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footer10.xml" ContentType="application/vnd.openxmlformats-officedocument.wordprocessingml.footer+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footer11.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2.xml" ContentType="application/vnd.openxmlformats-officedocument.wordprocessingml.footer+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4E558" w14:textId="59EF1055" w:rsidR="003448F1" w:rsidRDefault="003448F1" w:rsidP="00CF5136">
      <w:pPr>
        <w:pStyle w:val="Prrafodelista"/>
        <w:rPr>
          <w:rFonts w:ascii="Times New Roman"/>
          <w:sz w:val="20"/>
        </w:rPr>
      </w:pPr>
    </w:p>
    <w:p w14:paraId="7F7F2274" w14:textId="77777777" w:rsidR="003448F1" w:rsidRDefault="003448F1">
      <w:pPr>
        <w:pStyle w:val="Textoindependiente"/>
        <w:rPr>
          <w:rFonts w:ascii="Times New Roman"/>
          <w:sz w:val="20"/>
        </w:rPr>
      </w:pPr>
    </w:p>
    <w:p w14:paraId="4B59B2E7" w14:textId="77777777" w:rsidR="003448F1" w:rsidRDefault="003448F1">
      <w:pPr>
        <w:pStyle w:val="Textoindependiente"/>
        <w:rPr>
          <w:rFonts w:ascii="Times New Roman"/>
          <w:sz w:val="20"/>
        </w:rPr>
      </w:pPr>
    </w:p>
    <w:p w14:paraId="4B31298D" w14:textId="77777777" w:rsidR="003448F1" w:rsidRDefault="003448F1">
      <w:pPr>
        <w:pStyle w:val="Textoindependiente"/>
        <w:rPr>
          <w:rFonts w:ascii="Times New Roman"/>
          <w:sz w:val="20"/>
        </w:rPr>
      </w:pPr>
    </w:p>
    <w:p w14:paraId="3813D3B3" w14:textId="77777777" w:rsidR="003448F1" w:rsidRDefault="003448F1">
      <w:pPr>
        <w:pStyle w:val="Textoindependiente"/>
        <w:rPr>
          <w:rFonts w:ascii="Times New Roman"/>
          <w:sz w:val="20"/>
        </w:rPr>
      </w:pPr>
    </w:p>
    <w:p w14:paraId="6BAD4CD2" w14:textId="77777777" w:rsidR="003448F1" w:rsidRDefault="003448F1">
      <w:pPr>
        <w:pStyle w:val="Textoindependiente"/>
        <w:spacing w:before="9"/>
        <w:rPr>
          <w:rFonts w:ascii="Times New Roman"/>
          <w:sz w:val="17"/>
        </w:rPr>
      </w:pPr>
    </w:p>
    <w:p w14:paraId="72690979" w14:textId="43526C30" w:rsidR="003448F1" w:rsidRDefault="009C7A9C">
      <w:pPr>
        <w:pStyle w:val="Textoindependiente"/>
        <w:ind w:left="3584"/>
        <w:rPr>
          <w:rFonts w:ascii="Times New Roman"/>
          <w:sz w:val="20"/>
        </w:rPr>
      </w:pPr>
      <w:bookmarkStart w:id="0" w:name="_Hlk73011075"/>
      <w:bookmarkEnd w:id="0"/>
      <w:r>
        <w:rPr>
          <w:noProof/>
          <w:lang w:val="es-MX" w:eastAsia="es-MX"/>
        </w:rPr>
        <mc:AlternateContent>
          <mc:Choice Requires="wpg">
            <w:drawing>
              <wp:anchor distT="0" distB="0" distL="114300" distR="114300" simplePos="0" relativeHeight="251535360" behindDoc="0" locked="0" layoutInCell="1" allowOverlap="1" wp14:anchorId="7461C9C7" wp14:editId="5FDF7AD6">
                <wp:simplePos x="0" y="0"/>
                <wp:positionH relativeFrom="page">
                  <wp:posOffset>0</wp:posOffset>
                </wp:positionH>
                <wp:positionV relativeFrom="page">
                  <wp:posOffset>6448508</wp:posOffset>
                </wp:positionV>
                <wp:extent cx="7772400" cy="2061210"/>
                <wp:effectExtent l="76200" t="57150" r="76200" b="0"/>
                <wp:wrapNone/>
                <wp:docPr id="2095"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061210"/>
                          <a:chOff x="0" y="10147"/>
                          <a:chExt cx="12240" cy="3246"/>
                        </a:xfrm>
                      </wpg:grpSpPr>
                      <pic:pic xmlns:pic="http://schemas.openxmlformats.org/drawingml/2006/picture">
                        <pic:nvPicPr>
                          <pic:cNvPr id="2096" name="Picture 15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0147"/>
                            <a:ext cx="1224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 name="Picture 15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48" y="10554"/>
                            <a:ext cx="1335"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8" name="Line 1594"/>
                        <wps:cNvCnPr/>
                        <wps:spPr bwMode="auto">
                          <a:xfrm>
                            <a:off x="3633" y="12240"/>
                            <a:ext cx="0" cy="0"/>
                          </a:xfrm>
                          <a:prstGeom prst="line">
                            <a:avLst/>
                          </a:prstGeom>
                          <a:noFill/>
                          <a:ln w="381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99" name="Rectangle 1593"/>
                        <wps:cNvSpPr>
                          <a:spLocks noChangeArrowheads="1"/>
                        </wps:cNvSpPr>
                        <wps:spPr bwMode="auto">
                          <a:xfrm>
                            <a:off x="0" y="12681"/>
                            <a:ext cx="12240" cy="712"/>
                          </a:xfrm>
                          <a:prstGeom prst="rect">
                            <a:avLst/>
                          </a:prstGeom>
                          <a:solidFill>
                            <a:srgbClr val="A6AA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Text Box 1590"/>
                        <wps:cNvSpPr txBox="1">
                          <a:spLocks noChangeArrowheads="1"/>
                        </wps:cNvSpPr>
                        <wps:spPr bwMode="auto">
                          <a:xfrm>
                            <a:off x="0" y="10147"/>
                            <a:ext cx="12240" cy="2534"/>
                          </a:xfrm>
                          <a:prstGeom prst="rect">
                            <a:avLst/>
                          </a:prstGeom>
                          <a:ln/>
                          <a:extLst/>
                        </wps:spPr>
                        <wps:style>
                          <a:lnRef idx="3">
                            <a:schemeClr val="lt1"/>
                          </a:lnRef>
                          <a:fillRef idx="1">
                            <a:schemeClr val="dk1"/>
                          </a:fillRef>
                          <a:effectRef idx="1">
                            <a:schemeClr val="dk1"/>
                          </a:effectRef>
                          <a:fontRef idx="minor">
                            <a:schemeClr val="lt1"/>
                          </a:fontRef>
                        </wps:style>
                        <wps:txbx>
                          <w:txbxContent>
                            <w:p w14:paraId="259CD1D7" w14:textId="77777777" w:rsidR="003D7F23" w:rsidRPr="00C7373D" w:rsidRDefault="003D7F23">
                              <w:pPr>
                                <w:spacing w:before="353" w:line="458" w:lineRule="exact"/>
                                <w:ind w:left="3807"/>
                                <w:rPr>
                                  <w:rFonts w:ascii="Arial" w:hAnsi="Arial" w:cs="Arial"/>
                                  <w:sz w:val="48"/>
                                  <w:szCs w:val="48"/>
                                </w:rPr>
                              </w:pPr>
                              <w:r w:rsidRPr="00C7373D">
                                <w:rPr>
                                  <w:rFonts w:ascii="Arial" w:hAnsi="Arial" w:cs="Arial"/>
                                  <w:color w:val="FFFFFF"/>
                                  <w:w w:val="95"/>
                                  <w:sz w:val="48"/>
                                  <w:szCs w:val="48"/>
                                </w:rPr>
                                <w:t>MANUAL DE ORGANIZACIÓN</w:t>
                              </w:r>
                            </w:p>
                            <w:p w14:paraId="0C2AEC84" w14:textId="77777777" w:rsidR="003D7F23" w:rsidRPr="00C7373D" w:rsidRDefault="003D7F23">
                              <w:pPr>
                                <w:spacing w:before="3" w:line="237" w:lineRule="auto"/>
                                <w:ind w:left="3807" w:right="1316"/>
                                <w:rPr>
                                  <w:rFonts w:ascii="Arial" w:hAnsi="Arial" w:cs="Arial"/>
                                  <w:sz w:val="48"/>
                                  <w:szCs w:val="48"/>
                                </w:rPr>
                              </w:pPr>
                              <w:r w:rsidRPr="00C7373D">
                                <w:rPr>
                                  <w:rFonts w:ascii="Arial" w:hAnsi="Arial" w:cs="Arial"/>
                                  <w:color w:val="FFFFFF"/>
                                  <w:spacing w:val="-11"/>
                                  <w:w w:val="70"/>
                                  <w:sz w:val="48"/>
                                  <w:szCs w:val="48"/>
                                </w:rPr>
                                <w:t xml:space="preserve">DEL SISTEMA PARA EL </w:t>
                              </w:r>
                              <w:r w:rsidRPr="00C7373D">
                                <w:rPr>
                                  <w:rFonts w:ascii="Arial" w:hAnsi="Arial" w:cs="Arial"/>
                                  <w:color w:val="FFFFFF"/>
                                  <w:spacing w:val="-18"/>
                                  <w:w w:val="70"/>
                                  <w:sz w:val="48"/>
                                  <w:szCs w:val="48"/>
                                </w:rPr>
                                <w:t xml:space="preserve">DESARROLLO INTEGRAL </w:t>
                              </w:r>
                              <w:r w:rsidRPr="00C7373D">
                                <w:rPr>
                                  <w:rFonts w:ascii="Arial" w:hAnsi="Arial" w:cs="Arial"/>
                                  <w:color w:val="FFFFFF"/>
                                  <w:spacing w:val="-8"/>
                                  <w:w w:val="85"/>
                                  <w:sz w:val="48"/>
                                  <w:szCs w:val="48"/>
                                </w:rPr>
                                <w:t>DE LA FAMILIA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9" o:spid="_x0000_s1026" style="position:absolute;left:0;text-align:left;margin-left:0;margin-top:507.75pt;width:612pt;height:162.3pt;z-index:251535360;mso-position-horizontal-relative:page;mso-position-vertical-relative:page" coordorigin=",10147" coordsize="12240,3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6" o:spid="_x0000_s1027" type="#_x0000_t75" style="position:absolute;top:10147;width:12240;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R4zEAAAA3QAAAA8AAABkcnMvZG93bnJldi54bWxEj8FqwzAQRO+F/IPYQG6N1EBM40YJaaHQ&#10;HBubnBdrbZlYKyOpiduvrwKFHoeZecNs95MbxJVC7D1reFoqEMSNNz13Gurq/fEZREzIBgfPpOGb&#10;Iux3s4ctlsbf+JOup9SJDOFYogab0lhKGRtLDuPSj8TZa31wmLIMnTQBbxnuBrlSqpAOe84LFkd6&#10;s9RcTl8uU9aH8dyo4udYta0dqqAur5ta68V8OryASDSl//Bf+8NoWKlNAfc3+Qn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4R4zEAAAA3QAAAA8AAAAAAAAAAAAAAAAA&#10;nwIAAGRycy9kb3ducmV2LnhtbFBLBQYAAAAABAAEAPcAAACQAwAAAAA=&#10;">
                  <v:imagedata r:id="rId11" o:title=""/>
                </v:shape>
                <v:shape id="Picture 1595" o:spid="_x0000_s1028" type="#_x0000_t75" style="position:absolute;left:2148;top:10554;width:1335;height:1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RjaHFAAAA3QAAAA8AAABkcnMvZG93bnJldi54bWxEj0FrwkAUhO8F/8PyBG91o2Bbo6vYQml6&#10;NIp4fGafm2D2bZpdTfz3XaHQ4zAz3zDLdW9rcaPWV44VTMYJCOLC6YqNgv3u8/kNhA/IGmvHpOBO&#10;HtarwdMSU+063tItD0ZECPsUFZQhNKmUvijJoh+7hjh6Z9daDFG2RuoWuwi3tZwmyYu0WHFcKLGh&#10;j5KKS361Ct55Z7L8fvi6/sjsuzsdN9V8ZpQaDfvNAkSgPvyH/9qZVjBN5q/weB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0Y2hxQAAAN0AAAAPAAAAAAAAAAAAAAAA&#10;AJ8CAABkcnMvZG93bnJldi54bWxQSwUGAAAAAAQABAD3AAAAkQMAAAAA&#10;">
                  <v:imagedata r:id="rId12" o:title=""/>
                </v:shape>
                <v:line id="Line 1594" o:spid="_x0000_s1029" style="position:absolute;visibility:visible;mso-wrap-style:square" from="3633,12240" to="3633,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ZEQcMAAADdAAAADwAAAGRycy9kb3ducmV2LnhtbERPW0vDMBR+F/Yfwhn4Ii5dBS+12egG&#10;g6FDdPMHHJPTC2tOShK7+u/Ng+Djx3cv15PtxUg+dI4VLBcZCGLtTMeNgs/T7vYRRIjIBnvHpOCH&#10;AqxXs6sSC+Mu/EHjMTYihXAoUEEb41BIGXRLFsPCDcSJq523GBP0jTQeLync9jLPsntpsePU0OJA&#10;25b0+fhtFbxuXPWu36pR1yd7eLm7+fI5Pih1PZ+qZxCRpvgv/nPvjYI8e0pz0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mREHDAAAA3QAAAA8AAAAAAAAAAAAA&#10;AAAAoQIAAGRycy9kb3ducmV2LnhtbFBLBQYAAAAABAAEAPkAAACRAwAAAAA=&#10;" strokecolor="white" strokeweight="3pt"/>
                <v:rect id="Rectangle 1593" o:spid="_x0000_s1030" style="position:absolute;top:12681;width:1224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DMsMA&#10;AADdAAAADwAAAGRycy9kb3ducmV2LnhtbESPQWsCMRSE70L/Q3iF3jRxD0VXo4hlwVOhtuL1sXlu&#10;FjcvSxLX7b9vCoLHYWa+Ydbb0XVioBBbzxrmMwWCuPam5UbDz3c1XYCICdlg55k0/FKE7eZlssbS&#10;+Dt/0XBMjcgQjiVqsCn1pZSxtuQwznxPnL2LDw5TlqGRJuA9w10nC6XepcOW84LFnvaW6uvx5jSo&#10;uKhMe6nUufgYDqM93YI0n1q/vY67FYhEY3qGH+2D0VCo5RL+3+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PDMsMAAADdAAAADwAAAAAAAAAAAAAAAACYAgAAZHJzL2Rv&#10;d25yZXYueG1sUEsFBgAAAAAEAAQA9QAAAIgDAAAAAA==&#10;" fillcolor="#a6aaa9" stroked="f"/>
                <v:shapetype id="_x0000_t202" coordsize="21600,21600" o:spt="202" path="m,l,21600r21600,l21600,xe">
                  <v:stroke joinstyle="miter"/>
                  <v:path gradientshapeok="t" o:connecttype="rect"/>
                </v:shapetype>
                <v:shape id="Text Box 1590" o:spid="_x0000_s1031" type="#_x0000_t202" style="position:absolute;top:10147;width:12240;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6WcUA&#10;AADdAAAADwAAAGRycy9kb3ducmV2LnhtbESPT4vCMBTE7wt+h/AEb2tqFdFqFBUFT+765+Dx0Tzb&#10;avNSmqjd/fRmQdjjMDO/YabzxpTiQbUrLCvodSMQxKnVBWcKTsfN5wiE88gaS8uk4IcczGetjykm&#10;2j55T4+Dz0SAsEtQQe59lUjp0pwMuq6tiIN3sbVBH2SdSV3jM8BNKeMoGkqDBYeFHCta5ZTeDnej&#10;4NjfjX+rzH8TLZbN6LwdfK2vVqlOu1lMQHhq/H/43d5qBXEviuHvTX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DpZxQAAAN0AAAAPAAAAAAAAAAAAAAAAAJgCAABkcnMv&#10;ZG93bnJldi54bWxQSwUGAAAAAAQABAD1AAAAigMAAAAA&#10;" fillcolor="black [3200]" strokecolor="white [3201]" strokeweight="3pt">
                  <v:shadow on="t" color="black" opacity="24903f" origin=",.5" offset="0,.55556mm"/>
                  <v:textbox inset="0,0,0,0">
                    <w:txbxContent>
                      <w:p w14:paraId="259CD1D7" w14:textId="77777777" w:rsidR="003D7F23" w:rsidRPr="00C7373D" w:rsidRDefault="003D7F23">
                        <w:pPr>
                          <w:spacing w:before="353" w:line="458" w:lineRule="exact"/>
                          <w:ind w:left="3807"/>
                          <w:rPr>
                            <w:rFonts w:ascii="Arial" w:hAnsi="Arial" w:cs="Arial"/>
                            <w:sz w:val="48"/>
                            <w:szCs w:val="48"/>
                          </w:rPr>
                        </w:pPr>
                        <w:r w:rsidRPr="00C7373D">
                          <w:rPr>
                            <w:rFonts w:ascii="Arial" w:hAnsi="Arial" w:cs="Arial"/>
                            <w:color w:val="FFFFFF"/>
                            <w:w w:val="95"/>
                            <w:sz w:val="48"/>
                            <w:szCs w:val="48"/>
                          </w:rPr>
                          <w:t>MANUAL DE ORGANIZACIÓN</w:t>
                        </w:r>
                      </w:p>
                      <w:p w14:paraId="0C2AEC84" w14:textId="77777777" w:rsidR="003D7F23" w:rsidRPr="00C7373D" w:rsidRDefault="003D7F23">
                        <w:pPr>
                          <w:spacing w:before="3" w:line="237" w:lineRule="auto"/>
                          <w:ind w:left="3807" w:right="1316"/>
                          <w:rPr>
                            <w:rFonts w:ascii="Arial" w:hAnsi="Arial" w:cs="Arial"/>
                            <w:sz w:val="48"/>
                            <w:szCs w:val="48"/>
                          </w:rPr>
                        </w:pPr>
                        <w:r w:rsidRPr="00C7373D">
                          <w:rPr>
                            <w:rFonts w:ascii="Arial" w:hAnsi="Arial" w:cs="Arial"/>
                            <w:color w:val="FFFFFF"/>
                            <w:spacing w:val="-11"/>
                            <w:w w:val="70"/>
                            <w:sz w:val="48"/>
                            <w:szCs w:val="48"/>
                          </w:rPr>
                          <w:t xml:space="preserve">DEL SISTEMA PARA EL </w:t>
                        </w:r>
                        <w:r w:rsidRPr="00C7373D">
                          <w:rPr>
                            <w:rFonts w:ascii="Arial" w:hAnsi="Arial" w:cs="Arial"/>
                            <w:color w:val="FFFFFF"/>
                            <w:spacing w:val="-18"/>
                            <w:w w:val="70"/>
                            <w:sz w:val="48"/>
                            <w:szCs w:val="48"/>
                          </w:rPr>
                          <w:t xml:space="preserve">DESARROLLO INTEGRAL </w:t>
                        </w:r>
                        <w:r w:rsidRPr="00C7373D">
                          <w:rPr>
                            <w:rFonts w:ascii="Arial" w:hAnsi="Arial" w:cs="Arial"/>
                            <w:color w:val="FFFFFF"/>
                            <w:spacing w:val="-8"/>
                            <w:w w:val="85"/>
                            <w:sz w:val="48"/>
                            <w:szCs w:val="48"/>
                          </w:rPr>
                          <w:t>DE LA FAMILIA</w:t>
                        </w:r>
                      </w:p>
                    </w:txbxContent>
                  </v:textbox>
                </v:shape>
                <w10:wrap anchorx="page" anchory="page"/>
              </v:group>
            </w:pict>
          </mc:Fallback>
        </mc:AlternateContent>
      </w:r>
    </w:p>
    <w:p w14:paraId="429D6A75" w14:textId="77777777" w:rsidR="003448F1" w:rsidRDefault="003448F1">
      <w:pPr>
        <w:rPr>
          <w:rFonts w:ascii="Times New Roman"/>
          <w:sz w:val="20"/>
        </w:rPr>
        <w:sectPr w:rsidR="003448F1">
          <w:type w:val="continuous"/>
          <w:pgSz w:w="12240" w:h="15840"/>
          <w:pgMar w:top="1500" w:right="0" w:bottom="0" w:left="0" w:header="720" w:footer="720" w:gutter="0"/>
          <w:cols w:space="720"/>
        </w:sectPr>
      </w:pPr>
      <w:bookmarkStart w:id="1" w:name="_GoBack"/>
      <w:bookmarkEnd w:id="1"/>
    </w:p>
    <w:p w14:paraId="2C09DBF4" w14:textId="77777777" w:rsidR="003448F1" w:rsidRDefault="003448F1">
      <w:pPr>
        <w:pStyle w:val="Textoindependiente"/>
        <w:rPr>
          <w:rFonts w:ascii="Times New Roman"/>
          <w:sz w:val="20"/>
        </w:rPr>
      </w:pPr>
    </w:p>
    <w:p w14:paraId="1147E421" w14:textId="77777777" w:rsidR="003448F1" w:rsidRDefault="003448F1">
      <w:pPr>
        <w:pStyle w:val="Textoindependiente"/>
        <w:rPr>
          <w:rFonts w:ascii="Times New Roman"/>
          <w:sz w:val="20"/>
        </w:rPr>
      </w:pPr>
    </w:p>
    <w:p w14:paraId="0E077A37" w14:textId="77777777" w:rsidR="003448F1" w:rsidRDefault="003448F1">
      <w:pPr>
        <w:pStyle w:val="Textoindependiente"/>
        <w:rPr>
          <w:rFonts w:ascii="Times New Roman"/>
          <w:sz w:val="20"/>
        </w:rPr>
      </w:pPr>
    </w:p>
    <w:p w14:paraId="4FE85A9C" w14:textId="77777777" w:rsidR="003448F1" w:rsidRDefault="003448F1">
      <w:pPr>
        <w:pStyle w:val="Textoindependiente"/>
        <w:rPr>
          <w:rFonts w:ascii="Times New Roman"/>
          <w:sz w:val="20"/>
        </w:rPr>
      </w:pPr>
    </w:p>
    <w:p w14:paraId="1FE8E937" w14:textId="77777777" w:rsidR="003448F1" w:rsidRDefault="003448F1">
      <w:pPr>
        <w:pStyle w:val="Textoindependiente"/>
        <w:rPr>
          <w:rFonts w:ascii="Times New Roman"/>
          <w:sz w:val="20"/>
        </w:rPr>
      </w:pPr>
    </w:p>
    <w:p w14:paraId="4547B4F4" w14:textId="77777777" w:rsidR="002E4392" w:rsidRDefault="002E4392" w:rsidP="002E4392"/>
    <w:p w14:paraId="6AF5C38A" w14:textId="77777777" w:rsidR="003448F1" w:rsidRDefault="00CF5136" w:rsidP="001F7890">
      <w:pPr>
        <w:pStyle w:val="Ttulo2"/>
        <w:numPr>
          <w:ilvl w:val="0"/>
          <w:numId w:val="107"/>
        </w:numPr>
        <w:tabs>
          <w:tab w:val="left" w:pos="8081"/>
        </w:tabs>
        <w:spacing w:before="179"/>
        <w:ind w:left="4820" w:hanging="268"/>
        <w:jc w:val="left"/>
      </w:pPr>
      <w:bookmarkStart w:id="2" w:name="1._INTRODUCCION"/>
      <w:bookmarkEnd w:id="2"/>
      <w:r>
        <w:t>INTRODUCCION</w:t>
      </w:r>
    </w:p>
    <w:p w14:paraId="715B693C" w14:textId="77777777" w:rsidR="003448F1" w:rsidRDefault="003448F1">
      <w:pPr>
        <w:pStyle w:val="Textoindependiente"/>
        <w:spacing w:before="7"/>
        <w:rPr>
          <w:b/>
        </w:rPr>
      </w:pPr>
    </w:p>
    <w:p w14:paraId="263D6A1D" w14:textId="5677EF5A" w:rsidR="003448F1" w:rsidRDefault="00CF5136" w:rsidP="00A0579F">
      <w:pPr>
        <w:pStyle w:val="Textoindependiente"/>
        <w:spacing w:line="360" w:lineRule="auto"/>
        <w:ind w:left="1699" w:right="1691"/>
        <w:jc w:val="both"/>
      </w:pPr>
      <w:r>
        <w:t>En el DIF Municipal nos encargamos de conducir políticas públicas en materia de asistencia social que promueven la integración de la familia, entendiendo la Asistencia Social como actividad que se ocupa de diferentes situaciones, entre las que se destacan: promover el cambio social hacia un estado de superación, la resolución de conflictos que surjan en la interacción humana, el fortalecimiento y la liberación de los pueblos conforme al objetivo de alcanzar el bien común. También, promovemos acciones encaminadas para mejorar la calidad de vida y situación vulnerabl</w:t>
      </w:r>
      <w:r w:rsidR="006272C7">
        <w:t>e de la niñez, adolescencia y personas adultas mayore</w:t>
      </w:r>
      <w:r w:rsidR="00A0579F">
        <w:t>s, personas con discapacidad y núcleo familiar.</w:t>
      </w:r>
    </w:p>
    <w:p w14:paraId="1D1CB26E" w14:textId="77777777" w:rsidR="003448F1" w:rsidRDefault="003448F1">
      <w:pPr>
        <w:pStyle w:val="Textoindependiente"/>
        <w:spacing w:before="3"/>
      </w:pPr>
    </w:p>
    <w:p w14:paraId="70F5DBE8" w14:textId="77777777" w:rsidR="003448F1" w:rsidRDefault="00CF5136" w:rsidP="001F7890">
      <w:pPr>
        <w:pStyle w:val="Ttulo2"/>
        <w:numPr>
          <w:ilvl w:val="0"/>
          <w:numId w:val="107"/>
        </w:numPr>
        <w:tabs>
          <w:tab w:val="left" w:pos="4854"/>
        </w:tabs>
        <w:ind w:left="4853" w:hanging="336"/>
        <w:jc w:val="left"/>
      </w:pPr>
      <w:bookmarkStart w:id="3" w:name="2._OBJETIVO_DEL_MANUAL"/>
      <w:bookmarkEnd w:id="3"/>
      <w:r>
        <w:t>OBJETIVO DEL</w:t>
      </w:r>
      <w:r>
        <w:rPr>
          <w:spacing w:val="-3"/>
        </w:rPr>
        <w:t xml:space="preserve"> </w:t>
      </w:r>
      <w:r>
        <w:t>MANUAL</w:t>
      </w:r>
    </w:p>
    <w:p w14:paraId="23024B18" w14:textId="77777777" w:rsidR="003448F1" w:rsidRDefault="003448F1">
      <w:pPr>
        <w:pStyle w:val="Textoindependiente"/>
        <w:spacing w:before="2"/>
        <w:rPr>
          <w:b/>
        </w:rPr>
      </w:pPr>
    </w:p>
    <w:p w14:paraId="2A079C48" w14:textId="4CA5E19F" w:rsidR="003448F1" w:rsidRDefault="00CF5136">
      <w:pPr>
        <w:pStyle w:val="Textoindependiente"/>
        <w:spacing w:line="360" w:lineRule="auto"/>
        <w:ind w:left="1699" w:right="1688"/>
        <w:jc w:val="both"/>
      </w:pPr>
      <w:r>
        <w:t xml:space="preserve">El presente Manual de Organización tiene como finalidad presentar en forma general los objetivos y el funcionamiento del Sistema para el Desarrollo Integral de la Familia, ofreciendo una visión precisa de su distribución estructural orgánica que optimice el  orden y facilite la eficiencia administrativa en beneficio de la población a través de los servicios de asistencia social; reflejando las atribuciones, funciones y responsabilidades </w:t>
      </w:r>
      <w:r w:rsidR="00A1715C">
        <w:t>de las y los servidores públicos,</w:t>
      </w:r>
      <w:r>
        <w:t xml:space="preserve"> permitiendo visualizar los niveles de autoridad y áreas subordinadas, a fin de evitar que se incurra en duplicidad de funciones y cualquier desorden en las líneas directrices de mando. De esta forma se mantendrá un </w:t>
      </w:r>
      <w:r>
        <w:rPr>
          <w:b/>
          <w:i/>
        </w:rPr>
        <w:t xml:space="preserve">Sistema de Calidad Documentado </w:t>
      </w:r>
      <w:r>
        <w:t>que facilite el flujo de información y comunicación de las diferentes áreas y niveles jerárquicos que intervienen en la prestación del</w:t>
      </w:r>
      <w:r>
        <w:rPr>
          <w:spacing w:val="-15"/>
        </w:rPr>
        <w:t xml:space="preserve"> </w:t>
      </w:r>
      <w:r>
        <w:t>servicio.</w:t>
      </w:r>
    </w:p>
    <w:p w14:paraId="0103315B" w14:textId="77777777" w:rsidR="003448F1" w:rsidRDefault="003448F1">
      <w:pPr>
        <w:spacing w:line="360" w:lineRule="auto"/>
        <w:jc w:val="both"/>
        <w:sectPr w:rsidR="003448F1">
          <w:headerReference w:type="default" r:id="rId13"/>
          <w:footerReference w:type="default" r:id="rId14"/>
          <w:pgSz w:w="12240" w:h="15840"/>
          <w:pgMar w:top="2660" w:right="0" w:bottom="680" w:left="0" w:header="336" w:footer="487" w:gutter="0"/>
          <w:pgNumType w:start="2"/>
          <w:cols w:space="720"/>
        </w:sectPr>
      </w:pPr>
    </w:p>
    <w:p w14:paraId="72891033" w14:textId="77777777" w:rsidR="003448F1" w:rsidRDefault="003448F1">
      <w:pPr>
        <w:pStyle w:val="Textoindependiente"/>
        <w:rPr>
          <w:sz w:val="20"/>
        </w:rPr>
      </w:pPr>
    </w:p>
    <w:p w14:paraId="0F3F71D0" w14:textId="77777777" w:rsidR="003448F1" w:rsidRDefault="003448F1">
      <w:pPr>
        <w:pStyle w:val="Textoindependiente"/>
        <w:rPr>
          <w:sz w:val="20"/>
        </w:rPr>
      </w:pPr>
    </w:p>
    <w:p w14:paraId="0FFDEC31" w14:textId="77777777" w:rsidR="003448F1" w:rsidRDefault="003448F1">
      <w:pPr>
        <w:pStyle w:val="Textoindependiente"/>
        <w:rPr>
          <w:sz w:val="20"/>
        </w:rPr>
      </w:pPr>
    </w:p>
    <w:p w14:paraId="1B5ACD0C" w14:textId="77777777" w:rsidR="003448F1" w:rsidRDefault="003448F1">
      <w:pPr>
        <w:pStyle w:val="Textoindependiente"/>
        <w:rPr>
          <w:sz w:val="20"/>
        </w:rPr>
      </w:pPr>
    </w:p>
    <w:p w14:paraId="05791683" w14:textId="77777777" w:rsidR="003448F1" w:rsidRDefault="003448F1">
      <w:pPr>
        <w:pStyle w:val="Textoindependiente"/>
        <w:rPr>
          <w:sz w:val="20"/>
        </w:rPr>
      </w:pPr>
    </w:p>
    <w:p w14:paraId="11614834" w14:textId="77777777" w:rsidR="003448F1" w:rsidRDefault="003448F1">
      <w:pPr>
        <w:pStyle w:val="Textoindependiente"/>
        <w:rPr>
          <w:sz w:val="20"/>
        </w:rPr>
      </w:pPr>
    </w:p>
    <w:p w14:paraId="5C1BB799" w14:textId="77777777" w:rsidR="003448F1" w:rsidRDefault="003448F1">
      <w:pPr>
        <w:pStyle w:val="Textoindependiente"/>
        <w:spacing w:before="11"/>
        <w:rPr>
          <w:sz w:val="17"/>
        </w:rPr>
      </w:pPr>
    </w:p>
    <w:p w14:paraId="2E5F5814" w14:textId="20E2B29A" w:rsidR="003448F1" w:rsidRDefault="00CF5136" w:rsidP="001F7890">
      <w:pPr>
        <w:pStyle w:val="Ttulo2"/>
        <w:numPr>
          <w:ilvl w:val="0"/>
          <w:numId w:val="107"/>
        </w:numPr>
        <w:tabs>
          <w:tab w:val="left" w:pos="5197"/>
        </w:tabs>
        <w:spacing w:before="1"/>
        <w:ind w:left="5197"/>
        <w:jc w:val="left"/>
      </w:pPr>
      <w:bookmarkStart w:id="4" w:name="3._MARCO_JURIDICO"/>
      <w:bookmarkEnd w:id="4"/>
      <w:r>
        <w:t>MARCO JUR</w:t>
      </w:r>
      <w:r w:rsidR="00A0579F">
        <w:t>í</w:t>
      </w:r>
      <w:r>
        <w:t>DICO</w:t>
      </w:r>
    </w:p>
    <w:p w14:paraId="1AC2B589" w14:textId="77777777" w:rsidR="003448F1" w:rsidRDefault="003448F1">
      <w:pPr>
        <w:pStyle w:val="Textoindependiente"/>
        <w:rPr>
          <w:b/>
        </w:rPr>
      </w:pPr>
    </w:p>
    <w:p w14:paraId="3ABAFA13" w14:textId="77777777" w:rsidR="003448F1" w:rsidRDefault="003448F1">
      <w:pPr>
        <w:pStyle w:val="Textoindependiente"/>
        <w:rPr>
          <w:b/>
        </w:rPr>
      </w:pPr>
    </w:p>
    <w:p w14:paraId="3218724F" w14:textId="77777777" w:rsidR="003448F1" w:rsidRDefault="003448F1">
      <w:pPr>
        <w:pStyle w:val="Textoindependiente"/>
        <w:rPr>
          <w:b/>
        </w:rPr>
      </w:pPr>
    </w:p>
    <w:p w14:paraId="6EE61E82" w14:textId="77777777" w:rsidR="003448F1" w:rsidRDefault="003448F1">
      <w:pPr>
        <w:pStyle w:val="Textoindependiente"/>
        <w:spacing w:before="9"/>
        <w:rPr>
          <w:b/>
          <w:sz w:val="33"/>
        </w:rPr>
      </w:pPr>
    </w:p>
    <w:p w14:paraId="0D2D4AF4" w14:textId="77777777" w:rsidR="003448F1" w:rsidRDefault="00CF5136" w:rsidP="001F7890">
      <w:pPr>
        <w:pStyle w:val="Prrafodelista"/>
        <w:numPr>
          <w:ilvl w:val="0"/>
          <w:numId w:val="106"/>
        </w:numPr>
        <w:tabs>
          <w:tab w:val="left" w:pos="2880"/>
          <w:tab w:val="left" w:pos="2881"/>
        </w:tabs>
        <w:spacing w:before="0"/>
        <w:rPr>
          <w:rFonts w:ascii="Symbol" w:hAnsi="Symbol"/>
          <w:sz w:val="24"/>
        </w:rPr>
      </w:pPr>
      <w:r>
        <w:rPr>
          <w:sz w:val="24"/>
        </w:rPr>
        <w:t>Constitución Política de los Estados Unidos</w:t>
      </w:r>
      <w:r>
        <w:rPr>
          <w:spacing w:val="-6"/>
          <w:sz w:val="24"/>
        </w:rPr>
        <w:t xml:space="preserve"> </w:t>
      </w:r>
      <w:r>
        <w:rPr>
          <w:sz w:val="24"/>
        </w:rPr>
        <w:t>Mexicanos</w:t>
      </w:r>
    </w:p>
    <w:p w14:paraId="1DA13182" w14:textId="77777777" w:rsidR="003448F1" w:rsidRDefault="003448F1">
      <w:pPr>
        <w:pStyle w:val="Textoindependiente"/>
        <w:spacing w:before="1"/>
      </w:pPr>
    </w:p>
    <w:p w14:paraId="4BF50AEA" w14:textId="77777777" w:rsidR="003448F1" w:rsidRDefault="00CF5136" w:rsidP="001F7890">
      <w:pPr>
        <w:pStyle w:val="Prrafodelista"/>
        <w:numPr>
          <w:ilvl w:val="0"/>
          <w:numId w:val="106"/>
        </w:numPr>
        <w:tabs>
          <w:tab w:val="left" w:pos="2880"/>
          <w:tab w:val="left" w:pos="2881"/>
        </w:tabs>
        <w:spacing w:before="0"/>
        <w:rPr>
          <w:rFonts w:ascii="Symbol" w:hAnsi="Symbol"/>
          <w:sz w:val="24"/>
        </w:rPr>
      </w:pPr>
      <w:r>
        <w:rPr>
          <w:sz w:val="24"/>
        </w:rPr>
        <w:t>Constitución Política del Estado de Coahuila de</w:t>
      </w:r>
      <w:r>
        <w:rPr>
          <w:spacing w:val="-18"/>
          <w:sz w:val="24"/>
        </w:rPr>
        <w:t xml:space="preserve"> </w:t>
      </w:r>
      <w:r>
        <w:rPr>
          <w:sz w:val="24"/>
        </w:rPr>
        <w:t>Zaragoza</w:t>
      </w:r>
    </w:p>
    <w:p w14:paraId="12B07FD0" w14:textId="77777777" w:rsidR="003448F1" w:rsidRDefault="003448F1">
      <w:pPr>
        <w:pStyle w:val="Textoindependiente"/>
        <w:spacing w:before="8"/>
      </w:pPr>
    </w:p>
    <w:p w14:paraId="18240902" w14:textId="77777777" w:rsidR="003448F1" w:rsidRDefault="00CF5136" w:rsidP="001F7890">
      <w:pPr>
        <w:pStyle w:val="Prrafodelista"/>
        <w:numPr>
          <w:ilvl w:val="0"/>
          <w:numId w:val="106"/>
        </w:numPr>
        <w:tabs>
          <w:tab w:val="left" w:pos="2880"/>
          <w:tab w:val="left" w:pos="2881"/>
        </w:tabs>
        <w:spacing w:before="1"/>
        <w:rPr>
          <w:rFonts w:ascii="Symbol" w:hAnsi="Symbol"/>
          <w:sz w:val="24"/>
        </w:rPr>
      </w:pPr>
      <w:r>
        <w:rPr>
          <w:sz w:val="24"/>
        </w:rPr>
        <w:t>Ley sobre el Sistema Nacional de Asistencia</w:t>
      </w:r>
      <w:r>
        <w:rPr>
          <w:spacing w:val="-4"/>
          <w:sz w:val="24"/>
        </w:rPr>
        <w:t xml:space="preserve"> </w:t>
      </w:r>
      <w:r>
        <w:rPr>
          <w:sz w:val="24"/>
        </w:rPr>
        <w:t>Social.</w:t>
      </w:r>
    </w:p>
    <w:p w14:paraId="397A5F47" w14:textId="77777777" w:rsidR="003448F1" w:rsidRDefault="003448F1">
      <w:pPr>
        <w:pStyle w:val="Textoindependiente"/>
        <w:spacing w:before="6"/>
        <w:rPr>
          <w:sz w:val="31"/>
        </w:rPr>
      </w:pPr>
    </w:p>
    <w:p w14:paraId="26A6008F" w14:textId="77777777" w:rsidR="003448F1" w:rsidRDefault="00CF5136" w:rsidP="001F7890">
      <w:pPr>
        <w:pStyle w:val="Prrafodelista"/>
        <w:numPr>
          <w:ilvl w:val="0"/>
          <w:numId w:val="106"/>
        </w:numPr>
        <w:tabs>
          <w:tab w:val="left" w:pos="2880"/>
          <w:tab w:val="left" w:pos="2881"/>
        </w:tabs>
        <w:spacing w:before="0" w:line="235" w:lineRule="auto"/>
        <w:ind w:right="1977"/>
        <w:rPr>
          <w:rFonts w:ascii="Symbol" w:hAnsi="Symbol"/>
          <w:color w:val="212121"/>
          <w:sz w:val="24"/>
        </w:rPr>
      </w:pPr>
      <w:r>
        <w:rPr>
          <w:color w:val="212121"/>
          <w:sz w:val="24"/>
        </w:rPr>
        <w:t>Ley de Asistencia Social y Protección de Derechos del Estado de Coahuila</w:t>
      </w:r>
      <w:r>
        <w:rPr>
          <w:color w:val="212121"/>
          <w:spacing w:val="-30"/>
          <w:sz w:val="24"/>
        </w:rPr>
        <w:t xml:space="preserve"> </w:t>
      </w:r>
      <w:r>
        <w:rPr>
          <w:color w:val="212121"/>
          <w:sz w:val="24"/>
        </w:rPr>
        <w:t>de Zaragoza</w:t>
      </w:r>
    </w:p>
    <w:p w14:paraId="497038A7" w14:textId="77777777" w:rsidR="003448F1" w:rsidRDefault="003448F1">
      <w:pPr>
        <w:pStyle w:val="Textoindependiente"/>
        <w:spacing w:before="11"/>
      </w:pPr>
    </w:p>
    <w:p w14:paraId="713A3C2D" w14:textId="77777777" w:rsidR="003448F1" w:rsidRDefault="00CF5136" w:rsidP="001F7890">
      <w:pPr>
        <w:pStyle w:val="Prrafodelista"/>
        <w:numPr>
          <w:ilvl w:val="0"/>
          <w:numId w:val="106"/>
        </w:numPr>
        <w:tabs>
          <w:tab w:val="left" w:pos="2880"/>
          <w:tab w:val="left" w:pos="2881"/>
        </w:tabs>
        <w:spacing w:before="0" w:line="235" w:lineRule="auto"/>
        <w:ind w:right="1819"/>
        <w:rPr>
          <w:rFonts w:ascii="Symbol" w:hAnsi="Symbol"/>
          <w:sz w:val="24"/>
        </w:rPr>
      </w:pPr>
      <w:r>
        <w:rPr>
          <w:color w:val="212121"/>
          <w:sz w:val="24"/>
        </w:rPr>
        <w:t>Ley de Acceso a la Información Pública y Protección de Datos Personales</w:t>
      </w:r>
      <w:r>
        <w:rPr>
          <w:color w:val="212121"/>
          <w:spacing w:val="-25"/>
          <w:sz w:val="24"/>
        </w:rPr>
        <w:t xml:space="preserve"> </w:t>
      </w:r>
      <w:r>
        <w:rPr>
          <w:color w:val="212121"/>
          <w:sz w:val="24"/>
        </w:rPr>
        <w:t>para el Estado de</w:t>
      </w:r>
      <w:r>
        <w:rPr>
          <w:color w:val="212121"/>
          <w:spacing w:val="4"/>
          <w:sz w:val="24"/>
        </w:rPr>
        <w:t xml:space="preserve"> </w:t>
      </w:r>
      <w:r>
        <w:rPr>
          <w:color w:val="212121"/>
          <w:sz w:val="24"/>
        </w:rPr>
        <w:t>Coahuila</w:t>
      </w:r>
    </w:p>
    <w:p w14:paraId="62237E8F" w14:textId="77777777" w:rsidR="003448F1" w:rsidRDefault="003448F1">
      <w:pPr>
        <w:pStyle w:val="Textoindependiente"/>
        <w:spacing w:before="12"/>
        <w:rPr>
          <w:sz w:val="31"/>
        </w:rPr>
      </w:pPr>
    </w:p>
    <w:p w14:paraId="06BB29AA" w14:textId="77777777" w:rsidR="003448F1" w:rsidRDefault="00CF5136" w:rsidP="001F7890">
      <w:pPr>
        <w:pStyle w:val="Prrafodelista"/>
        <w:numPr>
          <w:ilvl w:val="0"/>
          <w:numId w:val="106"/>
        </w:numPr>
        <w:tabs>
          <w:tab w:val="left" w:pos="2880"/>
          <w:tab w:val="left" w:pos="2881"/>
        </w:tabs>
        <w:spacing w:before="0"/>
        <w:rPr>
          <w:rFonts w:ascii="Symbol" w:hAnsi="Symbol"/>
          <w:color w:val="212121"/>
          <w:sz w:val="24"/>
        </w:rPr>
      </w:pPr>
      <w:r>
        <w:rPr>
          <w:color w:val="212121"/>
          <w:sz w:val="24"/>
        </w:rPr>
        <w:t>Ley del Instituto Coahuilense de Acceso a la Información</w:t>
      </w:r>
      <w:r>
        <w:rPr>
          <w:color w:val="212121"/>
          <w:spacing w:val="-4"/>
          <w:sz w:val="24"/>
        </w:rPr>
        <w:t xml:space="preserve"> </w:t>
      </w:r>
      <w:r>
        <w:rPr>
          <w:color w:val="212121"/>
          <w:sz w:val="24"/>
        </w:rPr>
        <w:t>Pública</w:t>
      </w:r>
    </w:p>
    <w:p w14:paraId="553A1FF2" w14:textId="77777777" w:rsidR="003448F1" w:rsidRDefault="003448F1">
      <w:pPr>
        <w:pStyle w:val="Textoindependiente"/>
        <w:spacing w:before="2"/>
        <w:rPr>
          <w:sz w:val="32"/>
        </w:rPr>
      </w:pPr>
    </w:p>
    <w:p w14:paraId="31E861CE" w14:textId="77777777" w:rsidR="003448F1" w:rsidRDefault="00CF5136" w:rsidP="001F7890">
      <w:pPr>
        <w:pStyle w:val="Prrafodelista"/>
        <w:numPr>
          <w:ilvl w:val="0"/>
          <w:numId w:val="106"/>
        </w:numPr>
        <w:tabs>
          <w:tab w:val="left" w:pos="2880"/>
          <w:tab w:val="left" w:pos="2881"/>
        </w:tabs>
        <w:spacing w:before="0"/>
        <w:rPr>
          <w:rFonts w:ascii="Symbol" w:hAnsi="Symbol"/>
          <w:color w:val="212121"/>
          <w:sz w:val="24"/>
        </w:rPr>
      </w:pPr>
      <w:r>
        <w:rPr>
          <w:color w:val="212121"/>
          <w:sz w:val="24"/>
        </w:rPr>
        <w:t>Código Financiero para los Municipios del Estado de Coahuila de</w:t>
      </w:r>
      <w:r>
        <w:rPr>
          <w:color w:val="212121"/>
          <w:spacing w:val="-16"/>
          <w:sz w:val="24"/>
        </w:rPr>
        <w:t xml:space="preserve"> </w:t>
      </w:r>
      <w:r>
        <w:rPr>
          <w:color w:val="212121"/>
          <w:sz w:val="24"/>
        </w:rPr>
        <w:t>Zaragoza</w:t>
      </w:r>
    </w:p>
    <w:p w14:paraId="3AFCDBFA" w14:textId="77777777" w:rsidR="003448F1" w:rsidRDefault="003448F1">
      <w:pPr>
        <w:pStyle w:val="Textoindependiente"/>
        <w:spacing w:before="1"/>
      </w:pPr>
    </w:p>
    <w:p w14:paraId="118FCBE2" w14:textId="77777777" w:rsidR="003448F1" w:rsidRDefault="00CF5136" w:rsidP="001F7890">
      <w:pPr>
        <w:pStyle w:val="Prrafodelista"/>
        <w:numPr>
          <w:ilvl w:val="0"/>
          <w:numId w:val="106"/>
        </w:numPr>
        <w:tabs>
          <w:tab w:val="left" w:pos="2880"/>
          <w:tab w:val="left" w:pos="2881"/>
        </w:tabs>
        <w:spacing w:before="0"/>
        <w:rPr>
          <w:rFonts w:ascii="Symbol" w:hAnsi="Symbol"/>
          <w:color w:val="212121"/>
          <w:sz w:val="24"/>
        </w:rPr>
      </w:pPr>
      <w:r>
        <w:rPr>
          <w:color w:val="212121"/>
          <w:sz w:val="24"/>
        </w:rPr>
        <w:t>Reglamento Interior del DIF del Estado de</w:t>
      </w:r>
      <w:r>
        <w:rPr>
          <w:color w:val="212121"/>
          <w:spacing w:val="5"/>
          <w:sz w:val="24"/>
        </w:rPr>
        <w:t xml:space="preserve"> </w:t>
      </w:r>
      <w:r>
        <w:rPr>
          <w:color w:val="212121"/>
          <w:sz w:val="24"/>
        </w:rPr>
        <w:t>Coahuila</w:t>
      </w:r>
    </w:p>
    <w:p w14:paraId="548D4A35" w14:textId="77777777" w:rsidR="003448F1" w:rsidRDefault="003448F1">
      <w:pPr>
        <w:pStyle w:val="Textoindependiente"/>
        <w:spacing w:before="3"/>
        <w:rPr>
          <w:sz w:val="32"/>
        </w:rPr>
      </w:pPr>
    </w:p>
    <w:p w14:paraId="4B64BA6E" w14:textId="77777777" w:rsidR="003448F1" w:rsidRDefault="00CF5136" w:rsidP="001F7890">
      <w:pPr>
        <w:pStyle w:val="Prrafodelista"/>
        <w:numPr>
          <w:ilvl w:val="0"/>
          <w:numId w:val="106"/>
        </w:numPr>
        <w:tabs>
          <w:tab w:val="left" w:pos="2880"/>
          <w:tab w:val="left" w:pos="2881"/>
        </w:tabs>
        <w:spacing w:before="0"/>
        <w:rPr>
          <w:rFonts w:ascii="Symbol" w:hAnsi="Symbol"/>
          <w:sz w:val="24"/>
        </w:rPr>
      </w:pPr>
      <w:r>
        <w:rPr>
          <w:sz w:val="24"/>
        </w:rPr>
        <w:t>Reglamento Municipal de Asistencia Social de Torreón,</w:t>
      </w:r>
      <w:r>
        <w:rPr>
          <w:spacing w:val="-8"/>
          <w:sz w:val="24"/>
        </w:rPr>
        <w:t xml:space="preserve"> </w:t>
      </w:r>
      <w:r>
        <w:rPr>
          <w:sz w:val="24"/>
        </w:rPr>
        <w:t>Coahuila</w:t>
      </w:r>
    </w:p>
    <w:p w14:paraId="7250EC5E" w14:textId="77777777" w:rsidR="003448F1" w:rsidRDefault="003448F1">
      <w:pPr>
        <w:pStyle w:val="Textoindependiente"/>
        <w:spacing w:before="1"/>
        <w:rPr>
          <w:sz w:val="32"/>
        </w:rPr>
      </w:pPr>
    </w:p>
    <w:p w14:paraId="2588CD42" w14:textId="77777777" w:rsidR="003448F1" w:rsidRDefault="00CF5136" w:rsidP="001F7890">
      <w:pPr>
        <w:pStyle w:val="Prrafodelista"/>
        <w:numPr>
          <w:ilvl w:val="0"/>
          <w:numId w:val="106"/>
        </w:numPr>
        <w:tabs>
          <w:tab w:val="left" w:pos="2880"/>
          <w:tab w:val="left" w:pos="2881"/>
        </w:tabs>
        <w:spacing w:before="1" w:line="235" w:lineRule="auto"/>
        <w:ind w:right="1777"/>
        <w:rPr>
          <w:rFonts w:ascii="Symbol" w:hAnsi="Symbol"/>
          <w:sz w:val="24"/>
        </w:rPr>
      </w:pPr>
      <w:r>
        <w:rPr>
          <w:sz w:val="24"/>
        </w:rPr>
        <w:t>Reglamento de Transparencia y Acceso a la Información Pública del</w:t>
      </w:r>
      <w:r>
        <w:rPr>
          <w:spacing w:val="-27"/>
          <w:sz w:val="24"/>
        </w:rPr>
        <w:t xml:space="preserve"> </w:t>
      </w:r>
      <w:r>
        <w:rPr>
          <w:sz w:val="24"/>
        </w:rPr>
        <w:t>Municipio de Torreón,</w:t>
      </w:r>
      <w:r>
        <w:rPr>
          <w:spacing w:val="-2"/>
          <w:sz w:val="24"/>
        </w:rPr>
        <w:t xml:space="preserve"> </w:t>
      </w:r>
      <w:r>
        <w:rPr>
          <w:sz w:val="24"/>
        </w:rPr>
        <w:t>Coahuila</w:t>
      </w:r>
    </w:p>
    <w:p w14:paraId="0C37213D" w14:textId="77777777" w:rsidR="003448F1" w:rsidRDefault="003448F1">
      <w:pPr>
        <w:spacing w:line="235" w:lineRule="auto"/>
        <w:rPr>
          <w:rFonts w:ascii="Symbol" w:hAnsi="Symbol"/>
          <w:sz w:val="24"/>
        </w:rPr>
        <w:sectPr w:rsidR="003448F1">
          <w:pgSz w:w="12240" w:h="15840"/>
          <w:pgMar w:top="2660" w:right="0" w:bottom="800" w:left="0" w:header="336" w:footer="487" w:gutter="0"/>
          <w:cols w:space="720"/>
        </w:sectPr>
      </w:pPr>
    </w:p>
    <w:p w14:paraId="3A02E6D8" w14:textId="77777777" w:rsidR="003448F1" w:rsidRDefault="003448F1">
      <w:pPr>
        <w:pStyle w:val="Textoindependiente"/>
        <w:rPr>
          <w:sz w:val="20"/>
        </w:rPr>
      </w:pPr>
    </w:p>
    <w:p w14:paraId="1C5EC377" w14:textId="77777777" w:rsidR="003448F1" w:rsidRDefault="003448F1">
      <w:pPr>
        <w:pStyle w:val="Textoindependiente"/>
        <w:rPr>
          <w:sz w:val="20"/>
        </w:rPr>
      </w:pPr>
    </w:p>
    <w:p w14:paraId="7A7D5B48" w14:textId="77777777" w:rsidR="003448F1" w:rsidRDefault="003448F1">
      <w:pPr>
        <w:pStyle w:val="Textoindependiente"/>
        <w:rPr>
          <w:sz w:val="20"/>
        </w:rPr>
      </w:pPr>
    </w:p>
    <w:p w14:paraId="3623DC0F" w14:textId="77777777" w:rsidR="003448F1" w:rsidRDefault="003448F1">
      <w:pPr>
        <w:pStyle w:val="Textoindependiente"/>
        <w:rPr>
          <w:sz w:val="20"/>
        </w:rPr>
      </w:pPr>
    </w:p>
    <w:p w14:paraId="18BDEB84" w14:textId="77777777" w:rsidR="003448F1" w:rsidRDefault="003448F1">
      <w:pPr>
        <w:pStyle w:val="Textoindependiente"/>
        <w:rPr>
          <w:sz w:val="20"/>
        </w:rPr>
      </w:pPr>
    </w:p>
    <w:p w14:paraId="4900E60B" w14:textId="77777777" w:rsidR="003448F1" w:rsidRDefault="003448F1">
      <w:pPr>
        <w:pStyle w:val="Textoindependiente"/>
        <w:rPr>
          <w:sz w:val="19"/>
        </w:rPr>
      </w:pPr>
    </w:p>
    <w:p w14:paraId="42860B96" w14:textId="77777777" w:rsidR="003448F1" w:rsidRDefault="00CF5136" w:rsidP="001F7890">
      <w:pPr>
        <w:pStyle w:val="Ttulo2"/>
        <w:numPr>
          <w:ilvl w:val="0"/>
          <w:numId w:val="107"/>
        </w:numPr>
        <w:tabs>
          <w:tab w:val="left" w:pos="2125"/>
        </w:tabs>
        <w:spacing w:before="51"/>
        <w:ind w:left="2124" w:hanging="271"/>
        <w:jc w:val="left"/>
      </w:pPr>
      <w:bookmarkStart w:id="5" w:name="4._MISION_Y_VISION_DEL_SISTEMA_PARA_EL_D"/>
      <w:bookmarkEnd w:id="5"/>
      <w:r>
        <w:t>MISION Y VISION DEL SISTEMA PARA EL DESARROLLO INTEGRAL DE LA</w:t>
      </w:r>
      <w:r>
        <w:rPr>
          <w:spacing w:val="-37"/>
        </w:rPr>
        <w:t xml:space="preserve"> </w:t>
      </w:r>
      <w:r>
        <w:t>FAMILIA</w:t>
      </w:r>
    </w:p>
    <w:p w14:paraId="2B77604C" w14:textId="77777777" w:rsidR="003448F1" w:rsidRDefault="003448F1">
      <w:pPr>
        <w:pStyle w:val="Textoindependiente"/>
        <w:rPr>
          <w:b/>
        </w:rPr>
      </w:pPr>
    </w:p>
    <w:p w14:paraId="1DB5FF2E" w14:textId="77777777" w:rsidR="003448F1" w:rsidRDefault="003448F1">
      <w:pPr>
        <w:pStyle w:val="Textoindependiente"/>
        <w:rPr>
          <w:b/>
        </w:rPr>
      </w:pPr>
    </w:p>
    <w:p w14:paraId="6A0B4AB2" w14:textId="77777777" w:rsidR="003448F1" w:rsidRDefault="003448F1">
      <w:pPr>
        <w:pStyle w:val="Textoindependiente"/>
        <w:spacing w:before="11"/>
        <w:rPr>
          <w:b/>
          <w:sz w:val="17"/>
        </w:rPr>
      </w:pPr>
    </w:p>
    <w:p w14:paraId="4E3D7757" w14:textId="77777777" w:rsidR="003448F1" w:rsidRDefault="00CF5136" w:rsidP="001F7890">
      <w:pPr>
        <w:pStyle w:val="Prrafodelista"/>
        <w:numPr>
          <w:ilvl w:val="0"/>
          <w:numId w:val="107"/>
        </w:numPr>
        <w:tabs>
          <w:tab w:val="left" w:pos="4871"/>
        </w:tabs>
        <w:spacing w:before="0"/>
        <w:ind w:left="4870"/>
        <w:jc w:val="left"/>
        <w:rPr>
          <w:b/>
          <w:sz w:val="24"/>
        </w:rPr>
      </w:pPr>
      <w:r>
        <w:rPr>
          <w:b/>
          <w:sz w:val="24"/>
        </w:rPr>
        <w:t>MISION</w:t>
      </w:r>
      <w:r>
        <w:rPr>
          <w:b/>
          <w:spacing w:val="3"/>
          <w:sz w:val="24"/>
        </w:rPr>
        <w:t xml:space="preserve"> </w:t>
      </w:r>
      <w:r>
        <w:rPr>
          <w:b/>
          <w:sz w:val="24"/>
        </w:rPr>
        <w:t>INSTITUCIONAL</w:t>
      </w:r>
    </w:p>
    <w:p w14:paraId="271814EE" w14:textId="77777777" w:rsidR="003448F1" w:rsidRDefault="003448F1">
      <w:pPr>
        <w:pStyle w:val="Textoindependiente"/>
        <w:spacing w:before="8"/>
        <w:rPr>
          <w:b/>
          <w:sz w:val="21"/>
        </w:rPr>
      </w:pPr>
    </w:p>
    <w:p w14:paraId="61E7BD82" w14:textId="440A920E" w:rsidR="003448F1" w:rsidRDefault="00CF5136">
      <w:pPr>
        <w:pStyle w:val="Textoindependiente"/>
        <w:spacing w:line="276" w:lineRule="auto"/>
        <w:ind w:left="1699" w:right="1689"/>
        <w:jc w:val="both"/>
      </w:pPr>
      <w:r>
        <w:t xml:space="preserve">Ser el organismo rector, promotor y ejecutor, que conduzca las políticas de asistencia social que promuevan el desarrollo integral de la familia, vista como un centro actor y promotor de valores humanistas y democráticos de amplia repercusión a la comunidad. Lineamientos que combatan las causas y efectos de la vulnerabilidad en coordinación con los sistemas DIF Federal, Estatal, Instituciones Públicas y Privadas, con el fin de regenerar el tejido social, recuperar los espacios públicos y mejorar la calidad de vida de </w:t>
      </w:r>
      <w:r w:rsidR="00A1715C">
        <w:t>Las personas Torreonenses</w:t>
      </w:r>
      <w:r>
        <w:t>; garantizar el acceso a los programas asistenciales y a la igualdad de oportunidades, así como la superación de la discriminación y la exclusión</w:t>
      </w:r>
      <w:r>
        <w:rPr>
          <w:spacing w:val="-40"/>
        </w:rPr>
        <w:t xml:space="preserve"> </w:t>
      </w:r>
      <w:r>
        <w:t>social.</w:t>
      </w:r>
    </w:p>
    <w:p w14:paraId="125E1645" w14:textId="77777777" w:rsidR="003448F1" w:rsidRDefault="003448F1">
      <w:pPr>
        <w:pStyle w:val="Textoindependiente"/>
      </w:pPr>
    </w:p>
    <w:p w14:paraId="3E891A13" w14:textId="77777777" w:rsidR="003448F1" w:rsidRDefault="003448F1">
      <w:pPr>
        <w:pStyle w:val="Textoindependiente"/>
      </w:pPr>
    </w:p>
    <w:p w14:paraId="2CBA2FE8" w14:textId="77777777" w:rsidR="003448F1" w:rsidRDefault="003448F1">
      <w:pPr>
        <w:pStyle w:val="Textoindependiente"/>
      </w:pPr>
    </w:p>
    <w:p w14:paraId="7DCCAB6C" w14:textId="77777777" w:rsidR="003448F1" w:rsidRDefault="003448F1">
      <w:pPr>
        <w:pStyle w:val="Textoindependiente"/>
        <w:spacing w:before="6"/>
        <w:rPr>
          <w:sz w:val="25"/>
        </w:rPr>
      </w:pPr>
    </w:p>
    <w:p w14:paraId="2FD94DC3" w14:textId="77777777" w:rsidR="003448F1" w:rsidRDefault="00CF5136" w:rsidP="001F7890">
      <w:pPr>
        <w:pStyle w:val="Ttulo2"/>
        <w:numPr>
          <w:ilvl w:val="0"/>
          <w:numId w:val="107"/>
        </w:numPr>
        <w:tabs>
          <w:tab w:val="left" w:pos="4888"/>
        </w:tabs>
        <w:ind w:left="4887" w:hanging="266"/>
        <w:jc w:val="left"/>
      </w:pPr>
      <w:bookmarkStart w:id="6" w:name="6._VISION_INSTITUCIONAL"/>
      <w:bookmarkEnd w:id="6"/>
      <w:r>
        <w:t>VISION</w:t>
      </w:r>
      <w:r>
        <w:rPr>
          <w:spacing w:val="3"/>
        </w:rPr>
        <w:t xml:space="preserve"> </w:t>
      </w:r>
      <w:r>
        <w:t>INSTITUCIONAL</w:t>
      </w:r>
    </w:p>
    <w:p w14:paraId="3E8911AC" w14:textId="77777777" w:rsidR="003448F1" w:rsidRDefault="003448F1">
      <w:pPr>
        <w:pStyle w:val="Textoindependiente"/>
        <w:spacing w:before="8"/>
        <w:rPr>
          <w:b/>
          <w:sz w:val="21"/>
        </w:rPr>
      </w:pPr>
    </w:p>
    <w:p w14:paraId="2B77D98A" w14:textId="73098968" w:rsidR="003448F1" w:rsidRDefault="00CF5136">
      <w:pPr>
        <w:pStyle w:val="Textoindependiente"/>
        <w:spacing w:line="276" w:lineRule="auto"/>
        <w:ind w:left="1699" w:right="1698"/>
        <w:jc w:val="both"/>
      </w:pPr>
      <w:r>
        <w:t>Ser el organismo rector de las políticas públicas con perspectiva familiar y comunitaria, que hace de la asistencia social una herramienta de inclusión mediante la promoción de un mejor nivel de vida, asistencia para</w:t>
      </w:r>
      <w:r w:rsidR="00A1715C">
        <w:t xml:space="preserve"> todas las personas</w:t>
      </w:r>
      <w:r>
        <w:t xml:space="preserve"> y condiciones propicias para el adelanto y el desarrollo humano y social, teniendo como tarea fundamental la erradicación de la pobreza y el aumento del bienestar de la población a través de la igualdad, equidad y diversidad para la construcción de un municipio</w:t>
      </w:r>
      <w:r>
        <w:rPr>
          <w:spacing w:val="-3"/>
        </w:rPr>
        <w:t xml:space="preserve"> </w:t>
      </w:r>
      <w:r>
        <w:t>incluyente.</w:t>
      </w:r>
    </w:p>
    <w:p w14:paraId="2FE145BF" w14:textId="77777777" w:rsidR="003448F1" w:rsidRDefault="00CF5136">
      <w:pPr>
        <w:pStyle w:val="Textoindependiente"/>
        <w:spacing w:before="199" w:line="278" w:lineRule="auto"/>
        <w:ind w:left="1699" w:right="1702"/>
        <w:jc w:val="both"/>
      </w:pPr>
      <w:r>
        <w:t>Ser un Organismo de vanguardia e innovación que represente para la población más vulnerable de la ciudad, la mejor opción en cuanto a la prestación de servicios asistenciales, atención social y desarrollo familiar.</w:t>
      </w:r>
    </w:p>
    <w:p w14:paraId="703D7638" w14:textId="77777777" w:rsidR="003448F1" w:rsidRDefault="003448F1">
      <w:pPr>
        <w:spacing w:line="278" w:lineRule="auto"/>
        <w:jc w:val="both"/>
        <w:sectPr w:rsidR="003448F1">
          <w:pgSz w:w="12240" w:h="15840"/>
          <w:pgMar w:top="2660" w:right="0" w:bottom="800" w:left="0" w:header="336" w:footer="487" w:gutter="0"/>
          <w:cols w:space="720"/>
        </w:sectPr>
      </w:pPr>
    </w:p>
    <w:p w14:paraId="00ED2747" w14:textId="77777777" w:rsidR="003448F1" w:rsidRDefault="003448F1">
      <w:pPr>
        <w:pStyle w:val="Textoindependiente"/>
        <w:rPr>
          <w:sz w:val="20"/>
        </w:rPr>
      </w:pPr>
    </w:p>
    <w:p w14:paraId="250875AF" w14:textId="77777777" w:rsidR="003448F1" w:rsidRDefault="003448F1">
      <w:pPr>
        <w:pStyle w:val="Textoindependiente"/>
        <w:spacing w:before="2"/>
        <w:rPr>
          <w:sz w:val="28"/>
        </w:rPr>
      </w:pPr>
    </w:p>
    <w:p w14:paraId="50977877" w14:textId="77777777" w:rsidR="003448F1" w:rsidRDefault="00CF5136" w:rsidP="001F7890">
      <w:pPr>
        <w:pStyle w:val="Ttulo2"/>
        <w:numPr>
          <w:ilvl w:val="0"/>
          <w:numId w:val="107"/>
        </w:numPr>
        <w:tabs>
          <w:tab w:val="left" w:pos="1969"/>
        </w:tabs>
        <w:spacing w:before="52"/>
        <w:ind w:left="1968"/>
        <w:jc w:val="left"/>
      </w:pPr>
      <w:bookmarkStart w:id="7" w:name="7._Estructura_Orgánica_del_Sistema_para_"/>
      <w:bookmarkEnd w:id="7"/>
      <w:r>
        <w:t>Estructura Orgánica del Sistema para el Desarrollo Integral de la</w:t>
      </w:r>
      <w:r>
        <w:rPr>
          <w:spacing w:val="-23"/>
        </w:rPr>
        <w:t xml:space="preserve"> </w:t>
      </w:r>
      <w:r>
        <w:t>Familia</w:t>
      </w:r>
    </w:p>
    <w:p w14:paraId="5DF553EB" w14:textId="77777777" w:rsidR="003448F1" w:rsidRDefault="003448F1">
      <w:pPr>
        <w:pStyle w:val="Textoindependiente"/>
        <w:rPr>
          <w:b/>
          <w:sz w:val="20"/>
        </w:rPr>
      </w:pPr>
    </w:p>
    <w:p w14:paraId="27A14912" w14:textId="77777777" w:rsidR="003448F1" w:rsidRDefault="003448F1">
      <w:pPr>
        <w:pStyle w:val="Textoindependiente"/>
        <w:rPr>
          <w:b/>
          <w:sz w:val="20"/>
        </w:rPr>
      </w:pPr>
    </w:p>
    <w:tbl>
      <w:tblPr>
        <w:tblStyle w:val="TableNormal"/>
        <w:tblW w:w="0" w:type="auto"/>
        <w:tblInd w:w="117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1450"/>
        <w:gridCol w:w="7137"/>
        <w:gridCol w:w="575"/>
        <w:gridCol w:w="731"/>
      </w:tblGrid>
      <w:tr w:rsidR="00CC1836" w14:paraId="51967D60" w14:textId="77777777" w:rsidTr="00FE4AE6">
        <w:trPr>
          <w:trHeight w:val="551"/>
        </w:trPr>
        <w:tc>
          <w:tcPr>
            <w:tcW w:w="1450" w:type="dxa"/>
            <w:vMerge w:val="restart"/>
            <w:shd w:val="clear" w:color="auto" w:fill="C0C0C0"/>
          </w:tcPr>
          <w:p w14:paraId="04FA7EF7" w14:textId="77777777" w:rsidR="00CC1836" w:rsidRPr="007D588E" w:rsidRDefault="00CC1836" w:rsidP="00FE4AE6">
            <w:pPr>
              <w:pStyle w:val="TableParagraph"/>
              <w:ind w:left="0"/>
              <w:rPr>
                <w:b/>
                <w:sz w:val="26"/>
                <w:lang w:val="es-MX"/>
              </w:rPr>
            </w:pPr>
          </w:p>
          <w:p w14:paraId="18E58BE5" w14:textId="77777777" w:rsidR="00CC1836" w:rsidRDefault="00CC1836" w:rsidP="00FE4AE6">
            <w:pPr>
              <w:pStyle w:val="TableParagraph"/>
              <w:spacing w:before="223"/>
              <w:ind w:left="446"/>
              <w:rPr>
                <w:rFonts w:ascii="Arial"/>
                <w:b/>
                <w:sz w:val="24"/>
              </w:rPr>
            </w:pPr>
            <w:r>
              <w:rPr>
                <w:rFonts w:ascii="Arial"/>
                <w:b/>
                <w:sz w:val="24"/>
              </w:rPr>
              <w:t>Nivel</w:t>
            </w:r>
          </w:p>
        </w:tc>
        <w:tc>
          <w:tcPr>
            <w:tcW w:w="7137" w:type="dxa"/>
            <w:vMerge w:val="restart"/>
            <w:shd w:val="clear" w:color="auto" w:fill="C0C0C0"/>
          </w:tcPr>
          <w:p w14:paraId="39349294" w14:textId="77777777" w:rsidR="00CC1836" w:rsidRDefault="00CC1836" w:rsidP="00FE4AE6">
            <w:pPr>
              <w:pStyle w:val="TableParagraph"/>
              <w:ind w:left="0"/>
              <w:rPr>
                <w:rFonts w:ascii="Times New Roman"/>
                <w:sz w:val="24"/>
              </w:rPr>
            </w:pPr>
          </w:p>
        </w:tc>
        <w:tc>
          <w:tcPr>
            <w:tcW w:w="1306" w:type="dxa"/>
            <w:gridSpan w:val="2"/>
            <w:shd w:val="clear" w:color="auto" w:fill="C0C0C0"/>
          </w:tcPr>
          <w:p w14:paraId="30E80F0F" w14:textId="77777777" w:rsidR="00CC1836" w:rsidRDefault="00CC1836" w:rsidP="00FE4AE6">
            <w:pPr>
              <w:pStyle w:val="TableParagraph"/>
              <w:spacing w:line="232" w:lineRule="auto"/>
              <w:ind w:left="282" w:right="228" w:hanging="5"/>
              <w:rPr>
                <w:rFonts w:ascii="Arial"/>
                <w:b/>
                <w:sz w:val="24"/>
              </w:rPr>
            </w:pPr>
            <w:r>
              <w:rPr>
                <w:rFonts w:ascii="Arial"/>
                <w:b/>
                <w:sz w:val="24"/>
              </w:rPr>
              <w:t>No. De Plazas</w:t>
            </w:r>
          </w:p>
        </w:tc>
      </w:tr>
      <w:tr w:rsidR="00CC1836" w14:paraId="51930B00" w14:textId="77777777" w:rsidTr="00FE4AE6">
        <w:trPr>
          <w:trHeight w:val="453"/>
        </w:trPr>
        <w:tc>
          <w:tcPr>
            <w:tcW w:w="1450" w:type="dxa"/>
            <w:vMerge/>
            <w:tcBorders>
              <w:top w:val="nil"/>
            </w:tcBorders>
            <w:shd w:val="clear" w:color="auto" w:fill="C0C0C0"/>
          </w:tcPr>
          <w:p w14:paraId="1554BE4B" w14:textId="77777777" w:rsidR="00CC1836" w:rsidRDefault="00CC1836" w:rsidP="00FE4AE6">
            <w:pPr>
              <w:rPr>
                <w:sz w:val="2"/>
                <w:szCs w:val="2"/>
              </w:rPr>
            </w:pPr>
          </w:p>
        </w:tc>
        <w:tc>
          <w:tcPr>
            <w:tcW w:w="7137" w:type="dxa"/>
            <w:vMerge/>
            <w:tcBorders>
              <w:top w:val="nil"/>
            </w:tcBorders>
            <w:shd w:val="clear" w:color="auto" w:fill="C0C0C0"/>
          </w:tcPr>
          <w:p w14:paraId="6F1504BB" w14:textId="77777777" w:rsidR="00CC1836" w:rsidRDefault="00CC1836" w:rsidP="00FE4AE6">
            <w:pPr>
              <w:rPr>
                <w:sz w:val="2"/>
                <w:szCs w:val="2"/>
              </w:rPr>
            </w:pPr>
          </w:p>
        </w:tc>
        <w:tc>
          <w:tcPr>
            <w:tcW w:w="575" w:type="dxa"/>
            <w:shd w:val="clear" w:color="auto" w:fill="808080"/>
          </w:tcPr>
          <w:p w14:paraId="146370B3" w14:textId="77777777" w:rsidR="00CC1836" w:rsidRDefault="00CC1836" w:rsidP="00FE4AE6">
            <w:pPr>
              <w:pStyle w:val="TableParagraph"/>
              <w:spacing w:line="269" w:lineRule="exact"/>
              <w:ind w:left="25"/>
              <w:jc w:val="center"/>
              <w:rPr>
                <w:rFonts w:ascii="Arial"/>
                <w:sz w:val="24"/>
              </w:rPr>
            </w:pPr>
            <w:r>
              <w:rPr>
                <w:rFonts w:ascii="Arial"/>
                <w:sz w:val="24"/>
              </w:rPr>
              <w:t>B</w:t>
            </w:r>
          </w:p>
        </w:tc>
        <w:tc>
          <w:tcPr>
            <w:tcW w:w="731" w:type="dxa"/>
            <w:shd w:val="clear" w:color="auto" w:fill="808080"/>
          </w:tcPr>
          <w:p w14:paraId="45E732C2" w14:textId="77777777" w:rsidR="00CC1836" w:rsidRDefault="00CC1836" w:rsidP="00FE4AE6">
            <w:pPr>
              <w:pStyle w:val="TableParagraph"/>
              <w:spacing w:line="269" w:lineRule="exact"/>
              <w:ind w:left="33"/>
              <w:jc w:val="center"/>
              <w:rPr>
                <w:rFonts w:ascii="Arial"/>
                <w:sz w:val="24"/>
              </w:rPr>
            </w:pPr>
            <w:r>
              <w:rPr>
                <w:rFonts w:ascii="Arial"/>
                <w:w w:val="97"/>
                <w:sz w:val="24"/>
              </w:rPr>
              <w:t>C</w:t>
            </w:r>
          </w:p>
        </w:tc>
      </w:tr>
      <w:tr w:rsidR="00CC1836" w14:paraId="6EA7A31E" w14:textId="77777777" w:rsidTr="00FE4AE6">
        <w:trPr>
          <w:trHeight w:val="551"/>
        </w:trPr>
        <w:tc>
          <w:tcPr>
            <w:tcW w:w="1450" w:type="dxa"/>
            <w:shd w:val="clear" w:color="auto" w:fill="808080"/>
          </w:tcPr>
          <w:p w14:paraId="1119E6A1" w14:textId="77777777" w:rsidR="00CC1836" w:rsidRDefault="00CC1836" w:rsidP="00FE4AE6">
            <w:pPr>
              <w:pStyle w:val="TableParagraph"/>
              <w:spacing w:before="125"/>
              <w:ind w:left="120"/>
              <w:rPr>
                <w:rFonts w:ascii="Arial"/>
                <w:b/>
                <w:sz w:val="24"/>
              </w:rPr>
            </w:pPr>
            <w:r>
              <w:rPr>
                <w:rFonts w:ascii="Arial"/>
                <w:b/>
                <w:sz w:val="24"/>
              </w:rPr>
              <w:t>DGSDIF</w:t>
            </w:r>
          </w:p>
        </w:tc>
        <w:tc>
          <w:tcPr>
            <w:tcW w:w="7137" w:type="dxa"/>
            <w:shd w:val="clear" w:color="auto" w:fill="808080"/>
          </w:tcPr>
          <w:p w14:paraId="29B169FC" w14:textId="1F6952D0" w:rsidR="00CC1836" w:rsidRPr="007D588E" w:rsidRDefault="002A7F2D" w:rsidP="00FE4AE6">
            <w:pPr>
              <w:pStyle w:val="TableParagraph"/>
              <w:spacing w:line="232" w:lineRule="auto"/>
              <w:ind w:left="114" w:right="327"/>
              <w:rPr>
                <w:rFonts w:ascii="Arial"/>
                <w:b/>
                <w:sz w:val="24"/>
                <w:lang w:val="es-MX"/>
              </w:rPr>
            </w:pPr>
            <w:r w:rsidRPr="007D588E">
              <w:rPr>
                <w:rFonts w:ascii="Arial" w:hAnsi="Arial"/>
                <w:b/>
                <w:sz w:val="24"/>
                <w:lang w:val="es-MX"/>
              </w:rPr>
              <w:t>Dirección</w:t>
            </w:r>
            <w:r w:rsidRPr="007D588E">
              <w:rPr>
                <w:rFonts w:ascii="Arial"/>
                <w:b/>
                <w:sz w:val="24"/>
                <w:lang w:val="es-MX"/>
              </w:rPr>
              <w:t xml:space="preserve"> </w:t>
            </w:r>
            <w:r w:rsidR="00CC1836" w:rsidRPr="007D588E">
              <w:rPr>
                <w:rFonts w:ascii="Arial"/>
                <w:b/>
                <w:sz w:val="24"/>
                <w:lang w:val="es-MX"/>
              </w:rPr>
              <w:t>General del Sistema para Desarrollo Integral de la Familia</w:t>
            </w:r>
          </w:p>
        </w:tc>
        <w:tc>
          <w:tcPr>
            <w:tcW w:w="575" w:type="dxa"/>
            <w:shd w:val="clear" w:color="auto" w:fill="808080"/>
          </w:tcPr>
          <w:p w14:paraId="163BA491" w14:textId="77777777" w:rsidR="00CC1836" w:rsidRPr="007D588E" w:rsidRDefault="00CC1836" w:rsidP="00FE4AE6">
            <w:pPr>
              <w:pStyle w:val="TableParagraph"/>
              <w:ind w:left="0"/>
              <w:rPr>
                <w:rFonts w:ascii="Times New Roman"/>
                <w:sz w:val="24"/>
                <w:lang w:val="es-MX"/>
              </w:rPr>
            </w:pPr>
          </w:p>
        </w:tc>
        <w:tc>
          <w:tcPr>
            <w:tcW w:w="731" w:type="dxa"/>
            <w:shd w:val="clear" w:color="auto" w:fill="808080"/>
          </w:tcPr>
          <w:p w14:paraId="0925151D" w14:textId="77777777" w:rsidR="00CC1836" w:rsidRPr="00094CDA" w:rsidRDefault="00CC1836" w:rsidP="00FE4AE6">
            <w:pPr>
              <w:pStyle w:val="TableParagraph"/>
              <w:spacing w:before="125"/>
              <w:ind w:left="114"/>
              <w:jc w:val="center"/>
              <w:rPr>
                <w:rFonts w:ascii="Arial"/>
                <w:sz w:val="24"/>
              </w:rPr>
            </w:pPr>
            <w:r w:rsidRPr="00094CDA">
              <w:rPr>
                <w:rFonts w:ascii="Arial"/>
                <w:w w:val="97"/>
                <w:sz w:val="24"/>
              </w:rPr>
              <w:t>1</w:t>
            </w:r>
          </w:p>
        </w:tc>
      </w:tr>
      <w:tr w:rsidR="00CC1836" w14:paraId="7E8D7589" w14:textId="77777777" w:rsidTr="00FE4AE6">
        <w:trPr>
          <w:trHeight w:val="450"/>
        </w:trPr>
        <w:tc>
          <w:tcPr>
            <w:tcW w:w="1450" w:type="dxa"/>
          </w:tcPr>
          <w:p w14:paraId="3029AED6" w14:textId="77777777" w:rsidR="00CC1836" w:rsidRDefault="00CC1836" w:rsidP="00FE4AE6">
            <w:pPr>
              <w:pStyle w:val="TableParagraph"/>
              <w:spacing w:before="77"/>
              <w:ind w:left="120"/>
              <w:rPr>
                <w:rFonts w:ascii="Arial"/>
                <w:b/>
                <w:sz w:val="24"/>
              </w:rPr>
            </w:pPr>
            <w:r>
              <w:rPr>
                <w:rFonts w:ascii="Arial"/>
                <w:b/>
                <w:sz w:val="24"/>
              </w:rPr>
              <w:t>ADG</w:t>
            </w:r>
          </w:p>
        </w:tc>
        <w:tc>
          <w:tcPr>
            <w:tcW w:w="7137" w:type="dxa"/>
          </w:tcPr>
          <w:p w14:paraId="4A2501D0" w14:textId="77777777" w:rsidR="00CC1836" w:rsidRPr="007D588E" w:rsidRDefault="00CC1836" w:rsidP="00FE4AE6">
            <w:pPr>
              <w:pStyle w:val="TableParagraph"/>
              <w:spacing w:before="77"/>
              <w:ind w:left="114"/>
              <w:rPr>
                <w:rFonts w:ascii="Arial" w:hAnsi="Arial"/>
                <w:b/>
                <w:sz w:val="24"/>
                <w:lang w:val="es-MX"/>
              </w:rPr>
            </w:pPr>
            <w:r w:rsidRPr="007D588E">
              <w:rPr>
                <w:rFonts w:ascii="Arial" w:hAnsi="Arial"/>
                <w:b/>
                <w:sz w:val="24"/>
                <w:lang w:val="es-MX"/>
              </w:rPr>
              <w:t>Asistente Particular de Dirección General</w:t>
            </w:r>
          </w:p>
        </w:tc>
        <w:tc>
          <w:tcPr>
            <w:tcW w:w="575" w:type="dxa"/>
          </w:tcPr>
          <w:p w14:paraId="08C359A3" w14:textId="77777777" w:rsidR="00CC1836" w:rsidRPr="007D588E" w:rsidRDefault="00CC1836" w:rsidP="00FE4AE6">
            <w:pPr>
              <w:pStyle w:val="TableParagraph"/>
              <w:ind w:left="0"/>
              <w:rPr>
                <w:rFonts w:ascii="Times New Roman"/>
                <w:sz w:val="24"/>
                <w:lang w:val="es-MX"/>
              </w:rPr>
            </w:pPr>
          </w:p>
        </w:tc>
        <w:tc>
          <w:tcPr>
            <w:tcW w:w="731" w:type="dxa"/>
          </w:tcPr>
          <w:p w14:paraId="49528A38" w14:textId="18DAC51D" w:rsidR="00CC1836" w:rsidRPr="00094CDA" w:rsidRDefault="001F0899" w:rsidP="00FE4AE6">
            <w:pPr>
              <w:pStyle w:val="TableParagraph"/>
              <w:spacing w:before="79"/>
              <w:ind w:left="114"/>
              <w:jc w:val="center"/>
              <w:rPr>
                <w:rFonts w:ascii="Arial"/>
                <w:sz w:val="24"/>
              </w:rPr>
            </w:pPr>
            <w:r>
              <w:rPr>
                <w:rFonts w:ascii="Arial"/>
                <w:w w:val="97"/>
                <w:sz w:val="24"/>
              </w:rPr>
              <w:t>2</w:t>
            </w:r>
          </w:p>
        </w:tc>
      </w:tr>
      <w:tr w:rsidR="00CC1836" w14:paraId="44F7510E" w14:textId="77777777" w:rsidTr="00FE4AE6">
        <w:trPr>
          <w:trHeight w:val="455"/>
        </w:trPr>
        <w:tc>
          <w:tcPr>
            <w:tcW w:w="1450" w:type="dxa"/>
            <w:shd w:val="clear" w:color="auto" w:fill="BDBDBD"/>
          </w:tcPr>
          <w:p w14:paraId="13E2F7E4" w14:textId="77777777" w:rsidR="00CC1836" w:rsidRDefault="00CC1836" w:rsidP="00FE4AE6">
            <w:pPr>
              <w:pStyle w:val="TableParagraph"/>
              <w:spacing w:before="79"/>
              <w:ind w:left="120"/>
              <w:rPr>
                <w:rFonts w:ascii="Arial"/>
                <w:b/>
                <w:sz w:val="24"/>
              </w:rPr>
            </w:pPr>
            <w:r>
              <w:rPr>
                <w:rFonts w:ascii="Arial"/>
                <w:b/>
                <w:sz w:val="24"/>
              </w:rPr>
              <w:t>DOCI</w:t>
            </w:r>
          </w:p>
        </w:tc>
        <w:tc>
          <w:tcPr>
            <w:tcW w:w="7137" w:type="dxa"/>
            <w:shd w:val="clear" w:color="auto" w:fill="BDBDBD"/>
          </w:tcPr>
          <w:p w14:paraId="054CA7B2" w14:textId="77777777" w:rsidR="00CC1836" w:rsidRDefault="00CC1836" w:rsidP="00FE4AE6">
            <w:pPr>
              <w:pStyle w:val="TableParagraph"/>
              <w:spacing w:before="79"/>
              <w:ind w:left="114"/>
              <w:rPr>
                <w:rFonts w:ascii="Arial" w:hAnsi="Arial"/>
                <w:b/>
                <w:sz w:val="24"/>
              </w:rPr>
            </w:pPr>
            <w:r>
              <w:rPr>
                <w:rFonts w:ascii="Arial" w:hAnsi="Arial"/>
                <w:b/>
                <w:sz w:val="24"/>
              </w:rPr>
              <w:t xml:space="preserve">Órgano Interno de Control </w:t>
            </w:r>
          </w:p>
        </w:tc>
        <w:tc>
          <w:tcPr>
            <w:tcW w:w="575" w:type="dxa"/>
            <w:shd w:val="clear" w:color="auto" w:fill="BDBDBD"/>
          </w:tcPr>
          <w:p w14:paraId="68C9FE2D" w14:textId="77777777" w:rsidR="00CC1836" w:rsidRDefault="00CC1836" w:rsidP="00FE4AE6">
            <w:pPr>
              <w:pStyle w:val="TableParagraph"/>
              <w:ind w:left="0"/>
              <w:rPr>
                <w:rFonts w:ascii="Times New Roman"/>
                <w:sz w:val="24"/>
              </w:rPr>
            </w:pPr>
          </w:p>
        </w:tc>
        <w:tc>
          <w:tcPr>
            <w:tcW w:w="731" w:type="dxa"/>
            <w:shd w:val="clear" w:color="auto" w:fill="BDBDBD"/>
          </w:tcPr>
          <w:p w14:paraId="2828EC20"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685B57A9" w14:textId="77777777" w:rsidTr="00FE4AE6">
        <w:trPr>
          <w:trHeight w:val="455"/>
        </w:trPr>
        <w:tc>
          <w:tcPr>
            <w:tcW w:w="1450" w:type="dxa"/>
          </w:tcPr>
          <w:p w14:paraId="5EED6039" w14:textId="77777777" w:rsidR="00CC1836" w:rsidRDefault="00CC1836" w:rsidP="00FE4AE6">
            <w:pPr>
              <w:pStyle w:val="TableParagraph"/>
              <w:spacing w:before="91"/>
              <w:ind w:left="120"/>
              <w:rPr>
                <w:rFonts w:ascii="Arial"/>
                <w:b/>
              </w:rPr>
            </w:pPr>
            <w:r>
              <w:rPr>
                <w:rFonts w:ascii="Arial"/>
                <w:b/>
              </w:rPr>
              <w:t>ASISAOCI</w:t>
            </w:r>
          </w:p>
        </w:tc>
        <w:tc>
          <w:tcPr>
            <w:tcW w:w="7137" w:type="dxa"/>
          </w:tcPr>
          <w:p w14:paraId="53915840" w14:textId="5FDE6868" w:rsidR="00CC1836" w:rsidRDefault="00CC1836" w:rsidP="00FE4AE6">
            <w:pPr>
              <w:pStyle w:val="TableParagraph"/>
              <w:spacing w:before="84"/>
              <w:ind w:left="114"/>
              <w:rPr>
                <w:rFonts w:ascii="Arial"/>
                <w:sz w:val="24"/>
              </w:rPr>
            </w:pPr>
            <w:r>
              <w:rPr>
                <w:rFonts w:ascii="Arial"/>
                <w:sz w:val="24"/>
              </w:rPr>
              <w:t>Auxiliar  OIC</w:t>
            </w:r>
          </w:p>
        </w:tc>
        <w:tc>
          <w:tcPr>
            <w:tcW w:w="575" w:type="dxa"/>
          </w:tcPr>
          <w:p w14:paraId="09F37E86" w14:textId="77777777" w:rsidR="00CC1836" w:rsidRDefault="00CC1836" w:rsidP="00FE4AE6">
            <w:pPr>
              <w:pStyle w:val="TableParagraph"/>
              <w:ind w:left="0"/>
              <w:rPr>
                <w:rFonts w:ascii="Times New Roman"/>
                <w:sz w:val="24"/>
              </w:rPr>
            </w:pPr>
          </w:p>
        </w:tc>
        <w:tc>
          <w:tcPr>
            <w:tcW w:w="731" w:type="dxa"/>
          </w:tcPr>
          <w:p w14:paraId="5D49840A" w14:textId="3EF2CE12" w:rsidR="00CC1836" w:rsidRPr="00094CDA" w:rsidRDefault="00F56C06" w:rsidP="00FE4AE6">
            <w:pPr>
              <w:pStyle w:val="TableParagraph"/>
              <w:spacing w:before="84"/>
              <w:ind w:left="114"/>
              <w:jc w:val="center"/>
              <w:rPr>
                <w:rFonts w:ascii="Arial"/>
                <w:sz w:val="24"/>
              </w:rPr>
            </w:pPr>
            <w:r>
              <w:rPr>
                <w:rFonts w:ascii="Arial"/>
                <w:w w:val="97"/>
                <w:sz w:val="24"/>
              </w:rPr>
              <w:t>4</w:t>
            </w:r>
          </w:p>
        </w:tc>
      </w:tr>
      <w:tr w:rsidR="00CC1836" w14:paraId="6F258F35" w14:textId="77777777" w:rsidTr="00FE4AE6">
        <w:trPr>
          <w:trHeight w:val="450"/>
        </w:trPr>
        <w:tc>
          <w:tcPr>
            <w:tcW w:w="1450" w:type="dxa"/>
            <w:shd w:val="clear" w:color="auto" w:fill="BDBDBD"/>
          </w:tcPr>
          <w:p w14:paraId="1A95DDF1" w14:textId="77777777" w:rsidR="00CC1836" w:rsidRDefault="00CC1836" w:rsidP="00FE4AE6">
            <w:pPr>
              <w:pStyle w:val="TableParagraph"/>
              <w:spacing w:before="74"/>
              <w:ind w:left="120"/>
              <w:rPr>
                <w:rFonts w:ascii="Arial"/>
                <w:b/>
                <w:sz w:val="24"/>
              </w:rPr>
            </w:pPr>
            <w:r>
              <w:rPr>
                <w:rFonts w:ascii="Arial"/>
                <w:b/>
                <w:w w:val="97"/>
                <w:sz w:val="24"/>
              </w:rPr>
              <w:t>J</w:t>
            </w:r>
          </w:p>
        </w:tc>
        <w:tc>
          <w:tcPr>
            <w:tcW w:w="7137" w:type="dxa"/>
            <w:shd w:val="clear" w:color="auto" w:fill="BDBDBD"/>
          </w:tcPr>
          <w:p w14:paraId="027026C5" w14:textId="77777777" w:rsidR="00CC1836" w:rsidRDefault="00CC1836" w:rsidP="00FE4AE6">
            <w:pPr>
              <w:pStyle w:val="TableParagraph"/>
              <w:spacing w:before="74"/>
              <w:ind w:left="114"/>
              <w:rPr>
                <w:rFonts w:ascii="Arial" w:hAnsi="Arial"/>
                <w:b/>
                <w:sz w:val="24"/>
              </w:rPr>
            </w:pPr>
            <w:r>
              <w:rPr>
                <w:rFonts w:ascii="Arial" w:hAnsi="Arial"/>
                <w:b/>
                <w:sz w:val="24"/>
              </w:rPr>
              <w:t>Jurídico</w:t>
            </w:r>
          </w:p>
        </w:tc>
        <w:tc>
          <w:tcPr>
            <w:tcW w:w="575" w:type="dxa"/>
            <w:shd w:val="clear" w:color="auto" w:fill="BDBDBD"/>
          </w:tcPr>
          <w:p w14:paraId="238BFA3B" w14:textId="77777777" w:rsidR="00CC1836" w:rsidRDefault="00CC1836" w:rsidP="00FE4AE6">
            <w:pPr>
              <w:pStyle w:val="TableParagraph"/>
              <w:ind w:left="0"/>
              <w:rPr>
                <w:rFonts w:ascii="Times New Roman"/>
                <w:sz w:val="24"/>
              </w:rPr>
            </w:pPr>
          </w:p>
        </w:tc>
        <w:tc>
          <w:tcPr>
            <w:tcW w:w="731" w:type="dxa"/>
            <w:shd w:val="clear" w:color="auto" w:fill="BDBDBD"/>
          </w:tcPr>
          <w:p w14:paraId="4C0B78C9" w14:textId="77777777" w:rsidR="00CC1836" w:rsidRPr="00094CDA" w:rsidRDefault="00CC1836" w:rsidP="00FE4AE6">
            <w:pPr>
              <w:pStyle w:val="TableParagraph"/>
              <w:spacing w:before="74"/>
              <w:ind w:left="114"/>
              <w:jc w:val="center"/>
              <w:rPr>
                <w:rFonts w:ascii="Arial"/>
                <w:sz w:val="24"/>
              </w:rPr>
            </w:pPr>
            <w:r w:rsidRPr="00094CDA">
              <w:rPr>
                <w:rFonts w:ascii="Arial"/>
                <w:w w:val="97"/>
                <w:sz w:val="24"/>
              </w:rPr>
              <w:t>1</w:t>
            </w:r>
          </w:p>
        </w:tc>
      </w:tr>
      <w:tr w:rsidR="00CC1836" w14:paraId="7242E0BB" w14:textId="77777777" w:rsidTr="00FE4AE6">
        <w:trPr>
          <w:trHeight w:val="455"/>
        </w:trPr>
        <w:tc>
          <w:tcPr>
            <w:tcW w:w="1450" w:type="dxa"/>
          </w:tcPr>
          <w:p w14:paraId="0EF3DC71" w14:textId="77777777" w:rsidR="00CC1836" w:rsidRDefault="00CC1836" w:rsidP="00FE4AE6">
            <w:pPr>
              <w:pStyle w:val="TableParagraph"/>
              <w:spacing w:before="79"/>
              <w:ind w:left="120"/>
              <w:rPr>
                <w:rFonts w:ascii="Arial"/>
                <w:b/>
                <w:sz w:val="24"/>
              </w:rPr>
            </w:pPr>
            <w:r>
              <w:rPr>
                <w:rFonts w:ascii="Arial"/>
                <w:b/>
                <w:sz w:val="24"/>
              </w:rPr>
              <w:t>ADJ</w:t>
            </w:r>
          </w:p>
        </w:tc>
        <w:tc>
          <w:tcPr>
            <w:tcW w:w="7137" w:type="dxa"/>
          </w:tcPr>
          <w:p w14:paraId="3C5C9C04" w14:textId="601F99AE" w:rsidR="00CC1836" w:rsidRDefault="00CC1836" w:rsidP="00A1715C">
            <w:pPr>
              <w:pStyle w:val="TableParagraph"/>
              <w:spacing w:before="84"/>
              <w:ind w:left="114"/>
              <w:rPr>
                <w:rFonts w:ascii="Arial"/>
                <w:sz w:val="24"/>
              </w:rPr>
            </w:pPr>
            <w:r>
              <w:rPr>
                <w:rFonts w:ascii="Arial"/>
                <w:sz w:val="24"/>
              </w:rPr>
              <w:t>Abogado</w:t>
            </w:r>
            <w:r w:rsidR="00F56C06">
              <w:rPr>
                <w:rFonts w:ascii="Arial"/>
                <w:sz w:val="24"/>
              </w:rPr>
              <w:t xml:space="preserve"> </w:t>
            </w:r>
            <w:r w:rsidR="00A1715C">
              <w:rPr>
                <w:rFonts w:ascii="Arial"/>
                <w:sz w:val="24"/>
              </w:rPr>
              <w:t>o Abogad</w:t>
            </w:r>
            <w:r w:rsidR="00A0579F">
              <w:rPr>
                <w:rFonts w:ascii="Arial"/>
                <w:sz w:val="24"/>
              </w:rPr>
              <w:t>a A</w:t>
            </w:r>
            <w:r>
              <w:rPr>
                <w:rFonts w:ascii="Arial"/>
                <w:sz w:val="24"/>
              </w:rPr>
              <w:t>djunto</w:t>
            </w:r>
          </w:p>
        </w:tc>
        <w:tc>
          <w:tcPr>
            <w:tcW w:w="575" w:type="dxa"/>
          </w:tcPr>
          <w:p w14:paraId="47DA0B70" w14:textId="77777777" w:rsidR="00CC1836" w:rsidRDefault="00CC1836" w:rsidP="00FE4AE6">
            <w:pPr>
              <w:pStyle w:val="TableParagraph"/>
              <w:ind w:left="0"/>
              <w:rPr>
                <w:rFonts w:ascii="Times New Roman"/>
                <w:sz w:val="24"/>
              </w:rPr>
            </w:pPr>
          </w:p>
        </w:tc>
        <w:tc>
          <w:tcPr>
            <w:tcW w:w="731" w:type="dxa"/>
          </w:tcPr>
          <w:p w14:paraId="12F59431"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1</w:t>
            </w:r>
          </w:p>
        </w:tc>
      </w:tr>
      <w:tr w:rsidR="00CC1836" w14:paraId="070F3338" w14:textId="77777777" w:rsidTr="00FE4AE6">
        <w:trPr>
          <w:trHeight w:val="455"/>
        </w:trPr>
        <w:tc>
          <w:tcPr>
            <w:tcW w:w="1450" w:type="dxa"/>
            <w:shd w:val="clear" w:color="auto" w:fill="BDBDBD"/>
          </w:tcPr>
          <w:p w14:paraId="0AB46A56" w14:textId="77777777" w:rsidR="00CC1836" w:rsidRDefault="00CC1836" w:rsidP="00FE4AE6">
            <w:pPr>
              <w:pStyle w:val="TableParagraph"/>
              <w:spacing w:before="79"/>
              <w:ind w:left="120"/>
              <w:rPr>
                <w:rFonts w:ascii="Arial"/>
                <w:b/>
                <w:sz w:val="24"/>
              </w:rPr>
            </w:pPr>
            <w:r>
              <w:rPr>
                <w:rFonts w:ascii="Arial"/>
                <w:b/>
                <w:sz w:val="24"/>
              </w:rPr>
              <w:t>JCS</w:t>
            </w:r>
          </w:p>
        </w:tc>
        <w:tc>
          <w:tcPr>
            <w:tcW w:w="7137" w:type="dxa"/>
            <w:shd w:val="clear" w:color="auto" w:fill="BDBDBD"/>
          </w:tcPr>
          <w:p w14:paraId="46601738" w14:textId="77777777" w:rsidR="00CC1836" w:rsidRDefault="00CC1836" w:rsidP="00FE4AE6">
            <w:pPr>
              <w:pStyle w:val="TableParagraph"/>
              <w:spacing w:before="79"/>
              <w:ind w:left="114"/>
              <w:rPr>
                <w:rFonts w:ascii="Arial" w:hAnsi="Arial"/>
                <w:b/>
                <w:sz w:val="24"/>
              </w:rPr>
            </w:pPr>
            <w:r>
              <w:rPr>
                <w:rFonts w:ascii="Arial" w:hAnsi="Arial"/>
                <w:b/>
                <w:sz w:val="24"/>
              </w:rPr>
              <w:t xml:space="preserve">Jefatura de </w:t>
            </w:r>
            <w:r w:rsidRPr="00816F92">
              <w:rPr>
                <w:rFonts w:ascii="Arial" w:hAnsi="Arial"/>
                <w:b/>
                <w:sz w:val="24"/>
                <w:lang w:val="es-MX"/>
              </w:rPr>
              <w:t>Comunicación</w:t>
            </w:r>
            <w:r>
              <w:rPr>
                <w:rFonts w:ascii="Arial" w:hAnsi="Arial"/>
                <w:b/>
                <w:sz w:val="24"/>
              </w:rPr>
              <w:t xml:space="preserve"> Social</w:t>
            </w:r>
          </w:p>
        </w:tc>
        <w:tc>
          <w:tcPr>
            <w:tcW w:w="575" w:type="dxa"/>
            <w:shd w:val="clear" w:color="auto" w:fill="BDBDBD"/>
          </w:tcPr>
          <w:p w14:paraId="6F679F19" w14:textId="77777777" w:rsidR="00CC1836" w:rsidRDefault="00CC1836" w:rsidP="00FE4AE6">
            <w:pPr>
              <w:pStyle w:val="TableParagraph"/>
              <w:ind w:left="0"/>
              <w:rPr>
                <w:rFonts w:ascii="Times New Roman"/>
                <w:sz w:val="24"/>
              </w:rPr>
            </w:pPr>
          </w:p>
        </w:tc>
        <w:tc>
          <w:tcPr>
            <w:tcW w:w="731" w:type="dxa"/>
            <w:shd w:val="clear" w:color="auto" w:fill="BDBDBD"/>
          </w:tcPr>
          <w:p w14:paraId="754F8787"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0D12B69D" w14:textId="77777777" w:rsidTr="00FE4AE6">
        <w:trPr>
          <w:trHeight w:val="455"/>
        </w:trPr>
        <w:tc>
          <w:tcPr>
            <w:tcW w:w="1450" w:type="dxa"/>
          </w:tcPr>
          <w:p w14:paraId="6D2C917B" w14:textId="77777777" w:rsidR="00CC1836" w:rsidRDefault="00CC1836" w:rsidP="00FE4AE6">
            <w:pPr>
              <w:pStyle w:val="TableParagraph"/>
              <w:spacing w:before="79"/>
              <w:ind w:left="120"/>
              <w:rPr>
                <w:rFonts w:ascii="Arial"/>
                <w:b/>
                <w:sz w:val="24"/>
              </w:rPr>
            </w:pPr>
            <w:r>
              <w:rPr>
                <w:rFonts w:ascii="Arial"/>
                <w:b/>
                <w:sz w:val="24"/>
              </w:rPr>
              <w:t>SMJCS</w:t>
            </w:r>
          </w:p>
        </w:tc>
        <w:tc>
          <w:tcPr>
            <w:tcW w:w="7137" w:type="dxa"/>
          </w:tcPr>
          <w:p w14:paraId="61D606FB" w14:textId="77777777" w:rsidR="00CC1836" w:rsidRDefault="00CC1836" w:rsidP="00FE4AE6">
            <w:pPr>
              <w:pStyle w:val="TableParagraph"/>
              <w:spacing w:before="84"/>
              <w:ind w:left="114"/>
              <w:rPr>
                <w:rFonts w:ascii="Arial"/>
                <w:sz w:val="24"/>
              </w:rPr>
            </w:pPr>
            <w:r>
              <w:rPr>
                <w:rFonts w:ascii="Arial"/>
                <w:sz w:val="24"/>
              </w:rPr>
              <w:t>Social Manager</w:t>
            </w:r>
          </w:p>
        </w:tc>
        <w:tc>
          <w:tcPr>
            <w:tcW w:w="575" w:type="dxa"/>
          </w:tcPr>
          <w:p w14:paraId="6AD6A937" w14:textId="77777777" w:rsidR="00CC1836" w:rsidRDefault="00CC1836" w:rsidP="00FE4AE6">
            <w:pPr>
              <w:pStyle w:val="TableParagraph"/>
              <w:ind w:left="0"/>
              <w:rPr>
                <w:rFonts w:ascii="Times New Roman"/>
                <w:sz w:val="24"/>
              </w:rPr>
            </w:pPr>
          </w:p>
        </w:tc>
        <w:tc>
          <w:tcPr>
            <w:tcW w:w="731" w:type="dxa"/>
          </w:tcPr>
          <w:p w14:paraId="4826A19C"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1</w:t>
            </w:r>
          </w:p>
        </w:tc>
      </w:tr>
      <w:tr w:rsidR="00CC1836" w14:paraId="4FB2EA7B" w14:textId="77777777" w:rsidTr="00FE4AE6">
        <w:trPr>
          <w:trHeight w:val="447"/>
        </w:trPr>
        <w:tc>
          <w:tcPr>
            <w:tcW w:w="1450" w:type="dxa"/>
          </w:tcPr>
          <w:p w14:paraId="21F46FD1" w14:textId="77777777" w:rsidR="00CC1836" w:rsidRDefault="00CC1836" w:rsidP="00FE4AE6">
            <w:pPr>
              <w:pStyle w:val="TableParagraph"/>
              <w:spacing w:before="74"/>
              <w:ind w:left="120"/>
              <w:rPr>
                <w:rFonts w:ascii="Arial"/>
                <w:b/>
                <w:sz w:val="24"/>
              </w:rPr>
            </w:pPr>
            <w:r>
              <w:rPr>
                <w:rFonts w:ascii="Arial"/>
                <w:b/>
                <w:sz w:val="24"/>
              </w:rPr>
              <w:t>DGJCS</w:t>
            </w:r>
          </w:p>
        </w:tc>
        <w:tc>
          <w:tcPr>
            <w:tcW w:w="7137" w:type="dxa"/>
          </w:tcPr>
          <w:p w14:paraId="3972630B" w14:textId="7EC78A62" w:rsidR="00CC1836" w:rsidRDefault="00A0579F" w:rsidP="00FE4AE6">
            <w:pPr>
              <w:pStyle w:val="TableParagraph"/>
              <w:spacing w:before="79"/>
              <w:ind w:left="114"/>
              <w:rPr>
                <w:rFonts w:ascii="Arial" w:hAnsi="Arial"/>
                <w:sz w:val="24"/>
              </w:rPr>
            </w:pPr>
            <w:r>
              <w:rPr>
                <w:rFonts w:ascii="Arial" w:hAnsi="Arial"/>
                <w:sz w:val="24"/>
              </w:rPr>
              <w:t>Diseño Gráfico</w:t>
            </w:r>
          </w:p>
        </w:tc>
        <w:tc>
          <w:tcPr>
            <w:tcW w:w="575" w:type="dxa"/>
          </w:tcPr>
          <w:p w14:paraId="744E66B9" w14:textId="77777777" w:rsidR="00CC1836" w:rsidRDefault="00CC1836" w:rsidP="00FE4AE6">
            <w:pPr>
              <w:pStyle w:val="TableParagraph"/>
              <w:ind w:left="0"/>
              <w:rPr>
                <w:rFonts w:ascii="Times New Roman"/>
                <w:sz w:val="24"/>
              </w:rPr>
            </w:pPr>
          </w:p>
        </w:tc>
        <w:tc>
          <w:tcPr>
            <w:tcW w:w="731" w:type="dxa"/>
          </w:tcPr>
          <w:p w14:paraId="7EC7BD37"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10E8D6C6" w14:textId="77777777" w:rsidTr="00FE4AE6">
        <w:trPr>
          <w:trHeight w:val="455"/>
        </w:trPr>
        <w:tc>
          <w:tcPr>
            <w:tcW w:w="1450" w:type="dxa"/>
          </w:tcPr>
          <w:p w14:paraId="1DDA4222" w14:textId="77777777" w:rsidR="00CC1836" w:rsidRDefault="00CC1836" w:rsidP="00FE4AE6">
            <w:pPr>
              <w:pStyle w:val="TableParagraph"/>
              <w:spacing w:before="79"/>
              <w:ind w:left="120"/>
              <w:rPr>
                <w:rFonts w:ascii="Arial"/>
                <w:b/>
                <w:sz w:val="24"/>
              </w:rPr>
            </w:pPr>
            <w:r>
              <w:rPr>
                <w:rFonts w:ascii="Arial"/>
                <w:b/>
                <w:sz w:val="24"/>
              </w:rPr>
              <w:t>FJCS</w:t>
            </w:r>
          </w:p>
        </w:tc>
        <w:tc>
          <w:tcPr>
            <w:tcW w:w="7137" w:type="dxa"/>
          </w:tcPr>
          <w:p w14:paraId="5927D6D6" w14:textId="717F0E50" w:rsidR="00CC1836" w:rsidRDefault="00A0579F" w:rsidP="00FE4AE6">
            <w:pPr>
              <w:pStyle w:val="TableParagraph"/>
              <w:spacing w:before="86"/>
              <w:ind w:left="114"/>
              <w:rPr>
                <w:rFonts w:ascii="Arial" w:hAnsi="Arial"/>
                <w:sz w:val="24"/>
              </w:rPr>
            </w:pPr>
            <w:r>
              <w:rPr>
                <w:rFonts w:ascii="Arial" w:hAnsi="Arial"/>
                <w:sz w:val="24"/>
              </w:rPr>
              <w:t>Fotógrafa o Fotógrafo</w:t>
            </w:r>
          </w:p>
        </w:tc>
        <w:tc>
          <w:tcPr>
            <w:tcW w:w="575" w:type="dxa"/>
          </w:tcPr>
          <w:p w14:paraId="6869AA54" w14:textId="77777777" w:rsidR="00CC1836" w:rsidRDefault="00CC1836" w:rsidP="00FE4AE6">
            <w:pPr>
              <w:pStyle w:val="TableParagraph"/>
              <w:ind w:left="0"/>
              <w:rPr>
                <w:rFonts w:ascii="Times New Roman"/>
                <w:sz w:val="24"/>
              </w:rPr>
            </w:pPr>
          </w:p>
        </w:tc>
        <w:tc>
          <w:tcPr>
            <w:tcW w:w="731" w:type="dxa"/>
          </w:tcPr>
          <w:p w14:paraId="38B84982" w14:textId="77777777" w:rsidR="00CC1836" w:rsidRPr="00094CDA" w:rsidRDefault="00CC1836" w:rsidP="00FE4AE6">
            <w:pPr>
              <w:pStyle w:val="TableParagraph"/>
              <w:spacing w:before="86"/>
              <w:ind w:left="114"/>
              <w:jc w:val="center"/>
              <w:rPr>
                <w:rFonts w:ascii="Arial"/>
                <w:sz w:val="24"/>
              </w:rPr>
            </w:pPr>
            <w:r w:rsidRPr="00094CDA">
              <w:rPr>
                <w:rFonts w:ascii="Arial"/>
                <w:w w:val="97"/>
                <w:sz w:val="24"/>
              </w:rPr>
              <w:t>1</w:t>
            </w:r>
          </w:p>
        </w:tc>
      </w:tr>
      <w:tr w:rsidR="00CC1836" w14:paraId="1C0CD2DD" w14:textId="77777777" w:rsidTr="00FE4AE6">
        <w:trPr>
          <w:trHeight w:val="455"/>
        </w:trPr>
        <w:tc>
          <w:tcPr>
            <w:tcW w:w="1450" w:type="dxa"/>
            <w:shd w:val="clear" w:color="auto" w:fill="BDBDBD"/>
          </w:tcPr>
          <w:p w14:paraId="4F84158A" w14:textId="77777777" w:rsidR="00CC1836" w:rsidRDefault="00CC1836" w:rsidP="00FE4AE6">
            <w:pPr>
              <w:pStyle w:val="TableParagraph"/>
              <w:spacing w:before="81"/>
              <w:ind w:left="120"/>
              <w:rPr>
                <w:rFonts w:ascii="Arial"/>
                <w:b/>
                <w:sz w:val="24"/>
              </w:rPr>
            </w:pPr>
            <w:r>
              <w:rPr>
                <w:rFonts w:ascii="Arial"/>
                <w:b/>
                <w:sz w:val="24"/>
              </w:rPr>
              <w:t>JRP</w:t>
            </w:r>
          </w:p>
        </w:tc>
        <w:tc>
          <w:tcPr>
            <w:tcW w:w="7137" w:type="dxa"/>
            <w:shd w:val="clear" w:color="auto" w:fill="BDBDBD"/>
          </w:tcPr>
          <w:p w14:paraId="193B1E09" w14:textId="77777777" w:rsidR="00CC1836" w:rsidRDefault="00CC1836" w:rsidP="00FE4AE6">
            <w:pPr>
              <w:pStyle w:val="TableParagraph"/>
              <w:spacing w:before="81"/>
              <w:ind w:left="114"/>
              <w:rPr>
                <w:rFonts w:ascii="Arial" w:hAnsi="Arial"/>
                <w:b/>
                <w:sz w:val="24"/>
              </w:rPr>
            </w:pPr>
            <w:r>
              <w:rPr>
                <w:rFonts w:ascii="Arial" w:hAnsi="Arial"/>
                <w:b/>
                <w:sz w:val="24"/>
              </w:rPr>
              <w:t>Jefatura de Relaciones Públicas</w:t>
            </w:r>
          </w:p>
        </w:tc>
        <w:tc>
          <w:tcPr>
            <w:tcW w:w="575" w:type="dxa"/>
            <w:shd w:val="clear" w:color="auto" w:fill="BDBDBD"/>
          </w:tcPr>
          <w:p w14:paraId="0BFBFD04" w14:textId="77777777" w:rsidR="00CC1836" w:rsidRDefault="00CC1836" w:rsidP="00FE4AE6">
            <w:pPr>
              <w:pStyle w:val="TableParagraph"/>
              <w:ind w:left="0"/>
              <w:rPr>
                <w:rFonts w:ascii="Times New Roman"/>
                <w:sz w:val="24"/>
              </w:rPr>
            </w:pPr>
          </w:p>
        </w:tc>
        <w:tc>
          <w:tcPr>
            <w:tcW w:w="731" w:type="dxa"/>
            <w:shd w:val="clear" w:color="auto" w:fill="BDBDBD"/>
          </w:tcPr>
          <w:p w14:paraId="5D262957" w14:textId="77777777" w:rsidR="00CC1836" w:rsidRPr="00094CDA" w:rsidRDefault="00CC1836" w:rsidP="00FE4AE6">
            <w:pPr>
              <w:pStyle w:val="TableParagraph"/>
              <w:spacing w:before="81"/>
              <w:ind w:left="114"/>
              <w:jc w:val="center"/>
              <w:rPr>
                <w:rFonts w:ascii="Arial"/>
                <w:sz w:val="24"/>
              </w:rPr>
            </w:pPr>
            <w:r w:rsidRPr="00094CDA">
              <w:rPr>
                <w:rFonts w:ascii="Arial"/>
                <w:w w:val="97"/>
                <w:sz w:val="24"/>
              </w:rPr>
              <w:t>1</w:t>
            </w:r>
          </w:p>
        </w:tc>
      </w:tr>
      <w:tr w:rsidR="00CC1836" w14:paraId="376A7269" w14:textId="77777777" w:rsidTr="00FE4AE6">
        <w:trPr>
          <w:trHeight w:val="451"/>
        </w:trPr>
        <w:tc>
          <w:tcPr>
            <w:tcW w:w="1450" w:type="dxa"/>
            <w:shd w:val="clear" w:color="auto" w:fill="BDBDBD"/>
          </w:tcPr>
          <w:p w14:paraId="33021D1C" w14:textId="77777777" w:rsidR="00CC1836" w:rsidRDefault="00CC1836" w:rsidP="00FE4AE6">
            <w:pPr>
              <w:pStyle w:val="TableParagraph"/>
              <w:spacing w:before="75"/>
              <w:ind w:left="120"/>
              <w:rPr>
                <w:rFonts w:ascii="Arial"/>
                <w:b/>
                <w:sz w:val="24"/>
              </w:rPr>
            </w:pPr>
            <w:r>
              <w:rPr>
                <w:rFonts w:ascii="Arial"/>
                <w:b/>
                <w:sz w:val="24"/>
              </w:rPr>
              <w:t>STPE</w:t>
            </w:r>
          </w:p>
        </w:tc>
        <w:tc>
          <w:tcPr>
            <w:tcW w:w="7137" w:type="dxa"/>
            <w:shd w:val="clear" w:color="auto" w:fill="BDBDBD"/>
          </w:tcPr>
          <w:p w14:paraId="7323972E" w14:textId="474BBECE" w:rsidR="00CC1836" w:rsidRPr="007D588E" w:rsidRDefault="00CC1836" w:rsidP="00FE4AE6">
            <w:pPr>
              <w:pStyle w:val="TableParagraph"/>
              <w:spacing w:before="75"/>
              <w:ind w:left="114"/>
              <w:rPr>
                <w:rFonts w:ascii="Arial" w:hAnsi="Arial"/>
                <w:b/>
                <w:sz w:val="24"/>
                <w:lang w:val="es-MX"/>
              </w:rPr>
            </w:pPr>
            <w:r w:rsidRPr="007D588E">
              <w:rPr>
                <w:rFonts w:ascii="Arial" w:hAnsi="Arial"/>
                <w:b/>
                <w:sz w:val="24"/>
                <w:lang w:val="es-MX"/>
              </w:rPr>
              <w:t>Secretar</w:t>
            </w:r>
            <w:r w:rsidR="00755A25">
              <w:rPr>
                <w:rFonts w:ascii="Arial" w:hAnsi="Arial"/>
                <w:b/>
                <w:sz w:val="24"/>
                <w:lang w:val="es-MX"/>
              </w:rPr>
              <w:t>í</w:t>
            </w:r>
            <w:r w:rsidRPr="007D588E">
              <w:rPr>
                <w:rFonts w:ascii="Arial" w:hAnsi="Arial"/>
                <w:b/>
                <w:sz w:val="24"/>
                <w:lang w:val="es-MX"/>
              </w:rPr>
              <w:t>a Técnica de Planeación y Evaluación</w:t>
            </w:r>
          </w:p>
        </w:tc>
        <w:tc>
          <w:tcPr>
            <w:tcW w:w="575" w:type="dxa"/>
            <w:shd w:val="clear" w:color="auto" w:fill="BDBDBD"/>
          </w:tcPr>
          <w:p w14:paraId="376BC203" w14:textId="77777777" w:rsidR="00CC1836" w:rsidRPr="007D588E" w:rsidRDefault="00CC1836" w:rsidP="00FE4AE6">
            <w:pPr>
              <w:pStyle w:val="TableParagraph"/>
              <w:ind w:left="0"/>
              <w:rPr>
                <w:rFonts w:ascii="Times New Roman"/>
                <w:sz w:val="24"/>
                <w:lang w:val="es-MX"/>
              </w:rPr>
            </w:pPr>
          </w:p>
        </w:tc>
        <w:tc>
          <w:tcPr>
            <w:tcW w:w="731" w:type="dxa"/>
            <w:shd w:val="clear" w:color="auto" w:fill="BDBDBD"/>
          </w:tcPr>
          <w:p w14:paraId="3BFEC222" w14:textId="77777777" w:rsidR="00CC1836" w:rsidRPr="00094CDA" w:rsidRDefault="00CC1836" w:rsidP="00FE4AE6">
            <w:pPr>
              <w:pStyle w:val="TableParagraph"/>
              <w:spacing w:before="75"/>
              <w:ind w:left="114"/>
              <w:jc w:val="center"/>
              <w:rPr>
                <w:rFonts w:ascii="Arial"/>
                <w:sz w:val="24"/>
              </w:rPr>
            </w:pPr>
            <w:r w:rsidRPr="00094CDA">
              <w:rPr>
                <w:rFonts w:ascii="Arial"/>
                <w:w w:val="97"/>
                <w:sz w:val="24"/>
              </w:rPr>
              <w:t>1</w:t>
            </w:r>
          </w:p>
        </w:tc>
      </w:tr>
      <w:tr w:rsidR="00CC1836" w14:paraId="45CBCB9A" w14:textId="77777777" w:rsidTr="00FE4AE6">
        <w:trPr>
          <w:trHeight w:val="455"/>
        </w:trPr>
        <w:tc>
          <w:tcPr>
            <w:tcW w:w="1450" w:type="dxa"/>
          </w:tcPr>
          <w:p w14:paraId="09B3FABE" w14:textId="77777777" w:rsidR="00CC1836" w:rsidRDefault="00CC1836" w:rsidP="00FE4AE6">
            <w:pPr>
              <w:pStyle w:val="TableParagraph"/>
              <w:spacing w:before="79"/>
              <w:ind w:left="120"/>
              <w:rPr>
                <w:rFonts w:ascii="Arial"/>
                <w:b/>
                <w:sz w:val="24"/>
              </w:rPr>
            </w:pPr>
            <w:r>
              <w:rPr>
                <w:rFonts w:ascii="Arial"/>
                <w:b/>
                <w:sz w:val="24"/>
              </w:rPr>
              <w:t>ATSTPE</w:t>
            </w:r>
          </w:p>
        </w:tc>
        <w:tc>
          <w:tcPr>
            <w:tcW w:w="7137" w:type="dxa"/>
          </w:tcPr>
          <w:p w14:paraId="58A70145" w14:textId="535C990C" w:rsidR="00CC1836" w:rsidRDefault="00CC1836" w:rsidP="00FE4AE6">
            <w:pPr>
              <w:pStyle w:val="TableParagraph"/>
              <w:spacing w:before="84"/>
              <w:ind w:left="114"/>
              <w:rPr>
                <w:rFonts w:ascii="Arial" w:hAnsi="Arial"/>
                <w:sz w:val="24"/>
              </w:rPr>
            </w:pPr>
            <w:r>
              <w:rPr>
                <w:rFonts w:ascii="Arial" w:hAnsi="Arial"/>
                <w:sz w:val="24"/>
              </w:rPr>
              <w:t>Auxiliar Téc</w:t>
            </w:r>
            <w:r w:rsidR="00A0579F">
              <w:rPr>
                <w:rFonts w:ascii="Arial" w:hAnsi="Arial"/>
                <w:sz w:val="24"/>
              </w:rPr>
              <w:t>nico o</w:t>
            </w:r>
            <w:r w:rsidR="00E11F0D">
              <w:rPr>
                <w:rFonts w:ascii="Arial" w:hAnsi="Arial"/>
                <w:sz w:val="24"/>
              </w:rPr>
              <w:t xml:space="preserve"> Técnica</w:t>
            </w:r>
          </w:p>
        </w:tc>
        <w:tc>
          <w:tcPr>
            <w:tcW w:w="575" w:type="dxa"/>
          </w:tcPr>
          <w:p w14:paraId="19E8A164" w14:textId="77777777" w:rsidR="00CC1836" w:rsidRDefault="00CC1836" w:rsidP="00FE4AE6">
            <w:pPr>
              <w:pStyle w:val="TableParagraph"/>
              <w:ind w:left="0"/>
              <w:rPr>
                <w:rFonts w:ascii="Times New Roman"/>
                <w:sz w:val="24"/>
              </w:rPr>
            </w:pPr>
          </w:p>
        </w:tc>
        <w:tc>
          <w:tcPr>
            <w:tcW w:w="731" w:type="dxa"/>
          </w:tcPr>
          <w:p w14:paraId="0C842D55"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2</w:t>
            </w:r>
          </w:p>
        </w:tc>
      </w:tr>
      <w:tr w:rsidR="00CC1836" w14:paraId="15BA0972" w14:textId="77777777" w:rsidTr="00FE4AE6">
        <w:trPr>
          <w:trHeight w:val="455"/>
        </w:trPr>
        <w:tc>
          <w:tcPr>
            <w:tcW w:w="1450" w:type="dxa"/>
            <w:shd w:val="clear" w:color="auto" w:fill="BDBDBD"/>
          </w:tcPr>
          <w:p w14:paraId="364EB5DA" w14:textId="77777777" w:rsidR="00CC1836" w:rsidRDefault="00CC1836" w:rsidP="00FE4AE6">
            <w:pPr>
              <w:pStyle w:val="TableParagraph"/>
              <w:spacing w:before="79"/>
              <w:ind w:left="120"/>
              <w:rPr>
                <w:rFonts w:ascii="Arial"/>
                <w:b/>
                <w:sz w:val="24"/>
              </w:rPr>
            </w:pPr>
            <w:r>
              <w:rPr>
                <w:rFonts w:ascii="Arial"/>
                <w:b/>
                <w:sz w:val="24"/>
              </w:rPr>
              <w:t>VOSC</w:t>
            </w:r>
          </w:p>
        </w:tc>
        <w:tc>
          <w:tcPr>
            <w:tcW w:w="7137" w:type="dxa"/>
            <w:shd w:val="clear" w:color="auto" w:fill="BDBDBD"/>
          </w:tcPr>
          <w:p w14:paraId="04A33D0C" w14:textId="77777777" w:rsidR="00CC1836" w:rsidRDefault="00CC1836" w:rsidP="00FE4AE6">
            <w:pPr>
              <w:pStyle w:val="TableParagraph"/>
              <w:spacing w:before="79"/>
              <w:ind w:left="114"/>
              <w:rPr>
                <w:rFonts w:ascii="Arial" w:hAnsi="Arial"/>
                <w:b/>
                <w:sz w:val="24"/>
              </w:rPr>
            </w:pPr>
            <w:r>
              <w:rPr>
                <w:rFonts w:ascii="Arial" w:hAnsi="Arial"/>
                <w:b/>
                <w:sz w:val="24"/>
              </w:rPr>
              <w:t>Vinculación con OSC</w:t>
            </w:r>
          </w:p>
        </w:tc>
        <w:tc>
          <w:tcPr>
            <w:tcW w:w="575" w:type="dxa"/>
            <w:shd w:val="clear" w:color="auto" w:fill="BDBDBD"/>
          </w:tcPr>
          <w:p w14:paraId="0569A877" w14:textId="77777777" w:rsidR="00CC1836" w:rsidRDefault="00CC1836" w:rsidP="00FE4AE6">
            <w:pPr>
              <w:pStyle w:val="TableParagraph"/>
              <w:ind w:left="0"/>
              <w:rPr>
                <w:rFonts w:ascii="Times New Roman"/>
                <w:sz w:val="24"/>
              </w:rPr>
            </w:pPr>
          </w:p>
        </w:tc>
        <w:tc>
          <w:tcPr>
            <w:tcW w:w="731" w:type="dxa"/>
            <w:shd w:val="clear" w:color="auto" w:fill="BDBDBD"/>
          </w:tcPr>
          <w:p w14:paraId="41708C10"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2066C75A" w14:textId="77777777" w:rsidTr="00FE4AE6">
        <w:trPr>
          <w:trHeight w:val="455"/>
        </w:trPr>
        <w:tc>
          <w:tcPr>
            <w:tcW w:w="1450" w:type="dxa"/>
          </w:tcPr>
          <w:p w14:paraId="1D0926C5" w14:textId="77777777" w:rsidR="00CC1836" w:rsidRDefault="00CC1836" w:rsidP="00FE4AE6">
            <w:pPr>
              <w:pStyle w:val="TableParagraph"/>
              <w:spacing w:before="79"/>
              <w:ind w:left="120"/>
              <w:rPr>
                <w:rFonts w:ascii="Arial"/>
                <w:b/>
                <w:sz w:val="24"/>
              </w:rPr>
            </w:pPr>
            <w:r>
              <w:rPr>
                <w:rFonts w:ascii="Arial"/>
                <w:b/>
                <w:sz w:val="24"/>
              </w:rPr>
              <w:t>AOSC</w:t>
            </w:r>
          </w:p>
        </w:tc>
        <w:tc>
          <w:tcPr>
            <w:tcW w:w="7137" w:type="dxa"/>
          </w:tcPr>
          <w:p w14:paraId="03210A91" w14:textId="77777777" w:rsidR="00CC1836" w:rsidRDefault="00CC1836" w:rsidP="00FE4AE6">
            <w:pPr>
              <w:pStyle w:val="TableParagraph"/>
              <w:spacing w:before="84"/>
              <w:ind w:left="114"/>
              <w:rPr>
                <w:rFonts w:ascii="Arial"/>
                <w:sz w:val="24"/>
              </w:rPr>
            </w:pPr>
            <w:r>
              <w:rPr>
                <w:rFonts w:ascii="Arial"/>
                <w:sz w:val="24"/>
              </w:rPr>
              <w:t>Asistente OSC</w:t>
            </w:r>
          </w:p>
        </w:tc>
        <w:tc>
          <w:tcPr>
            <w:tcW w:w="575" w:type="dxa"/>
          </w:tcPr>
          <w:p w14:paraId="259F1C97" w14:textId="77777777" w:rsidR="00CC1836" w:rsidRDefault="00CC1836" w:rsidP="00FE4AE6">
            <w:pPr>
              <w:pStyle w:val="TableParagraph"/>
              <w:ind w:left="0"/>
              <w:rPr>
                <w:rFonts w:ascii="Times New Roman"/>
                <w:sz w:val="24"/>
              </w:rPr>
            </w:pPr>
          </w:p>
        </w:tc>
        <w:tc>
          <w:tcPr>
            <w:tcW w:w="731" w:type="dxa"/>
          </w:tcPr>
          <w:p w14:paraId="6418A45F" w14:textId="77777777" w:rsidR="00CC1836" w:rsidRPr="00094CDA" w:rsidRDefault="00CC1836" w:rsidP="00FE4AE6">
            <w:pPr>
              <w:pStyle w:val="TableParagraph"/>
              <w:spacing w:before="84"/>
              <w:ind w:left="114"/>
              <w:jc w:val="center"/>
              <w:rPr>
                <w:rFonts w:ascii="Arial"/>
                <w:color w:val="000000" w:themeColor="text1"/>
                <w:sz w:val="24"/>
              </w:rPr>
            </w:pPr>
            <w:r w:rsidRPr="00094CDA">
              <w:rPr>
                <w:rFonts w:ascii="Arial"/>
                <w:w w:val="97"/>
                <w:sz w:val="24"/>
              </w:rPr>
              <w:t>1</w:t>
            </w:r>
          </w:p>
        </w:tc>
      </w:tr>
      <w:tr w:rsidR="00CC1836" w14:paraId="5744E71E" w14:textId="77777777" w:rsidTr="00FE4AE6">
        <w:trPr>
          <w:trHeight w:val="450"/>
        </w:trPr>
        <w:tc>
          <w:tcPr>
            <w:tcW w:w="1450" w:type="dxa"/>
            <w:shd w:val="clear" w:color="auto" w:fill="808080"/>
          </w:tcPr>
          <w:p w14:paraId="21FA7E52" w14:textId="77777777" w:rsidR="00CC1836" w:rsidRDefault="00CC1836" w:rsidP="00FE4AE6">
            <w:pPr>
              <w:pStyle w:val="TableParagraph"/>
              <w:spacing w:before="74"/>
              <w:ind w:left="120"/>
              <w:rPr>
                <w:rFonts w:ascii="Arial"/>
                <w:b/>
                <w:sz w:val="24"/>
              </w:rPr>
            </w:pPr>
            <w:r>
              <w:rPr>
                <w:rFonts w:ascii="Arial"/>
                <w:b/>
                <w:sz w:val="24"/>
              </w:rPr>
              <w:t>DA</w:t>
            </w:r>
          </w:p>
        </w:tc>
        <w:tc>
          <w:tcPr>
            <w:tcW w:w="7137" w:type="dxa"/>
            <w:shd w:val="clear" w:color="auto" w:fill="808080"/>
          </w:tcPr>
          <w:p w14:paraId="21CCD33A" w14:textId="77777777" w:rsidR="00CC1836" w:rsidRDefault="00CC1836" w:rsidP="00FE4AE6">
            <w:pPr>
              <w:pStyle w:val="TableParagraph"/>
              <w:spacing w:before="74"/>
              <w:ind w:left="114"/>
              <w:rPr>
                <w:rFonts w:ascii="Arial" w:hAnsi="Arial"/>
                <w:b/>
                <w:sz w:val="24"/>
              </w:rPr>
            </w:pPr>
            <w:r>
              <w:rPr>
                <w:rFonts w:ascii="Arial" w:hAnsi="Arial"/>
                <w:b/>
                <w:sz w:val="24"/>
              </w:rPr>
              <w:t>Dirección</w:t>
            </w:r>
            <w:r>
              <w:rPr>
                <w:rFonts w:ascii="Arial" w:hAnsi="Arial"/>
                <w:b/>
                <w:spacing w:val="66"/>
                <w:sz w:val="24"/>
              </w:rPr>
              <w:t xml:space="preserve"> </w:t>
            </w:r>
            <w:r>
              <w:rPr>
                <w:rFonts w:ascii="Arial" w:hAnsi="Arial"/>
                <w:b/>
                <w:sz w:val="24"/>
              </w:rPr>
              <w:t>Administrativa</w:t>
            </w:r>
          </w:p>
        </w:tc>
        <w:tc>
          <w:tcPr>
            <w:tcW w:w="575" w:type="dxa"/>
            <w:shd w:val="clear" w:color="auto" w:fill="808080"/>
          </w:tcPr>
          <w:p w14:paraId="49D01DD4" w14:textId="77777777" w:rsidR="00CC1836" w:rsidRDefault="00CC1836" w:rsidP="00FE4AE6">
            <w:pPr>
              <w:pStyle w:val="TableParagraph"/>
              <w:ind w:left="0"/>
              <w:rPr>
                <w:rFonts w:ascii="Times New Roman"/>
                <w:sz w:val="24"/>
              </w:rPr>
            </w:pPr>
          </w:p>
        </w:tc>
        <w:tc>
          <w:tcPr>
            <w:tcW w:w="731" w:type="dxa"/>
            <w:shd w:val="clear" w:color="auto" w:fill="808080"/>
          </w:tcPr>
          <w:p w14:paraId="50152BFA" w14:textId="77777777" w:rsidR="00CC1836" w:rsidRPr="00094CDA" w:rsidRDefault="00CC1836" w:rsidP="00FE4AE6">
            <w:pPr>
              <w:pStyle w:val="TableParagraph"/>
              <w:spacing w:before="74"/>
              <w:ind w:left="114"/>
              <w:jc w:val="center"/>
              <w:rPr>
                <w:rFonts w:ascii="Arial"/>
                <w:sz w:val="24"/>
              </w:rPr>
            </w:pPr>
            <w:r w:rsidRPr="00094CDA">
              <w:rPr>
                <w:rFonts w:ascii="Arial"/>
                <w:w w:val="97"/>
                <w:sz w:val="24"/>
              </w:rPr>
              <w:t>1</w:t>
            </w:r>
          </w:p>
        </w:tc>
      </w:tr>
      <w:tr w:rsidR="00CC1836" w14:paraId="58822520" w14:textId="77777777" w:rsidTr="00FE4AE6">
        <w:trPr>
          <w:trHeight w:val="450"/>
        </w:trPr>
        <w:tc>
          <w:tcPr>
            <w:tcW w:w="1450" w:type="dxa"/>
            <w:shd w:val="clear" w:color="auto" w:fill="BFBFBF" w:themeFill="background1" w:themeFillShade="BF"/>
          </w:tcPr>
          <w:p w14:paraId="096346D0" w14:textId="77777777" w:rsidR="00CC1836" w:rsidRPr="00816F92" w:rsidRDefault="00CC1836" w:rsidP="00FE4AE6">
            <w:pPr>
              <w:pStyle w:val="TableParagraph"/>
              <w:spacing w:before="74"/>
              <w:rPr>
                <w:rFonts w:ascii="Arial"/>
                <w:b/>
                <w:sz w:val="20"/>
                <w:szCs w:val="20"/>
              </w:rPr>
            </w:pPr>
            <w:r w:rsidRPr="00816F92">
              <w:rPr>
                <w:rFonts w:ascii="Arial"/>
                <w:b/>
                <w:sz w:val="20"/>
                <w:szCs w:val="20"/>
              </w:rPr>
              <w:t>ADMON</w:t>
            </w:r>
            <w:r w:rsidRPr="00816F92">
              <w:rPr>
                <w:rFonts w:ascii="Arial"/>
                <w:b/>
                <w:sz w:val="16"/>
                <w:szCs w:val="16"/>
              </w:rPr>
              <w:t>DIFREV</w:t>
            </w:r>
          </w:p>
        </w:tc>
        <w:tc>
          <w:tcPr>
            <w:tcW w:w="7137" w:type="dxa"/>
            <w:shd w:val="clear" w:color="auto" w:fill="BFBFBF" w:themeFill="background1" w:themeFillShade="BF"/>
          </w:tcPr>
          <w:p w14:paraId="40A05608" w14:textId="7B38B98E" w:rsidR="00CC1836" w:rsidRPr="00712429" w:rsidRDefault="00CC1836" w:rsidP="00FE4AE6">
            <w:pPr>
              <w:pStyle w:val="TableParagraph"/>
              <w:spacing w:before="74"/>
              <w:ind w:left="114"/>
              <w:rPr>
                <w:rFonts w:ascii="Arial" w:hAnsi="Arial"/>
                <w:b/>
                <w:color w:val="BFBFBF" w:themeColor="background1" w:themeShade="BF"/>
                <w:sz w:val="24"/>
              </w:rPr>
            </w:pPr>
            <w:r w:rsidRPr="00712429">
              <w:rPr>
                <w:rFonts w:ascii="Arial" w:hAnsi="Arial"/>
                <w:b/>
                <w:sz w:val="24"/>
              </w:rPr>
              <w:t>Administra</w:t>
            </w:r>
            <w:r w:rsidR="00E11F0D">
              <w:rPr>
                <w:rFonts w:ascii="Arial" w:hAnsi="Arial"/>
                <w:b/>
                <w:sz w:val="24"/>
              </w:rPr>
              <w:t xml:space="preserve">ción </w:t>
            </w:r>
            <w:r w:rsidRPr="00712429">
              <w:rPr>
                <w:rFonts w:ascii="Arial" w:hAnsi="Arial"/>
                <w:b/>
                <w:sz w:val="24"/>
              </w:rPr>
              <w:t>DIF</w:t>
            </w:r>
            <w:r>
              <w:rPr>
                <w:rFonts w:ascii="Arial" w:hAnsi="Arial"/>
                <w:b/>
                <w:sz w:val="24"/>
              </w:rPr>
              <w:t xml:space="preserve"> Revolución</w:t>
            </w:r>
          </w:p>
        </w:tc>
        <w:tc>
          <w:tcPr>
            <w:tcW w:w="575" w:type="dxa"/>
            <w:shd w:val="clear" w:color="auto" w:fill="BFBFBF" w:themeFill="background1" w:themeFillShade="BF"/>
          </w:tcPr>
          <w:p w14:paraId="62113AC9" w14:textId="77777777" w:rsidR="00CC1836" w:rsidRPr="00712429" w:rsidRDefault="00CC1836" w:rsidP="00FE4AE6">
            <w:pPr>
              <w:pStyle w:val="TableParagraph"/>
              <w:ind w:left="0"/>
              <w:rPr>
                <w:rFonts w:ascii="Times New Roman"/>
                <w:sz w:val="24"/>
              </w:rPr>
            </w:pPr>
          </w:p>
        </w:tc>
        <w:tc>
          <w:tcPr>
            <w:tcW w:w="731" w:type="dxa"/>
            <w:shd w:val="clear" w:color="auto" w:fill="BFBFBF" w:themeFill="background1" w:themeFillShade="BF"/>
          </w:tcPr>
          <w:p w14:paraId="4A090E9B" w14:textId="77777777" w:rsidR="00CC1836" w:rsidRPr="00094CDA" w:rsidRDefault="00CC1836" w:rsidP="00FE4AE6">
            <w:pPr>
              <w:pStyle w:val="TableParagraph"/>
              <w:spacing w:before="81"/>
              <w:ind w:left="114"/>
              <w:jc w:val="center"/>
              <w:rPr>
                <w:rFonts w:ascii="Arial"/>
                <w:sz w:val="24"/>
              </w:rPr>
            </w:pPr>
            <w:r w:rsidRPr="00094CDA">
              <w:rPr>
                <w:rFonts w:ascii="Arial"/>
                <w:w w:val="97"/>
                <w:sz w:val="24"/>
              </w:rPr>
              <w:t>1</w:t>
            </w:r>
          </w:p>
        </w:tc>
      </w:tr>
      <w:tr w:rsidR="00CC1836" w14:paraId="3DE15F74" w14:textId="77777777" w:rsidTr="00FE4AE6">
        <w:trPr>
          <w:trHeight w:val="450"/>
        </w:trPr>
        <w:tc>
          <w:tcPr>
            <w:tcW w:w="1450" w:type="dxa"/>
            <w:shd w:val="clear" w:color="auto" w:fill="FFFFFF" w:themeFill="background1"/>
          </w:tcPr>
          <w:p w14:paraId="13D72E25" w14:textId="77777777" w:rsidR="00CC1836" w:rsidRDefault="00CC1836" w:rsidP="00FE4AE6">
            <w:pPr>
              <w:pStyle w:val="TableParagraph"/>
              <w:spacing w:before="74"/>
              <w:ind w:left="120"/>
              <w:rPr>
                <w:rFonts w:ascii="Arial"/>
                <w:b/>
                <w:sz w:val="24"/>
              </w:rPr>
            </w:pPr>
            <w:r>
              <w:rPr>
                <w:rFonts w:ascii="Arial"/>
                <w:b/>
                <w:sz w:val="24"/>
              </w:rPr>
              <w:t>CGRAL</w:t>
            </w:r>
          </w:p>
        </w:tc>
        <w:tc>
          <w:tcPr>
            <w:tcW w:w="7137" w:type="dxa"/>
            <w:shd w:val="clear" w:color="auto" w:fill="FFFFFF" w:themeFill="background1"/>
          </w:tcPr>
          <w:p w14:paraId="4111FC09" w14:textId="34861352" w:rsidR="00CC1836" w:rsidRPr="00712429" w:rsidRDefault="00CC1836" w:rsidP="00FE4AE6">
            <w:pPr>
              <w:pStyle w:val="TableParagraph"/>
              <w:spacing w:before="74"/>
              <w:ind w:left="114"/>
              <w:rPr>
                <w:rFonts w:ascii="Arial" w:hAnsi="Arial"/>
                <w:b/>
                <w:sz w:val="24"/>
              </w:rPr>
            </w:pPr>
            <w:r>
              <w:rPr>
                <w:rFonts w:ascii="Arial" w:hAnsi="Arial"/>
                <w:b/>
                <w:sz w:val="24"/>
              </w:rPr>
              <w:t>C</w:t>
            </w:r>
            <w:r w:rsidR="002A7F2D">
              <w:rPr>
                <w:rFonts w:ascii="Arial" w:hAnsi="Arial"/>
                <w:b/>
                <w:sz w:val="24"/>
              </w:rPr>
              <w:t>aja</w:t>
            </w:r>
            <w:r>
              <w:rPr>
                <w:rFonts w:ascii="Arial" w:hAnsi="Arial"/>
                <w:b/>
                <w:sz w:val="24"/>
              </w:rPr>
              <w:t xml:space="preserve"> General</w:t>
            </w:r>
          </w:p>
        </w:tc>
        <w:tc>
          <w:tcPr>
            <w:tcW w:w="575" w:type="dxa"/>
            <w:shd w:val="clear" w:color="auto" w:fill="FFFFFF" w:themeFill="background1"/>
          </w:tcPr>
          <w:p w14:paraId="69FEC0C1" w14:textId="77777777" w:rsidR="00CC1836" w:rsidRPr="00712429" w:rsidRDefault="00CC1836" w:rsidP="00FE4AE6">
            <w:pPr>
              <w:pStyle w:val="TableParagraph"/>
              <w:ind w:left="0"/>
              <w:rPr>
                <w:rFonts w:ascii="Times New Roman"/>
                <w:sz w:val="24"/>
              </w:rPr>
            </w:pPr>
          </w:p>
        </w:tc>
        <w:tc>
          <w:tcPr>
            <w:tcW w:w="731" w:type="dxa"/>
            <w:shd w:val="clear" w:color="auto" w:fill="FFFFFF" w:themeFill="background1"/>
          </w:tcPr>
          <w:p w14:paraId="6D35A3FF" w14:textId="77777777" w:rsidR="00CC1836" w:rsidRPr="00094CDA" w:rsidRDefault="00CC1836" w:rsidP="00FE4AE6">
            <w:pPr>
              <w:pStyle w:val="TableParagraph"/>
              <w:spacing w:before="75"/>
              <w:ind w:left="114"/>
              <w:jc w:val="center"/>
              <w:rPr>
                <w:rFonts w:ascii="Arial"/>
                <w:sz w:val="24"/>
              </w:rPr>
            </w:pPr>
            <w:r w:rsidRPr="00094CDA">
              <w:rPr>
                <w:rFonts w:ascii="Arial"/>
                <w:w w:val="97"/>
                <w:sz w:val="24"/>
              </w:rPr>
              <w:t>1</w:t>
            </w:r>
          </w:p>
        </w:tc>
      </w:tr>
    </w:tbl>
    <w:p w14:paraId="717D0430" w14:textId="77777777" w:rsidR="003448F1" w:rsidRDefault="003448F1" w:rsidP="00CC1836">
      <w:pPr>
        <w:pStyle w:val="Textoindependiente"/>
        <w:spacing w:before="11"/>
        <w:jc w:val="center"/>
        <w:rPr>
          <w:b/>
          <w:sz w:val="11"/>
        </w:rPr>
      </w:pPr>
    </w:p>
    <w:p w14:paraId="3FC010D2" w14:textId="7707E574" w:rsidR="00712429" w:rsidRDefault="00CC1836" w:rsidP="00CC1836">
      <w:pPr>
        <w:tabs>
          <w:tab w:val="center" w:pos="6120"/>
        </w:tabs>
        <w:rPr>
          <w:rFonts w:ascii="Arial"/>
          <w:sz w:val="24"/>
        </w:rPr>
        <w:sectPr w:rsidR="00712429">
          <w:pgSz w:w="12240" w:h="15840"/>
          <w:pgMar w:top="2660" w:right="0" w:bottom="800" w:left="0" w:header="336" w:footer="487" w:gutter="0"/>
          <w:cols w:space="720"/>
        </w:sectPr>
      </w:pPr>
      <w:r>
        <w:rPr>
          <w:rFonts w:ascii="Arial"/>
          <w:sz w:val="24"/>
        </w:rPr>
        <w:tab/>
      </w:r>
    </w:p>
    <w:p w14:paraId="46521DB5" w14:textId="77777777" w:rsidR="003448F1" w:rsidRDefault="003448F1">
      <w:pPr>
        <w:pStyle w:val="Textoindependiente"/>
        <w:rPr>
          <w:rFonts w:ascii="Times New Roman"/>
          <w:sz w:val="20"/>
        </w:rPr>
      </w:pPr>
    </w:p>
    <w:p w14:paraId="574A854A" w14:textId="77777777" w:rsidR="003448F1" w:rsidRDefault="003448F1">
      <w:pPr>
        <w:pStyle w:val="Textoindependiente"/>
        <w:rPr>
          <w:rFonts w:ascii="Times New Roman"/>
          <w:sz w:val="20"/>
        </w:rPr>
      </w:pPr>
    </w:p>
    <w:p w14:paraId="60E84E3C" w14:textId="77777777" w:rsidR="003448F1" w:rsidRDefault="003448F1">
      <w:pPr>
        <w:pStyle w:val="Textoindependiente"/>
        <w:spacing w:before="8" w:after="1"/>
        <w:rPr>
          <w:rFonts w:ascii="Times New Roman"/>
          <w:sz w:val="16"/>
        </w:rPr>
      </w:pPr>
    </w:p>
    <w:tbl>
      <w:tblPr>
        <w:tblStyle w:val="TableNormal"/>
        <w:tblW w:w="0" w:type="auto"/>
        <w:tblInd w:w="117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1450"/>
        <w:gridCol w:w="7137"/>
        <w:gridCol w:w="581"/>
        <w:gridCol w:w="725"/>
      </w:tblGrid>
      <w:tr w:rsidR="00CC1836" w14:paraId="6F9B22B6" w14:textId="77777777" w:rsidTr="00FE4AE6">
        <w:trPr>
          <w:trHeight w:val="455"/>
        </w:trPr>
        <w:tc>
          <w:tcPr>
            <w:tcW w:w="1450" w:type="dxa"/>
            <w:shd w:val="clear" w:color="auto" w:fill="BDBDBD"/>
          </w:tcPr>
          <w:p w14:paraId="08A7E1DA" w14:textId="77777777" w:rsidR="00CC1836" w:rsidRDefault="00CC1836" w:rsidP="00FE4AE6">
            <w:pPr>
              <w:pStyle w:val="TableParagraph"/>
              <w:spacing w:before="79"/>
              <w:ind w:left="120"/>
              <w:rPr>
                <w:rFonts w:ascii="Arial"/>
                <w:b/>
                <w:sz w:val="24"/>
              </w:rPr>
            </w:pPr>
            <w:r>
              <w:rPr>
                <w:rFonts w:ascii="Arial"/>
                <w:b/>
                <w:sz w:val="24"/>
              </w:rPr>
              <w:t>JC</w:t>
            </w:r>
          </w:p>
        </w:tc>
        <w:tc>
          <w:tcPr>
            <w:tcW w:w="7137" w:type="dxa"/>
            <w:shd w:val="clear" w:color="auto" w:fill="BDBDBD"/>
          </w:tcPr>
          <w:p w14:paraId="2B901A79" w14:textId="77777777" w:rsidR="00CC1836" w:rsidRDefault="00CC1836" w:rsidP="00FE4AE6">
            <w:pPr>
              <w:pStyle w:val="TableParagraph"/>
              <w:spacing w:before="79"/>
              <w:ind w:left="114"/>
              <w:rPr>
                <w:rFonts w:ascii="Arial"/>
                <w:b/>
                <w:sz w:val="24"/>
              </w:rPr>
            </w:pPr>
            <w:r>
              <w:rPr>
                <w:rFonts w:ascii="Arial"/>
                <w:b/>
                <w:sz w:val="24"/>
              </w:rPr>
              <w:t>Jefatura de Contabilidad</w:t>
            </w:r>
          </w:p>
        </w:tc>
        <w:tc>
          <w:tcPr>
            <w:tcW w:w="581" w:type="dxa"/>
            <w:shd w:val="clear" w:color="auto" w:fill="BDBDBD"/>
          </w:tcPr>
          <w:p w14:paraId="5254693A" w14:textId="77777777" w:rsidR="00CC1836" w:rsidRDefault="00CC1836" w:rsidP="00FE4AE6">
            <w:pPr>
              <w:pStyle w:val="TableParagraph"/>
              <w:ind w:left="0"/>
              <w:rPr>
                <w:rFonts w:ascii="Times New Roman"/>
                <w:sz w:val="24"/>
              </w:rPr>
            </w:pPr>
          </w:p>
        </w:tc>
        <w:tc>
          <w:tcPr>
            <w:tcW w:w="725" w:type="dxa"/>
            <w:shd w:val="clear" w:color="auto" w:fill="BDBDBD"/>
          </w:tcPr>
          <w:p w14:paraId="0B55A4AC"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5B54FEC6" w14:textId="77777777" w:rsidTr="00FE4AE6">
        <w:trPr>
          <w:trHeight w:val="455"/>
        </w:trPr>
        <w:tc>
          <w:tcPr>
            <w:tcW w:w="1450" w:type="dxa"/>
          </w:tcPr>
          <w:p w14:paraId="2D8FA438" w14:textId="77777777" w:rsidR="00CC1836" w:rsidRDefault="00CC1836" w:rsidP="00FE4AE6">
            <w:pPr>
              <w:pStyle w:val="TableParagraph"/>
              <w:spacing w:before="79"/>
              <w:ind w:left="120"/>
              <w:rPr>
                <w:rFonts w:ascii="Arial"/>
                <w:b/>
                <w:sz w:val="24"/>
              </w:rPr>
            </w:pPr>
            <w:r>
              <w:rPr>
                <w:rFonts w:ascii="Arial"/>
                <w:b/>
                <w:sz w:val="24"/>
              </w:rPr>
              <w:t>AUXJC</w:t>
            </w:r>
          </w:p>
        </w:tc>
        <w:tc>
          <w:tcPr>
            <w:tcW w:w="7137" w:type="dxa"/>
          </w:tcPr>
          <w:p w14:paraId="7A9BB4CF" w14:textId="77777777" w:rsidR="00CC1836" w:rsidRDefault="00CC1836" w:rsidP="00FE4AE6">
            <w:pPr>
              <w:pStyle w:val="TableParagraph"/>
              <w:spacing w:before="84"/>
              <w:ind w:left="114"/>
              <w:rPr>
                <w:rFonts w:ascii="Arial"/>
                <w:sz w:val="24"/>
              </w:rPr>
            </w:pPr>
            <w:r>
              <w:rPr>
                <w:rFonts w:ascii="Arial"/>
                <w:sz w:val="24"/>
              </w:rPr>
              <w:t>Auxiliares Contables</w:t>
            </w:r>
          </w:p>
        </w:tc>
        <w:tc>
          <w:tcPr>
            <w:tcW w:w="581" w:type="dxa"/>
          </w:tcPr>
          <w:p w14:paraId="42745971" w14:textId="77777777" w:rsidR="00CC1836" w:rsidRDefault="00CC1836" w:rsidP="00FE4AE6">
            <w:pPr>
              <w:pStyle w:val="TableParagraph"/>
              <w:ind w:left="0"/>
              <w:rPr>
                <w:rFonts w:ascii="Times New Roman"/>
                <w:sz w:val="24"/>
              </w:rPr>
            </w:pPr>
          </w:p>
        </w:tc>
        <w:tc>
          <w:tcPr>
            <w:tcW w:w="725" w:type="dxa"/>
          </w:tcPr>
          <w:p w14:paraId="049821CA"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4</w:t>
            </w:r>
          </w:p>
        </w:tc>
      </w:tr>
      <w:tr w:rsidR="00CC1836" w14:paraId="6EA23BB1" w14:textId="77777777" w:rsidTr="00FE4AE6">
        <w:trPr>
          <w:trHeight w:val="450"/>
        </w:trPr>
        <w:tc>
          <w:tcPr>
            <w:tcW w:w="1450" w:type="dxa"/>
          </w:tcPr>
          <w:p w14:paraId="66BEDB34" w14:textId="77777777" w:rsidR="00CC1836" w:rsidRDefault="00CC1836" w:rsidP="00FE4AE6">
            <w:pPr>
              <w:pStyle w:val="TableParagraph"/>
              <w:spacing w:before="74"/>
              <w:ind w:left="120"/>
              <w:rPr>
                <w:rFonts w:ascii="Arial"/>
                <w:b/>
                <w:sz w:val="24"/>
              </w:rPr>
            </w:pPr>
            <w:r>
              <w:rPr>
                <w:rFonts w:ascii="Arial"/>
                <w:b/>
                <w:sz w:val="24"/>
              </w:rPr>
              <w:t>MEJC</w:t>
            </w:r>
          </w:p>
        </w:tc>
        <w:tc>
          <w:tcPr>
            <w:tcW w:w="7137" w:type="dxa"/>
          </w:tcPr>
          <w:p w14:paraId="42EC3B99" w14:textId="3539C39F" w:rsidR="00CC1836" w:rsidRPr="00A1715C" w:rsidRDefault="00A1715C" w:rsidP="00A1715C">
            <w:pPr>
              <w:pStyle w:val="TableParagraph"/>
              <w:spacing w:before="79"/>
              <w:ind w:left="114"/>
              <w:rPr>
                <w:rFonts w:ascii="Arial" w:hAnsi="Arial" w:cs="Arial"/>
                <w:sz w:val="24"/>
                <w:szCs w:val="24"/>
              </w:rPr>
            </w:pPr>
            <w:r w:rsidRPr="00A1715C">
              <w:rPr>
                <w:rFonts w:ascii="Arial" w:hAnsi="Arial" w:cs="Arial"/>
                <w:sz w:val="24"/>
                <w:szCs w:val="24"/>
              </w:rPr>
              <w:t>M</w:t>
            </w:r>
            <w:r>
              <w:rPr>
                <w:rFonts w:ascii="Arial" w:hAnsi="Arial" w:cs="Arial"/>
                <w:sz w:val="24"/>
                <w:szCs w:val="24"/>
              </w:rPr>
              <w:t>ensajerí</w:t>
            </w:r>
            <w:r w:rsidR="00A0579F">
              <w:rPr>
                <w:rFonts w:ascii="Arial" w:hAnsi="Arial" w:cs="Arial"/>
                <w:sz w:val="24"/>
                <w:szCs w:val="24"/>
              </w:rPr>
              <w:t>a d</w:t>
            </w:r>
            <w:r w:rsidR="00CC1836" w:rsidRPr="007D588E">
              <w:rPr>
                <w:rFonts w:ascii="Arial"/>
                <w:sz w:val="24"/>
                <w:lang w:val="es-MX"/>
              </w:rPr>
              <w:t>e la Jefatura de Contabilidad</w:t>
            </w:r>
          </w:p>
        </w:tc>
        <w:tc>
          <w:tcPr>
            <w:tcW w:w="581" w:type="dxa"/>
          </w:tcPr>
          <w:p w14:paraId="7BB73106" w14:textId="77777777" w:rsidR="00CC1836" w:rsidRPr="007D588E" w:rsidRDefault="00CC1836" w:rsidP="00FE4AE6">
            <w:pPr>
              <w:pStyle w:val="TableParagraph"/>
              <w:ind w:left="0"/>
              <w:rPr>
                <w:rFonts w:ascii="Times New Roman"/>
                <w:sz w:val="24"/>
                <w:lang w:val="es-MX"/>
              </w:rPr>
            </w:pPr>
          </w:p>
        </w:tc>
        <w:tc>
          <w:tcPr>
            <w:tcW w:w="725" w:type="dxa"/>
          </w:tcPr>
          <w:p w14:paraId="3DE0A838"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06C53BC4" w14:textId="77777777" w:rsidTr="00FE4AE6">
        <w:trPr>
          <w:trHeight w:val="455"/>
        </w:trPr>
        <w:tc>
          <w:tcPr>
            <w:tcW w:w="1450" w:type="dxa"/>
            <w:shd w:val="clear" w:color="auto" w:fill="A6A6A6"/>
          </w:tcPr>
          <w:p w14:paraId="60D8DCDA" w14:textId="77777777" w:rsidR="00CC1836" w:rsidRDefault="00CC1836" w:rsidP="00FE4AE6">
            <w:pPr>
              <w:pStyle w:val="TableParagraph"/>
              <w:spacing w:before="79"/>
              <w:ind w:left="120"/>
              <w:rPr>
                <w:rFonts w:ascii="Arial"/>
                <w:b/>
                <w:sz w:val="24"/>
              </w:rPr>
            </w:pPr>
            <w:r>
              <w:rPr>
                <w:rFonts w:ascii="Arial"/>
                <w:b/>
                <w:sz w:val="24"/>
              </w:rPr>
              <w:t>JRH</w:t>
            </w:r>
          </w:p>
        </w:tc>
        <w:tc>
          <w:tcPr>
            <w:tcW w:w="7137" w:type="dxa"/>
            <w:shd w:val="clear" w:color="auto" w:fill="A6A6A6"/>
          </w:tcPr>
          <w:p w14:paraId="7A9D723B" w14:textId="77777777" w:rsidR="00CC1836" w:rsidRDefault="00CC1836" w:rsidP="00FE4AE6">
            <w:pPr>
              <w:pStyle w:val="TableParagraph"/>
              <w:spacing w:before="79"/>
              <w:ind w:left="114"/>
              <w:rPr>
                <w:rFonts w:ascii="Arial"/>
                <w:b/>
                <w:sz w:val="24"/>
              </w:rPr>
            </w:pPr>
            <w:r>
              <w:rPr>
                <w:rFonts w:ascii="Arial"/>
                <w:b/>
                <w:sz w:val="24"/>
              </w:rPr>
              <w:t>Jefatura de Recursos Humanos</w:t>
            </w:r>
          </w:p>
        </w:tc>
        <w:tc>
          <w:tcPr>
            <w:tcW w:w="581" w:type="dxa"/>
            <w:shd w:val="clear" w:color="auto" w:fill="A6A6A6"/>
          </w:tcPr>
          <w:p w14:paraId="053435E0" w14:textId="77777777" w:rsidR="00CC1836" w:rsidRDefault="00CC1836" w:rsidP="00FE4AE6">
            <w:pPr>
              <w:pStyle w:val="TableParagraph"/>
              <w:ind w:left="0"/>
              <w:rPr>
                <w:rFonts w:ascii="Times New Roman"/>
                <w:sz w:val="24"/>
              </w:rPr>
            </w:pPr>
          </w:p>
        </w:tc>
        <w:tc>
          <w:tcPr>
            <w:tcW w:w="725" w:type="dxa"/>
            <w:shd w:val="clear" w:color="auto" w:fill="A6A6A6"/>
          </w:tcPr>
          <w:p w14:paraId="3F039057"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41875029" w14:textId="77777777" w:rsidTr="00FE4AE6">
        <w:trPr>
          <w:trHeight w:val="455"/>
        </w:trPr>
        <w:tc>
          <w:tcPr>
            <w:tcW w:w="1450" w:type="dxa"/>
          </w:tcPr>
          <w:p w14:paraId="57927FBB" w14:textId="77777777" w:rsidR="00CC1836" w:rsidRDefault="00CC1836" w:rsidP="00FE4AE6">
            <w:pPr>
              <w:pStyle w:val="TableParagraph"/>
              <w:spacing w:before="79"/>
              <w:ind w:left="120"/>
              <w:rPr>
                <w:rFonts w:ascii="Arial"/>
                <w:b/>
                <w:sz w:val="24"/>
              </w:rPr>
            </w:pPr>
            <w:r>
              <w:rPr>
                <w:rFonts w:ascii="Arial"/>
                <w:b/>
                <w:sz w:val="24"/>
              </w:rPr>
              <w:t>AUXJRH</w:t>
            </w:r>
          </w:p>
        </w:tc>
        <w:tc>
          <w:tcPr>
            <w:tcW w:w="7137" w:type="dxa"/>
          </w:tcPr>
          <w:p w14:paraId="2A3B053F" w14:textId="0F1004CB" w:rsidR="00CC1836" w:rsidRDefault="00CC1836" w:rsidP="00FE4AE6">
            <w:pPr>
              <w:pStyle w:val="TableParagraph"/>
              <w:spacing w:before="84"/>
              <w:ind w:left="114"/>
              <w:rPr>
                <w:rFonts w:ascii="Arial"/>
                <w:sz w:val="24"/>
              </w:rPr>
            </w:pPr>
            <w:r>
              <w:rPr>
                <w:rFonts w:ascii="Arial"/>
                <w:sz w:val="24"/>
              </w:rPr>
              <w:t>Auxilia</w:t>
            </w:r>
            <w:r w:rsidR="00F174A6">
              <w:rPr>
                <w:rFonts w:ascii="Arial"/>
                <w:sz w:val="24"/>
              </w:rPr>
              <w:t>r</w:t>
            </w:r>
            <w:r>
              <w:rPr>
                <w:rFonts w:ascii="Arial"/>
                <w:sz w:val="24"/>
              </w:rPr>
              <w:t xml:space="preserve"> Recursos Humanos</w:t>
            </w:r>
          </w:p>
        </w:tc>
        <w:tc>
          <w:tcPr>
            <w:tcW w:w="581" w:type="dxa"/>
          </w:tcPr>
          <w:p w14:paraId="35451356" w14:textId="77777777" w:rsidR="00CC1836" w:rsidRDefault="00CC1836" w:rsidP="00FE4AE6">
            <w:pPr>
              <w:pStyle w:val="TableParagraph"/>
              <w:ind w:left="0"/>
              <w:rPr>
                <w:rFonts w:ascii="Times New Roman"/>
                <w:sz w:val="24"/>
              </w:rPr>
            </w:pPr>
          </w:p>
        </w:tc>
        <w:tc>
          <w:tcPr>
            <w:tcW w:w="725" w:type="dxa"/>
          </w:tcPr>
          <w:p w14:paraId="36038EBA"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2</w:t>
            </w:r>
          </w:p>
        </w:tc>
      </w:tr>
      <w:tr w:rsidR="00CC1836" w14:paraId="4A949C2B" w14:textId="77777777" w:rsidTr="00FE4AE6">
        <w:trPr>
          <w:trHeight w:val="455"/>
        </w:trPr>
        <w:tc>
          <w:tcPr>
            <w:tcW w:w="1450" w:type="dxa"/>
            <w:shd w:val="clear" w:color="auto" w:fill="BDBDBD"/>
          </w:tcPr>
          <w:p w14:paraId="7F1AFF85" w14:textId="77777777" w:rsidR="00CC1836" w:rsidRDefault="00CC1836" w:rsidP="00FE4AE6">
            <w:pPr>
              <w:pStyle w:val="TableParagraph"/>
              <w:spacing w:before="79"/>
              <w:ind w:left="120"/>
              <w:rPr>
                <w:rFonts w:ascii="Arial"/>
                <w:b/>
                <w:sz w:val="24"/>
              </w:rPr>
            </w:pPr>
            <w:r>
              <w:rPr>
                <w:rFonts w:ascii="Arial"/>
                <w:b/>
                <w:sz w:val="24"/>
              </w:rPr>
              <w:t>JRA</w:t>
            </w:r>
          </w:p>
        </w:tc>
        <w:tc>
          <w:tcPr>
            <w:tcW w:w="7137" w:type="dxa"/>
            <w:shd w:val="clear" w:color="auto" w:fill="BDBDBD"/>
          </w:tcPr>
          <w:p w14:paraId="49C98E39" w14:textId="77777777" w:rsidR="00CC1836" w:rsidRDefault="00CC1836" w:rsidP="00FE4AE6">
            <w:pPr>
              <w:pStyle w:val="TableParagraph"/>
              <w:spacing w:before="79"/>
              <w:ind w:left="114"/>
              <w:rPr>
                <w:rFonts w:ascii="Arial"/>
                <w:b/>
                <w:sz w:val="24"/>
              </w:rPr>
            </w:pPr>
            <w:r>
              <w:rPr>
                <w:rFonts w:ascii="Arial"/>
                <w:b/>
                <w:sz w:val="24"/>
              </w:rPr>
              <w:t>Jefatura de Adqusiciones</w:t>
            </w:r>
          </w:p>
        </w:tc>
        <w:tc>
          <w:tcPr>
            <w:tcW w:w="581" w:type="dxa"/>
            <w:shd w:val="clear" w:color="auto" w:fill="BDBDBD"/>
          </w:tcPr>
          <w:p w14:paraId="5461F2C1" w14:textId="77777777" w:rsidR="00CC1836" w:rsidRDefault="00CC1836" w:rsidP="00FE4AE6">
            <w:pPr>
              <w:pStyle w:val="TableParagraph"/>
              <w:ind w:left="0"/>
              <w:rPr>
                <w:rFonts w:ascii="Times New Roman"/>
                <w:sz w:val="24"/>
              </w:rPr>
            </w:pPr>
          </w:p>
        </w:tc>
        <w:tc>
          <w:tcPr>
            <w:tcW w:w="725" w:type="dxa"/>
            <w:shd w:val="clear" w:color="auto" w:fill="BDBDBD"/>
          </w:tcPr>
          <w:p w14:paraId="4CAAABFB"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35F26EA1" w14:textId="77777777" w:rsidTr="00FE4AE6">
        <w:trPr>
          <w:trHeight w:val="448"/>
        </w:trPr>
        <w:tc>
          <w:tcPr>
            <w:tcW w:w="1450" w:type="dxa"/>
          </w:tcPr>
          <w:p w14:paraId="4237EB3F" w14:textId="77777777" w:rsidR="00CC1836" w:rsidRDefault="00CC1836" w:rsidP="00FE4AE6">
            <w:pPr>
              <w:pStyle w:val="TableParagraph"/>
              <w:spacing w:before="75"/>
              <w:ind w:left="120"/>
              <w:rPr>
                <w:rFonts w:ascii="Arial"/>
                <w:b/>
                <w:sz w:val="24"/>
              </w:rPr>
            </w:pPr>
            <w:r>
              <w:rPr>
                <w:rFonts w:ascii="Arial"/>
                <w:b/>
                <w:sz w:val="24"/>
              </w:rPr>
              <w:t>AUJA</w:t>
            </w:r>
          </w:p>
        </w:tc>
        <w:tc>
          <w:tcPr>
            <w:tcW w:w="7137" w:type="dxa"/>
          </w:tcPr>
          <w:p w14:paraId="7648B09E" w14:textId="77777777" w:rsidR="00CC1836" w:rsidRPr="007D588E" w:rsidRDefault="00CC1836" w:rsidP="00FE4AE6">
            <w:pPr>
              <w:pStyle w:val="TableParagraph"/>
              <w:spacing w:before="79"/>
              <w:ind w:left="114"/>
              <w:rPr>
                <w:rFonts w:ascii="Arial"/>
                <w:sz w:val="24"/>
                <w:lang w:val="es-MX"/>
              </w:rPr>
            </w:pPr>
            <w:r w:rsidRPr="007D588E">
              <w:rPr>
                <w:rFonts w:ascii="Arial"/>
                <w:sz w:val="24"/>
                <w:lang w:val="es-MX"/>
              </w:rPr>
              <w:t>Auxiliar de la Jefatura de Adquisiciones</w:t>
            </w:r>
          </w:p>
        </w:tc>
        <w:tc>
          <w:tcPr>
            <w:tcW w:w="581" w:type="dxa"/>
          </w:tcPr>
          <w:p w14:paraId="5DAC8A58" w14:textId="77777777" w:rsidR="00CC1836" w:rsidRPr="007D588E" w:rsidRDefault="00CC1836" w:rsidP="00FE4AE6">
            <w:pPr>
              <w:pStyle w:val="TableParagraph"/>
              <w:ind w:left="0"/>
              <w:rPr>
                <w:rFonts w:ascii="Times New Roman"/>
                <w:sz w:val="24"/>
                <w:lang w:val="es-MX"/>
              </w:rPr>
            </w:pPr>
          </w:p>
        </w:tc>
        <w:tc>
          <w:tcPr>
            <w:tcW w:w="725" w:type="dxa"/>
          </w:tcPr>
          <w:p w14:paraId="3F443001"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2</w:t>
            </w:r>
          </w:p>
        </w:tc>
      </w:tr>
      <w:tr w:rsidR="00CC1836" w14:paraId="60288842" w14:textId="77777777" w:rsidTr="00FE4AE6">
        <w:trPr>
          <w:trHeight w:val="455"/>
        </w:trPr>
        <w:tc>
          <w:tcPr>
            <w:tcW w:w="1450" w:type="dxa"/>
          </w:tcPr>
          <w:p w14:paraId="308AEF48" w14:textId="77777777" w:rsidR="00CC1836" w:rsidRDefault="00CC1836" w:rsidP="00FE4AE6">
            <w:pPr>
              <w:pStyle w:val="TableParagraph"/>
              <w:spacing w:before="81"/>
              <w:ind w:left="120"/>
              <w:rPr>
                <w:rFonts w:ascii="Arial"/>
                <w:b/>
                <w:sz w:val="24"/>
              </w:rPr>
            </w:pPr>
            <w:r>
              <w:rPr>
                <w:rFonts w:ascii="Arial"/>
                <w:b/>
                <w:sz w:val="24"/>
              </w:rPr>
              <w:t>ALJA</w:t>
            </w:r>
          </w:p>
        </w:tc>
        <w:tc>
          <w:tcPr>
            <w:tcW w:w="7137" w:type="dxa"/>
          </w:tcPr>
          <w:p w14:paraId="5D0A59FF" w14:textId="77777777" w:rsidR="00CC1836" w:rsidRPr="007D588E" w:rsidRDefault="00CC1836" w:rsidP="00FE4AE6">
            <w:pPr>
              <w:pStyle w:val="TableParagraph"/>
              <w:spacing w:before="86"/>
              <w:ind w:left="114"/>
              <w:rPr>
                <w:rFonts w:ascii="Arial"/>
                <w:sz w:val="24"/>
                <w:lang w:val="es-MX"/>
              </w:rPr>
            </w:pPr>
            <w:r w:rsidRPr="007D588E">
              <w:rPr>
                <w:rFonts w:ascii="Arial"/>
                <w:sz w:val="24"/>
                <w:lang w:val="es-MX"/>
              </w:rPr>
              <w:t>Almacenista de la Jefatura de Adquisiciones</w:t>
            </w:r>
          </w:p>
        </w:tc>
        <w:tc>
          <w:tcPr>
            <w:tcW w:w="581" w:type="dxa"/>
          </w:tcPr>
          <w:p w14:paraId="712B785B" w14:textId="77777777" w:rsidR="00CC1836" w:rsidRPr="007D588E" w:rsidRDefault="00CC1836" w:rsidP="00FE4AE6">
            <w:pPr>
              <w:pStyle w:val="TableParagraph"/>
              <w:ind w:left="0"/>
              <w:rPr>
                <w:rFonts w:ascii="Times New Roman"/>
                <w:sz w:val="24"/>
                <w:lang w:val="es-MX"/>
              </w:rPr>
            </w:pPr>
          </w:p>
        </w:tc>
        <w:tc>
          <w:tcPr>
            <w:tcW w:w="725" w:type="dxa"/>
          </w:tcPr>
          <w:p w14:paraId="2BB52A67" w14:textId="77777777" w:rsidR="00CC1836" w:rsidRPr="00094CDA" w:rsidRDefault="00CC1836" w:rsidP="00FE4AE6">
            <w:pPr>
              <w:pStyle w:val="TableParagraph"/>
              <w:spacing w:before="86"/>
              <w:ind w:left="114"/>
              <w:jc w:val="center"/>
              <w:rPr>
                <w:rFonts w:ascii="Arial"/>
                <w:sz w:val="24"/>
              </w:rPr>
            </w:pPr>
            <w:r w:rsidRPr="00094CDA">
              <w:rPr>
                <w:rFonts w:ascii="Arial"/>
                <w:w w:val="97"/>
                <w:sz w:val="24"/>
              </w:rPr>
              <w:t>1</w:t>
            </w:r>
          </w:p>
        </w:tc>
      </w:tr>
      <w:tr w:rsidR="00CC1836" w14:paraId="420AE4D9" w14:textId="77777777" w:rsidTr="00FE4AE6">
        <w:trPr>
          <w:trHeight w:val="455"/>
        </w:trPr>
        <w:tc>
          <w:tcPr>
            <w:tcW w:w="1450" w:type="dxa"/>
            <w:shd w:val="clear" w:color="auto" w:fill="BDBDBD"/>
          </w:tcPr>
          <w:p w14:paraId="0E0039D3" w14:textId="77777777" w:rsidR="00CC1836" w:rsidRDefault="00CC1836" w:rsidP="00FE4AE6">
            <w:pPr>
              <w:pStyle w:val="TableParagraph"/>
              <w:spacing w:before="81"/>
              <w:ind w:left="120"/>
              <w:rPr>
                <w:rFonts w:ascii="Arial"/>
                <w:b/>
                <w:sz w:val="24"/>
              </w:rPr>
            </w:pPr>
            <w:r>
              <w:rPr>
                <w:rFonts w:ascii="Arial"/>
                <w:b/>
                <w:sz w:val="24"/>
              </w:rPr>
              <w:t>EPFyVE</w:t>
            </w:r>
          </w:p>
        </w:tc>
        <w:tc>
          <w:tcPr>
            <w:tcW w:w="7137" w:type="dxa"/>
            <w:shd w:val="clear" w:color="auto" w:fill="BDBDBD"/>
          </w:tcPr>
          <w:p w14:paraId="39B71211" w14:textId="089201DE" w:rsidR="00CC1836" w:rsidRPr="007D588E" w:rsidRDefault="00A1715C" w:rsidP="00FE4AE6">
            <w:pPr>
              <w:pStyle w:val="TableParagraph"/>
              <w:spacing w:before="81"/>
              <w:ind w:left="114"/>
              <w:rPr>
                <w:rFonts w:ascii="Arial" w:hAnsi="Arial"/>
                <w:b/>
                <w:sz w:val="24"/>
                <w:lang w:val="es-MX"/>
              </w:rPr>
            </w:pPr>
            <w:r>
              <w:rPr>
                <w:rFonts w:ascii="Arial" w:hAnsi="Arial"/>
                <w:b/>
                <w:sz w:val="24"/>
                <w:lang w:val="es-MX"/>
              </w:rPr>
              <w:t>P</w:t>
            </w:r>
            <w:r w:rsidR="00CC1836" w:rsidRPr="007D588E">
              <w:rPr>
                <w:rFonts w:ascii="Arial" w:hAnsi="Arial"/>
                <w:b/>
                <w:sz w:val="24"/>
                <w:lang w:val="es-MX"/>
              </w:rPr>
              <w:t>rocuración de Fondos y Vinculación Externa</w:t>
            </w:r>
          </w:p>
        </w:tc>
        <w:tc>
          <w:tcPr>
            <w:tcW w:w="581" w:type="dxa"/>
            <w:shd w:val="clear" w:color="auto" w:fill="BDBDBD"/>
          </w:tcPr>
          <w:p w14:paraId="3F3CFBC7" w14:textId="77777777" w:rsidR="00CC1836" w:rsidRPr="007D588E" w:rsidRDefault="00CC1836" w:rsidP="00FE4AE6">
            <w:pPr>
              <w:pStyle w:val="TableParagraph"/>
              <w:ind w:left="0"/>
              <w:rPr>
                <w:rFonts w:ascii="Times New Roman"/>
                <w:sz w:val="24"/>
                <w:lang w:val="es-MX"/>
              </w:rPr>
            </w:pPr>
          </w:p>
        </w:tc>
        <w:tc>
          <w:tcPr>
            <w:tcW w:w="725" w:type="dxa"/>
            <w:shd w:val="clear" w:color="auto" w:fill="BDBDBD"/>
          </w:tcPr>
          <w:p w14:paraId="2193E6D3" w14:textId="77777777" w:rsidR="00CC1836" w:rsidRPr="00094CDA" w:rsidRDefault="00CC1836" w:rsidP="00FE4AE6">
            <w:pPr>
              <w:pStyle w:val="TableParagraph"/>
              <w:spacing w:before="81"/>
              <w:ind w:left="114"/>
              <w:jc w:val="center"/>
              <w:rPr>
                <w:rFonts w:ascii="Arial"/>
                <w:sz w:val="24"/>
              </w:rPr>
            </w:pPr>
            <w:r w:rsidRPr="00094CDA">
              <w:rPr>
                <w:rFonts w:ascii="Arial"/>
                <w:w w:val="97"/>
                <w:sz w:val="24"/>
              </w:rPr>
              <w:t>1</w:t>
            </w:r>
          </w:p>
        </w:tc>
      </w:tr>
      <w:tr w:rsidR="00CC1836" w14:paraId="069E26AA" w14:textId="77777777" w:rsidTr="00FE4AE6">
        <w:trPr>
          <w:trHeight w:val="455"/>
        </w:trPr>
        <w:tc>
          <w:tcPr>
            <w:tcW w:w="1450" w:type="dxa"/>
          </w:tcPr>
          <w:p w14:paraId="36FA3B83" w14:textId="77777777" w:rsidR="00CC1836" w:rsidRDefault="00CC1836" w:rsidP="00FE4AE6">
            <w:pPr>
              <w:pStyle w:val="TableParagraph"/>
              <w:spacing w:before="102"/>
              <w:ind w:left="120"/>
              <w:rPr>
                <w:rFonts w:ascii="Arial"/>
                <w:b/>
                <w:sz w:val="20"/>
              </w:rPr>
            </w:pPr>
            <w:r>
              <w:rPr>
                <w:rFonts w:ascii="Arial"/>
                <w:b/>
                <w:sz w:val="20"/>
              </w:rPr>
              <w:t>APFyVE</w:t>
            </w:r>
          </w:p>
        </w:tc>
        <w:tc>
          <w:tcPr>
            <w:tcW w:w="7137" w:type="dxa"/>
          </w:tcPr>
          <w:p w14:paraId="38C9F2E6" w14:textId="77777777" w:rsidR="00CC1836" w:rsidRPr="007D588E" w:rsidRDefault="00CC1836" w:rsidP="00FE4AE6">
            <w:pPr>
              <w:pStyle w:val="TableParagraph"/>
              <w:spacing w:before="84"/>
              <w:ind w:left="114"/>
              <w:rPr>
                <w:rFonts w:ascii="Arial" w:hAnsi="Arial"/>
                <w:sz w:val="24"/>
                <w:lang w:val="es-MX"/>
              </w:rPr>
            </w:pPr>
            <w:r w:rsidRPr="007D588E">
              <w:rPr>
                <w:rFonts w:ascii="Arial" w:hAnsi="Arial"/>
                <w:sz w:val="24"/>
                <w:lang w:val="es-MX"/>
              </w:rPr>
              <w:t>Auxiliar de Procuración de Fondos y Vinculación Externa</w:t>
            </w:r>
          </w:p>
        </w:tc>
        <w:tc>
          <w:tcPr>
            <w:tcW w:w="581" w:type="dxa"/>
          </w:tcPr>
          <w:p w14:paraId="36782105" w14:textId="77777777" w:rsidR="00CC1836" w:rsidRPr="007D588E" w:rsidRDefault="00CC1836" w:rsidP="00FE4AE6">
            <w:pPr>
              <w:pStyle w:val="TableParagraph"/>
              <w:ind w:left="0"/>
              <w:rPr>
                <w:rFonts w:ascii="Times New Roman"/>
                <w:sz w:val="24"/>
                <w:lang w:val="es-MX"/>
              </w:rPr>
            </w:pPr>
          </w:p>
        </w:tc>
        <w:tc>
          <w:tcPr>
            <w:tcW w:w="725" w:type="dxa"/>
          </w:tcPr>
          <w:p w14:paraId="399790E3"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4</w:t>
            </w:r>
          </w:p>
        </w:tc>
      </w:tr>
      <w:tr w:rsidR="00CC1836" w14:paraId="045CBC86" w14:textId="77777777" w:rsidTr="00FE4AE6">
        <w:trPr>
          <w:trHeight w:val="450"/>
        </w:trPr>
        <w:tc>
          <w:tcPr>
            <w:tcW w:w="1450" w:type="dxa"/>
            <w:shd w:val="clear" w:color="auto" w:fill="BDBDBD"/>
          </w:tcPr>
          <w:p w14:paraId="7C3E0532" w14:textId="77777777" w:rsidR="00CC1836" w:rsidRDefault="00CC1836" w:rsidP="00FE4AE6">
            <w:pPr>
              <w:pStyle w:val="TableParagraph"/>
              <w:spacing w:before="77"/>
              <w:ind w:left="120"/>
              <w:rPr>
                <w:rFonts w:ascii="Arial"/>
                <w:b/>
                <w:sz w:val="24"/>
              </w:rPr>
            </w:pPr>
            <w:r>
              <w:rPr>
                <w:rFonts w:ascii="Arial"/>
                <w:b/>
                <w:sz w:val="24"/>
              </w:rPr>
              <w:t>RCP</w:t>
            </w:r>
          </w:p>
        </w:tc>
        <w:tc>
          <w:tcPr>
            <w:tcW w:w="7137" w:type="dxa"/>
            <w:shd w:val="clear" w:color="auto" w:fill="BDBDBD"/>
          </w:tcPr>
          <w:p w14:paraId="725A4D44" w14:textId="77777777" w:rsidR="00CC1836" w:rsidRDefault="00CC1836" w:rsidP="00FE4AE6">
            <w:pPr>
              <w:pStyle w:val="TableParagraph"/>
              <w:spacing w:before="77"/>
              <w:ind w:left="114"/>
              <w:rPr>
                <w:rFonts w:ascii="Arial"/>
                <w:b/>
                <w:sz w:val="24"/>
              </w:rPr>
            </w:pPr>
            <w:r>
              <w:rPr>
                <w:rFonts w:ascii="Arial"/>
                <w:b/>
                <w:sz w:val="24"/>
              </w:rPr>
              <w:t>Responsable de Control Patrimonial</w:t>
            </w:r>
          </w:p>
        </w:tc>
        <w:tc>
          <w:tcPr>
            <w:tcW w:w="581" w:type="dxa"/>
            <w:shd w:val="clear" w:color="auto" w:fill="BDBDBD"/>
          </w:tcPr>
          <w:p w14:paraId="0D531E85" w14:textId="77777777" w:rsidR="00CC1836" w:rsidRDefault="00CC1836" w:rsidP="00FE4AE6">
            <w:pPr>
              <w:pStyle w:val="TableParagraph"/>
              <w:ind w:left="0"/>
              <w:rPr>
                <w:rFonts w:ascii="Times New Roman"/>
                <w:sz w:val="24"/>
              </w:rPr>
            </w:pPr>
          </w:p>
        </w:tc>
        <w:tc>
          <w:tcPr>
            <w:tcW w:w="725" w:type="dxa"/>
            <w:shd w:val="clear" w:color="auto" w:fill="BDBDBD"/>
          </w:tcPr>
          <w:p w14:paraId="48C68EAF" w14:textId="77777777" w:rsidR="00CC1836" w:rsidRPr="00094CDA" w:rsidRDefault="00CC1836" w:rsidP="00FE4AE6">
            <w:pPr>
              <w:pStyle w:val="TableParagraph"/>
              <w:spacing w:before="77"/>
              <w:ind w:left="114"/>
              <w:jc w:val="center"/>
              <w:rPr>
                <w:rFonts w:ascii="Arial"/>
                <w:sz w:val="24"/>
              </w:rPr>
            </w:pPr>
            <w:r w:rsidRPr="00094CDA">
              <w:rPr>
                <w:rFonts w:ascii="Arial"/>
                <w:w w:val="97"/>
                <w:sz w:val="24"/>
              </w:rPr>
              <w:t>1</w:t>
            </w:r>
          </w:p>
        </w:tc>
      </w:tr>
      <w:tr w:rsidR="00CC1836" w14:paraId="217A2927" w14:textId="77777777" w:rsidTr="00FE4AE6">
        <w:trPr>
          <w:trHeight w:val="455"/>
        </w:trPr>
        <w:tc>
          <w:tcPr>
            <w:tcW w:w="1450" w:type="dxa"/>
            <w:shd w:val="clear" w:color="auto" w:fill="BDBDBD"/>
          </w:tcPr>
          <w:p w14:paraId="74B91833" w14:textId="77777777" w:rsidR="00CC1836" w:rsidRDefault="00CC1836" w:rsidP="00FE4AE6">
            <w:pPr>
              <w:pStyle w:val="TableParagraph"/>
              <w:spacing w:before="79"/>
              <w:ind w:left="120"/>
              <w:rPr>
                <w:rFonts w:ascii="Arial"/>
                <w:b/>
                <w:sz w:val="24"/>
              </w:rPr>
            </w:pPr>
            <w:r>
              <w:rPr>
                <w:rFonts w:ascii="Arial"/>
                <w:b/>
                <w:sz w:val="24"/>
              </w:rPr>
              <w:t>JI</w:t>
            </w:r>
          </w:p>
        </w:tc>
        <w:tc>
          <w:tcPr>
            <w:tcW w:w="7137" w:type="dxa"/>
            <w:shd w:val="clear" w:color="auto" w:fill="BDBDBD"/>
          </w:tcPr>
          <w:p w14:paraId="7BE24D37" w14:textId="77777777" w:rsidR="00CC1836" w:rsidRDefault="00CC1836" w:rsidP="00FE4AE6">
            <w:pPr>
              <w:pStyle w:val="TableParagraph"/>
              <w:spacing w:before="79"/>
              <w:ind w:left="114"/>
              <w:rPr>
                <w:rFonts w:ascii="Arial" w:hAnsi="Arial"/>
                <w:b/>
                <w:sz w:val="24"/>
              </w:rPr>
            </w:pPr>
            <w:r>
              <w:rPr>
                <w:rFonts w:ascii="Arial" w:hAnsi="Arial"/>
                <w:b/>
                <w:sz w:val="24"/>
              </w:rPr>
              <w:t>Jefatura de Informática</w:t>
            </w:r>
          </w:p>
        </w:tc>
        <w:tc>
          <w:tcPr>
            <w:tcW w:w="581" w:type="dxa"/>
            <w:shd w:val="clear" w:color="auto" w:fill="BDBDBD"/>
          </w:tcPr>
          <w:p w14:paraId="33B93E61" w14:textId="77777777" w:rsidR="00CC1836" w:rsidRDefault="00CC1836" w:rsidP="00FE4AE6">
            <w:pPr>
              <w:pStyle w:val="TableParagraph"/>
              <w:ind w:left="0"/>
              <w:rPr>
                <w:rFonts w:ascii="Times New Roman"/>
                <w:sz w:val="24"/>
              </w:rPr>
            </w:pPr>
          </w:p>
        </w:tc>
        <w:tc>
          <w:tcPr>
            <w:tcW w:w="725" w:type="dxa"/>
            <w:shd w:val="clear" w:color="auto" w:fill="BDBDBD"/>
          </w:tcPr>
          <w:p w14:paraId="649ACB67" w14:textId="77777777" w:rsidR="00CC1836" w:rsidRPr="00094CDA" w:rsidRDefault="00CC1836" w:rsidP="00FE4AE6">
            <w:pPr>
              <w:pStyle w:val="TableParagraph"/>
              <w:spacing w:before="79"/>
              <w:ind w:left="114"/>
              <w:jc w:val="center"/>
              <w:rPr>
                <w:rFonts w:ascii="Arial"/>
                <w:sz w:val="24"/>
              </w:rPr>
            </w:pPr>
            <w:r w:rsidRPr="00094CDA">
              <w:rPr>
                <w:rFonts w:ascii="Arial"/>
                <w:w w:val="97"/>
                <w:sz w:val="24"/>
              </w:rPr>
              <w:t>1</w:t>
            </w:r>
          </w:p>
        </w:tc>
      </w:tr>
      <w:tr w:rsidR="00CC1836" w14:paraId="7F9ECE08" w14:textId="77777777" w:rsidTr="00FE4AE6">
        <w:trPr>
          <w:trHeight w:val="455"/>
        </w:trPr>
        <w:tc>
          <w:tcPr>
            <w:tcW w:w="1450" w:type="dxa"/>
          </w:tcPr>
          <w:p w14:paraId="668984DF" w14:textId="77777777" w:rsidR="00CC1836" w:rsidRDefault="00CC1836" w:rsidP="00FE4AE6">
            <w:pPr>
              <w:pStyle w:val="TableParagraph"/>
              <w:spacing w:before="79"/>
              <w:ind w:left="120"/>
              <w:rPr>
                <w:rFonts w:ascii="Arial"/>
                <w:b/>
                <w:sz w:val="24"/>
              </w:rPr>
            </w:pPr>
            <w:r>
              <w:rPr>
                <w:rFonts w:ascii="Arial"/>
                <w:b/>
                <w:sz w:val="24"/>
              </w:rPr>
              <w:t>AUXAJI</w:t>
            </w:r>
          </w:p>
        </w:tc>
        <w:tc>
          <w:tcPr>
            <w:tcW w:w="7137" w:type="dxa"/>
          </w:tcPr>
          <w:p w14:paraId="44BB58B2" w14:textId="0592A458" w:rsidR="00CC1836" w:rsidRDefault="00CC1836" w:rsidP="00FE4AE6">
            <w:pPr>
              <w:pStyle w:val="TableParagraph"/>
              <w:spacing w:before="84"/>
              <w:ind w:left="114"/>
              <w:rPr>
                <w:rFonts w:ascii="Arial"/>
                <w:sz w:val="24"/>
              </w:rPr>
            </w:pPr>
            <w:r>
              <w:rPr>
                <w:rFonts w:ascii="Arial"/>
                <w:sz w:val="24"/>
              </w:rPr>
              <w:t>Auxiliar de</w:t>
            </w:r>
            <w:r w:rsidRPr="005169C9">
              <w:rPr>
                <w:rFonts w:ascii="Arial" w:hAnsi="Arial" w:cs="Arial"/>
                <w:sz w:val="24"/>
              </w:rPr>
              <w:t xml:space="preserve"> Informática</w:t>
            </w:r>
          </w:p>
        </w:tc>
        <w:tc>
          <w:tcPr>
            <w:tcW w:w="581" w:type="dxa"/>
          </w:tcPr>
          <w:p w14:paraId="62467DE7" w14:textId="77777777" w:rsidR="00CC1836" w:rsidRDefault="00CC1836" w:rsidP="00FE4AE6">
            <w:pPr>
              <w:pStyle w:val="TableParagraph"/>
              <w:ind w:left="0"/>
              <w:rPr>
                <w:rFonts w:ascii="Times New Roman"/>
                <w:sz w:val="24"/>
              </w:rPr>
            </w:pPr>
          </w:p>
        </w:tc>
        <w:tc>
          <w:tcPr>
            <w:tcW w:w="725" w:type="dxa"/>
          </w:tcPr>
          <w:p w14:paraId="4558ED92" w14:textId="77777777" w:rsidR="00CC1836" w:rsidRPr="00094CDA" w:rsidRDefault="00CC1836" w:rsidP="00FE4AE6">
            <w:pPr>
              <w:pStyle w:val="TableParagraph"/>
              <w:spacing w:before="84"/>
              <w:ind w:left="114"/>
              <w:jc w:val="center"/>
              <w:rPr>
                <w:rFonts w:ascii="Arial"/>
                <w:sz w:val="24"/>
              </w:rPr>
            </w:pPr>
            <w:r>
              <w:rPr>
                <w:rFonts w:ascii="Arial"/>
                <w:w w:val="97"/>
                <w:sz w:val="24"/>
              </w:rPr>
              <w:t>2</w:t>
            </w:r>
          </w:p>
        </w:tc>
      </w:tr>
      <w:tr w:rsidR="00CC1836" w14:paraId="3BC4F59B" w14:textId="77777777" w:rsidTr="00FE4AE6">
        <w:trPr>
          <w:trHeight w:val="455"/>
        </w:trPr>
        <w:tc>
          <w:tcPr>
            <w:tcW w:w="1450" w:type="dxa"/>
            <w:shd w:val="clear" w:color="auto" w:fill="BDBDBD"/>
          </w:tcPr>
          <w:p w14:paraId="0A52FA80" w14:textId="77777777" w:rsidR="00CC1836" w:rsidRDefault="00CC1836" w:rsidP="00FE4AE6">
            <w:pPr>
              <w:pStyle w:val="TableParagraph"/>
              <w:spacing w:before="80"/>
              <w:ind w:left="120"/>
              <w:rPr>
                <w:rFonts w:ascii="Arial"/>
                <w:b/>
                <w:sz w:val="24"/>
              </w:rPr>
            </w:pPr>
            <w:r>
              <w:rPr>
                <w:rFonts w:ascii="Arial"/>
                <w:b/>
                <w:sz w:val="24"/>
              </w:rPr>
              <w:t>JSG</w:t>
            </w:r>
          </w:p>
        </w:tc>
        <w:tc>
          <w:tcPr>
            <w:tcW w:w="7137" w:type="dxa"/>
            <w:shd w:val="clear" w:color="auto" w:fill="BDBDBD"/>
          </w:tcPr>
          <w:p w14:paraId="2C60C210" w14:textId="77777777" w:rsidR="00CC1836" w:rsidRDefault="00CC1836" w:rsidP="00FE4AE6">
            <w:pPr>
              <w:pStyle w:val="TableParagraph"/>
              <w:spacing w:before="80"/>
              <w:ind w:left="114"/>
              <w:rPr>
                <w:rFonts w:ascii="Arial"/>
                <w:b/>
                <w:sz w:val="24"/>
              </w:rPr>
            </w:pPr>
            <w:r>
              <w:rPr>
                <w:rFonts w:ascii="Arial"/>
                <w:b/>
                <w:sz w:val="24"/>
              </w:rPr>
              <w:t>Jefatura de Servicios Generales</w:t>
            </w:r>
          </w:p>
        </w:tc>
        <w:tc>
          <w:tcPr>
            <w:tcW w:w="581" w:type="dxa"/>
            <w:shd w:val="clear" w:color="auto" w:fill="BDBDBD"/>
          </w:tcPr>
          <w:p w14:paraId="1701B72F" w14:textId="77777777" w:rsidR="00CC1836" w:rsidRDefault="00CC1836" w:rsidP="00FE4AE6">
            <w:pPr>
              <w:pStyle w:val="TableParagraph"/>
              <w:ind w:left="0"/>
              <w:rPr>
                <w:rFonts w:ascii="Times New Roman"/>
                <w:sz w:val="24"/>
              </w:rPr>
            </w:pPr>
          </w:p>
        </w:tc>
        <w:tc>
          <w:tcPr>
            <w:tcW w:w="725" w:type="dxa"/>
            <w:shd w:val="clear" w:color="auto" w:fill="BDBDBD"/>
          </w:tcPr>
          <w:p w14:paraId="37DD319C" w14:textId="77777777" w:rsidR="00CC1836" w:rsidRPr="00094CDA" w:rsidRDefault="00CC1836" w:rsidP="00FE4AE6">
            <w:pPr>
              <w:pStyle w:val="TableParagraph"/>
              <w:spacing w:before="80"/>
              <w:ind w:left="114"/>
              <w:jc w:val="center"/>
              <w:rPr>
                <w:rFonts w:ascii="Arial"/>
                <w:sz w:val="24"/>
              </w:rPr>
            </w:pPr>
            <w:r w:rsidRPr="00094CDA">
              <w:rPr>
                <w:rFonts w:ascii="Arial"/>
                <w:w w:val="97"/>
                <w:sz w:val="24"/>
              </w:rPr>
              <w:t>1</w:t>
            </w:r>
          </w:p>
        </w:tc>
      </w:tr>
      <w:tr w:rsidR="00CC1836" w14:paraId="2ADC8684" w14:textId="77777777" w:rsidTr="00FE4AE6">
        <w:trPr>
          <w:trHeight w:val="450"/>
        </w:trPr>
        <w:tc>
          <w:tcPr>
            <w:tcW w:w="1450" w:type="dxa"/>
            <w:shd w:val="clear" w:color="auto" w:fill="BDBDBD"/>
          </w:tcPr>
          <w:p w14:paraId="0E0EFD2D" w14:textId="77777777" w:rsidR="00CC1836" w:rsidRDefault="00CC1836" w:rsidP="00FE4AE6">
            <w:pPr>
              <w:pStyle w:val="TableParagraph"/>
              <w:spacing w:before="74"/>
              <w:ind w:left="120"/>
              <w:rPr>
                <w:rFonts w:ascii="Arial"/>
                <w:b/>
                <w:sz w:val="24"/>
              </w:rPr>
            </w:pPr>
            <w:r>
              <w:rPr>
                <w:rFonts w:ascii="Arial"/>
                <w:b/>
                <w:sz w:val="24"/>
              </w:rPr>
              <w:t>RMGJSG</w:t>
            </w:r>
          </w:p>
        </w:tc>
        <w:tc>
          <w:tcPr>
            <w:tcW w:w="7137" w:type="dxa"/>
            <w:shd w:val="clear" w:color="auto" w:fill="BDBDBD"/>
          </w:tcPr>
          <w:p w14:paraId="70134DDC" w14:textId="77777777" w:rsidR="00CC1836" w:rsidRDefault="00CC1836" w:rsidP="00FE4AE6">
            <w:pPr>
              <w:pStyle w:val="TableParagraph"/>
              <w:spacing w:before="74"/>
              <w:ind w:left="114"/>
              <w:rPr>
                <w:rFonts w:ascii="Arial"/>
                <w:b/>
                <w:sz w:val="24"/>
              </w:rPr>
            </w:pPr>
            <w:r>
              <w:rPr>
                <w:rFonts w:ascii="Arial"/>
                <w:b/>
                <w:sz w:val="24"/>
              </w:rPr>
              <w:t>Responsable de Mantenimiento General</w:t>
            </w:r>
          </w:p>
        </w:tc>
        <w:tc>
          <w:tcPr>
            <w:tcW w:w="581" w:type="dxa"/>
            <w:shd w:val="clear" w:color="auto" w:fill="BDBDBD"/>
          </w:tcPr>
          <w:p w14:paraId="2F9ED8B3" w14:textId="77777777" w:rsidR="00CC1836" w:rsidRDefault="00CC1836" w:rsidP="00FE4AE6">
            <w:pPr>
              <w:pStyle w:val="TableParagraph"/>
              <w:ind w:left="0"/>
              <w:rPr>
                <w:rFonts w:ascii="Times New Roman"/>
                <w:sz w:val="24"/>
              </w:rPr>
            </w:pPr>
          </w:p>
        </w:tc>
        <w:tc>
          <w:tcPr>
            <w:tcW w:w="725" w:type="dxa"/>
            <w:shd w:val="clear" w:color="auto" w:fill="BDBDBD"/>
          </w:tcPr>
          <w:p w14:paraId="7BEC1487" w14:textId="77777777" w:rsidR="00CC1836" w:rsidRPr="00094CDA" w:rsidRDefault="00CC1836" w:rsidP="00FE4AE6">
            <w:pPr>
              <w:pStyle w:val="TableParagraph"/>
              <w:spacing w:before="74"/>
              <w:ind w:left="114"/>
              <w:jc w:val="center"/>
              <w:rPr>
                <w:rFonts w:ascii="Arial"/>
                <w:sz w:val="24"/>
              </w:rPr>
            </w:pPr>
            <w:r w:rsidRPr="00094CDA">
              <w:rPr>
                <w:rFonts w:ascii="Arial"/>
                <w:w w:val="97"/>
                <w:sz w:val="24"/>
              </w:rPr>
              <w:t>1</w:t>
            </w:r>
          </w:p>
        </w:tc>
      </w:tr>
      <w:tr w:rsidR="00CC1836" w14:paraId="63816040" w14:textId="77777777" w:rsidTr="00FE4AE6">
        <w:trPr>
          <w:trHeight w:val="455"/>
        </w:trPr>
        <w:tc>
          <w:tcPr>
            <w:tcW w:w="1450" w:type="dxa"/>
          </w:tcPr>
          <w:p w14:paraId="69213903" w14:textId="77777777" w:rsidR="00CC1836" w:rsidRDefault="00CC1836" w:rsidP="00FE4AE6">
            <w:pPr>
              <w:pStyle w:val="TableParagraph"/>
              <w:spacing w:before="79"/>
              <w:ind w:left="120"/>
              <w:rPr>
                <w:rFonts w:ascii="Arial"/>
                <w:b/>
                <w:sz w:val="24"/>
              </w:rPr>
            </w:pPr>
            <w:r>
              <w:rPr>
                <w:rFonts w:ascii="Arial"/>
                <w:b/>
                <w:sz w:val="24"/>
              </w:rPr>
              <w:t>REJSG</w:t>
            </w:r>
          </w:p>
        </w:tc>
        <w:tc>
          <w:tcPr>
            <w:tcW w:w="7137" w:type="dxa"/>
          </w:tcPr>
          <w:p w14:paraId="3A9517BC" w14:textId="3156DE13" w:rsidR="00CC1836" w:rsidRDefault="00CC1836" w:rsidP="00FE4AE6">
            <w:pPr>
              <w:pStyle w:val="TableParagraph"/>
              <w:spacing w:before="84"/>
              <w:ind w:left="114"/>
              <w:rPr>
                <w:rFonts w:ascii="Arial"/>
                <w:sz w:val="24"/>
              </w:rPr>
            </w:pPr>
            <w:r w:rsidRPr="00F174A6">
              <w:rPr>
                <w:rFonts w:ascii="Arial"/>
                <w:sz w:val="24"/>
              </w:rPr>
              <w:t>Recepc</w:t>
            </w:r>
            <w:r w:rsidR="002A7F2D" w:rsidRPr="00F174A6">
              <w:rPr>
                <w:rFonts w:ascii="Arial" w:hAnsi="Arial"/>
                <w:sz w:val="24"/>
              </w:rPr>
              <w:t>ió</w:t>
            </w:r>
            <w:r w:rsidR="002A7F2D" w:rsidRPr="00F174A6">
              <w:rPr>
                <w:rFonts w:ascii="Arial"/>
                <w:sz w:val="24"/>
              </w:rPr>
              <w:t>n</w:t>
            </w:r>
            <w:r>
              <w:rPr>
                <w:rFonts w:ascii="Arial"/>
                <w:sz w:val="24"/>
              </w:rPr>
              <w:t xml:space="preserve"> Ciudad DIF</w:t>
            </w:r>
          </w:p>
        </w:tc>
        <w:tc>
          <w:tcPr>
            <w:tcW w:w="581" w:type="dxa"/>
          </w:tcPr>
          <w:p w14:paraId="04BC5381" w14:textId="77777777" w:rsidR="00CC1836" w:rsidRDefault="00CC1836" w:rsidP="00FE4AE6">
            <w:pPr>
              <w:pStyle w:val="TableParagraph"/>
              <w:ind w:left="0"/>
              <w:rPr>
                <w:rFonts w:ascii="Times New Roman"/>
                <w:sz w:val="24"/>
              </w:rPr>
            </w:pPr>
          </w:p>
        </w:tc>
        <w:tc>
          <w:tcPr>
            <w:tcW w:w="725" w:type="dxa"/>
          </w:tcPr>
          <w:p w14:paraId="47DC24ED"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2</w:t>
            </w:r>
          </w:p>
        </w:tc>
      </w:tr>
      <w:tr w:rsidR="00CC1836" w14:paraId="1CFF6C2A" w14:textId="77777777" w:rsidTr="00FE4AE6">
        <w:trPr>
          <w:trHeight w:val="452"/>
        </w:trPr>
        <w:tc>
          <w:tcPr>
            <w:tcW w:w="1450" w:type="dxa"/>
          </w:tcPr>
          <w:p w14:paraId="75567461" w14:textId="77777777" w:rsidR="00CC1836" w:rsidRDefault="00CC1836" w:rsidP="00FE4AE6">
            <w:pPr>
              <w:pStyle w:val="TableParagraph"/>
              <w:spacing w:before="79"/>
              <w:ind w:left="120"/>
              <w:rPr>
                <w:rFonts w:ascii="Arial"/>
                <w:b/>
                <w:sz w:val="24"/>
              </w:rPr>
            </w:pPr>
            <w:r>
              <w:rPr>
                <w:rFonts w:ascii="Arial"/>
                <w:b/>
                <w:sz w:val="24"/>
              </w:rPr>
              <w:t>AMJSG</w:t>
            </w:r>
          </w:p>
        </w:tc>
        <w:tc>
          <w:tcPr>
            <w:tcW w:w="7137" w:type="dxa"/>
          </w:tcPr>
          <w:p w14:paraId="10BB941E" w14:textId="4BA4941E" w:rsidR="00CC1836" w:rsidRDefault="00CC1836" w:rsidP="00FE4AE6">
            <w:pPr>
              <w:pStyle w:val="TableParagraph"/>
              <w:spacing w:before="84"/>
              <w:ind w:left="114"/>
              <w:rPr>
                <w:rFonts w:ascii="Arial"/>
                <w:sz w:val="24"/>
              </w:rPr>
            </w:pPr>
            <w:r>
              <w:rPr>
                <w:rFonts w:ascii="Arial"/>
                <w:sz w:val="24"/>
              </w:rPr>
              <w:t>Auxiliar de Mantenimiento</w:t>
            </w:r>
          </w:p>
        </w:tc>
        <w:tc>
          <w:tcPr>
            <w:tcW w:w="581" w:type="dxa"/>
          </w:tcPr>
          <w:p w14:paraId="072E0583" w14:textId="77777777" w:rsidR="00CC1836" w:rsidRDefault="00CC1836" w:rsidP="00FE4AE6">
            <w:pPr>
              <w:pStyle w:val="TableParagraph"/>
              <w:ind w:left="0"/>
              <w:rPr>
                <w:rFonts w:ascii="Times New Roman"/>
                <w:sz w:val="24"/>
              </w:rPr>
            </w:pPr>
          </w:p>
        </w:tc>
        <w:tc>
          <w:tcPr>
            <w:tcW w:w="725" w:type="dxa"/>
          </w:tcPr>
          <w:p w14:paraId="0B96386D" w14:textId="77777777" w:rsidR="00CC1836" w:rsidRPr="00094CDA" w:rsidRDefault="00CC1836" w:rsidP="00FE4AE6">
            <w:pPr>
              <w:pStyle w:val="TableParagraph"/>
              <w:spacing w:before="84"/>
              <w:ind w:left="114"/>
              <w:jc w:val="center"/>
              <w:rPr>
                <w:rFonts w:ascii="Arial"/>
                <w:sz w:val="24"/>
              </w:rPr>
            </w:pPr>
            <w:r w:rsidRPr="00094CDA">
              <w:rPr>
                <w:rFonts w:ascii="Arial"/>
                <w:w w:val="97"/>
                <w:sz w:val="24"/>
              </w:rPr>
              <w:t>5</w:t>
            </w:r>
          </w:p>
        </w:tc>
      </w:tr>
      <w:tr w:rsidR="00CC1836" w14:paraId="6A1B75BF" w14:textId="77777777" w:rsidTr="00FE4AE6">
        <w:trPr>
          <w:trHeight w:val="455"/>
        </w:trPr>
        <w:tc>
          <w:tcPr>
            <w:tcW w:w="1450" w:type="dxa"/>
          </w:tcPr>
          <w:p w14:paraId="0DE55470" w14:textId="77777777" w:rsidR="00CC1836" w:rsidRDefault="00CC1836" w:rsidP="00FE4AE6">
            <w:pPr>
              <w:pStyle w:val="TableParagraph"/>
              <w:spacing w:before="81"/>
              <w:ind w:left="120"/>
              <w:rPr>
                <w:rFonts w:ascii="Arial"/>
                <w:b/>
                <w:sz w:val="24"/>
              </w:rPr>
            </w:pPr>
            <w:r>
              <w:rPr>
                <w:rFonts w:ascii="Arial"/>
                <w:b/>
                <w:sz w:val="24"/>
              </w:rPr>
              <w:t>SINTJSG</w:t>
            </w:r>
          </w:p>
        </w:tc>
        <w:tc>
          <w:tcPr>
            <w:tcW w:w="7137" w:type="dxa"/>
          </w:tcPr>
          <w:p w14:paraId="31E5039C" w14:textId="2033A539" w:rsidR="00CC1836" w:rsidRPr="00F174A6" w:rsidRDefault="00CC1836" w:rsidP="00FE4AE6">
            <w:pPr>
              <w:pStyle w:val="TableParagraph"/>
              <w:spacing w:before="86"/>
              <w:ind w:left="114"/>
              <w:rPr>
                <w:rFonts w:ascii="Arial"/>
                <w:sz w:val="24"/>
              </w:rPr>
            </w:pPr>
            <w:r w:rsidRPr="00F174A6">
              <w:rPr>
                <w:rFonts w:ascii="Arial"/>
                <w:sz w:val="24"/>
              </w:rPr>
              <w:t>Supe</w:t>
            </w:r>
            <w:r w:rsidR="00F174A6" w:rsidRPr="00F174A6">
              <w:rPr>
                <w:rFonts w:ascii="Arial"/>
                <w:sz w:val="24"/>
              </w:rPr>
              <w:t>rvi</w:t>
            </w:r>
            <w:r w:rsidR="00F174A6" w:rsidRPr="00F174A6">
              <w:rPr>
                <w:rFonts w:ascii="Arial" w:hAnsi="Arial"/>
                <w:sz w:val="24"/>
              </w:rPr>
              <w:t>sión d</w:t>
            </w:r>
            <w:r w:rsidRPr="00F174A6">
              <w:rPr>
                <w:rFonts w:ascii="Arial"/>
                <w:sz w:val="24"/>
              </w:rPr>
              <w:t>e Intendencia</w:t>
            </w:r>
          </w:p>
        </w:tc>
        <w:tc>
          <w:tcPr>
            <w:tcW w:w="581" w:type="dxa"/>
          </w:tcPr>
          <w:p w14:paraId="39C856FB" w14:textId="77777777" w:rsidR="00CC1836" w:rsidRDefault="00CC1836" w:rsidP="00FE4AE6">
            <w:pPr>
              <w:pStyle w:val="TableParagraph"/>
              <w:ind w:left="0"/>
              <w:rPr>
                <w:rFonts w:ascii="Times New Roman"/>
                <w:sz w:val="24"/>
              </w:rPr>
            </w:pPr>
          </w:p>
        </w:tc>
        <w:tc>
          <w:tcPr>
            <w:tcW w:w="725" w:type="dxa"/>
          </w:tcPr>
          <w:p w14:paraId="55BDB6D2" w14:textId="77777777" w:rsidR="00CC1836" w:rsidRPr="00094CDA" w:rsidRDefault="00CC1836" w:rsidP="00FE4AE6">
            <w:pPr>
              <w:pStyle w:val="TableParagraph"/>
              <w:spacing w:before="86"/>
              <w:ind w:left="114"/>
              <w:jc w:val="center"/>
              <w:rPr>
                <w:rFonts w:ascii="Arial"/>
                <w:sz w:val="24"/>
              </w:rPr>
            </w:pPr>
            <w:r w:rsidRPr="00094CDA">
              <w:rPr>
                <w:rFonts w:ascii="Arial"/>
                <w:sz w:val="24"/>
              </w:rPr>
              <w:t>1</w:t>
            </w:r>
          </w:p>
        </w:tc>
      </w:tr>
      <w:tr w:rsidR="00CC1836" w14:paraId="0C7E998B" w14:textId="77777777" w:rsidTr="00FE4AE6">
        <w:trPr>
          <w:trHeight w:val="455"/>
        </w:trPr>
        <w:tc>
          <w:tcPr>
            <w:tcW w:w="1450" w:type="dxa"/>
          </w:tcPr>
          <w:p w14:paraId="3A8109F6" w14:textId="77777777" w:rsidR="00CC1836" w:rsidRDefault="00CC1836" w:rsidP="00FE4AE6">
            <w:pPr>
              <w:pStyle w:val="TableParagraph"/>
              <w:spacing w:before="81"/>
              <w:ind w:left="120"/>
              <w:rPr>
                <w:rFonts w:ascii="Arial"/>
                <w:b/>
                <w:sz w:val="24"/>
              </w:rPr>
            </w:pPr>
            <w:r>
              <w:rPr>
                <w:rFonts w:ascii="Arial"/>
                <w:b/>
                <w:sz w:val="24"/>
              </w:rPr>
              <w:t>INTJSG</w:t>
            </w:r>
          </w:p>
        </w:tc>
        <w:tc>
          <w:tcPr>
            <w:tcW w:w="7137" w:type="dxa"/>
          </w:tcPr>
          <w:p w14:paraId="0367F996" w14:textId="77777777" w:rsidR="00CC1836" w:rsidRDefault="00CC1836" w:rsidP="00FE4AE6">
            <w:pPr>
              <w:pStyle w:val="TableParagraph"/>
              <w:spacing w:before="86"/>
              <w:ind w:left="114"/>
              <w:rPr>
                <w:rFonts w:ascii="Arial"/>
                <w:sz w:val="24"/>
              </w:rPr>
            </w:pPr>
            <w:r>
              <w:rPr>
                <w:rFonts w:ascii="Arial"/>
                <w:sz w:val="24"/>
              </w:rPr>
              <w:t>Intendencia</w:t>
            </w:r>
          </w:p>
        </w:tc>
        <w:tc>
          <w:tcPr>
            <w:tcW w:w="581" w:type="dxa"/>
          </w:tcPr>
          <w:p w14:paraId="46DEB374" w14:textId="77777777" w:rsidR="00CC1836" w:rsidRDefault="00CC1836" w:rsidP="00FE4AE6">
            <w:pPr>
              <w:pStyle w:val="TableParagraph"/>
              <w:ind w:left="0"/>
              <w:rPr>
                <w:rFonts w:ascii="Times New Roman"/>
                <w:sz w:val="24"/>
              </w:rPr>
            </w:pPr>
          </w:p>
        </w:tc>
        <w:tc>
          <w:tcPr>
            <w:tcW w:w="725" w:type="dxa"/>
          </w:tcPr>
          <w:p w14:paraId="68973950" w14:textId="77777777" w:rsidR="00CC1836" w:rsidRPr="00094CDA" w:rsidRDefault="00CC1836" w:rsidP="00FE4AE6">
            <w:pPr>
              <w:pStyle w:val="TableParagraph"/>
              <w:spacing w:before="86"/>
              <w:ind w:left="114"/>
              <w:jc w:val="center"/>
              <w:rPr>
                <w:rFonts w:ascii="Arial"/>
                <w:sz w:val="24"/>
              </w:rPr>
            </w:pPr>
            <w:r w:rsidRPr="00094CDA">
              <w:rPr>
                <w:rFonts w:ascii="Arial"/>
                <w:sz w:val="24"/>
              </w:rPr>
              <w:t>6</w:t>
            </w:r>
          </w:p>
        </w:tc>
      </w:tr>
      <w:tr w:rsidR="00CC1836" w14:paraId="023D18E0" w14:textId="77777777" w:rsidTr="00FE4AE6">
        <w:trPr>
          <w:trHeight w:val="455"/>
        </w:trPr>
        <w:tc>
          <w:tcPr>
            <w:tcW w:w="1450" w:type="dxa"/>
          </w:tcPr>
          <w:p w14:paraId="6FD5170D" w14:textId="77777777" w:rsidR="00CC1836" w:rsidRDefault="00CC1836" w:rsidP="00FE4AE6">
            <w:pPr>
              <w:pStyle w:val="TableParagraph"/>
              <w:spacing w:before="81"/>
              <w:ind w:left="120"/>
              <w:rPr>
                <w:rFonts w:ascii="Arial"/>
                <w:b/>
                <w:sz w:val="24"/>
              </w:rPr>
            </w:pPr>
            <w:r>
              <w:rPr>
                <w:rFonts w:ascii="Arial"/>
                <w:b/>
                <w:sz w:val="24"/>
              </w:rPr>
              <w:t>VIGJSG</w:t>
            </w:r>
          </w:p>
        </w:tc>
        <w:tc>
          <w:tcPr>
            <w:tcW w:w="7137" w:type="dxa"/>
          </w:tcPr>
          <w:p w14:paraId="5CE23858" w14:textId="73F2FAFC" w:rsidR="00CC1836" w:rsidRDefault="00CC1836" w:rsidP="00FE4AE6">
            <w:pPr>
              <w:pStyle w:val="TableParagraph"/>
              <w:spacing w:before="86"/>
              <w:ind w:left="114"/>
              <w:rPr>
                <w:rFonts w:ascii="Arial"/>
                <w:sz w:val="24"/>
              </w:rPr>
            </w:pPr>
            <w:r>
              <w:rPr>
                <w:rFonts w:ascii="Arial"/>
                <w:sz w:val="24"/>
              </w:rPr>
              <w:t>Vigila</w:t>
            </w:r>
            <w:r w:rsidR="00F174A6">
              <w:rPr>
                <w:rFonts w:ascii="Arial"/>
                <w:sz w:val="24"/>
              </w:rPr>
              <w:t>cia</w:t>
            </w:r>
            <w:r>
              <w:rPr>
                <w:rFonts w:ascii="Arial"/>
                <w:sz w:val="24"/>
              </w:rPr>
              <w:t xml:space="preserve"> de CD. DIF</w:t>
            </w:r>
          </w:p>
        </w:tc>
        <w:tc>
          <w:tcPr>
            <w:tcW w:w="581" w:type="dxa"/>
          </w:tcPr>
          <w:p w14:paraId="6D987416" w14:textId="77777777" w:rsidR="00CC1836" w:rsidRDefault="00CC1836" w:rsidP="00FE4AE6">
            <w:pPr>
              <w:pStyle w:val="TableParagraph"/>
              <w:ind w:left="0"/>
              <w:rPr>
                <w:rFonts w:ascii="Times New Roman"/>
                <w:sz w:val="24"/>
              </w:rPr>
            </w:pPr>
          </w:p>
        </w:tc>
        <w:tc>
          <w:tcPr>
            <w:tcW w:w="725" w:type="dxa"/>
          </w:tcPr>
          <w:p w14:paraId="0CAA7452" w14:textId="77777777" w:rsidR="00CC1836" w:rsidRPr="00094CDA" w:rsidRDefault="00CC1836" w:rsidP="00FE4AE6">
            <w:pPr>
              <w:pStyle w:val="TableParagraph"/>
              <w:spacing w:before="86"/>
              <w:ind w:left="114"/>
              <w:jc w:val="center"/>
              <w:rPr>
                <w:rFonts w:ascii="Arial"/>
                <w:sz w:val="24"/>
              </w:rPr>
            </w:pPr>
            <w:r w:rsidRPr="00094CDA">
              <w:rPr>
                <w:rFonts w:ascii="Arial"/>
                <w:sz w:val="24"/>
              </w:rPr>
              <w:t>2</w:t>
            </w:r>
          </w:p>
        </w:tc>
      </w:tr>
      <w:tr w:rsidR="00CC1836" w14:paraId="464D67DF" w14:textId="77777777" w:rsidTr="00FE4AE6">
        <w:trPr>
          <w:trHeight w:val="457"/>
        </w:trPr>
        <w:tc>
          <w:tcPr>
            <w:tcW w:w="1450" w:type="dxa"/>
            <w:shd w:val="clear" w:color="auto" w:fill="808080"/>
          </w:tcPr>
          <w:p w14:paraId="7CF00DDB" w14:textId="77777777" w:rsidR="00CC1836" w:rsidRDefault="00CC1836" w:rsidP="00FE4AE6">
            <w:pPr>
              <w:pStyle w:val="TableParagraph"/>
              <w:spacing w:before="77"/>
              <w:ind w:left="120"/>
              <w:rPr>
                <w:rFonts w:ascii="Arial"/>
                <w:b/>
                <w:sz w:val="24"/>
              </w:rPr>
            </w:pPr>
            <w:r>
              <w:rPr>
                <w:rFonts w:ascii="Arial"/>
                <w:b/>
                <w:sz w:val="24"/>
              </w:rPr>
              <w:t>DCS</w:t>
            </w:r>
          </w:p>
        </w:tc>
        <w:tc>
          <w:tcPr>
            <w:tcW w:w="7137" w:type="dxa"/>
            <w:shd w:val="clear" w:color="auto" w:fill="808080"/>
          </w:tcPr>
          <w:p w14:paraId="20508B84" w14:textId="77777777" w:rsidR="00CC1836" w:rsidRDefault="00CC1836" w:rsidP="00FE4AE6">
            <w:pPr>
              <w:pStyle w:val="TableParagraph"/>
              <w:spacing w:before="77"/>
              <w:ind w:left="114"/>
              <w:rPr>
                <w:rFonts w:ascii="Arial" w:hAnsi="Arial"/>
                <w:b/>
                <w:sz w:val="24"/>
              </w:rPr>
            </w:pPr>
            <w:r>
              <w:rPr>
                <w:rFonts w:ascii="Arial" w:hAnsi="Arial"/>
                <w:b/>
                <w:sz w:val="24"/>
              </w:rPr>
              <w:t>Dirección de Cohesión Social</w:t>
            </w:r>
          </w:p>
        </w:tc>
        <w:tc>
          <w:tcPr>
            <w:tcW w:w="581" w:type="dxa"/>
            <w:shd w:val="clear" w:color="auto" w:fill="808080"/>
          </w:tcPr>
          <w:p w14:paraId="4D050239" w14:textId="77777777" w:rsidR="00CC1836" w:rsidRDefault="00CC1836" w:rsidP="00FE4AE6">
            <w:pPr>
              <w:pStyle w:val="TableParagraph"/>
              <w:ind w:left="0"/>
              <w:rPr>
                <w:rFonts w:ascii="Times New Roman"/>
                <w:sz w:val="24"/>
              </w:rPr>
            </w:pPr>
          </w:p>
        </w:tc>
        <w:tc>
          <w:tcPr>
            <w:tcW w:w="725" w:type="dxa"/>
            <w:shd w:val="clear" w:color="auto" w:fill="808080"/>
          </w:tcPr>
          <w:p w14:paraId="5433122F" w14:textId="77777777" w:rsidR="00CC1836" w:rsidRPr="00094CDA" w:rsidRDefault="00CC1836" w:rsidP="00FE4AE6">
            <w:pPr>
              <w:pStyle w:val="TableParagraph"/>
              <w:spacing w:before="77"/>
              <w:ind w:left="114"/>
              <w:jc w:val="center"/>
              <w:rPr>
                <w:rFonts w:ascii="Arial"/>
                <w:sz w:val="24"/>
              </w:rPr>
            </w:pPr>
            <w:r w:rsidRPr="00094CDA">
              <w:rPr>
                <w:rFonts w:ascii="Arial"/>
                <w:w w:val="97"/>
                <w:sz w:val="24"/>
              </w:rPr>
              <w:t>1</w:t>
            </w:r>
          </w:p>
        </w:tc>
      </w:tr>
    </w:tbl>
    <w:p w14:paraId="0516C61E" w14:textId="77777777" w:rsidR="003448F1" w:rsidRDefault="003448F1">
      <w:pPr>
        <w:rPr>
          <w:rFonts w:ascii="Arial"/>
          <w:sz w:val="24"/>
        </w:rPr>
        <w:sectPr w:rsidR="003448F1">
          <w:pgSz w:w="12240" w:h="15840"/>
          <w:pgMar w:top="2660" w:right="0" w:bottom="680" w:left="0" w:header="336" w:footer="487" w:gutter="0"/>
          <w:cols w:space="720"/>
        </w:sectPr>
      </w:pPr>
    </w:p>
    <w:p w14:paraId="55BB19EE" w14:textId="77777777" w:rsidR="003448F1" w:rsidRDefault="003448F1">
      <w:pPr>
        <w:pStyle w:val="Textoindependiente"/>
        <w:rPr>
          <w:rFonts w:ascii="Times New Roman"/>
          <w:sz w:val="20"/>
        </w:rPr>
      </w:pPr>
    </w:p>
    <w:p w14:paraId="05DE9FAC" w14:textId="77777777" w:rsidR="003448F1" w:rsidRDefault="003448F1">
      <w:pPr>
        <w:pStyle w:val="Textoindependiente"/>
        <w:rPr>
          <w:rFonts w:ascii="Times New Roman"/>
          <w:sz w:val="20"/>
        </w:rPr>
      </w:pPr>
    </w:p>
    <w:p w14:paraId="48A045A7" w14:textId="77777777" w:rsidR="003448F1" w:rsidRDefault="003448F1">
      <w:pPr>
        <w:pStyle w:val="Textoindependiente"/>
        <w:spacing w:before="8" w:after="1"/>
        <w:rPr>
          <w:rFonts w:ascii="Times New Roman"/>
          <w:sz w:val="16"/>
        </w:rPr>
      </w:pPr>
    </w:p>
    <w:tbl>
      <w:tblPr>
        <w:tblStyle w:val="TableNormal"/>
        <w:tblW w:w="0" w:type="auto"/>
        <w:tblInd w:w="117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1450"/>
        <w:gridCol w:w="7137"/>
        <w:gridCol w:w="581"/>
        <w:gridCol w:w="725"/>
      </w:tblGrid>
      <w:tr w:rsidR="00CC1836" w14:paraId="5BFC58DC" w14:textId="77777777" w:rsidTr="00FE4AE6">
        <w:trPr>
          <w:trHeight w:val="455"/>
        </w:trPr>
        <w:tc>
          <w:tcPr>
            <w:tcW w:w="1450" w:type="dxa"/>
          </w:tcPr>
          <w:p w14:paraId="50A06E60" w14:textId="77777777" w:rsidR="00CC1836" w:rsidRDefault="00CC1836" w:rsidP="00FE4AE6">
            <w:pPr>
              <w:pStyle w:val="TableParagraph"/>
              <w:spacing w:before="79"/>
              <w:ind w:left="120"/>
              <w:rPr>
                <w:rFonts w:ascii="Arial"/>
                <w:b/>
                <w:sz w:val="24"/>
              </w:rPr>
            </w:pPr>
            <w:r>
              <w:rPr>
                <w:rFonts w:ascii="Arial"/>
                <w:b/>
                <w:sz w:val="24"/>
              </w:rPr>
              <w:t>ADCS</w:t>
            </w:r>
          </w:p>
        </w:tc>
        <w:tc>
          <w:tcPr>
            <w:tcW w:w="7137" w:type="dxa"/>
          </w:tcPr>
          <w:p w14:paraId="35B72FA5" w14:textId="77777777" w:rsidR="00CC1836" w:rsidRDefault="00CC1836" w:rsidP="00FE4AE6">
            <w:pPr>
              <w:pStyle w:val="TableParagraph"/>
              <w:spacing w:before="84"/>
              <w:ind w:left="114"/>
              <w:rPr>
                <w:rFonts w:ascii="Arial" w:hAnsi="Arial"/>
                <w:sz w:val="24"/>
              </w:rPr>
            </w:pPr>
            <w:r>
              <w:rPr>
                <w:rFonts w:ascii="Arial" w:hAnsi="Arial"/>
                <w:sz w:val="24"/>
              </w:rPr>
              <w:t>Asistente Cohesión Social</w:t>
            </w:r>
          </w:p>
        </w:tc>
        <w:tc>
          <w:tcPr>
            <w:tcW w:w="581" w:type="dxa"/>
          </w:tcPr>
          <w:p w14:paraId="4FAB8D74" w14:textId="77777777" w:rsidR="00CC1836" w:rsidRDefault="00CC1836" w:rsidP="00FE4AE6">
            <w:pPr>
              <w:pStyle w:val="TableParagraph"/>
              <w:ind w:left="0"/>
              <w:rPr>
                <w:rFonts w:ascii="Times New Roman"/>
                <w:sz w:val="24"/>
              </w:rPr>
            </w:pPr>
          </w:p>
        </w:tc>
        <w:tc>
          <w:tcPr>
            <w:tcW w:w="725" w:type="dxa"/>
          </w:tcPr>
          <w:p w14:paraId="035E840B" w14:textId="77777777" w:rsidR="00CC1836" w:rsidRPr="00094CDA" w:rsidRDefault="00CC1836" w:rsidP="00FE4AE6">
            <w:pPr>
              <w:pStyle w:val="TableParagraph"/>
              <w:spacing w:before="84"/>
              <w:ind w:left="0"/>
              <w:jc w:val="center"/>
              <w:rPr>
                <w:rFonts w:ascii="Arial"/>
                <w:sz w:val="24"/>
              </w:rPr>
            </w:pPr>
            <w:r w:rsidRPr="00094CDA">
              <w:rPr>
                <w:rFonts w:ascii="Arial"/>
                <w:w w:val="97"/>
                <w:sz w:val="24"/>
              </w:rPr>
              <w:t>1</w:t>
            </w:r>
          </w:p>
        </w:tc>
      </w:tr>
      <w:tr w:rsidR="00CC1836" w14:paraId="1B138D91" w14:textId="77777777" w:rsidTr="00FE4AE6">
        <w:trPr>
          <w:trHeight w:val="452"/>
        </w:trPr>
        <w:tc>
          <w:tcPr>
            <w:tcW w:w="1450" w:type="dxa"/>
            <w:shd w:val="clear" w:color="auto" w:fill="BDBDBD"/>
          </w:tcPr>
          <w:p w14:paraId="7AE9D8F8" w14:textId="77777777" w:rsidR="00CC1836" w:rsidRDefault="00CC1836" w:rsidP="00FE4AE6">
            <w:pPr>
              <w:pStyle w:val="TableParagraph"/>
              <w:spacing w:before="79"/>
              <w:ind w:left="120"/>
              <w:rPr>
                <w:rFonts w:ascii="Arial"/>
                <w:b/>
                <w:sz w:val="24"/>
              </w:rPr>
            </w:pPr>
            <w:r>
              <w:rPr>
                <w:rFonts w:ascii="Arial"/>
                <w:b/>
                <w:sz w:val="24"/>
              </w:rPr>
              <w:t>CGS</w:t>
            </w:r>
          </w:p>
        </w:tc>
        <w:tc>
          <w:tcPr>
            <w:tcW w:w="7137" w:type="dxa"/>
            <w:shd w:val="clear" w:color="auto" w:fill="BDBDBD"/>
          </w:tcPr>
          <w:p w14:paraId="78359541" w14:textId="77777777" w:rsidR="00CC1836" w:rsidRDefault="00CC1836" w:rsidP="00FE4AE6">
            <w:pPr>
              <w:pStyle w:val="TableParagraph"/>
              <w:spacing w:before="79"/>
              <w:ind w:left="114"/>
              <w:rPr>
                <w:rFonts w:ascii="Arial" w:hAnsi="Arial"/>
                <w:b/>
                <w:sz w:val="24"/>
              </w:rPr>
            </w:pPr>
            <w:r>
              <w:rPr>
                <w:rFonts w:ascii="Arial" w:hAnsi="Arial"/>
                <w:b/>
                <w:sz w:val="24"/>
              </w:rPr>
              <w:t>Coordinación de Gestión</w:t>
            </w:r>
            <w:r>
              <w:rPr>
                <w:rFonts w:ascii="Arial" w:hAnsi="Arial"/>
                <w:b/>
                <w:spacing w:val="61"/>
                <w:sz w:val="24"/>
              </w:rPr>
              <w:t xml:space="preserve"> </w:t>
            </w:r>
            <w:r>
              <w:rPr>
                <w:rFonts w:ascii="Arial" w:hAnsi="Arial"/>
                <w:b/>
                <w:sz w:val="24"/>
              </w:rPr>
              <w:t>Social</w:t>
            </w:r>
          </w:p>
        </w:tc>
        <w:tc>
          <w:tcPr>
            <w:tcW w:w="581" w:type="dxa"/>
            <w:shd w:val="clear" w:color="auto" w:fill="BDBDBD"/>
          </w:tcPr>
          <w:p w14:paraId="3AABE5DC" w14:textId="77777777" w:rsidR="00CC1836" w:rsidRDefault="00CC1836" w:rsidP="00FE4AE6">
            <w:pPr>
              <w:pStyle w:val="TableParagraph"/>
              <w:ind w:left="0"/>
              <w:rPr>
                <w:rFonts w:ascii="Times New Roman"/>
                <w:sz w:val="24"/>
              </w:rPr>
            </w:pPr>
          </w:p>
        </w:tc>
        <w:tc>
          <w:tcPr>
            <w:tcW w:w="725" w:type="dxa"/>
            <w:shd w:val="clear" w:color="auto" w:fill="BDBDBD"/>
          </w:tcPr>
          <w:p w14:paraId="6F9DFD83"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20251259" w14:textId="77777777" w:rsidTr="00FE4AE6">
        <w:trPr>
          <w:trHeight w:val="452"/>
        </w:trPr>
        <w:tc>
          <w:tcPr>
            <w:tcW w:w="1450" w:type="dxa"/>
            <w:shd w:val="clear" w:color="auto" w:fill="auto"/>
          </w:tcPr>
          <w:p w14:paraId="582ABAA2" w14:textId="77777777" w:rsidR="00CC1836" w:rsidRDefault="00CC1836" w:rsidP="00FE4AE6">
            <w:pPr>
              <w:pStyle w:val="TableParagraph"/>
              <w:spacing w:before="79"/>
              <w:ind w:left="120"/>
              <w:rPr>
                <w:rFonts w:ascii="Arial"/>
                <w:b/>
                <w:sz w:val="24"/>
              </w:rPr>
            </w:pPr>
            <w:r>
              <w:rPr>
                <w:rFonts w:ascii="Arial"/>
                <w:b/>
                <w:sz w:val="24"/>
              </w:rPr>
              <w:t>AGS</w:t>
            </w:r>
          </w:p>
        </w:tc>
        <w:tc>
          <w:tcPr>
            <w:tcW w:w="7137" w:type="dxa"/>
            <w:shd w:val="clear" w:color="auto" w:fill="auto"/>
          </w:tcPr>
          <w:p w14:paraId="7A46B336" w14:textId="77777777" w:rsidR="00CC1836" w:rsidRDefault="00CC1836" w:rsidP="00FE4AE6">
            <w:pPr>
              <w:pStyle w:val="TableParagraph"/>
              <w:spacing w:before="79"/>
              <w:ind w:left="114"/>
              <w:rPr>
                <w:rFonts w:ascii="Arial" w:hAnsi="Arial"/>
                <w:b/>
                <w:sz w:val="24"/>
              </w:rPr>
            </w:pPr>
            <w:r>
              <w:rPr>
                <w:rFonts w:ascii="Arial" w:hAnsi="Arial"/>
                <w:b/>
                <w:sz w:val="24"/>
              </w:rPr>
              <w:t>Auxiliar de Gestion Social</w:t>
            </w:r>
          </w:p>
        </w:tc>
        <w:tc>
          <w:tcPr>
            <w:tcW w:w="581" w:type="dxa"/>
            <w:shd w:val="clear" w:color="auto" w:fill="auto"/>
          </w:tcPr>
          <w:p w14:paraId="05562112" w14:textId="77777777" w:rsidR="00CC1836" w:rsidRDefault="00CC1836" w:rsidP="00FE4AE6">
            <w:pPr>
              <w:pStyle w:val="TableParagraph"/>
              <w:ind w:left="0"/>
              <w:rPr>
                <w:rFonts w:ascii="Times New Roman"/>
                <w:sz w:val="24"/>
              </w:rPr>
            </w:pPr>
          </w:p>
        </w:tc>
        <w:tc>
          <w:tcPr>
            <w:tcW w:w="725" w:type="dxa"/>
            <w:shd w:val="clear" w:color="auto" w:fill="auto"/>
          </w:tcPr>
          <w:p w14:paraId="543F6C28" w14:textId="77777777" w:rsidR="00CC1836" w:rsidRPr="00094CDA" w:rsidRDefault="00CC1836" w:rsidP="00FE4AE6">
            <w:pPr>
              <w:pStyle w:val="TableParagraph"/>
              <w:spacing w:before="79"/>
              <w:ind w:left="0"/>
              <w:jc w:val="center"/>
              <w:rPr>
                <w:rFonts w:ascii="Arial"/>
                <w:w w:val="97"/>
                <w:sz w:val="24"/>
              </w:rPr>
            </w:pPr>
            <w:r w:rsidRPr="00094CDA">
              <w:rPr>
                <w:rFonts w:ascii="Arial"/>
                <w:w w:val="97"/>
                <w:sz w:val="24"/>
              </w:rPr>
              <w:t>1</w:t>
            </w:r>
          </w:p>
        </w:tc>
      </w:tr>
      <w:tr w:rsidR="00CC1836" w14:paraId="2F6E867B" w14:textId="77777777" w:rsidTr="00FE4AE6">
        <w:trPr>
          <w:trHeight w:val="455"/>
        </w:trPr>
        <w:tc>
          <w:tcPr>
            <w:tcW w:w="1450" w:type="dxa"/>
            <w:shd w:val="clear" w:color="auto" w:fill="BDBDBD"/>
          </w:tcPr>
          <w:p w14:paraId="493DB5AD" w14:textId="77777777" w:rsidR="00CC1836" w:rsidRDefault="00CC1836" w:rsidP="00FE4AE6">
            <w:pPr>
              <w:pStyle w:val="TableParagraph"/>
              <w:spacing w:before="79"/>
              <w:ind w:left="120"/>
              <w:rPr>
                <w:rFonts w:ascii="Arial"/>
                <w:b/>
                <w:sz w:val="24"/>
              </w:rPr>
            </w:pPr>
            <w:r>
              <w:rPr>
                <w:rFonts w:ascii="Arial"/>
                <w:b/>
                <w:sz w:val="24"/>
              </w:rPr>
              <w:t>ENF</w:t>
            </w:r>
          </w:p>
        </w:tc>
        <w:tc>
          <w:tcPr>
            <w:tcW w:w="7137" w:type="dxa"/>
            <w:shd w:val="clear" w:color="auto" w:fill="BDBDBD"/>
          </w:tcPr>
          <w:p w14:paraId="5F6F836A" w14:textId="07DE10EF" w:rsidR="00CC1836" w:rsidRDefault="00A1715C" w:rsidP="00FE4AE6">
            <w:pPr>
              <w:pStyle w:val="TableParagraph"/>
              <w:spacing w:before="79"/>
              <w:ind w:left="114"/>
              <w:rPr>
                <w:rFonts w:ascii="Arial"/>
                <w:b/>
                <w:sz w:val="24"/>
              </w:rPr>
            </w:pPr>
            <w:r>
              <w:rPr>
                <w:rFonts w:ascii="Arial"/>
                <w:b/>
                <w:sz w:val="24"/>
              </w:rPr>
              <w:t>Responsabl</w:t>
            </w:r>
            <w:r w:rsidR="00A0579F">
              <w:rPr>
                <w:rFonts w:ascii="Arial"/>
                <w:b/>
                <w:sz w:val="24"/>
              </w:rPr>
              <w:t>e d</w:t>
            </w:r>
            <w:r w:rsidR="00CC1836">
              <w:rPr>
                <w:rFonts w:ascii="Arial"/>
                <w:b/>
                <w:sz w:val="24"/>
              </w:rPr>
              <w:t>e Funeraria</w:t>
            </w:r>
          </w:p>
        </w:tc>
        <w:tc>
          <w:tcPr>
            <w:tcW w:w="581" w:type="dxa"/>
            <w:shd w:val="clear" w:color="auto" w:fill="BDBDBD"/>
          </w:tcPr>
          <w:p w14:paraId="541163FB" w14:textId="77777777" w:rsidR="00CC1836" w:rsidRDefault="00CC1836" w:rsidP="00FE4AE6">
            <w:pPr>
              <w:pStyle w:val="TableParagraph"/>
              <w:ind w:left="0"/>
              <w:rPr>
                <w:rFonts w:ascii="Times New Roman"/>
                <w:sz w:val="24"/>
              </w:rPr>
            </w:pPr>
          </w:p>
        </w:tc>
        <w:tc>
          <w:tcPr>
            <w:tcW w:w="725" w:type="dxa"/>
            <w:shd w:val="clear" w:color="auto" w:fill="BDBDBD"/>
          </w:tcPr>
          <w:p w14:paraId="3A35724B"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1D2C6FB7" w14:textId="77777777" w:rsidTr="00FE4AE6">
        <w:trPr>
          <w:trHeight w:val="455"/>
        </w:trPr>
        <w:tc>
          <w:tcPr>
            <w:tcW w:w="1450" w:type="dxa"/>
          </w:tcPr>
          <w:p w14:paraId="3E29F15A" w14:textId="77777777" w:rsidR="00CC1836" w:rsidRDefault="00CC1836" w:rsidP="00FE4AE6">
            <w:pPr>
              <w:pStyle w:val="TableParagraph"/>
              <w:spacing w:before="79"/>
              <w:ind w:left="120"/>
              <w:rPr>
                <w:rFonts w:ascii="Arial"/>
                <w:b/>
                <w:sz w:val="24"/>
              </w:rPr>
            </w:pPr>
            <w:r>
              <w:rPr>
                <w:rFonts w:ascii="Arial"/>
                <w:b/>
                <w:sz w:val="24"/>
              </w:rPr>
              <w:t>AURF</w:t>
            </w:r>
          </w:p>
        </w:tc>
        <w:tc>
          <w:tcPr>
            <w:tcW w:w="7137" w:type="dxa"/>
          </w:tcPr>
          <w:p w14:paraId="6A1CED46" w14:textId="777D3D26" w:rsidR="00CC1836" w:rsidRDefault="00CC1836" w:rsidP="00FE4AE6">
            <w:pPr>
              <w:pStyle w:val="TableParagraph"/>
              <w:spacing w:before="84"/>
              <w:ind w:left="114"/>
              <w:rPr>
                <w:rFonts w:ascii="Arial"/>
                <w:sz w:val="24"/>
              </w:rPr>
            </w:pPr>
            <w:r>
              <w:rPr>
                <w:rFonts w:ascii="Arial"/>
                <w:sz w:val="24"/>
              </w:rPr>
              <w:t>Auxiliar de Funeraria</w:t>
            </w:r>
          </w:p>
        </w:tc>
        <w:tc>
          <w:tcPr>
            <w:tcW w:w="581" w:type="dxa"/>
          </w:tcPr>
          <w:p w14:paraId="72C77FA0" w14:textId="77777777" w:rsidR="00CC1836" w:rsidRDefault="00CC1836" w:rsidP="00FE4AE6">
            <w:pPr>
              <w:pStyle w:val="TableParagraph"/>
              <w:ind w:left="0"/>
              <w:rPr>
                <w:rFonts w:ascii="Times New Roman"/>
                <w:sz w:val="24"/>
              </w:rPr>
            </w:pPr>
          </w:p>
        </w:tc>
        <w:tc>
          <w:tcPr>
            <w:tcW w:w="725" w:type="dxa"/>
          </w:tcPr>
          <w:p w14:paraId="6A781E39" w14:textId="77777777" w:rsidR="00CC1836" w:rsidRPr="00094CDA" w:rsidRDefault="00CC1836" w:rsidP="00FE4AE6">
            <w:pPr>
              <w:pStyle w:val="TableParagraph"/>
              <w:spacing w:before="84"/>
              <w:ind w:left="0"/>
              <w:jc w:val="center"/>
              <w:rPr>
                <w:rFonts w:ascii="Arial"/>
                <w:sz w:val="24"/>
              </w:rPr>
            </w:pPr>
            <w:r w:rsidRPr="00094CDA">
              <w:rPr>
                <w:rFonts w:ascii="Arial"/>
                <w:w w:val="97"/>
                <w:sz w:val="24"/>
              </w:rPr>
              <w:t>8</w:t>
            </w:r>
          </w:p>
        </w:tc>
      </w:tr>
      <w:tr w:rsidR="00CC1836" w14:paraId="63656A35" w14:textId="77777777" w:rsidTr="00FE4AE6">
        <w:trPr>
          <w:trHeight w:val="455"/>
        </w:trPr>
        <w:tc>
          <w:tcPr>
            <w:tcW w:w="1450" w:type="dxa"/>
            <w:shd w:val="clear" w:color="auto" w:fill="D9D9D9"/>
          </w:tcPr>
          <w:p w14:paraId="4CC66E63" w14:textId="77777777" w:rsidR="00CC1836" w:rsidRDefault="00CC1836" w:rsidP="00FE4AE6">
            <w:pPr>
              <w:pStyle w:val="TableParagraph"/>
              <w:spacing w:before="79"/>
              <w:ind w:left="120"/>
              <w:rPr>
                <w:rFonts w:ascii="Arial"/>
                <w:b/>
                <w:sz w:val="24"/>
              </w:rPr>
            </w:pPr>
            <w:r>
              <w:rPr>
                <w:rFonts w:ascii="Arial"/>
                <w:b/>
                <w:sz w:val="24"/>
              </w:rPr>
              <w:t>RB</w:t>
            </w:r>
          </w:p>
        </w:tc>
        <w:tc>
          <w:tcPr>
            <w:tcW w:w="7137" w:type="dxa"/>
            <w:shd w:val="clear" w:color="auto" w:fill="D9D9D9"/>
          </w:tcPr>
          <w:p w14:paraId="73859A90" w14:textId="77777777" w:rsidR="00CC1836" w:rsidRDefault="00CC1836" w:rsidP="00FE4AE6">
            <w:pPr>
              <w:pStyle w:val="TableParagraph"/>
              <w:spacing w:before="79"/>
              <w:ind w:left="114"/>
              <w:rPr>
                <w:rFonts w:ascii="Arial"/>
                <w:b/>
                <w:sz w:val="24"/>
              </w:rPr>
            </w:pPr>
            <w:r>
              <w:rPr>
                <w:rFonts w:ascii="Arial"/>
                <w:b/>
                <w:sz w:val="24"/>
              </w:rPr>
              <w:t>Responsable de Brigadas</w:t>
            </w:r>
          </w:p>
        </w:tc>
        <w:tc>
          <w:tcPr>
            <w:tcW w:w="581" w:type="dxa"/>
            <w:shd w:val="clear" w:color="auto" w:fill="D9D9D9"/>
          </w:tcPr>
          <w:p w14:paraId="678774E8" w14:textId="77777777" w:rsidR="00CC1836" w:rsidRDefault="00CC1836" w:rsidP="00FE4AE6">
            <w:pPr>
              <w:pStyle w:val="TableParagraph"/>
              <w:ind w:left="0"/>
              <w:rPr>
                <w:rFonts w:ascii="Times New Roman"/>
                <w:sz w:val="24"/>
              </w:rPr>
            </w:pPr>
          </w:p>
        </w:tc>
        <w:tc>
          <w:tcPr>
            <w:tcW w:w="725" w:type="dxa"/>
            <w:shd w:val="clear" w:color="auto" w:fill="D9D9D9"/>
          </w:tcPr>
          <w:p w14:paraId="529CC604"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292D354E" w14:textId="77777777" w:rsidTr="00FE4AE6">
        <w:trPr>
          <w:trHeight w:val="448"/>
        </w:trPr>
        <w:tc>
          <w:tcPr>
            <w:tcW w:w="1450" w:type="dxa"/>
          </w:tcPr>
          <w:p w14:paraId="44A85C87" w14:textId="77777777" w:rsidR="00CC1836" w:rsidRDefault="00CC1836" w:rsidP="00FE4AE6">
            <w:pPr>
              <w:pStyle w:val="TableParagraph"/>
              <w:spacing w:before="75"/>
              <w:ind w:left="120"/>
              <w:rPr>
                <w:rFonts w:ascii="Arial"/>
                <w:b/>
                <w:sz w:val="24"/>
              </w:rPr>
            </w:pPr>
            <w:r>
              <w:rPr>
                <w:rFonts w:ascii="Arial"/>
                <w:b/>
                <w:sz w:val="24"/>
              </w:rPr>
              <w:t>AURB</w:t>
            </w:r>
          </w:p>
        </w:tc>
        <w:tc>
          <w:tcPr>
            <w:tcW w:w="7137" w:type="dxa"/>
          </w:tcPr>
          <w:p w14:paraId="09F288C1" w14:textId="01D84B18" w:rsidR="00CC1836" w:rsidRDefault="00CC1836" w:rsidP="00FE4AE6">
            <w:pPr>
              <w:pStyle w:val="TableParagraph"/>
              <w:spacing w:before="79"/>
              <w:ind w:left="114"/>
              <w:rPr>
                <w:rFonts w:ascii="Arial"/>
                <w:sz w:val="24"/>
              </w:rPr>
            </w:pPr>
            <w:r>
              <w:rPr>
                <w:rFonts w:ascii="Arial"/>
                <w:sz w:val="24"/>
              </w:rPr>
              <w:t>Auxiliar de Brigadas</w:t>
            </w:r>
          </w:p>
        </w:tc>
        <w:tc>
          <w:tcPr>
            <w:tcW w:w="581" w:type="dxa"/>
          </w:tcPr>
          <w:p w14:paraId="38750232" w14:textId="77777777" w:rsidR="00CC1836" w:rsidRDefault="00CC1836" w:rsidP="00FE4AE6">
            <w:pPr>
              <w:pStyle w:val="TableParagraph"/>
              <w:ind w:left="0"/>
              <w:rPr>
                <w:rFonts w:ascii="Times New Roman"/>
                <w:sz w:val="24"/>
              </w:rPr>
            </w:pPr>
          </w:p>
        </w:tc>
        <w:tc>
          <w:tcPr>
            <w:tcW w:w="725" w:type="dxa"/>
          </w:tcPr>
          <w:p w14:paraId="7BE206D6"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5</w:t>
            </w:r>
          </w:p>
        </w:tc>
      </w:tr>
      <w:tr w:rsidR="00CC1836" w14:paraId="7D999AB2" w14:textId="77777777" w:rsidTr="00FE4AE6">
        <w:trPr>
          <w:trHeight w:val="455"/>
        </w:trPr>
        <w:tc>
          <w:tcPr>
            <w:tcW w:w="1450" w:type="dxa"/>
            <w:shd w:val="clear" w:color="auto" w:fill="D9D9D9"/>
          </w:tcPr>
          <w:p w14:paraId="4662CB06" w14:textId="77777777" w:rsidR="00CC1836" w:rsidRDefault="00CC1836" w:rsidP="00FE4AE6">
            <w:pPr>
              <w:pStyle w:val="TableParagraph"/>
              <w:spacing w:before="93"/>
              <w:ind w:left="120"/>
              <w:rPr>
                <w:rFonts w:ascii="Arial"/>
                <w:b/>
              </w:rPr>
            </w:pPr>
            <w:r>
              <w:rPr>
                <w:rFonts w:ascii="Arial"/>
                <w:b/>
              </w:rPr>
              <w:t>REAMA</w:t>
            </w:r>
          </w:p>
        </w:tc>
        <w:tc>
          <w:tcPr>
            <w:tcW w:w="7137" w:type="dxa"/>
            <w:shd w:val="clear" w:color="auto" w:fill="D9D9D9"/>
          </w:tcPr>
          <w:p w14:paraId="57138F47" w14:textId="77777777" w:rsidR="00CC1836" w:rsidRDefault="00CC1836" w:rsidP="00FE4AE6">
            <w:pPr>
              <w:pStyle w:val="TableParagraph"/>
              <w:spacing w:before="81"/>
              <w:ind w:left="114"/>
              <w:rPr>
                <w:rFonts w:ascii="Arial" w:hAnsi="Arial"/>
                <w:b/>
                <w:sz w:val="24"/>
              </w:rPr>
            </w:pPr>
            <w:r>
              <w:rPr>
                <w:rFonts w:ascii="Arial" w:hAnsi="Arial"/>
                <w:b/>
                <w:sz w:val="24"/>
              </w:rPr>
              <w:t>Responsable de “AMA”</w:t>
            </w:r>
          </w:p>
        </w:tc>
        <w:tc>
          <w:tcPr>
            <w:tcW w:w="581" w:type="dxa"/>
            <w:shd w:val="clear" w:color="auto" w:fill="D9D9D9"/>
          </w:tcPr>
          <w:p w14:paraId="246C786D" w14:textId="77777777" w:rsidR="00CC1836" w:rsidRDefault="00CC1836" w:rsidP="00FE4AE6">
            <w:pPr>
              <w:pStyle w:val="TableParagraph"/>
              <w:ind w:left="0"/>
              <w:rPr>
                <w:rFonts w:ascii="Times New Roman"/>
                <w:sz w:val="24"/>
              </w:rPr>
            </w:pPr>
          </w:p>
        </w:tc>
        <w:tc>
          <w:tcPr>
            <w:tcW w:w="725" w:type="dxa"/>
            <w:shd w:val="clear" w:color="auto" w:fill="D9D9D9"/>
          </w:tcPr>
          <w:p w14:paraId="7054BB12" w14:textId="77777777" w:rsidR="00CC1836" w:rsidRPr="00094CDA" w:rsidRDefault="00CC1836" w:rsidP="00FE4AE6">
            <w:pPr>
              <w:pStyle w:val="TableParagraph"/>
              <w:spacing w:before="86"/>
              <w:ind w:left="0"/>
              <w:jc w:val="center"/>
              <w:rPr>
                <w:rFonts w:ascii="Arial"/>
                <w:sz w:val="24"/>
              </w:rPr>
            </w:pPr>
            <w:r w:rsidRPr="00094CDA">
              <w:rPr>
                <w:rFonts w:ascii="Arial"/>
                <w:w w:val="97"/>
                <w:sz w:val="24"/>
              </w:rPr>
              <w:t>1</w:t>
            </w:r>
          </w:p>
        </w:tc>
      </w:tr>
      <w:tr w:rsidR="00CC1836" w14:paraId="18E2D046" w14:textId="77777777" w:rsidTr="00FE4AE6">
        <w:trPr>
          <w:trHeight w:val="455"/>
        </w:trPr>
        <w:tc>
          <w:tcPr>
            <w:tcW w:w="1450" w:type="dxa"/>
          </w:tcPr>
          <w:p w14:paraId="08D093EE" w14:textId="77777777" w:rsidR="00CC1836" w:rsidRDefault="00CC1836" w:rsidP="00FE4AE6">
            <w:pPr>
              <w:pStyle w:val="TableParagraph"/>
              <w:spacing w:before="81"/>
              <w:ind w:left="120"/>
              <w:rPr>
                <w:rFonts w:ascii="Arial"/>
                <w:b/>
                <w:sz w:val="24"/>
              </w:rPr>
            </w:pPr>
            <w:r>
              <w:rPr>
                <w:rFonts w:ascii="Arial"/>
                <w:b/>
                <w:sz w:val="24"/>
              </w:rPr>
              <w:t>CHAMA</w:t>
            </w:r>
          </w:p>
        </w:tc>
        <w:tc>
          <w:tcPr>
            <w:tcW w:w="7137" w:type="dxa"/>
          </w:tcPr>
          <w:p w14:paraId="44C7CF47" w14:textId="77777777" w:rsidR="00CC1836" w:rsidRDefault="00CC1836" w:rsidP="00FE4AE6">
            <w:pPr>
              <w:pStyle w:val="TableParagraph"/>
              <w:spacing w:before="86"/>
              <w:ind w:left="114"/>
              <w:rPr>
                <w:rFonts w:ascii="Arial"/>
                <w:sz w:val="24"/>
              </w:rPr>
            </w:pPr>
            <w:r>
              <w:rPr>
                <w:rFonts w:ascii="Arial"/>
                <w:sz w:val="24"/>
              </w:rPr>
              <w:t xml:space="preserve">Chofer de </w:t>
            </w:r>
            <w:r>
              <w:rPr>
                <w:rFonts w:ascii="Arial"/>
                <w:sz w:val="24"/>
              </w:rPr>
              <w:t>“</w:t>
            </w:r>
            <w:r>
              <w:rPr>
                <w:rFonts w:ascii="Arial"/>
                <w:sz w:val="24"/>
              </w:rPr>
              <w:t>AMA</w:t>
            </w:r>
            <w:r>
              <w:rPr>
                <w:rFonts w:ascii="Arial"/>
                <w:sz w:val="24"/>
              </w:rPr>
              <w:t>”</w:t>
            </w:r>
          </w:p>
        </w:tc>
        <w:tc>
          <w:tcPr>
            <w:tcW w:w="581" w:type="dxa"/>
          </w:tcPr>
          <w:p w14:paraId="4067AB03" w14:textId="77777777" w:rsidR="00CC1836" w:rsidRDefault="00CC1836" w:rsidP="00FE4AE6">
            <w:pPr>
              <w:pStyle w:val="TableParagraph"/>
              <w:ind w:left="0"/>
              <w:rPr>
                <w:rFonts w:ascii="Times New Roman"/>
                <w:sz w:val="24"/>
              </w:rPr>
            </w:pPr>
          </w:p>
        </w:tc>
        <w:tc>
          <w:tcPr>
            <w:tcW w:w="725" w:type="dxa"/>
          </w:tcPr>
          <w:p w14:paraId="64187239" w14:textId="77777777" w:rsidR="00CC1836" w:rsidRPr="00094CDA" w:rsidRDefault="00CC1836" w:rsidP="00FE4AE6">
            <w:pPr>
              <w:pStyle w:val="TableParagraph"/>
              <w:spacing w:before="86"/>
              <w:ind w:left="0"/>
              <w:jc w:val="center"/>
              <w:rPr>
                <w:rFonts w:ascii="Arial"/>
                <w:sz w:val="24"/>
              </w:rPr>
            </w:pPr>
            <w:r w:rsidRPr="00094CDA">
              <w:rPr>
                <w:rFonts w:ascii="Arial"/>
                <w:w w:val="97"/>
                <w:sz w:val="24"/>
              </w:rPr>
              <w:t>1</w:t>
            </w:r>
          </w:p>
        </w:tc>
      </w:tr>
      <w:tr w:rsidR="00CC1836" w14:paraId="675BFF76" w14:textId="77777777" w:rsidTr="00FE4AE6">
        <w:trPr>
          <w:trHeight w:val="455"/>
        </w:trPr>
        <w:tc>
          <w:tcPr>
            <w:tcW w:w="1450" w:type="dxa"/>
            <w:shd w:val="clear" w:color="auto" w:fill="BDBDBD"/>
          </w:tcPr>
          <w:p w14:paraId="505CBF8E" w14:textId="77777777" w:rsidR="00CC1836" w:rsidRDefault="00CC1836" w:rsidP="00FE4AE6">
            <w:pPr>
              <w:pStyle w:val="TableParagraph"/>
              <w:spacing w:before="79"/>
              <w:ind w:left="120"/>
              <w:rPr>
                <w:rFonts w:ascii="Arial"/>
                <w:b/>
                <w:sz w:val="24"/>
              </w:rPr>
            </w:pPr>
            <w:r>
              <w:rPr>
                <w:rFonts w:ascii="Arial"/>
                <w:b/>
                <w:sz w:val="24"/>
              </w:rPr>
              <w:t>ENCOM</w:t>
            </w:r>
          </w:p>
        </w:tc>
        <w:tc>
          <w:tcPr>
            <w:tcW w:w="7137" w:type="dxa"/>
            <w:shd w:val="clear" w:color="auto" w:fill="BDBDBD"/>
          </w:tcPr>
          <w:p w14:paraId="112D9849" w14:textId="11402CE8" w:rsidR="00CC1836" w:rsidRDefault="00832C3F" w:rsidP="00832C3F">
            <w:pPr>
              <w:pStyle w:val="TableParagraph"/>
              <w:spacing w:before="79"/>
              <w:ind w:left="0"/>
              <w:rPr>
                <w:rFonts w:ascii="Arial"/>
                <w:b/>
                <w:sz w:val="24"/>
              </w:rPr>
            </w:pPr>
            <w:r>
              <w:rPr>
                <w:rFonts w:ascii="Arial"/>
                <w:b/>
                <w:sz w:val="24"/>
              </w:rPr>
              <w:t xml:space="preserve">  Responsabl</w:t>
            </w:r>
            <w:r w:rsidR="00A0579F">
              <w:rPr>
                <w:rFonts w:ascii="Arial"/>
                <w:b/>
                <w:sz w:val="24"/>
              </w:rPr>
              <w:t xml:space="preserve">e de </w:t>
            </w:r>
            <w:r w:rsidR="00CC1836">
              <w:rPr>
                <w:rFonts w:ascii="Arial"/>
                <w:b/>
                <w:sz w:val="24"/>
              </w:rPr>
              <w:t>Comedor</w:t>
            </w:r>
          </w:p>
        </w:tc>
        <w:tc>
          <w:tcPr>
            <w:tcW w:w="581" w:type="dxa"/>
            <w:shd w:val="clear" w:color="auto" w:fill="BDBDBD"/>
          </w:tcPr>
          <w:p w14:paraId="1D37D900" w14:textId="77777777" w:rsidR="00CC1836" w:rsidRDefault="00CC1836" w:rsidP="00FE4AE6">
            <w:pPr>
              <w:pStyle w:val="TableParagraph"/>
              <w:ind w:left="0"/>
              <w:rPr>
                <w:rFonts w:ascii="Times New Roman"/>
                <w:sz w:val="24"/>
              </w:rPr>
            </w:pPr>
          </w:p>
        </w:tc>
        <w:tc>
          <w:tcPr>
            <w:tcW w:w="725" w:type="dxa"/>
            <w:shd w:val="clear" w:color="auto" w:fill="BDBDBD"/>
          </w:tcPr>
          <w:p w14:paraId="028C9C7C"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0CFA13A7" w14:textId="77777777" w:rsidTr="00FE4AE6">
        <w:trPr>
          <w:trHeight w:val="450"/>
        </w:trPr>
        <w:tc>
          <w:tcPr>
            <w:tcW w:w="1450" w:type="dxa"/>
          </w:tcPr>
          <w:p w14:paraId="4F643779" w14:textId="77777777" w:rsidR="00CC1836" w:rsidRDefault="00CC1836" w:rsidP="00FE4AE6">
            <w:pPr>
              <w:pStyle w:val="TableParagraph"/>
              <w:spacing w:before="77"/>
              <w:ind w:left="120"/>
              <w:rPr>
                <w:rFonts w:ascii="Arial"/>
                <w:b/>
                <w:sz w:val="24"/>
              </w:rPr>
            </w:pPr>
            <w:r>
              <w:rPr>
                <w:rFonts w:ascii="Arial"/>
                <w:b/>
                <w:sz w:val="24"/>
              </w:rPr>
              <w:t>AUECOM</w:t>
            </w:r>
          </w:p>
        </w:tc>
        <w:tc>
          <w:tcPr>
            <w:tcW w:w="7137" w:type="dxa"/>
          </w:tcPr>
          <w:p w14:paraId="52B0F320" w14:textId="7442DA46" w:rsidR="00CC1836" w:rsidRDefault="00CC1836" w:rsidP="00FE4AE6">
            <w:pPr>
              <w:pStyle w:val="TableParagraph"/>
              <w:spacing w:before="79"/>
              <w:ind w:left="114"/>
              <w:rPr>
                <w:rFonts w:ascii="Arial"/>
                <w:sz w:val="24"/>
              </w:rPr>
            </w:pPr>
            <w:r>
              <w:rPr>
                <w:rFonts w:ascii="Arial"/>
                <w:sz w:val="24"/>
              </w:rPr>
              <w:t>Auxiliar de Cocina</w:t>
            </w:r>
          </w:p>
        </w:tc>
        <w:tc>
          <w:tcPr>
            <w:tcW w:w="581" w:type="dxa"/>
          </w:tcPr>
          <w:p w14:paraId="696BE81E" w14:textId="77777777" w:rsidR="00CC1836" w:rsidRDefault="00CC1836" w:rsidP="00FE4AE6">
            <w:pPr>
              <w:pStyle w:val="TableParagraph"/>
              <w:ind w:left="0"/>
              <w:rPr>
                <w:rFonts w:ascii="Times New Roman"/>
                <w:sz w:val="24"/>
              </w:rPr>
            </w:pPr>
          </w:p>
        </w:tc>
        <w:tc>
          <w:tcPr>
            <w:tcW w:w="725" w:type="dxa"/>
          </w:tcPr>
          <w:p w14:paraId="6BB4AA67"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79E3C9C6" w14:textId="77777777" w:rsidTr="00FE4AE6">
        <w:trPr>
          <w:trHeight w:val="455"/>
        </w:trPr>
        <w:tc>
          <w:tcPr>
            <w:tcW w:w="1450" w:type="dxa"/>
          </w:tcPr>
          <w:p w14:paraId="70D0A63C" w14:textId="77777777" w:rsidR="00CC1836" w:rsidRDefault="00CC1836" w:rsidP="00FE4AE6">
            <w:pPr>
              <w:pStyle w:val="TableParagraph"/>
              <w:spacing w:before="79"/>
              <w:ind w:left="120"/>
              <w:rPr>
                <w:rFonts w:ascii="Arial"/>
                <w:b/>
                <w:sz w:val="24"/>
              </w:rPr>
            </w:pPr>
            <w:r>
              <w:rPr>
                <w:rFonts w:ascii="Arial"/>
                <w:b/>
                <w:sz w:val="24"/>
              </w:rPr>
              <w:t>COCOM</w:t>
            </w:r>
          </w:p>
        </w:tc>
        <w:tc>
          <w:tcPr>
            <w:tcW w:w="7137" w:type="dxa"/>
          </w:tcPr>
          <w:p w14:paraId="0F865153" w14:textId="77777777" w:rsidR="00CC1836" w:rsidRDefault="00CC1836" w:rsidP="00FE4AE6">
            <w:pPr>
              <w:pStyle w:val="TableParagraph"/>
              <w:spacing w:before="84"/>
              <w:ind w:left="114"/>
              <w:rPr>
                <w:rFonts w:ascii="Arial"/>
                <w:sz w:val="24"/>
              </w:rPr>
            </w:pPr>
            <w:r>
              <w:rPr>
                <w:rFonts w:ascii="Arial"/>
                <w:sz w:val="24"/>
              </w:rPr>
              <w:t>Cocineras de Comedor</w:t>
            </w:r>
          </w:p>
        </w:tc>
        <w:tc>
          <w:tcPr>
            <w:tcW w:w="581" w:type="dxa"/>
          </w:tcPr>
          <w:p w14:paraId="2EEA84A4" w14:textId="77777777" w:rsidR="00CC1836" w:rsidRDefault="00CC1836" w:rsidP="00FE4AE6">
            <w:pPr>
              <w:pStyle w:val="TableParagraph"/>
              <w:ind w:left="0"/>
              <w:rPr>
                <w:rFonts w:ascii="Times New Roman"/>
                <w:sz w:val="24"/>
              </w:rPr>
            </w:pPr>
          </w:p>
        </w:tc>
        <w:tc>
          <w:tcPr>
            <w:tcW w:w="725" w:type="dxa"/>
          </w:tcPr>
          <w:p w14:paraId="75EF56D9" w14:textId="77777777" w:rsidR="00CC1836" w:rsidRPr="00094CDA" w:rsidRDefault="00CC1836" w:rsidP="00FE4AE6">
            <w:pPr>
              <w:pStyle w:val="TableParagraph"/>
              <w:spacing w:before="84"/>
              <w:ind w:left="0"/>
              <w:jc w:val="center"/>
              <w:rPr>
                <w:rFonts w:ascii="Arial"/>
                <w:sz w:val="24"/>
              </w:rPr>
            </w:pPr>
            <w:r w:rsidRPr="00094CDA">
              <w:rPr>
                <w:rFonts w:ascii="Arial"/>
                <w:w w:val="97"/>
                <w:sz w:val="24"/>
              </w:rPr>
              <w:t>2</w:t>
            </w:r>
          </w:p>
        </w:tc>
      </w:tr>
      <w:tr w:rsidR="00CC1836" w14:paraId="4F70CD90" w14:textId="77777777" w:rsidTr="00FE4AE6">
        <w:trPr>
          <w:trHeight w:val="455"/>
        </w:trPr>
        <w:tc>
          <w:tcPr>
            <w:tcW w:w="1450" w:type="dxa"/>
          </w:tcPr>
          <w:p w14:paraId="32C0B661" w14:textId="77777777" w:rsidR="00CC1836" w:rsidRDefault="00CC1836" w:rsidP="00FE4AE6">
            <w:pPr>
              <w:pStyle w:val="TableParagraph"/>
              <w:spacing w:before="91"/>
              <w:ind w:left="120"/>
              <w:rPr>
                <w:rFonts w:ascii="Arial"/>
                <w:b/>
              </w:rPr>
            </w:pPr>
            <w:r>
              <w:rPr>
                <w:rFonts w:ascii="Arial"/>
                <w:b/>
              </w:rPr>
              <w:t>CHEFMCO</w:t>
            </w:r>
          </w:p>
        </w:tc>
        <w:tc>
          <w:tcPr>
            <w:tcW w:w="7137" w:type="dxa"/>
          </w:tcPr>
          <w:p w14:paraId="26216E0C" w14:textId="77777777" w:rsidR="00CC1836" w:rsidRDefault="00CC1836" w:rsidP="00FE4AE6">
            <w:pPr>
              <w:pStyle w:val="TableParagraph"/>
              <w:spacing w:before="84"/>
              <w:ind w:left="114"/>
              <w:rPr>
                <w:rFonts w:ascii="Arial"/>
                <w:sz w:val="24"/>
              </w:rPr>
            </w:pPr>
            <w:r>
              <w:rPr>
                <w:rFonts w:ascii="Arial"/>
                <w:sz w:val="24"/>
              </w:rPr>
              <w:t>Cocineras Chef Movil</w:t>
            </w:r>
          </w:p>
        </w:tc>
        <w:tc>
          <w:tcPr>
            <w:tcW w:w="581" w:type="dxa"/>
          </w:tcPr>
          <w:p w14:paraId="6B878EC9" w14:textId="77777777" w:rsidR="00CC1836" w:rsidRDefault="00CC1836" w:rsidP="00FE4AE6">
            <w:pPr>
              <w:pStyle w:val="TableParagraph"/>
              <w:ind w:left="0"/>
              <w:rPr>
                <w:rFonts w:ascii="Times New Roman"/>
                <w:sz w:val="24"/>
              </w:rPr>
            </w:pPr>
          </w:p>
        </w:tc>
        <w:tc>
          <w:tcPr>
            <w:tcW w:w="725" w:type="dxa"/>
          </w:tcPr>
          <w:p w14:paraId="4A7D9959" w14:textId="77777777" w:rsidR="00CC1836" w:rsidRPr="00094CDA" w:rsidRDefault="00CC1836" w:rsidP="00FE4AE6">
            <w:pPr>
              <w:pStyle w:val="TableParagraph"/>
              <w:spacing w:before="84"/>
              <w:ind w:left="0"/>
              <w:jc w:val="center"/>
              <w:rPr>
                <w:rFonts w:ascii="Arial"/>
                <w:sz w:val="24"/>
              </w:rPr>
            </w:pPr>
            <w:r w:rsidRPr="00094CDA">
              <w:rPr>
                <w:rFonts w:ascii="Arial"/>
                <w:w w:val="97"/>
                <w:sz w:val="24"/>
              </w:rPr>
              <w:t>1</w:t>
            </w:r>
          </w:p>
        </w:tc>
      </w:tr>
      <w:tr w:rsidR="00CC1836" w14:paraId="16341444" w14:textId="77777777" w:rsidTr="00FE4AE6">
        <w:trPr>
          <w:trHeight w:val="450"/>
        </w:trPr>
        <w:tc>
          <w:tcPr>
            <w:tcW w:w="1450" w:type="dxa"/>
            <w:shd w:val="clear" w:color="auto" w:fill="A6A6A6"/>
          </w:tcPr>
          <w:p w14:paraId="358AEC2C" w14:textId="77777777" w:rsidR="00CC1836" w:rsidRDefault="00CC1836" w:rsidP="00FE4AE6">
            <w:pPr>
              <w:pStyle w:val="TableParagraph"/>
              <w:spacing w:before="74"/>
              <w:ind w:left="120"/>
              <w:rPr>
                <w:rFonts w:ascii="Arial"/>
                <w:b/>
                <w:sz w:val="24"/>
              </w:rPr>
            </w:pPr>
            <w:r>
              <w:rPr>
                <w:rFonts w:ascii="Arial"/>
                <w:b/>
                <w:sz w:val="24"/>
              </w:rPr>
              <w:t>JSS</w:t>
            </w:r>
          </w:p>
        </w:tc>
        <w:tc>
          <w:tcPr>
            <w:tcW w:w="7137" w:type="dxa"/>
            <w:shd w:val="clear" w:color="auto" w:fill="A6A6A6"/>
          </w:tcPr>
          <w:p w14:paraId="2D932C2D" w14:textId="77777777" w:rsidR="00CC1836" w:rsidRPr="007D588E" w:rsidRDefault="00CC1836" w:rsidP="00FE4AE6">
            <w:pPr>
              <w:pStyle w:val="TableParagraph"/>
              <w:spacing w:before="74"/>
              <w:ind w:left="114"/>
              <w:rPr>
                <w:rFonts w:ascii="Arial"/>
                <w:b/>
                <w:sz w:val="24"/>
                <w:lang w:val="es-MX"/>
              </w:rPr>
            </w:pPr>
            <w:r w:rsidRPr="007D588E">
              <w:rPr>
                <w:rFonts w:ascii="Arial"/>
                <w:b/>
                <w:sz w:val="24"/>
                <w:lang w:val="es-MX"/>
              </w:rPr>
              <w:t>Jefatura de Servicios de Salud</w:t>
            </w:r>
          </w:p>
        </w:tc>
        <w:tc>
          <w:tcPr>
            <w:tcW w:w="581" w:type="dxa"/>
            <w:shd w:val="clear" w:color="auto" w:fill="A6A6A6"/>
          </w:tcPr>
          <w:p w14:paraId="02128C2C" w14:textId="77777777" w:rsidR="00CC1836" w:rsidRPr="007D588E" w:rsidRDefault="00CC1836" w:rsidP="00FE4AE6">
            <w:pPr>
              <w:pStyle w:val="TableParagraph"/>
              <w:ind w:left="0"/>
              <w:rPr>
                <w:rFonts w:ascii="Times New Roman"/>
                <w:sz w:val="24"/>
                <w:lang w:val="es-MX"/>
              </w:rPr>
            </w:pPr>
          </w:p>
        </w:tc>
        <w:tc>
          <w:tcPr>
            <w:tcW w:w="725" w:type="dxa"/>
            <w:shd w:val="clear" w:color="auto" w:fill="A6A6A6"/>
          </w:tcPr>
          <w:p w14:paraId="1C9834F3" w14:textId="77777777" w:rsidR="00CC1836" w:rsidRPr="00094CDA" w:rsidRDefault="00CC1836" w:rsidP="00FE4AE6">
            <w:pPr>
              <w:pStyle w:val="TableParagraph"/>
              <w:spacing w:before="79"/>
              <w:ind w:left="0"/>
              <w:jc w:val="center"/>
              <w:rPr>
                <w:rFonts w:ascii="Arial"/>
                <w:sz w:val="24"/>
              </w:rPr>
            </w:pPr>
            <w:r w:rsidRPr="00094CDA">
              <w:rPr>
                <w:rFonts w:ascii="Arial"/>
                <w:w w:val="97"/>
                <w:sz w:val="24"/>
              </w:rPr>
              <w:t>1</w:t>
            </w:r>
          </w:p>
        </w:tc>
      </w:tr>
      <w:tr w:rsidR="00CC1836" w14:paraId="1C8624DB" w14:textId="77777777" w:rsidTr="00FE4AE6">
        <w:trPr>
          <w:trHeight w:val="455"/>
        </w:trPr>
        <w:tc>
          <w:tcPr>
            <w:tcW w:w="1450" w:type="dxa"/>
          </w:tcPr>
          <w:p w14:paraId="66FA31D8" w14:textId="77777777" w:rsidR="00CC1836" w:rsidRDefault="00CC1836" w:rsidP="00FE4AE6">
            <w:pPr>
              <w:pStyle w:val="TableParagraph"/>
              <w:spacing w:before="79"/>
              <w:ind w:left="120"/>
              <w:rPr>
                <w:rFonts w:ascii="Arial"/>
                <w:b/>
                <w:sz w:val="24"/>
              </w:rPr>
            </w:pPr>
            <w:r>
              <w:rPr>
                <w:rFonts w:ascii="Arial"/>
                <w:b/>
                <w:sz w:val="24"/>
              </w:rPr>
              <w:t>REJSS</w:t>
            </w:r>
          </w:p>
        </w:tc>
        <w:tc>
          <w:tcPr>
            <w:tcW w:w="7137" w:type="dxa"/>
          </w:tcPr>
          <w:p w14:paraId="27570DB4" w14:textId="1596E137" w:rsidR="00CC1836" w:rsidRDefault="00CC1836" w:rsidP="00FE4AE6">
            <w:pPr>
              <w:pStyle w:val="TableParagraph"/>
              <w:spacing w:before="84"/>
              <w:ind w:left="114"/>
              <w:rPr>
                <w:rFonts w:ascii="Arial"/>
                <w:sz w:val="24"/>
              </w:rPr>
            </w:pPr>
            <w:r>
              <w:rPr>
                <w:rFonts w:ascii="Arial"/>
                <w:sz w:val="24"/>
              </w:rPr>
              <w:t>Recepc</w:t>
            </w:r>
            <w:r w:rsidR="00F174A6" w:rsidRPr="007D588E">
              <w:rPr>
                <w:rFonts w:ascii="Arial" w:hAnsi="Arial"/>
                <w:sz w:val="24"/>
                <w:lang w:val="es-MX"/>
              </w:rPr>
              <w:t>ión</w:t>
            </w:r>
            <w:r w:rsidR="00F73295">
              <w:rPr>
                <w:rFonts w:ascii="Arial" w:hAnsi="Arial"/>
                <w:sz w:val="24"/>
                <w:lang w:val="es-MX"/>
              </w:rPr>
              <w:t xml:space="preserve"> Servicos de Salud</w:t>
            </w:r>
          </w:p>
        </w:tc>
        <w:tc>
          <w:tcPr>
            <w:tcW w:w="581" w:type="dxa"/>
          </w:tcPr>
          <w:p w14:paraId="51B56AE3" w14:textId="77777777" w:rsidR="00CC1836" w:rsidRDefault="00CC1836" w:rsidP="00FE4AE6">
            <w:pPr>
              <w:pStyle w:val="TableParagraph"/>
              <w:ind w:left="0"/>
              <w:rPr>
                <w:rFonts w:ascii="Times New Roman"/>
                <w:sz w:val="24"/>
              </w:rPr>
            </w:pPr>
          </w:p>
        </w:tc>
        <w:tc>
          <w:tcPr>
            <w:tcW w:w="725" w:type="dxa"/>
          </w:tcPr>
          <w:p w14:paraId="37D25EA8" w14:textId="77777777" w:rsidR="00CC1836" w:rsidRPr="00094CDA" w:rsidRDefault="00CC1836" w:rsidP="00FE4AE6">
            <w:pPr>
              <w:pStyle w:val="TableParagraph"/>
              <w:spacing w:before="84"/>
              <w:ind w:left="0"/>
              <w:jc w:val="center"/>
              <w:rPr>
                <w:rFonts w:ascii="Arial"/>
                <w:sz w:val="24"/>
              </w:rPr>
            </w:pPr>
            <w:r w:rsidRPr="00094CDA">
              <w:rPr>
                <w:rFonts w:ascii="Arial"/>
                <w:w w:val="97"/>
                <w:sz w:val="24"/>
              </w:rPr>
              <w:t>1</w:t>
            </w:r>
          </w:p>
        </w:tc>
      </w:tr>
      <w:tr w:rsidR="00CC1836" w14:paraId="2A5B4C77" w14:textId="77777777" w:rsidTr="00FE4AE6">
        <w:trPr>
          <w:trHeight w:val="452"/>
        </w:trPr>
        <w:tc>
          <w:tcPr>
            <w:tcW w:w="1450" w:type="dxa"/>
          </w:tcPr>
          <w:p w14:paraId="6140A685" w14:textId="77777777" w:rsidR="00CC1836" w:rsidRDefault="00CC1836" w:rsidP="00FE4AE6">
            <w:pPr>
              <w:pStyle w:val="TableParagraph"/>
              <w:spacing w:before="79"/>
              <w:ind w:left="120"/>
              <w:rPr>
                <w:rFonts w:ascii="Arial"/>
                <w:b/>
                <w:sz w:val="24"/>
              </w:rPr>
            </w:pPr>
            <w:r>
              <w:rPr>
                <w:rFonts w:ascii="Arial"/>
                <w:b/>
                <w:sz w:val="24"/>
              </w:rPr>
              <w:t>MEJSS</w:t>
            </w:r>
          </w:p>
        </w:tc>
        <w:tc>
          <w:tcPr>
            <w:tcW w:w="7137" w:type="dxa"/>
          </w:tcPr>
          <w:p w14:paraId="084128AB" w14:textId="082292D6" w:rsidR="00CC1836" w:rsidRDefault="00832C3F" w:rsidP="00FE4AE6">
            <w:pPr>
              <w:pStyle w:val="TableParagraph"/>
              <w:spacing w:before="84"/>
              <w:ind w:left="114"/>
              <w:rPr>
                <w:rFonts w:ascii="Arial" w:hAnsi="Arial"/>
                <w:sz w:val="24"/>
              </w:rPr>
            </w:pPr>
            <w:r>
              <w:rPr>
                <w:rFonts w:ascii="Arial" w:hAnsi="Arial"/>
                <w:sz w:val="24"/>
              </w:rPr>
              <w:t>Personal médico</w:t>
            </w:r>
          </w:p>
        </w:tc>
        <w:tc>
          <w:tcPr>
            <w:tcW w:w="581" w:type="dxa"/>
          </w:tcPr>
          <w:p w14:paraId="46C1CE42" w14:textId="77777777" w:rsidR="00CC1836" w:rsidRDefault="00CC1836" w:rsidP="00FE4AE6">
            <w:pPr>
              <w:pStyle w:val="TableParagraph"/>
              <w:ind w:left="0"/>
              <w:rPr>
                <w:rFonts w:ascii="Times New Roman"/>
                <w:sz w:val="24"/>
              </w:rPr>
            </w:pPr>
          </w:p>
        </w:tc>
        <w:tc>
          <w:tcPr>
            <w:tcW w:w="725" w:type="dxa"/>
          </w:tcPr>
          <w:p w14:paraId="1412A547" w14:textId="77777777" w:rsidR="00CC1836" w:rsidRDefault="00CC1836" w:rsidP="00FE4AE6">
            <w:pPr>
              <w:jc w:val="center"/>
            </w:pPr>
            <w:r w:rsidRPr="00403339">
              <w:rPr>
                <w:rFonts w:ascii="Arial"/>
                <w:w w:val="97"/>
                <w:sz w:val="24"/>
              </w:rPr>
              <w:t>1</w:t>
            </w:r>
          </w:p>
        </w:tc>
      </w:tr>
      <w:tr w:rsidR="00CC1836" w14:paraId="17352BB9" w14:textId="77777777" w:rsidTr="00FE4AE6">
        <w:trPr>
          <w:trHeight w:val="452"/>
        </w:trPr>
        <w:tc>
          <w:tcPr>
            <w:tcW w:w="1450" w:type="dxa"/>
          </w:tcPr>
          <w:p w14:paraId="0B914980" w14:textId="77777777" w:rsidR="00CC1836" w:rsidRDefault="00CC1836" w:rsidP="00FE4AE6">
            <w:pPr>
              <w:pStyle w:val="TableParagraph"/>
              <w:spacing w:before="81"/>
              <w:ind w:left="120"/>
              <w:rPr>
                <w:rFonts w:ascii="Arial"/>
                <w:b/>
                <w:sz w:val="24"/>
              </w:rPr>
            </w:pPr>
            <w:r>
              <w:rPr>
                <w:rFonts w:ascii="Arial"/>
                <w:b/>
                <w:sz w:val="24"/>
              </w:rPr>
              <w:t>ENFJSS</w:t>
            </w:r>
          </w:p>
        </w:tc>
        <w:tc>
          <w:tcPr>
            <w:tcW w:w="7137" w:type="dxa"/>
          </w:tcPr>
          <w:p w14:paraId="5FBD65ED" w14:textId="608DE020" w:rsidR="00CC1836" w:rsidRPr="00832C3F" w:rsidRDefault="00832C3F" w:rsidP="00FE4AE6">
            <w:pPr>
              <w:pStyle w:val="TableParagraph"/>
              <w:spacing w:before="86"/>
              <w:ind w:left="114"/>
              <w:rPr>
                <w:rFonts w:ascii="Arial" w:hAnsi="Arial" w:cs="Arial"/>
                <w:sz w:val="24"/>
                <w:szCs w:val="24"/>
              </w:rPr>
            </w:pPr>
            <w:r w:rsidRPr="00832C3F">
              <w:rPr>
                <w:rFonts w:ascii="Arial" w:hAnsi="Arial" w:cs="Arial"/>
                <w:sz w:val="24"/>
                <w:szCs w:val="24"/>
              </w:rPr>
              <w:t>Enfermería</w:t>
            </w:r>
          </w:p>
        </w:tc>
        <w:tc>
          <w:tcPr>
            <w:tcW w:w="581" w:type="dxa"/>
          </w:tcPr>
          <w:p w14:paraId="7FFC184D" w14:textId="77777777" w:rsidR="00CC1836" w:rsidRDefault="00CC1836" w:rsidP="00FE4AE6">
            <w:pPr>
              <w:pStyle w:val="TableParagraph"/>
              <w:ind w:left="0"/>
              <w:rPr>
                <w:rFonts w:ascii="Times New Roman"/>
                <w:sz w:val="24"/>
              </w:rPr>
            </w:pPr>
          </w:p>
        </w:tc>
        <w:tc>
          <w:tcPr>
            <w:tcW w:w="725" w:type="dxa"/>
          </w:tcPr>
          <w:p w14:paraId="053D2EB3" w14:textId="77777777" w:rsidR="00CC1836" w:rsidRPr="00094CDA" w:rsidRDefault="00CC1836" w:rsidP="00FE4AE6">
            <w:pPr>
              <w:pStyle w:val="TableParagraph"/>
              <w:spacing w:before="86"/>
              <w:ind w:left="0"/>
              <w:jc w:val="center"/>
              <w:rPr>
                <w:rFonts w:ascii="Arial"/>
                <w:sz w:val="24"/>
              </w:rPr>
            </w:pPr>
            <w:r w:rsidRPr="00094CDA">
              <w:rPr>
                <w:rFonts w:ascii="Arial"/>
                <w:w w:val="97"/>
                <w:sz w:val="24"/>
              </w:rPr>
              <w:t>3</w:t>
            </w:r>
          </w:p>
        </w:tc>
      </w:tr>
      <w:tr w:rsidR="00CC1836" w14:paraId="678D9347" w14:textId="77777777" w:rsidTr="00FE4AE6">
        <w:trPr>
          <w:trHeight w:val="452"/>
        </w:trPr>
        <w:tc>
          <w:tcPr>
            <w:tcW w:w="1450" w:type="dxa"/>
          </w:tcPr>
          <w:p w14:paraId="6DDB0F80" w14:textId="77777777" w:rsidR="00CC1836" w:rsidRDefault="00CC1836" w:rsidP="00FE4AE6">
            <w:pPr>
              <w:pStyle w:val="TableParagraph"/>
              <w:spacing w:before="77"/>
              <w:ind w:left="120"/>
              <w:rPr>
                <w:rFonts w:ascii="Arial"/>
                <w:b/>
                <w:sz w:val="24"/>
              </w:rPr>
            </w:pPr>
            <w:r>
              <w:rPr>
                <w:rFonts w:ascii="Arial"/>
                <w:b/>
                <w:sz w:val="24"/>
              </w:rPr>
              <w:t>RESJSS</w:t>
            </w:r>
          </w:p>
        </w:tc>
        <w:tc>
          <w:tcPr>
            <w:tcW w:w="7137" w:type="dxa"/>
          </w:tcPr>
          <w:p w14:paraId="07EEA3A7" w14:textId="61C944E3" w:rsidR="00CC1836" w:rsidRDefault="00CC1836" w:rsidP="00FE4AE6">
            <w:pPr>
              <w:pStyle w:val="TableParagraph"/>
              <w:spacing w:before="77"/>
              <w:ind w:left="114"/>
              <w:rPr>
                <w:rFonts w:ascii="Arial"/>
                <w:b/>
                <w:sz w:val="24"/>
              </w:rPr>
            </w:pPr>
            <w:r>
              <w:rPr>
                <w:rFonts w:ascii="Arial"/>
                <w:b/>
                <w:sz w:val="24"/>
              </w:rPr>
              <w:t>Responsable de</w:t>
            </w:r>
            <w:r w:rsidR="00C7312A">
              <w:rPr>
                <w:rFonts w:ascii="Arial"/>
                <w:b/>
                <w:sz w:val="24"/>
              </w:rPr>
              <w:t xml:space="preserve"> Dispensario </w:t>
            </w:r>
            <w:r w:rsidR="00C7312A" w:rsidRPr="00423ECB">
              <w:rPr>
                <w:rFonts w:ascii="Arial"/>
                <w:b/>
                <w:sz w:val="24"/>
              </w:rPr>
              <w:t>Medico</w:t>
            </w:r>
          </w:p>
        </w:tc>
        <w:tc>
          <w:tcPr>
            <w:tcW w:w="581" w:type="dxa"/>
          </w:tcPr>
          <w:p w14:paraId="690904C6" w14:textId="77777777" w:rsidR="00CC1836" w:rsidRDefault="00CC1836" w:rsidP="00FE4AE6">
            <w:pPr>
              <w:pStyle w:val="TableParagraph"/>
              <w:ind w:left="0"/>
              <w:rPr>
                <w:rFonts w:ascii="Times New Roman"/>
                <w:sz w:val="24"/>
              </w:rPr>
            </w:pPr>
          </w:p>
        </w:tc>
        <w:tc>
          <w:tcPr>
            <w:tcW w:w="725" w:type="dxa"/>
          </w:tcPr>
          <w:p w14:paraId="1A09083C" w14:textId="77777777" w:rsidR="00CC1836" w:rsidRPr="00094CDA" w:rsidRDefault="00CC1836" w:rsidP="00FE4AE6">
            <w:pPr>
              <w:pStyle w:val="TableParagraph"/>
              <w:spacing w:before="77"/>
              <w:ind w:left="0"/>
              <w:jc w:val="center"/>
              <w:rPr>
                <w:rFonts w:ascii="Arial"/>
                <w:sz w:val="24"/>
              </w:rPr>
            </w:pPr>
            <w:r w:rsidRPr="00094CDA">
              <w:rPr>
                <w:rFonts w:ascii="Arial"/>
                <w:w w:val="97"/>
                <w:sz w:val="24"/>
              </w:rPr>
              <w:t>1</w:t>
            </w:r>
          </w:p>
        </w:tc>
      </w:tr>
      <w:tr w:rsidR="00CC1836" w14:paraId="0BA15A4C" w14:textId="77777777" w:rsidTr="00FE4AE6">
        <w:trPr>
          <w:trHeight w:val="455"/>
        </w:trPr>
        <w:tc>
          <w:tcPr>
            <w:tcW w:w="1450" w:type="dxa"/>
          </w:tcPr>
          <w:p w14:paraId="3D57EE73" w14:textId="77777777" w:rsidR="00CC1836" w:rsidRDefault="00CC1836" w:rsidP="00FE4AE6">
            <w:pPr>
              <w:pStyle w:val="TableParagraph"/>
              <w:spacing w:before="79"/>
              <w:ind w:left="120"/>
              <w:rPr>
                <w:rFonts w:ascii="Arial"/>
                <w:b/>
                <w:sz w:val="24"/>
              </w:rPr>
            </w:pPr>
            <w:r>
              <w:rPr>
                <w:rFonts w:ascii="Arial"/>
                <w:b/>
                <w:sz w:val="24"/>
              </w:rPr>
              <w:t>NUJSS</w:t>
            </w:r>
          </w:p>
        </w:tc>
        <w:tc>
          <w:tcPr>
            <w:tcW w:w="7137" w:type="dxa"/>
          </w:tcPr>
          <w:p w14:paraId="71637B94" w14:textId="2A1D7099" w:rsidR="00CC1836" w:rsidRDefault="00832C3F" w:rsidP="00832C3F">
            <w:pPr>
              <w:pStyle w:val="TableParagraph"/>
              <w:spacing w:before="84"/>
              <w:rPr>
                <w:rFonts w:ascii="Arial" w:hAnsi="Arial"/>
                <w:sz w:val="24"/>
              </w:rPr>
            </w:pPr>
            <w:r>
              <w:rPr>
                <w:rFonts w:ascii="Arial" w:hAnsi="Arial"/>
                <w:sz w:val="24"/>
              </w:rPr>
              <w:t>Nutrición</w:t>
            </w:r>
          </w:p>
        </w:tc>
        <w:tc>
          <w:tcPr>
            <w:tcW w:w="581" w:type="dxa"/>
          </w:tcPr>
          <w:p w14:paraId="1088D9C0" w14:textId="77777777" w:rsidR="00CC1836" w:rsidRDefault="00CC1836" w:rsidP="00FE4AE6">
            <w:pPr>
              <w:pStyle w:val="TableParagraph"/>
              <w:ind w:left="0"/>
              <w:rPr>
                <w:rFonts w:ascii="Times New Roman"/>
                <w:sz w:val="24"/>
              </w:rPr>
            </w:pPr>
          </w:p>
        </w:tc>
        <w:tc>
          <w:tcPr>
            <w:tcW w:w="725" w:type="dxa"/>
          </w:tcPr>
          <w:p w14:paraId="6D164D53" w14:textId="77777777" w:rsidR="00CC1836" w:rsidRDefault="00CC1836" w:rsidP="00FE4AE6">
            <w:pPr>
              <w:jc w:val="center"/>
            </w:pPr>
            <w:r w:rsidRPr="00094CDA">
              <w:rPr>
                <w:rFonts w:ascii="Arial"/>
                <w:w w:val="97"/>
                <w:sz w:val="24"/>
              </w:rPr>
              <w:t>1</w:t>
            </w:r>
          </w:p>
        </w:tc>
      </w:tr>
    </w:tbl>
    <w:p w14:paraId="62B778C4" w14:textId="77777777" w:rsidR="003448F1" w:rsidRDefault="003448F1">
      <w:pPr>
        <w:rPr>
          <w:rFonts w:ascii="Arial"/>
          <w:sz w:val="24"/>
        </w:rPr>
        <w:sectPr w:rsidR="003448F1">
          <w:pgSz w:w="12240" w:h="15840"/>
          <w:pgMar w:top="2660" w:right="0" w:bottom="680" w:left="0" w:header="336" w:footer="487" w:gutter="0"/>
          <w:cols w:space="720"/>
        </w:sectPr>
      </w:pPr>
    </w:p>
    <w:p w14:paraId="33A0E62C" w14:textId="77777777" w:rsidR="003448F1" w:rsidRDefault="003448F1">
      <w:pPr>
        <w:pStyle w:val="Textoindependiente"/>
        <w:rPr>
          <w:rFonts w:ascii="Times New Roman"/>
          <w:sz w:val="20"/>
        </w:rPr>
      </w:pPr>
    </w:p>
    <w:p w14:paraId="3EAB0033" w14:textId="77777777" w:rsidR="003448F1" w:rsidRDefault="003448F1">
      <w:pPr>
        <w:pStyle w:val="Textoindependiente"/>
        <w:rPr>
          <w:rFonts w:ascii="Times New Roman"/>
          <w:sz w:val="20"/>
        </w:rPr>
      </w:pPr>
    </w:p>
    <w:p w14:paraId="413372AE" w14:textId="77777777" w:rsidR="003448F1" w:rsidRDefault="003448F1">
      <w:pPr>
        <w:pStyle w:val="Textoindependiente"/>
        <w:spacing w:before="8" w:after="1"/>
        <w:rPr>
          <w:rFonts w:ascii="Times New Roman"/>
          <w:sz w:val="16"/>
        </w:rPr>
      </w:pPr>
    </w:p>
    <w:tbl>
      <w:tblPr>
        <w:tblStyle w:val="TableNormal"/>
        <w:tblW w:w="0" w:type="auto"/>
        <w:tblInd w:w="117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1450"/>
        <w:gridCol w:w="7137"/>
        <w:gridCol w:w="581"/>
        <w:gridCol w:w="725"/>
      </w:tblGrid>
      <w:tr w:rsidR="00CC1836" w14:paraId="72A04EBB" w14:textId="77777777" w:rsidTr="00FE4AE6">
        <w:trPr>
          <w:trHeight w:val="455"/>
        </w:trPr>
        <w:tc>
          <w:tcPr>
            <w:tcW w:w="1450" w:type="dxa"/>
            <w:shd w:val="clear" w:color="auto" w:fill="BDBDBD"/>
          </w:tcPr>
          <w:p w14:paraId="7AD76FFE" w14:textId="77777777" w:rsidR="00CC1836" w:rsidRDefault="00CC1836" w:rsidP="00FE4AE6">
            <w:pPr>
              <w:pStyle w:val="TableParagraph"/>
              <w:spacing w:before="79"/>
              <w:ind w:left="120"/>
              <w:rPr>
                <w:rFonts w:ascii="Arial"/>
                <w:b/>
                <w:sz w:val="24"/>
              </w:rPr>
            </w:pPr>
            <w:r>
              <w:rPr>
                <w:rFonts w:ascii="Arial"/>
                <w:b/>
                <w:sz w:val="24"/>
              </w:rPr>
              <w:t>JTS</w:t>
            </w:r>
          </w:p>
        </w:tc>
        <w:tc>
          <w:tcPr>
            <w:tcW w:w="7137" w:type="dxa"/>
            <w:shd w:val="clear" w:color="auto" w:fill="BDBDBD"/>
          </w:tcPr>
          <w:p w14:paraId="35F04C79" w14:textId="77777777" w:rsidR="00CC1836" w:rsidRDefault="00CC1836" w:rsidP="00FE4AE6">
            <w:pPr>
              <w:pStyle w:val="TableParagraph"/>
              <w:spacing w:before="79"/>
              <w:ind w:left="114"/>
              <w:rPr>
                <w:rFonts w:ascii="Arial"/>
                <w:b/>
                <w:sz w:val="24"/>
              </w:rPr>
            </w:pPr>
            <w:r>
              <w:rPr>
                <w:rFonts w:ascii="Arial"/>
                <w:b/>
                <w:sz w:val="24"/>
              </w:rPr>
              <w:t>Jefatura de Trabajo Social</w:t>
            </w:r>
          </w:p>
        </w:tc>
        <w:tc>
          <w:tcPr>
            <w:tcW w:w="581" w:type="dxa"/>
            <w:shd w:val="clear" w:color="auto" w:fill="BDBDBD"/>
          </w:tcPr>
          <w:p w14:paraId="5EB298B2" w14:textId="77777777" w:rsidR="00CC1836" w:rsidRDefault="00CC1836" w:rsidP="00FE4AE6">
            <w:pPr>
              <w:pStyle w:val="TableParagraph"/>
              <w:ind w:left="0"/>
              <w:rPr>
                <w:rFonts w:ascii="Times New Roman"/>
                <w:sz w:val="24"/>
              </w:rPr>
            </w:pPr>
          </w:p>
        </w:tc>
        <w:tc>
          <w:tcPr>
            <w:tcW w:w="725" w:type="dxa"/>
            <w:shd w:val="clear" w:color="auto" w:fill="BDBDBD"/>
          </w:tcPr>
          <w:p w14:paraId="0498BD3C" w14:textId="77777777" w:rsidR="00CC1836" w:rsidRPr="00902562" w:rsidRDefault="00CC1836" w:rsidP="00FE4AE6">
            <w:pPr>
              <w:pStyle w:val="TableParagraph"/>
              <w:spacing w:before="79"/>
              <w:ind w:left="0"/>
              <w:jc w:val="center"/>
              <w:rPr>
                <w:rFonts w:ascii="Arial"/>
                <w:sz w:val="24"/>
              </w:rPr>
            </w:pPr>
            <w:r w:rsidRPr="00902562">
              <w:rPr>
                <w:rFonts w:ascii="Arial"/>
                <w:w w:val="97"/>
                <w:sz w:val="24"/>
              </w:rPr>
              <w:t>1</w:t>
            </w:r>
          </w:p>
        </w:tc>
      </w:tr>
      <w:tr w:rsidR="00CC1836" w14:paraId="522AB037" w14:textId="77777777" w:rsidTr="00FE4AE6">
        <w:trPr>
          <w:trHeight w:val="452"/>
        </w:trPr>
        <w:tc>
          <w:tcPr>
            <w:tcW w:w="1450" w:type="dxa"/>
          </w:tcPr>
          <w:p w14:paraId="0AF95505" w14:textId="77777777" w:rsidR="00CC1836" w:rsidRDefault="00CC1836" w:rsidP="00FE4AE6">
            <w:pPr>
              <w:pStyle w:val="TableParagraph"/>
              <w:spacing w:before="79"/>
              <w:ind w:left="120"/>
              <w:rPr>
                <w:rFonts w:ascii="Arial"/>
                <w:b/>
                <w:sz w:val="24"/>
              </w:rPr>
            </w:pPr>
            <w:r>
              <w:rPr>
                <w:rFonts w:ascii="Arial"/>
                <w:b/>
                <w:sz w:val="24"/>
              </w:rPr>
              <w:t>REJTS</w:t>
            </w:r>
          </w:p>
        </w:tc>
        <w:tc>
          <w:tcPr>
            <w:tcW w:w="7137" w:type="dxa"/>
          </w:tcPr>
          <w:p w14:paraId="1A3F68AD" w14:textId="6DA8C0F0" w:rsidR="00CC1836" w:rsidRDefault="00F73295" w:rsidP="00FE4AE6">
            <w:pPr>
              <w:pStyle w:val="TableParagraph"/>
              <w:spacing w:before="84"/>
              <w:ind w:left="114"/>
              <w:rPr>
                <w:rFonts w:ascii="Arial"/>
                <w:sz w:val="24"/>
              </w:rPr>
            </w:pPr>
            <w:r>
              <w:rPr>
                <w:rFonts w:ascii="Arial"/>
                <w:sz w:val="24"/>
              </w:rPr>
              <w:t>Recepc</w:t>
            </w:r>
            <w:r w:rsidRPr="007D588E">
              <w:rPr>
                <w:rFonts w:ascii="Arial" w:hAnsi="Arial"/>
                <w:sz w:val="24"/>
                <w:lang w:val="es-MX"/>
              </w:rPr>
              <w:t>ión</w:t>
            </w:r>
            <w:r w:rsidR="00CC1836">
              <w:rPr>
                <w:rFonts w:ascii="Arial"/>
                <w:sz w:val="24"/>
              </w:rPr>
              <w:t xml:space="preserve"> de Trabajo Social</w:t>
            </w:r>
          </w:p>
        </w:tc>
        <w:tc>
          <w:tcPr>
            <w:tcW w:w="581" w:type="dxa"/>
          </w:tcPr>
          <w:p w14:paraId="0D9F6FBF" w14:textId="77777777" w:rsidR="00CC1836" w:rsidRDefault="00CC1836" w:rsidP="00FE4AE6">
            <w:pPr>
              <w:pStyle w:val="TableParagraph"/>
              <w:ind w:left="0"/>
              <w:rPr>
                <w:rFonts w:ascii="Times New Roman"/>
                <w:sz w:val="24"/>
              </w:rPr>
            </w:pPr>
          </w:p>
        </w:tc>
        <w:tc>
          <w:tcPr>
            <w:tcW w:w="725" w:type="dxa"/>
          </w:tcPr>
          <w:p w14:paraId="388E9D06"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2</w:t>
            </w:r>
          </w:p>
        </w:tc>
      </w:tr>
      <w:tr w:rsidR="00CC1836" w14:paraId="24C81879" w14:textId="77777777" w:rsidTr="00FE4AE6">
        <w:trPr>
          <w:trHeight w:val="455"/>
        </w:trPr>
        <w:tc>
          <w:tcPr>
            <w:tcW w:w="1450" w:type="dxa"/>
          </w:tcPr>
          <w:p w14:paraId="4AB7214B" w14:textId="77777777" w:rsidR="00CC1836" w:rsidRDefault="00CC1836" w:rsidP="00FE4AE6">
            <w:pPr>
              <w:pStyle w:val="TableParagraph"/>
              <w:spacing w:before="80"/>
              <w:ind w:left="120"/>
              <w:rPr>
                <w:rFonts w:ascii="Arial"/>
                <w:b/>
                <w:sz w:val="24"/>
              </w:rPr>
            </w:pPr>
            <w:r>
              <w:rPr>
                <w:rFonts w:ascii="Arial"/>
                <w:b/>
                <w:sz w:val="24"/>
              </w:rPr>
              <w:t>TRSJTS</w:t>
            </w:r>
          </w:p>
        </w:tc>
        <w:tc>
          <w:tcPr>
            <w:tcW w:w="7137" w:type="dxa"/>
          </w:tcPr>
          <w:p w14:paraId="6E8528FD" w14:textId="44181505" w:rsidR="00CC1836" w:rsidRDefault="00832C3F" w:rsidP="00832C3F">
            <w:pPr>
              <w:pStyle w:val="TableParagraph"/>
              <w:spacing w:before="84"/>
              <w:rPr>
                <w:rFonts w:ascii="Arial"/>
                <w:sz w:val="24"/>
              </w:rPr>
            </w:pPr>
            <w:r>
              <w:rPr>
                <w:rFonts w:ascii="Arial"/>
                <w:sz w:val="24"/>
              </w:rPr>
              <w:t xml:space="preserve"> Personal de </w:t>
            </w:r>
            <w:r w:rsidR="00CC1836">
              <w:rPr>
                <w:rFonts w:ascii="Arial"/>
                <w:sz w:val="24"/>
              </w:rPr>
              <w:t xml:space="preserve">Trabajo </w:t>
            </w:r>
            <w:r>
              <w:rPr>
                <w:rFonts w:ascii="Arial"/>
                <w:sz w:val="24"/>
              </w:rPr>
              <w:t>Social</w:t>
            </w:r>
          </w:p>
        </w:tc>
        <w:tc>
          <w:tcPr>
            <w:tcW w:w="581" w:type="dxa"/>
          </w:tcPr>
          <w:p w14:paraId="05825D96" w14:textId="77777777" w:rsidR="00CC1836" w:rsidRDefault="00CC1836" w:rsidP="00FE4AE6">
            <w:pPr>
              <w:pStyle w:val="TableParagraph"/>
              <w:ind w:left="0"/>
              <w:rPr>
                <w:rFonts w:ascii="Times New Roman"/>
                <w:sz w:val="24"/>
              </w:rPr>
            </w:pPr>
          </w:p>
        </w:tc>
        <w:tc>
          <w:tcPr>
            <w:tcW w:w="725" w:type="dxa"/>
          </w:tcPr>
          <w:p w14:paraId="754CF7B7"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5</w:t>
            </w:r>
          </w:p>
        </w:tc>
      </w:tr>
      <w:tr w:rsidR="00CC1836" w14:paraId="66A82802" w14:textId="77777777" w:rsidTr="00FE4AE6">
        <w:trPr>
          <w:trHeight w:val="455"/>
        </w:trPr>
        <w:tc>
          <w:tcPr>
            <w:tcW w:w="1450" w:type="dxa"/>
          </w:tcPr>
          <w:p w14:paraId="2B5FB080" w14:textId="77777777" w:rsidR="00CC1836" w:rsidRDefault="00CC1836" w:rsidP="00FE4AE6">
            <w:pPr>
              <w:pStyle w:val="TableParagraph"/>
              <w:spacing w:before="77"/>
              <w:ind w:left="120"/>
              <w:rPr>
                <w:rFonts w:ascii="Arial"/>
                <w:b/>
                <w:sz w:val="24"/>
              </w:rPr>
            </w:pPr>
            <w:r>
              <w:rPr>
                <w:rFonts w:ascii="Arial"/>
                <w:b/>
                <w:sz w:val="24"/>
              </w:rPr>
              <w:t>AUJTS</w:t>
            </w:r>
          </w:p>
        </w:tc>
        <w:tc>
          <w:tcPr>
            <w:tcW w:w="7137" w:type="dxa"/>
          </w:tcPr>
          <w:p w14:paraId="1102F07A" w14:textId="77777777" w:rsidR="00CC1836" w:rsidRDefault="00CC1836" w:rsidP="00FE4AE6">
            <w:pPr>
              <w:pStyle w:val="TableParagraph"/>
              <w:spacing w:before="81"/>
              <w:ind w:left="114"/>
              <w:rPr>
                <w:rFonts w:ascii="Arial"/>
                <w:sz w:val="24"/>
              </w:rPr>
            </w:pPr>
            <w:r>
              <w:rPr>
                <w:rFonts w:ascii="Arial"/>
                <w:sz w:val="24"/>
              </w:rPr>
              <w:t>Auxiliar de Trabajo Social</w:t>
            </w:r>
          </w:p>
        </w:tc>
        <w:tc>
          <w:tcPr>
            <w:tcW w:w="581" w:type="dxa"/>
          </w:tcPr>
          <w:p w14:paraId="38D020DB" w14:textId="77777777" w:rsidR="00CC1836" w:rsidRDefault="00CC1836" w:rsidP="00FE4AE6">
            <w:pPr>
              <w:pStyle w:val="TableParagraph"/>
              <w:ind w:left="0"/>
              <w:rPr>
                <w:rFonts w:ascii="Times New Roman"/>
                <w:sz w:val="24"/>
              </w:rPr>
            </w:pPr>
          </w:p>
        </w:tc>
        <w:tc>
          <w:tcPr>
            <w:tcW w:w="725" w:type="dxa"/>
          </w:tcPr>
          <w:p w14:paraId="238955AA" w14:textId="77777777" w:rsidR="00CC1836" w:rsidRPr="00902562" w:rsidRDefault="00CC1836" w:rsidP="00FE4AE6">
            <w:pPr>
              <w:pStyle w:val="TableParagraph"/>
              <w:spacing w:before="81"/>
              <w:ind w:left="0"/>
              <w:jc w:val="center"/>
              <w:rPr>
                <w:rFonts w:ascii="Arial"/>
                <w:sz w:val="24"/>
              </w:rPr>
            </w:pPr>
            <w:r w:rsidRPr="00902562">
              <w:rPr>
                <w:rFonts w:ascii="Arial"/>
                <w:w w:val="97"/>
                <w:sz w:val="24"/>
              </w:rPr>
              <w:t>1</w:t>
            </w:r>
          </w:p>
        </w:tc>
      </w:tr>
      <w:tr w:rsidR="00CC1836" w14:paraId="03971A5F" w14:textId="77777777" w:rsidTr="00FE4AE6">
        <w:trPr>
          <w:trHeight w:val="455"/>
        </w:trPr>
        <w:tc>
          <w:tcPr>
            <w:tcW w:w="1450" w:type="dxa"/>
            <w:shd w:val="clear" w:color="auto" w:fill="A6A6A6"/>
          </w:tcPr>
          <w:p w14:paraId="5C13B8FB" w14:textId="77777777" w:rsidR="00CC1836" w:rsidRPr="002867FD" w:rsidRDefault="00CC1836" w:rsidP="00FE4AE6">
            <w:pPr>
              <w:pStyle w:val="TableParagraph"/>
              <w:spacing w:before="91"/>
              <w:ind w:left="120"/>
              <w:rPr>
                <w:rFonts w:ascii="Arial"/>
                <w:b/>
                <w:sz w:val="24"/>
                <w:szCs w:val="24"/>
              </w:rPr>
            </w:pPr>
            <w:r>
              <w:rPr>
                <w:rFonts w:ascii="Arial"/>
                <w:b/>
                <w:sz w:val="24"/>
                <w:szCs w:val="24"/>
              </w:rPr>
              <w:t>DIFAM</w:t>
            </w:r>
          </w:p>
        </w:tc>
        <w:tc>
          <w:tcPr>
            <w:tcW w:w="7137" w:type="dxa"/>
            <w:shd w:val="clear" w:color="auto" w:fill="A6A6A6"/>
          </w:tcPr>
          <w:p w14:paraId="7BAC505E" w14:textId="77777777" w:rsidR="00CC1836" w:rsidRDefault="00CC1836" w:rsidP="00FE4AE6">
            <w:pPr>
              <w:pStyle w:val="TableParagraph"/>
              <w:spacing w:before="79"/>
              <w:ind w:left="114"/>
              <w:rPr>
                <w:rFonts w:ascii="Arial" w:hAnsi="Arial"/>
                <w:b/>
                <w:sz w:val="24"/>
              </w:rPr>
            </w:pPr>
            <w:r>
              <w:rPr>
                <w:rFonts w:ascii="Arial" w:hAnsi="Arial"/>
                <w:b/>
                <w:sz w:val="24"/>
              </w:rPr>
              <w:t>Dirección de Integración Familiar</w:t>
            </w:r>
          </w:p>
        </w:tc>
        <w:tc>
          <w:tcPr>
            <w:tcW w:w="581" w:type="dxa"/>
            <w:shd w:val="clear" w:color="auto" w:fill="A6A6A6"/>
          </w:tcPr>
          <w:p w14:paraId="1C942887" w14:textId="77777777" w:rsidR="00CC1836" w:rsidRDefault="00CC1836" w:rsidP="00FE4AE6">
            <w:pPr>
              <w:pStyle w:val="TableParagraph"/>
              <w:ind w:left="0"/>
              <w:rPr>
                <w:rFonts w:ascii="Times New Roman"/>
                <w:sz w:val="24"/>
              </w:rPr>
            </w:pPr>
          </w:p>
        </w:tc>
        <w:tc>
          <w:tcPr>
            <w:tcW w:w="725" w:type="dxa"/>
            <w:shd w:val="clear" w:color="auto" w:fill="A6A6A6"/>
          </w:tcPr>
          <w:p w14:paraId="7AE3789D" w14:textId="77777777" w:rsidR="00CC1836" w:rsidRPr="00902562" w:rsidRDefault="00CC1836" w:rsidP="00FE4AE6">
            <w:pPr>
              <w:pStyle w:val="TableParagraph"/>
              <w:spacing w:before="79"/>
              <w:ind w:left="0"/>
              <w:jc w:val="center"/>
              <w:rPr>
                <w:rFonts w:ascii="Arial"/>
                <w:sz w:val="24"/>
              </w:rPr>
            </w:pPr>
            <w:r w:rsidRPr="00902562">
              <w:rPr>
                <w:rFonts w:ascii="Arial"/>
                <w:w w:val="97"/>
                <w:sz w:val="24"/>
              </w:rPr>
              <w:t>1</w:t>
            </w:r>
          </w:p>
        </w:tc>
      </w:tr>
      <w:tr w:rsidR="00CC1836" w14:paraId="0EF55E4D" w14:textId="77777777" w:rsidTr="00FE4AE6">
        <w:trPr>
          <w:trHeight w:val="455"/>
        </w:trPr>
        <w:tc>
          <w:tcPr>
            <w:tcW w:w="1450" w:type="dxa"/>
            <w:shd w:val="clear" w:color="auto" w:fill="FFFFFF" w:themeFill="background1"/>
          </w:tcPr>
          <w:p w14:paraId="56DB6163" w14:textId="77777777" w:rsidR="00CC1836" w:rsidRPr="002867FD" w:rsidRDefault="00CC1836" w:rsidP="00FE4AE6">
            <w:pPr>
              <w:pStyle w:val="TableParagraph"/>
              <w:spacing w:before="91"/>
              <w:ind w:left="0"/>
              <w:rPr>
                <w:rFonts w:ascii="Arial"/>
                <w:b/>
                <w:sz w:val="24"/>
                <w:szCs w:val="24"/>
              </w:rPr>
            </w:pPr>
            <w:r>
              <w:rPr>
                <w:rFonts w:ascii="Arial"/>
                <w:b/>
                <w:sz w:val="24"/>
                <w:szCs w:val="24"/>
              </w:rPr>
              <w:t>AUXIDIFAM</w:t>
            </w:r>
          </w:p>
        </w:tc>
        <w:tc>
          <w:tcPr>
            <w:tcW w:w="7137" w:type="dxa"/>
            <w:shd w:val="clear" w:color="auto" w:fill="FFFFFF" w:themeFill="background1"/>
          </w:tcPr>
          <w:p w14:paraId="3933F99E" w14:textId="77777777" w:rsidR="00CC1836" w:rsidRPr="001872E9" w:rsidRDefault="00CC1836" w:rsidP="00FE4AE6">
            <w:pPr>
              <w:pStyle w:val="TableParagraph"/>
              <w:spacing w:before="79"/>
              <w:rPr>
                <w:rFonts w:ascii="Arial" w:hAnsi="Arial"/>
                <w:sz w:val="24"/>
              </w:rPr>
            </w:pPr>
            <w:r w:rsidRPr="001872E9">
              <w:rPr>
                <w:rFonts w:ascii="Arial" w:hAnsi="Arial"/>
                <w:sz w:val="24"/>
              </w:rPr>
              <w:t>Auxiliar de Integración Familiar</w:t>
            </w:r>
          </w:p>
        </w:tc>
        <w:tc>
          <w:tcPr>
            <w:tcW w:w="581" w:type="dxa"/>
            <w:shd w:val="clear" w:color="auto" w:fill="FFFFFF" w:themeFill="background1"/>
          </w:tcPr>
          <w:p w14:paraId="19FBF665" w14:textId="77777777" w:rsidR="00CC1836" w:rsidRDefault="00CC1836" w:rsidP="00FE4AE6">
            <w:pPr>
              <w:pStyle w:val="TableParagraph"/>
              <w:ind w:left="0"/>
              <w:rPr>
                <w:rFonts w:ascii="Times New Roman"/>
                <w:sz w:val="24"/>
              </w:rPr>
            </w:pPr>
          </w:p>
        </w:tc>
        <w:tc>
          <w:tcPr>
            <w:tcW w:w="725" w:type="dxa"/>
            <w:shd w:val="clear" w:color="auto" w:fill="FFFFFF" w:themeFill="background1"/>
          </w:tcPr>
          <w:p w14:paraId="72284BEB" w14:textId="77777777" w:rsidR="00CC1836" w:rsidRPr="00902562" w:rsidRDefault="00CC1836" w:rsidP="00FE4AE6">
            <w:pPr>
              <w:pStyle w:val="TableParagraph"/>
              <w:spacing w:before="79"/>
              <w:ind w:left="0"/>
              <w:jc w:val="center"/>
              <w:rPr>
                <w:rFonts w:ascii="Arial"/>
                <w:w w:val="97"/>
                <w:sz w:val="24"/>
              </w:rPr>
            </w:pPr>
            <w:r w:rsidRPr="00902562">
              <w:rPr>
                <w:rFonts w:ascii="Arial"/>
                <w:w w:val="97"/>
                <w:sz w:val="24"/>
              </w:rPr>
              <w:t>1</w:t>
            </w:r>
          </w:p>
        </w:tc>
      </w:tr>
      <w:tr w:rsidR="00CC1836" w14:paraId="2659AC8F" w14:textId="77777777" w:rsidTr="00FE4AE6">
        <w:trPr>
          <w:trHeight w:val="556"/>
        </w:trPr>
        <w:tc>
          <w:tcPr>
            <w:tcW w:w="1450" w:type="dxa"/>
            <w:shd w:val="clear" w:color="auto" w:fill="D9D9D9"/>
          </w:tcPr>
          <w:p w14:paraId="762F610C" w14:textId="77777777" w:rsidR="00CC1836" w:rsidRDefault="00CC1836" w:rsidP="00FE4AE6">
            <w:pPr>
              <w:pStyle w:val="TableParagraph"/>
              <w:spacing w:before="129"/>
              <w:ind w:left="120"/>
              <w:rPr>
                <w:rFonts w:ascii="Arial"/>
                <w:b/>
                <w:sz w:val="24"/>
              </w:rPr>
            </w:pPr>
            <w:r>
              <w:rPr>
                <w:rFonts w:ascii="Arial"/>
                <w:b/>
                <w:sz w:val="24"/>
              </w:rPr>
              <w:t>CUAVVF</w:t>
            </w:r>
          </w:p>
        </w:tc>
        <w:tc>
          <w:tcPr>
            <w:tcW w:w="7137" w:type="dxa"/>
            <w:shd w:val="clear" w:color="auto" w:fill="D9D9D9"/>
          </w:tcPr>
          <w:p w14:paraId="12AB0897" w14:textId="4C6004F7" w:rsidR="00CC1836" w:rsidRPr="007D588E" w:rsidRDefault="00CC1836" w:rsidP="00FE4AE6">
            <w:pPr>
              <w:pStyle w:val="TableParagraph"/>
              <w:spacing w:before="3" w:line="274" w:lineRule="exact"/>
              <w:ind w:left="114" w:right="1168"/>
              <w:rPr>
                <w:rFonts w:ascii="Arial" w:hAnsi="Arial"/>
                <w:b/>
                <w:sz w:val="24"/>
                <w:lang w:val="es-MX"/>
              </w:rPr>
            </w:pPr>
            <w:r w:rsidRPr="007D588E">
              <w:rPr>
                <w:rFonts w:ascii="Arial" w:hAnsi="Arial"/>
                <w:b/>
                <w:sz w:val="24"/>
                <w:lang w:val="es-MX"/>
              </w:rPr>
              <w:t>Coordinación de Unidad de Atención a V</w:t>
            </w:r>
            <w:r w:rsidR="00075309">
              <w:rPr>
                <w:rFonts w:ascii="Arial" w:hAnsi="Arial"/>
                <w:b/>
                <w:sz w:val="24"/>
                <w:lang w:val="es-MX"/>
              </w:rPr>
              <w:t>í</w:t>
            </w:r>
            <w:r w:rsidRPr="007D588E">
              <w:rPr>
                <w:rFonts w:ascii="Arial" w:hAnsi="Arial"/>
                <w:b/>
                <w:sz w:val="24"/>
                <w:lang w:val="es-MX"/>
              </w:rPr>
              <w:t>ctimas de Violencia Familiar</w:t>
            </w:r>
          </w:p>
        </w:tc>
        <w:tc>
          <w:tcPr>
            <w:tcW w:w="581" w:type="dxa"/>
            <w:shd w:val="clear" w:color="auto" w:fill="D9D9D9"/>
          </w:tcPr>
          <w:p w14:paraId="46754CD1" w14:textId="77777777" w:rsidR="00CC1836" w:rsidRPr="007D588E" w:rsidRDefault="00CC1836" w:rsidP="00FE4AE6">
            <w:pPr>
              <w:pStyle w:val="TableParagraph"/>
              <w:ind w:left="0"/>
              <w:rPr>
                <w:rFonts w:ascii="Times New Roman"/>
                <w:sz w:val="24"/>
                <w:lang w:val="es-MX"/>
              </w:rPr>
            </w:pPr>
          </w:p>
        </w:tc>
        <w:tc>
          <w:tcPr>
            <w:tcW w:w="725" w:type="dxa"/>
            <w:shd w:val="clear" w:color="auto" w:fill="D9D9D9"/>
          </w:tcPr>
          <w:p w14:paraId="1D10BE1A" w14:textId="77777777" w:rsidR="00CC1836" w:rsidRPr="00902562" w:rsidRDefault="00CC1836" w:rsidP="00FE4AE6">
            <w:pPr>
              <w:pStyle w:val="TableParagraph"/>
              <w:spacing w:before="134"/>
              <w:ind w:left="0"/>
              <w:jc w:val="center"/>
              <w:rPr>
                <w:rFonts w:ascii="Arial"/>
                <w:sz w:val="24"/>
              </w:rPr>
            </w:pPr>
            <w:r w:rsidRPr="00902562">
              <w:rPr>
                <w:rFonts w:ascii="Arial"/>
                <w:w w:val="97"/>
                <w:sz w:val="24"/>
              </w:rPr>
              <w:t>1</w:t>
            </w:r>
          </w:p>
        </w:tc>
      </w:tr>
      <w:tr w:rsidR="00CC1836" w14:paraId="1824F68A" w14:textId="77777777" w:rsidTr="00FE4AE6">
        <w:trPr>
          <w:trHeight w:val="450"/>
        </w:trPr>
        <w:tc>
          <w:tcPr>
            <w:tcW w:w="1450" w:type="dxa"/>
          </w:tcPr>
          <w:p w14:paraId="593DBDDE" w14:textId="77777777" w:rsidR="00CC1836" w:rsidRDefault="00CC1836" w:rsidP="00FE4AE6">
            <w:pPr>
              <w:pStyle w:val="TableParagraph"/>
              <w:spacing w:before="74"/>
              <w:ind w:left="120"/>
              <w:rPr>
                <w:rFonts w:ascii="Arial"/>
                <w:b/>
                <w:sz w:val="24"/>
              </w:rPr>
            </w:pPr>
            <w:r>
              <w:rPr>
                <w:rFonts w:ascii="Arial"/>
                <w:b/>
                <w:sz w:val="24"/>
              </w:rPr>
              <w:t>AJCUAVVF</w:t>
            </w:r>
          </w:p>
        </w:tc>
        <w:tc>
          <w:tcPr>
            <w:tcW w:w="7137" w:type="dxa"/>
          </w:tcPr>
          <w:p w14:paraId="30A9D846" w14:textId="5B26F8D3" w:rsidR="00CC1836" w:rsidRDefault="00832C3F" w:rsidP="00FE4AE6">
            <w:pPr>
              <w:pStyle w:val="TableParagraph"/>
              <w:spacing w:before="79"/>
              <w:ind w:left="114"/>
              <w:rPr>
                <w:rFonts w:ascii="Arial" w:hAnsi="Arial"/>
                <w:sz w:val="24"/>
              </w:rPr>
            </w:pPr>
            <w:r>
              <w:rPr>
                <w:rFonts w:ascii="Arial" w:hAnsi="Arial"/>
                <w:sz w:val="24"/>
              </w:rPr>
              <w:t>Asesoría Jurídica</w:t>
            </w:r>
          </w:p>
        </w:tc>
        <w:tc>
          <w:tcPr>
            <w:tcW w:w="581" w:type="dxa"/>
          </w:tcPr>
          <w:p w14:paraId="7EDABB1C" w14:textId="77777777" w:rsidR="00CC1836" w:rsidRDefault="00CC1836" w:rsidP="00FE4AE6">
            <w:pPr>
              <w:pStyle w:val="TableParagraph"/>
              <w:ind w:left="0"/>
              <w:rPr>
                <w:rFonts w:ascii="Times New Roman"/>
                <w:sz w:val="24"/>
              </w:rPr>
            </w:pPr>
          </w:p>
        </w:tc>
        <w:tc>
          <w:tcPr>
            <w:tcW w:w="725" w:type="dxa"/>
          </w:tcPr>
          <w:p w14:paraId="28491E87" w14:textId="77777777" w:rsidR="00CC1836" w:rsidRPr="00902562" w:rsidRDefault="00CC1836" w:rsidP="00FE4AE6">
            <w:pPr>
              <w:pStyle w:val="TableParagraph"/>
              <w:spacing w:before="79"/>
              <w:ind w:left="0"/>
              <w:jc w:val="center"/>
              <w:rPr>
                <w:rFonts w:ascii="Arial"/>
                <w:sz w:val="24"/>
              </w:rPr>
            </w:pPr>
            <w:r w:rsidRPr="00902562">
              <w:rPr>
                <w:rFonts w:ascii="Arial"/>
                <w:w w:val="97"/>
                <w:sz w:val="24"/>
              </w:rPr>
              <w:t>6</w:t>
            </w:r>
          </w:p>
        </w:tc>
      </w:tr>
      <w:tr w:rsidR="00CC1836" w14:paraId="604707A8" w14:textId="77777777" w:rsidTr="00FE4AE6">
        <w:trPr>
          <w:trHeight w:val="455"/>
        </w:trPr>
        <w:tc>
          <w:tcPr>
            <w:tcW w:w="1450" w:type="dxa"/>
          </w:tcPr>
          <w:p w14:paraId="5D12C946" w14:textId="77777777" w:rsidR="00CC1836" w:rsidRDefault="00CC1836" w:rsidP="00FE4AE6">
            <w:pPr>
              <w:pStyle w:val="TableParagraph"/>
              <w:spacing w:before="79"/>
              <w:ind w:left="120"/>
              <w:rPr>
                <w:rFonts w:ascii="Arial"/>
                <w:b/>
                <w:sz w:val="24"/>
              </w:rPr>
            </w:pPr>
            <w:r>
              <w:rPr>
                <w:rFonts w:ascii="Arial"/>
                <w:b/>
                <w:sz w:val="24"/>
              </w:rPr>
              <w:t>TSCUAVVF</w:t>
            </w:r>
          </w:p>
        </w:tc>
        <w:tc>
          <w:tcPr>
            <w:tcW w:w="7137" w:type="dxa"/>
          </w:tcPr>
          <w:p w14:paraId="34C064A9" w14:textId="6B4C6061" w:rsidR="00CC1836" w:rsidRDefault="00075309" w:rsidP="00FE4AE6">
            <w:pPr>
              <w:pStyle w:val="TableParagraph"/>
              <w:spacing w:before="84"/>
              <w:ind w:left="114"/>
              <w:rPr>
                <w:rFonts w:ascii="Arial"/>
                <w:sz w:val="24"/>
              </w:rPr>
            </w:pPr>
            <w:r>
              <w:rPr>
                <w:rFonts w:ascii="Arial"/>
                <w:sz w:val="24"/>
              </w:rPr>
              <w:t>Trabajo Social</w:t>
            </w:r>
          </w:p>
        </w:tc>
        <w:tc>
          <w:tcPr>
            <w:tcW w:w="581" w:type="dxa"/>
          </w:tcPr>
          <w:p w14:paraId="53E28641" w14:textId="77777777" w:rsidR="00CC1836" w:rsidRDefault="00CC1836" w:rsidP="00FE4AE6">
            <w:pPr>
              <w:pStyle w:val="TableParagraph"/>
              <w:ind w:left="0"/>
              <w:rPr>
                <w:rFonts w:ascii="Times New Roman"/>
                <w:sz w:val="24"/>
              </w:rPr>
            </w:pPr>
          </w:p>
        </w:tc>
        <w:tc>
          <w:tcPr>
            <w:tcW w:w="725" w:type="dxa"/>
          </w:tcPr>
          <w:p w14:paraId="344543CE" w14:textId="77777777" w:rsidR="00CC1836" w:rsidRPr="00902562" w:rsidRDefault="00CC1836" w:rsidP="00FE4AE6">
            <w:pPr>
              <w:pStyle w:val="TableParagraph"/>
              <w:spacing w:before="84"/>
              <w:ind w:left="0"/>
              <w:jc w:val="center"/>
              <w:rPr>
                <w:rFonts w:ascii="Arial"/>
                <w:sz w:val="24"/>
              </w:rPr>
            </w:pPr>
            <w:r w:rsidRPr="00094CDA">
              <w:rPr>
                <w:rFonts w:ascii="Arial"/>
                <w:w w:val="97"/>
                <w:sz w:val="24"/>
              </w:rPr>
              <w:t>3</w:t>
            </w:r>
          </w:p>
        </w:tc>
      </w:tr>
      <w:tr w:rsidR="00CC1836" w14:paraId="00808D2E" w14:textId="77777777" w:rsidTr="00FE4AE6">
        <w:trPr>
          <w:trHeight w:val="455"/>
        </w:trPr>
        <w:tc>
          <w:tcPr>
            <w:tcW w:w="1450" w:type="dxa"/>
          </w:tcPr>
          <w:p w14:paraId="1FFD9F5C" w14:textId="77777777" w:rsidR="00CC1836" w:rsidRDefault="00CC1836" w:rsidP="00FE4AE6">
            <w:pPr>
              <w:pStyle w:val="TableParagraph"/>
              <w:spacing w:before="79"/>
              <w:ind w:left="120"/>
              <w:rPr>
                <w:rFonts w:ascii="Arial"/>
                <w:b/>
                <w:sz w:val="24"/>
              </w:rPr>
            </w:pPr>
            <w:r>
              <w:rPr>
                <w:rFonts w:ascii="Arial"/>
                <w:b/>
                <w:sz w:val="24"/>
              </w:rPr>
              <w:t>PSCUAVVF</w:t>
            </w:r>
          </w:p>
        </w:tc>
        <w:tc>
          <w:tcPr>
            <w:tcW w:w="7137" w:type="dxa"/>
          </w:tcPr>
          <w:p w14:paraId="5FD75267" w14:textId="1D8CC8A4" w:rsidR="00CC1836" w:rsidRDefault="00075309" w:rsidP="00075309">
            <w:pPr>
              <w:pStyle w:val="TableParagraph"/>
              <w:tabs>
                <w:tab w:val="left" w:pos="5341"/>
              </w:tabs>
              <w:spacing w:before="84"/>
              <w:ind w:left="114"/>
              <w:rPr>
                <w:rFonts w:ascii="Arial" w:hAnsi="Arial"/>
                <w:sz w:val="24"/>
              </w:rPr>
            </w:pPr>
            <w:r>
              <w:rPr>
                <w:rFonts w:ascii="Arial" w:hAnsi="Arial"/>
                <w:sz w:val="24"/>
              </w:rPr>
              <w:t>Psicología</w:t>
            </w:r>
            <w:r>
              <w:rPr>
                <w:rFonts w:ascii="Arial" w:hAnsi="Arial"/>
                <w:sz w:val="24"/>
              </w:rPr>
              <w:tab/>
            </w:r>
          </w:p>
        </w:tc>
        <w:tc>
          <w:tcPr>
            <w:tcW w:w="581" w:type="dxa"/>
          </w:tcPr>
          <w:p w14:paraId="62812C48" w14:textId="77777777" w:rsidR="00CC1836" w:rsidRDefault="00CC1836" w:rsidP="00FE4AE6">
            <w:pPr>
              <w:pStyle w:val="TableParagraph"/>
              <w:ind w:left="0"/>
              <w:rPr>
                <w:rFonts w:ascii="Times New Roman"/>
                <w:sz w:val="24"/>
              </w:rPr>
            </w:pPr>
          </w:p>
        </w:tc>
        <w:tc>
          <w:tcPr>
            <w:tcW w:w="725" w:type="dxa"/>
          </w:tcPr>
          <w:p w14:paraId="108CB175"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5</w:t>
            </w:r>
          </w:p>
        </w:tc>
      </w:tr>
      <w:tr w:rsidR="00CC1836" w14:paraId="4D010568" w14:textId="77777777" w:rsidTr="00FE4AE6">
        <w:trPr>
          <w:trHeight w:val="455"/>
        </w:trPr>
        <w:tc>
          <w:tcPr>
            <w:tcW w:w="1450" w:type="dxa"/>
          </w:tcPr>
          <w:p w14:paraId="5EB4CF9D" w14:textId="77777777" w:rsidR="00CC1836" w:rsidRDefault="00CC1836" w:rsidP="00FE4AE6">
            <w:pPr>
              <w:pStyle w:val="TableParagraph"/>
              <w:spacing w:before="79"/>
              <w:ind w:left="120"/>
              <w:rPr>
                <w:rFonts w:ascii="Arial"/>
                <w:b/>
                <w:sz w:val="24"/>
              </w:rPr>
            </w:pPr>
            <w:r>
              <w:rPr>
                <w:rFonts w:ascii="Arial"/>
                <w:b/>
                <w:sz w:val="24"/>
              </w:rPr>
              <w:t>RCUAVVF</w:t>
            </w:r>
          </w:p>
        </w:tc>
        <w:tc>
          <w:tcPr>
            <w:tcW w:w="7137" w:type="dxa"/>
          </w:tcPr>
          <w:p w14:paraId="598D92D3" w14:textId="2BB67BCE" w:rsidR="00CC1836" w:rsidRDefault="00F73295" w:rsidP="00FE4AE6">
            <w:pPr>
              <w:pStyle w:val="TableParagraph"/>
              <w:spacing w:before="84"/>
              <w:ind w:left="114"/>
              <w:rPr>
                <w:rFonts w:ascii="Arial" w:hAnsi="Arial"/>
                <w:sz w:val="24"/>
              </w:rPr>
            </w:pPr>
            <w:r>
              <w:rPr>
                <w:rFonts w:ascii="Arial"/>
                <w:sz w:val="24"/>
              </w:rPr>
              <w:t>Recepc</w:t>
            </w:r>
            <w:r w:rsidRPr="007D588E">
              <w:rPr>
                <w:rFonts w:ascii="Arial" w:hAnsi="Arial"/>
                <w:sz w:val="24"/>
                <w:lang w:val="es-MX"/>
              </w:rPr>
              <w:t>ión</w:t>
            </w:r>
          </w:p>
        </w:tc>
        <w:tc>
          <w:tcPr>
            <w:tcW w:w="581" w:type="dxa"/>
          </w:tcPr>
          <w:p w14:paraId="27469753" w14:textId="77777777" w:rsidR="00CC1836" w:rsidRDefault="00CC1836" w:rsidP="00FE4AE6">
            <w:pPr>
              <w:pStyle w:val="TableParagraph"/>
              <w:ind w:left="0"/>
              <w:rPr>
                <w:rFonts w:ascii="Times New Roman"/>
                <w:sz w:val="24"/>
              </w:rPr>
            </w:pPr>
          </w:p>
        </w:tc>
        <w:tc>
          <w:tcPr>
            <w:tcW w:w="725" w:type="dxa"/>
          </w:tcPr>
          <w:p w14:paraId="5A28097E" w14:textId="77777777" w:rsidR="00CC1836" w:rsidRPr="00902562" w:rsidRDefault="00CC1836" w:rsidP="00FE4AE6">
            <w:pPr>
              <w:pStyle w:val="TableParagraph"/>
              <w:spacing w:before="84"/>
              <w:ind w:left="0"/>
              <w:jc w:val="center"/>
              <w:rPr>
                <w:rFonts w:ascii="Arial"/>
                <w:w w:val="97"/>
                <w:sz w:val="24"/>
              </w:rPr>
            </w:pPr>
            <w:r>
              <w:rPr>
                <w:rFonts w:ascii="Arial"/>
                <w:w w:val="97"/>
                <w:sz w:val="24"/>
              </w:rPr>
              <w:t>1</w:t>
            </w:r>
          </w:p>
        </w:tc>
      </w:tr>
      <w:tr w:rsidR="00CC1836" w14:paraId="45038C5D" w14:textId="77777777" w:rsidTr="00FE4AE6">
        <w:trPr>
          <w:trHeight w:val="455"/>
        </w:trPr>
        <w:tc>
          <w:tcPr>
            <w:tcW w:w="1450" w:type="dxa"/>
          </w:tcPr>
          <w:p w14:paraId="3B39506E" w14:textId="77777777" w:rsidR="00CC1836" w:rsidRDefault="00CC1836" w:rsidP="00FE4AE6">
            <w:pPr>
              <w:pStyle w:val="TableParagraph"/>
              <w:spacing w:before="79"/>
              <w:rPr>
                <w:rFonts w:ascii="Arial"/>
                <w:b/>
                <w:sz w:val="24"/>
              </w:rPr>
            </w:pPr>
            <w:r>
              <w:rPr>
                <w:rFonts w:ascii="Arial"/>
                <w:b/>
                <w:sz w:val="24"/>
              </w:rPr>
              <w:t>MCUAVVF</w:t>
            </w:r>
          </w:p>
        </w:tc>
        <w:tc>
          <w:tcPr>
            <w:tcW w:w="7137" w:type="dxa"/>
          </w:tcPr>
          <w:p w14:paraId="20CF6A26" w14:textId="6E5583BE" w:rsidR="00CC1836" w:rsidRDefault="00075309" w:rsidP="00FE4AE6">
            <w:pPr>
              <w:pStyle w:val="TableParagraph"/>
              <w:spacing w:before="84"/>
              <w:ind w:left="114"/>
              <w:rPr>
                <w:rFonts w:ascii="Arial" w:hAnsi="Arial"/>
                <w:sz w:val="24"/>
              </w:rPr>
            </w:pPr>
            <w:r>
              <w:rPr>
                <w:rFonts w:ascii="Arial" w:hAnsi="Arial"/>
                <w:sz w:val="24"/>
              </w:rPr>
              <w:t>Medicina</w:t>
            </w:r>
          </w:p>
        </w:tc>
        <w:tc>
          <w:tcPr>
            <w:tcW w:w="581" w:type="dxa"/>
          </w:tcPr>
          <w:p w14:paraId="5027F3A5" w14:textId="77777777" w:rsidR="00CC1836" w:rsidRDefault="00CC1836" w:rsidP="00FE4AE6">
            <w:pPr>
              <w:pStyle w:val="TableParagraph"/>
              <w:ind w:left="0"/>
              <w:rPr>
                <w:rFonts w:ascii="Times New Roman"/>
                <w:sz w:val="24"/>
              </w:rPr>
            </w:pPr>
          </w:p>
        </w:tc>
        <w:tc>
          <w:tcPr>
            <w:tcW w:w="725" w:type="dxa"/>
          </w:tcPr>
          <w:p w14:paraId="27BAD17E" w14:textId="77777777" w:rsidR="00CC1836" w:rsidRPr="00902562" w:rsidRDefault="00CC1836" w:rsidP="00FE4AE6">
            <w:pPr>
              <w:pStyle w:val="TableParagraph"/>
              <w:spacing w:before="84"/>
              <w:ind w:left="0"/>
              <w:jc w:val="center"/>
              <w:rPr>
                <w:rFonts w:ascii="Arial"/>
                <w:w w:val="97"/>
                <w:sz w:val="24"/>
              </w:rPr>
            </w:pPr>
            <w:r>
              <w:rPr>
                <w:rFonts w:ascii="Arial"/>
                <w:w w:val="97"/>
                <w:sz w:val="24"/>
              </w:rPr>
              <w:t>1</w:t>
            </w:r>
          </w:p>
        </w:tc>
      </w:tr>
      <w:tr w:rsidR="00CC1836" w14:paraId="4AAFD2A0" w14:textId="77777777" w:rsidTr="00FE4AE6">
        <w:trPr>
          <w:trHeight w:val="455"/>
        </w:trPr>
        <w:tc>
          <w:tcPr>
            <w:tcW w:w="1450" w:type="dxa"/>
            <w:shd w:val="clear" w:color="auto" w:fill="BDBDBD"/>
          </w:tcPr>
          <w:p w14:paraId="342CB177" w14:textId="77777777" w:rsidR="00CC1836" w:rsidRDefault="00CC1836" w:rsidP="00FE4AE6">
            <w:pPr>
              <w:pStyle w:val="TableParagraph"/>
              <w:spacing w:before="79"/>
              <w:ind w:left="120"/>
              <w:rPr>
                <w:rFonts w:ascii="Arial"/>
                <w:b/>
                <w:sz w:val="24"/>
              </w:rPr>
            </w:pPr>
            <w:r>
              <w:rPr>
                <w:rFonts w:ascii="Arial"/>
                <w:b/>
                <w:sz w:val="24"/>
              </w:rPr>
              <w:t>JCH</w:t>
            </w:r>
          </w:p>
        </w:tc>
        <w:tc>
          <w:tcPr>
            <w:tcW w:w="7137" w:type="dxa"/>
            <w:shd w:val="clear" w:color="auto" w:fill="BDBDBD"/>
          </w:tcPr>
          <w:p w14:paraId="31A0E85D" w14:textId="77777777" w:rsidR="00CC1836" w:rsidRDefault="00CC1836" w:rsidP="00FE4AE6">
            <w:pPr>
              <w:pStyle w:val="TableParagraph"/>
              <w:spacing w:before="79"/>
              <w:ind w:left="114"/>
              <w:rPr>
                <w:rFonts w:ascii="Arial"/>
                <w:b/>
                <w:sz w:val="24"/>
              </w:rPr>
            </w:pPr>
            <w:r>
              <w:rPr>
                <w:rFonts w:ascii="Arial"/>
                <w:b/>
                <w:sz w:val="24"/>
              </w:rPr>
              <w:t>Jefatura de Casa Hogar</w:t>
            </w:r>
          </w:p>
        </w:tc>
        <w:tc>
          <w:tcPr>
            <w:tcW w:w="581" w:type="dxa"/>
            <w:shd w:val="clear" w:color="auto" w:fill="BDBDBD"/>
          </w:tcPr>
          <w:p w14:paraId="04FF123A" w14:textId="77777777" w:rsidR="00CC1836" w:rsidRDefault="00CC1836" w:rsidP="00FE4AE6">
            <w:pPr>
              <w:pStyle w:val="TableParagraph"/>
              <w:ind w:left="0"/>
              <w:rPr>
                <w:rFonts w:ascii="Times New Roman"/>
                <w:sz w:val="24"/>
              </w:rPr>
            </w:pPr>
          </w:p>
        </w:tc>
        <w:tc>
          <w:tcPr>
            <w:tcW w:w="725" w:type="dxa"/>
            <w:shd w:val="clear" w:color="auto" w:fill="BDBDBD"/>
          </w:tcPr>
          <w:p w14:paraId="486AF7C3"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1</w:t>
            </w:r>
          </w:p>
        </w:tc>
      </w:tr>
      <w:tr w:rsidR="00CC1836" w14:paraId="41CA66EA" w14:textId="77777777" w:rsidTr="00FE4AE6">
        <w:trPr>
          <w:trHeight w:val="448"/>
        </w:trPr>
        <w:tc>
          <w:tcPr>
            <w:tcW w:w="1450" w:type="dxa"/>
            <w:shd w:val="clear" w:color="auto" w:fill="BDBDBD"/>
          </w:tcPr>
          <w:p w14:paraId="56301559" w14:textId="77777777" w:rsidR="00CC1836" w:rsidRDefault="00CC1836" w:rsidP="00FE4AE6">
            <w:pPr>
              <w:pStyle w:val="TableParagraph"/>
              <w:spacing w:before="75"/>
              <w:ind w:left="120"/>
              <w:rPr>
                <w:rFonts w:ascii="Arial"/>
                <w:b/>
                <w:sz w:val="24"/>
              </w:rPr>
            </w:pPr>
            <w:r>
              <w:rPr>
                <w:rFonts w:ascii="Arial"/>
                <w:b/>
                <w:sz w:val="24"/>
              </w:rPr>
              <w:t>EADJCH</w:t>
            </w:r>
          </w:p>
        </w:tc>
        <w:tc>
          <w:tcPr>
            <w:tcW w:w="7137" w:type="dxa"/>
            <w:shd w:val="clear" w:color="auto" w:fill="BDBDBD"/>
          </w:tcPr>
          <w:p w14:paraId="0DAFCD47" w14:textId="661FAA38" w:rsidR="00CC1836" w:rsidRDefault="00075309" w:rsidP="00FE4AE6">
            <w:pPr>
              <w:pStyle w:val="TableParagraph"/>
              <w:spacing w:before="75"/>
              <w:ind w:left="114"/>
              <w:rPr>
                <w:rFonts w:ascii="Arial" w:hAnsi="Arial"/>
                <w:b/>
                <w:sz w:val="24"/>
              </w:rPr>
            </w:pPr>
            <w:r w:rsidRPr="00075309">
              <w:rPr>
                <w:rStyle w:val="Refdecomentario"/>
                <w:rFonts w:ascii="Arial" w:hAnsi="Arial" w:cs="Arial"/>
                <w:b/>
                <w:bCs/>
                <w:sz w:val="24"/>
                <w:szCs w:val="24"/>
              </w:rPr>
              <w:t>R</w:t>
            </w:r>
            <w:r w:rsidRPr="00075309">
              <w:rPr>
                <w:rFonts w:ascii="Arial" w:hAnsi="Arial" w:cs="Arial"/>
                <w:b/>
                <w:bCs/>
                <w:sz w:val="24"/>
                <w:szCs w:val="24"/>
              </w:rPr>
              <w:t>esponsable</w:t>
            </w:r>
            <w:r w:rsidRPr="00075309">
              <w:rPr>
                <w:rFonts w:ascii="Arial" w:hAnsi="Arial" w:cs="Arial"/>
                <w:sz w:val="24"/>
                <w:szCs w:val="24"/>
              </w:rPr>
              <w:t xml:space="preserve"> </w:t>
            </w:r>
            <w:r w:rsidR="00CC1836">
              <w:rPr>
                <w:rFonts w:ascii="Arial" w:hAnsi="Arial"/>
                <w:b/>
                <w:sz w:val="24"/>
              </w:rPr>
              <w:t>de Administración</w:t>
            </w:r>
          </w:p>
        </w:tc>
        <w:tc>
          <w:tcPr>
            <w:tcW w:w="581" w:type="dxa"/>
            <w:shd w:val="clear" w:color="auto" w:fill="BDBDBD"/>
          </w:tcPr>
          <w:p w14:paraId="2C62DD62" w14:textId="77777777" w:rsidR="00CC1836" w:rsidRDefault="00CC1836" w:rsidP="00FE4AE6">
            <w:pPr>
              <w:pStyle w:val="TableParagraph"/>
              <w:ind w:left="0"/>
              <w:rPr>
                <w:rFonts w:ascii="Times New Roman"/>
                <w:sz w:val="24"/>
              </w:rPr>
            </w:pPr>
          </w:p>
        </w:tc>
        <w:tc>
          <w:tcPr>
            <w:tcW w:w="725" w:type="dxa"/>
            <w:shd w:val="clear" w:color="auto" w:fill="BDBDBD"/>
          </w:tcPr>
          <w:p w14:paraId="67D3C21B" w14:textId="77777777" w:rsidR="00CC1836" w:rsidRPr="00902562" w:rsidRDefault="00CC1836" w:rsidP="00FE4AE6">
            <w:pPr>
              <w:pStyle w:val="TableParagraph"/>
              <w:spacing w:before="75"/>
              <w:ind w:left="0"/>
              <w:jc w:val="center"/>
              <w:rPr>
                <w:rFonts w:ascii="Arial"/>
                <w:sz w:val="24"/>
              </w:rPr>
            </w:pPr>
            <w:r w:rsidRPr="00902562">
              <w:rPr>
                <w:rFonts w:ascii="Arial"/>
                <w:w w:val="97"/>
                <w:sz w:val="24"/>
              </w:rPr>
              <w:t>1</w:t>
            </w:r>
          </w:p>
        </w:tc>
      </w:tr>
      <w:tr w:rsidR="00CC1836" w14:paraId="7B87C39B" w14:textId="77777777" w:rsidTr="00FE4AE6">
        <w:trPr>
          <w:trHeight w:val="455"/>
        </w:trPr>
        <w:tc>
          <w:tcPr>
            <w:tcW w:w="1450" w:type="dxa"/>
          </w:tcPr>
          <w:p w14:paraId="0CDB086F" w14:textId="77777777" w:rsidR="00CC1836" w:rsidRDefault="00CC1836" w:rsidP="00FE4AE6">
            <w:pPr>
              <w:pStyle w:val="TableParagraph"/>
              <w:spacing w:before="79"/>
              <w:ind w:left="120"/>
              <w:rPr>
                <w:rFonts w:ascii="Arial"/>
                <w:b/>
                <w:sz w:val="24"/>
              </w:rPr>
            </w:pPr>
            <w:r>
              <w:rPr>
                <w:rFonts w:ascii="Arial"/>
                <w:b/>
                <w:sz w:val="24"/>
              </w:rPr>
              <w:t>AUEAD</w:t>
            </w:r>
          </w:p>
        </w:tc>
        <w:tc>
          <w:tcPr>
            <w:tcW w:w="7137" w:type="dxa"/>
          </w:tcPr>
          <w:p w14:paraId="49DF539B" w14:textId="77777777" w:rsidR="00CC1836" w:rsidRPr="007D588E" w:rsidRDefault="00CC1836" w:rsidP="00FE4AE6">
            <w:pPr>
              <w:pStyle w:val="TableParagraph"/>
              <w:spacing w:before="86"/>
              <w:ind w:left="114"/>
              <w:rPr>
                <w:rFonts w:ascii="Arial" w:hAnsi="Arial"/>
                <w:sz w:val="24"/>
                <w:lang w:val="es-MX"/>
              </w:rPr>
            </w:pPr>
            <w:r w:rsidRPr="007D588E">
              <w:rPr>
                <w:rFonts w:ascii="Arial" w:hAnsi="Arial"/>
                <w:sz w:val="24"/>
                <w:lang w:val="es-MX"/>
              </w:rPr>
              <w:t>Auxiliar de Administración Casa Hogar</w:t>
            </w:r>
          </w:p>
        </w:tc>
        <w:tc>
          <w:tcPr>
            <w:tcW w:w="581" w:type="dxa"/>
          </w:tcPr>
          <w:p w14:paraId="17972D83" w14:textId="77777777" w:rsidR="00CC1836" w:rsidRPr="007D588E" w:rsidRDefault="00CC1836" w:rsidP="00FE4AE6">
            <w:pPr>
              <w:pStyle w:val="TableParagraph"/>
              <w:ind w:left="0"/>
              <w:rPr>
                <w:rFonts w:ascii="Times New Roman"/>
                <w:sz w:val="24"/>
                <w:lang w:val="es-MX"/>
              </w:rPr>
            </w:pPr>
          </w:p>
        </w:tc>
        <w:tc>
          <w:tcPr>
            <w:tcW w:w="725" w:type="dxa"/>
          </w:tcPr>
          <w:p w14:paraId="1DB9CA04" w14:textId="77777777" w:rsidR="00CC1836" w:rsidRPr="00902562" w:rsidRDefault="00CC1836" w:rsidP="00FE4AE6">
            <w:pPr>
              <w:pStyle w:val="TableParagraph"/>
              <w:spacing w:before="86"/>
              <w:ind w:left="0"/>
              <w:jc w:val="center"/>
              <w:rPr>
                <w:rFonts w:ascii="Arial"/>
                <w:sz w:val="24"/>
              </w:rPr>
            </w:pPr>
            <w:r w:rsidRPr="00902562">
              <w:rPr>
                <w:rFonts w:ascii="Arial"/>
                <w:w w:val="97"/>
                <w:sz w:val="24"/>
              </w:rPr>
              <w:t>1</w:t>
            </w:r>
          </w:p>
        </w:tc>
      </w:tr>
      <w:tr w:rsidR="00CC1836" w14:paraId="470C71EC" w14:textId="77777777" w:rsidTr="00FE4AE6">
        <w:trPr>
          <w:trHeight w:val="455"/>
        </w:trPr>
        <w:tc>
          <w:tcPr>
            <w:tcW w:w="1450" w:type="dxa"/>
          </w:tcPr>
          <w:p w14:paraId="22680E71" w14:textId="77777777" w:rsidR="00CC1836" w:rsidRDefault="00CC1836" w:rsidP="00FE4AE6">
            <w:pPr>
              <w:pStyle w:val="TableParagraph"/>
              <w:spacing w:before="93"/>
              <w:ind w:left="120"/>
              <w:rPr>
                <w:rFonts w:ascii="Arial"/>
                <w:b/>
                <w:sz w:val="21"/>
              </w:rPr>
            </w:pPr>
            <w:r>
              <w:rPr>
                <w:rFonts w:ascii="Arial"/>
                <w:b/>
                <w:sz w:val="21"/>
              </w:rPr>
              <w:t>TRAJCH</w:t>
            </w:r>
          </w:p>
        </w:tc>
        <w:tc>
          <w:tcPr>
            <w:tcW w:w="7137" w:type="dxa"/>
          </w:tcPr>
          <w:p w14:paraId="0CFEC5B8" w14:textId="77777777" w:rsidR="00CC1836" w:rsidRDefault="00CC1836" w:rsidP="00FE4AE6">
            <w:pPr>
              <w:pStyle w:val="TableParagraph"/>
              <w:spacing w:before="84"/>
              <w:ind w:left="114"/>
              <w:rPr>
                <w:rFonts w:ascii="Arial"/>
                <w:sz w:val="24"/>
              </w:rPr>
            </w:pPr>
            <w:r>
              <w:rPr>
                <w:rFonts w:ascii="Arial"/>
                <w:sz w:val="24"/>
              </w:rPr>
              <w:t>Trabajo Social</w:t>
            </w:r>
          </w:p>
        </w:tc>
        <w:tc>
          <w:tcPr>
            <w:tcW w:w="581" w:type="dxa"/>
          </w:tcPr>
          <w:p w14:paraId="24F3CDF5" w14:textId="77777777" w:rsidR="00CC1836" w:rsidRDefault="00CC1836" w:rsidP="00FE4AE6">
            <w:pPr>
              <w:pStyle w:val="TableParagraph"/>
              <w:ind w:left="0"/>
              <w:rPr>
                <w:rFonts w:ascii="Times New Roman"/>
                <w:sz w:val="24"/>
              </w:rPr>
            </w:pPr>
          </w:p>
        </w:tc>
        <w:tc>
          <w:tcPr>
            <w:tcW w:w="725" w:type="dxa"/>
          </w:tcPr>
          <w:p w14:paraId="3830E6A1"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1</w:t>
            </w:r>
          </w:p>
        </w:tc>
      </w:tr>
      <w:tr w:rsidR="00CC1836" w14:paraId="45BE95B1" w14:textId="77777777" w:rsidTr="00FE4AE6">
        <w:trPr>
          <w:trHeight w:val="455"/>
        </w:trPr>
        <w:tc>
          <w:tcPr>
            <w:tcW w:w="1450" w:type="dxa"/>
          </w:tcPr>
          <w:p w14:paraId="437B56DB" w14:textId="77777777" w:rsidR="00CC1836" w:rsidRDefault="00CC1836" w:rsidP="00FE4AE6">
            <w:pPr>
              <w:pStyle w:val="TableParagraph"/>
              <w:spacing w:before="93"/>
              <w:ind w:left="120"/>
              <w:rPr>
                <w:rFonts w:ascii="Arial"/>
                <w:b/>
                <w:sz w:val="21"/>
              </w:rPr>
            </w:pPr>
            <w:r>
              <w:rPr>
                <w:rFonts w:ascii="Arial"/>
                <w:b/>
                <w:sz w:val="21"/>
              </w:rPr>
              <w:t>ENJCH</w:t>
            </w:r>
          </w:p>
        </w:tc>
        <w:tc>
          <w:tcPr>
            <w:tcW w:w="7137" w:type="dxa"/>
          </w:tcPr>
          <w:p w14:paraId="6DBFED84" w14:textId="14E9F93E" w:rsidR="00CC1836" w:rsidRDefault="00075309" w:rsidP="00FE4AE6">
            <w:pPr>
              <w:pStyle w:val="TableParagraph"/>
              <w:spacing w:before="84"/>
              <w:ind w:left="114"/>
              <w:rPr>
                <w:rFonts w:ascii="Arial"/>
                <w:sz w:val="24"/>
              </w:rPr>
            </w:pPr>
            <w:r>
              <w:rPr>
                <w:rFonts w:ascii="Arial"/>
                <w:sz w:val="24"/>
              </w:rPr>
              <w:t>Enfermer</w:t>
            </w:r>
            <w:r>
              <w:rPr>
                <w:rFonts w:ascii="Arial"/>
                <w:sz w:val="24"/>
              </w:rPr>
              <w:t>í</w:t>
            </w:r>
            <w:r>
              <w:rPr>
                <w:rFonts w:ascii="Arial"/>
                <w:sz w:val="24"/>
              </w:rPr>
              <w:t>a</w:t>
            </w:r>
            <w:r w:rsidR="00E727C9">
              <w:rPr>
                <w:rFonts w:ascii="Arial"/>
                <w:sz w:val="24"/>
              </w:rPr>
              <w:t xml:space="preserve"> </w:t>
            </w:r>
          </w:p>
        </w:tc>
        <w:tc>
          <w:tcPr>
            <w:tcW w:w="581" w:type="dxa"/>
          </w:tcPr>
          <w:p w14:paraId="7707D89C" w14:textId="77777777" w:rsidR="00CC1836" w:rsidRDefault="00CC1836" w:rsidP="00FE4AE6">
            <w:pPr>
              <w:pStyle w:val="TableParagraph"/>
              <w:ind w:left="0"/>
              <w:rPr>
                <w:rFonts w:ascii="Times New Roman"/>
                <w:sz w:val="24"/>
              </w:rPr>
            </w:pPr>
          </w:p>
        </w:tc>
        <w:tc>
          <w:tcPr>
            <w:tcW w:w="725" w:type="dxa"/>
          </w:tcPr>
          <w:p w14:paraId="030DDC06" w14:textId="77777777" w:rsidR="00CC1836" w:rsidRPr="00902562" w:rsidRDefault="00CC1836" w:rsidP="00FE4AE6">
            <w:pPr>
              <w:pStyle w:val="TableParagraph"/>
              <w:spacing w:before="84"/>
              <w:ind w:left="0"/>
              <w:jc w:val="center"/>
              <w:rPr>
                <w:rFonts w:ascii="Arial"/>
                <w:sz w:val="24"/>
              </w:rPr>
            </w:pPr>
            <w:r w:rsidRPr="00902562">
              <w:rPr>
                <w:rFonts w:ascii="Arial"/>
                <w:w w:val="97"/>
                <w:sz w:val="24"/>
              </w:rPr>
              <w:t>1</w:t>
            </w:r>
          </w:p>
        </w:tc>
      </w:tr>
      <w:tr w:rsidR="00CC1836" w14:paraId="53180DA2" w14:textId="77777777" w:rsidTr="00FE4AE6">
        <w:trPr>
          <w:trHeight w:val="455"/>
        </w:trPr>
        <w:tc>
          <w:tcPr>
            <w:tcW w:w="1450" w:type="dxa"/>
          </w:tcPr>
          <w:p w14:paraId="3B817408" w14:textId="77777777" w:rsidR="00CC1836" w:rsidRDefault="00CC1836" w:rsidP="00FE4AE6">
            <w:pPr>
              <w:pStyle w:val="TableParagraph"/>
              <w:spacing w:before="74"/>
              <w:ind w:left="120"/>
              <w:rPr>
                <w:rFonts w:ascii="Arial"/>
                <w:b/>
                <w:sz w:val="24"/>
              </w:rPr>
            </w:pPr>
            <w:r>
              <w:rPr>
                <w:rFonts w:ascii="Arial"/>
                <w:b/>
                <w:sz w:val="24"/>
              </w:rPr>
              <w:t>PSJCH</w:t>
            </w:r>
          </w:p>
        </w:tc>
        <w:tc>
          <w:tcPr>
            <w:tcW w:w="7137" w:type="dxa"/>
          </w:tcPr>
          <w:p w14:paraId="704D2162" w14:textId="690731EB" w:rsidR="00CC1836" w:rsidRDefault="00075309" w:rsidP="00FE4AE6">
            <w:pPr>
              <w:pStyle w:val="TableParagraph"/>
              <w:spacing w:before="79"/>
              <w:ind w:left="114"/>
              <w:rPr>
                <w:rFonts w:ascii="Arial"/>
                <w:sz w:val="24"/>
              </w:rPr>
            </w:pPr>
            <w:r>
              <w:rPr>
                <w:rFonts w:ascii="Arial"/>
                <w:sz w:val="24"/>
              </w:rPr>
              <w:t>Psiocolog</w:t>
            </w:r>
            <w:r>
              <w:rPr>
                <w:rFonts w:ascii="Arial"/>
                <w:sz w:val="24"/>
              </w:rPr>
              <w:t>í</w:t>
            </w:r>
            <w:r>
              <w:rPr>
                <w:rFonts w:ascii="Arial"/>
                <w:sz w:val="24"/>
              </w:rPr>
              <w:t>a</w:t>
            </w:r>
          </w:p>
        </w:tc>
        <w:tc>
          <w:tcPr>
            <w:tcW w:w="581" w:type="dxa"/>
          </w:tcPr>
          <w:p w14:paraId="5A069B92" w14:textId="77777777" w:rsidR="00CC1836" w:rsidRDefault="00CC1836" w:rsidP="00FE4AE6">
            <w:pPr>
              <w:pStyle w:val="TableParagraph"/>
              <w:ind w:left="0"/>
              <w:rPr>
                <w:rFonts w:ascii="Times New Roman"/>
                <w:sz w:val="24"/>
              </w:rPr>
            </w:pPr>
          </w:p>
        </w:tc>
        <w:tc>
          <w:tcPr>
            <w:tcW w:w="725" w:type="dxa"/>
          </w:tcPr>
          <w:p w14:paraId="4A8B0A54" w14:textId="77777777" w:rsidR="00CC1836" w:rsidRPr="00902562" w:rsidRDefault="00CC1836" w:rsidP="00FE4AE6">
            <w:pPr>
              <w:pStyle w:val="TableParagraph"/>
              <w:spacing w:before="79"/>
              <w:ind w:left="0"/>
              <w:jc w:val="center"/>
              <w:rPr>
                <w:rFonts w:ascii="Arial"/>
                <w:sz w:val="24"/>
              </w:rPr>
            </w:pPr>
            <w:r w:rsidRPr="00902562">
              <w:rPr>
                <w:rFonts w:ascii="Arial"/>
                <w:w w:val="97"/>
                <w:sz w:val="24"/>
              </w:rPr>
              <w:t>2</w:t>
            </w:r>
          </w:p>
        </w:tc>
      </w:tr>
    </w:tbl>
    <w:p w14:paraId="7F4724D8" w14:textId="77777777" w:rsidR="003448F1" w:rsidRDefault="003448F1">
      <w:pPr>
        <w:rPr>
          <w:rFonts w:ascii="Arial"/>
          <w:sz w:val="24"/>
        </w:rPr>
        <w:sectPr w:rsidR="003448F1">
          <w:pgSz w:w="12240" w:h="15840"/>
          <w:pgMar w:top="2660" w:right="0" w:bottom="680" w:left="0" w:header="336" w:footer="487" w:gutter="0"/>
          <w:cols w:space="720"/>
        </w:sectPr>
      </w:pPr>
    </w:p>
    <w:p w14:paraId="675D6495" w14:textId="77777777" w:rsidR="003448F1" w:rsidRDefault="003448F1">
      <w:pPr>
        <w:pStyle w:val="Textoindependiente"/>
        <w:rPr>
          <w:rFonts w:ascii="Times New Roman"/>
          <w:sz w:val="20"/>
        </w:rPr>
      </w:pPr>
    </w:p>
    <w:p w14:paraId="04E89A8C" w14:textId="77777777" w:rsidR="003448F1" w:rsidRDefault="003448F1">
      <w:pPr>
        <w:pStyle w:val="Textoindependiente"/>
        <w:rPr>
          <w:rFonts w:ascii="Times New Roman"/>
          <w:sz w:val="20"/>
        </w:rPr>
      </w:pPr>
    </w:p>
    <w:p w14:paraId="6A7DAE58" w14:textId="77777777" w:rsidR="003448F1" w:rsidRDefault="003448F1">
      <w:pPr>
        <w:pStyle w:val="Textoindependiente"/>
        <w:spacing w:before="8" w:after="1"/>
        <w:rPr>
          <w:rFonts w:ascii="Times New Roman"/>
          <w:sz w:val="16"/>
        </w:rPr>
      </w:pPr>
    </w:p>
    <w:tbl>
      <w:tblPr>
        <w:tblStyle w:val="TableNormal"/>
        <w:tblpPr w:leftFromText="141" w:rightFromText="141" w:vertAnchor="text" w:tblpXSpec="center" w:tblpY="1"/>
        <w:tblOverlap w:val="neve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1443"/>
        <w:gridCol w:w="7"/>
        <w:gridCol w:w="7137"/>
        <w:gridCol w:w="582"/>
        <w:gridCol w:w="582"/>
        <w:gridCol w:w="726"/>
      </w:tblGrid>
      <w:tr w:rsidR="004B4CD9" w14:paraId="51496DB4" w14:textId="77777777" w:rsidTr="004B4CD9">
        <w:trPr>
          <w:trHeight w:val="455"/>
        </w:trPr>
        <w:tc>
          <w:tcPr>
            <w:tcW w:w="1450" w:type="dxa"/>
            <w:gridSpan w:val="2"/>
          </w:tcPr>
          <w:p w14:paraId="75AC6624" w14:textId="77777777" w:rsidR="004B4CD9" w:rsidRDefault="004B4CD9" w:rsidP="004B4CD9">
            <w:pPr>
              <w:pStyle w:val="TableParagraph"/>
              <w:spacing w:before="79"/>
              <w:ind w:left="120"/>
              <w:jc w:val="center"/>
              <w:rPr>
                <w:rFonts w:ascii="Arial"/>
                <w:b/>
                <w:sz w:val="24"/>
              </w:rPr>
            </w:pPr>
            <w:r>
              <w:rPr>
                <w:rFonts w:ascii="Arial"/>
                <w:b/>
                <w:sz w:val="24"/>
              </w:rPr>
              <w:t>GUNJH</w:t>
            </w:r>
          </w:p>
        </w:tc>
        <w:tc>
          <w:tcPr>
            <w:tcW w:w="7137" w:type="dxa"/>
          </w:tcPr>
          <w:p w14:paraId="71D75C46" w14:textId="77777777" w:rsidR="004B4CD9" w:rsidRDefault="004B4CD9" w:rsidP="00F30298">
            <w:pPr>
              <w:pStyle w:val="TableParagraph"/>
              <w:spacing w:before="84"/>
              <w:ind w:left="114"/>
              <w:rPr>
                <w:rFonts w:ascii="Arial" w:hAnsi="Arial"/>
                <w:sz w:val="24"/>
              </w:rPr>
            </w:pPr>
            <w:r>
              <w:rPr>
                <w:rFonts w:ascii="Arial" w:hAnsi="Arial"/>
                <w:sz w:val="24"/>
              </w:rPr>
              <w:t>Guías de Niños-Niñas</w:t>
            </w:r>
          </w:p>
        </w:tc>
        <w:tc>
          <w:tcPr>
            <w:tcW w:w="582" w:type="dxa"/>
          </w:tcPr>
          <w:p w14:paraId="1444B176" w14:textId="77777777" w:rsidR="004B4CD9" w:rsidRDefault="004B4CD9" w:rsidP="00F30298">
            <w:pPr>
              <w:pStyle w:val="TableParagraph"/>
              <w:ind w:left="0"/>
              <w:rPr>
                <w:rFonts w:ascii="Times New Roman"/>
                <w:sz w:val="24"/>
              </w:rPr>
            </w:pPr>
          </w:p>
        </w:tc>
        <w:tc>
          <w:tcPr>
            <w:tcW w:w="582" w:type="dxa"/>
          </w:tcPr>
          <w:p w14:paraId="6DFBEA87" w14:textId="0B4FED06" w:rsidR="004B4CD9" w:rsidRDefault="004B4CD9" w:rsidP="00F30298">
            <w:pPr>
              <w:pStyle w:val="TableParagraph"/>
              <w:ind w:left="0"/>
              <w:rPr>
                <w:rFonts w:ascii="Times New Roman"/>
                <w:sz w:val="24"/>
              </w:rPr>
            </w:pPr>
          </w:p>
        </w:tc>
        <w:tc>
          <w:tcPr>
            <w:tcW w:w="726" w:type="dxa"/>
          </w:tcPr>
          <w:p w14:paraId="74613C0B" w14:textId="77777777" w:rsidR="004B4CD9" w:rsidRPr="00360BD7" w:rsidRDefault="004B4CD9" w:rsidP="00F30298">
            <w:pPr>
              <w:pStyle w:val="TableParagraph"/>
              <w:spacing w:before="84"/>
              <w:ind w:left="0"/>
              <w:jc w:val="center"/>
              <w:rPr>
                <w:rFonts w:ascii="Arial"/>
                <w:sz w:val="24"/>
              </w:rPr>
            </w:pPr>
            <w:r w:rsidRPr="00360BD7">
              <w:rPr>
                <w:rFonts w:ascii="Arial"/>
                <w:sz w:val="24"/>
              </w:rPr>
              <w:t>28</w:t>
            </w:r>
          </w:p>
        </w:tc>
      </w:tr>
      <w:tr w:rsidR="004B4CD9" w14:paraId="2E8B4B34" w14:textId="77777777" w:rsidTr="004B4CD9">
        <w:trPr>
          <w:trHeight w:val="452"/>
        </w:trPr>
        <w:tc>
          <w:tcPr>
            <w:tcW w:w="1450" w:type="dxa"/>
            <w:gridSpan w:val="2"/>
          </w:tcPr>
          <w:p w14:paraId="0902680A" w14:textId="77777777" w:rsidR="004B4CD9" w:rsidRDefault="004B4CD9" w:rsidP="00F30298">
            <w:pPr>
              <w:pStyle w:val="TableParagraph"/>
              <w:spacing w:before="79"/>
              <w:ind w:left="120"/>
              <w:rPr>
                <w:rFonts w:ascii="Arial"/>
                <w:b/>
                <w:sz w:val="24"/>
              </w:rPr>
            </w:pPr>
            <w:r>
              <w:rPr>
                <w:rFonts w:ascii="Arial"/>
                <w:b/>
                <w:sz w:val="24"/>
              </w:rPr>
              <w:t>COJCH</w:t>
            </w:r>
          </w:p>
        </w:tc>
        <w:tc>
          <w:tcPr>
            <w:tcW w:w="7137" w:type="dxa"/>
          </w:tcPr>
          <w:p w14:paraId="3C5DEC59" w14:textId="10BF1DC6" w:rsidR="004B4CD9" w:rsidRDefault="004B4CD9" w:rsidP="00F30298">
            <w:pPr>
              <w:pStyle w:val="TableParagraph"/>
              <w:spacing w:before="84"/>
              <w:ind w:left="114"/>
              <w:rPr>
                <w:rFonts w:ascii="Arial"/>
                <w:sz w:val="24"/>
              </w:rPr>
            </w:pPr>
            <w:r>
              <w:rPr>
                <w:rFonts w:ascii="Arial"/>
                <w:sz w:val="24"/>
              </w:rPr>
              <w:t>Cocina</w:t>
            </w:r>
          </w:p>
        </w:tc>
        <w:tc>
          <w:tcPr>
            <w:tcW w:w="582" w:type="dxa"/>
          </w:tcPr>
          <w:p w14:paraId="269C3C88" w14:textId="77777777" w:rsidR="004B4CD9" w:rsidRDefault="004B4CD9" w:rsidP="00F30298">
            <w:pPr>
              <w:pStyle w:val="TableParagraph"/>
              <w:ind w:left="0"/>
              <w:rPr>
                <w:rFonts w:ascii="Times New Roman"/>
                <w:sz w:val="24"/>
              </w:rPr>
            </w:pPr>
          </w:p>
        </w:tc>
        <w:tc>
          <w:tcPr>
            <w:tcW w:w="582" w:type="dxa"/>
          </w:tcPr>
          <w:p w14:paraId="7A40EC51" w14:textId="2A58AAC6" w:rsidR="004B4CD9" w:rsidRDefault="004B4CD9" w:rsidP="00F30298">
            <w:pPr>
              <w:pStyle w:val="TableParagraph"/>
              <w:ind w:left="0"/>
              <w:rPr>
                <w:rFonts w:ascii="Times New Roman"/>
                <w:sz w:val="24"/>
              </w:rPr>
            </w:pPr>
          </w:p>
        </w:tc>
        <w:tc>
          <w:tcPr>
            <w:tcW w:w="726" w:type="dxa"/>
          </w:tcPr>
          <w:p w14:paraId="27B6E566"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3</w:t>
            </w:r>
          </w:p>
        </w:tc>
      </w:tr>
      <w:tr w:rsidR="004B4CD9" w14:paraId="22447AF0" w14:textId="77777777" w:rsidTr="004B4CD9">
        <w:trPr>
          <w:trHeight w:val="450"/>
        </w:trPr>
        <w:tc>
          <w:tcPr>
            <w:tcW w:w="1450" w:type="dxa"/>
            <w:gridSpan w:val="2"/>
          </w:tcPr>
          <w:p w14:paraId="30D0D8DE" w14:textId="77777777" w:rsidR="004B4CD9" w:rsidRDefault="004B4CD9" w:rsidP="00F30298">
            <w:pPr>
              <w:pStyle w:val="TableParagraph"/>
              <w:spacing w:before="77"/>
              <w:ind w:left="120"/>
              <w:rPr>
                <w:rFonts w:ascii="Arial"/>
                <w:b/>
                <w:sz w:val="24"/>
              </w:rPr>
            </w:pPr>
            <w:r>
              <w:rPr>
                <w:rFonts w:ascii="Arial"/>
                <w:b/>
                <w:sz w:val="24"/>
              </w:rPr>
              <w:t>LAVJCH</w:t>
            </w:r>
          </w:p>
        </w:tc>
        <w:tc>
          <w:tcPr>
            <w:tcW w:w="7137" w:type="dxa"/>
          </w:tcPr>
          <w:p w14:paraId="571C815B" w14:textId="77777777" w:rsidR="004B4CD9" w:rsidRDefault="004B4CD9" w:rsidP="00F30298">
            <w:pPr>
              <w:pStyle w:val="TableParagraph"/>
              <w:spacing w:before="81"/>
              <w:ind w:left="114"/>
              <w:rPr>
                <w:rFonts w:ascii="Arial" w:hAnsi="Arial"/>
                <w:sz w:val="24"/>
              </w:rPr>
            </w:pPr>
            <w:r>
              <w:rPr>
                <w:rFonts w:ascii="Arial" w:hAnsi="Arial"/>
                <w:sz w:val="24"/>
              </w:rPr>
              <w:t>Lavandería</w:t>
            </w:r>
          </w:p>
        </w:tc>
        <w:tc>
          <w:tcPr>
            <w:tcW w:w="582" w:type="dxa"/>
          </w:tcPr>
          <w:p w14:paraId="4F3E4BF3" w14:textId="77777777" w:rsidR="004B4CD9" w:rsidRDefault="004B4CD9" w:rsidP="00F30298">
            <w:pPr>
              <w:pStyle w:val="TableParagraph"/>
              <w:ind w:left="0"/>
              <w:rPr>
                <w:rFonts w:ascii="Times New Roman"/>
                <w:sz w:val="24"/>
              </w:rPr>
            </w:pPr>
          </w:p>
        </w:tc>
        <w:tc>
          <w:tcPr>
            <w:tcW w:w="582" w:type="dxa"/>
          </w:tcPr>
          <w:p w14:paraId="7B9B6F8C" w14:textId="52CAF5A3" w:rsidR="004B4CD9" w:rsidRDefault="004B4CD9" w:rsidP="00F30298">
            <w:pPr>
              <w:pStyle w:val="TableParagraph"/>
              <w:ind w:left="0"/>
              <w:rPr>
                <w:rFonts w:ascii="Times New Roman"/>
                <w:sz w:val="24"/>
              </w:rPr>
            </w:pPr>
          </w:p>
        </w:tc>
        <w:tc>
          <w:tcPr>
            <w:tcW w:w="726" w:type="dxa"/>
          </w:tcPr>
          <w:p w14:paraId="151358DB" w14:textId="77777777" w:rsidR="004B4CD9" w:rsidRPr="00360BD7" w:rsidRDefault="004B4CD9" w:rsidP="00F30298">
            <w:pPr>
              <w:pStyle w:val="TableParagraph"/>
              <w:spacing w:before="81"/>
              <w:ind w:left="0"/>
              <w:jc w:val="center"/>
              <w:rPr>
                <w:rFonts w:ascii="Arial"/>
                <w:sz w:val="24"/>
              </w:rPr>
            </w:pPr>
            <w:r w:rsidRPr="00360BD7">
              <w:rPr>
                <w:rFonts w:ascii="Arial"/>
                <w:w w:val="97"/>
                <w:sz w:val="24"/>
              </w:rPr>
              <w:t>1</w:t>
            </w:r>
          </w:p>
        </w:tc>
      </w:tr>
      <w:tr w:rsidR="004B4CD9" w14:paraId="3C8500F5" w14:textId="77777777" w:rsidTr="004B4CD9">
        <w:trPr>
          <w:trHeight w:val="455"/>
        </w:trPr>
        <w:tc>
          <w:tcPr>
            <w:tcW w:w="1450" w:type="dxa"/>
            <w:gridSpan w:val="2"/>
          </w:tcPr>
          <w:p w14:paraId="382D1790" w14:textId="77777777" w:rsidR="004B4CD9" w:rsidRDefault="004B4CD9" w:rsidP="00F30298">
            <w:pPr>
              <w:pStyle w:val="TableParagraph"/>
              <w:spacing w:before="80"/>
              <w:ind w:left="120"/>
              <w:rPr>
                <w:rFonts w:ascii="Arial"/>
                <w:b/>
                <w:sz w:val="24"/>
              </w:rPr>
            </w:pPr>
            <w:r>
              <w:rPr>
                <w:rFonts w:ascii="Arial"/>
                <w:b/>
                <w:sz w:val="24"/>
              </w:rPr>
              <w:t>CHJCH</w:t>
            </w:r>
          </w:p>
        </w:tc>
        <w:tc>
          <w:tcPr>
            <w:tcW w:w="7137" w:type="dxa"/>
          </w:tcPr>
          <w:p w14:paraId="34EDC901" w14:textId="77777777" w:rsidR="004B4CD9" w:rsidRDefault="004B4CD9" w:rsidP="00F30298">
            <w:pPr>
              <w:pStyle w:val="TableParagraph"/>
              <w:spacing w:before="84"/>
              <w:ind w:left="114"/>
              <w:rPr>
                <w:rFonts w:ascii="Arial"/>
                <w:sz w:val="24"/>
              </w:rPr>
            </w:pPr>
            <w:r>
              <w:rPr>
                <w:rFonts w:ascii="Arial"/>
                <w:sz w:val="24"/>
              </w:rPr>
              <w:t>Chofer</w:t>
            </w:r>
          </w:p>
        </w:tc>
        <w:tc>
          <w:tcPr>
            <w:tcW w:w="582" w:type="dxa"/>
          </w:tcPr>
          <w:p w14:paraId="77ACF82D" w14:textId="77777777" w:rsidR="004B4CD9" w:rsidRDefault="004B4CD9" w:rsidP="00F30298">
            <w:pPr>
              <w:pStyle w:val="TableParagraph"/>
              <w:ind w:left="0"/>
              <w:rPr>
                <w:rFonts w:ascii="Times New Roman"/>
                <w:sz w:val="24"/>
              </w:rPr>
            </w:pPr>
          </w:p>
        </w:tc>
        <w:tc>
          <w:tcPr>
            <w:tcW w:w="582" w:type="dxa"/>
          </w:tcPr>
          <w:p w14:paraId="2144EF1A" w14:textId="23F48C09" w:rsidR="004B4CD9" w:rsidRDefault="004B4CD9" w:rsidP="00F30298">
            <w:pPr>
              <w:pStyle w:val="TableParagraph"/>
              <w:ind w:left="0"/>
              <w:rPr>
                <w:rFonts w:ascii="Times New Roman"/>
                <w:sz w:val="24"/>
              </w:rPr>
            </w:pPr>
          </w:p>
        </w:tc>
        <w:tc>
          <w:tcPr>
            <w:tcW w:w="726" w:type="dxa"/>
          </w:tcPr>
          <w:p w14:paraId="6C9573B6"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5D661118" w14:textId="77777777" w:rsidTr="004B4CD9">
        <w:trPr>
          <w:trHeight w:val="455"/>
        </w:trPr>
        <w:tc>
          <w:tcPr>
            <w:tcW w:w="1450" w:type="dxa"/>
            <w:gridSpan w:val="2"/>
          </w:tcPr>
          <w:p w14:paraId="558289F3" w14:textId="77777777" w:rsidR="004B4CD9" w:rsidRDefault="004B4CD9" w:rsidP="00F30298">
            <w:pPr>
              <w:pStyle w:val="TableParagraph"/>
              <w:spacing w:before="79"/>
              <w:ind w:left="120"/>
              <w:rPr>
                <w:rFonts w:ascii="Arial"/>
                <w:b/>
                <w:sz w:val="24"/>
              </w:rPr>
            </w:pPr>
            <w:r>
              <w:rPr>
                <w:rFonts w:ascii="Arial"/>
                <w:b/>
                <w:sz w:val="24"/>
              </w:rPr>
              <w:t>INJCH</w:t>
            </w:r>
          </w:p>
        </w:tc>
        <w:tc>
          <w:tcPr>
            <w:tcW w:w="7137" w:type="dxa"/>
          </w:tcPr>
          <w:p w14:paraId="0BF30C0B" w14:textId="20CEA536" w:rsidR="004B4CD9" w:rsidRDefault="004B4CD9" w:rsidP="00F30298">
            <w:pPr>
              <w:pStyle w:val="TableParagraph"/>
              <w:spacing w:before="84"/>
              <w:ind w:left="114"/>
              <w:rPr>
                <w:rFonts w:ascii="Arial"/>
                <w:sz w:val="24"/>
              </w:rPr>
            </w:pPr>
            <w:r>
              <w:rPr>
                <w:rFonts w:ascii="Arial"/>
                <w:sz w:val="24"/>
              </w:rPr>
              <w:t>Intendencia</w:t>
            </w:r>
          </w:p>
        </w:tc>
        <w:tc>
          <w:tcPr>
            <w:tcW w:w="582" w:type="dxa"/>
          </w:tcPr>
          <w:p w14:paraId="12968352" w14:textId="77777777" w:rsidR="004B4CD9" w:rsidRDefault="004B4CD9" w:rsidP="00F30298">
            <w:pPr>
              <w:pStyle w:val="TableParagraph"/>
              <w:ind w:left="0"/>
              <w:rPr>
                <w:rFonts w:ascii="Times New Roman"/>
                <w:sz w:val="24"/>
              </w:rPr>
            </w:pPr>
          </w:p>
        </w:tc>
        <w:tc>
          <w:tcPr>
            <w:tcW w:w="582" w:type="dxa"/>
          </w:tcPr>
          <w:p w14:paraId="0621B088" w14:textId="41B9DE6B" w:rsidR="004B4CD9" w:rsidRDefault="004B4CD9" w:rsidP="00F30298">
            <w:pPr>
              <w:pStyle w:val="TableParagraph"/>
              <w:ind w:left="0"/>
              <w:rPr>
                <w:rFonts w:ascii="Times New Roman"/>
                <w:sz w:val="24"/>
              </w:rPr>
            </w:pPr>
          </w:p>
        </w:tc>
        <w:tc>
          <w:tcPr>
            <w:tcW w:w="726" w:type="dxa"/>
          </w:tcPr>
          <w:p w14:paraId="557DFD2A"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0529D269" w14:textId="77777777" w:rsidTr="004B4CD9">
        <w:trPr>
          <w:trHeight w:val="455"/>
        </w:trPr>
        <w:tc>
          <w:tcPr>
            <w:tcW w:w="1450" w:type="dxa"/>
            <w:gridSpan w:val="2"/>
          </w:tcPr>
          <w:p w14:paraId="2FAAA195" w14:textId="77777777" w:rsidR="004B4CD9" w:rsidRDefault="004B4CD9" w:rsidP="00F30298">
            <w:pPr>
              <w:pStyle w:val="TableParagraph"/>
              <w:spacing w:before="79"/>
              <w:ind w:left="120"/>
              <w:rPr>
                <w:rFonts w:ascii="Arial"/>
                <w:b/>
                <w:sz w:val="24"/>
              </w:rPr>
            </w:pPr>
            <w:r>
              <w:rPr>
                <w:rFonts w:ascii="Arial"/>
                <w:b/>
                <w:sz w:val="24"/>
              </w:rPr>
              <w:t>MANJCH</w:t>
            </w:r>
          </w:p>
        </w:tc>
        <w:tc>
          <w:tcPr>
            <w:tcW w:w="7137" w:type="dxa"/>
          </w:tcPr>
          <w:p w14:paraId="40059F21" w14:textId="77777777" w:rsidR="004B4CD9" w:rsidRDefault="004B4CD9" w:rsidP="00F30298">
            <w:pPr>
              <w:pStyle w:val="TableParagraph"/>
              <w:spacing w:before="84"/>
              <w:ind w:left="114"/>
              <w:rPr>
                <w:rFonts w:ascii="Arial"/>
                <w:sz w:val="24"/>
              </w:rPr>
            </w:pPr>
            <w:r>
              <w:rPr>
                <w:rFonts w:ascii="Arial"/>
                <w:sz w:val="24"/>
              </w:rPr>
              <w:t>Auxiliar de Mantenimiento</w:t>
            </w:r>
          </w:p>
        </w:tc>
        <w:tc>
          <w:tcPr>
            <w:tcW w:w="582" w:type="dxa"/>
          </w:tcPr>
          <w:p w14:paraId="1AF079A6" w14:textId="77777777" w:rsidR="004B4CD9" w:rsidRDefault="004B4CD9" w:rsidP="00F30298">
            <w:pPr>
              <w:pStyle w:val="TableParagraph"/>
              <w:ind w:left="0"/>
              <w:rPr>
                <w:rFonts w:ascii="Times New Roman"/>
                <w:sz w:val="24"/>
              </w:rPr>
            </w:pPr>
          </w:p>
        </w:tc>
        <w:tc>
          <w:tcPr>
            <w:tcW w:w="582" w:type="dxa"/>
          </w:tcPr>
          <w:p w14:paraId="32B69233" w14:textId="3338891A" w:rsidR="004B4CD9" w:rsidRDefault="004B4CD9" w:rsidP="00F30298">
            <w:pPr>
              <w:pStyle w:val="TableParagraph"/>
              <w:ind w:left="0"/>
              <w:rPr>
                <w:rFonts w:ascii="Times New Roman"/>
                <w:sz w:val="24"/>
              </w:rPr>
            </w:pPr>
          </w:p>
        </w:tc>
        <w:tc>
          <w:tcPr>
            <w:tcW w:w="726" w:type="dxa"/>
          </w:tcPr>
          <w:p w14:paraId="211386DF"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68BEB656" w14:textId="77777777" w:rsidTr="004B4CD9">
        <w:trPr>
          <w:trHeight w:val="450"/>
        </w:trPr>
        <w:tc>
          <w:tcPr>
            <w:tcW w:w="1450" w:type="dxa"/>
            <w:gridSpan w:val="2"/>
            <w:shd w:val="clear" w:color="auto" w:fill="D9D9D9"/>
          </w:tcPr>
          <w:p w14:paraId="3079BEDE" w14:textId="77777777" w:rsidR="004B4CD9" w:rsidRDefault="004B4CD9" w:rsidP="00F30298">
            <w:pPr>
              <w:pStyle w:val="TableParagraph"/>
              <w:spacing w:before="74"/>
              <w:ind w:left="120"/>
              <w:rPr>
                <w:rFonts w:ascii="Arial"/>
                <w:b/>
                <w:sz w:val="24"/>
              </w:rPr>
            </w:pPr>
            <w:r>
              <w:rPr>
                <w:rFonts w:ascii="Arial"/>
                <w:b/>
                <w:sz w:val="24"/>
              </w:rPr>
              <w:t>JCC</w:t>
            </w:r>
          </w:p>
        </w:tc>
        <w:tc>
          <w:tcPr>
            <w:tcW w:w="7137" w:type="dxa"/>
            <w:shd w:val="clear" w:color="auto" w:fill="D9D9D9"/>
          </w:tcPr>
          <w:p w14:paraId="499C1161" w14:textId="77777777" w:rsidR="004B4CD9" w:rsidRDefault="004B4CD9" w:rsidP="00F30298">
            <w:pPr>
              <w:pStyle w:val="TableParagraph"/>
              <w:spacing w:before="74"/>
              <w:ind w:left="114"/>
              <w:rPr>
                <w:rFonts w:ascii="Arial"/>
                <w:b/>
                <w:sz w:val="24"/>
              </w:rPr>
            </w:pPr>
            <w:r>
              <w:rPr>
                <w:rFonts w:ascii="Arial"/>
                <w:b/>
                <w:sz w:val="24"/>
              </w:rPr>
              <w:t>Jefatura Casa Cuna</w:t>
            </w:r>
          </w:p>
        </w:tc>
        <w:tc>
          <w:tcPr>
            <w:tcW w:w="582" w:type="dxa"/>
            <w:shd w:val="clear" w:color="auto" w:fill="D9D9D9"/>
          </w:tcPr>
          <w:p w14:paraId="02BE92B8" w14:textId="77777777" w:rsidR="004B4CD9" w:rsidRDefault="004B4CD9" w:rsidP="00F30298">
            <w:pPr>
              <w:pStyle w:val="TableParagraph"/>
              <w:ind w:left="0"/>
              <w:rPr>
                <w:rFonts w:ascii="Times New Roman"/>
                <w:sz w:val="24"/>
              </w:rPr>
            </w:pPr>
          </w:p>
        </w:tc>
        <w:tc>
          <w:tcPr>
            <w:tcW w:w="582" w:type="dxa"/>
            <w:shd w:val="clear" w:color="auto" w:fill="D9D9D9"/>
          </w:tcPr>
          <w:p w14:paraId="0353A210" w14:textId="1677888F" w:rsidR="004B4CD9" w:rsidRDefault="004B4CD9" w:rsidP="00F30298">
            <w:pPr>
              <w:pStyle w:val="TableParagraph"/>
              <w:ind w:left="0"/>
              <w:rPr>
                <w:rFonts w:ascii="Times New Roman"/>
                <w:sz w:val="24"/>
              </w:rPr>
            </w:pPr>
          </w:p>
        </w:tc>
        <w:tc>
          <w:tcPr>
            <w:tcW w:w="726" w:type="dxa"/>
            <w:shd w:val="clear" w:color="auto" w:fill="D9D9D9"/>
          </w:tcPr>
          <w:p w14:paraId="3A7D01E6" w14:textId="77777777" w:rsidR="004B4CD9" w:rsidRPr="00360BD7" w:rsidRDefault="004B4CD9" w:rsidP="00F30298">
            <w:pPr>
              <w:pStyle w:val="TableParagraph"/>
              <w:spacing w:before="74"/>
              <w:ind w:left="0"/>
              <w:jc w:val="center"/>
              <w:rPr>
                <w:rFonts w:ascii="Arial"/>
                <w:sz w:val="24"/>
              </w:rPr>
            </w:pPr>
            <w:r w:rsidRPr="00360BD7">
              <w:rPr>
                <w:rFonts w:ascii="Arial"/>
                <w:w w:val="97"/>
                <w:sz w:val="24"/>
              </w:rPr>
              <w:t>1</w:t>
            </w:r>
          </w:p>
        </w:tc>
      </w:tr>
      <w:tr w:rsidR="004B4CD9" w14:paraId="556262CE" w14:textId="77777777" w:rsidTr="004B4CD9">
        <w:trPr>
          <w:trHeight w:val="450"/>
        </w:trPr>
        <w:tc>
          <w:tcPr>
            <w:tcW w:w="1450" w:type="dxa"/>
            <w:gridSpan w:val="2"/>
          </w:tcPr>
          <w:p w14:paraId="7765F3A8" w14:textId="77777777" w:rsidR="004B4CD9" w:rsidRDefault="004B4CD9" w:rsidP="00F30298">
            <w:pPr>
              <w:pStyle w:val="TableParagraph"/>
              <w:spacing w:before="77"/>
              <w:ind w:left="120"/>
              <w:rPr>
                <w:rFonts w:ascii="Arial"/>
                <w:b/>
                <w:sz w:val="24"/>
              </w:rPr>
            </w:pPr>
            <w:r>
              <w:rPr>
                <w:rFonts w:ascii="Arial"/>
                <w:b/>
                <w:sz w:val="24"/>
              </w:rPr>
              <w:t>AUJCC</w:t>
            </w:r>
          </w:p>
        </w:tc>
        <w:tc>
          <w:tcPr>
            <w:tcW w:w="7137" w:type="dxa"/>
          </w:tcPr>
          <w:p w14:paraId="1D415BE2" w14:textId="77777777" w:rsidR="004B4CD9" w:rsidRDefault="004B4CD9" w:rsidP="00F30298">
            <w:pPr>
              <w:pStyle w:val="TableParagraph"/>
              <w:spacing w:before="81"/>
              <w:ind w:left="114"/>
              <w:rPr>
                <w:rFonts w:ascii="Arial" w:hAnsi="Arial"/>
                <w:sz w:val="24"/>
              </w:rPr>
            </w:pPr>
            <w:r>
              <w:rPr>
                <w:rFonts w:ascii="Arial" w:hAnsi="Arial"/>
                <w:sz w:val="24"/>
              </w:rPr>
              <w:t>Auxiliar Administrativo</w:t>
            </w:r>
          </w:p>
        </w:tc>
        <w:tc>
          <w:tcPr>
            <w:tcW w:w="582" w:type="dxa"/>
          </w:tcPr>
          <w:p w14:paraId="3C5236E7" w14:textId="77777777" w:rsidR="004B4CD9" w:rsidRDefault="004B4CD9" w:rsidP="00F30298">
            <w:pPr>
              <w:pStyle w:val="TableParagraph"/>
              <w:ind w:left="0"/>
              <w:rPr>
                <w:rFonts w:ascii="Times New Roman"/>
                <w:sz w:val="24"/>
              </w:rPr>
            </w:pPr>
          </w:p>
        </w:tc>
        <w:tc>
          <w:tcPr>
            <w:tcW w:w="582" w:type="dxa"/>
          </w:tcPr>
          <w:p w14:paraId="6F6EBDA6" w14:textId="640F5C3B" w:rsidR="004B4CD9" w:rsidRDefault="004B4CD9" w:rsidP="00F30298">
            <w:pPr>
              <w:pStyle w:val="TableParagraph"/>
              <w:ind w:left="0"/>
              <w:rPr>
                <w:rFonts w:ascii="Times New Roman"/>
                <w:sz w:val="24"/>
              </w:rPr>
            </w:pPr>
          </w:p>
        </w:tc>
        <w:tc>
          <w:tcPr>
            <w:tcW w:w="726" w:type="dxa"/>
          </w:tcPr>
          <w:p w14:paraId="066E6D43" w14:textId="77777777" w:rsidR="004B4CD9" w:rsidRPr="00360BD7" w:rsidRDefault="004B4CD9" w:rsidP="00F30298">
            <w:pPr>
              <w:pStyle w:val="TableParagraph"/>
              <w:spacing w:before="81"/>
              <w:ind w:left="0"/>
              <w:jc w:val="center"/>
              <w:rPr>
                <w:rFonts w:ascii="Arial"/>
                <w:sz w:val="24"/>
              </w:rPr>
            </w:pPr>
            <w:r w:rsidRPr="00360BD7">
              <w:rPr>
                <w:rFonts w:ascii="Arial"/>
                <w:w w:val="97"/>
                <w:sz w:val="24"/>
              </w:rPr>
              <w:t>1</w:t>
            </w:r>
          </w:p>
        </w:tc>
      </w:tr>
      <w:tr w:rsidR="004B4CD9" w14:paraId="741FA185" w14:textId="77777777" w:rsidTr="004B4CD9">
        <w:trPr>
          <w:trHeight w:val="455"/>
        </w:trPr>
        <w:tc>
          <w:tcPr>
            <w:tcW w:w="1450" w:type="dxa"/>
            <w:gridSpan w:val="2"/>
          </w:tcPr>
          <w:p w14:paraId="3A754CE8" w14:textId="77777777" w:rsidR="004B4CD9" w:rsidRDefault="004B4CD9" w:rsidP="00F30298">
            <w:pPr>
              <w:pStyle w:val="TableParagraph"/>
              <w:spacing w:before="79"/>
              <w:ind w:left="120"/>
              <w:rPr>
                <w:rFonts w:ascii="Arial"/>
                <w:b/>
                <w:sz w:val="24"/>
              </w:rPr>
            </w:pPr>
            <w:r>
              <w:rPr>
                <w:rFonts w:ascii="Arial"/>
                <w:b/>
                <w:sz w:val="24"/>
              </w:rPr>
              <w:t>PDJCC</w:t>
            </w:r>
          </w:p>
        </w:tc>
        <w:tc>
          <w:tcPr>
            <w:tcW w:w="7137" w:type="dxa"/>
          </w:tcPr>
          <w:p w14:paraId="4114327A" w14:textId="77777777" w:rsidR="004B4CD9" w:rsidRDefault="004B4CD9" w:rsidP="00F30298">
            <w:pPr>
              <w:pStyle w:val="TableParagraph"/>
              <w:spacing w:before="84"/>
              <w:ind w:left="114"/>
              <w:rPr>
                <w:rFonts w:ascii="Arial"/>
                <w:sz w:val="24"/>
              </w:rPr>
            </w:pPr>
            <w:r>
              <w:rPr>
                <w:rFonts w:ascii="Arial"/>
                <w:sz w:val="24"/>
              </w:rPr>
              <w:t>Pedagogia</w:t>
            </w:r>
          </w:p>
        </w:tc>
        <w:tc>
          <w:tcPr>
            <w:tcW w:w="582" w:type="dxa"/>
          </w:tcPr>
          <w:p w14:paraId="5CA825BD" w14:textId="77777777" w:rsidR="004B4CD9" w:rsidRDefault="004B4CD9" w:rsidP="00F30298">
            <w:pPr>
              <w:pStyle w:val="TableParagraph"/>
              <w:ind w:left="0"/>
              <w:rPr>
                <w:rFonts w:ascii="Times New Roman"/>
                <w:sz w:val="24"/>
              </w:rPr>
            </w:pPr>
          </w:p>
        </w:tc>
        <w:tc>
          <w:tcPr>
            <w:tcW w:w="582" w:type="dxa"/>
          </w:tcPr>
          <w:p w14:paraId="3EE15620" w14:textId="391102E0" w:rsidR="004B4CD9" w:rsidRDefault="004B4CD9" w:rsidP="00F30298">
            <w:pPr>
              <w:pStyle w:val="TableParagraph"/>
              <w:ind w:left="0"/>
              <w:rPr>
                <w:rFonts w:ascii="Times New Roman"/>
                <w:sz w:val="24"/>
              </w:rPr>
            </w:pPr>
          </w:p>
        </w:tc>
        <w:tc>
          <w:tcPr>
            <w:tcW w:w="726" w:type="dxa"/>
          </w:tcPr>
          <w:p w14:paraId="65B1E15D"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1F268482" w14:textId="77777777" w:rsidTr="004B4CD9">
        <w:trPr>
          <w:trHeight w:val="455"/>
        </w:trPr>
        <w:tc>
          <w:tcPr>
            <w:tcW w:w="1450" w:type="dxa"/>
            <w:gridSpan w:val="2"/>
          </w:tcPr>
          <w:p w14:paraId="7C846B5E" w14:textId="77777777" w:rsidR="004B4CD9" w:rsidRDefault="004B4CD9" w:rsidP="00F30298">
            <w:pPr>
              <w:pStyle w:val="TableParagraph"/>
              <w:spacing w:before="79"/>
              <w:ind w:left="120"/>
              <w:rPr>
                <w:rFonts w:ascii="Arial"/>
                <w:b/>
                <w:sz w:val="24"/>
              </w:rPr>
            </w:pPr>
            <w:r>
              <w:rPr>
                <w:rFonts w:ascii="Arial"/>
                <w:b/>
                <w:sz w:val="24"/>
              </w:rPr>
              <w:t>ENFJCC</w:t>
            </w:r>
          </w:p>
        </w:tc>
        <w:tc>
          <w:tcPr>
            <w:tcW w:w="7137" w:type="dxa"/>
          </w:tcPr>
          <w:p w14:paraId="7F17DF51" w14:textId="78024C5A" w:rsidR="004B4CD9" w:rsidRDefault="004B4CD9" w:rsidP="00F30298">
            <w:pPr>
              <w:pStyle w:val="TableParagraph"/>
              <w:spacing w:before="84"/>
              <w:ind w:left="114"/>
              <w:rPr>
                <w:rFonts w:ascii="Arial"/>
                <w:sz w:val="24"/>
              </w:rPr>
            </w:pPr>
            <w:r>
              <w:rPr>
                <w:rFonts w:ascii="Arial"/>
                <w:sz w:val="24"/>
              </w:rPr>
              <w:t>Enfermer</w:t>
            </w:r>
            <w:r>
              <w:rPr>
                <w:rFonts w:ascii="Arial"/>
                <w:sz w:val="24"/>
              </w:rPr>
              <w:t>í</w:t>
            </w:r>
            <w:r>
              <w:rPr>
                <w:rFonts w:ascii="Arial"/>
                <w:sz w:val="24"/>
              </w:rPr>
              <w:t>a</w:t>
            </w:r>
          </w:p>
        </w:tc>
        <w:tc>
          <w:tcPr>
            <w:tcW w:w="582" w:type="dxa"/>
          </w:tcPr>
          <w:p w14:paraId="1449454C" w14:textId="77777777" w:rsidR="004B4CD9" w:rsidRDefault="004B4CD9" w:rsidP="00F30298">
            <w:pPr>
              <w:pStyle w:val="TableParagraph"/>
              <w:ind w:left="0"/>
              <w:rPr>
                <w:rFonts w:ascii="Times New Roman"/>
                <w:sz w:val="24"/>
              </w:rPr>
            </w:pPr>
          </w:p>
        </w:tc>
        <w:tc>
          <w:tcPr>
            <w:tcW w:w="582" w:type="dxa"/>
          </w:tcPr>
          <w:p w14:paraId="51DF3577" w14:textId="39BC9FBF" w:rsidR="004B4CD9" w:rsidRDefault="004B4CD9" w:rsidP="00F30298">
            <w:pPr>
              <w:pStyle w:val="TableParagraph"/>
              <w:ind w:left="0"/>
              <w:rPr>
                <w:rFonts w:ascii="Times New Roman"/>
                <w:sz w:val="24"/>
              </w:rPr>
            </w:pPr>
          </w:p>
        </w:tc>
        <w:tc>
          <w:tcPr>
            <w:tcW w:w="726" w:type="dxa"/>
          </w:tcPr>
          <w:p w14:paraId="7B12E6A0" w14:textId="77777777" w:rsidR="004B4CD9" w:rsidRPr="00360BD7" w:rsidRDefault="004B4CD9" w:rsidP="00F30298">
            <w:pPr>
              <w:pStyle w:val="TableParagraph"/>
              <w:spacing w:before="84"/>
              <w:ind w:left="0"/>
              <w:jc w:val="center"/>
              <w:rPr>
                <w:rFonts w:ascii="Arial"/>
                <w:sz w:val="24"/>
              </w:rPr>
            </w:pPr>
            <w:r>
              <w:rPr>
                <w:rFonts w:ascii="Arial"/>
                <w:w w:val="97"/>
                <w:sz w:val="24"/>
              </w:rPr>
              <w:t>9</w:t>
            </w:r>
          </w:p>
        </w:tc>
      </w:tr>
      <w:tr w:rsidR="004B4CD9" w14:paraId="10DE868C" w14:textId="77777777" w:rsidTr="004B4CD9">
        <w:trPr>
          <w:trHeight w:val="455"/>
        </w:trPr>
        <w:tc>
          <w:tcPr>
            <w:tcW w:w="1450" w:type="dxa"/>
            <w:gridSpan w:val="2"/>
          </w:tcPr>
          <w:p w14:paraId="23B636C9" w14:textId="77777777" w:rsidR="004B4CD9" w:rsidRDefault="004B4CD9" w:rsidP="00F30298">
            <w:pPr>
              <w:pStyle w:val="TableParagraph"/>
              <w:spacing w:before="74"/>
              <w:ind w:left="120"/>
              <w:rPr>
                <w:rFonts w:ascii="Arial"/>
                <w:b/>
                <w:sz w:val="24"/>
              </w:rPr>
            </w:pPr>
            <w:r>
              <w:rPr>
                <w:rFonts w:ascii="Arial"/>
                <w:b/>
                <w:sz w:val="24"/>
              </w:rPr>
              <w:t>CHJCC</w:t>
            </w:r>
          </w:p>
        </w:tc>
        <w:tc>
          <w:tcPr>
            <w:tcW w:w="7137" w:type="dxa"/>
          </w:tcPr>
          <w:p w14:paraId="20608268" w14:textId="77777777" w:rsidR="004B4CD9" w:rsidRDefault="004B4CD9" w:rsidP="00F30298">
            <w:pPr>
              <w:pStyle w:val="TableParagraph"/>
              <w:spacing w:before="79"/>
              <w:ind w:left="114"/>
              <w:rPr>
                <w:rFonts w:ascii="Arial"/>
                <w:sz w:val="24"/>
              </w:rPr>
            </w:pPr>
            <w:r>
              <w:rPr>
                <w:rFonts w:ascii="Arial"/>
                <w:sz w:val="24"/>
              </w:rPr>
              <w:t>Chofer</w:t>
            </w:r>
          </w:p>
        </w:tc>
        <w:tc>
          <w:tcPr>
            <w:tcW w:w="582" w:type="dxa"/>
          </w:tcPr>
          <w:p w14:paraId="0559B530" w14:textId="77777777" w:rsidR="004B4CD9" w:rsidRDefault="004B4CD9" w:rsidP="00F30298">
            <w:pPr>
              <w:pStyle w:val="TableParagraph"/>
              <w:ind w:left="0"/>
              <w:rPr>
                <w:rFonts w:ascii="Times New Roman"/>
                <w:sz w:val="24"/>
              </w:rPr>
            </w:pPr>
          </w:p>
        </w:tc>
        <w:tc>
          <w:tcPr>
            <w:tcW w:w="582" w:type="dxa"/>
          </w:tcPr>
          <w:p w14:paraId="31778AE7" w14:textId="59F41F18" w:rsidR="004B4CD9" w:rsidRDefault="004B4CD9" w:rsidP="00F30298">
            <w:pPr>
              <w:pStyle w:val="TableParagraph"/>
              <w:ind w:left="0"/>
              <w:rPr>
                <w:rFonts w:ascii="Times New Roman"/>
                <w:sz w:val="24"/>
              </w:rPr>
            </w:pPr>
          </w:p>
        </w:tc>
        <w:tc>
          <w:tcPr>
            <w:tcW w:w="726" w:type="dxa"/>
          </w:tcPr>
          <w:p w14:paraId="52187F75" w14:textId="77777777" w:rsidR="004B4CD9" w:rsidRPr="00360BD7" w:rsidRDefault="004B4CD9" w:rsidP="00F30298">
            <w:pPr>
              <w:pStyle w:val="TableParagraph"/>
              <w:spacing w:before="79"/>
              <w:ind w:left="0"/>
              <w:jc w:val="center"/>
              <w:rPr>
                <w:rFonts w:ascii="Arial"/>
                <w:sz w:val="24"/>
              </w:rPr>
            </w:pPr>
            <w:r w:rsidRPr="00360BD7">
              <w:rPr>
                <w:rFonts w:ascii="Arial"/>
                <w:w w:val="97"/>
                <w:sz w:val="24"/>
              </w:rPr>
              <w:t>1</w:t>
            </w:r>
          </w:p>
        </w:tc>
      </w:tr>
      <w:tr w:rsidR="004B4CD9" w14:paraId="657E35F9" w14:textId="77777777" w:rsidTr="004B4CD9">
        <w:trPr>
          <w:trHeight w:val="450"/>
        </w:trPr>
        <w:tc>
          <w:tcPr>
            <w:tcW w:w="1450" w:type="dxa"/>
            <w:gridSpan w:val="2"/>
          </w:tcPr>
          <w:p w14:paraId="43DC5092" w14:textId="77777777" w:rsidR="004B4CD9" w:rsidRDefault="004B4CD9" w:rsidP="00F30298">
            <w:pPr>
              <w:pStyle w:val="TableParagraph"/>
              <w:spacing w:before="74"/>
              <w:ind w:left="120"/>
              <w:rPr>
                <w:rFonts w:ascii="Arial"/>
                <w:b/>
                <w:sz w:val="24"/>
              </w:rPr>
            </w:pPr>
            <w:r>
              <w:rPr>
                <w:rFonts w:ascii="Arial"/>
                <w:b/>
                <w:sz w:val="24"/>
              </w:rPr>
              <w:t>INTJCC</w:t>
            </w:r>
          </w:p>
        </w:tc>
        <w:tc>
          <w:tcPr>
            <w:tcW w:w="7137" w:type="dxa"/>
          </w:tcPr>
          <w:p w14:paraId="760BD537" w14:textId="218E9F2B" w:rsidR="004B4CD9" w:rsidRDefault="004B4CD9" w:rsidP="00F30298">
            <w:pPr>
              <w:pStyle w:val="TableParagraph"/>
              <w:spacing w:before="79"/>
              <w:ind w:left="114"/>
              <w:rPr>
                <w:rFonts w:ascii="Arial"/>
                <w:sz w:val="24"/>
              </w:rPr>
            </w:pPr>
            <w:r>
              <w:rPr>
                <w:rFonts w:ascii="Arial"/>
                <w:sz w:val="24"/>
              </w:rPr>
              <w:t>Intendencia</w:t>
            </w:r>
          </w:p>
        </w:tc>
        <w:tc>
          <w:tcPr>
            <w:tcW w:w="582" w:type="dxa"/>
          </w:tcPr>
          <w:p w14:paraId="5D9F9BB2" w14:textId="77777777" w:rsidR="004B4CD9" w:rsidRDefault="004B4CD9" w:rsidP="00F30298">
            <w:pPr>
              <w:pStyle w:val="TableParagraph"/>
              <w:ind w:left="0"/>
              <w:rPr>
                <w:rFonts w:ascii="Times New Roman"/>
                <w:sz w:val="24"/>
              </w:rPr>
            </w:pPr>
          </w:p>
        </w:tc>
        <w:tc>
          <w:tcPr>
            <w:tcW w:w="582" w:type="dxa"/>
          </w:tcPr>
          <w:p w14:paraId="3EFF9990" w14:textId="5D88A144" w:rsidR="004B4CD9" w:rsidRDefault="004B4CD9" w:rsidP="00F30298">
            <w:pPr>
              <w:pStyle w:val="TableParagraph"/>
              <w:ind w:left="0"/>
              <w:rPr>
                <w:rFonts w:ascii="Times New Roman"/>
                <w:sz w:val="24"/>
              </w:rPr>
            </w:pPr>
          </w:p>
        </w:tc>
        <w:tc>
          <w:tcPr>
            <w:tcW w:w="726" w:type="dxa"/>
          </w:tcPr>
          <w:p w14:paraId="6EB30971" w14:textId="77777777" w:rsidR="004B4CD9" w:rsidRPr="00360BD7" w:rsidRDefault="004B4CD9" w:rsidP="00F30298">
            <w:pPr>
              <w:pStyle w:val="TableParagraph"/>
              <w:spacing w:before="79"/>
              <w:ind w:left="0"/>
              <w:jc w:val="center"/>
              <w:rPr>
                <w:rFonts w:ascii="Arial"/>
                <w:sz w:val="24"/>
              </w:rPr>
            </w:pPr>
            <w:r w:rsidRPr="00360BD7">
              <w:rPr>
                <w:rFonts w:ascii="Arial"/>
                <w:w w:val="97"/>
                <w:sz w:val="24"/>
              </w:rPr>
              <w:t>1</w:t>
            </w:r>
          </w:p>
        </w:tc>
      </w:tr>
      <w:tr w:rsidR="004B4CD9" w14:paraId="1531C2C5" w14:textId="77777777" w:rsidTr="004B4CD9">
        <w:trPr>
          <w:trHeight w:val="455"/>
        </w:trPr>
        <w:tc>
          <w:tcPr>
            <w:tcW w:w="1450" w:type="dxa"/>
            <w:gridSpan w:val="2"/>
          </w:tcPr>
          <w:p w14:paraId="35E99076" w14:textId="77777777" w:rsidR="004B4CD9" w:rsidRDefault="004B4CD9" w:rsidP="00F30298">
            <w:pPr>
              <w:pStyle w:val="TableParagraph"/>
              <w:spacing w:before="79"/>
              <w:ind w:left="120"/>
              <w:rPr>
                <w:rFonts w:ascii="Arial"/>
                <w:b/>
                <w:sz w:val="24"/>
              </w:rPr>
            </w:pPr>
            <w:r>
              <w:rPr>
                <w:rFonts w:ascii="Arial"/>
                <w:b/>
                <w:sz w:val="24"/>
              </w:rPr>
              <w:t>LAVJCC</w:t>
            </w:r>
          </w:p>
        </w:tc>
        <w:tc>
          <w:tcPr>
            <w:tcW w:w="7137" w:type="dxa"/>
          </w:tcPr>
          <w:p w14:paraId="5C57D422" w14:textId="77777777" w:rsidR="004B4CD9" w:rsidRDefault="004B4CD9" w:rsidP="00F30298">
            <w:pPr>
              <w:pStyle w:val="TableParagraph"/>
              <w:spacing w:before="84"/>
              <w:ind w:left="114"/>
              <w:rPr>
                <w:rFonts w:ascii="Arial" w:hAnsi="Arial"/>
                <w:sz w:val="24"/>
              </w:rPr>
            </w:pPr>
            <w:r>
              <w:rPr>
                <w:rFonts w:ascii="Arial" w:hAnsi="Arial"/>
                <w:sz w:val="24"/>
              </w:rPr>
              <w:t>Lavandería</w:t>
            </w:r>
          </w:p>
        </w:tc>
        <w:tc>
          <w:tcPr>
            <w:tcW w:w="582" w:type="dxa"/>
          </w:tcPr>
          <w:p w14:paraId="56D9DC99" w14:textId="77777777" w:rsidR="004B4CD9" w:rsidRDefault="004B4CD9" w:rsidP="00F30298">
            <w:pPr>
              <w:pStyle w:val="TableParagraph"/>
              <w:ind w:left="0"/>
              <w:rPr>
                <w:rFonts w:ascii="Times New Roman"/>
                <w:sz w:val="24"/>
              </w:rPr>
            </w:pPr>
          </w:p>
        </w:tc>
        <w:tc>
          <w:tcPr>
            <w:tcW w:w="582" w:type="dxa"/>
          </w:tcPr>
          <w:p w14:paraId="30721151" w14:textId="4F24EE61" w:rsidR="004B4CD9" w:rsidRDefault="004B4CD9" w:rsidP="00F30298">
            <w:pPr>
              <w:pStyle w:val="TableParagraph"/>
              <w:ind w:left="0"/>
              <w:rPr>
                <w:rFonts w:ascii="Times New Roman"/>
                <w:sz w:val="24"/>
              </w:rPr>
            </w:pPr>
          </w:p>
        </w:tc>
        <w:tc>
          <w:tcPr>
            <w:tcW w:w="726" w:type="dxa"/>
          </w:tcPr>
          <w:p w14:paraId="230F18A9"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13ED0498" w14:textId="77777777" w:rsidTr="004B4CD9">
        <w:trPr>
          <w:trHeight w:val="455"/>
        </w:trPr>
        <w:tc>
          <w:tcPr>
            <w:tcW w:w="1450" w:type="dxa"/>
            <w:gridSpan w:val="2"/>
          </w:tcPr>
          <w:p w14:paraId="3109BBF6" w14:textId="77777777" w:rsidR="004B4CD9" w:rsidRDefault="004B4CD9" w:rsidP="00F30298">
            <w:pPr>
              <w:pStyle w:val="TableParagraph"/>
              <w:spacing w:before="79"/>
              <w:ind w:left="120"/>
              <w:rPr>
                <w:rFonts w:ascii="Arial"/>
                <w:b/>
                <w:sz w:val="24"/>
              </w:rPr>
            </w:pPr>
            <w:r>
              <w:rPr>
                <w:rFonts w:ascii="Arial"/>
                <w:b/>
                <w:sz w:val="24"/>
              </w:rPr>
              <w:t>MANJCC</w:t>
            </w:r>
          </w:p>
        </w:tc>
        <w:tc>
          <w:tcPr>
            <w:tcW w:w="7137" w:type="dxa"/>
          </w:tcPr>
          <w:p w14:paraId="5D7C8F47" w14:textId="77777777" w:rsidR="004B4CD9" w:rsidRDefault="004B4CD9" w:rsidP="00F30298">
            <w:pPr>
              <w:pStyle w:val="TableParagraph"/>
              <w:spacing w:before="84"/>
              <w:ind w:left="114"/>
              <w:rPr>
                <w:rFonts w:ascii="Arial"/>
                <w:sz w:val="24"/>
              </w:rPr>
            </w:pPr>
            <w:r>
              <w:rPr>
                <w:rFonts w:ascii="Arial"/>
                <w:sz w:val="24"/>
              </w:rPr>
              <w:t>Mantenimiento</w:t>
            </w:r>
          </w:p>
        </w:tc>
        <w:tc>
          <w:tcPr>
            <w:tcW w:w="582" w:type="dxa"/>
          </w:tcPr>
          <w:p w14:paraId="74FD326F" w14:textId="77777777" w:rsidR="004B4CD9" w:rsidRDefault="004B4CD9" w:rsidP="00F30298">
            <w:pPr>
              <w:pStyle w:val="TableParagraph"/>
              <w:ind w:left="0"/>
              <w:rPr>
                <w:rFonts w:ascii="Times New Roman"/>
                <w:sz w:val="24"/>
              </w:rPr>
            </w:pPr>
          </w:p>
        </w:tc>
        <w:tc>
          <w:tcPr>
            <w:tcW w:w="582" w:type="dxa"/>
          </w:tcPr>
          <w:p w14:paraId="0E917881" w14:textId="7EF0BFDB" w:rsidR="004B4CD9" w:rsidRDefault="004B4CD9" w:rsidP="00F30298">
            <w:pPr>
              <w:pStyle w:val="TableParagraph"/>
              <w:ind w:left="0"/>
              <w:rPr>
                <w:rFonts w:ascii="Times New Roman"/>
                <w:sz w:val="24"/>
              </w:rPr>
            </w:pPr>
          </w:p>
        </w:tc>
        <w:tc>
          <w:tcPr>
            <w:tcW w:w="726" w:type="dxa"/>
          </w:tcPr>
          <w:p w14:paraId="7DC89AF1"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0750045D" w14:textId="77777777" w:rsidTr="004B4CD9">
        <w:trPr>
          <w:trHeight w:val="455"/>
        </w:trPr>
        <w:tc>
          <w:tcPr>
            <w:tcW w:w="1450" w:type="dxa"/>
            <w:gridSpan w:val="2"/>
          </w:tcPr>
          <w:p w14:paraId="06D5E435" w14:textId="77777777" w:rsidR="004B4CD9" w:rsidRDefault="004B4CD9" w:rsidP="00F30298">
            <w:pPr>
              <w:pStyle w:val="TableParagraph"/>
              <w:spacing w:before="74"/>
              <w:ind w:left="120"/>
              <w:rPr>
                <w:rFonts w:ascii="Arial"/>
                <w:b/>
                <w:sz w:val="24"/>
              </w:rPr>
            </w:pPr>
            <w:r>
              <w:rPr>
                <w:rFonts w:ascii="Arial"/>
                <w:b/>
                <w:sz w:val="24"/>
              </w:rPr>
              <w:t>GUJCC</w:t>
            </w:r>
          </w:p>
        </w:tc>
        <w:tc>
          <w:tcPr>
            <w:tcW w:w="7137" w:type="dxa"/>
          </w:tcPr>
          <w:p w14:paraId="56A08671" w14:textId="77777777" w:rsidR="004B4CD9" w:rsidRDefault="004B4CD9" w:rsidP="00F30298">
            <w:pPr>
              <w:pStyle w:val="TableParagraph"/>
              <w:spacing w:before="79"/>
              <w:ind w:left="114"/>
              <w:rPr>
                <w:rFonts w:ascii="Arial" w:hAnsi="Arial"/>
                <w:sz w:val="24"/>
              </w:rPr>
            </w:pPr>
            <w:r>
              <w:rPr>
                <w:rFonts w:ascii="Arial" w:hAnsi="Arial"/>
                <w:sz w:val="24"/>
              </w:rPr>
              <w:t>Guías de Niños-Niñas</w:t>
            </w:r>
          </w:p>
        </w:tc>
        <w:tc>
          <w:tcPr>
            <w:tcW w:w="582" w:type="dxa"/>
          </w:tcPr>
          <w:p w14:paraId="728D1E71" w14:textId="77777777" w:rsidR="004B4CD9" w:rsidRDefault="004B4CD9" w:rsidP="00F30298">
            <w:pPr>
              <w:pStyle w:val="TableParagraph"/>
              <w:ind w:left="0"/>
              <w:rPr>
                <w:rFonts w:ascii="Times New Roman"/>
                <w:sz w:val="24"/>
              </w:rPr>
            </w:pPr>
          </w:p>
        </w:tc>
        <w:tc>
          <w:tcPr>
            <w:tcW w:w="582" w:type="dxa"/>
          </w:tcPr>
          <w:p w14:paraId="675277F0" w14:textId="3084D286" w:rsidR="004B4CD9" w:rsidRDefault="004B4CD9" w:rsidP="00F30298">
            <w:pPr>
              <w:pStyle w:val="TableParagraph"/>
              <w:ind w:left="0"/>
              <w:rPr>
                <w:rFonts w:ascii="Times New Roman"/>
                <w:sz w:val="24"/>
              </w:rPr>
            </w:pPr>
          </w:p>
        </w:tc>
        <w:tc>
          <w:tcPr>
            <w:tcW w:w="726" w:type="dxa"/>
          </w:tcPr>
          <w:p w14:paraId="61D018B0" w14:textId="77777777" w:rsidR="004B4CD9" w:rsidRPr="00360BD7" w:rsidRDefault="004B4CD9" w:rsidP="00F30298">
            <w:pPr>
              <w:pStyle w:val="TableParagraph"/>
              <w:spacing w:before="79"/>
              <w:ind w:left="0"/>
              <w:jc w:val="center"/>
              <w:rPr>
                <w:rFonts w:ascii="Arial"/>
                <w:sz w:val="24"/>
              </w:rPr>
            </w:pPr>
            <w:r>
              <w:rPr>
                <w:rFonts w:ascii="Arial"/>
                <w:sz w:val="24"/>
              </w:rPr>
              <w:t>16</w:t>
            </w:r>
          </w:p>
        </w:tc>
      </w:tr>
      <w:tr w:rsidR="004B4CD9" w14:paraId="573FBF08" w14:textId="77777777" w:rsidTr="004B4CD9">
        <w:trPr>
          <w:trHeight w:val="448"/>
        </w:trPr>
        <w:tc>
          <w:tcPr>
            <w:tcW w:w="1450" w:type="dxa"/>
            <w:gridSpan w:val="2"/>
          </w:tcPr>
          <w:p w14:paraId="23C410E5" w14:textId="77777777" w:rsidR="004B4CD9" w:rsidRDefault="004B4CD9" w:rsidP="00F30298">
            <w:pPr>
              <w:pStyle w:val="TableParagraph"/>
              <w:spacing w:before="74"/>
              <w:ind w:left="120"/>
              <w:rPr>
                <w:rFonts w:ascii="Arial"/>
                <w:b/>
                <w:sz w:val="24"/>
              </w:rPr>
            </w:pPr>
            <w:r>
              <w:rPr>
                <w:rFonts w:ascii="Arial"/>
                <w:b/>
                <w:sz w:val="24"/>
              </w:rPr>
              <w:t>COJCH</w:t>
            </w:r>
          </w:p>
        </w:tc>
        <w:tc>
          <w:tcPr>
            <w:tcW w:w="7137" w:type="dxa"/>
          </w:tcPr>
          <w:p w14:paraId="33C8E201" w14:textId="7EA6878D" w:rsidR="004B4CD9" w:rsidRDefault="004B4CD9" w:rsidP="00F30298">
            <w:pPr>
              <w:pStyle w:val="TableParagraph"/>
              <w:spacing w:before="79"/>
              <w:ind w:left="114"/>
              <w:rPr>
                <w:rFonts w:ascii="Arial"/>
                <w:sz w:val="24"/>
              </w:rPr>
            </w:pPr>
            <w:r>
              <w:rPr>
                <w:rFonts w:ascii="Arial"/>
                <w:sz w:val="24"/>
              </w:rPr>
              <w:t>Cocina</w:t>
            </w:r>
          </w:p>
        </w:tc>
        <w:tc>
          <w:tcPr>
            <w:tcW w:w="582" w:type="dxa"/>
          </w:tcPr>
          <w:p w14:paraId="65F32C7F" w14:textId="77777777" w:rsidR="004B4CD9" w:rsidRDefault="004B4CD9" w:rsidP="00F30298">
            <w:pPr>
              <w:pStyle w:val="TableParagraph"/>
              <w:ind w:left="0"/>
              <w:rPr>
                <w:rFonts w:ascii="Times New Roman"/>
                <w:sz w:val="24"/>
              </w:rPr>
            </w:pPr>
          </w:p>
        </w:tc>
        <w:tc>
          <w:tcPr>
            <w:tcW w:w="582" w:type="dxa"/>
          </w:tcPr>
          <w:p w14:paraId="3C931EC6" w14:textId="2AD5C4FF" w:rsidR="004B4CD9" w:rsidRDefault="004B4CD9" w:rsidP="00F30298">
            <w:pPr>
              <w:pStyle w:val="TableParagraph"/>
              <w:ind w:left="0"/>
              <w:rPr>
                <w:rFonts w:ascii="Times New Roman"/>
                <w:sz w:val="24"/>
              </w:rPr>
            </w:pPr>
          </w:p>
        </w:tc>
        <w:tc>
          <w:tcPr>
            <w:tcW w:w="726" w:type="dxa"/>
          </w:tcPr>
          <w:p w14:paraId="731066AC" w14:textId="77777777" w:rsidR="004B4CD9" w:rsidRPr="00360BD7" w:rsidRDefault="004B4CD9" w:rsidP="00F30298">
            <w:pPr>
              <w:pStyle w:val="TableParagraph"/>
              <w:spacing w:before="79"/>
              <w:ind w:left="0"/>
              <w:jc w:val="center"/>
              <w:rPr>
                <w:rFonts w:ascii="Arial"/>
                <w:sz w:val="24"/>
              </w:rPr>
            </w:pPr>
            <w:r>
              <w:rPr>
                <w:rFonts w:ascii="Arial"/>
                <w:w w:val="97"/>
                <w:sz w:val="24"/>
              </w:rPr>
              <w:t>3</w:t>
            </w:r>
          </w:p>
        </w:tc>
      </w:tr>
      <w:tr w:rsidR="004B4CD9" w14:paraId="151542B9" w14:textId="77777777" w:rsidTr="004B4CD9">
        <w:trPr>
          <w:trHeight w:val="455"/>
        </w:trPr>
        <w:tc>
          <w:tcPr>
            <w:tcW w:w="1450" w:type="dxa"/>
            <w:gridSpan w:val="2"/>
          </w:tcPr>
          <w:p w14:paraId="43907B22" w14:textId="77777777" w:rsidR="004B4CD9" w:rsidRDefault="004B4CD9" w:rsidP="00F30298">
            <w:pPr>
              <w:pStyle w:val="TableParagraph"/>
              <w:spacing w:before="82"/>
              <w:ind w:left="120"/>
              <w:rPr>
                <w:rFonts w:ascii="Arial"/>
                <w:b/>
                <w:sz w:val="24"/>
              </w:rPr>
            </w:pPr>
            <w:r>
              <w:rPr>
                <w:rFonts w:ascii="Arial"/>
                <w:b/>
                <w:sz w:val="24"/>
              </w:rPr>
              <w:t>MPJCC</w:t>
            </w:r>
          </w:p>
        </w:tc>
        <w:tc>
          <w:tcPr>
            <w:tcW w:w="7137" w:type="dxa"/>
          </w:tcPr>
          <w:p w14:paraId="18D0B067" w14:textId="04293711" w:rsidR="004B4CD9" w:rsidRDefault="004B4CD9" w:rsidP="00F30298">
            <w:pPr>
              <w:pStyle w:val="TableParagraph"/>
              <w:spacing w:before="87"/>
              <w:ind w:left="114"/>
              <w:rPr>
                <w:rFonts w:ascii="Arial"/>
                <w:sz w:val="24"/>
              </w:rPr>
            </w:pPr>
            <w:r>
              <w:rPr>
                <w:rFonts w:ascii="Arial"/>
                <w:sz w:val="24"/>
              </w:rPr>
              <w:t>Docentes</w:t>
            </w:r>
          </w:p>
        </w:tc>
        <w:tc>
          <w:tcPr>
            <w:tcW w:w="582" w:type="dxa"/>
          </w:tcPr>
          <w:p w14:paraId="1C6505A7" w14:textId="77777777" w:rsidR="004B4CD9" w:rsidRDefault="004B4CD9" w:rsidP="00F30298">
            <w:pPr>
              <w:pStyle w:val="TableParagraph"/>
              <w:ind w:left="0"/>
              <w:rPr>
                <w:rFonts w:ascii="Times New Roman"/>
                <w:sz w:val="24"/>
              </w:rPr>
            </w:pPr>
          </w:p>
        </w:tc>
        <w:tc>
          <w:tcPr>
            <w:tcW w:w="582" w:type="dxa"/>
          </w:tcPr>
          <w:p w14:paraId="190C2C39" w14:textId="3CFEF760" w:rsidR="004B4CD9" w:rsidRDefault="004B4CD9" w:rsidP="00F30298">
            <w:pPr>
              <w:pStyle w:val="TableParagraph"/>
              <w:ind w:left="0"/>
              <w:rPr>
                <w:rFonts w:ascii="Times New Roman"/>
                <w:sz w:val="24"/>
              </w:rPr>
            </w:pPr>
          </w:p>
        </w:tc>
        <w:tc>
          <w:tcPr>
            <w:tcW w:w="726" w:type="dxa"/>
          </w:tcPr>
          <w:p w14:paraId="03094128" w14:textId="77777777" w:rsidR="004B4CD9" w:rsidRPr="00360BD7" w:rsidRDefault="004B4CD9" w:rsidP="00F30298">
            <w:pPr>
              <w:pStyle w:val="TableParagraph"/>
              <w:spacing w:before="87"/>
              <w:ind w:left="0"/>
              <w:jc w:val="center"/>
              <w:rPr>
                <w:rFonts w:ascii="Arial"/>
                <w:sz w:val="24"/>
              </w:rPr>
            </w:pPr>
            <w:r w:rsidRPr="00360BD7">
              <w:rPr>
                <w:rFonts w:ascii="Arial"/>
                <w:w w:val="97"/>
                <w:sz w:val="24"/>
              </w:rPr>
              <w:t>1</w:t>
            </w:r>
          </w:p>
        </w:tc>
      </w:tr>
      <w:tr w:rsidR="004B4CD9" w14:paraId="507BC352" w14:textId="77777777" w:rsidTr="004B4CD9">
        <w:trPr>
          <w:trHeight w:val="455"/>
        </w:trPr>
        <w:tc>
          <w:tcPr>
            <w:tcW w:w="1450" w:type="dxa"/>
            <w:gridSpan w:val="2"/>
          </w:tcPr>
          <w:p w14:paraId="6BAD669C" w14:textId="77777777" w:rsidR="004B4CD9" w:rsidRDefault="004B4CD9" w:rsidP="00F30298">
            <w:pPr>
              <w:pStyle w:val="TableParagraph"/>
              <w:spacing w:before="79"/>
              <w:ind w:left="120"/>
              <w:rPr>
                <w:rFonts w:ascii="Arial"/>
                <w:b/>
                <w:sz w:val="24"/>
              </w:rPr>
            </w:pPr>
            <w:r>
              <w:rPr>
                <w:rFonts w:ascii="Arial"/>
                <w:b/>
                <w:sz w:val="24"/>
              </w:rPr>
              <w:t>PSJCC</w:t>
            </w:r>
          </w:p>
        </w:tc>
        <w:tc>
          <w:tcPr>
            <w:tcW w:w="7137" w:type="dxa"/>
          </w:tcPr>
          <w:p w14:paraId="76465060" w14:textId="1662C31C" w:rsidR="004B4CD9" w:rsidRDefault="004B4CD9" w:rsidP="00F30298">
            <w:pPr>
              <w:pStyle w:val="TableParagraph"/>
              <w:spacing w:before="86"/>
              <w:ind w:left="114"/>
              <w:rPr>
                <w:rFonts w:ascii="Arial"/>
                <w:sz w:val="24"/>
              </w:rPr>
            </w:pPr>
            <w:r>
              <w:rPr>
                <w:rFonts w:ascii="Arial"/>
                <w:sz w:val="24"/>
              </w:rPr>
              <w:t>Psicolog</w:t>
            </w:r>
            <w:r>
              <w:rPr>
                <w:rFonts w:ascii="Arial"/>
                <w:sz w:val="24"/>
              </w:rPr>
              <w:t>í</w:t>
            </w:r>
            <w:r>
              <w:rPr>
                <w:rFonts w:ascii="Arial"/>
                <w:sz w:val="24"/>
              </w:rPr>
              <w:t>a</w:t>
            </w:r>
          </w:p>
        </w:tc>
        <w:tc>
          <w:tcPr>
            <w:tcW w:w="582" w:type="dxa"/>
          </w:tcPr>
          <w:p w14:paraId="2FAF1639" w14:textId="77777777" w:rsidR="004B4CD9" w:rsidRDefault="004B4CD9" w:rsidP="00F30298">
            <w:pPr>
              <w:pStyle w:val="TableParagraph"/>
              <w:ind w:left="0"/>
              <w:rPr>
                <w:rFonts w:ascii="Times New Roman"/>
                <w:sz w:val="24"/>
              </w:rPr>
            </w:pPr>
          </w:p>
        </w:tc>
        <w:tc>
          <w:tcPr>
            <w:tcW w:w="582" w:type="dxa"/>
          </w:tcPr>
          <w:p w14:paraId="02866DB0" w14:textId="6A96A118" w:rsidR="004B4CD9" w:rsidRDefault="004B4CD9" w:rsidP="00F30298">
            <w:pPr>
              <w:pStyle w:val="TableParagraph"/>
              <w:ind w:left="0"/>
              <w:rPr>
                <w:rFonts w:ascii="Times New Roman"/>
                <w:sz w:val="24"/>
              </w:rPr>
            </w:pPr>
          </w:p>
        </w:tc>
        <w:tc>
          <w:tcPr>
            <w:tcW w:w="726" w:type="dxa"/>
          </w:tcPr>
          <w:p w14:paraId="7A2AA152" w14:textId="77777777" w:rsidR="004B4CD9" w:rsidRPr="00360BD7" w:rsidRDefault="004B4CD9" w:rsidP="00F30298">
            <w:pPr>
              <w:pStyle w:val="TableParagraph"/>
              <w:spacing w:before="86"/>
              <w:ind w:left="0"/>
              <w:jc w:val="center"/>
              <w:rPr>
                <w:rFonts w:ascii="Arial"/>
                <w:sz w:val="24"/>
              </w:rPr>
            </w:pPr>
            <w:r>
              <w:rPr>
                <w:rFonts w:ascii="Arial"/>
                <w:w w:val="97"/>
                <w:sz w:val="24"/>
              </w:rPr>
              <w:t>1</w:t>
            </w:r>
          </w:p>
        </w:tc>
      </w:tr>
      <w:tr w:rsidR="004B4CD9" w14:paraId="22AA0564" w14:textId="77777777" w:rsidTr="004B4CD9">
        <w:trPr>
          <w:trHeight w:val="455"/>
        </w:trPr>
        <w:tc>
          <w:tcPr>
            <w:tcW w:w="1450" w:type="dxa"/>
            <w:gridSpan w:val="2"/>
            <w:shd w:val="clear" w:color="auto" w:fill="C4BC96" w:themeFill="background2" w:themeFillShade="BF"/>
          </w:tcPr>
          <w:p w14:paraId="37010D5C" w14:textId="77777777" w:rsidR="004B4CD9" w:rsidRDefault="004B4CD9" w:rsidP="00F30298">
            <w:pPr>
              <w:pStyle w:val="TableParagraph"/>
              <w:spacing w:before="79"/>
              <w:ind w:left="120"/>
              <w:rPr>
                <w:rFonts w:ascii="Arial"/>
                <w:b/>
                <w:sz w:val="24"/>
              </w:rPr>
            </w:pPr>
            <w:r>
              <w:rPr>
                <w:rFonts w:ascii="Arial"/>
                <w:b/>
                <w:sz w:val="24"/>
              </w:rPr>
              <w:t>JGSP</w:t>
            </w:r>
          </w:p>
        </w:tc>
        <w:tc>
          <w:tcPr>
            <w:tcW w:w="7137" w:type="dxa"/>
            <w:shd w:val="clear" w:color="auto" w:fill="C4BC96" w:themeFill="background2" w:themeFillShade="BF"/>
          </w:tcPr>
          <w:p w14:paraId="3E6A63D4" w14:textId="7DE5CEB7" w:rsidR="004B4CD9" w:rsidRPr="007D588E" w:rsidRDefault="004B4CD9" w:rsidP="00F30298">
            <w:pPr>
              <w:pStyle w:val="TableParagraph"/>
              <w:spacing w:before="86"/>
              <w:ind w:left="114"/>
              <w:rPr>
                <w:rFonts w:ascii="Arial"/>
                <w:b/>
                <w:sz w:val="24"/>
                <w:lang w:val="es-MX"/>
              </w:rPr>
            </w:pPr>
            <w:r w:rsidRPr="007D588E">
              <w:rPr>
                <w:rFonts w:ascii="Arial"/>
                <w:b/>
                <w:sz w:val="24"/>
                <w:lang w:val="es-MX"/>
              </w:rPr>
              <w:t>J</w:t>
            </w:r>
            <w:r>
              <w:rPr>
                <w:rFonts w:ascii="Arial"/>
                <w:b/>
                <w:sz w:val="24"/>
                <w:lang w:val="es-MX"/>
              </w:rPr>
              <w:t>efatura</w:t>
            </w:r>
            <w:r w:rsidRPr="007D588E">
              <w:rPr>
                <w:rFonts w:ascii="Arial"/>
                <w:b/>
                <w:sz w:val="24"/>
                <w:lang w:val="es-MX"/>
              </w:rPr>
              <w:t xml:space="preserve"> de Guarderia de S.P.</w:t>
            </w:r>
          </w:p>
        </w:tc>
        <w:tc>
          <w:tcPr>
            <w:tcW w:w="582" w:type="dxa"/>
            <w:shd w:val="clear" w:color="auto" w:fill="C4BC96" w:themeFill="background2" w:themeFillShade="BF"/>
          </w:tcPr>
          <w:p w14:paraId="39A9A6BC" w14:textId="77777777" w:rsidR="004B4CD9" w:rsidRPr="007D588E" w:rsidRDefault="004B4CD9" w:rsidP="00F30298">
            <w:pPr>
              <w:pStyle w:val="TableParagraph"/>
              <w:ind w:left="0"/>
              <w:rPr>
                <w:rFonts w:ascii="Times New Roman"/>
                <w:sz w:val="24"/>
                <w:lang w:val="es-MX"/>
              </w:rPr>
            </w:pPr>
          </w:p>
        </w:tc>
        <w:tc>
          <w:tcPr>
            <w:tcW w:w="582" w:type="dxa"/>
            <w:shd w:val="clear" w:color="auto" w:fill="C4BC96" w:themeFill="background2" w:themeFillShade="BF"/>
          </w:tcPr>
          <w:p w14:paraId="12849AF4" w14:textId="6AF44FE3" w:rsidR="004B4CD9" w:rsidRPr="007D588E" w:rsidRDefault="004B4CD9" w:rsidP="00F30298">
            <w:pPr>
              <w:pStyle w:val="TableParagraph"/>
              <w:ind w:left="0"/>
              <w:rPr>
                <w:rFonts w:ascii="Times New Roman"/>
                <w:sz w:val="24"/>
                <w:lang w:val="es-MX"/>
              </w:rPr>
            </w:pPr>
          </w:p>
        </w:tc>
        <w:tc>
          <w:tcPr>
            <w:tcW w:w="726" w:type="dxa"/>
            <w:shd w:val="clear" w:color="auto" w:fill="C4BC96" w:themeFill="background2" w:themeFillShade="BF"/>
          </w:tcPr>
          <w:p w14:paraId="04393B71"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27FF6609" w14:textId="77777777" w:rsidTr="004B4CD9">
        <w:trPr>
          <w:trHeight w:val="455"/>
        </w:trPr>
        <w:tc>
          <w:tcPr>
            <w:tcW w:w="1450" w:type="dxa"/>
            <w:gridSpan w:val="2"/>
          </w:tcPr>
          <w:p w14:paraId="6F9D8EAA" w14:textId="77777777" w:rsidR="004B4CD9" w:rsidRDefault="004B4CD9" w:rsidP="00F30298">
            <w:pPr>
              <w:pStyle w:val="TableParagraph"/>
              <w:spacing w:before="79"/>
              <w:ind w:left="120"/>
              <w:rPr>
                <w:rFonts w:ascii="Arial"/>
                <w:b/>
                <w:sz w:val="24"/>
              </w:rPr>
            </w:pPr>
            <w:r>
              <w:rPr>
                <w:rFonts w:ascii="Arial"/>
                <w:b/>
                <w:sz w:val="24"/>
              </w:rPr>
              <w:t>AUXGSP</w:t>
            </w:r>
          </w:p>
        </w:tc>
        <w:tc>
          <w:tcPr>
            <w:tcW w:w="7137" w:type="dxa"/>
          </w:tcPr>
          <w:p w14:paraId="0A76F896" w14:textId="1D693777" w:rsidR="004B4CD9" w:rsidRPr="007D588E" w:rsidRDefault="004B4CD9" w:rsidP="00F30298">
            <w:pPr>
              <w:pStyle w:val="TableParagraph"/>
              <w:spacing w:before="86"/>
              <w:ind w:left="114"/>
              <w:rPr>
                <w:rFonts w:ascii="Arial"/>
                <w:sz w:val="24"/>
                <w:lang w:val="es-MX"/>
              </w:rPr>
            </w:pPr>
            <w:r w:rsidRPr="007D588E">
              <w:rPr>
                <w:rFonts w:ascii="Arial"/>
                <w:sz w:val="24"/>
                <w:lang w:val="es-MX"/>
              </w:rPr>
              <w:t>Auxiliar</w:t>
            </w:r>
            <w:r>
              <w:rPr>
                <w:rFonts w:ascii="Arial"/>
                <w:sz w:val="24"/>
                <w:lang w:val="es-MX"/>
              </w:rPr>
              <w:t xml:space="preserve"> Administrativo</w:t>
            </w:r>
            <w:r w:rsidRPr="007D588E">
              <w:rPr>
                <w:rFonts w:ascii="Arial"/>
                <w:sz w:val="24"/>
                <w:lang w:val="es-MX"/>
              </w:rPr>
              <w:t xml:space="preserve"> </w:t>
            </w:r>
            <w:r>
              <w:rPr>
                <w:rFonts w:ascii="Arial"/>
                <w:sz w:val="24"/>
                <w:lang w:val="es-MX"/>
              </w:rPr>
              <w:t>GS</w:t>
            </w:r>
            <w:r w:rsidRPr="007D588E">
              <w:rPr>
                <w:rFonts w:ascii="Arial"/>
                <w:sz w:val="24"/>
                <w:lang w:val="es-MX"/>
              </w:rPr>
              <w:t>P</w:t>
            </w:r>
          </w:p>
        </w:tc>
        <w:tc>
          <w:tcPr>
            <w:tcW w:w="582" w:type="dxa"/>
          </w:tcPr>
          <w:p w14:paraId="6E1D65B7" w14:textId="77777777" w:rsidR="004B4CD9" w:rsidRPr="007D588E" w:rsidRDefault="004B4CD9" w:rsidP="00F30298">
            <w:pPr>
              <w:pStyle w:val="TableParagraph"/>
              <w:ind w:left="0"/>
              <w:rPr>
                <w:rFonts w:ascii="Times New Roman"/>
                <w:sz w:val="24"/>
                <w:lang w:val="es-MX"/>
              </w:rPr>
            </w:pPr>
          </w:p>
        </w:tc>
        <w:tc>
          <w:tcPr>
            <w:tcW w:w="582" w:type="dxa"/>
          </w:tcPr>
          <w:p w14:paraId="112B4A78" w14:textId="3C6E4A19" w:rsidR="004B4CD9" w:rsidRPr="007D588E" w:rsidRDefault="004B4CD9" w:rsidP="00F30298">
            <w:pPr>
              <w:pStyle w:val="TableParagraph"/>
              <w:ind w:left="0"/>
              <w:rPr>
                <w:rFonts w:ascii="Times New Roman"/>
                <w:sz w:val="24"/>
                <w:lang w:val="es-MX"/>
              </w:rPr>
            </w:pPr>
          </w:p>
        </w:tc>
        <w:tc>
          <w:tcPr>
            <w:tcW w:w="726" w:type="dxa"/>
          </w:tcPr>
          <w:p w14:paraId="44D48502"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68C0FA22" w14:textId="77777777" w:rsidTr="004B4CD9">
        <w:trPr>
          <w:trHeight w:val="455"/>
        </w:trPr>
        <w:tc>
          <w:tcPr>
            <w:tcW w:w="1450" w:type="dxa"/>
            <w:gridSpan w:val="2"/>
          </w:tcPr>
          <w:p w14:paraId="0BFA259D" w14:textId="77777777" w:rsidR="004B4CD9" w:rsidRDefault="004B4CD9" w:rsidP="00F30298">
            <w:pPr>
              <w:pStyle w:val="TableParagraph"/>
              <w:spacing w:before="79"/>
              <w:rPr>
                <w:rFonts w:ascii="Arial"/>
                <w:b/>
                <w:sz w:val="24"/>
              </w:rPr>
            </w:pPr>
            <w:r>
              <w:rPr>
                <w:rFonts w:ascii="Arial"/>
                <w:b/>
                <w:sz w:val="24"/>
              </w:rPr>
              <w:t>ALCHGSP</w:t>
            </w:r>
          </w:p>
        </w:tc>
        <w:tc>
          <w:tcPr>
            <w:tcW w:w="7137" w:type="dxa"/>
          </w:tcPr>
          <w:p w14:paraId="1681B04F" w14:textId="77777777" w:rsidR="004B4CD9" w:rsidRPr="007D588E" w:rsidRDefault="004B4CD9" w:rsidP="00F30298">
            <w:pPr>
              <w:pStyle w:val="TableParagraph"/>
              <w:spacing w:before="86"/>
              <w:rPr>
                <w:rFonts w:ascii="Arial"/>
                <w:sz w:val="24"/>
                <w:lang w:val="es-MX"/>
              </w:rPr>
            </w:pPr>
            <w:r w:rsidRPr="007D588E">
              <w:rPr>
                <w:rFonts w:ascii="Arial"/>
                <w:sz w:val="24"/>
                <w:lang w:val="es-MX"/>
              </w:rPr>
              <w:t>Almacenista-Chofer de Guarderia de S.P</w:t>
            </w:r>
          </w:p>
        </w:tc>
        <w:tc>
          <w:tcPr>
            <w:tcW w:w="582" w:type="dxa"/>
          </w:tcPr>
          <w:p w14:paraId="78F73D2F" w14:textId="77777777" w:rsidR="004B4CD9" w:rsidRPr="007D588E" w:rsidRDefault="004B4CD9" w:rsidP="00F30298">
            <w:pPr>
              <w:pStyle w:val="TableParagraph"/>
              <w:ind w:left="0"/>
              <w:rPr>
                <w:rFonts w:ascii="Times New Roman"/>
                <w:sz w:val="24"/>
                <w:lang w:val="es-MX"/>
              </w:rPr>
            </w:pPr>
          </w:p>
        </w:tc>
        <w:tc>
          <w:tcPr>
            <w:tcW w:w="582" w:type="dxa"/>
          </w:tcPr>
          <w:p w14:paraId="085589FD" w14:textId="78D40601" w:rsidR="004B4CD9" w:rsidRPr="007D588E" w:rsidRDefault="004B4CD9" w:rsidP="00F30298">
            <w:pPr>
              <w:pStyle w:val="TableParagraph"/>
              <w:ind w:left="0"/>
              <w:rPr>
                <w:rFonts w:ascii="Times New Roman"/>
                <w:sz w:val="24"/>
                <w:lang w:val="es-MX"/>
              </w:rPr>
            </w:pPr>
          </w:p>
        </w:tc>
        <w:tc>
          <w:tcPr>
            <w:tcW w:w="726" w:type="dxa"/>
          </w:tcPr>
          <w:p w14:paraId="549B66BB"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13129CE0" w14:textId="77777777" w:rsidTr="004B4CD9">
        <w:trPr>
          <w:trHeight w:val="455"/>
        </w:trPr>
        <w:tc>
          <w:tcPr>
            <w:tcW w:w="1450" w:type="dxa"/>
            <w:gridSpan w:val="2"/>
          </w:tcPr>
          <w:p w14:paraId="4E48E143" w14:textId="77777777" w:rsidR="004B4CD9" w:rsidRDefault="004B4CD9" w:rsidP="00F30298">
            <w:pPr>
              <w:pStyle w:val="TableParagraph"/>
              <w:spacing w:before="79"/>
              <w:ind w:left="120"/>
              <w:rPr>
                <w:rFonts w:ascii="Arial"/>
                <w:b/>
                <w:sz w:val="24"/>
              </w:rPr>
            </w:pPr>
            <w:r>
              <w:rPr>
                <w:rFonts w:ascii="Arial"/>
                <w:b/>
                <w:sz w:val="24"/>
              </w:rPr>
              <w:t>AUXMGSP</w:t>
            </w:r>
          </w:p>
        </w:tc>
        <w:tc>
          <w:tcPr>
            <w:tcW w:w="7137" w:type="dxa"/>
          </w:tcPr>
          <w:p w14:paraId="5CF6AB4B" w14:textId="77777777" w:rsidR="004B4CD9" w:rsidRPr="007D588E" w:rsidRDefault="004B4CD9" w:rsidP="00F30298">
            <w:pPr>
              <w:pStyle w:val="TableParagraph"/>
              <w:spacing w:before="86"/>
              <w:ind w:left="114"/>
              <w:rPr>
                <w:rFonts w:ascii="Arial"/>
                <w:sz w:val="24"/>
                <w:lang w:val="es-MX"/>
              </w:rPr>
            </w:pPr>
            <w:r w:rsidRPr="007D588E">
              <w:rPr>
                <w:rFonts w:ascii="Arial"/>
                <w:sz w:val="24"/>
                <w:lang w:val="es-MX"/>
              </w:rPr>
              <w:t>Auxiliar de Mantenimiento de Guarderia S.P.</w:t>
            </w:r>
          </w:p>
        </w:tc>
        <w:tc>
          <w:tcPr>
            <w:tcW w:w="582" w:type="dxa"/>
          </w:tcPr>
          <w:p w14:paraId="70D5D1C7" w14:textId="77777777" w:rsidR="004B4CD9" w:rsidRPr="007D588E" w:rsidRDefault="004B4CD9" w:rsidP="00F30298">
            <w:pPr>
              <w:pStyle w:val="TableParagraph"/>
              <w:ind w:left="0"/>
              <w:rPr>
                <w:rFonts w:ascii="Times New Roman"/>
                <w:sz w:val="24"/>
                <w:lang w:val="es-MX"/>
              </w:rPr>
            </w:pPr>
          </w:p>
        </w:tc>
        <w:tc>
          <w:tcPr>
            <w:tcW w:w="582" w:type="dxa"/>
          </w:tcPr>
          <w:p w14:paraId="7E1641EC" w14:textId="3FF338C6" w:rsidR="004B4CD9" w:rsidRPr="007D588E" w:rsidRDefault="004B4CD9" w:rsidP="00F30298">
            <w:pPr>
              <w:pStyle w:val="TableParagraph"/>
              <w:ind w:left="0"/>
              <w:rPr>
                <w:rFonts w:ascii="Times New Roman"/>
                <w:sz w:val="24"/>
                <w:lang w:val="es-MX"/>
              </w:rPr>
            </w:pPr>
          </w:p>
        </w:tc>
        <w:tc>
          <w:tcPr>
            <w:tcW w:w="726" w:type="dxa"/>
          </w:tcPr>
          <w:p w14:paraId="36EBE73B"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71202122" w14:textId="77777777" w:rsidTr="004B4CD9">
        <w:trPr>
          <w:trHeight w:val="455"/>
        </w:trPr>
        <w:tc>
          <w:tcPr>
            <w:tcW w:w="1450" w:type="dxa"/>
            <w:gridSpan w:val="2"/>
          </w:tcPr>
          <w:p w14:paraId="4C18FA11" w14:textId="77777777" w:rsidR="004B4CD9" w:rsidRDefault="004B4CD9" w:rsidP="00F30298">
            <w:pPr>
              <w:pStyle w:val="TableParagraph"/>
              <w:spacing w:before="79"/>
              <w:ind w:left="120"/>
              <w:rPr>
                <w:rFonts w:ascii="Arial"/>
                <w:b/>
                <w:sz w:val="24"/>
              </w:rPr>
            </w:pPr>
            <w:r>
              <w:rPr>
                <w:rFonts w:ascii="Arial"/>
                <w:b/>
                <w:sz w:val="24"/>
              </w:rPr>
              <w:t>INTGSP</w:t>
            </w:r>
          </w:p>
        </w:tc>
        <w:tc>
          <w:tcPr>
            <w:tcW w:w="7137" w:type="dxa"/>
          </w:tcPr>
          <w:p w14:paraId="753E3CF5" w14:textId="4D7AEDE4" w:rsidR="004B4CD9" w:rsidRPr="007D588E" w:rsidRDefault="004B4CD9" w:rsidP="00F30298">
            <w:pPr>
              <w:pStyle w:val="TableParagraph"/>
              <w:spacing w:before="86"/>
              <w:ind w:left="114"/>
              <w:rPr>
                <w:rFonts w:ascii="Arial"/>
                <w:sz w:val="24"/>
                <w:lang w:val="es-MX"/>
              </w:rPr>
            </w:pPr>
            <w:r w:rsidRPr="007D588E">
              <w:rPr>
                <w:rFonts w:ascii="Arial"/>
                <w:sz w:val="24"/>
                <w:lang w:val="es-MX"/>
              </w:rPr>
              <w:t>Intenden</w:t>
            </w:r>
            <w:r>
              <w:rPr>
                <w:rFonts w:ascii="Arial"/>
                <w:sz w:val="24"/>
                <w:lang w:val="es-MX"/>
              </w:rPr>
              <w:t>cia</w:t>
            </w:r>
            <w:r w:rsidRPr="007D588E">
              <w:rPr>
                <w:rFonts w:ascii="Arial"/>
                <w:sz w:val="24"/>
                <w:lang w:val="es-MX"/>
              </w:rPr>
              <w:t xml:space="preserve"> de Guarderia de S.P.</w:t>
            </w:r>
          </w:p>
        </w:tc>
        <w:tc>
          <w:tcPr>
            <w:tcW w:w="582" w:type="dxa"/>
          </w:tcPr>
          <w:p w14:paraId="3572EF32" w14:textId="77777777" w:rsidR="004B4CD9" w:rsidRPr="007D588E" w:rsidRDefault="004B4CD9" w:rsidP="00F30298">
            <w:pPr>
              <w:pStyle w:val="TableParagraph"/>
              <w:ind w:left="0"/>
              <w:rPr>
                <w:rFonts w:ascii="Times New Roman"/>
                <w:sz w:val="24"/>
                <w:lang w:val="es-MX"/>
              </w:rPr>
            </w:pPr>
          </w:p>
        </w:tc>
        <w:tc>
          <w:tcPr>
            <w:tcW w:w="582" w:type="dxa"/>
          </w:tcPr>
          <w:p w14:paraId="6FB57A96" w14:textId="55DDB4EE" w:rsidR="004B4CD9" w:rsidRPr="007D588E" w:rsidRDefault="004B4CD9" w:rsidP="00F30298">
            <w:pPr>
              <w:pStyle w:val="TableParagraph"/>
              <w:ind w:left="0"/>
              <w:rPr>
                <w:rFonts w:ascii="Times New Roman"/>
                <w:sz w:val="24"/>
                <w:lang w:val="es-MX"/>
              </w:rPr>
            </w:pPr>
          </w:p>
        </w:tc>
        <w:tc>
          <w:tcPr>
            <w:tcW w:w="726" w:type="dxa"/>
          </w:tcPr>
          <w:p w14:paraId="202CC8CD" w14:textId="65E89ED9" w:rsidR="004B4CD9" w:rsidRDefault="004B4CD9" w:rsidP="00F30298">
            <w:pPr>
              <w:pStyle w:val="TableParagraph"/>
              <w:spacing w:before="86"/>
              <w:ind w:left="0"/>
              <w:jc w:val="center"/>
              <w:rPr>
                <w:rFonts w:ascii="Arial"/>
                <w:w w:val="97"/>
                <w:sz w:val="24"/>
              </w:rPr>
            </w:pPr>
            <w:r>
              <w:rPr>
                <w:rFonts w:ascii="Arial"/>
                <w:w w:val="97"/>
                <w:sz w:val="24"/>
              </w:rPr>
              <w:t>2</w:t>
            </w:r>
          </w:p>
        </w:tc>
      </w:tr>
      <w:tr w:rsidR="004B4CD9" w14:paraId="240BEACD" w14:textId="77777777" w:rsidTr="004B4CD9">
        <w:trPr>
          <w:trHeight w:val="455"/>
        </w:trPr>
        <w:tc>
          <w:tcPr>
            <w:tcW w:w="1450" w:type="dxa"/>
            <w:gridSpan w:val="2"/>
          </w:tcPr>
          <w:p w14:paraId="78A40C2F" w14:textId="77777777" w:rsidR="004B4CD9" w:rsidRDefault="004B4CD9" w:rsidP="00F30298">
            <w:pPr>
              <w:pStyle w:val="TableParagraph"/>
              <w:spacing w:before="79"/>
              <w:ind w:left="120"/>
              <w:rPr>
                <w:rFonts w:ascii="Arial"/>
                <w:b/>
                <w:sz w:val="24"/>
              </w:rPr>
            </w:pPr>
            <w:r>
              <w:rPr>
                <w:rFonts w:ascii="Arial"/>
                <w:b/>
                <w:sz w:val="24"/>
              </w:rPr>
              <w:t>PSGSP</w:t>
            </w:r>
          </w:p>
        </w:tc>
        <w:tc>
          <w:tcPr>
            <w:tcW w:w="7137" w:type="dxa"/>
          </w:tcPr>
          <w:p w14:paraId="48746A93" w14:textId="77777777" w:rsidR="004B4CD9" w:rsidRPr="007D588E" w:rsidRDefault="004B4CD9" w:rsidP="00F30298">
            <w:pPr>
              <w:pStyle w:val="TableParagraph"/>
              <w:spacing w:before="86"/>
              <w:ind w:left="114"/>
              <w:rPr>
                <w:rFonts w:ascii="Arial"/>
                <w:sz w:val="24"/>
                <w:lang w:val="es-MX"/>
              </w:rPr>
            </w:pPr>
            <w:r w:rsidRPr="007D588E">
              <w:rPr>
                <w:rFonts w:ascii="Arial"/>
                <w:sz w:val="24"/>
                <w:lang w:val="es-MX"/>
              </w:rPr>
              <w:t>Psciologia-Pedagogia de Guarderia de S.P.</w:t>
            </w:r>
          </w:p>
        </w:tc>
        <w:tc>
          <w:tcPr>
            <w:tcW w:w="582" w:type="dxa"/>
          </w:tcPr>
          <w:p w14:paraId="164ED846" w14:textId="77777777" w:rsidR="004B4CD9" w:rsidRPr="007D588E" w:rsidRDefault="004B4CD9" w:rsidP="00F30298">
            <w:pPr>
              <w:pStyle w:val="TableParagraph"/>
              <w:ind w:left="0"/>
              <w:rPr>
                <w:rFonts w:ascii="Times New Roman"/>
                <w:sz w:val="24"/>
                <w:lang w:val="es-MX"/>
              </w:rPr>
            </w:pPr>
          </w:p>
        </w:tc>
        <w:tc>
          <w:tcPr>
            <w:tcW w:w="582" w:type="dxa"/>
          </w:tcPr>
          <w:p w14:paraId="35295ADA" w14:textId="154F17C0" w:rsidR="004B4CD9" w:rsidRPr="007D588E" w:rsidRDefault="004B4CD9" w:rsidP="00F30298">
            <w:pPr>
              <w:pStyle w:val="TableParagraph"/>
              <w:ind w:left="0"/>
              <w:rPr>
                <w:rFonts w:ascii="Times New Roman"/>
                <w:sz w:val="24"/>
                <w:lang w:val="es-MX"/>
              </w:rPr>
            </w:pPr>
          </w:p>
        </w:tc>
        <w:tc>
          <w:tcPr>
            <w:tcW w:w="726" w:type="dxa"/>
          </w:tcPr>
          <w:p w14:paraId="0E8F21AF"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20603626" w14:textId="77777777" w:rsidTr="004B4CD9">
        <w:trPr>
          <w:trHeight w:val="455"/>
        </w:trPr>
        <w:tc>
          <w:tcPr>
            <w:tcW w:w="1450" w:type="dxa"/>
            <w:gridSpan w:val="2"/>
          </w:tcPr>
          <w:p w14:paraId="783B8519" w14:textId="77777777" w:rsidR="004B4CD9" w:rsidRDefault="004B4CD9" w:rsidP="00F30298">
            <w:pPr>
              <w:pStyle w:val="TableParagraph"/>
              <w:spacing w:before="79"/>
              <w:ind w:left="120"/>
              <w:rPr>
                <w:rFonts w:ascii="Arial"/>
                <w:b/>
                <w:sz w:val="24"/>
              </w:rPr>
            </w:pPr>
            <w:r>
              <w:rPr>
                <w:rFonts w:ascii="Arial"/>
                <w:b/>
                <w:sz w:val="24"/>
              </w:rPr>
              <w:lastRenderedPageBreak/>
              <w:t>ENFGSP</w:t>
            </w:r>
          </w:p>
        </w:tc>
        <w:tc>
          <w:tcPr>
            <w:tcW w:w="7137" w:type="dxa"/>
          </w:tcPr>
          <w:p w14:paraId="1E6E0CFD" w14:textId="3C0D2C7A" w:rsidR="004B4CD9" w:rsidRPr="007D588E" w:rsidRDefault="004B4CD9" w:rsidP="00F30298">
            <w:pPr>
              <w:pStyle w:val="TableParagraph"/>
              <w:spacing w:before="86"/>
              <w:ind w:left="114"/>
              <w:rPr>
                <w:rFonts w:ascii="Arial"/>
                <w:sz w:val="24"/>
                <w:lang w:val="es-MX"/>
              </w:rPr>
            </w:pPr>
            <w:r>
              <w:rPr>
                <w:rFonts w:ascii="Arial"/>
                <w:sz w:val="24"/>
                <w:lang w:val="es-MX"/>
              </w:rPr>
              <w:t>Enfermer</w:t>
            </w:r>
            <w:r>
              <w:rPr>
                <w:rFonts w:ascii="Arial"/>
                <w:sz w:val="24"/>
                <w:lang w:val="es-MX"/>
              </w:rPr>
              <w:t>í</w:t>
            </w:r>
            <w:r>
              <w:rPr>
                <w:rFonts w:ascii="Arial"/>
                <w:sz w:val="24"/>
                <w:lang w:val="es-MX"/>
              </w:rPr>
              <w:t>a de Guarder</w:t>
            </w:r>
            <w:r>
              <w:rPr>
                <w:rFonts w:ascii="Arial"/>
                <w:sz w:val="24"/>
                <w:lang w:val="es-MX"/>
              </w:rPr>
              <w:t>í</w:t>
            </w:r>
            <w:r>
              <w:rPr>
                <w:rFonts w:ascii="Arial"/>
                <w:sz w:val="24"/>
                <w:lang w:val="es-MX"/>
              </w:rPr>
              <w:t>a de S.P.</w:t>
            </w:r>
          </w:p>
        </w:tc>
        <w:tc>
          <w:tcPr>
            <w:tcW w:w="582" w:type="dxa"/>
          </w:tcPr>
          <w:p w14:paraId="48885682" w14:textId="77777777" w:rsidR="004B4CD9" w:rsidRPr="007D588E" w:rsidRDefault="004B4CD9" w:rsidP="00F30298">
            <w:pPr>
              <w:pStyle w:val="TableParagraph"/>
              <w:ind w:left="0"/>
              <w:rPr>
                <w:rFonts w:ascii="Times New Roman"/>
                <w:sz w:val="24"/>
                <w:lang w:val="es-MX"/>
              </w:rPr>
            </w:pPr>
          </w:p>
        </w:tc>
        <w:tc>
          <w:tcPr>
            <w:tcW w:w="582" w:type="dxa"/>
          </w:tcPr>
          <w:p w14:paraId="7EF517F4" w14:textId="69CBBFC2" w:rsidR="004B4CD9" w:rsidRPr="007D588E" w:rsidRDefault="004B4CD9" w:rsidP="00F30298">
            <w:pPr>
              <w:pStyle w:val="TableParagraph"/>
              <w:ind w:left="0"/>
              <w:rPr>
                <w:rFonts w:ascii="Times New Roman"/>
                <w:sz w:val="24"/>
                <w:lang w:val="es-MX"/>
              </w:rPr>
            </w:pPr>
          </w:p>
        </w:tc>
        <w:tc>
          <w:tcPr>
            <w:tcW w:w="726" w:type="dxa"/>
          </w:tcPr>
          <w:p w14:paraId="1BA4E7E0" w14:textId="77777777" w:rsidR="004B4CD9" w:rsidRDefault="004B4CD9" w:rsidP="00F30298">
            <w:pPr>
              <w:pStyle w:val="TableParagraph"/>
              <w:spacing w:before="86"/>
              <w:ind w:left="0"/>
              <w:jc w:val="center"/>
              <w:rPr>
                <w:rFonts w:ascii="Arial"/>
                <w:w w:val="97"/>
                <w:sz w:val="24"/>
              </w:rPr>
            </w:pPr>
            <w:r>
              <w:rPr>
                <w:rFonts w:ascii="Arial"/>
                <w:w w:val="97"/>
                <w:sz w:val="24"/>
              </w:rPr>
              <w:t>2</w:t>
            </w:r>
          </w:p>
        </w:tc>
      </w:tr>
      <w:tr w:rsidR="004B4CD9" w14:paraId="1B464DF8" w14:textId="77777777" w:rsidTr="004B4CD9">
        <w:trPr>
          <w:trHeight w:val="455"/>
        </w:trPr>
        <w:tc>
          <w:tcPr>
            <w:tcW w:w="1450" w:type="dxa"/>
            <w:gridSpan w:val="2"/>
          </w:tcPr>
          <w:p w14:paraId="260A0501" w14:textId="77777777" w:rsidR="004B4CD9" w:rsidRDefault="004B4CD9" w:rsidP="00F30298">
            <w:pPr>
              <w:pStyle w:val="TableParagraph"/>
              <w:spacing w:before="79"/>
              <w:rPr>
                <w:rFonts w:ascii="Arial"/>
                <w:b/>
                <w:sz w:val="24"/>
              </w:rPr>
            </w:pPr>
            <w:r>
              <w:rPr>
                <w:rFonts w:ascii="Arial"/>
                <w:b/>
                <w:sz w:val="24"/>
              </w:rPr>
              <w:t>ENFAGSP</w:t>
            </w:r>
          </w:p>
        </w:tc>
        <w:tc>
          <w:tcPr>
            <w:tcW w:w="7137" w:type="dxa"/>
          </w:tcPr>
          <w:p w14:paraId="696ECFDA" w14:textId="7B01D791" w:rsidR="004B4CD9" w:rsidRPr="007D588E" w:rsidRDefault="004B4CD9" w:rsidP="00F30298">
            <w:pPr>
              <w:pStyle w:val="TableParagraph"/>
              <w:spacing w:before="86"/>
              <w:ind w:left="114"/>
              <w:rPr>
                <w:rFonts w:ascii="Arial"/>
                <w:sz w:val="24"/>
                <w:lang w:val="es-MX"/>
              </w:rPr>
            </w:pPr>
            <w:r>
              <w:rPr>
                <w:rFonts w:ascii="Arial"/>
                <w:sz w:val="24"/>
                <w:lang w:val="es-MX"/>
              </w:rPr>
              <w:t>Auxiliar en Enfermer</w:t>
            </w:r>
            <w:r>
              <w:rPr>
                <w:rFonts w:ascii="Arial"/>
                <w:sz w:val="24"/>
                <w:lang w:val="es-MX"/>
              </w:rPr>
              <w:t>í</w:t>
            </w:r>
            <w:r>
              <w:rPr>
                <w:rFonts w:ascii="Arial"/>
                <w:sz w:val="24"/>
                <w:lang w:val="es-MX"/>
              </w:rPr>
              <w:t>a</w:t>
            </w:r>
          </w:p>
        </w:tc>
        <w:tc>
          <w:tcPr>
            <w:tcW w:w="582" w:type="dxa"/>
          </w:tcPr>
          <w:p w14:paraId="084055FB" w14:textId="77777777" w:rsidR="004B4CD9" w:rsidRPr="007D588E" w:rsidRDefault="004B4CD9" w:rsidP="00F30298">
            <w:pPr>
              <w:pStyle w:val="TableParagraph"/>
              <w:ind w:left="0"/>
              <w:rPr>
                <w:rFonts w:ascii="Times New Roman"/>
                <w:sz w:val="24"/>
                <w:lang w:val="es-MX"/>
              </w:rPr>
            </w:pPr>
          </w:p>
        </w:tc>
        <w:tc>
          <w:tcPr>
            <w:tcW w:w="582" w:type="dxa"/>
          </w:tcPr>
          <w:p w14:paraId="5B28CBE4" w14:textId="316B9BAF" w:rsidR="004B4CD9" w:rsidRPr="007D588E" w:rsidRDefault="004B4CD9" w:rsidP="00F30298">
            <w:pPr>
              <w:pStyle w:val="TableParagraph"/>
              <w:ind w:left="0"/>
              <w:rPr>
                <w:rFonts w:ascii="Times New Roman"/>
                <w:sz w:val="24"/>
                <w:lang w:val="es-MX"/>
              </w:rPr>
            </w:pPr>
          </w:p>
        </w:tc>
        <w:tc>
          <w:tcPr>
            <w:tcW w:w="726" w:type="dxa"/>
          </w:tcPr>
          <w:p w14:paraId="4722C0AB" w14:textId="77777777" w:rsidR="004B4CD9" w:rsidRDefault="004B4CD9" w:rsidP="00F30298">
            <w:pPr>
              <w:pStyle w:val="TableParagraph"/>
              <w:spacing w:before="86"/>
              <w:ind w:left="0"/>
              <w:jc w:val="center"/>
              <w:rPr>
                <w:rFonts w:ascii="Arial"/>
                <w:w w:val="97"/>
                <w:sz w:val="24"/>
              </w:rPr>
            </w:pPr>
            <w:r>
              <w:rPr>
                <w:rFonts w:ascii="Arial"/>
                <w:w w:val="97"/>
                <w:sz w:val="24"/>
              </w:rPr>
              <w:t>2</w:t>
            </w:r>
          </w:p>
        </w:tc>
      </w:tr>
      <w:tr w:rsidR="004B4CD9" w14:paraId="0DCC0DEB" w14:textId="77777777" w:rsidTr="004B4CD9">
        <w:trPr>
          <w:trHeight w:val="455"/>
        </w:trPr>
        <w:tc>
          <w:tcPr>
            <w:tcW w:w="1450" w:type="dxa"/>
            <w:gridSpan w:val="2"/>
          </w:tcPr>
          <w:p w14:paraId="7329E182" w14:textId="77777777" w:rsidR="004B4CD9" w:rsidRDefault="004B4CD9" w:rsidP="00F30298">
            <w:pPr>
              <w:pStyle w:val="TableParagraph"/>
              <w:spacing w:before="79"/>
              <w:rPr>
                <w:rFonts w:ascii="Arial"/>
                <w:b/>
                <w:sz w:val="24"/>
              </w:rPr>
            </w:pPr>
            <w:r>
              <w:rPr>
                <w:rFonts w:ascii="Arial"/>
                <w:b/>
                <w:sz w:val="24"/>
              </w:rPr>
              <w:t>GUIASGSP</w:t>
            </w:r>
          </w:p>
        </w:tc>
        <w:tc>
          <w:tcPr>
            <w:tcW w:w="7137" w:type="dxa"/>
          </w:tcPr>
          <w:p w14:paraId="28BD1DD5" w14:textId="77777777" w:rsidR="004B4CD9" w:rsidRPr="007D588E" w:rsidRDefault="004B4CD9" w:rsidP="00F30298">
            <w:pPr>
              <w:pStyle w:val="TableParagraph"/>
              <w:spacing w:before="86"/>
              <w:rPr>
                <w:rFonts w:ascii="Arial"/>
                <w:sz w:val="24"/>
                <w:lang w:val="es-MX"/>
              </w:rPr>
            </w:pPr>
            <w:r w:rsidRPr="007D588E">
              <w:rPr>
                <w:rFonts w:ascii="Arial"/>
                <w:sz w:val="24"/>
                <w:lang w:val="es-MX"/>
              </w:rPr>
              <w:t>Gu</w:t>
            </w:r>
            <w:r w:rsidRPr="007D588E">
              <w:rPr>
                <w:rFonts w:ascii="Arial"/>
                <w:sz w:val="24"/>
                <w:lang w:val="es-MX"/>
              </w:rPr>
              <w:t>í</w:t>
            </w:r>
            <w:r w:rsidRPr="007D588E">
              <w:rPr>
                <w:rFonts w:ascii="Arial"/>
                <w:sz w:val="24"/>
                <w:lang w:val="es-MX"/>
              </w:rPr>
              <w:t>as de Guarderia de S.P.</w:t>
            </w:r>
          </w:p>
        </w:tc>
        <w:tc>
          <w:tcPr>
            <w:tcW w:w="582" w:type="dxa"/>
          </w:tcPr>
          <w:p w14:paraId="56776A40" w14:textId="77777777" w:rsidR="004B4CD9" w:rsidRPr="007D588E" w:rsidRDefault="004B4CD9" w:rsidP="00F30298">
            <w:pPr>
              <w:pStyle w:val="TableParagraph"/>
              <w:ind w:left="0"/>
              <w:rPr>
                <w:rFonts w:ascii="Times New Roman"/>
                <w:sz w:val="24"/>
                <w:lang w:val="es-MX"/>
              </w:rPr>
            </w:pPr>
          </w:p>
        </w:tc>
        <w:tc>
          <w:tcPr>
            <w:tcW w:w="582" w:type="dxa"/>
          </w:tcPr>
          <w:p w14:paraId="7A2E338A" w14:textId="272F23A6" w:rsidR="004B4CD9" w:rsidRPr="007D588E" w:rsidRDefault="004B4CD9" w:rsidP="00F30298">
            <w:pPr>
              <w:pStyle w:val="TableParagraph"/>
              <w:ind w:left="0"/>
              <w:rPr>
                <w:rFonts w:ascii="Times New Roman"/>
                <w:sz w:val="24"/>
                <w:lang w:val="es-MX"/>
              </w:rPr>
            </w:pPr>
          </w:p>
        </w:tc>
        <w:tc>
          <w:tcPr>
            <w:tcW w:w="726" w:type="dxa"/>
          </w:tcPr>
          <w:p w14:paraId="597C3A0E" w14:textId="77777777" w:rsidR="004B4CD9" w:rsidRDefault="004B4CD9" w:rsidP="00F30298">
            <w:pPr>
              <w:pStyle w:val="TableParagraph"/>
              <w:spacing w:before="86"/>
              <w:ind w:left="0"/>
              <w:jc w:val="center"/>
              <w:rPr>
                <w:rFonts w:ascii="Arial"/>
                <w:w w:val="97"/>
                <w:sz w:val="24"/>
              </w:rPr>
            </w:pPr>
            <w:r>
              <w:rPr>
                <w:rFonts w:ascii="Arial"/>
                <w:w w:val="97"/>
                <w:sz w:val="24"/>
              </w:rPr>
              <w:t>4</w:t>
            </w:r>
          </w:p>
        </w:tc>
      </w:tr>
      <w:tr w:rsidR="004B4CD9" w14:paraId="6CDFED2F" w14:textId="77777777" w:rsidTr="004B4CD9">
        <w:trPr>
          <w:trHeight w:val="455"/>
        </w:trPr>
        <w:tc>
          <w:tcPr>
            <w:tcW w:w="1450" w:type="dxa"/>
            <w:gridSpan w:val="2"/>
          </w:tcPr>
          <w:p w14:paraId="683EBA40" w14:textId="77777777" w:rsidR="004B4CD9" w:rsidRDefault="004B4CD9" w:rsidP="00F30298">
            <w:pPr>
              <w:pStyle w:val="TableParagraph"/>
              <w:spacing w:before="79"/>
              <w:rPr>
                <w:rFonts w:ascii="Arial"/>
                <w:b/>
                <w:sz w:val="24"/>
              </w:rPr>
            </w:pPr>
            <w:r>
              <w:rPr>
                <w:rFonts w:ascii="Arial"/>
                <w:b/>
                <w:sz w:val="24"/>
              </w:rPr>
              <w:t>AUXSGSP</w:t>
            </w:r>
          </w:p>
        </w:tc>
        <w:tc>
          <w:tcPr>
            <w:tcW w:w="7137" w:type="dxa"/>
          </w:tcPr>
          <w:p w14:paraId="497C06D6" w14:textId="7F6F083B" w:rsidR="004B4CD9" w:rsidRPr="007D588E" w:rsidRDefault="004B4CD9" w:rsidP="00F30298">
            <w:pPr>
              <w:pStyle w:val="TableParagraph"/>
              <w:spacing w:before="86"/>
              <w:ind w:left="114"/>
              <w:rPr>
                <w:rFonts w:ascii="Arial"/>
                <w:sz w:val="24"/>
                <w:lang w:val="es-MX"/>
              </w:rPr>
            </w:pPr>
            <w:r w:rsidRPr="007D588E">
              <w:rPr>
                <w:rFonts w:ascii="Arial"/>
                <w:sz w:val="24"/>
                <w:lang w:val="es-MX"/>
              </w:rPr>
              <w:t>Auxiliar de sala de Guarderia de S.P.</w:t>
            </w:r>
          </w:p>
        </w:tc>
        <w:tc>
          <w:tcPr>
            <w:tcW w:w="582" w:type="dxa"/>
          </w:tcPr>
          <w:p w14:paraId="6A71A5FB" w14:textId="77777777" w:rsidR="004B4CD9" w:rsidRPr="007D588E" w:rsidRDefault="004B4CD9" w:rsidP="00F30298">
            <w:pPr>
              <w:pStyle w:val="TableParagraph"/>
              <w:ind w:left="0"/>
              <w:rPr>
                <w:rFonts w:ascii="Times New Roman"/>
                <w:sz w:val="24"/>
                <w:lang w:val="es-MX"/>
              </w:rPr>
            </w:pPr>
          </w:p>
        </w:tc>
        <w:tc>
          <w:tcPr>
            <w:tcW w:w="582" w:type="dxa"/>
          </w:tcPr>
          <w:p w14:paraId="361F1490" w14:textId="3E33F603" w:rsidR="004B4CD9" w:rsidRPr="007D588E" w:rsidRDefault="004B4CD9" w:rsidP="00F30298">
            <w:pPr>
              <w:pStyle w:val="TableParagraph"/>
              <w:ind w:left="0"/>
              <w:rPr>
                <w:rFonts w:ascii="Times New Roman"/>
                <w:sz w:val="24"/>
                <w:lang w:val="es-MX"/>
              </w:rPr>
            </w:pPr>
          </w:p>
        </w:tc>
        <w:tc>
          <w:tcPr>
            <w:tcW w:w="726" w:type="dxa"/>
          </w:tcPr>
          <w:p w14:paraId="6164A377" w14:textId="77777777" w:rsidR="004B4CD9" w:rsidRDefault="004B4CD9" w:rsidP="00F30298">
            <w:pPr>
              <w:pStyle w:val="TableParagraph"/>
              <w:spacing w:before="86"/>
              <w:ind w:left="0"/>
              <w:jc w:val="center"/>
              <w:rPr>
                <w:rFonts w:ascii="Arial"/>
                <w:w w:val="97"/>
                <w:sz w:val="24"/>
              </w:rPr>
            </w:pPr>
            <w:r>
              <w:rPr>
                <w:rFonts w:ascii="Arial"/>
                <w:w w:val="97"/>
                <w:sz w:val="24"/>
              </w:rPr>
              <w:t>4</w:t>
            </w:r>
          </w:p>
        </w:tc>
      </w:tr>
      <w:tr w:rsidR="004B4CD9" w14:paraId="69144FFB" w14:textId="77777777" w:rsidTr="004B4CD9">
        <w:trPr>
          <w:trHeight w:val="455"/>
        </w:trPr>
        <w:tc>
          <w:tcPr>
            <w:tcW w:w="1450" w:type="dxa"/>
            <w:gridSpan w:val="2"/>
          </w:tcPr>
          <w:p w14:paraId="659B25EC" w14:textId="77777777" w:rsidR="004B4CD9" w:rsidRDefault="004B4CD9" w:rsidP="00F30298">
            <w:pPr>
              <w:pStyle w:val="TableParagraph"/>
              <w:spacing w:before="79"/>
              <w:ind w:left="120"/>
              <w:rPr>
                <w:rFonts w:ascii="Arial"/>
                <w:b/>
                <w:sz w:val="24"/>
              </w:rPr>
            </w:pPr>
            <w:r>
              <w:rPr>
                <w:rFonts w:ascii="Arial"/>
                <w:b/>
                <w:sz w:val="24"/>
              </w:rPr>
              <w:t>LAVGSP</w:t>
            </w:r>
          </w:p>
        </w:tc>
        <w:tc>
          <w:tcPr>
            <w:tcW w:w="7137" w:type="dxa"/>
          </w:tcPr>
          <w:p w14:paraId="0C0AC6B3" w14:textId="77777777" w:rsidR="004B4CD9" w:rsidRPr="007D588E" w:rsidRDefault="004B4CD9" w:rsidP="00F30298">
            <w:pPr>
              <w:pStyle w:val="TableParagraph"/>
              <w:spacing w:before="86"/>
              <w:ind w:left="114"/>
              <w:rPr>
                <w:rFonts w:ascii="Arial"/>
                <w:sz w:val="24"/>
                <w:lang w:val="es-MX"/>
              </w:rPr>
            </w:pPr>
            <w:r w:rsidRPr="007D588E">
              <w:rPr>
                <w:rFonts w:ascii="Arial"/>
                <w:sz w:val="24"/>
                <w:lang w:val="es-MX"/>
              </w:rPr>
              <w:t>Lavander</w:t>
            </w:r>
            <w:r w:rsidRPr="007D588E">
              <w:rPr>
                <w:rFonts w:ascii="Arial"/>
                <w:sz w:val="24"/>
                <w:lang w:val="es-MX"/>
              </w:rPr>
              <w:t>í</w:t>
            </w:r>
            <w:r w:rsidRPr="007D588E">
              <w:rPr>
                <w:rFonts w:ascii="Arial"/>
                <w:sz w:val="24"/>
                <w:lang w:val="es-MX"/>
              </w:rPr>
              <w:t>a de Guarderia de S.P.</w:t>
            </w:r>
          </w:p>
        </w:tc>
        <w:tc>
          <w:tcPr>
            <w:tcW w:w="582" w:type="dxa"/>
          </w:tcPr>
          <w:p w14:paraId="13B02AF6" w14:textId="77777777" w:rsidR="004B4CD9" w:rsidRPr="007D588E" w:rsidRDefault="004B4CD9" w:rsidP="00F30298">
            <w:pPr>
              <w:pStyle w:val="TableParagraph"/>
              <w:ind w:left="0"/>
              <w:rPr>
                <w:rFonts w:ascii="Times New Roman"/>
                <w:sz w:val="24"/>
                <w:lang w:val="es-MX"/>
              </w:rPr>
            </w:pPr>
          </w:p>
        </w:tc>
        <w:tc>
          <w:tcPr>
            <w:tcW w:w="582" w:type="dxa"/>
          </w:tcPr>
          <w:p w14:paraId="14756D17" w14:textId="24F986AC" w:rsidR="004B4CD9" w:rsidRPr="007D588E" w:rsidRDefault="004B4CD9" w:rsidP="00F30298">
            <w:pPr>
              <w:pStyle w:val="TableParagraph"/>
              <w:ind w:left="0"/>
              <w:rPr>
                <w:rFonts w:ascii="Times New Roman"/>
                <w:sz w:val="24"/>
                <w:lang w:val="es-MX"/>
              </w:rPr>
            </w:pPr>
          </w:p>
        </w:tc>
        <w:tc>
          <w:tcPr>
            <w:tcW w:w="726" w:type="dxa"/>
          </w:tcPr>
          <w:p w14:paraId="77E6B756"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363B3A36" w14:textId="77777777" w:rsidTr="004B4CD9">
        <w:trPr>
          <w:trHeight w:val="455"/>
        </w:trPr>
        <w:tc>
          <w:tcPr>
            <w:tcW w:w="1450" w:type="dxa"/>
            <w:gridSpan w:val="2"/>
          </w:tcPr>
          <w:p w14:paraId="4B4D4632" w14:textId="77777777" w:rsidR="004B4CD9" w:rsidRDefault="004B4CD9" w:rsidP="00F30298">
            <w:pPr>
              <w:pStyle w:val="TableParagraph"/>
              <w:spacing w:before="79"/>
              <w:ind w:left="120"/>
              <w:rPr>
                <w:rFonts w:ascii="Arial"/>
                <w:b/>
                <w:sz w:val="24"/>
              </w:rPr>
            </w:pPr>
            <w:r>
              <w:rPr>
                <w:rFonts w:ascii="Arial"/>
                <w:b/>
                <w:sz w:val="24"/>
              </w:rPr>
              <w:t>COGSP</w:t>
            </w:r>
          </w:p>
        </w:tc>
        <w:tc>
          <w:tcPr>
            <w:tcW w:w="7137" w:type="dxa"/>
          </w:tcPr>
          <w:p w14:paraId="6E8AC939" w14:textId="455F9A9F" w:rsidR="004B4CD9" w:rsidRPr="007D588E" w:rsidRDefault="004B4CD9" w:rsidP="00F30298">
            <w:pPr>
              <w:pStyle w:val="TableParagraph"/>
              <w:spacing w:before="86"/>
              <w:ind w:left="114"/>
              <w:rPr>
                <w:rFonts w:ascii="Arial"/>
                <w:sz w:val="24"/>
                <w:lang w:val="es-MX"/>
              </w:rPr>
            </w:pPr>
            <w:r>
              <w:rPr>
                <w:rFonts w:ascii="Arial"/>
                <w:sz w:val="24"/>
                <w:lang w:val="es-MX"/>
              </w:rPr>
              <w:t>Cocina</w:t>
            </w:r>
            <w:r w:rsidRPr="007D588E">
              <w:rPr>
                <w:rFonts w:ascii="Arial"/>
                <w:sz w:val="24"/>
                <w:lang w:val="es-MX"/>
              </w:rPr>
              <w:t xml:space="preserve"> de Guarderia de S.P.</w:t>
            </w:r>
          </w:p>
        </w:tc>
        <w:tc>
          <w:tcPr>
            <w:tcW w:w="582" w:type="dxa"/>
          </w:tcPr>
          <w:p w14:paraId="322F16A6" w14:textId="77777777" w:rsidR="004B4CD9" w:rsidRPr="007D588E" w:rsidRDefault="004B4CD9" w:rsidP="00F30298">
            <w:pPr>
              <w:pStyle w:val="TableParagraph"/>
              <w:ind w:left="0"/>
              <w:rPr>
                <w:rFonts w:ascii="Times New Roman"/>
                <w:sz w:val="24"/>
                <w:lang w:val="es-MX"/>
              </w:rPr>
            </w:pPr>
          </w:p>
        </w:tc>
        <w:tc>
          <w:tcPr>
            <w:tcW w:w="582" w:type="dxa"/>
          </w:tcPr>
          <w:p w14:paraId="5D568079" w14:textId="686CD4DD" w:rsidR="004B4CD9" w:rsidRPr="007D588E" w:rsidRDefault="004B4CD9" w:rsidP="00F30298">
            <w:pPr>
              <w:pStyle w:val="TableParagraph"/>
              <w:ind w:left="0"/>
              <w:rPr>
                <w:rFonts w:ascii="Times New Roman"/>
                <w:sz w:val="24"/>
                <w:lang w:val="es-MX"/>
              </w:rPr>
            </w:pPr>
          </w:p>
        </w:tc>
        <w:tc>
          <w:tcPr>
            <w:tcW w:w="726" w:type="dxa"/>
          </w:tcPr>
          <w:p w14:paraId="5A8B8A08" w14:textId="012C3123" w:rsidR="004B4CD9" w:rsidRDefault="004B4CD9" w:rsidP="00F30298">
            <w:pPr>
              <w:pStyle w:val="TableParagraph"/>
              <w:spacing w:before="86"/>
              <w:ind w:left="0"/>
              <w:jc w:val="center"/>
              <w:rPr>
                <w:rFonts w:ascii="Arial"/>
                <w:w w:val="97"/>
                <w:sz w:val="24"/>
              </w:rPr>
            </w:pPr>
            <w:r>
              <w:rPr>
                <w:rFonts w:ascii="Arial"/>
                <w:w w:val="97"/>
                <w:sz w:val="24"/>
              </w:rPr>
              <w:t>2</w:t>
            </w:r>
          </w:p>
        </w:tc>
      </w:tr>
      <w:tr w:rsidR="004B4CD9" w14:paraId="126A7C84" w14:textId="77777777" w:rsidTr="004B4CD9">
        <w:trPr>
          <w:trHeight w:val="455"/>
        </w:trPr>
        <w:tc>
          <w:tcPr>
            <w:tcW w:w="1450" w:type="dxa"/>
            <w:gridSpan w:val="2"/>
            <w:shd w:val="clear" w:color="auto" w:fill="A6A6A6"/>
          </w:tcPr>
          <w:p w14:paraId="1934F346" w14:textId="77777777" w:rsidR="004B4CD9" w:rsidRDefault="004B4CD9" w:rsidP="00F30298">
            <w:pPr>
              <w:pStyle w:val="TableParagraph"/>
              <w:spacing w:before="77"/>
              <w:ind w:left="120"/>
              <w:rPr>
                <w:rFonts w:ascii="Arial"/>
                <w:b/>
                <w:sz w:val="24"/>
              </w:rPr>
            </w:pPr>
            <w:r>
              <w:rPr>
                <w:rFonts w:ascii="Arial"/>
                <w:b/>
                <w:sz w:val="24"/>
              </w:rPr>
              <w:t>DDH</w:t>
            </w:r>
          </w:p>
        </w:tc>
        <w:tc>
          <w:tcPr>
            <w:tcW w:w="7137" w:type="dxa"/>
            <w:shd w:val="clear" w:color="auto" w:fill="A6A6A6"/>
          </w:tcPr>
          <w:p w14:paraId="1F658D1D" w14:textId="77777777" w:rsidR="004B4CD9" w:rsidRDefault="004B4CD9" w:rsidP="00F30298">
            <w:pPr>
              <w:pStyle w:val="TableParagraph"/>
              <w:spacing w:before="77"/>
              <w:ind w:left="114"/>
              <w:rPr>
                <w:rFonts w:ascii="Arial" w:hAnsi="Arial"/>
                <w:b/>
                <w:sz w:val="24"/>
              </w:rPr>
            </w:pPr>
            <w:r>
              <w:rPr>
                <w:rFonts w:ascii="Arial" w:hAnsi="Arial"/>
                <w:b/>
                <w:sz w:val="24"/>
              </w:rPr>
              <w:t>Dirección de Desarrollo Humano</w:t>
            </w:r>
          </w:p>
        </w:tc>
        <w:tc>
          <w:tcPr>
            <w:tcW w:w="582" w:type="dxa"/>
            <w:shd w:val="clear" w:color="auto" w:fill="A6A6A6"/>
          </w:tcPr>
          <w:p w14:paraId="261A8F4C" w14:textId="77777777" w:rsidR="004B4CD9" w:rsidRDefault="004B4CD9" w:rsidP="00F30298">
            <w:pPr>
              <w:pStyle w:val="TableParagraph"/>
              <w:ind w:left="0"/>
              <w:rPr>
                <w:rFonts w:ascii="Times New Roman"/>
                <w:sz w:val="24"/>
              </w:rPr>
            </w:pPr>
          </w:p>
        </w:tc>
        <w:tc>
          <w:tcPr>
            <w:tcW w:w="582" w:type="dxa"/>
            <w:shd w:val="clear" w:color="auto" w:fill="A6A6A6"/>
          </w:tcPr>
          <w:p w14:paraId="15E34C5B" w14:textId="5384BB84" w:rsidR="004B4CD9" w:rsidRDefault="004B4CD9" w:rsidP="00F30298">
            <w:pPr>
              <w:pStyle w:val="TableParagraph"/>
              <w:ind w:left="0"/>
              <w:rPr>
                <w:rFonts w:ascii="Times New Roman"/>
                <w:sz w:val="24"/>
              </w:rPr>
            </w:pPr>
          </w:p>
        </w:tc>
        <w:tc>
          <w:tcPr>
            <w:tcW w:w="726" w:type="dxa"/>
            <w:shd w:val="clear" w:color="auto" w:fill="A6A6A6"/>
          </w:tcPr>
          <w:p w14:paraId="4BF50916" w14:textId="77777777" w:rsidR="004B4CD9" w:rsidRPr="00360BD7" w:rsidRDefault="004B4CD9" w:rsidP="00F30298">
            <w:pPr>
              <w:pStyle w:val="TableParagraph"/>
              <w:spacing w:before="77"/>
              <w:ind w:left="0"/>
              <w:jc w:val="center"/>
              <w:rPr>
                <w:rFonts w:ascii="Arial"/>
                <w:sz w:val="24"/>
              </w:rPr>
            </w:pPr>
            <w:r w:rsidRPr="00360BD7">
              <w:rPr>
                <w:rFonts w:ascii="Arial"/>
                <w:w w:val="97"/>
                <w:sz w:val="24"/>
              </w:rPr>
              <w:t>1</w:t>
            </w:r>
          </w:p>
        </w:tc>
      </w:tr>
      <w:tr w:rsidR="004B4CD9" w14:paraId="0060F61F" w14:textId="77777777" w:rsidTr="004B4CD9">
        <w:trPr>
          <w:trHeight w:val="450"/>
        </w:trPr>
        <w:tc>
          <w:tcPr>
            <w:tcW w:w="1450" w:type="dxa"/>
            <w:gridSpan w:val="2"/>
          </w:tcPr>
          <w:p w14:paraId="1A37A088" w14:textId="77777777" w:rsidR="004B4CD9" w:rsidRDefault="004B4CD9" w:rsidP="00F30298">
            <w:pPr>
              <w:pStyle w:val="TableParagraph"/>
              <w:spacing w:before="77"/>
              <w:ind w:left="120"/>
              <w:rPr>
                <w:rFonts w:ascii="Arial"/>
                <w:b/>
                <w:sz w:val="24"/>
              </w:rPr>
            </w:pPr>
            <w:r>
              <w:rPr>
                <w:rFonts w:ascii="Arial"/>
                <w:b/>
                <w:sz w:val="24"/>
              </w:rPr>
              <w:t>ADDH</w:t>
            </w:r>
          </w:p>
        </w:tc>
        <w:tc>
          <w:tcPr>
            <w:tcW w:w="7137" w:type="dxa"/>
          </w:tcPr>
          <w:p w14:paraId="63164D4F" w14:textId="77777777" w:rsidR="004B4CD9" w:rsidRDefault="004B4CD9" w:rsidP="00F30298">
            <w:pPr>
              <w:pStyle w:val="TableParagraph"/>
              <w:spacing w:before="79"/>
              <w:ind w:left="114"/>
              <w:rPr>
                <w:rFonts w:ascii="Arial" w:hAnsi="Arial"/>
                <w:sz w:val="24"/>
              </w:rPr>
            </w:pPr>
            <w:r>
              <w:rPr>
                <w:rFonts w:ascii="Arial" w:hAnsi="Arial"/>
                <w:sz w:val="24"/>
              </w:rPr>
              <w:t>Asistente de Desarrollo Humano</w:t>
            </w:r>
          </w:p>
        </w:tc>
        <w:tc>
          <w:tcPr>
            <w:tcW w:w="582" w:type="dxa"/>
          </w:tcPr>
          <w:p w14:paraId="3E8AD573" w14:textId="77777777" w:rsidR="004B4CD9" w:rsidRDefault="004B4CD9" w:rsidP="00F30298">
            <w:pPr>
              <w:pStyle w:val="TableParagraph"/>
              <w:ind w:left="0"/>
              <w:rPr>
                <w:rFonts w:ascii="Times New Roman"/>
                <w:sz w:val="24"/>
              </w:rPr>
            </w:pPr>
          </w:p>
        </w:tc>
        <w:tc>
          <w:tcPr>
            <w:tcW w:w="582" w:type="dxa"/>
          </w:tcPr>
          <w:p w14:paraId="69A0A99C" w14:textId="63F81001" w:rsidR="004B4CD9" w:rsidRDefault="004B4CD9" w:rsidP="00F30298">
            <w:pPr>
              <w:pStyle w:val="TableParagraph"/>
              <w:ind w:left="0"/>
              <w:rPr>
                <w:rFonts w:ascii="Times New Roman"/>
                <w:sz w:val="24"/>
              </w:rPr>
            </w:pPr>
          </w:p>
        </w:tc>
        <w:tc>
          <w:tcPr>
            <w:tcW w:w="726" w:type="dxa"/>
          </w:tcPr>
          <w:p w14:paraId="5397C4AD" w14:textId="77777777" w:rsidR="004B4CD9" w:rsidRPr="00360BD7" w:rsidRDefault="004B4CD9" w:rsidP="00F30298">
            <w:pPr>
              <w:pStyle w:val="TableParagraph"/>
              <w:spacing w:before="79"/>
              <w:ind w:left="0"/>
              <w:jc w:val="center"/>
              <w:rPr>
                <w:rFonts w:ascii="Arial"/>
                <w:sz w:val="24"/>
              </w:rPr>
            </w:pPr>
            <w:r w:rsidRPr="00360BD7">
              <w:rPr>
                <w:rFonts w:ascii="Arial"/>
                <w:w w:val="97"/>
                <w:sz w:val="24"/>
              </w:rPr>
              <w:t>1</w:t>
            </w:r>
          </w:p>
        </w:tc>
      </w:tr>
      <w:tr w:rsidR="004B4CD9" w14:paraId="7751A386" w14:textId="77777777" w:rsidTr="004B4CD9">
        <w:trPr>
          <w:trHeight w:val="450"/>
        </w:trPr>
        <w:tc>
          <w:tcPr>
            <w:tcW w:w="1450" w:type="dxa"/>
            <w:gridSpan w:val="2"/>
          </w:tcPr>
          <w:p w14:paraId="22CEAB80" w14:textId="77777777" w:rsidR="004B4CD9" w:rsidRDefault="004B4CD9" w:rsidP="00F30298">
            <w:pPr>
              <w:pStyle w:val="TableParagraph"/>
              <w:spacing w:before="79"/>
              <w:ind w:left="115"/>
              <w:rPr>
                <w:rFonts w:ascii="Arial"/>
                <w:b/>
                <w:sz w:val="18"/>
              </w:rPr>
            </w:pPr>
            <w:r>
              <w:rPr>
                <w:rFonts w:ascii="Arial"/>
                <w:b/>
                <w:sz w:val="24"/>
              </w:rPr>
              <w:t>R</w:t>
            </w:r>
            <w:r>
              <w:rPr>
                <w:rFonts w:ascii="Arial"/>
                <w:b/>
                <w:sz w:val="18"/>
              </w:rPr>
              <w:t>INAPAM</w:t>
            </w:r>
          </w:p>
        </w:tc>
        <w:tc>
          <w:tcPr>
            <w:tcW w:w="7137" w:type="dxa"/>
          </w:tcPr>
          <w:p w14:paraId="6D9615BB" w14:textId="77777777" w:rsidR="004B4CD9" w:rsidRDefault="004B4CD9" w:rsidP="00F30298">
            <w:pPr>
              <w:pStyle w:val="TableParagraph"/>
              <w:spacing w:before="79"/>
              <w:ind w:left="114"/>
              <w:rPr>
                <w:rFonts w:ascii="Arial"/>
                <w:b/>
                <w:sz w:val="24"/>
              </w:rPr>
            </w:pPr>
            <w:r>
              <w:rPr>
                <w:rFonts w:ascii="Arial"/>
                <w:b/>
                <w:sz w:val="24"/>
              </w:rPr>
              <w:t>Responsable de INAPAM</w:t>
            </w:r>
          </w:p>
        </w:tc>
        <w:tc>
          <w:tcPr>
            <w:tcW w:w="582" w:type="dxa"/>
          </w:tcPr>
          <w:p w14:paraId="6E955E0C" w14:textId="77777777" w:rsidR="004B4CD9" w:rsidRDefault="004B4CD9" w:rsidP="00F30298">
            <w:pPr>
              <w:pStyle w:val="TableParagraph"/>
              <w:ind w:left="0"/>
              <w:rPr>
                <w:rFonts w:ascii="Times New Roman"/>
              </w:rPr>
            </w:pPr>
          </w:p>
        </w:tc>
        <w:tc>
          <w:tcPr>
            <w:tcW w:w="582" w:type="dxa"/>
          </w:tcPr>
          <w:p w14:paraId="31CC930E" w14:textId="6F2B6382" w:rsidR="004B4CD9" w:rsidRDefault="004B4CD9" w:rsidP="00F30298">
            <w:pPr>
              <w:pStyle w:val="TableParagraph"/>
              <w:ind w:left="0"/>
              <w:rPr>
                <w:rFonts w:ascii="Times New Roman"/>
              </w:rPr>
            </w:pPr>
          </w:p>
        </w:tc>
        <w:tc>
          <w:tcPr>
            <w:tcW w:w="726" w:type="dxa"/>
          </w:tcPr>
          <w:p w14:paraId="10325E20" w14:textId="77777777" w:rsidR="004B4CD9" w:rsidRDefault="004B4CD9" w:rsidP="00F30298">
            <w:pPr>
              <w:pStyle w:val="TableParagraph"/>
              <w:spacing w:before="79"/>
              <w:ind w:left="0"/>
              <w:jc w:val="center"/>
              <w:rPr>
                <w:rFonts w:ascii="Arial"/>
                <w:b/>
                <w:sz w:val="24"/>
              </w:rPr>
            </w:pPr>
            <w:r>
              <w:rPr>
                <w:rFonts w:ascii="Arial"/>
                <w:b/>
                <w:w w:val="97"/>
                <w:sz w:val="24"/>
              </w:rPr>
              <w:t>1</w:t>
            </w:r>
          </w:p>
        </w:tc>
      </w:tr>
      <w:tr w:rsidR="004B4CD9" w14:paraId="2DC5B952" w14:textId="77777777" w:rsidTr="004B4CD9">
        <w:trPr>
          <w:trHeight w:val="450"/>
        </w:trPr>
        <w:tc>
          <w:tcPr>
            <w:tcW w:w="1450" w:type="dxa"/>
            <w:gridSpan w:val="2"/>
          </w:tcPr>
          <w:p w14:paraId="11FB4AD6" w14:textId="77777777" w:rsidR="004B4CD9" w:rsidRDefault="004B4CD9" w:rsidP="00F30298">
            <w:pPr>
              <w:pStyle w:val="TableParagraph"/>
              <w:spacing w:before="79"/>
              <w:ind w:left="115"/>
              <w:rPr>
                <w:rFonts w:ascii="Arial"/>
                <w:b/>
                <w:sz w:val="16"/>
              </w:rPr>
            </w:pPr>
            <w:r>
              <w:rPr>
                <w:rFonts w:ascii="Arial"/>
                <w:b/>
                <w:sz w:val="24"/>
              </w:rPr>
              <w:t>AU</w:t>
            </w:r>
            <w:r>
              <w:rPr>
                <w:rFonts w:ascii="Arial"/>
                <w:b/>
                <w:sz w:val="20"/>
              </w:rPr>
              <w:t>I</w:t>
            </w:r>
            <w:r>
              <w:rPr>
                <w:rFonts w:ascii="Arial"/>
                <w:b/>
                <w:sz w:val="16"/>
              </w:rPr>
              <w:t>NAPAM</w:t>
            </w:r>
          </w:p>
        </w:tc>
        <w:tc>
          <w:tcPr>
            <w:tcW w:w="7137" w:type="dxa"/>
          </w:tcPr>
          <w:p w14:paraId="7072B0A8" w14:textId="77777777" w:rsidR="004B4CD9" w:rsidRDefault="004B4CD9" w:rsidP="00F30298">
            <w:pPr>
              <w:pStyle w:val="TableParagraph"/>
              <w:spacing w:before="84"/>
              <w:ind w:left="114"/>
              <w:rPr>
                <w:rFonts w:ascii="Arial"/>
                <w:sz w:val="24"/>
              </w:rPr>
            </w:pPr>
            <w:r>
              <w:rPr>
                <w:rFonts w:ascii="Arial"/>
                <w:sz w:val="24"/>
              </w:rPr>
              <w:t>Auxiliar INAPAM</w:t>
            </w:r>
          </w:p>
        </w:tc>
        <w:tc>
          <w:tcPr>
            <w:tcW w:w="582" w:type="dxa"/>
          </w:tcPr>
          <w:p w14:paraId="59EAF8ED" w14:textId="77777777" w:rsidR="004B4CD9" w:rsidRDefault="004B4CD9" w:rsidP="00F30298">
            <w:pPr>
              <w:pStyle w:val="TableParagraph"/>
              <w:ind w:left="0"/>
              <w:rPr>
                <w:rFonts w:ascii="Times New Roman"/>
              </w:rPr>
            </w:pPr>
          </w:p>
        </w:tc>
        <w:tc>
          <w:tcPr>
            <w:tcW w:w="582" w:type="dxa"/>
          </w:tcPr>
          <w:p w14:paraId="7AF010B8" w14:textId="7345DAE2" w:rsidR="004B4CD9" w:rsidRDefault="004B4CD9" w:rsidP="00F30298">
            <w:pPr>
              <w:pStyle w:val="TableParagraph"/>
              <w:ind w:left="0"/>
              <w:rPr>
                <w:rFonts w:ascii="Times New Roman"/>
              </w:rPr>
            </w:pPr>
          </w:p>
        </w:tc>
        <w:tc>
          <w:tcPr>
            <w:tcW w:w="726" w:type="dxa"/>
          </w:tcPr>
          <w:p w14:paraId="66BE4E10" w14:textId="77777777" w:rsidR="004B4CD9" w:rsidRDefault="004B4CD9" w:rsidP="00F30298">
            <w:pPr>
              <w:pStyle w:val="TableParagraph"/>
              <w:spacing w:before="84"/>
              <w:ind w:left="0"/>
              <w:jc w:val="center"/>
              <w:rPr>
                <w:rFonts w:ascii="Arial"/>
                <w:sz w:val="24"/>
              </w:rPr>
            </w:pPr>
            <w:r>
              <w:rPr>
                <w:rFonts w:ascii="Arial"/>
                <w:w w:val="97"/>
                <w:sz w:val="24"/>
              </w:rPr>
              <w:t>2</w:t>
            </w:r>
          </w:p>
        </w:tc>
      </w:tr>
      <w:tr w:rsidR="004B4CD9" w14:paraId="13D48C14" w14:textId="77777777" w:rsidTr="004B4CD9">
        <w:trPr>
          <w:trHeight w:val="455"/>
        </w:trPr>
        <w:tc>
          <w:tcPr>
            <w:tcW w:w="1450" w:type="dxa"/>
            <w:gridSpan w:val="2"/>
            <w:shd w:val="clear" w:color="auto" w:fill="D9D9D9"/>
          </w:tcPr>
          <w:p w14:paraId="15633BC9" w14:textId="77777777" w:rsidR="004B4CD9" w:rsidRDefault="004B4CD9" w:rsidP="00F30298">
            <w:pPr>
              <w:pStyle w:val="TableParagraph"/>
              <w:spacing w:before="79"/>
              <w:ind w:left="120"/>
              <w:rPr>
                <w:rFonts w:ascii="Arial"/>
                <w:b/>
                <w:sz w:val="24"/>
              </w:rPr>
            </w:pPr>
            <w:r>
              <w:rPr>
                <w:rFonts w:ascii="Arial"/>
                <w:b/>
                <w:sz w:val="24"/>
              </w:rPr>
              <w:t>CDH</w:t>
            </w:r>
          </w:p>
        </w:tc>
        <w:tc>
          <w:tcPr>
            <w:tcW w:w="7137" w:type="dxa"/>
            <w:shd w:val="clear" w:color="auto" w:fill="D9D9D9"/>
          </w:tcPr>
          <w:p w14:paraId="1AF93BF4" w14:textId="77777777" w:rsidR="004B4CD9" w:rsidRDefault="004B4CD9" w:rsidP="00F30298">
            <w:pPr>
              <w:pStyle w:val="TableParagraph"/>
              <w:spacing w:before="79"/>
              <w:ind w:left="114"/>
              <w:rPr>
                <w:rFonts w:ascii="Arial" w:hAnsi="Arial"/>
                <w:b/>
                <w:sz w:val="24"/>
              </w:rPr>
            </w:pPr>
            <w:r>
              <w:rPr>
                <w:rFonts w:ascii="Arial" w:hAnsi="Arial"/>
                <w:b/>
                <w:sz w:val="24"/>
              </w:rPr>
              <w:t>Coordinación de Desarrollo Comunitario</w:t>
            </w:r>
          </w:p>
        </w:tc>
        <w:tc>
          <w:tcPr>
            <w:tcW w:w="582" w:type="dxa"/>
            <w:shd w:val="clear" w:color="auto" w:fill="D9D9D9"/>
          </w:tcPr>
          <w:p w14:paraId="44D1C21A" w14:textId="77777777" w:rsidR="004B4CD9" w:rsidRDefault="004B4CD9" w:rsidP="00F30298">
            <w:pPr>
              <w:pStyle w:val="TableParagraph"/>
              <w:ind w:left="0"/>
              <w:rPr>
                <w:rFonts w:ascii="Times New Roman"/>
                <w:sz w:val="24"/>
              </w:rPr>
            </w:pPr>
          </w:p>
        </w:tc>
        <w:tc>
          <w:tcPr>
            <w:tcW w:w="582" w:type="dxa"/>
            <w:shd w:val="clear" w:color="auto" w:fill="D9D9D9"/>
          </w:tcPr>
          <w:p w14:paraId="667DC060" w14:textId="265C7A6F" w:rsidR="004B4CD9" w:rsidRDefault="004B4CD9" w:rsidP="00F30298">
            <w:pPr>
              <w:pStyle w:val="TableParagraph"/>
              <w:ind w:left="0"/>
              <w:rPr>
                <w:rFonts w:ascii="Times New Roman"/>
                <w:sz w:val="24"/>
              </w:rPr>
            </w:pPr>
          </w:p>
        </w:tc>
        <w:tc>
          <w:tcPr>
            <w:tcW w:w="726" w:type="dxa"/>
            <w:shd w:val="clear" w:color="auto" w:fill="D9D9D9"/>
          </w:tcPr>
          <w:p w14:paraId="014A20AF" w14:textId="77777777" w:rsidR="004B4CD9" w:rsidRPr="00360BD7" w:rsidRDefault="004B4CD9" w:rsidP="00F30298">
            <w:pPr>
              <w:pStyle w:val="TableParagraph"/>
              <w:spacing w:before="79"/>
              <w:ind w:left="0"/>
              <w:jc w:val="center"/>
              <w:rPr>
                <w:rFonts w:ascii="Arial"/>
                <w:sz w:val="24"/>
              </w:rPr>
            </w:pPr>
            <w:r w:rsidRPr="00360BD7">
              <w:rPr>
                <w:rFonts w:ascii="Arial"/>
                <w:w w:val="97"/>
                <w:sz w:val="24"/>
              </w:rPr>
              <w:t>1</w:t>
            </w:r>
          </w:p>
        </w:tc>
      </w:tr>
      <w:tr w:rsidR="004B4CD9" w14:paraId="527B9282" w14:textId="77777777" w:rsidTr="004B4CD9">
        <w:trPr>
          <w:trHeight w:val="455"/>
        </w:trPr>
        <w:tc>
          <w:tcPr>
            <w:tcW w:w="1450" w:type="dxa"/>
            <w:gridSpan w:val="2"/>
          </w:tcPr>
          <w:p w14:paraId="5C0E9F13" w14:textId="77777777" w:rsidR="004B4CD9" w:rsidRDefault="004B4CD9" w:rsidP="00F30298">
            <w:pPr>
              <w:pStyle w:val="TableParagraph"/>
              <w:spacing w:before="79"/>
              <w:ind w:left="120"/>
              <w:rPr>
                <w:rFonts w:ascii="Arial"/>
                <w:b/>
                <w:sz w:val="24"/>
              </w:rPr>
            </w:pPr>
            <w:r>
              <w:rPr>
                <w:rFonts w:ascii="Arial"/>
                <w:b/>
                <w:sz w:val="24"/>
              </w:rPr>
              <w:t>AUCDC</w:t>
            </w:r>
          </w:p>
        </w:tc>
        <w:tc>
          <w:tcPr>
            <w:tcW w:w="7137" w:type="dxa"/>
          </w:tcPr>
          <w:p w14:paraId="37F99001" w14:textId="77777777" w:rsidR="004B4CD9" w:rsidRPr="007D588E" w:rsidRDefault="004B4CD9" w:rsidP="00F30298">
            <w:pPr>
              <w:pStyle w:val="TableParagraph"/>
              <w:spacing w:before="84"/>
              <w:ind w:left="114"/>
              <w:rPr>
                <w:rFonts w:ascii="Arial" w:hAnsi="Arial" w:cs="Arial"/>
                <w:sz w:val="24"/>
                <w:lang w:val="es-MX"/>
              </w:rPr>
            </w:pPr>
            <w:r w:rsidRPr="007D588E">
              <w:rPr>
                <w:rFonts w:ascii="Arial" w:hAnsi="Arial" w:cs="Arial"/>
                <w:sz w:val="24"/>
                <w:lang w:val="es-MX"/>
              </w:rPr>
              <w:t>Auxiliar de Coordinación de Desarrollo Comunitario</w:t>
            </w:r>
          </w:p>
        </w:tc>
        <w:tc>
          <w:tcPr>
            <w:tcW w:w="582" w:type="dxa"/>
          </w:tcPr>
          <w:p w14:paraId="0CD1D575" w14:textId="77777777" w:rsidR="004B4CD9" w:rsidRPr="007D588E" w:rsidRDefault="004B4CD9" w:rsidP="00F30298">
            <w:pPr>
              <w:pStyle w:val="TableParagraph"/>
              <w:ind w:left="0"/>
              <w:rPr>
                <w:rFonts w:ascii="Times New Roman"/>
                <w:sz w:val="24"/>
                <w:lang w:val="es-MX"/>
              </w:rPr>
            </w:pPr>
          </w:p>
        </w:tc>
        <w:tc>
          <w:tcPr>
            <w:tcW w:w="582" w:type="dxa"/>
          </w:tcPr>
          <w:p w14:paraId="7C164E53" w14:textId="3E1027C0" w:rsidR="004B4CD9" w:rsidRPr="007D588E" w:rsidRDefault="004B4CD9" w:rsidP="00F30298">
            <w:pPr>
              <w:pStyle w:val="TableParagraph"/>
              <w:ind w:left="0"/>
              <w:rPr>
                <w:rFonts w:ascii="Times New Roman"/>
                <w:sz w:val="24"/>
                <w:lang w:val="es-MX"/>
              </w:rPr>
            </w:pPr>
          </w:p>
        </w:tc>
        <w:tc>
          <w:tcPr>
            <w:tcW w:w="726" w:type="dxa"/>
          </w:tcPr>
          <w:p w14:paraId="7EC7CFCB" w14:textId="77777777" w:rsidR="004B4CD9" w:rsidRPr="00360BD7" w:rsidRDefault="004B4CD9" w:rsidP="00F30298">
            <w:pPr>
              <w:pStyle w:val="TableParagraph"/>
              <w:spacing w:before="84"/>
              <w:ind w:left="0"/>
              <w:jc w:val="center"/>
              <w:rPr>
                <w:rFonts w:ascii="Arial"/>
                <w:sz w:val="24"/>
              </w:rPr>
            </w:pPr>
            <w:r w:rsidRPr="00360BD7">
              <w:rPr>
                <w:rFonts w:ascii="Arial"/>
                <w:w w:val="97"/>
                <w:sz w:val="24"/>
              </w:rPr>
              <w:t>1</w:t>
            </w:r>
          </w:p>
        </w:tc>
      </w:tr>
      <w:tr w:rsidR="004B4CD9" w14:paraId="4428B875" w14:textId="77777777" w:rsidTr="004B4CD9">
        <w:trPr>
          <w:trHeight w:val="455"/>
        </w:trPr>
        <w:tc>
          <w:tcPr>
            <w:tcW w:w="1443" w:type="dxa"/>
            <w:shd w:val="clear" w:color="auto" w:fill="D9D9D9"/>
          </w:tcPr>
          <w:p w14:paraId="6B0E905F" w14:textId="77777777" w:rsidR="004B4CD9" w:rsidRDefault="004B4CD9" w:rsidP="00F30298">
            <w:pPr>
              <w:pStyle w:val="TableParagraph"/>
              <w:spacing w:before="79"/>
              <w:ind w:left="120"/>
              <w:rPr>
                <w:rFonts w:ascii="Arial"/>
                <w:b/>
                <w:sz w:val="24"/>
              </w:rPr>
            </w:pPr>
            <w:r>
              <w:rPr>
                <w:rFonts w:ascii="Arial"/>
                <w:b/>
                <w:sz w:val="24"/>
              </w:rPr>
              <w:t>JDYC</w:t>
            </w:r>
          </w:p>
        </w:tc>
        <w:tc>
          <w:tcPr>
            <w:tcW w:w="7144" w:type="dxa"/>
            <w:gridSpan w:val="2"/>
            <w:shd w:val="clear" w:color="auto" w:fill="D9D9D9"/>
          </w:tcPr>
          <w:p w14:paraId="28C57856" w14:textId="77777777" w:rsidR="004B4CD9" w:rsidRPr="007D588E" w:rsidRDefault="004B4CD9" w:rsidP="00F30298">
            <w:pPr>
              <w:pStyle w:val="TableParagraph"/>
              <w:spacing w:before="79"/>
              <w:ind w:left="114"/>
              <w:rPr>
                <w:rFonts w:ascii="Arial"/>
                <w:b/>
                <w:sz w:val="24"/>
                <w:lang w:val="es-MX"/>
              </w:rPr>
            </w:pPr>
            <w:r w:rsidRPr="007D588E">
              <w:rPr>
                <w:rFonts w:ascii="Arial"/>
                <w:b/>
                <w:sz w:val="24"/>
                <w:lang w:val="es-MX"/>
              </w:rPr>
              <w:t>Jefatura de Deporte y Cultura</w:t>
            </w:r>
          </w:p>
        </w:tc>
        <w:tc>
          <w:tcPr>
            <w:tcW w:w="582" w:type="dxa"/>
            <w:shd w:val="clear" w:color="auto" w:fill="D9D9D9"/>
          </w:tcPr>
          <w:p w14:paraId="58A91294" w14:textId="77777777" w:rsidR="004B4CD9" w:rsidRPr="007D588E" w:rsidRDefault="004B4CD9" w:rsidP="00F30298">
            <w:pPr>
              <w:pStyle w:val="TableParagraph"/>
              <w:ind w:left="0"/>
              <w:rPr>
                <w:rFonts w:ascii="Times New Roman"/>
                <w:sz w:val="24"/>
                <w:lang w:val="es-MX"/>
              </w:rPr>
            </w:pPr>
          </w:p>
        </w:tc>
        <w:tc>
          <w:tcPr>
            <w:tcW w:w="582" w:type="dxa"/>
            <w:shd w:val="clear" w:color="auto" w:fill="D9D9D9"/>
          </w:tcPr>
          <w:p w14:paraId="3AA65455" w14:textId="68F6A1C6" w:rsidR="004B4CD9" w:rsidRPr="007D588E" w:rsidRDefault="004B4CD9" w:rsidP="00F30298">
            <w:pPr>
              <w:pStyle w:val="TableParagraph"/>
              <w:ind w:left="0"/>
              <w:rPr>
                <w:rFonts w:ascii="Times New Roman"/>
                <w:sz w:val="24"/>
                <w:lang w:val="es-MX"/>
              </w:rPr>
            </w:pPr>
          </w:p>
        </w:tc>
        <w:tc>
          <w:tcPr>
            <w:tcW w:w="726" w:type="dxa"/>
            <w:shd w:val="clear" w:color="auto" w:fill="D9D9D9"/>
          </w:tcPr>
          <w:p w14:paraId="19FE1999" w14:textId="77777777" w:rsidR="004B4CD9" w:rsidRDefault="004B4CD9" w:rsidP="00F30298">
            <w:pPr>
              <w:pStyle w:val="TableParagraph"/>
              <w:spacing w:before="79"/>
              <w:ind w:left="0"/>
              <w:jc w:val="center"/>
              <w:rPr>
                <w:rFonts w:ascii="Arial"/>
                <w:b/>
                <w:sz w:val="24"/>
              </w:rPr>
            </w:pPr>
            <w:r>
              <w:rPr>
                <w:rFonts w:ascii="Arial"/>
                <w:b/>
                <w:w w:val="97"/>
                <w:sz w:val="24"/>
              </w:rPr>
              <w:t>1</w:t>
            </w:r>
          </w:p>
        </w:tc>
      </w:tr>
      <w:tr w:rsidR="004B4CD9" w14:paraId="76B9E1E5" w14:textId="77777777" w:rsidTr="004B4CD9">
        <w:trPr>
          <w:trHeight w:val="455"/>
        </w:trPr>
        <w:tc>
          <w:tcPr>
            <w:tcW w:w="1443" w:type="dxa"/>
            <w:shd w:val="clear" w:color="auto" w:fill="auto"/>
          </w:tcPr>
          <w:p w14:paraId="69392AFB" w14:textId="77777777" w:rsidR="004B4CD9" w:rsidRDefault="004B4CD9" w:rsidP="00F30298">
            <w:pPr>
              <w:pStyle w:val="TableParagraph"/>
              <w:spacing w:before="79"/>
              <w:ind w:left="120"/>
              <w:rPr>
                <w:rFonts w:ascii="Arial"/>
                <w:b/>
                <w:sz w:val="24"/>
              </w:rPr>
            </w:pPr>
            <w:r>
              <w:rPr>
                <w:rFonts w:ascii="Arial"/>
                <w:b/>
                <w:sz w:val="24"/>
              </w:rPr>
              <w:t>ADYC</w:t>
            </w:r>
          </w:p>
        </w:tc>
        <w:tc>
          <w:tcPr>
            <w:tcW w:w="7144" w:type="dxa"/>
            <w:gridSpan w:val="2"/>
            <w:shd w:val="clear" w:color="auto" w:fill="auto"/>
          </w:tcPr>
          <w:p w14:paraId="5132CE27" w14:textId="1C42C7E4" w:rsidR="004B4CD9" w:rsidRDefault="004B4CD9" w:rsidP="00F30298">
            <w:pPr>
              <w:pStyle w:val="TableParagraph"/>
              <w:spacing w:before="84"/>
              <w:ind w:left="0"/>
              <w:rPr>
                <w:rFonts w:ascii="Arial"/>
                <w:sz w:val="24"/>
              </w:rPr>
            </w:pPr>
            <w:r>
              <w:rPr>
                <w:rFonts w:ascii="Arial"/>
                <w:sz w:val="24"/>
              </w:rPr>
              <w:t xml:space="preserve"> Asistente </w:t>
            </w:r>
          </w:p>
        </w:tc>
        <w:tc>
          <w:tcPr>
            <w:tcW w:w="582" w:type="dxa"/>
          </w:tcPr>
          <w:p w14:paraId="0797717C" w14:textId="77777777" w:rsidR="004B4CD9" w:rsidRDefault="004B4CD9" w:rsidP="00F30298">
            <w:pPr>
              <w:pStyle w:val="TableParagraph"/>
              <w:ind w:left="0"/>
              <w:rPr>
                <w:rFonts w:ascii="Times New Roman"/>
                <w:sz w:val="24"/>
              </w:rPr>
            </w:pPr>
          </w:p>
        </w:tc>
        <w:tc>
          <w:tcPr>
            <w:tcW w:w="582" w:type="dxa"/>
            <w:shd w:val="clear" w:color="auto" w:fill="auto"/>
          </w:tcPr>
          <w:p w14:paraId="251B8862" w14:textId="693A95F3" w:rsidR="004B4CD9" w:rsidRDefault="004B4CD9" w:rsidP="00F30298">
            <w:pPr>
              <w:pStyle w:val="TableParagraph"/>
              <w:ind w:left="0"/>
              <w:rPr>
                <w:rFonts w:ascii="Times New Roman"/>
                <w:sz w:val="24"/>
              </w:rPr>
            </w:pPr>
          </w:p>
        </w:tc>
        <w:tc>
          <w:tcPr>
            <w:tcW w:w="726" w:type="dxa"/>
            <w:shd w:val="clear" w:color="auto" w:fill="auto"/>
          </w:tcPr>
          <w:p w14:paraId="2C4BE5C1"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31C5A464" w14:textId="77777777" w:rsidTr="004B4CD9">
        <w:trPr>
          <w:trHeight w:val="455"/>
        </w:trPr>
        <w:tc>
          <w:tcPr>
            <w:tcW w:w="1443" w:type="dxa"/>
            <w:shd w:val="clear" w:color="auto" w:fill="auto"/>
          </w:tcPr>
          <w:p w14:paraId="541C04A7" w14:textId="77777777" w:rsidR="004B4CD9" w:rsidRDefault="004B4CD9" w:rsidP="00F30298">
            <w:pPr>
              <w:pStyle w:val="TableParagraph"/>
              <w:spacing w:before="75"/>
              <w:ind w:left="120"/>
              <w:rPr>
                <w:rFonts w:ascii="Arial"/>
                <w:b/>
                <w:sz w:val="24"/>
              </w:rPr>
            </w:pPr>
            <w:r>
              <w:rPr>
                <w:rFonts w:ascii="Arial"/>
                <w:b/>
                <w:sz w:val="24"/>
              </w:rPr>
              <w:t>ENDYC</w:t>
            </w:r>
          </w:p>
        </w:tc>
        <w:tc>
          <w:tcPr>
            <w:tcW w:w="7144" w:type="dxa"/>
            <w:gridSpan w:val="2"/>
            <w:shd w:val="clear" w:color="auto" w:fill="auto"/>
          </w:tcPr>
          <w:p w14:paraId="51EB5B40" w14:textId="0D797BCC" w:rsidR="004B4CD9" w:rsidRDefault="004B4CD9" w:rsidP="00A0579F">
            <w:pPr>
              <w:pStyle w:val="TableParagraph"/>
              <w:spacing w:before="79"/>
              <w:ind w:left="0"/>
              <w:rPr>
                <w:rFonts w:ascii="Arial"/>
                <w:sz w:val="24"/>
              </w:rPr>
            </w:pPr>
            <w:r>
              <w:rPr>
                <w:rFonts w:ascii="Arial"/>
                <w:sz w:val="24"/>
              </w:rPr>
              <w:t xml:space="preserve"> Entrenador o Entrenadora</w:t>
            </w:r>
          </w:p>
        </w:tc>
        <w:tc>
          <w:tcPr>
            <w:tcW w:w="582" w:type="dxa"/>
          </w:tcPr>
          <w:p w14:paraId="2C1E5764" w14:textId="77777777" w:rsidR="004B4CD9" w:rsidRDefault="004B4CD9" w:rsidP="00F30298">
            <w:pPr>
              <w:pStyle w:val="TableParagraph"/>
              <w:ind w:left="0"/>
              <w:rPr>
                <w:rFonts w:ascii="Times New Roman"/>
                <w:sz w:val="24"/>
              </w:rPr>
            </w:pPr>
          </w:p>
        </w:tc>
        <w:tc>
          <w:tcPr>
            <w:tcW w:w="582" w:type="dxa"/>
            <w:shd w:val="clear" w:color="auto" w:fill="auto"/>
          </w:tcPr>
          <w:p w14:paraId="4D188542" w14:textId="57E94C3B" w:rsidR="004B4CD9" w:rsidRDefault="004B4CD9" w:rsidP="00F30298">
            <w:pPr>
              <w:pStyle w:val="TableParagraph"/>
              <w:ind w:left="0"/>
              <w:rPr>
                <w:rFonts w:ascii="Times New Roman"/>
                <w:sz w:val="24"/>
              </w:rPr>
            </w:pPr>
          </w:p>
        </w:tc>
        <w:tc>
          <w:tcPr>
            <w:tcW w:w="726" w:type="dxa"/>
            <w:shd w:val="clear" w:color="auto" w:fill="auto"/>
          </w:tcPr>
          <w:p w14:paraId="40BD1B1B" w14:textId="77777777" w:rsidR="004B4CD9" w:rsidRDefault="004B4CD9" w:rsidP="00F30298">
            <w:pPr>
              <w:pStyle w:val="TableParagraph"/>
              <w:spacing w:before="79"/>
              <w:ind w:left="0"/>
              <w:jc w:val="center"/>
              <w:rPr>
                <w:rFonts w:ascii="Arial"/>
                <w:sz w:val="24"/>
              </w:rPr>
            </w:pPr>
            <w:r>
              <w:rPr>
                <w:rFonts w:ascii="Arial"/>
                <w:w w:val="97"/>
                <w:sz w:val="24"/>
              </w:rPr>
              <w:t>9</w:t>
            </w:r>
          </w:p>
        </w:tc>
      </w:tr>
      <w:tr w:rsidR="004B4CD9" w14:paraId="323643DC" w14:textId="77777777" w:rsidTr="004B4CD9">
        <w:trPr>
          <w:trHeight w:val="455"/>
        </w:trPr>
        <w:tc>
          <w:tcPr>
            <w:tcW w:w="1443" w:type="dxa"/>
            <w:shd w:val="clear" w:color="auto" w:fill="auto"/>
          </w:tcPr>
          <w:p w14:paraId="0640520B" w14:textId="77777777" w:rsidR="004B4CD9" w:rsidRDefault="004B4CD9" w:rsidP="00F30298">
            <w:pPr>
              <w:pStyle w:val="TableParagraph"/>
              <w:spacing w:before="75"/>
              <w:ind w:left="120"/>
              <w:rPr>
                <w:rFonts w:ascii="Arial"/>
                <w:b/>
                <w:sz w:val="24"/>
              </w:rPr>
            </w:pPr>
            <w:r>
              <w:rPr>
                <w:rFonts w:ascii="Arial"/>
                <w:b/>
                <w:sz w:val="24"/>
              </w:rPr>
              <w:t>INSDYC</w:t>
            </w:r>
          </w:p>
        </w:tc>
        <w:tc>
          <w:tcPr>
            <w:tcW w:w="7144" w:type="dxa"/>
            <w:gridSpan w:val="2"/>
            <w:shd w:val="clear" w:color="auto" w:fill="auto"/>
          </w:tcPr>
          <w:p w14:paraId="6C982EEF" w14:textId="4C723D36" w:rsidR="004B4CD9" w:rsidRDefault="004B4CD9" w:rsidP="00F30298">
            <w:pPr>
              <w:pStyle w:val="TableParagraph"/>
              <w:spacing w:before="79"/>
              <w:ind w:left="114"/>
              <w:rPr>
                <w:rFonts w:ascii="Arial"/>
                <w:sz w:val="24"/>
              </w:rPr>
            </w:pPr>
            <w:r>
              <w:rPr>
                <w:rFonts w:ascii="Arial"/>
                <w:sz w:val="24"/>
              </w:rPr>
              <w:t xml:space="preserve">Instructor o Intructora </w:t>
            </w:r>
          </w:p>
        </w:tc>
        <w:tc>
          <w:tcPr>
            <w:tcW w:w="582" w:type="dxa"/>
          </w:tcPr>
          <w:p w14:paraId="0507BE14" w14:textId="77777777" w:rsidR="004B4CD9" w:rsidRDefault="004B4CD9" w:rsidP="00F30298">
            <w:pPr>
              <w:pStyle w:val="TableParagraph"/>
              <w:ind w:left="0"/>
              <w:rPr>
                <w:rFonts w:ascii="Times New Roman"/>
                <w:sz w:val="24"/>
              </w:rPr>
            </w:pPr>
          </w:p>
        </w:tc>
        <w:tc>
          <w:tcPr>
            <w:tcW w:w="582" w:type="dxa"/>
            <w:shd w:val="clear" w:color="auto" w:fill="auto"/>
          </w:tcPr>
          <w:p w14:paraId="254D76D8" w14:textId="230B56A5" w:rsidR="004B4CD9" w:rsidRDefault="004B4CD9" w:rsidP="00F30298">
            <w:pPr>
              <w:pStyle w:val="TableParagraph"/>
              <w:ind w:left="0"/>
              <w:rPr>
                <w:rFonts w:ascii="Times New Roman"/>
                <w:sz w:val="24"/>
              </w:rPr>
            </w:pPr>
          </w:p>
        </w:tc>
        <w:tc>
          <w:tcPr>
            <w:tcW w:w="726" w:type="dxa"/>
            <w:shd w:val="clear" w:color="auto" w:fill="auto"/>
          </w:tcPr>
          <w:p w14:paraId="27D5053A" w14:textId="77777777" w:rsidR="004B4CD9" w:rsidRDefault="004B4CD9" w:rsidP="00F30298">
            <w:pPr>
              <w:pStyle w:val="TableParagraph"/>
              <w:spacing w:before="79"/>
              <w:ind w:left="0"/>
              <w:jc w:val="center"/>
              <w:rPr>
                <w:rFonts w:ascii="Arial"/>
                <w:w w:val="97"/>
                <w:sz w:val="24"/>
              </w:rPr>
            </w:pPr>
            <w:r>
              <w:rPr>
                <w:rFonts w:ascii="Arial"/>
                <w:w w:val="97"/>
                <w:sz w:val="24"/>
              </w:rPr>
              <w:t>4</w:t>
            </w:r>
          </w:p>
        </w:tc>
      </w:tr>
      <w:tr w:rsidR="004B4CD9" w14:paraId="1E5242BF" w14:textId="77777777" w:rsidTr="004B4CD9">
        <w:trPr>
          <w:trHeight w:val="455"/>
        </w:trPr>
        <w:tc>
          <w:tcPr>
            <w:tcW w:w="1443" w:type="dxa"/>
            <w:shd w:val="clear" w:color="auto" w:fill="D9D9D9"/>
          </w:tcPr>
          <w:p w14:paraId="66D614D4" w14:textId="77777777" w:rsidR="004B4CD9" w:rsidRDefault="004B4CD9" w:rsidP="00F30298">
            <w:pPr>
              <w:pStyle w:val="TableParagraph"/>
              <w:spacing w:before="81"/>
              <w:ind w:left="122"/>
              <w:rPr>
                <w:rFonts w:ascii="Arial"/>
                <w:b/>
                <w:sz w:val="24"/>
              </w:rPr>
            </w:pPr>
            <w:r>
              <w:rPr>
                <w:rFonts w:ascii="Arial"/>
                <w:b/>
                <w:sz w:val="24"/>
              </w:rPr>
              <w:t>DEE</w:t>
            </w:r>
          </w:p>
        </w:tc>
        <w:tc>
          <w:tcPr>
            <w:tcW w:w="7144" w:type="dxa"/>
            <w:gridSpan w:val="2"/>
            <w:shd w:val="clear" w:color="auto" w:fill="D9D9D9"/>
          </w:tcPr>
          <w:p w14:paraId="3DE9F4EA" w14:textId="77777777" w:rsidR="004B4CD9" w:rsidRDefault="004B4CD9" w:rsidP="00F30298">
            <w:pPr>
              <w:pStyle w:val="TableParagraph"/>
              <w:spacing w:before="81"/>
              <w:ind w:left="116"/>
              <w:rPr>
                <w:rFonts w:ascii="Arial" w:hAnsi="Arial"/>
                <w:b/>
                <w:sz w:val="24"/>
              </w:rPr>
            </w:pPr>
            <w:r>
              <w:rPr>
                <w:rFonts w:ascii="Arial" w:hAnsi="Arial"/>
                <w:b/>
                <w:sz w:val="24"/>
              </w:rPr>
              <w:t>Dirección Escuela de Enfermería</w:t>
            </w:r>
          </w:p>
        </w:tc>
        <w:tc>
          <w:tcPr>
            <w:tcW w:w="582" w:type="dxa"/>
            <w:shd w:val="clear" w:color="auto" w:fill="D9D9D9"/>
          </w:tcPr>
          <w:p w14:paraId="30BA21A9" w14:textId="77777777" w:rsidR="004B4CD9" w:rsidRDefault="004B4CD9" w:rsidP="00F30298">
            <w:pPr>
              <w:pStyle w:val="TableParagraph"/>
              <w:ind w:left="0"/>
              <w:rPr>
                <w:rFonts w:ascii="Times New Roman"/>
                <w:sz w:val="24"/>
              </w:rPr>
            </w:pPr>
          </w:p>
        </w:tc>
        <w:tc>
          <w:tcPr>
            <w:tcW w:w="582" w:type="dxa"/>
            <w:shd w:val="clear" w:color="auto" w:fill="D9D9D9"/>
          </w:tcPr>
          <w:p w14:paraId="53657E10" w14:textId="1513B958" w:rsidR="004B4CD9" w:rsidRDefault="004B4CD9" w:rsidP="00F30298">
            <w:pPr>
              <w:pStyle w:val="TableParagraph"/>
              <w:ind w:left="0"/>
              <w:rPr>
                <w:rFonts w:ascii="Times New Roman"/>
                <w:sz w:val="24"/>
              </w:rPr>
            </w:pPr>
          </w:p>
        </w:tc>
        <w:tc>
          <w:tcPr>
            <w:tcW w:w="726" w:type="dxa"/>
            <w:shd w:val="clear" w:color="auto" w:fill="D9D9D9"/>
          </w:tcPr>
          <w:p w14:paraId="77A20978" w14:textId="77777777" w:rsidR="004B4CD9" w:rsidRDefault="004B4CD9" w:rsidP="00F30298">
            <w:pPr>
              <w:pStyle w:val="TableParagraph"/>
              <w:spacing w:before="81"/>
              <w:ind w:left="0"/>
              <w:jc w:val="center"/>
              <w:rPr>
                <w:rFonts w:ascii="Arial"/>
                <w:b/>
                <w:sz w:val="24"/>
              </w:rPr>
            </w:pPr>
            <w:r>
              <w:rPr>
                <w:rFonts w:ascii="Arial"/>
                <w:b/>
                <w:w w:val="97"/>
                <w:sz w:val="24"/>
              </w:rPr>
              <w:t>1</w:t>
            </w:r>
          </w:p>
        </w:tc>
      </w:tr>
      <w:tr w:rsidR="004B4CD9" w14:paraId="0EC364F4" w14:textId="77777777" w:rsidTr="004B4CD9">
        <w:trPr>
          <w:trHeight w:val="455"/>
        </w:trPr>
        <w:tc>
          <w:tcPr>
            <w:tcW w:w="1443" w:type="dxa"/>
            <w:shd w:val="clear" w:color="auto" w:fill="auto"/>
          </w:tcPr>
          <w:p w14:paraId="54D7607E" w14:textId="77777777" w:rsidR="004B4CD9" w:rsidRDefault="004B4CD9" w:rsidP="00F30298">
            <w:pPr>
              <w:pStyle w:val="TableParagraph"/>
              <w:spacing w:before="79"/>
              <w:ind w:left="122"/>
              <w:rPr>
                <w:rFonts w:ascii="Arial"/>
                <w:b/>
                <w:sz w:val="24"/>
              </w:rPr>
            </w:pPr>
            <w:r>
              <w:rPr>
                <w:rFonts w:ascii="Arial"/>
                <w:b/>
                <w:sz w:val="24"/>
              </w:rPr>
              <w:t>SUEE</w:t>
            </w:r>
          </w:p>
        </w:tc>
        <w:tc>
          <w:tcPr>
            <w:tcW w:w="7144" w:type="dxa"/>
            <w:gridSpan w:val="2"/>
            <w:shd w:val="clear" w:color="auto" w:fill="auto"/>
          </w:tcPr>
          <w:p w14:paraId="659DAA12" w14:textId="0A241CE8" w:rsidR="004B4CD9" w:rsidRDefault="004B4CD9" w:rsidP="00F30298">
            <w:pPr>
              <w:pStyle w:val="TableParagraph"/>
              <w:spacing w:before="84"/>
              <w:ind w:left="116"/>
              <w:rPr>
                <w:rFonts w:ascii="Arial" w:hAnsi="Arial"/>
                <w:sz w:val="24"/>
              </w:rPr>
            </w:pPr>
            <w:r>
              <w:rPr>
                <w:rFonts w:ascii="Arial" w:hAnsi="Arial"/>
                <w:sz w:val="24"/>
              </w:rPr>
              <w:t>Subdirección Escuela de Enfermería</w:t>
            </w:r>
          </w:p>
        </w:tc>
        <w:tc>
          <w:tcPr>
            <w:tcW w:w="582" w:type="dxa"/>
          </w:tcPr>
          <w:p w14:paraId="6EE0C8EE" w14:textId="77777777" w:rsidR="004B4CD9" w:rsidRDefault="004B4CD9" w:rsidP="00F30298">
            <w:pPr>
              <w:pStyle w:val="TableParagraph"/>
              <w:ind w:left="0"/>
              <w:rPr>
                <w:rFonts w:ascii="Times New Roman"/>
                <w:sz w:val="24"/>
              </w:rPr>
            </w:pPr>
          </w:p>
        </w:tc>
        <w:tc>
          <w:tcPr>
            <w:tcW w:w="582" w:type="dxa"/>
            <w:shd w:val="clear" w:color="auto" w:fill="auto"/>
          </w:tcPr>
          <w:p w14:paraId="6C926EBF" w14:textId="6FAA2F2D" w:rsidR="004B4CD9" w:rsidRDefault="004B4CD9" w:rsidP="00F30298">
            <w:pPr>
              <w:pStyle w:val="TableParagraph"/>
              <w:ind w:left="0"/>
              <w:rPr>
                <w:rFonts w:ascii="Times New Roman"/>
                <w:sz w:val="24"/>
              </w:rPr>
            </w:pPr>
          </w:p>
        </w:tc>
        <w:tc>
          <w:tcPr>
            <w:tcW w:w="726" w:type="dxa"/>
            <w:shd w:val="clear" w:color="auto" w:fill="auto"/>
          </w:tcPr>
          <w:p w14:paraId="48AF790B"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4B2748D9" w14:textId="77777777" w:rsidTr="004B4CD9">
        <w:trPr>
          <w:trHeight w:val="455"/>
        </w:trPr>
        <w:tc>
          <w:tcPr>
            <w:tcW w:w="1443" w:type="dxa"/>
            <w:shd w:val="clear" w:color="auto" w:fill="auto"/>
          </w:tcPr>
          <w:p w14:paraId="7904A2D4" w14:textId="77777777" w:rsidR="004B4CD9" w:rsidRDefault="004B4CD9" w:rsidP="00F30298">
            <w:pPr>
              <w:pStyle w:val="TableParagraph"/>
              <w:spacing w:before="79"/>
              <w:ind w:left="122"/>
              <w:rPr>
                <w:rFonts w:ascii="Arial"/>
                <w:b/>
                <w:sz w:val="24"/>
              </w:rPr>
            </w:pPr>
            <w:r>
              <w:rPr>
                <w:rFonts w:ascii="Arial"/>
                <w:b/>
                <w:sz w:val="24"/>
              </w:rPr>
              <w:t>AUDEE</w:t>
            </w:r>
          </w:p>
        </w:tc>
        <w:tc>
          <w:tcPr>
            <w:tcW w:w="7144" w:type="dxa"/>
            <w:gridSpan w:val="2"/>
            <w:shd w:val="clear" w:color="auto" w:fill="auto"/>
          </w:tcPr>
          <w:p w14:paraId="41E79614" w14:textId="77777777" w:rsidR="004B4CD9" w:rsidRPr="007D588E" w:rsidRDefault="004B4CD9" w:rsidP="00F30298">
            <w:pPr>
              <w:pStyle w:val="TableParagraph"/>
              <w:spacing w:before="84"/>
              <w:ind w:left="116"/>
              <w:rPr>
                <w:rFonts w:ascii="Arial" w:hAnsi="Arial"/>
                <w:sz w:val="24"/>
                <w:lang w:val="es-MX"/>
              </w:rPr>
            </w:pPr>
            <w:r w:rsidRPr="007D588E">
              <w:rPr>
                <w:rFonts w:ascii="Arial" w:hAnsi="Arial"/>
                <w:sz w:val="24"/>
                <w:lang w:val="es-MX"/>
              </w:rPr>
              <w:t>Auxiliar de Dirección Escuela de Enfermería</w:t>
            </w:r>
          </w:p>
        </w:tc>
        <w:tc>
          <w:tcPr>
            <w:tcW w:w="582" w:type="dxa"/>
          </w:tcPr>
          <w:p w14:paraId="6E9F9C3A" w14:textId="77777777" w:rsidR="004B4CD9" w:rsidRPr="007D588E" w:rsidRDefault="004B4CD9" w:rsidP="00F30298">
            <w:pPr>
              <w:pStyle w:val="TableParagraph"/>
              <w:ind w:left="0"/>
              <w:rPr>
                <w:rFonts w:ascii="Times New Roman"/>
                <w:sz w:val="24"/>
                <w:lang w:val="es-MX"/>
              </w:rPr>
            </w:pPr>
          </w:p>
        </w:tc>
        <w:tc>
          <w:tcPr>
            <w:tcW w:w="582" w:type="dxa"/>
            <w:shd w:val="clear" w:color="auto" w:fill="auto"/>
          </w:tcPr>
          <w:p w14:paraId="6C7548DE" w14:textId="40894EC4" w:rsidR="004B4CD9" w:rsidRPr="007D588E" w:rsidRDefault="004B4CD9" w:rsidP="00F30298">
            <w:pPr>
              <w:pStyle w:val="TableParagraph"/>
              <w:ind w:left="0"/>
              <w:rPr>
                <w:rFonts w:ascii="Times New Roman"/>
                <w:sz w:val="24"/>
                <w:lang w:val="es-MX"/>
              </w:rPr>
            </w:pPr>
          </w:p>
        </w:tc>
        <w:tc>
          <w:tcPr>
            <w:tcW w:w="726" w:type="dxa"/>
            <w:shd w:val="clear" w:color="auto" w:fill="auto"/>
          </w:tcPr>
          <w:p w14:paraId="6A79510D"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204F503C" w14:textId="77777777" w:rsidTr="004B4CD9">
        <w:trPr>
          <w:trHeight w:val="455"/>
        </w:trPr>
        <w:tc>
          <w:tcPr>
            <w:tcW w:w="1443" w:type="dxa"/>
            <w:shd w:val="clear" w:color="auto" w:fill="auto"/>
          </w:tcPr>
          <w:p w14:paraId="3D22809A" w14:textId="77777777" w:rsidR="004B4CD9" w:rsidRDefault="004B4CD9" w:rsidP="00F30298">
            <w:pPr>
              <w:pStyle w:val="TableParagraph"/>
              <w:spacing w:before="77"/>
              <w:ind w:left="122"/>
              <w:rPr>
                <w:rFonts w:ascii="Arial"/>
                <w:b/>
                <w:sz w:val="24"/>
              </w:rPr>
            </w:pPr>
            <w:r>
              <w:rPr>
                <w:rFonts w:ascii="Arial"/>
                <w:b/>
                <w:sz w:val="24"/>
              </w:rPr>
              <w:t>SAEENF</w:t>
            </w:r>
          </w:p>
        </w:tc>
        <w:tc>
          <w:tcPr>
            <w:tcW w:w="7144" w:type="dxa"/>
            <w:gridSpan w:val="2"/>
            <w:shd w:val="clear" w:color="auto" w:fill="auto"/>
          </w:tcPr>
          <w:p w14:paraId="6FAC70A1" w14:textId="77777777" w:rsidR="004B4CD9" w:rsidRDefault="004B4CD9" w:rsidP="00F30298">
            <w:pPr>
              <w:pStyle w:val="TableParagraph"/>
              <w:spacing w:before="79"/>
              <w:ind w:left="116"/>
              <w:rPr>
                <w:rFonts w:ascii="Arial" w:hAnsi="Arial"/>
                <w:sz w:val="24"/>
              </w:rPr>
            </w:pPr>
            <w:r>
              <w:rPr>
                <w:rFonts w:ascii="Arial" w:hAnsi="Arial"/>
                <w:sz w:val="24"/>
              </w:rPr>
              <w:t>Secretaría Académica</w:t>
            </w:r>
          </w:p>
        </w:tc>
        <w:tc>
          <w:tcPr>
            <w:tcW w:w="582" w:type="dxa"/>
          </w:tcPr>
          <w:p w14:paraId="3E54C86B" w14:textId="77777777" w:rsidR="004B4CD9" w:rsidRDefault="004B4CD9" w:rsidP="00F30298">
            <w:pPr>
              <w:pStyle w:val="TableParagraph"/>
              <w:ind w:left="0"/>
              <w:rPr>
                <w:rFonts w:ascii="Times New Roman"/>
                <w:sz w:val="24"/>
              </w:rPr>
            </w:pPr>
          </w:p>
        </w:tc>
        <w:tc>
          <w:tcPr>
            <w:tcW w:w="582" w:type="dxa"/>
            <w:shd w:val="clear" w:color="auto" w:fill="auto"/>
          </w:tcPr>
          <w:p w14:paraId="4569C4C7" w14:textId="7C3953E7" w:rsidR="004B4CD9" w:rsidRDefault="004B4CD9" w:rsidP="00F30298">
            <w:pPr>
              <w:pStyle w:val="TableParagraph"/>
              <w:ind w:left="0"/>
              <w:rPr>
                <w:rFonts w:ascii="Times New Roman"/>
                <w:sz w:val="24"/>
              </w:rPr>
            </w:pPr>
          </w:p>
        </w:tc>
        <w:tc>
          <w:tcPr>
            <w:tcW w:w="726" w:type="dxa"/>
            <w:shd w:val="clear" w:color="auto" w:fill="auto"/>
          </w:tcPr>
          <w:p w14:paraId="05AEDC8A" w14:textId="77777777" w:rsidR="004B4CD9" w:rsidRDefault="004B4CD9" w:rsidP="00F30298">
            <w:pPr>
              <w:pStyle w:val="TableParagraph"/>
              <w:spacing w:before="79"/>
              <w:ind w:left="0"/>
              <w:jc w:val="center"/>
              <w:rPr>
                <w:rFonts w:ascii="Arial"/>
                <w:sz w:val="24"/>
              </w:rPr>
            </w:pPr>
            <w:r>
              <w:rPr>
                <w:rFonts w:ascii="Arial"/>
                <w:w w:val="97"/>
                <w:sz w:val="24"/>
              </w:rPr>
              <w:t>1</w:t>
            </w:r>
          </w:p>
        </w:tc>
      </w:tr>
      <w:tr w:rsidR="004B4CD9" w14:paraId="45C88427" w14:textId="77777777" w:rsidTr="004B4CD9">
        <w:trPr>
          <w:trHeight w:val="455"/>
        </w:trPr>
        <w:tc>
          <w:tcPr>
            <w:tcW w:w="1443" w:type="dxa"/>
            <w:shd w:val="clear" w:color="auto" w:fill="auto"/>
          </w:tcPr>
          <w:p w14:paraId="1DC5C6D2" w14:textId="77777777" w:rsidR="004B4CD9" w:rsidRPr="00315131" w:rsidRDefault="004B4CD9" w:rsidP="00F30298">
            <w:pPr>
              <w:pStyle w:val="TableParagraph"/>
              <w:spacing w:before="95"/>
              <w:ind w:left="122"/>
              <w:rPr>
                <w:rFonts w:ascii="Arial"/>
                <w:b/>
                <w:sz w:val="24"/>
                <w:szCs w:val="24"/>
              </w:rPr>
            </w:pPr>
            <w:r w:rsidRPr="00315131">
              <w:rPr>
                <w:rFonts w:ascii="Arial"/>
                <w:b/>
                <w:sz w:val="24"/>
                <w:szCs w:val="24"/>
              </w:rPr>
              <w:t>PREFEE</w:t>
            </w:r>
          </w:p>
        </w:tc>
        <w:tc>
          <w:tcPr>
            <w:tcW w:w="7144" w:type="dxa"/>
            <w:gridSpan w:val="2"/>
            <w:shd w:val="clear" w:color="auto" w:fill="auto"/>
          </w:tcPr>
          <w:p w14:paraId="47692288" w14:textId="325D3549" w:rsidR="004B4CD9" w:rsidRDefault="004B4CD9" w:rsidP="00F30298">
            <w:pPr>
              <w:pStyle w:val="TableParagraph"/>
              <w:spacing w:before="84"/>
              <w:ind w:left="116"/>
              <w:rPr>
                <w:rFonts w:ascii="Arial"/>
                <w:sz w:val="24"/>
              </w:rPr>
            </w:pPr>
            <w:r>
              <w:rPr>
                <w:rFonts w:ascii="Arial"/>
                <w:sz w:val="24"/>
              </w:rPr>
              <w:t xml:space="preserve">Prefectura </w:t>
            </w:r>
          </w:p>
        </w:tc>
        <w:tc>
          <w:tcPr>
            <w:tcW w:w="582" w:type="dxa"/>
          </w:tcPr>
          <w:p w14:paraId="7D294845" w14:textId="77777777" w:rsidR="004B4CD9" w:rsidRDefault="004B4CD9" w:rsidP="00F30298">
            <w:pPr>
              <w:pStyle w:val="TableParagraph"/>
              <w:ind w:left="0"/>
              <w:rPr>
                <w:rFonts w:ascii="Times New Roman"/>
                <w:sz w:val="24"/>
              </w:rPr>
            </w:pPr>
          </w:p>
        </w:tc>
        <w:tc>
          <w:tcPr>
            <w:tcW w:w="582" w:type="dxa"/>
            <w:shd w:val="clear" w:color="auto" w:fill="auto"/>
          </w:tcPr>
          <w:p w14:paraId="275E96BF" w14:textId="55998251" w:rsidR="004B4CD9" w:rsidRDefault="004B4CD9" w:rsidP="00F30298">
            <w:pPr>
              <w:pStyle w:val="TableParagraph"/>
              <w:ind w:left="0"/>
              <w:rPr>
                <w:rFonts w:ascii="Times New Roman"/>
                <w:sz w:val="24"/>
              </w:rPr>
            </w:pPr>
          </w:p>
        </w:tc>
        <w:tc>
          <w:tcPr>
            <w:tcW w:w="726" w:type="dxa"/>
            <w:shd w:val="clear" w:color="auto" w:fill="auto"/>
          </w:tcPr>
          <w:p w14:paraId="72C9E0F8" w14:textId="77777777" w:rsidR="004B4CD9" w:rsidRDefault="004B4CD9" w:rsidP="00F30298">
            <w:pPr>
              <w:pStyle w:val="TableParagraph"/>
              <w:spacing w:before="84"/>
              <w:ind w:left="0"/>
              <w:jc w:val="center"/>
              <w:rPr>
                <w:rFonts w:ascii="Arial"/>
                <w:sz w:val="24"/>
              </w:rPr>
            </w:pPr>
            <w:r>
              <w:rPr>
                <w:rFonts w:ascii="Arial"/>
                <w:w w:val="97"/>
                <w:sz w:val="24"/>
              </w:rPr>
              <w:t>2</w:t>
            </w:r>
          </w:p>
        </w:tc>
      </w:tr>
      <w:tr w:rsidR="004B4CD9" w14:paraId="5F1B3667" w14:textId="77777777" w:rsidTr="004B4CD9">
        <w:trPr>
          <w:trHeight w:val="455"/>
        </w:trPr>
        <w:tc>
          <w:tcPr>
            <w:tcW w:w="1443" w:type="dxa"/>
            <w:shd w:val="clear" w:color="auto" w:fill="auto"/>
          </w:tcPr>
          <w:p w14:paraId="3882A1F6" w14:textId="77777777" w:rsidR="004B4CD9" w:rsidRDefault="004B4CD9" w:rsidP="00F30298">
            <w:pPr>
              <w:pStyle w:val="TableParagraph"/>
              <w:spacing w:before="79"/>
              <w:ind w:left="122"/>
              <w:rPr>
                <w:rFonts w:ascii="Arial"/>
                <w:b/>
                <w:sz w:val="24"/>
              </w:rPr>
            </w:pPr>
            <w:r>
              <w:rPr>
                <w:rFonts w:ascii="Arial"/>
                <w:b/>
                <w:sz w:val="24"/>
              </w:rPr>
              <w:t>DOJEE</w:t>
            </w:r>
          </w:p>
        </w:tc>
        <w:tc>
          <w:tcPr>
            <w:tcW w:w="7144" w:type="dxa"/>
            <w:gridSpan w:val="2"/>
            <w:shd w:val="clear" w:color="auto" w:fill="auto"/>
          </w:tcPr>
          <w:p w14:paraId="068C3363" w14:textId="26DAB2D7" w:rsidR="004B4CD9" w:rsidRDefault="004B4CD9" w:rsidP="00F30298">
            <w:pPr>
              <w:pStyle w:val="TableParagraph"/>
              <w:spacing w:before="84"/>
              <w:ind w:left="116"/>
              <w:rPr>
                <w:rFonts w:ascii="Arial"/>
                <w:sz w:val="24"/>
              </w:rPr>
            </w:pPr>
            <w:r>
              <w:rPr>
                <w:rFonts w:ascii="Arial"/>
                <w:sz w:val="24"/>
              </w:rPr>
              <w:t>Docencia</w:t>
            </w:r>
          </w:p>
        </w:tc>
        <w:tc>
          <w:tcPr>
            <w:tcW w:w="582" w:type="dxa"/>
          </w:tcPr>
          <w:p w14:paraId="612A0A85" w14:textId="77777777" w:rsidR="004B4CD9" w:rsidRDefault="004B4CD9" w:rsidP="00F30298">
            <w:pPr>
              <w:pStyle w:val="TableParagraph"/>
              <w:ind w:left="0"/>
              <w:rPr>
                <w:rFonts w:ascii="Times New Roman"/>
                <w:sz w:val="24"/>
              </w:rPr>
            </w:pPr>
          </w:p>
        </w:tc>
        <w:tc>
          <w:tcPr>
            <w:tcW w:w="582" w:type="dxa"/>
            <w:shd w:val="clear" w:color="auto" w:fill="auto"/>
          </w:tcPr>
          <w:p w14:paraId="4B9C0859" w14:textId="33C68005" w:rsidR="004B4CD9" w:rsidRDefault="004B4CD9" w:rsidP="00F30298">
            <w:pPr>
              <w:pStyle w:val="TableParagraph"/>
              <w:ind w:left="0"/>
              <w:rPr>
                <w:rFonts w:ascii="Times New Roman"/>
                <w:sz w:val="24"/>
              </w:rPr>
            </w:pPr>
          </w:p>
        </w:tc>
        <w:tc>
          <w:tcPr>
            <w:tcW w:w="726" w:type="dxa"/>
            <w:shd w:val="clear" w:color="auto" w:fill="auto"/>
          </w:tcPr>
          <w:p w14:paraId="3BF91EB1" w14:textId="77777777" w:rsidR="004B4CD9" w:rsidRDefault="004B4CD9" w:rsidP="00F30298">
            <w:pPr>
              <w:pStyle w:val="TableParagraph"/>
              <w:spacing w:before="84"/>
              <w:ind w:left="0"/>
              <w:jc w:val="center"/>
              <w:rPr>
                <w:rFonts w:ascii="Arial"/>
                <w:sz w:val="24"/>
              </w:rPr>
            </w:pPr>
            <w:r>
              <w:rPr>
                <w:rFonts w:ascii="Arial"/>
                <w:sz w:val="24"/>
              </w:rPr>
              <w:t>8</w:t>
            </w:r>
          </w:p>
        </w:tc>
      </w:tr>
      <w:tr w:rsidR="004B4CD9" w14:paraId="5DB371FB" w14:textId="77777777" w:rsidTr="004B4CD9">
        <w:trPr>
          <w:trHeight w:val="455"/>
        </w:trPr>
        <w:tc>
          <w:tcPr>
            <w:tcW w:w="1443" w:type="dxa"/>
            <w:shd w:val="clear" w:color="auto" w:fill="auto"/>
          </w:tcPr>
          <w:p w14:paraId="3202FFE9" w14:textId="77777777" w:rsidR="004B4CD9" w:rsidRDefault="004B4CD9" w:rsidP="00F30298">
            <w:pPr>
              <w:pStyle w:val="TableParagraph"/>
              <w:spacing w:before="74"/>
              <w:ind w:left="122"/>
              <w:rPr>
                <w:rFonts w:ascii="Arial"/>
                <w:b/>
                <w:sz w:val="24"/>
              </w:rPr>
            </w:pPr>
            <w:r>
              <w:rPr>
                <w:rFonts w:ascii="Arial"/>
                <w:b/>
                <w:sz w:val="24"/>
              </w:rPr>
              <w:t>RCCJEE</w:t>
            </w:r>
          </w:p>
        </w:tc>
        <w:tc>
          <w:tcPr>
            <w:tcW w:w="7144" w:type="dxa"/>
            <w:gridSpan w:val="2"/>
            <w:shd w:val="clear" w:color="auto" w:fill="auto"/>
          </w:tcPr>
          <w:p w14:paraId="3820561A" w14:textId="58AD0AB4" w:rsidR="004B4CD9" w:rsidRDefault="004B4CD9" w:rsidP="00F30298">
            <w:pPr>
              <w:pStyle w:val="TableParagraph"/>
              <w:spacing w:before="79"/>
              <w:ind w:left="116"/>
              <w:rPr>
                <w:rFonts w:ascii="Arial" w:hAnsi="Arial"/>
                <w:sz w:val="24"/>
              </w:rPr>
            </w:pPr>
            <w:r>
              <w:rPr>
                <w:rFonts w:ascii="Arial" w:hAnsi="Arial"/>
                <w:sz w:val="24"/>
              </w:rPr>
              <w:t>Coordinación de Campo Clínico</w:t>
            </w:r>
          </w:p>
        </w:tc>
        <w:tc>
          <w:tcPr>
            <w:tcW w:w="582" w:type="dxa"/>
          </w:tcPr>
          <w:p w14:paraId="1D9C2BDE" w14:textId="77777777" w:rsidR="004B4CD9" w:rsidRDefault="004B4CD9" w:rsidP="00F30298">
            <w:pPr>
              <w:pStyle w:val="TableParagraph"/>
              <w:ind w:left="0"/>
              <w:rPr>
                <w:rFonts w:ascii="Times New Roman"/>
                <w:sz w:val="24"/>
              </w:rPr>
            </w:pPr>
          </w:p>
        </w:tc>
        <w:tc>
          <w:tcPr>
            <w:tcW w:w="582" w:type="dxa"/>
            <w:shd w:val="clear" w:color="auto" w:fill="auto"/>
          </w:tcPr>
          <w:p w14:paraId="4B93EFB9" w14:textId="24E26DD4" w:rsidR="004B4CD9" w:rsidRDefault="004B4CD9" w:rsidP="00F30298">
            <w:pPr>
              <w:pStyle w:val="TableParagraph"/>
              <w:ind w:left="0"/>
              <w:rPr>
                <w:rFonts w:ascii="Times New Roman"/>
                <w:sz w:val="24"/>
              </w:rPr>
            </w:pPr>
          </w:p>
        </w:tc>
        <w:tc>
          <w:tcPr>
            <w:tcW w:w="726" w:type="dxa"/>
            <w:shd w:val="clear" w:color="auto" w:fill="auto"/>
          </w:tcPr>
          <w:p w14:paraId="0560629A" w14:textId="77777777" w:rsidR="004B4CD9" w:rsidRDefault="004B4CD9" w:rsidP="00F30298">
            <w:pPr>
              <w:pStyle w:val="TableParagraph"/>
              <w:spacing w:before="79"/>
              <w:ind w:left="0"/>
              <w:jc w:val="center"/>
              <w:rPr>
                <w:rFonts w:ascii="Arial"/>
                <w:sz w:val="24"/>
              </w:rPr>
            </w:pPr>
            <w:r>
              <w:rPr>
                <w:rFonts w:ascii="Arial"/>
                <w:w w:val="97"/>
                <w:sz w:val="24"/>
              </w:rPr>
              <w:t>1</w:t>
            </w:r>
          </w:p>
        </w:tc>
      </w:tr>
      <w:tr w:rsidR="004B4CD9" w14:paraId="7BA8384F" w14:textId="77777777" w:rsidTr="004B4CD9">
        <w:trPr>
          <w:trHeight w:val="455"/>
        </w:trPr>
        <w:tc>
          <w:tcPr>
            <w:tcW w:w="1443" w:type="dxa"/>
            <w:shd w:val="clear" w:color="auto" w:fill="auto"/>
          </w:tcPr>
          <w:p w14:paraId="48288153" w14:textId="77777777" w:rsidR="004B4CD9" w:rsidRDefault="004B4CD9" w:rsidP="00F30298">
            <w:pPr>
              <w:pStyle w:val="TableParagraph"/>
              <w:spacing w:before="81"/>
              <w:ind w:left="122"/>
              <w:rPr>
                <w:rFonts w:ascii="Arial"/>
                <w:b/>
                <w:sz w:val="24"/>
              </w:rPr>
            </w:pPr>
            <w:r>
              <w:rPr>
                <w:rFonts w:ascii="Arial"/>
                <w:b/>
                <w:sz w:val="24"/>
              </w:rPr>
              <w:t>INJEE</w:t>
            </w:r>
          </w:p>
        </w:tc>
        <w:tc>
          <w:tcPr>
            <w:tcW w:w="7144" w:type="dxa"/>
            <w:gridSpan w:val="2"/>
            <w:shd w:val="clear" w:color="auto" w:fill="auto"/>
          </w:tcPr>
          <w:p w14:paraId="54F63082" w14:textId="270E019C" w:rsidR="004B4CD9" w:rsidRDefault="004B4CD9" w:rsidP="00F30298">
            <w:pPr>
              <w:pStyle w:val="TableParagraph"/>
              <w:spacing w:before="86"/>
              <w:ind w:left="116"/>
              <w:rPr>
                <w:rFonts w:ascii="Arial"/>
                <w:sz w:val="24"/>
              </w:rPr>
            </w:pPr>
            <w:r>
              <w:rPr>
                <w:rFonts w:ascii="Arial"/>
                <w:sz w:val="24"/>
              </w:rPr>
              <w:t>Intendencia</w:t>
            </w:r>
          </w:p>
        </w:tc>
        <w:tc>
          <w:tcPr>
            <w:tcW w:w="582" w:type="dxa"/>
          </w:tcPr>
          <w:p w14:paraId="721BE850" w14:textId="77777777" w:rsidR="004B4CD9" w:rsidRDefault="004B4CD9" w:rsidP="00F30298">
            <w:pPr>
              <w:pStyle w:val="TableParagraph"/>
              <w:ind w:left="0"/>
              <w:rPr>
                <w:rFonts w:ascii="Times New Roman"/>
                <w:sz w:val="24"/>
              </w:rPr>
            </w:pPr>
          </w:p>
        </w:tc>
        <w:tc>
          <w:tcPr>
            <w:tcW w:w="582" w:type="dxa"/>
            <w:shd w:val="clear" w:color="auto" w:fill="auto"/>
          </w:tcPr>
          <w:p w14:paraId="03AFBF86" w14:textId="0B4BB2ED" w:rsidR="004B4CD9" w:rsidRDefault="004B4CD9" w:rsidP="00F30298">
            <w:pPr>
              <w:pStyle w:val="TableParagraph"/>
              <w:ind w:left="0"/>
              <w:rPr>
                <w:rFonts w:ascii="Times New Roman"/>
                <w:sz w:val="24"/>
              </w:rPr>
            </w:pPr>
          </w:p>
        </w:tc>
        <w:tc>
          <w:tcPr>
            <w:tcW w:w="726" w:type="dxa"/>
            <w:shd w:val="clear" w:color="auto" w:fill="auto"/>
          </w:tcPr>
          <w:p w14:paraId="0853386C" w14:textId="77777777" w:rsidR="004B4CD9" w:rsidRDefault="004B4CD9" w:rsidP="00F30298">
            <w:pPr>
              <w:pStyle w:val="TableParagraph"/>
              <w:spacing w:before="86"/>
              <w:ind w:left="0"/>
              <w:jc w:val="center"/>
              <w:rPr>
                <w:rFonts w:ascii="Arial"/>
                <w:sz w:val="24"/>
              </w:rPr>
            </w:pPr>
            <w:r>
              <w:rPr>
                <w:rFonts w:ascii="Arial"/>
                <w:w w:val="97"/>
                <w:sz w:val="24"/>
              </w:rPr>
              <w:t>2</w:t>
            </w:r>
          </w:p>
        </w:tc>
      </w:tr>
      <w:tr w:rsidR="004B4CD9" w14:paraId="6902A4C9" w14:textId="77777777" w:rsidTr="004B4CD9">
        <w:trPr>
          <w:trHeight w:val="455"/>
        </w:trPr>
        <w:tc>
          <w:tcPr>
            <w:tcW w:w="1443" w:type="dxa"/>
            <w:shd w:val="clear" w:color="auto" w:fill="auto"/>
          </w:tcPr>
          <w:p w14:paraId="7F852DED" w14:textId="77777777" w:rsidR="004B4CD9" w:rsidRDefault="004B4CD9" w:rsidP="00F30298">
            <w:pPr>
              <w:pStyle w:val="TableParagraph"/>
              <w:spacing w:before="81"/>
              <w:ind w:left="122"/>
              <w:rPr>
                <w:rFonts w:ascii="Arial"/>
                <w:b/>
                <w:sz w:val="24"/>
              </w:rPr>
            </w:pPr>
            <w:r>
              <w:rPr>
                <w:rFonts w:ascii="Arial"/>
                <w:b/>
                <w:sz w:val="24"/>
              </w:rPr>
              <w:t>AUXM</w:t>
            </w:r>
          </w:p>
        </w:tc>
        <w:tc>
          <w:tcPr>
            <w:tcW w:w="7144" w:type="dxa"/>
            <w:gridSpan w:val="2"/>
            <w:shd w:val="clear" w:color="auto" w:fill="auto"/>
          </w:tcPr>
          <w:p w14:paraId="333FC76C" w14:textId="01846E26" w:rsidR="004B4CD9" w:rsidRDefault="004B4CD9" w:rsidP="00F30298">
            <w:pPr>
              <w:pStyle w:val="TableParagraph"/>
              <w:spacing w:before="86"/>
              <w:ind w:left="116"/>
              <w:rPr>
                <w:rFonts w:ascii="Arial"/>
                <w:sz w:val="24"/>
              </w:rPr>
            </w:pPr>
            <w:r>
              <w:rPr>
                <w:rFonts w:ascii="Arial"/>
                <w:sz w:val="24"/>
              </w:rPr>
              <w:t>Auxiliar de Mantenimiento Revoluci</w:t>
            </w:r>
            <w:r>
              <w:rPr>
                <w:rFonts w:ascii="Arial"/>
                <w:sz w:val="24"/>
              </w:rPr>
              <w:t>ó</w:t>
            </w:r>
            <w:r>
              <w:rPr>
                <w:rFonts w:ascii="Arial"/>
                <w:sz w:val="24"/>
              </w:rPr>
              <w:t>n</w:t>
            </w:r>
          </w:p>
        </w:tc>
        <w:tc>
          <w:tcPr>
            <w:tcW w:w="582" w:type="dxa"/>
          </w:tcPr>
          <w:p w14:paraId="73B06A73" w14:textId="77777777" w:rsidR="004B4CD9" w:rsidRDefault="004B4CD9" w:rsidP="00F30298">
            <w:pPr>
              <w:pStyle w:val="TableParagraph"/>
              <w:ind w:left="0"/>
              <w:rPr>
                <w:rFonts w:ascii="Times New Roman"/>
                <w:sz w:val="24"/>
              </w:rPr>
            </w:pPr>
          </w:p>
        </w:tc>
        <w:tc>
          <w:tcPr>
            <w:tcW w:w="582" w:type="dxa"/>
            <w:shd w:val="clear" w:color="auto" w:fill="auto"/>
          </w:tcPr>
          <w:p w14:paraId="30D24A7C" w14:textId="33AC4A70" w:rsidR="004B4CD9" w:rsidRDefault="004B4CD9" w:rsidP="00F30298">
            <w:pPr>
              <w:pStyle w:val="TableParagraph"/>
              <w:ind w:left="0"/>
              <w:rPr>
                <w:rFonts w:ascii="Times New Roman"/>
                <w:sz w:val="24"/>
              </w:rPr>
            </w:pPr>
          </w:p>
        </w:tc>
        <w:tc>
          <w:tcPr>
            <w:tcW w:w="726" w:type="dxa"/>
            <w:shd w:val="clear" w:color="auto" w:fill="auto"/>
          </w:tcPr>
          <w:p w14:paraId="0E803F22" w14:textId="77777777" w:rsidR="004B4CD9" w:rsidRDefault="004B4CD9" w:rsidP="00F30298">
            <w:pPr>
              <w:pStyle w:val="TableParagraph"/>
              <w:spacing w:before="86"/>
              <w:ind w:left="0"/>
              <w:jc w:val="center"/>
              <w:rPr>
                <w:rFonts w:ascii="Arial"/>
                <w:w w:val="97"/>
                <w:sz w:val="24"/>
              </w:rPr>
            </w:pPr>
            <w:r>
              <w:rPr>
                <w:rFonts w:ascii="Arial"/>
                <w:w w:val="97"/>
                <w:sz w:val="24"/>
              </w:rPr>
              <w:t>1</w:t>
            </w:r>
          </w:p>
        </w:tc>
      </w:tr>
      <w:tr w:rsidR="004B4CD9" w14:paraId="4FCC79CE" w14:textId="77777777" w:rsidTr="004B4CD9">
        <w:trPr>
          <w:trHeight w:val="455"/>
        </w:trPr>
        <w:tc>
          <w:tcPr>
            <w:tcW w:w="1443" w:type="dxa"/>
            <w:shd w:val="clear" w:color="auto" w:fill="D9D9D9"/>
          </w:tcPr>
          <w:p w14:paraId="25789E05" w14:textId="77777777" w:rsidR="004B4CD9" w:rsidRPr="00315131" w:rsidRDefault="004B4CD9" w:rsidP="00F30298">
            <w:pPr>
              <w:pStyle w:val="TableParagraph"/>
              <w:spacing w:before="91"/>
              <w:ind w:left="112"/>
              <w:rPr>
                <w:rFonts w:ascii="Arial"/>
                <w:b/>
                <w:sz w:val="24"/>
                <w:szCs w:val="24"/>
              </w:rPr>
            </w:pPr>
            <w:r w:rsidRPr="00315131">
              <w:rPr>
                <w:rFonts w:ascii="Arial"/>
                <w:b/>
                <w:sz w:val="24"/>
                <w:szCs w:val="24"/>
              </w:rPr>
              <w:lastRenderedPageBreak/>
              <w:t>JCC</w:t>
            </w:r>
          </w:p>
        </w:tc>
        <w:tc>
          <w:tcPr>
            <w:tcW w:w="7144" w:type="dxa"/>
            <w:gridSpan w:val="2"/>
            <w:shd w:val="clear" w:color="auto" w:fill="D9D9D9"/>
          </w:tcPr>
          <w:p w14:paraId="1F52E7FB" w14:textId="77777777" w:rsidR="004B4CD9" w:rsidRDefault="004B4CD9" w:rsidP="00F30298">
            <w:pPr>
              <w:pStyle w:val="TableParagraph"/>
              <w:spacing w:before="79"/>
              <w:ind w:left="116"/>
              <w:rPr>
                <w:rFonts w:ascii="Arial"/>
                <w:b/>
                <w:sz w:val="24"/>
              </w:rPr>
            </w:pPr>
            <w:r>
              <w:rPr>
                <w:rFonts w:ascii="Arial"/>
                <w:b/>
                <w:sz w:val="24"/>
              </w:rPr>
              <w:t>Jefatura de Centros Comunitarios</w:t>
            </w:r>
          </w:p>
        </w:tc>
        <w:tc>
          <w:tcPr>
            <w:tcW w:w="582" w:type="dxa"/>
            <w:shd w:val="clear" w:color="auto" w:fill="D9D9D9"/>
          </w:tcPr>
          <w:p w14:paraId="19455412" w14:textId="77777777" w:rsidR="004B4CD9" w:rsidRDefault="004B4CD9" w:rsidP="00F30298">
            <w:pPr>
              <w:pStyle w:val="TableParagraph"/>
              <w:ind w:left="0"/>
              <w:rPr>
                <w:rFonts w:ascii="Times New Roman"/>
                <w:sz w:val="24"/>
              </w:rPr>
            </w:pPr>
          </w:p>
        </w:tc>
        <w:tc>
          <w:tcPr>
            <w:tcW w:w="582" w:type="dxa"/>
            <w:shd w:val="clear" w:color="auto" w:fill="D9D9D9"/>
          </w:tcPr>
          <w:p w14:paraId="4A9A4A92" w14:textId="51F0ADB8" w:rsidR="004B4CD9" w:rsidRDefault="004B4CD9" w:rsidP="00F30298">
            <w:pPr>
              <w:pStyle w:val="TableParagraph"/>
              <w:ind w:left="0"/>
              <w:rPr>
                <w:rFonts w:ascii="Times New Roman"/>
                <w:sz w:val="24"/>
              </w:rPr>
            </w:pPr>
          </w:p>
        </w:tc>
        <w:tc>
          <w:tcPr>
            <w:tcW w:w="726" w:type="dxa"/>
            <w:shd w:val="clear" w:color="auto" w:fill="D9D9D9"/>
          </w:tcPr>
          <w:p w14:paraId="1C2B9A55" w14:textId="77777777" w:rsidR="004B4CD9" w:rsidRDefault="004B4CD9" w:rsidP="00F30298">
            <w:pPr>
              <w:pStyle w:val="TableParagraph"/>
              <w:spacing w:before="79"/>
              <w:ind w:left="0"/>
              <w:jc w:val="center"/>
              <w:rPr>
                <w:rFonts w:ascii="Arial"/>
                <w:b/>
                <w:sz w:val="24"/>
              </w:rPr>
            </w:pPr>
            <w:r>
              <w:rPr>
                <w:rFonts w:ascii="Arial"/>
                <w:b/>
                <w:w w:val="97"/>
                <w:sz w:val="24"/>
              </w:rPr>
              <w:t>1</w:t>
            </w:r>
          </w:p>
        </w:tc>
      </w:tr>
      <w:tr w:rsidR="004B4CD9" w14:paraId="2C3C78E6" w14:textId="77777777" w:rsidTr="004B4CD9">
        <w:trPr>
          <w:trHeight w:val="452"/>
        </w:trPr>
        <w:tc>
          <w:tcPr>
            <w:tcW w:w="1443" w:type="dxa"/>
          </w:tcPr>
          <w:p w14:paraId="7269C640" w14:textId="77777777" w:rsidR="004B4CD9" w:rsidRPr="00315131" w:rsidRDefault="004B4CD9" w:rsidP="00F30298">
            <w:pPr>
              <w:pStyle w:val="TableParagraph"/>
              <w:spacing w:before="91"/>
              <w:ind w:left="112"/>
              <w:rPr>
                <w:rFonts w:ascii="Arial"/>
                <w:b/>
                <w:sz w:val="24"/>
                <w:szCs w:val="24"/>
              </w:rPr>
            </w:pPr>
            <w:r w:rsidRPr="00315131">
              <w:rPr>
                <w:rFonts w:ascii="Arial"/>
                <w:b/>
                <w:sz w:val="24"/>
                <w:szCs w:val="24"/>
              </w:rPr>
              <w:t>AUJCC</w:t>
            </w:r>
          </w:p>
        </w:tc>
        <w:tc>
          <w:tcPr>
            <w:tcW w:w="7144" w:type="dxa"/>
            <w:gridSpan w:val="2"/>
          </w:tcPr>
          <w:p w14:paraId="5EE76D19" w14:textId="77777777" w:rsidR="004B4CD9" w:rsidRPr="007D588E" w:rsidRDefault="004B4CD9" w:rsidP="00F30298">
            <w:pPr>
              <w:pStyle w:val="TableParagraph"/>
              <w:spacing w:before="84"/>
              <w:ind w:left="116"/>
              <w:rPr>
                <w:rFonts w:ascii="Arial"/>
                <w:sz w:val="24"/>
                <w:lang w:val="es-MX"/>
              </w:rPr>
            </w:pPr>
            <w:r w:rsidRPr="007D588E">
              <w:rPr>
                <w:rFonts w:ascii="Arial"/>
                <w:sz w:val="24"/>
                <w:lang w:val="es-MX"/>
              </w:rPr>
              <w:t xml:space="preserve">Auxiliar de Jefatura de Centros Comunitarios </w:t>
            </w:r>
          </w:p>
        </w:tc>
        <w:tc>
          <w:tcPr>
            <w:tcW w:w="582" w:type="dxa"/>
          </w:tcPr>
          <w:p w14:paraId="6F0AE148" w14:textId="77777777" w:rsidR="004B4CD9" w:rsidRPr="007D588E" w:rsidRDefault="004B4CD9" w:rsidP="00F30298">
            <w:pPr>
              <w:pStyle w:val="TableParagraph"/>
              <w:ind w:left="0"/>
              <w:rPr>
                <w:rFonts w:ascii="Times New Roman"/>
                <w:sz w:val="24"/>
                <w:lang w:val="es-MX"/>
              </w:rPr>
            </w:pPr>
          </w:p>
        </w:tc>
        <w:tc>
          <w:tcPr>
            <w:tcW w:w="582" w:type="dxa"/>
          </w:tcPr>
          <w:p w14:paraId="6F514EFE" w14:textId="13B7036B" w:rsidR="004B4CD9" w:rsidRPr="007D588E" w:rsidRDefault="004B4CD9" w:rsidP="00F30298">
            <w:pPr>
              <w:pStyle w:val="TableParagraph"/>
              <w:ind w:left="0"/>
              <w:rPr>
                <w:rFonts w:ascii="Times New Roman"/>
                <w:sz w:val="24"/>
                <w:lang w:val="es-MX"/>
              </w:rPr>
            </w:pPr>
          </w:p>
        </w:tc>
        <w:tc>
          <w:tcPr>
            <w:tcW w:w="726" w:type="dxa"/>
          </w:tcPr>
          <w:p w14:paraId="1D504A3B"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208FB5BF" w14:textId="77777777" w:rsidTr="004B4CD9">
        <w:trPr>
          <w:trHeight w:val="450"/>
        </w:trPr>
        <w:tc>
          <w:tcPr>
            <w:tcW w:w="1443" w:type="dxa"/>
            <w:shd w:val="clear" w:color="auto" w:fill="BDBDBD"/>
          </w:tcPr>
          <w:p w14:paraId="26F6E3A0" w14:textId="77777777" w:rsidR="004B4CD9" w:rsidRDefault="004B4CD9" w:rsidP="00F30298">
            <w:pPr>
              <w:pStyle w:val="TableParagraph"/>
              <w:spacing w:before="77"/>
              <w:ind w:left="112"/>
              <w:rPr>
                <w:rFonts w:ascii="Arial"/>
                <w:b/>
                <w:sz w:val="24"/>
              </w:rPr>
            </w:pPr>
            <w:r>
              <w:rPr>
                <w:rFonts w:ascii="Arial"/>
                <w:b/>
                <w:sz w:val="24"/>
              </w:rPr>
              <w:t>SUPCC</w:t>
            </w:r>
          </w:p>
        </w:tc>
        <w:tc>
          <w:tcPr>
            <w:tcW w:w="7144" w:type="dxa"/>
            <w:gridSpan w:val="2"/>
            <w:shd w:val="clear" w:color="auto" w:fill="BDBDBD"/>
          </w:tcPr>
          <w:p w14:paraId="68874352" w14:textId="3906F72A" w:rsidR="004B4CD9" w:rsidRDefault="004B4CD9" w:rsidP="00F30298">
            <w:pPr>
              <w:pStyle w:val="TableParagraph"/>
              <w:spacing w:before="77"/>
              <w:ind w:left="116"/>
              <w:rPr>
                <w:rFonts w:ascii="Arial"/>
                <w:b/>
                <w:sz w:val="24"/>
              </w:rPr>
            </w:pPr>
            <w:r>
              <w:rPr>
                <w:rFonts w:ascii="Arial"/>
                <w:b/>
                <w:sz w:val="24"/>
              </w:rPr>
              <w:t>Supervisi</w:t>
            </w:r>
            <w:r>
              <w:rPr>
                <w:rFonts w:ascii="Arial"/>
                <w:b/>
                <w:sz w:val="24"/>
              </w:rPr>
              <w:t>ó</w:t>
            </w:r>
            <w:r>
              <w:rPr>
                <w:rFonts w:ascii="Arial"/>
                <w:b/>
                <w:sz w:val="24"/>
              </w:rPr>
              <w:t>n de Centros Comunitarios</w:t>
            </w:r>
          </w:p>
        </w:tc>
        <w:tc>
          <w:tcPr>
            <w:tcW w:w="582" w:type="dxa"/>
            <w:shd w:val="clear" w:color="auto" w:fill="BDBDBD"/>
          </w:tcPr>
          <w:p w14:paraId="0EED226B" w14:textId="77777777" w:rsidR="004B4CD9" w:rsidRDefault="004B4CD9" w:rsidP="00F30298">
            <w:pPr>
              <w:pStyle w:val="TableParagraph"/>
              <w:ind w:left="0"/>
              <w:rPr>
                <w:rFonts w:ascii="Times New Roman"/>
                <w:sz w:val="24"/>
              </w:rPr>
            </w:pPr>
          </w:p>
        </w:tc>
        <w:tc>
          <w:tcPr>
            <w:tcW w:w="582" w:type="dxa"/>
            <w:shd w:val="clear" w:color="auto" w:fill="BDBDBD"/>
          </w:tcPr>
          <w:p w14:paraId="282E8498" w14:textId="0F7176F4" w:rsidR="004B4CD9" w:rsidRDefault="004B4CD9" w:rsidP="00F30298">
            <w:pPr>
              <w:pStyle w:val="TableParagraph"/>
              <w:ind w:left="0"/>
              <w:rPr>
                <w:rFonts w:ascii="Times New Roman"/>
                <w:sz w:val="24"/>
              </w:rPr>
            </w:pPr>
          </w:p>
        </w:tc>
        <w:tc>
          <w:tcPr>
            <w:tcW w:w="726" w:type="dxa"/>
            <w:shd w:val="clear" w:color="auto" w:fill="BDBDBD"/>
          </w:tcPr>
          <w:p w14:paraId="1BA192F6" w14:textId="77777777" w:rsidR="004B4CD9" w:rsidRDefault="004B4CD9" w:rsidP="00F30298">
            <w:pPr>
              <w:pStyle w:val="TableParagraph"/>
              <w:spacing w:before="77"/>
              <w:ind w:left="0"/>
              <w:jc w:val="center"/>
              <w:rPr>
                <w:rFonts w:ascii="Arial"/>
                <w:b/>
                <w:sz w:val="24"/>
              </w:rPr>
            </w:pPr>
            <w:r>
              <w:rPr>
                <w:rFonts w:ascii="Arial"/>
                <w:b/>
                <w:w w:val="97"/>
                <w:sz w:val="24"/>
              </w:rPr>
              <w:t>1</w:t>
            </w:r>
          </w:p>
        </w:tc>
      </w:tr>
      <w:tr w:rsidR="004B4CD9" w14:paraId="163CC263" w14:textId="77777777" w:rsidTr="004B4CD9">
        <w:trPr>
          <w:trHeight w:val="455"/>
        </w:trPr>
        <w:tc>
          <w:tcPr>
            <w:tcW w:w="1443" w:type="dxa"/>
          </w:tcPr>
          <w:p w14:paraId="443C13B6" w14:textId="77777777" w:rsidR="004B4CD9" w:rsidRDefault="004B4CD9" w:rsidP="00F30298">
            <w:pPr>
              <w:pStyle w:val="TableParagraph"/>
              <w:spacing w:before="79"/>
              <w:ind w:left="112"/>
              <w:rPr>
                <w:rFonts w:ascii="Arial"/>
                <w:b/>
                <w:sz w:val="24"/>
              </w:rPr>
            </w:pPr>
            <w:r>
              <w:rPr>
                <w:rFonts w:ascii="Arial"/>
                <w:b/>
                <w:sz w:val="24"/>
              </w:rPr>
              <w:t>AJENCC</w:t>
            </w:r>
          </w:p>
        </w:tc>
        <w:tc>
          <w:tcPr>
            <w:tcW w:w="7144" w:type="dxa"/>
            <w:gridSpan w:val="2"/>
          </w:tcPr>
          <w:p w14:paraId="4FCD1737" w14:textId="7E9D8C01" w:rsidR="004B4CD9" w:rsidRDefault="004B4CD9" w:rsidP="00F30298">
            <w:pPr>
              <w:pStyle w:val="TableParagraph"/>
              <w:spacing w:before="84"/>
              <w:ind w:left="116"/>
              <w:rPr>
                <w:rFonts w:ascii="Arial"/>
                <w:sz w:val="24"/>
              </w:rPr>
            </w:pPr>
            <w:r>
              <w:rPr>
                <w:rFonts w:ascii="Arial"/>
                <w:sz w:val="24"/>
              </w:rPr>
              <w:t>Asesor</w:t>
            </w:r>
            <w:r>
              <w:rPr>
                <w:rFonts w:ascii="Arial"/>
                <w:sz w:val="24"/>
              </w:rPr>
              <w:t>í</w:t>
            </w:r>
            <w:r>
              <w:rPr>
                <w:rFonts w:ascii="Arial"/>
                <w:sz w:val="24"/>
              </w:rPr>
              <w:t>a Jur</w:t>
            </w:r>
            <w:r>
              <w:rPr>
                <w:rFonts w:ascii="Arial"/>
                <w:sz w:val="24"/>
              </w:rPr>
              <w:t>í</w:t>
            </w:r>
            <w:r>
              <w:rPr>
                <w:rFonts w:ascii="Arial"/>
                <w:sz w:val="24"/>
              </w:rPr>
              <w:t>dica</w:t>
            </w:r>
          </w:p>
        </w:tc>
        <w:tc>
          <w:tcPr>
            <w:tcW w:w="582" w:type="dxa"/>
          </w:tcPr>
          <w:p w14:paraId="63B023FD" w14:textId="77777777" w:rsidR="004B4CD9" w:rsidRDefault="004B4CD9" w:rsidP="00F30298">
            <w:pPr>
              <w:pStyle w:val="TableParagraph"/>
              <w:ind w:left="0"/>
              <w:rPr>
                <w:rFonts w:ascii="Times New Roman"/>
                <w:sz w:val="24"/>
              </w:rPr>
            </w:pPr>
          </w:p>
        </w:tc>
        <w:tc>
          <w:tcPr>
            <w:tcW w:w="582" w:type="dxa"/>
          </w:tcPr>
          <w:p w14:paraId="0A007A9E" w14:textId="3A4E2A0E" w:rsidR="004B4CD9" w:rsidRDefault="004B4CD9" w:rsidP="00F30298">
            <w:pPr>
              <w:pStyle w:val="TableParagraph"/>
              <w:ind w:left="0"/>
              <w:rPr>
                <w:rFonts w:ascii="Times New Roman"/>
                <w:sz w:val="24"/>
              </w:rPr>
            </w:pPr>
          </w:p>
        </w:tc>
        <w:tc>
          <w:tcPr>
            <w:tcW w:w="726" w:type="dxa"/>
          </w:tcPr>
          <w:p w14:paraId="4F6CA683"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58C6A6A2" w14:textId="77777777" w:rsidTr="004B4CD9">
        <w:trPr>
          <w:trHeight w:val="455"/>
        </w:trPr>
        <w:tc>
          <w:tcPr>
            <w:tcW w:w="1443" w:type="dxa"/>
          </w:tcPr>
          <w:p w14:paraId="33FA1ECA" w14:textId="77777777" w:rsidR="004B4CD9" w:rsidRDefault="004B4CD9" w:rsidP="00F30298">
            <w:pPr>
              <w:pStyle w:val="TableParagraph"/>
              <w:spacing w:before="79"/>
              <w:ind w:left="112"/>
              <w:rPr>
                <w:rFonts w:ascii="Arial"/>
                <w:b/>
                <w:sz w:val="24"/>
              </w:rPr>
            </w:pPr>
            <w:r>
              <w:rPr>
                <w:rFonts w:ascii="Arial"/>
                <w:b/>
                <w:sz w:val="24"/>
              </w:rPr>
              <w:t>INENCC</w:t>
            </w:r>
          </w:p>
        </w:tc>
        <w:tc>
          <w:tcPr>
            <w:tcW w:w="7144" w:type="dxa"/>
            <w:gridSpan w:val="2"/>
          </w:tcPr>
          <w:p w14:paraId="1D7C0885" w14:textId="450273ED" w:rsidR="004B4CD9" w:rsidRDefault="004B4CD9" w:rsidP="00F30298">
            <w:pPr>
              <w:pStyle w:val="TableParagraph"/>
              <w:spacing w:before="84"/>
              <w:ind w:left="116"/>
              <w:rPr>
                <w:rFonts w:ascii="Arial"/>
                <w:sz w:val="24"/>
              </w:rPr>
            </w:pPr>
            <w:r>
              <w:rPr>
                <w:rFonts w:ascii="Arial"/>
                <w:sz w:val="24"/>
              </w:rPr>
              <w:t>Instrucci</w:t>
            </w:r>
            <w:r>
              <w:rPr>
                <w:rFonts w:ascii="Arial"/>
                <w:sz w:val="24"/>
              </w:rPr>
              <w:t>ó</w:t>
            </w:r>
            <w:r>
              <w:rPr>
                <w:rFonts w:ascii="Arial"/>
                <w:sz w:val="24"/>
              </w:rPr>
              <w:t>n</w:t>
            </w:r>
          </w:p>
        </w:tc>
        <w:tc>
          <w:tcPr>
            <w:tcW w:w="582" w:type="dxa"/>
          </w:tcPr>
          <w:p w14:paraId="75EA98AA" w14:textId="77777777" w:rsidR="004B4CD9" w:rsidRDefault="004B4CD9" w:rsidP="00F30298">
            <w:pPr>
              <w:pStyle w:val="TableParagraph"/>
              <w:ind w:left="0"/>
              <w:rPr>
                <w:rFonts w:ascii="Times New Roman"/>
                <w:sz w:val="24"/>
              </w:rPr>
            </w:pPr>
          </w:p>
        </w:tc>
        <w:tc>
          <w:tcPr>
            <w:tcW w:w="582" w:type="dxa"/>
          </w:tcPr>
          <w:p w14:paraId="3A5FA7B0" w14:textId="776196FE" w:rsidR="004B4CD9" w:rsidRDefault="004B4CD9" w:rsidP="00F30298">
            <w:pPr>
              <w:pStyle w:val="TableParagraph"/>
              <w:ind w:left="0"/>
              <w:rPr>
                <w:rFonts w:ascii="Times New Roman"/>
                <w:sz w:val="24"/>
              </w:rPr>
            </w:pPr>
          </w:p>
        </w:tc>
        <w:tc>
          <w:tcPr>
            <w:tcW w:w="726" w:type="dxa"/>
          </w:tcPr>
          <w:p w14:paraId="02B0EED2" w14:textId="77777777" w:rsidR="004B4CD9" w:rsidRDefault="004B4CD9" w:rsidP="00F30298">
            <w:pPr>
              <w:pStyle w:val="TableParagraph"/>
              <w:spacing w:before="84"/>
              <w:ind w:left="0"/>
              <w:jc w:val="center"/>
              <w:rPr>
                <w:rFonts w:ascii="Arial"/>
                <w:sz w:val="24"/>
              </w:rPr>
            </w:pPr>
            <w:r>
              <w:rPr>
                <w:rFonts w:ascii="Arial"/>
                <w:sz w:val="24"/>
              </w:rPr>
              <w:t>28</w:t>
            </w:r>
          </w:p>
        </w:tc>
      </w:tr>
      <w:tr w:rsidR="004B4CD9" w14:paraId="79BED29F" w14:textId="77777777" w:rsidTr="004B4CD9">
        <w:trPr>
          <w:trHeight w:val="450"/>
        </w:trPr>
        <w:tc>
          <w:tcPr>
            <w:tcW w:w="1443" w:type="dxa"/>
          </w:tcPr>
          <w:p w14:paraId="57F38578" w14:textId="77777777" w:rsidR="004B4CD9" w:rsidRDefault="004B4CD9" w:rsidP="00F30298">
            <w:pPr>
              <w:pStyle w:val="TableParagraph"/>
              <w:spacing w:before="74"/>
              <w:ind w:left="112"/>
              <w:rPr>
                <w:rFonts w:ascii="Arial"/>
                <w:b/>
                <w:sz w:val="24"/>
              </w:rPr>
            </w:pPr>
            <w:r>
              <w:rPr>
                <w:rFonts w:ascii="Arial"/>
                <w:b/>
                <w:sz w:val="24"/>
              </w:rPr>
              <w:t>PSJCC</w:t>
            </w:r>
          </w:p>
        </w:tc>
        <w:tc>
          <w:tcPr>
            <w:tcW w:w="7144" w:type="dxa"/>
            <w:gridSpan w:val="2"/>
          </w:tcPr>
          <w:p w14:paraId="34543DA9" w14:textId="1ECDAB09" w:rsidR="004B4CD9" w:rsidRDefault="004B4CD9" w:rsidP="00F30298">
            <w:pPr>
              <w:pStyle w:val="TableParagraph"/>
              <w:spacing w:before="79"/>
              <w:ind w:left="116"/>
              <w:rPr>
                <w:rFonts w:ascii="Arial" w:hAnsi="Arial"/>
                <w:sz w:val="24"/>
              </w:rPr>
            </w:pPr>
            <w:r>
              <w:rPr>
                <w:rFonts w:ascii="Arial" w:hAnsi="Arial"/>
                <w:sz w:val="24"/>
              </w:rPr>
              <w:t>Psicólogía</w:t>
            </w:r>
          </w:p>
        </w:tc>
        <w:tc>
          <w:tcPr>
            <w:tcW w:w="582" w:type="dxa"/>
          </w:tcPr>
          <w:p w14:paraId="5A9F9DBD" w14:textId="77777777" w:rsidR="004B4CD9" w:rsidRDefault="004B4CD9" w:rsidP="00F30298">
            <w:pPr>
              <w:pStyle w:val="TableParagraph"/>
              <w:ind w:left="0"/>
              <w:rPr>
                <w:rFonts w:ascii="Times New Roman"/>
                <w:sz w:val="24"/>
              </w:rPr>
            </w:pPr>
          </w:p>
        </w:tc>
        <w:tc>
          <w:tcPr>
            <w:tcW w:w="582" w:type="dxa"/>
          </w:tcPr>
          <w:p w14:paraId="1ECE59E8" w14:textId="43EF9E7B" w:rsidR="004B4CD9" w:rsidRDefault="004B4CD9" w:rsidP="00F30298">
            <w:pPr>
              <w:pStyle w:val="TableParagraph"/>
              <w:ind w:left="0"/>
              <w:rPr>
                <w:rFonts w:ascii="Times New Roman"/>
                <w:sz w:val="24"/>
              </w:rPr>
            </w:pPr>
          </w:p>
        </w:tc>
        <w:tc>
          <w:tcPr>
            <w:tcW w:w="726" w:type="dxa"/>
          </w:tcPr>
          <w:p w14:paraId="6D5BE721" w14:textId="77777777" w:rsidR="004B4CD9" w:rsidRDefault="004B4CD9" w:rsidP="00F30298">
            <w:pPr>
              <w:pStyle w:val="TableParagraph"/>
              <w:spacing w:before="79"/>
              <w:ind w:left="0"/>
              <w:jc w:val="center"/>
              <w:rPr>
                <w:rFonts w:ascii="Arial"/>
                <w:sz w:val="24"/>
              </w:rPr>
            </w:pPr>
            <w:r>
              <w:rPr>
                <w:rFonts w:ascii="Arial"/>
                <w:w w:val="97"/>
                <w:sz w:val="24"/>
              </w:rPr>
              <w:t>3</w:t>
            </w:r>
          </w:p>
        </w:tc>
      </w:tr>
      <w:tr w:rsidR="004B4CD9" w14:paraId="3607DC94" w14:textId="77777777" w:rsidTr="004B4CD9">
        <w:trPr>
          <w:trHeight w:val="455"/>
        </w:trPr>
        <w:tc>
          <w:tcPr>
            <w:tcW w:w="1443" w:type="dxa"/>
          </w:tcPr>
          <w:p w14:paraId="28A324DC" w14:textId="77777777" w:rsidR="004B4CD9" w:rsidRDefault="004B4CD9" w:rsidP="00F30298">
            <w:pPr>
              <w:pStyle w:val="TableParagraph"/>
              <w:spacing w:before="79"/>
              <w:ind w:left="112"/>
              <w:rPr>
                <w:rFonts w:ascii="Arial"/>
                <w:b/>
                <w:sz w:val="24"/>
              </w:rPr>
            </w:pPr>
            <w:r>
              <w:rPr>
                <w:rFonts w:ascii="Arial"/>
                <w:b/>
                <w:sz w:val="24"/>
              </w:rPr>
              <w:t>MENCC</w:t>
            </w:r>
          </w:p>
        </w:tc>
        <w:tc>
          <w:tcPr>
            <w:tcW w:w="7144" w:type="dxa"/>
            <w:gridSpan w:val="2"/>
          </w:tcPr>
          <w:p w14:paraId="15C9D295" w14:textId="241B488A" w:rsidR="004B4CD9" w:rsidRDefault="004B4CD9" w:rsidP="00F30298">
            <w:pPr>
              <w:pStyle w:val="TableParagraph"/>
              <w:spacing w:before="84"/>
              <w:ind w:left="116"/>
              <w:rPr>
                <w:rFonts w:ascii="Arial" w:hAnsi="Arial"/>
                <w:sz w:val="24"/>
              </w:rPr>
            </w:pPr>
            <w:r>
              <w:rPr>
                <w:rFonts w:ascii="Arial" w:hAnsi="Arial"/>
                <w:sz w:val="24"/>
              </w:rPr>
              <w:t>Personal Médico</w:t>
            </w:r>
          </w:p>
        </w:tc>
        <w:tc>
          <w:tcPr>
            <w:tcW w:w="582" w:type="dxa"/>
          </w:tcPr>
          <w:p w14:paraId="376ADA94" w14:textId="77777777" w:rsidR="004B4CD9" w:rsidRDefault="004B4CD9" w:rsidP="00F30298">
            <w:pPr>
              <w:pStyle w:val="TableParagraph"/>
              <w:ind w:left="0"/>
              <w:rPr>
                <w:rFonts w:ascii="Times New Roman"/>
                <w:sz w:val="24"/>
              </w:rPr>
            </w:pPr>
          </w:p>
        </w:tc>
        <w:tc>
          <w:tcPr>
            <w:tcW w:w="582" w:type="dxa"/>
          </w:tcPr>
          <w:p w14:paraId="7AA05C9E" w14:textId="38733952" w:rsidR="004B4CD9" w:rsidRDefault="004B4CD9" w:rsidP="00F30298">
            <w:pPr>
              <w:pStyle w:val="TableParagraph"/>
              <w:ind w:left="0"/>
              <w:rPr>
                <w:rFonts w:ascii="Times New Roman"/>
                <w:sz w:val="24"/>
              </w:rPr>
            </w:pPr>
          </w:p>
        </w:tc>
        <w:tc>
          <w:tcPr>
            <w:tcW w:w="726" w:type="dxa"/>
          </w:tcPr>
          <w:p w14:paraId="750E05F7"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6BCD1A3D" w14:textId="77777777" w:rsidTr="004B4CD9">
        <w:trPr>
          <w:trHeight w:val="455"/>
        </w:trPr>
        <w:tc>
          <w:tcPr>
            <w:tcW w:w="1443" w:type="dxa"/>
          </w:tcPr>
          <w:p w14:paraId="66A5D961" w14:textId="77777777" w:rsidR="004B4CD9" w:rsidRDefault="004B4CD9" w:rsidP="00F30298">
            <w:pPr>
              <w:pStyle w:val="TableParagraph"/>
              <w:spacing w:before="79"/>
              <w:ind w:left="112"/>
              <w:rPr>
                <w:rFonts w:ascii="Arial"/>
                <w:b/>
                <w:sz w:val="24"/>
              </w:rPr>
            </w:pPr>
            <w:r>
              <w:rPr>
                <w:rFonts w:ascii="Arial"/>
                <w:b/>
                <w:sz w:val="24"/>
              </w:rPr>
              <w:t>EENCC</w:t>
            </w:r>
          </w:p>
        </w:tc>
        <w:tc>
          <w:tcPr>
            <w:tcW w:w="7144" w:type="dxa"/>
            <w:gridSpan w:val="2"/>
          </w:tcPr>
          <w:p w14:paraId="03914040" w14:textId="1464B6D5" w:rsidR="004B4CD9" w:rsidRDefault="004B4CD9" w:rsidP="00F30298">
            <w:pPr>
              <w:pStyle w:val="TableParagraph"/>
              <w:spacing w:before="84"/>
              <w:ind w:left="116"/>
              <w:rPr>
                <w:rFonts w:ascii="Arial"/>
                <w:sz w:val="24"/>
              </w:rPr>
            </w:pPr>
            <w:r>
              <w:rPr>
                <w:rFonts w:ascii="Arial"/>
                <w:sz w:val="24"/>
              </w:rPr>
              <w:t>Enfermer</w:t>
            </w:r>
            <w:r>
              <w:rPr>
                <w:rFonts w:ascii="Arial"/>
                <w:sz w:val="24"/>
              </w:rPr>
              <w:t>í</w:t>
            </w:r>
            <w:r>
              <w:rPr>
                <w:rFonts w:ascii="Arial"/>
                <w:sz w:val="24"/>
              </w:rPr>
              <w:t xml:space="preserve">a </w:t>
            </w:r>
          </w:p>
        </w:tc>
        <w:tc>
          <w:tcPr>
            <w:tcW w:w="582" w:type="dxa"/>
          </w:tcPr>
          <w:p w14:paraId="32ED4171" w14:textId="77777777" w:rsidR="004B4CD9" w:rsidRDefault="004B4CD9" w:rsidP="00F30298">
            <w:pPr>
              <w:pStyle w:val="TableParagraph"/>
              <w:ind w:left="0"/>
              <w:rPr>
                <w:rFonts w:ascii="Times New Roman"/>
                <w:sz w:val="24"/>
              </w:rPr>
            </w:pPr>
          </w:p>
        </w:tc>
        <w:tc>
          <w:tcPr>
            <w:tcW w:w="582" w:type="dxa"/>
          </w:tcPr>
          <w:p w14:paraId="765A7AD7" w14:textId="195026CD" w:rsidR="004B4CD9" w:rsidRDefault="004B4CD9" w:rsidP="00F30298">
            <w:pPr>
              <w:pStyle w:val="TableParagraph"/>
              <w:ind w:left="0"/>
              <w:rPr>
                <w:rFonts w:ascii="Times New Roman"/>
                <w:sz w:val="24"/>
              </w:rPr>
            </w:pPr>
          </w:p>
        </w:tc>
        <w:tc>
          <w:tcPr>
            <w:tcW w:w="726" w:type="dxa"/>
          </w:tcPr>
          <w:p w14:paraId="08276EAA" w14:textId="77777777" w:rsidR="004B4CD9" w:rsidRDefault="004B4CD9" w:rsidP="00F30298">
            <w:pPr>
              <w:pStyle w:val="TableParagraph"/>
              <w:spacing w:before="84"/>
              <w:ind w:left="0"/>
              <w:jc w:val="center"/>
              <w:rPr>
                <w:rFonts w:ascii="Arial"/>
                <w:sz w:val="24"/>
              </w:rPr>
            </w:pPr>
            <w:r>
              <w:rPr>
                <w:rFonts w:ascii="Arial"/>
                <w:w w:val="97"/>
                <w:sz w:val="24"/>
              </w:rPr>
              <w:t>1</w:t>
            </w:r>
          </w:p>
        </w:tc>
      </w:tr>
      <w:tr w:rsidR="004B4CD9" w14:paraId="1596E730" w14:textId="77777777" w:rsidTr="004B4CD9">
        <w:trPr>
          <w:trHeight w:val="455"/>
        </w:trPr>
        <w:tc>
          <w:tcPr>
            <w:tcW w:w="1443" w:type="dxa"/>
          </w:tcPr>
          <w:p w14:paraId="367495FD" w14:textId="77777777" w:rsidR="004B4CD9" w:rsidRDefault="004B4CD9" w:rsidP="00F30298">
            <w:pPr>
              <w:pStyle w:val="TableParagraph"/>
              <w:spacing w:before="79"/>
              <w:ind w:left="112"/>
              <w:rPr>
                <w:rFonts w:ascii="Arial"/>
                <w:b/>
                <w:sz w:val="24"/>
              </w:rPr>
            </w:pPr>
            <w:r>
              <w:rPr>
                <w:rFonts w:ascii="Arial"/>
                <w:b/>
                <w:sz w:val="24"/>
              </w:rPr>
              <w:t>PENCC</w:t>
            </w:r>
          </w:p>
        </w:tc>
        <w:tc>
          <w:tcPr>
            <w:tcW w:w="7144" w:type="dxa"/>
            <w:gridSpan w:val="2"/>
          </w:tcPr>
          <w:p w14:paraId="31AAE041" w14:textId="7571A6E7" w:rsidR="004B4CD9" w:rsidRDefault="004B4CD9" w:rsidP="00F30298">
            <w:pPr>
              <w:pStyle w:val="TableParagraph"/>
              <w:spacing w:before="84"/>
              <w:ind w:left="116"/>
              <w:rPr>
                <w:rFonts w:ascii="Arial"/>
                <w:sz w:val="24"/>
              </w:rPr>
            </w:pPr>
            <w:r>
              <w:rPr>
                <w:rFonts w:ascii="Arial"/>
                <w:sz w:val="24"/>
              </w:rPr>
              <w:t>Promoci</w:t>
            </w:r>
            <w:r>
              <w:rPr>
                <w:rFonts w:ascii="Arial"/>
                <w:sz w:val="24"/>
              </w:rPr>
              <w:t>ó</w:t>
            </w:r>
            <w:r>
              <w:rPr>
                <w:rFonts w:ascii="Arial"/>
                <w:sz w:val="24"/>
              </w:rPr>
              <w:t>n</w:t>
            </w:r>
          </w:p>
        </w:tc>
        <w:tc>
          <w:tcPr>
            <w:tcW w:w="582" w:type="dxa"/>
          </w:tcPr>
          <w:p w14:paraId="04ADD0BD" w14:textId="77777777" w:rsidR="004B4CD9" w:rsidRDefault="004B4CD9" w:rsidP="00F30298">
            <w:pPr>
              <w:pStyle w:val="TableParagraph"/>
              <w:ind w:left="0"/>
              <w:rPr>
                <w:rFonts w:ascii="Times New Roman"/>
                <w:sz w:val="24"/>
              </w:rPr>
            </w:pPr>
          </w:p>
        </w:tc>
        <w:tc>
          <w:tcPr>
            <w:tcW w:w="582" w:type="dxa"/>
          </w:tcPr>
          <w:p w14:paraId="0369F32F" w14:textId="52F46404" w:rsidR="004B4CD9" w:rsidRDefault="004B4CD9" w:rsidP="00F30298">
            <w:pPr>
              <w:pStyle w:val="TableParagraph"/>
              <w:ind w:left="0"/>
              <w:rPr>
                <w:rFonts w:ascii="Times New Roman"/>
                <w:sz w:val="24"/>
              </w:rPr>
            </w:pPr>
          </w:p>
        </w:tc>
        <w:tc>
          <w:tcPr>
            <w:tcW w:w="726" w:type="dxa"/>
          </w:tcPr>
          <w:p w14:paraId="12A31630" w14:textId="77777777" w:rsidR="004B4CD9" w:rsidRDefault="004B4CD9" w:rsidP="00F30298">
            <w:pPr>
              <w:pStyle w:val="TableParagraph"/>
              <w:spacing w:before="84"/>
              <w:ind w:left="0"/>
              <w:jc w:val="center"/>
              <w:rPr>
                <w:rFonts w:ascii="Arial"/>
                <w:sz w:val="24"/>
              </w:rPr>
            </w:pPr>
            <w:r>
              <w:rPr>
                <w:rFonts w:ascii="Arial"/>
                <w:sz w:val="24"/>
              </w:rPr>
              <w:t>20</w:t>
            </w:r>
          </w:p>
        </w:tc>
      </w:tr>
      <w:tr w:rsidR="004B4CD9" w14:paraId="6C80C54D" w14:textId="77777777" w:rsidTr="004B4CD9">
        <w:trPr>
          <w:trHeight w:val="448"/>
        </w:trPr>
        <w:tc>
          <w:tcPr>
            <w:tcW w:w="1443" w:type="dxa"/>
          </w:tcPr>
          <w:p w14:paraId="592FD54F" w14:textId="77777777" w:rsidR="004B4CD9" w:rsidRDefault="004B4CD9" w:rsidP="00F30298">
            <w:pPr>
              <w:pStyle w:val="TableParagraph"/>
              <w:spacing w:before="75"/>
              <w:ind w:left="112"/>
              <w:rPr>
                <w:rFonts w:ascii="Arial"/>
                <w:b/>
                <w:sz w:val="24"/>
              </w:rPr>
            </w:pPr>
            <w:r>
              <w:rPr>
                <w:rFonts w:ascii="Arial"/>
                <w:b/>
                <w:sz w:val="24"/>
              </w:rPr>
              <w:t>INENCC</w:t>
            </w:r>
          </w:p>
        </w:tc>
        <w:tc>
          <w:tcPr>
            <w:tcW w:w="7144" w:type="dxa"/>
            <w:gridSpan w:val="2"/>
          </w:tcPr>
          <w:p w14:paraId="1B170C5F" w14:textId="77777777" w:rsidR="004B4CD9" w:rsidRDefault="004B4CD9" w:rsidP="00F30298">
            <w:pPr>
              <w:pStyle w:val="TableParagraph"/>
              <w:spacing w:before="79"/>
              <w:ind w:left="116"/>
              <w:rPr>
                <w:rFonts w:ascii="Arial"/>
                <w:sz w:val="24"/>
              </w:rPr>
            </w:pPr>
            <w:r>
              <w:rPr>
                <w:rFonts w:ascii="Arial"/>
                <w:sz w:val="24"/>
              </w:rPr>
              <w:t>Intendencia</w:t>
            </w:r>
          </w:p>
        </w:tc>
        <w:tc>
          <w:tcPr>
            <w:tcW w:w="582" w:type="dxa"/>
          </w:tcPr>
          <w:p w14:paraId="3D0583FC" w14:textId="77777777" w:rsidR="004B4CD9" w:rsidRDefault="004B4CD9" w:rsidP="00F30298">
            <w:pPr>
              <w:pStyle w:val="TableParagraph"/>
              <w:ind w:left="0"/>
              <w:rPr>
                <w:rFonts w:ascii="Times New Roman"/>
                <w:sz w:val="24"/>
              </w:rPr>
            </w:pPr>
          </w:p>
        </w:tc>
        <w:tc>
          <w:tcPr>
            <w:tcW w:w="582" w:type="dxa"/>
          </w:tcPr>
          <w:p w14:paraId="5E4255BA" w14:textId="1B2D89A0" w:rsidR="004B4CD9" w:rsidRDefault="004B4CD9" w:rsidP="00F30298">
            <w:pPr>
              <w:pStyle w:val="TableParagraph"/>
              <w:ind w:left="0"/>
              <w:rPr>
                <w:rFonts w:ascii="Times New Roman"/>
                <w:sz w:val="24"/>
              </w:rPr>
            </w:pPr>
          </w:p>
        </w:tc>
        <w:tc>
          <w:tcPr>
            <w:tcW w:w="726" w:type="dxa"/>
          </w:tcPr>
          <w:p w14:paraId="31DFA9C5" w14:textId="77777777" w:rsidR="004B4CD9" w:rsidRDefault="004B4CD9" w:rsidP="00F30298">
            <w:pPr>
              <w:pStyle w:val="TableParagraph"/>
              <w:spacing w:before="79"/>
              <w:ind w:left="0"/>
              <w:jc w:val="center"/>
              <w:rPr>
                <w:rFonts w:ascii="Arial"/>
                <w:sz w:val="24"/>
              </w:rPr>
            </w:pPr>
            <w:r>
              <w:rPr>
                <w:rFonts w:ascii="Arial"/>
                <w:sz w:val="24"/>
              </w:rPr>
              <w:t>8</w:t>
            </w:r>
          </w:p>
        </w:tc>
      </w:tr>
      <w:tr w:rsidR="004B4CD9" w14:paraId="32E1ECA5" w14:textId="77777777" w:rsidTr="004B4CD9">
        <w:trPr>
          <w:trHeight w:val="455"/>
        </w:trPr>
        <w:tc>
          <w:tcPr>
            <w:tcW w:w="1443" w:type="dxa"/>
          </w:tcPr>
          <w:p w14:paraId="231E19E7" w14:textId="77777777" w:rsidR="004B4CD9" w:rsidRDefault="004B4CD9" w:rsidP="00F30298">
            <w:pPr>
              <w:pStyle w:val="TableParagraph"/>
              <w:spacing w:before="81"/>
              <w:ind w:left="112"/>
              <w:rPr>
                <w:rFonts w:ascii="Arial"/>
                <w:b/>
                <w:sz w:val="24"/>
              </w:rPr>
            </w:pPr>
            <w:r>
              <w:rPr>
                <w:rFonts w:ascii="Arial"/>
                <w:b/>
                <w:sz w:val="24"/>
              </w:rPr>
              <w:t>VENCC</w:t>
            </w:r>
          </w:p>
        </w:tc>
        <w:tc>
          <w:tcPr>
            <w:tcW w:w="7144" w:type="dxa"/>
            <w:gridSpan w:val="2"/>
          </w:tcPr>
          <w:p w14:paraId="54D4815E" w14:textId="5737688A" w:rsidR="004B4CD9" w:rsidRDefault="004B4CD9" w:rsidP="00F30298">
            <w:pPr>
              <w:pStyle w:val="TableParagraph"/>
              <w:spacing w:before="86"/>
              <w:ind w:left="116"/>
              <w:rPr>
                <w:rFonts w:ascii="Arial"/>
                <w:sz w:val="24"/>
              </w:rPr>
            </w:pPr>
            <w:r>
              <w:rPr>
                <w:rFonts w:ascii="Arial"/>
                <w:sz w:val="24"/>
              </w:rPr>
              <w:t>Vigilancia</w:t>
            </w:r>
          </w:p>
        </w:tc>
        <w:tc>
          <w:tcPr>
            <w:tcW w:w="582" w:type="dxa"/>
          </w:tcPr>
          <w:p w14:paraId="376D306C" w14:textId="77777777" w:rsidR="004B4CD9" w:rsidRDefault="004B4CD9" w:rsidP="00F30298">
            <w:pPr>
              <w:pStyle w:val="TableParagraph"/>
              <w:ind w:left="0"/>
              <w:rPr>
                <w:rFonts w:ascii="Times New Roman"/>
                <w:sz w:val="24"/>
              </w:rPr>
            </w:pPr>
          </w:p>
        </w:tc>
        <w:tc>
          <w:tcPr>
            <w:tcW w:w="582" w:type="dxa"/>
          </w:tcPr>
          <w:p w14:paraId="7773D3CE" w14:textId="17A5319E" w:rsidR="004B4CD9" w:rsidRDefault="004B4CD9" w:rsidP="00F30298">
            <w:pPr>
              <w:pStyle w:val="TableParagraph"/>
              <w:ind w:left="0"/>
              <w:rPr>
                <w:rFonts w:ascii="Times New Roman"/>
                <w:sz w:val="24"/>
              </w:rPr>
            </w:pPr>
          </w:p>
        </w:tc>
        <w:tc>
          <w:tcPr>
            <w:tcW w:w="726" w:type="dxa"/>
          </w:tcPr>
          <w:p w14:paraId="31916BD1" w14:textId="77777777" w:rsidR="004B4CD9" w:rsidRDefault="004B4CD9" w:rsidP="00F30298">
            <w:pPr>
              <w:pStyle w:val="TableParagraph"/>
              <w:spacing w:before="86"/>
              <w:ind w:left="0"/>
              <w:jc w:val="center"/>
              <w:rPr>
                <w:rFonts w:ascii="Arial"/>
                <w:sz w:val="24"/>
              </w:rPr>
            </w:pPr>
            <w:r>
              <w:rPr>
                <w:rFonts w:ascii="Arial"/>
                <w:sz w:val="24"/>
              </w:rPr>
              <w:t>11</w:t>
            </w:r>
          </w:p>
        </w:tc>
      </w:tr>
    </w:tbl>
    <w:p w14:paraId="1C314914" w14:textId="77777777" w:rsidR="00F30298" w:rsidRDefault="00F30298">
      <w:pPr>
        <w:rPr>
          <w:rFonts w:ascii="Arial"/>
          <w:sz w:val="24"/>
        </w:rPr>
      </w:pPr>
    </w:p>
    <w:p w14:paraId="44FC6D5D" w14:textId="77777777" w:rsidR="00F30298" w:rsidRPr="00F30298" w:rsidRDefault="00F30298" w:rsidP="00F30298">
      <w:pPr>
        <w:rPr>
          <w:rFonts w:ascii="Arial"/>
          <w:sz w:val="24"/>
        </w:rPr>
      </w:pPr>
    </w:p>
    <w:p w14:paraId="49E168F5" w14:textId="77777777" w:rsidR="00F30298" w:rsidRPr="00F30298" w:rsidRDefault="00F30298" w:rsidP="00F30298">
      <w:pPr>
        <w:rPr>
          <w:rFonts w:ascii="Arial"/>
          <w:sz w:val="24"/>
        </w:rPr>
      </w:pPr>
    </w:p>
    <w:p w14:paraId="5B8205F1" w14:textId="77777777" w:rsidR="00F30298" w:rsidRPr="00F30298" w:rsidRDefault="00F30298" w:rsidP="00F30298">
      <w:pPr>
        <w:rPr>
          <w:rFonts w:ascii="Arial"/>
          <w:sz w:val="24"/>
        </w:rPr>
      </w:pPr>
    </w:p>
    <w:p w14:paraId="53450B44" w14:textId="77777777" w:rsidR="00F30298" w:rsidRPr="00F30298" w:rsidRDefault="00F30298" w:rsidP="00F30298">
      <w:pPr>
        <w:rPr>
          <w:rFonts w:ascii="Arial"/>
          <w:sz w:val="24"/>
        </w:rPr>
      </w:pPr>
    </w:p>
    <w:p w14:paraId="6DBB4661" w14:textId="77777777" w:rsidR="00F30298" w:rsidRPr="00F30298" w:rsidRDefault="00F30298" w:rsidP="00F30298">
      <w:pPr>
        <w:rPr>
          <w:rFonts w:ascii="Arial"/>
          <w:sz w:val="24"/>
        </w:rPr>
      </w:pPr>
    </w:p>
    <w:p w14:paraId="2F409AF8" w14:textId="77777777" w:rsidR="00F30298" w:rsidRPr="00F30298" w:rsidRDefault="00F30298" w:rsidP="00F30298">
      <w:pPr>
        <w:rPr>
          <w:rFonts w:ascii="Arial"/>
          <w:sz w:val="24"/>
        </w:rPr>
      </w:pPr>
    </w:p>
    <w:p w14:paraId="17EB5E03" w14:textId="77777777" w:rsidR="00F30298" w:rsidRPr="00F30298" w:rsidRDefault="00F30298" w:rsidP="00F30298">
      <w:pPr>
        <w:rPr>
          <w:rFonts w:ascii="Arial"/>
          <w:sz w:val="24"/>
        </w:rPr>
      </w:pPr>
    </w:p>
    <w:p w14:paraId="10CE87B4" w14:textId="77777777" w:rsidR="00F30298" w:rsidRPr="00F30298" w:rsidRDefault="00F30298" w:rsidP="00F30298">
      <w:pPr>
        <w:rPr>
          <w:rFonts w:ascii="Arial"/>
          <w:sz w:val="24"/>
        </w:rPr>
      </w:pPr>
    </w:p>
    <w:p w14:paraId="438A9372" w14:textId="77777777" w:rsidR="00F30298" w:rsidRPr="00F30298" w:rsidRDefault="00F30298" w:rsidP="00F30298">
      <w:pPr>
        <w:rPr>
          <w:rFonts w:ascii="Arial"/>
          <w:sz w:val="24"/>
        </w:rPr>
      </w:pPr>
    </w:p>
    <w:p w14:paraId="6AC4A1C6" w14:textId="77777777" w:rsidR="00F30298" w:rsidRPr="00F30298" w:rsidRDefault="00F30298" w:rsidP="00F30298">
      <w:pPr>
        <w:rPr>
          <w:rFonts w:ascii="Arial"/>
          <w:sz w:val="24"/>
        </w:rPr>
      </w:pPr>
    </w:p>
    <w:p w14:paraId="6A0F94EA" w14:textId="77777777" w:rsidR="00F30298" w:rsidRPr="00F30298" w:rsidRDefault="00F30298" w:rsidP="00F30298">
      <w:pPr>
        <w:rPr>
          <w:rFonts w:ascii="Arial"/>
          <w:sz w:val="24"/>
        </w:rPr>
      </w:pPr>
    </w:p>
    <w:p w14:paraId="4D79CDDA" w14:textId="77777777" w:rsidR="00F30298" w:rsidRDefault="00F30298">
      <w:pPr>
        <w:rPr>
          <w:rFonts w:ascii="Arial"/>
          <w:sz w:val="24"/>
        </w:rPr>
      </w:pPr>
    </w:p>
    <w:p w14:paraId="735E4DC3" w14:textId="77777777" w:rsidR="00F30298" w:rsidRDefault="00F30298">
      <w:pPr>
        <w:rPr>
          <w:rFonts w:ascii="Arial"/>
          <w:sz w:val="24"/>
        </w:rPr>
      </w:pPr>
    </w:p>
    <w:p w14:paraId="455E10C6" w14:textId="54DB126A" w:rsidR="003448F1" w:rsidRDefault="00F30298">
      <w:pPr>
        <w:rPr>
          <w:rFonts w:ascii="Arial"/>
          <w:sz w:val="24"/>
        </w:rPr>
        <w:sectPr w:rsidR="003448F1">
          <w:pgSz w:w="12240" w:h="15840"/>
          <w:pgMar w:top="2660" w:right="0" w:bottom="680" w:left="0" w:header="336" w:footer="487" w:gutter="0"/>
          <w:cols w:space="720"/>
        </w:sectPr>
      </w:pPr>
      <w:r>
        <w:rPr>
          <w:rFonts w:ascii="Arial"/>
          <w:sz w:val="24"/>
        </w:rPr>
        <w:br w:type="textWrapping" w:clear="all"/>
      </w:r>
    </w:p>
    <w:p w14:paraId="0BD59E3A" w14:textId="77777777" w:rsidR="003448F1" w:rsidRDefault="003448F1">
      <w:pPr>
        <w:pStyle w:val="Textoindependiente"/>
        <w:rPr>
          <w:rFonts w:ascii="Times New Roman"/>
          <w:sz w:val="20"/>
        </w:rPr>
      </w:pPr>
    </w:p>
    <w:p w14:paraId="1D23CC32" w14:textId="77777777" w:rsidR="003448F1" w:rsidRDefault="003448F1">
      <w:pPr>
        <w:pStyle w:val="Textoindependiente"/>
        <w:rPr>
          <w:rFonts w:ascii="Times New Roman"/>
          <w:sz w:val="20"/>
        </w:rPr>
      </w:pPr>
    </w:p>
    <w:p w14:paraId="015D6BB1" w14:textId="77777777" w:rsidR="003448F1" w:rsidRDefault="003448F1">
      <w:pPr>
        <w:pStyle w:val="Textoindependiente"/>
        <w:spacing w:before="8" w:after="1"/>
        <w:rPr>
          <w:rFonts w:ascii="Times New Roman"/>
          <w:sz w:val="16"/>
        </w:rPr>
      </w:pPr>
    </w:p>
    <w:tbl>
      <w:tblPr>
        <w:tblStyle w:val="TableNormal"/>
        <w:tblW w:w="0" w:type="auto"/>
        <w:tblInd w:w="117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1E0" w:firstRow="1" w:lastRow="1" w:firstColumn="1" w:lastColumn="1" w:noHBand="0" w:noVBand="0"/>
      </w:tblPr>
      <w:tblGrid>
        <w:gridCol w:w="8"/>
        <w:gridCol w:w="7"/>
        <w:gridCol w:w="1436"/>
        <w:gridCol w:w="7140"/>
        <w:gridCol w:w="582"/>
        <w:gridCol w:w="726"/>
      </w:tblGrid>
      <w:tr w:rsidR="00F06D9B" w14:paraId="3FC0052D" w14:textId="77777777" w:rsidTr="00CB3C28">
        <w:trPr>
          <w:gridBefore w:val="1"/>
          <w:wBefore w:w="8" w:type="dxa"/>
          <w:trHeight w:val="457"/>
        </w:trPr>
        <w:tc>
          <w:tcPr>
            <w:tcW w:w="1443" w:type="dxa"/>
            <w:gridSpan w:val="2"/>
            <w:shd w:val="clear" w:color="auto" w:fill="BDBDBD"/>
          </w:tcPr>
          <w:p w14:paraId="10676C87" w14:textId="77777777" w:rsidR="00F06D9B" w:rsidRDefault="00F06D9B" w:rsidP="00FE4AE6">
            <w:pPr>
              <w:pStyle w:val="TableParagraph"/>
              <w:spacing w:before="77"/>
              <w:ind w:left="122"/>
              <w:rPr>
                <w:rFonts w:ascii="Arial"/>
                <w:b/>
                <w:sz w:val="24"/>
              </w:rPr>
            </w:pPr>
            <w:r>
              <w:rPr>
                <w:rFonts w:ascii="Arial"/>
                <w:b/>
                <w:sz w:val="24"/>
              </w:rPr>
              <w:t>JTT</w:t>
            </w:r>
          </w:p>
        </w:tc>
        <w:tc>
          <w:tcPr>
            <w:tcW w:w="7140" w:type="dxa"/>
            <w:shd w:val="clear" w:color="auto" w:fill="BDBDBD"/>
          </w:tcPr>
          <w:p w14:paraId="6ABB2F50" w14:textId="77777777" w:rsidR="00F06D9B" w:rsidRDefault="00F06D9B" w:rsidP="00FE4AE6">
            <w:pPr>
              <w:pStyle w:val="TableParagraph"/>
              <w:spacing w:before="77"/>
              <w:ind w:left="116"/>
              <w:rPr>
                <w:rFonts w:ascii="Arial" w:hAnsi="Arial"/>
                <w:b/>
                <w:sz w:val="24"/>
              </w:rPr>
            </w:pPr>
            <w:r>
              <w:rPr>
                <w:rFonts w:ascii="Arial" w:hAnsi="Arial"/>
                <w:b/>
                <w:sz w:val="24"/>
              </w:rPr>
              <w:t>Jefatura de Talleres Tonantzín</w:t>
            </w:r>
          </w:p>
        </w:tc>
        <w:tc>
          <w:tcPr>
            <w:tcW w:w="582" w:type="dxa"/>
            <w:shd w:val="clear" w:color="auto" w:fill="BDBDBD"/>
          </w:tcPr>
          <w:p w14:paraId="2A12F9B7" w14:textId="77777777" w:rsidR="00F06D9B" w:rsidRDefault="00F06D9B" w:rsidP="00FE4AE6">
            <w:pPr>
              <w:pStyle w:val="TableParagraph"/>
              <w:ind w:left="0"/>
              <w:rPr>
                <w:rFonts w:ascii="Times New Roman"/>
                <w:sz w:val="24"/>
              </w:rPr>
            </w:pPr>
          </w:p>
        </w:tc>
        <w:tc>
          <w:tcPr>
            <w:tcW w:w="726" w:type="dxa"/>
            <w:shd w:val="clear" w:color="auto" w:fill="BDBDBD"/>
          </w:tcPr>
          <w:p w14:paraId="3502994E" w14:textId="77777777" w:rsidR="00F06D9B" w:rsidRDefault="00F06D9B" w:rsidP="00FE4AE6">
            <w:pPr>
              <w:pStyle w:val="TableParagraph"/>
              <w:spacing w:before="77"/>
              <w:ind w:left="0"/>
              <w:jc w:val="center"/>
              <w:rPr>
                <w:rFonts w:ascii="Arial"/>
                <w:b/>
                <w:sz w:val="24"/>
              </w:rPr>
            </w:pPr>
            <w:r>
              <w:rPr>
                <w:rFonts w:ascii="Arial"/>
                <w:b/>
                <w:w w:val="97"/>
                <w:sz w:val="24"/>
              </w:rPr>
              <w:t>1</w:t>
            </w:r>
          </w:p>
        </w:tc>
      </w:tr>
      <w:tr w:rsidR="00F06D9B" w14:paraId="74172D21" w14:textId="77777777" w:rsidTr="00CB3C28">
        <w:trPr>
          <w:trHeight w:val="455"/>
        </w:trPr>
        <w:tc>
          <w:tcPr>
            <w:tcW w:w="1451" w:type="dxa"/>
            <w:gridSpan w:val="3"/>
          </w:tcPr>
          <w:p w14:paraId="44935FE5" w14:textId="77777777" w:rsidR="00F06D9B" w:rsidRDefault="00F06D9B" w:rsidP="00FE4AE6">
            <w:pPr>
              <w:pStyle w:val="TableParagraph"/>
              <w:spacing w:before="79"/>
              <w:ind w:left="129"/>
              <w:rPr>
                <w:rFonts w:ascii="Arial"/>
                <w:b/>
                <w:sz w:val="24"/>
              </w:rPr>
            </w:pPr>
            <w:r>
              <w:rPr>
                <w:rFonts w:ascii="Arial"/>
                <w:b/>
                <w:sz w:val="24"/>
              </w:rPr>
              <w:t>AUJTT</w:t>
            </w:r>
          </w:p>
        </w:tc>
        <w:tc>
          <w:tcPr>
            <w:tcW w:w="7140" w:type="dxa"/>
          </w:tcPr>
          <w:p w14:paraId="64D2B825" w14:textId="77777777" w:rsidR="00F06D9B" w:rsidRPr="007D588E" w:rsidRDefault="00F06D9B" w:rsidP="00FE4AE6">
            <w:pPr>
              <w:pStyle w:val="TableParagraph"/>
              <w:spacing w:before="84"/>
              <w:ind w:left="114"/>
              <w:rPr>
                <w:rFonts w:ascii="Arial" w:hAnsi="Arial"/>
                <w:sz w:val="24"/>
                <w:lang w:val="es-MX"/>
              </w:rPr>
            </w:pPr>
            <w:r w:rsidRPr="007D588E">
              <w:rPr>
                <w:rFonts w:ascii="Arial" w:hAnsi="Arial"/>
                <w:sz w:val="24"/>
                <w:lang w:val="es-MX"/>
              </w:rPr>
              <w:t>Auxiliar de Jefatura Talleres Tonantzín</w:t>
            </w:r>
          </w:p>
        </w:tc>
        <w:tc>
          <w:tcPr>
            <w:tcW w:w="582" w:type="dxa"/>
          </w:tcPr>
          <w:p w14:paraId="02EF4920" w14:textId="77777777" w:rsidR="00F06D9B" w:rsidRPr="007D588E" w:rsidRDefault="00F06D9B" w:rsidP="00FE4AE6">
            <w:pPr>
              <w:pStyle w:val="TableParagraph"/>
              <w:ind w:left="0"/>
              <w:rPr>
                <w:rFonts w:ascii="Times New Roman"/>
                <w:sz w:val="24"/>
                <w:lang w:val="es-MX"/>
              </w:rPr>
            </w:pPr>
          </w:p>
        </w:tc>
        <w:tc>
          <w:tcPr>
            <w:tcW w:w="726" w:type="dxa"/>
          </w:tcPr>
          <w:p w14:paraId="30D4F065" w14:textId="77777777" w:rsidR="00F06D9B" w:rsidRDefault="00F06D9B" w:rsidP="00FE4AE6">
            <w:pPr>
              <w:pStyle w:val="TableParagraph"/>
              <w:spacing w:before="84"/>
              <w:ind w:left="0"/>
              <w:jc w:val="center"/>
              <w:rPr>
                <w:rFonts w:ascii="Arial"/>
                <w:sz w:val="24"/>
              </w:rPr>
            </w:pPr>
            <w:r>
              <w:rPr>
                <w:rFonts w:ascii="Arial"/>
                <w:w w:val="97"/>
                <w:sz w:val="24"/>
              </w:rPr>
              <w:t>1</w:t>
            </w:r>
          </w:p>
        </w:tc>
      </w:tr>
      <w:tr w:rsidR="00F06D9B" w14:paraId="6154BCA5" w14:textId="77777777" w:rsidTr="00CB3C28">
        <w:trPr>
          <w:trHeight w:val="452"/>
        </w:trPr>
        <w:tc>
          <w:tcPr>
            <w:tcW w:w="1451" w:type="dxa"/>
            <w:gridSpan w:val="3"/>
          </w:tcPr>
          <w:p w14:paraId="382B450C" w14:textId="77777777" w:rsidR="00F06D9B" w:rsidRDefault="00F06D9B" w:rsidP="00FE4AE6">
            <w:pPr>
              <w:pStyle w:val="TableParagraph"/>
              <w:spacing w:before="79"/>
              <w:ind w:left="129"/>
              <w:rPr>
                <w:rFonts w:ascii="Arial"/>
                <w:b/>
                <w:sz w:val="24"/>
              </w:rPr>
            </w:pPr>
            <w:r>
              <w:rPr>
                <w:rFonts w:ascii="Arial"/>
                <w:b/>
                <w:sz w:val="24"/>
              </w:rPr>
              <w:t>AUJTT</w:t>
            </w:r>
          </w:p>
        </w:tc>
        <w:tc>
          <w:tcPr>
            <w:tcW w:w="7140" w:type="dxa"/>
          </w:tcPr>
          <w:p w14:paraId="6F04B326" w14:textId="1717D2E1" w:rsidR="00F06D9B" w:rsidRDefault="00F06D9B" w:rsidP="00FE4AE6">
            <w:pPr>
              <w:pStyle w:val="TableParagraph"/>
              <w:spacing w:before="84"/>
              <w:ind w:left="114"/>
              <w:rPr>
                <w:rFonts w:ascii="Arial"/>
                <w:sz w:val="24"/>
              </w:rPr>
            </w:pPr>
            <w:r>
              <w:rPr>
                <w:rFonts w:ascii="Arial"/>
                <w:sz w:val="24"/>
              </w:rPr>
              <w:t xml:space="preserve">Auxiliar </w:t>
            </w:r>
            <w:r w:rsidR="00C3291D">
              <w:rPr>
                <w:rFonts w:ascii="Arial"/>
                <w:sz w:val="24"/>
              </w:rPr>
              <w:t>en Administraci</w:t>
            </w:r>
            <w:r w:rsidR="00C3291D">
              <w:rPr>
                <w:rFonts w:ascii="Arial"/>
                <w:sz w:val="24"/>
              </w:rPr>
              <w:t>ó</w:t>
            </w:r>
            <w:r w:rsidR="00C3291D">
              <w:rPr>
                <w:rFonts w:ascii="Arial"/>
                <w:sz w:val="24"/>
              </w:rPr>
              <w:t>n</w:t>
            </w:r>
          </w:p>
        </w:tc>
        <w:tc>
          <w:tcPr>
            <w:tcW w:w="582" w:type="dxa"/>
          </w:tcPr>
          <w:p w14:paraId="2259B82F" w14:textId="77777777" w:rsidR="00F06D9B" w:rsidRDefault="00F06D9B" w:rsidP="00FE4AE6">
            <w:pPr>
              <w:pStyle w:val="TableParagraph"/>
              <w:ind w:left="0"/>
              <w:rPr>
                <w:rFonts w:ascii="Times New Roman"/>
                <w:sz w:val="24"/>
              </w:rPr>
            </w:pPr>
          </w:p>
        </w:tc>
        <w:tc>
          <w:tcPr>
            <w:tcW w:w="726" w:type="dxa"/>
          </w:tcPr>
          <w:p w14:paraId="66FBB4D2" w14:textId="77777777" w:rsidR="00F06D9B" w:rsidRDefault="00F06D9B" w:rsidP="00FE4AE6">
            <w:pPr>
              <w:pStyle w:val="TableParagraph"/>
              <w:spacing w:before="84"/>
              <w:ind w:left="0"/>
              <w:jc w:val="center"/>
              <w:rPr>
                <w:rFonts w:ascii="Arial"/>
                <w:sz w:val="24"/>
              </w:rPr>
            </w:pPr>
            <w:r>
              <w:rPr>
                <w:rFonts w:ascii="Arial"/>
                <w:w w:val="97"/>
                <w:sz w:val="24"/>
              </w:rPr>
              <w:t>2</w:t>
            </w:r>
          </w:p>
        </w:tc>
      </w:tr>
      <w:tr w:rsidR="00F06D9B" w14:paraId="74B78A6A" w14:textId="77777777" w:rsidTr="00CB3C28">
        <w:trPr>
          <w:trHeight w:val="452"/>
        </w:trPr>
        <w:tc>
          <w:tcPr>
            <w:tcW w:w="1451" w:type="dxa"/>
            <w:gridSpan w:val="3"/>
          </w:tcPr>
          <w:p w14:paraId="0AD5F66A" w14:textId="77777777" w:rsidR="00F06D9B" w:rsidRDefault="00F06D9B" w:rsidP="00FE4AE6">
            <w:pPr>
              <w:pStyle w:val="TableParagraph"/>
              <w:spacing w:before="79"/>
              <w:ind w:left="129"/>
              <w:rPr>
                <w:rFonts w:ascii="Arial"/>
                <w:b/>
                <w:sz w:val="24"/>
              </w:rPr>
            </w:pPr>
            <w:r>
              <w:rPr>
                <w:rFonts w:ascii="Arial"/>
                <w:b/>
                <w:sz w:val="24"/>
              </w:rPr>
              <w:t>MAJTT</w:t>
            </w:r>
          </w:p>
        </w:tc>
        <w:tc>
          <w:tcPr>
            <w:tcW w:w="7140" w:type="dxa"/>
          </w:tcPr>
          <w:p w14:paraId="4D5AE645" w14:textId="4A5D3806" w:rsidR="00F06D9B" w:rsidRDefault="00C3291D" w:rsidP="00FE4AE6">
            <w:pPr>
              <w:pStyle w:val="TableParagraph"/>
              <w:spacing w:before="84"/>
              <w:ind w:left="114"/>
              <w:rPr>
                <w:rFonts w:ascii="Arial"/>
                <w:sz w:val="24"/>
              </w:rPr>
            </w:pPr>
            <w:r>
              <w:rPr>
                <w:rFonts w:ascii="Arial"/>
                <w:sz w:val="24"/>
              </w:rPr>
              <w:t>Docencia</w:t>
            </w:r>
            <w:r w:rsidR="009378C1">
              <w:rPr>
                <w:rFonts w:ascii="Arial"/>
                <w:sz w:val="24"/>
              </w:rPr>
              <w:t xml:space="preserve"> </w:t>
            </w:r>
          </w:p>
        </w:tc>
        <w:tc>
          <w:tcPr>
            <w:tcW w:w="582" w:type="dxa"/>
          </w:tcPr>
          <w:p w14:paraId="3340D3E3" w14:textId="77777777" w:rsidR="00F06D9B" w:rsidRDefault="00F06D9B" w:rsidP="00FE4AE6">
            <w:pPr>
              <w:pStyle w:val="TableParagraph"/>
              <w:ind w:left="0"/>
              <w:rPr>
                <w:rFonts w:ascii="Times New Roman"/>
                <w:sz w:val="24"/>
              </w:rPr>
            </w:pPr>
          </w:p>
        </w:tc>
        <w:tc>
          <w:tcPr>
            <w:tcW w:w="726" w:type="dxa"/>
          </w:tcPr>
          <w:p w14:paraId="590D77BE" w14:textId="77777777" w:rsidR="00F06D9B" w:rsidRDefault="00F06D9B" w:rsidP="00FE4AE6">
            <w:pPr>
              <w:pStyle w:val="TableParagraph"/>
              <w:spacing w:before="84"/>
              <w:ind w:left="0"/>
              <w:jc w:val="center"/>
              <w:rPr>
                <w:rFonts w:ascii="Arial"/>
                <w:sz w:val="24"/>
              </w:rPr>
            </w:pPr>
            <w:r>
              <w:rPr>
                <w:rFonts w:ascii="Arial"/>
                <w:w w:val="97"/>
                <w:sz w:val="24"/>
              </w:rPr>
              <w:t>6</w:t>
            </w:r>
          </w:p>
        </w:tc>
      </w:tr>
      <w:tr w:rsidR="00F06D9B" w14:paraId="3E4E90E8" w14:textId="77777777" w:rsidTr="00CB3C28">
        <w:trPr>
          <w:trHeight w:val="450"/>
        </w:trPr>
        <w:tc>
          <w:tcPr>
            <w:tcW w:w="1451" w:type="dxa"/>
            <w:gridSpan w:val="3"/>
          </w:tcPr>
          <w:p w14:paraId="4045EEE8" w14:textId="77777777" w:rsidR="00F06D9B" w:rsidRDefault="00F06D9B" w:rsidP="00FE4AE6">
            <w:pPr>
              <w:pStyle w:val="TableParagraph"/>
              <w:spacing w:before="77"/>
              <w:ind w:left="129"/>
              <w:rPr>
                <w:rFonts w:ascii="Arial"/>
                <w:b/>
                <w:sz w:val="24"/>
              </w:rPr>
            </w:pPr>
            <w:r>
              <w:rPr>
                <w:rFonts w:ascii="Arial"/>
                <w:b/>
                <w:sz w:val="24"/>
              </w:rPr>
              <w:t>AUCJTT</w:t>
            </w:r>
          </w:p>
        </w:tc>
        <w:tc>
          <w:tcPr>
            <w:tcW w:w="7140" w:type="dxa"/>
          </w:tcPr>
          <w:p w14:paraId="55EB116C" w14:textId="07CE5BB0" w:rsidR="00F06D9B" w:rsidRDefault="00F06D9B" w:rsidP="00FE4AE6">
            <w:pPr>
              <w:pStyle w:val="TableParagraph"/>
              <w:spacing w:before="81"/>
              <w:ind w:left="114"/>
              <w:rPr>
                <w:rFonts w:ascii="Arial"/>
                <w:sz w:val="24"/>
              </w:rPr>
            </w:pPr>
            <w:r>
              <w:rPr>
                <w:rFonts w:ascii="Arial"/>
                <w:sz w:val="24"/>
              </w:rPr>
              <w:t xml:space="preserve">Auxiliar de </w:t>
            </w:r>
            <w:r w:rsidR="00C3291D">
              <w:rPr>
                <w:rFonts w:ascii="Arial"/>
                <w:sz w:val="24"/>
              </w:rPr>
              <w:t>Docencia</w:t>
            </w:r>
          </w:p>
        </w:tc>
        <w:tc>
          <w:tcPr>
            <w:tcW w:w="582" w:type="dxa"/>
          </w:tcPr>
          <w:p w14:paraId="36083F97" w14:textId="77777777" w:rsidR="00F06D9B" w:rsidRDefault="00F06D9B" w:rsidP="00FE4AE6">
            <w:pPr>
              <w:pStyle w:val="TableParagraph"/>
              <w:ind w:left="0"/>
              <w:rPr>
                <w:rFonts w:ascii="Times New Roman"/>
                <w:sz w:val="24"/>
              </w:rPr>
            </w:pPr>
          </w:p>
        </w:tc>
        <w:tc>
          <w:tcPr>
            <w:tcW w:w="726" w:type="dxa"/>
          </w:tcPr>
          <w:p w14:paraId="757C5826" w14:textId="77777777" w:rsidR="00F06D9B" w:rsidRDefault="00F06D9B" w:rsidP="00FE4AE6">
            <w:pPr>
              <w:pStyle w:val="TableParagraph"/>
              <w:spacing w:before="81"/>
              <w:ind w:left="0"/>
              <w:jc w:val="center"/>
              <w:rPr>
                <w:rFonts w:ascii="Arial"/>
                <w:sz w:val="24"/>
              </w:rPr>
            </w:pPr>
            <w:r>
              <w:rPr>
                <w:rFonts w:ascii="Arial"/>
                <w:w w:val="97"/>
                <w:sz w:val="24"/>
              </w:rPr>
              <w:t>1</w:t>
            </w:r>
          </w:p>
        </w:tc>
      </w:tr>
      <w:tr w:rsidR="00F06D9B" w14:paraId="22934333" w14:textId="77777777" w:rsidTr="00CB3C28">
        <w:trPr>
          <w:trHeight w:val="455"/>
        </w:trPr>
        <w:tc>
          <w:tcPr>
            <w:tcW w:w="1451" w:type="dxa"/>
            <w:gridSpan w:val="3"/>
          </w:tcPr>
          <w:p w14:paraId="6719EBB8" w14:textId="77777777" w:rsidR="00F06D9B" w:rsidRDefault="00F06D9B" w:rsidP="00FE4AE6">
            <w:pPr>
              <w:pStyle w:val="TableParagraph"/>
              <w:spacing w:before="79"/>
              <w:ind w:left="129"/>
              <w:rPr>
                <w:rFonts w:ascii="Arial"/>
                <w:b/>
                <w:sz w:val="24"/>
              </w:rPr>
            </w:pPr>
            <w:r>
              <w:rPr>
                <w:rFonts w:ascii="Arial"/>
                <w:b/>
                <w:sz w:val="24"/>
              </w:rPr>
              <w:t>VIGTT</w:t>
            </w:r>
          </w:p>
        </w:tc>
        <w:tc>
          <w:tcPr>
            <w:tcW w:w="7140" w:type="dxa"/>
          </w:tcPr>
          <w:p w14:paraId="6874F112" w14:textId="1CC62AEE" w:rsidR="00F06D9B" w:rsidRDefault="00F06D9B" w:rsidP="00FE4AE6">
            <w:pPr>
              <w:pStyle w:val="TableParagraph"/>
              <w:spacing w:before="84"/>
              <w:ind w:left="114"/>
              <w:rPr>
                <w:rFonts w:ascii="Arial"/>
                <w:sz w:val="24"/>
              </w:rPr>
            </w:pPr>
            <w:r>
              <w:rPr>
                <w:rFonts w:ascii="Arial"/>
                <w:sz w:val="24"/>
              </w:rPr>
              <w:t>Vigilan</w:t>
            </w:r>
            <w:r w:rsidR="007833E4">
              <w:rPr>
                <w:rFonts w:ascii="Arial"/>
                <w:sz w:val="24"/>
              </w:rPr>
              <w:t>cia</w:t>
            </w:r>
          </w:p>
        </w:tc>
        <w:tc>
          <w:tcPr>
            <w:tcW w:w="582" w:type="dxa"/>
          </w:tcPr>
          <w:p w14:paraId="695129B6" w14:textId="77777777" w:rsidR="00F06D9B" w:rsidRDefault="00F06D9B" w:rsidP="00FE4AE6">
            <w:pPr>
              <w:pStyle w:val="TableParagraph"/>
              <w:ind w:left="0"/>
              <w:rPr>
                <w:rFonts w:ascii="Times New Roman"/>
                <w:sz w:val="24"/>
              </w:rPr>
            </w:pPr>
          </w:p>
        </w:tc>
        <w:tc>
          <w:tcPr>
            <w:tcW w:w="726" w:type="dxa"/>
          </w:tcPr>
          <w:p w14:paraId="69BA13B7" w14:textId="77777777" w:rsidR="00F06D9B" w:rsidRDefault="00F06D9B" w:rsidP="00FE4AE6">
            <w:pPr>
              <w:pStyle w:val="TableParagraph"/>
              <w:spacing w:before="84"/>
              <w:ind w:left="0"/>
              <w:jc w:val="center"/>
              <w:rPr>
                <w:rFonts w:ascii="Arial"/>
                <w:w w:val="97"/>
                <w:sz w:val="24"/>
              </w:rPr>
            </w:pPr>
            <w:r>
              <w:rPr>
                <w:rFonts w:ascii="Arial"/>
                <w:w w:val="97"/>
                <w:sz w:val="24"/>
              </w:rPr>
              <w:t>6</w:t>
            </w:r>
          </w:p>
        </w:tc>
      </w:tr>
      <w:tr w:rsidR="00F06D9B" w14:paraId="294572AD" w14:textId="77777777" w:rsidTr="00CB3C28">
        <w:trPr>
          <w:trHeight w:val="455"/>
        </w:trPr>
        <w:tc>
          <w:tcPr>
            <w:tcW w:w="1451" w:type="dxa"/>
            <w:gridSpan w:val="3"/>
          </w:tcPr>
          <w:p w14:paraId="0685CEB4" w14:textId="77777777" w:rsidR="00F06D9B" w:rsidRDefault="00F06D9B" w:rsidP="00FE4AE6">
            <w:pPr>
              <w:pStyle w:val="TableParagraph"/>
              <w:spacing w:before="79"/>
              <w:ind w:left="129"/>
              <w:rPr>
                <w:rFonts w:ascii="Arial"/>
                <w:b/>
                <w:sz w:val="24"/>
              </w:rPr>
            </w:pPr>
            <w:r>
              <w:rPr>
                <w:rFonts w:ascii="Arial"/>
                <w:b/>
                <w:sz w:val="24"/>
              </w:rPr>
              <w:t>INTJTT</w:t>
            </w:r>
          </w:p>
        </w:tc>
        <w:tc>
          <w:tcPr>
            <w:tcW w:w="7140" w:type="dxa"/>
          </w:tcPr>
          <w:p w14:paraId="56577454" w14:textId="7997AC59" w:rsidR="00F06D9B" w:rsidRDefault="00F06D9B" w:rsidP="00FE4AE6">
            <w:pPr>
              <w:pStyle w:val="TableParagraph"/>
              <w:spacing w:before="84"/>
              <w:ind w:left="114"/>
              <w:rPr>
                <w:rFonts w:ascii="Arial"/>
                <w:sz w:val="24"/>
              </w:rPr>
            </w:pPr>
            <w:r>
              <w:rPr>
                <w:rFonts w:ascii="Arial"/>
                <w:sz w:val="24"/>
              </w:rPr>
              <w:t>Intenden</w:t>
            </w:r>
            <w:r w:rsidR="007833E4">
              <w:rPr>
                <w:rFonts w:ascii="Arial"/>
                <w:sz w:val="24"/>
              </w:rPr>
              <w:t>cia</w:t>
            </w:r>
          </w:p>
        </w:tc>
        <w:tc>
          <w:tcPr>
            <w:tcW w:w="582" w:type="dxa"/>
          </w:tcPr>
          <w:p w14:paraId="7416A968" w14:textId="77777777" w:rsidR="00F06D9B" w:rsidRDefault="00F06D9B" w:rsidP="00FE4AE6">
            <w:pPr>
              <w:pStyle w:val="TableParagraph"/>
              <w:ind w:left="0"/>
              <w:rPr>
                <w:rFonts w:ascii="Times New Roman"/>
                <w:sz w:val="24"/>
              </w:rPr>
            </w:pPr>
          </w:p>
        </w:tc>
        <w:tc>
          <w:tcPr>
            <w:tcW w:w="726" w:type="dxa"/>
          </w:tcPr>
          <w:p w14:paraId="246DF464" w14:textId="77777777" w:rsidR="00F06D9B" w:rsidRDefault="00F06D9B" w:rsidP="00FE4AE6">
            <w:pPr>
              <w:pStyle w:val="TableParagraph"/>
              <w:spacing w:before="84"/>
              <w:ind w:left="0"/>
              <w:jc w:val="center"/>
              <w:rPr>
                <w:rFonts w:ascii="Arial"/>
                <w:sz w:val="24"/>
              </w:rPr>
            </w:pPr>
            <w:r>
              <w:rPr>
                <w:rFonts w:ascii="Arial"/>
                <w:w w:val="97"/>
                <w:sz w:val="24"/>
              </w:rPr>
              <w:t>4</w:t>
            </w:r>
          </w:p>
        </w:tc>
      </w:tr>
      <w:tr w:rsidR="00F06D9B" w14:paraId="44AD802B" w14:textId="77777777" w:rsidTr="00CB3C28">
        <w:trPr>
          <w:trHeight w:val="450"/>
        </w:trPr>
        <w:tc>
          <w:tcPr>
            <w:tcW w:w="1451" w:type="dxa"/>
            <w:gridSpan w:val="3"/>
            <w:shd w:val="clear" w:color="auto" w:fill="D9D9D9"/>
          </w:tcPr>
          <w:p w14:paraId="684D2239" w14:textId="77777777" w:rsidR="00F06D9B" w:rsidRDefault="00F06D9B" w:rsidP="00FE4AE6">
            <w:pPr>
              <w:pStyle w:val="TableParagraph"/>
              <w:spacing w:before="74"/>
              <w:ind w:left="120"/>
              <w:rPr>
                <w:rFonts w:ascii="Arial"/>
                <w:b/>
                <w:sz w:val="24"/>
              </w:rPr>
            </w:pPr>
            <w:r>
              <w:rPr>
                <w:rFonts w:ascii="Arial"/>
                <w:b/>
                <w:sz w:val="24"/>
              </w:rPr>
              <w:t>CDCS</w:t>
            </w:r>
          </w:p>
        </w:tc>
        <w:tc>
          <w:tcPr>
            <w:tcW w:w="7140" w:type="dxa"/>
            <w:shd w:val="clear" w:color="auto" w:fill="D9D9D9"/>
          </w:tcPr>
          <w:p w14:paraId="7226DA91" w14:textId="77777777" w:rsidR="00F06D9B" w:rsidRDefault="00F06D9B" w:rsidP="00FE4AE6">
            <w:pPr>
              <w:pStyle w:val="TableParagraph"/>
              <w:spacing w:before="74"/>
              <w:ind w:left="114"/>
              <w:rPr>
                <w:rFonts w:ascii="Arial" w:hAnsi="Arial"/>
                <w:b/>
                <w:sz w:val="24"/>
              </w:rPr>
            </w:pPr>
            <w:r>
              <w:rPr>
                <w:rFonts w:ascii="Arial" w:hAnsi="Arial"/>
                <w:b/>
                <w:sz w:val="24"/>
              </w:rPr>
              <w:t>Coordinación de Desarrollo Social</w:t>
            </w:r>
          </w:p>
        </w:tc>
        <w:tc>
          <w:tcPr>
            <w:tcW w:w="582" w:type="dxa"/>
            <w:shd w:val="clear" w:color="auto" w:fill="D9D9D9"/>
          </w:tcPr>
          <w:p w14:paraId="579BE22A" w14:textId="77777777" w:rsidR="00F06D9B" w:rsidRDefault="00F06D9B" w:rsidP="00FE4AE6">
            <w:pPr>
              <w:pStyle w:val="TableParagraph"/>
              <w:ind w:left="0"/>
              <w:rPr>
                <w:rFonts w:ascii="Times New Roman"/>
                <w:sz w:val="24"/>
              </w:rPr>
            </w:pPr>
          </w:p>
        </w:tc>
        <w:tc>
          <w:tcPr>
            <w:tcW w:w="726" w:type="dxa"/>
            <w:shd w:val="clear" w:color="auto" w:fill="D9D9D9"/>
          </w:tcPr>
          <w:p w14:paraId="124037E8" w14:textId="77777777" w:rsidR="00F06D9B" w:rsidRDefault="00F06D9B" w:rsidP="00FE4AE6">
            <w:pPr>
              <w:pStyle w:val="TableParagraph"/>
              <w:spacing w:before="74"/>
              <w:ind w:left="0"/>
              <w:jc w:val="center"/>
              <w:rPr>
                <w:rFonts w:ascii="Arial"/>
                <w:b/>
                <w:sz w:val="24"/>
              </w:rPr>
            </w:pPr>
            <w:r>
              <w:rPr>
                <w:rFonts w:ascii="Arial"/>
                <w:b/>
                <w:w w:val="97"/>
                <w:sz w:val="24"/>
              </w:rPr>
              <w:t>1</w:t>
            </w:r>
          </w:p>
        </w:tc>
      </w:tr>
      <w:tr w:rsidR="00F06D9B" w14:paraId="339272DC" w14:textId="77777777" w:rsidTr="00CB3C28">
        <w:trPr>
          <w:trHeight w:val="455"/>
        </w:trPr>
        <w:tc>
          <w:tcPr>
            <w:tcW w:w="1451" w:type="dxa"/>
            <w:gridSpan w:val="3"/>
          </w:tcPr>
          <w:p w14:paraId="4F1AD700" w14:textId="77777777" w:rsidR="00F06D9B" w:rsidRDefault="00F06D9B" w:rsidP="00FE4AE6">
            <w:pPr>
              <w:pStyle w:val="TableParagraph"/>
              <w:spacing w:before="79"/>
              <w:ind w:left="120"/>
              <w:rPr>
                <w:rFonts w:ascii="Arial"/>
                <w:b/>
                <w:sz w:val="24"/>
              </w:rPr>
            </w:pPr>
            <w:r>
              <w:rPr>
                <w:rFonts w:ascii="Arial"/>
                <w:b/>
                <w:sz w:val="24"/>
              </w:rPr>
              <w:t>AUCDS</w:t>
            </w:r>
          </w:p>
        </w:tc>
        <w:tc>
          <w:tcPr>
            <w:tcW w:w="7140" w:type="dxa"/>
          </w:tcPr>
          <w:p w14:paraId="53B6EB9F" w14:textId="77777777" w:rsidR="00F06D9B" w:rsidRPr="007D588E" w:rsidRDefault="00F06D9B" w:rsidP="00FE4AE6">
            <w:pPr>
              <w:pStyle w:val="TableParagraph"/>
              <w:spacing w:before="84"/>
              <w:ind w:left="114"/>
              <w:rPr>
                <w:rFonts w:ascii="Arial"/>
                <w:sz w:val="24"/>
                <w:lang w:val="es-MX"/>
              </w:rPr>
            </w:pPr>
            <w:r w:rsidRPr="007D588E">
              <w:rPr>
                <w:rFonts w:ascii="Arial"/>
                <w:sz w:val="24"/>
                <w:lang w:val="es-MX"/>
              </w:rPr>
              <w:t>Auxiliar de Coordinaci</w:t>
            </w:r>
            <w:r w:rsidRPr="007D588E">
              <w:rPr>
                <w:rFonts w:ascii="Arial"/>
                <w:sz w:val="24"/>
                <w:lang w:val="es-MX"/>
              </w:rPr>
              <w:t>ó</w:t>
            </w:r>
            <w:r w:rsidRPr="007D588E">
              <w:rPr>
                <w:rFonts w:ascii="Arial"/>
                <w:sz w:val="24"/>
                <w:lang w:val="es-MX"/>
              </w:rPr>
              <w:t>n Desarrollo Social</w:t>
            </w:r>
          </w:p>
        </w:tc>
        <w:tc>
          <w:tcPr>
            <w:tcW w:w="582" w:type="dxa"/>
          </w:tcPr>
          <w:p w14:paraId="2B7A1DB0" w14:textId="77777777" w:rsidR="00F06D9B" w:rsidRPr="007D588E" w:rsidRDefault="00F06D9B" w:rsidP="00FE4AE6">
            <w:pPr>
              <w:pStyle w:val="TableParagraph"/>
              <w:ind w:left="0"/>
              <w:rPr>
                <w:rFonts w:ascii="Times New Roman"/>
                <w:sz w:val="24"/>
                <w:lang w:val="es-MX"/>
              </w:rPr>
            </w:pPr>
          </w:p>
        </w:tc>
        <w:tc>
          <w:tcPr>
            <w:tcW w:w="726" w:type="dxa"/>
          </w:tcPr>
          <w:p w14:paraId="06D1A422" w14:textId="77777777" w:rsidR="00F06D9B" w:rsidRDefault="00F06D9B" w:rsidP="00FE4AE6">
            <w:pPr>
              <w:pStyle w:val="TableParagraph"/>
              <w:spacing w:before="84"/>
              <w:ind w:left="0"/>
              <w:jc w:val="center"/>
              <w:rPr>
                <w:rFonts w:ascii="Arial"/>
                <w:sz w:val="24"/>
              </w:rPr>
            </w:pPr>
            <w:r>
              <w:rPr>
                <w:rFonts w:ascii="Arial"/>
                <w:w w:val="97"/>
                <w:sz w:val="24"/>
              </w:rPr>
              <w:t>1</w:t>
            </w:r>
          </w:p>
        </w:tc>
      </w:tr>
      <w:tr w:rsidR="00F06D9B" w14:paraId="65D27E3F" w14:textId="77777777" w:rsidTr="00CB3C28">
        <w:trPr>
          <w:trHeight w:val="546"/>
        </w:trPr>
        <w:tc>
          <w:tcPr>
            <w:tcW w:w="1451" w:type="dxa"/>
            <w:gridSpan w:val="3"/>
            <w:shd w:val="clear" w:color="auto" w:fill="D9D9D9"/>
          </w:tcPr>
          <w:p w14:paraId="144D38D7" w14:textId="77777777" w:rsidR="00F06D9B" w:rsidRDefault="00F06D9B" w:rsidP="00FE4AE6">
            <w:pPr>
              <w:pStyle w:val="TableParagraph"/>
              <w:spacing w:before="79"/>
              <w:ind w:left="120"/>
              <w:rPr>
                <w:rFonts w:ascii="Arial"/>
                <w:b/>
                <w:sz w:val="24"/>
              </w:rPr>
            </w:pPr>
            <w:r>
              <w:rPr>
                <w:rFonts w:ascii="Arial"/>
                <w:b/>
                <w:sz w:val="24"/>
              </w:rPr>
              <w:t>ECAIDYD</w:t>
            </w:r>
          </w:p>
        </w:tc>
        <w:tc>
          <w:tcPr>
            <w:tcW w:w="7140" w:type="dxa"/>
            <w:shd w:val="clear" w:color="auto" w:fill="D9D9D9"/>
          </w:tcPr>
          <w:p w14:paraId="718A5E8D" w14:textId="1E49DD51" w:rsidR="00F06D9B" w:rsidRPr="007D588E" w:rsidRDefault="00C3291D" w:rsidP="00FE4AE6">
            <w:pPr>
              <w:pStyle w:val="TableParagraph"/>
              <w:spacing w:before="79"/>
              <w:ind w:left="114"/>
              <w:rPr>
                <w:rFonts w:ascii="Arial"/>
                <w:b/>
                <w:sz w:val="24"/>
                <w:lang w:val="es-MX"/>
              </w:rPr>
            </w:pPr>
            <w:r>
              <w:rPr>
                <w:rFonts w:ascii="Arial"/>
                <w:b/>
                <w:sz w:val="24"/>
                <w:lang w:val="es-MX"/>
              </w:rPr>
              <w:t>Responsab</w:t>
            </w:r>
            <w:r w:rsidR="00007544">
              <w:rPr>
                <w:rFonts w:ascii="Arial"/>
                <w:b/>
                <w:sz w:val="24"/>
                <w:lang w:val="es-MX"/>
              </w:rPr>
              <w:t>le del C</w:t>
            </w:r>
            <w:r w:rsidR="00F06D9B" w:rsidRPr="007D588E">
              <w:rPr>
                <w:rFonts w:ascii="Arial"/>
                <w:b/>
                <w:sz w:val="24"/>
                <w:lang w:val="es-MX"/>
              </w:rPr>
              <w:t>entro de Atenci</w:t>
            </w:r>
            <w:r w:rsidR="00F06D9B" w:rsidRPr="007D588E">
              <w:rPr>
                <w:rFonts w:ascii="Arial"/>
                <w:b/>
                <w:sz w:val="24"/>
                <w:lang w:val="es-MX"/>
              </w:rPr>
              <w:t>ó</w:t>
            </w:r>
            <w:r w:rsidR="00F06D9B" w:rsidRPr="007D588E">
              <w:rPr>
                <w:rFonts w:ascii="Arial"/>
                <w:b/>
                <w:sz w:val="24"/>
                <w:lang w:val="es-MX"/>
              </w:rPr>
              <w:t>n Integral para el Adulto Mayor y la Discapacidad</w:t>
            </w:r>
          </w:p>
        </w:tc>
        <w:tc>
          <w:tcPr>
            <w:tcW w:w="582" w:type="dxa"/>
            <w:shd w:val="clear" w:color="auto" w:fill="D9D9D9"/>
          </w:tcPr>
          <w:p w14:paraId="645A4E3E" w14:textId="77777777" w:rsidR="00F06D9B" w:rsidRPr="007D588E" w:rsidRDefault="00F06D9B" w:rsidP="00FE4AE6">
            <w:pPr>
              <w:pStyle w:val="TableParagraph"/>
              <w:ind w:left="0"/>
              <w:rPr>
                <w:rFonts w:ascii="Times New Roman"/>
                <w:sz w:val="24"/>
                <w:lang w:val="es-MX"/>
              </w:rPr>
            </w:pPr>
          </w:p>
        </w:tc>
        <w:tc>
          <w:tcPr>
            <w:tcW w:w="726" w:type="dxa"/>
            <w:shd w:val="clear" w:color="auto" w:fill="D9D9D9"/>
          </w:tcPr>
          <w:p w14:paraId="777886A6" w14:textId="77777777" w:rsidR="00F06D9B" w:rsidRDefault="00F06D9B" w:rsidP="00FE4AE6">
            <w:pPr>
              <w:pStyle w:val="TableParagraph"/>
              <w:spacing w:before="79"/>
              <w:ind w:left="0"/>
              <w:jc w:val="center"/>
              <w:rPr>
                <w:rFonts w:ascii="Arial"/>
                <w:b/>
                <w:sz w:val="24"/>
              </w:rPr>
            </w:pPr>
            <w:r>
              <w:rPr>
                <w:rFonts w:ascii="Arial"/>
                <w:b/>
                <w:sz w:val="24"/>
              </w:rPr>
              <w:t>1</w:t>
            </w:r>
          </w:p>
        </w:tc>
      </w:tr>
      <w:tr w:rsidR="00F06D9B" w14:paraId="4EE05365" w14:textId="77777777" w:rsidTr="00CB3C28">
        <w:trPr>
          <w:trHeight w:val="455"/>
        </w:trPr>
        <w:tc>
          <w:tcPr>
            <w:tcW w:w="1451" w:type="dxa"/>
            <w:gridSpan w:val="3"/>
          </w:tcPr>
          <w:p w14:paraId="57421F1C" w14:textId="77777777" w:rsidR="00F06D9B" w:rsidRDefault="00F06D9B" w:rsidP="00FE4AE6">
            <w:pPr>
              <w:pStyle w:val="TableParagraph"/>
              <w:spacing w:before="77"/>
              <w:rPr>
                <w:rFonts w:ascii="Arial"/>
                <w:b/>
                <w:sz w:val="24"/>
              </w:rPr>
            </w:pPr>
            <w:r>
              <w:rPr>
                <w:rFonts w:ascii="Arial"/>
                <w:b/>
                <w:sz w:val="24"/>
              </w:rPr>
              <w:t>AUXADM</w:t>
            </w:r>
          </w:p>
        </w:tc>
        <w:tc>
          <w:tcPr>
            <w:tcW w:w="7140" w:type="dxa"/>
          </w:tcPr>
          <w:p w14:paraId="1EB0686A" w14:textId="387B13EB" w:rsidR="00F06D9B" w:rsidRDefault="00F06D9B" w:rsidP="00FE4AE6">
            <w:pPr>
              <w:pStyle w:val="TableParagraph"/>
              <w:spacing w:before="77"/>
              <w:ind w:left="114"/>
              <w:rPr>
                <w:rFonts w:ascii="Arial"/>
                <w:b/>
                <w:sz w:val="24"/>
              </w:rPr>
            </w:pPr>
            <w:r>
              <w:rPr>
                <w:rFonts w:ascii="Arial"/>
                <w:b/>
                <w:sz w:val="24"/>
              </w:rPr>
              <w:t xml:space="preserve">Auxilar de </w:t>
            </w:r>
            <w:r w:rsidR="00C3291D">
              <w:rPr>
                <w:rFonts w:ascii="Arial"/>
                <w:b/>
                <w:sz w:val="24"/>
              </w:rPr>
              <w:t>la personas</w:t>
            </w:r>
            <w:r>
              <w:rPr>
                <w:rFonts w:ascii="Arial"/>
                <w:b/>
                <w:sz w:val="24"/>
              </w:rPr>
              <w:t xml:space="preserve"> </w:t>
            </w:r>
            <w:r w:rsidR="00C3291D">
              <w:rPr>
                <w:rFonts w:ascii="Arial"/>
                <w:b/>
                <w:sz w:val="24"/>
              </w:rPr>
              <w:t>mayores</w:t>
            </w:r>
          </w:p>
        </w:tc>
        <w:tc>
          <w:tcPr>
            <w:tcW w:w="582" w:type="dxa"/>
          </w:tcPr>
          <w:p w14:paraId="70A26BEB" w14:textId="77777777" w:rsidR="00F06D9B" w:rsidRDefault="00F06D9B" w:rsidP="00FE4AE6">
            <w:pPr>
              <w:pStyle w:val="TableParagraph"/>
              <w:ind w:left="0"/>
              <w:rPr>
                <w:rFonts w:ascii="Times New Roman"/>
                <w:sz w:val="24"/>
              </w:rPr>
            </w:pPr>
          </w:p>
        </w:tc>
        <w:tc>
          <w:tcPr>
            <w:tcW w:w="726" w:type="dxa"/>
          </w:tcPr>
          <w:p w14:paraId="2213062B" w14:textId="77777777" w:rsidR="00F06D9B" w:rsidRDefault="00F06D9B" w:rsidP="00FE4AE6">
            <w:pPr>
              <w:pStyle w:val="TableParagraph"/>
              <w:spacing w:before="84"/>
              <w:ind w:left="0"/>
              <w:jc w:val="center"/>
              <w:rPr>
                <w:rFonts w:ascii="Arial"/>
                <w:sz w:val="24"/>
              </w:rPr>
            </w:pPr>
            <w:r>
              <w:rPr>
                <w:rFonts w:ascii="Arial"/>
                <w:sz w:val="24"/>
              </w:rPr>
              <w:t>1</w:t>
            </w:r>
          </w:p>
        </w:tc>
      </w:tr>
      <w:tr w:rsidR="00F06D9B" w14:paraId="15A64AC7" w14:textId="77777777" w:rsidTr="00CB3C28">
        <w:trPr>
          <w:trHeight w:val="448"/>
        </w:trPr>
        <w:tc>
          <w:tcPr>
            <w:tcW w:w="1451" w:type="dxa"/>
            <w:gridSpan w:val="3"/>
          </w:tcPr>
          <w:p w14:paraId="0EEC373D" w14:textId="77777777" w:rsidR="00F06D9B" w:rsidRDefault="00F06D9B" w:rsidP="00FE4AE6">
            <w:pPr>
              <w:pStyle w:val="TableParagraph"/>
              <w:spacing w:before="79"/>
              <w:ind w:left="115"/>
              <w:rPr>
                <w:rFonts w:ascii="Arial"/>
                <w:b/>
                <w:sz w:val="24"/>
              </w:rPr>
            </w:pPr>
            <w:r>
              <w:rPr>
                <w:rFonts w:ascii="Arial"/>
                <w:b/>
                <w:sz w:val="24"/>
              </w:rPr>
              <w:t>INSEADM</w:t>
            </w:r>
          </w:p>
        </w:tc>
        <w:tc>
          <w:tcPr>
            <w:tcW w:w="7140" w:type="dxa"/>
          </w:tcPr>
          <w:p w14:paraId="170FE811" w14:textId="193536A4" w:rsidR="00F06D9B" w:rsidRDefault="009378C1" w:rsidP="00FE4AE6">
            <w:pPr>
              <w:pStyle w:val="TableParagraph"/>
              <w:spacing w:before="84"/>
              <w:ind w:left="114"/>
              <w:rPr>
                <w:rFonts w:ascii="Arial"/>
                <w:sz w:val="24"/>
              </w:rPr>
            </w:pPr>
            <w:r>
              <w:rPr>
                <w:rFonts w:ascii="Arial"/>
                <w:sz w:val="24"/>
              </w:rPr>
              <w:t xml:space="preserve"> </w:t>
            </w:r>
            <w:r w:rsidR="00C3291D">
              <w:rPr>
                <w:rFonts w:ascii="Arial"/>
                <w:sz w:val="24"/>
              </w:rPr>
              <w:t>Instrucci</w:t>
            </w:r>
            <w:r w:rsidR="00C3291D">
              <w:rPr>
                <w:rFonts w:ascii="Arial"/>
                <w:sz w:val="24"/>
              </w:rPr>
              <w:t>ó</w:t>
            </w:r>
            <w:r w:rsidR="00C3291D">
              <w:rPr>
                <w:rFonts w:ascii="Arial"/>
                <w:sz w:val="24"/>
              </w:rPr>
              <w:t>n</w:t>
            </w:r>
          </w:p>
        </w:tc>
        <w:tc>
          <w:tcPr>
            <w:tcW w:w="582" w:type="dxa"/>
          </w:tcPr>
          <w:p w14:paraId="5846A3E6" w14:textId="77777777" w:rsidR="00F06D9B" w:rsidRDefault="00F06D9B" w:rsidP="00FE4AE6">
            <w:pPr>
              <w:pStyle w:val="TableParagraph"/>
              <w:ind w:left="0"/>
              <w:rPr>
                <w:rFonts w:ascii="Times New Roman"/>
                <w:sz w:val="24"/>
              </w:rPr>
            </w:pPr>
          </w:p>
        </w:tc>
        <w:tc>
          <w:tcPr>
            <w:tcW w:w="726" w:type="dxa"/>
          </w:tcPr>
          <w:p w14:paraId="290A9296" w14:textId="77777777" w:rsidR="00F06D9B" w:rsidRDefault="00F06D9B" w:rsidP="00FE4AE6">
            <w:pPr>
              <w:pStyle w:val="TableParagraph"/>
              <w:spacing w:before="79"/>
              <w:ind w:left="0"/>
              <w:jc w:val="center"/>
              <w:rPr>
                <w:rFonts w:ascii="Arial"/>
                <w:sz w:val="24"/>
              </w:rPr>
            </w:pPr>
            <w:r>
              <w:rPr>
                <w:rFonts w:ascii="Arial"/>
                <w:sz w:val="24"/>
              </w:rPr>
              <w:t>3</w:t>
            </w:r>
          </w:p>
        </w:tc>
      </w:tr>
      <w:tr w:rsidR="00F06D9B" w14:paraId="782B7F1D" w14:textId="77777777" w:rsidTr="00CB3C28">
        <w:trPr>
          <w:trHeight w:val="448"/>
        </w:trPr>
        <w:tc>
          <w:tcPr>
            <w:tcW w:w="1451" w:type="dxa"/>
            <w:gridSpan w:val="3"/>
          </w:tcPr>
          <w:p w14:paraId="278F764E" w14:textId="77777777" w:rsidR="00F06D9B" w:rsidRDefault="00F06D9B" w:rsidP="00FE4AE6">
            <w:pPr>
              <w:pStyle w:val="TableParagraph"/>
              <w:spacing w:before="74"/>
              <w:ind w:left="115"/>
              <w:rPr>
                <w:rFonts w:ascii="Arial"/>
                <w:b/>
                <w:sz w:val="24"/>
              </w:rPr>
            </w:pPr>
            <w:r>
              <w:rPr>
                <w:rFonts w:ascii="Arial"/>
                <w:b/>
                <w:sz w:val="24"/>
              </w:rPr>
              <w:t>INTADM</w:t>
            </w:r>
          </w:p>
        </w:tc>
        <w:tc>
          <w:tcPr>
            <w:tcW w:w="7140" w:type="dxa"/>
          </w:tcPr>
          <w:p w14:paraId="45BA6926" w14:textId="45D92520" w:rsidR="00F06D9B" w:rsidRDefault="007833E4" w:rsidP="00FE4AE6">
            <w:pPr>
              <w:pStyle w:val="TableParagraph"/>
              <w:spacing w:before="79"/>
              <w:ind w:left="114"/>
              <w:rPr>
                <w:rFonts w:ascii="Arial"/>
                <w:sz w:val="24"/>
              </w:rPr>
            </w:pPr>
            <w:r>
              <w:rPr>
                <w:rFonts w:ascii="Arial"/>
                <w:sz w:val="24"/>
              </w:rPr>
              <w:t>Intendencia</w:t>
            </w:r>
          </w:p>
        </w:tc>
        <w:tc>
          <w:tcPr>
            <w:tcW w:w="582" w:type="dxa"/>
          </w:tcPr>
          <w:p w14:paraId="1B60B657" w14:textId="77777777" w:rsidR="00F06D9B" w:rsidRDefault="00F06D9B" w:rsidP="00FE4AE6">
            <w:pPr>
              <w:pStyle w:val="TableParagraph"/>
              <w:ind w:left="0"/>
              <w:rPr>
                <w:rFonts w:ascii="Times New Roman"/>
                <w:sz w:val="24"/>
              </w:rPr>
            </w:pPr>
          </w:p>
        </w:tc>
        <w:tc>
          <w:tcPr>
            <w:tcW w:w="726" w:type="dxa"/>
          </w:tcPr>
          <w:p w14:paraId="683FF1C8" w14:textId="77777777" w:rsidR="00F06D9B" w:rsidRDefault="00F06D9B" w:rsidP="00FE4AE6">
            <w:pPr>
              <w:pStyle w:val="TableParagraph"/>
              <w:spacing w:before="79"/>
              <w:ind w:left="0"/>
              <w:jc w:val="center"/>
              <w:rPr>
                <w:rFonts w:ascii="Arial"/>
                <w:w w:val="97"/>
                <w:sz w:val="24"/>
              </w:rPr>
            </w:pPr>
            <w:r>
              <w:rPr>
                <w:rFonts w:ascii="Arial"/>
                <w:w w:val="97"/>
                <w:sz w:val="24"/>
              </w:rPr>
              <w:t>1</w:t>
            </w:r>
          </w:p>
        </w:tc>
      </w:tr>
      <w:tr w:rsidR="00F06D9B" w14:paraId="7788EC18" w14:textId="77777777" w:rsidTr="00CB3C28">
        <w:trPr>
          <w:gridBefore w:val="2"/>
          <w:wBefore w:w="15" w:type="dxa"/>
          <w:trHeight w:val="450"/>
        </w:trPr>
        <w:tc>
          <w:tcPr>
            <w:tcW w:w="1436" w:type="dxa"/>
            <w:shd w:val="clear" w:color="auto" w:fill="BDBDBD"/>
          </w:tcPr>
          <w:p w14:paraId="37B8663C" w14:textId="77777777" w:rsidR="00F06D9B" w:rsidRDefault="00F06D9B" w:rsidP="00FE4AE6">
            <w:pPr>
              <w:pStyle w:val="TableParagraph"/>
              <w:spacing w:before="79"/>
              <w:ind w:left="115"/>
              <w:rPr>
                <w:rFonts w:ascii="Arial"/>
                <w:b/>
                <w:sz w:val="24"/>
              </w:rPr>
            </w:pPr>
            <w:r>
              <w:rPr>
                <w:rFonts w:ascii="Arial"/>
                <w:b/>
                <w:sz w:val="24"/>
              </w:rPr>
              <w:t>ENFD</w:t>
            </w:r>
          </w:p>
        </w:tc>
        <w:tc>
          <w:tcPr>
            <w:tcW w:w="7140" w:type="dxa"/>
            <w:shd w:val="clear" w:color="auto" w:fill="BDBDBD"/>
          </w:tcPr>
          <w:p w14:paraId="3836D873" w14:textId="586E8744" w:rsidR="00F06D9B" w:rsidRDefault="00C3291D" w:rsidP="00FE4AE6">
            <w:pPr>
              <w:pStyle w:val="TableParagraph"/>
              <w:spacing w:before="84"/>
              <w:ind w:left="114"/>
              <w:rPr>
                <w:rFonts w:ascii="Arial"/>
                <w:sz w:val="24"/>
              </w:rPr>
            </w:pPr>
            <w:r>
              <w:rPr>
                <w:rFonts w:ascii="Arial"/>
                <w:sz w:val="24"/>
              </w:rPr>
              <w:t>Enfermer</w:t>
            </w:r>
            <w:r>
              <w:rPr>
                <w:rFonts w:ascii="Arial"/>
                <w:sz w:val="24"/>
              </w:rPr>
              <w:t>í</w:t>
            </w:r>
            <w:r>
              <w:rPr>
                <w:rFonts w:ascii="Arial"/>
                <w:sz w:val="24"/>
              </w:rPr>
              <w:t>a</w:t>
            </w:r>
          </w:p>
        </w:tc>
        <w:tc>
          <w:tcPr>
            <w:tcW w:w="582" w:type="dxa"/>
            <w:shd w:val="clear" w:color="auto" w:fill="BDBDBD"/>
          </w:tcPr>
          <w:p w14:paraId="2B1A86A6" w14:textId="77777777" w:rsidR="00F06D9B" w:rsidRDefault="00F06D9B" w:rsidP="00FE4AE6">
            <w:pPr>
              <w:pStyle w:val="TableParagraph"/>
              <w:ind w:left="0"/>
              <w:rPr>
                <w:rFonts w:ascii="Times New Roman"/>
              </w:rPr>
            </w:pPr>
          </w:p>
        </w:tc>
        <w:tc>
          <w:tcPr>
            <w:tcW w:w="726" w:type="dxa"/>
            <w:shd w:val="clear" w:color="auto" w:fill="BDBDBD"/>
          </w:tcPr>
          <w:p w14:paraId="33AC6419" w14:textId="77777777" w:rsidR="00F06D9B" w:rsidRDefault="00F06D9B" w:rsidP="00FE4AE6">
            <w:pPr>
              <w:pStyle w:val="TableParagraph"/>
              <w:spacing w:before="84"/>
              <w:ind w:left="0"/>
              <w:jc w:val="center"/>
              <w:rPr>
                <w:rFonts w:ascii="Arial"/>
                <w:sz w:val="24"/>
              </w:rPr>
            </w:pPr>
            <w:r>
              <w:rPr>
                <w:rFonts w:ascii="Arial"/>
                <w:w w:val="97"/>
                <w:sz w:val="24"/>
              </w:rPr>
              <w:t>1</w:t>
            </w:r>
          </w:p>
        </w:tc>
      </w:tr>
      <w:tr w:rsidR="00F06D9B" w14:paraId="706C0BB8" w14:textId="77777777" w:rsidTr="00CB3C28">
        <w:trPr>
          <w:gridBefore w:val="2"/>
          <w:wBefore w:w="15" w:type="dxa"/>
          <w:trHeight w:val="455"/>
        </w:trPr>
        <w:tc>
          <w:tcPr>
            <w:tcW w:w="1436" w:type="dxa"/>
          </w:tcPr>
          <w:p w14:paraId="5AD64CD4" w14:textId="77777777" w:rsidR="00F06D9B" w:rsidRDefault="00F06D9B" w:rsidP="00FE4AE6">
            <w:pPr>
              <w:pStyle w:val="TableParagraph"/>
              <w:spacing w:before="79"/>
              <w:ind w:left="115"/>
              <w:rPr>
                <w:rFonts w:ascii="Arial"/>
                <w:b/>
                <w:sz w:val="24"/>
              </w:rPr>
            </w:pPr>
            <w:r>
              <w:rPr>
                <w:rFonts w:ascii="Arial"/>
                <w:b/>
                <w:sz w:val="24"/>
              </w:rPr>
              <w:t>INSED</w:t>
            </w:r>
          </w:p>
        </w:tc>
        <w:tc>
          <w:tcPr>
            <w:tcW w:w="7140" w:type="dxa"/>
          </w:tcPr>
          <w:p w14:paraId="6A4E4172" w14:textId="5BCC5DC3" w:rsidR="00F06D9B" w:rsidRDefault="00C3291D" w:rsidP="00FE4AE6">
            <w:pPr>
              <w:pStyle w:val="TableParagraph"/>
              <w:spacing w:before="84"/>
              <w:ind w:left="114"/>
              <w:rPr>
                <w:rFonts w:ascii="Arial"/>
                <w:sz w:val="24"/>
              </w:rPr>
            </w:pPr>
            <w:r>
              <w:rPr>
                <w:rFonts w:ascii="Arial"/>
                <w:sz w:val="24"/>
              </w:rPr>
              <w:t>Instrucci</w:t>
            </w:r>
            <w:r>
              <w:rPr>
                <w:rFonts w:ascii="Arial"/>
                <w:sz w:val="24"/>
              </w:rPr>
              <w:t>ó</w:t>
            </w:r>
            <w:r>
              <w:rPr>
                <w:rFonts w:ascii="Arial"/>
                <w:sz w:val="24"/>
              </w:rPr>
              <w:t>n</w:t>
            </w:r>
          </w:p>
        </w:tc>
        <w:tc>
          <w:tcPr>
            <w:tcW w:w="582" w:type="dxa"/>
          </w:tcPr>
          <w:p w14:paraId="5731A9D9" w14:textId="77777777" w:rsidR="00F06D9B" w:rsidRDefault="00F06D9B" w:rsidP="00FE4AE6">
            <w:pPr>
              <w:pStyle w:val="TableParagraph"/>
              <w:ind w:left="0"/>
              <w:rPr>
                <w:rFonts w:ascii="Times New Roman"/>
                <w:sz w:val="24"/>
              </w:rPr>
            </w:pPr>
          </w:p>
        </w:tc>
        <w:tc>
          <w:tcPr>
            <w:tcW w:w="726" w:type="dxa"/>
          </w:tcPr>
          <w:p w14:paraId="274DD834" w14:textId="77777777" w:rsidR="00F06D9B" w:rsidRDefault="00F06D9B" w:rsidP="00FE4AE6">
            <w:pPr>
              <w:pStyle w:val="TableParagraph"/>
              <w:spacing w:before="79"/>
              <w:ind w:left="0"/>
              <w:jc w:val="center"/>
              <w:rPr>
                <w:rFonts w:ascii="Arial"/>
                <w:sz w:val="24"/>
              </w:rPr>
            </w:pPr>
            <w:r>
              <w:rPr>
                <w:rFonts w:ascii="Arial"/>
                <w:sz w:val="24"/>
              </w:rPr>
              <w:t>3</w:t>
            </w:r>
          </w:p>
        </w:tc>
      </w:tr>
      <w:tr w:rsidR="00F06D9B" w14:paraId="178B4876" w14:textId="77777777" w:rsidTr="00CB3C28">
        <w:trPr>
          <w:gridBefore w:val="2"/>
          <w:wBefore w:w="15" w:type="dxa"/>
          <w:trHeight w:val="450"/>
        </w:trPr>
        <w:tc>
          <w:tcPr>
            <w:tcW w:w="1436" w:type="dxa"/>
          </w:tcPr>
          <w:p w14:paraId="7C0A80F6" w14:textId="77777777" w:rsidR="00F06D9B" w:rsidRDefault="00F06D9B" w:rsidP="00FE4AE6">
            <w:pPr>
              <w:pStyle w:val="TableParagraph"/>
              <w:spacing w:before="74"/>
              <w:ind w:left="115"/>
              <w:rPr>
                <w:rFonts w:ascii="Arial"/>
                <w:b/>
                <w:sz w:val="24"/>
              </w:rPr>
            </w:pPr>
            <w:r>
              <w:rPr>
                <w:rFonts w:ascii="Arial"/>
                <w:b/>
                <w:sz w:val="24"/>
              </w:rPr>
              <w:t>PSAYD</w:t>
            </w:r>
          </w:p>
        </w:tc>
        <w:tc>
          <w:tcPr>
            <w:tcW w:w="7140" w:type="dxa"/>
          </w:tcPr>
          <w:p w14:paraId="3A024598" w14:textId="02E24E90" w:rsidR="00F06D9B" w:rsidRDefault="00C3291D" w:rsidP="00FE4AE6">
            <w:pPr>
              <w:pStyle w:val="TableParagraph"/>
              <w:spacing w:before="79"/>
              <w:ind w:left="114"/>
              <w:rPr>
                <w:rFonts w:ascii="Arial"/>
                <w:sz w:val="24"/>
              </w:rPr>
            </w:pPr>
            <w:r>
              <w:rPr>
                <w:rFonts w:ascii="Arial"/>
                <w:sz w:val="24"/>
              </w:rPr>
              <w:t>Psicolog</w:t>
            </w:r>
            <w:r>
              <w:rPr>
                <w:rFonts w:ascii="Arial"/>
                <w:sz w:val="24"/>
              </w:rPr>
              <w:t>í</w:t>
            </w:r>
            <w:r>
              <w:rPr>
                <w:rFonts w:ascii="Arial"/>
                <w:sz w:val="24"/>
              </w:rPr>
              <w:t>a</w:t>
            </w:r>
            <w:r w:rsidR="009378C1">
              <w:rPr>
                <w:rFonts w:ascii="Arial"/>
                <w:sz w:val="24"/>
              </w:rPr>
              <w:t xml:space="preserve"> </w:t>
            </w:r>
          </w:p>
        </w:tc>
        <w:tc>
          <w:tcPr>
            <w:tcW w:w="582" w:type="dxa"/>
          </w:tcPr>
          <w:p w14:paraId="0434A52D" w14:textId="77777777" w:rsidR="00F06D9B" w:rsidRDefault="00F06D9B" w:rsidP="00FE4AE6">
            <w:pPr>
              <w:pStyle w:val="TableParagraph"/>
              <w:ind w:left="0"/>
              <w:rPr>
                <w:rFonts w:ascii="Times New Roman"/>
              </w:rPr>
            </w:pPr>
          </w:p>
        </w:tc>
        <w:tc>
          <w:tcPr>
            <w:tcW w:w="726" w:type="dxa"/>
          </w:tcPr>
          <w:p w14:paraId="72B1515D" w14:textId="77777777" w:rsidR="00F06D9B" w:rsidRDefault="00F06D9B" w:rsidP="00FE4AE6">
            <w:pPr>
              <w:pStyle w:val="TableParagraph"/>
              <w:spacing w:before="79"/>
              <w:ind w:left="0"/>
              <w:jc w:val="center"/>
              <w:rPr>
                <w:rFonts w:ascii="Arial"/>
                <w:sz w:val="24"/>
              </w:rPr>
            </w:pPr>
            <w:r>
              <w:rPr>
                <w:rFonts w:ascii="Arial"/>
                <w:w w:val="97"/>
                <w:sz w:val="24"/>
              </w:rPr>
              <w:t>1</w:t>
            </w:r>
          </w:p>
        </w:tc>
      </w:tr>
      <w:tr w:rsidR="00F06D9B" w14:paraId="7BCE2098" w14:textId="77777777" w:rsidTr="00CB3C28">
        <w:trPr>
          <w:gridBefore w:val="2"/>
          <w:wBefore w:w="15" w:type="dxa"/>
          <w:trHeight w:val="450"/>
        </w:trPr>
        <w:tc>
          <w:tcPr>
            <w:tcW w:w="1436" w:type="dxa"/>
          </w:tcPr>
          <w:p w14:paraId="55678B17" w14:textId="77777777" w:rsidR="00F06D9B" w:rsidRDefault="00F06D9B" w:rsidP="00FE4AE6">
            <w:pPr>
              <w:pStyle w:val="TableParagraph"/>
              <w:spacing w:before="74"/>
              <w:ind w:left="115"/>
              <w:rPr>
                <w:rFonts w:ascii="Arial"/>
                <w:b/>
                <w:sz w:val="24"/>
              </w:rPr>
            </w:pPr>
            <w:r>
              <w:rPr>
                <w:rFonts w:ascii="Arial"/>
                <w:b/>
                <w:sz w:val="24"/>
              </w:rPr>
              <w:t>PRODA</w:t>
            </w:r>
          </w:p>
        </w:tc>
        <w:tc>
          <w:tcPr>
            <w:tcW w:w="7140" w:type="dxa"/>
          </w:tcPr>
          <w:p w14:paraId="004FE25A" w14:textId="1D515063" w:rsidR="00F06D9B" w:rsidRDefault="00C3291D" w:rsidP="00FE4AE6">
            <w:pPr>
              <w:pStyle w:val="TableParagraph"/>
              <w:spacing w:before="79"/>
              <w:ind w:left="114"/>
              <w:rPr>
                <w:rFonts w:ascii="Arial"/>
                <w:sz w:val="24"/>
              </w:rPr>
            </w:pPr>
            <w:r>
              <w:rPr>
                <w:rFonts w:ascii="Arial"/>
                <w:sz w:val="24"/>
              </w:rPr>
              <w:t>Promoci</w:t>
            </w:r>
            <w:r>
              <w:rPr>
                <w:rFonts w:ascii="Arial"/>
                <w:sz w:val="24"/>
              </w:rPr>
              <w:t>ó</w:t>
            </w:r>
            <w:r>
              <w:rPr>
                <w:rFonts w:ascii="Arial"/>
                <w:sz w:val="24"/>
              </w:rPr>
              <w:t xml:space="preserve">n </w:t>
            </w:r>
            <w:r w:rsidR="00F06D9B" w:rsidRPr="001F1A52">
              <w:rPr>
                <w:rFonts w:ascii="Arial"/>
                <w:sz w:val="24"/>
              </w:rPr>
              <w:t>del Deporte Adaptado</w:t>
            </w:r>
          </w:p>
        </w:tc>
        <w:tc>
          <w:tcPr>
            <w:tcW w:w="582" w:type="dxa"/>
          </w:tcPr>
          <w:p w14:paraId="13AB46E1" w14:textId="77777777" w:rsidR="00F06D9B" w:rsidRDefault="00F06D9B" w:rsidP="00FE4AE6">
            <w:pPr>
              <w:pStyle w:val="TableParagraph"/>
              <w:ind w:left="0"/>
              <w:rPr>
                <w:rFonts w:ascii="Times New Roman"/>
              </w:rPr>
            </w:pPr>
          </w:p>
        </w:tc>
        <w:tc>
          <w:tcPr>
            <w:tcW w:w="726" w:type="dxa"/>
          </w:tcPr>
          <w:p w14:paraId="2CCAD159" w14:textId="77777777" w:rsidR="00F06D9B" w:rsidRDefault="00F06D9B" w:rsidP="00FE4AE6">
            <w:pPr>
              <w:pStyle w:val="TableParagraph"/>
              <w:spacing w:before="79"/>
              <w:ind w:left="0"/>
              <w:jc w:val="center"/>
              <w:rPr>
                <w:rFonts w:ascii="Arial"/>
                <w:w w:val="97"/>
                <w:sz w:val="24"/>
              </w:rPr>
            </w:pPr>
            <w:r>
              <w:rPr>
                <w:rFonts w:ascii="Arial"/>
                <w:w w:val="97"/>
                <w:sz w:val="24"/>
              </w:rPr>
              <w:t>1</w:t>
            </w:r>
          </w:p>
        </w:tc>
      </w:tr>
      <w:tr w:rsidR="00F06D9B" w14:paraId="4DBC41D4" w14:textId="77777777" w:rsidTr="00CB3C28">
        <w:trPr>
          <w:gridBefore w:val="2"/>
          <w:wBefore w:w="15" w:type="dxa"/>
          <w:trHeight w:val="450"/>
        </w:trPr>
        <w:tc>
          <w:tcPr>
            <w:tcW w:w="1436" w:type="dxa"/>
          </w:tcPr>
          <w:p w14:paraId="2DC574C2" w14:textId="77777777" w:rsidR="00F06D9B" w:rsidRDefault="00F06D9B" w:rsidP="00FE4AE6">
            <w:pPr>
              <w:pStyle w:val="TableParagraph"/>
              <w:spacing w:before="74"/>
              <w:ind w:left="115"/>
              <w:rPr>
                <w:rFonts w:ascii="Arial"/>
                <w:b/>
                <w:sz w:val="24"/>
              </w:rPr>
            </w:pPr>
            <w:r>
              <w:rPr>
                <w:rFonts w:ascii="Arial"/>
                <w:b/>
                <w:sz w:val="24"/>
              </w:rPr>
              <w:t>INTADA</w:t>
            </w:r>
          </w:p>
        </w:tc>
        <w:tc>
          <w:tcPr>
            <w:tcW w:w="7140" w:type="dxa"/>
          </w:tcPr>
          <w:p w14:paraId="0B1D14F7" w14:textId="5DECFB7F" w:rsidR="00F06D9B" w:rsidRDefault="00C3291D" w:rsidP="00FE4AE6">
            <w:pPr>
              <w:pStyle w:val="TableParagraph"/>
              <w:spacing w:before="79"/>
              <w:ind w:left="114"/>
              <w:rPr>
                <w:rFonts w:ascii="Arial"/>
                <w:sz w:val="24"/>
              </w:rPr>
            </w:pPr>
            <w:r>
              <w:rPr>
                <w:rFonts w:ascii="Arial"/>
                <w:sz w:val="24"/>
              </w:rPr>
              <w:t>Intendencia</w:t>
            </w:r>
          </w:p>
        </w:tc>
        <w:tc>
          <w:tcPr>
            <w:tcW w:w="582" w:type="dxa"/>
          </w:tcPr>
          <w:p w14:paraId="75B9FD14" w14:textId="77777777" w:rsidR="00F06D9B" w:rsidRDefault="00F06D9B" w:rsidP="00FE4AE6">
            <w:pPr>
              <w:pStyle w:val="TableParagraph"/>
              <w:ind w:left="0"/>
              <w:rPr>
                <w:rFonts w:ascii="Times New Roman"/>
                <w:sz w:val="24"/>
              </w:rPr>
            </w:pPr>
          </w:p>
        </w:tc>
        <w:tc>
          <w:tcPr>
            <w:tcW w:w="726" w:type="dxa"/>
          </w:tcPr>
          <w:p w14:paraId="7B2ECEB0" w14:textId="77777777" w:rsidR="00F06D9B" w:rsidRDefault="00F06D9B" w:rsidP="00FE4AE6">
            <w:pPr>
              <w:pStyle w:val="TableParagraph"/>
              <w:spacing w:before="79"/>
              <w:ind w:left="0"/>
              <w:jc w:val="center"/>
              <w:rPr>
                <w:rFonts w:ascii="Arial"/>
                <w:w w:val="97"/>
                <w:sz w:val="24"/>
              </w:rPr>
            </w:pPr>
            <w:r>
              <w:rPr>
                <w:rFonts w:ascii="Arial"/>
                <w:w w:val="97"/>
                <w:sz w:val="24"/>
              </w:rPr>
              <w:t>1</w:t>
            </w:r>
          </w:p>
        </w:tc>
      </w:tr>
      <w:tr w:rsidR="00F06D9B" w14:paraId="21C6211C" w14:textId="77777777" w:rsidTr="00CB3C28">
        <w:trPr>
          <w:gridBefore w:val="2"/>
          <w:wBefore w:w="15" w:type="dxa"/>
          <w:trHeight w:val="455"/>
        </w:trPr>
        <w:tc>
          <w:tcPr>
            <w:tcW w:w="1436" w:type="dxa"/>
            <w:shd w:val="clear" w:color="auto" w:fill="auto"/>
          </w:tcPr>
          <w:p w14:paraId="4A3640A6" w14:textId="77777777" w:rsidR="00F06D9B" w:rsidRDefault="00F06D9B" w:rsidP="00FE4AE6">
            <w:pPr>
              <w:pStyle w:val="TableParagraph"/>
              <w:spacing w:before="79"/>
              <w:ind w:left="115"/>
              <w:rPr>
                <w:rFonts w:ascii="Arial"/>
                <w:b/>
                <w:sz w:val="24"/>
              </w:rPr>
            </w:pPr>
            <w:r>
              <w:rPr>
                <w:rFonts w:ascii="Arial"/>
                <w:b/>
                <w:sz w:val="24"/>
              </w:rPr>
              <w:t>PRENDA</w:t>
            </w:r>
          </w:p>
        </w:tc>
        <w:tc>
          <w:tcPr>
            <w:tcW w:w="7140" w:type="dxa"/>
            <w:shd w:val="clear" w:color="auto" w:fill="auto"/>
          </w:tcPr>
          <w:p w14:paraId="1E5B09F5" w14:textId="289492BF" w:rsidR="00F06D9B" w:rsidRDefault="00C3291D" w:rsidP="00FE4AE6">
            <w:pPr>
              <w:pStyle w:val="TableParagraph"/>
              <w:spacing w:before="84"/>
              <w:ind w:left="114"/>
              <w:rPr>
                <w:rFonts w:ascii="Arial"/>
                <w:sz w:val="24"/>
              </w:rPr>
            </w:pPr>
            <w:r>
              <w:rPr>
                <w:rFonts w:ascii="Arial"/>
                <w:sz w:val="24"/>
              </w:rPr>
              <w:t>Prefectura</w:t>
            </w:r>
            <w:r w:rsidR="009378C1">
              <w:rPr>
                <w:rFonts w:ascii="Arial"/>
                <w:sz w:val="24"/>
              </w:rPr>
              <w:t xml:space="preserve"> </w:t>
            </w:r>
          </w:p>
        </w:tc>
        <w:tc>
          <w:tcPr>
            <w:tcW w:w="582" w:type="dxa"/>
            <w:shd w:val="clear" w:color="auto" w:fill="auto"/>
          </w:tcPr>
          <w:p w14:paraId="2599B3D4" w14:textId="77777777" w:rsidR="00F06D9B" w:rsidRDefault="00F06D9B" w:rsidP="00FE4AE6">
            <w:pPr>
              <w:pStyle w:val="TableParagraph"/>
              <w:ind w:left="0"/>
              <w:rPr>
                <w:rFonts w:ascii="Times New Roman"/>
              </w:rPr>
            </w:pPr>
          </w:p>
        </w:tc>
        <w:tc>
          <w:tcPr>
            <w:tcW w:w="726" w:type="dxa"/>
            <w:shd w:val="clear" w:color="auto" w:fill="auto"/>
          </w:tcPr>
          <w:p w14:paraId="14948BDC" w14:textId="77777777" w:rsidR="00F06D9B" w:rsidRDefault="00F06D9B" w:rsidP="00FE4AE6">
            <w:pPr>
              <w:pStyle w:val="TableParagraph"/>
              <w:spacing w:before="84"/>
              <w:ind w:left="0"/>
              <w:jc w:val="center"/>
              <w:rPr>
                <w:rFonts w:ascii="Arial"/>
                <w:sz w:val="24"/>
              </w:rPr>
            </w:pPr>
            <w:r>
              <w:rPr>
                <w:rFonts w:ascii="Arial"/>
                <w:w w:val="97"/>
                <w:sz w:val="24"/>
              </w:rPr>
              <w:t>1</w:t>
            </w:r>
          </w:p>
        </w:tc>
      </w:tr>
      <w:tr w:rsidR="00F06D9B" w14:paraId="4EBFB51C" w14:textId="77777777" w:rsidTr="00CB3C28">
        <w:trPr>
          <w:gridBefore w:val="2"/>
          <w:wBefore w:w="15" w:type="dxa"/>
          <w:trHeight w:val="455"/>
        </w:trPr>
        <w:tc>
          <w:tcPr>
            <w:tcW w:w="1436" w:type="dxa"/>
          </w:tcPr>
          <w:p w14:paraId="48F0ECC3" w14:textId="77777777" w:rsidR="00F06D9B" w:rsidRDefault="00F06D9B" w:rsidP="00FE4AE6">
            <w:pPr>
              <w:pStyle w:val="TableParagraph"/>
              <w:spacing w:before="79"/>
              <w:ind w:left="115"/>
              <w:rPr>
                <w:rFonts w:ascii="Arial"/>
                <w:b/>
                <w:sz w:val="24"/>
              </w:rPr>
            </w:pPr>
            <w:r>
              <w:rPr>
                <w:rFonts w:ascii="Arial"/>
                <w:b/>
                <w:sz w:val="24"/>
              </w:rPr>
              <w:t>PSEND</w:t>
            </w:r>
          </w:p>
        </w:tc>
        <w:tc>
          <w:tcPr>
            <w:tcW w:w="7140" w:type="dxa"/>
          </w:tcPr>
          <w:p w14:paraId="5DB7DA84" w14:textId="6A412FED" w:rsidR="00F06D9B" w:rsidRDefault="00F06D9B" w:rsidP="00FE4AE6">
            <w:pPr>
              <w:pStyle w:val="TableParagraph"/>
              <w:spacing w:before="84"/>
              <w:ind w:left="114"/>
              <w:rPr>
                <w:rFonts w:ascii="Arial" w:hAnsi="Arial"/>
                <w:sz w:val="24"/>
              </w:rPr>
            </w:pPr>
            <w:r>
              <w:rPr>
                <w:rFonts w:ascii="Arial" w:hAnsi="Arial"/>
                <w:sz w:val="24"/>
              </w:rPr>
              <w:t>Psic</w:t>
            </w:r>
            <w:r w:rsidR="00C3291D">
              <w:rPr>
                <w:rFonts w:ascii="Arial" w:hAnsi="Arial"/>
                <w:sz w:val="24"/>
              </w:rPr>
              <w:t>ología</w:t>
            </w:r>
          </w:p>
        </w:tc>
        <w:tc>
          <w:tcPr>
            <w:tcW w:w="582" w:type="dxa"/>
          </w:tcPr>
          <w:p w14:paraId="7146E672" w14:textId="77777777" w:rsidR="00F06D9B" w:rsidRDefault="00F06D9B" w:rsidP="00FE4AE6">
            <w:pPr>
              <w:pStyle w:val="TableParagraph"/>
              <w:ind w:left="0"/>
              <w:rPr>
                <w:rFonts w:ascii="Times New Roman"/>
              </w:rPr>
            </w:pPr>
          </w:p>
        </w:tc>
        <w:tc>
          <w:tcPr>
            <w:tcW w:w="726" w:type="dxa"/>
          </w:tcPr>
          <w:p w14:paraId="4803A437" w14:textId="79F05C79" w:rsidR="00F06D9B" w:rsidRDefault="00C91F9E" w:rsidP="00FE4AE6">
            <w:pPr>
              <w:pStyle w:val="TableParagraph"/>
              <w:spacing w:before="84"/>
              <w:ind w:left="0"/>
              <w:jc w:val="center"/>
              <w:rPr>
                <w:rFonts w:ascii="Arial"/>
                <w:sz w:val="24"/>
              </w:rPr>
            </w:pPr>
            <w:r>
              <w:rPr>
                <w:rFonts w:ascii="Arial"/>
                <w:sz w:val="24"/>
              </w:rPr>
              <w:t>2</w:t>
            </w:r>
          </w:p>
        </w:tc>
      </w:tr>
      <w:tr w:rsidR="00F06D9B" w14:paraId="3340A6D2" w14:textId="77777777" w:rsidTr="00CB3C28">
        <w:trPr>
          <w:gridBefore w:val="2"/>
          <w:wBefore w:w="15" w:type="dxa"/>
          <w:trHeight w:val="455"/>
        </w:trPr>
        <w:tc>
          <w:tcPr>
            <w:tcW w:w="1436" w:type="dxa"/>
          </w:tcPr>
          <w:p w14:paraId="2B93D8ED" w14:textId="77777777" w:rsidR="00F06D9B" w:rsidRDefault="00F06D9B" w:rsidP="00FE4AE6">
            <w:pPr>
              <w:pStyle w:val="TableParagraph"/>
              <w:spacing w:before="79"/>
              <w:ind w:left="115"/>
              <w:rPr>
                <w:rFonts w:ascii="Arial"/>
                <w:b/>
                <w:sz w:val="24"/>
              </w:rPr>
            </w:pPr>
            <w:r>
              <w:rPr>
                <w:rFonts w:ascii="Arial"/>
                <w:b/>
                <w:sz w:val="24"/>
              </w:rPr>
              <w:t>VIGDA</w:t>
            </w:r>
          </w:p>
        </w:tc>
        <w:tc>
          <w:tcPr>
            <w:tcW w:w="7140" w:type="dxa"/>
          </w:tcPr>
          <w:p w14:paraId="61F5C932" w14:textId="76B7CF6F" w:rsidR="00F06D9B" w:rsidRDefault="00C3291D" w:rsidP="00FE4AE6">
            <w:pPr>
              <w:pStyle w:val="TableParagraph"/>
              <w:tabs>
                <w:tab w:val="left" w:pos="1020"/>
              </w:tabs>
              <w:spacing w:before="84"/>
              <w:ind w:left="114"/>
              <w:rPr>
                <w:rFonts w:ascii="Arial"/>
                <w:sz w:val="24"/>
              </w:rPr>
            </w:pPr>
            <w:r>
              <w:rPr>
                <w:rFonts w:ascii="Arial"/>
                <w:sz w:val="24"/>
              </w:rPr>
              <w:t>Vigilancia</w:t>
            </w:r>
          </w:p>
        </w:tc>
        <w:tc>
          <w:tcPr>
            <w:tcW w:w="582" w:type="dxa"/>
          </w:tcPr>
          <w:p w14:paraId="2D347FD9" w14:textId="77777777" w:rsidR="00F06D9B" w:rsidRDefault="00F06D9B" w:rsidP="00FE4AE6">
            <w:pPr>
              <w:pStyle w:val="TableParagraph"/>
              <w:ind w:left="0"/>
              <w:rPr>
                <w:rFonts w:ascii="Times New Roman"/>
              </w:rPr>
            </w:pPr>
          </w:p>
        </w:tc>
        <w:tc>
          <w:tcPr>
            <w:tcW w:w="726" w:type="dxa"/>
          </w:tcPr>
          <w:p w14:paraId="521964E6" w14:textId="77777777" w:rsidR="00F06D9B" w:rsidRDefault="00F06D9B" w:rsidP="00FE4AE6">
            <w:pPr>
              <w:pStyle w:val="TableParagraph"/>
              <w:spacing w:before="84"/>
              <w:ind w:left="0"/>
              <w:jc w:val="center"/>
              <w:rPr>
                <w:rFonts w:ascii="Arial"/>
                <w:sz w:val="24"/>
              </w:rPr>
            </w:pPr>
            <w:r>
              <w:rPr>
                <w:rFonts w:ascii="Arial"/>
                <w:sz w:val="24"/>
              </w:rPr>
              <w:t>2</w:t>
            </w:r>
          </w:p>
        </w:tc>
      </w:tr>
      <w:tr w:rsidR="00F06D9B" w14:paraId="38E836BB" w14:textId="77777777" w:rsidTr="00CB3C28">
        <w:trPr>
          <w:gridBefore w:val="2"/>
          <w:wBefore w:w="15" w:type="dxa"/>
          <w:trHeight w:val="448"/>
        </w:trPr>
        <w:tc>
          <w:tcPr>
            <w:tcW w:w="1436" w:type="dxa"/>
            <w:shd w:val="clear" w:color="auto" w:fill="D9D9D9"/>
          </w:tcPr>
          <w:p w14:paraId="524C82E8" w14:textId="77777777" w:rsidR="00F06D9B" w:rsidRDefault="00F06D9B" w:rsidP="00FE4AE6">
            <w:pPr>
              <w:pStyle w:val="TableParagraph"/>
              <w:spacing w:before="75"/>
              <w:ind w:left="115"/>
              <w:rPr>
                <w:rFonts w:ascii="Arial"/>
                <w:b/>
                <w:sz w:val="24"/>
              </w:rPr>
            </w:pPr>
            <w:r>
              <w:rPr>
                <w:rFonts w:ascii="Arial"/>
                <w:b/>
                <w:sz w:val="24"/>
              </w:rPr>
              <w:t>JAMyME</w:t>
            </w:r>
          </w:p>
        </w:tc>
        <w:tc>
          <w:tcPr>
            <w:tcW w:w="7140" w:type="dxa"/>
            <w:shd w:val="clear" w:color="auto" w:fill="D9D9D9"/>
          </w:tcPr>
          <w:p w14:paraId="5C46D619" w14:textId="52ED7056" w:rsidR="00F06D9B" w:rsidRPr="007D588E" w:rsidRDefault="00F06D9B" w:rsidP="00FE4AE6">
            <w:pPr>
              <w:pStyle w:val="TableParagraph"/>
              <w:spacing w:before="75"/>
              <w:ind w:left="114"/>
              <w:rPr>
                <w:rFonts w:ascii="Arial"/>
                <w:b/>
                <w:sz w:val="24"/>
                <w:lang w:val="es-MX"/>
              </w:rPr>
            </w:pPr>
            <w:r w:rsidRPr="007D588E">
              <w:rPr>
                <w:rFonts w:ascii="Arial"/>
                <w:b/>
                <w:sz w:val="24"/>
                <w:lang w:val="es-MX"/>
              </w:rPr>
              <w:t xml:space="preserve">Jefatura de </w:t>
            </w:r>
            <w:r w:rsidR="00C3291D">
              <w:rPr>
                <w:rFonts w:ascii="Arial"/>
                <w:b/>
                <w:sz w:val="24"/>
                <w:lang w:val="es-MX"/>
              </w:rPr>
              <w:t xml:space="preserve">Personas </w:t>
            </w:r>
            <w:r w:rsidR="00007544">
              <w:rPr>
                <w:rFonts w:ascii="Arial"/>
                <w:b/>
                <w:sz w:val="24"/>
                <w:lang w:val="es-MX"/>
              </w:rPr>
              <w:t>Adultas Mayores y Menores Empacadores</w:t>
            </w:r>
          </w:p>
        </w:tc>
        <w:tc>
          <w:tcPr>
            <w:tcW w:w="582" w:type="dxa"/>
            <w:shd w:val="clear" w:color="auto" w:fill="D9D9D9"/>
          </w:tcPr>
          <w:p w14:paraId="2490526D" w14:textId="77777777" w:rsidR="00F06D9B" w:rsidRPr="007D588E" w:rsidRDefault="00F06D9B" w:rsidP="00FE4AE6">
            <w:pPr>
              <w:pStyle w:val="TableParagraph"/>
              <w:ind w:left="0"/>
              <w:rPr>
                <w:rFonts w:ascii="Times New Roman"/>
                <w:lang w:val="es-MX"/>
              </w:rPr>
            </w:pPr>
          </w:p>
        </w:tc>
        <w:tc>
          <w:tcPr>
            <w:tcW w:w="726" w:type="dxa"/>
            <w:shd w:val="clear" w:color="auto" w:fill="D9D9D9"/>
          </w:tcPr>
          <w:p w14:paraId="4FB6F52A" w14:textId="77777777" w:rsidR="00F06D9B" w:rsidRDefault="00F06D9B" w:rsidP="00FE4AE6">
            <w:pPr>
              <w:pStyle w:val="TableParagraph"/>
              <w:spacing w:before="75"/>
              <w:ind w:left="0"/>
              <w:jc w:val="center"/>
              <w:rPr>
                <w:rFonts w:ascii="Arial"/>
                <w:b/>
                <w:sz w:val="24"/>
              </w:rPr>
            </w:pPr>
            <w:r>
              <w:rPr>
                <w:rFonts w:ascii="Arial"/>
                <w:b/>
                <w:w w:val="97"/>
                <w:sz w:val="24"/>
              </w:rPr>
              <w:t>1</w:t>
            </w:r>
          </w:p>
        </w:tc>
      </w:tr>
      <w:tr w:rsidR="00F06D9B" w14:paraId="0EF35B20" w14:textId="77777777" w:rsidTr="00CB3C28">
        <w:trPr>
          <w:gridBefore w:val="2"/>
          <w:wBefore w:w="15" w:type="dxa"/>
          <w:trHeight w:val="455"/>
        </w:trPr>
        <w:tc>
          <w:tcPr>
            <w:tcW w:w="1436" w:type="dxa"/>
          </w:tcPr>
          <w:p w14:paraId="3F88820B" w14:textId="77777777" w:rsidR="00F06D9B" w:rsidRDefault="00F06D9B" w:rsidP="00FE4AE6">
            <w:pPr>
              <w:pStyle w:val="TableParagraph"/>
              <w:spacing w:before="79"/>
              <w:ind w:left="115"/>
              <w:rPr>
                <w:rFonts w:ascii="Arial"/>
                <w:b/>
                <w:sz w:val="24"/>
              </w:rPr>
            </w:pPr>
            <w:r>
              <w:rPr>
                <w:rFonts w:ascii="Arial"/>
                <w:b/>
                <w:sz w:val="24"/>
              </w:rPr>
              <w:t>EJAMyME</w:t>
            </w:r>
          </w:p>
        </w:tc>
        <w:tc>
          <w:tcPr>
            <w:tcW w:w="7140" w:type="dxa"/>
          </w:tcPr>
          <w:p w14:paraId="72F1BF3A" w14:textId="78D04F57" w:rsidR="00F06D9B" w:rsidRDefault="00C3291D" w:rsidP="00FE4AE6">
            <w:pPr>
              <w:pStyle w:val="TableParagraph"/>
              <w:spacing w:before="86"/>
              <w:ind w:left="114"/>
              <w:rPr>
                <w:rFonts w:ascii="Arial"/>
                <w:sz w:val="24"/>
              </w:rPr>
            </w:pPr>
            <w:r>
              <w:rPr>
                <w:rFonts w:ascii="Arial"/>
                <w:sz w:val="24"/>
              </w:rPr>
              <w:t>Responsable</w:t>
            </w:r>
            <w:r w:rsidR="009378C1">
              <w:rPr>
                <w:rFonts w:ascii="Arial"/>
                <w:sz w:val="24"/>
              </w:rPr>
              <w:t xml:space="preserve"> </w:t>
            </w:r>
            <w:r w:rsidR="00F06D9B">
              <w:rPr>
                <w:rFonts w:ascii="Arial"/>
                <w:sz w:val="24"/>
              </w:rPr>
              <w:t>de Menores Empacadores</w:t>
            </w:r>
          </w:p>
        </w:tc>
        <w:tc>
          <w:tcPr>
            <w:tcW w:w="582" w:type="dxa"/>
          </w:tcPr>
          <w:p w14:paraId="3F420F1A" w14:textId="77777777" w:rsidR="00F06D9B" w:rsidRDefault="00F06D9B" w:rsidP="00FE4AE6">
            <w:pPr>
              <w:pStyle w:val="TableParagraph"/>
              <w:ind w:left="0"/>
              <w:rPr>
                <w:rFonts w:ascii="Times New Roman"/>
              </w:rPr>
            </w:pPr>
          </w:p>
        </w:tc>
        <w:tc>
          <w:tcPr>
            <w:tcW w:w="726" w:type="dxa"/>
          </w:tcPr>
          <w:p w14:paraId="644A3C2C" w14:textId="77777777" w:rsidR="00F06D9B" w:rsidRDefault="00F06D9B" w:rsidP="00FE4AE6">
            <w:pPr>
              <w:pStyle w:val="TableParagraph"/>
              <w:spacing w:before="86"/>
              <w:ind w:left="0"/>
              <w:jc w:val="center"/>
              <w:rPr>
                <w:rFonts w:ascii="Arial"/>
                <w:sz w:val="24"/>
              </w:rPr>
            </w:pPr>
            <w:r>
              <w:rPr>
                <w:rFonts w:ascii="Arial"/>
                <w:w w:val="97"/>
                <w:sz w:val="24"/>
              </w:rPr>
              <w:t>1</w:t>
            </w:r>
          </w:p>
        </w:tc>
      </w:tr>
      <w:tr w:rsidR="00F06D9B" w14:paraId="028D55C4" w14:textId="77777777" w:rsidTr="00CB3C28">
        <w:trPr>
          <w:gridBefore w:val="2"/>
          <w:wBefore w:w="15" w:type="dxa"/>
          <w:trHeight w:val="455"/>
        </w:trPr>
        <w:tc>
          <w:tcPr>
            <w:tcW w:w="1436" w:type="dxa"/>
          </w:tcPr>
          <w:p w14:paraId="28FB86C2" w14:textId="77777777" w:rsidR="00F06D9B" w:rsidRDefault="00F06D9B" w:rsidP="00FE4AE6">
            <w:pPr>
              <w:pStyle w:val="TableParagraph"/>
              <w:spacing w:before="81"/>
              <w:ind w:left="115"/>
              <w:rPr>
                <w:rFonts w:ascii="Arial"/>
                <w:b/>
                <w:sz w:val="24"/>
              </w:rPr>
            </w:pPr>
            <w:r>
              <w:rPr>
                <w:rFonts w:ascii="Arial"/>
                <w:b/>
                <w:sz w:val="24"/>
              </w:rPr>
              <w:lastRenderedPageBreak/>
              <w:t>AJAMyME</w:t>
            </w:r>
          </w:p>
        </w:tc>
        <w:tc>
          <w:tcPr>
            <w:tcW w:w="7140" w:type="dxa"/>
          </w:tcPr>
          <w:p w14:paraId="546D99CA" w14:textId="42A38A96" w:rsidR="00F06D9B" w:rsidRDefault="00F06D9B" w:rsidP="00FE4AE6">
            <w:pPr>
              <w:pStyle w:val="TableParagraph"/>
              <w:spacing w:before="86"/>
              <w:ind w:left="183"/>
              <w:rPr>
                <w:rFonts w:ascii="Arial"/>
                <w:sz w:val="24"/>
              </w:rPr>
            </w:pPr>
            <w:r>
              <w:rPr>
                <w:rFonts w:ascii="Arial"/>
                <w:sz w:val="24"/>
              </w:rPr>
              <w:t xml:space="preserve">Auxiliar </w:t>
            </w:r>
            <w:r w:rsidR="00C3291D">
              <w:rPr>
                <w:rFonts w:ascii="Arial"/>
                <w:sz w:val="24"/>
              </w:rPr>
              <w:t>en Administraci</w:t>
            </w:r>
            <w:r w:rsidR="00C3291D">
              <w:rPr>
                <w:rFonts w:ascii="Arial"/>
                <w:sz w:val="24"/>
              </w:rPr>
              <w:t>ó</w:t>
            </w:r>
            <w:r w:rsidR="00C3291D">
              <w:rPr>
                <w:rFonts w:ascii="Arial"/>
                <w:sz w:val="24"/>
              </w:rPr>
              <w:t>n</w:t>
            </w:r>
          </w:p>
        </w:tc>
        <w:tc>
          <w:tcPr>
            <w:tcW w:w="582" w:type="dxa"/>
          </w:tcPr>
          <w:p w14:paraId="0BB1C802" w14:textId="77777777" w:rsidR="00F06D9B" w:rsidRDefault="00F06D9B" w:rsidP="00FE4AE6">
            <w:pPr>
              <w:pStyle w:val="TableParagraph"/>
              <w:ind w:left="0"/>
              <w:rPr>
                <w:rFonts w:ascii="Times New Roman"/>
              </w:rPr>
            </w:pPr>
          </w:p>
        </w:tc>
        <w:tc>
          <w:tcPr>
            <w:tcW w:w="726" w:type="dxa"/>
          </w:tcPr>
          <w:p w14:paraId="3E529E3D" w14:textId="77777777" w:rsidR="00F06D9B" w:rsidRDefault="00F06D9B" w:rsidP="00FE4AE6">
            <w:pPr>
              <w:pStyle w:val="TableParagraph"/>
              <w:spacing w:before="86"/>
              <w:ind w:left="0"/>
              <w:jc w:val="center"/>
              <w:rPr>
                <w:rFonts w:ascii="Arial"/>
                <w:sz w:val="24"/>
              </w:rPr>
            </w:pPr>
            <w:r>
              <w:rPr>
                <w:rFonts w:ascii="Arial"/>
                <w:w w:val="97"/>
                <w:sz w:val="24"/>
              </w:rPr>
              <w:t>1</w:t>
            </w:r>
          </w:p>
        </w:tc>
      </w:tr>
      <w:tr w:rsidR="00F06D9B" w14:paraId="035ACC7F" w14:textId="77777777" w:rsidTr="00CB3C28">
        <w:trPr>
          <w:gridBefore w:val="2"/>
          <w:wBefore w:w="15" w:type="dxa"/>
          <w:trHeight w:val="450"/>
        </w:trPr>
        <w:tc>
          <w:tcPr>
            <w:tcW w:w="1436" w:type="dxa"/>
          </w:tcPr>
          <w:p w14:paraId="031FFE3F" w14:textId="77777777" w:rsidR="00F06D9B" w:rsidRDefault="00F06D9B" w:rsidP="00FE4AE6">
            <w:pPr>
              <w:pStyle w:val="TableParagraph"/>
              <w:spacing w:before="74"/>
              <w:ind w:left="115"/>
              <w:rPr>
                <w:rFonts w:ascii="Arial"/>
                <w:b/>
                <w:sz w:val="24"/>
              </w:rPr>
            </w:pPr>
            <w:r>
              <w:rPr>
                <w:rFonts w:ascii="Arial"/>
                <w:b/>
                <w:sz w:val="24"/>
              </w:rPr>
              <w:t>PJAMyME</w:t>
            </w:r>
          </w:p>
        </w:tc>
        <w:tc>
          <w:tcPr>
            <w:tcW w:w="7140" w:type="dxa"/>
          </w:tcPr>
          <w:p w14:paraId="7D6979A6" w14:textId="3562B19C" w:rsidR="00F06D9B" w:rsidRDefault="002B73EB" w:rsidP="00FE4AE6">
            <w:pPr>
              <w:pStyle w:val="TableParagraph"/>
              <w:spacing w:before="79"/>
              <w:ind w:left="114"/>
              <w:rPr>
                <w:rFonts w:ascii="Arial"/>
                <w:sz w:val="24"/>
              </w:rPr>
            </w:pPr>
            <w:r>
              <w:rPr>
                <w:rFonts w:ascii="Arial"/>
                <w:sz w:val="24"/>
              </w:rPr>
              <w:t>Promoci</w:t>
            </w:r>
            <w:r>
              <w:rPr>
                <w:rFonts w:ascii="Arial"/>
                <w:sz w:val="24"/>
              </w:rPr>
              <w:t>ó</w:t>
            </w:r>
            <w:r>
              <w:rPr>
                <w:rFonts w:ascii="Arial"/>
                <w:sz w:val="24"/>
              </w:rPr>
              <w:t>n</w:t>
            </w:r>
          </w:p>
        </w:tc>
        <w:tc>
          <w:tcPr>
            <w:tcW w:w="582" w:type="dxa"/>
          </w:tcPr>
          <w:p w14:paraId="526CC012" w14:textId="77777777" w:rsidR="00F06D9B" w:rsidRDefault="00F06D9B" w:rsidP="00FE4AE6">
            <w:pPr>
              <w:pStyle w:val="TableParagraph"/>
              <w:ind w:left="0"/>
              <w:rPr>
                <w:rFonts w:ascii="Times New Roman"/>
              </w:rPr>
            </w:pPr>
          </w:p>
        </w:tc>
        <w:tc>
          <w:tcPr>
            <w:tcW w:w="726" w:type="dxa"/>
          </w:tcPr>
          <w:p w14:paraId="311164F5" w14:textId="77777777" w:rsidR="00F06D9B" w:rsidRDefault="00F06D9B" w:rsidP="00FE4AE6">
            <w:pPr>
              <w:pStyle w:val="TableParagraph"/>
              <w:spacing w:before="79"/>
              <w:ind w:left="0"/>
              <w:jc w:val="center"/>
              <w:rPr>
                <w:rFonts w:ascii="Arial"/>
                <w:sz w:val="24"/>
              </w:rPr>
            </w:pPr>
            <w:r>
              <w:rPr>
                <w:rFonts w:ascii="Arial"/>
                <w:w w:val="97"/>
                <w:sz w:val="24"/>
              </w:rPr>
              <w:t>9</w:t>
            </w:r>
          </w:p>
        </w:tc>
      </w:tr>
      <w:tr w:rsidR="00F06D9B" w14:paraId="318D8088" w14:textId="77777777" w:rsidTr="00CB3C28">
        <w:trPr>
          <w:gridBefore w:val="2"/>
          <w:wBefore w:w="15" w:type="dxa"/>
          <w:trHeight w:val="455"/>
        </w:trPr>
        <w:tc>
          <w:tcPr>
            <w:tcW w:w="1436" w:type="dxa"/>
            <w:shd w:val="clear" w:color="auto" w:fill="D9D9D9"/>
          </w:tcPr>
          <w:p w14:paraId="4D63CE2C" w14:textId="77777777" w:rsidR="00F06D9B" w:rsidRDefault="00F06D9B" w:rsidP="00FE4AE6">
            <w:pPr>
              <w:pStyle w:val="TableParagraph"/>
              <w:spacing w:before="79"/>
              <w:ind w:left="115"/>
              <w:rPr>
                <w:rFonts w:ascii="Arial"/>
                <w:b/>
                <w:sz w:val="24"/>
              </w:rPr>
            </w:pPr>
            <w:r>
              <w:rPr>
                <w:rFonts w:ascii="Arial"/>
                <w:b/>
                <w:sz w:val="24"/>
              </w:rPr>
              <w:t>JCP</w:t>
            </w:r>
          </w:p>
        </w:tc>
        <w:tc>
          <w:tcPr>
            <w:tcW w:w="7140" w:type="dxa"/>
            <w:shd w:val="clear" w:color="auto" w:fill="D9D9D9"/>
          </w:tcPr>
          <w:p w14:paraId="08E94401" w14:textId="77777777" w:rsidR="00F06D9B" w:rsidRDefault="00F06D9B" w:rsidP="00FE4AE6">
            <w:pPr>
              <w:pStyle w:val="TableParagraph"/>
              <w:spacing w:before="79"/>
              <w:ind w:left="114"/>
              <w:rPr>
                <w:rFonts w:ascii="Arial"/>
                <w:b/>
                <w:sz w:val="24"/>
              </w:rPr>
            </w:pPr>
            <w:r>
              <w:rPr>
                <w:rFonts w:ascii="Arial"/>
                <w:b/>
                <w:sz w:val="24"/>
              </w:rPr>
              <w:t>Jefatura de Casa Puente</w:t>
            </w:r>
          </w:p>
        </w:tc>
        <w:tc>
          <w:tcPr>
            <w:tcW w:w="582" w:type="dxa"/>
            <w:shd w:val="clear" w:color="auto" w:fill="D9D9D9"/>
          </w:tcPr>
          <w:p w14:paraId="77E2A1EB" w14:textId="77777777" w:rsidR="00F06D9B" w:rsidRDefault="00F06D9B" w:rsidP="00FE4AE6">
            <w:pPr>
              <w:pStyle w:val="TableParagraph"/>
              <w:ind w:left="0"/>
              <w:rPr>
                <w:rFonts w:ascii="Times New Roman"/>
              </w:rPr>
            </w:pPr>
          </w:p>
        </w:tc>
        <w:tc>
          <w:tcPr>
            <w:tcW w:w="726" w:type="dxa"/>
            <w:shd w:val="clear" w:color="auto" w:fill="D9D9D9"/>
          </w:tcPr>
          <w:p w14:paraId="4C6AA01E" w14:textId="77777777" w:rsidR="00F06D9B" w:rsidRDefault="00F06D9B" w:rsidP="00FE4AE6">
            <w:pPr>
              <w:pStyle w:val="TableParagraph"/>
              <w:spacing w:before="79"/>
              <w:ind w:left="0"/>
              <w:jc w:val="center"/>
              <w:rPr>
                <w:rFonts w:ascii="Arial"/>
                <w:b/>
                <w:sz w:val="24"/>
              </w:rPr>
            </w:pPr>
            <w:r>
              <w:rPr>
                <w:rFonts w:ascii="Arial"/>
                <w:b/>
                <w:w w:val="97"/>
                <w:sz w:val="24"/>
              </w:rPr>
              <w:t>1</w:t>
            </w:r>
          </w:p>
        </w:tc>
      </w:tr>
      <w:tr w:rsidR="00CB3C28" w14:paraId="7E958F6D" w14:textId="77777777" w:rsidTr="00CB3C28">
        <w:trPr>
          <w:gridBefore w:val="2"/>
          <w:wBefore w:w="15" w:type="dxa"/>
          <w:trHeight w:val="452"/>
        </w:trPr>
        <w:tc>
          <w:tcPr>
            <w:tcW w:w="1436" w:type="dxa"/>
          </w:tcPr>
          <w:p w14:paraId="3BEA050D" w14:textId="77777777" w:rsidR="00CB3C28" w:rsidRDefault="00CB3C28" w:rsidP="00FE4AE6">
            <w:pPr>
              <w:pStyle w:val="TableParagraph"/>
              <w:spacing w:before="79"/>
              <w:ind w:left="115"/>
              <w:rPr>
                <w:rFonts w:ascii="Arial"/>
                <w:b/>
                <w:sz w:val="24"/>
              </w:rPr>
            </w:pPr>
            <w:r>
              <w:rPr>
                <w:rFonts w:ascii="Arial"/>
                <w:b/>
                <w:sz w:val="24"/>
              </w:rPr>
              <w:t>AUJCP</w:t>
            </w:r>
          </w:p>
        </w:tc>
        <w:tc>
          <w:tcPr>
            <w:tcW w:w="7140" w:type="dxa"/>
          </w:tcPr>
          <w:p w14:paraId="1BD0A37C" w14:textId="43D55DC5" w:rsidR="00CB3C28" w:rsidRDefault="00CB3C28" w:rsidP="00FE4AE6">
            <w:pPr>
              <w:pStyle w:val="TableParagraph"/>
              <w:spacing w:before="84"/>
              <w:ind w:left="114"/>
              <w:rPr>
                <w:rFonts w:ascii="Arial"/>
                <w:sz w:val="24"/>
              </w:rPr>
            </w:pPr>
            <w:r>
              <w:rPr>
                <w:rFonts w:ascii="Arial"/>
                <w:sz w:val="24"/>
              </w:rPr>
              <w:t>Auxiliar de Jefatura</w:t>
            </w:r>
            <w:r w:rsidR="00051406">
              <w:rPr>
                <w:rFonts w:ascii="Arial"/>
                <w:sz w:val="24"/>
              </w:rPr>
              <w:t xml:space="preserve"> Casa Puente</w:t>
            </w:r>
          </w:p>
        </w:tc>
        <w:tc>
          <w:tcPr>
            <w:tcW w:w="582" w:type="dxa"/>
          </w:tcPr>
          <w:p w14:paraId="2E1C84C5" w14:textId="77777777" w:rsidR="00CB3C28" w:rsidRDefault="00CB3C28" w:rsidP="00FE4AE6">
            <w:pPr>
              <w:pStyle w:val="TableParagraph"/>
              <w:ind w:left="0"/>
              <w:rPr>
                <w:rFonts w:ascii="Times New Roman"/>
                <w:sz w:val="24"/>
              </w:rPr>
            </w:pPr>
          </w:p>
        </w:tc>
        <w:tc>
          <w:tcPr>
            <w:tcW w:w="726" w:type="dxa"/>
          </w:tcPr>
          <w:p w14:paraId="171E404D" w14:textId="77777777" w:rsidR="00CB3C28" w:rsidRDefault="00CB3C28" w:rsidP="00FE4AE6">
            <w:pPr>
              <w:pStyle w:val="TableParagraph"/>
              <w:spacing w:before="84"/>
              <w:ind w:left="0"/>
              <w:jc w:val="center"/>
              <w:rPr>
                <w:rFonts w:ascii="Arial"/>
                <w:w w:val="97"/>
                <w:sz w:val="24"/>
              </w:rPr>
            </w:pPr>
            <w:r>
              <w:rPr>
                <w:rFonts w:ascii="Arial"/>
                <w:w w:val="97"/>
                <w:sz w:val="24"/>
              </w:rPr>
              <w:t>1</w:t>
            </w:r>
          </w:p>
        </w:tc>
      </w:tr>
      <w:tr w:rsidR="00CB3C28" w14:paraId="3382E67F" w14:textId="77777777" w:rsidTr="00CB3C28">
        <w:trPr>
          <w:gridBefore w:val="2"/>
          <w:wBefore w:w="15" w:type="dxa"/>
          <w:trHeight w:val="452"/>
        </w:trPr>
        <w:tc>
          <w:tcPr>
            <w:tcW w:w="1436" w:type="dxa"/>
          </w:tcPr>
          <w:p w14:paraId="4AAC5769" w14:textId="77777777" w:rsidR="00CB3C28" w:rsidRDefault="00CB3C28" w:rsidP="00FE4AE6">
            <w:pPr>
              <w:pStyle w:val="TableParagraph"/>
              <w:spacing w:before="79"/>
              <w:ind w:left="115"/>
              <w:rPr>
                <w:rFonts w:ascii="Arial"/>
                <w:b/>
                <w:sz w:val="24"/>
              </w:rPr>
            </w:pPr>
            <w:r>
              <w:rPr>
                <w:rFonts w:ascii="Arial"/>
                <w:b/>
                <w:sz w:val="24"/>
              </w:rPr>
              <w:t>REJCP</w:t>
            </w:r>
          </w:p>
        </w:tc>
        <w:tc>
          <w:tcPr>
            <w:tcW w:w="7140" w:type="dxa"/>
          </w:tcPr>
          <w:p w14:paraId="50A23913" w14:textId="4BD587AB" w:rsidR="00CB3C28" w:rsidRDefault="00CB3C28" w:rsidP="00FE4AE6">
            <w:pPr>
              <w:pStyle w:val="TableParagraph"/>
              <w:spacing w:before="84"/>
              <w:ind w:left="114"/>
              <w:rPr>
                <w:rFonts w:ascii="Arial"/>
                <w:sz w:val="24"/>
              </w:rPr>
            </w:pPr>
            <w:r>
              <w:rPr>
                <w:rFonts w:ascii="Arial"/>
                <w:sz w:val="24"/>
              </w:rPr>
              <w:t>Recepci</w:t>
            </w:r>
            <w:r w:rsidR="000526CF">
              <w:rPr>
                <w:rFonts w:ascii="Arial"/>
                <w:sz w:val="24"/>
              </w:rPr>
              <w:t>ó</w:t>
            </w:r>
            <w:r w:rsidR="000526CF">
              <w:rPr>
                <w:rFonts w:ascii="Arial"/>
                <w:sz w:val="24"/>
              </w:rPr>
              <w:t>n</w:t>
            </w:r>
          </w:p>
        </w:tc>
        <w:tc>
          <w:tcPr>
            <w:tcW w:w="582" w:type="dxa"/>
          </w:tcPr>
          <w:p w14:paraId="7A747740" w14:textId="77777777" w:rsidR="00CB3C28" w:rsidRDefault="00CB3C28" w:rsidP="00FE4AE6">
            <w:pPr>
              <w:pStyle w:val="TableParagraph"/>
              <w:ind w:left="0"/>
              <w:rPr>
                <w:rFonts w:ascii="Times New Roman"/>
                <w:sz w:val="24"/>
              </w:rPr>
            </w:pPr>
          </w:p>
        </w:tc>
        <w:tc>
          <w:tcPr>
            <w:tcW w:w="726" w:type="dxa"/>
          </w:tcPr>
          <w:p w14:paraId="610FBAEC" w14:textId="77777777" w:rsidR="00CB3C28" w:rsidRDefault="00CB3C28" w:rsidP="00FE4AE6">
            <w:pPr>
              <w:pStyle w:val="TableParagraph"/>
              <w:spacing w:before="84"/>
              <w:ind w:left="0"/>
              <w:jc w:val="center"/>
              <w:rPr>
                <w:rFonts w:ascii="Arial"/>
                <w:sz w:val="24"/>
              </w:rPr>
            </w:pPr>
            <w:r>
              <w:rPr>
                <w:rFonts w:ascii="Arial"/>
                <w:w w:val="97"/>
                <w:sz w:val="24"/>
              </w:rPr>
              <w:t>1</w:t>
            </w:r>
          </w:p>
        </w:tc>
      </w:tr>
      <w:tr w:rsidR="00CB3C28" w14:paraId="189367FC" w14:textId="77777777" w:rsidTr="00CB3C28">
        <w:trPr>
          <w:gridBefore w:val="2"/>
          <w:wBefore w:w="15" w:type="dxa"/>
          <w:trHeight w:val="450"/>
        </w:trPr>
        <w:tc>
          <w:tcPr>
            <w:tcW w:w="1436" w:type="dxa"/>
          </w:tcPr>
          <w:p w14:paraId="3FD16C28" w14:textId="77777777" w:rsidR="00CB3C28" w:rsidRDefault="00CB3C28" w:rsidP="00FE4AE6">
            <w:pPr>
              <w:pStyle w:val="TableParagraph"/>
              <w:spacing w:before="77"/>
              <w:ind w:left="115"/>
              <w:rPr>
                <w:rFonts w:ascii="Arial"/>
                <w:b/>
                <w:sz w:val="24"/>
              </w:rPr>
            </w:pPr>
            <w:r>
              <w:rPr>
                <w:rFonts w:ascii="Arial"/>
                <w:b/>
                <w:sz w:val="24"/>
              </w:rPr>
              <w:t xml:space="preserve"> ICTE</w:t>
            </w:r>
          </w:p>
        </w:tc>
        <w:tc>
          <w:tcPr>
            <w:tcW w:w="7140" w:type="dxa"/>
          </w:tcPr>
          <w:p w14:paraId="602F0216" w14:textId="48C284BF" w:rsidR="00CB3C28" w:rsidRDefault="002B73EB" w:rsidP="00FE4AE6">
            <w:pPr>
              <w:pStyle w:val="TableParagraph"/>
              <w:spacing w:before="81"/>
              <w:ind w:left="114"/>
              <w:rPr>
                <w:rFonts w:ascii="Arial"/>
                <w:sz w:val="24"/>
              </w:rPr>
            </w:pPr>
            <w:r>
              <w:rPr>
                <w:rFonts w:ascii="Arial"/>
                <w:sz w:val="24"/>
              </w:rPr>
              <w:t>Instrucci</w:t>
            </w:r>
            <w:r>
              <w:rPr>
                <w:rFonts w:ascii="Arial"/>
                <w:sz w:val="24"/>
              </w:rPr>
              <w:t>ó</w:t>
            </w:r>
            <w:r>
              <w:rPr>
                <w:rFonts w:ascii="Arial"/>
                <w:sz w:val="24"/>
              </w:rPr>
              <w:t>n Cu</w:t>
            </w:r>
            <w:r w:rsidR="00CB3C28">
              <w:rPr>
                <w:rFonts w:ascii="Arial"/>
                <w:sz w:val="24"/>
              </w:rPr>
              <w:t>ltural</w:t>
            </w:r>
          </w:p>
        </w:tc>
        <w:tc>
          <w:tcPr>
            <w:tcW w:w="582" w:type="dxa"/>
          </w:tcPr>
          <w:p w14:paraId="066FF1BE" w14:textId="572DFC6C" w:rsidR="00CB3C28" w:rsidRDefault="00CB3C28" w:rsidP="00FE4AE6">
            <w:pPr>
              <w:pStyle w:val="TableParagraph"/>
              <w:ind w:left="0"/>
              <w:rPr>
                <w:rFonts w:ascii="Times New Roman"/>
                <w:sz w:val="24"/>
              </w:rPr>
            </w:pPr>
          </w:p>
        </w:tc>
        <w:tc>
          <w:tcPr>
            <w:tcW w:w="726" w:type="dxa"/>
          </w:tcPr>
          <w:p w14:paraId="0F99C125" w14:textId="77777777" w:rsidR="00CB3C28" w:rsidRDefault="00CB3C28" w:rsidP="00FE4AE6">
            <w:pPr>
              <w:pStyle w:val="TableParagraph"/>
              <w:spacing w:before="81"/>
              <w:ind w:left="0"/>
              <w:jc w:val="center"/>
              <w:rPr>
                <w:rFonts w:ascii="Arial"/>
                <w:sz w:val="24"/>
              </w:rPr>
            </w:pPr>
            <w:r>
              <w:rPr>
                <w:rFonts w:ascii="Arial"/>
                <w:w w:val="97"/>
                <w:sz w:val="24"/>
              </w:rPr>
              <w:t>1</w:t>
            </w:r>
          </w:p>
        </w:tc>
      </w:tr>
      <w:tr w:rsidR="00CB3C28" w14:paraId="02559560" w14:textId="77777777" w:rsidTr="00CB3C28">
        <w:trPr>
          <w:gridBefore w:val="2"/>
          <w:wBefore w:w="15" w:type="dxa"/>
          <w:trHeight w:val="455"/>
        </w:trPr>
        <w:tc>
          <w:tcPr>
            <w:tcW w:w="1436" w:type="dxa"/>
          </w:tcPr>
          <w:p w14:paraId="6A08E338" w14:textId="77777777" w:rsidR="00CB3C28" w:rsidRDefault="00CB3C28" w:rsidP="00FE4AE6">
            <w:pPr>
              <w:pStyle w:val="TableParagraph"/>
              <w:spacing w:before="80"/>
              <w:ind w:left="115"/>
              <w:rPr>
                <w:rFonts w:ascii="Arial"/>
                <w:b/>
                <w:sz w:val="24"/>
              </w:rPr>
            </w:pPr>
            <w:r>
              <w:rPr>
                <w:rFonts w:ascii="Arial"/>
                <w:b/>
                <w:sz w:val="24"/>
              </w:rPr>
              <w:t>IEDF</w:t>
            </w:r>
          </w:p>
        </w:tc>
        <w:tc>
          <w:tcPr>
            <w:tcW w:w="7140" w:type="dxa"/>
          </w:tcPr>
          <w:p w14:paraId="7201CFC8" w14:textId="3B061DE0" w:rsidR="00CB3C28" w:rsidRDefault="002B73EB" w:rsidP="00FE4AE6">
            <w:pPr>
              <w:pStyle w:val="TableParagraph"/>
              <w:spacing w:before="84"/>
              <w:ind w:left="114"/>
              <w:rPr>
                <w:rFonts w:ascii="Arial" w:hAnsi="Arial"/>
                <w:sz w:val="24"/>
              </w:rPr>
            </w:pPr>
            <w:r>
              <w:rPr>
                <w:rFonts w:ascii="Arial" w:hAnsi="Arial"/>
                <w:sz w:val="24"/>
              </w:rPr>
              <w:t xml:space="preserve">Instrucción </w:t>
            </w:r>
            <w:r w:rsidR="00CB3C28">
              <w:rPr>
                <w:rFonts w:ascii="Arial" w:hAnsi="Arial"/>
                <w:sz w:val="24"/>
              </w:rPr>
              <w:t>de Educación Física</w:t>
            </w:r>
          </w:p>
        </w:tc>
        <w:tc>
          <w:tcPr>
            <w:tcW w:w="582" w:type="dxa"/>
          </w:tcPr>
          <w:p w14:paraId="4A8D0FD6" w14:textId="77777777" w:rsidR="00CB3C28" w:rsidRDefault="00CB3C28" w:rsidP="00FE4AE6">
            <w:pPr>
              <w:pStyle w:val="TableParagraph"/>
              <w:ind w:left="0"/>
              <w:rPr>
                <w:rFonts w:ascii="Times New Roman"/>
                <w:sz w:val="24"/>
              </w:rPr>
            </w:pPr>
          </w:p>
        </w:tc>
        <w:tc>
          <w:tcPr>
            <w:tcW w:w="726" w:type="dxa"/>
          </w:tcPr>
          <w:p w14:paraId="20A5590A" w14:textId="77777777" w:rsidR="00CB3C28" w:rsidRDefault="00CB3C28" w:rsidP="00FE4AE6">
            <w:pPr>
              <w:pStyle w:val="TableParagraph"/>
              <w:spacing w:before="84"/>
              <w:ind w:left="0"/>
              <w:jc w:val="center"/>
              <w:rPr>
                <w:rFonts w:ascii="Arial"/>
                <w:sz w:val="24"/>
              </w:rPr>
            </w:pPr>
            <w:r>
              <w:rPr>
                <w:rFonts w:ascii="Arial"/>
                <w:w w:val="97"/>
                <w:sz w:val="24"/>
              </w:rPr>
              <w:t>1</w:t>
            </w:r>
          </w:p>
        </w:tc>
      </w:tr>
      <w:tr w:rsidR="00CB3C28" w14:paraId="42ACC5E0" w14:textId="77777777" w:rsidTr="00CB3C28">
        <w:trPr>
          <w:gridBefore w:val="2"/>
          <w:wBefore w:w="15" w:type="dxa"/>
          <w:trHeight w:val="455"/>
        </w:trPr>
        <w:tc>
          <w:tcPr>
            <w:tcW w:w="1436" w:type="dxa"/>
          </w:tcPr>
          <w:p w14:paraId="285034F4" w14:textId="77777777" w:rsidR="00CB3C28" w:rsidRDefault="00CB3C28" w:rsidP="00FE4AE6">
            <w:pPr>
              <w:pStyle w:val="TableParagraph"/>
              <w:spacing w:before="79"/>
              <w:ind w:left="115"/>
              <w:rPr>
                <w:rFonts w:ascii="Arial"/>
                <w:b/>
                <w:sz w:val="24"/>
              </w:rPr>
            </w:pPr>
            <w:r>
              <w:rPr>
                <w:rFonts w:ascii="Arial"/>
                <w:b/>
                <w:sz w:val="24"/>
              </w:rPr>
              <w:t>PSTE</w:t>
            </w:r>
          </w:p>
        </w:tc>
        <w:tc>
          <w:tcPr>
            <w:tcW w:w="7140" w:type="dxa"/>
          </w:tcPr>
          <w:p w14:paraId="280C4D82" w14:textId="0E7D4F93" w:rsidR="00CB3C28" w:rsidRDefault="002B73EB" w:rsidP="00FE4AE6">
            <w:pPr>
              <w:pStyle w:val="TableParagraph"/>
              <w:spacing w:before="84"/>
              <w:ind w:left="114"/>
              <w:rPr>
                <w:rFonts w:ascii="Arial"/>
                <w:sz w:val="24"/>
              </w:rPr>
            </w:pPr>
            <w:r>
              <w:rPr>
                <w:rFonts w:ascii="Arial"/>
                <w:sz w:val="24"/>
              </w:rPr>
              <w:t>Psicolog</w:t>
            </w:r>
            <w:r>
              <w:rPr>
                <w:rFonts w:ascii="Arial"/>
                <w:sz w:val="24"/>
              </w:rPr>
              <w:t>í</w:t>
            </w:r>
            <w:r>
              <w:rPr>
                <w:rFonts w:ascii="Arial"/>
                <w:sz w:val="24"/>
              </w:rPr>
              <w:t>a</w:t>
            </w:r>
          </w:p>
        </w:tc>
        <w:tc>
          <w:tcPr>
            <w:tcW w:w="582" w:type="dxa"/>
          </w:tcPr>
          <w:p w14:paraId="7B064F09" w14:textId="77777777" w:rsidR="00CB3C28" w:rsidRDefault="00CB3C28" w:rsidP="00FE4AE6">
            <w:pPr>
              <w:pStyle w:val="TableParagraph"/>
              <w:ind w:left="0"/>
              <w:rPr>
                <w:rFonts w:ascii="Times New Roman"/>
                <w:sz w:val="24"/>
              </w:rPr>
            </w:pPr>
          </w:p>
        </w:tc>
        <w:tc>
          <w:tcPr>
            <w:tcW w:w="726" w:type="dxa"/>
          </w:tcPr>
          <w:p w14:paraId="3C13122B" w14:textId="77777777" w:rsidR="00CB3C28" w:rsidRDefault="00CB3C28" w:rsidP="00FE4AE6">
            <w:pPr>
              <w:pStyle w:val="TableParagraph"/>
              <w:spacing w:before="84"/>
              <w:ind w:left="0"/>
              <w:jc w:val="center"/>
              <w:rPr>
                <w:rFonts w:ascii="Arial"/>
                <w:sz w:val="24"/>
              </w:rPr>
            </w:pPr>
            <w:r>
              <w:rPr>
                <w:rFonts w:ascii="Arial"/>
                <w:w w:val="97"/>
                <w:sz w:val="24"/>
              </w:rPr>
              <w:t>3</w:t>
            </w:r>
          </w:p>
        </w:tc>
      </w:tr>
      <w:tr w:rsidR="00CB3C28" w14:paraId="2B844899" w14:textId="77777777" w:rsidTr="00CB3C28">
        <w:trPr>
          <w:gridBefore w:val="2"/>
          <w:wBefore w:w="15" w:type="dxa"/>
          <w:trHeight w:val="455"/>
        </w:trPr>
        <w:tc>
          <w:tcPr>
            <w:tcW w:w="1436" w:type="dxa"/>
          </w:tcPr>
          <w:p w14:paraId="792FFC70" w14:textId="77777777" w:rsidR="00CB3C28" w:rsidRDefault="00CB3C28" w:rsidP="00FE4AE6">
            <w:pPr>
              <w:pStyle w:val="TableParagraph"/>
              <w:spacing w:before="79"/>
              <w:ind w:left="115"/>
              <w:rPr>
                <w:rFonts w:ascii="Arial"/>
                <w:b/>
                <w:sz w:val="24"/>
              </w:rPr>
            </w:pPr>
            <w:r>
              <w:rPr>
                <w:rFonts w:ascii="Arial"/>
                <w:b/>
                <w:sz w:val="24"/>
              </w:rPr>
              <w:t>COTE</w:t>
            </w:r>
          </w:p>
        </w:tc>
        <w:tc>
          <w:tcPr>
            <w:tcW w:w="7140" w:type="dxa"/>
          </w:tcPr>
          <w:p w14:paraId="40F43B44" w14:textId="4494B17B" w:rsidR="00CB3C28" w:rsidRDefault="002B73EB" w:rsidP="00FE4AE6">
            <w:pPr>
              <w:pStyle w:val="TableParagraph"/>
              <w:spacing w:before="84"/>
              <w:ind w:left="114"/>
              <w:rPr>
                <w:rFonts w:ascii="Arial"/>
                <w:sz w:val="24"/>
              </w:rPr>
            </w:pPr>
            <w:r>
              <w:rPr>
                <w:rFonts w:ascii="Arial"/>
                <w:sz w:val="24"/>
              </w:rPr>
              <w:t>Cocina</w:t>
            </w:r>
          </w:p>
        </w:tc>
        <w:tc>
          <w:tcPr>
            <w:tcW w:w="582" w:type="dxa"/>
          </w:tcPr>
          <w:p w14:paraId="74926CCD" w14:textId="77777777" w:rsidR="00CB3C28" w:rsidRDefault="00CB3C28" w:rsidP="00FE4AE6">
            <w:pPr>
              <w:pStyle w:val="TableParagraph"/>
              <w:ind w:left="0"/>
              <w:rPr>
                <w:rFonts w:ascii="Times New Roman"/>
                <w:sz w:val="24"/>
              </w:rPr>
            </w:pPr>
          </w:p>
        </w:tc>
        <w:tc>
          <w:tcPr>
            <w:tcW w:w="726" w:type="dxa"/>
          </w:tcPr>
          <w:p w14:paraId="3064F128" w14:textId="77777777" w:rsidR="00CB3C28" w:rsidRDefault="00CB3C28" w:rsidP="00FE4AE6">
            <w:pPr>
              <w:pStyle w:val="TableParagraph"/>
              <w:spacing w:before="84"/>
              <w:ind w:left="0"/>
              <w:jc w:val="center"/>
              <w:rPr>
                <w:rFonts w:ascii="Arial"/>
                <w:sz w:val="24"/>
              </w:rPr>
            </w:pPr>
            <w:r>
              <w:rPr>
                <w:rFonts w:ascii="Arial"/>
                <w:w w:val="97"/>
                <w:sz w:val="24"/>
              </w:rPr>
              <w:t>2</w:t>
            </w:r>
          </w:p>
        </w:tc>
      </w:tr>
      <w:tr w:rsidR="00CB3C28" w14:paraId="4D8D35E1" w14:textId="77777777" w:rsidTr="00CB3C28">
        <w:trPr>
          <w:gridBefore w:val="2"/>
          <w:wBefore w:w="15" w:type="dxa"/>
          <w:trHeight w:val="450"/>
        </w:trPr>
        <w:tc>
          <w:tcPr>
            <w:tcW w:w="1436" w:type="dxa"/>
          </w:tcPr>
          <w:p w14:paraId="0CE1F0D9" w14:textId="77777777" w:rsidR="00CB3C28" w:rsidRDefault="00CB3C28" w:rsidP="00FE4AE6">
            <w:pPr>
              <w:pStyle w:val="TableParagraph"/>
              <w:spacing w:before="74"/>
              <w:ind w:left="115"/>
              <w:rPr>
                <w:rFonts w:ascii="Arial"/>
                <w:b/>
                <w:sz w:val="24"/>
              </w:rPr>
            </w:pPr>
            <w:r>
              <w:rPr>
                <w:rFonts w:ascii="Arial"/>
                <w:b/>
                <w:sz w:val="24"/>
              </w:rPr>
              <w:t>CHTE</w:t>
            </w:r>
          </w:p>
        </w:tc>
        <w:tc>
          <w:tcPr>
            <w:tcW w:w="7140" w:type="dxa"/>
          </w:tcPr>
          <w:p w14:paraId="52E17173" w14:textId="77777777" w:rsidR="00CB3C28" w:rsidRDefault="00CB3C28" w:rsidP="00FE4AE6">
            <w:pPr>
              <w:pStyle w:val="TableParagraph"/>
              <w:spacing w:before="79"/>
              <w:ind w:left="114"/>
              <w:rPr>
                <w:rFonts w:ascii="Arial"/>
                <w:sz w:val="24"/>
              </w:rPr>
            </w:pPr>
            <w:r>
              <w:rPr>
                <w:rFonts w:ascii="Arial"/>
                <w:sz w:val="24"/>
              </w:rPr>
              <w:t>Chofer</w:t>
            </w:r>
          </w:p>
        </w:tc>
        <w:tc>
          <w:tcPr>
            <w:tcW w:w="582" w:type="dxa"/>
          </w:tcPr>
          <w:p w14:paraId="2DCA2098" w14:textId="77777777" w:rsidR="00CB3C28" w:rsidRDefault="00CB3C28" w:rsidP="00FE4AE6">
            <w:pPr>
              <w:pStyle w:val="TableParagraph"/>
              <w:ind w:left="0"/>
              <w:rPr>
                <w:rFonts w:ascii="Times New Roman"/>
                <w:sz w:val="24"/>
              </w:rPr>
            </w:pPr>
          </w:p>
        </w:tc>
        <w:tc>
          <w:tcPr>
            <w:tcW w:w="726" w:type="dxa"/>
          </w:tcPr>
          <w:p w14:paraId="3E513C90" w14:textId="77777777" w:rsidR="00CB3C28" w:rsidRDefault="00CB3C28" w:rsidP="00FE4AE6">
            <w:pPr>
              <w:pStyle w:val="TableParagraph"/>
              <w:spacing w:before="79"/>
              <w:ind w:left="0"/>
              <w:jc w:val="center"/>
              <w:rPr>
                <w:rFonts w:ascii="Arial"/>
                <w:sz w:val="24"/>
              </w:rPr>
            </w:pPr>
            <w:r>
              <w:rPr>
                <w:rFonts w:ascii="Arial"/>
                <w:w w:val="97"/>
                <w:sz w:val="24"/>
              </w:rPr>
              <w:t>1</w:t>
            </w:r>
          </w:p>
        </w:tc>
      </w:tr>
      <w:tr w:rsidR="00CB3C28" w14:paraId="2E8C8972" w14:textId="77777777" w:rsidTr="00CB3C28">
        <w:trPr>
          <w:gridBefore w:val="2"/>
          <w:wBefore w:w="15" w:type="dxa"/>
          <w:trHeight w:val="455"/>
        </w:trPr>
        <w:tc>
          <w:tcPr>
            <w:tcW w:w="1436" w:type="dxa"/>
          </w:tcPr>
          <w:p w14:paraId="3D58E336" w14:textId="77777777" w:rsidR="00CB3C28" w:rsidRDefault="00CB3C28" w:rsidP="00FE4AE6">
            <w:pPr>
              <w:pStyle w:val="TableParagraph"/>
              <w:spacing w:before="79"/>
              <w:ind w:left="115"/>
              <w:rPr>
                <w:rFonts w:ascii="Arial"/>
                <w:b/>
                <w:sz w:val="24"/>
              </w:rPr>
            </w:pPr>
            <w:r>
              <w:rPr>
                <w:rFonts w:ascii="Arial"/>
                <w:b/>
                <w:sz w:val="24"/>
              </w:rPr>
              <w:t>INTE</w:t>
            </w:r>
          </w:p>
        </w:tc>
        <w:tc>
          <w:tcPr>
            <w:tcW w:w="7140" w:type="dxa"/>
          </w:tcPr>
          <w:p w14:paraId="16116CBB" w14:textId="49376AF3" w:rsidR="00CB3C28" w:rsidRDefault="002B73EB" w:rsidP="00FE4AE6">
            <w:pPr>
              <w:pStyle w:val="TableParagraph"/>
              <w:spacing w:before="84"/>
              <w:ind w:left="114"/>
              <w:rPr>
                <w:rFonts w:ascii="Arial"/>
                <w:sz w:val="24"/>
              </w:rPr>
            </w:pPr>
            <w:r>
              <w:rPr>
                <w:rFonts w:ascii="Arial"/>
                <w:sz w:val="24"/>
              </w:rPr>
              <w:t>Intendencia</w:t>
            </w:r>
          </w:p>
        </w:tc>
        <w:tc>
          <w:tcPr>
            <w:tcW w:w="582" w:type="dxa"/>
          </w:tcPr>
          <w:p w14:paraId="3584FACE" w14:textId="77777777" w:rsidR="00CB3C28" w:rsidRDefault="00CB3C28" w:rsidP="00FE4AE6">
            <w:pPr>
              <w:pStyle w:val="TableParagraph"/>
              <w:ind w:left="0"/>
              <w:rPr>
                <w:rFonts w:ascii="Times New Roman"/>
                <w:sz w:val="24"/>
              </w:rPr>
            </w:pPr>
          </w:p>
        </w:tc>
        <w:tc>
          <w:tcPr>
            <w:tcW w:w="726" w:type="dxa"/>
          </w:tcPr>
          <w:p w14:paraId="49968581" w14:textId="77777777" w:rsidR="00CB3C28" w:rsidRDefault="00CB3C28" w:rsidP="00FE4AE6">
            <w:pPr>
              <w:pStyle w:val="TableParagraph"/>
              <w:spacing w:before="84"/>
              <w:ind w:left="0"/>
              <w:jc w:val="center"/>
              <w:rPr>
                <w:rFonts w:ascii="Arial"/>
                <w:sz w:val="24"/>
              </w:rPr>
            </w:pPr>
            <w:r>
              <w:rPr>
                <w:rFonts w:ascii="Arial"/>
                <w:w w:val="97"/>
                <w:sz w:val="24"/>
              </w:rPr>
              <w:t>1</w:t>
            </w:r>
          </w:p>
        </w:tc>
      </w:tr>
      <w:tr w:rsidR="00CB3C28" w14:paraId="677C587B" w14:textId="77777777" w:rsidTr="00CB3C28">
        <w:trPr>
          <w:gridBefore w:val="2"/>
          <w:wBefore w:w="15" w:type="dxa"/>
          <w:trHeight w:val="455"/>
        </w:trPr>
        <w:tc>
          <w:tcPr>
            <w:tcW w:w="1436" w:type="dxa"/>
          </w:tcPr>
          <w:p w14:paraId="60819D40" w14:textId="77777777" w:rsidR="00CB3C28" w:rsidRDefault="00CB3C28" w:rsidP="00FE4AE6">
            <w:pPr>
              <w:pStyle w:val="TableParagraph"/>
              <w:spacing w:before="79"/>
              <w:ind w:left="115"/>
              <w:rPr>
                <w:rFonts w:ascii="Arial"/>
                <w:b/>
                <w:sz w:val="24"/>
              </w:rPr>
            </w:pPr>
            <w:r>
              <w:rPr>
                <w:rFonts w:ascii="Arial"/>
                <w:b/>
                <w:sz w:val="24"/>
              </w:rPr>
              <w:t>VIG</w:t>
            </w:r>
          </w:p>
        </w:tc>
        <w:tc>
          <w:tcPr>
            <w:tcW w:w="7140" w:type="dxa"/>
          </w:tcPr>
          <w:p w14:paraId="677A7AFC" w14:textId="7D0C6898" w:rsidR="00CB3C28" w:rsidRDefault="002B73EB" w:rsidP="00FE4AE6">
            <w:pPr>
              <w:pStyle w:val="TableParagraph"/>
              <w:spacing w:before="84"/>
              <w:ind w:left="114"/>
              <w:rPr>
                <w:rFonts w:ascii="Arial"/>
                <w:sz w:val="24"/>
              </w:rPr>
            </w:pPr>
            <w:r>
              <w:rPr>
                <w:rFonts w:ascii="Arial"/>
                <w:sz w:val="24"/>
              </w:rPr>
              <w:t>Vigilancia</w:t>
            </w:r>
          </w:p>
        </w:tc>
        <w:tc>
          <w:tcPr>
            <w:tcW w:w="582" w:type="dxa"/>
          </w:tcPr>
          <w:p w14:paraId="60CD1479" w14:textId="77777777" w:rsidR="00CB3C28" w:rsidRDefault="00CB3C28" w:rsidP="00FE4AE6">
            <w:pPr>
              <w:pStyle w:val="TableParagraph"/>
              <w:ind w:left="0"/>
              <w:rPr>
                <w:rFonts w:ascii="Times New Roman"/>
                <w:sz w:val="24"/>
              </w:rPr>
            </w:pPr>
          </w:p>
        </w:tc>
        <w:tc>
          <w:tcPr>
            <w:tcW w:w="726" w:type="dxa"/>
          </w:tcPr>
          <w:p w14:paraId="36975A9F" w14:textId="77777777" w:rsidR="00CB3C28" w:rsidRDefault="00CB3C28" w:rsidP="00FE4AE6">
            <w:pPr>
              <w:pStyle w:val="TableParagraph"/>
              <w:spacing w:before="84"/>
              <w:ind w:left="0"/>
              <w:jc w:val="center"/>
              <w:rPr>
                <w:rFonts w:ascii="Arial"/>
                <w:w w:val="97"/>
                <w:sz w:val="24"/>
              </w:rPr>
            </w:pPr>
            <w:r>
              <w:rPr>
                <w:rFonts w:ascii="Arial"/>
                <w:w w:val="97"/>
                <w:sz w:val="24"/>
              </w:rPr>
              <w:t>5</w:t>
            </w:r>
          </w:p>
        </w:tc>
      </w:tr>
      <w:tr w:rsidR="00CB3C28" w14:paraId="386EBA77" w14:textId="77777777" w:rsidTr="00CB3C28">
        <w:trPr>
          <w:gridBefore w:val="2"/>
          <w:wBefore w:w="15" w:type="dxa"/>
          <w:trHeight w:val="455"/>
        </w:trPr>
        <w:tc>
          <w:tcPr>
            <w:tcW w:w="1436" w:type="dxa"/>
          </w:tcPr>
          <w:p w14:paraId="285B54E8" w14:textId="77777777" w:rsidR="00CB3C28" w:rsidRDefault="00CB3C28" w:rsidP="00FE4AE6">
            <w:pPr>
              <w:pStyle w:val="TableParagraph"/>
              <w:spacing w:before="79"/>
              <w:ind w:left="115"/>
              <w:rPr>
                <w:rFonts w:ascii="Arial"/>
                <w:b/>
                <w:sz w:val="24"/>
              </w:rPr>
            </w:pPr>
            <w:r>
              <w:rPr>
                <w:rFonts w:ascii="Arial"/>
                <w:b/>
                <w:sz w:val="24"/>
              </w:rPr>
              <w:t>MANTE</w:t>
            </w:r>
          </w:p>
        </w:tc>
        <w:tc>
          <w:tcPr>
            <w:tcW w:w="7140" w:type="dxa"/>
          </w:tcPr>
          <w:p w14:paraId="52D5032D" w14:textId="77777777" w:rsidR="00CB3C28" w:rsidRDefault="00CB3C28" w:rsidP="00FE4AE6">
            <w:pPr>
              <w:pStyle w:val="TableParagraph"/>
              <w:spacing w:before="84"/>
              <w:ind w:left="114"/>
              <w:rPr>
                <w:rFonts w:ascii="Arial"/>
                <w:sz w:val="24"/>
              </w:rPr>
            </w:pPr>
            <w:r>
              <w:rPr>
                <w:rFonts w:ascii="Arial"/>
                <w:sz w:val="24"/>
              </w:rPr>
              <w:t>Auxiliar de Mantenimiento</w:t>
            </w:r>
          </w:p>
        </w:tc>
        <w:tc>
          <w:tcPr>
            <w:tcW w:w="582" w:type="dxa"/>
          </w:tcPr>
          <w:p w14:paraId="50E7A658" w14:textId="77777777" w:rsidR="00CB3C28" w:rsidRDefault="00CB3C28" w:rsidP="00FE4AE6">
            <w:pPr>
              <w:pStyle w:val="TableParagraph"/>
              <w:ind w:left="0"/>
              <w:rPr>
                <w:rFonts w:ascii="Times New Roman"/>
                <w:sz w:val="24"/>
              </w:rPr>
            </w:pPr>
          </w:p>
        </w:tc>
        <w:tc>
          <w:tcPr>
            <w:tcW w:w="726" w:type="dxa"/>
          </w:tcPr>
          <w:p w14:paraId="61E5655E" w14:textId="77777777" w:rsidR="00CB3C28" w:rsidRDefault="00CB3C28" w:rsidP="00FE4AE6">
            <w:pPr>
              <w:pStyle w:val="TableParagraph"/>
              <w:spacing w:before="84"/>
              <w:ind w:left="0"/>
              <w:jc w:val="center"/>
              <w:rPr>
                <w:rFonts w:ascii="Arial"/>
                <w:sz w:val="24"/>
              </w:rPr>
            </w:pPr>
            <w:r>
              <w:rPr>
                <w:rFonts w:ascii="Arial"/>
                <w:w w:val="97"/>
                <w:sz w:val="24"/>
              </w:rPr>
              <w:t>1</w:t>
            </w:r>
          </w:p>
        </w:tc>
      </w:tr>
      <w:tr w:rsidR="00CB3C28" w14:paraId="2AC7A76B" w14:textId="77777777" w:rsidTr="00CB3C28">
        <w:trPr>
          <w:gridBefore w:val="2"/>
          <w:wBefore w:w="15" w:type="dxa"/>
          <w:trHeight w:val="455"/>
        </w:trPr>
        <w:tc>
          <w:tcPr>
            <w:tcW w:w="1436" w:type="dxa"/>
            <w:shd w:val="clear" w:color="auto" w:fill="D9D9D9"/>
          </w:tcPr>
          <w:p w14:paraId="0AF42F9D" w14:textId="77777777" w:rsidR="00CB3C28" w:rsidRDefault="00CB3C28" w:rsidP="00FE4AE6">
            <w:pPr>
              <w:pStyle w:val="TableParagraph"/>
              <w:spacing w:before="79"/>
              <w:ind w:left="115"/>
              <w:rPr>
                <w:rFonts w:ascii="Arial"/>
                <w:b/>
                <w:sz w:val="24"/>
              </w:rPr>
            </w:pPr>
            <w:r>
              <w:rPr>
                <w:rFonts w:ascii="Arial"/>
                <w:b/>
                <w:sz w:val="24"/>
              </w:rPr>
              <w:t>ENMSC</w:t>
            </w:r>
          </w:p>
        </w:tc>
        <w:tc>
          <w:tcPr>
            <w:tcW w:w="7140" w:type="dxa"/>
            <w:shd w:val="clear" w:color="auto" w:fill="D9D9D9"/>
          </w:tcPr>
          <w:p w14:paraId="54D35F58" w14:textId="4850C1A6" w:rsidR="00CB3C28" w:rsidRDefault="002B73EB" w:rsidP="00FE4AE6">
            <w:pPr>
              <w:pStyle w:val="TableParagraph"/>
              <w:spacing w:before="79"/>
              <w:ind w:left="114"/>
              <w:rPr>
                <w:rFonts w:ascii="Arial" w:hAnsi="Arial"/>
                <w:b/>
                <w:sz w:val="24"/>
              </w:rPr>
            </w:pPr>
            <w:r>
              <w:rPr>
                <w:rFonts w:ascii="Arial" w:hAnsi="Arial"/>
                <w:b/>
                <w:sz w:val="24"/>
              </w:rPr>
              <w:t xml:space="preserve">Responsable </w:t>
            </w:r>
            <w:r w:rsidR="00CB3C28">
              <w:rPr>
                <w:rFonts w:ascii="Arial" w:hAnsi="Arial"/>
                <w:b/>
                <w:sz w:val="24"/>
              </w:rPr>
              <w:t>de Menores en Situación de Calle</w:t>
            </w:r>
          </w:p>
        </w:tc>
        <w:tc>
          <w:tcPr>
            <w:tcW w:w="582" w:type="dxa"/>
            <w:shd w:val="clear" w:color="auto" w:fill="D9D9D9"/>
          </w:tcPr>
          <w:p w14:paraId="4BFD8D7B" w14:textId="77777777" w:rsidR="00CB3C28" w:rsidRDefault="00CB3C28" w:rsidP="00FE4AE6">
            <w:pPr>
              <w:pStyle w:val="TableParagraph"/>
              <w:ind w:left="0"/>
              <w:rPr>
                <w:rFonts w:ascii="Times New Roman"/>
                <w:sz w:val="24"/>
              </w:rPr>
            </w:pPr>
          </w:p>
        </w:tc>
        <w:tc>
          <w:tcPr>
            <w:tcW w:w="726" w:type="dxa"/>
            <w:shd w:val="clear" w:color="auto" w:fill="D9D9D9"/>
          </w:tcPr>
          <w:p w14:paraId="592991B5" w14:textId="77777777" w:rsidR="00CB3C28" w:rsidRDefault="00CB3C28" w:rsidP="00FE4AE6">
            <w:pPr>
              <w:pStyle w:val="TableParagraph"/>
              <w:spacing w:before="79"/>
              <w:ind w:left="0"/>
              <w:jc w:val="center"/>
              <w:rPr>
                <w:rFonts w:ascii="Arial"/>
                <w:b/>
                <w:sz w:val="24"/>
              </w:rPr>
            </w:pPr>
            <w:r>
              <w:rPr>
                <w:rFonts w:ascii="Arial"/>
                <w:b/>
                <w:w w:val="97"/>
                <w:sz w:val="24"/>
              </w:rPr>
              <w:t>1</w:t>
            </w:r>
          </w:p>
        </w:tc>
      </w:tr>
      <w:tr w:rsidR="00CB3C28" w14:paraId="063DAFB3" w14:textId="77777777" w:rsidTr="00CB3C28">
        <w:trPr>
          <w:gridBefore w:val="2"/>
          <w:wBefore w:w="15" w:type="dxa"/>
          <w:trHeight w:val="448"/>
        </w:trPr>
        <w:tc>
          <w:tcPr>
            <w:tcW w:w="1436" w:type="dxa"/>
          </w:tcPr>
          <w:p w14:paraId="486E8578" w14:textId="77777777" w:rsidR="00CB3C28" w:rsidRDefault="00CB3C28" w:rsidP="00FE4AE6">
            <w:pPr>
              <w:pStyle w:val="TableParagraph"/>
              <w:spacing w:before="91"/>
              <w:ind w:left="115"/>
              <w:rPr>
                <w:rFonts w:ascii="Arial"/>
                <w:b/>
                <w:sz w:val="21"/>
              </w:rPr>
            </w:pPr>
            <w:r>
              <w:rPr>
                <w:rFonts w:ascii="Arial"/>
                <w:b/>
                <w:sz w:val="21"/>
              </w:rPr>
              <w:t>AENMSC</w:t>
            </w:r>
          </w:p>
        </w:tc>
        <w:tc>
          <w:tcPr>
            <w:tcW w:w="7140" w:type="dxa"/>
          </w:tcPr>
          <w:p w14:paraId="53031F04" w14:textId="77777777" w:rsidR="00CB3C28" w:rsidRDefault="00CB3C28" w:rsidP="00FE4AE6">
            <w:pPr>
              <w:pStyle w:val="TableParagraph"/>
              <w:spacing w:before="79"/>
              <w:ind w:left="114"/>
              <w:rPr>
                <w:rFonts w:ascii="Arial" w:hAnsi="Arial"/>
                <w:sz w:val="24"/>
              </w:rPr>
            </w:pPr>
            <w:r>
              <w:rPr>
                <w:rFonts w:ascii="Arial" w:hAnsi="Arial"/>
                <w:sz w:val="24"/>
              </w:rPr>
              <w:t>Auxiliar de Menores en Situación de Calle</w:t>
            </w:r>
          </w:p>
        </w:tc>
        <w:tc>
          <w:tcPr>
            <w:tcW w:w="582" w:type="dxa"/>
          </w:tcPr>
          <w:p w14:paraId="39C9AECD" w14:textId="77777777" w:rsidR="00CB3C28" w:rsidRDefault="00CB3C28" w:rsidP="00FE4AE6">
            <w:pPr>
              <w:pStyle w:val="TableParagraph"/>
              <w:ind w:left="0"/>
              <w:rPr>
                <w:rFonts w:ascii="Times New Roman"/>
                <w:sz w:val="24"/>
              </w:rPr>
            </w:pPr>
          </w:p>
        </w:tc>
        <w:tc>
          <w:tcPr>
            <w:tcW w:w="726" w:type="dxa"/>
          </w:tcPr>
          <w:p w14:paraId="0943B9DB" w14:textId="77777777" w:rsidR="00CB3C28" w:rsidRDefault="00CB3C28" w:rsidP="00FE4AE6">
            <w:pPr>
              <w:pStyle w:val="TableParagraph"/>
              <w:spacing w:before="79"/>
              <w:ind w:left="0"/>
              <w:jc w:val="center"/>
              <w:rPr>
                <w:rFonts w:ascii="Arial"/>
                <w:sz w:val="24"/>
              </w:rPr>
            </w:pPr>
            <w:r>
              <w:rPr>
                <w:rFonts w:ascii="Arial"/>
                <w:w w:val="97"/>
                <w:sz w:val="24"/>
              </w:rPr>
              <w:t>1</w:t>
            </w:r>
          </w:p>
        </w:tc>
      </w:tr>
      <w:tr w:rsidR="00CB3C28" w14:paraId="2D1DBA40" w14:textId="77777777" w:rsidTr="00CB3C28">
        <w:trPr>
          <w:gridBefore w:val="2"/>
          <w:wBefore w:w="15" w:type="dxa"/>
          <w:trHeight w:val="448"/>
        </w:trPr>
        <w:tc>
          <w:tcPr>
            <w:tcW w:w="1436" w:type="dxa"/>
          </w:tcPr>
          <w:p w14:paraId="078A0ECB" w14:textId="77777777" w:rsidR="00CB3C28" w:rsidRDefault="00CB3C28" w:rsidP="00FE4AE6">
            <w:pPr>
              <w:pStyle w:val="TableParagraph"/>
              <w:spacing w:before="91"/>
              <w:ind w:left="115"/>
              <w:rPr>
                <w:rFonts w:ascii="Arial"/>
                <w:b/>
                <w:sz w:val="21"/>
              </w:rPr>
            </w:pPr>
            <w:r>
              <w:rPr>
                <w:rFonts w:ascii="Arial"/>
                <w:b/>
                <w:sz w:val="21"/>
              </w:rPr>
              <w:t>PENMSC</w:t>
            </w:r>
          </w:p>
        </w:tc>
        <w:tc>
          <w:tcPr>
            <w:tcW w:w="7140" w:type="dxa"/>
          </w:tcPr>
          <w:p w14:paraId="56662E07" w14:textId="3548CAC9" w:rsidR="00CB3C28" w:rsidRDefault="002B73EB" w:rsidP="00FE4AE6">
            <w:pPr>
              <w:pStyle w:val="TableParagraph"/>
              <w:spacing w:before="79"/>
              <w:ind w:left="114"/>
              <w:rPr>
                <w:rFonts w:ascii="Arial" w:hAnsi="Arial"/>
                <w:sz w:val="24"/>
              </w:rPr>
            </w:pPr>
            <w:r>
              <w:rPr>
                <w:rFonts w:ascii="Arial" w:hAnsi="Arial"/>
                <w:sz w:val="24"/>
              </w:rPr>
              <w:t xml:space="preserve">Promoción </w:t>
            </w:r>
            <w:r w:rsidR="00CB3C28">
              <w:rPr>
                <w:rFonts w:ascii="Arial" w:hAnsi="Arial"/>
                <w:sz w:val="24"/>
              </w:rPr>
              <w:t>Menores en Situación de Calle</w:t>
            </w:r>
          </w:p>
        </w:tc>
        <w:tc>
          <w:tcPr>
            <w:tcW w:w="582" w:type="dxa"/>
          </w:tcPr>
          <w:p w14:paraId="2900A9CC" w14:textId="77777777" w:rsidR="00CB3C28" w:rsidRDefault="00CB3C28" w:rsidP="00FE4AE6">
            <w:pPr>
              <w:pStyle w:val="TableParagraph"/>
              <w:ind w:left="0"/>
              <w:rPr>
                <w:rFonts w:ascii="Times New Roman"/>
                <w:sz w:val="24"/>
              </w:rPr>
            </w:pPr>
          </w:p>
        </w:tc>
        <w:tc>
          <w:tcPr>
            <w:tcW w:w="726" w:type="dxa"/>
          </w:tcPr>
          <w:p w14:paraId="197EB620" w14:textId="77777777" w:rsidR="00CB3C28" w:rsidRDefault="00CB3C28" w:rsidP="00FE4AE6">
            <w:pPr>
              <w:pStyle w:val="TableParagraph"/>
              <w:spacing w:before="79"/>
              <w:ind w:left="0"/>
              <w:jc w:val="center"/>
              <w:rPr>
                <w:rFonts w:ascii="Arial"/>
                <w:w w:val="97"/>
                <w:sz w:val="24"/>
              </w:rPr>
            </w:pPr>
            <w:r>
              <w:rPr>
                <w:rFonts w:ascii="Arial"/>
                <w:w w:val="97"/>
                <w:sz w:val="24"/>
              </w:rPr>
              <w:t>2</w:t>
            </w:r>
          </w:p>
        </w:tc>
      </w:tr>
      <w:tr w:rsidR="00CB3C28" w14:paraId="463528AE" w14:textId="77777777" w:rsidTr="00CB3C28">
        <w:trPr>
          <w:gridBefore w:val="2"/>
          <w:wBefore w:w="15" w:type="dxa"/>
          <w:trHeight w:val="455"/>
        </w:trPr>
        <w:tc>
          <w:tcPr>
            <w:tcW w:w="1436" w:type="dxa"/>
            <w:shd w:val="clear" w:color="auto" w:fill="D9D9D9"/>
          </w:tcPr>
          <w:p w14:paraId="687EEDCF" w14:textId="77777777" w:rsidR="00CB3C28" w:rsidRDefault="00CB3C28" w:rsidP="00FE4AE6">
            <w:pPr>
              <w:pStyle w:val="TableParagraph"/>
              <w:spacing w:before="81"/>
              <w:ind w:left="115"/>
              <w:rPr>
                <w:rFonts w:ascii="Arial"/>
                <w:b/>
                <w:sz w:val="24"/>
              </w:rPr>
            </w:pPr>
            <w:r>
              <w:rPr>
                <w:rFonts w:ascii="Arial"/>
                <w:b/>
                <w:sz w:val="24"/>
              </w:rPr>
              <w:t>ENMSR</w:t>
            </w:r>
          </w:p>
        </w:tc>
        <w:tc>
          <w:tcPr>
            <w:tcW w:w="7140" w:type="dxa"/>
            <w:shd w:val="clear" w:color="auto" w:fill="D9D9D9"/>
          </w:tcPr>
          <w:p w14:paraId="6875FFC1" w14:textId="63B01FE3" w:rsidR="00CB3C28" w:rsidRDefault="002B73EB" w:rsidP="00FE4AE6">
            <w:pPr>
              <w:pStyle w:val="TableParagraph"/>
              <w:spacing w:before="81"/>
              <w:ind w:left="114"/>
              <w:rPr>
                <w:rFonts w:ascii="Arial" w:hAnsi="Arial"/>
                <w:b/>
                <w:sz w:val="24"/>
              </w:rPr>
            </w:pPr>
            <w:r>
              <w:rPr>
                <w:rFonts w:ascii="Arial" w:hAnsi="Arial"/>
                <w:b/>
                <w:sz w:val="24"/>
              </w:rPr>
              <w:t xml:space="preserve">Responsable </w:t>
            </w:r>
            <w:r w:rsidR="00CB3C28">
              <w:rPr>
                <w:rFonts w:ascii="Arial" w:hAnsi="Arial"/>
                <w:b/>
                <w:sz w:val="24"/>
              </w:rPr>
              <w:t>de Menores en Situación de Riesgo</w:t>
            </w:r>
          </w:p>
        </w:tc>
        <w:tc>
          <w:tcPr>
            <w:tcW w:w="582" w:type="dxa"/>
            <w:shd w:val="clear" w:color="auto" w:fill="D9D9D9"/>
          </w:tcPr>
          <w:p w14:paraId="11E17BFD" w14:textId="77777777" w:rsidR="00CB3C28" w:rsidRDefault="00CB3C28" w:rsidP="00FE4AE6">
            <w:pPr>
              <w:pStyle w:val="TableParagraph"/>
              <w:ind w:left="0"/>
              <w:rPr>
                <w:rFonts w:ascii="Times New Roman"/>
                <w:sz w:val="24"/>
              </w:rPr>
            </w:pPr>
          </w:p>
        </w:tc>
        <w:tc>
          <w:tcPr>
            <w:tcW w:w="726" w:type="dxa"/>
            <w:shd w:val="clear" w:color="auto" w:fill="D9D9D9"/>
          </w:tcPr>
          <w:p w14:paraId="125E4978" w14:textId="77777777" w:rsidR="00CB3C28" w:rsidRDefault="00CB3C28" w:rsidP="00FE4AE6">
            <w:pPr>
              <w:pStyle w:val="TableParagraph"/>
              <w:spacing w:before="81"/>
              <w:ind w:left="0"/>
              <w:jc w:val="center"/>
              <w:rPr>
                <w:rFonts w:ascii="Arial"/>
                <w:b/>
                <w:sz w:val="24"/>
              </w:rPr>
            </w:pPr>
            <w:r>
              <w:rPr>
                <w:rFonts w:ascii="Arial"/>
                <w:b/>
                <w:w w:val="97"/>
                <w:sz w:val="24"/>
              </w:rPr>
              <w:t>1</w:t>
            </w:r>
          </w:p>
        </w:tc>
      </w:tr>
      <w:tr w:rsidR="00CB3C28" w14:paraId="6A868F0F" w14:textId="77777777" w:rsidTr="00CB3C28">
        <w:trPr>
          <w:gridBefore w:val="2"/>
          <w:wBefore w:w="15" w:type="dxa"/>
          <w:trHeight w:val="455"/>
        </w:trPr>
        <w:tc>
          <w:tcPr>
            <w:tcW w:w="1436" w:type="dxa"/>
          </w:tcPr>
          <w:p w14:paraId="00667BDF" w14:textId="77777777" w:rsidR="00CB3C28" w:rsidRDefault="00CB3C28" w:rsidP="00FE4AE6">
            <w:pPr>
              <w:pStyle w:val="TableParagraph"/>
              <w:spacing w:before="81"/>
              <w:ind w:left="115"/>
              <w:rPr>
                <w:rFonts w:ascii="Arial"/>
                <w:b/>
                <w:sz w:val="24"/>
              </w:rPr>
            </w:pPr>
            <w:r>
              <w:rPr>
                <w:rFonts w:ascii="Arial"/>
                <w:b/>
                <w:sz w:val="24"/>
              </w:rPr>
              <w:t>PENMSR</w:t>
            </w:r>
          </w:p>
        </w:tc>
        <w:tc>
          <w:tcPr>
            <w:tcW w:w="7140" w:type="dxa"/>
          </w:tcPr>
          <w:p w14:paraId="76AAD99F" w14:textId="13104AE7" w:rsidR="00CB3C28" w:rsidRDefault="002B73EB" w:rsidP="00FE4AE6">
            <w:pPr>
              <w:pStyle w:val="TableParagraph"/>
              <w:spacing w:before="86"/>
              <w:ind w:left="114"/>
              <w:rPr>
                <w:rFonts w:ascii="Arial" w:hAnsi="Arial"/>
                <w:sz w:val="24"/>
              </w:rPr>
            </w:pPr>
            <w:r>
              <w:rPr>
                <w:rFonts w:ascii="Arial" w:hAnsi="Arial"/>
                <w:sz w:val="24"/>
              </w:rPr>
              <w:t>Promoción de Menores en Situación de Riesgo</w:t>
            </w:r>
          </w:p>
        </w:tc>
        <w:tc>
          <w:tcPr>
            <w:tcW w:w="582" w:type="dxa"/>
          </w:tcPr>
          <w:p w14:paraId="136BB123" w14:textId="77777777" w:rsidR="00CB3C28" w:rsidRDefault="00CB3C28" w:rsidP="00FE4AE6">
            <w:pPr>
              <w:pStyle w:val="TableParagraph"/>
              <w:ind w:left="0"/>
              <w:rPr>
                <w:rFonts w:ascii="Times New Roman"/>
                <w:sz w:val="24"/>
              </w:rPr>
            </w:pPr>
          </w:p>
        </w:tc>
        <w:tc>
          <w:tcPr>
            <w:tcW w:w="726" w:type="dxa"/>
          </w:tcPr>
          <w:p w14:paraId="25773DB2" w14:textId="77777777" w:rsidR="00CB3C28" w:rsidRDefault="00CB3C28" w:rsidP="00FE4AE6">
            <w:pPr>
              <w:pStyle w:val="TableParagraph"/>
              <w:spacing w:before="86"/>
              <w:ind w:left="0"/>
              <w:jc w:val="center"/>
              <w:rPr>
                <w:rFonts w:ascii="Arial"/>
                <w:sz w:val="24"/>
              </w:rPr>
            </w:pPr>
            <w:r>
              <w:rPr>
                <w:rFonts w:ascii="Arial"/>
                <w:w w:val="97"/>
                <w:sz w:val="24"/>
              </w:rPr>
              <w:t>1</w:t>
            </w:r>
          </w:p>
        </w:tc>
      </w:tr>
      <w:tr w:rsidR="00CB3C28" w14:paraId="7AA600F0" w14:textId="77777777" w:rsidTr="00CB3C28">
        <w:trPr>
          <w:gridBefore w:val="2"/>
          <w:wBefore w:w="15" w:type="dxa"/>
          <w:trHeight w:val="455"/>
        </w:trPr>
        <w:tc>
          <w:tcPr>
            <w:tcW w:w="1436" w:type="dxa"/>
            <w:shd w:val="clear" w:color="auto" w:fill="D9D9D9"/>
          </w:tcPr>
          <w:p w14:paraId="472B1188" w14:textId="77777777" w:rsidR="00CB3C28" w:rsidRDefault="00CB3C28" w:rsidP="00FE4AE6">
            <w:pPr>
              <w:pStyle w:val="TableParagraph"/>
              <w:spacing w:before="79"/>
              <w:ind w:left="115"/>
              <w:rPr>
                <w:rFonts w:ascii="Arial"/>
                <w:b/>
                <w:sz w:val="24"/>
              </w:rPr>
            </w:pPr>
            <w:r>
              <w:rPr>
                <w:rFonts w:ascii="Arial"/>
                <w:b/>
                <w:sz w:val="24"/>
              </w:rPr>
              <w:t>ENCTI</w:t>
            </w:r>
          </w:p>
        </w:tc>
        <w:tc>
          <w:tcPr>
            <w:tcW w:w="7140" w:type="dxa"/>
            <w:shd w:val="clear" w:color="auto" w:fill="D9D9D9"/>
          </w:tcPr>
          <w:p w14:paraId="5A4C7B80" w14:textId="1FC46227" w:rsidR="00CB3C28" w:rsidRDefault="002B73EB" w:rsidP="00FE4AE6">
            <w:pPr>
              <w:pStyle w:val="TableParagraph"/>
              <w:spacing w:before="79"/>
              <w:ind w:left="114"/>
              <w:rPr>
                <w:rFonts w:ascii="Arial"/>
                <w:b/>
                <w:sz w:val="24"/>
              </w:rPr>
            </w:pPr>
            <w:r>
              <w:rPr>
                <w:rFonts w:ascii="Arial"/>
                <w:b/>
                <w:sz w:val="24"/>
              </w:rPr>
              <w:t xml:space="preserve">Responsable </w:t>
            </w:r>
            <w:r w:rsidR="00CB3C28">
              <w:rPr>
                <w:rFonts w:ascii="Arial"/>
                <w:b/>
                <w:sz w:val="24"/>
              </w:rPr>
              <w:t>de Talleres Infantiles</w:t>
            </w:r>
          </w:p>
        </w:tc>
        <w:tc>
          <w:tcPr>
            <w:tcW w:w="582" w:type="dxa"/>
            <w:shd w:val="clear" w:color="auto" w:fill="D9D9D9"/>
          </w:tcPr>
          <w:p w14:paraId="432AC952" w14:textId="77777777" w:rsidR="00CB3C28" w:rsidRDefault="00CB3C28" w:rsidP="00FE4AE6">
            <w:pPr>
              <w:pStyle w:val="TableParagraph"/>
              <w:ind w:left="0"/>
              <w:rPr>
                <w:rFonts w:ascii="Times New Roman"/>
                <w:sz w:val="24"/>
              </w:rPr>
            </w:pPr>
          </w:p>
        </w:tc>
        <w:tc>
          <w:tcPr>
            <w:tcW w:w="726" w:type="dxa"/>
            <w:shd w:val="clear" w:color="auto" w:fill="D9D9D9"/>
          </w:tcPr>
          <w:p w14:paraId="5B7A373D" w14:textId="77777777" w:rsidR="00CB3C28" w:rsidRDefault="00CB3C28" w:rsidP="00FE4AE6">
            <w:pPr>
              <w:pStyle w:val="TableParagraph"/>
              <w:spacing w:before="79"/>
              <w:ind w:left="0"/>
              <w:jc w:val="center"/>
              <w:rPr>
                <w:rFonts w:ascii="Arial"/>
                <w:b/>
                <w:sz w:val="24"/>
              </w:rPr>
            </w:pPr>
            <w:r>
              <w:rPr>
                <w:rFonts w:ascii="Arial"/>
                <w:b/>
                <w:w w:val="97"/>
                <w:sz w:val="24"/>
              </w:rPr>
              <w:t>1</w:t>
            </w:r>
          </w:p>
        </w:tc>
      </w:tr>
      <w:tr w:rsidR="00CB3C28" w14:paraId="04372E2B" w14:textId="77777777" w:rsidTr="00CB3C28">
        <w:trPr>
          <w:gridBefore w:val="2"/>
          <w:wBefore w:w="15" w:type="dxa"/>
          <w:trHeight w:val="450"/>
        </w:trPr>
        <w:tc>
          <w:tcPr>
            <w:tcW w:w="1436" w:type="dxa"/>
          </w:tcPr>
          <w:p w14:paraId="4D7EF8F6" w14:textId="77777777" w:rsidR="00CB3C28" w:rsidRDefault="00CB3C28" w:rsidP="00FE4AE6">
            <w:pPr>
              <w:pStyle w:val="TableParagraph"/>
              <w:spacing w:before="77"/>
              <w:ind w:left="115"/>
              <w:rPr>
                <w:rFonts w:ascii="Arial"/>
                <w:b/>
                <w:sz w:val="24"/>
              </w:rPr>
            </w:pPr>
            <w:r>
              <w:rPr>
                <w:rFonts w:ascii="Arial"/>
                <w:b/>
                <w:sz w:val="24"/>
              </w:rPr>
              <w:t>PENTI</w:t>
            </w:r>
          </w:p>
        </w:tc>
        <w:tc>
          <w:tcPr>
            <w:tcW w:w="7140" w:type="dxa"/>
          </w:tcPr>
          <w:p w14:paraId="1B21E649" w14:textId="7CAD36E9" w:rsidR="00CB3C28" w:rsidRDefault="002B73EB" w:rsidP="00FE4AE6">
            <w:pPr>
              <w:pStyle w:val="TableParagraph"/>
              <w:spacing w:before="79"/>
              <w:ind w:left="114"/>
              <w:rPr>
                <w:rFonts w:ascii="Arial"/>
                <w:sz w:val="24"/>
              </w:rPr>
            </w:pPr>
            <w:r>
              <w:rPr>
                <w:rFonts w:ascii="Arial"/>
                <w:sz w:val="24"/>
              </w:rPr>
              <w:t>Promoci</w:t>
            </w:r>
            <w:r>
              <w:rPr>
                <w:rFonts w:ascii="Arial"/>
                <w:sz w:val="24"/>
              </w:rPr>
              <w:t>ó</w:t>
            </w:r>
            <w:r>
              <w:rPr>
                <w:rFonts w:ascii="Arial"/>
                <w:sz w:val="24"/>
              </w:rPr>
              <w:t>n de Talleres Infantiles</w:t>
            </w:r>
          </w:p>
        </w:tc>
        <w:tc>
          <w:tcPr>
            <w:tcW w:w="582" w:type="dxa"/>
          </w:tcPr>
          <w:p w14:paraId="7E8C4E17" w14:textId="77777777" w:rsidR="00CB3C28" w:rsidRDefault="00CB3C28" w:rsidP="00FE4AE6">
            <w:pPr>
              <w:pStyle w:val="TableParagraph"/>
              <w:ind w:left="0"/>
              <w:rPr>
                <w:rFonts w:ascii="Times New Roman"/>
                <w:sz w:val="24"/>
              </w:rPr>
            </w:pPr>
          </w:p>
        </w:tc>
        <w:tc>
          <w:tcPr>
            <w:tcW w:w="726" w:type="dxa"/>
          </w:tcPr>
          <w:p w14:paraId="679CC4CF" w14:textId="77777777" w:rsidR="00CB3C28" w:rsidRDefault="00CB3C28" w:rsidP="00FE4AE6">
            <w:pPr>
              <w:pStyle w:val="TableParagraph"/>
              <w:spacing w:before="79"/>
              <w:ind w:left="0"/>
              <w:jc w:val="center"/>
              <w:rPr>
                <w:rFonts w:ascii="Arial"/>
                <w:sz w:val="24"/>
              </w:rPr>
            </w:pPr>
            <w:r>
              <w:rPr>
                <w:rFonts w:ascii="Arial"/>
                <w:w w:val="97"/>
                <w:sz w:val="24"/>
              </w:rPr>
              <w:t>3</w:t>
            </w:r>
          </w:p>
        </w:tc>
      </w:tr>
      <w:tr w:rsidR="00CB3C28" w14:paraId="11BA8966" w14:textId="77777777" w:rsidTr="00CB3C28">
        <w:trPr>
          <w:gridBefore w:val="2"/>
          <w:wBefore w:w="15" w:type="dxa"/>
          <w:trHeight w:val="397"/>
        </w:trPr>
        <w:tc>
          <w:tcPr>
            <w:tcW w:w="1436" w:type="dxa"/>
            <w:shd w:val="clear" w:color="auto" w:fill="D9D9D9"/>
          </w:tcPr>
          <w:p w14:paraId="53F2C97D" w14:textId="77777777" w:rsidR="00CB3C28" w:rsidRDefault="00CB3C28" w:rsidP="00FE4AE6">
            <w:pPr>
              <w:pStyle w:val="TableParagraph"/>
              <w:spacing w:before="79"/>
              <w:ind w:left="115"/>
              <w:rPr>
                <w:rFonts w:ascii="Arial" w:hAnsi="Arial"/>
                <w:b/>
                <w:sz w:val="24"/>
              </w:rPr>
            </w:pPr>
            <w:r>
              <w:rPr>
                <w:rFonts w:ascii="Arial" w:hAnsi="Arial"/>
                <w:b/>
                <w:sz w:val="24"/>
              </w:rPr>
              <w:t>R”SER”</w:t>
            </w:r>
          </w:p>
        </w:tc>
        <w:tc>
          <w:tcPr>
            <w:tcW w:w="7140" w:type="dxa"/>
            <w:shd w:val="clear" w:color="auto" w:fill="D9D9D9"/>
          </w:tcPr>
          <w:p w14:paraId="24289E26" w14:textId="77777777" w:rsidR="00CB3C28" w:rsidRDefault="00CB3C28" w:rsidP="00FE4AE6">
            <w:pPr>
              <w:pStyle w:val="TableParagraph"/>
              <w:spacing w:before="79"/>
              <w:ind w:left="114"/>
              <w:rPr>
                <w:rFonts w:ascii="Arial" w:hAnsi="Arial"/>
                <w:b/>
                <w:sz w:val="24"/>
              </w:rPr>
            </w:pPr>
            <w:r>
              <w:rPr>
                <w:rFonts w:ascii="Arial" w:hAnsi="Arial"/>
                <w:b/>
                <w:sz w:val="24"/>
              </w:rPr>
              <w:t>Responsable Programa “SER”</w:t>
            </w:r>
          </w:p>
        </w:tc>
        <w:tc>
          <w:tcPr>
            <w:tcW w:w="582" w:type="dxa"/>
            <w:shd w:val="clear" w:color="auto" w:fill="D9D9D9"/>
          </w:tcPr>
          <w:p w14:paraId="4547D432" w14:textId="77777777" w:rsidR="00CB3C28" w:rsidRDefault="00CB3C28" w:rsidP="00FE4AE6">
            <w:pPr>
              <w:pStyle w:val="TableParagraph"/>
              <w:ind w:left="0"/>
              <w:rPr>
                <w:rFonts w:ascii="Times New Roman"/>
                <w:sz w:val="24"/>
              </w:rPr>
            </w:pPr>
          </w:p>
        </w:tc>
        <w:tc>
          <w:tcPr>
            <w:tcW w:w="726" w:type="dxa"/>
            <w:shd w:val="clear" w:color="auto" w:fill="D9D9D9"/>
          </w:tcPr>
          <w:p w14:paraId="6FA46B70" w14:textId="77777777" w:rsidR="00CB3C28" w:rsidRDefault="00CB3C28" w:rsidP="00FE4AE6">
            <w:pPr>
              <w:pStyle w:val="TableParagraph"/>
              <w:spacing w:before="79"/>
              <w:ind w:left="0"/>
              <w:jc w:val="center"/>
              <w:rPr>
                <w:rFonts w:ascii="Arial"/>
                <w:b/>
                <w:sz w:val="24"/>
              </w:rPr>
            </w:pPr>
            <w:r>
              <w:rPr>
                <w:rFonts w:ascii="Arial"/>
                <w:b/>
                <w:w w:val="97"/>
                <w:sz w:val="24"/>
              </w:rPr>
              <w:t>1</w:t>
            </w:r>
          </w:p>
        </w:tc>
      </w:tr>
      <w:tr w:rsidR="00CB3C28" w14:paraId="40DB5408" w14:textId="77777777" w:rsidTr="00CB3C28">
        <w:trPr>
          <w:gridBefore w:val="2"/>
          <w:wBefore w:w="15" w:type="dxa"/>
          <w:trHeight w:val="455"/>
        </w:trPr>
        <w:tc>
          <w:tcPr>
            <w:tcW w:w="1436" w:type="dxa"/>
            <w:shd w:val="clear" w:color="auto" w:fill="D9D9D9"/>
          </w:tcPr>
          <w:p w14:paraId="3C35BC23" w14:textId="77777777" w:rsidR="00CB3C28" w:rsidRDefault="00CB3C28" w:rsidP="00FE4AE6">
            <w:pPr>
              <w:pStyle w:val="TableParagraph"/>
              <w:spacing w:before="80"/>
              <w:ind w:left="115"/>
              <w:rPr>
                <w:rFonts w:ascii="Arial"/>
                <w:b/>
                <w:sz w:val="24"/>
              </w:rPr>
            </w:pPr>
            <w:r>
              <w:rPr>
                <w:rFonts w:ascii="Arial"/>
                <w:b/>
                <w:sz w:val="24"/>
              </w:rPr>
              <w:t>RTEE</w:t>
            </w:r>
          </w:p>
        </w:tc>
        <w:tc>
          <w:tcPr>
            <w:tcW w:w="7140" w:type="dxa"/>
            <w:shd w:val="clear" w:color="auto" w:fill="D9D9D9"/>
          </w:tcPr>
          <w:p w14:paraId="747F5963" w14:textId="77777777" w:rsidR="00CB3C28" w:rsidRDefault="00CB3C28" w:rsidP="00FE4AE6">
            <w:pPr>
              <w:pStyle w:val="TableParagraph"/>
              <w:spacing w:before="80"/>
              <w:ind w:left="114"/>
              <w:rPr>
                <w:rFonts w:ascii="Arial"/>
                <w:b/>
                <w:sz w:val="24"/>
              </w:rPr>
            </w:pPr>
            <w:r>
              <w:rPr>
                <w:rFonts w:ascii="Arial"/>
                <w:b/>
                <w:sz w:val="24"/>
              </w:rPr>
              <w:t>Responsable del Taller Edificate</w:t>
            </w:r>
          </w:p>
        </w:tc>
        <w:tc>
          <w:tcPr>
            <w:tcW w:w="582" w:type="dxa"/>
            <w:shd w:val="clear" w:color="auto" w:fill="D9D9D9"/>
          </w:tcPr>
          <w:p w14:paraId="54952087" w14:textId="77777777" w:rsidR="00CB3C28" w:rsidRDefault="00CB3C28" w:rsidP="00FE4AE6">
            <w:pPr>
              <w:pStyle w:val="TableParagraph"/>
              <w:ind w:left="0"/>
              <w:rPr>
                <w:rFonts w:ascii="Times New Roman"/>
                <w:sz w:val="24"/>
              </w:rPr>
            </w:pPr>
          </w:p>
        </w:tc>
        <w:tc>
          <w:tcPr>
            <w:tcW w:w="726" w:type="dxa"/>
            <w:shd w:val="clear" w:color="auto" w:fill="D9D9D9"/>
          </w:tcPr>
          <w:p w14:paraId="780DB4BB" w14:textId="77777777" w:rsidR="00CB3C28" w:rsidRDefault="00CB3C28" w:rsidP="00FE4AE6">
            <w:pPr>
              <w:pStyle w:val="TableParagraph"/>
              <w:spacing w:before="80"/>
              <w:ind w:left="0"/>
              <w:jc w:val="center"/>
              <w:rPr>
                <w:rFonts w:ascii="Arial"/>
                <w:b/>
                <w:sz w:val="24"/>
              </w:rPr>
            </w:pPr>
            <w:r>
              <w:rPr>
                <w:rFonts w:ascii="Arial"/>
                <w:b/>
                <w:w w:val="97"/>
                <w:sz w:val="24"/>
              </w:rPr>
              <w:t>1</w:t>
            </w:r>
          </w:p>
        </w:tc>
      </w:tr>
      <w:tr w:rsidR="00CB3C28" w14:paraId="2361D202" w14:textId="77777777" w:rsidTr="00CB3C28">
        <w:trPr>
          <w:gridBefore w:val="2"/>
          <w:wBefore w:w="15" w:type="dxa"/>
          <w:trHeight w:val="397"/>
        </w:trPr>
        <w:tc>
          <w:tcPr>
            <w:tcW w:w="1436" w:type="dxa"/>
          </w:tcPr>
          <w:p w14:paraId="3933988A" w14:textId="77777777" w:rsidR="00CB3C28" w:rsidRDefault="00CB3C28" w:rsidP="00FE4AE6">
            <w:pPr>
              <w:pStyle w:val="TableParagraph"/>
              <w:spacing w:before="74"/>
              <w:ind w:left="115"/>
              <w:rPr>
                <w:rFonts w:ascii="Arial"/>
                <w:b/>
                <w:sz w:val="24"/>
              </w:rPr>
            </w:pPr>
            <w:r>
              <w:rPr>
                <w:rFonts w:ascii="Arial"/>
                <w:b/>
                <w:sz w:val="24"/>
              </w:rPr>
              <w:t>PTE</w:t>
            </w:r>
          </w:p>
        </w:tc>
        <w:tc>
          <w:tcPr>
            <w:tcW w:w="7140" w:type="dxa"/>
          </w:tcPr>
          <w:p w14:paraId="0B6FB39D" w14:textId="5E53F226" w:rsidR="00CB3C28" w:rsidRDefault="002B73EB" w:rsidP="00FE4AE6">
            <w:pPr>
              <w:pStyle w:val="TableParagraph"/>
              <w:spacing w:before="79"/>
              <w:ind w:left="114"/>
              <w:rPr>
                <w:rFonts w:ascii="Arial"/>
                <w:sz w:val="24"/>
              </w:rPr>
            </w:pPr>
            <w:r>
              <w:rPr>
                <w:rFonts w:ascii="Arial"/>
                <w:sz w:val="24"/>
              </w:rPr>
              <w:t>Promoci</w:t>
            </w:r>
            <w:r>
              <w:rPr>
                <w:rFonts w:ascii="Arial"/>
                <w:sz w:val="24"/>
              </w:rPr>
              <w:t>ó</w:t>
            </w:r>
            <w:r>
              <w:rPr>
                <w:rFonts w:ascii="Arial"/>
                <w:sz w:val="24"/>
              </w:rPr>
              <w:t>n</w:t>
            </w:r>
          </w:p>
        </w:tc>
        <w:tc>
          <w:tcPr>
            <w:tcW w:w="582" w:type="dxa"/>
          </w:tcPr>
          <w:p w14:paraId="574A3A77" w14:textId="77777777" w:rsidR="00CB3C28" w:rsidRDefault="00CB3C28" w:rsidP="00FE4AE6">
            <w:pPr>
              <w:pStyle w:val="TableParagraph"/>
              <w:ind w:left="0"/>
              <w:rPr>
                <w:rFonts w:ascii="Times New Roman"/>
                <w:sz w:val="24"/>
              </w:rPr>
            </w:pPr>
          </w:p>
        </w:tc>
        <w:tc>
          <w:tcPr>
            <w:tcW w:w="726" w:type="dxa"/>
          </w:tcPr>
          <w:p w14:paraId="55B1DC6B" w14:textId="77777777" w:rsidR="00CB3C28" w:rsidRDefault="00CB3C28" w:rsidP="00FE4AE6">
            <w:pPr>
              <w:pStyle w:val="TableParagraph"/>
              <w:spacing w:before="79"/>
              <w:ind w:left="0"/>
              <w:jc w:val="center"/>
              <w:rPr>
                <w:rFonts w:ascii="Arial"/>
                <w:sz w:val="24"/>
              </w:rPr>
            </w:pPr>
            <w:r>
              <w:rPr>
                <w:rFonts w:ascii="Arial"/>
                <w:w w:val="97"/>
                <w:sz w:val="24"/>
              </w:rPr>
              <w:t>3</w:t>
            </w:r>
          </w:p>
        </w:tc>
      </w:tr>
      <w:tr w:rsidR="00CB3C28" w14:paraId="0843E546" w14:textId="77777777" w:rsidTr="00CB3C28">
        <w:trPr>
          <w:gridBefore w:val="2"/>
          <w:wBefore w:w="15" w:type="dxa"/>
          <w:trHeight w:val="455"/>
        </w:trPr>
        <w:tc>
          <w:tcPr>
            <w:tcW w:w="1436" w:type="dxa"/>
            <w:shd w:val="clear" w:color="auto" w:fill="D9D9D9"/>
          </w:tcPr>
          <w:p w14:paraId="7AC26818" w14:textId="77777777" w:rsidR="00CB3C28" w:rsidRDefault="00CB3C28" w:rsidP="00FE4AE6">
            <w:pPr>
              <w:pStyle w:val="TableParagraph"/>
              <w:spacing w:before="79"/>
              <w:ind w:left="115"/>
              <w:rPr>
                <w:rFonts w:ascii="Arial"/>
                <w:b/>
                <w:sz w:val="24"/>
              </w:rPr>
            </w:pPr>
            <w:r>
              <w:rPr>
                <w:rFonts w:ascii="Arial"/>
                <w:b/>
                <w:sz w:val="24"/>
              </w:rPr>
              <w:t>EPI</w:t>
            </w:r>
          </w:p>
        </w:tc>
        <w:tc>
          <w:tcPr>
            <w:tcW w:w="7140" w:type="dxa"/>
            <w:shd w:val="clear" w:color="auto" w:fill="D9D9D9"/>
          </w:tcPr>
          <w:p w14:paraId="0F206AF7" w14:textId="7626A77C" w:rsidR="00CB3C28" w:rsidRDefault="002B73EB" w:rsidP="00FE4AE6">
            <w:pPr>
              <w:pStyle w:val="TableParagraph"/>
              <w:spacing w:before="79"/>
              <w:ind w:left="114"/>
              <w:rPr>
                <w:rFonts w:ascii="Arial" w:hAnsi="Arial"/>
                <w:b/>
                <w:sz w:val="24"/>
              </w:rPr>
            </w:pPr>
            <w:r>
              <w:rPr>
                <w:rFonts w:ascii="Arial" w:hAnsi="Arial"/>
                <w:b/>
                <w:sz w:val="24"/>
              </w:rPr>
              <w:t xml:space="preserve">Responsable </w:t>
            </w:r>
            <w:r w:rsidR="00CB3C28">
              <w:rPr>
                <w:rFonts w:ascii="Arial" w:hAnsi="Arial"/>
                <w:b/>
                <w:sz w:val="24"/>
              </w:rPr>
              <w:t xml:space="preserve">del Programa </w:t>
            </w:r>
            <w:r>
              <w:rPr>
                <w:rFonts w:ascii="Arial" w:hAnsi="Arial"/>
                <w:b/>
                <w:sz w:val="24"/>
              </w:rPr>
              <w:t>para personas Indígenas</w:t>
            </w:r>
          </w:p>
        </w:tc>
        <w:tc>
          <w:tcPr>
            <w:tcW w:w="582" w:type="dxa"/>
            <w:shd w:val="clear" w:color="auto" w:fill="D9D9D9"/>
          </w:tcPr>
          <w:p w14:paraId="69B43E26" w14:textId="77777777" w:rsidR="00CB3C28" w:rsidRDefault="00CB3C28" w:rsidP="00FE4AE6">
            <w:pPr>
              <w:pStyle w:val="TableParagraph"/>
              <w:ind w:left="0"/>
              <w:rPr>
                <w:rFonts w:ascii="Times New Roman"/>
                <w:sz w:val="24"/>
              </w:rPr>
            </w:pPr>
          </w:p>
        </w:tc>
        <w:tc>
          <w:tcPr>
            <w:tcW w:w="726" w:type="dxa"/>
            <w:shd w:val="clear" w:color="auto" w:fill="D9D9D9"/>
          </w:tcPr>
          <w:p w14:paraId="42C12F64" w14:textId="77777777" w:rsidR="00CB3C28" w:rsidRDefault="00CB3C28" w:rsidP="00FE4AE6">
            <w:pPr>
              <w:pStyle w:val="TableParagraph"/>
              <w:spacing w:before="79"/>
              <w:ind w:left="0"/>
              <w:jc w:val="center"/>
              <w:rPr>
                <w:rFonts w:ascii="Arial"/>
                <w:b/>
                <w:sz w:val="24"/>
              </w:rPr>
            </w:pPr>
            <w:r>
              <w:rPr>
                <w:rFonts w:ascii="Arial"/>
                <w:b/>
                <w:w w:val="97"/>
                <w:sz w:val="24"/>
              </w:rPr>
              <w:t>1</w:t>
            </w:r>
          </w:p>
        </w:tc>
      </w:tr>
      <w:tr w:rsidR="00CB3C28" w14:paraId="14EACEAE" w14:textId="77777777" w:rsidTr="00CB3C28">
        <w:trPr>
          <w:gridBefore w:val="2"/>
          <w:wBefore w:w="15" w:type="dxa"/>
          <w:trHeight w:val="397"/>
        </w:trPr>
        <w:tc>
          <w:tcPr>
            <w:tcW w:w="1436" w:type="dxa"/>
          </w:tcPr>
          <w:p w14:paraId="2FBF6F05" w14:textId="77777777" w:rsidR="00CB3C28" w:rsidRDefault="00CB3C28" w:rsidP="00FE4AE6">
            <w:pPr>
              <w:pStyle w:val="TableParagraph"/>
              <w:spacing w:before="79"/>
              <w:ind w:left="115"/>
              <w:rPr>
                <w:rFonts w:ascii="Arial"/>
                <w:b/>
                <w:sz w:val="24"/>
              </w:rPr>
            </w:pPr>
            <w:r>
              <w:rPr>
                <w:rFonts w:ascii="Arial"/>
                <w:b/>
                <w:sz w:val="24"/>
              </w:rPr>
              <w:t>PENPI</w:t>
            </w:r>
          </w:p>
        </w:tc>
        <w:tc>
          <w:tcPr>
            <w:tcW w:w="7140" w:type="dxa"/>
          </w:tcPr>
          <w:p w14:paraId="5E12DC52" w14:textId="476F9722" w:rsidR="00CB3C28" w:rsidRDefault="002B73EB" w:rsidP="00FE4AE6">
            <w:pPr>
              <w:pStyle w:val="TableParagraph"/>
              <w:spacing w:before="84"/>
              <w:ind w:left="114"/>
              <w:rPr>
                <w:rFonts w:ascii="Arial"/>
                <w:sz w:val="24"/>
              </w:rPr>
            </w:pPr>
            <w:r>
              <w:rPr>
                <w:rFonts w:ascii="Arial"/>
                <w:sz w:val="24"/>
              </w:rPr>
              <w:t>Promoci</w:t>
            </w:r>
            <w:r>
              <w:rPr>
                <w:rFonts w:ascii="Arial"/>
                <w:sz w:val="24"/>
              </w:rPr>
              <w:t>ó</w:t>
            </w:r>
            <w:r>
              <w:rPr>
                <w:rFonts w:ascii="Arial"/>
                <w:sz w:val="24"/>
              </w:rPr>
              <w:t>n</w:t>
            </w:r>
          </w:p>
        </w:tc>
        <w:tc>
          <w:tcPr>
            <w:tcW w:w="582" w:type="dxa"/>
          </w:tcPr>
          <w:p w14:paraId="149B16E6" w14:textId="77777777" w:rsidR="00CB3C28" w:rsidRDefault="00CB3C28" w:rsidP="00FE4AE6">
            <w:pPr>
              <w:pStyle w:val="TableParagraph"/>
              <w:ind w:left="0"/>
              <w:rPr>
                <w:rFonts w:ascii="Times New Roman"/>
                <w:sz w:val="24"/>
              </w:rPr>
            </w:pPr>
          </w:p>
        </w:tc>
        <w:tc>
          <w:tcPr>
            <w:tcW w:w="726" w:type="dxa"/>
          </w:tcPr>
          <w:p w14:paraId="1CCA389E" w14:textId="77777777" w:rsidR="00CB3C28" w:rsidRDefault="00CB3C28" w:rsidP="00FE4AE6">
            <w:pPr>
              <w:pStyle w:val="TableParagraph"/>
              <w:spacing w:before="84"/>
              <w:ind w:left="0"/>
              <w:jc w:val="center"/>
              <w:rPr>
                <w:rFonts w:ascii="Arial"/>
                <w:sz w:val="24"/>
              </w:rPr>
            </w:pPr>
            <w:r>
              <w:rPr>
                <w:rFonts w:ascii="Arial"/>
                <w:w w:val="97"/>
                <w:sz w:val="24"/>
              </w:rPr>
              <w:t>1</w:t>
            </w:r>
          </w:p>
        </w:tc>
      </w:tr>
      <w:tr w:rsidR="00CB3C28" w14:paraId="6EEBAA27" w14:textId="77777777" w:rsidTr="00CB3C28">
        <w:trPr>
          <w:gridBefore w:val="2"/>
          <w:wBefore w:w="15" w:type="dxa"/>
          <w:trHeight w:val="397"/>
        </w:trPr>
        <w:tc>
          <w:tcPr>
            <w:tcW w:w="1436" w:type="dxa"/>
          </w:tcPr>
          <w:p w14:paraId="0F07B56B" w14:textId="77777777" w:rsidR="00CB3C28" w:rsidRDefault="00CB3C28" w:rsidP="00FE4AE6">
            <w:pPr>
              <w:pStyle w:val="TableParagraph"/>
              <w:spacing w:before="93"/>
              <w:ind w:left="115"/>
              <w:rPr>
                <w:rFonts w:ascii="Arial"/>
                <w:b/>
              </w:rPr>
            </w:pPr>
            <w:r>
              <w:rPr>
                <w:rFonts w:ascii="Arial"/>
                <w:b/>
              </w:rPr>
              <w:t>TRAPI</w:t>
            </w:r>
          </w:p>
        </w:tc>
        <w:tc>
          <w:tcPr>
            <w:tcW w:w="7140" w:type="dxa"/>
          </w:tcPr>
          <w:p w14:paraId="35C772EF" w14:textId="77777777" w:rsidR="00CB3C28" w:rsidRDefault="00CB3C28" w:rsidP="00FE4AE6">
            <w:pPr>
              <w:pStyle w:val="TableParagraph"/>
              <w:spacing w:before="86"/>
              <w:ind w:left="114"/>
              <w:rPr>
                <w:rFonts w:ascii="Arial"/>
                <w:sz w:val="24"/>
              </w:rPr>
            </w:pPr>
            <w:r>
              <w:rPr>
                <w:rFonts w:ascii="Arial"/>
                <w:sz w:val="24"/>
              </w:rPr>
              <w:t>Trabajo Social</w:t>
            </w:r>
          </w:p>
        </w:tc>
        <w:tc>
          <w:tcPr>
            <w:tcW w:w="582" w:type="dxa"/>
          </w:tcPr>
          <w:p w14:paraId="3F9102FB" w14:textId="77777777" w:rsidR="00CB3C28" w:rsidRDefault="00CB3C28" w:rsidP="00FE4AE6">
            <w:pPr>
              <w:pStyle w:val="TableParagraph"/>
              <w:ind w:left="0"/>
              <w:rPr>
                <w:rFonts w:ascii="Times New Roman"/>
                <w:sz w:val="24"/>
              </w:rPr>
            </w:pPr>
          </w:p>
        </w:tc>
        <w:tc>
          <w:tcPr>
            <w:tcW w:w="726" w:type="dxa"/>
          </w:tcPr>
          <w:p w14:paraId="392C2DF4" w14:textId="77777777" w:rsidR="00CB3C28" w:rsidRDefault="00CB3C28" w:rsidP="00FE4AE6">
            <w:pPr>
              <w:pStyle w:val="TableParagraph"/>
              <w:spacing w:before="86"/>
              <w:ind w:left="0"/>
              <w:jc w:val="center"/>
              <w:rPr>
                <w:rFonts w:ascii="Arial"/>
                <w:sz w:val="24"/>
              </w:rPr>
            </w:pPr>
            <w:r>
              <w:rPr>
                <w:rFonts w:ascii="Arial"/>
                <w:w w:val="97"/>
                <w:sz w:val="24"/>
              </w:rPr>
              <w:t>1</w:t>
            </w:r>
          </w:p>
        </w:tc>
      </w:tr>
    </w:tbl>
    <w:p w14:paraId="06D2A2BA" w14:textId="77777777" w:rsidR="003448F1" w:rsidRDefault="003448F1">
      <w:pPr>
        <w:rPr>
          <w:rFonts w:ascii="Arial"/>
          <w:sz w:val="24"/>
        </w:rPr>
        <w:sectPr w:rsidR="003448F1">
          <w:pgSz w:w="12240" w:h="15840"/>
          <w:pgMar w:top="2660" w:right="0" w:bottom="680" w:left="0" w:header="336" w:footer="487" w:gutter="0"/>
          <w:cols w:space="720"/>
        </w:sectPr>
      </w:pPr>
    </w:p>
    <w:p w14:paraId="19AAEF7F" w14:textId="77777777" w:rsidR="003448F1" w:rsidRDefault="003448F1">
      <w:pPr>
        <w:pStyle w:val="Textoindependiente"/>
        <w:rPr>
          <w:rFonts w:ascii="Times New Roman"/>
          <w:sz w:val="20"/>
        </w:rPr>
      </w:pPr>
    </w:p>
    <w:p w14:paraId="4DB2AB89" w14:textId="77777777" w:rsidR="003448F1" w:rsidRDefault="003448F1">
      <w:pPr>
        <w:pStyle w:val="Textoindependiente"/>
        <w:rPr>
          <w:rFonts w:ascii="Times New Roman"/>
          <w:sz w:val="16"/>
        </w:rPr>
      </w:pPr>
    </w:p>
    <w:p w14:paraId="5A6B7CC9" w14:textId="77777777" w:rsidR="003448F1" w:rsidRDefault="00CF5136" w:rsidP="001F7890">
      <w:pPr>
        <w:pStyle w:val="Prrafodelista"/>
        <w:numPr>
          <w:ilvl w:val="0"/>
          <w:numId w:val="107"/>
        </w:numPr>
        <w:tabs>
          <w:tab w:val="left" w:pos="1969"/>
        </w:tabs>
        <w:spacing w:before="52"/>
        <w:ind w:left="1968"/>
        <w:jc w:val="left"/>
        <w:rPr>
          <w:b/>
          <w:sz w:val="24"/>
        </w:rPr>
      </w:pPr>
      <w:r>
        <w:rPr>
          <w:b/>
          <w:sz w:val="24"/>
        </w:rPr>
        <w:t>Organigrama General del Sistema para el Desarrollo Integral de la</w:t>
      </w:r>
      <w:r>
        <w:rPr>
          <w:b/>
          <w:spacing w:val="-16"/>
          <w:sz w:val="24"/>
        </w:rPr>
        <w:t xml:space="preserve"> </w:t>
      </w:r>
      <w:r>
        <w:rPr>
          <w:b/>
          <w:sz w:val="24"/>
        </w:rPr>
        <w:t>Familia</w:t>
      </w:r>
    </w:p>
    <w:p w14:paraId="689F18F0" w14:textId="77777777" w:rsidR="003448F1" w:rsidRDefault="003448F1">
      <w:pPr>
        <w:pStyle w:val="Textoindependiente"/>
        <w:rPr>
          <w:b/>
          <w:sz w:val="20"/>
        </w:rPr>
      </w:pPr>
    </w:p>
    <w:p w14:paraId="3A8C9AEF" w14:textId="77777777" w:rsidR="003448F1" w:rsidRDefault="003448F1">
      <w:pPr>
        <w:pStyle w:val="Textoindependiente"/>
        <w:rPr>
          <w:b/>
          <w:sz w:val="20"/>
        </w:rPr>
      </w:pPr>
    </w:p>
    <w:p w14:paraId="3F20A44E" w14:textId="77777777" w:rsidR="003448F1" w:rsidRDefault="003448F1">
      <w:pPr>
        <w:pStyle w:val="Textoindependiente"/>
        <w:rPr>
          <w:b/>
          <w:sz w:val="20"/>
        </w:rPr>
      </w:pPr>
    </w:p>
    <w:p w14:paraId="624C2A3D" w14:textId="77777777" w:rsidR="003448F1" w:rsidRDefault="003448F1">
      <w:pPr>
        <w:pStyle w:val="Textoindependiente"/>
        <w:rPr>
          <w:b/>
          <w:sz w:val="20"/>
        </w:rPr>
      </w:pPr>
    </w:p>
    <w:p w14:paraId="1EFD4133" w14:textId="77777777" w:rsidR="003448F1" w:rsidRDefault="003448F1">
      <w:pPr>
        <w:pStyle w:val="Textoindependiente"/>
        <w:rPr>
          <w:b/>
          <w:sz w:val="20"/>
        </w:rPr>
      </w:pPr>
    </w:p>
    <w:p w14:paraId="74BB0F9A" w14:textId="77777777" w:rsidR="003448F1" w:rsidRDefault="00CF5136">
      <w:pPr>
        <w:pStyle w:val="Textoindependiente"/>
        <w:rPr>
          <w:b/>
          <w:sz w:val="23"/>
        </w:rPr>
      </w:pPr>
      <w:r>
        <w:rPr>
          <w:noProof/>
          <w:lang w:val="es-MX" w:eastAsia="es-MX"/>
        </w:rPr>
        <mc:AlternateContent>
          <mc:Choice Requires="wpg">
            <w:drawing>
              <wp:anchor distT="0" distB="0" distL="0" distR="0" simplePos="0" relativeHeight="251761664" behindDoc="1" locked="0" layoutInCell="1" allowOverlap="1" wp14:anchorId="2E04711A" wp14:editId="16DB576F">
                <wp:simplePos x="0" y="0"/>
                <wp:positionH relativeFrom="page">
                  <wp:posOffset>765810</wp:posOffset>
                </wp:positionH>
                <wp:positionV relativeFrom="paragraph">
                  <wp:posOffset>201930</wp:posOffset>
                </wp:positionV>
                <wp:extent cx="6252845" cy="4829810"/>
                <wp:effectExtent l="0" t="0" r="0" b="8890"/>
                <wp:wrapTopAndBottom/>
                <wp:docPr id="2052"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2845" cy="4829810"/>
                          <a:chOff x="1182" y="330"/>
                          <a:chExt cx="9847" cy="7606"/>
                        </a:xfrm>
                      </wpg:grpSpPr>
                      <wps:wsp>
                        <wps:cNvPr id="2053" name="Line 1588"/>
                        <wps:cNvCnPr/>
                        <wps:spPr bwMode="auto">
                          <a:xfrm>
                            <a:off x="6510" y="811"/>
                            <a:ext cx="0" cy="119"/>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4" name="Picture 15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38" y="330"/>
                            <a:ext cx="1749"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5" name="Picture 15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42" y="951"/>
                            <a:ext cx="174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6" name="Picture 15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04" y="1783"/>
                            <a:ext cx="203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7" name="Line 1584"/>
                        <wps:cNvCnPr/>
                        <wps:spPr bwMode="auto">
                          <a:xfrm>
                            <a:off x="6536" y="2365"/>
                            <a:ext cx="0" cy="4301"/>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8" name="Picture 15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8" y="3170"/>
                            <a:ext cx="1877"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9" name="Freeform 1582"/>
                        <wps:cNvSpPr>
                          <a:spLocks/>
                        </wps:cNvSpPr>
                        <wps:spPr bwMode="auto">
                          <a:xfrm>
                            <a:off x="6940" y="3096"/>
                            <a:ext cx="2299" cy="739"/>
                          </a:xfrm>
                          <a:custGeom>
                            <a:avLst/>
                            <a:gdLst>
                              <a:gd name="T0" fmla="+- 0 6940 6940"/>
                              <a:gd name="T1" fmla="*/ T0 w 2299"/>
                              <a:gd name="T2" fmla="+- 0 3219 3096"/>
                              <a:gd name="T3" fmla="*/ 3219 h 739"/>
                              <a:gd name="T4" fmla="+- 0 6950 6940"/>
                              <a:gd name="T5" fmla="*/ T4 w 2299"/>
                              <a:gd name="T6" fmla="+- 0 3171 3096"/>
                              <a:gd name="T7" fmla="*/ 3171 h 739"/>
                              <a:gd name="T8" fmla="+- 0 6976 6940"/>
                              <a:gd name="T9" fmla="*/ T8 w 2299"/>
                              <a:gd name="T10" fmla="+- 0 3132 3096"/>
                              <a:gd name="T11" fmla="*/ 3132 h 739"/>
                              <a:gd name="T12" fmla="+- 0 7016 6940"/>
                              <a:gd name="T13" fmla="*/ T12 w 2299"/>
                              <a:gd name="T14" fmla="+- 0 3106 3096"/>
                              <a:gd name="T15" fmla="*/ 3106 h 739"/>
                              <a:gd name="T16" fmla="+- 0 7064 6940"/>
                              <a:gd name="T17" fmla="*/ T16 w 2299"/>
                              <a:gd name="T18" fmla="+- 0 3096 3096"/>
                              <a:gd name="T19" fmla="*/ 3096 h 739"/>
                              <a:gd name="T20" fmla="+- 0 9115 6940"/>
                              <a:gd name="T21" fmla="*/ T20 w 2299"/>
                              <a:gd name="T22" fmla="+- 0 3096 3096"/>
                              <a:gd name="T23" fmla="*/ 3096 h 739"/>
                              <a:gd name="T24" fmla="+- 0 9163 6940"/>
                              <a:gd name="T25" fmla="*/ T24 w 2299"/>
                              <a:gd name="T26" fmla="+- 0 3106 3096"/>
                              <a:gd name="T27" fmla="*/ 3106 h 739"/>
                              <a:gd name="T28" fmla="+- 0 9202 6940"/>
                              <a:gd name="T29" fmla="*/ T28 w 2299"/>
                              <a:gd name="T30" fmla="+- 0 3132 3096"/>
                              <a:gd name="T31" fmla="*/ 3132 h 739"/>
                              <a:gd name="T32" fmla="+- 0 9229 6940"/>
                              <a:gd name="T33" fmla="*/ T32 w 2299"/>
                              <a:gd name="T34" fmla="+- 0 3171 3096"/>
                              <a:gd name="T35" fmla="*/ 3171 h 739"/>
                              <a:gd name="T36" fmla="+- 0 9239 6940"/>
                              <a:gd name="T37" fmla="*/ T36 w 2299"/>
                              <a:gd name="T38" fmla="+- 0 3219 3096"/>
                              <a:gd name="T39" fmla="*/ 3219 h 739"/>
                              <a:gd name="T40" fmla="+- 0 9239 6940"/>
                              <a:gd name="T41" fmla="*/ T40 w 2299"/>
                              <a:gd name="T42" fmla="+- 0 3712 3096"/>
                              <a:gd name="T43" fmla="*/ 3712 h 739"/>
                              <a:gd name="T44" fmla="+- 0 9229 6940"/>
                              <a:gd name="T45" fmla="*/ T44 w 2299"/>
                              <a:gd name="T46" fmla="+- 0 3760 3096"/>
                              <a:gd name="T47" fmla="*/ 3760 h 739"/>
                              <a:gd name="T48" fmla="+- 0 9202 6940"/>
                              <a:gd name="T49" fmla="*/ T48 w 2299"/>
                              <a:gd name="T50" fmla="+- 0 3799 3096"/>
                              <a:gd name="T51" fmla="*/ 3799 h 739"/>
                              <a:gd name="T52" fmla="+- 0 9163 6940"/>
                              <a:gd name="T53" fmla="*/ T52 w 2299"/>
                              <a:gd name="T54" fmla="+- 0 3826 3096"/>
                              <a:gd name="T55" fmla="*/ 3826 h 739"/>
                              <a:gd name="T56" fmla="+- 0 9115 6940"/>
                              <a:gd name="T57" fmla="*/ T56 w 2299"/>
                              <a:gd name="T58" fmla="+- 0 3835 3096"/>
                              <a:gd name="T59" fmla="*/ 3835 h 739"/>
                              <a:gd name="T60" fmla="+- 0 7064 6940"/>
                              <a:gd name="T61" fmla="*/ T60 w 2299"/>
                              <a:gd name="T62" fmla="+- 0 3835 3096"/>
                              <a:gd name="T63" fmla="*/ 3835 h 739"/>
                              <a:gd name="T64" fmla="+- 0 7016 6940"/>
                              <a:gd name="T65" fmla="*/ T64 w 2299"/>
                              <a:gd name="T66" fmla="+- 0 3826 3096"/>
                              <a:gd name="T67" fmla="*/ 3826 h 739"/>
                              <a:gd name="T68" fmla="+- 0 6976 6940"/>
                              <a:gd name="T69" fmla="*/ T68 w 2299"/>
                              <a:gd name="T70" fmla="+- 0 3799 3096"/>
                              <a:gd name="T71" fmla="*/ 3799 h 739"/>
                              <a:gd name="T72" fmla="+- 0 6950 6940"/>
                              <a:gd name="T73" fmla="*/ T72 w 2299"/>
                              <a:gd name="T74" fmla="+- 0 3760 3096"/>
                              <a:gd name="T75" fmla="*/ 3760 h 739"/>
                              <a:gd name="T76" fmla="+- 0 6940 6940"/>
                              <a:gd name="T77" fmla="*/ T76 w 2299"/>
                              <a:gd name="T78" fmla="+- 0 3712 3096"/>
                              <a:gd name="T79" fmla="*/ 3712 h 739"/>
                              <a:gd name="T80" fmla="+- 0 6940 6940"/>
                              <a:gd name="T81" fmla="*/ T80 w 2299"/>
                              <a:gd name="T82" fmla="+- 0 3219 3096"/>
                              <a:gd name="T83" fmla="*/ 3219 h 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9" h="739">
                                <a:moveTo>
                                  <a:pt x="0" y="123"/>
                                </a:moveTo>
                                <a:lnTo>
                                  <a:pt x="10" y="75"/>
                                </a:lnTo>
                                <a:lnTo>
                                  <a:pt x="36" y="36"/>
                                </a:lnTo>
                                <a:lnTo>
                                  <a:pt x="76" y="10"/>
                                </a:lnTo>
                                <a:lnTo>
                                  <a:pt x="124" y="0"/>
                                </a:lnTo>
                                <a:lnTo>
                                  <a:pt x="2175" y="0"/>
                                </a:lnTo>
                                <a:lnTo>
                                  <a:pt x="2223" y="10"/>
                                </a:lnTo>
                                <a:lnTo>
                                  <a:pt x="2262" y="36"/>
                                </a:lnTo>
                                <a:lnTo>
                                  <a:pt x="2289" y="75"/>
                                </a:lnTo>
                                <a:lnTo>
                                  <a:pt x="2299" y="123"/>
                                </a:lnTo>
                                <a:lnTo>
                                  <a:pt x="2299" y="616"/>
                                </a:lnTo>
                                <a:lnTo>
                                  <a:pt x="2289" y="664"/>
                                </a:lnTo>
                                <a:lnTo>
                                  <a:pt x="2262" y="703"/>
                                </a:lnTo>
                                <a:lnTo>
                                  <a:pt x="2223" y="730"/>
                                </a:lnTo>
                                <a:lnTo>
                                  <a:pt x="2175" y="739"/>
                                </a:lnTo>
                                <a:lnTo>
                                  <a:pt x="124" y="739"/>
                                </a:lnTo>
                                <a:lnTo>
                                  <a:pt x="76" y="730"/>
                                </a:lnTo>
                                <a:lnTo>
                                  <a:pt x="36" y="703"/>
                                </a:lnTo>
                                <a:lnTo>
                                  <a:pt x="10" y="664"/>
                                </a:lnTo>
                                <a:lnTo>
                                  <a:pt x="0" y="616"/>
                                </a:lnTo>
                                <a:lnTo>
                                  <a:pt x="0" y="123"/>
                                </a:lnTo>
                                <a:close/>
                              </a:path>
                            </a:pathLst>
                          </a:custGeom>
                          <a:noFill/>
                          <a:ln w="3175">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0" name="Picture 15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79" y="3194"/>
                            <a:ext cx="2223"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1" name="Line 1580"/>
                        <wps:cNvCnPr/>
                        <wps:spPr bwMode="auto">
                          <a:xfrm>
                            <a:off x="6244" y="3387"/>
                            <a:ext cx="689"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2" name="Picture 15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34" y="4386"/>
                            <a:ext cx="23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3" name="Line 1578"/>
                        <wps:cNvCnPr/>
                        <wps:spPr bwMode="auto">
                          <a:xfrm>
                            <a:off x="6513" y="4706"/>
                            <a:ext cx="421" cy="0"/>
                          </a:xfrm>
                          <a:prstGeom prst="line">
                            <a:avLst/>
                          </a:prstGeom>
                          <a:noFill/>
                          <a:ln w="3175">
                            <a:solidFill>
                              <a:srgbClr val="F79446"/>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4" name="Picture 15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56" y="5270"/>
                            <a:ext cx="2462"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5" name="Line 1576"/>
                        <wps:cNvCnPr/>
                        <wps:spPr bwMode="auto">
                          <a:xfrm>
                            <a:off x="6529" y="5600"/>
                            <a:ext cx="342" cy="0"/>
                          </a:xfrm>
                          <a:prstGeom prst="line">
                            <a:avLst/>
                          </a:prstGeom>
                          <a:noFill/>
                          <a:ln w="3175">
                            <a:solidFill>
                              <a:srgbClr val="F79446"/>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6" name="Picture 15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31" y="4699"/>
                            <a:ext cx="2057"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 name="Line 1574"/>
                        <wps:cNvCnPr/>
                        <wps:spPr bwMode="auto">
                          <a:xfrm>
                            <a:off x="6088" y="4987"/>
                            <a:ext cx="421" cy="0"/>
                          </a:xfrm>
                          <a:prstGeom prst="line">
                            <a:avLst/>
                          </a:prstGeom>
                          <a:noFill/>
                          <a:ln w="3175">
                            <a:solidFill>
                              <a:srgbClr val="F79446"/>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68" name="Picture 15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634" y="2424"/>
                            <a:ext cx="1985"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9" name="Picture 15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21" y="2415"/>
                            <a:ext cx="1869"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 name="Line 1571"/>
                        <wps:cNvCnPr/>
                        <wps:spPr bwMode="auto">
                          <a:xfrm>
                            <a:off x="5620" y="2713"/>
                            <a:ext cx="2475" cy="4"/>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1" name="Line 1570"/>
                        <wps:cNvCnPr/>
                        <wps:spPr bwMode="auto">
                          <a:xfrm>
                            <a:off x="6517" y="1374"/>
                            <a:ext cx="18" cy="406"/>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2" name="Line 1569"/>
                        <wps:cNvCnPr/>
                        <wps:spPr bwMode="auto">
                          <a:xfrm>
                            <a:off x="1855" y="6665"/>
                            <a:ext cx="8320" cy="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3" name="Picture 15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82" y="7322"/>
                            <a:ext cx="194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4" name="Line 1567"/>
                        <wps:cNvCnPr/>
                        <wps:spPr bwMode="auto">
                          <a:xfrm>
                            <a:off x="1855" y="6668"/>
                            <a:ext cx="0" cy="621"/>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5" name="Picture 15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33" y="7322"/>
                            <a:ext cx="187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6" name="Line 1565"/>
                        <wps:cNvCnPr/>
                        <wps:spPr bwMode="auto">
                          <a:xfrm>
                            <a:off x="4371" y="6681"/>
                            <a:ext cx="0" cy="62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7" name="Picture 15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45" y="7295"/>
                            <a:ext cx="1894"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8" name="Line 1563"/>
                        <wps:cNvCnPr/>
                        <wps:spPr bwMode="auto">
                          <a:xfrm>
                            <a:off x="7377" y="6665"/>
                            <a:ext cx="0" cy="62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9" name="Picture 15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35" y="7275"/>
                            <a:ext cx="189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 name="Line 1561"/>
                        <wps:cNvCnPr/>
                        <wps:spPr bwMode="auto">
                          <a:xfrm>
                            <a:off x="10175" y="6665"/>
                            <a:ext cx="0" cy="62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1" name="Text Box 1560"/>
                        <wps:cNvSpPr txBox="1">
                          <a:spLocks noChangeArrowheads="1"/>
                        </wps:cNvSpPr>
                        <wps:spPr bwMode="auto">
                          <a:xfrm>
                            <a:off x="5806" y="420"/>
                            <a:ext cx="14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A1C8" w14:textId="77777777" w:rsidR="003D7F23" w:rsidRDefault="003D7F23">
                              <w:pPr>
                                <w:spacing w:line="179" w:lineRule="exact"/>
                                <w:rPr>
                                  <w:rFonts w:ascii="Arial"/>
                                  <w:b/>
                                  <w:sz w:val="16"/>
                                </w:rPr>
                              </w:pPr>
                              <w:r>
                                <w:rPr>
                                  <w:rFonts w:ascii="Arial"/>
                                  <w:b/>
                                  <w:sz w:val="16"/>
                                </w:rPr>
                                <w:t>Junta de Gobierno</w:t>
                              </w:r>
                            </w:p>
                          </w:txbxContent>
                        </wps:txbx>
                        <wps:bodyPr rot="0" vert="horz" wrap="square" lIns="0" tIns="0" rIns="0" bIns="0" anchor="t" anchorCtr="0" upright="1">
                          <a:noAutofit/>
                        </wps:bodyPr>
                      </wps:wsp>
                      <wps:wsp>
                        <wps:cNvPr id="2082" name="Text Box 1559"/>
                        <wps:cNvSpPr txBox="1">
                          <a:spLocks noChangeArrowheads="1"/>
                        </wps:cNvSpPr>
                        <wps:spPr bwMode="auto">
                          <a:xfrm>
                            <a:off x="5763" y="979"/>
                            <a:ext cx="146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2DB80" w14:textId="23CC7E2D" w:rsidR="003D7F23" w:rsidRDefault="003D7F23" w:rsidP="00951656">
                              <w:pPr>
                                <w:spacing w:line="179" w:lineRule="exact"/>
                                <w:jc w:val="center"/>
                                <w:rPr>
                                  <w:rFonts w:ascii="Arial"/>
                                  <w:b/>
                                  <w:sz w:val="16"/>
                                </w:rPr>
                              </w:pPr>
                              <w:r>
                                <w:rPr>
                                  <w:rFonts w:ascii="Arial"/>
                                  <w:b/>
                                  <w:sz w:val="16"/>
                                </w:rPr>
                                <w:t>Presidencia Honoraria DIF</w:t>
                              </w:r>
                            </w:p>
                          </w:txbxContent>
                        </wps:txbx>
                        <wps:bodyPr rot="0" vert="horz" wrap="square" lIns="0" tIns="0" rIns="0" bIns="0" anchor="t" anchorCtr="0" upright="1">
                          <a:noAutofit/>
                        </wps:bodyPr>
                      </wps:wsp>
                      <wps:wsp>
                        <wps:cNvPr id="2083" name="Text Box 1558"/>
                        <wps:cNvSpPr txBox="1">
                          <a:spLocks noChangeArrowheads="1"/>
                        </wps:cNvSpPr>
                        <wps:spPr bwMode="auto">
                          <a:xfrm>
                            <a:off x="5840" y="1882"/>
                            <a:ext cx="13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C7C0" w14:textId="5A37769D" w:rsidR="003D7F23" w:rsidRDefault="003D7F23">
                              <w:pPr>
                                <w:spacing w:line="179" w:lineRule="exact"/>
                                <w:rPr>
                                  <w:rFonts w:ascii="Arial" w:hAnsi="Arial"/>
                                  <w:b/>
                                  <w:sz w:val="16"/>
                                </w:rPr>
                              </w:pPr>
                              <w:r>
                                <w:rPr>
                                  <w:rFonts w:ascii="Arial" w:hAnsi="Arial"/>
                                  <w:b/>
                                  <w:sz w:val="16"/>
                                </w:rPr>
                                <w:t>Direc</w:t>
                              </w:r>
                              <w:r w:rsidR="007F0A65">
                                <w:rPr>
                                  <w:rFonts w:ascii="Arial" w:hAnsi="Arial"/>
                                  <w:b/>
                                  <w:sz w:val="16"/>
                                </w:rPr>
                                <w:t>ción</w:t>
                              </w:r>
                              <w:r>
                                <w:rPr>
                                  <w:rFonts w:ascii="Arial" w:hAnsi="Arial"/>
                                  <w:b/>
                                  <w:sz w:val="16"/>
                                </w:rPr>
                                <w:t xml:space="preserve"> General</w:t>
                              </w:r>
                            </w:p>
                          </w:txbxContent>
                        </wps:txbx>
                        <wps:bodyPr rot="0" vert="horz" wrap="square" lIns="0" tIns="0" rIns="0" bIns="0" anchor="t" anchorCtr="0" upright="1">
                          <a:noAutofit/>
                        </wps:bodyPr>
                      </wps:wsp>
                      <wps:wsp>
                        <wps:cNvPr id="2084" name="Text Box 1557"/>
                        <wps:cNvSpPr txBox="1">
                          <a:spLocks noChangeArrowheads="1"/>
                        </wps:cNvSpPr>
                        <wps:spPr bwMode="auto">
                          <a:xfrm>
                            <a:off x="3855" y="2525"/>
                            <a:ext cx="1571"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C88E" w14:textId="1B426073" w:rsidR="003D7F23" w:rsidRDefault="003D7F23">
                              <w:pPr>
                                <w:spacing w:line="179" w:lineRule="exact"/>
                                <w:rPr>
                                  <w:rFonts w:ascii="Arial" w:hAnsi="Arial"/>
                                  <w:b/>
                                  <w:sz w:val="16"/>
                                </w:rPr>
                              </w:pPr>
                              <w:r>
                                <w:rPr>
                                  <w:rFonts w:ascii="Arial" w:hAnsi="Arial"/>
                                  <w:b/>
                                  <w:sz w:val="16"/>
                                </w:rPr>
                                <w:t>Jefeatura de Relaciones Públicas</w:t>
                              </w:r>
                            </w:p>
                          </w:txbxContent>
                        </wps:txbx>
                        <wps:bodyPr rot="0" vert="horz" wrap="square" lIns="0" tIns="0" rIns="0" bIns="0" anchor="t" anchorCtr="0" upright="1">
                          <a:noAutofit/>
                        </wps:bodyPr>
                      </wps:wsp>
                      <wps:wsp>
                        <wps:cNvPr id="2085" name="Text Box 1556"/>
                        <wps:cNvSpPr txBox="1">
                          <a:spLocks noChangeArrowheads="1"/>
                        </wps:cNvSpPr>
                        <wps:spPr bwMode="auto">
                          <a:xfrm>
                            <a:off x="8629" y="2504"/>
                            <a:ext cx="87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4D7E" w14:textId="77777777" w:rsidR="003D7F23" w:rsidRDefault="003D7F23">
                              <w:pPr>
                                <w:spacing w:line="156" w:lineRule="exact"/>
                                <w:rPr>
                                  <w:rFonts w:ascii="Arial"/>
                                  <w:b/>
                                  <w:sz w:val="14"/>
                                </w:rPr>
                              </w:pPr>
                              <w:r>
                                <w:rPr>
                                  <w:rFonts w:ascii="Arial"/>
                                  <w:b/>
                                  <w:sz w:val="14"/>
                                </w:rPr>
                                <w:t>Voluntariado</w:t>
                              </w:r>
                            </w:p>
                          </w:txbxContent>
                        </wps:txbx>
                        <wps:bodyPr rot="0" vert="horz" wrap="square" lIns="0" tIns="0" rIns="0" bIns="0" anchor="t" anchorCtr="0" upright="1">
                          <a:noAutofit/>
                        </wps:bodyPr>
                      </wps:wsp>
                      <wps:wsp>
                        <wps:cNvPr id="2086" name="Text Box 1555"/>
                        <wps:cNvSpPr txBox="1">
                          <a:spLocks noChangeArrowheads="1"/>
                        </wps:cNvSpPr>
                        <wps:spPr bwMode="auto">
                          <a:xfrm>
                            <a:off x="4587" y="3272"/>
                            <a:ext cx="1422"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E2FC" w14:textId="77777777" w:rsidR="003D7F23" w:rsidRDefault="003D7F23">
                              <w:pPr>
                                <w:spacing w:line="261" w:lineRule="auto"/>
                                <w:ind w:right="-14" w:firstLine="348"/>
                                <w:rPr>
                                  <w:rFonts w:ascii="Arial" w:hAnsi="Arial"/>
                                  <w:b/>
                                  <w:sz w:val="14"/>
                                </w:rPr>
                              </w:pPr>
                              <w:r>
                                <w:rPr>
                                  <w:rFonts w:ascii="Arial" w:hAnsi="Arial"/>
                                  <w:b/>
                                  <w:sz w:val="14"/>
                                </w:rPr>
                                <w:t>Jefatura de Comunicación Social</w:t>
                              </w:r>
                            </w:p>
                          </w:txbxContent>
                        </wps:txbx>
                        <wps:bodyPr rot="0" vert="horz" wrap="square" lIns="0" tIns="0" rIns="0" bIns="0" anchor="t" anchorCtr="0" upright="1">
                          <a:noAutofit/>
                        </wps:bodyPr>
                      </wps:wsp>
                      <wps:wsp>
                        <wps:cNvPr id="2087" name="Text Box 1554"/>
                        <wps:cNvSpPr txBox="1">
                          <a:spLocks noChangeArrowheads="1"/>
                        </wps:cNvSpPr>
                        <wps:spPr bwMode="auto">
                          <a:xfrm>
                            <a:off x="7165" y="3202"/>
                            <a:ext cx="18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6AEA5" w14:textId="77777777" w:rsidR="003D7F23" w:rsidRDefault="003D7F23">
                              <w:pPr>
                                <w:spacing w:line="271" w:lineRule="auto"/>
                                <w:ind w:right="-13" w:firstLine="103"/>
                                <w:rPr>
                                  <w:rFonts w:ascii="Arial" w:hAnsi="Arial"/>
                                  <w:b/>
                                  <w:sz w:val="16"/>
                                </w:rPr>
                              </w:pPr>
                              <w:r>
                                <w:rPr>
                                  <w:rFonts w:ascii="Arial" w:hAnsi="Arial"/>
                                  <w:b/>
                                  <w:sz w:val="16"/>
                                </w:rPr>
                                <w:t>Secretaria Técnica de Planeación y Evaluación</w:t>
                              </w:r>
                            </w:p>
                          </w:txbxContent>
                        </wps:txbx>
                        <wps:bodyPr rot="0" vert="horz" wrap="square" lIns="0" tIns="0" rIns="0" bIns="0" anchor="t" anchorCtr="0" upright="1">
                          <a:noAutofit/>
                        </wps:bodyPr>
                      </wps:wsp>
                      <wps:wsp>
                        <wps:cNvPr id="2088" name="Text Box 1553"/>
                        <wps:cNvSpPr txBox="1">
                          <a:spLocks noChangeArrowheads="1"/>
                        </wps:cNvSpPr>
                        <wps:spPr bwMode="auto">
                          <a:xfrm>
                            <a:off x="7299" y="4479"/>
                            <a:ext cx="16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1A0D" w14:textId="77777777" w:rsidR="003D7F23" w:rsidRDefault="003D7F23">
                              <w:pPr>
                                <w:spacing w:line="179" w:lineRule="exact"/>
                                <w:rPr>
                                  <w:rFonts w:ascii="Arial" w:hAnsi="Arial"/>
                                  <w:b/>
                                  <w:sz w:val="16"/>
                                </w:rPr>
                              </w:pPr>
                              <w:r>
                                <w:rPr>
                                  <w:rFonts w:ascii="Arial" w:hAnsi="Arial"/>
                                  <w:b/>
                                  <w:sz w:val="16"/>
                                </w:rPr>
                                <w:t>Vinculación con OSC</w:t>
                              </w:r>
                            </w:p>
                          </w:txbxContent>
                        </wps:txbx>
                        <wps:bodyPr rot="0" vert="horz" wrap="square" lIns="0" tIns="0" rIns="0" bIns="0" anchor="t" anchorCtr="0" upright="1">
                          <a:noAutofit/>
                        </wps:bodyPr>
                      </wps:wsp>
                      <wps:wsp>
                        <wps:cNvPr id="2089" name="Text Box 1552"/>
                        <wps:cNvSpPr txBox="1">
                          <a:spLocks noChangeArrowheads="1"/>
                        </wps:cNvSpPr>
                        <wps:spPr bwMode="auto">
                          <a:xfrm>
                            <a:off x="4750" y="4810"/>
                            <a:ext cx="6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C800C" w14:textId="77777777" w:rsidR="003D7F23" w:rsidRDefault="003D7F23">
                              <w:pPr>
                                <w:spacing w:line="179" w:lineRule="exact"/>
                                <w:rPr>
                                  <w:rFonts w:ascii="Arial" w:hAnsi="Arial"/>
                                  <w:b/>
                                  <w:sz w:val="16"/>
                                </w:rPr>
                              </w:pPr>
                              <w:r>
                                <w:rPr>
                                  <w:rFonts w:ascii="Arial" w:hAnsi="Arial"/>
                                  <w:b/>
                                  <w:sz w:val="16"/>
                                </w:rPr>
                                <w:t>Jurídico</w:t>
                              </w:r>
                            </w:p>
                          </w:txbxContent>
                        </wps:txbx>
                        <wps:bodyPr rot="0" vert="horz" wrap="square" lIns="0" tIns="0" rIns="0" bIns="0" anchor="t" anchorCtr="0" upright="1">
                          <a:noAutofit/>
                        </wps:bodyPr>
                      </wps:wsp>
                      <wps:wsp>
                        <wps:cNvPr id="2090" name="Text Box 1551"/>
                        <wps:cNvSpPr txBox="1">
                          <a:spLocks noChangeArrowheads="1"/>
                        </wps:cNvSpPr>
                        <wps:spPr bwMode="auto">
                          <a:xfrm>
                            <a:off x="6954" y="5374"/>
                            <a:ext cx="2159"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509E" w14:textId="33C76D44" w:rsidR="003D7F23" w:rsidRDefault="003D7F23">
                              <w:pPr>
                                <w:spacing w:line="276" w:lineRule="auto"/>
                                <w:ind w:left="192" w:right="5" w:hanging="192"/>
                                <w:rPr>
                                  <w:rFonts w:ascii="Arial" w:hAnsi="Arial"/>
                                  <w:b/>
                                  <w:sz w:val="16"/>
                                </w:rPr>
                              </w:pPr>
                              <w:r>
                                <w:rPr>
                                  <w:rFonts w:ascii="Arial" w:hAnsi="Arial"/>
                                  <w:b/>
                                  <w:sz w:val="16"/>
                                </w:rPr>
                                <w:t xml:space="preserve">Órgano Interno de Control </w:t>
                              </w:r>
                            </w:p>
                          </w:txbxContent>
                        </wps:txbx>
                        <wps:bodyPr rot="0" vert="horz" wrap="square" lIns="0" tIns="0" rIns="0" bIns="0" anchor="t" anchorCtr="0" upright="1">
                          <a:noAutofit/>
                        </wps:bodyPr>
                      </wps:wsp>
                      <wps:wsp>
                        <wps:cNvPr id="2091" name="Text Box 1550"/>
                        <wps:cNvSpPr txBox="1">
                          <a:spLocks noChangeArrowheads="1"/>
                        </wps:cNvSpPr>
                        <wps:spPr bwMode="auto">
                          <a:xfrm>
                            <a:off x="1594" y="7424"/>
                            <a:ext cx="107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DBF22" w14:textId="77777777" w:rsidR="003D7F23" w:rsidRDefault="003D7F23">
                              <w:pPr>
                                <w:spacing w:line="276" w:lineRule="auto"/>
                                <w:ind w:firstLine="196"/>
                                <w:rPr>
                                  <w:rFonts w:ascii="Arial" w:hAnsi="Arial"/>
                                  <w:b/>
                                  <w:sz w:val="16"/>
                                </w:rPr>
                              </w:pPr>
                              <w:r>
                                <w:rPr>
                                  <w:rFonts w:ascii="Arial" w:hAnsi="Arial"/>
                                  <w:b/>
                                  <w:sz w:val="16"/>
                                </w:rPr>
                                <w:t xml:space="preserve">Dirección </w:t>
                              </w:r>
                              <w:r>
                                <w:rPr>
                                  <w:rFonts w:ascii="Arial" w:hAnsi="Arial"/>
                                  <w:b/>
                                  <w:w w:val="90"/>
                                  <w:sz w:val="16"/>
                                </w:rPr>
                                <w:t>Administrativa</w:t>
                              </w:r>
                            </w:p>
                          </w:txbxContent>
                        </wps:txbx>
                        <wps:bodyPr rot="0" vert="horz" wrap="square" lIns="0" tIns="0" rIns="0" bIns="0" anchor="t" anchorCtr="0" upright="1">
                          <a:noAutofit/>
                        </wps:bodyPr>
                      </wps:wsp>
                      <wps:wsp>
                        <wps:cNvPr id="2092" name="Text Box 1549"/>
                        <wps:cNvSpPr txBox="1">
                          <a:spLocks noChangeArrowheads="1"/>
                        </wps:cNvSpPr>
                        <wps:spPr bwMode="auto">
                          <a:xfrm>
                            <a:off x="3949" y="7424"/>
                            <a:ext cx="126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AF33" w14:textId="77777777" w:rsidR="003D7F23" w:rsidRDefault="003D7F23">
                              <w:pPr>
                                <w:spacing w:line="276" w:lineRule="auto"/>
                                <w:ind w:right="2" w:firstLine="144"/>
                                <w:rPr>
                                  <w:rFonts w:ascii="Arial" w:hAnsi="Arial"/>
                                  <w:b/>
                                  <w:sz w:val="16"/>
                                </w:rPr>
                              </w:pPr>
                              <w:r>
                                <w:rPr>
                                  <w:rFonts w:ascii="Arial" w:hAnsi="Arial"/>
                                  <w:b/>
                                  <w:sz w:val="16"/>
                                </w:rPr>
                                <w:t>Dirección de Cohesión Social</w:t>
                              </w:r>
                            </w:p>
                          </w:txbxContent>
                        </wps:txbx>
                        <wps:bodyPr rot="0" vert="horz" wrap="square" lIns="0" tIns="0" rIns="0" bIns="0" anchor="t" anchorCtr="0" upright="1">
                          <a:noAutofit/>
                        </wps:bodyPr>
                      </wps:wsp>
                      <wps:wsp>
                        <wps:cNvPr id="2093" name="Text Box 1548"/>
                        <wps:cNvSpPr txBox="1">
                          <a:spLocks noChangeArrowheads="1"/>
                        </wps:cNvSpPr>
                        <wps:spPr bwMode="auto">
                          <a:xfrm>
                            <a:off x="6536" y="7400"/>
                            <a:ext cx="154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933F8" w14:textId="77777777" w:rsidR="003D7F23" w:rsidRDefault="003D7F23">
                              <w:pPr>
                                <w:spacing w:line="276" w:lineRule="auto"/>
                                <w:ind w:right="3" w:firstLine="278"/>
                                <w:rPr>
                                  <w:rFonts w:ascii="Arial" w:hAnsi="Arial"/>
                                  <w:b/>
                                  <w:sz w:val="16"/>
                                </w:rPr>
                              </w:pPr>
                              <w:r>
                                <w:rPr>
                                  <w:rFonts w:ascii="Arial" w:hAnsi="Arial"/>
                                  <w:b/>
                                  <w:sz w:val="16"/>
                                </w:rPr>
                                <w:t>Dirección de Integración Familiar</w:t>
                              </w:r>
                            </w:p>
                          </w:txbxContent>
                        </wps:txbx>
                        <wps:bodyPr rot="0" vert="horz" wrap="square" lIns="0" tIns="0" rIns="0" bIns="0" anchor="t" anchorCtr="0" upright="1">
                          <a:noAutofit/>
                        </wps:bodyPr>
                      </wps:wsp>
                      <wps:wsp>
                        <wps:cNvPr id="2094" name="Text Box 1547"/>
                        <wps:cNvSpPr txBox="1">
                          <a:spLocks noChangeArrowheads="1"/>
                        </wps:cNvSpPr>
                        <wps:spPr bwMode="auto">
                          <a:xfrm>
                            <a:off x="9350" y="7381"/>
                            <a:ext cx="1498"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95F0" w14:textId="77777777" w:rsidR="003D7F23" w:rsidRDefault="003D7F23">
                              <w:pPr>
                                <w:spacing w:line="276" w:lineRule="auto"/>
                                <w:ind w:right="2" w:firstLine="259"/>
                                <w:rPr>
                                  <w:rFonts w:ascii="Arial" w:hAnsi="Arial"/>
                                  <w:b/>
                                  <w:sz w:val="16"/>
                                </w:rPr>
                              </w:pPr>
                              <w:r>
                                <w:rPr>
                                  <w:rFonts w:ascii="Arial" w:hAnsi="Arial"/>
                                  <w:b/>
                                  <w:sz w:val="16"/>
                                </w:rPr>
                                <w:t>Dirección de Desarrollo Humano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04711A" id="Group 1546" o:spid="_x0000_s1034" style="position:absolute;margin-left:60.3pt;margin-top:15.9pt;width:492.35pt;height:380.3pt;z-index:-251554816;mso-wrap-distance-left:0;mso-wrap-distance-right:0;mso-position-horizontal-relative:page" coordorigin="1182,330" coordsize="9847,7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">
                <v:line id="Line 1588" o:spid="_x0000_s1035" style="position:absolute;visibility:visible;mso-wrap-style:square" from="6510,811" to="651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" strokeweight=".25pt">
                  <v:stroke dashstyle="1 1"/>
                </v:line>
                <v:shape id="Picture 1587" o:spid="_x0000_s1036" type="#_x0000_t75" style="position:absolute;left:5638;top:330;width:174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">
                  <v:imagedata r:id="rId33" o:title=""/>
                </v:shape>
                <v:shape id="Picture 1586" o:spid="_x0000_s1037" type="#_x0000_t75" style="position:absolute;left:5642;top:951;width:1749;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">
                  <v:imagedata r:id="rId34" o:title=""/>
                </v:shape>
                <v:shape id="Picture 1585" o:spid="_x0000_s1038" type="#_x0000_t75" style="position:absolute;left:5504;top:1783;width:2036;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">
                  <v:imagedata r:id="rId35" o:title=""/>
                </v:shape>
                <v:line id="Line 1584" o:spid="_x0000_s1039" style="position:absolute;visibility:visible;mso-wrap-style:square" from="6536,2365" to="6536,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" strokeweight=".5pt">
                  <v:stroke dashstyle="1 1"/>
                </v:line>
                <v:shape id="Picture 1583" o:spid="_x0000_s1040" type="#_x0000_t75" style="position:absolute;left:4368;top:3170;width:1877;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">
                  <v:imagedata r:id="rId36" o:title=""/>
                </v:shape>
                <v:shape id="Freeform 1582" o:spid="_x0000_s1041" style="position:absolute;left:6940;top:3096;width:2299;height:739;visibility:visible;mso-wrap-style:square;v-text-anchor:top" coordsize="229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" path="m,123l10,75,36,36,76,10,124,,2175,r48,10l2262,36r27,39l2299,123r,493l2289,664r-27,39l2223,730r-48,9l124,739,76,730,36,703,10,664,,616,,123xe" filled="f" strokecolor="#f79446" strokeweight=".25pt">
                  <v:path arrowok="t" o:connecttype="custom" o:connectlocs="0,3219;10,3171;36,3132;76,3106;124,3096;2175,3096;2223,3106;2262,3132;2289,3171;2299,3219;2299,3712;2289,3760;2262,3799;2223,3826;2175,3835;124,3835;76,3826;36,3799;10,3760;0,3712;0,3219" o:connectangles="0,0,0,0,0,0,0,0,0,0,0,0,0,0,0,0,0,0,0,0,0"/>
                </v:shape>
                <v:shape id="Picture 1581" o:spid="_x0000_s1042" type="#_x0000_t75" style="position:absolute;left:6979;top:3194;width:2223;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">
                  <v:imagedata r:id="rId37" o:title=""/>
                </v:shape>
                <v:line id="Line 1580" o:spid="_x0000_s1043" style="position:absolute;visibility:visible;mso-wrap-style:square" from="6244,3387" to="6933,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" strokeweight=".25pt">
                  <v:stroke dashstyle="1 1"/>
                </v:line>
                <v:shape id="Picture 1579" o:spid="_x0000_s1044" type="#_x0000_t75" style="position:absolute;left:6934;top:4386;width:2311;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">
                  <v:imagedata r:id="rId38" o:title=""/>
                </v:shape>
                <v:line id="Line 1578" o:spid="_x0000_s1045" style="position:absolute;visibility:visible;mso-wrap-style:square" from="6513,4706" to="693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" strokecolor="#f79446" strokeweight=".25pt">
                  <v:stroke dashstyle="1 1"/>
                </v:line>
                <v:shape id="Picture 1577" o:spid="_x0000_s1046" type="#_x0000_t75" style="position:absolute;left:6856;top:5270;width:2462;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">
                  <v:imagedata r:id="rId39" o:title=""/>
                </v:shape>
                <v:line id="Line 1576" o:spid="_x0000_s1047" style="position:absolute;visibility:visible;mso-wrap-style:square" from="6529,5600" to="687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" strokecolor="#f79446" strokeweight=".25pt">
                  <v:stroke dashstyle="1 1"/>
                </v:line>
                <v:shape id="Picture 1575" o:spid="_x0000_s1048" type="#_x0000_t75" style="position:absolute;left:4031;top:4699;width:2057;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">
                  <v:imagedata r:id="rId40" o:title=""/>
                </v:shape>
                <v:line id="Line 1574" o:spid="_x0000_s1049" style="position:absolute;visibility:visible;mso-wrap-style:square" from="6088,4987" to="6509,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" strokecolor="#f79446" strokeweight=".25pt">
                  <v:stroke dashstyle="1 1"/>
                </v:line>
                <v:shape id="Picture 1573" o:spid="_x0000_s1050" type="#_x0000_t75" style="position:absolute;left:3634;top:2424;width:198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">
                  <v:imagedata r:id="rId41" o:title=""/>
                </v:shape>
                <v:shape id="Picture 1572" o:spid="_x0000_s1051" type="#_x0000_t75" style="position:absolute;left:8121;top:2415;width:1869;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">
                  <v:imagedata r:id="rId42" o:title=""/>
                </v:shape>
                <v:line id="Line 1571" o:spid="_x0000_s1052" style="position:absolute;visibility:visible;mso-wrap-style:square" from="5620,2713" to="8095,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" strokeweight=".25pt">
                  <v:stroke dashstyle="1 1"/>
                </v:line>
                <v:line id="Line 1570" o:spid="_x0000_s1053" style="position:absolute;visibility:visible;mso-wrap-style:square" from="6517,1374" to="653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" strokeweight=".25pt">
                  <v:stroke dashstyle="1 1"/>
                </v:line>
                <v:line id="Line 1569" o:spid="_x0000_s1054" style="position:absolute;visibility:visible;mso-wrap-style:square" from="1855,6665" to="10175,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" strokeweight=".25pt">
                  <v:stroke dashstyle="1 1"/>
                </v:line>
                <v:shape id="Picture 1568" o:spid="_x0000_s1055" type="#_x0000_t75" style="position:absolute;left:1182;top:7322;width:194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">
                  <v:imagedata r:id="rId43" o:title=""/>
                </v:shape>
                <v:line id="Line 1567" o:spid="_x0000_s1056" style="position:absolute;visibility:visible;mso-wrap-style:square" from="1855,6668" to="1855,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" strokeweight=".25pt">
                  <v:stroke dashstyle="1 1"/>
                </v:line>
                <v:shape id="Picture 1566" o:spid="_x0000_s1057" type="#_x0000_t75" style="position:absolute;left:3633;top:7322;width:1870;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">
                  <v:imagedata r:id="rId44" o:title=""/>
                </v:shape>
                <v:line id="Line 1565" o:spid="_x0000_s1058" style="position:absolute;visibility:visible;mso-wrap-style:square" from="4371,6681" to="4371,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" strokeweight=".25pt">
                  <v:stroke dashstyle="1 1"/>
                </v:line>
                <v:shape id="Picture 1564" o:spid="_x0000_s1059" type="#_x0000_t75" style="position:absolute;left:6345;top:7295;width:1894;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">
                  <v:imagedata r:id="rId45" o:title=""/>
                </v:shape>
                <v:line id="Line 1563" o:spid="_x0000_s1060" style="position:absolute;visibility:visible;mso-wrap-style:square" from="7377,6665" to="7377,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" strokeweight=".25pt">
                  <v:stroke dashstyle="1 1"/>
                </v:line>
                <v:shape id="Picture 1562" o:spid="_x0000_s1061" type="#_x0000_t75" style="position:absolute;left:9135;top:7275;width:1894;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">
                  <v:imagedata r:id="rId46" o:title=""/>
                </v:shape>
                <v:line id="Line 1561" o:spid="_x0000_s1062" style="position:absolute;visibility:visible;mso-wrap-style:square" from="10175,6665" to="10175,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" strokeweight=".25pt">
                  <v:stroke dashstyle="1 1"/>
                </v:line>
                <v:shape id="Text Box 1560" o:spid="_x0000_s1063" type="#_x0000_t202" style="position:absolute;left:5806;top:420;width:14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" filled="f" stroked="f">
                  <v:textbox inset="0,0,0,0">
                    <w:txbxContent>
                      <w:p w14:paraId="1AB3A1C8" w14:textId="77777777" w:rsidR="003D7F23" w:rsidRDefault="003D7F23">
                        <w:pPr>
                          <w:spacing w:line="179" w:lineRule="exact"/>
                          <w:rPr>
                            <w:rFonts w:ascii="Arial"/>
                            <w:b/>
                            <w:sz w:val="16"/>
                          </w:rPr>
                        </w:pPr>
                        <w:r>
                          <w:rPr>
                            <w:rFonts w:ascii="Arial"/>
                            <w:b/>
                            <w:sz w:val="16"/>
                          </w:rPr>
                          <w:t>Junta de Gobierno</w:t>
                        </w:r>
                      </w:p>
                    </w:txbxContent>
                  </v:textbox>
                </v:shape>
                <v:shape id="Text Box 1559" o:spid="_x0000_s1064" type="#_x0000_t202" style="position:absolute;left:5763;top:979;width:146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filled="f" stroked="f">
                  <v:textbox inset="0,0,0,0">
                    <w:txbxContent>
                      <w:p w14:paraId="04B2DB80" w14:textId="23CC7E2D" w:rsidR="003D7F23" w:rsidRDefault="003D7F23" w:rsidP="00951656">
                        <w:pPr>
                          <w:spacing w:line="179" w:lineRule="exact"/>
                          <w:jc w:val="center"/>
                          <w:rPr>
                            <w:rFonts w:ascii="Arial"/>
                            <w:b/>
                            <w:sz w:val="16"/>
                          </w:rPr>
                        </w:pPr>
                        <w:r>
                          <w:rPr>
                            <w:rFonts w:ascii="Arial"/>
                            <w:b/>
                            <w:sz w:val="16"/>
                          </w:rPr>
                          <w:t>Presidencia Honoraria DIF</w:t>
                        </w:r>
                      </w:p>
                    </w:txbxContent>
                  </v:textbox>
                </v:shape>
                <v:shape id="Text Box 1558" o:spid="_x0000_s1065" type="#_x0000_t202" style="position:absolute;left:5840;top:1882;width:13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GExQAAAN0AAAAPAAAAZHJzL2Rvd25yZXYueG1sRI9BawIx&#10;FITvQv9DeAVvmlRB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BH84GExQAAAN0AAAAP&#10;AAAAAAAAAAAAAAAAAAcCAABkcnMvZG93bnJldi54bWxQSwUGAAAAAAMAAwC3AAAA+QIAAAAA&#10;" filled="f" stroked="f">
                  <v:textbox inset="0,0,0,0">
                    <w:txbxContent>
                      <w:p w14:paraId="50F6C7C0" w14:textId="5A37769D" w:rsidR="003D7F23" w:rsidRDefault="003D7F23">
                        <w:pPr>
                          <w:spacing w:line="179" w:lineRule="exact"/>
                          <w:rPr>
                            <w:rFonts w:ascii="Arial" w:hAnsi="Arial"/>
                            <w:b/>
                            <w:sz w:val="16"/>
                          </w:rPr>
                        </w:pPr>
                        <w:r>
                          <w:rPr>
                            <w:rFonts w:ascii="Arial" w:hAnsi="Arial"/>
                            <w:b/>
                            <w:sz w:val="16"/>
                          </w:rPr>
                          <w:t>Direc</w:t>
                        </w:r>
                        <w:r w:rsidR="007F0A65">
                          <w:rPr>
                            <w:rFonts w:ascii="Arial" w:hAnsi="Arial"/>
                            <w:b/>
                            <w:sz w:val="16"/>
                          </w:rPr>
                          <w:t>ción</w:t>
                        </w:r>
                        <w:r>
                          <w:rPr>
                            <w:rFonts w:ascii="Arial" w:hAnsi="Arial"/>
                            <w:b/>
                            <w:sz w:val="16"/>
                          </w:rPr>
                          <w:t xml:space="preserve"> General</w:t>
                        </w:r>
                      </w:p>
                    </w:txbxContent>
                  </v:textbox>
                </v:shape>
                <v:shape id="Text Box 1557" o:spid="_x0000_s1066" type="#_x0000_t202" style="position:absolute;left:3855;top:2525;width:1571;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wxQAAAN0AAAAPAAAAZHJzL2Rvd25yZXYueG1sRI9BawIx&#10;FITvQv9DeAVvmlRE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DIGhnwxQAAAN0AAAAP&#10;AAAAAAAAAAAAAAAAAAcCAABkcnMvZG93bnJldi54bWxQSwUGAAAAAAMAAwC3AAAA+QIAAAAA&#10;" filled="f" stroked="f">
                  <v:textbox inset="0,0,0,0">
                    <w:txbxContent>
                      <w:p w14:paraId="665AC88E" w14:textId="1B426073" w:rsidR="003D7F23" w:rsidRDefault="003D7F23">
                        <w:pPr>
                          <w:spacing w:line="179" w:lineRule="exact"/>
                          <w:rPr>
                            <w:rFonts w:ascii="Arial" w:hAnsi="Arial"/>
                            <w:b/>
                            <w:sz w:val="16"/>
                          </w:rPr>
                        </w:pPr>
                        <w:r>
                          <w:rPr>
                            <w:rFonts w:ascii="Arial" w:hAnsi="Arial"/>
                            <w:b/>
                            <w:sz w:val="16"/>
                          </w:rPr>
                          <w:t>Jefeatura de Relaciones Públicas</w:t>
                        </w:r>
                      </w:p>
                    </w:txbxContent>
                  </v:textbox>
                </v:shape>
                <v:shape id="Text Box 1556" o:spid="_x0000_s1067" type="#_x0000_t202" style="position:absolute;left:8629;top:2504;width:87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25044D7E" w14:textId="77777777" w:rsidR="003D7F23" w:rsidRDefault="003D7F23">
                        <w:pPr>
                          <w:spacing w:line="156" w:lineRule="exact"/>
                          <w:rPr>
                            <w:rFonts w:ascii="Arial"/>
                            <w:b/>
                            <w:sz w:val="14"/>
                          </w:rPr>
                        </w:pPr>
                        <w:r>
                          <w:rPr>
                            <w:rFonts w:ascii="Arial"/>
                            <w:b/>
                            <w:sz w:val="14"/>
                          </w:rPr>
                          <w:t>Voluntariado</w:t>
                        </w:r>
                      </w:p>
                    </w:txbxContent>
                  </v:textbox>
                </v:shape>
                <v:shape id="Text Box 1555" o:spid="_x0000_s1068" type="#_x0000_t202" style="position:absolute;left:4587;top:3272;width:1422;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14:paraId="5853E2FC" w14:textId="77777777" w:rsidR="003D7F23" w:rsidRDefault="003D7F23">
                        <w:pPr>
                          <w:spacing w:line="261" w:lineRule="auto"/>
                          <w:ind w:right="-14" w:firstLine="348"/>
                          <w:rPr>
                            <w:rFonts w:ascii="Arial" w:hAnsi="Arial"/>
                            <w:b/>
                            <w:sz w:val="14"/>
                          </w:rPr>
                        </w:pPr>
                        <w:r>
                          <w:rPr>
                            <w:rFonts w:ascii="Arial" w:hAnsi="Arial"/>
                            <w:b/>
                            <w:sz w:val="14"/>
                          </w:rPr>
                          <w:t>Jefatura de Comunicación Social</w:t>
                        </w:r>
                      </w:p>
                    </w:txbxContent>
                  </v:textbox>
                </v:shape>
                <v:shape id="Text Box 1554" o:spid="_x0000_s1069" type="#_x0000_t202" style="position:absolute;left:7165;top:3202;width:18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" filled="f" stroked="f">
                  <v:textbox inset="0,0,0,0">
                    <w:txbxContent>
                      <w:p w14:paraId="6A06AEA5" w14:textId="77777777" w:rsidR="003D7F23" w:rsidRDefault="003D7F23">
                        <w:pPr>
                          <w:spacing w:line="271" w:lineRule="auto"/>
                          <w:ind w:right="-13" w:firstLine="103"/>
                          <w:rPr>
                            <w:rFonts w:ascii="Arial" w:hAnsi="Arial"/>
                            <w:b/>
                            <w:sz w:val="16"/>
                          </w:rPr>
                        </w:pPr>
                        <w:r>
                          <w:rPr>
                            <w:rFonts w:ascii="Arial" w:hAnsi="Arial"/>
                            <w:b/>
                            <w:sz w:val="16"/>
                          </w:rPr>
                          <w:t>Secretaria Técnica de Planeación y Evaluación</w:t>
                        </w:r>
                      </w:p>
                    </w:txbxContent>
                  </v:textbox>
                </v:shape>
                <v:shape id="Text Box 1553" o:spid="_x0000_s1070" type="#_x0000_t202" style="position:absolute;left:7299;top:4479;width:16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" filled="f" stroked="f">
                  <v:textbox inset="0,0,0,0">
                    <w:txbxContent>
                      <w:p w14:paraId="0FF81A0D" w14:textId="77777777" w:rsidR="003D7F23" w:rsidRDefault="003D7F23">
                        <w:pPr>
                          <w:spacing w:line="179" w:lineRule="exact"/>
                          <w:rPr>
                            <w:rFonts w:ascii="Arial" w:hAnsi="Arial"/>
                            <w:b/>
                            <w:sz w:val="16"/>
                          </w:rPr>
                        </w:pPr>
                        <w:r>
                          <w:rPr>
                            <w:rFonts w:ascii="Arial" w:hAnsi="Arial"/>
                            <w:b/>
                            <w:sz w:val="16"/>
                          </w:rPr>
                          <w:t>Vinculación con OSC</w:t>
                        </w:r>
                      </w:p>
                    </w:txbxContent>
                  </v:textbox>
                </v:shape>
                <v:shape id="Text Box 1552" o:spid="_x0000_s1071" type="#_x0000_t202" style="position:absolute;left:4750;top:4810;width:64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" filled="f" stroked="f">
                  <v:textbox inset="0,0,0,0">
                    <w:txbxContent>
                      <w:p w14:paraId="357C800C" w14:textId="77777777" w:rsidR="003D7F23" w:rsidRDefault="003D7F23">
                        <w:pPr>
                          <w:spacing w:line="179" w:lineRule="exact"/>
                          <w:rPr>
                            <w:rFonts w:ascii="Arial" w:hAnsi="Arial"/>
                            <w:b/>
                            <w:sz w:val="16"/>
                          </w:rPr>
                        </w:pPr>
                        <w:r>
                          <w:rPr>
                            <w:rFonts w:ascii="Arial" w:hAnsi="Arial"/>
                            <w:b/>
                            <w:sz w:val="16"/>
                          </w:rPr>
                          <w:t>Jurídico</w:t>
                        </w:r>
                      </w:p>
                    </w:txbxContent>
                  </v:textbox>
                </v:shape>
                <v:shape id="Text Box 1551" o:spid="_x0000_s1072" type="#_x0000_t202" style="position:absolute;left:6954;top:5374;width:2159;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0437509E" w14:textId="33C76D44" w:rsidR="003D7F23" w:rsidRDefault="003D7F23">
                        <w:pPr>
                          <w:spacing w:line="276" w:lineRule="auto"/>
                          <w:ind w:left="192" w:right="5" w:hanging="192"/>
                          <w:rPr>
                            <w:rFonts w:ascii="Arial" w:hAnsi="Arial"/>
                            <w:b/>
                            <w:sz w:val="16"/>
                          </w:rPr>
                        </w:pPr>
                        <w:r>
                          <w:rPr>
                            <w:rFonts w:ascii="Arial" w:hAnsi="Arial"/>
                            <w:b/>
                            <w:sz w:val="16"/>
                          </w:rPr>
                          <w:t xml:space="preserve">Órgano Interno de Control </w:t>
                        </w:r>
                      </w:p>
                    </w:txbxContent>
                  </v:textbox>
                </v:shape>
                <v:shape id="Text Box 1550" o:spid="_x0000_s1073" type="#_x0000_t202" style="position:absolute;left:1594;top:7424;width:107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34DDBF22" w14:textId="77777777" w:rsidR="003D7F23" w:rsidRDefault="003D7F23">
                        <w:pPr>
                          <w:spacing w:line="276" w:lineRule="auto"/>
                          <w:ind w:firstLine="196"/>
                          <w:rPr>
                            <w:rFonts w:ascii="Arial" w:hAnsi="Arial"/>
                            <w:b/>
                            <w:sz w:val="16"/>
                          </w:rPr>
                        </w:pPr>
                        <w:r>
                          <w:rPr>
                            <w:rFonts w:ascii="Arial" w:hAnsi="Arial"/>
                            <w:b/>
                            <w:sz w:val="16"/>
                          </w:rPr>
                          <w:t xml:space="preserve">Dirección </w:t>
                        </w:r>
                        <w:r>
                          <w:rPr>
                            <w:rFonts w:ascii="Arial" w:hAnsi="Arial"/>
                            <w:b/>
                            <w:w w:val="90"/>
                            <w:sz w:val="16"/>
                          </w:rPr>
                          <w:t>Administrativa</w:t>
                        </w:r>
                      </w:p>
                    </w:txbxContent>
                  </v:textbox>
                </v:shape>
                <v:shape id="Text Box 1549" o:spid="_x0000_s1074" type="#_x0000_t202" style="position:absolute;left:3949;top:7424;width:126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5072AF33" w14:textId="77777777" w:rsidR="003D7F23" w:rsidRDefault="003D7F23">
                        <w:pPr>
                          <w:spacing w:line="276" w:lineRule="auto"/>
                          <w:ind w:right="2" w:firstLine="144"/>
                          <w:rPr>
                            <w:rFonts w:ascii="Arial" w:hAnsi="Arial"/>
                            <w:b/>
                            <w:sz w:val="16"/>
                          </w:rPr>
                        </w:pPr>
                        <w:r>
                          <w:rPr>
                            <w:rFonts w:ascii="Arial" w:hAnsi="Arial"/>
                            <w:b/>
                            <w:sz w:val="16"/>
                          </w:rPr>
                          <w:t>Dirección de Cohesión Social</w:t>
                        </w:r>
                      </w:p>
                    </w:txbxContent>
                  </v:textbox>
                </v:shape>
                <v:shape id="Text Box 1548" o:spid="_x0000_s1075" type="#_x0000_t202" style="position:absolute;left:6536;top:7400;width:154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655933F8" w14:textId="77777777" w:rsidR="003D7F23" w:rsidRDefault="003D7F23">
                        <w:pPr>
                          <w:spacing w:line="276" w:lineRule="auto"/>
                          <w:ind w:right="3" w:firstLine="278"/>
                          <w:rPr>
                            <w:rFonts w:ascii="Arial" w:hAnsi="Arial"/>
                            <w:b/>
                            <w:sz w:val="16"/>
                          </w:rPr>
                        </w:pPr>
                        <w:r>
                          <w:rPr>
                            <w:rFonts w:ascii="Arial" w:hAnsi="Arial"/>
                            <w:b/>
                            <w:sz w:val="16"/>
                          </w:rPr>
                          <w:t>Dirección de Integración Familiar</w:t>
                        </w:r>
                      </w:p>
                    </w:txbxContent>
                  </v:textbox>
                </v:shape>
                <v:shape id="Text Box 1547" o:spid="_x0000_s1076" type="#_x0000_t202" style="position:absolute;left:9350;top:7381;width:1498;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678895F0" w14:textId="77777777" w:rsidR="003D7F23" w:rsidRDefault="003D7F23">
                        <w:pPr>
                          <w:spacing w:line="276" w:lineRule="auto"/>
                          <w:ind w:right="2" w:firstLine="259"/>
                          <w:rPr>
                            <w:rFonts w:ascii="Arial" w:hAnsi="Arial"/>
                            <w:b/>
                            <w:sz w:val="16"/>
                          </w:rPr>
                        </w:pPr>
                        <w:r>
                          <w:rPr>
                            <w:rFonts w:ascii="Arial" w:hAnsi="Arial"/>
                            <w:b/>
                            <w:sz w:val="16"/>
                          </w:rPr>
                          <w:t>Dirección de Desarrollo Humano</w:t>
                        </w:r>
                      </w:p>
                    </w:txbxContent>
                  </v:textbox>
                </v:shape>
                <w10:wrap type="topAndBottom" anchorx="page"/>
              </v:group>
            </w:pict>
          </mc:Fallback>
        </mc:AlternateContent>
      </w:r>
    </w:p>
    <w:p w14:paraId="47526B20" w14:textId="77777777" w:rsidR="003448F1" w:rsidRDefault="003448F1">
      <w:pPr>
        <w:rPr>
          <w:sz w:val="23"/>
        </w:rPr>
        <w:sectPr w:rsidR="003448F1">
          <w:footerReference w:type="default" r:id="rId47"/>
          <w:pgSz w:w="12240" w:h="15840"/>
          <w:pgMar w:top="2660" w:right="0" w:bottom="680" w:left="0" w:header="336" w:footer="487" w:gutter="0"/>
          <w:cols w:space="720"/>
        </w:sectPr>
      </w:pPr>
      <w:commentRangeStart w:id="8"/>
      <w:commentRangeEnd w:id="8"/>
    </w:p>
    <w:p w14:paraId="3FE47EEB" w14:textId="77777777" w:rsidR="003448F1" w:rsidRDefault="003448F1">
      <w:pPr>
        <w:pStyle w:val="Textoindependiente"/>
        <w:rPr>
          <w:b/>
          <w:sz w:val="20"/>
        </w:rPr>
      </w:pPr>
    </w:p>
    <w:p w14:paraId="3BE5E479" w14:textId="77777777" w:rsidR="003448F1" w:rsidRDefault="003448F1">
      <w:pPr>
        <w:pStyle w:val="Textoindependiente"/>
        <w:rPr>
          <w:b/>
          <w:sz w:val="20"/>
        </w:rPr>
      </w:pPr>
    </w:p>
    <w:p w14:paraId="7D7ACD65" w14:textId="77777777" w:rsidR="003448F1" w:rsidRDefault="003448F1">
      <w:pPr>
        <w:pStyle w:val="Textoindependiente"/>
        <w:rPr>
          <w:b/>
          <w:sz w:val="20"/>
        </w:rPr>
      </w:pPr>
    </w:p>
    <w:p w14:paraId="6B269AEB" w14:textId="77777777" w:rsidR="003448F1" w:rsidRDefault="003448F1">
      <w:pPr>
        <w:pStyle w:val="Textoindependiente"/>
        <w:spacing w:before="9"/>
        <w:rPr>
          <w:b/>
          <w:sz w:val="16"/>
        </w:rPr>
      </w:pPr>
    </w:p>
    <w:p w14:paraId="431213B2" w14:textId="27FF4986" w:rsidR="003448F1" w:rsidRDefault="00CF5136" w:rsidP="001F7890">
      <w:pPr>
        <w:pStyle w:val="Prrafodelista"/>
        <w:numPr>
          <w:ilvl w:val="0"/>
          <w:numId w:val="107"/>
        </w:numPr>
        <w:tabs>
          <w:tab w:val="left" w:pos="2277"/>
          <w:tab w:val="left" w:pos="2278"/>
        </w:tabs>
        <w:spacing w:before="51" w:line="444" w:lineRule="auto"/>
        <w:ind w:left="4894" w:right="1602" w:hanging="3336"/>
        <w:jc w:val="left"/>
        <w:rPr>
          <w:b/>
          <w:sz w:val="24"/>
        </w:rPr>
      </w:pPr>
      <w:r>
        <w:rPr>
          <w:b/>
          <w:sz w:val="24"/>
        </w:rPr>
        <w:t xml:space="preserve">Descripción de </w:t>
      </w:r>
      <w:r w:rsidR="007F0A65">
        <w:rPr>
          <w:b/>
          <w:sz w:val="24"/>
        </w:rPr>
        <w:t>la Dirección</w:t>
      </w:r>
      <w:r w:rsidR="007D0083">
        <w:rPr>
          <w:b/>
          <w:sz w:val="24"/>
        </w:rPr>
        <w:t xml:space="preserve"> </w:t>
      </w:r>
      <w:r w:rsidR="007F0A65">
        <w:rPr>
          <w:b/>
          <w:sz w:val="24"/>
        </w:rPr>
        <w:t>G</w:t>
      </w:r>
      <w:r>
        <w:rPr>
          <w:b/>
          <w:sz w:val="24"/>
        </w:rPr>
        <w:t>eneral del Sistema para el Desarrollo Integral</w:t>
      </w:r>
      <w:r w:rsidR="007F0A65">
        <w:rPr>
          <w:b/>
          <w:sz w:val="24"/>
        </w:rPr>
        <w:t xml:space="preserve"> </w:t>
      </w:r>
      <w:r>
        <w:rPr>
          <w:b/>
          <w:sz w:val="24"/>
        </w:rPr>
        <w:t>de la Familia Organigrama del</w:t>
      </w:r>
      <w:r>
        <w:rPr>
          <w:b/>
          <w:spacing w:val="-1"/>
          <w:sz w:val="24"/>
        </w:rPr>
        <w:t xml:space="preserve"> </w:t>
      </w:r>
      <w:r>
        <w:rPr>
          <w:b/>
          <w:sz w:val="24"/>
        </w:rPr>
        <w:t>puesto</w:t>
      </w:r>
    </w:p>
    <w:p w14:paraId="278A63EA" w14:textId="77777777" w:rsidR="003448F1" w:rsidRDefault="003448F1">
      <w:pPr>
        <w:pStyle w:val="Textoindependiente"/>
        <w:rPr>
          <w:b/>
          <w:sz w:val="20"/>
        </w:rPr>
      </w:pPr>
    </w:p>
    <w:p w14:paraId="0327D018" w14:textId="77777777" w:rsidR="003448F1" w:rsidRDefault="003448F1">
      <w:pPr>
        <w:pStyle w:val="Textoindependiente"/>
        <w:rPr>
          <w:b/>
          <w:sz w:val="20"/>
        </w:rPr>
      </w:pPr>
    </w:p>
    <w:p w14:paraId="2966D228" w14:textId="77777777" w:rsidR="003448F1" w:rsidRDefault="003448F1">
      <w:pPr>
        <w:pStyle w:val="Textoindependiente"/>
        <w:rPr>
          <w:b/>
          <w:sz w:val="20"/>
        </w:rPr>
      </w:pPr>
    </w:p>
    <w:p w14:paraId="68990D2A" w14:textId="77777777" w:rsidR="003448F1" w:rsidRDefault="003448F1">
      <w:pPr>
        <w:pStyle w:val="Textoindependiente"/>
        <w:rPr>
          <w:b/>
          <w:sz w:val="20"/>
        </w:rPr>
      </w:pPr>
    </w:p>
    <w:p w14:paraId="529B03C9" w14:textId="77777777" w:rsidR="003448F1" w:rsidRDefault="003448F1">
      <w:pPr>
        <w:pStyle w:val="Textoindependiente"/>
        <w:rPr>
          <w:b/>
          <w:sz w:val="20"/>
        </w:rPr>
      </w:pPr>
    </w:p>
    <w:p w14:paraId="1FED15B5" w14:textId="77777777" w:rsidR="003448F1" w:rsidRDefault="00CF5136">
      <w:pPr>
        <w:pStyle w:val="Textoindependiente"/>
        <w:spacing w:before="8"/>
        <w:rPr>
          <w:b/>
          <w:sz w:val="13"/>
        </w:rPr>
      </w:pPr>
      <w:r>
        <w:rPr>
          <w:noProof/>
          <w:lang w:val="es-MX" w:eastAsia="es-MX"/>
        </w:rPr>
        <mc:AlternateContent>
          <mc:Choice Requires="wpg">
            <w:drawing>
              <wp:anchor distT="0" distB="0" distL="0" distR="0" simplePos="0" relativeHeight="251762688" behindDoc="1" locked="0" layoutInCell="1" allowOverlap="1" wp14:anchorId="1FF5F1CB" wp14:editId="77B5F212">
                <wp:simplePos x="0" y="0"/>
                <wp:positionH relativeFrom="page">
                  <wp:posOffset>687070</wp:posOffset>
                </wp:positionH>
                <wp:positionV relativeFrom="paragraph">
                  <wp:posOffset>140970</wp:posOffset>
                </wp:positionV>
                <wp:extent cx="6384290" cy="3207385"/>
                <wp:effectExtent l="0" t="0" r="16510" b="12065"/>
                <wp:wrapTopAndBottom/>
                <wp:docPr id="2004"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3207385"/>
                          <a:chOff x="1080" y="226"/>
                          <a:chExt cx="10054" cy="5051"/>
                        </a:xfrm>
                      </wpg:grpSpPr>
                      <wps:wsp>
                        <wps:cNvPr id="2005" name="Freeform 1545"/>
                        <wps:cNvSpPr>
                          <a:spLocks/>
                        </wps:cNvSpPr>
                        <wps:spPr bwMode="auto">
                          <a:xfrm>
                            <a:off x="5496" y="226"/>
                            <a:ext cx="2075" cy="468"/>
                          </a:xfrm>
                          <a:custGeom>
                            <a:avLst/>
                            <a:gdLst>
                              <a:gd name="T0" fmla="+- 0 5496 5496"/>
                              <a:gd name="T1" fmla="*/ T0 w 2075"/>
                              <a:gd name="T2" fmla="+- 0 305 227"/>
                              <a:gd name="T3" fmla="*/ 305 h 468"/>
                              <a:gd name="T4" fmla="+- 0 5502 5496"/>
                              <a:gd name="T5" fmla="*/ T4 w 2075"/>
                              <a:gd name="T6" fmla="+- 0 275 227"/>
                              <a:gd name="T7" fmla="*/ 275 h 468"/>
                              <a:gd name="T8" fmla="+- 0 5519 5496"/>
                              <a:gd name="T9" fmla="*/ T8 w 2075"/>
                              <a:gd name="T10" fmla="+- 0 250 227"/>
                              <a:gd name="T11" fmla="*/ 250 h 468"/>
                              <a:gd name="T12" fmla="+- 0 5544 5496"/>
                              <a:gd name="T13" fmla="*/ T12 w 2075"/>
                              <a:gd name="T14" fmla="+- 0 233 227"/>
                              <a:gd name="T15" fmla="*/ 233 h 468"/>
                              <a:gd name="T16" fmla="+- 0 5574 5496"/>
                              <a:gd name="T17" fmla="*/ T16 w 2075"/>
                              <a:gd name="T18" fmla="+- 0 227 227"/>
                              <a:gd name="T19" fmla="*/ 227 h 468"/>
                              <a:gd name="T20" fmla="+- 0 7493 5496"/>
                              <a:gd name="T21" fmla="*/ T20 w 2075"/>
                              <a:gd name="T22" fmla="+- 0 227 227"/>
                              <a:gd name="T23" fmla="*/ 227 h 468"/>
                              <a:gd name="T24" fmla="+- 0 7523 5496"/>
                              <a:gd name="T25" fmla="*/ T24 w 2075"/>
                              <a:gd name="T26" fmla="+- 0 233 227"/>
                              <a:gd name="T27" fmla="*/ 233 h 468"/>
                              <a:gd name="T28" fmla="+- 0 7548 5496"/>
                              <a:gd name="T29" fmla="*/ T28 w 2075"/>
                              <a:gd name="T30" fmla="+- 0 250 227"/>
                              <a:gd name="T31" fmla="*/ 250 h 468"/>
                              <a:gd name="T32" fmla="+- 0 7565 5496"/>
                              <a:gd name="T33" fmla="*/ T32 w 2075"/>
                              <a:gd name="T34" fmla="+- 0 275 227"/>
                              <a:gd name="T35" fmla="*/ 275 h 468"/>
                              <a:gd name="T36" fmla="+- 0 7571 5496"/>
                              <a:gd name="T37" fmla="*/ T36 w 2075"/>
                              <a:gd name="T38" fmla="+- 0 305 227"/>
                              <a:gd name="T39" fmla="*/ 305 h 468"/>
                              <a:gd name="T40" fmla="+- 0 7571 5496"/>
                              <a:gd name="T41" fmla="*/ T40 w 2075"/>
                              <a:gd name="T42" fmla="+- 0 617 227"/>
                              <a:gd name="T43" fmla="*/ 617 h 468"/>
                              <a:gd name="T44" fmla="+- 0 7565 5496"/>
                              <a:gd name="T45" fmla="*/ T44 w 2075"/>
                              <a:gd name="T46" fmla="+- 0 648 227"/>
                              <a:gd name="T47" fmla="*/ 648 h 468"/>
                              <a:gd name="T48" fmla="+- 0 7548 5496"/>
                              <a:gd name="T49" fmla="*/ T48 w 2075"/>
                              <a:gd name="T50" fmla="+- 0 672 227"/>
                              <a:gd name="T51" fmla="*/ 672 h 468"/>
                              <a:gd name="T52" fmla="+- 0 7523 5496"/>
                              <a:gd name="T53" fmla="*/ T52 w 2075"/>
                              <a:gd name="T54" fmla="+- 0 689 227"/>
                              <a:gd name="T55" fmla="*/ 689 h 468"/>
                              <a:gd name="T56" fmla="+- 0 7493 5496"/>
                              <a:gd name="T57" fmla="*/ T56 w 2075"/>
                              <a:gd name="T58" fmla="+- 0 695 227"/>
                              <a:gd name="T59" fmla="*/ 695 h 468"/>
                              <a:gd name="T60" fmla="+- 0 5574 5496"/>
                              <a:gd name="T61" fmla="*/ T60 w 2075"/>
                              <a:gd name="T62" fmla="+- 0 695 227"/>
                              <a:gd name="T63" fmla="*/ 695 h 468"/>
                              <a:gd name="T64" fmla="+- 0 5544 5496"/>
                              <a:gd name="T65" fmla="*/ T64 w 2075"/>
                              <a:gd name="T66" fmla="+- 0 689 227"/>
                              <a:gd name="T67" fmla="*/ 689 h 468"/>
                              <a:gd name="T68" fmla="+- 0 5519 5496"/>
                              <a:gd name="T69" fmla="*/ T68 w 2075"/>
                              <a:gd name="T70" fmla="+- 0 672 227"/>
                              <a:gd name="T71" fmla="*/ 672 h 468"/>
                              <a:gd name="T72" fmla="+- 0 5502 5496"/>
                              <a:gd name="T73" fmla="*/ T72 w 2075"/>
                              <a:gd name="T74" fmla="+- 0 648 227"/>
                              <a:gd name="T75" fmla="*/ 648 h 468"/>
                              <a:gd name="T76" fmla="+- 0 5496 5496"/>
                              <a:gd name="T77" fmla="*/ T76 w 2075"/>
                              <a:gd name="T78" fmla="+- 0 617 227"/>
                              <a:gd name="T79" fmla="*/ 617 h 468"/>
                              <a:gd name="T80" fmla="+- 0 5496 5496"/>
                              <a:gd name="T81" fmla="*/ T80 w 2075"/>
                              <a:gd name="T82" fmla="+- 0 305 227"/>
                              <a:gd name="T83" fmla="*/ 30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75" h="468">
                                <a:moveTo>
                                  <a:pt x="0" y="78"/>
                                </a:moveTo>
                                <a:lnTo>
                                  <a:pt x="6" y="48"/>
                                </a:lnTo>
                                <a:lnTo>
                                  <a:pt x="23" y="23"/>
                                </a:lnTo>
                                <a:lnTo>
                                  <a:pt x="48" y="6"/>
                                </a:lnTo>
                                <a:lnTo>
                                  <a:pt x="78" y="0"/>
                                </a:lnTo>
                                <a:lnTo>
                                  <a:pt x="1997" y="0"/>
                                </a:lnTo>
                                <a:lnTo>
                                  <a:pt x="2027" y="6"/>
                                </a:lnTo>
                                <a:lnTo>
                                  <a:pt x="2052" y="23"/>
                                </a:lnTo>
                                <a:lnTo>
                                  <a:pt x="2069" y="48"/>
                                </a:lnTo>
                                <a:lnTo>
                                  <a:pt x="2075" y="78"/>
                                </a:lnTo>
                                <a:lnTo>
                                  <a:pt x="2075" y="390"/>
                                </a:lnTo>
                                <a:lnTo>
                                  <a:pt x="2069" y="421"/>
                                </a:lnTo>
                                <a:lnTo>
                                  <a:pt x="2052" y="445"/>
                                </a:lnTo>
                                <a:lnTo>
                                  <a:pt x="2027" y="462"/>
                                </a:lnTo>
                                <a:lnTo>
                                  <a:pt x="1997" y="468"/>
                                </a:lnTo>
                                <a:lnTo>
                                  <a:pt x="78" y="468"/>
                                </a:lnTo>
                                <a:lnTo>
                                  <a:pt x="48" y="462"/>
                                </a:lnTo>
                                <a:lnTo>
                                  <a:pt x="23" y="445"/>
                                </a:lnTo>
                                <a:lnTo>
                                  <a:pt x="6" y="421"/>
                                </a:lnTo>
                                <a:lnTo>
                                  <a:pt x="0" y="390"/>
                                </a:lnTo>
                                <a:lnTo>
                                  <a:pt x="0" y="78"/>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6" name="Picture 15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539" y="327"/>
                            <a:ext cx="1988"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7" name="Line 1543"/>
                        <wps:cNvCnPr/>
                        <wps:spPr bwMode="auto">
                          <a:xfrm>
                            <a:off x="6547" y="684"/>
                            <a:ext cx="0" cy="3397"/>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08" name="Freeform 1542"/>
                        <wps:cNvSpPr>
                          <a:spLocks/>
                        </wps:cNvSpPr>
                        <wps:spPr bwMode="auto">
                          <a:xfrm>
                            <a:off x="4335" y="1321"/>
                            <a:ext cx="1912" cy="675"/>
                          </a:xfrm>
                          <a:custGeom>
                            <a:avLst/>
                            <a:gdLst>
                              <a:gd name="T0" fmla="+- 0 4335 4335"/>
                              <a:gd name="T1" fmla="*/ T0 w 1912"/>
                              <a:gd name="T2" fmla="+- 0 1435 1322"/>
                              <a:gd name="T3" fmla="*/ 1435 h 675"/>
                              <a:gd name="T4" fmla="+- 0 4344 4335"/>
                              <a:gd name="T5" fmla="*/ T4 w 1912"/>
                              <a:gd name="T6" fmla="+- 0 1391 1322"/>
                              <a:gd name="T7" fmla="*/ 1391 h 675"/>
                              <a:gd name="T8" fmla="+- 0 4368 4335"/>
                              <a:gd name="T9" fmla="*/ T8 w 1912"/>
                              <a:gd name="T10" fmla="+- 0 1355 1322"/>
                              <a:gd name="T11" fmla="*/ 1355 h 675"/>
                              <a:gd name="T12" fmla="+- 0 4404 4335"/>
                              <a:gd name="T13" fmla="*/ T12 w 1912"/>
                              <a:gd name="T14" fmla="+- 0 1331 1322"/>
                              <a:gd name="T15" fmla="*/ 1331 h 675"/>
                              <a:gd name="T16" fmla="+- 0 4448 4335"/>
                              <a:gd name="T17" fmla="*/ T16 w 1912"/>
                              <a:gd name="T18" fmla="+- 0 1322 1322"/>
                              <a:gd name="T19" fmla="*/ 1322 h 675"/>
                              <a:gd name="T20" fmla="+- 0 6134 4335"/>
                              <a:gd name="T21" fmla="*/ T20 w 1912"/>
                              <a:gd name="T22" fmla="+- 0 1322 1322"/>
                              <a:gd name="T23" fmla="*/ 1322 h 675"/>
                              <a:gd name="T24" fmla="+- 0 6178 4335"/>
                              <a:gd name="T25" fmla="*/ T24 w 1912"/>
                              <a:gd name="T26" fmla="+- 0 1331 1322"/>
                              <a:gd name="T27" fmla="*/ 1331 h 675"/>
                              <a:gd name="T28" fmla="+- 0 6214 4335"/>
                              <a:gd name="T29" fmla="*/ T28 w 1912"/>
                              <a:gd name="T30" fmla="+- 0 1355 1322"/>
                              <a:gd name="T31" fmla="*/ 1355 h 675"/>
                              <a:gd name="T32" fmla="+- 0 6238 4335"/>
                              <a:gd name="T33" fmla="*/ T32 w 1912"/>
                              <a:gd name="T34" fmla="+- 0 1391 1322"/>
                              <a:gd name="T35" fmla="*/ 1391 h 675"/>
                              <a:gd name="T36" fmla="+- 0 6247 4335"/>
                              <a:gd name="T37" fmla="*/ T36 w 1912"/>
                              <a:gd name="T38" fmla="+- 0 1435 1322"/>
                              <a:gd name="T39" fmla="*/ 1435 h 675"/>
                              <a:gd name="T40" fmla="+- 0 6247 4335"/>
                              <a:gd name="T41" fmla="*/ T40 w 1912"/>
                              <a:gd name="T42" fmla="+- 0 1885 1322"/>
                              <a:gd name="T43" fmla="*/ 1885 h 675"/>
                              <a:gd name="T44" fmla="+- 0 6238 4335"/>
                              <a:gd name="T45" fmla="*/ T44 w 1912"/>
                              <a:gd name="T46" fmla="+- 0 1928 1322"/>
                              <a:gd name="T47" fmla="*/ 1928 h 675"/>
                              <a:gd name="T48" fmla="+- 0 6214 4335"/>
                              <a:gd name="T49" fmla="*/ T48 w 1912"/>
                              <a:gd name="T50" fmla="+- 0 1964 1322"/>
                              <a:gd name="T51" fmla="*/ 1964 h 675"/>
                              <a:gd name="T52" fmla="+- 0 6178 4335"/>
                              <a:gd name="T53" fmla="*/ T52 w 1912"/>
                              <a:gd name="T54" fmla="+- 0 1988 1322"/>
                              <a:gd name="T55" fmla="*/ 1988 h 675"/>
                              <a:gd name="T56" fmla="+- 0 6134 4335"/>
                              <a:gd name="T57" fmla="*/ T56 w 1912"/>
                              <a:gd name="T58" fmla="+- 0 1997 1322"/>
                              <a:gd name="T59" fmla="*/ 1997 h 675"/>
                              <a:gd name="T60" fmla="+- 0 4448 4335"/>
                              <a:gd name="T61" fmla="*/ T60 w 1912"/>
                              <a:gd name="T62" fmla="+- 0 1997 1322"/>
                              <a:gd name="T63" fmla="*/ 1997 h 675"/>
                              <a:gd name="T64" fmla="+- 0 4404 4335"/>
                              <a:gd name="T65" fmla="*/ T64 w 1912"/>
                              <a:gd name="T66" fmla="+- 0 1988 1322"/>
                              <a:gd name="T67" fmla="*/ 1988 h 675"/>
                              <a:gd name="T68" fmla="+- 0 4368 4335"/>
                              <a:gd name="T69" fmla="*/ T68 w 1912"/>
                              <a:gd name="T70" fmla="+- 0 1964 1322"/>
                              <a:gd name="T71" fmla="*/ 1964 h 675"/>
                              <a:gd name="T72" fmla="+- 0 4344 4335"/>
                              <a:gd name="T73" fmla="*/ T72 w 1912"/>
                              <a:gd name="T74" fmla="+- 0 1928 1322"/>
                              <a:gd name="T75" fmla="*/ 1928 h 675"/>
                              <a:gd name="T76" fmla="+- 0 4335 4335"/>
                              <a:gd name="T77" fmla="*/ T76 w 1912"/>
                              <a:gd name="T78" fmla="+- 0 1885 1322"/>
                              <a:gd name="T79" fmla="*/ 1885 h 675"/>
                              <a:gd name="T80" fmla="+- 0 4335 4335"/>
                              <a:gd name="T81" fmla="*/ T80 w 1912"/>
                              <a:gd name="T82" fmla="+- 0 1435 1322"/>
                              <a:gd name="T83" fmla="*/ 1435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12" h="675">
                                <a:moveTo>
                                  <a:pt x="0" y="113"/>
                                </a:moveTo>
                                <a:lnTo>
                                  <a:pt x="9" y="69"/>
                                </a:lnTo>
                                <a:lnTo>
                                  <a:pt x="33" y="33"/>
                                </a:lnTo>
                                <a:lnTo>
                                  <a:pt x="69" y="9"/>
                                </a:lnTo>
                                <a:lnTo>
                                  <a:pt x="113" y="0"/>
                                </a:lnTo>
                                <a:lnTo>
                                  <a:pt x="1799" y="0"/>
                                </a:lnTo>
                                <a:lnTo>
                                  <a:pt x="1843" y="9"/>
                                </a:lnTo>
                                <a:lnTo>
                                  <a:pt x="1879" y="33"/>
                                </a:lnTo>
                                <a:lnTo>
                                  <a:pt x="1903" y="69"/>
                                </a:lnTo>
                                <a:lnTo>
                                  <a:pt x="1912" y="113"/>
                                </a:lnTo>
                                <a:lnTo>
                                  <a:pt x="1912" y="563"/>
                                </a:lnTo>
                                <a:lnTo>
                                  <a:pt x="1903" y="606"/>
                                </a:lnTo>
                                <a:lnTo>
                                  <a:pt x="1879" y="642"/>
                                </a:lnTo>
                                <a:lnTo>
                                  <a:pt x="1843" y="666"/>
                                </a:lnTo>
                                <a:lnTo>
                                  <a:pt x="1799" y="675"/>
                                </a:lnTo>
                                <a:lnTo>
                                  <a:pt x="113" y="675"/>
                                </a:lnTo>
                                <a:lnTo>
                                  <a:pt x="69" y="666"/>
                                </a:lnTo>
                                <a:lnTo>
                                  <a:pt x="33" y="642"/>
                                </a:lnTo>
                                <a:lnTo>
                                  <a:pt x="9" y="606"/>
                                </a:lnTo>
                                <a:lnTo>
                                  <a:pt x="0" y="563"/>
                                </a:lnTo>
                                <a:lnTo>
                                  <a:pt x="0" y="113"/>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9" name="Picture 15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87" y="1431"/>
                            <a:ext cx="180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0" name="Freeform 1540"/>
                        <wps:cNvSpPr>
                          <a:spLocks/>
                        </wps:cNvSpPr>
                        <wps:spPr bwMode="auto">
                          <a:xfrm>
                            <a:off x="6956" y="2282"/>
                            <a:ext cx="2356" cy="574"/>
                          </a:xfrm>
                          <a:custGeom>
                            <a:avLst/>
                            <a:gdLst>
                              <a:gd name="T0" fmla="+- 0 6956 6956"/>
                              <a:gd name="T1" fmla="*/ T0 w 2356"/>
                              <a:gd name="T2" fmla="+- 0 2379 2283"/>
                              <a:gd name="T3" fmla="*/ 2379 h 574"/>
                              <a:gd name="T4" fmla="+- 0 6964 6956"/>
                              <a:gd name="T5" fmla="*/ T4 w 2356"/>
                              <a:gd name="T6" fmla="+- 0 2342 2283"/>
                              <a:gd name="T7" fmla="*/ 2342 h 574"/>
                              <a:gd name="T8" fmla="+- 0 6984 6956"/>
                              <a:gd name="T9" fmla="*/ T8 w 2356"/>
                              <a:gd name="T10" fmla="+- 0 2311 2283"/>
                              <a:gd name="T11" fmla="*/ 2311 h 574"/>
                              <a:gd name="T12" fmla="+- 0 7014 6956"/>
                              <a:gd name="T13" fmla="*/ T12 w 2356"/>
                              <a:gd name="T14" fmla="+- 0 2291 2283"/>
                              <a:gd name="T15" fmla="*/ 2291 h 574"/>
                              <a:gd name="T16" fmla="+- 0 7052 6956"/>
                              <a:gd name="T17" fmla="*/ T16 w 2356"/>
                              <a:gd name="T18" fmla="+- 0 2283 2283"/>
                              <a:gd name="T19" fmla="*/ 2283 h 574"/>
                              <a:gd name="T20" fmla="+- 0 9216 6956"/>
                              <a:gd name="T21" fmla="*/ T20 w 2356"/>
                              <a:gd name="T22" fmla="+- 0 2283 2283"/>
                              <a:gd name="T23" fmla="*/ 2283 h 574"/>
                              <a:gd name="T24" fmla="+- 0 9254 6956"/>
                              <a:gd name="T25" fmla="*/ T24 w 2356"/>
                              <a:gd name="T26" fmla="+- 0 2291 2283"/>
                              <a:gd name="T27" fmla="*/ 2291 h 574"/>
                              <a:gd name="T28" fmla="+- 0 9284 6956"/>
                              <a:gd name="T29" fmla="*/ T28 w 2356"/>
                              <a:gd name="T30" fmla="+- 0 2311 2283"/>
                              <a:gd name="T31" fmla="*/ 2311 h 574"/>
                              <a:gd name="T32" fmla="+- 0 9304 6956"/>
                              <a:gd name="T33" fmla="*/ T32 w 2356"/>
                              <a:gd name="T34" fmla="+- 0 2342 2283"/>
                              <a:gd name="T35" fmla="*/ 2342 h 574"/>
                              <a:gd name="T36" fmla="+- 0 9312 6956"/>
                              <a:gd name="T37" fmla="*/ T36 w 2356"/>
                              <a:gd name="T38" fmla="+- 0 2379 2283"/>
                              <a:gd name="T39" fmla="*/ 2379 h 574"/>
                              <a:gd name="T40" fmla="+- 0 9312 6956"/>
                              <a:gd name="T41" fmla="*/ T40 w 2356"/>
                              <a:gd name="T42" fmla="+- 0 2762 2283"/>
                              <a:gd name="T43" fmla="*/ 2762 h 574"/>
                              <a:gd name="T44" fmla="+- 0 9304 6956"/>
                              <a:gd name="T45" fmla="*/ T44 w 2356"/>
                              <a:gd name="T46" fmla="+- 0 2799 2283"/>
                              <a:gd name="T47" fmla="*/ 2799 h 574"/>
                              <a:gd name="T48" fmla="+- 0 9284 6956"/>
                              <a:gd name="T49" fmla="*/ T48 w 2356"/>
                              <a:gd name="T50" fmla="+- 0 2829 2283"/>
                              <a:gd name="T51" fmla="*/ 2829 h 574"/>
                              <a:gd name="T52" fmla="+- 0 9254 6956"/>
                              <a:gd name="T53" fmla="*/ T52 w 2356"/>
                              <a:gd name="T54" fmla="+- 0 2850 2283"/>
                              <a:gd name="T55" fmla="*/ 2850 h 574"/>
                              <a:gd name="T56" fmla="+- 0 9216 6956"/>
                              <a:gd name="T57" fmla="*/ T56 w 2356"/>
                              <a:gd name="T58" fmla="+- 0 2857 2283"/>
                              <a:gd name="T59" fmla="*/ 2857 h 574"/>
                              <a:gd name="T60" fmla="+- 0 7052 6956"/>
                              <a:gd name="T61" fmla="*/ T60 w 2356"/>
                              <a:gd name="T62" fmla="+- 0 2857 2283"/>
                              <a:gd name="T63" fmla="*/ 2857 h 574"/>
                              <a:gd name="T64" fmla="+- 0 7014 6956"/>
                              <a:gd name="T65" fmla="*/ T64 w 2356"/>
                              <a:gd name="T66" fmla="+- 0 2850 2283"/>
                              <a:gd name="T67" fmla="*/ 2850 h 574"/>
                              <a:gd name="T68" fmla="+- 0 6984 6956"/>
                              <a:gd name="T69" fmla="*/ T68 w 2356"/>
                              <a:gd name="T70" fmla="+- 0 2829 2283"/>
                              <a:gd name="T71" fmla="*/ 2829 h 574"/>
                              <a:gd name="T72" fmla="+- 0 6964 6956"/>
                              <a:gd name="T73" fmla="*/ T72 w 2356"/>
                              <a:gd name="T74" fmla="+- 0 2799 2283"/>
                              <a:gd name="T75" fmla="*/ 2799 h 574"/>
                              <a:gd name="T76" fmla="+- 0 6956 6956"/>
                              <a:gd name="T77" fmla="*/ T76 w 2356"/>
                              <a:gd name="T78" fmla="+- 0 2762 2283"/>
                              <a:gd name="T79" fmla="*/ 2762 h 574"/>
                              <a:gd name="T80" fmla="+- 0 6956 6956"/>
                              <a:gd name="T81" fmla="*/ T80 w 2356"/>
                              <a:gd name="T82" fmla="+- 0 2379 2283"/>
                              <a:gd name="T83" fmla="*/ 2379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56" h="574">
                                <a:moveTo>
                                  <a:pt x="0" y="96"/>
                                </a:moveTo>
                                <a:lnTo>
                                  <a:pt x="8" y="59"/>
                                </a:lnTo>
                                <a:lnTo>
                                  <a:pt x="28" y="28"/>
                                </a:lnTo>
                                <a:lnTo>
                                  <a:pt x="58" y="8"/>
                                </a:lnTo>
                                <a:lnTo>
                                  <a:pt x="96" y="0"/>
                                </a:lnTo>
                                <a:lnTo>
                                  <a:pt x="2260" y="0"/>
                                </a:lnTo>
                                <a:lnTo>
                                  <a:pt x="2298" y="8"/>
                                </a:lnTo>
                                <a:lnTo>
                                  <a:pt x="2328" y="28"/>
                                </a:lnTo>
                                <a:lnTo>
                                  <a:pt x="2348" y="59"/>
                                </a:lnTo>
                                <a:lnTo>
                                  <a:pt x="2356" y="96"/>
                                </a:lnTo>
                                <a:lnTo>
                                  <a:pt x="2356" y="479"/>
                                </a:lnTo>
                                <a:lnTo>
                                  <a:pt x="2348" y="516"/>
                                </a:lnTo>
                                <a:lnTo>
                                  <a:pt x="2328" y="546"/>
                                </a:lnTo>
                                <a:lnTo>
                                  <a:pt x="2298" y="567"/>
                                </a:lnTo>
                                <a:lnTo>
                                  <a:pt x="2260" y="574"/>
                                </a:lnTo>
                                <a:lnTo>
                                  <a:pt x="96" y="574"/>
                                </a:lnTo>
                                <a:lnTo>
                                  <a:pt x="58" y="567"/>
                                </a:lnTo>
                                <a:lnTo>
                                  <a:pt x="28" y="546"/>
                                </a:lnTo>
                                <a:lnTo>
                                  <a:pt x="8" y="516"/>
                                </a:lnTo>
                                <a:lnTo>
                                  <a:pt x="0" y="479"/>
                                </a:lnTo>
                                <a:lnTo>
                                  <a:pt x="0" y="96"/>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1" name="Picture 15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03" y="2386"/>
                            <a:ext cx="226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 name="Freeform 1538"/>
                        <wps:cNvSpPr>
                          <a:spLocks/>
                        </wps:cNvSpPr>
                        <wps:spPr bwMode="auto">
                          <a:xfrm>
                            <a:off x="6960" y="1261"/>
                            <a:ext cx="2348" cy="945"/>
                          </a:xfrm>
                          <a:custGeom>
                            <a:avLst/>
                            <a:gdLst>
                              <a:gd name="T0" fmla="+- 0 6960 6960"/>
                              <a:gd name="T1" fmla="*/ T0 w 2348"/>
                              <a:gd name="T2" fmla="+- 0 1420 1262"/>
                              <a:gd name="T3" fmla="*/ 1420 h 945"/>
                              <a:gd name="T4" fmla="+- 0 6972 6960"/>
                              <a:gd name="T5" fmla="*/ T4 w 2348"/>
                              <a:gd name="T6" fmla="+- 0 1359 1262"/>
                              <a:gd name="T7" fmla="*/ 1359 h 945"/>
                              <a:gd name="T8" fmla="+- 0 7006 6960"/>
                              <a:gd name="T9" fmla="*/ T8 w 2348"/>
                              <a:gd name="T10" fmla="+- 0 1308 1262"/>
                              <a:gd name="T11" fmla="*/ 1308 h 945"/>
                              <a:gd name="T12" fmla="+- 0 7056 6960"/>
                              <a:gd name="T13" fmla="*/ T12 w 2348"/>
                              <a:gd name="T14" fmla="+- 0 1275 1262"/>
                              <a:gd name="T15" fmla="*/ 1275 h 945"/>
                              <a:gd name="T16" fmla="+- 0 7118 6960"/>
                              <a:gd name="T17" fmla="*/ T16 w 2348"/>
                              <a:gd name="T18" fmla="+- 0 1262 1262"/>
                              <a:gd name="T19" fmla="*/ 1262 h 945"/>
                              <a:gd name="T20" fmla="+- 0 9150 6960"/>
                              <a:gd name="T21" fmla="*/ T20 w 2348"/>
                              <a:gd name="T22" fmla="+- 0 1262 1262"/>
                              <a:gd name="T23" fmla="*/ 1262 h 945"/>
                              <a:gd name="T24" fmla="+- 0 9212 6960"/>
                              <a:gd name="T25" fmla="*/ T24 w 2348"/>
                              <a:gd name="T26" fmla="+- 0 1275 1262"/>
                              <a:gd name="T27" fmla="*/ 1275 h 945"/>
                              <a:gd name="T28" fmla="+- 0 9262 6960"/>
                              <a:gd name="T29" fmla="*/ T28 w 2348"/>
                              <a:gd name="T30" fmla="+- 0 1308 1262"/>
                              <a:gd name="T31" fmla="*/ 1308 h 945"/>
                              <a:gd name="T32" fmla="+- 0 9296 6960"/>
                              <a:gd name="T33" fmla="*/ T32 w 2348"/>
                              <a:gd name="T34" fmla="+- 0 1359 1262"/>
                              <a:gd name="T35" fmla="*/ 1359 h 945"/>
                              <a:gd name="T36" fmla="+- 0 9308 6960"/>
                              <a:gd name="T37" fmla="*/ T36 w 2348"/>
                              <a:gd name="T38" fmla="+- 0 1420 1262"/>
                              <a:gd name="T39" fmla="*/ 1420 h 945"/>
                              <a:gd name="T40" fmla="+- 0 9308 6960"/>
                              <a:gd name="T41" fmla="*/ T40 w 2348"/>
                              <a:gd name="T42" fmla="+- 0 2050 1262"/>
                              <a:gd name="T43" fmla="*/ 2050 h 945"/>
                              <a:gd name="T44" fmla="+- 0 9296 6960"/>
                              <a:gd name="T45" fmla="*/ T44 w 2348"/>
                              <a:gd name="T46" fmla="+- 0 2111 1262"/>
                              <a:gd name="T47" fmla="*/ 2111 h 945"/>
                              <a:gd name="T48" fmla="+- 0 9262 6960"/>
                              <a:gd name="T49" fmla="*/ T48 w 2348"/>
                              <a:gd name="T50" fmla="+- 0 2161 1262"/>
                              <a:gd name="T51" fmla="*/ 2161 h 945"/>
                              <a:gd name="T52" fmla="+- 0 9212 6960"/>
                              <a:gd name="T53" fmla="*/ T52 w 2348"/>
                              <a:gd name="T54" fmla="+- 0 2195 1262"/>
                              <a:gd name="T55" fmla="*/ 2195 h 945"/>
                              <a:gd name="T56" fmla="+- 0 9150 6960"/>
                              <a:gd name="T57" fmla="*/ T56 w 2348"/>
                              <a:gd name="T58" fmla="+- 0 2207 1262"/>
                              <a:gd name="T59" fmla="*/ 2207 h 945"/>
                              <a:gd name="T60" fmla="+- 0 7118 6960"/>
                              <a:gd name="T61" fmla="*/ T60 w 2348"/>
                              <a:gd name="T62" fmla="+- 0 2207 1262"/>
                              <a:gd name="T63" fmla="*/ 2207 h 945"/>
                              <a:gd name="T64" fmla="+- 0 7056 6960"/>
                              <a:gd name="T65" fmla="*/ T64 w 2348"/>
                              <a:gd name="T66" fmla="+- 0 2195 1262"/>
                              <a:gd name="T67" fmla="*/ 2195 h 945"/>
                              <a:gd name="T68" fmla="+- 0 7006 6960"/>
                              <a:gd name="T69" fmla="*/ T68 w 2348"/>
                              <a:gd name="T70" fmla="+- 0 2161 1262"/>
                              <a:gd name="T71" fmla="*/ 2161 h 945"/>
                              <a:gd name="T72" fmla="+- 0 6972 6960"/>
                              <a:gd name="T73" fmla="*/ T72 w 2348"/>
                              <a:gd name="T74" fmla="+- 0 2111 1262"/>
                              <a:gd name="T75" fmla="*/ 2111 h 945"/>
                              <a:gd name="T76" fmla="+- 0 6960 6960"/>
                              <a:gd name="T77" fmla="*/ T76 w 2348"/>
                              <a:gd name="T78" fmla="+- 0 2050 1262"/>
                              <a:gd name="T79" fmla="*/ 2050 h 945"/>
                              <a:gd name="T80" fmla="+- 0 6960 6960"/>
                              <a:gd name="T81" fmla="*/ T80 w 2348"/>
                              <a:gd name="T82" fmla="+- 0 1420 1262"/>
                              <a:gd name="T83" fmla="*/ 1420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48" h="945">
                                <a:moveTo>
                                  <a:pt x="0" y="158"/>
                                </a:moveTo>
                                <a:lnTo>
                                  <a:pt x="12" y="97"/>
                                </a:lnTo>
                                <a:lnTo>
                                  <a:pt x="46" y="46"/>
                                </a:lnTo>
                                <a:lnTo>
                                  <a:pt x="96" y="13"/>
                                </a:lnTo>
                                <a:lnTo>
                                  <a:pt x="158" y="0"/>
                                </a:lnTo>
                                <a:lnTo>
                                  <a:pt x="2190" y="0"/>
                                </a:lnTo>
                                <a:lnTo>
                                  <a:pt x="2252" y="13"/>
                                </a:lnTo>
                                <a:lnTo>
                                  <a:pt x="2302" y="46"/>
                                </a:lnTo>
                                <a:lnTo>
                                  <a:pt x="2336" y="97"/>
                                </a:lnTo>
                                <a:lnTo>
                                  <a:pt x="2348" y="158"/>
                                </a:lnTo>
                                <a:lnTo>
                                  <a:pt x="2348" y="788"/>
                                </a:lnTo>
                                <a:lnTo>
                                  <a:pt x="2336" y="849"/>
                                </a:lnTo>
                                <a:lnTo>
                                  <a:pt x="2302" y="899"/>
                                </a:lnTo>
                                <a:lnTo>
                                  <a:pt x="2252" y="933"/>
                                </a:lnTo>
                                <a:lnTo>
                                  <a:pt x="2190" y="945"/>
                                </a:lnTo>
                                <a:lnTo>
                                  <a:pt x="158" y="945"/>
                                </a:lnTo>
                                <a:lnTo>
                                  <a:pt x="96" y="933"/>
                                </a:lnTo>
                                <a:lnTo>
                                  <a:pt x="46" y="899"/>
                                </a:lnTo>
                                <a:lnTo>
                                  <a:pt x="12" y="849"/>
                                </a:lnTo>
                                <a:lnTo>
                                  <a:pt x="0" y="788"/>
                                </a:lnTo>
                                <a:lnTo>
                                  <a:pt x="0" y="158"/>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3" name="Picture 15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27" y="1383"/>
                            <a:ext cx="221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4" name="Line 1536"/>
                        <wps:cNvCnPr/>
                        <wps:spPr bwMode="auto">
                          <a:xfrm>
                            <a:off x="6248" y="1491"/>
                            <a:ext cx="704" cy="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15" name="Line 1535"/>
                        <wps:cNvCnPr/>
                        <wps:spPr bwMode="auto">
                          <a:xfrm>
                            <a:off x="6523" y="2533"/>
                            <a:ext cx="430" cy="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16" name="Freeform 1534"/>
                        <wps:cNvSpPr>
                          <a:spLocks/>
                        </wps:cNvSpPr>
                        <wps:spPr bwMode="auto">
                          <a:xfrm>
                            <a:off x="6877" y="2980"/>
                            <a:ext cx="2510" cy="663"/>
                          </a:xfrm>
                          <a:custGeom>
                            <a:avLst/>
                            <a:gdLst>
                              <a:gd name="T0" fmla="+- 0 6877 6877"/>
                              <a:gd name="T1" fmla="*/ T0 w 2510"/>
                              <a:gd name="T2" fmla="+- 0 3092 2981"/>
                              <a:gd name="T3" fmla="*/ 3092 h 663"/>
                              <a:gd name="T4" fmla="+- 0 6886 6877"/>
                              <a:gd name="T5" fmla="*/ T4 w 2510"/>
                              <a:gd name="T6" fmla="+- 0 3049 2981"/>
                              <a:gd name="T7" fmla="*/ 3049 h 663"/>
                              <a:gd name="T8" fmla="+- 0 6909 6877"/>
                              <a:gd name="T9" fmla="*/ T8 w 2510"/>
                              <a:gd name="T10" fmla="+- 0 3014 2981"/>
                              <a:gd name="T11" fmla="*/ 3014 h 663"/>
                              <a:gd name="T12" fmla="+- 0 6945 6877"/>
                              <a:gd name="T13" fmla="*/ T12 w 2510"/>
                              <a:gd name="T14" fmla="+- 0 2990 2981"/>
                              <a:gd name="T15" fmla="*/ 2990 h 663"/>
                              <a:gd name="T16" fmla="+- 0 6988 6877"/>
                              <a:gd name="T17" fmla="*/ T16 w 2510"/>
                              <a:gd name="T18" fmla="+- 0 2981 2981"/>
                              <a:gd name="T19" fmla="*/ 2981 h 663"/>
                              <a:gd name="T20" fmla="+- 0 9276 6877"/>
                              <a:gd name="T21" fmla="*/ T20 w 2510"/>
                              <a:gd name="T22" fmla="+- 0 2981 2981"/>
                              <a:gd name="T23" fmla="*/ 2981 h 663"/>
                              <a:gd name="T24" fmla="+- 0 9320 6877"/>
                              <a:gd name="T25" fmla="*/ T24 w 2510"/>
                              <a:gd name="T26" fmla="+- 0 2990 2981"/>
                              <a:gd name="T27" fmla="*/ 2990 h 663"/>
                              <a:gd name="T28" fmla="+- 0 9355 6877"/>
                              <a:gd name="T29" fmla="*/ T28 w 2510"/>
                              <a:gd name="T30" fmla="+- 0 3014 2981"/>
                              <a:gd name="T31" fmla="*/ 3014 h 663"/>
                              <a:gd name="T32" fmla="+- 0 9378 6877"/>
                              <a:gd name="T33" fmla="*/ T32 w 2510"/>
                              <a:gd name="T34" fmla="+- 0 3049 2981"/>
                              <a:gd name="T35" fmla="*/ 3049 h 663"/>
                              <a:gd name="T36" fmla="+- 0 9387 6877"/>
                              <a:gd name="T37" fmla="*/ T36 w 2510"/>
                              <a:gd name="T38" fmla="+- 0 3092 2981"/>
                              <a:gd name="T39" fmla="*/ 3092 h 663"/>
                              <a:gd name="T40" fmla="+- 0 9387 6877"/>
                              <a:gd name="T41" fmla="*/ T40 w 2510"/>
                              <a:gd name="T42" fmla="+- 0 3534 2981"/>
                              <a:gd name="T43" fmla="*/ 3534 h 663"/>
                              <a:gd name="T44" fmla="+- 0 9378 6877"/>
                              <a:gd name="T45" fmla="*/ T44 w 2510"/>
                              <a:gd name="T46" fmla="+- 0 3577 2981"/>
                              <a:gd name="T47" fmla="*/ 3577 h 663"/>
                              <a:gd name="T48" fmla="+- 0 9355 6877"/>
                              <a:gd name="T49" fmla="*/ T48 w 2510"/>
                              <a:gd name="T50" fmla="+- 0 3612 2981"/>
                              <a:gd name="T51" fmla="*/ 3612 h 663"/>
                              <a:gd name="T52" fmla="+- 0 9320 6877"/>
                              <a:gd name="T53" fmla="*/ T52 w 2510"/>
                              <a:gd name="T54" fmla="+- 0 3636 2981"/>
                              <a:gd name="T55" fmla="*/ 3636 h 663"/>
                              <a:gd name="T56" fmla="+- 0 9276 6877"/>
                              <a:gd name="T57" fmla="*/ T56 w 2510"/>
                              <a:gd name="T58" fmla="+- 0 3644 2981"/>
                              <a:gd name="T59" fmla="*/ 3644 h 663"/>
                              <a:gd name="T60" fmla="+- 0 6988 6877"/>
                              <a:gd name="T61" fmla="*/ T60 w 2510"/>
                              <a:gd name="T62" fmla="+- 0 3644 2981"/>
                              <a:gd name="T63" fmla="*/ 3644 h 663"/>
                              <a:gd name="T64" fmla="+- 0 6945 6877"/>
                              <a:gd name="T65" fmla="*/ T64 w 2510"/>
                              <a:gd name="T66" fmla="+- 0 3636 2981"/>
                              <a:gd name="T67" fmla="*/ 3636 h 663"/>
                              <a:gd name="T68" fmla="+- 0 6909 6877"/>
                              <a:gd name="T69" fmla="*/ T68 w 2510"/>
                              <a:gd name="T70" fmla="+- 0 3612 2981"/>
                              <a:gd name="T71" fmla="*/ 3612 h 663"/>
                              <a:gd name="T72" fmla="+- 0 6886 6877"/>
                              <a:gd name="T73" fmla="*/ T72 w 2510"/>
                              <a:gd name="T74" fmla="+- 0 3577 2981"/>
                              <a:gd name="T75" fmla="*/ 3577 h 663"/>
                              <a:gd name="T76" fmla="+- 0 6877 6877"/>
                              <a:gd name="T77" fmla="*/ T76 w 2510"/>
                              <a:gd name="T78" fmla="+- 0 3534 2981"/>
                              <a:gd name="T79" fmla="*/ 3534 h 663"/>
                              <a:gd name="T80" fmla="+- 0 6877 6877"/>
                              <a:gd name="T81" fmla="*/ T80 w 2510"/>
                              <a:gd name="T82" fmla="+- 0 3092 2981"/>
                              <a:gd name="T83" fmla="*/ 3092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0" h="663">
                                <a:moveTo>
                                  <a:pt x="0" y="111"/>
                                </a:moveTo>
                                <a:lnTo>
                                  <a:pt x="9" y="68"/>
                                </a:lnTo>
                                <a:lnTo>
                                  <a:pt x="32" y="33"/>
                                </a:lnTo>
                                <a:lnTo>
                                  <a:pt x="68" y="9"/>
                                </a:lnTo>
                                <a:lnTo>
                                  <a:pt x="111" y="0"/>
                                </a:lnTo>
                                <a:lnTo>
                                  <a:pt x="2399" y="0"/>
                                </a:lnTo>
                                <a:lnTo>
                                  <a:pt x="2443" y="9"/>
                                </a:lnTo>
                                <a:lnTo>
                                  <a:pt x="2478" y="33"/>
                                </a:lnTo>
                                <a:lnTo>
                                  <a:pt x="2501" y="68"/>
                                </a:lnTo>
                                <a:lnTo>
                                  <a:pt x="2510" y="111"/>
                                </a:lnTo>
                                <a:lnTo>
                                  <a:pt x="2510" y="553"/>
                                </a:lnTo>
                                <a:lnTo>
                                  <a:pt x="2501" y="596"/>
                                </a:lnTo>
                                <a:lnTo>
                                  <a:pt x="2478" y="631"/>
                                </a:lnTo>
                                <a:lnTo>
                                  <a:pt x="2443" y="655"/>
                                </a:lnTo>
                                <a:lnTo>
                                  <a:pt x="2399" y="663"/>
                                </a:lnTo>
                                <a:lnTo>
                                  <a:pt x="111" y="663"/>
                                </a:lnTo>
                                <a:lnTo>
                                  <a:pt x="68" y="655"/>
                                </a:lnTo>
                                <a:lnTo>
                                  <a:pt x="32" y="631"/>
                                </a:lnTo>
                                <a:lnTo>
                                  <a:pt x="9" y="596"/>
                                </a:lnTo>
                                <a:lnTo>
                                  <a:pt x="0" y="553"/>
                                </a:lnTo>
                                <a:lnTo>
                                  <a:pt x="0" y="11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7" name="Picture 15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31" y="3087"/>
                            <a:ext cx="240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 name="Line 1532"/>
                        <wps:cNvCnPr/>
                        <wps:spPr bwMode="auto">
                          <a:xfrm>
                            <a:off x="6540" y="3239"/>
                            <a:ext cx="349" cy="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19" name="Freeform 1531"/>
                        <wps:cNvSpPr>
                          <a:spLocks/>
                        </wps:cNvSpPr>
                        <wps:spPr bwMode="auto">
                          <a:xfrm>
                            <a:off x="3991" y="2529"/>
                            <a:ext cx="2096" cy="544"/>
                          </a:xfrm>
                          <a:custGeom>
                            <a:avLst/>
                            <a:gdLst>
                              <a:gd name="T0" fmla="+- 0 3991 3991"/>
                              <a:gd name="T1" fmla="*/ T0 w 2096"/>
                              <a:gd name="T2" fmla="+- 0 2621 2530"/>
                              <a:gd name="T3" fmla="*/ 2621 h 544"/>
                              <a:gd name="T4" fmla="+- 0 3998 3991"/>
                              <a:gd name="T5" fmla="*/ T4 w 2096"/>
                              <a:gd name="T6" fmla="+- 0 2586 2530"/>
                              <a:gd name="T7" fmla="*/ 2586 h 544"/>
                              <a:gd name="T8" fmla="+- 0 4018 3991"/>
                              <a:gd name="T9" fmla="*/ T8 w 2096"/>
                              <a:gd name="T10" fmla="+- 0 2557 2530"/>
                              <a:gd name="T11" fmla="*/ 2557 h 544"/>
                              <a:gd name="T12" fmla="+- 0 4046 3991"/>
                              <a:gd name="T13" fmla="*/ T12 w 2096"/>
                              <a:gd name="T14" fmla="+- 0 2537 2530"/>
                              <a:gd name="T15" fmla="*/ 2537 h 544"/>
                              <a:gd name="T16" fmla="+- 0 4082 3991"/>
                              <a:gd name="T17" fmla="*/ T16 w 2096"/>
                              <a:gd name="T18" fmla="+- 0 2530 2530"/>
                              <a:gd name="T19" fmla="*/ 2530 h 544"/>
                              <a:gd name="T20" fmla="+- 0 5996 3991"/>
                              <a:gd name="T21" fmla="*/ T20 w 2096"/>
                              <a:gd name="T22" fmla="+- 0 2530 2530"/>
                              <a:gd name="T23" fmla="*/ 2530 h 544"/>
                              <a:gd name="T24" fmla="+- 0 6032 3991"/>
                              <a:gd name="T25" fmla="*/ T24 w 2096"/>
                              <a:gd name="T26" fmla="+- 0 2537 2530"/>
                              <a:gd name="T27" fmla="*/ 2537 h 544"/>
                              <a:gd name="T28" fmla="+- 0 6060 3991"/>
                              <a:gd name="T29" fmla="*/ T28 w 2096"/>
                              <a:gd name="T30" fmla="+- 0 2557 2530"/>
                              <a:gd name="T31" fmla="*/ 2557 h 544"/>
                              <a:gd name="T32" fmla="+- 0 6080 3991"/>
                              <a:gd name="T33" fmla="*/ T32 w 2096"/>
                              <a:gd name="T34" fmla="+- 0 2586 2530"/>
                              <a:gd name="T35" fmla="*/ 2586 h 544"/>
                              <a:gd name="T36" fmla="+- 0 6087 3991"/>
                              <a:gd name="T37" fmla="*/ T36 w 2096"/>
                              <a:gd name="T38" fmla="+- 0 2621 2530"/>
                              <a:gd name="T39" fmla="*/ 2621 h 544"/>
                              <a:gd name="T40" fmla="+- 0 6087 3991"/>
                              <a:gd name="T41" fmla="*/ T40 w 2096"/>
                              <a:gd name="T42" fmla="+- 0 2984 2530"/>
                              <a:gd name="T43" fmla="*/ 2984 h 544"/>
                              <a:gd name="T44" fmla="+- 0 6080 3991"/>
                              <a:gd name="T45" fmla="*/ T44 w 2096"/>
                              <a:gd name="T46" fmla="+- 0 3019 2530"/>
                              <a:gd name="T47" fmla="*/ 3019 h 544"/>
                              <a:gd name="T48" fmla="+- 0 6060 3991"/>
                              <a:gd name="T49" fmla="*/ T48 w 2096"/>
                              <a:gd name="T50" fmla="+- 0 3048 2530"/>
                              <a:gd name="T51" fmla="*/ 3048 h 544"/>
                              <a:gd name="T52" fmla="+- 0 6032 3991"/>
                              <a:gd name="T53" fmla="*/ T52 w 2096"/>
                              <a:gd name="T54" fmla="+- 0 3067 2530"/>
                              <a:gd name="T55" fmla="*/ 3067 h 544"/>
                              <a:gd name="T56" fmla="+- 0 5996 3991"/>
                              <a:gd name="T57" fmla="*/ T56 w 2096"/>
                              <a:gd name="T58" fmla="+- 0 3074 2530"/>
                              <a:gd name="T59" fmla="*/ 3074 h 544"/>
                              <a:gd name="T60" fmla="+- 0 4082 3991"/>
                              <a:gd name="T61" fmla="*/ T60 w 2096"/>
                              <a:gd name="T62" fmla="+- 0 3074 2530"/>
                              <a:gd name="T63" fmla="*/ 3074 h 544"/>
                              <a:gd name="T64" fmla="+- 0 4046 3991"/>
                              <a:gd name="T65" fmla="*/ T64 w 2096"/>
                              <a:gd name="T66" fmla="+- 0 3067 2530"/>
                              <a:gd name="T67" fmla="*/ 3067 h 544"/>
                              <a:gd name="T68" fmla="+- 0 4018 3991"/>
                              <a:gd name="T69" fmla="*/ T68 w 2096"/>
                              <a:gd name="T70" fmla="+- 0 3048 2530"/>
                              <a:gd name="T71" fmla="*/ 3048 h 544"/>
                              <a:gd name="T72" fmla="+- 0 3998 3991"/>
                              <a:gd name="T73" fmla="*/ T72 w 2096"/>
                              <a:gd name="T74" fmla="+- 0 3019 2530"/>
                              <a:gd name="T75" fmla="*/ 3019 h 544"/>
                              <a:gd name="T76" fmla="+- 0 3991 3991"/>
                              <a:gd name="T77" fmla="*/ T76 w 2096"/>
                              <a:gd name="T78" fmla="+- 0 2984 2530"/>
                              <a:gd name="T79" fmla="*/ 2984 h 544"/>
                              <a:gd name="T80" fmla="+- 0 3991 3991"/>
                              <a:gd name="T81" fmla="*/ T80 w 2096"/>
                              <a:gd name="T82" fmla="+- 0 2621 2530"/>
                              <a:gd name="T83" fmla="*/ 2621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96" h="544">
                                <a:moveTo>
                                  <a:pt x="0" y="91"/>
                                </a:moveTo>
                                <a:lnTo>
                                  <a:pt x="7" y="56"/>
                                </a:lnTo>
                                <a:lnTo>
                                  <a:pt x="27" y="27"/>
                                </a:lnTo>
                                <a:lnTo>
                                  <a:pt x="55" y="7"/>
                                </a:lnTo>
                                <a:lnTo>
                                  <a:pt x="91" y="0"/>
                                </a:lnTo>
                                <a:lnTo>
                                  <a:pt x="2005" y="0"/>
                                </a:lnTo>
                                <a:lnTo>
                                  <a:pt x="2041" y="7"/>
                                </a:lnTo>
                                <a:lnTo>
                                  <a:pt x="2069" y="27"/>
                                </a:lnTo>
                                <a:lnTo>
                                  <a:pt x="2089" y="56"/>
                                </a:lnTo>
                                <a:lnTo>
                                  <a:pt x="2096" y="91"/>
                                </a:lnTo>
                                <a:lnTo>
                                  <a:pt x="2096" y="454"/>
                                </a:lnTo>
                                <a:lnTo>
                                  <a:pt x="2089" y="489"/>
                                </a:lnTo>
                                <a:lnTo>
                                  <a:pt x="2069" y="518"/>
                                </a:lnTo>
                                <a:lnTo>
                                  <a:pt x="2041" y="537"/>
                                </a:lnTo>
                                <a:lnTo>
                                  <a:pt x="2005" y="544"/>
                                </a:lnTo>
                                <a:lnTo>
                                  <a:pt x="91" y="544"/>
                                </a:lnTo>
                                <a:lnTo>
                                  <a:pt x="55" y="537"/>
                                </a:lnTo>
                                <a:lnTo>
                                  <a:pt x="27" y="518"/>
                                </a:lnTo>
                                <a:lnTo>
                                  <a:pt x="7" y="489"/>
                                </a:lnTo>
                                <a:lnTo>
                                  <a:pt x="0" y="454"/>
                                </a:lnTo>
                                <a:lnTo>
                                  <a:pt x="0" y="9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0" name="Picture 15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036" y="2631"/>
                            <a:ext cx="200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1" name="Line 1529"/>
                        <wps:cNvCnPr/>
                        <wps:spPr bwMode="auto">
                          <a:xfrm>
                            <a:off x="6089" y="2755"/>
                            <a:ext cx="430" cy="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22" name="Freeform 1528"/>
                        <wps:cNvSpPr>
                          <a:spLocks/>
                        </wps:cNvSpPr>
                        <wps:spPr bwMode="auto">
                          <a:xfrm>
                            <a:off x="3585" y="732"/>
                            <a:ext cx="2023" cy="500"/>
                          </a:xfrm>
                          <a:custGeom>
                            <a:avLst/>
                            <a:gdLst>
                              <a:gd name="T0" fmla="+- 0 3585 3585"/>
                              <a:gd name="T1" fmla="*/ T0 w 2023"/>
                              <a:gd name="T2" fmla="+- 0 817 733"/>
                              <a:gd name="T3" fmla="*/ 817 h 500"/>
                              <a:gd name="T4" fmla="+- 0 3592 3585"/>
                              <a:gd name="T5" fmla="*/ T4 w 2023"/>
                              <a:gd name="T6" fmla="+- 0 784 733"/>
                              <a:gd name="T7" fmla="*/ 784 h 500"/>
                              <a:gd name="T8" fmla="+- 0 3609 3585"/>
                              <a:gd name="T9" fmla="*/ T8 w 2023"/>
                              <a:gd name="T10" fmla="+- 0 758 733"/>
                              <a:gd name="T11" fmla="*/ 758 h 500"/>
                              <a:gd name="T12" fmla="+- 0 3636 3585"/>
                              <a:gd name="T13" fmla="*/ T12 w 2023"/>
                              <a:gd name="T14" fmla="+- 0 740 733"/>
                              <a:gd name="T15" fmla="*/ 740 h 500"/>
                              <a:gd name="T16" fmla="+- 0 3668 3585"/>
                              <a:gd name="T17" fmla="*/ T16 w 2023"/>
                              <a:gd name="T18" fmla="+- 0 733 733"/>
                              <a:gd name="T19" fmla="*/ 733 h 500"/>
                              <a:gd name="T20" fmla="+- 0 5525 3585"/>
                              <a:gd name="T21" fmla="*/ T20 w 2023"/>
                              <a:gd name="T22" fmla="+- 0 733 733"/>
                              <a:gd name="T23" fmla="*/ 733 h 500"/>
                              <a:gd name="T24" fmla="+- 0 5557 3585"/>
                              <a:gd name="T25" fmla="*/ T24 w 2023"/>
                              <a:gd name="T26" fmla="+- 0 740 733"/>
                              <a:gd name="T27" fmla="*/ 740 h 500"/>
                              <a:gd name="T28" fmla="+- 0 5584 3585"/>
                              <a:gd name="T29" fmla="*/ T28 w 2023"/>
                              <a:gd name="T30" fmla="+- 0 758 733"/>
                              <a:gd name="T31" fmla="*/ 758 h 500"/>
                              <a:gd name="T32" fmla="+- 0 5601 3585"/>
                              <a:gd name="T33" fmla="*/ T32 w 2023"/>
                              <a:gd name="T34" fmla="+- 0 784 733"/>
                              <a:gd name="T35" fmla="*/ 784 h 500"/>
                              <a:gd name="T36" fmla="+- 0 5608 3585"/>
                              <a:gd name="T37" fmla="*/ T36 w 2023"/>
                              <a:gd name="T38" fmla="+- 0 817 733"/>
                              <a:gd name="T39" fmla="*/ 817 h 500"/>
                              <a:gd name="T40" fmla="+- 0 5608 3585"/>
                              <a:gd name="T41" fmla="*/ T40 w 2023"/>
                              <a:gd name="T42" fmla="+- 0 1150 733"/>
                              <a:gd name="T43" fmla="*/ 1150 h 500"/>
                              <a:gd name="T44" fmla="+- 0 5601 3585"/>
                              <a:gd name="T45" fmla="*/ T44 w 2023"/>
                              <a:gd name="T46" fmla="+- 0 1182 733"/>
                              <a:gd name="T47" fmla="*/ 1182 h 500"/>
                              <a:gd name="T48" fmla="+- 0 5584 3585"/>
                              <a:gd name="T49" fmla="*/ T48 w 2023"/>
                              <a:gd name="T50" fmla="+- 0 1209 733"/>
                              <a:gd name="T51" fmla="*/ 1209 h 500"/>
                              <a:gd name="T52" fmla="+- 0 5557 3585"/>
                              <a:gd name="T53" fmla="*/ T52 w 2023"/>
                              <a:gd name="T54" fmla="+- 0 1227 733"/>
                              <a:gd name="T55" fmla="*/ 1227 h 500"/>
                              <a:gd name="T56" fmla="+- 0 5525 3585"/>
                              <a:gd name="T57" fmla="*/ T56 w 2023"/>
                              <a:gd name="T58" fmla="+- 0 1233 733"/>
                              <a:gd name="T59" fmla="*/ 1233 h 500"/>
                              <a:gd name="T60" fmla="+- 0 3668 3585"/>
                              <a:gd name="T61" fmla="*/ T60 w 2023"/>
                              <a:gd name="T62" fmla="+- 0 1233 733"/>
                              <a:gd name="T63" fmla="*/ 1233 h 500"/>
                              <a:gd name="T64" fmla="+- 0 3636 3585"/>
                              <a:gd name="T65" fmla="*/ T64 w 2023"/>
                              <a:gd name="T66" fmla="+- 0 1227 733"/>
                              <a:gd name="T67" fmla="*/ 1227 h 500"/>
                              <a:gd name="T68" fmla="+- 0 3609 3585"/>
                              <a:gd name="T69" fmla="*/ T68 w 2023"/>
                              <a:gd name="T70" fmla="+- 0 1209 733"/>
                              <a:gd name="T71" fmla="*/ 1209 h 500"/>
                              <a:gd name="T72" fmla="+- 0 3592 3585"/>
                              <a:gd name="T73" fmla="*/ T72 w 2023"/>
                              <a:gd name="T74" fmla="+- 0 1182 733"/>
                              <a:gd name="T75" fmla="*/ 1182 h 500"/>
                              <a:gd name="T76" fmla="+- 0 3585 3585"/>
                              <a:gd name="T77" fmla="*/ T76 w 2023"/>
                              <a:gd name="T78" fmla="+- 0 1150 733"/>
                              <a:gd name="T79" fmla="*/ 1150 h 500"/>
                              <a:gd name="T80" fmla="+- 0 3585 3585"/>
                              <a:gd name="T81" fmla="*/ T80 w 2023"/>
                              <a:gd name="T82" fmla="+- 0 817 733"/>
                              <a:gd name="T83" fmla="*/ 817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3" h="500">
                                <a:moveTo>
                                  <a:pt x="0" y="84"/>
                                </a:moveTo>
                                <a:lnTo>
                                  <a:pt x="7" y="51"/>
                                </a:lnTo>
                                <a:lnTo>
                                  <a:pt x="24" y="25"/>
                                </a:lnTo>
                                <a:lnTo>
                                  <a:pt x="51" y="7"/>
                                </a:lnTo>
                                <a:lnTo>
                                  <a:pt x="83" y="0"/>
                                </a:lnTo>
                                <a:lnTo>
                                  <a:pt x="1940" y="0"/>
                                </a:lnTo>
                                <a:lnTo>
                                  <a:pt x="1972" y="7"/>
                                </a:lnTo>
                                <a:lnTo>
                                  <a:pt x="1999" y="25"/>
                                </a:lnTo>
                                <a:lnTo>
                                  <a:pt x="2016" y="51"/>
                                </a:lnTo>
                                <a:lnTo>
                                  <a:pt x="2023" y="84"/>
                                </a:lnTo>
                                <a:lnTo>
                                  <a:pt x="2023" y="417"/>
                                </a:lnTo>
                                <a:lnTo>
                                  <a:pt x="2016" y="449"/>
                                </a:lnTo>
                                <a:lnTo>
                                  <a:pt x="1999" y="476"/>
                                </a:lnTo>
                                <a:lnTo>
                                  <a:pt x="1972" y="494"/>
                                </a:lnTo>
                                <a:lnTo>
                                  <a:pt x="1940" y="500"/>
                                </a:lnTo>
                                <a:lnTo>
                                  <a:pt x="83" y="500"/>
                                </a:lnTo>
                                <a:lnTo>
                                  <a:pt x="51" y="494"/>
                                </a:lnTo>
                                <a:lnTo>
                                  <a:pt x="24" y="476"/>
                                </a:lnTo>
                                <a:lnTo>
                                  <a:pt x="7" y="449"/>
                                </a:lnTo>
                                <a:lnTo>
                                  <a:pt x="0" y="417"/>
                                </a:lnTo>
                                <a:lnTo>
                                  <a:pt x="0" y="84"/>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3" name="Picture 15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28" y="831"/>
                            <a:ext cx="193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6" name="Line 1524"/>
                        <wps:cNvCnPr/>
                        <wps:spPr bwMode="auto">
                          <a:xfrm>
                            <a:off x="5611" y="959"/>
                            <a:ext cx="953" cy="24"/>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27" name="Line 1523"/>
                        <wps:cNvCnPr/>
                        <wps:spPr bwMode="auto">
                          <a:xfrm>
                            <a:off x="1765" y="4080"/>
                            <a:ext cx="8500" cy="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28" name="Freeform 1522"/>
                        <wps:cNvSpPr>
                          <a:spLocks/>
                        </wps:cNvSpPr>
                        <wps:spPr bwMode="auto">
                          <a:xfrm>
                            <a:off x="1080" y="4577"/>
                            <a:ext cx="1980" cy="700"/>
                          </a:xfrm>
                          <a:custGeom>
                            <a:avLst/>
                            <a:gdLst>
                              <a:gd name="T0" fmla="+- 0 1080 1080"/>
                              <a:gd name="T1" fmla="*/ T0 w 1980"/>
                              <a:gd name="T2" fmla="+- 0 4695 4578"/>
                              <a:gd name="T3" fmla="*/ 4695 h 700"/>
                              <a:gd name="T4" fmla="+- 0 1089 1080"/>
                              <a:gd name="T5" fmla="*/ T4 w 1980"/>
                              <a:gd name="T6" fmla="+- 0 4649 4578"/>
                              <a:gd name="T7" fmla="*/ 4649 h 700"/>
                              <a:gd name="T8" fmla="+- 0 1114 1080"/>
                              <a:gd name="T9" fmla="*/ T8 w 1980"/>
                              <a:gd name="T10" fmla="+- 0 4612 4578"/>
                              <a:gd name="T11" fmla="*/ 4612 h 700"/>
                              <a:gd name="T12" fmla="+- 0 1151 1080"/>
                              <a:gd name="T13" fmla="*/ T12 w 1980"/>
                              <a:gd name="T14" fmla="+- 0 4587 4578"/>
                              <a:gd name="T15" fmla="*/ 4587 h 700"/>
                              <a:gd name="T16" fmla="+- 0 1197 1080"/>
                              <a:gd name="T17" fmla="*/ T16 w 1980"/>
                              <a:gd name="T18" fmla="+- 0 4578 4578"/>
                              <a:gd name="T19" fmla="*/ 4578 h 700"/>
                              <a:gd name="T20" fmla="+- 0 2943 1080"/>
                              <a:gd name="T21" fmla="*/ T20 w 1980"/>
                              <a:gd name="T22" fmla="+- 0 4578 4578"/>
                              <a:gd name="T23" fmla="*/ 4578 h 700"/>
                              <a:gd name="T24" fmla="+- 0 2989 1080"/>
                              <a:gd name="T25" fmla="*/ T24 w 1980"/>
                              <a:gd name="T26" fmla="+- 0 4587 4578"/>
                              <a:gd name="T27" fmla="*/ 4587 h 700"/>
                              <a:gd name="T28" fmla="+- 0 3026 1080"/>
                              <a:gd name="T29" fmla="*/ T28 w 1980"/>
                              <a:gd name="T30" fmla="+- 0 4612 4578"/>
                              <a:gd name="T31" fmla="*/ 4612 h 700"/>
                              <a:gd name="T32" fmla="+- 0 3051 1080"/>
                              <a:gd name="T33" fmla="*/ T32 w 1980"/>
                              <a:gd name="T34" fmla="+- 0 4649 4578"/>
                              <a:gd name="T35" fmla="*/ 4649 h 700"/>
                              <a:gd name="T36" fmla="+- 0 3060 1080"/>
                              <a:gd name="T37" fmla="*/ T36 w 1980"/>
                              <a:gd name="T38" fmla="+- 0 4695 4578"/>
                              <a:gd name="T39" fmla="*/ 4695 h 700"/>
                              <a:gd name="T40" fmla="+- 0 3060 1080"/>
                              <a:gd name="T41" fmla="*/ T40 w 1980"/>
                              <a:gd name="T42" fmla="+- 0 5162 4578"/>
                              <a:gd name="T43" fmla="*/ 5162 h 700"/>
                              <a:gd name="T44" fmla="+- 0 3051 1080"/>
                              <a:gd name="T45" fmla="*/ T44 w 1980"/>
                              <a:gd name="T46" fmla="+- 0 5207 4578"/>
                              <a:gd name="T47" fmla="*/ 5207 h 700"/>
                              <a:gd name="T48" fmla="+- 0 3026 1080"/>
                              <a:gd name="T49" fmla="*/ T48 w 1980"/>
                              <a:gd name="T50" fmla="+- 0 5244 4578"/>
                              <a:gd name="T51" fmla="*/ 5244 h 700"/>
                              <a:gd name="T52" fmla="+- 0 2989 1080"/>
                              <a:gd name="T53" fmla="*/ T52 w 1980"/>
                              <a:gd name="T54" fmla="+- 0 5269 4578"/>
                              <a:gd name="T55" fmla="*/ 5269 h 700"/>
                              <a:gd name="T56" fmla="+- 0 2943 1080"/>
                              <a:gd name="T57" fmla="*/ T56 w 1980"/>
                              <a:gd name="T58" fmla="+- 0 5278 4578"/>
                              <a:gd name="T59" fmla="*/ 5278 h 700"/>
                              <a:gd name="T60" fmla="+- 0 1197 1080"/>
                              <a:gd name="T61" fmla="*/ T60 w 1980"/>
                              <a:gd name="T62" fmla="+- 0 5278 4578"/>
                              <a:gd name="T63" fmla="*/ 5278 h 700"/>
                              <a:gd name="T64" fmla="+- 0 1151 1080"/>
                              <a:gd name="T65" fmla="*/ T64 w 1980"/>
                              <a:gd name="T66" fmla="+- 0 5269 4578"/>
                              <a:gd name="T67" fmla="*/ 5269 h 700"/>
                              <a:gd name="T68" fmla="+- 0 1114 1080"/>
                              <a:gd name="T69" fmla="*/ T68 w 1980"/>
                              <a:gd name="T70" fmla="+- 0 5244 4578"/>
                              <a:gd name="T71" fmla="*/ 5244 h 700"/>
                              <a:gd name="T72" fmla="+- 0 1089 1080"/>
                              <a:gd name="T73" fmla="*/ T72 w 1980"/>
                              <a:gd name="T74" fmla="+- 0 5207 4578"/>
                              <a:gd name="T75" fmla="*/ 5207 h 700"/>
                              <a:gd name="T76" fmla="+- 0 1080 1080"/>
                              <a:gd name="T77" fmla="*/ T76 w 1980"/>
                              <a:gd name="T78" fmla="+- 0 5162 4578"/>
                              <a:gd name="T79" fmla="*/ 5162 h 700"/>
                              <a:gd name="T80" fmla="+- 0 1080 1080"/>
                              <a:gd name="T81" fmla="*/ T80 w 1980"/>
                              <a:gd name="T82" fmla="+- 0 4695 4578"/>
                              <a:gd name="T83" fmla="*/ 4695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0" h="700">
                                <a:moveTo>
                                  <a:pt x="0" y="117"/>
                                </a:moveTo>
                                <a:lnTo>
                                  <a:pt x="9" y="71"/>
                                </a:lnTo>
                                <a:lnTo>
                                  <a:pt x="34" y="34"/>
                                </a:lnTo>
                                <a:lnTo>
                                  <a:pt x="71" y="9"/>
                                </a:lnTo>
                                <a:lnTo>
                                  <a:pt x="117" y="0"/>
                                </a:lnTo>
                                <a:lnTo>
                                  <a:pt x="1863" y="0"/>
                                </a:lnTo>
                                <a:lnTo>
                                  <a:pt x="1909" y="9"/>
                                </a:lnTo>
                                <a:lnTo>
                                  <a:pt x="1946" y="34"/>
                                </a:lnTo>
                                <a:lnTo>
                                  <a:pt x="1971" y="71"/>
                                </a:lnTo>
                                <a:lnTo>
                                  <a:pt x="1980" y="117"/>
                                </a:lnTo>
                                <a:lnTo>
                                  <a:pt x="1980" y="584"/>
                                </a:lnTo>
                                <a:lnTo>
                                  <a:pt x="1971" y="629"/>
                                </a:lnTo>
                                <a:lnTo>
                                  <a:pt x="1946" y="666"/>
                                </a:lnTo>
                                <a:lnTo>
                                  <a:pt x="1909" y="691"/>
                                </a:lnTo>
                                <a:lnTo>
                                  <a:pt x="1863" y="700"/>
                                </a:lnTo>
                                <a:lnTo>
                                  <a:pt x="117" y="700"/>
                                </a:lnTo>
                                <a:lnTo>
                                  <a:pt x="71" y="691"/>
                                </a:lnTo>
                                <a:lnTo>
                                  <a:pt x="34" y="666"/>
                                </a:lnTo>
                                <a:lnTo>
                                  <a:pt x="9" y="629"/>
                                </a:lnTo>
                                <a:lnTo>
                                  <a:pt x="0" y="584"/>
                                </a:lnTo>
                                <a:lnTo>
                                  <a:pt x="0" y="117"/>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9" name="Picture 15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32" y="4685"/>
                            <a:ext cx="187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Line 1520"/>
                        <wps:cNvCnPr/>
                        <wps:spPr bwMode="auto">
                          <a:xfrm>
                            <a:off x="1765" y="4083"/>
                            <a:ext cx="0" cy="49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31" name="Freeform 1519"/>
                        <wps:cNvSpPr>
                          <a:spLocks/>
                        </wps:cNvSpPr>
                        <wps:spPr bwMode="auto">
                          <a:xfrm>
                            <a:off x="3584" y="4577"/>
                            <a:ext cx="1905" cy="690"/>
                          </a:xfrm>
                          <a:custGeom>
                            <a:avLst/>
                            <a:gdLst>
                              <a:gd name="T0" fmla="+- 0 3584 3584"/>
                              <a:gd name="T1" fmla="*/ T0 w 1905"/>
                              <a:gd name="T2" fmla="+- 0 4693 4578"/>
                              <a:gd name="T3" fmla="*/ 4693 h 690"/>
                              <a:gd name="T4" fmla="+- 0 3593 3584"/>
                              <a:gd name="T5" fmla="*/ T4 w 1905"/>
                              <a:gd name="T6" fmla="+- 0 4648 4578"/>
                              <a:gd name="T7" fmla="*/ 4648 h 690"/>
                              <a:gd name="T8" fmla="+- 0 3618 3584"/>
                              <a:gd name="T9" fmla="*/ T8 w 1905"/>
                              <a:gd name="T10" fmla="+- 0 4612 4578"/>
                              <a:gd name="T11" fmla="*/ 4612 h 690"/>
                              <a:gd name="T12" fmla="+- 0 3654 3584"/>
                              <a:gd name="T13" fmla="*/ T12 w 1905"/>
                              <a:gd name="T14" fmla="+- 0 4587 4578"/>
                              <a:gd name="T15" fmla="*/ 4587 h 690"/>
                              <a:gd name="T16" fmla="+- 0 3699 3584"/>
                              <a:gd name="T17" fmla="*/ T16 w 1905"/>
                              <a:gd name="T18" fmla="+- 0 4578 4578"/>
                              <a:gd name="T19" fmla="*/ 4578 h 690"/>
                              <a:gd name="T20" fmla="+- 0 5374 3584"/>
                              <a:gd name="T21" fmla="*/ T20 w 1905"/>
                              <a:gd name="T22" fmla="+- 0 4578 4578"/>
                              <a:gd name="T23" fmla="*/ 4578 h 690"/>
                              <a:gd name="T24" fmla="+- 0 5419 3584"/>
                              <a:gd name="T25" fmla="*/ T24 w 1905"/>
                              <a:gd name="T26" fmla="+- 0 4587 4578"/>
                              <a:gd name="T27" fmla="*/ 4587 h 690"/>
                              <a:gd name="T28" fmla="+- 0 5455 3584"/>
                              <a:gd name="T29" fmla="*/ T28 w 1905"/>
                              <a:gd name="T30" fmla="+- 0 4612 4578"/>
                              <a:gd name="T31" fmla="*/ 4612 h 690"/>
                              <a:gd name="T32" fmla="+- 0 5480 3584"/>
                              <a:gd name="T33" fmla="*/ T32 w 1905"/>
                              <a:gd name="T34" fmla="+- 0 4648 4578"/>
                              <a:gd name="T35" fmla="*/ 4648 h 690"/>
                              <a:gd name="T36" fmla="+- 0 5489 3584"/>
                              <a:gd name="T37" fmla="*/ T36 w 1905"/>
                              <a:gd name="T38" fmla="+- 0 4693 4578"/>
                              <a:gd name="T39" fmla="*/ 4693 h 690"/>
                              <a:gd name="T40" fmla="+- 0 5489 3584"/>
                              <a:gd name="T41" fmla="*/ T40 w 1905"/>
                              <a:gd name="T42" fmla="+- 0 5153 4578"/>
                              <a:gd name="T43" fmla="*/ 5153 h 690"/>
                              <a:gd name="T44" fmla="+- 0 5480 3584"/>
                              <a:gd name="T45" fmla="*/ T44 w 1905"/>
                              <a:gd name="T46" fmla="+- 0 5198 4578"/>
                              <a:gd name="T47" fmla="*/ 5198 h 690"/>
                              <a:gd name="T48" fmla="+- 0 5455 3584"/>
                              <a:gd name="T49" fmla="*/ T48 w 1905"/>
                              <a:gd name="T50" fmla="+- 0 5235 4578"/>
                              <a:gd name="T51" fmla="*/ 5235 h 690"/>
                              <a:gd name="T52" fmla="+- 0 5419 3584"/>
                              <a:gd name="T53" fmla="*/ T52 w 1905"/>
                              <a:gd name="T54" fmla="+- 0 5259 4578"/>
                              <a:gd name="T55" fmla="*/ 5259 h 690"/>
                              <a:gd name="T56" fmla="+- 0 5374 3584"/>
                              <a:gd name="T57" fmla="*/ T56 w 1905"/>
                              <a:gd name="T58" fmla="+- 0 5268 4578"/>
                              <a:gd name="T59" fmla="*/ 5268 h 690"/>
                              <a:gd name="T60" fmla="+- 0 3699 3584"/>
                              <a:gd name="T61" fmla="*/ T60 w 1905"/>
                              <a:gd name="T62" fmla="+- 0 5268 4578"/>
                              <a:gd name="T63" fmla="*/ 5268 h 690"/>
                              <a:gd name="T64" fmla="+- 0 3654 3584"/>
                              <a:gd name="T65" fmla="*/ T64 w 1905"/>
                              <a:gd name="T66" fmla="+- 0 5259 4578"/>
                              <a:gd name="T67" fmla="*/ 5259 h 690"/>
                              <a:gd name="T68" fmla="+- 0 3618 3584"/>
                              <a:gd name="T69" fmla="*/ T68 w 1905"/>
                              <a:gd name="T70" fmla="+- 0 5235 4578"/>
                              <a:gd name="T71" fmla="*/ 5235 h 690"/>
                              <a:gd name="T72" fmla="+- 0 3593 3584"/>
                              <a:gd name="T73" fmla="*/ T72 w 1905"/>
                              <a:gd name="T74" fmla="+- 0 5198 4578"/>
                              <a:gd name="T75" fmla="*/ 5198 h 690"/>
                              <a:gd name="T76" fmla="+- 0 3584 3584"/>
                              <a:gd name="T77" fmla="*/ T76 w 1905"/>
                              <a:gd name="T78" fmla="+- 0 5153 4578"/>
                              <a:gd name="T79" fmla="*/ 5153 h 690"/>
                              <a:gd name="T80" fmla="+- 0 3584 3584"/>
                              <a:gd name="T81" fmla="*/ T80 w 1905"/>
                              <a:gd name="T82" fmla="+- 0 4693 4578"/>
                              <a:gd name="T83" fmla="*/ 4693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5" h="690">
                                <a:moveTo>
                                  <a:pt x="0" y="115"/>
                                </a:moveTo>
                                <a:lnTo>
                                  <a:pt x="9" y="70"/>
                                </a:lnTo>
                                <a:lnTo>
                                  <a:pt x="34" y="34"/>
                                </a:lnTo>
                                <a:lnTo>
                                  <a:pt x="70" y="9"/>
                                </a:lnTo>
                                <a:lnTo>
                                  <a:pt x="115" y="0"/>
                                </a:lnTo>
                                <a:lnTo>
                                  <a:pt x="1790" y="0"/>
                                </a:lnTo>
                                <a:lnTo>
                                  <a:pt x="1835" y="9"/>
                                </a:lnTo>
                                <a:lnTo>
                                  <a:pt x="1871" y="34"/>
                                </a:lnTo>
                                <a:lnTo>
                                  <a:pt x="1896" y="70"/>
                                </a:lnTo>
                                <a:lnTo>
                                  <a:pt x="1905" y="115"/>
                                </a:lnTo>
                                <a:lnTo>
                                  <a:pt x="1905" y="575"/>
                                </a:lnTo>
                                <a:lnTo>
                                  <a:pt x="1896" y="620"/>
                                </a:lnTo>
                                <a:lnTo>
                                  <a:pt x="1871" y="657"/>
                                </a:lnTo>
                                <a:lnTo>
                                  <a:pt x="1835" y="681"/>
                                </a:lnTo>
                                <a:lnTo>
                                  <a:pt x="1790" y="690"/>
                                </a:lnTo>
                                <a:lnTo>
                                  <a:pt x="115" y="690"/>
                                </a:lnTo>
                                <a:lnTo>
                                  <a:pt x="70" y="681"/>
                                </a:lnTo>
                                <a:lnTo>
                                  <a:pt x="34" y="657"/>
                                </a:lnTo>
                                <a:lnTo>
                                  <a:pt x="9" y="620"/>
                                </a:lnTo>
                                <a:lnTo>
                                  <a:pt x="0" y="575"/>
                                </a:lnTo>
                                <a:lnTo>
                                  <a:pt x="0" y="115"/>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2" name="Picture 15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638" y="4685"/>
                            <a:ext cx="179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3" name="Line 1517"/>
                        <wps:cNvCnPr/>
                        <wps:spPr bwMode="auto">
                          <a:xfrm>
                            <a:off x="4335" y="4093"/>
                            <a:ext cx="0" cy="49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34" name="Freeform 1516"/>
                        <wps:cNvSpPr>
                          <a:spLocks/>
                        </wps:cNvSpPr>
                        <wps:spPr bwMode="auto">
                          <a:xfrm>
                            <a:off x="6355" y="4532"/>
                            <a:ext cx="1929" cy="740"/>
                          </a:xfrm>
                          <a:custGeom>
                            <a:avLst/>
                            <a:gdLst>
                              <a:gd name="T0" fmla="+- 0 6355 6355"/>
                              <a:gd name="T1" fmla="*/ T0 w 1929"/>
                              <a:gd name="T2" fmla="+- 0 4657 4533"/>
                              <a:gd name="T3" fmla="*/ 4657 h 740"/>
                              <a:gd name="T4" fmla="+- 0 6365 6355"/>
                              <a:gd name="T5" fmla="*/ T4 w 1929"/>
                              <a:gd name="T6" fmla="+- 0 4609 4533"/>
                              <a:gd name="T7" fmla="*/ 4609 h 740"/>
                              <a:gd name="T8" fmla="+- 0 6391 6355"/>
                              <a:gd name="T9" fmla="*/ T8 w 1929"/>
                              <a:gd name="T10" fmla="+- 0 4569 4533"/>
                              <a:gd name="T11" fmla="*/ 4569 h 740"/>
                              <a:gd name="T12" fmla="+- 0 6430 6355"/>
                              <a:gd name="T13" fmla="*/ T12 w 1929"/>
                              <a:gd name="T14" fmla="+- 0 4543 4533"/>
                              <a:gd name="T15" fmla="*/ 4543 h 740"/>
                              <a:gd name="T16" fmla="+- 0 6478 6355"/>
                              <a:gd name="T17" fmla="*/ T16 w 1929"/>
                              <a:gd name="T18" fmla="+- 0 4533 4533"/>
                              <a:gd name="T19" fmla="*/ 4533 h 740"/>
                              <a:gd name="T20" fmla="+- 0 8161 6355"/>
                              <a:gd name="T21" fmla="*/ T20 w 1929"/>
                              <a:gd name="T22" fmla="+- 0 4533 4533"/>
                              <a:gd name="T23" fmla="*/ 4533 h 740"/>
                              <a:gd name="T24" fmla="+- 0 8209 6355"/>
                              <a:gd name="T25" fmla="*/ T24 w 1929"/>
                              <a:gd name="T26" fmla="+- 0 4543 4533"/>
                              <a:gd name="T27" fmla="*/ 4543 h 740"/>
                              <a:gd name="T28" fmla="+- 0 8248 6355"/>
                              <a:gd name="T29" fmla="*/ T28 w 1929"/>
                              <a:gd name="T30" fmla="+- 0 4569 4533"/>
                              <a:gd name="T31" fmla="*/ 4569 h 740"/>
                              <a:gd name="T32" fmla="+- 0 8274 6355"/>
                              <a:gd name="T33" fmla="*/ T32 w 1929"/>
                              <a:gd name="T34" fmla="+- 0 4609 4533"/>
                              <a:gd name="T35" fmla="*/ 4609 h 740"/>
                              <a:gd name="T36" fmla="+- 0 8284 6355"/>
                              <a:gd name="T37" fmla="*/ T36 w 1929"/>
                              <a:gd name="T38" fmla="+- 0 4657 4533"/>
                              <a:gd name="T39" fmla="*/ 4657 h 740"/>
                              <a:gd name="T40" fmla="+- 0 8284 6355"/>
                              <a:gd name="T41" fmla="*/ T40 w 1929"/>
                              <a:gd name="T42" fmla="+- 0 5150 4533"/>
                              <a:gd name="T43" fmla="*/ 5150 h 740"/>
                              <a:gd name="T44" fmla="+- 0 8274 6355"/>
                              <a:gd name="T45" fmla="*/ T44 w 1929"/>
                              <a:gd name="T46" fmla="+- 0 5198 4533"/>
                              <a:gd name="T47" fmla="*/ 5198 h 740"/>
                              <a:gd name="T48" fmla="+- 0 8248 6355"/>
                              <a:gd name="T49" fmla="*/ T48 w 1929"/>
                              <a:gd name="T50" fmla="+- 0 5237 4533"/>
                              <a:gd name="T51" fmla="*/ 5237 h 740"/>
                              <a:gd name="T52" fmla="+- 0 8209 6355"/>
                              <a:gd name="T53" fmla="*/ T52 w 1929"/>
                              <a:gd name="T54" fmla="+- 0 5264 4533"/>
                              <a:gd name="T55" fmla="*/ 5264 h 740"/>
                              <a:gd name="T56" fmla="+- 0 8161 6355"/>
                              <a:gd name="T57" fmla="*/ T56 w 1929"/>
                              <a:gd name="T58" fmla="+- 0 5273 4533"/>
                              <a:gd name="T59" fmla="*/ 5273 h 740"/>
                              <a:gd name="T60" fmla="+- 0 6478 6355"/>
                              <a:gd name="T61" fmla="*/ T60 w 1929"/>
                              <a:gd name="T62" fmla="+- 0 5273 4533"/>
                              <a:gd name="T63" fmla="*/ 5273 h 740"/>
                              <a:gd name="T64" fmla="+- 0 6430 6355"/>
                              <a:gd name="T65" fmla="*/ T64 w 1929"/>
                              <a:gd name="T66" fmla="+- 0 5264 4533"/>
                              <a:gd name="T67" fmla="*/ 5264 h 740"/>
                              <a:gd name="T68" fmla="+- 0 6391 6355"/>
                              <a:gd name="T69" fmla="*/ T68 w 1929"/>
                              <a:gd name="T70" fmla="+- 0 5237 4533"/>
                              <a:gd name="T71" fmla="*/ 5237 h 740"/>
                              <a:gd name="T72" fmla="+- 0 6365 6355"/>
                              <a:gd name="T73" fmla="*/ T72 w 1929"/>
                              <a:gd name="T74" fmla="+- 0 5198 4533"/>
                              <a:gd name="T75" fmla="*/ 5198 h 740"/>
                              <a:gd name="T76" fmla="+- 0 6355 6355"/>
                              <a:gd name="T77" fmla="*/ T76 w 1929"/>
                              <a:gd name="T78" fmla="+- 0 5150 4533"/>
                              <a:gd name="T79" fmla="*/ 5150 h 740"/>
                              <a:gd name="T80" fmla="+- 0 6355 6355"/>
                              <a:gd name="T81" fmla="*/ T80 w 1929"/>
                              <a:gd name="T82" fmla="+- 0 4657 4533"/>
                              <a:gd name="T83" fmla="*/ 4657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740">
                                <a:moveTo>
                                  <a:pt x="0" y="124"/>
                                </a:moveTo>
                                <a:lnTo>
                                  <a:pt x="10" y="76"/>
                                </a:lnTo>
                                <a:lnTo>
                                  <a:pt x="36" y="36"/>
                                </a:lnTo>
                                <a:lnTo>
                                  <a:pt x="75" y="10"/>
                                </a:lnTo>
                                <a:lnTo>
                                  <a:pt x="123" y="0"/>
                                </a:lnTo>
                                <a:lnTo>
                                  <a:pt x="1806" y="0"/>
                                </a:lnTo>
                                <a:lnTo>
                                  <a:pt x="1854" y="10"/>
                                </a:lnTo>
                                <a:lnTo>
                                  <a:pt x="1893" y="36"/>
                                </a:lnTo>
                                <a:lnTo>
                                  <a:pt x="1919" y="76"/>
                                </a:lnTo>
                                <a:lnTo>
                                  <a:pt x="1929" y="124"/>
                                </a:lnTo>
                                <a:lnTo>
                                  <a:pt x="1929" y="617"/>
                                </a:lnTo>
                                <a:lnTo>
                                  <a:pt x="1919" y="665"/>
                                </a:lnTo>
                                <a:lnTo>
                                  <a:pt x="1893" y="704"/>
                                </a:lnTo>
                                <a:lnTo>
                                  <a:pt x="1854" y="731"/>
                                </a:lnTo>
                                <a:lnTo>
                                  <a:pt x="1806" y="740"/>
                                </a:lnTo>
                                <a:lnTo>
                                  <a:pt x="123" y="740"/>
                                </a:lnTo>
                                <a:lnTo>
                                  <a:pt x="75" y="731"/>
                                </a:lnTo>
                                <a:lnTo>
                                  <a:pt x="36" y="704"/>
                                </a:lnTo>
                                <a:lnTo>
                                  <a:pt x="10" y="665"/>
                                </a:lnTo>
                                <a:lnTo>
                                  <a:pt x="0" y="617"/>
                                </a:lnTo>
                                <a:lnTo>
                                  <a:pt x="0" y="124"/>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5" name="Picture 15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412" y="4647"/>
                            <a:ext cx="181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6" name="Line 1514"/>
                        <wps:cNvCnPr/>
                        <wps:spPr bwMode="auto">
                          <a:xfrm>
                            <a:off x="7406" y="4080"/>
                            <a:ext cx="0" cy="49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37" name="Freeform 1513"/>
                        <wps:cNvSpPr>
                          <a:spLocks/>
                        </wps:cNvSpPr>
                        <wps:spPr bwMode="auto">
                          <a:xfrm>
                            <a:off x="9205" y="4492"/>
                            <a:ext cx="1929" cy="720"/>
                          </a:xfrm>
                          <a:custGeom>
                            <a:avLst/>
                            <a:gdLst>
                              <a:gd name="T0" fmla="+- 0 9205 9205"/>
                              <a:gd name="T1" fmla="*/ T0 w 1929"/>
                              <a:gd name="T2" fmla="+- 0 4613 4493"/>
                              <a:gd name="T3" fmla="*/ 4613 h 720"/>
                              <a:gd name="T4" fmla="+- 0 9214 9205"/>
                              <a:gd name="T5" fmla="*/ T4 w 1929"/>
                              <a:gd name="T6" fmla="+- 0 4567 4493"/>
                              <a:gd name="T7" fmla="*/ 4567 h 720"/>
                              <a:gd name="T8" fmla="+- 0 9240 9205"/>
                              <a:gd name="T9" fmla="*/ T8 w 1929"/>
                              <a:gd name="T10" fmla="+- 0 4528 4493"/>
                              <a:gd name="T11" fmla="*/ 4528 h 720"/>
                              <a:gd name="T12" fmla="+- 0 9278 9205"/>
                              <a:gd name="T13" fmla="*/ T12 w 1929"/>
                              <a:gd name="T14" fmla="+- 0 4503 4493"/>
                              <a:gd name="T15" fmla="*/ 4503 h 720"/>
                              <a:gd name="T16" fmla="+- 0 9325 9205"/>
                              <a:gd name="T17" fmla="*/ T16 w 1929"/>
                              <a:gd name="T18" fmla="+- 0 4493 4493"/>
                              <a:gd name="T19" fmla="*/ 4493 h 720"/>
                              <a:gd name="T20" fmla="+- 0 11014 9205"/>
                              <a:gd name="T21" fmla="*/ T20 w 1929"/>
                              <a:gd name="T22" fmla="+- 0 4493 4493"/>
                              <a:gd name="T23" fmla="*/ 4493 h 720"/>
                              <a:gd name="T24" fmla="+- 0 11061 9205"/>
                              <a:gd name="T25" fmla="*/ T24 w 1929"/>
                              <a:gd name="T26" fmla="+- 0 4503 4493"/>
                              <a:gd name="T27" fmla="*/ 4503 h 720"/>
                              <a:gd name="T28" fmla="+- 0 11099 9205"/>
                              <a:gd name="T29" fmla="*/ T28 w 1929"/>
                              <a:gd name="T30" fmla="+- 0 4528 4493"/>
                              <a:gd name="T31" fmla="*/ 4528 h 720"/>
                              <a:gd name="T32" fmla="+- 0 11125 9205"/>
                              <a:gd name="T33" fmla="*/ T32 w 1929"/>
                              <a:gd name="T34" fmla="+- 0 4567 4493"/>
                              <a:gd name="T35" fmla="*/ 4567 h 720"/>
                              <a:gd name="T36" fmla="+- 0 11134 9205"/>
                              <a:gd name="T37" fmla="*/ T36 w 1929"/>
                              <a:gd name="T38" fmla="+- 0 4613 4493"/>
                              <a:gd name="T39" fmla="*/ 4613 h 720"/>
                              <a:gd name="T40" fmla="+- 0 11134 9205"/>
                              <a:gd name="T41" fmla="*/ T40 w 1929"/>
                              <a:gd name="T42" fmla="+- 0 5093 4493"/>
                              <a:gd name="T43" fmla="*/ 5093 h 720"/>
                              <a:gd name="T44" fmla="+- 0 11125 9205"/>
                              <a:gd name="T45" fmla="*/ T44 w 1929"/>
                              <a:gd name="T46" fmla="+- 0 5140 4493"/>
                              <a:gd name="T47" fmla="*/ 5140 h 720"/>
                              <a:gd name="T48" fmla="+- 0 11099 9205"/>
                              <a:gd name="T49" fmla="*/ T48 w 1929"/>
                              <a:gd name="T50" fmla="+- 0 5178 4493"/>
                              <a:gd name="T51" fmla="*/ 5178 h 720"/>
                              <a:gd name="T52" fmla="+- 0 11061 9205"/>
                              <a:gd name="T53" fmla="*/ T52 w 1929"/>
                              <a:gd name="T54" fmla="+- 0 5204 4493"/>
                              <a:gd name="T55" fmla="*/ 5204 h 720"/>
                              <a:gd name="T56" fmla="+- 0 11014 9205"/>
                              <a:gd name="T57" fmla="*/ T56 w 1929"/>
                              <a:gd name="T58" fmla="+- 0 5213 4493"/>
                              <a:gd name="T59" fmla="*/ 5213 h 720"/>
                              <a:gd name="T60" fmla="+- 0 9325 9205"/>
                              <a:gd name="T61" fmla="*/ T60 w 1929"/>
                              <a:gd name="T62" fmla="+- 0 5213 4493"/>
                              <a:gd name="T63" fmla="*/ 5213 h 720"/>
                              <a:gd name="T64" fmla="+- 0 9278 9205"/>
                              <a:gd name="T65" fmla="*/ T64 w 1929"/>
                              <a:gd name="T66" fmla="+- 0 5204 4493"/>
                              <a:gd name="T67" fmla="*/ 5204 h 720"/>
                              <a:gd name="T68" fmla="+- 0 9240 9205"/>
                              <a:gd name="T69" fmla="*/ T68 w 1929"/>
                              <a:gd name="T70" fmla="+- 0 5178 4493"/>
                              <a:gd name="T71" fmla="*/ 5178 h 720"/>
                              <a:gd name="T72" fmla="+- 0 9214 9205"/>
                              <a:gd name="T73" fmla="*/ T72 w 1929"/>
                              <a:gd name="T74" fmla="+- 0 5140 4493"/>
                              <a:gd name="T75" fmla="*/ 5140 h 720"/>
                              <a:gd name="T76" fmla="+- 0 9205 9205"/>
                              <a:gd name="T77" fmla="*/ T76 w 1929"/>
                              <a:gd name="T78" fmla="+- 0 5093 4493"/>
                              <a:gd name="T79" fmla="*/ 5093 h 720"/>
                              <a:gd name="T80" fmla="+- 0 9205 9205"/>
                              <a:gd name="T81" fmla="*/ T80 w 1929"/>
                              <a:gd name="T82" fmla="+- 0 4613 4493"/>
                              <a:gd name="T83" fmla="*/ 461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9" h="720">
                                <a:moveTo>
                                  <a:pt x="0" y="120"/>
                                </a:moveTo>
                                <a:lnTo>
                                  <a:pt x="9" y="74"/>
                                </a:lnTo>
                                <a:lnTo>
                                  <a:pt x="35" y="35"/>
                                </a:lnTo>
                                <a:lnTo>
                                  <a:pt x="73" y="10"/>
                                </a:lnTo>
                                <a:lnTo>
                                  <a:pt x="120" y="0"/>
                                </a:lnTo>
                                <a:lnTo>
                                  <a:pt x="1809" y="0"/>
                                </a:lnTo>
                                <a:lnTo>
                                  <a:pt x="1856" y="10"/>
                                </a:lnTo>
                                <a:lnTo>
                                  <a:pt x="1894" y="35"/>
                                </a:lnTo>
                                <a:lnTo>
                                  <a:pt x="1920" y="74"/>
                                </a:lnTo>
                                <a:lnTo>
                                  <a:pt x="1929" y="120"/>
                                </a:lnTo>
                                <a:lnTo>
                                  <a:pt x="1929" y="600"/>
                                </a:lnTo>
                                <a:lnTo>
                                  <a:pt x="1920" y="647"/>
                                </a:lnTo>
                                <a:lnTo>
                                  <a:pt x="1894" y="685"/>
                                </a:lnTo>
                                <a:lnTo>
                                  <a:pt x="1856" y="711"/>
                                </a:lnTo>
                                <a:lnTo>
                                  <a:pt x="1809" y="720"/>
                                </a:lnTo>
                                <a:lnTo>
                                  <a:pt x="120" y="720"/>
                                </a:lnTo>
                                <a:lnTo>
                                  <a:pt x="73" y="711"/>
                                </a:lnTo>
                                <a:lnTo>
                                  <a:pt x="35" y="685"/>
                                </a:lnTo>
                                <a:lnTo>
                                  <a:pt x="9" y="647"/>
                                </a:lnTo>
                                <a:lnTo>
                                  <a:pt x="0" y="600"/>
                                </a:lnTo>
                                <a:lnTo>
                                  <a:pt x="0" y="120"/>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8" name="Picture 15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259" y="4603"/>
                            <a:ext cx="182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9" name="Line 1511"/>
                        <wps:cNvCnPr/>
                        <wps:spPr bwMode="auto">
                          <a:xfrm>
                            <a:off x="10265" y="4080"/>
                            <a:ext cx="0" cy="490"/>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2040" name="Text Box 1510"/>
                        <wps:cNvSpPr txBox="1">
                          <a:spLocks noChangeArrowheads="1"/>
                        </wps:cNvSpPr>
                        <wps:spPr bwMode="auto">
                          <a:xfrm>
                            <a:off x="5897" y="328"/>
                            <a:ext cx="130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F7345" w14:textId="4C05C087" w:rsidR="003D7F23" w:rsidRDefault="007F0A65">
                              <w:pPr>
                                <w:spacing w:line="179" w:lineRule="exact"/>
                                <w:rPr>
                                  <w:rFonts w:ascii="Arial" w:hAnsi="Arial"/>
                                  <w:sz w:val="16"/>
                                </w:rPr>
                              </w:pPr>
                              <w:r>
                                <w:rPr>
                                  <w:rFonts w:ascii="Arial" w:hAnsi="Arial"/>
                                  <w:sz w:val="16"/>
                                </w:rPr>
                                <w:t>Dirección</w:t>
                              </w:r>
                              <w:r w:rsidR="003D7F23">
                                <w:rPr>
                                  <w:rFonts w:ascii="Arial" w:hAnsi="Arial"/>
                                  <w:sz w:val="16"/>
                                </w:rPr>
                                <w:t xml:space="preserve"> General</w:t>
                              </w:r>
                            </w:p>
                          </w:txbxContent>
                        </wps:txbx>
                        <wps:bodyPr rot="0" vert="horz" wrap="square" lIns="0" tIns="0" rIns="0" bIns="0" anchor="t" anchorCtr="0" upright="1">
                          <a:noAutofit/>
                        </wps:bodyPr>
                      </wps:wsp>
                      <wps:wsp>
                        <wps:cNvPr id="2041" name="Text Box 1509"/>
                        <wps:cNvSpPr txBox="1">
                          <a:spLocks noChangeArrowheads="1"/>
                        </wps:cNvSpPr>
                        <wps:spPr bwMode="auto">
                          <a:xfrm>
                            <a:off x="3879" y="837"/>
                            <a:ext cx="146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32E96" w14:textId="01A4095D" w:rsidR="003D7F23" w:rsidRDefault="003D7F23">
                              <w:pPr>
                                <w:spacing w:line="179" w:lineRule="exact"/>
                                <w:rPr>
                                  <w:rFonts w:ascii="Arial" w:hAnsi="Arial"/>
                                  <w:sz w:val="16"/>
                                </w:rPr>
                              </w:pPr>
                              <w:r>
                                <w:rPr>
                                  <w:rFonts w:ascii="Arial" w:hAnsi="Arial"/>
                                  <w:sz w:val="16"/>
                                </w:rPr>
                                <w:t>Jefatura Relaciones Públicas</w:t>
                              </w:r>
                            </w:p>
                          </w:txbxContent>
                        </wps:txbx>
                        <wps:bodyPr rot="0" vert="horz" wrap="square" lIns="0" tIns="0" rIns="0" bIns="0" anchor="t" anchorCtr="0" upright="1">
                          <a:noAutofit/>
                        </wps:bodyPr>
                      </wps:wsp>
                      <wps:wsp>
                        <wps:cNvPr id="2042" name="Text Box 1508"/>
                        <wps:cNvSpPr txBox="1">
                          <a:spLocks noChangeArrowheads="1"/>
                        </wps:cNvSpPr>
                        <wps:spPr bwMode="auto">
                          <a:xfrm>
                            <a:off x="8730" y="827"/>
                            <a:ext cx="8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8055" w14:textId="77777777" w:rsidR="003D7F23" w:rsidRDefault="003D7F23">
                              <w:pPr>
                                <w:spacing w:line="156" w:lineRule="exact"/>
                                <w:rPr>
                                  <w:rFonts w:ascii="Arial"/>
                                  <w:sz w:val="14"/>
                                </w:rPr>
                              </w:pPr>
                            </w:p>
                          </w:txbxContent>
                        </wps:txbx>
                        <wps:bodyPr rot="0" vert="horz" wrap="square" lIns="0" tIns="0" rIns="0" bIns="0" anchor="t" anchorCtr="0" upright="1">
                          <a:noAutofit/>
                        </wps:bodyPr>
                      </wps:wsp>
                      <wps:wsp>
                        <wps:cNvPr id="2043" name="Text Box 1507"/>
                        <wps:cNvSpPr txBox="1">
                          <a:spLocks noChangeArrowheads="1"/>
                        </wps:cNvSpPr>
                        <wps:spPr bwMode="auto">
                          <a:xfrm>
                            <a:off x="4477" y="1446"/>
                            <a:ext cx="1645"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9E85" w14:textId="3255FEF5" w:rsidR="003D7F23" w:rsidRDefault="003D7F23">
                              <w:pPr>
                                <w:spacing w:line="261" w:lineRule="auto"/>
                                <w:ind w:left="604" w:right="-1" w:hanging="605"/>
                                <w:rPr>
                                  <w:rFonts w:ascii="Arial" w:hAnsi="Arial"/>
                                  <w:sz w:val="14"/>
                                </w:rPr>
                              </w:pPr>
                              <w:r>
                                <w:rPr>
                                  <w:rFonts w:ascii="Arial" w:hAnsi="Arial"/>
                                  <w:sz w:val="14"/>
                                </w:rPr>
                                <w:t>Jef</w:t>
                              </w:r>
                              <w:r w:rsidR="00A075EE">
                                <w:rPr>
                                  <w:rFonts w:ascii="Arial" w:hAnsi="Arial"/>
                                  <w:sz w:val="14"/>
                                </w:rPr>
                                <w:t>atura</w:t>
                              </w:r>
                              <w:r>
                                <w:rPr>
                                  <w:rFonts w:ascii="Arial" w:hAnsi="Arial"/>
                                  <w:sz w:val="14"/>
                                </w:rPr>
                                <w:t xml:space="preserve"> de Comunicación Social</w:t>
                              </w:r>
                            </w:p>
                          </w:txbxContent>
                        </wps:txbx>
                        <wps:bodyPr rot="0" vert="horz" wrap="square" lIns="0" tIns="0" rIns="0" bIns="0" anchor="t" anchorCtr="0" upright="1">
                          <a:noAutofit/>
                        </wps:bodyPr>
                      </wps:wsp>
                      <wps:wsp>
                        <wps:cNvPr id="2044" name="Text Box 1506"/>
                        <wps:cNvSpPr txBox="1">
                          <a:spLocks noChangeArrowheads="1"/>
                        </wps:cNvSpPr>
                        <wps:spPr bwMode="auto">
                          <a:xfrm>
                            <a:off x="7266" y="1389"/>
                            <a:ext cx="176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90F30" w14:textId="77777777" w:rsidR="003D7F23" w:rsidRDefault="003D7F23">
                              <w:pPr>
                                <w:spacing w:line="278" w:lineRule="auto"/>
                                <w:ind w:right="1" w:firstLine="96"/>
                                <w:rPr>
                                  <w:rFonts w:ascii="Arial" w:hAnsi="Arial"/>
                                  <w:sz w:val="16"/>
                                </w:rPr>
                              </w:pPr>
                              <w:r>
                                <w:rPr>
                                  <w:rFonts w:ascii="Arial" w:hAnsi="Arial"/>
                                  <w:sz w:val="16"/>
                                </w:rPr>
                                <w:t>Secretaria Técnica de Planeación y Evaluación</w:t>
                              </w:r>
                            </w:p>
                          </w:txbxContent>
                        </wps:txbx>
                        <wps:bodyPr rot="0" vert="horz" wrap="square" lIns="0" tIns="0" rIns="0" bIns="0" anchor="t" anchorCtr="0" upright="1">
                          <a:noAutofit/>
                        </wps:bodyPr>
                      </wps:wsp>
                      <wps:wsp>
                        <wps:cNvPr id="2045" name="Text Box 1505"/>
                        <wps:cNvSpPr txBox="1">
                          <a:spLocks noChangeArrowheads="1"/>
                        </wps:cNvSpPr>
                        <wps:spPr bwMode="auto">
                          <a:xfrm>
                            <a:off x="7400" y="2395"/>
                            <a:ext cx="15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2286" w14:textId="77777777" w:rsidR="003D7F23" w:rsidRDefault="003D7F23">
                              <w:pPr>
                                <w:spacing w:line="179" w:lineRule="exact"/>
                                <w:rPr>
                                  <w:rFonts w:ascii="Arial" w:hAnsi="Arial"/>
                                  <w:sz w:val="16"/>
                                </w:rPr>
                              </w:pPr>
                              <w:r>
                                <w:rPr>
                                  <w:rFonts w:ascii="Arial" w:hAnsi="Arial"/>
                                  <w:sz w:val="16"/>
                                </w:rPr>
                                <w:t>Vinculación con OSC</w:t>
                              </w:r>
                            </w:p>
                          </w:txbxContent>
                        </wps:txbx>
                        <wps:bodyPr rot="0" vert="horz" wrap="square" lIns="0" tIns="0" rIns="0" bIns="0" anchor="t" anchorCtr="0" upright="1">
                          <a:noAutofit/>
                        </wps:bodyPr>
                      </wps:wsp>
                      <wps:wsp>
                        <wps:cNvPr id="2046" name="Text Box 1504"/>
                        <wps:cNvSpPr txBox="1">
                          <a:spLocks noChangeArrowheads="1"/>
                        </wps:cNvSpPr>
                        <wps:spPr bwMode="auto">
                          <a:xfrm>
                            <a:off x="4757" y="2637"/>
                            <a:ext cx="58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8DC1" w14:textId="77777777" w:rsidR="003D7F23" w:rsidRDefault="003D7F23">
                              <w:pPr>
                                <w:spacing w:line="179" w:lineRule="exact"/>
                                <w:rPr>
                                  <w:rFonts w:ascii="Arial" w:hAnsi="Arial"/>
                                  <w:sz w:val="16"/>
                                </w:rPr>
                              </w:pPr>
                              <w:r>
                                <w:rPr>
                                  <w:rFonts w:ascii="Arial" w:hAnsi="Arial"/>
                                  <w:sz w:val="16"/>
                                </w:rPr>
                                <w:t>Jurídico</w:t>
                              </w:r>
                            </w:p>
                          </w:txbxContent>
                        </wps:txbx>
                        <wps:bodyPr rot="0" vert="horz" wrap="square" lIns="0" tIns="0" rIns="0" bIns="0" anchor="t" anchorCtr="0" upright="1">
                          <a:noAutofit/>
                        </wps:bodyPr>
                      </wps:wsp>
                      <wps:wsp>
                        <wps:cNvPr id="2047" name="Text Box 1503"/>
                        <wps:cNvSpPr txBox="1">
                          <a:spLocks noChangeArrowheads="1"/>
                        </wps:cNvSpPr>
                        <wps:spPr bwMode="auto">
                          <a:xfrm>
                            <a:off x="7079" y="3098"/>
                            <a:ext cx="200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412FE" w14:textId="77777777" w:rsidR="003D7F23" w:rsidRDefault="003D7F23">
                              <w:pPr>
                                <w:spacing w:line="278" w:lineRule="auto"/>
                                <w:ind w:left="168" w:right="1" w:hanging="168"/>
                                <w:rPr>
                                  <w:rFonts w:ascii="Arial" w:hAnsi="Arial"/>
                                  <w:sz w:val="16"/>
                                </w:rPr>
                              </w:pPr>
                              <w:r>
                                <w:rPr>
                                  <w:rFonts w:ascii="Arial" w:hAnsi="Arial"/>
                                  <w:sz w:val="16"/>
                                </w:rPr>
                                <w:t xml:space="preserve">Órgano Interno de Control </w:t>
                              </w:r>
                            </w:p>
                          </w:txbxContent>
                        </wps:txbx>
                        <wps:bodyPr rot="0" vert="horz" wrap="square" lIns="0" tIns="0" rIns="0" bIns="0" anchor="t" anchorCtr="0" upright="1">
                          <a:noAutofit/>
                        </wps:bodyPr>
                      </wps:wsp>
                      <wps:wsp>
                        <wps:cNvPr id="2048" name="Text Box 1502"/>
                        <wps:cNvSpPr txBox="1">
                          <a:spLocks noChangeArrowheads="1"/>
                        </wps:cNvSpPr>
                        <wps:spPr bwMode="auto">
                          <a:xfrm>
                            <a:off x="1209" y="4699"/>
                            <a:ext cx="173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7373" w14:textId="77777777" w:rsidR="003D7F23" w:rsidRDefault="003D7F23">
                              <w:pPr>
                                <w:spacing w:line="179" w:lineRule="exact"/>
                                <w:rPr>
                                  <w:rFonts w:ascii="Arial" w:hAnsi="Arial"/>
                                  <w:sz w:val="16"/>
                                </w:rPr>
                              </w:pPr>
                              <w:r>
                                <w:rPr>
                                  <w:rFonts w:ascii="Arial" w:hAnsi="Arial"/>
                                  <w:sz w:val="16"/>
                                </w:rPr>
                                <w:t>Dirección Administrativa</w:t>
                              </w:r>
                            </w:p>
                          </w:txbxContent>
                        </wps:txbx>
                        <wps:bodyPr rot="0" vert="horz" wrap="square" lIns="0" tIns="0" rIns="0" bIns="0" anchor="t" anchorCtr="0" upright="1">
                          <a:noAutofit/>
                        </wps:bodyPr>
                      </wps:wsp>
                      <wps:wsp>
                        <wps:cNvPr id="2049" name="Text Box 1501"/>
                        <wps:cNvSpPr txBox="1">
                          <a:spLocks noChangeArrowheads="1"/>
                        </wps:cNvSpPr>
                        <wps:spPr bwMode="auto">
                          <a:xfrm>
                            <a:off x="3734" y="4699"/>
                            <a:ext cx="163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EDD9" w14:textId="77777777" w:rsidR="003D7F23" w:rsidRDefault="003D7F23">
                              <w:pPr>
                                <w:spacing w:line="276" w:lineRule="auto"/>
                                <w:ind w:left="586" w:right="4" w:hanging="587"/>
                                <w:rPr>
                                  <w:rFonts w:ascii="Arial" w:hAnsi="Arial"/>
                                  <w:sz w:val="16"/>
                                </w:rPr>
                              </w:pPr>
                              <w:r>
                                <w:rPr>
                                  <w:rFonts w:ascii="Arial" w:hAnsi="Arial"/>
                                  <w:sz w:val="16"/>
                                </w:rPr>
                                <w:t>Dirección de Cohesión Social</w:t>
                              </w:r>
                            </w:p>
                          </w:txbxContent>
                        </wps:txbx>
                        <wps:bodyPr rot="0" vert="horz" wrap="square" lIns="0" tIns="0" rIns="0" bIns="0" anchor="t" anchorCtr="0" upright="1">
                          <a:noAutofit/>
                        </wps:bodyPr>
                      </wps:wsp>
                      <wps:wsp>
                        <wps:cNvPr id="2050" name="Text Box 1500"/>
                        <wps:cNvSpPr txBox="1">
                          <a:spLocks noChangeArrowheads="1"/>
                        </wps:cNvSpPr>
                        <wps:spPr bwMode="auto">
                          <a:xfrm>
                            <a:off x="6627" y="4651"/>
                            <a:ext cx="1415"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C48F" w14:textId="77777777" w:rsidR="003D7F23" w:rsidRDefault="003D7F23">
                              <w:pPr>
                                <w:spacing w:line="278" w:lineRule="auto"/>
                                <w:ind w:right="-10" w:firstLine="249"/>
                                <w:rPr>
                                  <w:rFonts w:ascii="Arial" w:hAnsi="Arial"/>
                                  <w:sz w:val="16"/>
                                </w:rPr>
                              </w:pPr>
                              <w:r>
                                <w:rPr>
                                  <w:rFonts w:ascii="Arial" w:hAnsi="Arial"/>
                                  <w:sz w:val="16"/>
                                </w:rPr>
                                <w:t>Dirección de Integración Familiar</w:t>
                              </w:r>
                            </w:p>
                          </w:txbxContent>
                        </wps:txbx>
                        <wps:bodyPr rot="0" vert="horz" wrap="square" lIns="0" tIns="0" rIns="0" bIns="0" anchor="t" anchorCtr="0" upright="1">
                          <a:noAutofit/>
                        </wps:bodyPr>
                      </wps:wsp>
                      <wps:wsp>
                        <wps:cNvPr id="2051" name="Text Box 1499"/>
                        <wps:cNvSpPr txBox="1">
                          <a:spLocks noChangeArrowheads="1"/>
                        </wps:cNvSpPr>
                        <wps:spPr bwMode="auto">
                          <a:xfrm>
                            <a:off x="9340" y="4617"/>
                            <a:ext cx="1685"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52E4" w14:textId="77777777" w:rsidR="003D7F23" w:rsidRDefault="003D7F23">
                              <w:pPr>
                                <w:spacing w:line="276" w:lineRule="auto"/>
                                <w:ind w:left="532" w:right="3" w:hanging="533"/>
                                <w:rPr>
                                  <w:rFonts w:ascii="Arial" w:hAnsi="Arial"/>
                                  <w:sz w:val="16"/>
                                </w:rPr>
                              </w:pPr>
                              <w:r>
                                <w:rPr>
                                  <w:rFonts w:ascii="Arial" w:hAnsi="Arial"/>
                                  <w:sz w:val="16"/>
                                </w:rPr>
                                <w:t>Dirección de Desarrollo Humano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F5F1CB" id="Group 1498" o:spid="_x0000_s1077" style="position:absolute;margin-left:54.1pt;margin-top:11.1pt;width:502.7pt;height:252.55pt;z-index:-251553792;mso-wrap-distance-left:0;mso-wrap-distance-right:0;mso-position-horizontal-relative:page" coordorigin="1080,226" coordsize="10054,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">
                <v:shape id="Freeform 1545" o:spid="_x0000_s1078" style="position:absolute;left:5496;top:226;width:2075;height:468;visibility:visible;mso-wrap-style:square;v-text-anchor:top" coordsize="207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" path="m,78l6,48,23,23,48,6,78,,1997,r30,6l2052,23r17,25l2075,78r,312l2069,421r-17,24l2027,462r-30,6l78,468,48,462,23,445,6,421,,390,,78xe" filled="f" strokecolor="#f79446" strokeweight="2pt">
                  <v:path arrowok="t" o:connecttype="custom" o:connectlocs="0,305;6,275;23,250;48,233;78,227;1997,227;2027,233;2052,250;2069,275;2075,305;2075,617;2069,648;2052,672;2027,689;1997,695;78,695;48,689;23,672;6,648;0,617;0,305" o:connectangles="0,0,0,0,0,0,0,0,0,0,0,0,0,0,0,0,0,0,0,0,0"/>
                </v:shape>
                <v:shape id="Picture 1544" o:spid="_x0000_s1079" type="#_x0000_t75" style="position:absolute;left:5539;top:327;width:1988;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">
                  <v:imagedata r:id="rId62" o:title=""/>
                </v:shape>
                <v:line id="Line 1543" o:spid="_x0000_s1080" style="position:absolute;visibility:visible;mso-wrap-style:square" from="6547,684" to="6547,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" strokecolor="#f79446" strokeweight=".5pt">
                  <v:stroke dashstyle="1 1"/>
                </v:line>
                <v:shape id="Freeform 1542" o:spid="_x0000_s1081" style="position:absolute;left:4335;top:1321;width:1912;height:675;visibility:visible;mso-wrap-style:square;v-text-anchor:top" coordsize="191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" path="m,113l9,69,33,33,69,9,113,,1799,r44,9l1879,33r24,36l1912,113r,450l1903,606r-24,36l1843,666r-44,9l113,675,69,666,33,642,9,606,,563,,113xe" filled="f" strokecolor="#f79446" strokeweight="2pt">
                  <v:path arrowok="t" o:connecttype="custom" o:connectlocs="0,1435;9,1391;33,1355;69,1331;113,1322;1799,1322;1843,1331;1879,1355;1903,1391;1912,1435;1912,1885;1903,1928;1879,1964;1843,1988;1799,1997;113,1997;69,1988;33,1964;9,1928;0,1885;0,1435" o:connectangles="0,0,0,0,0,0,0,0,0,0,0,0,0,0,0,0,0,0,0,0,0"/>
                </v:shape>
                <v:shape id="Picture 1541" o:spid="_x0000_s1082" type="#_x0000_t75" style="position:absolute;left:4387;top:1431;width:1805;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">
                  <v:imagedata r:id="rId63" o:title=""/>
                </v:shape>
                <v:shape id="Freeform 1540" o:spid="_x0000_s1083" style="position:absolute;left:6956;top:2282;width:2356;height:574;visibility:visible;mso-wrap-style:square;v-text-anchor:top" coordsize="235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" path="m,96l8,59,28,28,58,8,96,,2260,r38,8l2328,28r20,31l2356,96r,383l2348,516r-20,30l2298,567r-38,7l96,574,58,567,28,546,8,516,,479,,96xe" filled="f" strokecolor="#f79446" strokeweight="2pt">
                  <v:path arrowok="t" o:connecttype="custom" o:connectlocs="0,2379;8,2342;28,2311;58,2291;96,2283;2260,2283;2298,2291;2328,2311;2348,2342;2356,2379;2356,2762;2348,2799;2328,2829;2298,2850;2260,2857;96,2857;58,2850;28,2829;8,2799;0,2762;0,2379" o:connectangles="0,0,0,0,0,0,0,0,0,0,0,0,0,0,0,0,0,0,0,0,0"/>
                </v:shape>
                <v:shape id="Picture 1539" o:spid="_x0000_s1084" type="#_x0000_t75" style="position:absolute;left:7003;top:2386;width:2261;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">
                  <v:imagedata r:id="rId64" o:title=""/>
                </v:shape>
                <v:shape id="Freeform 1538" o:spid="_x0000_s1085" style="position:absolute;left:6960;top:1261;width:2348;height:945;visibility:visible;mso-wrap-style:square;v-text-anchor:top" coordsize="23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" path="m,158l12,97,46,46,96,13,158,,2190,r62,13l2302,46r34,51l2348,158r,630l2336,849r-34,50l2252,933r-62,12l158,945,96,933,46,899,12,849,,788,,158xe" filled="f" strokecolor="#f79446" strokeweight="2pt">
                  <v:path arrowok="t" o:connecttype="custom" o:connectlocs="0,1420;12,1359;46,1308;96,1275;158,1262;2190,1262;2252,1275;2302,1308;2336,1359;2348,1420;2348,2050;2336,2111;2302,2161;2252,2195;2190,2207;158,2207;96,2195;46,2161;12,2111;0,2050;0,1420" o:connectangles="0,0,0,0,0,0,0,0,0,0,0,0,0,0,0,0,0,0,0,0,0"/>
                </v:shape>
                <v:shape id="Picture 1537" o:spid="_x0000_s1086" type="#_x0000_t75" style="position:absolute;left:7027;top:1383;width:2213;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">
                  <v:imagedata r:id="rId65" o:title=""/>
                </v:shape>
                <v:line id="Line 1536" o:spid="_x0000_s1087" style="position:absolute;visibility:visible;mso-wrap-style:square" from="6248,1491" to="6952,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" strokecolor="#f79446" strokeweight=".5pt">
                  <v:stroke dashstyle="1 1"/>
                </v:line>
                <v:line id="Line 1535" o:spid="_x0000_s1088" style="position:absolute;visibility:visible;mso-wrap-style:square" from="6523,2533" to="6953,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" strokecolor="#f79446" strokeweight=".5pt">
                  <v:stroke dashstyle="1 1"/>
                </v:line>
                <v:shape id="Freeform 1534" o:spid="_x0000_s1089" style="position:absolute;left:6877;top:2980;width:2510;height:663;visibility:visible;mso-wrap-style:square;v-text-anchor:top" coordsize="251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" path="m,111l9,68,32,33,68,9,111,,2399,r44,9l2478,33r23,35l2510,111r,442l2501,596r-23,35l2443,655r-44,8l111,663,68,655,32,631,9,596,,553,,111xe" filled="f" strokecolor="#f79446" strokeweight="2pt">
                  <v:path arrowok="t" o:connecttype="custom" o:connectlocs="0,3092;9,3049;32,3014;68,2990;111,2981;2399,2981;2443,2990;2478,3014;2501,3049;2510,3092;2510,3534;2501,3577;2478,3612;2443,3636;2399,3644;111,3644;68,3636;32,3612;9,3577;0,3534;0,3092" o:connectangles="0,0,0,0,0,0,0,0,0,0,0,0,0,0,0,0,0,0,0,0,0"/>
                </v:shape>
                <v:shape id="Picture 1533" o:spid="_x0000_s1090" type="#_x0000_t75" style="position:absolute;left:6931;top:3087;width:2405;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">
                  <v:imagedata r:id="rId66" o:title=""/>
                </v:shape>
                <v:line id="Line 1532" o:spid="_x0000_s1091" style="position:absolute;visibility:visible;mso-wrap-style:square" from="6540,3239" to="6889,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" strokecolor="#f79446" strokeweight=".5pt">
                  <v:stroke dashstyle="1 1"/>
                </v:line>
                <v:shape id="Freeform 1531" o:spid="_x0000_s1092" style="position:absolute;left:3991;top:2529;width:2096;height:544;visibility:visible;mso-wrap-style:square;v-text-anchor:top" coordsize="209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" path="m,91l7,56,27,27,55,7,91,,2005,r36,7l2069,27r20,29l2096,91r,363l2089,489r-20,29l2041,537r-36,7l91,544,55,537,27,518,7,489,,454,,91xe" filled="f" strokecolor="#f79446" strokeweight="2pt">
                  <v:path arrowok="t" o:connecttype="custom" o:connectlocs="0,2621;7,2586;27,2557;55,2537;91,2530;2005,2530;2041,2537;2069,2557;2089,2586;2096,2621;2096,2984;2089,3019;2069,3048;2041,3067;2005,3074;91,3074;55,3067;27,3048;7,3019;0,2984;0,2621" o:connectangles="0,0,0,0,0,0,0,0,0,0,0,0,0,0,0,0,0,0,0,0,0"/>
                </v:shape>
                <v:shape id="Picture 1530" o:spid="_x0000_s1093" type="#_x0000_t75" style="position:absolute;left:4036;top:2631;width:2002;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">
                  <v:imagedata r:id="rId67" o:title=""/>
                </v:shape>
                <v:line id="Line 1529" o:spid="_x0000_s1094" style="position:absolute;visibility:visible;mso-wrap-style:square" from="6089,2755" to="6519,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" strokecolor="#f79446" strokeweight=".5pt">
                  <v:stroke dashstyle="1 1"/>
                </v:line>
                <v:shape id="Freeform 1528" o:spid="_x0000_s1095" style="position:absolute;left:3585;top:732;width:2023;height:500;visibility:visible;mso-wrap-style:square;v-text-anchor:top" coordsize="202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" path="m,84l7,51,24,25,51,7,83,,1940,r32,7l1999,25r17,26l2023,84r,333l2016,449r-17,27l1972,494r-32,6l83,500,51,494,24,476,7,449,,417,,84xe" filled="f" strokecolor="#f79446" strokeweight="2pt">
                  <v:path arrowok="t" o:connecttype="custom" o:connectlocs="0,817;7,784;24,758;51,740;83,733;1940,733;1972,740;1999,758;2016,784;2023,817;2023,1150;2016,1182;1999,1209;1972,1227;1940,1233;83,1233;51,1227;24,1209;7,1182;0,1150;0,817" o:connectangles="0,0,0,0,0,0,0,0,0,0,0,0,0,0,0,0,0,0,0,0,0"/>
                </v:shape>
                <v:shape id="Picture 1527" o:spid="_x0000_s1096" type="#_x0000_t75" style="position:absolute;left:3628;top:831;width:1935;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">
                  <v:imagedata r:id="rId68" o:title=""/>
                </v:shape>
                <v:line id="Line 1524" o:spid="_x0000_s1097" style="position:absolute;visibility:visible;mso-wrap-style:square" from="5611,959" to="656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" strokecolor="#f79446" strokeweight=".5pt">
                  <v:stroke dashstyle="1 1"/>
                </v:line>
                <v:line id="Line 1523" o:spid="_x0000_s1098" style="position:absolute;visibility:visible;mso-wrap-style:square" from="1765,4080" to="10265,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" strokecolor="#f79446" strokeweight=".5pt">
                  <v:stroke dashstyle="1 1"/>
                </v:line>
                <v:shape id="Freeform 1522" o:spid="_x0000_s1099" style="position:absolute;left:1080;top:4577;width:1980;height:700;visibility:visible;mso-wrap-style:square;v-text-anchor:top" coordsize="198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" path="m,117l9,71,34,34,71,9,117,,1863,r46,9l1946,34r25,37l1980,117r,467l1971,629r-25,37l1909,691r-46,9l117,700,71,691,34,666,9,629,,584,,117xe" filled="f" strokecolor="#f79446" strokeweight="2pt">
                  <v:path arrowok="t" o:connecttype="custom" o:connectlocs="0,4695;9,4649;34,4612;71,4587;117,4578;1863,4578;1909,4587;1946,4612;1971,4649;1980,4695;1980,5162;1971,5207;1946,5244;1909,5269;1863,5278;117,5278;71,5269;34,5244;9,5207;0,5162;0,4695" o:connectangles="0,0,0,0,0,0,0,0,0,0,0,0,0,0,0,0,0,0,0,0,0"/>
                </v:shape>
                <v:shape id="Picture 1521" o:spid="_x0000_s1100" type="#_x0000_t75" style="position:absolute;left:1132;top:4685;width:1872;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">
                  <v:imagedata r:id="rId69" o:title=""/>
                </v:shape>
                <v:line id="Line 1520" o:spid="_x0000_s1101" style="position:absolute;visibility:visible;mso-wrap-style:square" from="1765,4083" to="1765,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" strokecolor="#f79446" strokeweight=".5pt">
                  <v:stroke dashstyle="1 1"/>
                </v:line>
                <v:shape id="Freeform 1519" o:spid="_x0000_s1102" style="position:absolute;left:3584;top:4577;width:1905;height:690;visibility:visible;mso-wrap-style:square;v-text-anchor:top" coordsize="190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" path="m,115l9,70,34,34,70,9,115,,1790,r45,9l1871,34r25,36l1905,115r,460l1896,620r-25,37l1835,681r-45,9l115,690,70,681,34,657,9,620,,575,,115xe" filled="f" strokecolor="#f79446" strokeweight="2pt">
                  <v:path arrowok="t" o:connecttype="custom" o:connectlocs="0,4693;9,4648;34,4612;70,4587;115,4578;1790,4578;1835,4587;1871,4612;1896,4648;1905,4693;1905,5153;1896,5198;1871,5235;1835,5259;1790,5268;115,5268;70,5259;34,5235;9,5198;0,5153;0,4693" o:connectangles="0,0,0,0,0,0,0,0,0,0,0,0,0,0,0,0,0,0,0,0,0"/>
                </v:shape>
                <v:shape id="Picture 1518" o:spid="_x0000_s1103" type="#_x0000_t75" style="position:absolute;left:3638;top:4685;width:1796;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">
                  <v:imagedata r:id="rId70" o:title=""/>
                </v:shape>
                <v:line id="Line 1517" o:spid="_x0000_s1104" style="position:absolute;visibility:visible;mso-wrap-style:square" from="4335,4093" to="4335,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" strokecolor="#f79446" strokeweight=".5pt">
                  <v:stroke dashstyle="1 1"/>
                </v:line>
                <v:shape id="Freeform 1516" o:spid="_x0000_s1105" style="position:absolute;left:6355;top:4532;width:1929;height:740;visibility:visible;mso-wrap-style:square;v-text-anchor:top" coordsize="192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" path="m,124l10,76,36,36,75,10,123,,1806,r48,10l1893,36r26,40l1929,124r,493l1919,665r-26,39l1854,731r-48,9l123,740,75,731,36,704,10,665,,617,,124xe" filled="f" strokecolor="#f79446" strokeweight="2pt">
                  <v:path arrowok="t" o:connecttype="custom" o:connectlocs="0,4657;10,4609;36,4569;75,4543;123,4533;1806,4533;1854,4543;1893,4569;1919,4609;1929,4657;1929,5150;1919,5198;1893,5237;1854,5264;1806,5273;123,5273;75,5264;36,5237;10,5198;0,5150;0,4657" o:connectangles="0,0,0,0,0,0,0,0,0,0,0,0,0,0,0,0,0,0,0,0,0"/>
                </v:shape>
                <v:shape id="Picture 1515" o:spid="_x0000_s1106" type="#_x0000_t75" style="position:absolute;left:6412;top:4647;width:1815;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">
                  <v:imagedata r:id="rId71" o:title=""/>
                </v:shape>
                <v:line id="Line 1514" o:spid="_x0000_s1107" style="position:absolute;visibility:visible;mso-wrap-style:square" from="7406,4080" to="7406,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" strokecolor="#f79446" strokeweight=".5pt">
                  <v:stroke dashstyle="1 1"/>
                </v:line>
                <v:shape id="Freeform 1513" o:spid="_x0000_s1108" style="position:absolute;left:9205;top:4492;width:1929;height:720;visibility:visible;mso-wrap-style:square;v-text-anchor:top" coordsize="19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" path="m,120l9,74,35,35,73,10,120,,1809,r47,10l1894,35r26,39l1929,120r,480l1920,647r-26,38l1856,711r-47,9l120,720,73,711,35,685,9,647,,600,,120xe" filled="f" strokecolor="#f79446" strokeweight="2pt">
                  <v:path arrowok="t" o:connecttype="custom" o:connectlocs="0,4613;9,4567;35,4528;73,4503;120,4493;1809,4493;1856,4503;1894,4528;1920,4567;1929,4613;1929,5093;1920,5140;1894,5178;1856,5204;1809,5213;120,5213;73,5204;35,5178;9,5140;0,5093;0,4613" o:connectangles="0,0,0,0,0,0,0,0,0,0,0,0,0,0,0,0,0,0,0,0,0"/>
                </v:shape>
                <v:shape id="Picture 1512" o:spid="_x0000_s1109" type="#_x0000_t75" style="position:absolute;left:9259;top:4603;width:182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">
                  <v:imagedata r:id="rId72" o:title=""/>
                </v:shape>
                <v:line id="Line 1511" o:spid="_x0000_s1110" style="position:absolute;visibility:visible;mso-wrap-style:square" from="10265,4080" to="1026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" strokecolor="#f79446" strokeweight=".5pt">
                  <v:stroke dashstyle="1 1"/>
                </v:line>
                <v:shape id="Text Box 1510" o:spid="_x0000_s1111" type="#_x0000_t202" style="position:absolute;left:5897;top:328;width:130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VpwgAAAN0AAAAPAAAAZHJzL2Rvd25yZXYueG1sRE/Pa8Iw&#10;FL4L+x/CG3jTRB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BMmKVpwgAAAN0AAAAPAAAA&#10;AAAAAAAAAAAAAAcCAABkcnMvZG93bnJldi54bWxQSwUGAAAAAAMAAwC3AAAA9gIAAAAA&#10;" filled="f" stroked="f">
                  <v:textbox inset="0,0,0,0">
                    <w:txbxContent>
                      <w:p w14:paraId="07DF7345" w14:textId="4C05C087" w:rsidR="003D7F23" w:rsidRDefault="007F0A65">
                        <w:pPr>
                          <w:spacing w:line="179" w:lineRule="exact"/>
                          <w:rPr>
                            <w:rFonts w:ascii="Arial" w:hAnsi="Arial"/>
                            <w:sz w:val="16"/>
                          </w:rPr>
                        </w:pPr>
                        <w:r>
                          <w:rPr>
                            <w:rFonts w:ascii="Arial" w:hAnsi="Arial"/>
                            <w:sz w:val="16"/>
                          </w:rPr>
                          <w:t>Dirección</w:t>
                        </w:r>
                        <w:r w:rsidR="003D7F23">
                          <w:rPr>
                            <w:rFonts w:ascii="Arial" w:hAnsi="Arial"/>
                            <w:sz w:val="16"/>
                          </w:rPr>
                          <w:t xml:space="preserve"> General</w:t>
                        </w:r>
                      </w:p>
                    </w:txbxContent>
                  </v:textbox>
                </v:shape>
                <v:shape id="Text Box 1509" o:spid="_x0000_s1112" type="#_x0000_t202" style="position:absolute;left:3879;top:837;width:1461;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DyxQAAAN0AAAAPAAAAZHJzL2Rvd25yZXYueG1sRI9BawIx&#10;FITvhf6H8AreaqKI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Aj1ADyxQAAAN0AAAAP&#10;AAAAAAAAAAAAAAAAAAcCAABkcnMvZG93bnJldi54bWxQSwUGAAAAAAMAAwC3AAAA+QIAAAAA&#10;" filled="f" stroked="f">
                  <v:textbox inset="0,0,0,0">
                    <w:txbxContent>
                      <w:p w14:paraId="4EF32E96" w14:textId="01A4095D" w:rsidR="003D7F23" w:rsidRDefault="003D7F23">
                        <w:pPr>
                          <w:spacing w:line="179" w:lineRule="exact"/>
                          <w:rPr>
                            <w:rFonts w:ascii="Arial" w:hAnsi="Arial"/>
                            <w:sz w:val="16"/>
                          </w:rPr>
                        </w:pPr>
                        <w:r>
                          <w:rPr>
                            <w:rFonts w:ascii="Arial" w:hAnsi="Arial"/>
                            <w:sz w:val="16"/>
                          </w:rPr>
                          <w:t>Jefatura Relaciones Públicas</w:t>
                        </w:r>
                      </w:p>
                    </w:txbxContent>
                  </v:textbox>
                </v:shape>
                <v:shape id="Text Box 1508" o:spid="_x0000_s1113" type="#_x0000_t202" style="position:absolute;left:8730;top:827;width:8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6FxgAAAN0AAAAPAAAAZHJzL2Rvd25yZXYueG1sRI9BawIx&#10;FITvQv9DeIXeNHEp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0waehcYAAADdAAAA&#10;DwAAAAAAAAAAAAAAAAAHAgAAZHJzL2Rvd25yZXYueG1sUEsFBgAAAAADAAMAtwAAAPoCAAAAAA==&#10;" filled="f" stroked="f">
                  <v:textbox inset="0,0,0,0">
                    <w:txbxContent>
                      <w:p w14:paraId="0BED8055" w14:textId="77777777" w:rsidR="003D7F23" w:rsidRDefault="003D7F23">
                        <w:pPr>
                          <w:spacing w:line="156" w:lineRule="exact"/>
                          <w:rPr>
                            <w:rFonts w:ascii="Arial"/>
                            <w:sz w:val="14"/>
                          </w:rPr>
                        </w:pPr>
                      </w:p>
                    </w:txbxContent>
                  </v:textbox>
                </v:shape>
                <v:shape id="Text Box 1507" o:spid="_x0000_s1114" type="#_x0000_t202" style="position:absolute;left:4477;top:1446;width:1645;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exgAAAN0AAAAPAAAAZHJzL2Rvd25yZXYueG1sRI9BawIx&#10;FITvQv9DeIXeNKkt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vEo7HsYAAADdAAAA&#10;DwAAAAAAAAAAAAAAAAAHAgAAZHJzL2Rvd25yZXYueG1sUEsFBgAAAAADAAMAtwAAAPoCAAAAAA==&#10;" filled="f" stroked="f">
                  <v:textbox inset="0,0,0,0">
                    <w:txbxContent>
                      <w:p w14:paraId="6F7B9E85" w14:textId="3255FEF5" w:rsidR="003D7F23" w:rsidRDefault="003D7F23">
                        <w:pPr>
                          <w:spacing w:line="261" w:lineRule="auto"/>
                          <w:ind w:left="604" w:right="-1" w:hanging="605"/>
                          <w:rPr>
                            <w:rFonts w:ascii="Arial" w:hAnsi="Arial"/>
                            <w:sz w:val="14"/>
                          </w:rPr>
                        </w:pPr>
                        <w:r>
                          <w:rPr>
                            <w:rFonts w:ascii="Arial" w:hAnsi="Arial"/>
                            <w:sz w:val="14"/>
                          </w:rPr>
                          <w:t>Jef</w:t>
                        </w:r>
                        <w:r w:rsidR="00A075EE">
                          <w:rPr>
                            <w:rFonts w:ascii="Arial" w:hAnsi="Arial"/>
                            <w:sz w:val="14"/>
                          </w:rPr>
                          <w:t>atura</w:t>
                        </w:r>
                        <w:r>
                          <w:rPr>
                            <w:rFonts w:ascii="Arial" w:hAnsi="Arial"/>
                            <w:sz w:val="14"/>
                          </w:rPr>
                          <w:t xml:space="preserve"> de Comunicación Social</w:t>
                        </w:r>
                      </w:p>
                    </w:txbxContent>
                  </v:textbox>
                </v:shape>
                <v:shape id="Text Box 1506" o:spid="_x0000_s1115" type="#_x0000_t202" style="position:absolute;left:7266;top:1389;width:176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NqxQAAAN0AAAAPAAAAZHJzL2Rvd25yZXYueG1sRI9BawIx&#10;FITvBf9DeAVvNamI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Azo6NqxQAAAN0AAAAP&#10;AAAAAAAAAAAAAAAAAAcCAABkcnMvZG93bnJldi54bWxQSwUGAAAAAAMAAwC3AAAA+QIAAAAA&#10;" filled="f" stroked="f">
                  <v:textbox inset="0,0,0,0">
                    <w:txbxContent>
                      <w:p w14:paraId="06290F30" w14:textId="77777777" w:rsidR="003D7F23" w:rsidRDefault="003D7F23">
                        <w:pPr>
                          <w:spacing w:line="278" w:lineRule="auto"/>
                          <w:ind w:right="1" w:firstLine="96"/>
                          <w:rPr>
                            <w:rFonts w:ascii="Arial" w:hAnsi="Arial"/>
                            <w:sz w:val="16"/>
                          </w:rPr>
                        </w:pPr>
                        <w:r>
                          <w:rPr>
                            <w:rFonts w:ascii="Arial" w:hAnsi="Arial"/>
                            <w:sz w:val="16"/>
                          </w:rPr>
                          <w:t>Secretaria Técnica de Planeación y Evaluación</w:t>
                        </w:r>
                      </w:p>
                    </w:txbxContent>
                  </v:textbox>
                </v:shape>
                <v:shape id="Text Box 1505" o:spid="_x0000_s1116" type="#_x0000_t202" style="position:absolute;left:7400;top:2395;width:15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14:paraId="3EED2286" w14:textId="77777777" w:rsidR="003D7F23" w:rsidRDefault="003D7F23">
                        <w:pPr>
                          <w:spacing w:line="179" w:lineRule="exact"/>
                          <w:rPr>
                            <w:rFonts w:ascii="Arial" w:hAnsi="Arial"/>
                            <w:sz w:val="16"/>
                          </w:rPr>
                        </w:pPr>
                        <w:r>
                          <w:rPr>
                            <w:rFonts w:ascii="Arial" w:hAnsi="Arial"/>
                            <w:sz w:val="16"/>
                          </w:rPr>
                          <w:t>Vinculación con OSC</w:t>
                        </w:r>
                      </w:p>
                    </w:txbxContent>
                  </v:textbox>
                </v:shape>
                <v:shape id="Text Box 1504" o:spid="_x0000_s1117" type="#_x0000_t202" style="position:absolute;left:4757;top:2637;width:58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" filled="f" stroked="f">
                  <v:textbox inset="0,0,0,0">
                    <w:txbxContent>
                      <w:p w14:paraId="2E6D8DC1" w14:textId="77777777" w:rsidR="003D7F23" w:rsidRDefault="003D7F23">
                        <w:pPr>
                          <w:spacing w:line="179" w:lineRule="exact"/>
                          <w:rPr>
                            <w:rFonts w:ascii="Arial" w:hAnsi="Arial"/>
                            <w:sz w:val="16"/>
                          </w:rPr>
                        </w:pPr>
                        <w:r>
                          <w:rPr>
                            <w:rFonts w:ascii="Arial" w:hAnsi="Arial"/>
                            <w:sz w:val="16"/>
                          </w:rPr>
                          <w:t>Jurídico</w:t>
                        </w:r>
                      </w:p>
                    </w:txbxContent>
                  </v:textbox>
                </v:shape>
                <v:shape id="Text Box 1503" o:spid="_x0000_s1118" type="#_x0000_t202" style="position:absolute;left:7079;top:3098;width:200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310412FE" w14:textId="77777777" w:rsidR="003D7F23" w:rsidRDefault="003D7F23">
                        <w:pPr>
                          <w:spacing w:line="278" w:lineRule="auto"/>
                          <w:ind w:left="168" w:right="1" w:hanging="168"/>
                          <w:rPr>
                            <w:rFonts w:ascii="Arial" w:hAnsi="Arial"/>
                            <w:sz w:val="16"/>
                          </w:rPr>
                        </w:pPr>
                        <w:r>
                          <w:rPr>
                            <w:rFonts w:ascii="Arial" w:hAnsi="Arial"/>
                            <w:sz w:val="16"/>
                          </w:rPr>
                          <w:t xml:space="preserve">Órgano Interno de Control </w:t>
                        </w:r>
                      </w:p>
                    </w:txbxContent>
                  </v:textbox>
                </v:shape>
                <v:shape id="Text Box 1502" o:spid="_x0000_s1119" type="#_x0000_t202" style="position:absolute;left:1209;top:4699;width:173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738C7373" w14:textId="77777777" w:rsidR="003D7F23" w:rsidRDefault="003D7F23">
                        <w:pPr>
                          <w:spacing w:line="179" w:lineRule="exact"/>
                          <w:rPr>
                            <w:rFonts w:ascii="Arial" w:hAnsi="Arial"/>
                            <w:sz w:val="16"/>
                          </w:rPr>
                        </w:pPr>
                        <w:r>
                          <w:rPr>
                            <w:rFonts w:ascii="Arial" w:hAnsi="Arial"/>
                            <w:sz w:val="16"/>
                          </w:rPr>
                          <w:t>Dirección Administrativa</w:t>
                        </w:r>
                      </w:p>
                    </w:txbxContent>
                  </v:textbox>
                </v:shape>
                <v:shape id="Text Box 1501" o:spid="_x0000_s1120" type="#_x0000_t202" style="position:absolute;left:3734;top:4699;width:163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filled="f" stroked="f">
                  <v:textbox inset="0,0,0,0">
                    <w:txbxContent>
                      <w:p w14:paraId="28AFEDD9" w14:textId="77777777" w:rsidR="003D7F23" w:rsidRDefault="003D7F23">
                        <w:pPr>
                          <w:spacing w:line="276" w:lineRule="auto"/>
                          <w:ind w:left="586" w:right="4" w:hanging="587"/>
                          <w:rPr>
                            <w:rFonts w:ascii="Arial" w:hAnsi="Arial"/>
                            <w:sz w:val="16"/>
                          </w:rPr>
                        </w:pPr>
                        <w:r>
                          <w:rPr>
                            <w:rFonts w:ascii="Arial" w:hAnsi="Arial"/>
                            <w:sz w:val="16"/>
                          </w:rPr>
                          <w:t>Dirección de Cohesión Social</w:t>
                        </w:r>
                      </w:p>
                    </w:txbxContent>
                  </v:textbox>
                </v:shape>
                <v:shape id="Text Box 1500" o:spid="_x0000_s1121" type="#_x0000_t202" style="position:absolute;left:6627;top:4651;width:1415;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O0wgAAAN0AAAAPAAAAZHJzL2Rvd25yZXYueG1sRE/Pa8Iw&#10;FL4L+x/CG3jTREH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DJQTO0wgAAAN0AAAAPAAAA&#10;AAAAAAAAAAAAAAcCAABkcnMvZG93bnJldi54bWxQSwUGAAAAAAMAAwC3AAAA9gIAAAAA&#10;" filled="f" stroked="f">
                  <v:textbox inset="0,0,0,0">
                    <w:txbxContent>
                      <w:p w14:paraId="5965C48F" w14:textId="77777777" w:rsidR="003D7F23" w:rsidRDefault="003D7F23">
                        <w:pPr>
                          <w:spacing w:line="278" w:lineRule="auto"/>
                          <w:ind w:right="-10" w:firstLine="249"/>
                          <w:rPr>
                            <w:rFonts w:ascii="Arial" w:hAnsi="Arial"/>
                            <w:sz w:val="16"/>
                          </w:rPr>
                        </w:pPr>
                        <w:r>
                          <w:rPr>
                            <w:rFonts w:ascii="Arial" w:hAnsi="Arial"/>
                            <w:sz w:val="16"/>
                          </w:rPr>
                          <w:t>Dirección de Integración Familiar</w:t>
                        </w:r>
                      </w:p>
                    </w:txbxContent>
                  </v:textbox>
                </v:shape>
                <v:shape id="Text Box 1499" o:spid="_x0000_s1122" type="#_x0000_t202" style="position:absolute;left:9340;top:4617;width:168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1BE652E4" w14:textId="77777777" w:rsidR="003D7F23" w:rsidRDefault="003D7F23">
                        <w:pPr>
                          <w:spacing w:line="276" w:lineRule="auto"/>
                          <w:ind w:left="532" w:right="3" w:hanging="533"/>
                          <w:rPr>
                            <w:rFonts w:ascii="Arial" w:hAnsi="Arial"/>
                            <w:sz w:val="16"/>
                          </w:rPr>
                        </w:pPr>
                        <w:r>
                          <w:rPr>
                            <w:rFonts w:ascii="Arial" w:hAnsi="Arial"/>
                            <w:sz w:val="16"/>
                          </w:rPr>
                          <w:t>Dirección de Desarrollo Humano</w:t>
                        </w:r>
                      </w:p>
                    </w:txbxContent>
                  </v:textbox>
                </v:shape>
                <w10:wrap type="topAndBottom" anchorx="page"/>
              </v:group>
            </w:pict>
          </mc:Fallback>
        </mc:AlternateContent>
      </w:r>
      <w:commentRangeStart w:id="9"/>
      <w:commentRangeStart w:id="10"/>
      <w:commentRangeEnd w:id="9"/>
      <w:commentRangeEnd w:id="10"/>
    </w:p>
    <w:p w14:paraId="65667281" w14:textId="77777777" w:rsidR="003448F1" w:rsidRDefault="003448F1">
      <w:pPr>
        <w:pStyle w:val="Textoindependiente"/>
        <w:rPr>
          <w:b/>
        </w:rPr>
      </w:pPr>
    </w:p>
    <w:p w14:paraId="2643B015" w14:textId="77777777" w:rsidR="003448F1" w:rsidRDefault="003448F1">
      <w:pPr>
        <w:pStyle w:val="Textoindependiente"/>
        <w:spacing w:before="5"/>
        <w:rPr>
          <w:b/>
          <w:sz w:val="21"/>
        </w:rPr>
      </w:pPr>
    </w:p>
    <w:p w14:paraId="0DC6DAB7" w14:textId="77777777" w:rsidR="003448F1" w:rsidRDefault="00CF5136">
      <w:pPr>
        <w:ind w:left="1699"/>
        <w:rPr>
          <w:b/>
          <w:sz w:val="24"/>
        </w:rPr>
      </w:pPr>
      <w:r>
        <w:rPr>
          <w:b/>
          <w:sz w:val="24"/>
        </w:rPr>
        <w:t>Objetivo del puesto</w:t>
      </w:r>
    </w:p>
    <w:p w14:paraId="20C16417" w14:textId="77777777" w:rsidR="003448F1" w:rsidRDefault="003448F1">
      <w:pPr>
        <w:pStyle w:val="Textoindependiente"/>
        <w:spacing w:before="8"/>
        <w:rPr>
          <w:b/>
          <w:sz w:val="21"/>
        </w:rPr>
      </w:pPr>
    </w:p>
    <w:p w14:paraId="36299661" w14:textId="77777777" w:rsidR="003448F1" w:rsidRDefault="00CF5136">
      <w:pPr>
        <w:pStyle w:val="Textoindependiente"/>
        <w:spacing w:line="276" w:lineRule="auto"/>
        <w:ind w:left="1699" w:right="1693"/>
        <w:jc w:val="both"/>
      </w:pPr>
      <w:r>
        <w:t>Administrar el adecuado funcionamiento del organismo, asegurando la optimización de sus recursos, manteniendo y mejorando la productividad, la eficiencia y la eficacia de sus procesos, garantizando la exactitud y veracidad de la información presupuestaria, financiera, administrativa</w:t>
      </w:r>
      <w:r w:rsidR="00A61159">
        <w:t xml:space="preserve"> y técnica, conforme a la normatividad que rige</w:t>
      </w:r>
      <w:r>
        <w:t xml:space="preserve"> a este organismo gubernamental; todo esto con el firme propósito de prestar servicios de calidad y calidez a la población </w:t>
      </w:r>
      <w:r>
        <w:rPr>
          <w:spacing w:val="-3"/>
        </w:rPr>
        <w:t xml:space="preserve">más </w:t>
      </w:r>
      <w:r>
        <w:t>vulnerable de nuestro</w:t>
      </w:r>
      <w:r>
        <w:rPr>
          <w:spacing w:val="-7"/>
        </w:rPr>
        <w:t xml:space="preserve"> </w:t>
      </w:r>
      <w:r>
        <w:t>Municipio.</w:t>
      </w:r>
    </w:p>
    <w:p w14:paraId="747AE0C6" w14:textId="77777777" w:rsidR="003448F1" w:rsidRDefault="003448F1">
      <w:pPr>
        <w:spacing w:line="276" w:lineRule="auto"/>
        <w:jc w:val="both"/>
        <w:sectPr w:rsidR="003448F1">
          <w:pgSz w:w="12240" w:h="15840"/>
          <w:pgMar w:top="2660" w:right="0" w:bottom="800" w:left="0" w:header="336" w:footer="487" w:gutter="0"/>
          <w:cols w:space="720"/>
        </w:sectPr>
      </w:pPr>
    </w:p>
    <w:p w14:paraId="290E0E75" w14:textId="77777777" w:rsidR="003448F1" w:rsidRDefault="003448F1">
      <w:pPr>
        <w:pStyle w:val="Textoindependiente"/>
        <w:rPr>
          <w:sz w:val="20"/>
        </w:rPr>
      </w:pPr>
    </w:p>
    <w:p w14:paraId="1B4D622B" w14:textId="77777777" w:rsidR="003448F1" w:rsidRDefault="003448F1">
      <w:pPr>
        <w:pStyle w:val="Textoindependiente"/>
        <w:spacing w:before="2"/>
        <w:rPr>
          <w:sz w:val="28"/>
        </w:rPr>
      </w:pPr>
    </w:p>
    <w:p w14:paraId="02BBBFED" w14:textId="77777777" w:rsidR="003448F1" w:rsidRDefault="00CF5136">
      <w:pPr>
        <w:pStyle w:val="Ttulo2"/>
        <w:spacing w:before="52"/>
        <w:ind w:right="3318"/>
      </w:pPr>
      <w:r>
        <w:t>Descripción del puesto</w:t>
      </w:r>
    </w:p>
    <w:p w14:paraId="77BE9254" w14:textId="77777777" w:rsidR="003448F1" w:rsidRDefault="003448F1">
      <w:pPr>
        <w:pStyle w:val="Textoindependiente"/>
        <w:spacing w:after="1"/>
        <w:rPr>
          <w:b/>
          <w:sz w:val="2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5507"/>
      </w:tblGrid>
      <w:tr w:rsidR="003448F1" w14:paraId="4A9C8172" w14:textId="77777777">
        <w:trPr>
          <w:trHeight w:val="863"/>
        </w:trPr>
        <w:tc>
          <w:tcPr>
            <w:tcW w:w="3481" w:type="dxa"/>
          </w:tcPr>
          <w:p w14:paraId="6500994D" w14:textId="77777777" w:rsidR="003448F1" w:rsidRDefault="003448F1">
            <w:pPr>
              <w:pStyle w:val="TableParagraph"/>
              <w:spacing w:before="1"/>
              <w:ind w:left="0"/>
              <w:rPr>
                <w:b/>
                <w:sz w:val="23"/>
              </w:rPr>
            </w:pPr>
          </w:p>
          <w:p w14:paraId="63060865" w14:textId="77777777" w:rsidR="003448F1" w:rsidRDefault="00CF5136">
            <w:pPr>
              <w:pStyle w:val="TableParagraph"/>
              <w:rPr>
                <w:b/>
                <w:sz w:val="24"/>
              </w:rPr>
            </w:pPr>
            <w:r>
              <w:rPr>
                <w:b/>
                <w:sz w:val="24"/>
              </w:rPr>
              <w:t>Nombre del Puesto</w:t>
            </w:r>
          </w:p>
        </w:tc>
        <w:tc>
          <w:tcPr>
            <w:tcW w:w="5507" w:type="dxa"/>
          </w:tcPr>
          <w:p w14:paraId="797CFA55" w14:textId="0A5C10AA" w:rsidR="003448F1" w:rsidRDefault="00A075EE">
            <w:pPr>
              <w:pStyle w:val="TableParagraph"/>
              <w:spacing w:before="166" w:line="223" w:lineRule="auto"/>
              <w:ind w:right="820"/>
              <w:rPr>
                <w:sz w:val="24"/>
              </w:rPr>
            </w:pPr>
            <w:r>
              <w:rPr>
                <w:sz w:val="24"/>
              </w:rPr>
              <w:t>Dirección</w:t>
            </w:r>
            <w:r w:rsidR="000651B2">
              <w:rPr>
                <w:sz w:val="24"/>
              </w:rPr>
              <w:t xml:space="preserve"> </w:t>
            </w:r>
            <w:r>
              <w:rPr>
                <w:sz w:val="24"/>
              </w:rPr>
              <w:t>G</w:t>
            </w:r>
            <w:r w:rsidR="00CF5136">
              <w:rPr>
                <w:sz w:val="24"/>
              </w:rPr>
              <w:t>eneral del Sistema para el Desarrollo Integral de la Familia</w:t>
            </w:r>
          </w:p>
        </w:tc>
      </w:tr>
      <w:tr w:rsidR="003448F1" w14:paraId="1B58D400" w14:textId="77777777">
        <w:trPr>
          <w:trHeight w:val="715"/>
        </w:trPr>
        <w:tc>
          <w:tcPr>
            <w:tcW w:w="3481" w:type="dxa"/>
          </w:tcPr>
          <w:p w14:paraId="711EC1E9" w14:textId="77777777" w:rsidR="003448F1" w:rsidRDefault="00CF5136">
            <w:pPr>
              <w:pStyle w:val="TableParagraph"/>
              <w:spacing w:before="211"/>
              <w:rPr>
                <w:b/>
                <w:sz w:val="24"/>
              </w:rPr>
            </w:pPr>
            <w:r>
              <w:rPr>
                <w:b/>
                <w:sz w:val="24"/>
              </w:rPr>
              <w:t>Nombre de la Dependencia:</w:t>
            </w:r>
          </w:p>
        </w:tc>
        <w:tc>
          <w:tcPr>
            <w:tcW w:w="5507" w:type="dxa"/>
          </w:tcPr>
          <w:p w14:paraId="4401FD22" w14:textId="77777777" w:rsidR="003448F1" w:rsidRDefault="00CF5136">
            <w:pPr>
              <w:pStyle w:val="TableParagraph"/>
              <w:spacing w:before="216"/>
              <w:rPr>
                <w:sz w:val="24"/>
              </w:rPr>
            </w:pPr>
            <w:r>
              <w:rPr>
                <w:sz w:val="24"/>
              </w:rPr>
              <w:t>Sistema para el Desarrollo Integral de la Familia</w:t>
            </w:r>
          </w:p>
        </w:tc>
      </w:tr>
      <w:tr w:rsidR="003448F1" w14:paraId="02ECB818" w14:textId="77777777">
        <w:trPr>
          <w:trHeight w:val="542"/>
        </w:trPr>
        <w:tc>
          <w:tcPr>
            <w:tcW w:w="3481" w:type="dxa"/>
          </w:tcPr>
          <w:p w14:paraId="39C9C4E3" w14:textId="77777777" w:rsidR="003448F1" w:rsidRDefault="00CF5136">
            <w:pPr>
              <w:pStyle w:val="TableParagraph"/>
              <w:spacing w:before="124"/>
              <w:rPr>
                <w:b/>
                <w:sz w:val="24"/>
              </w:rPr>
            </w:pPr>
            <w:r>
              <w:rPr>
                <w:b/>
                <w:sz w:val="24"/>
              </w:rPr>
              <w:t>Área de Adscripción:</w:t>
            </w:r>
          </w:p>
        </w:tc>
        <w:tc>
          <w:tcPr>
            <w:tcW w:w="5507" w:type="dxa"/>
          </w:tcPr>
          <w:p w14:paraId="0C931DD9" w14:textId="77777777" w:rsidR="003448F1" w:rsidRDefault="00CF5136">
            <w:pPr>
              <w:pStyle w:val="TableParagraph"/>
              <w:spacing w:before="126"/>
              <w:rPr>
                <w:sz w:val="24"/>
              </w:rPr>
            </w:pPr>
            <w:r>
              <w:rPr>
                <w:sz w:val="24"/>
              </w:rPr>
              <w:t>Dirección General</w:t>
            </w:r>
          </w:p>
        </w:tc>
      </w:tr>
      <w:tr w:rsidR="003448F1" w14:paraId="4E454835" w14:textId="77777777" w:rsidTr="00EB3768">
        <w:trPr>
          <w:trHeight w:val="693"/>
        </w:trPr>
        <w:tc>
          <w:tcPr>
            <w:tcW w:w="3481" w:type="dxa"/>
          </w:tcPr>
          <w:p w14:paraId="4E5F3547" w14:textId="77777777" w:rsidR="003448F1" w:rsidRDefault="00CF5136">
            <w:pPr>
              <w:pStyle w:val="TableParagraph"/>
              <w:spacing w:before="198"/>
              <w:rPr>
                <w:b/>
                <w:sz w:val="24"/>
              </w:rPr>
            </w:pPr>
            <w:r>
              <w:rPr>
                <w:b/>
                <w:sz w:val="24"/>
              </w:rPr>
              <w:t>A quien Reporta:</w:t>
            </w:r>
          </w:p>
        </w:tc>
        <w:tc>
          <w:tcPr>
            <w:tcW w:w="5507" w:type="dxa"/>
            <w:vAlign w:val="center"/>
          </w:tcPr>
          <w:p w14:paraId="00FB9068" w14:textId="77777777" w:rsidR="00EB3768" w:rsidRDefault="00200F2E" w:rsidP="00EB3768">
            <w:pPr>
              <w:pStyle w:val="TableParagraph"/>
              <w:rPr>
                <w:sz w:val="24"/>
              </w:rPr>
            </w:pPr>
            <w:r>
              <w:rPr>
                <w:sz w:val="24"/>
              </w:rPr>
              <w:t xml:space="preserve">Junta de </w:t>
            </w:r>
            <w:r w:rsidR="00EB3768">
              <w:rPr>
                <w:sz w:val="24"/>
              </w:rPr>
              <w:t>Gobierno</w:t>
            </w:r>
          </w:p>
          <w:p w14:paraId="358BC65A" w14:textId="3561A46B" w:rsidR="00EB3768" w:rsidRDefault="00EB3768" w:rsidP="00EB3768">
            <w:pPr>
              <w:pStyle w:val="TableParagraph"/>
              <w:rPr>
                <w:sz w:val="24"/>
              </w:rPr>
            </w:pPr>
            <w:r>
              <w:rPr>
                <w:sz w:val="24"/>
              </w:rPr>
              <w:t xml:space="preserve">Tituar de la </w:t>
            </w:r>
            <w:r w:rsidR="0035658E">
              <w:rPr>
                <w:sz w:val="24"/>
              </w:rPr>
              <w:t>P</w:t>
            </w:r>
            <w:r>
              <w:rPr>
                <w:sz w:val="24"/>
              </w:rPr>
              <w:t xml:space="preserve">residencia </w:t>
            </w:r>
            <w:r w:rsidR="0035658E">
              <w:rPr>
                <w:sz w:val="24"/>
              </w:rPr>
              <w:t>M</w:t>
            </w:r>
            <w:r>
              <w:rPr>
                <w:sz w:val="24"/>
              </w:rPr>
              <w:t>unicipal</w:t>
            </w:r>
          </w:p>
        </w:tc>
      </w:tr>
      <w:tr w:rsidR="003448F1" w14:paraId="2DDD327F" w14:textId="77777777">
        <w:trPr>
          <w:trHeight w:val="275"/>
        </w:trPr>
        <w:tc>
          <w:tcPr>
            <w:tcW w:w="3481" w:type="dxa"/>
            <w:vMerge w:val="restart"/>
          </w:tcPr>
          <w:p w14:paraId="52EFE71B" w14:textId="77777777" w:rsidR="003448F1" w:rsidRDefault="003448F1">
            <w:pPr>
              <w:pStyle w:val="TableParagraph"/>
              <w:ind w:left="0"/>
              <w:rPr>
                <w:b/>
                <w:sz w:val="24"/>
              </w:rPr>
            </w:pPr>
          </w:p>
          <w:p w14:paraId="5881C615" w14:textId="77777777" w:rsidR="003448F1" w:rsidRDefault="003448F1">
            <w:pPr>
              <w:pStyle w:val="TableParagraph"/>
              <w:ind w:left="0"/>
              <w:rPr>
                <w:b/>
                <w:sz w:val="24"/>
              </w:rPr>
            </w:pPr>
          </w:p>
          <w:p w14:paraId="0598F437" w14:textId="77777777" w:rsidR="003448F1" w:rsidRDefault="003448F1">
            <w:pPr>
              <w:pStyle w:val="TableParagraph"/>
              <w:ind w:left="0"/>
              <w:rPr>
                <w:b/>
                <w:sz w:val="24"/>
              </w:rPr>
            </w:pPr>
          </w:p>
          <w:p w14:paraId="57DD9AA0" w14:textId="77777777" w:rsidR="003448F1" w:rsidRDefault="003448F1">
            <w:pPr>
              <w:pStyle w:val="TableParagraph"/>
              <w:ind w:left="0"/>
              <w:rPr>
                <w:b/>
                <w:sz w:val="24"/>
              </w:rPr>
            </w:pPr>
          </w:p>
          <w:p w14:paraId="6B81D240" w14:textId="77777777" w:rsidR="003448F1" w:rsidRDefault="003448F1">
            <w:pPr>
              <w:pStyle w:val="TableParagraph"/>
              <w:spacing w:before="11"/>
              <w:ind w:left="0"/>
              <w:rPr>
                <w:b/>
                <w:sz w:val="31"/>
              </w:rPr>
            </w:pPr>
          </w:p>
          <w:p w14:paraId="6E6BD131" w14:textId="77777777" w:rsidR="003448F1" w:rsidRDefault="00CF5136">
            <w:pPr>
              <w:pStyle w:val="TableParagraph"/>
              <w:rPr>
                <w:b/>
                <w:sz w:val="24"/>
              </w:rPr>
            </w:pPr>
            <w:r>
              <w:rPr>
                <w:b/>
                <w:sz w:val="24"/>
              </w:rPr>
              <w:t>A quien Supervisa:</w:t>
            </w:r>
          </w:p>
        </w:tc>
        <w:tc>
          <w:tcPr>
            <w:tcW w:w="5507" w:type="dxa"/>
          </w:tcPr>
          <w:p w14:paraId="39452D07" w14:textId="77777777" w:rsidR="003448F1" w:rsidRDefault="00CF5136">
            <w:pPr>
              <w:pStyle w:val="TableParagraph"/>
              <w:spacing w:line="256" w:lineRule="exact"/>
              <w:rPr>
                <w:sz w:val="24"/>
              </w:rPr>
            </w:pPr>
            <w:r>
              <w:rPr>
                <w:sz w:val="24"/>
              </w:rPr>
              <w:t>Jefatura de Comunicación Social</w:t>
            </w:r>
          </w:p>
        </w:tc>
      </w:tr>
      <w:tr w:rsidR="003448F1" w14:paraId="338425A4" w14:textId="77777777">
        <w:trPr>
          <w:trHeight w:val="297"/>
        </w:trPr>
        <w:tc>
          <w:tcPr>
            <w:tcW w:w="3481" w:type="dxa"/>
            <w:vMerge/>
            <w:tcBorders>
              <w:top w:val="nil"/>
            </w:tcBorders>
          </w:tcPr>
          <w:p w14:paraId="19E6FA85" w14:textId="77777777" w:rsidR="003448F1" w:rsidRDefault="003448F1">
            <w:pPr>
              <w:rPr>
                <w:sz w:val="2"/>
                <w:szCs w:val="2"/>
              </w:rPr>
            </w:pPr>
          </w:p>
        </w:tc>
        <w:tc>
          <w:tcPr>
            <w:tcW w:w="5507" w:type="dxa"/>
          </w:tcPr>
          <w:p w14:paraId="4D2585A0" w14:textId="1D1C912F" w:rsidR="003448F1" w:rsidRDefault="00CF5136">
            <w:pPr>
              <w:pStyle w:val="TableParagraph"/>
              <w:spacing w:before="4" w:line="273" w:lineRule="exact"/>
              <w:rPr>
                <w:sz w:val="24"/>
              </w:rPr>
            </w:pPr>
            <w:r w:rsidRPr="00D24B98">
              <w:rPr>
                <w:sz w:val="24"/>
              </w:rPr>
              <w:t>Je</w:t>
            </w:r>
            <w:r w:rsidR="00D24B98" w:rsidRPr="00D24B98">
              <w:rPr>
                <w:sz w:val="24"/>
              </w:rPr>
              <w:t>f</w:t>
            </w:r>
            <w:r w:rsidR="00002AA2">
              <w:rPr>
                <w:sz w:val="24"/>
              </w:rPr>
              <w:t>atura</w:t>
            </w:r>
            <w:r w:rsidRPr="00D24B98">
              <w:rPr>
                <w:sz w:val="24"/>
              </w:rPr>
              <w:t xml:space="preserve"> de</w:t>
            </w:r>
            <w:r>
              <w:rPr>
                <w:sz w:val="24"/>
              </w:rPr>
              <w:t xml:space="preserve"> Relaciones Públicas</w:t>
            </w:r>
          </w:p>
        </w:tc>
      </w:tr>
      <w:tr w:rsidR="003448F1" w14:paraId="3DE6BE66" w14:textId="77777777" w:rsidTr="00A61159">
        <w:trPr>
          <w:trHeight w:val="293"/>
        </w:trPr>
        <w:tc>
          <w:tcPr>
            <w:tcW w:w="3481" w:type="dxa"/>
            <w:vMerge/>
            <w:tcBorders>
              <w:top w:val="nil"/>
            </w:tcBorders>
          </w:tcPr>
          <w:p w14:paraId="6FA4C83C" w14:textId="77777777" w:rsidR="003448F1" w:rsidRDefault="003448F1">
            <w:pPr>
              <w:rPr>
                <w:sz w:val="2"/>
                <w:szCs w:val="2"/>
              </w:rPr>
            </w:pPr>
          </w:p>
        </w:tc>
        <w:tc>
          <w:tcPr>
            <w:tcW w:w="5507" w:type="dxa"/>
          </w:tcPr>
          <w:p w14:paraId="1FA2A6D3" w14:textId="77777777" w:rsidR="003448F1" w:rsidRDefault="00CF5136" w:rsidP="00A61159">
            <w:pPr>
              <w:pStyle w:val="TableParagraph"/>
              <w:spacing w:before="20" w:line="262" w:lineRule="exact"/>
              <w:ind w:right="1969"/>
              <w:rPr>
                <w:sz w:val="24"/>
              </w:rPr>
            </w:pPr>
            <w:r>
              <w:rPr>
                <w:sz w:val="24"/>
              </w:rPr>
              <w:t xml:space="preserve">Órgano de Control Interno </w:t>
            </w:r>
          </w:p>
        </w:tc>
      </w:tr>
      <w:tr w:rsidR="003448F1" w14:paraId="7469B629" w14:textId="77777777">
        <w:trPr>
          <w:trHeight w:val="552"/>
        </w:trPr>
        <w:tc>
          <w:tcPr>
            <w:tcW w:w="3481" w:type="dxa"/>
            <w:vMerge/>
            <w:tcBorders>
              <w:top w:val="nil"/>
            </w:tcBorders>
          </w:tcPr>
          <w:p w14:paraId="58232F69" w14:textId="77777777" w:rsidR="003448F1" w:rsidRDefault="003448F1">
            <w:pPr>
              <w:rPr>
                <w:sz w:val="2"/>
                <w:szCs w:val="2"/>
              </w:rPr>
            </w:pPr>
          </w:p>
        </w:tc>
        <w:tc>
          <w:tcPr>
            <w:tcW w:w="5507" w:type="dxa"/>
          </w:tcPr>
          <w:p w14:paraId="58DEBF9C" w14:textId="77777777" w:rsidR="003448F1" w:rsidRDefault="00CF5136">
            <w:pPr>
              <w:pStyle w:val="TableParagraph"/>
              <w:spacing w:before="18" w:line="262" w:lineRule="exact"/>
              <w:ind w:right="2047"/>
              <w:rPr>
                <w:sz w:val="24"/>
              </w:rPr>
            </w:pPr>
            <w:r>
              <w:rPr>
                <w:sz w:val="24"/>
              </w:rPr>
              <w:t>Secretaria Técnica de Planeación y Evaluación</w:t>
            </w:r>
          </w:p>
        </w:tc>
      </w:tr>
      <w:tr w:rsidR="003448F1" w14:paraId="535A99BD" w14:textId="77777777">
        <w:trPr>
          <w:trHeight w:val="282"/>
        </w:trPr>
        <w:tc>
          <w:tcPr>
            <w:tcW w:w="3481" w:type="dxa"/>
            <w:vMerge/>
            <w:tcBorders>
              <w:top w:val="nil"/>
            </w:tcBorders>
          </w:tcPr>
          <w:p w14:paraId="167E31B7" w14:textId="77777777" w:rsidR="003448F1" w:rsidRDefault="003448F1">
            <w:pPr>
              <w:rPr>
                <w:sz w:val="2"/>
                <w:szCs w:val="2"/>
              </w:rPr>
            </w:pPr>
          </w:p>
        </w:tc>
        <w:tc>
          <w:tcPr>
            <w:tcW w:w="5507" w:type="dxa"/>
          </w:tcPr>
          <w:p w14:paraId="024605D6" w14:textId="77777777" w:rsidR="003448F1" w:rsidRDefault="00CF5136">
            <w:pPr>
              <w:pStyle w:val="TableParagraph"/>
              <w:spacing w:line="263" w:lineRule="exact"/>
              <w:rPr>
                <w:sz w:val="24"/>
              </w:rPr>
            </w:pPr>
            <w:r>
              <w:rPr>
                <w:sz w:val="24"/>
              </w:rPr>
              <w:t>Jurídico</w:t>
            </w:r>
          </w:p>
        </w:tc>
      </w:tr>
      <w:tr w:rsidR="00F7332C" w14:paraId="5A4E73C2" w14:textId="77777777">
        <w:trPr>
          <w:trHeight w:val="282"/>
        </w:trPr>
        <w:tc>
          <w:tcPr>
            <w:tcW w:w="3481" w:type="dxa"/>
            <w:vMerge/>
            <w:tcBorders>
              <w:top w:val="nil"/>
            </w:tcBorders>
          </w:tcPr>
          <w:p w14:paraId="22E92981" w14:textId="77777777" w:rsidR="00F7332C" w:rsidRDefault="00F7332C">
            <w:pPr>
              <w:rPr>
                <w:sz w:val="2"/>
                <w:szCs w:val="2"/>
              </w:rPr>
            </w:pPr>
          </w:p>
        </w:tc>
        <w:tc>
          <w:tcPr>
            <w:tcW w:w="5507" w:type="dxa"/>
          </w:tcPr>
          <w:p w14:paraId="65E9EDA3" w14:textId="5A429E07" w:rsidR="00F7332C" w:rsidRDefault="00F7332C">
            <w:pPr>
              <w:pStyle w:val="TableParagraph"/>
              <w:spacing w:line="263" w:lineRule="exact"/>
              <w:rPr>
                <w:sz w:val="24"/>
              </w:rPr>
            </w:pPr>
            <w:r>
              <w:rPr>
                <w:sz w:val="24"/>
              </w:rPr>
              <w:t>Vinculaci</w:t>
            </w:r>
            <w:r w:rsidR="00A075EE">
              <w:rPr>
                <w:sz w:val="24"/>
              </w:rPr>
              <w:t>ó</w:t>
            </w:r>
            <w:r>
              <w:rPr>
                <w:sz w:val="24"/>
              </w:rPr>
              <w:t>n con OSC</w:t>
            </w:r>
          </w:p>
        </w:tc>
      </w:tr>
      <w:tr w:rsidR="003448F1" w14:paraId="4AEB1C85" w14:textId="77777777">
        <w:trPr>
          <w:trHeight w:val="342"/>
        </w:trPr>
        <w:tc>
          <w:tcPr>
            <w:tcW w:w="3481" w:type="dxa"/>
            <w:vMerge/>
            <w:tcBorders>
              <w:top w:val="nil"/>
            </w:tcBorders>
          </w:tcPr>
          <w:p w14:paraId="55C8CDF0" w14:textId="77777777" w:rsidR="003448F1" w:rsidRDefault="003448F1">
            <w:pPr>
              <w:rPr>
                <w:sz w:val="2"/>
                <w:szCs w:val="2"/>
              </w:rPr>
            </w:pPr>
          </w:p>
        </w:tc>
        <w:tc>
          <w:tcPr>
            <w:tcW w:w="5507" w:type="dxa"/>
          </w:tcPr>
          <w:p w14:paraId="13915EB6" w14:textId="77777777" w:rsidR="003448F1" w:rsidRDefault="00CF5136">
            <w:pPr>
              <w:pStyle w:val="TableParagraph"/>
              <w:spacing w:before="25"/>
              <w:rPr>
                <w:sz w:val="24"/>
              </w:rPr>
            </w:pPr>
            <w:r>
              <w:rPr>
                <w:sz w:val="24"/>
              </w:rPr>
              <w:t>Dirección Administrativa</w:t>
            </w:r>
          </w:p>
        </w:tc>
      </w:tr>
      <w:tr w:rsidR="003448F1" w14:paraId="2082C142" w14:textId="77777777">
        <w:trPr>
          <w:trHeight w:val="345"/>
        </w:trPr>
        <w:tc>
          <w:tcPr>
            <w:tcW w:w="3481" w:type="dxa"/>
            <w:vMerge/>
            <w:tcBorders>
              <w:top w:val="nil"/>
            </w:tcBorders>
          </w:tcPr>
          <w:p w14:paraId="38B20132" w14:textId="77777777" w:rsidR="003448F1" w:rsidRDefault="003448F1">
            <w:pPr>
              <w:rPr>
                <w:sz w:val="2"/>
                <w:szCs w:val="2"/>
              </w:rPr>
            </w:pPr>
          </w:p>
        </w:tc>
        <w:tc>
          <w:tcPr>
            <w:tcW w:w="5507" w:type="dxa"/>
          </w:tcPr>
          <w:p w14:paraId="1FE49DB4" w14:textId="77777777" w:rsidR="003448F1" w:rsidRDefault="00CF5136">
            <w:pPr>
              <w:pStyle w:val="TableParagraph"/>
              <w:spacing w:before="28"/>
              <w:rPr>
                <w:sz w:val="24"/>
              </w:rPr>
            </w:pPr>
            <w:r>
              <w:rPr>
                <w:sz w:val="24"/>
              </w:rPr>
              <w:t>Dirección de Desarrollo Humano</w:t>
            </w:r>
          </w:p>
        </w:tc>
      </w:tr>
      <w:tr w:rsidR="003448F1" w14:paraId="5A19D7C1" w14:textId="77777777">
        <w:trPr>
          <w:trHeight w:val="345"/>
        </w:trPr>
        <w:tc>
          <w:tcPr>
            <w:tcW w:w="3481" w:type="dxa"/>
            <w:vMerge/>
            <w:tcBorders>
              <w:top w:val="nil"/>
            </w:tcBorders>
          </w:tcPr>
          <w:p w14:paraId="533CC3A9" w14:textId="77777777" w:rsidR="003448F1" w:rsidRDefault="003448F1">
            <w:pPr>
              <w:rPr>
                <w:sz w:val="2"/>
                <w:szCs w:val="2"/>
              </w:rPr>
            </w:pPr>
          </w:p>
        </w:tc>
        <w:tc>
          <w:tcPr>
            <w:tcW w:w="5507" w:type="dxa"/>
          </w:tcPr>
          <w:p w14:paraId="5D2B1D8F" w14:textId="77777777" w:rsidR="003448F1" w:rsidRDefault="00CF5136">
            <w:pPr>
              <w:pStyle w:val="TableParagraph"/>
              <w:spacing w:before="28"/>
              <w:rPr>
                <w:sz w:val="24"/>
              </w:rPr>
            </w:pPr>
            <w:r>
              <w:rPr>
                <w:sz w:val="24"/>
              </w:rPr>
              <w:t>Dirección de Cohesión Social</w:t>
            </w:r>
          </w:p>
        </w:tc>
      </w:tr>
      <w:tr w:rsidR="003448F1" w14:paraId="05034268" w14:textId="77777777">
        <w:trPr>
          <w:trHeight w:val="345"/>
        </w:trPr>
        <w:tc>
          <w:tcPr>
            <w:tcW w:w="3481" w:type="dxa"/>
            <w:vMerge/>
            <w:tcBorders>
              <w:top w:val="nil"/>
            </w:tcBorders>
          </w:tcPr>
          <w:p w14:paraId="2C76FB07" w14:textId="77777777" w:rsidR="003448F1" w:rsidRDefault="003448F1">
            <w:pPr>
              <w:rPr>
                <w:sz w:val="2"/>
                <w:szCs w:val="2"/>
              </w:rPr>
            </w:pPr>
          </w:p>
        </w:tc>
        <w:tc>
          <w:tcPr>
            <w:tcW w:w="5507" w:type="dxa"/>
          </w:tcPr>
          <w:p w14:paraId="6B89154E" w14:textId="77777777" w:rsidR="003448F1" w:rsidRDefault="00CF5136">
            <w:pPr>
              <w:pStyle w:val="TableParagraph"/>
              <w:spacing w:before="28"/>
              <w:rPr>
                <w:sz w:val="24"/>
              </w:rPr>
            </w:pPr>
            <w:r>
              <w:rPr>
                <w:sz w:val="24"/>
              </w:rPr>
              <w:t>Dirección de Integración Familiar</w:t>
            </w:r>
          </w:p>
        </w:tc>
      </w:tr>
    </w:tbl>
    <w:p w14:paraId="69174700" w14:textId="77777777" w:rsidR="003448F1" w:rsidRDefault="003448F1">
      <w:pPr>
        <w:pStyle w:val="Textoindependiente"/>
        <w:rPr>
          <w:b/>
        </w:rPr>
      </w:pPr>
    </w:p>
    <w:p w14:paraId="3D0BC62F" w14:textId="77777777" w:rsidR="003448F1" w:rsidRDefault="003448F1">
      <w:pPr>
        <w:pStyle w:val="Textoindependiente"/>
        <w:rPr>
          <w:b/>
          <w:sz w:val="19"/>
        </w:rPr>
      </w:pPr>
    </w:p>
    <w:p w14:paraId="07BEC43B" w14:textId="77777777" w:rsidR="003448F1" w:rsidRDefault="00CF5136">
      <w:pPr>
        <w:ind w:left="3318" w:right="3322"/>
        <w:jc w:val="center"/>
        <w:rPr>
          <w:b/>
          <w:sz w:val="24"/>
        </w:rPr>
      </w:pPr>
      <w:r>
        <w:rPr>
          <w:b/>
          <w:sz w:val="24"/>
        </w:rPr>
        <w:t>Especificación del Puesto</w:t>
      </w:r>
    </w:p>
    <w:p w14:paraId="3C7AC607" w14:textId="77777777" w:rsidR="003448F1" w:rsidRDefault="003448F1">
      <w:pPr>
        <w:pStyle w:val="Textoindependiente"/>
        <w:spacing w:before="10"/>
        <w:rPr>
          <w:b/>
          <w:sz w:val="2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7"/>
      </w:tblGrid>
      <w:tr w:rsidR="003448F1" w14:paraId="6915C169" w14:textId="77777777">
        <w:trPr>
          <w:trHeight w:val="583"/>
        </w:trPr>
        <w:tc>
          <w:tcPr>
            <w:tcW w:w="2489" w:type="dxa"/>
          </w:tcPr>
          <w:p w14:paraId="4D0BD608" w14:textId="77777777" w:rsidR="003448F1" w:rsidRDefault="00CF5136">
            <w:pPr>
              <w:pStyle w:val="TableParagraph"/>
              <w:spacing w:before="151"/>
              <w:rPr>
                <w:b/>
                <w:sz w:val="24"/>
              </w:rPr>
            </w:pPr>
            <w:r>
              <w:rPr>
                <w:b/>
                <w:sz w:val="24"/>
              </w:rPr>
              <w:t>Escolaridad:</w:t>
            </w:r>
          </w:p>
        </w:tc>
        <w:tc>
          <w:tcPr>
            <w:tcW w:w="6497" w:type="dxa"/>
          </w:tcPr>
          <w:p w14:paraId="5A1EC26D" w14:textId="77777777" w:rsidR="003448F1" w:rsidRDefault="00CF5136" w:rsidP="00A61159">
            <w:pPr>
              <w:pStyle w:val="TableParagraph"/>
              <w:spacing w:before="180"/>
              <w:jc w:val="both"/>
              <w:rPr>
                <w:sz w:val="24"/>
              </w:rPr>
            </w:pPr>
            <w:r>
              <w:rPr>
                <w:sz w:val="24"/>
              </w:rPr>
              <w:t>Profesionista</w:t>
            </w:r>
            <w:r w:rsidR="0038542C">
              <w:rPr>
                <w:sz w:val="24"/>
              </w:rPr>
              <w:t xml:space="preserve"> en ciencias económico y administrativas y/o ciencias socieles y humanidades</w:t>
            </w:r>
          </w:p>
        </w:tc>
      </w:tr>
      <w:tr w:rsidR="003448F1" w14:paraId="513D0037" w14:textId="77777777">
        <w:trPr>
          <w:trHeight w:val="830"/>
        </w:trPr>
        <w:tc>
          <w:tcPr>
            <w:tcW w:w="2489" w:type="dxa"/>
          </w:tcPr>
          <w:p w14:paraId="02A9D5FB" w14:textId="77777777" w:rsidR="003448F1" w:rsidRDefault="003448F1">
            <w:pPr>
              <w:pStyle w:val="TableParagraph"/>
              <w:spacing w:before="6"/>
              <w:ind w:left="0"/>
              <w:rPr>
                <w:b/>
              </w:rPr>
            </w:pPr>
          </w:p>
          <w:p w14:paraId="4882A2D3" w14:textId="77777777" w:rsidR="003448F1" w:rsidRDefault="00CF5136">
            <w:pPr>
              <w:pStyle w:val="TableParagraph"/>
              <w:rPr>
                <w:b/>
                <w:sz w:val="24"/>
              </w:rPr>
            </w:pPr>
            <w:r>
              <w:rPr>
                <w:b/>
                <w:sz w:val="24"/>
              </w:rPr>
              <w:t>Conocimientos:</w:t>
            </w:r>
          </w:p>
        </w:tc>
        <w:tc>
          <w:tcPr>
            <w:tcW w:w="6497" w:type="dxa"/>
          </w:tcPr>
          <w:p w14:paraId="56AD4BAD" w14:textId="77777777" w:rsidR="003448F1" w:rsidRDefault="00CF5136" w:rsidP="00A61159">
            <w:pPr>
              <w:pStyle w:val="TableParagraph"/>
              <w:spacing w:before="121" w:line="242" w:lineRule="auto"/>
              <w:ind w:right="1452"/>
              <w:jc w:val="both"/>
              <w:rPr>
                <w:sz w:val="24"/>
              </w:rPr>
            </w:pPr>
            <w:r>
              <w:rPr>
                <w:sz w:val="24"/>
              </w:rPr>
              <w:t>Conocimientos en Gestión de Recursos Humanos y Administración</w:t>
            </w:r>
          </w:p>
        </w:tc>
      </w:tr>
      <w:tr w:rsidR="003448F1" w14:paraId="4AECCB28" w14:textId="77777777">
        <w:trPr>
          <w:trHeight w:val="1384"/>
        </w:trPr>
        <w:tc>
          <w:tcPr>
            <w:tcW w:w="2489" w:type="dxa"/>
          </w:tcPr>
          <w:p w14:paraId="2C3E2C0D" w14:textId="77777777" w:rsidR="003448F1" w:rsidRDefault="003448F1">
            <w:pPr>
              <w:pStyle w:val="TableParagraph"/>
              <w:ind w:left="0"/>
              <w:rPr>
                <w:b/>
                <w:sz w:val="24"/>
              </w:rPr>
            </w:pPr>
          </w:p>
          <w:p w14:paraId="682CC20A" w14:textId="77777777" w:rsidR="003448F1" w:rsidRDefault="003448F1">
            <w:pPr>
              <w:pStyle w:val="TableParagraph"/>
              <w:spacing w:before="1"/>
              <w:ind w:left="0"/>
              <w:rPr>
                <w:b/>
                <w:sz w:val="21"/>
              </w:rPr>
            </w:pPr>
          </w:p>
          <w:p w14:paraId="181CF93D" w14:textId="77777777" w:rsidR="003448F1" w:rsidRDefault="00CF5136">
            <w:pPr>
              <w:pStyle w:val="TableParagraph"/>
              <w:spacing w:before="1"/>
              <w:rPr>
                <w:b/>
                <w:sz w:val="24"/>
              </w:rPr>
            </w:pPr>
            <w:r>
              <w:rPr>
                <w:b/>
                <w:sz w:val="24"/>
              </w:rPr>
              <w:t>Habilidades:</w:t>
            </w:r>
          </w:p>
        </w:tc>
        <w:tc>
          <w:tcPr>
            <w:tcW w:w="6497" w:type="dxa"/>
          </w:tcPr>
          <w:p w14:paraId="2A925973" w14:textId="77777777" w:rsidR="003448F1" w:rsidRDefault="003448F1">
            <w:pPr>
              <w:pStyle w:val="TableParagraph"/>
              <w:spacing w:before="7"/>
              <w:ind w:left="0"/>
              <w:rPr>
                <w:b/>
                <w:sz w:val="20"/>
              </w:rPr>
            </w:pPr>
          </w:p>
          <w:p w14:paraId="4B7E64C6" w14:textId="77777777" w:rsidR="003448F1" w:rsidRDefault="00CF5136" w:rsidP="00A61159">
            <w:pPr>
              <w:pStyle w:val="TableParagraph"/>
              <w:ind w:right="314"/>
              <w:jc w:val="both"/>
              <w:rPr>
                <w:sz w:val="24"/>
              </w:rPr>
            </w:pPr>
            <w:r>
              <w:rPr>
                <w:sz w:val="24"/>
              </w:rPr>
              <w:t>Toma de decisiones, liderazgo, capacidad de análisis y síntesis, solución de problemas, manejo de conflictos, trabajo bajo presión y vocación de servicio.</w:t>
            </w:r>
          </w:p>
        </w:tc>
      </w:tr>
    </w:tbl>
    <w:p w14:paraId="793AA574" w14:textId="77777777" w:rsidR="003448F1" w:rsidRDefault="003448F1">
      <w:pPr>
        <w:rPr>
          <w:sz w:val="24"/>
        </w:rPr>
        <w:sectPr w:rsidR="003448F1">
          <w:pgSz w:w="12240" w:h="15840"/>
          <w:pgMar w:top="2660" w:right="0" w:bottom="800" w:left="0" w:header="336" w:footer="487" w:gutter="0"/>
          <w:cols w:space="720"/>
        </w:sectPr>
      </w:pPr>
    </w:p>
    <w:p w14:paraId="59EA50DE" w14:textId="77777777" w:rsidR="003448F1" w:rsidRDefault="003448F1">
      <w:pPr>
        <w:pStyle w:val="Textoindependiente"/>
        <w:rPr>
          <w:rFonts w:ascii="Times New Roman"/>
          <w:sz w:val="20"/>
        </w:rPr>
      </w:pPr>
    </w:p>
    <w:p w14:paraId="0D2D4D10" w14:textId="77777777" w:rsidR="003448F1" w:rsidRDefault="003448F1">
      <w:pPr>
        <w:pStyle w:val="Textoindependiente"/>
        <w:rPr>
          <w:rFonts w:ascii="Times New Roman"/>
          <w:sz w:val="20"/>
        </w:rPr>
      </w:pPr>
    </w:p>
    <w:p w14:paraId="1DF20E52" w14:textId="77777777" w:rsidR="003448F1" w:rsidRDefault="003448F1">
      <w:pPr>
        <w:pStyle w:val="Textoindependiente"/>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3079EC5" w14:textId="77777777">
        <w:trPr>
          <w:trHeight w:val="570"/>
        </w:trPr>
        <w:tc>
          <w:tcPr>
            <w:tcW w:w="9924" w:type="dxa"/>
          </w:tcPr>
          <w:p w14:paraId="6A1C1968" w14:textId="4FEFAD23" w:rsidR="003448F1" w:rsidRPr="007E6742" w:rsidRDefault="00CF5136" w:rsidP="007E6742">
            <w:pPr>
              <w:pStyle w:val="Textocomentario"/>
            </w:pPr>
            <w:r>
              <w:rPr>
                <w:b/>
                <w:sz w:val="24"/>
              </w:rPr>
              <w:t xml:space="preserve">Descripción de Funciones del Puesto: </w:t>
            </w:r>
            <w:r w:rsidR="00A075EE">
              <w:rPr>
                <w:b/>
                <w:sz w:val="24"/>
              </w:rPr>
              <w:t>Dirección</w:t>
            </w:r>
            <w:r w:rsidR="007E6742">
              <w:rPr>
                <w:b/>
                <w:sz w:val="24"/>
              </w:rPr>
              <w:t xml:space="preserve"> G</w:t>
            </w:r>
            <w:r>
              <w:rPr>
                <w:b/>
                <w:sz w:val="24"/>
              </w:rPr>
              <w:t>eneral</w:t>
            </w:r>
          </w:p>
        </w:tc>
      </w:tr>
      <w:tr w:rsidR="003448F1" w14:paraId="069507FD" w14:textId="77777777">
        <w:trPr>
          <w:trHeight w:val="10640"/>
        </w:trPr>
        <w:tc>
          <w:tcPr>
            <w:tcW w:w="9924" w:type="dxa"/>
          </w:tcPr>
          <w:p w14:paraId="6662CC4C" w14:textId="77777777" w:rsidR="003448F1" w:rsidRDefault="00CF5136" w:rsidP="001F7890">
            <w:pPr>
              <w:pStyle w:val="TableParagraph"/>
              <w:numPr>
                <w:ilvl w:val="0"/>
                <w:numId w:val="105"/>
              </w:numPr>
              <w:tabs>
                <w:tab w:val="left" w:pos="796"/>
                <w:tab w:val="left" w:pos="798"/>
              </w:tabs>
              <w:spacing w:before="250"/>
              <w:jc w:val="both"/>
              <w:rPr>
                <w:sz w:val="24"/>
              </w:rPr>
            </w:pPr>
            <w:r>
              <w:rPr>
                <w:sz w:val="24"/>
              </w:rPr>
              <w:t>Ejecutar los acuerdos y disposiciones emitidos por la Junta de</w:t>
            </w:r>
            <w:r>
              <w:rPr>
                <w:spacing w:val="-24"/>
                <w:sz w:val="24"/>
              </w:rPr>
              <w:t xml:space="preserve"> </w:t>
            </w:r>
            <w:r>
              <w:rPr>
                <w:sz w:val="24"/>
              </w:rPr>
              <w:t>Gobierno;</w:t>
            </w:r>
          </w:p>
          <w:p w14:paraId="77446C8D" w14:textId="77777777" w:rsidR="003448F1" w:rsidRDefault="003448F1" w:rsidP="00A61159">
            <w:pPr>
              <w:pStyle w:val="TableParagraph"/>
              <w:spacing w:before="1"/>
              <w:ind w:left="0"/>
              <w:jc w:val="both"/>
              <w:rPr>
                <w:rFonts w:ascii="Times New Roman"/>
                <w:sz w:val="32"/>
              </w:rPr>
            </w:pPr>
          </w:p>
          <w:p w14:paraId="17056179" w14:textId="77777777" w:rsidR="003448F1" w:rsidRDefault="00CF5136" w:rsidP="001F7890">
            <w:pPr>
              <w:pStyle w:val="TableParagraph"/>
              <w:numPr>
                <w:ilvl w:val="0"/>
                <w:numId w:val="105"/>
              </w:numPr>
              <w:tabs>
                <w:tab w:val="left" w:pos="796"/>
                <w:tab w:val="left" w:pos="798"/>
              </w:tabs>
              <w:spacing w:before="1" w:line="273" w:lineRule="auto"/>
              <w:ind w:right="169"/>
              <w:jc w:val="both"/>
              <w:rPr>
                <w:sz w:val="24"/>
              </w:rPr>
            </w:pPr>
            <w:r>
              <w:rPr>
                <w:sz w:val="24"/>
              </w:rPr>
              <w:t>Asistir</w:t>
            </w:r>
            <w:r>
              <w:rPr>
                <w:spacing w:val="-2"/>
                <w:sz w:val="24"/>
              </w:rPr>
              <w:t xml:space="preserve"> </w:t>
            </w:r>
            <w:r>
              <w:rPr>
                <w:sz w:val="24"/>
              </w:rPr>
              <w:t>a</w:t>
            </w:r>
            <w:r>
              <w:rPr>
                <w:spacing w:val="-4"/>
                <w:sz w:val="24"/>
              </w:rPr>
              <w:t xml:space="preserve"> </w:t>
            </w:r>
            <w:r>
              <w:rPr>
                <w:sz w:val="24"/>
              </w:rPr>
              <w:t>las</w:t>
            </w:r>
            <w:r>
              <w:rPr>
                <w:spacing w:val="-2"/>
                <w:sz w:val="24"/>
              </w:rPr>
              <w:t xml:space="preserve"> </w:t>
            </w:r>
            <w:r>
              <w:rPr>
                <w:sz w:val="24"/>
              </w:rPr>
              <w:t>sesiones</w:t>
            </w:r>
            <w:r>
              <w:rPr>
                <w:spacing w:val="-4"/>
                <w:sz w:val="24"/>
              </w:rPr>
              <w:t xml:space="preserve"> </w:t>
            </w:r>
            <w:r>
              <w:rPr>
                <w:sz w:val="24"/>
              </w:rPr>
              <w:t>que</w:t>
            </w:r>
            <w:r>
              <w:rPr>
                <w:spacing w:val="-6"/>
                <w:sz w:val="24"/>
              </w:rPr>
              <w:t xml:space="preserve"> </w:t>
            </w:r>
            <w:r>
              <w:rPr>
                <w:sz w:val="24"/>
              </w:rPr>
              <w:t>celebre</w:t>
            </w:r>
            <w:r>
              <w:rPr>
                <w:spacing w:val="-3"/>
                <w:sz w:val="24"/>
              </w:rPr>
              <w:t xml:space="preserve"> </w:t>
            </w:r>
            <w:r>
              <w:rPr>
                <w:sz w:val="24"/>
              </w:rPr>
              <w:t>la</w:t>
            </w:r>
            <w:r>
              <w:rPr>
                <w:spacing w:val="-1"/>
                <w:sz w:val="24"/>
              </w:rPr>
              <w:t xml:space="preserve"> </w:t>
            </w:r>
            <w:r>
              <w:rPr>
                <w:sz w:val="24"/>
              </w:rPr>
              <w:t>Junta</w:t>
            </w:r>
            <w:r>
              <w:rPr>
                <w:spacing w:val="-3"/>
                <w:sz w:val="24"/>
              </w:rPr>
              <w:t xml:space="preserve"> </w:t>
            </w:r>
            <w:r>
              <w:rPr>
                <w:sz w:val="24"/>
              </w:rPr>
              <w:t>de</w:t>
            </w:r>
            <w:r>
              <w:rPr>
                <w:spacing w:val="-1"/>
                <w:sz w:val="24"/>
              </w:rPr>
              <w:t xml:space="preserve"> </w:t>
            </w:r>
            <w:r>
              <w:rPr>
                <w:sz w:val="24"/>
              </w:rPr>
              <w:t>Gobierno</w:t>
            </w:r>
            <w:r>
              <w:rPr>
                <w:spacing w:val="-1"/>
                <w:sz w:val="24"/>
              </w:rPr>
              <w:t xml:space="preserve"> </w:t>
            </w:r>
            <w:r>
              <w:rPr>
                <w:sz w:val="24"/>
              </w:rPr>
              <w:t>con</w:t>
            </w:r>
            <w:r>
              <w:rPr>
                <w:spacing w:val="-2"/>
                <w:sz w:val="24"/>
              </w:rPr>
              <w:t xml:space="preserve"> </w:t>
            </w:r>
            <w:r>
              <w:rPr>
                <w:sz w:val="24"/>
              </w:rPr>
              <w:t>voz</w:t>
            </w:r>
            <w:r>
              <w:rPr>
                <w:spacing w:val="-3"/>
                <w:sz w:val="24"/>
              </w:rPr>
              <w:t xml:space="preserve"> </w:t>
            </w:r>
            <w:r>
              <w:rPr>
                <w:sz w:val="24"/>
              </w:rPr>
              <w:t>pero</w:t>
            </w:r>
            <w:r>
              <w:rPr>
                <w:spacing w:val="-4"/>
                <w:sz w:val="24"/>
              </w:rPr>
              <w:t xml:space="preserve"> </w:t>
            </w:r>
            <w:r>
              <w:rPr>
                <w:sz w:val="24"/>
              </w:rPr>
              <w:t>sin</w:t>
            </w:r>
            <w:r>
              <w:rPr>
                <w:spacing w:val="-4"/>
                <w:sz w:val="24"/>
              </w:rPr>
              <w:t xml:space="preserve"> </w:t>
            </w:r>
            <w:r>
              <w:rPr>
                <w:sz w:val="24"/>
              </w:rPr>
              <w:t>voto</w:t>
            </w:r>
            <w:r>
              <w:rPr>
                <w:spacing w:val="-1"/>
                <w:sz w:val="24"/>
              </w:rPr>
              <w:t xml:space="preserve"> </w:t>
            </w:r>
            <w:r>
              <w:rPr>
                <w:sz w:val="24"/>
              </w:rPr>
              <w:t>en</w:t>
            </w:r>
            <w:r>
              <w:rPr>
                <w:spacing w:val="-1"/>
                <w:sz w:val="24"/>
              </w:rPr>
              <w:t xml:space="preserve"> </w:t>
            </w:r>
            <w:r>
              <w:rPr>
                <w:sz w:val="24"/>
              </w:rPr>
              <w:t>los</w:t>
            </w:r>
            <w:r>
              <w:rPr>
                <w:spacing w:val="-2"/>
                <w:sz w:val="24"/>
              </w:rPr>
              <w:t xml:space="preserve"> </w:t>
            </w:r>
            <w:r>
              <w:rPr>
                <w:sz w:val="24"/>
              </w:rPr>
              <w:t>acuerdos que se tomen en las</w:t>
            </w:r>
            <w:r>
              <w:rPr>
                <w:spacing w:val="-16"/>
                <w:sz w:val="24"/>
              </w:rPr>
              <w:t xml:space="preserve"> </w:t>
            </w:r>
            <w:r>
              <w:rPr>
                <w:sz w:val="24"/>
              </w:rPr>
              <w:t>mismas.</w:t>
            </w:r>
          </w:p>
          <w:p w14:paraId="4479295C" w14:textId="77777777" w:rsidR="003448F1" w:rsidRDefault="003448F1" w:rsidP="00A61159">
            <w:pPr>
              <w:pStyle w:val="TableParagraph"/>
              <w:spacing w:before="5"/>
              <w:ind w:left="0"/>
              <w:jc w:val="both"/>
              <w:rPr>
                <w:rFonts w:ascii="Times New Roman"/>
                <w:sz w:val="29"/>
              </w:rPr>
            </w:pPr>
          </w:p>
          <w:p w14:paraId="7734966B" w14:textId="02E63AE3" w:rsidR="003448F1" w:rsidRDefault="00CF5136" w:rsidP="001F7890">
            <w:pPr>
              <w:pStyle w:val="TableParagraph"/>
              <w:numPr>
                <w:ilvl w:val="0"/>
                <w:numId w:val="105"/>
              </w:numPr>
              <w:tabs>
                <w:tab w:val="left" w:pos="796"/>
                <w:tab w:val="left" w:pos="798"/>
              </w:tabs>
              <w:spacing w:line="273" w:lineRule="auto"/>
              <w:ind w:right="318"/>
              <w:jc w:val="both"/>
              <w:rPr>
                <w:sz w:val="24"/>
              </w:rPr>
            </w:pPr>
            <w:r>
              <w:rPr>
                <w:sz w:val="24"/>
              </w:rPr>
              <w:t xml:space="preserve">Informar mensualmente a la Comisión de </w:t>
            </w:r>
            <w:r w:rsidR="007E6742">
              <w:rPr>
                <w:sz w:val="24"/>
              </w:rPr>
              <w:t>Edílica</w:t>
            </w:r>
            <w:r>
              <w:rPr>
                <w:sz w:val="24"/>
              </w:rPr>
              <w:t xml:space="preserve"> sobre el estado de la administración</w:t>
            </w:r>
            <w:r>
              <w:rPr>
                <w:spacing w:val="-28"/>
                <w:sz w:val="24"/>
              </w:rPr>
              <w:t xml:space="preserve"> </w:t>
            </w:r>
            <w:r>
              <w:rPr>
                <w:sz w:val="24"/>
              </w:rPr>
              <w:t>a su cargo y rendir en cualquier tiempo los informes que la Junta de Gobierno le</w:t>
            </w:r>
            <w:r>
              <w:rPr>
                <w:spacing w:val="7"/>
                <w:sz w:val="24"/>
              </w:rPr>
              <w:t xml:space="preserve"> </w:t>
            </w:r>
            <w:r>
              <w:rPr>
                <w:sz w:val="24"/>
              </w:rPr>
              <w:t>requiera.</w:t>
            </w:r>
          </w:p>
          <w:p w14:paraId="377B8B92" w14:textId="77777777" w:rsidR="003448F1" w:rsidRDefault="003448F1" w:rsidP="00A61159">
            <w:pPr>
              <w:pStyle w:val="TableParagraph"/>
              <w:spacing w:before="6"/>
              <w:ind w:left="0"/>
              <w:jc w:val="both"/>
              <w:rPr>
                <w:rFonts w:ascii="Times New Roman"/>
                <w:sz w:val="29"/>
              </w:rPr>
            </w:pPr>
          </w:p>
          <w:p w14:paraId="19A62DE4" w14:textId="77777777" w:rsidR="003448F1" w:rsidRDefault="00CF5136" w:rsidP="001F7890">
            <w:pPr>
              <w:pStyle w:val="TableParagraph"/>
              <w:numPr>
                <w:ilvl w:val="0"/>
                <w:numId w:val="105"/>
              </w:numPr>
              <w:tabs>
                <w:tab w:val="left" w:pos="796"/>
                <w:tab w:val="left" w:pos="798"/>
              </w:tabs>
              <w:spacing w:line="273" w:lineRule="auto"/>
              <w:ind w:right="659"/>
              <w:jc w:val="both"/>
              <w:rPr>
                <w:sz w:val="24"/>
              </w:rPr>
            </w:pPr>
            <w:r>
              <w:rPr>
                <w:sz w:val="24"/>
              </w:rPr>
              <w:t>Presentar</w:t>
            </w:r>
            <w:r>
              <w:rPr>
                <w:spacing w:val="-4"/>
                <w:sz w:val="24"/>
              </w:rPr>
              <w:t xml:space="preserve"> </w:t>
            </w:r>
            <w:r>
              <w:rPr>
                <w:sz w:val="24"/>
              </w:rPr>
              <w:t>a</w:t>
            </w:r>
            <w:r>
              <w:rPr>
                <w:spacing w:val="-2"/>
                <w:sz w:val="24"/>
              </w:rPr>
              <w:t xml:space="preserve"> </w:t>
            </w:r>
            <w:r>
              <w:rPr>
                <w:sz w:val="24"/>
              </w:rPr>
              <w:t>la</w:t>
            </w:r>
            <w:r>
              <w:rPr>
                <w:spacing w:val="-3"/>
                <w:sz w:val="24"/>
              </w:rPr>
              <w:t xml:space="preserve"> </w:t>
            </w:r>
            <w:r>
              <w:rPr>
                <w:sz w:val="24"/>
              </w:rPr>
              <w:t>junta</w:t>
            </w:r>
            <w:r>
              <w:rPr>
                <w:spacing w:val="-4"/>
                <w:sz w:val="24"/>
              </w:rPr>
              <w:t xml:space="preserve"> </w:t>
            </w:r>
            <w:r>
              <w:rPr>
                <w:sz w:val="24"/>
              </w:rPr>
              <w:t>de</w:t>
            </w:r>
            <w:r>
              <w:rPr>
                <w:spacing w:val="-1"/>
                <w:sz w:val="24"/>
              </w:rPr>
              <w:t xml:space="preserve"> </w:t>
            </w:r>
            <w:r>
              <w:rPr>
                <w:sz w:val="24"/>
              </w:rPr>
              <w:t>Gobierno,</w:t>
            </w:r>
            <w:r>
              <w:rPr>
                <w:spacing w:val="-3"/>
                <w:sz w:val="24"/>
              </w:rPr>
              <w:t xml:space="preserve"> </w:t>
            </w:r>
            <w:r>
              <w:rPr>
                <w:sz w:val="24"/>
              </w:rPr>
              <w:t>para su</w:t>
            </w:r>
            <w:r>
              <w:rPr>
                <w:spacing w:val="-8"/>
                <w:sz w:val="24"/>
              </w:rPr>
              <w:t xml:space="preserve"> </w:t>
            </w:r>
            <w:r>
              <w:rPr>
                <w:sz w:val="24"/>
              </w:rPr>
              <w:t>aprobación</w:t>
            </w:r>
            <w:r>
              <w:rPr>
                <w:spacing w:val="-1"/>
                <w:sz w:val="24"/>
              </w:rPr>
              <w:t xml:space="preserve"> </w:t>
            </w:r>
            <w:r>
              <w:rPr>
                <w:sz w:val="24"/>
              </w:rPr>
              <w:t>el</w:t>
            </w:r>
            <w:r>
              <w:rPr>
                <w:spacing w:val="-4"/>
                <w:sz w:val="24"/>
              </w:rPr>
              <w:t xml:space="preserve"> </w:t>
            </w:r>
            <w:r>
              <w:rPr>
                <w:sz w:val="24"/>
              </w:rPr>
              <w:t>programa</w:t>
            </w:r>
            <w:r>
              <w:rPr>
                <w:spacing w:val="-3"/>
                <w:sz w:val="24"/>
              </w:rPr>
              <w:t xml:space="preserve"> </w:t>
            </w:r>
            <w:r>
              <w:rPr>
                <w:sz w:val="24"/>
              </w:rPr>
              <w:t>de</w:t>
            </w:r>
            <w:r>
              <w:rPr>
                <w:spacing w:val="-4"/>
                <w:sz w:val="24"/>
              </w:rPr>
              <w:t xml:space="preserve"> </w:t>
            </w:r>
            <w:r>
              <w:rPr>
                <w:sz w:val="24"/>
              </w:rPr>
              <w:t>trabajo</w:t>
            </w:r>
            <w:r>
              <w:rPr>
                <w:spacing w:val="-1"/>
                <w:sz w:val="24"/>
              </w:rPr>
              <w:t xml:space="preserve"> </w:t>
            </w:r>
            <w:r>
              <w:rPr>
                <w:sz w:val="24"/>
              </w:rPr>
              <w:t>anual</w:t>
            </w:r>
            <w:r>
              <w:rPr>
                <w:spacing w:val="-4"/>
                <w:sz w:val="24"/>
              </w:rPr>
              <w:t xml:space="preserve"> </w:t>
            </w:r>
            <w:r>
              <w:rPr>
                <w:sz w:val="24"/>
              </w:rPr>
              <w:t>que corresponda, así como los presupuestos de ingresos y egresos</w:t>
            </w:r>
            <w:r>
              <w:rPr>
                <w:spacing w:val="-14"/>
                <w:sz w:val="24"/>
              </w:rPr>
              <w:t xml:space="preserve"> </w:t>
            </w:r>
            <w:r>
              <w:rPr>
                <w:sz w:val="24"/>
              </w:rPr>
              <w:t>respectivos.</w:t>
            </w:r>
          </w:p>
          <w:p w14:paraId="173B531B" w14:textId="77777777" w:rsidR="003448F1" w:rsidRDefault="003448F1" w:rsidP="00A61159">
            <w:pPr>
              <w:pStyle w:val="TableParagraph"/>
              <w:spacing w:before="3"/>
              <w:ind w:left="0"/>
              <w:jc w:val="both"/>
              <w:rPr>
                <w:rFonts w:ascii="Times New Roman"/>
                <w:sz w:val="29"/>
              </w:rPr>
            </w:pPr>
          </w:p>
          <w:p w14:paraId="59EFED07" w14:textId="77777777" w:rsidR="003448F1" w:rsidRDefault="00CF5136" w:rsidP="001F7890">
            <w:pPr>
              <w:pStyle w:val="TableParagraph"/>
              <w:numPr>
                <w:ilvl w:val="0"/>
                <w:numId w:val="105"/>
              </w:numPr>
              <w:tabs>
                <w:tab w:val="left" w:pos="796"/>
                <w:tab w:val="left" w:pos="798"/>
              </w:tabs>
              <w:spacing w:line="271" w:lineRule="auto"/>
              <w:ind w:right="641"/>
              <w:jc w:val="both"/>
              <w:rPr>
                <w:sz w:val="24"/>
              </w:rPr>
            </w:pPr>
            <w:r>
              <w:rPr>
                <w:sz w:val="24"/>
              </w:rPr>
              <w:t>Presentar a la Junta de Gobierno para su aprobación el estatuto orgánico, manuales de operación</w:t>
            </w:r>
            <w:r w:rsidR="00A61159">
              <w:rPr>
                <w:sz w:val="24"/>
              </w:rPr>
              <w:t>, organización</w:t>
            </w:r>
            <w:r>
              <w:rPr>
                <w:sz w:val="24"/>
              </w:rPr>
              <w:t xml:space="preserve"> y reglamentos de la</w:t>
            </w:r>
            <w:r>
              <w:rPr>
                <w:spacing w:val="-8"/>
                <w:sz w:val="24"/>
              </w:rPr>
              <w:t xml:space="preserve"> </w:t>
            </w:r>
            <w:r>
              <w:rPr>
                <w:sz w:val="24"/>
              </w:rPr>
              <w:t>Institución.</w:t>
            </w:r>
          </w:p>
          <w:p w14:paraId="6465048D" w14:textId="77777777" w:rsidR="003448F1" w:rsidRDefault="003448F1" w:rsidP="00A61159">
            <w:pPr>
              <w:pStyle w:val="TableParagraph"/>
              <w:ind w:left="0"/>
              <w:jc w:val="both"/>
              <w:rPr>
                <w:rFonts w:ascii="Times New Roman"/>
                <w:sz w:val="30"/>
              </w:rPr>
            </w:pPr>
          </w:p>
          <w:p w14:paraId="126C7B5A" w14:textId="6E14FE70" w:rsidR="003448F1" w:rsidRDefault="00CF5136" w:rsidP="001F7890">
            <w:pPr>
              <w:pStyle w:val="TableParagraph"/>
              <w:numPr>
                <w:ilvl w:val="0"/>
                <w:numId w:val="105"/>
              </w:numPr>
              <w:tabs>
                <w:tab w:val="left" w:pos="796"/>
                <w:tab w:val="left" w:pos="798"/>
              </w:tabs>
              <w:spacing w:line="273" w:lineRule="auto"/>
              <w:ind w:right="169"/>
              <w:jc w:val="both"/>
              <w:rPr>
                <w:sz w:val="24"/>
              </w:rPr>
            </w:pPr>
            <w:r>
              <w:rPr>
                <w:sz w:val="24"/>
              </w:rPr>
              <w:t xml:space="preserve">Proponer a la Junta de Gobierno la designación y remoción de </w:t>
            </w:r>
            <w:r w:rsidR="006D71AE">
              <w:rPr>
                <w:sz w:val="24"/>
              </w:rPr>
              <w:t>las personas que ocupen un cargo directivo o dirección</w:t>
            </w:r>
            <w:r>
              <w:rPr>
                <w:sz w:val="24"/>
              </w:rPr>
              <w:t xml:space="preserve">, así como designar y remover libremente a los </w:t>
            </w:r>
            <w:r>
              <w:rPr>
                <w:spacing w:val="-3"/>
                <w:sz w:val="24"/>
              </w:rPr>
              <w:t xml:space="preserve">demás </w:t>
            </w:r>
            <w:r>
              <w:rPr>
                <w:sz w:val="24"/>
              </w:rPr>
              <w:t>Servidores Públicos del Organismo.</w:t>
            </w:r>
          </w:p>
          <w:p w14:paraId="66C4F546" w14:textId="77777777" w:rsidR="003448F1" w:rsidRDefault="003448F1" w:rsidP="00A61159">
            <w:pPr>
              <w:pStyle w:val="TableParagraph"/>
              <w:spacing w:before="3"/>
              <w:ind w:left="0"/>
              <w:jc w:val="both"/>
              <w:rPr>
                <w:rFonts w:ascii="Times New Roman"/>
                <w:sz w:val="29"/>
              </w:rPr>
            </w:pPr>
          </w:p>
          <w:p w14:paraId="2D026682" w14:textId="77777777" w:rsidR="003448F1" w:rsidRDefault="00CF5136" w:rsidP="001F7890">
            <w:pPr>
              <w:pStyle w:val="TableParagraph"/>
              <w:numPr>
                <w:ilvl w:val="0"/>
                <w:numId w:val="105"/>
              </w:numPr>
              <w:tabs>
                <w:tab w:val="left" w:pos="796"/>
                <w:tab w:val="left" w:pos="798"/>
              </w:tabs>
              <w:spacing w:line="273" w:lineRule="auto"/>
              <w:ind w:right="166"/>
              <w:jc w:val="both"/>
              <w:rPr>
                <w:sz w:val="24"/>
              </w:rPr>
            </w:pPr>
            <w:r>
              <w:rPr>
                <w:sz w:val="24"/>
              </w:rPr>
              <w:t>Planear, dirigir y controlar el funcionamiento del Organismo con sujeción a las instrucciones de la Junta de</w:t>
            </w:r>
            <w:r>
              <w:rPr>
                <w:spacing w:val="-21"/>
                <w:sz w:val="24"/>
              </w:rPr>
              <w:t xml:space="preserve"> </w:t>
            </w:r>
            <w:r>
              <w:rPr>
                <w:sz w:val="24"/>
              </w:rPr>
              <w:t>Gobierno.</w:t>
            </w:r>
          </w:p>
          <w:p w14:paraId="5023482A" w14:textId="77777777" w:rsidR="003448F1" w:rsidRDefault="003448F1">
            <w:pPr>
              <w:pStyle w:val="TableParagraph"/>
              <w:spacing w:before="6"/>
              <w:ind w:left="0"/>
              <w:rPr>
                <w:rFonts w:ascii="Times New Roman"/>
                <w:sz w:val="29"/>
              </w:rPr>
            </w:pPr>
          </w:p>
          <w:p w14:paraId="74946346" w14:textId="77777777" w:rsidR="003448F1" w:rsidRDefault="00CF5136" w:rsidP="001F7890">
            <w:pPr>
              <w:pStyle w:val="TableParagraph"/>
              <w:numPr>
                <w:ilvl w:val="0"/>
                <w:numId w:val="105"/>
              </w:numPr>
              <w:tabs>
                <w:tab w:val="left" w:pos="796"/>
                <w:tab w:val="left" w:pos="798"/>
              </w:tabs>
              <w:spacing w:line="276" w:lineRule="auto"/>
              <w:ind w:right="208"/>
              <w:jc w:val="both"/>
              <w:rPr>
                <w:sz w:val="24"/>
              </w:rPr>
            </w:pPr>
            <w:r>
              <w:rPr>
                <w:sz w:val="24"/>
              </w:rPr>
              <w:t>Celebrar convenios y contratos con la Federación, Estado, Municipios y demás</w:t>
            </w:r>
            <w:r>
              <w:rPr>
                <w:spacing w:val="-36"/>
                <w:sz w:val="24"/>
              </w:rPr>
              <w:t xml:space="preserve"> </w:t>
            </w:r>
            <w:r>
              <w:rPr>
                <w:sz w:val="24"/>
              </w:rPr>
              <w:t>Instituciones Públicas y Privadas, a fin de coadyuvar en la prestación de los servicios de asistencia social que le competan al</w:t>
            </w:r>
            <w:r>
              <w:rPr>
                <w:spacing w:val="-3"/>
                <w:sz w:val="24"/>
              </w:rPr>
              <w:t xml:space="preserve"> </w:t>
            </w:r>
            <w:r>
              <w:rPr>
                <w:sz w:val="24"/>
              </w:rPr>
              <w:t>organismo.</w:t>
            </w:r>
          </w:p>
          <w:p w14:paraId="7BB16378" w14:textId="77777777" w:rsidR="003448F1" w:rsidRDefault="003448F1" w:rsidP="00A61159">
            <w:pPr>
              <w:pStyle w:val="TableParagraph"/>
              <w:spacing w:before="11"/>
              <w:ind w:left="0"/>
              <w:jc w:val="both"/>
              <w:rPr>
                <w:rFonts w:ascii="Times New Roman"/>
                <w:sz w:val="28"/>
              </w:rPr>
            </w:pPr>
          </w:p>
          <w:p w14:paraId="5F41FA4A" w14:textId="77777777" w:rsidR="003448F1" w:rsidRDefault="00CF5136" w:rsidP="001F7890">
            <w:pPr>
              <w:pStyle w:val="TableParagraph"/>
              <w:numPr>
                <w:ilvl w:val="0"/>
                <w:numId w:val="105"/>
              </w:numPr>
              <w:tabs>
                <w:tab w:val="left" w:pos="796"/>
                <w:tab w:val="left" w:pos="798"/>
              </w:tabs>
              <w:spacing w:line="276" w:lineRule="auto"/>
              <w:ind w:right="256"/>
              <w:jc w:val="both"/>
              <w:rPr>
                <w:sz w:val="24"/>
              </w:rPr>
            </w:pPr>
            <w:r>
              <w:rPr>
                <w:sz w:val="24"/>
              </w:rPr>
              <w:t>Ejercer en representación del Organismo las facultades de dominio, administración,</w:t>
            </w:r>
            <w:r>
              <w:rPr>
                <w:spacing w:val="-34"/>
                <w:sz w:val="24"/>
              </w:rPr>
              <w:t xml:space="preserve"> </w:t>
            </w:r>
            <w:r>
              <w:rPr>
                <w:sz w:val="24"/>
              </w:rPr>
              <w:t>pleitos y cobranzas y aquéllas que requieran cláusula especial conforme a las leyes y ordenamientos</w:t>
            </w:r>
            <w:r>
              <w:rPr>
                <w:spacing w:val="-8"/>
                <w:sz w:val="24"/>
              </w:rPr>
              <w:t xml:space="preserve"> </w:t>
            </w:r>
            <w:r>
              <w:rPr>
                <w:sz w:val="24"/>
              </w:rPr>
              <w:t>respectivos.</w:t>
            </w:r>
          </w:p>
          <w:p w14:paraId="012BC0ED" w14:textId="2FAF0DBE" w:rsidR="003448F1" w:rsidRPr="006D71AE" w:rsidRDefault="00CF5136" w:rsidP="006D71AE">
            <w:pPr>
              <w:pStyle w:val="TableParagraph"/>
              <w:numPr>
                <w:ilvl w:val="0"/>
                <w:numId w:val="105"/>
              </w:numPr>
              <w:tabs>
                <w:tab w:val="left" w:pos="796"/>
                <w:tab w:val="left" w:pos="798"/>
              </w:tabs>
              <w:spacing w:line="264" w:lineRule="auto"/>
              <w:ind w:right="1991"/>
              <w:jc w:val="both"/>
              <w:rPr>
                <w:sz w:val="24"/>
              </w:rPr>
            </w:pPr>
            <w:r>
              <w:rPr>
                <w:sz w:val="24"/>
              </w:rPr>
              <w:t xml:space="preserve">Otorgar a </w:t>
            </w:r>
            <w:r w:rsidR="006D71AE" w:rsidRPr="006D71AE">
              <w:rPr>
                <w:rFonts w:asciiTheme="minorHAnsi" w:hAnsiTheme="minorHAnsi" w:cstheme="minorHAnsi"/>
                <w:sz w:val="24"/>
                <w:szCs w:val="24"/>
              </w:rPr>
              <w:t>las personas titulares de las Direcciones</w:t>
            </w:r>
            <w:r w:rsidR="006D71AE" w:rsidRPr="006D71AE">
              <w:rPr>
                <w:sz w:val="24"/>
              </w:rPr>
              <w:t xml:space="preserve"> </w:t>
            </w:r>
            <w:r w:rsidRPr="006D71AE">
              <w:rPr>
                <w:sz w:val="24"/>
              </w:rPr>
              <w:t>y personas que juzgue convenientes poderes especiales y generales para pleitos y cobranzas y poderes especiales</w:t>
            </w:r>
            <w:r w:rsidRPr="006D71AE">
              <w:rPr>
                <w:spacing w:val="-23"/>
                <w:sz w:val="24"/>
              </w:rPr>
              <w:t xml:space="preserve"> </w:t>
            </w:r>
            <w:r w:rsidRPr="006D71AE">
              <w:rPr>
                <w:sz w:val="24"/>
              </w:rPr>
              <w:t>para</w:t>
            </w:r>
          </w:p>
        </w:tc>
      </w:tr>
    </w:tbl>
    <w:p w14:paraId="1E6017C1" w14:textId="77777777" w:rsidR="003448F1" w:rsidRDefault="003448F1">
      <w:pPr>
        <w:spacing w:line="264" w:lineRule="auto"/>
        <w:rPr>
          <w:sz w:val="24"/>
        </w:rPr>
        <w:sectPr w:rsidR="003448F1">
          <w:pgSz w:w="12240" w:h="15840"/>
          <w:pgMar w:top="2660" w:right="0" w:bottom="680" w:left="0" w:header="336" w:footer="487" w:gutter="0"/>
          <w:cols w:space="720"/>
        </w:sectPr>
      </w:pPr>
    </w:p>
    <w:p w14:paraId="677C17D7" w14:textId="77777777" w:rsidR="003448F1" w:rsidRDefault="003448F1">
      <w:pPr>
        <w:pStyle w:val="Textoindependiente"/>
        <w:rPr>
          <w:rFonts w:ascii="Times New Roman"/>
          <w:sz w:val="20"/>
        </w:rPr>
      </w:pPr>
    </w:p>
    <w:p w14:paraId="1EAB9406" w14:textId="77777777" w:rsidR="003448F1" w:rsidRDefault="003448F1">
      <w:pPr>
        <w:pStyle w:val="Textoindependiente"/>
        <w:rPr>
          <w:rFonts w:ascii="Times New Roman"/>
          <w:sz w:val="20"/>
        </w:rPr>
      </w:pPr>
    </w:p>
    <w:p w14:paraId="375A5E2E" w14:textId="77777777" w:rsidR="003448F1" w:rsidRDefault="003448F1">
      <w:pPr>
        <w:pStyle w:val="Textoindependiente"/>
        <w:rPr>
          <w:rFonts w:ascii="Times New Roman"/>
          <w:sz w:val="19"/>
        </w:rPr>
      </w:pPr>
    </w:p>
    <w:p w14:paraId="20DBE6CD" w14:textId="77777777" w:rsidR="003448F1" w:rsidRDefault="00CF5136">
      <w:pPr>
        <w:pStyle w:val="Textoindependiente"/>
        <w:ind w:left="1985"/>
      </w:pPr>
      <w:r>
        <w:rPr>
          <w:noProof/>
          <w:lang w:val="es-MX" w:eastAsia="es-MX"/>
        </w:rPr>
        <mc:AlternateContent>
          <mc:Choice Requires="wpg">
            <w:drawing>
              <wp:anchor distT="0" distB="0" distL="114300" distR="114300" simplePos="0" relativeHeight="251753472" behindDoc="1" locked="0" layoutInCell="1" allowOverlap="1" wp14:anchorId="5F461FFE" wp14:editId="1A1497F3">
                <wp:simplePos x="0" y="0"/>
                <wp:positionH relativeFrom="page">
                  <wp:posOffset>717550</wp:posOffset>
                </wp:positionH>
                <wp:positionV relativeFrom="paragraph">
                  <wp:posOffset>-65405</wp:posOffset>
                </wp:positionV>
                <wp:extent cx="6308090" cy="5433060"/>
                <wp:effectExtent l="3175" t="10795" r="3810" b="13970"/>
                <wp:wrapNone/>
                <wp:docPr id="1999"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5433060"/>
                          <a:chOff x="1130" y="-103"/>
                          <a:chExt cx="9934" cy="8556"/>
                        </a:xfrm>
                      </wpg:grpSpPr>
                      <wps:wsp>
                        <wps:cNvPr id="2000" name="Line 1497"/>
                        <wps:cNvCnPr/>
                        <wps:spPr bwMode="auto">
                          <a:xfrm>
                            <a:off x="1140" y="-98"/>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1496"/>
                        <wps:cNvCnPr/>
                        <wps:spPr bwMode="auto">
                          <a:xfrm>
                            <a:off x="1135" y="-103"/>
                            <a:ext cx="0" cy="85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1495"/>
                        <wps:cNvCnPr/>
                        <wps:spPr bwMode="auto">
                          <a:xfrm>
                            <a:off x="1140" y="8448"/>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1494"/>
                        <wps:cNvCnPr/>
                        <wps:spPr bwMode="auto">
                          <a:xfrm>
                            <a:off x="11059" y="-103"/>
                            <a:ext cx="0" cy="855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FF8BB" id="Group 1493" o:spid="_x0000_s1026" style="position:absolute;margin-left:56.5pt;margin-top:-5.15pt;width:496.7pt;height:427.8pt;z-index:-251563008;mso-position-horizontal-relative:page" coordorigin="1130,-103" coordsize="9934,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">
                <v:line id="Line 1497" o:spid="_x0000_s1027" style="position:absolute;visibility:visible;mso-wrap-style:square" from="1140,-98" to="110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" strokeweight=".48pt"/>
                <v:line id="Line 1496" o:spid="_x0000_s1028" style="position:absolute;visibility:visible;mso-wrap-style:square" from="1135,-103" to="1135,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" strokeweight=".48pt"/>
                <v:line id="Line 1495" o:spid="_x0000_s1029" style="position:absolute;visibility:visible;mso-wrap-style:square" from="1140,8448" to="1105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" strokeweight=".48pt"/>
                <v:line id="Line 1494" o:spid="_x0000_s1030" style="position:absolute;visibility:visible;mso-wrap-style:square" from="11059,-103" to="11059,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" strokeweight=".16936mm"/>
                <w10:wrap anchorx="page"/>
              </v:group>
            </w:pict>
          </mc:Fallback>
        </mc:AlternateContent>
      </w:r>
      <w:r>
        <w:t>actos de administración.</w:t>
      </w:r>
    </w:p>
    <w:p w14:paraId="2F320304" w14:textId="77777777" w:rsidR="003448F1" w:rsidRDefault="003448F1">
      <w:pPr>
        <w:pStyle w:val="Textoindependiente"/>
        <w:spacing w:before="10"/>
        <w:rPr>
          <w:sz w:val="30"/>
        </w:rPr>
      </w:pPr>
    </w:p>
    <w:p w14:paraId="2CAA814D" w14:textId="77777777" w:rsidR="003448F1" w:rsidRDefault="00CF5136" w:rsidP="001F7890">
      <w:pPr>
        <w:pStyle w:val="Textoindependiente"/>
        <w:numPr>
          <w:ilvl w:val="2"/>
          <w:numId w:val="108"/>
        </w:numPr>
        <w:spacing w:line="276" w:lineRule="auto"/>
        <w:ind w:right="1466"/>
        <w:jc w:val="both"/>
      </w:pPr>
      <w:r>
        <w:t>Emitir opiniones ante otras dependencias de la Administración Municipal sobre la expedición de permisos, licencias o autorizaciones que soliciten personas físicas o  morales cuya actividad u objeto sea la Asistencia</w:t>
      </w:r>
      <w:r>
        <w:rPr>
          <w:spacing w:val="-27"/>
        </w:rPr>
        <w:t xml:space="preserve"> </w:t>
      </w:r>
      <w:r>
        <w:t>Social.</w:t>
      </w:r>
    </w:p>
    <w:p w14:paraId="242F4070" w14:textId="77777777" w:rsidR="003448F1" w:rsidRDefault="003448F1">
      <w:pPr>
        <w:pStyle w:val="Textoindependiente"/>
        <w:spacing w:before="4"/>
        <w:rPr>
          <w:sz w:val="27"/>
        </w:rPr>
      </w:pPr>
    </w:p>
    <w:p w14:paraId="43C7DDE2" w14:textId="77777777" w:rsidR="003448F1" w:rsidRDefault="00CF5136" w:rsidP="001F7890">
      <w:pPr>
        <w:pStyle w:val="Textoindependiente"/>
        <w:numPr>
          <w:ilvl w:val="2"/>
          <w:numId w:val="108"/>
        </w:numPr>
        <w:spacing w:line="276" w:lineRule="auto"/>
        <w:ind w:right="1463"/>
        <w:jc w:val="both"/>
      </w:pPr>
      <w:r>
        <w:t>Planear y conducir sus actividades con sujeción a la visión, misión y los objetivos, estrategias y prioridades del PLAN MUNICIPAL DE DESARROLLO. Buscar siempre la coherencia de los objetivos y metas de los programas a su cargo, con aquellos del Plan Municipal.</w:t>
      </w:r>
    </w:p>
    <w:p w14:paraId="6597EEBB" w14:textId="77777777" w:rsidR="003448F1" w:rsidRDefault="003448F1">
      <w:pPr>
        <w:pStyle w:val="Textoindependiente"/>
        <w:spacing w:before="3"/>
        <w:rPr>
          <w:sz w:val="27"/>
        </w:rPr>
      </w:pPr>
    </w:p>
    <w:p w14:paraId="10AE6EA7" w14:textId="77777777" w:rsidR="003448F1" w:rsidRDefault="00CF5136" w:rsidP="001F7890">
      <w:pPr>
        <w:pStyle w:val="Textoindependiente"/>
        <w:numPr>
          <w:ilvl w:val="2"/>
          <w:numId w:val="108"/>
        </w:numPr>
        <w:spacing w:line="276" w:lineRule="auto"/>
        <w:ind w:right="1469"/>
        <w:jc w:val="both"/>
      </w:pPr>
      <w:r>
        <w:t>Crear empresas autosustentables diseñadas para beneficiar al colectivo de la ciudadanía del Municipio de</w:t>
      </w:r>
      <w:r>
        <w:rPr>
          <w:spacing w:val="-6"/>
        </w:rPr>
        <w:t xml:space="preserve"> </w:t>
      </w:r>
      <w:r>
        <w:t>Torreón.</w:t>
      </w:r>
    </w:p>
    <w:p w14:paraId="0ED7B3AB" w14:textId="77777777" w:rsidR="003448F1" w:rsidRDefault="003448F1">
      <w:pPr>
        <w:pStyle w:val="Textoindependiente"/>
        <w:spacing w:before="7"/>
        <w:rPr>
          <w:sz w:val="27"/>
        </w:rPr>
      </w:pPr>
    </w:p>
    <w:p w14:paraId="0414670A" w14:textId="77777777" w:rsidR="003448F1" w:rsidRDefault="00CF5136" w:rsidP="001F7890">
      <w:pPr>
        <w:pStyle w:val="Textoindependiente"/>
        <w:numPr>
          <w:ilvl w:val="2"/>
          <w:numId w:val="108"/>
        </w:numPr>
        <w:spacing w:line="271" w:lineRule="auto"/>
        <w:ind w:right="1469"/>
        <w:jc w:val="both"/>
      </w:pPr>
      <w:r>
        <w:t>Convenir con las instancias correspondientes el manejo eficaz, eficiente y transparente de las empresas autosustentables del</w:t>
      </w:r>
      <w:r>
        <w:rPr>
          <w:spacing w:val="-7"/>
        </w:rPr>
        <w:t xml:space="preserve"> </w:t>
      </w:r>
      <w:r>
        <w:t>Organismo.</w:t>
      </w:r>
    </w:p>
    <w:p w14:paraId="1DC19BCA" w14:textId="77777777" w:rsidR="003448F1" w:rsidRDefault="003448F1">
      <w:pPr>
        <w:pStyle w:val="Textoindependiente"/>
        <w:spacing w:before="1"/>
        <w:rPr>
          <w:sz w:val="28"/>
        </w:rPr>
      </w:pPr>
    </w:p>
    <w:p w14:paraId="27824DDB" w14:textId="77777777" w:rsidR="003448F1" w:rsidRDefault="00CF5136" w:rsidP="001F7890">
      <w:pPr>
        <w:pStyle w:val="Textoindependiente"/>
        <w:numPr>
          <w:ilvl w:val="2"/>
          <w:numId w:val="108"/>
        </w:numPr>
        <w:spacing w:line="273" w:lineRule="auto"/>
        <w:ind w:right="1466"/>
        <w:jc w:val="both"/>
      </w:pPr>
      <w:r>
        <w:t xml:space="preserve">Programar, ejercer, controlar, supervisar y evaluar el ejercicio del presupuesto asignado a la Dirección, y lo </w:t>
      </w:r>
      <w:r>
        <w:rPr>
          <w:spacing w:val="-3"/>
        </w:rPr>
        <w:t xml:space="preserve">mismo </w:t>
      </w:r>
      <w:r>
        <w:t xml:space="preserve">para los programas y toda la actividad administrativa y financiera relacionada con el manejo </w:t>
      </w:r>
      <w:r>
        <w:rPr>
          <w:spacing w:val="2"/>
        </w:rPr>
        <w:t xml:space="preserve">de </w:t>
      </w:r>
      <w:r>
        <w:t>las empresas</w:t>
      </w:r>
      <w:r>
        <w:rPr>
          <w:spacing w:val="9"/>
        </w:rPr>
        <w:t xml:space="preserve"> </w:t>
      </w:r>
      <w:r>
        <w:t>autosustentables.</w:t>
      </w:r>
    </w:p>
    <w:p w14:paraId="4CF18A3F" w14:textId="77777777" w:rsidR="003448F1" w:rsidRDefault="003448F1">
      <w:pPr>
        <w:pStyle w:val="Textoindependiente"/>
        <w:spacing w:before="2"/>
        <w:rPr>
          <w:sz w:val="28"/>
        </w:rPr>
      </w:pPr>
    </w:p>
    <w:p w14:paraId="69517BDC" w14:textId="77777777" w:rsidR="003448F1" w:rsidRDefault="00CF5136" w:rsidP="001F7890">
      <w:pPr>
        <w:pStyle w:val="Textoindependiente"/>
        <w:numPr>
          <w:ilvl w:val="2"/>
          <w:numId w:val="108"/>
        </w:numPr>
        <w:spacing w:line="271" w:lineRule="auto"/>
        <w:ind w:right="1469"/>
        <w:jc w:val="both"/>
      </w:pPr>
      <w:r>
        <w:t xml:space="preserve">Emprender acciones destinadas a reunir una estadística sólida con datos duros que le puedan permitir reunir los elementos pertinentes para lanzar toda una política de prospectiva para los próximos años en materia de </w:t>
      </w:r>
      <w:r>
        <w:rPr>
          <w:spacing w:val="4"/>
        </w:rPr>
        <w:t xml:space="preserve">los </w:t>
      </w:r>
      <w:r>
        <w:t>objetivos de la</w:t>
      </w:r>
      <w:r>
        <w:rPr>
          <w:spacing w:val="-16"/>
        </w:rPr>
        <w:t xml:space="preserve"> </w:t>
      </w:r>
      <w:r>
        <w:t>organización.</w:t>
      </w:r>
    </w:p>
    <w:p w14:paraId="7609931E" w14:textId="77777777" w:rsidR="003448F1" w:rsidRDefault="003448F1">
      <w:pPr>
        <w:spacing w:line="271" w:lineRule="auto"/>
        <w:jc w:val="both"/>
        <w:sectPr w:rsidR="003448F1">
          <w:pgSz w:w="12240" w:h="15840"/>
          <w:pgMar w:top="2660" w:right="0" w:bottom="680" w:left="0" w:header="336" w:footer="487" w:gutter="0"/>
          <w:cols w:space="720"/>
        </w:sectPr>
      </w:pPr>
    </w:p>
    <w:p w14:paraId="685DCAD3" w14:textId="77777777" w:rsidR="003448F1" w:rsidRDefault="003448F1">
      <w:pPr>
        <w:pStyle w:val="Textoindependiente"/>
        <w:rPr>
          <w:sz w:val="20"/>
        </w:rPr>
      </w:pPr>
    </w:p>
    <w:p w14:paraId="713AF444" w14:textId="77777777" w:rsidR="003448F1" w:rsidRDefault="003448F1">
      <w:pPr>
        <w:pStyle w:val="Textoindependiente"/>
        <w:rPr>
          <w:sz w:val="20"/>
        </w:rPr>
      </w:pPr>
    </w:p>
    <w:p w14:paraId="3381F35A" w14:textId="6ED7F23B" w:rsidR="00D05D8F" w:rsidRDefault="00D05D8F" w:rsidP="00D05D8F">
      <w:pPr>
        <w:pStyle w:val="Prrafodelista"/>
        <w:numPr>
          <w:ilvl w:val="0"/>
          <w:numId w:val="107"/>
        </w:numPr>
        <w:tabs>
          <w:tab w:val="left" w:pos="4040"/>
          <w:tab w:val="left" w:pos="4041"/>
        </w:tabs>
        <w:spacing w:before="51"/>
        <w:ind w:left="4040" w:hanging="721"/>
        <w:jc w:val="left"/>
        <w:rPr>
          <w:b/>
          <w:sz w:val="24"/>
        </w:rPr>
      </w:pPr>
      <w:r>
        <w:rPr>
          <w:b/>
          <w:sz w:val="24"/>
        </w:rPr>
        <w:t xml:space="preserve">Descripción </w:t>
      </w:r>
      <w:r w:rsidR="002B73EB">
        <w:rPr>
          <w:b/>
          <w:sz w:val="24"/>
        </w:rPr>
        <w:t xml:space="preserve">de la persona asistente </w:t>
      </w:r>
      <w:r>
        <w:rPr>
          <w:b/>
          <w:sz w:val="24"/>
        </w:rPr>
        <w:t xml:space="preserve">Particular de Direccion General </w:t>
      </w:r>
    </w:p>
    <w:p w14:paraId="1B618CC1" w14:textId="77777777" w:rsidR="00D05D8F" w:rsidRDefault="00D05D8F" w:rsidP="00D05D8F">
      <w:pPr>
        <w:pStyle w:val="Textoindependiente"/>
        <w:rPr>
          <w:b/>
        </w:rPr>
      </w:pPr>
    </w:p>
    <w:p w14:paraId="08617F6A" w14:textId="77777777" w:rsidR="00D05D8F" w:rsidRDefault="00D05D8F" w:rsidP="00D05D8F">
      <w:pPr>
        <w:pStyle w:val="Textoindependiente"/>
        <w:rPr>
          <w:b/>
        </w:rPr>
      </w:pPr>
    </w:p>
    <w:p w14:paraId="1F61BAEF" w14:textId="77777777" w:rsidR="00D05D8F" w:rsidRDefault="00D05D8F" w:rsidP="00D05D8F">
      <w:pPr>
        <w:spacing w:before="207"/>
        <w:ind w:left="3318" w:right="3319"/>
        <w:jc w:val="center"/>
        <w:rPr>
          <w:b/>
          <w:sz w:val="24"/>
        </w:rPr>
      </w:pPr>
      <w:r>
        <w:rPr>
          <w:b/>
          <w:sz w:val="24"/>
        </w:rPr>
        <w:t>Organigrama del</w:t>
      </w:r>
      <w:r>
        <w:rPr>
          <w:b/>
          <w:spacing w:val="-9"/>
          <w:sz w:val="24"/>
        </w:rPr>
        <w:t xml:space="preserve"> </w:t>
      </w:r>
      <w:r>
        <w:rPr>
          <w:b/>
          <w:sz w:val="24"/>
        </w:rPr>
        <w:t>puesto</w:t>
      </w:r>
    </w:p>
    <w:p w14:paraId="034D29DC" w14:textId="77777777" w:rsidR="00D05D8F" w:rsidRDefault="00D05D8F" w:rsidP="00D05D8F">
      <w:pPr>
        <w:pStyle w:val="Textoindependiente"/>
        <w:rPr>
          <w:b/>
          <w:sz w:val="20"/>
        </w:rPr>
      </w:pPr>
    </w:p>
    <w:p w14:paraId="424B97E4" w14:textId="77777777" w:rsidR="00D05D8F" w:rsidRDefault="00D05D8F" w:rsidP="00D05D8F">
      <w:pPr>
        <w:pStyle w:val="Textoindependiente"/>
        <w:rPr>
          <w:b/>
          <w:sz w:val="20"/>
        </w:rPr>
      </w:pPr>
    </w:p>
    <w:p w14:paraId="690EDDCB" w14:textId="77777777" w:rsidR="00D05D8F" w:rsidRDefault="00D05D8F" w:rsidP="00D05D8F">
      <w:pPr>
        <w:pStyle w:val="Textoindependiente"/>
        <w:rPr>
          <w:b/>
          <w:sz w:val="20"/>
        </w:rPr>
      </w:pPr>
    </w:p>
    <w:p w14:paraId="7A5FAF07" w14:textId="77777777" w:rsidR="00D05D8F" w:rsidRDefault="00D05D8F" w:rsidP="00D05D8F">
      <w:pPr>
        <w:pStyle w:val="Textoindependiente"/>
        <w:rPr>
          <w:b/>
          <w:sz w:val="20"/>
        </w:rPr>
      </w:pPr>
    </w:p>
    <w:p w14:paraId="43CA8A2B" w14:textId="77777777" w:rsidR="00D05D8F" w:rsidRDefault="00D05D8F" w:rsidP="00D05D8F">
      <w:pPr>
        <w:pStyle w:val="Textoindependiente"/>
        <w:rPr>
          <w:b/>
          <w:sz w:val="20"/>
        </w:rPr>
      </w:pPr>
    </w:p>
    <w:p w14:paraId="4C235961" w14:textId="77777777" w:rsidR="00D05D8F" w:rsidRDefault="00D05D8F" w:rsidP="00D05D8F">
      <w:pPr>
        <w:pStyle w:val="Textoindependiente"/>
        <w:rPr>
          <w:b/>
          <w:sz w:val="20"/>
        </w:rPr>
      </w:pPr>
    </w:p>
    <w:p w14:paraId="0328BC34" w14:textId="77777777" w:rsidR="00D05D8F" w:rsidRDefault="00D05D8F" w:rsidP="00D05D8F">
      <w:pPr>
        <w:pStyle w:val="Textoindependiente"/>
        <w:spacing w:before="4"/>
        <w:rPr>
          <w:b/>
          <w:sz w:val="16"/>
        </w:rPr>
      </w:pPr>
      <w:r>
        <w:rPr>
          <w:noProof/>
          <w:lang w:val="es-MX" w:eastAsia="es-MX"/>
        </w:rPr>
        <mc:AlternateContent>
          <mc:Choice Requires="wpg">
            <w:drawing>
              <wp:anchor distT="0" distB="0" distL="0" distR="0" simplePos="0" relativeHeight="252314112" behindDoc="0" locked="0" layoutInCell="1" allowOverlap="1" wp14:anchorId="6E7BA1D5" wp14:editId="2315FF0D">
                <wp:simplePos x="0" y="0"/>
                <wp:positionH relativeFrom="page">
                  <wp:posOffset>3225800</wp:posOffset>
                </wp:positionH>
                <wp:positionV relativeFrom="paragraph">
                  <wp:posOffset>147955</wp:posOffset>
                </wp:positionV>
                <wp:extent cx="2121535" cy="579120"/>
                <wp:effectExtent l="0" t="0" r="12065" b="11430"/>
                <wp:wrapTopAndBottom/>
                <wp:docPr id="17"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1535" cy="579120"/>
                          <a:chOff x="5084" y="239"/>
                          <a:chExt cx="2957" cy="912"/>
                        </a:xfrm>
                      </wpg:grpSpPr>
                      <wps:wsp>
                        <wps:cNvPr id="18" name="Freeform 1411"/>
                        <wps:cNvSpPr>
                          <a:spLocks/>
                        </wps:cNvSpPr>
                        <wps:spPr bwMode="auto">
                          <a:xfrm>
                            <a:off x="5084" y="238"/>
                            <a:ext cx="2957" cy="912"/>
                          </a:xfrm>
                          <a:custGeom>
                            <a:avLst/>
                            <a:gdLst>
                              <a:gd name="T0" fmla="+- 0 7889 5084"/>
                              <a:gd name="T1" fmla="*/ T0 w 2957"/>
                              <a:gd name="T2" fmla="+- 0 239 239"/>
                              <a:gd name="T3" fmla="*/ 239 h 912"/>
                              <a:gd name="T4" fmla="+- 0 5236 5084"/>
                              <a:gd name="T5" fmla="*/ T4 w 2957"/>
                              <a:gd name="T6" fmla="+- 0 239 239"/>
                              <a:gd name="T7" fmla="*/ 239 h 912"/>
                              <a:gd name="T8" fmla="+- 0 5177 5084"/>
                              <a:gd name="T9" fmla="*/ T8 w 2957"/>
                              <a:gd name="T10" fmla="+- 0 251 239"/>
                              <a:gd name="T11" fmla="*/ 251 h 912"/>
                              <a:gd name="T12" fmla="+- 0 5128 5084"/>
                              <a:gd name="T13" fmla="*/ T12 w 2957"/>
                              <a:gd name="T14" fmla="+- 0 284 239"/>
                              <a:gd name="T15" fmla="*/ 284 h 912"/>
                              <a:gd name="T16" fmla="+- 0 5096 5084"/>
                              <a:gd name="T17" fmla="*/ T16 w 2957"/>
                              <a:gd name="T18" fmla="+- 0 332 239"/>
                              <a:gd name="T19" fmla="*/ 332 h 912"/>
                              <a:gd name="T20" fmla="+- 0 5084 5084"/>
                              <a:gd name="T21" fmla="*/ T20 w 2957"/>
                              <a:gd name="T22" fmla="+- 0 391 239"/>
                              <a:gd name="T23" fmla="*/ 391 h 912"/>
                              <a:gd name="T24" fmla="+- 0 5084 5084"/>
                              <a:gd name="T25" fmla="*/ T24 w 2957"/>
                              <a:gd name="T26" fmla="+- 0 999 239"/>
                              <a:gd name="T27" fmla="*/ 999 h 912"/>
                              <a:gd name="T28" fmla="+- 0 5096 5084"/>
                              <a:gd name="T29" fmla="*/ T28 w 2957"/>
                              <a:gd name="T30" fmla="+- 0 1058 239"/>
                              <a:gd name="T31" fmla="*/ 1058 h 912"/>
                              <a:gd name="T32" fmla="+- 0 5128 5084"/>
                              <a:gd name="T33" fmla="*/ T32 w 2957"/>
                              <a:gd name="T34" fmla="+- 0 1107 239"/>
                              <a:gd name="T35" fmla="*/ 1107 h 912"/>
                              <a:gd name="T36" fmla="+- 0 5177 5084"/>
                              <a:gd name="T37" fmla="*/ T36 w 2957"/>
                              <a:gd name="T38" fmla="+- 0 1139 239"/>
                              <a:gd name="T39" fmla="*/ 1139 h 912"/>
                              <a:gd name="T40" fmla="+- 0 5236 5084"/>
                              <a:gd name="T41" fmla="*/ T40 w 2957"/>
                              <a:gd name="T42" fmla="+- 0 1151 239"/>
                              <a:gd name="T43" fmla="*/ 1151 h 912"/>
                              <a:gd name="T44" fmla="+- 0 7889 5084"/>
                              <a:gd name="T45" fmla="*/ T44 w 2957"/>
                              <a:gd name="T46" fmla="+- 0 1151 239"/>
                              <a:gd name="T47" fmla="*/ 1151 h 912"/>
                              <a:gd name="T48" fmla="+- 0 7948 5084"/>
                              <a:gd name="T49" fmla="*/ T48 w 2957"/>
                              <a:gd name="T50" fmla="+- 0 1139 239"/>
                              <a:gd name="T51" fmla="*/ 1139 h 912"/>
                              <a:gd name="T52" fmla="+- 0 7996 5084"/>
                              <a:gd name="T53" fmla="*/ T52 w 2957"/>
                              <a:gd name="T54" fmla="+- 0 1107 239"/>
                              <a:gd name="T55" fmla="*/ 1107 h 912"/>
                              <a:gd name="T56" fmla="+- 0 8029 5084"/>
                              <a:gd name="T57" fmla="*/ T56 w 2957"/>
                              <a:gd name="T58" fmla="+- 0 1058 239"/>
                              <a:gd name="T59" fmla="*/ 1058 h 912"/>
                              <a:gd name="T60" fmla="+- 0 8041 5084"/>
                              <a:gd name="T61" fmla="*/ T60 w 2957"/>
                              <a:gd name="T62" fmla="+- 0 999 239"/>
                              <a:gd name="T63" fmla="*/ 999 h 912"/>
                              <a:gd name="T64" fmla="+- 0 8041 5084"/>
                              <a:gd name="T65" fmla="*/ T64 w 2957"/>
                              <a:gd name="T66" fmla="+- 0 391 239"/>
                              <a:gd name="T67" fmla="*/ 391 h 912"/>
                              <a:gd name="T68" fmla="+- 0 8029 5084"/>
                              <a:gd name="T69" fmla="*/ T68 w 2957"/>
                              <a:gd name="T70" fmla="+- 0 332 239"/>
                              <a:gd name="T71" fmla="*/ 332 h 912"/>
                              <a:gd name="T72" fmla="+- 0 7996 5084"/>
                              <a:gd name="T73" fmla="*/ T72 w 2957"/>
                              <a:gd name="T74" fmla="+- 0 284 239"/>
                              <a:gd name="T75" fmla="*/ 284 h 912"/>
                              <a:gd name="T76" fmla="+- 0 7948 5084"/>
                              <a:gd name="T77" fmla="*/ T76 w 2957"/>
                              <a:gd name="T78" fmla="+- 0 251 239"/>
                              <a:gd name="T79" fmla="*/ 251 h 912"/>
                              <a:gd name="T80" fmla="+- 0 7889 5084"/>
                              <a:gd name="T81" fmla="*/ T80 w 2957"/>
                              <a:gd name="T82" fmla="+- 0 239 239"/>
                              <a:gd name="T83" fmla="*/ 23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7" h="912">
                                <a:moveTo>
                                  <a:pt x="2805" y="0"/>
                                </a:moveTo>
                                <a:lnTo>
                                  <a:pt x="152" y="0"/>
                                </a:lnTo>
                                <a:lnTo>
                                  <a:pt x="93" y="12"/>
                                </a:lnTo>
                                <a:lnTo>
                                  <a:pt x="44" y="45"/>
                                </a:lnTo>
                                <a:lnTo>
                                  <a:pt x="12" y="93"/>
                                </a:lnTo>
                                <a:lnTo>
                                  <a:pt x="0" y="152"/>
                                </a:lnTo>
                                <a:lnTo>
                                  <a:pt x="0" y="760"/>
                                </a:lnTo>
                                <a:lnTo>
                                  <a:pt x="12" y="819"/>
                                </a:lnTo>
                                <a:lnTo>
                                  <a:pt x="44" y="868"/>
                                </a:lnTo>
                                <a:lnTo>
                                  <a:pt x="93" y="900"/>
                                </a:lnTo>
                                <a:lnTo>
                                  <a:pt x="152" y="912"/>
                                </a:lnTo>
                                <a:lnTo>
                                  <a:pt x="2805" y="912"/>
                                </a:lnTo>
                                <a:lnTo>
                                  <a:pt x="2864" y="900"/>
                                </a:lnTo>
                                <a:lnTo>
                                  <a:pt x="2912" y="868"/>
                                </a:lnTo>
                                <a:lnTo>
                                  <a:pt x="2945" y="819"/>
                                </a:lnTo>
                                <a:lnTo>
                                  <a:pt x="2957" y="760"/>
                                </a:lnTo>
                                <a:lnTo>
                                  <a:pt x="2957" y="152"/>
                                </a:lnTo>
                                <a:lnTo>
                                  <a:pt x="2945" y="93"/>
                                </a:lnTo>
                                <a:lnTo>
                                  <a:pt x="2912" y="45"/>
                                </a:lnTo>
                                <a:lnTo>
                                  <a:pt x="2864" y="12"/>
                                </a:lnTo>
                                <a:lnTo>
                                  <a:pt x="2805"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1410"/>
                        <wps:cNvSpPr txBox="1">
                          <a:spLocks noChangeArrowheads="1"/>
                        </wps:cNvSpPr>
                        <wps:spPr bwMode="auto">
                          <a:xfrm>
                            <a:off x="5084" y="238"/>
                            <a:ext cx="2957" cy="912"/>
                          </a:xfrm>
                          <a:prstGeom prst="rect">
                            <a:avLst/>
                          </a:prstGeom>
                          <a:ln/>
                        </wps:spPr>
                        <wps:style>
                          <a:lnRef idx="2">
                            <a:schemeClr val="dk1"/>
                          </a:lnRef>
                          <a:fillRef idx="1">
                            <a:schemeClr val="lt1"/>
                          </a:fillRef>
                          <a:effectRef idx="0">
                            <a:schemeClr val="dk1"/>
                          </a:effectRef>
                          <a:fontRef idx="minor">
                            <a:schemeClr val="dk1"/>
                          </a:fontRef>
                        </wps:style>
                        <wps:txbx>
                          <w:txbxContent>
                            <w:p w14:paraId="75395515" w14:textId="38DD7CDE" w:rsidR="003D7F23" w:rsidRPr="004A3DBA" w:rsidRDefault="003D7F23" w:rsidP="00D05D8F">
                              <w:pPr>
                                <w:spacing w:before="132"/>
                                <w:ind w:left="487"/>
                                <w:rPr>
                                  <w:rFonts w:ascii="Arial"/>
                                  <w:b/>
                                  <w:color w:val="000000" w:themeColor="text1"/>
                                  <w:sz w:val="24"/>
                                  <w:szCs w:val="24"/>
                                </w:rPr>
                              </w:pPr>
                              <w:r w:rsidRPr="004A3DBA">
                                <w:rPr>
                                  <w:rFonts w:ascii="Arial"/>
                                  <w:b/>
                                  <w:color w:val="000000" w:themeColor="text1"/>
                                  <w:sz w:val="24"/>
                                  <w:szCs w:val="24"/>
                                </w:rPr>
                                <w:t xml:space="preserve">Asistente </w:t>
                              </w:r>
                              <w:r>
                                <w:rPr>
                                  <w:b/>
                                  <w:sz w:val="24"/>
                                </w:rPr>
                                <w:t>P</w:t>
                              </w:r>
                              <w:r w:rsidRPr="001F0899">
                                <w:rPr>
                                  <w:b/>
                                  <w:sz w:val="28"/>
                                  <w:szCs w:val="24"/>
                                </w:rPr>
                                <w:t xml:space="preserve">articular de Direccion General </w:t>
                              </w:r>
                              <w:r w:rsidRPr="004A3DBA">
                                <w:rPr>
                                  <w:rFonts w:ascii="Arial"/>
                                  <w:b/>
                                  <w:color w:val="000000" w:themeColor="text1"/>
                                  <w:sz w:val="24"/>
                                  <w:szCs w:val="24"/>
                                </w:rPr>
                                <w:t>(</w:t>
                              </w:r>
                              <w:r>
                                <w:rPr>
                                  <w:rFonts w:ascii="Arial"/>
                                  <w:b/>
                                  <w:color w:val="000000" w:themeColor="text1"/>
                                  <w:sz w:val="24"/>
                                  <w:szCs w:val="24"/>
                                </w:rPr>
                                <w:t>2</w:t>
                              </w:r>
                              <w:r w:rsidRPr="004A3DBA">
                                <w:rPr>
                                  <w:rFonts w:ascii="Arial"/>
                                  <w:b/>
                                  <w:color w:val="000000" w:themeColor="text1"/>
                                  <w:sz w:val="24"/>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BA1D5" id="Group 1409" o:spid="_x0000_s1123" style="position:absolute;margin-left:254pt;margin-top:11.65pt;width:167.05pt;height:45.6pt;z-index:252314112;mso-wrap-distance-left:0;mso-wrap-distance-right:0;mso-position-horizontal-relative:page" coordorigin="5084,239" coordsize="29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">
                <v:shape id="Freeform 1411" o:spid="_x0000_s1124" style="position:absolute;left:5084;top:238;width:2957;height:912;visibility:visible;mso-wrap-style:square;v-text-anchor:top" coordsize="29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" path="m2805,l152,,93,12,44,45,12,93,,152,,760r12,59l44,868r49,32l152,912r2653,l2864,900r48,-32l2945,819r12,-59l2957,152,2945,93,2912,45,2864,12,2805,xe" fillcolor="#c6f" stroked="f">
                  <v:path arrowok="t" o:connecttype="custom" o:connectlocs="2805,239;152,239;93,251;44,284;12,332;0,391;0,999;12,1058;44,1107;93,1139;152,1151;2805,1151;2864,1139;2912,1107;2945,1058;2957,999;2957,391;2945,332;2912,284;2864,251;2805,239" o:connectangles="0,0,0,0,0,0,0,0,0,0,0,0,0,0,0,0,0,0,0,0,0"/>
                </v:shape>
                <v:shape id="Text Box 1410" o:spid="_x0000_s1125" type="#_x0000_t202" style="position:absolute;left:5084;top:238;width:2957;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" fillcolor="white [3201]" strokecolor="black [3200]" strokeweight="2pt">
                  <v:textbox inset="0,0,0,0">
                    <w:txbxContent>
                      <w:p w14:paraId="75395515" w14:textId="38DD7CDE" w:rsidR="003D7F23" w:rsidRPr="004A3DBA" w:rsidRDefault="003D7F23" w:rsidP="00D05D8F">
                        <w:pPr>
                          <w:spacing w:before="132"/>
                          <w:ind w:left="487"/>
                          <w:rPr>
                            <w:rFonts w:ascii="Arial"/>
                            <w:b/>
                            <w:color w:val="000000" w:themeColor="text1"/>
                            <w:sz w:val="24"/>
                            <w:szCs w:val="24"/>
                          </w:rPr>
                        </w:pPr>
                        <w:r w:rsidRPr="004A3DBA">
                          <w:rPr>
                            <w:rFonts w:ascii="Arial"/>
                            <w:b/>
                            <w:color w:val="000000" w:themeColor="text1"/>
                            <w:sz w:val="24"/>
                            <w:szCs w:val="24"/>
                          </w:rPr>
                          <w:t xml:space="preserve">Asistente </w:t>
                        </w:r>
                        <w:r>
                          <w:rPr>
                            <w:b/>
                            <w:sz w:val="24"/>
                          </w:rPr>
                          <w:t>P</w:t>
                        </w:r>
                        <w:r w:rsidRPr="001F0899">
                          <w:rPr>
                            <w:b/>
                            <w:sz w:val="28"/>
                            <w:szCs w:val="24"/>
                          </w:rPr>
                          <w:t xml:space="preserve">articular de Direccion General </w:t>
                        </w:r>
                        <w:r w:rsidRPr="004A3DBA">
                          <w:rPr>
                            <w:rFonts w:ascii="Arial"/>
                            <w:b/>
                            <w:color w:val="000000" w:themeColor="text1"/>
                            <w:sz w:val="24"/>
                            <w:szCs w:val="24"/>
                          </w:rPr>
                          <w:t>(</w:t>
                        </w:r>
                        <w:r>
                          <w:rPr>
                            <w:rFonts w:ascii="Arial"/>
                            <w:b/>
                            <w:color w:val="000000" w:themeColor="text1"/>
                            <w:sz w:val="24"/>
                            <w:szCs w:val="24"/>
                          </w:rPr>
                          <w:t>2</w:t>
                        </w:r>
                        <w:r w:rsidRPr="004A3DBA">
                          <w:rPr>
                            <w:rFonts w:ascii="Arial"/>
                            <w:b/>
                            <w:color w:val="000000" w:themeColor="text1"/>
                            <w:sz w:val="24"/>
                            <w:szCs w:val="24"/>
                          </w:rPr>
                          <w:t>)</w:t>
                        </w:r>
                      </w:p>
                    </w:txbxContent>
                  </v:textbox>
                </v:shape>
                <w10:wrap type="topAndBottom" anchorx="page"/>
              </v:group>
            </w:pict>
          </mc:Fallback>
        </mc:AlternateContent>
      </w:r>
    </w:p>
    <w:p w14:paraId="4CC8C1D3" w14:textId="77777777" w:rsidR="00D05D8F" w:rsidRDefault="00D05D8F" w:rsidP="00D05D8F">
      <w:pPr>
        <w:pStyle w:val="Textoindependiente"/>
        <w:rPr>
          <w:b/>
        </w:rPr>
      </w:pPr>
    </w:p>
    <w:p w14:paraId="4CC09891" w14:textId="77777777" w:rsidR="00D05D8F" w:rsidRDefault="00D05D8F" w:rsidP="00D05D8F">
      <w:pPr>
        <w:pStyle w:val="Textoindependiente"/>
        <w:rPr>
          <w:b/>
        </w:rPr>
      </w:pPr>
    </w:p>
    <w:p w14:paraId="13A9C626" w14:textId="77777777" w:rsidR="00D05D8F" w:rsidRDefault="00D05D8F" w:rsidP="00D05D8F">
      <w:pPr>
        <w:pStyle w:val="Textoindependiente"/>
        <w:rPr>
          <w:b/>
        </w:rPr>
      </w:pPr>
    </w:p>
    <w:p w14:paraId="7323609D" w14:textId="77777777" w:rsidR="00D05D8F" w:rsidRDefault="00D05D8F" w:rsidP="00D05D8F">
      <w:pPr>
        <w:pStyle w:val="Textoindependiente"/>
        <w:rPr>
          <w:b/>
        </w:rPr>
      </w:pPr>
    </w:p>
    <w:p w14:paraId="2F3E6BCF" w14:textId="77777777" w:rsidR="00D05D8F" w:rsidRDefault="00D05D8F" w:rsidP="00D05D8F">
      <w:pPr>
        <w:pStyle w:val="Textoindependiente"/>
        <w:rPr>
          <w:b/>
        </w:rPr>
      </w:pPr>
    </w:p>
    <w:p w14:paraId="08BAB8F2" w14:textId="77777777" w:rsidR="00D05D8F" w:rsidRDefault="00D05D8F" w:rsidP="00D05D8F">
      <w:pPr>
        <w:pStyle w:val="Textoindependiente"/>
        <w:rPr>
          <w:b/>
        </w:rPr>
      </w:pPr>
    </w:p>
    <w:p w14:paraId="7E55E018" w14:textId="77777777" w:rsidR="00D05D8F" w:rsidRDefault="00D05D8F" w:rsidP="00D05D8F">
      <w:pPr>
        <w:pStyle w:val="Textoindependiente"/>
        <w:rPr>
          <w:b/>
        </w:rPr>
      </w:pPr>
    </w:p>
    <w:p w14:paraId="3F830429" w14:textId="77777777" w:rsidR="00D05D8F" w:rsidRDefault="00D05D8F" w:rsidP="00D05D8F">
      <w:pPr>
        <w:pStyle w:val="Textoindependiente"/>
        <w:rPr>
          <w:b/>
        </w:rPr>
      </w:pPr>
    </w:p>
    <w:p w14:paraId="20437416" w14:textId="77777777" w:rsidR="00D05D8F" w:rsidRDefault="00D05D8F" w:rsidP="00D05D8F">
      <w:pPr>
        <w:pStyle w:val="Textoindependiente"/>
        <w:spacing w:before="4"/>
        <w:rPr>
          <w:b/>
          <w:sz w:val="21"/>
        </w:rPr>
      </w:pPr>
    </w:p>
    <w:p w14:paraId="56C925A4" w14:textId="77777777" w:rsidR="00D05D8F" w:rsidRDefault="00D05D8F" w:rsidP="00D05D8F">
      <w:pPr>
        <w:spacing w:before="1"/>
        <w:ind w:left="1699"/>
        <w:rPr>
          <w:b/>
          <w:sz w:val="24"/>
        </w:rPr>
      </w:pPr>
      <w:r>
        <w:rPr>
          <w:b/>
          <w:sz w:val="24"/>
        </w:rPr>
        <w:t>Objetivo del puesto</w:t>
      </w:r>
    </w:p>
    <w:p w14:paraId="7DB5E083" w14:textId="77777777" w:rsidR="00D05D8F" w:rsidRDefault="00D05D8F" w:rsidP="00D05D8F">
      <w:pPr>
        <w:pStyle w:val="Textoindependiente"/>
        <w:spacing w:before="7"/>
        <w:rPr>
          <w:b/>
          <w:sz w:val="21"/>
        </w:rPr>
      </w:pPr>
    </w:p>
    <w:p w14:paraId="4572FCEC" w14:textId="6BEABBA9" w:rsidR="00D05D8F" w:rsidRDefault="00D05D8F" w:rsidP="00D05D8F">
      <w:pPr>
        <w:pStyle w:val="Textoindependiente"/>
        <w:spacing w:line="278" w:lineRule="auto"/>
        <w:ind w:left="1699" w:right="1696"/>
        <w:jc w:val="both"/>
        <w:sectPr w:rsidR="00D05D8F">
          <w:pgSz w:w="12240" w:h="15840"/>
          <w:pgMar w:top="2660" w:right="0" w:bottom="680" w:left="0" w:header="336" w:footer="487" w:gutter="0"/>
          <w:cols w:space="720"/>
        </w:sectPr>
      </w:pPr>
      <w:r>
        <w:t xml:space="preserve">Registrar las operaciones de recepción y apoyo a la gestión administrativa, derivada de las relaciones con los usuarios de DIF Torreón </w:t>
      </w:r>
      <w:r w:rsidR="00E731D3">
        <w:t xml:space="preserve"> y la Dirección General.</w:t>
      </w:r>
    </w:p>
    <w:p w14:paraId="675DC2F9" w14:textId="77777777" w:rsidR="00D05D8F" w:rsidRDefault="00D05D8F" w:rsidP="00D05D8F">
      <w:pPr>
        <w:pStyle w:val="Textoindependiente"/>
        <w:rPr>
          <w:sz w:val="20"/>
        </w:rPr>
      </w:pPr>
    </w:p>
    <w:p w14:paraId="130DB11D" w14:textId="77777777" w:rsidR="00D05D8F" w:rsidRDefault="00D05D8F" w:rsidP="00D05D8F">
      <w:pPr>
        <w:pStyle w:val="Textoindependiente"/>
        <w:rPr>
          <w:sz w:val="20"/>
        </w:rPr>
      </w:pPr>
    </w:p>
    <w:p w14:paraId="0F50532B" w14:textId="77777777" w:rsidR="00D05D8F" w:rsidRDefault="00D05D8F" w:rsidP="00D05D8F">
      <w:pPr>
        <w:pStyle w:val="Textoindependiente"/>
        <w:rPr>
          <w:sz w:val="20"/>
        </w:rPr>
      </w:pPr>
    </w:p>
    <w:p w14:paraId="179363DA" w14:textId="77777777" w:rsidR="00D05D8F" w:rsidRDefault="00D05D8F" w:rsidP="00D05D8F">
      <w:pPr>
        <w:pStyle w:val="Textoindependiente"/>
        <w:rPr>
          <w:sz w:val="20"/>
        </w:rPr>
      </w:pPr>
    </w:p>
    <w:p w14:paraId="0C6A63C3" w14:textId="77777777" w:rsidR="00D05D8F" w:rsidRDefault="00D05D8F" w:rsidP="00D05D8F">
      <w:pPr>
        <w:pStyle w:val="Textoindependiente"/>
        <w:rPr>
          <w:sz w:val="20"/>
        </w:rPr>
      </w:pPr>
    </w:p>
    <w:p w14:paraId="6881E0D7" w14:textId="77777777" w:rsidR="00D05D8F" w:rsidRDefault="00D05D8F" w:rsidP="00D05D8F">
      <w:pPr>
        <w:pStyle w:val="Textoindependiente"/>
        <w:spacing w:before="9"/>
        <w:rPr>
          <w:sz w:val="20"/>
        </w:rPr>
      </w:pPr>
    </w:p>
    <w:p w14:paraId="599B905D" w14:textId="77777777" w:rsidR="00D05D8F" w:rsidRDefault="00D05D8F" w:rsidP="00D05D8F">
      <w:pPr>
        <w:pStyle w:val="Ttulo2"/>
        <w:spacing w:before="52"/>
        <w:ind w:right="3318"/>
      </w:pPr>
      <w:r>
        <w:t>Descripción del puesto</w:t>
      </w:r>
    </w:p>
    <w:p w14:paraId="3FFE2E14" w14:textId="77777777" w:rsidR="00D05D8F" w:rsidRDefault="00D05D8F" w:rsidP="00D05D8F">
      <w:pPr>
        <w:pStyle w:val="Textoindependiente"/>
        <w:rPr>
          <w:b/>
          <w:sz w:val="20"/>
        </w:rPr>
      </w:pPr>
    </w:p>
    <w:p w14:paraId="153A9D7E" w14:textId="77777777" w:rsidR="00D05D8F" w:rsidRDefault="00D05D8F" w:rsidP="00D05D8F">
      <w:pPr>
        <w:pStyle w:val="Textoindependiente"/>
        <w:rPr>
          <w:b/>
          <w:sz w:val="20"/>
        </w:rPr>
      </w:pPr>
    </w:p>
    <w:p w14:paraId="04B8B7A7" w14:textId="77777777" w:rsidR="00D05D8F" w:rsidRDefault="00D05D8F" w:rsidP="00D05D8F">
      <w:pPr>
        <w:pStyle w:val="Textoindependiente"/>
        <w:rPr>
          <w:b/>
          <w:sz w:val="20"/>
        </w:rPr>
      </w:pPr>
    </w:p>
    <w:p w14:paraId="3D6A4315" w14:textId="77777777" w:rsidR="00D05D8F" w:rsidRDefault="00D05D8F" w:rsidP="00D05D8F">
      <w:pPr>
        <w:pStyle w:val="Textoindependiente"/>
        <w:spacing w:before="7"/>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5269"/>
      </w:tblGrid>
      <w:tr w:rsidR="00D05D8F" w14:paraId="71B67309" w14:textId="77777777" w:rsidTr="00FE4AE6">
        <w:trPr>
          <w:trHeight w:val="589"/>
        </w:trPr>
        <w:tc>
          <w:tcPr>
            <w:tcW w:w="3718" w:type="dxa"/>
          </w:tcPr>
          <w:p w14:paraId="309C460F" w14:textId="77777777" w:rsidR="00D05D8F" w:rsidRDefault="00D05D8F" w:rsidP="00FE4AE6">
            <w:pPr>
              <w:pStyle w:val="TableParagraph"/>
              <w:spacing w:before="143"/>
              <w:rPr>
                <w:b/>
                <w:sz w:val="24"/>
              </w:rPr>
            </w:pPr>
            <w:r>
              <w:rPr>
                <w:b/>
                <w:sz w:val="24"/>
              </w:rPr>
              <w:t>Nombre del Puesto</w:t>
            </w:r>
          </w:p>
        </w:tc>
        <w:tc>
          <w:tcPr>
            <w:tcW w:w="5269" w:type="dxa"/>
          </w:tcPr>
          <w:p w14:paraId="76388796" w14:textId="58C3D6A2" w:rsidR="00D05D8F" w:rsidRPr="00E731D3" w:rsidRDefault="00E731D3" w:rsidP="00FE4AE6">
            <w:pPr>
              <w:pStyle w:val="TableParagraph"/>
              <w:spacing w:before="150"/>
              <w:rPr>
                <w:bCs/>
                <w:sz w:val="24"/>
              </w:rPr>
            </w:pPr>
            <w:r w:rsidRPr="00E731D3">
              <w:rPr>
                <w:bCs/>
                <w:sz w:val="24"/>
              </w:rPr>
              <w:t>Asistente Particular de Direccion General</w:t>
            </w:r>
          </w:p>
        </w:tc>
      </w:tr>
      <w:tr w:rsidR="00D05D8F" w14:paraId="583C9950" w14:textId="77777777" w:rsidTr="00FE4AE6">
        <w:trPr>
          <w:trHeight w:val="609"/>
        </w:trPr>
        <w:tc>
          <w:tcPr>
            <w:tcW w:w="3718" w:type="dxa"/>
          </w:tcPr>
          <w:p w14:paraId="7F680FAF" w14:textId="77777777" w:rsidR="00D05D8F" w:rsidRDefault="00D05D8F" w:rsidP="00FE4AE6">
            <w:pPr>
              <w:pStyle w:val="TableParagraph"/>
              <w:spacing w:before="155"/>
              <w:rPr>
                <w:b/>
                <w:sz w:val="24"/>
              </w:rPr>
            </w:pPr>
            <w:r>
              <w:rPr>
                <w:b/>
                <w:sz w:val="24"/>
              </w:rPr>
              <w:t>Nombre de la Dependencia:</w:t>
            </w:r>
          </w:p>
        </w:tc>
        <w:tc>
          <w:tcPr>
            <w:tcW w:w="5269" w:type="dxa"/>
          </w:tcPr>
          <w:p w14:paraId="562EB0AC" w14:textId="77777777" w:rsidR="00D05D8F" w:rsidRDefault="00D05D8F" w:rsidP="00FE4AE6">
            <w:pPr>
              <w:pStyle w:val="TableParagraph"/>
              <w:spacing w:before="157"/>
              <w:rPr>
                <w:sz w:val="24"/>
              </w:rPr>
            </w:pPr>
            <w:r>
              <w:rPr>
                <w:sz w:val="24"/>
              </w:rPr>
              <w:t>Sistema para el Desarrollo Integral de la Familia</w:t>
            </w:r>
          </w:p>
        </w:tc>
      </w:tr>
      <w:tr w:rsidR="00D05D8F" w14:paraId="444B7D8E" w14:textId="77777777" w:rsidTr="00FE4AE6">
        <w:trPr>
          <w:trHeight w:val="606"/>
        </w:trPr>
        <w:tc>
          <w:tcPr>
            <w:tcW w:w="3718" w:type="dxa"/>
          </w:tcPr>
          <w:p w14:paraId="27D2824F" w14:textId="77777777" w:rsidR="00D05D8F" w:rsidRDefault="00D05D8F" w:rsidP="00FE4AE6">
            <w:pPr>
              <w:pStyle w:val="TableParagraph"/>
              <w:spacing w:before="155"/>
              <w:rPr>
                <w:b/>
                <w:sz w:val="24"/>
              </w:rPr>
            </w:pPr>
            <w:r>
              <w:rPr>
                <w:b/>
                <w:sz w:val="24"/>
              </w:rPr>
              <w:t>Área de Adscripción:</w:t>
            </w:r>
          </w:p>
        </w:tc>
        <w:tc>
          <w:tcPr>
            <w:tcW w:w="5269" w:type="dxa"/>
          </w:tcPr>
          <w:p w14:paraId="51DDC7EC" w14:textId="68993DDB" w:rsidR="00D05D8F" w:rsidRDefault="00E731D3" w:rsidP="00FE4AE6">
            <w:pPr>
              <w:pStyle w:val="TableParagraph"/>
              <w:spacing w:before="157"/>
              <w:rPr>
                <w:sz w:val="24"/>
              </w:rPr>
            </w:pPr>
            <w:r>
              <w:rPr>
                <w:sz w:val="24"/>
              </w:rPr>
              <w:t>Dirección General</w:t>
            </w:r>
          </w:p>
        </w:tc>
      </w:tr>
      <w:tr w:rsidR="00D05D8F" w14:paraId="4FD9A2E3" w14:textId="77777777" w:rsidTr="00FE4AE6">
        <w:trPr>
          <w:trHeight w:val="609"/>
        </w:trPr>
        <w:tc>
          <w:tcPr>
            <w:tcW w:w="3718" w:type="dxa"/>
          </w:tcPr>
          <w:p w14:paraId="1F1C7BBE" w14:textId="77777777" w:rsidR="00D05D8F" w:rsidRDefault="00D05D8F" w:rsidP="00FE4AE6">
            <w:pPr>
              <w:pStyle w:val="TableParagraph"/>
              <w:spacing w:before="157"/>
              <w:rPr>
                <w:b/>
                <w:sz w:val="24"/>
              </w:rPr>
            </w:pPr>
            <w:r>
              <w:rPr>
                <w:b/>
                <w:sz w:val="24"/>
              </w:rPr>
              <w:t>A quien Reporta:</w:t>
            </w:r>
          </w:p>
        </w:tc>
        <w:tc>
          <w:tcPr>
            <w:tcW w:w="5269" w:type="dxa"/>
          </w:tcPr>
          <w:p w14:paraId="22C3E29F" w14:textId="32FC6788" w:rsidR="00D05D8F" w:rsidRDefault="00E731D3" w:rsidP="00FE4AE6">
            <w:pPr>
              <w:pStyle w:val="TableParagraph"/>
              <w:spacing w:before="160"/>
              <w:rPr>
                <w:sz w:val="24"/>
              </w:rPr>
            </w:pPr>
            <w:r>
              <w:rPr>
                <w:sz w:val="24"/>
              </w:rPr>
              <w:t>Dirección General</w:t>
            </w:r>
          </w:p>
        </w:tc>
      </w:tr>
      <w:tr w:rsidR="00D05D8F" w14:paraId="753AEE53" w14:textId="77777777" w:rsidTr="00FE4AE6">
        <w:trPr>
          <w:trHeight w:val="676"/>
        </w:trPr>
        <w:tc>
          <w:tcPr>
            <w:tcW w:w="3718" w:type="dxa"/>
          </w:tcPr>
          <w:p w14:paraId="6B4AAFFC" w14:textId="77777777" w:rsidR="00D05D8F" w:rsidRDefault="00D05D8F" w:rsidP="00FE4AE6">
            <w:pPr>
              <w:pStyle w:val="TableParagraph"/>
              <w:spacing w:before="193"/>
              <w:rPr>
                <w:b/>
                <w:sz w:val="24"/>
              </w:rPr>
            </w:pPr>
            <w:r>
              <w:rPr>
                <w:b/>
                <w:sz w:val="24"/>
              </w:rPr>
              <w:t>A quien Supervisa:</w:t>
            </w:r>
          </w:p>
        </w:tc>
        <w:tc>
          <w:tcPr>
            <w:tcW w:w="5269" w:type="dxa"/>
          </w:tcPr>
          <w:p w14:paraId="2B4E485D" w14:textId="77777777" w:rsidR="00D05D8F" w:rsidRDefault="00D05D8F" w:rsidP="00FE4AE6">
            <w:pPr>
              <w:pStyle w:val="TableParagraph"/>
              <w:spacing w:before="191"/>
              <w:rPr>
                <w:sz w:val="24"/>
              </w:rPr>
            </w:pPr>
            <w:r>
              <w:rPr>
                <w:sz w:val="24"/>
              </w:rPr>
              <w:t>N.A</w:t>
            </w:r>
          </w:p>
        </w:tc>
      </w:tr>
    </w:tbl>
    <w:p w14:paraId="70D5DE7C" w14:textId="77777777" w:rsidR="00D05D8F" w:rsidRDefault="00D05D8F" w:rsidP="00D05D8F">
      <w:pPr>
        <w:pStyle w:val="Textoindependiente"/>
        <w:rPr>
          <w:b/>
          <w:sz w:val="20"/>
        </w:rPr>
      </w:pPr>
    </w:p>
    <w:p w14:paraId="57C53075" w14:textId="77777777" w:rsidR="00D05D8F" w:rsidRDefault="00D05D8F" w:rsidP="00D05D8F">
      <w:pPr>
        <w:pStyle w:val="Textoindependiente"/>
        <w:rPr>
          <w:b/>
          <w:sz w:val="20"/>
        </w:rPr>
      </w:pPr>
    </w:p>
    <w:p w14:paraId="42E0EA9F" w14:textId="77777777" w:rsidR="00D05D8F" w:rsidRDefault="00D05D8F" w:rsidP="00D05D8F">
      <w:pPr>
        <w:pStyle w:val="Textoindependiente"/>
        <w:rPr>
          <w:b/>
          <w:sz w:val="20"/>
        </w:rPr>
      </w:pPr>
    </w:p>
    <w:p w14:paraId="4995A1BD" w14:textId="77777777" w:rsidR="00D05D8F" w:rsidRDefault="00D05D8F" w:rsidP="00D05D8F">
      <w:pPr>
        <w:pStyle w:val="Textoindependiente"/>
        <w:rPr>
          <w:b/>
          <w:sz w:val="20"/>
        </w:rPr>
      </w:pPr>
    </w:p>
    <w:p w14:paraId="0C6AB08C" w14:textId="77777777" w:rsidR="00D05D8F" w:rsidRDefault="00D05D8F" w:rsidP="00D05D8F">
      <w:pPr>
        <w:pStyle w:val="Textoindependiente"/>
        <w:spacing w:before="3"/>
        <w:rPr>
          <w:b/>
          <w:sz w:val="18"/>
        </w:rPr>
      </w:pPr>
    </w:p>
    <w:p w14:paraId="74039903" w14:textId="77777777" w:rsidR="00D05D8F" w:rsidRDefault="00D05D8F" w:rsidP="00D05D8F">
      <w:pPr>
        <w:ind w:left="3318" w:right="3320"/>
        <w:jc w:val="center"/>
        <w:rPr>
          <w:b/>
          <w:sz w:val="24"/>
        </w:rPr>
      </w:pPr>
      <w:r>
        <w:rPr>
          <w:b/>
          <w:sz w:val="24"/>
        </w:rPr>
        <w:t>Especificación del Puesto</w:t>
      </w:r>
    </w:p>
    <w:p w14:paraId="49120419" w14:textId="77777777" w:rsidR="00D05D8F" w:rsidRDefault="00D05D8F" w:rsidP="00D05D8F">
      <w:pPr>
        <w:pStyle w:val="Textoindependiente"/>
        <w:rPr>
          <w:b/>
          <w:sz w:val="20"/>
        </w:rPr>
      </w:pPr>
    </w:p>
    <w:p w14:paraId="5333FE3C" w14:textId="77777777" w:rsidR="00D05D8F" w:rsidRDefault="00D05D8F" w:rsidP="00D05D8F">
      <w:pPr>
        <w:pStyle w:val="Textoindependiente"/>
        <w:rPr>
          <w:b/>
          <w:sz w:val="20"/>
        </w:rPr>
      </w:pPr>
    </w:p>
    <w:p w14:paraId="0CAD24C2" w14:textId="77777777" w:rsidR="00D05D8F" w:rsidRDefault="00D05D8F" w:rsidP="00D05D8F">
      <w:pPr>
        <w:pStyle w:val="Textoindependiente"/>
        <w:rPr>
          <w:b/>
          <w:sz w:val="20"/>
        </w:rPr>
      </w:pPr>
    </w:p>
    <w:p w14:paraId="6967DB99" w14:textId="77777777" w:rsidR="00D05D8F" w:rsidRDefault="00D05D8F" w:rsidP="00D05D8F">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7"/>
      </w:tblGrid>
      <w:tr w:rsidR="00D05D8F" w14:paraId="642601D3" w14:textId="77777777" w:rsidTr="00FE4AE6">
        <w:trPr>
          <w:trHeight w:val="700"/>
        </w:trPr>
        <w:tc>
          <w:tcPr>
            <w:tcW w:w="2489" w:type="dxa"/>
          </w:tcPr>
          <w:p w14:paraId="50607477" w14:textId="77777777" w:rsidR="00D05D8F" w:rsidRDefault="00D05D8F" w:rsidP="00FE4AE6">
            <w:pPr>
              <w:pStyle w:val="TableParagraph"/>
              <w:spacing w:before="208"/>
              <w:rPr>
                <w:b/>
                <w:sz w:val="24"/>
              </w:rPr>
            </w:pPr>
            <w:r>
              <w:rPr>
                <w:b/>
                <w:sz w:val="24"/>
              </w:rPr>
              <w:t>Escolaridad:</w:t>
            </w:r>
          </w:p>
        </w:tc>
        <w:tc>
          <w:tcPr>
            <w:tcW w:w="6497" w:type="dxa"/>
          </w:tcPr>
          <w:p w14:paraId="1F60EB0D" w14:textId="77777777" w:rsidR="00D05D8F" w:rsidRDefault="00D05D8F" w:rsidP="00FE4AE6">
            <w:pPr>
              <w:pStyle w:val="TableParagraph"/>
              <w:spacing w:before="203"/>
              <w:ind w:left="79"/>
              <w:rPr>
                <w:sz w:val="24"/>
              </w:rPr>
            </w:pPr>
            <w:r>
              <w:rPr>
                <w:sz w:val="24"/>
              </w:rPr>
              <w:t>Profesionista.</w:t>
            </w:r>
          </w:p>
        </w:tc>
      </w:tr>
      <w:tr w:rsidR="00D05D8F" w14:paraId="4210766E" w14:textId="77777777" w:rsidTr="00FE4AE6">
        <w:trPr>
          <w:trHeight w:val="1137"/>
        </w:trPr>
        <w:tc>
          <w:tcPr>
            <w:tcW w:w="2489" w:type="dxa"/>
          </w:tcPr>
          <w:p w14:paraId="2120ED05" w14:textId="77777777" w:rsidR="00D05D8F" w:rsidRDefault="00D05D8F" w:rsidP="00FE4AE6">
            <w:pPr>
              <w:pStyle w:val="TableParagraph"/>
              <w:spacing w:before="12"/>
              <w:ind w:left="0"/>
              <w:rPr>
                <w:b/>
                <w:sz w:val="34"/>
              </w:rPr>
            </w:pPr>
          </w:p>
          <w:p w14:paraId="0731ABD7" w14:textId="77777777" w:rsidR="00D05D8F" w:rsidRDefault="00D05D8F" w:rsidP="00FE4AE6">
            <w:pPr>
              <w:pStyle w:val="TableParagraph"/>
              <w:rPr>
                <w:b/>
                <w:sz w:val="24"/>
              </w:rPr>
            </w:pPr>
            <w:r>
              <w:rPr>
                <w:b/>
                <w:sz w:val="24"/>
              </w:rPr>
              <w:t>Conocimientos:</w:t>
            </w:r>
          </w:p>
        </w:tc>
        <w:tc>
          <w:tcPr>
            <w:tcW w:w="6497" w:type="dxa"/>
          </w:tcPr>
          <w:p w14:paraId="179A1479" w14:textId="77777777" w:rsidR="00D05D8F" w:rsidRPr="00A504B6" w:rsidRDefault="00D05D8F" w:rsidP="00FE4AE6">
            <w:pPr>
              <w:pStyle w:val="TableParagraph"/>
              <w:spacing w:before="129"/>
              <w:ind w:left="79"/>
              <w:jc w:val="both"/>
              <w:rPr>
                <w:sz w:val="24"/>
                <w:szCs w:val="24"/>
              </w:rPr>
            </w:pPr>
            <w:r w:rsidRPr="00A504B6">
              <w:rPr>
                <w:sz w:val="24"/>
                <w:szCs w:val="24"/>
              </w:rPr>
              <w:t xml:space="preserve">Manejo de office, redacción, ortografía y sintaxis.  </w:t>
            </w:r>
          </w:p>
          <w:p w14:paraId="0D1036BC" w14:textId="77777777" w:rsidR="00D05D8F" w:rsidRDefault="00D05D8F" w:rsidP="00FE4AE6">
            <w:pPr>
              <w:pStyle w:val="TableParagraph"/>
              <w:spacing w:before="129"/>
              <w:ind w:left="79"/>
              <w:jc w:val="both"/>
              <w:rPr>
                <w:sz w:val="24"/>
              </w:rPr>
            </w:pPr>
            <w:r w:rsidRPr="00A504B6">
              <w:rPr>
                <w:sz w:val="24"/>
                <w:szCs w:val="24"/>
              </w:rPr>
              <w:t>Procesos administrativos del área de su competencia.</w:t>
            </w:r>
          </w:p>
        </w:tc>
      </w:tr>
      <w:tr w:rsidR="00D05D8F" w14:paraId="2E6C307B" w14:textId="77777777" w:rsidTr="00FE4AE6">
        <w:trPr>
          <w:trHeight w:val="942"/>
        </w:trPr>
        <w:tc>
          <w:tcPr>
            <w:tcW w:w="2489" w:type="dxa"/>
          </w:tcPr>
          <w:p w14:paraId="0C9C3347" w14:textId="77777777" w:rsidR="00D05D8F" w:rsidRDefault="00D05D8F" w:rsidP="00FE4AE6">
            <w:pPr>
              <w:pStyle w:val="TableParagraph"/>
              <w:ind w:left="0"/>
              <w:rPr>
                <w:b/>
                <w:sz w:val="27"/>
              </w:rPr>
            </w:pPr>
          </w:p>
          <w:p w14:paraId="5F67F20C" w14:textId="77777777" w:rsidR="00D05D8F" w:rsidRDefault="00D05D8F" w:rsidP="00FE4AE6">
            <w:pPr>
              <w:pStyle w:val="TableParagraph"/>
              <w:spacing w:before="1"/>
              <w:rPr>
                <w:b/>
                <w:sz w:val="24"/>
              </w:rPr>
            </w:pPr>
            <w:r>
              <w:rPr>
                <w:b/>
                <w:sz w:val="24"/>
              </w:rPr>
              <w:t>Habilidades:</w:t>
            </w:r>
          </w:p>
        </w:tc>
        <w:tc>
          <w:tcPr>
            <w:tcW w:w="6497" w:type="dxa"/>
          </w:tcPr>
          <w:p w14:paraId="31BDAC99" w14:textId="77777777" w:rsidR="00D05D8F" w:rsidRDefault="00D05D8F" w:rsidP="00FE4AE6">
            <w:pPr>
              <w:jc w:val="both"/>
              <w:rPr>
                <w:sz w:val="24"/>
                <w:szCs w:val="24"/>
              </w:rPr>
            </w:pPr>
          </w:p>
          <w:p w14:paraId="5493352F" w14:textId="21955C21" w:rsidR="00D05D8F" w:rsidRPr="00A504B6" w:rsidRDefault="00E731D3" w:rsidP="00FE4AE6">
            <w:pPr>
              <w:jc w:val="both"/>
              <w:rPr>
                <w:sz w:val="24"/>
                <w:szCs w:val="24"/>
              </w:rPr>
            </w:pPr>
            <w:r>
              <w:rPr>
                <w:sz w:val="24"/>
                <w:szCs w:val="24"/>
              </w:rPr>
              <w:t>Comunicacion asertiva, orden</w:t>
            </w:r>
            <w:r w:rsidR="002A1C5D">
              <w:rPr>
                <w:sz w:val="24"/>
                <w:szCs w:val="24"/>
              </w:rPr>
              <w:t>.</w:t>
            </w:r>
          </w:p>
        </w:tc>
      </w:tr>
    </w:tbl>
    <w:p w14:paraId="078CA173" w14:textId="77777777" w:rsidR="00D05D8F" w:rsidRDefault="00D05D8F" w:rsidP="00D05D8F">
      <w:pPr>
        <w:rPr>
          <w:sz w:val="24"/>
        </w:rPr>
        <w:sectPr w:rsidR="00D05D8F">
          <w:pgSz w:w="12240" w:h="15840"/>
          <w:pgMar w:top="2660" w:right="0" w:bottom="800" w:left="0" w:header="336" w:footer="487" w:gutter="0"/>
          <w:cols w:space="720"/>
        </w:sectPr>
      </w:pPr>
    </w:p>
    <w:p w14:paraId="391A662F" w14:textId="77777777" w:rsidR="00D05D8F" w:rsidRDefault="00D05D8F" w:rsidP="00D05D8F">
      <w:pPr>
        <w:pStyle w:val="Textoindependiente"/>
        <w:rPr>
          <w:rFonts w:ascii="Times New Roman"/>
          <w:sz w:val="20"/>
        </w:rPr>
      </w:pPr>
    </w:p>
    <w:p w14:paraId="44CEF5C3" w14:textId="77777777" w:rsidR="00D05D8F" w:rsidRDefault="00D05D8F" w:rsidP="00D05D8F">
      <w:pPr>
        <w:pStyle w:val="Textoindependiente"/>
        <w:rPr>
          <w:rFonts w:ascii="Times New Roman"/>
          <w:sz w:val="20"/>
        </w:rPr>
      </w:pPr>
    </w:p>
    <w:p w14:paraId="52B707C4" w14:textId="77777777" w:rsidR="00D05D8F" w:rsidRDefault="00D05D8F" w:rsidP="00D05D8F">
      <w:pPr>
        <w:pStyle w:val="Textoindependiente"/>
        <w:rPr>
          <w:rFonts w:ascii="Times New Roman"/>
          <w:sz w:val="20"/>
        </w:rPr>
      </w:pPr>
    </w:p>
    <w:p w14:paraId="52B1C072" w14:textId="77777777" w:rsidR="00D05D8F" w:rsidRDefault="00D05D8F" w:rsidP="00D05D8F">
      <w:pPr>
        <w:pStyle w:val="Textoindependiente"/>
        <w:spacing w:after="1"/>
        <w:rPr>
          <w:rFonts w:ascii="Times New Roman"/>
          <w:sz w:val="2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D05D8F" w14:paraId="4F24BDC2" w14:textId="77777777" w:rsidTr="00FE4AE6">
        <w:trPr>
          <w:trHeight w:val="628"/>
        </w:trPr>
        <w:tc>
          <w:tcPr>
            <w:tcW w:w="9924" w:type="dxa"/>
          </w:tcPr>
          <w:p w14:paraId="0830B1E1" w14:textId="1F203161" w:rsidR="00D05D8F" w:rsidRDefault="00D05D8F" w:rsidP="00FE4AE6">
            <w:pPr>
              <w:pStyle w:val="TableParagraph"/>
              <w:spacing w:before="172"/>
              <w:rPr>
                <w:b/>
                <w:sz w:val="24"/>
              </w:rPr>
            </w:pPr>
            <w:r>
              <w:rPr>
                <w:b/>
                <w:sz w:val="24"/>
              </w:rPr>
              <w:t xml:space="preserve">Descripción de Funciones del Puesto: </w:t>
            </w:r>
            <w:r w:rsidR="002A1C5D" w:rsidRPr="002A1C5D">
              <w:rPr>
                <w:b/>
                <w:sz w:val="24"/>
              </w:rPr>
              <w:t>Asistente Particular de Direccion General</w:t>
            </w:r>
          </w:p>
        </w:tc>
      </w:tr>
      <w:tr w:rsidR="00D05D8F" w14:paraId="784AF3E5" w14:textId="77777777" w:rsidTr="00FE4AE6">
        <w:trPr>
          <w:trHeight w:val="7222"/>
        </w:trPr>
        <w:tc>
          <w:tcPr>
            <w:tcW w:w="9924" w:type="dxa"/>
          </w:tcPr>
          <w:p w14:paraId="6F33FBAD" w14:textId="77777777" w:rsidR="00D05D8F" w:rsidRDefault="00D05D8F" w:rsidP="00FE4AE6">
            <w:pPr>
              <w:pStyle w:val="TableParagraph"/>
              <w:spacing w:before="8"/>
              <w:ind w:left="0"/>
              <w:jc w:val="both"/>
              <w:rPr>
                <w:rFonts w:ascii="Times New Roman"/>
                <w:sz w:val="29"/>
              </w:rPr>
            </w:pPr>
          </w:p>
          <w:p w14:paraId="384B160E" w14:textId="77777777" w:rsidR="00D05D8F" w:rsidRDefault="00D05D8F" w:rsidP="00FE4AE6">
            <w:pPr>
              <w:pStyle w:val="TableParagraph"/>
              <w:numPr>
                <w:ilvl w:val="0"/>
                <w:numId w:val="90"/>
              </w:numPr>
              <w:tabs>
                <w:tab w:val="left" w:pos="796"/>
                <w:tab w:val="left" w:pos="798"/>
              </w:tabs>
              <w:spacing w:line="235" w:lineRule="auto"/>
              <w:ind w:right="222"/>
              <w:jc w:val="both"/>
              <w:rPr>
                <w:sz w:val="24"/>
              </w:rPr>
            </w:pPr>
            <w:r>
              <w:rPr>
                <w:sz w:val="24"/>
              </w:rPr>
              <w:t>Elaborar reportes diario, semanal y mensual a la Coordinación, de los ingresos, altas y</w:t>
            </w:r>
            <w:r>
              <w:rPr>
                <w:spacing w:val="-39"/>
                <w:sz w:val="24"/>
              </w:rPr>
              <w:t xml:space="preserve"> </w:t>
            </w:r>
            <w:r>
              <w:rPr>
                <w:sz w:val="24"/>
              </w:rPr>
              <w:t>bajas del</w:t>
            </w:r>
            <w:r>
              <w:rPr>
                <w:spacing w:val="3"/>
                <w:sz w:val="24"/>
              </w:rPr>
              <w:t xml:space="preserve"> </w:t>
            </w:r>
            <w:r>
              <w:rPr>
                <w:sz w:val="24"/>
              </w:rPr>
              <w:t>Centro,</w:t>
            </w:r>
          </w:p>
          <w:p w14:paraId="3EB34986" w14:textId="77777777" w:rsidR="00D05D8F" w:rsidRDefault="00D05D8F" w:rsidP="00FE4AE6">
            <w:pPr>
              <w:pStyle w:val="TableParagraph"/>
              <w:spacing w:before="6"/>
              <w:ind w:left="0"/>
              <w:jc w:val="both"/>
              <w:rPr>
                <w:rFonts w:ascii="Times New Roman"/>
                <w:sz w:val="29"/>
              </w:rPr>
            </w:pPr>
          </w:p>
          <w:p w14:paraId="7F1872FE" w14:textId="77777777" w:rsidR="00D05D8F" w:rsidRDefault="00D05D8F" w:rsidP="00FE4AE6">
            <w:pPr>
              <w:pStyle w:val="TableParagraph"/>
              <w:numPr>
                <w:ilvl w:val="0"/>
                <w:numId w:val="90"/>
              </w:numPr>
              <w:tabs>
                <w:tab w:val="left" w:pos="796"/>
                <w:tab w:val="left" w:pos="798"/>
                <w:tab w:val="left" w:pos="1917"/>
                <w:tab w:val="left" w:pos="2244"/>
                <w:tab w:val="left" w:pos="3101"/>
                <w:tab w:val="left" w:pos="4555"/>
                <w:tab w:val="left" w:pos="5026"/>
                <w:tab w:val="left" w:pos="5542"/>
                <w:tab w:val="left" w:pos="6953"/>
                <w:tab w:val="left" w:pos="7936"/>
              </w:tabs>
              <w:spacing w:line="235" w:lineRule="auto"/>
              <w:ind w:right="1105"/>
              <w:jc w:val="both"/>
              <w:rPr>
                <w:sz w:val="24"/>
              </w:rPr>
            </w:pPr>
            <w:r>
              <w:rPr>
                <w:sz w:val="24"/>
              </w:rPr>
              <w:t>Elaborar</w:t>
            </w:r>
            <w:r>
              <w:rPr>
                <w:sz w:val="24"/>
              </w:rPr>
              <w:tab/>
              <w:t>y</w:t>
            </w:r>
            <w:r>
              <w:rPr>
                <w:sz w:val="24"/>
              </w:rPr>
              <w:tab/>
              <w:t>enviar</w:t>
            </w:r>
            <w:r>
              <w:rPr>
                <w:sz w:val="24"/>
              </w:rPr>
              <w:tab/>
              <w:t>información</w:t>
            </w:r>
            <w:r>
              <w:rPr>
                <w:sz w:val="24"/>
              </w:rPr>
              <w:tab/>
              <w:t>de</w:t>
            </w:r>
            <w:r>
              <w:rPr>
                <w:sz w:val="24"/>
              </w:rPr>
              <w:tab/>
              <w:t>las</w:t>
            </w:r>
            <w:r>
              <w:rPr>
                <w:sz w:val="24"/>
              </w:rPr>
              <w:tab/>
              <w:t>actividades</w:t>
            </w:r>
            <w:r>
              <w:rPr>
                <w:sz w:val="24"/>
              </w:rPr>
              <w:tab/>
              <w:t>diarias,</w:t>
            </w:r>
            <w:r>
              <w:rPr>
                <w:sz w:val="24"/>
              </w:rPr>
              <w:tab/>
            </w:r>
            <w:r>
              <w:rPr>
                <w:spacing w:val="-4"/>
                <w:sz w:val="24"/>
              </w:rPr>
              <w:t xml:space="preserve">semanal y mensual de manera </w:t>
            </w:r>
            <w:r>
              <w:rPr>
                <w:sz w:val="24"/>
              </w:rPr>
              <w:t>cualitativa, cuantitativa;</w:t>
            </w:r>
          </w:p>
          <w:p w14:paraId="477313A6" w14:textId="77777777" w:rsidR="00D05D8F" w:rsidRDefault="00D05D8F" w:rsidP="00FE4AE6">
            <w:pPr>
              <w:pStyle w:val="TableParagraph"/>
              <w:spacing w:before="6"/>
              <w:ind w:left="0"/>
              <w:jc w:val="both"/>
              <w:rPr>
                <w:rFonts w:ascii="Times New Roman"/>
                <w:sz w:val="29"/>
              </w:rPr>
            </w:pPr>
          </w:p>
          <w:p w14:paraId="24C5A7BD" w14:textId="1FEC41B7" w:rsidR="00D05D8F" w:rsidRDefault="00D05D8F" w:rsidP="00FE4AE6">
            <w:pPr>
              <w:pStyle w:val="TableParagraph"/>
              <w:numPr>
                <w:ilvl w:val="0"/>
                <w:numId w:val="90"/>
              </w:numPr>
              <w:tabs>
                <w:tab w:val="left" w:pos="796"/>
                <w:tab w:val="left" w:pos="798"/>
              </w:tabs>
              <w:jc w:val="both"/>
              <w:rPr>
                <w:sz w:val="24"/>
              </w:rPr>
            </w:pPr>
            <w:r>
              <w:rPr>
                <w:sz w:val="24"/>
              </w:rPr>
              <w:t xml:space="preserve">Gestionar servicios para </w:t>
            </w:r>
            <w:r w:rsidR="005541EF">
              <w:rPr>
                <w:sz w:val="24"/>
              </w:rPr>
              <w:t>el público usuario</w:t>
            </w:r>
            <w:r>
              <w:rPr>
                <w:sz w:val="24"/>
              </w:rPr>
              <w:t xml:space="preserve">, </w:t>
            </w:r>
          </w:p>
          <w:p w14:paraId="4DC0CEBB" w14:textId="77777777" w:rsidR="00D05D8F" w:rsidRDefault="00D05D8F" w:rsidP="00FE4AE6">
            <w:pPr>
              <w:pStyle w:val="TableParagraph"/>
              <w:spacing w:before="2"/>
              <w:ind w:left="0"/>
              <w:jc w:val="both"/>
              <w:rPr>
                <w:rFonts w:ascii="Times New Roman"/>
                <w:sz w:val="29"/>
              </w:rPr>
            </w:pPr>
          </w:p>
          <w:p w14:paraId="78C7CA4D" w14:textId="77777777" w:rsidR="00D05D8F" w:rsidRDefault="00D05D8F" w:rsidP="00FE4AE6">
            <w:pPr>
              <w:pStyle w:val="TableParagraph"/>
              <w:numPr>
                <w:ilvl w:val="0"/>
                <w:numId w:val="90"/>
              </w:numPr>
              <w:tabs>
                <w:tab w:val="left" w:pos="796"/>
                <w:tab w:val="left" w:pos="798"/>
              </w:tabs>
              <w:jc w:val="both"/>
              <w:rPr>
                <w:sz w:val="24"/>
              </w:rPr>
            </w:pPr>
            <w:r>
              <w:rPr>
                <w:sz w:val="24"/>
              </w:rPr>
              <w:t xml:space="preserve">Redactar oficios, correos electrónicos internas y externas en </w:t>
            </w:r>
            <w:r>
              <w:rPr>
                <w:spacing w:val="-3"/>
                <w:sz w:val="24"/>
              </w:rPr>
              <w:t xml:space="preserve">forma </w:t>
            </w:r>
            <w:r>
              <w:rPr>
                <w:sz w:val="24"/>
              </w:rPr>
              <w:t>adecuada y</w:t>
            </w:r>
            <w:r>
              <w:rPr>
                <w:spacing w:val="-27"/>
                <w:sz w:val="24"/>
              </w:rPr>
              <w:t xml:space="preserve"> </w:t>
            </w:r>
            <w:r>
              <w:rPr>
                <w:sz w:val="24"/>
              </w:rPr>
              <w:t>oportuna,</w:t>
            </w:r>
          </w:p>
          <w:p w14:paraId="23A8DB2B" w14:textId="77777777" w:rsidR="00D05D8F" w:rsidRDefault="00D05D8F" w:rsidP="00FE4AE6">
            <w:pPr>
              <w:pStyle w:val="TableParagraph"/>
              <w:spacing w:before="6"/>
              <w:ind w:left="0"/>
              <w:jc w:val="both"/>
              <w:rPr>
                <w:rFonts w:ascii="Times New Roman"/>
                <w:sz w:val="29"/>
              </w:rPr>
            </w:pPr>
          </w:p>
          <w:p w14:paraId="1FECC961" w14:textId="77777777" w:rsidR="00D05D8F" w:rsidRDefault="00D05D8F" w:rsidP="00FE4AE6">
            <w:pPr>
              <w:pStyle w:val="TableParagraph"/>
              <w:numPr>
                <w:ilvl w:val="0"/>
                <w:numId w:val="90"/>
              </w:numPr>
              <w:tabs>
                <w:tab w:val="left" w:pos="796"/>
                <w:tab w:val="left" w:pos="798"/>
              </w:tabs>
              <w:jc w:val="both"/>
              <w:rPr>
                <w:sz w:val="24"/>
              </w:rPr>
            </w:pPr>
            <w:r>
              <w:rPr>
                <w:sz w:val="24"/>
              </w:rPr>
              <w:t>Desarrollar otras funciones afines que se le</w:t>
            </w:r>
            <w:r>
              <w:rPr>
                <w:spacing w:val="-11"/>
                <w:sz w:val="24"/>
              </w:rPr>
              <w:t xml:space="preserve"> </w:t>
            </w:r>
            <w:r>
              <w:rPr>
                <w:sz w:val="24"/>
              </w:rPr>
              <w:t>asigne;</w:t>
            </w:r>
          </w:p>
          <w:p w14:paraId="56D2809E" w14:textId="77777777" w:rsidR="00D05D8F" w:rsidRPr="00D068EB" w:rsidRDefault="00D05D8F" w:rsidP="00D068EB">
            <w:pPr>
              <w:jc w:val="both"/>
              <w:rPr>
                <w:sz w:val="24"/>
              </w:rPr>
            </w:pPr>
          </w:p>
          <w:p w14:paraId="649D0EBA" w14:textId="77777777" w:rsidR="00D05D8F" w:rsidRDefault="00D05D8F" w:rsidP="00FE4AE6">
            <w:pPr>
              <w:pStyle w:val="TableParagraph"/>
              <w:tabs>
                <w:tab w:val="left" w:pos="796"/>
                <w:tab w:val="left" w:pos="798"/>
              </w:tabs>
              <w:ind w:left="797"/>
              <w:rPr>
                <w:sz w:val="24"/>
              </w:rPr>
            </w:pPr>
          </w:p>
        </w:tc>
      </w:tr>
    </w:tbl>
    <w:p w14:paraId="7DB9B8F4" w14:textId="77777777" w:rsidR="003448F1" w:rsidRDefault="003448F1">
      <w:pPr>
        <w:pStyle w:val="Textoindependiente"/>
        <w:rPr>
          <w:sz w:val="20"/>
        </w:rPr>
      </w:pPr>
    </w:p>
    <w:p w14:paraId="58F96A57" w14:textId="59967150" w:rsidR="003448F1" w:rsidRDefault="003448F1">
      <w:pPr>
        <w:pStyle w:val="Textoindependiente"/>
        <w:rPr>
          <w:sz w:val="20"/>
        </w:rPr>
      </w:pPr>
    </w:p>
    <w:p w14:paraId="7B85F4FB" w14:textId="5D14491A" w:rsidR="00D05D8F" w:rsidRDefault="00D05D8F">
      <w:pPr>
        <w:pStyle w:val="Textoindependiente"/>
        <w:rPr>
          <w:sz w:val="20"/>
        </w:rPr>
      </w:pPr>
    </w:p>
    <w:p w14:paraId="6E455777" w14:textId="2F82045D" w:rsidR="00D05D8F" w:rsidRDefault="00D05D8F">
      <w:pPr>
        <w:pStyle w:val="Textoindependiente"/>
        <w:rPr>
          <w:sz w:val="20"/>
        </w:rPr>
      </w:pPr>
    </w:p>
    <w:p w14:paraId="29EE3B74" w14:textId="336B988C" w:rsidR="00AB08B8" w:rsidRDefault="00AB08B8">
      <w:pPr>
        <w:pStyle w:val="Textoindependiente"/>
        <w:rPr>
          <w:sz w:val="20"/>
        </w:rPr>
      </w:pPr>
    </w:p>
    <w:p w14:paraId="41C810AB" w14:textId="333459D9" w:rsidR="00AB08B8" w:rsidRDefault="00AB08B8">
      <w:pPr>
        <w:pStyle w:val="Textoindependiente"/>
        <w:rPr>
          <w:sz w:val="20"/>
        </w:rPr>
      </w:pPr>
    </w:p>
    <w:p w14:paraId="7A67989E" w14:textId="7356EDD7" w:rsidR="00AB08B8" w:rsidRDefault="00AB08B8">
      <w:pPr>
        <w:pStyle w:val="Textoindependiente"/>
        <w:rPr>
          <w:sz w:val="20"/>
        </w:rPr>
      </w:pPr>
    </w:p>
    <w:p w14:paraId="68EF4877" w14:textId="3EBBE4B5" w:rsidR="00AB08B8" w:rsidRDefault="00AB08B8">
      <w:pPr>
        <w:pStyle w:val="Textoindependiente"/>
        <w:rPr>
          <w:sz w:val="20"/>
        </w:rPr>
      </w:pPr>
    </w:p>
    <w:p w14:paraId="4941C7AC" w14:textId="7B95FC1B" w:rsidR="00AB08B8" w:rsidRDefault="00AB08B8">
      <w:pPr>
        <w:pStyle w:val="Textoindependiente"/>
        <w:rPr>
          <w:sz w:val="20"/>
        </w:rPr>
      </w:pPr>
    </w:p>
    <w:p w14:paraId="43F583DB" w14:textId="3CD03FB3" w:rsidR="00AB08B8" w:rsidRDefault="00AB08B8">
      <w:pPr>
        <w:pStyle w:val="Textoindependiente"/>
        <w:rPr>
          <w:sz w:val="20"/>
        </w:rPr>
      </w:pPr>
    </w:p>
    <w:p w14:paraId="1C289963" w14:textId="5C9118E5" w:rsidR="00AB08B8" w:rsidRDefault="00AB08B8">
      <w:pPr>
        <w:pStyle w:val="Textoindependiente"/>
        <w:rPr>
          <w:sz w:val="20"/>
        </w:rPr>
      </w:pPr>
    </w:p>
    <w:p w14:paraId="4574F04B" w14:textId="323344B0" w:rsidR="00AB08B8" w:rsidRDefault="00AB08B8">
      <w:pPr>
        <w:pStyle w:val="Textoindependiente"/>
        <w:rPr>
          <w:sz w:val="20"/>
        </w:rPr>
      </w:pPr>
    </w:p>
    <w:p w14:paraId="73DEECCD" w14:textId="77777777" w:rsidR="00AB08B8" w:rsidRDefault="00AB08B8">
      <w:pPr>
        <w:pStyle w:val="Textoindependiente"/>
        <w:rPr>
          <w:sz w:val="20"/>
        </w:rPr>
      </w:pPr>
    </w:p>
    <w:p w14:paraId="737175A0" w14:textId="77777777" w:rsidR="003448F1" w:rsidRDefault="00CF5136" w:rsidP="001F7890">
      <w:pPr>
        <w:pStyle w:val="Ttulo2"/>
        <w:numPr>
          <w:ilvl w:val="0"/>
          <w:numId w:val="107"/>
        </w:numPr>
        <w:tabs>
          <w:tab w:val="left" w:pos="3065"/>
          <w:tab w:val="left" w:pos="3066"/>
        </w:tabs>
        <w:spacing w:before="179"/>
        <w:ind w:left="3065" w:hanging="720"/>
        <w:jc w:val="left"/>
      </w:pPr>
      <w:bookmarkStart w:id="11" w:name="10._Descripción_del_Órgano_de_Control_In"/>
      <w:bookmarkEnd w:id="11"/>
      <w:r>
        <w:lastRenderedPageBreak/>
        <w:t>Descripción del Órgano de Control Interno y Enlace de</w:t>
      </w:r>
      <w:r>
        <w:rPr>
          <w:spacing w:val="-16"/>
        </w:rPr>
        <w:t xml:space="preserve"> </w:t>
      </w:r>
      <w:r>
        <w:t>Transparencia</w:t>
      </w:r>
    </w:p>
    <w:p w14:paraId="62BA7C26" w14:textId="77777777" w:rsidR="003448F1" w:rsidRDefault="003448F1">
      <w:pPr>
        <w:pStyle w:val="Textoindependiente"/>
        <w:rPr>
          <w:b/>
        </w:rPr>
      </w:pPr>
    </w:p>
    <w:p w14:paraId="2739B5EB" w14:textId="77777777" w:rsidR="003448F1" w:rsidRDefault="003448F1">
      <w:pPr>
        <w:pStyle w:val="Textoindependiente"/>
        <w:rPr>
          <w:b/>
        </w:rPr>
      </w:pPr>
    </w:p>
    <w:p w14:paraId="6C04B25D" w14:textId="77777777" w:rsidR="003448F1" w:rsidRDefault="00CF5136">
      <w:pPr>
        <w:spacing w:before="214"/>
        <w:ind w:left="3318" w:right="3319"/>
        <w:jc w:val="center"/>
        <w:rPr>
          <w:b/>
          <w:sz w:val="24"/>
        </w:rPr>
      </w:pPr>
      <w:r>
        <w:rPr>
          <w:b/>
          <w:sz w:val="24"/>
        </w:rPr>
        <w:t>Organigrama del puesto</w:t>
      </w:r>
    </w:p>
    <w:p w14:paraId="0B3B8A42" w14:textId="77777777" w:rsidR="003448F1" w:rsidRDefault="003448F1">
      <w:pPr>
        <w:pStyle w:val="Textoindependiente"/>
        <w:rPr>
          <w:b/>
          <w:sz w:val="20"/>
        </w:rPr>
      </w:pPr>
    </w:p>
    <w:p w14:paraId="0633ABD2" w14:textId="77777777" w:rsidR="003448F1" w:rsidRDefault="003448F1">
      <w:pPr>
        <w:pStyle w:val="Textoindependiente"/>
        <w:rPr>
          <w:b/>
          <w:sz w:val="20"/>
        </w:rPr>
      </w:pPr>
    </w:p>
    <w:p w14:paraId="0753405B" w14:textId="77777777" w:rsidR="003448F1" w:rsidRDefault="003448F1">
      <w:pPr>
        <w:pStyle w:val="Textoindependiente"/>
        <w:rPr>
          <w:b/>
          <w:sz w:val="20"/>
        </w:rPr>
      </w:pPr>
    </w:p>
    <w:p w14:paraId="1FD884DB" w14:textId="77777777" w:rsidR="003448F1" w:rsidRDefault="002E4392">
      <w:pPr>
        <w:pStyle w:val="Textoindependiente"/>
        <w:rPr>
          <w:b/>
          <w:sz w:val="20"/>
        </w:rPr>
      </w:pPr>
      <w:r>
        <w:rPr>
          <w:b/>
          <w:sz w:val="20"/>
        </w:rPr>
        <w:t xml:space="preserve">                                                       </w:t>
      </w:r>
      <w:r>
        <w:rPr>
          <w:noProof/>
          <w:lang w:val="es-MX" w:eastAsia="es-MX"/>
        </w:rPr>
        <w:drawing>
          <wp:inline distT="0" distB="0" distL="0" distR="0" wp14:anchorId="401DB91F" wp14:editId="1DE64AED">
            <wp:extent cx="4522470" cy="1548713"/>
            <wp:effectExtent l="0" t="0" r="0" b="52070"/>
            <wp:docPr id="145" name="Diagrama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506D75F6" w14:textId="77777777" w:rsidR="003448F1" w:rsidRDefault="003448F1">
      <w:pPr>
        <w:pStyle w:val="Textoindependiente"/>
        <w:spacing w:before="10"/>
        <w:rPr>
          <w:b/>
          <w:sz w:val="23"/>
        </w:rPr>
      </w:pPr>
    </w:p>
    <w:p w14:paraId="1253453F" w14:textId="77777777" w:rsidR="003448F1" w:rsidRDefault="003448F1">
      <w:pPr>
        <w:pStyle w:val="Textoindependiente"/>
        <w:rPr>
          <w:b/>
        </w:rPr>
      </w:pPr>
    </w:p>
    <w:p w14:paraId="1F94446D" w14:textId="77777777" w:rsidR="003448F1" w:rsidRDefault="003448F1">
      <w:pPr>
        <w:pStyle w:val="Textoindependiente"/>
        <w:rPr>
          <w:b/>
        </w:rPr>
      </w:pPr>
    </w:p>
    <w:p w14:paraId="1611C877" w14:textId="77777777" w:rsidR="003448F1" w:rsidRDefault="003448F1">
      <w:pPr>
        <w:pStyle w:val="Textoindependiente"/>
        <w:rPr>
          <w:b/>
        </w:rPr>
      </w:pPr>
    </w:p>
    <w:p w14:paraId="43443FEB" w14:textId="77777777" w:rsidR="003448F1" w:rsidRDefault="003448F1">
      <w:pPr>
        <w:pStyle w:val="Textoindependiente"/>
        <w:rPr>
          <w:b/>
        </w:rPr>
      </w:pPr>
    </w:p>
    <w:p w14:paraId="2C54E72D" w14:textId="77777777" w:rsidR="003448F1" w:rsidRDefault="003448F1">
      <w:pPr>
        <w:pStyle w:val="Textoindependiente"/>
        <w:spacing w:before="9"/>
        <w:rPr>
          <w:b/>
          <w:sz w:val="22"/>
        </w:rPr>
      </w:pPr>
    </w:p>
    <w:p w14:paraId="503563CB" w14:textId="77777777" w:rsidR="003448F1" w:rsidRDefault="00CF5136">
      <w:pPr>
        <w:ind w:left="1699"/>
        <w:rPr>
          <w:b/>
          <w:sz w:val="24"/>
        </w:rPr>
      </w:pPr>
      <w:r>
        <w:rPr>
          <w:b/>
          <w:sz w:val="24"/>
        </w:rPr>
        <w:t>Objetivo del puesto</w:t>
      </w:r>
    </w:p>
    <w:p w14:paraId="2B42304C" w14:textId="77777777" w:rsidR="003448F1" w:rsidRDefault="003448F1">
      <w:pPr>
        <w:pStyle w:val="Textoindependiente"/>
        <w:spacing w:before="8"/>
        <w:rPr>
          <w:b/>
          <w:sz w:val="21"/>
        </w:rPr>
      </w:pPr>
    </w:p>
    <w:p w14:paraId="2543AD60" w14:textId="33BEAD35" w:rsidR="003448F1" w:rsidRDefault="004B53B2">
      <w:pPr>
        <w:pStyle w:val="Textoindependiente"/>
        <w:ind w:left="1699" w:right="1690"/>
        <w:jc w:val="both"/>
      </w:pPr>
      <w:r>
        <w:t xml:space="preserve">Lograr una </w:t>
      </w:r>
      <w:r w:rsidR="00CF5136">
        <w:t xml:space="preserve"> exacta supervisión, control y evaluación </w:t>
      </w:r>
      <w:r w:rsidR="003E6638">
        <w:t xml:space="preserve">de la cuenta social, y </w:t>
      </w:r>
      <w:r w:rsidR="00CF5136">
        <w:t xml:space="preserve">transparencia de las acciones de cada una de la direcciones de DIF Torreón; promoviendo el proceso de evaluación y seguimiento institucional, realizando acciones preventivas a través de la divulgación y difusión de las obligaciones de cada </w:t>
      </w:r>
      <w:r w:rsidR="005541EF">
        <w:t>persona servidora</w:t>
      </w:r>
      <w:r w:rsidR="002B73EB">
        <w:t xml:space="preserve"> pública, </w:t>
      </w:r>
      <w:r w:rsidR="00CF5136">
        <w:t xml:space="preserve">así como </w:t>
      </w:r>
      <w:r>
        <w:t>vigilar</w:t>
      </w:r>
      <w:r w:rsidR="00CF5136">
        <w:t xml:space="preserve"> </w:t>
      </w:r>
      <w:r>
        <w:t>el</w:t>
      </w:r>
      <w:r w:rsidR="00CF5136">
        <w:t xml:space="preserve"> </w:t>
      </w:r>
      <w:r>
        <w:t>cumplimiento</w:t>
      </w:r>
      <w:r w:rsidR="00CF5136">
        <w:t xml:space="preserve"> de la normatividad en materia de Transparencia y Protección de Datos Personales en la Dependencia que representa, incluyendo la generación de información, su integración, disposición, clasificación y respuesta a todo tipo de solicitudes de acceso a la información pública.</w:t>
      </w:r>
    </w:p>
    <w:p w14:paraId="305F0694" w14:textId="77777777" w:rsidR="003448F1" w:rsidRDefault="003448F1">
      <w:pPr>
        <w:jc w:val="both"/>
        <w:sectPr w:rsidR="003448F1">
          <w:pgSz w:w="12240" w:h="15840"/>
          <w:pgMar w:top="2660" w:right="0" w:bottom="800" w:left="0" w:header="336" w:footer="487" w:gutter="0"/>
          <w:cols w:space="720"/>
        </w:sectPr>
      </w:pPr>
    </w:p>
    <w:p w14:paraId="488C3947" w14:textId="77777777" w:rsidR="003448F1" w:rsidRDefault="003448F1">
      <w:pPr>
        <w:pStyle w:val="Textoindependiente"/>
        <w:rPr>
          <w:sz w:val="20"/>
        </w:rPr>
      </w:pPr>
    </w:p>
    <w:p w14:paraId="467E26A5" w14:textId="77777777" w:rsidR="003448F1" w:rsidRDefault="003448F1">
      <w:pPr>
        <w:pStyle w:val="Textoindependiente"/>
        <w:rPr>
          <w:sz w:val="20"/>
        </w:rPr>
      </w:pPr>
    </w:p>
    <w:p w14:paraId="709D5737" w14:textId="77777777" w:rsidR="003448F1" w:rsidRDefault="003448F1">
      <w:pPr>
        <w:pStyle w:val="Textoindependiente"/>
        <w:rPr>
          <w:sz w:val="20"/>
        </w:rPr>
      </w:pPr>
    </w:p>
    <w:p w14:paraId="5F27B990" w14:textId="77777777" w:rsidR="003448F1" w:rsidRDefault="003448F1">
      <w:pPr>
        <w:pStyle w:val="Textoindependiente"/>
        <w:rPr>
          <w:sz w:val="20"/>
        </w:rPr>
      </w:pPr>
    </w:p>
    <w:p w14:paraId="1206A866" w14:textId="77777777" w:rsidR="003448F1" w:rsidRDefault="003448F1">
      <w:pPr>
        <w:pStyle w:val="Textoindependiente"/>
        <w:spacing w:before="8"/>
        <w:rPr>
          <w:sz w:val="23"/>
        </w:rPr>
      </w:pPr>
    </w:p>
    <w:p w14:paraId="247717CA" w14:textId="77777777" w:rsidR="003448F1" w:rsidRDefault="00CF5136">
      <w:pPr>
        <w:pStyle w:val="Ttulo2"/>
        <w:spacing w:before="51"/>
        <w:ind w:right="3317"/>
      </w:pPr>
      <w:bookmarkStart w:id="12" w:name="Descripción_del_Puesto"/>
      <w:bookmarkEnd w:id="12"/>
      <w:r>
        <w:t>Descripción del Puesto</w:t>
      </w:r>
    </w:p>
    <w:p w14:paraId="07D865D8" w14:textId="77777777" w:rsidR="003448F1" w:rsidRDefault="003448F1">
      <w:pPr>
        <w:pStyle w:val="Textoindependiente"/>
        <w:rPr>
          <w:b/>
          <w:sz w:val="20"/>
        </w:rPr>
      </w:pPr>
    </w:p>
    <w:p w14:paraId="13C7D18F" w14:textId="77777777" w:rsidR="003448F1" w:rsidRDefault="003448F1">
      <w:pPr>
        <w:pStyle w:val="Textoindependiente"/>
        <w:rPr>
          <w:b/>
          <w:sz w:val="20"/>
        </w:rPr>
      </w:pPr>
    </w:p>
    <w:p w14:paraId="73BF165D" w14:textId="77777777" w:rsidR="003448F1" w:rsidRDefault="003448F1">
      <w:pPr>
        <w:pStyle w:val="Textoindependiente"/>
        <w:rPr>
          <w:b/>
          <w:sz w:val="20"/>
        </w:rPr>
      </w:pPr>
    </w:p>
    <w:p w14:paraId="04C9EF91" w14:textId="77777777" w:rsidR="003448F1" w:rsidRDefault="003448F1">
      <w:pPr>
        <w:pStyle w:val="Textoindependiente"/>
        <w:spacing w:before="6"/>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5931"/>
      </w:tblGrid>
      <w:tr w:rsidR="003448F1" w14:paraId="78D61DCC" w14:textId="77777777">
        <w:trPr>
          <w:trHeight w:val="599"/>
        </w:trPr>
        <w:tc>
          <w:tcPr>
            <w:tcW w:w="3567" w:type="dxa"/>
          </w:tcPr>
          <w:p w14:paraId="51F831DE" w14:textId="77777777" w:rsidR="003448F1" w:rsidRDefault="00CF5136">
            <w:pPr>
              <w:pStyle w:val="TableParagraph"/>
              <w:spacing w:before="153"/>
              <w:rPr>
                <w:b/>
                <w:sz w:val="24"/>
              </w:rPr>
            </w:pPr>
            <w:r>
              <w:rPr>
                <w:b/>
                <w:sz w:val="24"/>
              </w:rPr>
              <w:t>Nombre del Puesto</w:t>
            </w:r>
          </w:p>
        </w:tc>
        <w:tc>
          <w:tcPr>
            <w:tcW w:w="5931" w:type="dxa"/>
          </w:tcPr>
          <w:p w14:paraId="399DE139" w14:textId="05430A06" w:rsidR="003448F1" w:rsidRDefault="00CF5136">
            <w:pPr>
              <w:pStyle w:val="TableParagraph"/>
              <w:spacing w:before="155"/>
              <w:rPr>
                <w:sz w:val="24"/>
              </w:rPr>
            </w:pPr>
            <w:r>
              <w:rPr>
                <w:sz w:val="24"/>
              </w:rPr>
              <w:t>Órgano Interno de Control</w:t>
            </w:r>
          </w:p>
        </w:tc>
      </w:tr>
      <w:tr w:rsidR="003448F1" w14:paraId="0E0D9933" w14:textId="77777777">
        <w:trPr>
          <w:trHeight w:val="582"/>
        </w:trPr>
        <w:tc>
          <w:tcPr>
            <w:tcW w:w="3567" w:type="dxa"/>
          </w:tcPr>
          <w:p w14:paraId="49420FFF" w14:textId="77777777" w:rsidR="003448F1" w:rsidRDefault="00CF5136">
            <w:pPr>
              <w:pStyle w:val="TableParagraph"/>
              <w:spacing w:before="141"/>
              <w:rPr>
                <w:b/>
                <w:sz w:val="24"/>
              </w:rPr>
            </w:pPr>
            <w:r>
              <w:rPr>
                <w:b/>
                <w:sz w:val="24"/>
              </w:rPr>
              <w:t>Nombre de la Dependencia:</w:t>
            </w:r>
          </w:p>
        </w:tc>
        <w:tc>
          <w:tcPr>
            <w:tcW w:w="5931" w:type="dxa"/>
          </w:tcPr>
          <w:p w14:paraId="066C9144" w14:textId="77777777" w:rsidR="003448F1" w:rsidRDefault="00CF5136">
            <w:pPr>
              <w:pStyle w:val="TableParagraph"/>
              <w:spacing w:before="141"/>
              <w:rPr>
                <w:sz w:val="24"/>
              </w:rPr>
            </w:pPr>
            <w:r>
              <w:rPr>
                <w:sz w:val="24"/>
              </w:rPr>
              <w:t>Sistema para el Desarrollo Integral de la Familia</w:t>
            </w:r>
          </w:p>
        </w:tc>
      </w:tr>
      <w:tr w:rsidR="003448F1" w14:paraId="67AC8731" w14:textId="77777777">
        <w:trPr>
          <w:trHeight w:val="580"/>
        </w:trPr>
        <w:tc>
          <w:tcPr>
            <w:tcW w:w="3567" w:type="dxa"/>
          </w:tcPr>
          <w:p w14:paraId="3ABAF58C" w14:textId="77777777" w:rsidR="003448F1" w:rsidRDefault="00CF5136">
            <w:pPr>
              <w:pStyle w:val="TableParagraph"/>
              <w:spacing w:before="138"/>
              <w:rPr>
                <w:b/>
                <w:sz w:val="24"/>
              </w:rPr>
            </w:pPr>
            <w:r>
              <w:rPr>
                <w:b/>
                <w:sz w:val="24"/>
              </w:rPr>
              <w:t>Área de Adscripción:</w:t>
            </w:r>
          </w:p>
        </w:tc>
        <w:tc>
          <w:tcPr>
            <w:tcW w:w="5931" w:type="dxa"/>
          </w:tcPr>
          <w:p w14:paraId="316AC24B" w14:textId="77777777" w:rsidR="003448F1" w:rsidRDefault="00CF5136">
            <w:pPr>
              <w:pStyle w:val="TableParagraph"/>
              <w:spacing w:before="138"/>
              <w:rPr>
                <w:sz w:val="24"/>
              </w:rPr>
            </w:pPr>
            <w:r>
              <w:rPr>
                <w:sz w:val="24"/>
              </w:rPr>
              <w:t>Dirección General</w:t>
            </w:r>
          </w:p>
        </w:tc>
      </w:tr>
      <w:tr w:rsidR="003448F1" w14:paraId="17ADE644" w14:textId="77777777">
        <w:trPr>
          <w:trHeight w:val="575"/>
        </w:trPr>
        <w:tc>
          <w:tcPr>
            <w:tcW w:w="3567" w:type="dxa"/>
          </w:tcPr>
          <w:p w14:paraId="60CB5BBC" w14:textId="77777777" w:rsidR="003448F1" w:rsidRDefault="00CF5136">
            <w:pPr>
              <w:pStyle w:val="TableParagraph"/>
              <w:spacing w:before="133"/>
              <w:rPr>
                <w:b/>
                <w:sz w:val="24"/>
              </w:rPr>
            </w:pPr>
            <w:r>
              <w:rPr>
                <w:b/>
                <w:sz w:val="24"/>
              </w:rPr>
              <w:t>A quien Reporta:</w:t>
            </w:r>
          </w:p>
        </w:tc>
        <w:tc>
          <w:tcPr>
            <w:tcW w:w="5931" w:type="dxa"/>
          </w:tcPr>
          <w:p w14:paraId="748B1B94" w14:textId="0768AA0A" w:rsidR="003448F1" w:rsidRDefault="005541EF">
            <w:pPr>
              <w:pStyle w:val="TableParagraph"/>
              <w:spacing w:before="133"/>
              <w:rPr>
                <w:sz w:val="24"/>
              </w:rPr>
            </w:pPr>
            <w:r>
              <w:rPr>
                <w:sz w:val="24"/>
              </w:rPr>
              <w:t xml:space="preserve">Dirección </w:t>
            </w:r>
            <w:r w:rsidR="00CF5136">
              <w:rPr>
                <w:sz w:val="24"/>
              </w:rPr>
              <w:t xml:space="preserve"> General</w:t>
            </w:r>
          </w:p>
        </w:tc>
      </w:tr>
      <w:tr w:rsidR="003448F1" w14:paraId="7349FF01" w14:textId="77777777">
        <w:trPr>
          <w:trHeight w:val="460"/>
        </w:trPr>
        <w:tc>
          <w:tcPr>
            <w:tcW w:w="3567" w:type="dxa"/>
          </w:tcPr>
          <w:p w14:paraId="05678EF5" w14:textId="77777777" w:rsidR="003448F1" w:rsidRDefault="00CF5136">
            <w:pPr>
              <w:pStyle w:val="TableParagraph"/>
              <w:spacing w:before="76"/>
              <w:rPr>
                <w:b/>
                <w:sz w:val="24"/>
              </w:rPr>
            </w:pPr>
            <w:r>
              <w:rPr>
                <w:b/>
                <w:sz w:val="24"/>
              </w:rPr>
              <w:t>A quien Supervisa:</w:t>
            </w:r>
          </w:p>
        </w:tc>
        <w:tc>
          <w:tcPr>
            <w:tcW w:w="5931" w:type="dxa"/>
          </w:tcPr>
          <w:p w14:paraId="70E3EEB8" w14:textId="77777777" w:rsidR="003448F1" w:rsidRDefault="00CF5136">
            <w:pPr>
              <w:pStyle w:val="TableParagraph"/>
              <w:spacing w:before="76"/>
              <w:rPr>
                <w:sz w:val="24"/>
              </w:rPr>
            </w:pPr>
            <w:r>
              <w:rPr>
                <w:sz w:val="24"/>
              </w:rPr>
              <w:t>Auxiliar</w:t>
            </w:r>
          </w:p>
        </w:tc>
      </w:tr>
    </w:tbl>
    <w:p w14:paraId="78C8B46F" w14:textId="77777777" w:rsidR="003448F1" w:rsidRDefault="003448F1">
      <w:pPr>
        <w:pStyle w:val="Textoindependiente"/>
        <w:rPr>
          <w:b/>
          <w:sz w:val="20"/>
        </w:rPr>
      </w:pPr>
    </w:p>
    <w:p w14:paraId="46BEF5E4" w14:textId="77777777" w:rsidR="003448F1" w:rsidRDefault="003448F1">
      <w:pPr>
        <w:pStyle w:val="Textoindependiente"/>
        <w:rPr>
          <w:b/>
          <w:sz w:val="20"/>
        </w:rPr>
      </w:pPr>
    </w:p>
    <w:p w14:paraId="26EC1780" w14:textId="77777777" w:rsidR="003448F1" w:rsidRDefault="003448F1">
      <w:pPr>
        <w:pStyle w:val="Textoindependiente"/>
        <w:rPr>
          <w:b/>
          <w:sz w:val="20"/>
        </w:rPr>
      </w:pPr>
    </w:p>
    <w:p w14:paraId="4A4E6403" w14:textId="77777777" w:rsidR="003448F1" w:rsidRDefault="003448F1">
      <w:pPr>
        <w:pStyle w:val="Textoindependiente"/>
        <w:rPr>
          <w:b/>
          <w:sz w:val="20"/>
        </w:rPr>
      </w:pPr>
    </w:p>
    <w:p w14:paraId="3C5FB11D" w14:textId="77777777" w:rsidR="003448F1" w:rsidRDefault="00CF5136">
      <w:pPr>
        <w:spacing w:before="199"/>
        <w:ind w:left="3315" w:right="3324"/>
        <w:jc w:val="center"/>
        <w:rPr>
          <w:b/>
          <w:sz w:val="24"/>
        </w:rPr>
      </w:pPr>
      <w:r>
        <w:rPr>
          <w:b/>
          <w:sz w:val="24"/>
        </w:rPr>
        <w:t>Especificación del Puesto</w:t>
      </w:r>
    </w:p>
    <w:p w14:paraId="3E1A8033" w14:textId="77777777" w:rsidR="003448F1" w:rsidRDefault="003448F1">
      <w:pPr>
        <w:pStyle w:val="Textoindependiente"/>
        <w:rPr>
          <w:b/>
          <w:sz w:val="20"/>
        </w:rPr>
      </w:pPr>
    </w:p>
    <w:p w14:paraId="19B4F620" w14:textId="77777777" w:rsidR="003448F1" w:rsidRDefault="003448F1">
      <w:pPr>
        <w:pStyle w:val="Textoindependiente"/>
        <w:rPr>
          <w:b/>
          <w:sz w:val="20"/>
        </w:rPr>
      </w:pPr>
    </w:p>
    <w:p w14:paraId="4E52FC0C" w14:textId="77777777" w:rsidR="003448F1" w:rsidRDefault="003448F1">
      <w:pPr>
        <w:pStyle w:val="Textoindependiente"/>
        <w:rPr>
          <w:b/>
          <w:sz w:val="20"/>
        </w:rPr>
      </w:pPr>
    </w:p>
    <w:p w14:paraId="609C2AB4" w14:textId="77777777" w:rsidR="003448F1" w:rsidRDefault="003448F1">
      <w:pPr>
        <w:pStyle w:val="Textoindependiente"/>
        <w:spacing w:before="4"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372"/>
      </w:tblGrid>
      <w:tr w:rsidR="003448F1" w14:paraId="3AABBA52" w14:textId="77777777">
        <w:trPr>
          <w:trHeight w:val="695"/>
        </w:trPr>
        <w:tc>
          <w:tcPr>
            <w:tcW w:w="2126" w:type="dxa"/>
          </w:tcPr>
          <w:p w14:paraId="621F2D21" w14:textId="77777777" w:rsidR="003448F1" w:rsidRDefault="00CF5136">
            <w:pPr>
              <w:pStyle w:val="TableParagraph"/>
              <w:spacing w:before="203"/>
              <w:rPr>
                <w:b/>
                <w:sz w:val="24"/>
              </w:rPr>
            </w:pPr>
            <w:r>
              <w:rPr>
                <w:b/>
                <w:sz w:val="24"/>
              </w:rPr>
              <w:t>Escolaridad:</w:t>
            </w:r>
          </w:p>
        </w:tc>
        <w:tc>
          <w:tcPr>
            <w:tcW w:w="7372" w:type="dxa"/>
          </w:tcPr>
          <w:p w14:paraId="611340D9" w14:textId="77777777" w:rsidR="003448F1" w:rsidRDefault="00CF5136">
            <w:pPr>
              <w:pStyle w:val="TableParagraph"/>
              <w:spacing w:before="201"/>
              <w:ind w:left="158"/>
              <w:rPr>
                <w:sz w:val="24"/>
              </w:rPr>
            </w:pPr>
            <w:r>
              <w:rPr>
                <w:sz w:val="24"/>
              </w:rPr>
              <w:t>Profesionista</w:t>
            </w:r>
            <w:r w:rsidR="0042163D">
              <w:rPr>
                <w:sz w:val="24"/>
              </w:rPr>
              <w:t xml:space="preserve"> en ciencias económico y administrativas</w:t>
            </w:r>
          </w:p>
        </w:tc>
      </w:tr>
      <w:tr w:rsidR="003448F1" w14:paraId="3FC6401D" w14:textId="77777777">
        <w:trPr>
          <w:trHeight w:val="1790"/>
        </w:trPr>
        <w:tc>
          <w:tcPr>
            <w:tcW w:w="2126" w:type="dxa"/>
          </w:tcPr>
          <w:p w14:paraId="6917AE6F" w14:textId="77777777" w:rsidR="003448F1" w:rsidRDefault="003448F1">
            <w:pPr>
              <w:pStyle w:val="TableParagraph"/>
              <w:ind w:left="0"/>
              <w:rPr>
                <w:b/>
                <w:sz w:val="24"/>
              </w:rPr>
            </w:pPr>
          </w:p>
          <w:p w14:paraId="4C8BBF93" w14:textId="77777777" w:rsidR="003448F1" w:rsidRDefault="003448F1">
            <w:pPr>
              <w:pStyle w:val="TableParagraph"/>
              <w:ind w:left="0"/>
              <w:rPr>
                <w:b/>
                <w:sz w:val="24"/>
              </w:rPr>
            </w:pPr>
          </w:p>
          <w:p w14:paraId="28414FC8" w14:textId="77777777" w:rsidR="003448F1" w:rsidRDefault="00CF5136">
            <w:pPr>
              <w:pStyle w:val="TableParagraph"/>
              <w:spacing w:before="167"/>
              <w:rPr>
                <w:b/>
                <w:sz w:val="24"/>
              </w:rPr>
            </w:pPr>
            <w:r>
              <w:rPr>
                <w:b/>
                <w:sz w:val="24"/>
              </w:rPr>
              <w:t>Conocimientos:</w:t>
            </w:r>
          </w:p>
        </w:tc>
        <w:tc>
          <w:tcPr>
            <w:tcW w:w="7372" w:type="dxa"/>
          </w:tcPr>
          <w:p w14:paraId="6C9E7C47" w14:textId="77777777" w:rsidR="003448F1" w:rsidRDefault="003448F1">
            <w:pPr>
              <w:pStyle w:val="TableParagraph"/>
              <w:spacing w:before="4"/>
              <w:ind w:left="0"/>
              <w:rPr>
                <w:b/>
                <w:sz w:val="25"/>
              </w:rPr>
            </w:pPr>
          </w:p>
          <w:p w14:paraId="17129AB8" w14:textId="77777777" w:rsidR="003448F1" w:rsidRDefault="00CF5136" w:rsidP="003E6638">
            <w:pPr>
              <w:pStyle w:val="TableParagraph"/>
              <w:ind w:left="158" w:right="210"/>
              <w:jc w:val="both"/>
              <w:rPr>
                <w:sz w:val="24"/>
              </w:rPr>
            </w:pPr>
            <w:r>
              <w:rPr>
                <w:sz w:val="24"/>
              </w:rPr>
              <w:t>Conocimientos en el campo pr</w:t>
            </w:r>
            <w:r w:rsidR="003E6638">
              <w:rPr>
                <w:sz w:val="24"/>
              </w:rPr>
              <w:t xml:space="preserve">ofesional de la Contabilidad, Auditoría, y </w:t>
            </w:r>
            <w:r>
              <w:rPr>
                <w:sz w:val="24"/>
              </w:rPr>
              <w:t>Administración Pública para desempeñar adecuadamen</w:t>
            </w:r>
            <w:r w:rsidR="003E6638">
              <w:rPr>
                <w:sz w:val="24"/>
              </w:rPr>
              <w:t>te su encargo. Interpretación de</w:t>
            </w:r>
            <w:r>
              <w:rPr>
                <w:sz w:val="24"/>
              </w:rPr>
              <w:t xml:space="preserve"> la legislación y normatividad aplicable en la Administración Municipal.</w:t>
            </w:r>
          </w:p>
        </w:tc>
      </w:tr>
      <w:tr w:rsidR="003448F1" w14:paraId="0668C606" w14:textId="77777777">
        <w:trPr>
          <w:trHeight w:val="1269"/>
        </w:trPr>
        <w:tc>
          <w:tcPr>
            <w:tcW w:w="2126" w:type="dxa"/>
          </w:tcPr>
          <w:p w14:paraId="33966603" w14:textId="77777777" w:rsidR="003448F1" w:rsidRDefault="003448F1">
            <w:pPr>
              <w:pStyle w:val="TableParagraph"/>
              <w:ind w:left="0"/>
              <w:rPr>
                <w:b/>
                <w:sz w:val="24"/>
              </w:rPr>
            </w:pPr>
          </w:p>
          <w:p w14:paraId="2BD453E3" w14:textId="77777777" w:rsidR="003448F1" w:rsidRDefault="00CF5136">
            <w:pPr>
              <w:pStyle w:val="TableParagraph"/>
              <w:spacing w:before="198"/>
              <w:rPr>
                <w:b/>
                <w:sz w:val="24"/>
              </w:rPr>
            </w:pPr>
            <w:r>
              <w:rPr>
                <w:b/>
                <w:sz w:val="24"/>
              </w:rPr>
              <w:t>Habilidades:</w:t>
            </w:r>
          </w:p>
        </w:tc>
        <w:tc>
          <w:tcPr>
            <w:tcW w:w="7372" w:type="dxa"/>
          </w:tcPr>
          <w:p w14:paraId="0BA2FA4B" w14:textId="77777777" w:rsidR="003448F1" w:rsidRDefault="00CF5136">
            <w:pPr>
              <w:pStyle w:val="TableParagraph"/>
              <w:spacing w:before="193"/>
              <w:ind w:left="158" w:right="290"/>
              <w:rPr>
                <w:sz w:val="24"/>
              </w:rPr>
            </w:pPr>
            <w:r>
              <w:rPr>
                <w:sz w:val="24"/>
              </w:rPr>
              <w:t>Toma de decisiones, actitud de líder</w:t>
            </w:r>
            <w:r w:rsidR="003E6638">
              <w:rPr>
                <w:sz w:val="24"/>
              </w:rPr>
              <w:t>azgo</w:t>
            </w:r>
            <w:r>
              <w:rPr>
                <w:sz w:val="24"/>
              </w:rPr>
              <w:t>, manejo de conflictos, retroalimentador, facilitador del aprendizaje organizacional, capacidad de análisis y síntesis.</w:t>
            </w:r>
          </w:p>
        </w:tc>
      </w:tr>
    </w:tbl>
    <w:p w14:paraId="7C817F2F" w14:textId="77777777" w:rsidR="003448F1" w:rsidRDefault="003448F1">
      <w:pPr>
        <w:rPr>
          <w:sz w:val="24"/>
        </w:rPr>
        <w:sectPr w:rsidR="003448F1">
          <w:pgSz w:w="12240" w:h="15840"/>
          <w:pgMar w:top="2660" w:right="0" w:bottom="800" w:left="0" w:header="336" w:footer="487" w:gutter="0"/>
          <w:cols w:space="720"/>
        </w:sectPr>
      </w:pPr>
    </w:p>
    <w:p w14:paraId="0EF93852" w14:textId="77777777" w:rsidR="003448F1" w:rsidRDefault="003448F1">
      <w:pPr>
        <w:pStyle w:val="Textoindependiente"/>
        <w:rPr>
          <w:rFonts w:ascii="Times New Roman"/>
          <w:sz w:val="20"/>
        </w:rPr>
      </w:pPr>
    </w:p>
    <w:p w14:paraId="09F25A37" w14:textId="77777777" w:rsidR="003448F1" w:rsidRDefault="003448F1">
      <w:pPr>
        <w:pStyle w:val="Textoindependiente"/>
        <w:spacing w:before="11"/>
        <w:rPr>
          <w:rFonts w:ascii="Times New Roman"/>
          <w:sz w:val="12"/>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5"/>
      </w:tblGrid>
      <w:tr w:rsidR="003448F1" w14:paraId="6DF0000C" w14:textId="77777777">
        <w:trPr>
          <w:trHeight w:val="551"/>
        </w:trPr>
        <w:tc>
          <w:tcPr>
            <w:tcW w:w="10065" w:type="dxa"/>
          </w:tcPr>
          <w:p w14:paraId="317B9AD7" w14:textId="09F9ABE5" w:rsidR="003448F1" w:rsidRDefault="00CF5136">
            <w:pPr>
              <w:pStyle w:val="TableParagraph"/>
              <w:spacing w:before="126"/>
              <w:rPr>
                <w:b/>
                <w:sz w:val="24"/>
              </w:rPr>
            </w:pPr>
            <w:r>
              <w:rPr>
                <w:b/>
                <w:sz w:val="24"/>
              </w:rPr>
              <w:t>Descripción de Funciones del Puesto: Órgano Interno de Control</w:t>
            </w:r>
          </w:p>
        </w:tc>
      </w:tr>
      <w:tr w:rsidR="003448F1" w14:paraId="7291E401" w14:textId="77777777">
        <w:trPr>
          <w:trHeight w:val="10309"/>
        </w:trPr>
        <w:tc>
          <w:tcPr>
            <w:tcW w:w="10065" w:type="dxa"/>
          </w:tcPr>
          <w:p w14:paraId="2B3EB350" w14:textId="77777777" w:rsidR="003448F1" w:rsidRDefault="00CF5136" w:rsidP="001F7890">
            <w:pPr>
              <w:pStyle w:val="TableParagraph"/>
              <w:numPr>
                <w:ilvl w:val="0"/>
                <w:numId w:val="104"/>
              </w:numPr>
              <w:tabs>
                <w:tab w:val="left" w:pos="796"/>
                <w:tab w:val="left" w:pos="798"/>
              </w:tabs>
              <w:spacing w:before="166" w:line="273" w:lineRule="auto"/>
              <w:ind w:right="270"/>
              <w:jc w:val="both"/>
              <w:rPr>
                <w:sz w:val="24"/>
              </w:rPr>
            </w:pPr>
            <w:r>
              <w:rPr>
                <w:sz w:val="24"/>
              </w:rPr>
              <w:t xml:space="preserve">Vigilar que la administración de los recursos se haga de acuerdo a lo que dispongan las leyes respectivas, así </w:t>
            </w:r>
            <w:r>
              <w:rPr>
                <w:spacing w:val="-4"/>
                <w:sz w:val="24"/>
              </w:rPr>
              <w:t xml:space="preserve">como </w:t>
            </w:r>
            <w:r>
              <w:rPr>
                <w:sz w:val="24"/>
              </w:rPr>
              <w:t>los programas y presupuestos aprobados por la Junta de</w:t>
            </w:r>
            <w:r>
              <w:rPr>
                <w:spacing w:val="-23"/>
                <w:sz w:val="24"/>
              </w:rPr>
              <w:t xml:space="preserve"> </w:t>
            </w:r>
            <w:r>
              <w:rPr>
                <w:sz w:val="24"/>
              </w:rPr>
              <w:t>Gobierno.</w:t>
            </w:r>
          </w:p>
          <w:p w14:paraId="1F71CDB8" w14:textId="77777777" w:rsidR="003448F1" w:rsidRDefault="00CF5136" w:rsidP="001F7890">
            <w:pPr>
              <w:pStyle w:val="TableParagraph"/>
              <w:numPr>
                <w:ilvl w:val="0"/>
                <w:numId w:val="104"/>
              </w:numPr>
              <w:tabs>
                <w:tab w:val="left" w:pos="796"/>
                <w:tab w:val="left" w:pos="798"/>
              </w:tabs>
              <w:spacing w:before="6" w:line="273" w:lineRule="auto"/>
              <w:ind w:right="91"/>
              <w:jc w:val="both"/>
              <w:rPr>
                <w:sz w:val="24"/>
              </w:rPr>
            </w:pPr>
            <w:r>
              <w:rPr>
                <w:sz w:val="24"/>
              </w:rPr>
              <w:t>Practicar las auditorias de los estados financieros y las de carácter administrativo en el tiempo y forma que estime</w:t>
            </w:r>
            <w:r>
              <w:rPr>
                <w:spacing w:val="-2"/>
                <w:sz w:val="24"/>
              </w:rPr>
              <w:t xml:space="preserve"> </w:t>
            </w:r>
            <w:r>
              <w:rPr>
                <w:sz w:val="24"/>
              </w:rPr>
              <w:t>convenientes.</w:t>
            </w:r>
          </w:p>
          <w:p w14:paraId="6BEDD486" w14:textId="5BB4C87E" w:rsidR="003448F1" w:rsidRDefault="00CF5136" w:rsidP="001F7890">
            <w:pPr>
              <w:pStyle w:val="TableParagraph"/>
              <w:numPr>
                <w:ilvl w:val="0"/>
                <w:numId w:val="104"/>
              </w:numPr>
              <w:tabs>
                <w:tab w:val="left" w:pos="796"/>
                <w:tab w:val="left" w:pos="798"/>
              </w:tabs>
              <w:spacing w:before="6" w:line="271" w:lineRule="auto"/>
              <w:ind w:right="327"/>
              <w:jc w:val="both"/>
              <w:rPr>
                <w:sz w:val="24"/>
              </w:rPr>
            </w:pPr>
            <w:r>
              <w:rPr>
                <w:sz w:val="24"/>
              </w:rPr>
              <w:t>Rendir anualmente en la sesión de Juntas de Gobierno dictamen respecto a la situación</w:t>
            </w:r>
            <w:r w:rsidR="009378C1">
              <w:rPr>
                <w:sz w:val="24"/>
              </w:rPr>
              <w:t xml:space="preserve"> </w:t>
            </w:r>
            <w:r>
              <w:rPr>
                <w:spacing w:val="-36"/>
                <w:sz w:val="24"/>
              </w:rPr>
              <w:t xml:space="preserve"> </w:t>
            </w:r>
            <w:r>
              <w:rPr>
                <w:sz w:val="24"/>
              </w:rPr>
              <w:t>que guardan los recursos de la</w:t>
            </w:r>
            <w:r>
              <w:rPr>
                <w:spacing w:val="-13"/>
                <w:sz w:val="24"/>
              </w:rPr>
              <w:t xml:space="preserve"> </w:t>
            </w:r>
            <w:r>
              <w:rPr>
                <w:sz w:val="24"/>
              </w:rPr>
              <w:t>Institución.</w:t>
            </w:r>
          </w:p>
          <w:p w14:paraId="1DFEF9DD" w14:textId="77777777" w:rsidR="003448F1" w:rsidRDefault="000A56A5" w:rsidP="001F7890">
            <w:pPr>
              <w:pStyle w:val="TableParagraph"/>
              <w:numPr>
                <w:ilvl w:val="0"/>
                <w:numId w:val="104"/>
              </w:numPr>
              <w:tabs>
                <w:tab w:val="left" w:pos="796"/>
                <w:tab w:val="left" w:pos="798"/>
              </w:tabs>
              <w:spacing w:line="273" w:lineRule="auto"/>
              <w:ind w:right="69"/>
              <w:jc w:val="both"/>
              <w:rPr>
                <w:sz w:val="24"/>
              </w:rPr>
            </w:pPr>
            <w:r>
              <w:rPr>
                <w:sz w:val="24"/>
              </w:rPr>
              <w:t>Convocar</w:t>
            </w:r>
            <w:r w:rsidR="00CF5136">
              <w:rPr>
                <w:sz w:val="24"/>
              </w:rPr>
              <w:t xml:space="preserve"> </w:t>
            </w:r>
            <w:r>
              <w:rPr>
                <w:sz w:val="24"/>
              </w:rPr>
              <w:t>l</w:t>
            </w:r>
            <w:r w:rsidR="00CF5136">
              <w:rPr>
                <w:sz w:val="24"/>
              </w:rPr>
              <w:t>a</w:t>
            </w:r>
            <w:r>
              <w:rPr>
                <w:sz w:val="24"/>
              </w:rPr>
              <w:t>s</w:t>
            </w:r>
            <w:r w:rsidR="00CF5136">
              <w:rPr>
                <w:sz w:val="24"/>
              </w:rPr>
              <w:t xml:space="preserve"> sesiones de la Junta de Gobierno en el momento que lo juzgue pertinente</w:t>
            </w:r>
            <w:r w:rsidR="00CF5136">
              <w:rPr>
                <w:spacing w:val="-5"/>
                <w:sz w:val="24"/>
              </w:rPr>
              <w:t xml:space="preserve"> </w:t>
            </w:r>
            <w:r w:rsidR="00CF5136">
              <w:rPr>
                <w:sz w:val="24"/>
              </w:rPr>
              <w:t>para</w:t>
            </w:r>
            <w:r w:rsidR="00CF5136">
              <w:rPr>
                <w:spacing w:val="-3"/>
                <w:sz w:val="24"/>
              </w:rPr>
              <w:t xml:space="preserve"> </w:t>
            </w:r>
            <w:r w:rsidR="00CF5136">
              <w:rPr>
                <w:sz w:val="24"/>
              </w:rPr>
              <w:t>tratar</w:t>
            </w:r>
            <w:r w:rsidR="00CF5136">
              <w:rPr>
                <w:spacing w:val="-4"/>
                <w:sz w:val="24"/>
              </w:rPr>
              <w:t xml:space="preserve"> </w:t>
            </w:r>
            <w:r w:rsidR="00CF5136">
              <w:rPr>
                <w:sz w:val="24"/>
              </w:rPr>
              <w:t>los</w:t>
            </w:r>
            <w:r w:rsidR="00CF5136">
              <w:rPr>
                <w:spacing w:val="-2"/>
                <w:sz w:val="24"/>
              </w:rPr>
              <w:t xml:space="preserve"> </w:t>
            </w:r>
            <w:r w:rsidR="00CF5136">
              <w:rPr>
                <w:sz w:val="24"/>
              </w:rPr>
              <w:t>asuntos</w:t>
            </w:r>
            <w:r w:rsidR="00CF5136">
              <w:rPr>
                <w:spacing w:val="-4"/>
                <w:sz w:val="24"/>
              </w:rPr>
              <w:t xml:space="preserve"> </w:t>
            </w:r>
            <w:r w:rsidR="00CF5136">
              <w:rPr>
                <w:sz w:val="24"/>
              </w:rPr>
              <w:t>de</w:t>
            </w:r>
            <w:r w:rsidR="00CF5136">
              <w:rPr>
                <w:spacing w:val="-2"/>
                <w:sz w:val="24"/>
              </w:rPr>
              <w:t xml:space="preserve"> </w:t>
            </w:r>
            <w:r w:rsidR="00CF5136">
              <w:rPr>
                <w:sz w:val="24"/>
              </w:rPr>
              <w:t>su</w:t>
            </w:r>
            <w:r w:rsidR="00CF5136">
              <w:rPr>
                <w:spacing w:val="-1"/>
                <w:sz w:val="24"/>
              </w:rPr>
              <w:t xml:space="preserve"> </w:t>
            </w:r>
            <w:r w:rsidR="00CF5136">
              <w:rPr>
                <w:sz w:val="24"/>
              </w:rPr>
              <w:t>competencia,</w:t>
            </w:r>
            <w:r w:rsidR="00CF5136">
              <w:rPr>
                <w:spacing w:val="-1"/>
                <w:sz w:val="24"/>
              </w:rPr>
              <w:t xml:space="preserve"> </w:t>
            </w:r>
            <w:r w:rsidR="00CF5136">
              <w:rPr>
                <w:sz w:val="24"/>
              </w:rPr>
              <w:t>y/o</w:t>
            </w:r>
            <w:r w:rsidR="00CF5136">
              <w:rPr>
                <w:spacing w:val="-3"/>
                <w:sz w:val="24"/>
              </w:rPr>
              <w:t xml:space="preserve"> </w:t>
            </w:r>
            <w:r w:rsidR="00CF5136">
              <w:rPr>
                <w:sz w:val="24"/>
              </w:rPr>
              <w:t>se</w:t>
            </w:r>
            <w:r w:rsidR="00CF5136">
              <w:rPr>
                <w:spacing w:val="-3"/>
                <w:sz w:val="24"/>
              </w:rPr>
              <w:t xml:space="preserve"> </w:t>
            </w:r>
            <w:r w:rsidR="00CF5136">
              <w:rPr>
                <w:sz w:val="24"/>
              </w:rPr>
              <w:t>incluyan</w:t>
            </w:r>
            <w:r w:rsidR="00CF5136">
              <w:rPr>
                <w:spacing w:val="-3"/>
                <w:sz w:val="24"/>
              </w:rPr>
              <w:t xml:space="preserve"> </w:t>
            </w:r>
            <w:r w:rsidR="00CF5136">
              <w:rPr>
                <w:sz w:val="24"/>
              </w:rPr>
              <w:t>éstos</w:t>
            </w:r>
            <w:r w:rsidR="00CF5136">
              <w:rPr>
                <w:spacing w:val="-2"/>
                <w:sz w:val="24"/>
              </w:rPr>
              <w:t xml:space="preserve"> </w:t>
            </w:r>
            <w:r w:rsidR="00CF5136">
              <w:rPr>
                <w:sz w:val="24"/>
              </w:rPr>
              <w:t>en</w:t>
            </w:r>
            <w:r w:rsidR="00CF5136">
              <w:rPr>
                <w:spacing w:val="-2"/>
                <w:sz w:val="24"/>
              </w:rPr>
              <w:t xml:space="preserve"> </w:t>
            </w:r>
            <w:r w:rsidR="00CF5136">
              <w:rPr>
                <w:sz w:val="24"/>
              </w:rPr>
              <w:t>el</w:t>
            </w:r>
            <w:r w:rsidR="00CF5136">
              <w:rPr>
                <w:spacing w:val="-2"/>
                <w:sz w:val="24"/>
              </w:rPr>
              <w:t xml:space="preserve"> </w:t>
            </w:r>
            <w:r w:rsidR="00CF5136">
              <w:rPr>
                <w:sz w:val="24"/>
              </w:rPr>
              <w:t>orden</w:t>
            </w:r>
            <w:r w:rsidR="00CF5136">
              <w:rPr>
                <w:spacing w:val="5"/>
                <w:sz w:val="24"/>
              </w:rPr>
              <w:t xml:space="preserve"> </w:t>
            </w:r>
            <w:r w:rsidR="00CF5136">
              <w:rPr>
                <w:sz w:val="24"/>
              </w:rPr>
              <w:t>del</w:t>
            </w:r>
            <w:r w:rsidR="00CF5136">
              <w:rPr>
                <w:spacing w:val="-11"/>
                <w:sz w:val="24"/>
              </w:rPr>
              <w:t xml:space="preserve"> </w:t>
            </w:r>
            <w:r>
              <w:rPr>
                <w:sz w:val="24"/>
              </w:rPr>
              <w:t>día de las s</w:t>
            </w:r>
            <w:r w:rsidR="00CF5136">
              <w:rPr>
                <w:sz w:val="24"/>
              </w:rPr>
              <w:t>esiones</w:t>
            </w:r>
            <w:r w:rsidR="00CF5136">
              <w:rPr>
                <w:spacing w:val="2"/>
                <w:sz w:val="24"/>
              </w:rPr>
              <w:t xml:space="preserve"> </w:t>
            </w:r>
            <w:r w:rsidR="00CF5136">
              <w:rPr>
                <w:sz w:val="24"/>
              </w:rPr>
              <w:t>Ordinarias.</w:t>
            </w:r>
          </w:p>
          <w:p w14:paraId="59C45D63" w14:textId="05536BBA" w:rsidR="003448F1" w:rsidRDefault="00CF5136" w:rsidP="001F7890">
            <w:pPr>
              <w:pStyle w:val="TableParagraph"/>
              <w:numPr>
                <w:ilvl w:val="0"/>
                <w:numId w:val="104"/>
              </w:numPr>
              <w:tabs>
                <w:tab w:val="left" w:pos="796"/>
                <w:tab w:val="left" w:pos="798"/>
              </w:tabs>
              <w:spacing w:line="304" w:lineRule="exact"/>
              <w:jc w:val="both"/>
              <w:rPr>
                <w:sz w:val="24"/>
              </w:rPr>
            </w:pPr>
            <w:r>
              <w:rPr>
                <w:sz w:val="24"/>
              </w:rPr>
              <w:t xml:space="preserve">Recomendar </w:t>
            </w:r>
            <w:r w:rsidR="002B73EB">
              <w:rPr>
                <w:sz w:val="24"/>
              </w:rPr>
              <w:t xml:space="preserve">a la Dirección </w:t>
            </w:r>
            <w:r>
              <w:rPr>
                <w:sz w:val="24"/>
              </w:rPr>
              <w:t>General</w:t>
            </w:r>
            <w:r w:rsidR="001654AC">
              <w:rPr>
                <w:sz w:val="24"/>
              </w:rPr>
              <w:t xml:space="preserve"> y a la Junta de Gobierno</w:t>
            </w:r>
            <w:r>
              <w:rPr>
                <w:sz w:val="24"/>
              </w:rPr>
              <w:t xml:space="preserve"> las medidas preventivas y correctivas que sean</w:t>
            </w:r>
            <w:r>
              <w:rPr>
                <w:spacing w:val="-25"/>
                <w:sz w:val="24"/>
              </w:rPr>
              <w:t xml:space="preserve"> </w:t>
            </w:r>
            <w:r>
              <w:rPr>
                <w:sz w:val="24"/>
              </w:rPr>
              <w:t>convenientes.</w:t>
            </w:r>
          </w:p>
          <w:p w14:paraId="5D3F9174" w14:textId="77777777" w:rsidR="003448F1" w:rsidRDefault="00CF5136" w:rsidP="001F7890">
            <w:pPr>
              <w:pStyle w:val="TableParagraph"/>
              <w:numPr>
                <w:ilvl w:val="0"/>
                <w:numId w:val="104"/>
              </w:numPr>
              <w:tabs>
                <w:tab w:val="left" w:pos="796"/>
                <w:tab w:val="left" w:pos="798"/>
              </w:tabs>
              <w:spacing w:before="44" w:line="273" w:lineRule="auto"/>
              <w:ind w:right="165"/>
              <w:jc w:val="both"/>
              <w:rPr>
                <w:sz w:val="24"/>
              </w:rPr>
            </w:pPr>
            <w:r>
              <w:rPr>
                <w:sz w:val="24"/>
              </w:rPr>
              <w:t>Vigilar que las disposiciones y los instrumentos de control se apliquen de manera eficiente</w:t>
            </w:r>
            <w:r w:rsidR="00637001">
              <w:rPr>
                <w:sz w:val="24"/>
              </w:rPr>
              <w:t xml:space="preserve"> </w:t>
            </w:r>
            <w:r>
              <w:rPr>
                <w:spacing w:val="-37"/>
                <w:sz w:val="24"/>
              </w:rPr>
              <w:t xml:space="preserve"> </w:t>
            </w:r>
            <w:r>
              <w:rPr>
                <w:sz w:val="24"/>
              </w:rPr>
              <w:t>en las distintas áreas del</w:t>
            </w:r>
            <w:r>
              <w:rPr>
                <w:spacing w:val="-13"/>
                <w:sz w:val="24"/>
              </w:rPr>
              <w:t xml:space="preserve"> </w:t>
            </w:r>
            <w:r>
              <w:rPr>
                <w:sz w:val="24"/>
              </w:rPr>
              <w:t>Organismo.</w:t>
            </w:r>
          </w:p>
          <w:p w14:paraId="6ABBFDF5" w14:textId="77777777" w:rsidR="003448F1" w:rsidRDefault="00CF5136" w:rsidP="001F7890">
            <w:pPr>
              <w:pStyle w:val="TableParagraph"/>
              <w:numPr>
                <w:ilvl w:val="0"/>
                <w:numId w:val="104"/>
              </w:numPr>
              <w:tabs>
                <w:tab w:val="left" w:pos="796"/>
                <w:tab w:val="left" w:pos="798"/>
              </w:tabs>
              <w:spacing w:before="5" w:line="273" w:lineRule="auto"/>
              <w:ind w:right="558"/>
              <w:jc w:val="both"/>
              <w:rPr>
                <w:sz w:val="24"/>
              </w:rPr>
            </w:pPr>
            <w:r>
              <w:rPr>
                <w:sz w:val="24"/>
              </w:rPr>
              <w:t>Formular a las Direcciones y a las áreas de la institución, con base en los resultados de</w:t>
            </w:r>
            <w:r>
              <w:rPr>
                <w:spacing w:val="-31"/>
                <w:sz w:val="24"/>
              </w:rPr>
              <w:t xml:space="preserve"> </w:t>
            </w:r>
            <w:r>
              <w:rPr>
                <w:sz w:val="24"/>
              </w:rPr>
              <w:t>las supervisiones y auditorias que realice, las observaciones y recomendaciones correspondientes.</w:t>
            </w:r>
          </w:p>
          <w:p w14:paraId="490A92A5" w14:textId="77B664BF" w:rsidR="003448F1" w:rsidRDefault="00CF5136" w:rsidP="001F7890">
            <w:pPr>
              <w:pStyle w:val="TableParagraph"/>
              <w:numPr>
                <w:ilvl w:val="0"/>
                <w:numId w:val="104"/>
              </w:numPr>
              <w:tabs>
                <w:tab w:val="left" w:pos="796"/>
                <w:tab w:val="left" w:pos="798"/>
              </w:tabs>
              <w:spacing w:before="8" w:line="271" w:lineRule="auto"/>
              <w:ind w:right="149"/>
              <w:jc w:val="both"/>
              <w:rPr>
                <w:sz w:val="24"/>
              </w:rPr>
            </w:pPr>
            <w:r>
              <w:rPr>
                <w:sz w:val="24"/>
              </w:rPr>
              <w:t xml:space="preserve">Mantener permanentemente </w:t>
            </w:r>
            <w:r w:rsidR="002B73EB">
              <w:rPr>
                <w:sz w:val="24"/>
              </w:rPr>
              <w:t xml:space="preserve">informada a la Dirección </w:t>
            </w:r>
            <w:r>
              <w:rPr>
                <w:sz w:val="24"/>
              </w:rPr>
              <w:t>General de las actividades realizadas y</w:t>
            </w:r>
            <w:r>
              <w:rPr>
                <w:spacing w:val="-33"/>
                <w:sz w:val="24"/>
              </w:rPr>
              <w:t xml:space="preserve"> </w:t>
            </w:r>
            <w:r>
              <w:rPr>
                <w:sz w:val="24"/>
              </w:rPr>
              <w:t>de los resultados</w:t>
            </w:r>
            <w:r>
              <w:rPr>
                <w:spacing w:val="-13"/>
                <w:sz w:val="24"/>
              </w:rPr>
              <w:t xml:space="preserve"> </w:t>
            </w:r>
            <w:r>
              <w:rPr>
                <w:sz w:val="24"/>
              </w:rPr>
              <w:t>obtenidos.</w:t>
            </w:r>
          </w:p>
          <w:p w14:paraId="35A89A56" w14:textId="0C0D6C25" w:rsidR="003448F1" w:rsidRPr="00332E73" w:rsidRDefault="00CF5136" w:rsidP="00332E73">
            <w:pPr>
              <w:pStyle w:val="TableParagraph"/>
              <w:numPr>
                <w:ilvl w:val="0"/>
                <w:numId w:val="104"/>
              </w:numPr>
              <w:tabs>
                <w:tab w:val="left" w:pos="796"/>
                <w:tab w:val="left" w:pos="798"/>
              </w:tabs>
              <w:spacing w:line="273" w:lineRule="auto"/>
              <w:ind w:right="322"/>
              <w:jc w:val="both"/>
              <w:rPr>
                <w:sz w:val="24"/>
              </w:rPr>
            </w:pPr>
            <w:r>
              <w:rPr>
                <w:sz w:val="24"/>
              </w:rPr>
              <w:t>Las Direcciones, Coordinaciones, las unidades administrativas</w:t>
            </w:r>
            <w:r w:rsidR="002B73EB">
              <w:rPr>
                <w:sz w:val="24"/>
              </w:rPr>
              <w:t>, las y los</w:t>
            </w:r>
            <w:r>
              <w:rPr>
                <w:sz w:val="24"/>
              </w:rPr>
              <w:t xml:space="preserve"> </w:t>
            </w:r>
            <w:r w:rsidRPr="00332E73">
              <w:rPr>
                <w:sz w:val="24"/>
              </w:rPr>
              <w:t xml:space="preserve">servidores públicos de la Dirección, cuidarán que en el ejercicio de sus atribuciones y facultades, así </w:t>
            </w:r>
            <w:r w:rsidRPr="00332E73">
              <w:rPr>
                <w:spacing w:val="-4"/>
                <w:sz w:val="24"/>
              </w:rPr>
              <w:t xml:space="preserve">como </w:t>
            </w:r>
            <w:r w:rsidRPr="00332E73">
              <w:rPr>
                <w:sz w:val="24"/>
              </w:rPr>
              <w:t>en la ejecución de sus políticas, planes y programas se garanticen los derechos humanos y se fomente la Equidad de</w:t>
            </w:r>
            <w:r w:rsidRPr="00332E73">
              <w:rPr>
                <w:spacing w:val="4"/>
                <w:sz w:val="24"/>
              </w:rPr>
              <w:t xml:space="preserve"> </w:t>
            </w:r>
            <w:r w:rsidRPr="00332E73">
              <w:rPr>
                <w:sz w:val="24"/>
              </w:rPr>
              <w:t>Género.</w:t>
            </w:r>
          </w:p>
          <w:p w14:paraId="20359948" w14:textId="77777777" w:rsidR="003448F1" w:rsidRDefault="00CF5136" w:rsidP="001F7890">
            <w:pPr>
              <w:pStyle w:val="TableParagraph"/>
              <w:numPr>
                <w:ilvl w:val="0"/>
                <w:numId w:val="104"/>
              </w:numPr>
              <w:tabs>
                <w:tab w:val="left" w:pos="796"/>
                <w:tab w:val="left" w:pos="798"/>
              </w:tabs>
              <w:spacing w:before="98" w:line="273" w:lineRule="auto"/>
              <w:ind w:right="174"/>
              <w:jc w:val="both"/>
              <w:rPr>
                <w:sz w:val="24"/>
              </w:rPr>
            </w:pPr>
            <w:r>
              <w:rPr>
                <w:sz w:val="24"/>
              </w:rPr>
              <w:t>Lograr una estricta, exacta supervisión, control y evaluación de la cuenta social y una gran transparencia de las acciones de la Dirección</w:t>
            </w:r>
            <w:r>
              <w:rPr>
                <w:spacing w:val="-22"/>
                <w:sz w:val="24"/>
              </w:rPr>
              <w:t xml:space="preserve"> </w:t>
            </w:r>
            <w:r>
              <w:rPr>
                <w:sz w:val="24"/>
              </w:rPr>
              <w:t>General.</w:t>
            </w:r>
          </w:p>
          <w:p w14:paraId="43460FEF" w14:textId="77777777" w:rsidR="003448F1" w:rsidRDefault="00CF5136" w:rsidP="001F7890">
            <w:pPr>
              <w:pStyle w:val="TableParagraph"/>
              <w:numPr>
                <w:ilvl w:val="0"/>
                <w:numId w:val="104"/>
              </w:numPr>
              <w:tabs>
                <w:tab w:val="left" w:pos="796"/>
                <w:tab w:val="left" w:pos="798"/>
              </w:tabs>
              <w:spacing w:before="9" w:line="273" w:lineRule="auto"/>
              <w:ind w:right="166"/>
              <w:jc w:val="both"/>
              <w:rPr>
                <w:sz w:val="24"/>
              </w:rPr>
            </w:pPr>
            <w:r>
              <w:rPr>
                <w:sz w:val="24"/>
              </w:rPr>
              <w:t>Expedir los lineamientos para la operación de La Coordinación de Supervisión, Evaluación y Control de Cuenta</w:t>
            </w:r>
            <w:r>
              <w:rPr>
                <w:spacing w:val="-10"/>
                <w:sz w:val="24"/>
              </w:rPr>
              <w:t xml:space="preserve"> </w:t>
            </w:r>
            <w:r>
              <w:rPr>
                <w:sz w:val="24"/>
              </w:rPr>
              <w:t>Social.</w:t>
            </w:r>
          </w:p>
          <w:p w14:paraId="71DE272D" w14:textId="77777777" w:rsidR="003448F1" w:rsidRDefault="00CF5136" w:rsidP="001F7890">
            <w:pPr>
              <w:pStyle w:val="TableParagraph"/>
              <w:numPr>
                <w:ilvl w:val="0"/>
                <w:numId w:val="104"/>
              </w:numPr>
              <w:tabs>
                <w:tab w:val="left" w:pos="798"/>
              </w:tabs>
              <w:spacing w:before="5" w:line="276" w:lineRule="auto"/>
              <w:ind w:right="168"/>
              <w:jc w:val="both"/>
              <w:rPr>
                <w:sz w:val="24"/>
              </w:rPr>
            </w:pPr>
            <w:r>
              <w:rPr>
                <w:sz w:val="24"/>
              </w:rPr>
              <w:t xml:space="preserve">Recibir las quejas y denuncias internas y ciudadanas en contra de la conducta de los servidores públicos pertenecientes a la Dirección que vayan en contra de la moral pública, de la legalidad y aquellos actos que lastimen el patrimonio de la institución, </w:t>
            </w:r>
            <w:r>
              <w:rPr>
                <w:spacing w:val="-2"/>
                <w:sz w:val="24"/>
              </w:rPr>
              <w:t xml:space="preserve">con </w:t>
            </w:r>
            <w:r>
              <w:rPr>
                <w:sz w:val="24"/>
              </w:rPr>
              <w:t>fundamento en las leyes y reglamentos</w:t>
            </w:r>
            <w:r>
              <w:rPr>
                <w:spacing w:val="-2"/>
                <w:sz w:val="24"/>
              </w:rPr>
              <w:t xml:space="preserve"> </w:t>
            </w:r>
            <w:r>
              <w:rPr>
                <w:sz w:val="24"/>
              </w:rPr>
              <w:t>correspondientes.</w:t>
            </w:r>
          </w:p>
        </w:tc>
      </w:tr>
    </w:tbl>
    <w:p w14:paraId="61E4E18A" w14:textId="77777777" w:rsidR="003448F1" w:rsidRDefault="003448F1">
      <w:pPr>
        <w:spacing w:line="276" w:lineRule="auto"/>
        <w:jc w:val="both"/>
        <w:rPr>
          <w:sz w:val="24"/>
        </w:rPr>
        <w:sectPr w:rsidR="003448F1">
          <w:pgSz w:w="12240" w:h="15840"/>
          <w:pgMar w:top="2660" w:right="0" w:bottom="680" w:left="0" w:header="336" w:footer="487" w:gutter="0"/>
          <w:cols w:space="720"/>
        </w:sectPr>
      </w:pPr>
    </w:p>
    <w:p w14:paraId="24AD499F" w14:textId="77777777" w:rsidR="003448F1" w:rsidRDefault="00CF5136">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251755520" behindDoc="1" locked="0" layoutInCell="1" allowOverlap="1" wp14:anchorId="56F234FB" wp14:editId="26D5183A">
                <wp:simplePos x="0" y="0"/>
                <wp:positionH relativeFrom="page">
                  <wp:posOffset>628015</wp:posOffset>
                </wp:positionH>
                <wp:positionV relativeFrom="page">
                  <wp:posOffset>2222500</wp:posOffset>
                </wp:positionV>
                <wp:extent cx="6487795" cy="6944360"/>
                <wp:effectExtent l="8890" t="12700" r="8890" b="5715"/>
                <wp:wrapNone/>
                <wp:docPr id="1986"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6944360"/>
                          <a:chOff x="989" y="3500"/>
                          <a:chExt cx="10217" cy="10936"/>
                        </a:xfrm>
                      </wpg:grpSpPr>
                      <wps:wsp>
                        <wps:cNvPr id="1987" name="Line 1484"/>
                        <wps:cNvCnPr/>
                        <wps:spPr bwMode="auto">
                          <a:xfrm>
                            <a:off x="998" y="3504"/>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Line 1483"/>
                        <wps:cNvCnPr/>
                        <wps:spPr bwMode="auto">
                          <a:xfrm>
                            <a:off x="994" y="3500"/>
                            <a:ext cx="0" cy="109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1482"/>
                        <wps:cNvCnPr/>
                        <wps:spPr bwMode="auto">
                          <a:xfrm>
                            <a:off x="998" y="14431"/>
                            <a:ext cx="10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1481"/>
                        <wps:cNvCnPr/>
                        <wps:spPr bwMode="auto">
                          <a:xfrm>
                            <a:off x="11200" y="3500"/>
                            <a:ext cx="0" cy="109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280F1F" id="Group 1480" o:spid="_x0000_s1026" style="position:absolute;margin-left:49.45pt;margin-top:175pt;width:510.85pt;height:546.8pt;z-index:-251560960;mso-position-horizontal-relative:page;mso-position-vertical-relative:page" coordorigin="989,3500" coordsize="10217,1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">
                <v:line id="Line 1484" o:spid="_x0000_s1027" style="position:absolute;visibility:visible;mso-wrap-style:square" from="998,3504" to="11196,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" strokeweight=".48pt"/>
                <v:line id="Line 1483" o:spid="_x0000_s1028" style="position:absolute;visibility:visible;mso-wrap-style:square" from="994,3500" to="994,1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" strokeweight=".48pt"/>
                <v:line id="Line 1482" o:spid="_x0000_s1029" style="position:absolute;visibility:visible;mso-wrap-style:square" from="998,14431" to="11196,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" strokeweight=".48pt"/>
                <v:line id="Line 1481" o:spid="_x0000_s1030" style="position:absolute;visibility:visible;mso-wrap-style:square" from="11200,3500" to="11200,1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" strokeweight=".48pt"/>
                <w10:wrap anchorx="page" anchory="page"/>
              </v:group>
            </w:pict>
          </mc:Fallback>
        </mc:AlternateContent>
      </w:r>
    </w:p>
    <w:p w14:paraId="26EE0E1D" w14:textId="77777777" w:rsidR="003448F1" w:rsidRDefault="003448F1">
      <w:pPr>
        <w:pStyle w:val="Textoindependiente"/>
        <w:rPr>
          <w:rFonts w:ascii="Times New Roman"/>
          <w:sz w:val="20"/>
        </w:rPr>
      </w:pPr>
    </w:p>
    <w:p w14:paraId="15A02E9A" w14:textId="77777777" w:rsidR="003448F1" w:rsidRDefault="003448F1">
      <w:pPr>
        <w:pStyle w:val="Textoindependiente"/>
        <w:rPr>
          <w:rFonts w:ascii="Times New Roman"/>
          <w:sz w:val="25"/>
        </w:rPr>
      </w:pPr>
    </w:p>
    <w:p w14:paraId="3D288909" w14:textId="77777777" w:rsidR="00793D51" w:rsidRPr="00793D51" w:rsidRDefault="00793D51" w:rsidP="00793D51">
      <w:pPr>
        <w:pStyle w:val="Prrafodelista"/>
        <w:tabs>
          <w:tab w:val="left" w:pos="1560"/>
          <w:tab w:val="left" w:pos="1561"/>
        </w:tabs>
        <w:spacing w:before="0" w:line="273" w:lineRule="auto"/>
        <w:ind w:right="1323" w:firstLine="0"/>
        <w:jc w:val="both"/>
        <w:rPr>
          <w:rFonts w:ascii="Symbol" w:hAnsi="Symbol"/>
          <w:sz w:val="24"/>
        </w:rPr>
      </w:pPr>
    </w:p>
    <w:p w14:paraId="571DF5DC" w14:textId="77777777" w:rsidR="003448F1" w:rsidRDefault="00CF5136" w:rsidP="001F7890">
      <w:pPr>
        <w:pStyle w:val="Prrafodelista"/>
        <w:numPr>
          <w:ilvl w:val="0"/>
          <w:numId w:val="103"/>
        </w:numPr>
        <w:tabs>
          <w:tab w:val="left" w:pos="1560"/>
          <w:tab w:val="left" w:pos="1561"/>
        </w:tabs>
        <w:spacing w:before="0" w:line="273" w:lineRule="auto"/>
        <w:ind w:right="1323" w:hanging="360"/>
        <w:jc w:val="both"/>
        <w:rPr>
          <w:rFonts w:ascii="Symbol" w:hAnsi="Symbol"/>
          <w:sz w:val="24"/>
        </w:rPr>
      </w:pPr>
      <w:r>
        <w:rPr>
          <w:sz w:val="24"/>
        </w:rPr>
        <w:t>Poner a consideración de la Dirección los casos de quejas y denuncias que hayan sido integrados y plenamente requisitadas con base en los ordenamientos legales</w:t>
      </w:r>
      <w:r>
        <w:rPr>
          <w:spacing w:val="-32"/>
          <w:sz w:val="24"/>
        </w:rPr>
        <w:t xml:space="preserve"> </w:t>
      </w:r>
      <w:r>
        <w:rPr>
          <w:sz w:val="24"/>
        </w:rPr>
        <w:t>correspondientes.</w:t>
      </w:r>
    </w:p>
    <w:p w14:paraId="336DDFB9" w14:textId="77777777" w:rsidR="003448F1" w:rsidRDefault="003448F1" w:rsidP="008B342F">
      <w:pPr>
        <w:pStyle w:val="Textoindependiente"/>
        <w:spacing w:before="3"/>
        <w:jc w:val="both"/>
        <w:rPr>
          <w:sz w:val="23"/>
        </w:rPr>
      </w:pPr>
    </w:p>
    <w:p w14:paraId="192C9E24" w14:textId="77777777" w:rsidR="003448F1" w:rsidRDefault="00CF5136" w:rsidP="001F7890">
      <w:pPr>
        <w:pStyle w:val="Ttulo2"/>
        <w:numPr>
          <w:ilvl w:val="1"/>
          <w:numId w:val="103"/>
        </w:numPr>
        <w:tabs>
          <w:tab w:val="left" w:pos="3852"/>
          <w:tab w:val="left" w:pos="3853"/>
        </w:tabs>
        <w:spacing w:before="1"/>
        <w:jc w:val="both"/>
      </w:pPr>
      <w:r>
        <w:t>Principales Funciones como Enlace de</w:t>
      </w:r>
      <w:r>
        <w:rPr>
          <w:spacing w:val="-5"/>
        </w:rPr>
        <w:t xml:space="preserve"> </w:t>
      </w:r>
      <w:r>
        <w:t>Transparencia</w:t>
      </w:r>
    </w:p>
    <w:p w14:paraId="5FBB8E10" w14:textId="77777777" w:rsidR="003448F1" w:rsidRDefault="003448F1" w:rsidP="008B342F">
      <w:pPr>
        <w:pStyle w:val="Textoindependiente"/>
        <w:spacing w:before="2"/>
        <w:jc w:val="both"/>
        <w:rPr>
          <w:b/>
          <w:sz w:val="28"/>
        </w:rPr>
      </w:pPr>
    </w:p>
    <w:p w14:paraId="3945E47D" w14:textId="77777777" w:rsidR="003448F1" w:rsidRDefault="00CF5136" w:rsidP="001F7890">
      <w:pPr>
        <w:pStyle w:val="Prrafodelista"/>
        <w:numPr>
          <w:ilvl w:val="0"/>
          <w:numId w:val="103"/>
        </w:numPr>
        <w:tabs>
          <w:tab w:val="left" w:pos="1560"/>
          <w:tab w:val="left" w:pos="1561"/>
        </w:tabs>
        <w:spacing w:before="0"/>
        <w:ind w:hanging="360"/>
        <w:jc w:val="both"/>
        <w:rPr>
          <w:rFonts w:ascii="Symbol" w:hAnsi="Symbol"/>
          <w:sz w:val="24"/>
        </w:rPr>
      </w:pPr>
      <w:r>
        <w:rPr>
          <w:sz w:val="24"/>
        </w:rPr>
        <w:t>Recibir las notificaciones de Solicitudes de Acceso a la Información</w:t>
      </w:r>
      <w:r>
        <w:rPr>
          <w:spacing w:val="-24"/>
          <w:sz w:val="24"/>
        </w:rPr>
        <w:t xml:space="preserve"> </w:t>
      </w:r>
      <w:r>
        <w:rPr>
          <w:sz w:val="24"/>
        </w:rPr>
        <w:t>Pública.</w:t>
      </w:r>
    </w:p>
    <w:p w14:paraId="495B5FBC" w14:textId="77777777" w:rsidR="003448F1" w:rsidRDefault="00CF5136" w:rsidP="001F7890">
      <w:pPr>
        <w:pStyle w:val="Prrafodelista"/>
        <w:numPr>
          <w:ilvl w:val="0"/>
          <w:numId w:val="103"/>
        </w:numPr>
        <w:tabs>
          <w:tab w:val="left" w:pos="1561"/>
        </w:tabs>
        <w:spacing w:before="50" w:line="292" w:lineRule="auto"/>
        <w:ind w:right="1324" w:hanging="360"/>
        <w:jc w:val="both"/>
        <w:rPr>
          <w:rFonts w:ascii="Symbol" w:hAnsi="Symbol"/>
          <w:sz w:val="24"/>
        </w:rPr>
      </w:pPr>
      <w:r>
        <w:rPr>
          <w:sz w:val="24"/>
        </w:rPr>
        <w:t>Recibir las notificaciones de Recursos de Revisión y Cumplimientos en Solicitudes y las requeridas en observancia a la normatividad municipal, estatal y general en materia de Transparencia.</w:t>
      </w:r>
    </w:p>
    <w:p w14:paraId="51747E58" w14:textId="4121290D" w:rsidR="003448F1" w:rsidRPr="00332E73" w:rsidRDefault="00CF5136" w:rsidP="00332E73">
      <w:pPr>
        <w:pStyle w:val="Prrafodelista"/>
        <w:numPr>
          <w:ilvl w:val="0"/>
          <w:numId w:val="103"/>
        </w:numPr>
        <w:tabs>
          <w:tab w:val="left" w:pos="1560"/>
          <w:tab w:val="left" w:pos="1561"/>
        </w:tabs>
        <w:spacing w:before="9" w:line="290" w:lineRule="auto"/>
        <w:ind w:right="1322" w:hanging="360"/>
        <w:jc w:val="both"/>
        <w:rPr>
          <w:rFonts w:ascii="Symbol" w:hAnsi="Symbol"/>
          <w:sz w:val="24"/>
        </w:rPr>
      </w:pPr>
      <w:r>
        <w:rPr>
          <w:sz w:val="24"/>
        </w:rPr>
        <w:t>Admitir en sitio, las Solicitudes de Acceso a la Información Pública y Recursos de Revisión que presente</w:t>
      </w:r>
      <w:r w:rsidR="00332E73">
        <w:rPr>
          <w:sz w:val="24"/>
        </w:rPr>
        <w:t xml:space="preserve"> </w:t>
      </w:r>
      <w:r>
        <w:rPr>
          <w:sz w:val="24"/>
        </w:rPr>
        <w:t xml:space="preserve"> </w:t>
      </w:r>
      <w:r w:rsidR="002B73EB">
        <w:rPr>
          <w:sz w:val="24"/>
        </w:rPr>
        <w:t xml:space="preserve">la ciudadanía </w:t>
      </w:r>
      <w:r w:rsidRPr="00332E73">
        <w:rPr>
          <w:sz w:val="24"/>
        </w:rPr>
        <w:t>en las oficinas de la</w:t>
      </w:r>
      <w:r w:rsidRPr="00332E73">
        <w:rPr>
          <w:spacing w:val="-5"/>
          <w:sz w:val="24"/>
        </w:rPr>
        <w:t xml:space="preserve"> </w:t>
      </w:r>
      <w:r w:rsidRPr="00332E73">
        <w:rPr>
          <w:sz w:val="24"/>
        </w:rPr>
        <w:t>Dependencia.</w:t>
      </w:r>
    </w:p>
    <w:p w14:paraId="7D1FE802" w14:textId="77777777" w:rsidR="003448F1" w:rsidRDefault="00CF5136" w:rsidP="001F7890">
      <w:pPr>
        <w:pStyle w:val="Prrafodelista"/>
        <w:numPr>
          <w:ilvl w:val="0"/>
          <w:numId w:val="103"/>
        </w:numPr>
        <w:tabs>
          <w:tab w:val="left" w:pos="1561"/>
        </w:tabs>
        <w:spacing w:before="1" w:line="295" w:lineRule="auto"/>
        <w:ind w:right="1322" w:hanging="360"/>
        <w:jc w:val="both"/>
        <w:rPr>
          <w:rFonts w:ascii="Symbol" w:hAnsi="Symbol"/>
          <w:sz w:val="24"/>
        </w:rPr>
      </w:pPr>
      <w:r>
        <w:rPr>
          <w:sz w:val="24"/>
        </w:rPr>
        <w:t>Gestionar y/o elaborar la información pública obligatoria, además de la requerida por la Unidad de Transparencia Municipal, el Comité de Transparencia Municipal y los Órganos Garantes de la Transparencia.</w:t>
      </w:r>
    </w:p>
    <w:p w14:paraId="4C148019" w14:textId="77777777" w:rsidR="003448F1" w:rsidRDefault="00CF5136" w:rsidP="001F7890">
      <w:pPr>
        <w:pStyle w:val="Prrafodelista"/>
        <w:numPr>
          <w:ilvl w:val="0"/>
          <w:numId w:val="103"/>
        </w:numPr>
        <w:tabs>
          <w:tab w:val="left" w:pos="1560"/>
          <w:tab w:val="left" w:pos="1561"/>
        </w:tabs>
        <w:spacing w:before="11"/>
        <w:ind w:hanging="360"/>
        <w:jc w:val="both"/>
        <w:rPr>
          <w:rFonts w:ascii="Symbol" w:hAnsi="Symbol"/>
        </w:rPr>
      </w:pPr>
      <w:r>
        <w:rPr>
          <w:sz w:val="24"/>
        </w:rPr>
        <w:t>Acudir a las comparecencias que requiera el Comité de</w:t>
      </w:r>
      <w:r>
        <w:rPr>
          <w:spacing w:val="-26"/>
          <w:sz w:val="24"/>
        </w:rPr>
        <w:t xml:space="preserve"> </w:t>
      </w:r>
      <w:r>
        <w:rPr>
          <w:sz w:val="24"/>
        </w:rPr>
        <w:t>Transparencia</w:t>
      </w:r>
    </w:p>
    <w:p w14:paraId="49832429" w14:textId="77777777" w:rsidR="003448F1" w:rsidRDefault="00CF5136" w:rsidP="001F7890">
      <w:pPr>
        <w:pStyle w:val="Prrafodelista"/>
        <w:numPr>
          <w:ilvl w:val="0"/>
          <w:numId w:val="103"/>
        </w:numPr>
        <w:tabs>
          <w:tab w:val="left" w:pos="1560"/>
          <w:tab w:val="left" w:pos="1561"/>
        </w:tabs>
        <w:spacing w:before="47" w:line="290" w:lineRule="auto"/>
        <w:ind w:right="1543" w:hanging="360"/>
        <w:jc w:val="both"/>
        <w:rPr>
          <w:rFonts w:ascii="Symbol" w:hAnsi="Symbol"/>
          <w:sz w:val="24"/>
        </w:rPr>
      </w:pPr>
      <w:r>
        <w:rPr>
          <w:sz w:val="24"/>
        </w:rPr>
        <w:t>Llevar a cabo el procedimiento para la clasificación de la información pública como</w:t>
      </w:r>
      <w:r>
        <w:rPr>
          <w:spacing w:val="-39"/>
          <w:sz w:val="24"/>
        </w:rPr>
        <w:t xml:space="preserve"> </w:t>
      </w:r>
      <w:r>
        <w:rPr>
          <w:sz w:val="24"/>
        </w:rPr>
        <w:t>reservada, confidencial y/o inexistencia de la</w:t>
      </w:r>
      <w:r>
        <w:rPr>
          <w:spacing w:val="-23"/>
          <w:sz w:val="24"/>
        </w:rPr>
        <w:t xml:space="preserve"> </w:t>
      </w:r>
      <w:r>
        <w:rPr>
          <w:sz w:val="24"/>
        </w:rPr>
        <w:t>información.</w:t>
      </w:r>
    </w:p>
    <w:p w14:paraId="470F1402" w14:textId="77777777" w:rsidR="003448F1" w:rsidRDefault="00CF5136" w:rsidP="001F7890">
      <w:pPr>
        <w:pStyle w:val="Prrafodelista"/>
        <w:numPr>
          <w:ilvl w:val="0"/>
          <w:numId w:val="103"/>
        </w:numPr>
        <w:tabs>
          <w:tab w:val="left" w:pos="1560"/>
          <w:tab w:val="left" w:pos="1561"/>
        </w:tabs>
        <w:spacing w:before="0" w:line="294" w:lineRule="exact"/>
        <w:ind w:hanging="360"/>
        <w:jc w:val="both"/>
        <w:rPr>
          <w:rFonts w:ascii="Symbol" w:hAnsi="Symbol"/>
          <w:sz w:val="24"/>
        </w:rPr>
      </w:pPr>
      <w:r>
        <w:rPr>
          <w:sz w:val="24"/>
        </w:rPr>
        <w:t>Generar las versiones públicas de la información que sea</w:t>
      </w:r>
      <w:r>
        <w:rPr>
          <w:spacing w:val="-29"/>
          <w:sz w:val="24"/>
        </w:rPr>
        <w:t xml:space="preserve"> </w:t>
      </w:r>
      <w:r>
        <w:rPr>
          <w:sz w:val="24"/>
        </w:rPr>
        <w:t>clasificada.</w:t>
      </w:r>
    </w:p>
    <w:p w14:paraId="287F65C6" w14:textId="77777777" w:rsidR="003448F1" w:rsidRDefault="00CF5136" w:rsidP="001F7890">
      <w:pPr>
        <w:pStyle w:val="Prrafodelista"/>
        <w:numPr>
          <w:ilvl w:val="0"/>
          <w:numId w:val="103"/>
        </w:numPr>
        <w:tabs>
          <w:tab w:val="left" w:pos="1560"/>
          <w:tab w:val="left" w:pos="1561"/>
        </w:tabs>
        <w:spacing w:before="37" w:line="290" w:lineRule="auto"/>
        <w:ind w:right="2035" w:hanging="360"/>
        <w:jc w:val="both"/>
        <w:rPr>
          <w:rFonts w:ascii="Symbol" w:hAnsi="Symbol"/>
          <w:sz w:val="24"/>
        </w:rPr>
      </w:pPr>
      <w:r>
        <w:rPr>
          <w:sz w:val="24"/>
        </w:rPr>
        <w:t>Mantener actualizado el Portal de Transparencia y los micrositios de información pública relacionados a la</w:t>
      </w:r>
      <w:r>
        <w:rPr>
          <w:spacing w:val="-15"/>
          <w:sz w:val="24"/>
        </w:rPr>
        <w:t xml:space="preserve"> </w:t>
      </w:r>
      <w:r>
        <w:rPr>
          <w:sz w:val="24"/>
        </w:rPr>
        <w:t>Dependencia.</w:t>
      </w:r>
    </w:p>
    <w:p w14:paraId="3A7016A0" w14:textId="77777777" w:rsidR="003448F1" w:rsidRDefault="00CF5136" w:rsidP="001F7890">
      <w:pPr>
        <w:pStyle w:val="Prrafodelista"/>
        <w:numPr>
          <w:ilvl w:val="0"/>
          <w:numId w:val="103"/>
        </w:numPr>
        <w:tabs>
          <w:tab w:val="left" w:pos="1560"/>
          <w:tab w:val="left" w:pos="1561"/>
        </w:tabs>
        <w:spacing w:before="0" w:line="292" w:lineRule="auto"/>
        <w:ind w:right="1319" w:hanging="360"/>
        <w:jc w:val="both"/>
        <w:rPr>
          <w:rFonts w:ascii="Symbol" w:hAnsi="Symbol"/>
          <w:sz w:val="24"/>
        </w:rPr>
      </w:pPr>
      <w:r>
        <w:rPr>
          <w:sz w:val="24"/>
        </w:rPr>
        <w:t>Asesorar a los responsables de la información pública de la Dependencias respecto a las formas y plazos para atender los requerimientos de</w:t>
      </w:r>
      <w:r>
        <w:rPr>
          <w:spacing w:val="-4"/>
          <w:sz w:val="24"/>
        </w:rPr>
        <w:t xml:space="preserve"> </w:t>
      </w:r>
      <w:r>
        <w:rPr>
          <w:sz w:val="24"/>
        </w:rPr>
        <w:t>Transparencia.</w:t>
      </w:r>
    </w:p>
    <w:p w14:paraId="7920CCB7" w14:textId="77777777" w:rsidR="003448F1" w:rsidRDefault="00CF5136" w:rsidP="001F7890">
      <w:pPr>
        <w:pStyle w:val="Prrafodelista"/>
        <w:numPr>
          <w:ilvl w:val="0"/>
          <w:numId w:val="103"/>
        </w:numPr>
        <w:tabs>
          <w:tab w:val="left" w:pos="1560"/>
          <w:tab w:val="left" w:pos="1561"/>
        </w:tabs>
        <w:spacing w:before="5" w:line="288" w:lineRule="auto"/>
        <w:ind w:right="1897" w:hanging="360"/>
        <w:jc w:val="both"/>
        <w:rPr>
          <w:rFonts w:ascii="Symbol" w:hAnsi="Symbol"/>
          <w:sz w:val="24"/>
        </w:rPr>
      </w:pPr>
      <w:r>
        <w:rPr>
          <w:sz w:val="24"/>
        </w:rPr>
        <w:t>Participar en los procesos de capacitación y talleres de trabajo que convoque la Unidad</w:t>
      </w:r>
      <w:r>
        <w:rPr>
          <w:spacing w:val="-37"/>
          <w:sz w:val="24"/>
        </w:rPr>
        <w:t xml:space="preserve"> </w:t>
      </w:r>
      <w:r>
        <w:rPr>
          <w:sz w:val="24"/>
        </w:rPr>
        <w:t>de Transparencia</w:t>
      </w:r>
      <w:r>
        <w:rPr>
          <w:spacing w:val="-6"/>
          <w:sz w:val="24"/>
        </w:rPr>
        <w:t xml:space="preserve"> </w:t>
      </w:r>
      <w:r>
        <w:rPr>
          <w:sz w:val="24"/>
        </w:rPr>
        <w:t>Municipal.</w:t>
      </w:r>
    </w:p>
    <w:p w14:paraId="7A5A8B74" w14:textId="77777777" w:rsidR="003448F1" w:rsidRDefault="00CF5136" w:rsidP="001F7890">
      <w:pPr>
        <w:pStyle w:val="Prrafodelista"/>
        <w:numPr>
          <w:ilvl w:val="0"/>
          <w:numId w:val="103"/>
        </w:numPr>
        <w:tabs>
          <w:tab w:val="left" w:pos="1560"/>
          <w:tab w:val="left" w:pos="1561"/>
        </w:tabs>
        <w:spacing w:before="6" w:line="288" w:lineRule="auto"/>
        <w:ind w:right="2162" w:hanging="360"/>
        <w:jc w:val="both"/>
        <w:rPr>
          <w:rFonts w:ascii="Symbol" w:hAnsi="Symbol"/>
          <w:sz w:val="24"/>
        </w:rPr>
      </w:pPr>
      <w:r>
        <w:rPr>
          <w:sz w:val="24"/>
        </w:rPr>
        <w:t>Proteger los Datos Personales contenidos en la información pública que se genere en la Dependencia.</w:t>
      </w:r>
    </w:p>
    <w:p w14:paraId="7EA4CE75" w14:textId="77777777" w:rsidR="003448F1" w:rsidRDefault="00CF5136" w:rsidP="001F7890">
      <w:pPr>
        <w:pStyle w:val="Prrafodelista"/>
        <w:numPr>
          <w:ilvl w:val="0"/>
          <w:numId w:val="103"/>
        </w:numPr>
        <w:tabs>
          <w:tab w:val="left" w:pos="1560"/>
          <w:tab w:val="left" w:pos="1561"/>
        </w:tabs>
        <w:spacing w:before="9"/>
        <w:ind w:hanging="360"/>
        <w:jc w:val="both"/>
        <w:rPr>
          <w:rFonts w:ascii="Symbol" w:hAnsi="Symbol"/>
          <w:sz w:val="24"/>
        </w:rPr>
      </w:pPr>
      <w:r>
        <w:rPr>
          <w:sz w:val="24"/>
        </w:rPr>
        <w:t>Atender las solicitudes de Derechos ARCO que interpongan a la</w:t>
      </w:r>
      <w:r>
        <w:rPr>
          <w:spacing w:val="-8"/>
          <w:sz w:val="24"/>
        </w:rPr>
        <w:t xml:space="preserve"> </w:t>
      </w:r>
      <w:r>
        <w:rPr>
          <w:sz w:val="24"/>
        </w:rPr>
        <w:t>Dependencia.</w:t>
      </w:r>
    </w:p>
    <w:p w14:paraId="13915F4F" w14:textId="77777777" w:rsidR="003448F1" w:rsidRDefault="003448F1" w:rsidP="008B342F">
      <w:pPr>
        <w:jc w:val="both"/>
        <w:rPr>
          <w:rFonts w:ascii="Symbol" w:hAnsi="Symbol"/>
          <w:sz w:val="24"/>
        </w:rPr>
        <w:sectPr w:rsidR="003448F1" w:rsidSect="00C6042D">
          <w:footerReference w:type="default" r:id="rId78"/>
          <w:pgSz w:w="12240" w:h="15840"/>
          <w:pgMar w:top="2660" w:right="0" w:bottom="1020" w:left="0" w:header="336" w:footer="283" w:gutter="0"/>
          <w:cols w:space="720"/>
          <w:docGrid w:linePitch="299"/>
        </w:sectPr>
      </w:pPr>
    </w:p>
    <w:p w14:paraId="4B021677" w14:textId="77777777" w:rsidR="003448F1" w:rsidRDefault="003448F1">
      <w:pPr>
        <w:pStyle w:val="Textoindependiente"/>
        <w:rPr>
          <w:rFonts w:ascii="Times New Roman"/>
          <w:sz w:val="20"/>
        </w:rPr>
      </w:pPr>
    </w:p>
    <w:p w14:paraId="2A24B8FC" w14:textId="77777777" w:rsidR="003448F1" w:rsidRDefault="003448F1">
      <w:pPr>
        <w:pStyle w:val="Textoindependiente"/>
        <w:rPr>
          <w:rFonts w:ascii="Times New Roman"/>
          <w:sz w:val="20"/>
        </w:rPr>
      </w:pPr>
    </w:p>
    <w:p w14:paraId="5DD968A6" w14:textId="77777777" w:rsidR="003448F1" w:rsidRDefault="003448F1">
      <w:pPr>
        <w:pStyle w:val="Textoindependiente"/>
        <w:rPr>
          <w:rFonts w:ascii="Times New Roman"/>
          <w:sz w:val="20"/>
        </w:rPr>
      </w:pPr>
    </w:p>
    <w:p w14:paraId="78907E9E" w14:textId="77777777" w:rsidR="003448F1" w:rsidRDefault="003448F1">
      <w:pPr>
        <w:pStyle w:val="Textoindependiente"/>
        <w:spacing w:before="4"/>
        <w:rPr>
          <w:rFonts w:ascii="Times New Roman"/>
          <w:sz w:val="17"/>
        </w:rPr>
      </w:pPr>
    </w:p>
    <w:p w14:paraId="5A567D31" w14:textId="77777777" w:rsidR="003448F1" w:rsidRDefault="001E192F">
      <w:pPr>
        <w:pStyle w:val="Textoindependiente"/>
        <w:ind w:left="988"/>
        <w:rPr>
          <w:rFonts w:ascii="Times New Roman"/>
          <w:sz w:val="20"/>
        </w:rPr>
      </w:pPr>
      <w:r w:rsidRPr="001E192F">
        <w:rPr>
          <w:noProof/>
          <w:lang w:val="es-MX" w:eastAsia="es-MX"/>
        </w:rPr>
        <mc:AlternateContent>
          <mc:Choice Requires="wps">
            <w:drawing>
              <wp:anchor distT="0" distB="0" distL="114300" distR="114300" simplePos="0" relativeHeight="252166656" behindDoc="0" locked="0" layoutInCell="1" allowOverlap="1" wp14:anchorId="5D53678E" wp14:editId="580F3067">
                <wp:simplePos x="0" y="0"/>
                <wp:positionH relativeFrom="column">
                  <wp:posOffset>643255</wp:posOffset>
                </wp:positionH>
                <wp:positionV relativeFrom="paragraph">
                  <wp:posOffset>19050</wp:posOffset>
                </wp:positionV>
                <wp:extent cx="6481445" cy="2188845"/>
                <wp:effectExtent l="0" t="0" r="0" b="0"/>
                <wp:wrapNone/>
                <wp:docPr id="1982"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445" cy="21888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C0A3FD" w14:textId="77777777" w:rsidR="003D7F23" w:rsidRPr="001E192F" w:rsidRDefault="003D7F23" w:rsidP="001F7890">
                            <w:pPr>
                              <w:pStyle w:val="Prrafodelista"/>
                              <w:numPr>
                                <w:ilvl w:val="0"/>
                                <w:numId w:val="109"/>
                              </w:numPr>
                              <w:spacing w:before="2" w:line="290" w:lineRule="exact"/>
                              <w:jc w:val="both"/>
                              <w:rPr>
                                <w:sz w:val="24"/>
                              </w:rPr>
                            </w:pPr>
                            <w:r w:rsidRPr="001E192F">
                              <w:rPr>
                                <w:sz w:val="24"/>
                              </w:rPr>
                              <w:t>Elaborar los Avisos de Privacidad correspondientes a la Dependencia.</w:t>
                            </w:r>
                          </w:p>
                          <w:p w14:paraId="605FE3F8" w14:textId="77777777" w:rsidR="003D7F23" w:rsidRPr="001E192F" w:rsidRDefault="003D7F23" w:rsidP="001F7890">
                            <w:pPr>
                              <w:pStyle w:val="Prrafodelista"/>
                              <w:numPr>
                                <w:ilvl w:val="0"/>
                                <w:numId w:val="109"/>
                              </w:numPr>
                              <w:spacing w:line="295" w:lineRule="auto"/>
                              <w:jc w:val="both"/>
                              <w:rPr>
                                <w:sz w:val="24"/>
                              </w:rPr>
                            </w:pPr>
                            <w:r w:rsidRPr="001E192F">
                              <w:rPr>
                                <w:sz w:val="24"/>
                              </w:rPr>
                              <w:t>Garantizar que en la Dependencia se registren las cartas de consentimiento de publicación de Datos Personales en los trámites, servicios o programas que lo requieran.</w:t>
                            </w:r>
                          </w:p>
                          <w:p w14:paraId="59B990BC" w14:textId="77777777" w:rsidR="003D7F23" w:rsidRPr="001E192F" w:rsidRDefault="003D7F23" w:rsidP="001F7890">
                            <w:pPr>
                              <w:pStyle w:val="Prrafodelista"/>
                              <w:numPr>
                                <w:ilvl w:val="0"/>
                                <w:numId w:val="109"/>
                              </w:numPr>
                              <w:spacing w:line="283" w:lineRule="auto"/>
                              <w:ind w:right="930"/>
                              <w:jc w:val="both"/>
                              <w:rPr>
                                <w:sz w:val="24"/>
                              </w:rPr>
                            </w:pPr>
                            <w:r w:rsidRPr="001E192F">
                              <w:rPr>
                                <w:sz w:val="24"/>
                              </w:rPr>
                              <w:t>Gestionar la correcta operación, conservación de los archivos físicos en la Dependencia Procesar la información pública de la Dependencia a fin de optimizarla con un formato abierto.</w:t>
                            </w:r>
                          </w:p>
                          <w:p w14:paraId="3EF26EDD" w14:textId="77777777" w:rsidR="003D7F23" w:rsidRPr="001E192F" w:rsidRDefault="003D7F23" w:rsidP="001F7890">
                            <w:pPr>
                              <w:pStyle w:val="Prrafodelista"/>
                              <w:numPr>
                                <w:ilvl w:val="0"/>
                                <w:numId w:val="109"/>
                              </w:numPr>
                              <w:spacing w:line="290" w:lineRule="auto"/>
                              <w:ind w:right="930"/>
                              <w:jc w:val="both"/>
                              <w:rPr>
                                <w:sz w:val="24"/>
                              </w:rPr>
                            </w:pPr>
                            <w:r w:rsidRPr="001E192F">
                              <w:rPr>
                                <w:sz w:val="24"/>
                              </w:rPr>
                              <w:t>Orientar a la ciudadanía que en materia de Transparencia requiera de información de la Dependencia.</w:t>
                            </w:r>
                          </w:p>
                          <w:p w14:paraId="7593E3B5" w14:textId="77777777" w:rsidR="003D7F23" w:rsidRPr="001E192F" w:rsidRDefault="003D7F23" w:rsidP="001F7890">
                            <w:pPr>
                              <w:pStyle w:val="Prrafodelista"/>
                              <w:numPr>
                                <w:ilvl w:val="0"/>
                                <w:numId w:val="109"/>
                              </w:numPr>
                              <w:spacing w:line="292" w:lineRule="exact"/>
                              <w:jc w:val="both"/>
                              <w:rPr>
                                <w:sz w:val="24"/>
                              </w:rPr>
                            </w:pPr>
                            <w:r w:rsidRPr="001E192F">
                              <w:rPr>
                                <w:sz w:val="24"/>
                              </w:rPr>
                              <w:t>Y demás señaladas en el Reglamento Municipal de</w:t>
                            </w:r>
                            <w:r w:rsidRPr="001E192F">
                              <w:rPr>
                                <w:spacing w:val="-8"/>
                                <w:sz w:val="24"/>
                              </w:rPr>
                              <w:t xml:space="preserve"> </w:t>
                            </w:r>
                            <w:r w:rsidRPr="001E192F">
                              <w:rPr>
                                <w:sz w:val="24"/>
                              </w:rPr>
                              <w:t>Transparencia.</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3678E" id="Text Box 1475" o:spid="_x0000_s1126" type="#_x0000_t202" style="position:absolute;left:0;text-align:left;margin-left:50.65pt;margin-top:1.5pt;width:510.35pt;height:172.35pt;z-index:25216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" filled="f" strokeweight=".48pt">
                <v:textbox inset="0,0,0,0">
                  <w:txbxContent>
                    <w:p w14:paraId="13C0A3FD" w14:textId="77777777" w:rsidR="003D7F23" w:rsidRPr="001E192F" w:rsidRDefault="003D7F23" w:rsidP="001F7890">
                      <w:pPr>
                        <w:pStyle w:val="Prrafodelista"/>
                        <w:numPr>
                          <w:ilvl w:val="0"/>
                          <w:numId w:val="109"/>
                        </w:numPr>
                        <w:spacing w:before="2" w:line="290" w:lineRule="exact"/>
                        <w:jc w:val="both"/>
                        <w:rPr>
                          <w:sz w:val="24"/>
                        </w:rPr>
                      </w:pPr>
                      <w:r w:rsidRPr="001E192F">
                        <w:rPr>
                          <w:sz w:val="24"/>
                        </w:rPr>
                        <w:t>Elaborar los Avisos de Privacidad correspondientes a la Dependencia.</w:t>
                      </w:r>
                    </w:p>
                    <w:p w14:paraId="605FE3F8" w14:textId="77777777" w:rsidR="003D7F23" w:rsidRPr="001E192F" w:rsidRDefault="003D7F23" w:rsidP="001F7890">
                      <w:pPr>
                        <w:pStyle w:val="Prrafodelista"/>
                        <w:numPr>
                          <w:ilvl w:val="0"/>
                          <w:numId w:val="109"/>
                        </w:numPr>
                        <w:spacing w:line="295" w:lineRule="auto"/>
                        <w:jc w:val="both"/>
                        <w:rPr>
                          <w:sz w:val="24"/>
                        </w:rPr>
                      </w:pPr>
                      <w:r w:rsidRPr="001E192F">
                        <w:rPr>
                          <w:sz w:val="24"/>
                        </w:rPr>
                        <w:t>Garantizar que en la Dependencia se registren las cartas de consentimiento de publicación de Datos Personales en los trámites, servicios o programas que lo requieran.</w:t>
                      </w:r>
                    </w:p>
                    <w:p w14:paraId="59B990BC" w14:textId="77777777" w:rsidR="003D7F23" w:rsidRPr="001E192F" w:rsidRDefault="003D7F23" w:rsidP="001F7890">
                      <w:pPr>
                        <w:pStyle w:val="Prrafodelista"/>
                        <w:numPr>
                          <w:ilvl w:val="0"/>
                          <w:numId w:val="109"/>
                        </w:numPr>
                        <w:spacing w:line="283" w:lineRule="auto"/>
                        <w:ind w:right="930"/>
                        <w:jc w:val="both"/>
                        <w:rPr>
                          <w:sz w:val="24"/>
                        </w:rPr>
                      </w:pPr>
                      <w:r w:rsidRPr="001E192F">
                        <w:rPr>
                          <w:sz w:val="24"/>
                        </w:rPr>
                        <w:t>Gestionar la correcta operación, conservación de los archivos físicos en la Dependencia Procesar la información pública de la Dependencia a fin de optimizarla con un formato abierto.</w:t>
                      </w:r>
                    </w:p>
                    <w:p w14:paraId="3EF26EDD" w14:textId="77777777" w:rsidR="003D7F23" w:rsidRPr="001E192F" w:rsidRDefault="003D7F23" w:rsidP="001F7890">
                      <w:pPr>
                        <w:pStyle w:val="Prrafodelista"/>
                        <w:numPr>
                          <w:ilvl w:val="0"/>
                          <w:numId w:val="109"/>
                        </w:numPr>
                        <w:spacing w:line="290" w:lineRule="auto"/>
                        <w:ind w:right="930"/>
                        <w:jc w:val="both"/>
                        <w:rPr>
                          <w:sz w:val="24"/>
                        </w:rPr>
                      </w:pPr>
                      <w:r w:rsidRPr="001E192F">
                        <w:rPr>
                          <w:sz w:val="24"/>
                        </w:rPr>
                        <w:t>Orientar a la ciudadanía que en materia de Transparencia requiera de información de la Dependencia.</w:t>
                      </w:r>
                    </w:p>
                    <w:p w14:paraId="7593E3B5" w14:textId="77777777" w:rsidR="003D7F23" w:rsidRPr="001E192F" w:rsidRDefault="003D7F23" w:rsidP="001F7890">
                      <w:pPr>
                        <w:pStyle w:val="Prrafodelista"/>
                        <w:numPr>
                          <w:ilvl w:val="0"/>
                          <w:numId w:val="109"/>
                        </w:numPr>
                        <w:spacing w:line="292" w:lineRule="exact"/>
                        <w:jc w:val="both"/>
                        <w:rPr>
                          <w:sz w:val="24"/>
                        </w:rPr>
                      </w:pPr>
                      <w:r w:rsidRPr="001E192F">
                        <w:rPr>
                          <w:sz w:val="24"/>
                        </w:rPr>
                        <w:t>Y demás señaladas en el Reglamento Municipal de</w:t>
                      </w:r>
                      <w:r w:rsidRPr="001E192F">
                        <w:rPr>
                          <w:spacing w:val="-8"/>
                          <w:sz w:val="24"/>
                        </w:rPr>
                        <w:t xml:space="preserve"> </w:t>
                      </w:r>
                      <w:r w:rsidRPr="001E192F">
                        <w:rPr>
                          <w:sz w:val="24"/>
                        </w:rPr>
                        <w:t>Transparencia.</w:t>
                      </w:r>
                    </w:p>
                  </w:txbxContent>
                </v:textbox>
              </v:shape>
            </w:pict>
          </mc:Fallback>
        </mc:AlternateContent>
      </w:r>
    </w:p>
    <w:p w14:paraId="430D9C23" w14:textId="77777777" w:rsidR="003448F1" w:rsidRDefault="003448F1">
      <w:pPr>
        <w:rPr>
          <w:rFonts w:ascii="Times New Roman"/>
          <w:sz w:val="20"/>
        </w:rPr>
        <w:sectPr w:rsidR="003448F1" w:rsidSect="00C6042D">
          <w:pgSz w:w="12240" w:h="15840"/>
          <w:pgMar w:top="2660" w:right="0" w:bottom="1020" w:left="0" w:header="336" w:footer="283" w:gutter="0"/>
          <w:cols w:space="720"/>
          <w:docGrid w:linePitch="299"/>
        </w:sectPr>
      </w:pPr>
    </w:p>
    <w:p w14:paraId="7C2BD4A9" w14:textId="77777777" w:rsidR="003448F1" w:rsidRDefault="003448F1">
      <w:pPr>
        <w:pStyle w:val="Textoindependiente"/>
        <w:rPr>
          <w:rFonts w:ascii="Times New Roman"/>
          <w:sz w:val="20"/>
        </w:rPr>
      </w:pPr>
    </w:p>
    <w:p w14:paraId="388A5174" w14:textId="77777777" w:rsidR="003448F1" w:rsidRDefault="003448F1">
      <w:pPr>
        <w:pStyle w:val="Textoindependiente"/>
        <w:rPr>
          <w:rFonts w:ascii="Times New Roman"/>
          <w:sz w:val="20"/>
        </w:rPr>
      </w:pPr>
    </w:p>
    <w:p w14:paraId="2D63A4EF" w14:textId="77777777" w:rsidR="003448F1" w:rsidRDefault="003448F1">
      <w:pPr>
        <w:pStyle w:val="Textoindependiente"/>
        <w:rPr>
          <w:rFonts w:ascii="Times New Roman"/>
          <w:sz w:val="20"/>
        </w:rPr>
      </w:pPr>
    </w:p>
    <w:p w14:paraId="62BB3DD6" w14:textId="77777777" w:rsidR="003448F1" w:rsidRDefault="003448F1">
      <w:pPr>
        <w:pStyle w:val="Textoindependiente"/>
        <w:rPr>
          <w:rFonts w:ascii="Times New Roman"/>
          <w:sz w:val="20"/>
        </w:rPr>
      </w:pPr>
    </w:p>
    <w:p w14:paraId="444032DA" w14:textId="77777777" w:rsidR="003448F1" w:rsidRDefault="003448F1">
      <w:pPr>
        <w:pStyle w:val="Textoindependiente"/>
        <w:spacing w:before="5"/>
        <w:rPr>
          <w:rFonts w:ascii="Times New Roman"/>
          <w:sz w:val="16"/>
        </w:rPr>
      </w:pPr>
    </w:p>
    <w:p w14:paraId="6DEBB58D" w14:textId="66666F4C" w:rsidR="003448F1" w:rsidRDefault="00CF5136" w:rsidP="001F7890">
      <w:pPr>
        <w:pStyle w:val="Ttulo2"/>
        <w:numPr>
          <w:ilvl w:val="0"/>
          <w:numId w:val="107"/>
        </w:numPr>
        <w:tabs>
          <w:tab w:val="left" w:pos="2458"/>
        </w:tabs>
        <w:spacing w:before="52"/>
        <w:ind w:left="2458" w:hanging="720"/>
        <w:jc w:val="both"/>
      </w:pPr>
      <w:bookmarkStart w:id="13" w:name="11._Descripción_del_Auxiliar_del_Órgano_"/>
      <w:bookmarkEnd w:id="13"/>
      <w:r>
        <w:t xml:space="preserve">Descripción </w:t>
      </w:r>
      <w:r w:rsidR="00332E73">
        <w:t>de la persona auxiliar</w:t>
      </w:r>
      <w:r>
        <w:t xml:space="preserve"> del Órgano de Control Interno y Enlace de</w:t>
      </w:r>
      <w:r>
        <w:rPr>
          <w:spacing w:val="-37"/>
        </w:rPr>
        <w:t xml:space="preserve"> </w:t>
      </w:r>
      <w:r>
        <w:t>Transparencia</w:t>
      </w:r>
    </w:p>
    <w:p w14:paraId="06A0D2B2" w14:textId="77777777" w:rsidR="003448F1" w:rsidRDefault="003448F1">
      <w:pPr>
        <w:pStyle w:val="Textoindependiente"/>
        <w:rPr>
          <w:b/>
        </w:rPr>
      </w:pPr>
    </w:p>
    <w:p w14:paraId="62BF9C80" w14:textId="77777777" w:rsidR="003448F1" w:rsidRDefault="003448F1">
      <w:pPr>
        <w:pStyle w:val="Textoindependiente"/>
        <w:rPr>
          <w:b/>
        </w:rPr>
      </w:pPr>
    </w:p>
    <w:p w14:paraId="6BE3D049" w14:textId="77777777" w:rsidR="003448F1" w:rsidRDefault="003448F1">
      <w:pPr>
        <w:pStyle w:val="Textoindependiente"/>
        <w:rPr>
          <w:b/>
        </w:rPr>
      </w:pPr>
    </w:p>
    <w:p w14:paraId="1DBA6F0B" w14:textId="77777777" w:rsidR="003448F1" w:rsidRDefault="003448F1">
      <w:pPr>
        <w:pStyle w:val="Textoindependiente"/>
        <w:rPr>
          <w:b/>
        </w:rPr>
      </w:pPr>
    </w:p>
    <w:p w14:paraId="1442A97A" w14:textId="77777777" w:rsidR="003448F1" w:rsidRDefault="00CF5136">
      <w:pPr>
        <w:spacing w:before="182"/>
        <w:ind w:left="3277" w:right="3324"/>
        <w:jc w:val="center"/>
        <w:rPr>
          <w:b/>
          <w:sz w:val="24"/>
        </w:rPr>
      </w:pPr>
      <w:r>
        <w:rPr>
          <w:b/>
          <w:sz w:val="24"/>
        </w:rPr>
        <w:t>Organigrama del puesto</w:t>
      </w:r>
    </w:p>
    <w:p w14:paraId="5C6C74CD" w14:textId="77777777" w:rsidR="003448F1" w:rsidRDefault="003448F1">
      <w:pPr>
        <w:pStyle w:val="Textoindependiente"/>
        <w:rPr>
          <w:b/>
          <w:sz w:val="20"/>
        </w:rPr>
      </w:pPr>
    </w:p>
    <w:p w14:paraId="47C9C140" w14:textId="77777777" w:rsidR="003448F1" w:rsidRDefault="003448F1">
      <w:pPr>
        <w:pStyle w:val="Textoindependiente"/>
        <w:rPr>
          <w:b/>
          <w:sz w:val="20"/>
        </w:rPr>
      </w:pPr>
    </w:p>
    <w:p w14:paraId="220799DB" w14:textId="77777777" w:rsidR="003448F1" w:rsidRDefault="003448F1">
      <w:pPr>
        <w:pStyle w:val="Textoindependiente"/>
        <w:rPr>
          <w:b/>
          <w:sz w:val="20"/>
        </w:rPr>
      </w:pPr>
    </w:p>
    <w:p w14:paraId="18A625BA" w14:textId="77777777" w:rsidR="002E4392" w:rsidRDefault="002E4392">
      <w:pPr>
        <w:pStyle w:val="Textoindependiente"/>
        <w:rPr>
          <w:b/>
          <w:sz w:val="20"/>
        </w:rPr>
      </w:pPr>
    </w:p>
    <w:p w14:paraId="390208C4" w14:textId="77777777" w:rsidR="002E4392" w:rsidRDefault="002E4392">
      <w:pPr>
        <w:pStyle w:val="Textoindependiente"/>
        <w:rPr>
          <w:b/>
          <w:sz w:val="20"/>
        </w:rPr>
      </w:pPr>
    </w:p>
    <w:p w14:paraId="1E1729E3" w14:textId="77777777" w:rsidR="003448F1" w:rsidRDefault="003448F1">
      <w:pPr>
        <w:pStyle w:val="Textoindependiente"/>
        <w:rPr>
          <w:b/>
          <w:sz w:val="20"/>
        </w:rPr>
      </w:pPr>
    </w:p>
    <w:p w14:paraId="79AEA567" w14:textId="77777777" w:rsidR="003448F1" w:rsidRDefault="002E4392">
      <w:pPr>
        <w:pStyle w:val="Textoindependiente"/>
        <w:rPr>
          <w:b/>
          <w:sz w:val="20"/>
        </w:rPr>
      </w:pPr>
      <w:r>
        <w:rPr>
          <w:b/>
          <w:sz w:val="20"/>
        </w:rPr>
        <w:t xml:space="preserve">                                                                                      </w:t>
      </w:r>
      <w:r>
        <w:rPr>
          <w:noProof/>
          <w:lang w:val="es-MX" w:eastAsia="es-MX"/>
        </w:rPr>
        <w:drawing>
          <wp:inline distT="0" distB="0" distL="0" distR="0" wp14:anchorId="39E483CA" wp14:editId="59C0B642">
            <wp:extent cx="2833817" cy="657225"/>
            <wp:effectExtent l="0" t="38100" r="0" b="47625"/>
            <wp:docPr id="147" name="Diagrama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3C0C6C9C" w14:textId="77777777" w:rsidR="003448F1" w:rsidRDefault="003448F1">
      <w:pPr>
        <w:pStyle w:val="Textoindependiente"/>
        <w:rPr>
          <w:b/>
          <w:sz w:val="20"/>
        </w:rPr>
      </w:pPr>
    </w:p>
    <w:p w14:paraId="43AF70D1" w14:textId="77777777" w:rsidR="003448F1" w:rsidRDefault="003448F1">
      <w:pPr>
        <w:pStyle w:val="Textoindependiente"/>
        <w:rPr>
          <w:b/>
          <w:sz w:val="20"/>
        </w:rPr>
      </w:pPr>
    </w:p>
    <w:p w14:paraId="3C87DB17" w14:textId="77777777" w:rsidR="003448F1" w:rsidRDefault="003448F1">
      <w:pPr>
        <w:pStyle w:val="Textoindependiente"/>
        <w:rPr>
          <w:b/>
          <w:sz w:val="20"/>
        </w:rPr>
      </w:pPr>
    </w:p>
    <w:p w14:paraId="42ECE10A" w14:textId="77777777" w:rsidR="003448F1" w:rsidRDefault="003448F1">
      <w:pPr>
        <w:pStyle w:val="Textoindependiente"/>
        <w:spacing w:before="2"/>
        <w:rPr>
          <w:b/>
          <w:sz w:val="16"/>
        </w:rPr>
      </w:pPr>
    </w:p>
    <w:p w14:paraId="148214C0" w14:textId="77777777" w:rsidR="003448F1" w:rsidRDefault="003448F1">
      <w:pPr>
        <w:pStyle w:val="Textoindependiente"/>
        <w:rPr>
          <w:b/>
        </w:rPr>
      </w:pPr>
    </w:p>
    <w:p w14:paraId="5D62D49A" w14:textId="77777777" w:rsidR="003448F1" w:rsidRDefault="003448F1">
      <w:pPr>
        <w:pStyle w:val="Textoindependiente"/>
        <w:rPr>
          <w:b/>
        </w:rPr>
      </w:pPr>
    </w:p>
    <w:p w14:paraId="33830365" w14:textId="77777777" w:rsidR="003448F1" w:rsidRDefault="003448F1">
      <w:pPr>
        <w:pStyle w:val="Textoindependiente"/>
        <w:rPr>
          <w:b/>
        </w:rPr>
      </w:pPr>
    </w:p>
    <w:p w14:paraId="4425FF4D" w14:textId="77777777" w:rsidR="003448F1" w:rsidRDefault="003448F1">
      <w:pPr>
        <w:pStyle w:val="Textoindependiente"/>
        <w:rPr>
          <w:b/>
        </w:rPr>
      </w:pPr>
    </w:p>
    <w:p w14:paraId="00BFFD00" w14:textId="77777777" w:rsidR="003448F1" w:rsidRDefault="003448F1">
      <w:pPr>
        <w:pStyle w:val="Textoindependiente"/>
        <w:spacing w:before="2"/>
        <w:rPr>
          <w:b/>
          <w:sz w:val="23"/>
        </w:rPr>
      </w:pPr>
    </w:p>
    <w:p w14:paraId="60599C2D" w14:textId="77777777" w:rsidR="003448F1" w:rsidRDefault="00CF5136">
      <w:pPr>
        <w:ind w:left="1699"/>
        <w:rPr>
          <w:b/>
          <w:sz w:val="24"/>
        </w:rPr>
      </w:pPr>
      <w:r>
        <w:rPr>
          <w:b/>
          <w:sz w:val="24"/>
        </w:rPr>
        <w:t>Objetivo del puesto</w:t>
      </w:r>
    </w:p>
    <w:p w14:paraId="68C94682" w14:textId="77777777" w:rsidR="003448F1" w:rsidRDefault="003448F1">
      <w:pPr>
        <w:pStyle w:val="Textoindependiente"/>
        <w:spacing w:before="5"/>
        <w:rPr>
          <w:b/>
          <w:sz w:val="21"/>
        </w:rPr>
      </w:pPr>
    </w:p>
    <w:p w14:paraId="0CA2DE91" w14:textId="77777777" w:rsidR="003448F1" w:rsidRDefault="00CF5136">
      <w:pPr>
        <w:pStyle w:val="Textoindependiente"/>
        <w:spacing w:before="1" w:line="276" w:lineRule="auto"/>
        <w:ind w:left="1699" w:right="1697"/>
        <w:jc w:val="both"/>
      </w:pPr>
      <w:r>
        <w:t>Formular los requerimientos de información y demás actos necesarios para la atención de los asuntos en la materia, así como solicitar a las unidades administrativas la información que se requiera; llevar el registro de los asuntos de su competencia, y expedir las copias certificadas de los documentos que obren en sus archivos.</w:t>
      </w:r>
    </w:p>
    <w:p w14:paraId="5F412562" w14:textId="77777777" w:rsidR="003448F1" w:rsidRDefault="003448F1">
      <w:pPr>
        <w:spacing w:line="276" w:lineRule="auto"/>
        <w:jc w:val="both"/>
        <w:sectPr w:rsidR="003448F1" w:rsidSect="00C6042D">
          <w:pgSz w:w="12240" w:h="15840"/>
          <w:pgMar w:top="2660" w:right="0" w:bottom="1020" w:left="0" w:header="336" w:footer="227" w:gutter="0"/>
          <w:cols w:space="720"/>
          <w:docGrid w:linePitch="299"/>
        </w:sectPr>
      </w:pPr>
    </w:p>
    <w:p w14:paraId="61441018" w14:textId="77777777" w:rsidR="003448F1" w:rsidRDefault="003448F1">
      <w:pPr>
        <w:pStyle w:val="Textoindependiente"/>
        <w:rPr>
          <w:sz w:val="20"/>
        </w:rPr>
      </w:pPr>
    </w:p>
    <w:p w14:paraId="0B2A4D5A" w14:textId="77777777" w:rsidR="003448F1" w:rsidRDefault="003448F1">
      <w:pPr>
        <w:pStyle w:val="Textoindependiente"/>
        <w:rPr>
          <w:sz w:val="20"/>
        </w:rPr>
      </w:pPr>
    </w:p>
    <w:p w14:paraId="70E626FF" w14:textId="77777777" w:rsidR="003448F1" w:rsidRDefault="003448F1">
      <w:pPr>
        <w:pStyle w:val="Textoindependiente"/>
        <w:rPr>
          <w:sz w:val="20"/>
        </w:rPr>
      </w:pPr>
    </w:p>
    <w:p w14:paraId="4872F268" w14:textId="77777777" w:rsidR="003448F1" w:rsidRDefault="003448F1">
      <w:pPr>
        <w:pStyle w:val="Textoindependiente"/>
        <w:rPr>
          <w:sz w:val="20"/>
        </w:rPr>
      </w:pPr>
    </w:p>
    <w:p w14:paraId="7CCA5DAA" w14:textId="77777777" w:rsidR="003448F1" w:rsidRDefault="003448F1">
      <w:pPr>
        <w:pStyle w:val="Textoindependiente"/>
        <w:rPr>
          <w:sz w:val="20"/>
        </w:rPr>
      </w:pPr>
    </w:p>
    <w:p w14:paraId="7A783372" w14:textId="77777777" w:rsidR="003448F1" w:rsidRDefault="00CF5136">
      <w:pPr>
        <w:pStyle w:val="Ttulo2"/>
        <w:spacing w:before="190"/>
        <w:ind w:right="3317"/>
      </w:pPr>
      <w:r>
        <w:t>Descripción del Puesto</w:t>
      </w:r>
    </w:p>
    <w:p w14:paraId="705AA3CF" w14:textId="77777777" w:rsidR="003448F1" w:rsidRDefault="003448F1">
      <w:pPr>
        <w:pStyle w:val="Textoindependiente"/>
        <w:rPr>
          <w:b/>
          <w:sz w:val="20"/>
        </w:rPr>
      </w:pPr>
    </w:p>
    <w:p w14:paraId="604B1EBA" w14:textId="77777777" w:rsidR="003448F1" w:rsidRDefault="003448F1">
      <w:pPr>
        <w:pStyle w:val="Textoindependiente"/>
        <w:rPr>
          <w:b/>
          <w:sz w:val="20"/>
        </w:rPr>
      </w:pPr>
    </w:p>
    <w:p w14:paraId="3CE6C061" w14:textId="77777777" w:rsidR="003448F1" w:rsidRDefault="003448F1">
      <w:pPr>
        <w:pStyle w:val="Textoindependiente"/>
        <w:rPr>
          <w:b/>
          <w:sz w:val="20"/>
        </w:rPr>
      </w:pPr>
    </w:p>
    <w:p w14:paraId="7B6F17E9" w14:textId="77777777" w:rsidR="003448F1" w:rsidRDefault="003448F1">
      <w:pPr>
        <w:pStyle w:val="Textoindependiente"/>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239"/>
      </w:tblGrid>
      <w:tr w:rsidR="003448F1" w14:paraId="00D4BCBA" w14:textId="77777777">
        <w:trPr>
          <w:trHeight w:val="594"/>
        </w:trPr>
        <w:tc>
          <w:tcPr>
            <w:tcW w:w="3260" w:type="dxa"/>
          </w:tcPr>
          <w:p w14:paraId="6FF53B34" w14:textId="77777777" w:rsidR="003448F1" w:rsidRDefault="00CF5136">
            <w:pPr>
              <w:pStyle w:val="TableParagraph"/>
              <w:spacing w:before="150"/>
              <w:rPr>
                <w:b/>
                <w:sz w:val="24"/>
              </w:rPr>
            </w:pPr>
            <w:r>
              <w:rPr>
                <w:b/>
                <w:sz w:val="24"/>
              </w:rPr>
              <w:t>Nombre del Puesto</w:t>
            </w:r>
          </w:p>
        </w:tc>
        <w:tc>
          <w:tcPr>
            <w:tcW w:w="6239" w:type="dxa"/>
          </w:tcPr>
          <w:p w14:paraId="2DED39F2" w14:textId="77777777" w:rsidR="003448F1" w:rsidRDefault="00CF5136">
            <w:pPr>
              <w:pStyle w:val="TableParagraph"/>
              <w:spacing w:before="153"/>
              <w:rPr>
                <w:sz w:val="24"/>
              </w:rPr>
            </w:pPr>
            <w:r>
              <w:rPr>
                <w:sz w:val="24"/>
              </w:rPr>
              <w:t>Auxiliar</w:t>
            </w:r>
          </w:p>
        </w:tc>
      </w:tr>
      <w:tr w:rsidR="003448F1" w14:paraId="166B1160" w14:textId="77777777">
        <w:trPr>
          <w:trHeight w:val="577"/>
        </w:trPr>
        <w:tc>
          <w:tcPr>
            <w:tcW w:w="3260" w:type="dxa"/>
          </w:tcPr>
          <w:p w14:paraId="7C58EDCE" w14:textId="77777777" w:rsidR="003448F1" w:rsidRDefault="00CF5136">
            <w:pPr>
              <w:pStyle w:val="TableParagraph"/>
              <w:spacing w:before="136"/>
              <w:rPr>
                <w:b/>
                <w:sz w:val="24"/>
              </w:rPr>
            </w:pPr>
            <w:r>
              <w:rPr>
                <w:b/>
                <w:sz w:val="24"/>
              </w:rPr>
              <w:t>Nombre de la Dependencia:</w:t>
            </w:r>
          </w:p>
        </w:tc>
        <w:tc>
          <w:tcPr>
            <w:tcW w:w="6239" w:type="dxa"/>
          </w:tcPr>
          <w:p w14:paraId="7AA7E78D" w14:textId="77777777" w:rsidR="003448F1" w:rsidRDefault="00CF5136">
            <w:pPr>
              <w:pStyle w:val="TableParagraph"/>
              <w:spacing w:before="136"/>
              <w:rPr>
                <w:sz w:val="24"/>
              </w:rPr>
            </w:pPr>
            <w:r>
              <w:rPr>
                <w:sz w:val="24"/>
              </w:rPr>
              <w:t>Sistema para el Desarrollo Integral de la Familia</w:t>
            </w:r>
          </w:p>
        </w:tc>
      </w:tr>
      <w:tr w:rsidR="003448F1" w14:paraId="0BAA991D" w14:textId="77777777">
        <w:trPr>
          <w:trHeight w:val="853"/>
        </w:trPr>
        <w:tc>
          <w:tcPr>
            <w:tcW w:w="3260" w:type="dxa"/>
          </w:tcPr>
          <w:p w14:paraId="24863AD0" w14:textId="77777777" w:rsidR="003448F1" w:rsidRDefault="003448F1">
            <w:pPr>
              <w:pStyle w:val="TableParagraph"/>
              <w:spacing w:before="9"/>
              <w:ind w:left="0"/>
              <w:rPr>
                <w:b/>
              </w:rPr>
            </w:pPr>
          </w:p>
          <w:p w14:paraId="4C8AF41C" w14:textId="77777777" w:rsidR="003448F1" w:rsidRDefault="00CF5136">
            <w:pPr>
              <w:pStyle w:val="TableParagraph"/>
              <w:rPr>
                <w:b/>
                <w:sz w:val="24"/>
              </w:rPr>
            </w:pPr>
            <w:r>
              <w:rPr>
                <w:b/>
                <w:sz w:val="24"/>
              </w:rPr>
              <w:t>Área de Adscripción:</w:t>
            </w:r>
          </w:p>
        </w:tc>
        <w:tc>
          <w:tcPr>
            <w:tcW w:w="6239" w:type="dxa"/>
          </w:tcPr>
          <w:p w14:paraId="09C3B902" w14:textId="77777777" w:rsidR="003448F1" w:rsidRDefault="003448F1">
            <w:pPr>
              <w:pStyle w:val="TableParagraph"/>
              <w:spacing w:before="11"/>
              <w:ind w:left="0"/>
              <w:rPr>
                <w:b/>
              </w:rPr>
            </w:pPr>
          </w:p>
          <w:p w14:paraId="349D253E" w14:textId="77777777" w:rsidR="003448F1" w:rsidRDefault="00CF5136">
            <w:pPr>
              <w:pStyle w:val="TableParagraph"/>
              <w:rPr>
                <w:sz w:val="24"/>
              </w:rPr>
            </w:pPr>
            <w:r>
              <w:rPr>
                <w:sz w:val="24"/>
              </w:rPr>
              <w:t>Órgano del Control Interno y Enlace Transparencia</w:t>
            </w:r>
          </w:p>
        </w:tc>
      </w:tr>
      <w:tr w:rsidR="003448F1" w14:paraId="36279980" w14:textId="77777777">
        <w:trPr>
          <w:trHeight w:val="853"/>
        </w:trPr>
        <w:tc>
          <w:tcPr>
            <w:tcW w:w="3260" w:type="dxa"/>
          </w:tcPr>
          <w:p w14:paraId="2AC09BFE" w14:textId="77777777" w:rsidR="003448F1" w:rsidRDefault="003448F1">
            <w:pPr>
              <w:pStyle w:val="TableParagraph"/>
              <w:spacing w:before="9"/>
              <w:ind w:left="0"/>
              <w:rPr>
                <w:b/>
              </w:rPr>
            </w:pPr>
          </w:p>
          <w:p w14:paraId="3A2D2A6D" w14:textId="77777777" w:rsidR="003448F1" w:rsidRDefault="00CF5136">
            <w:pPr>
              <w:pStyle w:val="TableParagraph"/>
              <w:rPr>
                <w:b/>
                <w:sz w:val="24"/>
              </w:rPr>
            </w:pPr>
            <w:r>
              <w:rPr>
                <w:b/>
                <w:sz w:val="24"/>
              </w:rPr>
              <w:t>A quien Reporta:</w:t>
            </w:r>
          </w:p>
        </w:tc>
        <w:tc>
          <w:tcPr>
            <w:tcW w:w="6239" w:type="dxa"/>
          </w:tcPr>
          <w:p w14:paraId="71C1788D" w14:textId="77777777" w:rsidR="003448F1" w:rsidRDefault="003448F1">
            <w:pPr>
              <w:pStyle w:val="TableParagraph"/>
              <w:spacing w:before="1"/>
              <w:ind w:left="0"/>
              <w:rPr>
                <w:b/>
                <w:sz w:val="23"/>
              </w:rPr>
            </w:pPr>
          </w:p>
          <w:p w14:paraId="263ABB13" w14:textId="77777777" w:rsidR="003448F1" w:rsidRDefault="00CF5136">
            <w:pPr>
              <w:pStyle w:val="TableParagraph"/>
              <w:rPr>
                <w:sz w:val="24"/>
              </w:rPr>
            </w:pPr>
            <w:r>
              <w:rPr>
                <w:sz w:val="24"/>
              </w:rPr>
              <w:t>Órgano de Control Interno y Enlace Trasnparencia</w:t>
            </w:r>
          </w:p>
        </w:tc>
      </w:tr>
      <w:tr w:rsidR="003448F1" w14:paraId="281F5E02" w14:textId="77777777">
        <w:trPr>
          <w:trHeight w:val="552"/>
        </w:trPr>
        <w:tc>
          <w:tcPr>
            <w:tcW w:w="3260" w:type="dxa"/>
          </w:tcPr>
          <w:p w14:paraId="283895EC" w14:textId="77777777" w:rsidR="003448F1" w:rsidRDefault="00CF5136">
            <w:pPr>
              <w:pStyle w:val="TableParagraph"/>
              <w:spacing w:before="127"/>
              <w:rPr>
                <w:b/>
                <w:sz w:val="24"/>
              </w:rPr>
            </w:pPr>
            <w:r>
              <w:rPr>
                <w:b/>
                <w:sz w:val="24"/>
              </w:rPr>
              <w:t>A quien Supervisa:</w:t>
            </w:r>
          </w:p>
        </w:tc>
        <w:tc>
          <w:tcPr>
            <w:tcW w:w="6239" w:type="dxa"/>
          </w:tcPr>
          <w:p w14:paraId="1DDC5115" w14:textId="77777777" w:rsidR="003448F1" w:rsidRDefault="00CF5136">
            <w:pPr>
              <w:pStyle w:val="TableParagraph"/>
              <w:spacing w:before="129"/>
              <w:rPr>
                <w:sz w:val="24"/>
              </w:rPr>
            </w:pPr>
            <w:r>
              <w:rPr>
                <w:sz w:val="24"/>
              </w:rPr>
              <w:t>N.A</w:t>
            </w:r>
          </w:p>
        </w:tc>
      </w:tr>
    </w:tbl>
    <w:p w14:paraId="56664239" w14:textId="77777777" w:rsidR="003448F1" w:rsidRDefault="003448F1">
      <w:pPr>
        <w:pStyle w:val="Textoindependiente"/>
        <w:rPr>
          <w:b/>
          <w:sz w:val="20"/>
        </w:rPr>
      </w:pPr>
    </w:p>
    <w:p w14:paraId="2C077A32" w14:textId="77777777" w:rsidR="003448F1" w:rsidRDefault="003448F1">
      <w:pPr>
        <w:pStyle w:val="Textoindependiente"/>
        <w:rPr>
          <w:b/>
          <w:sz w:val="20"/>
        </w:rPr>
      </w:pPr>
    </w:p>
    <w:p w14:paraId="35E7A2D0" w14:textId="77777777" w:rsidR="003448F1" w:rsidRDefault="003448F1">
      <w:pPr>
        <w:pStyle w:val="Textoindependiente"/>
        <w:rPr>
          <w:b/>
          <w:sz w:val="20"/>
        </w:rPr>
      </w:pPr>
    </w:p>
    <w:p w14:paraId="125DC674" w14:textId="77777777" w:rsidR="003448F1" w:rsidRDefault="003448F1">
      <w:pPr>
        <w:pStyle w:val="Textoindependiente"/>
        <w:rPr>
          <w:b/>
          <w:sz w:val="20"/>
        </w:rPr>
      </w:pPr>
    </w:p>
    <w:p w14:paraId="32930F28" w14:textId="77777777" w:rsidR="003448F1" w:rsidRDefault="00CF5136">
      <w:pPr>
        <w:spacing w:before="199"/>
        <w:ind w:left="3315" w:right="3324"/>
        <w:jc w:val="center"/>
        <w:rPr>
          <w:b/>
          <w:sz w:val="24"/>
        </w:rPr>
      </w:pPr>
      <w:r>
        <w:rPr>
          <w:b/>
          <w:sz w:val="24"/>
        </w:rPr>
        <w:t>Especificación del Puesto</w:t>
      </w:r>
    </w:p>
    <w:p w14:paraId="4EB94227" w14:textId="77777777" w:rsidR="003448F1" w:rsidRDefault="003448F1">
      <w:pPr>
        <w:pStyle w:val="Textoindependiente"/>
        <w:rPr>
          <w:b/>
          <w:sz w:val="20"/>
        </w:rPr>
      </w:pPr>
    </w:p>
    <w:p w14:paraId="342BBD17" w14:textId="77777777" w:rsidR="003448F1" w:rsidRDefault="003448F1">
      <w:pPr>
        <w:pStyle w:val="Textoindependiente"/>
        <w:rPr>
          <w:b/>
          <w:sz w:val="20"/>
        </w:rPr>
      </w:pPr>
    </w:p>
    <w:p w14:paraId="0D01FCEA" w14:textId="77777777" w:rsidR="003448F1" w:rsidRDefault="003448F1">
      <w:pPr>
        <w:pStyle w:val="Textoindependiente"/>
        <w:rPr>
          <w:b/>
          <w:sz w:val="20"/>
        </w:rPr>
      </w:pPr>
    </w:p>
    <w:p w14:paraId="20506385" w14:textId="77777777" w:rsidR="003448F1" w:rsidRDefault="003448F1">
      <w:pPr>
        <w:pStyle w:val="Textoindependiente"/>
        <w:rPr>
          <w:b/>
          <w:sz w:val="20"/>
        </w:rPr>
      </w:pPr>
    </w:p>
    <w:p w14:paraId="470695DF" w14:textId="77777777" w:rsidR="003448F1" w:rsidRDefault="003448F1">
      <w:pPr>
        <w:pStyle w:val="Textoindependiente"/>
        <w:spacing w:before="6"/>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7240"/>
      </w:tblGrid>
      <w:tr w:rsidR="003448F1" w14:paraId="535D97A8" w14:textId="77777777">
        <w:trPr>
          <w:trHeight w:val="700"/>
        </w:trPr>
        <w:tc>
          <w:tcPr>
            <w:tcW w:w="2258" w:type="dxa"/>
          </w:tcPr>
          <w:p w14:paraId="62B05A76" w14:textId="77777777" w:rsidR="003448F1" w:rsidRDefault="00CF5136">
            <w:pPr>
              <w:pStyle w:val="TableParagraph"/>
              <w:spacing w:before="206"/>
              <w:rPr>
                <w:b/>
                <w:sz w:val="24"/>
              </w:rPr>
            </w:pPr>
            <w:r>
              <w:rPr>
                <w:b/>
                <w:sz w:val="24"/>
              </w:rPr>
              <w:t>Escolaridad:</w:t>
            </w:r>
          </w:p>
        </w:tc>
        <w:tc>
          <w:tcPr>
            <w:tcW w:w="7240" w:type="dxa"/>
          </w:tcPr>
          <w:p w14:paraId="228B4187" w14:textId="77777777" w:rsidR="003448F1" w:rsidRDefault="0042163D">
            <w:pPr>
              <w:pStyle w:val="TableParagraph"/>
              <w:spacing w:before="204"/>
              <w:rPr>
                <w:sz w:val="24"/>
              </w:rPr>
            </w:pPr>
            <w:r>
              <w:rPr>
                <w:sz w:val="24"/>
              </w:rPr>
              <w:t>Preparatoria o Carrera Trunca en Ciencias económico y administrativas</w:t>
            </w:r>
          </w:p>
        </w:tc>
      </w:tr>
      <w:tr w:rsidR="003448F1" w14:paraId="5CEA9E0B" w14:textId="77777777">
        <w:trPr>
          <w:trHeight w:val="606"/>
        </w:trPr>
        <w:tc>
          <w:tcPr>
            <w:tcW w:w="2258" w:type="dxa"/>
          </w:tcPr>
          <w:p w14:paraId="488FEA0A" w14:textId="77777777" w:rsidR="003448F1" w:rsidRDefault="00CF5136">
            <w:pPr>
              <w:pStyle w:val="TableParagraph"/>
              <w:spacing w:before="160"/>
              <w:rPr>
                <w:b/>
                <w:sz w:val="24"/>
              </w:rPr>
            </w:pPr>
            <w:r>
              <w:rPr>
                <w:b/>
                <w:sz w:val="24"/>
              </w:rPr>
              <w:t>Conocimientos:</w:t>
            </w:r>
          </w:p>
        </w:tc>
        <w:tc>
          <w:tcPr>
            <w:tcW w:w="7240" w:type="dxa"/>
          </w:tcPr>
          <w:p w14:paraId="54124B96" w14:textId="77777777" w:rsidR="003448F1" w:rsidRDefault="00CF5136">
            <w:pPr>
              <w:pStyle w:val="TableParagraph"/>
              <w:spacing w:before="155"/>
              <w:rPr>
                <w:sz w:val="24"/>
              </w:rPr>
            </w:pPr>
            <w:r>
              <w:rPr>
                <w:sz w:val="24"/>
              </w:rPr>
              <w:t>Administrativos y Contables, Computación.</w:t>
            </w:r>
          </w:p>
        </w:tc>
      </w:tr>
      <w:tr w:rsidR="003448F1" w14:paraId="2C8C5142" w14:textId="77777777">
        <w:trPr>
          <w:trHeight w:val="609"/>
        </w:trPr>
        <w:tc>
          <w:tcPr>
            <w:tcW w:w="2258" w:type="dxa"/>
          </w:tcPr>
          <w:p w14:paraId="2FBE030F" w14:textId="77777777" w:rsidR="003448F1" w:rsidRDefault="00CF5136">
            <w:pPr>
              <w:pStyle w:val="TableParagraph"/>
              <w:spacing w:before="160"/>
              <w:rPr>
                <w:b/>
                <w:sz w:val="24"/>
              </w:rPr>
            </w:pPr>
            <w:r>
              <w:rPr>
                <w:b/>
                <w:sz w:val="24"/>
              </w:rPr>
              <w:t>Habilidades:</w:t>
            </w:r>
          </w:p>
        </w:tc>
        <w:tc>
          <w:tcPr>
            <w:tcW w:w="7240" w:type="dxa"/>
          </w:tcPr>
          <w:p w14:paraId="278821FB" w14:textId="77777777" w:rsidR="003448F1" w:rsidRDefault="00CF5136">
            <w:pPr>
              <w:pStyle w:val="TableParagraph"/>
              <w:spacing w:before="157"/>
              <w:ind w:left="173"/>
              <w:rPr>
                <w:sz w:val="24"/>
              </w:rPr>
            </w:pPr>
            <w:r>
              <w:rPr>
                <w:sz w:val="24"/>
              </w:rPr>
              <w:t>Facilidad de palabra, Vocación de Servicio, trabajo en equipo.</w:t>
            </w:r>
          </w:p>
        </w:tc>
      </w:tr>
    </w:tbl>
    <w:p w14:paraId="1E1617DC" w14:textId="77777777" w:rsidR="003448F1" w:rsidRDefault="003448F1">
      <w:pPr>
        <w:rPr>
          <w:sz w:val="24"/>
        </w:rPr>
        <w:sectPr w:rsidR="003448F1" w:rsidSect="00E20C02">
          <w:footerReference w:type="default" r:id="rId84"/>
          <w:pgSz w:w="12240" w:h="15840"/>
          <w:pgMar w:top="2660" w:right="0" w:bottom="680" w:left="0" w:header="336" w:footer="487" w:gutter="0"/>
          <w:cols w:space="720"/>
        </w:sectPr>
      </w:pPr>
    </w:p>
    <w:p w14:paraId="509E2651" w14:textId="77777777" w:rsidR="003448F1" w:rsidRDefault="003448F1">
      <w:pPr>
        <w:pStyle w:val="Textoindependiente"/>
        <w:rPr>
          <w:rFonts w:ascii="Times New Roman"/>
          <w:sz w:val="20"/>
        </w:rPr>
      </w:pPr>
    </w:p>
    <w:p w14:paraId="5E30D1A2" w14:textId="77777777" w:rsidR="003448F1" w:rsidRDefault="003448F1">
      <w:pPr>
        <w:pStyle w:val="Textoindependiente"/>
        <w:rPr>
          <w:rFonts w:ascii="Times New Roman"/>
          <w:sz w:val="20"/>
        </w:rPr>
      </w:pPr>
    </w:p>
    <w:p w14:paraId="11E71663" w14:textId="77777777" w:rsidR="003448F1" w:rsidRDefault="003448F1">
      <w:pPr>
        <w:pStyle w:val="Textoindependiente"/>
        <w:rPr>
          <w:rFonts w:ascii="Times New Roman"/>
          <w:sz w:val="20"/>
        </w:rPr>
      </w:pPr>
    </w:p>
    <w:p w14:paraId="695281F8" w14:textId="77777777" w:rsidR="003448F1" w:rsidRDefault="003448F1">
      <w:pPr>
        <w:pStyle w:val="Textoindependiente"/>
        <w:rPr>
          <w:rFonts w:ascii="Times New Roman"/>
          <w:sz w:val="20"/>
        </w:rPr>
      </w:pPr>
    </w:p>
    <w:p w14:paraId="1D50F52A" w14:textId="77777777" w:rsidR="003448F1" w:rsidRDefault="003448F1">
      <w:pPr>
        <w:pStyle w:val="Textoindependiente"/>
        <w:spacing w:before="6"/>
        <w:rPr>
          <w:rFonts w:ascii="Times New Roman"/>
          <w:sz w:val="29"/>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7"/>
      </w:tblGrid>
      <w:tr w:rsidR="003448F1" w14:paraId="5BFA4A01" w14:textId="77777777">
        <w:trPr>
          <w:trHeight w:val="676"/>
        </w:trPr>
        <w:tc>
          <w:tcPr>
            <w:tcW w:w="10207" w:type="dxa"/>
          </w:tcPr>
          <w:p w14:paraId="45DA1F94" w14:textId="77777777" w:rsidR="003448F1" w:rsidRDefault="00CF5136">
            <w:pPr>
              <w:pStyle w:val="TableParagraph"/>
              <w:spacing w:before="196"/>
              <w:rPr>
                <w:b/>
                <w:sz w:val="24"/>
              </w:rPr>
            </w:pPr>
            <w:r>
              <w:rPr>
                <w:b/>
                <w:sz w:val="24"/>
              </w:rPr>
              <w:t>Descripción de Funciones del Puesto: Auxiliar OIC</w:t>
            </w:r>
          </w:p>
        </w:tc>
      </w:tr>
      <w:tr w:rsidR="003448F1" w14:paraId="0A8A3D5D" w14:textId="77777777">
        <w:trPr>
          <w:trHeight w:val="4433"/>
        </w:trPr>
        <w:tc>
          <w:tcPr>
            <w:tcW w:w="10207" w:type="dxa"/>
          </w:tcPr>
          <w:p w14:paraId="2BF5EF04" w14:textId="77777777" w:rsidR="003448F1" w:rsidRDefault="003448F1" w:rsidP="00637001">
            <w:pPr>
              <w:pStyle w:val="TableParagraph"/>
              <w:spacing w:before="1"/>
              <w:ind w:left="0"/>
              <w:jc w:val="both"/>
              <w:rPr>
                <w:rFonts w:ascii="Times New Roman"/>
                <w:sz w:val="38"/>
              </w:rPr>
            </w:pPr>
          </w:p>
          <w:p w14:paraId="14DF4073" w14:textId="77777777" w:rsidR="003448F1" w:rsidRDefault="00CF5136" w:rsidP="001F7890">
            <w:pPr>
              <w:pStyle w:val="TableParagraph"/>
              <w:numPr>
                <w:ilvl w:val="0"/>
                <w:numId w:val="102"/>
              </w:numPr>
              <w:tabs>
                <w:tab w:val="left" w:pos="796"/>
                <w:tab w:val="left" w:pos="798"/>
              </w:tabs>
              <w:jc w:val="both"/>
              <w:rPr>
                <w:sz w:val="24"/>
              </w:rPr>
            </w:pPr>
            <w:r>
              <w:rPr>
                <w:sz w:val="24"/>
              </w:rPr>
              <w:t>Organizar el archivo del Órgano de Control</w:t>
            </w:r>
            <w:r>
              <w:rPr>
                <w:spacing w:val="1"/>
                <w:sz w:val="24"/>
              </w:rPr>
              <w:t xml:space="preserve"> </w:t>
            </w:r>
            <w:r>
              <w:rPr>
                <w:sz w:val="24"/>
              </w:rPr>
              <w:t>Interno,</w:t>
            </w:r>
          </w:p>
          <w:p w14:paraId="53B84701" w14:textId="77777777" w:rsidR="003448F1" w:rsidRDefault="003448F1" w:rsidP="00637001">
            <w:pPr>
              <w:pStyle w:val="TableParagraph"/>
              <w:ind w:left="0"/>
              <w:jc w:val="both"/>
              <w:rPr>
                <w:rFonts w:ascii="Times New Roman"/>
                <w:sz w:val="30"/>
              </w:rPr>
            </w:pPr>
          </w:p>
          <w:p w14:paraId="5F88D94A" w14:textId="57FDCA4B" w:rsidR="003448F1" w:rsidRDefault="00CF5136" w:rsidP="001F7890">
            <w:pPr>
              <w:pStyle w:val="TableParagraph"/>
              <w:numPr>
                <w:ilvl w:val="0"/>
                <w:numId w:val="102"/>
              </w:numPr>
              <w:tabs>
                <w:tab w:val="left" w:pos="796"/>
                <w:tab w:val="left" w:pos="798"/>
              </w:tabs>
              <w:spacing w:before="242" w:line="276" w:lineRule="auto"/>
              <w:ind w:right="324"/>
              <w:jc w:val="both"/>
              <w:rPr>
                <w:sz w:val="24"/>
              </w:rPr>
            </w:pPr>
            <w:r>
              <w:rPr>
                <w:sz w:val="24"/>
              </w:rPr>
              <w:t>Elaborar</w:t>
            </w:r>
            <w:r>
              <w:rPr>
                <w:spacing w:val="-6"/>
                <w:sz w:val="24"/>
              </w:rPr>
              <w:t xml:space="preserve"> </w:t>
            </w:r>
            <w:r>
              <w:rPr>
                <w:sz w:val="24"/>
              </w:rPr>
              <w:t>y</w:t>
            </w:r>
            <w:r>
              <w:rPr>
                <w:spacing w:val="-3"/>
                <w:sz w:val="24"/>
              </w:rPr>
              <w:t xml:space="preserve"> </w:t>
            </w:r>
            <w:r>
              <w:rPr>
                <w:sz w:val="24"/>
              </w:rPr>
              <w:t>entregar</w:t>
            </w:r>
            <w:r>
              <w:rPr>
                <w:spacing w:val="-2"/>
                <w:sz w:val="24"/>
              </w:rPr>
              <w:t xml:space="preserve"> </w:t>
            </w:r>
            <w:r>
              <w:rPr>
                <w:sz w:val="24"/>
              </w:rPr>
              <w:t>oficios, memorandos,</w:t>
            </w:r>
            <w:r>
              <w:rPr>
                <w:spacing w:val="-2"/>
                <w:sz w:val="24"/>
              </w:rPr>
              <w:t xml:space="preserve"> </w:t>
            </w:r>
            <w:r>
              <w:rPr>
                <w:sz w:val="24"/>
              </w:rPr>
              <w:t>circulares</w:t>
            </w:r>
            <w:r>
              <w:rPr>
                <w:spacing w:val="-4"/>
                <w:sz w:val="24"/>
              </w:rPr>
              <w:t xml:space="preserve"> </w:t>
            </w:r>
            <w:r>
              <w:rPr>
                <w:sz w:val="24"/>
              </w:rPr>
              <w:t>u</w:t>
            </w:r>
            <w:r>
              <w:rPr>
                <w:spacing w:val="-4"/>
                <w:sz w:val="24"/>
              </w:rPr>
              <w:t xml:space="preserve"> </w:t>
            </w:r>
            <w:r>
              <w:rPr>
                <w:sz w:val="24"/>
              </w:rPr>
              <w:t>otros</w:t>
            </w:r>
            <w:r>
              <w:rPr>
                <w:spacing w:val="-2"/>
                <w:sz w:val="24"/>
              </w:rPr>
              <w:t xml:space="preserve"> </w:t>
            </w:r>
            <w:r>
              <w:rPr>
                <w:sz w:val="24"/>
              </w:rPr>
              <w:t>documentos</w:t>
            </w:r>
            <w:r>
              <w:rPr>
                <w:spacing w:val="-7"/>
                <w:sz w:val="24"/>
              </w:rPr>
              <w:t xml:space="preserve"> </w:t>
            </w:r>
            <w:r>
              <w:rPr>
                <w:sz w:val="24"/>
              </w:rPr>
              <w:t>que</w:t>
            </w:r>
            <w:r>
              <w:rPr>
                <w:spacing w:val="-6"/>
                <w:sz w:val="24"/>
              </w:rPr>
              <w:t xml:space="preserve"> </w:t>
            </w:r>
            <w:r>
              <w:rPr>
                <w:sz w:val="24"/>
              </w:rPr>
              <w:t>le</w:t>
            </w:r>
            <w:r>
              <w:rPr>
                <w:spacing w:val="-2"/>
                <w:sz w:val="24"/>
              </w:rPr>
              <w:t xml:space="preserve"> </w:t>
            </w:r>
            <w:r>
              <w:rPr>
                <w:sz w:val="24"/>
              </w:rPr>
              <w:t>asigne</w:t>
            </w:r>
            <w:r>
              <w:rPr>
                <w:spacing w:val="-2"/>
                <w:sz w:val="24"/>
              </w:rPr>
              <w:t xml:space="preserve"> </w:t>
            </w:r>
            <w:r w:rsidR="002B73EB">
              <w:rPr>
                <w:spacing w:val="-2"/>
                <w:sz w:val="24"/>
              </w:rPr>
              <w:t xml:space="preserve">la Jefatura </w:t>
            </w:r>
            <w:r>
              <w:rPr>
                <w:sz w:val="24"/>
              </w:rPr>
              <w:t>de</w:t>
            </w:r>
            <w:r>
              <w:rPr>
                <w:spacing w:val="-5"/>
                <w:sz w:val="24"/>
              </w:rPr>
              <w:t xml:space="preserve"> </w:t>
            </w:r>
            <w:r>
              <w:rPr>
                <w:sz w:val="24"/>
              </w:rPr>
              <w:t>Departamento,</w:t>
            </w:r>
          </w:p>
          <w:p w14:paraId="2004C340" w14:textId="77777777" w:rsidR="003448F1" w:rsidRDefault="003448F1" w:rsidP="00637001">
            <w:pPr>
              <w:pStyle w:val="TableParagraph"/>
              <w:ind w:left="0"/>
              <w:jc w:val="both"/>
              <w:rPr>
                <w:rFonts w:ascii="Times New Roman"/>
                <w:sz w:val="24"/>
              </w:rPr>
            </w:pPr>
          </w:p>
          <w:p w14:paraId="71C34025" w14:textId="74D94EE0" w:rsidR="003448F1" w:rsidRDefault="00CF5136" w:rsidP="001F7890">
            <w:pPr>
              <w:pStyle w:val="TableParagraph"/>
              <w:numPr>
                <w:ilvl w:val="0"/>
                <w:numId w:val="102"/>
              </w:numPr>
              <w:tabs>
                <w:tab w:val="left" w:pos="796"/>
                <w:tab w:val="left" w:pos="798"/>
              </w:tabs>
              <w:spacing w:before="173" w:line="276" w:lineRule="auto"/>
              <w:ind w:right="526"/>
              <w:jc w:val="both"/>
              <w:rPr>
                <w:sz w:val="24"/>
              </w:rPr>
            </w:pPr>
            <w:r>
              <w:rPr>
                <w:sz w:val="24"/>
              </w:rPr>
              <w:t>Recibir oficios, memorandos, circulares u otros documentos remitidos al órgano de</w:t>
            </w:r>
            <w:r>
              <w:rPr>
                <w:spacing w:val="-34"/>
                <w:sz w:val="24"/>
              </w:rPr>
              <w:t xml:space="preserve"> </w:t>
            </w:r>
            <w:r>
              <w:rPr>
                <w:sz w:val="24"/>
              </w:rPr>
              <w:t xml:space="preserve">Control Interno y demás funciones que en el ámbito de su competencia le delegue </w:t>
            </w:r>
            <w:r w:rsidR="00332E73">
              <w:rPr>
                <w:sz w:val="24"/>
              </w:rPr>
              <w:t xml:space="preserve">la </w:t>
            </w:r>
            <w:r w:rsidR="002B73EB">
              <w:rPr>
                <w:sz w:val="24"/>
              </w:rPr>
              <w:t xml:space="preserve">Jefatura </w:t>
            </w:r>
            <w:r>
              <w:rPr>
                <w:sz w:val="24"/>
              </w:rPr>
              <w:t>de Departamento.</w:t>
            </w:r>
          </w:p>
          <w:p w14:paraId="6A80B9BC" w14:textId="77777777" w:rsidR="00793D51" w:rsidRDefault="00793D51" w:rsidP="00637001">
            <w:pPr>
              <w:pStyle w:val="Prrafodelista"/>
              <w:jc w:val="both"/>
              <w:rPr>
                <w:sz w:val="24"/>
              </w:rPr>
            </w:pPr>
          </w:p>
          <w:p w14:paraId="67624985" w14:textId="4A476557" w:rsidR="00793D51" w:rsidRPr="00637001" w:rsidRDefault="00793D51" w:rsidP="001F7890">
            <w:pPr>
              <w:pStyle w:val="TableParagraph"/>
              <w:numPr>
                <w:ilvl w:val="0"/>
                <w:numId w:val="110"/>
              </w:numPr>
              <w:jc w:val="both"/>
              <w:rPr>
                <w:rFonts w:ascii="Symbol" w:hAnsi="Symbol"/>
                <w:sz w:val="24"/>
                <w:szCs w:val="24"/>
              </w:rPr>
            </w:pPr>
            <w:r w:rsidRPr="00637001">
              <w:rPr>
                <w:sz w:val="24"/>
                <w:szCs w:val="24"/>
              </w:rPr>
              <w:t xml:space="preserve">Integrar los expedientes de las quejas y denuncias internas y ciudadanas que se hubieren abierto en contra de </w:t>
            </w:r>
            <w:r w:rsidR="00332E73">
              <w:rPr>
                <w:sz w:val="24"/>
                <w:szCs w:val="24"/>
              </w:rPr>
              <w:t>las y los</w:t>
            </w:r>
            <w:r w:rsidRPr="00637001">
              <w:rPr>
                <w:sz w:val="24"/>
                <w:szCs w:val="24"/>
              </w:rPr>
              <w:t xml:space="preserve"> servidores públicos pertenecientes a la Dirección, que vayan en contra de la moral pública, de la legalidad y aquellos actos que lastimen el patrimonio de la institución. Con fundamento en las leyes y reglamentos</w:t>
            </w:r>
            <w:r w:rsidRPr="00637001">
              <w:rPr>
                <w:spacing w:val="-10"/>
                <w:sz w:val="24"/>
                <w:szCs w:val="24"/>
              </w:rPr>
              <w:t xml:space="preserve"> </w:t>
            </w:r>
            <w:r w:rsidRPr="00637001">
              <w:rPr>
                <w:sz w:val="24"/>
                <w:szCs w:val="24"/>
              </w:rPr>
              <w:t>correspondientes.</w:t>
            </w:r>
          </w:p>
          <w:p w14:paraId="40AB668E" w14:textId="77777777" w:rsidR="00793D51" w:rsidRDefault="00793D51" w:rsidP="00637001">
            <w:pPr>
              <w:pStyle w:val="TableParagraph"/>
              <w:tabs>
                <w:tab w:val="left" w:pos="796"/>
                <w:tab w:val="left" w:pos="798"/>
              </w:tabs>
              <w:spacing w:before="173" w:line="357" w:lineRule="auto"/>
              <w:ind w:left="797" w:right="526"/>
              <w:jc w:val="both"/>
              <w:rPr>
                <w:sz w:val="24"/>
              </w:rPr>
            </w:pPr>
          </w:p>
        </w:tc>
      </w:tr>
    </w:tbl>
    <w:p w14:paraId="7460E236" w14:textId="77777777" w:rsidR="003448F1" w:rsidRDefault="003448F1">
      <w:pPr>
        <w:spacing w:line="357" w:lineRule="auto"/>
        <w:rPr>
          <w:sz w:val="24"/>
        </w:rPr>
        <w:sectPr w:rsidR="003448F1">
          <w:pgSz w:w="12240" w:h="15840"/>
          <w:pgMar w:top="2660" w:right="0" w:bottom="680" w:left="0" w:header="336" w:footer="487" w:gutter="0"/>
          <w:cols w:space="720"/>
        </w:sectPr>
      </w:pPr>
    </w:p>
    <w:p w14:paraId="43D3321F" w14:textId="77777777" w:rsidR="003448F1" w:rsidRDefault="003448F1">
      <w:pPr>
        <w:pStyle w:val="Textoindependiente"/>
        <w:rPr>
          <w:rFonts w:ascii="Times New Roman"/>
          <w:sz w:val="20"/>
        </w:rPr>
      </w:pPr>
    </w:p>
    <w:p w14:paraId="18369685" w14:textId="77777777" w:rsidR="003448F1" w:rsidRDefault="003448F1">
      <w:pPr>
        <w:pStyle w:val="Textoindependiente"/>
        <w:rPr>
          <w:rFonts w:ascii="Times New Roman"/>
          <w:sz w:val="20"/>
        </w:rPr>
      </w:pPr>
    </w:p>
    <w:p w14:paraId="01393C32" w14:textId="77777777" w:rsidR="003448F1" w:rsidRDefault="003448F1">
      <w:pPr>
        <w:pStyle w:val="Textoindependiente"/>
        <w:rPr>
          <w:rFonts w:ascii="Times New Roman"/>
          <w:sz w:val="20"/>
        </w:rPr>
      </w:pPr>
    </w:p>
    <w:p w14:paraId="0BC6EF68" w14:textId="77777777" w:rsidR="003448F1" w:rsidRDefault="003448F1">
      <w:pPr>
        <w:pStyle w:val="Textoindependiente"/>
        <w:rPr>
          <w:rFonts w:ascii="Times New Roman"/>
          <w:sz w:val="20"/>
        </w:rPr>
      </w:pPr>
    </w:p>
    <w:p w14:paraId="69DB26D2" w14:textId="77777777" w:rsidR="003448F1" w:rsidRDefault="003448F1">
      <w:pPr>
        <w:pStyle w:val="Textoindependiente"/>
        <w:rPr>
          <w:rFonts w:ascii="Times New Roman"/>
          <w:sz w:val="20"/>
        </w:rPr>
      </w:pPr>
    </w:p>
    <w:p w14:paraId="176D3AEB" w14:textId="77777777" w:rsidR="003448F1" w:rsidRDefault="003448F1">
      <w:pPr>
        <w:pStyle w:val="Textoindependiente"/>
        <w:spacing w:before="8"/>
        <w:rPr>
          <w:rFonts w:ascii="Times New Roman"/>
          <w:sz w:val="15"/>
        </w:rPr>
      </w:pPr>
    </w:p>
    <w:p w14:paraId="547A0576" w14:textId="77777777" w:rsidR="003448F1" w:rsidRDefault="00CF5136" w:rsidP="001F7890">
      <w:pPr>
        <w:pStyle w:val="Prrafodelista"/>
        <w:numPr>
          <w:ilvl w:val="0"/>
          <w:numId w:val="107"/>
        </w:numPr>
        <w:tabs>
          <w:tab w:val="left" w:pos="5340"/>
          <w:tab w:val="left" w:pos="5341"/>
        </w:tabs>
        <w:spacing w:before="51"/>
        <w:ind w:left="5341" w:hanging="720"/>
        <w:jc w:val="left"/>
        <w:rPr>
          <w:b/>
          <w:sz w:val="24"/>
        </w:rPr>
      </w:pPr>
      <w:r>
        <w:rPr>
          <w:b/>
          <w:sz w:val="24"/>
        </w:rPr>
        <w:t>Descripción de</w:t>
      </w:r>
      <w:r>
        <w:rPr>
          <w:b/>
          <w:spacing w:val="-8"/>
          <w:sz w:val="24"/>
        </w:rPr>
        <w:t xml:space="preserve"> </w:t>
      </w:r>
      <w:r>
        <w:rPr>
          <w:b/>
          <w:sz w:val="24"/>
        </w:rPr>
        <w:t>Jurídico</w:t>
      </w:r>
    </w:p>
    <w:p w14:paraId="683073A1" w14:textId="77777777" w:rsidR="003448F1" w:rsidRDefault="003448F1">
      <w:pPr>
        <w:pStyle w:val="Textoindependiente"/>
        <w:rPr>
          <w:b/>
        </w:rPr>
      </w:pPr>
    </w:p>
    <w:p w14:paraId="25D0D9AE" w14:textId="77777777" w:rsidR="003448F1" w:rsidRDefault="003448F1">
      <w:pPr>
        <w:pStyle w:val="Textoindependiente"/>
        <w:rPr>
          <w:b/>
        </w:rPr>
      </w:pPr>
    </w:p>
    <w:p w14:paraId="583BBB28" w14:textId="77777777" w:rsidR="003448F1" w:rsidRDefault="003448F1">
      <w:pPr>
        <w:pStyle w:val="Textoindependiente"/>
        <w:spacing w:before="8"/>
        <w:rPr>
          <w:b/>
          <w:sz w:val="31"/>
        </w:rPr>
      </w:pPr>
    </w:p>
    <w:p w14:paraId="0687CA4C" w14:textId="77777777" w:rsidR="003448F1" w:rsidRDefault="00CF5136">
      <w:pPr>
        <w:ind w:left="3318" w:right="3319"/>
        <w:jc w:val="center"/>
        <w:rPr>
          <w:b/>
          <w:sz w:val="24"/>
        </w:rPr>
      </w:pPr>
      <w:r>
        <w:rPr>
          <w:b/>
          <w:sz w:val="24"/>
        </w:rPr>
        <w:t>Organigrama del puesto</w:t>
      </w:r>
    </w:p>
    <w:p w14:paraId="22687424" w14:textId="77777777" w:rsidR="003448F1" w:rsidRDefault="003448F1">
      <w:pPr>
        <w:pStyle w:val="Textoindependiente"/>
        <w:rPr>
          <w:b/>
          <w:sz w:val="20"/>
        </w:rPr>
      </w:pPr>
    </w:p>
    <w:p w14:paraId="1C3C5B34" w14:textId="77777777" w:rsidR="003448F1" w:rsidRDefault="003448F1">
      <w:pPr>
        <w:pStyle w:val="Textoindependiente"/>
        <w:rPr>
          <w:b/>
          <w:sz w:val="20"/>
        </w:rPr>
      </w:pPr>
    </w:p>
    <w:p w14:paraId="5283905D" w14:textId="77777777" w:rsidR="003448F1" w:rsidRDefault="003448F1">
      <w:pPr>
        <w:pStyle w:val="Textoindependiente"/>
        <w:rPr>
          <w:b/>
          <w:sz w:val="20"/>
        </w:rPr>
      </w:pPr>
    </w:p>
    <w:p w14:paraId="1C461BA6" w14:textId="77777777" w:rsidR="003448F1" w:rsidRDefault="003448F1">
      <w:pPr>
        <w:pStyle w:val="Textoindependiente"/>
        <w:rPr>
          <w:b/>
          <w:sz w:val="20"/>
        </w:rPr>
      </w:pPr>
    </w:p>
    <w:p w14:paraId="489F7D4E" w14:textId="77777777" w:rsidR="003448F1" w:rsidRDefault="002E4392">
      <w:pPr>
        <w:pStyle w:val="Textoindependiente"/>
        <w:rPr>
          <w:b/>
          <w:sz w:val="20"/>
        </w:rPr>
      </w:pPr>
      <w:commentRangeStart w:id="14"/>
      <w:commentRangeEnd w:id="14"/>
      <w:r>
        <w:rPr>
          <w:b/>
          <w:sz w:val="20"/>
        </w:rPr>
        <w:t xml:space="preserve">                                                                         </w:t>
      </w:r>
      <w:r>
        <w:rPr>
          <w:noProof/>
          <w:lang w:val="es-MX" w:eastAsia="es-MX"/>
        </w:rPr>
        <w:drawing>
          <wp:inline distT="0" distB="0" distL="0" distR="0" wp14:anchorId="4322E0EB" wp14:editId="511CEFD2">
            <wp:extent cx="3459480" cy="1187355"/>
            <wp:effectExtent l="0" t="0" r="0" b="51435"/>
            <wp:docPr id="148" name="Diagrama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2996F68C" w14:textId="77777777" w:rsidR="003448F1" w:rsidRDefault="003448F1">
      <w:pPr>
        <w:pStyle w:val="Textoindependiente"/>
        <w:rPr>
          <w:b/>
          <w:sz w:val="20"/>
        </w:rPr>
      </w:pPr>
    </w:p>
    <w:p w14:paraId="329C3C9B" w14:textId="77777777" w:rsidR="003448F1" w:rsidRDefault="003448F1">
      <w:pPr>
        <w:pStyle w:val="Textoindependiente"/>
        <w:rPr>
          <w:b/>
          <w:sz w:val="20"/>
        </w:rPr>
      </w:pPr>
    </w:p>
    <w:p w14:paraId="2ECDCD0B" w14:textId="77777777" w:rsidR="003448F1" w:rsidRDefault="003448F1">
      <w:pPr>
        <w:pStyle w:val="Textoindependiente"/>
        <w:rPr>
          <w:b/>
          <w:sz w:val="20"/>
        </w:rPr>
      </w:pPr>
    </w:p>
    <w:p w14:paraId="283FE475" w14:textId="77777777" w:rsidR="003448F1" w:rsidRDefault="003448F1">
      <w:pPr>
        <w:pStyle w:val="Textoindependiente"/>
        <w:rPr>
          <w:b/>
          <w:sz w:val="20"/>
        </w:rPr>
      </w:pPr>
    </w:p>
    <w:p w14:paraId="362C1E97" w14:textId="77777777" w:rsidR="003448F1" w:rsidRDefault="003448F1">
      <w:pPr>
        <w:pStyle w:val="Textoindependiente"/>
        <w:spacing w:before="8"/>
        <w:rPr>
          <w:b/>
          <w:sz w:val="18"/>
        </w:rPr>
      </w:pPr>
    </w:p>
    <w:p w14:paraId="559E68A3" w14:textId="77777777" w:rsidR="003448F1" w:rsidRDefault="00CF5136">
      <w:pPr>
        <w:spacing w:before="52"/>
        <w:ind w:left="1699"/>
        <w:rPr>
          <w:b/>
          <w:sz w:val="24"/>
        </w:rPr>
      </w:pPr>
      <w:r>
        <w:rPr>
          <w:b/>
          <w:sz w:val="24"/>
        </w:rPr>
        <w:t>Objetivo del puesto</w:t>
      </w:r>
    </w:p>
    <w:p w14:paraId="392110A1" w14:textId="77777777" w:rsidR="003448F1" w:rsidRDefault="003448F1">
      <w:pPr>
        <w:pStyle w:val="Textoindependiente"/>
        <w:spacing w:before="4"/>
        <w:rPr>
          <w:b/>
        </w:rPr>
      </w:pPr>
    </w:p>
    <w:p w14:paraId="4487BB0B" w14:textId="77777777" w:rsidR="003448F1" w:rsidRDefault="00CF5136">
      <w:pPr>
        <w:pStyle w:val="Textoindependiente"/>
        <w:spacing w:line="276" w:lineRule="auto"/>
        <w:ind w:left="1699" w:right="1693"/>
        <w:jc w:val="both"/>
      </w:pPr>
      <w:r>
        <w:t>Representar legalmente al Instituto en todos los casos en que sea necesaria su intervención; interpretar y definir la normatividad aplicable brindando servicios de asesoría y consultoría jurídicas a todas las áreas del organismo, dictaminando jurídicamente la procedencia o improcedencia legal de los casos</w:t>
      </w:r>
      <w:r>
        <w:rPr>
          <w:spacing w:val="-11"/>
        </w:rPr>
        <w:t xml:space="preserve"> </w:t>
      </w:r>
      <w:r>
        <w:t>correspondientes.</w:t>
      </w:r>
    </w:p>
    <w:p w14:paraId="261F6492" w14:textId="77777777" w:rsidR="003448F1" w:rsidRDefault="003448F1">
      <w:pPr>
        <w:spacing w:line="276" w:lineRule="auto"/>
        <w:jc w:val="both"/>
        <w:sectPr w:rsidR="003448F1">
          <w:pgSz w:w="12240" w:h="15840"/>
          <w:pgMar w:top="2660" w:right="0" w:bottom="680" w:left="0" w:header="336" w:footer="487" w:gutter="0"/>
          <w:cols w:space="720"/>
        </w:sectPr>
      </w:pPr>
    </w:p>
    <w:p w14:paraId="1D620B22" w14:textId="77777777" w:rsidR="003448F1" w:rsidRDefault="003448F1">
      <w:pPr>
        <w:pStyle w:val="Textoindependiente"/>
        <w:rPr>
          <w:sz w:val="20"/>
        </w:rPr>
      </w:pPr>
    </w:p>
    <w:p w14:paraId="5551E5E0" w14:textId="77777777" w:rsidR="003448F1" w:rsidRDefault="003448F1">
      <w:pPr>
        <w:pStyle w:val="Textoindependiente"/>
        <w:rPr>
          <w:sz w:val="20"/>
        </w:rPr>
      </w:pPr>
    </w:p>
    <w:p w14:paraId="41ECAA00" w14:textId="77777777" w:rsidR="003448F1" w:rsidRDefault="003448F1">
      <w:pPr>
        <w:pStyle w:val="Textoindependiente"/>
        <w:rPr>
          <w:sz w:val="20"/>
        </w:rPr>
      </w:pPr>
    </w:p>
    <w:p w14:paraId="2F42A3DC" w14:textId="77777777" w:rsidR="003448F1" w:rsidRDefault="003448F1">
      <w:pPr>
        <w:pStyle w:val="Textoindependiente"/>
        <w:rPr>
          <w:sz w:val="20"/>
        </w:rPr>
      </w:pPr>
    </w:p>
    <w:p w14:paraId="2A94EAF1" w14:textId="77777777" w:rsidR="003448F1" w:rsidRDefault="003448F1">
      <w:pPr>
        <w:pStyle w:val="Textoindependiente"/>
        <w:rPr>
          <w:sz w:val="20"/>
        </w:rPr>
      </w:pPr>
    </w:p>
    <w:p w14:paraId="2E05E5FC" w14:textId="77777777" w:rsidR="003448F1" w:rsidRDefault="00CF5136">
      <w:pPr>
        <w:pStyle w:val="Ttulo2"/>
        <w:spacing w:before="190"/>
        <w:ind w:right="3317"/>
      </w:pPr>
      <w:r>
        <w:t>Descripción del Puesto</w:t>
      </w:r>
    </w:p>
    <w:p w14:paraId="3354C47F" w14:textId="77777777" w:rsidR="003448F1" w:rsidRDefault="003448F1">
      <w:pPr>
        <w:pStyle w:val="Textoindependiente"/>
        <w:rPr>
          <w:b/>
          <w:sz w:val="20"/>
        </w:rPr>
      </w:pPr>
    </w:p>
    <w:p w14:paraId="56030EB5" w14:textId="77777777" w:rsidR="003448F1" w:rsidRDefault="003448F1">
      <w:pPr>
        <w:pStyle w:val="Textoindependiente"/>
        <w:rPr>
          <w:b/>
          <w:sz w:val="20"/>
        </w:rPr>
      </w:pPr>
    </w:p>
    <w:p w14:paraId="4E581609" w14:textId="77777777" w:rsidR="003448F1" w:rsidRDefault="003448F1">
      <w:pPr>
        <w:pStyle w:val="Textoindependiente"/>
        <w:rPr>
          <w:b/>
          <w:sz w:val="20"/>
        </w:rPr>
      </w:pPr>
    </w:p>
    <w:p w14:paraId="245240C5" w14:textId="77777777" w:rsidR="003448F1" w:rsidRDefault="003448F1">
      <w:pPr>
        <w:pStyle w:val="Textoindependiente"/>
        <w:spacing w:before="7"/>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705"/>
      </w:tblGrid>
      <w:tr w:rsidR="003448F1" w14:paraId="3D878B87" w14:textId="77777777">
        <w:trPr>
          <w:trHeight w:val="599"/>
        </w:trPr>
        <w:tc>
          <w:tcPr>
            <w:tcW w:w="3305" w:type="dxa"/>
          </w:tcPr>
          <w:p w14:paraId="028B95D2" w14:textId="77777777" w:rsidR="003448F1" w:rsidRDefault="00CF5136">
            <w:pPr>
              <w:pStyle w:val="TableParagraph"/>
              <w:spacing w:before="153"/>
              <w:rPr>
                <w:b/>
                <w:sz w:val="24"/>
              </w:rPr>
            </w:pPr>
            <w:r>
              <w:rPr>
                <w:b/>
                <w:sz w:val="24"/>
              </w:rPr>
              <w:t>Nombre del Puesto</w:t>
            </w:r>
          </w:p>
        </w:tc>
        <w:tc>
          <w:tcPr>
            <w:tcW w:w="5705" w:type="dxa"/>
          </w:tcPr>
          <w:p w14:paraId="3FFF3B02" w14:textId="77777777" w:rsidR="003448F1" w:rsidRDefault="00CF5136">
            <w:pPr>
              <w:pStyle w:val="TableParagraph"/>
              <w:spacing w:before="155"/>
              <w:rPr>
                <w:sz w:val="24"/>
              </w:rPr>
            </w:pPr>
            <w:r>
              <w:rPr>
                <w:sz w:val="24"/>
              </w:rPr>
              <w:t>Jurídico</w:t>
            </w:r>
          </w:p>
        </w:tc>
      </w:tr>
      <w:tr w:rsidR="003448F1" w14:paraId="0DAE70B3" w14:textId="77777777">
        <w:trPr>
          <w:trHeight w:val="577"/>
        </w:trPr>
        <w:tc>
          <w:tcPr>
            <w:tcW w:w="3305" w:type="dxa"/>
          </w:tcPr>
          <w:p w14:paraId="140095AF" w14:textId="77777777" w:rsidR="003448F1" w:rsidRDefault="00CF5136">
            <w:pPr>
              <w:pStyle w:val="TableParagraph"/>
              <w:spacing w:before="136"/>
              <w:rPr>
                <w:b/>
                <w:sz w:val="24"/>
              </w:rPr>
            </w:pPr>
            <w:r>
              <w:rPr>
                <w:b/>
                <w:sz w:val="24"/>
              </w:rPr>
              <w:t>Nombre de la Dependencia:</w:t>
            </w:r>
          </w:p>
        </w:tc>
        <w:tc>
          <w:tcPr>
            <w:tcW w:w="5705" w:type="dxa"/>
          </w:tcPr>
          <w:p w14:paraId="757B13AB" w14:textId="77777777" w:rsidR="003448F1" w:rsidRDefault="00CF5136">
            <w:pPr>
              <w:pStyle w:val="TableParagraph"/>
              <w:spacing w:before="136"/>
              <w:rPr>
                <w:sz w:val="24"/>
              </w:rPr>
            </w:pPr>
            <w:r>
              <w:rPr>
                <w:sz w:val="24"/>
              </w:rPr>
              <w:t>Sistema para el Desarrollo Integral de la Familia</w:t>
            </w:r>
          </w:p>
        </w:tc>
      </w:tr>
      <w:tr w:rsidR="003448F1" w14:paraId="6BF784E0" w14:textId="77777777">
        <w:trPr>
          <w:trHeight w:val="580"/>
        </w:trPr>
        <w:tc>
          <w:tcPr>
            <w:tcW w:w="3305" w:type="dxa"/>
          </w:tcPr>
          <w:p w14:paraId="782633F4" w14:textId="77777777" w:rsidR="003448F1" w:rsidRDefault="00CF5136">
            <w:pPr>
              <w:pStyle w:val="TableParagraph"/>
              <w:spacing w:before="141"/>
              <w:rPr>
                <w:b/>
                <w:sz w:val="24"/>
              </w:rPr>
            </w:pPr>
            <w:r>
              <w:rPr>
                <w:b/>
                <w:sz w:val="24"/>
              </w:rPr>
              <w:t>Área de Adscripción:</w:t>
            </w:r>
          </w:p>
        </w:tc>
        <w:tc>
          <w:tcPr>
            <w:tcW w:w="5705" w:type="dxa"/>
          </w:tcPr>
          <w:p w14:paraId="6CA408EE" w14:textId="77777777" w:rsidR="003448F1" w:rsidRDefault="00CF5136">
            <w:pPr>
              <w:pStyle w:val="TableParagraph"/>
              <w:spacing w:before="141"/>
              <w:rPr>
                <w:sz w:val="24"/>
              </w:rPr>
            </w:pPr>
            <w:r>
              <w:rPr>
                <w:sz w:val="24"/>
              </w:rPr>
              <w:t>Dirección General</w:t>
            </w:r>
          </w:p>
        </w:tc>
      </w:tr>
      <w:tr w:rsidR="003448F1" w14:paraId="29AD5FB0" w14:textId="77777777" w:rsidTr="00430656">
        <w:trPr>
          <w:trHeight w:val="863"/>
        </w:trPr>
        <w:tc>
          <w:tcPr>
            <w:tcW w:w="3305" w:type="dxa"/>
          </w:tcPr>
          <w:p w14:paraId="11B16D4E" w14:textId="77777777" w:rsidR="003448F1" w:rsidRDefault="003448F1">
            <w:pPr>
              <w:pStyle w:val="TableParagraph"/>
              <w:spacing w:before="11"/>
              <w:ind w:left="0"/>
              <w:rPr>
                <w:b/>
              </w:rPr>
            </w:pPr>
          </w:p>
          <w:p w14:paraId="5EBAFA6A" w14:textId="77777777" w:rsidR="003448F1" w:rsidRDefault="00CF5136">
            <w:pPr>
              <w:pStyle w:val="TableParagraph"/>
              <w:rPr>
                <w:b/>
                <w:sz w:val="24"/>
              </w:rPr>
            </w:pPr>
            <w:r>
              <w:rPr>
                <w:b/>
                <w:sz w:val="24"/>
              </w:rPr>
              <w:t>A quien Reporta:</w:t>
            </w:r>
          </w:p>
        </w:tc>
        <w:tc>
          <w:tcPr>
            <w:tcW w:w="5705" w:type="dxa"/>
            <w:vAlign w:val="center"/>
          </w:tcPr>
          <w:p w14:paraId="46258D5F" w14:textId="0EE80CCF" w:rsidR="003448F1" w:rsidRDefault="0000278A" w:rsidP="00430656">
            <w:pPr>
              <w:pStyle w:val="TableParagraph"/>
              <w:spacing w:before="187" w:line="206" w:lineRule="auto"/>
              <w:ind w:right="3203"/>
              <w:rPr>
                <w:sz w:val="24"/>
              </w:rPr>
            </w:pPr>
            <w:r>
              <w:rPr>
                <w:sz w:val="24"/>
              </w:rPr>
              <w:t>Dirección</w:t>
            </w:r>
            <w:r w:rsidR="00CF5136" w:rsidRPr="00430656">
              <w:rPr>
                <w:sz w:val="24"/>
              </w:rPr>
              <w:t xml:space="preserve"> General </w:t>
            </w:r>
          </w:p>
        </w:tc>
      </w:tr>
      <w:tr w:rsidR="003448F1" w14:paraId="7AB864A2" w14:textId="77777777">
        <w:trPr>
          <w:trHeight w:val="614"/>
        </w:trPr>
        <w:tc>
          <w:tcPr>
            <w:tcW w:w="3305" w:type="dxa"/>
          </w:tcPr>
          <w:p w14:paraId="7B3CA52C" w14:textId="77777777" w:rsidR="003448F1" w:rsidRDefault="00CF5136">
            <w:pPr>
              <w:pStyle w:val="TableParagraph"/>
              <w:spacing w:before="155"/>
              <w:rPr>
                <w:b/>
                <w:sz w:val="24"/>
              </w:rPr>
            </w:pPr>
            <w:r>
              <w:rPr>
                <w:b/>
                <w:sz w:val="24"/>
              </w:rPr>
              <w:t>A quien Supervisa:</w:t>
            </w:r>
          </w:p>
        </w:tc>
        <w:tc>
          <w:tcPr>
            <w:tcW w:w="5705" w:type="dxa"/>
          </w:tcPr>
          <w:p w14:paraId="609978B3" w14:textId="64F7161F" w:rsidR="003448F1" w:rsidRDefault="00A42952">
            <w:pPr>
              <w:pStyle w:val="TableParagraph"/>
              <w:spacing w:before="155"/>
              <w:rPr>
                <w:sz w:val="24"/>
              </w:rPr>
            </w:pPr>
            <w:r>
              <w:rPr>
                <w:sz w:val="24"/>
              </w:rPr>
              <w:t>Abogada o Abogado Adjunto</w:t>
            </w:r>
          </w:p>
        </w:tc>
      </w:tr>
    </w:tbl>
    <w:p w14:paraId="0EF9937D" w14:textId="77777777" w:rsidR="003448F1" w:rsidRDefault="003448F1">
      <w:pPr>
        <w:pStyle w:val="Textoindependiente"/>
        <w:rPr>
          <w:b/>
          <w:sz w:val="20"/>
        </w:rPr>
      </w:pPr>
    </w:p>
    <w:p w14:paraId="179BE6F9" w14:textId="77777777" w:rsidR="003448F1" w:rsidRDefault="003448F1">
      <w:pPr>
        <w:pStyle w:val="Textoindependiente"/>
        <w:rPr>
          <w:b/>
          <w:sz w:val="20"/>
        </w:rPr>
      </w:pPr>
    </w:p>
    <w:p w14:paraId="52F899A6" w14:textId="77777777" w:rsidR="003448F1" w:rsidRDefault="003448F1">
      <w:pPr>
        <w:pStyle w:val="Textoindependiente"/>
        <w:rPr>
          <w:b/>
          <w:sz w:val="20"/>
        </w:rPr>
      </w:pPr>
    </w:p>
    <w:p w14:paraId="262B622D" w14:textId="77777777" w:rsidR="003448F1" w:rsidRDefault="003448F1">
      <w:pPr>
        <w:pStyle w:val="Textoindependiente"/>
        <w:spacing w:before="6"/>
        <w:rPr>
          <w:b/>
          <w:sz w:val="17"/>
        </w:rPr>
      </w:pPr>
    </w:p>
    <w:p w14:paraId="69622F43" w14:textId="77777777" w:rsidR="003448F1" w:rsidRDefault="00CF5136">
      <w:pPr>
        <w:spacing w:before="52"/>
        <w:ind w:left="3318" w:right="3267"/>
        <w:jc w:val="center"/>
        <w:rPr>
          <w:b/>
          <w:sz w:val="24"/>
        </w:rPr>
      </w:pPr>
      <w:r>
        <w:rPr>
          <w:b/>
          <w:sz w:val="24"/>
        </w:rPr>
        <w:t>Especificación del Puesto</w:t>
      </w:r>
    </w:p>
    <w:p w14:paraId="76BC1226" w14:textId="77777777" w:rsidR="003448F1" w:rsidRDefault="003448F1">
      <w:pPr>
        <w:pStyle w:val="Textoindependiente"/>
        <w:rPr>
          <w:b/>
          <w:sz w:val="20"/>
        </w:rPr>
      </w:pPr>
    </w:p>
    <w:p w14:paraId="281142D4" w14:textId="77777777" w:rsidR="003448F1" w:rsidRDefault="003448F1">
      <w:pPr>
        <w:pStyle w:val="Textoindependiente"/>
        <w:rPr>
          <w:b/>
          <w:sz w:val="20"/>
        </w:rPr>
      </w:pPr>
    </w:p>
    <w:p w14:paraId="393D7EC8" w14:textId="77777777" w:rsidR="003448F1" w:rsidRDefault="003448F1">
      <w:pPr>
        <w:pStyle w:val="Textoindependiente"/>
        <w:rPr>
          <w:b/>
          <w:sz w:val="20"/>
        </w:rPr>
      </w:pPr>
    </w:p>
    <w:p w14:paraId="0735883D" w14:textId="77777777" w:rsidR="003448F1" w:rsidRDefault="003448F1">
      <w:pPr>
        <w:pStyle w:val="Textoindependiente"/>
        <w:spacing w:before="2"/>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32597215" w14:textId="77777777">
        <w:trPr>
          <w:trHeight w:val="700"/>
        </w:trPr>
        <w:tc>
          <w:tcPr>
            <w:tcW w:w="2054" w:type="dxa"/>
          </w:tcPr>
          <w:p w14:paraId="2BB84DE0" w14:textId="77777777" w:rsidR="003448F1" w:rsidRDefault="00CF5136">
            <w:pPr>
              <w:pStyle w:val="TableParagraph"/>
              <w:spacing w:before="205"/>
              <w:rPr>
                <w:b/>
                <w:sz w:val="24"/>
              </w:rPr>
            </w:pPr>
            <w:r>
              <w:rPr>
                <w:b/>
                <w:sz w:val="24"/>
              </w:rPr>
              <w:t>Escolaridad:</w:t>
            </w:r>
          </w:p>
        </w:tc>
        <w:tc>
          <w:tcPr>
            <w:tcW w:w="6930" w:type="dxa"/>
          </w:tcPr>
          <w:p w14:paraId="58904950" w14:textId="106CB34D" w:rsidR="003448F1" w:rsidRDefault="0000278A" w:rsidP="0000278A">
            <w:pPr>
              <w:pStyle w:val="TableParagraph"/>
              <w:spacing w:before="205"/>
              <w:ind w:left="0"/>
              <w:rPr>
                <w:sz w:val="24"/>
              </w:rPr>
            </w:pPr>
            <w:r>
              <w:rPr>
                <w:sz w:val="24"/>
              </w:rPr>
              <w:t xml:space="preserve"> Licenciatura </w:t>
            </w:r>
            <w:r w:rsidR="00AE4760">
              <w:rPr>
                <w:sz w:val="24"/>
              </w:rPr>
              <w:t>E</w:t>
            </w:r>
            <w:r w:rsidR="00CF5136">
              <w:rPr>
                <w:sz w:val="24"/>
              </w:rPr>
              <w:t>n</w:t>
            </w:r>
            <w:r w:rsidR="00AE4760">
              <w:rPr>
                <w:sz w:val="24"/>
              </w:rPr>
              <w:t xml:space="preserve"> </w:t>
            </w:r>
            <w:r w:rsidR="00CF5136">
              <w:rPr>
                <w:sz w:val="24"/>
              </w:rPr>
              <w:t>Derecho.</w:t>
            </w:r>
          </w:p>
        </w:tc>
      </w:tr>
      <w:tr w:rsidR="003448F1" w14:paraId="719B4C82" w14:textId="77777777">
        <w:trPr>
          <w:trHeight w:val="1152"/>
        </w:trPr>
        <w:tc>
          <w:tcPr>
            <w:tcW w:w="2054" w:type="dxa"/>
          </w:tcPr>
          <w:p w14:paraId="2C7A5850" w14:textId="77777777" w:rsidR="003448F1" w:rsidRDefault="003448F1">
            <w:pPr>
              <w:pStyle w:val="TableParagraph"/>
              <w:spacing w:before="4"/>
              <w:ind w:left="0"/>
              <w:rPr>
                <w:b/>
                <w:sz w:val="35"/>
              </w:rPr>
            </w:pPr>
          </w:p>
          <w:p w14:paraId="6C9AAFE1" w14:textId="77777777" w:rsidR="003448F1" w:rsidRDefault="00CF5136">
            <w:pPr>
              <w:pStyle w:val="TableParagraph"/>
              <w:rPr>
                <w:b/>
                <w:sz w:val="24"/>
              </w:rPr>
            </w:pPr>
            <w:r>
              <w:rPr>
                <w:b/>
                <w:sz w:val="24"/>
              </w:rPr>
              <w:t>Conocimientos:</w:t>
            </w:r>
          </w:p>
        </w:tc>
        <w:tc>
          <w:tcPr>
            <w:tcW w:w="6930" w:type="dxa"/>
          </w:tcPr>
          <w:p w14:paraId="055A3B22" w14:textId="77777777" w:rsidR="003448F1" w:rsidRDefault="00CF5136" w:rsidP="00AB1B82">
            <w:pPr>
              <w:pStyle w:val="TableParagraph"/>
              <w:spacing w:before="72" w:line="276" w:lineRule="auto"/>
              <w:ind w:right="896"/>
              <w:jc w:val="both"/>
              <w:rPr>
                <w:sz w:val="24"/>
              </w:rPr>
            </w:pPr>
            <w:r>
              <w:rPr>
                <w:sz w:val="24"/>
              </w:rPr>
              <w:t>An</w:t>
            </w:r>
            <w:r w:rsidR="00C62E29">
              <w:rPr>
                <w:sz w:val="24"/>
              </w:rPr>
              <w:t>alizar leyes, proyectos de ley</w:t>
            </w:r>
            <w:r>
              <w:rPr>
                <w:sz w:val="24"/>
              </w:rPr>
              <w:t>, contratos, reglamentos, disposiciones legales y demás documentos legales y jurídicos complejos.</w:t>
            </w:r>
          </w:p>
        </w:tc>
      </w:tr>
      <w:tr w:rsidR="003448F1" w14:paraId="6B9B2A6A" w14:textId="77777777">
        <w:trPr>
          <w:trHeight w:val="1785"/>
        </w:trPr>
        <w:tc>
          <w:tcPr>
            <w:tcW w:w="2054" w:type="dxa"/>
          </w:tcPr>
          <w:p w14:paraId="6DD30A2A" w14:textId="77777777" w:rsidR="003448F1" w:rsidRDefault="003448F1">
            <w:pPr>
              <w:pStyle w:val="TableParagraph"/>
              <w:ind w:left="0"/>
              <w:rPr>
                <w:b/>
                <w:sz w:val="24"/>
              </w:rPr>
            </w:pPr>
          </w:p>
          <w:p w14:paraId="5439DFAC" w14:textId="77777777" w:rsidR="003448F1" w:rsidRDefault="003448F1">
            <w:pPr>
              <w:pStyle w:val="TableParagraph"/>
              <w:ind w:left="0"/>
              <w:rPr>
                <w:b/>
                <w:sz w:val="24"/>
              </w:rPr>
            </w:pPr>
          </w:p>
          <w:p w14:paraId="4B46B169" w14:textId="77777777" w:rsidR="003448F1" w:rsidRDefault="00CF5136">
            <w:pPr>
              <w:pStyle w:val="TableParagraph"/>
              <w:spacing w:before="162"/>
              <w:rPr>
                <w:b/>
                <w:sz w:val="24"/>
              </w:rPr>
            </w:pPr>
            <w:r>
              <w:rPr>
                <w:b/>
                <w:sz w:val="24"/>
              </w:rPr>
              <w:t>Habilidades:</w:t>
            </w:r>
          </w:p>
        </w:tc>
        <w:tc>
          <w:tcPr>
            <w:tcW w:w="6930" w:type="dxa"/>
          </w:tcPr>
          <w:p w14:paraId="7210E082" w14:textId="77777777" w:rsidR="003448F1" w:rsidRDefault="003448F1">
            <w:pPr>
              <w:pStyle w:val="TableParagraph"/>
              <w:spacing w:before="10"/>
              <w:ind w:left="0"/>
              <w:rPr>
                <w:b/>
                <w:sz w:val="17"/>
              </w:rPr>
            </w:pPr>
          </w:p>
          <w:p w14:paraId="0C81D37D" w14:textId="77777777" w:rsidR="003448F1" w:rsidRDefault="00CF5136" w:rsidP="00AB1B82">
            <w:pPr>
              <w:pStyle w:val="TableParagraph"/>
              <w:spacing w:line="276" w:lineRule="auto"/>
              <w:ind w:right="178"/>
              <w:jc w:val="both"/>
              <w:rPr>
                <w:sz w:val="24"/>
              </w:rPr>
            </w:pPr>
            <w:r>
              <w:rPr>
                <w:sz w:val="24"/>
              </w:rPr>
              <w:t xml:space="preserve">Habilidad de negociación, toma de </w:t>
            </w:r>
            <w:r w:rsidR="00AB1B82">
              <w:rPr>
                <w:sz w:val="24"/>
              </w:rPr>
              <w:t>decisiones, manejo y resolución de conflictos</w:t>
            </w:r>
            <w:r>
              <w:rPr>
                <w:sz w:val="24"/>
              </w:rPr>
              <w:t>, identificación y diagnostico de la problemática legal planteada en su campo de trabajo, la aplicación correcta del derecho, así como la instrumentación de los diversos procedimientos jurídicos.</w:t>
            </w:r>
          </w:p>
        </w:tc>
      </w:tr>
    </w:tbl>
    <w:p w14:paraId="3AB713B4" w14:textId="77777777" w:rsidR="003448F1" w:rsidRDefault="003448F1">
      <w:pPr>
        <w:spacing w:line="276" w:lineRule="auto"/>
        <w:rPr>
          <w:sz w:val="24"/>
        </w:rPr>
        <w:sectPr w:rsidR="003448F1">
          <w:pgSz w:w="12240" w:h="15840"/>
          <w:pgMar w:top="2660" w:right="0" w:bottom="800" w:left="0" w:header="336" w:footer="487" w:gutter="0"/>
          <w:cols w:space="720"/>
        </w:sectPr>
      </w:pPr>
    </w:p>
    <w:p w14:paraId="1C7BA926" w14:textId="77777777" w:rsidR="003448F1" w:rsidRDefault="003448F1">
      <w:pPr>
        <w:pStyle w:val="Textoindependiente"/>
        <w:rPr>
          <w:rFonts w:ascii="Times New Roman"/>
          <w:sz w:val="20"/>
        </w:rPr>
      </w:pPr>
    </w:p>
    <w:p w14:paraId="4F14D897" w14:textId="77777777" w:rsidR="003448F1" w:rsidRDefault="003448F1">
      <w:pPr>
        <w:pStyle w:val="Textoindependiente"/>
        <w:spacing w:before="11"/>
        <w:rPr>
          <w:rFonts w:ascii="Times New Roman"/>
          <w:sz w:val="1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60BF8885" w14:textId="77777777">
        <w:trPr>
          <w:trHeight w:val="554"/>
        </w:trPr>
        <w:tc>
          <w:tcPr>
            <w:tcW w:w="9924" w:type="dxa"/>
          </w:tcPr>
          <w:p w14:paraId="6DC60520" w14:textId="77777777" w:rsidR="003448F1" w:rsidRDefault="00CF5136">
            <w:pPr>
              <w:pStyle w:val="TableParagraph"/>
              <w:spacing w:before="136"/>
              <w:rPr>
                <w:b/>
                <w:sz w:val="24"/>
              </w:rPr>
            </w:pPr>
            <w:r>
              <w:rPr>
                <w:b/>
                <w:sz w:val="24"/>
              </w:rPr>
              <w:t>Descripción de Funciones del Puesto: Jurídico</w:t>
            </w:r>
          </w:p>
        </w:tc>
      </w:tr>
      <w:tr w:rsidR="003448F1" w14:paraId="4F624AE1" w14:textId="77777777">
        <w:trPr>
          <w:trHeight w:val="11141"/>
        </w:trPr>
        <w:tc>
          <w:tcPr>
            <w:tcW w:w="9924" w:type="dxa"/>
          </w:tcPr>
          <w:p w14:paraId="2EE545BC" w14:textId="77777777" w:rsidR="003448F1" w:rsidRDefault="003448F1">
            <w:pPr>
              <w:pStyle w:val="TableParagraph"/>
              <w:spacing w:before="7"/>
              <w:ind w:left="0"/>
              <w:rPr>
                <w:rFonts w:ascii="Times New Roman"/>
                <w:sz w:val="28"/>
              </w:rPr>
            </w:pPr>
          </w:p>
          <w:p w14:paraId="2CB11AF5" w14:textId="77777777" w:rsidR="003448F1" w:rsidRDefault="00CF5136" w:rsidP="001F7890">
            <w:pPr>
              <w:pStyle w:val="TableParagraph"/>
              <w:numPr>
                <w:ilvl w:val="0"/>
                <w:numId w:val="101"/>
              </w:numPr>
              <w:tabs>
                <w:tab w:val="left" w:pos="796"/>
                <w:tab w:val="left" w:pos="798"/>
              </w:tabs>
              <w:spacing w:line="271" w:lineRule="auto"/>
              <w:ind w:right="385"/>
              <w:jc w:val="both"/>
              <w:rPr>
                <w:sz w:val="24"/>
              </w:rPr>
            </w:pPr>
            <w:r>
              <w:rPr>
                <w:sz w:val="24"/>
              </w:rPr>
              <w:t>Instrumentar los convenios y contratos con diversas instituciones y organismos afines a</w:t>
            </w:r>
            <w:r>
              <w:rPr>
                <w:spacing w:val="-31"/>
                <w:sz w:val="24"/>
              </w:rPr>
              <w:t xml:space="preserve"> </w:t>
            </w:r>
            <w:r>
              <w:rPr>
                <w:sz w:val="24"/>
              </w:rPr>
              <w:t>la asistencia</w:t>
            </w:r>
            <w:r>
              <w:rPr>
                <w:spacing w:val="-10"/>
                <w:sz w:val="24"/>
              </w:rPr>
              <w:t xml:space="preserve"> </w:t>
            </w:r>
            <w:r>
              <w:rPr>
                <w:sz w:val="24"/>
              </w:rPr>
              <w:t>social.</w:t>
            </w:r>
          </w:p>
          <w:p w14:paraId="216404CB" w14:textId="77777777" w:rsidR="003448F1" w:rsidRDefault="00CF5136" w:rsidP="001F7890">
            <w:pPr>
              <w:pStyle w:val="TableParagraph"/>
              <w:numPr>
                <w:ilvl w:val="0"/>
                <w:numId w:val="101"/>
              </w:numPr>
              <w:tabs>
                <w:tab w:val="left" w:pos="796"/>
                <w:tab w:val="left" w:pos="798"/>
              </w:tabs>
              <w:spacing w:before="2" w:line="273" w:lineRule="auto"/>
              <w:ind w:right="281"/>
              <w:jc w:val="both"/>
              <w:rPr>
                <w:sz w:val="24"/>
              </w:rPr>
            </w:pPr>
            <w:r>
              <w:rPr>
                <w:sz w:val="24"/>
              </w:rPr>
              <w:t>Dar seguimiento al control de la situación jurídica de los bienes inmuebles propiedad del Sistema DIF Torreón, así como regularizar en su caso su situación y actualizar el</w:t>
            </w:r>
            <w:r>
              <w:rPr>
                <w:spacing w:val="-36"/>
                <w:sz w:val="24"/>
              </w:rPr>
              <w:t xml:space="preserve"> </w:t>
            </w:r>
            <w:r>
              <w:rPr>
                <w:sz w:val="24"/>
              </w:rPr>
              <w:t>inventario.</w:t>
            </w:r>
          </w:p>
          <w:p w14:paraId="1518A6C8" w14:textId="77777777" w:rsidR="003448F1" w:rsidRDefault="00CF5136" w:rsidP="001F7890">
            <w:pPr>
              <w:pStyle w:val="TableParagraph"/>
              <w:numPr>
                <w:ilvl w:val="0"/>
                <w:numId w:val="101"/>
              </w:numPr>
              <w:tabs>
                <w:tab w:val="left" w:pos="796"/>
                <w:tab w:val="left" w:pos="798"/>
              </w:tabs>
              <w:spacing w:before="6" w:line="273" w:lineRule="auto"/>
              <w:ind w:right="589"/>
              <w:jc w:val="both"/>
              <w:rPr>
                <w:sz w:val="24"/>
              </w:rPr>
            </w:pPr>
            <w:r>
              <w:rPr>
                <w:sz w:val="24"/>
              </w:rPr>
              <w:t>Supervisar</w:t>
            </w:r>
            <w:r>
              <w:rPr>
                <w:spacing w:val="-5"/>
                <w:sz w:val="24"/>
              </w:rPr>
              <w:t xml:space="preserve"> </w:t>
            </w:r>
            <w:r>
              <w:rPr>
                <w:sz w:val="24"/>
              </w:rPr>
              <w:t>la</w:t>
            </w:r>
            <w:r>
              <w:rPr>
                <w:spacing w:val="-2"/>
                <w:sz w:val="24"/>
              </w:rPr>
              <w:t xml:space="preserve"> </w:t>
            </w:r>
            <w:r>
              <w:rPr>
                <w:sz w:val="24"/>
              </w:rPr>
              <w:t>adecuada</w:t>
            </w:r>
            <w:r>
              <w:rPr>
                <w:spacing w:val="-2"/>
                <w:sz w:val="24"/>
              </w:rPr>
              <w:t xml:space="preserve"> </w:t>
            </w:r>
            <w:r>
              <w:rPr>
                <w:sz w:val="24"/>
              </w:rPr>
              <w:t>implementación</w:t>
            </w:r>
            <w:r>
              <w:rPr>
                <w:spacing w:val="-4"/>
                <w:sz w:val="24"/>
              </w:rPr>
              <w:t xml:space="preserve"> </w:t>
            </w:r>
            <w:r>
              <w:rPr>
                <w:sz w:val="24"/>
              </w:rPr>
              <w:t>de</w:t>
            </w:r>
            <w:r>
              <w:rPr>
                <w:spacing w:val="-2"/>
                <w:sz w:val="24"/>
              </w:rPr>
              <w:t xml:space="preserve"> </w:t>
            </w:r>
            <w:r>
              <w:rPr>
                <w:sz w:val="24"/>
              </w:rPr>
              <w:t>los</w:t>
            </w:r>
            <w:r>
              <w:rPr>
                <w:spacing w:val="-1"/>
                <w:sz w:val="24"/>
              </w:rPr>
              <w:t xml:space="preserve"> </w:t>
            </w:r>
            <w:r>
              <w:rPr>
                <w:sz w:val="24"/>
              </w:rPr>
              <w:t>procedimientos</w:t>
            </w:r>
            <w:r>
              <w:rPr>
                <w:spacing w:val="-5"/>
                <w:sz w:val="24"/>
              </w:rPr>
              <w:t xml:space="preserve"> </w:t>
            </w:r>
            <w:r>
              <w:rPr>
                <w:sz w:val="24"/>
              </w:rPr>
              <w:t>que</w:t>
            </w:r>
            <w:r>
              <w:rPr>
                <w:spacing w:val="-3"/>
                <w:sz w:val="24"/>
              </w:rPr>
              <w:t xml:space="preserve"> </w:t>
            </w:r>
            <w:r>
              <w:rPr>
                <w:sz w:val="24"/>
              </w:rPr>
              <w:t>debe</w:t>
            </w:r>
            <w:r>
              <w:rPr>
                <w:spacing w:val="-4"/>
                <w:sz w:val="24"/>
              </w:rPr>
              <w:t xml:space="preserve"> </w:t>
            </w:r>
            <w:r>
              <w:rPr>
                <w:sz w:val="24"/>
              </w:rPr>
              <w:t>de</w:t>
            </w:r>
            <w:r>
              <w:rPr>
                <w:spacing w:val="-11"/>
                <w:sz w:val="24"/>
              </w:rPr>
              <w:t xml:space="preserve"> </w:t>
            </w:r>
            <w:r>
              <w:rPr>
                <w:sz w:val="24"/>
              </w:rPr>
              <w:t>seguirse</w:t>
            </w:r>
            <w:r>
              <w:rPr>
                <w:spacing w:val="-4"/>
                <w:sz w:val="24"/>
              </w:rPr>
              <w:t xml:space="preserve"> </w:t>
            </w:r>
            <w:r>
              <w:rPr>
                <w:sz w:val="24"/>
              </w:rPr>
              <w:t>en caso de ocurrir un siniestro, a fin de solicitar la indemnización correspondiente con las compañías de</w:t>
            </w:r>
            <w:r>
              <w:rPr>
                <w:spacing w:val="-11"/>
                <w:sz w:val="24"/>
              </w:rPr>
              <w:t xml:space="preserve"> </w:t>
            </w:r>
            <w:r>
              <w:rPr>
                <w:sz w:val="24"/>
              </w:rPr>
              <w:t>seguros.</w:t>
            </w:r>
          </w:p>
          <w:p w14:paraId="6DC3019F" w14:textId="77777777" w:rsidR="003448F1" w:rsidRDefault="00CF5136" w:rsidP="001F7890">
            <w:pPr>
              <w:pStyle w:val="TableParagraph"/>
              <w:numPr>
                <w:ilvl w:val="0"/>
                <w:numId w:val="101"/>
              </w:numPr>
              <w:tabs>
                <w:tab w:val="left" w:pos="796"/>
                <w:tab w:val="left" w:pos="798"/>
              </w:tabs>
              <w:spacing w:before="10" w:line="273" w:lineRule="auto"/>
              <w:ind w:right="151"/>
              <w:jc w:val="both"/>
              <w:rPr>
                <w:sz w:val="24"/>
              </w:rPr>
            </w:pPr>
            <w:r>
              <w:rPr>
                <w:sz w:val="24"/>
              </w:rPr>
              <w:t>Instrumentar las denuncias o demandas presentadas por DIF Torreón, la contestación de aquellas que fueran presentadas en contra de éste, así como el seguimiento de los procedimientos respectivos ante las autoridades</w:t>
            </w:r>
            <w:r>
              <w:rPr>
                <w:spacing w:val="-4"/>
                <w:sz w:val="24"/>
              </w:rPr>
              <w:t xml:space="preserve"> </w:t>
            </w:r>
            <w:r>
              <w:rPr>
                <w:sz w:val="24"/>
              </w:rPr>
              <w:t>correspondientes.</w:t>
            </w:r>
          </w:p>
          <w:p w14:paraId="6D222F17" w14:textId="77777777" w:rsidR="003448F1" w:rsidRDefault="00CF5136" w:rsidP="001F7890">
            <w:pPr>
              <w:pStyle w:val="TableParagraph"/>
              <w:numPr>
                <w:ilvl w:val="0"/>
                <w:numId w:val="101"/>
              </w:numPr>
              <w:tabs>
                <w:tab w:val="left" w:pos="798"/>
              </w:tabs>
              <w:spacing w:before="8" w:line="273" w:lineRule="auto"/>
              <w:ind w:right="234"/>
              <w:jc w:val="both"/>
              <w:rPr>
                <w:sz w:val="24"/>
              </w:rPr>
            </w:pPr>
            <w:r>
              <w:rPr>
                <w:sz w:val="24"/>
              </w:rPr>
              <w:t xml:space="preserve">Asesorar legalmente a todos los niveles de las distintas Direcciones del DIF Municipal, para que su actuación </w:t>
            </w:r>
            <w:r>
              <w:rPr>
                <w:spacing w:val="-3"/>
                <w:sz w:val="24"/>
              </w:rPr>
              <w:t xml:space="preserve">se </w:t>
            </w:r>
            <w:r>
              <w:rPr>
                <w:sz w:val="24"/>
              </w:rPr>
              <w:t>encuentre debidamente apoyada y fundamentada en los principios jurídicos.</w:t>
            </w:r>
          </w:p>
          <w:p w14:paraId="537568C9" w14:textId="77777777" w:rsidR="003448F1" w:rsidRDefault="00CF5136" w:rsidP="001F7890">
            <w:pPr>
              <w:pStyle w:val="TableParagraph"/>
              <w:numPr>
                <w:ilvl w:val="0"/>
                <w:numId w:val="101"/>
              </w:numPr>
              <w:tabs>
                <w:tab w:val="left" w:pos="796"/>
                <w:tab w:val="left" w:pos="798"/>
              </w:tabs>
              <w:spacing w:before="8" w:line="271" w:lineRule="auto"/>
              <w:ind w:right="678"/>
              <w:jc w:val="both"/>
              <w:rPr>
                <w:sz w:val="24"/>
              </w:rPr>
            </w:pPr>
            <w:r>
              <w:rPr>
                <w:sz w:val="24"/>
              </w:rPr>
              <w:t>Coadyuvar en la coordinación de la capacitación dirigida a las áreas del Sistema en materia</w:t>
            </w:r>
            <w:r>
              <w:rPr>
                <w:spacing w:val="-2"/>
                <w:sz w:val="24"/>
              </w:rPr>
              <w:t xml:space="preserve"> </w:t>
            </w:r>
            <w:r>
              <w:rPr>
                <w:sz w:val="24"/>
              </w:rPr>
              <w:t>laboral.</w:t>
            </w:r>
          </w:p>
          <w:p w14:paraId="5A41C25B" w14:textId="77777777" w:rsidR="003448F1" w:rsidRDefault="00CF5136" w:rsidP="001F7890">
            <w:pPr>
              <w:pStyle w:val="TableParagraph"/>
              <w:numPr>
                <w:ilvl w:val="0"/>
                <w:numId w:val="101"/>
              </w:numPr>
              <w:tabs>
                <w:tab w:val="left" w:pos="798"/>
              </w:tabs>
              <w:spacing w:line="273" w:lineRule="auto"/>
              <w:ind w:right="289"/>
              <w:jc w:val="both"/>
              <w:rPr>
                <w:sz w:val="24"/>
              </w:rPr>
            </w:pPr>
            <w:r>
              <w:rPr>
                <w:sz w:val="24"/>
              </w:rPr>
              <w:t>Instrumentar los convenios y contratos de diversas modalidades, como son: compraventa, comodato,  prestación  de  servicios,  honorarios,  etc., de acuerdo a las necesidades de   la</w:t>
            </w:r>
            <w:r>
              <w:rPr>
                <w:spacing w:val="-15"/>
                <w:sz w:val="24"/>
              </w:rPr>
              <w:t xml:space="preserve"> </w:t>
            </w:r>
            <w:r>
              <w:rPr>
                <w:sz w:val="24"/>
              </w:rPr>
              <w:t>Institución.</w:t>
            </w:r>
          </w:p>
          <w:p w14:paraId="27CA0702" w14:textId="77777777" w:rsidR="003448F1" w:rsidRDefault="00CF5136" w:rsidP="001F7890">
            <w:pPr>
              <w:pStyle w:val="TableParagraph"/>
              <w:numPr>
                <w:ilvl w:val="0"/>
                <w:numId w:val="101"/>
              </w:numPr>
              <w:tabs>
                <w:tab w:val="left" w:pos="796"/>
                <w:tab w:val="left" w:pos="798"/>
                <w:tab w:val="left" w:pos="3900"/>
                <w:tab w:val="left" w:pos="5165"/>
                <w:tab w:val="left" w:pos="6089"/>
                <w:tab w:val="left" w:pos="6415"/>
              </w:tabs>
              <w:spacing w:line="273" w:lineRule="auto"/>
              <w:ind w:right="204"/>
              <w:jc w:val="both"/>
              <w:rPr>
                <w:sz w:val="24"/>
              </w:rPr>
            </w:pPr>
            <w:r>
              <w:rPr>
                <w:sz w:val="24"/>
              </w:rPr>
              <w:t xml:space="preserve">Gestionar </w:t>
            </w:r>
            <w:r>
              <w:rPr>
                <w:spacing w:val="51"/>
                <w:sz w:val="24"/>
              </w:rPr>
              <w:t xml:space="preserve"> </w:t>
            </w:r>
            <w:r>
              <w:rPr>
                <w:sz w:val="24"/>
              </w:rPr>
              <w:t xml:space="preserve">ante </w:t>
            </w:r>
            <w:r>
              <w:rPr>
                <w:spacing w:val="52"/>
                <w:sz w:val="24"/>
              </w:rPr>
              <w:t xml:space="preserve"> </w:t>
            </w:r>
            <w:r>
              <w:rPr>
                <w:sz w:val="24"/>
              </w:rPr>
              <w:t>autoridades</w:t>
            </w:r>
            <w:r>
              <w:rPr>
                <w:sz w:val="24"/>
              </w:rPr>
              <w:tab/>
              <w:t>aduanales,</w:t>
            </w:r>
            <w:r>
              <w:rPr>
                <w:sz w:val="24"/>
              </w:rPr>
              <w:tab/>
              <w:t>fiscales</w:t>
            </w:r>
            <w:r>
              <w:rPr>
                <w:sz w:val="24"/>
              </w:rPr>
              <w:tab/>
              <w:t>y</w:t>
            </w:r>
            <w:r>
              <w:rPr>
                <w:sz w:val="24"/>
              </w:rPr>
              <w:tab/>
              <w:t>administrativas la</w:t>
            </w:r>
            <w:r>
              <w:rPr>
                <w:spacing w:val="-14"/>
                <w:sz w:val="24"/>
              </w:rPr>
              <w:t xml:space="preserve"> </w:t>
            </w:r>
            <w:r>
              <w:rPr>
                <w:sz w:val="24"/>
              </w:rPr>
              <w:t>documentación necesaria para recibir bienes o servicios otorgados por diversas instituciones públicas y privadas; nacionales y extranjeras; para agilizar los trámites que apoyen y dar cumplimiento a los programas asistenciales que se relacionen con otras</w:t>
            </w:r>
            <w:r>
              <w:rPr>
                <w:spacing w:val="-28"/>
                <w:sz w:val="24"/>
              </w:rPr>
              <w:t xml:space="preserve"> </w:t>
            </w:r>
            <w:r>
              <w:rPr>
                <w:sz w:val="24"/>
              </w:rPr>
              <w:t>dependencias.</w:t>
            </w:r>
          </w:p>
          <w:p w14:paraId="0C7BAB6D" w14:textId="77777777" w:rsidR="003448F1" w:rsidRDefault="00CF5136" w:rsidP="001F7890">
            <w:pPr>
              <w:pStyle w:val="TableParagraph"/>
              <w:numPr>
                <w:ilvl w:val="0"/>
                <w:numId w:val="101"/>
              </w:numPr>
              <w:tabs>
                <w:tab w:val="left" w:pos="796"/>
                <w:tab w:val="left" w:pos="798"/>
              </w:tabs>
              <w:spacing w:line="271" w:lineRule="auto"/>
              <w:ind w:right="377"/>
              <w:jc w:val="both"/>
              <w:rPr>
                <w:sz w:val="24"/>
              </w:rPr>
            </w:pPr>
            <w:r>
              <w:rPr>
                <w:sz w:val="24"/>
              </w:rPr>
              <w:t>Participar, en caso de considerarse necesario, en las juntas del Comité de Adquisiciones Interno, en los procesos que éste lleve a</w:t>
            </w:r>
            <w:r>
              <w:rPr>
                <w:spacing w:val="-17"/>
                <w:sz w:val="24"/>
              </w:rPr>
              <w:t xml:space="preserve"> </w:t>
            </w:r>
            <w:r>
              <w:rPr>
                <w:sz w:val="24"/>
              </w:rPr>
              <w:t>cabo.</w:t>
            </w:r>
          </w:p>
          <w:p w14:paraId="7F6C23F3" w14:textId="77777777" w:rsidR="003448F1" w:rsidRDefault="00CF5136" w:rsidP="001F7890">
            <w:pPr>
              <w:pStyle w:val="TableParagraph"/>
              <w:numPr>
                <w:ilvl w:val="0"/>
                <w:numId w:val="101"/>
              </w:numPr>
              <w:tabs>
                <w:tab w:val="left" w:pos="796"/>
                <w:tab w:val="left" w:pos="798"/>
              </w:tabs>
              <w:spacing w:before="9" w:line="276" w:lineRule="auto"/>
              <w:ind w:right="145"/>
              <w:jc w:val="both"/>
              <w:rPr>
                <w:sz w:val="24"/>
              </w:rPr>
            </w:pPr>
            <w:r>
              <w:rPr>
                <w:sz w:val="24"/>
              </w:rPr>
              <w:t xml:space="preserve">Formular proyectos, reglamentos y reformas a leyes y códigos que rigen la vida interna del DIF Municipal y la operación externa del </w:t>
            </w:r>
            <w:r>
              <w:rPr>
                <w:spacing w:val="-3"/>
                <w:sz w:val="24"/>
              </w:rPr>
              <w:t xml:space="preserve">mismo, </w:t>
            </w:r>
            <w:r>
              <w:rPr>
                <w:sz w:val="24"/>
              </w:rPr>
              <w:t>por conducto de las instancias legales correspondientes, para que los planes y programas se encuentren  dentro  del  ámbito legal,  y  contar   con los ordenamientos actuales que regulen los derechos y obligaciones del DIF</w:t>
            </w:r>
            <w:r>
              <w:rPr>
                <w:spacing w:val="-1"/>
                <w:sz w:val="24"/>
              </w:rPr>
              <w:t xml:space="preserve"> </w:t>
            </w:r>
            <w:r>
              <w:rPr>
                <w:sz w:val="24"/>
              </w:rPr>
              <w:t>Municipal.</w:t>
            </w:r>
          </w:p>
          <w:p w14:paraId="72AC19AF" w14:textId="77777777" w:rsidR="003448F1" w:rsidRDefault="00CF5136" w:rsidP="001F7890">
            <w:pPr>
              <w:pStyle w:val="TableParagraph"/>
              <w:numPr>
                <w:ilvl w:val="0"/>
                <w:numId w:val="101"/>
              </w:numPr>
              <w:tabs>
                <w:tab w:val="left" w:pos="796"/>
                <w:tab w:val="left" w:pos="798"/>
              </w:tabs>
              <w:spacing w:before="11" w:line="261" w:lineRule="auto"/>
              <w:ind w:right="1065"/>
              <w:jc w:val="both"/>
              <w:rPr>
                <w:sz w:val="24"/>
              </w:rPr>
            </w:pPr>
            <w:r>
              <w:rPr>
                <w:sz w:val="24"/>
              </w:rPr>
              <w:t>Difundir el marco jurídico que fortalezca la vinculación interinstitucional y la</w:t>
            </w:r>
            <w:r>
              <w:rPr>
                <w:spacing w:val="-39"/>
                <w:sz w:val="24"/>
              </w:rPr>
              <w:t xml:space="preserve"> </w:t>
            </w:r>
            <w:r>
              <w:rPr>
                <w:sz w:val="24"/>
              </w:rPr>
              <w:t>oferta gubernamental de asistencia</w:t>
            </w:r>
            <w:r>
              <w:rPr>
                <w:spacing w:val="-6"/>
                <w:sz w:val="24"/>
              </w:rPr>
              <w:t xml:space="preserve"> </w:t>
            </w:r>
            <w:r>
              <w:rPr>
                <w:sz w:val="24"/>
              </w:rPr>
              <w:t>social.</w:t>
            </w:r>
          </w:p>
        </w:tc>
      </w:tr>
    </w:tbl>
    <w:p w14:paraId="08DF80C5" w14:textId="77777777" w:rsidR="003448F1" w:rsidRDefault="003448F1">
      <w:pPr>
        <w:spacing w:line="261" w:lineRule="auto"/>
        <w:rPr>
          <w:sz w:val="24"/>
        </w:rPr>
        <w:sectPr w:rsidR="003448F1">
          <w:pgSz w:w="12240" w:h="15840"/>
          <w:pgMar w:top="2660" w:right="0" w:bottom="680" w:left="0" w:header="336" w:footer="487" w:gutter="0"/>
          <w:cols w:space="720"/>
        </w:sectPr>
      </w:pPr>
    </w:p>
    <w:p w14:paraId="015BAFAE" w14:textId="77777777" w:rsidR="003448F1" w:rsidRDefault="003448F1">
      <w:pPr>
        <w:pStyle w:val="Textoindependiente"/>
        <w:rPr>
          <w:rFonts w:ascii="Times New Roman"/>
          <w:sz w:val="20"/>
        </w:rPr>
      </w:pPr>
    </w:p>
    <w:p w14:paraId="356F5CD6" w14:textId="77777777" w:rsidR="003448F1" w:rsidRDefault="003448F1">
      <w:pPr>
        <w:pStyle w:val="Textoindependiente"/>
        <w:spacing w:before="11"/>
        <w:rPr>
          <w:rFonts w:ascii="Times New Roman"/>
          <w:sz w:val="12"/>
        </w:rPr>
      </w:pPr>
    </w:p>
    <w:p w14:paraId="0C49412F"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33D2F64A" wp14:editId="5E293011">
                <wp:extent cx="6301740" cy="1719580"/>
                <wp:effectExtent l="9525" t="9525" r="13335" b="13970"/>
                <wp:docPr id="1968"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17195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6CA545" w14:textId="77777777" w:rsidR="003D7F23" w:rsidRDefault="003D7F23">
                            <w:pPr>
                              <w:pStyle w:val="Textoindependiente"/>
                              <w:spacing w:before="1"/>
                              <w:rPr>
                                <w:rFonts w:ascii="Times New Roman"/>
                                <w:sz w:val="29"/>
                              </w:rPr>
                            </w:pPr>
                          </w:p>
                          <w:p w14:paraId="2E0D35EA" w14:textId="77777777" w:rsidR="003D7F23" w:rsidRDefault="003D7F23" w:rsidP="001F7890">
                            <w:pPr>
                              <w:pStyle w:val="Textoindependiente"/>
                              <w:numPr>
                                <w:ilvl w:val="0"/>
                                <w:numId w:val="100"/>
                              </w:numPr>
                              <w:tabs>
                                <w:tab w:val="left" w:pos="566"/>
                                <w:tab w:val="left" w:pos="567"/>
                              </w:tabs>
                              <w:spacing w:line="271" w:lineRule="auto"/>
                              <w:ind w:right="354"/>
                              <w:jc w:val="both"/>
                            </w:pPr>
                            <w:r>
                              <w:t>Instrumentar</w:t>
                            </w:r>
                            <w:r>
                              <w:rPr>
                                <w:spacing w:val="-4"/>
                              </w:rPr>
                              <w:t xml:space="preserve"> </w:t>
                            </w:r>
                            <w:r>
                              <w:t>la</w:t>
                            </w:r>
                            <w:r>
                              <w:rPr>
                                <w:spacing w:val="-5"/>
                              </w:rPr>
                              <w:t xml:space="preserve"> </w:t>
                            </w:r>
                            <w:r>
                              <w:t>sustentación</w:t>
                            </w:r>
                            <w:r>
                              <w:rPr>
                                <w:spacing w:val="-3"/>
                              </w:rPr>
                              <w:t xml:space="preserve"> </w:t>
                            </w:r>
                            <w:r>
                              <w:t>de</w:t>
                            </w:r>
                            <w:r>
                              <w:rPr>
                                <w:spacing w:val="-2"/>
                              </w:rPr>
                              <w:t xml:space="preserve"> </w:t>
                            </w:r>
                            <w:r>
                              <w:t>los</w:t>
                            </w:r>
                            <w:r>
                              <w:rPr>
                                <w:spacing w:val="-3"/>
                              </w:rPr>
                              <w:t xml:space="preserve"> </w:t>
                            </w:r>
                            <w:r>
                              <w:t>procedimientos</w:t>
                            </w:r>
                            <w:r>
                              <w:rPr>
                                <w:spacing w:val="-3"/>
                              </w:rPr>
                              <w:t xml:space="preserve"> </w:t>
                            </w:r>
                            <w:r>
                              <w:t>administrativos</w:t>
                            </w:r>
                            <w:r>
                              <w:rPr>
                                <w:spacing w:val="-3"/>
                              </w:rPr>
                              <w:t xml:space="preserve"> </w:t>
                            </w:r>
                            <w:r>
                              <w:t>laborales</w:t>
                            </w:r>
                            <w:r>
                              <w:rPr>
                                <w:spacing w:val="-2"/>
                              </w:rPr>
                              <w:t xml:space="preserve"> </w:t>
                            </w:r>
                            <w:r>
                              <w:t>en</w:t>
                            </w:r>
                            <w:r>
                              <w:rPr>
                                <w:spacing w:val="-3"/>
                              </w:rPr>
                              <w:t xml:space="preserve"> </w:t>
                            </w:r>
                            <w:r>
                              <w:t>los</w:t>
                            </w:r>
                            <w:r>
                              <w:rPr>
                                <w:spacing w:val="-5"/>
                              </w:rPr>
                              <w:t xml:space="preserve"> </w:t>
                            </w:r>
                            <w:r>
                              <w:t>que</w:t>
                            </w:r>
                            <w:r>
                              <w:rPr>
                                <w:spacing w:val="-5"/>
                              </w:rPr>
                              <w:t xml:space="preserve"> </w:t>
                            </w:r>
                            <w:r>
                              <w:t>se</w:t>
                            </w:r>
                            <w:r>
                              <w:rPr>
                                <w:spacing w:val="-3"/>
                              </w:rPr>
                              <w:t xml:space="preserve"> </w:t>
                            </w:r>
                            <w:r>
                              <w:t>le faculte para ello.</w:t>
                            </w:r>
                          </w:p>
                          <w:p w14:paraId="4BDA106C" w14:textId="77777777" w:rsidR="003D7F23" w:rsidRDefault="003D7F23" w:rsidP="001F7890">
                            <w:pPr>
                              <w:pStyle w:val="Textoindependiente"/>
                              <w:numPr>
                                <w:ilvl w:val="0"/>
                                <w:numId w:val="100"/>
                              </w:numPr>
                              <w:tabs>
                                <w:tab w:val="left" w:pos="566"/>
                                <w:tab w:val="left" w:pos="567"/>
                              </w:tabs>
                              <w:spacing w:before="7" w:line="271" w:lineRule="auto"/>
                              <w:ind w:right="370"/>
                              <w:jc w:val="both"/>
                            </w:pPr>
                            <w:r>
                              <w:t>Cumplir con lo establecido en el Código, Ley Federal del Trabajo y otras leyes y  reglamentos aplicables en la materia, así como los Manuales de Organización y de Procedimientos, Descripciones de Puestos, y todos aquellos ordenamientos según el ámbito de su</w:t>
                            </w:r>
                            <w:r>
                              <w:rPr>
                                <w:spacing w:val="-1"/>
                              </w:rPr>
                              <w:t xml:space="preserve"> </w:t>
                            </w:r>
                            <w:r>
                              <w:t>competencia.</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2F64A" id="Text Box 1462" o:spid="_x0000_s1127" type="#_x0000_t202" style="width:496.2pt;height:1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" filled="f" strokeweight=".16936mm">
                <v:textbox inset="0,0,0,0">
                  <w:txbxContent>
                    <w:p w14:paraId="476CA545" w14:textId="77777777" w:rsidR="003D7F23" w:rsidRDefault="003D7F23">
                      <w:pPr>
                        <w:pStyle w:val="Textoindependiente"/>
                        <w:spacing w:before="1"/>
                        <w:rPr>
                          <w:rFonts w:ascii="Times New Roman"/>
                          <w:sz w:val="29"/>
                        </w:rPr>
                      </w:pPr>
                    </w:p>
                    <w:p w14:paraId="2E0D35EA" w14:textId="77777777" w:rsidR="003D7F23" w:rsidRDefault="003D7F23" w:rsidP="001F7890">
                      <w:pPr>
                        <w:pStyle w:val="Textoindependiente"/>
                        <w:numPr>
                          <w:ilvl w:val="0"/>
                          <w:numId w:val="100"/>
                        </w:numPr>
                        <w:tabs>
                          <w:tab w:val="left" w:pos="566"/>
                          <w:tab w:val="left" w:pos="567"/>
                        </w:tabs>
                        <w:spacing w:line="271" w:lineRule="auto"/>
                        <w:ind w:right="354"/>
                        <w:jc w:val="both"/>
                      </w:pPr>
                      <w:r>
                        <w:t>Instrumentar</w:t>
                      </w:r>
                      <w:r>
                        <w:rPr>
                          <w:spacing w:val="-4"/>
                        </w:rPr>
                        <w:t xml:space="preserve"> </w:t>
                      </w:r>
                      <w:r>
                        <w:t>la</w:t>
                      </w:r>
                      <w:r>
                        <w:rPr>
                          <w:spacing w:val="-5"/>
                        </w:rPr>
                        <w:t xml:space="preserve"> </w:t>
                      </w:r>
                      <w:r>
                        <w:t>sustentación</w:t>
                      </w:r>
                      <w:r>
                        <w:rPr>
                          <w:spacing w:val="-3"/>
                        </w:rPr>
                        <w:t xml:space="preserve"> </w:t>
                      </w:r>
                      <w:r>
                        <w:t>de</w:t>
                      </w:r>
                      <w:r>
                        <w:rPr>
                          <w:spacing w:val="-2"/>
                        </w:rPr>
                        <w:t xml:space="preserve"> </w:t>
                      </w:r>
                      <w:r>
                        <w:t>los</w:t>
                      </w:r>
                      <w:r>
                        <w:rPr>
                          <w:spacing w:val="-3"/>
                        </w:rPr>
                        <w:t xml:space="preserve"> </w:t>
                      </w:r>
                      <w:r>
                        <w:t>procedimientos</w:t>
                      </w:r>
                      <w:r>
                        <w:rPr>
                          <w:spacing w:val="-3"/>
                        </w:rPr>
                        <w:t xml:space="preserve"> </w:t>
                      </w:r>
                      <w:r>
                        <w:t>administrativos</w:t>
                      </w:r>
                      <w:r>
                        <w:rPr>
                          <w:spacing w:val="-3"/>
                        </w:rPr>
                        <w:t xml:space="preserve"> </w:t>
                      </w:r>
                      <w:r>
                        <w:t>laborales</w:t>
                      </w:r>
                      <w:r>
                        <w:rPr>
                          <w:spacing w:val="-2"/>
                        </w:rPr>
                        <w:t xml:space="preserve"> </w:t>
                      </w:r>
                      <w:r>
                        <w:t>en</w:t>
                      </w:r>
                      <w:r>
                        <w:rPr>
                          <w:spacing w:val="-3"/>
                        </w:rPr>
                        <w:t xml:space="preserve"> </w:t>
                      </w:r>
                      <w:r>
                        <w:t>los</w:t>
                      </w:r>
                      <w:r>
                        <w:rPr>
                          <w:spacing w:val="-5"/>
                        </w:rPr>
                        <w:t xml:space="preserve"> </w:t>
                      </w:r>
                      <w:r>
                        <w:t>que</w:t>
                      </w:r>
                      <w:r>
                        <w:rPr>
                          <w:spacing w:val="-5"/>
                        </w:rPr>
                        <w:t xml:space="preserve"> </w:t>
                      </w:r>
                      <w:r>
                        <w:t>se</w:t>
                      </w:r>
                      <w:r>
                        <w:rPr>
                          <w:spacing w:val="-3"/>
                        </w:rPr>
                        <w:t xml:space="preserve"> </w:t>
                      </w:r>
                      <w:r>
                        <w:t>le faculte para ello.</w:t>
                      </w:r>
                    </w:p>
                    <w:p w14:paraId="4BDA106C" w14:textId="77777777" w:rsidR="003D7F23" w:rsidRDefault="003D7F23" w:rsidP="001F7890">
                      <w:pPr>
                        <w:pStyle w:val="Textoindependiente"/>
                        <w:numPr>
                          <w:ilvl w:val="0"/>
                          <w:numId w:val="100"/>
                        </w:numPr>
                        <w:tabs>
                          <w:tab w:val="left" w:pos="566"/>
                          <w:tab w:val="left" w:pos="567"/>
                        </w:tabs>
                        <w:spacing w:before="7" w:line="271" w:lineRule="auto"/>
                        <w:ind w:right="370"/>
                        <w:jc w:val="both"/>
                      </w:pPr>
                      <w:r>
                        <w:t>Cumplir con lo establecido en el Código, Ley Federal del Trabajo y otras leyes y  reglamentos aplicables en la materia, así como los Manuales de Organización y de Procedimientos, Descripciones de Puestos, y todos aquellos ordenamientos según el ámbito de su</w:t>
                      </w:r>
                      <w:r>
                        <w:rPr>
                          <w:spacing w:val="-1"/>
                        </w:rPr>
                        <w:t xml:space="preserve"> </w:t>
                      </w:r>
                      <w:r>
                        <w:t>competencia.</w:t>
                      </w:r>
                    </w:p>
                  </w:txbxContent>
                </v:textbox>
                <w10:anchorlock/>
              </v:shape>
            </w:pict>
          </mc:Fallback>
        </mc:AlternateContent>
      </w:r>
    </w:p>
    <w:p w14:paraId="715652EE" w14:textId="77777777" w:rsidR="003448F1" w:rsidRDefault="003448F1">
      <w:pPr>
        <w:rPr>
          <w:rFonts w:ascii="Times New Roman"/>
          <w:sz w:val="20"/>
        </w:rPr>
        <w:sectPr w:rsidR="003448F1">
          <w:pgSz w:w="12240" w:h="15840"/>
          <w:pgMar w:top="2660" w:right="0" w:bottom="680" w:left="0" w:header="336" w:footer="487" w:gutter="0"/>
          <w:cols w:space="720"/>
        </w:sectPr>
      </w:pPr>
    </w:p>
    <w:p w14:paraId="17B870C5" w14:textId="77777777" w:rsidR="003448F1" w:rsidRDefault="003448F1">
      <w:pPr>
        <w:pStyle w:val="Textoindependiente"/>
        <w:rPr>
          <w:rFonts w:ascii="Times New Roman"/>
          <w:sz w:val="20"/>
        </w:rPr>
      </w:pPr>
    </w:p>
    <w:p w14:paraId="19CAF63B" w14:textId="77777777" w:rsidR="003448F1" w:rsidRDefault="003448F1">
      <w:pPr>
        <w:pStyle w:val="Textoindependiente"/>
        <w:rPr>
          <w:rFonts w:ascii="Times New Roman"/>
          <w:sz w:val="20"/>
        </w:rPr>
      </w:pPr>
    </w:p>
    <w:p w14:paraId="1A5505E9" w14:textId="77777777" w:rsidR="003448F1" w:rsidRDefault="003448F1">
      <w:pPr>
        <w:pStyle w:val="Textoindependiente"/>
        <w:rPr>
          <w:rFonts w:ascii="Times New Roman"/>
          <w:sz w:val="20"/>
        </w:rPr>
      </w:pPr>
    </w:p>
    <w:p w14:paraId="4AD07244" w14:textId="77777777" w:rsidR="003448F1" w:rsidRDefault="003448F1">
      <w:pPr>
        <w:pStyle w:val="Textoindependiente"/>
        <w:rPr>
          <w:rFonts w:ascii="Times New Roman"/>
          <w:sz w:val="20"/>
        </w:rPr>
      </w:pPr>
    </w:p>
    <w:p w14:paraId="39BC8481" w14:textId="77777777" w:rsidR="003448F1" w:rsidRDefault="003448F1">
      <w:pPr>
        <w:pStyle w:val="Textoindependiente"/>
        <w:spacing w:before="11"/>
        <w:rPr>
          <w:rFonts w:ascii="Times New Roman"/>
          <w:sz w:val="22"/>
        </w:rPr>
      </w:pPr>
    </w:p>
    <w:p w14:paraId="10340EA0" w14:textId="4B20594C" w:rsidR="003448F1" w:rsidRDefault="00CF5136" w:rsidP="001F7890">
      <w:pPr>
        <w:pStyle w:val="Prrafodelista"/>
        <w:numPr>
          <w:ilvl w:val="0"/>
          <w:numId w:val="107"/>
        </w:numPr>
        <w:tabs>
          <w:tab w:val="left" w:pos="4425"/>
        </w:tabs>
        <w:spacing w:before="51"/>
        <w:ind w:left="4424" w:hanging="473"/>
        <w:jc w:val="left"/>
        <w:rPr>
          <w:b/>
          <w:sz w:val="24"/>
        </w:rPr>
      </w:pPr>
      <w:r>
        <w:rPr>
          <w:b/>
          <w:sz w:val="24"/>
        </w:rPr>
        <w:t xml:space="preserve">Descripción </w:t>
      </w:r>
      <w:r w:rsidR="00A42952">
        <w:rPr>
          <w:b/>
          <w:sz w:val="24"/>
        </w:rPr>
        <w:t xml:space="preserve">de la Abogada o Abogado </w:t>
      </w:r>
      <w:r>
        <w:rPr>
          <w:b/>
          <w:sz w:val="24"/>
        </w:rPr>
        <w:t>Adjunto</w:t>
      </w:r>
    </w:p>
    <w:p w14:paraId="3821C7B9" w14:textId="77777777" w:rsidR="003448F1" w:rsidRDefault="003448F1">
      <w:pPr>
        <w:pStyle w:val="Textoindependiente"/>
        <w:rPr>
          <w:b/>
        </w:rPr>
      </w:pPr>
    </w:p>
    <w:p w14:paraId="02F7D582" w14:textId="77777777" w:rsidR="003448F1" w:rsidRDefault="003448F1">
      <w:pPr>
        <w:pStyle w:val="Textoindependiente"/>
        <w:rPr>
          <w:b/>
        </w:rPr>
      </w:pPr>
    </w:p>
    <w:p w14:paraId="78C692C5" w14:textId="77777777" w:rsidR="003448F1" w:rsidRDefault="002E4392">
      <w:pPr>
        <w:spacing w:before="164"/>
        <w:ind w:left="1699"/>
        <w:rPr>
          <w:b/>
          <w:sz w:val="24"/>
        </w:rPr>
      </w:pPr>
      <w:r>
        <w:rPr>
          <w:b/>
          <w:sz w:val="24"/>
        </w:rPr>
        <w:t xml:space="preserve">                                                     </w:t>
      </w:r>
      <w:r w:rsidR="00CF5136">
        <w:rPr>
          <w:b/>
          <w:sz w:val="24"/>
        </w:rPr>
        <w:t>Organigrama del puesto</w:t>
      </w:r>
    </w:p>
    <w:p w14:paraId="74F998C2" w14:textId="77777777" w:rsidR="003448F1" w:rsidRDefault="003448F1">
      <w:pPr>
        <w:pStyle w:val="Textoindependiente"/>
        <w:rPr>
          <w:b/>
          <w:sz w:val="20"/>
        </w:rPr>
      </w:pPr>
    </w:p>
    <w:p w14:paraId="266651B9" w14:textId="77777777" w:rsidR="003448F1" w:rsidRDefault="003448F1">
      <w:pPr>
        <w:pStyle w:val="Textoindependiente"/>
        <w:rPr>
          <w:b/>
          <w:sz w:val="20"/>
        </w:rPr>
      </w:pPr>
    </w:p>
    <w:p w14:paraId="3E59FACD" w14:textId="77777777" w:rsidR="003448F1" w:rsidRDefault="003448F1">
      <w:pPr>
        <w:pStyle w:val="Textoindependiente"/>
        <w:rPr>
          <w:b/>
          <w:sz w:val="20"/>
        </w:rPr>
      </w:pPr>
    </w:p>
    <w:p w14:paraId="1CF76716" w14:textId="77777777" w:rsidR="003448F1" w:rsidRDefault="003448F1">
      <w:pPr>
        <w:pStyle w:val="Textoindependiente"/>
        <w:rPr>
          <w:b/>
          <w:sz w:val="20"/>
        </w:rPr>
      </w:pPr>
    </w:p>
    <w:p w14:paraId="5A3A7DF3" w14:textId="77777777" w:rsidR="003448F1" w:rsidRDefault="003448F1">
      <w:pPr>
        <w:pStyle w:val="Textoindependiente"/>
        <w:rPr>
          <w:b/>
          <w:sz w:val="20"/>
        </w:rPr>
      </w:pPr>
    </w:p>
    <w:p w14:paraId="10FEADA5" w14:textId="77777777" w:rsidR="003448F1" w:rsidRDefault="003448F1">
      <w:pPr>
        <w:pStyle w:val="Textoindependiente"/>
        <w:rPr>
          <w:b/>
          <w:sz w:val="20"/>
        </w:rPr>
      </w:pPr>
    </w:p>
    <w:p w14:paraId="76E884A9" w14:textId="77777777" w:rsidR="003448F1" w:rsidRDefault="002E4392">
      <w:pPr>
        <w:pStyle w:val="Textoindependiente"/>
        <w:rPr>
          <w:b/>
          <w:sz w:val="20"/>
        </w:rPr>
      </w:pPr>
      <w:commentRangeStart w:id="15"/>
      <w:commentRangeEnd w:id="15"/>
      <w:r>
        <w:rPr>
          <w:b/>
          <w:sz w:val="20"/>
        </w:rPr>
        <w:t xml:space="preserve">                                                             </w:t>
      </w:r>
      <w:r>
        <w:rPr>
          <w:noProof/>
          <w:lang w:val="es-MX" w:eastAsia="es-MX"/>
        </w:rPr>
        <w:drawing>
          <wp:inline distT="0" distB="0" distL="0" distR="0" wp14:anchorId="7AAAA1A7" wp14:editId="6D25E1C7">
            <wp:extent cx="3945890" cy="625921"/>
            <wp:effectExtent l="0" t="38100" r="0" b="60325"/>
            <wp:docPr id="149" name="Diagrama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51363E9B" w14:textId="77777777" w:rsidR="003448F1" w:rsidRDefault="003448F1">
      <w:pPr>
        <w:pStyle w:val="Textoindependiente"/>
        <w:spacing w:before="9"/>
        <w:rPr>
          <w:b/>
          <w:sz w:val="18"/>
        </w:rPr>
      </w:pPr>
    </w:p>
    <w:p w14:paraId="290C99DA" w14:textId="77777777" w:rsidR="003448F1" w:rsidRDefault="003448F1">
      <w:pPr>
        <w:pStyle w:val="Textoindependiente"/>
        <w:rPr>
          <w:b/>
        </w:rPr>
      </w:pPr>
    </w:p>
    <w:p w14:paraId="6376F5FE" w14:textId="77777777" w:rsidR="003448F1" w:rsidRDefault="003448F1">
      <w:pPr>
        <w:pStyle w:val="Textoindependiente"/>
        <w:rPr>
          <w:b/>
        </w:rPr>
      </w:pPr>
    </w:p>
    <w:p w14:paraId="65C7FB25" w14:textId="77777777" w:rsidR="003448F1" w:rsidRDefault="003448F1">
      <w:pPr>
        <w:pStyle w:val="Textoindependiente"/>
        <w:rPr>
          <w:b/>
        </w:rPr>
      </w:pPr>
    </w:p>
    <w:p w14:paraId="43FAAD88" w14:textId="77777777" w:rsidR="003448F1" w:rsidRDefault="003448F1">
      <w:pPr>
        <w:pStyle w:val="Textoindependiente"/>
        <w:rPr>
          <w:b/>
        </w:rPr>
      </w:pPr>
    </w:p>
    <w:p w14:paraId="02E01440" w14:textId="77777777" w:rsidR="003448F1" w:rsidRDefault="003448F1">
      <w:pPr>
        <w:pStyle w:val="Textoindependiente"/>
        <w:rPr>
          <w:b/>
        </w:rPr>
      </w:pPr>
    </w:p>
    <w:p w14:paraId="6975868E" w14:textId="77777777" w:rsidR="003448F1" w:rsidRDefault="003448F1">
      <w:pPr>
        <w:pStyle w:val="Textoindependiente"/>
        <w:rPr>
          <w:b/>
        </w:rPr>
      </w:pPr>
    </w:p>
    <w:p w14:paraId="5CB7F557" w14:textId="77777777" w:rsidR="003448F1" w:rsidRDefault="003448F1">
      <w:pPr>
        <w:pStyle w:val="Textoindependiente"/>
        <w:spacing w:before="3"/>
        <w:rPr>
          <w:b/>
          <w:sz w:val="23"/>
        </w:rPr>
      </w:pPr>
    </w:p>
    <w:p w14:paraId="184BEFD6" w14:textId="77777777" w:rsidR="003448F1" w:rsidRDefault="00CF5136">
      <w:pPr>
        <w:ind w:left="1699"/>
        <w:rPr>
          <w:b/>
          <w:sz w:val="24"/>
        </w:rPr>
      </w:pPr>
      <w:r>
        <w:rPr>
          <w:b/>
          <w:sz w:val="24"/>
        </w:rPr>
        <w:t>Objetivo del puesto</w:t>
      </w:r>
    </w:p>
    <w:p w14:paraId="343CA76E" w14:textId="77777777" w:rsidR="003448F1" w:rsidRDefault="003448F1">
      <w:pPr>
        <w:pStyle w:val="Textoindependiente"/>
        <w:spacing w:before="6"/>
        <w:rPr>
          <w:b/>
        </w:rPr>
      </w:pPr>
    </w:p>
    <w:p w14:paraId="3EA1A59B" w14:textId="77777777" w:rsidR="004539AE" w:rsidRDefault="00CF5136">
      <w:pPr>
        <w:pStyle w:val="Textoindependiente"/>
        <w:spacing w:before="1" w:line="276" w:lineRule="auto"/>
        <w:ind w:left="1699" w:right="1700"/>
        <w:jc w:val="both"/>
      </w:pPr>
      <w:r>
        <w:t xml:space="preserve">Establecer criterios jurídicos para la </w:t>
      </w:r>
      <w:r w:rsidR="004938E3">
        <w:t>adecuada</w:t>
      </w:r>
      <w:r>
        <w:t xml:space="preserve"> contestación a las demanda</w:t>
      </w:r>
      <w:r w:rsidR="004938E3">
        <w:t>s civiles, penales o laborales</w:t>
      </w:r>
      <w:r>
        <w:t>, así como formular demandas de amparo e interponer los recursos que procedan en cada caso; revisar contratos y actos jurídicos realizados por los órganos de esta institución</w:t>
      </w:r>
      <w:r>
        <w:rPr>
          <w:spacing w:val="-1"/>
        </w:rPr>
        <w:t xml:space="preserve"> </w:t>
      </w:r>
      <w:r>
        <w:t>guberna</w:t>
      </w:r>
    </w:p>
    <w:p w14:paraId="15EFF3C4" w14:textId="71F427A4" w:rsidR="003448F1" w:rsidRDefault="00CF5136">
      <w:pPr>
        <w:pStyle w:val="Textoindependiente"/>
        <w:spacing w:before="1" w:line="276" w:lineRule="auto"/>
        <w:ind w:left="1699" w:right="1700"/>
        <w:jc w:val="both"/>
      </w:pPr>
      <w:r>
        <w:t>mental.</w:t>
      </w:r>
    </w:p>
    <w:p w14:paraId="316760A6" w14:textId="77777777" w:rsidR="003448F1" w:rsidRDefault="003448F1">
      <w:pPr>
        <w:spacing w:line="276" w:lineRule="auto"/>
        <w:jc w:val="both"/>
        <w:sectPr w:rsidR="003448F1">
          <w:pgSz w:w="12240" w:h="15840"/>
          <w:pgMar w:top="2660" w:right="0" w:bottom="800" w:left="0" w:header="336" w:footer="487" w:gutter="0"/>
          <w:cols w:space="720"/>
        </w:sectPr>
      </w:pPr>
    </w:p>
    <w:p w14:paraId="65F38DDA" w14:textId="77777777" w:rsidR="003448F1" w:rsidRDefault="003448F1">
      <w:pPr>
        <w:pStyle w:val="Textoindependiente"/>
        <w:rPr>
          <w:sz w:val="20"/>
        </w:rPr>
      </w:pPr>
    </w:p>
    <w:p w14:paraId="4B95E453" w14:textId="77777777" w:rsidR="003448F1" w:rsidRDefault="003448F1">
      <w:pPr>
        <w:pStyle w:val="Textoindependiente"/>
        <w:rPr>
          <w:sz w:val="20"/>
        </w:rPr>
      </w:pPr>
    </w:p>
    <w:p w14:paraId="50650EDB" w14:textId="77777777" w:rsidR="003448F1" w:rsidRDefault="003448F1">
      <w:pPr>
        <w:pStyle w:val="Textoindependiente"/>
        <w:rPr>
          <w:sz w:val="20"/>
        </w:rPr>
      </w:pPr>
    </w:p>
    <w:p w14:paraId="4FF7C512" w14:textId="77777777" w:rsidR="003448F1" w:rsidRDefault="003448F1">
      <w:pPr>
        <w:pStyle w:val="Textoindependiente"/>
        <w:rPr>
          <w:sz w:val="20"/>
        </w:rPr>
      </w:pPr>
    </w:p>
    <w:p w14:paraId="6F501163" w14:textId="77777777" w:rsidR="003448F1" w:rsidRDefault="003448F1">
      <w:pPr>
        <w:pStyle w:val="Textoindependiente"/>
        <w:rPr>
          <w:sz w:val="20"/>
        </w:rPr>
      </w:pPr>
    </w:p>
    <w:p w14:paraId="6DB7F89A" w14:textId="77777777" w:rsidR="003448F1" w:rsidRDefault="003448F1">
      <w:pPr>
        <w:pStyle w:val="Textoindependiente"/>
        <w:rPr>
          <w:sz w:val="20"/>
        </w:rPr>
      </w:pPr>
    </w:p>
    <w:p w14:paraId="45C90CAD" w14:textId="77777777" w:rsidR="003448F1" w:rsidRDefault="00CF5136">
      <w:pPr>
        <w:pStyle w:val="Ttulo2"/>
        <w:spacing w:before="178"/>
        <w:ind w:right="3317"/>
      </w:pPr>
      <w:r>
        <w:t>Descripción del Puesto</w:t>
      </w:r>
    </w:p>
    <w:p w14:paraId="4CF835DE" w14:textId="77777777" w:rsidR="003448F1" w:rsidRDefault="003448F1">
      <w:pPr>
        <w:pStyle w:val="Textoindependiente"/>
        <w:rPr>
          <w:b/>
          <w:sz w:val="20"/>
        </w:rPr>
      </w:pPr>
    </w:p>
    <w:p w14:paraId="69376A80" w14:textId="77777777" w:rsidR="003448F1" w:rsidRDefault="003448F1">
      <w:pPr>
        <w:pStyle w:val="Textoindependiente"/>
        <w:rPr>
          <w:b/>
          <w:sz w:val="20"/>
        </w:rPr>
      </w:pPr>
    </w:p>
    <w:p w14:paraId="0DFD9D13" w14:textId="77777777" w:rsidR="003448F1" w:rsidRDefault="003448F1">
      <w:pPr>
        <w:pStyle w:val="Textoindependiente"/>
        <w:rPr>
          <w:b/>
          <w:sz w:val="20"/>
        </w:rPr>
      </w:pPr>
    </w:p>
    <w:p w14:paraId="557F9CF2" w14:textId="77777777" w:rsidR="003448F1" w:rsidRDefault="003448F1">
      <w:pPr>
        <w:pStyle w:val="Textoindependiente"/>
        <w:rPr>
          <w:b/>
          <w:sz w:val="20"/>
        </w:rPr>
      </w:pPr>
    </w:p>
    <w:p w14:paraId="1BB4CEDA" w14:textId="77777777" w:rsidR="003448F1" w:rsidRDefault="003448F1">
      <w:pPr>
        <w:pStyle w:val="Textoindependiente"/>
        <w:spacing w:before="3"/>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5648"/>
      </w:tblGrid>
      <w:tr w:rsidR="003448F1" w14:paraId="54AC4229" w14:textId="77777777">
        <w:trPr>
          <w:trHeight w:val="599"/>
        </w:trPr>
        <w:tc>
          <w:tcPr>
            <w:tcW w:w="3567" w:type="dxa"/>
            <w:tcBorders>
              <w:bottom w:val="single" w:sz="6" w:space="0" w:color="000000"/>
            </w:tcBorders>
          </w:tcPr>
          <w:p w14:paraId="027039FF" w14:textId="77777777" w:rsidR="003448F1" w:rsidRDefault="00CF5136">
            <w:pPr>
              <w:pStyle w:val="TableParagraph"/>
              <w:spacing w:before="150"/>
              <w:rPr>
                <w:b/>
                <w:sz w:val="24"/>
              </w:rPr>
            </w:pPr>
            <w:r>
              <w:rPr>
                <w:b/>
                <w:sz w:val="24"/>
              </w:rPr>
              <w:t>Nombre del Puesto</w:t>
            </w:r>
          </w:p>
        </w:tc>
        <w:tc>
          <w:tcPr>
            <w:tcW w:w="5648" w:type="dxa"/>
            <w:tcBorders>
              <w:bottom w:val="single" w:sz="6" w:space="0" w:color="000000"/>
            </w:tcBorders>
          </w:tcPr>
          <w:p w14:paraId="266D92FA" w14:textId="07ECEF07" w:rsidR="003448F1" w:rsidRDefault="00A42952">
            <w:pPr>
              <w:pStyle w:val="TableParagraph"/>
              <w:spacing w:before="155"/>
              <w:rPr>
                <w:sz w:val="24"/>
              </w:rPr>
            </w:pPr>
            <w:r>
              <w:rPr>
                <w:sz w:val="24"/>
              </w:rPr>
              <w:t>Abogada / Abogado</w:t>
            </w:r>
          </w:p>
        </w:tc>
      </w:tr>
      <w:tr w:rsidR="003448F1" w14:paraId="51A0931B" w14:textId="77777777">
        <w:trPr>
          <w:trHeight w:val="577"/>
        </w:trPr>
        <w:tc>
          <w:tcPr>
            <w:tcW w:w="3567" w:type="dxa"/>
            <w:tcBorders>
              <w:top w:val="single" w:sz="6" w:space="0" w:color="000000"/>
            </w:tcBorders>
          </w:tcPr>
          <w:p w14:paraId="6F72F85B" w14:textId="77777777" w:rsidR="003448F1" w:rsidRDefault="00CF5136">
            <w:pPr>
              <w:pStyle w:val="TableParagraph"/>
              <w:spacing w:before="136"/>
              <w:rPr>
                <w:b/>
                <w:sz w:val="24"/>
              </w:rPr>
            </w:pPr>
            <w:r>
              <w:rPr>
                <w:b/>
                <w:sz w:val="24"/>
              </w:rPr>
              <w:t>Nombre de la Dependencia:</w:t>
            </w:r>
          </w:p>
        </w:tc>
        <w:tc>
          <w:tcPr>
            <w:tcW w:w="5648" w:type="dxa"/>
            <w:tcBorders>
              <w:top w:val="single" w:sz="6" w:space="0" w:color="000000"/>
            </w:tcBorders>
          </w:tcPr>
          <w:p w14:paraId="28AEB69E" w14:textId="77777777" w:rsidR="003448F1" w:rsidRDefault="00CF5136">
            <w:pPr>
              <w:pStyle w:val="TableParagraph"/>
              <w:spacing w:before="136"/>
              <w:rPr>
                <w:sz w:val="24"/>
              </w:rPr>
            </w:pPr>
            <w:r>
              <w:rPr>
                <w:sz w:val="24"/>
              </w:rPr>
              <w:t>Sistema para el Desarrollo Integral de la Familia</w:t>
            </w:r>
          </w:p>
        </w:tc>
      </w:tr>
      <w:tr w:rsidR="003448F1" w14:paraId="5E8B4CB8" w14:textId="77777777">
        <w:trPr>
          <w:trHeight w:val="575"/>
        </w:trPr>
        <w:tc>
          <w:tcPr>
            <w:tcW w:w="3567" w:type="dxa"/>
          </w:tcPr>
          <w:p w14:paraId="18384622" w14:textId="77777777" w:rsidR="003448F1" w:rsidRDefault="00CF5136">
            <w:pPr>
              <w:pStyle w:val="TableParagraph"/>
              <w:spacing w:before="136"/>
              <w:rPr>
                <w:b/>
                <w:sz w:val="24"/>
              </w:rPr>
            </w:pPr>
            <w:r>
              <w:rPr>
                <w:b/>
                <w:sz w:val="24"/>
              </w:rPr>
              <w:t>Área de Adscripción:</w:t>
            </w:r>
          </w:p>
        </w:tc>
        <w:tc>
          <w:tcPr>
            <w:tcW w:w="5648" w:type="dxa"/>
          </w:tcPr>
          <w:p w14:paraId="41E7393A" w14:textId="77777777" w:rsidR="003448F1" w:rsidRDefault="00CF5136">
            <w:pPr>
              <w:pStyle w:val="TableParagraph"/>
              <w:spacing w:before="136"/>
              <w:rPr>
                <w:sz w:val="24"/>
              </w:rPr>
            </w:pPr>
            <w:r>
              <w:rPr>
                <w:sz w:val="24"/>
              </w:rPr>
              <w:t>Jurídico</w:t>
            </w:r>
          </w:p>
        </w:tc>
      </w:tr>
      <w:tr w:rsidR="003448F1" w14:paraId="45D815D3" w14:textId="77777777">
        <w:trPr>
          <w:trHeight w:val="575"/>
        </w:trPr>
        <w:tc>
          <w:tcPr>
            <w:tcW w:w="3567" w:type="dxa"/>
          </w:tcPr>
          <w:p w14:paraId="210B2934" w14:textId="77777777" w:rsidR="003448F1" w:rsidRDefault="00CF5136">
            <w:pPr>
              <w:pStyle w:val="TableParagraph"/>
              <w:spacing w:before="136"/>
              <w:rPr>
                <w:b/>
                <w:sz w:val="24"/>
              </w:rPr>
            </w:pPr>
            <w:r>
              <w:rPr>
                <w:b/>
                <w:sz w:val="24"/>
              </w:rPr>
              <w:t>A quien Reporta:</w:t>
            </w:r>
          </w:p>
        </w:tc>
        <w:tc>
          <w:tcPr>
            <w:tcW w:w="5648" w:type="dxa"/>
          </w:tcPr>
          <w:p w14:paraId="44387B1E" w14:textId="77777777" w:rsidR="003448F1" w:rsidRDefault="00CF5136">
            <w:pPr>
              <w:pStyle w:val="TableParagraph"/>
              <w:spacing w:before="136"/>
              <w:rPr>
                <w:sz w:val="24"/>
              </w:rPr>
            </w:pPr>
            <w:r>
              <w:rPr>
                <w:sz w:val="24"/>
              </w:rPr>
              <w:t>Jurídico</w:t>
            </w:r>
          </w:p>
        </w:tc>
      </w:tr>
      <w:tr w:rsidR="003448F1" w14:paraId="2242F06A" w14:textId="77777777">
        <w:trPr>
          <w:trHeight w:val="578"/>
        </w:trPr>
        <w:tc>
          <w:tcPr>
            <w:tcW w:w="3567" w:type="dxa"/>
          </w:tcPr>
          <w:p w14:paraId="0DCA1706" w14:textId="77777777" w:rsidR="003448F1" w:rsidRDefault="00CF5136">
            <w:pPr>
              <w:pStyle w:val="TableParagraph"/>
              <w:spacing w:before="139"/>
              <w:rPr>
                <w:b/>
                <w:sz w:val="24"/>
              </w:rPr>
            </w:pPr>
            <w:r>
              <w:rPr>
                <w:b/>
                <w:sz w:val="24"/>
              </w:rPr>
              <w:t>A quien Supervisa:</w:t>
            </w:r>
          </w:p>
        </w:tc>
        <w:tc>
          <w:tcPr>
            <w:tcW w:w="5648" w:type="dxa"/>
          </w:tcPr>
          <w:p w14:paraId="1CE1ECB7" w14:textId="77777777" w:rsidR="003448F1" w:rsidRDefault="00CF5136">
            <w:pPr>
              <w:pStyle w:val="TableParagraph"/>
              <w:spacing w:before="139"/>
              <w:rPr>
                <w:sz w:val="24"/>
              </w:rPr>
            </w:pPr>
            <w:r>
              <w:rPr>
                <w:sz w:val="24"/>
              </w:rPr>
              <w:t>N.A</w:t>
            </w:r>
          </w:p>
        </w:tc>
      </w:tr>
    </w:tbl>
    <w:p w14:paraId="7D0DD45E" w14:textId="77777777" w:rsidR="003448F1" w:rsidRDefault="003448F1">
      <w:pPr>
        <w:pStyle w:val="Textoindependiente"/>
        <w:rPr>
          <w:b/>
          <w:sz w:val="20"/>
        </w:rPr>
      </w:pPr>
    </w:p>
    <w:p w14:paraId="16990D64" w14:textId="77777777" w:rsidR="003448F1" w:rsidRDefault="003448F1">
      <w:pPr>
        <w:pStyle w:val="Textoindependiente"/>
        <w:rPr>
          <w:b/>
          <w:sz w:val="20"/>
        </w:rPr>
      </w:pPr>
    </w:p>
    <w:p w14:paraId="08A376E5" w14:textId="77777777" w:rsidR="003448F1" w:rsidRDefault="003448F1">
      <w:pPr>
        <w:pStyle w:val="Textoindependiente"/>
        <w:rPr>
          <w:b/>
          <w:sz w:val="20"/>
        </w:rPr>
      </w:pPr>
    </w:p>
    <w:p w14:paraId="0214E033" w14:textId="77777777" w:rsidR="003448F1" w:rsidRDefault="003448F1">
      <w:pPr>
        <w:pStyle w:val="Textoindependiente"/>
        <w:rPr>
          <w:b/>
          <w:sz w:val="20"/>
        </w:rPr>
      </w:pPr>
    </w:p>
    <w:p w14:paraId="75E9B00F" w14:textId="77777777" w:rsidR="003448F1" w:rsidRDefault="003448F1">
      <w:pPr>
        <w:pStyle w:val="Textoindependiente"/>
        <w:spacing w:before="5"/>
        <w:rPr>
          <w:b/>
          <w:sz w:val="18"/>
        </w:rPr>
      </w:pPr>
    </w:p>
    <w:p w14:paraId="21141DC0" w14:textId="77777777" w:rsidR="003448F1" w:rsidRDefault="00CF5136">
      <w:pPr>
        <w:ind w:left="3315" w:right="3324"/>
        <w:jc w:val="center"/>
        <w:rPr>
          <w:b/>
          <w:sz w:val="24"/>
        </w:rPr>
      </w:pPr>
      <w:r>
        <w:rPr>
          <w:b/>
          <w:sz w:val="24"/>
        </w:rPr>
        <w:t>Especificación del Puesto</w:t>
      </w:r>
    </w:p>
    <w:p w14:paraId="1BC60154" w14:textId="77777777" w:rsidR="003448F1" w:rsidRDefault="003448F1">
      <w:pPr>
        <w:pStyle w:val="Textoindependiente"/>
        <w:rPr>
          <w:b/>
          <w:sz w:val="20"/>
        </w:rPr>
      </w:pPr>
    </w:p>
    <w:p w14:paraId="162DBE4C" w14:textId="77777777" w:rsidR="003448F1" w:rsidRDefault="003448F1">
      <w:pPr>
        <w:pStyle w:val="Textoindependiente"/>
        <w:rPr>
          <w:b/>
          <w:sz w:val="20"/>
        </w:rPr>
      </w:pPr>
    </w:p>
    <w:p w14:paraId="73EA27B9" w14:textId="77777777" w:rsidR="003448F1" w:rsidRDefault="003448F1">
      <w:pPr>
        <w:pStyle w:val="Textoindependiente"/>
        <w:rPr>
          <w:b/>
          <w:sz w:val="20"/>
        </w:rPr>
      </w:pPr>
    </w:p>
    <w:p w14:paraId="7902D44C" w14:textId="77777777" w:rsidR="003448F1" w:rsidRDefault="003448F1">
      <w:pPr>
        <w:pStyle w:val="Textoindependiente"/>
        <w:rPr>
          <w:b/>
          <w:sz w:val="20"/>
        </w:rPr>
      </w:pPr>
    </w:p>
    <w:p w14:paraId="7C975D9E" w14:textId="77777777" w:rsidR="003448F1" w:rsidRDefault="003448F1">
      <w:pPr>
        <w:pStyle w:val="Textoindependiente"/>
        <w:spacing w:before="7"/>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6956"/>
      </w:tblGrid>
      <w:tr w:rsidR="003448F1" w14:paraId="0C6B70DA" w14:textId="77777777">
        <w:trPr>
          <w:trHeight w:val="701"/>
        </w:trPr>
        <w:tc>
          <w:tcPr>
            <w:tcW w:w="2258" w:type="dxa"/>
          </w:tcPr>
          <w:p w14:paraId="55EF79E6" w14:textId="77777777" w:rsidR="003448F1" w:rsidRDefault="00CF5136">
            <w:pPr>
              <w:pStyle w:val="TableParagraph"/>
              <w:spacing w:before="211"/>
              <w:rPr>
                <w:b/>
                <w:sz w:val="24"/>
              </w:rPr>
            </w:pPr>
            <w:r>
              <w:rPr>
                <w:b/>
                <w:sz w:val="24"/>
              </w:rPr>
              <w:t>Escolaridad:</w:t>
            </w:r>
          </w:p>
        </w:tc>
        <w:tc>
          <w:tcPr>
            <w:tcW w:w="6956" w:type="dxa"/>
          </w:tcPr>
          <w:p w14:paraId="5F243E00" w14:textId="288F1B85" w:rsidR="003448F1" w:rsidRDefault="00CF5136">
            <w:pPr>
              <w:pStyle w:val="TableParagraph"/>
              <w:spacing w:before="206"/>
              <w:rPr>
                <w:sz w:val="24"/>
              </w:rPr>
            </w:pPr>
            <w:r>
              <w:rPr>
                <w:sz w:val="24"/>
              </w:rPr>
              <w:t>Lic</w:t>
            </w:r>
            <w:r w:rsidR="00A42952">
              <w:rPr>
                <w:sz w:val="24"/>
              </w:rPr>
              <w:t xml:space="preserve">enciatura </w:t>
            </w:r>
            <w:r>
              <w:rPr>
                <w:sz w:val="24"/>
              </w:rPr>
              <w:t>en Derecho</w:t>
            </w:r>
          </w:p>
        </w:tc>
      </w:tr>
      <w:tr w:rsidR="003448F1" w14:paraId="24F4E6F6" w14:textId="77777777">
        <w:trPr>
          <w:trHeight w:val="834"/>
        </w:trPr>
        <w:tc>
          <w:tcPr>
            <w:tcW w:w="2258" w:type="dxa"/>
          </w:tcPr>
          <w:p w14:paraId="10D50F6C" w14:textId="77777777" w:rsidR="003448F1" w:rsidRDefault="003448F1">
            <w:pPr>
              <w:pStyle w:val="TableParagraph"/>
              <w:spacing w:before="6"/>
              <w:ind w:left="0"/>
              <w:rPr>
                <w:b/>
              </w:rPr>
            </w:pPr>
          </w:p>
          <w:p w14:paraId="58BD6CDD" w14:textId="77777777" w:rsidR="003448F1" w:rsidRDefault="00CF5136">
            <w:pPr>
              <w:pStyle w:val="TableParagraph"/>
              <w:rPr>
                <w:b/>
                <w:sz w:val="24"/>
              </w:rPr>
            </w:pPr>
            <w:r>
              <w:rPr>
                <w:b/>
                <w:sz w:val="24"/>
              </w:rPr>
              <w:t>Conocimientos:</w:t>
            </w:r>
          </w:p>
        </w:tc>
        <w:tc>
          <w:tcPr>
            <w:tcW w:w="6956" w:type="dxa"/>
          </w:tcPr>
          <w:p w14:paraId="760630D3" w14:textId="77777777" w:rsidR="003448F1" w:rsidRDefault="003448F1">
            <w:pPr>
              <w:pStyle w:val="TableParagraph"/>
              <w:spacing w:before="1"/>
              <w:ind w:left="0"/>
              <w:rPr>
                <w:b/>
              </w:rPr>
            </w:pPr>
          </w:p>
          <w:p w14:paraId="668C06FC" w14:textId="77777777" w:rsidR="003448F1" w:rsidRDefault="00AB1B82" w:rsidP="00AB1B82">
            <w:pPr>
              <w:pStyle w:val="TableParagraph"/>
              <w:spacing w:before="1"/>
              <w:ind w:left="0"/>
              <w:rPr>
                <w:sz w:val="24"/>
              </w:rPr>
            </w:pPr>
            <w:r>
              <w:rPr>
                <w:sz w:val="24"/>
              </w:rPr>
              <w:t>Tramites en Juzgado,</w:t>
            </w:r>
            <w:r w:rsidR="00CF5136">
              <w:rPr>
                <w:sz w:val="24"/>
              </w:rPr>
              <w:t xml:space="preserve"> Litigios Mercantiles, Laborales, Penales.</w:t>
            </w:r>
          </w:p>
        </w:tc>
      </w:tr>
      <w:tr w:rsidR="003448F1" w14:paraId="3718C750" w14:textId="77777777">
        <w:trPr>
          <w:trHeight w:val="834"/>
        </w:trPr>
        <w:tc>
          <w:tcPr>
            <w:tcW w:w="2258" w:type="dxa"/>
          </w:tcPr>
          <w:p w14:paraId="624D370B" w14:textId="77777777" w:rsidR="003448F1" w:rsidRDefault="003448F1">
            <w:pPr>
              <w:pStyle w:val="TableParagraph"/>
              <w:spacing w:before="6"/>
              <w:ind w:left="0"/>
              <w:rPr>
                <w:b/>
              </w:rPr>
            </w:pPr>
          </w:p>
          <w:p w14:paraId="47458C5E" w14:textId="77777777" w:rsidR="003448F1" w:rsidRDefault="00CF5136">
            <w:pPr>
              <w:pStyle w:val="TableParagraph"/>
              <w:rPr>
                <w:b/>
                <w:sz w:val="24"/>
              </w:rPr>
            </w:pPr>
            <w:r>
              <w:rPr>
                <w:b/>
                <w:sz w:val="24"/>
              </w:rPr>
              <w:t>Habilidades:</w:t>
            </w:r>
          </w:p>
        </w:tc>
        <w:tc>
          <w:tcPr>
            <w:tcW w:w="6956" w:type="dxa"/>
          </w:tcPr>
          <w:p w14:paraId="5226D727" w14:textId="77777777" w:rsidR="003448F1" w:rsidRDefault="00CF5136">
            <w:pPr>
              <w:pStyle w:val="TableParagraph"/>
              <w:spacing w:before="78" w:line="278" w:lineRule="auto"/>
              <w:ind w:right="364"/>
              <w:rPr>
                <w:sz w:val="24"/>
              </w:rPr>
            </w:pPr>
            <w:r>
              <w:rPr>
                <w:sz w:val="24"/>
              </w:rPr>
              <w:t>Proactivo, orientación a resultados, trabajo en equipo, planeación, habilidad de negociación.</w:t>
            </w:r>
          </w:p>
        </w:tc>
      </w:tr>
    </w:tbl>
    <w:p w14:paraId="4CA3213A" w14:textId="77777777" w:rsidR="003448F1" w:rsidRDefault="003448F1">
      <w:pPr>
        <w:spacing w:line="278" w:lineRule="auto"/>
        <w:rPr>
          <w:sz w:val="24"/>
        </w:rPr>
        <w:sectPr w:rsidR="003448F1">
          <w:pgSz w:w="12240" w:h="15840"/>
          <w:pgMar w:top="2660" w:right="0" w:bottom="800" w:left="0" w:header="336" w:footer="487" w:gutter="0"/>
          <w:cols w:space="720"/>
        </w:sectPr>
      </w:pPr>
    </w:p>
    <w:p w14:paraId="293E8DC1" w14:textId="77777777" w:rsidR="003448F1" w:rsidRDefault="003448F1">
      <w:pPr>
        <w:pStyle w:val="Textoindependiente"/>
        <w:rPr>
          <w:rFonts w:ascii="Times New Roman"/>
          <w:sz w:val="20"/>
        </w:rPr>
      </w:pPr>
    </w:p>
    <w:p w14:paraId="5FD0FD3A" w14:textId="77777777" w:rsidR="003448F1" w:rsidRDefault="003448F1">
      <w:pPr>
        <w:pStyle w:val="Textoindependiente"/>
        <w:rPr>
          <w:rFonts w:ascii="Times New Roman"/>
          <w:sz w:val="20"/>
        </w:rPr>
      </w:pPr>
    </w:p>
    <w:p w14:paraId="6F8F8B49" w14:textId="77777777" w:rsidR="003448F1" w:rsidRDefault="003448F1">
      <w:pPr>
        <w:pStyle w:val="Textoindependiente"/>
        <w:rPr>
          <w:rFonts w:ascii="Times New Roman"/>
          <w:sz w:val="20"/>
        </w:rPr>
      </w:pPr>
    </w:p>
    <w:p w14:paraId="70DF5AF7" w14:textId="77777777" w:rsidR="003448F1" w:rsidRDefault="003448F1">
      <w:pPr>
        <w:pStyle w:val="Textoindependiente"/>
        <w:rPr>
          <w:rFonts w:ascii="Times New Roman"/>
          <w:sz w:val="20"/>
        </w:rPr>
      </w:pPr>
    </w:p>
    <w:p w14:paraId="43B1A1DA" w14:textId="77777777" w:rsidR="003448F1" w:rsidRDefault="003448F1">
      <w:pPr>
        <w:pStyle w:val="Textoindependiente"/>
        <w:rPr>
          <w:rFonts w:ascii="Times New Roman"/>
          <w:sz w:val="20"/>
        </w:rPr>
      </w:pPr>
    </w:p>
    <w:p w14:paraId="109B063C" w14:textId="77777777" w:rsidR="003448F1" w:rsidRDefault="003448F1">
      <w:pPr>
        <w:pStyle w:val="Textoindependiente"/>
        <w:spacing w:before="2"/>
        <w:rPr>
          <w:rFonts w:ascii="Times New Roman"/>
          <w:sz w:val="1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127F4D2" w14:textId="77777777">
        <w:trPr>
          <w:trHeight w:val="661"/>
        </w:trPr>
        <w:tc>
          <w:tcPr>
            <w:tcW w:w="9924" w:type="dxa"/>
          </w:tcPr>
          <w:p w14:paraId="264ADDB3" w14:textId="6F61B687" w:rsidR="003448F1" w:rsidRDefault="00CF5136">
            <w:pPr>
              <w:pStyle w:val="TableParagraph"/>
              <w:spacing w:before="189"/>
              <w:rPr>
                <w:b/>
                <w:sz w:val="24"/>
              </w:rPr>
            </w:pPr>
            <w:r>
              <w:rPr>
                <w:b/>
                <w:sz w:val="24"/>
              </w:rPr>
              <w:t xml:space="preserve">Descripción de Funciones del Puesto: </w:t>
            </w:r>
            <w:r w:rsidR="00A42952">
              <w:rPr>
                <w:b/>
                <w:sz w:val="24"/>
              </w:rPr>
              <w:t xml:space="preserve">Abogada o </w:t>
            </w:r>
            <w:r>
              <w:rPr>
                <w:b/>
                <w:sz w:val="24"/>
              </w:rPr>
              <w:t>Abogado Adjunto</w:t>
            </w:r>
          </w:p>
        </w:tc>
      </w:tr>
      <w:tr w:rsidR="003448F1" w14:paraId="6B495E51" w14:textId="77777777">
        <w:trPr>
          <w:trHeight w:val="4179"/>
        </w:trPr>
        <w:tc>
          <w:tcPr>
            <w:tcW w:w="9924" w:type="dxa"/>
          </w:tcPr>
          <w:p w14:paraId="14E7D922" w14:textId="77777777" w:rsidR="003448F1" w:rsidRDefault="003448F1">
            <w:pPr>
              <w:pStyle w:val="TableParagraph"/>
              <w:spacing w:before="2"/>
              <w:ind w:left="0"/>
              <w:rPr>
                <w:rFonts w:ascii="Times New Roman"/>
                <w:sz w:val="25"/>
              </w:rPr>
            </w:pPr>
          </w:p>
          <w:p w14:paraId="1D81B3B6" w14:textId="767849EB" w:rsidR="003448F1" w:rsidRDefault="00F63836" w:rsidP="001F7890">
            <w:pPr>
              <w:pStyle w:val="TableParagraph"/>
              <w:numPr>
                <w:ilvl w:val="0"/>
                <w:numId w:val="99"/>
              </w:numPr>
              <w:tabs>
                <w:tab w:val="left" w:pos="796"/>
                <w:tab w:val="left" w:pos="798"/>
              </w:tabs>
              <w:jc w:val="both"/>
              <w:rPr>
                <w:sz w:val="24"/>
              </w:rPr>
            </w:pPr>
            <w:r>
              <w:rPr>
                <w:sz w:val="24"/>
              </w:rPr>
              <w:t>Tramites en diversas instancias del poder judicial del estado o la federacion</w:t>
            </w:r>
            <w:r w:rsidR="00CF5136">
              <w:rPr>
                <w:sz w:val="24"/>
              </w:rPr>
              <w:t>,</w:t>
            </w:r>
          </w:p>
          <w:p w14:paraId="13D8161A" w14:textId="77777777" w:rsidR="003448F1" w:rsidRDefault="003448F1" w:rsidP="00AB1B82">
            <w:pPr>
              <w:pStyle w:val="TableParagraph"/>
              <w:spacing w:before="9"/>
              <w:ind w:left="0"/>
              <w:jc w:val="both"/>
              <w:rPr>
                <w:rFonts w:ascii="Times New Roman"/>
                <w:sz w:val="25"/>
              </w:rPr>
            </w:pPr>
          </w:p>
          <w:p w14:paraId="63D493C6" w14:textId="77777777" w:rsidR="003448F1" w:rsidRDefault="00AB1B82" w:rsidP="001F7890">
            <w:pPr>
              <w:pStyle w:val="TableParagraph"/>
              <w:numPr>
                <w:ilvl w:val="0"/>
                <w:numId w:val="99"/>
              </w:numPr>
              <w:tabs>
                <w:tab w:val="left" w:pos="796"/>
                <w:tab w:val="left" w:pos="798"/>
              </w:tabs>
              <w:spacing w:line="271" w:lineRule="auto"/>
              <w:ind w:right="89"/>
              <w:jc w:val="both"/>
              <w:rPr>
                <w:sz w:val="24"/>
              </w:rPr>
            </w:pPr>
            <w:r>
              <w:rPr>
                <w:sz w:val="24"/>
              </w:rPr>
              <w:t>Atender, dirigir</w:t>
            </w:r>
            <w:r w:rsidR="00CF5136">
              <w:rPr>
                <w:sz w:val="24"/>
              </w:rPr>
              <w:t>, coordina</w:t>
            </w:r>
            <w:r>
              <w:rPr>
                <w:sz w:val="24"/>
              </w:rPr>
              <w:t>r</w:t>
            </w:r>
            <w:r w:rsidR="00CF5136">
              <w:rPr>
                <w:sz w:val="24"/>
              </w:rPr>
              <w:t xml:space="preserve"> y supervisa</w:t>
            </w:r>
            <w:r>
              <w:rPr>
                <w:sz w:val="24"/>
              </w:rPr>
              <w:t>r</w:t>
            </w:r>
            <w:r w:rsidR="00CF5136">
              <w:rPr>
                <w:sz w:val="24"/>
              </w:rPr>
              <w:t xml:space="preserve"> el seguimiento de los asuntos</w:t>
            </w:r>
            <w:r w:rsidR="00CF5136">
              <w:rPr>
                <w:spacing w:val="-40"/>
                <w:sz w:val="24"/>
              </w:rPr>
              <w:t xml:space="preserve"> </w:t>
            </w:r>
            <w:r w:rsidR="00CF5136">
              <w:rPr>
                <w:sz w:val="24"/>
              </w:rPr>
              <w:t>jurídicos del Sistema para el Desarrollo Integral de la</w:t>
            </w:r>
            <w:r w:rsidR="00CF5136">
              <w:rPr>
                <w:spacing w:val="-5"/>
                <w:sz w:val="24"/>
              </w:rPr>
              <w:t xml:space="preserve"> </w:t>
            </w:r>
            <w:r w:rsidR="00CF5136">
              <w:rPr>
                <w:sz w:val="24"/>
              </w:rPr>
              <w:t>Familia,</w:t>
            </w:r>
          </w:p>
          <w:p w14:paraId="6D35F2D6" w14:textId="77777777" w:rsidR="003448F1" w:rsidRDefault="003448F1" w:rsidP="00AB1B82">
            <w:pPr>
              <w:pStyle w:val="TableParagraph"/>
              <w:spacing w:before="5"/>
              <w:ind w:left="0"/>
              <w:jc w:val="both"/>
              <w:rPr>
                <w:rFonts w:ascii="Times New Roman"/>
                <w:sz w:val="26"/>
              </w:rPr>
            </w:pPr>
          </w:p>
          <w:p w14:paraId="49B1E8C3" w14:textId="77777777" w:rsidR="003448F1" w:rsidRDefault="00CF5136" w:rsidP="001F7890">
            <w:pPr>
              <w:pStyle w:val="TableParagraph"/>
              <w:numPr>
                <w:ilvl w:val="0"/>
                <w:numId w:val="99"/>
              </w:numPr>
              <w:tabs>
                <w:tab w:val="left" w:pos="796"/>
                <w:tab w:val="left" w:pos="798"/>
              </w:tabs>
              <w:jc w:val="both"/>
              <w:rPr>
                <w:sz w:val="24"/>
              </w:rPr>
            </w:pPr>
            <w:r>
              <w:rPr>
                <w:sz w:val="24"/>
              </w:rPr>
              <w:t>Contestar oficios y circulares dirigidos a esta</w:t>
            </w:r>
            <w:r>
              <w:rPr>
                <w:spacing w:val="-11"/>
                <w:sz w:val="24"/>
              </w:rPr>
              <w:t xml:space="preserve"> </w:t>
            </w:r>
            <w:r>
              <w:rPr>
                <w:sz w:val="24"/>
              </w:rPr>
              <w:t>Dirección,</w:t>
            </w:r>
          </w:p>
          <w:p w14:paraId="493B65C5" w14:textId="77777777" w:rsidR="003448F1" w:rsidRDefault="003448F1" w:rsidP="00AB1B82">
            <w:pPr>
              <w:pStyle w:val="TableParagraph"/>
              <w:spacing w:before="7"/>
              <w:ind w:left="0"/>
              <w:jc w:val="both"/>
              <w:rPr>
                <w:rFonts w:ascii="Times New Roman"/>
                <w:sz w:val="26"/>
              </w:rPr>
            </w:pPr>
          </w:p>
          <w:p w14:paraId="06BC03BF" w14:textId="77777777" w:rsidR="003448F1" w:rsidRDefault="00AB1B82" w:rsidP="001F7890">
            <w:pPr>
              <w:pStyle w:val="TableParagraph"/>
              <w:numPr>
                <w:ilvl w:val="0"/>
                <w:numId w:val="99"/>
              </w:numPr>
              <w:tabs>
                <w:tab w:val="left" w:pos="796"/>
                <w:tab w:val="left" w:pos="798"/>
              </w:tabs>
              <w:spacing w:line="276" w:lineRule="auto"/>
              <w:ind w:right="131"/>
              <w:jc w:val="both"/>
              <w:rPr>
                <w:sz w:val="24"/>
              </w:rPr>
            </w:pPr>
            <w:r>
              <w:rPr>
                <w:sz w:val="24"/>
              </w:rPr>
              <w:t>R</w:t>
            </w:r>
            <w:r w:rsidR="00CF5136">
              <w:rPr>
                <w:sz w:val="24"/>
              </w:rPr>
              <w:t xml:space="preserve">esponsable de la contestación, presentación de pruebas y alegatos, interrogatorios </w:t>
            </w:r>
            <w:r>
              <w:rPr>
                <w:sz w:val="24"/>
              </w:rPr>
              <w:t xml:space="preserve">a peritos y testigos; así </w:t>
            </w:r>
            <w:r w:rsidR="00CF5136">
              <w:rPr>
                <w:sz w:val="24"/>
              </w:rPr>
              <w:t>como la asistencia ante los tribunales a las audiencias de ofrecimiento, aceptación y desahogo de pruebas en los asuntos encomendados, y las</w:t>
            </w:r>
            <w:r w:rsidR="00CF5136">
              <w:rPr>
                <w:spacing w:val="-35"/>
                <w:sz w:val="24"/>
              </w:rPr>
              <w:t xml:space="preserve"> </w:t>
            </w:r>
            <w:r w:rsidR="00CF5136">
              <w:rPr>
                <w:sz w:val="24"/>
              </w:rPr>
              <w:t>demás actividades que le asigne la</w:t>
            </w:r>
            <w:r w:rsidR="00CF5136">
              <w:rPr>
                <w:spacing w:val="-5"/>
                <w:sz w:val="24"/>
              </w:rPr>
              <w:t xml:space="preserve"> </w:t>
            </w:r>
            <w:r w:rsidR="00CF5136">
              <w:rPr>
                <w:sz w:val="24"/>
              </w:rPr>
              <w:t>superioridad.</w:t>
            </w:r>
          </w:p>
          <w:p w14:paraId="75E86D4E" w14:textId="77777777" w:rsidR="00637001" w:rsidRDefault="00637001" w:rsidP="00637001">
            <w:pPr>
              <w:pStyle w:val="Prrafodelista"/>
              <w:rPr>
                <w:sz w:val="24"/>
              </w:rPr>
            </w:pPr>
          </w:p>
          <w:p w14:paraId="70B64F01" w14:textId="77777777" w:rsidR="00637001" w:rsidRDefault="00637001" w:rsidP="001F7890">
            <w:pPr>
              <w:pStyle w:val="TableParagraph"/>
              <w:numPr>
                <w:ilvl w:val="0"/>
                <w:numId w:val="99"/>
              </w:numPr>
              <w:tabs>
                <w:tab w:val="left" w:pos="796"/>
                <w:tab w:val="left" w:pos="798"/>
              </w:tabs>
              <w:spacing w:before="8" w:line="271" w:lineRule="auto"/>
              <w:ind w:right="678"/>
              <w:jc w:val="both"/>
              <w:rPr>
                <w:sz w:val="24"/>
              </w:rPr>
            </w:pPr>
            <w:r>
              <w:rPr>
                <w:sz w:val="24"/>
              </w:rPr>
              <w:t>Coadyuvar en la coordinación de la capacitación dirigida a las áreas del Sistema en materia</w:t>
            </w:r>
            <w:r>
              <w:rPr>
                <w:spacing w:val="-2"/>
                <w:sz w:val="24"/>
              </w:rPr>
              <w:t xml:space="preserve"> </w:t>
            </w:r>
            <w:r>
              <w:rPr>
                <w:sz w:val="24"/>
              </w:rPr>
              <w:t>laboral.</w:t>
            </w:r>
          </w:p>
          <w:p w14:paraId="1D01DB5E" w14:textId="77777777" w:rsidR="00637001" w:rsidRDefault="00637001" w:rsidP="00637001">
            <w:pPr>
              <w:pStyle w:val="TableParagraph"/>
              <w:tabs>
                <w:tab w:val="left" w:pos="796"/>
                <w:tab w:val="left" w:pos="798"/>
              </w:tabs>
              <w:spacing w:line="276" w:lineRule="auto"/>
              <w:ind w:left="797" w:right="131"/>
              <w:jc w:val="both"/>
              <w:rPr>
                <w:sz w:val="24"/>
              </w:rPr>
            </w:pPr>
            <w:r>
              <w:rPr>
                <w:sz w:val="24"/>
              </w:rPr>
              <w:t xml:space="preserve">   </w:t>
            </w:r>
          </w:p>
        </w:tc>
      </w:tr>
    </w:tbl>
    <w:p w14:paraId="78B439F7" w14:textId="77777777" w:rsidR="003448F1" w:rsidRDefault="003448F1">
      <w:pPr>
        <w:spacing w:line="276" w:lineRule="auto"/>
        <w:rPr>
          <w:sz w:val="24"/>
        </w:rPr>
        <w:sectPr w:rsidR="003448F1">
          <w:pgSz w:w="12240" w:h="15840"/>
          <w:pgMar w:top="2660" w:right="0" w:bottom="680" w:left="0" w:header="336" w:footer="487" w:gutter="0"/>
          <w:cols w:space="720"/>
        </w:sectPr>
      </w:pPr>
    </w:p>
    <w:p w14:paraId="3520B257" w14:textId="77777777" w:rsidR="003448F1" w:rsidRDefault="003448F1">
      <w:pPr>
        <w:pStyle w:val="Textoindependiente"/>
        <w:rPr>
          <w:rFonts w:ascii="Times New Roman"/>
          <w:sz w:val="20"/>
        </w:rPr>
      </w:pPr>
    </w:p>
    <w:p w14:paraId="426685F4" w14:textId="77777777" w:rsidR="003448F1" w:rsidRDefault="003448F1">
      <w:pPr>
        <w:pStyle w:val="Textoindependiente"/>
        <w:rPr>
          <w:rFonts w:ascii="Times New Roman"/>
          <w:sz w:val="20"/>
        </w:rPr>
      </w:pPr>
    </w:p>
    <w:p w14:paraId="722DAD04" w14:textId="77777777" w:rsidR="003448F1" w:rsidRDefault="003448F1">
      <w:pPr>
        <w:pStyle w:val="Textoindependiente"/>
        <w:rPr>
          <w:rFonts w:ascii="Times New Roman"/>
          <w:sz w:val="20"/>
        </w:rPr>
      </w:pPr>
    </w:p>
    <w:p w14:paraId="5D536850" w14:textId="77777777" w:rsidR="003448F1" w:rsidRDefault="003448F1">
      <w:pPr>
        <w:pStyle w:val="Textoindependiente"/>
        <w:spacing w:before="2"/>
        <w:rPr>
          <w:rFonts w:ascii="Times New Roman"/>
          <w:sz w:val="21"/>
        </w:rPr>
      </w:pPr>
    </w:p>
    <w:p w14:paraId="63D5BAA0" w14:textId="77777777" w:rsidR="003448F1" w:rsidRDefault="00CF5136" w:rsidP="001F7890">
      <w:pPr>
        <w:pStyle w:val="Prrafodelista"/>
        <w:numPr>
          <w:ilvl w:val="0"/>
          <w:numId w:val="107"/>
        </w:numPr>
        <w:tabs>
          <w:tab w:val="left" w:pos="4004"/>
          <w:tab w:val="left" w:pos="4005"/>
        </w:tabs>
        <w:spacing w:before="52"/>
        <w:ind w:left="4004" w:hanging="721"/>
        <w:jc w:val="left"/>
        <w:rPr>
          <w:b/>
          <w:sz w:val="24"/>
        </w:rPr>
      </w:pPr>
      <w:r>
        <w:rPr>
          <w:b/>
          <w:sz w:val="24"/>
        </w:rPr>
        <w:t>Descripción de la Jefatura de Comunicación</w:t>
      </w:r>
      <w:r>
        <w:rPr>
          <w:b/>
          <w:spacing w:val="-6"/>
          <w:sz w:val="24"/>
        </w:rPr>
        <w:t xml:space="preserve"> </w:t>
      </w:r>
      <w:r>
        <w:rPr>
          <w:b/>
          <w:sz w:val="24"/>
        </w:rPr>
        <w:t>Social</w:t>
      </w:r>
    </w:p>
    <w:p w14:paraId="196565BE" w14:textId="77777777" w:rsidR="003448F1" w:rsidRDefault="003448F1">
      <w:pPr>
        <w:pStyle w:val="Textoindependiente"/>
        <w:rPr>
          <w:b/>
        </w:rPr>
      </w:pPr>
    </w:p>
    <w:p w14:paraId="61FCE6CA" w14:textId="77777777" w:rsidR="003448F1" w:rsidRDefault="003448F1">
      <w:pPr>
        <w:pStyle w:val="Textoindependiente"/>
        <w:rPr>
          <w:b/>
        </w:rPr>
      </w:pPr>
    </w:p>
    <w:p w14:paraId="3E2EB923" w14:textId="77777777" w:rsidR="003448F1" w:rsidRDefault="00CF5136">
      <w:pPr>
        <w:spacing w:before="214"/>
        <w:ind w:left="3318" w:right="3319"/>
        <w:jc w:val="center"/>
        <w:rPr>
          <w:b/>
          <w:sz w:val="24"/>
        </w:rPr>
      </w:pPr>
      <w:r>
        <w:rPr>
          <w:b/>
          <w:sz w:val="24"/>
        </w:rPr>
        <w:t>Organigrama del puesto</w:t>
      </w:r>
    </w:p>
    <w:p w14:paraId="218140D1" w14:textId="77777777" w:rsidR="003448F1" w:rsidRDefault="003448F1">
      <w:pPr>
        <w:pStyle w:val="Textoindependiente"/>
        <w:rPr>
          <w:b/>
          <w:sz w:val="20"/>
        </w:rPr>
      </w:pPr>
    </w:p>
    <w:p w14:paraId="76A0683D" w14:textId="77777777" w:rsidR="003448F1" w:rsidRDefault="003448F1">
      <w:pPr>
        <w:pStyle w:val="Textoindependiente"/>
        <w:rPr>
          <w:b/>
          <w:sz w:val="20"/>
        </w:rPr>
      </w:pPr>
    </w:p>
    <w:p w14:paraId="02CBF5F5" w14:textId="77777777" w:rsidR="003448F1" w:rsidRDefault="003448F1">
      <w:pPr>
        <w:pStyle w:val="Textoindependiente"/>
        <w:rPr>
          <w:b/>
          <w:sz w:val="20"/>
        </w:rPr>
      </w:pPr>
    </w:p>
    <w:p w14:paraId="65A76CFA" w14:textId="77777777" w:rsidR="003448F1" w:rsidRDefault="007707A1">
      <w:pPr>
        <w:pStyle w:val="Textoindependiente"/>
        <w:rPr>
          <w:b/>
          <w:sz w:val="20"/>
        </w:rPr>
      </w:pPr>
      <w:r>
        <w:rPr>
          <w:b/>
          <w:sz w:val="20"/>
        </w:rPr>
        <w:t xml:space="preserve">                   </w:t>
      </w:r>
    </w:p>
    <w:p w14:paraId="630C9CC5" w14:textId="77777777" w:rsidR="003448F1" w:rsidRDefault="002E4392">
      <w:pPr>
        <w:pStyle w:val="Textoindependiente"/>
        <w:rPr>
          <w:b/>
          <w:sz w:val="20"/>
        </w:rPr>
      </w:pPr>
      <w:commentRangeStart w:id="16"/>
      <w:commentRangeStart w:id="17"/>
      <w:commentRangeEnd w:id="16"/>
      <w:commentRangeEnd w:id="17"/>
      <w:r>
        <w:rPr>
          <w:b/>
          <w:noProof/>
          <w:sz w:val="20"/>
          <w:lang w:val="es-MX" w:eastAsia="es-MX"/>
        </w:rPr>
        <w:drawing>
          <wp:anchor distT="0" distB="0" distL="114300" distR="114300" simplePos="0" relativeHeight="251555840" behindDoc="0" locked="0" layoutInCell="1" allowOverlap="1" wp14:anchorId="029B6C13" wp14:editId="615374D2">
            <wp:simplePos x="0" y="0"/>
            <wp:positionH relativeFrom="column">
              <wp:posOffset>2826866</wp:posOffset>
            </wp:positionH>
            <wp:positionV relativeFrom="paragraph">
              <wp:posOffset>237936</wp:posOffset>
            </wp:positionV>
            <wp:extent cx="2182495" cy="506095"/>
            <wp:effectExtent l="0" t="0" r="0" b="0"/>
            <wp:wrapNone/>
            <wp:docPr id="1963"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 name="Picture 14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249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sz w:val="20"/>
        </w:rPr>
        <w:t xml:space="preserve">          </w:t>
      </w:r>
      <w:r>
        <w:rPr>
          <w:noProof/>
          <w:lang w:val="es-MX" w:eastAsia="es-MX"/>
        </w:rPr>
        <w:drawing>
          <wp:inline distT="0" distB="0" distL="0" distR="0" wp14:anchorId="1F696A9A" wp14:editId="59B57AEC">
            <wp:extent cx="6944360" cy="1458097"/>
            <wp:effectExtent l="0" t="38100" r="0" b="8890"/>
            <wp:docPr id="150" name="Diagrama 1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75E71C43" w14:textId="77777777" w:rsidR="003448F1" w:rsidRDefault="003448F1">
      <w:pPr>
        <w:pStyle w:val="Textoindependiente"/>
        <w:rPr>
          <w:b/>
          <w:sz w:val="20"/>
        </w:rPr>
      </w:pPr>
    </w:p>
    <w:p w14:paraId="3E34295B" w14:textId="77777777" w:rsidR="003448F1" w:rsidRDefault="003448F1">
      <w:pPr>
        <w:pStyle w:val="Textoindependiente"/>
        <w:rPr>
          <w:b/>
          <w:sz w:val="20"/>
        </w:rPr>
      </w:pPr>
    </w:p>
    <w:p w14:paraId="72235B00" w14:textId="77777777" w:rsidR="003448F1" w:rsidRDefault="003448F1">
      <w:pPr>
        <w:pStyle w:val="Textoindependiente"/>
        <w:rPr>
          <w:b/>
          <w:sz w:val="20"/>
        </w:rPr>
      </w:pPr>
    </w:p>
    <w:p w14:paraId="51671220" w14:textId="77777777" w:rsidR="003448F1" w:rsidRDefault="003448F1">
      <w:pPr>
        <w:pStyle w:val="Textoindependiente"/>
        <w:spacing w:before="11"/>
        <w:rPr>
          <w:b/>
          <w:sz w:val="20"/>
        </w:rPr>
      </w:pPr>
    </w:p>
    <w:p w14:paraId="7A2F2AAA" w14:textId="77777777" w:rsidR="003448F1" w:rsidRDefault="002E4392">
      <w:pPr>
        <w:pStyle w:val="Textoindependiente"/>
        <w:rPr>
          <w:b/>
        </w:rPr>
      </w:pPr>
      <w:r>
        <w:rPr>
          <w:b/>
          <w:noProof/>
          <w:lang w:val="es-MX" w:eastAsia="es-MX"/>
        </w:rPr>
        <w:drawing>
          <wp:anchor distT="0" distB="0" distL="114300" distR="114300" simplePos="0" relativeHeight="251565056" behindDoc="0" locked="0" layoutInCell="1" allowOverlap="1" wp14:anchorId="5BEE4BE9" wp14:editId="22399963">
            <wp:simplePos x="0" y="0"/>
            <wp:positionH relativeFrom="column">
              <wp:posOffset>5207000</wp:posOffset>
            </wp:positionH>
            <wp:positionV relativeFrom="paragraph">
              <wp:posOffset>107950</wp:posOffset>
            </wp:positionV>
            <wp:extent cx="1369060" cy="360045"/>
            <wp:effectExtent l="0" t="0" r="0" b="0"/>
            <wp:wrapNone/>
            <wp:docPr id="1949"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 name="Picture 14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6906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lang w:val="es-MX" w:eastAsia="es-MX"/>
        </w:rPr>
        <w:drawing>
          <wp:anchor distT="0" distB="0" distL="114300" distR="114300" simplePos="0" relativeHeight="251561984" behindDoc="0" locked="0" layoutInCell="1" allowOverlap="1" wp14:anchorId="25510378" wp14:editId="16BE22CA">
            <wp:simplePos x="0" y="0"/>
            <wp:positionH relativeFrom="column">
              <wp:posOffset>3230520</wp:posOffset>
            </wp:positionH>
            <wp:positionV relativeFrom="paragraph">
              <wp:posOffset>51401</wp:posOffset>
            </wp:positionV>
            <wp:extent cx="1371600" cy="502920"/>
            <wp:effectExtent l="0" t="0" r="0" b="0"/>
            <wp:wrapNone/>
            <wp:docPr id="1952"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 name="Picture 14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7160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E84C22D" w14:textId="77777777" w:rsidR="003448F1" w:rsidRDefault="003448F1">
      <w:pPr>
        <w:pStyle w:val="Textoindependiente"/>
        <w:rPr>
          <w:b/>
        </w:rPr>
      </w:pPr>
    </w:p>
    <w:p w14:paraId="461A3374" w14:textId="77777777" w:rsidR="003448F1" w:rsidRDefault="003448F1">
      <w:pPr>
        <w:pStyle w:val="Textoindependiente"/>
        <w:rPr>
          <w:b/>
        </w:rPr>
      </w:pPr>
    </w:p>
    <w:p w14:paraId="7634D3C3" w14:textId="77777777" w:rsidR="003448F1" w:rsidRDefault="003448F1">
      <w:pPr>
        <w:pStyle w:val="Textoindependiente"/>
        <w:rPr>
          <w:b/>
        </w:rPr>
      </w:pPr>
    </w:p>
    <w:p w14:paraId="63ACCBE2" w14:textId="77777777" w:rsidR="003448F1" w:rsidRDefault="00CF5136">
      <w:pPr>
        <w:ind w:left="1699"/>
        <w:rPr>
          <w:b/>
          <w:sz w:val="24"/>
        </w:rPr>
      </w:pPr>
      <w:r>
        <w:rPr>
          <w:b/>
          <w:sz w:val="24"/>
        </w:rPr>
        <w:t>Objetivo del Puesto</w:t>
      </w:r>
    </w:p>
    <w:p w14:paraId="77169A9A" w14:textId="77777777" w:rsidR="003448F1" w:rsidRDefault="003448F1">
      <w:pPr>
        <w:pStyle w:val="Textoindependiente"/>
        <w:spacing w:before="1"/>
        <w:rPr>
          <w:b/>
          <w:sz w:val="21"/>
        </w:rPr>
      </w:pPr>
    </w:p>
    <w:p w14:paraId="39360FAA" w14:textId="77777777" w:rsidR="003448F1" w:rsidRDefault="00CF5136">
      <w:pPr>
        <w:pStyle w:val="Textoindependiente"/>
        <w:spacing w:line="276" w:lineRule="auto"/>
        <w:ind w:left="1699" w:right="1698"/>
        <w:jc w:val="both"/>
      </w:pPr>
      <w:r>
        <w:t>Difundir actividades, programas y acciones (internas y externas) realizadas por DIF Municipal que van encaminadadas hacia el beneficio de la población más vulnerable, integrando medios de comunicación masiva: redes sociales, medios electrónicos e impresos.</w:t>
      </w:r>
    </w:p>
    <w:p w14:paraId="6A03C133" w14:textId="77777777" w:rsidR="003448F1" w:rsidRDefault="00CF5136">
      <w:pPr>
        <w:pStyle w:val="Textoindependiente"/>
        <w:spacing w:before="201" w:line="276" w:lineRule="auto"/>
        <w:ind w:left="1699" w:right="1694"/>
        <w:jc w:val="both"/>
      </w:pPr>
      <w:r>
        <w:t>Mantener una presencia contínua en los medios de difusión</w:t>
      </w:r>
      <w:r w:rsidR="00AB1B82">
        <w:t xml:space="preserve"> y redes sociales</w:t>
      </w:r>
      <w:r>
        <w:t xml:space="preserve"> (periódicos, revistas, televisión, radio, entre otros), conservando una excelente relación con los medios de comuni</w:t>
      </w:r>
      <w:r w:rsidR="00AB1B82">
        <w:t xml:space="preserve">cación, y ofreciéndoles </w:t>
      </w:r>
      <w:r>
        <w:t>las facilidades para el buen desempeño de sus funciones de informar a la sociedad; de igual forma cuidar la buena imagen del organismo, dentro y fuera del mismo.</w:t>
      </w:r>
    </w:p>
    <w:p w14:paraId="2D17B691" w14:textId="77777777" w:rsidR="003448F1" w:rsidRDefault="003448F1">
      <w:pPr>
        <w:spacing w:line="276" w:lineRule="auto"/>
        <w:jc w:val="both"/>
        <w:sectPr w:rsidR="003448F1">
          <w:pgSz w:w="12240" w:h="15840"/>
          <w:pgMar w:top="2660" w:right="0" w:bottom="680" w:left="0" w:header="336" w:footer="487" w:gutter="0"/>
          <w:cols w:space="720"/>
        </w:sectPr>
      </w:pPr>
    </w:p>
    <w:p w14:paraId="01C3A7E1" w14:textId="77777777" w:rsidR="003448F1" w:rsidRDefault="003448F1">
      <w:pPr>
        <w:pStyle w:val="Textoindependiente"/>
        <w:rPr>
          <w:sz w:val="20"/>
        </w:rPr>
      </w:pPr>
    </w:p>
    <w:p w14:paraId="4A0C15FD" w14:textId="77777777" w:rsidR="003448F1" w:rsidRDefault="003448F1">
      <w:pPr>
        <w:pStyle w:val="Textoindependiente"/>
        <w:rPr>
          <w:sz w:val="20"/>
        </w:rPr>
      </w:pPr>
    </w:p>
    <w:p w14:paraId="4CB46E0B" w14:textId="77777777" w:rsidR="003448F1" w:rsidRDefault="003448F1">
      <w:pPr>
        <w:pStyle w:val="Textoindependiente"/>
        <w:rPr>
          <w:sz w:val="20"/>
        </w:rPr>
      </w:pPr>
    </w:p>
    <w:p w14:paraId="40EE7264" w14:textId="77777777" w:rsidR="003448F1" w:rsidRDefault="003448F1">
      <w:pPr>
        <w:pStyle w:val="Textoindependiente"/>
        <w:spacing w:before="6"/>
        <w:rPr>
          <w:sz w:val="18"/>
        </w:rPr>
      </w:pPr>
    </w:p>
    <w:p w14:paraId="16A72A5E" w14:textId="77777777" w:rsidR="003448F1" w:rsidRDefault="00CF5136">
      <w:pPr>
        <w:pStyle w:val="Ttulo2"/>
        <w:spacing w:before="51"/>
        <w:ind w:right="3317"/>
      </w:pPr>
      <w:r>
        <w:t>Descripción del Puesto</w:t>
      </w:r>
    </w:p>
    <w:p w14:paraId="76904F73" w14:textId="77777777" w:rsidR="003448F1" w:rsidRDefault="003448F1">
      <w:pPr>
        <w:pStyle w:val="Textoindependiente"/>
        <w:spacing w:before="5"/>
        <w:rPr>
          <w:b/>
          <w:sz w:val="2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5847"/>
      </w:tblGrid>
      <w:tr w:rsidR="003448F1" w14:paraId="7B707582" w14:textId="77777777">
        <w:trPr>
          <w:trHeight w:val="770"/>
        </w:trPr>
        <w:tc>
          <w:tcPr>
            <w:tcW w:w="3509" w:type="dxa"/>
          </w:tcPr>
          <w:p w14:paraId="1944E970" w14:textId="77777777" w:rsidR="003448F1" w:rsidRDefault="003448F1">
            <w:pPr>
              <w:pStyle w:val="TableParagraph"/>
              <w:spacing w:before="7"/>
              <w:ind w:left="0"/>
              <w:rPr>
                <w:b/>
                <w:sz w:val="19"/>
              </w:rPr>
            </w:pPr>
          </w:p>
          <w:p w14:paraId="03BC2E81" w14:textId="77777777" w:rsidR="003448F1" w:rsidRDefault="00CF5136">
            <w:pPr>
              <w:pStyle w:val="TableParagraph"/>
              <w:spacing w:before="1"/>
              <w:rPr>
                <w:b/>
                <w:sz w:val="24"/>
              </w:rPr>
            </w:pPr>
            <w:r>
              <w:rPr>
                <w:b/>
                <w:sz w:val="24"/>
              </w:rPr>
              <w:t>Nombre del Puesto</w:t>
            </w:r>
          </w:p>
        </w:tc>
        <w:tc>
          <w:tcPr>
            <w:tcW w:w="5847" w:type="dxa"/>
          </w:tcPr>
          <w:p w14:paraId="6550C2E8" w14:textId="77777777" w:rsidR="003448F1" w:rsidRDefault="003448F1">
            <w:pPr>
              <w:pStyle w:val="TableParagraph"/>
              <w:spacing w:before="7"/>
              <w:ind w:left="0"/>
              <w:rPr>
                <w:b/>
                <w:sz w:val="19"/>
              </w:rPr>
            </w:pPr>
          </w:p>
          <w:p w14:paraId="66523963" w14:textId="77777777" w:rsidR="003448F1" w:rsidRDefault="00CF5136">
            <w:pPr>
              <w:pStyle w:val="TableParagraph"/>
              <w:spacing w:before="1"/>
              <w:rPr>
                <w:sz w:val="24"/>
              </w:rPr>
            </w:pPr>
            <w:r>
              <w:rPr>
                <w:sz w:val="24"/>
              </w:rPr>
              <w:t>Jefatura de Comunicación Social</w:t>
            </w:r>
          </w:p>
        </w:tc>
      </w:tr>
      <w:tr w:rsidR="003448F1" w14:paraId="2B66E0B6" w14:textId="77777777">
        <w:trPr>
          <w:trHeight w:val="683"/>
        </w:trPr>
        <w:tc>
          <w:tcPr>
            <w:tcW w:w="3509" w:type="dxa"/>
          </w:tcPr>
          <w:p w14:paraId="245907AC" w14:textId="77777777" w:rsidR="003448F1" w:rsidRDefault="00CF5136">
            <w:pPr>
              <w:pStyle w:val="TableParagraph"/>
              <w:spacing w:before="193"/>
              <w:rPr>
                <w:b/>
                <w:sz w:val="24"/>
              </w:rPr>
            </w:pPr>
            <w:r>
              <w:rPr>
                <w:b/>
                <w:sz w:val="24"/>
              </w:rPr>
              <w:t>Nombre de la Dependencia:</w:t>
            </w:r>
          </w:p>
        </w:tc>
        <w:tc>
          <w:tcPr>
            <w:tcW w:w="5847" w:type="dxa"/>
          </w:tcPr>
          <w:p w14:paraId="06880650" w14:textId="77777777" w:rsidR="003448F1" w:rsidRDefault="00CF5136">
            <w:pPr>
              <w:pStyle w:val="TableParagraph"/>
              <w:spacing w:before="196"/>
              <w:rPr>
                <w:sz w:val="24"/>
              </w:rPr>
            </w:pPr>
            <w:r>
              <w:rPr>
                <w:sz w:val="24"/>
              </w:rPr>
              <w:t>Sistema para el Desarrollo Integral de la Familia</w:t>
            </w:r>
          </w:p>
        </w:tc>
      </w:tr>
      <w:tr w:rsidR="003448F1" w14:paraId="506E7A2D" w14:textId="77777777">
        <w:trPr>
          <w:trHeight w:val="690"/>
        </w:trPr>
        <w:tc>
          <w:tcPr>
            <w:tcW w:w="3509" w:type="dxa"/>
          </w:tcPr>
          <w:p w14:paraId="24C7820E" w14:textId="77777777" w:rsidR="003448F1" w:rsidRDefault="00CF5136">
            <w:pPr>
              <w:pStyle w:val="TableParagraph"/>
              <w:spacing w:before="196"/>
              <w:rPr>
                <w:b/>
                <w:sz w:val="24"/>
              </w:rPr>
            </w:pPr>
            <w:r>
              <w:rPr>
                <w:b/>
                <w:sz w:val="24"/>
              </w:rPr>
              <w:t>Área de Adscripción:</w:t>
            </w:r>
          </w:p>
        </w:tc>
        <w:tc>
          <w:tcPr>
            <w:tcW w:w="5847" w:type="dxa"/>
          </w:tcPr>
          <w:p w14:paraId="14D5280F" w14:textId="77777777" w:rsidR="003448F1" w:rsidRDefault="00CF5136">
            <w:pPr>
              <w:pStyle w:val="TableParagraph"/>
              <w:spacing w:before="198"/>
              <w:rPr>
                <w:sz w:val="24"/>
              </w:rPr>
            </w:pPr>
            <w:r>
              <w:rPr>
                <w:sz w:val="24"/>
              </w:rPr>
              <w:t>Dirección General</w:t>
            </w:r>
          </w:p>
        </w:tc>
      </w:tr>
      <w:tr w:rsidR="003448F1" w14:paraId="04BAA835" w14:textId="77777777">
        <w:trPr>
          <w:trHeight w:val="702"/>
        </w:trPr>
        <w:tc>
          <w:tcPr>
            <w:tcW w:w="3509" w:type="dxa"/>
          </w:tcPr>
          <w:p w14:paraId="3951E910" w14:textId="77777777" w:rsidR="003448F1" w:rsidRDefault="00CF5136">
            <w:pPr>
              <w:pStyle w:val="TableParagraph"/>
              <w:spacing w:before="205"/>
              <w:rPr>
                <w:b/>
                <w:sz w:val="24"/>
              </w:rPr>
            </w:pPr>
            <w:r>
              <w:rPr>
                <w:b/>
                <w:sz w:val="24"/>
              </w:rPr>
              <w:t>A quien Reporta:</w:t>
            </w:r>
          </w:p>
        </w:tc>
        <w:tc>
          <w:tcPr>
            <w:tcW w:w="5847" w:type="dxa"/>
          </w:tcPr>
          <w:p w14:paraId="0CE78C40" w14:textId="30A827BF" w:rsidR="003448F1" w:rsidRDefault="00007544">
            <w:pPr>
              <w:pStyle w:val="TableParagraph"/>
              <w:spacing w:before="75" w:line="232" w:lineRule="auto"/>
              <w:ind w:left="141" w:right="4118" w:hanging="65"/>
              <w:rPr>
                <w:sz w:val="24"/>
              </w:rPr>
            </w:pPr>
            <w:r>
              <w:rPr>
                <w:sz w:val="24"/>
              </w:rPr>
              <w:t>DirecciónGenera</w:t>
            </w:r>
          </w:p>
          <w:p w14:paraId="1666E70D" w14:textId="6D19AFBA" w:rsidR="00A42952" w:rsidRDefault="00A42952">
            <w:pPr>
              <w:pStyle w:val="TableParagraph"/>
              <w:spacing w:before="75" w:line="232" w:lineRule="auto"/>
              <w:ind w:left="141" w:right="4118" w:hanging="65"/>
              <w:rPr>
                <w:sz w:val="24"/>
              </w:rPr>
            </w:pPr>
            <w:r>
              <w:rPr>
                <w:sz w:val="24"/>
              </w:rPr>
              <w:t>Persona Titular de la Presidencia</w:t>
            </w:r>
          </w:p>
        </w:tc>
      </w:tr>
      <w:tr w:rsidR="003448F1" w14:paraId="07D2A49F" w14:textId="77777777">
        <w:trPr>
          <w:trHeight w:val="412"/>
        </w:trPr>
        <w:tc>
          <w:tcPr>
            <w:tcW w:w="3509" w:type="dxa"/>
            <w:vMerge w:val="restart"/>
          </w:tcPr>
          <w:p w14:paraId="07D39B80" w14:textId="77777777" w:rsidR="003448F1" w:rsidRDefault="003448F1">
            <w:pPr>
              <w:pStyle w:val="TableParagraph"/>
              <w:ind w:left="0"/>
              <w:rPr>
                <w:b/>
                <w:sz w:val="24"/>
              </w:rPr>
            </w:pPr>
          </w:p>
          <w:p w14:paraId="5C013159" w14:textId="77777777" w:rsidR="003448F1" w:rsidRDefault="00CF5136">
            <w:pPr>
              <w:pStyle w:val="TableParagraph"/>
              <w:spacing w:before="191"/>
              <w:rPr>
                <w:b/>
                <w:sz w:val="24"/>
              </w:rPr>
            </w:pPr>
            <w:r>
              <w:rPr>
                <w:b/>
                <w:sz w:val="24"/>
              </w:rPr>
              <w:t>A quien Supervisa:</w:t>
            </w:r>
          </w:p>
        </w:tc>
        <w:tc>
          <w:tcPr>
            <w:tcW w:w="5847" w:type="dxa"/>
          </w:tcPr>
          <w:p w14:paraId="34CF17D9" w14:textId="77777777" w:rsidR="003448F1" w:rsidRDefault="00CF5136">
            <w:pPr>
              <w:pStyle w:val="TableParagraph"/>
              <w:spacing w:before="59"/>
              <w:rPr>
                <w:sz w:val="24"/>
              </w:rPr>
            </w:pPr>
            <w:r>
              <w:rPr>
                <w:sz w:val="24"/>
              </w:rPr>
              <w:t>Social Manager</w:t>
            </w:r>
          </w:p>
        </w:tc>
      </w:tr>
      <w:tr w:rsidR="003448F1" w14:paraId="185932FC" w14:textId="77777777">
        <w:trPr>
          <w:trHeight w:val="434"/>
        </w:trPr>
        <w:tc>
          <w:tcPr>
            <w:tcW w:w="3509" w:type="dxa"/>
            <w:vMerge/>
            <w:tcBorders>
              <w:top w:val="nil"/>
            </w:tcBorders>
          </w:tcPr>
          <w:p w14:paraId="3702117F" w14:textId="77777777" w:rsidR="003448F1" w:rsidRDefault="003448F1">
            <w:pPr>
              <w:rPr>
                <w:sz w:val="2"/>
                <w:szCs w:val="2"/>
              </w:rPr>
            </w:pPr>
          </w:p>
        </w:tc>
        <w:tc>
          <w:tcPr>
            <w:tcW w:w="5847" w:type="dxa"/>
          </w:tcPr>
          <w:p w14:paraId="656615A4" w14:textId="2BB603CC" w:rsidR="003448F1" w:rsidRDefault="00A42952">
            <w:pPr>
              <w:pStyle w:val="TableParagraph"/>
              <w:spacing w:before="71"/>
              <w:rPr>
                <w:sz w:val="24"/>
              </w:rPr>
            </w:pPr>
            <w:r>
              <w:rPr>
                <w:sz w:val="24"/>
              </w:rPr>
              <w:t>Diseño</w:t>
            </w:r>
            <w:r w:rsidR="00CF5136">
              <w:rPr>
                <w:sz w:val="24"/>
              </w:rPr>
              <w:t xml:space="preserve"> </w:t>
            </w:r>
            <w:r>
              <w:rPr>
                <w:sz w:val="24"/>
              </w:rPr>
              <w:t>Gráfico</w:t>
            </w:r>
          </w:p>
        </w:tc>
      </w:tr>
      <w:tr w:rsidR="003448F1" w14:paraId="12D7FEA5" w14:textId="77777777">
        <w:trPr>
          <w:trHeight w:val="398"/>
        </w:trPr>
        <w:tc>
          <w:tcPr>
            <w:tcW w:w="3509" w:type="dxa"/>
            <w:vMerge/>
            <w:tcBorders>
              <w:top w:val="nil"/>
            </w:tcBorders>
          </w:tcPr>
          <w:p w14:paraId="3105B16F" w14:textId="77777777" w:rsidR="003448F1" w:rsidRDefault="003448F1">
            <w:pPr>
              <w:rPr>
                <w:sz w:val="2"/>
                <w:szCs w:val="2"/>
              </w:rPr>
            </w:pPr>
          </w:p>
        </w:tc>
        <w:tc>
          <w:tcPr>
            <w:tcW w:w="5847" w:type="dxa"/>
          </w:tcPr>
          <w:p w14:paraId="4274B888" w14:textId="5D463E45" w:rsidR="003448F1" w:rsidRDefault="00A42952">
            <w:pPr>
              <w:pStyle w:val="TableParagraph"/>
              <w:spacing w:before="54"/>
              <w:rPr>
                <w:sz w:val="24"/>
              </w:rPr>
            </w:pPr>
            <w:r>
              <w:rPr>
                <w:sz w:val="24"/>
              </w:rPr>
              <w:t>Fotografía</w:t>
            </w:r>
          </w:p>
        </w:tc>
      </w:tr>
    </w:tbl>
    <w:p w14:paraId="0350AD21" w14:textId="77777777" w:rsidR="003448F1" w:rsidRDefault="003448F1">
      <w:pPr>
        <w:pStyle w:val="Textoindependiente"/>
        <w:rPr>
          <w:b/>
          <w:sz w:val="20"/>
        </w:rPr>
      </w:pPr>
    </w:p>
    <w:p w14:paraId="490E6C68" w14:textId="77777777" w:rsidR="003448F1" w:rsidRDefault="003448F1">
      <w:pPr>
        <w:pStyle w:val="Textoindependiente"/>
        <w:rPr>
          <w:b/>
          <w:sz w:val="20"/>
        </w:rPr>
      </w:pPr>
    </w:p>
    <w:p w14:paraId="4961AC12" w14:textId="77777777" w:rsidR="003448F1" w:rsidRDefault="003448F1">
      <w:pPr>
        <w:pStyle w:val="Textoindependiente"/>
        <w:rPr>
          <w:b/>
          <w:sz w:val="20"/>
        </w:rPr>
      </w:pPr>
    </w:p>
    <w:p w14:paraId="43131AA9" w14:textId="77777777" w:rsidR="003448F1" w:rsidRDefault="003448F1">
      <w:pPr>
        <w:pStyle w:val="Textoindependiente"/>
        <w:spacing w:before="11"/>
        <w:rPr>
          <w:b/>
          <w:sz w:val="14"/>
        </w:rPr>
      </w:pPr>
    </w:p>
    <w:p w14:paraId="4EF2A35B" w14:textId="77777777" w:rsidR="003448F1" w:rsidRDefault="00CF5136">
      <w:pPr>
        <w:spacing w:before="52"/>
        <w:ind w:left="3318" w:right="3317"/>
        <w:jc w:val="center"/>
        <w:rPr>
          <w:b/>
          <w:sz w:val="24"/>
        </w:rPr>
      </w:pPr>
      <w:r>
        <w:rPr>
          <w:b/>
          <w:sz w:val="24"/>
        </w:rPr>
        <w:t>Especificación del Puesto</w:t>
      </w:r>
    </w:p>
    <w:p w14:paraId="4D71AB5B" w14:textId="77777777" w:rsidR="003448F1" w:rsidRDefault="003448F1">
      <w:pPr>
        <w:pStyle w:val="Textoindependiente"/>
        <w:rPr>
          <w:b/>
          <w:sz w:val="20"/>
        </w:rPr>
      </w:pPr>
    </w:p>
    <w:p w14:paraId="1CC79EF9" w14:textId="77777777" w:rsidR="003448F1" w:rsidRDefault="003448F1">
      <w:pPr>
        <w:pStyle w:val="Textoindependiente"/>
        <w:rPr>
          <w:b/>
          <w:sz w:val="20"/>
        </w:rPr>
      </w:pPr>
    </w:p>
    <w:p w14:paraId="312A72ED" w14:textId="77777777" w:rsidR="003448F1" w:rsidRDefault="003448F1">
      <w:pPr>
        <w:pStyle w:val="Textoindependiente"/>
        <w:spacing w:before="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7098"/>
      </w:tblGrid>
      <w:tr w:rsidR="003448F1" w14:paraId="7E869D99" w14:textId="77777777">
        <w:trPr>
          <w:trHeight w:val="700"/>
        </w:trPr>
        <w:tc>
          <w:tcPr>
            <w:tcW w:w="2258" w:type="dxa"/>
          </w:tcPr>
          <w:p w14:paraId="4487B7FA" w14:textId="77777777" w:rsidR="003448F1" w:rsidRDefault="00CF5136">
            <w:pPr>
              <w:pStyle w:val="TableParagraph"/>
              <w:spacing w:before="210"/>
              <w:rPr>
                <w:b/>
                <w:sz w:val="24"/>
              </w:rPr>
            </w:pPr>
            <w:r>
              <w:rPr>
                <w:b/>
                <w:sz w:val="24"/>
              </w:rPr>
              <w:t>Escolaridad:</w:t>
            </w:r>
          </w:p>
        </w:tc>
        <w:tc>
          <w:tcPr>
            <w:tcW w:w="7098" w:type="dxa"/>
          </w:tcPr>
          <w:p w14:paraId="25A9CF68" w14:textId="0296E041" w:rsidR="003448F1" w:rsidRDefault="00CF5136">
            <w:pPr>
              <w:pStyle w:val="TableParagraph"/>
              <w:spacing w:before="205"/>
              <w:rPr>
                <w:sz w:val="24"/>
              </w:rPr>
            </w:pPr>
            <w:r>
              <w:rPr>
                <w:sz w:val="24"/>
              </w:rPr>
              <w:t>Lic</w:t>
            </w:r>
            <w:r w:rsidR="00A42952">
              <w:rPr>
                <w:sz w:val="24"/>
              </w:rPr>
              <w:t xml:space="preserve">enciatura </w:t>
            </w:r>
            <w:r>
              <w:rPr>
                <w:sz w:val="24"/>
              </w:rPr>
              <w:t>en Comunicación.</w:t>
            </w:r>
          </w:p>
        </w:tc>
      </w:tr>
      <w:tr w:rsidR="003448F1" w14:paraId="553B17AC" w14:textId="77777777">
        <w:trPr>
          <w:trHeight w:val="835"/>
        </w:trPr>
        <w:tc>
          <w:tcPr>
            <w:tcW w:w="2258" w:type="dxa"/>
          </w:tcPr>
          <w:p w14:paraId="0D58E81A" w14:textId="77777777" w:rsidR="003448F1" w:rsidRDefault="003448F1">
            <w:pPr>
              <w:pStyle w:val="TableParagraph"/>
              <w:spacing w:before="9"/>
              <w:ind w:left="0"/>
              <w:rPr>
                <w:b/>
              </w:rPr>
            </w:pPr>
          </w:p>
          <w:p w14:paraId="26CCE81E" w14:textId="77777777" w:rsidR="003448F1" w:rsidRDefault="00CF5136">
            <w:pPr>
              <w:pStyle w:val="TableParagraph"/>
              <w:rPr>
                <w:b/>
                <w:sz w:val="24"/>
              </w:rPr>
            </w:pPr>
            <w:r>
              <w:rPr>
                <w:b/>
                <w:sz w:val="24"/>
              </w:rPr>
              <w:t>Conocimientos:</w:t>
            </w:r>
          </w:p>
        </w:tc>
        <w:tc>
          <w:tcPr>
            <w:tcW w:w="7098" w:type="dxa"/>
          </w:tcPr>
          <w:p w14:paraId="1DF182FE" w14:textId="77777777" w:rsidR="003448F1" w:rsidRDefault="00CF5136" w:rsidP="00AB1B82">
            <w:pPr>
              <w:pStyle w:val="TableParagraph"/>
              <w:spacing w:before="81" w:line="276" w:lineRule="auto"/>
              <w:jc w:val="both"/>
              <w:rPr>
                <w:sz w:val="24"/>
              </w:rPr>
            </w:pPr>
            <w:r>
              <w:rPr>
                <w:sz w:val="24"/>
              </w:rPr>
              <w:t>Comunicación organizacional y social, diseño, imarketing y publicidad, imagen corporativa, relaciones públicas.</w:t>
            </w:r>
          </w:p>
        </w:tc>
      </w:tr>
      <w:tr w:rsidR="003448F1" w14:paraId="25E355B3" w14:textId="77777777">
        <w:trPr>
          <w:trHeight w:val="1933"/>
        </w:trPr>
        <w:tc>
          <w:tcPr>
            <w:tcW w:w="2258" w:type="dxa"/>
          </w:tcPr>
          <w:p w14:paraId="570813AD" w14:textId="77777777" w:rsidR="003448F1" w:rsidRDefault="003448F1">
            <w:pPr>
              <w:pStyle w:val="TableParagraph"/>
              <w:ind w:left="0"/>
              <w:rPr>
                <w:b/>
                <w:sz w:val="24"/>
              </w:rPr>
            </w:pPr>
          </w:p>
          <w:p w14:paraId="6BE7A6CA" w14:textId="77777777" w:rsidR="003448F1" w:rsidRDefault="003448F1">
            <w:pPr>
              <w:pStyle w:val="TableParagraph"/>
              <w:ind w:left="0"/>
              <w:rPr>
                <w:b/>
                <w:sz w:val="24"/>
              </w:rPr>
            </w:pPr>
          </w:p>
          <w:p w14:paraId="30F69682" w14:textId="77777777" w:rsidR="003448F1" w:rsidRDefault="003448F1">
            <w:pPr>
              <w:pStyle w:val="TableParagraph"/>
              <w:spacing w:before="7"/>
              <w:ind w:left="0"/>
              <w:rPr>
                <w:b/>
                <w:sz w:val="19"/>
              </w:rPr>
            </w:pPr>
          </w:p>
          <w:p w14:paraId="7EF8CE44" w14:textId="77777777" w:rsidR="003448F1" w:rsidRDefault="00CF5136">
            <w:pPr>
              <w:pStyle w:val="TableParagraph"/>
              <w:rPr>
                <w:b/>
                <w:sz w:val="24"/>
              </w:rPr>
            </w:pPr>
            <w:r>
              <w:rPr>
                <w:b/>
                <w:sz w:val="24"/>
              </w:rPr>
              <w:t>Habilidades:</w:t>
            </w:r>
          </w:p>
        </w:tc>
        <w:tc>
          <w:tcPr>
            <w:tcW w:w="7098" w:type="dxa"/>
          </w:tcPr>
          <w:p w14:paraId="2A0E0D20" w14:textId="77777777" w:rsidR="003448F1" w:rsidRDefault="003448F1" w:rsidP="00AB1B82">
            <w:pPr>
              <w:pStyle w:val="TableParagraph"/>
              <w:spacing w:before="2"/>
              <w:ind w:left="0"/>
              <w:jc w:val="both"/>
              <w:rPr>
                <w:b/>
                <w:sz w:val="19"/>
              </w:rPr>
            </w:pPr>
          </w:p>
          <w:p w14:paraId="781A595E" w14:textId="77777777" w:rsidR="003448F1" w:rsidRDefault="00CF5136" w:rsidP="00AB1B82">
            <w:pPr>
              <w:pStyle w:val="TableParagraph"/>
              <w:ind w:right="113"/>
              <w:jc w:val="both"/>
              <w:rPr>
                <w:sz w:val="24"/>
              </w:rPr>
            </w:pPr>
            <w:r>
              <w:rPr>
                <w:sz w:val="24"/>
              </w:rPr>
              <w:t>Buena ortografía; redacción y capacidad de síntesis, capacidad de organización y logística para implementar actividades en equipo; toma de decisiones y buen manejo de los medios de comunicación, análisis de la imagen organizacional en los medios de difusión; fomentar la</w:t>
            </w:r>
            <w:r w:rsidR="004938E3">
              <w:rPr>
                <w:sz w:val="24"/>
              </w:rPr>
              <w:t xml:space="preserve"> </w:t>
            </w:r>
            <w:r>
              <w:rPr>
                <w:sz w:val="24"/>
              </w:rPr>
              <w:t>comunicación y vinculación con las diferentes áreas de gobierno.</w:t>
            </w:r>
          </w:p>
        </w:tc>
      </w:tr>
    </w:tbl>
    <w:p w14:paraId="1D5B72E5" w14:textId="77777777" w:rsidR="003448F1" w:rsidRDefault="003448F1">
      <w:pPr>
        <w:rPr>
          <w:sz w:val="24"/>
        </w:rPr>
        <w:sectPr w:rsidR="003448F1">
          <w:pgSz w:w="12240" w:h="15840"/>
          <w:pgMar w:top="2660" w:right="0" w:bottom="800" w:left="0" w:header="336" w:footer="487" w:gutter="0"/>
          <w:cols w:space="720"/>
        </w:sectPr>
      </w:pPr>
    </w:p>
    <w:p w14:paraId="58537DE0" w14:textId="77777777" w:rsidR="003448F1" w:rsidRDefault="003448F1">
      <w:pPr>
        <w:pStyle w:val="Textoindependiente"/>
        <w:rPr>
          <w:b/>
          <w:sz w:val="20"/>
        </w:rPr>
      </w:pPr>
    </w:p>
    <w:p w14:paraId="1610ED8B" w14:textId="77777777" w:rsidR="003448F1" w:rsidRDefault="003448F1">
      <w:pPr>
        <w:pStyle w:val="Textoindependiente"/>
        <w:rPr>
          <w:b/>
          <w:sz w:val="20"/>
        </w:rPr>
      </w:pPr>
    </w:p>
    <w:p w14:paraId="2275A7F1" w14:textId="77777777" w:rsidR="003448F1" w:rsidRDefault="003448F1">
      <w:pPr>
        <w:pStyle w:val="Textoindependiente"/>
        <w:rPr>
          <w:b/>
          <w:sz w:val="20"/>
        </w:rPr>
      </w:pPr>
    </w:p>
    <w:p w14:paraId="16B8961B" w14:textId="77777777" w:rsidR="003448F1" w:rsidRDefault="003448F1">
      <w:pPr>
        <w:pStyle w:val="Textoindependiente"/>
        <w:rPr>
          <w:b/>
          <w:sz w:val="20"/>
        </w:rPr>
      </w:pPr>
    </w:p>
    <w:p w14:paraId="42633D36" w14:textId="54BCD7E8" w:rsidR="003448F1" w:rsidRDefault="00CF5136" w:rsidP="001F7890">
      <w:pPr>
        <w:pStyle w:val="Prrafodelista"/>
        <w:numPr>
          <w:ilvl w:val="0"/>
          <w:numId w:val="107"/>
        </w:numPr>
        <w:tabs>
          <w:tab w:val="left" w:pos="3036"/>
          <w:tab w:val="left" w:pos="3037"/>
        </w:tabs>
        <w:spacing w:before="179"/>
        <w:ind w:left="3036" w:hanging="720"/>
        <w:jc w:val="left"/>
        <w:rPr>
          <w:b/>
          <w:sz w:val="24"/>
        </w:rPr>
      </w:pPr>
      <w:r>
        <w:rPr>
          <w:b/>
          <w:sz w:val="24"/>
        </w:rPr>
        <w:t xml:space="preserve">Descripción </w:t>
      </w:r>
      <w:r w:rsidR="00A42952">
        <w:rPr>
          <w:b/>
          <w:sz w:val="24"/>
        </w:rPr>
        <w:t xml:space="preserve">de la persona </w:t>
      </w:r>
      <w:r>
        <w:rPr>
          <w:b/>
          <w:sz w:val="24"/>
        </w:rPr>
        <w:t>Social Manager de la Jefatura de Comunicación</w:t>
      </w:r>
      <w:r>
        <w:rPr>
          <w:b/>
          <w:spacing w:val="-16"/>
          <w:sz w:val="24"/>
        </w:rPr>
        <w:t xml:space="preserve"> </w:t>
      </w:r>
      <w:r>
        <w:rPr>
          <w:b/>
          <w:sz w:val="24"/>
        </w:rPr>
        <w:t>Social</w:t>
      </w:r>
    </w:p>
    <w:p w14:paraId="74300B51" w14:textId="77777777" w:rsidR="003448F1" w:rsidRDefault="003448F1">
      <w:pPr>
        <w:pStyle w:val="Textoindependiente"/>
        <w:rPr>
          <w:b/>
        </w:rPr>
      </w:pPr>
    </w:p>
    <w:p w14:paraId="722F264C" w14:textId="77777777" w:rsidR="003448F1" w:rsidRDefault="003448F1">
      <w:pPr>
        <w:pStyle w:val="Textoindependiente"/>
        <w:rPr>
          <w:b/>
        </w:rPr>
      </w:pPr>
    </w:p>
    <w:p w14:paraId="15DD25D3" w14:textId="77777777" w:rsidR="003448F1" w:rsidRDefault="00CF5136">
      <w:pPr>
        <w:spacing w:before="214"/>
        <w:ind w:left="3318" w:right="3319"/>
        <w:jc w:val="center"/>
        <w:rPr>
          <w:b/>
          <w:sz w:val="24"/>
        </w:rPr>
      </w:pPr>
      <w:r>
        <w:rPr>
          <w:b/>
          <w:sz w:val="24"/>
        </w:rPr>
        <w:t>Organigrama del puesto</w:t>
      </w:r>
    </w:p>
    <w:p w14:paraId="6000DF00" w14:textId="77777777" w:rsidR="003448F1" w:rsidRDefault="003448F1">
      <w:pPr>
        <w:pStyle w:val="Textoindependiente"/>
        <w:rPr>
          <w:b/>
          <w:sz w:val="20"/>
        </w:rPr>
      </w:pPr>
    </w:p>
    <w:p w14:paraId="1C77EA8E" w14:textId="77777777" w:rsidR="003448F1" w:rsidRDefault="003448F1">
      <w:pPr>
        <w:pStyle w:val="Textoindependiente"/>
        <w:rPr>
          <w:b/>
          <w:sz w:val="20"/>
        </w:rPr>
      </w:pPr>
    </w:p>
    <w:p w14:paraId="3F6DFE1C" w14:textId="77777777" w:rsidR="003448F1" w:rsidRDefault="003448F1">
      <w:pPr>
        <w:pStyle w:val="Textoindependiente"/>
        <w:rPr>
          <w:b/>
          <w:sz w:val="20"/>
        </w:rPr>
      </w:pPr>
    </w:p>
    <w:p w14:paraId="79BA5EAC" w14:textId="77777777" w:rsidR="003448F1" w:rsidRDefault="007707A1">
      <w:pPr>
        <w:pStyle w:val="Textoindependiente"/>
        <w:rPr>
          <w:b/>
          <w:sz w:val="20"/>
        </w:rPr>
      </w:pPr>
      <w:r>
        <w:rPr>
          <w:b/>
          <w:sz w:val="20"/>
        </w:rPr>
        <w:t xml:space="preserve">                                                              </w:t>
      </w:r>
      <w:r>
        <w:rPr>
          <w:noProof/>
          <w:lang w:val="es-MX" w:eastAsia="es-MX"/>
        </w:rPr>
        <w:drawing>
          <wp:inline distT="0" distB="0" distL="0" distR="0" wp14:anchorId="5D0CC62F" wp14:editId="17495F39">
            <wp:extent cx="7562215" cy="502508"/>
            <wp:effectExtent l="0" t="38100" r="0" b="50165"/>
            <wp:docPr id="151" name="Diagrama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7DCED8E7" w14:textId="77777777" w:rsidR="003448F1" w:rsidRDefault="003448F1">
      <w:pPr>
        <w:pStyle w:val="Textoindependiente"/>
        <w:rPr>
          <w:b/>
          <w:sz w:val="20"/>
        </w:rPr>
      </w:pPr>
    </w:p>
    <w:p w14:paraId="03640FD5" w14:textId="77777777" w:rsidR="003448F1" w:rsidRDefault="003448F1">
      <w:pPr>
        <w:pStyle w:val="Textoindependiente"/>
        <w:rPr>
          <w:b/>
          <w:sz w:val="20"/>
        </w:rPr>
      </w:pPr>
    </w:p>
    <w:p w14:paraId="30BFFFE0" w14:textId="77777777" w:rsidR="003448F1" w:rsidRDefault="003448F1">
      <w:pPr>
        <w:pStyle w:val="Textoindependiente"/>
        <w:spacing w:before="11"/>
        <w:rPr>
          <w:b/>
          <w:sz w:val="25"/>
        </w:rPr>
      </w:pPr>
    </w:p>
    <w:p w14:paraId="50C7EF45" w14:textId="77777777" w:rsidR="003448F1" w:rsidRDefault="003448F1">
      <w:pPr>
        <w:pStyle w:val="Textoindependiente"/>
        <w:rPr>
          <w:b/>
        </w:rPr>
      </w:pPr>
    </w:p>
    <w:p w14:paraId="2132FB11" w14:textId="77777777" w:rsidR="003448F1" w:rsidRDefault="003448F1">
      <w:pPr>
        <w:pStyle w:val="Textoindependiente"/>
        <w:rPr>
          <w:b/>
        </w:rPr>
      </w:pPr>
    </w:p>
    <w:p w14:paraId="3BD67C37" w14:textId="77777777" w:rsidR="003448F1" w:rsidRDefault="003448F1">
      <w:pPr>
        <w:pStyle w:val="Textoindependiente"/>
        <w:rPr>
          <w:b/>
        </w:rPr>
      </w:pPr>
    </w:p>
    <w:p w14:paraId="2E6816EF" w14:textId="77777777" w:rsidR="003448F1" w:rsidRDefault="00CF5136">
      <w:pPr>
        <w:spacing w:before="166"/>
        <w:ind w:left="1699"/>
        <w:rPr>
          <w:b/>
          <w:sz w:val="24"/>
        </w:rPr>
      </w:pPr>
      <w:r>
        <w:rPr>
          <w:b/>
          <w:sz w:val="24"/>
        </w:rPr>
        <w:t>Objetivo del Puesto</w:t>
      </w:r>
    </w:p>
    <w:p w14:paraId="6A449734" w14:textId="77777777" w:rsidR="003448F1" w:rsidRDefault="003448F1">
      <w:pPr>
        <w:pStyle w:val="Textoindependiente"/>
        <w:rPr>
          <w:b/>
          <w:sz w:val="21"/>
        </w:rPr>
      </w:pPr>
    </w:p>
    <w:p w14:paraId="64699190" w14:textId="2A4DD340" w:rsidR="003448F1" w:rsidRDefault="00A42952">
      <w:pPr>
        <w:pStyle w:val="Textoindependiente"/>
        <w:spacing w:line="276" w:lineRule="auto"/>
        <w:ind w:left="1699" w:right="1694"/>
        <w:jc w:val="both"/>
      </w:pPr>
      <w:r>
        <w:t>Persona encargada</w:t>
      </w:r>
      <w:r w:rsidR="00CF5136">
        <w:t xml:space="preserve"> de preparar un plan de respuesta para cada situación concreta: </w:t>
      </w:r>
      <w:r w:rsidR="004938E3">
        <w:t>usuarios</w:t>
      </w:r>
      <w:r w:rsidR="00CF5136">
        <w:t xml:space="preserve"> insatisfechos con mo</w:t>
      </w:r>
      <w:r w:rsidR="00B72B49">
        <w:t xml:space="preserve">tivo, trols, </w:t>
      </w:r>
      <w:r w:rsidR="00CF5136">
        <w:t xml:space="preserve"> un error en una campaña de comunicación, un comentario inapropiado de un directivo de la </w:t>
      </w:r>
      <w:r w:rsidR="00B72B49">
        <w:t>institución</w:t>
      </w:r>
      <w:r w:rsidR="00CF5136">
        <w:t xml:space="preserve"> en un medio de comunicación, etcétera. Prepara y planifica la estrategia que posteriormente la Jefatura de Comunicación Social ejecutará en las distintas campañas.</w:t>
      </w:r>
    </w:p>
    <w:p w14:paraId="41021BD3" w14:textId="77777777" w:rsidR="003448F1" w:rsidRDefault="003448F1">
      <w:pPr>
        <w:spacing w:line="276" w:lineRule="auto"/>
        <w:jc w:val="both"/>
        <w:sectPr w:rsidR="003448F1">
          <w:pgSz w:w="12240" w:h="15840"/>
          <w:pgMar w:top="2660" w:right="0" w:bottom="800" w:left="0" w:header="336" w:footer="487" w:gutter="0"/>
          <w:cols w:space="720"/>
        </w:sectPr>
      </w:pPr>
    </w:p>
    <w:p w14:paraId="08F257AE" w14:textId="77777777" w:rsidR="003448F1" w:rsidRDefault="003448F1">
      <w:pPr>
        <w:pStyle w:val="Textoindependiente"/>
        <w:rPr>
          <w:sz w:val="20"/>
        </w:rPr>
      </w:pPr>
    </w:p>
    <w:p w14:paraId="541A6283" w14:textId="77777777" w:rsidR="003448F1" w:rsidRDefault="003448F1">
      <w:pPr>
        <w:pStyle w:val="Textoindependiente"/>
        <w:rPr>
          <w:sz w:val="20"/>
        </w:rPr>
      </w:pPr>
    </w:p>
    <w:p w14:paraId="13420D31" w14:textId="77777777" w:rsidR="003448F1" w:rsidRDefault="003448F1">
      <w:pPr>
        <w:pStyle w:val="Textoindependiente"/>
        <w:rPr>
          <w:sz w:val="20"/>
        </w:rPr>
      </w:pPr>
    </w:p>
    <w:p w14:paraId="6800BCDB" w14:textId="77777777" w:rsidR="003448F1" w:rsidRDefault="003448F1">
      <w:pPr>
        <w:pStyle w:val="Textoindependiente"/>
        <w:rPr>
          <w:sz w:val="20"/>
        </w:rPr>
      </w:pPr>
    </w:p>
    <w:p w14:paraId="7F5A1644" w14:textId="77777777" w:rsidR="003448F1" w:rsidRDefault="003448F1">
      <w:pPr>
        <w:pStyle w:val="Textoindependiente"/>
        <w:rPr>
          <w:sz w:val="20"/>
        </w:rPr>
      </w:pPr>
    </w:p>
    <w:p w14:paraId="3E152072" w14:textId="77777777" w:rsidR="003448F1" w:rsidRDefault="003448F1">
      <w:pPr>
        <w:pStyle w:val="Textoindependiente"/>
        <w:rPr>
          <w:sz w:val="20"/>
        </w:rPr>
      </w:pPr>
    </w:p>
    <w:p w14:paraId="4B8A8510" w14:textId="77777777" w:rsidR="003448F1" w:rsidRDefault="003448F1">
      <w:pPr>
        <w:pStyle w:val="Textoindependiente"/>
        <w:spacing w:before="11"/>
        <w:rPr>
          <w:sz w:val="25"/>
        </w:rPr>
      </w:pPr>
    </w:p>
    <w:p w14:paraId="1C1F93E0" w14:textId="77777777" w:rsidR="003448F1" w:rsidRDefault="00CF5136">
      <w:pPr>
        <w:pStyle w:val="Ttulo2"/>
        <w:spacing w:before="52"/>
        <w:ind w:right="3318"/>
      </w:pPr>
      <w:bookmarkStart w:id="18" w:name="Descripción_del_puesto_(1)"/>
      <w:bookmarkEnd w:id="18"/>
      <w:r>
        <w:t>Descripción del puesto</w:t>
      </w:r>
    </w:p>
    <w:p w14:paraId="0278C2C8" w14:textId="77777777" w:rsidR="003448F1" w:rsidRDefault="003448F1">
      <w:pPr>
        <w:pStyle w:val="Textoindependiente"/>
        <w:rPr>
          <w:b/>
          <w:sz w:val="20"/>
        </w:rPr>
      </w:pPr>
    </w:p>
    <w:p w14:paraId="6DD5344A" w14:textId="77777777" w:rsidR="003448F1" w:rsidRDefault="003448F1">
      <w:pPr>
        <w:pStyle w:val="Textoindependiente"/>
        <w:rPr>
          <w:b/>
          <w:sz w:val="20"/>
        </w:rPr>
      </w:pPr>
    </w:p>
    <w:p w14:paraId="2743FF96" w14:textId="77777777" w:rsidR="003448F1" w:rsidRDefault="003448F1">
      <w:pPr>
        <w:pStyle w:val="Textoindependiente"/>
        <w:rPr>
          <w:b/>
          <w:sz w:val="20"/>
        </w:rPr>
      </w:pPr>
    </w:p>
    <w:p w14:paraId="76B0DBE8" w14:textId="77777777" w:rsidR="003448F1" w:rsidRDefault="003448F1">
      <w:pPr>
        <w:pStyle w:val="Textoindependiente"/>
        <w:spacing w:before="5"/>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5624"/>
      </w:tblGrid>
      <w:tr w:rsidR="003448F1" w14:paraId="51AC1CD4" w14:textId="77777777">
        <w:trPr>
          <w:trHeight w:val="729"/>
        </w:trPr>
        <w:tc>
          <w:tcPr>
            <w:tcW w:w="3363" w:type="dxa"/>
          </w:tcPr>
          <w:p w14:paraId="79F138E1" w14:textId="77777777" w:rsidR="003448F1" w:rsidRDefault="003448F1">
            <w:pPr>
              <w:pStyle w:val="TableParagraph"/>
              <w:spacing w:before="10"/>
              <w:ind w:left="0"/>
              <w:rPr>
                <w:b/>
                <w:sz w:val="17"/>
              </w:rPr>
            </w:pPr>
          </w:p>
          <w:p w14:paraId="36201BA1" w14:textId="77777777" w:rsidR="003448F1" w:rsidRDefault="00CF5136">
            <w:pPr>
              <w:pStyle w:val="TableParagraph"/>
              <w:rPr>
                <w:b/>
                <w:sz w:val="24"/>
              </w:rPr>
            </w:pPr>
            <w:r>
              <w:rPr>
                <w:b/>
                <w:sz w:val="24"/>
              </w:rPr>
              <w:t>Nombre del Puesto</w:t>
            </w:r>
          </w:p>
        </w:tc>
        <w:tc>
          <w:tcPr>
            <w:tcW w:w="5624" w:type="dxa"/>
          </w:tcPr>
          <w:p w14:paraId="08D0CE20" w14:textId="77777777" w:rsidR="003448F1" w:rsidRDefault="003448F1">
            <w:pPr>
              <w:pStyle w:val="TableParagraph"/>
              <w:ind w:left="0"/>
              <w:rPr>
                <w:b/>
                <w:sz w:val="18"/>
              </w:rPr>
            </w:pPr>
          </w:p>
          <w:p w14:paraId="4D8064E9" w14:textId="77777777" w:rsidR="003448F1" w:rsidRDefault="00CF5136">
            <w:pPr>
              <w:pStyle w:val="TableParagraph"/>
              <w:rPr>
                <w:sz w:val="24"/>
              </w:rPr>
            </w:pPr>
            <w:r>
              <w:rPr>
                <w:sz w:val="24"/>
              </w:rPr>
              <w:t>Social Manager</w:t>
            </w:r>
          </w:p>
        </w:tc>
      </w:tr>
      <w:tr w:rsidR="003448F1" w14:paraId="1F28C1C9" w14:textId="77777777">
        <w:trPr>
          <w:trHeight w:val="609"/>
        </w:trPr>
        <w:tc>
          <w:tcPr>
            <w:tcW w:w="3363" w:type="dxa"/>
          </w:tcPr>
          <w:p w14:paraId="52DAD738" w14:textId="77777777" w:rsidR="003448F1" w:rsidRDefault="00CF5136">
            <w:pPr>
              <w:pStyle w:val="TableParagraph"/>
              <w:spacing w:before="157"/>
              <w:rPr>
                <w:b/>
                <w:sz w:val="24"/>
              </w:rPr>
            </w:pPr>
            <w:r>
              <w:rPr>
                <w:b/>
                <w:sz w:val="24"/>
              </w:rPr>
              <w:t>Nombre de la Dependencia:</w:t>
            </w:r>
          </w:p>
        </w:tc>
        <w:tc>
          <w:tcPr>
            <w:tcW w:w="5624" w:type="dxa"/>
          </w:tcPr>
          <w:p w14:paraId="307F4FE5" w14:textId="77777777" w:rsidR="003448F1" w:rsidRDefault="00CF5136">
            <w:pPr>
              <w:pStyle w:val="TableParagraph"/>
              <w:spacing w:before="160"/>
              <w:rPr>
                <w:sz w:val="24"/>
              </w:rPr>
            </w:pPr>
            <w:r>
              <w:rPr>
                <w:sz w:val="24"/>
              </w:rPr>
              <w:t>Sistema para el Desarrollo Integral de la Familia</w:t>
            </w:r>
          </w:p>
        </w:tc>
      </w:tr>
      <w:tr w:rsidR="003448F1" w14:paraId="0C16DAB0" w14:textId="77777777">
        <w:trPr>
          <w:trHeight w:val="858"/>
        </w:trPr>
        <w:tc>
          <w:tcPr>
            <w:tcW w:w="3363" w:type="dxa"/>
          </w:tcPr>
          <w:p w14:paraId="799EFB55" w14:textId="77777777" w:rsidR="003448F1" w:rsidRDefault="003448F1">
            <w:pPr>
              <w:pStyle w:val="TableParagraph"/>
              <w:spacing w:before="1"/>
              <w:ind w:left="0"/>
              <w:rPr>
                <w:b/>
                <w:sz w:val="23"/>
              </w:rPr>
            </w:pPr>
          </w:p>
          <w:p w14:paraId="631CD860" w14:textId="77777777" w:rsidR="003448F1" w:rsidRDefault="00CF5136">
            <w:pPr>
              <w:pStyle w:val="TableParagraph"/>
              <w:rPr>
                <w:b/>
                <w:sz w:val="24"/>
              </w:rPr>
            </w:pPr>
            <w:r>
              <w:rPr>
                <w:b/>
                <w:sz w:val="24"/>
              </w:rPr>
              <w:t>Área de Adscripción:</w:t>
            </w:r>
          </w:p>
        </w:tc>
        <w:tc>
          <w:tcPr>
            <w:tcW w:w="5624" w:type="dxa"/>
          </w:tcPr>
          <w:p w14:paraId="64A5B550" w14:textId="77777777" w:rsidR="003448F1" w:rsidRDefault="003448F1">
            <w:pPr>
              <w:pStyle w:val="TableParagraph"/>
              <w:spacing w:before="4"/>
              <w:ind w:left="0"/>
              <w:rPr>
                <w:b/>
                <w:sz w:val="23"/>
              </w:rPr>
            </w:pPr>
          </w:p>
          <w:p w14:paraId="4429A11E" w14:textId="77777777" w:rsidR="003448F1" w:rsidRDefault="00CF5136">
            <w:pPr>
              <w:pStyle w:val="TableParagraph"/>
              <w:rPr>
                <w:sz w:val="24"/>
              </w:rPr>
            </w:pPr>
            <w:r>
              <w:rPr>
                <w:sz w:val="24"/>
              </w:rPr>
              <w:t>Jefatura de Comunicación Social</w:t>
            </w:r>
          </w:p>
        </w:tc>
      </w:tr>
      <w:tr w:rsidR="003448F1" w14:paraId="4149E0CD" w14:textId="77777777">
        <w:trPr>
          <w:trHeight w:val="863"/>
        </w:trPr>
        <w:tc>
          <w:tcPr>
            <w:tcW w:w="3363" w:type="dxa"/>
          </w:tcPr>
          <w:p w14:paraId="63D03CCB" w14:textId="77777777" w:rsidR="003448F1" w:rsidRDefault="003448F1">
            <w:pPr>
              <w:pStyle w:val="TableParagraph"/>
              <w:spacing w:before="4"/>
              <w:ind w:left="0"/>
              <w:rPr>
                <w:b/>
                <w:sz w:val="23"/>
              </w:rPr>
            </w:pPr>
          </w:p>
          <w:p w14:paraId="46B9340D" w14:textId="77777777" w:rsidR="003448F1" w:rsidRDefault="00CF5136">
            <w:pPr>
              <w:pStyle w:val="TableParagraph"/>
              <w:rPr>
                <w:b/>
                <w:sz w:val="24"/>
              </w:rPr>
            </w:pPr>
            <w:r>
              <w:rPr>
                <w:b/>
                <w:sz w:val="24"/>
              </w:rPr>
              <w:t>A quien Reporta:</w:t>
            </w:r>
          </w:p>
        </w:tc>
        <w:tc>
          <w:tcPr>
            <w:tcW w:w="5624" w:type="dxa"/>
          </w:tcPr>
          <w:p w14:paraId="4A0EBDAD" w14:textId="77777777" w:rsidR="003448F1" w:rsidRDefault="003448F1">
            <w:pPr>
              <w:pStyle w:val="TableParagraph"/>
              <w:spacing w:before="4"/>
              <w:ind w:left="0"/>
              <w:rPr>
                <w:b/>
                <w:sz w:val="23"/>
              </w:rPr>
            </w:pPr>
          </w:p>
          <w:p w14:paraId="328F5F5A" w14:textId="77777777" w:rsidR="003448F1" w:rsidRDefault="00CF5136">
            <w:pPr>
              <w:pStyle w:val="TableParagraph"/>
              <w:rPr>
                <w:sz w:val="24"/>
              </w:rPr>
            </w:pPr>
            <w:r>
              <w:rPr>
                <w:sz w:val="24"/>
              </w:rPr>
              <w:t>Jefatura de Comunicación Social</w:t>
            </w:r>
          </w:p>
        </w:tc>
      </w:tr>
      <w:tr w:rsidR="003448F1" w14:paraId="4666E6F2" w14:textId="77777777">
        <w:trPr>
          <w:trHeight w:val="597"/>
        </w:trPr>
        <w:tc>
          <w:tcPr>
            <w:tcW w:w="3363" w:type="dxa"/>
          </w:tcPr>
          <w:p w14:paraId="4A4201E5" w14:textId="77777777" w:rsidR="003448F1" w:rsidRDefault="00CF5136">
            <w:pPr>
              <w:pStyle w:val="TableParagraph"/>
              <w:spacing w:before="150"/>
              <w:rPr>
                <w:b/>
                <w:sz w:val="24"/>
              </w:rPr>
            </w:pPr>
            <w:r>
              <w:rPr>
                <w:b/>
                <w:sz w:val="24"/>
              </w:rPr>
              <w:t>A quien Supervisa:</w:t>
            </w:r>
          </w:p>
        </w:tc>
        <w:tc>
          <w:tcPr>
            <w:tcW w:w="5624" w:type="dxa"/>
          </w:tcPr>
          <w:p w14:paraId="614F9DD5" w14:textId="77777777" w:rsidR="003448F1" w:rsidRDefault="00CF5136">
            <w:pPr>
              <w:pStyle w:val="TableParagraph"/>
              <w:spacing w:before="153"/>
              <w:rPr>
                <w:sz w:val="24"/>
              </w:rPr>
            </w:pPr>
            <w:r>
              <w:rPr>
                <w:sz w:val="24"/>
              </w:rPr>
              <w:t>N.A.</w:t>
            </w:r>
          </w:p>
        </w:tc>
      </w:tr>
    </w:tbl>
    <w:p w14:paraId="74B6A156" w14:textId="77777777" w:rsidR="003448F1" w:rsidRDefault="003448F1">
      <w:pPr>
        <w:pStyle w:val="Textoindependiente"/>
        <w:rPr>
          <w:b/>
          <w:sz w:val="20"/>
        </w:rPr>
      </w:pPr>
    </w:p>
    <w:p w14:paraId="2593B20F" w14:textId="77777777" w:rsidR="003448F1" w:rsidRDefault="003448F1">
      <w:pPr>
        <w:pStyle w:val="Textoindependiente"/>
        <w:rPr>
          <w:b/>
          <w:sz w:val="20"/>
        </w:rPr>
      </w:pPr>
    </w:p>
    <w:p w14:paraId="2E22A7DE" w14:textId="77777777" w:rsidR="003448F1" w:rsidRDefault="00CF5136">
      <w:pPr>
        <w:spacing w:before="194"/>
        <w:ind w:left="3315" w:right="3324"/>
        <w:jc w:val="center"/>
        <w:rPr>
          <w:b/>
          <w:sz w:val="24"/>
        </w:rPr>
      </w:pPr>
      <w:r>
        <w:rPr>
          <w:b/>
          <w:sz w:val="24"/>
        </w:rPr>
        <w:t>Especificación del Puesto</w:t>
      </w:r>
    </w:p>
    <w:p w14:paraId="36D81FFE" w14:textId="77777777" w:rsidR="003448F1" w:rsidRDefault="003448F1">
      <w:pPr>
        <w:pStyle w:val="Textoindependiente"/>
        <w:rPr>
          <w:b/>
          <w:sz w:val="20"/>
        </w:rPr>
      </w:pPr>
    </w:p>
    <w:p w14:paraId="4B94B210" w14:textId="77777777" w:rsidR="003448F1" w:rsidRDefault="003448F1">
      <w:pPr>
        <w:pStyle w:val="Textoindependiente"/>
        <w:spacing w:before="2"/>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0028FCE0" w14:textId="77777777">
        <w:trPr>
          <w:trHeight w:val="700"/>
        </w:trPr>
        <w:tc>
          <w:tcPr>
            <w:tcW w:w="2054" w:type="dxa"/>
          </w:tcPr>
          <w:p w14:paraId="227FE90E" w14:textId="77777777" w:rsidR="003448F1" w:rsidRDefault="00CF5136">
            <w:pPr>
              <w:pStyle w:val="TableParagraph"/>
              <w:spacing w:before="208"/>
              <w:rPr>
                <w:b/>
                <w:sz w:val="24"/>
              </w:rPr>
            </w:pPr>
            <w:r>
              <w:rPr>
                <w:b/>
                <w:sz w:val="24"/>
              </w:rPr>
              <w:t>Escolaridad:</w:t>
            </w:r>
          </w:p>
        </w:tc>
        <w:tc>
          <w:tcPr>
            <w:tcW w:w="6930" w:type="dxa"/>
          </w:tcPr>
          <w:p w14:paraId="201C7E60" w14:textId="1A0898E3" w:rsidR="003448F1" w:rsidRDefault="00A42952">
            <w:pPr>
              <w:pStyle w:val="TableParagraph"/>
              <w:spacing w:before="203"/>
              <w:rPr>
                <w:sz w:val="24"/>
              </w:rPr>
            </w:pPr>
            <w:r>
              <w:rPr>
                <w:sz w:val="24"/>
              </w:rPr>
              <w:t xml:space="preserve">Licenciatura </w:t>
            </w:r>
            <w:r w:rsidR="00CF5136">
              <w:rPr>
                <w:sz w:val="24"/>
              </w:rPr>
              <w:t>en Mercadotecnia.</w:t>
            </w:r>
          </w:p>
        </w:tc>
      </w:tr>
      <w:tr w:rsidR="003448F1" w14:paraId="165AE4BB" w14:textId="77777777">
        <w:trPr>
          <w:trHeight w:val="1149"/>
        </w:trPr>
        <w:tc>
          <w:tcPr>
            <w:tcW w:w="2054" w:type="dxa"/>
          </w:tcPr>
          <w:p w14:paraId="3F79C23D" w14:textId="77777777" w:rsidR="003448F1" w:rsidRDefault="003448F1">
            <w:pPr>
              <w:pStyle w:val="TableParagraph"/>
              <w:spacing w:before="6"/>
              <w:ind w:left="0"/>
              <w:rPr>
                <w:b/>
                <w:sz w:val="35"/>
              </w:rPr>
            </w:pPr>
          </w:p>
          <w:p w14:paraId="3D1D8616" w14:textId="77777777" w:rsidR="003448F1" w:rsidRDefault="00CF5136">
            <w:pPr>
              <w:pStyle w:val="TableParagraph"/>
              <w:rPr>
                <w:b/>
                <w:sz w:val="24"/>
              </w:rPr>
            </w:pPr>
            <w:r>
              <w:rPr>
                <w:b/>
                <w:sz w:val="24"/>
              </w:rPr>
              <w:t>Conocimientos:</w:t>
            </w:r>
          </w:p>
        </w:tc>
        <w:tc>
          <w:tcPr>
            <w:tcW w:w="6930" w:type="dxa"/>
          </w:tcPr>
          <w:p w14:paraId="30ADDFBF" w14:textId="77777777" w:rsidR="003448F1" w:rsidRDefault="003448F1">
            <w:pPr>
              <w:pStyle w:val="TableParagraph"/>
              <w:spacing w:before="4"/>
              <w:ind w:left="0"/>
              <w:rPr>
                <w:b/>
                <w:sz w:val="19"/>
              </w:rPr>
            </w:pPr>
          </w:p>
          <w:p w14:paraId="196D6F7E" w14:textId="77777777" w:rsidR="003448F1" w:rsidRDefault="00CF5136" w:rsidP="00015308">
            <w:pPr>
              <w:pStyle w:val="TableParagraph"/>
              <w:spacing w:before="1" w:line="278" w:lineRule="auto"/>
              <w:ind w:right="108"/>
              <w:jc w:val="both"/>
              <w:rPr>
                <w:sz w:val="24"/>
              </w:rPr>
            </w:pPr>
            <w:r>
              <w:rPr>
                <w:sz w:val="24"/>
              </w:rPr>
              <w:t>Manejo de programas de cómputo, internet, correo electrónico,</w:t>
            </w:r>
            <w:r w:rsidR="00015308">
              <w:rPr>
                <w:sz w:val="24"/>
              </w:rPr>
              <w:t xml:space="preserve"> redes sociales,</w:t>
            </w:r>
            <w:r>
              <w:rPr>
                <w:sz w:val="24"/>
              </w:rPr>
              <w:t xml:space="preserve"> conocimiento de los medios de comunicación escritos y electrónicos.</w:t>
            </w:r>
          </w:p>
        </w:tc>
      </w:tr>
      <w:tr w:rsidR="003448F1" w14:paraId="6476209A" w14:textId="77777777">
        <w:trPr>
          <w:trHeight w:val="825"/>
        </w:trPr>
        <w:tc>
          <w:tcPr>
            <w:tcW w:w="2054" w:type="dxa"/>
          </w:tcPr>
          <w:p w14:paraId="38059700" w14:textId="77777777" w:rsidR="003448F1" w:rsidRDefault="003448F1">
            <w:pPr>
              <w:pStyle w:val="TableParagraph"/>
              <w:spacing w:before="4"/>
              <w:ind w:left="0"/>
              <w:rPr>
                <w:b/>
              </w:rPr>
            </w:pPr>
          </w:p>
          <w:p w14:paraId="497EB643" w14:textId="77777777" w:rsidR="003448F1" w:rsidRDefault="00CF5136">
            <w:pPr>
              <w:pStyle w:val="TableParagraph"/>
              <w:rPr>
                <w:b/>
                <w:sz w:val="24"/>
              </w:rPr>
            </w:pPr>
            <w:r>
              <w:rPr>
                <w:b/>
                <w:sz w:val="24"/>
              </w:rPr>
              <w:t>Habilidades:</w:t>
            </w:r>
          </w:p>
        </w:tc>
        <w:tc>
          <w:tcPr>
            <w:tcW w:w="6930" w:type="dxa"/>
          </w:tcPr>
          <w:p w14:paraId="1D230B53" w14:textId="77777777" w:rsidR="003448F1" w:rsidRDefault="00CF5136" w:rsidP="00015308">
            <w:pPr>
              <w:pStyle w:val="TableParagraph"/>
              <w:spacing w:before="121" w:line="237" w:lineRule="auto"/>
              <w:ind w:right="781"/>
              <w:jc w:val="both"/>
              <w:rPr>
                <w:sz w:val="24"/>
              </w:rPr>
            </w:pPr>
            <w:r>
              <w:rPr>
                <w:sz w:val="24"/>
              </w:rPr>
              <w:t>Actitud de servicio, proactivo, excelente manejo de relaciones públicas y excelente redacción.</w:t>
            </w:r>
          </w:p>
        </w:tc>
      </w:tr>
    </w:tbl>
    <w:p w14:paraId="22CDAFA7" w14:textId="77777777" w:rsidR="003448F1" w:rsidRDefault="003448F1">
      <w:pPr>
        <w:spacing w:line="237" w:lineRule="auto"/>
        <w:rPr>
          <w:sz w:val="24"/>
        </w:rPr>
        <w:sectPr w:rsidR="003448F1">
          <w:pgSz w:w="12240" w:h="15840"/>
          <w:pgMar w:top="2660" w:right="0" w:bottom="800" w:left="0" w:header="336" w:footer="487" w:gutter="0"/>
          <w:cols w:space="720"/>
        </w:sectPr>
      </w:pPr>
    </w:p>
    <w:p w14:paraId="47D86F3C" w14:textId="77777777" w:rsidR="003448F1" w:rsidRDefault="003448F1">
      <w:pPr>
        <w:pStyle w:val="Textoindependiente"/>
        <w:rPr>
          <w:rFonts w:ascii="Times New Roman"/>
          <w:sz w:val="20"/>
        </w:rPr>
      </w:pPr>
    </w:p>
    <w:p w14:paraId="55303B45" w14:textId="77777777" w:rsidR="003448F1" w:rsidRDefault="003448F1">
      <w:pPr>
        <w:pStyle w:val="Textoindependiente"/>
        <w:rPr>
          <w:rFonts w:ascii="Times New Roman"/>
          <w:sz w:val="20"/>
        </w:rPr>
      </w:pPr>
    </w:p>
    <w:p w14:paraId="365EA42D" w14:textId="77777777" w:rsidR="003448F1" w:rsidRDefault="003448F1">
      <w:pPr>
        <w:pStyle w:val="Textoindependiente"/>
        <w:rPr>
          <w:rFonts w:ascii="Times New Roman"/>
          <w:sz w:val="20"/>
        </w:rPr>
      </w:pPr>
    </w:p>
    <w:p w14:paraId="67CD3194" w14:textId="77777777" w:rsidR="003448F1" w:rsidRDefault="003448F1">
      <w:pPr>
        <w:pStyle w:val="Textoindependiente"/>
        <w:rPr>
          <w:rFonts w:ascii="Times New Roman"/>
          <w:sz w:val="20"/>
        </w:rPr>
      </w:pPr>
    </w:p>
    <w:p w14:paraId="45F3F5CC" w14:textId="77777777" w:rsidR="003448F1" w:rsidRDefault="003448F1">
      <w:pPr>
        <w:pStyle w:val="Textoindependiente"/>
        <w:spacing w:before="11"/>
        <w:rPr>
          <w:rFonts w:ascii="Times New Roman"/>
          <w:sz w:val="2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40BB2723" w14:textId="77777777">
        <w:trPr>
          <w:trHeight w:val="662"/>
        </w:trPr>
        <w:tc>
          <w:tcPr>
            <w:tcW w:w="8985" w:type="dxa"/>
          </w:tcPr>
          <w:p w14:paraId="3B2976B1" w14:textId="77777777" w:rsidR="003448F1" w:rsidRDefault="00CF5136">
            <w:pPr>
              <w:pStyle w:val="TableParagraph"/>
              <w:spacing w:before="189"/>
              <w:rPr>
                <w:b/>
                <w:sz w:val="24"/>
              </w:rPr>
            </w:pPr>
            <w:r>
              <w:rPr>
                <w:b/>
                <w:sz w:val="24"/>
              </w:rPr>
              <w:t>Descripción de Funciones del Puesto: Social Manager</w:t>
            </w:r>
          </w:p>
        </w:tc>
      </w:tr>
      <w:tr w:rsidR="003448F1" w14:paraId="3E22119D" w14:textId="77777777">
        <w:trPr>
          <w:trHeight w:val="8578"/>
        </w:trPr>
        <w:tc>
          <w:tcPr>
            <w:tcW w:w="8985" w:type="dxa"/>
          </w:tcPr>
          <w:p w14:paraId="66D94473" w14:textId="77777777" w:rsidR="003448F1" w:rsidRDefault="003448F1">
            <w:pPr>
              <w:pStyle w:val="TableParagraph"/>
              <w:ind w:left="0"/>
              <w:rPr>
                <w:rFonts w:ascii="Times New Roman"/>
                <w:sz w:val="30"/>
              </w:rPr>
            </w:pPr>
          </w:p>
          <w:p w14:paraId="3823EEB5" w14:textId="77777777" w:rsidR="003448F1" w:rsidRDefault="003448F1">
            <w:pPr>
              <w:pStyle w:val="TableParagraph"/>
              <w:spacing w:before="9"/>
              <w:ind w:left="0"/>
              <w:rPr>
                <w:rFonts w:ascii="Times New Roman"/>
                <w:sz w:val="24"/>
              </w:rPr>
            </w:pPr>
          </w:p>
          <w:p w14:paraId="5589640E" w14:textId="77777777" w:rsidR="003448F1" w:rsidRDefault="00015308" w:rsidP="001F7890">
            <w:pPr>
              <w:pStyle w:val="TableParagraph"/>
              <w:numPr>
                <w:ilvl w:val="0"/>
                <w:numId w:val="98"/>
              </w:numPr>
              <w:tabs>
                <w:tab w:val="left" w:pos="796"/>
                <w:tab w:val="left" w:pos="797"/>
              </w:tabs>
              <w:jc w:val="both"/>
              <w:rPr>
                <w:sz w:val="24"/>
              </w:rPr>
            </w:pPr>
            <w:r>
              <w:rPr>
                <w:sz w:val="24"/>
              </w:rPr>
              <w:t>Coordinar, a</w:t>
            </w:r>
            <w:r w:rsidR="00CF5136">
              <w:rPr>
                <w:sz w:val="24"/>
              </w:rPr>
              <w:t>uxiliar y apoyar las actividades de la Jefatura de Comunicación</w:t>
            </w:r>
            <w:r w:rsidR="00CF5136">
              <w:rPr>
                <w:spacing w:val="-18"/>
                <w:sz w:val="24"/>
              </w:rPr>
              <w:t xml:space="preserve"> </w:t>
            </w:r>
            <w:r w:rsidR="00CF5136">
              <w:rPr>
                <w:sz w:val="24"/>
              </w:rPr>
              <w:t>Social.</w:t>
            </w:r>
          </w:p>
          <w:p w14:paraId="12D03FCF" w14:textId="77777777" w:rsidR="003448F1" w:rsidRDefault="00CF5136" w:rsidP="001F7890">
            <w:pPr>
              <w:pStyle w:val="TableParagraph"/>
              <w:numPr>
                <w:ilvl w:val="0"/>
                <w:numId w:val="98"/>
              </w:numPr>
              <w:tabs>
                <w:tab w:val="left" w:pos="796"/>
                <w:tab w:val="left" w:pos="797"/>
              </w:tabs>
              <w:spacing w:before="148" w:line="355" w:lineRule="auto"/>
              <w:ind w:right="668"/>
              <w:jc w:val="both"/>
              <w:rPr>
                <w:sz w:val="24"/>
              </w:rPr>
            </w:pPr>
            <w:r>
              <w:rPr>
                <w:sz w:val="24"/>
              </w:rPr>
              <w:t>Tener contacto directo con los medios de comunicación sobre las actividades diarias, y envío de boletín e información por medio impreso o</w:t>
            </w:r>
            <w:r>
              <w:rPr>
                <w:spacing w:val="-20"/>
                <w:sz w:val="24"/>
              </w:rPr>
              <w:t xml:space="preserve"> </w:t>
            </w:r>
            <w:r>
              <w:rPr>
                <w:sz w:val="24"/>
              </w:rPr>
              <w:t>electrónico,</w:t>
            </w:r>
          </w:p>
          <w:p w14:paraId="5A2CB00E" w14:textId="77777777" w:rsidR="003448F1" w:rsidRDefault="00CF5136" w:rsidP="001F7890">
            <w:pPr>
              <w:pStyle w:val="TableParagraph"/>
              <w:numPr>
                <w:ilvl w:val="0"/>
                <w:numId w:val="98"/>
              </w:numPr>
              <w:tabs>
                <w:tab w:val="left" w:pos="796"/>
                <w:tab w:val="left" w:pos="797"/>
              </w:tabs>
              <w:spacing w:before="10" w:line="357" w:lineRule="auto"/>
              <w:ind w:right="252"/>
              <w:jc w:val="both"/>
              <w:rPr>
                <w:sz w:val="24"/>
              </w:rPr>
            </w:pPr>
            <w:r>
              <w:rPr>
                <w:sz w:val="24"/>
              </w:rPr>
              <w:t>Promociona</w:t>
            </w:r>
            <w:r w:rsidR="004938E3">
              <w:rPr>
                <w:sz w:val="24"/>
              </w:rPr>
              <w:t>r</w:t>
            </w:r>
            <w:r>
              <w:rPr>
                <w:sz w:val="24"/>
              </w:rPr>
              <w:t xml:space="preserve"> el contenido generado por la marca en la Web Social, con el objetivo de conectar con la ciudadanía el objetivo de</w:t>
            </w:r>
            <w:r>
              <w:rPr>
                <w:spacing w:val="-12"/>
                <w:sz w:val="24"/>
              </w:rPr>
              <w:t xml:space="preserve"> </w:t>
            </w:r>
            <w:r>
              <w:rPr>
                <w:sz w:val="24"/>
              </w:rPr>
              <w:t>institución.</w:t>
            </w:r>
          </w:p>
          <w:p w14:paraId="7F6AEA57" w14:textId="77777777" w:rsidR="003448F1" w:rsidRDefault="00CF5136" w:rsidP="001F7890">
            <w:pPr>
              <w:pStyle w:val="TableParagraph"/>
              <w:numPr>
                <w:ilvl w:val="0"/>
                <w:numId w:val="98"/>
              </w:numPr>
              <w:tabs>
                <w:tab w:val="left" w:pos="796"/>
                <w:tab w:val="left" w:pos="797"/>
              </w:tabs>
              <w:spacing w:before="6"/>
              <w:jc w:val="both"/>
              <w:rPr>
                <w:sz w:val="24"/>
              </w:rPr>
            </w:pPr>
            <w:r>
              <w:rPr>
                <w:sz w:val="24"/>
              </w:rPr>
              <w:t>Atención a medios de</w:t>
            </w:r>
            <w:r>
              <w:rPr>
                <w:spacing w:val="-7"/>
                <w:sz w:val="24"/>
              </w:rPr>
              <w:t xml:space="preserve"> </w:t>
            </w:r>
            <w:r>
              <w:rPr>
                <w:sz w:val="24"/>
              </w:rPr>
              <w:t>comunicación.</w:t>
            </w:r>
          </w:p>
          <w:p w14:paraId="43AD02F7" w14:textId="77777777" w:rsidR="003448F1" w:rsidRDefault="00CF5136" w:rsidP="001F7890">
            <w:pPr>
              <w:pStyle w:val="TableParagraph"/>
              <w:numPr>
                <w:ilvl w:val="0"/>
                <w:numId w:val="98"/>
              </w:numPr>
              <w:tabs>
                <w:tab w:val="left" w:pos="796"/>
                <w:tab w:val="left" w:pos="797"/>
              </w:tabs>
              <w:spacing w:before="146"/>
              <w:jc w:val="both"/>
              <w:rPr>
                <w:sz w:val="24"/>
              </w:rPr>
            </w:pPr>
            <w:r>
              <w:rPr>
                <w:sz w:val="24"/>
              </w:rPr>
              <w:t>Realizar Síntesis Informativa.</w:t>
            </w:r>
          </w:p>
          <w:p w14:paraId="5F57A534" w14:textId="77777777" w:rsidR="003448F1" w:rsidRDefault="00CF5136" w:rsidP="001F7890">
            <w:pPr>
              <w:pStyle w:val="TableParagraph"/>
              <w:numPr>
                <w:ilvl w:val="0"/>
                <w:numId w:val="98"/>
              </w:numPr>
              <w:tabs>
                <w:tab w:val="left" w:pos="796"/>
                <w:tab w:val="left" w:pos="797"/>
              </w:tabs>
              <w:spacing w:before="148"/>
              <w:jc w:val="both"/>
              <w:rPr>
                <w:sz w:val="24"/>
              </w:rPr>
            </w:pPr>
            <w:r>
              <w:rPr>
                <w:sz w:val="24"/>
              </w:rPr>
              <w:t>Asistir a recorridos y eventos realizados por esta</w:t>
            </w:r>
            <w:r>
              <w:rPr>
                <w:spacing w:val="-16"/>
                <w:sz w:val="24"/>
              </w:rPr>
              <w:t xml:space="preserve"> </w:t>
            </w:r>
            <w:r>
              <w:rPr>
                <w:sz w:val="24"/>
              </w:rPr>
              <w:t>Institución.</w:t>
            </w:r>
          </w:p>
          <w:p w14:paraId="4069B62D" w14:textId="77777777" w:rsidR="003448F1" w:rsidRDefault="004938E3" w:rsidP="001F7890">
            <w:pPr>
              <w:pStyle w:val="TableParagraph"/>
              <w:numPr>
                <w:ilvl w:val="0"/>
                <w:numId w:val="98"/>
              </w:numPr>
              <w:tabs>
                <w:tab w:val="left" w:pos="796"/>
                <w:tab w:val="left" w:pos="797"/>
              </w:tabs>
              <w:spacing w:before="145"/>
              <w:jc w:val="both"/>
              <w:rPr>
                <w:sz w:val="24"/>
              </w:rPr>
            </w:pPr>
            <w:r>
              <w:rPr>
                <w:sz w:val="24"/>
              </w:rPr>
              <w:t>Monitorear</w:t>
            </w:r>
            <w:r w:rsidR="00CF5136">
              <w:rPr>
                <w:sz w:val="24"/>
              </w:rPr>
              <w:t xml:space="preserve"> de los Medios de</w:t>
            </w:r>
            <w:r w:rsidR="00CF5136">
              <w:rPr>
                <w:spacing w:val="-16"/>
                <w:sz w:val="24"/>
              </w:rPr>
              <w:t xml:space="preserve"> </w:t>
            </w:r>
            <w:r w:rsidR="00CF5136">
              <w:rPr>
                <w:sz w:val="24"/>
              </w:rPr>
              <w:t>Comunicación.</w:t>
            </w:r>
          </w:p>
          <w:p w14:paraId="327EA09C" w14:textId="77777777" w:rsidR="003448F1" w:rsidRDefault="004938E3" w:rsidP="001F7890">
            <w:pPr>
              <w:pStyle w:val="TableParagraph"/>
              <w:numPr>
                <w:ilvl w:val="0"/>
                <w:numId w:val="98"/>
              </w:numPr>
              <w:tabs>
                <w:tab w:val="left" w:pos="796"/>
                <w:tab w:val="left" w:pos="797"/>
              </w:tabs>
              <w:spacing w:before="146" w:line="357" w:lineRule="auto"/>
              <w:ind w:right="811"/>
              <w:jc w:val="both"/>
              <w:rPr>
                <w:sz w:val="24"/>
              </w:rPr>
            </w:pPr>
            <w:r>
              <w:rPr>
                <w:sz w:val="24"/>
              </w:rPr>
              <w:t>R</w:t>
            </w:r>
            <w:r w:rsidR="00CF5136">
              <w:rPr>
                <w:sz w:val="24"/>
              </w:rPr>
              <w:t>esponder a preguntas y comentarios online de manera inmediata, poner rostro a la marca en las plataformas sociales y entablar relaciones con la ciudadanía. Es decir, es la voz de la institución en las redes sociales.</w:t>
            </w:r>
          </w:p>
          <w:p w14:paraId="3EE4465B" w14:textId="77777777" w:rsidR="003448F1" w:rsidRDefault="00CF5136" w:rsidP="001F7890">
            <w:pPr>
              <w:pStyle w:val="TableParagraph"/>
              <w:numPr>
                <w:ilvl w:val="0"/>
                <w:numId w:val="98"/>
              </w:numPr>
              <w:tabs>
                <w:tab w:val="left" w:pos="796"/>
                <w:tab w:val="left" w:pos="797"/>
              </w:tabs>
              <w:spacing w:before="12"/>
              <w:jc w:val="both"/>
              <w:rPr>
                <w:sz w:val="24"/>
              </w:rPr>
            </w:pPr>
            <w:r>
              <w:rPr>
                <w:sz w:val="24"/>
              </w:rPr>
              <w:t>Apoyar con Cobertura fotográfica en actividades o eventos de la</w:t>
            </w:r>
            <w:r>
              <w:rPr>
                <w:spacing w:val="-30"/>
                <w:sz w:val="24"/>
              </w:rPr>
              <w:t xml:space="preserve"> </w:t>
            </w:r>
            <w:r>
              <w:rPr>
                <w:sz w:val="24"/>
              </w:rPr>
              <w:t>institución.</w:t>
            </w:r>
          </w:p>
          <w:p w14:paraId="566BE80D" w14:textId="77777777" w:rsidR="003448F1" w:rsidRDefault="00CF5136" w:rsidP="001F7890">
            <w:pPr>
              <w:pStyle w:val="TableParagraph"/>
              <w:numPr>
                <w:ilvl w:val="0"/>
                <w:numId w:val="98"/>
              </w:numPr>
              <w:tabs>
                <w:tab w:val="left" w:pos="796"/>
                <w:tab w:val="left" w:pos="797"/>
              </w:tabs>
              <w:spacing w:before="148"/>
              <w:jc w:val="both"/>
              <w:rPr>
                <w:sz w:val="24"/>
              </w:rPr>
            </w:pPr>
            <w:r>
              <w:rPr>
                <w:sz w:val="24"/>
              </w:rPr>
              <w:t>Administra</w:t>
            </w:r>
            <w:r w:rsidR="004938E3">
              <w:rPr>
                <w:sz w:val="24"/>
              </w:rPr>
              <w:t>r</w:t>
            </w:r>
            <w:r>
              <w:rPr>
                <w:sz w:val="24"/>
              </w:rPr>
              <w:t xml:space="preserve"> las redes sociales (contenido, mensajes,</w:t>
            </w:r>
            <w:r>
              <w:rPr>
                <w:spacing w:val="-12"/>
                <w:sz w:val="24"/>
              </w:rPr>
              <w:t xml:space="preserve"> </w:t>
            </w:r>
            <w:r>
              <w:rPr>
                <w:sz w:val="24"/>
              </w:rPr>
              <w:t>comentarios).</w:t>
            </w:r>
          </w:p>
          <w:p w14:paraId="04B21025" w14:textId="77777777" w:rsidR="003448F1" w:rsidRDefault="00CF5136" w:rsidP="001F7890">
            <w:pPr>
              <w:pStyle w:val="TableParagraph"/>
              <w:numPr>
                <w:ilvl w:val="0"/>
                <w:numId w:val="98"/>
              </w:numPr>
              <w:tabs>
                <w:tab w:val="left" w:pos="796"/>
                <w:tab w:val="left" w:pos="797"/>
              </w:tabs>
              <w:spacing w:before="146" w:line="355" w:lineRule="auto"/>
              <w:ind w:right="257"/>
              <w:jc w:val="both"/>
              <w:rPr>
                <w:sz w:val="24"/>
              </w:rPr>
            </w:pPr>
            <w:r>
              <w:rPr>
                <w:sz w:val="24"/>
              </w:rPr>
              <w:t>Recaba</w:t>
            </w:r>
            <w:r w:rsidR="004938E3">
              <w:rPr>
                <w:sz w:val="24"/>
              </w:rPr>
              <w:t>r</w:t>
            </w:r>
            <w:r>
              <w:rPr>
                <w:sz w:val="24"/>
              </w:rPr>
              <w:t xml:space="preserve"> información con las direcciones para mantener informada a la ciudadanía sobre los programas y apoyos</w:t>
            </w:r>
            <w:r>
              <w:rPr>
                <w:spacing w:val="-4"/>
                <w:sz w:val="24"/>
              </w:rPr>
              <w:t xml:space="preserve"> </w:t>
            </w:r>
            <w:r>
              <w:rPr>
                <w:sz w:val="24"/>
              </w:rPr>
              <w:t>vigentes.</w:t>
            </w:r>
          </w:p>
        </w:tc>
      </w:tr>
    </w:tbl>
    <w:p w14:paraId="3C0A9A63" w14:textId="77777777" w:rsidR="003448F1" w:rsidRDefault="003448F1">
      <w:pPr>
        <w:spacing w:line="355" w:lineRule="auto"/>
        <w:rPr>
          <w:sz w:val="24"/>
        </w:rPr>
        <w:sectPr w:rsidR="003448F1">
          <w:pgSz w:w="12240" w:h="15840"/>
          <w:pgMar w:top="2660" w:right="0" w:bottom="680" w:left="0" w:header="336" w:footer="487" w:gutter="0"/>
          <w:cols w:space="720"/>
        </w:sectPr>
      </w:pPr>
    </w:p>
    <w:p w14:paraId="7DD1A672" w14:textId="77777777" w:rsidR="003448F1" w:rsidRDefault="003448F1">
      <w:pPr>
        <w:pStyle w:val="Textoindependiente"/>
        <w:rPr>
          <w:rFonts w:ascii="Times New Roman"/>
          <w:sz w:val="20"/>
        </w:rPr>
      </w:pPr>
    </w:p>
    <w:p w14:paraId="6EEB657D" w14:textId="77777777" w:rsidR="003448F1" w:rsidRDefault="003448F1">
      <w:pPr>
        <w:pStyle w:val="Textoindependiente"/>
        <w:rPr>
          <w:rFonts w:ascii="Times New Roman"/>
          <w:sz w:val="20"/>
        </w:rPr>
      </w:pPr>
    </w:p>
    <w:p w14:paraId="57A152D6" w14:textId="77777777" w:rsidR="003448F1" w:rsidRDefault="003448F1">
      <w:pPr>
        <w:pStyle w:val="Textoindependiente"/>
        <w:rPr>
          <w:rFonts w:ascii="Times New Roman"/>
          <w:sz w:val="20"/>
        </w:rPr>
      </w:pPr>
    </w:p>
    <w:p w14:paraId="62F3C145" w14:textId="77777777" w:rsidR="003448F1" w:rsidRDefault="003448F1">
      <w:pPr>
        <w:pStyle w:val="Textoindependiente"/>
        <w:rPr>
          <w:rFonts w:ascii="Times New Roman"/>
          <w:sz w:val="20"/>
        </w:rPr>
      </w:pPr>
    </w:p>
    <w:p w14:paraId="3C4A52A0" w14:textId="77777777" w:rsidR="003448F1" w:rsidRDefault="003448F1">
      <w:pPr>
        <w:pStyle w:val="Textoindependiente"/>
        <w:rPr>
          <w:rFonts w:ascii="Times New Roman"/>
          <w:sz w:val="20"/>
        </w:rPr>
      </w:pPr>
    </w:p>
    <w:p w14:paraId="0A50A6CF" w14:textId="77777777" w:rsidR="003448F1" w:rsidRDefault="003448F1">
      <w:pPr>
        <w:pStyle w:val="Textoindependiente"/>
        <w:rPr>
          <w:rFonts w:ascii="Times New Roman"/>
          <w:sz w:val="20"/>
        </w:rPr>
      </w:pPr>
    </w:p>
    <w:p w14:paraId="531C0F24" w14:textId="77777777" w:rsidR="003448F1" w:rsidRDefault="003448F1">
      <w:pPr>
        <w:pStyle w:val="Textoindependiente"/>
        <w:spacing w:before="5"/>
        <w:rPr>
          <w:rFonts w:ascii="Times New Roman"/>
          <w:sz w:val="18"/>
        </w:rPr>
      </w:pPr>
    </w:p>
    <w:p w14:paraId="767DBDE7" w14:textId="16C39C82" w:rsidR="003448F1" w:rsidRDefault="00CF5136" w:rsidP="001F7890">
      <w:pPr>
        <w:pStyle w:val="Prrafodelista"/>
        <w:numPr>
          <w:ilvl w:val="0"/>
          <w:numId w:val="107"/>
        </w:numPr>
        <w:tabs>
          <w:tab w:val="left" w:pos="2904"/>
          <w:tab w:val="left" w:pos="2905"/>
        </w:tabs>
        <w:spacing w:before="51"/>
        <w:ind w:left="2904" w:hanging="720"/>
        <w:jc w:val="left"/>
        <w:rPr>
          <w:b/>
          <w:sz w:val="24"/>
        </w:rPr>
      </w:pPr>
      <w:r>
        <w:rPr>
          <w:b/>
          <w:sz w:val="24"/>
        </w:rPr>
        <w:t xml:space="preserve">Descripción </w:t>
      </w:r>
      <w:r w:rsidR="008710B3">
        <w:rPr>
          <w:b/>
          <w:sz w:val="24"/>
        </w:rPr>
        <w:t xml:space="preserve">de Diseño Gráfico </w:t>
      </w:r>
      <w:r>
        <w:rPr>
          <w:b/>
          <w:sz w:val="24"/>
        </w:rPr>
        <w:t>de la Jefatura de Comunicación</w:t>
      </w:r>
      <w:r>
        <w:rPr>
          <w:b/>
          <w:spacing w:val="-17"/>
          <w:sz w:val="24"/>
        </w:rPr>
        <w:t xml:space="preserve"> </w:t>
      </w:r>
      <w:r>
        <w:rPr>
          <w:b/>
          <w:sz w:val="24"/>
        </w:rPr>
        <w:t>Social</w:t>
      </w:r>
    </w:p>
    <w:p w14:paraId="50EB415A" w14:textId="77777777" w:rsidR="003448F1" w:rsidRDefault="003448F1">
      <w:pPr>
        <w:pStyle w:val="Textoindependiente"/>
        <w:rPr>
          <w:b/>
        </w:rPr>
      </w:pPr>
    </w:p>
    <w:p w14:paraId="6C36EC0A" w14:textId="77777777" w:rsidR="003448F1" w:rsidRDefault="003448F1">
      <w:pPr>
        <w:pStyle w:val="Textoindependiente"/>
        <w:rPr>
          <w:b/>
        </w:rPr>
      </w:pPr>
    </w:p>
    <w:p w14:paraId="120A2D61" w14:textId="77777777" w:rsidR="003448F1" w:rsidRDefault="003448F1">
      <w:pPr>
        <w:pStyle w:val="Textoindependiente"/>
        <w:rPr>
          <w:b/>
        </w:rPr>
      </w:pPr>
    </w:p>
    <w:p w14:paraId="2B7B8B86" w14:textId="77777777" w:rsidR="003448F1" w:rsidRDefault="003448F1">
      <w:pPr>
        <w:pStyle w:val="Textoindependiente"/>
        <w:spacing w:before="9"/>
        <w:rPr>
          <w:b/>
        </w:rPr>
      </w:pPr>
    </w:p>
    <w:p w14:paraId="3DA470BE" w14:textId="77777777" w:rsidR="003448F1" w:rsidRDefault="00CF5136">
      <w:pPr>
        <w:spacing w:before="1"/>
        <w:ind w:left="3318" w:right="3319"/>
        <w:jc w:val="center"/>
        <w:rPr>
          <w:b/>
          <w:sz w:val="24"/>
        </w:rPr>
      </w:pPr>
      <w:r>
        <w:rPr>
          <w:b/>
          <w:sz w:val="24"/>
        </w:rPr>
        <w:t>Organigrama del puesto</w:t>
      </w:r>
    </w:p>
    <w:p w14:paraId="6885F36D" w14:textId="77777777" w:rsidR="003448F1" w:rsidRDefault="003448F1">
      <w:pPr>
        <w:pStyle w:val="Textoindependiente"/>
        <w:rPr>
          <w:b/>
          <w:sz w:val="20"/>
        </w:rPr>
      </w:pPr>
    </w:p>
    <w:p w14:paraId="75D88498" w14:textId="77777777" w:rsidR="003448F1" w:rsidRDefault="003448F1">
      <w:pPr>
        <w:pStyle w:val="Textoindependiente"/>
        <w:rPr>
          <w:b/>
          <w:sz w:val="20"/>
        </w:rPr>
      </w:pPr>
    </w:p>
    <w:p w14:paraId="0E63BFEC" w14:textId="77777777" w:rsidR="003448F1" w:rsidRDefault="007707A1">
      <w:pPr>
        <w:pStyle w:val="Textoindependiente"/>
        <w:rPr>
          <w:b/>
          <w:sz w:val="20"/>
        </w:rPr>
      </w:pPr>
      <w:commentRangeStart w:id="19"/>
      <w:commentRangeEnd w:id="19"/>
      <w:r>
        <w:rPr>
          <w:b/>
          <w:sz w:val="20"/>
        </w:rPr>
        <w:t xml:space="preserve">                                                     </w:t>
      </w:r>
      <w:r>
        <w:rPr>
          <w:noProof/>
          <w:lang w:val="es-MX" w:eastAsia="es-MX"/>
        </w:rPr>
        <w:drawing>
          <wp:inline distT="0" distB="0" distL="0" distR="0" wp14:anchorId="1C744CD0" wp14:editId="74D6DE41">
            <wp:extent cx="4489622" cy="576649"/>
            <wp:effectExtent l="0" t="38100" r="0" b="52070"/>
            <wp:docPr id="152" name="Diagrama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23C66839" w14:textId="77777777" w:rsidR="003448F1" w:rsidRDefault="003448F1">
      <w:pPr>
        <w:pStyle w:val="Textoindependiente"/>
        <w:rPr>
          <w:b/>
          <w:sz w:val="20"/>
        </w:rPr>
      </w:pPr>
    </w:p>
    <w:p w14:paraId="0D9921FC" w14:textId="77777777" w:rsidR="003448F1" w:rsidRDefault="003448F1">
      <w:pPr>
        <w:pStyle w:val="Textoindependiente"/>
        <w:rPr>
          <w:b/>
          <w:sz w:val="20"/>
        </w:rPr>
      </w:pPr>
    </w:p>
    <w:p w14:paraId="46B97AC4" w14:textId="77777777" w:rsidR="003448F1" w:rsidRDefault="003448F1">
      <w:pPr>
        <w:pStyle w:val="Textoindependiente"/>
        <w:spacing w:before="9"/>
        <w:rPr>
          <w:b/>
          <w:sz w:val="22"/>
        </w:rPr>
      </w:pPr>
    </w:p>
    <w:p w14:paraId="54A79036" w14:textId="77777777" w:rsidR="003448F1" w:rsidRDefault="003448F1">
      <w:pPr>
        <w:pStyle w:val="Textoindependiente"/>
        <w:rPr>
          <w:b/>
        </w:rPr>
      </w:pPr>
    </w:p>
    <w:p w14:paraId="3B544DBF" w14:textId="77777777" w:rsidR="003448F1" w:rsidRDefault="003448F1">
      <w:pPr>
        <w:pStyle w:val="Textoindependiente"/>
        <w:rPr>
          <w:b/>
        </w:rPr>
      </w:pPr>
    </w:p>
    <w:p w14:paraId="2C3761F8" w14:textId="77777777" w:rsidR="003448F1" w:rsidRDefault="003448F1">
      <w:pPr>
        <w:pStyle w:val="Textoindependiente"/>
        <w:rPr>
          <w:b/>
        </w:rPr>
      </w:pPr>
    </w:p>
    <w:p w14:paraId="63B628CE" w14:textId="77777777" w:rsidR="003448F1" w:rsidRDefault="003448F1">
      <w:pPr>
        <w:pStyle w:val="Textoindependiente"/>
        <w:spacing w:before="2"/>
        <w:rPr>
          <w:b/>
        </w:rPr>
      </w:pPr>
    </w:p>
    <w:p w14:paraId="5E484C23" w14:textId="77777777" w:rsidR="003448F1" w:rsidRDefault="00CF5136">
      <w:pPr>
        <w:ind w:left="1699"/>
        <w:rPr>
          <w:b/>
          <w:sz w:val="24"/>
        </w:rPr>
      </w:pPr>
      <w:r>
        <w:rPr>
          <w:b/>
          <w:sz w:val="24"/>
        </w:rPr>
        <w:t>Objetivo del Puesto</w:t>
      </w:r>
    </w:p>
    <w:p w14:paraId="169DCABC" w14:textId="77777777" w:rsidR="003448F1" w:rsidRDefault="003448F1">
      <w:pPr>
        <w:pStyle w:val="Textoindependiente"/>
        <w:spacing w:before="4"/>
        <w:rPr>
          <w:b/>
        </w:rPr>
      </w:pPr>
    </w:p>
    <w:p w14:paraId="3E7756FA" w14:textId="77777777" w:rsidR="003448F1" w:rsidRDefault="00CF5136" w:rsidP="007707A1">
      <w:pPr>
        <w:pStyle w:val="Textoindependiente"/>
        <w:spacing w:before="1" w:line="276" w:lineRule="auto"/>
        <w:ind w:left="1699" w:right="1686"/>
        <w:jc w:val="both"/>
      </w:pPr>
      <w:r>
        <w:t>Se encarga de la Comunicación Visual; se centra en el estudio de las estructuras y símbolos de las formas funcionales visuales; los tipos, íconos y signos gráficos institucionales.</w:t>
      </w:r>
    </w:p>
    <w:p w14:paraId="03509602" w14:textId="77777777" w:rsidR="003448F1" w:rsidRDefault="003448F1">
      <w:pPr>
        <w:spacing w:line="276" w:lineRule="auto"/>
        <w:sectPr w:rsidR="003448F1">
          <w:pgSz w:w="12240" w:h="15840"/>
          <w:pgMar w:top="2660" w:right="0" w:bottom="680" w:left="0" w:header="336" w:footer="487" w:gutter="0"/>
          <w:cols w:space="720"/>
        </w:sectPr>
      </w:pPr>
    </w:p>
    <w:p w14:paraId="45976E64" w14:textId="77777777" w:rsidR="003448F1" w:rsidRDefault="003448F1">
      <w:pPr>
        <w:pStyle w:val="Textoindependiente"/>
        <w:rPr>
          <w:sz w:val="20"/>
        </w:rPr>
      </w:pPr>
    </w:p>
    <w:p w14:paraId="5D72DDDA" w14:textId="77777777" w:rsidR="003448F1" w:rsidRDefault="003448F1">
      <w:pPr>
        <w:pStyle w:val="Textoindependiente"/>
        <w:rPr>
          <w:sz w:val="20"/>
        </w:rPr>
      </w:pPr>
    </w:p>
    <w:p w14:paraId="1AB5D7C7" w14:textId="77777777" w:rsidR="003448F1" w:rsidRDefault="003448F1">
      <w:pPr>
        <w:pStyle w:val="Textoindependiente"/>
        <w:rPr>
          <w:sz w:val="20"/>
        </w:rPr>
      </w:pPr>
    </w:p>
    <w:p w14:paraId="4D23B021" w14:textId="77777777" w:rsidR="003448F1" w:rsidRDefault="003448F1">
      <w:pPr>
        <w:pStyle w:val="Textoindependiente"/>
        <w:rPr>
          <w:sz w:val="20"/>
        </w:rPr>
      </w:pPr>
    </w:p>
    <w:p w14:paraId="6D28BCB9" w14:textId="77777777" w:rsidR="003448F1" w:rsidRDefault="003448F1">
      <w:pPr>
        <w:pStyle w:val="Textoindependiente"/>
        <w:rPr>
          <w:sz w:val="20"/>
        </w:rPr>
      </w:pPr>
    </w:p>
    <w:p w14:paraId="4EDD0423" w14:textId="77777777" w:rsidR="003448F1" w:rsidRDefault="003448F1">
      <w:pPr>
        <w:pStyle w:val="Textoindependiente"/>
        <w:spacing w:before="7"/>
        <w:rPr>
          <w:sz w:val="28"/>
        </w:rPr>
      </w:pPr>
    </w:p>
    <w:p w14:paraId="0FF4812B" w14:textId="77777777" w:rsidR="003448F1" w:rsidRDefault="00CF5136">
      <w:pPr>
        <w:pStyle w:val="Ttulo2"/>
        <w:spacing w:before="52"/>
        <w:ind w:right="3317"/>
      </w:pPr>
      <w:r>
        <w:t>Descripción del Puesto</w:t>
      </w:r>
    </w:p>
    <w:p w14:paraId="320C08EB" w14:textId="77777777" w:rsidR="003448F1" w:rsidRDefault="003448F1">
      <w:pPr>
        <w:pStyle w:val="Textoindependiente"/>
        <w:rPr>
          <w:b/>
          <w:sz w:val="20"/>
        </w:rPr>
      </w:pPr>
    </w:p>
    <w:p w14:paraId="12BEDEFD" w14:textId="77777777" w:rsidR="003448F1" w:rsidRDefault="003448F1">
      <w:pPr>
        <w:pStyle w:val="Textoindependiente"/>
        <w:rPr>
          <w:b/>
          <w:sz w:val="20"/>
        </w:rPr>
      </w:pPr>
    </w:p>
    <w:p w14:paraId="3F7D4B8E" w14:textId="77777777" w:rsidR="003448F1" w:rsidRDefault="003448F1">
      <w:pPr>
        <w:pStyle w:val="Textoindependiente"/>
        <w:rPr>
          <w:b/>
          <w:sz w:val="20"/>
        </w:rPr>
      </w:pPr>
    </w:p>
    <w:p w14:paraId="44C8508A" w14:textId="77777777" w:rsidR="003448F1" w:rsidRDefault="003448F1">
      <w:pPr>
        <w:pStyle w:val="Textoindependiente"/>
        <w:spacing w:before="5"/>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7413DDBF" w14:textId="77777777">
        <w:trPr>
          <w:trHeight w:val="729"/>
        </w:trPr>
        <w:tc>
          <w:tcPr>
            <w:tcW w:w="3305" w:type="dxa"/>
          </w:tcPr>
          <w:p w14:paraId="53C6A2B0" w14:textId="77777777" w:rsidR="003448F1" w:rsidRDefault="003448F1">
            <w:pPr>
              <w:pStyle w:val="TableParagraph"/>
              <w:spacing w:before="10"/>
              <w:ind w:left="0"/>
              <w:rPr>
                <w:b/>
                <w:sz w:val="17"/>
              </w:rPr>
            </w:pPr>
          </w:p>
          <w:p w14:paraId="065C0AA4" w14:textId="77777777" w:rsidR="003448F1" w:rsidRDefault="00CF5136">
            <w:pPr>
              <w:pStyle w:val="TableParagraph"/>
              <w:rPr>
                <w:b/>
                <w:sz w:val="24"/>
              </w:rPr>
            </w:pPr>
            <w:r>
              <w:rPr>
                <w:b/>
                <w:sz w:val="24"/>
              </w:rPr>
              <w:t>Nombre del Puesto</w:t>
            </w:r>
          </w:p>
        </w:tc>
        <w:tc>
          <w:tcPr>
            <w:tcW w:w="5679" w:type="dxa"/>
          </w:tcPr>
          <w:p w14:paraId="1410DABF" w14:textId="77777777" w:rsidR="003448F1" w:rsidRDefault="003448F1">
            <w:pPr>
              <w:pStyle w:val="TableParagraph"/>
              <w:ind w:left="0"/>
              <w:rPr>
                <w:b/>
                <w:sz w:val="18"/>
              </w:rPr>
            </w:pPr>
          </w:p>
          <w:p w14:paraId="65A48875" w14:textId="63892788" w:rsidR="003448F1" w:rsidRDefault="008710B3">
            <w:pPr>
              <w:pStyle w:val="TableParagraph"/>
              <w:rPr>
                <w:sz w:val="24"/>
              </w:rPr>
            </w:pPr>
            <w:r>
              <w:rPr>
                <w:sz w:val="24"/>
              </w:rPr>
              <w:t>Diseño</w:t>
            </w:r>
            <w:r w:rsidR="00CF5136">
              <w:rPr>
                <w:sz w:val="24"/>
              </w:rPr>
              <w:t xml:space="preserve"> Grafico</w:t>
            </w:r>
          </w:p>
        </w:tc>
      </w:tr>
      <w:tr w:rsidR="003448F1" w14:paraId="4D64F3B5" w14:textId="77777777">
        <w:trPr>
          <w:trHeight w:val="604"/>
        </w:trPr>
        <w:tc>
          <w:tcPr>
            <w:tcW w:w="3305" w:type="dxa"/>
          </w:tcPr>
          <w:p w14:paraId="392EE225" w14:textId="77777777" w:rsidR="003448F1" w:rsidRDefault="00CF5136">
            <w:pPr>
              <w:pStyle w:val="TableParagraph"/>
              <w:spacing w:before="153"/>
              <w:rPr>
                <w:b/>
                <w:sz w:val="24"/>
              </w:rPr>
            </w:pPr>
            <w:r>
              <w:rPr>
                <w:b/>
                <w:sz w:val="24"/>
              </w:rPr>
              <w:t>Nombre de la Dependencia:</w:t>
            </w:r>
          </w:p>
        </w:tc>
        <w:tc>
          <w:tcPr>
            <w:tcW w:w="5679" w:type="dxa"/>
          </w:tcPr>
          <w:p w14:paraId="56A685B9" w14:textId="77777777" w:rsidR="003448F1" w:rsidRDefault="00CF5136">
            <w:pPr>
              <w:pStyle w:val="TableParagraph"/>
              <w:spacing w:before="155"/>
              <w:rPr>
                <w:sz w:val="24"/>
              </w:rPr>
            </w:pPr>
            <w:r>
              <w:rPr>
                <w:sz w:val="24"/>
              </w:rPr>
              <w:t>Sistema para el Desarrollo Integral de la Familia</w:t>
            </w:r>
          </w:p>
        </w:tc>
      </w:tr>
      <w:tr w:rsidR="003448F1" w14:paraId="42E3636E" w14:textId="77777777">
        <w:trPr>
          <w:trHeight w:val="861"/>
        </w:trPr>
        <w:tc>
          <w:tcPr>
            <w:tcW w:w="3305" w:type="dxa"/>
          </w:tcPr>
          <w:p w14:paraId="34E63701" w14:textId="77777777" w:rsidR="003448F1" w:rsidRDefault="003448F1">
            <w:pPr>
              <w:pStyle w:val="TableParagraph"/>
              <w:spacing w:before="1"/>
              <w:ind w:left="0"/>
              <w:rPr>
                <w:b/>
                <w:sz w:val="23"/>
              </w:rPr>
            </w:pPr>
          </w:p>
          <w:p w14:paraId="7ED8E971" w14:textId="77777777" w:rsidR="003448F1" w:rsidRDefault="00CF5136">
            <w:pPr>
              <w:pStyle w:val="TableParagraph"/>
              <w:rPr>
                <w:b/>
                <w:sz w:val="24"/>
              </w:rPr>
            </w:pPr>
            <w:r>
              <w:rPr>
                <w:b/>
                <w:sz w:val="24"/>
              </w:rPr>
              <w:t>Área de Adscripción:</w:t>
            </w:r>
          </w:p>
        </w:tc>
        <w:tc>
          <w:tcPr>
            <w:tcW w:w="5679" w:type="dxa"/>
          </w:tcPr>
          <w:p w14:paraId="62808A36" w14:textId="77777777" w:rsidR="003448F1" w:rsidRDefault="003448F1">
            <w:pPr>
              <w:pStyle w:val="TableParagraph"/>
              <w:spacing w:before="4"/>
              <w:ind w:left="0"/>
              <w:rPr>
                <w:b/>
                <w:sz w:val="23"/>
              </w:rPr>
            </w:pPr>
          </w:p>
          <w:p w14:paraId="784324B0" w14:textId="77777777" w:rsidR="003448F1" w:rsidRDefault="00CF5136">
            <w:pPr>
              <w:pStyle w:val="TableParagraph"/>
              <w:rPr>
                <w:sz w:val="24"/>
              </w:rPr>
            </w:pPr>
            <w:r>
              <w:rPr>
                <w:sz w:val="24"/>
              </w:rPr>
              <w:t>Jefatura de Comunicación Social</w:t>
            </w:r>
          </w:p>
        </w:tc>
      </w:tr>
      <w:tr w:rsidR="003448F1" w14:paraId="569CA232" w14:textId="77777777">
        <w:trPr>
          <w:trHeight w:val="765"/>
        </w:trPr>
        <w:tc>
          <w:tcPr>
            <w:tcW w:w="3305" w:type="dxa"/>
          </w:tcPr>
          <w:p w14:paraId="286A5797" w14:textId="77777777" w:rsidR="003448F1" w:rsidRDefault="003448F1">
            <w:pPr>
              <w:pStyle w:val="TableParagraph"/>
              <w:spacing w:before="2"/>
              <w:ind w:left="0"/>
              <w:rPr>
                <w:b/>
                <w:sz w:val="19"/>
              </w:rPr>
            </w:pPr>
          </w:p>
          <w:p w14:paraId="12AF1386" w14:textId="77777777" w:rsidR="003448F1" w:rsidRDefault="00CF5136">
            <w:pPr>
              <w:pStyle w:val="TableParagraph"/>
              <w:rPr>
                <w:b/>
                <w:sz w:val="24"/>
              </w:rPr>
            </w:pPr>
            <w:r>
              <w:rPr>
                <w:b/>
                <w:sz w:val="24"/>
              </w:rPr>
              <w:t>A quien Reporta:</w:t>
            </w:r>
          </w:p>
        </w:tc>
        <w:tc>
          <w:tcPr>
            <w:tcW w:w="5679" w:type="dxa"/>
          </w:tcPr>
          <w:p w14:paraId="618CC316" w14:textId="77777777" w:rsidR="003448F1" w:rsidRDefault="003448F1">
            <w:pPr>
              <w:pStyle w:val="TableParagraph"/>
              <w:spacing w:before="4"/>
              <w:ind w:left="0"/>
              <w:rPr>
                <w:b/>
                <w:sz w:val="19"/>
              </w:rPr>
            </w:pPr>
          </w:p>
          <w:p w14:paraId="702500CD" w14:textId="77777777" w:rsidR="003448F1" w:rsidRDefault="00CF5136">
            <w:pPr>
              <w:pStyle w:val="TableParagraph"/>
              <w:spacing w:before="1"/>
              <w:rPr>
                <w:sz w:val="24"/>
              </w:rPr>
            </w:pPr>
            <w:r>
              <w:rPr>
                <w:sz w:val="24"/>
              </w:rPr>
              <w:t>Jefatura de Comunicación Social</w:t>
            </w:r>
          </w:p>
        </w:tc>
      </w:tr>
      <w:tr w:rsidR="003448F1" w14:paraId="5AF36C0A" w14:textId="77777777">
        <w:trPr>
          <w:trHeight w:val="594"/>
        </w:trPr>
        <w:tc>
          <w:tcPr>
            <w:tcW w:w="3305" w:type="dxa"/>
          </w:tcPr>
          <w:p w14:paraId="52073D64" w14:textId="77777777" w:rsidR="003448F1" w:rsidRDefault="00CF5136">
            <w:pPr>
              <w:pStyle w:val="TableParagraph"/>
              <w:spacing w:before="148"/>
              <w:rPr>
                <w:b/>
                <w:sz w:val="24"/>
              </w:rPr>
            </w:pPr>
            <w:r>
              <w:rPr>
                <w:b/>
                <w:sz w:val="24"/>
              </w:rPr>
              <w:t>A quien Supervisa:</w:t>
            </w:r>
          </w:p>
        </w:tc>
        <w:tc>
          <w:tcPr>
            <w:tcW w:w="5679" w:type="dxa"/>
          </w:tcPr>
          <w:p w14:paraId="7ACB0E60" w14:textId="77777777" w:rsidR="003448F1" w:rsidRDefault="00CF5136">
            <w:pPr>
              <w:pStyle w:val="TableParagraph"/>
              <w:spacing w:before="150"/>
              <w:rPr>
                <w:sz w:val="24"/>
              </w:rPr>
            </w:pPr>
            <w:r>
              <w:rPr>
                <w:sz w:val="24"/>
              </w:rPr>
              <w:t>N.A.</w:t>
            </w:r>
          </w:p>
        </w:tc>
      </w:tr>
    </w:tbl>
    <w:p w14:paraId="47849C84" w14:textId="77777777" w:rsidR="003448F1" w:rsidRDefault="003448F1">
      <w:pPr>
        <w:pStyle w:val="Textoindependiente"/>
        <w:rPr>
          <w:b/>
          <w:sz w:val="20"/>
        </w:rPr>
      </w:pPr>
    </w:p>
    <w:p w14:paraId="45754879" w14:textId="77777777" w:rsidR="003448F1" w:rsidRDefault="003448F1">
      <w:pPr>
        <w:pStyle w:val="Textoindependiente"/>
        <w:rPr>
          <w:b/>
          <w:sz w:val="20"/>
        </w:rPr>
      </w:pPr>
    </w:p>
    <w:p w14:paraId="3F6A1F9A" w14:textId="77777777" w:rsidR="003448F1" w:rsidRDefault="003448F1">
      <w:pPr>
        <w:pStyle w:val="Textoindependiente"/>
        <w:rPr>
          <w:b/>
          <w:sz w:val="20"/>
        </w:rPr>
      </w:pPr>
    </w:p>
    <w:p w14:paraId="654B2206" w14:textId="77777777" w:rsidR="003448F1" w:rsidRDefault="003448F1">
      <w:pPr>
        <w:pStyle w:val="Textoindependiente"/>
        <w:rPr>
          <w:b/>
          <w:sz w:val="20"/>
        </w:rPr>
      </w:pPr>
    </w:p>
    <w:p w14:paraId="0E651A2C" w14:textId="77777777" w:rsidR="003448F1" w:rsidRDefault="003448F1">
      <w:pPr>
        <w:pStyle w:val="Textoindependiente"/>
        <w:spacing w:before="10"/>
        <w:rPr>
          <w:b/>
          <w:sz w:val="15"/>
        </w:rPr>
      </w:pPr>
    </w:p>
    <w:p w14:paraId="57A9C33A" w14:textId="77777777" w:rsidR="003448F1" w:rsidRDefault="00CF5136">
      <w:pPr>
        <w:spacing w:before="52"/>
        <w:ind w:left="3315" w:right="3324"/>
        <w:jc w:val="center"/>
        <w:rPr>
          <w:b/>
          <w:sz w:val="24"/>
        </w:rPr>
      </w:pPr>
      <w:r>
        <w:rPr>
          <w:b/>
          <w:sz w:val="24"/>
        </w:rPr>
        <w:t>Especificación del Puesto</w:t>
      </w:r>
    </w:p>
    <w:p w14:paraId="26B37F95" w14:textId="77777777" w:rsidR="003448F1" w:rsidRDefault="003448F1">
      <w:pPr>
        <w:pStyle w:val="Textoindependiente"/>
        <w:rPr>
          <w:b/>
          <w:sz w:val="20"/>
        </w:rPr>
      </w:pPr>
    </w:p>
    <w:p w14:paraId="4F32461A" w14:textId="77777777" w:rsidR="003448F1" w:rsidRDefault="003448F1">
      <w:pPr>
        <w:pStyle w:val="Textoindependiente"/>
        <w:rPr>
          <w:b/>
          <w:sz w:val="20"/>
        </w:rPr>
      </w:pPr>
    </w:p>
    <w:p w14:paraId="56B83E84" w14:textId="77777777" w:rsidR="003448F1" w:rsidRDefault="003448F1">
      <w:pPr>
        <w:pStyle w:val="Textoindependiente"/>
        <w:rPr>
          <w:b/>
          <w:sz w:val="20"/>
        </w:rPr>
      </w:pPr>
    </w:p>
    <w:p w14:paraId="75433D72" w14:textId="77777777" w:rsidR="003448F1" w:rsidRDefault="003448F1">
      <w:pPr>
        <w:pStyle w:val="Textoindependiente"/>
        <w:spacing w:before="5"/>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210E050A" w14:textId="77777777">
        <w:trPr>
          <w:trHeight w:val="700"/>
        </w:trPr>
        <w:tc>
          <w:tcPr>
            <w:tcW w:w="2054" w:type="dxa"/>
          </w:tcPr>
          <w:p w14:paraId="2F99230B" w14:textId="77777777" w:rsidR="003448F1" w:rsidRDefault="00CF5136">
            <w:pPr>
              <w:pStyle w:val="TableParagraph"/>
              <w:spacing w:before="208"/>
              <w:rPr>
                <w:b/>
                <w:sz w:val="24"/>
              </w:rPr>
            </w:pPr>
            <w:r>
              <w:rPr>
                <w:b/>
                <w:sz w:val="24"/>
              </w:rPr>
              <w:t>Escolaridad:</w:t>
            </w:r>
          </w:p>
        </w:tc>
        <w:tc>
          <w:tcPr>
            <w:tcW w:w="6930" w:type="dxa"/>
          </w:tcPr>
          <w:p w14:paraId="20E234BD" w14:textId="51079334" w:rsidR="003448F1" w:rsidRDefault="00CF5136" w:rsidP="00CB5460">
            <w:pPr>
              <w:pStyle w:val="TableParagraph"/>
              <w:spacing w:before="205"/>
              <w:jc w:val="both"/>
              <w:rPr>
                <w:sz w:val="24"/>
              </w:rPr>
            </w:pPr>
            <w:r>
              <w:rPr>
                <w:sz w:val="24"/>
              </w:rPr>
              <w:t>Lic</w:t>
            </w:r>
            <w:r w:rsidR="008710B3">
              <w:rPr>
                <w:sz w:val="24"/>
              </w:rPr>
              <w:t xml:space="preserve">enciatura </w:t>
            </w:r>
            <w:r>
              <w:rPr>
                <w:sz w:val="24"/>
              </w:rPr>
              <w:t>en Diseño Grafico.</w:t>
            </w:r>
          </w:p>
        </w:tc>
      </w:tr>
      <w:tr w:rsidR="003448F1" w14:paraId="193B9F14" w14:textId="77777777">
        <w:trPr>
          <w:trHeight w:val="609"/>
        </w:trPr>
        <w:tc>
          <w:tcPr>
            <w:tcW w:w="2054" w:type="dxa"/>
          </w:tcPr>
          <w:p w14:paraId="31E403F6" w14:textId="77777777" w:rsidR="003448F1" w:rsidRDefault="00CF5136">
            <w:pPr>
              <w:pStyle w:val="TableParagraph"/>
              <w:spacing w:before="160"/>
              <w:rPr>
                <w:b/>
                <w:sz w:val="24"/>
              </w:rPr>
            </w:pPr>
            <w:r>
              <w:rPr>
                <w:b/>
                <w:sz w:val="24"/>
              </w:rPr>
              <w:t>Conocimientos:</w:t>
            </w:r>
          </w:p>
        </w:tc>
        <w:tc>
          <w:tcPr>
            <w:tcW w:w="6930" w:type="dxa"/>
          </w:tcPr>
          <w:p w14:paraId="1378B81B" w14:textId="77777777" w:rsidR="003448F1" w:rsidRDefault="00CF5136" w:rsidP="00CB5460">
            <w:pPr>
              <w:pStyle w:val="TableParagraph"/>
              <w:spacing w:before="201"/>
              <w:jc w:val="both"/>
              <w:rPr>
                <w:sz w:val="24"/>
              </w:rPr>
            </w:pPr>
            <w:r>
              <w:rPr>
                <w:sz w:val="24"/>
              </w:rPr>
              <w:t>Equipo de cómputo y software de diseño gráfico.</w:t>
            </w:r>
          </w:p>
        </w:tc>
      </w:tr>
      <w:tr w:rsidR="003448F1" w14:paraId="4AD0AEAC" w14:textId="77777777">
        <w:trPr>
          <w:trHeight w:val="925"/>
        </w:trPr>
        <w:tc>
          <w:tcPr>
            <w:tcW w:w="2054" w:type="dxa"/>
          </w:tcPr>
          <w:p w14:paraId="1F528FBE" w14:textId="77777777" w:rsidR="003448F1" w:rsidRDefault="003448F1">
            <w:pPr>
              <w:pStyle w:val="TableParagraph"/>
              <w:spacing w:before="3"/>
              <w:ind w:left="0"/>
              <w:rPr>
                <w:b/>
                <w:sz w:val="26"/>
              </w:rPr>
            </w:pPr>
          </w:p>
          <w:p w14:paraId="3D613ED2" w14:textId="77777777" w:rsidR="003448F1" w:rsidRDefault="00CF5136">
            <w:pPr>
              <w:pStyle w:val="TableParagraph"/>
              <w:rPr>
                <w:b/>
                <w:sz w:val="24"/>
              </w:rPr>
            </w:pPr>
            <w:r>
              <w:rPr>
                <w:b/>
                <w:sz w:val="24"/>
              </w:rPr>
              <w:t>Habilidades:</w:t>
            </w:r>
          </w:p>
        </w:tc>
        <w:tc>
          <w:tcPr>
            <w:tcW w:w="6930" w:type="dxa"/>
          </w:tcPr>
          <w:p w14:paraId="56B3CD1D" w14:textId="77777777" w:rsidR="003448F1" w:rsidRDefault="00CB5460" w:rsidP="00CB5460">
            <w:pPr>
              <w:pStyle w:val="TableParagraph"/>
              <w:spacing w:before="193"/>
              <w:ind w:right="696"/>
              <w:jc w:val="both"/>
              <w:rPr>
                <w:sz w:val="24"/>
              </w:rPr>
            </w:pPr>
            <w:r>
              <w:rPr>
                <w:sz w:val="24"/>
              </w:rPr>
              <w:t>Responsabilidad, C</w:t>
            </w:r>
            <w:r w:rsidR="00CF5136">
              <w:rPr>
                <w:sz w:val="24"/>
              </w:rPr>
              <w:t>oopera</w:t>
            </w:r>
            <w:r>
              <w:rPr>
                <w:sz w:val="24"/>
              </w:rPr>
              <w:t>ción. Creatividad y Trabajo en e</w:t>
            </w:r>
            <w:r w:rsidR="00CF5136">
              <w:rPr>
                <w:sz w:val="24"/>
              </w:rPr>
              <w:t>quipo Trabajar bajo presión. Eficiencia y eficacia.</w:t>
            </w:r>
          </w:p>
        </w:tc>
      </w:tr>
    </w:tbl>
    <w:p w14:paraId="42C9CDDB" w14:textId="77777777" w:rsidR="003448F1" w:rsidRDefault="003448F1">
      <w:pPr>
        <w:rPr>
          <w:sz w:val="24"/>
        </w:rPr>
        <w:sectPr w:rsidR="003448F1">
          <w:pgSz w:w="12240" w:h="15840"/>
          <w:pgMar w:top="2660" w:right="0" w:bottom="800" w:left="0" w:header="336" w:footer="487" w:gutter="0"/>
          <w:cols w:space="720"/>
        </w:sectPr>
      </w:pPr>
    </w:p>
    <w:p w14:paraId="52EB2E70" w14:textId="77777777" w:rsidR="003448F1" w:rsidRDefault="003448F1">
      <w:pPr>
        <w:pStyle w:val="Textoindependiente"/>
        <w:rPr>
          <w:rFonts w:ascii="Times New Roman"/>
          <w:sz w:val="20"/>
        </w:rPr>
      </w:pPr>
    </w:p>
    <w:p w14:paraId="23615D66" w14:textId="77777777" w:rsidR="003448F1" w:rsidRDefault="003448F1">
      <w:pPr>
        <w:pStyle w:val="Textoindependiente"/>
        <w:rPr>
          <w:rFonts w:ascii="Times New Roman"/>
          <w:sz w:val="20"/>
        </w:rPr>
      </w:pPr>
    </w:p>
    <w:p w14:paraId="6948DC4E" w14:textId="77777777" w:rsidR="003448F1" w:rsidRDefault="003448F1">
      <w:pPr>
        <w:pStyle w:val="Textoindependiente"/>
        <w:rPr>
          <w:rFonts w:ascii="Times New Roman"/>
          <w:sz w:val="20"/>
        </w:rPr>
      </w:pPr>
    </w:p>
    <w:p w14:paraId="2B389CC4" w14:textId="77777777" w:rsidR="003448F1" w:rsidRDefault="003448F1">
      <w:pPr>
        <w:pStyle w:val="Textoindependiente"/>
        <w:rPr>
          <w:rFonts w:ascii="Times New Roman"/>
          <w:sz w:val="20"/>
        </w:rPr>
      </w:pPr>
    </w:p>
    <w:p w14:paraId="35E2CB6B" w14:textId="77777777" w:rsidR="003448F1" w:rsidRDefault="003448F1">
      <w:pPr>
        <w:pStyle w:val="Textoindependiente"/>
        <w:rPr>
          <w:rFonts w:ascii="Times New Roman"/>
          <w:sz w:val="20"/>
        </w:rPr>
      </w:pPr>
    </w:p>
    <w:p w14:paraId="58A294E5" w14:textId="77777777" w:rsidR="003448F1" w:rsidRDefault="003448F1">
      <w:pPr>
        <w:pStyle w:val="Textoindependiente"/>
        <w:rPr>
          <w:rFonts w:ascii="Times New Roman"/>
          <w:sz w:val="2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AAA2779" w14:textId="77777777">
        <w:trPr>
          <w:trHeight w:val="645"/>
        </w:trPr>
        <w:tc>
          <w:tcPr>
            <w:tcW w:w="9924" w:type="dxa"/>
          </w:tcPr>
          <w:p w14:paraId="70370AE7" w14:textId="77777777" w:rsidR="003448F1" w:rsidRDefault="00A275A5">
            <w:pPr>
              <w:pStyle w:val="TableParagraph"/>
              <w:spacing w:before="180"/>
              <w:rPr>
                <w:b/>
                <w:sz w:val="24"/>
              </w:rPr>
            </w:pPr>
            <w:r>
              <w:rPr>
                <w:b/>
                <w:sz w:val="24"/>
              </w:rPr>
              <w:t>D</w:t>
            </w:r>
            <w:r w:rsidR="00CF5136">
              <w:rPr>
                <w:b/>
                <w:sz w:val="24"/>
              </w:rPr>
              <w:t>escripción de Funciones del Puesto: Diseñador Grafico</w:t>
            </w:r>
          </w:p>
        </w:tc>
      </w:tr>
      <w:tr w:rsidR="003448F1" w14:paraId="07688967" w14:textId="77777777">
        <w:trPr>
          <w:trHeight w:val="7035"/>
        </w:trPr>
        <w:tc>
          <w:tcPr>
            <w:tcW w:w="9924" w:type="dxa"/>
          </w:tcPr>
          <w:p w14:paraId="3CB901A2" w14:textId="77777777" w:rsidR="003448F1" w:rsidRDefault="003448F1">
            <w:pPr>
              <w:pStyle w:val="TableParagraph"/>
              <w:ind w:left="0"/>
              <w:rPr>
                <w:rFonts w:ascii="Times New Roman"/>
                <w:sz w:val="24"/>
              </w:rPr>
            </w:pPr>
          </w:p>
          <w:p w14:paraId="208071EE" w14:textId="77777777" w:rsidR="003448F1" w:rsidRDefault="003448F1">
            <w:pPr>
              <w:pStyle w:val="TableParagraph"/>
              <w:spacing w:before="3"/>
              <w:ind w:left="0"/>
              <w:rPr>
                <w:rFonts w:ascii="Times New Roman"/>
                <w:sz w:val="30"/>
              </w:rPr>
            </w:pPr>
          </w:p>
          <w:p w14:paraId="7A9F7546" w14:textId="77777777" w:rsidR="003448F1" w:rsidRDefault="00CF5136" w:rsidP="001F7890">
            <w:pPr>
              <w:pStyle w:val="TableParagraph"/>
              <w:numPr>
                <w:ilvl w:val="0"/>
                <w:numId w:val="97"/>
              </w:numPr>
              <w:tabs>
                <w:tab w:val="left" w:pos="798"/>
              </w:tabs>
              <w:spacing w:before="1" w:line="273" w:lineRule="auto"/>
              <w:ind w:right="263"/>
              <w:jc w:val="both"/>
              <w:rPr>
                <w:sz w:val="24"/>
              </w:rPr>
            </w:pPr>
            <w:r>
              <w:rPr>
                <w:sz w:val="24"/>
              </w:rPr>
              <w:t>Colaborar en el diseño gráfico para la difusión, presentación e identificación de los</w:t>
            </w:r>
            <w:r>
              <w:rPr>
                <w:spacing w:val="-39"/>
                <w:sz w:val="24"/>
              </w:rPr>
              <w:t xml:space="preserve"> </w:t>
            </w:r>
            <w:r>
              <w:rPr>
                <w:sz w:val="24"/>
              </w:rPr>
              <w:t>eventos institucionales, a través de los equipos e instrumentos aplicables disponibles en su área de adscripción.</w:t>
            </w:r>
          </w:p>
          <w:p w14:paraId="5262F903" w14:textId="77777777" w:rsidR="003448F1" w:rsidRDefault="003448F1" w:rsidP="00CB5460">
            <w:pPr>
              <w:pStyle w:val="TableParagraph"/>
              <w:spacing w:before="10"/>
              <w:ind w:left="0"/>
              <w:jc w:val="both"/>
              <w:rPr>
                <w:rFonts w:ascii="Times New Roman"/>
                <w:sz w:val="25"/>
              </w:rPr>
            </w:pPr>
          </w:p>
          <w:p w14:paraId="39F7C839" w14:textId="77777777" w:rsidR="003448F1" w:rsidRDefault="00CF5136" w:rsidP="001F7890">
            <w:pPr>
              <w:pStyle w:val="TableParagraph"/>
              <w:numPr>
                <w:ilvl w:val="0"/>
                <w:numId w:val="97"/>
              </w:numPr>
              <w:tabs>
                <w:tab w:val="left" w:pos="796"/>
                <w:tab w:val="left" w:pos="798"/>
              </w:tabs>
              <w:spacing w:line="276" w:lineRule="auto"/>
              <w:ind w:right="256"/>
              <w:jc w:val="both"/>
              <w:rPr>
                <w:sz w:val="24"/>
              </w:rPr>
            </w:pPr>
            <w:r>
              <w:rPr>
                <w:sz w:val="24"/>
              </w:rPr>
              <w:t>Participar</w:t>
            </w:r>
            <w:r>
              <w:rPr>
                <w:spacing w:val="-3"/>
                <w:sz w:val="24"/>
              </w:rPr>
              <w:t xml:space="preserve"> </w:t>
            </w:r>
            <w:r>
              <w:rPr>
                <w:sz w:val="24"/>
              </w:rPr>
              <w:t>en</w:t>
            </w:r>
            <w:r>
              <w:rPr>
                <w:spacing w:val="-2"/>
                <w:sz w:val="24"/>
              </w:rPr>
              <w:t xml:space="preserve"> </w:t>
            </w:r>
            <w:r>
              <w:rPr>
                <w:sz w:val="24"/>
              </w:rPr>
              <w:t>la</w:t>
            </w:r>
            <w:r>
              <w:rPr>
                <w:spacing w:val="-6"/>
                <w:sz w:val="24"/>
              </w:rPr>
              <w:t xml:space="preserve"> </w:t>
            </w:r>
            <w:r>
              <w:rPr>
                <w:sz w:val="24"/>
              </w:rPr>
              <w:t>elaboración</w:t>
            </w:r>
            <w:r>
              <w:rPr>
                <w:spacing w:val="-3"/>
                <w:sz w:val="24"/>
              </w:rPr>
              <w:t xml:space="preserve"> </w:t>
            </w:r>
            <w:r>
              <w:rPr>
                <w:sz w:val="24"/>
              </w:rPr>
              <w:t>de</w:t>
            </w:r>
            <w:r>
              <w:rPr>
                <w:spacing w:val="-2"/>
                <w:sz w:val="24"/>
              </w:rPr>
              <w:t xml:space="preserve"> </w:t>
            </w:r>
            <w:r>
              <w:rPr>
                <w:sz w:val="24"/>
              </w:rPr>
              <w:t>carteles,</w:t>
            </w:r>
            <w:r>
              <w:rPr>
                <w:spacing w:val="-5"/>
                <w:sz w:val="24"/>
              </w:rPr>
              <w:t xml:space="preserve"> </w:t>
            </w:r>
            <w:r>
              <w:rPr>
                <w:sz w:val="24"/>
              </w:rPr>
              <w:t>gafetes,</w:t>
            </w:r>
            <w:r>
              <w:rPr>
                <w:spacing w:val="-4"/>
                <w:sz w:val="24"/>
              </w:rPr>
              <w:t xml:space="preserve"> </w:t>
            </w:r>
            <w:r>
              <w:rPr>
                <w:sz w:val="24"/>
              </w:rPr>
              <w:t>folletos,</w:t>
            </w:r>
            <w:r>
              <w:rPr>
                <w:spacing w:val="-5"/>
                <w:sz w:val="24"/>
              </w:rPr>
              <w:t xml:space="preserve"> </w:t>
            </w:r>
            <w:r>
              <w:rPr>
                <w:sz w:val="24"/>
              </w:rPr>
              <w:t>portadas,</w:t>
            </w:r>
            <w:r>
              <w:rPr>
                <w:spacing w:val="-3"/>
                <w:sz w:val="24"/>
              </w:rPr>
              <w:t xml:space="preserve"> </w:t>
            </w:r>
            <w:r>
              <w:rPr>
                <w:sz w:val="24"/>
              </w:rPr>
              <w:t>credenciales,</w:t>
            </w:r>
            <w:r>
              <w:rPr>
                <w:spacing w:val="-5"/>
                <w:sz w:val="24"/>
              </w:rPr>
              <w:t xml:space="preserve"> </w:t>
            </w:r>
            <w:r>
              <w:rPr>
                <w:sz w:val="24"/>
              </w:rPr>
              <w:t>trípticos</w:t>
            </w:r>
            <w:r>
              <w:rPr>
                <w:spacing w:val="-5"/>
                <w:sz w:val="24"/>
              </w:rPr>
              <w:t xml:space="preserve"> </w:t>
            </w:r>
            <w:r>
              <w:rPr>
                <w:sz w:val="24"/>
              </w:rPr>
              <w:t>e invitaciones, conforme a las solicitudes de las diversas áreas de trabajo, para la difusión, identificación y promoción de actividades y eventos</w:t>
            </w:r>
            <w:r>
              <w:rPr>
                <w:spacing w:val="-6"/>
                <w:sz w:val="24"/>
              </w:rPr>
              <w:t xml:space="preserve"> </w:t>
            </w:r>
            <w:r>
              <w:rPr>
                <w:sz w:val="24"/>
              </w:rPr>
              <w:t>institucionales.</w:t>
            </w:r>
          </w:p>
          <w:p w14:paraId="71C90E44" w14:textId="77777777" w:rsidR="003448F1" w:rsidRDefault="003448F1" w:rsidP="00CB5460">
            <w:pPr>
              <w:pStyle w:val="TableParagraph"/>
              <w:spacing w:before="7"/>
              <w:ind w:left="0"/>
              <w:jc w:val="both"/>
              <w:rPr>
                <w:rFonts w:ascii="Times New Roman"/>
                <w:sz w:val="25"/>
              </w:rPr>
            </w:pPr>
          </w:p>
          <w:p w14:paraId="4935458E" w14:textId="77777777" w:rsidR="003448F1" w:rsidRDefault="00CF5136" w:rsidP="001F7890">
            <w:pPr>
              <w:pStyle w:val="TableParagraph"/>
              <w:numPr>
                <w:ilvl w:val="0"/>
                <w:numId w:val="97"/>
              </w:numPr>
              <w:tabs>
                <w:tab w:val="left" w:pos="796"/>
                <w:tab w:val="left" w:pos="798"/>
              </w:tabs>
              <w:jc w:val="both"/>
              <w:rPr>
                <w:sz w:val="24"/>
              </w:rPr>
            </w:pPr>
            <w:r>
              <w:rPr>
                <w:sz w:val="24"/>
              </w:rPr>
              <w:t>Producir y gestionar proyectos de comunicación</w:t>
            </w:r>
            <w:r>
              <w:rPr>
                <w:spacing w:val="-1"/>
                <w:sz w:val="24"/>
              </w:rPr>
              <w:t xml:space="preserve"> </w:t>
            </w:r>
            <w:r>
              <w:rPr>
                <w:sz w:val="24"/>
              </w:rPr>
              <w:t>visual.</w:t>
            </w:r>
          </w:p>
          <w:p w14:paraId="1BBA465C" w14:textId="77777777" w:rsidR="003448F1" w:rsidRDefault="003448F1" w:rsidP="00CB5460">
            <w:pPr>
              <w:pStyle w:val="TableParagraph"/>
              <w:spacing w:before="5"/>
              <w:ind w:left="0"/>
              <w:jc w:val="both"/>
              <w:rPr>
                <w:rFonts w:ascii="Times New Roman"/>
                <w:sz w:val="26"/>
              </w:rPr>
            </w:pPr>
          </w:p>
          <w:p w14:paraId="5429EEDE" w14:textId="77777777" w:rsidR="003448F1" w:rsidRDefault="00CF5136" w:rsidP="001F7890">
            <w:pPr>
              <w:pStyle w:val="TableParagraph"/>
              <w:numPr>
                <w:ilvl w:val="0"/>
                <w:numId w:val="97"/>
              </w:numPr>
              <w:tabs>
                <w:tab w:val="left" w:pos="796"/>
                <w:tab w:val="left" w:pos="798"/>
              </w:tabs>
              <w:spacing w:line="273" w:lineRule="auto"/>
              <w:ind w:right="227"/>
              <w:jc w:val="both"/>
              <w:rPr>
                <w:sz w:val="24"/>
              </w:rPr>
            </w:pPr>
            <w:r>
              <w:rPr>
                <w:sz w:val="24"/>
              </w:rPr>
              <w:t>Elabora</w:t>
            </w:r>
            <w:r w:rsidR="00CB5460">
              <w:rPr>
                <w:sz w:val="24"/>
              </w:rPr>
              <w:t>r</w:t>
            </w:r>
            <w:r>
              <w:rPr>
                <w:spacing w:val="-6"/>
                <w:sz w:val="24"/>
              </w:rPr>
              <w:t xml:space="preserve"> </w:t>
            </w:r>
            <w:r>
              <w:rPr>
                <w:sz w:val="24"/>
              </w:rPr>
              <w:t>y</w:t>
            </w:r>
            <w:r>
              <w:rPr>
                <w:spacing w:val="-4"/>
                <w:sz w:val="24"/>
              </w:rPr>
              <w:t xml:space="preserve"> </w:t>
            </w:r>
            <w:r>
              <w:rPr>
                <w:sz w:val="24"/>
              </w:rPr>
              <w:t>diseña</w:t>
            </w:r>
            <w:r w:rsidR="00CB5460">
              <w:rPr>
                <w:sz w:val="24"/>
              </w:rPr>
              <w:t>r</w:t>
            </w:r>
            <w:r>
              <w:rPr>
                <w:spacing w:val="-4"/>
                <w:sz w:val="24"/>
              </w:rPr>
              <w:t xml:space="preserve"> </w:t>
            </w:r>
            <w:r>
              <w:rPr>
                <w:sz w:val="24"/>
              </w:rPr>
              <w:t>los</w:t>
            </w:r>
            <w:r>
              <w:rPr>
                <w:spacing w:val="-4"/>
                <w:sz w:val="24"/>
              </w:rPr>
              <w:t xml:space="preserve"> </w:t>
            </w:r>
            <w:r>
              <w:rPr>
                <w:sz w:val="24"/>
              </w:rPr>
              <w:t>productos</w:t>
            </w:r>
            <w:r>
              <w:rPr>
                <w:spacing w:val="-3"/>
                <w:sz w:val="24"/>
              </w:rPr>
              <w:t xml:space="preserve"> </w:t>
            </w:r>
            <w:r>
              <w:rPr>
                <w:sz w:val="24"/>
              </w:rPr>
              <w:t>solicitados;</w:t>
            </w:r>
            <w:r>
              <w:rPr>
                <w:spacing w:val="-3"/>
                <w:sz w:val="24"/>
              </w:rPr>
              <w:t xml:space="preserve"> </w:t>
            </w:r>
            <w:r>
              <w:rPr>
                <w:sz w:val="24"/>
              </w:rPr>
              <w:t>mejorando</w:t>
            </w:r>
            <w:r>
              <w:rPr>
                <w:spacing w:val="-6"/>
                <w:sz w:val="24"/>
              </w:rPr>
              <w:t xml:space="preserve"> </w:t>
            </w:r>
            <w:r>
              <w:rPr>
                <w:sz w:val="24"/>
              </w:rPr>
              <w:t>la</w:t>
            </w:r>
            <w:r>
              <w:rPr>
                <w:spacing w:val="-5"/>
                <w:sz w:val="24"/>
              </w:rPr>
              <w:t xml:space="preserve"> </w:t>
            </w:r>
            <w:r>
              <w:rPr>
                <w:sz w:val="24"/>
              </w:rPr>
              <w:t>presentación</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productos</w:t>
            </w:r>
            <w:r>
              <w:rPr>
                <w:spacing w:val="-6"/>
                <w:sz w:val="24"/>
              </w:rPr>
              <w:t xml:space="preserve"> </w:t>
            </w:r>
            <w:r>
              <w:rPr>
                <w:sz w:val="24"/>
              </w:rPr>
              <w:t>que las áreas de la institución solicitan, a través de un diseño gráfico atractivo y</w:t>
            </w:r>
            <w:r>
              <w:rPr>
                <w:spacing w:val="-22"/>
                <w:sz w:val="24"/>
              </w:rPr>
              <w:t xml:space="preserve"> </w:t>
            </w:r>
            <w:r>
              <w:rPr>
                <w:sz w:val="24"/>
              </w:rPr>
              <w:t>funcional.</w:t>
            </w:r>
          </w:p>
          <w:p w14:paraId="67BDA45F" w14:textId="77777777" w:rsidR="003448F1" w:rsidRDefault="003448F1" w:rsidP="00CB5460">
            <w:pPr>
              <w:pStyle w:val="TableParagraph"/>
              <w:spacing w:before="1"/>
              <w:ind w:left="0"/>
              <w:jc w:val="both"/>
              <w:rPr>
                <w:rFonts w:ascii="Times New Roman"/>
                <w:sz w:val="26"/>
              </w:rPr>
            </w:pPr>
          </w:p>
          <w:p w14:paraId="7157B5AA" w14:textId="77777777" w:rsidR="003448F1" w:rsidRDefault="00CF5136" w:rsidP="001F7890">
            <w:pPr>
              <w:pStyle w:val="TableParagraph"/>
              <w:numPr>
                <w:ilvl w:val="0"/>
                <w:numId w:val="97"/>
              </w:numPr>
              <w:tabs>
                <w:tab w:val="left" w:pos="796"/>
                <w:tab w:val="left" w:pos="798"/>
              </w:tabs>
              <w:spacing w:before="1"/>
              <w:jc w:val="both"/>
              <w:rPr>
                <w:sz w:val="24"/>
              </w:rPr>
            </w:pPr>
            <w:r>
              <w:rPr>
                <w:sz w:val="24"/>
              </w:rPr>
              <w:t>Diseñar los formatos que integran el catálogo</w:t>
            </w:r>
            <w:r>
              <w:rPr>
                <w:spacing w:val="-12"/>
                <w:sz w:val="24"/>
              </w:rPr>
              <w:t xml:space="preserve"> </w:t>
            </w:r>
            <w:r>
              <w:rPr>
                <w:sz w:val="24"/>
              </w:rPr>
              <w:t>oficial.</w:t>
            </w:r>
          </w:p>
          <w:p w14:paraId="4CE11CD7" w14:textId="77777777" w:rsidR="003448F1" w:rsidRDefault="003448F1" w:rsidP="00CB5460">
            <w:pPr>
              <w:pStyle w:val="TableParagraph"/>
              <w:spacing w:before="4"/>
              <w:ind w:left="0"/>
              <w:jc w:val="both"/>
              <w:rPr>
                <w:rFonts w:ascii="Times New Roman"/>
                <w:sz w:val="26"/>
              </w:rPr>
            </w:pPr>
          </w:p>
          <w:p w14:paraId="731C351A" w14:textId="77777777" w:rsidR="003448F1" w:rsidRDefault="00CF5136" w:rsidP="001F7890">
            <w:pPr>
              <w:pStyle w:val="TableParagraph"/>
              <w:numPr>
                <w:ilvl w:val="0"/>
                <w:numId w:val="97"/>
              </w:numPr>
              <w:tabs>
                <w:tab w:val="left" w:pos="796"/>
                <w:tab w:val="left" w:pos="798"/>
              </w:tabs>
              <w:jc w:val="both"/>
              <w:rPr>
                <w:sz w:val="24"/>
              </w:rPr>
            </w:pPr>
            <w:r>
              <w:rPr>
                <w:sz w:val="24"/>
              </w:rPr>
              <w:t>Elaborar, supervisar y colocar las leyendas para eventos de carácter</w:t>
            </w:r>
            <w:r>
              <w:rPr>
                <w:spacing w:val="-19"/>
                <w:sz w:val="24"/>
              </w:rPr>
              <w:t xml:space="preserve"> </w:t>
            </w:r>
            <w:r>
              <w:rPr>
                <w:sz w:val="24"/>
              </w:rPr>
              <w:t>institucional.</w:t>
            </w:r>
          </w:p>
          <w:p w14:paraId="1C2E0DD9" w14:textId="77777777" w:rsidR="003448F1" w:rsidRDefault="003448F1" w:rsidP="00CB5460">
            <w:pPr>
              <w:pStyle w:val="TableParagraph"/>
              <w:spacing w:before="7"/>
              <w:ind w:left="0"/>
              <w:jc w:val="both"/>
              <w:rPr>
                <w:rFonts w:ascii="Times New Roman"/>
                <w:sz w:val="29"/>
              </w:rPr>
            </w:pPr>
          </w:p>
          <w:p w14:paraId="2DD60AC9" w14:textId="77777777" w:rsidR="003448F1" w:rsidRDefault="00CF5136" w:rsidP="001F7890">
            <w:pPr>
              <w:pStyle w:val="TableParagraph"/>
              <w:numPr>
                <w:ilvl w:val="0"/>
                <w:numId w:val="97"/>
              </w:numPr>
              <w:tabs>
                <w:tab w:val="left" w:pos="796"/>
                <w:tab w:val="left" w:pos="798"/>
              </w:tabs>
              <w:jc w:val="both"/>
              <w:rPr>
                <w:sz w:val="24"/>
              </w:rPr>
            </w:pPr>
            <w:r>
              <w:rPr>
                <w:sz w:val="24"/>
              </w:rPr>
              <w:t>Supervisar en imprenta, la producción de materiales</w:t>
            </w:r>
            <w:r>
              <w:rPr>
                <w:spacing w:val="-10"/>
                <w:sz w:val="24"/>
              </w:rPr>
              <w:t xml:space="preserve"> </w:t>
            </w:r>
            <w:r>
              <w:rPr>
                <w:sz w:val="24"/>
              </w:rPr>
              <w:t>editoriales.</w:t>
            </w:r>
          </w:p>
        </w:tc>
      </w:tr>
    </w:tbl>
    <w:p w14:paraId="506BF9BA" w14:textId="77777777" w:rsidR="003448F1" w:rsidRDefault="003448F1">
      <w:pPr>
        <w:rPr>
          <w:sz w:val="24"/>
        </w:rPr>
        <w:sectPr w:rsidR="003448F1">
          <w:pgSz w:w="12240" w:h="15840"/>
          <w:pgMar w:top="2660" w:right="0" w:bottom="680" w:left="0" w:header="336" w:footer="487" w:gutter="0"/>
          <w:cols w:space="720"/>
        </w:sectPr>
      </w:pPr>
    </w:p>
    <w:p w14:paraId="59582F15" w14:textId="77777777" w:rsidR="003448F1" w:rsidRDefault="003448F1">
      <w:pPr>
        <w:pStyle w:val="Textoindependiente"/>
        <w:rPr>
          <w:rFonts w:ascii="Times New Roman"/>
          <w:sz w:val="20"/>
        </w:rPr>
      </w:pPr>
    </w:p>
    <w:p w14:paraId="271322A7" w14:textId="77777777" w:rsidR="003448F1" w:rsidRDefault="003448F1">
      <w:pPr>
        <w:pStyle w:val="Textoindependiente"/>
        <w:rPr>
          <w:rFonts w:ascii="Times New Roman"/>
          <w:sz w:val="20"/>
        </w:rPr>
      </w:pPr>
    </w:p>
    <w:p w14:paraId="24253B55" w14:textId="77777777" w:rsidR="003448F1" w:rsidRDefault="003448F1">
      <w:pPr>
        <w:pStyle w:val="Textoindependiente"/>
        <w:rPr>
          <w:rFonts w:ascii="Times New Roman"/>
          <w:sz w:val="20"/>
        </w:rPr>
      </w:pPr>
    </w:p>
    <w:p w14:paraId="4361FD7A" w14:textId="77777777" w:rsidR="003448F1" w:rsidRDefault="003448F1">
      <w:pPr>
        <w:pStyle w:val="Textoindependiente"/>
        <w:rPr>
          <w:rFonts w:ascii="Times New Roman"/>
          <w:sz w:val="20"/>
        </w:rPr>
      </w:pPr>
    </w:p>
    <w:p w14:paraId="214603BE" w14:textId="77777777" w:rsidR="003448F1" w:rsidRDefault="003448F1">
      <w:pPr>
        <w:pStyle w:val="Textoindependiente"/>
        <w:rPr>
          <w:rFonts w:ascii="Times New Roman"/>
          <w:sz w:val="20"/>
        </w:rPr>
      </w:pPr>
    </w:p>
    <w:p w14:paraId="160A625F" w14:textId="77777777" w:rsidR="003448F1" w:rsidRDefault="003448F1">
      <w:pPr>
        <w:pStyle w:val="Textoindependiente"/>
        <w:spacing w:before="8"/>
        <w:rPr>
          <w:rFonts w:ascii="Times New Roman"/>
          <w:sz w:val="15"/>
        </w:rPr>
      </w:pPr>
    </w:p>
    <w:p w14:paraId="276CA1E4" w14:textId="214D7C7D" w:rsidR="003448F1" w:rsidRDefault="00CF5136" w:rsidP="001F7890">
      <w:pPr>
        <w:pStyle w:val="Prrafodelista"/>
        <w:numPr>
          <w:ilvl w:val="0"/>
          <w:numId w:val="107"/>
        </w:numPr>
        <w:tabs>
          <w:tab w:val="left" w:pos="3314"/>
          <w:tab w:val="left" w:pos="3315"/>
        </w:tabs>
        <w:spacing w:before="51"/>
        <w:ind w:left="3314" w:hanging="720"/>
        <w:jc w:val="left"/>
        <w:rPr>
          <w:b/>
          <w:sz w:val="24"/>
        </w:rPr>
      </w:pPr>
      <w:r>
        <w:rPr>
          <w:b/>
          <w:sz w:val="24"/>
        </w:rPr>
        <w:t xml:space="preserve">Descripción </w:t>
      </w:r>
      <w:r w:rsidR="008710B3">
        <w:rPr>
          <w:b/>
          <w:sz w:val="24"/>
        </w:rPr>
        <w:t xml:space="preserve">de Fotografía </w:t>
      </w:r>
      <w:r>
        <w:rPr>
          <w:b/>
          <w:sz w:val="24"/>
        </w:rPr>
        <w:t>de la Jefatura de Comunicación</w:t>
      </w:r>
      <w:r>
        <w:rPr>
          <w:b/>
          <w:spacing w:val="-18"/>
          <w:sz w:val="24"/>
        </w:rPr>
        <w:t xml:space="preserve"> </w:t>
      </w:r>
      <w:r>
        <w:rPr>
          <w:b/>
          <w:sz w:val="24"/>
        </w:rPr>
        <w:t>Social</w:t>
      </w:r>
    </w:p>
    <w:p w14:paraId="0D8B7755" w14:textId="77777777" w:rsidR="003448F1" w:rsidRDefault="003448F1">
      <w:pPr>
        <w:pStyle w:val="Textoindependiente"/>
        <w:rPr>
          <w:b/>
        </w:rPr>
      </w:pPr>
    </w:p>
    <w:p w14:paraId="3A6DA0A4" w14:textId="77777777" w:rsidR="003448F1" w:rsidRDefault="003448F1">
      <w:pPr>
        <w:pStyle w:val="Textoindependiente"/>
        <w:rPr>
          <w:b/>
        </w:rPr>
      </w:pPr>
    </w:p>
    <w:p w14:paraId="1AB8863A" w14:textId="77777777" w:rsidR="003448F1" w:rsidRDefault="00CF5136">
      <w:pPr>
        <w:spacing w:before="163"/>
        <w:ind w:left="3318" w:right="3319"/>
        <w:jc w:val="center"/>
        <w:rPr>
          <w:b/>
          <w:sz w:val="24"/>
        </w:rPr>
      </w:pPr>
      <w:r>
        <w:rPr>
          <w:b/>
          <w:sz w:val="24"/>
        </w:rPr>
        <w:t>Organigrama del puesto</w:t>
      </w:r>
    </w:p>
    <w:p w14:paraId="34021FF6" w14:textId="77777777" w:rsidR="003448F1" w:rsidRDefault="003448F1">
      <w:pPr>
        <w:pStyle w:val="Textoindependiente"/>
        <w:rPr>
          <w:b/>
          <w:sz w:val="20"/>
        </w:rPr>
      </w:pPr>
    </w:p>
    <w:p w14:paraId="5090DF62" w14:textId="77777777" w:rsidR="003448F1" w:rsidRDefault="003448F1">
      <w:pPr>
        <w:pStyle w:val="Textoindependiente"/>
        <w:rPr>
          <w:b/>
          <w:sz w:val="20"/>
        </w:rPr>
      </w:pPr>
    </w:p>
    <w:p w14:paraId="60D68339" w14:textId="77777777" w:rsidR="003448F1" w:rsidRDefault="003448F1">
      <w:pPr>
        <w:pStyle w:val="Textoindependiente"/>
        <w:rPr>
          <w:b/>
          <w:sz w:val="20"/>
        </w:rPr>
      </w:pPr>
    </w:p>
    <w:p w14:paraId="20750CA2" w14:textId="77777777" w:rsidR="003448F1" w:rsidRDefault="003448F1">
      <w:pPr>
        <w:pStyle w:val="Textoindependiente"/>
        <w:rPr>
          <w:b/>
          <w:sz w:val="20"/>
        </w:rPr>
      </w:pPr>
    </w:p>
    <w:p w14:paraId="45725E0B" w14:textId="77777777" w:rsidR="003448F1" w:rsidRDefault="007707A1">
      <w:pPr>
        <w:pStyle w:val="Textoindependiente"/>
        <w:rPr>
          <w:b/>
          <w:sz w:val="20"/>
        </w:rPr>
      </w:pPr>
      <w:r>
        <w:rPr>
          <w:b/>
          <w:sz w:val="20"/>
        </w:rPr>
        <w:t xml:space="preserve">                                                        </w:t>
      </w:r>
      <w:r>
        <w:rPr>
          <w:noProof/>
          <w:lang w:val="es-MX" w:eastAsia="es-MX"/>
        </w:rPr>
        <w:drawing>
          <wp:inline distT="0" distB="0" distL="0" distR="0" wp14:anchorId="6510D9F7" wp14:editId="72194791">
            <wp:extent cx="7644714" cy="485775"/>
            <wp:effectExtent l="0" t="0" r="0" b="28575"/>
            <wp:docPr id="153" name="Diagrama 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F8EB8DE" w14:textId="77777777" w:rsidR="003448F1" w:rsidRDefault="003448F1">
      <w:pPr>
        <w:pStyle w:val="Textoindependiente"/>
        <w:rPr>
          <w:b/>
          <w:sz w:val="20"/>
        </w:rPr>
      </w:pPr>
    </w:p>
    <w:p w14:paraId="3156F391" w14:textId="77777777" w:rsidR="003448F1" w:rsidRDefault="003448F1">
      <w:pPr>
        <w:pStyle w:val="Textoindependiente"/>
        <w:rPr>
          <w:b/>
          <w:sz w:val="20"/>
        </w:rPr>
      </w:pPr>
      <w:commentRangeStart w:id="20"/>
      <w:commentRangeEnd w:id="20"/>
    </w:p>
    <w:p w14:paraId="6FCAD020" w14:textId="77777777" w:rsidR="003448F1" w:rsidRDefault="003448F1">
      <w:pPr>
        <w:pStyle w:val="Textoindependiente"/>
        <w:spacing w:before="10"/>
        <w:rPr>
          <w:b/>
          <w:sz w:val="27"/>
        </w:rPr>
      </w:pPr>
    </w:p>
    <w:p w14:paraId="529F3C48" w14:textId="77777777" w:rsidR="003448F1" w:rsidRDefault="003448F1">
      <w:pPr>
        <w:pStyle w:val="Textoindependiente"/>
        <w:rPr>
          <w:b/>
        </w:rPr>
      </w:pPr>
    </w:p>
    <w:p w14:paraId="41D87C49" w14:textId="77777777" w:rsidR="003448F1" w:rsidRDefault="003448F1">
      <w:pPr>
        <w:pStyle w:val="Textoindependiente"/>
        <w:rPr>
          <w:b/>
        </w:rPr>
      </w:pPr>
    </w:p>
    <w:p w14:paraId="2924C61A" w14:textId="77777777" w:rsidR="003448F1" w:rsidRDefault="003448F1">
      <w:pPr>
        <w:pStyle w:val="Textoindependiente"/>
        <w:rPr>
          <w:b/>
        </w:rPr>
      </w:pPr>
    </w:p>
    <w:p w14:paraId="02D09529" w14:textId="77777777" w:rsidR="003448F1" w:rsidRDefault="003448F1">
      <w:pPr>
        <w:pStyle w:val="Textoindependiente"/>
        <w:rPr>
          <w:b/>
        </w:rPr>
      </w:pPr>
    </w:p>
    <w:p w14:paraId="16F704D6" w14:textId="77777777" w:rsidR="003448F1" w:rsidRDefault="003448F1">
      <w:pPr>
        <w:pStyle w:val="Textoindependiente"/>
        <w:rPr>
          <w:b/>
        </w:rPr>
      </w:pPr>
    </w:p>
    <w:p w14:paraId="1D814F67" w14:textId="77777777" w:rsidR="003448F1" w:rsidRDefault="003448F1">
      <w:pPr>
        <w:pStyle w:val="Textoindependiente"/>
        <w:spacing w:before="10"/>
        <w:rPr>
          <w:b/>
          <w:sz w:val="23"/>
        </w:rPr>
      </w:pPr>
    </w:p>
    <w:p w14:paraId="04CFDBBE" w14:textId="77777777" w:rsidR="003448F1" w:rsidRDefault="00CF5136">
      <w:pPr>
        <w:spacing w:before="1"/>
        <w:ind w:left="1699"/>
        <w:rPr>
          <w:b/>
          <w:sz w:val="24"/>
        </w:rPr>
      </w:pPr>
      <w:r>
        <w:rPr>
          <w:b/>
          <w:sz w:val="24"/>
        </w:rPr>
        <w:t>Objetivo del Puesto</w:t>
      </w:r>
    </w:p>
    <w:p w14:paraId="352DB9C7" w14:textId="77777777" w:rsidR="003448F1" w:rsidRDefault="003448F1">
      <w:pPr>
        <w:pStyle w:val="Textoindependiente"/>
        <w:spacing w:before="6"/>
        <w:rPr>
          <w:b/>
        </w:rPr>
      </w:pPr>
    </w:p>
    <w:p w14:paraId="363CD226" w14:textId="77777777" w:rsidR="003448F1" w:rsidRDefault="00CF5136">
      <w:pPr>
        <w:pStyle w:val="Textoindependiente"/>
        <w:spacing w:line="276" w:lineRule="auto"/>
        <w:ind w:left="1699" w:right="1316"/>
      </w:pPr>
      <w:r>
        <w:t>Participar en la preparación, diseño y montaje de material fotográfico para exposiciones y eventos institucionales, orientados a promover y difundir las actividades de la institución.</w:t>
      </w:r>
    </w:p>
    <w:p w14:paraId="5656C0E3" w14:textId="77777777" w:rsidR="003448F1" w:rsidRDefault="003448F1">
      <w:pPr>
        <w:spacing w:line="276" w:lineRule="auto"/>
        <w:sectPr w:rsidR="003448F1">
          <w:pgSz w:w="12240" w:h="15840"/>
          <w:pgMar w:top="2660" w:right="0" w:bottom="680" w:left="0" w:header="336" w:footer="487" w:gutter="0"/>
          <w:cols w:space="720"/>
        </w:sectPr>
      </w:pPr>
    </w:p>
    <w:p w14:paraId="5932B06F" w14:textId="77777777" w:rsidR="003448F1" w:rsidRDefault="003448F1">
      <w:pPr>
        <w:pStyle w:val="Textoindependiente"/>
        <w:rPr>
          <w:sz w:val="20"/>
        </w:rPr>
      </w:pPr>
    </w:p>
    <w:p w14:paraId="08A788B7" w14:textId="77777777" w:rsidR="003448F1" w:rsidRDefault="003448F1">
      <w:pPr>
        <w:pStyle w:val="Textoindependiente"/>
        <w:rPr>
          <w:sz w:val="20"/>
        </w:rPr>
      </w:pPr>
    </w:p>
    <w:p w14:paraId="1E3487A9" w14:textId="77777777" w:rsidR="003448F1" w:rsidRDefault="003448F1">
      <w:pPr>
        <w:pStyle w:val="Textoindependiente"/>
        <w:rPr>
          <w:sz w:val="20"/>
        </w:rPr>
      </w:pPr>
    </w:p>
    <w:p w14:paraId="60451431" w14:textId="77777777" w:rsidR="003448F1" w:rsidRDefault="003448F1">
      <w:pPr>
        <w:pStyle w:val="Textoindependiente"/>
        <w:rPr>
          <w:sz w:val="20"/>
        </w:rPr>
      </w:pPr>
    </w:p>
    <w:p w14:paraId="552485AC" w14:textId="77777777" w:rsidR="003448F1" w:rsidRDefault="003448F1">
      <w:pPr>
        <w:pStyle w:val="Textoindependiente"/>
        <w:spacing w:before="6"/>
        <w:rPr>
          <w:sz w:val="22"/>
        </w:rPr>
      </w:pPr>
    </w:p>
    <w:p w14:paraId="75290A92" w14:textId="77777777" w:rsidR="003448F1" w:rsidRDefault="00CF5136">
      <w:pPr>
        <w:pStyle w:val="Ttulo2"/>
        <w:spacing w:before="52"/>
        <w:ind w:right="3317"/>
      </w:pPr>
      <w:r>
        <w:t>Descripción del Puesto</w:t>
      </w:r>
    </w:p>
    <w:p w14:paraId="4287833E" w14:textId="77777777" w:rsidR="003448F1" w:rsidRDefault="003448F1">
      <w:pPr>
        <w:pStyle w:val="Textoindependiente"/>
        <w:rPr>
          <w:b/>
          <w:sz w:val="20"/>
        </w:rPr>
      </w:pPr>
    </w:p>
    <w:p w14:paraId="63C2B345" w14:textId="77777777" w:rsidR="003448F1" w:rsidRDefault="003448F1">
      <w:pPr>
        <w:pStyle w:val="Textoindependiente"/>
        <w:rPr>
          <w:b/>
          <w:sz w:val="20"/>
        </w:rPr>
      </w:pPr>
    </w:p>
    <w:p w14:paraId="3F643E6D" w14:textId="77777777" w:rsidR="003448F1" w:rsidRDefault="003448F1">
      <w:pPr>
        <w:pStyle w:val="Textoindependiente"/>
        <w:rPr>
          <w:b/>
          <w:sz w:val="20"/>
        </w:rPr>
      </w:pPr>
    </w:p>
    <w:p w14:paraId="03BBA5B5" w14:textId="77777777" w:rsidR="003448F1" w:rsidRDefault="003448F1">
      <w:pPr>
        <w:pStyle w:val="Textoindependiente"/>
        <w:spacing w:before="3"/>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28A2D3CC" w14:textId="77777777">
        <w:trPr>
          <w:trHeight w:val="724"/>
        </w:trPr>
        <w:tc>
          <w:tcPr>
            <w:tcW w:w="3305" w:type="dxa"/>
          </w:tcPr>
          <w:p w14:paraId="50D0B684" w14:textId="77777777" w:rsidR="003448F1" w:rsidRDefault="00CF5136">
            <w:pPr>
              <w:pStyle w:val="TableParagraph"/>
              <w:spacing w:before="215"/>
              <w:rPr>
                <w:b/>
                <w:sz w:val="24"/>
              </w:rPr>
            </w:pPr>
            <w:r>
              <w:rPr>
                <w:b/>
                <w:sz w:val="24"/>
              </w:rPr>
              <w:t>Nombre del Puesto</w:t>
            </w:r>
          </w:p>
        </w:tc>
        <w:tc>
          <w:tcPr>
            <w:tcW w:w="5679" w:type="dxa"/>
          </w:tcPr>
          <w:p w14:paraId="71F6D4C5" w14:textId="77777777" w:rsidR="003448F1" w:rsidRDefault="003448F1">
            <w:pPr>
              <w:pStyle w:val="TableParagraph"/>
              <w:spacing w:before="10"/>
              <w:ind w:left="0"/>
              <w:rPr>
                <w:b/>
                <w:sz w:val="17"/>
              </w:rPr>
            </w:pPr>
          </w:p>
          <w:p w14:paraId="254D7C35" w14:textId="527F2B38" w:rsidR="003448F1" w:rsidRDefault="008710B3">
            <w:pPr>
              <w:pStyle w:val="TableParagraph"/>
              <w:rPr>
                <w:sz w:val="24"/>
              </w:rPr>
            </w:pPr>
            <w:r>
              <w:rPr>
                <w:sz w:val="24"/>
              </w:rPr>
              <w:t>Fotografía</w:t>
            </w:r>
          </w:p>
        </w:tc>
      </w:tr>
      <w:tr w:rsidR="003448F1" w14:paraId="31106626" w14:textId="77777777">
        <w:trPr>
          <w:trHeight w:val="609"/>
        </w:trPr>
        <w:tc>
          <w:tcPr>
            <w:tcW w:w="3305" w:type="dxa"/>
          </w:tcPr>
          <w:p w14:paraId="09A40B16" w14:textId="77777777" w:rsidR="003448F1" w:rsidRDefault="00CF5136">
            <w:pPr>
              <w:pStyle w:val="TableParagraph"/>
              <w:spacing w:before="155"/>
              <w:rPr>
                <w:b/>
                <w:sz w:val="24"/>
              </w:rPr>
            </w:pPr>
            <w:r>
              <w:rPr>
                <w:b/>
                <w:sz w:val="24"/>
              </w:rPr>
              <w:t>Nombre de la Dependencia:</w:t>
            </w:r>
          </w:p>
        </w:tc>
        <w:tc>
          <w:tcPr>
            <w:tcW w:w="5679" w:type="dxa"/>
          </w:tcPr>
          <w:p w14:paraId="7549F387" w14:textId="77777777" w:rsidR="003448F1" w:rsidRDefault="00CF5136">
            <w:pPr>
              <w:pStyle w:val="TableParagraph"/>
              <w:spacing w:before="157"/>
              <w:rPr>
                <w:sz w:val="24"/>
              </w:rPr>
            </w:pPr>
            <w:r>
              <w:rPr>
                <w:sz w:val="24"/>
              </w:rPr>
              <w:t>Sistema para el Desarrollo Integral de la Familia</w:t>
            </w:r>
          </w:p>
        </w:tc>
      </w:tr>
      <w:tr w:rsidR="003448F1" w14:paraId="6153AB48" w14:textId="77777777">
        <w:trPr>
          <w:trHeight w:val="863"/>
        </w:trPr>
        <w:tc>
          <w:tcPr>
            <w:tcW w:w="3305" w:type="dxa"/>
          </w:tcPr>
          <w:p w14:paraId="5D2B8D0E" w14:textId="77777777" w:rsidR="003448F1" w:rsidRDefault="003448F1">
            <w:pPr>
              <w:pStyle w:val="TableParagraph"/>
              <w:spacing w:before="1"/>
              <w:ind w:left="0"/>
              <w:rPr>
                <w:b/>
                <w:sz w:val="23"/>
              </w:rPr>
            </w:pPr>
          </w:p>
          <w:p w14:paraId="6ACF3656" w14:textId="77777777" w:rsidR="003448F1" w:rsidRDefault="00CF5136">
            <w:pPr>
              <w:pStyle w:val="TableParagraph"/>
              <w:rPr>
                <w:b/>
                <w:sz w:val="24"/>
              </w:rPr>
            </w:pPr>
            <w:r>
              <w:rPr>
                <w:b/>
                <w:sz w:val="24"/>
              </w:rPr>
              <w:t>Área de Adscripción:</w:t>
            </w:r>
          </w:p>
        </w:tc>
        <w:tc>
          <w:tcPr>
            <w:tcW w:w="5679" w:type="dxa"/>
          </w:tcPr>
          <w:p w14:paraId="2A6482CB" w14:textId="77777777" w:rsidR="003448F1" w:rsidRDefault="003448F1">
            <w:pPr>
              <w:pStyle w:val="TableParagraph"/>
              <w:spacing w:before="4"/>
              <w:ind w:left="0"/>
              <w:rPr>
                <w:b/>
                <w:sz w:val="23"/>
              </w:rPr>
            </w:pPr>
          </w:p>
          <w:p w14:paraId="6CFA81D5" w14:textId="77777777" w:rsidR="003448F1" w:rsidRDefault="00CF5136">
            <w:pPr>
              <w:pStyle w:val="TableParagraph"/>
              <w:rPr>
                <w:sz w:val="24"/>
              </w:rPr>
            </w:pPr>
            <w:r>
              <w:rPr>
                <w:sz w:val="24"/>
              </w:rPr>
              <w:t>Jefatura de Comunicación Social</w:t>
            </w:r>
          </w:p>
        </w:tc>
      </w:tr>
      <w:tr w:rsidR="003448F1" w14:paraId="154FE288" w14:textId="77777777">
        <w:trPr>
          <w:trHeight w:val="859"/>
        </w:trPr>
        <w:tc>
          <w:tcPr>
            <w:tcW w:w="3305" w:type="dxa"/>
          </w:tcPr>
          <w:p w14:paraId="61DEE05E" w14:textId="77777777" w:rsidR="003448F1" w:rsidRDefault="003448F1">
            <w:pPr>
              <w:pStyle w:val="TableParagraph"/>
              <w:spacing w:before="11"/>
              <w:ind w:left="0"/>
              <w:rPr>
                <w:b/>
              </w:rPr>
            </w:pPr>
          </w:p>
          <w:p w14:paraId="3E524F9D" w14:textId="77777777" w:rsidR="003448F1" w:rsidRDefault="00CF5136">
            <w:pPr>
              <w:pStyle w:val="TableParagraph"/>
              <w:rPr>
                <w:b/>
                <w:sz w:val="24"/>
              </w:rPr>
            </w:pPr>
            <w:r>
              <w:rPr>
                <w:b/>
                <w:sz w:val="24"/>
              </w:rPr>
              <w:t>A quien Reporta:</w:t>
            </w:r>
          </w:p>
        </w:tc>
        <w:tc>
          <w:tcPr>
            <w:tcW w:w="5679" w:type="dxa"/>
          </w:tcPr>
          <w:p w14:paraId="76C50F3A" w14:textId="77777777" w:rsidR="003448F1" w:rsidRDefault="003448F1">
            <w:pPr>
              <w:pStyle w:val="TableParagraph"/>
              <w:spacing w:before="1"/>
              <w:ind w:left="0"/>
              <w:rPr>
                <w:b/>
                <w:sz w:val="23"/>
              </w:rPr>
            </w:pPr>
          </w:p>
          <w:p w14:paraId="00E61212" w14:textId="77777777" w:rsidR="003448F1" w:rsidRDefault="00CF5136">
            <w:pPr>
              <w:pStyle w:val="TableParagraph"/>
              <w:rPr>
                <w:sz w:val="24"/>
              </w:rPr>
            </w:pPr>
            <w:r>
              <w:rPr>
                <w:sz w:val="24"/>
              </w:rPr>
              <w:t>Jefatura de Comunicación Social</w:t>
            </w:r>
          </w:p>
        </w:tc>
      </w:tr>
      <w:tr w:rsidR="003448F1" w14:paraId="679CE354" w14:textId="77777777">
        <w:trPr>
          <w:trHeight w:val="666"/>
        </w:trPr>
        <w:tc>
          <w:tcPr>
            <w:tcW w:w="3305" w:type="dxa"/>
          </w:tcPr>
          <w:p w14:paraId="34B23268" w14:textId="77777777" w:rsidR="003448F1" w:rsidRDefault="00CF5136">
            <w:pPr>
              <w:pStyle w:val="TableParagraph"/>
              <w:spacing w:before="186"/>
              <w:rPr>
                <w:b/>
                <w:sz w:val="24"/>
              </w:rPr>
            </w:pPr>
            <w:r>
              <w:rPr>
                <w:b/>
                <w:sz w:val="24"/>
              </w:rPr>
              <w:t>A quien Supervisa:</w:t>
            </w:r>
          </w:p>
        </w:tc>
        <w:tc>
          <w:tcPr>
            <w:tcW w:w="5679" w:type="dxa"/>
          </w:tcPr>
          <w:p w14:paraId="33448B33" w14:textId="77777777" w:rsidR="003448F1" w:rsidRDefault="00CF5136">
            <w:pPr>
              <w:pStyle w:val="TableParagraph"/>
              <w:spacing w:before="186"/>
              <w:rPr>
                <w:sz w:val="24"/>
              </w:rPr>
            </w:pPr>
            <w:r>
              <w:rPr>
                <w:sz w:val="24"/>
              </w:rPr>
              <w:t>N.A.</w:t>
            </w:r>
          </w:p>
        </w:tc>
      </w:tr>
    </w:tbl>
    <w:p w14:paraId="08C9EDC4" w14:textId="77777777" w:rsidR="003448F1" w:rsidRDefault="003448F1">
      <w:pPr>
        <w:pStyle w:val="Textoindependiente"/>
        <w:rPr>
          <w:b/>
          <w:sz w:val="20"/>
        </w:rPr>
      </w:pPr>
    </w:p>
    <w:p w14:paraId="45B324B6" w14:textId="77777777" w:rsidR="003448F1" w:rsidRDefault="003448F1">
      <w:pPr>
        <w:pStyle w:val="Textoindependiente"/>
        <w:rPr>
          <w:b/>
          <w:sz w:val="20"/>
        </w:rPr>
      </w:pPr>
    </w:p>
    <w:p w14:paraId="04942FEA" w14:textId="77777777" w:rsidR="003448F1" w:rsidRDefault="003448F1">
      <w:pPr>
        <w:pStyle w:val="Textoindependiente"/>
        <w:rPr>
          <w:b/>
          <w:sz w:val="20"/>
        </w:rPr>
      </w:pPr>
    </w:p>
    <w:p w14:paraId="43FED6A9" w14:textId="77777777" w:rsidR="003448F1" w:rsidRDefault="00CF5136">
      <w:pPr>
        <w:spacing w:before="203"/>
        <w:ind w:left="3318" w:right="3322"/>
        <w:jc w:val="center"/>
        <w:rPr>
          <w:b/>
          <w:sz w:val="24"/>
        </w:rPr>
      </w:pPr>
      <w:r>
        <w:rPr>
          <w:b/>
          <w:sz w:val="24"/>
        </w:rPr>
        <w:t>Especificación del Puesto</w:t>
      </w:r>
    </w:p>
    <w:p w14:paraId="227DE325" w14:textId="77777777" w:rsidR="003448F1" w:rsidRDefault="003448F1">
      <w:pPr>
        <w:pStyle w:val="Textoindependiente"/>
        <w:rPr>
          <w:b/>
          <w:sz w:val="20"/>
        </w:rPr>
      </w:pPr>
    </w:p>
    <w:p w14:paraId="527FBC6F" w14:textId="77777777" w:rsidR="003448F1" w:rsidRDefault="003448F1">
      <w:pPr>
        <w:pStyle w:val="Textoindependiente"/>
        <w:rPr>
          <w:b/>
          <w:sz w:val="20"/>
        </w:rPr>
      </w:pPr>
    </w:p>
    <w:p w14:paraId="096CDECC" w14:textId="77777777" w:rsidR="003448F1" w:rsidRDefault="003448F1">
      <w:pPr>
        <w:pStyle w:val="Textoindependiente"/>
        <w:rPr>
          <w:b/>
          <w:sz w:val="20"/>
        </w:rPr>
      </w:pPr>
    </w:p>
    <w:p w14:paraId="30ABDDE0" w14:textId="77777777" w:rsidR="003448F1" w:rsidRDefault="003448F1">
      <w:pPr>
        <w:pStyle w:val="Textoindependiente"/>
        <w:spacing w:before="5"/>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72AAB06C" w14:textId="77777777">
        <w:trPr>
          <w:trHeight w:val="698"/>
        </w:trPr>
        <w:tc>
          <w:tcPr>
            <w:tcW w:w="2054" w:type="dxa"/>
          </w:tcPr>
          <w:p w14:paraId="4C6BA2D5" w14:textId="77777777" w:rsidR="003448F1" w:rsidRDefault="00CF5136">
            <w:pPr>
              <w:pStyle w:val="TableParagraph"/>
              <w:spacing w:before="208"/>
              <w:rPr>
                <w:b/>
                <w:sz w:val="24"/>
              </w:rPr>
            </w:pPr>
            <w:r>
              <w:rPr>
                <w:b/>
                <w:sz w:val="24"/>
              </w:rPr>
              <w:t>Escolaridad:</w:t>
            </w:r>
          </w:p>
        </w:tc>
        <w:tc>
          <w:tcPr>
            <w:tcW w:w="6930" w:type="dxa"/>
          </w:tcPr>
          <w:p w14:paraId="585291A8" w14:textId="77777777" w:rsidR="003448F1" w:rsidRDefault="00CF5136">
            <w:pPr>
              <w:pStyle w:val="TableParagraph"/>
              <w:spacing w:before="204"/>
              <w:rPr>
                <w:sz w:val="24"/>
              </w:rPr>
            </w:pPr>
            <w:r>
              <w:rPr>
                <w:sz w:val="24"/>
              </w:rPr>
              <w:t>Fotografía periodística.</w:t>
            </w:r>
          </w:p>
        </w:tc>
      </w:tr>
      <w:tr w:rsidR="003448F1" w14:paraId="0D1F8DA2" w14:textId="77777777">
        <w:trPr>
          <w:trHeight w:val="609"/>
        </w:trPr>
        <w:tc>
          <w:tcPr>
            <w:tcW w:w="2054" w:type="dxa"/>
          </w:tcPr>
          <w:p w14:paraId="193F09A3" w14:textId="77777777" w:rsidR="003448F1" w:rsidRDefault="00CF5136">
            <w:pPr>
              <w:pStyle w:val="TableParagraph"/>
              <w:spacing w:before="162"/>
              <w:rPr>
                <w:b/>
                <w:sz w:val="24"/>
              </w:rPr>
            </w:pPr>
            <w:r>
              <w:rPr>
                <w:b/>
                <w:sz w:val="24"/>
              </w:rPr>
              <w:t>Conocimientos:</w:t>
            </w:r>
          </w:p>
        </w:tc>
        <w:tc>
          <w:tcPr>
            <w:tcW w:w="6930" w:type="dxa"/>
          </w:tcPr>
          <w:p w14:paraId="226162FF" w14:textId="77777777" w:rsidR="003448F1" w:rsidRDefault="00CF5136">
            <w:pPr>
              <w:pStyle w:val="TableParagraph"/>
              <w:spacing w:before="201"/>
              <w:rPr>
                <w:sz w:val="24"/>
              </w:rPr>
            </w:pPr>
            <w:r>
              <w:rPr>
                <w:sz w:val="24"/>
              </w:rPr>
              <w:t>Manejo de cámaras fotográficas de todo tipo de formatos.</w:t>
            </w:r>
          </w:p>
        </w:tc>
      </w:tr>
      <w:tr w:rsidR="003448F1" w14:paraId="3BFFC0F9" w14:textId="77777777">
        <w:trPr>
          <w:trHeight w:val="962"/>
        </w:trPr>
        <w:tc>
          <w:tcPr>
            <w:tcW w:w="2054" w:type="dxa"/>
          </w:tcPr>
          <w:p w14:paraId="0E892DC9" w14:textId="77777777" w:rsidR="003448F1" w:rsidRDefault="003448F1">
            <w:pPr>
              <w:pStyle w:val="TableParagraph"/>
              <w:spacing w:before="8"/>
              <w:ind w:left="0"/>
              <w:rPr>
                <w:b/>
                <w:sz w:val="27"/>
              </w:rPr>
            </w:pPr>
          </w:p>
          <w:p w14:paraId="3FAE38C2" w14:textId="77777777" w:rsidR="003448F1" w:rsidRDefault="00CF5136">
            <w:pPr>
              <w:pStyle w:val="TableParagraph"/>
              <w:rPr>
                <w:b/>
                <w:sz w:val="24"/>
              </w:rPr>
            </w:pPr>
            <w:r>
              <w:rPr>
                <w:b/>
                <w:sz w:val="24"/>
              </w:rPr>
              <w:t>Habilidades:</w:t>
            </w:r>
          </w:p>
        </w:tc>
        <w:tc>
          <w:tcPr>
            <w:tcW w:w="6930" w:type="dxa"/>
          </w:tcPr>
          <w:p w14:paraId="19C441EC" w14:textId="77777777" w:rsidR="003448F1" w:rsidRDefault="003448F1">
            <w:pPr>
              <w:pStyle w:val="TableParagraph"/>
              <w:spacing w:before="1"/>
              <w:ind w:left="0"/>
              <w:rPr>
                <w:b/>
                <w:sz w:val="20"/>
              </w:rPr>
            </w:pPr>
          </w:p>
          <w:p w14:paraId="1921AD3D" w14:textId="77777777" w:rsidR="003448F1" w:rsidRDefault="00CF5136">
            <w:pPr>
              <w:pStyle w:val="TableParagraph"/>
              <w:spacing w:line="223" w:lineRule="auto"/>
              <w:ind w:right="710"/>
              <w:rPr>
                <w:sz w:val="24"/>
              </w:rPr>
            </w:pPr>
            <w:r>
              <w:rPr>
                <w:sz w:val="24"/>
              </w:rPr>
              <w:t>Eficiente y eficaz, vocación de servicio, responsable, trabajo en equipo.</w:t>
            </w:r>
          </w:p>
        </w:tc>
      </w:tr>
    </w:tbl>
    <w:p w14:paraId="5D9AD2B1" w14:textId="77777777" w:rsidR="003448F1" w:rsidRDefault="003448F1">
      <w:pPr>
        <w:spacing w:line="223" w:lineRule="auto"/>
        <w:rPr>
          <w:sz w:val="24"/>
        </w:rPr>
        <w:sectPr w:rsidR="003448F1">
          <w:pgSz w:w="12240" w:h="15840"/>
          <w:pgMar w:top="2660" w:right="0" w:bottom="800" w:left="0" w:header="336" w:footer="487" w:gutter="0"/>
          <w:cols w:space="720"/>
        </w:sectPr>
      </w:pPr>
    </w:p>
    <w:p w14:paraId="1791C006" w14:textId="77777777" w:rsidR="003448F1" w:rsidRDefault="003448F1">
      <w:pPr>
        <w:pStyle w:val="Textoindependiente"/>
        <w:rPr>
          <w:rFonts w:ascii="Times New Roman"/>
          <w:sz w:val="20"/>
        </w:rPr>
      </w:pPr>
    </w:p>
    <w:p w14:paraId="4D8052FC" w14:textId="77777777" w:rsidR="003448F1" w:rsidRDefault="003448F1">
      <w:pPr>
        <w:pStyle w:val="Textoindependiente"/>
        <w:rPr>
          <w:rFonts w:ascii="Times New Roman"/>
          <w:sz w:val="20"/>
        </w:rPr>
      </w:pPr>
    </w:p>
    <w:p w14:paraId="4EFC7F36" w14:textId="77777777" w:rsidR="003448F1" w:rsidRDefault="003448F1">
      <w:pPr>
        <w:pStyle w:val="Textoindependiente"/>
        <w:rPr>
          <w:rFonts w:ascii="Times New Roman"/>
          <w:sz w:val="20"/>
        </w:rPr>
      </w:pPr>
    </w:p>
    <w:p w14:paraId="47A92983" w14:textId="77777777" w:rsidR="003448F1" w:rsidRDefault="003448F1">
      <w:pPr>
        <w:pStyle w:val="Textoindependiente"/>
        <w:rPr>
          <w:rFonts w:ascii="Times New Roman"/>
          <w:sz w:val="20"/>
        </w:rPr>
      </w:pPr>
    </w:p>
    <w:p w14:paraId="3FAA59D6" w14:textId="77777777" w:rsidR="003448F1" w:rsidRDefault="003448F1">
      <w:pPr>
        <w:pStyle w:val="Textoindependiente"/>
        <w:rPr>
          <w:rFonts w:ascii="Times New Roman"/>
          <w:sz w:val="20"/>
        </w:rPr>
      </w:pPr>
    </w:p>
    <w:p w14:paraId="05453904" w14:textId="77777777" w:rsidR="003448F1" w:rsidRDefault="003448F1">
      <w:pPr>
        <w:pStyle w:val="Textoindependiente"/>
        <w:rPr>
          <w:rFonts w:ascii="Times New Roman"/>
          <w:sz w:val="20"/>
        </w:rPr>
      </w:pPr>
    </w:p>
    <w:p w14:paraId="4BA912DD" w14:textId="77777777" w:rsidR="003448F1" w:rsidRDefault="003448F1">
      <w:pPr>
        <w:pStyle w:val="Textoindependiente"/>
        <w:spacing w:before="2" w:after="1"/>
        <w:rPr>
          <w:rFonts w:ascii="Times New Roman"/>
          <w:sz w:val="15"/>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74AF4207" w14:textId="77777777">
        <w:trPr>
          <w:trHeight w:val="664"/>
        </w:trPr>
        <w:tc>
          <w:tcPr>
            <w:tcW w:w="8985" w:type="dxa"/>
          </w:tcPr>
          <w:p w14:paraId="30457BE8" w14:textId="1244F930" w:rsidR="003448F1" w:rsidRDefault="00CF5136">
            <w:pPr>
              <w:pStyle w:val="TableParagraph"/>
              <w:spacing w:before="189"/>
              <w:rPr>
                <w:b/>
                <w:sz w:val="24"/>
              </w:rPr>
            </w:pPr>
            <w:r>
              <w:rPr>
                <w:b/>
                <w:sz w:val="24"/>
              </w:rPr>
              <w:t xml:space="preserve">Descripción de Funciones del Puesto: </w:t>
            </w:r>
            <w:r w:rsidR="008710B3">
              <w:rPr>
                <w:b/>
                <w:sz w:val="24"/>
              </w:rPr>
              <w:t>Fotografía</w:t>
            </w:r>
          </w:p>
        </w:tc>
      </w:tr>
      <w:tr w:rsidR="003448F1" w14:paraId="2BDECD65" w14:textId="77777777">
        <w:trPr>
          <w:trHeight w:val="4344"/>
        </w:trPr>
        <w:tc>
          <w:tcPr>
            <w:tcW w:w="8985" w:type="dxa"/>
          </w:tcPr>
          <w:p w14:paraId="02850314" w14:textId="77777777" w:rsidR="003448F1" w:rsidRDefault="003448F1">
            <w:pPr>
              <w:pStyle w:val="TableParagraph"/>
              <w:spacing w:before="6"/>
              <w:ind w:left="0"/>
              <w:rPr>
                <w:rFonts w:ascii="Times New Roman"/>
                <w:sz w:val="29"/>
              </w:rPr>
            </w:pPr>
          </w:p>
          <w:p w14:paraId="43D3C58C" w14:textId="77777777" w:rsidR="003448F1" w:rsidRDefault="00CF5136" w:rsidP="001F7890">
            <w:pPr>
              <w:pStyle w:val="TableParagraph"/>
              <w:numPr>
                <w:ilvl w:val="0"/>
                <w:numId w:val="96"/>
              </w:numPr>
              <w:tabs>
                <w:tab w:val="left" w:pos="796"/>
                <w:tab w:val="left" w:pos="797"/>
              </w:tabs>
              <w:spacing w:line="273" w:lineRule="auto"/>
              <w:ind w:right="813"/>
              <w:rPr>
                <w:sz w:val="24"/>
              </w:rPr>
            </w:pPr>
            <w:r>
              <w:rPr>
                <w:sz w:val="24"/>
              </w:rPr>
              <w:t>Instalar y operar adecuadamente los accesorios y equipo requeridos para</w:t>
            </w:r>
            <w:r>
              <w:rPr>
                <w:spacing w:val="-30"/>
                <w:sz w:val="24"/>
              </w:rPr>
              <w:t xml:space="preserve"> </w:t>
            </w:r>
            <w:r>
              <w:rPr>
                <w:sz w:val="24"/>
              </w:rPr>
              <w:t>la cobertura fotográfica de las actividades o eventos</w:t>
            </w:r>
            <w:r>
              <w:rPr>
                <w:spacing w:val="-30"/>
                <w:sz w:val="24"/>
              </w:rPr>
              <w:t xml:space="preserve"> </w:t>
            </w:r>
            <w:r>
              <w:rPr>
                <w:sz w:val="24"/>
              </w:rPr>
              <w:t>institucionales.</w:t>
            </w:r>
          </w:p>
          <w:p w14:paraId="2E4E56F1" w14:textId="77777777" w:rsidR="003448F1" w:rsidRDefault="003448F1">
            <w:pPr>
              <w:pStyle w:val="TableParagraph"/>
              <w:spacing w:before="6"/>
              <w:ind w:left="0"/>
              <w:rPr>
                <w:rFonts w:ascii="Times New Roman"/>
                <w:sz w:val="26"/>
              </w:rPr>
            </w:pPr>
          </w:p>
          <w:p w14:paraId="0E6A262F" w14:textId="77777777" w:rsidR="003448F1" w:rsidRDefault="00CF5136" w:rsidP="001F7890">
            <w:pPr>
              <w:pStyle w:val="TableParagraph"/>
              <w:numPr>
                <w:ilvl w:val="0"/>
                <w:numId w:val="96"/>
              </w:numPr>
              <w:tabs>
                <w:tab w:val="left" w:pos="796"/>
                <w:tab w:val="left" w:pos="797"/>
              </w:tabs>
              <w:spacing w:before="1" w:line="276" w:lineRule="auto"/>
              <w:ind w:right="209"/>
              <w:rPr>
                <w:sz w:val="24"/>
              </w:rPr>
            </w:pPr>
            <w:r>
              <w:rPr>
                <w:sz w:val="24"/>
              </w:rPr>
              <w:t>Clasificar y registrar el material fotográfico para la integración del archivo digital y de impresiones, a fin de conservar adecuadamente la memoria fotográfica de la Institución, conforme a los procedimientos</w:t>
            </w:r>
            <w:r>
              <w:rPr>
                <w:spacing w:val="-19"/>
                <w:sz w:val="24"/>
              </w:rPr>
              <w:t xml:space="preserve"> </w:t>
            </w:r>
            <w:r>
              <w:rPr>
                <w:sz w:val="24"/>
              </w:rPr>
              <w:t>establecidos.</w:t>
            </w:r>
          </w:p>
          <w:p w14:paraId="19478941" w14:textId="77777777" w:rsidR="003448F1" w:rsidRDefault="003448F1">
            <w:pPr>
              <w:pStyle w:val="TableParagraph"/>
              <w:spacing w:before="11"/>
              <w:ind w:left="0"/>
              <w:rPr>
                <w:rFonts w:ascii="Times New Roman"/>
                <w:sz w:val="25"/>
              </w:rPr>
            </w:pPr>
          </w:p>
          <w:p w14:paraId="68695495" w14:textId="77777777" w:rsidR="003448F1" w:rsidRDefault="00CF5136" w:rsidP="001F7890">
            <w:pPr>
              <w:pStyle w:val="TableParagraph"/>
              <w:numPr>
                <w:ilvl w:val="0"/>
                <w:numId w:val="96"/>
              </w:numPr>
              <w:tabs>
                <w:tab w:val="left" w:pos="796"/>
                <w:tab w:val="left" w:pos="797"/>
              </w:tabs>
              <w:spacing w:line="276" w:lineRule="auto"/>
              <w:ind w:right="109"/>
              <w:rPr>
                <w:sz w:val="24"/>
              </w:rPr>
            </w:pPr>
            <w:r>
              <w:rPr>
                <w:sz w:val="24"/>
              </w:rPr>
              <w:t>Proporcionar y enviar, a través de correo electrónico, el material fotográfico actual o de archivo a la correspondiente que lo solicite para realizar los informes correspondientes, así como a reporteros y representantes de medios de comunicación externos, para la difusión de los eventos</w:t>
            </w:r>
            <w:r>
              <w:rPr>
                <w:spacing w:val="-12"/>
                <w:sz w:val="24"/>
              </w:rPr>
              <w:t xml:space="preserve"> </w:t>
            </w:r>
            <w:r>
              <w:rPr>
                <w:sz w:val="24"/>
              </w:rPr>
              <w:t>institucionales.</w:t>
            </w:r>
          </w:p>
        </w:tc>
      </w:tr>
    </w:tbl>
    <w:p w14:paraId="1D7A596F" w14:textId="77777777" w:rsidR="003448F1" w:rsidRDefault="003448F1">
      <w:pPr>
        <w:spacing w:line="276" w:lineRule="auto"/>
        <w:rPr>
          <w:sz w:val="24"/>
        </w:rPr>
        <w:sectPr w:rsidR="003448F1">
          <w:pgSz w:w="12240" w:h="15840"/>
          <w:pgMar w:top="2660" w:right="0" w:bottom="680" w:left="0" w:header="336" w:footer="487" w:gutter="0"/>
          <w:cols w:space="720"/>
        </w:sectPr>
      </w:pPr>
    </w:p>
    <w:p w14:paraId="79C5C492" w14:textId="77777777" w:rsidR="003448F1" w:rsidRDefault="003448F1">
      <w:pPr>
        <w:pStyle w:val="Textoindependiente"/>
        <w:rPr>
          <w:rFonts w:ascii="Times New Roman"/>
          <w:sz w:val="20"/>
        </w:rPr>
      </w:pPr>
    </w:p>
    <w:p w14:paraId="33131FA8" w14:textId="77777777" w:rsidR="003448F1" w:rsidRDefault="003448F1">
      <w:pPr>
        <w:pStyle w:val="Textoindependiente"/>
        <w:rPr>
          <w:rFonts w:ascii="Times New Roman"/>
          <w:sz w:val="20"/>
        </w:rPr>
      </w:pPr>
    </w:p>
    <w:p w14:paraId="7FB24B5E" w14:textId="77777777" w:rsidR="003448F1" w:rsidRDefault="003448F1">
      <w:pPr>
        <w:pStyle w:val="Textoindependiente"/>
        <w:rPr>
          <w:rFonts w:ascii="Times New Roman"/>
          <w:sz w:val="20"/>
        </w:rPr>
      </w:pPr>
    </w:p>
    <w:p w14:paraId="76023F18" w14:textId="77777777" w:rsidR="003448F1" w:rsidRDefault="003448F1">
      <w:pPr>
        <w:pStyle w:val="Textoindependiente"/>
        <w:rPr>
          <w:rFonts w:ascii="Times New Roman"/>
          <w:sz w:val="20"/>
        </w:rPr>
      </w:pPr>
    </w:p>
    <w:p w14:paraId="4F3B75ED" w14:textId="77777777" w:rsidR="003448F1" w:rsidRDefault="003448F1">
      <w:pPr>
        <w:pStyle w:val="Textoindependiente"/>
        <w:rPr>
          <w:rFonts w:ascii="Times New Roman"/>
          <w:sz w:val="20"/>
        </w:rPr>
      </w:pPr>
    </w:p>
    <w:p w14:paraId="3727E8D4" w14:textId="77777777" w:rsidR="003448F1" w:rsidRDefault="003448F1">
      <w:pPr>
        <w:pStyle w:val="Textoindependiente"/>
        <w:spacing w:before="8"/>
        <w:rPr>
          <w:rFonts w:ascii="Times New Roman"/>
          <w:sz w:val="15"/>
        </w:rPr>
      </w:pPr>
    </w:p>
    <w:p w14:paraId="111BDDCB" w14:textId="77777777" w:rsidR="003448F1" w:rsidRDefault="00CF5136" w:rsidP="001F7890">
      <w:pPr>
        <w:pStyle w:val="Prrafodelista"/>
        <w:numPr>
          <w:ilvl w:val="0"/>
          <w:numId w:val="107"/>
        </w:numPr>
        <w:tabs>
          <w:tab w:val="left" w:pos="4925"/>
          <w:tab w:val="left" w:pos="4926"/>
        </w:tabs>
        <w:spacing w:before="51"/>
        <w:ind w:left="4925" w:hanging="720"/>
        <w:jc w:val="left"/>
        <w:rPr>
          <w:b/>
          <w:sz w:val="24"/>
        </w:rPr>
      </w:pPr>
      <w:r>
        <w:rPr>
          <w:b/>
          <w:sz w:val="24"/>
        </w:rPr>
        <w:t>Jefatura de Relaciones</w:t>
      </w:r>
      <w:r>
        <w:rPr>
          <w:b/>
          <w:spacing w:val="3"/>
          <w:sz w:val="24"/>
        </w:rPr>
        <w:t xml:space="preserve"> </w:t>
      </w:r>
      <w:r>
        <w:rPr>
          <w:b/>
          <w:sz w:val="24"/>
        </w:rPr>
        <w:t>Públicas</w:t>
      </w:r>
    </w:p>
    <w:p w14:paraId="751860E0" w14:textId="77777777" w:rsidR="003448F1" w:rsidRDefault="003448F1">
      <w:pPr>
        <w:pStyle w:val="Textoindependiente"/>
        <w:rPr>
          <w:b/>
        </w:rPr>
      </w:pPr>
    </w:p>
    <w:p w14:paraId="4349710E" w14:textId="77777777" w:rsidR="003448F1" w:rsidRDefault="003448F1">
      <w:pPr>
        <w:pStyle w:val="Textoindependiente"/>
        <w:rPr>
          <w:b/>
        </w:rPr>
      </w:pPr>
    </w:p>
    <w:p w14:paraId="7382ED57" w14:textId="77777777" w:rsidR="003448F1" w:rsidRDefault="00CF5136">
      <w:pPr>
        <w:spacing w:before="163"/>
        <w:ind w:left="3318" w:right="3319"/>
        <w:jc w:val="center"/>
        <w:rPr>
          <w:b/>
          <w:sz w:val="24"/>
        </w:rPr>
      </w:pPr>
      <w:r>
        <w:rPr>
          <w:b/>
          <w:sz w:val="24"/>
        </w:rPr>
        <w:t>Organigrama del puesto</w:t>
      </w:r>
    </w:p>
    <w:p w14:paraId="00D818D9" w14:textId="77777777" w:rsidR="003448F1" w:rsidRDefault="003448F1">
      <w:pPr>
        <w:pStyle w:val="Textoindependiente"/>
        <w:rPr>
          <w:b/>
          <w:sz w:val="20"/>
        </w:rPr>
      </w:pPr>
    </w:p>
    <w:p w14:paraId="7D3DE238" w14:textId="77777777" w:rsidR="003448F1" w:rsidRDefault="003448F1">
      <w:pPr>
        <w:pStyle w:val="Textoindependiente"/>
        <w:rPr>
          <w:b/>
          <w:sz w:val="20"/>
        </w:rPr>
      </w:pPr>
    </w:p>
    <w:p w14:paraId="4A1C70AF" w14:textId="77777777" w:rsidR="003448F1" w:rsidRDefault="003448F1">
      <w:pPr>
        <w:pStyle w:val="Textoindependiente"/>
        <w:rPr>
          <w:b/>
          <w:sz w:val="20"/>
        </w:rPr>
      </w:pPr>
    </w:p>
    <w:p w14:paraId="401BD5FF" w14:textId="77777777" w:rsidR="003448F1" w:rsidRDefault="007707A1">
      <w:pPr>
        <w:pStyle w:val="Textoindependiente"/>
        <w:rPr>
          <w:b/>
          <w:sz w:val="20"/>
        </w:rPr>
      </w:pPr>
      <w:r>
        <w:rPr>
          <w:b/>
          <w:sz w:val="20"/>
        </w:rPr>
        <w:t xml:space="preserve">                                                                  </w:t>
      </w:r>
      <w:r>
        <w:rPr>
          <w:noProof/>
          <w:lang w:val="es-MX" w:eastAsia="es-MX"/>
        </w:rPr>
        <w:drawing>
          <wp:inline distT="0" distB="0" distL="0" distR="0" wp14:anchorId="18A7CCBC" wp14:editId="4EDB6B81">
            <wp:extent cx="7652951" cy="502285"/>
            <wp:effectExtent l="0" t="38100" r="0" b="50165"/>
            <wp:docPr id="154" name="Diagrama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14:paraId="06ED6B1C" w14:textId="77777777" w:rsidR="003448F1" w:rsidRDefault="003448F1">
      <w:pPr>
        <w:pStyle w:val="Textoindependiente"/>
        <w:rPr>
          <w:b/>
          <w:sz w:val="20"/>
        </w:rPr>
      </w:pPr>
    </w:p>
    <w:p w14:paraId="5D32D1FC" w14:textId="77777777" w:rsidR="003448F1" w:rsidRDefault="003448F1">
      <w:pPr>
        <w:pStyle w:val="Textoindependiente"/>
        <w:rPr>
          <w:b/>
          <w:sz w:val="20"/>
        </w:rPr>
      </w:pPr>
    </w:p>
    <w:p w14:paraId="01AE8EF6" w14:textId="77777777" w:rsidR="003448F1" w:rsidRDefault="003448F1">
      <w:pPr>
        <w:pStyle w:val="Textoindependiente"/>
        <w:spacing w:before="10"/>
        <w:rPr>
          <w:b/>
          <w:sz w:val="23"/>
        </w:rPr>
      </w:pPr>
    </w:p>
    <w:p w14:paraId="20AF21C0" w14:textId="77777777" w:rsidR="003448F1" w:rsidRDefault="003448F1">
      <w:pPr>
        <w:pStyle w:val="Textoindependiente"/>
        <w:rPr>
          <w:b/>
          <w:sz w:val="20"/>
        </w:rPr>
      </w:pPr>
    </w:p>
    <w:p w14:paraId="79AE86EF" w14:textId="77777777" w:rsidR="003448F1" w:rsidRDefault="003448F1">
      <w:pPr>
        <w:pStyle w:val="Textoindependiente"/>
        <w:rPr>
          <w:b/>
          <w:sz w:val="20"/>
        </w:rPr>
      </w:pPr>
    </w:p>
    <w:p w14:paraId="377B7AE8" w14:textId="77777777" w:rsidR="003448F1" w:rsidRDefault="003448F1">
      <w:pPr>
        <w:pStyle w:val="Textoindependiente"/>
        <w:spacing w:before="10"/>
        <w:rPr>
          <w:b/>
          <w:sz w:val="20"/>
        </w:rPr>
      </w:pPr>
    </w:p>
    <w:p w14:paraId="1726E855" w14:textId="77777777" w:rsidR="003448F1" w:rsidRDefault="00CF5136">
      <w:pPr>
        <w:spacing w:before="52"/>
        <w:ind w:left="1699"/>
        <w:rPr>
          <w:b/>
          <w:sz w:val="24"/>
        </w:rPr>
      </w:pPr>
      <w:r>
        <w:rPr>
          <w:b/>
          <w:sz w:val="24"/>
        </w:rPr>
        <w:t>Objetivo del Puesto</w:t>
      </w:r>
    </w:p>
    <w:p w14:paraId="4AABB462" w14:textId="77777777" w:rsidR="003448F1" w:rsidRDefault="003448F1">
      <w:pPr>
        <w:pStyle w:val="Textoindependiente"/>
        <w:spacing w:before="6"/>
        <w:rPr>
          <w:b/>
        </w:rPr>
      </w:pPr>
    </w:p>
    <w:p w14:paraId="3833F396" w14:textId="77777777" w:rsidR="003448F1" w:rsidRDefault="00CB5460" w:rsidP="004938E3">
      <w:pPr>
        <w:pStyle w:val="Textoindependiente"/>
        <w:spacing w:line="276" w:lineRule="auto"/>
        <w:ind w:left="1699" w:right="1690"/>
        <w:jc w:val="both"/>
        <w:sectPr w:rsidR="003448F1">
          <w:pgSz w:w="12240" w:h="15840"/>
          <w:pgMar w:top="2660" w:right="0" w:bottom="680" w:left="0" w:header="336" w:footer="487" w:gutter="0"/>
          <w:cols w:space="720"/>
        </w:sectPr>
      </w:pPr>
      <w:r w:rsidRPr="004938E3">
        <w:t>Crear confianza en el entorno público del organismo, consolidando la misma entre las empresas</w:t>
      </w:r>
      <w:r w:rsidR="004938E3" w:rsidRPr="004938E3">
        <w:t>. Consolidar las relaciones intergubernamentales y empresariales cuidando en todo momento la imagen pública  así como la manera en que esta se refleja.</w:t>
      </w:r>
    </w:p>
    <w:p w14:paraId="3C148F1E" w14:textId="77777777" w:rsidR="003448F1" w:rsidRDefault="003448F1">
      <w:pPr>
        <w:pStyle w:val="Textoindependiente"/>
        <w:rPr>
          <w:sz w:val="20"/>
        </w:rPr>
      </w:pPr>
    </w:p>
    <w:p w14:paraId="7BC352A1" w14:textId="77777777" w:rsidR="003448F1" w:rsidRDefault="003448F1">
      <w:pPr>
        <w:pStyle w:val="Textoindependiente"/>
        <w:rPr>
          <w:sz w:val="20"/>
        </w:rPr>
      </w:pPr>
    </w:p>
    <w:p w14:paraId="0F45D770" w14:textId="77777777" w:rsidR="003448F1" w:rsidRDefault="003448F1">
      <w:pPr>
        <w:pStyle w:val="Textoindependiente"/>
        <w:rPr>
          <w:sz w:val="20"/>
        </w:rPr>
      </w:pPr>
    </w:p>
    <w:p w14:paraId="05669B5D" w14:textId="77777777" w:rsidR="003448F1" w:rsidRDefault="003448F1">
      <w:pPr>
        <w:pStyle w:val="Textoindependiente"/>
        <w:rPr>
          <w:sz w:val="20"/>
        </w:rPr>
      </w:pPr>
    </w:p>
    <w:p w14:paraId="4C62F0B0" w14:textId="77777777" w:rsidR="003448F1" w:rsidRDefault="00CF5136">
      <w:pPr>
        <w:pStyle w:val="Ttulo2"/>
        <w:spacing w:before="184"/>
        <w:ind w:right="3317"/>
      </w:pPr>
      <w:r>
        <w:t>Descripción del Puesto</w:t>
      </w:r>
    </w:p>
    <w:p w14:paraId="0AB868BB" w14:textId="77777777" w:rsidR="003448F1" w:rsidRDefault="003448F1">
      <w:pPr>
        <w:pStyle w:val="Textoindependiente"/>
        <w:rPr>
          <w:b/>
          <w:sz w:val="20"/>
        </w:rPr>
      </w:pPr>
    </w:p>
    <w:p w14:paraId="5F968AC6" w14:textId="77777777" w:rsidR="003448F1" w:rsidRDefault="003448F1">
      <w:pPr>
        <w:pStyle w:val="Textoindependiente"/>
        <w:rPr>
          <w:b/>
          <w:sz w:val="20"/>
        </w:rPr>
      </w:pPr>
    </w:p>
    <w:p w14:paraId="2D56BAA7" w14:textId="77777777" w:rsidR="003448F1" w:rsidRDefault="003448F1">
      <w:pPr>
        <w:pStyle w:val="Textoindependiente"/>
        <w:spacing w:before="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39A31892" w14:textId="77777777">
        <w:trPr>
          <w:trHeight w:val="729"/>
        </w:trPr>
        <w:tc>
          <w:tcPr>
            <w:tcW w:w="3118" w:type="dxa"/>
          </w:tcPr>
          <w:p w14:paraId="734361A5" w14:textId="77777777" w:rsidR="003448F1" w:rsidRDefault="003448F1">
            <w:pPr>
              <w:pStyle w:val="TableParagraph"/>
              <w:spacing w:before="10"/>
              <w:ind w:left="0"/>
              <w:rPr>
                <w:b/>
                <w:sz w:val="17"/>
              </w:rPr>
            </w:pPr>
          </w:p>
          <w:p w14:paraId="7B05F3FE" w14:textId="77777777" w:rsidR="003448F1" w:rsidRDefault="00CF5136">
            <w:pPr>
              <w:pStyle w:val="TableParagraph"/>
              <w:rPr>
                <w:b/>
                <w:sz w:val="24"/>
              </w:rPr>
            </w:pPr>
            <w:r>
              <w:rPr>
                <w:b/>
                <w:sz w:val="24"/>
              </w:rPr>
              <w:t>Nombre del Puesto</w:t>
            </w:r>
          </w:p>
        </w:tc>
        <w:tc>
          <w:tcPr>
            <w:tcW w:w="6238" w:type="dxa"/>
          </w:tcPr>
          <w:p w14:paraId="2E6E5D9F" w14:textId="77777777" w:rsidR="003448F1" w:rsidRDefault="003448F1">
            <w:pPr>
              <w:pStyle w:val="TableParagraph"/>
              <w:ind w:left="0"/>
              <w:rPr>
                <w:b/>
                <w:sz w:val="18"/>
              </w:rPr>
            </w:pPr>
          </w:p>
          <w:p w14:paraId="5B0A6A76" w14:textId="68A46694" w:rsidR="003448F1" w:rsidRDefault="00CF5136">
            <w:pPr>
              <w:pStyle w:val="TableParagraph"/>
              <w:spacing w:before="1"/>
              <w:ind w:left="71"/>
              <w:rPr>
                <w:sz w:val="24"/>
              </w:rPr>
            </w:pPr>
            <w:r>
              <w:rPr>
                <w:sz w:val="24"/>
              </w:rPr>
              <w:t>Je</w:t>
            </w:r>
            <w:r w:rsidR="001F0446">
              <w:rPr>
                <w:sz w:val="24"/>
              </w:rPr>
              <w:t>f</w:t>
            </w:r>
            <w:r w:rsidR="00E16300">
              <w:rPr>
                <w:sz w:val="24"/>
              </w:rPr>
              <w:t>atura</w:t>
            </w:r>
            <w:r>
              <w:rPr>
                <w:sz w:val="24"/>
              </w:rPr>
              <w:t xml:space="preserve"> de Relaciones Públicas</w:t>
            </w:r>
          </w:p>
        </w:tc>
      </w:tr>
      <w:tr w:rsidR="003448F1" w14:paraId="080ECEA7" w14:textId="77777777">
        <w:trPr>
          <w:trHeight w:val="606"/>
        </w:trPr>
        <w:tc>
          <w:tcPr>
            <w:tcW w:w="3118" w:type="dxa"/>
          </w:tcPr>
          <w:p w14:paraId="40F25B80" w14:textId="77777777" w:rsidR="003448F1" w:rsidRDefault="00CF5136">
            <w:pPr>
              <w:pStyle w:val="TableParagraph"/>
              <w:spacing w:before="155"/>
              <w:rPr>
                <w:b/>
                <w:sz w:val="24"/>
              </w:rPr>
            </w:pPr>
            <w:r>
              <w:rPr>
                <w:b/>
                <w:sz w:val="24"/>
              </w:rPr>
              <w:t>Nombre de la Dependencia:</w:t>
            </w:r>
          </w:p>
        </w:tc>
        <w:tc>
          <w:tcPr>
            <w:tcW w:w="6238" w:type="dxa"/>
          </w:tcPr>
          <w:p w14:paraId="2CAD1BC3" w14:textId="77777777" w:rsidR="003448F1" w:rsidRDefault="00CF5136">
            <w:pPr>
              <w:pStyle w:val="TableParagraph"/>
              <w:spacing w:before="157"/>
              <w:ind w:left="71"/>
              <w:rPr>
                <w:sz w:val="24"/>
              </w:rPr>
            </w:pPr>
            <w:r>
              <w:rPr>
                <w:sz w:val="24"/>
              </w:rPr>
              <w:t>Sistema para el Desarrollo Integral de la Familia</w:t>
            </w:r>
          </w:p>
        </w:tc>
      </w:tr>
      <w:tr w:rsidR="003448F1" w14:paraId="037A0080" w14:textId="77777777">
        <w:trPr>
          <w:trHeight w:val="609"/>
        </w:trPr>
        <w:tc>
          <w:tcPr>
            <w:tcW w:w="3118" w:type="dxa"/>
          </w:tcPr>
          <w:p w14:paraId="3B1A82BB" w14:textId="77777777" w:rsidR="003448F1" w:rsidRDefault="00CF5136">
            <w:pPr>
              <w:pStyle w:val="TableParagraph"/>
              <w:spacing w:before="157"/>
              <w:rPr>
                <w:b/>
                <w:sz w:val="24"/>
              </w:rPr>
            </w:pPr>
            <w:r>
              <w:rPr>
                <w:b/>
                <w:sz w:val="24"/>
              </w:rPr>
              <w:t>Área de Adscripción:</w:t>
            </w:r>
          </w:p>
        </w:tc>
        <w:tc>
          <w:tcPr>
            <w:tcW w:w="6238" w:type="dxa"/>
          </w:tcPr>
          <w:p w14:paraId="03162444" w14:textId="77777777" w:rsidR="003448F1" w:rsidRDefault="00CF5136">
            <w:pPr>
              <w:pStyle w:val="TableParagraph"/>
              <w:spacing w:before="160"/>
              <w:ind w:left="71"/>
              <w:rPr>
                <w:sz w:val="24"/>
              </w:rPr>
            </w:pPr>
            <w:r>
              <w:rPr>
                <w:sz w:val="24"/>
              </w:rPr>
              <w:t>Dirección General</w:t>
            </w:r>
          </w:p>
        </w:tc>
      </w:tr>
      <w:tr w:rsidR="003448F1" w14:paraId="06E9CB68" w14:textId="77777777" w:rsidTr="001F0446">
        <w:trPr>
          <w:trHeight w:val="376"/>
        </w:trPr>
        <w:tc>
          <w:tcPr>
            <w:tcW w:w="3118" w:type="dxa"/>
            <w:vAlign w:val="center"/>
          </w:tcPr>
          <w:p w14:paraId="7DAC5FD8" w14:textId="675B539E" w:rsidR="003448F1" w:rsidRDefault="001F0446" w:rsidP="001F0446">
            <w:pPr>
              <w:pStyle w:val="TableParagraph"/>
              <w:ind w:left="0"/>
              <w:rPr>
                <w:b/>
                <w:sz w:val="24"/>
              </w:rPr>
            </w:pPr>
            <w:r>
              <w:rPr>
                <w:b/>
                <w:sz w:val="26"/>
              </w:rPr>
              <w:t xml:space="preserve"> </w:t>
            </w:r>
            <w:r w:rsidR="00CF5136">
              <w:rPr>
                <w:b/>
                <w:sz w:val="24"/>
              </w:rPr>
              <w:t>A quien Reporta:</w:t>
            </w:r>
          </w:p>
        </w:tc>
        <w:tc>
          <w:tcPr>
            <w:tcW w:w="6238" w:type="dxa"/>
            <w:vAlign w:val="center"/>
          </w:tcPr>
          <w:p w14:paraId="58E5E75D" w14:textId="11F3BFA4" w:rsidR="003448F1" w:rsidRDefault="008710B3" w:rsidP="001F0446">
            <w:pPr>
              <w:pStyle w:val="TableParagraph"/>
              <w:spacing w:before="42"/>
              <w:ind w:left="71"/>
              <w:rPr>
                <w:sz w:val="24"/>
              </w:rPr>
            </w:pPr>
            <w:r>
              <w:rPr>
                <w:sz w:val="24"/>
              </w:rPr>
              <w:t>Dirección</w:t>
            </w:r>
            <w:r w:rsidR="00CF5136">
              <w:rPr>
                <w:sz w:val="24"/>
              </w:rPr>
              <w:t xml:space="preserve"> General</w:t>
            </w:r>
          </w:p>
        </w:tc>
      </w:tr>
      <w:tr w:rsidR="003448F1" w14:paraId="3B2BDAD3" w14:textId="77777777">
        <w:trPr>
          <w:trHeight w:val="609"/>
        </w:trPr>
        <w:tc>
          <w:tcPr>
            <w:tcW w:w="3118" w:type="dxa"/>
          </w:tcPr>
          <w:p w14:paraId="0FCCE580" w14:textId="77777777" w:rsidR="003448F1" w:rsidRDefault="00CF5136">
            <w:pPr>
              <w:pStyle w:val="TableParagraph"/>
              <w:spacing w:before="155"/>
              <w:rPr>
                <w:b/>
                <w:sz w:val="24"/>
              </w:rPr>
            </w:pPr>
            <w:r>
              <w:rPr>
                <w:b/>
                <w:sz w:val="24"/>
              </w:rPr>
              <w:t>A quien Supervisa:</w:t>
            </w:r>
          </w:p>
        </w:tc>
        <w:tc>
          <w:tcPr>
            <w:tcW w:w="6238" w:type="dxa"/>
          </w:tcPr>
          <w:p w14:paraId="428D20B0" w14:textId="77777777" w:rsidR="003448F1" w:rsidRDefault="004938E3">
            <w:pPr>
              <w:pStyle w:val="TableParagraph"/>
              <w:spacing w:before="157"/>
              <w:ind w:left="71"/>
              <w:rPr>
                <w:sz w:val="24"/>
              </w:rPr>
            </w:pPr>
            <w:r>
              <w:rPr>
                <w:sz w:val="24"/>
              </w:rPr>
              <w:t>N.A.</w:t>
            </w:r>
          </w:p>
        </w:tc>
      </w:tr>
    </w:tbl>
    <w:p w14:paraId="1C76B728" w14:textId="77777777" w:rsidR="003448F1" w:rsidRDefault="003448F1">
      <w:pPr>
        <w:pStyle w:val="Textoindependiente"/>
        <w:rPr>
          <w:b/>
          <w:sz w:val="20"/>
        </w:rPr>
      </w:pPr>
    </w:p>
    <w:p w14:paraId="115D3F98" w14:textId="77777777" w:rsidR="003448F1" w:rsidRDefault="003448F1">
      <w:pPr>
        <w:pStyle w:val="Textoindependiente"/>
        <w:rPr>
          <w:b/>
          <w:sz w:val="20"/>
        </w:rPr>
      </w:pPr>
    </w:p>
    <w:p w14:paraId="415D5753" w14:textId="77777777" w:rsidR="003448F1" w:rsidRDefault="003448F1">
      <w:pPr>
        <w:pStyle w:val="Textoindependiente"/>
        <w:rPr>
          <w:b/>
          <w:sz w:val="20"/>
        </w:rPr>
      </w:pPr>
    </w:p>
    <w:p w14:paraId="34EBF254" w14:textId="77777777" w:rsidR="003448F1" w:rsidRDefault="003448F1">
      <w:pPr>
        <w:pStyle w:val="Textoindependiente"/>
        <w:spacing w:before="4"/>
        <w:rPr>
          <w:b/>
          <w:sz w:val="25"/>
        </w:rPr>
      </w:pPr>
    </w:p>
    <w:p w14:paraId="5ABC5EED" w14:textId="77777777" w:rsidR="003448F1" w:rsidRDefault="00CF5136">
      <w:pPr>
        <w:spacing w:before="52"/>
        <w:ind w:left="3318" w:right="3319"/>
        <w:jc w:val="center"/>
        <w:rPr>
          <w:b/>
          <w:sz w:val="24"/>
        </w:rPr>
      </w:pPr>
      <w:r>
        <w:rPr>
          <w:b/>
          <w:sz w:val="24"/>
        </w:rPr>
        <w:t>Especificación del Puesto</w:t>
      </w:r>
    </w:p>
    <w:p w14:paraId="07927ED8" w14:textId="77777777" w:rsidR="003448F1" w:rsidRDefault="003448F1">
      <w:pPr>
        <w:pStyle w:val="Textoindependiente"/>
        <w:rPr>
          <w:b/>
          <w:sz w:val="20"/>
        </w:rPr>
      </w:pPr>
    </w:p>
    <w:p w14:paraId="1A18E8A8" w14:textId="77777777" w:rsidR="003448F1" w:rsidRDefault="003448F1">
      <w:pPr>
        <w:pStyle w:val="Textoindependiente"/>
        <w:rPr>
          <w:b/>
          <w:sz w:val="20"/>
        </w:rPr>
      </w:pPr>
    </w:p>
    <w:p w14:paraId="48A233BF" w14:textId="77777777" w:rsidR="003448F1" w:rsidRDefault="003448F1">
      <w:pPr>
        <w:pStyle w:val="Textoindependiente"/>
        <w:rPr>
          <w:b/>
          <w:sz w:val="20"/>
        </w:rPr>
      </w:pPr>
    </w:p>
    <w:p w14:paraId="11A80181" w14:textId="77777777" w:rsidR="003448F1" w:rsidRDefault="003448F1">
      <w:pPr>
        <w:pStyle w:val="Textoindependiente"/>
        <w:spacing w:before="9"/>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0E81E055" w14:textId="77777777">
        <w:trPr>
          <w:trHeight w:val="700"/>
        </w:trPr>
        <w:tc>
          <w:tcPr>
            <w:tcW w:w="2410" w:type="dxa"/>
          </w:tcPr>
          <w:p w14:paraId="754E608A" w14:textId="77777777" w:rsidR="003448F1" w:rsidRDefault="00CF5136">
            <w:pPr>
              <w:pStyle w:val="TableParagraph"/>
              <w:spacing w:before="210"/>
              <w:rPr>
                <w:b/>
                <w:sz w:val="24"/>
              </w:rPr>
            </w:pPr>
            <w:r>
              <w:rPr>
                <w:b/>
                <w:sz w:val="24"/>
              </w:rPr>
              <w:t>Escolaridad:</w:t>
            </w:r>
          </w:p>
        </w:tc>
        <w:tc>
          <w:tcPr>
            <w:tcW w:w="6946" w:type="dxa"/>
          </w:tcPr>
          <w:p w14:paraId="5ADA948E" w14:textId="295A47B3" w:rsidR="003448F1" w:rsidRDefault="00CF5136" w:rsidP="00D6510A">
            <w:pPr>
              <w:pStyle w:val="TableParagraph"/>
              <w:spacing w:before="205"/>
              <w:jc w:val="both"/>
              <w:rPr>
                <w:sz w:val="24"/>
              </w:rPr>
            </w:pPr>
            <w:r>
              <w:rPr>
                <w:sz w:val="24"/>
              </w:rPr>
              <w:t>Lic</w:t>
            </w:r>
            <w:r w:rsidR="008710B3">
              <w:rPr>
                <w:sz w:val="24"/>
              </w:rPr>
              <w:t xml:space="preserve">enciatura </w:t>
            </w:r>
            <w:r>
              <w:rPr>
                <w:sz w:val="24"/>
              </w:rPr>
              <w:t>en Relaciones Públicas.</w:t>
            </w:r>
          </w:p>
        </w:tc>
      </w:tr>
      <w:tr w:rsidR="003448F1" w14:paraId="15164299" w14:textId="77777777">
        <w:trPr>
          <w:trHeight w:val="833"/>
        </w:trPr>
        <w:tc>
          <w:tcPr>
            <w:tcW w:w="2410" w:type="dxa"/>
          </w:tcPr>
          <w:p w14:paraId="2787E111" w14:textId="77777777" w:rsidR="003448F1" w:rsidRDefault="003448F1">
            <w:pPr>
              <w:pStyle w:val="TableParagraph"/>
              <w:spacing w:before="7"/>
              <w:ind w:left="0"/>
              <w:rPr>
                <w:b/>
              </w:rPr>
            </w:pPr>
          </w:p>
          <w:p w14:paraId="22D207E5" w14:textId="77777777" w:rsidR="003448F1" w:rsidRDefault="00CF5136">
            <w:pPr>
              <w:pStyle w:val="TableParagraph"/>
              <w:rPr>
                <w:b/>
                <w:sz w:val="24"/>
              </w:rPr>
            </w:pPr>
            <w:r>
              <w:rPr>
                <w:b/>
                <w:sz w:val="24"/>
              </w:rPr>
              <w:t>Conocimientos:</w:t>
            </w:r>
          </w:p>
        </w:tc>
        <w:tc>
          <w:tcPr>
            <w:tcW w:w="6946" w:type="dxa"/>
          </w:tcPr>
          <w:p w14:paraId="6E8590F0" w14:textId="77777777" w:rsidR="003448F1" w:rsidRDefault="00CF5136" w:rsidP="00D6510A">
            <w:pPr>
              <w:pStyle w:val="TableParagraph"/>
              <w:spacing w:before="79" w:line="278" w:lineRule="auto"/>
              <w:ind w:right="76"/>
              <w:jc w:val="both"/>
              <w:rPr>
                <w:sz w:val="24"/>
              </w:rPr>
            </w:pPr>
            <w:r>
              <w:rPr>
                <w:sz w:val="24"/>
              </w:rPr>
              <w:t xml:space="preserve">Comunicación organizacional y social, diseño, marketing y publicidad, imagen </w:t>
            </w:r>
            <w:r w:rsidR="00D6510A">
              <w:rPr>
                <w:sz w:val="24"/>
              </w:rPr>
              <w:t>corporativa, relaciones intergubernamentales</w:t>
            </w:r>
            <w:r>
              <w:rPr>
                <w:sz w:val="24"/>
              </w:rPr>
              <w:t>.</w:t>
            </w:r>
          </w:p>
        </w:tc>
      </w:tr>
      <w:tr w:rsidR="003448F1" w14:paraId="6541B9E3" w14:textId="77777777">
        <w:trPr>
          <w:trHeight w:val="1933"/>
        </w:trPr>
        <w:tc>
          <w:tcPr>
            <w:tcW w:w="2410" w:type="dxa"/>
          </w:tcPr>
          <w:p w14:paraId="1205A15B" w14:textId="77777777" w:rsidR="003448F1" w:rsidRDefault="003448F1">
            <w:pPr>
              <w:pStyle w:val="TableParagraph"/>
              <w:ind w:left="0"/>
              <w:rPr>
                <w:b/>
                <w:sz w:val="24"/>
              </w:rPr>
            </w:pPr>
          </w:p>
          <w:p w14:paraId="7D0BD541" w14:textId="77777777" w:rsidR="003448F1" w:rsidRDefault="003448F1">
            <w:pPr>
              <w:pStyle w:val="TableParagraph"/>
              <w:ind w:left="0"/>
              <w:rPr>
                <w:b/>
                <w:sz w:val="24"/>
              </w:rPr>
            </w:pPr>
          </w:p>
          <w:p w14:paraId="4A011D77" w14:textId="77777777" w:rsidR="003448F1" w:rsidRDefault="003448F1">
            <w:pPr>
              <w:pStyle w:val="TableParagraph"/>
              <w:spacing w:before="9"/>
              <w:ind w:left="0"/>
              <w:rPr>
                <w:b/>
                <w:sz w:val="19"/>
              </w:rPr>
            </w:pPr>
          </w:p>
          <w:p w14:paraId="27D44C01" w14:textId="77777777" w:rsidR="003448F1" w:rsidRDefault="00CF5136">
            <w:pPr>
              <w:pStyle w:val="TableParagraph"/>
              <w:rPr>
                <w:b/>
                <w:sz w:val="24"/>
              </w:rPr>
            </w:pPr>
            <w:r>
              <w:rPr>
                <w:b/>
                <w:sz w:val="24"/>
              </w:rPr>
              <w:t>Habilidades:</w:t>
            </w:r>
          </w:p>
        </w:tc>
        <w:tc>
          <w:tcPr>
            <w:tcW w:w="6946" w:type="dxa"/>
          </w:tcPr>
          <w:p w14:paraId="167479D0" w14:textId="77777777" w:rsidR="003448F1" w:rsidRDefault="00CF5136" w:rsidP="00D6510A">
            <w:pPr>
              <w:pStyle w:val="TableParagraph"/>
              <w:spacing w:before="105"/>
              <w:ind w:right="249"/>
              <w:jc w:val="both"/>
              <w:rPr>
                <w:sz w:val="24"/>
              </w:rPr>
            </w:pPr>
            <w:r>
              <w:rPr>
                <w:sz w:val="24"/>
              </w:rPr>
              <w:t>Buena ortografía, redacción y capacidad de síntesis. Capacidad de organización y logística para implementar actividades en equipo. Toma de decisiones y buen manejo de los medios de comunicación. Análisis de la imagen organizacional en los medios de difusión.</w:t>
            </w:r>
          </w:p>
          <w:p w14:paraId="0D71E3ED" w14:textId="77777777" w:rsidR="003448F1" w:rsidRDefault="00CF5136" w:rsidP="00D6510A">
            <w:pPr>
              <w:pStyle w:val="TableParagraph"/>
              <w:spacing w:before="13" w:line="223" w:lineRule="auto"/>
              <w:ind w:right="337"/>
              <w:jc w:val="both"/>
              <w:rPr>
                <w:sz w:val="24"/>
              </w:rPr>
            </w:pPr>
            <w:r>
              <w:rPr>
                <w:sz w:val="24"/>
              </w:rPr>
              <w:t>Fomentar la</w:t>
            </w:r>
            <w:r w:rsidR="004938E3">
              <w:rPr>
                <w:sz w:val="24"/>
              </w:rPr>
              <w:t xml:space="preserve"> </w:t>
            </w:r>
            <w:r>
              <w:rPr>
                <w:sz w:val="24"/>
              </w:rPr>
              <w:t>comunicación y vinculación con l</w:t>
            </w:r>
            <w:r w:rsidR="00D6510A">
              <w:rPr>
                <w:sz w:val="24"/>
              </w:rPr>
              <w:t>as diferentes áreas de gobierno y empresas.</w:t>
            </w:r>
          </w:p>
        </w:tc>
      </w:tr>
    </w:tbl>
    <w:p w14:paraId="25851B8C" w14:textId="77777777" w:rsidR="003448F1" w:rsidRDefault="003448F1">
      <w:pPr>
        <w:spacing w:line="223" w:lineRule="auto"/>
        <w:rPr>
          <w:sz w:val="24"/>
        </w:rPr>
        <w:sectPr w:rsidR="003448F1">
          <w:pgSz w:w="12240" w:h="15840"/>
          <w:pgMar w:top="2660" w:right="0" w:bottom="800" w:left="0" w:header="336" w:footer="487" w:gutter="0"/>
          <w:cols w:space="720"/>
        </w:sectPr>
      </w:pPr>
    </w:p>
    <w:p w14:paraId="7E7E9AC7" w14:textId="77777777" w:rsidR="003448F1" w:rsidRDefault="003448F1">
      <w:pPr>
        <w:pStyle w:val="Textoindependiente"/>
        <w:rPr>
          <w:rFonts w:ascii="Times New Roman"/>
          <w:sz w:val="20"/>
        </w:rPr>
      </w:pPr>
    </w:p>
    <w:p w14:paraId="5A04CB16" w14:textId="77777777" w:rsidR="003448F1" w:rsidRDefault="003448F1">
      <w:pPr>
        <w:pStyle w:val="Textoindependiente"/>
        <w:rPr>
          <w:rFonts w:ascii="Times New Roman"/>
          <w:sz w:val="20"/>
        </w:rPr>
      </w:pPr>
    </w:p>
    <w:p w14:paraId="04F00282" w14:textId="77777777" w:rsidR="003448F1" w:rsidRDefault="003448F1">
      <w:pPr>
        <w:pStyle w:val="Textoindependiente"/>
        <w:rPr>
          <w:rFonts w:ascii="Times New Roman"/>
          <w:sz w:val="20"/>
        </w:rPr>
      </w:pPr>
    </w:p>
    <w:p w14:paraId="069CDDD7" w14:textId="77777777" w:rsidR="003448F1" w:rsidRDefault="003448F1">
      <w:pPr>
        <w:pStyle w:val="Textoindependiente"/>
        <w:rPr>
          <w:rFonts w:ascii="Times New Roman"/>
          <w:sz w:val="20"/>
        </w:rPr>
      </w:pPr>
    </w:p>
    <w:p w14:paraId="4AF745D0" w14:textId="77777777" w:rsidR="003448F1" w:rsidRDefault="003448F1">
      <w:pPr>
        <w:pStyle w:val="Textoindependiente"/>
        <w:rPr>
          <w:rFonts w:ascii="Times New Roman"/>
          <w:sz w:val="20"/>
        </w:rPr>
      </w:pPr>
    </w:p>
    <w:p w14:paraId="0B3E2C0F" w14:textId="77777777" w:rsidR="003448F1" w:rsidRDefault="003448F1">
      <w:pPr>
        <w:pStyle w:val="Textoindependiente"/>
        <w:rPr>
          <w:rFonts w:ascii="Times New Roman"/>
          <w:sz w:val="20"/>
        </w:rPr>
      </w:pPr>
    </w:p>
    <w:p w14:paraId="6B2CF9B6" w14:textId="77777777" w:rsidR="003448F1" w:rsidRDefault="003448F1">
      <w:pPr>
        <w:pStyle w:val="Textoindependiente"/>
        <w:rPr>
          <w:rFonts w:ascii="Times New Roman"/>
          <w:sz w:val="20"/>
        </w:rPr>
      </w:pPr>
    </w:p>
    <w:p w14:paraId="3774B926" w14:textId="77777777" w:rsidR="003448F1" w:rsidRDefault="003448F1">
      <w:pPr>
        <w:pStyle w:val="Textoindependiente"/>
        <w:spacing w:before="8"/>
        <w:rPr>
          <w:rFonts w:ascii="Times New Roman"/>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6"/>
      </w:tblGrid>
      <w:tr w:rsidR="003448F1" w14:paraId="6D00EB2B" w14:textId="77777777">
        <w:trPr>
          <w:trHeight w:val="643"/>
        </w:trPr>
        <w:tc>
          <w:tcPr>
            <w:tcW w:w="9926" w:type="dxa"/>
          </w:tcPr>
          <w:p w14:paraId="13EFAE5D" w14:textId="77777777" w:rsidR="003448F1" w:rsidRDefault="00CF5136">
            <w:pPr>
              <w:pStyle w:val="TableParagraph"/>
              <w:spacing w:before="208"/>
              <w:ind w:left="151"/>
              <w:rPr>
                <w:b/>
                <w:sz w:val="24"/>
              </w:rPr>
            </w:pPr>
            <w:r>
              <w:rPr>
                <w:b/>
                <w:sz w:val="24"/>
              </w:rPr>
              <w:t>Descripció</w:t>
            </w:r>
            <w:r w:rsidR="00D03D03">
              <w:rPr>
                <w:b/>
                <w:sz w:val="24"/>
              </w:rPr>
              <w:t>n de Funciones del Puesto: Jefatura</w:t>
            </w:r>
            <w:r>
              <w:rPr>
                <w:b/>
                <w:sz w:val="24"/>
              </w:rPr>
              <w:t xml:space="preserve"> de Relaciones Públicas</w:t>
            </w:r>
          </w:p>
        </w:tc>
      </w:tr>
      <w:tr w:rsidR="003448F1" w14:paraId="3FA4E82E" w14:textId="77777777">
        <w:trPr>
          <w:trHeight w:val="7987"/>
        </w:trPr>
        <w:tc>
          <w:tcPr>
            <w:tcW w:w="9926" w:type="dxa"/>
          </w:tcPr>
          <w:p w14:paraId="574AB21A" w14:textId="77777777" w:rsidR="003448F1" w:rsidRDefault="003448F1">
            <w:pPr>
              <w:pStyle w:val="TableParagraph"/>
              <w:ind w:left="0"/>
              <w:rPr>
                <w:rFonts w:ascii="Times New Roman"/>
                <w:sz w:val="24"/>
              </w:rPr>
            </w:pPr>
          </w:p>
          <w:p w14:paraId="679F756C" w14:textId="77777777" w:rsidR="003448F1" w:rsidRDefault="00CF5136" w:rsidP="001F7890">
            <w:pPr>
              <w:pStyle w:val="TableParagraph"/>
              <w:numPr>
                <w:ilvl w:val="0"/>
                <w:numId w:val="95"/>
              </w:numPr>
              <w:tabs>
                <w:tab w:val="left" w:pos="724"/>
                <w:tab w:val="left" w:pos="726"/>
              </w:tabs>
              <w:spacing w:line="273" w:lineRule="auto"/>
              <w:ind w:right="228"/>
              <w:jc w:val="both"/>
              <w:rPr>
                <w:sz w:val="24"/>
              </w:rPr>
            </w:pPr>
            <w:r>
              <w:rPr>
                <w:sz w:val="24"/>
              </w:rPr>
              <w:t>Diseñar y planear estrategias integrales de comunicación social; así como supervisar el cumplimiento de las atribuciones en materia de comunicación, imagen y relaciones públicas del</w:t>
            </w:r>
            <w:r>
              <w:rPr>
                <w:spacing w:val="1"/>
                <w:sz w:val="24"/>
              </w:rPr>
              <w:t xml:space="preserve"> </w:t>
            </w:r>
            <w:r>
              <w:rPr>
                <w:sz w:val="24"/>
              </w:rPr>
              <w:t>organismo.</w:t>
            </w:r>
          </w:p>
          <w:p w14:paraId="6B68923D" w14:textId="77777777" w:rsidR="003448F1" w:rsidRDefault="003448F1">
            <w:pPr>
              <w:pStyle w:val="TableParagraph"/>
              <w:spacing w:before="3"/>
              <w:ind w:left="0"/>
              <w:rPr>
                <w:rFonts w:ascii="Times New Roman"/>
                <w:sz w:val="25"/>
              </w:rPr>
            </w:pPr>
          </w:p>
          <w:p w14:paraId="25BF1E7B" w14:textId="77777777" w:rsidR="003448F1" w:rsidRDefault="00CF5136" w:rsidP="001F7890">
            <w:pPr>
              <w:pStyle w:val="TableParagraph"/>
              <w:numPr>
                <w:ilvl w:val="0"/>
                <w:numId w:val="95"/>
              </w:numPr>
              <w:tabs>
                <w:tab w:val="left" w:pos="724"/>
                <w:tab w:val="left" w:pos="726"/>
              </w:tabs>
              <w:spacing w:line="271" w:lineRule="auto"/>
              <w:ind w:right="202"/>
              <w:jc w:val="both"/>
              <w:rPr>
                <w:sz w:val="24"/>
              </w:rPr>
            </w:pPr>
            <w:r>
              <w:rPr>
                <w:sz w:val="24"/>
              </w:rPr>
              <w:t>Atender peticiones informativas de los medios de comunicación en relación a actividades</w:t>
            </w:r>
            <w:r>
              <w:rPr>
                <w:spacing w:val="-33"/>
                <w:sz w:val="24"/>
              </w:rPr>
              <w:t xml:space="preserve"> </w:t>
            </w:r>
            <w:r>
              <w:rPr>
                <w:sz w:val="24"/>
              </w:rPr>
              <w:t>de la Institución;</w:t>
            </w:r>
          </w:p>
          <w:p w14:paraId="300112F3" w14:textId="77777777" w:rsidR="003448F1" w:rsidRDefault="003448F1" w:rsidP="00FF0A08">
            <w:pPr>
              <w:pStyle w:val="TableParagraph"/>
              <w:spacing w:before="5"/>
              <w:ind w:left="0"/>
              <w:jc w:val="both"/>
              <w:rPr>
                <w:rFonts w:ascii="Times New Roman"/>
                <w:sz w:val="26"/>
              </w:rPr>
            </w:pPr>
          </w:p>
          <w:p w14:paraId="3440CBF2" w14:textId="77777777" w:rsidR="003448F1" w:rsidRDefault="00CF5136" w:rsidP="001F7890">
            <w:pPr>
              <w:pStyle w:val="TableParagraph"/>
              <w:numPr>
                <w:ilvl w:val="0"/>
                <w:numId w:val="95"/>
              </w:numPr>
              <w:tabs>
                <w:tab w:val="left" w:pos="724"/>
                <w:tab w:val="left" w:pos="726"/>
              </w:tabs>
              <w:spacing w:before="1"/>
              <w:jc w:val="both"/>
              <w:rPr>
                <w:sz w:val="24"/>
              </w:rPr>
            </w:pPr>
            <w:r>
              <w:rPr>
                <w:sz w:val="24"/>
              </w:rPr>
              <w:t>Diseñar políticas de relaciones públicas con los medios de comunicación de la</w:t>
            </w:r>
            <w:r>
              <w:rPr>
                <w:spacing w:val="-35"/>
                <w:sz w:val="24"/>
              </w:rPr>
              <w:t xml:space="preserve"> </w:t>
            </w:r>
            <w:r>
              <w:rPr>
                <w:sz w:val="24"/>
              </w:rPr>
              <w:t>entidad;</w:t>
            </w:r>
          </w:p>
          <w:p w14:paraId="34DCCA52" w14:textId="77777777" w:rsidR="003448F1" w:rsidRDefault="003448F1" w:rsidP="00FF0A08">
            <w:pPr>
              <w:pStyle w:val="TableParagraph"/>
              <w:spacing w:before="9"/>
              <w:ind w:left="0"/>
              <w:jc w:val="both"/>
              <w:rPr>
                <w:rFonts w:ascii="Times New Roman"/>
                <w:sz w:val="25"/>
              </w:rPr>
            </w:pPr>
          </w:p>
          <w:p w14:paraId="154A899A" w14:textId="77777777" w:rsidR="003448F1" w:rsidRDefault="00CF5136" w:rsidP="001F7890">
            <w:pPr>
              <w:pStyle w:val="TableParagraph"/>
              <w:numPr>
                <w:ilvl w:val="0"/>
                <w:numId w:val="95"/>
              </w:numPr>
              <w:tabs>
                <w:tab w:val="left" w:pos="724"/>
                <w:tab w:val="left" w:pos="726"/>
              </w:tabs>
              <w:spacing w:line="273" w:lineRule="auto"/>
              <w:ind w:right="773"/>
              <w:jc w:val="both"/>
              <w:rPr>
                <w:sz w:val="24"/>
              </w:rPr>
            </w:pPr>
            <w:r>
              <w:rPr>
                <w:sz w:val="24"/>
              </w:rPr>
              <w:t>Proponer y operar la política y los programas de comunicación institucional y vigilar su cumplimiento;</w:t>
            </w:r>
          </w:p>
          <w:p w14:paraId="678D9C4E" w14:textId="77777777" w:rsidR="003448F1" w:rsidRDefault="003448F1" w:rsidP="00FF0A08">
            <w:pPr>
              <w:pStyle w:val="TableParagraph"/>
              <w:spacing w:before="4"/>
              <w:ind w:left="0"/>
              <w:jc w:val="both"/>
              <w:rPr>
                <w:rFonts w:ascii="Times New Roman"/>
                <w:sz w:val="26"/>
              </w:rPr>
            </w:pPr>
          </w:p>
          <w:p w14:paraId="3EB2417D" w14:textId="77777777" w:rsidR="003448F1" w:rsidRDefault="00CF5136" w:rsidP="001F7890">
            <w:pPr>
              <w:pStyle w:val="TableParagraph"/>
              <w:numPr>
                <w:ilvl w:val="0"/>
                <w:numId w:val="95"/>
              </w:numPr>
              <w:tabs>
                <w:tab w:val="left" w:pos="724"/>
                <w:tab w:val="left" w:pos="726"/>
              </w:tabs>
              <w:spacing w:line="268" w:lineRule="auto"/>
              <w:ind w:right="831"/>
              <w:jc w:val="both"/>
              <w:rPr>
                <w:sz w:val="24"/>
              </w:rPr>
            </w:pPr>
            <w:r>
              <w:rPr>
                <w:sz w:val="24"/>
              </w:rPr>
              <w:t>Supervisar el cumplimiento de las atribuciones en materia de comunicación, imagen</w:t>
            </w:r>
            <w:r>
              <w:rPr>
                <w:spacing w:val="-28"/>
                <w:sz w:val="24"/>
              </w:rPr>
              <w:t xml:space="preserve"> </w:t>
            </w:r>
            <w:r>
              <w:rPr>
                <w:sz w:val="24"/>
              </w:rPr>
              <w:t>y relaciones públicas del organismo;</w:t>
            </w:r>
          </w:p>
          <w:p w14:paraId="57873A7D" w14:textId="77777777" w:rsidR="003448F1" w:rsidRDefault="003448F1" w:rsidP="00FF0A08">
            <w:pPr>
              <w:pStyle w:val="TableParagraph"/>
              <w:spacing w:before="2"/>
              <w:ind w:left="0"/>
              <w:jc w:val="both"/>
              <w:rPr>
                <w:rFonts w:ascii="Times New Roman"/>
                <w:sz w:val="26"/>
              </w:rPr>
            </w:pPr>
          </w:p>
          <w:p w14:paraId="79DBC4B1" w14:textId="77777777" w:rsidR="003448F1" w:rsidRDefault="00CF5136" w:rsidP="001F7890">
            <w:pPr>
              <w:pStyle w:val="TableParagraph"/>
              <w:numPr>
                <w:ilvl w:val="0"/>
                <w:numId w:val="95"/>
              </w:numPr>
              <w:tabs>
                <w:tab w:val="left" w:pos="724"/>
                <w:tab w:val="left" w:pos="726"/>
              </w:tabs>
              <w:spacing w:line="271" w:lineRule="auto"/>
              <w:ind w:right="526"/>
              <w:jc w:val="both"/>
              <w:rPr>
                <w:sz w:val="24"/>
              </w:rPr>
            </w:pPr>
            <w:r>
              <w:rPr>
                <w:sz w:val="24"/>
              </w:rPr>
              <w:t>Evaluar el cumplimiento de las metas que en imagen, comunicación y relaciones</w:t>
            </w:r>
            <w:r>
              <w:rPr>
                <w:spacing w:val="-31"/>
                <w:sz w:val="24"/>
              </w:rPr>
              <w:t xml:space="preserve"> </w:t>
            </w:r>
            <w:r>
              <w:rPr>
                <w:sz w:val="24"/>
              </w:rPr>
              <w:t>públicas realice el</w:t>
            </w:r>
            <w:r>
              <w:rPr>
                <w:spacing w:val="1"/>
                <w:sz w:val="24"/>
              </w:rPr>
              <w:t xml:space="preserve"> </w:t>
            </w:r>
            <w:r>
              <w:rPr>
                <w:sz w:val="24"/>
              </w:rPr>
              <w:t>organismo;</w:t>
            </w:r>
          </w:p>
          <w:p w14:paraId="7F15C118" w14:textId="77777777" w:rsidR="003448F1" w:rsidRDefault="003448F1" w:rsidP="00FF0A08">
            <w:pPr>
              <w:pStyle w:val="TableParagraph"/>
              <w:spacing w:before="5"/>
              <w:ind w:left="0"/>
              <w:jc w:val="both"/>
              <w:rPr>
                <w:rFonts w:ascii="Times New Roman"/>
                <w:sz w:val="26"/>
              </w:rPr>
            </w:pPr>
          </w:p>
          <w:p w14:paraId="009DAD3C" w14:textId="75DE4923" w:rsidR="003448F1" w:rsidRDefault="00CF5136" w:rsidP="001F7890">
            <w:pPr>
              <w:pStyle w:val="TableParagraph"/>
              <w:numPr>
                <w:ilvl w:val="0"/>
                <w:numId w:val="95"/>
              </w:numPr>
              <w:tabs>
                <w:tab w:val="left" w:pos="724"/>
                <w:tab w:val="left" w:pos="726"/>
              </w:tabs>
              <w:spacing w:before="1" w:line="273" w:lineRule="auto"/>
              <w:ind w:right="104"/>
              <w:jc w:val="both"/>
              <w:rPr>
                <w:sz w:val="24"/>
              </w:rPr>
            </w:pPr>
            <w:r>
              <w:rPr>
                <w:sz w:val="24"/>
              </w:rPr>
              <w:t xml:space="preserve">Promover y programar las relaciones públicas </w:t>
            </w:r>
            <w:r w:rsidR="008710B3">
              <w:rPr>
                <w:sz w:val="24"/>
              </w:rPr>
              <w:t xml:space="preserve">de la Dirección y de la Presidencia </w:t>
            </w:r>
            <w:r>
              <w:rPr>
                <w:sz w:val="24"/>
              </w:rPr>
              <w:t>del organismo con</w:t>
            </w:r>
            <w:r>
              <w:rPr>
                <w:spacing w:val="-33"/>
                <w:sz w:val="24"/>
              </w:rPr>
              <w:t xml:space="preserve"> </w:t>
            </w:r>
            <w:r>
              <w:rPr>
                <w:sz w:val="24"/>
              </w:rPr>
              <w:t>los representantes de los diversos medios de</w:t>
            </w:r>
            <w:r>
              <w:rPr>
                <w:spacing w:val="-4"/>
                <w:sz w:val="24"/>
              </w:rPr>
              <w:t xml:space="preserve"> </w:t>
            </w:r>
            <w:r>
              <w:rPr>
                <w:sz w:val="24"/>
              </w:rPr>
              <w:t>comunicación;</w:t>
            </w:r>
          </w:p>
          <w:p w14:paraId="3C0B7F7C" w14:textId="77777777" w:rsidR="003448F1" w:rsidRDefault="003448F1" w:rsidP="00FF0A08">
            <w:pPr>
              <w:pStyle w:val="TableParagraph"/>
              <w:spacing w:before="1"/>
              <w:ind w:left="0"/>
              <w:jc w:val="both"/>
              <w:rPr>
                <w:rFonts w:ascii="Times New Roman"/>
                <w:sz w:val="26"/>
              </w:rPr>
            </w:pPr>
          </w:p>
          <w:p w14:paraId="202683BA" w14:textId="77777777" w:rsidR="003448F1" w:rsidRDefault="00FF0A08" w:rsidP="001F7890">
            <w:pPr>
              <w:pStyle w:val="TableParagraph"/>
              <w:numPr>
                <w:ilvl w:val="0"/>
                <w:numId w:val="95"/>
              </w:numPr>
              <w:tabs>
                <w:tab w:val="left" w:pos="724"/>
                <w:tab w:val="left" w:pos="726"/>
              </w:tabs>
              <w:jc w:val="both"/>
              <w:rPr>
                <w:sz w:val="24"/>
              </w:rPr>
            </w:pPr>
            <w:r>
              <w:rPr>
                <w:sz w:val="24"/>
              </w:rPr>
              <w:t>Coordinar</w:t>
            </w:r>
            <w:r w:rsidR="00CF5136">
              <w:rPr>
                <w:sz w:val="24"/>
              </w:rPr>
              <w:t xml:space="preserve"> con las direcciones internas para establecer políticas de</w:t>
            </w:r>
            <w:r w:rsidR="00CF5136">
              <w:rPr>
                <w:spacing w:val="-35"/>
                <w:sz w:val="24"/>
              </w:rPr>
              <w:t xml:space="preserve"> </w:t>
            </w:r>
            <w:r w:rsidR="00CF5136">
              <w:rPr>
                <w:sz w:val="24"/>
              </w:rPr>
              <w:t>comunicación;</w:t>
            </w:r>
          </w:p>
          <w:p w14:paraId="0098470C" w14:textId="77777777" w:rsidR="00FF0A08" w:rsidRDefault="00FF0A08" w:rsidP="00FF0A08">
            <w:pPr>
              <w:pStyle w:val="Prrafodelista"/>
              <w:rPr>
                <w:sz w:val="24"/>
              </w:rPr>
            </w:pPr>
          </w:p>
          <w:p w14:paraId="6CEA4DFB" w14:textId="77777777" w:rsidR="00FF0A08" w:rsidRDefault="00FF0A08" w:rsidP="001F7890">
            <w:pPr>
              <w:pStyle w:val="TableParagraph"/>
              <w:numPr>
                <w:ilvl w:val="0"/>
                <w:numId w:val="95"/>
              </w:numPr>
              <w:tabs>
                <w:tab w:val="left" w:pos="724"/>
                <w:tab w:val="left" w:pos="726"/>
              </w:tabs>
              <w:jc w:val="both"/>
              <w:rPr>
                <w:sz w:val="24"/>
              </w:rPr>
            </w:pPr>
            <w:r>
              <w:rPr>
                <w:sz w:val="24"/>
              </w:rPr>
              <w:t>Establecer las relaciones entre el organismo y las empresas</w:t>
            </w:r>
            <w:r w:rsidR="00576992">
              <w:rPr>
                <w:sz w:val="24"/>
              </w:rPr>
              <w:t>;</w:t>
            </w:r>
          </w:p>
          <w:p w14:paraId="73BE7FFB" w14:textId="77777777" w:rsidR="00234217" w:rsidRPr="00234217" w:rsidRDefault="00234217" w:rsidP="00234217">
            <w:pPr>
              <w:pStyle w:val="TableParagraph"/>
              <w:tabs>
                <w:tab w:val="left" w:pos="724"/>
                <w:tab w:val="left" w:pos="726"/>
              </w:tabs>
              <w:ind w:left="0"/>
              <w:jc w:val="both"/>
              <w:rPr>
                <w:sz w:val="24"/>
              </w:rPr>
            </w:pPr>
          </w:p>
          <w:p w14:paraId="6E40B7D7" w14:textId="77777777" w:rsidR="00234217" w:rsidRDefault="00234217" w:rsidP="001F7890">
            <w:pPr>
              <w:pStyle w:val="TableParagraph"/>
              <w:numPr>
                <w:ilvl w:val="0"/>
                <w:numId w:val="95"/>
              </w:numPr>
              <w:tabs>
                <w:tab w:val="left" w:pos="724"/>
                <w:tab w:val="left" w:pos="726"/>
              </w:tabs>
              <w:jc w:val="both"/>
              <w:rPr>
                <w:sz w:val="24"/>
              </w:rPr>
            </w:pPr>
            <w:r>
              <w:rPr>
                <w:sz w:val="24"/>
              </w:rPr>
              <w:t>Verificar la realización de los eventos y cuidar la imagen institucional en los mismos</w:t>
            </w:r>
            <w:r w:rsidR="005F26DD">
              <w:rPr>
                <w:sz w:val="24"/>
              </w:rPr>
              <w:t>,</w:t>
            </w:r>
          </w:p>
          <w:p w14:paraId="43D9B674" w14:textId="77777777" w:rsidR="005F26DD" w:rsidRDefault="005F26DD" w:rsidP="005F26DD">
            <w:pPr>
              <w:pStyle w:val="Prrafodelista"/>
              <w:rPr>
                <w:sz w:val="24"/>
              </w:rPr>
            </w:pPr>
          </w:p>
          <w:p w14:paraId="12396A04" w14:textId="77777777" w:rsidR="005F26DD" w:rsidRDefault="005F26DD" w:rsidP="001F7890">
            <w:pPr>
              <w:pStyle w:val="TableParagraph"/>
              <w:numPr>
                <w:ilvl w:val="0"/>
                <w:numId w:val="95"/>
              </w:numPr>
              <w:tabs>
                <w:tab w:val="left" w:pos="724"/>
                <w:tab w:val="left" w:pos="726"/>
              </w:tabs>
              <w:jc w:val="both"/>
              <w:rPr>
                <w:sz w:val="24"/>
              </w:rPr>
            </w:pPr>
            <w:r>
              <w:rPr>
                <w:sz w:val="24"/>
              </w:rPr>
              <w:t>Coordinar las actividades, así como la celebración de fechas representativas en Paseo Colón,</w:t>
            </w:r>
          </w:p>
        </w:tc>
      </w:tr>
    </w:tbl>
    <w:p w14:paraId="346C068D" w14:textId="77777777" w:rsidR="003448F1" w:rsidRDefault="003448F1">
      <w:pPr>
        <w:rPr>
          <w:sz w:val="24"/>
        </w:rPr>
        <w:sectPr w:rsidR="003448F1">
          <w:pgSz w:w="12240" w:h="15840"/>
          <w:pgMar w:top="2660" w:right="0" w:bottom="680" w:left="0" w:header="336" w:footer="487" w:gutter="0"/>
          <w:cols w:space="720"/>
        </w:sectPr>
      </w:pPr>
    </w:p>
    <w:p w14:paraId="2F4420E5" w14:textId="77777777" w:rsidR="003448F1" w:rsidRDefault="003448F1">
      <w:pPr>
        <w:pStyle w:val="Textoindependiente"/>
        <w:rPr>
          <w:rFonts w:ascii="Times New Roman"/>
          <w:sz w:val="20"/>
        </w:rPr>
      </w:pPr>
    </w:p>
    <w:p w14:paraId="63AECA94" w14:textId="77777777" w:rsidR="003448F1" w:rsidRDefault="003448F1">
      <w:pPr>
        <w:pStyle w:val="Textoindependiente"/>
        <w:rPr>
          <w:rFonts w:ascii="Times New Roman"/>
          <w:sz w:val="20"/>
        </w:rPr>
      </w:pPr>
    </w:p>
    <w:p w14:paraId="439E845B" w14:textId="77777777" w:rsidR="003448F1" w:rsidRDefault="003448F1">
      <w:pPr>
        <w:pStyle w:val="Textoindependiente"/>
        <w:rPr>
          <w:rFonts w:ascii="Times New Roman"/>
          <w:sz w:val="20"/>
        </w:rPr>
      </w:pPr>
    </w:p>
    <w:p w14:paraId="334862D0" w14:textId="77777777" w:rsidR="003448F1" w:rsidRDefault="003448F1">
      <w:pPr>
        <w:pStyle w:val="Textoindependiente"/>
        <w:rPr>
          <w:rFonts w:ascii="Times New Roman"/>
          <w:sz w:val="20"/>
        </w:rPr>
      </w:pPr>
    </w:p>
    <w:p w14:paraId="7B039189" w14:textId="77777777" w:rsidR="003448F1" w:rsidRDefault="003448F1">
      <w:pPr>
        <w:pStyle w:val="Textoindependiente"/>
        <w:rPr>
          <w:rFonts w:ascii="Times New Roman"/>
          <w:sz w:val="20"/>
        </w:rPr>
      </w:pPr>
    </w:p>
    <w:p w14:paraId="52F33C04" w14:textId="77777777" w:rsidR="003448F1" w:rsidRDefault="003448F1">
      <w:pPr>
        <w:pStyle w:val="Textoindependiente"/>
        <w:rPr>
          <w:rFonts w:ascii="Times New Roman"/>
          <w:sz w:val="20"/>
        </w:rPr>
      </w:pPr>
    </w:p>
    <w:p w14:paraId="58523A0C" w14:textId="77777777" w:rsidR="003448F1" w:rsidRDefault="003448F1">
      <w:pPr>
        <w:pStyle w:val="Textoindependiente"/>
        <w:spacing w:before="5"/>
        <w:rPr>
          <w:rFonts w:ascii="Times New Roman"/>
          <w:sz w:val="18"/>
        </w:rPr>
      </w:pPr>
    </w:p>
    <w:p w14:paraId="6589BAF8" w14:textId="77777777" w:rsidR="003448F1" w:rsidRDefault="00CF5136" w:rsidP="001F7890">
      <w:pPr>
        <w:pStyle w:val="Prrafodelista"/>
        <w:numPr>
          <w:ilvl w:val="0"/>
          <w:numId w:val="107"/>
        </w:numPr>
        <w:tabs>
          <w:tab w:val="left" w:pos="3331"/>
          <w:tab w:val="left" w:pos="3332"/>
        </w:tabs>
        <w:spacing w:before="51"/>
        <w:ind w:left="3331" w:hanging="720"/>
        <w:jc w:val="left"/>
        <w:rPr>
          <w:b/>
          <w:sz w:val="24"/>
        </w:rPr>
      </w:pPr>
      <w:r>
        <w:rPr>
          <w:b/>
          <w:sz w:val="24"/>
        </w:rPr>
        <w:t xml:space="preserve">Descripción de la Secretaría Técnica de </w:t>
      </w:r>
      <w:r w:rsidR="00C9760E">
        <w:rPr>
          <w:b/>
          <w:sz w:val="24"/>
        </w:rPr>
        <w:t xml:space="preserve">Planeación y </w:t>
      </w:r>
      <w:r>
        <w:rPr>
          <w:b/>
          <w:sz w:val="24"/>
        </w:rPr>
        <w:t xml:space="preserve">Evaluación </w:t>
      </w:r>
    </w:p>
    <w:p w14:paraId="6FD6A969" w14:textId="77777777" w:rsidR="003448F1" w:rsidRDefault="003448F1">
      <w:pPr>
        <w:pStyle w:val="Textoindependiente"/>
        <w:rPr>
          <w:b/>
        </w:rPr>
      </w:pPr>
    </w:p>
    <w:p w14:paraId="192E21E0" w14:textId="77777777" w:rsidR="003448F1" w:rsidRDefault="003448F1">
      <w:pPr>
        <w:pStyle w:val="Textoindependiente"/>
        <w:rPr>
          <w:b/>
        </w:rPr>
      </w:pPr>
    </w:p>
    <w:p w14:paraId="19D64440" w14:textId="77777777" w:rsidR="003448F1" w:rsidRDefault="00CF5136">
      <w:pPr>
        <w:spacing w:before="163"/>
        <w:ind w:left="3318" w:right="3319"/>
        <w:jc w:val="center"/>
        <w:rPr>
          <w:b/>
          <w:sz w:val="24"/>
        </w:rPr>
      </w:pPr>
      <w:r>
        <w:rPr>
          <w:noProof/>
          <w:lang w:val="es-MX" w:eastAsia="es-MX"/>
        </w:rPr>
        <w:drawing>
          <wp:anchor distT="0" distB="0" distL="0" distR="0" simplePos="0" relativeHeight="251751424" behindDoc="1" locked="0" layoutInCell="1" allowOverlap="1" wp14:anchorId="7C3F03AD" wp14:editId="52B80802">
            <wp:simplePos x="0" y="0"/>
            <wp:positionH relativeFrom="page">
              <wp:posOffset>2782570</wp:posOffset>
            </wp:positionH>
            <wp:positionV relativeFrom="paragraph">
              <wp:posOffset>1318841</wp:posOffset>
            </wp:positionV>
            <wp:extent cx="2178502" cy="676655"/>
            <wp:effectExtent l="0" t="0" r="0" b="0"/>
            <wp:wrapNone/>
            <wp:docPr id="2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png"/>
                    <pic:cNvPicPr/>
                  </pic:nvPicPr>
                  <pic:blipFill>
                    <a:blip r:embed="rId123" cstate="print"/>
                    <a:stretch>
                      <a:fillRect/>
                    </a:stretch>
                  </pic:blipFill>
                  <pic:spPr>
                    <a:xfrm>
                      <a:off x="0" y="0"/>
                      <a:ext cx="2178502" cy="676655"/>
                    </a:xfrm>
                    <a:prstGeom prst="rect">
                      <a:avLst/>
                    </a:prstGeom>
                  </pic:spPr>
                </pic:pic>
              </a:graphicData>
            </a:graphic>
          </wp:anchor>
        </w:drawing>
      </w:r>
      <w:r>
        <w:rPr>
          <w:b/>
          <w:sz w:val="24"/>
        </w:rPr>
        <w:t>Organigrama del puesto</w:t>
      </w:r>
    </w:p>
    <w:p w14:paraId="4C0515BA" w14:textId="77777777" w:rsidR="003448F1" w:rsidRDefault="003448F1">
      <w:pPr>
        <w:pStyle w:val="Textoindependiente"/>
        <w:rPr>
          <w:b/>
          <w:sz w:val="20"/>
        </w:rPr>
      </w:pPr>
    </w:p>
    <w:p w14:paraId="7A1F6F89" w14:textId="77777777" w:rsidR="003448F1" w:rsidRDefault="003448F1">
      <w:pPr>
        <w:pStyle w:val="Textoindependiente"/>
        <w:rPr>
          <w:b/>
          <w:sz w:val="20"/>
        </w:rPr>
      </w:pPr>
    </w:p>
    <w:p w14:paraId="2306DB59" w14:textId="77777777" w:rsidR="003448F1" w:rsidRDefault="003448F1">
      <w:pPr>
        <w:pStyle w:val="Textoindependiente"/>
        <w:rPr>
          <w:b/>
          <w:sz w:val="20"/>
        </w:rPr>
      </w:pPr>
    </w:p>
    <w:p w14:paraId="5919B37B" w14:textId="77777777" w:rsidR="003448F1" w:rsidRDefault="003448F1">
      <w:pPr>
        <w:pStyle w:val="Textoindependiente"/>
        <w:rPr>
          <w:b/>
          <w:sz w:val="20"/>
        </w:rPr>
      </w:pPr>
    </w:p>
    <w:p w14:paraId="4A0760D5" w14:textId="77777777" w:rsidR="003448F1" w:rsidRDefault="003448F1">
      <w:pPr>
        <w:pStyle w:val="Textoindependiente"/>
        <w:rPr>
          <w:b/>
          <w:sz w:val="20"/>
        </w:rPr>
      </w:pPr>
    </w:p>
    <w:p w14:paraId="181A9B7B" w14:textId="77777777" w:rsidR="003448F1" w:rsidRDefault="003448F1">
      <w:pPr>
        <w:pStyle w:val="Textoindependiente"/>
        <w:spacing w:before="7"/>
        <w:rPr>
          <w:b/>
        </w:rPr>
      </w:pPr>
    </w:p>
    <w:tbl>
      <w:tblPr>
        <w:tblStyle w:val="TableNormal"/>
        <w:tblW w:w="0" w:type="auto"/>
        <w:tblInd w:w="4380" w:type="dxa"/>
        <w:tblBorders>
          <w:top w:val="single" w:sz="12" w:space="0" w:color="F79446"/>
          <w:left w:val="single" w:sz="12" w:space="0" w:color="F79446"/>
          <w:bottom w:val="single" w:sz="12" w:space="0" w:color="F79446"/>
          <w:right w:val="single" w:sz="12" w:space="0" w:color="F79446"/>
          <w:insideH w:val="single" w:sz="12" w:space="0" w:color="F79446"/>
          <w:insideV w:val="single" w:sz="12" w:space="0" w:color="F79446"/>
        </w:tblBorders>
        <w:tblLayout w:type="fixed"/>
        <w:tblLook w:val="01E0" w:firstRow="1" w:lastRow="1" w:firstColumn="1" w:lastColumn="1" w:noHBand="0" w:noVBand="0"/>
      </w:tblPr>
      <w:tblGrid>
        <w:gridCol w:w="621"/>
        <w:gridCol w:w="1112"/>
        <w:gridCol w:w="1078"/>
        <w:gridCol w:w="449"/>
      </w:tblGrid>
      <w:tr w:rsidR="003448F1" w14:paraId="4BC0D80E" w14:textId="77777777" w:rsidTr="00234217">
        <w:trPr>
          <w:trHeight w:val="852"/>
        </w:trPr>
        <w:tc>
          <w:tcPr>
            <w:tcW w:w="3260" w:type="dxa"/>
            <w:gridSpan w:val="4"/>
          </w:tcPr>
          <w:p w14:paraId="4FCB77D4" w14:textId="77777777" w:rsidR="003448F1" w:rsidRPr="00234217" w:rsidRDefault="00CF5136" w:rsidP="00C9760E">
            <w:pPr>
              <w:pStyle w:val="TableParagraph"/>
              <w:spacing w:before="71" w:line="261" w:lineRule="auto"/>
              <w:ind w:left="0"/>
              <w:jc w:val="center"/>
              <w:rPr>
                <w:rFonts w:ascii="Arial" w:hAnsi="Arial"/>
                <w:b/>
                <w:sz w:val="24"/>
                <w:szCs w:val="24"/>
              </w:rPr>
            </w:pPr>
            <w:r w:rsidRPr="00234217">
              <w:rPr>
                <w:rFonts w:ascii="Arial" w:hAnsi="Arial"/>
                <w:b/>
                <w:w w:val="95"/>
                <w:sz w:val="24"/>
                <w:szCs w:val="24"/>
              </w:rPr>
              <w:t xml:space="preserve">Secretaria Técnica de </w:t>
            </w:r>
            <w:r w:rsidR="00C9760E">
              <w:rPr>
                <w:rFonts w:ascii="Arial" w:hAnsi="Arial"/>
                <w:b/>
                <w:w w:val="90"/>
                <w:sz w:val="24"/>
                <w:szCs w:val="24"/>
              </w:rPr>
              <w:t>Planeación y Evualuación</w:t>
            </w:r>
          </w:p>
        </w:tc>
      </w:tr>
      <w:tr w:rsidR="003448F1" w14:paraId="7F7E1002" w14:textId="77777777" w:rsidTr="00234217">
        <w:trPr>
          <w:trHeight w:val="811"/>
        </w:trPr>
        <w:tc>
          <w:tcPr>
            <w:tcW w:w="1733" w:type="dxa"/>
            <w:gridSpan w:val="2"/>
            <w:tcBorders>
              <w:left w:val="nil"/>
              <w:bottom w:val="nil"/>
              <w:right w:val="single" w:sz="6" w:space="0" w:color="F79446"/>
            </w:tcBorders>
          </w:tcPr>
          <w:p w14:paraId="402D7B56" w14:textId="77777777" w:rsidR="003448F1" w:rsidRDefault="003448F1">
            <w:pPr>
              <w:pStyle w:val="TableParagraph"/>
              <w:ind w:left="0"/>
              <w:rPr>
                <w:rFonts w:ascii="Times New Roman"/>
                <w:sz w:val="24"/>
              </w:rPr>
            </w:pPr>
          </w:p>
        </w:tc>
        <w:tc>
          <w:tcPr>
            <w:tcW w:w="1527" w:type="dxa"/>
            <w:gridSpan w:val="2"/>
            <w:tcBorders>
              <w:left w:val="single" w:sz="6" w:space="0" w:color="F79446"/>
              <w:bottom w:val="nil"/>
              <w:right w:val="nil"/>
            </w:tcBorders>
          </w:tcPr>
          <w:p w14:paraId="2BE15B73" w14:textId="77777777" w:rsidR="003448F1" w:rsidRDefault="003448F1">
            <w:pPr>
              <w:pStyle w:val="TableParagraph"/>
              <w:ind w:left="0"/>
              <w:rPr>
                <w:rFonts w:ascii="Times New Roman"/>
                <w:sz w:val="24"/>
              </w:rPr>
            </w:pPr>
          </w:p>
        </w:tc>
      </w:tr>
      <w:tr w:rsidR="003448F1" w14:paraId="794AD51B" w14:textId="77777777" w:rsidTr="00234217">
        <w:trPr>
          <w:trHeight w:val="550"/>
        </w:trPr>
        <w:tc>
          <w:tcPr>
            <w:tcW w:w="621" w:type="dxa"/>
            <w:tcBorders>
              <w:top w:val="nil"/>
              <w:left w:val="nil"/>
              <w:bottom w:val="nil"/>
            </w:tcBorders>
          </w:tcPr>
          <w:p w14:paraId="223916A3" w14:textId="77777777" w:rsidR="003448F1" w:rsidRDefault="003448F1">
            <w:pPr>
              <w:pStyle w:val="TableParagraph"/>
              <w:ind w:left="0"/>
              <w:rPr>
                <w:rFonts w:ascii="Times New Roman"/>
                <w:sz w:val="24"/>
              </w:rPr>
            </w:pPr>
          </w:p>
        </w:tc>
        <w:tc>
          <w:tcPr>
            <w:tcW w:w="2190" w:type="dxa"/>
            <w:gridSpan w:val="2"/>
          </w:tcPr>
          <w:p w14:paraId="03263313" w14:textId="298F69C1" w:rsidR="003448F1" w:rsidRPr="00234217" w:rsidRDefault="00CF5136" w:rsidP="00234217">
            <w:pPr>
              <w:pStyle w:val="TableParagraph"/>
              <w:spacing w:before="73" w:line="261" w:lineRule="auto"/>
              <w:ind w:left="0"/>
              <w:jc w:val="center"/>
              <w:rPr>
                <w:rFonts w:ascii="Arial" w:hAnsi="Arial"/>
                <w:b/>
                <w:sz w:val="24"/>
                <w:szCs w:val="24"/>
              </w:rPr>
            </w:pPr>
            <w:r w:rsidRPr="00234217">
              <w:rPr>
                <w:rFonts w:ascii="Arial" w:hAnsi="Arial"/>
                <w:b/>
                <w:w w:val="80"/>
                <w:sz w:val="24"/>
                <w:szCs w:val="24"/>
              </w:rPr>
              <w:t xml:space="preserve">Auxiliares </w:t>
            </w:r>
            <w:r w:rsidRPr="00234217">
              <w:rPr>
                <w:rFonts w:ascii="Arial" w:hAnsi="Arial"/>
                <w:b/>
                <w:w w:val="85"/>
                <w:sz w:val="24"/>
                <w:szCs w:val="24"/>
              </w:rPr>
              <w:t>Técnicos</w:t>
            </w:r>
            <w:r w:rsidR="006D606E">
              <w:rPr>
                <w:rFonts w:ascii="Arial" w:hAnsi="Arial"/>
                <w:b/>
                <w:w w:val="85"/>
                <w:sz w:val="24"/>
                <w:szCs w:val="24"/>
              </w:rPr>
              <w:t xml:space="preserve"> (2)</w:t>
            </w:r>
          </w:p>
        </w:tc>
        <w:tc>
          <w:tcPr>
            <w:tcW w:w="449" w:type="dxa"/>
            <w:tcBorders>
              <w:top w:val="nil"/>
              <w:bottom w:val="nil"/>
              <w:right w:val="nil"/>
            </w:tcBorders>
          </w:tcPr>
          <w:p w14:paraId="6B821ACB" w14:textId="77777777" w:rsidR="003448F1" w:rsidRDefault="003448F1">
            <w:pPr>
              <w:pStyle w:val="TableParagraph"/>
              <w:ind w:left="0"/>
              <w:rPr>
                <w:rFonts w:ascii="Times New Roman"/>
                <w:sz w:val="24"/>
              </w:rPr>
            </w:pPr>
          </w:p>
        </w:tc>
      </w:tr>
    </w:tbl>
    <w:p w14:paraId="46DE6B36" w14:textId="77777777" w:rsidR="003448F1" w:rsidRDefault="003448F1">
      <w:pPr>
        <w:pStyle w:val="Textoindependiente"/>
        <w:rPr>
          <w:b/>
        </w:rPr>
      </w:pPr>
    </w:p>
    <w:p w14:paraId="5DC3E0F0" w14:textId="77777777" w:rsidR="003448F1" w:rsidRDefault="003448F1">
      <w:pPr>
        <w:pStyle w:val="Textoindependiente"/>
        <w:rPr>
          <w:b/>
        </w:rPr>
      </w:pPr>
    </w:p>
    <w:p w14:paraId="3E994DB9" w14:textId="77777777" w:rsidR="003448F1" w:rsidRDefault="003448F1">
      <w:pPr>
        <w:pStyle w:val="Textoindependiente"/>
        <w:rPr>
          <w:b/>
        </w:rPr>
      </w:pPr>
    </w:p>
    <w:p w14:paraId="1A4799B0" w14:textId="77777777" w:rsidR="003448F1" w:rsidRDefault="003448F1">
      <w:pPr>
        <w:pStyle w:val="Textoindependiente"/>
        <w:rPr>
          <w:b/>
        </w:rPr>
      </w:pPr>
    </w:p>
    <w:p w14:paraId="47DFA27E" w14:textId="77777777" w:rsidR="003448F1" w:rsidRDefault="003448F1">
      <w:pPr>
        <w:pStyle w:val="Textoindependiente"/>
        <w:spacing w:before="2"/>
        <w:rPr>
          <w:b/>
          <w:sz w:val="27"/>
        </w:rPr>
      </w:pPr>
    </w:p>
    <w:p w14:paraId="6969A665" w14:textId="77777777" w:rsidR="003448F1" w:rsidRDefault="00CF5136">
      <w:pPr>
        <w:ind w:left="1699"/>
        <w:rPr>
          <w:b/>
          <w:sz w:val="24"/>
        </w:rPr>
      </w:pPr>
      <w:r>
        <w:rPr>
          <w:noProof/>
          <w:lang w:val="es-MX" w:eastAsia="es-MX"/>
        </w:rPr>
        <w:drawing>
          <wp:anchor distT="0" distB="0" distL="0" distR="0" simplePos="0" relativeHeight="251752448" behindDoc="1" locked="0" layoutInCell="1" allowOverlap="1" wp14:anchorId="0CA45468" wp14:editId="79180DE3">
            <wp:simplePos x="0" y="0"/>
            <wp:positionH relativeFrom="page">
              <wp:posOffset>3176904</wp:posOffset>
            </wp:positionH>
            <wp:positionV relativeFrom="paragraph">
              <wp:posOffset>-1754177</wp:posOffset>
            </wp:positionV>
            <wp:extent cx="1371600" cy="548639"/>
            <wp:effectExtent l="0" t="0" r="0" b="0"/>
            <wp:wrapNone/>
            <wp:docPr id="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png"/>
                    <pic:cNvPicPr/>
                  </pic:nvPicPr>
                  <pic:blipFill>
                    <a:blip r:embed="rId124" cstate="print"/>
                    <a:stretch>
                      <a:fillRect/>
                    </a:stretch>
                  </pic:blipFill>
                  <pic:spPr>
                    <a:xfrm>
                      <a:off x="0" y="0"/>
                      <a:ext cx="1371600" cy="548639"/>
                    </a:xfrm>
                    <a:prstGeom prst="rect">
                      <a:avLst/>
                    </a:prstGeom>
                  </pic:spPr>
                </pic:pic>
              </a:graphicData>
            </a:graphic>
          </wp:anchor>
        </w:drawing>
      </w:r>
      <w:r>
        <w:rPr>
          <w:b/>
          <w:sz w:val="24"/>
        </w:rPr>
        <w:t>Objetivo del puesto</w:t>
      </w:r>
    </w:p>
    <w:p w14:paraId="15215CBE" w14:textId="77777777" w:rsidR="003448F1" w:rsidRDefault="003448F1">
      <w:pPr>
        <w:pStyle w:val="Textoindependiente"/>
        <w:spacing w:before="2"/>
        <w:rPr>
          <w:b/>
        </w:rPr>
      </w:pPr>
    </w:p>
    <w:p w14:paraId="3BEF95A7" w14:textId="77777777" w:rsidR="003448F1" w:rsidRDefault="00CF5136">
      <w:pPr>
        <w:pStyle w:val="Textoindependiente"/>
        <w:spacing w:line="276" w:lineRule="auto"/>
        <w:ind w:left="1699" w:right="1695"/>
        <w:jc w:val="both"/>
      </w:pPr>
      <w:r>
        <w:t>Coordinar y apoyar en el análisis, discusión y seguimiento y alternativas de solución con la Dirección General para que a través de asesoría técnica y supervisión se ejecuten los programas autorizados Medir y evaluar los resultados de los planes, programas y proyectos; apegándose a los lineamientos y normatividad vigente, con el fin de garantizar la calidad de los servicios y la debida atención de a la ciudadanía.</w:t>
      </w:r>
    </w:p>
    <w:p w14:paraId="714CFD15" w14:textId="77777777" w:rsidR="003448F1" w:rsidRDefault="003448F1">
      <w:pPr>
        <w:spacing w:line="276" w:lineRule="auto"/>
        <w:jc w:val="both"/>
        <w:sectPr w:rsidR="003448F1">
          <w:pgSz w:w="12240" w:h="15840"/>
          <w:pgMar w:top="2660" w:right="0" w:bottom="680" w:left="0" w:header="336" w:footer="487" w:gutter="0"/>
          <w:cols w:space="720"/>
        </w:sectPr>
      </w:pPr>
    </w:p>
    <w:p w14:paraId="31961188" w14:textId="77777777" w:rsidR="003448F1" w:rsidRDefault="003448F1">
      <w:pPr>
        <w:pStyle w:val="Textoindependiente"/>
        <w:rPr>
          <w:sz w:val="20"/>
        </w:rPr>
      </w:pPr>
    </w:p>
    <w:p w14:paraId="652B4E78" w14:textId="77777777" w:rsidR="003448F1" w:rsidRDefault="003448F1">
      <w:pPr>
        <w:pStyle w:val="Textoindependiente"/>
        <w:rPr>
          <w:sz w:val="20"/>
        </w:rPr>
      </w:pPr>
    </w:p>
    <w:p w14:paraId="496E370C" w14:textId="77777777" w:rsidR="003448F1" w:rsidRDefault="003448F1">
      <w:pPr>
        <w:pStyle w:val="Textoindependiente"/>
        <w:rPr>
          <w:sz w:val="20"/>
        </w:rPr>
      </w:pPr>
    </w:p>
    <w:p w14:paraId="24429EF4" w14:textId="77777777" w:rsidR="003448F1" w:rsidRDefault="003448F1">
      <w:pPr>
        <w:pStyle w:val="Textoindependiente"/>
        <w:rPr>
          <w:sz w:val="20"/>
        </w:rPr>
      </w:pPr>
    </w:p>
    <w:p w14:paraId="2AD8B715" w14:textId="77777777" w:rsidR="003448F1" w:rsidRDefault="003448F1">
      <w:pPr>
        <w:pStyle w:val="Textoindependiente"/>
        <w:spacing w:before="8"/>
        <w:rPr>
          <w:sz w:val="18"/>
        </w:rPr>
      </w:pPr>
    </w:p>
    <w:p w14:paraId="56F45C32" w14:textId="77777777" w:rsidR="003448F1" w:rsidRDefault="00CF5136">
      <w:pPr>
        <w:pStyle w:val="Ttulo2"/>
        <w:ind w:right="3317"/>
      </w:pPr>
      <w:r>
        <w:t>Descripción del Puesto</w:t>
      </w:r>
    </w:p>
    <w:p w14:paraId="7781D383" w14:textId="77777777" w:rsidR="003448F1" w:rsidRDefault="003448F1">
      <w:pPr>
        <w:pStyle w:val="Textoindependiente"/>
        <w:rPr>
          <w:b/>
          <w:sz w:val="20"/>
        </w:rPr>
      </w:pPr>
    </w:p>
    <w:p w14:paraId="4A9C3144" w14:textId="77777777" w:rsidR="003448F1" w:rsidRDefault="003448F1">
      <w:pPr>
        <w:pStyle w:val="Textoindependiente"/>
        <w:rPr>
          <w:b/>
          <w:sz w:val="20"/>
        </w:rPr>
      </w:pPr>
    </w:p>
    <w:p w14:paraId="651ACE19" w14:textId="77777777" w:rsidR="003448F1" w:rsidRDefault="003448F1">
      <w:pPr>
        <w:pStyle w:val="Textoindependiente"/>
        <w:spacing w:before="3"/>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5624"/>
      </w:tblGrid>
      <w:tr w:rsidR="003448F1" w14:paraId="73AD33AF" w14:textId="77777777">
        <w:trPr>
          <w:trHeight w:val="724"/>
        </w:trPr>
        <w:tc>
          <w:tcPr>
            <w:tcW w:w="3363" w:type="dxa"/>
          </w:tcPr>
          <w:p w14:paraId="50619176" w14:textId="77777777" w:rsidR="003448F1" w:rsidRDefault="00CF5136">
            <w:pPr>
              <w:pStyle w:val="TableParagraph"/>
              <w:spacing w:before="215"/>
              <w:rPr>
                <w:b/>
                <w:sz w:val="24"/>
              </w:rPr>
            </w:pPr>
            <w:r>
              <w:rPr>
                <w:b/>
                <w:sz w:val="24"/>
              </w:rPr>
              <w:t>Nombre del Puesto</w:t>
            </w:r>
          </w:p>
        </w:tc>
        <w:tc>
          <w:tcPr>
            <w:tcW w:w="5624" w:type="dxa"/>
          </w:tcPr>
          <w:p w14:paraId="4A1649C9" w14:textId="77777777" w:rsidR="003448F1" w:rsidRDefault="003448F1">
            <w:pPr>
              <w:pStyle w:val="TableParagraph"/>
              <w:spacing w:before="10"/>
              <w:ind w:left="0"/>
              <w:rPr>
                <w:b/>
                <w:sz w:val="17"/>
              </w:rPr>
            </w:pPr>
          </w:p>
          <w:p w14:paraId="54198FC4" w14:textId="77777777" w:rsidR="003448F1" w:rsidRDefault="00CF5136">
            <w:pPr>
              <w:pStyle w:val="TableParagraph"/>
              <w:rPr>
                <w:sz w:val="24"/>
              </w:rPr>
            </w:pPr>
            <w:r>
              <w:rPr>
                <w:sz w:val="24"/>
              </w:rPr>
              <w:t>Secretaría Técnica de Planeación y Evaluación</w:t>
            </w:r>
          </w:p>
        </w:tc>
      </w:tr>
      <w:tr w:rsidR="003448F1" w14:paraId="0470A480" w14:textId="77777777">
        <w:trPr>
          <w:trHeight w:val="609"/>
        </w:trPr>
        <w:tc>
          <w:tcPr>
            <w:tcW w:w="3363" w:type="dxa"/>
          </w:tcPr>
          <w:p w14:paraId="56A4A67A" w14:textId="77777777" w:rsidR="003448F1" w:rsidRDefault="00CF5136">
            <w:pPr>
              <w:pStyle w:val="TableParagraph"/>
              <w:spacing w:before="155"/>
              <w:rPr>
                <w:b/>
                <w:sz w:val="24"/>
              </w:rPr>
            </w:pPr>
            <w:r>
              <w:rPr>
                <w:b/>
                <w:sz w:val="24"/>
              </w:rPr>
              <w:t>Nombre de la Dependencia:</w:t>
            </w:r>
          </w:p>
        </w:tc>
        <w:tc>
          <w:tcPr>
            <w:tcW w:w="5624" w:type="dxa"/>
          </w:tcPr>
          <w:p w14:paraId="0593715D" w14:textId="77777777" w:rsidR="003448F1" w:rsidRDefault="00CF5136">
            <w:pPr>
              <w:pStyle w:val="TableParagraph"/>
              <w:spacing w:before="160"/>
              <w:rPr>
                <w:sz w:val="24"/>
              </w:rPr>
            </w:pPr>
            <w:r>
              <w:rPr>
                <w:sz w:val="24"/>
              </w:rPr>
              <w:t>Sistema para el Desarrollo Integral de la Familia</w:t>
            </w:r>
          </w:p>
        </w:tc>
      </w:tr>
      <w:tr w:rsidR="003448F1" w14:paraId="5B80D513" w14:textId="77777777">
        <w:trPr>
          <w:trHeight w:val="613"/>
        </w:trPr>
        <w:tc>
          <w:tcPr>
            <w:tcW w:w="3363" w:type="dxa"/>
          </w:tcPr>
          <w:p w14:paraId="70638050" w14:textId="77777777" w:rsidR="003448F1" w:rsidRDefault="00CF5136">
            <w:pPr>
              <w:pStyle w:val="TableParagraph"/>
              <w:spacing w:before="157"/>
              <w:rPr>
                <w:b/>
                <w:sz w:val="24"/>
              </w:rPr>
            </w:pPr>
            <w:r>
              <w:rPr>
                <w:b/>
                <w:sz w:val="24"/>
              </w:rPr>
              <w:t>Área de Adscripción:</w:t>
            </w:r>
          </w:p>
        </w:tc>
        <w:tc>
          <w:tcPr>
            <w:tcW w:w="5624" w:type="dxa"/>
          </w:tcPr>
          <w:p w14:paraId="343E77A5" w14:textId="77777777" w:rsidR="003448F1" w:rsidRDefault="00CF5136">
            <w:pPr>
              <w:pStyle w:val="TableParagraph"/>
              <w:spacing w:before="160"/>
              <w:rPr>
                <w:sz w:val="24"/>
              </w:rPr>
            </w:pPr>
            <w:r>
              <w:rPr>
                <w:sz w:val="24"/>
              </w:rPr>
              <w:t>Dirección General</w:t>
            </w:r>
          </w:p>
        </w:tc>
      </w:tr>
      <w:tr w:rsidR="003448F1" w14:paraId="251FD69E" w14:textId="77777777">
        <w:trPr>
          <w:trHeight w:val="606"/>
        </w:trPr>
        <w:tc>
          <w:tcPr>
            <w:tcW w:w="3363" w:type="dxa"/>
          </w:tcPr>
          <w:p w14:paraId="787B1576" w14:textId="77777777" w:rsidR="003448F1" w:rsidRDefault="00CF5136">
            <w:pPr>
              <w:pStyle w:val="TableParagraph"/>
              <w:spacing w:before="155"/>
              <w:rPr>
                <w:b/>
                <w:sz w:val="24"/>
              </w:rPr>
            </w:pPr>
            <w:r>
              <w:rPr>
                <w:b/>
                <w:sz w:val="24"/>
              </w:rPr>
              <w:t>A quien Reporta:</w:t>
            </w:r>
          </w:p>
        </w:tc>
        <w:tc>
          <w:tcPr>
            <w:tcW w:w="5624" w:type="dxa"/>
          </w:tcPr>
          <w:p w14:paraId="24F34EB9" w14:textId="5695639F" w:rsidR="003448F1" w:rsidRDefault="008710B3">
            <w:pPr>
              <w:pStyle w:val="TableParagraph"/>
              <w:spacing w:before="157"/>
              <w:rPr>
                <w:sz w:val="24"/>
              </w:rPr>
            </w:pPr>
            <w:r>
              <w:rPr>
                <w:sz w:val="24"/>
              </w:rPr>
              <w:t xml:space="preserve">Dirección </w:t>
            </w:r>
            <w:r w:rsidR="00CF5136">
              <w:rPr>
                <w:sz w:val="24"/>
              </w:rPr>
              <w:t>General</w:t>
            </w:r>
          </w:p>
        </w:tc>
      </w:tr>
      <w:tr w:rsidR="003448F1" w14:paraId="776D16F3" w14:textId="77777777">
        <w:trPr>
          <w:trHeight w:val="535"/>
        </w:trPr>
        <w:tc>
          <w:tcPr>
            <w:tcW w:w="3363" w:type="dxa"/>
          </w:tcPr>
          <w:p w14:paraId="517922D8" w14:textId="77777777" w:rsidR="003448F1" w:rsidRDefault="00CF5136">
            <w:pPr>
              <w:pStyle w:val="TableParagraph"/>
              <w:spacing w:before="119"/>
              <w:rPr>
                <w:b/>
                <w:sz w:val="24"/>
              </w:rPr>
            </w:pPr>
            <w:r>
              <w:rPr>
                <w:b/>
                <w:sz w:val="24"/>
              </w:rPr>
              <w:t>A quien Supervisa:</w:t>
            </w:r>
          </w:p>
        </w:tc>
        <w:tc>
          <w:tcPr>
            <w:tcW w:w="5624" w:type="dxa"/>
          </w:tcPr>
          <w:p w14:paraId="2F3AA232" w14:textId="77777777" w:rsidR="003448F1" w:rsidRDefault="00CF5136">
            <w:pPr>
              <w:pStyle w:val="TableParagraph"/>
              <w:spacing w:before="121"/>
              <w:rPr>
                <w:sz w:val="24"/>
              </w:rPr>
            </w:pPr>
            <w:r>
              <w:rPr>
                <w:sz w:val="24"/>
              </w:rPr>
              <w:t>Auxiliar Técnico</w:t>
            </w:r>
          </w:p>
        </w:tc>
      </w:tr>
    </w:tbl>
    <w:p w14:paraId="2F1670B9" w14:textId="77777777" w:rsidR="003448F1" w:rsidRDefault="003448F1">
      <w:pPr>
        <w:pStyle w:val="Textoindependiente"/>
        <w:rPr>
          <w:b/>
          <w:sz w:val="20"/>
        </w:rPr>
      </w:pPr>
    </w:p>
    <w:p w14:paraId="0AEF3A35" w14:textId="77777777" w:rsidR="003448F1" w:rsidRDefault="003448F1">
      <w:pPr>
        <w:pStyle w:val="Textoindependiente"/>
        <w:rPr>
          <w:b/>
          <w:sz w:val="20"/>
        </w:rPr>
      </w:pPr>
    </w:p>
    <w:p w14:paraId="1698C44B" w14:textId="77777777" w:rsidR="003448F1" w:rsidRDefault="003448F1">
      <w:pPr>
        <w:pStyle w:val="Textoindependiente"/>
        <w:rPr>
          <w:b/>
          <w:sz w:val="20"/>
        </w:rPr>
      </w:pPr>
    </w:p>
    <w:p w14:paraId="7DAF3E32" w14:textId="77777777" w:rsidR="003448F1" w:rsidRDefault="003448F1">
      <w:pPr>
        <w:pStyle w:val="Textoindependiente"/>
        <w:rPr>
          <w:b/>
          <w:sz w:val="20"/>
        </w:rPr>
      </w:pPr>
    </w:p>
    <w:p w14:paraId="46F1F2E8" w14:textId="77777777" w:rsidR="003448F1" w:rsidRDefault="00CF5136">
      <w:pPr>
        <w:spacing w:before="201"/>
        <w:ind w:left="3318" w:right="3322"/>
        <w:jc w:val="center"/>
        <w:rPr>
          <w:b/>
          <w:sz w:val="24"/>
        </w:rPr>
      </w:pPr>
      <w:r>
        <w:rPr>
          <w:b/>
          <w:sz w:val="24"/>
        </w:rPr>
        <w:t>Especificación del puesto</w:t>
      </w:r>
    </w:p>
    <w:p w14:paraId="4B009A1A" w14:textId="77777777" w:rsidR="003448F1" w:rsidRDefault="003448F1">
      <w:pPr>
        <w:pStyle w:val="Textoindependiente"/>
        <w:rPr>
          <w:b/>
          <w:sz w:val="20"/>
        </w:rPr>
      </w:pPr>
    </w:p>
    <w:p w14:paraId="7124BFE5" w14:textId="77777777" w:rsidR="003448F1" w:rsidRDefault="003448F1">
      <w:pPr>
        <w:pStyle w:val="Textoindependiente"/>
        <w:rPr>
          <w:b/>
          <w:sz w:val="20"/>
        </w:rPr>
      </w:pPr>
    </w:p>
    <w:p w14:paraId="29E295F9" w14:textId="77777777" w:rsidR="003448F1" w:rsidRDefault="003448F1">
      <w:pPr>
        <w:pStyle w:val="Textoindependiente"/>
        <w:spacing w:before="2"/>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6307E123" w14:textId="77777777">
        <w:trPr>
          <w:trHeight w:val="700"/>
        </w:trPr>
        <w:tc>
          <w:tcPr>
            <w:tcW w:w="2054" w:type="dxa"/>
          </w:tcPr>
          <w:p w14:paraId="74A04CF1" w14:textId="77777777" w:rsidR="003448F1" w:rsidRDefault="00CF5136">
            <w:pPr>
              <w:pStyle w:val="TableParagraph"/>
              <w:spacing w:before="210"/>
              <w:rPr>
                <w:b/>
                <w:sz w:val="24"/>
              </w:rPr>
            </w:pPr>
            <w:r>
              <w:rPr>
                <w:b/>
                <w:sz w:val="24"/>
              </w:rPr>
              <w:t>Escolaridad:</w:t>
            </w:r>
          </w:p>
        </w:tc>
        <w:tc>
          <w:tcPr>
            <w:tcW w:w="6930" w:type="dxa"/>
          </w:tcPr>
          <w:p w14:paraId="44B4B170" w14:textId="77777777" w:rsidR="003448F1" w:rsidRDefault="00CF5136">
            <w:pPr>
              <w:pStyle w:val="TableParagraph"/>
              <w:spacing w:before="203"/>
              <w:rPr>
                <w:sz w:val="24"/>
              </w:rPr>
            </w:pPr>
            <w:r>
              <w:rPr>
                <w:sz w:val="24"/>
              </w:rPr>
              <w:t>Profesionista.</w:t>
            </w:r>
          </w:p>
        </w:tc>
      </w:tr>
      <w:tr w:rsidR="003448F1" w14:paraId="27ABAAF3" w14:textId="77777777">
        <w:trPr>
          <w:trHeight w:val="828"/>
        </w:trPr>
        <w:tc>
          <w:tcPr>
            <w:tcW w:w="2054" w:type="dxa"/>
          </w:tcPr>
          <w:p w14:paraId="4054F88C" w14:textId="77777777" w:rsidR="003448F1" w:rsidRDefault="003448F1">
            <w:pPr>
              <w:pStyle w:val="TableParagraph"/>
              <w:spacing w:before="4"/>
              <w:ind w:left="0"/>
              <w:rPr>
                <w:b/>
              </w:rPr>
            </w:pPr>
          </w:p>
          <w:p w14:paraId="16CFDDDE" w14:textId="77777777" w:rsidR="003448F1" w:rsidRDefault="00CF5136">
            <w:pPr>
              <w:pStyle w:val="TableParagraph"/>
              <w:spacing w:before="1"/>
              <w:rPr>
                <w:b/>
                <w:sz w:val="24"/>
              </w:rPr>
            </w:pPr>
            <w:r>
              <w:rPr>
                <w:b/>
                <w:sz w:val="24"/>
              </w:rPr>
              <w:t>Conocimientos:</w:t>
            </w:r>
          </w:p>
        </w:tc>
        <w:tc>
          <w:tcPr>
            <w:tcW w:w="6930" w:type="dxa"/>
          </w:tcPr>
          <w:p w14:paraId="3F7F3A4E" w14:textId="77777777" w:rsidR="003448F1" w:rsidRDefault="00CF5136">
            <w:pPr>
              <w:pStyle w:val="TableParagraph"/>
              <w:spacing w:line="277" w:lineRule="exact"/>
              <w:rPr>
                <w:sz w:val="24"/>
              </w:rPr>
            </w:pPr>
            <w:r>
              <w:rPr>
                <w:sz w:val="24"/>
              </w:rPr>
              <w:t>Conocimientos, experiencia en el desarrollo de proyectos,</w:t>
            </w:r>
          </w:p>
          <w:p w14:paraId="0EECA612" w14:textId="77777777" w:rsidR="003448F1" w:rsidRDefault="00CF5136">
            <w:pPr>
              <w:pStyle w:val="TableParagraph"/>
              <w:spacing w:before="1" w:line="276" w:lineRule="exact"/>
              <w:ind w:right="870"/>
              <w:rPr>
                <w:sz w:val="24"/>
              </w:rPr>
            </w:pPr>
            <w:r>
              <w:rPr>
                <w:sz w:val="24"/>
              </w:rPr>
              <w:t>manejo de estadística aplicada, conocimientos en planeación estratégica.</w:t>
            </w:r>
          </w:p>
        </w:tc>
      </w:tr>
      <w:tr w:rsidR="003448F1" w14:paraId="1A92823F" w14:textId="77777777">
        <w:trPr>
          <w:trHeight w:val="1653"/>
        </w:trPr>
        <w:tc>
          <w:tcPr>
            <w:tcW w:w="2054" w:type="dxa"/>
          </w:tcPr>
          <w:p w14:paraId="7FC9FEC5" w14:textId="77777777" w:rsidR="003448F1" w:rsidRDefault="003448F1">
            <w:pPr>
              <w:pStyle w:val="TableParagraph"/>
              <w:ind w:left="0"/>
              <w:rPr>
                <w:b/>
                <w:sz w:val="24"/>
              </w:rPr>
            </w:pPr>
          </w:p>
          <w:p w14:paraId="033FCB40" w14:textId="77777777" w:rsidR="003448F1" w:rsidRDefault="003448F1">
            <w:pPr>
              <w:pStyle w:val="TableParagraph"/>
              <w:spacing w:before="2"/>
              <w:ind w:left="0"/>
              <w:rPr>
                <w:b/>
                <w:sz w:val="32"/>
              </w:rPr>
            </w:pPr>
          </w:p>
          <w:p w14:paraId="4164F725" w14:textId="77777777" w:rsidR="003448F1" w:rsidRDefault="00CF5136">
            <w:pPr>
              <w:pStyle w:val="TableParagraph"/>
              <w:rPr>
                <w:b/>
                <w:sz w:val="24"/>
              </w:rPr>
            </w:pPr>
            <w:r>
              <w:rPr>
                <w:b/>
                <w:sz w:val="24"/>
              </w:rPr>
              <w:t>Habilidades:</w:t>
            </w:r>
          </w:p>
        </w:tc>
        <w:tc>
          <w:tcPr>
            <w:tcW w:w="6930" w:type="dxa"/>
          </w:tcPr>
          <w:p w14:paraId="596A1651" w14:textId="77777777" w:rsidR="003448F1" w:rsidRDefault="003448F1">
            <w:pPr>
              <w:pStyle w:val="TableParagraph"/>
              <w:spacing w:before="7"/>
              <w:ind w:left="0"/>
              <w:rPr>
                <w:b/>
                <w:sz w:val="19"/>
              </w:rPr>
            </w:pPr>
          </w:p>
          <w:p w14:paraId="55E70408" w14:textId="77777777" w:rsidR="003448F1" w:rsidRDefault="00CF5136" w:rsidP="00E04301">
            <w:pPr>
              <w:pStyle w:val="TableParagraph"/>
              <w:ind w:right="53"/>
              <w:jc w:val="both"/>
              <w:rPr>
                <w:sz w:val="24"/>
              </w:rPr>
            </w:pPr>
            <w:r>
              <w:rPr>
                <w:sz w:val="24"/>
              </w:rPr>
              <w:t>Comunicación, trabajo en equipo y capacidad de análisis y habilidad para implementar proyectos. Disciplina, trabajo en equipo, capacidad organizativa, don de mando y toma de decisiones. Valores, como honradez, responsabilidad y espíritu de servicio.</w:t>
            </w:r>
          </w:p>
        </w:tc>
      </w:tr>
    </w:tbl>
    <w:p w14:paraId="019B6E7A" w14:textId="77777777" w:rsidR="003448F1" w:rsidRDefault="003448F1">
      <w:pPr>
        <w:rPr>
          <w:sz w:val="24"/>
        </w:rPr>
        <w:sectPr w:rsidR="003448F1">
          <w:pgSz w:w="12240" w:h="15840"/>
          <w:pgMar w:top="2660" w:right="0" w:bottom="800" w:left="0" w:header="336" w:footer="487" w:gutter="0"/>
          <w:cols w:space="720"/>
        </w:sectPr>
      </w:pPr>
    </w:p>
    <w:p w14:paraId="42E9EBA7" w14:textId="77777777" w:rsidR="003448F1" w:rsidRDefault="003448F1">
      <w:pPr>
        <w:pStyle w:val="Textoindependiente"/>
        <w:rPr>
          <w:rFonts w:ascii="Times New Roman"/>
          <w:sz w:val="20"/>
        </w:rPr>
      </w:pPr>
    </w:p>
    <w:p w14:paraId="23023B64" w14:textId="77777777" w:rsidR="003448F1" w:rsidRDefault="003448F1">
      <w:pPr>
        <w:pStyle w:val="Textoindependiente"/>
        <w:rPr>
          <w:rFonts w:ascii="Times New Roman"/>
          <w:sz w:val="20"/>
        </w:rPr>
      </w:pPr>
    </w:p>
    <w:p w14:paraId="27AD227A" w14:textId="77777777" w:rsidR="003448F1" w:rsidRDefault="003448F1">
      <w:pPr>
        <w:pStyle w:val="Textoindependiente"/>
        <w:spacing w:before="7"/>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A051F90" w14:textId="77777777">
        <w:trPr>
          <w:trHeight w:val="839"/>
        </w:trPr>
        <w:tc>
          <w:tcPr>
            <w:tcW w:w="9924" w:type="dxa"/>
          </w:tcPr>
          <w:p w14:paraId="3810702C" w14:textId="77777777" w:rsidR="003448F1" w:rsidRDefault="003448F1">
            <w:pPr>
              <w:pStyle w:val="TableParagraph"/>
              <w:spacing w:before="6"/>
              <w:ind w:left="0"/>
              <w:rPr>
                <w:rFonts w:ascii="Times New Roman"/>
                <w:sz w:val="23"/>
              </w:rPr>
            </w:pPr>
          </w:p>
          <w:p w14:paraId="69AC1742" w14:textId="05557E19" w:rsidR="003448F1" w:rsidRDefault="00CF5136" w:rsidP="00C9760E">
            <w:pPr>
              <w:pStyle w:val="TableParagraph"/>
              <w:rPr>
                <w:b/>
                <w:sz w:val="24"/>
              </w:rPr>
            </w:pPr>
            <w:r>
              <w:rPr>
                <w:b/>
                <w:sz w:val="24"/>
              </w:rPr>
              <w:t>Descripción de Funciones del Puesto</w:t>
            </w:r>
            <w:r w:rsidR="008710B3">
              <w:rPr>
                <w:b/>
                <w:sz w:val="24"/>
              </w:rPr>
              <w:t>: Secretaría</w:t>
            </w:r>
            <w:r>
              <w:rPr>
                <w:b/>
                <w:sz w:val="24"/>
              </w:rPr>
              <w:t xml:space="preserve"> Técnica de </w:t>
            </w:r>
            <w:r w:rsidR="00C9760E">
              <w:rPr>
                <w:b/>
                <w:sz w:val="24"/>
              </w:rPr>
              <w:t xml:space="preserve">Planeación y </w:t>
            </w:r>
            <w:r>
              <w:rPr>
                <w:b/>
                <w:sz w:val="24"/>
              </w:rPr>
              <w:t xml:space="preserve">Evaluación </w:t>
            </w:r>
          </w:p>
        </w:tc>
      </w:tr>
      <w:tr w:rsidR="003448F1" w14:paraId="226481F0" w14:textId="77777777">
        <w:trPr>
          <w:trHeight w:val="10304"/>
        </w:trPr>
        <w:tc>
          <w:tcPr>
            <w:tcW w:w="9924" w:type="dxa"/>
          </w:tcPr>
          <w:p w14:paraId="01988FF6" w14:textId="77777777" w:rsidR="003448F1" w:rsidRDefault="003448F1">
            <w:pPr>
              <w:pStyle w:val="TableParagraph"/>
              <w:ind w:left="0"/>
              <w:rPr>
                <w:rFonts w:ascii="Times New Roman"/>
                <w:sz w:val="30"/>
              </w:rPr>
            </w:pPr>
          </w:p>
          <w:p w14:paraId="54D79021" w14:textId="77777777" w:rsidR="003448F1" w:rsidRDefault="00CF5136" w:rsidP="001F7890">
            <w:pPr>
              <w:pStyle w:val="TableParagraph"/>
              <w:numPr>
                <w:ilvl w:val="0"/>
                <w:numId w:val="94"/>
              </w:numPr>
              <w:tabs>
                <w:tab w:val="left" w:pos="796"/>
                <w:tab w:val="left" w:pos="798"/>
              </w:tabs>
              <w:spacing w:before="191"/>
              <w:rPr>
                <w:sz w:val="24"/>
              </w:rPr>
            </w:pPr>
            <w:r>
              <w:rPr>
                <w:sz w:val="24"/>
              </w:rPr>
              <w:t>Coordinar y supervisar la ejecución y cumplimiento de la política general del</w:t>
            </w:r>
            <w:r>
              <w:rPr>
                <w:spacing w:val="-17"/>
                <w:sz w:val="24"/>
              </w:rPr>
              <w:t xml:space="preserve"> </w:t>
            </w:r>
            <w:r>
              <w:rPr>
                <w:sz w:val="24"/>
              </w:rPr>
              <w:t>Organismo;</w:t>
            </w:r>
          </w:p>
          <w:p w14:paraId="6CC131EE" w14:textId="604733D2" w:rsidR="003448F1" w:rsidRDefault="00CF5136" w:rsidP="001F7890">
            <w:pPr>
              <w:pStyle w:val="TableParagraph"/>
              <w:numPr>
                <w:ilvl w:val="0"/>
                <w:numId w:val="94"/>
              </w:numPr>
              <w:tabs>
                <w:tab w:val="left" w:pos="796"/>
                <w:tab w:val="left" w:pos="798"/>
              </w:tabs>
              <w:spacing w:before="40" w:line="273" w:lineRule="auto"/>
              <w:ind w:right="957"/>
              <w:rPr>
                <w:sz w:val="24"/>
              </w:rPr>
            </w:pPr>
            <w:r>
              <w:rPr>
                <w:sz w:val="24"/>
              </w:rPr>
              <w:t>Dar seguimiento a los acuerdos, resoluciones y demás determinaciones de</w:t>
            </w:r>
            <w:r w:rsidR="008710B3">
              <w:rPr>
                <w:sz w:val="24"/>
              </w:rPr>
              <w:t xml:space="preserve"> la Dirección </w:t>
            </w:r>
            <w:r>
              <w:rPr>
                <w:sz w:val="24"/>
              </w:rPr>
              <w:t>General para que se cumplan en sus</w:t>
            </w:r>
            <w:r>
              <w:rPr>
                <w:spacing w:val="-8"/>
                <w:sz w:val="24"/>
              </w:rPr>
              <w:t xml:space="preserve"> </w:t>
            </w:r>
            <w:r>
              <w:rPr>
                <w:sz w:val="24"/>
              </w:rPr>
              <w:t>términos;</w:t>
            </w:r>
          </w:p>
          <w:p w14:paraId="4AA56B00" w14:textId="77777777" w:rsidR="003448F1" w:rsidRDefault="00CF5136" w:rsidP="001F7890">
            <w:pPr>
              <w:pStyle w:val="TableParagraph"/>
              <w:numPr>
                <w:ilvl w:val="0"/>
                <w:numId w:val="94"/>
              </w:numPr>
              <w:tabs>
                <w:tab w:val="left" w:pos="796"/>
                <w:tab w:val="left" w:pos="798"/>
              </w:tabs>
              <w:spacing w:before="6"/>
              <w:rPr>
                <w:sz w:val="24"/>
              </w:rPr>
            </w:pPr>
            <w:r>
              <w:rPr>
                <w:sz w:val="24"/>
              </w:rPr>
              <w:t>Medir y evaluar los resultados de los planes, programas</w:t>
            </w:r>
            <w:r>
              <w:rPr>
                <w:spacing w:val="-8"/>
                <w:sz w:val="24"/>
              </w:rPr>
              <w:t xml:space="preserve"> </w:t>
            </w:r>
            <w:r>
              <w:rPr>
                <w:sz w:val="24"/>
              </w:rPr>
              <w:t>yproyectos;</w:t>
            </w:r>
          </w:p>
          <w:p w14:paraId="4706BC6F" w14:textId="77777777" w:rsidR="003448F1" w:rsidRDefault="00CF5136" w:rsidP="001F7890">
            <w:pPr>
              <w:pStyle w:val="TableParagraph"/>
              <w:numPr>
                <w:ilvl w:val="0"/>
                <w:numId w:val="94"/>
              </w:numPr>
              <w:tabs>
                <w:tab w:val="left" w:pos="796"/>
                <w:tab w:val="left" w:pos="798"/>
              </w:tabs>
              <w:spacing w:before="1" w:line="271" w:lineRule="auto"/>
              <w:ind w:right="515"/>
              <w:rPr>
                <w:sz w:val="24"/>
              </w:rPr>
            </w:pPr>
            <w:r>
              <w:rPr>
                <w:sz w:val="24"/>
              </w:rPr>
              <w:t>Propiciar la comunicación y coordinación oportuna, objetiva y directa entre las unidades del Organismo, para el debido cumplimiento de las atribuciones que a cada una le corresponde;</w:t>
            </w:r>
          </w:p>
          <w:p w14:paraId="6877DB91" w14:textId="77777777" w:rsidR="003448F1" w:rsidRDefault="00CF5136" w:rsidP="001F7890">
            <w:pPr>
              <w:pStyle w:val="TableParagraph"/>
              <w:numPr>
                <w:ilvl w:val="0"/>
                <w:numId w:val="94"/>
              </w:numPr>
              <w:tabs>
                <w:tab w:val="left" w:pos="796"/>
                <w:tab w:val="left" w:pos="798"/>
              </w:tabs>
              <w:spacing w:before="5" w:line="273" w:lineRule="auto"/>
              <w:ind w:right="1020"/>
              <w:rPr>
                <w:sz w:val="24"/>
              </w:rPr>
            </w:pPr>
            <w:r>
              <w:rPr>
                <w:sz w:val="24"/>
              </w:rPr>
              <w:t>Establecer los métodos, formas y requisitos para el adecuado funcionamiento de</w:t>
            </w:r>
            <w:r>
              <w:rPr>
                <w:spacing w:val="-31"/>
                <w:sz w:val="24"/>
              </w:rPr>
              <w:t xml:space="preserve"> </w:t>
            </w:r>
            <w:r>
              <w:rPr>
                <w:sz w:val="24"/>
              </w:rPr>
              <w:t>la dependencia, en los términos de la ley y en coordinación con las dependencias gubernamentales competentes en el</w:t>
            </w:r>
            <w:r>
              <w:rPr>
                <w:spacing w:val="-2"/>
                <w:sz w:val="24"/>
              </w:rPr>
              <w:t xml:space="preserve"> </w:t>
            </w:r>
            <w:r>
              <w:rPr>
                <w:sz w:val="24"/>
              </w:rPr>
              <w:t>Estado;</w:t>
            </w:r>
          </w:p>
          <w:p w14:paraId="592F436F" w14:textId="7C5EA508" w:rsidR="003448F1" w:rsidRDefault="00CF5136" w:rsidP="001F7890">
            <w:pPr>
              <w:pStyle w:val="TableParagraph"/>
              <w:numPr>
                <w:ilvl w:val="0"/>
                <w:numId w:val="94"/>
              </w:numPr>
              <w:tabs>
                <w:tab w:val="left" w:pos="796"/>
                <w:tab w:val="left" w:pos="798"/>
              </w:tabs>
              <w:spacing w:line="271" w:lineRule="auto"/>
              <w:ind w:right="697"/>
              <w:rPr>
                <w:sz w:val="24"/>
              </w:rPr>
            </w:pPr>
            <w:r>
              <w:rPr>
                <w:sz w:val="24"/>
              </w:rPr>
              <w:t xml:space="preserve">Participar en las distintas comisiones y comités que </w:t>
            </w:r>
            <w:r w:rsidR="008710B3">
              <w:rPr>
                <w:sz w:val="24"/>
              </w:rPr>
              <w:t xml:space="preserve">la Dirección </w:t>
            </w:r>
            <w:r>
              <w:rPr>
                <w:sz w:val="24"/>
              </w:rPr>
              <w:t>General le designe y las demás que el Director le</w:t>
            </w:r>
            <w:r>
              <w:rPr>
                <w:spacing w:val="-18"/>
                <w:sz w:val="24"/>
              </w:rPr>
              <w:t xml:space="preserve"> </w:t>
            </w:r>
            <w:r>
              <w:rPr>
                <w:sz w:val="24"/>
              </w:rPr>
              <w:t>confiera;</w:t>
            </w:r>
          </w:p>
          <w:p w14:paraId="053AD989" w14:textId="77777777" w:rsidR="003448F1" w:rsidRDefault="00CF5136" w:rsidP="001F7890">
            <w:pPr>
              <w:pStyle w:val="TableParagraph"/>
              <w:numPr>
                <w:ilvl w:val="0"/>
                <w:numId w:val="94"/>
              </w:numPr>
              <w:tabs>
                <w:tab w:val="left" w:pos="796"/>
                <w:tab w:val="left" w:pos="798"/>
              </w:tabs>
              <w:spacing w:before="2" w:line="273" w:lineRule="auto"/>
              <w:ind w:right="333"/>
              <w:rPr>
                <w:sz w:val="24"/>
              </w:rPr>
            </w:pPr>
            <w:r>
              <w:rPr>
                <w:sz w:val="24"/>
              </w:rPr>
              <w:t>Elaborar las estadísticas oficiales en materia familiar del municipio de Torreón para que</w:t>
            </w:r>
            <w:r>
              <w:rPr>
                <w:spacing w:val="-36"/>
                <w:sz w:val="24"/>
              </w:rPr>
              <w:t xml:space="preserve"> </w:t>
            </w:r>
            <w:r>
              <w:rPr>
                <w:sz w:val="24"/>
              </w:rPr>
              <w:t>se constituyan en un elemento indispensable en el sistema de información de una sociedad democrática y proporcionen al Gobierno Municipal, a la economía y al público datos acerca de la situación económica, demográfica, social y</w:t>
            </w:r>
            <w:r>
              <w:rPr>
                <w:spacing w:val="-4"/>
                <w:sz w:val="24"/>
              </w:rPr>
              <w:t xml:space="preserve"> </w:t>
            </w:r>
            <w:r>
              <w:rPr>
                <w:sz w:val="24"/>
              </w:rPr>
              <w:t>ambiental;</w:t>
            </w:r>
          </w:p>
          <w:p w14:paraId="3DB818F0" w14:textId="77777777" w:rsidR="003448F1" w:rsidRDefault="00CF5136" w:rsidP="001F7890">
            <w:pPr>
              <w:pStyle w:val="TableParagraph"/>
              <w:numPr>
                <w:ilvl w:val="0"/>
                <w:numId w:val="94"/>
              </w:numPr>
              <w:tabs>
                <w:tab w:val="left" w:pos="796"/>
                <w:tab w:val="left" w:pos="798"/>
              </w:tabs>
              <w:spacing w:before="10" w:line="273" w:lineRule="auto"/>
              <w:ind w:right="621"/>
              <w:rPr>
                <w:sz w:val="24"/>
              </w:rPr>
            </w:pPr>
            <w:r>
              <w:rPr>
                <w:sz w:val="24"/>
              </w:rPr>
              <w:t xml:space="preserve">Compilar y facilitar en </w:t>
            </w:r>
            <w:r>
              <w:rPr>
                <w:spacing w:val="-3"/>
                <w:sz w:val="24"/>
              </w:rPr>
              <w:t xml:space="preserve">forma </w:t>
            </w:r>
            <w:r>
              <w:rPr>
                <w:sz w:val="24"/>
              </w:rPr>
              <w:t>imparcial, estadísticas oficiales de comprobada utilidad práctica para que los ciudadanos puedan ejercer su derecho a mantenerse</w:t>
            </w:r>
            <w:r>
              <w:rPr>
                <w:spacing w:val="-34"/>
                <w:sz w:val="24"/>
              </w:rPr>
              <w:t xml:space="preserve"> </w:t>
            </w:r>
            <w:r>
              <w:rPr>
                <w:sz w:val="24"/>
              </w:rPr>
              <w:t>informados;</w:t>
            </w:r>
          </w:p>
          <w:p w14:paraId="5AA1838E" w14:textId="77777777" w:rsidR="003448F1" w:rsidRDefault="00CF5136" w:rsidP="001F7890">
            <w:pPr>
              <w:pStyle w:val="TableParagraph"/>
              <w:numPr>
                <w:ilvl w:val="0"/>
                <w:numId w:val="94"/>
              </w:numPr>
              <w:tabs>
                <w:tab w:val="left" w:pos="796"/>
                <w:tab w:val="left" w:pos="798"/>
              </w:tabs>
              <w:spacing w:before="96" w:line="276" w:lineRule="auto"/>
              <w:ind w:right="299"/>
              <w:rPr>
                <w:sz w:val="24"/>
              </w:rPr>
            </w:pPr>
            <w:r>
              <w:rPr>
                <w:sz w:val="24"/>
              </w:rPr>
              <w:t>Construir y mantener la confianza en las estadísticas que elabore, construyéndolas con arreglo a consideraciones estrictamente profesionales; reforzándolas con principios científicos y la ética profesional; apegándose a los métodos y procedimientos para la reunión, el procesamiento, el almacenamiento, y la presentación de los datos</w:t>
            </w:r>
            <w:r>
              <w:rPr>
                <w:spacing w:val="-29"/>
                <w:sz w:val="24"/>
              </w:rPr>
              <w:t xml:space="preserve"> </w:t>
            </w:r>
            <w:r>
              <w:rPr>
                <w:sz w:val="24"/>
              </w:rPr>
              <w:t>estadísticos;</w:t>
            </w:r>
          </w:p>
          <w:p w14:paraId="0140CCA9" w14:textId="77777777" w:rsidR="003448F1" w:rsidRDefault="00CF5136" w:rsidP="001F7890">
            <w:pPr>
              <w:pStyle w:val="TableParagraph"/>
              <w:numPr>
                <w:ilvl w:val="0"/>
                <w:numId w:val="94"/>
              </w:numPr>
              <w:tabs>
                <w:tab w:val="left" w:pos="798"/>
              </w:tabs>
              <w:spacing w:before="4" w:line="273" w:lineRule="auto"/>
              <w:ind w:right="492"/>
              <w:jc w:val="both"/>
              <w:rPr>
                <w:sz w:val="24"/>
              </w:rPr>
            </w:pPr>
            <w:r>
              <w:rPr>
                <w:sz w:val="24"/>
              </w:rPr>
              <w:t>La Secretaría Técnica deberá presentar información conforme a normas científicas sobre las fuentes, métodos y procedimientos de la estadística. Para facilitar una interpretación correcta de los</w:t>
            </w:r>
            <w:r>
              <w:rPr>
                <w:spacing w:val="-17"/>
                <w:sz w:val="24"/>
              </w:rPr>
              <w:t xml:space="preserve"> </w:t>
            </w:r>
            <w:r>
              <w:rPr>
                <w:sz w:val="24"/>
              </w:rPr>
              <w:t>datos;</w:t>
            </w:r>
          </w:p>
          <w:p w14:paraId="2DF81C5A" w14:textId="77777777" w:rsidR="003448F1" w:rsidRDefault="00CF5136" w:rsidP="001F7890">
            <w:pPr>
              <w:pStyle w:val="TableParagraph"/>
              <w:numPr>
                <w:ilvl w:val="0"/>
                <w:numId w:val="94"/>
              </w:numPr>
              <w:tabs>
                <w:tab w:val="left" w:pos="796"/>
                <w:tab w:val="left" w:pos="798"/>
              </w:tabs>
              <w:spacing w:line="271" w:lineRule="auto"/>
              <w:ind w:right="1146"/>
              <w:rPr>
                <w:sz w:val="24"/>
              </w:rPr>
            </w:pPr>
            <w:r>
              <w:rPr>
                <w:sz w:val="24"/>
              </w:rPr>
              <w:t>Como órgano de estadística podrá formular observaciones sobre interpretaciones erróneas y la utilización indebida de las</w:t>
            </w:r>
            <w:r>
              <w:rPr>
                <w:spacing w:val="-29"/>
                <w:sz w:val="24"/>
              </w:rPr>
              <w:t xml:space="preserve"> </w:t>
            </w:r>
            <w:r>
              <w:rPr>
                <w:sz w:val="24"/>
              </w:rPr>
              <w:t>estadísticas;</w:t>
            </w:r>
          </w:p>
        </w:tc>
      </w:tr>
    </w:tbl>
    <w:p w14:paraId="04D99FFB" w14:textId="77777777" w:rsidR="003448F1" w:rsidRDefault="003448F1">
      <w:pPr>
        <w:spacing w:line="271" w:lineRule="auto"/>
        <w:rPr>
          <w:sz w:val="24"/>
        </w:rPr>
        <w:sectPr w:rsidR="003448F1">
          <w:pgSz w:w="12240" w:h="15840"/>
          <w:pgMar w:top="2660" w:right="0" w:bottom="680" w:left="0" w:header="336" w:footer="487" w:gutter="0"/>
          <w:cols w:space="720"/>
        </w:sectPr>
      </w:pPr>
    </w:p>
    <w:p w14:paraId="2BDB1C77" w14:textId="77777777" w:rsidR="003448F1" w:rsidRDefault="00CF5136">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251756544" behindDoc="1" locked="0" layoutInCell="1" allowOverlap="1" wp14:anchorId="146235F3" wp14:editId="2AD9C383">
                <wp:simplePos x="0" y="0"/>
                <wp:positionH relativeFrom="page">
                  <wp:posOffset>717550</wp:posOffset>
                </wp:positionH>
                <wp:positionV relativeFrom="page">
                  <wp:posOffset>2161540</wp:posOffset>
                </wp:positionV>
                <wp:extent cx="6308090" cy="7641590"/>
                <wp:effectExtent l="3175" t="8890" r="3810" b="17145"/>
                <wp:wrapNone/>
                <wp:docPr id="1928"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7641590"/>
                          <a:chOff x="1130" y="3404"/>
                          <a:chExt cx="9934" cy="12034"/>
                        </a:xfrm>
                      </wpg:grpSpPr>
                      <wps:wsp>
                        <wps:cNvPr id="1929" name="Line 1427"/>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30" name="Line 1426"/>
                        <wps:cNvCnPr/>
                        <wps:spPr bwMode="auto">
                          <a:xfrm>
                            <a:off x="1140" y="3408"/>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1425"/>
                        <wps:cNvCnPr/>
                        <wps:spPr bwMode="auto">
                          <a:xfrm>
                            <a:off x="1135" y="3404"/>
                            <a:ext cx="0" cy="115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1424"/>
                        <wps:cNvCnPr/>
                        <wps:spPr bwMode="auto">
                          <a:xfrm>
                            <a:off x="1140" y="14964"/>
                            <a:ext cx="9914" cy="0"/>
                          </a:xfrm>
                          <a:prstGeom prst="line">
                            <a:avLst/>
                          </a:prstGeom>
                          <a:noFill/>
                          <a:ln w="6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1423"/>
                        <wps:cNvCnPr/>
                        <wps:spPr bwMode="auto">
                          <a:xfrm>
                            <a:off x="11059" y="3404"/>
                            <a:ext cx="0" cy="1156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FD7876" id="Group 1422" o:spid="_x0000_s1026" style="position:absolute;margin-left:56.5pt;margin-top:170.2pt;width:496.7pt;height:601.7pt;z-index:-251559936;mso-position-horizontal-relative:page;mso-position-vertical-relative:page" coordorigin="1130,3404" coordsize="9934,1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">
                <v:line id="Line 1427" o:spid="_x0000_s1027"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" strokecolor="gray" strokeweight="2.16pt"/>
                <v:line id="Line 1426" o:spid="_x0000_s1028" style="position:absolute;visibility:visible;mso-wrap-style:square" from="1140,3408" to="11054,3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" strokeweight=".48pt"/>
                <v:line id="Line 1425" o:spid="_x0000_s1029" style="position:absolute;visibility:visible;mso-wrap-style:square" from="1135,3404" to="1135,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" strokeweight=".48pt"/>
                <v:line id="Line 1424" o:spid="_x0000_s1030" style="position:absolute;visibility:visible;mso-wrap-style:square" from="1140,14964" to="11054,1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" strokeweight=".17778mm"/>
                <v:line id="Line 1423" o:spid="_x0000_s1031" style="position:absolute;visibility:visible;mso-wrap-style:square" from="11059,3404" to="11059,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" strokeweight=".16936mm"/>
                <w10:wrap anchorx="page" anchory="page"/>
              </v:group>
            </w:pict>
          </mc:Fallback>
        </mc:AlternateContent>
      </w:r>
    </w:p>
    <w:p w14:paraId="0FDFCCE0" w14:textId="77777777" w:rsidR="003448F1" w:rsidRDefault="003448F1">
      <w:pPr>
        <w:pStyle w:val="Textoindependiente"/>
        <w:rPr>
          <w:rFonts w:ascii="Times New Roman"/>
          <w:sz w:val="20"/>
        </w:rPr>
      </w:pPr>
    </w:p>
    <w:p w14:paraId="17C35BB9" w14:textId="77777777" w:rsidR="003448F1" w:rsidRDefault="003448F1">
      <w:pPr>
        <w:pStyle w:val="Textoindependiente"/>
        <w:spacing w:before="7"/>
        <w:rPr>
          <w:rFonts w:ascii="Times New Roman"/>
        </w:rPr>
      </w:pPr>
    </w:p>
    <w:p w14:paraId="3F8B3487" w14:textId="77777777" w:rsidR="003448F1" w:rsidRDefault="00CF5136" w:rsidP="001F7890">
      <w:pPr>
        <w:pStyle w:val="Prrafodelista"/>
        <w:numPr>
          <w:ilvl w:val="1"/>
          <w:numId w:val="103"/>
        </w:numPr>
        <w:tabs>
          <w:tab w:val="left" w:pos="2034"/>
        </w:tabs>
        <w:spacing w:before="92" w:line="271" w:lineRule="auto"/>
        <w:ind w:left="2033" w:right="1466" w:hanging="360"/>
        <w:jc w:val="both"/>
        <w:rPr>
          <w:sz w:val="24"/>
        </w:rPr>
      </w:pPr>
      <w:r>
        <w:rPr>
          <w:sz w:val="24"/>
        </w:rPr>
        <w:t>Deberá reunir datos y los que reúna deben ser estrictamente confidenciales y utilizarse exclusivamente para fines estadísticos; para la compilación estadística, ya sea que se refieran a personas naturales o</w:t>
      </w:r>
      <w:r>
        <w:rPr>
          <w:spacing w:val="-16"/>
          <w:sz w:val="24"/>
        </w:rPr>
        <w:t xml:space="preserve"> </w:t>
      </w:r>
      <w:r>
        <w:rPr>
          <w:sz w:val="24"/>
        </w:rPr>
        <w:t>jurídicas;</w:t>
      </w:r>
    </w:p>
    <w:p w14:paraId="5A6AFA01" w14:textId="77777777" w:rsidR="003448F1" w:rsidRDefault="00CF5136" w:rsidP="001F7890">
      <w:pPr>
        <w:pStyle w:val="Prrafodelista"/>
        <w:numPr>
          <w:ilvl w:val="1"/>
          <w:numId w:val="103"/>
        </w:numPr>
        <w:tabs>
          <w:tab w:val="left" w:pos="2034"/>
        </w:tabs>
        <w:spacing w:before="98" w:line="271" w:lineRule="auto"/>
        <w:ind w:left="2033" w:right="1467" w:hanging="360"/>
        <w:jc w:val="both"/>
        <w:rPr>
          <w:sz w:val="24"/>
        </w:rPr>
      </w:pPr>
      <w:r>
        <w:rPr>
          <w:sz w:val="24"/>
        </w:rPr>
        <w:t>Coordinarse estrechamente con los organismos de estadística a nivel nacional ya que es indispensable para lograr la coherencia y eficiencia del sistema</w:t>
      </w:r>
      <w:r>
        <w:rPr>
          <w:spacing w:val="-6"/>
          <w:sz w:val="24"/>
        </w:rPr>
        <w:t xml:space="preserve"> </w:t>
      </w:r>
      <w:r>
        <w:rPr>
          <w:sz w:val="24"/>
        </w:rPr>
        <w:t>estadístico;</w:t>
      </w:r>
    </w:p>
    <w:p w14:paraId="5505E5D5" w14:textId="77777777" w:rsidR="003448F1" w:rsidRDefault="00CF5136" w:rsidP="001F7890">
      <w:pPr>
        <w:pStyle w:val="Prrafodelista"/>
        <w:numPr>
          <w:ilvl w:val="1"/>
          <w:numId w:val="103"/>
        </w:numPr>
        <w:tabs>
          <w:tab w:val="left" w:pos="2033"/>
          <w:tab w:val="left" w:pos="2034"/>
        </w:tabs>
        <w:spacing w:before="98" w:line="276" w:lineRule="auto"/>
        <w:ind w:left="2033" w:right="1575" w:hanging="360"/>
        <w:rPr>
          <w:sz w:val="24"/>
        </w:rPr>
      </w:pPr>
      <w:r>
        <w:rPr>
          <w:sz w:val="24"/>
        </w:rPr>
        <w:t>Crear un sistema operativo y eficaz para concatenarse y poder utilizar las plataformas</w:t>
      </w:r>
      <w:r>
        <w:rPr>
          <w:spacing w:val="-33"/>
          <w:sz w:val="24"/>
        </w:rPr>
        <w:t xml:space="preserve"> </w:t>
      </w:r>
      <w:r>
        <w:rPr>
          <w:sz w:val="24"/>
        </w:rPr>
        <w:t>de los organismos de estadística de los DIF de cada municipio del estado, de DIF de cada Estado, del DIF de todos los municipios del País y fundamentalmente del DIF Nacional, equiparando los conceptos, clasificaciones y métodos nacionales e internacionales. Esto traerá como resultado el fomento de la coherencia y eficiencia de los sistemas estadísticos de la Dirección y aquellos del Ayuntamiento en materia de Desarrollo integral de la</w:t>
      </w:r>
      <w:r>
        <w:rPr>
          <w:spacing w:val="-3"/>
          <w:sz w:val="24"/>
        </w:rPr>
        <w:t xml:space="preserve"> </w:t>
      </w:r>
      <w:r>
        <w:rPr>
          <w:sz w:val="24"/>
        </w:rPr>
        <w:t>Familia;</w:t>
      </w:r>
    </w:p>
    <w:p w14:paraId="5E4F04AD" w14:textId="77777777" w:rsidR="003448F1" w:rsidRDefault="00CF5136" w:rsidP="001F7890">
      <w:pPr>
        <w:pStyle w:val="Prrafodelista"/>
        <w:numPr>
          <w:ilvl w:val="1"/>
          <w:numId w:val="103"/>
        </w:numPr>
        <w:tabs>
          <w:tab w:val="left" w:pos="2034"/>
        </w:tabs>
        <w:spacing w:before="0" w:line="273" w:lineRule="auto"/>
        <w:ind w:left="2033" w:right="1464" w:hanging="360"/>
        <w:jc w:val="both"/>
        <w:rPr>
          <w:sz w:val="24"/>
        </w:rPr>
      </w:pPr>
      <w:r>
        <w:rPr>
          <w:sz w:val="24"/>
        </w:rPr>
        <w:t>Deberá crear, definir e instrumentar en el cuerpo de servidores públicos de la Dirección y en la ciudadanía del municipio, una cultura de la Prospectiva, entendiéndola como reflexión seria, profunda y documentada sobre los futuros de largo plazo de México, de Coahuila, de la Región Lagunera y de</w:t>
      </w:r>
      <w:r>
        <w:rPr>
          <w:spacing w:val="-5"/>
          <w:sz w:val="24"/>
        </w:rPr>
        <w:t xml:space="preserve"> </w:t>
      </w:r>
      <w:r>
        <w:rPr>
          <w:sz w:val="24"/>
        </w:rPr>
        <w:t>Torreón;</w:t>
      </w:r>
    </w:p>
    <w:p w14:paraId="46EC8769" w14:textId="77777777" w:rsidR="00007544" w:rsidRDefault="00CF5136" w:rsidP="00007544">
      <w:pPr>
        <w:pStyle w:val="Prrafodelista"/>
        <w:numPr>
          <w:ilvl w:val="1"/>
          <w:numId w:val="103"/>
        </w:numPr>
        <w:tabs>
          <w:tab w:val="left" w:pos="2034"/>
        </w:tabs>
        <w:spacing w:before="0" w:line="276" w:lineRule="auto"/>
        <w:ind w:left="2033" w:right="1463" w:hanging="360"/>
        <w:jc w:val="both"/>
        <w:rPr>
          <w:sz w:val="24"/>
        </w:rPr>
      </w:pPr>
      <w:r>
        <w:rPr>
          <w:sz w:val="24"/>
        </w:rPr>
        <w:t xml:space="preserve">Deberá crear sistemas de reflexión grupal y colectiva para que </w:t>
      </w:r>
      <w:r w:rsidR="008710B3">
        <w:rPr>
          <w:sz w:val="24"/>
        </w:rPr>
        <w:t>las y los s</w:t>
      </w:r>
      <w:r>
        <w:rPr>
          <w:sz w:val="24"/>
        </w:rPr>
        <w:t>ervidores públicos de la Dirección, la sociedad de Torreón y las autoridades tomen un papel proactivo, reflexivo, analítico y voluntarioso en la construcción de su futuro; porque el proyecto de país inicia con el proyecto de vida de los servidores públicos de la Dirección, con el proyecto de Dirección que queremos y con el proyecto de municipio que anhelamos. Por tanto abrirá a la discusión el proyecto de municipio que queremos, dialogando no sólo sobre lo que sería deseable, sino también en lo que sería</w:t>
      </w:r>
      <w:r>
        <w:rPr>
          <w:spacing w:val="-10"/>
          <w:sz w:val="24"/>
        </w:rPr>
        <w:t xml:space="preserve"> </w:t>
      </w:r>
      <w:r>
        <w:rPr>
          <w:sz w:val="24"/>
        </w:rPr>
        <w:t>posible;</w:t>
      </w:r>
    </w:p>
    <w:p w14:paraId="2FD6D477" w14:textId="4DBF820A" w:rsidR="00007544" w:rsidRPr="00007544" w:rsidRDefault="00CF5136" w:rsidP="00007544">
      <w:pPr>
        <w:pStyle w:val="Prrafodelista"/>
        <w:numPr>
          <w:ilvl w:val="1"/>
          <w:numId w:val="103"/>
        </w:numPr>
        <w:tabs>
          <w:tab w:val="left" w:pos="2034"/>
        </w:tabs>
        <w:spacing w:before="0" w:line="276" w:lineRule="auto"/>
        <w:ind w:left="2033" w:right="1463" w:hanging="360"/>
        <w:jc w:val="both"/>
        <w:rPr>
          <w:sz w:val="24"/>
        </w:rPr>
      </w:pPr>
      <w:r>
        <w:t xml:space="preserve">Crear por todos los medios a su alcance un Sistema de Creencias firme para que </w:t>
      </w:r>
      <w:r w:rsidR="008710B3">
        <w:t xml:space="preserve">las y los </w:t>
      </w:r>
      <w:r>
        <w:t>servidores públicos de la Dirección y los torreonenses imaginen el futuro que les conviene y aprendan a emplear una combinación balanceada de imaginación y</w:t>
      </w:r>
      <w:r w:rsidRPr="00007544">
        <w:rPr>
          <w:spacing w:val="1"/>
        </w:rPr>
        <w:t xml:space="preserve"> </w:t>
      </w:r>
      <w:r>
        <w:t>razón;</w:t>
      </w:r>
      <w:r w:rsidR="00007544">
        <w:t xml:space="preserve"> que les inculque, que para el futuro de la Dirección y del municipio importan tanto los futuros deseables, que permiten explorar nuevos proyectos de municipio, como los posibles o probables que permiten determinar los retos y oportunidades que se habrán de enfrentar y frente a los que debemos de desarrollar estrategias de acción;</w:t>
      </w:r>
    </w:p>
    <w:p w14:paraId="6AC441D3" w14:textId="77777777" w:rsidR="003448F1" w:rsidRPr="00007544" w:rsidRDefault="003448F1" w:rsidP="00007544">
      <w:pPr>
        <w:pStyle w:val="Prrafodelista"/>
        <w:numPr>
          <w:ilvl w:val="1"/>
          <w:numId w:val="103"/>
        </w:numPr>
        <w:tabs>
          <w:tab w:val="left" w:pos="2034"/>
        </w:tabs>
        <w:spacing w:before="0" w:line="276" w:lineRule="auto"/>
        <w:ind w:left="2033" w:right="1463" w:hanging="360"/>
        <w:jc w:val="both"/>
        <w:rPr>
          <w:sz w:val="24"/>
        </w:rPr>
        <w:sectPr w:rsidR="003448F1" w:rsidRPr="00007544">
          <w:pgSz w:w="12240" w:h="15840"/>
          <w:pgMar w:top="2660" w:right="0" w:bottom="680" w:left="0" w:header="336" w:footer="487" w:gutter="0"/>
          <w:cols w:space="720"/>
        </w:sectPr>
      </w:pPr>
    </w:p>
    <w:p w14:paraId="061E38A3" w14:textId="77777777" w:rsidR="003448F1" w:rsidRDefault="003448F1">
      <w:pPr>
        <w:pStyle w:val="Textoindependiente"/>
        <w:rPr>
          <w:rFonts w:ascii="Times New Roman"/>
          <w:sz w:val="20"/>
        </w:rPr>
      </w:pPr>
    </w:p>
    <w:p w14:paraId="506F77CA" w14:textId="77777777" w:rsidR="003448F1" w:rsidRDefault="003448F1">
      <w:pPr>
        <w:pStyle w:val="Textoindependiente"/>
        <w:rPr>
          <w:rFonts w:ascii="Times New Roman"/>
          <w:sz w:val="20"/>
        </w:rPr>
      </w:pPr>
    </w:p>
    <w:p w14:paraId="5F537186" w14:textId="77777777" w:rsidR="003448F1" w:rsidRDefault="003448F1">
      <w:pPr>
        <w:pStyle w:val="Textoindependiente"/>
        <w:spacing w:before="5"/>
        <w:rPr>
          <w:rFonts w:ascii="Times New Roman"/>
        </w:rPr>
      </w:pPr>
    </w:p>
    <w:p w14:paraId="1F370629"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5640A49E" wp14:editId="7F2E50C7">
                <wp:extent cx="6301740" cy="3658235"/>
                <wp:effectExtent l="9525" t="9525" r="13335" b="8890"/>
                <wp:docPr id="1927"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65823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C280CF" w14:textId="77777777" w:rsidR="003D7F23" w:rsidRDefault="003D7F23" w:rsidP="001F7890">
                            <w:pPr>
                              <w:pStyle w:val="Textoindependiente"/>
                              <w:numPr>
                                <w:ilvl w:val="0"/>
                                <w:numId w:val="93"/>
                              </w:numPr>
                              <w:tabs>
                                <w:tab w:val="left" w:pos="893"/>
                                <w:tab w:val="left" w:pos="894"/>
                              </w:tabs>
                              <w:spacing w:before="1" w:line="276" w:lineRule="auto"/>
                              <w:ind w:right="336"/>
                              <w:jc w:val="both"/>
                            </w:pPr>
                            <w:r>
                              <w:t xml:space="preserve">Deberá </w:t>
                            </w:r>
                            <w:r>
                              <w:rPr>
                                <w:spacing w:val="-3"/>
                              </w:rPr>
                              <w:t xml:space="preserve">tomar </w:t>
                            </w:r>
                            <w:r>
                              <w:t xml:space="preserve">como elementos céntrico de su reflexión, creencias y acción las siguientes transiciones por las que atraviesa México, el Estado de Coahuila, La zona metropolitana </w:t>
                            </w:r>
                            <w:r>
                              <w:rPr>
                                <w:spacing w:val="-39"/>
                              </w:rPr>
                              <w:t xml:space="preserve"> </w:t>
                            </w:r>
                            <w:r>
                              <w:t>y Torreón: una transición demográfica, una transición económica, una transición política, una transición social, una transición que incluye las interrelaciones viejas  y  nuevas entre todas las transiciones, con efectos de retroalimentación, positiva y negativa, entre la multitud de cambios</w:t>
                            </w:r>
                            <w:r>
                              <w:rPr>
                                <w:spacing w:val="-5"/>
                              </w:rPr>
                              <w:t xml:space="preserve"> </w:t>
                            </w:r>
                            <w:r>
                              <w:t>vividos;</w:t>
                            </w:r>
                          </w:p>
                          <w:p w14:paraId="32D44125" w14:textId="77777777" w:rsidR="003D7F23" w:rsidRDefault="003D7F23" w:rsidP="00C9760E">
                            <w:pPr>
                              <w:pStyle w:val="Textoindependiente"/>
                              <w:tabs>
                                <w:tab w:val="left" w:pos="893"/>
                                <w:tab w:val="left" w:pos="894"/>
                              </w:tabs>
                              <w:spacing w:before="1" w:line="276" w:lineRule="auto"/>
                              <w:ind w:left="893" w:right="336"/>
                              <w:jc w:val="both"/>
                            </w:pPr>
                          </w:p>
                          <w:p w14:paraId="13D3E7E9" w14:textId="77777777" w:rsidR="003D7F23" w:rsidRDefault="003D7F23" w:rsidP="001F7890">
                            <w:pPr>
                              <w:pStyle w:val="Textoindependiente"/>
                              <w:numPr>
                                <w:ilvl w:val="0"/>
                                <w:numId w:val="93"/>
                              </w:numPr>
                              <w:tabs>
                                <w:tab w:val="left" w:pos="889"/>
                              </w:tabs>
                              <w:spacing w:line="276" w:lineRule="auto"/>
                              <w:ind w:right="274"/>
                              <w:jc w:val="both"/>
                            </w:pPr>
                            <w:r>
                              <w:t xml:space="preserve">Lograr una redistribución del espacio del municipio tendiente a conseguir un mayor y mejor desarrollo integral de la familia, y, ofrecer a las circunstancias un modelo de división, </w:t>
                            </w:r>
                            <w:r>
                              <w:rPr>
                                <w:spacing w:val="-3"/>
                              </w:rPr>
                              <w:t xml:space="preserve">más </w:t>
                            </w:r>
                            <w:r>
                              <w:t xml:space="preserve">acorde con las necesidades sentidas de la población. Lograr, así </w:t>
                            </w:r>
                            <w:r>
                              <w:rPr>
                                <w:spacing w:val="-3"/>
                              </w:rPr>
                              <w:t xml:space="preserve">mismo, </w:t>
                            </w:r>
                            <w:r>
                              <w:t>diferenciar las zonas según las prioridades, tomando en cuenta los recursos físicos y financieros de la Dirección y en general del Ayuntamiento.</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0A49E" id="Text Box 1421" o:spid="_x0000_s1128" type="#_x0000_t202" style="width:496.2pt;height:28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" filled="f" strokeweight=".16936mm">
                <v:textbox inset="0,0,0,0">
                  <w:txbxContent>
                    <w:p w14:paraId="1AC280CF" w14:textId="77777777" w:rsidR="003D7F23" w:rsidRDefault="003D7F23" w:rsidP="001F7890">
                      <w:pPr>
                        <w:pStyle w:val="Textoindependiente"/>
                        <w:numPr>
                          <w:ilvl w:val="0"/>
                          <w:numId w:val="93"/>
                        </w:numPr>
                        <w:tabs>
                          <w:tab w:val="left" w:pos="893"/>
                          <w:tab w:val="left" w:pos="894"/>
                        </w:tabs>
                        <w:spacing w:before="1" w:line="276" w:lineRule="auto"/>
                        <w:ind w:right="336"/>
                        <w:jc w:val="both"/>
                      </w:pPr>
                      <w:r>
                        <w:t xml:space="preserve">Deberá </w:t>
                      </w:r>
                      <w:r>
                        <w:rPr>
                          <w:spacing w:val="-3"/>
                        </w:rPr>
                        <w:t xml:space="preserve">tomar </w:t>
                      </w:r>
                      <w:r>
                        <w:t xml:space="preserve">como elementos céntrico de su reflexión, creencias y acción las siguientes transiciones por las que atraviesa México, el Estado de Coahuila, La zona metropolitana </w:t>
                      </w:r>
                      <w:r>
                        <w:rPr>
                          <w:spacing w:val="-39"/>
                        </w:rPr>
                        <w:t xml:space="preserve"> </w:t>
                      </w:r>
                      <w:r>
                        <w:t>y Torreón: una transición demográfica, una transición económica, una transición política, una transición social, una transición que incluye las interrelaciones viejas  y  nuevas entre todas las transiciones, con efectos de retroalimentación, positiva y negativa, entre la multitud de cambios</w:t>
                      </w:r>
                      <w:r>
                        <w:rPr>
                          <w:spacing w:val="-5"/>
                        </w:rPr>
                        <w:t xml:space="preserve"> </w:t>
                      </w:r>
                      <w:r>
                        <w:t>vividos;</w:t>
                      </w:r>
                    </w:p>
                    <w:p w14:paraId="32D44125" w14:textId="77777777" w:rsidR="003D7F23" w:rsidRDefault="003D7F23" w:rsidP="00C9760E">
                      <w:pPr>
                        <w:pStyle w:val="Textoindependiente"/>
                        <w:tabs>
                          <w:tab w:val="left" w:pos="893"/>
                          <w:tab w:val="left" w:pos="894"/>
                        </w:tabs>
                        <w:spacing w:before="1" w:line="276" w:lineRule="auto"/>
                        <w:ind w:left="893" w:right="336"/>
                        <w:jc w:val="both"/>
                      </w:pPr>
                    </w:p>
                    <w:p w14:paraId="13D3E7E9" w14:textId="77777777" w:rsidR="003D7F23" w:rsidRDefault="003D7F23" w:rsidP="001F7890">
                      <w:pPr>
                        <w:pStyle w:val="Textoindependiente"/>
                        <w:numPr>
                          <w:ilvl w:val="0"/>
                          <w:numId w:val="93"/>
                        </w:numPr>
                        <w:tabs>
                          <w:tab w:val="left" w:pos="889"/>
                        </w:tabs>
                        <w:spacing w:line="276" w:lineRule="auto"/>
                        <w:ind w:right="274"/>
                        <w:jc w:val="both"/>
                      </w:pPr>
                      <w:r>
                        <w:t xml:space="preserve">Lograr una redistribución del espacio del municipio tendiente a conseguir un mayor y mejor desarrollo integral de la familia, y, ofrecer a las circunstancias un modelo de división, </w:t>
                      </w:r>
                      <w:r>
                        <w:rPr>
                          <w:spacing w:val="-3"/>
                        </w:rPr>
                        <w:t xml:space="preserve">más </w:t>
                      </w:r>
                      <w:r>
                        <w:t xml:space="preserve">acorde con las necesidades sentidas de la población. Lograr, así </w:t>
                      </w:r>
                      <w:r>
                        <w:rPr>
                          <w:spacing w:val="-3"/>
                        </w:rPr>
                        <w:t xml:space="preserve">mismo, </w:t>
                      </w:r>
                      <w:r>
                        <w:t>diferenciar las zonas según las prioridades, tomando en cuenta los recursos físicos y financieros de la Dirección y en general del Ayuntamiento.</w:t>
                      </w:r>
                    </w:p>
                  </w:txbxContent>
                </v:textbox>
                <w10:anchorlock/>
              </v:shape>
            </w:pict>
          </mc:Fallback>
        </mc:AlternateContent>
      </w:r>
    </w:p>
    <w:p w14:paraId="1CF41CA0" w14:textId="77777777" w:rsidR="003448F1" w:rsidRDefault="003448F1">
      <w:pPr>
        <w:rPr>
          <w:rFonts w:ascii="Times New Roman"/>
          <w:sz w:val="20"/>
        </w:rPr>
        <w:sectPr w:rsidR="003448F1">
          <w:pgSz w:w="12240" w:h="15840"/>
          <w:pgMar w:top="2660" w:right="0" w:bottom="800" w:left="0" w:header="336" w:footer="487" w:gutter="0"/>
          <w:cols w:space="720"/>
        </w:sectPr>
      </w:pPr>
    </w:p>
    <w:p w14:paraId="5BFAF5C6" w14:textId="77777777" w:rsidR="003448F1" w:rsidRDefault="003448F1">
      <w:pPr>
        <w:pStyle w:val="Textoindependiente"/>
        <w:rPr>
          <w:rFonts w:ascii="Times New Roman"/>
          <w:sz w:val="20"/>
        </w:rPr>
      </w:pPr>
    </w:p>
    <w:p w14:paraId="45B389FE" w14:textId="77777777" w:rsidR="003448F1" w:rsidRDefault="003448F1">
      <w:pPr>
        <w:pStyle w:val="Textoindependiente"/>
        <w:rPr>
          <w:rFonts w:ascii="Times New Roman"/>
          <w:sz w:val="20"/>
        </w:rPr>
      </w:pPr>
    </w:p>
    <w:p w14:paraId="13C19FAE" w14:textId="77777777" w:rsidR="003448F1" w:rsidRDefault="003448F1">
      <w:pPr>
        <w:pStyle w:val="Textoindependiente"/>
        <w:rPr>
          <w:rFonts w:ascii="Times New Roman"/>
          <w:sz w:val="20"/>
        </w:rPr>
      </w:pPr>
    </w:p>
    <w:p w14:paraId="061797DA" w14:textId="77777777" w:rsidR="003448F1" w:rsidRDefault="003448F1">
      <w:pPr>
        <w:pStyle w:val="Textoindependiente"/>
        <w:rPr>
          <w:rFonts w:ascii="Times New Roman"/>
          <w:sz w:val="20"/>
        </w:rPr>
      </w:pPr>
    </w:p>
    <w:p w14:paraId="52293E2A" w14:textId="77777777" w:rsidR="003448F1" w:rsidRDefault="00CF5136" w:rsidP="001F7890">
      <w:pPr>
        <w:pStyle w:val="Ttulo2"/>
        <w:numPr>
          <w:ilvl w:val="0"/>
          <w:numId w:val="107"/>
        </w:numPr>
        <w:tabs>
          <w:tab w:val="left" w:pos="2694"/>
        </w:tabs>
        <w:spacing w:before="210"/>
        <w:ind w:left="2693" w:hanging="403"/>
        <w:jc w:val="left"/>
      </w:pPr>
      <w:bookmarkStart w:id="21" w:name="21._Descripción_de_Auxiliares_Técnicos_d"/>
      <w:bookmarkEnd w:id="21"/>
      <w:r>
        <w:t>Descripción de Auxiliares Técnicos de la Secretaría Técnica de</w:t>
      </w:r>
      <w:r w:rsidR="00C9760E">
        <w:t xml:space="preserve"> Planeación y </w:t>
      </w:r>
      <w:r>
        <w:rPr>
          <w:spacing w:val="-15"/>
        </w:rPr>
        <w:t xml:space="preserve"> </w:t>
      </w:r>
      <w:r>
        <w:t>Evaluación</w:t>
      </w:r>
    </w:p>
    <w:p w14:paraId="1342C566" w14:textId="77777777" w:rsidR="003448F1" w:rsidRDefault="003448F1">
      <w:pPr>
        <w:pStyle w:val="Textoindependiente"/>
        <w:rPr>
          <w:b/>
        </w:rPr>
      </w:pPr>
    </w:p>
    <w:p w14:paraId="039BA25D" w14:textId="77777777" w:rsidR="003448F1" w:rsidRDefault="003448F1">
      <w:pPr>
        <w:pStyle w:val="Textoindependiente"/>
        <w:spacing w:before="2"/>
        <w:rPr>
          <w:b/>
          <w:sz w:val="28"/>
        </w:rPr>
      </w:pPr>
    </w:p>
    <w:p w14:paraId="04B08821" w14:textId="77777777" w:rsidR="003448F1" w:rsidRDefault="00CF5136">
      <w:pPr>
        <w:ind w:left="1699"/>
        <w:jc w:val="both"/>
        <w:rPr>
          <w:b/>
          <w:sz w:val="24"/>
        </w:rPr>
      </w:pPr>
      <w:r>
        <w:rPr>
          <w:b/>
          <w:sz w:val="24"/>
        </w:rPr>
        <w:t>Organigrama del puesto</w:t>
      </w:r>
    </w:p>
    <w:p w14:paraId="03631243" w14:textId="77777777" w:rsidR="003448F1" w:rsidRDefault="003448F1">
      <w:pPr>
        <w:pStyle w:val="Textoindependiente"/>
        <w:rPr>
          <w:b/>
          <w:sz w:val="20"/>
        </w:rPr>
      </w:pPr>
    </w:p>
    <w:p w14:paraId="0AC057A1" w14:textId="77777777" w:rsidR="003448F1" w:rsidRDefault="003448F1">
      <w:pPr>
        <w:pStyle w:val="Textoindependiente"/>
        <w:rPr>
          <w:b/>
          <w:sz w:val="20"/>
        </w:rPr>
      </w:pPr>
    </w:p>
    <w:p w14:paraId="0FEE7350" w14:textId="77777777" w:rsidR="003448F1" w:rsidRDefault="003448F1">
      <w:pPr>
        <w:pStyle w:val="Textoindependiente"/>
        <w:rPr>
          <w:b/>
          <w:sz w:val="20"/>
        </w:rPr>
      </w:pPr>
    </w:p>
    <w:p w14:paraId="49CA83E7" w14:textId="77777777" w:rsidR="003448F1" w:rsidRDefault="003448F1">
      <w:pPr>
        <w:pStyle w:val="Textoindependiente"/>
        <w:rPr>
          <w:b/>
          <w:sz w:val="20"/>
        </w:rPr>
      </w:pPr>
    </w:p>
    <w:p w14:paraId="79330576" w14:textId="77777777" w:rsidR="003448F1" w:rsidRDefault="003448F1">
      <w:pPr>
        <w:pStyle w:val="Textoindependiente"/>
        <w:rPr>
          <w:b/>
          <w:sz w:val="20"/>
        </w:rPr>
      </w:pPr>
    </w:p>
    <w:p w14:paraId="35658A30" w14:textId="77777777" w:rsidR="003448F1" w:rsidRDefault="003448F1">
      <w:pPr>
        <w:pStyle w:val="Textoindependiente"/>
        <w:rPr>
          <w:b/>
          <w:sz w:val="20"/>
        </w:rPr>
      </w:pPr>
    </w:p>
    <w:p w14:paraId="137312E8" w14:textId="77777777" w:rsidR="003448F1" w:rsidRDefault="00CF5136">
      <w:pPr>
        <w:pStyle w:val="Textoindependiente"/>
        <w:spacing w:before="8"/>
        <w:rPr>
          <w:b/>
          <w:sz w:val="21"/>
        </w:rPr>
      </w:pPr>
      <w:r>
        <w:rPr>
          <w:noProof/>
          <w:lang w:val="es-MX" w:eastAsia="es-MX"/>
        </w:rPr>
        <mc:AlternateContent>
          <mc:Choice Requires="wps">
            <w:drawing>
              <wp:anchor distT="0" distB="0" distL="0" distR="0" simplePos="0" relativeHeight="251532288" behindDoc="0" locked="0" layoutInCell="1" allowOverlap="1" wp14:anchorId="31CC5E3D" wp14:editId="2EDDDA7B">
                <wp:simplePos x="0" y="0"/>
                <wp:positionH relativeFrom="page">
                  <wp:posOffset>3028950</wp:posOffset>
                </wp:positionH>
                <wp:positionV relativeFrom="paragraph">
                  <wp:posOffset>183515</wp:posOffset>
                </wp:positionV>
                <wp:extent cx="1692275" cy="602615"/>
                <wp:effectExtent l="0" t="0" r="22225" b="26035"/>
                <wp:wrapTopAndBottom/>
                <wp:docPr id="1926"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602615"/>
                        </a:xfrm>
                        <a:prstGeom prst="rect">
                          <a:avLst/>
                        </a:prstGeom>
                        <a:ln/>
                      </wps:spPr>
                      <wps:style>
                        <a:lnRef idx="2">
                          <a:schemeClr val="dk1"/>
                        </a:lnRef>
                        <a:fillRef idx="1">
                          <a:schemeClr val="lt1"/>
                        </a:fillRef>
                        <a:effectRef idx="0">
                          <a:schemeClr val="dk1"/>
                        </a:effectRef>
                        <a:fontRef idx="minor">
                          <a:schemeClr val="dk1"/>
                        </a:fontRef>
                      </wps:style>
                      <wps:txbx>
                        <w:txbxContent>
                          <w:p w14:paraId="67DFE5E4" w14:textId="77777777" w:rsidR="003D7F23" w:rsidRPr="009C6F8A" w:rsidRDefault="003D7F23">
                            <w:pPr>
                              <w:spacing w:before="87" w:line="261" w:lineRule="auto"/>
                              <w:ind w:left="1175" w:hanging="893"/>
                              <w:rPr>
                                <w:rFonts w:ascii="Arial" w:hAnsi="Arial"/>
                                <w:b/>
                                <w:color w:val="000000" w:themeColor="text1"/>
                                <w:sz w:val="28"/>
                              </w:rPr>
                            </w:pPr>
                            <w:r w:rsidRPr="009C6F8A">
                              <w:rPr>
                                <w:rFonts w:ascii="Arial" w:hAnsi="Arial"/>
                                <w:b/>
                                <w:color w:val="000000" w:themeColor="text1"/>
                                <w:w w:val="85"/>
                                <w:sz w:val="28"/>
                              </w:rPr>
                              <w:t xml:space="preserve">Auxiliares Técnicos </w:t>
                            </w:r>
                            <w:r w:rsidRPr="009C6F8A">
                              <w:rPr>
                                <w:rFonts w:ascii="Arial" w:hAnsi="Arial"/>
                                <w:b/>
                                <w:color w:val="000000" w:themeColor="text1"/>
                                <w:w w:val="95"/>
                                <w:sz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C5E3D" id="Text Box 1420" o:spid="_x0000_s1129" type="#_x0000_t202" style="position:absolute;margin-left:238.5pt;margin-top:14.45pt;width:133.25pt;height:47.4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" fillcolor="white [3201]" strokecolor="black [3200]" strokeweight="2pt">
                <v:textbox inset="0,0,0,0">
                  <w:txbxContent>
                    <w:p w14:paraId="67DFE5E4" w14:textId="77777777" w:rsidR="003D7F23" w:rsidRPr="009C6F8A" w:rsidRDefault="003D7F23">
                      <w:pPr>
                        <w:spacing w:before="87" w:line="261" w:lineRule="auto"/>
                        <w:ind w:left="1175" w:hanging="893"/>
                        <w:rPr>
                          <w:rFonts w:ascii="Arial" w:hAnsi="Arial"/>
                          <w:b/>
                          <w:color w:val="000000" w:themeColor="text1"/>
                          <w:sz w:val="28"/>
                        </w:rPr>
                      </w:pPr>
                      <w:r w:rsidRPr="009C6F8A">
                        <w:rPr>
                          <w:rFonts w:ascii="Arial" w:hAnsi="Arial"/>
                          <w:b/>
                          <w:color w:val="000000" w:themeColor="text1"/>
                          <w:w w:val="85"/>
                          <w:sz w:val="28"/>
                        </w:rPr>
                        <w:t xml:space="preserve">Auxiliares Técnicos </w:t>
                      </w:r>
                      <w:r w:rsidRPr="009C6F8A">
                        <w:rPr>
                          <w:rFonts w:ascii="Arial" w:hAnsi="Arial"/>
                          <w:b/>
                          <w:color w:val="000000" w:themeColor="text1"/>
                          <w:w w:val="95"/>
                          <w:sz w:val="28"/>
                        </w:rPr>
                        <w:t>(2)</w:t>
                      </w:r>
                    </w:p>
                  </w:txbxContent>
                </v:textbox>
                <w10:wrap type="topAndBottom" anchorx="page"/>
              </v:shape>
            </w:pict>
          </mc:Fallback>
        </mc:AlternateContent>
      </w:r>
    </w:p>
    <w:p w14:paraId="40A8FBFD" w14:textId="77777777" w:rsidR="003448F1" w:rsidRDefault="003448F1">
      <w:pPr>
        <w:pStyle w:val="Textoindependiente"/>
        <w:rPr>
          <w:b/>
        </w:rPr>
      </w:pPr>
    </w:p>
    <w:p w14:paraId="2DD7EB1C" w14:textId="77777777" w:rsidR="003448F1" w:rsidRDefault="003448F1">
      <w:pPr>
        <w:pStyle w:val="Textoindependiente"/>
        <w:rPr>
          <w:b/>
        </w:rPr>
      </w:pPr>
    </w:p>
    <w:p w14:paraId="4F634E9D" w14:textId="77777777" w:rsidR="003448F1" w:rsidRDefault="003448F1">
      <w:pPr>
        <w:pStyle w:val="Textoindependiente"/>
        <w:rPr>
          <w:b/>
        </w:rPr>
      </w:pPr>
    </w:p>
    <w:p w14:paraId="2FCBB4C7" w14:textId="77777777" w:rsidR="003448F1" w:rsidRDefault="003448F1">
      <w:pPr>
        <w:pStyle w:val="Textoindependiente"/>
        <w:rPr>
          <w:b/>
        </w:rPr>
      </w:pPr>
    </w:p>
    <w:p w14:paraId="34E304AB" w14:textId="77777777" w:rsidR="003448F1" w:rsidRDefault="003448F1">
      <w:pPr>
        <w:pStyle w:val="Textoindependiente"/>
        <w:rPr>
          <w:b/>
        </w:rPr>
      </w:pPr>
    </w:p>
    <w:p w14:paraId="0436EDD0" w14:textId="77777777" w:rsidR="003448F1" w:rsidRDefault="003448F1">
      <w:pPr>
        <w:pStyle w:val="Textoindependiente"/>
        <w:rPr>
          <w:b/>
        </w:rPr>
      </w:pPr>
    </w:p>
    <w:p w14:paraId="4A4E084C" w14:textId="77777777" w:rsidR="003448F1" w:rsidRDefault="003448F1">
      <w:pPr>
        <w:pStyle w:val="Textoindependiente"/>
        <w:rPr>
          <w:b/>
        </w:rPr>
      </w:pPr>
    </w:p>
    <w:p w14:paraId="2EA12D3E" w14:textId="77777777" w:rsidR="003448F1" w:rsidRDefault="003448F1">
      <w:pPr>
        <w:pStyle w:val="Textoindependiente"/>
        <w:rPr>
          <w:b/>
        </w:rPr>
      </w:pPr>
    </w:p>
    <w:p w14:paraId="785170FF" w14:textId="77777777" w:rsidR="003448F1" w:rsidRDefault="003448F1">
      <w:pPr>
        <w:pStyle w:val="Textoindependiente"/>
        <w:spacing w:before="1"/>
        <w:rPr>
          <w:b/>
        </w:rPr>
      </w:pPr>
    </w:p>
    <w:p w14:paraId="6768DFCB" w14:textId="77777777" w:rsidR="003448F1" w:rsidRDefault="00CF5136">
      <w:pPr>
        <w:ind w:left="1699"/>
        <w:jc w:val="both"/>
        <w:rPr>
          <w:b/>
          <w:sz w:val="24"/>
        </w:rPr>
      </w:pPr>
      <w:r>
        <w:rPr>
          <w:b/>
          <w:sz w:val="24"/>
        </w:rPr>
        <w:t>Objetivo del puesto</w:t>
      </w:r>
    </w:p>
    <w:p w14:paraId="3D5E6402" w14:textId="77777777" w:rsidR="003448F1" w:rsidRDefault="003448F1">
      <w:pPr>
        <w:pStyle w:val="Textoindependiente"/>
        <w:spacing w:before="2"/>
        <w:rPr>
          <w:b/>
        </w:rPr>
      </w:pPr>
    </w:p>
    <w:p w14:paraId="692F84D4" w14:textId="77777777" w:rsidR="003448F1" w:rsidRDefault="00CF5136" w:rsidP="00D43E06">
      <w:pPr>
        <w:pStyle w:val="Textoindependiente"/>
        <w:spacing w:line="276" w:lineRule="auto"/>
        <w:ind w:left="1699" w:right="1690"/>
        <w:jc w:val="both"/>
      </w:pPr>
      <w:r>
        <w:t>D</w:t>
      </w:r>
      <w:r w:rsidR="00C9760E">
        <w:t>ocumentar, gestionar</w:t>
      </w:r>
      <w:r w:rsidR="00D43E06">
        <w:t xml:space="preserve"> y dar seguimiento a los programas y proyectos institucionales de los Gobiernos Federal, Estatal y Municipal</w:t>
      </w:r>
      <w:r w:rsidR="00C9760E">
        <w:t xml:space="preserve"> </w:t>
      </w:r>
      <w:r w:rsidR="00D43E06">
        <w:t>que repercutan en esta institución gubernamental. Así como la ejecución de sistemas de programación, evaluación, supervisión y control de las actividades de cada una de las áreas administrativas. E</w:t>
      </w:r>
      <w:r>
        <w:t>mplear los instrumentos de recolección de datos e informaciones estadísticos para elaborar los reportes e informes que sean solicitados. Así como archivar la correspondencia y ordenar alfabéticamente los documentos y verificar datos.</w:t>
      </w:r>
    </w:p>
    <w:p w14:paraId="5F07ACA1" w14:textId="77777777" w:rsidR="003448F1" w:rsidRDefault="003448F1">
      <w:pPr>
        <w:spacing w:line="276" w:lineRule="auto"/>
        <w:jc w:val="both"/>
        <w:sectPr w:rsidR="003448F1">
          <w:pgSz w:w="12240" w:h="15840"/>
          <w:pgMar w:top="2660" w:right="0" w:bottom="800" w:left="0" w:header="336" w:footer="487" w:gutter="0"/>
          <w:cols w:space="720"/>
        </w:sectPr>
      </w:pPr>
    </w:p>
    <w:p w14:paraId="447680BE" w14:textId="77777777" w:rsidR="003448F1" w:rsidRDefault="003448F1">
      <w:pPr>
        <w:pStyle w:val="Textoindependiente"/>
        <w:rPr>
          <w:sz w:val="20"/>
        </w:rPr>
      </w:pPr>
    </w:p>
    <w:p w14:paraId="1135D437" w14:textId="77777777" w:rsidR="003448F1" w:rsidRDefault="003448F1">
      <w:pPr>
        <w:pStyle w:val="Textoindependiente"/>
        <w:rPr>
          <w:sz w:val="20"/>
        </w:rPr>
      </w:pPr>
    </w:p>
    <w:p w14:paraId="591AF7A1" w14:textId="77777777" w:rsidR="003448F1" w:rsidRDefault="003448F1">
      <w:pPr>
        <w:pStyle w:val="Textoindependiente"/>
        <w:rPr>
          <w:sz w:val="20"/>
        </w:rPr>
      </w:pPr>
    </w:p>
    <w:p w14:paraId="7A9AB76C" w14:textId="77777777" w:rsidR="003448F1" w:rsidRDefault="003448F1">
      <w:pPr>
        <w:pStyle w:val="Textoindependiente"/>
        <w:rPr>
          <w:sz w:val="20"/>
        </w:rPr>
      </w:pPr>
    </w:p>
    <w:p w14:paraId="1C7BA592" w14:textId="77777777" w:rsidR="003448F1" w:rsidRDefault="003448F1">
      <w:pPr>
        <w:pStyle w:val="Textoindependiente"/>
        <w:rPr>
          <w:sz w:val="20"/>
        </w:rPr>
      </w:pPr>
    </w:p>
    <w:p w14:paraId="4E8B84EA" w14:textId="77777777" w:rsidR="003448F1" w:rsidRDefault="003448F1">
      <w:pPr>
        <w:pStyle w:val="Textoindependiente"/>
        <w:spacing w:before="1"/>
        <w:rPr>
          <w:sz w:val="22"/>
        </w:rPr>
      </w:pPr>
    </w:p>
    <w:p w14:paraId="5976EBA9" w14:textId="77777777" w:rsidR="003448F1" w:rsidRDefault="00CF5136">
      <w:pPr>
        <w:pStyle w:val="Ttulo2"/>
        <w:spacing w:before="52"/>
        <w:ind w:right="2659"/>
      </w:pPr>
      <w:r>
        <w:t>Descripción del Puesto</w:t>
      </w:r>
    </w:p>
    <w:p w14:paraId="423B8664" w14:textId="77777777" w:rsidR="003448F1" w:rsidRDefault="003448F1">
      <w:pPr>
        <w:pStyle w:val="Textoindependiente"/>
        <w:rPr>
          <w:b/>
          <w:sz w:val="20"/>
        </w:rPr>
      </w:pPr>
    </w:p>
    <w:p w14:paraId="009F758F" w14:textId="77777777" w:rsidR="003448F1" w:rsidRDefault="003448F1">
      <w:pPr>
        <w:pStyle w:val="Textoindependiente"/>
        <w:rPr>
          <w:b/>
          <w:sz w:val="20"/>
        </w:rPr>
      </w:pPr>
    </w:p>
    <w:p w14:paraId="006DB084" w14:textId="77777777" w:rsidR="003448F1" w:rsidRDefault="003448F1">
      <w:pPr>
        <w:pStyle w:val="Textoindependiente"/>
        <w:rPr>
          <w:b/>
          <w:sz w:val="20"/>
        </w:rPr>
      </w:pPr>
    </w:p>
    <w:p w14:paraId="0B1968F6" w14:textId="77777777" w:rsidR="003448F1" w:rsidRDefault="003448F1">
      <w:pPr>
        <w:pStyle w:val="Textoindependiente"/>
        <w:spacing w:before="10"/>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4C344FF3" w14:textId="77777777">
        <w:trPr>
          <w:trHeight w:val="724"/>
        </w:trPr>
        <w:tc>
          <w:tcPr>
            <w:tcW w:w="3305" w:type="dxa"/>
          </w:tcPr>
          <w:p w14:paraId="68DC5C66" w14:textId="77777777" w:rsidR="003448F1" w:rsidRDefault="00CF5136">
            <w:pPr>
              <w:pStyle w:val="TableParagraph"/>
              <w:spacing w:before="213"/>
              <w:rPr>
                <w:b/>
                <w:sz w:val="24"/>
              </w:rPr>
            </w:pPr>
            <w:r>
              <w:rPr>
                <w:b/>
                <w:sz w:val="24"/>
              </w:rPr>
              <w:t>Nombre del Puesto</w:t>
            </w:r>
          </w:p>
        </w:tc>
        <w:tc>
          <w:tcPr>
            <w:tcW w:w="5679" w:type="dxa"/>
          </w:tcPr>
          <w:p w14:paraId="68D19B00" w14:textId="77777777" w:rsidR="003448F1" w:rsidRDefault="00CF5136">
            <w:pPr>
              <w:pStyle w:val="TableParagraph"/>
              <w:spacing w:before="215"/>
              <w:rPr>
                <w:sz w:val="24"/>
              </w:rPr>
            </w:pPr>
            <w:r>
              <w:rPr>
                <w:sz w:val="24"/>
              </w:rPr>
              <w:t>Auxiliares Técnicos</w:t>
            </w:r>
          </w:p>
        </w:tc>
      </w:tr>
      <w:tr w:rsidR="003448F1" w14:paraId="09EA89A6" w14:textId="77777777">
        <w:trPr>
          <w:trHeight w:val="606"/>
        </w:trPr>
        <w:tc>
          <w:tcPr>
            <w:tcW w:w="3305" w:type="dxa"/>
          </w:tcPr>
          <w:p w14:paraId="0DEC0E46" w14:textId="77777777" w:rsidR="003448F1" w:rsidRDefault="00CF5136">
            <w:pPr>
              <w:pStyle w:val="TableParagraph"/>
              <w:spacing w:before="155"/>
              <w:rPr>
                <w:b/>
                <w:sz w:val="24"/>
              </w:rPr>
            </w:pPr>
            <w:r>
              <w:rPr>
                <w:b/>
                <w:sz w:val="24"/>
              </w:rPr>
              <w:t>Nombre de la Dependencia:</w:t>
            </w:r>
          </w:p>
        </w:tc>
        <w:tc>
          <w:tcPr>
            <w:tcW w:w="5679" w:type="dxa"/>
          </w:tcPr>
          <w:p w14:paraId="33EC439C" w14:textId="77777777" w:rsidR="003448F1" w:rsidRDefault="00CF5136">
            <w:pPr>
              <w:pStyle w:val="TableParagraph"/>
              <w:spacing w:before="157"/>
              <w:rPr>
                <w:sz w:val="24"/>
              </w:rPr>
            </w:pPr>
            <w:r>
              <w:rPr>
                <w:sz w:val="24"/>
              </w:rPr>
              <w:t>Sistema para el Desarrollo Integral de la Familia</w:t>
            </w:r>
          </w:p>
        </w:tc>
      </w:tr>
      <w:tr w:rsidR="003448F1" w14:paraId="021C85DF" w14:textId="77777777">
        <w:trPr>
          <w:trHeight w:val="609"/>
        </w:trPr>
        <w:tc>
          <w:tcPr>
            <w:tcW w:w="3305" w:type="dxa"/>
          </w:tcPr>
          <w:p w14:paraId="05AF4DD8" w14:textId="77777777" w:rsidR="003448F1" w:rsidRDefault="00CF5136">
            <w:pPr>
              <w:pStyle w:val="TableParagraph"/>
              <w:spacing w:before="157"/>
              <w:rPr>
                <w:b/>
                <w:sz w:val="24"/>
              </w:rPr>
            </w:pPr>
            <w:r>
              <w:rPr>
                <w:b/>
                <w:sz w:val="24"/>
              </w:rPr>
              <w:t>Área de Adscripción:</w:t>
            </w:r>
          </w:p>
        </w:tc>
        <w:tc>
          <w:tcPr>
            <w:tcW w:w="5679" w:type="dxa"/>
          </w:tcPr>
          <w:p w14:paraId="314A1536" w14:textId="77777777" w:rsidR="003448F1" w:rsidRDefault="00CF5136">
            <w:pPr>
              <w:pStyle w:val="TableParagraph"/>
              <w:spacing w:before="160"/>
              <w:rPr>
                <w:sz w:val="24"/>
              </w:rPr>
            </w:pPr>
            <w:r>
              <w:rPr>
                <w:sz w:val="24"/>
              </w:rPr>
              <w:t>Secretaría Técnica de Evaluación y Planeación</w:t>
            </w:r>
          </w:p>
        </w:tc>
      </w:tr>
      <w:tr w:rsidR="003448F1" w14:paraId="49388B79" w14:textId="77777777">
        <w:trPr>
          <w:trHeight w:val="777"/>
        </w:trPr>
        <w:tc>
          <w:tcPr>
            <w:tcW w:w="3305" w:type="dxa"/>
          </w:tcPr>
          <w:p w14:paraId="1B4879E8" w14:textId="77777777" w:rsidR="003448F1" w:rsidRDefault="003448F1">
            <w:pPr>
              <w:pStyle w:val="TableParagraph"/>
              <w:spacing w:before="9"/>
              <w:ind w:left="0"/>
              <w:rPr>
                <w:b/>
                <w:sz w:val="19"/>
              </w:rPr>
            </w:pPr>
          </w:p>
          <w:p w14:paraId="46796E1C" w14:textId="77777777" w:rsidR="003448F1" w:rsidRDefault="00CF5136">
            <w:pPr>
              <w:pStyle w:val="TableParagraph"/>
              <w:rPr>
                <w:b/>
                <w:sz w:val="24"/>
              </w:rPr>
            </w:pPr>
            <w:r>
              <w:rPr>
                <w:b/>
                <w:sz w:val="24"/>
              </w:rPr>
              <w:t>A quien Reporta:</w:t>
            </w:r>
          </w:p>
        </w:tc>
        <w:tc>
          <w:tcPr>
            <w:tcW w:w="5679" w:type="dxa"/>
          </w:tcPr>
          <w:p w14:paraId="3B81F4D3" w14:textId="77777777" w:rsidR="003448F1" w:rsidRDefault="003448F1">
            <w:pPr>
              <w:pStyle w:val="TableParagraph"/>
              <w:spacing w:before="9"/>
              <w:ind w:left="0"/>
              <w:rPr>
                <w:b/>
                <w:sz w:val="19"/>
              </w:rPr>
            </w:pPr>
          </w:p>
          <w:p w14:paraId="039A1587" w14:textId="77777777" w:rsidR="003448F1" w:rsidRDefault="00CF5136">
            <w:pPr>
              <w:pStyle w:val="TableParagraph"/>
              <w:rPr>
                <w:sz w:val="24"/>
              </w:rPr>
            </w:pPr>
            <w:r>
              <w:rPr>
                <w:sz w:val="24"/>
              </w:rPr>
              <w:t>Secretaría Técnica de Evaluación y Planeación</w:t>
            </w:r>
          </w:p>
        </w:tc>
      </w:tr>
      <w:tr w:rsidR="003448F1" w14:paraId="48EE0640" w14:textId="77777777">
        <w:trPr>
          <w:trHeight w:val="587"/>
        </w:trPr>
        <w:tc>
          <w:tcPr>
            <w:tcW w:w="3305" w:type="dxa"/>
          </w:tcPr>
          <w:p w14:paraId="194B79F9" w14:textId="77777777" w:rsidR="003448F1" w:rsidRDefault="00CF5136">
            <w:pPr>
              <w:pStyle w:val="TableParagraph"/>
              <w:spacing w:before="146"/>
              <w:rPr>
                <w:b/>
                <w:sz w:val="24"/>
              </w:rPr>
            </w:pPr>
            <w:r>
              <w:rPr>
                <w:b/>
                <w:sz w:val="24"/>
              </w:rPr>
              <w:t>A quien Supervisa:</w:t>
            </w:r>
          </w:p>
        </w:tc>
        <w:tc>
          <w:tcPr>
            <w:tcW w:w="5679" w:type="dxa"/>
          </w:tcPr>
          <w:p w14:paraId="7F931733" w14:textId="77777777" w:rsidR="003448F1" w:rsidRDefault="00CF5136">
            <w:pPr>
              <w:pStyle w:val="TableParagraph"/>
              <w:spacing w:before="148"/>
              <w:rPr>
                <w:sz w:val="24"/>
              </w:rPr>
            </w:pPr>
            <w:r>
              <w:rPr>
                <w:sz w:val="24"/>
              </w:rPr>
              <w:t>N.A.</w:t>
            </w:r>
          </w:p>
        </w:tc>
      </w:tr>
    </w:tbl>
    <w:p w14:paraId="6E728F80" w14:textId="77777777" w:rsidR="003448F1" w:rsidRDefault="003448F1">
      <w:pPr>
        <w:pStyle w:val="Textoindependiente"/>
        <w:rPr>
          <w:b/>
          <w:sz w:val="20"/>
        </w:rPr>
      </w:pPr>
    </w:p>
    <w:p w14:paraId="3BF821ED" w14:textId="77777777" w:rsidR="003448F1" w:rsidRDefault="003448F1">
      <w:pPr>
        <w:pStyle w:val="Textoindependiente"/>
        <w:rPr>
          <w:b/>
          <w:sz w:val="20"/>
        </w:rPr>
      </w:pPr>
    </w:p>
    <w:p w14:paraId="393A67D3" w14:textId="77777777" w:rsidR="003448F1" w:rsidRDefault="003448F1">
      <w:pPr>
        <w:pStyle w:val="Textoindependiente"/>
        <w:rPr>
          <w:b/>
          <w:sz w:val="20"/>
        </w:rPr>
      </w:pPr>
    </w:p>
    <w:p w14:paraId="10ADE49E" w14:textId="77777777" w:rsidR="003448F1" w:rsidRDefault="003448F1">
      <w:pPr>
        <w:pStyle w:val="Textoindependiente"/>
        <w:rPr>
          <w:b/>
          <w:sz w:val="20"/>
        </w:rPr>
      </w:pPr>
    </w:p>
    <w:p w14:paraId="7A284881" w14:textId="77777777" w:rsidR="003448F1" w:rsidRDefault="00CF5136">
      <w:pPr>
        <w:spacing w:before="199"/>
        <w:ind w:left="3318" w:right="3322"/>
        <w:jc w:val="center"/>
        <w:rPr>
          <w:b/>
          <w:sz w:val="24"/>
        </w:rPr>
      </w:pPr>
      <w:r>
        <w:rPr>
          <w:b/>
          <w:sz w:val="24"/>
        </w:rPr>
        <w:t>Especificación del puesto</w:t>
      </w:r>
    </w:p>
    <w:p w14:paraId="76726529" w14:textId="77777777" w:rsidR="003448F1" w:rsidRDefault="003448F1">
      <w:pPr>
        <w:pStyle w:val="Textoindependiente"/>
        <w:rPr>
          <w:b/>
          <w:sz w:val="20"/>
        </w:rPr>
      </w:pPr>
    </w:p>
    <w:p w14:paraId="1D9FD01B" w14:textId="77777777" w:rsidR="003448F1" w:rsidRDefault="003448F1">
      <w:pPr>
        <w:pStyle w:val="Textoindependiente"/>
        <w:rPr>
          <w:b/>
          <w:sz w:val="20"/>
        </w:rPr>
      </w:pPr>
    </w:p>
    <w:p w14:paraId="16FF592D" w14:textId="77777777" w:rsidR="003448F1" w:rsidRDefault="003448F1">
      <w:pPr>
        <w:pStyle w:val="Textoindependiente"/>
        <w:rPr>
          <w:b/>
          <w:sz w:val="20"/>
        </w:rPr>
      </w:pPr>
    </w:p>
    <w:p w14:paraId="5D0CE41E" w14:textId="77777777" w:rsidR="003448F1" w:rsidRDefault="003448F1">
      <w:pPr>
        <w:pStyle w:val="Textoindependiente"/>
        <w:rPr>
          <w:b/>
          <w:sz w:val="20"/>
        </w:rPr>
      </w:pPr>
    </w:p>
    <w:p w14:paraId="52984BC2" w14:textId="77777777" w:rsidR="003448F1" w:rsidRDefault="003448F1">
      <w:pPr>
        <w:pStyle w:val="Textoindependiente"/>
        <w:spacing w:before="6"/>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640"/>
      </w:tblGrid>
      <w:tr w:rsidR="003448F1" w14:paraId="674A773C" w14:textId="77777777">
        <w:trPr>
          <w:trHeight w:val="700"/>
        </w:trPr>
        <w:tc>
          <w:tcPr>
            <w:tcW w:w="2348" w:type="dxa"/>
          </w:tcPr>
          <w:p w14:paraId="379F2ACB" w14:textId="77777777" w:rsidR="003448F1" w:rsidRDefault="00CF5136">
            <w:pPr>
              <w:pStyle w:val="TableParagraph"/>
              <w:spacing w:before="208"/>
              <w:rPr>
                <w:b/>
                <w:sz w:val="24"/>
              </w:rPr>
            </w:pPr>
            <w:r>
              <w:rPr>
                <w:b/>
                <w:sz w:val="24"/>
              </w:rPr>
              <w:t>Escolaridad:</w:t>
            </w:r>
          </w:p>
        </w:tc>
        <w:tc>
          <w:tcPr>
            <w:tcW w:w="6640" w:type="dxa"/>
          </w:tcPr>
          <w:p w14:paraId="70397500" w14:textId="77777777" w:rsidR="003448F1" w:rsidRDefault="00CF5136">
            <w:pPr>
              <w:pStyle w:val="TableParagraph"/>
              <w:spacing w:before="206"/>
              <w:rPr>
                <w:sz w:val="24"/>
              </w:rPr>
            </w:pPr>
            <w:r>
              <w:rPr>
                <w:sz w:val="24"/>
              </w:rPr>
              <w:t>Profesionista.</w:t>
            </w:r>
          </w:p>
        </w:tc>
      </w:tr>
      <w:tr w:rsidR="003448F1" w14:paraId="29B0AE54" w14:textId="77777777">
        <w:trPr>
          <w:trHeight w:val="868"/>
        </w:trPr>
        <w:tc>
          <w:tcPr>
            <w:tcW w:w="2348" w:type="dxa"/>
          </w:tcPr>
          <w:p w14:paraId="2ECD2AEA" w14:textId="77777777" w:rsidR="003448F1" w:rsidRDefault="003448F1">
            <w:pPr>
              <w:pStyle w:val="TableParagraph"/>
              <w:spacing w:before="8"/>
              <w:ind w:left="0"/>
              <w:rPr>
                <w:b/>
                <w:sz w:val="23"/>
              </w:rPr>
            </w:pPr>
          </w:p>
          <w:p w14:paraId="0FF41EFD" w14:textId="77777777" w:rsidR="003448F1" w:rsidRDefault="00CF5136">
            <w:pPr>
              <w:pStyle w:val="TableParagraph"/>
              <w:spacing w:before="1"/>
              <w:rPr>
                <w:b/>
                <w:sz w:val="24"/>
              </w:rPr>
            </w:pPr>
            <w:r>
              <w:rPr>
                <w:b/>
                <w:sz w:val="24"/>
              </w:rPr>
              <w:t>Conocimientos:</w:t>
            </w:r>
          </w:p>
        </w:tc>
        <w:tc>
          <w:tcPr>
            <w:tcW w:w="6640" w:type="dxa"/>
          </w:tcPr>
          <w:p w14:paraId="23558A6E" w14:textId="77777777" w:rsidR="003448F1" w:rsidRDefault="00CF5136">
            <w:pPr>
              <w:pStyle w:val="TableParagraph"/>
              <w:spacing w:before="1" w:line="235" w:lineRule="auto"/>
              <w:ind w:right="928"/>
              <w:rPr>
                <w:sz w:val="24"/>
              </w:rPr>
            </w:pPr>
            <w:r>
              <w:rPr>
                <w:sz w:val="24"/>
              </w:rPr>
              <w:t>Informática a nivel de usuario (entorno Office e Internet). Conocimientos en Desarrollo Organizacional y Planeación</w:t>
            </w:r>
          </w:p>
          <w:p w14:paraId="23AC727B" w14:textId="77777777" w:rsidR="003448F1" w:rsidRDefault="00CF5136">
            <w:pPr>
              <w:pStyle w:val="TableParagraph"/>
              <w:spacing w:line="273" w:lineRule="exact"/>
              <w:rPr>
                <w:sz w:val="24"/>
              </w:rPr>
            </w:pPr>
            <w:r>
              <w:rPr>
                <w:sz w:val="24"/>
              </w:rPr>
              <w:t>Estratégica.</w:t>
            </w:r>
          </w:p>
        </w:tc>
      </w:tr>
      <w:tr w:rsidR="003448F1" w14:paraId="71FDBB4D" w14:textId="77777777">
        <w:trPr>
          <w:trHeight w:val="1137"/>
        </w:trPr>
        <w:tc>
          <w:tcPr>
            <w:tcW w:w="2348" w:type="dxa"/>
          </w:tcPr>
          <w:p w14:paraId="7A1C9797" w14:textId="77777777" w:rsidR="003448F1" w:rsidRDefault="003448F1">
            <w:pPr>
              <w:pStyle w:val="TableParagraph"/>
              <w:spacing w:before="1"/>
              <w:ind w:left="0"/>
              <w:rPr>
                <w:b/>
                <w:sz w:val="35"/>
              </w:rPr>
            </w:pPr>
          </w:p>
          <w:p w14:paraId="35F07C35" w14:textId="77777777" w:rsidR="003448F1" w:rsidRDefault="00CF5136">
            <w:pPr>
              <w:pStyle w:val="TableParagraph"/>
              <w:rPr>
                <w:b/>
                <w:sz w:val="24"/>
              </w:rPr>
            </w:pPr>
            <w:r>
              <w:rPr>
                <w:b/>
                <w:sz w:val="24"/>
              </w:rPr>
              <w:t>Habilidades:</w:t>
            </w:r>
          </w:p>
        </w:tc>
        <w:tc>
          <w:tcPr>
            <w:tcW w:w="6640" w:type="dxa"/>
          </w:tcPr>
          <w:p w14:paraId="65D9DCEF" w14:textId="77777777" w:rsidR="003448F1" w:rsidRDefault="00CF5136">
            <w:pPr>
              <w:pStyle w:val="TableParagraph"/>
              <w:spacing w:before="129"/>
              <w:ind w:right="146"/>
              <w:rPr>
                <w:sz w:val="24"/>
              </w:rPr>
            </w:pPr>
            <w:r>
              <w:rPr>
                <w:sz w:val="24"/>
              </w:rPr>
              <w:t>Liderazgo, Manejo de personal, toma de decisiones y trabajo en equipo. Capacidad de sistematización y organización de su propio trabajo. Iniciativa, flexibilidad y disponibilidad</w:t>
            </w:r>
          </w:p>
        </w:tc>
      </w:tr>
    </w:tbl>
    <w:p w14:paraId="2E076A31" w14:textId="77777777" w:rsidR="003448F1" w:rsidRDefault="003448F1">
      <w:pPr>
        <w:rPr>
          <w:sz w:val="24"/>
        </w:rPr>
        <w:sectPr w:rsidR="003448F1">
          <w:pgSz w:w="12240" w:h="15840"/>
          <w:pgMar w:top="2660" w:right="0" w:bottom="800" w:left="0" w:header="336" w:footer="487" w:gutter="0"/>
          <w:cols w:space="720"/>
        </w:sectPr>
      </w:pPr>
    </w:p>
    <w:p w14:paraId="6D819EF5" w14:textId="77777777" w:rsidR="003448F1" w:rsidRDefault="003448F1">
      <w:pPr>
        <w:pStyle w:val="Textoindependiente"/>
        <w:rPr>
          <w:rFonts w:ascii="Times New Roman"/>
          <w:sz w:val="20"/>
        </w:rPr>
      </w:pPr>
    </w:p>
    <w:p w14:paraId="20BC0FF2" w14:textId="77777777" w:rsidR="003448F1" w:rsidRDefault="003448F1">
      <w:pPr>
        <w:pStyle w:val="Textoindependiente"/>
        <w:rPr>
          <w:rFonts w:ascii="Times New Roman"/>
          <w:sz w:val="20"/>
        </w:rPr>
      </w:pPr>
    </w:p>
    <w:p w14:paraId="69BC82F7" w14:textId="77777777" w:rsidR="003448F1" w:rsidRDefault="003448F1">
      <w:pPr>
        <w:pStyle w:val="Textoindependiente"/>
        <w:rPr>
          <w:rFonts w:ascii="Times New Roman"/>
          <w:sz w:val="20"/>
        </w:rPr>
      </w:pPr>
    </w:p>
    <w:p w14:paraId="7FF92594" w14:textId="77777777" w:rsidR="003448F1" w:rsidRDefault="003448F1">
      <w:pPr>
        <w:pStyle w:val="Textoindependiente"/>
        <w:rPr>
          <w:rFonts w:ascii="Times New Roman"/>
          <w:sz w:val="20"/>
        </w:rPr>
      </w:pPr>
    </w:p>
    <w:p w14:paraId="14239588" w14:textId="77777777" w:rsidR="003448F1" w:rsidRDefault="003448F1">
      <w:pPr>
        <w:pStyle w:val="Textoindependiente"/>
        <w:spacing w:before="3" w:after="1"/>
        <w:rPr>
          <w:rFonts w:ascii="Times New Roman"/>
          <w:sz w:val="14"/>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E8C373E" w14:textId="77777777">
        <w:trPr>
          <w:trHeight w:val="700"/>
        </w:trPr>
        <w:tc>
          <w:tcPr>
            <w:tcW w:w="9924" w:type="dxa"/>
          </w:tcPr>
          <w:p w14:paraId="342C3223" w14:textId="77777777" w:rsidR="003448F1" w:rsidRDefault="00CF5136">
            <w:pPr>
              <w:pStyle w:val="TableParagraph"/>
              <w:spacing w:before="208"/>
              <w:rPr>
                <w:b/>
                <w:sz w:val="24"/>
              </w:rPr>
            </w:pPr>
            <w:r>
              <w:rPr>
                <w:b/>
                <w:sz w:val="24"/>
              </w:rPr>
              <w:t>Descripción de Funciones del Puesto: Auxiliares Técnicos</w:t>
            </w:r>
          </w:p>
        </w:tc>
      </w:tr>
      <w:tr w:rsidR="003448F1" w14:paraId="21E2D93F" w14:textId="77777777">
        <w:trPr>
          <w:trHeight w:val="4059"/>
        </w:trPr>
        <w:tc>
          <w:tcPr>
            <w:tcW w:w="9924" w:type="dxa"/>
          </w:tcPr>
          <w:p w14:paraId="043006CA" w14:textId="77777777" w:rsidR="003448F1" w:rsidRDefault="003448F1">
            <w:pPr>
              <w:pStyle w:val="TableParagraph"/>
              <w:spacing w:before="10"/>
              <w:ind w:left="0"/>
              <w:rPr>
                <w:rFonts w:ascii="Times New Roman"/>
                <w:sz w:val="32"/>
              </w:rPr>
            </w:pPr>
          </w:p>
          <w:p w14:paraId="41812EE0" w14:textId="77777777" w:rsidR="00D43E06" w:rsidRDefault="00D43E06" w:rsidP="001F7890">
            <w:pPr>
              <w:pStyle w:val="TableParagraph"/>
              <w:numPr>
                <w:ilvl w:val="0"/>
                <w:numId w:val="92"/>
              </w:numPr>
              <w:tabs>
                <w:tab w:val="left" w:pos="571"/>
                <w:tab w:val="left" w:pos="572"/>
              </w:tabs>
              <w:spacing w:line="271" w:lineRule="auto"/>
              <w:ind w:right="462"/>
              <w:jc w:val="both"/>
              <w:rPr>
                <w:sz w:val="24"/>
              </w:rPr>
            </w:pPr>
            <w:r>
              <w:rPr>
                <w:sz w:val="24"/>
              </w:rPr>
              <w:t>Revisar los documentos técnicos enviados por las direcciones de áreas del DIF, sobre la base de los lineamientos normativos emitidos, por las diversas dependencias del Municipio;</w:t>
            </w:r>
          </w:p>
          <w:p w14:paraId="13F029C2" w14:textId="77777777" w:rsidR="005F26DD" w:rsidRDefault="005F26DD" w:rsidP="005F26DD">
            <w:pPr>
              <w:pStyle w:val="TableParagraph"/>
              <w:tabs>
                <w:tab w:val="left" w:pos="571"/>
                <w:tab w:val="left" w:pos="572"/>
              </w:tabs>
              <w:spacing w:line="271" w:lineRule="auto"/>
              <w:ind w:left="571" w:right="462"/>
              <w:jc w:val="both"/>
              <w:rPr>
                <w:sz w:val="24"/>
              </w:rPr>
            </w:pPr>
          </w:p>
          <w:p w14:paraId="7F7EBDE8" w14:textId="77777777" w:rsidR="00D43E06" w:rsidRDefault="00D43E06" w:rsidP="001F7890">
            <w:pPr>
              <w:pStyle w:val="TableParagraph"/>
              <w:numPr>
                <w:ilvl w:val="0"/>
                <w:numId w:val="92"/>
              </w:numPr>
              <w:tabs>
                <w:tab w:val="left" w:pos="571"/>
                <w:tab w:val="left" w:pos="572"/>
              </w:tabs>
              <w:spacing w:line="271" w:lineRule="auto"/>
              <w:ind w:right="462"/>
              <w:jc w:val="both"/>
              <w:rPr>
                <w:sz w:val="24"/>
              </w:rPr>
            </w:pPr>
            <w:r>
              <w:rPr>
                <w:sz w:val="24"/>
              </w:rPr>
              <w:t>Elaborar los informes y hacer el análisis estadistico que permitan medir la capacidad de respuesta de la dependencia y generar los indicadores para evaluar su operación,</w:t>
            </w:r>
          </w:p>
          <w:p w14:paraId="3C486398" w14:textId="77777777" w:rsidR="005F26DD" w:rsidRDefault="005F26DD" w:rsidP="005F26DD">
            <w:pPr>
              <w:pStyle w:val="TableParagraph"/>
              <w:tabs>
                <w:tab w:val="left" w:pos="571"/>
                <w:tab w:val="left" w:pos="572"/>
              </w:tabs>
              <w:spacing w:line="271" w:lineRule="auto"/>
              <w:ind w:left="0" w:right="462"/>
              <w:jc w:val="both"/>
              <w:rPr>
                <w:sz w:val="24"/>
              </w:rPr>
            </w:pPr>
          </w:p>
          <w:p w14:paraId="402190DD" w14:textId="77777777" w:rsidR="00D43E06" w:rsidRDefault="00D43E06" w:rsidP="001F7890">
            <w:pPr>
              <w:pStyle w:val="TableParagraph"/>
              <w:numPr>
                <w:ilvl w:val="0"/>
                <w:numId w:val="92"/>
              </w:numPr>
              <w:tabs>
                <w:tab w:val="left" w:pos="571"/>
                <w:tab w:val="left" w:pos="572"/>
              </w:tabs>
              <w:spacing w:line="271" w:lineRule="auto"/>
              <w:ind w:right="462"/>
              <w:jc w:val="both"/>
              <w:rPr>
                <w:sz w:val="24"/>
              </w:rPr>
            </w:pPr>
            <w:r>
              <w:rPr>
                <w:sz w:val="24"/>
              </w:rPr>
              <w:t>Dar seguimiento al cumplimiento del Plan de Desarrollo Municipal por las diferentes áreas y dependencias</w:t>
            </w:r>
            <w:r w:rsidR="005F26DD">
              <w:rPr>
                <w:sz w:val="24"/>
              </w:rPr>
              <w:t xml:space="preserve"> del Sistema para el Desarrollo Integral de la Familia,</w:t>
            </w:r>
          </w:p>
          <w:p w14:paraId="62BF5589" w14:textId="77777777" w:rsidR="005F26DD" w:rsidRDefault="005F26DD" w:rsidP="005F26DD">
            <w:pPr>
              <w:pStyle w:val="TableParagraph"/>
              <w:tabs>
                <w:tab w:val="left" w:pos="571"/>
                <w:tab w:val="left" w:pos="572"/>
              </w:tabs>
              <w:spacing w:line="271" w:lineRule="auto"/>
              <w:ind w:left="0" w:right="462"/>
              <w:jc w:val="both"/>
              <w:rPr>
                <w:sz w:val="24"/>
              </w:rPr>
            </w:pPr>
          </w:p>
          <w:p w14:paraId="61414E25" w14:textId="77777777" w:rsidR="005F26DD" w:rsidRDefault="005F26DD" w:rsidP="001F7890">
            <w:pPr>
              <w:pStyle w:val="TableParagraph"/>
              <w:numPr>
                <w:ilvl w:val="0"/>
                <w:numId w:val="92"/>
              </w:numPr>
              <w:tabs>
                <w:tab w:val="left" w:pos="571"/>
                <w:tab w:val="left" w:pos="572"/>
              </w:tabs>
              <w:spacing w:line="271" w:lineRule="auto"/>
              <w:ind w:right="462"/>
              <w:jc w:val="both"/>
              <w:rPr>
                <w:sz w:val="24"/>
              </w:rPr>
            </w:pPr>
            <w:r>
              <w:rPr>
                <w:sz w:val="24"/>
              </w:rPr>
              <w:t>Supervisión de las propuestas de promoción y difusión de el manejo diario de información basadas en el plan de desarrollo, en los líneamientos y reglamentos existentes y de acuerdo con los objetivos, visión y misión del Sistema para el Desarrollo Integral de la Familia;</w:t>
            </w:r>
          </w:p>
          <w:p w14:paraId="215FD86E" w14:textId="77777777" w:rsidR="005F26DD" w:rsidRDefault="005F26DD" w:rsidP="005F26DD">
            <w:pPr>
              <w:pStyle w:val="TableParagraph"/>
              <w:tabs>
                <w:tab w:val="left" w:pos="571"/>
                <w:tab w:val="left" w:pos="572"/>
              </w:tabs>
              <w:spacing w:line="271" w:lineRule="auto"/>
              <w:ind w:left="0" w:right="462"/>
              <w:jc w:val="both"/>
              <w:rPr>
                <w:sz w:val="24"/>
              </w:rPr>
            </w:pPr>
          </w:p>
          <w:p w14:paraId="74FEB884" w14:textId="77777777" w:rsidR="005F26DD" w:rsidRDefault="005F26DD" w:rsidP="001F7890">
            <w:pPr>
              <w:pStyle w:val="TableParagraph"/>
              <w:numPr>
                <w:ilvl w:val="0"/>
                <w:numId w:val="92"/>
              </w:numPr>
              <w:tabs>
                <w:tab w:val="left" w:pos="571"/>
                <w:tab w:val="left" w:pos="572"/>
              </w:tabs>
              <w:spacing w:line="271" w:lineRule="auto"/>
              <w:ind w:right="462"/>
              <w:jc w:val="both"/>
              <w:rPr>
                <w:sz w:val="24"/>
              </w:rPr>
            </w:pPr>
            <w:r>
              <w:rPr>
                <w:sz w:val="24"/>
              </w:rPr>
              <w:t>Llevar el seguimiento de los acuerdos, convenios y contratos que celebre el DIF Torreón con otras dependencias y que la Dirección General canalice a la Secretaría Técnica;</w:t>
            </w:r>
          </w:p>
          <w:p w14:paraId="6AF9A7DF" w14:textId="77777777" w:rsidR="005F26DD" w:rsidRDefault="005F26DD" w:rsidP="005F26DD">
            <w:pPr>
              <w:pStyle w:val="TableParagraph"/>
              <w:tabs>
                <w:tab w:val="left" w:pos="571"/>
                <w:tab w:val="left" w:pos="572"/>
              </w:tabs>
              <w:spacing w:line="271" w:lineRule="auto"/>
              <w:ind w:left="0" w:right="462"/>
              <w:jc w:val="both"/>
              <w:rPr>
                <w:sz w:val="24"/>
              </w:rPr>
            </w:pPr>
          </w:p>
          <w:p w14:paraId="06AA0309" w14:textId="77777777" w:rsidR="003448F1" w:rsidRDefault="00CF5136" w:rsidP="001F7890">
            <w:pPr>
              <w:pStyle w:val="TableParagraph"/>
              <w:numPr>
                <w:ilvl w:val="0"/>
                <w:numId w:val="92"/>
              </w:numPr>
              <w:tabs>
                <w:tab w:val="left" w:pos="571"/>
                <w:tab w:val="left" w:pos="572"/>
              </w:tabs>
              <w:spacing w:line="271" w:lineRule="auto"/>
              <w:ind w:right="462"/>
              <w:jc w:val="both"/>
              <w:rPr>
                <w:sz w:val="24"/>
              </w:rPr>
            </w:pPr>
            <w:r>
              <w:rPr>
                <w:sz w:val="24"/>
              </w:rPr>
              <w:t>Proporcionar los informes periódicos a los departamentos, coordinaciones y direcciones</w:t>
            </w:r>
            <w:r>
              <w:rPr>
                <w:spacing w:val="-32"/>
                <w:sz w:val="24"/>
              </w:rPr>
              <w:t xml:space="preserve"> </w:t>
            </w:r>
            <w:r>
              <w:rPr>
                <w:sz w:val="24"/>
              </w:rPr>
              <w:t>de acuerdo al ámbito de su</w:t>
            </w:r>
            <w:r>
              <w:rPr>
                <w:spacing w:val="1"/>
                <w:sz w:val="24"/>
              </w:rPr>
              <w:t xml:space="preserve"> </w:t>
            </w:r>
            <w:r>
              <w:rPr>
                <w:sz w:val="24"/>
              </w:rPr>
              <w:t>competencia,</w:t>
            </w:r>
          </w:p>
          <w:p w14:paraId="43432ED6" w14:textId="77777777" w:rsidR="003448F1" w:rsidRDefault="003448F1" w:rsidP="005F26DD">
            <w:pPr>
              <w:pStyle w:val="TableParagraph"/>
              <w:spacing w:before="3"/>
              <w:ind w:left="0"/>
              <w:jc w:val="both"/>
              <w:rPr>
                <w:rFonts w:ascii="Times New Roman"/>
                <w:sz w:val="26"/>
              </w:rPr>
            </w:pPr>
          </w:p>
          <w:p w14:paraId="036894EC" w14:textId="77777777" w:rsidR="003448F1" w:rsidRDefault="00CF5136" w:rsidP="001F7890">
            <w:pPr>
              <w:pStyle w:val="TableParagraph"/>
              <w:numPr>
                <w:ilvl w:val="0"/>
                <w:numId w:val="92"/>
              </w:numPr>
              <w:tabs>
                <w:tab w:val="left" w:pos="571"/>
                <w:tab w:val="left" w:pos="572"/>
              </w:tabs>
              <w:spacing w:line="273" w:lineRule="auto"/>
              <w:ind w:right="368"/>
              <w:jc w:val="both"/>
              <w:rPr>
                <w:sz w:val="24"/>
              </w:rPr>
            </w:pPr>
            <w:r>
              <w:rPr>
                <w:sz w:val="24"/>
              </w:rPr>
              <w:t>Diseñar y aplicar los instrumentos de recolección de datos e informaciones estadísticos</w:t>
            </w:r>
            <w:r>
              <w:rPr>
                <w:spacing w:val="-32"/>
                <w:sz w:val="24"/>
              </w:rPr>
              <w:t xml:space="preserve"> </w:t>
            </w:r>
            <w:r>
              <w:rPr>
                <w:sz w:val="24"/>
              </w:rPr>
              <w:t>para elaborar los reportes e informes que sean solicitados. Revisando diariamente la Bitácora Base Cero para realizar los Informes semanales y mensuales</w:t>
            </w:r>
            <w:r>
              <w:rPr>
                <w:spacing w:val="-4"/>
                <w:sz w:val="24"/>
              </w:rPr>
              <w:t xml:space="preserve"> </w:t>
            </w:r>
            <w:r>
              <w:rPr>
                <w:sz w:val="24"/>
              </w:rPr>
              <w:t>correspondientes,</w:t>
            </w:r>
          </w:p>
          <w:p w14:paraId="5E25D8A8" w14:textId="77777777" w:rsidR="003448F1" w:rsidRDefault="003448F1" w:rsidP="005F26DD">
            <w:pPr>
              <w:pStyle w:val="TableParagraph"/>
              <w:spacing w:before="5"/>
              <w:ind w:left="0"/>
              <w:jc w:val="both"/>
              <w:rPr>
                <w:rFonts w:ascii="Times New Roman"/>
                <w:sz w:val="25"/>
              </w:rPr>
            </w:pPr>
          </w:p>
          <w:p w14:paraId="6CF58456" w14:textId="77777777" w:rsidR="003448F1" w:rsidRDefault="005F26DD" w:rsidP="001F7890">
            <w:pPr>
              <w:pStyle w:val="TableParagraph"/>
              <w:numPr>
                <w:ilvl w:val="0"/>
                <w:numId w:val="92"/>
              </w:numPr>
              <w:tabs>
                <w:tab w:val="left" w:pos="571"/>
                <w:tab w:val="left" w:pos="572"/>
              </w:tabs>
              <w:spacing w:line="273" w:lineRule="auto"/>
              <w:ind w:right="345"/>
              <w:jc w:val="both"/>
              <w:rPr>
                <w:sz w:val="24"/>
              </w:rPr>
            </w:pPr>
            <w:r>
              <w:rPr>
                <w:sz w:val="24"/>
              </w:rPr>
              <w:t>A</w:t>
            </w:r>
            <w:r w:rsidR="00CF5136">
              <w:rPr>
                <w:sz w:val="24"/>
              </w:rPr>
              <w:t>rchivar la correspondencia y ordenar alfabéticamente los documentos y verificar los informes que requieren la firma del jefe</w:t>
            </w:r>
            <w:r w:rsidR="00CF5136">
              <w:rPr>
                <w:spacing w:val="-2"/>
                <w:sz w:val="24"/>
              </w:rPr>
              <w:t xml:space="preserve"> </w:t>
            </w:r>
            <w:r w:rsidR="00CF5136">
              <w:rPr>
                <w:sz w:val="24"/>
              </w:rPr>
              <w:t>inmediato;</w:t>
            </w:r>
          </w:p>
        </w:tc>
      </w:tr>
    </w:tbl>
    <w:p w14:paraId="16B4FF0F" w14:textId="77777777" w:rsidR="003448F1" w:rsidRDefault="003448F1">
      <w:pPr>
        <w:spacing w:line="273" w:lineRule="auto"/>
        <w:rPr>
          <w:sz w:val="24"/>
        </w:rPr>
        <w:sectPr w:rsidR="003448F1">
          <w:pgSz w:w="12240" w:h="15840"/>
          <w:pgMar w:top="2660" w:right="0" w:bottom="680" w:left="0" w:header="336" w:footer="487" w:gutter="0"/>
          <w:cols w:space="720"/>
        </w:sectPr>
      </w:pPr>
    </w:p>
    <w:p w14:paraId="38A9ACA1" w14:textId="77777777" w:rsidR="003448F1" w:rsidRDefault="003448F1">
      <w:pPr>
        <w:pStyle w:val="Textoindependiente"/>
        <w:rPr>
          <w:rFonts w:ascii="Times New Roman"/>
          <w:sz w:val="20"/>
        </w:rPr>
      </w:pPr>
    </w:p>
    <w:p w14:paraId="60506F95" w14:textId="77777777" w:rsidR="003448F1" w:rsidRDefault="003448F1">
      <w:pPr>
        <w:pStyle w:val="Textoindependiente"/>
        <w:rPr>
          <w:rFonts w:ascii="Times New Roman"/>
          <w:sz w:val="20"/>
        </w:rPr>
      </w:pPr>
    </w:p>
    <w:p w14:paraId="08D591D5" w14:textId="77777777" w:rsidR="003448F1" w:rsidRDefault="003448F1">
      <w:pPr>
        <w:pStyle w:val="Textoindependiente"/>
        <w:rPr>
          <w:rFonts w:ascii="Times New Roman"/>
          <w:sz w:val="20"/>
        </w:rPr>
      </w:pPr>
    </w:p>
    <w:p w14:paraId="04483EAC" w14:textId="77777777" w:rsidR="003448F1" w:rsidRDefault="003448F1">
      <w:pPr>
        <w:pStyle w:val="Textoindependiente"/>
        <w:spacing w:before="3"/>
        <w:rPr>
          <w:rFonts w:ascii="Times New Roman"/>
          <w:sz w:val="27"/>
        </w:rPr>
      </w:pPr>
    </w:p>
    <w:p w14:paraId="6298F8FD" w14:textId="77777777" w:rsidR="003448F1" w:rsidRDefault="00CF5136" w:rsidP="001F7890">
      <w:pPr>
        <w:pStyle w:val="Prrafodelista"/>
        <w:numPr>
          <w:ilvl w:val="0"/>
          <w:numId w:val="107"/>
        </w:numPr>
        <w:tabs>
          <w:tab w:val="left" w:pos="5111"/>
        </w:tabs>
        <w:spacing w:before="52"/>
        <w:ind w:left="5110" w:hanging="403"/>
        <w:jc w:val="left"/>
        <w:rPr>
          <w:b/>
          <w:sz w:val="24"/>
        </w:rPr>
      </w:pPr>
      <w:r>
        <w:rPr>
          <w:b/>
          <w:sz w:val="24"/>
        </w:rPr>
        <w:t>Vinculación con</w:t>
      </w:r>
      <w:r>
        <w:rPr>
          <w:b/>
          <w:spacing w:val="-8"/>
          <w:sz w:val="24"/>
        </w:rPr>
        <w:t xml:space="preserve"> </w:t>
      </w:r>
      <w:r>
        <w:rPr>
          <w:b/>
          <w:sz w:val="24"/>
        </w:rPr>
        <w:t>OSC</w:t>
      </w:r>
    </w:p>
    <w:p w14:paraId="2194FE12" w14:textId="77777777" w:rsidR="003448F1" w:rsidRDefault="003448F1">
      <w:pPr>
        <w:pStyle w:val="Textoindependiente"/>
        <w:rPr>
          <w:b/>
          <w:sz w:val="20"/>
        </w:rPr>
      </w:pPr>
    </w:p>
    <w:p w14:paraId="6BE3AB30" w14:textId="77777777" w:rsidR="003448F1" w:rsidRDefault="003448F1">
      <w:pPr>
        <w:pStyle w:val="Textoindependiente"/>
        <w:rPr>
          <w:b/>
          <w:sz w:val="20"/>
        </w:rPr>
      </w:pPr>
    </w:p>
    <w:p w14:paraId="182B488D" w14:textId="77777777" w:rsidR="003448F1" w:rsidRDefault="003448F1">
      <w:pPr>
        <w:pStyle w:val="Textoindependiente"/>
        <w:rPr>
          <w:b/>
          <w:sz w:val="20"/>
        </w:rPr>
      </w:pPr>
    </w:p>
    <w:p w14:paraId="4F8B034B" w14:textId="77777777" w:rsidR="003448F1" w:rsidRDefault="003448F1">
      <w:pPr>
        <w:pStyle w:val="Textoindependiente"/>
        <w:spacing w:before="2"/>
        <w:rPr>
          <w:b/>
          <w:sz w:val="16"/>
        </w:rPr>
      </w:pPr>
    </w:p>
    <w:p w14:paraId="230A2552" w14:textId="77777777" w:rsidR="003448F1" w:rsidRDefault="00CF5136">
      <w:pPr>
        <w:spacing w:before="52"/>
        <w:ind w:left="1699"/>
        <w:rPr>
          <w:b/>
          <w:sz w:val="24"/>
        </w:rPr>
      </w:pPr>
      <w:r>
        <w:rPr>
          <w:b/>
          <w:sz w:val="24"/>
        </w:rPr>
        <w:t>Organigrama del Puesto</w:t>
      </w:r>
    </w:p>
    <w:p w14:paraId="574682CB" w14:textId="77777777" w:rsidR="003448F1" w:rsidRDefault="003448F1">
      <w:pPr>
        <w:pStyle w:val="Textoindependiente"/>
        <w:rPr>
          <w:b/>
          <w:sz w:val="20"/>
        </w:rPr>
      </w:pPr>
    </w:p>
    <w:p w14:paraId="471494F1" w14:textId="77777777" w:rsidR="003448F1" w:rsidRDefault="003448F1">
      <w:pPr>
        <w:pStyle w:val="Textoindependiente"/>
        <w:rPr>
          <w:b/>
          <w:sz w:val="20"/>
        </w:rPr>
      </w:pPr>
    </w:p>
    <w:p w14:paraId="7BA2AA4E" w14:textId="77777777" w:rsidR="003448F1" w:rsidRDefault="003448F1">
      <w:pPr>
        <w:pStyle w:val="Textoindependiente"/>
        <w:rPr>
          <w:b/>
          <w:sz w:val="20"/>
        </w:rPr>
      </w:pPr>
    </w:p>
    <w:p w14:paraId="2A6C5A7D" w14:textId="77777777" w:rsidR="003448F1" w:rsidRDefault="003448F1">
      <w:pPr>
        <w:pStyle w:val="Textoindependiente"/>
        <w:rPr>
          <w:b/>
          <w:sz w:val="20"/>
        </w:rPr>
      </w:pPr>
    </w:p>
    <w:p w14:paraId="19D83379" w14:textId="77777777" w:rsidR="003448F1" w:rsidRDefault="00CF5136">
      <w:pPr>
        <w:pStyle w:val="Textoindependiente"/>
        <w:spacing w:before="7"/>
        <w:rPr>
          <w:b/>
          <w:sz w:val="26"/>
        </w:rPr>
      </w:pPr>
      <w:r>
        <w:rPr>
          <w:noProof/>
          <w:lang w:val="es-MX" w:eastAsia="es-MX"/>
        </w:rPr>
        <mc:AlternateContent>
          <mc:Choice Requires="wpg">
            <w:drawing>
              <wp:anchor distT="0" distB="0" distL="0" distR="0" simplePos="0" relativeHeight="251533312" behindDoc="0" locked="0" layoutInCell="1" allowOverlap="1" wp14:anchorId="4FC86622" wp14:editId="101361A6">
                <wp:simplePos x="0" y="0"/>
                <wp:positionH relativeFrom="page">
                  <wp:posOffset>2907665</wp:posOffset>
                </wp:positionH>
                <wp:positionV relativeFrom="paragraph">
                  <wp:posOffset>234315</wp:posOffset>
                </wp:positionV>
                <wp:extent cx="2325370" cy="1580515"/>
                <wp:effectExtent l="0" t="0" r="17780" b="19685"/>
                <wp:wrapTopAndBottom/>
                <wp:docPr id="1918"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580515"/>
                          <a:chOff x="4580" y="384"/>
                          <a:chExt cx="3662" cy="2489"/>
                        </a:xfrm>
                      </wpg:grpSpPr>
                      <wps:wsp>
                        <wps:cNvPr id="1919" name="Line 1419"/>
                        <wps:cNvCnPr/>
                        <wps:spPr bwMode="auto">
                          <a:xfrm>
                            <a:off x="6397" y="1581"/>
                            <a:ext cx="0" cy="472"/>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1920" name="Freeform 1418"/>
                        <wps:cNvSpPr>
                          <a:spLocks/>
                        </wps:cNvSpPr>
                        <wps:spPr bwMode="auto">
                          <a:xfrm>
                            <a:off x="4580" y="384"/>
                            <a:ext cx="3662" cy="1207"/>
                          </a:xfrm>
                          <a:custGeom>
                            <a:avLst/>
                            <a:gdLst>
                              <a:gd name="T0" fmla="+- 0 4580 4580"/>
                              <a:gd name="T1" fmla="*/ T0 w 3662"/>
                              <a:gd name="T2" fmla="+- 0 585 384"/>
                              <a:gd name="T3" fmla="*/ 585 h 1207"/>
                              <a:gd name="T4" fmla="+- 0 4596 4580"/>
                              <a:gd name="T5" fmla="*/ T4 w 3662"/>
                              <a:gd name="T6" fmla="+- 0 507 384"/>
                              <a:gd name="T7" fmla="*/ 507 h 1207"/>
                              <a:gd name="T8" fmla="+- 0 4639 4580"/>
                              <a:gd name="T9" fmla="*/ T8 w 3662"/>
                              <a:gd name="T10" fmla="+- 0 443 384"/>
                              <a:gd name="T11" fmla="*/ 443 h 1207"/>
                              <a:gd name="T12" fmla="+- 0 4703 4580"/>
                              <a:gd name="T13" fmla="*/ T12 w 3662"/>
                              <a:gd name="T14" fmla="+- 0 400 384"/>
                              <a:gd name="T15" fmla="*/ 400 h 1207"/>
                              <a:gd name="T16" fmla="+- 0 4781 4580"/>
                              <a:gd name="T17" fmla="*/ T16 w 3662"/>
                              <a:gd name="T18" fmla="+- 0 384 384"/>
                              <a:gd name="T19" fmla="*/ 384 h 1207"/>
                              <a:gd name="T20" fmla="+- 0 8041 4580"/>
                              <a:gd name="T21" fmla="*/ T20 w 3662"/>
                              <a:gd name="T22" fmla="+- 0 384 384"/>
                              <a:gd name="T23" fmla="*/ 384 h 1207"/>
                              <a:gd name="T24" fmla="+- 0 8119 4580"/>
                              <a:gd name="T25" fmla="*/ T24 w 3662"/>
                              <a:gd name="T26" fmla="+- 0 400 384"/>
                              <a:gd name="T27" fmla="*/ 400 h 1207"/>
                              <a:gd name="T28" fmla="+- 0 8183 4580"/>
                              <a:gd name="T29" fmla="*/ T28 w 3662"/>
                              <a:gd name="T30" fmla="+- 0 443 384"/>
                              <a:gd name="T31" fmla="*/ 443 h 1207"/>
                              <a:gd name="T32" fmla="+- 0 8226 4580"/>
                              <a:gd name="T33" fmla="*/ T32 w 3662"/>
                              <a:gd name="T34" fmla="+- 0 507 384"/>
                              <a:gd name="T35" fmla="*/ 507 h 1207"/>
                              <a:gd name="T36" fmla="+- 0 8242 4580"/>
                              <a:gd name="T37" fmla="*/ T36 w 3662"/>
                              <a:gd name="T38" fmla="+- 0 585 384"/>
                              <a:gd name="T39" fmla="*/ 585 h 1207"/>
                              <a:gd name="T40" fmla="+- 0 8242 4580"/>
                              <a:gd name="T41" fmla="*/ T40 w 3662"/>
                              <a:gd name="T42" fmla="+- 0 1390 384"/>
                              <a:gd name="T43" fmla="*/ 1390 h 1207"/>
                              <a:gd name="T44" fmla="+- 0 8226 4580"/>
                              <a:gd name="T45" fmla="*/ T44 w 3662"/>
                              <a:gd name="T46" fmla="+- 0 1468 384"/>
                              <a:gd name="T47" fmla="*/ 1468 h 1207"/>
                              <a:gd name="T48" fmla="+- 0 8183 4580"/>
                              <a:gd name="T49" fmla="*/ T48 w 3662"/>
                              <a:gd name="T50" fmla="+- 0 1532 384"/>
                              <a:gd name="T51" fmla="*/ 1532 h 1207"/>
                              <a:gd name="T52" fmla="+- 0 8119 4580"/>
                              <a:gd name="T53" fmla="*/ T52 w 3662"/>
                              <a:gd name="T54" fmla="+- 0 1575 384"/>
                              <a:gd name="T55" fmla="*/ 1575 h 1207"/>
                              <a:gd name="T56" fmla="+- 0 8041 4580"/>
                              <a:gd name="T57" fmla="*/ T56 w 3662"/>
                              <a:gd name="T58" fmla="+- 0 1591 384"/>
                              <a:gd name="T59" fmla="*/ 1591 h 1207"/>
                              <a:gd name="T60" fmla="+- 0 4781 4580"/>
                              <a:gd name="T61" fmla="*/ T60 w 3662"/>
                              <a:gd name="T62" fmla="+- 0 1591 384"/>
                              <a:gd name="T63" fmla="*/ 1591 h 1207"/>
                              <a:gd name="T64" fmla="+- 0 4703 4580"/>
                              <a:gd name="T65" fmla="*/ T64 w 3662"/>
                              <a:gd name="T66" fmla="+- 0 1575 384"/>
                              <a:gd name="T67" fmla="*/ 1575 h 1207"/>
                              <a:gd name="T68" fmla="+- 0 4639 4580"/>
                              <a:gd name="T69" fmla="*/ T68 w 3662"/>
                              <a:gd name="T70" fmla="+- 0 1532 384"/>
                              <a:gd name="T71" fmla="*/ 1532 h 1207"/>
                              <a:gd name="T72" fmla="+- 0 4596 4580"/>
                              <a:gd name="T73" fmla="*/ T72 w 3662"/>
                              <a:gd name="T74" fmla="+- 0 1468 384"/>
                              <a:gd name="T75" fmla="*/ 1468 h 1207"/>
                              <a:gd name="T76" fmla="+- 0 4580 4580"/>
                              <a:gd name="T77" fmla="*/ T76 w 3662"/>
                              <a:gd name="T78" fmla="+- 0 1390 384"/>
                              <a:gd name="T79" fmla="*/ 1390 h 1207"/>
                              <a:gd name="T80" fmla="+- 0 4580 4580"/>
                              <a:gd name="T81" fmla="*/ T80 w 3662"/>
                              <a:gd name="T82" fmla="+- 0 585 384"/>
                              <a:gd name="T83" fmla="*/ 585 h 1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2" h="1207">
                                <a:moveTo>
                                  <a:pt x="0" y="201"/>
                                </a:moveTo>
                                <a:lnTo>
                                  <a:pt x="16" y="123"/>
                                </a:lnTo>
                                <a:lnTo>
                                  <a:pt x="59" y="59"/>
                                </a:lnTo>
                                <a:lnTo>
                                  <a:pt x="123" y="16"/>
                                </a:lnTo>
                                <a:lnTo>
                                  <a:pt x="201" y="0"/>
                                </a:lnTo>
                                <a:lnTo>
                                  <a:pt x="3461" y="0"/>
                                </a:lnTo>
                                <a:lnTo>
                                  <a:pt x="3539" y="16"/>
                                </a:lnTo>
                                <a:lnTo>
                                  <a:pt x="3603" y="59"/>
                                </a:lnTo>
                                <a:lnTo>
                                  <a:pt x="3646" y="123"/>
                                </a:lnTo>
                                <a:lnTo>
                                  <a:pt x="3662" y="201"/>
                                </a:lnTo>
                                <a:lnTo>
                                  <a:pt x="3662" y="1006"/>
                                </a:lnTo>
                                <a:lnTo>
                                  <a:pt x="3646" y="1084"/>
                                </a:lnTo>
                                <a:lnTo>
                                  <a:pt x="3603" y="1148"/>
                                </a:lnTo>
                                <a:lnTo>
                                  <a:pt x="3539" y="1191"/>
                                </a:lnTo>
                                <a:lnTo>
                                  <a:pt x="3461" y="1207"/>
                                </a:lnTo>
                                <a:lnTo>
                                  <a:pt x="201" y="1207"/>
                                </a:lnTo>
                                <a:lnTo>
                                  <a:pt x="123" y="1191"/>
                                </a:lnTo>
                                <a:lnTo>
                                  <a:pt x="59" y="1148"/>
                                </a:lnTo>
                                <a:lnTo>
                                  <a:pt x="16" y="1084"/>
                                </a:lnTo>
                                <a:lnTo>
                                  <a:pt x="0" y="1006"/>
                                </a:lnTo>
                                <a:lnTo>
                                  <a:pt x="0" y="20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1" name="Picture 14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60" y="522"/>
                            <a:ext cx="350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2" name="Freeform 1416"/>
                        <wps:cNvSpPr>
                          <a:spLocks/>
                        </wps:cNvSpPr>
                        <wps:spPr bwMode="auto">
                          <a:xfrm>
                            <a:off x="4921" y="1961"/>
                            <a:ext cx="2957" cy="912"/>
                          </a:xfrm>
                          <a:custGeom>
                            <a:avLst/>
                            <a:gdLst>
                              <a:gd name="T0" fmla="+- 0 4921 4921"/>
                              <a:gd name="T1" fmla="*/ T0 w 2957"/>
                              <a:gd name="T2" fmla="+- 0 2113 1961"/>
                              <a:gd name="T3" fmla="*/ 2113 h 912"/>
                              <a:gd name="T4" fmla="+- 0 4933 4921"/>
                              <a:gd name="T5" fmla="*/ T4 w 2957"/>
                              <a:gd name="T6" fmla="+- 0 2054 1961"/>
                              <a:gd name="T7" fmla="*/ 2054 h 912"/>
                              <a:gd name="T8" fmla="+- 0 4965 4921"/>
                              <a:gd name="T9" fmla="*/ T8 w 2957"/>
                              <a:gd name="T10" fmla="+- 0 2006 1961"/>
                              <a:gd name="T11" fmla="*/ 2006 h 912"/>
                              <a:gd name="T12" fmla="+- 0 5014 4921"/>
                              <a:gd name="T13" fmla="*/ T12 w 2957"/>
                              <a:gd name="T14" fmla="+- 0 1973 1961"/>
                              <a:gd name="T15" fmla="*/ 1973 h 912"/>
                              <a:gd name="T16" fmla="+- 0 5073 4921"/>
                              <a:gd name="T17" fmla="*/ T16 w 2957"/>
                              <a:gd name="T18" fmla="+- 0 1961 1961"/>
                              <a:gd name="T19" fmla="*/ 1961 h 912"/>
                              <a:gd name="T20" fmla="+- 0 7726 4921"/>
                              <a:gd name="T21" fmla="*/ T20 w 2957"/>
                              <a:gd name="T22" fmla="+- 0 1961 1961"/>
                              <a:gd name="T23" fmla="*/ 1961 h 912"/>
                              <a:gd name="T24" fmla="+- 0 7785 4921"/>
                              <a:gd name="T25" fmla="*/ T24 w 2957"/>
                              <a:gd name="T26" fmla="+- 0 1973 1961"/>
                              <a:gd name="T27" fmla="*/ 1973 h 912"/>
                              <a:gd name="T28" fmla="+- 0 7833 4921"/>
                              <a:gd name="T29" fmla="*/ T28 w 2957"/>
                              <a:gd name="T30" fmla="+- 0 2006 1961"/>
                              <a:gd name="T31" fmla="*/ 2006 h 912"/>
                              <a:gd name="T32" fmla="+- 0 7866 4921"/>
                              <a:gd name="T33" fmla="*/ T32 w 2957"/>
                              <a:gd name="T34" fmla="+- 0 2054 1961"/>
                              <a:gd name="T35" fmla="*/ 2054 h 912"/>
                              <a:gd name="T36" fmla="+- 0 7878 4921"/>
                              <a:gd name="T37" fmla="*/ T36 w 2957"/>
                              <a:gd name="T38" fmla="+- 0 2113 1961"/>
                              <a:gd name="T39" fmla="*/ 2113 h 912"/>
                              <a:gd name="T40" fmla="+- 0 7878 4921"/>
                              <a:gd name="T41" fmla="*/ T40 w 2957"/>
                              <a:gd name="T42" fmla="+- 0 2721 1961"/>
                              <a:gd name="T43" fmla="*/ 2721 h 912"/>
                              <a:gd name="T44" fmla="+- 0 7866 4921"/>
                              <a:gd name="T45" fmla="*/ T44 w 2957"/>
                              <a:gd name="T46" fmla="+- 0 2780 1961"/>
                              <a:gd name="T47" fmla="*/ 2780 h 912"/>
                              <a:gd name="T48" fmla="+- 0 7833 4921"/>
                              <a:gd name="T49" fmla="*/ T48 w 2957"/>
                              <a:gd name="T50" fmla="+- 0 2829 1961"/>
                              <a:gd name="T51" fmla="*/ 2829 h 912"/>
                              <a:gd name="T52" fmla="+- 0 7785 4921"/>
                              <a:gd name="T53" fmla="*/ T52 w 2957"/>
                              <a:gd name="T54" fmla="+- 0 2861 1961"/>
                              <a:gd name="T55" fmla="*/ 2861 h 912"/>
                              <a:gd name="T56" fmla="+- 0 7726 4921"/>
                              <a:gd name="T57" fmla="*/ T56 w 2957"/>
                              <a:gd name="T58" fmla="+- 0 2873 1961"/>
                              <a:gd name="T59" fmla="*/ 2873 h 912"/>
                              <a:gd name="T60" fmla="+- 0 5073 4921"/>
                              <a:gd name="T61" fmla="*/ T60 w 2957"/>
                              <a:gd name="T62" fmla="+- 0 2873 1961"/>
                              <a:gd name="T63" fmla="*/ 2873 h 912"/>
                              <a:gd name="T64" fmla="+- 0 5014 4921"/>
                              <a:gd name="T65" fmla="*/ T64 w 2957"/>
                              <a:gd name="T66" fmla="+- 0 2861 1961"/>
                              <a:gd name="T67" fmla="*/ 2861 h 912"/>
                              <a:gd name="T68" fmla="+- 0 4965 4921"/>
                              <a:gd name="T69" fmla="*/ T68 w 2957"/>
                              <a:gd name="T70" fmla="+- 0 2829 1961"/>
                              <a:gd name="T71" fmla="*/ 2829 h 912"/>
                              <a:gd name="T72" fmla="+- 0 4933 4921"/>
                              <a:gd name="T73" fmla="*/ T72 w 2957"/>
                              <a:gd name="T74" fmla="+- 0 2780 1961"/>
                              <a:gd name="T75" fmla="*/ 2780 h 912"/>
                              <a:gd name="T76" fmla="+- 0 4921 4921"/>
                              <a:gd name="T77" fmla="*/ T76 w 2957"/>
                              <a:gd name="T78" fmla="+- 0 2721 1961"/>
                              <a:gd name="T79" fmla="*/ 2721 h 912"/>
                              <a:gd name="T80" fmla="+- 0 4921 4921"/>
                              <a:gd name="T81" fmla="*/ T80 w 2957"/>
                              <a:gd name="T82" fmla="+- 0 2113 1961"/>
                              <a:gd name="T83" fmla="*/ 2113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7" h="912">
                                <a:moveTo>
                                  <a:pt x="0" y="152"/>
                                </a:moveTo>
                                <a:lnTo>
                                  <a:pt x="12" y="93"/>
                                </a:lnTo>
                                <a:lnTo>
                                  <a:pt x="44" y="45"/>
                                </a:lnTo>
                                <a:lnTo>
                                  <a:pt x="93" y="12"/>
                                </a:lnTo>
                                <a:lnTo>
                                  <a:pt x="152" y="0"/>
                                </a:lnTo>
                                <a:lnTo>
                                  <a:pt x="2805" y="0"/>
                                </a:lnTo>
                                <a:lnTo>
                                  <a:pt x="2864" y="12"/>
                                </a:lnTo>
                                <a:lnTo>
                                  <a:pt x="2912" y="45"/>
                                </a:lnTo>
                                <a:lnTo>
                                  <a:pt x="2945" y="93"/>
                                </a:lnTo>
                                <a:lnTo>
                                  <a:pt x="2957" y="152"/>
                                </a:lnTo>
                                <a:lnTo>
                                  <a:pt x="2957" y="760"/>
                                </a:lnTo>
                                <a:lnTo>
                                  <a:pt x="2945" y="819"/>
                                </a:lnTo>
                                <a:lnTo>
                                  <a:pt x="2912" y="868"/>
                                </a:lnTo>
                                <a:lnTo>
                                  <a:pt x="2864" y="900"/>
                                </a:lnTo>
                                <a:lnTo>
                                  <a:pt x="2805" y="912"/>
                                </a:lnTo>
                                <a:lnTo>
                                  <a:pt x="152" y="912"/>
                                </a:lnTo>
                                <a:lnTo>
                                  <a:pt x="93" y="900"/>
                                </a:lnTo>
                                <a:lnTo>
                                  <a:pt x="44" y="868"/>
                                </a:lnTo>
                                <a:lnTo>
                                  <a:pt x="12" y="819"/>
                                </a:lnTo>
                                <a:lnTo>
                                  <a:pt x="0" y="760"/>
                                </a:lnTo>
                                <a:lnTo>
                                  <a:pt x="0" y="152"/>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3" name="Picture 14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987" y="2082"/>
                            <a:ext cx="282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4" name="Text Box 1414"/>
                        <wps:cNvSpPr txBox="1">
                          <a:spLocks noChangeArrowheads="1"/>
                        </wps:cNvSpPr>
                        <wps:spPr bwMode="auto">
                          <a:xfrm>
                            <a:off x="5235" y="541"/>
                            <a:ext cx="237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D0198" w14:textId="77777777" w:rsidR="003D7F23" w:rsidRPr="0042163D" w:rsidRDefault="003D7F23" w:rsidP="000A7D79">
                              <w:pPr>
                                <w:spacing w:line="314" w:lineRule="exact"/>
                                <w:jc w:val="center"/>
                                <w:rPr>
                                  <w:rFonts w:ascii="Arial" w:hAnsi="Arial"/>
                                  <w:b/>
                                  <w:sz w:val="24"/>
                                  <w:szCs w:val="24"/>
                                </w:rPr>
                              </w:pPr>
                              <w:r w:rsidRPr="0042163D">
                                <w:rPr>
                                  <w:rFonts w:ascii="Arial" w:hAnsi="Arial"/>
                                  <w:b/>
                                  <w:w w:val="85"/>
                                  <w:sz w:val="24"/>
                                  <w:szCs w:val="24"/>
                                </w:rPr>
                                <w:t>Vinculación con OSC</w:t>
                              </w:r>
                            </w:p>
                          </w:txbxContent>
                        </wps:txbx>
                        <wps:bodyPr rot="0" vert="horz" wrap="square" lIns="0" tIns="0" rIns="0" bIns="0" anchor="t" anchorCtr="0" upright="1">
                          <a:noAutofit/>
                        </wps:bodyPr>
                      </wps:wsp>
                      <wps:wsp>
                        <wps:cNvPr id="1925" name="Text Box 1413"/>
                        <wps:cNvSpPr txBox="1">
                          <a:spLocks noChangeArrowheads="1"/>
                        </wps:cNvSpPr>
                        <wps:spPr bwMode="auto">
                          <a:xfrm>
                            <a:off x="5034" y="2103"/>
                            <a:ext cx="273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8AE9" w14:textId="77777777" w:rsidR="003D7F23" w:rsidRPr="0042163D" w:rsidRDefault="003D7F23" w:rsidP="0042163D">
                              <w:pPr>
                                <w:spacing w:line="314" w:lineRule="exact"/>
                                <w:jc w:val="center"/>
                                <w:rPr>
                                  <w:rFonts w:ascii="Arial"/>
                                  <w:b/>
                                  <w:sz w:val="24"/>
                                  <w:szCs w:val="24"/>
                                </w:rPr>
                              </w:pPr>
                              <w:r w:rsidRPr="0042163D">
                                <w:rPr>
                                  <w:rFonts w:ascii="Arial"/>
                                  <w:b/>
                                  <w:w w:val="85"/>
                                  <w:sz w:val="24"/>
                                  <w:szCs w:val="24"/>
                                </w:rPr>
                                <w:t>Asistente</w:t>
                              </w:r>
                              <w:r w:rsidRPr="0042163D">
                                <w:rPr>
                                  <w:rFonts w:ascii="Arial"/>
                                  <w:b/>
                                  <w:spacing w:val="-45"/>
                                  <w:w w:val="85"/>
                                  <w:sz w:val="24"/>
                                  <w:szCs w:val="24"/>
                                </w:rPr>
                                <w:t xml:space="preserve"> </w:t>
                              </w:r>
                              <w:r>
                                <w:rPr>
                                  <w:rFonts w:ascii="Arial"/>
                                  <w:b/>
                                  <w:spacing w:val="-45"/>
                                  <w:w w:val="85"/>
                                  <w:sz w:val="24"/>
                                  <w:szCs w:val="24"/>
                                </w:rPr>
                                <w:t xml:space="preserve">  </w:t>
                              </w:r>
                              <w:r w:rsidRPr="0042163D">
                                <w:rPr>
                                  <w:rFonts w:ascii="Arial"/>
                                  <w:b/>
                                  <w:w w:val="85"/>
                                  <w:sz w:val="24"/>
                                  <w:szCs w:val="24"/>
                                </w:rPr>
                                <w:t>OSC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86622" id="Group 1412" o:spid="_x0000_s1130" style="position:absolute;margin-left:228.95pt;margin-top:18.45pt;width:183.1pt;height:124.45pt;z-index:251533312;mso-wrap-distance-left:0;mso-wrap-distance-right:0;mso-position-horizontal-relative:page;mso-position-vertical-relative:text" coordorigin="4580,384" coordsize="3662,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">
                <v:line id="Line 1419" o:spid="_x0000_s1131" style="position:absolute;visibility:visible;mso-wrap-style:square" from="6397,1581" to="6397,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" strokecolor="#f79446" strokeweight=".5pt">
                  <v:stroke dashstyle="1 1"/>
                </v:line>
                <v:shape id="Freeform 1418" o:spid="_x0000_s1132" style="position:absolute;left:4580;top:384;width:3662;height:1207;visibility:visible;mso-wrap-style:square;v-text-anchor:top" coordsize="3662,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" path="m,201l16,123,59,59,123,16,201,,3461,r78,16l3603,59r43,64l3662,201r,805l3646,1084r-43,64l3539,1191r-78,16l201,1207r-78,-16l59,1148,16,1084,,1006,,201xe" filled="f" strokecolor="#f79446" strokeweight="2pt">
                  <v:path arrowok="t" o:connecttype="custom" o:connectlocs="0,585;16,507;59,443;123,400;201,384;3461,384;3539,400;3603,443;3646,507;3662,585;3662,1390;3646,1468;3603,1532;3539,1575;3461,1591;201,1591;123,1575;59,1532;16,1468;0,1390;0,585" o:connectangles="0,0,0,0,0,0,0,0,0,0,0,0,0,0,0,0,0,0,0,0,0"/>
                </v:shape>
                <v:shape id="Picture 1417" o:spid="_x0000_s1133" type="#_x0000_t75" style="position:absolute;left:4660;top:522;width:3504;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">
                  <v:imagedata r:id="rId127" o:title=""/>
                </v:shape>
                <v:shape id="Freeform 1416" o:spid="_x0000_s1134" style="position:absolute;left:4921;top:1961;width:2957;height:912;visibility:visible;mso-wrap-style:square;v-text-anchor:top" coordsize="29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" path="m,152l12,93,44,45,93,12,152,,2805,r59,12l2912,45r33,48l2957,152r,608l2945,819r-33,49l2864,900r-59,12l152,912,93,900,44,868,12,819,,760,,152xe" filled="f" strokecolor="#f79446" strokeweight="2pt">
                  <v:path arrowok="t" o:connecttype="custom" o:connectlocs="0,2113;12,2054;44,2006;93,1973;152,1961;2805,1961;2864,1973;2912,2006;2945,2054;2957,2113;2957,2721;2945,2780;2912,2829;2864,2861;2805,2873;152,2873;93,2861;44,2829;12,2780;0,2721;0,2113" o:connectangles="0,0,0,0,0,0,0,0,0,0,0,0,0,0,0,0,0,0,0,0,0"/>
                </v:shape>
                <v:shape id="Picture 1415" o:spid="_x0000_s1135" type="#_x0000_t75" style="position:absolute;left:4987;top:2082;width:2828;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">
                  <v:imagedata r:id="rId128" o:title=""/>
                </v:shape>
                <v:shape id="Text Box 1414" o:spid="_x0000_s1136" type="#_x0000_t202" style="position:absolute;left:5235;top:541;width:237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11wwAAAN0AAAAPAAAAZHJzL2Rvd25yZXYueG1sRE9Ni8Iw&#10;EL0L/ocwgjdNFRG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1+ltdcMAAADdAAAADwAA&#10;AAAAAAAAAAAAAAAHAgAAZHJzL2Rvd25yZXYueG1sUEsFBgAAAAADAAMAtwAAAPcCAAAAAA==&#10;" filled="f" stroked="f">
                  <v:textbox inset="0,0,0,0">
                    <w:txbxContent>
                      <w:p w14:paraId="2D2D0198" w14:textId="77777777" w:rsidR="003D7F23" w:rsidRPr="0042163D" w:rsidRDefault="003D7F23" w:rsidP="000A7D79">
                        <w:pPr>
                          <w:spacing w:line="314" w:lineRule="exact"/>
                          <w:jc w:val="center"/>
                          <w:rPr>
                            <w:rFonts w:ascii="Arial" w:hAnsi="Arial"/>
                            <w:b/>
                            <w:sz w:val="24"/>
                            <w:szCs w:val="24"/>
                          </w:rPr>
                        </w:pPr>
                        <w:r w:rsidRPr="0042163D">
                          <w:rPr>
                            <w:rFonts w:ascii="Arial" w:hAnsi="Arial"/>
                            <w:b/>
                            <w:w w:val="85"/>
                            <w:sz w:val="24"/>
                            <w:szCs w:val="24"/>
                          </w:rPr>
                          <w:t>Vinculación con OSC</w:t>
                        </w:r>
                      </w:p>
                    </w:txbxContent>
                  </v:textbox>
                </v:shape>
                <v:shape id="Text Box 1413" o:spid="_x0000_s1137" type="#_x0000_t202" style="position:absolute;left:5034;top:2103;width:273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30418AE9" w14:textId="77777777" w:rsidR="003D7F23" w:rsidRPr="0042163D" w:rsidRDefault="003D7F23" w:rsidP="0042163D">
                        <w:pPr>
                          <w:spacing w:line="314" w:lineRule="exact"/>
                          <w:jc w:val="center"/>
                          <w:rPr>
                            <w:rFonts w:ascii="Arial"/>
                            <w:b/>
                            <w:sz w:val="24"/>
                            <w:szCs w:val="24"/>
                          </w:rPr>
                        </w:pPr>
                        <w:r w:rsidRPr="0042163D">
                          <w:rPr>
                            <w:rFonts w:ascii="Arial"/>
                            <w:b/>
                            <w:w w:val="85"/>
                            <w:sz w:val="24"/>
                            <w:szCs w:val="24"/>
                          </w:rPr>
                          <w:t>Asistente</w:t>
                        </w:r>
                        <w:r w:rsidRPr="0042163D">
                          <w:rPr>
                            <w:rFonts w:ascii="Arial"/>
                            <w:b/>
                            <w:spacing w:val="-45"/>
                            <w:w w:val="85"/>
                            <w:sz w:val="24"/>
                            <w:szCs w:val="24"/>
                          </w:rPr>
                          <w:t xml:space="preserve"> </w:t>
                        </w:r>
                        <w:r>
                          <w:rPr>
                            <w:rFonts w:ascii="Arial"/>
                            <w:b/>
                            <w:spacing w:val="-45"/>
                            <w:w w:val="85"/>
                            <w:sz w:val="24"/>
                            <w:szCs w:val="24"/>
                          </w:rPr>
                          <w:t xml:space="preserve">  </w:t>
                        </w:r>
                        <w:r w:rsidRPr="0042163D">
                          <w:rPr>
                            <w:rFonts w:ascii="Arial"/>
                            <w:b/>
                            <w:w w:val="85"/>
                            <w:sz w:val="24"/>
                            <w:szCs w:val="24"/>
                          </w:rPr>
                          <w:t>OSC</w:t>
                        </w:r>
                      </w:p>
                    </w:txbxContent>
                  </v:textbox>
                </v:shape>
                <w10:wrap type="topAndBottom" anchorx="page"/>
              </v:group>
            </w:pict>
          </mc:Fallback>
        </mc:AlternateContent>
      </w:r>
    </w:p>
    <w:p w14:paraId="163B5611" w14:textId="77777777" w:rsidR="003448F1" w:rsidRDefault="003448F1">
      <w:pPr>
        <w:pStyle w:val="Textoindependiente"/>
        <w:rPr>
          <w:b/>
        </w:rPr>
      </w:pPr>
    </w:p>
    <w:p w14:paraId="7D618AFC" w14:textId="77777777" w:rsidR="003448F1" w:rsidRDefault="003448F1">
      <w:pPr>
        <w:pStyle w:val="Textoindependiente"/>
        <w:rPr>
          <w:b/>
        </w:rPr>
      </w:pPr>
    </w:p>
    <w:p w14:paraId="221DEA52" w14:textId="77777777" w:rsidR="003448F1" w:rsidRDefault="003448F1">
      <w:pPr>
        <w:pStyle w:val="Textoindependiente"/>
        <w:rPr>
          <w:b/>
        </w:rPr>
      </w:pPr>
    </w:p>
    <w:p w14:paraId="70B32088" w14:textId="77777777" w:rsidR="003448F1" w:rsidRDefault="003448F1">
      <w:pPr>
        <w:pStyle w:val="Textoindependiente"/>
        <w:rPr>
          <w:b/>
        </w:rPr>
      </w:pPr>
    </w:p>
    <w:p w14:paraId="22F3EBF5" w14:textId="77777777" w:rsidR="003448F1" w:rsidRDefault="003448F1">
      <w:pPr>
        <w:pStyle w:val="Textoindependiente"/>
        <w:rPr>
          <w:b/>
        </w:rPr>
      </w:pPr>
    </w:p>
    <w:p w14:paraId="02AFD4DF" w14:textId="77777777" w:rsidR="003448F1" w:rsidRDefault="003448F1">
      <w:pPr>
        <w:pStyle w:val="Textoindependiente"/>
        <w:spacing w:before="1"/>
        <w:rPr>
          <w:b/>
          <w:sz w:val="22"/>
        </w:rPr>
      </w:pPr>
    </w:p>
    <w:p w14:paraId="2E8631B3" w14:textId="77777777" w:rsidR="003448F1" w:rsidRDefault="00CF5136">
      <w:pPr>
        <w:ind w:left="1699"/>
        <w:rPr>
          <w:b/>
          <w:sz w:val="24"/>
        </w:rPr>
      </w:pPr>
      <w:r>
        <w:rPr>
          <w:b/>
          <w:sz w:val="24"/>
        </w:rPr>
        <w:t>Objetivo del Puesto</w:t>
      </w:r>
    </w:p>
    <w:p w14:paraId="6D2D6CD4" w14:textId="77777777" w:rsidR="003448F1" w:rsidRDefault="003448F1">
      <w:pPr>
        <w:pStyle w:val="Textoindependiente"/>
        <w:spacing w:before="2"/>
        <w:rPr>
          <w:b/>
        </w:rPr>
      </w:pPr>
    </w:p>
    <w:p w14:paraId="02B4F8D4" w14:textId="77777777" w:rsidR="003448F1" w:rsidRDefault="00F32E9C" w:rsidP="00F32E9C">
      <w:pPr>
        <w:pStyle w:val="Textoindependiente"/>
        <w:spacing w:line="276" w:lineRule="auto"/>
        <w:ind w:left="1699" w:right="1701"/>
        <w:jc w:val="both"/>
        <w:sectPr w:rsidR="003448F1">
          <w:pgSz w:w="12240" w:h="15840"/>
          <w:pgMar w:top="2660" w:right="0" w:bottom="680" w:left="0" w:header="336" w:footer="487" w:gutter="0"/>
          <w:cols w:space="720"/>
        </w:sectPr>
      </w:pPr>
      <w:r>
        <w:t xml:space="preserve">Establecer alianzas con las organizaciones de la sociedad civil y con diversos organismos gubernamentales con el fin de favorecer el bienestar social de las personas en situación vulnerable y/o marginación. </w:t>
      </w:r>
    </w:p>
    <w:p w14:paraId="73BAA192" w14:textId="77777777" w:rsidR="003448F1" w:rsidRDefault="003448F1">
      <w:pPr>
        <w:pStyle w:val="Textoindependiente"/>
        <w:rPr>
          <w:sz w:val="20"/>
        </w:rPr>
      </w:pPr>
    </w:p>
    <w:p w14:paraId="59D565F6" w14:textId="77777777" w:rsidR="003448F1" w:rsidRDefault="003448F1">
      <w:pPr>
        <w:pStyle w:val="Textoindependiente"/>
        <w:rPr>
          <w:sz w:val="20"/>
        </w:rPr>
      </w:pPr>
    </w:p>
    <w:p w14:paraId="6AB56BF3" w14:textId="77777777" w:rsidR="003448F1" w:rsidRDefault="003448F1">
      <w:pPr>
        <w:pStyle w:val="Textoindependiente"/>
        <w:rPr>
          <w:sz w:val="20"/>
        </w:rPr>
      </w:pPr>
    </w:p>
    <w:p w14:paraId="4CFB4476" w14:textId="77777777" w:rsidR="003448F1" w:rsidRDefault="003448F1">
      <w:pPr>
        <w:pStyle w:val="Textoindependiente"/>
        <w:rPr>
          <w:sz w:val="20"/>
        </w:rPr>
      </w:pPr>
    </w:p>
    <w:p w14:paraId="5E7E2E05" w14:textId="77777777" w:rsidR="003448F1" w:rsidRDefault="003448F1">
      <w:pPr>
        <w:pStyle w:val="Textoindependiente"/>
        <w:spacing w:before="5"/>
        <w:rPr>
          <w:sz w:val="26"/>
        </w:rPr>
      </w:pPr>
    </w:p>
    <w:p w14:paraId="29B856C6" w14:textId="77777777" w:rsidR="003448F1" w:rsidRDefault="00CF5136">
      <w:pPr>
        <w:pStyle w:val="Ttulo2"/>
        <w:spacing w:before="51"/>
        <w:ind w:right="3318"/>
      </w:pPr>
      <w:bookmarkStart w:id="22" w:name="Descripción_de_Puestos"/>
      <w:bookmarkEnd w:id="22"/>
      <w:r>
        <w:t>Descripción de Puestos</w:t>
      </w:r>
    </w:p>
    <w:p w14:paraId="1FE5C56B" w14:textId="77777777" w:rsidR="003448F1" w:rsidRDefault="003448F1">
      <w:pPr>
        <w:pStyle w:val="Textoindependiente"/>
        <w:rPr>
          <w:b/>
          <w:sz w:val="20"/>
        </w:rPr>
      </w:pPr>
    </w:p>
    <w:p w14:paraId="4CD36B65" w14:textId="77777777" w:rsidR="003448F1" w:rsidRDefault="003448F1">
      <w:pPr>
        <w:pStyle w:val="Textoindependiente"/>
        <w:rPr>
          <w:b/>
          <w:sz w:val="20"/>
        </w:rPr>
      </w:pPr>
    </w:p>
    <w:p w14:paraId="65CBCD24" w14:textId="77777777" w:rsidR="003448F1" w:rsidRDefault="003448F1">
      <w:pPr>
        <w:pStyle w:val="Textoindependiente"/>
        <w:rPr>
          <w:b/>
          <w:sz w:val="20"/>
        </w:rPr>
      </w:pPr>
    </w:p>
    <w:p w14:paraId="5689DAE8" w14:textId="77777777" w:rsidR="003448F1" w:rsidRDefault="003448F1">
      <w:pPr>
        <w:pStyle w:val="Textoindependiente"/>
        <w:spacing w:before="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5355"/>
      </w:tblGrid>
      <w:tr w:rsidR="003448F1" w14:paraId="3D74B9E2" w14:textId="77777777">
        <w:trPr>
          <w:trHeight w:val="724"/>
        </w:trPr>
        <w:tc>
          <w:tcPr>
            <w:tcW w:w="3629" w:type="dxa"/>
          </w:tcPr>
          <w:p w14:paraId="019FE7A7" w14:textId="77777777" w:rsidR="003448F1" w:rsidRDefault="00CF5136">
            <w:pPr>
              <w:pStyle w:val="TableParagraph"/>
              <w:spacing w:before="213"/>
              <w:rPr>
                <w:b/>
                <w:sz w:val="24"/>
              </w:rPr>
            </w:pPr>
            <w:r>
              <w:rPr>
                <w:b/>
                <w:sz w:val="24"/>
              </w:rPr>
              <w:t>Nombre del Puesto</w:t>
            </w:r>
          </w:p>
        </w:tc>
        <w:tc>
          <w:tcPr>
            <w:tcW w:w="5355" w:type="dxa"/>
          </w:tcPr>
          <w:p w14:paraId="6E869E53" w14:textId="77777777" w:rsidR="003448F1" w:rsidRDefault="00F32E9C">
            <w:pPr>
              <w:pStyle w:val="TableParagraph"/>
              <w:spacing w:before="215"/>
              <w:ind w:left="144"/>
              <w:rPr>
                <w:sz w:val="24"/>
              </w:rPr>
            </w:pPr>
            <w:r>
              <w:rPr>
                <w:sz w:val="24"/>
              </w:rPr>
              <w:t xml:space="preserve">Corrdinación de </w:t>
            </w:r>
            <w:r w:rsidR="00CF5136">
              <w:rPr>
                <w:sz w:val="24"/>
              </w:rPr>
              <w:t>Vinculación</w:t>
            </w:r>
            <w:r>
              <w:rPr>
                <w:sz w:val="24"/>
              </w:rPr>
              <w:t xml:space="preserve"> con</w:t>
            </w:r>
            <w:r w:rsidR="00CF5136">
              <w:rPr>
                <w:sz w:val="24"/>
              </w:rPr>
              <w:t xml:space="preserve"> OSC</w:t>
            </w:r>
          </w:p>
        </w:tc>
      </w:tr>
      <w:tr w:rsidR="003448F1" w14:paraId="21489362" w14:textId="77777777">
        <w:trPr>
          <w:trHeight w:val="609"/>
        </w:trPr>
        <w:tc>
          <w:tcPr>
            <w:tcW w:w="3629" w:type="dxa"/>
          </w:tcPr>
          <w:p w14:paraId="420BEF7D" w14:textId="77777777" w:rsidR="003448F1" w:rsidRDefault="00CF5136">
            <w:pPr>
              <w:pStyle w:val="TableParagraph"/>
              <w:spacing w:before="155"/>
              <w:rPr>
                <w:b/>
                <w:sz w:val="24"/>
              </w:rPr>
            </w:pPr>
            <w:r>
              <w:rPr>
                <w:b/>
                <w:sz w:val="24"/>
              </w:rPr>
              <w:t>Nombre de la Dependencia:</w:t>
            </w:r>
          </w:p>
        </w:tc>
        <w:tc>
          <w:tcPr>
            <w:tcW w:w="5355" w:type="dxa"/>
          </w:tcPr>
          <w:p w14:paraId="5EEF66D3" w14:textId="77777777" w:rsidR="003448F1" w:rsidRDefault="00CF5136">
            <w:pPr>
              <w:pStyle w:val="TableParagraph"/>
              <w:spacing w:before="157"/>
              <w:rPr>
                <w:sz w:val="24"/>
              </w:rPr>
            </w:pPr>
            <w:r>
              <w:rPr>
                <w:sz w:val="24"/>
              </w:rPr>
              <w:t>Sistema para el Desarrollo Integral de la Familia</w:t>
            </w:r>
          </w:p>
        </w:tc>
      </w:tr>
      <w:tr w:rsidR="003448F1" w14:paraId="1ECA2F04" w14:textId="77777777">
        <w:trPr>
          <w:trHeight w:val="609"/>
        </w:trPr>
        <w:tc>
          <w:tcPr>
            <w:tcW w:w="3629" w:type="dxa"/>
          </w:tcPr>
          <w:p w14:paraId="784ACB33" w14:textId="77777777" w:rsidR="003448F1" w:rsidRDefault="00CF5136">
            <w:pPr>
              <w:pStyle w:val="TableParagraph"/>
              <w:spacing w:before="155"/>
              <w:rPr>
                <w:b/>
                <w:sz w:val="24"/>
              </w:rPr>
            </w:pPr>
            <w:r>
              <w:rPr>
                <w:b/>
                <w:sz w:val="24"/>
              </w:rPr>
              <w:t>Área de Adscripción:</w:t>
            </w:r>
          </w:p>
        </w:tc>
        <w:tc>
          <w:tcPr>
            <w:tcW w:w="5355" w:type="dxa"/>
          </w:tcPr>
          <w:p w14:paraId="686250FF" w14:textId="77777777" w:rsidR="003448F1" w:rsidRDefault="00CF5136">
            <w:pPr>
              <w:pStyle w:val="TableParagraph"/>
              <w:spacing w:before="157"/>
              <w:rPr>
                <w:sz w:val="24"/>
              </w:rPr>
            </w:pPr>
            <w:r>
              <w:rPr>
                <w:sz w:val="24"/>
              </w:rPr>
              <w:t>Dirección General</w:t>
            </w:r>
          </w:p>
        </w:tc>
      </w:tr>
      <w:tr w:rsidR="003448F1" w14:paraId="588D1E09" w14:textId="77777777">
        <w:trPr>
          <w:trHeight w:val="407"/>
        </w:trPr>
        <w:tc>
          <w:tcPr>
            <w:tcW w:w="3629" w:type="dxa"/>
            <w:vMerge w:val="restart"/>
          </w:tcPr>
          <w:p w14:paraId="4D7A60E7" w14:textId="77777777" w:rsidR="003448F1" w:rsidRDefault="003448F1">
            <w:pPr>
              <w:pStyle w:val="TableParagraph"/>
              <w:spacing w:before="6"/>
              <w:ind w:left="0"/>
              <w:rPr>
                <w:b/>
              </w:rPr>
            </w:pPr>
          </w:p>
          <w:p w14:paraId="6AE45D73" w14:textId="77777777" w:rsidR="003448F1" w:rsidRDefault="00CF5136">
            <w:pPr>
              <w:pStyle w:val="TableParagraph"/>
              <w:rPr>
                <w:b/>
                <w:sz w:val="24"/>
              </w:rPr>
            </w:pPr>
            <w:r>
              <w:rPr>
                <w:b/>
                <w:sz w:val="24"/>
              </w:rPr>
              <w:t>A quien Reporta:</w:t>
            </w:r>
          </w:p>
        </w:tc>
        <w:tc>
          <w:tcPr>
            <w:tcW w:w="5355" w:type="dxa"/>
          </w:tcPr>
          <w:p w14:paraId="55E1F552" w14:textId="77777777" w:rsidR="003448F1" w:rsidRDefault="00CF5136">
            <w:pPr>
              <w:pStyle w:val="TableParagraph"/>
              <w:spacing w:before="57"/>
              <w:rPr>
                <w:sz w:val="24"/>
              </w:rPr>
            </w:pPr>
            <w:r>
              <w:rPr>
                <w:sz w:val="24"/>
              </w:rPr>
              <w:t>Dirección General</w:t>
            </w:r>
          </w:p>
        </w:tc>
      </w:tr>
      <w:tr w:rsidR="003448F1" w14:paraId="700428E6" w14:textId="77777777">
        <w:trPr>
          <w:trHeight w:val="429"/>
        </w:trPr>
        <w:tc>
          <w:tcPr>
            <w:tcW w:w="3629" w:type="dxa"/>
            <w:vMerge/>
            <w:tcBorders>
              <w:top w:val="nil"/>
            </w:tcBorders>
          </w:tcPr>
          <w:p w14:paraId="38C6118B" w14:textId="77777777" w:rsidR="003448F1" w:rsidRDefault="003448F1">
            <w:pPr>
              <w:rPr>
                <w:sz w:val="2"/>
                <w:szCs w:val="2"/>
              </w:rPr>
            </w:pPr>
          </w:p>
        </w:tc>
        <w:tc>
          <w:tcPr>
            <w:tcW w:w="5355" w:type="dxa"/>
          </w:tcPr>
          <w:p w14:paraId="219BC5E8" w14:textId="7C06D281" w:rsidR="003448F1" w:rsidRDefault="008710B3">
            <w:pPr>
              <w:pStyle w:val="TableParagraph"/>
              <w:spacing w:before="69"/>
              <w:rPr>
                <w:sz w:val="24"/>
              </w:rPr>
            </w:pPr>
            <w:r>
              <w:rPr>
                <w:sz w:val="24"/>
              </w:rPr>
              <w:t>Persona Titular de la Presidencia Honoraria</w:t>
            </w:r>
          </w:p>
        </w:tc>
      </w:tr>
      <w:tr w:rsidR="003448F1" w14:paraId="03E43E40" w14:textId="77777777">
        <w:trPr>
          <w:trHeight w:val="612"/>
        </w:trPr>
        <w:tc>
          <w:tcPr>
            <w:tcW w:w="3629" w:type="dxa"/>
          </w:tcPr>
          <w:p w14:paraId="6AA1F4AA" w14:textId="77777777" w:rsidR="003448F1" w:rsidRDefault="00CF5136">
            <w:pPr>
              <w:pStyle w:val="TableParagraph"/>
              <w:spacing w:before="158"/>
              <w:rPr>
                <w:b/>
                <w:sz w:val="24"/>
              </w:rPr>
            </w:pPr>
            <w:r>
              <w:rPr>
                <w:b/>
                <w:sz w:val="24"/>
              </w:rPr>
              <w:t>A quien Supervisa:</w:t>
            </w:r>
          </w:p>
        </w:tc>
        <w:tc>
          <w:tcPr>
            <w:tcW w:w="5355" w:type="dxa"/>
          </w:tcPr>
          <w:p w14:paraId="62341A5D" w14:textId="77777777" w:rsidR="003448F1" w:rsidRDefault="00CF5136">
            <w:pPr>
              <w:pStyle w:val="TableParagraph"/>
              <w:spacing w:before="160"/>
              <w:rPr>
                <w:sz w:val="24"/>
              </w:rPr>
            </w:pPr>
            <w:r>
              <w:rPr>
                <w:sz w:val="24"/>
              </w:rPr>
              <w:t>Asistente</w:t>
            </w:r>
          </w:p>
        </w:tc>
      </w:tr>
    </w:tbl>
    <w:p w14:paraId="6634D645" w14:textId="77777777" w:rsidR="003448F1" w:rsidRDefault="003448F1">
      <w:pPr>
        <w:pStyle w:val="Textoindependiente"/>
        <w:rPr>
          <w:b/>
          <w:sz w:val="20"/>
        </w:rPr>
      </w:pPr>
    </w:p>
    <w:p w14:paraId="140CF7AD" w14:textId="77777777" w:rsidR="003448F1" w:rsidRDefault="003448F1">
      <w:pPr>
        <w:pStyle w:val="Textoindependiente"/>
        <w:rPr>
          <w:b/>
          <w:sz w:val="20"/>
        </w:rPr>
      </w:pPr>
    </w:p>
    <w:p w14:paraId="50865CD2" w14:textId="77777777" w:rsidR="003448F1" w:rsidRDefault="003448F1">
      <w:pPr>
        <w:pStyle w:val="Textoindependiente"/>
        <w:spacing w:before="5"/>
        <w:rPr>
          <w:b/>
          <w:sz w:val="28"/>
        </w:rPr>
      </w:pPr>
    </w:p>
    <w:p w14:paraId="4DA3CE3D" w14:textId="77777777" w:rsidR="003448F1" w:rsidRDefault="00CF5136">
      <w:pPr>
        <w:spacing w:before="52"/>
        <w:ind w:left="3318" w:right="3258"/>
        <w:jc w:val="center"/>
        <w:rPr>
          <w:b/>
          <w:sz w:val="24"/>
        </w:rPr>
      </w:pPr>
      <w:r>
        <w:rPr>
          <w:b/>
          <w:sz w:val="24"/>
        </w:rPr>
        <w:t>Especificación del Puesto</w:t>
      </w:r>
    </w:p>
    <w:p w14:paraId="202BCDDB" w14:textId="77777777" w:rsidR="003448F1" w:rsidRDefault="003448F1">
      <w:pPr>
        <w:pStyle w:val="Textoindependiente"/>
        <w:rPr>
          <w:b/>
          <w:sz w:val="20"/>
        </w:rPr>
      </w:pPr>
    </w:p>
    <w:p w14:paraId="4B852047" w14:textId="5018D90A" w:rsidR="003448F1" w:rsidRDefault="008710B3">
      <w:pPr>
        <w:pStyle w:val="Textoindependiente"/>
        <w:rPr>
          <w:b/>
          <w:sz w:val="20"/>
        </w:rPr>
      </w:pPr>
      <w:r>
        <w:rPr>
          <w:b/>
          <w:sz w:val="20"/>
        </w:rPr>
        <w:t>P</w:t>
      </w:r>
    </w:p>
    <w:p w14:paraId="4D3415D7" w14:textId="77777777" w:rsidR="003448F1" w:rsidRDefault="003448F1">
      <w:pPr>
        <w:pStyle w:val="Textoindependiente"/>
        <w:rPr>
          <w:b/>
          <w:sz w:val="20"/>
        </w:rPr>
      </w:pPr>
    </w:p>
    <w:p w14:paraId="6236AEF9" w14:textId="77777777" w:rsidR="003448F1" w:rsidRDefault="003448F1">
      <w:pPr>
        <w:pStyle w:val="Textoindependiente"/>
        <w:spacing w:before="5"/>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7"/>
      </w:tblGrid>
      <w:tr w:rsidR="003448F1" w14:paraId="23B52F95" w14:textId="77777777">
        <w:trPr>
          <w:trHeight w:val="700"/>
        </w:trPr>
        <w:tc>
          <w:tcPr>
            <w:tcW w:w="2489" w:type="dxa"/>
          </w:tcPr>
          <w:p w14:paraId="66E36670" w14:textId="77777777" w:rsidR="003448F1" w:rsidRDefault="00CF5136">
            <w:pPr>
              <w:pStyle w:val="TableParagraph"/>
              <w:spacing w:before="208"/>
              <w:rPr>
                <w:b/>
                <w:sz w:val="24"/>
              </w:rPr>
            </w:pPr>
            <w:r>
              <w:rPr>
                <w:b/>
                <w:sz w:val="24"/>
              </w:rPr>
              <w:t>Escolaridad:</w:t>
            </w:r>
          </w:p>
        </w:tc>
        <w:tc>
          <w:tcPr>
            <w:tcW w:w="6497" w:type="dxa"/>
          </w:tcPr>
          <w:p w14:paraId="3CDDCAAD" w14:textId="77777777" w:rsidR="003448F1" w:rsidRDefault="00CF5136">
            <w:pPr>
              <w:pStyle w:val="TableParagraph"/>
              <w:spacing w:before="203"/>
              <w:rPr>
                <w:sz w:val="24"/>
              </w:rPr>
            </w:pPr>
            <w:r>
              <w:rPr>
                <w:sz w:val="24"/>
              </w:rPr>
              <w:t>Profesionista.</w:t>
            </w:r>
          </w:p>
        </w:tc>
      </w:tr>
      <w:tr w:rsidR="003448F1" w14:paraId="08FD59C5" w14:textId="77777777">
        <w:trPr>
          <w:trHeight w:val="609"/>
        </w:trPr>
        <w:tc>
          <w:tcPr>
            <w:tcW w:w="2489" w:type="dxa"/>
          </w:tcPr>
          <w:p w14:paraId="78EF2DB5" w14:textId="77777777" w:rsidR="003448F1" w:rsidRDefault="00CF5136">
            <w:pPr>
              <w:pStyle w:val="TableParagraph"/>
              <w:spacing w:before="163"/>
              <w:rPr>
                <w:b/>
                <w:sz w:val="24"/>
              </w:rPr>
            </w:pPr>
            <w:r>
              <w:rPr>
                <w:b/>
                <w:sz w:val="24"/>
              </w:rPr>
              <w:t>Conocimientos:</w:t>
            </w:r>
          </w:p>
        </w:tc>
        <w:tc>
          <w:tcPr>
            <w:tcW w:w="6497" w:type="dxa"/>
          </w:tcPr>
          <w:p w14:paraId="0AB97D02" w14:textId="77777777" w:rsidR="003448F1" w:rsidRDefault="00CF5136">
            <w:pPr>
              <w:pStyle w:val="TableParagraph"/>
              <w:spacing w:before="158"/>
              <w:rPr>
                <w:sz w:val="24"/>
              </w:rPr>
            </w:pPr>
            <w:r>
              <w:rPr>
                <w:sz w:val="24"/>
              </w:rPr>
              <w:t>Logística, y en diseño y evaluación de Proyectos</w:t>
            </w:r>
          </w:p>
        </w:tc>
      </w:tr>
      <w:tr w:rsidR="003448F1" w14:paraId="34C15FAA" w14:textId="77777777">
        <w:trPr>
          <w:trHeight w:val="1343"/>
        </w:trPr>
        <w:tc>
          <w:tcPr>
            <w:tcW w:w="2489" w:type="dxa"/>
          </w:tcPr>
          <w:p w14:paraId="7A699C33" w14:textId="77777777" w:rsidR="003448F1" w:rsidRDefault="003448F1">
            <w:pPr>
              <w:pStyle w:val="TableParagraph"/>
              <w:ind w:left="0"/>
              <w:rPr>
                <w:b/>
                <w:sz w:val="24"/>
              </w:rPr>
            </w:pPr>
          </w:p>
          <w:p w14:paraId="409A553A" w14:textId="77777777" w:rsidR="003448F1" w:rsidRDefault="003448F1">
            <w:pPr>
              <w:pStyle w:val="TableParagraph"/>
              <w:spacing w:before="4"/>
              <w:ind w:left="0"/>
              <w:rPr>
                <w:b/>
                <w:sz w:val="19"/>
              </w:rPr>
            </w:pPr>
          </w:p>
          <w:p w14:paraId="7BC45FEB" w14:textId="77777777" w:rsidR="003448F1" w:rsidRDefault="00CF5136">
            <w:pPr>
              <w:pStyle w:val="TableParagraph"/>
              <w:rPr>
                <w:b/>
                <w:sz w:val="24"/>
              </w:rPr>
            </w:pPr>
            <w:r>
              <w:rPr>
                <w:b/>
                <w:sz w:val="24"/>
              </w:rPr>
              <w:t>Habilidades:</w:t>
            </w:r>
          </w:p>
        </w:tc>
        <w:tc>
          <w:tcPr>
            <w:tcW w:w="6497" w:type="dxa"/>
          </w:tcPr>
          <w:p w14:paraId="37A0B002" w14:textId="77777777" w:rsidR="003448F1" w:rsidRDefault="003448F1">
            <w:pPr>
              <w:pStyle w:val="TableParagraph"/>
              <w:ind w:left="0"/>
              <w:rPr>
                <w:b/>
                <w:sz w:val="19"/>
              </w:rPr>
            </w:pPr>
          </w:p>
          <w:p w14:paraId="2A8D1D76" w14:textId="77777777" w:rsidR="00F32E9C" w:rsidRPr="00F32E9C" w:rsidRDefault="00F32E9C" w:rsidP="00F32E9C">
            <w:pPr>
              <w:jc w:val="both"/>
              <w:rPr>
                <w:sz w:val="24"/>
                <w:szCs w:val="24"/>
              </w:rPr>
            </w:pPr>
            <w:r w:rsidRPr="00F32E9C">
              <w:rPr>
                <w:sz w:val="24"/>
                <w:szCs w:val="24"/>
              </w:rPr>
              <w:t>Capacidad de análisis y síntesis, habilidad de negociación, destreza para formar vínculos y estrategias que promuevan e impulsen el bien común, liderazgo, trato cordial y vocación de servicio.</w:t>
            </w:r>
          </w:p>
          <w:p w14:paraId="02AFFE74" w14:textId="77777777" w:rsidR="003448F1" w:rsidRDefault="003448F1">
            <w:pPr>
              <w:pStyle w:val="TableParagraph"/>
              <w:rPr>
                <w:sz w:val="24"/>
              </w:rPr>
            </w:pPr>
          </w:p>
        </w:tc>
      </w:tr>
    </w:tbl>
    <w:p w14:paraId="797FC716" w14:textId="77777777" w:rsidR="003448F1" w:rsidRDefault="003448F1">
      <w:pPr>
        <w:rPr>
          <w:sz w:val="24"/>
        </w:rPr>
        <w:sectPr w:rsidR="003448F1">
          <w:pgSz w:w="12240" w:h="15840"/>
          <w:pgMar w:top="2660" w:right="0" w:bottom="800" w:left="0" w:header="336" w:footer="487" w:gutter="0"/>
          <w:cols w:space="720"/>
        </w:sectPr>
      </w:pPr>
    </w:p>
    <w:p w14:paraId="36058F07" w14:textId="77777777" w:rsidR="003448F1" w:rsidRDefault="003448F1">
      <w:pPr>
        <w:pStyle w:val="Textoindependiente"/>
        <w:rPr>
          <w:rFonts w:ascii="Times New Roman"/>
          <w:sz w:val="20"/>
        </w:rPr>
      </w:pPr>
    </w:p>
    <w:p w14:paraId="0E4CD916" w14:textId="77777777" w:rsidR="003448F1" w:rsidRDefault="003448F1">
      <w:pPr>
        <w:pStyle w:val="Textoindependiente"/>
        <w:rPr>
          <w:rFonts w:ascii="Times New Roman"/>
          <w:sz w:val="20"/>
        </w:rPr>
      </w:pPr>
    </w:p>
    <w:p w14:paraId="3530D6CB" w14:textId="77777777" w:rsidR="003448F1" w:rsidRDefault="003448F1">
      <w:pPr>
        <w:pStyle w:val="Textoindependiente"/>
        <w:spacing w:before="3"/>
        <w:rPr>
          <w:rFonts w:ascii="Times New Roman"/>
          <w:sz w:val="14"/>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E16C9B4" w14:textId="77777777">
        <w:trPr>
          <w:trHeight w:val="594"/>
        </w:trPr>
        <w:tc>
          <w:tcPr>
            <w:tcW w:w="9924" w:type="dxa"/>
          </w:tcPr>
          <w:p w14:paraId="2DACED42" w14:textId="77777777" w:rsidR="003448F1" w:rsidRDefault="00CF5136">
            <w:pPr>
              <w:pStyle w:val="TableParagraph"/>
              <w:spacing w:before="157"/>
              <w:rPr>
                <w:b/>
                <w:sz w:val="24"/>
              </w:rPr>
            </w:pPr>
            <w:r>
              <w:rPr>
                <w:b/>
                <w:sz w:val="24"/>
              </w:rPr>
              <w:t>Descripción de Funciones del Puesto: Vinculación OSC</w:t>
            </w:r>
          </w:p>
        </w:tc>
      </w:tr>
      <w:tr w:rsidR="003448F1" w14:paraId="02094005" w14:textId="77777777">
        <w:trPr>
          <w:trHeight w:val="9637"/>
        </w:trPr>
        <w:tc>
          <w:tcPr>
            <w:tcW w:w="9924" w:type="dxa"/>
          </w:tcPr>
          <w:p w14:paraId="2B44D83B" w14:textId="77777777" w:rsidR="003448F1" w:rsidRDefault="003448F1" w:rsidP="00A504B6">
            <w:pPr>
              <w:pStyle w:val="TableParagraph"/>
              <w:ind w:left="0"/>
              <w:jc w:val="both"/>
              <w:rPr>
                <w:rFonts w:ascii="Times New Roman"/>
                <w:sz w:val="24"/>
              </w:rPr>
            </w:pPr>
          </w:p>
          <w:p w14:paraId="0B28211C" w14:textId="77777777" w:rsidR="003448F1" w:rsidRDefault="003448F1" w:rsidP="00A504B6">
            <w:pPr>
              <w:pStyle w:val="TableParagraph"/>
              <w:spacing w:before="4"/>
              <w:ind w:left="0"/>
              <w:jc w:val="both"/>
              <w:rPr>
                <w:rFonts w:ascii="Times New Roman"/>
                <w:sz w:val="26"/>
              </w:rPr>
            </w:pPr>
          </w:p>
          <w:p w14:paraId="1D8AE233" w14:textId="77777777" w:rsidR="00A504B6" w:rsidRPr="00A504B6" w:rsidRDefault="00A504B6" w:rsidP="001F7890">
            <w:pPr>
              <w:pStyle w:val="Prrafodelista"/>
              <w:numPr>
                <w:ilvl w:val="0"/>
                <w:numId w:val="110"/>
              </w:numPr>
              <w:jc w:val="both"/>
              <w:rPr>
                <w:sz w:val="24"/>
                <w:szCs w:val="24"/>
              </w:rPr>
            </w:pPr>
            <w:r w:rsidRPr="00A504B6">
              <w:rPr>
                <w:sz w:val="24"/>
                <w:szCs w:val="24"/>
              </w:rPr>
              <w:t>Facilitar apoyos a organizaciones de la sociedad civil sin fines de lucro que atiendan a niños, jóvenes, mujeres, adultos mayores, personas con discapacidad en situación vulnerable.</w:t>
            </w:r>
          </w:p>
          <w:p w14:paraId="74148CC0" w14:textId="77777777" w:rsidR="00A504B6" w:rsidRPr="00A504B6" w:rsidRDefault="00A504B6" w:rsidP="00A504B6">
            <w:pPr>
              <w:jc w:val="both"/>
              <w:rPr>
                <w:sz w:val="24"/>
                <w:szCs w:val="24"/>
              </w:rPr>
            </w:pPr>
          </w:p>
          <w:p w14:paraId="536893DD" w14:textId="77777777" w:rsidR="00A504B6" w:rsidRPr="00A504B6" w:rsidRDefault="00A504B6" w:rsidP="001F7890">
            <w:pPr>
              <w:pStyle w:val="Prrafodelista"/>
              <w:numPr>
                <w:ilvl w:val="0"/>
                <w:numId w:val="110"/>
              </w:numPr>
              <w:jc w:val="both"/>
              <w:rPr>
                <w:sz w:val="24"/>
                <w:szCs w:val="24"/>
              </w:rPr>
            </w:pPr>
            <w:r w:rsidRPr="00A504B6">
              <w:rPr>
                <w:sz w:val="24"/>
                <w:szCs w:val="24"/>
              </w:rPr>
              <w:t>Coordinar el vínculo entre Dif y las dependencias públicas, instituciones privadas y la sociedad civil en materia de desarrollo social.</w:t>
            </w:r>
          </w:p>
          <w:p w14:paraId="6DFD77B3" w14:textId="77777777" w:rsidR="00A504B6" w:rsidRPr="00A504B6" w:rsidRDefault="00A504B6" w:rsidP="00A504B6">
            <w:pPr>
              <w:jc w:val="both"/>
              <w:rPr>
                <w:sz w:val="24"/>
                <w:szCs w:val="24"/>
              </w:rPr>
            </w:pPr>
          </w:p>
          <w:p w14:paraId="2FE5F5E1" w14:textId="77777777" w:rsidR="00A504B6" w:rsidRPr="00A504B6" w:rsidRDefault="00A504B6" w:rsidP="001F7890">
            <w:pPr>
              <w:pStyle w:val="Prrafodelista"/>
              <w:numPr>
                <w:ilvl w:val="0"/>
                <w:numId w:val="110"/>
              </w:numPr>
              <w:jc w:val="both"/>
              <w:rPr>
                <w:sz w:val="24"/>
                <w:szCs w:val="24"/>
              </w:rPr>
            </w:pPr>
            <w:r w:rsidRPr="00A504B6">
              <w:rPr>
                <w:sz w:val="24"/>
                <w:szCs w:val="24"/>
              </w:rPr>
              <w:t>Realizar acciones que impulsen el fortalecimiento institucional de organizaciones que atiendan a personas en situación de pobreza extrema y/o vulnerabilidad.</w:t>
            </w:r>
          </w:p>
          <w:p w14:paraId="2416894A" w14:textId="77777777" w:rsidR="00A504B6" w:rsidRPr="00A504B6" w:rsidRDefault="00A504B6" w:rsidP="00A504B6">
            <w:pPr>
              <w:jc w:val="both"/>
              <w:rPr>
                <w:sz w:val="24"/>
                <w:szCs w:val="24"/>
              </w:rPr>
            </w:pPr>
          </w:p>
          <w:p w14:paraId="0F9D997A" w14:textId="77777777" w:rsidR="00A504B6" w:rsidRPr="00A504B6" w:rsidRDefault="00A504B6" w:rsidP="001F7890">
            <w:pPr>
              <w:pStyle w:val="Prrafodelista"/>
              <w:numPr>
                <w:ilvl w:val="0"/>
                <w:numId w:val="110"/>
              </w:numPr>
              <w:jc w:val="both"/>
              <w:rPr>
                <w:sz w:val="24"/>
                <w:szCs w:val="24"/>
              </w:rPr>
            </w:pPr>
            <w:r w:rsidRPr="00A504B6">
              <w:rPr>
                <w:sz w:val="24"/>
                <w:szCs w:val="24"/>
              </w:rPr>
              <w:t>Desarrollar estrategias para promover la integración y vinculación de personas voluntarias que puedan unirse a Dif, con el fin de ofrecer programas a la ciudadanía, para el desarrollo personal y comunitario.</w:t>
            </w:r>
          </w:p>
          <w:p w14:paraId="2C159CA3" w14:textId="77777777" w:rsidR="00A504B6" w:rsidRPr="00A504B6" w:rsidRDefault="00A504B6" w:rsidP="00A504B6">
            <w:pPr>
              <w:jc w:val="both"/>
              <w:rPr>
                <w:sz w:val="24"/>
                <w:szCs w:val="24"/>
              </w:rPr>
            </w:pPr>
          </w:p>
          <w:p w14:paraId="5426DF59" w14:textId="77777777" w:rsidR="00A504B6" w:rsidRPr="00A504B6" w:rsidRDefault="00A504B6" w:rsidP="001F7890">
            <w:pPr>
              <w:pStyle w:val="Prrafodelista"/>
              <w:numPr>
                <w:ilvl w:val="0"/>
                <w:numId w:val="110"/>
              </w:numPr>
              <w:jc w:val="both"/>
              <w:rPr>
                <w:sz w:val="24"/>
                <w:szCs w:val="24"/>
              </w:rPr>
            </w:pPr>
            <w:r w:rsidRPr="00A504B6">
              <w:rPr>
                <w:sz w:val="24"/>
                <w:szCs w:val="24"/>
              </w:rPr>
              <w:t>Diseñar programas para impulsar el desarrollo humano y social, a través de la educación, capacitación y la organización comunitaria que faciliten el auto desarrollo, según las necesidades específicas de las personas para lograr que sean autosuficientes.</w:t>
            </w:r>
          </w:p>
          <w:p w14:paraId="725333C5" w14:textId="77777777" w:rsidR="00A504B6" w:rsidRPr="00A504B6" w:rsidRDefault="00A504B6" w:rsidP="00A504B6">
            <w:pPr>
              <w:jc w:val="both"/>
              <w:rPr>
                <w:sz w:val="24"/>
                <w:szCs w:val="24"/>
              </w:rPr>
            </w:pPr>
          </w:p>
          <w:p w14:paraId="7CF5EF9E" w14:textId="3A59D793" w:rsidR="00A504B6" w:rsidRDefault="00A504B6" w:rsidP="001F7890">
            <w:pPr>
              <w:pStyle w:val="Prrafodelista"/>
              <w:numPr>
                <w:ilvl w:val="0"/>
                <w:numId w:val="110"/>
              </w:numPr>
              <w:jc w:val="both"/>
              <w:rPr>
                <w:sz w:val="24"/>
                <w:szCs w:val="24"/>
              </w:rPr>
            </w:pPr>
            <w:r w:rsidRPr="00A504B6">
              <w:rPr>
                <w:sz w:val="24"/>
                <w:szCs w:val="24"/>
              </w:rPr>
              <w:t xml:space="preserve">Coordinar la vinculación entre los usuarios y las OSC de asistencia social, para que en la medida de lo posible y de acuerdo a su disponibilidad puedan atender en las mismas, las necesidades </w:t>
            </w:r>
            <w:r w:rsidR="008710B3">
              <w:rPr>
                <w:sz w:val="24"/>
                <w:szCs w:val="24"/>
              </w:rPr>
              <w:t>de las personas usuarias</w:t>
            </w:r>
            <w:r w:rsidR="008710B3">
              <w:rPr>
                <w:rStyle w:val="Refdecomentario"/>
              </w:rPr>
              <w:t xml:space="preserve"> </w:t>
            </w:r>
            <w:r w:rsidR="00AD5192">
              <w:rPr>
                <w:sz w:val="24"/>
                <w:szCs w:val="24"/>
              </w:rPr>
              <w:t>en</w:t>
            </w:r>
            <w:r w:rsidRPr="00A504B6">
              <w:rPr>
                <w:sz w:val="24"/>
                <w:szCs w:val="24"/>
              </w:rPr>
              <w:t xml:space="preserve"> situación vulnerable.</w:t>
            </w:r>
          </w:p>
          <w:p w14:paraId="01F685B3" w14:textId="77777777" w:rsidR="00A504B6" w:rsidRPr="00A504B6" w:rsidRDefault="00A504B6" w:rsidP="00A504B6">
            <w:pPr>
              <w:pStyle w:val="Prrafodelista"/>
              <w:rPr>
                <w:sz w:val="24"/>
                <w:szCs w:val="24"/>
              </w:rPr>
            </w:pPr>
          </w:p>
          <w:p w14:paraId="6973DCE5" w14:textId="77777777" w:rsidR="003448F1" w:rsidRPr="00A504B6" w:rsidRDefault="00A504B6" w:rsidP="001F7890">
            <w:pPr>
              <w:pStyle w:val="Prrafodelista"/>
              <w:numPr>
                <w:ilvl w:val="0"/>
                <w:numId w:val="110"/>
              </w:numPr>
              <w:jc w:val="both"/>
              <w:rPr>
                <w:sz w:val="24"/>
                <w:szCs w:val="24"/>
              </w:rPr>
            </w:pPr>
            <w:r w:rsidRPr="00A504B6">
              <w:rPr>
                <w:sz w:val="24"/>
                <w:szCs w:val="24"/>
              </w:rPr>
              <w:t>Organizar y llevar a cabo las acciones necesarias para que el R. Ayuntamiento de Torreón, a través de su departamento de Tesorería, entregue el Fondo Municipal de Fortalecimiento para la Infraestructura de las OSC de Asistencia Social (FORTA).  Lanzar la convocatoria para el mismo, integrar a un comité dictaminador externo a Dif Torreón, quien revise y apruebe los proyectos que sean viables para recibir este apoyo.  Una vez asignados los recursos, re</w:t>
            </w:r>
            <w:r w:rsidR="009D2D23">
              <w:rPr>
                <w:sz w:val="24"/>
                <w:szCs w:val="24"/>
              </w:rPr>
              <w:t>visar que cada asociación seleccion</w:t>
            </w:r>
            <w:r w:rsidRPr="00A504B6">
              <w:rPr>
                <w:sz w:val="24"/>
                <w:szCs w:val="24"/>
              </w:rPr>
              <w:t>ada haya terminado en tiempo y forma lo establecido en la convocatoria.</w:t>
            </w:r>
          </w:p>
          <w:p w14:paraId="1CEE383A" w14:textId="77777777" w:rsidR="003448F1" w:rsidRDefault="003448F1">
            <w:pPr>
              <w:pStyle w:val="TableParagraph"/>
              <w:spacing w:before="10"/>
              <w:ind w:left="0"/>
              <w:rPr>
                <w:rFonts w:ascii="Times New Roman"/>
                <w:sz w:val="29"/>
              </w:rPr>
            </w:pPr>
          </w:p>
          <w:p w14:paraId="79EFDD49" w14:textId="62CB8053" w:rsidR="003448F1" w:rsidRDefault="00CF5136" w:rsidP="001F7890">
            <w:pPr>
              <w:pStyle w:val="TableParagraph"/>
              <w:numPr>
                <w:ilvl w:val="0"/>
                <w:numId w:val="91"/>
              </w:numPr>
              <w:tabs>
                <w:tab w:val="left" w:pos="796"/>
                <w:tab w:val="left" w:pos="798"/>
              </w:tabs>
              <w:rPr>
                <w:sz w:val="24"/>
              </w:rPr>
            </w:pPr>
            <w:r>
              <w:rPr>
                <w:sz w:val="24"/>
              </w:rPr>
              <w:t>Cualquier otra responsabilidad que le sea encomendada por la</w:t>
            </w:r>
            <w:r w:rsidR="00AD5192">
              <w:rPr>
                <w:sz w:val="24"/>
              </w:rPr>
              <w:t xml:space="preserve"> persona titular de la Presidencia Honoraria</w:t>
            </w:r>
            <w:r>
              <w:rPr>
                <w:sz w:val="24"/>
              </w:rPr>
              <w:t>;</w:t>
            </w:r>
          </w:p>
        </w:tc>
      </w:tr>
    </w:tbl>
    <w:p w14:paraId="37E9B517" w14:textId="77777777" w:rsidR="003448F1" w:rsidRDefault="003448F1">
      <w:pPr>
        <w:rPr>
          <w:sz w:val="24"/>
        </w:rPr>
        <w:sectPr w:rsidR="003448F1">
          <w:pgSz w:w="12240" w:h="15840"/>
          <w:pgMar w:top="2660" w:right="0" w:bottom="680" w:left="0" w:header="336" w:footer="487" w:gutter="0"/>
          <w:cols w:space="720"/>
        </w:sectPr>
      </w:pPr>
    </w:p>
    <w:p w14:paraId="1BD512D2" w14:textId="77777777" w:rsidR="003448F1" w:rsidRDefault="003448F1">
      <w:pPr>
        <w:pStyle w:val="Textoindependiente"/>
        <w:rPr>
          <w:rFonts w:ascii="Times New Roman"/>
          <w:sz w:val="20"/>
        </w:rPr>
      </w:pPr>
    </w:p>
    <w:p w14:paraId="583FB623" w14:textId="77777777" w:rsidR="003448F1" w:rsidRDefault="003448F1">
      <w:pPr>
        <w:pStyle w:val="Textoindependiente"/>
        <w:rPr>
          <w:rFonts w:ascii="Times New Roman"/>
          <w:sz w:val="20"/>
        </w:rPr>
      </w:pPr>
    </w:p>
    <w:p w14:paraId="1F3B513B" w14:textId="77777777" w:rsidR="003448F1" w:rsidRDefault="003448F1">
      <w:pPr>
        <w:pStyle w:val="Textoindependiente"/>
        <w:rPr>
          <w:rFonts w:ascii="Times New Roman"/>
          <w:sz w:val="20"/>
        </w:rPr>
      </w:pPr>
    </w:p>
    <w:p w14:paraId="41A80938" w14:textId="77777777" w:rsidR="003448F1" w:rsidRDefault="003448F1">
      <w:pPr>
        <w:pStyle w:val="Textoindependiente"/>
        <w:rPr>
          <w:rFonts w:ascii="Times New Roman"/>
          <w:sz w:val="20"/>
        </w:rPr>
      </w:pPr>
    </w:p>
    <w:p w14:paraId="66767971" w14:textId="77777777" w:rsidR="003448F1" w:rsidRDefault="003448F1">
      <w:pPr>
        <w:pStyle w:val="Textoindependiente"/>
        <w:rPr>
          <w:rFonts w:ascii="Times New Roman"/>
          <w:sz w:val="20"/>
        </w:rPr>
      </w:pPr>
    </w:p>
    <w:p w14:paraId="6A1DC48E" w14:textId="77777777" w:rsidR="003448F1" w:rsidRDefault="003448F1">
      <w:pPr>
        <w:pStyle w:val="Textoindependiente"/>
        <w:spacing w:before="6"/>
        <w:rPr>
          <w:rFonts w:ascii="Times New Roman"/>
          <w:sz w:val="16"/>
        </w:rPr>
      </w:pPr>
    </w:p>
    <w:p w14:paraId="130A79FE" w14:textId="55D9B49F" w:rsidR="003448F1" w:rsidRDefault="00CF5136" w:rsidP="001F7890">
      <w:pPr>
        <w:pStyle w:val="Prrafodelista"/>
        <w:numPr>
          <w:ilvl w:val="0"/>
          <w:numId w:val="107"/>
        </w:numPr>
        <w:tabs>
          <w:tab w:val="left" w:pos="4040"/>
          <w:tab w:val="left" w:pos="4041"/>
        </w:tabs>
        <w:spacing w:before="51"/>
        <w:ind w:left="4040" w:hanging="721"/>
        <w:jc w:val="left"/>
        <w:rPr>
          <w:b/>
          <w:sz w:val="24"/>
        </w:rPr>
      </w:pPr>
      <w:r>
        <w:rPr>
          <w:b/>
          <w:sz w:val="24"/>
        </w:rPr>
        <w:t xml:space="preserve">Descripción </w:t>
      </w:r>
      <w:r w:rsidR="00AD5192">
        <w:rPr>
          <w:b/>
          <w:sz w:val="24"/>
        </w:rPr>
        <w:t>de la persona</w:t>
      </w:r>
      <w:r w:rsidR="00AD5192">
        <w:rPr>
          <w:rStyle w:val="Refdecomentario"/>
        </w:rPr>
        <w:t xml:space="preserve"> </w:t>
      </w:r>
      <w:r w:rsidR="00AD5192">
        <w:rPr>
          <w:b/>
          <w:sz w:val="24"/>
        </w:rPr>
        <w:t>Asistente d</w:t>
      </w:r>
      <w:r>
        <w:rPr>
          <w:b/>
          <w:sz w:val="24"/>
        </w:rPr>
        <w:t xml:space="preserve">e </w:t>
      </w:r>
      <w:r w:rsidR="00A504B6">
        <w:rPr>
          <w:b/>
          <w:sz w:val="24"/>
        </w:rPr>
        <w:t xml:space="preserve">Coordinación de </w:t>
      </w:r>
      <w:r>
        <w:rPr>
          <w:b/>
          <w:sz w:val="24"/>
        </w:rPr>
        <w:t>Vinculación con</w:t>
      </w:r>
      <w:r>
        <w:rPr>
          <w:b/>
          <w:spacing w:val="-31"/>
          <w:sz w:val="24"/>
        </w:rPr>
        <w:t xml:space="preserve"> </w:t>
      </w:r>
      <w:r>
        <w:rPr>
          <w:b/>
          <w:sz w:val="24"/>
        </w:rPr>
        <w:t>OSC</w:t>
      </w:r>
    </w:p>
    <w:p w14:paraId="13F6C929" w14:textId="77777777" w:rsidR="003448F1" w:rsidRDefault="003448F1">
      <w:pPr>
        <w:pStyle w:val="Textoindependiente"/>
        <w:rPr>
          <w:b/>
        </w:rPr>
      </w:pPr>
    </w:p>
    <w:p w14:paraId="7D8FF319" w14:textId="77777777" w:rsidR="003448F1" w:rsidRDefault="003448F1">
      <w:pPr>
        <w:pStyle w:val="Textoindependiente"/>
        <w:rPr>
          <w:b/>
        </w:rPr>
      </w:pPr>
    </w:p>
    <w:p w14:paraId="166DF1AF" w14:textId="77777777" w:rsidR="003448F1" w:rsidRDefault="00CF5136">
      <w:pPr>
        <w:spacing w:before="207"/>
        <w:ind w:left="3318" w:right="3319"/>
        <w:jc w:val="center"/>
        <w:rPr>
          <w:b/>
          <w:sz w:val="24"/>
        </w:rPr>
      </w:pPr>
      <w:r>
        <w:rPr>
          <w:b/>
          <w:sz w:val="24"/>
        </w:rPr>
        <w:t>Organigrama del</w:t>
      </w:r>
      <w:r>
        <w:rPr>
          <w:b/>
          <w:spacing w:val="-9"/>
          <w:sz w:val="24"/>
        </w:rPr>
        <w:t xml:space="preserve"> </w:t>
      </w:r>
      <w:r>
        <w:rPr>
          <w:b/>
          <w:sz w:val="24"/>
        </w:rPr>
        <w:t>puesto</w:t>
      </w:r>
    </w:p>
    <w:p w14:paraId="12DD73C2" w14:textId="77777777" w:rsidR="003448F1" w:rsidRDefault="003448F1">
      <w:pPr>
        <w:pStyle w:val="Textoindependiente"/>
        <w:rPr>
          <w:b/>
          <w:sz w:val="20"/>
        </w:rPr>
      </w:pPr>
    </w:p>
    <w:p w14:paraId="54AEA142" w14:textId="77777777" w:rsidR="003448F1" w:rsidRDefault="003448F1">
      <w:pPr>
        <w:pStyle w:val="Textoindependiente"/>
        <w:rPr>
          <w:b/>
          <w:sz w:val="20"/>
        </w:rPr>
      </w:pPr>
    </w:p>
    <w:p w14:paraId="4A6D3B44" w14:textId="77777777" w:rsidR="003448F1" w:rsidRDefault="003448F1">
      <w:pPr>
        <w:pStyle w:val="Textoindependiente"/>
        <w:rPr>
          <w:b/>
          <w:sz w:val="20"/>
        </w:rPr>
      </w:pPr>
    </w:p>
    <w:p w14:paraId="5B8774D2" w14:textId="77777777" w:rsidR="003448F1" w:rsidRDefault="003448F1">
      <w:pPr>
        <w:pStyle w:val="Textoindependiente"/>
        <w:rPr>
          <w:b/>
          <w:sz w:val="20"/>
        </w:rPr>
      </w:pPr>
    </w:p>
    <w:p w14:paraId="76998350" w14:textId="77777777" w:rsidR="003448F1" w:rsidRDefault="003448F1">
      <w:pPr>
        <w:pStyle w:val="Textoindependiente"/>
        <w:rPr>
          <w:b/>
          <w:sz w:val="20"/>
        </w:rPr>
      </w:pPr>
    </w:p>
    <w:p w14:paraId="7A4F8AE5" w14:textId="77777777" w:rsidR="003448F1" w:rsidRDefault="003448F1">
      <w:pPr>
        <w:pStyle w:val="Textoindependiente"/>
        <w:rPr>
          <w:b/>
          <w:sz w:val="20"/>
        </w:rPr>
      </w:pPr>
    </w:p>
    <w:p w14:paraId="589076B0" w14:textId="77777777" w:rsidR="003448F1" w:rsidRDefault="00CF5136">
      <w:pPr>
        <w:pStyle w:val="Textoindependiente"/>
        <w:spacing w:before="4"/>
        <w:rPr>
          <w:b/>
          <w:sz w:val="16"/>
        </w:rPr>
      </w:pPr>
      <w:r>
        <w:rPr>
          <w:noProof/>
          <w:lang w:val="es-MX" w:eastAsia="es-MX"/>
        </w:rPr>
        <mc:AlternateContent>
          <mc:Choice Requires="wpg">
            <w:drawing>
              <wp:anchor distT="0" distB="0" distL="0" distR="0" simplePos="0" relativeHeight="251534336" behindDoc="0" locked="0" layoutInCell="1" allowOverlap="1" wp14:anchorId="4BE34CB5" wp14:editId="5295E349">
                <wp:simplePos x="0" y="0"/>
                <wp:positionH relativeFrom="page">
                  <wp:posOffset>3228340</wp:posOffset>
                </wp:positionH>
                <wp:positionV relativeFrom="paragraph">
                  <wp:posOffset>151765</wp:posOffset>
                </wp:positionV>
                <wp:extent cx="1877695" cy="579120"/>
                <wp:effectExtent l="0" t="0" r="27305" b="11430"/>
                <wp:wrapTopAndBottom/>
                <wp:docPr id="1915"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7695" cy="579120"/>
                          <a:chOff x="5084" y="239"/>
                          <a:chExt cx="2957" cy="912"/>
                        </a:xfrm>
                      </wpg:grpSpPr>
                      <wps:wsp>
                        <wps:cNvPr id="1916" name="Freeform 1411"/>
                        <wps:cNvSpPr>
                          <a:spLocks/>
                        </wps:cNvSpPr>
                        <wps:spPr bwMode="auto">
                          <a:xfrm>
                            <a:off x="5084" y="238"/>
                            <a:ext cx="2957" cy="912"/>
                          </a:xfrm>
                          <a:custGeom>
                            <a:avLst/>
                            <a:gdLst>
                              <a:gd name="T0" fmla="+- 0 7889 5084"/>
                              <a:gd name="T1" fmla="*/ T0 w 2957"/>
                              <a:gd name="T2" fmla="+- 0 239 239"/>
                              <a:gd name="T3" fmla="*/ 239 h 912"/>
                              <a:gd name="T4" fmla="+- 0 5236 5084"/>
                              <a:gd name="T5" fmla="*/ T4 w 2957"/>
                              <a:gd name="T6" fmla="+- 0 239 239"/>
                              <a:gd name="T7" fmla="*/ 239 h 912"/>
                              <a:gd name="T8" fmla="+- 0 5177 5084"/>
                              <a:gd name="T9" fmla="*/ T8 w 2957"/>
                              <a:gd name="T10" fmla="+- 0 251 239"/>
                              <a:gd name="T11" fmla="*/ 251 h 912"/>
                              <a:gd name="T12" fmla="+- 0 5128 5084"/>
                              <a:gd name="T13" fmla="*/ T12 w 2957"/>
                              <a:gd name="T14" fmla="+- 0 284 239"/>
                              <a:gd name="T15" fmla="*/ 284 h 912"/>
                              <a:gd name="T16" fmla="+- 0 5096 5084"/>
                              <a:gd name="T17" fmla="*/ T16 w 2957"/>
                              <a:gd name="T18" fmla="+- 0 332 239"/>
                              <a:gd name="T19" fmla="*/ 332 h 912"/>
                              <a:gd name="T20" fmla="+- 0 5084 5084"/>
                              <a:gd name="T21" fmla="*/ T20 w 2957"/>
                              <a:gd name="T22" fmla="+- 0 391 239"/>
                              <a:gd name="T23" fmla="*/ 391 h 912"/>
                              <a:gd name="T24" fmla="+- 0 5084 5084"/>
                              <a:gd name="T25" fmla="*/ T24 w 2957"/>
                              <a:gd name="T26" fmla="+- 0 999 239"/>
                              <a:gd name="T27" fmla="*/ 999 h 912"/>
                              <a:gd name="T28" fmla="+- 0 5096 5084"/>
                              <a:gd name="T29" fmla="*/ T28 w 2957"/>
                              <a:gd name="T30" fmla="+- 0 1058 239"/>
                              <a:gd name="T31" fmla="*/ 1058 h 912"/>
                              <a:gd name="T32" fmla="+- 0 5128 5084"/>
                              <a:gd name="T33" fmla="*/ T32 w 2957"/>
                              <a:gd name="T34" fmla="+- 0 1107 239"/>
                              <a:gd name="T35" fmla="*/ 1107 h 912"/>
                              <a:gd name="T36" fmla="+- 0 5177 5084"/>
                              <a:gd name="T37" fmla="*/ T36 w 2957"/>
                              <a:gd name="T38" fmla="+- 0 1139 239"/>
                              <a:gd name="T39" fmla="*/ 1139 h 912"/>
                              <a:gd name="T40" fmla="+- 0 5236 5084"/>
                              <a:gd name="T41" fmla="*/ T40 w 2957"/>
                              <a:gd name="T42" fmla="+- 0 1151 239"/>
                              <a:gd name="T43" fmla="*/ 1151 h 912"/>
                              <a:gd name="T44" fmla="+- 0 7889 5084"/>
                              <a:gd name="T45" fmla="*/ T44 w 2957"/>
                              <a:gd name="T46" fmla="+- 0 1151 239"/>
                              <a:gd name="T47" fmla="*/ 1151 h 912"/>
                              <a:gd name="T48" fmla="+- 0 7948 5084"/>
                              <a:gd name="T49" fmla="*/ T48 w 2957"/>
                              <a:gd name="T50" fmla="+- 0 1139 239"/>
                              <a:gd name="T51" fmla="*/ 1139 h 912"/>
                              <a:gd name="T52" fmla="+- 0 7996 5084"/>
                              <a:gd name="T53" fmla="*/ T52 w 2957"/>
                              <a:gd name="T54" fmla="+- 0 1107 239"/>
                              <a:gd name="T55" fmla="*/ 1107 h 912"/>
                              <a:gd name="T56" fmla="+- 0 8029 5084"/>
                              <a:gd name="T57" fmla="*/ T56 w 2957"/>
                              <a:gd name="T58" fmla="+- 0 1058 239"/>
                              <a:gd name="T59" fmla="*/ 1058 h 912"/>
                              <a:gd name="T60" fmla="+- 0 8041 5084"/>
                              <a:gd name="T61" fmla="*/ T60 w 2957"/>
                              <a:gd name="T62" fmla="+- 0 999 239"/>
                              <a:gd name="T63" fmla="*/ 999 h 912"/>
                              <a:gd name="T64" fmla="+- 0 8041 5084"/>
                              <a:gd name="T65" fmla="*/ T64 w 2957"/>
                              <a:gd name="T66" fmla="+- 0 391 239"/>
                              <a:gd name="T67" fmla="*/ 391 h 912"/>
                              <a:gd name="T68" fmla="+- 0 8029 5084"/>
                              <a:gd name="T69" fmla="*/ T68 w 2957"/>
                              <a:gd name="T70" fmla="+- 0 332 239"/>
                              <a:gd name="T71" fmla="*/ 332 h 912"/>
                              <a:gd name="T72" fmla="+- 0 7996 5084"/>
                              <a:gd name="T73" fmla="*/ T72 w 2957"/>
                              <a:gd name="T74" fmla="+- 0 284 239"/>
                              <a:gd name="T75" fmla="*/ 284 h 912"/>
                              <a:gd name="T76" fmla="+- 0 7948 5084"/>
                              <a:gd name="T77" fmla="*/ T76 w 2957"/>
                              <a:gd name="T78" fmla="+- 0 251 239"/>
                              <a:gd name="T79" fmla="*/ 251 h 912"/>
                              <a:gd name="T80" fmla="+- 0 7889 5084"/>
                              <a:gd name="T81" fmla="*/ T80 w 2957"/>
                              <a:gd name="T82" fmla="+- 0 239 239"/>
                              <a:gd name="T83" fmla="*/ 239 h 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57" h="912">
                                <a:moveTo>
                                  <a:pt x="2805" y="0"/>
                                </a:moveTo>
                                <a:lnTo>
                                  <a:pt x="152" y="0"/>
                                </a:lnTo>
                                <a:lnTo>
                                  <a:pt x="93" y="12"/>
                                </a:lnTo>
                                <a:lnTo>
                                  <a:pt x="44" y="45"/>
                                </a:lnTo>
                                <a:lnTo>
                                  <a:pt x="12" y="93"/>
                                </a:lnTo>
                                <a:lnTo>
                                  <a:pt x="0" y="152"/>
                                </a:lnTo>
                                <a:lnTo>
                                  <a:pt x="0" y="760"/>
                                </a:lnTo>
                                <a:lnTo>
                                  <a:pt x="12" y="819"/>
                                </a:lnTo>
                                <a:lnTo>
                                  <a:pt x="44" y="868"/>
                                </a:lnTo>
                                <a:lnTo>
                                  <a:pt x="93" y="900"/>
                                </a:lnTo>
                                <a:lnTo>
                                  <a:pt x="152" y="912"/>
                                </a:lnTo>
                                <a:lnTo>
                                  <a:pt x="2805" y="912"/>
                                </a:lnTo>
                                <a:lnTo>
                                  <a:pt x="2864" y="900"/>
                                </a:lnTo>
                                <a:lnTo>
                                  <a:pt x="2912" y="868"/>
                                </a:lnTo>
                                <a:lnTo>
                                  <a:pt x="2945" y="819"/>
                                </a:lnTo>
                                <a:lnTo>
                                  <a:pt x="2957" y="760"/>
                                </a:lnTo>
                                <a:lnTo>
                                  <a:pt x="2957" y="152"/>
                                </a:lnTo>
                                <a:lnTo>
                                  <a:pt x="2945" y="93"/>
                                </a:lnTo>
                                <a:lnTo>
                                  <a:pt x="2912" y="45"/>
                                </a:lnTo>
                                <a:lnTo>
                                  <a:pt x="2864" y="12"/>
                                </a:lnTo>
                                <a:lnTo>
                                  <a:pt x="2805"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Text Box 1410"/>
                        <wps:cNvSpPr txBox="1">
                          <a:spLocks noChangeArrowheads="1"/>
                        </wps:cNvSpPr>
                        <wps:spPr bwMode="auto">
                          <a:xfrm>
                            <a:off x="5084" y="238"/>
                            <a:ext cx="2957" cy="912"/>
                          </a:xfrm>
                          <a:prstGeom prst="rect">
                            <a:avLst/>
                          </a:prstGeom>
                          <a:ln/>
                        </wps:spPr>
                        <wps:style>
                          <a:lnRef idx="2">
                            <a:schemeClr val="dk1"/>
                          </a:lnRef>
                          <a:fillRef idx="1">
                            <a:schemeClr val="lt1"/>
                          </a:fillRef>
                          <a:effectRef idx="0">
                            <a:schemeClr val="dk1"/>
                          </a:effectRef>
                          <a:fontRef idx="minor">
                            <a:schemeClr val="dk1"/>
                          </a:fontRef>
                        </wps:style>
                        <wps:txbx>
                          <w:txbxContent>
                            <w:p w14:paraId="4B98FADF" w14:textId="6DF29518" w:rsidR="003D7F23" w:rsidRPr="004A3DBA" w:rsidRDefault="00AD5192" w:rsidP="00A504B6">
                              <w:pPr>
                                <w:spacing w:before="132"/>
                                <w:ind w:left="487"/>
                                <w:rPr>
                                  <w:rFonts w:ascii="Arial"/>
                                  <w:b/>
                                  <w:color w:val="000000" w:themeColor="text1"/>
                                  <w:sz w:val="24"/>
                                  <w:szCs w:val="24"/>
                                </w:rPr>
                              </w:pPr>
                              <w:r>
                                <w:rPr>
                                  <w:rFonts w:ascii="Arial"/>
                                  <w:b/>
                                  <w:color w:val="000000" w:themeColor="text1"/>
                                  <w:sz w:val="24"/>
                                  <w:szCs w:val="24"/>
                                </w:rPr>
                                <w:t>Asi</w:t>
                              </w:r>
                              <w:r w:rsidR="005F45D6">
                                <w:rPr>
                                  <w:rFonts w:ascii="Arial"/>
                                  <w:b/>
                                  <w:color w:val="000000" w:themeColor="text1"/>
                                  <w:sz w:val="24"/>
                                  <w:szCs w:val="24"/>
                                </w:rPr>
                                <w:t>s</w:t>
                              </w:r>
                              <w:r>
                                <w:rPr>
                                  <w:rFonts w:ascii="Arial"/>
                                  <w:b/>
                                  <w:color w:val="000000" w:themeColor="text1"/>
                                  <w:sz w:val="24"/>
                                  <w:szCs w:val="24"/>
                                </w:rPr>
                                <w:t xml:space="preserve">tencia </w:t>
                              </w:r>
                              <w:r w:rsidR="003D7F23" w:rsidRPr="004A3DBA">
                                <w:rPr>
                                  <w:rFonts w:ascii="Arial"/>
                                  <w:b/>
                                  <w:color w:val="000000" w:themeColor="text1"/>
                                  <w:sz w:val="24"/>
                                  <w:szCs w:val="24"/>
                                </w:rPr>
                                <w:t>OSC</w:t>
                              </w:r>
                              <w:r w:rsidR="003D7F23" w:rsidRPr="004A3DBA">
                                <w:rPr>
                                  <w:rFonts w:ascii="Arial"/>
                                  <w:b/>
                                  <w:color w:val="000000" w:themeColor="text1"/>
                                  <w:spacing w:val="-53"/>
                                  <w:sz w:val="24"/>
                                  <w:szCs w:val="24"/>
                                </w:rPr>
                                <w:t xml:space="preserve"> </w:t>
                              </w:r>
                              <w:r w:rsidR="003D7F23" w:rsidRPr="004A3DBA">
                                <w:rPr>
                                  <w:rFonts w:ascii="Arial"/>
                                  <w:b/>
                                  <w:color w:val="000000" w:themeColor="text1"/>
                                  <w:sz w:val="24"/>
                                  <w:szCs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34CB5" id="_x0000_s1138" style="position:absolute;margin-left:254.2pt;margin-top:11.95pt;width:147.85pt;height:45.6pt;z-index:251534336;mso-wrap-distance-left:0;mso-wrap-distance-right:0;mso-position-horizontal-relative:page;mso-position-vertical-relative:text" coordorigin="5084,239" coordsize="29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">
                <v:shape id="Freeform 1411" o:spid="_x0000_s1139" style="position:absolute;left:5084;top:238;width:2957;height:912;visibility:visible;mso-wrap-style:square;v-text-anchor:top" coordsize="29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" path="m2805,l152,,93,12,44,45,12,93,,152,,760r12,59l44,868r49,32l152,912r2653,l2864,900r48,-32l2945,819r12,-59l2957,152,2945,93,2912,45,2864,12,2805,xe" fillcolor="#c6f" stroked="f">
                  <v:path arrowok="t" o:connecttype="custom" o:connectlocs="2805,239;152,239;93,251;44,284;12,332;0,391;0,999;12,1058;44,1107;93,1139;152,1151;2805,1151;2864,1139;2912,1107;2945,1058;2957,999;2957,391;2945,332;2912,284;2864,251;2805,239" o:connectangles="0,0,0,0,0,0,0,0,0,0,0,0,0,0,0,0,0,0,0,0,0"/>
                </v:shape>
                <v:shape id="Text Box 1410" o:spid="_x0000_s1140" type="#_x0000_t202" style="position:absolute;left:5084;top:238;width:2957;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" fillcolor="white [3201]" strokecolor="black [3200]" strokeweight="2pt">
                  <v:textbox inset="0,0,0,0">
                    <w:txbxContent>
                      <w:p w14:paraId="4B98FADF" w14:textId="6DF29518" w:rsidR="003D7F23" w:rsidRPr="004A3DBA" w:rsidRDefault="00AD5192" w:rsidP="00A504B6">
                        <w:pPr>
                          <w:spacing w:before="132"/>
                          <w:ind w:left="487"/>
                          <w:rPr>
                            <w:rFonts w:ascii="Arial"/>
                            <w:b/>
                            <w:color w:val="000000" w:themeColor="text1"/>
                            <w:sz w:val="24"/>
                            <w:szCs w:val="24"/>
                          </w:rPr>
                        </w:pPr>
                        <w:r>
                          <w:rPr>
                            <w:rFonts w:ascii="Arial"/>
                            <w:b/>
                            <w:color w:val="000000" w:themeColor="text1"/>
                            <w:sz w:val="24"/>
                            <w:szCs w:val="24"/>
                          </w:rPr>
                          <w:t>Asi</w:t>
                        </w:r>
                        <w:r w:rsidR="005F45D6">
                          <w:rPr>
                            <w:rFonts w:ascii="Arial"/>
                            <w:b/>
                            <w:color w:val="000000" w:themeColor="text1"/>
                            <w:sz w:val="24"/>
                            <w:szCs w:val="24"/>
                          </w:rPr>
                          <w:t>s</w:t>
                        </w:r>
                        <w:r>
                          <w:rPr>
                            <w:rFonts w:ascii="Arial"/>
                            <w:b/>
                            <w:color w:val="000000" w:themeColor="text1"/>
                            <w:sz w:val="24"/>
                            <w:szCs w:val="24"/>
                          </w:rPr>
                          <w:t xml:space="preserve">tencia </w:t>
                        </w:r>
                        <w:r w:rsidR="003D7F23" w:rsidRPr="004A3DBA">
                          <w:rPr>
                            <w:rFonts w:ascii="Arial"/>
                            <w:b/>
                            <w:color w:val="000000" w:themeColor="text1"/>
                            <w:sz w:val="24"/>
                            <w:szCs w:val="24"/>
                          </w:rPr>
                          <w:t>OSC</w:t>
                        </w:r>
                        <w:r w:rsidR="003D7F23" w:rsidRPr="004A3DBA">
                          <w:rPr>
                            <w:rFonts w:ascii="Arial"/>
                            <w:b/>
                            <w:color w:val="000000" w:themeColor="text1"/>
                            <w:spacing w:val="-53"/>
                            <w:sz w:val="24"/>
                            <w:szCs w:val="24"/>
                          </w:rPr>
                          <w:t xml:space="preserve"> </w:t>
                        </w:r>
                        <w:r w:rsidR="003D7F23" w:rsidRPr="004A3DBA">
                          <w:rPr>
                            <w:rFonts w:ascii="Arial"/>
                            <w:b/>
                            <w:color w:val="000000" w:themeColor="text1"/>
                            <w:sz w:val="24"/>
                            <w:szCs w:val="24"/>
                          </w:rPr>
                          <w:t>(1)</w:t>
                        </w:r>
                      </w:p>
                    </w:txbxContent>
                  </v:textbox>
                </v:shape>
                <w10:wrap type="topAndBottom" anchorx="page"/>
              </v:group>
            </w:pict>
          </mc:Fallback>
        </mc:AlternateContent>
      </w:r>
      <w:commentRangeStart w:id="23"/>
      <w:commentRangeEnd w:id="23"/>
    </w:p>
    <w:p w14:paraId="392635C0" w14:textId="77777777" w:rsidR="003448F1" w:rsidRDefault="003448F1">
      <w:pPr>
        <w:pStyle w:val="Textoindependiente"/>
        <w:rPr>
          <w:b/>
        </w:rPr>
      </w:pPr>
    </w:p>
    <w:p w14:paraId="09E8CB3D" w14:textId="77777777" w:rsidR="003448F1" w:rsidRDefault="003448F1">
      <w:pPr>
        <w:pStyle w:val="Textoindependiente"/>
        <w:rPr>
          <w:b/>
        </w:rPr>
      </w:pPr>
    </w:p>
    <w:p w14:paraId="42C99763" w14:textId="77777777" w:rsidR="003448F1" w:rsidRDefault="003448F1">
      <w:pPr>
        <w:pStyle w:val="Textoindependiente"/>
        <w:rPr>
          <w:b/>
        </w:rPr>
      </w:pPr>
    </w:p>
    <w:p w14:paraId="4AC17B98" w14:textId="77777777" w:rsidR="00A504B6" w:rsidRDefault="00A504B6">
      <w:pPr>
        <w:pStyle w:val="Textoindependiente"/>
        <w:rPr>
          <w:b/>
        </w:rPr>
      </w:pPr>
    </w:p>
    <w:p w14:paraId="7BAF4CC2" w14:textId="77777777" w:rsidR="003448F1" w:rsidRDefault="003448F1">
      <w:pPr>
        <w:pStyle w:val="Textoindependiente"/>
        <w:rPr>
          <w:b/>
        </w:rPr>
      </w:pPr>
    </w:p>
    <w:p w14:paraId="0F20A6D1" w14:textId="77777777" w:rsidR="003448F1" w:rsidRDefault="003448F1">
      <w:pPr>
        <w:pStyle w:val="Textoindependiente"/>
        <w:rPr>
          <w:b/>
        </w:rPr>
      </w:pPr>
    </w:p>
    <w:p w14:paraId="72AC489C" w14:textId="77777777" w:rsidR="003448F1" w:rsidRDefault="003448F1">
      <w:pPr>
        <w:pStyle w:val="Textoindependiente"/>
        <w:rPr>
          <w:b/>
        </w:rPr>
      </w:pPr>
    </w:p>
    <w:p w14:paraId="566A7AB6" w14:textId="77777777" w:rsidR="003448F1" w:rsidRDefault="003448F1">
      <w:pPr>
        <w:pStyle w:val="Textoindependiente"/>
        <w:rPr>
          <w:b/>
        </w:rPr>
      </w:pPr>
    </w:p>
    <w:p w14:paraId="4DF283A4" w14:textId="77777777" w:rsidR="003448F1" w:rsidRDefault="003448F1">
      <w:pPr>
        <w:pStyle w:val="Textoindependiente"/>
        <w:spacing w:before="4"/>
        <w:rPr>
          <w:b/>
          <w:sz w:val="21"/>
        </w:rPr>
      </w:pPr>
    </w:p>
    <w:p w14:paraId="6BB0F727" w14:textId="77777777" w:rsidR="003448F1" w:rsidRDefault="00CF5136">
      <w:pPr>
        <w:spacing w:before="1"/>
        <w:ind w:left="1699"/>
        <w:rPr>
          <w:b/>
          <w:sz w:val="24"/>
        </w:rPr>
      </w:pPr>
      <w:r>
        <w:rPr>
          <w:b/>
          <w:sz w:val="24"/>
        </w:rPr>
        <w:t>Objetivo del puesto</w:t>
      </w:r>
    </w:p>
    <w:p w14:paraId="7F06856E" w14:textId="77777777" w:rsidR="003448F1" w:rsidRDefault="003448F1">
      <w:pPr>
        <w:pStyle w:val="Textoindependiente"/>
        <w:spacing w:before="7"/>
        <w:rPr>
          <w:b/>
          <w:sz w:val="21"/>
        </w:rPr>
      </w:pPr>
    </w:p>
    <w:p w14:paraId="3839CD50" w14:textId="5F5E19F5" w:rsidR="003448F1" w:rsidRDefault="00A504B6" w:rsidP="00A504B6">
      <w:pPr>
        <w:pStyle w:val="Textoindependiente"/>
        <w:spacing w:line="278" w:lineRule="auto"/>
        <w:ind w:left="1699" w:right="1696"/>
        <w:jc w:val="both"/>
        <w:sectPr w:rsidR="003448F1">
          <w:pgSz w:w="12240" w:h="15840"/>
          <w:pgMar w:top="2660" w:right="0" w:bottom="680" w:left="0" w:header="336" w:footer="487" w:gutter="0"/>
          <w:cols w:space="720"/>
        </w:sectPr>
      </w:pPr>
      <w:r>
        <w:t xml:space="preserve">Registrar las operaciones de recepción y apoyo a la gestión administrativa, derivada de las relaciones con </w:t>
      </w:r>
      <w:r w:rsidR="00AD5192">
        <w:t>las personas usuarias d</w:t>
      </w:r>
      <w:r>
        <w:t xml:space="preserve">e DIF Torreón ó de las Organizaciones de la Sociedad Civil que lo requieran. </w:t>
      </w:r>
    </w:p>
    <w:p w14:paraId="1C8655C0" w14:textId="77777777" w:rsidR="003448F1" w:rsidRDefault="003448F1">
      <w:pPr>
        <w:pStyle w:val="Textoindependiente"/>
        <w:rPr>
          <w:sz w:val="20"/>
        </w:rPr>
      </w:pPr>
    </w:p>
    <w:p w14:paraId="68945880" w14:textId="77777777" w:rsidR="003448F1" w:rsidRDefault="003448F1">
      <w:pPr>
        <w:pStyle w:val="Textoindependiente"/>
        <w:rPr>
          <w:sz w:val="20"/>
        </w:rPr>
      </w:pPr>
    </w:p>
    <w:p w14:paraId="1E1417B8" w14:textId="77777777" w:rsidR="003448F1" w:rsidRDefault="003448F1">
      <w:pPr>
        <w:pStyle w:val="Textoindependiente"/>
        <w:rPr>
          <w:sz w:val="20"/>
        </w:rPr>
      </w:pPr>
    </w:p>
    <w:p w14:paraId="03DEB2EE" w14:textId="77777777" w:rsidR="003448F1" w:rsidRDefault="003448F1">
      <w:pPr>
        <w:pStyle w:val="Textoindependiente"/>
        <w:rPr>
          <w:sz w:val="20"/>
        </w:rPr>
      </w:pPr>
    </w:p>
    <w:p w14:paraId="11831A13" w14:textId="77777777" w:rsidR="003448F1" w:rsidRDefault="003448F1">
      <w:pPr>
        <w:pStyle w:val="Textoindependiente"/>
        <w:rPr>
          <w:sz w:val="20"/>
        </w:rPr>
      </w:pPr>
    </w:p>
    <w:p w14:paraId="6D8BF48F" w14:textId="77777777" w:rsidR="003448F1" w:rsidRDefault="003448F1">
      <w:pPr>
        <w:pStyle w:val="Textoindependiente"/>
        <w:spacing w:before="9"/>
        <w:rPr>
          <w:sz w:val="20"/>
        </w:rPr>
      </w:pPr>
    </w:p>
    <w:p w14:paraId="2D3211DA" w14:textId="77777777" w:rsidR="003448F1" w:rsidRDefault="00CF5136">
      <w:pPr>
        <w:pStyle w:val="Ttulo2"/>
        <w:spacing w:before="52"/>
        <w:ind w:right="3318"/>
      </w:pPr>
      <w:bookmarkStart w:id="24" w:name="Descripción_del_puesto_(2)"/>
      <w:bookmarkEnd w:id="24"/>
      <w:r>
        <w:t>Descripción del puesto</w:t>
      </w:r>
    </w:p>
    <w:p w14:paraId="74E3B46E" w14:textId="77777777" w:rsidR="003448F1" w:rsidRDefault="003448F1">
      <w:pPr>
        <w:pStyle w:val="Textoindependiente"/>
        <w:rPr>
          <w:b/>
          <w:sz w:val="20"/>
        </w:rPr>
      </w:pPr>
    </w:p>
    <w:p w14:paraId="5E8DD0CD" w14:textId="77777777" w:rsidR="003448F1" w:rsidRDefault="003448F1">
      <w:pPr>
        <w:pStyle w:val="Textoindependiente"/>
        <w:rPr>
          <w:b/>
          <w:sz w:val="20"/>
        </w:rPr>
      </w:pPr>
    </w:p>
    <w:p w14:paraId="01903798" w14:textId="77777777" w:rsidR="003448F1" w:rsidRDefault="003448F1">
      <w:pPr>
        <w:pStyle w:val="Textoindependiente"/>
        <w:rPr>
          <w:b/>
          <w:sz w:val="20"/>
        </w:rPr>
      </w:pPr>
    </w:p>
    <w:p w14:paraId="14B18402" w14:textId="77777777" w:rsidR="003448F1" w:rsidRDefault="003448F1">
      <w:pPr>
        <w:pStyle w:val="Textoindependiente"/>
        <w:spacing w:before="7"/>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8"/>
        <w:gridCol w:w="5269"/>
      </w:tblGrid>
      <w:tr w:rsidR="003448F1" w14:paraId="32F6AAFE" w14:textId="77777777">
        <w:trPr>
          <w:trHeight w:val="589"/>
        </w:trPr>
        <w:tc>
          <w:tcPr>
            <w:tcW w:w="3718" w:type="dxa"/>
          </w:tcPr>
          <w:p w14:paraId="792206A2" w14:textId="77777777" w:rsidR="003448F1" w:rsidRDefault="00CF5136">
            <w:pPr>
              <w:pStyle w:val="TableParagraph"/>
              <w:spacing w:before="143"/>
              <w:rPr>
                <w:b/>
                <w:sz w:val="24"/>
              </w:rPr>
            </w:pPr>
            <w:r>
              <w:rPr>
                <w:b/>
                <w:sz w:val="24"/>
              </w:rPr>
              <w:t>Nombre del Puesto</w:t>
            </w:r>
          </w:p>
        </w:tc>
        <w:tc>
          <w:tcPr>
            <w:tcW w:w="5269" w:type="dxa"/>
          </w:tcPr>
          <w:p w14:paraId="29656C40" w14:textId="4E79A607" w:rsidR="003448F1" w:rsidRDefault="00AD5192">
            <w:pPr>
              <w:pStyle w:val="TableParagraph"/>
              <w:spacing w:before="150"/>
              <w:rPr>
                <w:sz w:val="24"/>
              </w:rPr>
            </w:pPr>
            <w:r>
              <w:rPr>
                <w:sz w:val="24"/>
              </w:rPr>
              <w:t>Asistencia OSC´s</w:t>
            </w:r>
          </w:p>
        </w:tc>
      </w:tr>
      <w:tr w:rsidR="003448F1" w14:paraId="6DD4CF5F" w14:textId="77777777">
        <w:trPr>
          <w:trHeight w:val="609"/>
        </w:trPr>
        <w:tc>
          <w:tcPr>
            <w:tcW w:w="3718" w:type="dxa"/>
          </w:tcPr>
          <w:p w14:paraId="3C0AA0A6" w14:textId="77777777" w:rsidR="003448F1" w:rsidRDefault="00CF5136">
            <w:pPr>
              <w:pStyle w:val="TableParagraph"/>
              <w:spacing w:before="155"/>
              <w:rPr>
                <w:b/>
                <w:sz w:val="24"/>
              </w:rPr>
            </w:pPr>
            <w:r>
              <w:rPr>
                <w:b/>
                <w:sz w:val="24"/>
              </w:rPr>
              <w:t>Nombre de la Dependencia:</w:t>
            </w:r>
          </w:p>
        </w:tc>
        <w:tc>
          <w:tcPr>
            <w:tcW w:w="5269" w:type="dxa"/>
          </w:tcPr>
          <w:p w14:paraId="7EC1D9FE" w14:textId="77777777" w:rsidR="003448F1" w:rsidRDefault="00CF5136">
            <w:pPr>
              <w:pStyle w:val="TableParagraph"/>
              <w:spacing w:before="157"/>
              <w:rPr>
                <w:sz w:val="24"/>
              </w:rPr>
            </w:pPr>
            <w:r>
              <w:rPr>
                <w:sz w:val="24"/>
              </w:rPr>
              <w:t>Sistema para el Desarrollo Integral de la Familia</w:t>
            </w:r>
          </w:p>
        </w:tc>
      </w:tr>
      <w:tr w:rsidR="003448F1" w14:paraId="5D3D7B09" w14:textId="77777777">
        <w:trPr>
          <w:trHeight w:val="606"/>
        </w:trPr>
        <w:tc>
          <w:tcPr>
            <w:tcW w:w="3718" w:type="dxa"/>
          </w:tcPr>
          <w:p w14:paraId="18245125" w14:textId="77777777" w:rsidR="003448F1" w:rsidRDefault="00CF5136">
            <w:pPr>
              <w:pStyle w:val="TableParagraph"/>
              <w:spacing w:before="155"/>
              <w:rPr>
                <w:b/>
                <w:sz w:val="24"/>
              </w:rPr>
            </w:pPr>
            <w:r>
              <w:rPr>
                <w:b/>
                <w:sz w:val="24"/>
              </w:rPr>
              <w:t>Área de Adscripción:</w:t>
            </w:r>
          </w:p>
        </w:tc>
        <w:tc>
          <w:tcPr>
            <w:tcW w:w="5269" w:type="dxa"/>
          </w:tcPr>
          <w:p w14:paraId="4449C5FE" w14:textId="77777777" w:rsidR="003448F1" w:rsidRDefault="00A504B6">
            <w:pPr>
              <w:pStyle w:val="TableParagraph"/>
              <w:spacing w:before="157"/>
              <w:rPr>
                <w:sz w:val="24"/>
              </w:rPr>
            </w:pPr>
            <w:r>
              <w:rPr>
                <w:sz w:val="24"/>
              </w:rPr>
              <w:t xml:space="preserve">Coordinación de </w:t>
            </w:r>
            <w:r w:rsidR="00CF5136">
              <w:rPr>
                <w:sz w:val="24"/>
              </w:rPr>
              <w:t>Vinculación con OSC</w:t>
            </w:r>
          </w:p>
        </w:tc>
      </w:tr>
      <w:tr w:rsidR="003448F1" w14:paraId="0229FAF8" w14:textId="77777777">
        <w:trPr>
          <w:trHeight w:val="609"/>
        </w:trPr>
        <w:tc>
          <w:tcPr>
            <w:tcW w:w="3718" w:type="dxa"/>
          </w:tcPr>
          <w:p w14:paraId="1AA5F957" w14:textId="77777777" w:rsidR="003448F1" w:rsidRDefault="00CF5136">
            <w:pPr>
              <w:pStyle w:val="TableParagraph"/>
              <w:spacing w:before="157"/>
              <w:rPr>
                <w:b/>
                <w:sz w:val="24"/>
              </w:rPr>
            </w:pPr>
            <w:r>
              <w:rPr>
                <w:b/>
                <w:sz w:val="24"/>
              </w:rPr>
              <w:t>A quien Reporta:</w:t>
            </w:r>
          </w:p>
        </w:tc>
        <w:tc>
          <w:tcPr>
            <w:tcW w:w="5269" w:type="dxa"/>
          </w:tcPr>
          <w:p w14:paraId="6C5B35C0" w14:textId="77777777" w:rsidR="003448F1" w:rsidRDefault="00A504B6">
            <w:pPr>
              <w:pStyle w:val="TableParagraph"/>
              <w:spacing w:before="160"/>
              <w:rPr>
                <w:sz w:val="24"/>
              </w:rPr>
            </w:pPr>
            <w:r>
              <w:rPr>
                <w:sz w:val="24"/>
              </w:rPr>
              <w:t xml:space="preserve">Coordinación de </w:t>
            </w:r>
            <w:r w:rsidR="00CF5136">
              <w:rPr>
                <w:sz w:val="24"/>
              </w:rPr>
              <w:t>Vinculación con OSC</w:t>
            </w:r>
          </w:p>
        </w:tc>
      </w:tr>
      <w:tr w:rsidR="003448F1" w14:paraId="401E5ED1" w14:textId="77777777">
        <w:trPr>
          <w:trHeight w:val="676"/>
        </w:trPr>
        <w:tc>
          <w:tcPr>
            <w:tcW w:w="3718" w:type="dxa"/>
          </w:tcPr>
          <w:p w14:paraId="1F8DA515" w14:textId="77777777" w:rsidR="003448F1" w:rsidRDefault="00CF5136">
            <w:pPr>
              <w:pStyle w:val="TableParagraph"/>
              <w:spacing w:before="193"/>
              <w:rPr>
                <w:b/>
                <w:sz w:val="24"/>
              </w:rPr>
            </w:pPr>
            <w:r>
              <w:rPr>
                <w:b/>
                <w:sz w:val="24"/>
              </w:rPr>
              <w:t>A quien Supervisa:</w:t>
            </w:r>
          </w:p>
        </w:tc>
        <w:tc>
          <w:tcPr>
            <w:tcW w:w="5269" w:type="dxa"/>
          </w:tcPr>
          <w:p w14:paraId="1802D7D2" w14:textId="77777777" w:rsidR="003448F1" w:rsidRDefault="00CF5136">
            <w:pPr>
              <w:pStyle w:val="TableParagraph"/>
              <w:spacing w:before="191"/>
              <w:rPr>
                <w:sz w:val="24"/>
              </w:rPr>
            </w:pPr>
            <w:r>
              <w:rPr>
                <w:sz w:val="24"/>
              </w:rPr>
              <w:t>N.A</w:t>
            </w:r>
          </w:p>
        </w:tc>
      </w:tr>
    </w:tbl>
    <w:p w14:paraId="6828555C" w14:textId="77777777" w:rsidR="003448F1" w:rsidRDefault="003448F1">
      <w:pPr>
        <w:pStyle w:val="Textoindependiente"/>
        <w:rPr>
          <w:b/>
          <w:sz w:val="20"/>
        </w:rPr>
      </w:pPr>
    </w:p>
    <w:p w14:paraId="6E5F97AA" w14:textId="77777777" w:rsidR="003448F1" w:rsidRDefault="003448F1">
      <w:pPr>
        <w:pStyle w:val="Textoindependiente"/>
        <w:rPr>
          <w:b/>
          <w:sz w:val="20"/>
        </w:rPr>
      </w:pPr>
    </w:p>
    <w:p w14:paraId="644A4E84" w14:textId="77777777" w:rsidR="003448F1" w:rsidRDefault="003448F1">
      <w:pPr>
        <w:pStyle w:val="Textoindependiente"/>
        <w:rPr>
          <w:b/>
          <w:sz w:val="20"/>
        </w:rPr>
      </w:pPr>
    </w:p>
    <w:p w14:paraId="11B2FE3D" w14:textId="77777777" w:rsidR="003448F1" w:rsidRDefault="003448F1">
      <w:pPr>
        <w:pStyle w:val="Textoindependiente"/>
        <w:rPr>
          <w:b/>
          <w:sz w:val="20"/>
        </w:rPr>
      </w:pPr>
    </w:p>
    <w:p w14:paraId="1AD02D4C" w14:textId="77777777" w:rsidR="003448F1" w:rsidRDefault="003448F1">
      <w:pPr>
        <w:pStyle w:val="Textoindependiente"/>
        <w:spacing w:before="3"/>
        <w:rPr>
          <w:b/>
          <w:sz w:val="18"/>
        </w:rPr>
      </w:pPr>
    </w:p>
    <w:p w14:paraId="3F668CDC" w14:textId="77777777" w:rsidR="003448F1" w:rsidRDefault="00CF5136">
      <w:pPr>
        <w:ind w:left="3318" w:right="3320"/>
        <w:jc w:val="center"/>
        <w:rPr>
          <w:b/>
          <w:sz w:val="24"/>
        </w:rPr>
      </w:pPr>
      <w:r>
        <w:rPr>
          <w:b/>
          <w:sz w:val="24"/>
        </w:rPr>
        <w:t>Especificación del Puesto</w:t>
      </w:r>
    </w:p>
    <w:p w14:paraId="5C369C00" w14:textId="77777777" w:rsidR="003448F1" w:rsidRDefault="003448F1">
      <w:pPr>
        <w:pStyle w:val="Textoindependiente"/>
        <w:rPr>
          <w:b/>
          <w:sz w:val="20"/>
        </w:rPr>
      </w:pPr>
    </w:p>
    <w:p w14:paraId="360BA22A" w14:textId="77777777" w:rsidR="003448F1" w:rsidRDefault="003448F1">
      <w:pPr>
        <w:pStyle w:val="Textoindependiente"/>
        <w:rPr>
          <w:b/>
          <w:sz w:val="20"/>
        </w:rPr>
      </w:pPr>
    </w:p>
    <w:p w14:paraId="7758E9E4" w14:textId="77777777" w:rsidR="003448F1" w:rsidRDefault="003448F1">
      <w:pPr>
        <w:pStyle w:val="Textoindependiente"/>
        <w:rPr>
          <w:b/>
          <w:sz w:val="20"/>
        </w:rPr>
      </w:pPr>
    </w:p>
    <w:p w14:paraId="2911B85B" w14:textId="77777777" w:rsidR="003448F1" w:rsidRDefault="003448F1">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7"/>
      </w:tblGrid>
      <w:tr w:rsidR="003448F1" w14:paraId="40B7F593" w14:textId="77777777">
        <w:trPr>
          <w:trHeight w:val="700"/>
        </w:trPr>
        <w:tc>
          <w:tcPr>
            <w:tcW w:w="2489" w:type="dxa"/>
          </w:tcPr>
          <w:p w14:paraId="27DA3D86" w14:textId="77777777" w:rsidR="003448F1" w:rsidRDefault="00CF5136">
            <w:pPr>
              <w:pStyle w:val="TableParagraph"/>
              <w:spacing w:before="208"/>
              <w:rPr>
                <w:b/>
                <w:sz w:val="24"/>
              </w:rPr>
            </w:pPr>
            <w:r>
              <w:rPr>
                <w:b/>
                <w:sz w:val="24"/>
              </w:rPr>
              <w:t>Escolaridad:</w:t>
            </w:r>
          </w:p>
        </w:tc>
        <w:tc>
          <w:tcPr>
            <w:tcW w:w="6497" w:type="dxa"/>
          </w:tcPr>
          <w:p w14:paraId="7A76F593" w14:textId="77777777" w:rsidR="003448F1" w:rsidRDefault="00CF5136">
            <w:pPr>
              <w:pStyle w:val="TableParagraph"/>
              <w:spacing w:before="203"/>
              <w:ind w:left="79"/>
              <w:rPr>
                <w:sz w:val="24"/>
              </w:rPr>
            </w:pPr>
            <w:r>
              <w:rPr>
                <w:sz w:val="24"/>
              </w:rPr>
              <w:t>Profesionista.</w:t>
            </w:r>
          </w:p>
        </w:tc>
      </w:tr>
      <w:tr w:rsidR="003448F1" w14:paraId="539235A2" w14:textId="77777777">
        <w:trPr>
          <w:trHeight w:val="1137"/>
        </w:trPr>
        <w:tc>
          <w:tcPr>
            <w:tcW w:w="2489" w:type="dxa"/>
          </w:tcPr>
          <w:p w14:paraId="6C54D4E7" w14:textId="77777777" w:rsidR="003448F1" w:rsidRDefault="003448F1">
            <w:pPr>
              <w:pStyle w:val="TableParagraph"/>
              <w:spacing w:before="12"/>
              <w:ind w:left="0"/>
              <w:rPr>
                <w:b/>
                <w:sz w:val="34"/>
              </w:rPr>
            </w:pPr>
          </w:p>
          <w:p w14:paraId="0D788D38" w14:textId="77777777" w:rsidR="003448F1" w:rsidRDefault="00CF5136">
            <w:pPr>
              <w:pStyle w:val="TableParagraph"/>
              <w:rPr>
                <w:b/>
                <w:sz w:val="24"/>
              </w:rPr>
            </w:pPr>
            <w:r>
              <w:rPr>
                <w:b/>
                <w:sz w:val="24"/>
              </w:rPr>
              <w:t>Conocimientos:</w:t>
            </w:r>
          </w:p>
        </w:tc>
        <w:tc>
          <w:tcPr>
            <w:tcW w:w="6497" w:type="dxa"/>
          </w:tcPr>
          <w:p w14:paraId="64CE5503" w14:textId="77777777" w:rsidR="00A504B6" w:rsidRPr="00A504B6" w:rsidRDefault="00A504B6" w:rsidP="00A504B6">
            <w:pPr>
              <w:pStyle w:val="TableParagraph"/>
              <w:spacing w:before="129"/>
              <w:ind w:left="79"/>
              <w:jc w:val="both"/>
              <w:rPr>
                <w:sz w:val="24"/>
                <w:szCs w:val="24"/>
              </w:rPr>
            </w:pPr>
            <w:r w:rsidRPr="00A504B6">
              <w:rPr>
                <w:sz w:val="24"/>
                <w:szCs w:val="24"/>
              </w:rPr>
              <w:t xml:space="preserve">Manejo de office, redacción, ortografía y sintaxis.  </w:t>
            </w:r>
          </w:p>
          <w:p w14:paraId="5AA052B8" w14:textId="77777777" w:rsidR="003448F1" w:rsidRDefault="00A504B6" w:rsidP="00A504B6">
            <w:pPr>
              <w:pStyle w:val="TableParagraph"/>
              <w:spacing w:before="129"/>
              <w:ind w:left="79"/>
              <w:jc w:val="both"/>
              <w:rPr>
                <w:sz w:val="24"/>
              </w:rPr>
            </w:pPr>
            <w:r w:rsidRPr="00A504B6">
              <w:rPr>
                <w:sz w:val="24"/>
                <w:szCs w:val="24"/>
              </w:rPr>
              <w:t>Procesos administrativos del área de su competencia.</w:t>
            </w:r>
          </w:p>
        </w:tc>
      </w:tr>
      <w:tr w:rsidR="003448F1" w14:paraId="403B7054" w14:textId="77777777">
        <w:trPr>
          <w:trHeight w:val="942"/>
        </w:trPr>
        <w:tc>
          <w:tcPr>
            <w:tcW w:w="2489" w:type="dxa"/>
          </w:tcPr>
          <w:p w14:paraId="2B206B0F" w14:textId="77777777" w:rsidR="003448F1" w:rsidRDefault="003448F1">
            <w:pPr>
              <w:pStyle w:val="TableParagraph"/>
              <w:ind w:left="0"/>
              <w:rPr>
                <w:b/>
                <w:sz w:val="27"/>
              </w:rPr>
            </w:pPr>
          </w:p>
          <w:p w14:paraId="15B7E4CF" w14:textId="77777777" w:rsidR="003448F1" w:rsidRDefault="00CF5136">
            <w:pPr>
              <w:pStyle w:val="TableParagraph"/>
              <w:spacing w:before="1"/>
              <w:rPr>
                <w:b/>
                <w:sz w:val="24"/>
              </w:rPr>
            </w:pPr>
            <w:r>
              <w:rPr>
                <w:b/>
                <w:sz w:val="24"/>
              </w:rPr>
              <w:t>Habilidades:</w:t>
            </w:r>
          </w:p>
        </w:tc>
        <w:tc>
          <w:tcPr>
            <w:tcW w:w="6497" w:type="dxa"/>
          </w:tcPr>
          <w:p w14:paraId="4AD1A22E" w14:textId="77777777" w:rsidR="00A504B6" w:rsidRDefault="00A504B6" w:rsidP="00A504B6">
            <w:pPr>
              <w:jc w:val="both"/>
              <w:rPr>
                <w:sz w:val="24"/>
                <w:szCs w:val="24"/>
              </w:rPr>
            </w:pPr>
          </w:p>
          <w:p w14:paraId="67479567" w14:textId="77777777" w:rsidR="003448F1" w:rsidRPr="00A504B6" w:rsidRDefault="00A504B6" w:rsidP="00A504B6">
            <w:pPr>
              <w:jc w:val="both"/>
              <w:rPr>
                <w:sz w:val="24"/>
                <w:szCs w:val="24"/>
              </w:rPr>
            </w:pPr>
            <w:r w:rsidRPr="00A504B6">
              <w:rPr>
                <w:sz w:val="24"/>
                <w:szCs w:val="24"/>
              </w:rPr>
              <w:t>Buen trato, vocación de servicio, expresarse claramente en forma verbal y escrita, trabajar bajo presión y orden.</w:t>
            </w:r>
          </w:p>
        </w:tc>
      </w:tr>
    </w:tbl>
    <w:p w14:paraId="43510D2C" w14:textId="77777777" w:rsidR="003448F1" w:rsidRDefault="003448F1">
      <w:pPr>
        <w:rPr>
          <w:sz w:val="24"/>
        </w:rPr>
        <w:sectPr w:rsidR="003448F1">
          <w:pgSz w:w="12240" w:h="15840"/>
          <w:pgMar w:top="2660" w:right="0" w:bottom="800" w:left="0" w:header="336" w:footer="487" w:gutter="0"/>
          <w:cols w:space="720"/>
        </w:sectPr>
      </w:pPr>
    </w:p>
    <w:p w14:paraId="177335D7" w14:textId="77777777" w:rsidR="003448F1" w:rsidRDefault="003448F1">
      <w:pPr>
        <w:pStyle w:val="Textoindependiente"/>
        <w:rPr>
          <w:rFonts w:ascii="Times New Roman"/>
          <w:sz w:val="20"/>
        </w:rPr>
      </w:pPr>
    </w:p>
    <w:p w14:paraId="39E53F50" w14:textId="77777777" w:rsidR="003448F1" w:rsidRDefault="003448F1">
      <w:pPr>
        <w:pStyle w:val="Textoindependiente"/>
        <w:rPr>
          <w:rFonts w:ascii="Times New Roman"/>
          <w:sz w:val="20"/>
        </w:rPr>
      </w:pPr>
    </w:p>
    <w:p w14:paraId="2ABAC179" w14:textId="77777777" w:rsidR="003448F1" w:rsidRDefault="003448F1">
      <w:pPr>
        <w:pStyle w:val="Textoindependiente"/>
        <w:rPr>
          <w:rFonts w:ascii="Times New Roman"/>
          <w:sz w:val="20"/>
        </w:rPr>
      </w:pPr>
    </w:p>
    <w:p w14:paraId="599CF787" w14:textId="77777777" w:rsidR="003448F1" w:rsidRDefault="003448F1">
      <w:pPr>
        <w:pStyle w:val="Textoindependiente"/>
        <w:spacing w:after="1"/>
        <w:rPr>
          <w:rFonts w:ascii="Times New Roman"/>
          <w:sz w:val="2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678FF997" w14:textId="77777777">
        <w:trPr>
          <w:trHeight w:val="628"/>
        </w:trPr>
        <w:tc>
          <w:tcPr>
            <w:tcW w:w="9924" w:type="dxa"/>
          </w:tcPr>
          <w:p w14:paraId="75D0D533" w14:textId="77777777" w:rsidR="003448F1" w:rsidRDefault="00CF5136">
            <w:pPr>
              <w:pStyle w:val="TableParagraph"/>
              <w:spacing w:before="172"/>
              <w:rPr>
                <w:b/>
                <w:sz w:val="24"/>
              </w:rPr>
            </w:pPr>
            <w:r>
              <w:rPr>
                <w:b/>
                <w:sz w:val="24"/>
              </w:rPr>
              <w:t>Descripción de Funciones del Puesto: Asistente Administrativo</w:t>
            </w:r>
          </w:p>
        </w:tc>
      </w:tr>
      <w:tr w:rsidR="003448F1" w14:paraId="33EA0A15" w14:textId="77777777">
        <w:trPr>
          <w:trHeight w:val="7222"/>
        </w:trPr>
        <w:tc>
          <w:tcPr>
            <w:tcW w:w="9924" w:type="dxa"/>
          </w:tcPr>
          <w:p w14:paraId="1966FDA2" w14:textId="77777777" w:rsidR="003448F1" w:rsidRDefault="003448F1">
            <w:pPr>
              <w:pStyle w:val="TableParagraph"/>
              <w:spacing w:before="3"/>
              <w:ind w:left="0"/>
              <w:rPr>
                <w:rFonts w:ascii="Times New Roman"/>
                <w:sz w:val="25"/>
              </w:rPr>
            </w:pPr>
          </w:p>
          <w:p w14:paraId="1F1CF949" w14:textId="77777777" w:rsidR="003448F1" w:rsidRDefault="00CF5136" w:rsidP="001F7890">
            <w:pPr>
              <w:pStyle w:val="TableParagraph"/>
              <w:numPr>
                <w:ilvl w:val="0"/>
                <w:numId w:val="90"/>
              </w:numPr>
              <w:tabs>
                <w:tab w:val="left" w:pos="796"/>
                <w:tab w:val="left" w:pos="798"/>
              </w:tabs>
              <w:spacing w:line="237" w:lineRule="auto"/>
              <w:ind w:right="254"/>
              <w:jc w:val="both"/>
              <w:rPr>
                <w:sz w:val="24"/>
              </w:rPr>
            </w:pPr>
            <w:r>
              <w:rPr>
                <w:sz w:val="24"/>
              </w:rPr>
              <w:t>Dar atención e informa</w:t>
            </w:r>
            <w:r w:rsidR="00A504B6">
              <w:rPr>
                <w:sz w:val="24"/>
              </w:rPr>
              <w:t>ción al público en relación a lo</w:t>
            </w:r>
            <w:r>
              <w:rPr>
                <w:sz w:val="24"/>
              </w:rPr>
              <w:t xml:space="preserve">s </w:t>
            </w:r>
            <w:r w:rsidR="00A504B6">
              <w:rPr>
                <w:sz w:val="24"/>
              </w:rPr>
              <w:t>Organismos de la Sociedad Civil</w:t>
            </w:r>
            <w:r>
              <w:rPr>
                <w:sz w:val="24"/>
              </w:rPr>
              <w:t xml:space="preserve"> y servicios que</w:t>
            </w:r>
            <w:r>
              <w:rPr>
                <w:spacing w:val="-6"/>
                <w:sz w:val="24"/>
              </w:rPr>
              <w:t xml:space="preserve"> </w:t>
            </w:r>
            <w:r>
              <w:rPr>
                <w:sz w:val="24"/>
              </w:rPr>
              <w:t>otorgan,</w:t>
            </w:r>
          </w:p>
          <w:p w14:paraId="3594194C" w14:textId="77777777" w:rsidR="003448F1" w:rsidRDefault="003448F1" w:rsidP="009D2D23">
            <w:pPr>
              <w:pStyle w:val="TableParagraph"/>
              <w:spacing w:before="8"/>
              <w:ind w:left="0"/>
              <w:jc w:val="both"/>
              <w:rPr>
                <w:rFonts w:ascii="Times New Roman"/>
                <w:sz w:val="29"/>
              </w:rPr>
            </w:pPr>
          </w:p>
          <w:p w14:paraId="0D9B3FCB" w14:textId="77777777" w:rsidR="003448F1" w:rsidRDefault="00CF5136" w:rsidP="001F7890">
            <w:pPr>
              <w:pStyle w:val="TableParagraph"/>
              <w:numPr>
                <w:ilvl w:val="0"/>
                <w:numId w:val="90"/>
              </w:numPr>
              <w:tabs>
                <w:tab w:val="left" w:pos="796"/>
                <w:tab w:val="left" w:pos="798"/>
              </w:tabs>
              <w:spacing w:line="235" w:lineRule="auto"/>
              <w:ind w:right="222"/>
              <w:jc w:val="both"/>
              <w:rPr>
                <w:sz w:val="24"/>
              </w:rPr>
            </w:pPr>
            <w:r>
              <w:rPr>
                <w:sz w:val="24"/>
              </w:rPr>
              <w:t>Elaborar reportes diario, semanal y mensual a la Coordinación, de los ingresos, altas y</w:t>
            </w:r>
            <w:r>
              <w:rPr>
                <w:spacing w:val="-39"/>
                <w:sz w:val="24"/>
              </w:rPr>
              <w:t xml:space="preserve"> </w:t>
            </w:r>
            <w:r>
              <w:rPr>
                <w:sz w:val="24"/>
              </w:rPr>
              <w:t>bajas del</w:t>
            </w:r>
            <w:r>
              <w:rPr>
                <w:spacing w:val="3"/>
                <w:sz w:val="24"/>
              </w:rPr>
              <w:t xml:space="preserve"> </w:t>
            </w:r>
            <w:r>
              <w:rPr>
                <w:sz w:val="24"/>
              </w:rPr>
              <w:t>Centro,</w:t>
            </w:r>
          </w:p>
          <w:p w14:paraId="17EB17A7" w14:textId="77777777" w:rsidR="003448F1" w:rsidRDefault="003448F1" w:rsidP="009D2D23">
            <w:pPr>
              <w:pStyle w:val="TableParagraph"/>
              <w:spacing w:before="11"/>
              <w:ind w:left="0"/>
              <w:jc w:val="both"/>
              <w:rPr>
                <w:rFonts w:ascii="Times New Roman"/>
                <w:sz w:val="29"/>
              </w:rPr>
            </w:pPr>
          </w:p>
          <w:p w14:paraId="30F73165" w14:textId="77777777" w:rsidR="003448F1" w:rsidRDefault="00CF5136" w:rsidP="001F7890">
            <w:pPr>
              <w:pStyle w:val="TableParagraph"/>
              <w:numPr>
                <w:ilvl w:val="0"/>
                <w:numId w:val="90"/>
              </w:numPr>
              <w:tabs>
                <w:tab w:val="left" w:pos="796"/>
                <w:tab w:val="left" w:pos="798"/>
              </w:tabs>
              <w:spacing w:before="1"/>
              <w:jc w:val="both"/>
              <w:rPr>
                <w:sz w:val="24"/>
              </w:rPr>
            </w:pPr>
            <w:r>
              <w:rPr>
                <w:sz w:val="24"/>
              </w:rPr>
              <w:t>Mantener en orden y vigente el archivo de la</w:t>
            </w:r>
            <w:r>
              <w:rPr>
                <w:spacing w:val="-18"/>
                <w:sz w:val="24"/>
              </w:rPr>
              <w:t xml:space="preserve"> </w:t>
            </w:r>
            <w:r>
              <w:rPr>
                <w:sz w:val="24"/>
              </w:rPr>
              <w:t>Coordinación,</w:t>
            </w:r>
          </w:p>
          <w:p w14:paraId="162EAD5C" w14:textId="77777777" w:rsidR="003448F1" w:rsidRDefault="003448F1" w:rsidP="009D2D23">
            <w:pPr>
              <w:pStyle w:val="TableParagraph"/>
              <w:spacing w:before="6"/>
              <w:ind w:left="0"/>
              <w:jc w:val="both"/>
              <w:rPr>
                <w:rFonts w:ascii="Times New Roman"/>
                <w:sz w:val="29"/>
              </w:rPr>
            </w:pPr>
          </w:p>
          <w:p w14:paraId="17BD68B5" w14:textId="77777777" w:rsidR="003448F1" w:rsidRDefault="00CF5136" w:rsidP="001F7890">
            <w:pPr>
              <w:pStyle w:val="TableParagraph"/>
              <w:numPr>
                <w:ilvl w:val="0"/>
                <w:numId w:val="90"/>
              </w:numPr>
              <w:tabs>
                <w:tab w:val="left" w:pos="796"/>
                <w:tab w:val="left" w:pos="798"/>
                <w:tab w:val="left" w:pos="1917"/>
                <w:tab w:val="left" w:pos="2244"/>
                <w:tab w:val="left" w:pos="3101"/>
                <w:tab w:val="left" w:pos="4555"/>
                <w:tab w:val="left" w:pos="5026"/>
                <w:tab w:val="left" w:pos="5542"/>
                <w:tab w:val="left" w:pos="6953"/>
                <w:tab w:val="left" w:pos="7936"/>
              </w:tabs>
              <w:spacing w:line="235" w:lineRule="auto"/>
              <w:ind w:right="1105"/>
              <w:jc w:val="both"/>
              <w:rPr>
                <w:sz w:val="24"/>
              </w:rPr>
            </w:pPr>
            <w:r>
              <w:rPr>
                <w:sz w:val="24"/>
              </w:rPr>
              <w:t>Elaborar</w:t>
            </w:r>
            <w:r>
              <w:rPr>
                <w:sz w:val="24"/>
              </w:rPr>
              <w:tab/>
              <w:t>y</w:t>
            </w:r>
            <w:r>
              <w:rPr>
                <w:sz w:val="24"/>
              </w:rPr>
              <w:tab/>
              <w:t>enviar</w:t>
            </w:r>
            <w:r>
              <w:rPr>
                <w:sz w:val="24"/>
              </w:rPr>
              <w:tab/>
              <w:t>información</w:t>
            </w:r>
            <w:r>
              <w:rPr>
                <w:sz w:val="24"/>
              </w:rPr>
              <w:tab/>
              <w:t>de</w:t>
            </w:r>
            <w:r>
              <w:rPr>
                <w:sz w:val="24"/>
              </w:rPr>
              <w:tab/>
              <w:t>las</w:t>
            </w:r>
            <w:r>
              <w:rPr>
                <w:sz w:val="24"/>
              </w:rPr>
              <w:tab/>
              <w:t>actividades</w:t>
            </w:r>
            <w:r>
              <w:rPr>
                <w:sz w:val="24"/>
              </w:rPr>
              <w:tab/>
              <w:t>diarias,</w:t>
            </w:r>
            <w:r>
              <w:rPr>
                <w:sz w:val="24"/>
              </w:rPr>
              <w:tab/>
            </w:r>
            <w:r w:rsidR="009D2D23">
              <w:rPr>
                <w:spacing w:val="-4"/>
                <w:sz w:val="24"/>
              </w:rPr>
              <w:t xml:space="preserve">semanal y mensual de manera </w:t>
            </w:r>
            <w:r w:rsidR="009D2D23">
              <w:rPr>
                <w:sz w:val="24"/>
              </w:rPr>
              <w:t>cualitativa, cuantitativa</w:t>
            </w:r>
            <w:r>
              <w:rPr>
                <w:sz w:val="24"/>
              </w:rPr>
              <w:t>;</w:t>
            </w:r>
          </w:p>
          <w:p w14:paraId="5866A9C4" w14:textId="77777777" w:rsidR="003448F1" w:rsidRDefault="003448F1" w:rsidP="009D2D23">
            <w:pPr>
              <w:pStyle w:val="TableParagraph"/>
              <w:spacing w:before="4"/>
              <w:ind w:left="0"/>
              <w:jc w:val="both"/>
              <w:rPr>
                <w:rFonts w:ascii="Times New Roman"/>
                <w:sz w:val="30"/>
              </w:rPr>
            </w:pPr>
          </w:p>
          <w:p w14:paraId="758B9F03" w14:textId="77777777" w:rsidR="003448F1" w:rsidRDefault="00CF5136" w:rsidP="001F7890">
            <w:pPr>
              <w:pStyle w:val="TableParagraph"/>
              <w:numPr>
                <w:ilvl w:val="0"/>
                <w:numId w:val="90"/>
              </w:numPr>
              <w:tabs>
                <w:tab w:val="left" w:pos="796"/>
                <w:tab w:val="left" w:pos="798"/>
              </w:tabs>
              <w:spacing w:line="235" w:lineRule="auto"/>
              <w:ind w:right="907"/>
              <w:jc w:val="both"/>
              <w:rPr>
                <w:sz w:val="24"/>
              </w:rPr>
            </w:pPr>
            <w:r>
              <w:rPr>
                <w:sz w:val="24"/>
              </w:rPr>
              <w:t>Laborar</w:t>
            </w:r>
            <w:r>
              <w:rPr>
                <w:spacing w:val="-4"/>
                <w:sz w:val="24"/>
              </w:rPr>
              <w:t xml:space="preserve"> </w:t>
            </w:r>
            <w:r>
              <w:rPr>
                <w:sz w:val="24"/>
              </w:rPr>
              <w:t>y</w:t>
            </w:r>
            <w:r>
              <w:rPr>
                <w:spacing w:val="-2"/>
                <w:sz w:val="24"/>
              </w:rPr>
              <w:t xml:space="preserve"> </w:t>
            </w:r>
            <w:r>
              <w:rPr>
                <w:sz w:val="24"/>
              </w:rPr>
              <w:t>mantener al</w:t>
            </w:r>
            <w:r>
              <w:rPr>
                <w:spacing w:val="-4"/>
                <w:sz w:val="24"/>
              </w:rPr>
              <w:t xml:space="preserve"> </w:t>
            </w:r>
            <w:r>
              <w:rPr>
                <w:sz w:val="24"/>
              </w:rPr>
              <w:t>día</w:t>
            </w:r>
            <w:r>
              <w:rPr>
                <w:spacing w:val="-1"/>
                <w:sz w:val="24"/>
              </w:rPr>
              <w:t xml:space="preserve"> </w:t>
            </w:r>
            <w:r>
              <w:rPr>
                <w:sz w:val="24"/>
              </w:rPr>
              <w:t>la</w:t>
            </w:r>
            <w:r>
              <w:rPr>
                <w:spacing w:val="-1"/>
                <w:sz w:val="24"/>
              </w:rPr>
              <w:t xml:space="preserve"> </w:t>
            </w:r>
            <w:r>
              <w:rPr>
                <w:sz w:val="24"/>
              </w:rPr>
              <w:t>base</w:t>
            </w:r>
            <w:r>
              <w:rPr>
                <w:spacing w:val="-2"/>
                <w:sz w:val="24"/>
              </w:rPr>
              <w:t xml:space="preserve"> </w:t>
            </w:r>
            <w:r>
              <w:rPr>
                <w:sz w:val="24"/>
              </w:rPr>
              <w:t>de</w:t>
            </w:r>
            <w:r>
              <w:rPr>
                <w:spacing w:val="-3"/>
                <w:sz w:val="24"/>
              </w:rPr>
              <w:t xml:space="preserve"> </w:t>
            </w:r>
            <w:r>
              <w:rPr>
                <w:sz w:val="24"/>
              </w:rPr>
              <w:t>datos</w:t>
            </w:r>
            <w:r>
              <w:rPr>
                <w:spacing w:val="-3"/>
                <w:sz w:val="24"/>
              </w:rPr>
              <w:t xml:space="preserve"> </w:t>
            </w:r>
            <w:r>
              <w:rPr>
                <w:sz w:val="24"/>
              </w:rPr>
              <w:t>de</w:t>
            </w:r>
            <w:r>
              <w:rPr>
                <w:spacing w:val="-4"/>
                <w:sz w:val="24"/>
              </w:rPr>
              <w:t xml:space="preserve"> </w:t>
            </w:r>
            <w:r w:rsidR="009D2D23">
              <w:rPr>
                <w:sz w:val="24"/>
              </w:rPr>
              <w:t>lo</w:t>
            </w:r>
            <w:r>
              <w:rPr>
                <w:sz w:val="24"/>
              </w:rPr>
              <w:t>s</w:t>
            </w:r>
            <w:r w:rsidR="009D2D23">
              <w:rPr>
                <w:sz w:val="24"/>
              </w:rPr>
              <w:t xml:space="preserve"> Organismos de la Sociedad Civil pertenecientes al padrón de DIF Torreón,</w:t>
            </w:r>
            <w:r>
              <w:rPr>
                <w:sz w:val="24"/>
              </w:rPr>
              <w:t xml:space="preserve"> </w:t>
            </w:r>
          </w:p>
          <w:p w14:paraId="08603BFE" w14:textId="77777777" w:rsidR="003448F1" w:rsidRDefault="003448F1" w:rsidP="009D2D23">
            <w:pPr>
              <w:pStyle w:val="TableParagraph"/>
              <w:spacing w:before="6"/>
              <w:ind w:left="0"/>
              <w:jc w:val="both"/>
              <w:rPr>
                <w:rFonts w:ascii="Times New Roman"/>
                <w:sz w:val="29"/>
              </w:rPr>
            </w:pPr>
          </w:p>
          <w:p w14:paraId="4BBD440C" w14:textId="77777777" w:rsidR="00AD5192" w:rsidRPr="00AD5192" w:rsidRDefault="00CF5136" w:rsidP="00AD5192">
            <w:pPr>
              <w:pStyle w:val="TableParagraph"/>
              <w:numPr>
                <w:ilvl w:val="0"/>
                <w:numId w:val="90"/>
              </w:numPr>
              <w:tabs>
                <w:tab w:val="left" w:pos="796"/>
                <w:tab w:val="left" w:pos="798"/>
              </w:tabs>
              <w:jc w:val="both"/>
              <w:rPr>
                <w:rFonts w:ascii="Times New Roman"/>
                <w:sz w:val="29"/>
              </w:rPr>
            </w:pPr>
            <w:r>
              <w:rPr>
                <w:sz w:val="24"/>
              </w:rPr>
              <w:t xml:space="preserve">Gestionar </w:t>
            </w:r>
            <w:r w:rsidR="009D2D23">
              <w:rPr>
                <w:sz w:val="24"/>
              </w:rPr>
              <w:t>servicios para</w:t>
            </w:r>
            <w:r w:rsidR="00AD5192">
              <w:rPr>
                <w:sz w:val="24"/>
              </w:rPr>
              <w:t xml:space="preserve"> personas usuarias,</w:t>
            </w:r>
            <w:r w:rsidR="009D2D23">
              <w:rPr>
                <w:sz w:val="24"/>
              </w:rPr>
              <w:t xml:space="preserve"> </w:t>
            </w:r>
          </w:p>
          <w:p w14:paraId="36E866F0" w14:textId="77777777" w:rsidR="00AD5192" w:rsidRDefault="00AD5192" w:rsidP="00AD5192">
            <w:pPr>
              <w:pStyle w:val="Prrafodelista"/>
              <w:rPr>
                <w:sz w:val="24"/>
              </w:rPr>
            </w:pPr>
          </w:p>
          <w:p w14:paraId="57381C84" w14:textId="0CC1D238" w:rsidR="003448F1" w:rsidRPr="00AD5192" w:rsidRDefault="00AD5192" w:rsidP="00AD5192">
            <w:pPr>
              <w:pStyle w:val="TableParagraph"/>
              <w:numPr>
                <w:ilvl w:val="0"/>
                <w:numId w:val="90"/>
              </w:numPr>
              <w:tabs>
                <w:tab w:val="left" w:pos="796"/>
                <w:tab w:val="left" w:pos="798"/>
              </w:tabs>
              <w:jc w:val="both"/>
              <w:rPr>
                <w:rFonts w:ascii="Times New Roman"/>
                <w:sz w:val="29"/>
              </w:rPr>
            </w:pPr>
            <w:r>
              <w:rPr>
                <w:sz w:val="24"/>
              </w:rPr>
              <w:t>R</w:t>
            </w:r>
            <w:r w:rsidR="00CF5136">
              <w:rPr>
                <w:sz w:val="24"/>
              </w:rPr>
              <w:t xml:space="preserve">edactar oficios, correos electrónicos internas y externas en </w:t>
            </w:r>
            <w:r w:rsidR="00CF5136">
              <w:rPr>
                <w:spacing w:val="-3"/>
                <w:sz w:val="24"/>
              </w:rPr>
              <w:t xml:space="preserve">forma </w:t>
            </w:r>
            <w:r w:rsidR="00CF5136">
              <w:rPr>
                <w:sz w:val="24"/>
              </w:rPr>
              <w:t>adecuada y</w:t>
            </w:r>
            <w:r w:rsidR="00CF5136">
              <w:rPr>
                <w:spacing w:val="-27"/>
                <w:sz w:val="24"/>
              </w:rPr>
              <w:t xml:space="preserve"> </w:t>
            </w:r>
            <w:r w:rsidR="00CF5136">
              <w:rPr>
                <w:sz w:val="24"/>
              </w:rPr>
              <w:t>oportuna,</w:t>
            </w:r>
          </w:p>
          <w:p w14:paraId="1EAACEEB" w14:textId="77777777" w:rsidR="003448F1" w:rsidRDefault="003448F1" w:rsidP="009D2D23">
            <w:pPr>
              <w:pStyle w:val="TableParagraph"/>
              <w:spacing w:before="6"/>
              <w:ind w:left="0"/>
              <w:jc w:val="both"/>
              <w:rPr>
                <w:rFonts w:ascii="Times New Roman"/>
                <w:sz w:val="29"/>
              </w:rPr>
            </w:pPr>
          </w:p>
          <w:p w14:paraId="19D0D47B" w14:textId="77777777" w:rsidR="003448F1" w:rsidRDefault="00CF5136" w:rsidP="001F7890">
            <w:pPr>
              <w:pStyle w:val="TableParagraph"/>
              <w:numPr>
                <w:ilvl w:val="0"/>
                <w:numId w:val="90"/>
              </w:numPr>
              <w:tabs>
                <w:tab w:val="left" w:pos="796"/>
                <w:tab w:val="left" w:pos="798"/>
              </w:tabs>
              <w:jc w:val="both"/>
              <w:rPr>
                <w:sz w:val="24"/>
              </w:rPr>
            </w:pPr>
            <w:r>
              <w:rPr>
                <w:sz w:val="24"/>
              </w:rPr>
              <w:t>Desarrollar otras funciones afines que se le</w:t>
            </w:r>
            <w:r>
              <w:rPr>
                <w:spacing w:val="-11"/>
                <w:sz w:val="24"/>
              </w:rPr>
              <w:t xml:space="preserve"> </w:t>
            </w:r>
            <w:r>
              <w:rPr>
                <w:sz w:val="24"/>
              </w:rPr>
              <w:t>asigne;</w:t>
            </w:r>
          </w:p>
          <w:p w14:paraId="7B74349E" w14:textId="77777777" w:rsidR="009D2D23" w:rsidRDefault="009D2D23" w:rsidP="009D2D23">
            <w:pPr>
              <w:pStyle w:val="Prrafodelista"/>
              <w:jc w:val="both"/>
              <w:rPr>
                <w:sz w:val="24"/>
              </w:rPr>
            </w:pPr>
          </w:p>
          <w:p w14:paraId="34138B9C" w14:textId="77777777" w:rsidR="009D2D23" w:rsidRDefault="009D2D23" w:rsidP="001F7890">
            <w:pPr>
              <w:pStyle w:val="Prrafodelista"/>
              <w:numPr>
                <w:ilvl w:val="0"/>
                <w:numId w:val="90"/>
              </w:numPr>
              <w:jc w:val="both"/>
              <w:rPr>
                <w:sz w:val="24"/>
                <w:szCs w:val="24"/>
              </w:rPr>
            </w:pPr>
            <w:r w:rsidRPr="00A504B6">
              <w:rPr>
                <w:sz w:val="24"/>
                <w:szCs w:val="24"/>
              </w:rPr>
              <w:t>Una vez asignados los recursos, re</w:t>
            </w:r>
            <w:r>
              <w:rPr>
                <w:sz w:val="24"/>
                <w:szCs w:val="24"/>
              </w:rPr>
              <w:t>visar que cada asociación seleccion</w:t>
            </w:r>
            <w:r w:rsidRPr="00A504B6">
              <w:rPr>
                <w:sz w:val="24"/>
                <w:szCs w:val="24"/>
              </w:rPr>
              <w:t xml:space="preserve">ada haya terminado en tiempo y forma lo establecido en la </w:t>
            </w:r>
            <w:r>
              <w:rPr>
                <w:sz w:val="24"/>
                <w:szCs w:val="24"/>
              </w:rPr>
              <w:t>el proyecto del FORTA</w:t>
            </w:r>
            <w:r w:rsidRPr="00A504B6">
              <w:rPr>
                <w:sz w:val="24"/>
                <w:szCs w:val="24"/>
              </w:rPr>
              <w:t>.</w:t>
            </w:r>
          </w:p>
          <w:p w14:paraId="6CDF9D09" w14:textId="77777777" w:rsidR="009D2D23" w:rsidRPr="009D2D23" w:rsidRDefault="009D2D23" w:rsidP="009D2D23">
            <w:pPr>
              <w:jc w:val="both"/>
              <w:rPr>
                <w:sz w:val="24"/>
                <w:szCs w:val="24"/>
              </w:rPr>
            </w:pPr>
          </w:p>
          <w:p w14:paraId="59985967" w14:textId="77777777" w:rsidR="009D2D23" w:rsidRDefault="009D2D23" w:rsidP="001F7890">
            <w:pPr>
              <w:pStyle w:val="TableParagraph"/>
              <w:numPr>
                <w:ilvl w:val="0"/>
                <w:numId w:val="90"/>
              </w:numPr>
              <w:tabs>
                <w:tab w:val="left" w:pos="796"/>
                <w:tab w:val="left" w:pos="798"/>
              </w:tabs>
              <w:jc w:val="both"/>
              <w:rPr>
                <w:sz w:val="24"/>
              </w:rPr>
            </w:pPr>
            <w:r>
              <w:rPr>
                <w:sz w:val="24"/>
              </w:rPr>
              <w:t>Mantener una estrecha relación entre los Organismos de la Sociedad Civil,</w:t>
            </w:r>
          </w:p>
          <w:p w14:paraId="44AABD6D" w14:textId="77777777" w:rsidR="009D2D23" w:rsidRDefault="009D2D23" w:rsidP="009D2D23">
            <w:pPr>
              <w:pStyle w:val="Prrafodelista"/>
              <w:jc w:val="both"/>
              <w:rPr>
                <w:sz w:val="24"/>
              </w:rPr>
            </w:pPr>
          </w:p>
          <w:p w14:paraId="6531E5D9" w14:textId="77777777" w:rsidR="009D2D23" w:rsidRDefault="009D2D23" w:rsidP="001F7890">
            <w:pPr>
              <w:pStyle w:val="TableParagraph"/>
              <w:numPr>
                <w:ilvl w:val="0"/>
                <w:numId w:val="90"/>
              </w:numPr>
              <w:tabs>
                <w:tab w:val="left" w:pos="796"/>
                <w:tab w:val="left" w:pos="798"/>
              </w:tabs>
              <w:jc w:val="both"/>
              <w:rPr>
                <w:sz w:val="24"/>
              </w:rPr>
            </w:pPr>
            <w:r>
              <w:rPr>
                <w:sz w:val="24"/>
              </w:rPr>
              <w:t>Revisar de manera periodica la operación de los Organismos de la Sociedad Civil, así como la adecuada aplicación de los recursos asignados por DIF Torreón;</w:t>
            </w:r>
          </w:p>
          <w:p w14:paraId="464B9B36" w14:textId="77777777" w:rsidR="009D2D23" w:rsidRDefault="009D2D23" w:rsidP="009D2D23">
            <w:pPr>
              <w:pStyle w:val="Prrafodelista"/>
              <w:jc w:val="both"/>
              <w:rPr>
                <w:sz w:val="24"/>
              </w:rPr>
            </w:pPr>
          </w:p>
          <w:p w14:paraId="5D8E373D" w14:textId="77777777" w:rsidR="009D2D23" w:rsidRDefault="009D2D23" w:rsidP="009D2D23">
            <w:pPr>
              <w:pStyle w:val="TableParagraph"/>
              <w:tabs>
                <w:tab w:val="left" w:pos="796"/>
                <w:tab w:val="left" w:pos="798"/>
              </w:tabs>
              <w:ind w:left="797"/>
              <w:rPr>
                <w:sz w:val="24"/>
              </w:rPr>
            </w:pPr>
          </w:p>
        </w:tc>
      </w:tr>
    </w:tbl>
    <w:p w14:paraId="3491A930" w14:textId="77777777" w:rsidR="003448F1" w:rsidRDefault="003448F1">
      <w:pPr>
        <w:rPr>
          <w:sz w:val="24"/>
        </w:rPr>
        <w:sectPr w:rsidR="003448F1">
          <w:pgSz w:w="12240" w:h="15840"/>
          <w:pgMar w:top="2660" w:right="0" w:bottom="680" w:left="0" w:header="336" w:footer="487" w:gutter="0"/>
          <w:cols w:space="720"/>
        </w:sectPr>
      </w:pPr>
    </w:p>
    <w:p w14:paraId="53145CF2" w14:textId="77777777" w:rsidR="003448F1" w:rsidRDefault="003448F1">
      <w:pPr>
        <w:pStyle w:val="Textoindependiente"/>
        <w:rPr>
          <w:rFonts w:ascii="Times New Roman"/>
          <w:sz w:val="20"/>
        </w:rPr>
      </w:pPr>
    </w:p>
    <w:p w14:paraId="4F3E86D5" w14:textId="77777777" w:rsidR="003448F1" w:rsidRDefault="003448F1">
      <w:pPr>
        <w:pStyle w:val="Textoindependiente"/>
        <w:rPr>
          <w:rFonts w:ascii="Times New Roman"/>
          <w:sz w:val="20"/>
        </w:rPr>
      </w:pPr>
    </w:p>
    <w:p w14:paraId="2CC767D5" w14:textId="77777777" w:rsidR="003448F1" w:rsidRDefault="00CF5136" w:rsidP="001F7890">
      <w:pPr>
        <w:pStyle w:val="Prrafodelista"/>
        <w:numPr>
          <w:ilvl w:val="0"/>
          <w:numId w:val="107"/>
        </w:numPr>
        <w:tabs>
          <w:tab w:val="left" w:pos="4361"/>
          <w:tab w:val="left" w:pos="4362"/>
        </w:tabs>
        <w:spacing w:before="182" w:line="528" w:lineRule="auto"/>
        <w:ind w:left="4894" w:right="3685" w:hanging="1253"/>
        <w:jc w:val="left"/>
        <w:rPr>
          <w:b/>
          <w:sz w:val="24"/>
        </w:rPr>
      </w:pPr>
      <w:r>
        <w:rPr>
          <w:b/>
          <w:sz w:val="24"/>
        </w:rPr>
        <w:t>Descripción de la Dirección</w:t>
      </w:r>
      <w:r>
        <w:rPr>
          <w:b/>
          <w:spacing w:val="-38"/>
          <w:sz w:val="24"/>
        </w:rPr>
        <w:t xml:space="preserve"> </w:t>
      </w:r>
      <w:r>
        <w:rPr>
          <w:b/>
          <w:sz w:val="24"/>
        </w:rPr>
        <w:t>Administrativa Organigrama del</w:t>
      </w:r>
      <w:r>
        <w:rPr>
          <w:b/>
          <w:spacing w:val="-1"/>
          <w:sz w:val="24"/>
        </w:rPr>
        <w:t xml:space="preserve"> </w:t>
      </w:r>
      <w:r>
        <w:rPr>
          <w:b/>
          <w:sz w:val="24"/>
        </w:rPr>
        <w:t>puesto</w:t>
      </w:r>
    </w:p>
    <w:p w14:paraId="78E710AC" w14:textId="47DBA0BF" w:rsidR="003448F1" w:rsidRDefault="003448F1">
      <w:pPr>
        <w:pStyle w:val="Textoindependiente"/>
        <w:rPr>
          <w:b/>
          <w:sz w:val="20"/>
        </w:rPr>
      </w:pPr>
    </w:p>
    <w:p w14:paraId="53777C76" w14:textId="174D77B9" w:rsidR="003448F1" w:rsidRDefault="0054639E">
      <w:pPr>
        <w:pStyle w:val="Textoindependiente"/>
        <w:rPr>
          <w:b/>
          <w:sz w:val="20"/>
        </w:rPr>
      </w:pPr>
      <w:r>
        <w:rPr>
          <w:b/>
          <w:noProof/>
          <w:lang w:val="es-MX" w:eastAsia="es-MX"/>
        </w:rPr>
        <w:drawing>
          <wp:anchor distT="0" distB="0" distL="114300" distR="114300" simplePos="0" relativeHeight="252316160" behindDoc="0" locked="0" layoutInCell="1" allowOverlap="1" wp14:anchorId="10A4A3A5" wp14:editId="5B3D5A62">
            <wp:simplePos x="0" y="0"/>
            <wp:positionH relativeFrom="column">
              <wp:posOffset>1047750</wp:posOffset>
            </wp:positionH>
            <wp:positionV relativeFrom="paragraph">
              <wp:posOffset>6350</wp:posOffset>
            </wp:positionV>
            <wp:extent cx="5619115" cy="2362200"/>
            <wp:effectExtent l="0" t="0" r="63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19115" cy="2362200"/>
                    </a:xfrm>
                    <a:prstGeom prst="rect">
                      <a:avLst/>
                    </a:prstGeom>
                    <a:noFill/>
                  </pic:spPr>
                </pic:pic>
              </a:graphicData>
            </a:graphic>
            <wp14:sizeRelH relativeFrom="page">
              <wp14:pctWidth>0</wp14:pctWidth>
            </wp14:sizeRelH>
            <wp14:sizeRelV relativeFrom="page">
              <wp14:pctHeight>0</wp14:pctHeight>
            </wp14:sizeRelV>
          </wp:anchor>
        </w:drawing>
      </w:r>
    </w:p>
    <w:p w14:paraId="29EE9CF3" w14:textId="77777777" w:rsidR="003448F1" w:rsidRDefault="003448F1">
      <w:pPr>
        <w:pStyle w:val="Textoindependiente"/>
        <w:rPr>
          <w:b/>
          <w:sz w:val="20"/>
        </w:rPr>
      </w:pPr>
    </w:p>
    <w:p w14:paraId="4207E733" w14:textId="77777777" w:rsidR="003448F1" w:rsidRDefault="003448F1">
      <w:pPr>
        <w:pStyle w:val="Textoindependiente"/>
        <w:spacing w:before="8"/>
        <w:rPr>
          <w:b/>
        </w:rPr>
      </w:pPr>
    </w:p>
    <w:p w14:paraId="443D6FF6" w14:textId="18E15383" w:rsidR="003448F1" w:rsidRDefault="003448F1">
      <w:pPr>
        <w:pStyle w:val="Textoindependiente"/>
        <w:rPr>
          <w:b/>
        </w:rPr>
      </w:pPr>
    </w:p>
    <w:p w14:paraId="03FD0172" w14:textId="77777777" w:rsidR="003448F1" w:rsidRDefault="003448F1">
      <w:pPr>
        <w:pStyle w:val="Textoindependiente"/>
        <w:rPr>
          <w:b/>
        </w:rPr>
      </w:pPr>
    </w:p>
    <w:p w14:paraId="1C2D140F" w14:textId="77777777" w:rsidR="003448F1" w:rsidRDefault="003448F1">
      <w:pPr>
        <w:pStyle w:val="Textoindependiente"/>
        <w:rPr>
          <w:b/>
          <w:sz w:val="33"/>
        </w:rPr>
      </w:pPr>
    </w:p>
    <w:p w14:paraId="481C2E45" w14:textId="77777777" w:rsidR="00BC37FD" w:rsidRDefault="00BC37FD">
      <w:pPr>
        <w:ind w:left="1699"/>
        <w:rPr>
          <w:b/>
          <w:sz w:val="24"/>
        </w:rPr>
      </w:pPr>
    </w:p>
    <w:p w14:paraId="24926445" w14:textId="77777777" w:rsidR="00BC37FD" w:rsidRDefault="00BC37FD">
      <w:pPr>
        <w:ind w:left="1699"/>
        <w:rPr>
          <w:b/>
          <w:sz w:val="24"/>
        </w:rPr>
      </w:pPr>
    </w:p>
    <w:p w14:paraId="489D9FAE" w14:textId="77777777" w:rsidR="00BC37FD" w:rsidRDefault="00BC37FD">
      <w:pPr>
        <w:ind w:left="1699"/>
        <w:rPr>
          <w:b/>
          <w:sz w:val="24"/>
        </w:rPr>
      </w:pPr>
    </w:p>
    <w:p w14:paraId="42B97211" w14:textId="77777777" w:rsidR="00BC37FD" w:rsidRDefault="00BC37FD">
      <w:pPr>
        <w:ind w:left="1699"/>
        <w:rPr>
          <w:b/>
          <w:sz w:val="24"/>
        </w:rPr>
      </w:pPr>
    </w:p>
    <w:p w14:paraId="13DE7782" w14:textId="77777777" w:rsidR="00BC37FD" w:rsidRDefault="00BC37FD">
      <w:pPr>
        <w:ind w:left="1699"/>
        <w:rPr>
          <w:b/>
          <w:sz w:val="24"/>
        </w:rPr>
      </w:pPr>
    </w:p>
    <w:p w14:paraId="5D16315B" w14:textId="77777777" w:rsidR="00BC37FD" w:rsidRDefault="00BC37FD">
      <w:pPr>
        <w:ind w:left="1699"/>
        <w:rPr>
          <w:b/>
          <w:sz w:val="24"/>
        </w:rPr>
      </w:pPr>
    </w:p>
    <w:p w14:paraId="534CDE76" w14:textId="77777777" w:rsidR="005F45D6" w:rsidRDefault="005F45D6">
      <w:pPr>
        <w:ind w:left="1699"/>
        <w:rPr>
          <w:b/>
          <w:sz w:val="24"/>
        </w:rPr>
      </w:pPr>
      <w:commentRangeStart w:id="25"/>
      <w:commentRangeStart w:id="26"/>
      <w:commentRangeEnd w:id="25"/>
      <w:commentRangeEnd w:id="26"/>
    </w:p>
    <w:p w14:paraId="3FFE8590" w14:textId="77777777" w:rsidR="0054639E" w:rsidRDefault="0054639E">
      <w:pPr>
        <w:ind w:left="1699"/>
        <w:rPr>
          <w:b/>
          <w:sz w:val="24"/>
        </w:rPr>
      </w:pPr>
    </w:p>
    <w:p w14:paraId="08674C49" w14:textId="11F6B15A" w:rsidR="003448F1" w:rsidRDefault="005F45D6">
      <w:pPr>
        <w:ind w:left="1699"/>
        <w:rPr>
          <w:b/>
          <w:sz w:val="24"/>
        </w:rPr>
      </w:pPr>
      <w:r>
        <w:rPr>
          <w:b/>
          <w:sz w:val="24"/>
        </w:rPr>
        <w:t>O</w:t>
      </w:r>
      <w:r w:rsidR="00CF5136">
        <w:rPr>
          <w:b/>
          <w:sz w:val="24"/>
        </w:rPr>
        <w:t>bjetivo del puesto</w:t>
      </w:r>
    </w:p>
    <w:p w14:paraId="7DE62EE8" w14:textId="77777777" w:rsidR="003448F1" w:rsidRDefault="003448F1">
      <w:pPr>
        <w:pStyle w:val="Textoindependiente"/>
        <w:rPr>
          <w:b/>
        </w:rPr>
      </w:pPr>
    </w:p>
    <w:p w14:paraId="02A288CD" w14:textId="77777777" w:rsidR="003448F1" w:rsidRDefault="003448F1">
      <w:pPr>
        <w:pStyle w:val="Textoindependiente"/>
        <w:rPr>
          <w:b/>
          <w:sz w:val="19"/>
        </w:rPr>
      </w:pPr>
    </w:p>
    <w:p w14:paraId="70E70517" w14:textId="4AE156CE" w:rsidR="003448F1" w:rsidRDefault="00CF5136" w:rsidP="00F16BBD">
      <w:pPr>
        <w:pStyle w:val="Textoindependiente"/>
        <w:spacing w:line="276" w:lineRule="auto"/>
        <w:ind w:left="1699" w:right="1700"/>
        <w:jc w:val="both"/>
        <w:sectPr w:rsidR="003448F1">
          <w:pgSz w:w="12240" w:h="15840"/>
          <w:pgMar w:top="2660" w:right="0" w:bottom="680" w:left="0" w:header="336" w:footer="487" w:gutter="0"/>
          <w:cols w:space="720"/>
        </w:sectPr>
      </w:pPr>
      <w:r>
        <w:t>Planear, dirigir y supervisar las actividades de la jefatura de finanzas, sistemas, servicios generales y recursos humanos que contribuyen al funcionamiento óptimo de las distintas áreas que conforman esta organización gubernamental. De esta forma se llevara a cabo una mejor supervisión, control y evaluación en la administración de los recursos humanos, financieros, materiales y servicios generales</w:t>
      </w:r>
      <w:r w:rsidR="00F16BBD">
        <w:t>.</w:t>
      </w:r>
    </w:p>
    <w:p w14:paraId="2C01001B" w14:textId="77777777" w:rsidR="003448F1" w:rsidRDefault="003448F1" w:rsidP="00880586">
      <w:pPr>
        <w:pStyle w:val="Textoindependiente"/>
        <w:rPr>
          <w:sz w:val="20"/>
        </w:rPr>
      </w:pPr>
    </w:p>
    <w:p w14:paraId="3D6DCFEB" w14:textId="77777777" w:rsidR="003448F1" w:rsidRDefault="003448F1">
      <w:pPr>
        <w:pStyle w:val="Textoindependiente"/>
        <w:spacing w:before="10"/>
        <w:rPr>
          <w:sz w:val="19"/>
        </w:rPr>
      </w:pPr>
    </w:p>
    <w:p w14:paraId="5CBF75EB" w14:textId="41CBF301" w:rsidR="003448F1" w:rsidRPr="00F16BBD" w:rsidRDefault="00CF5136" w:rsidP="00F16BBD">
      <w:pPr>
        <w:pStyle w:val="Ttulo2"/>
        <w:spacing w:before="52"/>
        <w:ind w:right="3323"/>
      </w:pPr>
      <w:r>
        <w:t>Descripción del Puesto</w:t>
      </w:r>
    </w:p>
    <w:p w14:paraId="381B8D0A" w14:textId="77777777" w:rsidR="003448F1" w:rsidRDefault="003448F1">
      <w:pPr>
        <w:pStyle w:val="Textoindependiente"/>
        <w:rPr>
          <w:b/>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811"/>
      </w:tblGrid>
      <w:tr w:rsidR="003448F1" w14:paraId="2F105A53" w14:textId="77777777">
        <w:trPr>
          <w:trHeight w:val="725"/>
        </w:trPr>
        <w:tc>
          <w:tcPr>
            <w:tcW w:w="3545" w:type="dxa"/>
          </w:tcPr>
          <w:p w14:paraId="13FE9C37" w14:textId="77777777" w:rsidR="003448F1" w:rsidRDefault="00CF5136">
            <w:pPr>
              <w:pStyle w:val="TableParagraph"/>
              <w:spacing w:before="216"/>
              <w:rPr>
                <w:b/>
                <w:sz w:val="24"/>
              </w:rPr>
            </w:pPr>
            <w:r>
              <w:rPr>
                <w:b/>
                <w:sz w:val="24"/>
              </w:rPr>
              <w:t>Nombre del Puesto</w:t>
            </w:r>
          </w:p>
        </w:tc>
        <w:tc>
          <w:tcPr>
            <w:tcW w:w="5811" w:type="dxa"/>
          </w:tcPr>
          <w:p w14:paraId="29BBACD1" w14:textId="77777777" w:rsidR="003448F1" w:rsidRDefault="003448F1">
            <w:pPr>
              <w:pStyle w:val="TableParagraph"/>
              <w:spacing w:before="10"/>
              <w:ind w:left="0"/>
              <w:rPr>
                <w:b/>
                <w:sz w:val="17"/>
              </w:rPr>
            </w:pPr>
          </w:p>
          <w:p w14:paraId="1FE1A8AB" w14:textId="77777777" w:rsidR="003448F1" w:rsidRDefault="00CF5136">
            <w:pPr>
              <w:pStyle w:val="TableParagraph"/>
              <w:rPr>
                <w:sz w:val="24"/>
              </w:rPr>
            </w:pPr>
            <w:r>
              <w:rPr>
                <w:sz w:val="24"/>
              </w:rPr>
              <w:t>Dirección Administrativa</w:t>
            </w:r>
          </w:p>
        </w:tc>
      </w:tr>
      <w:tr w:rsidR="003448F1" w14:paraId="487B5856" w14:textId="77777777">
        <w:trPr>
          <w:trHeight w:val="863"/>
        </w:trPr>
        <w:tc>
          <w:tcPr>
            <w:tcW w:w="3545" w:type="dxa"/>
          </w:tcPr>
          <w:p w14:paraId="2165F074" w14:textId="77777777" w:rsidR="003448F1" w:rsidRDefault="003448F1">
            <w:pPr>
              <w:pStyle w:val="TableParagraph"/>
              <w:spacing w:before="4"/>
              <w:ind w:left="0"/>
              <w:rPr>
                <w:b/>
                <w:sz w:val="23"/>
              </w:rPr>
            </w:pPr>
          </w:p>
          <w:p w14:paraId="5EC664DC" w14:textId="77777777" w:rsidR="003448F1" w:rsidRDefault="00CF5136">
            <w:pPr>
              <w:pStyle w:val="TableParagraph"/>
              <w:rPr>
                <w:b/>
                <w:sz w:val="24"/>
              </w:rPr>
            </w:pPr>
            <w:r>
              <w:rPr>
                <w:b/>
                <w:sz w:val="24"/>
              </w:rPr>
              <w:t>Nombre de la Dependencia:</w:t>
            </w:r>
          </w:p>
        </w:tc>
        <w:tc>
          <w:tcPr>
            <w:tcW w:w="5811" w:type="dxa"/>
          </w:tcPr>
          <w:p w14:paraId="7C183A23" w14:textId="77777777" w:rsidR="003448F1" w:rsidRDefault="00CF5136">
            <w:pPr>
              <w:pStyle w:val="TableParagraph"/>
              <w:spacing w:before="178" w:line="216" w:lineRule="auto"/>
              <w:ind w:right="1824"/>
              <w:rPr>
                <w:sz w:val="24"/>
              </w:rPr>
            </w:pPr>
            <w:r>
              <w:rPr>
                <w:sz w:val="24"/>
              </w:rPr>
              <w:t>Sistema para el Desarrollo Integral de la Familia</w:t>
            </w:r>
          </w:p>
        </w:tc>
      </w:tr>
      <w:tr w:rsidR="003448F1" w14:paraId="708E400B" w14:textId="77777777">
        <w:trPr>
          <w:trHeight w:val="609"/>
        </w:trPr>
        <w:tc>
          <w:tcPr>
            <w:tcW w:w="3545" w:type="dxa"/>
          </w:tcPr>
          <w:p w14:paraId="3EF8AC64" w14:textId="77777777" w:rsidR="003448F1" w:rsidRDefault="00CF5136">
            <w:pPr>
              <w:pStyle w:val="TableParagraph"/>
              <w:spacing w:before="157"/>
              <w:rPr>
                <w:b/>
                <w:sz w:val="24"/>
              </w:rPr>
            </w:pPr>
            <w:r>
              <w:rPr>
                <w:b/>
                <w:sz w:val="24"/>
              </w:rPr>
              <w:t>Área de Adscripción:</w:t>
            </w:r>
          </w:p>
        </w:tc>
        <w:tc>
          <w:tcPr>
            <w:tcW w:w="5811" w:type="dxa"/>
          </w:tcPr>
          <w:p w14:paraId="64FA474D" w14:textId="77777777" w:rsidR="003448F1" w:rsidRDefault="00CF5136">
            <w:pPr>
              <w:pStyle w:val="TableParagraph"/>
              <w:spacing w:before="160"/>
              <w:rPr>
                <w:sz w:val="24"/>
              </w:rPr>
            </w:pPr>
            <w:r>
              <w:rPr>
                <w:sz w:val="24"/>
              </w:rPr>
              <w:t>Dirección Administrativa</w:t>
            </w:r>
          </w:p>
        </w:tc>
      </w:tr>
      <w:tr w:rsidR="003448F1" w14:paraId="6986B44C" w14:textId="77777777">
        <w:trPr>
          <w:trHeight w:val="609"/>
        </w:trPr>
        <w:tc>
          <w:tcPr>
            <w:tcW w:w="3545" w:type="dxa"/>
          </w:tcPr>
          <w:p w14:paraId="1C3BD57E" w14:textId="77777777" w:rsidR="003448F1" w:rsidRDefault="00CF5136">
            <w:pPr>
              <w:pStyle w:val="TableParagraph"/>
              <w:spacing w:before="157"/>
              <w:rPr>
                <w:b/>
                <w:sz w:val="24"/>
              </w:rPr>
            </w:pPr>
            <w:r>
              <w:rPr>
                <w:b/>
                <w:sz w:val="24"/>
              </w:rPr>
              <w:t>A quien Reporta:</w:t>
            </w:r>
          </w:p>
        </w:tc>
        <w:tc>
          <w:tcPr>
            <w:tcW w:w="5811" w:type="dxa"/>
          </w:tcPr>
          <w:p w14:paraId="3E7A010A" w14:textId="73E88D2C" w:rsidR="003448F1" w:rsidRDefault="00CF5136">
            <w:pPr>
              <w:pStyle w:val="TableParagraph"/>
              <w:spacing w:before="160"/>
              <w:rPr>
                <w:sz w:val="24"/>
              </w:rPr>
            </w:pPr>
            <w:r>
              <w:rPr>
                <w:sz w:val="24"/>
              </w:rPr>
              <w:t>Direc</w:t>
            </w:r>
            <w:r w:rsidR="00F16BBD">
              <w:rPr>
                <w:sz w:val="24"/>
              </w:rPr>
              <w:t xml:space="preserve">ción </w:t>
            </w:r>
            <w:r>
              <w:rPr>
                <w:sz w:val="24"/>
              </w:rPr>
              <w:t>General</w:t>
            </w:r>
          </w:p>
        </w:tc>
      </w:tr>
      <w:tr w:rsidR="003448F1" w14:paraId="35C06595" w14:textId="77777777">
        <w:trPr>
          <w:trHeight w:val="417"/>
        </w:trPr>
        <w:tc>
          <w:tcPr>
            <w:tcW w:w="3545" w:type="dxa"/>
            <w:vMerge w:val="restart"/>
          </w:tcPr>
          <w:p w14:paraId="6FBFB560" w14:textId="77777777" w:rsidR="003448F1" w:rsidRDefault="003448F1">
            <w:pPr>
              <w:pStyle w:val="TableParagraph"/>
              <w:ind w:left="0"/>
              <w:rPr>
                <w:b/>
                <w:sz w:val="24"/>
              </w:rPr>
            </w:pPr>
          </w:p>
          <w:p w14:paraId="289E280D" w14:textId="77777777" w:rsidR="003448F1" w:rsidRDefault="003448F1">
            <w:pPr>
              <w:pStyle w:val="TableParagraph"/>
              <w:ind w:left="0"/>
              <w:rPr>
                <w:b/>
                <w:sz w:val="24"/>
              </w:rPr>
            </w:pPr>
          </w:p>
          <w:p w14:paraId="56733E15" w14:textId="77777777" w:rsidR="003448F1" w:rsidRDefault="003448F1">
            <w:pPr>
              <w:pStyle w:val="TableParagraph"/>
              <w:spacing w:before="8"/>
              <w:ind w:left="0"/>
              <w:rPr>
                <w:b/>
                <w:sz w:val="26"/>
              </w:rPr>
            </w:pPr>
          </w:p>
          <w:p w14:paraId="1E2190C9" w14:textId="77777777" w:rsidR="003448F1" w:rsidRDefault="00CF5136">
            <w:pPr>
              <w:pStyle w:val="TableParagraph"/>
              <w:rPr>
                <w:b/>
                <w:sz w:val="24"/>
              </w:rPr>
            </w:pPr>
            <w:r>
              <w:rPr>
                <w:b/>
                <w:sz w:val="24"/>
              </w:rPr>
              <w:t>A quien Supervisa:</w:t>
            </w:r>
          </w:p>
        </w:tc>
        <w:tc>
          <w:tcPr>
            <w:tcW w:w="5811" w:type="dxa"/>
          </w:tcPr>
          <w:p w14:paraId="08BC2ABE" w14:textId="77777777" w:rsidR="003448F1" w:rsidRDefault="00CF5136">
            <w:pPr>
              <w:pStyle w:val="TableParagraph"/>
              <w:spacing w:before="64"/>
              <w:rPr>
                <w:sz w:val="24"/>
              </w:rPr>
            </w:pPr>
            <w:r>
              <w:rPr>
                <w:sz w:val="24"/>
              </w:rPr>
              <w:t>Jefatura de Contabilidad</w:t>
            </w:r>
          </w:p>
        </w:tc>
      </w:tr>
      <w:tr w:rsidR="003448F1" w14:paraId="444A1BF9" w14:textId="77777777">
        <w:trPr>
          <w:trHeight w:val="410"/>
        </w:trPr>
        <w:tc>
          <w:tcPr>
            <w:tcW w:w="3545" w:type="dxa"/>
            <w:vMerge/>
            <w:tcBorders>
              <w:top w:val="nil"/>
            </w:tcBorders>
          </w:tcPr>
          <w:p w14:paraId="3105E590" w14:textId="77777777" w:rsidR="003448F1" w:rsidRDefault="003448F1">
            <w:pPr>
              <w:rPr>
                <w:sz w:val="2"/>
                <w:szCs w:val="2"/>
              </w:rPr>
            </w:pPr>
          </w:p>
        </w:tc>
        <w:tc>
          <w:tcPr>
            <w:tcW w:w="5811" w:type="dxa"/>
          </w:tcPr>
          <w:p w14:paraId="4A449662" w14:textId="77777777" w:rsidR="003448F1" w:rsidRDefault="00CF5136">
            <w:pPr>
              <w:pStyle w:val="TableParagraph"/>
              <w:spacing w:before="59"/>
              <w:rPr>
                <w:sz w:val="24"/>
              </w:rPr>
            </w:pPr>
            <w:r>
              <w:rPr>
                <w:sz w:val="24"/>
              </w:rPr>
              <w:t>Jefatura de Recursos Humanos</w:t>
            </w:r>
          </w:p>
        </w:tc>
      </w:tr>
      <w:tr w:rsidR="003448F1" w14:paraId="7740805D" w14:textId="77777777">
        <w:trPr>
          <w:trHeight w:val="431"/>
        </w:trPr>
        <w:tc>
          <w:tcPr>
            <w:tcW w:w="3545" w:type="dxa"/>
            <w:vMerge/>
            <w:tcBorders>
              <w:top w:val="nil"/>
            </w:tcBorders>
          </w:tcPr>
          <w:p w14:paraId="6A1FE849" w14:textId="77777777" w:rsidR="003448F1" w:rsidRDefault="003448F1">
            <w:pPr>
              <w:rPr>
                <w:sz w:val="2"/>
                <w:szCs w:val="2"/>
              </w:rPr>
            </w:pPr>
          </w:p>
        </w:tc>
        <w:tc>
          <w:tcPr>
            <w:tcW w:w="5811" w:type="dxa"/>
          </w:tcPr>
          <w:p w14:paraId="651F27A3" w14:textId="77777777" w:rsidR="003448F1" w:rsidRDefault="00CF5136">
            <w:pPr>
              <w:pStyle w:val="TableParagraph"/>
              <w:spacing w:before="71"/>
              <w:rPr>
                <w:sz w:val="24"/>
              </w:rPr>
            </w:pPr>
            <w:r>
              <w:rPr>
                <w:sz w:val="24"/>
              </w:rPr>
              <w:t>Jefatura de Adquisiciones</w:t>
            </w:r>
          </w:p>
        </w:tc>
      </w:tr>
      <w:tr w:rsidR="003448F1" w14:paraId="23071C7A" w14:textId="77777777">
        <w:trPr>
          <w:trHeight w:val="407"/>
        </w:trPr>
        <w:tc>
          <w:tcPr>
            <w:tcW w:w="3545" w:type="dxa"/>
            <w:vMerge/>
            <w:tcBorders>
              <w:top w:val="nil"/>
            </w:tcBorders>
          </w:tcPr>
          <w:p w14:paraId="00895C10" w14:textId="77777777" w:rsidR="003448F1" w:rsidRDefault="003448F1">
            <w:pPr>
              <w:rPr>
                <w:sz w:val="2"/>
                <w:szCs w:val="2"/>
              </w:rPr>
            </w:pPr>
          </w:p>
        </w:tc>
        <w:tc>
          <w:tcPr>
            <w:tcW w:w="5811" w:type="dxa"/>
          </w:tcPr>
          <w:p w14:paraId="309D710F" w14:textId="77777777" w:rsidR="003448F1" w:rsidRDefault="00CF5136">
            <w:pPr>
              <w:pStyle w:val="TableParagraph"/>
              <w:spacing w:before="57"/>
              <w:rPr>
                <w:sz w:val="24"/>
              </w:rPr>
            </w:pPr>
            <w:r>
              <w:rPr>
                <w:sz w:val="24"/>
              </w:rPr>
              <w:t>Jefatura de Informática</w:t>
            </w:r>
          </w:p>
        </w:tc>
      </w:tr>
      <w:tr w:rsidR="003448F1" w14:paraId="11643EAA" w14:textId="77777777" w:rsidTr="009D2D23">
        <w:trPr>
          <w:trHeight w:val="412"/>
        </w:trPr>
        <w:tc>
          <w:tcPr>
            <w:tcW w:w="3545" w:type="dxa"/>
            <w:vMerge/>
            <w:tcBorders>
              <w:top w:val="nil"/>
              <w:bottom w:val="nil"/>
            </w:tcBorders>
          </w:tcPr>
          <w:p w14:paraId="62DC32FF" w14:textId="77777777" w:rsidR="003448F1" w:rsidRDefault="003448F1">
            <w:pPr>
              <w:rPr>
                <w:sz w:val="2"/>
                <w:szCs w:val="2"/>
              </w:rPr>
            </w:pPr>
          </w:p>
        </w:tc>
        <w:tc>
          <w:tcPr>
            <w:tcW w:w="5811" w:type="dxa"/>
          </w:tcPr>
          <w:p w14:paraId="349D4B73" w14:textId="77777777" w:rsidR="003448F1" w:rsidRDefault="00CF5136">
            <w:pPr>
              <w:pStyle w:val="TableParagraph"/>
              <w:spacing w:before="61"/>
              <w:rPr>
                <w:sz w:val="24"/>
              </w:rPr>
            </w:pPr>
            <w:r>
              <w:rPr>
                <w:sz w:val="24"/>
              </w:rPr>
              <w:t>Jefatura de Servicios Generales</w:t>
            </w:r>
          </w:p>
        </w:tc>
      </w:tr>
      <w:tr w:rsidR="009D2D23" w14:paraId="6F208746" w14:textId="77777777" w:rsidTr="009D2D23">
        <w:trPr>
          <w:trHeight w:val="412"/>
        </w:trPr>
        <w:tc>
          <w:tcPr>
            <w:tcW w:w="3545" w:type="dxa"/>
            <w:tcBorders>
              <w:top w:val="nil"/>
              <w:bottom w:val="nil"/>
            </w:tcBorders>
          </w:tcPr>
          <w:p w14:paraId="4DC4C8F6" w14:textId="77777777" w:rsidR="009D2D23" w:rsidRDefault="009D2D23">
            <w:pPr>
              <w:rPr>
                <w:sz w:val="2"/>
                <w:szCs w:val="2"/>
              </w:rPr>
            </w:pPr>
          </w:p>
        </w:tc>
        <w:tc>
          <w:tcPr>
            <w:tcW w:w="5811" w:type="dxa"/>
          </w:tcPr>
          <w:p w14:paraId="115E70F8" w14:textId="0F1159A7" w:rsidR="009D2D23" w:rsidRDefault="00F16BBD">
            <w:pPr>
              <w:pStyle w:val="TableParagraph"/>
              <w:spacing w:before="61"/>
              <w:rPr>
                <w:sz w:val="24"/>
              </w:rPr>
            </w:pPr>
            <w:r>
              <w:rPr>
                <w:sz w:val="24"/>
              </w:rPr>
              <w:t>Responsable de</w:t>
            </w:r>
            <w:r w:rsidR="009D2D23">
              <w:rPr>
                <w:sz w:val="24"/>
              </w:rPr>
              <w:t>Procuración de Fondos</w:t>
            </w:r>
            <w:r w:rsidR="0042163D">
              <w:rPr>
                <w:sz w:val="24"/>
              </w:rPr>
              <w:t xml:space="preserve"> y Vinculación Externa</w:t>
            </w:r>
          </w:p>
        </w:tc>
      </w:tr>
      <w:tr w:rsidR="009D2D23" w14:paraId="62BB7E29" w14:textId="77777777" w:rsidTr="00BC37FD">
        <w:trPr>
          <w:trHeight w:val="412"/>
        </w:trPr>
        <w:tc>
          <w:tcPr>
            <w:tcW w:w="3545" w:type="dxa"/>
            <w:tcBorders>
              <w:top w:val="nil"/>
              <w:bottom w:val="nil"/>
            </w:tcBorders>
          </w:tcPr>
          <w:p w14:paraId="4DF27693" w14:textId="77777777" w:rsidR="009D2D23" w:rsidRDefault="009D2D23">
            <w:pPr>
              <w:rPr>
                <w:sz w:val="2"/>
                <w:szCs w:val="2"/>
              </w:rPr>
            </w:pPr>
          </w:p>
        </w:tc>
        <w:tc>
          <w:tcPr>
            <w:tcW w:w="5811" w:type="dxa"/>
          </w:tcPr>
          <w:p w14:paraId="69BBBFD7" w14:textId="77777777" w:rsidR="009D2D23" w:rsidRDefault="009D2D23">
            <w:pPr>
              <w:pStyle w:val="TableParagraph"/>
              <w:spacing w:before="61"/>
              <w:rPr>
                <w:sz w:val="24"/>
              </w:rPr>
            </w:pPr>
            <w:r>
              <w:rPr>
                <w:sz w:val="24"/>
              </w:rPr>
              <w:t>Responsable de Control Patrimonial</w:t>
            </w:r>
          </w:p>
        </w:tc>
      </w:tr>
      <w:tr w:rsidR="00BC37FD" w14:paraId="60EB24A6" w14:textId="77777777">
        <w:trPr>
          <w:trHeight w:val="412"/>
        </w:trPr>
        <w:tc>
          <w:tcPr>
            <w:tcW w:w="3545" w:type="dxa"/>
            <w:tcBorders>
              <w:top w:val="nil"/>
            </w:tcBorders>
          </w:tcPr>
          <w:p w14:paraId="24971948" w14:textId="77777777" w:rsidR="00BC37FD" w:rsidRDefault="00BC37FD">
            <w:pPr>
              <w:rPr>
                <w:sz w:val="2"/>
                <w:szCs w:val="2"/>
              </w:rPr>
            </w:pPr>
          </w:p>
        </w:tc>
        <w:tc>
          <w:tcPr>
            <w:tcW w:w="5811" w:type="dxa"/>
          </w:tcPr>
          <w:p w14:paraId="53B1A3F1" w14:textId="09DC218C" w:rsidR="00BC37FD" w:rsidRDefault="00BC37FD">
            <w:pPr>
              <w:pStyle w:val="TableParagraph"/>
              <w:spacing w:before="61"/>
              <w:rPr>
                <w:sz w:val="24"/>
              </w:rPr>
            </w:pPr>
            <w:r w:rsidRPr="00240B09">
              <w:rPr>
                <w:sz w:val="24"/>
              </w:rPr>
              <w:t>Administrativo DIF Revolución</w:t>
            </w:r>
          </w:p>
        </w:tc>
      </w:tr>
    </w:tbl>
    <w:p w14:paraId="4DE3C9AE" w14:textId="77777777" w:rsidR="003448F1" w:rsidRDefault="003448F1">
      <w:pPr>
        <w:pStyle w:val="Textoindependiente"/>
        <w:rPr>
          <w:b/>
          <w:sz w:val="20"/>
        </w:rPr>
      </w:pPr>
    </w:p>
    <w:p w14:paraId="36BCE96F" w14:textId="77777777" w:rsidR="003448F1" w:rsidRDefault="003448F1">
      <w:pPr>
        <w:pStyle w:val="Textoindependiente"/>
        <w:spacing w:before="8"/>
        <w:rPr>
          <w:b/>
          <w:sz w:val="28"/>
        </w:rPr>
      </w:pPr>
    </w:p>
    <w:p w14:paraId="08541D45" w14:textId="77777777" w:rsidR="003448F1" w:rsidRDefault="00CF5136">
      <w:pPr>
        <w:spacing w:before="52"/>
        <w:ind w:left="3318" w:right="3322"/>
        <w:jc w:val="center"/>
        <w:rPr>
          <w:b/>
          <w:sz w:val="24"/>
        </w:rPr>
      </w:pPr>
      <w:r>
        <w:rPr>
          <w:b/>
          <w:sz w:val="24"/>
        </w:rPr>
        <w:t>Especificación del Puesto</w:t>
      </w:r>
    </w:p>
    <w:p w14:paraId="1DF3A0A8" w14:textId="77777777" w:rsidR="003448F1" w:rsidRDefault="003448F1">
      <w:pPr>
        <w:pStyle w:val="Textoindependiente"/>
        <w:rPr>
          <w:b/>
          <w:sz w:val="20"/>
        </w:rPr>
      </w:pPr>
    </w:p>
    <w:p w14:paraId="2667168A" w14:textId="77777777" w:rsidR="003448F1" w:rsidRDefault="003448F1">
      <w:pPr>
        <w:pStyle w:val="Textoindependiente"/>
        <w:spacing w:before="10"/>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3448F1" w14:paraId="09975D52" w14:textId="77777777">
        <w:trPr>
          <w:trHeight w:val="700"/>
        </w:trPr>
        <w:tc>
          <w:tcPr>
            <w:tcW w:w="2693" w:type="dxa"/>
          </w:tcPr>
          <w:p w14:paraId="5BD866E0" w14:textId="77777777" w:rsidR="003448F1" w:rsidRDefault="00CF5136">
            <w:pPr>
              <w:pStyle w:val="TableParagraph"/>
              <w:spacing w:before="205"/>
              <w:rPr>
                <w:b/>
                <w:sz w:val="24"/>
              </w:rPr>
            </w:pPr>
            <w:r>
              <w:rPr>
                <w:b/>
                <w:sz w:val="24"/>
              </w:rPr>
              <w:t>Escolaridad:</w:t>
            </w:r>
          </w:p>
        </w:tc>
        <w:tc>
          <w:tcPr>
            <w:tcW w:w="6663" w:type="dxa"/>
          </w:tcPr>
          <w:p w14:paraId="17EF88CD" w14:textId="77777777" w:rsidR="003448F1" w:rsidRDefault="003448F1">
            <w:pPr>
              <w:pStyle w:val="TableParagraph"/>
              <w:spacing w:before="11"/>
              <w:ind w:left="0"/>
              <w:rPr>
                <w:b/>
                <w:sz w:val="23"/>
              </w:rPr>
            </w:pPr>
          </w:p>
          <w:p w14:paraId="5B5FE9C0" w14:textId="78FB08CC" w:rsidR="003448F1" w:rsidRDefault="00CF5136">
            <w:pPr>
              <w:pStyle w:val="TableParagraph"/>
              <w:rPr>
                <w:sz w:val="24"/>
              </w:rPr>
            </w:pPr>
            <w:r>
              <w:rPr>
                <w:sz w:val="24"/>
              </w:rPr>
              <w:t>Profesionista. Lic</w:t>
            </w:r>
            <w:r w:rsidR="00F16BBD">
              <w:rPr>
                <w:sz w:val="24"/>
              </w:rPr>
              <w:t xml:space="preserve">enciatura </w:t>
            </w:r>
            <w:r>
              <w:rPr>
                <w:sz w:val="24"/>
              </w:rPr>
              <w:t>en Administración.</w:t>
            </w:r>
          </w:p>
        </w:tc>
      </w:tr>
      <w:tr w:rsidR="003448F1" w14:paraId="6321AEBE" w14:textId="77777777">
        <w:trPr>
          <w:trHeight w:val="825"/>
        </w:trPr>
        <w:tc>
          <w:tcPr>
            <w:tcW w:w="2693" w:type="dxa"/>
          </w:tcPr>
          <w:p w14:paraId="0EE3BBDA" w14:textId="77777777" w:rsidR="003448F1" w:rsidRDefault="003448F1">
            <w:pPr>
              <w:pStyle w:val="TableParagraph"/>
              <w:spacing w:before="11"/>
              <w:ind w:left="0"/>
              <w:rPr>
                <w:b/>
                <w:sz w:val="21"/>
              </w:rPr>
            </w:pPr>
          </w:p>
          <w:p w14:paraId="51AA625A" w14:textId="77777777" w:rsidR="003448F1" w:rsidRDefault="00CF5136">
            <w:pPr>
              <w:pStyle w:val="TableParagraph"/>
              <w:rPr>
                <w:b/>
                <w:sz w:val="24"/>
              </w:rPr>
            </w:pPr>
            <w:r>
              <w:rPr>
                <w:b/>
                <w:sz w:val="24"/>
              </w:rPr>
              <w:t>Conocimientos:</w:t>
            </w:r>
          </w:p>
        </w:tc>
        <w:tc>
          <w:tcPr>
            <w:tcW w:w="6663" w:type="dxa"/>
          </w:tcPr>
          <w:p w14:paraId="108BED77" w14:textId="77777777" w:rsidR="003448F1" w:rsidRDefault="00CF5136" w:rsidP="009D2D23">
            <w:pPr>
              <w:pStyle w:val="TableParagraph"/>
              <w:tabs>
                <w:tab w:val="left" w:pos="2885"/>
              </w:tabs>
              <w:spacing w:before="124" w:line="235" w:lineRule="auto"/>
              <w:ind w:right="121"/>
              <w:jc w:val="both"/>
              <w:rPr>
                <w:sz w:val="24"/>
              </w:rPr>
            </w:pPr>
            <w:r>
              <w:rPr>
                <w:sz w:val="24"/>
              </w:rPr>
              <w:t>Conocimientos</w:t>
            </w:r>
            <w:r>
              <w:rPr>
                <w:spacing w:val="-4"/>
                <w:sz w:val="24"/>
              </w:rPr>
              <w:t xml:space="preserve"> </w:t>
            </w:r>
            <w:r w:rsidR="009D2D23">
              <w:rPr>
                <w:sz w:val="24"/>
              </w:rPr>
              <w:t>generales de administración y alta dirección, contables y recursos h</w:t>
            </w:r>
            <w:r>
              <w:rPr>
                <w:sz w:val="24"/>
              </w:rPr>
              <w:t>umanos.</w:t>
            </w:r>
          </w:p>
        </w:tc>
      </w:tr>
      <w:tr w:rsidR="003448F1" w14:paraId="69C70F4A" w14:textId="77777777">
        <w:trPr>
          <w:trHeight w:val="1105"/>
        </w:trPr>
        <w:tc>
          <w:tcPr>
            <w:tcW w:w="2693" w:type="dxa"/>
          </w:tcPr>
          <w:p w14:paraId="1E3997ED" w14:textId="77777777" w:rsidR="003448F1" w:rsidRDefault="003448F1">
            <w:pPr>
              <w:pStyle w:val="TableParagraph"/>
              <w:spacing w:before="9"/>
              <w:ind w:left="0"/>
              <w:rPr>
                <w:b/>
                <w:sz w:val="33"/>
              </w:rPr>
            </w:pPr>
          </w:p>
          <w:p w14:paraId="22861DF7" w14:textId="77777777" w:rsidR="003448F1" w:rsidRDefault="00CF5136">
            <w:pPr>
              <w:pStyle w:val="TableParagraph"/>
              <w:rPr>
                <w:b/>
                <w:sz w:val="24"/>
              </w:rPr>
            </w:pPr>
            <w:r>
              <w:rPr>
                <w:b/>
                <w:sz w:val="24"/>
              </w:rPr>
              <w:t>Habilidades:</w:t>
            </w:r>
          </w:p>
        </w:tc>
        <w:tc>
          <w:tcPr>
            <w:tcW w:w="6663" w:type="dxa"/>
          </w:tcPr>
          <w:p w14:paraId="0E384F6C" w14:textId="77777777" w:rsidR="003448F1" w:rsidRDefault="003448F1" w:rsidP="009D2D23">
            <w:pPr>
              <w:pStyle w:val="TableParagraph"/>
              <w:spacing w:before="2"/>
              <w:ind w:left="0"/>
              <w:jc w:val="both"/>
              <w:rPr>
                <w:b/>
                <w:sz w:val="21"/>
              </w:rPr>
            </w:pPr>
          </w:p>
          <w:p w14:paraId="214B88AD" w14:textId="77777777" w:rsidR="003448F1" w:rsidRDefault="00CF5136" w:rsidP="009D2D23">
            <w:pPr>
              <w:pStyle w:val="TableParagraph"/>
              <w:spacing w:line="242" w:lineRule="auto"/>
              <w:jc w:val="both"/>
              <w:rPr>
                <w:sz w:val="24"/>
              </w:rPr>
            </w:pPr>
            <w:r>
              <w:rPr>
                <w:sz w:val="24"/>
              </w:rPr>
              <w:t>Dirección, control y supervisión de equipos de trabajo. Manejo de conflictos, solución de problemas, toma de decisiones y liderazgo.</w:t>
            </w:r>
          </w:p>
        </w:tc>
      </w:tr>
    </w:tbl>
    <w:p w14:paraId="14A27DCD" w14:textId="77777777" w:rsidR="003448F1" w:rsidRDefault="003448F1">
      <w:pPr>
        <w:spacing w:line="242" w:lineRule="auto"/>
        <w:rPr>
          <w:sz w:val="24"/>
        </w:rPr>
        <w:sectPr w:rsidR="003448F1">
          <w:pgSz w:w="12240" w:h="15840"/>
          <w:pgMar w:top="2660" w:right="0" w:bottom="800" w:left="0" w:header="336" w:footer="487" w:gutter="0"/>
          <w:cols w:space="720"/>
        </w:sectPr>
      </w:pPr>
    </w:p>
    <w:p w14:paraId="38C0D4E0" w14:textId="77777777" w:rsidR="003448F1" w:rsidRDefault="003448F1">
      <w:pPr>
        <w:pStyle w:val="Textoindependiente"/>
        <w:rPr>
          <w:rFonts w:ascii="Times New Roman"/>
          <w:sz w:val="20"/>
        </w:rPr>
      </w:pPr>
    </w:p>
    <w:p w14:paraId="58B36014" w14:textId="77777777" w:rsidR="003448F1" w:rsidRDefault="003448F1">
      <w:pPr>
        <w:pStyle w:val="Textoindependiente"/>
        <w:spacing w:before="1" w:after="1"/>
        <w:rPr>
          <w:rFonts w:ascii="Times New Roman"/>
          <w:sz w:val="2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3448F1" w14:paraId="7D4BEC24" w14:textId="77777777">
        <w:trPr>
          <w:trHeight w:val="443"/>
        </w:trPr>
        <w:tc>
          <w:tcPr>
            <w:tcW w:w="9782" w:type="dxa"/>
          </w:tcPr>
          <w:p w14:paraId="7479BCC6" w14:textId="77777777" w:rsidR="003448F1" w:rsidRDefault="00CF5136">
            <w:pPr>
              <w:pStyle w:val="TableParagraph"/>
              <w:spacing w:before="81"/>
              <w:rPr>
                <w:b/>
                <w:sz w:val="24"/>
              </w:rPr>
            </w:pPr>
            <w:r>
              <w:rPr>
                <w:b/>
                <w:sz w:val="24"/>
              </w:rPr>
              <w:t>Descripción de Funciones del Puesto: Dirección Administrativa</w:t>
            </w:r>
          </w:p>
        </w:tc>
      </w:tr>
      <w:tr w:rsidR="003448F1" w14:paraId="102117D4" w14:textId="77777777">
        <w:trPr>
          <w:trHeight w:val="10654"/>
        </w:trPr>
        <w:tc>
          <w:tcPr>
            <w:tcW w:w="9782" w:type="dxa"/>
          </w:tcPr>
          <w:p w14:paraId="64AF16CA" w14:textId="77777777" w:rsidR="003448F1" w:rsidRDefault="003448F1">
            <w:pPr>
              <w:pStyle w:val="TableParagraph"/>
              <w:ind w:left="0"/>
              <w:rPr>
                <w:rFonts w:ascii="Times New Roman"/>
                <w:sz w:val="24"/>
              </w:rPr>
            </w:pPr>
          </w:p>
          <w:p w14:paraId="2C0A2B03" w14:textId="13D8DC52" w:rsidR="003448F1" w:rsidRDefault="00CF5136" w:rsidP="001F7890">
            <w:pPr>
              <w:pStyle w:val="TableParagraph"/>
              <w:numPr>
                <w:ilvl w:val="0"/>
                <w:numId w:val="89"/>
              </w:numPr>
              <w:tabs>
                <w:tab w:val="left" w:pos="796"/>
                <w:tab w:val="left" w:pos="798"/>
              </w:tabs>
              <w:spacing w:before="152" w:line="276" w:lineRule="auto"/>
              <w:ind w:right="309"/>
              <w:jc w:val="both"/>
              <w:rPr>
                <w:sz w:val="24"/>
              </w:rPr>
            </w:pPr>
            <w:r>
              <w:rPr>
                <w:sz w:val="24"/>
              </w:rPr>
              <w:t>Establecer con la aprobación de</w:t>
            </w:r>
            <w:r w:rsidR="00F16BBD">
              <w:rPr>
                <w:sz w:val="24"/>
              </w:rPr>
              <w:t xml:space="preserve"> la Dirección G</w:t>
            </w:r>
            <w:r>
              <w:rPr>
                <w:sz w:val="24"/>
              </w:rPr>
              <w:t>eneral las políticas, normas, sistemas y procedimientos para la administración de los recursos humanos, financieros y materiales del</w:t>
            </w:r>
            <w:r>
              <w:rPr>
                <w:spacing w:val="3"/>
                <w:sz w:val="24"/>
              </w:rPr>
              <w:t xml:space="preserve"> </w:t>
            </w:r>
            <w:r>
              <w:rPr>
                <w:sz w:val="24"/>
              </w:rPr>
              <w:t>Organismo;</w:t>
            </w:r>
          </w:p>
          <w:p w14:paraId="1D20CD96" w14:textId="77777777" w:rsidR="0017255F" w:rsidRDefault="0017255F" w:rsidP="0017255F">
            <w:pPr>
              <w:pStyle w:val="TableParagraph"/>
              <w:tabs>
                <w:tab w:val="left" w:pos="796"/>
                <w:tab w:val="left" w:pos="798"/>
              </w:tabs>
              <w:spacing w:before="152" w:line="276" w:lineRule="auto"/>
              <w:ind w:left="797" w:right="309"/>
              <w:jc w:val="both"/>
              <w:rPr>
                <w:sz w:val="24"/>
              </w:rPr>
            </w:pPr>
          </w:p>
          <w:p w14:paraId="0E7BAF83" w14:textId="2F6DAF7D" w:rsidR="003448F1" w:rsidRDefault="00CF5136" w:rsidP="001F7890">
            <w:pPr>
              <w:pStyle w:val="TableParagraph"/>
              <w:numPr>
                <w:ilvl w:val="0"/>
                <w:numId w:val="89"/>
              </w:numPr>
              <w:tabs>
                <w:tab w:val="left" w:pos="796"/>
                <w:tab w:val="left" w:pos="798"/>
              </w:tabs>
              <w:spacing w:line="273" w:lineRule="auto"/>
              <w:ind w:right="397"/>
              <w:jc w:val="both"/>
              <w:rPr>
                <w:sz w:val="24"/>
              </w:rPr>
            </w:pPr>
            <w:r>
              <w:rPr>
                <w:sz w:val="24"/>
              </w:rPr>
              <w:t>Expedir los nombramientos de l</w:t>
            </w:r>
            <w:r w:rsidR="00F16BBD">
              <w:rPr>
                <w:sz w:val="24"/>
              </w:rPr>
              <w:t>a plantilla laboral</w:t>
            </w:r>
            <w:r>
              <w:rPr>
                <w:sz w:val="24"/>
              </w:rPr>
              <w:t>, autorizar los movimientos del personal y resolver sobre los casos de terminación de los efectos de nombramiento o</w:t>
            </w:r>
            <w:r>
              <w:rPr>
                <w:spacing w:val="-34"/>
                <w:sz w:val="24"/>
              </w:rPr>
              <w:t xml:space="preserve"> </w:t>
            </w:r>
            <w:r>
              <w:rPr>
                <w:sz w:val="24"/>
              </w:rPr>
              <w:t>permanencia del</w:t>
            </w:r>
            <w:r>
              <w:rPr>
                <w:spacing w:val="-2"/>
                <w:sz w:val="24"/>
              </w:rPr>
              <w:t xml:space="preserve"> </w:t>
            </w:r>
            <w:r>
              <w:rPr>
                <w:sz w:val="24"/>
              </w:rPr>
              <w:t>personal;</w:t>
            </w:r>
          </w:p>
          <w:p w14:paraId="3A08FB06" w14:textId="77777777" w:rsidR="0017255F" w:rsidRDefault="0017255F" w:rsidP="0017255F">
            <w:pPr>
              <w:pStyle w:val="TableParagraph"/>
              <w:tabs>
                <w:tab w:val="left" w:pos="796"/>
                <w:tab w:val="left" w:pos="798"/>
              </w:tabs>
              <w:spacing w:line="273" w:lineRule="auto"/>
              <w:ind w:left="0" w:right="397"/>
              <w:jc w:val="both"/>
              <w:rPr>
                <w:sz w:val="24"/>
              </w:rPr>
            </w:pPr>
          </w:p>
          <w:p w14:paraId="0592E522" w14:textId="77777777" w:rsidR="003448F1" w:rsidRDefault="00CF5136" w:rsidP="001F7890">
            <w:pPr>
              <w:pStyle w:val="TableParagraph"/>
              <w:numPr>
                <w:ilvl w:val="0"/>
                <w:numId w:val="89"/>
              </w:numPr>
              <w:tabs>
                <w:tab w:val="left" w:pos="796"/>
                <w:tab w:val="left" w:pos="798"/>
              </w:tabs>
              <w:spacing w:line="271" w:lineRule="auto"/>
              <w:ind w:right="732"/>
              <w:jc w:val="both"/>
              <w:rPr>
                <w:sz w:val="24"/>
              </w:rPr>
            </w:pPr>
            <w:r>
              <w:rPr>
                <w:sz w:val="24"/>
              </w:rPr>
              <w:t>Conducir las relaciones laborales del Organismo conforme a las leyes aplicables en la materia;</w:t>
            </w:r>
          </w:p>
          <w:p w14:paraId="6F6CF58F" w14:textId="77777777" w:rsidR="0017255F" w:rsidRDefault="0017255F" w:rsidP="0017255F">
            <w:pPr>
              <w:pStyle w:val="TableParagraph"/>
              <w:tabs>
                <w:tab w:val="left" w:pos="796"/>
                <w:tab w:val="left" w:pos="798"/>
              </w:tabs>
              <w:spacing w:line="271" w:lineRule="auto"/>
              <w:ind w:left="0" w:right="732"/>
              <w:jc w:val="both"/>
              <w:rPr>
                <w:sz w:val="24"/>
              </w:rPr>
            </w:pPr>
          </w:p>
          <w:p w14:paraId="42154F3B" w14:textId="77777777" w:rsidR="003448F1" w:rsidRDefault="00CF5136" w:rsidP="001F7890">
            <w:pPr>
              <w:pStyle w:val="TableParagraph"/>
              <w:numPr>
                <w:ilvl w:val="0"/>
                <w:numId w:val="89"/>
              </w:numPr>
              <w:tabs>
                <w:tab w:val="left" w:pos="796"/>
                <w:tab w:val="left" w:pos="798"/>
              </w:tabs>
              <w:spacing w:line="273" w:lineRule="auto"/>
              <w:ind w:right="554"/>
              <w:jc w:val="both"/>
              <w:rPr>
                <w:sz w:val="24"/>
              </w:rPr>
            </w:pPr>
            <w:r>
              <w:rPr>
                <w:sz w:val="24"/>
              </w:rPr>
              <w:t xml:space="preserve">Proponer las medidas técnicas y administrativas que estime conveniente para la </w:t>
            </w:r>
            <w:r>
              <w:rPr>
                <w:spacing w:val="-3"/>
                <w:sz w:val="24"/>
              </w:rPr>
              <w:t xml:space="preserve">mejor </w:t>
            </w:r>
            <w:r>
              <w:rPr>
                <w:sz w:val="24"/>
              </w:rPr>
              <w:t>organización y</w:t>
            </w:r>
            <w:r>
              <w:rPr>
                <w:spacing w:val="-3"/>
                <w:sz w:val="24"/>
              </w:rPr>
              <w:t xml:space="preserve"> </w:t>
            </w:r>
            <w:r>
              <w:rPr>
                <w:sz w:val="24"/>
              </w:rPr>
              <w:t>funcionamiento;</w:t>
            </w:r>
          </w:p>
          <w:p w14:paraId="468D7402" w14:textId="77777777" w:rsidR="0017255F" w:rsidRDefault="0017255F" w:rsidP="0017255F">
            <w:pPr>
              <w:pStyle w:val="TableParagraph"/>
              <w:tabs>
                <w:tab w:val="left" w:pos="796"/>
                <w:tab w:val="left" w:pos="798"/>
              </w:tabs>
              <w:spacing w:line="273" w:lineRule="auto"/>
              <w:ind w:left="0" w:right="554"/>
              <w:jc w:val="both"/>
              <w:rPr>
                <w:sz w:val="24"/>
              </w:rPr>
            </w:pPr>
          </w:p>
          <w:p w14:paraId="3BA847F2" w14:textId="77777777" w:rsidR="003448F1" w:rsidRDefault="00CF5136" w:rsidP="001F7890">
            <w:pPr>
              <w:pStyle w:val="TableParagraph"/>
              <w:numPr>
                <w:ilvl w:val="0"/>
                <w:numId w:val="89"/>
              </w:numPr>
              <w:tabs>
                <w:tab w:val="left" w:pos="796"/>
                <w:tab w:val="left" w:pos="798"/>
              </w:tabs>
              <w:spacing w:before="4" w:line="276" w:lineRule="auto"/>
              <w:ind w:right="169"/>
              <w:jc w:val="both"/>
              <w:rPr>
                <w:sz w:val="24"/>
              </w:rPr>
            </w:pPr>
            <w:r>
              <w:rPr>
                <w:sz w:val="24"/>
              </w:rPr>
              <w:t>Dirigir, administrar y coordinar las normas, lineamientos criterios sistemas y procedimientos para la administración de personal, de los recursos presupuestarios que</w:t>
            </w:r>
            <w:r>
              <w:rPr>
                <w:spacing w:val="-36"/>
                <w:sz w:val="24"/>
              </w:rPr>
              <w:t xml:space="preserve"> </w:t>
            </w:r>
            <w:r>
              <w:rPr>
                <w:sz w:val="24"/>
              </w:rPr>
              <w:t>le sean asignados incluyendo los recursos informáticos y materiales, y de servicios generales y de</w:t>
            </w:r>
            <w:r>
              <w:rPr>
                <w:spacing w:val="-5"/>
                <w:sz w:val="24"/>
              </w:rPr>
              <w:t xml:space="preserve"> </w:t>
            </w:r>
            <w:r>
              <w:rPr>
                <w:sz w:val="24"/>
              </w:rPr>
              <w:t>movimientos;</w:t>
            </w:r>
          </w:p>
          <w:p w14:paraId="41DCD2E0" w14:textId="77777777" w:rsidR="0017255F" w:rsidRDefault="0017255F" w:rsidP="0017255F">
            <w:pPr>
              <w:pStyle w:val="TableParagraph"/>
              <w:tabs>
                <w:tab w:val="left" w:pos="796"/>
                <w:tab w:val="left" w:pos="798"/>
              </w:tabs>
              <w:spacing w:before="4" w:line="276" w:lineRule="auto"/>
              <w:ind w:left="0" w:right="169"/>
              <w:jc w:val="both"/>
              <w:rPr>
                <w:sz w:val="24"/>
              </w:rPr>
            </w:pPr>
          </w:p>
          <w:p w14:paraId="4F92AB8C" w14:textId="77777777" w:rsidR="003448F1" w:rsidRDefault="00CF5136" w:rsidP="001F7890">
            <w:pPr>
              <w:pStyle w:val="TableParagraph"/>
              <w:numPr>
                <w:ilvl w:val="0"/>
                <w:numId w:val="89"/>
              </w:numPr>
              <w:tabs>
                <w:tab w:val="left" w:pos="796"/>
                <w:tab w:val="left" w:pos="798"/>
              </w:tabs>
              <w:spacing w:line="304" w:lineRule="exact"/>
              <w:jc w:val="both"/>
              <w:rPr>
                <w:sz w:val="24"/>
              </w:rPr>
            </w:pPr>
            <w:r>
              <w:rPr>
                <w:sz w:val="24"/>
              </w:rPr>
              <w:t xml:space="preserve">Revisión de </w:t>
            </w:r>
            <w:r>
              <w:rPr>
                <w:spacing w:val="-3"/>
                <w:sz w:val="24"/>
              </w:rPr>
              <w:t xml:space="preserve">forma </w:t>
            </w:r>
            <w:r>
              <w:rPr>
                <w:sz w:val="24"/>
              </w:rPr>
              <w:t>permanente el origen y la aplicación de recursos de la</w:t>
            </w:r>
            <w:r>
              <w:rPr>
                <w:spacing w:val="-14"/>
                <w:sz w:val="24"/>
              </w:rPr>
              <w:t xml:space="preserve"> </w:t>
            </w:r>
            <w:r>
              <w:rPr>
                <w:sz w:val="24"/>
              </w:rPr>
              <w:t>Institución;</w:t>
            </w:r>
          </w:p>
          <w:p w14:paraId="48CC0156" w14:textId="77777777" w:rsidR="0017255F" w:rsidRDefault="0017255F" w:rsidP="0017255F">
            <w:pPr>
              <w:pStyle w:val="TableParagraph"/>
              <w:tabs>
                <w:tab w:val="left" w:pos="796"/>
                <w:tab w:val="left" w:pos="798"/>
              </w:tabs>
              <w:spacing w:before="43" w:line="271" w:lineRule="auto"/>
              <w:ind w:left="437" w:right="244"/>
              <w:jc w:val="both"/>
              <w:rPr>
                <w:sz w:val="24"/>
              </w:rPr>
            </w:pPr>
          </w:p>
          <w:p w14:paraId="555C1429" w14:textId="77777777" w:rsidR="003448F1" w:rsidRDefault="00CF5136" w:rsidP="001F7890">
            <w:pPr>
              <w:pStyle w:val="TableParagraph"/>
              <w:numPr>
                <w:ilvl w:val="0"/>
                <w:numId w:val="89"/>
              </w:numPr>
              <w:tabs>
                <w:tab w:val="left" w:pos="796"/>
                <w:tab w:val="left" w:pos="798"/>
              </w:tabs>
              <w:spacing w:before="43" w:line="271" w:lineRule="auto"/>
              <w:ind w:right="244"/>
              <w:jc w:val="both"/>
              <w:rPr>
                <w:sz w:val="24"/>
              </w:rPr>
            </w:pPr>
            <w:r w:rsidRPr="0017255F">
              <w:rPr>
                <w:sz w:val="24"/>
              </w:rPr>
              <w:t>Análisis y revisión de la cuenta pública trimestral que se presenta a la comisión de</w:t>
            </w:r>
            <w:r w:rsidRPr="0017255F">
              <w:rPr>
                <w:spacing w:val="-37"/>
                <w:sz w:val="24"/>
              </w:rPr>
              <w:t xml:space="preserve"> </w:t>
            </w:r>
            <w:r w:rsidRPr="0017255F">
              <w:rPr>
                <w:sz w:val="24"/>
              </w:rPr>
              <w:t>cabildo y Junta de</w:t>
            </w:r>
            <w:r w:rsidRPr="0017255F">
              <w:rPr>
                <w:spacing w:val="-6"/>
                <w:sz w:val="24"/>
              </w:rPr>
              <w:t xml:space="preserve"> </w:t>
            </w:r>
            <w:r w:rsidRPr="0017255F">
              <w:rPr>
                <w:sz w:val="24"/>
              </w:rPr>
              <w:t>Gobierno;</w:t>
            </w:r>
          </w:p>
          <w:p w14:paraId="487E5384" w14:textId="77777777" w:rsidR="0017255F" w:rsidRPr="0017255F" w:rsidRDefault="0017255F" w:rsidP="0017255F">
            <w:pPr>
              <w:pStyle w:val="TableParagraph"/>
              <w:tabs>
                <w:tab w:val="left" w:pos="796"/>
                <w:tab w:val="left" w:pos="798"/>
              </w:tabs>
              <w:spacing w:before="43" w:line="271" w:lineRule="auto"/>
              <w:ind w:left="0" w:right="244"/>
              <w:jc w:val="both"/>
              <w:rPr>
                <w:sz w:val="24"/>
              </w:rPr>
            </w:pPr>
          </w:p>
          <w:p w14:paraId="3156DB00" w14:textId="77777777" w:rsidR="003448F1" w:rsidRDefault="00CF5136" w:rsidP="001F7890">
            <w:pPr>
              <w:pStyle w:val="TableParagraph"/>
              <w:numPr>
                <w:ilvl w:val="0"/>
                <w:numId w:val="89"/>
              </w:numPr>
              <w:tabs>
                <w:tab w:val="left" w:pos="796"/>
                <w:tab w:val="left" w:pos="798"/>
              </w:tabs>
              <w:spacing w:line="305" w:lineRule="exact"/>
              <w:jc w:val="both"/>
              <w:rPr>
                <w:sz w:val="24"/>
              </w:rPr>
            </w:pPr>
            <w:r>
              <w:rPr>
                <w:sz w:val="24"/>
              </w:rPr>
              <w:t>Revisión constante de aplicación de gasto y distribución del presupuesto por</w:t>
            </w:r>
            <w:r>
              <w:rPr>
                <w:spacing w:val="-18"/>
                <w:sz w:val="24"/>
              </w:rPr>
              <w:t xml:space="preserve"> </w:t>
            </w:r>
            <w:r>
              <w:rPr>
                <w:sz w:val="24"/>
              </w:rPr>
              <w:t>Dirección;</w:t>
            </w:r>
          </w:p>
          <w:p w14:paraId="6C1C65FD" w14:textId="77777777" w:rsidR="0017255F" w:rsidRDefault="0017255F" w:rsidP="0017255F">
            <w:pPr>
              <w:pStyle w:val="TableParagraph"/>
              <w:tabs>
                <w:tab w:val="left" w:pos="796"/>
                <w:tab w:val="left" w:pos="798"/>
              </w:tabs>
              <w:spacing w:line="305" w:lineRule="exact"/>
              <w:ind w:left="0"/>
              <w:jc w:val="both"/>
              <w:rPr>
                <w:sz w:val="24"/>
              </w:rPr>
            </w:pPr>
          </w:p>
          <w:p w14:paraId="188196B2" w14:textId="77777777" w:rsidR="003448F1" w:rsidRDefault="00CF5136" w:rsidP="001F7890">
            <w:pPr>
              <w:pStyle w:val="TableParagraph"/>
              <w:numPr>
                <w:ilvl w:val="0"/>
                <w:numId w:val="89"/>
              </w:numPr>
              <w:tabs>
                <w:tab w:val="left" w:pos="796"/>
                <w:tab w:val="left" w:pos="798"/>
              </w:tabs>
              <w:spacing w:before="37"/>
              <w:jc w:val="both"/>
              <w:rPr>
                <w:sz w:val="24"/>
              </w:rPr>
            </w:pPr>
            <w:r>
              <w:rPr>
                <w:sz w:val="24"/>
              </w:rPr>
              <w:t>Firma de cheques para el pago a proveedores y</w:t>
            </w:r>
            <w:r>
              <w:rPr>
                <w:spacing w:val="-12"/>
                <w:sz w:val="24"/>
              </w:rPr>
              <w:t xml:space="preserve"> </w:t>
            </w:r>
            <w:r>
              <w:rPr>
                <w:sz w:val="24"/>
              </w:rPr>
              <w:t>nómina;</w:t>
            </w:r>
          </w:p>
          <w:p w14:paraId="3E7EE0D6" w14:textId="77777777" w:rsidR="0017255F" w:rsidRDefault="0017255F" w:rsidP="0017255F">
            <w:pPr>
              <w:pStyle w:val="TableParagraph"/>
              <w:tabs>
                <w:tab w:val="left" w:pos="796"/>
                <w:tab w:val="left" w:pos="798"/>
              </w:tabs>
              <w:spacing w:before="37"/>
              <w:ind w:left="0"/>
              <w:jc w:val="both"/>
              <w:rPr>
                <w:sz w:val="24"/>
              </w:rPr>
            </w:pPr>
          </w:p>
          <w:p w14:paraId="24845819" w14:textId="77777777" w:rsidR="003448F1" w:rsidRDefault="00CF5136" w:rsidP="001F7890">
            <w:pPr>
              <w:pStyle w:val="TableParagraph"/>
              <w:numPr>
                <w:ilvl w:val="0"/>
                <w:numId w:val="89"/>
              </w:numPr>
              <w:tabs>
                <w:tab w:val="left" w:pos="796"/>
                <w:tab w:val="left" w:pos="798"/>
              </w:tabs>
              <w:spacing w:before="2" w:line="271" w:lineRule="auto"/>
              <w:ind w:right="951"/>
              <w:jc w:val="both"/>
              <w:rPr>
                <w:sz w:val="24"/>
              </w:rPr>
            </w:pPr>
            <w:r>
              <w:rPr>
                <w:sz w:val="24"/>
              </w:rPr>
              <w:t>Firma y revisión de requisiciones para adquirir bienes y servicios en beneficio de</w:t>
            </w:r>
            <w:r>
              <w:rPr>
                <w:spacing w:val="-39"/>
                <w:sz w:val="24"/>
              </w:rPr>
              <w:t xml:space="preserve"> </w:t>
            </w:r>
            <w:r>
              <w:rPr>
                <w:sz w:val="24"/>
              </w:rPr>
              <w:t>la Institución;</w:t>
            </w:r>
          </w:p>
          <w:p w14:paraId="04346F35" w14:textId="77777777" w:rsidR="0017255F" w:rsidRDefault="0017255F" w:rsidP="0017255F">
            <w:pPr>
              <w:pStyle w:val="TableParagraph"/>
              <w:tabs>
                <w:tab w:val="left" w:pos="796"/>
                <w:tab w:val="left" w:pos="798"/>
              </w:tabs>
              <w:spacing w:before="2" w:line="271" w:lineRule="auto"/>
              <w:ind w:left="0" w:right="951"/>
              <w:jc w:val="both"/>
              <w:rPr>
                <w:sz w:val="24"/>
              </w:rPr>
            </w:pPr>
          </w:p>
          <w:p w14:paraId="6A9AF99A" w14:textId="77777777" w:rsidR="0017255F" w:rsidRDefault="0017255F" w:rsidP="0017255F">
            <w:pPr>
              <w:pStyle w:val="TableParagraph"/>
              <w:tabs>
                <w:tab w:val="left" w:pos="796"/>
                <w:tab w:val="left" w:pos="798"/>
              </w:tabs>
              <w:spacing w:before="2" w:line="271" w:lineRule="auto"/>
              <w:ind w:left="0" w:right="951"/>
              <w:jc w:val="both"/>
              <w:rPr>
                <w:sz w:val="24"/>
              </w:rPr>
            </w:pPr>
          </w:p>
          <w:p w14:paraId="56666F5F" w14:textId="77777777" w:rsidR="0017255F" w:rsidRDefault="0017255F" w:rsidP="0017255F">
            <w:pPr>
              <w:pStyle w:val="TableParagraph"/>
              <w:tabs>
                <w:tab w:val="left" w:pos="796"/>
                <w:tab w:val="left" w:pos="798"/>
              </w:tabs>
              <w:spacing w:before="2" w:line="271" w:lineRule="auto"/>
              <w:ind w:left="0" w:right="951"/>
              <w:jc w:val="both"/>
              <w:rPr>
                <w:sz w:val="24"/>
              </w:rPr>
            </w:pPr>
          </w:p>
          <w:p w14:paraId="32CB74F7" w14:textId="77777777" w:rsidR="003448F1" w:rsidRDefault="00CF5136" w:rsidP="001F7890">
            <w:pPr>
              <w:pStyle w:val="TableParagraph"/>
              <w:numPr>
                <w:ilvl w:val="0"/>
                <w:numId w:val="89"/>
              </w:numPr>
              <w:tabs>
                <w:tab w:val="left" w:pos="796"/>
                <w:tab w:val="left" w:pos="798"/>
              </w:tabs>
              <w:spacing w:before="9"/>
              <w:jc w:val="both"/>
              <w:rPr>
                <w:sz w:val="24"/>
              </w:rPr>
            </w:pPr>
            <w:r>
              <w:rPr>
                <w:sz w:val="24"/>
              </w:rPr>
              <w:t>Revisión y correcta aplicación</w:t>
            </w:r>
            <w:r>
              <w:rPr>
                <w:spacing w:val="-1"/>
                <w:sz w:val="24"/>
              </w:rPr>
              <w:t xml:space="preserve"> </w:t>
            </w:r>
            <w:r>
              <w:rPr>
                <w:sz w:val="24"/>
              </w:rPr>
              <w:t>contable;</w:t>
            </w:r>
          </w:p>
          <w:p w14:paraId="4252FF52" w14:textId="77777777" w:rsidR="0017255F" w:rsidRDefault="0017255F" w:rsidP="0017255F">
            <w:pPr>
              <w:pStyle w:val="TableParagraph"/>
              <w:tabs>
                <w:tab w:val="left" w:pos="796"/>
                <w:tab w:val="left" w:pos="798"/>
              </w:tabs>
              <w:spacing w:before="9"/>
              <w:ind w:left="797"/>
              <w:jc w:val="both"/>
              <w:rPr>
                <w:sz w:val="24"/>
              </w:rPr>
            </w:pPr>
          </w:p>
          <w:p w14:paraId="0519D398" w14:textId="77777777" w:rsidR="003448F1" w:rsidRDefault="00CF5136" w:rsidP="001F7890">
            <w:pPr>
              <w:pStyle w:val="TableParagraph"/>
              <w:numPr>
                <w:ilvl w:val="0"/>
                <w:numId w:val="89"/>
              </w:numPr>
              <w:tabs>
                <w:tab w:val="left" w:pos="793"/>
              </w:tabs>
              <w:spacing w:before="2" w:line="273" w:lineRule="auto"/>
              <w:ind w:right="66"/>
              <w:jc w:val="both"/>
              <w:rPr>
                <w:sz w:val="24"/>
              </w:rPr>
            </w:pPr>
            <w:r>
              <w:rPr>
                <w:sz w:val="24"/>
              </w:rPr>
              <w:t xml:space="preserve">Controlar y supervisar administrativa y presupuestariamente las empresas autosustentables diseñadas para beneficiar al colectivo de la ciudadanía del Municipio de Torreón con la estricta finalidad de conseguir el </w:t>
            </w:r>
            <w:r>
              <w:rPr>
                <w:spacing w:val="-3"/>
                <w:sz w:val="24"/>
              </w:rPr>
              <w:t xml:space="preserve">manejo </w:t>
            </w:r>
            <w:r>
              <w:rPr>
                <w:sz w:val="24"/>
              </w:rPr>
              <w:t>eficaz, eficiente y transparente de dichas empresas del</w:t>
            </w:r>
            <w:r>
              <w:rPr>
                <w:spacing w:val="-14"/>
                <w:sz w:val="24"/>
              </w:rPr>
              <w:t xml:space="preserve"> </w:t>
            </w:r>
            <w:r>
              <w:rPr>
                <w:sz w:val="24"/>
              </w:rPr>
              <w:t>Organismo;</w:t>
            </w:r>
          </w:p>
          <w:p w14:paraId="4AD729C9" w14:textId="77777777" w:rsidR="003448F1" w:rsidRDefault="003448F1" w:rsidP="0017255F">
            <w:pPr>
              <w:pStyle w:val="TableParagraph"/>
              <w:spacing w:before="9"/>
              <w:ind w:left="0"/>
              <w:jc w:val="both"/>
              <w:rPr>
                <w:rFonts w:ascii="Times New Roman"/>
                <w:sz w:val="29"/>
              </w:rPr>
            </w:pPr>
          </w:p>
          <w:p w14:paraId="3B6AED5F" w14:textId="77777777" w:rsidR="003448F1" w:rsidRDefault="00CF5136" w:rsidP="001F7890">
            <w:pPr>
              <w:pStyle w:val="TableParagraph"/>
              <w:numPr>
                <w:ilvl w:val="0"/>
                <w:numId w:val="89"/>
              </w:numPr>
              <w:tabs>
                <w:tab w:val="left" w:pos="792"/>
                <w:tab w:val="left" w:pos="793"/>
              </w:tabs>
              <w:spacing w:line="273" w:lineRule="auto"/>
              <w:ind w:right="77"/>
              <w:jc w:val="both"/>
              <w:rPr>
                <w:sz w:val="24"/>
              </w:rPr>
            </w:pPr>
            <w:r>
              <w:rPr>
                <w:sz w:val="24"/>
              </w:rPr>
              <w:t xml:space="preserve">Programar, controlar, supervisar y evaluar el ejercicio de los programas y toda la actividad administrativa y financiera relacionada con el </w:t>
            </w:r>
            <w:r>
              <w:rPr>
                <w:spacing w:val="-3"/>
                <w:sz w:val="24"/>
              </w:rPr>
              <w:t xml:space="preserve">manejo </w:t>
            </w:r>
            <w:r>
              <w:rPr>
                <w:sz w:val="24"/>
              </w:rPr>
              <w:t>de las empresas</w:t>
            </w:r>
            <w:r>
              <w:rPr>
                <w:spacing w:val="-24"/>
                <w:sz w:val="24"/>
              </w:rPr>
              <w:t xml:space="preserve"> </w:t>
            </w:r>
            <w:r>
              <w:rPr>
                <w:sz w:val="24"/>
              </w:rPr>
              <w:t>autosustentables.</w:t>
            </w:r>
          </w:p>
        </w:tc>
      </w:tr>
    </w:tbl>
    <w:p w14:paraId="609BC9F9" w14:textId="77777777" w:rsidR="003448F1" w:rsidRDefault="003448F1">
      <w:pPr>
        <w:spacing w:line="273" w:lineRule="auto"/>
        <w:rPr>
          <w:sz w:val="24"/>
        </w:rPr>
        <w:sectPr w:rsidR="003448F1">
          <w:pgSz w:w="12240" w:h="15840"/>
          <w:pgMar w:top="2660" w:right="0" w:bottom="680" w:left="0" w:header="336" w:footer="487" w:gutter="0"/>
          <w:cols w:space="720"/>
        </w:sectPr>
      </w:pPr>
    </w:p>
    <w:p w14:paraId="53A04ADE" w14:textId="77777777" w:rsidR="003448F1" w:rsidRDefault="003448F1">
      <w:pPr>
        <w:pStyle w:val="Textoindependiente"/>
        <w:spacing w:before="9"/>
        <w:rPr>
          <w:rFonts w:ascii="Times New Roman"/>
          <w:sz w:val="18"/>
        </w:rPr>
      </w:pPr>
    </w:p>
    <w:p w14:paraId="476518B0" w14:textId="77777777" w:rsidR="003448F1" w:rsidRDefault="003448F1">
      <w:pPr>
        <w:pStyle w:val="Textoindependiente"/>
        <w:rPr>
          <w:rFonts w:ascii="Times New Roman"/>
          <w:sz w:val="20"/>
        </w:rPr>
      </w:pPr>
    </w:p>
    <w:p w14:paraId="0C710350" w14:textId="77777777" w:rsidR="003448F1" w:rsidRDefault="003448F1">
      <w:pPr>
        <w:pStyle w:val="Textoindependiente"/>
        <w:rPr>
          <w:rFonts w:ascii="Times New Roman"/>
          <w:sz w:val="20"/>
        </w:rPr>
      </w:pPr>
    </w:p>
    <w:p w14:paraId="6698D2B3" w14:textId="1D6D7144" w:rsidR="00837337" w:rsidRDefault="00F16BBD" w:rsidP="001F7890">
      <w:pPr>
        <w:pStyle w:val="Prrafodelista"/>
        <w:numPr>
          <w:ilvl w:val="0"/>
          <w:numId w:val="107"/>
        </w:numPr>
        <w:tabs>
          <w:tab w:val="left" w:pos="4388"/>
          <w:tab w:val="left" w:pos="4389"/>
        </w:tabs>
        <w:spacing w:before="52"/>
        <w:ind w:left="4388" w:hanging="721"/>
        <w:jc w:val="left"/>
        <w:rPr>
          <w:b/>
          <w:sz w:val="24"/>
        </w:rPr>
      </w:pPr>
      <w:r>
        <w:rPr>
          <w:b/>
          <w:sz w:val="24"/>
        </w:rPr>
        <w:t xml:space="preserve">Administración de </w:t>
      </w:r>
      <w:r w:rsidR="00837337">
        <w:rPr>
          <w:b/>
          <w:sz w:val="24"/>
        </w:rPr>
        <w:t>DIF Revolución</w:t>
      </w:r>
    </w:p>
    <w:p w14:paraId="0FD8178A" w14:textId="77777777" w:rsidR="00837337" w:rsidRDefault="00837337" w:rsidP="00837337">
      <w:pPr>
        <w:pStyle w:val="Prrafodelista"/>
        <w:tabs>
          <w:tab w:val="left" w:pos="4388"/>
          <w:tab w:val="left" w:pos="4389"/>
        </w:tabs>
        <w:spacing w:before="52"/>
        <w:ind w:left="4388" w:firstLine="0"/>
        <w:rPr>
          <w:b/>
          <w:sz w:val="24"/>
        </w:rPr>
      </w:pPr>
      <w:r>
        <w:rPr>
          <w:b/>
          <w:sz w:val="24"/>
        </w:rPr>
        <w:t xml:space="preserve">         </w:t>
      </w:r>
    </w:p>
    <w:p w14:paraId="700BBBEE" w14:textId="77777777" w:rsidR="00837337" w:rsidRDefault="00837337" w:rsidP="00837337">
      <w:pPr>
        <w:pStyle w:val="Prrafodelista"/>
        <w:tabs>
          <w:tab w:val="left" w:pos="4388"/>
          <w:tab w:val="left" w:pos="4389"/>
        </w:tabs>
        <w:spacing w:before="52"/>
        <w:ind w:left="4388" w:firstLine="0"/>
        <w:rPr>
          <w:b/>
          <w:sz w:val="24"/>
        </w:rPr>
      </w:pPr>
    </w:p>
    <w:p w14:paraId="0D359F83" w14:textId="77777777" w:rsidR="00837337" w:rsidRDefault="00837337" w:rsidP="00837337">
      <w:pPr>
        <w:pStyle w:val="Prrafodelista"/>
        <w:tabs>
          <w:tab w:val="left" w:pos="4388"/>
          <w:tab w:val="left" w:pos="4389"/>
        </w:tabs>
        <w:spacing w:before="52"/>
        <w:ind w:left="4388" w:firstLine="0"/>
        <w:rPr>
          <w:b/>
          <w:sz w:val="24"/>
        </w:rPr>
      </w:pPr>
      <w:r>
        <w:rPr>
          <w:b/>
          <w:sz w:val="24"/>
        </w:rPr>
        <w:t xml:space="preserve">           </w:t>
      </w:r>
    </w:p>
    <w:p w14:paraId="5D35166A" w14:textId="77777777" w:rsidR="00837337" w:rsidRDefault="00837337" w:rsidP="00837337">
      <w:pPr>
        <w:pStyle w:val="Prrafodelista"/>
        <w:tabs>
          <w:tab w:val="left" w:pos="4388"/>
          <w:tab w:val="left" w:pos="4389"/>
        </w:tabs>
        <w:spacing w:before="52"/>
        <w:ind w:left="4388" w:firstLine="0"/>
        <w:rPr>
          <w:b/>
          <w:sz w:val="24"/>
        </w:rPr>
      </w:pPr>
      <w:r>
        <w:rPr>
          <w:b/>
          <w:sz w:val="24"/>
        </w:rPr>
        <w:t xml:space="preserve">            Organigrama del puesto</w:t>
      </w:r>
    </w:p>
    <w:p w14:paraId="58A9D8B1" w14:textId="77777777" w:rsidR="00837337" w:rsidRDefault="00837337" w:rsidP="00837337">
      <w:pPr>
        <w:pStyle w:val="Prrafodelista"/>
        <w:tabs>
          <w:tab w:val="left" w:pos="4388"/>
          <w:tab w:val="left" w:pos="4389"/>
        </w:tabs>
        <w:spacing w:before="52"/>
        <w:ind w:left="4388" w:firstLine="0"/>
        <w:rPr>
          <w:b/>
          <w:sz w:val="24"/>
        </w:rPr>
      </w:pPr>
    </w:p>
    <w:p w14:paraId="06EAE5A1" w14:textId="77777777" w:rsidR="00837337" w:rsidRDefault="00837337" w:rsidP="00837337">
      <w:pPr>
        <w:pStyle w:val="Prrafodelista"/>
        <w:tabs>
          <w:tab w:val="left" w:pos="4388"/>
          <w:tab w:val="left" w:pos="4389"/>
        </w:tabs>
        <w:spacing w:before="52"/>
        <w:ind w:left="4388" w:firstLine="0"/>
        <w:rPr>
          <w:b/>
          <w:sz w:val="24"/>
        </w:rPr>
      </w:pPr>
    </w:p>
    <w:p w14:paraId="7C781778" w14:textId="77777777" w:rsidR="00837337" w:rsidRDefault="00837337" w:rsidP="00837337">
      <w:pPr>
        <w:pStyle w:val="Prrafodelista"/>
        <w:tabs>
          <w:tab w:val="left" w:pos="4388"/>
          <w:tab w:val="left" w:pos="4389"/>
        </w:tabs>
        <w:spacing w:before="52"/>
        <w:ind w:left="4388" w:firstLine="0"/>
        <w:rPr>
          <w:b/>
          <w:sz w:val="24"/>
        </w:rPr>
      </w:pPr>
    </w:p>
    <w:p w14:paraId="18F3F8E1" w14:textId="77777777" w:rsidR="00837337" w:rsidRDefault="00837337" w:rsidP="00837337">
      <w:pPr>
        <w:pStyle w:val="Prrafodelista"/>
        <w:tabs>
          <w:tab w:val="left" w:pos="4388"/>
          <w:tab w:val="left" w:pos="4389"/>
        </w:tabs>
        <w:spacing w:before="52"/>
        <w:ind w:left="4388" w:firstLine="0"/>
        <w:rPr>
          <w:b/>
          <w:sz w:val="24"/>
        </w:rPr>
      </w:pPr>
      <w:commentRangeStart w:id="27"/>
      <w:commentRangeStart w:id="28"/>
      <w:commentRangeEnd w:id="27"/>
      <w:commentRangeEnd w:id="28"/>
      <w:r>
        <w:rPr>
          <w:noProof/>
          <w:lang w:val="es-MX" w:eastAsia="es-MX"/>
        </w:rPr>
        <w:drawing>
          <wp:inline distT="0" distB="0" distL="0" distR="0" wp14:anchorId="329895DC" wp14:editId="5BC14CE6">
            <wp:extent cx="2332990" cy="1301579"/>
            <wp:effectExtent l="0" t="0" r="0" b="13335"/>
            <wp:docPr id="383" name="Diagrama 3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629F8E60" w14:textId="77777777" w:rsidR="00837337" w:rsidRDefault="00837337" w:rsidP="00837337">
      <w:pPr>
        <w:tabs>
          <w:tab w:val="left" w:pos="4388"/>
          <w:tab w:val="left" w:pos="4389"/>
        </w:tabs>
        <w:spacing w:before="52"/>
        <w:rPr>
          <w:b/>
          <w:sz w:val="24"/>
        </w:rPr>
      </w:pPr>
    </w:p>
    <w:p w14:paraId="1E25F363" w14:textId="77777777" w:rsidR="00837337" w:rsidRDefault="00837337" w:rsidP="00837337">
      <w:pPr>
        <w:tabs>
          <w:tab w:val="left" w:pos="4388"/>
          <w:tab w:val="left" w:pos="4389"/>
        </w:tabs>
        <w:spacing w:before="52"/>
        <w:rPr>
          <w:b/>
          <w:sz w:val="24"/>
        </w:rPr>
      </w:pPr>
    </w:p>
    <w:p w14:paraId="30F6CFC4" w14:textId="77777777" w:rsidR="00837337" w:rsidRDefault="00837337" w:rsidP="00837337">
      <w:pPr>
        <w:tabs>
          <w:tab w:val="left" w:pos="4388"/>
          <w:tab w:val="left" w:pos="4389"/>
        </w:tabs>
        <w:spacing w:before="52"/>
        <w:rPr>
          <w:b/>
          <w:sz w:val="24"/>
        </w:rPr>
      </w:pPr>
    </w:p>
    <w:p w14:paraId="078D71E4" w14:textId="77777777" w:rsidR="00837337" w:rsidRDefault="00837337" w:rsidP="00837337">
      <w:pPr>
        <w:tabs>
          <w:tab w:val="left" w:pos="4388"/>
          <w:tab w:val="left" w:pos="4389"/>
        </w:tabs>
        <w:spacing w:before="52"/>
        <w:rPr>
          <w:b/>
          <w:sz w:val="24"/>
        </w:rPr>
      </w:pPr>
    </w:p>
    <w:p w14:paraId="5856E994" w14:textId="77777777" w:rsidR="00837337" w:rsidRDefault="00837337" w:rsidP="00837337">
      <w:pPr>
        <w:tabs>
          <w:tab w:val="left" w:pos="4388"/>
          <w:tab w:val="left" w:pos="4389"/>
        </w:tabs>
        <w:spacing w:before="52"/>
        <w:rPr>
          <w:b/>
          <w:sz w:val="24"/>
        </w:rPr>
      </w:pPr>
    </w:p>
    <w:p w14:paraId="194BC3FC" w14:textId="77777777" w:rsidR="00837337" w:rsidRDefault="00837337" w:rsidP="00837337">
      <w:pPr>
        <w:tabs>
          <w:tab w:val="left" w:pos="4388"/>
          <w:tab w:val="left" w:pos="4389"/>
        </w:tabs>
        <w:spacing w:before="52"/>
        <w:rPr>
          <w:b/>
          <w:sz w:val="24"/>
        </w:rPr>
      </w:pPr>
      <w:r>
        <w:rPr>
          <w:b/>
          <w:sz w:val="24"/>
        </w:rPr>
        <w:tab/>
      </w:r>
    </w:p>
    <w:p w14:paraId="0AAA5FA2" w14:textId="77777777" w:rsidR="00837337" w:rsidRDefault="00837337" w:rsidP="00837337">
      <w:pPr>
        <w:tabs>
          <w:tab w:val="left" w:pos="4388"/>
          <w:tab w:val="left" w:pos="4389"/>
        </w:tabs>
        <w:spacing w:before="52"/>
        <w:rPr>
          <w:b/>
          <w:sz w:val="24"/>
        </w:rPr>
      </w:pPr>
      <w:r>
        <w:rPr>
          <w:b/>
          <w:sz w:val="24"/>
        </w:rPr>
        <w:t xml:space="preserve">                           Objetivo  del Puesto</w:t>
      </w:r>
    </w:p>
    <w:p w14:paraId="45238F76" w14:textId="77777777" w:rsidR="00837337" w:rsidRDefault="00837337" w:rsidP="00837337">
      <w:pPr>
        <w:tabs>
          <w:tab w:val="left" w:pos="4388"/>
          <w:tab w:val="left" w:pos="4389"/>
        </w:tabs>
        <w:spacing w:before="52"/>
        <w:ind w:left="1440"/>
        <w:rPr>
          <w:sz w:val="24"/>
        </w:rPr>
      </w:pPr>
      <w:r w:rsidRPr="00837337">
        <w:rPr>
          <w:sz w:val="24"/>
        </w:rPr>
        <w:t xml:space="preserve">Realizar el control económico, administrativo y contable de la institución velando por la correcta gestión   </w:t>
      </w:r>
      <w:r>
        <w:rPr>
          <w:sz w:val="24"/>
        </w:rPr>
        <w:t xml:space="preserve"> </w:t>
      </w:r>
      <w:r w:rsidRPr="00837337">
        <w:rPr>
          <w:sz w:val="24"/>
        </w:rPr>
        <w:t>financiera</w:t>
      </w:r>
      <w:r>
        <w:rPr>
          <w:sz w:val="24"/>
        </w:rPr>
        <w:t>, gestionar y supervisar los recursos económicos y financieros para poder trabajar con las mejores condiciones de coste, liquidez, rentabilidad y seguridad.</w:t>
      </w:r>
    </w:p>
    <w:p w14:paraId="004371E5" w14:textId="77777777" w:rsidR="00837337" w:rsidRDefault="00837337" w:rsidP="00837337">
      <w:pPr>
        <w:tabs>
          <w:tab w:val="left" w:pos="4388"/>
          <w:tab w:val="left" w:pos="4389"/>
        </w:tabs>
        <w:spacing w:before="52"/>
        <w:ind w:left="1440"/>
        <w:rPr>
          <w:sz w:val="24"/>
        </w:rPr>
      </w:pPr>
    </w:p>
    <w:p w14:paraId="3675115E" w14:textId="77777777" w:rsidR="00837337" w:rsidRDefault="00837337" w:rsidP="00837337">
      <w:pPr>
        <w:tabs>
          <w:tab w:val="left" w:pos="4388"/>
          <w:tab w:val="left" w:pos="4389"/>
        </w:tabs>
        <w:spacing w:before="52"/>
        <w:ind w:left="1440"/>
        <w:rPr>
          <w:sz w:val="24"/>
        </w:rPr>
      </w:pPr>
    </w:p>
    <w:p w14:paraId="44281F50" w14:textId="77777777" w:rsidR="00837337" w:rsidRDefault="00837337" w:rsidP="00837337">
      <w:pPr>
        <w:tabs>
          <w:tab w:val="left" w:pos="4388"/>
          <w:tab w:val="left" w:pos="4389"/>
        </w:tabs>
        <w:spacing w:before="52"/>
        <w:ind w:left="1440"/>
        <w:rPr>
          <w:sz w:val="24"/>
        </w:rPr>
      </w:pPr>
    </w:p>
    <w:p w14:paraId="524611F5" w14:textId="77777777" w:rsidR="00837337" w:rsidRDefault="00837337" w:rsidP="00837337">
      <w:pPr>
        <w:tabs>
          <w:tab w:val="left" w:pos="4388"/>
          <w:tab w:val="left" w:pos="4389"/>
        </w:tabs>
        <w:spacing w:before="52"/>
        <w:ind w:left="1440"/>
        <w:rPr>
          <w:sz w:val="24"/>
        </w:rPr>
      </w:pPr>
    </w:p>
    <w:p w14:paraId="652BD24C" w14:textId="77777777" w:rsidR="00837337" w:rsidRDefault="00837337" w:rsidP="00837337">
      <w:pPr>
        <w:tabs>
          <w:tab w:val="left" w:pos="4388"/>
          <w:tab w:val="left" w:pos="4389"/>
        </w:tabs>
        <w:spacing w:before="52"/>
        <w:ind w:left="1440"/>
        <w:rPr>
          <w:sz w:val="24"/>
        </w:rPr>
      </w:pPr>
    </w:p>
    <w:p w14:paraId="5D2F95D5" w14:textId="77777777" w:rsidR="00837337" w:rsidRDefault="00837337" w:rsidP="00837337">
      <w:pPr>
        <w:tabs>
          <w:tab w:val="left" w:pos="4388"/>
          <w:tab w:val="left" w:pos="4389"/>
        </w:tabs>
        <w:spacing w:before="52"/>
        <w:ind w:left="1440"/>
        <w:rPr>
          <w:sz w:val="24"/>
        </w:rPr>
      </w:pPr>
    </w:p>
    <w:p w14:paraId="0593FF9F" w14:textId="77777777" w:rsidR="00837337" w:rsidRDefault="00837337" w:rsidP="00837337">
      <w:pPr>
        <w:tabs>
          <w:tab w:val="left" w:pos="4388"/>
          <w:tab w:val="left" w:pos="4389"/>
        </w:tabs>
        <w:spacing w:before="52"/>
        <w:ind w:left="1440"/>
        <w:rPr>
          <w:sz w:val="24"/>
        </w:rPr>
      </w:pPr>
    </w:p>
    <w:p w14:paraId="19C2382D" w14:textId="77777777" w:rsidR="00837337" w:rsidRDefault="00837337" w:rsidP="00837337">
      <w:pPr>
        <w:tabs>
          <w:tab w:val="left" w:pos="4388"/>
          <w:tab w:val="left" w:pos="4389"/>
        </w:tabs>
        <w:spacing w:before="52"/>
        <w:ind w:left="1440"/>
        <w:rPr>
          <w:sz w:val="24"/>
        </w:rPr>
      </w:pPr>
    </w:p>
    <w:p w14:paraId="4AF1DFC7" w14:textId="77777777" w:rsidR="00837337" w:rsidRDefault="00837337" w:rsidP="00837337">
      <w:pPr>
        <w:tabs>
          <w:tab w:val="left" w:pos="4388"/>
          <w:tab w:val="left" w:pos="4389"/>
        </w:tabs>
        <w:spacing w:before="52"/>
        <w:ind w:left="1440"/>
        <w:rPr>
          <w:sz w:val="24"/>
        </w:rPr>
      </w:pPr>
    </w:p>
    <w:p w14:paraId="3C22AF6F" w14:textId="77777777" w:rsidR="00837337" w:rsidRDefault="00837337" w:rsidP="00837337">
      <w:pPr>
        <w:tabs>
          <w:tab w:val="left" w:pos="4388"/>
          <w:tab w:val="left" w:pos="4389"/>
        </w:tabs>
        <w:spacing w:before="52"/>
        <w:ind w:left="1440"/>
        <w:rPr>
          <w:sz w:val="24"/>
        </w:rPr>
      </w:pPr>
    </w:p>
    <w:p w14:paraId="19B0FC82" w14:textId="77777777" w:rsidR="00837337" w:rsidRDefault="00837337" w:rsidP="00837337">
      <w:pPr>
        <w:pStyle w:val="Ttulo2"/>
        <w:spacing w:before="190"/>
        <w:ind w:right="3323"/>
      </w:pPr>
      <w:r>
        <w:t>Descripción del Puesto</w:t>
      </w:r>
    </w:p>
    <w:p w14:paraId="35D3D022" w14:textId="77777777" w:rsidR="00837337" w:rsidRDefault="00837337" w:rsidP="00837337">
      <w:pPr>
        <w:pStyle w:val="Textoindependiente"/>
        <w:rPr>
          <w:b/>
          <w:sz w:val="20"/>
        </w:rPr>
      </w:pPr>
    </w:p>
    <w:p w14:paraId="19E47814" w14:textId="77777777" w:rsidR="00837337" w:rsidRDefault="00837337" w:rsidP="00837337">
      <w:pPr>
        <w:pStyle w:val="Textoindependiente"/>
        <w:rPr>
          <w:b/>
          <w:sz w:val="20"/>
        </w:rPr>
      </w:pPr>
    </w:p>
    <w:p w14:paraId="6CDF54EE" w14:textId="77777777" w:rsidR="00837337" w:rsidRDefault="00837337" w:rsidP="00837337">
      <w:pPr>
        <w:pStyle w:val="Textoindependiente"/>
        <w:rPr>
          <w:b/>
          <w:sz w:val="20"/>
        </w:rPr>
      </w:pPr>
    </w:p>
    <w:p w14:paraId="4ECA1B1B" w14:textId="77777777" w:rsidR="00837337" w:rsidRDefault="00837337" w:rsidP="00837337">
      <w:pPr>
        <w:pStyle w:val="Textoindependiente"/>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837337" w14:paraId="2B07DA96" w14:textId="77777777" w:rsidTr="00FE4AE6">
        <w:trPr>
          <w:trHeight w:val="726"/>
        </w:trPr>
        <w:tc>
          <w:tcPr>
            <w:tcW w:w="3401" w:type="dxa"/>
          </w:tcPr>
          <w:p w14:paraId="3A7EC356" w14:textId="77777777" w:rsidR="00837337" w:rsidRDefault="00837337" w:rsidP="00FE4AE6">
            <w:pPr>
              <w:pStyle w:val="TableParagraph"/>
              <w:spacing w:before="215"/>
              <w:rPr>
                <w:b/>
                <w:sz w:val="24"/>
              </w:rPr>
            </w:pPr>
            <w:r>
              <w:rPr>
                <w:b/>
                <w:sz w:val="24"/>
              </w:rPr>
              <w:t>Nombre del Puesto</w:t>
            </w:r>
          </w:p>
        </w:tc>
        <w:tc>
          <w:tcPr>
            <w:tcW w:w="5955" w:type="dxa"/>
          </w:tcPr>
          <w:p w14:paraId="2C187CA1" w14:textId="77777777" w:rsidR="00837337" w:rsidRDefault="00837337" w:rsidP="00FE4AE6">
            <w:pPr>
              <w:pStyle w:val="TableParagraph"/>
              <w:spacing w:before="10"/>
              <w:ind w:left="0"/>
              <w:rPr>
                <w:b/>
                <w:sz w:val="17"/>
              </w:rPr>
            </w:pPr>
          </w:p>
          <w:p w14:paraId="427203C8" w14:textId="5D9DD046" w:rsidR="00837337" w:rsidRDefault="00F16BBD" w:rsidP="00FE4AE6">
            <w:pPr>
              <w:pStyle w:val="TableParagraph"/>
              <w:rPr>
                <w:sz w:val="24"/>
              </w:rPr>
            </w:pPr>
            <w:r>
              <w:rPr>
                <w:sz w:val="24"/>
              </w:rPr>
              <w:t>Administración</w:t>
            </w:r>
            <w:r w:rsidR="00837337">
              <w:rPr>
                <w:sz w:val="24"/>
              </w:rPr>
              <w:t xml:space="preserve"> DIF Revolución</w:t>
            </w:r>
          </w:p>
        </w:tc>
      </w:tr>
      <w:tr w:rsidR="00837337" w14:paraId="2EFF4112" w14:textId="77777777" w:rsidTr="00FE4AE6">
        <w:trPr>
          <w:trHeight w:val="861"/>
        </w:trPr>
        <w:tc>
          <w:tcPr>
            <w:tcW w:w="3401" w:type="dxa"/>
          </w:tcPr>
          <w:p w14:paraId="6759788B" w14:textId="77777777" w:rsidR="00837337" w:rsidRDefault="00837337" w:rsidP="00FE4AE6">
            <w:pPr>
              <w:pStyle w:val="TableParagraph"/>
              <w:spacing w:before="1"/>
              <w:ind w:left="0"/>
              <w:rPr>
                <w:b/>
                <w:sz w:val="23"/>
              </w:rPr>
            </w:pPr>
          </w:p>
          <w:p w14:paraId="6E725458" w14:textId="77777777" w:rsidR="00837337" w:rsidRDefault="00837337" w:rsidP="00FE4AE6">
            <w:pPr>
              <w:pStyle w:val="TableParagraph"/>
              <w:rPr>
                <w:b/>
                <w:sz w:val="24"/>
              </w:rPr>
            </w:pPr>
            <w:r>
              <w:rPr>
                <w:b/>
                <w:sz w:val="24"/>
              </w:rPr>
              <w:t>Nombre de la Dependencia:</w:t>
            </w:r>
          </w:p>
        </w:tc>
        <w:tc>
          <w:tcPr>
            <w:tcW w:w="5955" w:type="dxa"/>
          </w:tcPr>
          <w:p w14:paraId="331AAABB" w14:textId="77777777" w:rsidR="00837337" w:rsidRDefault="00837337" w:rsidP="00FE4AE6">
            <w:pPr>
              <w:pStyle w:val="TableParagraph"/>
              <w:spacing w:before="6"/>
              <w:ind w:left="0"/>
              <w:rPr>
                <w:b/>
                <w:sz w:val="23"/>
              </w:rPr>
            </w:pPr>
          </w:p>
          <w:p w14:paraId="21149E07" w14:textId="77777777" w:rsidR="00837337" w:rsidRDefault="00837337" w:rsidP="00FE4AE6">
            <w:pPr>
              <w:pStyle w:val="TableParagraph"/>
              <w:rPr>
                <w:sz w:val="24"/>
              </w:rPr>
            </w:pPr>
            <w:r>
              <w:rPr>
                <w:sz w:val="24"/>
              </w:rPr>
              <w:t>Sistema para el Desarrollo Integral de la Familia</w:t>
            </w:r>
          </w:p>
        </w:tc>
      </w:tr>
      <w:tr w:rsidR="00837337" w14:paraId="4F98FAE5" w14:textId="77777777" w:rsidTr="00FE4AE6">
        <w:trPr>
          <w:trHeight w:val="606"/>
        </w:trPr>
        <w:tc>
          <w:tcPr>
            <w:tcW w:w="3401" w:type="dxa"/>
          </w:tcPr>
          <w:p w14:paraId="117010CE" w14:textId="77777777" w:rsidR="00837337" w:rsidRDefault="00837337" w:rsidP="00FE4AE6">
            <w:pPr>
              <w:pStyle w:val="TableParagraph"/>
              <w:spacing w:before="155"/>
              <w:rPr>
                <w:b/>
                <w:sz w:val="24"/>
              </w:rPr>
            </w:pPr>
            <w:r>
              <w:rPr>
                <w:b/>
                <w:sz w:val="24"/>
              </w:rPr>
              <w:t>Área de Adscripción:</w:t>
            </w:r>
          </w:p>
        </w:tc>
        <w:tc>
          <w:tcPr>
            <w:tcW w:w="5955" w:type="dxa"/>
          </w:tcPr>
          <w:p w14:paraId="13416A55" w14:textId="77777777" w:rsidR="00837337" w:rsidRDefault="00837337" w:rsidP="00FE4AE6">
            <w:pPr>
              <w:pStyle w:val="TableParagraph"/>
              <w:spacing w:before="157"/>
              <w:rPr>
                <w:sz w:val="24"/>
              </w:rPr>
            </w:pPr>
            <w:r>
              <w:rPr>
                <w:sz w:val="24"/>
              </w:rPr>
              <w:t>Dirección Administrativa</w:t>
            </w:r>
          </w:p>
        </w:tc>
      </w:tr>
      <w:tr w:rsidR="00837337" w14:paraId="5E7DC67E" w14:textId="77777777" w:rsidTr="00FE4AE6">
        <w:trPr>
          <w:trHeight w:val="613"/>
        </w:trPr>
        <w:tc>
          <w:tcPr>
            <w:tcW w:w="3401" w:type="dxa"/>
          </w:tcPr>
          <w:p w14:paraId="3ADE0FFD" w14:textId="77777777" w:rsidR="00837337" w:rsidRDefault="00837337" w:rsidP="00FE4AE6">
            <w:pPr>
              <w:pStyle w:val="TableParagraph"/>
              <w:spacing w:before="160"/>
              <w:rPr>
                <w:b/>
                <w:sz w:val="24"/>
              </w:rPr>
            </w:pPr>
            <w:r>
              <w:rPr>
                <w:b/>
                <w:sz w:val="24"/>
              </w:rPr>
              <w:t>A quien Reporta:</w:t>
            </w:r>
          </w:p>
        </w:tc>
        <w:tc>
          <w:tcPr>
            <w:tcW w:w="5955" w:type="dxa"/>
          </w:tcPr>
          <w:p w14:paraId="74182CDB" w14:textId="77777777" w:rsidR="00837337" w:rsidRDefault="00837337" w:rsidP="00FE4AE6">
            <w:pPr>
              <w:pStyle w:val="TableParagraph"/>
              <w:spacing w:before="162"/>
              <w:rPr>
                <w:sz w:val="24"/>
              </w:rPr>
            </w:pPr>
            <w:r>
              <w:rPr>
                <w:sz w:val="24"/>
              </w:rPr>
              <w:t>Dirección Administrativa</w:t>
            </w:r>
          </w:p>
        </w:tc>
      </w:tr>
      <w:tr w:rsidR="00837337" w14:paraId="4859C596" w14:textId="77777777" w:rsidTr="00880586">
        <w:trPr>
          <w:trHeight w:val="453"/>
        </w:trPr>
        <w:tc>
          <w:tcPr>
            <w:tcW w:w="3401" w:type="dxa"/>
            <w:vAlign w:val="center"/>
          </w:tcPr>
          <w:p w14:paraId="7258B253" w14:textId="734F5362" w:rsidR="00837337" w:rsidRDefault="00880586" w:rsidP="00880586">
            <w:pPr>
              <w:pStyle w:val="TableParagraph"/>
              <w:ind w:left="0"/>
              <w:rPr>
                <w:b/>
                <w:sz w:val="24"/>
              </w:rPr>
            </w:pPr>
            <w:r>
              <w:rPr>
                <w:b/>
                <w:sz w:val="24"/>
              </w:rPr>
              <w:t xml:space="preserve"> </w:t>
            </w:r>
            <w:r w:rsidR="00837337">
              <w:rPr>
                <w:b/>
                <w:sz w:val="24"/>
              </w:rPr>
              <w:t>A quien Supervisa:</w:t>
            </w:r>
          </w:p>
        </w:tc>
        <w:tc>
          <w:tcPr>
            <w:tcW w:w="5955" w:type="dxa"/>
          </w:tcPr>
          <w:p w14:paraId="4FBE0885" w14:textId="14B7B9DC" w:rsidR="00837337" w:rsidRDefault="00837337" w:rsidP="00FE4AE6">
            <w:pPr>
              <w:pStyle w:val="TableParagraph"/>
              <w:spacing w:before="81"/>
              <w:rPr>
                <w:sz w:val="24"/>
              </w:rPr>
            </w:pPr>
            <w:r>
              <w:rPr>
                <w:sz w:val="24"/>
              </w:rPr>
              <w:t>Caj</w:t>
            </w:r>
            <w:r w:rsidR="00F16BBD">
              <w:rPr>
                <w:sz w:val="24"/>
              </w:rPr>
              <w:t>a Gen</w:t>
            </w:r>
            <w:r>
              <w:rPr>
                <w:sz w:val="24"/>
              </w:rPr>
              <w:t>eral</w:t>
            </w:r>
          </w:p>
        </w:tc>
      </w:tr>
    </w:tbl>
    <w:p w14:paraId="36FDDB37" w14:textId="77777777" w:rsidR="00837337" w:rsidRDefault="00837337" w:rsidP="00837337">
      <w:pPr>
        <w:pStyle w:val="Textoindependiente"/>
        <w:rPr>
          <w:b/>
          <w:sz w:val="20"/>
        </w:rPr>
      </w:pPr>
    </w:p>
    <w:p w14:paraId="43CFB103" w14:textId="77777777" w:rsidR="00837337" w:rsidRDefault="00837337" w:rsidP="00837337">
      <w:pPr>
        <w:pStyle w:val="Textoindependiente"/>
        <w:rPr>
          <w:b/>
          <w:sz w:val="20"/>
        </w:rPr>
      </w:pPr>
    </w:p>
    <w:p w14:paraId="11C68660" w14:textId="77777777" w:rsidR="00837337" w:rsidRDefault="00837337" w:rsidP="00837337">
      <w:pPr>
        <w:pStyle w:val="Textoindependiente"/>
        <w:rPr>
          <w:b/>
          <w:sz w:val="20"/>
        </w:rPr>
      </w:pPr>
    </w:p>
    <w:p w14:paraId="081DD2E4" w14:textId="77777777" w:rsidR="00837337" w:rsidRDefault="00837337" w:rsidP="00837337">
      <w:pPr>
        <w:pStyle w:val="Textoindependiente"/>
        <w:spacing w:before="1"/>
        <w:rPr>
          <w:b/>
          <w:sz w:val="18"/>
        </w:rPr>
      </w:pPr>
    </w:p>
    <w:p w14:paraId="7B302946" w14:textId="77777777" w:rsidR="00837337" w:rsidRDefault="00837337" w:rsidP="00837337">
      <w:pPr>
        <w:spacing w:before="52"/>
        <w:ind w:left="3315" w:right="3324"/>
        <w:jc w:val="center"/>
        <w:rPr>
          <w:b/>
          <w:sz w:val="24"/>
        </w:rPr>
      </w:pPr>
      <w:r>
        <w:rPr>
          <w:b/>
          <w:sz w:val="24"/>
        </w:rPr>
        <w:t>Especificación del Puesto</w:t>
      </w:r>
    </w:p>
    <w:p w14:paraId="01AC6855" w14:textId="77777777" w:rsidR="00837337" w:rsidRDefault="00837337" w:rsidP="00837337">
      <w:pPr>
        <w:pStyle w:val="Textoindependiente"/>
        <w:rPr>
          <w:b/>
          <w:sz w:val="20"/>
        </w:rPr>
      </w:pPr>
    </w:p>
    <w:p w14:paraId="4E2B28C5" w14:textId="77777777" w:rsidR="00837337" w:rsidRDefault="00837337" w:rsidP="00837337">
      <w:pPr>
        <w:pStyle w:val="Textoindependiente"/>
        <w:rPr>
          <w:b/>
          <w:sz w:val="20"/>
        </w:rPr>
      </w:pPr>
    </w:p>
    <w:p w14:paraId="68C7E7A1" w14:textId="77777777" w:rsidR="00837337" w:rsidRDefault="00837337" w:rsidP="00837337">
      <w:pPr>
        <w:pStyle w:val="Textoindependiente"/>
        <w:rPr>
          <w:b/>
          <w:sz w:val="20"/>
        </w:rPr>
      </w:pPr>
    </w:p>
    <w:p w14:paraId="580E0911" w14:textId="77777777" w:rsidR="00837337" w:rsidRDefault="00837337" w:rsidP="00837337">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7141"/>
      </w:tblGrid>
      <w:tr w:rsidR="00837337" w14:paraId="30487E04" w14:textId="77777777" w:rsidTr="00FE4AE6">
        <w:trPr>
          <w:trHeight w:val="813"/>
        </w:trPr>
        <w:tc>
          <w:tcPr>
            <w:tcW w:w="2215" w:type="dxa"/>
          </w:tcPr>
          <w:p w14:paraId="2D7EBB80" w14:textId="77777777" w:rsidR="00837337" w:rsidRDefault="00837337" w:rsidP="00FE4AE6">
            <w:pPr>
              <w:pStyle w:val="TableParagraph"/>
              <w:spacing w:before="7"/>
              <w:ind w:left="0"/>
              <w:rPr>
                <w:b/>
                <w:sz w:val="23"/>
              </w:rPr>
            </w:pPr>
          </w:p>
          <w:p w14:paraId="71EBEDAC" w14:textId="77777777" w:rsidR="00837337" w:rsidRDefault="00837337" w:rsidP="00FE4AE6">
            <w:pPr>
              <w:pStyle w:val="TableParagraph"/>
              <w:rPr>
                <w:b/>
                <w:sz w:val="24"/>
              </w:rPr>
            </w:pPr>
            <w:r>
              <w:rPr>
                <w:b/>
                <w:sz w:val="24"/>
              </w:rPr>
              <w:t>Escolaridad:</w:t>
            </w:r>
          </w:p>
        </w:tc>
        <w:tc>
          <w:tcPr>
            <w:tcW w:w="7141" w:type="dxa"/>
          </w:tcPr>
          <w:p w14:paraId="0309C6F7" w14:textId="77777777" w:rsidR="00837337" w:rsidRDefault="00837337" w:rsidP="00FE4AE6">
            <w:pPr>
              <w:pStyle w:val="TableParagraph"/>
              <w:spacing w:before="5"/>
              <w:ind w:left="0"/>
              <w:rPr>
                <w:b/>
                <w:sz w:val="21"/>
              </w:rPr>
            </w:pPr>
          </w:p>
          <w:p w14:paraId="29229F5D" w14:textId="77777777" w:rsidR="00837337" w:rsidRDefault="00837337" w:rsidP="00837337">
            <w:pPr>
              <w:pStyle w:val="TableParagraph"/>
              <w:rPr>
                <w:sz w:val="24"/>
              </w:rPr>
            </w:pPr>
            <w:r>
              <w:rPr>
                <w:sz w:val="24"/>
              </w:rPr>
              <w:t xml:space="preserve">Profesionista. </w:t>
            </w:r>
          </w:p>
        </w:tc>
      </w:tr>
      <w:tr w:rsidR="00837337" w14:paraId="08239E9F" w14:textId="77777777" w:rsidTr="00FE4AE6">
        <w:trPr>
          <w:trHeight w:val="947"/>
        </w:trPr>
        <w:tc>
          <w:tcPr>
            <w:tcW w:w="2215" w:type="dxa"/>
          </w:tcPr>
          <w:p w14:paraId="68173804" w14:textId="77777777" w:rsidR="00837337" w:rsidRDefault="00837337" w:rsidP="00FE4AE6">
            <w:pPr>
              <w:pStyle w:val="TableParagraph"/>
              <w:ind w:left="0"/>
              <w:rPr>
                <w:b/>
                <w:sz w:val="29"/>
              </w:rPr>
            </w:pPr>
          </w:p>
          <w:p w14:paraId="5DCCE61D" w14:textId="77777777" w:rsidR="00837337" w:rsidRDefault="00837337" w:rsidP="00FE4AE6">
            <w:pPr>
              <w:pStyle w:val="TableParagraph"/>
              <w:rPr>
                <w:b/>
                <w:sz w:val="24"/>
              </w:rPr>
            </w:pPr>
            <w:r>
              <w:rPr>
                <w:b/>
                <w:sz w:val="24"/>
              </w:rPr>
              <w:t>Conocimientos:</w:t>
            </w:r>
          </w:p>
        </w:tc>
        <w:tc>
          <w:tcPr>
            <w:tcW w:w="7141" w:type="dxa"/>
          </w:tcPr>
          <w:p w14:paraId="18A4DF9F" w14:textId="77777777" w:rsidR="00837337" w:rsidRDefault="00837337" w:rsidP="00E31CB0">
            <w:pPr>
              <w:pStyle w:val="TableParagraph"/>
              <w:spacing w:before="136" w:line="276" w:lineRule="auto"/>
              <w:ind w:right="1119"/>
              <w:jc w:val="both"/>
              <w:rPr>
                <w:sz w:val="24"/>
              </w:rPr>
            </w:pPr>
            <w:r>
              <w:rPr>
                <w:sz w:val="24"/>
              </w:rPr>
              <w:t>Conocimientos generales de administración</w:t>
            </w:r>
            <w:r w:rsidR="00E31CB0">
              <w:rPr>
                <w:sz w:val="24"/>
              </w:rPr>
              <w:t xml:space="preserve"> y contabilidad.</w:t>
            </w:r>
            <w:r>
              <w:rPr>
                <w:sz w:val="24"/>
              </w:rPr>
              <w:t xml:space="preserve"> </w:t>
            </w:r>
          </w:p>
        </w:tc>
      </w:tr>
      <w:tr w:rsidR="00837337" w14:paraId="3AFB89DE" w14:textId="77777777" w:rsidTr="00FE4AE6">
        <w:trPr>
          <w:trHeight w:val="849"/>
        </w:trPr>
        <w:tc>
          <w:tcPr>
            <w:tcW w:w="2215" w:type="dxa"/>
          </w:tcPr>
          <w:p w14:paraId="5988F4A7" w14:textId="77777777" w:rsidR="00837337" w:rsidRDefault="00837337" w:rsidP="00FE4AE6">
            <w:pPr>
              <w:pStyle w:val="TableParagraph"/>
              <w:spacing w:before="11"/>
              <w:ind w:left="0"/>
              <w:rPr>
                <w:b/>
                <w:sz w:val="24"/>
              </w:rPr>
            </w:pPr>
          </w:p>
          <w:p w14:paraId="761EA207" w14:textId="77777777" w:rsidR="00837337" w:rsidRDefault="00837337" w:rsidP="00FE4AE6">
            <w:pPr>
              <w:pStyle w:val="TableParagraph"/>
              <w:rPr>
                <w:b/>
                <w:sz w:val="24"/>
              </w:rPr>
            </w:pPr>
            <w:r>
              <w:rPr>
                <w:b/>
                <w:sz w:val="24"/>
              </w:rPr>
              <w:t>Habilidades:</w:t>
            </w:r>
          </w:p>
        </w:tc>
        <w:tc>
          <w:tcPr>
            <w:tcW w:w="7141" w:type="dxa"/>
          </w:tcPr>
          <w:p w14:paraId="103ACDF2" w14:textId="77777777" w:rsidR="00837337" w:rsidRDefault="00837337" w:rsidP="00FE4AE6">
            <w:pPr>
              <w:pStyle w:val="TableParagraph"/>
              <w:spacing w:before="133" w:line="237" w:lineRule="auto"/>
              <w:ind w:right="1383"/>
              <w:jc w:val="both"/>
              <w:rPr>
                <w:sz w:val="24"/>
              </w:rPr>
            </w:pPr>
            <w:r>
              <w:rPr>
                <w:sz w:val="24"/>
              </w:rPr>
              <w:t>Control, supervisión, trabajo en equipo, toma de decisión, manejo de conflictos y solución de problemas.</w:t>
            </w:r>
          </w:p>
        </w:tc>
      </w:tr>
    </w:tbl>
    <w:p w14:paraId="5EE4D207" w14:textId="77777777" w:rsidR="00837337" w:rsidRDefault="00837337" w:rsidP="00837337">
      <w:pPr>
        <w:spacing w:line="237" w:lineRule="auto"/>
        <w:rPr>
          <w:sz w:val="24"/>
        </w:rPr>
        <w:sectPr w:rsidR="00837337">
          <w:pgSz w:w="12240" w:h="15840"/>
          <w:pgMar w:top="2660" w:right="0" w:bottom="800" w:left="0" w:header="336" w:footer="487" w:gutter="0"/>
          <w:cols w:space="720"/>
        </w:sectPr>
      </w:pPr>
    </w:p>
    <w:p w14:paraId="0B5A4238" w14:textId="77777777" w:rsidR="00837337" w:rsidRDefault="00837337" w:rsidP="00837337">
      <w:pPr>
        <w:pStyle w:val="Textoindependiente"/>
        <w:rPr>
          <w:rFonts w:ascii="Times New Roman"/>
          <w:sz w:val="20"/>
        </w:rPr>
      </w:pPr>
    </w:p>
    <w:p w14:paraId="20AB127F" w14:textId="77777777" w:rsidR="00837337" w:rsidRDefault="00837337" w:rsidP="00837337">
      <w:pPr>
        <w:pStyle w:val="Textoindependiente"/>
        <w:rPr>
          <w:rFonts w:ascii="Times New Roman"/>
          <w:sz w:val="20"/>
        </w:rPr>
      </w:pPr>
    </w:p>
    <w:p w14:paraId="5DF155CC" w14:textId="77777777" w:rsidR="00837337" w:rsidRDefault="00837337" w:rsidP="00837337">
      <w:pPr>
        <w:pStyle w:val="Textoindependiente"/>
        <w:rPr>
          <w:rFonts w:ascii="Times New Roman"/>
          <w:sz w:val="20"/>
        </w:rPr>
      </w:pPr>
    </w:p>
    <w:p w14:paraId="0E754DC7" w14:textId="77777777" w:rsidR="00837337" w:rsidRDefault="00837337" w:rsidP="00837337">
      <w:pPr>
        <w:pStyle w:val="Textoindependiente"/>
        <w:spacing w:before="5"/>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837337" w14:paraId="2F10EB77" w14:textId="77777777" w:rsidTr="00FE4AE6">
        <w:trPr>
          <w:trHeight w:val="700"/>
        </w:trPr>
        <w:tc>
          <w:tcPr>
            <w:tcW w:w="9924" w:type="dxa"/>
          </w:tcPr>
          <w:p w14:paraId="45357687" w14:textId="1F793C12" w:rsidR="00837337" w:rsidRDefault="00837337" w:rsidP="00E31CB0">
            <w:pPr>
              <w:pStyle w:val="TableParagraph"/>
              <w:spacing w:before="210"/>
              <w:rPr>
                <w:b/>
                <w:sz w:val="24"/>
              </w:rPr>
            </w:pPr>
            <w:r>
              <w:rPr>
                <w:b/>
                <w:sz w:val="24"/>
              </w:rPr>
              <w:t xml:space="preserve">Descripción de Funciones del Puesto: </w:t>
            </w:r>
            <w:r w:rsidR="00E31CB0">
              <w:rPr>
                <w:b/>
                <w:sz w:val="24"/>
              </w:rPr>
              <w:t>Adminis</w:t>
            </w:r>
            <w:r w:rsidR="00F16BBD">
              <w:rPr>
                <w:b/>
                <w:sz w:val="24"/>
              </w:rPr>
              <w:t>tración</w:t>
            </w:r>
            <w:r w:rsidR="00E31CB0">
              <w:rPr>
                <w:b/>
                <w:sz w:val="24"/>
              </w:rPr>
              <w:t xml:space="preserve"> DIF Revolución</w:t>
            </w:r>
          </w:p>
        </w:tc>
      </w:tr>
      <w:tr w:rsidR="00837337" w14:paraId="6D502EC1" w14:textId="77777777" w:rsidTr="00FE4AE6">
        <w:trPr>
          <w:trHeight w:val="8142"/>
        </w:trPr>
        <w:tc>
          <w:tcPr>
            <w:tcW w:w="9924" w:type="dxa"/>
          </w:tcPr>
          <w:p w14:paraId="37260694" w14:textId="77777777" w:rsidR="00837337" w:rsidRDefault="00837337" w:rsidP="00FE4AE6">
            <w:pPr>
              <w:pStyle w:val="TableParagraph"/>
              <w:spacing w:before="5"/>
              <w:ind w:left="0"/>
              <w:rPr>
                <w:rFonts w:ascii="Times New Roman"/>
                <w:sz w:val="29"/>
              </w:rPr>
            </w:pPr>
          </w:p>
          <w:p w14:paraId="48D72725" w14:textId="77777777" w:rsidR="00837337" w:rsidRDefault="00E31CB0" w:rsidP="001F7890">
            <w:pPr>
              <w:pStyle w:val="TableParagraph"/>
              <w:numPr>
                <w:ilvl w:val="0"/>
                <w:numId w:val="88"/>
              </w:numPr>
              <w:tabs>
                <w:tab w:val="left" w:pos="650"/>
                <w:tab w:val="left" w:pos="651"/>
              </w:tabs>
              <w:spacing w:before="1" w:line="276" w:lineRule="auto"/>
              <w:ind w:right="137"/>
              <w:rPr>
                <w:sz w:val="24"/>
              </w:rPr>
            </w:pPr>
            <w:r>
              <w:rPr>
                <w:sz w:val="24"/>
              </w:rPr>
              <w:t>Administrar y gestionar los recursos humanos de DIF Revolución;</w:t>
            </w:r>
          </w:p>
          <w:p w14:paraId="010585F2" w14:textId="77777777" w:rsidR="00EA24D3" w:rsidRDefault="00EA24D3" w:rsidP="00EA24D3">
            <w:pPr>
              <w:pStyle w:val="TableParagraph"/>
              <w:tabs>
                <w:tab w:val="left" w:pos="650"/>
                <w:tab w:val="left" w:pos="651"/>
              </w:tabs>
              <w:spacing w:before="1" w:line="276" w:lineRule="auto"/>
              <w:ind w:left="650" w:right="137"/>
              <w:rPr>
                <w:sz w:val="24"/>
              </w:rPr>
            </w:pPr>
          </w:p>
          <w:p w14:paraId="4BF03DAD" w14:textId="77777777" w:rsidR="00E31CB0" w:rsidRDefault="00E31CB0" w:rsidP="001F7890">
            <w:pPr>
              <w:pStyle w:val="TableParagraph"/>
              <w:numPr>
                <w:ilvl w:val="0"/>
                <w:numId w:val="88"/>
              </w:numPr>
              <w:tabs>
                <w:tab w:val="left" w:pos="650"/>
                <w:tab w:val="left" w:pos="651"/>
              </w:tabs>
              <w:spacing w:before="1" w:line="276" w:lineRule="auto"/>
              <w:ind w:right="137"/>
              <w:rPr>
                <w:sz w:val="24"/>
              </w:rPr>
            </w:pPr>
            <w:r>
              <w:rPr>
                <w:sz w:val="24"/>
              </w:rPr>
              <w:t>Supervisión de la contabilidad, control financiero y económico de los programas que registan ingresos económicos en DIF Revolución;</w:t>
            </w:r>
          </w:p>
          <w:p w14:paraId="5A7AE87E" w14:textId="77777777" w:rsidR="00EA24D3" w:rsidRDefault="00EA24D3" w:rsidP="00EA24D3">
            <w:pPr>
              <w:pStyle w:val="TableParagraph"/>
              <w:tabs>
                <w:tab w:val="left" w:pos="650"/>
                <w:tab w:val="left" w:pos="651"/>
              </w:tabs>
              <w:spacing w:before="1" w:line="276" w:lineRule="auto"/>
              <w:ind w:left="0" w:right="137"/>
              <w:rPr>
                <w:sz w:val="24"/>
              </w:rPr>
            </w:pPr>
          </w:p>
          <w:p w14:paraId="38361C7D" w14:textId="77777777" w:rsidR="00E31CB0" w:rsidRDefault="00E31CB0" w:rsidP="001F7890">
            <w:pPr>
              <w:pStyle w:val="TableParagraph"/>
              <w:numPr>
                <w:ilvl w:val="0"/>
                <w:numId w:val="88"/>
              </w:numPr>
              <w:tabs>
                <w:tab w:val="left" w:pos="650"/>
                <w:tab w:val="left" w:pos="651"/>
              </w:tabs>
              <w:spacing w:before="1" w:line="276" w:lineRule="auto"/>
              <w:ind w:right="137"/>
              <w:rPr>
                <w:sz w:val="24"/>
              </w:rPr>
            </w:pPr>
            <w:r>
              <w:rPr>
                <w:sz w:val="24"/>
              </w:rPr>
              <w:t>C</w:t>
            </w:r>
            <w:r w:rsidR="00EA24D3">
              <w:rPr>
                <w:sz w:val="24"/>
              </w:rPr>
              <w:t>ontrol de los recibos y pagos realizados en la caja general de DIF Revolución;</w:t>
            </w:r>
          </w:p>
          <w:p w14:paraId="0EEFC4C6" w14:textId="77777777" w:rsidR="00EA24D3" w:rsidRDefault="00EA24D3" w:rsidP="00EA24D3">
            <w:pPr>
              <w:pStyle w:val="TableParagraph"/>
              <w:tabs>
                <w:tab w:val="left" w:pos="650"/>
                <w:tab w:val="left" w:pos="651"/>
              </w:tabs>
              <w:spacing w:before="1" w:line="276" w:lineRule="auto"/>
              <w:ind w:left="0" w:right="137"/>
              <w:rPr>
                <w:sz w:val="24"/>
              </w:rPr>
            </w:pPr>
          </w:p>
          <w:p w14:paraId="1F5C9FD9" w14:textId="77777777" w:rsidR="00EA24D3" w:rsidRDefault="00EA24D3" w:rsidP="001F7890">
            <w:pPr>
              <w:pStyle w:val="TableParagraph"/>
              <w:numPr>
                <w:ilvl w:val="0"/>
                <w:numId w:val="88"/>
              </w:numPr>
              <w:tabs>
                <w:tab w:val="left" w:pos="650"/>
                <w:tab w:val="left" w:pos="651"/>
              </w:tabs>
              <w:spacing w:before="1" w:line="276" w:lineRule="auto"/>
              <w:ind w:right="137"/>
              <w:rPr>
                <w:sz w:val="24"/>
              </w:rPr>
            </w:pPr>
            <w:r>
              <w:rPr>
                <w:sz w:val="24"/>
              </w:rPr>
              <w:t>Optimizar los recursos económicos y financieron para alcanzar los objetivos planteados;</w:t>
            </w:r>
          </w:p>
          <w:p w14:paraId="3F6CF8FC" w14:textId="77777777" w:rsidR="00EA24D3" w:rsidRDefault="00EA24D3" w:rsidP="00EA24D3">
            <w:pPr>
              <w:pStyle w:val="TableParagraph"/>
              <w:tabs>
                <w:tab w:val="left" w:pos="650"/>
                <w:tab w:val="left" w:pos="651"/>
              </w:tabs>
              <w:spacing w:before="1" w:line="276" w:lineRule="auto"/>
              <w:ind w:left="0" w:right="137"/>
              <w:rPr>
                <w:sz w:val="24"/>
              </w:rPr>
            </w:pPr>
          </w:p>
          <w:p w14:paraId="5298BB61" w14:textId="77777777" w:rsidR="00EA24D3" w:rsidRDefault="00EA24D3" w:rsidP="001F7890">
            <w:pPr>
              <w:pStyle w:val="TableParagraph"/>
              <w:numPr>
                <w:ilvl w:val="0"/>
                <w:numId w:val="88"/>
              </w:numPr>
              <w:tabs>
                <w:tab w:val="left" w:pos="650"/>
                <w:tab w:val="left" w:pos="651"/>
              </w:tabs>
              <w:spacing w:before="1" w:line="276" w:lineRule="auto"/>
              <w:ind w:right="137"/>
              <w:rPr>
                <w:sz w:val="24"/>
              </w:rPr>
            </w:pPr>
            <w:r>
              <w:rPr>
                <w:sz w:val="24"/>
              </w:rPr>
              <w:t>Realizar arqueos frecuentes a la Caja General;</w:t>
            </w:r>
          </w:p>
          <w:p w14:paraId="48595E4A" w14:textId="77777777" w:rsidR="00837337" w:rsidRDefault="00837337" w:rsidP="00FE4AE6">
            <w:pPr>
              <w:pStyle w:val="TableParagraph"/>
              <w:ind w:left="0"/>
              <w:rPr>
                <w:rFonts w:ascii="Times New Roman"/>
                <w:sz w:val="28"/>
              </w:rPr>
            </w:pPr>
          </w:p>
          <w:p w14:paraId="278325DC" w14:textId="77777777" w:rsidR="00837337" w:rsidRDefault="00837337" w:rsidP="00EA24D3">
            <w:pPr>
              <w:pStyle w:val="TableParagraph"/>
              <w:tabs>
                <w:tab w:val="left" w:pos="650"/>
                <w:tab w:val="left" w:pos="651"/>
              </w:tabs>
              <w:spacing w:line="271" w:lineRule="auto"/>
              <w:ind w:left="650" w:right="104"/>
              <w:rPr>
                <w:sz w:val="24"/>
              </w:rPr>
            </w:pPr>
          </w:p>
        </w:tc>
      </w:tr>
    </w:tbl>
    <w:p w14:paraId="381E870B" w14:textId="77777777" w:rsidR="00837337" w:rsidRDefault="00837337" w:rsidP="00837337">
      <w:pPr>
        <w:spacing w:line="271" w:lineRule="auto"/>
        <w:rPr>
          <w:sz w:val="24"/>
        </w:rPr>
        <w:sectPr w:rsidR="00837337">
          <w:pgSz w:w="12240" w:h="15840"/>
          <w:pgMar w:top="2660" w:right="0" w:bottom="680" w:left="0" w:header="336" w:footer="487" w:gutter="0"/>
          <w:cols w:space="720"/>
        </w:sectPr>
      </w:pPr>
    </w:p>
    <w:p w14:paraId="062F7E40" w14:textId="77777777" w:rsidR="00837337" w:rsidRPr="00837337" w:rsidRDefault="00837337" w:rsidP="00837337">
      <w:pPr>
        <w:tabs>
          <w:tab w:val="left" w:pos="4388"/>
          <w:tab w:val="left" w:pos="4389"/>
        </w:tabs>
        <w:spacing w:before="52"/>
        <w:ind w:left="1440"/>
        <w:rPr>
          <w:sz w:val="24"/>
        </w:rPr>
      </w:pPr>
    </w:p>
    <w:p w14:paraId="670B1B24" w14:textId="77777777" w:rsidR="00837337" w:rsidRDefault="00837337" w:rsidP="00837337">
      <w:pPr>
        <w:pStyle w:val="Prrafodelista"/>
        <w:tabs>
          <w:tab w:val="left" w:pos="4388"/>
          <w:tab w:val="left" w:pos="4389"/>
        </w:tabs>
        <w:spacing w:before="52"/>
        <w:ind w:left="4388" w:firstLine="0"/>
        <w:jc w:val="right"/>
        <w:rPr>
          <w:b/>
          <w:sz w:val="24"/>
        </w:rPr>
      </w:pPr>
    </w:p>
    <w:p w14:paraId="301D0F44" w14:textId="77777777" w:rsidR="00837337" w:rsidRDefault="00837337" w:rsidP="00837337">
      <w:pPr>
        <w:pStyle w:val="Prrafodelista"/>
        <w:tabs>
          <w:tab w:val="left" w:pos="4388"/>
          <w:tab w:val="left" w:pos="4389"/>
        </w:tabs>
        <w:spacing w:before="52"/>
        <w:ind w:left="4388" w:firstLine="0"/>
        <w:jc w:val="right"/>
        <w:rPr>
          <w:b/>
          <w:sz w:val="24"/>
        </w:rPr>
      </w:pPr>
    </w:p>
    <w:p w14:paraId="65DF7FB7" w14:textId="162B5925" w:rsidR="00EA24D3" w:rsidRDefault="00D9502B" w:rsidP="001F7890">
      <w:pPr>
        <w:pStyle w:val="Prrafodelista"/>
        <w:numPr>
          <w:ilvl w:val="0"/>
          <w:numId w:val="107"/>
        </w:numPr>
        <w:tabs>
          <w:tab w:val="left" w:pos="4388"/>
          <w:tab w:val="left" w:pos="4389"/>
        </w:tabs>
        <w:spacing w:before="52"/>
        <w:ind w:left="4388" w:hanging="721"/>
        <w:jc w:val="left"/>
        <w:rPr>
          <w:b/>
          <w:sz w:val="24"/>
        </w:rPr>
      </w:pPr>
      <w:r>
        <w:rPr>
          <w:b/>
          <w:sz w:val="24"/>
        </w:rPr>
        <w:t>D</w:t>
      </w:r>
      <w:r w:rsidR="00CF5136">
        <w:rPr>
          <w:b/>
          <w:sz w:val="24"/>
        </w:rPr>
        <w:t>escripción de</w:t>
      </w:r>
      <w:r w:rsidR="00EA24D3">
        <w:rPr>
          <w:b/>
          <w:sz w:val="24"/>
        </w:rPr>
        <w:t xml:space="preserve"> Caj</w:t>
      </w:r>
      <w:r w:rsidR="00F16BBD">
        <w:rPr>
          <w:b/>
          <w:sz w:val="24"/>
        </w:rPr>
        <w:t xml:space="preserve">a </w:t>
      </w:r>
      <w:r w:rsidR="00EA24D3">
        <w:rPr>
          <w:b/>
          <w:sz w:val="24"/>
        </w:rPr>
        <w:t>General DIF Revolución</w:t>
      </w:r>
    </w:p>
    <w:p w14:paraId="4A336B6B" w14:textId="77777777" w:rsidR="00EA24D3" w:rsidRDefault="00EA24D3" w:rsidP="00EA24D3">
      <w:pPr>
        <w:pStyle w:val="Prrafodelista"/>
        <w:tabs>
          <w:tab w:val="left" w:pos="4388"/>
          <w:tab w:val="left" w:pos="4389"/>
        </w:tabs>
        <w:spacing w:before="52"/>
        <w:ind w:left="4388" w:firstLine="0"/>
        <w:rPr>
          <w:b/>
          <w:sz w:val="24"/>
        </w:rPr>
      </w:pPr>
      <w:r>
        <w:rPr>
          <w:b/>
          <w:sz w:val="24"/>
        </w:rPr>
        <w:t xml:space="preserve">          </w:t>
      </w:r>
    </w:p>
    <w:p w14:paraId="31ACBCD7" w14:textId="77777777" w:rsidR="00EA24D3" w:rsidRDefault="00EA24D3" w:rsidP="00EA24D3">
      <w:pPr>
        <w:pStyle w:val="Prrafodelista"/>
        <w:tabs>
          <w:tab w:val="left" w:pos="4388"/>
          <w:tab w:val="left" w:pos="4389"/>
        </w:tabs>
        <w:spacing w:before="52"/>
        <w:ind w:left="4388" w:firstLine="0"/>
        <w:rPr>
          <w:b/>
          <w:sz w:val="24"/>
        </w:rPr>
      </w:pPr>
    </w:p>
    <w:p w14:paraId="4AD55D32" w14:textId="77777777" w:rsidR="00EA24D3" w:rsidRDefault="00EA24D3" w:rsidP="00EA24D3">
      <w:pPr>
        <w:pStyle w:val="Prrafodelista"/>
        <w:tabs>
          <w:tab w:val="left" w:pos="4388"/>
          <w:tab w:val="left" w:pos="4389"/>
        </w:tabs>
        <w:spacing w:before="52"/>
        <w:ind w:left="4388" w:firstLine="0"/>
        <w:rPr>
          <w:b/>
          <w:sz w:val="24"/>
        </w:rPr>
      </w:pPr>
    </w:p>
    <w:p w14:paraId="76651FE0" w14:textId="77777777" w:rsidR="00EA24D3" w:rsidRDefault="00EA24D3" w:rsidP="00EA24D3">
      <w:pPr>
        <w:pStyle w:val="Prrafodelista"/>
        <w:tabs>
          <w:tab w:val="left" w:pos="4388"/>
          <w:tab w:val="left" w:pos="4389"/>
        </w:tabs>
        <w:spacing w:before="52"/>
        <w:ind w:left="4388" w:firstLine="0"/>
        <w:rPr>
          <w:b/>
          <w:sz w:val="24"/>
        </w:rPr>
      </w:pPr>
    </w:p>
    <w:p w14:paraId="2084D6FA" w14:textId="77777777" w:rsidR="00EA24D3" w:rsidRDefault="00EA24D3" w:rsidP="00EA24D3">
      <w:pPr>
        <w:pStyle w:val="Prrafodelista"/>
        <w:tabs>
          <w:tab w:val="left" w:pos="4388"/>
          <w:tab w:val="left" w:pos="4389"/>
        </w:tabs>
        <w:spacing w:before="52"/>
        <w:ind w:left="4388" w:firstLine="0"/>
        <w:rPr>
          <w:b/>
          <w:sz w:val="24"/>
        </w:rPr>
      </w:pPr>
      <w:r>
        <w:rPr>
          <w:b/>
          <w:sz w:val="24"/>
        </w:rPr>
        <w:t xml:space="preserve">         Organigrama del puesto</w:t>
      </w:r>
    </w:p>
    <w:p w14:paraId="2337FF60" w14:textId="77777777" w:rsidR="00EA24D3" w:rsidRDefault="00EA24D3" w:rsidP="00EA24D3">
      <w:pPr>
        <w:pStyle w:val="Prrafodelista"/>
        <w:tabs>
          <w:tab w:val="left" w:pos="4388"/>
          <w:tab w:val="left" w:pos="4389"/>
        </w:tabs>
        <w:spacing w:before="52"/>
        <w:ind w:left="4388" w:firstLine="0"/>
        <w:rPr>
          <w:b/>
          <w:sz w:val="24"/>
        </w:rPr>
      </w:pPr>
    </w:p>
    <w:p w14:paraId="364CD573" w14:textId="77777777" w:rsidR="00EA24D3" w:rsidRDefault="00EA24D3" w:rsidP="00EA24D3">
      <w:pPr>
        <w:pStyle w:val="Prrafodelista"/>
        <w:tabs>
          <w:tab w:val="left" w:pos="4388"/>
          <w:tab w:val="left" w:pos="4389"/>
        </w:tabs>
        <w:spacing w:before="52"/>
        <w:ind w:left="4388" w:firstLine="0"/>
        <w:rPr>
          <w:b/>
          <w:sz w:val="24"/>
        </w:rPr>
      </w:pPr>
    </w:p>
    <w:p w14:paraId="3CA572DF" w14:textId="77777777" w:rsidR="00EA24D3" w:rsidRDefault="00EA24D3" w:rsidP="00EA24D3">
      <w:pPr>
        <w:pStyle w:val="Prrafodelista"/>
        <w:tabs>
          <w:tab w:val="left" w:pos="4388"/>
          <w:tab w:val="left" w:pos="4389"/>
        </w:tabs>
        <w:spacing w:before="52"/>
        <w:ind w:left="4388" w:firstLine="0"/>
        <w:rPr>
          <w:b/>
          <w:sz w:val="24"/>
        </w:rPr>
      </w:pPr>
    </w:p>
    <w:p w14:paraId="3234A38A" w14:textId="77777777" w:rsidR="00EA24D3" w:rsidRDefault="00EA24D3" w:rsidP="00EA24D3">
      <w:pPr>
        <w:pStyle w:val="Prrafodelista"/>
        <w:tabs>
          <w:tab w:val="left" w:pos="4388"/>
          <w:tab w:val="left" w:pos="4389"/>
        </w:tabs>
        <w:spacing w:before="52"/>
        <w:ind w:left="4388" w:firstLine="0"/>
        <w:rPr>
          <w:b/>
          <w:sz w:val="24"/>
        </w:rPr>
      </w:pPr>
    </w:p>
    <w:p w14:paraId="2872A666" w14:textId="77777777" w:rsidR="00646B6C" w:rsidRDefault="00646B6C" w:rsidP="00EA24D3">
      <w:pPr>
        <w:pStyle w:val="Prrafodelista"/>
        <w:tabs>
          <w:tab w:val="left" w:pos="4388"/>
          <w:tab w:val="left" w:pos="4389"/>
        </w:tabs>
        <w:spacing w:before="52"/>
        <w:ind w:left="4388" w:firstLine="0"/>
        <w:rPr>
          <w:b/>
          <w:sz w:val="24"/>
        </w:rPr>
      </w:pPr>
    </w:p>
    <w:p w14:paraId="5166528C" w14:textId="77777777" w:rsidR="00EA24D3" w:rsidRDefault="00EA24D3" w:rsidP="00EA24D3">
      <w:pPr>
        <w:pStyle w:val="Prrafodelista"/>
        <w:tabs>
          <w:tab w:val="left" w:pos="4388"/>
          <w:tab w:val="left" w:pos="4389"/>
        </w:tabs>
        <w:spacing w:before="52"/>
        <w:ind w:left="4388" w:firstLine="0"/>
        <w:rPr>
          <w:b/>
          <w:sz w:val="24"/>
        </w:rPr>
      </w:pPr>
      <w:commentRangeStart w:id="29"/>
      <w:commentRangeEnd w:id="29"/>
      <w:r>
        <w:rPr>
          <w:noProof/>
          <w:lang w:val="es-MX" w:eastAsia="es-MX"/>
        </w:rPr>
        <w:drawing>
          <wp:inline distT="0" distB="0" distL="0" distR="0" wp14:anchorId="4EC34121" wp14:editId="21AFF198">
            <wp:extent cx="2075936" cy="420130"/>
            <wp:effectExtent l="0" t="0" r="0" b="37465"/>
            <wp:docPr id="384" name="Diagrama 3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14:paraId="5D79A73D" w14:textId="77777777" w:rsidR="00EA24D3" w:rsidRDefault="00EA24D3" w:rsidP="00EA24D3">
      <w:pPr>
        <w:tabs>
          <w:tab w:val="left" w:pos="4388"/>
          <w:tab w:val="left" w:pos="4389"/>
        </w:tabs>
        <w:spacing w:before="52"/>
        <w:rPr>
          <w:b/>
          <w:sz w:val="24"/>
        </w:rPr>
      </w:pPr>
    </w:p>
    <w:p w14:paraId="1F11BBF5" w14:textId="77777777" w:rsidR="00EA24D3" w:rsidRDefault="00EA24D3" w:rsidP="00EA24D3">
      <w:pPr>
        <w:tabs>
          <w:tab w:val="left" w:pos="4388"/>
          <w:tab w:val="left" w:pos="4389"/>
        </w:tabs>
        <w:spacing w:before="52"/>
        <w:rPr>
          <w:b/>
          <w:sz w:val="24"/>
        </w:rPr>
      </w:pPr>
    </w:p>
    <w:p w14:paraId="066475F5" w14:textId="77777777" w:rsidR="00EA24D3" w:rsidRDefault="00EA24D3" w:rsidP="00EA24D3">
      <w:pPr>
        <w:tabs>
          <w:tab w:val="left" w:pos="4388"/>
          <w:tab w:val="left" w:pos="4389"/>
        </w:tabs>
        <w:spacing w:before="52"/>
        <w:rPr>
          <w:b/>
          <w:sz w:val="24"/>
        </w:rPr>
      </w:pPr>
    </w:p>
    <w:p w14:paraId="570DE436" w14:textId="77777777" w:rsidR="00EA24D3" w:rsidRDefault="00EA24D3" w:rsidP="00EA24D3">
      <w:pPr>
        <w:tabs>
          <w:tab w:val="left" w:pos="4388"/>
          <w:tab w:val="left" w:pos="4389"/>
        </w:tabs>
        <w:spacing w:before="52"/>
        <w:rPr>
          <w:b/>
          <w:sz w:val="24"/>
        </w:rPr>
      </w:pPr>
    </w:p>
    <w:p w14:paraId="4AF8CBE6" w14:textId="77777777" w:rsidR="00EA24D3" w:rsidRDefault="00EA24D3" w:rsidP="00EA24D3">
      <w:pPr>
        <w:tabs>
          <w:tab w:val="left" w:pos="4388"/>
          <w:tab w:val="left" w:pos="4389"/>
        </w:tabs>
        <w:spacing w:before="52"/>
        <w:rPr>
          <w:b/>
          <w:sz w:val="24"/>
        </w:rPr>
      </w:pPr>
    </w:p>
    <w:p w14:paraId="45B3200E" w14:textId="77777777" w:rsidR="00646B6C" w:rsidRDefault="00646B6C" w:rsidP="00EA24D3">
      <w:pPr>
        <w:tabs>
          <w:tab w:val="left" w:pos="4388"/>
          <w:tab w:val="left" w:pos="4389"/>
        </w:tabs>
        <w:spacing w:before="52"/>
        <w:rPr>
          <w:b/>
          <w:sz w:val="24"/>
        </w:rPr>
      </w:pPr>
    </w:p>
    <w:p w14:paraId="03E18957" w14:textId="77777777" w:rsidR="00EA24D3" w:rsidRDefault="00EA24D3" w:rsidP="00EA24D3">
      <w:pPr>
        <w:tabs>
          <w:tab w:val="left" w:pos="4388"/>
          <w:tab w:val="left" w:pos="4389"/>
        </w:tabs>
        <w:spacing w:before="52"/>
        <w:rPr>
          <w:b/>
          <w:sz w:val="24"/>
        </w:rPr>
      </w:pPr>
    </w:p>
    <w:p w14:paraId="7E5E7052" w14:textId="77777777" w:rsidR="00EA24D3" w:rsidRDefault="00EA24D3" w:rsidP="00EA24D3">
      <w:pPr>
        <w:tabs>
          <w:tab w:val="left" w:pos="4388"/>
          <w:tab w:val="left" w:pos="4389"/>
        </w:tabs>
        <w:spacing w:before="52"/>
        <w:rPr>
          <w:b/>
          <w:sz w:val="24"/>
        </w:rPr>
      </w:pPr>
    </w:p>
    <w:p w14:paraId="0807EFF4" w14:textId="77777777" w:rsidR="00EA24D3" w:rsidRDefault="00EA24D3" w:rsidP="00EA24D3">
      <w:pPr>
        <w:tabs>
          <w:tab w:val="left" w:pos="4388"/>
          <w:tab w:val="left" w:pos="4389"/>
        </w:tabs>
        <w:spacing w:before="52"/>
        <w:rPr>
          <w:b/>
          <w:sz w:val="24"/>
        </w:rPr>
      </w:pPr>
      <w:r>
        <w:rPr>
          <w:b/>
          <w:sz w:val="24"/>
        </w:rPr>
        <w:t xml:space="preserve">                           </w:t>
      </w:r>
      <w:r w:rsidRPr="00EA24D3">
        <w:rPr>
          <w:b/>
          <w:sz w:val="24"/>
        </w:rPr>
        <w:t>Objetivo del Puesto</w:t>
      </w:r>
    </w:p>
    <w:p w14:paraId="338D285A" w14:textId="77777777" w:rsidR="00EA24D3" w:rsidRPr="00EA24D3" w:rsidRDefault="00EA24D3" w:rsidP="00EA24D3">
      <w:pPr>
        <w:tabs>
          <w:tab w:val="left" w:pos="4388"/>
          <w:tab w:val="left" w:pos="4389"/>
        </w:tabs>
        <w:spacing w:before="52"/>
        <w:rPr>
          <w:sz w:val="24"/>
        </w:rPr>
      </w:pPr>
      <w:r>
        <w:rPr>
          <w:sz w:val="24"/>
        </w:rPr>
        <w:t xml:space="preserve">                           </w:t>
      </w:r>
      <w:r w:rsidRPr="00EA24D3">
        <w:rPr>
          <w:sz w:val="24"/>
        </w:rPr>
        <w:t>Realizar los cobros y expedir los recibos de pago de los programas que tienen cuota de recuperación.</w:t>
      </w:r>
    </w:p>
    <w:p w14:paraId="4951CDD3" w14:textId="77777777" w:rsidR="00EA24D3" w:rsidRPr="00EA24D3" w:rsidRDefault="00EA24D3" w:rsidP="00EA24D3">
      <w:pPr>
        <w:pStyle w:val="Prrafodelista"/>
        <w:tabs>
          <w:tab w:val="left" w:pos="4388"/>
          <w:tab w:val="left" w:pos="4389"/>
        </w:tabs>
        <w:spacing w:before="52"/>
        <w:ind w:left="4388" w:firstLine="0"/>
        <w:rPr>
          <w:sz w:val="24"/>
        </w:rPr>
      </w:pPr>
    </w:p>
    <w:p w14:paraId="6251FC47" w14:textId="77777777" w:rsidR="00EA24D3" w:rsidRDefault="00EA24D3" w:rsidP="00EA24D3">
      <w:pPr>
        <w:pStyle w:val="Prrafodelista"/>
        <w:tabs>
          <w:tab w:val="left" w:pos="4388"/>
          <w:tab w:val="left" w:pos="4389"/>
        </w:tabs>
        <w:spacing w:before="52"/>
        <w:ind w:left="4388" w:firstLine="0"/>
        <w:rPr>
          <w:b/>
          <w:sz w:val="24"/>
        </w:rPr>
      </w:pPr>
    </w:p>
    <w:p w14:paraId="7E482DD2" w14:textId="77777777" w:rsidR="00646B6C" w:rsidRDefault="00646B6C" w:rsidP="00EA24D3">
      <w:pPr>
        <w:pStyle w:val="Prrafodelista"/>
        <w:tabs>
          <w:tab w:val="left" w:pos="4388"/>
          <w:tab w:val="left" w:pos="4389"/>
        </w:tabs>
        <w:spacing w:before="52"/>
        <w:ind w:left="4388" w:firstLine="0"/>
        <w:rPr>
          <w:b/>
          <w:sz w:val="24"/>
        </w:rPr>
      </w:pPr>
    </w:p>
    <w:p w14:paraId="3212BF0F" w14:textId="77777777" w:rsidR="00646B6C" w:rsidRDefault="00646B6C" w:rsidP="00EA24D3">
      <w:pPr>
        <w:pStyle w:val="Prrafodelista"/>
        <w:tabs>
          <w:tab w:val="left" w:pos="4388"/>
          <w:tab w:val="left" w:pos="4389"/>
        </w:tabs>
        <w:spacing w:before="52"/>
        <w:ind w:left="4388" w:firstLine="0"/>
        <w:rPr>
          <w:b/>
          <w:sz w:val="24"/>
        </w:rPr>
      </w:pPr>
    </w:p>
    <w:p w14:paraId="14388056" w14:textId="77777777" w:rsidR="00646B6C" w:rsidRDefault="00646B6C" w:rsidP="00EA24D3">
      <w:pPr>
        <w:pStyle w:val="Prrafodelista"/>
        <w:tabs>
          <w:tab w:val="left" w:pos="4388"/>
          <w:tab w:val="left" w:pos="4389"/>
        </w:tabs>
        <w:spacing w:before="52"/>
        <w:ind w:left="4388" w:firstLine="0"/>
        <w:rPr>
          <w:b/>
          <w:sz w:val="24"/>
        </w:rPr>
      </w:pPr>
    </w:p>
    <w:p w14:paraId="56A02D92" w14:textId="77777777" w:rsidR="00646B6C" w:rsidRDefault="00646B6C" w:rsidP="00EA24D3">
      <w:pPr>
        <w:pStyle w:val="Prrafodelista"/>
        <w:tabs>
          <w:tab w:val="left" w:pos="4388"/>
          <w:tab w:val="left" w:pos="4389"/>
        </w:tabs>
        <w:spacing w:before="52"/>
        <w:ind w:left="4388" w:firstLine="0"/>
        <w:rPr>
          <w:b/>
          <w:sz w:val="24"/>
        </w:rPr>
      </w:pPr>
    </w:p>
    <w:p w14:paraId="5A011B12" w14:textId="77777777" w:rsidR="00646B6C" w:rsidRDefault="00646B6C" w:rsidP="00EA24D3">
      <w:pPr>
        <w:pStyle w:val="Prrafodelista"/>
        <w:tabs>
          <w:tab w:val="left" w:pos="4388"/>
          <w:tab w:val="left" w:pos="4389"/>
        </w:tabs>
        <w:spacing w:before="52"/>
        <w:ind w:left="4388" w:firstLine="0"/>
        <w:rPr>
          <w:b/>
          <w:sz w:val="24"/>
        </w:rPr>
      </w:pPr>
    </w:p>
    <w:p w14:paraId="777863FE" w14:textId="77777777" w:rsidR="00646B6C" w:rsidRDefault="00646B6C" w:rsidP="00EA24D3">
      <w:pPr>
        <w:pStyle w:val="Prrafodelista"/>
        <w:tabs>
          <w:tab w:val="left" w:pos="4388"/>
          <w:tab w:val="left" w:pos="4389"/>
        </w:tabs>
        <w:spacing w:before="52"/>
        <w:ind w:left="4388" w:firstLine="0"/>
        <w:rPr>
          <w:b/>
          <w:sz w:val="24"/>
        </w:rPr>
      </w:pPr>
    </w:p>
    <w:p w14:paraId="60A0FB09" w14:textId="77777777" w:rsidR="00646B6C" w:rsidRDefault="00646B6C" w:rsidP="00EA24D3">
      <w:pPr>
        <w:pStyle w:val="Prrafodelista"/>
        <w:tabs>
          <w:tab w:val="left" w:pos="4388"/>
          <w:tab w:val="left" w:pos="4389"/>
        </w:tabs>
        <w:spacing w:before="52"/>
        <w:ind w:left="4388" w:firstLine="0"/>
        <w:rPr>
          <w:b/>
          <w:sz w:val="24"/>
        </w:rPr>
      </w:pPr>
    </w:p>
    <w:p w14:paraId="1ACB7A8A" w14:textId="77777777" w:rsidR="00646B6C" w:rsidRDefault="00646B6C" w:rsidP="00EA24D3">
      <w:pPr>
        <w:pStyle w:val="Prrafodelista"/>
        <w:tabs>
          <w:tab w:val="left" w:pos="4388"/>
          <w:tab w:val="left" w:pos="4389"/>
        </w:tabs>
        <w:spacing w:before="52"/>
        <w:ind w:left="4388" w:firstLine="0"/>
        <w:rPr>
          <w:b/>
          <w:sz w:val="24"/>
        </w:rPr>
      </w:pPr>
    </w:p>
    <w:p w14:paraId="0B28B3B0" w14:textId="77777777" w:rsidR="00646B6C" w:rsidRDefault="00646B6C" w:rsidP="00EA24D3">
      <w:pPr>
        <w:pStyle w:val="Prrafodelista"/>
        <w:tabs>
          <w:tab w:val="left" w:pos="4388"/>
          <w:tab w:val="left" w:pos="4389"/>
        </w:tabs>
        <w:spacing w:before="52"/>
        <w:ind w:left="4388" w:firstLine="0"/>
        <w:rPr>
          <w:b/>
          <w:sz w:val="24"/>
        </w:rPr>
      </w:pPr>
    </w:p>
    <w:p w14:paraId="33821937" w14:textId="77777777" w:rsidR="00646B6C" w:rsidRDefault="00646B6C" w:rsidP="00646B6C">
      <w:pPr>
        <w:pStyle w:val="Ttulo2"/>
        <w:spacing w:before="190"/>
        <w:ind w:right="3323"/>
      </w:pPr>
      <w:r>
        <w:t>Descripción del Puesto</w:t>
      </w:r>
    </w:p>
    <w:p w14:paraId="210E2840" w14:textId="77777777" w:rsidR="00646B6C" w:rsidRDefault="00646B6C" w:rsidP="00646B6C">
      <w:pPr>
        <w:pStyle w:val="Textoindependiente"/>
        <w:rPr>
          <w:b/>
          <w:sz w:val="20"/>
        </w:rPr>
      </w:pPr>
    </w:p>
    <w:p w14:paraId="372AEDDA" w14:textId="77777777" w:rsidR="00646B6C" w:rsidRDefault="00646B6C" w:rsidP="00646B6C">
      <w:pPr>
        <w:pStyle w:val="Textoindependiente"/>
        <w:rPr>
          <w:b/>
          <w:sz w:val="20"/>
        </w:rPr>
      </w:pPr>
    </w:p>
    <w:p w14:paraId="04F38C6E" w14:textId="77777777" w:rsidR="00646B6C" w:rsidRDefault="00646B6C" w:rsidP="00646B6C">
      <w:pPr>
        <w:pStyle w:val="Textoindependiente"/>
        <w:rPr>
          <w:b/>
          <w:sz w:val="20"/>
        </w:rPr>
      </w:pPr>
    </w:p>
    <w:p w14:paraId="0E5F0F56" w14:textId="77777777" w:rsidR="00646B6C" w:rsidRDefault="00646B6C" w:rsidP="00646B6C">
      <w:pPr>
        <w:pStyle w:val="Textoindependiente"/>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646B6C" w14:paraId="18355432" w14:textId="77777777" w:rsidTr="00FE4AE6">
        <w:trPr>
          <w:trHeight w:val="726"/>
        </w:trPr>
        <w:tc>
          <w:tcPr>
            <w:tcW w:w="3401" w:type="dxa"/>
          </w:tcPr>
          <w:p w14:paraId="6FDC12A2" w14:textId="77777777" w:rsidR="00646B6C" w:rsidRDefault="00646B6C" w:rsidP="00FE4AE6">
            <w:pPr>
              <w:pStyle w:val="TableParagraph"/>
              <w:spacing w:before="215"/>
              <w:rPr>
                <w:b/>
                <w:sz w:val="24"/>
              </w:rPr>
            </w:pPr>
            <w:r>
              <w:rPr>
                <w:b/>
                <w:sz w:val="24"/>
              </w:rPr>
              <w:t>Nombre del Puesto</w:t>
            </w:r>
          </w:p>
        </w:tc>
        <w:tc>
          <w:tcPr>
            <w:tcW w:w="5955" w:type="dxa"/>
          </w:tcPr>
          <w:p w14:paraId="68C3BA20" w14:textId="77777777" w:rsidR="00646B6C" w:rsidRDefault="00646B6C" w:rsidP="00FE4AE6">
            <w:pPr>
              <w:pStyle w:val="TableParagraph"/>
              <w:spacing w:before="10"/>
              <w:ind w:left="0"/>
              <w:rPr>
                <w:b/>
                <w:sz w:val="17"/>
              </w:rPr>
            </w:pPr>
          </w:p>
          <w:p w14:paraId="37C83F68" w14:textId="7B567965" w:rsidR="00646B6C" w:rsidRDefault="00646B6C" w:rsidP="00FE4AE6">
            <w:pPr>
              <w:pStyle w:val="TableParagraph"/>
              <w:rPr>
                <w:sz w:val="24"/>
              </w:rPr>
            </w:pPr>
            <w:r>
              <w:rPr>
                <w:sz w:val="24"/>
              </w:rPr>
              <w:t>Caj</w:t>
            </w:r>
            <w:r w:rsidR="00F16BBD">
              <w:rPr>
                <w:sz w:val="24"/>
              </w:rPr>
              <w:t xml:space="preserve">a </w:t>
            </w:r>
            <w:r>
              <w:rPr>
                <w:sz w:val="24"/>
              </w:rPr>
              <w:t>General</w:t>
            </w:r>
          </w:p>
        </w:tc>
      </w:tr>
      <w:tr w:rsidR="00646B6C" w14:paraId="66DBBEB3" w14:textId="77777777" w:rsidTr="00FE4AE6">
        <w:trPr>
          <w:trHeight w:val="861"/>
        </w:trPr>
        <w:tc>
          <w:tcPr>
            <w:tcW w:w="3401" w:type="dxa"/>
          </w:tcPr>
          <w:p w14:paraId="50EBCCB8" w14:textId="77777777" w:rsidR="00646B6C" w:rsidRDefault="00646B6C" w:rsidP="00FE4AE6">
            <w:pPr>
              <w:pStyle w:val="TableParagraph"/>
              <w:spacing w:before="1"/>
              <w:ind w:left="0"/>
              <w:rPr>
                <w:b/>
                <w:sz w:val="23"/>
              </w:rPr>
            </w:pPr>
          </w:p>
          <w:p w14:paraId="01197E6C" w14:textId="77777777" w:rsidR="00646B6C" w:rsidRDefault="00646B6C" w:rsidP="00FE4AE6">
            <w:pPr>
              <w:pStyle w:val="TableParagraph"/>
              <w:rPr>
                <w:b/>
                <w:sz w:val="24"/>
              </w:rPr>
            </w:pPr>
            <w:r>
              <w:rPr>
                <w:b/>
                <w:sz w:val="24"/>
              </w:rPr>
              <w:t>Nombre de la Dependencia:</w:t>
            </w:r>
          </w:p>
        </w:tc>
        <w:tc>
          <w:tcPr>
            <w:tcW w:w="5955" w:type="dxa"/>
          </w:tcPr>
          <w:p w14:paraId="4A13A4F7" w14:textId="77777777" w:rsidR="00646B6C" w:rsidRDefault="00646B6C" w:rsidP="00FE4AE6">
            <w:pPr>
              <w:pStyle w:val="TableParagraph"/>
              <w:spacing w:before="6"/>
              <w:ind w:left="0"/>
              <w:rPr>
                <w:b/>
                <w:sz w:val="23"/>
              </w:rPr>
            </w:pPr>
          </w:p>
          <w:p w14:paraId="6EAC6641" w14:textId="77777777" w:rsidR="00646B6C" w:rsidRDefault="00646B6C" w:rsidP="00FE4AE6">
            <w:pPr>
              <w:pStyle w:val="TableParagraph"/>
              <w:rPr>
                <w:sz w:val="24"/>
              </w:rPr>
            </w:pPr>
            <w:r>
              <w:rPr>
                <w:sz w:val="24"/>
              </w:rPr>
              <w:t>Sistema para el Desarrollo Integral de la Familia</w:t>
            </w:r>
          </w:p>
        </w:tc>
      </w:tr>
      <w:tr w:rsidR="00646B6C" w14:paraId="17CBAB33" w14:textId="77777777" w:rsidTr="00FE4AE6">
        <w:trPr>
          <w:trHeight w:val="606"/>
        </w:trPr>
        <w:tc>
          <w:tcPr>
            <w:tcW w:w="3401" w:type="dxa"/>
          </w:tcPr>
          <w:p w14:paraId="172FD93C" w14:textId="77777777" w:rsidR="00646B6C" w:rsidRDefault="00646B6C" w:rsidP="00FE4AE6">
            <w:pPr>
              <w:pStyle w:val="TableParagraph"/>
              <w:spacing w:before="155"/>
              <w:rPr>
                <w:b/>
                <w:sz w:val="24"/>
              </w:rPr>
            </w:pPr>
            <w:r>
              <w:rPr>
                <w:b/>
                <w:sz w:val="24"/>
              </w:rPr>
              <w:t>Área de Adscripción:</w:t>
            </w:r>
          </w:p>
        </w:tc>
        <w:tc>
          <w:tcPr>
            <w:tcW w:w="5955" w:type="dxa"/>
          </w:tcPr>
          <w:p w14:paraId="21AD7E1C" w14:textId="77777777" w:rsidR="00646B6C" w:rsidRDefault="00646B6C" w:rsidP="00FE4AE6">
            <w:pPr>
              <w:pStyle w:val="TableParagraph"/>
              <w:spacing w:before="157"/>
              <w:rPr>
                <w:sz w:val="24"/>
              </w:rPr>
            </w:pPr>
            <w:r>
              <w:rPr>
                <w:sz w:val="24"/>
              </w:rPr>
              <w:t>Dirección Administrativa</w:t>
            </w:r>
          </w:p>
        </w:tc>
      </w:tr>
      <w:tr w:rsidR="00646B6C" w14:paraId="194964B4" w14:textId="77777777" w:rsidTr="00FE4AE6">
        <w:trPr>
          <w:trHeight w:val="613"/>
        </w:trPr>
        <w:tc>
          <w:tcPr>
            <w:tcW w:w="3401" w:type="dxa"/>
          </w:tcPr>
          <w:p w14:paraId="7B7391C0" w14:textId="77777777" w:rsidR="00646B6C" w:rsidRDefault="00646B6C" w:rsidP="00FE4AE6">
            <w:pPr>
              <w:pStyle w:val="TableParagraph"/>
              <w:spacing w:before="160"/>
              <w:rPr>
                <w:b/>
                <w:sz w:val="24"/>
              </w:rPr>
            </w:pPr>
            <w:r>
              <w:rPr>
                <w:b/>
                <w:sz w:val="24"/>
              </w:rPr>
              <w:t>A quien Reporta:</w:t>
            </w:r>
          </w:p>
        </w:tc>
        <w:tc>
          <w:tcPr>
            <w:tcW w:w="5955" w:type="dxa"/>
          </w:tcPr>
          <w:p w14:paraId="1BAB64DE" w14:textId="7F1D8345" w:rsidR="00646B6C" w:rsidRDefault="00F16BBD" w:rsidP="00FE4AE6">
            <w:pPr>
              <w:pStyle w:val="TableParagraph"/>
              <w:spacing w:before="162"/>
              <w:rPr>
                <w:sz w:val="24"/>
              </w:rPr>
            </w:pPr>
            <w:r>
              <w:rPr>
                <w:sz w:val="24"/>
              </w:rPr>
              <w:t>Administración</w:t>
            </w:r>
            <w:r w:rsidR="00646B6C">
              <w:rPr>
                <w:sz w:val="24"/>
              </w:rPr>
              <w:t xml:space="preserve"> DIF Revolución</w:t>
            </w:r>
          </w:p>
        </w:tc>
      </w:tr>
      <w:tr w:rsidR="00646B6C" w14:paraId="54E045DA" w14:textId="77777777" w:rsidTr="00FE4AE6">
        <w:trPr>
          <w:trHeight w:val="453"/>
        </w:trPr>
        <w:tc>
          <w:tcPr>
            <w:tcW w:w="3401" w:type="dxa"/>
          </w:tcPr>
          <w:p w14:paraId="2FA90EE1" w14:textId="77777777" w:rsidR="00646B6C" w:rsidRDefault="00646B6C" w:rsidP="00FE4AE6">
            <w:pPr>
              <w:pStyle w:val="TableParagraph"/>
              <w:spacing w:before="3"/>
              <w:ind w:left="0"/>
              <w:rPr>
                <w:b/>
                <w:sz w:val="29"/>
              </w:rPr>
            </w:pPr>
          </w:p>
          <w:p w14:paraId="03AC9E24" w14:textId="77777777" w:rsidR="00646B6C" w:rsidRDefault="00646B6C" w:rsidP="00FE4AE6">
            <w:pPr>
              <w:pStyle w:val="TableParagraph"/>
              <w:rPr>
                <w:b/>
                <w:sz w:val="24"/>
              </w:rPr>
            </w:pPr>
            <w:r>
              <w:rPr>
                <w:b/>
                <w:sz w:val="24"/>
              </w:rPr>
              <w:t>A quien Supervisa:</w:t>
            </w:r>
          </w:p>
        </w:tc>
        <w:tc>
          <w:tcPr>
            <w:tcW w:w="5955" w:type="dxa"/>
          </w:tcPr>
          <w:p w14:paraId="103B7ABC" w14:textId="77777777" w:rsidR="00646B6C" w:rsidRDefault="00646B6C" w:rsidP="00FE4AE6">
            <w:pPr>
              <w:pStyle w:val="TableParagraph"/>
              <w:spacing w:before="81"/>
              <w:rPr>
                <w:sz w:val="24"/>
              </w:rPr>
            </w:pPr>
            <w:r>
              <w:rPr>
                <w:sz w:val="24"/>
              </w:rPr>
              <w:t>N.A.</w:t>
            </w:r>
          </w:p>
        </w:tc>
      </w:tr>
    </w:tbl>
    <w:p w14:paraId="3AE4A7F1" w14:textId="77777777" w:rsidR="00646B6C" w:rsidRDefault="00646B6C" w:rsidP="00646B6C">
      <w:pPr>
        <w:pStyle w:val="Textoindependiente"/>
        <w:rPr>
          <w:b/>
          <w:sz w:val="20"/>
        </w:rPr>
      </w:pPr>
    </w:p>
    <w:p w14:paraId="710BAA08" w14:textId="77777777" w:rsidR="00646B6C" w:rsidRDefault="00646B6C" w:rsidP="00646B6C">
      <w:pPr>
        <w:pStyle w:val="Textoindependiente"/>
        <w:rPr>
          <w:b/>
          <w:sz w:val="20"/>
        </w:rPr>
      </w:pPr>
    </w:p>
    <w:p w14:paraId="6786DACE" w14:textId="77777777" w:rsidR="00646B6C" w:rsidRDefault="00646B6C" w:rsidP="00646B6C">
      <w:pPr>
        <w:pStyle w:val="Textoindependiente"/>
        <w:rPr>
          <w:b/>
          <w:sz w:val="20"/>
        </w:rPr>
      </w:pPr>
    </w:p>
    <w:p w14:paraId="3B85123D" w14:textId="77777777" w:rsidR="00646B6C" w:rsidRDefault="00646B6C" w:rsidP="00646B6C">
      <w:pPr>
        <w:pStyle w:val="Textoindependiente"/>
        <w:spacing w:before="1"/>
        <w:rPr>
          <w:b/>
          <w:sz w:val="18"/>
        </w:rPr>
      </w:pPr>
    </w:p>
    <w:p w14:paraId="7B197C3B" w14:textId="77777777" w:rsidR="00646B6C" w:rsidRDefault="00646B6C" w:rsidP="00646B6C">
      <w:pPr>
        <w:spacing w:before="52"/>
        <w:ind w:left="3315" w:right="3324"/>
        <w:jc w:val="center"/>
        <w:rPr>
          <w:b/>
          <w:sz w:val="24"/>
        </w:rPr>
      </w:pPr>
      <w:r>
        <w:rPr>
          <w:b/>
          <w:sz w:val="24"/>
        </w:rPr>
        <w:t>Especificación del Puesto</w:t>
      </w:r>
    </w:p>
    <w:p w14:paraId="1BBFEDFB" w14:textId="77777777" w:rsidR="00646B6C" w:rsidRDefault="00646B6C" w:rsidP="00646B6C">
      <w:pPr>
        <w:pStyle w:val="Textoindependiente"/>
        <w:rPr>
          <w:b/>
          <w:sz w:val="20"/>
        </w:rPr>
      </w:pPr>
    </w:p>
    <w:p w14:paraId="2D19641E" w14:textId="77777777" w:rsidR="00646B6C" w:rsidRDefault="00646B6C" w:rsidP="00646B6C">
      <w:pPr>
        <w:pStyle w:val="Textoindependiente"/>
        <w:rPr>
          <w:b/>
          <w:sz w:val="20"/>
        </w:rPr>
      </w:pPr>
    </w:p>
    <w:p w14:paraId="422293A3" w14:textId="77777777" w:rsidR="00646B6C" w:rsidRDefault="00646B6C" w:rsidP="00646B6C">
      <w:pPr>
        <w:pStyle w:val="Textoindependiente"/>
        <w:rPr>
          <w:b/>
          <w:sz w:val="20"/>
        </w:rPr>
      </w:pPr>
    </w:p>
    <w:p w14:paraId="4386ABA8" w14:textId="77777777" w:rsidR="00646B6C" w:rsidRDefault="00646B6C" w:rsidP="00646B6C">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7141"/>
      </w:tblGrid>
      <w:tr w:rsidR="00646B6C" w14:paraId="179902F6" w14:textId="77777777" w:rsidTr="00FE4AE6">
        <w:trPr>
          <w:trHeight w:val="813"/>
        </w:trPr>
        <w:tc>
          <w:tcPr>
            <w:tcW w:w="2215" w:type="dxa"/>
          </w:tcPr>
          <w:p w14:paraId="207424E6" w14:textId="77777777" w:rsidR="00646B6C" w:rsidRDefault="00646B6C" w:rsidP="00FE4AE6">
            <w:pPr>
              <w:pStyle w:val="TableParagraph"/>
              <w:spacing w:before="7"/>
              <w:ind w:left="0"/>
              <w:rPr>
                <w:b/>
                <w:sz w:val="23"/>
              </w:rPr>
            </w:pPr>
          </w:p>
          <w:p w14:paraId="22B84F5E" w14:textId="77777777" w:rsidR="00646B6C" w:rsidRDefault="00646B6C" w:rsidP="00FE4AE6">
            <w:pPr>
              <w:pStyle w:val="TableParagraph"/>
              <w:rPr>
                <w:b/>
                <w:sz w:val="24"/>
              </w:rPr>
            </w:pPr>
            <w:r>
              <w:rPr>
                <w:b/>
                <w:sz w:val="24"/>
              </w:rPr>
              <w:t>Escolaridad:</w:t>
            </w:r>
          </w:p>
        </w:tc>
        <w:tc>
          <w:tcPr>
            <w:tcW w:w="7141" w:type="dxa"/>
          </w:tcPr>
          <w:p w14:paraId="13C98B63" w14:textId="77777777" w:rsidR="00646B6C" w:rsidRDefault="00646B6C" w:rsidP="00FE4AE6">
            <w:pPr>
              <w:pStyle w:val="TableParagraph"/>
              <w:spacing w:before="5"/>
              <w:ind w:left="0"/>
              <w:rPr>
                <w:b/>
                <w:sz w:val="21"/>
              </w:rPr>
            </w:pPr>
          </w:p>
          <w:p w14:paraId="35F51E52" w14:textId="77777777" w:rsidR="00646B6C" w:rsidRDefault="00646B6C" w:rsidP="00646B6C">
            <w:pPr>
              <w:pStyle w:val="TableParagraph"/>
              <w:rPr>
                <w:sz w:val="24"/>
              </w:rPr>
            </w:pPr>
            <w:r>
              <w:rPr>
                <w:sz w:val="24"/>
              </w:rPr>
              <w:t xml:space="preserve">Bachillerato (Carrera Trunca). </w:t>
            </w:r>
          </w:p>
        </w:tc>
      </w:tr>
      <w:tr w:rsidR="00646B6C" w14:paraId="45DA124C" w14:textId="77777777" w:rsidTr="00FE4AE6">
        <w:trPr>
          <w:trHeight w:val="947"/>
        </w:trPr>
        <w:tc>
          <w:tcPr>
            <w:tcW w:w="2215" w:type="dxa"/>
          </w:tcPr>
          <w:p w14:paraId="641362AB" w14:textId="77777777" w:rsidR="00646B6C" w:rsidRDefault="00646B6C" w:rsidP="00FE4AE6">
            <w:pPr>
              <w:pStyle w:val="TableParagraph"/>
              <w:ind w:left="0"/>
              <w:rPr>
                <w:b/>
                <w:sz w:val="29"/>
              </w:rPr>
            </w:pPr>
          </w:p>
          <w:p w14:paraId="56BD2904" w14:textId="77777777" w:rsidR="00646B6C" w:rsidRDefault="00646B6C" w:rsidP="00FE4AE6">
            <w:pPr>
              <w:pStyle w:val="TableParagraph"/>
              <w:rPr>
                <w:b/>
                <w:sz w:val="24"/>
              </w:rPr>
            </w:pPr>
            <w:r>
              <w:rPr>
                <w:b/>
                <w:sz w:val="24"/>
              </w:rPr>
              <w:t>Conocimientos:</w:t>
            </w:r>
          </w:p>
        </w:tc>
        <w:tc>
          <w:tcPr>
            <w:tcW w:w="7141" w:type="dxa"/>
          </w:tcPr>
          <w:p w14:paraId="31DB51B3" w14:textId="77777777" w:rsidR="00646B6C" w:rsidRDefault="00646B6C" w:rsidP="00FE4AE6">
            <w:pPr>
              <w:pStyle w:val="TableParagraph"/>
              <w:spacing w:before="136" w:line="276" w:lineRule="auto"/>
              <w:ind w:right="1119"/>
              <w:jc w:val="both"/>
              <w:rPr>
                <w:sz w:val="24"/>
              </w:rPr>
            </w:pPr>
            <w:r>
              <w:rPr>
                <w:sz w:val="24"/>
              </w:rPr>
              <w:t xml:space="preserve">Manejo de programa de office, conocimientos generales de administración y contabilidad. </w:t>
            </w:r>
          </w:p>
        </w:tc>
      </w:tr>
      <w:tr w:rsidR="00646B6C" w14:paraId="4516C6AC" w14:textId="77777777" w:rsidTr="00FE4AE6">
        <w:trPr>
          <w:trHeight w:val="849"/>
        </w:trPr>
        <w:tc>
          <w:tcPr>
            <w:tcW w:w="2215" w:type="dxa"/>
          </w:tcPr>
          <w:p w14:paraId="59FCD862" w14:textId="77777777" w:rsidR="00646B6C" w:rsidRDefault="00646B6C" w:rsidP="00FE4AE6">
            <w:pPr>
              <w:pStyle w:val="TableParagraph"/>
              <w:spacing w:before="11"/>
              <w:ind w:left="0"/>
              <w:rPr>
                <w:b/>
                <w:sz w:val="24"/>
              </w:rPr>
            </w:pPr>
          </w:p>
          <w:p w14:paraId="5405FB38" w14:textId="77777777" w:rsidR="00646B6C" w:rsidRDefault="00646B6C" w:rsidP="00FE4AE6">
            <w:pPr>
              <w:pStyle w:val="TableParagraph"/>
              <w:rPr>
                <w:b/>
                <w:sz w:val="24"/>
              </w:rPr>
            </w:pPr>
            <w:r>
              <w:rPr>
                <w:b/>
                <w:sz w:val="24"/>
              </w:rPr>
              <w:t>Habilidades:</w:t>
            </w:r>
          </w:p>
        </w:tc>
        <w:tc>
          <w:tcPr>
            <w:tcW w:w="7141" w:type="dxa"/>
          </w:tcPr>
          <w:p w14:paraId="04838876" w14:textId="77777777" w:rsidR="00646B6C" w:rsidRDefault="00646B6C" w:rsidP="00646B6C">
            <w:pPr>
              <w:pStyle w:val="TableParagraph"/>
              <w:spacing w:before="133" w:line="237" w:lineRule="auto"/>
              <w:ind w:right="1383"/>
              <w:jc w:val="both"/>
              <w:rPr>
                <w:sz w:val="24"/>
              </w:rPr>
            </w:pPr>
            <w:r>
              <w:rPr>
                <w:sz w:val="24"/>
              </w:rPr>
              <w:t>Administrativas, orden, trabajo en equipo.</w:t>
            </w:r>
          </w:p>
        </w:tc>
      </w:tr>
    </w:tbl>
    <w:p w14:paraId="15D089FB" w14:textId="77777777" w:rsidR="00646B6C" w:rsidRDefault="00646B6C" w:rsidP="00646B6C">
      <w:pPr>
        <w:spacing w:line="237" w:lineRule="auto"/>
        <w:rPr>
          <w:sz w:val="24"/>
        </w:rPr>
        <w:sectPr w:rsidR="00646B6C">
          <w:pgSz w:w="12240" w:h="15840"/>
          <w:pgMar w:top="2660" w:right="0" w:bottom="800" w:left="0" w:header="336" w:footer="487" w:gutter="0"/>
          <w:cols w:space="720"/>
        </w:sectPr>
      </w:pPr>
    </w:p>
    <w:p w14:paraId="7C4A1F52" w14:textId="77777777" w:rsidR="00646B6C" w:rsidRDefault="00646B6C" w:rsidP="00646B6C">
      <w:pPr>
        <w:pStyle w:val="Textoindependiente"/>
        <w:rPr>
          <w:rFonts w:ascii="Times New Roman"/>
          <w:sz w:val="20"/>
        </w:rPr>
      </w:pPr>
    </w:p>
    <w:p w14:paraId="42A09562" w14:textId="77777777" w:rsidR="00646B6C" w:rsidRDefault="00646B6C" w:rsidP="00646B6C">
      <w:pPr>
        <w:pStyle w:val="Textoindependiente"/>
        <w:rPr>
          <w:rFonts w:ascii="Times New Roman"/>
          <w:sz w:val="20"/>
        </w:rPr>
      </w:pPr>
    </w:p>
    <w:p w14:paraId="258FAF8A" w14:textId="77777777" w:rsidR="00646B6C" w:rsidRDefault="00646B6C" w:rsidP="00646B6C">
      <w:pPr>
        <w:pStyle w:val="Textoindependiente"/>
        <w:rPr>
          <w:rFonts w:ascii="Times New Roman"/>
          <w:sz w:val="20"/>
        </w:rPr>
      </w:pPr>
    </w:p>
    <w:p w14:paraId="144DF9EE" w14:textId="77777777" w:rsidR="00646B6C" w:rsidRDefault="00646B6C" w:rsidP="00646B6C">
      <w:pPr>
        <w:pStyle w:val="Textoindependiente"/>
        <w:spacing w:before="5"/>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646B6C" w14:paraId="768C2598" w14:textId="77777777" w:rsidTr="00FE4AE6">
        <w:trPr>
          <w:trHeight w:val="700"/>
        </w:trPr>
        <w:tc>
          <w:tcPr>
            <w:tcW w:w="9924" w:type="dxa"/>
          </w:tcPr>
          <w:p w14:paraId="0E79ED2A" w14:textId="41153394" w:rsidR="00646B6C" w:rsidRDefault="00646B6C" w:rsidP="00646B6C">
            <w:pPr>
              <w:pStyle w:val="TableParagraph"/>
              <w:spacing w:before="210"/>
              <w:rPr>
                <w:b/>
                <w:sz w:val="24"/>
              </w:rPr>
            </w:pPr>
            <w:r>
              <w:rPr>
                <w:b/>
                <w:sz w:val="24"/>
              </w:rPr>
              <w:t>Descripción de Funciones del Puesto: Caj</w:t>
            </w:r>
            <w:r w:rsidR="00F16BBD">
              <w:rPr>
                <w:b/>
                <w:sz w:val="24"/>
              </w:rPr>
              <w:t>a Ge</w:t>
            </w:r>
            <w:r>
              <w:rPr>
                <w:b/>
                <w:sz w:val="24"/>
              </w:rPr>
              <w:t>neral</w:t>
            </w:r>
          </w:p>
        </w:tc>
      </w:tr>
      <w:tr w:rsidR="00646B6C" w14:paraId="0BAE6BC6" w14:textId="77777777" w:rsidTr="00FE4AE6">
        <w:trPr>
          <w:trHeight w:val="8142"/>
        </w:trPr>
        <w:tc>
          <w:tcPr>
            <w:tcW w:w="9924" w:type="dxa"/>
          </w:tcPr>
          <w:p w14:paraId="798B210A" w14:textId="77777777" w:rsidR="00646B6C" w:rsidRDefault="00646B6C" w:rsidP="00FE4AE6">
            <w:pPr>
              <w:pStyle w:val="TableParagraph"/>
              <w:spacing w:before="5"/>
              <w:ind w:left="0"/>
              <w:rPr>
                <w:rFonts w:ascii="Times New Roman"/>
                <w:sz w:val="29"/>
              </w:rPr>
            </w:pPr>
          </w:p>
          <w:p w14:paraId="697F8154" w14:textId="77777777" w:rsidR="00646B6C" w:rsidRDefault="00646B6C" w:rsidP="001F7890">
            <w:pPr>
              <w:pStyle w:val="TableParagraph"/>
              <w:numPr>
                <w:ilvl w:val="0"/>
                <w:numId w:val="88"/>
              </w:numPr>
              <w:tabs>
                <w:tab w:val="left" w:pos="650"/>
                <w:tab w:val="left" w:pos="651"/>
              </w:tabs>
              <w:spacing w:before="1" w:line="276" w:lineRule="auto"/>
              <w:ind w:right="137"/>
              <w:rPr>
                <w:sz w:val="24"/>
              </w:rPr>
            </w:pPr>
            <w:r>
              <w:rPr>
                <w:sz w:val="24"/>
              </w:rPr>
              <w:t>Apoyar al área Administrativa de DIF Revolución;</w:t>
            </w:r>
          </w:p>
          <w:p w14:paraId="5B9167BA" w14:textId="77777777" w:rsidR="00646B6C" w:rsidRDefault="00646B6C" w:rsidP="00FE4AE6">
            <w:pPr>
              <w:pStyle w:val="TableParagraph"/>
              <w:tabs>
                <w:tab w:val="left" w:pos="650"/>
                <w:tab w:val="left" w:pos="651"/>
              </w:tabs>
              <w:spacing w:before="1" w:line="276" w:lineRule="auto"/>
              <w:ind w:left="650" w:right="137"/>
              <w:rPr>
                <w:sz w:val="24"/>
              </w:rPr>
            </w:pPr>
          </w:p>
          <w:p w14:paraId="74454034" w14:textId="77777777" w:rsidR="00646B6C" w:rsidRDefault="00646B6C" w:rsidP="001F7890">
            <w:pPr>
              <w:pStyle w:val="TableParagraph"/>
              <w:numPr>
                <w:ilvl w:val="0"/>
                <w:numId w:val="88"/>
              </w:numPr>
              <w:tabs>
                <w:tab w:val="left" w:pos="650"/>
                <w:tab w:val="left" w:pos="651"/>
              </w:tabs>
              <w:spacing w:before="1" w:line="276" w:lineRule="auto"/>
              <w:ind w:right="137"/>
              <w:rPr>
                <w:sz w:val="24"/>
              </w:rPr>
            </w:pPr>
            <w:r>
              <w:rPr>
                <w:sz w:val="24"/>
              </w:rPr>
              <w:t>Recibir pagos de los programas que registan ingresos económicos en DIF Revolución;</w:t>
            </w:r>
          </w:p>
          <w:p w14:paraId="1FBD11D7" w14:textId="77777777" w:rsidR="00646B6C" w:rsidRDefault="00646B6C" w:rsidP="00FE4AE6">
            <w:pPr>
              <w:pStyle w:val="TableParagraph"/>
              <w:tabs>
                <w:tab w:val="left" w:pos="650"/>
                <w:tab w:val="left" w:pos="651"/>
              </w:tabs>
              <w:spacing w:before="1" w:line="276" w:lineRule="auto"/>
              <w:ind w:left="0" w:right="137"/>
              <w:rPr>
                <w:sz w:val="24"/>
              </w:rPr>
            </w:pPr>
          </w:p>
          <w:p w14:paraId="33621DD4" w14:textId="77777777" w:rsidR="00646B6C" w:rsidRDefault="00646B6C" w:rsidP="001F7890">
            <w:pPr>
              <w:pStyle w:val="TableParagraph"/>
              <w:numPr>
                <w:ilvl w:val="0"/>
                <w:numId w:val="88"/>
              </w:numPr>
              <w:tabs>
                <w:tab w:val="left" w:pos="650"/>
                <w:tab w:val="left" w:pos="651"/>
              </w:tabs>
              <w:spacing w:before="1" w:line="276" w:lineRule="auto"/>
              <w:ind w:right="137"/>
              <w:rPr>
                <w:sz w:val="24"/>
              </w:rPr>
            </w:pPr>
            <w:r>
              <w:rPr>
                <w:sz w:val="24"/>
              </w:rPr>
              <w:t>Expedir recibos de los pagos realizados en la caja general de DIF Revolución;</w:t>
            </w:r>
          </w:p>
          <w:p w14:paraId="561F14BF" w14:textId="77777777" w:rsidR="00646B6C" w:rsidRDefault="00646B6C" w:rsidP="00646B6C">
            <w:pPr>
              <w:pStyle w:val="Prrafodelista"/>
              <w:rPr>
                <w:sz w:val="24"/>
              </w:rPr>
            </w:pPr>
          </w:p>
          <w:p w14:paraId="016BCF36" w14:textId="77777777" w:rsidR="00646B6C" w:rsidRDefault="00646B6C" w:rsidP="001F7890">
            <w:pPr>
              <w:pStyle w:val="TableParagraph"/>
              <w:numPr>
                <w:ilvl w:val="0"/>
                <w:numId w:val="88"/>
              </w:numPr>
              <w:tabs>
                <w:tab w:val="left" w:pos="650"/>
                <w:tab w:val="left" w:pos="651"/>
              </w:tabs>
              <w:spacing w:before="1" w:line="276" w:lineRule="auto"/>
              <w:ind w:right="137"/>
              <w:rPr>
                <w:sz w:val="24"/>
              </w:rPr>
            </w:pPr>
            <w:r>
              <w:rPr>
                <w:sz w:val="24"/>
              </w:rPr>
              <w:t>Realizar corte de caja diariamente;</w:t>
            </w:r>
          </w:p>
          <w:p w14:paraId="1FF90CB5" w14:textId="77777777" w:rsidR="00646B6C" w:rsidRDefault="00646B6C" w:rsidP="00646B6C">
            <w:pPr>
              <w:pStyle w:val="Prrafodelista"/>
              <w:rPr>
                <w:sz w:val="24"/>
              </w:rPr>
            </w:pPr>
          </w:p>
          <w:p w14:paraId="3069372D" w14:textId="77777777" w:rsidR="00646B6C" w:rsidRDefault="00646B6C" w:rsidP="001F7890">
            <w:pPr>
              <w:pStyle w:val="TableParagraph"/>
              <w:numPr>
                <w:ilvl w:val="0"/>
                <w:numId w:val="88"/>
              </w:numPr>
              <w:tabs>
                <w:tab w:val="left" w:pos="650"/>
                <w:tab w:val="left" w:pos="651"/>
              </w:tabs>
              <w:spacing w:before="1" w:line="276" w:lineRule="auto"/>
              <w:ind w:right="137"/>
              <w:rPr>
                <w:sz w:val="24"/>
              </w:rPr>
            </w:pPr>
            <w:r>
              <w:rPr>
                <w:sz w:val="24"/>
              </w:rPr>
              <w:t>Realizar y entregar reportes administrativos, diarios, semanales y mensuales sobre los pagos recibidos;</w:t>
            </w:r>
          </w:p>
          <w:p w14:paraId="4F7679E6" w14:textId="77777777" w:rsidR="00646B6C" w:rsidRDefault="00646B6C" w:rsidP="00FE4AE6">
            <w:pPr>
              <w:pStyle w:val="TableParagraph"/>
              <w:tabs>
                <w:tab w:val="left" w:pos="650"/>
                <w:tab w:val="left" w:pos="651"/>
              </w:tabs>
              <w:spacing w:before="1" w:line="276" w:lineRule="auto"/>
              <w:ind w:left="0" w:right="137"/>
              <w:rPr>
                <w:sz w:val="24"/>
              </w:rPr>
            </w:pPr>
          </w:p>
          <w:p w14:paraId="0F2F45C3" w14:textId="77777777" w:rsidR="00646B6C" w:rsidRDefault="00646B6C" w:rsidP="00FE4AE6">
            <w:pPr>
              <w:pStyle w:val="TableParagraph"/>
              <w:tabs>
                <w:tab w:val="left" w:pos="650"/>
                <w:tab w:val="left" w:pos="651"/>
              </w:tabs>
              <w:spacing w:before="1" w:line="276" w:lineRule="auto"/>
              <w:ind w:left="0" w:right="137"/>
              <w:rPr>
                <w:sz w:val="24"/>
              </w:rPr>
            </w:pPr>
          </w:p>
          <w:p w14:paraId="2393F381" w14:textId="77777777" w:rsidR="00646B6C" w:rsidRDefault="00646B6C" w:rsidP="00646B6C">
            <w:pPr>
              <w:pStyle w:val="TableParagraph"/>
              <w:tabs>
                <w:tab w:val="left" w:pos="650"/>
                <w:tab w:val="left" w:pos="651"/>
              </w:tabs>
              <w:spacing w:before="1" w:line="276" w:lineRule="auto"/>
              <w:ind w:left="0" w:right="137"/>
              <w:rPr>
                <w:sz w:val="24"/>
              </w:rPr>
            </w:pPr>
          </w:p>
          <w:p w14:paraId="7DF14F09" w14:textId="77777777" w:rsidR="00646B6C" w:rsidRDefault="00646B6C" w:rsidP="00FE4AE6">
            <w:pPr>
              <w:pStyle w:val="TableParagraph"/>
              <w:ind w:left="0"/>
              <w:rPr>
                <w:rFonts w:ascii="Times New Roman"/>
                <w:sz w:val="28"/>
              </w:rPr>
            </w:pPr>
          </w:p>
          <w:p w14:paraId="2D720ECC" w14:textId="77777777" w:rsidR="00646B6C" w:rsidRDefault="00646B6C" w:rsidP="00FE4AE6">
            <w:pPr>
              <w:pStyle w:val="TableParagraph"/>
              <w:tabs>
                <w:tab w:val="left" w:pos="650"/>
                <w:tab w:val="left" w:pos="651"/>
              </w:tabs>
              <w:spacing w:line="271" w:lineRule="auto"/>
              <w:ind w:left="650" w:right="104"/>
              <w:rPr>
                <w:sz w:val="24"/>
              </w:rPr>
            </w:pPr>
          </w:p>
        </w:tc>
      </w:tr>
    </w:tbl>
    <w:p w14:paraId="3D693F3B" w14:textId="77777777" w:rsidR="00646B6C" w:rsidRDefault="00646B6C" w:rsidP="00646B6C">
      <w:pPr>
        <w:spacing w:line="271" w:lineRule="auto"/>
        <w:rPr>
          <w:sz w:val="24"/>
        </w:rPr>
        <w:sectPr w:rsidR="00646B6C">
          <w:pgSz w:w="12240" w:h="15840"/>
          <w:pgMar w:top="2660" w:right="0" w:bottom="680" w:left="0" w:header="336" w:footer="487" w:gutter="0"/>
          <w:cols w:space="720"/>
        </w:sectPr>
      </w:pPr>
    </w:p>
    <w:p w14:paraId="09AB8C09" w14:textId="77777777" w:rsidR="00646B6C" w:rsidRDefault="00646B6C" w:rsidP="00EA24D3">
      <w:pPr>
        <w:pStyle w:val="Prrafodelista"/>
        <w:tabs>
          <w:tab w:val="left" w:pos="4388"/>
          <w:tab w:val="left" w:pos="4389"/>
        </w:tabs>
        <w:spacing w:before="52"/>
        <w:ind w:left="4388" w:firstLine="0"/>
        <w:rPr>
          <w:b/>
          <w:sz w:val="24"/>
        </w:rPr>
      </w:pPr>
    </w:p>
    <w:p w14:paraId="1527E155" w14:textId="77777777" w:rsidR="00646B6C" w:rsidRDefault="00646B6C" w:rsidP="00EA24D3">
      <w:pPr>
        <w:pStyle w:val="Prrafodelista"/>
        <w:tabs>
          <w:tab w:val="left" w:pos="4388"/>
          <w:tab w:val="left" w:pos="4389"/>
        </w:tabs>
        <w:spacing w:before="52"/>
        <w:ind w:left="4388" w:firstLine="0"/>
        <w:rPr>
          <w:b/>
          <w:sz w:val="24"/>
        </w:rPr>
      </w:pPr>
    </w:p>
    <w:p w14:paraId="35FC25DD" w14:textId="77777777" w:rsidR="00646B6C" w:rsidRDefault="00646B6C" w:rsidP="00EA24D3">
      <w:pPr>
        <w:pStyle w:val="Prrafodelista"/>
        <w:tabs>
          <w:tab w:val="left" w:pos="4388"/>
          <w:tab w:val="left" w:pos="4389"/>
        </w:tabs>
        <w:spacing w:before="52"/>
        <w:ind w:left="4388" w:firstLine="0"/>
        <w:rPr>
          <w:b/>
          <w:sz w:val="24"/>
        </w:rPr>
      </w:pPr>
    </w:p>
    <w:p w14:paraId="25455AAA" w14:textId="77777777" w:rsidR="00646B6C" w:rsidRDefault="00646B6C" w:rsidP="00EA24D3">
      <w:pPr>
        <w:pStyle w:val="Prrafodelista"/>
        <w:tabs>
          <w:tab w:val="left" w:pos="4388"/>
          <w:tab w:val="left" w:pos="4389"/>
        </w:tabs>
        <w:spacing w:before="52"/>
        <w:ind w:left="4388" w:firstLine="0"/>
        <w:rPr>
          <w:b/>
          <w:sz w:val="24"/>
        </w:rPr>
      </w:pPr>
    </w:p>
    <w:p w14:paraId="70B3FB41" w14:textId="77777777" w:rsidR="003448F1" w:rsidRDefault="00EA24D3" w:rsidP="001F7890">
      <w:pPr>
        <w:pStyle w:val="Prrafodelista"/>
        <w:numPr>
          <w:ilvl w:val="0"/>
          <w:numId w:val="107"/>
        </w:numPr>
        <w:tabs>
          <w:tab w:val="left" w:pos="4388"/>
          <w:tab w:val="left" w:pos="4389"/>
        </w:tabs>
        <w:spacing w:before="52"/>
        <w:ind w:left="4388" w:hanging="721"/>
        <w:jc w:val="left"/>
        <w:rPr>
          <w:b/>
          <w:sz w:val="24"/>
        </w:rPr>
      </w:pPr>
      <w:r>
        <w:rPr>
          <w:b/>
          <w:sz w:val="24"/>
        </w:rPr>
        <w:t xml:space="preserve">Descripción de </w:t>
      </w:r>
      <w:r w:rsidR="00CF5136">
        <w:rPr>
          <w:b/>
          <w:sz w:val="24"/>
        </w:rPr>
        <w:t>la Jefatura de</w:t>
      </w:r>
      <w:r w:rsidR="00CF5136">
        <w:rPr>
          <w:b/>
          <w:spacing w:val="-7"/>
          <w:sz w:val="24"/>
        </w:rPr>
        <w:t xml:space="preserve"> </w:t>
      </w:r>
      <w:r w:rsidR="00CF5136">
        <w:rPr>
          <w:b/>
          <w:sz w:val="24"/>
        </w:rPr>
        <w:t>Contabilidad</w:t>
      </w:r>
    </w:p>
    <w:p w14:paraId="43BAE21A" w14:textId="77777777" w:rsidR="003448F1" w:rsidRDefault="003448F1">
      <w:pPr>
        <w:pStyle w:val="Textoindependiente"/>
        <w:rPr>
          <w:b/>
        </w:rPr>
      </w:pPr>
    </w:p>
    <w:p w14:paraId="7380D217" w14:textId="77777777" w:rsidR="003448F1" w:rsidRDefault="003448F1">
      <w:pPr>
        <w:pStyle w:val="Textoindependiente"/>
        <w:rPr>
          <w:b/>
        </w:rPr>
      </w:pPr>
    </w:p>
    <w:p w14:paraId="3008A39C" w14:textId="77777777" w:rsidR="003448F1" w:rsidRDefault="00EF63D5">
      <w:pPr>
        <w:spacing w:before="158"/>
        <w:ind w:left="3318" w:right="3319"/>
        <w:jc w:val="center"/>
        <w:rPr>
          <w:b/>
          <w:sz w:val="24"/>
        </w:rPr>
      </w:pPr>
      <w:r>
        <w:rPr>
          <w:b/>
          <w:sz w:val="24"/>
        </w:rPr>
        <w:t xml:space="preserve">      </w:t>
      </w:r>
      <w:r w:rsidR="00CF5136">
        <w:rPr>
          <w:b/>
          <w:sz w:val="24"/>
        </w:rPr>
        <w:t>Organigrama del puesto</w:t>
      </w:r>
    </w:p>
    <w:p w14:paraId="567956D6" w14:textId="77777777" w:rsidR="003448F1" w:rsidRDefault="003448F1">
      <w:pPr>
        <w:pStyle w:val="Textoindependiente"/>
        <w:rPr>
          <w:b/>
          <w:sz w:val="20"/>
        </w:rPr>
      </w:pPr>
    </w:p>
    <w:p w14:paraId="08052E4E" w14:textId="707E9507" w:rsidR="003448F1" w:rsidRDefault="0054639E">
      <w:pPr>
        <w:pStyle w:val="Textoindependiente"/>
        <w:rPr>
          <w:b/>
          <w:sz w:val="20"/>
        </w:rPr>
      </w:pPr>
      <w:r>
        <w:rPr>
          <w:b/>
          <w:noProof/>
          <w:sz w:val="20"/>
          <w:lang w:val="es-MX" w:eastAsia="es-MX"/>
        </w:rPr>
        <w:drawing>
          <wp:anchor distT="0" distB="0" distL="114300" distR="114300" simplePos="0" relativeHeight="252317184" behindDoc="0" locked="0" layoutInCell="1" allowOverlap="1" wp14:anchorId="32A4425E" wp14:editId="75D4061E">
            <wp:simplePos x="0" y="0"/>
            <wp:positionH relativeFrom="margin">
              <wp:align>center</wp:align>
            </wp:positionH>
            <wp:positionV relativeFrom="paragraph">
              <wp:posOffset>12065</wp:posOffset>
            </wp:positionV>
            <wp:extent cx="3247390" cy="206692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47390" cy="2066925"/>
                    </a:xfrm>
                    <a:prstGeom prst="rect">
                      <a:avLst/>
                    </a:prstGeom>
                    <a:noFill/>
                  </pic:spPr>
                </pic:pic>
              </a:graphicData>
            </a:graphic>
            <wp14:sizeRelH relativeFrom="page">
              <wp14:pctWidth>0</wp14:pctWidth>
            </wp14:sizeRelH>
            <wp14:sizeRelV relativeFrom="page">
              <wp14:pctHeight>0</wp14:pctHeight>
            </wp14:sizeRelV>
          </wp:anchor>
        </w:drawing>
      </w:r>
    </w:p>
    <w:p w14:paraId="49CE22A7" w14:textId="726CC0F5" w:rsidR="003448F1" w:rsidRDefault="0054639E" w:rsidP="0054639E">
      <w:pPr>
        <w:pStyle w:val="Textoindependiente"/>
        <w:tabs>
          <w:tab w:val="left" w:pos="4545"/>
        </w:tabs>
        <w:rPr>
          <w:b/>
          <w:sz w:val="20"/>
        </w:rPr>
      </w:pPr>
      <w:r>
        <w:rPr>
          <w:b/>
          <w:sz w:val="20"/>
        </w:rPr>
        <w:tab/>
      </w:r>
    </w:p>
    <w:p w14:paraId="041442FA" w14:textId="71ED497F" w:rsidR="003448F1" w:rsidRDefault="003448F1">
      <w:pPr>
        <w:pStyle w:val="Textoindependiente"/>
        <w:rPr>
          <w:b/>
          <w:sz w:val="20"/>
        </w:rPr>
      </w:pPr>
    </w:p>
    <w:p w14:paraId="185A304A" w14:textId="5E7C21CC" w:rsidR="003448F1" w:rsidRDefault="003448F1">
      <w:pPr>
        <w:pStyle w:val="Textoindependiente"/>
        <w:rPr>
          <w:b/>
          <w:sz w:val="20"/>
        </w:rPr>
      </w:pPr>
    </w:p>
    <w:p w14:paraId="56FB3497" w14:textId="2CF125CD" w:rsidR="003448F1" w:rsidRDefault="003448F1">
      <w:pPr>
        <w:pStyle w:val="Textoindependiente"/>
        <w:rPr>
          <w:b/>
          <w:sz w:val="20"/>
        </w:rPr>
      </w:pPr>
    </w:p>
    <w:p w14:paraId="7E1D570C" w14:textId="78061C0D" w:rsidR="003448F1" w:rsidRDefault="003448F1">
      <w:pPr>
        <w:pStyle w:val="Textoindependiente"/>
        <w:rPr>
          <w:b/>
          <w:sz w:val="20"/>
        </w:rPr>
      </w:pPr>
    </w:p>
    <w:p w14:paraId="46A17187" w14:textId="2C2553C7" w:rsidR="003448F1" w:rsidRDefault="003448F1">
      <w:pPr>
        <w:pStyle w:val="Textoindependiente"/>
        <w:rPr>
          <w:b/>
          <w:sz w:val="20"/>
        </w:rPr>
      </w:pPr>
    </w:p>
    <w:p w14:paraId="3A8D1FC9" w14:textId="77777777" w:rsidR="003448F1" w:rsidRDefault="003448F1">
      <w:pPr>
        <w:pStyle w:val="Textoindependiente"/>
        <w:rPr>
          <w:b/>
          <w:sz w:val="20"/>
        </w:rPr>
      </w:pPr>
    </w:p>
    <w:p w14:paraId="53093065" w14:textId="77777777" w:rsidR="003448F1" w:rsidRDefault="003448F1">
      <w:pPr>
        <w:pStyle w:val="Textoindependiente"/>
        <w:rPr>
          <w:b/>
          <w:sz w:val="20"/>
        </w:rPr>
      </w:pPr>
    </w:p>
    <w:p w14:paraId="22926C62" w14:textId="480443D4" w:rsidR="003448F1" w:rsidRDefault="003448F1">
      <w:pPr>
        <w:pStyle w:val="Textoindependiente"/>
        <w:rPr>
          <w:b/>
          <w:sz w:val="20"/>
        </w:rPr>
      </w:pPr>
    </w:p>
    <w:p w14:paraId="6654AF56" w14:textId="38FD825A" w:rsidR="003448F1" w:rsidRDefault="003448F1">
      <w:pPr>
        <w:pStyle w:val="Textoindependiente"/>
        <w:rPr>
          <w:b/>
          <w:sz w:val="20"/>
        </w:rPr>
      </w:pPr>
    </w:p>
    <w:p w14:paraId="59D757DF" w14:textId="309A976F" w:rsidR="003448F1" w:rsidRPr="00721DBD" w:rsidRDefault="003448F1" w:rsidP="00721DBD">
      <w:pPr>
        <w:pStyle w:val="Textoindependiente"/>
        <w:rPr>
          <w:b/>
          <w:sz w:val="20"/>
        </w:rPr>
      </w:pPr>
    </w:p>
    <w:p w14:paraId="3552F9DA" w14:textId="77777777" w:rsidR="003448F1" w:rsidRDefault="003448F1">
      <w:pPr>
        <w:pStyle w:val="Textoindependiente"/>
        <w:rPr>
          <w:b/>
          <w:sz w:val="20"/>
        </w:rPr>
      </w:pPr>
    </w:p>
    <w:p w14:paraId="4B47F2FE" w14:textId="77777777" w:rsidR="003448F1" w:rsidRDefault="003448F1">
      <w:pPr>
        <w:pStyle w:val="Textoindependiente"/>
        <w:rPr>
          <w:b/>
          <w:sz w:val="20"/>
        </w:rPr>
      </w:pPr>
      <w:commentRangeStart w:id="30"/>
      <w:commentRangeEnd w:id="30"/>
    </w:p>
    <w:p w14:paraId="2241C91A" w14:textId="77777777" w:rsidR="003448F1" w:rsidRDefault="003448F1">
      <w:pPr>
        <w:pStyle w:val="Textoindependiente"/>
        <w:rPr>
          <w:b/>
          <w:sz w:val="20"/>
        </w:rPr>
      </w:pPr>
    </w:p>
    <w:p w14:paraId="50CCA138" w14:textId="77777777" w:rsidR="003448F1" w:rsidRDefault="003448F1">
      <w:pPr>
        <w:pStyle w:val="Textoindependiente"/>
        <w:rPr>
          <w:b/>
          <w:sz w:val="20"/>
        </w:rPr>
      </w:pPr>
    </w:p>
    <w:p w14:paraId="5551B2B7" w14:textId="77777777" w:rsidR="003448F1" w:rsidRDefault="003448F1">
      <w:pPr>
        <w:pStyle w:val="Textoindependiente"/>
        <w:rPr>
          <w:b/>
          <w:sz w:val="20"/>
        </w:rPr>
      </w:pPr>
    </w:p>
    <w:p w14:paraId="3A41FA5C" w14:textId="77777777" w:rsidR="00D9502B" w:rsidRDefault="00D9502B">
      <w:pPr>
        <w:pStyle w:val="Textoindependiente"/>
        <w:rPr>
          <w:b/>
          <w:sz w:val="20"/>
        </w:rPr>
      </w:pPr>
    </w:p>
    <w:p w14:paraId="102E7A22" w14:textId="77777777" w:rsidR="003448F1" w:rsidRDefault="003448F1">
      <w:pPr>
        <w:pStyle w:val="Textoindependiente"/>
        <w:spacing w:before="6"/>
        <w:rPr>
          <w:b/>
          <w:sz w:val="26"/>
        </w:rPr>
      </w:pPr>
    </w:p>
    <w:p w14:paraId="6210349B" w14:textId="77777777" w:rsidR="003448F1" w:rsidRDefault="00CF5136">
      <w:pPr>
        <w:spacing w:before="52"/>
        <w:ind w:left="1699"/>
        <w:rPr>
          <w:b/>
          <w:sz w:val="24"/>
        </w:rPr>
      </w:pPr>
      <w:r>
        <w:rPr>
          <w:b/>
          <w:sz w:val="24"/>
        </w:rPr>
        <w:t>Objetivo del Puesto</w:t>
      </w:r>
    </w:p>
    <w:p w14:paraId="22BEF860" w14:textId="77777777" w:rsidR="003448F1" w:rsidRDefault="003448F1">
      <w:pPr>
        <w:pStyle w:val="Textoindependiente"/>
        <w:spacing w:before="6"/>
        <w:rPr>
          <w:b/>
        </w:rPr>
      </w:pPr>
    </w:p>
    <w:p w14:paraId="134B3B17" w14:textId="77777777" w:rsidR="003448F1" w:rsidRDefault="00CF5136">
      <w:pPr>
        <w:pStyle w:val="Textoindependiente"/>
        <w:spacing w:before="1" w:line="276" w:lineRule="auto"/>
        <w:ind w:left="1699" w:right="1692"/>
        <w:jc w:val="both"/>
      </w:pPr>
      <w:r>
        <w:t>Registrar contablemente, en forma clara y precisa, cada una de las operaciones efectuadas por la institución, para llevar el control de los movimientos de las áreas y que el registro contable refleje información correcta, estableciendo controles sobre los documentos contables por concepto de ingresos de las diferentes fuentes de financiamiento, como de los egresos originados en la operación y desarrollo de los programas y apoyos administrativos, para su adecuado registro y control contable.</w:t>
      </w:r>
    </w:p>
    <w:p w14:paraId="4826AE62" w14:textId="77777777" w:rsidR="003448F1" w:rsidRDefault="003448F1">
      <w:pPr>
        <w:spacing w:line="276" w:lineRule="auto"/>
        <w:jc w:val="both"/>
        <w:sectPr w:rsidR="003448F1">
          <w:pgSz w:w="12240" w:h="15840"/>
          <w:pgMar w:top="2660" w:right="0" w:bottom="680" w:left="0" w:header="336" w:footer="487" w:gutter="0"/>
          <w:cols w:space="720"/>
        </w:sectPr>
      </w:pPr>
    </w:p>
    <w:p w14:paraId="0EFCB4F4" w14:textId="77777777" w:rsidR="003448F1" w:rsidRDefault="003448F1">
      <w:pPr>
        <w:pStyle w:val="Textoindependiente"/>
        <w:rPr>
          <w:sz w:val="20"/>
        </w:rPr>
      </w:pPr>
    </w:p>
    <w:p w14:paraId="0FB6B5D5" w14:textId="77777777" w:rsidR="003448F1" w:rsidRDefault="003448F1">
      <w:pPr>
        <w:pStyle w:val="Textoindependiente"/>
        <w:rPr>
          <w:sz w:val="20"/>
        </w:rPr>
      </w:pPr>
    </w:p>
    <w:p w14:paraId="6F6A60E7" w14:textId="77777777" w:rsidR="003448F1" w:rsidRDefault="003448F1">
      <w:pPr>
        <w:pStyle w:val="Textoindependiente"/>
        <w:rPr>
          <w:sz w:val="20"/>
        </w:rPr>
      </w:pPr>
    </w:p>
    <w:p w14:paraId="5F14646B" w14:textId="77777777" w:rsidR="003448F1" w:rsidRDefault="003448F1">
      <w:pPr>
        <w:pStyle w:val="Textoindependiente"/>
        <w:rPr>
          <w:sz w:val="20"/>
        </w:rPr>
      </w:pPr>
    </w:p>
    <w:p w14:paraId="2C5D494B" w14:textId="77777777" w:rsidR="003448F1" w:rsidRDefault="003448F1">
      <w:pPr>
        <w:pStyle w:val="Textoindependiente"/>
        <w:rPr>
          <w:sz w:val="20"/>
        </w:rPr>
      </w:pPr>
    </w:p>
    <w:p w14:paraId="11D195B8" w14:textId="77777777" w:rsidR="003448F1" w:rsidRDefault="00CF5136">
      <w:pPr>
        <w:pStyle w:val="Ttulo2"/>
        <w:spacing w:before="190"/>
        <w:ind w:right="3323"/>
      </w:pPr>
      <w:r>
        <w:t>Descripción del Puesto</w:t>
      </w:r>
    </w:p>
    <w:p w14:paraId="306974A8" w14:textId="77777777" w:rsidR="003448F1" w:rsidRDefault="003448F1">
      <w:pPr>
        <w:pStyle w:val="Textoindependiente"/>
        <w:rPr>
          <w:b/>
          <w:sz w:val="20"/>
        </w:rPr>
      </w:pPr>
    </w:p>
    <w:p w14:paraId="58AD2F71" w14:textId="77777777" w:rsidR="003448F1" w:rsidRDefault="003448F1">
      <w:pPr>
        <w:pStyle w:val="Textoindependiente"/>
        <w:rPr>
          <w:b/>
          <w:sz w:val="20"/>
        </w:rPr>
      </w:pPr>
    </w:p>
    <w:p w14:paraId="0701D6CC" w14:textId="77777777" w:rsidR="003448F1" w:rsidRDefault="003448F1">
      <w:pPr>
        <w:pStyle w:val="Textoindependiente"/>
        <w:rPr>
          <w:b/>
          <w:sz w:val="20"/>
        </w:rPr>
      </w:pPr>
    </w:p>
    <w:p w14:paraId="6C9A144B" w14:textId="77777777" w:rsidR="003448F1" w:rsidRDefault="003448F1">
      <w:pPr>
        <w:pStyle w:val="Textoindependiente"/>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43A77B48" w14:textId="77777777">
        <w:trPr>
          <w:trHeight w:val="726"/>
        </w:trPr>
        <w:tc>
          <w:tcPr>
            <w:tcW w:w="3401" w:type="dxa"/>
          </w:tcPr>
          <w:p w14:paraId="6E096652" w14:textId="77777777" w:rsidR="003448F1" w:rsidRDefault="00CF5136">
            <w:pPr>
              <w:pStyle w:val="TableParagraph"/>
              <w:spacing w:before="215"/>
              <w:rPr>
                <w:b/>
                <w:sz w:val="24"/>
              </w:rPr>
            </w:pPr>
            <w:r>
              <w:rPr>
                <w:b/>
                <w:sz w:val="24"/>
              </w:rPr>
              <w:t>Nombre del Puesto</w:t>
            </w:r>
          </w:p>
        </w:tc>
        <w:tc>
          <w:tcPr>
            <w:tcW w:w="5955" w:type="dxa"/>
          </w:tcPr>
          <w:p w14:paraId="79A75956" w14:textId="77777777" w:rsidR="003448F1" w:rsidRDefault="003448F1">
            <w:pPr>
              <w:pStyle w:val="TableParagraph"/>
              <w:spacing w:before="10"/>
              <w:ind w:left="0"/>
              <w:rPr>
                <w:b/>
                <w:sz w:val="17"/>
              </w:rPr>
            </w:pPr>
          </w:p>
          <w:p w14:paraId="241B3AB2" w14:textId="77777777" w:rsidR="003448F1" w:rsidRDefault="00CF5136">
            <w:pPr>
              <w:pStyle w:val="TableParagraph"/>
              <w:rPr>
                <w:sz w:val="24"/>
              </w:rPr>
            </w:pPr>
            <w:r>
              <w:rPr>
                <w:sz w:val="24"/>
              </w:rPr>
              <w:t>Jefatura de Contabilidad</w:t>
            </w:r>
          </w:p>
        </w:tc>
      </w:tr>
      <w:tr w:rsidR="003448F1" w14:paraId="306CB2A9" w14:textId="77777777">
        <w:trPr>
          <w:trHeight w:val="861"/>
        </w:trPr>
        <w:tc>
          <w:tcPr>
            <w:tcW w:w="3401" w:type="dxa"/>
          </w:tcPr>
          <w:p w14:paraId="0B3150FA" w14:textId="77777777" w:rsidR="003448F1" w:rsidRDefault="003448F1">
            <w:pPr>
              <w:pStyle w:val="TableParagraph"/>
              <w:spacing w:before="1"/>
              <w:ind w:left="0"/>
              <w:rPr>
                <w:b/>
                <w:sz w:val="23"/>
              </w:rPr>
            </w:pPr>
          </w:p>
          <w:p w14:paraId="7DFC35CC" w14:textId="77777777" w:rsidR="003448F1" w:rsidRDefault="00CF5136">
            <w:pPr>
              <w:pStyle w:val="TableParagraph"/>
              <w:rPr>
                <w:b/>
                <w:sz w:val="24"/>
              </w:rPr>
            </w:pPr>
            <w:r>
              <w:rPr>
                <w:b/>
                <w:sz w:val="24"/>
              </w:rPr>
              <w:t>Nombre de la Dependencia:</w:t>
            </w:r>
          </w:p>
        </w:tc>
        <w:tc>
          <w:tcPr>
            <w:tcW w:w="5955" w:type="dxa"/>
          </w:tcPr>
          <w:p w14:paraId="4FA8CF0A" w14:textId="77777777" w:rsidR="003448F1" w:rsidRDefault="003448F1">
            <w:pPr>
              <w:pStyle w:val="TableParagraph"/>
              <w:spacing w:before="6"/>
              <w:ind w:left="0"/>
              <w:rPr>
                <w:b/>
                <w:sz w:val="23"/>
              </w:rPr>
            </w:pPr>
          </w:p>
          <w:p w14:paraId="1A1B9D42" w14:textId="77777777" w:rsidR="003448F1" w:rsidRDefault="00CF5136">
            <w:pPr>
              <w:pStyle w:val="TableParagraph"/>
              <w:rPr>
                <w:sz w:val="24"/>
              </w:rPr>
            </w:pPr>
            <w:r>
              <w:rPr>
                <w:sz w:val="24"/>
              </w:rPr>
              <w:t>Sistema para el Desarrollo Integral de la Familia</w:t>
            </w:r>
          </w:p>
        </w:tc>
      </w:tr>
      <w:tr w:rsidR="003448F1" w14:paraId="76B31F23" w14:textId="77777777">
        <w:trPr>
          <w:trHeight w:val="606"/>
        </w:trPr>
        <w:tc>
          <w:tcPr>
            <w:tcW w:w="3401" w:type="dxa"/>
          </w:tcPr>
          <w:p w14:paraId="550ED463" w14:textId="77777777" w:rsidR="003448F1" w:rsidRDefault="00CF5136">
            <w:pPr>
              <w:pStyle w:val="TableParagraph"/>
              <w:spacing w:before="155"/>
              <w:rPr>
                <w:b/>
                <w:sz w:val="24"/>
              </w:rPr>
            </w:pPr>
            <w:r>
              <w:rPr>
                <w:b/>
                <w:sz w:val="24"/>
              </w:rPr>
              <w:t>Área de Adscripción:</w:t>
            </w:r>
          </w:p>
        </w:tc>
        <w:tc>
          <w:tcPr>
            <w:tcW w:w="5955" w:type="dxa"/>
          </w:tcPr>
          <w:p w14:paraId="34F6AF62" w14:textId="77777777" w:rsidR="003448F1" w:rsidRDefault="00CF5136">
            <w:pPr>
              <w:pStyle w:val="TableParagraph"/>
              <w:spacing w:before="157"/>
              <w:rPr>
                <w:sz w:val="24"/>
              </w:rPr>
            </w:pPr>
            <w:r>
              <w:rPr>
                <w:sz w:val="24"/>
              </w:rPr>
              <w:t>Dirección Administrativa</w:t>
            </w:r>
          </w:p>
        </w:tc>
      </w:tr>
      <w:tr w:rsidR="003448F1" w14:paraId="49C918D9" w14:textId="77777777">
        <w:trPr>
          <w:trHeight w:val="613"/>
        </w:trPr>
        <w:tc>
          <w:tcPr>
            <w:tcW w:w="3401" w:type="dxa"/>
          </w:tcPr>
          <w:p w14:paraId="50BE6811" w14:textId="77777777" w:rsidR="003448F1" w:rsidRDefault="00CF5136">
            <w:pPr>
              <w:pStyle w:val="TableParagraph"/>
              <w:spacing w:before="160"/>
              <w:rPr>
                <w:b/>
                <w:sz w:val="24"/>
              </w:rPr>
            </w:pPr>
            <w:r>
              <w:rPr>
                <w:b/>
                <w:sz w:val="24"/>
              </w:rPr>
              <w:t>A quien Reporta:</w:t>
            </w:r>
          </w:p>
        </w:tc>
        <w:tc>
          <w:tcPr>
            <w:tcW w:w="5955" w:type="dxa"/>
          </w:tcPr>
          <w:p w14:paraId="33AB32D0" w14:textId="77777777" w:rsidR="003448F1" w:rsidRDefault="0017255F">
            <w:pPr>
              <w:pStyle w:val="TableParagraph"/>
              <w:spacing w:before="162"/>
              <w:rPr>
                <w:sz w:val="24"/>
              </w:rPr>
            </w:pPr>
            <w:r>
              <w:rPr>
                <w:sz w:val="24"/>
              </w:rPr>
              <w:t>Dirección Administrativa</w:t>
            </w:r>
          </w:p>
        </w:tc>
      </w:tr>
      <w:tr w:rsidR="003448F1" w14:paraId="4CE938B8" w14:textId="77777777">
        <w:trPr>
          <w:trHeight w:val="453"/>
        </w:trPr>
        <w:tc>
          <w:tcPr>
            <w:tcW w:w="3401" w:type="dxa"/>
            <w:vMerge w:val="restart"/>
          </w:tcPr>
          <w:p w14:paraId="42CB1B04" w14:textId="77777777" w:rsidR="003448F1" w:rsidRDefault="003448F1">
            <w:pPr>
              <w:pStyle w:val="TableParagraph"/>
              <w:spacing w:before="3"/>
              <w:ind w:left="0"/>
              <w:rPr>
                <w:b/>
                <w:sz w:val="29"/>
              </w:rPr>
            </w:pPr>
          </w:p>
          <w:p w14:paraId="04D84EA9" w14:textId="77777777" w:rsidR="003448F1" w:rsidRDefault="00CF5136">
            <w:pPr>
              <w:pStyle w:val="TableParagraph"/>
              <w:rPr>
                <w:b/>
                <w:sz w:val="24"/>
              </w:rPr>
            </w:pPr>
            <w:r>
              <w:rPr>
                <w:b/>
                <w:sz w:val="24"/>
              </w:rPr>
              <w:t>A quien Supervisa:</w:t>
            </w:r>
          </w:p>
        </w:tc>
        <w:tc>
          <w:tcPr>
            <w:tcW w:w="5955" w:type="dxa"/>
          </w:tcPr>
          <w:p w14:paraId="794E5393" w14:textId="31F64264" w:rsidR="003448F1" w:rsidRDefault="00CF5136">
            <w:pPr>
              <w:pStyle w:val="TableParagraph"/>
              <w:spacing w:before="81"/>
              <w:rPr>
                <w:sz w:val="24"/>
              </w:rPr>
            </w:pPr>
            <w:r>
              <w:rPr>
                <w:sz w:val="24"/>
              </w:rPr>
              <w:t>Auxiliar</w:t>
            </w:r>
          </w:p>
        </w:tc>
      </w:tr>
      <w:tr w:rsidR="003448F1" w14:paraId="4AB05BC8" w14:textId="77777777">
        <w:trPr>
          <w:trHeight w:val="544"/>
        </w:trPr>
        <w:tc>
          <w:tcPr>
            <w:tcW w:w="3401" w:type="dxa"/>
            <w:vMerge/>
            <w:tcBorders>
              <w:top w:val="nil"/>
            </w:tcBorders>
          </w:tcPr>
          <w:p w14:paraId="2A31D0AC" w14:textId="77777777" w:rsidR="003448F1" w:rsidRDefault="003448F1">
            <w:pPr>
              <w:rPr>
                <w:sz w:val="2"/>
                <w:szCs w:val="2"/>
              </w:rPr>
            </w:pPr>
          </w:p>
        </w:tc>
        <w:tc>
          <w:tcPr>
            <w:tcW w:w="5955" w:type="dxa"/>
          </w:tcPr>
          <w:p w14:paraId="541F2A8E" w14:textId="06B8BD91" w:rsidR="003448F1" w:rsidRDefault="00F16BBD">
            <w:pPr>
              <w:pStyle w:val="TableParagraph"/>
              <w:spacing w:before="126"/>
              <w:rPr>
                <w:sz w:val="24"/>
              </w:rPr>
            </w:pPr>
            <w:r>
              <w:rPr>
                <w:sz w:val="24"/>
              </w:rPr>
              <w:t>Mensajería</w:t>
            </w:r>
          </w:p>
        </w:tc>
      </w:tr>
    </w:tbl>
    <w:p w14:paraId="6ABDEB75" w14:textId="77777777" w:rsidR="003448F1" w:rsidRDefault="003448F1">
      <w:pPr>
        <w:pStyle w:val="Textoindependiente"/>
        <w:rPr>
          <w:b/>
          <w:sz w:val="20"/>
        </w:rPr>
      </w:pPr>
    </w:p>
    <w:p w14:paraId="12FEE59C" w14:textId="77777777" w:rsidR="003448F1" w:rsidRDefault="003448F1">
      <w:pPr>
        <w:pStyle w:val="Textoindependiente"/>
        <w:rPr>
          <w:b/>
          <w:sz w:val="20"/>
        </w:rPr>
      </w:pPr>
    </w:p>
    <w:p w14:paraId="57BB600C" w14:textId="77777777" w:rsidR="003448F1" w:rsidRDefault="003448F1">
      <w:pPr>
        <w:pStyle w:val="Textoindependiente"/>
        <w:rPr>
          <w:b/>
          <w:sz w:val="20"/>
        </w:rPr>
      </w:pPr>
    </w:p>
    <w:p w14:paraId="4A60860C" w14:textId="77777777" w:rsidR="003448F1" w:rsidRDefault="003448F1">
      <w:pPr>
        <w:pStyle w:val="Textoindependiente"/>
        <w:spacing w:before="1"/>
        <w:rPr>
          <w:b/>
          <w:sz w:val="18"/>
        </w:rPr>
      </w:pPr>
    </w:p>
    <w:p w14:paraId="74036474" w14:textId="77777777" w:rsidR="003448F1" w:rsidRDefault="00CF5136">
      <w:pPr>
        <w:spacing w:before="52"/>
        <w:ind w:left="3315" w:right="3324"/>
        <w:jc w:val="center"/>
        <w:rPr>
          <w:b/>
          <w:sz w:val="24"/>
        </w:rPr>
      </w:pPr>
      <w:r>
        <w:rPr>
          <w:b/>
          <w:sz w:val="24"/>
        </w:rPr>
        <w:t>Especificación del Puesto</w:t>
      </w:r>
    </w:p>
    <w:p w14:paraId="4131BE23" w14:textId="77777777" w:rsidR="003448F1" w:rsidRDefault="003448F1">
      <w:pPr>
        <w:pStyle w:val="Textoindependiente"/>
        <w:rPr>
          <w:b/>
          <w:sz w:val="20"/>
        </w:rPr>
      </w:pPr>
    </w:p>
    <w:p w14:paraId="2C581244" w14:textId="77777777" w:rsidR="003448F1" w:rsidRDefault="003448F1">
      <w:pPr>
        <w:pStyle w:val="Textoindependiente"/>
        <w:rPr>
          <w:b/>
          <w:sz w:val="20"/>
        </w:rPr>
      </w:pPr>
    </w:p>
    <w:p w14:paraId="49C19478" w14:textId="77777777" w:rsidR="003448F1" w:rsidRDefault="003448F1">
      <w:pPr>
        <w:pStyle w:val="Textoindependiente"/>
        <w:rPr>
          <w:b/>
          <w:sz w:val="20"/>
        </w:rPr>
      </w:pPr>
    </w:p>
    <w:p w14:paraId="22698A4D" w14:textId="77777777" w:rsidR="003448F1" w:rsidRDefault="003448F1">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5"/>
        <w:gridCol w:w="7141"/>
      </w:tblGrid>
      <w:tr w:rsidR="003448F1" w14:paraId="1D937969" w14:textId="77777777">
        <w:trPr>
          <w:trHeight w:val="813"/>
        </w:trPr>
        <w:tc>
          <w:tcPr>
            <w:tcW w:w="2215" w:type="dxa"/>
          </w:tcPr>
          <w:p w14:paraId="45EB631F" w14:textId="77777777" w:rsidR="003448F1" w:rsidRDefault="003448F1">
            <w:pPr>
              <w:pStyle w:val="TableParagraph"/>
              <w:spacing w:before="7"/>
              <w:ind w:left="0"/>
              <w:rPr>
                <w:b/>
                <w:sz w:val="23"/>
              </w:rPr>
            </w:pPr>
          </w:p>
          <w:p w14:paraId="72466A1C" w14:textId="77777777" w:rsidR="003448F1" w:rsidRDefault="00CF5136">
            <w:pPr>
              <w:pStyle w:val="TableParagraph"/>
              <w:rPr>
                <w:b/>
                <w:sz w:val="24"/>
              </w:rPr>
            </w:pPr>
            <w:r>
              <w:rPr>
                <w:b/>
                <w:sz w:val="24"/>
              </w:rPr>
              <w:t>Escolaridad:</w:t>
            </w:r>
          </w:p>
        </w:tc>
        <w:tc>
          <w:tcPr>
            <w:tcW w:w="7141" w:type="dxa"/>
          </w:tcPr>
          <w:p w14:paraId="1261A9D0" w14:textId="77777777" w:rsidR="003448F1" w:rsidRDefault="003448F1">
            <w:pPr>
              <w:pStyle w:val="TableParagraph"/>
              <w:spacing w:before="5"/>
              <w:ind w:left="0"/>
              <w:rPr>
                <w:b/>
                <w:sz w:val="21"/>
              </w:rPr>
            </w:pPr>
          </w:p>
          <w:p w14:paraId="47BC4AEE" w14:textId="77777777" w:rsidR="003448F1" w:rsidRDefault="00CF5136">
            <w:pPr>
              <w:pStyle w:val="TableParagraph"/>
              <w:rPr>
                <w:sz w:val="24"/>
              </w:rPr>
            </w:pPr>
            <w:r>
              <w:rPr>
                <w:sz w:val="24"/>
              </w:rPr>
              <w:t>Profesionista. Contabilidad.</w:t>
            </w:r>
          </w:p>
        </w:tc>
      </w:tr>
      <w:tr w:rsidR="003448F1" w14:paraId="562A55A7" w14:textId="77777777">
        <w:trPr>
          <w:trHeight w:val="947"/>
        </w:trPr>
        <w:tc>
          <w:tcPr>
            <w:tcW w:w="2215" w:type="dxa"/>
          </w:tcPr>
          <w:p w14:paraId="3DA568AB" w14:textId="77777777" w:rsidR="003448F1" w:rsidRDefault="003448F1">
            <w:pPr>
              <w:pStyle w:val="TableParagraph"/>
              <w:ind w:left="0"/>
              <w:rPr>
                <w:b/>
                <w:sz w:val="29"/>
              </w:rPr>
            </w:pPr>
          </w:p>
          <w:p w14:paraId="0DAD3274" w14:textId="77777777" w:rsidR="003448F1" w:rsidRDefault="00CF5136">
            <w:pPr>
              <w:pStyle w:val="TableParagraph"/>
              <w:rPr>
                <w:b/>
                <w:sz w:val="24"/>
              </w:rPr>
            </w:pPr>
            <w:r>
              <w:rPr>
                <w:b/>
                <w:sz w:val="24"/>
              </w:rPr>
              <w:t>Conocimientos:</w:t>
            </w:r>
          </w:p>
        </w:tc>
        <w:tc>
          <w:tcPr>
            <w:tcW w:w="7141" w:type="dxa"/>
          </w:tcPr>
          <w:p w14:paraId="487546CF" w14:textId="77777777" w:rsidR="003448F1" w:rsidRDefault="00CF5136" w:rsidP="0017255F">
            <w:pPr>
              <w:pStyle w:val="TableParagraph"/>
              <w:spacing w:before="136" w:line="276" w:lineRule="auto"/>
              <w:ind w:right="1119"/>
              <w:jc w:val="both"/>
              <w:rPr>
                <w:sz w:val="24"/>
              </w:rPr>
            </w:pPr>
            <w:r>
              <w:rPr>
                <w:sz w:val="24"/>
              </w:rPr>
              <w:t>Conocimientos generales de administración</w:t>
            </w:r>
            <w:r w:rsidR="0017255F">
              <w:rPr>
                <w:sz w:val="24"/>
              </w:rPr>
              <w:t>, cuenta pública</w:t>
            </w:r>
            <w:r>
              <w:rPr>
                <w:sz w:val="24"/>
              </w:rPr>
              <w:t xml:space="preserve"> y </w:t>
            </w:r>
            <w:r w:rsidR="0017255F">
              <w:rPr>
                <w:sz w:val="24"/>
              </w:rPr>
              <w:t>manejo de sistemas contables gubernamentales</w:t>
            </w:r>
            <w:r>
              <w:rPr>
                <w:sz w:val="24"/>
              </w:rPr>
              <w:t>.</w:t>
            </w:r>
          </w:p>
        </w:tc>
      </w:tr>
      <w:tr w:rsidR="003448F1" w14:paraId="0E5CF960" w14:textId="77777777">
        <w:trPr>
          <w:trHeight w:val="849"/>
        </w:trPr>
        <w:tc>
          <w:tcPr>
            <w:tcW w:w="2215" w:type="dxa"/>
          </w:tcPr>
          <w:p w14:paraId="3124DB6F" w14:textId="77777777" w:rsidR="003448F1" w:rsidRDefault="003448F1">
            <w:pPr>
              <w:pStyle w:val="TableParagraph"/>
              <w:spacing w:before="11"/>
              <w:ind w:left="0"/>
              <w:rPr>
                <w:b/>
                <w:sz w:val="24"/>
              </w:rPr>
            </w:pPr>
          </w:p>
          <w:p w14:paraId="6E02FD26" w14:textId="77777777" w:rsidR="003448F1" w:rsidRDefault="00CF5136">
            <w:pPr>
              <w:pStyle w:val="TableParagraph"/>
              <w:rPr>
                <w:b/>
                <w:sz w:val="24"/>
              </w:rPr>
            </w:pPr>
            <w:r>
              <w:rPr>
                <w:b/>
                <w:sz w:val="24"/>
              </w:rPr>
              <w:t>Habilidades:</w:t>
            </w:r>
          </w:p>
        </w:tc>
        <w:tc>
          <w:tcPr>
            <w:tcW w:w="7141" w:type="dxa"/>
          </w:tcPr>
          <w:p w14:paraId="03B6941E" w14:textId="77777777" w:rsidR="003448F1" w:rsidRDefault="00CF5136" w:rsidP="0017255F">
            <w:pPr>
              <w:pStyle w:val="TableParagraph"/>
              <w:spacing w:before="133" w:line="237" w:lineRule="auto"/>
              <w:ind w:right="1383"/>
              <w:jc w:val="both"/>
              <w:rPr>
                <w:sz w:val="24"/>
              </w:rPr>
            </w:pPr>
            <w:r>
              <w:rPr>
                <w:sz w:val="24"/>
              </w:rPr>
              <w:t>Control, supervisión, trabajo en equipo, toma de decisión, mane</w:t>
            </w:r>
            <w:r w:rsidR="0017255F">
              <w:rPr>
                <w:sz w:val="24"/>
              </w:rPr>
              <w:t>jo de conflictos y solución de p</w:t>
            </w:r>
            <w:r>
              <w:rPr>
                <w:sz w:val="24"/>
              </w:rPr>
              <w:t>roblemas.</w:t>
            </w:r>
          </w:p>
        </w:tc>
      </w:tr>
    </w:tbl>
    <w:p w14:paraId="1FD78D60" w14:textId="77777777" w:rsidR="003448F1" w:rsidRDefault="003448F1">
      <w:pPr>
        <w:spacing w:line="237" w:lineRule="auto"/>
        <w:rPr>
          <w:sz w:val="24"/>
        </w:rPr>
        <w:sectPr w:rsidR="003448F1">
          <w:pgSz w:w="12240" w:h="15840"/>
          <w:pgMar w:top="2660" w:right="0" w:bottom="800" w:left="0" w:header="336" w:footer="487" w:gutter="0"/>
          <w:cols w:space="720"/>
        </w:sectPr>
      </w:pPr>
    </w:p>
    <w:p w14:paraId="2B5769E0" w14:textId="77777777" w:rsidR="003448F1" w:rsidRDefault="003448F1">
      <w:pPr>
        <w:pStyle w:val="Textoindependiente"/>
        <w:rPr>
          <w:rFonts w:ascii="Times New Roman"/>
          <w:sz w:val="20"/>
        </w:rPr>
      </w:pPr>
    </w:p>
    <w:p w14:paraId="53859396" w14:textId="77777777" w:rsidR="003448F1" w:rsidRDefault="003448F1">
      <w:pPr>
        <w:pStyle w:val="Textoindependiente"/>
        <w:rPr>
          <w:rFonts w:ascii="Times New Roman"/>
          <w:sz w:val="20"/>
        </w:rPr>
      </w:pPr>
    </w:p>
    <w:p w14:paraId="467BB9D5" w14:textId="77777777" w:rsidR="003448F1" w:rsidRDefault="003448F1">
      <w:pPr>
        <w:pStyle w:val="Textoindependiente"/>
        <w:rPr>
          <w:rFonts w:ascii="Times New Roman"/>
          <w:sz w:val="20"/>
        </w:rPr>
      </w:pPr>
    </w:p>
    <w:p w14:paraId="13950024" w14:textId="77777777" w:rsidR="003448F1" w:rsidRDefault="003448F1">
      <w:pPr>
        <w:pStyle w:val="Textoindependiente"/>
        <w:spacing w:before="5"/>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20B0836" w14:textId="77777777">
        <w:trPr>
          <w:trHeight w:val="700"/>
        </w:trPr>
        <w:tc>
          <w:tcPr>
            <w:tcW w:w="9924" w:type="dxa"/>
          </w:tcPr>
          <w:p w14:paraId="56331DCC" w14:textId="77777777" w:rsidR="003448F1" w:rsidRDefault="00CF5136">
            <w:pPr>
              <w:pStyle w:val="TableParagraph"/>
              <w:spacing w:before="210"/>
              <w:rPr>
                <w:b/>
                <w:sz w:val="24"/>
              </w:rPr>
            </w:pPr>
            <w:r>
              <w:rPr>
                <w:b/>
                <w:sz w:val="24"/>
              </w:rPr>
              <w:t>Descripción de Funciones del Puesto: Jefatura de Contabilidad</w:t>
            </w:r>
          </w:p>
        </w:tc>
      </w:tr>
      <w:tr w:rsidR="003448F1" w14:paraId="4BBD407A" w14:textId="77777777">
        <w:trPr>
          <w:trHeight w:val="8142"/>
        </w:trPr>
        <w:tc>
          <w:tcPr>
            <w:tcW w:w="9924" w:type="dxa"/>
          </w:tcPr>
          <w:p w14:paraId="7C469EB6" w14:textId="77777777" w:rsidR="003448F1" w:rsidRDefault="003448F1">
            <w:pPr>
              <w:pStyle w:val="TableParagraph"/>
              <w:spacing w:before="5"/>
              <w:ind w:left="0"/>
              <w:rPr>
                <w:rFonts w:ascii="Times New Roman"/>
                <w:sz w:val="29"/>
              </w:rPr>
            </w:pPr>
          </w:p>
          <w:p w14:paraId="3C439492" w14:textId="77777777" w:rsidR="003448F1" w:rsidRDefault="00CF5136" w:rsidP="001F7890">
            <w:pPr>
              <w:pStyle w:val="TableParagraph"/>
              <w:numPr>
                <w:ilvl w:val="0"/>
                <w:numId w:val="88"/>
              </w:numPr>
              <w:tabs>
                <w:tab w:val="left" w:pos="650"/>
                <w:tab w:val="left" w:pos="651"/>
              </w:tabs>
              <w:spacing w:before="1" w:line="276" w:lineRule="auto"/>
              <w:ind w:right="137"/>
              <w:rPr>
                <w:sz w:val="24"/>
              </w:rPr>
            </w:pPr>
            <w:r>
              <w:rPr>
                <w:sz w:val="24"/>
              </w:rPr>
              <w:t xml:space="preserve">Establecer las políticas que se deban aplicar en la administración y optimización de los recursos humanos, materiales y financieros; así como normas y criterios para la Programación, Presupuestación y Evaluación Programática–Presupuestal para llevar un mejor control en </w:t>
            </w:r>
            <w:r>
              <w:rPr>
                <w:spacing w:val="-3"/>
                <w:sz w:val="24"/>
              </w:rPr>
              <w:t>su</w:t>
            </w:r>
            <w:r>
              <w:rPr>
                <w:spacing w:val="-13"/>
                <w:sz w:val="24"/>
              </w:rPr>
              <w:t xml:space="preserve"> </w:t>
            </w:r>
            <w:r>
              <w:rPr>
                <w:sz w:val="24"/>
              </w:rPr>
              <w:t>aplicación.</w:t>
            </w:r>
          </w:p>
          <w:p w14:paraId="07A7778A" w14:textId="77777777" w:rsidR="003448F1" w:rsidRDefault="003448F1">
            <w:pPr>
              <w:pStyle w:val="TableParagraph"/>
              <w:ind w:left="0"/>
              <w:rPr>
                <w:rFonts w:ascii="Times New Roman"/>
                <w:sz w:val="28"/>
              </w:rPr>
            </w:pPr>
          </w:p>
          <w:p w14:paraId="3EA19C16" w14:textId="77777777" w:rsidR="003448F1" w:rsidRDefault="00CF5136" w:rsidP="001F7890">
            <w:pPr>
              <w:pStyle w:val="TableParagraph"/>
              <w:numPr>
                <w:ilvl w:val="0"/>
                <w:numId w:val="88"/>
              </w:numPr>
              <w:tabs>
                <w:tab w:val="left" w:pos="650"/>
                <w:tab w:val="left" w:pos="651"/>
              </w:tabs>
              <w:spacing w:line="271" w:lineRule="auto"/>
              <w:ind w:right="261"/>
              <w:rPr>
                <w:sz w:val="24"/>
              </w:rPr>
            </w:pPr>
            <w:r>
              <w:rPr>
                <w:sz w:val="24"/>
              </w:rPr>
              <w:t>Elaborar y registrar las pólizas de diario, ingresos y egresos, verificando que los documentos comprobatorios reúnan los requisitos fiscales</w:t>
            </w:r>
            <w:r>
              <w:rPr>
                <w:spacing w:val="-1"/>
                <w:sz w:val="24"/>
              </w:rPr>
              <w:t xml:space="preserve"> </w:t>
            </w:r>
            <w:r>
              <w:rPr>
                <w:sz w:val="24"/>
              </w:rPr>
              <w:t>correspondientes.</w:t>
            </w:r>
          </w:p>
          <w:p w14:paraId="58EDBF3F" w14:textId="77777777" w:rsidR="003448F1" w:rsidRDefault="003448F1">
            <w:pPr>
              <w:pStyle w:val="TableParagraph"/>
              <w:spacing w:before="2"/>
              <w:ind w:left="0"/>
              <w:rPr>
                <w:rFonts w:ascii="Times New Roman"/>
                <w:sz w:val="30"/>
              </w:rPr>
            </w:pPr>
          </w:p>
          <w:p w14:paraId="33CECA20" w14:textId="77777777" w:rsidR="003448F1" w:rsidRDefault="0017255F" w:rsidP="001F7890">
            <w:pPr>
              <w:pStyle w:val="TableParagraph"/>
              <w:numPr>
                <w:ilvl w:val="0"/>
                <w:numId w:val="88"/>
              </w:numPr>
              <w:tabs>
                <w:tab w:val="left" w:pos="650"/>
                <w:tab w:val="left" w:pos="651"/>
              </w:tabs>
              <w:rPr>
                <w:sz w:val="24"/>
              </w:rPr>
            </w:pPr>
            <w:r>
              <w:rPr>
                <w:sz w:val="24"/>
              </w:rPr>
              <w:t xml:space="preserve">Registrar en los </w:t>
            </w:r>
            <w:r w:rsidR="00CF5136">
              <w:rPr>
                <w:sz w:val="24"/>
              </w:rPr>
              <w:t>s</w:t>
            </w:r>
            <w:r>
              <w:rPr>
                <w:sz w:val="24"/>
              </w:rPr>
              <w:t>istemas</w:t>
            </w:r>
            <w:r w:rsidR="00CF5136">
              <w:rPr>
                <w:sz w:val="24"/>
              </w:rPr>
              <w:t xml:space="preserve"> contables las operaciones</w:t>
            </w:r>
            <w:r w:rsidR="00CF5136">
              <w:rPr>
                <w:spacing w:val="-18"/>
                <w:sz w:val="24"/>
              </w:rPr>
              <w:t xml:space="preserve"> </w:t>
            </w:r>
            <w:r w:rsidR="00CF5136">
              <w:rPr>
                <w:sz w:val="24"/>
              </w:rPr>
              <w:t>financieras.</w:t>
            </w:r>
          </w:p>
          <w:p w14:paraId="1F2CF93B" w14:textId="77777777" w:rsidR="003448F1" w:rsidRDefault="003448F1">
            <w:pPr>
              <w:pStyle w:val="TableParagraph"/>
              <w:spacing w:before="11"/>
              <w:ind w:left="0"/>
              <w:rPr>
                <w:rFonts w:ascii="Times New Roman"/>
                <w:sz w:val="32"/>
              </w:rPr>
            </w:pPr>
          </w:p>
          <w:p w14:paraId="1B620A7A" w14:textId="77777777" w:rsidR="003448F1" w:rsidRDefault="00CF5136" w:rsidP="001F7890">
            <w:pPr>
              <w:pStyle w:val="TableParagraph"/>
              <w:numPr>
                <w:ilvl w:val="0"/>
                <w:numId w:val="88"/>
              </w:numPr>
              <w:tabs>
                <w:tab w:val="left" w:pos="650"/>
                <w:tab w:val="left" w:pos="651"/>
              </w:tabs>
              <w:spacing w:line="271" w:lineRule="auto"/>
              <w:ind w:right="85"/>
              <w:rPr>
                <w:sz w:val="24"/>
              </w:rPr>
            </w:pPr>
            <w:r>
              <w:rPr>
                <w:sz w:val="24"/>
              </w:rPr>
              <w:t>Organizar</w:t>
            </w:r>
            <w:r>
              <w:rPr>
                <w:spacing w:val="-5"/>
                <w:sz w:val="24"/>
              </w:rPr>
              <w:t xml:space="preserve"> </w:t>
            </w:r>
            <w:r>
              <w:rPr>
                <w:sz w:val="24"/>
              </w:rPr>
              <w:t>e</w:t>
            </w:r>
            <w:r>
              <w:rPr>
                <w:spacing w:val="-1"/>
                <w:sz w:val="24"/>
              </w:rPr>
              <w:t xml:space="preserve"> </w:t>
            </w:r>
            <w:r>
              <w:rPr>
                <w:sz w:val="24"/>
              </w:rPr>
              <w:t>integrar</w:t>
            </w:r>
            <w:r>
              <w:rPr>
                <w:spacing w:val="-2"/>
                <w:sz w:val="24"/>
              </w:rPr>
              <w:t xml:space="preserve"> </w:t>
            </w:r>
            <w:r>
              <w:rPr>
                <w:sz w:val="24"/>
              </w:rPr>
              <w:t>los</w:t>
            </w:r>
            <w:r>
              <w:rPr>
                <w:spacing w:val="-6"/>
                <w:sz w:val="24"/>
              </w:rPr>
              <w:t xml:space="preserve"> </w:t>
            </w:r>
            <w:r>
              <w:rPr>
                <w:sz w:val="24"/>
              </w:rPr>
              <w:t>documentos</w:t>
            </w:r>
            <w:r>
              <w:rPr>
                <w:spacing w:val="-4"/>
                <w:sz w:val="24"/>
              </w:rPr>
              <w:t xml:space="preserve"> </w:t>
            </w:r>
            <w:r>
              <w:rPr>
                <w:sz w:val="24"/>
              </w:rPr>
              <w:t>comparativos</w:t>
            </w:r>
            <w:r>
              <w:rPr>
                <w:spacing w:val="-2"/>
                <w:sz w:val="24"/>
              </w:rPr>
              <w:t xml:space="preserve"> </w:t>
            </w:r>
            <w:r>
              <w:rPr>
                <w:sz w:val="24"/>
              </w:rPr>
              <w:t>del</w:t>
            </w:r>
            <w:r>
              <w:rPr>
                <w:spacing w:val="-4"/>
                <w:sz w:val="24"/>
              </w:rPr>
              <w:t xml:space="preserve"> </w:t>
            </w:r>
            <w:r>
              <w:rPr>
                <w:sz w:val="24"/>
              </w:rPr>
              <w:t>gasto</w:t>
            </w:r>
            <w:r>
              <w:rPr>
                <w:spacing w:val="-4"/>
                <w:sz w:val="24"/>
              </w:rPr>
              <w:t xml:space="preserve"> </w:t>
            </w:r>
            <w:r>
              <w:rPr>
                <w:sz w:val="24"/>
              </w:rPr>
              <w:t>ejercido,</w:t>
            </w:r>
            <w:r>
              <w:rPr>
                <w:spacing w:val="-2"/>
                <w:sz w:val="24"/>
              </w:rPr>
              <w:t xml:space="preserve"> </w:t>
            </w:r>
            <w:r>
              <w:rPr>
                <w:sz w:val="24"/>
              </w:rPr>
              <w:t>y</w:t>
            </w:r>
            <w:r>
              <w:rPr>
                <w:spacing w:val="-4"/>
                <w:sz w:val="24"/>
              </w:rPr>
              <w:t xml:space="preserve"> </w:t>
            </w:r>
            <w:r>
              <w:rPr>
                <w:sz w:val="24"/>
              </w:rPr>
              <w:t>elaborar</w:t>
            </w:r>
            <w:r>
              <w:rPr>
                <w:spacing w:val="-4"/>
                <w:sz w:val="24"/>
              </w:rPr>
              <w:t xml:space="preserve"> </w:t>
            </w:r>
            <w:r>
              <w:rPr>
                <w:sz w:val="24"/>
              </w:rPr>
              <w:t>las</w:t>
            </w:r>
            <w:r>
              <w:rPr>
                <w:spacing w:val="-3"/>
                <w:sz w:val="24"/>
              </w:rPr>
              <w:t xml:space="preserve"> </w:t>
            </w:r>
            <w:r>
              <w:rPr>
                <w:sz w:val="24"/>
              </w:rPr>
              <w:t>relaciones del</w:t>
            </w:r>
            <w:r>
              <w:rPr>
                <w:spacing w:val="-4"/>
                <w:sz w:val="24"/>
              </w:rPr>
              <w:t xml:space="preserve"> </w:t>
            </w:r>
            <w:r>
              <w:rPr>
                <w:sz w:val="24"/>
              </w:rPr>
              <w:t>mismo.</w:t>
            </w:r>
          </w:p>
          <w:p w14:paraId="1B38AD16" w14:textId="77777777" w:rsidR="003448F1" w:rsidRDefault="003448F1">
            <w:pPr>
              <w:pStyle w:val="TableParagraph"/>
              <w:spacing w:before="7"/>
              <w:ind w:left="0"/>
              <w:rPr>
                <w:rFonts w:ascii="Times New Roman"/>
                <w:sz w:val="29"/>
              </w:rPr>
            </w:pPr>
          </w:p>
          <w:p w14:paraId="6854D266" w14:textId="77777777" w:rsidR="003448F1" w:rsidRDefault="00CF5136" w:rsidP="001F7890">
            <w:pPr>
              <w:pStyle w:val="TableParagraph"/>
              <w:numPr>
                <w:ilvl w:val="0"/>
                <w:numId w:val="88"/>
              </w:numPr>
              <w:tabs>
                <w:tab w:val="left" w:pos="650"/>
                <w:tab w:val="left" w:pos="651"/>
              </w:tabs>
              <w:spacing w:line="271" w:lineRule="auto"/>
              <w:ind w:right="293"/>
              <w:rPr>
                <w:sz w:val="24"/>
              </w:rPr>
            </w:pPr>
            <w:r>
              <w:rPr>
                <w:sz w:val="24"/>
              </w:rPr>
              <w:t>Participar en la elaboración de proyectos de presupuestos y elaborar los estados financieros mensuales.</w:t>
            </w:r>
          </w:p>
          <w:p w14:paraId="19186FBE" w14:textId="77777777" w:rsidR="003448F1" w:rsidRDefault="003448F1">
            <w:pPr>
              <w:pStyle w:val="TableParagraph"/>
              <w:ind w:left="0"/>
              <w:rPr>
                <w:rFonts w:ascii="Times New Roman"/>
                <w:sz w:val="30"/>
              </w:rPr>
            </w:pPr>
          </w:p>
          <w:p w14:paraId="598399F3" w14:textId="77777777" w:rsidR="003448F1" w:rsidRDefault="00CF5136" w:rsidP="001F7890">
            <w:pPr>
              <w:pStyle w:val="TableParagraph"/>
              <w:numPr>
                <w:ilvl w:val="0"/>
                <w:numId w:val="88"/>
              </w:numPr>
              <w:tabs>
                <w:tab w:val="left" w:pos="650"/>
                <w:tab w:val="left" w:pos="651"/>
              </w:tabs>
              <w:rPr>
                <w:sz w:val="24"/>
              </w:rPr>
            </w:pPr>
            <w:r>
              <w:rPr>
                <w:sz w:val="24"/>
              </w:rPr>
              <w:t xml:space="preserve">Elaborar el avance de gestión financiera </w:t>
            </w:r>
            <w:r w:rsidR="0017255F">
              <w:rPr>
                <w:sz w:val="24"/>
              </w:rPr>
              <w:t xml:space="preserve">trimestral, </w:t>
            </w:r>
            <w:r>
              <w:rPr>
                <w:sz w:val="24"/>
              </w:rPr>
              <w:t>semestral, así como la cuenta pública</w:t>
            </w:r>
            <w:r>
              <w:rPr>
                <w:spacing w:val="-14"/>
                <w:sz w:val="24"/>
              </w:rPr>
              <w:t xml:space="preserve"> </w:t>
            </w:r>
            <w:r>
              <w:rPr>
                <w:sz w:val="24"/>
              </w:rPr>
              <w:t>anual.</w:t>
            </w:r>
          </w:p>
          <w:p w14:paraId="28B5D586" w14:textId="77777777" w:rsidR="003448F1" w:rsidRDefault="003448F1">
            <w:pPr>
              <w:pStyle w:val="TableParagraph"/>
              <w:spacing w:before="1"/>
              <w:ind w:left="0"/>
              <w:rPr>
                <w:rFonts w:ascii="Times New Roman"/>
                <w:sz w:val="33"/>
              </w:rPr>
            </w:pPr>
          </w:p>
          <w:p w14:paraId="62CD2BC7" w14:textId="77777777" w:rsidR="003448F1" w:rsidRDefault="00CF5136" w:rsidP="001F7890">
            <w:pPr>
              <w:pStyle w:val="TableParagraph"/>
              <w:numPr>
                <w:ilvl w:val="0"/>
                <w:numId w:val="88"/>
              </w:numPr>
              <w:tabs>
                <w:tab w:val="left" w:pos="650"/>
                <w:tab w:val="left" w:pos="651"/>
              </w:tabs>
              <w:rPr>
                <w:sz w:val="24"/>
              </w:rPr>
            </w:pPr>
            <w:r>
              <w:rPr>
                <w:sz w:val="24"/>
              </w:rPr>
              <w:t>Elaborar el avance acumulado por clave presupuestal mensual.</w:t>
            </w:r>
          </w:p>
          <w:p w14:paraId="741550AD" w14:textId="77777777" w:rsidR="003448F1" w:rsidRDefault="003448F1">
            <w:pPr>
              <w:pStyle w:val="TableParagraph"/>
              <w:spacing w:before="11"/>
              <w:ind w:left="0"/>
              <w:rPr>
                <w:rFonts w:ascii="Times New Roman"/>
                <w:sz w:val="32"/>
              </w:rPr>
            </w:pPr>
          </w:p>
          <w:p w14:paraId="70C4DF73" w14:textId="77777777" w:rsidR="003448F1" w:rsidRDefault="00CF5136" w:rsidP="001F7890">
            <w:pPr>
              <w:pStyle w:val="TableParagraph"/>
              <w:numPr>
                <w:ilvl w:val="0"/>
                <w:numId w:val="88"/>
              </w:numPr>
              <w:tabs>
                <w:tab w:val="left" w:pos="650"/>
                <w:tab w:val="left" w:pos="651"/>
              </w:tabs>
              <w:spacing w:line="271" w:lineRule="auto"/>
              <w:ind w:right="104"/>
              <w:rPr>
                <w:sz w:val="24"/>
              </w:rPr>
            </w:pPr>
            <w:r>
              <w:rPr>
                <w:sz w:val="24"/>
              </w:rPr>
              <w:t>Registrar los documentos que amparan los bienes y servicios adquiridos por el Sistema para el Desarrollo Integral de la</w:t>
            </w:r>
            <w:r>
              <w:rPr>
                <w:spacing w:val="-5"/>
                <w:sz w:val="24"/>
              </w:rPr>
              <w:t xml:space="preserve"> </w:t>
            </w:r>
            <w:r>
              <w:rPr>
                <w:sz w:val="24"/>
              </w:rPr>
              <w:t>Familia.</w:t>
            </w:r>
          </w:p>
        </w:tc>
      </w:tr>
    </w:tbl>
    <w:p w14:paraId="365F7258" w14:textId="77777777" w:rsidR="003448F1" w:rsidRDefault="003448F1">
      <w:pPr>
        <w:spacing w:line="271" w:lineRule="auto"/>
        <w:rPr>
          <w:sz w:val="24"/>
        </w:rPr>
        <w:sectPr w:rsidR="003448F1">
          <w:pgSz w:w="12240" w:h="15840"/>
          <w:pgMar w:top="2660" w:right="0" w:bottom="680" w:left="0" w:header="336" w:footer="487" w:gutter="0"/>
          <w:cols w:space="720"/>
        </w:sectPr>
      </w:pPr>
    </w:p>
    <w:p w14:paraId="06B274A3" w14:textId="77777777" w:rsidR="003448F1" w:rsidRDefault="003448F1">
      <w:pPr>
        <w:pStyle w:val="Textoindependiente"/>
        <w:rPr>
          <w:rFonts w:ascii="Times New Roman"/>
          <w:sz w:val="20"/>
        </w:rPr>
      </w:pPr>
    </w:p>
    <w:p w14:paraId="07313C74" w14:textId="77777777" w:rsidR="003448F1" w:rsidRDefault="003448F1">
      <w:pPr>
        <w:pStyle w:val="Textoindependiente"/>
        <w:rPr>
          <w:rFonts w:ascii="Times New Roman"/>
          <w:sz w:val="20"/>
        </w:rPr>
      </w:pPr>
    </w:p>
    <w:p w14:paraId="06E8DA34" w14:textId="77777777" w:rsidR="003448F1" w:rsidRDefault="003448F1">
      <w:pPr>
        <w:pStyle w:val="Textoindependiente"/>
        <w:rPr>
          <w:rFonts w:ascii="Times New Roman"/>
          <w:sz w:val="20"/>
        </w:rPr>
      </w:pPr>
    </w:p>
    <w:p w14:paraId="2E07A8E0" w14:textId="77777777" w:rsidR="003448F1" w:rsidRDefault="003448F1">
      <w:pPr>
        <w:pStyle w:val="Textoindependiente"/>
        <w:rPr>
          <w:rFonts w:ascii="Times New Roman"/>
          <w:sz w:val="20"/>
        </w:rPr>
      </w:pPr>
    </w:p>
    <w:p w14:paraId="76E664C0" w14:textId="77777777" w:rsidR="003448F1" w:rsidRDefault="003448F1">
      <w:pPr>
        <w:pStyle w:val="Textoindependiente"/>
        <w:rPr>
          <w:rFonts w:ascii="Times New Roman"/>
          <w:sz w:val="20"/>
        </w:rPr>
      </w:pPr>
    </w:p>
    <w:p w14:paraId="7FB40F9C" w14:textId="77777777" w:rsidR="003448F1" w:rsidRDefault="003448F1">
      <w:pPr>
        <w:pStyle w:val="Textoindependiente"/>
        <w:spacing w:before="6"/>
        <w:rPr>
          <w:rFonts w:ascii="Times New Roman"/>
          <w:sz w:val="16"/>
        </w:rPr>
      </w:pPr>
    </w:p>
    <w:p w14:paraId="39C7C93C" w14:textId="4BA36B8B" w:rsidR="003448F1" w:rsidRDefault="00CF5136" w:rsidP="001F7890">
      <w:pPr>
        <w:pStyle w:val="Prrafodelista"/>
        <w:numPr>
          <w:ilvl w:val="0"/>
          <w:numId w:val="107"/>
        </w:numPr>
        <w:tabs>
          <w:tab w:val="left" w:pos="3717"/>
          <w:tab w:val="left" w:pos="3718"/>
        </w:tabs>
        <w:spacing w:before="51"/>
        <w:ind w:left="3718" w:hanging="720"/>
        <w:jc w:val="left"/>
        <w:rPr>
          <w:b/>
          <w:sz w:val="24"/>
        </w:rPr>
      </w:pPr>
      <w:r>
        <w:rPr>
          <w:b/>
          <w:sz w:val="24"/>
        </w:rPr>
        <w:t xml:space="preserve">Descripción </w:t>
      </w:r>
      <w:r w:rsidR="00F16BBD">
        <w:rPr>
          <w:b/>
          <w:sz w:val="24"/>
        </w:rPr>
        <w:t xml:space="preserve">de Persona Auxiliar </w:t>
      </w:r>
      <w:r>
        <w:rPr>
          <w:b/>
          <w:sz w:val="24"/>
        </w:rPr>
        <w:t>de la Jefatura de</w:t>
      </w:r>
      <w:r>
        <w:rPr>
          <w:b/>
          <w:spacing w:val="-5"/>
          <w:sz w:val="24"/>
        </w:rPr>
        <w:t xml:space="preserve"> </w:t>
      </w:r>
      <w:r>
        <w:rPr>
          <w:b/>
          <w:sz w:val="24"/>
        </w:rPr>
        <w:t>Contabilidad</w:t>
      </w:r>
    </w:p>
    <w:p w14:paraId="407FDC7D" w14:textId="77777777" w:rsidR="003448F1" w:rsidRDefault="003448F1">
      <w:pPr>
        <w:pStyle w:val="Textoindependiente"/>
        <w:rPr>
          <w:b/>
        </w:rPr>
      </w:pPr>
    </w:p>
    <w:p w14:paraId="043A6B26" w14:textId="77777777" w:rsidR="003448F1" w:rsidRDefault="003448F1">
      <w:pPr>
        <w:pStyle w:val="Textoindependiente"/>
        <w:rPr>
          <w:b/>
        </w:rPr>
      </w:pPr>
    </w:p>
    <w:p w14:paraId="502D4C13" w14:textId="77777777" w:rsidR="003448F1" w:rsidRDefault="00CF5136">
      <w:pPr>
        <w:spacing w:before="159"/>
        <w:ind w:left="3318" w:right="3319"/>
        <w:jc w:val="center"/>
        <w:rPr>
          <w:b/>
          <w:sz w:val="24"/>
        </w:rPr>
      </w:pPr>
      <w:r>
        <w:rPr>
          <w:b/>
          <w:sz w:val="24"/>
        </w:rPr>
        <w:t>Organigrama del puesto</w:t>
      </w:r>
    </w:p>
    <w:p w14:paraId="74CC4260" w14:textId="77777777" w:rsidR="003448F1" w:rsidRDefault="003448F1">
      <w:pPr>
        <w:pStyle w:val="Textoindependiente"/>
        <w:rPr>
          <w:b/>
          <w:sz w:val="20"/>
        </w:rPr>
      </w:pPr>
    </w:p>
    <w:p w14:paraId="5B1B5608" w14:textId="77777777" w:rsidR="003448F1" w:rsidRDefault="003448F1">
      <w:pPr>
        <w:pStyle w:val="Textoindependiente"/>
        <w:rPr>
          <w:b/>
          <w:sz w:val="20"/>
        </w:rPr>
      </w:pPr>
    </w:p>
    <w:p w14:paraId="42C0662B" w14:textId="77777777" w:rsidR="003448F1" w:rsidRDefault="003448F1">
      <w:pPr>
        <w:pStyle w:val="Textoindependiente"/>
        <w:rPr>
          <w:b/>
          <w:sz w:val="20"/>
        </w:rPr>
      </w:pPr>
    </w:p>
    <w:p w14:paraId="6A1C63B9" w14:textId="77777777" w:rsidR="003448F1" w:rsidRDefault="003448F1">
      <w:pPr>
        <w:pStyle w:val="Textoindependiente"/>
        <w:rPr>
          <w:b/>
          <w:sz w:val="20"/>
        </w:rPr>
      </w:pPr>
    </w:p>
    <w:p w14:paraId="5E2AA3D2" w14:textId="77777777" w:rsidR="003448F1" w:rsidRDefault="003448F1">
      <w:pPr>
        <w:pStyle w:val="Textoindependiente"/>
        <w:rPr>
          <w:b/>
          <w:sz w:val="20"/>
        </w:rPr>
      </w:pPr>
    </w:p>
    <w:p w14:paraId="24DB938C" w14:textId="77777777" w:rsidR="003448F1" w:rsidRDefault="003448F1">
      <w:pPr>
        <w:pStyle w:val="Textoindependiente"/>
        <w:rPr>
          <w:b/>
          <w:sz w:val="20"/>
        </w:rPr>
      </w:pPr>
    </w:p>
    <w:p w14:paraId="16B816B0" w14:textId="77777777" w:rsidR="003448F1" w:rsidRDefault="003448F1">
      <w:pPr>
        <w:pStyle w:val="Textoindependiente"/>
        <w:rPr>
          <w:b/>
          <w:sz w:val="20"/>
        </w:rPr>
      </w:pPr>
    </w:p>
    <w:p w14:paraId="2F4B1396" w14:textId="77777777" w:rsidR="003448F1" w:rsidRDefault="003448F1">
      <w:pPr>
        <w:pStyle w:val="Textoindependiente"/>
        <w:rPr>
          <w:b/>
          <w:sz w:val="20"/>
        </w:rPr>
      </w:pPr>
    </w:p>
    <w:p w14:paraId="6E3B3D6D" w14:textId="77777777" w:rsidR="003448F1" w:rsidRDefault="00CF5136">
      <w:pPr>
        <w:pStyle w:val="Textoindependiente"/>
        <w:spacing w:before="2"/>
        <w:rPr>
          <w:b/>
          <w:sz w:val="13"/>
        </w:rPr>
      </w:pPr>
      <w:r>
        <w:rPr>
          <w:noProof/>
          <w:lang w:val="es-MX" w:eastAsia="es-MX"/>
        </w:rPr>
        <mc:AlternateContent>
          <mc:Choice Requires="wpg">
            <w:drawing>
              <wp:anchor distT="0" distB="0" distL="0" distR="0" simplePos="0" relativeHeight="251540480" behindDoc="0" locked="0" layoutInCell="1" allowOverlap="1" wp14:anchorId="02CB5DD6" wp14:editId="61FBAC0D">
                <wp:simplePos x="0" y="0"/>
                <wp:positionH relativeFrom="page">
                  <wp:posOffset>2466975</wp:posOffset>
                </wp:positionH>
                <wp:positionV relativeFrom="paragraph">
                  <wp:posOffset>85737</wp:posOffset>
                </wp:positionV>
                <wp:extent cx="3162021" cy="828663"/>
                <wp:effectExtent l="0" t="0" r="635" b="10160"/>
                <wp:wrapTopAndBottom/>
                <wp:docPr id="1841"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021" cy="828663"/>
                          <a:chOff x="3940" y="121"/>
                          <a:chExt cx="4964" cy="1697"/>
                        </a:xfrm>
                      </wpg:grpSpPr>
                      <wps:wsp>
                        <wps:cNvPr id="1842" name="Freeform 1337"/>
                        <wps:cNvSpPr>
                          <a:spLocks/>
                        </wps:cNvSpPr>
                        <wps:spPr bwMode="auto">
                          <a:xfrm>
                            <a:off x="3940" y="199"/>
                            <a:ext cx="4785" cy="1619"/>
                          </a:xfrm>
                          <a:custGeom>
                            <a:avLst/>
                            <a:gdLst>
                              <a:gd name="T0" fmla="+- 0 8455 3940"/>
                              <a:gd name="T1" fmla="*/ T0 w 4785"/>
                              <a:gd name="T2" fmla="+- 0 200 200"/>
                              <a:gd name="T3" fmla="*/ 200 h 1619"/>
                              <a:gd name="T4" fmla="+- 0 4210 3940"/>
                              <a:gd name="T5" fmla="*/ T4 w 4785"/>
                              <a:gd name="T6" fmla="+- 0 200 200"/>
                              <a:gd name="T7" fmla="*/ 200 h 1619"/>
                              <a:gd name="T8" fmla="+- 0 4138 3940"/>
                              <a:gd name="T9" fmla="*/ T8 w 4785"/>
                              <a:gd name="T10" fmla="+- 0 210 200"/>
                              <a:gd name="T11" fmla="*/ 210 h 1619"/>
                              <a:gd name="T12" fmla="+- 0 4074 3940"/>
                              <a:gd name="T13" fmla="*/ T12 w 4785"/>
                              <a:gd name="T14" fmla="+- 0 237 200"/>
                              <a:gd name="T15" fmla="*/ 237 h 1619"/>
                              <a:gd name="T16" fmla="+- 0 4019 3940"/>
                              <a:gd name="T17" fmla="*/ T16 w 4785"/>
                              <a:gd name="T18" fmla="+- 0 279 200"/>
                              <a:gd name="T19" fmla="*/ 279 h 1619"/>
                              <a:gd name="T20" fmla="+- 0 3977 3940"/>
                              <a:gd name="T21" fmla="*/ T20 w 4785"/>
                              <a:gd name="T22" fmla="+- 0 334 200"/>
                              <a:gd name="T23" fmla="*/ 334 h 1619"/>
                              <a:gd name="T24" fmla="+- 0 3950 3940"/>
                              <a:gd name="T25" fmla="*/ T24 w 4785"/>
                              <a:gd name="T26" fmla="+- 0 398 200"/>
                              <a:gd name="T27" fmla="*/ 398 h 1619"/>
                              <a:gd name="T28" fmla="+- 0 3940 3940"/>
                              <a:gd name="T29" fmla="*/ T28 w 4785"/>
                              <a:gd name="T30" fmla="+- 0 470 200"/>
                              <a:gd name="T31" fmla="*/ 470 h 1619"/>
                              <a:gd name="T32" fmla="+- 0 3940 3940"/>
                              <a:gd name="T33" fmla="*/ T32 w 4785"/>
                              <a:gd name="T34" fmla="+- 0 1549 200"/>
                              <a:gd name="T35" fmla="*/ 1549 h 1619"/>
                              <a:gd name="T36" fmla="+- 0 3950 3940"/>
                              <a:gd name="T37" fmla="*/ T36 w 4785"/>
                              <a:gd name="T38" fmla="+- 0 1621 200"/>
                              <a:gd name="T39" fmla="*/ 1621 h 1619"/>
                              <a:gd name="T40" fmla="+- 0 3977 3940"/>
                              <a:gd name="T41" fmla="*/ T40 w 4785"/>
                              <a:gd name="T42" fmla="+- 0 1686 200"/>
                              <a:gd name="T43" fmla="*/ 1686 h 1619"/>
                              <a:gd name="T44" fmla="+- 0 4019 3940"/>
                              <a:gd name="T45" fmla="*/ T44 w 4785"/>
                              <a:gd name="T46" fmla="+- 0 1740 200"/>
                              <a:gd name="T47" fmla="*/ 1740 h 1619"/>
                              <a:gd name="T48" fmla="+- 0 4074 3940"/>
                              <a:gd name="T49" fmla="*/ T48 w 4785"/>
                              <a:gd name="T50" fmla="+- 0 1782 200"/>
                              <a:gd name="T51" fmla="*/ 1782 h 1619"/>
                              <a:gd name="T52" fmla="+- 0 4138 3940"/>
                              <a:gd name="T53" fmla="*/ T52 w 4785"/>
                              <a:gd name="T54" fmla="+- 0 1810 200"/>
                              <a:gd name="T55" fmla="*/ 1810 h 1619"/>
                              <a:gd name="T56" fmla="+- 0 4210 3940"/>
                              <a:gd name="T57" fmla="*/ T56 w 4785"/>
                              <a:gd name="T58" fmla="+- 0 1819 200"/>
                              <a:gd name="T59" fmla="*/ 1819 h 1619"/>
                              <a:gd name="T60" fmla="+- 0 8455 3940"/>
                              <a:gd name="T61" fmla="*/ T60 w 4785"/>
                              <a:gd name="T62" fmla="+- 0 1819 200"/>
                              <a:gd name="T63" fmla="*/ 1819 h 1619"/>
                              <a:gd name="T64" fmla="+- 0 8527 3940"/>
                              <a:gd name="T65" fmla="*/ T64 w 4785"/>
                              <a:gd name="T66" fmla="+- 0 1810 200"/>
                              <a:gd name="T67" fmla="*/ 1810 h 1619"/>
                              <a:gd name="T68" fmla="+- 0 8591 3940"/>
                              <a:gd name="T69" fmla="*/ T68 w 4785"/>
                              <a:gd name="T70" fmla="+- 0 1782 200"/>
                              <a:gd name="T71" fmla="*/ 1782 h 1619"/>
                              <a:gd name="T72" fmla="+- 0 8646 3940"/>
                              <a:gd name="T73" fmla="*/ T72 w 4785"/>
                              <a:gd name="T74" fmla="+- 0 1740 200"/>
                              <a:gd name="T75" fmla="*/ 1740 h 1619"/>
                              <a:gd name="T76" fmla="+- 0 8688 3940"/>
                              <a:gd name="T77" fmla="*/ T76 w 4785"/>
                              <a:gd name="T78" fmla="+- 0 1686 200"/>
                              <a:gd name="T79" fmla="*/ 1686 h 1619"/>
                              <a:gd name="T80" fmla="+- 0 8715 3940"/>
                              <a:gd name="T81" fmla="*/ T80 w 4785"/>
                              <a:gd name="T82" fmla="+- 0 1621 200"/>
                              <a:gd name="T83" fmla="*/ 1621 h 1619"/>
                              <a:gd name="T84" fmla="+- 0 8725 3940"/>
                              <a:gd name="T85" fmla="*/ T84 w 4785"/>
                              <a:gd name="T86" fmla="+- 0 1549 200"/>
                              <a:gd name="T87" fmla="*/ 1549 h 1619"/>
                              <a:gd name="T88" fmla="+- 0 8725 3940"/>
                              <a:gd name="T89" fmla="*/ T88 w 4785"/>
                              <a:gd name="T90" fmla="+- 0 470 200"/>
                              <a:gd name="T91" fmla="*/ 470 h 1619"/>
                              <a:gd name="T92" fmla="+- 0 8715 3940"/>
                              <a:gd name="T93" fmla="*/ T92 w 4785"/>
                              <a:gd name="T94" fmla="+- 0 398 200"/>
                              <a:gd name="T95" fmla="*/ 398 h 1619"/>
                              <a:gd name="T96" fmla="+- 0 8688 3940"/>
                              <a:gd name="T97" fmla="*/ T96 w 4785"/>
                              <a:gd name="T98" fmla="+- 0 334 200"/>
                              <a:gd name="T99" fmla="*/ 334 h 1619"/>
                              <a:gd name="T100" fmla="+- 0 8646 3940"/>
                              <a:gd name="T101" fmla="*/ T100 w 4785"/>
                              <a:gd name="T102" fmla="+- 0 279 200"/>
                              <a:gd name="T103" fmla="*/ 279 h 1619"/>
                              <a:gd name="T104" fmla="+- 0 8591 3940"/>
                              <a:gd name="T105" fmla="*/ T104 w 4785"/>
                              <a:gd name="T106" fmla="+- 0 237 200"/>
                              <a:gd name="T107" fmla="*/ 237 h 1619"/>
                              <a:gd name="T108" fmla="+- 0 8527 3940"/>
                              <a:gd name="T109" fmla="*/ T108 w 4785"/>
                              <a:gd name="T110" fmla="+- 0 210 200"/>
                              <a:gd name="T111" fmla="*/ 210 h 1619"/>
                              <a:gd name="T112" fmla="+- 0 8455 3940"/>
                              <a:gd name="T113" fmla="*/ T112 w 4785"/>
                              <a:gd name="T114" fmla="+- 0 200 200"/>
                              <a:gd name="T115" fmla="*/ 200 h 1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785" h="1619">
                                <a:moveTo>
                                  <a:pt x="4515" y="0"/>
                                </a:moveTo>
                                <a:lnTo>
                                  <a:pt x="270" y="0"/>
                                </a:lnTo>
                                <a:lnTo>
                                  <a:pt x="198" y="10"/>
                                </a:lnTo>
                                <a:lnTo>
                                  <a:pt x="134" y="37"/>
                                </a:lnTo>
                                <a:lnTo>
                                  <a:pt x="79" y="79"/>
                                </a:lnTo>
                                <a:lnTo>
                                  <a:pt x="37" y="134"/>
                                </a:lnTo>
                                <a:lnTo>
                                  <a:pt x="10" y="198"/>
                                </a:lnTo>
                                <a:lnTo>
                                  <a:pt x="0" y="270"/>
                                </a:lnTo>
                                <a:lnTo>
                                  <a:pt x="0" y="1349"/>
                                </a:lnTo>
                                <a:lnTo>
                                  <a:pt x="10" y="1421"/>
                                </a:lnTo>
                                <a:lnTo>
                                  <a:pt x="37" y="1486"/>
                                </a:lnTo>
                                <a:lnTo>
                                  <a:pt x="79" y="1540"/>
                                </a:lnTo>
                                <a:lnTo>
                                  <a:pt x="134" y="1582"/>
                                </a:lnTo>
                                <a:lnTo>
                                  <a:pt x="198" y="1610"/>
                                </a:lnTo>
                                <a:lnTo>
                                  <a:pt x="270" y="1619"/>
                                </a:lnTo>
                                <a:lnTo>
                                  <a:pt x="4515" y="1619"/>
                                </a:lnTo>
                                <a:lnTo>
                                  <a:pt x="4587" y="1610"/>
                                </a:lnTo>
                                <a:lnTo>
                                  <a:pt x="4651" y="1582"/>
                                </a:lnTo>
                                <a:lnTo>
                                  <a:pt x="4706" y="1540"/>
                                </a:lnTo>
                                <a:lnTo>
                                  <a:pt x="4748" y="1486"/>
                                </a:lnTo>
                                <a:lnTo>
                                  <a:pt x="4775" y="1421"/>
                                </a:lnTo>
                                <a:lnTo>
                                  <a:pt x="4785" y="1349"/>
                                </a:lnTo>
                                <a:lnTo>
                                  <a:pt x="4785" y="270"/>
                                </a:lnTo>
                                <a:lnTo>
                                  <a:pt x="4775" y="198"/>
                                </a:lnTo>
                                <a:lnTo>
                                  <a:pt x="4748" y="134"/>
                                </a:lnTo>
                                <a:lnTo>
                                  <a:pt x="4706" y="79"/>
                                </a:lnTo>
                                <a:lnTo>
                                  <a:pt x="4651" y="37"/>
                                </a:lnTo>
                                <a:lnTo>
                                  <a:pt x="4587" y="10"/>
                                </a:lnTo>
                                <a:lnTo>
                                  <a:pt x="4515"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43" name="Text Box 1336"/>
                        <wps:cNvSpPr txBox="1">
                          <a:spLocks noChangeArrowheads="1"/>
                        </wps:cNvSpPr>
                        <wps:spPr bwMode="auto">
                          <a:xfrm>
                            <a:off x="4119" y="121"/>
                            <a:ext cx="4785"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DCAB" w14:textId="77777777" w:rsidR="003D7F23" w:rsidRPr="007850A6" w:rsidRDefault="003D7F23">
                              <w:pPr>
                                <w:spacing w:before="9"/>
                                <w:rPr>
                                  <w:b/>
                                  <w:color w:val="000000" w:themeColor="text1"/>
                                  <w:sz w:val="41"/>
                                </w:rPr>
                              </w:pPr>
                            </w:p>
                            <w:p w14:paraId="127E3D34" w14:textId="2AC06802" w:rsidR="003D7F23" w:rsidRPr="007850A6" w:rsidRDefault="003D7F23" w:rsidP="009917C8">
                              <w:pPr>
                                <w:ind w:left="997"/>
                                <w:rPr>
                                  <w:rFonts w:ascii="Arial"/>
                                  <w:b/>
                                  <w:color w:val="000000" w:themeColor="text1"/>
                                  <w:sz w:val="24"/>
                                  <w:szCs w:val="24"/>
                                </w:rPr>
                              </w:pPr>
                              <w:r w:rsidRPr="007850A6">
                                <w:rPr>
                                  <w:rFonts w:ascii="Arial"/>
                                  <w:b/>
                                  <w:color w:val="000000" w:themeColor="text1"/>
                                  <w:sz w:val="24"/>
                                  <w:szCs w:val="24"/>
                                </w:rPr>
                                <w:t>Auxiliar Contabl</w:t>
                              </w:r>
                              <w:r>
                                <w:rPr>
                                  <w:rFonts w:ascii="Arial"/>
                                  <w:b/>
                                  <w:color w:val="000000" w:themeColor="text1"/>
                                  <w:sz w:val="24"/>
                                  <w:szCs w:val="24"/>
                                </w:rPr>
                                <w:t>e</w:t>
                              </w:r>
                              <w:r w:rsidRPr="007850A6">
                                <w:rPr>
                                  <w:rFonts w:ascii="Arial"/>
                                  <w:b/>
                                  <w:color w:val="000000" w:themeColor="text1"/>
                                  <w:sz w:val="24"/>
                                  <w:szCs w:val="24"/>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B5DD6" id="Group 1335" o:spid="_x0000_s1141" style="position:absolute;margin-left:194.25pt;margin-top:6.75pt;width:249pt;height:65.25pt;z-index:251540480;mso-wrap-distance-left:0;mso-wrap-distance-right:0;mso-position-horizontal-relative:page;mso-position-vertical-relative:text" coordorigin="3940,121" coordsize="4964,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">
                <v:shape id="Freeform 1337" o:spid="_x0000_s1142" style="position:absolute;left:3940;top:199;width:4785;height:1619;visibility:visible;mso-wrap-style:square;v-text-anchor:top" coordsize="478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" path="m4515,l270,,198,10,134,37,79,79,37,134,10,198,,270,,1349r10,72l37,1486r42,54l134,1582r64,28l270,1619r4245,l4587,1610r64,-28l4706,1540r42,-54l4775,1421r10,-72l4785,270r-10,-72l4748,134,4706,79,4651,37,4587,10,4515,xe" fillcolor="white [3201]" strokecolor="black [3200]" strokeweight="2pt">
                  <v:path arrowok="t" o:connecttype="custom" o:connectlocs="4515,200;270,200;198,210;134,237;79,279;37,334;10,398;0,470;0,1549;10,1621;37,1686;79,1740;134,1782;198,1810;270,1819;4515,1819;4587,1810;4651,1782;4706,1740;4748,1686;4775,1621;4785,1549;4785,470;4775,398;4748,334;4706,279;4651,237;4587,210;4515,200" o:connectangles="0,0,0,0,0,0,0,0,0,0,0,0,0,0,0,0,0,0,0,0,0,0,0,0,0,0,0,0,0"/>
                </v:shape>
                <v:shape id="Text Box 1336" o:spid="_x0000_s1143" type="#_x0000_t202" style="position:absolute;left:4119;top:121;width:478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88xAAAAN0AAAAPAAAAZHJzL2Rvd25yZXYueG1sRE9Na8JA&#10;EL0L/Q/LFHrTTauI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M+HzzEAAAA3QAAAA8A&#10;AAAAAAAAAAAAAAAABwIAAGRycy9kb3ducmV2LnhtbFBLBQYAAAAAAwADALcAAAD4AgAAAAA=&#10;" filled="f" stroked="f">
                  <v:textbox inset="0,0,0,0">
                    <w:txbxContent>
                      <w:p w14:paraId="09E0DCAB" w14:textId="77777777" w:rsidR="003D7F23" w:rsidRPr="007850A6" w:rsidRDefault="003D7F23">
                        <w:pPr>
                          <w:spacing w:before="9"/>
                          <w:rPr>
                            <w:b/>
                            <w:color w:val="000000" w:themeColor="text1"/>
                            <w:sz w:val="41"/>
                          </w:rPr>
                        </w:pPr>
                      </w:p>
                      <w:p w14:paraId="127E3D34" w14:textId="2AC06802" w:rsidR="003D7F23" w:rsidRPr="007850A6" w:rsidRDefault="003D7F23" w:rsidP="009917C8">
                        <w:pPr>
                          <w:ind w:left="997"/>
                          <w:rPr>
                            <w:rFonts w:ascii="Arial"/>
                            <w:b/>
                            <w:color w:val="000000" w:themeColor="text1"/>
                            <w:sz w:val="24"/>
                            <w:szCs w:val="24"/>
                          </w:rPr>
                        </w:pPr>
                        <w:r w:rsidRPr="007850A6">
                          <w:rPr>
                            <w:rFonts w:ascii="Arial"/>
                            <w:b/>
                            <w:color w:val="000000" w:themeColor="text1"/>
                            <w:sz w:val="24"/>
                            <w:szCs w:val="24"/>
                          </w:rPr>
                          <w:t>Auxiliar Contabl</w:t>
                        </w:r>
                        <w:r>
                          <w:rPr>
                            <w:rFonts w:ascii="Arial"/>
                            <w:b/>
                            <w:color w:val="000000" w:themeColor="text1"/>
                            <w:sz w:val="24"/>
                            <w:szCs w:val="24"/>
                          </w:rPr>
                          <w:t>e</w:t>
                        </w:r>
                        <w:r w:rsidRPr="007850A6">
                          <w:rPr>
                            <w:rFonts w:ascii="Arial"/>
                            <w:b/>
                            <w:color w:val="000000" w:themeColor="text1"/>
                            <w:sz w:val="24"/>
                            <w:szCs w:val="24"/>
                          </w:rPr>
                          <w:t xml:space="preserve"> (4)</w:t>
                        </w:r>
                      </w:p>
                    </w:txbxContent>
                  </v:textbox>
                </v:shape>
                <w10:wrap type="topAndBottom" anchorx="page"/>
              </v:group>
            </w:pict>
          </mc:Fallback>
        </mc:AlternateContent>
      </w:r>
    </w:p>
    <w:p w14:paraId="71B079ED" w14:textId="77777777" w:rsidR="003448F1" w:rsidRDefault="003448F1">
      <w:pPr>
        <w:pStyle w:val="Textoindependiente"/>
        <w:rPr>
          <w:b/>
        </w:rPr>
      </w:pPr>
    </w:p>
    <w:p w14:paraId="1A4278B4" w14:textId="77777777" w:rsidR="003448F1" w:rsidRDefault="003448F1">
      <w:pPr>
        <w:pStyle w:val="Textoindependiente"/>
        <w:rPr>
          <w:b/>
        </w:rPr>
      </w:pPr>
    </w:p>
    <w:p w14:paraId="031D51C2" w14:textId="77777777" w:rsidR="003448F1" w:rsidRDefault="003448F1">
      <w:pPr>
        <w:pStyle w:val="Textoindependiente"/>
        <w:rPr>
          <w:b/>
        </w:rPr>
      </w:pPr>
    </w:p>
    <w:p w14:paraId="16D63414" w14:textId="77777777" w:rsidR="003448F1" w:rsidRDefault="003448F1">
      <w:pPr>
        <w:pStyle w:val="Textoindependiente"/>
        <w:rPr>
          <w:b/>
        </w:rPr>
      </w:pPr>
    </w:p>
    <w:p w14:paraId="3298AA60" w14:textId="77777777" w:rsidR="003448F1" w:rsidRDefault="003448F1">
      <w:pPr>
        <w:pStyle w:val="Textoindependiente"/>
        <w:rPr>
          <w:b/>
        </w:rPr>
      </w:pPr>
    </w:p>
    <w:p w14:paraId="4E11AEDE" w14:textId="77777777" w:rsidR="003448F1" w:rsidRDefault="00CF5136">
      <w:pPr>
        <w:ind w:left="1699"/>
        <w:rPr>
          <w:b/>
          <w:sz w:val="24"/>
        </w:rPr>
      </w:pPr>
      <w:r>
        <w:rPr>
          <w:b/>
          <w:sz w:val="24"/>
        </w:rPr>
        <w:t>Objetivo del Puesto</w:t>
      </w:r>
    </w:p>
    <w:p w14:paraId="176E6ABE" w14:textId="77777777" w:rsidR="003448F1" w:rsidRDefault="003448F1">
      <w:pPr>
        <w:pStyle w:val="Textoindependiente"/>
        <w:spacing w:before="7"/>
        <w:rPr>
          <w:b/>
        </w:rPr>
      </w:pPr>
    </w:p>
    <w:p w14:paraId="0201CAAD" w14:textId="77777777" w:rsidR="003448F1" w:rsidRDefault="00CF5136">
      <w:pPr>
        <w:pStyle w:val="Textoindependiente"/>
        <w:spacing w:line="276" w:lineRule="auto"/>
        <w:ind w:left="1699" w:right="1686"/>
        <w:jc w:val="both"/>
      </w:pPr>
      <w:r>
        <w:t>Recibir, organizar y archivar los comprobantes de gastos diarios de las distintas áreas; elaborar pólizas y registrar en libros todos los movimientos contables, así como donativos y archivos administrativos complementarios; efectuar el cierre contable mensual, y realizar las conciliaciones bancarias y</w:t>
      </w:r>
      <w:r>
        <w:rPr>
          <w:spacing w:val="-7"/>
        </w:rPr>
        <w:t xml:space="preserve"> </w:t>
      </w:r>
      <w:r>
        <w:t>contables.</w:t>
      </w:r>
    </w:p>
    <w:p w14:paraId="19C9058C" w14:textId="77777777" w:rsidR="003448F1" w:rsidRDefault="003448F1">
      <w:pPr>
        <w:spacing w:line="276" w:lineRule="auto"/>
        <w:jc w:val="both"/>
        <w:sectPr w:rsidR="003448F1">
          <w:pgSz w:w="12240" w:h="15840"/>
          <w:pgMar w:top="2660" w:right="0" w:bottom="680" w:left="0" w:header="336" w:footer="487" w:gutter="0"/>
          <w:cols w:space="720"/>
        </w:sectPr>
      </w:pPr>
    </w:p>
    <w:p w14:paraId="4FE69644" w14:textId="77777777" w:rsidR="003448F1" w:rsidRDefault="003448F1">
      <w:pPr>
        <w:pStyle w:val="Textoindependiente"/>
        <w:rPr>
          <w:sz w:val="20"/>
        </w:rPr>
      </w:pPr>
    </w:p>
    <w:p w14:paraId="5C1F8758" w14:textId="77777777" w:rsidR="003448F1" w:rsidRDefault="003448F1">
      <w:pPr>
        <w:pStyle w:val="Textoindependiente"/>
        <w:rPr>
          <w:sz w:val="20"/>
        </w:rPr>
      </w:pPr>
    </w:p>
    <w:p w14:paraId="4098103D" w14:textId="77777777" w:rsidR="003448F1" w:rsidRDefault="003448F1">
      <w:pPr>
        <w:pStyle w:val="Textoindependiente"/>
        <w:rPr>
          <w:sz w:val="20"/>
        </w:rPr>
      </w:pPr>
    </w:p>
    <w:p w14:paraId="24B3C2C3" w14:textId="77777777" w:rsidR="003448F1" w:rsidRDefault="003448F1">
      <w:pPr>
        <w:pStyle w:val="Textoindependiente"/>
        <w:rPr>
          <w:sz w:val="20"/>
        </w:rPr>
      </w:pPr>
    </w:p>
    <w:p w14:paraId="1F437B13" w14:textId="77777777" w:rsidR="003448F1" w:rsidRDefault="003448F1">
      <w:pPr>
        <w:pStyle w:val="Textoindependiente"/>
        <w:spacing w:before="1"/>
        <w:rPr>
          <w:sz w:val="18"/>
        </w:rPr>
      </w:pPr>
    </w:p>
    <w:p w14:paraId="7AD53F45" w14:textId="77777777" w:rsidR="003448F1" w:rsidRDefault="00CF5136">
      <w:pPr>
        <w:pStyle w:val="Ttulo2"/>
        <w:spacing w:before="51"/>
        <w:ind w:right="3315"/>
      </w:pPr>
      <w:r>
        <w:t>Descripción del Puesto</w:t>
      </w:r>
    </w:p>
    <w:p w14:paraId="61E9432F" w14:textId="77777777" w:rsidR="003448F1" w:rsidRDefault="003448F1">
      <w:pPr>
        <w:pStyle w:val="Textoindependiente"/>
        <w:rPr>
          <w:b/>
          <w:sz w:val="20"/>
        </w:rPr>
      </w:pPr>
    </w:p>
    <w:p w14:paraId="4CC34B7F" w14:textId="77777777" w:rsidR="003448F1" w:rsidRDefault="003448F1">
      <w:pPr>
        <w:pStyle w:val="Textoindependiente"/>
        <w:rPr>
          <w:b/>
          <w:sz w:val="20"/>
        </w:rPr>
      </w:pPr>
    </w:p>
    <w:p w14:paraId="7B3436C7"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1DC53B5C" w14:textId="77777777">
        <w:trPr>
          <w:trHeight w:val="721"/>
        </w:trPr>
        <w:tc>
          <w:tcPr>
            <w:tcW w:w="3118" w:type="dxa"/>
          </w:tcPr>
          <w:p w14:paraId="1D2662DC" w14:textId="77777777" w:rsidR="003448F1" w:rsidRDefault="00CF5136">
            <w:pPr>
              <w:pStyle w:val="TableParagraph"/>
              <w:spacing w:before="213"/>
              <w:rPr>
                <w:b/>
                <w:sz w:val="24"/>
              </w:rPr>
            </w:pPr>
            <w:r>
              <w:rPr>
                <w:b/>
                <w:sz w:val="24"/>
              </w:rPr>
              <w:t>Nombre del Puesto</w:t>
            </w:r>
          </w:p>
        </w:tc>
        <w:tc>
          <w:tcPr>
            <w:tcW w:w="6238" w:type="dxa"/>
          </w:tcPr>
          <w:p w14:paraId="64AB616B" w14:textId="0F8C0B76" w:rsidR="003448F1" w:rsidRDefault="00CF5136">
            <w:pPr>
              <w:pStyle w:val="TableParagraph"/>
              <w:spacing w:before="215"/>
              <w:rPr>
                <w:sz w:val="24"/>
              </w:rPr>
            </w:pPr>
            <w:r>
              <w:rPr>
                <w:sz w:val="24"/>
              </w:rPr>
              <w:t>Auxiliar Contable</w:t>
            </w:r>
          </w:p>
        </w:tc>
      </w:tr>
      <w:tr w:rsidR="003448F1" w14:paraId="4F3E68F9" w14:textId="77777777">
        <w:trPr>
          <w:trHeight w:val="863"/>
        </w:trPr>
        <w:tc>
          <w:tcPr>
            <w:tcW w:w="3118" w:type="dxa"/>
          </w:tcPr>
          <w:p w14:paraId="32830B12" w14:textId="77777777" w:rsidR="003448F1" w:rsidRDefault="003448F1">
            <w:pPr>
              <w:pStyle w:val="TableParagraph"/>
              <w:spacing w:before="4"/>
              <w:ind w:left="0"/>
              <w:rPr>
                <w:b/>
                <w:sz w:val="23"/>
              </w:rPr>
            </w:pPr>
          </w:p>
          <w:p w14:paraId="684C726D" w14:textId="77777777" w:rsidR="003448F1" w:rsidRDefault="00CF5136">
            <w:pPr>
              <w:pStyle w:val="TableParagraph"/>
              <w:rPr>
                <w:b/>
                <w:sz w:val="24"/>
              </w:rPr>
            </w:pPr>
            <w:r>
              <w:rPr>
                <w:b/>
                <w:sz w:val="24"/>
              </w:rPr>
              <w:t>Nombre de la Dependencia:</w:t>
            </w:r>
          </w:p>
        </w:tc>
        <w:tc>
          <w:tcPr>
            <w:tcW w:w="6238" w:type="dxa"/>
          </w:tcPr>
          <w:p w14:paraId="57CEA4F9" w14:textId="77777777" w:rsidR="003448F1" w:rsidRDefault="003448F1">
            <w:pPr>
              <w:pStyle w:val="TableParagraph"/>
              <w:spacing w:before="8"/>
              <w:ind w:left="0"/>
              <w:rPr>
                <w:b/>
                <w:sz w:val="23"/>
              </w:rPr>
            </w:pPr>
          </w:p>
          <w:p w14:paraId="2D9BDB72" w14:textId="77777777" w:rsidR="003448F1" w:rsidRDefault="00CF5136">
            <w:pPr>
              <w:pStyle w:val="TableParagraph"/>
              <w:spacing w:before="1"/>
              <w:rPr>
                <w:sz w:val="24"/>
              </w:rPr>
            </w:pPr>
            <w:r>
              <w:rPr>
                <w:sz w:val="24"/>
              </w:rPr>
              <w:t>Sistema para el Desarrollo Integral de la Familia</w:t>
            </w:r>
          </w:p>
        </w:tc>
      </w:tr>
      <w:tr w:rsidR="003448F1" w14:paraId="27F28149" w14:textId="77777777">
        <w:trPr>
          <w:trHeight w:val="609"/>
        </w:trPr>
        <w:tc>
          <w:tcPr>
            <w:tcW w:w="3118" w:type="dxa"/>
          </w:tcPr>
          <w:p w14:paraId="284DFA04" w14:textId="77777777" w:rsidR="003448F1" w:rsidRDefault="00CF5136">
            <w:pPr>
              <w:pStyle w:val="TableParagraph"/>
              <w:spacing w:before="157"/>
              <w:rPr>
                <w:b/>
                <w:sz w:val="24"/>
              </w:rPr>
            </w:pPr>
            <w:r>
              <w:rPr>
                <w:b/>
                <w:sz w:val="24"/>
              </w:rPr>
              <w:t>Área de Adscripción:</w:t>
            </w:r>
          </w:p>
        </w:tc>
        <w:tc>
          <w:tcPr>
            <w:tcW w:w="6238" w:type="dxa"/>
          </w:tcPr>
          <w:p w14:paraId="527D31F6" w14:textId="77777777" w:rsidR="003448F1" w:rsidRDefault="00CF5136">
            <w:pPr>
              <w:pStyle w:val="TableParagraph"/>
              <w:spacing w:before="160"/>
              <w:rPr>
                <w:sz w:val="24"/>
              </w:rPr>
            </w:pPr>
            <w:r>
              <w:rPr>
                <w:sz w:val="24"/>
              </w:rPr>
              <w:t>Dirección Administrativa</w:t>
            </w:r>
          </w:p>
        </w:tc>
      </w:tr>
      <w:tr w:rsidR="003448F1" w14:paraId="084200BB" w14:textId="77777777">
        <w:trPr>
          <w:trHeight w:val="609"/>
        </w:trPr>
        <w:tc>
          <w:tcPr>
            <w:tcW w:w="3118" w:type="dxa"/>
          </w:tcPr>
          <w:p w14:paraId="1D569BF9" w14:textId="77777777" w:rsidR="003448F1" w:rsidRDefault="00CF5136">
            <w:pPr>
              <w:pStyle w:val="TableParagraph"/>
              <w:spacing w:before="157"/>
              <w:rPr>
                <w:b/>
                <w:sz w:val="24"/>
              </w:rPr>
            </w:pPr>
            <w:r>
              <w:rPr>
                <w:b/>
                <w:sz w:val="24"/>
              </w:rPr>
              <w:t>A quien Reporta:</w:t>
            </w:r>
          </w:p>
        </w:tc>
        <w:tc>
          <w:tcPr>
            <w:tcW w:w="6238" w:type="dxa"/>
          </w:tcPr>
          <w:p w14:paraId="1EAA59C1" w14:textId="77777777" w:rsidR="003448F1" w:rsidRDefault="00CF5136">
            <w:pPr>
              <w:pStyle w:val="TableParagraph"/>
              <w:spacing w:before="160"/>
              <w:rPr>
                <w:sz w:val="24"/>
              </w:rPr>
            </w:pPr>
            <w:r>
              <w:rPr>
                <w:sz w:val="24"/>
              </w:rPr>
              <w:t>Jefatura de Contabilidad</w:t>
            </w:r>
          </w:p>
        </w:tc>
      </w:tr>
      <w:tr w:rsidR="003448F1" w14:paraId="494CBB66" w14:textId="77777777">
        <w:trPr>
          <w:trHeight w:val="664"/>
        </w:trPr>
        <w:tc>
          <w:tcPr>
            <w:tcW w:w="3118" w:type="dxa"/>
          </w:tcPr>
          <w:p w14:paraId="6722C193" w14:textId="77777777" w:rsidR="003448F1" w:rsidRDefault="00CF5136">
            <w:pPr>
              <w:pStyle w:val="TableParagraph"/>
              <w:spacing w:before="184"/>
              <w:rPr>
                <w:b/>
                <w:sz w:val="24"/>
              </w:rPr>
            </w:pPr>
            <w:r>
              <w:rPr>
                <w:b/>
                <w:sz w:val="24"/>
              </w:rPr>
              <w:t>A quien Supervisa:</w:t>
            </w:r>
          </w:p>
        </w:tc>
        <w:tc>
          <w:tcPr>
            <w:tcW w:w="6238" w:type="dxa"/>
          </w:tcPr>
          <w:p w14:paraId="3B6914B8" w14:textId="77777777" w:rsidR="003448F1" w:rsidRDefault="00CF5136">
            <w:pPr>
              <w:pStyle w:val="TableParagraph"/>
              <w:spacing w:before="186"/>
              <w:rPr>
                <w:sz w:val="24"/>
              </w:rPr>
            </w:pPr>
            <w:r>
              <w:rPr>
                <w:sz w:val="24"/>
              </w:rPr>
              <w:t>N.A.</w:t>
            </w:r>
          </w:p>
        </w:tc>
      </w:tr>
    </w:tbl>
    <w:p w14:paraId="1FBE08C1" w14:textId="77777777" w:rsidR="003448F1" w:rsidRDefault="003448F1">
      <w:pPr>
        <w:pStyle w:val="Textoindependiente"/>
        <w:rPr>
          <w:b/>
          <w:sz w:val="20"/>
        </w:rPr>
      </w:pPr>
    </w:p>
    <w:p w14:paraId="58629FA4" w14:textId="77777777" w:rsidR="003448F1" w:rsidRDefault="003448F1">
      <w:pPr>
        <w:pStyle w:val="Textoindependiente"/>
        <w:rPr>
          <w:b/>
          <w:sz w:val="20"/>
        </w:rPr>
      </w:pPr>
    </w:p>
    <w:p w14:paraId="5A933403" w14:textId="77777777" w:rsidR="003448F1" w:rsidRDefault="003448F1">
      <w:pPr>
        <w:pStyle w:val="Textoindependiente"/>
        <w:rPr>
          <w:b/>
          <w:sz w:val="20"/>
        </w:rPr>
      </w:pPr>
    </w:p>
    <w:p w14:paraId="5C3F4455" w14:textId="77777777" w:rsidR="003448F1" w:rsidRDefault="00CF5136">
      <w:pPr>
        <w:spacing w:before="194"/>
        <w:ind w:left="3318" w:right="3319"/>
        <w:jc w:val="center"/>
        <w:rPr>
          <w:b/>
          <w:sz w:val="24"/>
        </w:rPr>
      </w:pPr>
      <w:r>
        <w:rPr>
          <w:b/>
          <w:sz w:val="24"/>
        </w:rPr>
        <w:t>Especificación del Puesto</w:t>
      </w:r>
    </w:p>
    <w:p w14:paraId="022D6AA4" w14:textId="77777777" w:rsidR="003448F1" w:rsidRDefault="003448F1">
      <w:pPr>
        <w:pStyle w:val="Textoindependiente"/>
        <w:rPr>
          <w:b/>
          <w:sz w:val="20"/>
        </w:rPr>
      </w:pPr>
    </w:p>
    <w:p w14:paraId="2360CF6D" w14:textId="77777777" w:rsidR="003448F1" w:rsidRDefault="003448F1">
      <w:pPr>
        <w:pStyle w:val="Textoindependiente"/>
        <w:rPr>
          <w:b/>
          <w:sz w:val="20"/>
        </w:rPr>
      </w:pPr>
    </w:p>
    <w:p w14:paraId="540244C4" w14:textId="77777777" w:rsidR="003448F1" w:rsidRDefault="003448F1">
      <w:pPr>
        <w:pStyle w:val="Textoindependiente"/>
        <w:rPr>
          <w:b/>
          <w:sz w:val="20"/>
        </w:rPr>
      </w:pPr>
    </w:p>
    <w:p w14:paraId="7614FE93" w14:textId="77777777" w:rsidR="003448F1" w:rsidRDefault="003448F1">
      <w:pPr>
        <w:pStyle w:val="Textoindependiente"/>
        <w:spacing w:before="11"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640"/>
      </w:tblGrid>
      <w:tr w:rsidR="003448F1" w14:paraId="30AE1E06" w14:textId="77777777">
        <w:trPr>
          <w:trHeight w:val="698"/>
        </w:trPr>
        <w:tc>
          <w:tcPr>
            <w:tcW w:w="2348" w:type="dxa"/>
          </w:tcPr>
          <w:p w14:paraId="1E773268" w14:textId="77777777" w:rsidR="003448F1" w:rsidRDefault="00CF5136">
            <w:pPr>
              <w:pStyle w:val="TableParagraph"/>
              <w:spacing w:before="208"/>
              <w:rPr>
                <w:b/>
                <w:sz w:val="24"/>
              </w:rPr>
            </w:pPr>
            <w:r>
              <w:rPr>
                <w:b/>
                <w:sz w:val="24"/>
              </w:rPr>
              <w:t>Escolaridad:</w:t>
            </w:r>
          </w:p>
        </w:tc>
        <w:tc>
          <w:tcPr>
            <w:tcW w:w="6640" w:type="dxa"/>
          </w:tcPr>
          <w:p w14:paraId="5DD593ED" w14:textId="77777777" w:rsidR="003448F1" w:rsidRDefault="003448F1">
            <w:pPr>
              <w:pStyle w:val="TableParagraph"/>
              <w:spacing w:before="9"/>
              <w:ind w:left="0"/>
              <w:rPr>
                <w:b/>
                <w:sz w:val="23"/>
              </w:rPr>
            </w:pPr>
          </w:p>
          <w:p w14:paraId="6598C443" w14:textId="77777777" w:rsidR="003448F1" w:rsidRDefault="00CF5136">
            <w:pPr>
              <w:pStyle w:val="TableParagraph"/>
              <w:rPr>
                <w:sz w:val="24"/>
              </w:rPr>
            </w:pPr>
            <w:r>
              <w:rPr>
                <w:sz w:val="24"/>
              </w:rPr>
              <w:t>Profesionista</w:t>
            </w:r>
          </w:p>
        </w:tc>
      </w:tr>
      <w:tr w:rsidR="003448F1" w14:paraId="63A21450" w14:textId="77777777">
        <w:trPr>
          <w:trHeight w:val="635"/>
        </w:trPr>
        <w:tc>
          <w:tcPr>
            <w:tcW w:w="2348" w:type="dxa"/>
          </w:tcPr>
          <w:p w14:paraId="22C2A44C" w14:textId="77777777" w:rsidR="003448F1" w:rsidRDefault="00CF5136">
            <w:pPr>
              <w:pStyle w:val="TableParagraph"/>
              <w:spacing w:before="177"/>
              <w:rPr>
                <w:b/>
                <w:sz w:val="24"/>
              </w:rPr>
            </w:pPr>
            <w:r>
              <w:rPr>
                <w:b/>
                <w:sz w:val="24"/>
              </w:rPr>
              <w:t>Conocimientos:</w:t>
            </w:r>
          </w:p>
        </w:tc>
        <w:tc>
          <w:tcPr>
            <w:tcW w:w="6640" w:type="dxa"/>
          </w:tcPr>
          <w:p w14:paraId="2025C277" w14:textId="77777777" w:rsidR="003448F1" w:rsidRDefault="00CF5136">
            <w:pPr>
              <w:pStyle w:val="TableParagraph"/>
              <w:spacing w:before="196"/>
              <w:rPr>
                <w:sz w:val="24"/>
              </w:rPr>
            </w:pPr>
            <w:r>
              <w:rPr>
                <w:sz w:val="24"/>
              </w:rPr>
              <w:t>Control, administración y supervisión de los recursos Humanos.</w:t>
            </w:r>
          </w:p>
        </w:tc>
      </w:tr>
      <w:tr w:rsidR="003448F1" w14:paraId="65750B41" w14:textId="77777777">
        <w:trPr>
          <w:trHeight w:val="830"/>
        </w:trPr>
        <w:tc>
          <w:tcPr>
            <w:tcW w:w="2348" w:type="dxa"/>
          </w:tcPr>
          <w:p w14:paraId="5BF22D08" w14:textId="77777777" w:rsidR="003448F1" w:rsidRDefault="003448F1">
            <w:pPr>
              <w:pStyle w:val="TableParagraph"/>
              <w:spacing w:before="6"/>
              <w:ind w:left="0"/>
              <w:rPr>
                <w:b/>
              </w:rPr>
            </w:pPr>
          </w:p>
          <w:p w14:paraId="74B6824A" w14:textId="77777777" w:rsidR="003448F1" w:rsidRDefault="00CF5136">
            <w:pPr>
              <w:pStyle w:val="TableParagraph"/>
              <w:rPr>
                <w:b/>
                <w:sz w:val="24"/>
              </w:rPr>
            </w:pPr>
            <w:r>
              <w:rPr>
                <w:b/>
                <w:sz w:val="24"/>
              </w:rPr>
              <w:t>Habilidades:</w:t>
            </w:r>
          </w:p>
        </w:tc>
        <w:tc>
          <w:tcPr>
            <w:tcW w:w="6640" w:type="dxa"/>
          </w:tcPr>
          <w:p w14:paraId="18B150CA" w14:textId="77777777" w:rsidR="003448F1" w:rsidRDefault="00CF5136" w:rsidP="009917C8">
            <w:pPr>
              <w:pStyle w:val="TableParagraph"/>
              <w:spacing w:before="149" w:line="223" w:lineRule="auto"/>
              <w:ind w:right="121"/>
              <w:rPr>
                <w:sz w:val="24"/>
              </w:rPr>
            </w:pPr>
            <w:r>
              <w:rPr>
                <w:sz w:val="24"/>
              </w:rPr>
              <w:t>Manejo y control de personal, elaboración de nominas y solución de problemas.</w:t>
            </w:r>
          </w:p>
        </w:tc>
      </w:tr>
    </w:tbl>
    <w:p w14:paraId="563DAD74" w14:textId="77777777" w:rsidR="003448F1" w:rsidRDefault="003448F1">
      <w:pPr>
        <w:spacing w:line="223" w:lineRule="auto"/>
        <w:rPr>
          <w:sz w:val="24"/>
        </w:rPr>
        <w:sectPr w:rsidR="003448F1">
          <w:pgSz w:w="12240" w:h="15840"/>
          <w:pgMar w:top="2660" w:right="0" w:bottom="800" w:left="0" w:header="336" w:footer="487" w:gutter="0"/>
          <w:cols w:space="720"/>
        </w:sectPr>
      </w:pPr>
    </w:p>
    <w:p w14:paraId="17342A1D" w14:textId="77777777" w:rsidR="003448F1" w:rsidRDefault="003448F1">
      <w:pPr>
        <w:pStyle w:val="Textoindependiente"/>
        <w:rPr>
          <w:rFonts w:ascii="Times New Roman"/>
          <w:sz w:val="20"/>
        </w:rPr>
      </w:pPr>
    </w:p>
    <w:p w14:paraId="47404E63" w14:textId="77777777" w:rsidR="003448F1" w:rsidRDefault="003448F1">
      <w:pPr>
        <w:pStyle w:val="Textoindependiente"/>
        <w:rPr>
          <w:rFonts w:ascii="Times New Roman"/>
          <w:sz w:val="20"/>
        </w:rPr>
      </w:pPr>
    </w:p>
    <w:p w14:paraId="090BFA1E" w14:textId="77777777" w:rsidR="003448F1" w:rsidRDefault="003448F1">
      <w:pPr>
        <w:pStyle w:val="Textoindependiente"/>
        <w:spacing w:before="6"/>
        <w:rPr>
          <w:rFonts w:ascii="Times New Roman"/>
          <w:sz w:val="2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7857AAAB" w14:textId="77777777">
        <w:trPr>
          <w:trHeight w:val="549"/>
        </w:trPr>
        <w:tc>
          <w:tcPr>
            <w:tcW w:w="9924" w:type="dxa"/>
          </w:tcPr>
          <w:p w14:paraId="2B8715AF" w14:textId="7469C7E1" w:rsidR="003448F1" w:rsidRDefault="00CF5136">
            <w:pPr>
              <w:pStyle w:val="TableParagraph"/>
              <w:spacing w:before="126"/>
              <w:rPr>
                <w:b/>
                <w:sz w:val="24"/>
              </w:rPr>
            </w:pPr>
            <w:r>
              <w:rPr>
                <w:b/>
                <w:sz w:val="24"/>
              </w:rPr>
              <w:t xml:space="preserve">Descripción de Funciones del Puesto: </w:t>
            </w:r>
            <w:r w:rsidR="00C76164">
              <w:rPr>
                <w:b/>
                <w:sz w:val="24"/>
              </w:rPr>
              <w:t xml:space="preserve">Persona </w:t>
            </w:r>
            <w:r>
              <w:rPr>
                <w:b/>
                <w:sz w:val="24"/>
              </w:rPr>
              <w:t>Auxiliar de la Jefatura de Contabilidad</w:t>
            </w:r>
          </w:p>
        </w:tc>
      </w:tr>
      <w:tr w:rsidR="003448F1" w14:paraId="7C1E3E0A" w14:textId="77777777">
        <w:trPr>
          <w:trHeight w:val="6399"/>
        </w:trPr>
        <w:tc>
          <w:tcPr>
            <w:tcW w:w="9924" w:type="dxa"/>
          </w:tcPr>
          <w:p w14:paraId="563B68FE" w14:textId="77777777" w:rsidR="003448F1" w:rsidRDefault="003448F1">
            <w:pPr>
              <w:pStyle w:val="TableParagraph"/>
              <w:spacing w:before="5"/>
              <w:ind w:left="0"/>
              <w:rPr>
                <w:rFonts w:ascii="Times New Roman"/>
                <w:sz w:val="29"/>
              </w:rPr>
            </w:pPr>
          </w:p>
          <w:p w14:paraId="4037B051" w14:textId="77777777" w:rsidR="003448F1" w:rsidRDefault="00CF5136" w:rsidP="001F7890">
            <w:pPr>
              <w:pStyle w:val="TableParagraph"/>
              <w:numPr>
                <w:ilvl w:val="0"/>
                <w:numId w:val="87"/>
              </w:numPr>
              <w:tabs>
                <w:tab w:val="left" w:pos="796"/>
                <w:tab w:val="left" w:pos="798"/>
              </w:tabs>
              <w:spacing w:before="1" w:line="273" w:lineRule="auto"/>
              <w:ind w:right="802"/>
              <w:jc w:val="both"/>
              <w:rPr>
                <w:sz w:val="24"/>
              </w:rPr>
            </w:pPr>
            <w:r>
              <w:rPr>
                <w:sz w:val="24"/>
              </w:rPr>
              <w:t>Efectuar el registro correspondiente de pólizas contables.(Recibe, examina, clasifica y registra).</w:t>
            </w:r>
          </w:p>
          <w:p w14:paraId="3373D750" w14:textId="77777777" w:rsidR="003448F1" w:rsidRDefault="003448F1" w:rsidP="009917C8">
            <w:pPr>
              <w:pStyle w:val="TableParagraph"/>
              <w:spacing w:before="7"/>
              <w:ind w:left="0"/>
              <w:jc w:val="both"/>
              <w:rPr>
                <w:rFonts w:ascii="Times New Roman"/>
                <w:sz w:val="28"/>
              </w:rPr>
            </w:pPr>
          </w:p>
          <w:p w14:paraId="7E17E144" w14:textId="77777777" w:rsidR="003448F1" w:rsidRDefault="00CF5136" w:rsidP="001F7890">
            <w:pPr>
              <w:pStyle w:val="TableParagraph"/>
              <w:numPr>
                <w:ilvl w:val="0"/>
                <w:numId w:val="87"/>
              </w:numPr>
              <w:tabs>
                <w:tab w:val="left" w:pos="796"/>
                <w:tab w:val="left" w:pos="798"/>
              </w:tabs>
              <w:spacing w:before="1" w:line="271" w:lineRule="auto"/>
              <w:ind w:right="275"/>
              <w:jc w:val="both"/>
              <w:rPr>
                <w:sz w:val="24"/>
              </w:rPr>
            </w:pPr>
            <w:r>
              <w:rPr>
                <w:sz w:val="24"/>
              </w:rPr>
              <w:t>Archivar y mantener actualizados los archivos de las pólizas contables y sus</w:t>
            </w:r>
            <w:r>
              <w:rPr>
                <w:spacing w:val="-36"/>
                <w:sz w:val="24"/>
              </w:rPr>
              <w:t xml:space="preserve"> </w:t>
            </w:r>
            <w:r>
              <w:rPr>
                <w:sz w:val="24"/>
              </w:rPr>
              <w:t>comprobantes, remuneraciones, donativos y archivos administrativos</w:t>
            </w:r>
            <w:r>
              <w:rPr>
                <w:spacing w:val="-4"/>
                <w:sz w:val="24"/>
              </w:rPr>
              <w:t xml:space="preserve"> </w:t>
            </w:r>
            <w:r>
              <w:rPr>
                <w:sz w:val="24"/>
              </w:rPr>
              <w:t>complementarios.</w:t>
            </w:r>
          </w:p>
          <w:p w14:paraId="7529D94C" w14:textId="77777777" w:rsidR="003448F1" w:rsidRDefault="003448F1" w:rsidP="009917C8">
            <w:pPr>
              <w:pStyle w:val="TableParagraph"/>
              <w:spacing w:before="2"/>
              <w:ind w:left="0"/>
              <w:jc w:val="both"/>
              <w:rPr>
                <w:rFonts w:ascii="Times New Roman"/>
                <w:sz w:val="30"/>
              </w:rPr>
            </w:pPr>
          </w:p>
          <w:p w14:paraId="61823284" w14:textId="77777777" w:rsidR="003448F1" w:rsidRDefault="00CF5136" w:rsidP="001F7890">
            <w:pPr>
              <w:pStyle w:val="TableParagraph"/>
              <w:numPr>
                <w:ilvl w:val="0"/>
                <w:numId w:val="87"/>
              </w:numPr>
              <w:tabs>
                <w:tab w:val="left" w:pos="796"/>
                <w:tab w:val="left" w:pos="798"/>
              </w:tabs>
              <w:jc w:val="both"/>
              <w:rPr>
                <w:sz w:val="24"/>
              </w:rPr>
            </w:pPr>
            <w:r>
              <w:rPr>
                <w:sz w:val="24"/>
              </w:rPr>
              <w:t>Efectuar el cierre contable</w:t>
            </w:r>
            <w:r>
              <w:rPr>
                <w:spacing w:val="5"/>
                <w:sz w:val="24"/>
              </w:rPr>
              <w:t xml:space="preserve"> </w:t>
            </w:r>
            <w:r>
              <w:rPr>
                <w:sz w:val="24"/>
              </w:rPr>
              <w:t>mensual.</w:t>
            </w:r>
          </w:p>
          <w:p w14:paraId="5AD8E02C" w14:textId="77777777" w:rsidR="003448F1" w:rsidRDefault="003448F1" w:rsidP="009917C8">
            <w:pPr>
              <w:pStyle w:val="TableParagraph"/>
              <w:spacing w:before="8"/>
              <w:ind w:left="0"/>
              <w:jc w:val="both"/>
              <w:rPr>
                <w:rFonts w:ascii="Times New Roman"/>
                <w:sz w:val="32"/>
              </w:rPr>
            </w:pPr>
          </w:p>
          <w:p w14:paraId="4D1CD93E" w14:textId="77777777" w:rsidR="003448F1" w:rsidRDefault="00CF5136" w:rsidP="001F7890">
            <w:pPr>
              <w:pStyle w:val="TableParagraph"/>
              <w:numPr>
                <w:ilvl w:val="0"/>
                <w:numId w:val="87"/>
              </w:numPr>
              <w:tabs>
                <w:tab w:val="left" w:pos="796"/>
                <w:tab w:val="left" w:pos="798"/>
              </w:tabs>
              <w:jc w:val="both"/>
              <w:rPr>
                <w:sz w:val="24"/>
              </w:rPr>
            </w:pPr>
            <w:r>
              <w:rPr>
                <w:sz w:val="24"/>
              </w:rPr>
              <w:t>Realizar las conciliaciones bancarias y</w:t>
            </w:r>
            <w:r>
              <w:rPr>
                <w:spacing w:val="-6"/>
                <w:sz w:val="24"/>
              </w:rPr>
              <w:t xml:space="preserve"> </w:t>
            </w:r>
            <w:r>
              <w:rPr>
                <w:sz w:val="24"/>
              </w:rPr>
              <w:t>contables.</w:t>
            </w:r>
          </w:p>
          <w:p w14:paraId="66C6F085" w14:textId="77777777" w:rsidR="003448F1" w:rsidRDefault="003448F1" w:rsidP="009917C8">
            <w:pPr>
              <w:pStyle w:val="TableParagraph"/>
              <w:spacing w:before="10"/>
              <w:ind w:left="0"/>
              <w:jc w:val="both"/>
              <w:rPr>
                <w:rFonts w:ascii="Times New Roman"/>
                <w:sz w:val="32"/>
              </w:rPr>
            </w:pPr>
          </w:p>
          <w:p w14:paraId="790605B7" w14:textId="77777777" w:rsidR="003448F1" w:rsidRDefault="00CF5136" w:rsidP="001F7890">
            <w:pPr>
              <w:pStyle w:val="TableParagraph"/>
              <w:numPr>
                <w:ilvl w:val="0"/>
                <w:numId w:val="87"/>
              </w:numPr>
              <w:tabs>
                <w:tab w:val="left" w:pos="796"/>
                <w:tab w:val="left" w:pos="798"/>
                <w:tab w:val="left" w:pos="5153"/>
              </w:tabs>
              <w:jc w:val="both"/>
              <w:rPr>
                <w:sz w:val="24"/>
              </w:rPr>
            </w:pPr>
            <w:r>
              <w:rPr>
                <w:sz w:val="24"/>
              </w:rPr>
              <w:t xml:space="preserve">Elaboración   de   papeles </w:t>
            </w:r>
            <w:r>
              <w:rPr>
                <w:spacing w:val="29"/>
                <w:sz w:val="24"/>
              </w:rPr>
              <w:t xml:space="preserve"> </w:t>
            </w:r>
            <w:r>
              <w:rPr>
                <w:sz w:val="24"/>
              </w:rPr>
              <w:t xml:space="preserve">de  </w:t>
            </w:r>
            <w:r>
              <w:rPr>
                <w:spacing w:val="3"/>
                <w:sz w:val="24"/>
              </w:rPr>
              <w:t xml:space="preserve"> </w:t>
            </w:r>
            <w:r w:rsidR="00A020D4">
              <w:rPr>
                <w:sz w:val="24"/>
              </w:rPr>
              <w:t xml:space="preserve">trabajo </w:t>
            </w:r>
            <w:r>
              <w:rPr>
                <w:sz w:val="24"/>
              </w:rPr>
              <w:t>básicos para la elaboración de</w:t>
            </w:r>
            <w:r>
              <w:rPr>
                <w:spacing w:val="-4"/>
                <w:sz w:val="24"/>
              </w:rPr>
              <w:t xml:space="preserve"> </w:t>
            </w:r>
            <w:r>
              <w:rPr>
                <w:sz w:val="24"/>
              </w:rPr>
              <w:t>impuestos.</w:t>
            </w:r>
          </w:p>
          <w:p w14:paraId="771630CB" w14:textId="77777777" w:rsidR="003448F1" w:rsidRDefault="003448F1" w:rsidP="009917C8">
            <w:pPr>
              <w:pStyle w:val="TableParagraph"/>
              <w:spacing w:before="6"/>
              <w:ind w:left="0"/>
              <w:jc w:val="both"/>
              <w:rPr>
                <w:rFonts w:ascii="Times New Roman"/>
                <w:sz w:val="33"/>
              </w:rPr>
            </w:pPr>
          </w:p>
          <w:p w14:paraId="295ACA91" w14:textId="77777777" w:rsidR="003448F1" w:rsidRDefault="00CF5136" w:rsidP="001F7890">
            <w:pPr>
              <w:pStyle w:val="TableParagraph"/>
              <w:numPr>
                <w:ilvl w:val="0"/>
                <w:numId w:val="87"/>
              </w:numPr>
              <w:tabs>
                <w:tab w:val="left" w:pos="796"/>
                <w:tab w:val="left" w:pos="798"/>
              </w:tabs>
              <w:spacing w:before="1"/>
              <w:jc w:val="both"/>
              <w:rPr>
                <w:sz w:val="24"/>
              </w:rPr>
            </w:pPr>
            <w:r>
              <w:rPr>
                <w:sz w:val="24"/>
              </w:rPr>
              <w:t>Presentación de</w:t>
            </w:r>
            <w:r>
              <w:rPr>
                <w:spacing w:val="-7"/>
                <w:sz w:val="24"/>
              </w:rPr>
              <w:t xml:space="preserve"> </w:t>
            </w:r>
            <w:r>
              <w:rPr>
                <w:sz w:val="24"/>
              </w:rPr>
              <w:t>declaraciones.</w:t>
            </w:r>
          </w:p>
          <w:p w14:paraId="1B19E908" w14:textId="77777777" w:rsidR="003448F1" w:rsidRDefault="003448F1" w:rsidP="009917C8">
            <w:pPr>
              <w:pStyle w:val="TableParagraph"/>
              <w:spacing w:before="5"/>
              <w:ind w:left="0"/>
              <w:jc w:val="both"/>
              <w:rPr>
                <w:rFonts w:ascii="Times New Roman"/>
                <w:sz w:val="32"/>
              </w:rPr>
            </w:pPr>
          </w:p>
          <w:p w14:paraId="4C0D8EE7" w14:textId="77777777" w:rsidR="003448F1" w:rsidRDefault="00CF5136" w:rsidP="001F7890">
            <w:pPr>
              <w:pStyle w:val="TableParagraph"/>
              <w:numPr>
                <w:ilvl w:val="0"/>
                <w:numId w:val="87"/>
              </w:numPr>
              <w:tabs>
                <w:tab w:val="left" w:pos="796"/>
                <w:tab w:val="left" w:pos="798"/>
              </w:tabs>
              <w:jc w:val="both"/>
              <w:rPr>
                <w:sz w:val="24"/>
              </w:rPr>
            </w:pPr>
            <w:r>
              <w:rPr>
                <w:sz w:val="24"/>
              </w:rPr>
              <w:t>Emisión de Comprobantes</w:t>
            </w:r>
            <w:r>
              <w:rPr>
                <w:spacing w:val="2"/>
                <w:sz w:val="24"/>
              </w:rPr>
              <w:t xml:space="preserve"> </w:t>
            </w:r>
            <w:r>
              <w:rPr>
                <w:sz w:val="24"/>
              </w:rPr>
              <w:t>Fiscales.</w:t>
            </w:r>
          </w:p>
          <w:p w14:paraId="3F301A32" w14:textId="77777777" w:rsidR="003448F1" w:rsidRDefault="003448F1" w:rsidP="009917C8">
            <w:pPr>
              <w:pStyle w:val="TableParagraph"/>
              <w:spacing w:before="4"/>
              <w:ind w:left="0"/>
              <w:jc w:val="both"/>
              <w:rPr>
                <w:rFonts w:ascii="Times New Roman"/>
                <w:sz w:val="33"/>
              </w:rPr>
            </w:pPr>
          </w:p>
          <w:p w14:paraId="3369C7AE" w14:textId="77777777" w:rsidR="003448F1" w:rsidRDefault="00CF5136" w:rsidP="001F7890">
            <w:pPr>
              <w:pStyle w:val="TableParagraph"/>
              <w:numPr>
                <w:ilvl w:val="0"/>
                <w:numId w:val="87"/>
              </w:numPr>
              <w:tabs>
                <w:tab w:val="left" w:pos="796"/>
                <w:tab w:val="left" w:pos="798"/>
              </w:tabs>
              <w:jc w:val="both"/>
              <w:rPr>
                <w:sz w:val="24"/>
              </w:rPr>
            </w:pPr>
            <w:r>
              <w:rPr>
                <w:sz w:val="24"/>
              </w:rPr>
              <w:t>Atención a</w:t>
            </w:r>
            <w:r>
              <w:rPr>
                <w:spacing w:val="-4"/>
                <w:sz w:val="24"/>
              </w:rPr>
              <w:t xml:space="preserve"> </w:t>
            </w:r>
            <w:r>
              <w:rPr>
                <w:sz w:val="24"/>
              </w:rPr>
              <w:t>auditoria.</w:t>
            </w:r>
          </w:p>
        </w:tc>
      </w:tr>
    </w:tbl>
    <w:p w14:paraId="2F3F120D" w14:textId="77777777" w:rsidR="003448F1" w:rsidRDefault="003448F1">
      <w:pPr>
        <w:rPr>
          <w:sz w:val="24"/>
        </w:rPr>
        <w:sectPr w:rsidR="003448F1">
          <w:pgSz w:w="12240" w:h="15840"/>
          <w:pgMar w:top="2660" w:right="0" w:bottom="680" w:left="0" w:header="336" w:footer="487" w:gutter="0"/>
          <w:cols w:space="720"/>
        </w:sectPr>
      </w:pPr>
    </w:p>
    <w:p w14:paraId="21A43F7C" w14:textId="77777777" w:rsidR="003448F1" w:rsidRDefault="003448F1">
      <w:pPr>
        <w:pStyle w:val="Textoindependiente"/>
        <w:rPr>
          <w:rFonts w:ascii="Times New Roman"/>
          <w:sz w:val="20"/>
        </w:rPr>
      </w:pPr>
    </w:p>
    <w:p w14:paraId="35244BD1" w14:textId="77777777" w:rsidR="003448F1" w:rsidRDefault="003448F1">
      <w:pPr>
        <w:pStyle w:val="Textoindependiente"/>
        <w:rPr>
          <w:rFonts w:ascii="Times New Roman"/>
          <w:sz w:val="20"/>
        </w:rPr>
      </w:pPr>
    </w:p>
    <w:p w14:paraId="4C7D6D9D" w14:textId="77777777" w:rsidR="003448F1" w:rsidRDefault="003448F1">
      <w:pPr>
        <w:pStyle w:val="Textoindependiente"/>
        <w:rPr>
          <w:rFonts w:ascii="Times New Roman"/>
          <w:sz w:val="20"/>
        </w:rPr>
      </w:pPr>
    </w:p>
    <w:p w14:paraId="02E2EDF7" w14:textId="77777777" w:rsidR="003448F1" w:rsidRDefault="003448F1">
      <w:pPr>
        <w:pStyle w:val="Textoindependiente"/>
        <w:rPr>
          <w:rFonts w:ascii="Times New Roman"/>
          <w:sz w:val="20"/>
        </w:rPr>
      </w:pPr>
    </w:p>
    <w:p w14:paraId="56CFCC9C" w14:textId="77777777" w:rsidR="003448F1" w:rsidRDefault="003448F1">
      <w:pPr>
        <w:pStyle w:val="Textoindependiente"/>
        <w:rPr>
          <w:rFonts w:ascii="Times New Roman"/>
          <w:sz w:val="20"/>
        </w:rPr>
      </w:pPr>
    </w:p>
    <w:p w14:paraId="7CE95922" w14:textId="77777777" w:rsidR="003448F1" w:rsidRDefault="003448F1">
      <w:pPr>
        <w:pStyle w:val="Textoindependiente"/>
        <w:spacing w:before="6"/>
        <w:rPr>
          <w:rFonts w:ascii="Times New Roman"/>
          <w:sz w:val="16"/>
        </w:rPr>
      </w:pPr>
    </w:p>
    <w:p w14:paraId="1F0D63BE" w14:textId="191D6AC4" w:rsidR="003448F1" w:rsidRDefault="00CF5136" w:rsidP="001F7890">
      <w:pPr>
        <w:pStyle w:val="Prrafodelista"/>
        <w:numPr>
          <w:ilvl w:val="0"/>
          <w:numId w:val="107"/>
        </w:numPr>
        <w:tabs>
          <w:tab w:val="left" w:pos="3645"/>
          <w:tab w:val="left" w:pos="3646"/>
        </w:tabs>
        <w:spacing w:before="51"/>
        <w:ind w:left="3646" w:hanging="720"/>
        <w:jc w:val="left"/>
        <w:rPr>
          <w:b/>
          <w:sz w:val="24"/>
        </w:rPr>
      </w:pPr>
      <w:r>
        <w:rPr>
          <w:b/>
          <w:sz w:val="24"/>
        </w:rPr>
        <w:t xml:space="preserve">Descripción </w:t>
      </w:r>
      <w:r w:rsidR="00C76164">
        <w:rPr>
          <w:b/>
          <w:sz w:val="24"/>
        </w:rPr>
        <w:t>de</w:t>
      </w:r>
      <w:r>
        <w:rPr>
          <w:b/>
          <w:sz w:val="24"/>
        </w:rPr>
        <w:t xml:space="preserve"> </w:t>
      </w:r>
      <w:r w:rsidR="00C76164">
        <w:rPr>
          <w:b/>
          <w:sz w:val="24"/>
        </w:rPr>
        <w:t xml:space="preserve">Mensajería de la </w:t>
      </w:r>
      <w:r>
        <w:rPr>
          <w:b/>
          <w:sz w:val="24"/>
        </w:rPr>
        <w:t>Jefatura de</w:t>
      </w:r>
      <w:r>
        <w:rPr>
          <w:b/>
          <w:spacing w:val="-10"/>
          <w:sz w:val="24"/>
        </w:rPr>
        <w:t xml:space="preserve"> </w:t>
      </w:r>
      <w:r>
        <w:rPr>
          <w:b/>
          <w:sz w:val="24"/>
        </w:rPr>
        <w:t>Contabilidad</w:t>
      </w:r>
    </w:p>
    <w:p w14:paraId="5FB82333" w14:textId="77777777" w:rsidR="003448F1" w:rsidRDefault="003448F1">
      <w:pPr>
        <w:pStyle w:val="Textoindependiente"/>
        <w:rPr>
          <w:b/>
        </w:rPr>
      </w:pPr>
    </w:p>
    <w:p w14:paraId="362B37B1" w14:textId="77777777" w:rsidR="003448F1" w:rsidRDefault="003448F1">
      <w:pPr>
        <w:pStyle w:val="Textoindependiente"/>
        <w:rPr>
          <w:b/>
        </w:rPr>
      </w:pPr>
    </w:p>
    <w:p w14:paraId="330444D0" w14:textId="77777777" w:rsidR="003448F1" w:rsidRDefault="00CF5136">
      <w:pPr>
        <w:spacing w:before="159"/>
        <w:ind w:left="3318" w:right="3319"/>
        <w:jc w:val="center"/>
        <w:rPr>
          <w:b/>
          <w:sz w:val="24"/>
        </w:rPr>
      </w:pPr>
      <w:r>
        <w:rPr>
          <w:b/>
          <w:sz w:val="24"/>
        </w:rPr>
        <w:t>Organigrama del puesto</w:t>
      </w:r>
    </w:p>
    <w:p w14:paraId="45D0AC4A" w14:textId="77777777" w:rsidR="003448F1" w:rsidRDefault="003448F1">
      <w:pPr>
        <w:pStyle w:val="Textoindependiente"/>
        <w:rPr>
          <w:b/>
          <w:sz w:val="20"/>
        </w:rPr>
      </w:pPr>
    </w:p>
    <w:p w14:paraId="716E6CB8" w14:textId="77777777" w:rsidR="003448F1" w:rsidRDefault="003448F1">
      <w:pPr>
        <w:pStyle w:val="Textoindependiente"/>
        <w:rPr>
          <w:b/>
          <w:sz w:val="20"/>
        </w:rPr>
      </w:pPr>
    </w:p>
    <w:p w14:paraId="344DC6E1" w14:textId="77777777" w:rsidR="003448F1" w:rsidRDefault="003448F1">
      <w:pPr>
        <w:pStyle w:val="Textoindependiente"/>
        <w:rPr>
          <w:b/>
          <w:sz w:val="20"/>
        </w:rPr>
      </w:pPr>
    </w:p>
    <w:p w14:paraId="26D37F48" w14:textId="77777777" w:rsidR="003448F1" w:rsidRDefault="003448F1">
      <w:pPr>
        <w:pStyle w:val="Textoindependiente"/>
        <w:rPr>
          <w:b/>
          <w:sz w:val="20"/>
        </w:rPr>
      </w:pPr>
    </w:p>
    <w:p w14:paraId="1AC6A2F5" w14:textId="77777777" w:rsidR="003448F1" w:rsidRDefault="003448F1">
      <w:pPr>
        <w:pStyle w:val="Textoindependiente"/>
        <w:rPr>
          <w:b/>
          <w:sz w:val="20"/>
        </w:rPr>
      </w:pPr>
    </w:p>
    <w:p w14:paraId="51665483" w14:textId="77777777" w:rsidR="003448F1" w:rsidRDefault="003448F1">
      <w:pPr>
        <w:pStyle w:val="Textoindependiente"/>
        <w:rPr>
          <w:b/>
          <w:sz w:val="20"/>
        </w:rPr>
      </w:pPr>
    </w:p>
    <w:p w14:paraId="5DC518AE" w14:textId="77777777" w:rsidR="003448F1" w:rsidRDefault="003448F1">
      <w:pPr>
        <w:pStyle w:val="Textoindependiente"/>
        <w:rPr>
          <w:b/>
          <w:sz w:val="20"/>
        </w:rPr>
      </w:pPr>
    </w:p>
    <w:p w14:paraId="6D50A50C" w14:textId="77777777" w:rsidR="003448F1" w:rsidRDefault="003448F1">
      <w:pPr>
        <w:pStyle w:val="Textoindependiente"/>
        <w:rPr>
          <w:b/>
          <w:sz w:val="20"/>
        </w:rPr>
      </w:pPr>
    </w:p>
    <w:p w14:paraId="49D8B565" w14:textId="77777777" w:rsidR="003448F1" w:rsidRDefault="00CF5136">
      <w:pPr>
        <w:pStyle w:val="Textoindependiente"/>
        <w:spacing w:before="5"/>
        <w:rPr>
          <w:b/>
          <w:sz w:val="16"/>
        </w:rPr>
      </w:pPr>
      <w:r>
        <w:rPr>
          <w:noProof/>
          <w:lang w:val="es-MX" w:eastAsia="es-MX"/>
        </w:rPr>
        <mc:AlternateContent>
          <mc:Choice Requires="wpg">
            <w:drawing>
              <wp:anchor distT="0" distB="0" distL="0" distR="0" simplePos="0" relativeHeight="251541504" behindDoc="0" locked="0" layoutInCell="1" allowOverlap="1" wp14:anchorId="59C336CF" wp14:editId="0F045202">
                <wp:simplePos x="0" y="0"/>
                <wp:positionH relativeFrom="page">
                  <wp:posOffset>2428875</wp:posOffset>
                </wp:positionH>
                <wp:positionV relativeFrom="paragraph">
                  <wp:posOffset>152400</wp:posOffset>
                </wp:positionV>
                <wp:extent cx="2898775" cy="580390"/>
                <wp:effectExtent l="0" t="0" r="15875" b="10160"/>
                <wp:wrapTopAndBottom/>
                <wp:docPr id="1838"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580390"/>
                          <a:chOff x="3825" y="240"/>
                          <a:chExt cx="4565" cy="914"/>
                        </a:xfrm>
                      </wpg:grpSpPr>
                      <wps:wsp>
                        <wps:cNvPr id="1839" name="Freeform 1334"/>
                        <wps:cNvSpPr>
                          <a:spLocks/>
                        </wps:cNvSpPr>
                        <wps:spPr bwMode="auto">
                          <a:xfrm>
                            <a:off x="3825" y="239"/>
                            <a:ext cx="4565" cy="914"/>
                          </a:xfrm>
                          <a:custGeom>
                            <a:avLst/>
                            <a:gdLst>
                              <a:gd name="T0" fmla="+- 0 8238 3825"/>
                              <a:gd name="T1" fmla="*/ T0 w 4565"/>
                              <a:gd name="T2" fmla="+- 0 240 240"/>
                              <a:gd name="T3" fmla="*/ 240 h 914"/>
                              <a:gd name="T4" fmla="+- 0 3977 3825"/>
                              <a:gd name="T5" fmla="*/ T4 w 4565"/>
                              <a:gd name="T6" fmla="+- 0 240 240"/>
                              <a:gd name="T7" fmla="*/ 240 h 914"/>
                              <a:gd name="T8" fmla="+- 0 3918 3825"/>
                              <a:gd name="T9" fmla="*/ T8 w 4565"/>
                              <a:gd name="T10" fmla="+- 0 252 240"/>
                              <a:gd name="T11" fmla="*/ 252 h 914"/>
                              <a:gd name="T12" fmla="+- 0 3870 3825"/>
                              <a:gd name="T13" fmla="*/ T12 w 4565"/>
                              <a:gd name="T14" fmla="+- 0 285 240"/>
                              <a:gd name="T15" fmla="*/ 285 h 914"/>
                              <a:gd name="T16" fmla="+- 0 3837 3825"/>
                              <a:gd name="T17" fmla="*/ T16 w 4565"/>
                              <a:gd name="T18" fmla="+- 0 333 240"/>
                              <a:gd name="T19" fmla="*/ 333 h 914"/>
                              <a:gd name="T20" fmla="+- 0 3825 3825"/>
                              <a:gd name="T21" fmla="*/ T20 w 4565"/>
                              <a:gd name="T22" fmla="+- 0 392 240"/>
                              <a:gd name="T23" fmla="*/ 392 h 914"/>
                              <a:gd name="T24" fmla="+- 0 3825 3825"/>
                              <a:gd name="T25" fmla="*/ T24 w 4565"/>
                              <a:gd name="T26" fmla="+- 0 1002 240"/>
                              <a:gd name="T27" fmla="*/ 1002 h 914"/>
                              <a:gd name="T28" fmla="+- 0 3837 3825"/>
                              <a:gd name="T29" fmla="*/ T28 w 4565"/>
                              <a:gd name="T30" fmla="+- 0 1061 240"/>
                              <a:gd name="T31" fmla="*/ 1061 h 914"/>
                              <a:gd name="T32" fmla="+- 0 3870 3825"/>
                              <a:gd name="T33" fmla="*/ T32 w 4565"/>
                              <a:gd name="T34" fmla="+- 0 1109 240"/>
                              <a:gd name="T35" fmla="*/ 1109 h 914"/>
                              <a:gd name="T36" fmla="+- 0 3918 3825"/>
                              <a:gd name="T37" fmla="*/ T36 w 4565"/>
                              <a:gd name="T38" fmla="+- 0 1142 240"/>
                              <a:gd name="T39" fmla="*/ 1142 h 914"/>
                              <a:gd name="T40" fmla="+- 0 3977 3825"/>
                              <a:gd name="T41" fmla="*/ T40 w 4565"/>
                              <a:gd name="T42" fmla="+- 0 1154 240"/>
                              <a:gd name="T43" fmla="*/ 1154 h 914"/>
                              <a:gd name="T44" fmla="+- 0 8238 3825"/>
                              <a:gd name="T45" fmla="*/ T44 w 4565"/>
                              <a:gd name="T46" fmla="+- 0 1154 240"/>
                              <a:gd name="T47" fmla="*/ 1154 h 914"/>
                              <a:gd name="T48" fmla="+- 0 8297 3825"/>
                              <a:gd name="T49" fmla="*/ T48 w 4565"/>
                              <a:gd name="T50" fmla="+- 0 1142 240"/>
                              <a:gd name="T51" fmla="*/ 1142 h 914"/>
                              <a:gd name="T52" fmla="+- 0 8345 3825"/>
                              <a:gd name="T53" fmla="*/ T52 w 4565"/>
                              <a:gd name="T54" fmla="+- 0 1109 240"/>
                              <a:gd name="T55" fmla="*/ 1109 h 914"/>
                              <a:gd name="T56" fmla="+- 0 8378 3825"/>
                              <a:gd name="T57" fmla="*/ T56 w 4565"/>
                              <a:gd name="T58" fmla="+- 0 1061 240"/>
                              <a:gd name="T59" fmla="*/ 1061 h 914"/>
                              <a:gd name="T60" fmla="+- 0 8390 3825"/>
                              <a:gd name="T61" fmla="*/ T60 w 4565"/>
                              <a:gd name="T62" fmla="+- 0 1002 240"/>
                              <a:gd name="T63" fmla="*/ 1002 h 914"/>
                              <a:gd name="T64" fmla="+- 0 8390 3825"/>
                              <a:gd name="T65" fmla="*/ T64 w 4565"/>
                              <a:gd name="T66" fmla="+- 0 392 240"/>
                              <a:gd name="T67" fmla="*/ 392 h 914"/>
                              <a:gd name="T68" fmla="+- 0 8378 3825"/>
                              <a:gd name="T69" fmla="*/ T68 w 4565"/>
                              <a:gd name="T70" fmla="+- 0 333 240"/>
                              <a:gd name="T71" fmla="*/ 333 h 914"/>
                              <a:gd name="T72" fmla="+- 0 8345 3825"/>
                              <a:gd name="T73" fmla="*/ T72 w 4565"/>
                              <a:gd name="T74" fmla="+- 0 285 240"/>
                              <a:gd name="T75" fmla="*/ 285 h 914"/>
                              <a:gd name="T76" fmla="+- 0 8297 3825"/>
                              <a:gd name="T77" fmla="*/ T76 w 4565"/>
                              <a:gd name="T78" fmla="+- 0 252 240"/>
                              <a:gd name="T79" fmla="*/ 252 h 914"/>
                              <a:gd name="T80" fmla="+- 0 8238 3825"/>
                              <a:gd name="T81" fmla="*/ T80 w 4565"/>
                              <a:gd name="T82" fmla="+- 0 240 240"/>
                              <a:gd name="T83" fmla="*/ 240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5" h="914">
                                <a:moveTo>
                                  <a:pt x="4413" y="0"/>
                                </a:moveTo>
                                <a:lnTo>
                                  <a:pt x="152" y="0"/>
                                </a:lnTo>
                                <a:lnTo>
                                  <a:pt x="93" y="12"/>
                                </a:lnTo>
                                <a:lnTo>
                                  <a:pt x="45" y="45"/>
                                </a:lnTo>
                                <a:lnTo>
                                  <a:pt x="12" y="93"/>
                                </a:lnTo>
                                <a:lnTo>
                                  <a:pt x="0" y="152"/>
                                </a:lnTo>
                                <a:lnTo>
                                  <a:pt x="0" y="762"/>
                                </a:lnTo>
                                <a:lnTo>
                                  <a:pt x="12" y="821"/>
                                </a:lnTo>
                                <a:lnTo>
                                  <a:pt x="45" y="869"/>
                                </a:lnTo>
                                <a:lnTo>
                                  <a:pt x="93" y="902"/>
                                </a:lnTo>
                                <a:lnTo>
                                  <a:pt x="152" y="914"/>
                                </a:lnTo>
                                <a:lnTo>
                                  <a:pt x="4413" y="914"/>
                                </a:lnTo>
                                <a:lnTo>
                                  <a:pt x="4472" y="902"/>
                                </a:lnTo>
                                <a:lnTo>
                                  <a:pt x="4520" y="869"/>
                                </a:lnTo>
                                <a:lnTo>
                                  <a:pt x="4553" y="821"/>
                                </a:lnTo>
                                <a:lnTo>
                                  <a:pt x="4565" y="762"/>
                                </a:lnTo>
                                <a:lnTo>
                                  <a:pt x="4565" y="152"/>
                                </a:lnTo>
                                <a:lnTo>
                                  <a:pt x="4553" y="93"/>
                                </a:lnTo>
                                <a:lnTo>
                                  <a:pt x="4520" y="45"/>
                                </a:lnTo>
                                <a:lnTo>
                                  <a:pt x="4472" y="12"/>
                                </a:lnTo>
                                <a:lnTo>
                                  <a:pt x="4413"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40" name="Text Box 1333"/>
                        <wps:cNvSpPr txBox="1">
                          <a:spLocks noChangeArrowheads="1"/>
                        </wps:cNvSpPr>
                        <wps:spPr bwMode="auto">
                          <a:xfrm>
                            <a:off x="3825" y="239"/>
                            <a:ext cx="4565" cy="914"/>
                          </a:xfrm>
                          <a:prstGeom prst="rect">
                            <a:avLst/>
                          </a:prstGeom>
                          <a:ln/>
                        </wps:spPr>
                        <wps:style>
                          <a:lnRef idx="2">
                            <a:schemeClr val="dk1"/>
                          </a:lnRef>
                          <a:fillRef idx="1">
                            <a:schemeClr val="lt1"/>
                          </a:fillRef>
                          <a:effectRef idx="0">
                            <a:schemeClr val="dk1"/>
                          </a:effectRef>
                          <a:fontRef idx="minor">
                            <a:schemeClr val="dk1"/>
                          </a:fontRef>
                        </wps:style>
                        <wps:txbx>
                          <w:txbxContent>
                            <w:p w14:paraId="37423481" w14:textId="2EF5AF04" w:rsidR="003D7F23" w:rsidRPr="00E97B2C" w:rsidRDefault="00C76164">
                              <w:pPr>
                                <w:spacing w:before="131"/>
                                <w:ind w:left="1472"/>
                                <w:rPr>
                                  <w:rFonts w:ascii="Arial"/>
                                  <w:b/>
                                  <w:color w:val="000000" w:themeColor="text1"/>
                                  <w:sz w:val="24"/>
                                  <w:szCs w:val="24"/>
                                </w:rPr>
                              </w:pPr>
                              <w:r>
                                <w:rPr>
                                  <w:rFonts w:ascii="Arial"/>
                                  <w:b/>
                                  <w:color w:val="000000" w:themeColor="text1"/>
                                  <w:sz w:val="24"/>
                                  <w:szCs w:val="24"/>
                                </w:rPr>
                                <w:t>Mensajer</w:t>
                              </w:r>
                              <w:r>
                                <w:rPr>
                                  <w:rFonts w:ascii="Arial"/>
                                  <w:b/>
                                  <w:color w:val="000000" w:themeColor="text1"/>
                                  <w:sz w:val="24"/>
                                  <w:szCs w:val="24"/>
                                </w:rPr>
                                <w:t>í</w:t>
                              </w:r>
                              <w:r>
                                <w:rPr>
                                  <w:rFonts w:ascii="Arial"/>
                                  <w:b/>
                                  <w:color w:val="000000" w:themeColor="text1"/>
                                  <w:sz w:val="24"/>
                                  <w:szCs w:val="24"/>
                                </w:rPr>
                                <w:t>a</w:t>
                              </w:r>
                              <w:r w:rsidR="003D7F23" w:rsidRPr="00E97B2C">
                                <w:rPr>
                                  <w:rFonts w:ascii="Arial"/>
                                  <w:b/>
                                  <w:color w:val="000000" w:themeColor="text1"/>
                                  <w:sz w:val="24"/>
                                  <w:szCs w:val="24"/>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C336CF" id="Group 1332" o:spid="_x0000_s1144" style="position:absolute;margin-left:191.25pt;margin-top:12pt;width:228.25pt;height:45.7pt;z-index:251541504;mso-wrap-distance-left:0;mso-wrap-distance-right:0;mso-position-horizontal-relative:page;mso-position-vertical-relative:text" coordorigin="3825,240" coordsize="456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">
                <v:shape id="Freeform 1334" o:spid="_x0000_s1145" style="position:absolute;left:3825;top:239;width:4565;height:914;visibility:visible;mso-wrap-style:square;v-text-anchor:top" coordsize="456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" path="m4413,l152,,93,12,45,45,12,93,,152,,762r12,59l45,869r48,33l152,914r4261,l4472,902r48,-33l4553,821r12,-59l4565,152,4553,93,4520,45,4472,12,4413,xe" fillcolor="white [3201]" strokecolor="black [3200]" strokeweight="2pt">
                  <v:path arrowok="t" o:connecttype="custom" o:connectlocs="4413,240;152,240;93,252;45,285;12,333;0,392;0,1002;12,1061;45,1109;93,1142;152,1154;4413,1154;4472,1142;4520,1109;4553,1061;4565,1002;4565,392;4553,333;4520,285;4472,252;4413,240" o:connectangles="0,0,0,0,0,0,0,0,0,0,0,0,0,0,0,0,0,0,0,0,0"/>
                </v:shape>
                <v:shape id="Text Box 1333" o:spid="_x0000_s1146" type="#_x0000_t202" style="position:absolute;left:3825;top:239;width:4565;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" fillcolor="white [3201]" strokecolor="black [3200]" strokeweight="2pt">
                  <v:textbox inset="0,0,0,0">
                    <w:txbxContent>
                      <w:p w14:paraId="37423481" w14:textId="2EF5AF04" w:rsidR="003D7F23" w:rsidRPr="00E97B2C" w:rsidRDefault="00C76164">
                        <w:pPr>
                          <w:spacing w:before="131"/>
                          <w:ind w:left="1472"/>
                          <w:rPr>
                            <w:rFonts w:ascii="Arial"/>
                            <w:b/>
                            <w:color w:val="000000" w:themeColor="text1"/>
                            <w:sz w:val="24"/>
                            <w:szCs w:val="24"/>
                          </w:rPr>
                        </w:pPr>
                        <w:r>
                          <w:rPr>
                            <w:rFonts w:ascii="Arial"/>
                            <w:b/>
                            <w:color w:val="000000" w:themeColor="text1"/>
                            <w:sz w:val="24"/>
                            <w:szCs w:val="24"/>
                          </w:rPr>
                          <w:t>Mensajer</w:t>
                        </w:r>
                        <w:r>
                          <w:rPr>
                            <w:rFonts w:ascii="Arial"/>
                            <w:b/>
                            <w:color w:val="000000" w:themeColor="text1"/>
                            <w:sz w:val="24"/>
                            <w:szCs w:val="24"/>
                          </w:rPr>
                          <w:t>í</w:t>
                        </w:r>
                        <w:r>
                          <w:rPr>
                            <w:rFonts w:ascii="Arial"/>
                            <w:b/>
                            <w:color w:val="000000" w:themeColor="text1"/>
                            <w:sz w:val="24"/>
                            <w:szCs w:val="24"/>
                          </w:rPr>
                          <w:t>a</w:t>
                        </w:r>
                        <w:r w:rsidR="003D7F23" w:rsidRPr="00E97B2C">
                          <w:rPr>
                            <w:rFonts w:ascii="Arial"/>
                            <w:b/>
                            <w:color w:val="000000" w:themeColor="text1"/>
                            <w:sz w:val="24"/>
                            <w:szCs w:val="24"/>
                          </w:rPr>
                          <w:t xml:space="preserve"> (1)</w:t>
                        </w:r>
                      </w:p>
                    </w:txbxContent>
                  </v:textbox>
                </v:shape>
                <w10:wrap type="topAndBottom" anchorx="page"/>
              </v:group>
            </w:pict>
          </mc:Fallback>
        </mc:AlternateContent>
      </w:r>
      <w:commentRangeStart w:id="31"/>
      <w:commentRangeEnd w:id="31"/>
    </w:p>
    <w:p w14:paraId="19B3BD3C" w14:textId="77777777" w:rsidR="003448F1" w:rsidRDefault="003448F1">
      <w:pPr>
        <w:pStyle w:val="Textoindependiente"/>
        <w:rPr>
          <w:b/>
        </w:rPr>
      </w:pPr>
    </w:p>
    <w:p w14:paraId="1F6F5C99" w14:textId="77777777" w:rsidR="003448F1" w:rsidRDefault="003448F1">
      <w:pPr>
        <w:pStyle w:val="Textoindependiente"/>
        <w:rPr>
          <w:b/>
        </w:rPr>
      </w:pPr>
    </w:p>
    <w:p w14:paraId="0E401D19" w14:textId="77777777" w:rsidR="003448F1" w:rsidRDefault="003448F1">
      <w:pPr>
        <w:pStyle w:val="Textoindependiente"/>
        <w:rPr>
          <w:b/>
        </w:rPr>
      </w:pPr>
    </w:p>
    <w:p w14:paraId="4CA8EE72" w14:textId="77777777" w:rsidR="003448F1" w:rsidRDefault="003448F1">
      <w:pPr>
        <w:pStyle w:val="Textoindependiente"/>
        <w:rPr>
          <w:b/>
        </w:rPr>
      </w:pPr>
    </w:p>
    <w:p w14:paraId="07D06542" w14:textId="77777777" w:rsidR="003448F1" w:rsidRDefault="003448F1">
      <w:pPr>
        <w:pStyle w:val="Textoindependiente"/>
        <w:rPr>
          <w:b/>
        </w:rPr>
      </w:pPr>
    </w:p>
    <w:p w14:paraId="60C94049" w14:textId="77777777" w:rsidR="003448F1" w:rsidRDefault="003448F1">
      <w:pPr>
        <w:pStyle w:val="Textoindependiente"/>
        <w:rPr>
          <w:b/>
        </w:rPr>
      </w:pPr>
    </w:p>
    <w:p w14:paraId="23B409E9" w14:textId="77777777" w:rsidR="003448F1" w:rsidRDefault="003448F1">
      <w:pPr>
        <w:pStyle w:val="Textoindependiente"/>
        <w:rPr>
          <w:b/>
        </w:rPr>
      </w:pPr>
    </w:p>
    <w:p w14:paraId="4CECFDDF" w14:textId="77777777" w:rsidR="003448F1" w:rsidRDefault="003448F1">
      <w:pPr>
        <w:pStyle w:val="Textoindependiente"/>
        <w:spacing w:before="3"/>
        <w:rPr>
          <w:b/>
          <w:sz w:val="23"/>
        </w:rPr>
      </w:pPr>
    </w:p>
    <w:p w14:paraId="3AD41FC4" w14:textId="77777777" w:rsidR="003448F1" w:rsidRDefault="00CF5136">
      <w:pPr>
        <w:spacing w:before="1"/>
        <w:ind w:left="1560"/>
        <w:rPr>
          <w:b/>
          <w:sz w:val="24"/>
        </w:rPr>
      </w:pPr>
      <w:r>
        <w:rPr>
          <w:b/>
          <w:sz w:val="24"/>
        </w:rPr>
        <w:t>Objetivo del Puesto</w:t>
      </w:r>
    </w:p>
    <w:p w14:paraId="76D36E2D" w14:textId="77777777" w:rsidR="003448F1" w:rsidRDefault="003448F1">
      <w:pPr>
        <w:pStyle w:val="Textoindependiente"/>
        <w:spacing w:before="1"/>
        <w:rPr>
          <w:b/>
        </w:rPr>
      </w:pPr>
    </w:p>
    <w:p w14:paraId="2836BB98" w14:textId="77777777" w:rsidR="003448F1" w:rsidRDefault="00CF5136">
      <w:pPr>
        <w:pStyle w:val="Textoindependiente"/>
        <w:spacing w:before="1" w:line="278" w:lineRule="auto"/>
        <w:ind w:left="1560" w:right="1399"/>
      </w:pPr>
      <w:r>
        <w:t>Efectuar labores de mensajería a través de la distribución, entre</w:t>
      </w:r>
      <w:r w:rsidR="009917C8">
        <w:t xml:space="preserve">ga y retiro de correspondencia y oficios </w:t>
      </w:r>
      <w:r>
        <w:t>para facilitar la labor de las aéreas de la dependencia.</w:t>
      </w:r>
    </w:p>
    <w:p w14:paraId="56C78AD0" w14:textId="77777777" w:rsidR="003448F1" w:rsidRDefault="003448F1">
      <w:pPr>
        <w:spacing w:line="278" w:lineRule="auto"/>
        <w:sectPr w:rsidR="003448F1">
          <w:pgSz w:w="12240" w:h="15840"/>
          <w:pgMar w:top="2660" w:right="0" w:bottom="680" w:left="0" w:header="336" w:footer="487" w:gutter="0"/>
          <w:cols w:space="720"/>
        </w:sectPr>
      </w:pPr>
    </w:p>
    <w:p w14:paraId="40252A2D" w14:textId="77777777" w:rsidR="003448F1" w:rsidRDefault="003448F1">
      <w:pPr>
        <w:pStyle w:val="Textoindependiente"/>
        <w:rPr>
          <w:sz w:val="20"/>
        </w:rPr>
      </w:pPr>
    </w:p>
    <w:p w14:paraId="6CCFC74D" w14:textId="77777777" w:rsidR="003448F1" w:rsidRDefault="003448F1">
      <w:pPr>
        <w:pStyle w:val="Textoindependiente"/>
        <w:rPr>
          <w:sz w:val="20"/>
        </w:rPr>
      </w:pPr>
    </w:p>
    <w:p w14:paraId="7A1DD5B2" w14:textId="77777777" w:rsidR="003448F1" w:rsidRDefault="003448F1">
      <w:pPr>
        <w:pStyle w:val="Textoindependiente"/>
        <w:rPr>
          <w:sz w:val="20"/>
        </w:rPr>
      </w:pPr>
    </w:p>
    <w:p w14:paraId="659C1043" w14:textId="77777777" w:rsidR="003448F1" w:rsidRDefault="003448F1">
      <w:pPr>
        <w:pStyle w:val="Textoindependiente"/>
        <w:rPr>
          <w:sz w:val="20"/>
        </w:rPr>
      </w:pPr>
    </w:p>
    <w:p w14:paraId="2F28CB42" w14:textId="77777777" w:rsidR="003448F1" w:rsidRDefault="003448F1">
      <w:pPr>
        <w:pStyle w:val="Textoindependiente"/>
        <w:spacing w:before="1"/>
        <w:rPr>
          <w:sz w:val="22"/>
        </w:rPr>
      </w:pPr>
    </w:p>
    <w:p w14:paraId="4B0A728D" w14:textId="77777777" w:rsidR="003448F1" w:rsidRDefault="00CF5136">
      <w:pPr>
        <w:pStyle w:val="Ttulo2"/>
        <w:spacing w:before="52"/>
        <w:ind w:right="3317"/>
      </w:pPr>
      <w:bookmarkStart w:id="32" w:name="Descripción_de_Puesto."/>
      <w:bookmarkEnd w:id="32"/>
      <w:r>
        <w:t>Descripción de Puesto.</w:t>
      </w:r>
    </w:p>
    <w:p w14:paraId="6AD96150" w14:textId="77777777" w:rsidR="003448F1" w:rsidRDefault="003448F1">
      <w:pPr>
        <w:pStyle w:val="Textoindependiente"/>
        <w:rPr>
          <w:b/>
          <w:sz w:val="20"/>
        </w:rPr>
      </w:pPr>
    </w:p>
    <w:p w14:paraId="30772EF4" w14:textId="77777777" w:rsidR="003448F1" w:rsidRDefault="003448F1">
      <w:pPr>
        <w:pStyle w:val="Textoindependiente"/>
        <w:rPr>
          <w:b/>
          <w:sz w:val="20"/>
        </w:rPr>
      </w:pPr>
    </w:p>
    <w:p w14:paraId="675107E7" w14:textId="77777777" w:rsidR="003448F1" w:rsidRDefault="003448F1">
      <w:pPr>
        <w:pStyle w:val="Textoindependiente"/>
        <w:rPr>
          <w:b/>
          <w:sz w:val="20"/>
        </w:rPr>
      </w:pPr>
    </w:p>
    <w:p w14:paraId="2AA90AC7" w14:textId="77777777" w:rsidR="003448F1" w:rsidRDefault="003448F1">
      <w:pPr>
        <w:pStyle w:val="Textoindependiente"/>
        <w:spacing w:before="3"/>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746D5F15" w14:textId="77777777">
        <w:trPr>
          <w:trHeight w:val="575"/>
        </w:trPr>
        <w:tc>
          <w:tcPr>
            <w:tcW w:w="3260" w:type="dxa"/>
          </w:tcPr>
          <w:p w14:paraId="320F3050" w14:textId="77777777" w:rsidR="003448F1" w:rsidRDefault="00CF5136">
            <w:pPr>
              <w:pStyle w:val="TableParagraph"/>
              <w:spacing w:before="133"/>
              <w:ind w:left="115"/>
              <w:rPr>
                <w:b/>
                <w:sz w:val="24"/>
              </w:rPr>
            </w:pPr>
            <w:r>
              <w:rPr>
                <w:b/>
                <w:sz w:val="24"/>
              </w:rPr>
              <w:t>Nombre del Puesto:</w:t>
            </w:r>
          </w:p>
        </w:tc>
        <w:tc>
          <w:tcPr>
            <w:tcW w:w="6097" w:type="dxa"/>
          </w:tcPr>
          <w:p w14:paraId="0BBD3380" w14:textId="0BA0FF6F" w:rsidR="003448F1" w:rsidRDefault="00C76164">
            <w:pPr>
              <w:pStyle w:val="TableParagraph"/>
              <w:spacing w:before="133"/>
              <w:ind w:left="114"/>
              <w:rPr>
                <w:sz w:val="24"/>
              </w:rPr>
            </w:pPr>
            <w:r>
              <w:rPr>
                <w:sz w:val="24"/>
              </w:rPr>
              <w:t>Mensajería</w:t>
            </w:r>
          </w:p>
        </w:tc>
      </w:tr>
      <w:tr w:rsidR="003448F1" w14:paraId="0587DD36" w14:textId="77777777">
        <w:trPr>
          <w:trHeight w:val="853"/>
        </w:trPr>
        <w:tc>
          <w:tcPr>
            <w:tcW w:w="3260" w:type="dxa"/>
          </w:tcPr>
          <w:p w14:paraId="22E5A191" w14:textId="77777777" w:rsidR="003448F1" w:rsidRDefault="003448F1">
            <w:pPr>
              <w:pStyle w:val="TableParagraph"/>
              <w:spacing w:before="9"/>
              <w:ind w:left="0"/>
              <w:rPr>
                <w:b/>
              </w:rPr>
            </w:pPr>
          </w:p>
          <w:p w14:paraId="5E73F1BE" w14:textId="77777777" w:rsidR="003448F1" w:rsidRDefault="00CF5136">
            <w:pPr>
              <w:pStyle w:val="TableParagraph"/>
              <w:ind w:left="115"/>
              <w:rPr>
                <w:b/>
                <w:sz w:val="24"/>
              </w:rPr>
            </w:pPr>
            <w:r>
              <w:rPr>
                <w:b/>
                <w:sz w:val="24"/>
              </w:rPr>
              <w:t>Nombre de la Dependencia:</w:t>
            </w:r>
          </w:p>
        </w:tc>
        <w:tc>
          <w:tcPr>
            <w:tcW w:w="6097" w:type="dxa"/>
          </w:tcPr>
          <w:p w14:paraId="210DFD76" w14:textId="77777777" w:rsidR="003448F1" w:rsidRDefault="003448F1">
            <w:pPr>
              <w:pStyle w:val="TableParagraph"/>
              <w:spacing w:before="1"/>
              <w:ind w:left="0"/>
              <w:rPr>
                <w:b/>
                <w:sz w:val="23"/>
              </w:rPr>
            </w:pPr>
          </w:p>
          <w:p w14:paraId="30C15FE0" w14:textId="77777777" w:rsidR="003448F1" w:rsidRDefault="00CF5136">
            <w:pPr>
              <w:pStyle w:val="TableParagraph"/>
              <w:ind w:left="114"/>
              <w:rPr>
                <w:sz w:val="24"/>
              </w:rPr>
            </w:pPr>
            <w:r>
              <w:rPr>
                <w:sz w:val="24"/>
              </w:rPr>
              <w:t>Sistema para el Desarrollo Integral de la Familia</w:t>
            </w:r>
          </w:p>
        </w:tc>
      </w:tr>
      <w:tr w:rsidR="003448F1" w14:paraId="7CD88E28" w14:textId="77777777">
        <w:trPr>
          <w:trHeight w:val="791"/>
        </w:trPr>
        <w:tc>
          <w:tcPr>
            <w:tcW w:w="3260" w:type="dxa"/>
          </w:tcPr>
          <w:p w14:paraId="483E0302" w14:textId="77777777" w:rsidR="003448F1" w:rsidRDefault="003448F1">
            <w:pPr>
              <w:pStyle w:val="TableParagraph"/>
              <w:spacing w:before="12"/>
              <w:ind w:left="0"/>
              <w:rPr>
                <w:b/>
                <w:sz w:val="19"/>
              </w:rPr>
            </w:pPr>
          </w:p>
          <w:p w14:paraId="0E064BE1" w14:textId="77777777" w:rsidR="003448F1" w:rsidRDefault="00CF5136">
            <w:pPr>
              <w:pStyle w:val="TableParagraph"/>
              <w:ind w:left="115"/>
              <w:rPr>
                <w:b/>
                <w:sz w:val="24"/>
              </w:rPr>
            </w:pPr>
            <w:r>
              <w:rPr>
                <w:b/>
                <w:sz w:val="24"/>
              </w:rPr>
              <w:t>Área de Adscripción:</w:t>
            </w:r>
          </w:p>
        </w:tc>
        <w:tc>
          <w:tcPr>
            <w:tcW w:w="6097" w:type="dxa"/>
          </w:tcPr>
          <w:p w14:paraId="2299BCA6" w14:textId="77777777" w:rsidR="003448F1" w:rsidRDefault="003448F1">
            <w:pPr>
              <w:pStyle w:val="TableParagraph"/>
              <w:spacing w:before="12"/>
              <w:ind w:left="0"/>
              <w:rPr>
                <w:b/>
                <w:sz w:val="19"/>
              </w:rPr>
            </w:pPr>
          </w:p>
          <w:p w14:paraId="7EE6F1D6" w14:textId="77777777" w:rsidR="003448F1" w:rsidRDefault="00CF5136">
            <w:pPr>
              <w:pStyle w:val="TableParagraph"/>
              <w:ind w:left="114"/>
              <w:rPr>
                <w:sz w:val="24"/>
              </w:rPr>
            </w:pPr>
            <w:r>
              <w:rPr>
                <w:sz w:val="24"/>
              </w:rPr>
              <w:t>Dirección Administrativa</w:t>
            </w:r>
          </w:p>
        </w:tc>
      </w:tr>
      <w:tr w:rsidR="003448F1" w14:paraId="678E82AB" w14:textId="77777777">
        <w:trPr>
          <w:trHeight w:val="705"/>
        </w:trPr>
        <w:tc>
          <w:tcPr>
            <w:tcW w:w="3260" w:type="dxa"/>
          </w:tcPr>
          <w:p w14:paraId="1AD298A2" w14:textId="77777777" w:rsidR="003448F1" w:rsidRDefault="00CF5136">
            <w:pPr>
              <w:pStyle w:val="TableParagraph"/>
              <w:spacing w:before="198"/>
              <w:ind w:left="115"/>
              <w:rPr>
                <w:b/>
                <w:sz w:val="24"/>
              </w:rPr>
            </w:pPr>
            <w:r>
              <w:rPr>
                <w:b/>
                <w:sz w:val="24"/>
              </w:rPr>
              <w:t>A quien Reporta:</w:t>
            </w:r>
          </w:p>
        </w:tc>
        <w:tc>
          <w:tcPr>
            <w:tcW w:w="6097" w:type="dxa"/>
          </w:tcPr>
          <w:p w14:paraId="1C363B52" w14:textId="77777777" w:rsidR="003448F1" w:rsidRDefault="00CF5136">
            <w:pPr>
              <w:pStyle w:val="TableParagraph"/>
              <w:spacing w:before="198"/>
              <w:ind w:left="114"/>
              <w:rPr>
                <w:sz w:val="24"/>
              </w:rPr>
            </w:pPr>
            <w:r>
              <w:rPr>
                <w:sz w:val="24"/>
              </w:rPr>
              <w:t>Jefatura de Contabilidad</w:t>
            </w:r>
          </w:p>
        </w:tc>
      </w:tr>
      <w:tr w:rsidR="003448F1" w14:paraId="66B8258E" w14:textId="77777777">
        <w:trPr>
          <w:trHeight w:val="623"/>
        </w:trPr>
        <w:tc>
          <w:tcPr>
            <w:tcW w:w="3260" w:type="dxa"/>
          </w:tcPr>
          <w:p w14:paraId="6137B7B4" w14:textId="77777777" w:rsidR="003448F1" w:rsidRDefault="00CF5136">
            <w:pPr>
              <w:pStyle w:val="TableParagraph"/>
              <w:spacing w:before="157"/>
              <w:ind w:left="115"/>
              <w:rPr>
                <w:b/>
                <w:sz w:val="24"/>
              </w:rPr>
            </w:pPr>
            <w:r>
              <w:rPr>
                <w:b/>
                <w:sz w:val="24"/>
              </w:rPr>
              <w:t>A quien Supervisa:</w:t>
            </w:r>
          </w:p>
        </w:tc>
        <w:tc>
          <w:tcPr>
            <w:tcW w:w="6097" w:type="dxa"/>
          </w:tcPr>
          <w:p w14:paraId="318F6F93" w14:textId="77777777" w:rsidR="003448F1" w:rsidRDefault="00CF5136">
            <w:pPr>
              <w:pStyle w:val="TableParagraph"/>
              <w:spacing w:before="157"/>
              <w:ind w:left="114"/>
              <w:rPr>
                <w:sz w:val="24"/>
              </w:rPr>
            </w:pPr>
            <w:r>
              <w:rPr>
                <w:sz w:val="24"/>
              </w:rPr>
              <w:t>N.A</w:t>
            </w:r>
          </w:p>
        </w:tc>
      </w:tr>
    </w:tbl>
    <w:p w14:paraId="4185998B" w14:textId="77777777" w:rsidR="003448F1" w:rsidRDefault="003448F1">
      <w:pPr>
        <w:pStyle w:val="Textoindependiente"/>
        <w:rPr>
          <w:b/>
          <w:sz w:val="20"/>
        </w:rPr>
      </w:pPr>
    </w:p>
    <w:p w14:paraId="3D6044FC" w14:textId="77777777" w:rsidR="003448F1" w:rsidRDefault="003448F1">
      <w:pPr>
        <w:pStyle w:val="Textoindependiente"/>
        <w:rPr>
          <w:b/>
          <w:sz w:val="20"/>
        </w:rPr>
      </w:pPr>
    </w:p>
    <w:p w14:paraId="31434912" w14:textId="77777777" w:rsidR="003448F1" w:rsidRDefault="003448F1">
      <w:pPr>
        <w:pStyle w:val="Textoindependiente"/>
        <w:rPr>
          <w:b/>
          <w:sz w:val="20"/>
        </w:rPr>
      </w:pPr>
    </w:p>
    <w:p w14:paraId="7D5702FD" w14:textId="77777777" w:rsidR="003448F1" w:rsidRDefault="003448F1">
      <w:pPr>
        <w:pStyle w:val="Textoindependiente"/>
        <w:rPr>
          <w:b/>
          <w:sz w:val="20"/>
        </w:rPr>
      </w:pPr>
    </w:p>
    <w:p w14:paraId="0E1AA0BE" w14:textId="77777777" w:rsidR="003448F1" w:rsidRDefault="003448F1">
      <w:pPr>
        <w:pStyle w:val="Textoindependiente"/>
        <w:spacing w:before="6"/>
        <w:rPr>
          <w:b/>
          <w:sz w:val="19"/>
        </w:rPr>
      </w:pPr>
    </w:p>
    <w:p w14:paraId="2E95642E" w14:textId="77777777" w:rsidR="003448F1" w:rsidRDefault="00CF5136">
      <w:pPr>
        <w:spacing w:before="52"/>
        <w:ind w:left="3318" w:right="3322"/>
        <w:jc w:val="center"/>
        <w:rPr>
          <w:b/>
          <w:sz w:val="24"/>
        </w:rPr>
      </w:pPr>
      <w:r>
        <w:rPr>
          <w:b/>
          <w:sz w:val="24"/>
        </w:rPr>
        <w:t>Especificación del Puesto</w:t>
      </w:r>
    </w:p>
    <w:p w14:paraId="3430F34E" w14:textId="77777777" w:rsidR="003448F1" w:rsidRDefault="003448F1">
      <w:pPr>
        <w:pStyle w:val="Textoindependiente"/>
        <w:rPr>
          <w:b/>
          <w:sz w:val="20"/>
        </w:rPr>
      </w:pPr>
    </w:p>
    <w:p w14:paraId="54F2D2D3" w14:textId="77777777" w:rsidR="003448F1" w:rsidRDefault="003448F1">
      <w:pPr>
        <w:pStyle w:val="Textoindependiente"/>
        <w:rPr>
          <w:b/>
          <w:sz w:val="20"/>
        </w:rPr>
      </w:pPr>
    </w:p>
    <w:p w14:paraId="028EBA2E" w14:textId="77777777" w:rsidR="003448F1" w:rsidRDefault="003448F1">
      <w:pPr>
        <w:pStyle w:val="Textoindependiente"/>
        <w:rPr>
          <w:b/>
          <w:sz w:val="20"/>
        </w:rPr>
      </w:pPr>
    </w:p>
    <w:p w14:paraId="38891BCD" w14:textId="77777777" w:rsidR="003448F1" w:rsidRDefault="003448F1">
      <w:pPr>
        <w:pStyle w:val="Textoindependiente"/>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3448F1" w14:paraId="2996DFE8" w14:textId="77777777">
        <w:trPr>
          <w:trHeight w:val="578"/>
        </w:trPr>
        <w:tc>
          <w:tcPr>
            <w:tcW w:w="2693" w:type="dxa"/>
          </w:tcPr>
          <w:p w14:paraId="7EFC5DF0" w14:textId="77777777" w:rsidR="003448F1" w:rsidRDefault="00CF5136">
            <w:pPr>
              <w:pStyle w:val="TableParagraph"/>
              <w:spacing w:before="136"/>
              <w:ind w:left="115"/>
              <w:rPr>
                <w:b/>
                <w:sz w:val="24"/>
              </w:rPr>
            </w:pPr>
            <w:r>
              <w:rPr>
                <w:b/>
                <w:sz w:val="24"/>
              </w:rPr>
              <w:t>Escolaridad:</w:t>
            </w:r>
          </w:p>
        </w:tc>
        <w:tc>
          <w:tcPr>
            <w:tcW w:w="6663" w:type="dxa"/>
          </w:tcPr>
          <w:p w14:paraId="32ACC88F" w14:textId="77777777" w:rsidR="003448F1" w:rsidRDefault="00CF5136">
            <w:pPr>
              <w:pStyle w:val="TableParagraph"/>
              <w:spacing w:before="136"/>
              <w:ind w:left="146"/>
              <w:rPr>
                <w:sz w:val="24"/>
              </w:rPr>
            </w:pPr>
            <w:r>
              <w:rPr>
                <w:sz w:val="24"/>
              </w:rPr>
              <w:t>Preparatoria y o afín.</w:t>
            </w:r>
          </w:p>
        </w:tc>
      </w:tr>
      <w:tr w:rsidR="003448F1" w14:paraId="71C14F8E" w14:textId="77777777">
        <w:trPr>
          <w:trHeight w:val="575"/>
        </w:trPr>
        <w:tc>
          <w:tcPr>
            <w:tcW w:w="2693" w:type="dxa"/>
          </w:tcPr>
          <w:p w14:paraId="1C188579" w14:textId="77777777" w:rsidR="003448F1" w:rsidRDefault="00CF5136">
            <w:pPr>
              <w:pStyle w:val="TableParagraph"/>
              <w:spacing w:before="133"/>
              <w:ind w:left="115"/>
              <w:rPr>
                <w:b/>
                <w:sz w:val="24"/>
              </w:rPr>
            </w:pPr>
            <w:r>
              <w:rPr>
                <w:b/>
                <w:sz w:val="24"/>
              </w:rPr>
              <w:t>Conocimientos:</w:t>
            </w:r>
          </w:p>
        </w:tc>
        <w:tc>
          <w:tcPr>
            <w:tcW w:w="6663" w:type="dxa"/>
          </w:tcPr>
          <w:p w14:paraId="73C543A7" w14:textId="77777777" w:rsidR="003448F1" w:rsidRDefault="00CF5136">
            <w:pPr>
              <w:pStyle w:val="TableParagraph"/>
              <w:spacing w:before="133"/>
              <w:ind w:left="146"/>
              <w:rPr>
                <w:sz w:val="24"/>
              </w:rPr>
            </w:pPr>
            <w:r>
              <w:rPr>
                <w:sz w:val="24"/>
              </w:rPr>
              <w:t>Localización Ciudad.</w:t>
            </w:r>
          </w:p>
        </w:tc>
      </w:tr>
      <w:tr w:rsidR="003448F1" w14:paraId="5B9C652B" w14:textId="77777777">
        <w:trPr>
          <w:trHeight w:val="844"/>
        </w:trPr>
        <w:tc>
          <w:tcPr>
            <w:tcW w:w="2693" w:type="dxa"/>
          </w:tcPr>
          <w:p w14:paraId="2015FE63" w14:textId="77777777" w:rsidR="003448F1" w:rsidRDefault="003448F1">
            <w:pPr>
              <w:pStyle w:val="TableParagraph"/>
              <w:spacing w:before="4"/>
              <w:ind w:left="0"/>
              <w:rPr>
                <w:b/>
              </w:rPr>
            </w:pPr>
          </w:p>
          <w:p w14:paraId="06CCE2ED" w14:textId="77777777" w:rsidR="003448F1" w:rsidRDefault="00CF5136">
            <w:pPr>
              <w:pStyle w:val="TableParagraph"/>
              <w:ind w:left="115"/>
              <w:rPr>
                <w:b/>
                <w:sz w:val="24"/>
              </w:rPr>
            </w:pPr>
            <w:r>
              <w:rPr>
                <w:b/>
                <w:sz w:val="24"/>
              </w:rPr>
              <w:t>Habilidades:</w:t>
            </w:r>
          </w:p>
        </w:tc>
        <w:tc>
          <w:tcPr>
            <w:tcW w:w="6663" w:type="dxa"/>
          </w:tcPr>
          <w:p w14:paraId="7D2A5218" w14:textId="77777777" w:rsidR="003448F1" w:rsidRDefault="00CF5136" w:rsidP="001F7890">
            <w:pPr>
              <w:pStyle w:val="TableParagraph"/>
              <w:numPr>
                <w:ilvl w:val="0"/>
                <w:numId w:val="86"/>
              </w:numPr>
              <w:tabs>
                <w:tab w:val="left" w:pos="571"/>
                <w:tab w:val="left" w:pos="572"/>
              </w:tabs>
              <w:spacing w:before="267"/>
              <w:rPr>
                <w:sz w:val="24"/>
              </w:rPr>
            </w:pPr>
            <w:r>
              <w:rPr>
                <w:sz w:val="24"/>
              </w:rPr>
              <w:t>Disponibilidad</w:t>
            </w:r>
          </w:p>
        </w:tc>
      </w:tr>
    </w:tbl>
    <w:p w14:paraId="19E2059B" w14:textId="77777777" w:rsidR="003448F1" w:rsidRDefault="003448F1">
      <w:pPr>
        <w:rPr>
          <w:sz w:val="24"/>
        </w:rPr>
        <w:sectPr w:rsidR="003448F1">
          <w:pgSz w:w="12240" w:h="15840"/>
          <w:pgMar w:top="2660" w:right="0" w:bottom="800" w:left="0" w:header="336" w:footer="487" w:gutter="0"/>
          <w:cols w:space="720"/>
        </w:sectPr>
      </w:pPr>
    </w:p>
    <w:p w14:paraId="0EFDBCC4" w14:textId="77777777" w:rsidR="003448F1" w:rsidRDefault="003448F1">
      <w:pPr>
        <w:pStyle w:val="Textoindependiente"/>
        <w:rPr>
          <w:rFonts w:ascii="Times New Roman"/>
          <w:sz w:val="20"/>
        </w:rPr>
      </w:pPr>
    </w:p>
    <w:p w14:paraId="373F5A2F" w14:textId="77777777" w:rsidR="003448F1" w:rsidRDefault="003448F1">
      <w:pPr>
        <w:pStyle w:val="Textoindependiente"/>
        <w:rPr>
          <w:rFonts w:ascii="Times New Roman"/>
          <w:sz w:val="20"/>
        </w:rPr>
      </w:pPr>
    </w:p>
    <w:p w14:paraId="147392A5" w14:textId="77777777" w:rsidR="003448F1" w:rsidRDefault="003448F1">
      <w:pPr>
        <w:pStyle w:val="Textoindependiente"/>
        <w:rPr>
          <w:rFonts w:ascii="Times New Roman"/>
          <w:sz w:val="20"/>
        </w:rPr>
      </w:pPr>
    </w:p>
    <w:p w14:paraId="30CD880D" w14:textId="77777777" w:rsidR="003448F1" w:rsidRDefault="003448F1">
      <w:pPr>
        <w:pStyle w:val="Textoindependiente"/>
        <w:rPr>
          <w:rFonts w:ascii="Times New Roman"/>
          <w:sz w:val="20"/>
        </w:rPr>
      </w:pPr>
    </w:p>
    <w:p w14:paraId="57E938D5" w14:textId="77777777" w:rsidR="003448F1" w:rsidRDefault="003448F1">
      <w:pPr>
        <w:pStyle w:val="Textoindependiente"/>
        <w:rPr>
          <w:rFonts w:ascii="Times New Roman"/>
          <w:sz w:val="20"/>
        </w:rPr>
      </w:pPr>
    </w:p>
    <w:p w14:paraId="2936229D" w14:textId="77777777" w:rsidR="003448F1" w:rsidRDefault="003448F1">
      <w:pPr>
        <w:pStyle w:val="Textoindependiente"/>
        <w:spacing w:before="1"/>
        <w:rPr>
          <w:rFonts w:ascii="Times New Roman"/>
          <w:sz w:val="1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D799DF9" w14:textId="77777777">
        <w:trPr>
          <w:trHeight w:val="707"/>
        </w:trPr>
        <w:tc>
          <w:tcPr>
            <w:tcW w:w="9924" w:type="dxa"/>
          </w:tcPr>
          <w:p w14:paraId="1CDAB5B5" w14:textId="569B8C18" w:rsidR="003448F1" w:rsidRDefault="00CF5136">
            <w:pPr>
              <w:pStyle w:val="TableParagraph"/>
              <w:spacing w:before="215"/>
              <w:rPr>
                <w:b/>
                <w:sz w:val="24"/>
              </w:rPr>
            </w:pPr>
            <w:r>
              <w:rPr>
                <w:b/>
                <w:sz w:val="24"/>
              </w:rPr>
              <w:t>Descripción de Funciones del Puesto: Mensajer</w:t>
            </w:r>
            <w:r w:rsidR="00C76164">
              <w:rPr>
                <w:b/>
                <w:sz w:val="24"/>
              </w:rPr>
              <w:t>ía</w:t>
            </w:r>
          </w:p>
        </w:tc>
      </w:tr>
      <w:tr w:rsidR="003448F1" w14:paraId="66B21919" w14:textId="77777777">
        <w:trPr>
          <w:trHeight w:val="3756"/>
        </w:trPr>
        <w:tc>
          <w:tcPr>
            <w:tcW w:w="9924" w:type="dxa"/>
          </w:tcPr>
          <w:p w14:paraId="0DAE1C4C" w14:textId="77777777" w:rsidR="003448F1" w:rsidRDefault="003448F1">
            <w:pPr>
              <w:pStyle w:val="TableParagraph"/>
              <w:spacing w:before="2"/>
              <w:ind w:left="0"/>
              <w:rPr>
                <w:rFonts w:ascii="Times New Roman"/>
                <w:sz w:val="35"/>
              </w:rPr>
            </w:pPr>
          </w:p>
          <w:p w14:paraId="6B8043FB" w14:textId="77777777" w:rsidR="003448F1" w:rsidRDefault="00CF5136" w:rsidP="001F7890">
            <w:pPr>
              <w:pStyle w:val="TableParagraph"/>
              <w:numPr>
                <w:ilvl w:val="0"/>
                <w:numId w:val="85"/>
              </w:numPr>
              <w:tabs>
                <w:tab w:val="left" w:pos="796"/>
                <w:tab w:val="left" w:pos="798"/>
              </w:tabs>
              <w:spacing w:line="271" w:lineRule="auto"/>
              <w:ind w:right="266"/>
              <w:jc w:val="both"/>
              <w:rPr>
                <w:sz w:val="24"/>
              </w:rPr>
            </w:pPr>
            <w:r>
              <w:rPr>
                <w:sz w:val="24"/>
              </w:rPr>
              <w:t>Organizar, a través de instrucciones detalladas, las labores a realizar en el día, para</w:t>
            </w:r>
            <w:r>
              <w:rPr>
                <w:spacing w:val="-36"/>
                <w:sz w:val="24"/>
              </w:rPr>
              <w:t xml:space="preserve"> </w:t>
            </w:r>
            <w:r>
              <w:rPr>
                <w:sz w:val="24"/>
              </w:rPr>
              <w:t>cumplir con el plan</w:t>
            </w:r>
            <w:r>
              <w:rPr>
                <w:spacing w:val="1"/>
                <w:sz w:val="24"/>
              </w:rPr>
              <w:t xml:space="preserve"> </w:t>
            </w:r>
            <w:r>
              <w:rPr>
                <w:sz w:val="24"/>
              </w:rPr>
              <w:t>establecido.</w:t>
            </w:r>
          </w:p>
          <w:p w14:paraId="32BCF31D" w14:textId="77777777" w:rsidR="003448F1" w:rsidRDefault="003448F1" w:rsidP="009917C8">
            <w:pPr>
              <w:pStyle w:val="TableParagraph"/>
              <w:spacing w:before="9"/>
              <w:ind w:left="0"/>
              <w:jc w:val="both"/>
              <w:rPr>
                <w:rFonts w:ascii="Times New Roman"/>
                <w:sz w:val="25"/>
              </w:rPr>
            </w:pPr>
          </w:p>
          <w:p w14:paraId="15C76DFD" w14:textId="3AEC8607" w:rsidR="003448F1" w:rsidRDefault="00CF5136" w:rsidP="001F7890">
            <w:pPr>
              <w:pStyle w:val="TableParagraph"/>
              <w:numPr>
                <w:ilvl w:val="0"/>
                <w:numId w:val="85"/>
              </w:numPr>
              <w:tabs>
                <w:tab w:val="left" w:pos="796"/>
                <w:tab w:val="left" w:pos="798"/>
              </w:tabs>
              <w:spacing w:line="273" w:lineRule="auto"/>
              <w:ind w:right="395"/>
              <w:jc w:val="both"/>
              <w:rPr>
                <w:sz w:val="24"/>
              </w:rPr>
            </w:pPr>
            <w:r>
              <w:rPr>
                <w:sz w:val="24"/>
              </w:rPr>
              <w:t>Recibir, revisar, distribuir y entregar la correspondencia, clasificándola y anotándola,</w:t>
            </w:r>
            <w:r>
              <w:rPr>
                <w:spacing w:val="-32"/>
                <w:sz w:val="24"/>
              </w:rPr>
              <w:t xml:space="preserve"> </w:t>
            </w:r>
            <w:r>
              <w:rPr>
                <w:sz w:val="24"/>
              </w:rPr>
              <w:t>para brindar un buen servicio a</w:t>
            </w:r>
            <w:r>
              <w:rPr>
                <w:spacing w:val="-9"/>
                <w:sz w:val="24"/>
              </w:rPr>
              <w:t xml:space="preserve"> </w:t>
            </w:r>
            <w:r w:rsidR="00C76164">
              <w:rPr>
                <w:sz w:val="24"/>
              </w:rPr>
              <w:t>las personas usuarias</w:t>
            </w:r>
            <w:r>
              <w:rPr>
                <w:sz w:val="24"/>
              </w:rPr>
              <w:t>.</w:t>
            </w:r>
          </w:p>
          <w:p w14:paraId="1ED33D35" w14:textId="77777777" w:rsidR="003448F1" w:rsidRDefault="003448F1" w:rsidP="009917C8">
            <w:pPr>
              <w:pStyle w:val="TableParagraph"/>
              <w:spacing w:before="7"/>
              <w:ind w:left="0"/>
              <w:jc w:val="both"/>
              <w:rPr>
                <w:rFonts w:ascii="Times New Roman"/>
                <w:sz w:val="26"/>
              </w:rPr>
            </w:pPr>
          </w:p>
          <w:p w14:paraId="28DFD9DF" w14:textId="77777777" w:rsidR="003448F1" w:rsidRDefault="00CF5136" w:rsidP="001F7890">
            <w:pPr>
              <w:pStyle w:val="TableParagraph"/>
              <w:numPr>
                <w:ilvl w:val="0"/>
                <w:numId w:val="85"/>
              </w:numPr>
              <w:tabs>
                <w:tab w:val="left" w:pos="796"/>
                <w:tab w:val="left" w:pos="798"/>
              </w:tabs>
              <w:jc w:val="both"/>
              <w:rPr>
                <w:sz w:val="24"/>
              </w:rPr>
            </w:pPr>
            <w:r>
              <w:rPr>
                <w:sz w:val="24"/>
              </w:rPr>
              <w:t>Cumplir con la entrega de correspondencia en el Instituto, en el tiempo</w:t>
            </w:r>
            <w:r>
              <w:rPr>
                <w:spacing w:val="-17"/>
                <w:sz w:val="24"/>
              </w:rPr>
              <w:t xml:space="preserve"> </w:t>
            </w:r>
            <w:r>
              <w:rPr>
                <w:sz w:val="24"/>
              </w:rPr>
              <w:t>oportuno.</w:t>
            </w:r>
          </w:p>
          <w:p w14:paraId="2EB5FBA8" w14:textId="77777777" w:rsidR="003448F1" w:rsidRDefault="003448F1" w:rsidP="009917C8">
            <w:pPr>
              <w:pStyle w:val="TableParagraph"/>
              <w:spacing w:before="4"/>
              <w:ind w:left="0"/>
              <w:jc w:val="both"/>
              <w:rPr>
                <w:rFonts w:ascii="Times New Roman"/>
                <w:sz w:val="29"/>
              </w:rPr>
            </w:pPr>
          </w:p>
          <w:p w14:paraId="168425FD" w14:textId="7D7518D3" w:rsidR="003448F1" w:rsidRDefault="00CF5136" w:rsidP="001F7890">
            <w:pPr>
              <w:pStyle w:val="TableParagraph"/>
              <w:numPr>
                <w:ilvl w:val="0"/>
                <w:numId w:val="85"/>
              </w:numPr>
              <w:tabs>
                <w:tab w:val="left" w:pos="796"/>
                <w:tab w:val="left" w:pos="798"/>
              </w:tabs>
              <w:jc w:val="both"/>
              <w:rPr>
                <w:sz w:val="24"/>
              </w:rPr>
            </w:pPr>
            <w:r>
              <w:rPr>
                <w:sz w:val="24"/>
              </w:rPr>
              <w:t>Entregar y recibir correspondencia, y brindar un buen servicio a</w:t>
            </w:r>
            <w:r w:rsidR="00C76164">
              <w:rPr>
                <w:sz w:val="24"/>
              </w:rPr>
              <w:t xml:space="preserve"> las personas usuarias</w:t>
            </w:r>
            <w:r>
              <w:rPr>
                <w:sz w:val="24"/>
              </w:rPr>
              <w:t>.</w:t>
            </w:r>
          </w:p>
        </w:tc>
      </w:tr>
    </w:tbl>
    <w:p w14:paraId="5979CB24" w14:textId="77777777" w:rsidR="003448F1" w:rsidRDefault="003448F1">
      <w:pPr>
        <w:rPr>
          <w:sz w:val="24"/>
        </w:rPr>
        <w:sectPr w:rsidR="003448F1">
          <w:pgSz w:w="12240" w:h="15840"/>
          <w:pgMar w:top="2660" w:right="0" w:bottom="680" w:left="0" w:header="336" w:footer="487" w:gutter="0"/>
          <w:cols w:space="720"/>
        </w:sectPr>
      </w:pPr>
    </w:p>
    <w:p w14:paraId="307315F8" w14:textId="77777777" w:rsidR="003448F1" w:rsidRDefault="003448F1">
      <w:pPr>
        <w:pStyle w:val="Textoindependiente"/>
        <w:rPr>
          <w:rFonts w:ascii="Times New Roman"/>
          <w:sz w:val="20"/>
        </w:rPr>
      </w:pPr>
    </w:p>
    <w:p w14:paraId="4A1EA887" w14:textId="77777777" w:rsidR="003448F1" w:rsidRDefault="003448F1">
      <w:pPr>
        <w:pStyle w:val="Textoindependiente"/>
        <w:rPr>
          <w:rFonts w:ascii="Times New Roman"/>
          <w:sz w:val="20"/>
        </w:rPr>
      </w:pPr>
    </w:p>
    <w:p w14:paraId="1534304B" w14:textId="77777777" w:rsidR="003448F1" w:rsidRDefault="003448F1">
      <w:pPr>
        <w:pStyle w:val="Textoindependiente"/>
        <w:rPr>
          <w:rFonts w:ascii="Times New Roman"/>
          <w:sz w:val="20"/>
        </w:rPr>
      </w:pPr>
    </w:p>
    <w:p w14:paraId="0E2D5A48" w14:textId="77777777" w:rsidR="003448F1" w:rsidRDefault="003448F1">
      <w:pPr>
        <w:pStyle w:val="Textoindependiente"/>
        <w:rPr>
          <w:rFonts w:ascii="Times New Roman"/>
          <w:sz w:val="20"/>
        </w:rPr>
      </w:pPr>
    </w:p>
    <w:p w14:paraId="7CED35FF" w14:textId="77777777" w:rsidR="003448F1" w:rsidRDefault="003448F1">
      <w:pPr>
        <w:pStyle w:val="Textoindependiente"/>
        <w:rPr>
          <w:rFonts w:ascii="Times New Roman"/>
          <w:sz w:val="20"/>
        </w:rPr>
      </w:pPr>
    </w:p>
    <w:p w14:paraId="333D8088" w14:textId="77777777" w:rsidR="003448F1" w:rsidRDefault="003448F1">
      <w:pPr>
        <w:pStyle w:val="Textoindependiente"/>
        <w:spacing w:before="8"/>
        <w:rPr>
          <w:rFonts w:ascii="Times New Roman"/>
          <w:sz w:val="15"/>
        </w:rPr>
      </w:pPr>
    </w:p>
    <w:p w14:paraId="5978B5D9" w14:textId="77777777" w:rsidR="003448F1" w:rsidRDefault="00CF5136" w:rsidP="001F7890">
      <w:pPr>
        <w:pStyle w:val="Prrafodelista"/>
        <w:numPr>
          <w:ilvl w:val="0"/>
          <w:numId w:val="107"/>
        </w:numPr>
        <w:tabs>
          <w:tab w:val="left" w:pos="4078"/>
          <w:tab w:val="left" w:pos="4079"/>
        </w:tabs>
        <w:spacing w:before="51"/>
        <w:ind w:left="4078" w:hanging="720"/>
        <w:jc w:val="left"/>
        <w:rPr>
          <w:b/>
          <w:sz w:val="24"/>
        </w:rPr>
      </w:pPr>
      <w:r>
        <w:rPr>
          <w:b/>
          <w:sz w:val="24"/>
        </w:rPr>
        <w:t>Descripción de la Jefatura de Recursos</w:t>
      </w:r>
      <w:r>
        <w:rPr>
          <w:b/>
          <w:spacing w:val="-7"/>
          <w:sz w:val="24"/>
        </w:rPr>
        <w:t xml:space="preserve"> </w:t>
      </w:r>
      <w:r>
        <w:rPr>
          <w:b/>
          <w:sz w:val="24"/>
        </w:rPr>
        <w:t>Humanos</w:t>
      </w:r>
    </w:p>
    <w:p w14:paraId="06E53AE0" w14:textId="77777777" w:rsidR="003448F1" w:rsidRDefault="003448F1">
      <w:pPr>
        <w:pStyle w:val="Textoindependiente"/>
        <w:rPr>
          <w:b/>
        </w:rPr>
      </w:pPr>
    </w:p>
    <w:p w14:paraId="23104C37" w14:textId="77777777" w:rsidR="003448F1" w:rsidRDefault="003448F1">
      <w:pPr>
        <w:pStyle w:val="Textoindependiente"/>
        <w:rPr>
          <w:b/>
        </w:rPr>
      </w:pPr>
    </w:p>
    <w:p w14:paraId="43488D3B" w14:textId="77777777" w:rsidR="003448F1" w:rsidRDefault="00CF5136">
      <w:pPr>
        <w:spacing w:before="163"/>
        <w:ind w:left="3318" w:right="3319"/>
        <w:jc w:val="center"/>
        <w:rPr>
          <w:b/>
          <w:sz w:val="24"/>
        </w:rPr>
      </w:pPr>
      <w:r>
        <w:rPr>
          <w:b/>
          <w:sz w:val="24"/>
        </w:rPr>
        <w:t>Organigrama del puesto</w:t>
      </w:r>
    </w:p>
    <w:p w14:paraId="515EF390" w14:textId="77777777" w:rsidR="003448F1" w:rsidRDefault="003448F1">
      <w:pPr>
        <w:pStyle w:val="Textoindependiente"/>
        <w:rPr>
          <w:b/>
          <w:sz w:val="20"/>
        </w:rPr>
      </w:pPr>
    </w:p>
    <w:p w14:paraId="42B2C111" w14:textId="77777777" w:rsidR="003448F1" w:rsidRDefault="003448F1">
      <w:pPr>
        <w:pStyle w:val="Textoindependiente"/>
        <w:rPr>
          <w:b/>
          <w:sz w:val="20"/>
        </w:rPr>
      </w:pPr>
    </w:p>
    <w:p w14:paraId="5EA57647" w14:textId="77777777" w:rsidR="003448F1" w:rsidRDefault="003448F1">
      <w:pPr>
        <w:pStyle w:val="Textoindependiente"/>
        <w:rPr>
          <w:b/>
          <w:sz w:val="20"/>
        </w:rPr>
      </w:pPr>
    </w:p>
    <w:p w14:paraId="0CB7581D" w14:textId="77777777" w:rsidR="003448F1" w:rsidRDefault="003448F1">
      <w:pPr>
        <w:pStyle w:val="Textoindependiente"/>
        <w:rPr>
          <w:b/>
          <w:sz w:val="20"/>
        </w:rPr>
      </w:pPr>
    </w:p>
    <w:p w14:paraId="70BC0D99" w14:textId="2A6683DE" w:rsidR="003448F1" w:rsidRDefault="003448F1">
      <w:pPr>
        <w:pStyle w:val="Textoindependiente"/>
        <w:rPr>
          <w:b/>
          <w:sz w:val="20"/>
        </w:rPr>
      </w:pPr>
    </w:p>
    <w:p w14:paraId="7962A834" w14:textId="39F763D7" w:rsidR="003448F1" w:rsidRDefault="003448F1">
      <w:pPr>
        <w:pStyle w:val="Textoindependiente"/>
        <w:rPr>
          <w:b/>
          <w:sz w:val="20"/>
        </w:rPr>
      </w:pPr>
    </w:p>
    <w:p w14:paraId="58DBDC62" w14:textId="39DDB7A9" w:rsidR="003448F1" w:rsidRDefault="00E97B2C">
      <w:pPr>
        <w:pStyle w:val="Textoindependiente"/>
        <w:spacing w:before="10"/>
        <w:rPr>
          <w:b/>
          <w:sz w:val="11"/>
        </w:rPr>
      </w:pPr>
      <w:r>
        <w:rPr>
          <w:noProof/>
          <w:lang w:val="es-MX" w:eastAsia="es-MX"/>
        </w:rPr>
        <mc:AlternateContent>
          <mc:Choice Requires="wpg">
            <w:drawing>
              <wp:anchor distT="0" distB="0" distL="0" distR="0" simplePos="0" relativeHeight="251543552" behindDoc="0" locked="0" layoutInCell="1" allowOverlap="1" wp14:anchorId="60109C3E" wp14:editId="33CABDB1">
                <wp:simplePos x="0" y="0"/>
                <wp:positionH relativeFrom="page">
                  <wp:posOffset>2552700</wp:posOffset>
                </wp:positionH>
                <wp:positionV relativeFrom="paragraph">
                  <wp:posOffset>125095</wp:posOffset>
                </wp:positionV>
                <wp:extent cx="2645410" cy="1519555"/>
                <wp:effectExtent l="0" t="0" r="21590" b="4445"/>
                <wp:wrapTopAndBottom/>
                <wp:docPr id="1830"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5410" cy="1519555"/>
                          <a:chOff x="4031" y="203"/>
                          <a:chExt cx="4166" cy="2393"/>
                        </a:xfrm>
                      </wpg:grpSpPr>
                      <wps:wsp>
                        <wps:cNvPr id="1831" name="Line 1331"/>
                        <wps:cNvCnPr/>
                        <wps:spPr bwMode="auto">
                          <a:xfrm flipH="1">
                            <a:off x="6101" y="1072"/>
                            <a:ext cx="0" cy="686"/>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832" name="Freeform 1330"/>
                        <wps:cNvSpPr>
                          <a:spLocks/>
                        </wps:cNvSpPr>
                        <wps:spPr bwMode="auto">
                          <a:xfrm>
                            <a:off x="4031" y="203"/>
                            <a:ext cx="4166" cy="869"/>
                          </a:xfrm>
                          <a:custGeom>
                            <a:avLst/>
                            <a:gdLst>
                              <a:gd name="T0" fmla="+- 0 4005 4005"/>
                              <a:gd name="T1" fmla="*/ T0 w 4192"/>
                              <a:gd name="T2" fmla="+- 0 401 204"/>
                              <a:gd name="T3" fmla="*/ 401 h 1182"/>
                              <a:gd name="T4" fmla="+- 0 4020 4005"/>
                              <a:gd name="T5" fmla="*/ T4 w 4192"/>
                              <a:gd name="T6" fmla="+- 0 324 204"/>
                              <a:gd name="T7" fmla="*/ 324 h 1182"/>
                              <a:gd name="T8" fmla="+- 0 4063 4005"/>
                              <a:gd name="T9" fmla="*/ T8 w 4192"/>
                              <a:gd name="T10" fmla="+- 0 261 204"/>
                              <a:gd name="T11" fmla="*/ 261 h 1182"/>
                              <a:gd name="T12" fmla="+- 0 4125 4005"/>
                              <a:gd name="T13" fmla="*/ T12 w 4192"/>
                              <a:gd name="T14" fmla="+- 0 219 204"/>
                              <a:gd name="T15" fmla="*/ 219 h 1182"/>
                              <a:gd name="T16" fmla="+- 0 4202 4005"/>
                              <a:gd name="T17" fmla="*/ T16 w 4192"/>
                              <a:gd name="T18" fmla="+- 0 204 204"/>
                              <a:gd name="T19" fmla="*/ 204 h 1182"/>
                              <a:gd name="T20" fmla="+- 0 8000 4005"/>
                              <a:gd name="T21" fmla="*/ T20 w 4192"/>
                              <a:gd name="T22" fmla="+- 0 204 204"/>
                              <a:gd name="T23" fmla="*/ 204 h 1182"/>
                              <a:gd name="T24" fmla="+- 0 8077 4005"/>
                              <a:gd name="T25" fmla="*/ T24 w 4192"/>
                              <a:gd name="T26" fmla="+- 0 219 204"/>
                              <a:gd name="T27" fmla="*/ 219 h 1182"/>
                              <a:gd name="T28" fmla="+- 0 8139 4005"/>
                              <a:gd name="T29" fmla="*/ T28 w 4192"/>
                              <a:gd name="T30" fmla="+- 0 261 204"/>
                              <a:gd name="T31" fmla="*/ 261 h 1182"/>
                              <a:gd name="T32" fmla="+- 0 8182 4005"/>
                              <a:gd name="T33" fmla="*/ T32 w 4192"/>
                              <a:gd name="T34" fmla="+- 0 324 204"/>
                              <a:gd name="T35" fmla="*/ 324 h 1182"/>
                              <a:gd name="T36" fmla="+- 0 8197 4005"/>
                              <a:gd name="T37" fmla="*/ T36 w 4192"/>
                              <a:gd name="T38" fmla="+- 0 401 204"/>
                              <a:gd name="T39" fmla="*/ 401 h 1182"/>
                              <a:gd name="T40" fmla="+- 0 8197 4005"/>
                              <a:gd name="T41" fmla="*/ T40 w 4192"/>
                              <a:gd name="T42" fmla="+- 0 1189 204"/>
                              <a:gd name="T43" fmla="*/ 1189 h 1182"/>
                              <a:gd name="T44" fmla="+- 0 8182 4005"/>
                              <a:gd name="T45" fmla="*/ T44 w 4192"/>
                              <a:gd name="T46" fmla="+- 0 1266 204"/>
                              <a:gd name="T47" fmla="*/ 1266 h 1182"/>
                              <a:gd name="T48" fmla="+- 0 8139 4005"/>
                              <a:gd name="T49" fmla="*/ T48 w 4192"/>
                              <a:gd name="T50" fmla="+- 0 1328 204"/>
                              <a:gd name="T51" fmla="*/ 1328 h 1182"/>
                              <a:gd name="T52" fmla="+- 0 8077 4005"/>
                              <a:gd name="T53" fmla="*/ T52 w 4192"/>
                              <a:gd name="T54" fmla="+- 0 1370 204"/>
                              <a:gd name="T55" fmla="*/ 1370 h 1182"/>
                              <a:gd name="T56" fmla="+- 0 8000 4005"/>
                              <a:gd name="T57" fmla="*/ T56 w 4192"/>
                              <a:gd name="T58" fmla="+- 0 1386 204"/>
                              <a:gd name="T59" fmla="*/ 1386 h 1182"/>
                              <a:gd name="T60" fmla="+- 0 4202 4005"/>
                              <a:gd name="T61" fmla="*/ T60 w 4192"/>
                              <a:gd name="T62" fmla="+- 0 1386 204"/>
                              <a:gd name="T63" fmla="*/ 1386 h 1182"/>
                              <a:gd name="T64" fmla="+- 0 4125 4005"/>
                              <a:gd name="T65" fmla="*/ T64 w 4192"/>
                              <a:gd name="T66" fmla="+- 0 1370 204"/>
                              <a:gd name="T67" fmla="*/ 1370 h 1182"/>
                              <a:gd name="T68" fmla="+- 0 4063 4005"/>
                              <a:gd name="T69" fmla="*/ T68 w 4192"/>
                              <a:gd name="T70" fmla="+- 0 1328 204"/>
                              <a:gd name="T71" fmla="*/ 1328 h 1182"/>
                              <a:gd name="T72" fmla="+- 0 4020 4005"/>
                              <a:gd name="T73" fmla="*/ T72 w 4192"/>
                              <a:gd name="T74" fmla="+- 0 1266 204"/>
                              <a:gd name="T75" fmla="*/ 1266 h 1182"/>
                              <a:gd name="T76" fmla="+- 0 4005 4005"/>
                              <a:gd name="T77" fmla="*/ T76 w 4192"/>
                              <a:gd name="T78" fmla="+- 0 1189 204"/>
                              <a:gd name="T79" fmla="*/ 1189 h 1182"/>
                              <a:gd name="T80" fmla="+- 0 4005 4005"/>
                              <a:gd name="T81" fmla="*/ T80 w 4192"/>
                              <a:gd name="T82" fmla="+- 0 401 204"/>
                              <a:gd name="T83" fmla="*/ 401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92" h="1182">
                                <a:moveTo>
                                  <a:pt x="0" y="197"/>
                                </a:moveTo>
                                <a:lnTo>
                                  <a:pt x="15" y="120"/>
                                </a:lnTo>
                                <a:lnTo>
                                  <a:pt x="58" y="57"/>
                                </a:lnTo>
                                <a:lnTo>
                                  <a:pt x="120" y="15"/>
                                </a:lnTo>
                                <a:lnTo>
                                  <a:pt x="197" y="0"/>
                                </a:lnTo>
                                <a:lnTo>
                                  <a:pt x="3995" y="0"/>
                                </a:lnTo>
                                <a:lnTo>
                                  <a:pt x="4072" y="15"/>
                                </a:lnTo>
                                <a:lnTo>
                                  <a:pt x="4134" y="57"/>
                                </a:lnTo>
                                <a:lnTo>
                                  <a:pt x="4177" y="120"/>
                                </a:lnTo>
                                <a:lnTo>
                                  <a:pt x="4192" y="197"/>
                                </a:lnTo>
                                <a:lnTo>
                                  <a:pt x="4192" y="985"/>
                                </a:lnTo>
                                <a:lnTo>
                                  <a:pt x="4177" y="1062"/>
                                </a:lnTo>
                                <a:lnTo>
                                  <a:pt x="4134" y="1124"/>
                                </a:lnTo>
                                <a:lnTo>
                                  <a:pt x="4072" y="1166"/>
                                </a:lnTo>
                                <a:lnTo>
                                  <a:pt x="3995" y="1182"/>
                                </a:lnTo>
                                <a:lnTo>
                                  <a:pt x="197" y="1182"/>
                                </a:lnTo>
                                <a:lnTo>
                                  <a:pt x="120" y="1166"/>
                                </a:lnTo>
                                <a:lnTo>
                                  <a:pt x="58" y="1124"/>
                                </a:lnTo>
                                <a:lnTo>
                                  <a:pt x="15" y="1062"/>
                                </a:lnTo>
                                <a:lnTo>
                                  <a:pt x="0" y="985"/>
                                </a:lnTo>
                                <a:lnTo>
                                  <a:pt x="0" y="197"/>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833" name="Picture 132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4084" y="340"/>
                            <a:ext cx="403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4" name="Freeform 1328"/>
                        <wps:cNvSpPr>
                          <a:spLocks/>
                        </wps:cNvSpPr>
                        <wps:spPr bwMode="auto">
                          <a:xfrm>
                            <a:off x="4148" y="1790"/>
                            <a:ext cx="3924" cy="774"/>
                          </a:xfrm>
                          <a:custGeom>
                            <a:avLst/>
                            <a:gdLst>
                              <a:gd name="T0" fmla="+- 0 4130 4130"/>
                              <a:gd name="T1" fmla="*/ T0 w 3942"/>
                              <a:gd name="T2" fmla="+- 0 1946 1791"/>
                              <a:gd name="T3" fmla="*/ 1946 h 929"/>
                              <a:gd name="T4" fmla="+- 0 4142 4130"/>
                              <a:gd name="T5" fmla="*/ T4 w 3942"/>
                              <a:gd name="T6" fmla="+- 0 1886 1791"/>
                              <a:gd name="T7" fmla="*/ 1886 h 929"/>
                              <a:gd name="T8" fmla="+- 0 4175 4130"/>
                              <a:gd name="T9" fmla="*/ T8 w 3942"/>
                              <a:gd name="T10" fmla="+- 0 1837 1791"/>
                              <a:gd name="T11" fmla="*/ 1837 h 929"/>
                              <a:gd name="T12" fmla="+- 0 4224 4130"/>
                              <a:gd name="T13" fmla="*/ T12 w 3942"/>
                              <a:gd name="T14" fmla="+- 0 1804 1791"/>
                              <a:gd name="T15" fmla="*/ 1804 h 929"/>
                              <a:gd name="T16" fmla="+- 0 4285 4130"/>
                              <a:gd name="T17" fmla="*/ T16 w 3942"/>
                              <a:gd name="T18" fmla="+- 0 1791 1791"/>
                              <a:gd name="T19" fmla="*/ 1791 h 929"/>
                              <a:gd name="T20" fmla="+- 0 7917 4130"/>
                              <a:gd name="T21" fmla="*/ T20 w 3942"/>
                              <a:gd name="T22" fmla="+- 0 1791 1791"/>
                              <a:gd name="T23" fmla="*/ 1791 h 929"/>
                              <a:gd name="T24" fmla="+- 0 7978 4130"/>
                              <a:gd name="T25" fmla="*/ T24 w 3942"/>
                              <a:gd name="T26" fmla="+- 0 1804 1791"/>
                              <a:gd name="T27" fmla="*/ 1804 h 929"/>
                              <a:gd name="T28" fmla="+- 0 8027 4130"/>
                              <a:gd name="T29" fmla="*/ T28 w 3942"/>
                              <a:gd name="T30" fmla="+- 0 1837 1791"/>
                              <a:gd name="T31" fmla="*/ 1837 h 929"/>
                              <a:gd name="T32" fmla="+- 0 8060 4130"/>
                              <a:gd name="T33" fmla="*/ T32 w 3942"/>
                              <a:gd name="T34" fmla="+- 0 1886 1791"/>
                              <a:gd name="T35" fmla="*/ 1886 h 929"/>
                              <a:gd name="T36" fmla="+- 0 8072 4130"/>
                              <a:gd name="T37" fmla="*/ T36 w 3942"/>
                              <a:gd name="T38" fmla="+- 0 1946 1791"/>
                              <a:gd name="T39" fmla="*/ 1946 h 929"/>
                              <a:gd name="T40" fmla="+- 0 8072 4130"/>
                              <a:gd name="T41" fmla="*/ T40 w 3942"/>
                              <a:gd name="T42" fmla="+- 0 2565 1791"/>
                              <a:gd name="T43" fmla="*/ 2565 h 929"/>
                              <a:gd name="T44" fmla="+- 0 8060 4130"/>
                              <a:gd name="T45" fmla="*/ T44 w 3942"/>
                              <a:gd name="T46" fmla="+- 0 2625 1791"/>
                              <a:gd name="T47" fmla="*/ 2625 h 929"/>
                              <a:gd name="T48" fmla="+- 0 8027 4130"/>
                              <a:gd name="T49" fmla="*/ T48 w 3942"/>
                              <a:gd name="T50" fmla="+- 0 2674 1791"/>
                              <a:gd name="T51" fmla="*/ 2674 h 929"/>
                              <a:gd name="T52" fmla="+- 0 7978 4130"/>
                              <a:gd name="T53" fmla="*/ T52 w 3942"/>
                              <a:gd name="T54" fmla="+- 0 2708 1791"/>
                              <a:gd name="T55" fmla="*/ 2708 h 929"/>
                              <a:gd name="T56" fmla="+- 0 7917 4130"/>
                              <a:gd name="T57" fmla="*/ T56 w 3942"/>
                              <a:gd name="T58" fmla="+- 0 2720 1791"/>
                              <a:gd name="T59" fmla="*/ 2720 h 929"/>
                              <a:gd name="T60" fmla="+- 0 4285 4130"/>
                              <a:gd name="T61" fmla="*/ T60 w 3942"/>
                              <a:gd name="T62" fmla="+- 0 2720 1791"/>
                              <a:gd name="T63" fmla="*/ 2720 h 929"/>
                              <a:gd name="T64" fmla="+- 0 4224 4130"/>
                              <a:gd name="T65" fmla="*/ T64 w 3942"/>
                              <a:gd name="T66" fmla="+- 0 2708 1791"/>
                              <a:gd name="T67" fmla="*/ 2708 h 929"/>
                              <a:gd name="T68" fmla="+- 0 4175 4130"/>
                              <a:gd name="T69" fmla="*/ T68 w 3942"/>
                              <a:gd name="T70" fmla="+- 0 2674 1791"/>
                              <a:gd name="T71" fmla="*/ 2674 h 929"/>
                              <a:gd name="T72" fmla="+- 0 4142 4130"/>
                              <a:gd name="T73" fmla="*/ T72 w 3942"/>
                              <a:gd name="T74" fmla="+- 0 2625 1791"/>
                              <a:gd name="T75" fmla="*/ 2625 h 929"/>
                              <a:gd name="T76" fmla="+- 0 4130 4130"/>
                              <a:gd name="T77" fmla="*/ T76 w 3942"/>
                              <a:gd name="T78" fmla="+- 0 2565 1791"/>
                              <a:gd name="T79" fmla="*/ 2565 h 929"/>
                              <a:gd name="T80" fmla="+- 0 4130 4130"/>
                              <a:gd name="T81" fmla="*/ T80 w 3942"/>
                              <a:gd name="T82" fmla="+- 0 1946 1791"/>
                              <a:gd name="T83" fmla="*/ 1946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42" h="929">
                                <a:moveTo>
                                  <a:pt x="0" y="155"/>
                                </a:moveTo>
                                <a:lnTo>
                                  <a:pt x="12" y="95"/>
                                </a:lnTo>
                                <a:lnTo>
                                  <a:pt x="45" y="46"/>
                                </a:lnTo>
                                <a:lnTo>
                                  <a:pt x="94" y="13"/>
                                </a:lnTo>
                                <a:lnTo>
                                  <a:pt x="155" y="0"/>
                                </a:lnTo>
                                <a:lnTo>
                                  <a:pt x="3787" y="0"/>
                                </a:lnTo>
                                <a:lnTo>
                                  <a:pt x="3848" y="13"/>
                                </a:lnTo>
                                <a:lnTo>
                                  <a:pt x="3897" y="46"/>
                                </a:lnTo>
                                <a:lnTo>
                                  <a:pt x="3930" y="95"/>
                                </a:lnTo>
                                <a:lnTo>
                                  <a:pt x="3942" y="155"/>
                                </a:lnTo>
                                <a:lnTo>
                                  <a:pt x="3942" y="774"/>
                                </a:lnTo>
                                <a:lnTo>
                                  <a:pt x="3930" y="834"/>
                                </a:lnTo>
                                <a:lnTo>
                                  <a:pt x="3897" y="883"/>
                                </a:lnTo>
                                <a:lnTo>
                                  <a:pt x="3848" y="917"/>
                                </a:lnTo>
                                <a:lnTo>
                                  <a:pt x="3787" y="929"/>
                                </a:lnTo>
                                <a:lnTo>
                                  <a:pt x="155" y="929"/>
                                </a:lnTo>
                                <a:lnTo>
                                  <a:pt x="94" y="917"/>
                                </a:lnTo>
                                <a:lnTo>
                                  <a:pt x="45" y="883"/>
                                </a:lnTo>
                                <a:lnTo>
                                  <a:pt x="12" y="834"/>
                                </a:lnTo>
                                <a:lnTo>
                                  <a:pt x="0" y="774"/>
                                </a:lnTo>
                                <a:lnTo>
                                  <a:pt x="0" y="155"/>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835" name="Picture 13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195" y="1914"/>
                            <a:ext cx="381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6" name="Text Box 1326"/>
                        <wps:cNvSpPr txBox="1">
                          <a:spLocks noChangeArrowheads="1"/>
                        </wps:cNvSpPr>
                        <wps:spPr bwMode="auto">
                          <a:xfrm>
                            <a:off x="4333" y="360"/>
                            <a:ext cx="3554"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1DDCD" w14:textId="77777777" w:rsidR="003D7F23" w:rsidRPr="009917C8" w:rsidRDefault="003D7F23" w:rsidP="009917C8">
                              <w:pPr>
                                <w:spacing w:line="314" w:lineRule="exact"/>
                                <w:jc w:val="center"/>
                                <w:rPr>
                                  <w:rFonts w:ascii="Arial"/>
                                  <w:b/>
                                  <w:sz w:val="24"/>
                                  <w:szCs w:val="24"/>
                                </w:rPr>
                              </w:pPr>
                              <w:r w:rsidRPr="009917C8">
                                <w:rPr>
                                  <w:rFonts w:ascii="Arial"/>
                                  <w:b/>
                                  <w:w w:val="85"/>
                                  <w:sz w:val="24"/>
                                  <w:szCs w:val="24"/>
                                </w:rPr>
                                <w:t>Jefatura de Recursos</w:t>
                              </w:r>
                              <w:r w:rsidRPr="009917C8">
                                <w:rPr>
                                  <w:rFonts w:ascii="Arial"/>
                                  <w:b/>
                                  <w:spacing w:val="-43"/>
                                  <w:w w:val="85"/>
                                  <w:sz w:val="24"/>
                                  <w:szCs w:val="24"/>
                                </w:rPr>
                                <w:t xml:space="preserve"> </w:t>
                              </w:r>
                              <w:r w:rsidRPr="009917C8">
                                <w:rPr>
                                  <w:rFonts w:ascii="Arial"/>
                                  <w:b/>
                                  <w:w w:val="85"/>
                                  <w:sz w:val="24"/>
                                  <w:szCs w:val="24"/>
                                </w:rPr>
                                <w:t>Humanos</w:t>
                              </w:r>
                            </w:p>
                          </w:txbxContent>
                        </wps:txbx>
                        <wps:bodyPr rot="0" vert="horz" wrap="square" lIns="0" tIns="0" rIns="0" bIns="0" anchor="t" anchorCtr="0" upright="1">
                          <a:noAutofit/>
                        </wps:bodyPr>
                      </wps:wsp>
                      <wps:wsp>
                        <wps:cNvPr id="1837" name="Text Box 1325"/>
                        <wps:cNvSpPr txBox="1">
                          <a:spLocks noChangeArrowheads="1"/>
                        </wps:cNvSpPr>
                        <wps:spPr bwMode="auto">
                          <a:xfrm>
                            <a:off x="4945" y="1914"/>
                            <a:ext cx="236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8A040" w14:textId="77777777" w:rsidR="003D7F23" w:rsidRPr="009917C8" w:rsidRDefault="003D7F23">
                              <w:pPr>
                                <w:spacing w:line="314" w:lineRule="exact"/>
                                <w:rPr>
                                  <w:rFonts w:ascii="Arial"/>
                                  <w:b/>
                                  <w:sz w:val="24"/>
                                  <w:szCs w:val="24"/>
                                </w:rPr>
                              </w:pPr>
                              <w:r w:rsidRPr="009917C8">
                                <w:rPr>
                                  <w:rFonts w:ascii="Arial"/>
                                  <w:b/>
                                  <w:sz w:val="24"/>
                                  <w:szCs w:val="24"/>
                                </w:rPr>
                                <w:t>Auxiliar</w:t>
                              </w:r>
                              <w:r w:rsidRPr="009917C8">
                                <w:rPr>
                                  <w:rFonts w:ascii="Arial"/>
                                  <w:b/>
                                  <w:spacing w:val="-39"/>
                                  <w:sz w:val="24"/>
                                  <w:szCs w:val="24"/>
                                </w:rPr>
                                <w:t xml:space="preserve"> </w:t>
                              </w:r>
                              <w:r>
                                <w:rPr>
                                  <w:rFonts w:ascii="Arial"/>
                                  <w:b/>
                                  <w:spacing w:val="-39"/>
                                  <w:sz w:val="24"/>
                                  <w:szCs w:val="24"/>
                                </w:rPr>
                                <w:t xml:space="preserve"> </w:t>
                              </w:r>
                              <w:r w:rsidRPr="009917C8">
                                <w:rPr>
                                  <w:rFonts w:ascii="Arial"/>
                                  <w:b/>
                                  <w:sz w:val="24"/>
                                  <w:szCs w:val="24"/>
                                </w:rPr>
                                <w:t>de</w:t>
                              </w:r>
                              <w:r w:rsidRPr="009917C8">
                                <w:rPr>
                                  <w:rFonts w:ascii="Arial"/>
                                  <w:b/>
                                  <w:spacing w:val="-59"/>
                                  <w:sz w:val="24"/>
                                  <w:szCs w:val="24"/>
                                </w:rPr>
                                <w:t xml:space="preserve"> </w:t>
                              </w:r>
                              <w:r>
                                <w:rPr>
                                  <w:rFonts w:ascii="Arial"/>
                                  <w:b/>
                                  <w:spacing w:val="-59"/>
                                  <w:sz w:val="24"/>
                                  <w:szCs w:val="24"/>
                                </w:rPr>
                                <w:t xml:space="preserve">               </w:t>
                              </w:r>
                              <w:r w:rsidRPr="009917C8">
                                <w:rPr>
                                  <w:rFonts w:ascii="Arial"/>
                                  <w:b/>
                                  <w:sz w:val="24"/>
                                  <w:szCs w:val="24"/>
                                </w:rPr>
                                <w:t>R.</w:t>
                              </w:r>
                              <w:r>
                                <w:rPr>
                                  <w:rFonts w:ascii="Arial"/>
                                  <w:b/>
                                  <w:sz w:val="24"/>
                                  <w:szCs w:val="24"/>
                                </w:rPr>
                                <w:t xml:space="preserve"> </w:t>
                              </w:r>
                              <w:r w:rsidRPr="009917C8">
                                <w:rPr>
                                  <w:rFonts w:ascii="Arial"/>
                                  <w:b/>
                                  <w:spacing w:val="-58"/>
                                  <w:sz w:val="24"/>
                                  <w:szCs w:val="24"/>
                                </w:rPr>
                                <w:t xml:space="preserve"> </w:t>
                              </w:r>
                              <w:r w:rsidRPr="009917C8">
                                <w:rPr>
                                  <w:rFonts w:ascii="Arial"/>
                                  <w:b/>
                                  <w:sz w:val="24"/>
                                  <w:szCs w:val="24"/>
                                </w:rPr>
                                <w:t>H.</w:t>
                              </w:r>
                              <w:r w:rsidRPr="009917C8">
                                <w:rPr>
                                  <w:rFonts w:ascii="Arial"/>
                                  <w:b/>
                                  <w:spacing w:val="-39"/>
                                  <w:sz w:val="24"/>
                                  <w:szCs w:val="24"/>
                                </w:rPr>
                                <w:t xml:space="preserve"> </w:t>
                              </w:r>
                              <w:r w:rsidRPr="009917C8">
                                <w:rPr>
                                  <w:rFonts w:ascii="Arial"/>
                                  <w:b/>
                                  <w:sz w:val="24"/>
                                  <w:szCs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109C3E" id="Group 1324" o:spid="_x0000_s1147" style="position:absolute;margin-left:201pt;margin-top:9.85pt;width:208.3pt;height:119.65pt;z-index:251543552;mso-wrap-distance-left:0;mso-wrap-distance-right:0;mso-position-horizontal-relative:page;mso-position-vertical-relative:text" coordorigin="4031,203" coordsize="4166,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">
                <v:line id="Line 1331" o:spid="_x0000_s1148" style="position:absolute;flip:x;visibility:visible;mso-wrap-style:square" from="6101,1072" to="6101,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" strokecolor="black [3040]"/>
                <v:shape id="Freeform 1330" o:spid="_x0000_s1149" style="position:absolute;left:4031;top:203;width:4166;height:869;visibility:visible;mso-wrap-style:square;v-text-anchor:top" coordsize="419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" path="m,197l15,120,58,57,120,15,197,,3995,r77,15l4134,57r43,63l4192,197r,788l4177,1062r-43,62l4072,1166r-77,16l197,1182r-77,-16l58,1124,15,1062,,985,,197xe" fillcolor="white [3201]" strokecolor="black [3200]" strokeweight="2pt">
                  <v:path arrowok="t" o:connecttype="custom" o:connectlocs="0,295;15,238;58,192;119,161;196,150;3970,150;4047,161;4108,192;4151,238;4166,295;4166,874;4151,931;4108,976;4047,1007;3970,1019;196,1019;119,1007;58,976;15,931;0,874;0,295" o:connectangles="0,0,0,0,0,0,0,0,0,0,0,0,0,0,0,0,0,0,0,0,0"/>
                </v:shape>
                <v:shape id="Picture 1329" o:spid="_x0000_s1150" type="#_x0000_t75" style="position:absolute;left:4084;top:340;width:4037;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">
                  <v:imagedata r:id="rId143" o:title=""/>
                </v:shape>
                <v:shape id="Freeform 1328" o:spid="_x0000_s1151" style="position:absolute;left:4148;top:1790;width:3924;height:774;visibility:visible;mso-wrap-style:square;v-text-anchor:top" coordsize="394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" path="m,155l12,95,45,46,94,13,155,,3787,r61,13l3897,46r33,49l3942,155r,619l3930,834r-33,49l3848,917r-61,12l155,929,94,917,45,883,12,834,,774,,155xe" fillcolor="white [3201]" strokecolor="black [3200]" strokeweight="2pt">
                  <v:path arrowok="t" o:connecttype="custom" o:connectlocs="0,1621;12,1571;45,1531;94,1503;154,1492;3770,1492;3830,1503;3879,1531;3912,1571;3924,1621;3924,2137;3912,2187;3879,2228;3830,2256;3770,2266;154,2266;94,2256;45,2228;12,2187;0,2137;0,1621" o:connectangles="0,0,0,0,0,0,0,0,0,0,0,0,0,0,0,0,0,0,0,0,0"/>
                </v:shape>
                <v:shape id="Picture 1327" o:spid="_x0000_s1152" type="#_x0000_t75" style="position:absolute;left:4195;top:1914;width:3812;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">
                  <v:imagedata r:id="rId144" o:title=""/>
                </v:shape>
                <v:shape id="Text Box 1326" o:spid="_x0000_s1153" type="#_x0000_t202" style="position:absolute;left:4333;top:360;width:355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ZwwAAAN0AAAAPAAAAZHJzL2Rvd25yZXYueG1sRE9Na8JA&#10;EL0L/Q/LFHrTjRa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u0/P2cMAAADdAAAADwAA&#10;AAAAAAAAAAAAAAAHAgAAZHJzL2Rvd25yZXYueG1sUEsFBgAAAAADAAMAtwAAAPcCAAAAAA==&#10;" filled="f" stroked="f">
                  <v:textbox inset="0,0,0,0">
                    <w:txbxContent>
                      <w:p w14:paraId="4881DDCD" w14:textId="77777777" w:rsidR="003D7F23" w:rsidRPr="009917C8" w:rsidRDefault="003D7F23" w:rsidP="009917C8">
                        <w:pPr>
                          <w:spacing w:line="314" w:lineRule="exact"/>
                          <w:jc w:val="center"/>
                          <w:rPr>
                            <w:rFonts w:ascii="Arial"/>
                            <w:b/>
                            <w:sz w:val="24"/>
                            <w:szCs w:val="24"/>
                          </w:rPr>
                        </w:pPr>
                        <w:r w:rsidRPr="009917C8">
                          <w:rPr>
                            <w:rFonts w:ascii="Arial"/>
                            <w:b/>
                            <w:w w:val="85"/>
                            <w:sz w:val="24"/>
                            <w:szCs w:val="24"/>
                          </w:rPr>
                          <w:t>Jefatura de Recursos</w:t>
                        </w:r>
                        <w:r w:rsidRPr="009917C8">
                          <w:rPr>
                            <w:rFonts w:ascii="Arial"/>
                            <w:b/>
                            <w:spacing w:val="-43"/>
                            <w:w w:val="85"/>
                            <w:sz w:val="24"/>
                            <w:szCs w:val="24"/>
                          </w:rPr>
                          <w:t xml:space="preserve"> </w:t>
                        </w:r>
                        <w:r w:rsidRPr="009917C8">
                          <w:rPr>
                            <w:rFonts w:ascii="Arial"/>
                            <w:b/>
                            <w:w w:val="85"/>
                            <w:sz w:val="24"/>
                            <w:szCs w:val="24"/>
                          </w:rPr>
                          <w:t>Humanos</w:t>
                        </w:r>
                      </w:p>
                    </w:txbxContent>
                  </v:textbox>
                </v:shape>
                <v:shape id="Text Box 1325" o:spid="_x0000_s1154" type="#_x0000_t202" style="position:absolute;left:4945;top:1914;width:236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21B8A040" w14:textId="77777777" w:rsidR="003D7F23" w:rsidRPr="009917C8" w:rsidRDefault="003D7F23">
                        <w:pPr>
                          <w:spacing w:line="314" w:lineRule="exact"/>
                          <w:rPr>
                            <w:rFonts w:ascii="Arial"/>
                            <w:b/>
                            <w:sz w:val="24"/>
                            <w:szCs w:val="24"/>
                          </w:rPr>
                        </w:pPr>
                        <w:r w:rsidRPr="009917C8">
                          <w:rPr>
                            <w:rFonts w:ascii="Arial"/>
                            <w:b/>
                            <w:sz w:val="24"/>
                            <w:szCs w:val="24"/>
                          </w:rPr>
                          <w:t>Auxiliar</w:t>
                        </w:r>
                        <w:r w:rsidRPr="009917C8">
                          <w:rPr>
                            <w:rFonts w:ascii="Arial"/>
                            <w:b/>
                            <w:spacing w:val="-39"/>
                            <w:sz w:val="24"/>
                            <w:szCs w:val="24"/>
                          </w:rPr>
                          <w:t xml:space="preserve"> </w:t>
                        </w:r>
                        <w:r>
                          <w:rPr>
                            <w:rFonts w:ascii="Arial"/>
                            <w:b/>
                            <w:spacing w:val="-39"/>
                            <w:sz w:val="24"/>
                            <w:szCs w:val="24"/>
                          </w:rPr>
                          <w:t xml:space="preserve"> </w:t>
                        </w:r>
                        <w:r w:rsidRPr="009917C8">
                          <w:rPr>
                            <w:rFonts w:ascii="Arial"/>
                            <w:b/>
                            <w:sz w:val="24"/>
                            <w:szCs w:val="24"/>
                          </w:rPr>
                          <w:t>de</w:t>
                        </w:r>
                        <w:r w:rsidRPr="009917C8">
                          <w:rPr>
                            <w:rFonts w:ascii="Arial"/>
                            <w:b/>
                            <w:spacing w:val="-59"/>
                            <w:sz w:val="24"/>
                            <w:szCs w:val="24"/>
                          </w:rPr>
                          <w:t xml:space="preserve"> </w:t>
                        </w:r>
                        <w:r>
                          <w:rPr>
                            <w:rFonts w:ascii="Arial"/>
                            <w:b/>
                            <w:spacing w:val="-59"/>
                            <w:sz w:val="24"/>
                            <w:szCs w:val="24"/>
                          </w:rPr>
                          <w:t xml:space="preserve">               </w:t>
                        </w:r>
                        <w:r w:rsidRPr="009917C8">
                          <w:rPr>
                            <w:rFonts w:ascii="Arial"/>
                            <w:b/>
                            <w:sz w:val="24"/>
                            <w:szCs w:val="24"/>
                          </w:rPr>
                          <w:t>R.</w:t>
                        </w:r>
                        <w:r>
                          <w:rPr>
                            <w:rFonts w:ascii="Arial"/>
                            <w:b/>
                            <w:sz w:val="24"/>
                            <w:szCs w:val="24"/>
                          </w:rPr>
                          <w:t xml:space="preserve"> </w:t>
                        </w:r>
                        <w:r w:rsidRPr="009917C8">
                          <w:rPr>
                            <w:rFonts w:ascii="Arial"/>
                            <w:b/>
                            <w:spacing w:val="-58"/>
                            <w:sz w:val="24"/>
                            <w:szCs w:val="24"/>
                          </w:rPr>
                          <w:t xml:space="preserve"> </w:t>
                        </w:r>
                        <w:r w:rsidRPr="009917C8">
                          <w:rPr>
                            <w:rFonts w:ascii="Arial"/>
                            <w:b/>
                            <w:sz w:val="24"/>
                            <w:szCs w:val="24"/>
                          </w:rPr>
                          <w:t>H.</w:t>
                        </w:r>
                        <w:r w:rsidRPr="009917C8">
                          <w:rPr>
                            <w:rFonts w:ascii="Arial"/>
                            <w:b/>
                            <w:spacing w:val="-39"/>
                            <w:sz w:val="24"/>
                            <w:szCs w:val="24"/>
                          </w:rPr>
                          <w:t xml:space="preserve"> </w:t>
                        </w:r>
                        <w:r w:rsidRPr="009917C8">
                          <w:rPr>
                            <w:rFonts w:ascii="Arial"/>
                            <w:b/>
                            <w:sz w:val="24"/>
                            <w:szCs w:val="24"/>
                          </w:rPr>
                          <w:t>(2)</w:t>
                        </w:r>
                      </w:p>
                    </w:txbxContent>
                  </v:textbox>
                </v:shape>
                <w10:wrap type="topAndBottom" anchorx="page"/>
              </v:group>
            </w:pict>
          </mc:Fallback>
        </mc:AlternateContent>
      </w:r>
    </w:p>
    <w:p w14:paraId="05A2816F" w14:textId="77777777" w:rsidR="003448F1" w:rsidRDefault="003448F1">
      <w:pPr>
        <w:pStyle w:val="Textoindependiente"/>
        <w:rPr>
          <w:b/>
        </w:rPr>
      </w:pPr>
    </w:p>
    <w:p w14:paraId="464C2D08" w14:textId="77777777" w:rsidR="003448F1" w:rsidRDefault="003448F1">
      <w:pPr>
        <w:pStyle w:val="Textoindependiente"/>
        <w:rPr>
          <w:b/>
        </w:rPr>
      </w:pPr>
    </w:p>
    <w:p w14:paraId="73685E1A" w14:textId="77777777" w:rsidR="003448F1" w:rsidRDefault="003448F1">
      <w:pPr>
        <w:pStyle w:val="Textoindependiente"/>
        <w:rPr>
          <w:b/>
        </w:rPr>
      </w:pPr>
    </w:p>
    <w:p w14:paraId="05EEEF41" w14:textId="77777777" w:rsidR="003448F1" w:rsidRDefault="003448F1">
      <w:pPr>
        <w:pStyle w:val="Textoindependiente"/>
        <w:rPr>
          <w:b/>
        </w:rPr>
      </w:pPr>
    </w:p>
    <w:p w14:paraId="3A5D41FE" w14:textId="77777777" w:rsidR="003448F1" w:rsidRDefault="003448F1">
      <w:pPr>
        <w:pStyle w:val="Textoindependiente"/>
        <w:rPr>
          <w:b/>
        </w:rPr>
      </w:pPr>
    </w:p>
    <w:p w14:paraId="26B97BA6" w14:textId="77777777" w:rsidR="003448F1" w:rsidRDefault="00CF5136">
      <w:pPr>
        <w:spacing w:before="182"/>
        <w:ind w:left="1418"/>
        <w:rPr>
          <w:b/>
          <w:sz w:val="24"/>
        </w:rPr>
      </w:pPr>
      <w:r>
        <w:rPr>
          <w:b/>
          <w:sz w:val="24"/>
        </w:rPr>
        <w:t>Objetivo del Puesto</w:t>
      </w:r>
    </w:p>
    <w:p w14:paraId="34C968FF" w14:textId="77777777" w:rsidR="003448F1" w:rsidRDefault="003448F1">
      <w:pPr>
        <w:pStyle w:val="Textoindependiente"/>
        <w:spacing w:before="2"/>
        <w:rPr>
          <w:b/>
        </w:rPr>
      </w:pPr>
    </w:p>
    <w:p w14:paraId="2DCDC260" w14:textId="77777777" w:rsidR="003448F1" w:rsidRDefault="00CF5136" w:rsidP="009917C8">
      <w:pPr>
        <w:pStyle w:val="Textoindependiente"/>
        <w:spacing w:line="276" w:lineRule="auto"/>
        <w:ind w:left="1418" w:right="1693"/>
        <w:jc w:val="both"/>
      </w:pPr>
      <w:r>
        <w:t>Crear pol</w:t>
      </w:r>
      <w:r w:rsidR="009917C8">
        <w:t>íticas para reclutar, seleccionar</w:t>
      </w:r>
      <w:r>
        <w:t xml:space="preserve"> y contratar personal. Analizar y aprobar las propuestas de nombramientos en las coordinaciones del sistema. Autorizar colectivamente el calendario de procesamiento y el pago de nom</w:t>
      </w:r>
      <w:r w:rsidR="009917C8">
        <w:t>ina</w:t>
      </w:r>
      <w:r>
        <w:t>. Establecer catálogos de puestos y tabuladores de sueldos conforme a la normatividad vigente. Vigilar los movimientos de altas y bajas que se generen en el sistema.</w:t>
      </w:r>
    </w:p>
    <w:p w14:paraId="49A69825" w14:textId="77777777" w:rsidR="003448F1" w:rsidRDefault="003448F1" w:rsidP="009917C8">
      <w:pPr>
        <w:spacing w:line="276" w:lineRule="auto"/>
        <w:jc w:val="both"/>
        <w:sectPr w:rsidR="003448F1">
          <w:pgSz w:w="12240" w:h="15840"/>
          <w:pgMar w:top="2660" w:right="0" w:bottom="680" w:left="0" w:header="336" w:footer="487" w:gutter="0"/>
          <w:cols w:space="720"/>
        </w:sectPr>
      </w:pPr>
    </w:p>
    <w:p w14:paraId="172790EC" w14:textId="77777777" w:rsidR="003448F1" w:rsidRDefault="003448F1">
      <w:pPr>
        <w:pStyle w:val="Textoindependiente"/>
        <w:rPr>
          <w:sz w:val="20"/>
        </w:rPr>
      </w:pPr>
    </w:p>
    <w:p w14:paraId="63EF5A2A" w14:textId="77777777" w:rsidR="003448F1" w:rsidRDefault="003448F1">
      <w:pPr>
        <w:pStyle w:val="Textoindependiente"/>
        <w:rPr>
          <w:sz w:val="20"/>
        </w:rPr>
      </w:pPr>
    </w:p>
    <w:p w14:paraId="7062F271" w14:textId="77777777" w:rsidR="003448F1" w:rsidRDefault="003448F1">
      <w:pPr>
        <w:pStyle w:val="Textoindependiente"/>
        <w:rPr>
          <w:sz w:val="20"/>
        </w:rPr>
      </w:pPr>
    </w:p>
    <w:p w14:paraId="1EFBDC8D" w14:textId="77777777" w:rsidR="003448F1" w:rsidRDefault="003448F1">
      <w:pPr>
        <w:pStyle w:val="Textoindependiente"/>
        <w:rPr>
          <w:sz w:val="20"/>
        </w:rPr>
      </w:pPr>
    </w:p>
    <w:p w14:paraId="3F48DEAC" w14:textId="77777777" w:rsidR="003448F1" w:rsidRDefault="003448F1">
      <w:pPr>
        <w:pStyle w:val="Textoindependiente"/>
        <w:rPr>
          <w:sz w:val="20"/>
        </w:rPr>
      </w:pPr>
    </w:p>
    <w:p w14:paraId="699330F7" w14:textId="77777777" w:rsidR="003448F1" w:rsidRDefault="00CF5136">
      <w:pPr>
        <w:pStyle w:val="Ttulo2"/>
        <w:spacing w:before="178"/>
        <w:ind w:right="3318"/>
      </w:pPr>
      <w:bookmarkStart w:id="33" w:name="Descripción_del_puesto_(5)"/>
      <w:bookmarkEnd w:id="33"/>
      <w:r>
        <w:t>Descripción del puesto</w:t>
      </w:r>
    </w:p>
    <w:p w14:paraId="4ECA74AE" w14:textId="77777777" w:rsidR="003448F1" w:rsidRDefault="003448F1">
      <w:pPr>
        <w:pStyle w:val="Textoindependiente"/>
        <w:rPr>
          <w:b/>
          <w:sz w:val="20"/>
        </w:rPr>
      </w:pPr>
    </w:p>
    <w:p w14:paraId="47EB2834" w14:textId="77777777" w:rsidR="003448F1" w:rsidRDefault="003448F1">
      <w:pPr>
        <w:pStyle w:val="Textoindependiente"/>
        <w:rPr>
          <w:b/>
          <w:sz w:val="20"/>
        </w:rPr>
      </w:pPr>
    </w:p>
    <w:p w14:paraId="2372296F" w14:textId="77777777" w:rsidR="003448F1" w:rsidRDefault="003448F1">
      <w:pPr>
        <w:pStyle w:val="Textoindependiente"/>
        <w:spacing w:after="1"/>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4B5D6A68" w14:textId="77777777">
        <w:trPr>
          <w:trHeight w:val="722"/>
        </w:trPr>
        <w:tc>
          <w:tcPr>
            <w:tcW w:w="3260" w:type="dxa"/>
          </w:tcPr>
          <w:p w14:paraId="6DAC594B" w14:textId="77777777" w:rsidR="003448F1" w:rsidRDefault="00CF5136">
            <w:pPr>
              <w:pStyle w:val="TableParagraph"/>
              <w:spacing w:before="213"/>
              <w:rPr>
                <w:b/>
                <w:sz w:val="24"/>
              </w:rPr>
            </w:pPr>
            <w:r>
              <w:rPr>
                <w:b/>
                <w:sz w:val="24"/>
              </w:rPr>
              <w:t>Nombre del Puesto</w:t>
            </w:r>
          </w:p>
        </w:tc>
        <w:tc>
          <w:tcPr>
            <w:tcW w:w="6097" w:type="dxa"/>
          </w:tcPr>
          <w:p w14:paraId="07EA8783" w14:textId="77777777" w:rsidR="003448F1" w:rsidRDefault="00CF5136">
            <w:pPr>
              <w:pStyle w:val="TableParagraph"/>
              <w:spacing w:before="215"/>
              <w:rPr>
                <w:sz w:val="24"/>
              </w:rPr>
            </w:pPr>
            <w:r>
              <w:rPr>
                <w:sz w:val="24"/>
              </w:rPr>
              <w:t>Jefatura de Recursos Humanos</w:t>
            </w:r>
          </w:p>
        </w:tc>
      </w:tr>
      <w:tr w:rsidR="003448F1" w14:paraId="590871D5" w14:textId="77777777">
        <w:trPr>
          <w:trHeight w:val="861"/>
        </w:trPr>
        <w:tc>
          <w:tcPr>
            <w:tcW w:w="3260" w:type="dxa"/>
          </w:tcPr>
          <w:p w14:paraId="59C7EC00" w14:textId="77777777" w:rsidR="003448F1" w:rsidRDefault="003448F1">
            <w:pPr>
              <w:pStyle w:val="TableParagraph"/>
              <w:spacing w:before="4"/>
              <w:ind w:left="0"/>
              <w:rPr>
                <w:b/>
                <w:sz w:val="23"/>
              </w:rPr>
            </w:pPr>
          </w:p>
          <w:p w14:paraId="65B59C22" w14:textId="77777777" w:rsidR="003448F1" w:rsidRDefault="00CF5136">
            <w:pPr>
              <w:pStyle w:val="TableParagraph"/>
              <w:rPr>
                <w:b/>
                <w:sz w:val="24"/>
              </w:rPr>
            </w:pPr>
            <w:r>
              <w:rPr>
                <w:b/>
                <w:sz w:val="24"/>
              </w:rPr>
              <w:t>Nombre de la Dependencia:</w:t>
            </w:r>
          </w:p>
        </w:tc>
        <w:tc>
          <w:tcPr>
            <w:tcW w:w="6097" w:type="dxa"/>
          </w:tcPr>
          <w:p w14:paraId="03339FEB" w14:textId="77777777" w:rsidR="003448F1" w:rsidRDefault="003448F1">
            <w:pPr>
              <w:pStyle w:val="TableParagraph"/>
              <w:spacing w:before="8"/>
              <w:ind w:left="0"/>
              <w:rPr>
                <w:b/>
                <w:sz w:val="23"/>
              </w:rPr>
            </w:pPr>
          </w:p>
          <w:p w14:paraId="6E8AAC7F" w14:textId="77777777" w:rsidR="003448F1" w:rsidRDefault="00CF5136">
            <w:pPr>
              <w:pStyle w:val="TableParagraph"/>
              <w:spacing w:before="1"/>
              <w:rPr>
                <w:sz w:val="24"/>
              </w:rPr>
            </w:pPr>
            <w:r>
              <w:rPr>
                <w:sz w:val="24"/>
              </w:rPr>
              <w:t>Sistema para el Desarrollo Integral de la Familia</w:t>
            </w:r>
          </w:p>
        </w:tc>
      </w:tr>
      <w:tr w:rsidR="003448F1" w14:paraId="6086CD8A" w14:textId="77777777">
        <w:trPr>
          <w:trHeight w:val="609"/>
        </w:trPr>
        <w:tc>
          <w:tcPr>
            <w:tcW w:w="3260" w:type="dxa"/>
          </w:tcPr>
          <w:p w14:paraId="3403E64D" w14:textId="77777777" w:rsidR="003448F1" w:rsidRDefault="00CF5136">
            <w:pPr>
              <w:pStyle w:val="TableParagraph"/>
              <w:spacing w:before="157"/>
              <w:rPr>
                <w:b/>
                <w:sz w:val="24"/>
              </w:rPr>
            </w:pPr>
            <w:r>
              <w:rPr>
                <w:b/>
                <w:sz w:val="24"/>
              </w:rPr>
              <w:t>Área de Adscripción:</w:t>
            </w:r>
          </w:p>
        </w:tc>
        <w:tc>
          <w:tcPr>
            <w:tcW w:w="6097" w:type="dxa"/>
          </w:tcPr>
          <w:p w14:paraId="14A6DD5C" w14:textId="77777777" w:rsidR="003448F1" w:rsidRDefault="00CF5136">
            <w:pPr>
              <w:pStyle w:val="TableParagraph"/>
              <w:spacing w:before="160"/>
              <w:rPr>
                <w:sz w:val="24"/>
              </w:rPr>
            </w:pPr>
            <w:r>
              <w:rPr>
                <w:sz w:val="24"/>
              </w:rPr>
              <w:t>Dirección Administrativa</w:t>
            </w:r>
          </w:p>
        </w:tc>
      </w:tr>
      <w:tr w:rsidR="003448F1" w14:paraId="3864BDC6" w14:textId="77777777">
        <w:trPr>
          <w:trHeight w:val="609"/>
        </w:trPr>
        <w:tc>
          <w:tcPr>
            <w:tcW w:w="3260" w:type="dxa"/>
          </w:tcPr>
          <w:p w14:paraId="2E880D09" w14:textId="77777777" w:rsidR="003448F1" w:rsidRDefault="00CF5136">
            <w:pPr>
              <w:pStyle w:val="TableParagraph"/>
              <w:spacing w:before="155"/>
              <w:rPr>
                <w:b/>
                <w:sz w:val="24"/>
              </w:rPr>
            </w:pPr>
            <w:r>
              <w:rPr>
                <w:b/>
                <w:sz w:val="24"/>
              </w:rPr>
              <w:t>A quien Reporta:</w:t>
            </w:r>
          </w:p>
        </w:tc>
        <w:tc>
          <w:tcPr>
            <w:tcW w:w="6097" w:type="dxa"/>
          </w:tcPr>
          <w:p w14:paraId="3468ED4F" w14:textId="77777777" w:rsidR="003448F1" w:rsidRDefault="00CF5136">
            <w:pPr>
              <w:pStyle w:val="TableParagraph"/>
              <w:spacing w:before="157"/>
              <w:rPr>
                <w:sz w:val="24"/>
              </w:rPr>
            </w:pPr>
            <w:r>
              <w:rPr>
                <w:sz w:val="24"/>
              </w:rPr>
              <w:t>Dirección Administrativa</w:t>
            </w:r>
          </w:p>
        </w:tc>
      </w:tr>
      <w:tr w:rsidR="003448F1" w14:paraId="3C89CB76" w14:textId="77777777">
        <w:trPr>
          <w:trHeight w:val="664"/>
        </w:trPr>
        <w:tc>
          <w:tcPr>
            <w:tcW w:w="3260" w:type="dxa"/>
          </w:tcPr>
          <w:p w14:paraId="0BD1391D" w14:textId="77777777" w:rsidR="003448F1" w:rsidRDefault="00CF5136">
            <w:pPr>
              <w:pStyle w:val="TableParagraph"/>
              <w:spacing w:before="184"/>
              <w:rPr>
                <w:b/>
                <w:sz w:val="24"/>
              </w:rPr>
            </w:pPr>
            <w:r>
              <w:rPr>
                <w:b/>
                <w:sz w:val="24"/>
              </w:rPr>
              <w:t>A quien Supervisa:</w:t>
            </w:r>
          </w:p>
        </w:tc>
        <w:tc>
          <w:tcPr>
            <w:tcW w:w="6097" w:type="dxa"/>
          </w:tcPr>
          <w:p w14:paraId="7488BB63" w14:textId="77777777" w:rsidR="003448F1" w:rsidRDefault="00CF5136">
            <w:pPr>
              <w:pStyle w:val="TableParagraph"/>
              <w:spacing w:before="186"/>
              <w:rPr>
                <w:sz w:val="24"/>
              </w:rPr>
            </w:pPr>
            <w:r>
              <w:rPr>
                <w:sz w:val="24"/>
              </w:rPr>
              <w:t>Auxiliar</w:t>
            </w:r>
          </w:p>
        </w:tc>
      </w:tr>
    </w:tbl>
    <w:p w14:paraId="0D4F4982" w14:textId="77777777" w:rsidR="003448F1" w:rsidRDefault="003448F1">
      <w:pPr>
        <w:pStyle w:val="Textoindependiente"/>
        <w:rPr>
          <w:b/>
          <w:sz w:val="20"/>
        </w:rPr>
      </w:pPr>
    </w:p>
    <w:p w14:paraId="35C3B953" w14:textId="77777777" w:rsidR="003448F1" w:rsidRDefault="003448F1">
      <w:pPr>
        <w:pStyle w:val="Textoindependiente"/>
        <w:rPr>
          <w:b/>
          <w:sz w:val="20"/>
        </w:rPr>
      </w:pPr>
    </w:p>
    <w:p w14:paraId="30A9685D" w14:textId="77777777" w:rsidR="003448F1" w:rsidRDefault="003448F1">
      <w:pPr>
        <w:pStyle w:val="Textoindependiente"/>
        <w:rPr>
          <w:b/>
          <w:sz w:val="20"/>
        </w:rPr>
      </w:pPr>
    </w:p>
    <w:p w14:paraId="6E158F00" w14:textId="77777777" w:rsidR="003448F1" w:rsidRDefault="003448F1">
      <w:pPr>
        <w:pStyle w:val="Textoindependiente"/>
        <w:rPr>
          <w:b/>
          <w:sz w:val="20"/>
        </w:rPr>
      </w:pPr>
    </w:p>
    <w:p w14:paraId="4C1BDD53" w14:textId="77777777" w:rsidR="003448F1" w:rsidRDefault="009917C8">
      <w:pPr>
        <w:spacing w:before="52"/>
        <w:ind w:left="3318" w:right="3258"/>
        <w:jc w:val="center"/>
        <w:rPr>
          <w:b/>
          <w:sz w:val="24"/>
        </w:rPr>
      </w:pPr>
      <w:r>
        <w:rPr>
          <w:b/>
          <w:sz w:val="24"/>
        </w:rPr>
        <w:t>E</w:t>
      </w:r>
      <w:r w:rsidR="00CF5136">
        <w:rPr>
          <w:b/>
          <w:sz w:val="24"/>
        </w:rPr>
        <w:t>specificación del Puesto</w:t>
      </w:r>
    </w:p>
    <w:p w14:paraId="64068966" w14:textId="77777777" w:rsidR="003448F1" w:rsidRDefault="003448F1">
      <w:pPr>
        <w:pStyle w:val="Textoindependiente"/>
        <w:rPr>
          <w:b/>
          <w:sz w:val="20"/>
        </w:rPr>
      </w:pPr>
    </w:p>
    <w:p w14:paraId="69D1FC7F" w14:textId="77777777" w:rsidR="003448F1" w:rsidRDefault="003448F1">
      <w:pPr>
        <w:pStyle w:val="Textoindependiente"/>
        <w:rPr>
          <w:b/>
          <w:sz w:val="20"/>
        </w:rPr>
      </w:pPr>
    </w:p>
    <w:p w14:paraId="37D08A4D" w14:textId="77777777" w:rsidR="003448F1" w:rsidRDefault="003448F1">
      <w:pPr>
        <w:pStyle w:val="Textoindependiente"/>
        <w:spacing w:before="7"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3448F1" w14:paraId="7EE71E20" w14:textId="77777777">
        <w:trPr>
          <w:trHeight w:val="700"/>
        </w:trPr>
        <w:tc>
          <w:tcPr>
            <w:tcW w:w="2552" w:type="dxa"/>
          </w:tcPr>
          <w:p w14:paraId="5656709B" w14:textId="77777777" w:rsidR="003448F1" w:rsidRDefault="00CF5136">
            <w:pPr>
              <w:pStyle w:val="TableParagraph"/>
              <w:spacing w:before="210"/>
              <w:rPr>
                <w:b/>
                <w:sz w:val="24"/>
              </w:rPr>
            </w:pPr>
            <w:r>
              <w:rPr>
                <w:b/>
                <w:sz w:val="24"/>
              </w:rPr>
              <w:t>Escolaridad:</w:t>
            </w:r>
          </w:p>
        </w:tc>
        <w:tc>
          <w:tcPr>
            <w:tcW w:w="6805" w:type="dxa"/>
          </w:tcPr>
          <w:p w14:paraId="4D2AD2D5" w14:textId="494B30D9" w:rsidR="003448F1" w:rsidRDefault="00CF5136">
            <w:pPr>
              <w:pStyle w:val="TableParagraph"/>
              <w:spacing w:before="203"/>
              <w:ind w:left="78"/>
              <w:rPr>
                <w:sz w:val="24"/>
              </w:rPr>
            </w:pPr>
            <w:r>
              <w:rPr>
                <w:sz w:val="24"/>
              </w:rPr>
              <w:t xml:space="preserve">Profesionista. </w:t>
            </w:r>
            <w:r w:rsidR="00C76164">
              <w:rPr>
                <w:sz w:val="24"/>
              </w:rPr>
              <w:t>Licenciatura en Administración</w:t>
            </w:r>
            <w:r>
              <w:rPr>
                <w:sz w:val="24"/>
              </w:rPr>
              <w:t xml:space="preserve"> </w:t>
            </w:r>
            <w:r w:rsidR="00C76164">
              <w:rPr>
                <w:sz w:val="24"/>
              </w:rPr>
              <w:t>de</w:t>
            </w:r>
            <w:r>
              <w:rPr>
                <w:sz w:val="24"/>
              </w:rPr>
              <w:t xml:space="preserve"> Empresa</w:t>
            </w:r>
            <w:r w:rsidR="00C76164">
              <w:rPr>
                <w:sz w:val="24"/>
              </w:rPr>
              <w:t xml:space="preserve"> y/o Recursos Humanos</w:t>
            </w:r>
          </w:p>
        </w:tc>
      </w:tr>
      <w:tr w:rsidR="003448F1" w14:paraId="10117FEB" w14:textId="77777777">
        <w:trPr>
          <w:trHeight w:val="606"/>
        </w:trPr>
        <w:tc>
          <w:tcPr>
            <w:tcW w:w="2552" w:type="dxa"/>
          </w:tcPr>
          <w:p w14:paraId="037BAF49" w14:textId="77777777" w:rsidR="003448F1" w:rsidRDefault="00CF5136">
            <w:pPr>
              <w:pStyle w:val="TableParagraph"/>
              <w:spacing w:before="162"/>
              <w:rPr>
                <w:b/>
                <w:sz w:val="24"/>
              </w:rPr>
            </w:pPr>
            <w:r>
              <w:rPr>
                <w:b/>
                <w:sz w:val="24"/>
              </w:rPr>
              <w:t>Conocimientos:</w:t>
            </w:r>
          </w:p>
        </w:tc>
        <w:tc>
          <w:tcPr>
            <w:tcW w:w="6805" w:type="dxa"/>
          </w:tcPr>
          <w:p w14:paraId="3B002829" w14:textId="77777777" w:rsidR="003448F1" w:rsidRDefault="00CF5136">
            <w:pPr>
              <w:pStyle w:val="TableParagraph"/>
              <w:spacing w:before="157"/>
              <w:ind w:left="78"/>
              <w:rPr>
                <w:sz w:val="24"/>
              </w:rPr>
            </w:pPr>
            <w:r>
              <w:rPr>
                <w:sz w:val="24"/>
              </w:rPr>
              <w:t>Control, administración y supervisión de los recursos Humanos.</w:t>
            </w:r>
          </w:p>
        </w:tc>
      </w:tr>
      <w:tr w:rsidR="003448F1" w14:paraId="462C639B" w14:textId="77777777">
        <w:trPr>
          <w:trHeight w:val="829"/>
        </w:trPr>
        <w:tc>
          <w:tcPr>
            <w:tcW w:w="2552" w:type="dxa"/>
          </w:tcPr>
          <w:p w14:paraId="0A6517BE" w14:textId="77777777" w:rsidR="003448F1" w:rsidRDefault="003448F1">
            <w:pPr>
              <w:pStyle w:val="TableParagraph"/>
              <w:spacing w:before="6"/>
              <w:ind w:left="0"/>
              <w:rPr>
                <w:b/>
              </w:rPr>
            </w:pPr>
          </w:p>
          <w:p w14:paraId="634C7E6E" w14:textId="77777777" w:rsidR="003448F1" w:rsidRDefault="00CF5136">
            <w:pPr>
              <w:pStyle w:val="TableParagraph"/>
              <w:rPr>
                <w:b/>
                <w:sz w:val="24"/>
              </w:rPr>
            </w:pPr>
            <w:r>
              <w:rPr>
                <w:b/>
                <w:sz w:val="24"/>
              </w:rPr>
              <w:t>Habilidades:</w:t>
            </w:r>
          </w:p>
        </w:tc>
        <w:tc>
          <w:tcPr>
            <w:tcW w:w="6805" w:type="dxa"/>
          </w:tcPr>
          <w:p w14:paraId="089B3AD3" w14:textId="77777777" w:rsidR="003448F1" w:rsidRDefault="00CF5136">
            <w:pPr>
              <w:pStyle w:val="TableParagraph"/>
              <w:spacing w:before="121"/>
              <w:ind w:left="78" w:right="350"/>
              <w:rPr>
                <w:sz w:val="24"/>
              </w:rPr>
            </w:pPr>
            <w:r>
              <w:rPr>
                <w:sz w:val="24"/>
              </w:rPr>
              <w:t>Manejo y control de personal, elaboración de nominas y solución de problemas.</w:t>
            </w:r>
          </w:p>
        </w:tc>
      </w:tr>
    </w:tbl>
    <w:p w14:paraId="2FF5F891" w14:textId="77777777" w:rsidR="003448F1" w:rsidRDefault="003448F1">
      <w:pPr>
        <w:rPr>
          <w:sz w:val="24"/>
        </w:rPr>
        <w:sectPr w:rsidR="003448F1">
          <w:pgSz w:w="12240" w:h="15840"/>
          <w:pgMar w:top="2660" w:right="0" w:bottom="800" w:left="0" w:header="336" w:footer="487" w:gutter="0"/>
          <w:cols w:space="720"/>
        </w:sectPr>
      </w:pPr>
    </w:p>
    <w:p w14:paraId="0A4DA28E" w14:textId="77777777" w:rsidR="003448F1" w:rsidRDefault="003448F1">
      <w:pPr>
        <w:pStyle w:val="Textoindependiente"/>
        <w:rPr>
          <w:rFonts w:ascii="Times New Roman"/>
          <w:sz w:val="20"/>
        </w:rPr>
      </w:pPr>
    </w:p>
    <w:p w14:paraId="5F61C6D3" w14:textId="77777777" w:rsidR="003448F1" w:rsidRDefault="003448F1">
      <w:pPr>
        <w:pStyle w:val="Textoindependiente"/>
        <w:rPr>
          <w:rFonts w:ascii="Times New Roman"/>
          <w:sz w:val="20"/>
        </w:rPr>
      </w:pPr>
    </w:p>
    <w:p w14:paraId="4515710E" w14:textId="77777777" w:rsidR="003448F1" w:rsidRDefault="003448F1">
      <w:pPr>
        <w:pStyle w:val="Textoindependiente"/>
        <w:rPr>
          <w:rFonts w:ascii="Times New Roman"/>
          <w:sz w:val="20"/>
        </w:rPr>
      </w:pPr>
    </w:p>
    <w:p w14:paraId="629F0F35" w14:textId="77777777" w:rsidR="003448F1" w:rsidRDefault="003448F1">
      <w:pPr>
        <w:pStyle w:val="Textoindependiente"/>
        <w:rPr>
          <w:rFonts w:ascii="Times New Roman"/>
          <w:sz w:val="20"/>
        </w:rPr>
      </w:pPr>
    </w:p>
    <w:p w14:paraId="0B175E64" w14:textId="77777777" w:rsidR="003448F1" w:rsidRDefault="003448F1">
      <w:pPr>
        <w:pStyle w:val="Textoindependiente"/>
        <w:rPr>
          <w:rFonts w:ascii="Times New Roman"/>
          <w:sz w:val="20"/>
        </w:rPr>
      </w:pPr>
    </w:p>
    <w:p w14:paraId="1A8CD8A7" w14:textId="77777777" w:rsidR="003448F1" w:rsidRDefault="003448F1">
      <w:pPr>
        <w:pStyle w:val="Textoindependiente"/>
        <w:spacing w:before="1"/>
        <w:rPr>
          <w:rFonts w:ascii="Times New Roman"/>
          <w:sz w:val="1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1673977" w14:textId="77777777">
        <w:trPr>
          <w:trHeight w:val="707"/>
        </w:trPr>
        <w:tc>
          <w:tcPr>
            <w:tcW w:w="9924" w:type="dxa"/>
          </w:tcPr>
          <w:p w14:paraId="28604C98" w14:textId="77777777" w:rsidR="003448F1" w:rsidRDefault="00CF5136">
            <w:pPr>
              <w:pStyle w:val="TableParagraph"/>
              <w:spacing w:before="213"/>
              <w:rPr>
                <w:b/>
                <w:sz w:val="24"/>
              </w:rPr>
            </w:pPr>
            <w:r>
              <w:rPr>
                <w:b/>
                <w:sz w:val="24"/>
              </w:rPr>
              <w:t>Descripción de Funciones del Puesto: Jefatura de Recursos Humanos</w:t>
            </w:r>
          </w:p>
        </w:tc>
      </w:tr>
      <w:tr w:rsidR="003448F1" w14:paraId="53C92BC7" w14:textId="77777777">
        <w:trPr>
          <w:trHeight w:val="6326"/>
        </w:trPr>
        <w:tc>
          <w:tcPr>
            <w:tcW w:w="9924" w:type="dxa"/>
          </w:tcPr>
          <w:p w14:paraId="40144054" w14:textId="77777777" w:rsidR="003448F1" w:rsidRDefault="003448F1">
            <w:pPr>
              <w:pStyle w:val="TableParagraph"/>
              <w:ind w:left="0"/>
              <w:rPr>
                <w:rFonts w:ascii="Times New Roman"/>
                <w:sz w:val="24"/>
              </w:rPr>
            </w:pPr>
          </w:p>
          <w:p w14:paraId="63F4B5E6" w14:textId="77777777" w:rsidR="003448F1" w:rsidRDefault="003448F1">
            <w:pPr>
              <w:pStyle w:val="TableParagraph"/>
              <w:spacing w:before="9"/>
              <w:ind w:left="0"/>
              <w:rPr>
                <w:rFonts w:ascii="Times New Roman"/>
                <w:sz w:val="30"/>
              </w:rPr>
            </w:pPr>
          </w:p>
          <w:p w14:paraId="3DF31B29" w14:textId="77777777" w:rsidR="003448F1" w:rsidRDefault="00CF5136" w:rsidP="001F7890">
            <w:pPr>
              <w:pStyle w:val="TableParagraph"/>
              <w:numPr>
                <w:ilvl w:val="0"/>
                <w:numId w:val="84"/>
              </w:numPr>
              <w:tabs>
                <w:tab w:val="left" w:pos="796"/>
                <w:tab w:val="left" w:pos="798"/>
              </w:tabs>
              <w:spacing w:line="273" w:lineRule="auto"/>
              <w:ind w:right="1070"/>
              <w:jc w:val="both"/>
              <w:rPr>
                <w:sz w:val="24"/>
              </w:rPr>
            </w:pPr>
            <w:r>
              <w:rPr>
                <w:sz w:val="24"/>
              </w:rPr>
              <w:t>Coordinar la operación de los procesos de reclutamiento, selección, contratación</w:t>
            </w:r>
            <w:r>
              <w:rPr>
                <w:spacing w:val="-30"/>
                <w:sz w:val="24"/>
              </w:rPr>
              <w:t xml:space="preserve"> </w:t>
            </w:r>
            <w:r>
              <w:rPr>
                <w:sz w:val="24"/>
              </w:rPr>
              <w:t>y desarrollo de personal conforme a las normas y lineamientos</w:t>
            </w:r>
            <w:r>
              <w:rPr>
                <w:spacing w:val="-18"/>
                <w:sz w:val="24"/>
              </w:rPr>
              <w:t xml:space="preserve"> </w:t>
            </w:r>
            <w:r>
              <w:rPr>
                <w:sz w:val="24"/>
              </w:rPr>
              <w:t>establecidos.</w:t>
            </w:r>
          </w:p>
          <w:p w14:paraId="3265CF3C" w14:textId="77777777" w:rsidR="003448F1" w:rsidRDefault="003448F1" w:rsidP="009917C8">
            <w:pPr>
              <w:pStyle w:val="TableParagraph"/>
              <w:spacing w:before="3"/>
              <w:ind w:left="0"/>
              <w:jc w:val="both"/>
              <w:rPr>
                <w:rFonts w:ascii="Times New Roman"/>
                <w:sz w:val="29"/>
              </w:rPr>
            </w:pPr>
          </w:p>
          <w:p w14:paraId="06CBF463" w14:textId="77777777" w:rsidR="003448F1" w:rsidRDefault="00CF5136" w:rsidP="001F7890">
            <w:pPr>
              <w:pStyle w:val="TableParagraph"/>
              <w:numPr>
                <w:ilvl w:val="0"/>
                <w:numId w:val="84"/>
              </w:numPr>
              <w:tabs>
                <w:tab w:val="left" w:pos="796"/>
                <w:tab w:val="left" w:pos="798"/>
              </w:tabs>
              <w:spacing w:line="271" w:lineRule="auto"/>
              <w:ind w:right="235"/>
              <w:jc w:val="both"/>
              <w:rPr>
                <w:sz w:val="24"/>
              </w:rPr>
            </w:pPr>
            <w:r>
              <w:rPr>
                <w:sz w:val="24"/>
              </w:rPr>
              <w:t xml:space="preserve">Controlar la asistencia del personal; así </w:t>
            </w:r>
            <w:r>
              <w:rPr>
                <w:spacing w:val="-3"/>
                <w:sz w:val="24"/>
              </w:rPr>
              <w:t xml:space="preserve">mismo </w:t>
            </w:r>
            <w:r>
              <w:rPr>
                <w:sz w:val="24"/>
              </w:rPr>
              <w:t>aplicar los procedimientos correspondientes en materia de control de incidencias para aplicar en nómina los ajustes</w:t>
            </w:r>
            <w:r>
              <w:rPr>
                <w:spacing w:val="-20"/>
                <w:sz w:val="24"/>
              </w:rPr>
              <w:t xml:space="preserve"> </w:t>
            </w:r>
            <w:r>
              <w:rPr>
                <w:sz w:val="24"/>
              </w:rPr>
              <w:t>necesarios.</w:t>
            </w:r>
          </w:p>
          <w:p w14:paraId="596B274C" w14:textId="77777777" w:rsidR="003448F1" w:rsidRDefault="003448F1" w:rsidP="009917C8">
            <w:pPr>
              <w:pStyle w:val="TableParagraph"/>
              <w:spacing w:before="4"/>
              <w:ind w:left="0"/>
              <w:jc w:val="both"/>
              <w:rPr>
                <w:rFonts w:ascii="Times New Roman"/>
                <w:sz w:val="29"/>
              </w:rPr>
            </w:pPr>
          </w:p>
          <w:p w14:paraId="7ECF6453" w14:textId="77777777" w:rsidR="003448F1" w:rsidRDefault="00CF5136" w:rsidP="001F7890">
            <w:pPr>
              <w:pStyle w:val="TableParagraph"/>
              <w:numPr>
                <w:ilvl w:val="0"/>
                <w:numId w:val="84"/>
              </w:numPr>
              <w:tabs>
                <w:tab w:val="left" w:pos="796"/>
                <w:tab w:val="left" w:pos="798"/>
              </w:tabs>
              <w:spacing w:before="1"/>
              <w:jc w:val="both"/>
              <w:rPr>
                <w:sz w:val="24"/>
              </w:rPr>
            </w:pPr>
            <w:r>
              <w:rPr>
                <w:sz w:val="24"/>
              </w:rPr>
              <w:t>Supervisar la integración y actualización de los expedientes del</w:t>
            </w:r>
            <w:r>
              <w:rPr>
                <w:spacing w:val="-19"/>
                <w:sz w:val="24"/>
              </w:rPr>
              <w:t xml:space="preserve"> </w:t>
            </w:r>
            <w:r>
              <w:rPr>
                <w:sz w:val="24"/>
              </w:rPr>
              <w:t>personal.</w:t>
            </w:r>
          </w:p>
          <w:p w14:paraId="7548BC8F" w14:textId="77777777" w:rsidR="003448F1" w:rsidRDefault="003448F1" w:rsidP="009917C8">
            <w:pPr>
              <w:pStyle w:val="TableParagraph"/>
              <w:spacing w:before="3"/>
              <w:ind w:left="0"/>
              <w:jc w:val="both"/>
              <w:rPr>
                <w:rFonts w:ascii="Times New Roman"/>
                <w:sz w:val="33"/>
              </w:rPr>
            </w:pPr>
          </w:p>
          <w:p w14:paraId="0276B642" w14:textId="77777777" w:rsidR="003448F1" w:rsidRDefault="00CF5136" w:rsidP="001F7890">
            <w:pPr>
              <w:pStyle w:val="TableParagraph"/>
              <w:numPr>
                <w:ilvl w:val="0"/>
                <w:numId w:val="84"/>
              </w:numPr>
              <w:tabs>
                <w:tab w:val="left" w:pos="796"/>
                <w:tab w:val="left" w:pos="798"/>
              </w:tabs>
              <w:spacing w:before="1" w:line="273" w:lineRule="auto"/>
              <w:ind w:right="695"/>
              <w:jc w:val="both"/>
              <w:rPr>
                <w:sz w:val="24"/>
              </w:rPr>
            </w:pPr>
            <w:r>
              <w:rPr>
                <w:sz w:val="24"/>
              </w:rPr>
              <w:t>Proporcionar a la jefatura de Recu</w:t>
            </w:r>
            <w:r w:rsidR="009917C8">
              <w:rPr>
                <w:sz w:val="24"/>
              </w:rPr>
              <w:t>rsos Humanos</w:t>
            </w:r>
            <w:r>
              <w:rPr>
                <w:sz w:val="24"/>
              </w:rPr>
              <w:t>,</w:t>
            </w:r>
            <w:r>
              <w:rPr>
                <w:spacing w:val="-32"/>
                <w:sz w:val="24"/>
              </w:rPr>
              <w:t xml:space="preserve"> </w:t>
            </w:r>
            <w:r>
              <w:rPr>
                <w:sz w:val="24"/>
              </w:rPr>
              <w:t>los expedientes personales de candidatos a cubrir vacantes y</w:t>
            </w:r>
            <w:r>
              <w:rPr>
                <w:spacing w:val="-6"/>
                <w:sz w:val="24"/>
              </w:rPr>
              <w:t xml:space="preserve"> </w:t>
            </w:r>
            <w:r>
              <w:rPr>
                <w:sz w:val="24"/>
              </w:rPr>
              <w:t>promociones.</w:t>
            </w:r>
          </w:p>
          <w:p w14:paraId="1F3AC2A4" w14:textId="77777777" w:rsidR="003448F1" w:rsidRDefault="003448F1" w:rsidP="009917C8">
            <w:pPr>
              <w:pStyle w:val="TableParagraph"/>
              <w:spacing w:before="3"/>
              <w:ind w:left="0"/>
              <w:jc w:val="both"/>
              <w:rPr>
                <w:rFonts w:ascii="Times New Roman"/>
                <w:sz w:val="29"/>
              </w:rPr>
            </w:pPr>
          </w:p>
          <w:p w14:paraId="2C49DE0E" w14:textId="77777777" w:rsidR="003448F1" w:rsidRDefault="00CF5136" w:rsidP="001F7890">
            <w:pPr>
              <w:pStyle w:val="TableParagraph"/>
              <w:numPr>
                <w:ilvl w:val="0"/>
                <w:numId w:val="84"/>
              </w:numPr>
              <w:tabs>
                <w:tab w:val="left" w:pos="796"/>
                <w:tab w:val="left" w:pos="798"/>
              </w:tabs>
              <w:spacing w:line="271" w:lineRule="auto"/>
              <w:ind w:right="229"/>
              <w:jc w:val="both"/>
              <w:rPr>
                <w:sz w:val="24"/>
              </w:rPr>
            </w:pPr>
            <w:r>
              <w:rPr>
                <w:sz w:val="24"/>
              </w:rPr>
              <w:t>Verificar el control del sistema de asistencia, licencias, permisos, justificaciones, vacaciones del</w:t>
            </w:r>
            <w:r>
              <w:rPr>
                <w:spacing w:val="-2"/>
                <w:sz w:val="24"/>
              </w:rPr>
              <w:t xml:space="preserve"> </w:t>
            </w:r>
            <w:r>
              <w:rPr>
                <w:sz w:val="24"/>
              </w:rPr>
              <w:t>personal.</w:t>
            </w:r>
          </w:p>
          <w:p w14:paraId="28D88CB7" w14:textId="77777777" w:rsidR="003448F1" w:rsidRDefault="003448F1" w:rsidP="009917C8">
            <w:pPr>
              <w:pStyle w:val="TableParagraph"/>
              <w:ind w:left="0"/>
              <w:jc w:val="both"/>
              <w:rPr>
                <w:rFonts w:ascii="Times New Roman"/>
                <w:sz w:val="30"/>
              </w:rPr>
            </w:pPr>
          </w:p>
          <w:p w14:paraId="169B02DA" w14:textId="77777777" w:rsidR="003448F1" w:rsidRDefault="00CF5136" w:rsidP="001F7890">
            <w:pPr>
              <w:pStyle w:val="TableParagraph"/>
              <w:numPr>
                <w:ilvl w:val="0"/>
                <w:numId w:val="84"/>
              </w:numPr>
              <w:tabs>
                <w:tab w:val="left" w:pos="796"/>
                <w:tab w:val="left" w:pos="798"/>
              </w:tabs>
              <w:jc w:val="both"/>
              <w:rPr>
                <w:sz w:val="24"/>
              </w:rPr>
            </w:pPr>
            <w:r>
              <w:rPr>
                <w:sz w:val="24"/>
              </w:rPr>
              <w:t>Mantener actualizado la plantilla del</w:t>
            </w:r>
            <w:r>
              <w:rPr>
                <w:spacing w:val="-9"/>
                <w:sz w:val="24"/>
              </w:rPr>
              <w:t xml:space="preserve"> </w:t>
            </w:r>
            <w:r>
              <w:rPr>
                <w:sz w:val="24"/>
              </w:rPr>
              <w:t>personal.</w:t>
            </w:r>
          </w:p>
        </w:tc>
      </w:tr>
    </w:tbl>
    <w:p w14:paraId="67A14F2D" w14:textId="77777777" w:rsidR="003448F1" w:rsidRDefault="003448F1">
      <w:pPr>
        <w:rPr>
          <w:sz w:val="24"/>
        </w:rPr>
        <w:sectPr w:rsidR="003448F1">
          <w:pgSz w:w="12240" w:h="15840"/>
          <w:pgMar w:top="2660" w:right="0" w:bottom="680" w:left="0" w:header="336" w:footer="487" w:gutter="0"/>
          <w:cols w:space="720"/>
        </w:sectPr>
      </w:pPr>
    </w:p>
    <w:p w14:paraId="3267620A" w14:textId="77777777" w:rsidR="003448F1" w:rsidRDefault="003448F1">
      <w:pPr>
        <w:pStyle w:val="Textoindependiente"/>
        <w:rPr>
          <w:rFonts w:ascii="Times New Roman"/>
          <w:sz w:val="20"/>
        </w:rPr>
      </w:pPr>
    </w:p>
    <w:p w14:paraId="4328FAAA" w14:textId="77777777" w:rsidR="003448F1" w:rsidRDefault="003448F1">
      <w:pPr>
        <w:pStyle w:val="Textoindependiente"/>
        <w:rPr>
          <w:rFonts w:ascii="Times New Roman"/>
          <w:sz w:val="20"/>
        </w:rPr>
      </w:pPr>
    </w:p>
    <w:p w14:paraId="16252E37" w14:textId="77777777" w:rsidR="003448F1" w:rsidRDefault="003448F1">
      <w:pPr>
        <w:pStyle w:val="Textoindependiente"/>
        <w:rPr>
          <w:rFonts w:ascii="Times New Roman"/>
          <w:sz w:val="20"/>
        </w:rPr>
      </w:pPr>
    </w:p>
    <w:p w14:paraId="2B6AC162" w14:textId="77777777" w:rsidR="003448F1" w:rsidRDefault="003448F1">
      <w:pPr>
        <w:pStyle w:val="Textoindependiente"/>
        <w:rPr>
          <w:rFonts w:ascii="Times New Roman"/>
          <w:sz w:val="20"/>
        </w:rPr>
      </w:pPr>
    </w:p>
    <w:p w14:paraId="3989986E" w14:textId="77777777" w:rsidR="003448F1" w:rsidRDefault="003448F1">
      <w:pPr>
        <w:pStyle w:val="Textoindependiente"/>
        <w:rPr>
          <w:rFonts w:ascii="Times New Roman"/>
          <w:sz w:val="20"/>
        </w:rPr>
      </w:pPr>
    </w:p>
    <w:p w14:paraId="6EA986E7" w14:textId="77777777" w:rsidR="003448F1" w:rsidRDefault="003448F1">
      <w:pPr>
        <w:pStyle w:val="Textoindependiente"/>
        <w:rPr>
          <w:rFonts w:ascii="Times New Roman"/>
          <w:sz w:val="20"/>
        </w:rPr>
      </w:pPr>
    </w:p>
    <w:p w14:paraId="78A94F0A" w14:textId="77777777" w:rsidR="003448F1" w:rsidRDefault="003448F1">
      <w:pPr>
        <w:pStyle w:val="Textoindependiente"/>
        <w:rPr>
          <w:rFonts w:ascii="Times New Roman"/>
          <w:sz w:val="20"/>
        </w:rPr>
      </w:pPr>
    </w:p>
    <w:p w14:paraId="124A2E0B" w14:textId="77777777" w:rsidR="003448F1" w:rsidRDefault="003448F1">
      <w:pPr>
        <w:pStyle w:val="Textoindependiente"/>
        <w:spacing w:before="11"/>
        <w:rPr>
          <w:rFonts w:ascii="Times New Roman"/>
          <w:sz w:val="15"/>
        </w:rPr>
      </w:pPr>
    </w:p>
    <w:p w14:paraId="42D515C4" w14:textId="359B164B" w:rsidR="003448F1" w:rsidRDefault="00CF5136" w:rsidP="001F7890">
      <w:pPr>
        <w:pStyle w:val="Prrafodelista"/>
        <w:numPr>
          <w:ilvl w:val="0"/>
          <w:numId w:val="107"/>
        </w:numPr>
        <w:tabs>
          <w:tab w:val="left" w:pos="3405"/>
          <w:tab w:val="left" w:pos="3406"/>
        </w:tabs>
        <w:spacing w:before="51"/>
        <w:ind w:left="3406" w:hanging="720"/>
        <w:jc w:val="left"/>
        <w:rPr>
          <w:b/>
          <w:sz w:val="24"/>
        </w:rPr>
      </w:pPr>
      <w:r>
        <w:rPr>
          <w:b/>
          <w:sz w:val="24"/>
        </w:rPr>
        <w:t>Descripción de Auxiliar de la Jefatura de Recursos</w:t>
      </w:r>
      <w:r>
        <w:rPr>
          <w:b/>
          <w:spacing w:val="-5"/>
          <w:sz w:val="24"/>
        </w:rPr>
        <w:t xml:space="preserve"> </w:t>
      </w:r>
      <w:r>
        <w:rPr>
          <w:b/>
          <w:sz w:val="24"/>
        </w:rPr>
        <w:t>Humanos</w:t>
      </w:r>
    </w:p>
    <w:p w14:paraId="03B0DBC5" w14:textId="77777777" w:rsidR="003448F1" w:rsidRDefault="003448F1">
      <w:pPr>
        <w:pStyle w:val="Textoindependiente"/>
        <w:rPr>
          <w:b/>
        </w:rPr>
      </w:pPr>
    </w:p>
    <w:p w14:paraId="32EBC6B2" w14:textId="77777777" w:rsidR="003448F1" w:rsidRDefault="003448F1">
      <w:pPr>
        <w:pStyle w:val="Textoindependiente"/>
        <w:rPr>
          <w:b/>
        </w:rPr>
      </w:pPr>
    </w:p>
    <w:p w14:paraId="1A326200" w14:textId="77777777" w:rsidR="003448F1" w:rsidRDefault="00CF5136">
      <w:pPr>
        <w:spacing w:before="164"/>
        <w:ind w:left="3318" w:right="3319"/>
        <w:jc w:val="center"/>
        <w:rPr>
          <w:b/>
          <w:sz w:val="24"/>
        </w:rPr>
      </w:pPr>
      <w:r>
        <w:rPr>
          <w:b/>
          <w:sz w:val="24"/>
        </w:rPr>
        <w:t>Organigrama del puesto</w:t>
      </w:r>
    </w:p>
    <w:p w14:paraId="19E64A7B" w14:textId="77777777" w:rsidR="003448F1" w:rsidRDefault="003448F1">
      <w:pPr>
        <w:pStyle w:val="Textoindependiente"/>
        <w:rPr>
          <w:b/>
          <w:sz w:val="20"/>
        </w:rPr>
      </w:pPr>
    </w:p>
    <w:p w14:paraId="32C4182B" w14:textId="77777777" w:rsidR="003448F1" w:rsidRDefault="003448F1">
      <w:pPr>
        <w:pStyle w:val="Textoindependiente"/>
        <w:rPr>
          <w:b/>
          <w:sz w:val="20"/>
        </w:rPr>
      </w:pPr>
    </w:p>
    <w:p w14:paraId="27DFE80A" w14:textId="77777777" w:rsidR="003448F1" w:rsidRDefault="003448F1">
      <w:pPr>
        <w:pStyle w:val="Textoindependiente"/>
        <w:rPr>
          <w:b/>
          <w:sz w:val="20"/>
        </w:rPr>
      </w:pPr>
    </w:p>
    <w:p w14:paraId="53D586DF" w14:textId="77777777" w:rsidR="003448F1" w:rsidRDefault="003448F1">
      <w:pPr>
        <w:pStyle w:val="Textoindependiente"/>
        <w:rPr>
          <w:b/>
          <w:sz w:val="20"/>
        </w:rPr>
      </w:pPr>
    </w:p>
    <w:p w14:paraId="41A3FE8A" w14:textId="77777777" w:rsidR="003448F1" w:rsidRDefault="003448F1">
      <w:pPr>
        <w:pStyle w:val="Textoindependiente"/>
        <w:rPr>
          <w:b/>
          <w:sz w:val="20"/>
        </w:rPr>
      </w:pPr>
    </w:p>
    <w:p w14:paraId="4B68D2B1" w14:textId="77777777" w:rsidR="003448F1" w:rsidRDefault="003448F1">
      <w:pPr>
        <w:pStyle w:val="Textoindependiente"/>
        <w:rPr>
          <w:b/>
          <w:sz w:val="20"/>
        </w:rPr>
      </w:pPr>
    </w:p>
    <w:p w14:paraId="0F67B2FC" w14:textId="77777777" w:rsidR="003448F1" w:rsidRDefault="00CF5136">
      <w:pPr>
        <w:pStyle w:val="Textoindependiente"/>
        <w:spacing w:before="8"/>
        <w:rPr>
          <w:b/>
          <w:sz w:val="29"/>
        </w:rPr>
      </w:pPr>
      <w:r>
        <w:rPr>
          <w:noProof/>
          <w:lang w:val="es-MX" w:eastAsia="es-MX"/>
        </w:rPr>
        <mc:AlternateContent>
          <mc:Choice Requires="wpg">
            <w:drawing>
              <wp:anchor distT="0" distB="0" distL="0" distR="0" simplePos="0" relativeHeight="251544576" behindDoc="0" locked="0" layoutInCell="1" allowOverlap="1" wp14:anchorId="5326C9C1" wp14:editId="03DBF42A">
                <wp:simplePos x="0" y="0"/>
                <wp:positionH relativeFrom="page">
                  <wp:posOffset>2619375</wp:posOffset>
                </wp:positionH>
                <wp:positionV relativeFrom="paragraph">
                  <wp:posOffset>255905</wp:posOffset>
                </wp:positionV>
                <wp:extent cx="2503170" cy="741045"/>
                <wp:effectExtent l="0" t="0" r="11430" b="20955"/>
                <wp:wrapTopAndBottom/>
                <wp:docPr id="1827"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741045"/>
                          <a:chOff x="4129" y="401"/>
                          <a:chExt cx="3942" cy="1554"/>
                        </a:xfrm>
                      </wpg:grpSpPr>
                      <wps:wsp>
                        <wps:cNvPr id="1828" name="Freeform 1323"/>
                        <wps:cNvSpPr>
                          <a:spLocks/>
                        </wps:cNvSpPr>
                        <wps:spPr bwMode="auto">
                          <a:xfrm>
                            <a:off x="4129" y="401"/>
                            <a:ext cx="3942" cy="1554"/>
                          </a:xfrm>
                          <a:custGeom>
                            <a:avLst/>
                            <a:gdLst>
                              <a:gd name="T0" fmla="+- 0 7812 4129"/>
                              <a:gd name="T1" fmla="*/ T0 w 3942"/>
                              <a:gd name="T2" fmla="+- 0 402 402"/>
                              <a:gd name="T3" fmla="*/ 402 h 1554"/>
                              <a:gd name="T4" fmla="+- 0 4388 4129"/>
                              <a:gd name="T5" fmla="*/ T4 w 3942"/>
                              <a:gd name="T6" fmla="+- 0 402 402"/>
                              <a:gd name="T7" fmla="*/ 402 h 1554"/>
                              <a:gd name="T8" fmla="+- 0 4319 4129"/>
                              <a:gd name="T9" fmla="*/ T8 w 3942"/>
                              <a:gd name="T10" fmla="+- 0 411 402"/>
                              <a:gd name="T11" fmla="*/ 411 h 1554"/>
                              <a:gd name="T12" fmla="+- 0 4257 4129"/>
                              <a:gd name="T13" fmla="*/ T12 w 3942"/>
                              <a:gd name="T14" fmla="+- 0 437 402"/>
                              <a:gd name="T15" fmla="*/ 437 h 1554"/>
                              <a:gd name="T16" fmla="+- 0 4205 4129"/>
                              <a:gd name="T17" fmla="*/ T16 w 3942"/>
                              <a:gd name="T18" fmla="+- 0 477 402"/>
                              <a:gd name="T19" fmla="*/ 477 h 1554"/>
                              <a:gd name="T20" fmla="+- 0 4164 4129"/>
                              <a:gd name="T21" fmla="*/ T20 w 3942"/>
                              <a:gd name="T22" fmla="+- 0 530 402"/>
                              <a:gd name="T23" fmla="*/ 530 h 1554"/>
                              <a:gd name="T24" fmla="+- 0 4138 4129"/>
                              <a:gd name="T25" fmla="*/ T24 w 3942"/>
                              <a:gd name="T26" fmla="+- 0 592 402"/>
                              <a:gd name="T27" fmla="*/ 592 h 1554"/>
                              <a:gd name="T28" fmla="+- 0 4129 4129"/>
                              <a:gd name="T29" fmla="*/ T28 w 3942"/>
                              <a:gd name="T30" fmla="+- 0 661 402"/>
                              <a:gd name="T31" fmla="*/ 661 h 1554"/>
                              <a:gd name="T32" fmla="+- 0 4129 4129"/>
                              <a:gd name="T33" fmla="*/ T32 w 3942"/>
                              <a:gd name="T34" fmla="+- 0 1697 402"/>
                              <a:gd name="T35" fmla="*/ 1697 h 1554"/>
                              <a:gd name="T36" fmla="+- 0 4138 4129"/>
                              <a:gd name="T37" fmla="*/ T36 w 3942"/>
                              <a:gd name="T38" fmla="+- 0 1765 402"/>
                              <a:gd name="T39" fmla="*/ 1765 h 1554"/>
                              <a:gd name="T40" fmla="+- 0 4164 4129"/>
                              <a:gd name="T41" fmla="*/ T40 w 3942"/>
                              <a:gd name="T42" fmla="+- 0 1827 402"/>
                              <a:gd name="T43" fmla="*/ 1827 h 1554"/>
                              <a:gd name="T44" fmla="+- 0 4205 4129"/>
                              <a:gd name="T45" fmla="*/ T44 w 3942"/>
                              <a:gd name="T46" fmla="+- 0 1880 402"/>
                              <a:gd name="T47" fmla="*/ 1880 h 1554"/>
                              <a:gd name="T48" fmla="+- 0 4257 4129"/>
                              <a:gd name="T49" fmla="*/ T48 w 3942"/>
                              <a:gd name="T50" fmla="+- 0 1920 402"/>
                              <a:gd name="T51" fmla="*/ 1920 h 1554"/>
                              <a:gd name="T52" fmla="+- 0 4319 4129"/>
                              <a:gd name="T53" fmla="*/ T52 w 3942"/>
                              <a:gd name="T54" fmla="+- 0 1946 402"/>
                              <a:gd name="T55" fmla="*/ 1946 h 1554"/>
                              <a:gd name="T56" fmla="+- 0 4388 4129"/>
                              <a:gd name="T57" fmla="*/ T56 w 3942"/>
                              <a:gd name="T58" fmla="+- 0 1956 402"/>
                              <a:gd name="T59" fmla="*/ 1956 h 1554"/>
                              <a:gd name="T60" fmla="+- 0 7812 4129"/>
                              <a:gd name="T61" fmla="*/ T60 w 3942"/>
                              <a:gd name="T62" fmla="+- 0 1956 402"/>
                              <a:gd name="T63" fmla="*/ 1956 h 1554"/>
                              <a:gd name="T64" fmla="+- 0 7881 4129"/>
                              <a:gd name="T65" fmla="*/ T64 w 3942"/>
                              <a:gd name="T66" fmla="+- 0 1946 402"/>
                              <a:gd name="T67" fmla="*/ 1946 h 1554"/>
                              <a:gd name="T68" fmla="+- 0 7943 4129"/>
                              <a:gd name="T69" fmla="*/ T68 w 3942"/>
                              <a:gd name="T70" fmla="+- 0 1920 402"/>
                              <a:gd name="T71" fmla="*/ 1920 h 1554"/>
                              <a:gd name="T72" fmla="+- 0 7995 4129"/>
                              <a:gd name="T73" fmla="*/ T72 w 3942"/>
                              <a:gd name="T74" fmla="+- 0 1880 402"/>
                              <a:gd name="T75" fmla="*/ 1880 h 1554"/>
                              <a:gd name="T76" fmla="+- 0 8036 4129"/>
                              <a:gd name="T77" fmla="*/ T76 w 3942"/>
                              <a:gd name="T78" fmla="+- 0 1827 402"/>
                              <a:gd name="T79" fmla="*/ 1827 h 1554"/>
                              <a:gd name="T80" fmla="+- 0 8062 4129"/>
                              <a:gd name="T81" fmla="*/ T80 w 3942"/>
                              <a:gd name="T82" fmla="+- 0 1765 402"/>
                              <a:gd name="T83" fmla="*/ 1765 h 1554"/>
                              <a:gd name="T84" fmla="+- 0 8071 4129"/>
                              <a:gd name="T85" fmla="*/ T84 w 3942"/>
                              <a:gd name="T86" fmla="+- 0 1697 402"/>
                              <a:gd name="T87" fmla="*/ 1697 h 1554"/>
                              <a:gd name="T88" fmla="+- 0 8071 4129"/>
                              <a:gd name="T89" fmla="*/ T88 w 3942"/>
                              <a:gd name="T90" fmla="+- 0 661 402"/>
                              <a:gd name="T91" fmla="*/ 661 h 1554"/>
                              <a:gd name="T92" fmla="+- 0 8062 4129"/>
                              <a:gd name="T93" fmla="*/ T92 w 3942"/>
                              <a:gd name="T94" fmla="+- 0 592 402"/>
                              <a:gd name="T95" fmla="*/ 592 h 1554"/>
                              <a:gd name="T96" fmla="+- 0 8036 4129"/>
                              <a:gd name="T97" fmla="*/ T96 w 3942"/>
                              <a:gd name="T98" fmla="+- 0 530 402"/>
                              <a:gd name="T99" fmla="*/ 530 h 1554"/>
                              <a:gd name="T100" fmla="+- 0 7995 4129"/>
                              <a:gd name="T101" fmla="*/ T100 w 3942"/>
                              <a:gd name="T102" fmla="+- 0 477 402"/>
                              <a:gd name="T103" fmla="*/ 477 h 1554"/>
                              <a:gd name="T104" fmla="+- 0 7943 4129"/>
                              <a:gd name="T105" fmla="*/ T104 w 3942"/>
                              <a:gd name="T106" fmla="+- 0 437 402"/>
                              <a:gd name="T107" fmla="*/ 437 h 1554"/>
                              <a:gd name="T108" fmla="+- 0 7881 4129"/>
                              <a:gd name="T109" fmla="*/ T108 w 3942"/>
                              <a:gd name="T110" fmla="+- 0 411 402"/>
                              <a:gd name="T111" fmla="*/ 411 h 1554"/>
                              <a:gd name="T112" fmla="+- 0 7812 4129"/>
                              <a:gd name="T113" fmla="*/ T112 w 3942"/>
                              <a:gd name="T114" fmla="+- 0 402 402"/>
                              <a:gd name="T115" fmla="*/ 402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42" h="1554">
                                <a:moveTo>
                                  <a:pt x="3683" y="0"/>
                                </a:moveTo>
                                <a:lnTo>
                                  <a:pt x="259" y="0"/>
                                </a:lnTo>
                                <a:lnTo>
                                  <a:pt x="190" y="9"/>
                                </a:lnTo>
                                <a:lnTo>
                                  <a:pt x="128" y="35"/>
                                </a:lnTo>
                                <a:lnTo>
                                  <a:pt x="76" y="75"/>
                                </a:lnTo>
                                <a:lnTo>
                                  <a:pt x="35" y="128"/>
                                </a:lnTo>
                                <a:lnTo>
                                  <a:pt x="9" y="190"/>
                                </a:lnTo>
                                <a:lnTo>
                                  <a:pt x="0" y="259"/>
                                </a:lnTo>
                                <a:lnTo>
                                  <a:pt x="0" y="1295"/>
                                </a:lnTo>
                                <a:lnTo>
                                  <a:pt x="9" y="1363"/>
                                </a:lnTo>
                                <a:lnTo>
                                  <a:pt x="35" y="1425"/>
                                </a:lnTo>
                                <a:lnTo>
                                  <a:pt x="76" y="1478"/>
                                </a:lnTo>
                                <a:lnTo>
                                  <a:pt x="128" y="1518"/>
                                </a:lnTo>
                                <a:lnTo>
                                  <a:pt x="190" y="1544"/>
                                </a:lnTo>
                                <a:lnTo>
                                  <a:pt x="259" y="1554"/>
                                </a:lnTo>
                                <a:lnTo>
                                  <a:pt x="3683" y="1554"/>
                                </a:lnTo>
                                <a:lnTo>
                                  <a:pt x="3752" y="1544"/>
                                </a:lnTo>
                                <a:lnTo>
                                  <a:pt x="3814" y="1518"/>
                                </a:lnTo>
                                <a:lnTo>
                                  <a:pt x="3866" y="1478"/>
                                </a:lnTo>
                                <a:lnTo>
                                  <a:pt x="3907" y="1425"/>
                                </a:lnTo>
                                <a:lnTo>
                                  <a:pt x="3933" y="1363"/>
                                </a:lnTo>
                                <a:lnTo>
                                  <a:pt x="3942" y="1295"/>
                                </a:lnTo>
                                <a:lnTo>
                                  <a:pt x="3942" y="259"/>
                                </a:lnTo>
                                <a:lnTo>
                                  <a:pt x="3933" y="190"/>
                                </a:lnTo>
                                <a:lnTo>
                                  <a:pt x="3907" y="128"/>
                                </a:lnTo>
                                <a:lnTo>
                                  <a:pt x="3866" y="75"/>
                                </a:lnTo>
                                <a:lnTo>
                                  <a:pt x="3814" y="35"/>
                                </a:lnTo>
                                <a:lnTo>
                                  <a:pt x="3752" y="9"/>
                                </a:lnTo>
                                <a:lnTo>
                                  <a:pt x="3683"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29" name="Text Box 1322"/>
                        <wps:cNvSpPr txBox="1">
                          <a:spLocks noChangeArrowheads="1"/>
                        </wps:cNvSpPr>
                        <wps:spPr bwMode="auto">
                          <a:xfrm>
                            <a:off x="4207" y="401"/>
                            <a:ext cx="386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F1E8C" w14:textId="77777777" w:rsidR="003D7F23" w:rsidRDefault="003D7F23">
                              <w:pPr>
                                <w:spacing w:before="4"/>
                                <w:rPr>
                                  <w:b/>
                                  <w:sz w:val="41"/>
                                </w:rPr>
                              </w:pPr>
                            </w:p>
                            <w:p w14:paraId="23E3D96C" w14:textId="77777777" w:rsidR="003D7F23" w:rsidRPr="00B31C04" w:rsidRDefault="003D7F23">
                              <w:pPr>
                                <w:ind w:left="696"/>
                                <w:rPr>
                                  <w:rFonts w:ascii="Arial"/>
                                  <w:b/>
                                  <w:color w:val="000000" w:themeColor="text1"/>
                                  <w:sz w:val="24"/>
                                  <w:szCs w:val="24"/>
                                </w:rPr>
                              </w:pPr>
                              <w:r w:rsidRPr="00B31C04">
                                <w:rPr>
                                  <w:rFonts w:ascii="Arial"/>
                                  <w:b/>
                                  <w:color w:val="000000" w:themeColor="text1"/>
                                  <w:sz w:val="24"/>
                                  <w:szCs w:val="24"/>
                                </w:rPr>
                                <w:t>Auxiliares de R. 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6C9C1" id="Group 1321" o:spid="_x0000_s1155" style="position:absolute;margin-left:206.25pt;margin-top:20.15pt;width:197.1pt;height:58.35pt;z-index:251544576;mso-wrap-distance-left:0;mso-wrap-distance-right:0;mso-position-horizontal-relative:page;mso-position-vertical-relative:text" coordorigin="4129,401" coordsize="3942,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">
                <v:shape id="Freeform 1323" o:spid="_x0000_s1156" style="position:absolute;left:4129;top:401;width:3942;height:1554;visibility:visible;mso-wrap-style:square;v-text-anchor:top" coordsize="3942,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" path="m3683,l259,,190,9,128,35,76,75,35,128,9,190,,259,,1295r9,68l35,1425r41,53l128,1518r62,26l259,1554r3424,l3752,1544r62,-26l3866,1478r41,-53l3933,1363r9,-68l3942,259r-9,-69l3907,128,3866,75,3814,35,3752,9,3683,xe" fillcolor="white [3201]" strokecolor="black [3200]" strokeweight="2pt">
                  <v:path arrowok="t" o:connecttype="custom" o:connectlocs="3683,402;259,402;190,411;128,437;76,477;35,530;9,592;0,661;0,1697;9,1765;35,1827;76,1880;128,1920;190,1946;259,1956;3683,1956;3752,1946;3814,1920;3866,1880;3907,1827;3933,1765;3942,1697;3942,661;3933,592;3907,530;3866,477;3814,437;3752,411;3683,402" o:connectangles="0,0,0,0,0,0,0,0,0,0,0,0,0,0,0,0,0,0,0,0,0,0,0,0,0,0,0,0,0"/>
                </v:shape>
                <v:shape id="Text Box 1322" o:spid="_x0000_s1157" type="#_x0000_t202" style="position:absolute;left:4207;top:401;width:3864;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6B1F1E8C" w14:textId="77777777" w:rsidR="003D7F23" w:rsidRDefault="003D7F23">
                        <w:pPr>
                          <w:spacing w:before="4"/>
                          <w:rPr>
                            <w:b/>
                            <w:sz w:val="41"/>
                          </w:rPr>
                        </w:pPr>
                      </w:p>
                      <w:p w14:paraId="23E3D96C" w14:textId="77777777" w:rsidR="003D7F23" w:rsidRPr="00B31C04" w:rsidRDefault="003D7F23">
                        <w:pPr>
                          <w:ind w:left="696"/>
                          <w:rPr>
                            <w:rFonts w:ascii="Arial"/>
                            <w:b/>
                            <w:color w:val="000000" w:themeColor="text1"/>
                            <w:sz w:val="24"/>
                            <w:szCs w:val="24"/>
                          </w:rPr>
                        </w:pPr>
                        <w:r w:rsidRPr="00B31C04">
                          <w:rPr>
                            <w:rFonts w:ascii="Arial"/>
                            <w:b/>
                            <w:color w:val="000000" w:themeColor="text1"/>
                            <w:sz w:val="24"/>
                            <w:szCs w:val="24"/>
                          </w:rPr>
                          <w:t>Auxiliares de R. H. (2)</w:t>
                        </w:r>
                      </w:p>
                    </w:txbxContent>
                  </v:textbox>
                </v:shape>
                <w10:wrap type="topAndBottom" anchorx="page"/>
              </v:group>
            </w:pict>
          </mc:Fallback>
        </mc:AlternateContent>
      </w:r>
    </w:p>
    <w:p w14:paraId="184A297E" w14:textId="77777777" w:rsidR="003448F1" w:rsidRDefault="003448F1">
      <w:pPr>
        <w:pStyle w:val="Textoindependiente"/>
        <w:rPr>
          <w:b/>
        </w:rPr>
      </w:pPr>
    </w:p>
    <w:p w14:paraId="7026863C" w14:textId="77777777" w:rsidR="003448F1" w:rsidRDefault="003448F1">
      <w:pPr>
        <w:pStyle w:val="Textoindependiente"/>
        <w:rPr>
          <w:b/>
        </w:rPr>
      </w:pPr>
    </w:p>
    <w:p w14:paraId="68E77F08" w14:textId="77777777" w:rsidR="003448F1" w:rsidRDefault="003448F1">
      <w:pPr>
        <w:pStyle w:val="Textoindependiente"/>
        <w:rPr>
          <w:b/>
        </w:rPr>
      </w:pPr>
    </w:p>
    <w:p w14:paraId="14014BC5" w14:textId="77777777" w:rsidR="003448F1" w:rsidRDefault="003448F1">
      <w:pPr>
        <w:pStyle w:val="Textoindependiente"/>
        <w:rPr>
          <w:b/>
        </w:rPr>
      </w:pPr>
    </w:p>
    <w:p w14:paraId="10C493B2" w14:textId="77777777" w:rsidR="003448F1" w:rsidRDefault="003448F1">
      <w:pPr>
        <w:pStyle w:val="Textoindependiente"/>
        <w:rPr>
          <w:b/>
        </w:rPr>
      </w:pPr>
    </w:p>
    <w:p w14:paraId="6062BFF2" w14:textId="77777777" w:rsidR="003448F1" w:rsidRDefault="003448F1">
      <w:pPr>
        <w:pStyle w:val="Textoindependiente"/>
        <w:rPr>
          <w:b/>
        </w:rPr>
      </w:pPr>
    </w:p>
    <w:p w14:paraId="476A8E2A" w14:textId="77777777" w:rsidR="003448F1" w:rsidRDefault="00CF5136">
      <w:pPr>
        <w:spacing w:before="1"/>
        <w:ind w:left="1560"/>
        <w:rPr>
          <w:b/>
          <w:sz w:val="24"/>
        </w:rPr>
      </w:pPr>
      <w:r>
        <w:rPr>
          <w:b/>
          <w:sz w:val="24"/>
        </w:rPr>
        <w:t>Objetivo del Puesto</w:t>
      </w:r>
    </w:p>
    <w:p w14:paraId="5DDCC6A2" w14:textId="77777777" w:rsidR="003448F1" w:rsidRDefault="003448F1">
      <w:pPr>
        <w:pStyle w:val="Textoindependiente"/>
        <w:spacing w:before="11"/>
        <w:rPr>
          <w:b/>
          <w:sz w:val="23"/>
        </w:rPr>
      </w:pPr>
    </w:p>
    <w:p w14:paraId="79BD2BD6" w14:textId="77777777" w:rsidR="003448F1" w:rsidRDefault="00CF5136">
      <w:pPr>
        <w:pStyle w:val="Textoindependiente"/>
        <w:spacing w:line="276" w:lineRule="auto"/>
        <w:ind w:left="1560" w:right="1697"/>
        <w:jc w:val="both"/>
      </w:pPr>
      <w:r>
        <w:t>Ejecutar planes y programas pertinentes a la administración de personal, aplicando técnicas administrativas relacionadas con el recurso humano, a fin de contribuir con el desarrollo de los procesos administrativos relacionados con la gestión de recursos humanos</w:t>
      </w:r>
    </w:p>
    <w:p w14:paraId="69479BAA" w14:textId="77777777" w:rsidR="003448F1" w:rsidRDefault="003448F1">
      <w:pPr>
        <w:spacing w:line="276" w:lineRule="auto"/>
        <w:jc w:val="both"/>
        <w:sectPr w:rsidR="003448F1">
          <w:pgSz w:w="12240" w:h="15840"/>
          <w:pgMar w:top="2660" w:right="0" w:bottom="680" w:left="0" w:header="336" w:footer="487" w:gutter="0"/>
          <w:cols w:space="720"/>
        </w:sectPr>
      </w:pPr>
    </w:p>
    <w:p w14:paraId="7B2BAA63" w14:textId="77777777" w:rsidR="003448F1" w:rsidRDefault="003448F1">
      <w:pPr>
        <w:pStyle w:val="Textoindependiente"/>
        <w:rPr>
          <w:sz w:val="20"/>
        </w:rPr>
      </w:pPr>
    </w:p>
    <w:p w14:paraId="55348BCE" w14:textId="77777777" w:rsidR="003448F1" w:rsidRDefault="003448F1">
      <w:pPr>
        <w:pStyle w:val="Textoindependiente"/>
        <w:rPr>
          <w:sz w:val="20"/>
        </w:rPr>
      </w:pPr>
    </w:p>
    <w:p w14:paraId="5BE430C8" w14:textId="77777777" w:rsidR="003448F1" w:rsidRDefault="003448F1">
      <w:pPr>
        <w:pStyle w:val="Textoindependiente"/>
        <w:rPr>
          <w:sz w:val="20"/>
        </w:rPr>
      </w:pPr>
    </w:p>
    <w:p w14:paraId="5C30456B" w14:textId="77777777" w:rsidR="003448F1" w:rsidRDefault="003448F1">
      <w:pPr>
        <w:pStyle w:val="Textoindependiente"/>
        <w:rPr>
          <w:sz w:val="20"/>
        </w:rPr>
      </w:pPr>
    </w:p>
    <w:p w14:paraId="42E3EEC4" w14:textId="77777777" w:rsidR="003448F1" w:rsidRDefault="003448F1">
      <w:pPr>
        <w:pStyle w:val="Textoindependiente"/>
        <w:rPr>
          <w:sz w:val="20"/>
        </w:rPr>
      </w:pPr>
    </w:p>
    <w:p w14:paraId="3D4BA753" w14:textId="77777777" w:rsidR="003448F1" w:rsidRDefault="003448F1">
      <w:pPr>
        <w:pStyle w:val="Textoindependiente"/>
        <w:rPr>
          <w:sz w:val="18"/>
        </w:rPr>
      </w:pPr>
    </w:p>
    <w:p w14:paraId="1A5EF7FE" w14:textId="77777777" w:rsidR="003448F1" w:rsidRDefault="00CF5136">
      <w:pPr>
        <w:pStyle w:val="Ttulo2"/>
        <w:ind w:right="3318"/>
      </w:pPr>
      <w:bookmarkStart w:id="34" w:name="Descripción_del_puesto_(6)"/>
      <w:bookmarkEnd w:id="34"/>
      <w:r>
        <w:t>Descripción del puesto</w:t>
      </w:r>
    </w:p>
    <w:p w14:paraId="485C80C6" w14:textId="77777777" w:rsidR="003448F1" w:rsidRDefault="003448F1">
      <w:pPr>
        <w:pStyle w:val="Textoindependiente"/>
        <w:rPr>
          <w:b/>
          <w:sz w:val="20"/>
        </w:rPr>
      </w:pPr>
    </w:p>
    <w:p w14:paraId="1FC4F9EF" w14:textId="77777777" w:rsidR="003448F1" w:rsidRDefault="003448F1">
      <w:pPr>
        <w:pStyle w:val="Textoindependiente"/>
        <w:rPr>
          <w:b/>
          <w:sz w:val="20"/>
        </w:rPr>
      </w:pPr>
    </w:p>
    <w:p w14:paraId="62B4FCAC" w14:textId="77777777" w:rsidR="003448F1" w:rsidRDefault="003448F1">
      <w:pPr>
        <w:pStyle w:val="Textoindependiente"/>
        <w:spacing w:before="8"/>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92"/>
      </w:tblGrid>
      <w:tr w:rsidR="003448F1" w14:paraId="515B5B3A" w14:textId="77777777">
        <w:trPr>
          <w:trHeight w:val="721"/>
        </w:trPr>
        <w:tc>
          <w:tcPr>
            <w:tcW w:w="4496" w:type="dxa"/>
          </w:tcPr>
          <w:p w14:paraId="544E2AD3" w14:textId="77777777" w:rsidR="003448F1" w:rsidRDefault="00CF5136">
            <w:pPr>
              <w:pStyle w:val="TableParagraph"/>
              <w:spacing w:before="213"/>
              <w:rPr>
                <w:b/>
                <w:sz w:val="24"/>
              </w:rPr>
            </w:pPr>
            <w:r>
              <w:rPr>
                <w:b/>
                <w:sz w:val="24"/>
              </w:rPr>
              <w:t>Nombre del Puesto</w:t>
            </w:r>
          </w:p>
        </w:tc>
        <w:tc>
          <w:tcPr>
            <w:tcW w:w="4492" w:type="dxa"/>
          </w:tcPr>
          <w:p w14:paraId="55CDC069" w14:textId="4D1D27BB" w:rsidR="003448F1" w:rsidRDefault="00CF5136">
            <w:pPr>
              <w:pStyle w:val="TableParagraph"/>
              <w:spacing w:before="215"/>
              <w:rPr>
                <w:sz w:val="24"/>
              </w:rPr>
            </w:pPr>
            <w:r>
              <w:rPr>
                <w:sz w:val="24"/>
              </w:rPr>
              <w:t>Auxiliar de R.H.</w:t>
            </w:r>
          </w:p>
        </w:tc>
      </w:tr>
      <w:tr w:rsidR="003448F1" w14:paraId="78F8C942" w14:textId="77777777">
        <w:trPr>
          <w:trHeight w:val="866"/>
        </w:trPr>
        <w:tc>
          <w:tcPr>
            <w:tcW w:w="4496" w:type="dxa"/>
          </w:tcPr>
          <w:p w14:paraId="38C7AD2B" w14:textId="77777777" w:rsidR="003448F1" w:rsidRDefault="003448F1">
            <w:pPr>
              <w:pStyle w:val="TableParagraph"/>
              <w:spacing w:before="4"/>
              <w:ind w:left="0"/>
              <w:rPr>
                <w:b/>
                <w:sz w:val="23"/>
              </w:rPr>
            </w:pPr>
          </w:p>
          <w:p w14:paraId="5F4B1014" w14:textId="77777777" w:rsidR="003448F1" w:rsidRDefault="00CF5136">
            <w:pPr>
              <w:pStyle w:val="TableParagraph"/>
              <w:rPr>
                <w:b/>
                <w:sz w:val="24"/>
              </w:rPr>
            </w:pPr>
            <w:r>
              <w:rPr>
                <w:b/>
                <w:sz w:val="24"/>
              </w:rPr>
              <w:t>Nombre de la Dependencia:</w:t>
            </w:r>
          </w:p>
        </w:tc>
        <w:tc>
          <w:tcPr>
            <w:tcW w:w="4492" w:type="dxa"/>
          </w:tcPr>
          <w:p w14:paraId="5DB4B7B7" w14:textId="77777777" w:rsidR="003448F1" w:rsidRDefault="00CF5136">
            <w:pPr>
              <w:pStyle w:val="TableParagraph"/>
              <w:spacing w:before="169" w:line="223" w:lineRule="auto"/>
              <w:ind w:right="505"/>
              <w:rPr>
                <w:sz w:val="24"/>
              </w:rPr>
            </w:pPr>
            <w:r>
              <w:rPr>
                <w:sz w:val="24"/>
              </w:rPr>
              <w:t>Sistema para el Desarrollo Integral de la Familia</w:t>
            </w:r>
          </w:p>
        </w:tc>
      </w:tr>
      <w:tr w:rsidR="003448F1" w14:paraId="164047C6" w14:textId="77777777">
        <w:trPr>
          <w:trHeight w:val="609"/>
        </w:trPr>
        <w:tc>
          <w:tcPr>
            <w:tcW w:w="4496" w:type="dxa"/>
          </w:tcPr>
          <w:p w14:paraId="7B4DEAC0" w14:textId="77777777" w:rsidR="003448F1" w:rsidRDefault="00CF5136">
            <w:pPr>
              <w:pStyle w:val="TableParagraph"/>
              <w:spacing w:before="155"/>
              <w:rPr>
                <w:b/>
                <w:sz w:val="24"/>
              </w:rPr>
            </w:pPr>
            <w:r>
              <w:rPr>
                <w:b/>
                <w:sz w:val="24"/>
              </w:rPr>
              <w:t>Área de Adscripción:</w:t>
            </w:r>
          </w:p>
        </w:tc>
        <w:tc>
          <w:tcPr>
            <w:tcW w:w="4492" w:type="dxa"/>
          </w:tcPr>
          <w:p w14:paraId="7733B8AA" w14:textId="77777777" w:rsidR="003448F1" w:rsidRDefault="00CF5136">
            <w:pPr>
              <w:pStyle w:val="TableParagraph"/>
              <w:spacing w:before="157"/>
              <w:rPr>
                <w:sz w:val="24"/>
              </w:rPr>
            </w:pPr>
            <w:r>
              <w:rPr>
                <w:sz w:val="24"/>
              </w:rPr>
              <w:t>Dirección Administrativa</w:t>
            </w:r>
          </w:p>
        </w:tc>
      </w:tr>
      <w:tr w:rsidR="003448F1" w14:paraId="48F4D3B8" w14:textId="77777777">
        <w:trPr>
          <w:trHeight w:val="607"/>
        </w:trPr>
        <w:tc>
          <w:tcPr>
            <w:tcW w:w="4496" w:type="dxa"/>
          </w:tcPr>
          <w:p w14:paraId="3B0E2DB4" w14:textId="77777777" w:rsidR="003448F1" w:rsidRDefault="00CF5136">
            <w:pPr>
              <w:pStyle w:val="TableParagraph"/>
              <w:spacing w:before="155"/>
              <w:rPr>
                <w:b/>
                <w:sz w:val="24"/>
              </w:rPr>
            </w:pPr>
            <w:r>
              <w:rPr>
                <w:b/>
                <w:sz w:val="24"/>
              </w:rPr>
              <w:t>A quien Reporta:</w:t>
            </w:r>
          </w:p>
        </w:tc>
        <w:tc>
          <w:tcPr>
            <w:tcW w:w="4492" w:type="dxa"/>
          </w:tcPr>
          <w:p w14:paraId="29FC23C4" w14:textId="77777777" w:rsidR="003448F1" w:rsidRDefault="00CF5136">
            <w:pPr>
              <w:pStyle w:val="TableParagraph"/>
              <w:spacing w:before="158"/>
              <w:rPr>
                <w:sz w:val="24"/>
              </w:rPr>
            </w:pPr>
            <w:r>
              <w:rPr>
                <w:sz w:val="24"/>
              </w:rPr>
              <w:t>Jefatura de Recursos Humanos</w:t>
            </w:r>
          </w:p>
        </w:tc>
      </w:tr>
      <w:tr w:rsidR="003448F1" w14:paraId="1CE1173F" w14:textId="77777777">
        <w:trPr>
          <w:trHeight w:val="553"/>
        </w:trPr>
        <w:tc>
          <w:tcPr>
            <w:tcW w:w="4496" w:type="dxa"/>
          </w:tcPr>
          <w:p w14:paraId="736B188D" w14:textId="77777777" w:rsidR="003448F1" w:rsidRDefault="00CF5136">
            <w:pPr>
              <w:pStyle w:val="TableParagraph"/>
              <w:spacing w:before="129"/>
              <w:rPr>
                <w:b/>
                <w:sz w:val="24"/>
              </w:rPr>
            </w:pPr>
            <w:r>
              <w:rPr>
                <w:b/>
                <w:sz w:val="24"/>
              </w:rPr>
              <w:t>A quien Supervisa:</w:t>
            </w:r>
          </w:p>
        </w:tc>
        <w:tc>
          <w:tcPr>
            <w:tcW w:w="4492" w:type="dxa"/>
          </w:tcPr>
          <w:p w14:paraId="6E99C9D6" w14:textId="77777777" w:rsidR="003448F1" w:rsidRDefault="00CF5136">
            <w:pPr>
              <w:pStyle w:val="TableParagraph"/>
              <w:spacing w:before="131"/>
              <w:rPr>
                <w:sz w:val="24"/>
              </w:rPr>
            </w:pPr>
            <w:r>
              <w:rPr>
                <w:sz w:val="24"/>
              </w:rPr>
              <w:t>N.A.</w:t>
            </w:r>
          </w:p>
        </w:tc>
      </w:tr>
    </w:tbl>
    <w:p w14:paraId="02459326" w14:textId="77777777" w:rsidR="003448F1" w:rsidRDefault="003448F1">
      <w:pPr>
        <w:pStyle w:val="Textoindependiente"/>
        <w:rPr>
          <w:b/>
          <w:sz w:val="20"/>
        </w:rPr>
      </w:pPr>
    </w:p>
    <w:p w14:paraId="422AC251" w14:textId="77777777" w:rsidR="003448F1" w:rsidRDefault="003448F1">
      <w:pPr>
        <w:pStyle w:val="Textoindependiente"/>
        <w:rPr>
          <w:b/>
          <w:sz w:val="20"/>
        </w:rPr>
      </w:pPr>
    </w:p>
    <w:p w14:paraId="7D6D6907" w14:textId="77777777" w:rsidR="003448F1" w:rsidRDefault="003448F1">
      <w:pPr>
        <w:pStyle w:val="Textoindependiente"/>
        <w:rPr>
          <w:b/>
          <w:sz w:val="20"/>
        </w:rPr>
      </w:pPr>
    </w:p>
    <w:p w14:paraId="69632CF3" w14:textId="77777777" w:rsidR="003448F1" w:rsidRDefault="003448F1">
      <w:pPr>
        <w:pStyle w:val="Textoindependiente"/>
        <w:spacing w:before="10"/>
        <w:rPr>
          <w:b/>
          <w:sz w:val="15"/>
        </w:rPr>
      </w:pPr>
    </w:p>
    <w:p w14:paraId="1CC0466A" w14:textId="77777777" w:rsidR="003448F1" w:rsidRDefault="00CF5136">
      <w:pPr>
        <w:spacing w:before="52"/>
        <w:ind w:left="3318" w:right="3322"/>
        <w:jc w:val="center"/>
        <w:rPr>
          <w:b/>
          <w:sz w:val="24"/>
        </w:rPr>
      </w:pPr>
      <w:r>
        <w:rPr>
          <w:b/>
          <w:sz w:val="24"/>
        </w:rPr>
        <w:t>Especificación del Puesto</w:t>
      </w:r>
    </w:p>
    <w:p w14:paraId="175A05B6" w14:textId="77777777" w:rsidR="003448F1" w:rsidRDefault="003448F1">
      <w:pPr>
        <w:pStyle w:val="Textoindependiente"/>
        <w:rPr>
          <w:b/>
          <w:sz w:val="20"/>
        </w:rPr>
      </w:pPr>
    </w:p>
    <w:p w14:paraId="7399C93E" w14:textId="77777777" w:rsidR="003448F1" w:rsidRDefault="003448F1">
      <w:pPr>
        <w:pStyle w:val="Textoindependiente"/>
        <w:rPr>
          <w:b/>
          <w:sz w:val="20"/>
        </w:rPr>
      </w:pPr>
    </w:p>
    <w:p w14:paraId="6DCA3D37" w14:textId="77777777" w:rsidR="003448F1" w:rsidRDefault="003448F1">
      <w:pPr>
        <w:pStyle w:val="Textoindependiente"/>
        <w:rPr>
          <w:b/>
          <w:sz w:val="20"/>
        </w:rPr>
      </w:pPr>
    </w:p>
    <w:p w14:paraId="029B6431" w14:textId="77777777" w:rsidR="003448F1" w:rsidRDefault="003448F1">
      <w:pPr>
        <w:pStyle w:val="Textoindependiente"/>
        <w:spacing w:before="10"/>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640"/>
      </w:tblGrid>
      <w:tr w:rsidR="003448F1" w14:paraId="75E9F04C" w14:textId="77777777">
        <w:trPr>
          <w:trHeight w:val="698"/>
        </w:trPr>
        <w:tc>
          <w:tcPr>
            <w:tcW w:w="2348" w:type="dxa"/>
          </w:tcPr>
          <w:p w14:paraId="1E5F4CFF" w14:textId="77777777" w:rsidR="003448F1" w:rsidRDefault="00CF5136">
            <w:pPr>
              <w:pStyle w:val="TableParagraph"/>
              <w:spacing w:before="208"/>
              <w:rPr>
                <w:b/>
                <w:sz w:val="24"/>
              </w:rPr>
            </w:pPr>
            <w:r>
              <w:rPr>
                <w:b/>
                <w:sz w:val="24"/>
              </w:rPr>
              <w:t>Escolaridad:</w:t>
            </w:r>
          </w:p>
        </w:tc>
        <w:tc>
          <w:tcPr>
            <w:tcW w:w="6640" w:type="dxa"/>
          </w:tcPr>
          <w:p w14:paraId="49199806" w14:textId="77777777" w:rsidR="003448F1" w:rsidRDefault="00CF5136">
            <w:pPr>
              <w:pStyle w:val="TableParagraph"/>
              <w:spacing w:before="203"/>
              <w:ind w:left="78"/>
              <w:rPr>
                <w:sz w:val="24"/>
              </w:rPr>
            </w:pPr>
            <w:r>
              <w:rPr>
                <w:sz w:val="24"/>
              </w:rPr>
              <w:t>Profesionista.</w:t>
            </w:r>
          </w:p>
        </w:tc>
      </w:tr>
      <w:tr w:rsidR="003448F1" w14:paraId="41F096AF" w14:textId="77777777">
        <w:trPr>
          <w:trHeight w:val="635"/>
        </w:trPr>
        <w:tc>
          <w:tcPr>
            <w:tcW w:w="2348" w:type="dxa"/>
          </w:tcPr>
          <w:p w14:paraId="2AB496CF" w14:textId="77777777" w:rsidR="003448F1" w:rsidRDefault="00CF5136">
            <w:pPr>
              <w:pStyle w:val="TableParagraph"/>
              <w:spacing w:before="177"/>
              <w:rPr>
                <w:b/>
                <w:sz w:val="24"/>
              </w:rPr>
            </w:pPr>
            <w:r>
              <w:rPr>
                <w:b/>
                <w:sz w:val="24"/>
              </w:rPr>
              <w:t>Conocimientos:</w:t>
            </w:r>
          </w:p>
        </w:tc>
        <w:tc>
          <w:tcPr>
            <w:tcW w:w="6640" w:type="dxa"/>
          </w:tcPr>
          <w:p w14:paraId="6D0A5F22" w14:textId="77777777" w:rsidR="003448F1" w:rsidRDefault="00CF5136">
            <w:pPr>
              <w:pStyle w:val="TableParagraph"/>
              <w:spacing w:before="172"/>
              <w:ind w:left="78"/>
              <w:rPr>
                <w:sz w:val="24"/>
              </w:rPr>
            </w:pPr>
            <w:r>
              <w:rPr>
                <w:sz w:val="24"/>
              </w:rPr>
              <w:t>Control, administración y supervisión de los recursos Humanos.</w:t>
            </w:r>
          </w:p>
        </w:tc>
      </w:tr>
      <w:tr w:rsidR="003448F1" w14:paraId="24DB610D" w14:textId="77777777">
        <w:trPr>
          <w:trHeight w:val="829"/>
        </w:trPr>
        <w:tc>
          <w:tcPr>
            <w:tcW w:w="2348" w:type="dxa"/>
          </w:tcPr>
          <w:p w14:paraId="45D190D0" w14:textId="77777777" w:rsidR="003448F1" w:rsidRDefault="003448F1">
            <w:pPr>
              <w:pStyle w:val="TableParagraph"/>
              <w:spacing w:before="6"/>
              <w:ind w:left="0"/>
              <w:rPr>
                <w:b/>
              </w:rPr>
            </w:pPr>
          </w:p>
          <w:p w14:paraId="13AD6238" w14:textId="77777777" w:rsidR="003448F1" w:rsidRDefault="00CF5136">
            <w:pPr>
              <w:pStyle w:val="TableParagraph"/>
              <w:rPr>
                <w:b/>
                <w:sz w:val="24"/>
              </w:rPr>
            </w:pPr>
            <w:r>
              <w:rPr>
                <w:b/>
                <w:sz w:val="24"/>
              </w:rPr>
              <w:t>Habilidades:</w:t>
            </w:r>
          </w:p>
        </w:tc>
        <w:tc>
          <w:tcPr>
            <w:tcW w:w="6640" w:type="dxa"/>
          </w:tcPr>
          <w:p w14:paraId="7D9DABF9" w14:textId="77777777" w:rsidR="003448F1" w:rsidRDefault="00CF5136">
            <w:pPr>
              <w:pStyle w:val="TableParagraph"/>
              <w:spacing w:before="121"/>
              <w:ind w:left="78" w:right="185"/>
              <w:rPr>
                <w:sz w:val="24"/>
              </w:rPr>
            </w:pPr>
            <w:r>
              <w:rPr>
                <w:sz w:val="24"/>
              </w:rPr>
              <w:t>Manejo y control de personal, elaboración de nominas y solución de problemas.</w:t>
            </w:r>
          </w:p>
        </w:tc>
      </w:tr>
    </w:tbl>
    <w:p w14:paraId="0F26F14A" w14:textId="77777777" w:rsidR="003448F1" w:rsidRDefault="003448F1">
      <w:pPr>
        <w:rPr>
          <w:sz w:val="24"/>
        </w:rPr>
        <w:sectPr w:rsidR="003448F1">
          <w:pgSz w:w="12240" w:h="15840"/>
          <w:pgMar w:top="2660" w:right="0" w:bottom="800" w:left="0" w:header="336" w:footer="487" w:gutter="0"/>
          <w:cols w:space="720"/>
        </w:sectPr>
      </w:pPr>
    </w:p>
    <w:p w14:paraId="640354E2" w14:textId="77777777" w:rsidR="003448F1" w:rsidRDefault="003448F1">
      <w:pPr>
        <w:pStyle w:val="Textoindependiente"/>
        <w:rPr>
          <w:rFonts w:ascii="Times New Roman"/>
          <w:sz w:val="20"/>
        </w:rPr>
      </w:pPr>
    </w:p>
    <w:p w14:paraId="6EDC5A5C" w14:textId="77777777" w:rsidR="003448F1" w:rsidRDefault="003448F1">
      <w:pPr>
        <w:pStyle w:val="Textoindependiente"/>
        <w:rPr>
          <w:rFonts w:ascii="Times New Roman"/>
          <w:sz w:val="20"/>
        </w:rPr>
      </w:pPr>
    </w:p>
    <w:p w14:paraId="168369B8" w14:textId="77777777" w:rsidR="003448F1" w:rsidRDefault="003448F1">
      <w:pPr>
        <w:pStyle w:val="Textoindependiente"/>
        <w:rPr>
          <w:rFonts w:ascii="Times New Roman"/>
          <w:sz w:val="20"/>
        </w:rPr>
      </w:pPr>
    </w:p>
    <w:p w14:paraId="4A7B79B5" w14:textId="77777777" w:rsidR="003448F1" w:rsidRDefault="003448F1">
      <w:pPr>
        <w:pStyle w:val="Textoindependiente"/>
        <w:rPr>
          <w:rFonts w:ascii="Times New Roman"/>
          <w:sz w:val="20"/>
        </w:rPr>
      </w:pPr>
    </w:p>
    <w:p w14:paraId="7DF8E1A0" w14:textId="77777777" w:rsidR="003448F1" w:rsidRDefault="003448F1">
      <w:pPr>
        <w:pStyle w:val="Textoindependiente"/>
        <w:rPr>
          <w:rFonts w:ascii="Times New Roman"/>
          <w:sz w:val="20"/>
        </w:rPr>
      </w:pPr>
    </w:p>
    <w:p w14:paraId="4FF4C543" w14:textId="77777777" w:rsidR="003448F1" w:rsidRDefault="003448F1">
      <w:pPr>
        <w:pStyle w:val="Textoindependiente"/>
        <w:spacing w:before="1"/>
        <w:rPr>
          <w:rFonts w:ascii="Times New Roman"/>
          <w:sz w:val="17"/>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3448F1" w14:paraId="73231FD8" w14:textId="77777777">
        <w:trPr>
          <w:trHeight w:val="849"/>
        </w:trPr>
        <w:tc>
          <w:tcPr>
            <w:tcW w:w="9782" w:type="dxa"/>
          </w:tcPr>
          <w:p w14:paraId="7C408B34" w14:textId="77777777" w:rsidR="003448F1" w:rsidRDefault="003448F1">
            <w:pPr>
              <w:pStyle w:val="TableParagraph"/>
              <w:spacing w:before="1"/>
              <w:ind w:left="0"/>
              <w:rPr>
                <w:rFonts w:ascii="Times New Roman"/>
                <w:sz w:val="24"/>
              </w:rPr>
            </w:pPr>
          </w:p>
          <w:p w14:paraId="5329515C" w14:textId="36D06A6E" w:rsidR="003448F1" w:rsidRDefault="00CF5136">
            <w:pPr>
              <w:pStyle w:val="TableParagraph"/>
              <w:rPr>
                <w:b/>
                <w:sz w:val="24"/>
              </w:rPr>
            </w:pPr>
            <w:r>
              <w:rPr>
                <w:b/>
                <w:sz w:val="24"/>
              </w:rPr>
              <w:t>Descripción de Funciones del Puesto:</w:t>
            </w:r>
            <w:r w:rsidR="00837337">
              <w:rPr>
                <w:b/>
                <w:sz w:val="24"/>
              </w:rPr>
              <w:t xml:space="preserve"> Auxiliar de Jefatura de Recu</w:t>
            </w:r>
            <w:r>
              <w:rPr>
                <w:b/>
                <w:sz w:val="24"/>
              </w:rPr>
              <w:t>r</w:t>
            </w:r>
            <w:r w:rsidR="00837337">
              <w:rPr>
                <w:b/>
                <w:sz w:val="24"/>
              </w:rPr>
              <w:t>s</w:t>
            </w:r>
            <w:r>
              <w:rPr>
                <w:b/>
                <w:sz w:val="24"/>
              </w:rPr>
              <w:t>os Humanos</w:t>
            </w:r>
          </w:p>
        </w:tc>
      </w:tr>
      <w:tr w:rsidR="003448F1" w14:paraId="001D52DE" w14:textId="77777777">
        <w:trPr>
          <w:trHeight w:val="4954"/>
        </w:trPr>
        <w:tc>
          <w:tcPr>
            <w:tcW w:w="9782" w:type="dxa"/>
          </w:tcPr>
          <w:p w14:paraId="2589911D" w14:textId="77777777" w:rsidR="003448F1" w:rsidRDefault="003448F1">
            <w:pPr>
              <w:pStyle w:val="TableParagraph"/>
              <w:spacing w:before="10"/>
              <w:ind w:left="0"/>
              <w:rPr>
                <w:rFonts w:ascii="Times New Roman"/>
                <w:sz w:val="41"/>
              </w:rPr>
            </w:pPr>
          </w:p>
          <w:p w14:paraId="2990D1E4" w14:textId="77777777" w:rsidR="003448F1" w:rsidRDefault="00CF5136" w:rsidP="001F7890">
            <w:pPr>
              <w:pStyle w:val="TableParagraph"/>
              <w:numPr>
                <w:ilvl w:val="0"/>
                <w:numId w:val="83"/>
              </w:numPr>
              <w:tabs>
                <w:tab w:val="left" w:pos="796"/>
                <w:tab w:val="left" w:pos="797"/>
              </w:tabs>
              <w:rPr>
                <w:sz w:val="24"/>
              </w:rPr>
            </w:pPr>
            <w:r>
              <w:rPr>
                <w:sz w:val="24"/>
              </w:rPr>
              <w:t>Aplica</w:t>
            </w:r>
            <w:r w:rsidR="00C9069D">
              <w:rPr>
                <w:sz w:val="24"/>
              </w:rPr>
              <w:t>r</w:t>
            </w:r>
            <w:r>
              <w:rPr>
                <w:sz w:val="24"/>
              </w:rPr>
              <w:t xml:space="preserve"> instrumentos de registro de información de cargo, para el análisis de</w:t>
            </w:r>
            <w:r>
              <w:rPr>
                <w:spacing w:val="-14"/>
                <w:sz w:val="24"/>
              </w:rPr>
              <w:t xml:space="preserve"> </w:t>
            </w:r>
            <w:r w:rsidR="00C9069D">
              <w:rPr>
                <w:sz w:val="24"/>
              </w:rPr>
              <w:t>cargos,</w:t>
            </w:r>
          </w:p>
          <w:p w14:paraId="33D0CED4" w14:textId="77777777" w:rsidR="003448F1" w:rsidRDefault="003448F1">
            <w:pPr>
              <w:pStyle w:val="TableParagraph"/>
              <w:ind w:left="0"/>
              <w:rPr>
                <w:rFonts w:ascii="Times New Roman"/>
                <w:sz w:val="32"/>
              </w:rPr>
            </w:pPr>
          </w:p>
          <w:p w14:paraId="6C9B5AED" w14:textId="77777777" w:rsidR="003448F1" w:rsidRDefault="00CF5136" w:rsidP="001F7890">
            <w:pPr>
              <w:pStyle w:val="TableParagraph"/>
              <w:numPr>
                <w:ilvl w:val="0"/>
                <w:numId w:val="83"/>
              </w:numPr>
              <w:tabs>
                <w:tab w:val="left" w:pos="796"/>
                <w:tab w:val="left" w:pos="797"/>
              </w:tabs>
              <w:rPr>
                <w:sz w:val="24"/>
              </w:rPr>
            </w:pPr>
            <w:r>
              <w:rPr>
                <w:sz w:val="24"/>
              </w:rPr>
              <w:t>Verifica</w:t>
            </w:r>
            <w:r w:rsidR="00C9069D">
              <w:rPr>
                <w:sz w:val="24"/>
              </w:rPr>
              <w:t>r</w:t>
            </w:r>
            <w:r>
              <w:rPr>
                <w:sz w:val="24"/>
              </w:rPr>
              <w:t xml:space="preserve"> las referencias de los aspirantes a los</w:t>
            </w:r>
            <w:r>
              <w:rPr>
                <w:spacing w:val="-23"/>
                <w:sz w:val="24"/>
              </w:rPr>
              <w:t xml:space="preserve"> </w:t>
            </w:r>
            <w:r w:rsidR="00C9069D">
              <w:rPr>
                <w:sz w:val="24"/>
              </w:rPr>
              <w:t>cargos;</w:t>
            </w:r>
          </w:p>
          <w:p w14:paraId="1EFC33FB" w14:textId="77777777" w:rsidR="003448F1" w:rsidRDefault="003448F1">
            <w:pPr>
              <w:pStyle w:val="TableParagraph"/>
              <w:spacing w:before="11"/>
              <w:ind w:left="0"/>
              <w:rPr>
                <w:rFonts w:ascii="Times New Roman"/>
                <w:sz w:val="32"/>
              </w:rPr>
            </w:pPr>
          </w:p>
          <w:p w14:paraId="4C62DDA7" w14:textId="77777777" w:rsidR="003448F1" w:rsidRDefault="00C9069D" w:rsidP="001F7890">
            <w:pPr>
              <w:pStyle w:val="TableParagraph"/>
              <w:numPr>
                <w:ilvl w:val="0"/>
                <w:numId w:val="83"/>
              </w:numPr>
              <w:tabs>
                <w:tab w:val="left" w:pos="796"/>
                <w:tab w:val="left" w:pos="797"/>
              </w:tabs>
              <w:spacing w:line="271" w:lineRule="auto"/>
              <w:ind w:right="127"/>
              <w:rPr>
                <w:sz w:val="24"/>
              </w:rPr>
            </w:pPr>
            <w:r>
              <w:rPr>
                <w:sz w:val="24"/>
              </w:rPr>
              <w:t>Mantener</w:t>
            </w:r>
            <w:r w:rsidR="00CF5136">
              <w:rPr>
                <w:sz w:val="24"/>
              </w:rPr>
              <w:t xml:space="preserve"> actualizados los archivos del personal, y entrega recibos de nomina, asimilados</w:t>
            </w:r>
            <w:r w:rsidR="00CF5136">
              <w:rPr>
                <w:spacing w:val="-32"/>
                <w:sz w:val="24"/>
              </w:rPr>
              <w:t xml:space="preserve"> </w:t>
            </w:r>
            <w:r>
              <w:rPr>
                <w:sz w:val="24"/>
              </w:rPr>
              <w:t>y honorarios;</w:t>
            </w:r>
          </w:p>
          <w:p w14:paraId="07DE35B9" w14:textId="77777777" w:rsidR="003448F1" w:rsidRDefault="003448F1">
            <w:pPr>
              <w:pStyle w:val="TableParagraph"/>
              <w:spacing w:before="9"/>
              <w:ind w:left="0"/>
              <w:rPr>
                <w:rFonts w:ascii="Times New Roman"/>
                <w:sz w:val="29"/>
              </w:rPr>
            </w:pPr>
          </w:p>
          <w:p w14:paraId="72BFBCD1" w14:textId="77777777" w:rsidR="003448F1" w:rsidRDefault="00CF5136" w:rsidP="001F7890">
            <w:pPr>
              <w:pStyle w:val="TableParagraph"/>
              <w:numPr>
                <w:ilvl w:val="0"/>
                <w:numId w:val="83"/>
              </w:numPr>
              <w:tabs>
                <w:tab w:val="left" w:pos="796"/>
                <w:tab w:val="left" w:pos="797"/>
              </w:tabs>
              <w:spacing w:line="273" w:lineRule="auto"/>
              <w:ind w:right="565"/>
              <w:jc w:val="both"/>
              <w:rPr>
                <w:sz w:val="24"/>
              </w:rPr>
            </w:pPr>
            <w:r>
              <w:rPr>
                <w:sz w:val="24"/>
              </w:rPr>
              <w:t>Determina</w:t>
            </w:r>
            <w:r w:rsidR="00C9069D">
              <w:rPr>
                <w:sz w:val="24"/>
              </w:rPr>
              <w:t>r</w:t>
            </w:r>
            <w:r>
              <w:rPr>
                <w:spacing w:val="-5"/>
                <w:sz w:val="24"/>
              </w:rPr>
              <w:t xml:space="preserve"> </w:t>
            </w:r>
            <w:r>
              <w:rPr>
                <w:sz w:val="24"/>
              </w:rPr>
              <w:t>a</w:t>
            </w:r>
            <w:r>
              <w:rPr>
                <w:spacing w:val="-4"/>
                <w:sz w:val="24"/>
              </w:rPr>
              <w:t xml:space="preserve"> </w:t>
            </w:r>
            <w:r>
              <w:rPr>
                <w:sz w:val="24"/>
              </w:rPr>
              <w:t>través</w:t>
            </w:r>
            <w:r>
              <w:rPr>
                <w:spacing w:val="-4"/>
                <w:sz w:val="24"/>
              </w:rPr>
              <w:t xml:space="preserve"> </w:t>
            </w:r>
            <w:r>
              <w:rPr>
                <w:sz w:val="24"/>
              </w:rPr>
              <w:t>del</w:t>
            </w:r>
            <w:r>
              <w:rPr>
                <w:spacing w:val="-3"/>
                <w:sz w:val="24"/>
              </w:rPr>
              <w:t xml:space="preserve"> </w:t>
            </w:r>
            <w:r>
              <w:rPr>
                <w:sz w:val="24"/>
              </w:rPr>
              <w:t>estudio</w:t>
            </w:r>
            <w:r>
              <w:rPr>
                <w:spacing w:val="-2"/>
                <w:sz w:val="24"/>
              </w:rPr>
              <w:t xml:space="preserve"> </w:t>
            </w:r>
            <w:r>
              <w:rPr>
                <w:sz w:val="24"/>
              </w:rPr>
              <w:t>de</w:t>
            </w:r>
            <w:r>
              <w:rPr>
                <w:spacing w:val="-1"/>
                <w:sz w:val="24"/>
              </w:rPr>
              <w:t xml:space="preserve"> </w:t>
            </w:r>
            <w:r>
              <w:rPr>
                <w:sz w:val="24"/>
              </w:rPr>
              <w:t>los</w:t>
            </w:r>
            <w:r>
              <w:rPr>
                <w:spacing w:val="-4"/>
                <w:sz w:val="24"/>
              </w:rPr>
              <w:t xml:space="preserve"> </w:t>
            </w:r>
            <w:r>
              <w:rPr>
                <w:sz w:val="24"/>
              </w:rPr>
              <w:t>expedientes</w:t>
            </w:r>
            <w:r>
              <w:rPr>
                <w:spacing w:val="-2"/>
                <w:sz w:val="24"/>
              </w:rPr>
              <w:t xml:space="preserve"> </w:t>
            </w:r>
            <w:r>
              <w:rPr>
                <w:sz w:val="24"/>
              </w:rPr>
              <w:t>y</w:t>
            </w:r>
            <w:r>
              <w:rPr>
                <w:spacing w:val="-3"/>
                <w:sz w:val="24"/>
              </w:rPr>
              <w:t xml:space="preserve"> </w:t>
            </w:r>
            <w:r>
              <w:rPr>
                <w:sz w:val="24"/>
              </w:rPr>
              <w:t>otros</w:t>
            </w:r>
            <w:r>
              <w:rPr>
                <w:spacing w:val="-1"/>
                <w:sz w:val="24"/>
              </w:rPr>
              <w:t xml:space="preserve"> </w:t>
            </w:r>
            <w:r>
              <w:rPr>
                <w:sz w:val="24"/>
              </w:rPr>
              <w:t>documentos</w:t>
            </w:r>
            <w:r>
              <w:rPr>
                <w:spacing w:val="-4"/>
                <w:sz w:val="24"/>
              </w:rPr>
              <w:t xml:space="preserve"> </w:t>
            </w:r>
            <w:r>
              <w:rPr>
                <w:sz w:val="24"/>
              </w:rPr>
              <w:t>del</w:t>
            </w:r>
            <w:r>
              <w:rPr>
                <w:spacing w:val="-5"/>
                <w:sz w:val="24"/>
              </w:rPr>
              <w:t xml:space="preserve"> </w:t>
            </w:r>
            <w:r>
              <w:rPr>
                <w:sz w:val="24"/>
              </w:rPr>
              <w:t>personal,</w:t>
            </w:r>
            <w:r>
              <w:rPr>
                <w:spacing w:val="-2"/>
                <w:sz w:val="24"/>
              </w:rPr>
              <w:t xml:space="preserve"> </w:t>
            </w:r>
            <w:r>
              <w:rPr>
                <w:sz w:val="24"/>
              </w:rPr>
              <w:t>la antigüedad o tiempo de servicio del</w:t>
            </w:r>
            <w:r>
              <w:rPr>
                <w:spacing w:val="-14"/>
                <w:sz w:val="24"/>
              </w:rPr>
              <w:t xml:space="preserve"> </w:t>
            </w:r>
            <w:r>
              <w:rPr>
                <w:sz w:val="24"/>
              </w:rPr>
              <w:t>traba</w:t>
            </w:r>
            <w:r w:rsidR="00C9069D">
              <w:rPr>
                <w:sz w:val="24"/>
              </w:rPr>
              <w:t>jador;</w:t>
            </w:r>
          </w:p>
          <w:p w14:paraId="40BB8A1F" w14:textId="77777777" w:rsidR="003448F1" w:rsidRDefault="003448F1">
            <w:pPr>
              <w:pStyle w:val="TableParagraph"/>
              <w:spacing w:before="10"/>
              <w:ind w:left="0"/>
              <w:rPr>
                <w:rFonts w:ascii="Times New Roman"/>
                <w:sz w:val="29"/>
              </w:rPr>
            </w:pPr>
          </w:p>
          <w:p w14:paraId="75AEAC30" w14:textId="77777777" w:rsidR="003448F1" w:rsidRDefault="00CF5136" w:rsidP="001F7890">
            <w:pPr>
              <w:pStyle w:val="TableParagraph"/>
              <w:numPr>
                <w:ilvl w:val="0"/>
                <w:numId w:val="83"/>
              </w:numPr>
              <w:tabs>
                <w:tab w:val="left" w:pos="796"/>
                <w:tab w:val="left" w:pos="797"/>
              </w:tabs>
              <w:spacing w:before="1" w:line="237" w:lineRule="auto"/>
              <w:ind w:right="276"/>
              <w:jc w:val="both"/>
              <w:rPr>
                <w:sz w:val="24"/>
              </w:rPr>
            </w:pPr>
            <w:r>
              <w:rPr>
                <w:sz w:val="24"/>
              </w:rPr>
              <w:t>Actualiza</w:t>
            </w:r>
            <w:r w:rsidR="00C9069D">
              <w:rPr>
                <w:sz w:val="24"/>
              </w:rPr>
              <w:t>r</w:t>
            </w:r>
            <w:r>
              <w:rPr>
                <w:sz w:val="24"/>
              </w:rPr>
              <w:t xml:space="preserve"> y registra</w:t>
            </w:r>
            <w:r w:rsidR="00C9069D">
              <w:rPr>
                <w:sz w:val="24"/>
              </w:rPr>
              <w:t>r</w:t>
            </w:r>
            <w:r>
              <w:rPr>
                <w:sz w:val="24"/>
              </w:rPr>
              <w:t xml:space="preserve"> en los expedientes del personal, los reposos, permisos, inasistencias y demás información relacionada con el personal de la</w:t>
            </w:r>
            <w:r>
              <w:rPr>
                <w:spacing w:val="2"/>
                <w:sz w:val="24"/>
              </w:rPr>
              <w:t xml:space="preserve"> </w:t>
            </w:r>
            <w:r w:rsidR="00C9069D">
              <w:rPr>
                <w:sz w:val="24"/>
              </w:rPr>
              <w:t>institución;</w:t>
            </w:r>
          </w:p>
          <w:p w14:paraId="4910A0FA" w14:textId="77777777" w:rsidR="00C9069D" w:rsidRDefault="00C9069D" w:rsidP="00C9069D">
            <w:pPr>
              <w:pStyle w:val="Prrafodelista"/>
              <w:rPr>
                <w:sz w:val="24"/>
              </w:rPr>
            </w:pPr>
          </w:p>
          <w:p w14:paraId="1DFC7442" w14:textId="77777777" w:rsidR="00C9069D" w:rsidRDefault="00C9069D" w:rsidP="001F7890">
            <w:pPr>
              <w:pStyle w:val="TableParagraph"/>
              <w:numPr>
                <w:ilvl w:val="0"/>
                <w:numId w:val="83"/>
              </w:numPr>
              <w:tabs>
                <w:tab w:val="left" w:pos="796"/>
                <w:tab w:val="left" w:pos="797"/>
              </w:tabs>
              <w:spacing w:before="1" w:line="237" w:lineRule="auto"/>
              <w:ind w:right="276"/>
              <w:jc w:val="both"/>
              <w:rPr>
                <w:sz w:val="24"/>
              </w:rPr>
            </w:pPr>
            <w:r>
              <w:rPr>
                <w:sz w:val="24"/>
              </w:rPr>
              <w:t>Elaborar los contratos para el personal de nuevo ingreso;</w:t>
            </w:r>
          </w:p>
          <w:p w14:paraId="7904CEDB" w14:textId="77777777" w:rsidR="0042163D" w:rsidRDefault="0042163D" w:rsidP="0042163D">
            <w:pPr>
              <w:pStyle w:val="Prrafodelista"/>
              <w:rPr>
                <w:sz w:val="24"/>
              </w:rPr>
            </w:pPr>
          </w:p>
          <w:p w14:paraId="4880A151" w14:textId="77777777" w:rsidR="0042163D" w:rsidRDefault="0042163D" w:rsidP="001F7890">
            <w:pPr>
              <w:pStyle w:val="TableParagraph"/>
              <w:numPr>
                <w:ilvl w:val="0"/>
                <w:numId w:val="83"/>
              </w:numPr>
              <w:tabs>
                <w:tab w:val="left" w:pos="796"/>
                <w:tab w:val="left" w:pos="797"/>
              </w:tabs>
              <w:spacing w:before="1" w:line="237" w:lineRule="auto"/>
              <w:ind w:right="276"/>
              <w:jc w:val="both"/>
              <w:rPr>
                <w:sz w:val="24"/>
              </w:rPr>
            </w:pPr>
            <w:r>
              <w:rPr>
                <w:sz w:val="24"/>
              </w:rPr>
              <w:t>Manejar sistemas de nómina;</w:t>
            </w:r>
          </w:p>
          <w:p w14:paraId="09B980B6" w14:textId="77777777" w:rsidR="00C9069D" w:rsidRDefault="00C9069D" w:rsidP="00C9069D">
            <w:pPr>
              <w:pStyle w:val="Prrafodelista"/>
              <w:rPr>
                <w:sz w:val="24"/>
              </w:rPr>
            </w:pPr>
          </w:p>
          <w:p w14:paraId="2C8B8941" w14:textId="77777777" w:rsidR="00C9069D" w:rsidRDefault="00C9069D" w:rsidP="00C9069D">
            <w:pPr>
              <w:pStyle w:val="TableParagraph"/>
              <w:tabs>
                <w:tab w:val="left" w:pos="796"/>
                <w:tab w:val="left" w:pos="797"/>
              </w:tabs>
              <w:spacing w:before="1" w:line="237" w:lineRule="auto"/>
              <w:ind w:left="796" w:right="276"/>
              <w:jc w:val="both"/>
              <w:rPr>
                <w:sz w:val="24"/>
              </w:rPr>
            </w:pPr>
          </w:p>
        </w:tc>
      </w:tr>
    </w:tbl>
    <w:p w14:paraId="0000B05F" w14:textId="77777777" w:rsidR="003448F1" w:rsidRDefault="003448F1">
      <w:pPr>
        <w:spacing w:line="237" w:lineRule="auto"/>
        <w:rPr>
          <w:sz w:val="24"/>
        </w:rPr>
        <w:sectPr w:rsidR="003448F1">
          <w:pgSz w:w="12240" w:h="15840"/>
          <w:pgMar w:top="2660" w:right="0" w:bottom="680" w:left="0" w:header="336" w:footer="487" w:gutter="0"/>
          <w:cols w:space="720"/>
        </w:sectPr>
      </w:pPr>
    </w:p>
    <w:p w14:paraId="357AD5F3" w14:textId="77777777" w:rsidR="003448F1" w:rsidRDefault="003448F1">
      <w:pPr>
        <w:pStyle w:val="Textoindependiente"/>
        <w:rPr>
          <w:rFonts w:ascii="Times New Roman"/>
          <w:sz w:val="20"/>
        </w:rPr>
      </w:pPr>
    </w:p>
    <w:p w14:paraId="446E9E49" w14:textId="77777777" w:rsidR="003448F1" w:rsidRDefault="003448F1">
      <w:pPr>
        <w:pStyle w:val="Textoindependiente"/>
        <w:rPr>
          <w:rFonts w:ascii="Times New Roman"/>
          <w:sz w:val="20"/>
        </w:rPr>
      </w:pPr>
    </w:p>
    <w:p w14:paraId="62BB3407" w14:textId="77777777" w:rsidR="003448F1" w:rsidRDefault="003448F1">
      <w:pPr>
        <w:pStyle w:val="Textoindependiente"/>
        <w:rPr>
          <w:rFonts w:ascii="Times New Roman"/>
          <w:sz w:val="20"/>
        </w:rPr>
      </w:pPr>
    </w:p>
    <w:p w14:paraId="42C7E4C2" w14:textId="77777777" w:rsidR="003448F1" w:rsidRDefault="003448F1">
      <w:pPr>
        <w:pStyle w:val="Textoindependiente"/>
        <w:rPr>
          <w:rFonts w:ascii="Times New Roman"/>
          <w:sz w:val="20"/>
        </w:rPr>
      </w:pPr>
    </w:p>
    <w:p w14:paraId="099FB5C1" w14:textId="77777777" w:rsidR="003448F1" w:rsidRDefault="003448F1">
      <w:pPr>
        <w:pStyle w:val="Textoindependiente"/>
        <w:rPr>
          <w:rFonts w:ascii="Times New Roman"/>
          <w:sz w:val="20"/>
        </w:rPr>
      </w:pPr>
    </w:p>
    <w:p w14:paraId="4F0C6755" w14:textId="77777777" w:rsidR="003448F1" w:rsidRDefault="003448F1">
      <w:pPr>
        <w:pStyle w:val="Textoindependiente"/>
        <w:spacing w:before="6"/>
        <w:rPr>
          <w:rFonts w:ascii="Times New Roman"/>
          <w:sz w:val="16"/>
        </w:rPr>
      </w:pPr>
    </w:p>
    <w:p w14:paraId="29E506E4" w14:textId="77777777" w:rsidR="003448F1" w:rsidRDefault="00CF5136" w:rsidP="001F7890">
      <w:pPr>
        <w:pStyle w:val="Prrafodelista"/>
        <w:numPr>
          <w:ilvl w:val="0"/>
          <w:numId w:val="107"/>
        </w:numPr>
        <w:tabs>
          <w:tab w:val="left" w:pos="4332"/>
          <w:tab w:val="left" w:pos="4333"/>
        </w:tabs>
        <w:spacing w:before="51"/>
        <w:ind w:left="4333" w:hanging="721"/>
        <w:jc w:val="left"/>
        <w:rPr>
          <w:b/>
          <w:sz w:val="24"/>
        </w:rPr>
      </w:pPr>
      <w:r>
        <w:rPr>
          <w:b/>
          <w:sz w:val="24"/>
        </w:rPr>
        <w:t>Descripción de la Jefatura de</w:t>
      </w:r>
      <w:r>
        <w:rPr>
          <w:b/>
          <w:spacing w:val="-6"/>
          <w:sz w:val="24"/>
        </w:rPr>
        <w:t xml:space="preserve"> </w:t>
      </w:r>
      <w:r>
        <w:rPr>
          <w:b/>
          <w:sz w:val="24"/>
        </w:rPr>
        <w:t>Adquisiciones</w:t>
      </w:r>
    </w:p>
    <w:p w14:paraId="52461897" w14:textId="77777777" w:rsidR="003448F1" w:rsidRDefault="003448F1">
      <w:pPr>
        <w:pStyle w:val="Textoindependiente"/>
        <w:rPr>
          <w:b/>
        </w:rPr>
      </w:pPr>
    </w:p>
    <w:p w14:paraId="662A48CC" w14:textId="77777777" w:rsidR="003448F1" w:rsidRDefault="003448F1">
      <w:pPr>
        <w:pStyle w:val="Textoindependiente"/>
        <w:rPr>
          <w:b/>
        </w:rPr>
      </w:pPr>
    </w:p>
    <w:p w14:paraId="7F37A22E" w14:textId="77777777" w:rsidR="003448F1" w:rsidRDefault="00CF5136">
      <w:pPr>
        <w:spacing w:before="159"/>
        <w:ind w:left="3318" w:right="3319"/>
        <w:jc w:val="center"/>
        <w:rPr>
          <w:b/>
          <w:sz w:val="24"/>
        </w:rPr>
      </w:pPr>
      <w:r>
        <w:rPr>
          <w:b/>
          <w:sz w:val="24"/>
        </w:rPr>
        <w:t>Organigrama del puesto</w:t>
      </w:r>
    </w:p>
    <w:p w14:paraId="1455CA61" w14:textId="77777777" w:rsidR="003448F1" w:rsidRDefault="003448F1">
      <w:pPr>
        <w:pStyle w:val="Textoindependiente"/>
        <w:rPr>
          <w:b/>
          <w:sz w:val="20"/>
        </w:rPr>
      </w:pPr>
    </w:p>
    <w:p w14:paraId="3A41B4E5" w14:textId="464C02BE" w:rsidR="003448F1" w:rsidRDefault="003448F1">
      <w:pPr>
        <w:pStyle w:val="Textoindependiente"/>
        <w:rPr>
          <w:b/>
          <w:sz w:val="20"/>
        </w:rPr>
      </w:pPr>
    </w:p>
    <w:p w14:paraId="05C57DE0" w14:textId="55338940" w:rsidR="003448F1" w:rsidRDefault="001E1489">
      <w:pPr>
        <w:pStyle w:val="Textoindependiente"/>
        <w:rPr>
          <w:b/>
          <w:sz w:val="20"/>
        </w:rPr>
      </w:pPr>
      <w:r>
        <w:rPr>
          <w:b/>
          <w:noProof/>
          <w:sz w:val="13"/>
          <w:lang w:val="es-MX" w:eastAsia="es-MX"/>
        </w:rPr>
        <w:drawing>
          <wp:anchor distT="0" distB="0" distL="114300" distR="114300" simplePos="0" relativeHeight="252183040" behindDoc="0" locked="0" layoutInCell="1" allowOverlap="1" wp14:anchorId="28C1CCE9" wp14:editId="28329FF7">
            <wp:simplePos x="0" y="0"/>
            <wp:positionH relativeFrom="margin">
              <wp:align>center</wp:align>
            </wp:positionH>
            <wp:positionV relativeFrom="paragraph">
              <wp:posOffset>14664</wp:posOffset>
            </wp:positionV>
            <wp:extent cx="3304540" cy="2066925"/>
            <wp:effectExtent l="0" t="0" r="0" b="0"/>
            <wp:wrapSquare wrapText="bothSides"/>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04540" cy="2066925"/>
                    </a:xfrm>
                    <a:prstGeom prst="rect">
                      <a:avLst/>
                    </a:prstGeom>
                    <a:noFill/>
                  </pic:spPr>
                </pic:pic>
              </a:graphicData>
            </a:graphic>
            <wp14:sizeRelH relativeFrom="page">
              <wp14:pctWidth>0</wp14:pctWidth>
            </wp14:sizeRelH>
            <wp14:sizeRelV relativeFrom="page">
              <wp14:pctHeight>0</wp14:pctHeight>
            </wp14:sizeRelV>
          </wp:anchor>
        </w:drawing>
      </w:r>
    </w:p>
    <w:p w14:paraId="047AB533" w14:textId="296CFD06" w:rsidR="003448F1" w:rsidRDefault="008827D0" w:rsidP="008827D0">
      <w:pPr>
        <w:pStyle w:val="Textoindependiente"/>
        <w:spacing w:before="5"/>
        <w:jc w:val="center"/>
        <w:rPr>
          <w:b/>
          <w:sz w:val="13"/>
        </w:rPr>
      </w:pPr>
      <w:r>
        <w:rPr>
          <w:b/>
          <w:noProof/>
          <w:sz w:val="13"/>
          <w:lang w:val="es-MX" w:eastAsia="es-MX"/>
        </w:rPr>
        <w:drawing>
          <wp:anchor distT="0" distB="0" distL="114300" distR="114300" simplePos="0" relativeHeight="251172352" behindDoc="0" locked="0" layoutInCell="1" allowOverlap="1" wp14:anchorId="2ECE2D09" wp14:editId="392F7CC1">
            <wp:simplePos x="0" y="0"/>
            <wp:positionH relativeFrom="column">
              <wp:posOffset>2761615</wp:posOffset>
            </wp:positionH>
            <wp:positionV relativeFrom="paragraph">
              <wp:posOffset>247015</wp:posOffset>
            </wp:positionV>
            <wp:extent cx="2243455" cy="421005"/>
            <wp:effectExtent l="0" t="0" r="0" b="0"/>
            <wp:wrapTopAndBottom/>
            <wp:docPr id="1819"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Picture 13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4345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b/>
          <w:noProof/>
          <w:sz w:val="13"/>
          <w:lang w:val="es-MX" w:eastAsia="es-MX"/>
        </w:rPr>
        <w:drawing>
          <wp:anchor distT="0" distB="0" distL="114300" distR="114300" simplePos="0" relativeHeight="251177472" behindDoc="0" locked="0" layoutInCell="1" allowOverlap="1" wp14:anchorId="14A98290" wp14:editId="6DD1D087">
            <wp:simplePos x="0" y="0"/>
            <wp:positionH relativeFrom="column">
              <wp:posOffset>2663825</wp:posOffset>
            </wp:positionH>
            <wp:positionV relativeFrom="paragraph">
              <wp:posOffset>969645</wp:posOffset>
            </wp:positionV>
            <wp:extent cx="2438400" cy="426720"/>
            <wp:effectExtent l="0" t="0" r="0" b="0"/>
            <wp:wrapTopAndBottom/>
            <wp:docPr id="1821"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 name="Picture 13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3840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860931" w14:textId="0589B189" w:rsidR="003448F1" w:rsidRDefault="003448F1">
      <w:pPr>
        <w:pStyle w:val="Textoindependiente"/>
        <w:rPr>
          <w:b/>
          <w:sz w:val="20"/>
        </w:rPr>
      </w:pPr>
    </w:p>
    <w:p w14:paraId="1B1B8853" w14:textId="77777777" w:rsidR="003448F1" w:rsidRDefault="003448F1">
      <w:pPr>
        <w:pStyle w:val="Textoindependiente"/>
        <w:rPr>
          <w:b/>
          <w:sz w:val="20"/>
        </w:rPr>
      </w:pPr>
    </w:p>
    <w:p w14:paraId="0A49A4CF" w14:textId="77777777" w:rsidR="003448F1" w:rsidRDefault="003448F1">
      <w:pPr>
        <w:pStyle w:val="Textoindependiente"/>
        <w:rPr>
          <w:b/>
          <w:sz w:val="20"/>
        </w:rPr>
      </w:pPr>
    </w:p>
    <w:p w14:paraId="464445B5" w14:textId="77777777" w:rsidR="003448F1" w:rsidRDefault="003448F1">
      <w:pPr>
        <w:pStyle w:val="Textoindependiente"/>
        <w:rPr>
          <w:b/>
          <w:sz w:val="20"/>
        </w:rPr>
      </w:pPr>
    </w:p>
    <w:p w14:paraId="4433068C" w14:textId="77777777" w:rsidR="003448F1" w:rsidRDefault="003448F1">
      <w:pPr>
        <w:pStyle w:val="Textoindependiente"/>
        <w:rPr>
          <w:b/>
          <w:sz w:val="20"/>
        </w:rPr>
      </w:pPr>
    </w:p>
    <w:p w14:paraId="748F01DF" w14:textId="77777777" w:rsidR="003448F1" w:rsidRDefault="003448F1">
      <w:pPr>
        <w:pStyle w:val="Textoindependiente"/>
        <w:spacing w:before="9"/>
        <w:rPr>
          <w:b/>
          <w:sz w:val="19"/>
        </w:rPr>
      </w:pPr>
    </w:p>
    <w:p w14:paraId="2D47C020" w14:textId="77777777" w:rsidR="003448F1" w:rsidRDefault="00CF5136">
      <w:pPr>
        <w:spacing w:before="51"/>
        <w:ind w:left="1418"/>
        <w:rPr>
          <w:b/>
          <w:sz w:val="24"/>
        </w:rPr>
      </w:pPr>
      <w:r>
        <w:rPr>
          <w:b/>
          <w:sz w:val="24"/>
        </w:rPr>
        <w:t>Objetivo del puesto</w:t>
      </w:r>
    </w:p>
    <w:p w14:paraId="34A245B2" w14:textId="77777777" w:rsidR="003448F1" w:rsidRDefault="003448F1">
      <w:pPr>
        <w:pStyle w:val="Textoindependiente"/>
        <w:rPr>
          <w:b/>
        </w:rPr>
      </w:pPr>
    </w:p>
    <w:p w14:paraId="50588EBC" w14:textId="77777777" w:rsidR="003448F1" w:rsidRDefault="00CF5136">
      <w:pPr>
        <w:pStyle w:val="Textoindependiente"/>
        <w:spacing w:line="276" w:lineRule="auto"/>
        <w:ind w:left="1418" w:right="1693"/>
        <w:jc w:val="both"/>
      </w:pPr>
      <w:r>
        <w:t>Planear, organizar, dirigir y controlar las funciones de Compras, Almacén y Activos Fijos, diseñando y aplicando directrices estratégicas de la administración de los recursos materiales, así como organizar, motivar y liderar al personal asignado a la Dirección, para el logro de los objetivos</w:t>
      </w:r>
      <w:r>
        <w:rPr>
          <w:spacing w:val="-12"/>
        </w:rPr>
        <w:t xml:space="preserve"> </w:t>
      </w:r>
      <w:r>
        <w:t>institucionales.</w:t>
      </w:r>
    </w:p>
    <w:p w14:paraId="7068B0AA" w14:textId="77777777" w:rsidR="003448F1" w:rsidRDefault="003448F1">
      <w:pPr>
        <w:spacing w:line="276" w:lineRule="auto"/>
        <w:jc w:val="both"/>
        <w:sectPr w:rsidR="003448F1">
          <w:pgSz w:w="12240" w:h="15840"/>
          <w:pgMar w:top="2660" w:right="0" w:bottom="680" w:left="0" w:header="336" w:footer="487" w:gutter="0"/>
          <w:cols w:space="720"/>
        </w:sectPr>
      </w:pPr>
    </w:p>
    <w:p w14:paraId="7B4E58F3" w14:textId="77777777" w:rsidR="003448F1" w:rsidRDefault="003448F1">
      <w:pPr>
        <w:pStyle w:val="Textoindependiente"/>
        <w:rPr>
          <w:sz w:val="20"/>
        </w:rPr>
      </w:pPr>
    </w:p>
    <w:p w14:paraId="07B75166" w14:textId="77777777" w:rsidR="003448F1" w:rsidRDefault="003448F1">
      <w:pPr>
        <w:pStyle w:val="Textoindependiente"/>
        <w:rPr>
          <w:sz w:val="20"/>
        </w:rPr>
      </w:pPr>
    </w:p>
    <w:p w14:paraId="1EBA77EB" w14:textId="77777777" w:rsidR="003448F1" w:rsidRDefault="003448F1">
      <w:pPr>
        <w:pStyle w:val="Textoindependiente"/>
        <w:rPr>
          <w:sz w:val="20"/>
        </w:rPr>
      </w:pPr>
    </w:p>
    <w:p w14:paraId="72973F3F" w14:textId="77777777" w:rsidR="003448F1" w:rsidRDefault="003448F1">
      <w:pPr>
        <w:pStyle w:val="Textoindependiente"/>
        <w:spacing w:before="5"/>
        <w:rPr>
          <w:sz w:val="26"/>
        </w:rPr>
      </w:pPr>
    </w:p>
    <w:p w14:paraId="2F623BAA" w14:textId="77777777" w:rsidR="003448F1" w:rsidRDefault="00CF5136">
      <w:pPr>
        <w:pStyle w:val="Ttulo2"/>
        <w:spacing w:before="51"/>
        <w:ind w:right="3318"/>
      </w:pPr>
      <w:bookmarkStart w:id="35" w:name="Descripción_del_puesto_(7)"/>
      <w:bookmarkEnd w:id="35"/>
      <w:r>
        <w:t>Descripción del puesto</w:t>
      </w:r>
    </w:p>
    <w:p w14:paraId="6697B243" w14:textId="77777777" w:rsidR="003448F1" w:rsidRDefault="003448F1">
      <w:pPr>
        <w:pStyle w:val="Textoindependiente"/>
        <w:rPr>
          <w:b/>
          <w:sz w:val="20"/>
        </w:rPr>
      </w:pPr>
    </w:p>
    <w:p w14:paraId="649E9572" w14:textId="77777777" w:rsidR="003448F1" w:rsidRDefault="003448F1">
      <w:pPr>
        <w:pStyle w:val="Textoindependiente"/>
        <w:rPr>
          <w:b/>
          <w:sz w:val="20"/>
        </w:rPr>
      </w:pPr>
    </w:p>
    <w:p w14:paraId="32D81FD7" w14:textId="77777777" w:rsidR="003448F1" w:rsidRDefault="003448F1">
      <w:pPr>
        <w:pStyle w:val="Textoindependiente"/>
        <w:spacing w:before="3"/>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40AC7F0C" w14:textId="77777777">
        <w:trPr>
          <w:trHeight w:val="582"/>
        </w:trPr>
        <w:tc>
          <w:tcPr>
            <w:tcW w:w="3118" w:type="dxa"/>
          </w:tcPr>
          <w:p w14:paraId="284A4463" w14:textId="77777777" w:rsidR="003448F1" w:rsidRDefault="00CF5136">
            <w:pPr>
              <w:pStyle w:val="TableParagraph"/>
              <w:spacing w:before="141"/>
              <w:ind w:left="146"/>
              <w:rPr>
                <w:b/>
                <w:sz w:val="24"/>
              </w:rPr>
            </w:pPr>
            <w:r>
              <w:rPr>
                <w:b/>
                <w:sz w:val="24"/>
              </w:rPr>
              <w:t>Nombre del Puesto</w:t>
            </w:r>
          </w:p>
        </w:tc>
        <w:tc>
          <w:tcPr>
            <w:tcW w:w="6238" w:type="dxa"/>
          </w:tcPr>
          <w:p w14:paraId="442E562B" w14:textId="77777777" w:rsidR="003448F1" w:rsidRDefault="00CF5136">
            <w:pPr>
              <w:pStyle w:val="TableParagraph"/>
              <w:spacing w:before="145"/>
              <w:ind w:left="146"/>
              <w:rPr>
                <w:sz w:val="24"/>
              </w:rPr>
            </w:pPr>
            <w:r>
              <w:rPr>
                <w:sz w:val="24"/>
              </w:rPr>
              <w:t>Jefatura de Adquisiciones</w:t>
            </w:r>
          </w:p>
        </w:tc>
      </w:tr>
      <w:tr w:rsidR="003448F1" w14:paraId="06BA6B33" w14:textId="77777777">
        <w:trPr>
          <w:trHeight w:val="863"/>
        </w:trPr>
        <w:tc>
          <w:tcPr>
            <w:tcW w:w="3118" w:type="dxa"/>
          </w:tcPr>
          <w:p w14:paraId="3492B784" w14:textId="77777777" w:rsidR="003448F1" w:rsidRDefault="003448F1">
            <w:pPr>
              <w:pStyle w:val="TableParagraph"/>
              <w:spacing w:before="4"/>
              <w:ind w:left="0"/>
              <w:rPr>
                <w:b/>
                <w:sz w:val="23"/>
              </w:rPr>
            </w:pPr>
          </w:p>
          <w:p w14:paraId="7B9719B7" w14:textId="77777777" w:rsidR="003448F1" w:rsidRDefault="00CF5136">
            <w:pPr>
              <w:pStyle w:val="TableParagraph"/>
              <w:ind w:left="146"/>
              <w:rPr>
                <w:b/>
                <w:sz w:val="24"/>
              </w:rPr>
            </w:pPr>
            <w:r>
              <w:rPr>
                <w:b/>
                <w:sz w:val="24"/>
              </w:rPr>
              <w:t>Nombre de la Dependencia:</w:t>
            </w:r>
          </w:p>
        </w:tc>
        <w:tc>
          <w:tcPr>
            <w:tcW w:w="6238" w:type="dxa"/>
          </w:tcPr>
          <w:p w14:paraId="6EC28EB8" w14:textId="77777777" w:rsidR="003448F1" w:rsidRDefault="003448F1">
            <w:pPr>
              <w:pStyle w:val="TableParagraph"/>
              <w:spacing w:before="6"/>
              <w:ind w:left="0"/>
              <w:rPr>
                <w:b/>
                <w:sz w:val="23"/>
              </w:rPr>
            </w:pPr>
          </w:p>
          <w:p w14:paraId="38EA11D2" w14:textId="77777777" w:rsidR="003448F1" w:rsidRDefault="00CF5136">
            <w:pPr>
              <w:pStyle w:val="TableParagraph"/>
              <w:ind w:left="146"/>
              <w:rPr>
                <w:sz w:val="24"/>
              </w:rPr>
            </w:pPr>
            <w:r>
              <w:rPr>
                <w:sz w:val="24"/>
              </w:rPr>
              <w:t>Sistema para el Desarrollo Integral de la Familia</w:t>
            </w:r>
          </w:p>
        </w:tc>
      </w:tr>
      <w:tr w:rsidR="003448F1" w14:paraId="1C8C5D72" w14:textId="77777777">
        <w:trPr>
          <w:trHeight w:val="758"/>
        </w:trPr>
        <w:tc>
          <w:tcPr>
            <w:tcW w:w="3118" w:type="dxa"/>
          </w:tcPr>
          <w:p w14:paraId="38AF4910" w14:textId="77777777" w:rsidR="003448F1" w:rsidRDefault="003448F1">
            <w:pPr>
              <w:pStyle w:val="TableParagraph"/>
              <w:ind w:left="0"/>
              <w:rPr>
                <w:b/>
                <w:sz w:val="19"/>
              </w:rPr>
            </w:pPr>
          </w:p>
          <w:p w14:paraId="3792B3DE" w14:textId="77777777" w:rsidR="003448F1" w:rsidRDefault="00CF5136">
            <w:pPr>
              <w:pStyle w:val="TableParagraph"/>
              <w:ind w:left="146"/>
              <w:rPr>
                <w:b/>
                <w:sz w:val="24"/>
              </w:rPr>
            </w:pPr>
            <w:r>
              <w:rPr>
                <w:b/>
                <w:sz w:val="24"/>
              </w:rPr>
              <w:t>Área de Adscripción:</w:t>
            </w:r>
          </w:p>
        </w:tc>
        <w:tc>
          <w:tcPr>
            <w:tcW w:w="6238" w:type="dxa"/>
          </w:tcPr>
          <w:p w14:paraId="120B2950" w14:textId="77777777" w:rsidR="003448F1" w:rsidRDefault="003448F1">
            <w:pPr>
              <w:pStyle w:val="TableParagraph"/>
              <w:spacing w:before="2"/>
              <w:ind w:left="0"/>
              <w:rPr>
                <w:b/>
                <w:sz w:val="19"/>
              </w:rPr>
            </w:pPr>
          </w:p>
          <w:p w14:paraId="513C977C" w14:textId="77777777" w:rsidR="003448F1" w:rsidRDefault="00CF5136">
            <w:pPr>
              <w:pStyle w:val="TableParagraph"/>
              <w:ind w:left="146"/>
              <w:rPr>
                <w:sz w:val="24"/>
              </w:rPr>
            </w:pPr>
            <w:r>
              <w:rPr>
                <w:sz w:val="24"/>
              </w:rPr>
              <w:t>Dirección Administrativa</w:t>
            </w:r>
          </w:p>
        </w:tc>
      </w:tr>
      <w:tr w:rsidR="003448F1" w14:paraId="18728955" w14:textId="77777777">
        <w:trPr>
          <w:trHeight w:val="724"/>
        </w:trPr>
        <w:tc>
          <w:tcPr>
            <w:tcW w:w="3118" w:type="dxa"/>
          </w:tcPr>
          <w:p w14:paraId="4FE99962" w14:textId="77777777" w:rsidR="003448F1" w:rsidRDefault="00CF5136">
            <w:pPr>
              <w:pStyle w:val="TableParagraph"/>
              <w:spacing w:before="215"/>
              <w:ind w:left="146"/>
              <w:rPr>
                <w:b/>
                <w:sz w:val="24"/>
              </w:rPr>
            </w:pPr>
            <w:r>
              <w:rPr>
                <w:b/>
                <w:sz w:val="24"/>
              </w:rPr>
              <w:t>A quien Reporta:</w:t>
            </w:r>
          </w:p>
        </w:tc>
        <w:tc>
          <w:tcPr>
            <w:tcW w:w="6238" w:type="dxa"/>
          </w:tcPr>
          <w:p w14:paraId="4FAE1C91" w14:textId="77777777" w:rsidR="003448F1" w:rsidRDefault="003448F1">
            <w:pPr>
              <w:pStyle w:val="TableParagraph"/>
              <w:spacing w:before="10"/>
              <w:ind w:left="0"/>
              <w:rPr>
                <w:b/>
                <w:sz w:val="17"/>
              </w:rPr>
            </w:pPr>
          </w:p>
          <w:p w14:paraId="658AC9F4" w14:textId="77777777" w:rsidR="003448F1" w:rsidRDefault="00CF5136">
            <w:pPr>
              <w:pStyle w:val="TableParagraph"/>
              <w:ind w:left="146"/>
              <w:rPr>
                <w:sz w:val="24"/>
              </w:rPr>
            </w:pPr>
            <w:r>
              <w:rPr>
                <w:sz w:val="24"/>
              </w:rPr>
              <w:t>Dirección Administrativa</w:t>
            </w:r>
          </w:p>
        </w:tc>
      </w:tr>
      <w:tr w:rsidR="003448F1" w14:paraId="4443CD29" w14:textId="77777777">
        <w:trPr>
          <w:trHeight w:val="818"/>
        </w:trPr>
        <w:tc>
          <w:tcPr>
            <w:tcW w:w="3118" w:type="dxa"/>
          </w:tcPr>
          <w:p w14:paraId="7D0B46BC" w14:textId="77777777" w:rsidR="003448F1" w:rsidRDefault="003448F1">
            <w:pPr>
              <w:pStyle w:val="TableParagraph"/>
              <w:spacing w:before="4"/>
              <w:ind w:left="0"/>
              <w:rPr>
                <w:b/>
                <w:sz w:val="21"/>
              </w:rPr>
            </w:pPr>
          </w:p>
          <w:p w14:paraId="34A597BA" w14:textId="77777777" w:rsidR="003448F1" w:rsidRDefault="00CF5136">
            <w:pPr>
              <w:pStyle w:val="TableParagraph"/>
              <w:spacing w:before="1"/>
              <w:ind w:left="146"/>
              <w:rPr>
                <w:b/>
                <w:sz w:val="24"/>
              </w:rPr>
            </w:pPr>
            <w:r>
              <w:rPr>
                <w:b/>
                <w:sz w:val="24"/>
              </w:rPr>
              <w:t>A quien Supervisa:</w:t>
            </w:r>
          </w:p>
        </w:tc>
        <w:tc>
          <w:tcPr>
            <w:tcW w:w="6238" w:type="dxa"/>
          </w:tcPr>
          <w:p w14:paraId="4FBA971B" w14:textId="77777777" w:rsidR="003448F1" w:rsidRDefault="00CF5136">
            <w:pPr>
              <w:pStyle w:val="TableParagraph"/>
              <w:spacing w:before="145" w:line="223" w:lineRule="auto"/>
              <w:ind w:left="146" w:right="3686"/>
              <w:rPr>
                <w:sz w:val="24"/>
              </w:rPr>
            </w:pPr>
            <w:r>
              <w:rPr>
                <w:sz w:val="24"/>
              </w:rPr>
              <w:t>Auxiliar de Adqusiciones Almacenista</w:t>
            </w:r>
          </w:p>
        </w:tc>
      </w:tr>
    </w:tbl>
    <w:p w14:paraId="78227C60" w14:textId="77777777" w:rsidR="003448F1" w:rsidRDefault="003448F1">
      <w:pPr>
        <w:pStyle w:val="Textoindependiente"/>
        <w:rPr>
          <w:b/>
          <w:sz w:val="20"/>
        </w:rPr>
      </w:pPr>
    </w:p>
    <w:p w14:paraId="5E0A70F3" w14:textId="77777777" w:rsidR="003448F1" w:rsidRDefault="003448F1">
      <w:pPr>
        <w:pStyle w:val="Textoindependiente"/>
        <w:rPr>
          <w:b/>
          <w:sz w:val="20"/>
        </w:rPr>
      </w:pPr>
    </w:p>
    <w:p w14:paraId="519C00B4" w14:textId="77777777" w:rsidR="003448F1" w:rsidRDefault="003448F1">
      <w:pPr>
        <w:pStyle w:val="Textoindependiente"/>
        <w:rPr>
          <w:b/>
          <w:sz w:val="27"/>
        </w:rPr>
      </w:pPr>
    </w:p>
    <w:p w14:paraId="68D3DED7" w14:textId="77777777" w:rsidR="003448F1" w:rsidRDefault="00CF5136">
      <w:pPr>
        <w:spacing w:before="51"/>
        <w:ind w:left="3318" w:right="3258"/>
        <w:jc w:val="center"/>
        <w:rPr>
          <w:b/>
          <w:sz w:val="24"/>
        </w:rPr>
      </w:pPr>
      <w:r>
        <w:rPr>
          <w:b/>
          <w:sz w:val="24"/>
        </w:rPr>
        <w:t>Especificación del Puesto</w:t>
      </w:r>
    </w:p>
    <w:p w14:paraId="2318DC10" w14:textId="77777777" w:rsidR="003448F1" w:rsidRDefault="003448F1">
      <w:pPr>
        <w:pStyle w:val="Textoindependiente"/>
        <w:rPr>
          <w:b/>
          <w:sz w:val="20"/>
        </w:rPr>
      </w:pPr>
    </w:p>
    <w:p w14:paraId="0BBF1241" w14:textId="77777777" w:rsidR="003448F1" w:rsidRDefault="003448F1">
      <w:pPr>
        <w:pStyle w:val="Textoindependiente"/>
        <w:rPr>
          <w:b/>
          <w:sz w:val="20"/>
        </w:rPr>
      </w:pPr>
    </w:p>
    <w:p w14:paraId="3C2C032F" w14:textId="77777777" w:rsidR="003448F1" w:rsidRDefault="003448F1">
      <w:pPr>
        <w:pStyle w:val="Textoindependiente"/>
        <w:spacing w:before="5"/>
        <w:rPr>
          <w:b/>
          <w:sz w:val="12"/>
        </w:rPr>
      </w:pPr>
    </w:p>
    <w:tbl>
      <w:tblPr>
        <w:tblStyle w:val="TableNormal"/>
        <w:tblW w:w="0" w:type="auto"/>
        <w:tblInd w:w="1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801"/>
      </w:tblGrid>
      <w:tr w:rsidR="003448F1" w14:paraId="5884F115" w14:textId="77777777">
        <w:trPr>
          <w:trHeight w:val="744"/>
        </w:trPr>
        <w:tc>
          <w:tcPr>
            <w:tcW w:w="2557" w:type="dxa"/>
          </w:tcPr>
          <w:p w14:paraId="7F82E50E" w14:textId="77777777" w:rsidR="003448F1" w:rsidRDefault="003448F1">
            <w:pPr>
              <w:pStyle w:val="TableParagraph"/>
              <w:spacing w:before="7"/>
              <w:ind w:left="0"/>
              <w:rPr>
                <w:b/>
                <w:sz w:val="19"/>
              </w:rPr>
            </w:pPr>
          </w:p>
          <w:p w14:paraId="5B9A591F" w14:textId="77777777" w:rsidR="003448F1" w:rsidRDefault="00CF5136">
            <w:pPr>
              <w:pStyle w:val="TableParagraph"/>
              <w:spacing w:before="1"/>
              <w:ind w:left="150"/>
              <w:rPr>
                <w:b/>
                <w:sz w:val="24"/>
              </w:rPr>
            </w:pPr>
            <w:r>
              <w:rPr>
                <w:b/>
                <w:sz w:val="24"/>
              </w:rPr>
              <w:t>Escolaridad:</w:t>
            </w:r>
          </w:p>
        </w:tc>
        <w:tc>
          <w:tcPr>
            <w:tcW w:w="6801" w:type="dxa"/>
          </w:tcPr>
          <w:p w14:paraId="4B59F106" w14:textId="77777777" w:rsidR="003448F1" w:rsidRDefault="003448F1">
            <w:pPr>
              <w:pStyle w:val="TableParagraph"/>
              <w:spacing w:before="8"/>
              <w:ind w:left="0"/>
              <w:rPr>
                <w:b/>
                <w:sz w:val="18"/>
              </w:rPr>
            </w:pPr>
          </w:p>
          <w:p w14:paraId="54804932" w14:textId="77777777" w:rsidR="003448F1" w:rsidRDefault="00CF5136">
            <w:pPr>
              <w:pStyle w:val="TableParagraph"/>
              <w:ind w:left="150"/>
              <w:rPr>
                <w:sz w:val="24"/>
              </w:rPr>
            </w:pPr>
            <w:r>
              <w:rPr>
                <w:sz w:val="24"/>
              </w:rPr>
              <w:t>Profesionista.</w:t>
            </w:r>
          </w:p>
        </w:tc>
      </w:tr>
      <w:tr w:rsidR="003448F1" w14:paraId="13ABBFC0" w14:textId="77777777">
        <w:trPr>
          <w:trHeight w:val="839"/>
        </w:trPr>
        <w:tc>
          <w:tcPr>
            <w:tcW w:w="2557" w:type="dxa"/>
          </w:tcPr>
          <w:p w14:paraId="7F219E5F" w14:textId="77777777" w:rsidR="003448F1" w:rsidRDefault="003448F1">
            <w:pPr>
              <w:pStyle w:val="TableParagraph"/>
              <w:spacing w:before="6"/>
              <w:ind w:left="0"/>
              <w:rPr>
                <w:b/>
                <w:sz w:val="23"/>
              </w:rPr>
            </w:pPr>
          </w:p>
          <w:p w14:paraId="47C5AA5B" w14:textId="77777777" w:rsidR="003448F1" w:rsidRDefault="00CF5136">
            <w:pPr>
              <w:pStyle w:val="TableParagraph"/>
              <w:ind w:left="150"/>
              <w:rPr>
                <w:b/>
                <w:sz w:val="24"/>
              </w:rPr>
            </w:pPr>
            <w:r>
              <w:rPr>
                <w:b/>
                <w:sz w:val="24"/>
              </w:rPr>
              <w:t>Conocimientos:</w:t>
            </w:r>
          </w:p>
        </w:tc>
        <w:tc>
          <w:tcPr>
            <w:tcW w:w="6801" w:type="dxa"/>
          </w:tcPr>
          <w:p w14:paraId="05254B0A" w14:textId="77777777" w:rsidR="003448F1" w:rsidRDefault="003448F1">
            <w:pPr>
              <w:pStyle w:val="TableParagraph"/>
              <w:spacing w:before="1"/>
              <w:ind w:left="0"/>
              <w:rPr>
                <w:b/>
              </w:rPr>
            </w:pPr>
          </w:p>
          <w:p w14:paraId="02BC7A48" w14:textId="77777777" w:rsidR="003448F1" w:rsidRDefault="00C9069D">
            <w:pPr>
              <w:pStyle w:val="TableParagraph"/>
              <w:spacing w:before="1"/>
              <w:ind w:left="150"/>
              <w:rPr>
                <w:sz w:val="24"/>
              </w:rPr>
            </w:pPr>
            <w:r>
              <w:rPr>
                <w:sz w:val="24"/>
              </w:rPr>
              <w:t>Administrativos, procesos de l</w:t>
            </w:r>
            <w:r w:rsidR="00CF5136">
              <w:rPr>
                <w:sz w:val="24"/>
              </w:rPr>
              <w:t>icitac</w:t>
            </w:r>
            <w:r>
              <w:rPr>
                <w:sz w:val="24"/>
              </w:rPr>
              <w:t>ión, mercadeo legislación correpondiente a las adquisciones</w:t>
            </w:r>
          </w:p>
        </w:tc>
      </w:tr>
      <w:tr w:rsidR="003448F1" w14:paraId="01D6EC38" w14:textId="77777777">
        <w:trPr>
          <w:trHeight w:val="1045"/>
        </w:trPr>
        <w:tc>
          <w:tcPr>
            <w:tcW w:w="2557" w:type="dxa"/>
          </w:tcPr>
          <w:p w14:paraId="3EE7E6F1" w14:textId="77777777" w:rsidR="003448F1" w:rsidRDefault="003448F1">
            <w:pPr>
              <w:pStyle w:val="TableParagraph"/>
              <w:spacing w:before="12"/>
              <w:ind w:left="0"/>
              <w:rPr>
                <w:b/>
                <w:sz w:val="31"/>
              </w:rPr>
            </w:pPr>
          </w:p>
          <w:p w14:paraId="61939340" w14:textId="77777777" w:rsidR="003448F1" w:rsidRDefault="00CF5136">
            <w:pPr>
              <w:pStyle w:val="TableParagraph"/>
              <w:ind w:left="150"/>
              <w:rPr>
                <w:b/>
                <w:sz w:val="24"/>
              </w:rPr>
            </w:pPr>
            <w:r>
              <w:rPr>
                <w:b/>
                <w:sz w:val="24"/>
              </w:rPr>
              <w:t>Habilidades:</w:t>
            </w:r>
          </w:p>
        </w:tc>
        <w:tc>
          <w:tcPr>
            <w:tcW w:w="6801" w:type="dxa"/>
          </w:tcPr>
          <w:p w14:paraId="7584E712" w14:textId="77777777" w:rsidR="003448F1" w:rsidRDefault="003448F1">
            <w:pPr>
              <w:pStyle w:val="TableParagraph"/>
              <w:spacing w:before="7"/>
              <w:ind w:left="0"/>
              <w:rPr>
                <w:b/>
                <w:sz w:val="18"/>
              </w:rPr>
            </w:pPr>
          </w:p>
          <w:p w14:paraId="06A1A22A" w14:textId="77777777" w:rsidR="003448F1" w:rsidRDefault="00C9069D">
            <w:pPr>
              <w:pStyle w:val="TableParagraph"/>
              <w:spacing w:line="242" w:lineRule="auto"/>
              <w:ind w:left="150" w:right="305"/>
              <w:rPr>
                <w:sz w:val="24"/>
              </w:rPr>
            </w:pPr>
            <w:r>
              <w:rPr>
                <w:sz w:val="24"/>
              </w:rPr>
              <w:t>Negociación con proveedores, manejo de conflictos y control de i</w:t>
            </w:r>
            <w:r w:rsidR="00CF5136">
              <w:rPr>
                <w:sz w:val="24"/>
              </w:rPr>
              <w:t>nventarios.</w:t>
            </w:r>
          </w:p>
        </w:tc>
      </w:tr>
    </w:tbl>
    <w:p w14:paraId="2D30D458" w14:textId="77777777" w:rsidR="003448F1" w:rsidRDefault="003448F1">
      <w:pPr>
        <w:spacing w:line="242" w:lineRule="auto"/>
        <w:rPr>
          <w:sz w:val="24"/>
        </w:rPr>
        <w:sectPr w:rsidR="003448F1">
          <w:pgSz w:w="12240" w:h="15840"/>
          <w:pgMar w:top="2660" w:right="0" w:bottom="800" w:left="0" w:header="336" w:footer="487" w:gutter="0"/>
          <w:cols w:space="720"/>
        </w:sectPr>
      </w:pPr>
    </w:p>
    <w:p w14:paraId="454F100F" w14:textId="77777777" w:rsidR="003448F1" w:rsidRDefault="003448F1">
      <w:pPr>
        <w:pStyle w:val="Textoindependiente"/>
        <w:rPr>
          <w:rFonts w:ascii="Times New Roman"/>
          <w:sz w:val="20"/>
        </w:rPr>
      </w:pPr>
    </w:p>
    <w:p w14:paraId="0527E300" w14:textId="77777777" w:rsidR="003448F1" w:rsidRDefault="003448F1">
      <w:pPr>
        <w:pStyle w:val="Textoindependiente"/>
        <w:rPr>
          <w:rFonts w:ascii="Times New Roman"/>
          <w:sz w:val="20"/>
        </w:rPr>
      </w:pPr>
    </w:p>
    <w:p w14:paraId="663C186B" w14:textId="77777777" w:rsidR="003448F1" w:rsidRDefault="003448F1">
      <w:pPr>
        <w:pStyle w:val="Textoindependiente"/>
        <w:rPr>
          <w:rFonts w:ascii="Times New Roman"/>
          <w:sz w:val="20"/>
        </w:rPr>
      </w:pPr>
    </w:p>
    <w:p w14:paraId="2A819B29" w14:textId="77777777" w:rsidR="003448F1" w:rsidRDefault="003448F1">
      <w:pPr>
        <w:pStyle w:val="Textoindependiente"/>
        <w:spacing w:before="4"/>
        <w:rPr>
          <w:rFonts w:ascii="Times New Roman"/>
          <w:sz w:val="2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763FDF1D" w14:textId="77777777">
        <w:trPr>
          <w:trHeight w:val="657"/>
        </w:trPr>
        <w:tc>
          <w:tcPr>
            <w:tcW w:w="8985" w:type="dxa"/>
          </w:tcPr>
          <w:p w14:paraId="492A4903" w14:textId="77777777" w:rsidR="003448F1" w:rsidRDefault="00CF5136">
            <w:pPr>
              <w:pStyle w:val="TableParagraph"/>
              <w:spacing w:before="186"/>
              <w:rPr>
                <w:b/>
                <w:sz w:val="24"/>
              </w:rPr>
            </w:pPr>
            <w:r>
              <w:rPr>
                <w:b/>
                <w:sz w:val="24"/>
              </w:rPr>
              <w:t>Descripción de Funciones del Puesto: Jefatura de Adquisiones</w:t>
            </w:r>
          </w:p>
        </w:tc>
      </w:tr>
      <w:tr w:rsidR="003448F1" w14:paraId="1BDAD4AF" w14:textId="77777777">
        <w:trPr>
          <w:trHeight w:val="5907"/>
        </w:trPr>
        <w:tc>
          <w:tcPr>
            <w:tcW w:w="8985" w:type="dxa"/>
          </w:tcPr>
          <w:p w14:paraId="0B5F5260" w14:textId="77777777" w:rsidR="003448F1" w:rsidRDefault="003448F1">
            <w:pPr>
              <w:pStyle w:val="TableParagraph"/>
              <w:ind w:left="0"/>
              <w:rPr>
                <w:rFonts w:ascii="Times New Roman"/>
                <w:sz w:val="24"/>
              </w:rPr>
            </w:pPr>
          </w:p>
          <w:p w14:paraId="62E7E3A5" w14:textId="77777777" w:rsidR="003448F1" w:rsidRDefault="00CF5136" w:rsidP="001F7890">
            <w:pPr>
              <w:pStyle w:val="TableParagraph"/>
              <w:numPr>
                <w:ilvl w:val="0"/>
                <w:numId w:val="82"/>
              </w:numPr>
              <w:tabs>
                <w:tab w:val="left" w:pos="796"/>
                <w:tab w:val="left" w:pos="797"/>
              </w:tabs>
              <w:spacing w:before="1"/>
              <w:ind w:hanging="355"/>
              <w:rPr>
                <w:sz w:val="24"/>
              </w:rPr>
            </w:pPr>
            <w:r>
              <w:rPr>
                <w:sz w:val="24"/>
              </w:rPr>
              <w:t>Recibir</w:t>
            </w:r>
            <w:r>
              <w:rPr>
                <w:spacing w:val="-5"/>
                <w:sz w:val="24"/>
              </w:rPr>
              <w:t xml:space="preserve"> </w:t>
            </w:r>
            <w:r w:rsidR="00C9069D">
              <w:rPr>
                <w:sz w:val="24"/>
              </w:rPr>
              <w:t>pedidos;</w:t>
            </w:r>
          </w:p>
          <w:p w14:paraId="751528AD" w14:textId="77777777" w:rsidR="003448F1" w:rsidRDefault="003448F1">
            <w:pPr>
              <w:pStyle w:val="TableParagraph"/>
              <w:spacing w:before="6"/>
              <w:ind w:left="0"/>
              <w:rPr>
                <w:rFonts w:ascii="Times New Roman"/>
                <w:sz w:val="32"/>
              </w:rPr>
            </w:pPr>
          </w:p>
          <w:p w14:paraId="47C658BA" w14:textId="77777777" w:rsidR="003448F1" w:rsidRDefault="00CF5136" w:rsidP="001F7890">
            <w:pPr>
              <w:pStyle w:val="TableParagraph"/>
              <w:numPr>
                <w:ilvl w:val="0"/>
                <w:numId w:val="82"/>
              </w:numPr>
              <w:tabs>
                <w:tab w:val="left" w:pos="796"/>
                <w:tab w:val="left" w:pos="797"/>
              </w:tabs>
              <w:ind w:hanging="355"/>
              <w:rPr>
                <w:sz w:val="24"/>
              </w:rPr>
            </w:pPr>
            <w:r>
              <w:rPr>
                <w:sz w:val="24"/>
              </w:rPr>
              <w:t>Solicitar cotización de</w:t>
            </w:r>
            <w:r>
              <w:rPr>
                <w:spacing w:val="-2"/>
                <w:sz w:val="24"/>
              </w:rPr>
              <w:t xml:space="preserve"> </w:t>
            </w:r>
            <w:r w:rsidR="00C9069D">
              <w:rPr>
                <w:sz w:val="24"/>
              </w:rPr>
              <w:t>productos;</w:t>
            </w:r>
          </w:p>
          <w:p w14:paraId="1F46B65B" w14:textId="77777777" w:rsidR="003448F1" w:rsidRDefault="003448F1">
            <w:pPr>
              <w:pStyle w:val="TableParagraph"/>
              <w:spacing w:before="5"/>
              <w:ind w:left="0"/>
              <w:rPr>
                <w:rFonts w:ascii="Times New Roman"/>
                <w:sz w:val="32"/>
              </w:rPr>
            </w:pPr>
          </w:p>
          <w:p w14:paraId="76CE9247" w14:textId="77777777" w:rsidR="003448F1" w:rsidRDefault="00CF5136" w:rsidP="001F7890">
            <w:pPr>
              <w:pStyle w:val="TableParagraph"/>
              <w:numPr>
                <w:ilvl w:val="0"/>
                <w:numId w:val="82"/>
              </w:numPr>
              <w:tabs>
                <w:tab w:val="left" w:pos="796"/>
                <w:tab w:val="left" w:pos="797"/>
              </w:tabs>
              <w:ind w:hanging="355"/>
              <w:rPr>
                <w:sz w:val="24"/>
              </w:rPr>
            </w:pPr>
            <w:r>
              <w:rPr>
                <w:sz w:val="24"/>
              </w:rPr>
              <w:t>Seleccionar</w:t>
            </w:r>
            <w:r>
              <w:rPr>
                <w:spacing w:val="-2"/>
                <w:sz w:val="24"/>
              </w:rPr>
              <w:t xml:space="preserve"> </w:t>
            </w:r>
            <w:r w:rsidR="00C9069D">
              <w:rPr>
                <w:sz w:val="24"/>
              </w:rPr>
              <w:t>proveedores;</w:t>
            </w:r>
          </w:p>
          <w:p w14:paraId="6DCEAA19" w14:textId="77777777" w:rsidR="003448F1" w:rsidRDefault="003448F1">
            <w:pPr>
              <w:pStyle w:val="TableParagraph"/>
              <w:spacing w:before="4"/>
              <w:ind w:left="0"/>
              <w:rPr>
                <w:rFonts w:ascii="Times New Roman"/>
                <w:sz w:val="33"/>
              </w:rPr>
            </w:pPr>
          </w:p>
          <w:p w14:paraId="2C60681C" w14:textId="77777777" w:rsidR="003448F1" w:rsidRDefault="00CF5136" w:rsidP="001F7890">
            <w:pPr>
              <w:pStyle w:val="TableParagraph"/>
              <w:numPr>
                <w:ilvl w:val="0"/>
                <w:numId w:val="82"/>
              </w:numPr>
              <w:tabs>
                <w:tab w:val="left" w:pos="796"/>
                <w:tab w:val="left" w:pos="797"/>
              </w:tabs>
              <w:ind w:hanging="355"/>
              <w:rPr>
                <w:sz w:val="24"/>
              </w:rPr>
            </w:pPr>
            <w:r>
              <w:rPr>
                <w:sz w:val="24"/>
              </w:rPr>
              <w:t>Enviar orden de</w:t>
            </w:r>
            <w:r>
              <w:rPr>
                <w:spacing w:val="-5"/>
                <w:sz w:val="24"/>
              </w:rPr>
              <w:t xml:space="preserve"> </w:t>
            </w:r>
            <w:r w:rsidR="00C9069D">
              <w:rPr>
                <w:sz w:val="24"/>
              </w:rPr>
              <w:t>compra;</w:t>
            </w:r>
          </w:p>
          <w:p w14:paraId="0986CAB9" w14:textId="77777777" w:rsidR="00C9069D" w:rsidRDefault="00C9069D" w:rsidP="00C9069D">
            <w:pPr>
              <w:pStyle w:val="Prrafodelista"/>
              <w:rPr>
                <w:sz w:val="24"/>
              </w:rPr>
            </w:pPr>
          </w:p>
          <w:p w14:paraId="131BD8CD" w14:textId="77777777" w:rsidR="00C9069D" w:rsidRDefault="00C9069D" w:rsidP="001F7890">
            <w:pPr>
              <w:pStyle w:val="TableParagraph"/>
              <w:numPr>
                <w:ilvl w:val="0"/>
                <w:numId w:val="82"/>
              </w:numPr>
              <w:tabs>
                <w:tab w:val="left" w:pos="796"/>
                <w:tab w:val="left" w:pos="797"/>
              </w:tabs>
              <w:ind w:hanging="355"/>
              <w:rPr>
                <w:sz w:val="24"/>
              </w:rPr>
            </w:pPr>
            <w:r>
              <w:rPr>
                <w:sz w:val="24"/>
              </w:rPr>
              <w:t>Generar procesos de licitación para la adquisición de insumos y/o servicios;</w:t>
            </w:r>
          </w:p>
          <w:p w14:paraId="2E58EFCA" w14:textId="77777777" w:rsidR="003448F1" w:rsidRDefault="003448F1">
            <w:pPr>
              <w:pStyle w:val="TableParagraph"/>
              <w:spacing w:before="5"/>
              <w:ind w:left="0"/>
              <w:rPr>
                <w:rFonts w:ascii="Times New Roman"/>
                <w:sz w:val="32"/>
              </w:rPr>
            </w:pPr>
          </w:p>
          <w:p w14:paraId="24F3DE85" w14:textId="77777777" w:rsidR="003448F1" w:rsidRDefault="00CF5136" w:rsidP="001F7890">
            <w:pPr>
              <w:pStyle w:val="TableParagraph"/>
              <w:numPr>
                <w:ilvl w:val="0"/>
                <w:numId w:val="82"/>
              </w:numPr>
              <w:tabs>
                <w:tab w:val="left" w:pos="796"/>
                <w:tab w:val="left" w:pos="797"/>
              </w:tabs>
              <w:ind w:hanging="355"/>
              <w:rPr>
                <w:sz w:val="24"/>
              </w:rPr>
            </w:pPr>
            <w:r>
              <w:rPr>
                <w:sz w:val="24"/>
              </w:rPr>
              <w:t>Coordinar</w:t>
            </w:r>
            <w:r>
              <w:rPr>
                <w:spacing w:val="12"/>
                <w:sz w:val="24"/>
              </w:rPr>
              <w:t xml:space="preserve"> </w:t>
            </w:r>
            <w:r>
              <w:rPr>
                <w:sz w:val="24"/>
              </w:rPr>
              <w:t>los</w:t>
            </w:r>
            <w:r>
              <w:rPr>
                <w:spacing w:val="17"/>
                <w:sz w:val="24"/>
              </w:rPr>
              <w:t xml:space="preserve"> </w:t>
            </w:r>
            <w:r>
              <w:rPr>
                <w:sz w:val="24"/>
              </w:rPr>
              <w:t>procesos</w:t>
            </w:r>
            <w:r>
              <w:rPr>
                <w:spacing w:val="14"/>
                <w:sz w:val="24"/>
              </w:rPr>
              <w:t xml:space="preserve"> </w:t>
            </w:r>
            <w:r>
              <w:rPr>
                <w:sz w:val="24"/>
              </w:rPr>
              <w:t>derivados</w:t>
            </w:r>
            <w:r>
              <w:rPr>
                <w:spacing w:val="15"/>
                <w:sz w:val="24"/>
              </w:rPr>
              <w:t xml:space="preserve"> </w:t>
            </w:r>
            <w:r>
              <w:rPr>
                <w:sz w:val="24"/>
              </w:rPr>
              <w:t>de</w:t>
            </w:r>
            <w:r>
              <w:rPr>
                <w:spacing w:val="12"/>
                <w:sz w:val="24"/>
              </w:rPr>
              <w:t xml:space="preserve"> </w:t>
            </w:r>
            <w:r>
              <w:rPr>
                <w:sz w:val="24"/>
              </w:rPr>
              <w:t>la</w:t>
            </w:r>
            <w:r>
              <w:rPr>
                <w:spacing w:val="21"/>
                <w:sz w:val="24"/>
              </w:rPr>
              <w:t xml:space="preserve"> </w:t>
            </w:r>
            <w:r>
              <w:rPr>
                <w:sz w:val="24"/>
              </w:rPr>
              <w:t>adquisición,</w:t>
            </w:r>
            <w:r>
              <w:rPr>
                <w:spacing w:val="18"/>
                <w:sz w:val="24"/>
              </w:rPr>
              <w:t xml:space="preserve"> </w:t>
            </w:r>
            <w:r>
              <w:rPr>
                <w:sz w:val="24"/>
              </w:rPr>
              <w:t>compra</w:t>
            </w:r>
            <w:r>
              <w:rPr>
                <w:spacing w:val="17"/>
                <w:sz w:val="24"/>
              </w:rPr>
              <w:t xml:space="preserve"> </w:t>
            </w:r>
            <w:r>
              <w:rPr>
                <w:sz w:val="24"/>
              </w:rPr>
              <w:t>de</w:t>
            </w:r>
            <w:r>
              <w:rPr>
                <w:spacing w:val="14"/>
                <w:sz w:val="24"/>
              </w:rPr>
              <w:t xml:space="preserve"> </w:t>
            </w:r>
            <w:r>
              <w:rPr>
                <w:sz w:val="24"/>
              </w:rPr>
              <w:t>bienes,</w:t>
            </w:r>
            <w:r>
              <w:rPr>
                <w:spacing w:val="17"/>
                <w:sz w:val="24"/>
              </w:rPr>
              <w:t xml:space="preserve"> </w:t>
            </w:r>
            <w:r>
              <w:rPr>
                <w:sz w:val="24"/>
              </w:rPr>
              <w:t>así</w:t>
            </w:r>
          </w:p>
          <w:p w14:paraId="3AAC4864" w14:textId="77777777" w:rsidR="003448F1" w:rsidRDefault="00CF5136">
            <w:pPr>
              <w:pStyle w:val="TableParagraph"/>
              <w:spacing w:before="29" w:line="254" w:lineRule="auto"/>
              <w:ind w:left="796" w:right="37"/>
              <w:rPr>
                <w:sz w:val="24"/>
              </w:rPr>
            </w:pPr>
            <w:r>
              <w:rPr>
                <w:sz w:val="24"/>
              </w:rPr>
              <w:t>como los relacionados a la prestación de servicios generales conforme a las nor</w:t>
            </w:r>
            <w:r w:rsidR="00C9069D">
              <w:rPr>
                <w:sz w:val="24"/>
              </w:rPr>
              <w:t>mas y lineamientos establecidos;</w:t>
            </w:r>
          </w:p>
          <w:p w14:paraId="7E620761" w14:textId="77777777" w:rsidR="003448F1" w:rsidRDefault="003448F1">
            <w:pPr>
              <w:pStyle w:val="TableParagraph"/>
              <w:spacing w:before="6"/>
              <w:ind w:left="0"/>
              <w:rPr>
                <w:rFonts w:ascii="Times New Roman"/>
                <w:sz w:val="26"/>
              </w:rPr>
            </w:pPr>
          </w:p>
          <w:p w14:paraId="11C21964" w14:textId="77777777" w:rsidR="003448F1" w:rsidRDefault="00CF5136" w:rsidP="001F7890">
            <w:pPr>
              <w:pStyle w:val="TableParagraph"/>
              <w:numPr>
                <w:ilvl w:val="0"/>
                <w:numId w:val="82"/>
              </w:numPr>
              <w:tabs>
                <w:tab w:val="left" w:pos="791"/>
                <w:tab w:val="left" w:pos="792"/>
              </w:tabs>
              <w:spacing w:line="271" w:lineRule="auto"/>
              <w:ind w:right="113"/>
              <w:rPr>
                <w:sz w:val="24"/>
              </w:rPr>
            </w:pPr>
            <w:r>
              <w:rPr>
                <w:sz w:val="24"/>
              </w:rPr>
              <w:t>Remitir relación de compras efectuadas para tener un mayor control presupuestal, anexando los cuadros comparativos y la orden de compra</w:t>
            </w:r>
            <w:r>
              <w:rPr>
                <w:spacing w:val="-15"/>
                <w:sz w:val="24"/>
              </w:rPr>
              <w:t xml:space="preserve"> </w:t>
            </w:r>
            <w:r w:rsidR="00C9069D">
              <w:rPr>
                <w:sz w:val="24"/>
              </w:rPr>
              <w:t>correspondiente;</w:t>
            </w:r>
          </w:p>
          <w:p w14:paraId="5E54BC43" w14:textId="77777777" w:rsidR="003448F1" w:rsidRDefault="003448F1">
            <w:pPr>
              <w:pStyle w:val="TableParagraph"/>
              <w:spacing w:before="6"/>
              <w:ind w:left="0"/>
              <w:rPr>
                <w:rFonts w:ascii="Times New Roman"/>
                <w:sz w:val="29"/>
              </w:rPr>
            </w:pPr>
          </w:p>
          <w:p w14:paraId="73C73340" w14:textId="77777777" w:rsidR="003448F1" w:rsidRDefault="00CF5136" w:rsidP="001F7890">
            <w:pPr>
              <w:pStyle w:val="TableParagraph"/>
              <w:numPr>
                <w:ilvl w:val="0"/>
                <w:numId w:val="82"/>
              </w:numPr>
              <w:tabs>
                <w:tab w:val="left" w:pos="791"/>
                <w:tab w:val="left" w:pos="792"/>
              </w:tabs>
              <w:spacing w:before="1"/>
              <w:rPr>
                <w:sz w:val="24"/>
              </w:rPr>
            </w:pPr>
            <w:r>
              <w:rPr>
                <w:sz w:val="24"/>
              </w:rPr>
              <w:t>Realizar informes de las compras y enviar a la Dirección</w:t>
            </w:r>
            <w:r>
              <w:rPr>
                <w:spacing w:val="43"/>
                <w:sz w:val="24"/>
              </w:rPr>
              <w:t xml:space="preserve"> </w:t>
            </w:r>
            <w:r w:rsidR="00C9069D">
              <w:rPr>
                <w:sz w:val="24"/>
              </w:rPr>
              <w:t>Administrativa;</w:t>
            </w:r>
          </w:p>
          <w:p w14:paraId="3C060115" w14:textId="77777777" w:rsidR="00C9069D" w:rsidRDefault="00C9069D" w:rsidP="00C9069D">
            <w:pPr>
              <w:pStyle w:val="Prrafodelista"/>
              <w:rPr>
                <w:sz w:val="24"/>
              </w:rPr>
            </w:pPr>
          </w:p>
          <w:p w14:paraId="4D644C95" w14:textId="77777777" w:rsidR="00C9069D" w:rsidRDefault="00C9069D" w:rsidP="00C9069D">
            <w:pPr>
              <w:pStyle w:val="TableParagraph"/>
              <w:tabs>
                <w:tab w:val="left" w:pos="791"/>
                <w:tab w:val="left" w:pos="792"/>
              </w:tabs>
              <w:spacing w:before="1"/>
              <w:ind w:left="791"/>
              <w:rPr>
                <w:sz w:val="24"/>
              </w:rPr>
            </w:pPr>
          </w:p>
        </w:tc>
      </w:tr>
    </w:tbl>
    <w:p w14:paraId="351E0E46" w14:textId="77777777" w:rsidR="003448F1" w:rsidRDefault="003448F1">
      <w:pPr>
        <w:rPr>
          <w:sz w:val="24"/>
        </w:rPr>
        <w:sectPr w:rsidR="003448F1">
          <w:pgSz w:w="12240" w:h="15840"/>
          <w:pgMar w:top="2660" w:right="0" w:bottom="680" w:left="0" w:header="336" w:footer="487" w:gutter="0"/>
          <w:cols w:space="720"/>
        </w:sectPr>
      </w:pPr>
    </w:p>
    <w:p w14:paraId="5D165EF5" w14:textId="77777777" w:rsidR="003448F1" w:rsidRDefault="003448F1">
      <w:pPr>
        <w:pStyle w:val="Textoindependiente"/>
        <w:rPr>
          <w:rFonts w:ascii="Times New Roman"/>
          <w:sz w:val="20"/>
        </w:rPr>
      </w:pPr>
    </w:p>
    <w:p w14:paraId="3E45BA71" w14:textId="77777777" w:rsidR="003448F1" w:rsidRDefault="003448F1">
      <w:pPr>
        <w:pStyle w:val="Textoindependiente"/>
        <w:rPr>
          <w:rFonts w:ascii="Times New Roman"/>
          <w:sz w:val="20"/>
        </w:rPr>
      </w:pPr>
    </w:p>
    <w:p w14:paraId="140E47F0" w14:textId="77777777" w:rsidR="003448F1" w:rsidRDefault="003448F1">
      <w:pPr>
        <w:pStyle w:val="Textoindependiente"/>
        <w:rPr>
          <w:rFonts w:ascii="Times New Roman"/>
          <w:sz w:val="20"/>
        </w:rPr>
      </w:pPr>
    </w:p>
    <w:p w14:paraId="02EA6F39" w14:textId="77777777" w:rsidR="003448F1" w:rsidRDefault="003448F1">
      <w:pPr>
        <w:pStyle w:val="Textoindependiente"/>
        <w:rPr>
          <w:rFonts w:ascii="Times New Roman"/>
          <w:sz w:val="20"/>
        </w:rPr>
      </w:pPr>
    </w:p>
    <w:p w14:paraId="76B9978C" w14:textId="77777777" w:rsidR="003448F1" w:rsidRDefault="003448F1">
      <w:pPr>
        <w:pStyle w:val="Textoindependiente"/>
        <w:rPr>
          <w:rFonts w:ascii="Times New Roman"/>
          <w:sz w:val="20"/>
        </w:rPr>
      </w:pPr>
    </w:p>
    <w:p w14:paraId="48F7DEC1" w14:textId="77777777" w:rsidR="003448F1" w:rsidRDefault="003448F1">
      <w:pPr>
        <w:pStyle w:val="Textoindependiente"/>
        <w:spacing w:before="3"/>
        <w:rPr>
          <w:rFonts w:ascii="Times New Roman"/>
          <w:sz w:val="20"/>
        </w:rPr>
      </w:pPr>
    </w:p>
    <w:p w14:paraId="68297D7C" w14:textId="24FD44AE" w:rsidR="003448F1" w:rsidRDefault="00CF5136" w:rsidP="001F7890">
      <w:pPr>
        <w:pStyle w:val="Prrafodelista"/>
        <w:numPr>
          <w:ilvl w:val="0"/>
          <w:numId w:val="107"/>
        </w:numPr>
        <w:tabs>
          <w:tab w:val="left" w:pos="3744"/>
          <w:tab w:val="left" w:pos="3745"/>
        </w:tabs>
        <w:spacing w:before="52"/>
        <w:ind w:left="3744" w:hanging="720"/>
        <w:jc w:val="left"/>
        <w:rPr>
          <w:b/>
          <w:sz w:val="24"/>
        </w:rPr>
      </w:pPr>
      <w:r>
        <w:rPr>
          <w:b/>
          <w:sz w:val="24"/>
        </w:rPr>
        <w:t>Descripción de</w:t>
      </w:r>
      <w:r w:rsidR="00C76164">
        <w:rPr>
          <w:b/>
          <w:sz w:val="24"/>
        </w:rPr>
        <w:t xml:space="preserve"> la persona Auxiliar</w:t>
      </w:r>
      <w:r>
        <w:rPr>
          <w:b/>
          <w:sz w:val="24"/>
        </w:rPr>
        <w:t xml:space="preserve"> de la Jefatura de</w:t>
      </w:r>
      <w:r>
        <w:rPr>
          <w:b/>
          <w:spacing w:val="-13"/>
          <w:sz w:val="24"/>
        </w:rPr>
        <w:t xml:space="preserve"> </w:t>
      </w:r>
      <w:r>
        <w:rPr>
          <w:b/>
          <w:sz w:val="24"/>
        </w:rPr>
        <w:t>Adquisiciones</w:t>
      </w:r>
    </w:p>
    <w:p w14:paraId="1ABFE30E" w14:textId="77777777" w:rsidR="003448F1" w:rsidRDefault="003448F1">
      <w:pPr>
        <w:pStyle w:val="Textoindependiente"/>
        <w:rPr>
          <w:b/>
        </w:rPr>
      </w:pPr>
    </w:p>
    <w:p w14:paraId="4E763DDE" w14:textId="77777777" w:rsidR="003448F1" w:rsidRDefault="003448F1">
      <w:pPr>
        <w:pStyle w:val="Textoindependiente"/>
        <w:rPr>
          <w:b/>
        </w:rPr>
      </w:pPr>
    </w:p>
    <w:p w14:paraId="293046D1" w14:textId="77777777" w:rsidR="003448F1" w:rsidRDefault="00CF5136">
      <w:pPr>
        <w:spacing w:before="206"/>
        <w:ind w:left="3318" w:right="3319"/>
        <w:jc w:val="center"/>
        <w:rPr>
          <w:b/>
          <w:sz w:val="24"/>
        </w:rPr>
      </w:pPr>
      <w:r>
        <w:rPr>
          <w:b/>
          <w:sz w:val="24"/>
        </w:rPr>
        <w:t>Organigrama del puesto</w:t>
      </w:r>
    </w:p>
    <w:p w14:paraId="3C19793F" w14:textId="77777777" w:rsidR="003448F1" w:rsidRDefault="003448F1">
      <w:pPr>
        <w:pStyle w:val="Textoindependiente"/>
        <w:rPr>
          <w:b/>
          <w:sz w:val="20"/>
        </w:rPr>
      </w:pPr>
    </w:p>
    <w:p w14:paraId="384D3E01" w14:textId="77777777" w:rsidR="003448F1" w:rsidRDefault="003448F1">
      <w:pPr>
        <w:pStyle w:val="Textoindependiente"/>
        <w:rPr>
          <w:b/>
          <w:sz w:val="20"/>
        </w:rPr>
      </w:pPr>
    </w:p>
    <w:p w14:paraId="06507738" w14:textId="77777777" w:rsidR="003448F1" w:rsidRDefault="003448F1">
      <w:pPr>
        <w:pStyle w:val="Textoindependiente"/>
        <w:rPr>
          <w:b/>
          <w:sz w:val="20"/>
        </w:rPr>
      </w:pPr>
    </w:p>
    <w:p w14:paraId="57FA646D" w14:textId="77777777" w:rsidR="003448F1" w:rsidRDefault="003448F1">
      <w:pPr>
        <w:pStyle w:val="Textoindependiente"/>
        <w:rPr>
          <w:b/>
          <w:sz w:val="20"/>
        </w:rPr>
      </w:pPr>
    </w:p>
    <w:p w14:paraId="3BEB9592" w14:textId="77777777" w:rsidR="003448F1" w:rsidRDefault="003448F1">
      <w:pPr>
        <w:pStyle w:val="Textoindependiente"/>
        <w:rPr>
          <w:b/>
          <w:sz w:val="20"/>
        </w:rPr>
      </w:pPr>
    </w:p>
    <w:p w14:paraId="57D5D210" w14:textId="77777777" w:rsidR="003448F1" w:rsidRDefault="003448F1">
      <w:pPr>
        <w:pStyle w:val="Textoindependiente"/>
        <w:rPr>
          <w:b/>
          <w:sz w:val="20"/>
        </w:rPr>
      </w:pPr>
    </w:p>
    <w:p w14:paraId="40E8895A" w14:textId="77777777" w:rsidR="003448F1" w:rsidRDefault="003448F1">
      <w:pPr>
        <w:pStyle w:val="Textoindependiente"/>
        <w:rPr>
          <w:b/>
          <w:sz w:val="20"/>
        </w:rPr>
      </w:pPr>
    </w:p>
    <w:p w14:paraId="33EA1DDC" w14:textId="77777777" w:rsidR="003448F1" w:rsidRDefault="003448F1">
      <w:pPr>
        <w:pStyle w:val="Textoindependiente"/>
        <w:rPr>
          <w:b/>
          <w:sz w:val="20"/>
        </w:rPr>
      </w:pPr>
    </w:p>
    <w:p w14:paraId="3788446F" w14:textId="77777777" w:rsidR="003448F1" w:rsidRDefault="003448F1">
      <w:pPr>
        <w:pStyle w:val="Textoindependiente"/>
        <w:rPr>
          <w:b/>
          <w:sz w:val="20"/>
        </w:rPr>
      </w:pPr>
    </w:p>
    <w:p w14:paraId="01B6230E" w14:textId="77777777" w:rsidR="003448F1" w:rsidRDefault="00CF5136">
      <w:pPr>
        <w:pStyle w:val="Textoindependiente"/>
        <w:spacing w:before="5"/>
        <w:rPr>
          <w:b/>
          <w:sz w:val="10"/>
        </w:rPr>
      </w:pPr>
      <w:r>
        <w:rPr>
          <w:noProof/>
          <w:lang w:val="es-MX" w:eastAsia="es-MX"/>
        </w:rPr>
        <mc:AlternateContent>
          <mc:Choice Requires="wpg">
            <w:drawing>
              <wp:anchor distT="0" distB="0" distL="0" distR="0" simplePos="0" relativeHeight="251545600" behindDoc="0" locked="0" layoutInCell="1" allowOverlap="1" wp14:anchorId="41E87BBC" wp14:editId="2539B1C6">
                <wp:simplePos x="0" y="0"/>
                <wp:positionH relativeFrom="page">
                  <wp:posOffset>2619375</wp:posOffset>
                </wp:positionH>
                <wp:positionV relativeFrom="paragraph">
                  <wp:posOffset>106045</wp:posOffset>
                </wp:positionV>
                <wp:extent cx="2520950" cy="583565"/>
                <wp:effectExtent l="0" t="0" r="12700" b="26035"/>
                <wp:wrapTopAndBottom/>
                <wp:docPr id="1813"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583565"/>
                          <a:chOff x="4125" y="167"/>
                          <a:chExt cx="3970" cy="919"/>
                        </a:xfrm>
                      </wpg:grpSpPr>
                      <wps:wsp>
                        <wps:cNvPr id="1814" name="Freeform 1309"/>
                        <wps:cNvSpPr>
                          <a:spLocks/>
                        </wps:cNvSpPr>
                        <wps:spPr bwMode="auto">
                          <a:xfrm>
                            <a:off x="4125" y="166"/>
                            <a:ext cx="3970" cy="919"/>
                          </a:xfrm>
                          <a:custGeom>
                            <a:avLst/>
                            <a:gdLst>
                              <a:gd name="T0" fmla="+- 0 7942 4125"/>
                              <a:gd name="T1" fmla="*/ T0 w 3970"/>
                              <a:gd name="T2" fmla="+- 0 167 167"/>
                              <a:gd name="T3" fmla="*/ 167 h 919"/>
                              <a:gd name="T4" fmla="+- 0 4278 4125"/>
                              <a:gd name="T5" fmla="*/ T4 w 3970"/>
                              <a:gd name="T6" fmla="+- 0 167 167"/>
                              <a:gd name="T7" fmla="*/ 167 h 919"/>
                              <a:gd name="T8" fmla="+- 0 4219 4125"/>
                              <a:gd name="T9" fmla="*/ T8 w 3970"/>
                              <a:gd name="T10" fmla="+- 0 179 167"/>
                              <a:gd name="T11" fmla="*/ 179 h 919"/>
                              <a:gd name="T12" fmla="+- 0 4170 4125"/>
                              <a:gd name="T13" fmla="*/ T12 w 3970"/>
                              <a:gd name="T14" fmla="+- 0 212 167"/>
                              <a:gd name="T15" fmla="*/ 212 h 919"/>
                              <a:gd name="T16" fmla="+- 0 4137 4125"/>
                              <a:gd name="T17" fmla="*/ T16 w 3970"/>
                              <a:gd name="T18" fmla="+- 0 261 167"/>
                              <a:gd name="T19" fmla="*/ 261 h 919"/>
                              <a:gd name="T20" fmla="+- 0 4125 4125"/>
                              <a:gd name="T21" fmla="*/ T20 w 3970"/>
                              <a:gd name="T22" fmla="+- 0 320 167"/>
                              <a:gd name="T23" fmla="*/ 320 h 919"/>
                              <a:gd name="T24" fmla="+- 0 4125 4125"/>
                              <a:gd name="T25" fmla="*/ T24 w 3970"/>
                              <a:gd name="T26" fmla="+- 0 933 167"/>
                              <a:gd name="T27" fmla="*/ 933 h 919"/>
                              <a:gd name="T28" fmla="+- 0 4137 4125"/>
                              <a:gd name="T29" fmla="*/ T28 w 3970"/>
                              <a:gd name="T30" fmla="+- 0 992 167"/>
                              <a:gd name="T31" fmla="*/ 992 h 919"/>
                              <a:gd name="T32" fmla="+- 0 4170 4125"/>
                              <a:gd name="T33" fmla="*/ T32 w 3970"/>
                              <a:gd name="T34" fmla="+- 0 1041 167"/>
                              <a:gd name="T35" fmla="*/ 1041 h 919"/>
                              <a:gd name="T36" fmla="+- 0 4219 4125"/>
                              <a:gd name="T37" fmla="*/ T36 w 3970"/>
                              <a:gd name="T38" fmla="+- 0 1074 167"/>
                              <a:gd name="T39" fmla="*/ 1074 h 919"/>
                              <a:gd name="T40" fmla="+- 0 4278 4125"/>
                              <a:gd name="T41" fmla="*/ T40 w 3970"/>
                              <a:gd name="T42" fmla="+- 0 1086 167"/>
                              <a:gd name="T43" fmla="*/ 1086 h 919"/>
                              <a:gd name="T44" fmla="+- 0 7942 4125"/>
                              <a:gd name="T45" fmla="*/ T44 w 3970"/>
                              <a:gd name="T46" fmla="+- 0 1086 167"/>
                              <a:gd name="T47" fmla="*/ 1086 h 919"/>
                              <a:gd name="T48" fmla="+- 0 8001 4125"/>
                              <a:gd name="T49" fmla="*/ T48 w 3970"/>
                              <a:gd name="T50" fmla="+- 0 1074 167"/>
                              <a:gd name="T51" fmla="*/ 1074 h 919"/>
                              <a:gd name="T52" fmla="+- 0 8050 4125"/>
                              <a:gd name="T53" fmla="*/ T52 w 3970"/>
                              <a:gd name="T54" fmla="+- 0 1041 167"/>
                              <a:gd name="T55" fmla="*/ 1041 h 919"/>
                              <a:gd name="T56" fmla="+- 0 8083 4125"/>
                              <a:gd name="T57" fmla="*/ T56 w 3970"/>
                              <a:gd name="T58" fmla="+- 0 992 167"/>
                              <a:gd name="T59" fmla="*/ 992 h 919"/>
                              <a:gd name="T60" fmla="+- 0 8095 4125"/>
                              <a:gd name="T61" fmla="*/ T60 w 3970"/>
                              <a:gd name="T62" fmla="+- 0 933 167"/>
                              <a:gd name="T63" fmla="*/ 933 h 919"/>
                              <a:gd name="T64" fmla="+- 0 8095 4125"/>
                              <a:gd name="T65" fmla="*/ T64 w 3970"/>
                              <a:gd name="T66" fmla="+- 0 320 167"/>
                              <a:gd name="T67" fmla="*/ 320 h 919"/>
                              <a:gd name="T68" fmla="+- 0 8083 4125"/>
                              <a:gd name="T69" fmla="*/ T68 w 3970"/>
                              <a:gd name="T70" fmla="+- 0 261 167"/>
                              <a:gd name="T71" fmla="*/ 261 h 919"/>
                              <a:gd name="T72" fmla="+- 0 8050 4125"/>
                              <a:gd name="T73" fmla="*/ T72 w 3970"/>
                              <a:gd name="T74" fmla="+- 0 212 167"/>
                              <a:gd name="T75" fmla="*/ 212 h 919"/>
                              <a:gd name="T76" fmla="+- 0 8001 4125"/>
                              <a:gd name="T77" fmla="*/ T76 w 3970"/>
                              <a:gd name="T78" fmla="+- 0 179 167"/>
                              <a:gd name="T79" fmla="*/ 179 h 919"/>
                              <a:gd name="T80" fmla="+- 0 7942 4125"/>
                              <a:gd name="T81" fmla="*/ T80 w 3970"/>
                              <a:gd name="T82" fmla="+- 0 167 167"/>
                              <a:gd name="T83" fmla="*/ 167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70" h="919">
                                <a:moveTo>
                                  <a:pt x="3817" y="0"/>
                                </a:moveTo>
                                <a:lnTo>
                                  <a:pt x="153" y="0"/>
                                </a:lnTo>
                                <a:lnTo>
                                  <a:pt x="94" y="12"/>
                                </a:lnTo>
                                <a:lnTo>
                                  <a:pt x="45" y="45"/>
                                </a:lnTo>
                                <a:lnTo>
                                  <a:pt x="12" y="94"/>
                                </a:lnTo>
                                <a:lnTo>
                                  <a:pt x="0" y="153"/>
                                </a:lnTo>
                                <a:lnTo>
                                  <a:pt x="0" y="766"/>
                                </a:lnTo>
                                <a:lnTo>
                                  <a:pt x="12" y="825"/>
                                </a:lnTo>
                                <a:lnTo>
                                  <a:pt x="45" y="874"/>
                                </a:lnTo>
                                <a:lnTo>
                                  <a:pt x="94" y="907"/>
                                </a:lnTo>
                                <a:lnTo>
                                  <a:pt x="153" y="919"/>
                                </a:lnTo>
                                <a:lnTo>
                                  <a:pt x="3817" y="919"/>
                                </a:lnTo>
                                <a:lnTo>
                                  <a:pt x="3876" y="907"/>
                                </a:lnTo>
                                <a:lnTo>
                                  <a:pt x="3925" y="874"/>
                                </a:lnTo>
                                <a:lnTo>
                                  <a:pt x="3958" y="825"/>
                                </a:lnTo>
                                <a:lnTo>
                                  <a:pt x="3970" y="766"/>
                                </a:lnTo>
                                <a:lnTo>
                                  <a:pt x="3970" y="153"/>
                                </a:lnTo>
                                <a:lnTo>
                                  <a:pt x="3958" y="94"/>
                                </a:lnTo>
                                <a:lnTo>
                                  <a:pt x="3925" y="45"/>
                                </a:lnTo>
                                <a:lnTo>
                                  <a:pt x="3876" y="12"/>
                                </a:lnTo>
                                <a:lnTo>
                                  <a:pt x="3817"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Text Box 1308"/>
                        <wps:cNvSpPr txBox="1">
                          <a:spLocks noChangeArrowheads="1"/>
                        </wps:cNvSpPr>
                        <wps:spPr bwMode="auto">
                          <a:xfrm>
                            <a:off x="4125" y="166"/>
                            <a:ext cx="3970" cy="919"/>
                          </a:xfrm>
                          <a:prstGeom prst="rect">
                            <a:avLst/>
                          </a:prstGeom>
                          <a:ln/>
                        </wps:spPr>
                        <wps:style>
                          <a:lnRef idx="2">
                            <a:schemeClr val="dk1"/>
                          </a:lnRef>
                          <a:fillRef idx="1">
                            <a:schemeClr val="lt1"/>
                          </a:fillRef>
                          <a:effectRef idx="0">
                            <a:schemeClr val="dk1"/>
                          </a:effectRef>
                          <a:fontRef idx="minor">
                            <a:schemeClr val="dk1"/>
                          </a:fontRef>
                        </wps:style>
                        <wps:txbx>
                          <w:txbxContent>
                            <w:p w14:paraId="11758D71" w14:textId="77777777" w:rsidR="003D7F23" w:rsidRPr="00D91B24" w:rsidRDefault="003D7F23" w:rsidP="00C9069D">
                              <w:pPr>
                                <w:spacing w:before="134"/>
                                <w:ind w:left="308"/>
                                <w:jc w:val="center"/>
                                <w:rPr>
                                  <w:rFonts w:ascii="Arial"/>
                                  <w:b/>
                                  <w:color w:val="000000" w:themeColor="text1"/>
                                  <w:sz w:val="24"/>
                                  <w:szCs w:val="24"/>
                                </w:rPr>
                              </w:pPr>
                              <w:r w:rsidRPr="00D91B24">
                                <w:rPr>
                                  <w:rFonts w:ascii="Arial"/>
                                  <w:b/>
                                  <w:color w:val="000000" w:themeColor="text1"/>
                                  <w:w w:val="95"/>
                                  <w:sz w:val="24"/>
                                  <w:szCs w:val="24"/>
                                </w:rPr>
                                <w:t>Auxiliar de Adquisiciones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E87BBC" id="Group 1307" o:spid="_x0000_s1158" style="position:absolute;margin-left:206.25pt;margin-top:8.35pt;width:198.5pt;height:45.95pt;z-index:251545600;mso-wrap-distance-left:0;mso-wrap-distance-right:0;mso-position-horizontal-relative:page;mso-position-vertical-relative:text" coordorigin="4125,167" coordsize="397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">
                <v:shape id="Freeform 1309" o:spid="_x0000_s1159" style="position:absolute;left:4125;top:166;width:3970;height:919;visibility:visible;mso-wrap-style:square;v-text-anchor:top" coordsize="397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" path="m3817,l153,,94,12,45,45,12,94,,153,,766r12,59l45,874r49,33l153,919r3664,l3876,907r49,-33l3958,825r12,-59l3970,153,3958,94,3925,45,3876,12,3817,xe" fillcolor="#f5af83" stroked="f">
                  <v:path arrowok="t" o:connecttype="custom" o:connectlocs="3817,167;153,167;94,179;45,212;12,261;0,320;0,933;12,992;45,1041;94,1074;153,1086;3817,1086;3876,1074;3925,1041;3958,992;3970,933;3970,320;3958,261;3925,212;3876,179;3817,167" o:connectangles="0,0,0,0,0,0,0,0,0,0,0,0,0,0,0,0,0,0,0,0,0"/>
                </v:shape>
                <v:shape id="Text Box 1308" o:spid="_x0000_s1160" type="#_x0000_t202" style="position:absolute;left:4125;top:166;width:3970;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" fillcolor="white [3201]" strokecolor="black [3200]" strokeweight="2pt">
                  <v:textbox inset="0,0,0,0">
                    <w:txbxContent>
                      <w:p w14:paraId="11758D71" w14:textId="77777777" w:rsidR="003D7F23" w:rsidRPr="00D91B24" w:rsidRDefault="003D7F23" w:rsidP="00C9069D">
                        <w:pPr>
                          <w:spacing w:before="134"/>
                          <w:ind w:left="308"/>
                          <w:jc w:val="center"/>
                          <w:rPr>
                            <w:rFonts w:ascii="Arial"/>
                            <w:b/>
                            <w:color w:val="000000" w:themeColor="text1"/>
                            <w:sz w:val="24"/>
                            <w:szCs w:val="24"/>
                          </w:rPr>
                        </w:pPr>
                        <w:r w:rsidRPr="00D91B24">
                          <w:rPr>
                            <w:rFonts w:ascii="Arial"/>
                            <w:b/>
                            <w:color w:val="000000" w:themeColor="text1"/>
                            <w:w w:val="95"/>
                            <w:sz w:val="24"/>
                            <w:szCs w:val="24"/>
                          </w:rPr>
                          <w:t>Auxiliar de Adquisiciones (2)</w:t>
                        </w:r>
                      </w:p>
                    </w:txbxContent>
                  </v:textbox>
                </v:shape>
                <w10:wrap type="topAndBottom" anchorx="page"/>
              </v:group>
            </w:pict>
          </mc:Fallback>
        </mc:AlternateContent>
      </w:r>
    </w:p>
    <w:p w14:paraId="436B8390" w14:textId="77777777" w:rsidR="003448F1" w:rsidRDefault="003448F1">
      <w:pPr>
        <w:pStyle w:val="Textoindependiente"/>
        <w:rPr>
          <w:b/>
        </w:rPr>
      </w:pPr>
    </w:p>
    <w:p w14:paraId="0EA2FCFD" w14:textId="77777777" w:rsidR="003448F1" w:rsidRDefault="003448F1">
      <w:pPr>
        <w:pStyle w:val="Textoindependiente"/>
        <w:rPr>
          <w:b/>
        </w:rPr>
      </w:pPr>
    </w:p>
    <w:p w14:paraId="1DD03FF1" w14:textId="77777777" w:rsidR="003448F1" w:rsidRDefault="003448F1">
      <w:pPr>
        <w:pStyle w:val="Textoindependiente"/>
        <w:rPr>
          <w:b/>
        </w:rPr>
      </w:pPr>
    </w:p>
    <w:p w14:paraId="5931C5B5" w14:textId="77777777" w:rsidR="003448F1" w:rsidRDefault="003448F1">
      <w:pPr>
        <w:pStyle w:val="Textoindependiente"/>
        <w:rPr>
          <w:b/>
        </w:rPr>
      </w:pPr>
    </w:p>
    <w:p w14:paraId="28EA2797" w14:textId="77777777" w:rsidR="003448F1" w:rsidRDefault="003448F1">
      <w:pPr>
        <w:pStyle w:val="Textoindependiente"/>
        <w:rPr>
          <w:b/>
        </w:rPr>
      </w:pPr>
    </w:p>
    <w:p w14:paraId="39FDA47F" w14:textId="77777777" w:rsidR="003448F1" w:rsidRDefault="003448F1">
      <w:pPr>
        <w:pStyle w:val="Textoindependiente"/>
        <w:rPr>
          <w:b/>
        </w:rPr>
      </w:pPr>
    </w:p>
    <w:p w14:paraId="529C7168" w14:textId="77777777" w:rsidR="003448F1" w:rsidRDefault="00CF5136">
      <w:pPr>
        <w:spacing w:before="196"/>
        <w:ind w:left="1699"/>
        <w:rPr>
          <w:b/>
          <w:sz w:val="24"/>
        </w:rPr>
      </w:pPr>
      <w:r>
        <w:rPr>
          <w:b/>
          <w:sz w:val="24"/>
        </w:rPr>
        <w:t>Objetivo del puesto</w:t>
      </w:r>
    </w:p>
    <w:p w14:paraId="56B77161" w14:textId="77777777" w:rsidR="003448F1" w:rsidRDefault="003448F1">
      <w:pPr>
        <w:pStyle w:val="Textoindependiente"/>
        <w:spacing w:before="5"/>
        <w:rPr>
          <w:b/>
          <w:sz w:val="21"/>
        </w:rPr>
      </w:pPr>
    </w:p>
    <w:p w14:paraId="568584D5" w14:textId="77777777" w:rsidR="003448F1" w:rsidRDefault="00CF5136">
      <w:pPr>
        <w:pStyle w:val="Textoindependiente"/>
        <w:spacing w:line="276" w:lineRule="auto"/>
        <w:ind w:left="1699" w:right="1706"/>
        <w:jc w:val="both"/>
      </w:pPr>
      <w:r>
        <w:t>Realizar las operaciones de recepción y apoyo a la gestión administrativa derivada de las relaciones con el público o cliente, interno o externo, con calidad de servicio, dentro de su ámbito de actuación y responsabilidad.</w:t>
      </w:r>
    </w:p>
    <w:p w14:paraId="5B45BD1D" w14:textId="77777777" w:rsidR="003448F1" w:rsidRDefault="003448F1">
      <w:pPr>
        <w:spacing w:line="276" w:lineRule="auto"/>
        <w:jc w:val="both"/>
        <w:sectPr w:rsidR="003448F1">
          <w:pgSz w:w="12240" w:h="15840"/>
          <w:pgMar w:top="2660" w:right="0" w:bottom="680" w:left="0" w:header="336" w:footer="487" w:gutter="0"/>
          <w:cols w:space="720"/>
        </w:sectPr>
      </w:pPr>
    </w:p>
    <w:p w14:paraId="1D74E44B" w14:textId="77777777" w:rsidR="003448F1" w:rsidRDefault="003448F1">
      <w:pPr>
        <w:pStyle w:val="Textoindependiente"/>
        <w:rPr>
          <w:sz w:val="20"/>
        </w:rPr>
      </w:pPr>
    </w:p>
    <w:p w14:paraId="2866D429" w14:textId="77777777" w:rsidR="003448F1" w:rsidRDefault="003448F1">
      <w:pPr>
        <w:pStyle w:val="Textoindependiente"/>
        <w:rPr>
          <w:sz w:val="20"/>
        </w:rPr>
      </w:pPr>
    </w:p>
    <w:p w14:paraId="0BE5E43E" w14:textId="77777777" w:rsidR="003448F1" w:rsidRDefault="003448F1">
      <w:pPr>
        <w:pStyle w:val="Textoindependiente"/>
        <w:rPr>
          <w:sz w:val="20"/>
        </w:rPr>
      </w:pPr>
    </w:p>
    <w:p w14:paraId="0D71CC9C" w14:textId="77777777" w:rsidR="003448F1" w:rsidRDefault="003448F1">
      <w:pPr>
        <w:pStyle w:val="Textoindependiente"/>
        <w:spacing w:before="9"/>
        <w:rPr>
          <w:sz w:val="29"/>
        </w:rPr>
      </w:pPr>
    </w:p>
    <w:p w14:paraId="61C324FB" w14:textId="77777777" w:rsidR="003448F1" w:rsidRDefault="00CF5136">
      <w:pPr>
        <w:pStyle w:val="Ttulo2"/>
        <w:spacing w:before="52"/>
        <w:ind w:right="3318"/>
      </w:pPr>
      <w:bookmarkStart w:id="36" w:name="Descripción_del_puesto_(8)"/>
      <w:bookmarkEnd w:id="36"/>
      <w:r>
        <w:t>Descripción del puesto</w:t>
      </w:r>
    </w:p>
    <w:p w14:paraId="166EA6C0" w14:textId="77777777" w:rsidR="003448F1" w:rsidRDefault="003448F1">
      <w:pPr>
        <w:pStyle w:val="Textoindependiente"/>
        <w:rPr>
          <w:b/>
          <w:sz w:val="20"/>
        </w:rPr>
      </w:pPr>
    </w:p>
    <w:p w14:paraId="2DFFC701" w14:textId="77777777" w:rsidR="003448F1" w:rsidRDefault="003448F1">
      <w:pPr>
        <w:pStyle w:val="Textoindependiente"/>
        <w:rPr>
          <w:b/>
          <w:sz w:val="20"/>
        </w:rPr>
      </w:pPr>
    </w:p>
    <w:p w14:paraId="48822E21"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77ABC4F0" w14:textId="77777777">
        <w:trPr>
          <w:trHeight w:val="590"/>
        </w:trPr>
        <w:tc>
          <w:tcPr>
            <w:tcW w:w="3260" w:type="dxa"/>
          </w:tcPr>
          <w:p w14:paraId="45308DBE" w14:textId="77777777" w:rsidR="003448F1" w:rsidRDefault="00CF5136">
            <w:pPr>
              <w:pStyle w:val="TableParagraph"/>
              <w:spacing w:before="145"/>
              <w:rPr>
                <w:b/>
                <w:sz w:val="24"/>
              </w:rPr>
            </w:pPr>
            <w:r>
              <w:rPr>
                <w:b/>
                <w:sz w:val="24"/>
              </w:rPr>
              <w:t>Nombre del Puesto</w:t>
            </w:r>
          </w:p>
        </w:tc>
        <w:tc>
          <w:tcPr>
            <w:tcW w:w="6097" w:type="dxa"/>
          </w:tcPr>
          <w:p w14:paraId="72BA7F1F" w14:textId="77777777" w:rsidR="003448F1" w:rsidRDefault="00CF5136">
            <w:pPr>
              <w:pStyle w:val="TableParagraph"/>
              <w:spacing w:before="150"/>
              <w:rPr>
                <w:sz w:val="24"/>
              </w:rPr>
            </w:pPr>
            <w:r>
              <w:rPr>
                <w:sz w:val="24"/>
              </w:rPr>
              <w:t>Auxiliar de Adquisiciones</w:t>
            </w:r>
          </w:p>
        </w:tc>
      </w:tr>
      <w:tr w:rsidR="003448F1" w14:paraId="1A59B867" w14:textId="77777777">
        <w:trPr>
          <w:trHeight w:val="863"/>
        </w:trPr>
        <w:tc>
          <w:tcPr>
            <w:tcW w:w="3260" w:type="dxa"/>
          </w:tcPr>
          <w:p w14:paraId="13AF34FC" w14:textId="77777777" w:rsidR="003448F1" w:rsidRDefault="003448F1">
            <w:pPr>
              <w:pStyle w:val="TableParagraph"/>
              <w:spacing w:before="1"/>
              <w:ind w:left="0"/>
              <w:rPr>
                <w:b/>
                <w:sz w:val="23"/>
              </w:rPr>
            </w:pPr>
          </w:p>
          <w:p w14:paraId="43905C85" w14:textId="77777777" w:rsidR="003448F1" w:rsidRDefault="00CF5136">
            <w:pPr>
              <w:pStyle w:val="TableParagraph"/>
              <w:rPr>
                <w:b/>
                <w:sz w:val="24"/>
              </w:rPr>
            </w:pPr>
            <w:r>
              <w:rPr>
                <w:b/>
                <w:sz w:val="24"/>
              </w:rPr>
              <w:t>Nombre de la Dependencia:</w:t>
            </w:r>
          </w:p>
        </w:tc>
        <w:tc>
          <w:tcPr>
            <w:tcW w:w="6097" w:type="dxa"/>
          </w:tcPr>
          <w:p w14:paraId="143A4445" w14:textId="77777777" w:rsidR="003448F1" w:rsidRDefault="00CF5136">
            <w:pPr>
              <w:pStyle w:val="TableParagraph"/>
              <w:spacing w:before="178" w:line="216" w:lineRule="auto"/>
              <w:ind w:right="2110"/>
              <w:rPr>
                <w:sz w:val="24"/>
              </w:rPr>
            </w:pPr>
            <w:r>
              <w:rPr>
                <w:sz w:val="24"/>
              </w:rPr>
              <w:t>Sistema para el Desarrollo Integral de la Familia</w:t>
            </w:r>
          </w:p>
        </w:tc>
      </w:tr>
      <w:tr w:rsidR="003448F1" w14:paraId="78E9DBC3" w14:textId="77777777">
        <w:trPr>
          <w:trHeight w:val="606"/>
        </w:trPr>
        <w:tc>
          <w:tcPr>
            <w:tcW w:w="3260" w:type="dxa"/>
          </w:tcPr>
          <w:p w14:paraId="7F03F6C5" w14:textId="77777777" w:rsidR="003448F1" w:rsidRDefault="00CF5136">
            <w:pPr>
              <w:pStyle w:val="TableParagraph"/>
              <w:spacing w:before="155"/>
              <w:rPr>
                <w:b/>
                <w:sz w:val="24"/>
              </w:rPr>
            </w:pPr>
            <w:r>
              <w:rPr>
                <w:b/>
                <w:sz w:val="24"/>
              </w:rPr>
              <w:t>Área de Adscripción:</w:t>
            </w:r>
          </w:p>
        </w:tc>
        <w:tc>
          <w:tcPr>
            <w:tcW w:w="6097" w:type="dxa"/>
          </w:tcPr>
          <w:p w14:paraId="561EDBFA" w14:textId="77777777" w:rsidR="003448F1" w:rsidRDefault="00CF5136">
            <w:pPr>
              <w:pStyle w:val="TableParagraph"/>
              <w:spacing w:before="157"/>
              <w:rPr>
                <w:sz w:val="24"/>
              </w:rPr>
            </w:pPr>
            <w:r>
              <w:rPr>
                <w:sz w:val="24"/>
              </w:rPr>
              <w:t>Jefatura de Adquisiciones</w:t>
            </w:r>
          </w:p>
        </w:tc>
      </w:tr>
      <w:tr w:rsidR="003448F1" w14:paraId="024B171A" w14:textId="77777777">
        <w:trPr>
          <w:trHeight w:val="609"/>
        </w:trPr>
        <w:tc>
          <w:tcPr>
            <w:tcW w:w="3260" w:type="dxa"/>
          </w:tcPr>
          <w:p w14:paraId="3EA0AECB" w14:textId="77777777" w:rsidR="003448F1" w:rsidRDefault="00CF5136">
            <w:pPr>
              <w:pStyle w:val="TableParagraph"/>
              <w:spacing w:before="157"/>
              <w:rPr>
                <w:b/>
                <w:sz w:val="24"/>
              </w:rPr>
            </w:pPr>
            <w:r>
              <w:rPr>
                <w:b/>
                <w:sz w:val="24"/>
              </w:rPr>
              <w:t>A quien Reporta:</w:t>
            </w:r>
          </w:p>
        </w:tc>
        <w:tc>
          <w:tcPr>
            <w:tcW w:w="6097" w:type="dxa"/>
          </w:tcPr>
          <w:p w14:paraId="355E6B67" w14:textId="77777777" w:rsidR="003448F1" w:rsidRDefault="00CF5136">
            <w:pPr>
              <w:pStyle w:val="TableParagraph"/>
              <w:spacing w:before="160"/>
              <w:rPr>
                <w:sz w:val="24"/>
              </w:rPr>
            </w:pPr>
            <w:r>
              <w:rPr>
                <w:sz w:val="24"/>
              </w:rPr>
              <w:t>Jefatura de Adquisiciones</w:t>
            </w:r>
          </w:p>
        </w:tc>
      </w:tr>
      <w:tr w:rsidR="003448F1" w14:paraId="6C3AED75" w14:textId="77777777">
        <w:trPr>
          <w:trHeight w:val="563"/>
        </w:trPr>
        <w:tc>
          <w:tcPr>
            <w:tcW w:w="3260" w:type="dxa"/>
          </w:tcPr>
          <w:p w14:paraId="15C1FB44" w14:textId="77777777" w:rsidR="003448F1" w:rsidRDefault="00CF5136">
            <w:pPr>
              <w:pStyle w:val="TableParagraph"/>
              <w:spacing w:before="134"/>
              <w:rPr>
                <w:b/>
                <w:sz w:val="24"/>
              </w:rPr>
            </w:pPr>
            <w:r>
              <w:rPr>
                <w:b/>
                <w:sz w:val="24"/>
              </w:rPr>
              <w:t>A quien Supervisa:</w:t>
            </w:r>
          </w:p>
        </w:tc>
        <w:tc>
          <w:tcPr>
            <w:tcW w:w="6097" w:type="dxa"/>
          </w:tcPr>
          <w:p w14:paraId="4DD129BC" w14:textId="77777777" w:rsidR="003448F1" w:rsidRDefault="00CF5136">
            <w:pPr>
              <w:pStyle w:val="TableParagraph"/>
              <w:spacing w:before="136"/>
              <w:rPr>
                <w:sz w:val="24"/>
              </w:rPr>
            </w:pPr>
            <w:r>
              <w:rPr>
                <w:sz w:val="24"/>
              </w:rPr>
              <w:t>N.A</w:t>
            </w:r>
          </w:p>
        </w:tc>
      </w:tr>
    </w:tbl>
    <w:p w14:paraId="2BB48B61" w14:textId="77777777" w:rsidR="003448F1" w:rsidRDefault="003448F1">
      <w:pPr>
        <w:pStyle w:val="Textoindependiente"/>
        <w:rPr>
          <w:b/>
          <w:sz w:val="20"/>
        </w:rPr>
      </w:pPr>
    </w:p>
    <w:p w14:paraId="4853D50A" w14:textId="77777777" w:rsidR="003448F1" w:rsidRDefault="003448F1">
      <w:pPr>
        <w:pStyle w:val="Textoindependiente"/>
        <w:rPr>
          <w:b/>
          <w:sz w:val="20"/>
        </w:rPr>
      </w:pPr>
    </w:p>
    <w:p w14:paraId="5320C170" w14:textId="77777777" w:rsidR="003448F1" w:rsidRDefault="003448F1">
      <w:pPr>
        <w:pStyle w:val="Textoindependiente"/>
        <w:rPr>
          <w:b/>
          <w:sz w:val="20"/>
        </w:rPr>
      </w:pPr>
    </w:p>
    <w:p w14:paraId="2AA9D99A" w14:textId="77777777" w:rsidR="003448F1" w:rsidRDefault="003448F1">
      <w:pPr>
        <w:pStyle w:val="Textoindependiente"/>
        <w:rPr>
          <w:b/>
          <w:sz w:val="20"/>
        </w:rPr>
      </w:pPr>
    </w:p>
    <w:p w14:paraId="510DC2B5" w14:textId="77777777" w:rsidR="003448F1" w:rsidRDefault="00CF5136">
      <w:pPr>
        <w:spacing w:before="196"/>
        <w:ind w:left="3318" w:right="3322"/>
        <w:jc w:val="center"/>
        <w:rPr>
          <w:b/>
          <w:sz w:val="24"/>
        </w:rPr>
      </w:pPr>
      <w:r>
        <w:rPr>
          <w:b/>
          <w:sz w:val="24"/>
        </w:rPr>
        <w:t>Especificación del Puesto</w:t>
      </w:r>
    </w:p>
    <w:p w14:paraId="17F38AD3" w14:textId="77777777" w:rsidR="003448F1" w:rsidRDefault="003448F1">
      <w:pPr>
        <w:pStyle w:val="Textoindependiente"/>
        <w:rPr>
          <w:b/>
          <w:sz w:val="20"/>
        </w:rPr>
      </w:pPr>
    </w:p>
    <w:p w14:paraId="752177CC" w14:textId="77777777" w:rsidR="003448F1" w:rsidRDefault="003448F1">
      <w:pPr>
        <w:pStyle w:val="Textoindependiente"/>
        <w:rPr>
          <w:b/>
          <w:sz w:val="20"/>
        </w:rPr>
      </w:pPr>
    </w:p>
    <w:p w14:paraId="1FFDC153" w14:textId="77777777" w:rsidR="003448F1" w:rsidRDefault="003448F1">
      <w:pPr>
        <w:pStyle w:val="Textoindependiente"/>
        <w:spacing w:before="9"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0130CE69" w14:textId="77777777">
        <w:trPr>
          <w:trHeight w:val="979"/>
        </w:trPr>
        <w:tc>
          <w:tcPr>
            <w:tcW w:w="2410" w:type="dxa"/>
          </w:tcPr>
          <w:p w14:paraId="64EE5C80" w14:textId="77777777" w:rsidR="003448F1" w:rsidRDefault="003448F1">
            <w:pPr>
              <w:pStyle w:val="TableParagraph"/>
              <w:spacing w:before="6"/>
              <w:ind w:left="0"/>
              <w:rPr>
                <w:b/>
                <w:sz w:val="33"/>
              </w:rPr>
            </w:pPr>
          </w:p>
          <w:p w14:paraId="275F820D" w14:textId="77777777" w:rsidR="003448F1" w:rsidRDefault="00CF5136">
            <w:pPr>
              <w:pStyle w:val="TableParagraph"/>
              <w:spacing w:before="1"/>
              <w:rPr>
                <w:b/>
                <w:sz w:val="24"/>
              </w:rPr>
            </w:pPr>
            <w:r>
              <w:rPr>
                <w:b/>
                <w:sz w:val="24"/>
              </w:rPr>
              <w:t>Escolaridad:</w:t>
            </w:r>
          </w:p>
        </w:tc>
        <w:tc>
          <w:tcPr>
            <w:tcW w:w="6946" w:type="dxa"/>
          </w:tcPr>
          <w:p w14:paraId="160D079D" w14:textId="77777777" w:rsidR="003448F1" w:rsidRDefault="003448F1">
            <w:pPr>
              <w:pStyle w:val="TableParagraph"/>
              <w:spacing w:before="3"/>
              <w:ind w:left="0"/>
              <w:rPr>
                <w:b/>
                <w:sz w:val="28"/>
              </w:rPr>
            </w:pPr>
          </w:p>
          <w:p w14:paraId="0CE9D22D" w14:textId="77777777" w:rsidR="003448F1" w:rsidRDefault="00CF5136">
            <w:pPr>
              <w:pStyle w:val="TableParagraph"/>
              <w:rPr>
                <w:sz w:val="24"/>
              </w:rPr>
            </w:pPr>
            <w:r>
              <w:rPr>
                <w:sz w:val="24"/>
              </w:rPr>
              <w:t>Profesionista.</w:t>
            </w:r>
          </w:p>
        </w:tc>
      </w:tr>
      <w:tr w:rsidR="003448F1" w14:paraId="4F85E52E" w14:textId="77777777" w:rsidTr="00FB1D15">
        <w:trPr>
          <w:trHeight w:val="854"/>
        </w:trPr>
        <w:tc>
          <w:tcPr>
            <w:tcW w:w="2410" w:type="dxa"/>
          </w:tcPr>
          <w:p w14:paraId="486B3F40" w14:textId="77777777" w:rsidR="003448F1" w:rsidRDefault="003448F1">
            <w:pPr>
              <w:pStyle w:val="TableParagraph"/>
              <w:ind w:left="0"/>
              <w:rPr>
                <w:b/>
                <w:sz w:val="24"/>
              </w:rPr>
            </w:pPr>
          </w:p>
          <w:p w14:paraId="5566616D" w14:textId="77777777" w:rsidR="003448F1" w:rsidRDefault="003448F1">
            <w:pPr>
              <w:pStyle w:val="TableParagraph"/>
              <w:spacing w:before="10"/>
              <w:ind w:left="0"/>
              <w:rPr>
                <w:b/>
                <w:sz w:val="25"/>
              </w:rPr>
            </w:pPr>
          </w:p>
          <w:p w14:paraId="53B47C78" w14:textId="77777777" w:rsidR="003448F1" w:rsidRDefault="00CF5136">
            <w:pPr>
              <w:pStyle w:val="TableParagraph"/>
              <w:rPr>
                <w:b/>
                <w:sz w:val="24"/>
              </w:rPr>
            </w:pPr>
            <w:r>
              <w:rPr>
                <w:b/>
                <w:sz w:val="24"/>
              </w:rPr>
              <w:t>Conocimientos:</w:t>
            </w:r>
          </w:p>
        </w:tc>
        <w:tc>
          <w:tcPr>
            <w:tcW w:w="6946" w:type="dxa"/>
          </w:tcPr>
          <w:p w14:paraId="4E17FAAF" w14:textId="77777777" w:rsidR="003448F1" w:rsidRDefault="003448F1">
            <w:pPr>
              <w:pStyle w:val="TableParagraph"/>
              <w:spacing w:before="7"/>
              <w:ind w:left="0"/>
              <w:rPr>
                <w:b/>
                <w:sz w:val="20"/>
              </w:rPr>
            </w:pPr>
          </w:p>
          <w:p w14:paraId="08F8E56B" w14:textId="77777777" w:rsidR="003448F1" w:rsidRDefault="00C9069D">
            <w:pPr>
              <w:pStyle w:val="TableParagraph"/>
              <w:ind w:right="319"/>
              <w:rPr>
                <w:sz w:val="24"/>
              </w:rPr>
            </w:pPr>
            <w:r>
              <w:rPr>
                <w:sz w:val="24"/>
              </w:rPr>
              <w:t xml:space="preserve">Manejo de office, </w:t>
            </w:r>
            <w:r w:rsidR="00FB1D15">
              <w:rPr>
                <w:sz w:val="24"/>
              </w:rPr>
              <w:t>y sistemas de compras</w:t>
            </w:r>
            <w:r>
              <w:rPr>
                <w:sz w:val="24"/>
              </w:rPr>
              <w:t xml:space="preserve"> </w:t>
            </w:r>
          </w:p>
        </w:tc>
      </w:tr>
      <w:tr w:rsidR="003448F1" w14:paraId="6E998F98" w14:textId="77777777">
        <w:trPr>
          <w:trHeight w:val="1060"/>
        </w:trPr>
        <w:tc>
          <w:tcPr>
            <w:tcW w:w="2410" w:type="dxa"/>
          </w:tcPr>
          <w:p w14:paraId="5EB5EF19" w14:textId="77777777" w:rsidR="003448F1" w:rsidRDefault="003448F1">
            <w:pPr>
              <w:pStyle w:val="TableParagraph"/>
              <w:ind w:left="0"/>
              <w:rPr>
                <w:b/>
                <w:sz w:val="24"/>
              </w:rPr>
            </w:pPr>
          </w:p>
          <w:p w14:paraId="04A286AD" w14:textId="77777777" w:rsidR="003448F1" w:rsidRDefault="00CF5136">
            <w:pPr>
              <w:pStyle w:val="TableParagraph"/>
              <w:spacing w:before="155"/>
              <w:rPr>
                <w:b/>
                <w:sz w:val="24"/>
              </w:rPr>
            </w:pPr>
            <w:r>
              <w:rPr>
                <w:b/>
                <w:sz w:val="24"/>
              </w:rPr>
              <w:t>Habilidades:</w:t>
            </w:r>
          </w:p>
        </w:tc>
        <w:tc>
          <w:tcPr>
            <w:tcW w:w="6946" w:type="dxa"/>
          </w:tcPr>
          <w:p w14:paraId="6A15403C" w14:textId="77777777" w:rsidR="003448F1" w:rsidRDefault="003448F1">
            <w:pPr>
              <w:pStyle w:val="TableParagraph"/>
              <w:spacing w:before="4"/>
              <w:ind w:left="0"/>
              <w:rPr>
                <w:b/>
                <w:sz w:val="19"/>
              </w:rPr>
            </w:pPr>
          </w:p>
          <w:p w14:paraId="4C4E3023" w14:textId="77777777" w:rsidR="003448F1" w:rsidRDefault="00CF5136" w:rsidP="00FB1D15">
            <w:pPr>
              <w:pStyle w:val="TableParagraph"/>
              <w:spacing w:before="1"/>
              <w:ind w:right="163"/>
              <w:rPr>
                <w:sz w:val="24"/>
              </w:rPr>
            </w:pPr>
            <w:r>
              <w:rPr>
                <w:sz w:val="24"/>
              </w:rPr>
              <w:t xml:space="preserve">Expresarse claramente en forma oral y escrita, trabajar bajo presión, </w:t>
            </w:r>
            <w:r w:rsidR="00FB1D15">
              <w:rPr>
                <w:sz w:val="24"/>
              </w:rPr>
              <w:t>negociación</w:t>
            </w:r>
            <w:r>
              <w:rPr>
                <w:sz w:val="24"/>
              </w:rPr>
              <w:t>.</w:t>
            </w:r>
          </w:p>
        </w:tc>
      </w:tr>
    </w:tbl>
    <w:p w14:paraId="1426B51B" w14:textId="77777777" w:rsidR="003448F1" w:rsidRDefault="003448F1">
      <w:pPr>
        <w:rPr>
          <w:sz w:val="24"/>
        </w:rPr>
        <w:sectPr w:rsidR="003448F1">
          <w:pgSz w:w="12240" w:h="15840"/>
          <w:pgMar w:top="2660" w:right="0" w:bottom="800" w:left="0" w:header="336" w:footer="487" w:gutter="0"/>
          <w:cols w:space="720"/>
        </w:sectPr>
      </w:pPr>
    </w:p>
    <w:p w14:paraId="2BFE7C17" w14:textId="77777777" w:rsidR="003448F1" w:rsidRDefault="003448F1">
      <w:pPr>
        <w:pStyle w:val="Textoindependiente"/>
        <w:rPr>
          <w:rFonts w:ascii="Times New Roman"/>
          <w:sz w:val="20"/>
        </w:rPr>
      </w:pPr>
    </w:p>
    <w:p w14:paraId="5CEB496F" w14:textId="77777777" w:rsidR="003448F1" w:rsidRDefault="003448F1">
      <w:pPr>
        <w:pStyle w:val="Textoindependiente"/>
        <w:rPr>
          <w:rFonts w:ascii="Times New Roman"/>
          <w:sz w:val="20"/>
        </w:rPr>
      </w:pPr>
    </w:p>
    <w:p w14:paraId="496D0150" w14:textId="77777777" w:rsidR="003448F1" w:rsidRDefault="003448F1">
      <w:pPr>
        <w:pStyle w:val="Textoindependiente"/>
        <w:rPr>
          <w:rFonts w:ascii="Times New Roman"/>
          <w:sz w:val="20"/>
        </w:rPr>
      </w:pPr>
    </w:p>
    <w:p w14:paraId="75D839AB" w14:textId="77777777" w:rsidR="003448F1" w:rsidRDefault="003448F1">
      <w:pPr>
        <w:pStyle w:val="Textoindependiente"/>
        <w:spacing w:before="9" w:after="1"/>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626DB1E6" w14:textId="77777777">
        <w:trPr>
          <w:trHeight w:val="700"/>
        </w:trPr>
        <w:tc>
          <w:tcPr>
            <w:tcW w:w="9924" w:type="dxa"/>
          </w:tcPr>
          <w:p w14:paraId="03294CA3" w14:textId="021BD403" w:rsidR="003448F1" w:rsidRDefault="00CF5136">
            <w:pPr>
              <w:pStyle w:val="TableParagraph"/>
              <w:spacing w:before="210"/>
              <w:rPr>
                <w:b/>
                <w:sz w:val="24"/>
              </w:rPr>
            </w:pPr>
            <w:r>
              <w:rPr>
                <w:b/>
                <w:sz w:val="24"/>
              </w:rPr>
              <w:t xml:space="preserve">Descripción de Funciones del Puesto: </w:t>
            </w:r>
            <w:r w:rsidR="00C76164">
              <w:rPr>
                <w:b/>
                <w:sz w:val="24"/>
              </w:rPr>
              <w:t xml:space="preserve">Persona </w:t>
            </w:r>
            <w:r>
              <w:rPr>
                <w:b/>
                <w:sz w:val="24"/>
              </w:rPr>
              <w:t xml:space="preserve">Auxiliar de </w:t>
            </w:r>
            <w:r w:rsidR="00C76164">
              <w:rPr>
                <w:b/>
                <w:sz w:val="24"/>
              </w:rPr>
              <w:t xml:space="preserve">la </w:t>
            </w:r>
            <w:r>
              <w:rPr>
                <w:b/>
                <w:sz w:val="24"/>
              </w:rPr>
              <w:t>Jefatura de Adquisiciones</w:t>
            </w:r>
          </w:p>
        </w:tc>
      </w:tr>
      <w:tr w:rsidR="003448F1" w14:paraId="54D1FC60" w14:textId="77777777">
        <w:trPr>
          <w:trHeight w:val="5942"/>
        </w:trPr>
        <w:tc>
          <w:tcPr>
            <w:tcW w:w="9924" w:type="dxa"/>
          </w:tcPr>
          <w:p w14:paraId="254EB69A" w14:textId="77777777" w:rsidR="003448F1" w:rsidRDefault="003448F1">
            <w:pPr>
              <w:pStyle w:val="TableParagraph"/>
              <w:ind w:left="0"/>
              <w:rPr>
                <w:rFonts w:ascii="Times New Roman"/>
                <w:sz w:val="24"/>
              </w:rPr>
            </w:pPr>
          </w:p>
          <w:p w14:paraId="57BFE798" w14:textId="77777777" w:rsidR="003448F1" w:rsidRDefault="00CF5136" w:rsidP="001F7890">
            <w:pPr>
              <w:pStyle w:val="TableParagraph"/>
              <w:numPr>
                <w:ilvl w:val="0"/>
                <w:numId w:val="81"/>
              </w:numPr>
              <w:tabs>
                <w:tab w:val="left" w:pos="796"/>
                <w:tab w:val="left" w:pos="798"/>
              </w:tabs>
              <w:spacing w:before="162" w:line="273" w:lineRule="auto"/>
              <w:ind w:right="492"/>
              <w:rPr>
                <w:sz w:val="24"/>
              </w:rPr>
            </w:pPr>
            <w:r>
              <w:rPr>
                <w:sz w:val="24"/>
              </w:rPr>
              <w:t>Llenar formatos de órdenes de pago por diferentes conceptos, tales como: pagos a proveedores, pagos de servicios, subvenciones, aportes, asignaciones, ayudas, avances</w:t>
            </w:r>
            <w:r>
              <w:rPr>
                <w:spacing w:val="-31"/>
                <w:sz w:val="24"/>
              </w:rPr>
              <w:t xml:space="preserve"> </w:t>
            </w:r>
            <w:r>
              <w:rPr>
                <w:sz w:val="24"/>
              </w:rPr>
              <w:t>a justificar, incremento o creación de fondos fijos, fondos especiales y de funcionamiento, alquileres, cuentas de cursos y otras asignaciones.</w:t>
            </w:r>
          </w:p>
          <w:p w14:paraId="78248E27" w14:textId="77777777" w:rsidR="003448F1" w:rsidRDefault="003448F1">
            <w:pPr>
              <w:pStyle w:val="TableParagraph"/>
              <w:spacing w:before="10"/>
              <w:ind w:left="0"/>
              <w:rPr>
                <w:rFonts w:ascii="Times New Roman"/>
                <w:sz w:val="26"/>
              </w:rPr>
            </w:pPr>
          </w:p>
          <w:p w14:paraId="2D6E6980" w14:textId="77777777" w:rsidR="003448F1" w:rsidRDefault="00CF5136" w:rsidP="001F7890">
            <w:pPr>
              <w:pStyle w:val="TableParagraph"/>
              <w:numPr>
                <w:ilvl w:val="0"/>
                <w:numId w:val="81"/>
              </w:numPr>
              <w:tabs>
                <w:tab w:val="left" w:pos="796"/>
                <w:tab w:val="left" w:pos="798"/>
              </w:tabs>
              <w:spacing w:before="1"/>
              <w:rPr>
                <w:sz w:val="24"/>
              </w:rPr>
            </w:pPr>
            <w:r>
              <w:rPr>
                <w:sz w:val="24"/>
              </w:rPr>
              <w:t>Realiza</w:t>
            </w:r>
            <w:r w:rsidR="00FB1D15">
              <w:rPr>
                <w:sz w:val="24"/>
              </w:rPr>
              <w:t>r</w:t>
            </w:r>
            <w:r>
              <w:rPr>
                <w:sz w:val="24"/>
              </w:rPr>
              <w:t xml:space="preserve"> seguimiento a los pagos para su cancelación</w:t>
            </w:r>
            <w:r>
              <w:rPr>
                <w:spacing w:val="-40"/>
                <w:sz w:val="24"/>
              </w:rPr>
              <w:t xml:space="preserve"> </w:t>
            </w:r>
            <w:r>
              <w:rPr>
                <w:sz w:val="24"/>
              </w:rPr>
              <w:t>oportuna.</w:t>
            </w:r>
          </w:p>
          <w:p w14:paraId="7FD22CBC" w14:textId="77777777" w:rsidR="003448F1" w:rsidRDefault="003448F1">
            <w:pPr>
              <w:pStyle w:val="TableParagraph"/>
              <w:spacing w:before="2"/>
              <w:ind w:left="0"/>
              <w:rPr>
                <w:rFonts w:ascii="Times New Roman"/>
                <w:sz w:val="26"/>
              </w:rPr>
            </w:pPr>
          </w:p>
          <w:p w14:paraId="3D0B3550" w14:textId="77777777" w:rsidR="003448F1" w:rsidRDefault="00CF5136" w:rsidP="001F7890">
            <w:pPr>
              <w:pStyle w:val="TableParagraph"/>
              <w:numPr>
                <w:ilvl w:val="0"/>
                <w:numId w:val="81"/>
              </w:numPr>
              <w:tabs>
                <w:tab w:val="left" w:pos="796"/>
                <w:tab w:val="left" w:pos="798"/>
              </w:tabs>
              <w:rPr>
                <w:sz w:val="24"/>
              </w:rPr>
            </w:pPr>
            <w:r>
              <w:rPr>
                <w:sz w:val="24"/>
              </w:rPr>
              <w:t>Redacta</w:t>
            </w:r>
            <w:r w:rsidR="00FB1D15">
              <w:rPr>
                <w:sz w:val="24"/>
              </w:rPr>
              <w:t>r y transcribir</w:t>
            </w:r>
            <w:r>
              <w:rPr>
                <w:sz w:val="24"/>
              </w:rPr>
              <w:t xml:space="preserve"> correspondencia y documentos</w:t>
            </w:r>
            <w:r>
              <w:rPr>
                <w:spacing w:val="-27"/>
                <w:sz w:val="24"/>
              </w:rPr>
              <w:t xml:space="preserve"> </w:t>
            </w:r>
            <w:r>
              <w:rPr>
                <w:sz w:val="24"/>
              </w:rPr>
              <w:t>diversos.</w:t>
            </w:r>
          </w:p>
          <w:p w14:paraId="72091234" w14:textId="77777777" w:rsidR="003448F1" w:rsidRDefault="003448F1">
            <w:pPr>
              <w:pStyle w:val="TableParagraph"/>
              <w:spacing w:before="7"/>
              <w:ind w:left="0"/>
              <w:rPr>
                <w:rFonts w:ascii="Times New Roman"/>
                <w:sz w:val="25"/>
              </w:rPr>
            </w:pPr>
          </w:p>
          <w:p w14:paraId="610C546B" w14:textId="77777777" w:rsidR="003448F1" w:rsidRDefault="00CF5136" w:rsidP="001F7890">
            <w:pPr>
              <w:pStyle w:val="TableParagraph"/>
              <w:numPr>
                <w:ilvl w:val="0"/>
                <w:numId w:val="81"/>
              </w:numPr>
              <w:tabs>
                <w:tab w:val="left" w:pos="796"/>
                <w:tab w:val="left" w:pos="798"/>
              </w:tabs>
              <w:rPr>
                <w:sz w:val="24"/>
              </w:rPr>
            </w:pPr>
            <w:r>
              <w:rPr>
                <w:sz w:val="24"/>
              </w:rPr>
              <w:t>Coordina</w:t>
            </w:r>
            <w:r w:rsidR="00FB1D15">
              <w:rPr>
                <w:sz w:val="24"/>
              </w:rPr>
              <w:t>r y dar</w:t>
            </w:r>
            <w:r>
              <w:rPr>
                <w:sz w:val="24"/>
              </w:rPr>
              <w:t xml:space="preserve"> seguimiento a las acciones administrativas emanadas por la</w:t>
            </w:r>
            <w:r>
              <w:rPr>
                <w:spacing w:val="-21"/>
                <w:sz w:val="24"/>
              </w:rPr>
              <w:t xml:space="preserve"> </w:t>
            </w:r>
            <w:r>
              <w:rPr>
                <w:sz w:val="24"/>
              </w:rPr>
              <w:t>unidad.</w:t>
            </w:r>
          </w:p>
          <w:p w14:paraId="310F6CB5" w14:textId="77777777" w:rsidR="003448F1" w:rsidRDefault="003448F1">
            <w:pPr>
              <w:pStyle w:val="TableParagraph"/>
              <w:spacing w:before="2"/>
              <w:ind w:left="0"/>
              <w:rPr>
                <w:rFonts w:ascii="Times New Roman"/>
                <w:sz w:val="29"/>
              </w:rPr>
            </w:pPr>
          </w:p>
          <w:p w14:paraId="37CA1B72" w14:textId="77777777" w:rsidR="003448F1" w:rsidRDefault="00CF5136" w:rsidP="001F7890">
            <w:pPr>
              <w:pStyle w:val="TableParagraph"/>
              <w:numPr>
                <w:ilvl w:val="0"/>
                <w:numId w:val="81"/>
              </w:numPr>
              <w:tabs>
                <w:tab w:val="left" w:pos="796"/>
                <w:tab w:val="left" w:pos="798"/>
              </w:tabs>
              <w:rPr>
                <w:sz w:val="24"/>
              </w:rPr>
            </w:pPr>
            <w:r>
              <w:rPr>
                <w:sz w:val="24"/>
              </w:rPr>
              <w:t>Lleva</w:t>
            </w:r>
            <w:r w:rsidR="00FB1D15">
              <w:rPr>
                <w:sz w:val="24"/>
              </w:rPr>
              <w:t>r</w:t>
            </w:r>
            <w:r>
              <w:rPr>
                <w:sz w:val="24"/>
              </w:rPr>
              <w:t xml:space="preserve"> y </w:t>
            </w:r>
            <w:r w:rsidR="00FB1D15">
              <w:rPr>
                <w:sz w:val="24"/>
              </w:rPr>
              <w:t>mantener</w:t>
            </w:r>
            <w:r>
              <w:rPr>
                <w:sz w:val="24"/>
              </w:rPr>
              <w:t xml:space="preserve"> actualizado el archivo de la</w:t>
            </w:r>
            <w:r>
              <w:rPr>
                <w:spacing w:val="-17"/>
                <w:sz w:val="24"/>
              </w:rPr>
              <w:t xml:space="preserve"> </w:t>
            </w:r>
            <w:r>
              <w:rPr>
                <w:sz w:val="24"/>
              </w:rPr>
              <w:t>unidad.</w:t>
            </w:r>
          </w:p>
          <w:p w14:paraId="5F8BA706" w14:textId="77777777" w:rsidR="003448F1" w:rsidRDefault="003448F1">
            <w:pPr>
              <w:pStyle w:val="TableParagraph"/>
              <w:spacing w:before="5"/>
              <w:ind w:left="0"/>
              <w:rPr>
                <w:rFonts w:ascii="Times New Roman"/>
                <w:sz w:val="26"/>
              </w:rPr>
            </w:pPr>
          </w:p>
          <w:p w14:paraId="0B937D61" w14:textId="77777777" w:rsidR="003448F1" w:rsidRDefault="00FB1D15" w:rsidP="001F7890">
            <w:pPr>
              <w:pStyle w:val="TableParagraph"/>
              <w:numPr>
                <w:ilvl w:val="0"/>
                <w:numId w:val="81"/>
              </w:numPr>
              <w:tabs>
                <w:tab w:val="left" w:pos="796"/>
                <w:tab w:val="left" w:pos="798"/>
              </w:tabs>
              <w:rPr>
                <w:sz w:val="24"/>
              </w:rPr>
            </w:pPr>
            <w:r>
              <w:rPr>
                <w:sz w:val="24"/>
              </w:rPr>
              <w:t>Recibir</w:t>
            </w:r>
            <w:r w:rsidR="00CF5136">
              <w:rPr>
                <w:sz w:val="24"/>
              </w:rPr>
              <w:t>, verifica</w:t>
            </w:r>
            <w:r>
              <w:rPr>
                <w:sz w:val="24"/>
              </w:rPr>
              <w:t>r</w:t>
            </w:r>
            <w:r w:rsidR="00CF5136">
              <w:rPr>
                <w:sz w:val="24"/>
              </w:rPr>
              <w:t xml:space="preserve"> y registra</w:t>
            </w:r>
            <w:r>
              <w:rPr>
                <w:sz w:val="24"/>
              </w:rPr>
              <w:t>r</w:t>
            </w:r>
            <w:r w:rsidR="00CF5136">
              <w:rPr>
                <w:sz w:val="24"/>
              </w:rPr>
              <w:t xml:space="preserve"> las requisiciones de compras de unidades</w:t>
            </w:r>
            <w:r w:rsidR="00CF5136">
              <w:rPr>
                <w:spacing w:val="-11"/>
                <w:sz w:val="24"/>
              </w:rPr>
              <w:t xml:space="preserve"> </w:t>
            </w:r>
            <w:r w:rsidR="00CF5136">
              <w:rPr>
                <w:sz w:val="24"/>
              </w:rPr>
              <w:t>solicitantes.</w:t>
            </w:r>
          </w:p>
          <w:p w14:paraId="343DB0CE" w14:textId="77777777" w:rsidR="003448F1" w:rsidRDefault="003448F1">
            <w:pPr>
              <w:pStyle w:val="TableParagraph"/>
              <w:spacing w:before="6"/>
              <w:ind w:left="0"/>
              <w:rPr>
                <w:rFonts w:ascii="Times New Roman"/>
                <w:sz w:val="29"/>
              </w:rPr>
            </w:pPr>
          </w:p>
          <w:p w14:paraId="3DB49C03" w14:textId="77777777" w:rsidR="003448F1" w:rsidRDefault="00CF5136" w:rsidP="001F7890">
            <w:pPr>
              <w:pStyle w:val="TableParagraph"/>
              <w:numPr>
                <w:ilvl w:val="0"/>
                <w:numId w:val="81"/>
              </w:numPr>
              <w:tabs>
                <w:tab w:val="left" w:pos="796"/>
                <w:tab w:val="left" w:pos="798"/>
              </w:tabs>
              <w:rPr>
                <w:sz w:val="24"/>
              </w:rPr>
            </w:pPr>
            <w:r>
              <w:rPr>
                <w:sz w:val="24"/>
              </w:rPr>
              <w:t>Da</w:t>
            </w:r>
            <w:r w:rsidR="00FB1D15">
              <w:rPr>
                <w:sz w:val="24"/>
              </w:rPr>
              <w:t>r</w:t>
            </w:r>
            <w:r>
              <w:rPr>
                <w:sz w:val="24"/>
              </w:rPr>
              <w:t xml:space="preserve"> seguimiento a las órdenes de compras y la recepción de</w:t>
            </w:r>
            <w:r>
              <w:rPr>
                <w:spacing w:val="-22"/>
                <w:sz w:val="24"/>
              </w:rPr>
              <w:t xml:space="preserve"> </w:t>
            </w:r>
            <w:r>
              <w:rPr>
                <w:sz w:val="24"/>
              </w:rPr>
              <w:t>mercancías.</w:t>
            </w:r>
          </w:p>
        </w:tc>
      </w:tr>
    </w:tbl>
    <w:p w14:paraId="16CBCE30" w14:textId="77777777" w:rsidR="003448F1" w:rsidRDefault="003448F1">
      <w:pPr>
        <w:rPr>
          <w:sz w:val="24"/>
        </w:rPr>
        <w:sectPr w:rsidR="003448F1">
          <w:pgSz w:w="12240" w:h="15840"/>
          <w:pgMar w:top="2660" w:right="0" w:bottom="680" w:left="0" w:header="336" w:footer="487" w:gutter="0"/>
          <w:cols w:space="720"/>
        </w:sectPr>
      </w:pPr>
    </w:p>
    <w:p w14:paraId="23B1BCB7" w14:textId="77777777" w:rsidR="003448F1" w:rsidRDefault="003448F1">
      <w:pPr>
        <w:pStyle w:val="Textoindependiente"/>
        <w:rPr>
          <w:rFonts w:ascii="Times New Roman"/>
          <w:sz w:val="20"/>
        </w:rPr>
      </w:pPr>
    </w:p>
    <w:p w14:paraId="74A17193" w14:textId="77777777" w:rsidR="003448F1" w:rsidRDefault="003448F1">
      <w:pPr>
        <w:pStyle w:val="Textoindependiente"/>
        <w:rPr>
          <w:rFonts w:ascii="Times New Roman"/>
          <w:sz w:val="20"/>
        </w:rPr>
      </w:pPr>
    </w:p>
    <w:p w14:paraId="708EFDF9" w14:textId="77777777" w:rsidR="003448F1" w:rsidRDefault="003448F1">
      <w:pPr>
        <w:pStyle w:val="Textoindependiente"/>
        <w:rPr>
          <w:rFonts w:ascii="Times New Roman"/>
          <w:sz w:val="20"/>
        </w:rPr>
      </w:pPr>
    </w:p>
    <w:p w14:paraId="38B2371D" w14:textId="77777777" w:rsidR="003448F1" w:rsidRDefault="003448F1">
      <w:pPr>
        <w:pStyle w:val="Textoindependiente"/>
        <w:rPr>
          <w:rFonts w:ascii="Times New Roman"/>
          <w:sz w:val="20"/>
        </w:rPr>
      </w:pPr>
    </w:p>
    <w:p w14:paraId="27F91E8A" w14:textId="77777777" w:rsidR="003448F1" w:rsidRDefault="003448F1">
      <w:pPr>
        <w:pStyle w:val="Textoindependiente"/>
        <w:rPr>
          <w:rFonts w:ascii="Times New Roman"/>
          <w:sz w:val="20"/>
        </w:rPr>
      </w:pPr>
    </w:p>
    <w:p w14:paraId="1B156728" w14:textId="77777777" w:rsidR="003448F1" w:rsidRDefault="003448F1">
      <w:pPr>
        <w:pStyle w:val="Textoindependiente"/>
        <w:spacing w:before="8"/>
        <w:rPr>
          <w:rFonts w:ascii="Times New Roman"/>
          <w:sz w:val="15"/>
        </w:rPr>
      </w:pPr>
    </w:p>
    <w:p w14:paraId="1F2326E6" w14:textId="77777777" w:rsidR="003448F1" w:rsidRDefault="00CF5136" w:rsidP="001F7890">
      <w:pPr>
        <w:pStyle w:val="Prrafodelista"/>
        <w:numPr>
          <w:ilvl w:val="0"/>
          <w:numId w:val="107"/>
        </w:numPr>
        <w:tabs>
          <w:tab w:val="left" w:pos="4476"/>
          <w:tab w:val="left" w:pos="4477"/>
        </w:tabs>
        <w:spacing w:before="51"/>
        <w:ind w:left="4477" w:hanging="721"/>
        <w:jc w:val="left"/>
        <w:rPr>
          <w:b/>
          <w:sz w:val="24"/>
        </w:rPr>
      </w:pPr>
      <w:r>
        <w:rPr>
          <w:b/>
          <w:sz w:val="24"/>
        </w:rPr>
        <w:t>Almacén de la Jefatura de</w:t>
      </w:r>
      <w:r>
        <w:rPr>
          <w:b/>
          <w:spacing w:val="-2"/>
          <w:sz w:val="24"/>
        </w:rPr>
        <w:t xml:space="preserve"> </w:t>
      </w:r>
      <w:r>
        <w:rPr>
          <w:b/>
          <w:sz w:val="24"/>
        </w:rPr>
        <w:t>Adquisiciones</w:t>
      </w:r>
    </w:p>
    <w:p w14:paraId="22981654" w14:textId="77777777" w:rsidR="003448F1" w:rsidRDefault="003448F1">
      <w:pPr>
        <w:pStyle w:val="Textoindependiente"/>
        <w:rPr>
          <w:b/>
        </w:rPr>
      </w:pPr>
    </w:p>
    <w:p w14:paraId="3F9D6703" w14:textId="77777777" w:rsidR="003448F1" w:rsidRDefault="003448F1">
      <w:pPr>
        <w:pStyle w:val="Textoindependiente"/>
        <w:rPr>
          <w:b/>
        </w:rPr>
      </w:pPr>
    </w:p>
    <w:p w14:paraId="1485B768" w14:textId="77777777" w:rsidR="003448F1" w:rsidRDefault="00CF5136">
      <w:pPr>
        <w:spacing w:before="163"/>
        <w:ind w:left="3318" w:right="3319"/>
        <w:jc w:val="center"/>
        <w:rPr>
          <w:b/>
          <w:sz w:val="24"/>
        </w:rPr>
      </w:pPr>
      <w:r>
        <w:rPr>
          <w:b/>
          <w:sz w:val="24"/>
        </w:rPr>
        <w:t>Organigrama del puesto</w:t>
      </w:r>
    </w:p>
    <w:p w14:paraId="68D9D809" w14:textId="77777777" w:rsidR="003448F1" w:rsidRDefault="003448F1">
      <w:pPr>
        <w:pStyle w:val="Textoindependiente"/>
        <w:rPr>
          <w:b/>
          <w:sz w:val="20"/>
        </w:rPr>
      </w:pPr>
    </w:p>
    <w:p w14:paraId="0841C783" w14:textId="77777777" w:rsidR="003448F1" w:rsidRDefault="003448F1">
      <w:pPr>
        <w:pStyle w:val="Textoindependiente"/>
        <w:rPr>
          <w:b/>
          <w:sz w:val="20"/>
        </w:rPr>
      </w:pPr>
    </w:p>
    <w:p w14:paraId="5E8F91D4" w14:textId="77777777" w:rsidR="003448F1" w:rsidRDefault="0042163D">
      <w:pPr>
        <w:pStyle w:val="Textoindependiente"/>
        <w:rPr>
          <w:b/>
          <w:sz w:val="20"/>
        </w:rPr>
      </w:pPr>
      <w:r>
        <w:rPr>
          <w:noProof/>
          <w:lang w:val="es-MX" w:eastAsia="es-MX"/>
        </w:rPr>
        <mc:AlternateContent>
          <mc:Choice Requires="wpg">
            <w:drawing>
              <wp:anchor distT="0" distB="0" distL="0" distR="0" simplePos="0" relativeHeight="251546624" behindDoc="0" locked="0" layoutInCell="1" allowOverlap="1" wp14:anchorId="3800E835" wp14:editId="3165AD9B">
                <wp:simplePos x="0" y="0"/>
                <wp:positionH relativeFrom="page">
                  <wp:posOffset>2701925</wp:posOffset>
                </wp:positionH>
                <wp:positionV relativeFrom="paragraph">
                  <wp:posOffset>303530</wp:posOffset>
                </wp:positionV>
                <wp:extent cx="2273300" cy="461010"/>
                <wp:effectExtent l="0" t="0" r="12700" b="15240"/>
                <wp:wrapTopAndBottom/>
                <wp:docPr id="181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0" cy="461010"/>
                          <a:chOff x="4365" y="364"/>
                          <a:chExt cx="3477" cy="919"/>
                        </a:xfrm>
                      </wpg:grpSpPr>
                      <wps:wsp>
                        <wps:cNvPr id="1811" name="Freeform 1306"/>
                        <wps:cNvSpPr>
                          <a:spLocks/>
                        </wps:cNvSpPr>
                        <wps:spPr bwMode="auto">
                          <a:xfrm>
                            <a:off x="4365" y="364"/>
                            <a:ext cx="3477" cy="919"/>
                          </a:xfrm>
                          <a:custGeom>
                            <a:avLst/>
                            <a:gdLst>
                              <a:gd name="T0" fmla="+- 0 7689 4365"/>
                              <a:gd name="T1" fmla="*/ T0 w 3477"/>
                              <a:gd name="T2" fmla="+- 0 365 365"/>
                              <a:gd name="T3" fmla="*/ 365 h 919"/>
                              <a:gd name="T4" fmla="+- 0 4518 4365"/>
                              <a:gd name="T5" fmla="*/ T4 w 3477"/>
                              <a:gd name="T6" fmla="+- 0 365 365"/>
                              <a:gd name="T7" fmla="*/ 365 h 919"/>
                              <a:gd name="T8" fmla="+- 0 4459 4365"/>
                              <a:gd name="T9" fmla="*/ T8 w 3477"/>
                              <a:gd name="T10" fmla="+- 0 377 365"/>
                              <a:gd name="T11" fmla="*/ 377 h 919"/>
                              <a:gd name="T12" fmla="+- 0 4410 4365"/>
                              <a:gd name="T13" fmla="*/ T12 w 3477"/>
                              <a:gd name="T14" fmla="+- 0 410 365"/>
                              <a:gd name="T15" fmla="*/ 410 h 919"/>
                              <a:gd name="T16" fmla="+- 0 4377 4365"/>
                              <a:gd name="T17" fmla="*/ T16 w 3477"/>
                              <a:gd name="T18" fmla="+- 0 459 365"/>
                              <a:gd name="T19" fmla="*/ 459 h 919"/>
                              <a:gd name="T20" fmla="+- 0 4365 4365"/>
                              <a:gd name="T21" fmla="*/ T20 w 3477"/>
                              <a:gd name="T22" fmla="+- 0 518 365"/>
                              <a:gd name="T23" fmla="*/ 518 h 919"/>
                              <a:gd name="T24" fmla="+- 0 4365 4365"/>
                              <a:gd name="T25" fmla="*/ T24 w 3477"/>
                              <a:gd name="T26" fmla="+- 0 1131 365"/>
                              <a:gd name="T27" fmla="*/ 1131 h 919"/>
                              <a:gd name="T28" fmla="+- 0 4377 4365"/>
                              <a:gd name="T29" fmla="*/ T28 w 3477"/>
                              <a:gd name="T30" fmla="+- 0 1191 365"/>
                              <a:gd name="T31" fmla="*/ 1191 h 919"/>
                              <a:gd name="T32" fmla="+- 0 4410 4365"/>
                              <a:gd name="T33" fmla="*/ T32 w 3477"/>
                              <a:gd name="T34" fmla="+- 0 1239 365"/>
                              <a:gd name="T35" fmla="*/ 1239 h 919"/>
                              <a:gd name="T36" fmla="+- 0 4459 4365"/>
                              <a:gd name="T37" fmla="*/ T36 w 3477"/>
                              <a:gd name="T38" fmla="+- 0 1272 365"/>
                              <a:gd name="T39" fmla="*/ 1272 h 919"/>
                              <a:gd name="T40" fmla="+- 0 4518 4365"/>
                              <a:gd name="T41" fmla="*/ T40 w 3477"/>
                              <a:gd name="T42" fmla="+- 0 1284 365"/>
                              <a:gd name="T43" fmla="*/ 1284 h 919"/>
                              <a:gd name="T44" fmla="+- 0 7689 4365"/>
                              <a:gd name="T45" fmla="*/ T44 w 3477"/>
                              <a:gd name="T46" fmla="+- 0 1284 365"/>
                              <a:gd name="T47" fmla="*/ 1284 h 919"/>
                              <a:gd name="T48" fmla="+- 0 7748 4365"/>
                              <a:gd name="T49" fmla="*/ T48 w 3477"/>
                              <a:gd name="T50" fmla="+- 0 1272 365"/>
                              <a:gd name="T51" fmla="*/ 1272 h 919"/>
                              <a:gd name="T52" fmla="+- 0 7797 4365"/>
                              <a:gd name="T53" fmla="*/ T52 w 3477"/>
                              <a:gd name="T54" fmla="+- 0 1239 365"/>
                              <a:gd name="T55" fmla="*/ 1239 h 919"/>
                              <a:gd name="T56" fmla="+- 0 7830 4365"/>
                              <a:gd name="T57" fmla="*/ T56 w 3477"/>
                              <a:gd name="T58" fmla="+- 0 1191 365"/>
                              <a:gd name="T59" fmla="*/ 1191 h 919"/>
                              <a:gd name="T60" fmla="+- 0 7842 4365"/>
                              <a:gd name="T61" fmla="*/ T60 w 3477"/>
                              <a:gd name="T62" fmla="+- 0 1131 365"/>
                              <a:gd name="T63" fmla="*/ 1131 h 919"/>
                              <a:gd name="T64" fmla="+- 0 7842 4365"/>
                              <a:gd name="T65" fmla="*/ T64 w 3477"/>
                              <a:gd name="T66" fmla="+- 0 518 365"/>
                              <a:gd name="T67" fmla="*/ 518 h 919"/>
                              <a:gd name="T68" fmla="+- 0 7830 4365"/>
                              <a:gd name="T69" fmla="*/ T68 w 3477"/>
                              <a:gd name="T70" fmla="+- 0 459 365"/>
                              <a:gd name="T71" fmla="*/ 459 h 919"/>
                              <a:gd name="T72" fmla="+- 0 7797 4365"/>
                              <a:gd name="T73" fmla="*/ T72 w 3477"/>
                              <a:gd name="T74" fmla="+- 0 410 365"/>
                              <a:gd name="T75" fmla="*/ 410 h 919"/>
                              <a:gd name="T76" fmla="+- 0 7748 4365"/>
                              <a:gd name="T77" fmla="*/ T76 w 3477"/>
                              <a:gd name="T78" fmla="+- 0 377 365"/>
                              <a:gd name="T79" fmla="*/ 377 h 919"/>
                              <a:gd name="T80" fmla="+- 0 7689 4365"/>
                              <a:gd name="T81" fmla="*/ T80 w 3477"/>
                              <a:gd name="T82" fmla="+- 0 365 365"/>
                              <a:gd name="T83" fmla="*/ 365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77" h="919">
                                <a:moveTo>
                                  <a:pt x="3324" y="0"/>
                                </a:moveTo>
                                <a:lnTo>
                                  <a:pt x="153" y="0"/>
                                </a:lnTo>
                                <a:lnTo>
                                  <a:pt x="94" y="12"/>
                                </a:lnTo>
                                <a:lnTo>
                                  <a:pt x="45" y="45"/>
                                </a:lnTo>
                                <a:lnTo>
                                  <a:pt x="12" y="94"/>
                                </a:lnTo>
                                <a:lnTo>
                                  <a:pt x="0" y="153"/>
                                </a:lnTo>
                                <a:lnTo>
                                  <a:pt x="0" y="766"/>
                                </a:lnTo>
                                <a:lnTo>
                                  <a:pt x="12" y="826"/>
                                </a:lnTo>
                                <a:lnTo>
                                  <a:pt x="45" y="874"/>
                                </a:lnTo>
                                <a:lnTo>
                                  <a:pt x="94" y="907"/>
                                </a:lnTo>
                                <a:lnTo>
                                  <a:pt x="153" y="919"/>
                                </a:lnTo>
                                <a:lnTo>
                                  <a:pt x="3324" y="919"/>
                                </a:lnTo>
                                <a:lnTo>
                                  <a:pt x="3383" y="907"/>
                                </a:lnTo>
                                <a:lnTo>
                                  <a:pt x="3432" y="874"/>
                                </a:lnTo>
                                <a:lnTo>
                                  <a:pt x="3465" y="826"/>
                                </a:lnTo>
                                <a:lnTo>
                                  <a:pt x="3477" y="766"/>
                                </a:lnTo>
                                <a:lnTo>
                                  <a:pt x="3477" y="153"/>
                                </a:lnTo>
                                <a:lnTo>
                                  <a:pt x="3465" y="94"/>
                                </a:lnTo>
                                <a:lnTo>
                                  <a:pt x="3432" y="45"/>
                                </a:lnTo>
                                <a:lnTo>
                                  <a:pt x="3383" y="12"/>
                                </a:lnTo>
                                <a:lnTo>
                                  <a:pt x="3324"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812" name="Text Box 1305"/>
                        <wps:cNvSpPr txBox="1">
                          <a:spLocks noChangeArrowheads="1"/>
                        </wps:cNvSpPr>
                        <wps:spPr bwMode="auto">
                          <a:xfrm>
                            <a:off x="4365" y="364"/>
                            <a:ext cx="3477"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FA610" w14:textId="77777777" w:rsidR="003D7F23" w:rsidRPr="00D91B24" w:rsidRDefault="003D7F23">
                              <w:pPr>
                                <w:spacing w:before="126"/>
                                <w:ind w:left="812"/>
                                <w:rPr>
                                  <w:rFonts w:ascii="Arial"/>
                                  <w:b/>
                                  <w:color w:val="000000" w:themeColor="text1"/>
                                  <w:sz w:val="24"/>
                                  <w:szCs w:val="24"/>
                                </w:rPr>
                              </w:pPr>
                              <w:r w:rsidRPr="00D91B24">
                                <w:rPr>
                                  <w:rFonts w:ascii="Arial"/>
                                  <w:b/>
                                  <w:color w:val="000000" w:themeColor="text1"/>
                                  <w:sz w:val="24"/>
                                  <w:szCs w:val="24"/>
                                </w:rPr>
                                <w:t>Almacenista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0E835" id="Group 1304" o:spid="_x0000_s1161" style="position:absolute;margin-left:212.75pt;margin-top:23.9pt;width:179pt;height:36.3pt;z-index:251546624;mso-wrap-distance-left:0;mso-wrap-distance-right:0;mso-position-horizontal-relative:page;mso-position-vertical-relative:text" coordorigin="4365,364" coordsize="3477,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">
                <v:shape id="Freeform 1306" o:spid="_x0000_s1162" style="position:absolute;left:4365;top:364;width:3477;height:919;visibility:visible;mso-wrap-style:square;v-text-anchor:top" coordsize="3477,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" path="m3324,l153,,94,12,45,45,12,94,,153,,766r12,60l45,874r49,33l153,919r3171,l3383,907r49,-33l3465,826r12,-60l3477,153,3465,94,3432,45,3383,12,3324,xe" fillcolor="white [3201]" strokecolor="black [3200]" strokeweight="2pt">
                  <v:path arrowok="t" o:connecttype="custom" o:connectlocs="3324,365;153,365;94,377;45,410;12,459;0,518;0,1131;12,1191;45,1239;94,1272;153,1284;3324,1284;3383,1272;3432,1239;3465,1191;3477,1131;3477,518;3465,459;3432,410;3383,377;3324,365" o:connectangles="0,0,0,0,0,0,0,0,0,0,0,0,0,0,0,0,0,0,0,0,0"/>
                </v:shape>
                <v:shape id="Text Box 1305" o:spid="_x0000_s1163" type="#_x0000_t202" style="position:absolute;left:4365;top:364;width:3477;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14:paraId="0B6FA610" w14:textId="77777777" w:rsidR="003D7F23" w:rsidRPr="00D91B24" w:rsidRDefault="003D7F23">
                        <w:pPr>
                          <w:spacing w:before="126"/>
                          <w:ind w:left="812"/>
                          <w:rPr>
                            <w:rFonts w:ascii="Arial"/>
                            <w:b/>
                            <w:color w:val="000000" w:themeColor="text1"/>
                            <w:sz w:val="24"/>
                            <w:szCs w:val="24"/>
                          </w:rPr>
                        </w:pPr>
                        <w:r w:rsidRPr="00D91B24">
                          <w:rPr>
                            <w:rFonts w:ascii="Arial"/>
                            <w:b/>
                            <w:color w:val="000000" w:themeColor="text1"/>
                            <w:sz w:val="24"/>
                            <w:szCs w:val="24"/>
                          </w:rPr>
                          <w:t>Almacenista (1)</w:t>
                        </w:r>
                      </w:p>
                    </w:txbxContent>
                  </v:textbox>
                </v:shape>
                <w10:wrap type="topAndBottom" anchorx="page"/>
              </v:group>
            </w:pict>
          </mc:Fallback>
        </mc:AlternateContent>
      </w:r>
    </w:p>
    <w:p w14:paraId="44DA566B" w14:textId="77777777" w:rsidR="003448F1" w:rsidRDefault="003448F1">
      <w:pPr>
        <w:pStyle w:val="Textoindependiente"/>
        <w:rPr>
          <w:b/>
          <w:sz w:val="20"/>
        </w:rPr>
      </w:pPr>
    </w:p>
    <w:p w14:paraId="07323000" w14:textId="77777777" w:rsidR="003448F1" w:rsidRDefault="003448F1">
      <w:pPr>
        <w:pStyle w:val="Textoindependiente"/>
        <w:rPr>
          <w:b/>
          <w:sz w:val="20"/>
        </w:rPr>
      </w:pPr>
    </w:p>
    <w:p w14:paraId="2B681D68" w14:textId="77777777" w:rsidR="003448F1" w:rsidRDefault="003448F1">
      <w:pPr>
        <w:pStyle w:val="Textoindependiente"/>
        <w:rPr>
          <w:b/>
          <w:sz w:val="20"/>
        </w:rPr>
      </w:pPr>
    </w:p>
    <w:p w14:paraId="543CFB77" w14:textId="77777777" w:rsidR="003448F1" w:rsidRDefault="003448F1">
      <w:pPr>
        <w:pStyle w:val="Textoindependiente"/>
        <w:spacing w:before="8"/>
        <w:rPr>
          <w:b/>
          <w:sz w:val="26"/>
        </w:rPr>
      </w:pPr>
    </w:p>
    <w:p w14:paraId="4287F885" w14:textId="77777777" w:rsidR="003448F1" w:rsidRDefault="003448F1">
      <w:pPr>
        <w:pStyle w:val="Textoindependiente"/>
        <w:rPr>
          <w:b/>
          <w:sz w:val="20"/>
        </w:rPr>
      </w:pPr>
    </w:p>
    <w:p w14:paraId="7555DC8E" w14:textId="77777777" w:rsidR="003448F1" w:rsidRDefault="003448F1">
      <w:pPr>
        <w:pStyle w:val="Textoindependiente"/>
        <w:rPr>
          <w:b/>
          <w:sz w:val="20"/>
        </w:rPr>
      </w:pPr>
    </w:p>
    <w:p w14:paraId="79FB3668" w14:textId="77777777" w:rsidR="003448F1" w:rsidRDefault="003448F1">
      <w:pPr>
        <w:pStyle w:val="Textoindependiente"/>
        <w:rPr>
          <w:b/>
          <w:sz w:val="20"/>
        </w:rPr>
      </w:pPr>
    </w:p>
    <w:p w14:paraId="356339AE" w14:textId="77777777" w:rsidR="003448F1" w:rsidRDefault="003448F1">
      <w:pPr>
        <w:pStyle w:val="Textoindependiente"/>
        <w:rPr>
          <w:b/>
          <w:sz w:val="20"/>
        </w:rPr>
      </w:pPr>
    </w:p>
    <w:p w14:paraId="3AA89277" w14:textId="77777777" w:rsidR="003448F1" w:rsidRDefault="003448F1">
      <w:pPr>
        <w:pStyle w:val="Textoindependiente"/>
        <w:rPr>
          <w:b/>
          <w:sz w:val="20"/>
        </w:rPr>
      </w:pPr>
    </w:p>
    <w:p w14:paraId="7007B94B" w14:textId="77777777" w:rsidR="003448F1" w:rsidRDefault="003448F1">
      <w:pPr>
        <w:pStyle w:val="Textoindependiente"/>
        <w:rPr>
          <w:b/>
          <w:sz w:val="20"/>
        </w:rPr>
      </w:pPr>
    </w:p>
    <w:p w14:paraId="735C58D2" w14:textId="77777777" w:rsidR="003448F1" w:rsidRDefault="003448F1">
      <w:pPr>
        <w:pStyle w:val="Textoindependiente"/>
        <w:rPr>
          <w:b/>
          <w:sz w:val="20"/>
        </w:rPr>
      </w:pPr>
    </w:p>
    <w:p w14:paraId="38C863C1" w14:textId="77777777" w:rsidR="003448F1" w:rsidRDefault="003448F1">
      <w:pPr>
        <w:pStyle w:val="Textoindependiente"/>
        <w:rPr>
          <w:b/>
          <w:sz w:val="20"/>
        </w:rPr>
      </w:pPr>
    </w:p>
    <w:p w14:paraId="7AA7B981" w14:textId="77777777" w:rsidR="003448F1" w:rsidRDefault="003448F1">
      <w:pPr>
        <w:pStyle w:val="Textoindependiente"/>
        <w:rPr>
          <w:b/>
          <w:sz w:val="20"/>
        </w:rPr>
      </w:pPr>
    </w:p>
    <w:p w14:paraId="0F847444" w14:textId="77777777" w:rsidR="003448F1" w:rsidRDefault="003448F1">
      <w:pPr>
        <w:pStyle w:val="Textoindependiente"/>
        <w:rPr>
          <w:b/>
          <w:sz w:val="20"/>
        </w:rPr>
      </w:pPr>
    </w:p>
    <w:p w14:paraId="676D057B" w14:textId="77777777" w:rsidR="003448F1" w:rsidRDefault="003448F1">
      <w:pPr>
        <w:pStyle w:val="Textoindependiente"/>
        <w:rPr>
          <w:b/>
          <w:sz w:val="20"/>
        </w:rPr>
      </w:pPr>
    </w:p>
    <w:p w14:paraId="5C782309" w14:textId="77777777" w:rsidR="003448F1" w:rsidRDefault="003448F1">
      <w:pPr>
        <w:pStyle w:val="Textoindependiente"/>
        <w:spacing w:before="10"/>
        <w:rPr>
          <w:b/>
          <w:sz w:val="14"/>
        </w:rPr>
      </w:pPr>
    </w:p>
    <w:p w14:paraId="07E50AEE" w14:textId="77777777" w:rsidR="003448F1" w:rsidRDefault="00CF5136">
      <w:pPr>
        <w:spacing w:before="51"/>
        <w:ind w:left="1699"/>
        <w:rPr>
          <w:b/>
          <w:sz w:val="24"/>
        </w:rPr>
      </w:pPr>
      <w:r>
        <w:rPr>
          <w:b/>
          <w:sz w:val="24"/>
        </w:rPr>
        <w:t>Objetivo del puesto</w:t>
      </w:r>
    </w:p>
    <w:p w14:paraId="78E10D32" w14:textId="77777777" w:rsidR="003448F1" w:rsidRDefault="003448F1">
      <w:pPr>
        <w:pStyle w:val="Textoindependiente"/>
        <w:spacing w:before="7"/>
        <w:rPr>
          <w:b/>
        </w:rPr>
      </w:pPr>
    </w:p>
    <w:p w14:paraId="6CC434F7" w14:textId="77777777" w:rsidR="003448F1" w:rsidRDefault="00CF5136">
      <w:pPr>
        <w:pStyle w:val="Textoindependiente"/>
        <w:spacing w:line="276" w:lineRule="auto"/>
        <w:ind w:left="1699" w:right="1698"/>
        <w:jc w:val="both"/>
      </w:pPr>
      <w:r>
        <w:t>Supervisar los procesos de almacenamiento y despacho de materiales y equipos adquiridos, revisando, organizando y distribuyendo los mismos, a fin de mantener los niveles de inventarios necesarios, y garantizar un servicio eficiente a la organización.</w:t>
      </w:r>
    </w:p>
    <w:p w14:paraId="3E30E709" w14:textId="77777777" w:rsidR="003448F1" w:rsidRDefault="003448F1">
      <w:pPr>
        <w:spacing w:line="276" w:lineRule="auto"/>
        <w:jc w:val="both"/>
        <w:sectPr w:rsidR="003448F1">
          <w:pgSz w:w="12240" w:h="15840"/>
          <w:pgMar w:top="2660" w:right="0" w:bottom="680" w:left="0" w:header="336" w:footer="487" w:gutter="0"/>
          <w:cols w:space="720"/>
        </w:sectPr>
      </w:pPr>
    </w:p>
    <w:p w14:paraId="751C0F1F" w14:textId="77777777" w:rsidR="003448F1" w:rsidRDefault="003448F1">
      <w:pPr>
        <w:pStyle w:val="Textoindependiente"/>
        <w:rPr>
          <w:sz w:val="20"/>
        </w:rPr>
      </w:pPr>
    </w:p>
    <w:p w14:paraId="507D03B5" w14:textId="77777777" w:rsidR="003448F1" w:rsidRDefault="003448F1">
      <w:pPr>
        <w:pStyle w:val="Textoindependiente"/>
        <w:rPr>
          <w:sz w:val="20"/>
        </w:rPr>
      </w:pPr>
    </w:p>
    <w:p w14:paraId="670422E0" w14:textId="77777777" w:rsidR="003448F1" w:rsidRDefault="003448F1">
      <w:pPr>
        <w:pStyle w:val="Textoindependiente"/>
        <w:rPr>
          <w:sz w:val="20"/>
        </w:rPr>
      </w:pPr>
    </w:p>
    <w:p w14:paraId="24BAC956" w14:textId="77777777" w:rsidR="003448F1" w:rsidRDefault="003448F1">
      <w:pPr>
        <w:pStyle w:val="Textoindependiente"/>
        <w:rPr>
          <w:sz w:val="20"/>
        </w:rPr>
      </w:pPr>
    </w:p>
    <w:p w14:paraId="2CCAB98A" w14:textId="77777777" w:rsidR="003448F1" w:rsidRDefault="003448F1">
      <w:pPr>
        <w:pStyle w:val="Textoindependiente"/>
        <w:rPr>
          <w:sz w:val="20"/>
        </w:rPr>
      </w:pPr>
    </w:p>
    <w:p w14:paraId="783CC00A" w14:textId="77777777" w:rsidR="003448F1" w:rsidRDefault="003448F1">
      <w:pPr>
        <w:pStyle w:val="Textoindependiente"/>
        <w:rPr>
          <w:sz w:val="20"/>
        </w:rPr>
      </w:pPr>
    </w:p>
    <w:p w14:paraId="4DA048D3" w14:textId="77777777" w:rsidR="003448F1" w:rsidRDefault="00CF5136">
      <w:pPr>
        <w:pStyle w:val="Ttulo2"/>
        <w:spacing w:before="178"/>
        <w:ind w:right="3318"/>
      </w:pPr>
      <w:bookmarkStart w:id="37" w:name="Descripción_del_puesto_(9)"/>
      <w:bookmarkEnd w:id="37"/>
      <w:r>
        <w:t>Descripción del puesto</w:t>
      </w:r>
    </w:p>
    <w:p w14:paraId="1916B6F9" w14:textId="77777777" w:rsidR="003448F1" w:rsidRDefault="003448F1">
      <w:pPr>
        <w:pStyle w:val="Textoindependiente"/>
        <w:rPr>
          <w:b/>
          <w:sz w:val="20"/>
        </w:rPr>
      </w:pPr>
    </w:p>
    <w:p w14:paraId="17762CA6" w14:textId="77777777" w:rsidR="003448F1" w:rsidRDefault="003448F1">
      <w:pPr>
        <w:pStyle w:val="Textoindependiente"/>
        <w:rPr>
          <w:b/>
          <w:sz w:val="20"/>
        </w:rPr>
      </w:pPr>
    </w:p>
    <w:p w14:paraId="2B9BAD01" w14:textId="77777777" w:rsidR="003448F1" w:rsidRDefault="003448F1">
      <w:pPr>
        <w:pStyle w:val="Textoindependiente"/>
        <w:rPr>
          <w:b/>
          <w:sz w:val="20"/>
        </w:rPr>
      </w:pPr>
    </w:p>
    <w:p w14:paraId="0E48CAE5" w14:textId="77777777" w:rsidR="003448F1" w:rsidRDefault="003448F1">
      <w:pPr>
        <w:pStyle w:val="Textoindependiente"/>
        <w:spacing w:before="5"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92"/>
      </w:tblGrid>
      <w:tr w:rsidR="003448F1" w14:paraId="073642E4" w14:textId="77777777">
        <w:trPr>
          <w:trHeight w:val="585"/>
        </w:trPr>
        <w:tc>
          <w:tcPr>
            <w:tcW w:w="4496" w:type="dxa"/>
          </w:tcPr>
          <w:p w14:paraId="199C6A44" w14:textId="77777777" w:rsidR="003448F1" w:rsidRDefault="00CF5136">
            <w:pPr>
              <w:pStyle w:val="TableParagraph"/>
              <w:spacing w:before="143"/>
              <w:rPr>
                <w:b/>
                <w:sz w:val="24"/>
              </w:rPr>
            </w:pPr>
            <w:r>
              <w:rPr>
                <w:b/>
                <w:sz w:val="24"/>
              </w:rPr>
              <w:t>Nombre del Puesto</w:t>
            </w:r>
          </w:p>
        </w:tc>
        <w:tc>
          <w:tcPr>
            <w:tcW w:w="4492" w:type="dxa"/>
          </w:tcPr>
          <w:p w14:paraId="20A57996" w14:textId="77777777" w:rsidR="003448F1" w:rsidRDefault="00CF5136">
            <w:pPr>
              <w:pStyle w:val="TableParagraph"/>
              <w:spacing w:before="148"/>
              <w:rPr>
                <w:sz w:val="24"/>
              </w:rPr>
            </w:pPr>
            <w:r>
              <w:rPr>
                <w:sz w:val="24"/>
              </w:rPr>
              <w:t>Almacenista</w:t>
            </w:r>
          </w:p>
        </w:tc>
      </w:tr>
      <w:tr w:rsidR="003448F1" w14:paraId="6E3F065B" w14:textId="77777777">
        <w:trPr>
          <w:trHeight w:val="863"/>
        </w:trPr>
        <w:tc>
          <w:tcPr>
            <w:tcW w:w="4496" w:type="dxa"/>
          </w:tcPr>
          <w:p w14:paraId="47B0DEAC" w14:textId="77777777" w:rsidR="003448F1" w:rsidRDefault="003448F1">
            <w:pPr>
              <w:pStyle w:val="TableParagraph"/>
              <w:spacing w:before="1"/>
              <w:ind w:left="0"/>
              <w:rPr>
                <w:b/>
                <w:sz w:val="23"/>
              </w:rPr>
            </w:pPr>
          </w:p>
          <w:p w14:paraId="675B4F03" w14:textId="77777777" w:rsidR="003448F1" w:rsidRDefault="00CF5136">
            <w:pPr>
              <w:pStyle w:val="TableParagraph"/>
              <w:rPr>
                <w:b/>
                <w:sz w:val="24"/>
              </w:rPr>
            </w:pPr>
            <w:r>
              <w:rPr>
                <w:b/>
                <w:sz w:val="24"/>
              </w:rPr>
              <w:t>Nombre de la Dependencia:</w:t>
            </w:r>
          </w:p>
        </w:tc>
        <w:tc>
          <w:tcPr>
            <w:tcW w:w="4492" w:type="dxa"/>
          </w:tcPr>
          <w:p w14:paraId="34F320D3" w14:textId="77777777" w:rsidR="003448F1" w:rsidRDefault="00CF5136">
            <w:pPr>
              <w:pStyle w:val="TableParagraph"/>
              <w:spacing w:before="180" w:line="213" w:lineRule="auto"/>
              <w:ind w:right="505"/>
              <w:rPr>
                <w:sz w:val="24"/>
              </w:rPr>
            </w:pPr>
            <w:r>
              <w:rPr>
                <w:sz w:val="24"/>
              </w:rPr>
              <w:t>Sistema para el Desarrollo Integral de la Familia</w:t>
            </w:r>
          </w:p>
        </w:tc>
      </w:tr>
      <w:tr w:rsidR="003448F1" w14:paraId="424154FE" w14:textId="77777777">
        <w:trPr>
          <w:trHeight w:val="609"/>
        </w:trPr>
        <w:tc>
          <w:tcPr>
            <w:tcW w:w="4496" w:type="dxa"/>
          </w:tcPr>
          <w:p w14:paraId="02E3CABF" w14:textId="77777777" w:rsidR="003448F1" w:rsidRDefault="00CF5136">
            <w:pPr>
              <w:pStyle w:val="TableParagraph"/>
              <w:spacing w:before="155"/>
              <w:rPr>
                <w:b/>
                <w:sz w:val="24"/>
              </w:rPr>
            </w:pPr>
            <w:r>
              <w:rPr>
                <w:b/>
                <w:sz w:val="24"/>
              </w:rPr>
              <w:t>Área de Adscripción:</w:t>
            </w:r>
          </w:p>
        </w:tc>
        <w:tc>
          <w:tcPr>
            <w:tcW w:w="4492" w:type="dxa"/>
          </w:tcPr>
          <w:p w14:paraId="77E5B443" w14:textId="77777777" w:rsidR="003448F1" w:rsidRDefault="00CF5136">
            <w:pPr>
              <w:pStyle w:val="TableParagraph"/>
              <w:spacing w:before="157"/>
              <w:rPr>
                <w:sz w:val="24"/>
              </w:rPr>
            </w:pPr>
            <w:r>
              <w:rPr>
                <w:sz w:val="24"/>
              </w:rPr>
              <w:t>Jefatura de Adquisiciones</w:t>
            </w:r>
          </w:p>
        </w:tc>
      </w:tr>
      <w:tr w:rsidR="003448F1" w14:paraId="28728D7F" w14:textId="77777777">
        <w:trPr>
          <w:trHeight w:val="609"/>
        </w:trPr>
        <w:tc>
          <w:tcPr>
            <w:tcW w:w="4496" w:type="dxa"/>
          </w:tcPr>
          <w:p w14:paraId="5F667F58" w14:textId="77777777" w:rsidR="003448F1" w:rsidRDefault="00CF5136">
            <w:pPr>
              <w:pStyle w:val="TableParagraph"/>
              <w:spacing w:before="155"/>
              <w:rPr>
                <w:b/>
                <w:sz w:val="24"/>
              </w:rPr>
            </w:pPr>
            <w:r>
              <w:rPr>
                <w:b/>
                <w:sz w:val="24"/>
              </w:rPr>
              <w:t>A quien Reporta:</w:t>
            </w:r>
          </w:p>
        </w:tc>
        <w:tc>
          <w:tcPr>
            <w:tcW w:w="4492" w:type="dxa"/>
          </w:tcPr>
          <w:p w14:paraId="7A304275" w14:textId="77777777" w:rsidR="003448F1" w:rsidRDefault="00CF5136">
            <w:pPr>
              <w:pStyle w:val="TableParagraph"/>
              <w:spacing w:before="157"/>
              <w:rPr>
                <w:sz w:val="24"/>
              </w:rPr>
            </w:pPr>
            <w:r>
              <w:rPr>
                <w:sz w:val="24"/>
              </w:rPr>
              <w:t>Jefatura de Adquisiciones</w:t>
            </w:r>
          </w:p>
        </w:tc>
      </w:tr>
      <w:tr w:rsidR="003448F1" w14:paraId="16E9B83A" w14:textId="77777777">
        <w:trPr>
          <w:trHeight w:val="669"/>
        </w:trPr>
        <w:tc>
          <w:tcPr>
            <w:tcW w:w="4496" w:type="dxa"/>
          </w:tcPr>
          <w:p w14:paraId="4DAB18E1" w14:textId="77777777" w:rsidR="003448F1" w:rsidRDefault="00CF5136">
            <w:pPr>
              <w:pStyle w:val="TableParagraph"/>
              <w:spacing w:before="187"/>
              <w:rPr>
                <w:b/>
                <w:sz w:val="24"/>
              </w:rPr>
            </w:pPr>
            <w:r>
              <w:rPr>
                <w:b/>
                <w:sz w:val="24"/>
              </w:rPr>
              <w:t>A quien Supervisa:</w:t>
            </w:r>
          </w:p>
        </w:tc>
        <w:tc>
          <w:tcPr>
            <w:tcW w:w="4492" w:type="dxa"/>
          </w:tcPr>
          <w:p w14:paraId="37E63E1D" w14:textId="77777777" w:rsidR="003448F1" w:rsidRDefault="00CF5136">
            <w:pPr>
              <w:pStyle w:val="TableParagraph"/>
              <w:spacing w:before="189"/>
              <w:rPr>
                <w:sz w:val="24"/>
              </w:rPr>
            </w:pPr>
            <w:r>
              <w:rPr>
                <w:sz w:val="24"/>
              </w:rPr>
              <w:t>N.A</w:t>
            </w:r>
          </w:p>
        </w:tc>
      </w:tr>
    </w:tbl>
    <w:p w14:paraId="1F4D4CCF" w14:textId="77777777" w:rsidR="003448F1" w:rsidRDefault="003448F1">
      <w:pPr>
        <w:pStyle w:val="Textoindependiente"/>
        <w:rPr>
          <w:b/>
          <w:sz w:val="20"/>
        </w:rPr>
      </w:pPr>
    </w:p>
    <w:p w14:paraId="73885C77" w14:textId="77777777" w:rsidR="003448F1" w:rsidRDefault="003448F1">
      <w:pPr>
        <w:pStyle w:val="Textoindependiente"/>
        <w:rPr>
          <w:b/>
          <w:sz w:val="20"/>
        </w:rPr>
      </w:pPr>
    </w:p>
    <w:p w14:paraId="51503512" w14:textId="77777777" w:rsidR="003448F1" w:rsidRDefault="003448F1">
      <w:pPr>
        <w:pStyle w:val="Textoindependiente"/>
        <w:rPr>
          <w:b/>
          <w:sz w:val="20"/>
        </w:rPr>
      </w:pPr>
    </w:p>
    <w:p w14:paraId="0D10C67D" w14:textId="77777777" w:rsidR="003448F1" w:rsidRDefault="003448F1">
      <w:pPr>
        <w:pStyle w:val="Textoindependiente"/>
        <w:rPr>
          <w:b/>
          <w:sz w:val="20"/>
        </w:rPr>
      </w:pPr>
    </w:p>
    <w:p w14:paraId="579B5FCF" w14:textId="77777777" w:rsidR="003448F1" w:rsidRDefault="00CF5136">
      <w:pPr>
        <w:spacing w:before="203"/>
        <w:ind w:left="3318" w:right="3322"/>
        <w:jc w:val="center"/>
        <w:rPr>
          <w:b/>
          <w:sz w:val="24"/>
        </w:rPr>
      </w:pPr>
      <w:r>
        <w:rPr>
          <w:b/>
          <w:sz w:val="24"/>
        </w:rPr>
        <w:t>Especificación del Puesto</w:t>
      </w:r>
    </w:p>
    <w:p w14:paraId="7EB75D17" w14:textId="77777777" w:rsidR="003448F1" w:rsidRDefault="003448F1">
      <w:pPr>
        <w:pStyle w:val="Textoindependiente"/>
        <w:rPr>
          <w:b/>
          <w:sz w:val="20"/>
        </w:rPr>
      </w:pPr>
    </w:p>
    <w:p w14:paraId="5B7B33D7" w14:textId="77777777" w:rsidR="003448F1" w:rsidRDefault="003448F1">
      <w:pPr>
        <w:pStyle w:val="Textoindependiente"/>
        <w:rPr>
          <w:b/>
          <w:sz w:val="20"/>
        </w:rPr>
      </w:pPr>
    </w:p>
    <w:p w14:paraId="20809BF2" w14:textId="77777777" w:rsidR="003448F1" w:rsidRDefault="003448F1">
      <w:pPr>
        <w:pStyle w:val="Textoindependiente"/>
        <w:rPr>
          <w:b/>
          <w:sz w:val="20"/>
        </w:rPr>
      </w:pPr>
    </w:p>
    <w:p w14:paraId="00EB486B" w14:textId="77777777" w:rsidR="003448F1" w:rsidRDefault="003448F1">
      <w:pPr>
        <w:pStyle w:val="Textoindependiente"/>
        <w:spacing w:before="5"/>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5"/>
      </w:tblGrid>
      <w:tr w:rsidR="003448F1" w14:paraId="45B3E754" w14:textId="77777777">
        <w:trPr>
          <w:trHeight w:val="864"/>
        </w:trPr>
        <w:tc>
          <w:tcPr>
            <w:tcW w:w="2489" w:type="dxa"/>
          </w:tcPr>
          <w:p w14:paraId="5D45D882" w14:textId="77777777" w:rsidR="003448F1" w:rsidRDefault="003448F1">
            <w:pPr>
              <w:pStyle w:val="TableParagraph"/>
              <w:spacing w:before="6"/>
              <w:ind w:left="0"/>
              <w:rPr>
                <w:b/>
                <w:sz w:val="26"/>
              </w:rPr>
            </w:pPr>
          </w:p>
          <w:p w14:paraId="5B8FD070" w14:textId="77777777" w:rsidR="003448F1" w:rsidRDefault="00CF5136">
            <w:pPr>
              <w:pStyle w:val="TableParagraph"/>
              <w:rPr>
                <w:b/>
                <w:sz w:val="24"/>
              </w:rPr>
            </w:pPr>
            <w:r>
              <w:rPr>
                <w:b/>
                <w:sz w:val="24"/>
              </w:rPr>
              <w:t>Escolaridad:</w:t>
            </w:r>
          </w:p>
        </w:tc>
        <w:tc>
          <w:tcPr>
            <w:tcW w:w="6495" w:type="dxa"/>
          </w:tcPr>
          <w:p w14:paraId="373C3C7E" w14:textId="77777777" w:rsidR="003448F1" w:rsidRDefault="003448F1">
            <w:pPr>
              <w:pStyle w:val="TableParagraph"/>
              <w:spacing w:before="4"/>
              <w:ind w:left="0"/>
              <w:rPr>
                <w:b/>
                <w:sz w:val="23"/>
              </w:rPr>
            </w:pPr>
          </w:p>
          <w:p w14:paraId="1CE98584" w14:textId="77777777" w:rsidR="003448F1" w:rsidRDefault="00CF5136">
            <w:pPr>
              <w:pStyle w:val="TableParagraph"/>
              <w:rPr>
                <w:sz w:val="24"/>
              </w:rPr>
            </w:pPr>
            <w:r>
              <w:rPr>
                <w:sz w:val="24"/>
              </w:rPr>
              <w:t>Preparatoria o Carrera trunca.</w:t>
            </w:r>
          </w:p>
        </w:tc>
      </w:tr>
      <w:tr w:rsidR="003448F1" w14:paraId="3FAC7BF9" w14:textId="77777777">
        <w:trPr>
          <w:trHeight w:val="837"/>
        </w:trPr>
        <w:tc>
          <w:tcPr>
            <w:tcW w:w="2489" w:type="dxa"/>
          </w:tcPr>
          <w:p w14:paraId="21BE5B35" w14:textId="77777777" w:rsidR="003448F1" w:rsidRDefault="003448F1">
            <w:pPr>
              <w:pStyle w:val="TableParagraph"/>
              <w:spacing w:before="6"/>
              <w:ind w:left="0"/>
              <w:rPr>
                <w:b/>
                <w:sz w:val="25"/>
              </w:rPr>
            </w:pPr>
          </w:p>
          <w:p w14:paraId="1EBDC3FE" w14:textId="77777777" w:rsidR="003448F1" w:rsidRDefault="00CF5136">
            <w:pPr>
              <w:pStyle w:val="TableParagraph"/>
              <w:rPr>
                <w:b/>
                <w:sz w:val="24"/>
              </w:rPr>
            </w:pPr>
            <w:r>
              <w:rPr>
                <w:b/>
                <w:sz w:val="24"/>
              </w:rPr>
              <w:t>Conocimientos:</w:t>
            </w:r>
          </w:p>
        </w:tc>
        <w:tc>
          <w:tcPr>
            <w:tcW w:w="6495" w:type="dxa"/>
          </w:tcPr>
          <w:p w14:paraId="7114A28A" w14:textId="77777777" w:rsidR="003448F1" w:rsidRDefault="00FB1D15" w:rsidP="00FB1D15">
            <w:pPr>
              <w:pStyle w:val="TableParagraph"/>
              <w:spacing w:before="131" w:line="235" w:lineRule="auto"/>
              <w:ind w:right="988"/>
              <w:rPr>
                <w:sz w:val="24"/>
              </w:rPr>
            </w:pPr>
            <w:r>
              <w:rPr>
                <w:sz w:val="24"/>
              </w:rPr>
              <w:t>Computación, m</w:t>
            </w:r>
            <w:r w:rsidR="00CF5136">
              <w:rPr>
                <w:sz w:val="24"/>
              </w:rPr>
              <w:t>ateriales</w:t>
            </w:r>
            <w:r>
              <w:rPr>
                <w:sz w:val="24"/>
              </w:rPr>
              <w:t xml:space="preserve"> y equipos para el almacenamiento, </w:t>
            </w:r>
            <w:r w:rsidR="00B07BFB">
              <w:rPr>
                <w:sz w:val="24"/>
              </w:rPr>
              <w:t>e</w:t>
            </w:r>
            <w:r w:rsidR="00CF5136">
              <w:rPr>
                <w:sz w:val="24"/>
              </w:rPr>
              <w:t>laboración de inventarios.</w:t>
            </w:r>
          </w:p>
        </w:tc>
      </w:tr>
      <w:tr w:rsidR="003448F1" w14:paraId="0DB8076F" w14:textId="77777777">
        <w:trPr>
          <w:trHeight w:val="830"/>
        </w:trPr>
        <w:tc>
          <w:tcPr>
            <w:tcW w:w="2489" w:type="dxa"/>
          </w:tcPr>
          <w:p w14:paraId="571CD267" w14:textId="77777777" w:rsidR="003448F1" w:rsidRDefault="003448F1">
            <w:pPr>
              <w:pStyle w:val="TableParagraph"/>
              <w:spacing w:before="3"/>
              <w:ind w:left="0"/>
              <w:rPr>
                <w:b/>
                <w:sz w:val="25"/>
              </w:rPr>
            </w:pPr>
          </w:p>
          <w:p w14:paraId="07C0962F" w14:textId="77777777" w:rsidR="003448F1" w:rsidRDefault="00CF5136">
            <w:pPr>
              <w:pStyle w:val="TableParagraph"/>
              <w:rPr>
                <w:b/>
                <w:sz w:val="24"/>
              </w:rPr>
            </w:pPr>
            <w:r>
              <w:rPr>
                <w:b/>
                <w:sz w:val="24"/>
              </w:rPr>
              <w:t>Habilidades:</w:t>
            </w:r>
          </w:p>
        </w:tc>
        <w:tc>
          <w:tcPr>
            <w:tcW w:w="6495" w:type="dxa"/>
          </w:tcPr>
          <w:p w14:paraId="024E379C" w14:textId="77777777" w:rsidR="003448F1" w:rsidRDefault="00B07BFB" w:rsidP="00B07BFB">
            <w:pPr>
              <w:pStyle w:val="TableParagraph"/>
              <w:spacing w:before="149" w:line="223" w:lineRule="auto"/>
              <w:ind w:right="611"/>
              <w:rPr>
                <w:sz w:val="24"/>
              </w:rPr>
            </w:pPr>
            <w:r>
              <w:rPr>
                <w:sz w:val="24"/>
              </w:rPr>
              <w:t>Trabajar bajo presión, organización.</w:t>
            </w:r>
            <w:r w:rsidR="00CF5136">
              <w:rPr>
                <w:sz w:val="24"/>
              </w:rPr>
              <w:t xml:space="preserve"> </w:t>
            </w:r>
          </w:p>
        </w:tc>
      </w:tr>
    </w:tbl>
    <w:p w14:paraId="6801E3CC" w14:textId="77777777" w:rsidR="003448F1" w:rsidRDefault="003448F1">
      <w:pPr>
        <w:spacing w:line="223" w:lineRule="auto"/>
        <w:rPr>
          <w:sz w:val="24"/>
        </w:rPr>
        <w:sectPr w:rsidR="003448F1">
          <w:pgSz w:w="12240" w:h="15840"/>
          <w:pgMar w:top="2660" w:right="0" w:bottom="800" w:left="0" w:header="336" w:footer="487" w:gutter="0"/>
          <w:cols w:space="720"/>
        </w:sectPr>
      </w:pPr>
    </w:p>
    <w:p w14:paraId="2B8CFBFA" w14:textId="77777777" w:rsidR="003448F1" w:rsidRDefault="003448F1">
      <w:pPr>
        <w:pStyle w:val="Textoindependiente"/>
        <w:rPr>
          <w:rFonts w:ascii="Times New Roman"/>
          <w:sz w:val="20"/>
        </w:rPr>
      </w:pPr>
    </w:p>
    <w:p w14:paraId="5AAB6AC1" w14:textId="77777777" w:rsidR="003448F1" w:rsidRDefault="003448F1">
      <w:pPr>
        <w:pStyle w:val="Textoindependiente"/>
        <w:rPr>
          <w:rFonts w:ascii="Times New Roman"/>
          <w:sz w:val="20"/>
        </w:rPr>
      </w:pPr>
    </w:p>
    <w:p w14:paraId="7D2B4C25" w14:textId="77777777" w:rsidR="003448F1" w:rsidRDefault="003448F1">
      <w:pPr>
        <w:pStyle w:val="Textoindependiente"/>
        <w:rPr>
          <w:rFonts w:ascii="Times New Roman"/>
          <w:sz w:val="20"/>
        </w:rPr>
      </w:pPr>
    </w:p>
    <w:p w14:paraId="01152613" w14:textId="77777777" w:rsidR="003448F1" w:rsidRDefault="003448F1">
      <w:pPr>
        <w:pStyle w:val="Textoindependiente"/>
        <w:rPr>
          <w:rFonts w:ascii="Times New Roman"/>
          <w:sz w:val="20"/>
        </w:rPr>
      </w:pPr>
    </w:p>
    <w:p w14:paraId="2362597B" w14:textId="77777777" w:rsidR="003448F1" w:rsidRDefault="003448F1">
      <w:pPr>
        <w:pStyle w:val="Textoindependiente"/>
        <w:rPr>
          <w:rFonts w:ascii="Times New Roman"/>
          <w:sz w:val="20"/>
        </w:rPr>
      </w:pPr>
    </w:p>
    <w:p w14:paraId="0F0F8E77" w14:textId="77777777" w:rsidR="003448F1" w:rsidRDefault="003448F1">
      <w:pPr>
        <w:pStyle w:val="Textoindependiente"/>
        <w:spacing w:before="1"/>
        <w:rPr>
          <w:rFonts w:ascii="Times New Roman"/>
          <w:sz w:val="1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41CD4136" w14:textId="77777777">
        <w:trPr>
          <w:trHeight w:val="566"/>
        </w:trPr>
        <w:tc>
          <w:tcPr>
            <w:tcW w:w="8985" w:type="dxa"/>
          </w:tcPr>
          <w:p w14:paraId="62D934D9" w14:textId="77777777" w:rsidR="003448F1" w:rsidRDefault="00CF5136">
            <w:pPr>
              <w:pStyle w:val="TableParagraph"/>
              <w:spacing w:before="143"/>
              <w:rPr>
                <w:b/>
                <w:sz w:val="24"/>
              </w:rPr>
            </w:pPr>
            <w:r>
              <w:rPr>
                <w:b/>
                <w:sz w:val="24"/>
              </w:rPr>
              <w:t>Descripción de Funciones del Puesto: Almacenistas</w:t>
            </w:r>
          </w:p>
        </w:tc>
      </w:tr>
      <w:tr w:rsidR="003448F1" w14:paraId="728E4C3E" w14:textId="77777777">
        <w:trPr>
          <w:trHeight w:val="8298"/>
        </w:trPr>
        <w:tc>
          <w:tcPr>
            <w:tcW w:w="8985" w:type="dxa"/>
          </w:tcPr>
          <w:p w14:paraId="7A4B84A3" w14:textId="77777777" w:rsidR="003448F1" w:rsidRDefault="003448F1">
            <w:pPr>
              <w:pStyle w:val="TableParagraph"/>
              <w:spacing w:before="3"/>
              <w:ind w:left="0"/>
              <w:rPr>
                <w:rFonts w:ascii="Times New Roman"/>
                <w:sz w:val="27"/>
              </w:rPr>
            </w:pPr>
          </w:p>
          <w:p w14:paraId="3E2C611E" w14:textId="77777777" w:rsidR="003448F1" w:rsidRDefault="00B07BFB" w:rsidP="001F7890">
            <w:pPr>
              <w:pStyle w:val="TableParagraph"/>
              <w:numPr>
                <w:ilvl w:val="0"/>
                <w:numId w:val="80"/>
              </w:numPr>
              <w:tabs>
                <w:tab w:val="left" w:pos="796"/>
                <w:tab w:val="left" w:pos="797"/>
              </w:tabs>
              <w:rPr>
                <w:sz w:val="24"/>
              </w:rPr>
            </w:pPr>
            <w:r>
              <w:rPr>
                <w:sz w:val="24"/>
              </w:rPr>
              <w:t>Recibir</w:t>
            </w:r>
            <w:r w:rsidR="00CF5136">
              <w:rPr>
                <w:sz w:val="24"/>
              </w:rPr>
              <w:t>, revisa</w:t>
            </w:r>
            <w:r>
              <w:rPr>
                <w:sz w:val="24"/>
              </w:rPr>
              <w:t>r</w:t>
            </w:r>
            <w:r w:rsidR="00CF5136">
              <w:rPr>
                <w:sz w:val="24"/>
              </w:rPr>
              <w:t xml:space="preserve"> y organiza</w:t>
            </w:r>
            <w:r>
              <w:rPr>
                <w:sz w:val="24"/>
              </w:rPr>
              <w:t>r</w:t>
            </w:r>
            <w:r w:rsidR="00CF5136">
              <w:rPr>
                <w:sz w:val="24"/>
              </w:rPr>
              <w:t xml:space="preserve"> los materiales y equipos adquiridos por la</w:t>
            </w:r>
            <w:r w:rsidR="00CF5136">
              <w:rPr>
                <w:spacing w:val="-20"/>
                <w:sz w:val="24"/>
              </w:rPr>
              <w:t xml:space="preserve"> </w:t>
            </w:r>
            <w:r w:rsidR="0042163D">
              <w:rPr>
                <w:sz w:val="24"/>
              </w:rPr>
              <w:t>Institución;</w:t>
            </w:r>
          </w:p>
          <w:p w14:paraId="47969823" w14:textId="77777777" w:rsidR="003448F1" w:rsidRDefault="003448F1">
            <w:pPr>
              <w:pStyle w:val="TableParagraph"/>
              <w:spacing w:before="4"/>
              <w:ind w:left="0"/>
              <w:rPr>
                <w:rFonts w:ascii="Times New Roman"/>
                <w:sz w:val="29"/>
              </w:rPr>
            </w:pPr>
          </w:p>
          <w:p w14:paraId="77574131" w14:textId="77777777" w:rsidR="003448F1" w:rsidRDefault="00CF5136" w:rsidP="001F7890">
            <w:pPr>
              <w:pStyle w:val="TableParagraph"/>
              <w:numPr>
                <w:ilvl w:val="0"/>
                <w:numId w:val="80"/>
              </w:numPr>
              <w:tabs>
                <w:tab w:val="left" w:pos="796"/>
                <w:tab w:val="left" w:pos="797"/>
              </w:tabs>
              <w:spacing w:line="273" w:lineRule="auto"/>
              <w:ind w:right="256"/>
              <w:rPr>
                <w:sz w:val="24"/>
              </w:rPr>
            </w:pPr>
            <w:r>
              <w:rPr>
                <w:sz w:val="24"/>
              </w:rPr>
              <w:t>Colabora</w:t>
            </w:r>
            <w:r w:rsidR="00B07BFB">
              <w:rPr>
                <w:sz w:val="24"/>
              </w:rPr>
              <w:t>r</w:t>
            </w:r>
            <w:r>
              <w:rPr>
                <w:sz w:val="24"/>
              </w:rPr>
              <w:t xml:space="preserve"> en la clasificación, codificación y rotulación de materiales y equipos que ingresan al</w:t>
            </w:r>
            <w:r>
              <w:rPr>
                <w:spacing w:val="-2"/>
                <w:sz w:val="24"/>
              </w:rPr>
              <w:t xml:space="preserve"> </w:t>
            </w:r>
            <w:r w:rsidR="0042163D">
              <w:rPr>
                <w:sz w:val="24"/>
              </w:rPr>
              <w:t>almacén;</w:t>
            </w:r>
          </w:p>
          <w:p w14:paraId="696CE3C4" w14:textId="77777777" w:rsidR="003448F1" w:rsidRDefault="003448F1">
            <w:pPr>
              <w:pStyle w:val="TableParagraph"/>
              <w:spacing w:before="4"/>
              <w:ind w:left="0"/>
              <w:rPr>
                <w:rFonts w:ascii="Times New Roman"/>
                <w:sz w:val="26"/>
              </w:rPr>
            </w:pPr>
          </w:p>
          <w:p w14:paraId="116AD6DC" w14:textId="77777777" w:rsidR="003448F1" w:rsidRDefault="00CF5136" w:rsidP="001F7890">
            <w:pPr>
              <w:pStyle w:val="TableParagraph"/>
              <w:numPr>
                <w:ilvl w:val="0"/>
                <w:numId w:val="80"/>
              </w:numPr>
              <w:tabs>
                <w:tab w:val="left" w:pos="796"/>
                <w:tab w:val="left" w:pos="797"/>
              </w:tabs>
              <w:spacing w:line="273" w:lineRule="auto"/>
              <w:ind w:right="709"/>
              <w:rPr>
                <w:sz w:val="24"/>
              </w:rPr>
            </w:pPr>
            <w:r>
              <w:rPr>
                <w:sz w:val="24"/>
              </w:rPr>
              <w:t>Registra</w:t>
            </w:r>
            <w:r w:rsidR="00B07BFB">
              <w:rPr>
                <w:sz w:val="24"/>
              </w:rPr>
              <w:t>r</w:t>
            </w:r>
            <w:r>
              <w:rPr>
                <w:sz w:val="24"/>
              </w:rPr>
              <w:t xml:space="preserve"> y lleva</w:t>
            </w:r>
            <w:r w:rsidR="00B07BFB">
              <w:rPr>
                <w:sz w:val="24"/>
              </w:rPr>
              <w:t>r</w:t>
            </w:r>
            <w:r>
              <w:rPr>
                <w:sz w:val="24"/>
              </w:rPr>
              <w:t xml:space="preserve"> el control de materiales y equipos que ingresan y egresan</w:t>
            </w:r>
            <w:r>
              <w:rPr>
                <w:spacing w:val="-28"/>
                <w:sz w:val="24"/>
              </w:rPr>
              <w:t xml:space="preserve"> </w:t>
            </w:r>
            <w:r w:rsidR="0042163D">
              <w:rPr>
                <w:sz w:val="24"/>
              </w:rPr>
              <w:t>del almacén;</w:t>
            </w:r>
          </w:p>
          <w:p w14:paraId="4AC164AD" w14:textId="77777777" w:rsidR="003448F1" w:rsidRDefault="003448F1">
            <w:pPr>
              <w:pStyle w:val="TableParagraph"/>
              <w:spacing w:before="11"/>
              <w:ind w:left="0"/>
              <w:rPr>
                <w:rFonts w:ascii="Times New Roman"/>
                <w:sz w:val="25"/>
              </w:rPr>
            </w:pPr>
          </w:p>
          <w:p w14:paraId="784027DF" w14:textId="77777777" w:rsidR="003448F1" w:rsidRDefault="00B07BFB" w:rsidP="001F7890">
            <w:pPr>
              <w:pStyle w:val="TableParagraph"/>
              <w:numPr>
                <w:ilvl w:val="0"/>
                <w:numId w:val="80"/>
              </w:numPr>
              <w:tabs>
                <w:tab w:val="left" w:pos="796"/>
                <w:tab w:val="left" w:pos="797"/>
              </w:tabs>
              <w:rPr>
                <w:sz w:val="24"/>
              </w:rPr>
            </w:pPr>
            <w:r>
              <w:rPr>
                <w:sz w:val="24"/>
              </w:rPr>
              <w:t>Distribuir</w:t>
            </w:r>
            <w:r w:rsidR="00CF5136">
              <w:rPr>
                <w:sz w:val="24"/>
              </w:rPr>
              <w:t xml:space="preserve"> y moviliza</w:t>
            </w:r>
            <w:r>
              <w:rPr>
                <w:sz w:val="24"/>
              </w:rPr>
              <w:t>r</w:t>
            </w:r>
            <w:r w:rsidR="00CF5136">
              <w:rPr>
                <w:sz w:val="24"/>
              </w:rPr>
              <w:t xml:space="preserve"> materiales y equipos de la</w:t>
            </w:r>
            <w:r w:rsidR="00CF5136">
              <w:rPr>
                <w:spacing w:val="-16"/>
                <w:sz w:val="24"/>
              </w:rPr>
              <w:t xml:space="preserve"> </w:t>
            </w:r>
            <w:r w:rsidR="0042163D">
              <w:rPr>
                <w:sz w:val="24"/>
              </w:rPr>
              <w:t>unidad;</w:t>
            </w:r>
          </w:p>
          <w:p w14:paraId="50468CD9" w14:textId="77777777" w:rsidR="003448F1" w:rsidRDefault="003448F1">
            <w:pPr>
              <w:pStyle w:val="TableParagraph"/>
              <w:spacing w:before="5"/>
              <w:ind w:left="0"/>
              <w:rPr>
                <w:rFonts w:ascii="Times New Roman"/>
                <w:sz w:val="26"/>
              </w:rPr>
            </w:pPr>
          </w:p>
          <w:p w14:paraId="3D963DF8" w14:textId="77777777" w:rsidR="003448F1" w:rsidRDefault="00CF5136" w:rsidP="001F7890">
            <w:pPr>
              <w:pStyle w:val="TableParagraph"/>
              <w:numPr>
                <w:ilvl w:val="0"/>
                <w:numId w:val="80"/>
              </w:numPr>
              <w:tabs>
                <w:tab w:val="left" w:pos="796"/>
                <w:tab w:val="left" w:pos="797"/>
              </w:tabs>
              <w:rPr>
                <w:sz w:val="24"/>
              </w:rPr>
            </w:pPr>
            <w:r>
              <w:rPr>
                <w:sz w:val="24"/>
              </w:rPr>
              <w:t>Colabora</w:t>
            </w:r>
            <w:r w:rsidR="00B07BFB">
              <w:rPr>
                <w:sz w:val="24"/>
              </w:rPr>
              <w:t>r</w:t>
            </w:r>
            <w:r>
              <w:rPr>
                <w:sz w:val="24"/>
              </w:rPr>
              <w:t xml:space="preserve"> en la realización de inventarios</w:t>
            </w:r>
            <w:r>
              <w:rPr>
                <w:spacing w:val="-11"/>
                <w:sz w:val="24"/>
              </w:rPr>
              <w:t xml:space="preserve"> </w:t>
            </w:r>
            <w:r w:rsidR="0042163D">
              <w:rPr>
                <w:sz w:val="24"/>
              </w:rPr>
              <w:t>periódicos;</w:t>
            </w:r>
          </w:p>
          <w:p w14:paraId="47D42477" w14:textId="77777777" w:rsidR="003448F1" w:rsidRDefault="003448F1">
            <w:pPr>
              <w:pStyle w:val="TableParagraph"/>
              <w:spacing w:before="9"/>
              <w:ind w:left="0"/>
              <w:rPr>
                <w:rFonts w:ascii="Times New Roman"/>
                <w:sz w:val="25"/>
              </w:rPr>
            </w:pPr>
          </w:p>
          <w:p w14:paraId="3087CD1C" w14:textId="77777777" w:rsidR="003448F1" w:rsidRDefault="00B07BFB" w:rsidP="001F7890">
            <w:pPr>
              <w:pStyle w:val="TableParagraph"/>
              <w:numPr>
                <w:ilvl w:val="0"/>
                <w:numId w:val="80"/>
              </w:numPr>
              <w:tabs>
                <w:tab w:val="left" w:pos="796"/>
                <w:tab w:val="left" w:pos="797"/>
              </w:tabs>
              <w:spacing w:line="273" w:lineRule="auto"/>
              <w:ind w:right="913"/>
              <w:rPr>
                <w:sz w:val="24"/>
              </w:rPr>
            </w:pPr>
            <w:r>
              <w:rPr>
                <w:sz w:val="24"/>
              </w:rPr>
              <w:t>Recibir</w:t>
            </w:r>
            <w:r w:rsidR="00CF5136">
              <w:rPr>
                <w:sz w:val="24"/>
              </w:rPr>
              <w:t>, verifica</w:t>
            </w:r>
            <w:r>
              <w:rPr>
                <w:sz w:val="24"/>
              </w:rPr>
              <w:t>r</w:t>
            </w:r>
            <w:r w:rsidR="00CF5136">
              <w:rPr>
                <w:sz w:val="24"/>
              </w:rPr>
              <w:t xml:space="preserve"> y despacha</w:t>
            </w:r>
            <w:r>
              <w:rPr>
                <w:sz w:val="24"/>
              </w:rPr>
              <w:t>r</w:t>
            </w:r>
            <w:r w:rsidR="00CF5136">
              <w:rPr>
                <w:sz w:val="24"/>
              </w:rPr>
              <w:t xml:space="preserve"> las requisiciones de materiales y equipos de las unidades de la</w:t>
            </w:r>
            <w:r w:rsidR="00CF5136">
              <w:rPr>
                <w:spacing w:val="-7"/>
                <w:sz w:val="24"/>
              </w:rPr>
              <w:t xml:space="preserve"> </w:t>
            </w:r>
            <w:r w:rsidR="0042163D">
              <w:rPr>
                <w:sz w:val="24"/>
              </w:rPr>
              <w:t>Institución;</w:t>
            </w:r>
          </w:p>
          <w:p w14:paraId="64D489E1" w14:textId="77777777" w:rsidR="003448F1" w:rsidRDefault="003448F1">
            <w:pPr>
              <w:pStyle w:val="TableParagraph"/>
              <w:spacing w:before="2"/>
              <w:ind w:left="0"/>
              <w:rPr>
                <w:rFonts w:ascii="Times New Roman"/>
                <w:sz w:val="26"/>
              </w:rPr>
            </w:pPr>
          </w:p>
          <w:p w14:paraId="48BA6D5B" w14:textId="77777777" w:rsidR="003448F1" w:rsidRDefault="00CF5136" w:rsidP="001F7890">
            <w:pPr>
              <w:pStyle w:val="TableParagraph"/>
              <w:numPr>
                <w:ilvl w:val="0"/>
                <w:numId w:val="80"/>
              </w:numPr>
              <w:tabs>
                <w:tab w:val="left" w:pos="796"/>
                <w:tab w:val="left" w:pos="797"/>
              </w:tabs>
              <w:rPr>
                <w:sz w:val="24"/>
              </w:rPr>
            </w:pPr>
            <w:r>
              <w:rPr>
                <w:sz w:val="24"/>
              </w:rPr>
              <w:t>Elabora</w:t>
            </w:r>
            <w:r w:rsidR="00B07BFB">
              <w:rPr>
                <w:sz w:val="24"/>
              </w:rPr>
              <w:t>r</w:t>
            </w:r>
            <w:r>
              <w:rPr>
                <w:sz w:val="24"/>
              </w:rPr>
              <w:t xml:space="preserve"> guías de despacho y órdenes de</w:t>
            </w:r>
            <w:r>
              <w:rPr>
                <w:spacing w:val="-14"/>
                <w:sz w:val="24"/>
              </w:rPr>
              <w:t xml:space="preserve"> </w:t>
            </w:r>
            <w:r w:rsidR="0042163D">
              <w:rPr>
                <w:sz w:val="24"/>
              </w:rPr>
              <w:t>compras,</w:t>
            </w:r>
          </w:p>
          <w:p w14:paraId="33021620" w14:textId="77777777" w:rsidR="003448F1" w:rsidRDefault="003448F1">
            <w:pPr>
              <w:pStyle w:val="TableParagraph"/>
              <w:spacing w:before="2"/>
              <w:ind w:left="0"/>
              <w:rPr>
                <w:rFonts w:ascii="Times New Roman"/>
                <w:sz w:val="26"/>
              </w:rPr>
            </w:pPr>
          </w:p>
          <w:p w14:paraId="721789D6" w14:textId="77777777" w:rsidR="003448F1" w:rsidRDefault="00CF5136" w:rsidP="001F7890">
            <w:pPr>
              <w:pStyle w:val="TableParagraph"/>
              <w:numPr>
                <w:ilvl w:val="0"/>
                <w:numId w:val="80"/>
              </w:numPr>
              <w:tabs>
                <w:tab w:val="left" w:pos="796"/>
                <w:tab w:val="left" w:pos="797"/>
              </w:tabs>
              <w:rPr>
                <w:sz w:val="24"/>
              </w:rPr>
            </w:pPr>
            <w:r>
              <w:rPr>
                <w:sz w:val="24"/>
              </w:rPr>
              <w:t>Custodia</w:t>
            </w:r>
            <w:r w:rsidR="00B07BFB">
              <w:rPr>
                <w:sz w:val="24"/>
              </w:rPr>
              <w:t>r</w:t>
            </w:r>
            <w:r>
              <w:rPr>
                <w:sz w:val="24"/>
              </w:rPr>
              <w:t xml:space="preserve"> la mercancía existente en el</w:t>
            </w:r>
            <w:r>
              <w:rPr>
                <w:spacing w:val="-9"/>
                <w:sz w:val="24"/>
              </w:rPr>
              <w:t xml:space="preserve"> </w:t>
            </w:r>
            <w:r w:rsidR="0042163D">
              <w:rPr>
                <w:sz w:val="24"/>
              </w:rPr>
              <w:t>almacén;</w:t>
            </w:r>
          </w:p>
          <w:p w14:paraId="0C0FCA23" w14:textId="77777777" w:rsidR="003448F1" w:rsidRDefault="003448F1">
            <w:pPr>
              <w:pStyle w:val="TableParagraph"/>
              <w:ind w:left="0"/>
              <w:rPr>
                <w:rFonts w:ascii="Times New Roman"/>
                <w:sz w:val="26"/>
              </w:rPr>
            </w:pPr>
          </w:p>
          <w:p w14:paraId="54CA49B3" w14:textId="77777777" w:rsidR="003448F1" w:rsidRDefault="00CF5136" w:rsidP="001F7890">
            <w:pPr>
              <w:pStyle w:val="TableParagraph"/>
              <w:numPr>
                <w:ilvl w:val="0"/>
                <w:numId w:val="80"/>
              </w:numPr>
              <w:tabs>
                <w:tab w:val="left" w:pos="796"/>
                <w:tab w:val="left" w:pos="797"/>
              </w:tabs>
              <w:spacing w:line="273" w:lineRule="auto"/>
              <w:ind w:right="1201"/>
              <w:rPr>
                <w:sz w:val="24"/>
              </w:rPr>
            </w:pPr>
            <w:r>
              <w:rPr>
                <w:sz w:val="24"/>
              </w:rPr>
              <w:t>Supervisa</w:t>
            </w:r>
            <w:r w:rsidR="00B07BFB">
              <w:rPr>
                <w:sz w:val="24"/>
              </w:rPr>
              <w:t>r</w:t>
            </w:r>
            <w:r>
              <w:rPr>
                <w:sz w:val="24"/>
              </w:rPr>
              <w:t xml:space="preserve"> el despacho de mercancía a las dependencias que realizan</w:t>
            </w:r>
            <w:r>
              <w:rPr>
                <w:spacing w:val="-23"/>
                <w:sz w:val="24"/>
              </w:rPr>
              <w:t xml:space="preserve"> </w:t>
            </w:r>
            <w:r w:rsidR="0042163D">
              <w:rPr>
                <w:sz w:val="24"/>
              </w:rPr>
              <w:t>las requisiciones;</w:t>
            </w:r>
          </w:p>
          <w:p w14:paraId="6F7A3F93" w14:textId="77777777" w:rsidR="003448F1" w:rsidRDefault="003448F1">
            <w:pPr>
              <w:pStyle w:val="TableParagraph"/>
              <w:spacing w:before="3"/>
              <w:ind w:left="0"/>
              <w:rPr>
                <w:rFonts w:ascii="Times New Roman"/>
                <w:sz w:val="26"/>
              </w:rPr>
            </w:pPr>
          </w:p>
          <w:p w14:paraId="3FE5EBA7" w14:textId="77777777" w:rsidR="003448F1" w:rsidRDefault="00CF5136" w:rsidP="001F7890">
            <w:pPr>
              <w:pStyle w:val="TableParagraph"/>
              <w:numPr>
                <w:ilvl w:val="0"/>
                <w:numId w:val="80"/>
              </w:numPr>
              <w:tabs>
                <w:tab w:val="left" w:pos="796"/>
                <w:tab w:val="left" w:pos="797"/>
              </w:tabs>
              <w:spacing w:line="271" w:lineRule="auto"/>
              <w:ind w:right="424"/>
              <w:rPr>
                <w:sz w:val="24"/>
              </w:rPr>
            </w:pPr>
            <w:r>
              <w:rPr>
                <w:sz w:val="24"/>
              </w:rPr>
              <w:t>Elabora</w:t>
            </w:r>
            <w:r w:rsidR="00B07BFB">
              <w:rPr>
                <w:sz w:val="24"/>
              </w:rPr>
              <w:t>r</w:t>
            </w:r>
            <w:r>
              <w:rPr>
                <w:sz w:val="24"/>
              </w:rPr>
              <w:t xml:space="preserve"> informes periódicos de las actividades realizadas, llevando el control</w:t>
            </w:r>
            <w:r>
              <w:rPr>
                <w:spacing w:val="-28"/>
                <w:sz w:val="24"/>
              </w:rPr>
              <w:t xml:space="preserve"> </w:t>
            </w:r>
            <w:r>
              <w:rPr>
                <w:sz w:val="24"/>
              </w:rPr>
              <w:t>de mercancía despachada contra mercancía en</w:t>
            </w:r>
            <w:r>
              <w:rPr>
                <w:spacing w:val="-2"/>
                <w:sz w:val="24"/>
              </w:rPr>
              <w:t xml:space="preserve"> </w:t>
            </w:r>
            <w:r w:rsidR="0042163D">
              <w:rPr>
                <w:sz w:val="24"/>
              </w:rPr>
              <w:t>existencia;</w:t>
            </w:r>
          </w:p>
        </w:tc>
      </w:tr>
    </w:tbl>
    <w:p w14:paraId="580FD9E9" w14:textId="77777777" w:rsidR="003448F1" w:rsidRDefault="003448F1">
      <w:pPr>
        <w:spacing w:line="271" w:lineRule="auto"/>
        <w:rPr>
          <w:sz w:val="24"/>
        </w:rPr>
        <w:sectPr w:rsidR="003448F1">
          <w:pgSz w:w="12240" w:h="15840"/>
          <w:pgMar w:top="2660" w:right="0" w:bottom="680" w:left="0" w:header="336" w:footer="487" w:gutter="0"/>
          <w:cols w:space="720"/>
        </w:sectPr>
      </w:pPr>
    </w:p>
    <w:p w14:paraId="7327B55B" w14:textId="77777777" w:rsidR="003448F1" w:rsidRDefault="003448F1">
      <w:pPr>
        <w:pStyle w:val="Textoindependiente"/>
        <w:rPr>
          <w:rFonts w:ascii="Times New Roman"/>
          <w:sz w:val="20"/>
        </w:rPr>
      </w:pPr>
    </w:p>
    <w:p w14:paraId="55654B9C" w14:textId="77777777" w:rsidR="003448F1" w:rsidRDefault="003448F1">
      <w:pPr>
        <w:pStyle w:val="Textoindependiente"/>
        <w:rPr>
          <w:rFonts w:ascii="Times New Roman"/>
          <w:sz w:val="20"/>
        </w:rPr>
      </w:pPr>
    </w:p>
    <w:p w14:paraId="2A127AB6" w14:textId="77777777" w:rsidR="003448F1" w:rsidRDefault="003448F1">
      <w:pPr>
        <w:pStyle w:val="Textoindependiente"/>
        <w:rPr>
          <w:rFonts w:ascii="Times New Roman"/>
          <w:sz w:val="20"/>
        </w:rPr>
      </w:pPr>
    </w:p>
    <w:p w14:paraId="21FA6632" w14:textId="77777777" w:rsidR="003448F1" w:rsidRDefault="003448F1">
      <w:pPr>
        <w:pStyle w:val="Textoindependiente"/>
        <w:rPr>
          <w:rFonts w:ascii="Times New Roman"/>
          <w:sz w:val="20"/>
        </w:rPr>
      </w:pPr>
    </w:p>
    <w:p w14:paraId="1E2F49FB" w14:textId="77777777" w:rsidR="003448F1" w:rsidRDefault="003448F1">
      <w:pPr>
        <w:pStyle w:val="Textoindependiente"/>
        <w:rPr>
          <w:rFonts w:ascii="Times New Roman"/>
          <w:sz w:val="20"/>
        </w:rPr>
      </w:pPr>
    </w:p>
    <w:p w14:paraId="1735F668" w14:textId="77777777" w:rsidR="003448F1" w:rsidRDefault="003448F1">
      <w:pPr>
        <w:pStyle w:val="Textoindependiente"/>
        <w:spacing w:before="10"/>
        <w:rPr>
          <w:rFonts w:ascii="Times New Roman"/>
          <w:sz w:val="15"/>
        </w:rPr>
      </w:pPr>
    </w:p>
    <w:p w14:paraId="0C3AAD8E" w14:textId="785D153D" w:rsidR="003448F1" w:rsidRDefault="00CF5136" w:rsidP="001F7890">
      <w:pPr>
        <w:pStyle w:val="Prrafodelista"/>
        <w:numPr>
          <w:ilvl w:val="0"/>
          <w:numId w:val="107"/>
        </w:numPr>
        <w:tabs>
          <w:tab w:val="left" w:pos="2422"/>
        </w:tabs>
        <w:spacing w:before="52"/>
        <w:ind w:left="2422" w:hanging="406"/>
        <w:jc w:val="left"/>
        <w:rPr>
          <w:b/>
          <w:sz w:val="24"/>
        </w:rPr>
      </w:pPr>
      <w:r>
        <w:rPr>
          <w:b/>
          <w:sz w:val="24"/>
        </w:rPr>
        <w:t xml:space="preserve">Descripción del </w:t>
      </w:r>
      <w:r w:rsidR="00C76164">
        <w:rPr>
          <w:b/>
          <w:sz w:val="24"/>
        </w:rPr>
        <w:t xml:space="preserve">Responsable </w:t>
      </w:r>
      <w:r>
        <w:rPr>
          <w:b/>
          <w:sz w:val="24"/>
        </w:rPr>
        <w:t>de Procuración de Fondos y</w:t>
      </w:r>
      <w:r>
        <w:rPr>
          <w:b/>
          <w:spacing w:val="-39"/>
          <w:sz w:val="24"/>
        </w:rPr>
        <w:t xml:space="preserve"> </w:t>
      </w:r>
      <w:r>
        <w:rPr>
          <w:b/>
          <w:sz w:val="24"/>
        </w:rPr>
        <w:t>Vinculación Externa</w:t>
      </w:r>
    </w:p>
    <w:p w14:paraId="4220D5C9" w14:textId="77777777" w:rsidR="003448F1" w:rsidRDefault="003448F1">
      <w:pPr>
        <w:pStyle w:val="Textoindependiente"/>
        <w:rPr>
          <w:b/>
        </w:rPr>
      </w:pPr>
    </w:p>
    <w:p w14:paraId="00B65884" w14:textId="77777777" w:rsidR="003448F1" w:rsidRDefault="003448F1">
      <w:pPr>
        <w:pStyle w:val="Textoindependiente"/>
        <w:spacing w:before="11"/>
        <w:rPr>
          <w:b/>
          <w:sz w:val="27"/>
        </w:rPr>
      </w:pPr>
    </w:p>
    <w:p w14:paraId="6E6E60EB" w14:textId="77777777" w:rsidR="003448F1" w:rsidRDefault="00EE10DA" w:rsidP="00EE10DA">
      <w:pPr>
        <w:ind w:left="1699"/>
        <w:rPr>
          <w:b/>
          <w:sz w:val="24"/>
        </w:rPr>
      </w:pPr>
      <w:r>
        <w:rPr>
          <w:b/>
          <w:sz w:val="24"/>
        </w:rPr>
        <w:t xml:space="preserve">                                                            </w:t>
      </w:r>
      <w:r w:rsidR="00CF5136">
        <w:rPr>
          <w:b/>
          <w:sz w:val="24"/>
        </w:rPr>
        <w:t>Organigrama del Puesto</w:t>
      </w:r>
    </w:p>
    <w:p w14:paraId="1B891494" w14:textId="77777777" w:rsidR="003448F1" w:rsidRDefault="003448F1">
      <w:pPr>
        <w:pStyle w:val="Textoindependiente"/>
        <w:rPr>
          <w:b/>
          <w:sz w:val="20"/>
        </w:rPr>
      </w:pPr>
    </w:p>
    <w:p w14:paraId="74E744DC" w14:textId="77777777" w:rsidR="003448F1" w:rsidRDefault="003448F1">
      <w:pPr>
        <w:pStyle w:val="Textoindependiente"/>
        <w:rPr>
          <w:b/>
          <w:sz w:val="20"/>
        </w:rPr>
      </w:pPr>
    </w:p>
    <w:p w14:paraId="6749969E" w14:textId="77777777" w:rsidR="003448F1" w:rsidRDefault="003448F1">
      <w:pPr>
        <w:pStyle w:val="Textoindependiente"/>
        <w:rPr>
          <w:b/>
          <w:sz w:val="20"/>
        </w:rPr>
      </w:pPr>
    </w:p>
    <w:p w14:paraId="0D241E6B" w14:textId="77777777" w:rsidR="003448F1" w:rsidRDefault="00B07BFB">
      <w:pPr>
        <w:pStyle w:val="Textoindependiente"/>
        <w:rPr>
          <w:b/>
          <w:sz w:val="20"/>
        </w:rPr>
      </w:pPr>
      <w:r>
        <w:rPr>
          <w:b/>
          <w:sz w:val="20"/>
        </w:rPr>
        <w:t xml:space="preserve"> </w:t>
      </w:r>
    </w:p>
    <w:p w14:paraId="3DAF9B61" w14:textId="77777777" w:rsidR="003448F1" w:rsidRDefault="003448F1">
      <w:pPr>
        <w:pStyle w:val="Textoindependiente"/>
        <w:rPr>
          <w:b/>
          <w:sz w:val="20"/>
        </w:rPr>
      </w:pPr>
    </w:p>
    <w:p w14:paraId="14E8AE09" w14:textId="77777777" w:rsidR="003448F1" w:rsidRDefault="00CF5136">
      <w:pPr>
        <w:pStyle w:val="Textoindependiente"/>
        <w:spacing w:before="3"/>
        <w:rPr>
          <w:b/>
          <w:sz w:val="21"/>
        </w:rPr>
      </w:pPr>
      <w:r>
        <w:rPr>
          <w:noProof/>
          <w:lang w:val="es-MX" w:eastAsia="es-MX"/>
        </w:rPr>
        <mc:AlternateContent>
          <mc:Choice Requires="wpg">
            <w:drawing>
              <wp:anchor distT="0" distB="0" distL="0" distR="0" simplePos="0" relativeHeight="251547648" behindDoc="0" locked="0" layoutInCell="1" allowOverlap="1" wp14:anchorId="40125BAE" wp14:editId="24C1E163">
                <wp:simplePos x="0" y="0"/>
                <wp:positionH relativeFrom="page">
                  <wp:posOffset>2545080</wp:posOffset>
                </wp:positionH>
                <wp:positionV relativeFrom="paragraph">
                  <wp:posOffset>190500</wp:posOffset>
                </wp:positionV>
                <wp:extent cx="2743200" cy="1828165"/>
                <wp:effectExtent l="0" t="0" r="19050" b="19685"/>
                <wp:wrapTopAndBottom/>
                <wp:docPr id="1802"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828165"/>
                          <a:chOff x="4054" y="319"/>
                          <a:chExt cx="3887" cy="2879"/>
                        </a:xfrm>
                      </wpg:grpSpPr>
                      <wps:wsp>
                        <wps:cNvPr id="1803" name="Line 1303"/>
                        <wps:cNvCnPr/>
                        <wps:spPr bwMode="auto">
                          <a:xfrm>
                            <a:off x="5929" y="1394"/>
                            <a:ext cx="0" cy="51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wps:wsp>
                        <wps:cNvPr id="1804" name="Freeform 1302"/>
                        <wps:cNvSpPr>
                          <a:spLocks/>
                        </wps:cNvSpPr>
                        <wps:spPr bwMode="auto">
                          <a:xfrm>
                            <a:off x="4054" y="319"/>
                            <a:ext cx="3887" cy="1090"/>
                          </a:xfrm>
                          <a:custGeom>
                            <a:avLst/>
                            <a:gdLst>
                              <a:gd name="T0" fmla="+- 0 4054 4054"/>
                              <a:gd name="T1" fmla="*/ T0 w 3887"/>
                              <a:gd name="T2" fmla="+- 0 548 319"/>
                              <a:gd name="T3" fmla="*/ 548 h 1377"/>
                              <a:gd name="T4" fmla="+- 0 4066 4054"/>
                              <a:gd name="T5" fmla="*/ T4 w 3887"/>
                              <a:gd name="T6" fmla="+- 0 476 319"/>
                              <a:gd name="T7" fmla="*/ 476 h 1377"/>
                              <a:gd name="T8" fmla="+- 0 4098 4054"/>
                              <a:gd name="T9" fmla="*/ T8 w 3887"/>
                              <a:gd name="T10" fmla="+- 0 413 319"/>
                              <a:gd name="T11" fmla="*/ 413 h 1377"/>
                              <a:gd name="T12" fmla="+- 0 4148 4054"/>
                              <a:gd name="T13" fmla="*/ T12 w 3887"/>
                              <a:gd name="T14" fmla="+- 0 363 319"/>
                              <a:gd name="T15" fmla="*/ 363 h 1377"/>
                              <a:gd name="T16" fmla="+- 0 4211 4054"/>
                              <a:gd name="T17" fmla="*/ T16 w 3887"/>
                              <a:gd name="T18" fmla="+- 0 331 319"/>
                              <a:gd name="T19" fmla="*/ 331 h 1377"/>
                              <a:gd name="T20" fmla="+- 0 4284 4054"/>
                              <a:gd name="T21" fmla="*/ T20 w 3887"/>
                              <a:gd name="T22" fmla="+- 0 319 319"/>
                              <a:gd name="T23" fmla="*/ 319 h 1377"/>
                              <a:gd name="T24" fmla="+- 0 7711 4054"/>
                              <a:gd name="T25" fmla="*/ T24 w 3887"/>
                              <a:gd name="T26" fmla="+- 0 319 319"/>
                              <a:gd name="T27" fmla="*/ 319 h 1377"/>
                              <a:gd name="T28" fmla="+- 0 7784 4054"/>
                              <a:gd name="T29" fmla="*/ T28 w 3887"/>
                              <a:gd name="T30" fmla="+- 0 331 319"/>
                              <a:gd name="T31" fmla="*/ 331 h 1377"/>
                              <a:gd name="T32" fmla="+- 0 7847 4054"/>
                              <a:gd name="T33" fmla="*/ T32 w 3887"/>
                              <a:gd name="T34" fmla="+- 0 363 319"/>
                              <a:gd name="T35" fmla="*/ 363 h 1377"/>
                              <a:gd name="T36" fmla="+- 0 7897 4054"/>
                              <a:gd name="T37" fmla="*/ T36 w 3887"/>
                              <a:gd name="T38" fmla="+- 0 413 319"/>
                              <a:gd name="T39" fmla="*/ 413 h 1377"/>
                              <a:gd name="T40" fmla="+- 0 7929 4054"/>
                              <a:gd name="T41" fmla="*/ T40 w 3887"/>
                              <a:gd name="T42" fmla="+- 0 476 319"/>
                              <a:gd name="T43" fmla="*/ 476 h 1377"/>
                              <a:gd name="T44" fmla="+- 0 7941 4054"/>
                              <a:gd name="T45" fmla="*/ T44 w 3887"/>
                              <a:gd name="T46" fmla="+- 0 548 319"/>
                              <a:gd name="T47" fmla="*/ 548 h 1377"/>
                              <a:gd name="T48" fmla="+- 0 7941 4054"/>
                              <a:gd name="T49" fmla="*/ T48 w 3887"/>
                              <a:gd name="T50" fmla="+- 0 1466 319"/>
                              <a:gd name="T51" fmla="*/ 1466 h 1377"/>
                              <a:gd name="T52" fmla="+- 0 7929 4054"/>
                              <a:gd name="T53" fmla="*/ T52 w 3887"/>
                              <a:gd name="T54" fmla="+- 0 1539 319"/>
                              <a:gd name="T55" fmla="*/ 1539 h 1377"/>
                              <a:gd name="T56" fmla="+- 0 7897 4054"/>
                              <a:gd name="T57" fmla="*/ T56 w 3887"/>
                              <a:gd name="T58" fmla="+- 0 1602 319"/>
                              <a:gd name="T59" fmla="*/ 1602 h 1377"/>
                              <a:gd name="T60" fmla="+- 0 7847 4054"/>
                              <a:gd name="T61" fmla="*/ T60 w 3887"/>
                              <a:gd name="T62" fmla="+- 0 1652 319"/>
                              <a:gd name="T63" fmla="*/ 1652 h 1377"/>
                              <a:gd name="T64" fmla="+- 0 7784 4054"/>
                              <a:gd name="T65" fmla="*/ T64 w 3887"/>
                              <a:gd name="T66" fmla="+- 0 1684 319"/>
                              <a:gd name="T67" fmla="*/ 1684 h 1377"/>
                              <a:gd name="T68" fmla="+- 0 7711 4054"/>
                              <a:gd name="T69" fmla="*/ T68 w 3887"/>
                              <a:gd name="T70" fmla="+- 0 1696 319"/>
                              <a:gd name="T71" fmla="*/ 1696 h 1377"/>
                              <a:gd name="T72" fmla="+- 0 4284 4054"/>
                              <a:gd name="T73" fmla="*/ T72 w 3887"/>
                              <a:gd name="T74" fmla="+- 0 1696 319"/>
                              <a:gd name="T75" fmla="*/ 1696 h 1377"/>
                              <a:gd name="T76" fmla="+- 0 4211 4054"/>
                              <a:gd name="T77" fmla="*/ T76 w 3887"/>
                              <a:gd name="T78" fmla="+- 0 1684 319"/>
                              <a:gd name="T79" fmla="*/ 1684 h 1377"/>
                              <a:gd name="T80" fmla="+- 0 4148 4054"/>
                              <a:gd name="T81" fmla="*/ T80 w 3887"/>
                              <a:gd name="T82" fmla="+- 0 1652 319"/>
                              <a:gd name="T83" fmla="*/ 1652 h 1377"/>
                              <a:gd name="T84" fmla="+- 0 4098 4054"/>
                              <a:gd name="T85" fmla="*/ T84 w 3887"/>
                              <a:gd name="T86" fmla="+- 0 1602 319"/>
                              <a:gd name="T87" fmla="*/ 1602 h 1377"/>
                              <a:gd name="T88" fmla="+- 0 4066 4054"/>
                              <a:gd name="T89" fmla="*/ T88 w 3887"/>
                              <a:gd name="T90" fmla="+- 0 1539 319"/>
                              <a:gd name="T91" fmla="*/ 1539 h 1377"/>
                              <a:gd name="T92" fmla="+- 0 4054 4054"/>
                              <a:gd name="T93" fmla="*/ T92 w 3887"/>
                              <a:gd name="T94" fmla="+- 0 1466 319"/>
                              <a:gd name="T95" fmla="*/ 1466 h 1377"/>
                              <a:gd name="T96" fmla="+- 0 4054 4054"/>
                              <a:gd name="T97" fmla="*/ T96 w 3887"/>
                              <a:gd name="T98" fmla="+- 0 548 319"/>
                              <a:gd name="T99" fmla="*/ 548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87" h="1377">
                                <a:moveTo>
                                  <a:pt x="0" y="229"/>
                                </a:moveTo>
                                <a:lnTo>
                                  <a:pt x="12" y="157"/>
                                </a:lnTo>
                                <a:lnTo>
                                  <a:pt x="44" y="94"/>
                                </a:lnTo>
                                <a:lnTo>
                                  <a:pt x="94" y="44"/>
                                </a:lnTo>
                                <a:lnTo>
                                  <a:pt x="157" y="12"/>
                                </a:lnTo>
                                <a:lnTo>
                                  <a:pt x="230" y="0"/>
                                </a:lnTo>
                                <a:lnTo>
                                  <a:pt x="3657" y="0"/>
                                </a:lnTo>
                                <a:lnTo>
                                  <a:pt x="3730" y="12"/>
                                </a:lnTo>
                                <a:lnTo>
                                  <a:pt x="3793" y="44"/>
                                </a:lnTo>
                                <a:lnTo>
                                  <a:pt x="3843" y="94"/>
                                </a:lnTo>
                                <a:lnTo>
                                  <a:pt x="3875" y="157"/>
                                </a:lnTo>
                                <a:lnTo>
                                  <a:pt x="3887" y="229"/>
                                </a:lnTo>
                                <a:lnTo>
                                  <a:pt x="3887" y="1147"/>
                                </a:lnTo>
                                <a:lnTo>
                                  <a:pt x="3875" y="1220"/>
                                </a:lnTo>
                                <a:lnTo>
                                  <a:pt x="3843" y="1283"/>
                                </a:lnTo>
                                <a:lnTo>
                                  <a:pt x="3793" y="1333"/>
                                </a:lnTo>
                                <a:lnTo>
                                  <a:pt x="3730" y="1365"/>
                                </a:lnTo>
                                <a:lnTo>
                                  <a:pt x="3657" y="1377"/>
                                </a:lnTo>
                                <a:lnTo>
                                  <a:pt x="230" y="1377"/>
                                </a:lnTo>
                                <a:lnTo>
                                  <a:pt x="157" y="1365"/>
                                </a:lnTo>
                                <a:lnTo>
                                  <a:pt x="94" y="1333"/>
                                </a:lnTo>
                                <a:lnTo>
                                  <a:pt x="44" y="1283"/>
                                </a:lnTo>
                                <a:lnTo>
                                  <a:pt x="12" y="1220"/>
                                </a:lnTo>
                                <a:lnTo>
                                  <a:pt x="0" y="1147"/>
                                </a:lnTo>
                                <a:lnTo>
                                  <a:pt x="0" y="229"/>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805" name="Picture 130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141" y="464"/>
                            <a:ext cx="3711"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6" name="Freeform 1300"/>
                        <wps:cNvSpPr>
                          <a:spLocks/>
                        </wps:cNvSpPr>
                        <wps:spPr bwMode="auto">
                          <a:xfrm>
                            <a:off x="4327" y="1893"/>
                            <a:ext cx="3432" cy="1305"/>
                          </a:xfrm>
                          <a:custGeom>
                            <a:avLst/>
                            <a:gdLst>
                              <a:gd name="T0" fmla="+- 0 4327 4327"/>
                              <a:gd name="T1" fmla="*/ T0 w 3432"/>
                              <a:gd name="T2" fmla="+- 0 2111 1893"/>
                              <a:gd name="T3" fmla="*/ 2111 h 1305"/>
                              <a:gd name="T4" fmla="+- 0 4338 4327"/>
                              <a:gd name="T5" fmla="*/ T4 w 3432"/>
                              <a:gd name="T6" fmla="+- 0 2042 1893"/>
                              <a:gd name="T7" fmla="*/ 2042 h 1305"/>
                              <a:gd name="T8" fmla="+- 0 4369 4327"/>
                              <a:gd name="T9" fmla="*/ T8 w 3432"/>
                              <a:gd name="T10" fmla="+- 0 1982 1893"/>
                              <a:gd name="T11" fmla="*/ 1982 h 1305"/>
                              <a:gd name="T12" fmla="+- 0 4416 4327"/>
                              <a:gd name="T13" fmla="*/ T12 w 3432"/>
                              <a:gd name="T14" fmla="+- 0 1935 1893"/>
                              <a:gd name="T15" fmla="*/ 1935 h 1305"/>
                              <a:gd name="T16" fmla="+- 0 4476 4327"/>
                              <a:gd name="T17" fmla="*/ T16 w 3432"/>
                              <a:gd name="T18" fmla="+- 0 1904 1893"/>
                              <a:gd name="T19" fmla="*/ 1904 h 1305"/>
                              <a:gd name="T20" fmla="+- 0 4545 4327"/>
                              <a:gd name="T21" fmla="*/ T20 w 3432"/>
                              <a:gd name="T22" fmla="+- 0 1893 1893"/>
                              <a:gd name="T23" fmla="*/ 1893 h 1305"/>
                              <a:gd name="T24" fmla="+- 0 7542 4327"/>
                              <a:gd name="T25" fmla="*/ T24 w 3432"/>
                              <a:gd name="T26" fmla="+- 0 1893 1893"/>
                              <a:gd name="T27" fmla="*/ 1893 h 1305"/>
                              <a:gd name="T28" fmla="+- 0 7611 4327"/>
                              <a:gd name="T29" fmla="*/ T28 w 3432"/>
                              <a:gd name="T30" fmla="+- 0 1904 1893"/>
                              <a:gd name="T31" fmla="*/ 1904 h 1305"/>
                              <a:gd name="T32" fmla="+- 0 7670 4327"/>
                              <a:gd name="T33" fmla="*/ T32 w 3432"/>
                              <a:gd name="T34" fmla="+- 0 1935 1893"/>
                              <a:gd name="T35" fmla="*/ 1935 h 1305"/>
                              <a:gd name="T36" fmla="+- 0 7717 4327"/>
                              <a:gd name="T37" fmla="*/ T36 w 3432"/>
                              <a:gd name="T38" fmla="+- 0 1982 1893"/>
                              <a:gd name="T39" fmla="*/ 1982 h 1305"/>
                              <a:gd name="T40" fmla="+- 0 7748 4327"/>
                              <a:gd name="T41" fmla="*/ T40 w 3432"/>
                              <a:gd name="T42" fmla="+- 0 2042 1893"/>
                              <a:gd name="T43" fmla="*/ 2042 h 1305"/>
                              <a:gd name="T44" fmla="+- 0 7759 4327"/>
                              <a:gd name="T45" fmla="*/ T44 w 3432"/>
                              <a:gd name="T46" fmla="+- 0 2111 1893"/>
                              <a:gd name="T47" fmla="*/ 2111 h 1305"/>
                              <a:gd name="T48" fmla="+- 0 7759 4327"/>
                              <a:gd name="T49" fmla="*/ T48 w 3432"/>
                              <a:gd name="T50" fmla="+- 0 2980 1893"/>
                              <a:gd name="T51" fmla="*/ 2980 h 1305"/>
                              <a:gd name="T52" fmla="+- 0 7748 4327"/>
                              <a:gd name="T53" fmla="*/ T52 w 3432"/>
                              <a:gd name="T54" fmla="+- 0 3049 1893"/>
                              <a:gd name="T55" fmla="*/ 3049 h 1305"/>
                              <a:gd name="T56" fmla="+- 0 7717 4327"/>
                              <a:gd name="T57" fmla="*/ T56 w 3432"/>
                              <a:gd name="T58" fmla="+- 0 3109 1893"/>
                              <a:gd name="T59" fmla="*/ 3109 h 1305"/>
                              <a:gd name="T60" fmla="+- 0 7670 4327"/>
                              <a:gd name="T61" fmla="*/ T60 w 3432"/>
                              <a:gd name="T62" fmla="+- 0 3156 1893"/>
                              <a:gd name="T63" fmla="*/ 3156 h 1305"/>
                              <a:gd name="T64" fmla="+- 0 7611 4327"/>
                              <a:gd name="T65" fmla="*/ T64 w 3432"/>
                              <a:gd name="T66" fmla="+- 0 3187 1893"/>
                              <a:gd name="T67" fmla="*/ 3187 h 1305"/>
                              <a:gd name="T68" fmla="+- 0 7542 4327"/>
                              <a:gd name="T69" fmla="*/ T68 w 3432"/>
                              <a:gd name="T70" fmla="+- 0 3198 1893"/>
                              <a:gd name="T71" fmla="*/ 3198 h 1305"/>
                              <a:gd name="T72" fmla="+- 0 4545 4327"/>
                              <a:gd name="T73" fmla="*/ T72 w 3432"/>
                              <a:gd name="T74" fmla="+- 0 3198 1893"/>
                              <a:gd name="T75" fmla="*/ 3198 h 1305"/>
                              <a:gd name="T76" fmla="+- 0 4476 4327"/>
                              <a:gd name="T77" fmla="*/ T76 w 3432"/>
                              <a:gd name="T78" fmla="+- 0 3187 1893"/>
                              <a:gd name="T79" fmla="*/ 3187 h 1305"/>
                              <a:gd name="T80" fmla="+- 0 4416 4327"/>
                              <a:gd name="T81" fmla="*/ T80 w 3432"/>
                              <a:gd name="T82" fmla="+- 0 3156 1893"/>
                              <a:gd name="T83" fmla="*/ 3156 h 1305"/>
                              <a:gd name="T84" fmla="+- 0 4369 4327"/>
                              <a:gd name="T85" fmla="*/ T84 w 3432"/>
                              <a:gd name="T86" fmla="+- 0 3109 1893"/>
                              <a:gd name="T87" fmla="*/ 3109 h 1305"/>
                              <a:gd name="T88" fmla="+- 0 4338 4327"/>
                              <a:gd name="T89" fmla="*/ T88 w 3432"/>
                              <a:gd name="T90" fmla="+- 0 3049 1893"/>
                              <a:gd name="T91" fmla="*/ 3049 h 1305"/>
                              <a:gd name="T92" fmla="+- 0 4327 4327"/>
                              <a:gd name="T93" fmla="*/ T92 w 3432"/>
                              <a:gd name="T94" fmla="+- 0 2980 1893"/>
                              <a:gd name="T95" fmla="*/ 2980 h 1305"/>
                              <a:gd name="T96" fmla="+- 0 4327 4327"/>
                              <a:gd name="T97" fmla="*/ T96 w 3432"/>
                              <a:gd name="T98" fmla="+- 0 2111 1893"/>
                              <a:gd name="T99" fmla="*/ 2111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2" h="1305">
                                <a:moveTo>
                                  <a:pt x="0" y="218"/>
                                </a:moveTo>
                                <a:lnTo>
                                  <a:pt x="11" y="149"/>
                                </a:lnTo>
                                <a:lnTo>
                                  <a:pt x="42" y="89"/>
                                </a:lnTo>
                                <a:lnTo>
                                  <a:pt x="89" y="42"/>
                                </a:lnTo>
                                <a:lnTo>
                                  <a:pt x="149" y="11"/>
                                </a:lnTo>
                                <a:lnTo>
                                  <a:pt x="218" y="0"/>
                                </a:lnTo>
                                <a:lnTo>
                                  <a:pt x="3215" y="0"/>
                                </a:lnTo>
                                <a:lnTo>
                                  <a:pt x="3284" y="11"/>
                                </a:lnTo>
                                <a:lnTo>
                                  <a:pt x="3343" y="42"/>
                                </a:lnTo>
                                <a:lnTo>
                                  <a:pt x="3390" y="89"/>
                                </a:lnTo>
                                <a:lnTo>
                                  <a:pt x="3421" y="149"/>
                                </a:lnTo>
                                <a:lnTo>
                                  <a:pt x="3432" y="218"/>
                                </a:lnTo>
                                <a:lnTo>
                                  <a:pt x="3432" y="1087"/>
                                </a:lnTo>
                                <a:lnTo>
                                  <a:pt x="3421" y="1156"/>
                                </a:lnTo>
                                <a:lnTo>
                                  <a:pt x="3390" y="1216"/>
                                </a:lnTo>
                                <a:lnTo>
                                  <a:pt x="3343" y="1263"/>
                                </a:lnTo>
                                <a:lnTo>
                                  <a:pt x="3284" y="1294"/>
                                </a:lnTo>
                                <a:lnTo>
                                  <a:pt x="3215" y="1305"/>
                                </a:lnTo>
                                <a:lnTo>
                                  <a:pt x="218" y="1305"/>
                                </a:lnTo>
                                <a:lnTo>
                                  <a:pt x="149" y="1294"/>
                                </a:lnTo>
                                <a:lnTo>
                                  <a:pt x="89" y="1263"/>
                                </a:lnTo>
                                <a:lnTo>
                                  <a:pt x="42" y="1216"/>
                                </a:lnTo>
                                <a:lnTo>
                                  <a:pt x="11" y="1156"/>
                                </a:lnTo>
                                <a:lnTo>
                                  <a:pt x="0" y="1087"/>
                                </a:lnTo>
                                <a:lnTo>
                                  <a:pt x="0" y="21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807" name="Picture 129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4410" y="2033"/>
                            <a:ext cx="3264"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8" name="Text Box 1298"/>
                        <wps:cNvSpPr txBox="1">
                          <a:spLocks noChangeArrowheads="1"/>
                        </wps:cNvSpPr>
                        <wps:spPr bwMode="auto">
                          <a:xfrm>
                            <a:off x="4171" y="573"/>
                            <a:ext cx="3618"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ED03" w14:textId="3F474AF7" w:rsidR="003D7F23" w:rsidRPr="00B07BFB" w:rsidRDefault="00C76164" w:rsidP="00B07BFB">
                              <w:pPr>
                                <w:spacing w:line="254" w:lineRule="auto"/>
                                <w:ind w:left="818" w:right="8" w:hanging="819"/>
                                <w:jc w:val="center"/>
                                <w:rPr>
                                  <w:rFonts w:ascii="Arial" w:hAnsi="Arial"/>
                                  <w:b/>
                                  <w:sz w:val="24"/>
                                  <w:szCs w:val="24"/>
                                </w:rPr>
                              </w:pPr>
                              <w:r>
                                <w:rPr>
                                  <w:rFonts w:ascii="Arial" w:hAnsi="Arial"/>
                                  <w:b/>
                                  <w:w w:val="85"/>
                                  <w:sz w:val="24"/>
                                  <w:szCs w:val="24"/>
                                </w:rPr>
                                <w:t>Responsable</w:t>
                              </w:r>
                              <w:r w:rsidR="003D7F23">
                                <w:rPr>
                                  <w:rFonts w:ascii="Arial" w:hAnsi="Arial"/>
                                  <w:b/>
                                  <w:w w:val="85"/>
                                  <w:sz w:val="24"/>
                                  <w:szCs w:val="24"/>
                                </w:rPr>
                                <w:t xml:space="preserve"> de Procuración de Fondos y Vinculación Externa</w:t>
                              </w:r>
                            </w:p>
                          </w:txbxContent>
                        </wps:txbx>
                        <wps:bodyPr rot="0" vert="horz" wrap="square" lIns="0" tIns="0" rIns="0" bIns="0" anchor="t" anchorCtr="0" upright="1">
                          <a:noAutofit/>
                        </wps:bodyPr>
                      </wps:wsp>
                      <wps:wsp>
                        <wps:cNvPr id="1809" name="Text Box 1297"/>
                        <wps:cNvSpPr txBox="1">
                          <a:spLocks noChangeArrowheads="1"/>
                        </wps:cNvSpPr>
                        <wps:spPr bwMode="auto">
                          <a:xfrm>
                            <a:off x="4474" y="2173"/>
                            <a:ext cx="3113"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6C8B" w14:textId="7B998A12" w:rsidR="003D7F23" w:rsidRPr="00B07BFB" w:rsidRDefault="003D7F23" w:rsidP="00B07BFB">
                              <w:pPr>
                                <w:spacing w:line="254" w:lineRule="auto"/>
                                <w:ind w:left="561" w:right="-6" w:hanging="562"/>
                                <w:jc w:val="center"/>
                                <w:rPr>
                                  <w:rFonts w:ascii="Arial" w:hAnsi="Arial"/>
                                  <w:b/>
                                  <w:sz w:val="24"/>
                                  <w:szCs w:val="24"/>
                                </w:rPr>
                              </w:pPr>
                              <w:r w:rsidRPr="00B07BFB">
                                <w:rPr>
                                  <w:rFonts w:ascii="Arial" w:hAnsi="Arial"/>
                                  <w:b/>
                                  <w:w w:val="85"/>
                                  <w:sz w:val="24"/>
                                  <w:szCs w:val="24"/>
                                </w:rPr>
                                <w:t>A</w:t>
                              </w:r>
                              <w:r>
                                <w:rPr>
                                  <w:rFonts w:ascii="Arial" w:hAnsi="Arial"/>
                                  <w:b/>
                                  <w:w w:val="85"/>
                                  <w:sz w:val="24"/>
                                  <w:szCs w:val="24"/>
                                </w:rPr>
                                <w:t>uxilar</w:t>
                              </w:r>
                              <w:r w:rsidRPr="00B07BFB">
                                <w:rPr>
                                  <w:rFonts w:ascii="Arial" w:hAnsi="Arial"/>
                                  <w:b/>
                                  <w:w w:val="85"/>
                                  <w:sz w:val="24"/>
                                  <w:szCs w:val="24"/>
                                </w:rPr>
                                <w:t xml:space="preserve"> de Procuración </w:t>
                              </w:r>
                              <w:r w:rsidRPr="00B07BFB">
                                <w:rPr>
                                  <w:rFonts w:ascii="Arial" w:hAnsi="Arial"/>
                                  <w:b/>
                                  <w:w w:val="95"/>
                                  <w:sz w:val="24"/>
                                  <w:szCs w:val="24"/>
                                </w:rPr>
                                <w:t>de Fondos</w:t>
                              </w:r>
                              <w:r>
                                <w:rPr>
                                  <w:rFonts w:ascii="Arial" w:hAnsi="Arial"/>
                                  <w:b/>
                                  <w:w w:val="95"/>
                                  <w:sz w:val="24"/>
                                  <w:szCs w:val="24"/>
                                </w:rPr>
                                <w:t xml:space="preserve"> y Vinculacion externa</w:t>
                              </w:r>
                              <w:r w:rsidRPr="00B07BFB">
                                <w:rPr>
                                  <w:rFonts w:ascii="Arial" w:hAnsi="Arial"/>
                                  <w:b/>
                                  <w:w w:val="95"/>
                                  <w:sz w:val="24"/>
                                  <w:szCs w:val="24"/>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125BAE" id="Group 1296" o:spid="_x0000_s1164" style="position:absolute;margin-left:200.4pt;margin-top:15pt;width:3in;height:143.95pt;z-index:251547648;mso-wrap-distance-left:0;mso-wrap-distance-right:0;mso-position-horizontal-relative:page;mso-position-vertical-relative:text" coordorigin="4054,319" coordsize="3887,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Ayv+cAAUjuz6IAAAAASUVORK5CYIJQSwMECgAA&#10;AAAAAAAhAEIV0jJuAQAAbgEAABQAAABkcnMvbWVkaWEvaW1hZ2UyLnBuZ4lQTkcNChoKAAAADUlI&#10;RFIAAAHFAAAAjQgGAAAAxr1hMQAAAAZiS0dEAP8A/wD/oL2nkwAAAAlwSFlzAAAOxAAADsQBlSsO&#10;GwAAAQ5JREFUeJztwQENAAAAwqD3T20PB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">
                <v:line id="Line 1303" o:spid="_x0000_s1165" style="position:absolute;visibility:visible;mso-wrap-style:square" from="5929,1394" to="5929,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" strokecolor="black [3040]"/>
                <v:shape id="Freeform 1302" o:spid="_x0000_s1166" style="position:absolute;left:4054;top:319;width:3887;height:1090;visibility:visible;mso-wrap-style:square;v-text-anchor:top" coordsize="3887,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" path="m,229l12,157,44,94,94,44,157,12,230,,3657,r73,12l3793,44r50,50l3875,157r12,72l3887,1147r-12,73l3843,1283r-50,50l3730,1365r-73,12l230,1377r-73,-12l94,1333,44,1283,12,1220,,1147,,229xe" fillcolor="white [3201]" strokecolor="black [3200]" strokeweight="2pt">
                  <v:path arrowok="t" o:connecttype="custom" o:connectlocs="0,434;12,377;44,327;94,287;157,262;230,253;3657,253;3730,262;3793,287;3843,327;3875,377;3887,434;3887,1160;3875,1218;3843,1268;3793,1308;3730,1333;3657,1343;230,1343;157,1333;94,1308;44,1268;12,1218;0,1160;0,434" o:connectangles="0,0,0,0,0,0,0,0,0,0,0,0,0,0,0,0,0,0,0,0,0,0,0,0,0"/>
                </v:shape>
                <v:shape id="Picture 1301" o:spid="_x0000_s1167" type="#_x0000_t75" style="position:absolute;left:4141;top:464;width:3711;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">
                  <v:imagedata r:id="rId150" o:title=""/>
                </v:shape>
                <v:shape id="Freeform 1300" o:spid="_x0000_s1168" style="position:absolute;left:4327;top:1893;width:3432;height:1305;visibility:visible;mso-wrap-style:square;v-text-anchor:top" coordsize="343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" path="m,218l11,149,42,89,89,42,149,11,218,,3215,r69,11l3343,42r47,47l3421,149r11,69l3432,1087r-11,69l3390,1216r-47,47l3284,1294r-69,11l218,1305r-69,-11l89,1263,42,1216,11,1156,,1087,,218xe" fillcolor="white [3201]" strokecolor="black [3200]" strokeweight="2pt">
                  <v:path arrowok="t" o:connecttype="custom" o:connectlocs="0,2111;11,2042;42,1982;89,1935;149,1904;218,1893;3215,1893;3284,1904;3343,1935;3390,1982;3421,2042;3432,2111;3432,2980;3421,3049;3390,3109;3343,3156;3284,3187;3215,3198;218,3198;149,3187;89,3156;42,3109;11,3049;0,2980;0,2111" o:connectangles="0,0,0,0,0,0,0,0,0,0,0,0,0,0,0,0,0,0,0,0,0,0,0,0,0"/>
                </v:shape>
                <v:shape id="Picture 1299" o:spid="_x0000_s1169" type="#_x0000_t75" style="position:absolute;left:4410;top:2033;width:3264;height: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">
                  <v:imagedata r:id="rId151" o:title=""/>
                </v:shape>
                <v:shape id="Text Box 1298" o:spid="_x0000_s1170" type="#_x0000_t202" style="position:absolute;left:4171;top:573;width:3618;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14:paraId="72D9ED03" w14:textId="3F474AF7" w:rsidR="003D7F23" w:rsidRPr="00B07BFB" w:rsidRDefault="00C76164" w:rsidP="00B07BFB">
                        <w:pPr>
                          <w:spacing w:line="254" w:lineRule="auto"/>
                          <w:ind w:left="818" w:right="8" w:hanging="819"/>
                          <w:jc w:val="center"/>
                          <w:rPr>
                            <w:rFonts w:ascii="Arial" w:hAnsi="Arial"/>
                            <w:b/>
                            <w:sz w:val="24"/>
                            <w:szCs w:val="24"/>
                          </w:rPr>
                        </w:pPr>
                        <w:r>
                          <w:rPr>
                            <w:rFonts w:ascii="Arial" w:hAnsi="Arial"/>
                            <w:b/>
                            <w:w w:val="85"/>
                            <w:sz w:val="24"/>
                            <w:szCs w:val="24"/>
                          </w:rPr>
                          <w:t>Responsable</w:t>
                        </w:r>
                        <w:r w:rsidR="003D7F23">
                          <w:rPr>
                            <w:rFonts w:ascii="Arial" w:hAnsi="Arial"/>
                            <w:b/>
                            <w:w w:val="85"/>
                            <w:sz w:val="24"/>
                            <w:szCs w:val="24"/>
                          </w:rPr>
                          <w:t xml:space="preserve"> de Procuración de Fondos y Vinculación Externa</w:t>
                        </w:r>
                      </w:p>
                    </w:txbxContent>
                  </v:textbox>
                </v:shape>
                <v:shape id="Text Box 1297" o:spid="_x0000_s1171" type="#_x0000_t202" style="position:absolute;left:4474;top:2173;width:3113;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14:paraId="51FE6C8B" w14:textId="7B998A12" w:rsidR="003D7F23" w:rsidRPr="00B07BFB" w:rsidRDefault="003D7F23" w:rsidP="00B07BFB">
                        <w:pPr>
                          <w:spacing w:line="254" w:lineRule="auto"/>
                          <w:ind w:left="561" w:right="-6" w:hanging="562"/>
                          <w:jc w:val="center"/>
                          <w:rPr>
                            <w:rFonts w:ascii="Arial" w:hAnsi="Arial"/>
                            <w:b/>
                            <w:sz w:val="24"/>
                            <w:szCs w:val="24"/>
                          </w:rPr>
                        </w:pPr>
                        <w:r w:rsidRPr="00B07BFB">
                          <w:rPr>
                            <w:rFonts w:ascii="Arial" w:hAnsi="Arial"/>
                            <w:b/>
                            <w:w w:val="85"/>
                            <w:sz w:val="24"/>
                            <w:szCs w:val="24"/>
                          </w:rPr>
                          <w:t>A</w:t>
                        </w:r>
                        <w:r>
                          <w:rPr>
                            <w:rFonts w:ascii="Arial" w:hAnsi="Arial"/>
                            <w:b/>
                            <w:w w:val="85"/>
                            <w:sz w:val="24"/>
                            <w:szCs w:val="24"/>
                          </w:rPr>
                          <w:t>uxilar</w:t>
                        </w:r>
                        <w:r w:rsidRPr="00B07BFB">
                          <w:rPr>
                            <w:rFonts w:ascii="Arial" w:hAnsi="Arial"/>
                            <w:b/>
                            <w:w w:val="85"/>
                            <w:sz w:val="24"/>
                            <w:szCs w:val="24"/>
                          </w:rPr>
                          <w:t xml:space="preserve"> de Procuración </w:t>
                        </w:r>
                        <w:r w:rsidRPr="00B07BFB">
                          <w:rPr>
                            <w:rFonts w:ascii="Arial" w:hAnsi="Arial"/>
                            <w:b/>
                            <w:w w:val="95"/>
                            <w:sz w:val="24"/>
                            <w:szCs w:val="24"/>
                          </w:rPr>
                          <w:t>de Fondos</w:t>
                        </w:r>
                        <w:r>
                          <w:rPr>
                            <w:rFonts w:ascii="Arial" w:hAnsi="Arial"/>
                            <w:b/>
                            <w:w w:val="95"/>
                            <w:sz w:val="24"/>
                            <w:szCs w:val="24"/>
                          </w:rPr>
                          <w:t xml:space="preserve"> y Vinculacion externa</w:t>
                        </w:r>
                        <w:r w:rsidRPr="00B07BFB">
                          <w:rPr>
                            <w:rFonts w:ascii="Arial" w:hAnsi="Arial"/>
                            <w:b/>
                            <w:w w:val="95"/>
                            <w:sz w:val="24"/>
                            <w:szCs w:val="24"/>
                          </w:rPr>
                          <w:t xml:space="preserve"> (4)</w:t>
                        </w:r>
                      </w:p>
                    </w:txbxContent>
                  </v:textbox>
                </v:shape>
                <w10:wrap type="topAndBottom" anchorx="page"/>
              </v:group>
            </w:pict>
          </mc:Fallback>
        </mc:AlternateContent>
      </w:r>
      <w:commentRangeStart w:id="38"/>
      <w:commentRangeEnd w:id="38"/>
    </w:p>
    <w:p w14:paraId="3D6941EC" w14:textId="77777777" w:rsidR="003448F1" w:rsidRDefault="003448F1">
      <w:pPr>
        <w:pStyle w:val="Textoindependiente"/>
        <w:rPr>
          <w:b/>
        </w:rPr>
      </w:pPr>
    </w:p>
    <w:p w14:paraId="0A12CC7C" w14:textId="77777777" w:rsidR="003448F1" w:rsidRDefault="003448F1">
      <w:pPr>
        <w:pStyle w:val="Textoindependiente"/>
        <w:rPr>
          <w:b/>
        </w:rPr>
      </w:pPr>
    </w:p>
    <w:p w14:paraId="0E3B6B0B" w14:textId="77777777" w:rsidR="003448F1" w:rsidRDefault="003448F1">
      <w:pPr>
        <w:pStyle w:val="Textoindependiente"/>
        <w:rPr>
          <w:b/>
        </w:rPr>
      </w:pPr>
    </w:p>
    <w:p w14:paraId="18864F1A" w14:textId="77777777" w:rsidR="003448F1" w:rsidRDefault="003448F1">
      <w:pPr>
        <w:pStyle w:val="Textoindependiente"/>
        <w:rPr>
          <w:b/>
        </w:rPr>
      </w:pPr>
    </w:p>
    <w:p w14:paraId="73956492" w14:textId="77777777" w:rsidR="003448F1" w:rsidRDefault="00CF5136">
      <w:pPr>
        <w:ind w:left="1699"/>
        <w:rPr>
          <w:b/>
          <w:sz w:val="24"/>
        </w:rPr>
      </w:pPr>
      <w:r>
        <w:rPr>
          <w:b/>
          <w:sz w:val="24"/>
        </w:rPr>
        <w:t>Objetivo del Puesto</w:t>
      </w:r>
    </w:p>
    <w:p w14:paraId="454023DC" w14:textId="77777777" w:rsidR="003448F1" w:rsidRDefault="003448F1">
      <w:pPr>
        <w:pStyle w:val="Textoindependiente"/>
        <w:spacing w:before="2"/>
        <w:rPr>
          <w:b/>
        </w:rPr>
      </w:pPr>
    </w:p>
    <w:p w14:paraId="48AC7B46" w14:textId="77777777" w:rsidR="003448F1" w:rsidRDefault="00CF5136">
      <w:pPr>
        <w:pStyle w:val="Textoindependiente"/>
        <w:spacing w:line="276" w:lineRule="auto"/>
        <w:ind w:left="1699" w:right="1690"/>
        <w:jc w:val="both"/>
      </w:pPr>
      <w:r>
        <w:t>Gestionar ante los organismos e instituciones del sector público y privado, su colaboración económica y en especie para otorgar apoyos de asistencia social, trabajando en forma organizada y eficiente, para alcanzar una meta económica definida en un periodo de tiempo determinado.</w:t>
      </w:r>
    </w:p>
    <w:p w14:paraId="1C0209CB" w14:textId="77777777" w:rsidR="003448F1" w:rsidRDefault="003448F1">
      <w:pPr>
        <w:spacing w:line="276" w:lineRule="auto"/>
        <w:jc w:val="both"/>
        <w:sectPr w:rsidR="003448F1">
          <w:pgSz w:w="12240" w:h="15840"/>
          <w:pgMar w:top="2660" w:right="0" w:bottom="680" w:left="0" w:header="336" w:footer="487" w:gutter="0"/>
          <w:cols w:space="720"/>
        </w:sectPr>
      </w:pPr>
    </w:p>
    <w:p w14:paraId="153E70AA" w14:textId="77777777" w:rsidR="003448F1" w:rsidRDefault="003448F1">
      <w:pPr>
        <w:pStyle w:val="Textoindependiente"/>
        <w:rPr>
          <w:sz w:val="20"/>
        </w:rPr>
      </w:pPr>
    </w:p>
    <w:p w14:paraId="1774DAEA" w14:textId="77777777" w:rsidR="003448F1" w:rsidRDefault="003448F1">
      <w:pPr>
        <w:pStyle w:val="Textoindependiente"/>
        <w:rPr>
          <w:sz w:val="20"/>
        </w:rPr>
      </w:pPr>
    </w:p>
    <w:p w14:paraId="78FEFC7A" w14:textId="77777777" w:rsidR="003448F1" w:rsidRDefault="003448F1">
      <w:pPr>
        <w:pStyle w:val="Textoindependiente"/>
        <w:rPr>
          <w:sz w:val="20"/>
        </w:rPr>
      </w:pPr>
    </w:p>
    <w:p w14:paraId="6928BA5F" w14:textId="77777777" w:rsidR="003448F1" w:rsidRDefault="003448F1">
      <w:pPr>
        <w:pStyle w:val="Textoindependiente"/>
        <w:spacing w:before="5"/>
        <w:rPr>
          <w:sz w:val="22"/>
        </w:rPr>
      </w:pPr>
    </w:p>
    <w:p w14:paraId="5A82B7A3" w14:textId="77777777" w:rsidR="003448F1" w:rsidRDefault="00CF5136">
      <w:pPr>
        <w:pStyle w:val="Ttulo2"/>
        <w:spacing w:before="52"/>
        <w:ind w:right="3318"/>
      </w:pPr>
      <w:bookmarkStart w:id="39" w:name="Descripción_de_Puestos_(1)"/>
      <w:bookmarkEnd w:id="39"/>
      <w:r>
        <w:t>Descripción de Puestos</w:t>
      </w:r>
    </w:p>
    <w:p w14:paraId="63CBBBFC" w14:textId="77777777" w:rsidR="003448F1" w:rsidRDefault="003448F1">
      <w:pPr>
        <w:pStyle w:val="Textoindependiente"/>
        <w:rPr>
          <w:b/>
          <w:sz w:val="20"/>
        </w:rPr>
      </w:pPr>
    </w:p>
    <w:p w14:paraId="19F78F3C" w14:textId="77777777" w:rsidR="003448F1" w:rsidRDefault="003448F1">
      <w:pPr>
        <w:pStyle w:val="Textoindependiente"/>
        <w:rPr>
          <w:b/>
          <w:sz w:val="20"/>
        </w:rPr>
      </w:pPr>
    </w:p>
    <w:p w14:paraId="493EBEB9" w14:textId="77777777" w:rsidR="003448F1" w:rsidRDefault="003448F1">
      <w:pPr>
        <w:pStyle w:val="Textoindependiente"/>
        <w:rPr>
          <w:b/>
          <w:sz w:val="20"/>
        </w:rPr>
      </w:pPr>
    </w:p>
    <w:p w14:paraId="07279574" w14:textId="77777777" w:rsidR="003448F1" w:rsidRDefault="003448F1">
      <w:pPr>
        <w:pStyle w:val="Textoindependiente"/>
        <w:spacing w:before="4"/>
        <w:rPr>
          <w:b/>
          <w:sz w:val="12"/>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5812"/>
      </w:tblGrid>
      <w:tr w:rsidR="003448F1" w14:paraId="6F93B3C8" w14:textId="77777777">
        <w:trPr>
          <w:trHeight w:val="861"/>
        </w:trPr>
        <w:tc>
          <w:tcPr>
            <w:tcW w:w="3404" w:type="dxa"/>
          </w:tcPr>
          <w:p w14:paraId="149D393E" w14:textId="77777777" w:rsidR="003448F1" w:rsidRDefault="003448F1">
            <w:pPr>
              <w:pStyle w:val="TableParagraph"/>
              <w:spacing w:before="2"/>
              <w:ind w:left="0"/>
              <w:rPr>
                <w:b/>
                <w:sz w:val="23"/>
              </w:rPr>
            </w:pPr>
          </w:p>
          <w:p w14:paraId="6EA9B88B" w14:textId="77777777" w:rsidR="003448F1" w:rsidRDefault="00CF5136">
            <w:pPr>
              <w:pStyle w:val="TableParagraph"/>
              <w:rPr>
                <w:b/>
                <w:sz w:val="24"/>
              </w:rPr>
            </w:pPr>
            <w:r>
              <w:rPr>
                <w:b/>
                <w:sz w:val="24"/>
              </w:rPr>
              <w:t>Nombre del Puesto</w:t>
            </w:r>
          </w:p>
        </w:tc>
        <w:tc>
          <w:tcPr>
            <w:tcW w:w="5812" w:type="dxa"/>
          </w:tcPr>
          <w:p w14:paraId="00198F1B" w14:textId="36D252F2" w:rsidR="003448F1" w:rsidRDefault="00C76164">
            <w:pPr>
              <w:pStyle w:val="TableParagraph"/>
              <w:spacing w:before="181" w:line="213" w:lineRule="auto"/>
              <w:ind w:right="1931"/>
              <w:rPr>
                <w:sz w:val="24"/>
              </w:rPr>
            </w:pPr>
            <w:r>
              <w:rPr>
                <w:sz w:val="24"/>
              </w:rPr>
              <w:t>Responsable</w:t>
            </w:r>
            <w:r w:rsidR="00CF5136">
              <w:rPr>
                <w:sz w:val="24"/>
              </w:rPr>
              <w:t xml:space="preserve"> de Procuración de Fondos y Vinculación Externa</w:t>
            </w:r>
          </w:p>
        </w:tc>
      </w:tr>
      <w:tr w:rsidR="003448F1" w14:paraId="5D7A7E06" w14:textId="77777777">
        <w:trPr>
          <w:trHeight w:val="858"/>
        </w:trPr>
        <w:tc>
          <w:tcPr>
            <w:tcW w:w="3404" w:type="dxa"/>
          </w:tcPr>
          <w:p w14:paraId="1064E99C" w14:textId="77777777" w:rsidR="003448F1" w:rsidRDefault="003448F1">
            <w:pPr>
              <w:pStyle w:val="TableParagraph"/>
              <w:spacing w:before="1"/>
              <w:ind w:left="0"/>
              <w:rPr>
                <w:b/>
                <w:sz w:val="23"/>
              </w:rPr>
            </w:pPr>
          </w:p>
          <w:p w14:paraId="0A62C0CB" w14:textId="77777777" w:rsidR="003448F1" w:rsidRDefault="00CF5136">
            <w:pPr>
              <w:pStyle w:val="TableParagraph"/>
              <w:rPr>
                <w:b/>
                <w:sz w:val="24"/>
              </w:rPr>
            </w:pPr>
            <w:r>
              <w:rPr>
                <w:b/>
                <w:sz w:val="24"/>
              </w:rPr>
              <w:t>Nombre de la Dependencia:</w:t>
            </w:r>
          </w:p>
        </w:tc>
        <w:tc>
          <w:tcPr>
            <w:tcW w:w="5812" w:type="dxa"/>
          </w:tcPr>
          <w:p w14:paraId="098AEB4A" w14:textId="77777777" w:rsidR="003448F1" w:rsidRDefault="003448F1">
            <w:pPr>
              <w:pStyle w:val="TableParagraph"/>
              <w:spacing w:before="4"/>
              <w:ind w:left="0"/>
              <w:rPr>
                <w:b/>
                <w:sz w:val="23"/>
              </w:rPr>
            </w:pPr>
          </w:p>
          <w:p w14:paraId="31712A8F" w14:textId="77777777" w:rsidR="003448F1" w:rsidRDefault="00CF5136">
            <w:pPr>
              <w:pStyle w:val="TableParagraph"/>
              <w:rPr>
                <w:sz w:val="24"/>
              </w:rPr>
            </w:pPr>
            <w:r>
              <w:rPr>
                <w:sz w:val="24"/>
              </w:rPr>
              <w:t>Sistema para el Desarrollo Integral de la Familia</w:t>
            </w:r>
          </w:p>
        </w:tc>
      </w:tr>
      <w:tr w:rsidR="003448F1" w14:paraId="68E88CB5" w14:textId="77777777">
        <w:trPr>
          <w:trHeight w:val="609"/>
        </w:trPr>
        <w:tc>
          <w:tcPr>
            <w:tcW w:w="3404" w:type="dxa"/>
          </w:tcPr>
          <w:p w14:paraId="3F41905C" w14:textId="77777777" w:rsidR="003448F1" w:rsidRDefault="00CF5136">
            <w:pPr>
              <w:pStyle w:val="TableParagraph"/>
              <w:spacing w:before="155"/>
              <w:rPr>
                <w:b/>
                <w:sz w:val="24"/>
              </w:rPr>
            </w:pPr>
            <w:r>
              <w:rPr>
                <w:b/>
                <w:sz w:val="24"/>
              </w:rPr>
              <w:t>Área de Adscripción:</w:t>
            </w:r>
          </w:p>
        </w:tc>
        <w:tc>
          <w:tcPr>
            <w:tcW w:w="5812" w:type="dxa"/>
          </w:tcPr>
          <w:p w14:paraId="514BEDA4" w14:textId="77777777" w:rsidR="003448F1" w:rsidRDefault="00CF5136">
            <w:pPr>
              <w:pStyle w:val="TableParagraph"/>
              <w:spacing w:before="157"/>
              <w:rPr>
                <w:sz w:val="24"/>
              </w:rPr>
            </w:pPr>
            <w:r>
              <w:rPr>
                <w:sz w:val="24"/>
              </w:rPr>
              <w:t>Dirección Administrativa</w:t>
            </w:r>
          </w:p>
        </w:tc>
      </w:tr>
      <w:tr w:rsidR="003448F1" w14:paraId="0BE5C40D" w14:textId="77777777">
        <w:trPr>
          <w:trHeight w:val="443"/>
        </w:trPr>
        <w:tc>
          <w:tcPr>
            <w:tcW w:w="3404" w:type="dxa"/>
          </w:tcPr>
          <w:p w14:paraId="3C6AFDAE" w14:textId="77777777" w:rsidR="003448F1" w:rsidRDefault="003448F1">
            <w:pPr>
              <w:pStyle w:val="TableParagraph"/>
              <w:spacing w:before="11"/>
              <w:ind w:left="0"/>
              <w:rPr>
                <w:b/>
                <w:sz w:val="23"/>
              </w:rPr>
            </w:pPr>
          </w:p>
          <w:p w14:paraId="6F92D4B3" w14:textId="77777777" w:rsidR="003448F1" w:rsidRDefault="00CF5136">
            <w:pPr>
              <w:pStyle w:val="TableParagraph"/>
              <w:rPr>
                <w:b/>
                <w:sz w:val="24"/>
              </w:rPr>
            </w:pPr>
            <w:r>
              <w:rPr>
                <w:b/>
                <w:sz w:val="24"/>
              </w:rPr>
              <w:t>A quien Reporta:</w:t>
            </w:r>
          </w:p>
        </w:tc>
        <w:tc>
          <w:tcPr>
            <w:tcW w:w="5812" w:type="dxa"/>
          </w:tcPr>
          <w:p w14:paraId="6EF6C4B8" w14:textId="77777777" w:rsidR="003448F1" w:rsidRDefault="00CF5136">
            <w:pPr>
              <w:pStyle w:val="TableParagraph"/>
              <w:spacing w:before="73"/>
              <w:rPr>
                <w:sz w:val="24"/>
              </w:rPr>
            </w:pPr>
            <w:r>
              <w:rPr>
                <w:sz w:val="24"/>
              </w:rPr>
              <w:t>Dirección Administrativa</w:t>
            </w:r>
          </w:p>
        </w:tc>
      </w:tr>
      <w:tr w:rsidR="003448F1" w14:paraId="1E69609E" w14:textId="77777777">
        <w:trPr>
          <w:trHeight w:val="556"/>
        </w:trPr>
        <w:tc>
          <w:tcPr>
            <w:tcW w:w="3404" w:type="dxa"/>
          </w:tcPr>
          <w:p w14:paraId="089EEE48" w14:textId="77777777" w:rsidR="003448F1" w:rsidRDefault="00CF5136">
            <w:pPr>
              <w:pStyle w:val="TableParagraph"/>
              <w:spacing w:before="129"/>
              <w:rPr>
                <w:b/>
                <w:sz w:val="24"/>
              </w:rPr>
            </w:pPr>
            <w:r>
              <w:rPr>
                <w:b/>
                <w:sz w:val="24"/>
              </w:rPr>
              <w:t>A quien Supervisa:</w:t>
            </w:r>
          </w:p>
        </w:tc>
        <w:tc>
          <w:tcPr>
            <w:tcW w:w="5812" w:type="dxa"/>
          </w:tcPr>
          <w:p w14:paraId="5428058A" w14:textId="1C3D74F9" w:rsidR="003448F1" w:rsidRDefault="00CF5136">
            <w:pPr>
              <w:pStyle w:val="TableParagraph"/>
              <w:spacing w:before="131"/>
              <w:rPr>
                <w:sz w:val="24"/>
              </w:rPr>
            </w:pPr>
            <w:r>
              <w:rPr>
                <w:sz w:val="24"/>
              </w:rPr>
              <w:t>Auxiliar de P</w:t>
            </w:r>
            <w:r w:rsidR="00C14C2A">
              <w:rPr>
                <w:sz w:val="24"/>
              </w:rPr>
              <w:t>F</w:t>
            </w:r>
            <w:r>
              <w:rPr>
                <w:sz w:val="24"/>
              </w:rPr>
              <w:t>yVE</w:t>
            </w:r>
          </w:p>
        </w:tc>
      </w:tr>
    </w:tbl>
    <w:p w14:paraId="4BAC4CF0" w14:textId="77777777" w:rsidR="003448F1" w:rsidRDefault="003448F1">
      <w:pPr>
        <w:pStyle w:val="Textoindependiente"/>
        <w:rPr>
          <w:b/>
          <w:sz w:val="20"/>
        </w:rPr>
      </w:pPr>
    </w:p>
    <w:p w14:paraId="2C106E3A" w14:textId="77777777" w:rsidR="003448F1" w:rsidRDefault="003448F1">
      <w:pPr>
        <w:pStyle w:val="Textoindependiente"/>
        <w:rPr>
          <w:b/>
          <w:sz w:val="20"/>
        </w:rPr>
      </w:pPr>
    </w:p>
    <w:p w14:paraId="0D617526" w14:textId="77777777" w:rsidR="003448F1" w:rsidRDefault="003448F1">
      <w:pPr>
        <w:pStyle w:val="Textoindependiente"/>
        <w:rPr>
          <w:b/>
          <w:sz w:val="20"/>
        </w:rPr>
      </w:pPr>
    </w:p>
    <w:p w14:paraId="6ED7F09E" w14:textId="77777777" w:rsidR="003448F1" w:rsidRDefault="003448F1">
      <w:pPr>
        <w:pStyle w:val="Textoindependiente"/>
        <w:rPr>
          <w:b/>
          <w:sz w:val="20"/>
        </w:rPr>
      </w:pPr>
    </w:p>
    <w:p w14:paraId="6D36D7FB" w14:textId="77777777" w:rsidR="003448F1" w:rsidRDefault="00CF5136">
      <w:pPr>
        <w:spacing w:before="215"/>
        <w:ind w:left="3318" w:right="3319"/>
        <w:jc w:val="center"/>
        <w:rPr>
          <w:b/>
          <w:sz w:val="24"/>
        </w:rPr>
      </w:pPr>
      <w:r>
        <w:rPr>
          <w:b/>
          <w:sz w:val="24"/>
        </w:rPr>
        <w:t>Especificación de Puestos</w:t>
      </w:r>
    </w:p>
    <w:p w14:paraId="6C089850" w14:textId="77777777" w:rsidR="003448F1" w:rsidRDefault="003448F1">
      <w:pPr>
        <w:pStyle w:val="Textoindependiente"/>
        <w:rPr>
          <w:b/>
          <w:sz w:val="20"/>
        </w:rPr>
      </w:pPr>
    </w:p>
    <w:p w14:paraId="20C83711" w14:textId="77777777" w:rsidR="003448F1" w:rsidRDefault="003448F1">
      <w:pPr>
        <w:pStyle w:val="Textoindependiente"/>
        <w:rPr>
          <w:b/>
          <w:sz w:val="20"/>
        </w:rPr>
      </w:pPr>
    </w:p>
    <w:p w14:paraId="3BF54059" w14:textId="77777777" w:rsidR="003448F1" w:rsidRDefault="003448F1">
      <w:pPr>
        <w:pStyle w:val="Textoindependiente"/>
        <w:rPr>
          <w:b/>
          <w:sz w:val="20"/>
        </w:rPr>
      </w:pPr>
    </w:p>
    <w:p w14:paraId="4AB26083" w14:textId="77777777" w:rsidR="003448F1" w:rsidRDefault="003448F1">
      <w:pPr>
        <w:pStyle w:val="Textoindependiente"/>
        <w:spacing w:before="5"/>
        <w:rPr>
          <w:b/>
          <w:sz w:val="12"/>
        </w:rPr>
      </w:pP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664"/>
      </w:tblGrid>
      <w:tr w:rsidR="003448F1" w14:paraId="3953C280" w14:textId="77777777">
        <w:trPr>
          <w:trHeight w:val="698"/>
        </w:trPr>
        <w:tc>
          <w:tcPr>
            <w:tcW w:w="2552" w:type="dxa"/>
          </w:tcPr>
          <w:p w14:paraId="382D54B0" w14:textId="77777777" w:rsidR="003448F1" w:rsidRDefault="00CF5136">
            <w:pPr>
              <w:pStyle w:val="TableParagraph"/>
              <w:spacing w:before="208"/>
              <w:rPr>
                <w:b/>
                <w:sz w:val="24"/>
              </w:rPr>
            </w:pPr>
            <w:r>
              <w:rPr>
                <w:b/>
                <w:sz w:val="24"/>
              </w:rPr>
              <w:t>Escolaridad:</w:t>
            </w:r>
          </w:p>
        </w:tc>
        <w:tc>
          <w:tcPr>
            <w:tcW w:w="6664" w:type="dxa"/>
          </w:tcPr>
          <w:p w14:paraId="3E16A846" w14:textId="77777777" w:rsidR="003448F1" w:rsidRDefault="003448F1">
            <w:pPr>
              <w:pStyle w:val="TableParagraph"/>
              <w:spacing w:before="11"/>
              <w:ind w:left="0"/>
              <w:rPr>
                <w:b/>
                <w:sz w:val="23"/>
              </w:rPr>
            </w:pPr>
          </w:p>
          <w:p w14:paraId="06425216" w14:textId="77777777" w:rsidR="003448F1" w:rsidRDefault="00CF5136">
            <w:pPr>
              <w:pStyle w:val="TableParagraph"/>
              <w:spacing w:before="1"/>
              <w:rPr>
                <w:sz w:val="24"/>
              </w:rPr>
            </w:pPr>
            <w:r>
              <w:rPr>
                <w:sz w:val="24"/>
              </w:rPr>
              <w:t>Profesionista</w:t>
            </w:r>
          </w:p>
        </w:tc>
      </w:tr>
      <w:tr w:rsidR="003448F1" w14:paraId="665CD459" w14:textId="77777777">
        <w:trPr>
          <w:trHeight w:val="805"/>
        </w:trPr>
        <w:tc>
          <w:tcPr>
            <w:tcW w:w="2552" w:type="dxa"/>
          </w:tcPr>
          <w:p w14:paraId="5D597E4B" w14:textId="77777777" w:rsidR="003448F1" w:rsidRDefault="003448F1">
            <w:pPr>
              <w:pStyle w:val="TableParagraph"/>
              <w:spacing w:before="6"/>
              <w:ind w:left="0"/>
              <w:rPr>
                <w:b/>
                <w:sz w:val="21"/>
              </w:rPr>
            </w:pPr>
          </w:p>
          <w:p w14:paraId="4D4EDC43" w14:textId="77777777" w:rsidR="003448F1" w:rsidRDefault="00CF5136">
            <w:pPr>
              <w:pStyle w:val="TableParagraph"/>
              <w:spacing w:before="1"/>
              <w:rPr>
                <w:b/>
                <w:sz w:val="24"/>
              </w:rPr>
            </w:pPr>
            <w:r>
              <w:rPr>
                <w:b/>
                <w:sz w:val="24"/>
              </w:rPr>
              <w:t>Conocimientos:</w:t>
            </w:r>
          </w:p>
        </w:tc>
        <w:tc>
          <w:tcPr>
            <w:tcW w:w="6664" w:type="dxa"/>
          </w:tcPr>
          <w:p w14:paraId="6564C816" w14:textId="77777777" w:rsidR="003448F1" w:rsidRDefault="00CF5136">
            <w:pPr>
              <w:pStyle w:val="TableParagraph"/>
              <w:spacing w:before="109"/>
              <w:ind w:right="726"/>
              <w:rPr>
                <w:sz w:val="24"/>
              </w:rPr>
            </w:pPr>
            <w:r>
              <w:rPr>
                <w:sz w:val="24"/>
              </w:rPr>
              <w:t>Carrera profesional en el área económica administrativa, en Logística.</w:t>
            </w:r>
          </w:p>
        </w:tc>
      </w:tr>
      <w:tr w:rsidR="003448F1" w14:paraId="001CE961" w14:textId="77777777">
        <w:trPr>
          <w:trHeight w:val="1360"/>
        </w:trPr>
        <w:tc>
          <w:tcPr>
            <w:tcW w:w="2552" w:type="dxa"/>
          </w:tcPr>
          <w:p w14:paraId="124B4ACD" w14:textId="77777777" w:rsidR="003448F1" w:rsidRDefault="003448F1">
            <w:pPr>
              <w:pStyle w:val="TableParagraph"/>
              <w:ind w:left="0"/>
              <w:rPr>
                <w:b/>
                <w:sz w:val="24"/>
              </w:rPr>
            </w:pPr>
          </w:p>
          <w:p w14:paraId="6D816699" w14:textId="77777777" w:rsidR="003448F1" w:rsidRDefault="003448F1">
            <w:pPr>
              <w:pStyle w:val="TableParagraph"/>
              <w:spacing w:before="11"/>
              <w:ind w:left="0"/>
              <w:rPr>
                <w:b/>
                <w:sz w:val="19"/>
              </w:rPr>
            </w:pPr>
          </w:p>
          <w:p w14:paraId="1849EA67" w14:textId="77777777" w:rsidR="003448F1" w:rsidRDefault="00CF5136">
            <w:pPr>
              <w:pStyle w:val="TableParagraph"/>
              <w:spacing w:before="1"/>
              <w:rPr>
                <w:b/>
                <w:sz w:val="24"/>
              </w:rPr>
            </w:pPr>
            <w:r>
              <w:rPr>
                <w:b/>
                <w:sz w:val="24"/>
              </w:rPr>
              <w:t>Habilidades:</w:t>
            </w:r>
          </w:p>
        </w:tc>
        <w:tc>
          <w:tcPr>
            <w:tcW w:w="6664" w:type="dxa"/>
          </w:tcPr>
          <w:p w14:paraId="66B23DC5" w14:textId="77777777" w:rsidR="003448F1" w:rsidRDefault="003448F1">
            <w:pPr>
              <w:pStyle w:val="TableParagraph"/>
              <w:spacing w:before="4"/>
              <w:ind w:left="0"/>
              <w:rPr>
                <w:b/>
                <w:sz w:val="19"/>
              </w:rPr>
            </w:pPr>
          </w:p>
          <w:p w14:paraId="5EF88BED" w14:textId="77777777" w:rsidR="003448F1" w:rsidRDefault="00B07BFB" w:rsidP="00B07BFB">
            <w:pPr>
              <w:pStyle w:val="TableParagraph"/>
              <w:spacing w:before="1" w:line="242" w:lineRule="auto"/>
              <w:ind w:right="40"/>
              <w:jc w:val="both"/>
              <w:rPr>
                <w:sz w:val="24"/>
              </w:rPr>
            </w:pPr>
            <w:r>
              <w:rPr>
                <w:sz w:val="24"/>
              </w:rPr>
              <w:t>Manejo de personal a su cargo,</w:t>
            </w:r>
            <w:r w:rsidR="00CF5136">
              <w:rPr>
                <w:sz w:val="24"/>
              </w:rPr>
              <w:t xml:space="preserve"> </w:t>
            </w:r>
            <w:r>
              <w:rPr>
                <w:sz w:val="24"/>
              </w:rPr>
              <w:t>manejo de relaciones públicas, liderazgo e iniciativa, v</w:t>
            </w:r>
            <w:r w:rsidR="00CF5136">
              <w:rPr>
                <w:sz w:val="24"/>
              </w:rPr>
              <w:t xml:space="preserve">alores éticos </w:t>
            </w:r>
            <w:r>
              <w:rPr>
                <w:sz w:val="24"/>
              </w:rPr>
              <w:t>y morales, principios humanos. trabajar bajo presión, b</w:t>
            </w:r>
            <w:r w:rsidR="00CF5136">
              <w:rPr>
                <w:sz w:val="24"/>
              </w:rPr>
              <w:t>uen trato.</w:t>
            </w:r>
          </w:p>
        </w:tc>
      </w:tr>
    </w:tbl>
    <w:p w14:paraId="7031DF63" w14:textId="77777777" w:rsidR="003448F1" w:rsidRDefault="003448F1">
      <w:pPr>
        <w:spacing w:line="242" w:lineRule="auto"/>
        <w:rPr>
          <w:sz w:val="24"/>
        </w:rPr>
        <w:sectPr w:rsidR="003448F1">
          <w:pgSz w:w="12240" w:h="15840"/>
          <w:pgMar w:top="2660" w:right="0" w:bottom="820" w:left="0" w:header="336" w:footer="487" w:gutter="0"/>
          <w:cols w:space="720"/>
        </w:sectPr>
      </w:pPr>
    </w:p>
    <w:p w14:paraId="4453DF2A" w14:textId="77777777" w:rsidR="003448F1" w:rsidRDefault="003448F1">
      <w:pPr>
        <w:pStyle w:val="Textoindependiente"/>
        <w:rPr>
          <w:rFonts w:ascii="Times New Roman"/>
          <w:sz w:val="20"/>
        </w:rPr>
      </w:pPr>
    </w:p>
    <w:p w14:paraId="60A51C68" w14:textId="77777777" w:rsidR="003448F1" w:rsidRDefault="003448F1">
      <w:pPr>
        <w:pStyle w:val="Textoindependiente"/>
        <w:rPr>
          <w:rFonts w:ascii="Times New Roman"/>
          <w:sz w:val="20"/>
        </w:rPr>
      </w:pPr>
    </w:p>
    <w:p w14:paraId="393FACEE" w14:textId="77777777" w:rsidR="003448F1" w:rsidRDefault="003448F1">
      <w:pPr>
        <w:pStyle w:val="Textoindependiente"/>
        <w:rPr>
          <w:rFonts w:ascii="Times New Roman"/>
          <w:sz w:val="20"/>
        </w:rPr>
      </w:pPr>
    </w:p>
    <w:p w14:paraId="5AD9F68F" w14:textId="77777777" w:rsidR="003448F1" w:rsidRDefault="003448F1">
      <w:pPr>
        <w:pStyle w:val="Textoindependiente"/>
        <w:rPr>
          <w:rFonts w:ascii="Times New Roman"/>
          <w:sz w:val="20"/>
        </w:rPr>
      </w:pPr>
    </w:p>
    <w:p w14:paraId="76D4AC74" w14:textId="77777777" w:rsidR="003448F1" w:rsidRDefault="003448F1">
      <w:pPr>
        <w:pStyle w:val="Textoindependiente"/>
        <w:spacing w:before="6"/>
        <w:rPr>
          <w:rFonts w:ascii="Times New Roman"/>
          <w:sz w:val="2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CE30A77" w14:textId="77777777">
        <w:trPr>
          <w:trHeight w:val="770"/>
        </w:trPr>
        <w:tc>
          <w:tcPr>
            <w:tcW w:w="9924" w:type="dxa"/>
          </w:tcPr>
          <w:p w14:paraId="57E8DC8B" w14:textId="77777777" w:rsidR="003448F1" w:rsidRDefault="003448F1">
            <w:pPr>
              <w:pStyle w:val="TableParagraph"/>
              <w:ind w:left="0"/>
              <w:rPr>
                <w:rFonts w:ascii="Times New Roman"/>
                <w:sz w:val="21"/>
              </w:rPr>
            </w:pPr>
          </w:p>
          <w:p w14:paraId="1B61AAD2" w14:textId="77777777" w:rsidR="003448F1" w:rsidRDefault="00CF5136">
            <w:pPr>
              <w:pStyle w:val="TableParagraph"/>
              <w:rPr>
                <w:b/>
                <w:sz w:val="24"/>
              </w:rPr>
            </w:pPr>
            <w:r>
              <w:rPr>
                <w:b/>
                <w:sz w:val="24"/>
              </w:rPr>
              <w:t>Descripción de Funciones del Puesto: Encargado de Procuración de Fondos y Vinculación Externa</w:t>
            </w:r>
          </w:p>
        </w:tc>
      </w:tr>
      <w:tr w:rsidR="003448F1" w14:paraId="3E88C81A" w14:textId="77777777">
        <w:trPr>
          <w:trHeight w:val="6903"/>
        </w:trPr>
        <w:tc>
          <w:tcPr>
            <w:tcW w:w="9924" w:type="dxa"/>
            <w:tcBorders>
              <w:bottom w:val="single" w:sz="6" w:space="0" w:color="000000"/>
            </w:tcBorders>
          </w:tcPr>
          <w:p w14:paraId="7D153857" w14:textId="77777777" w:rsidR="003448F1" w:rsidRDefault="003448F1">
            <w:pPr>
              <w:pStyle w:val="TableParagraph"/>
              <w:ind w:left="0"/>
              <w:rPr>
                <w:rFonts w:ascii="Times New Roman"/>
                <w:sz w:val="24"/>
              </w:rPr>
            </w:pPr>
          </w:p>
          <w:p w14:paraId="321F5BE4" w14:textId="77777777" w:rsidR="003448F1" w:rsidRDefault="003448F1">
            <w:pPr>
              <w:pStyle w:val="TableParagraph"/>
              <w:spacing w:before="6"/>
              <w:ind w:left="0"/>
              <w:rPr>
                <w:rFonts w:ascii="Times New Roman"/>
                <w:sz w:val="25"/>
              </w:rPr>
            </w:pPr>
          </w:p>
          <w:p w14:paraId="7814FE16" w14:textId="77777777" w:rsidR="003448F1" w:rsidRDefault="00CF5136" w:rsidP="001F7890">
            <w:pPr>
              <w:pStyle w:val="TableParagraph"/>
              <w:numPr>
                <w:ilvl w:val="0"/>
                <w:numId w:val="79"/>
              </w:numPr>
              <w:tabs>
                <w:tab w:val="left" w:pos="796"/>
                <w:tab w:val="left" w:pos="798"/>
              </w:tabs>
              <w:spacing w:before="1" w:line="271" w:lineRule="auto"/>
              <w:ind w:right="279"/>
              <w:jc w:val="both"/>
              <w:rPr>
                <w:sz w:val="24"/>
              </w:rPr>
            </w:pPr>
            <w:r>
              <w:rPr>
                <w:sz w:val="24"/>
              </w:rPr>
              <w:t>Llevar a cabo la vinculación con Instituciones, Fundaciones, Dependencias y Empresas</w:t>
            </w:r>
            <w:r>
              <w:rPr>
                <w:spacing w:val="-38"/>
                <w:sz w:val="24"/>
              </w:rPr>
              <w:t xml:space="preserve"> </w:t>
            </w:r>
            <w:r>
              <w:rPr>
                <w:sz w:val="24"/>
              </w:rPr>
              <w:t>para la obtención de beneficios para el Sistema para el Desarrollo Integral de la</w:t>
            </w:r>
            <w:r>
              <w:rPr>
                <w:spacing w:val="-15"/>
                <w:sz w:val="24"/>
              </w:rPr>
              <w:t xml:space="preserve"> </w:t>
            </w:r>
            <w:r>
              <w:rPr>
                <w:sz w:val="24"/>
              </w:rPr>
              <w:t>Familia.</w:t>
            </w:r>
          </w:p>
          <w:p w14:paraId="58647E0A" w14:textId="77777777" w:rsidR="003448F1" w:rsidRDefault="003448F1" w:rsidP="00B07BFB">
            <w:pPr>
              <w:pStyle w:val="TableParagraph"/>
              <w:spacing w:before="6"/>
              <w:ind w:left="0"/>
              <w:jc w:val="both"/>
              <w:rPr>
                <w:rFonts w:ascii="Times New Roman"/>
                <w:sz w:val="29"/>
              </w:rPr>
            </w:pPr>
          </w:p>
          <w:p w14:paraId="22441CC7" w14:textId="77777777" w:rsidR="003448F1" w:rsidRDefault="00CF5136" w:rsidP="001F7890">
            <w:pPr>
              <w:pStyle w:val="TableParagraph"/>
              <w:numPr>
                <w:ilvl w:val="0"/>
                <w:numId w:val="79"/>
              </w:numPr>
              <w:tabs>
                <w:tab w:val="left" w:pos="798"/>
              </w:tabs>
              <w:spacing w:line="273" w:lineRule="auto"/>
              <w:ind w:right="859"/>
              <w:jc w:val="both"/>
              <w:rPr>
                <w:sz w:val="24"/>
              </w:rPr>
            </w:pPr>
            <w:r>
              <w:rPr>
                <w:sz w:val="24"/>
              </w:rPr>
              <w:t xml:space="preserve">Supervisar la integración y actualización </w:t>
            </w:r>
            <w:r>
              <w:rPr>
                <w:spacing w:val="-2"/>
                <w:sz w:val="24"/>
              </w:rPr>
              <w:t xml:space="preserve">del </w:t>
            </w:r>
            <w:r>
              <w:rPr>
                <w:sz w:val="24"/>
              </w:rPr>
              <w:t>directorio de las empresas, instituciones públicas, sociales, privadas, estatales, nacionales e internacionales que sean posibles donadores.</w:t>
            </w:r>
          </w:p>
          <w:p w14:paraId="2A10BB49" w14:textId="77777777" w:rsidR="003448F1" w:rsidRDefault="003448F1" w:rsidP="00B07BFB">
            <w:pPr>
              <w:pStyle w:val="TableParagraph"/>
              <w:spacing w:before="3"/>
              <w:ind w:left="0"/>
              <w:jc w:val="both"/>
              <w:rPr>
                <w:rFonts w:ascii="Times New Roman"/>
                <w:sz w:val="29"/>
              </w:rPr>
            </w:pPr>
          </w:p>
          <w:p w14:paraId="5EEDB3D0" w14:textId="77777777" w:rsidR="003448F1" w:rsidRDefault="00CF5136" w:rsidP="001F7890">
            <w:pPr>
              <w:pStyle w:val="TableParagraph"/>
              <w:numPr>
                <w:ilvl w:val="0"/>
                <w:numId w:val="79"/>
              </w:numPr>
              <w:tabs>
                <w:tab w:val="left" w:pos="796"/>
                <w:tab w:val="left" w:pos="798"/>
              </w:tabs>
              <w:spacing w:line="273" w:lineRule="auto"/>
              <w:ind w:right="246"/>
              <w:jc w:val="both"/>
              <w:rPr>
                <w:sz w:val="24"/>
              </w:rPr>
            </w:pPr>
            <w:r>
              <w:rPr>
                <w:sz w:val="24"/>
              </w:rPr>
              <w:t>Desarrollar programas y mecanismos de captación de recursos que apoyen el desarrollo de los programas básicos de DIF</w:t>
            </w:r>
            <w:r>
              <w:rPr>
                <w:spacing w:val="-13"/>
                <w:sz w:val="24"/>
              </w:rPr>
              <w:t xml:space="preserve"> </w:t>
            </w:r>
            <w:r>
              <w:rPr>
                <w:sz w:val="24"/>
              </w:rPr>
              <w:t>Municipal.</w:t>
            </w:r>
          </w:p>
          <w:p w14:paraId="601819AA" w14:textId="77777777" w:rsidR="003448F1" w:rsidRDefault="003448F1" w:rsidP="00B07BFB">
            <w:pPr>
              <w:pStyle w:val="TableParagraph"/>
              <w:spacing w:before="6"/>
              <w:ind w:left="0"/>
              <w:jc w:val="both"/>
              <w:rPr>
                <w:rFonts w:ascii="Times New Roman"/>
                <w:sz w:val="29"/>
              </w:rPr>
            </w:pPr>
          </w:p>
          <w:p w14:paraId="179D6634" w14:textId="77777777" w:rsidR="003448F1" w:rsidRDefault="00CF5136" w:rsidP="001F7890">
            <w:pPr>
              <w:pStyle w:val="TableParagraph"/>
              <w:numPr>
                <w:ilvl w:val="0"/>
                <w:numId w:val="79"/>
              </w:numPr>
              <w:tabs>
                <w:tab w:val="left" w:pos="796"/>
                <w:tab w:val="left" w:pos="798"/>
              </w:tabs>
              <w:spacing w:line="273" w:lineRule="auto"/>
              <w:ind w:right="210"/>
              <w:jc w:val="both"/>
              <w:rPr>
                <w:sz w:val="24"/>
              </w:rPr>
            </w:pPr>
            <w:r>
              <w:rPr>
                <w:sz w:val="24"/>
              </w:rPr>
              <w:t>Apoyar en la gestión de actividades y eventos para la obtención de fondos y la presencia social del DIF Municipal, coordinando, supervisando y controlando la operación de los eventos que se celebren para generar recursos extraordinarios y que serán destinados a</w:t>
            </w:r>
            <w:r>
              <w:rPr>
                <w:spacing w:val="-37"/>
                <w:sz w:val="24"/>
              </w:rPr>
              <w:t xml:space="preserve"> </w:t>
            </w:r>
            <w:r>
              <w:rPr>
                <w:sz w:val="24"/>
              </w:rPr>
              <w:t>los programas institucionales de asistencia</w:t>
            </w:r>
            <w:r>
              <w:rPr>
                <w:spacing w:val="-5"/>
                <w:sz w:val="24"/>
              </w:rPr>
              <w:t xml:space="preserve"> </w:t>
            </w:r>
            <w:r>
              <w:rPr>
                <w:sz w:val="24"/>
              </w:rPr>
              <w:t>social.</w:t>
            </w:r>
          </w:p>
          <w:p w14:paraId="0C668B65" w14:textId="77777777" w:rsidR="003448F1" w:rsidRDefault="003448F1" w:rsidP="00B07BFB">
            <w:pPr>
              <w:pStyle w:val="TableParagraph"/>
              <w:spacing w:before="10"/>
              <w:ind w:left="0"/>
              <w:jc w:val="both"/>
              <w:rPr>
                <w:rFonts w:ascii="Times New Roman"/>
                <w:sz w:val="29"/>
              </w:rPr>
            </w:pPr>
          </w:p>
          <w:p w14:paraId="54FE6580" w14:textId="77777777" w:rsidR="003448F1" w:rsidRDefault="00CF5136" w:rsidP="001F7890">
            <w:pPr>
              <w:pStyle w:val="TableParagraph"/>
              <w:numPr>
                <w:ilvl w:val="0"/>
                <w:numId w:val="79"/>
              </w:numPr>
              <w:tabs>
                <w:tab w:val="left" w:pos="796"/>
                <w:tab w:val="left" w:pos="798"/>
              </w:tabs>
              <w:spacing w:line="273" w:lineRule="auto"/>
              <w:ind w:right="645"/>
              <w:jc w:val="both"/>
              <w:rPr>
                <w:sz w:val="24"/>
              </w:rPr>
            </w:pPr>
            <w:r>
              <w:rPr>
                <w:sz w:val="24"/>
              </w:rPr>
              <w:t>Recabar la documentación oficial que soporte, justifique y compruebe el destino de los apoyos otorgados, y que permita la localización del beneficiario del</w:t>
            </w:r>
            <w:r>
              <w:rPr>
                <w:spacing w:val="-9"/>
                <w:sz w:val="24"/>
              </w:rPr>
              <w:t xml:space="preserve"> </w:t>
            </w:r>
            <w:r>
              <w:rPr>
                <w:sz w:val="24"/>
              </w:rPr>
              <w:t>apoyo.</w:t>
            </w:r>
          </w:p>
        </w:tc>
      </w:tr>
    </w:tbl>
    <w:p w14:paraId="207156CD" w14:textId="77777777" w:rsidR="003448F1" w:rsidRDefault="003448F1">
      <w:pPr>
        <w:spacing w:line="273" w:lineRule="auto"/>
        <w:rPr>
          <w:sz w:val="24"/>
        </w:rPr>
        <w:sectPr w:rsidR="003448F1">
          <w:pgSz w:w="12240" w:h="15840"/>
          <w:pgMar w:top="2660" w:right="0" w:bottom="680" w:left="0" w:header="336" w:footer="487" w:gutter="0"/>
          <w:cols w:space="720"/>
        </w:sectPr>
      </w:pPr>
    </w:p>
    <w:p w14:paraId="371BC9A5" w14:textId="77777777" w:rsidR="003448F1" w:rsidRDefault="003448F1">
      <w:pPr>
        <w:pStyle w:val="Textoindependiente"/>
        <w:rPr>
          <w:rFonts w:ascii="Times New Roman"/>
          <w:sz w:val="20"/>
        </w:rPr>
      </w:pPr>
    </w:p>
    <w:p w14:paraId="40138A3F" w14:textId="77777777" w:rsidR="003448F1" w:rsidRDefault="003448F1">
      <w:pPr>
        <w:pStyle w:val="Textoindependiente"/>
        <w:rPr>
          <w:rFonts w:ascii="Times New Roman"/>
          <w:sz w:val="20"/>
        </w:rPr>
      </w:pPr>
    </w:p>
    <w:p w14:paraId="48AB5B6B" w14:textId="77777777" w:rsidR="003448F1" w:rsidRDefault="003448F1">
      <w:pPr>
        <w:pStyle w:val="Textoindependiente"/>
        <w:rPr>
          <w:rFonts w:ascii="Times New Roman"/>
          <w:sz w:val="20"/>
        </w:rPr>
      </w:pPr>
    </w:p>
    <w:p w14:paraId="70DEEB1D" w14:textId="77777777" w:rsidR="003448F1" w:rsidRDefault="003448F1">
      <w:pPr>
        <w:pStyle w:val="Textoindependiente"/>
        <w:rPr>
          <w:rFonts w:ascii="Times New Roman"/>
          <w:sz w:val="20"/>
        </w:rPr>
      </w:pPr>
    </w:p>
    <w:p w14:paraId="32EEB02C" w14:textId="77777777" w:rsidR="003448F1" w:rsidRDefault="003448F1">
      <w:pPr>
        <w:pStyle w:val="Textoindependiente"/>
        <w:rPr>
          <w:rFonts w:ascii="Times New Roman"/>
          <w:sz w:val="20"/>
        </w:rPr>
      </w:pPr>
    </w:p>
    <w:p w14:paraId="09E94C8C" w14:textId="77777777" w:rsidR="003448F1" w:rsidRDefault="003448F1">
      <w:pPr>
        <w:pStyle w:val="Textoindependiente"/>
        <w:spacing w:before="3"/>
        <w:rPr>
          <w:rFonts w:ascii="Times New Roman"/>
          <w:sz w:val="26"/>
        </w:rPr>
      </w:pPr>
    </w:p>
    <w:p w14:paraId="562A520D" w14:textId="4035E3E0" w:rsidR="003448F1" w:rsidRDefault="00CF5136" w:rsidP="001F7890">
      <w:pPr>
        <w:pStyle w:val="Prrafodelista"/>
        <w:numPr>
          <w:ilvl w:val="0"/>
          <w:numId w:val="107"/>
        </w:numPr>
        <w:tabs>
          <w:tab w:val="left" w:pos="2076"/>
          <w:tab w:val="left" w:pos="2077"/>
        </w:tabs>
        <w:spacing w:before="52"/>
        <w:ind w:left="2076" w:hanging="720"/>
        <w:jc w:val="left"/>
        <w:rPr>
          <w:b/>
          <w:sz w:val="24"/>
        </w:rPr>
      </w:pPr>
      <w:r>
        <w:rPr>
          <w:b/>
          <w:sz w:val="24"/>
        </w:rPr>
        <w:t xml:space="preserve">Descripción </w:t>
      </w:r>
      <w:r w:rsidR="00C14C2A">
        <w:rPr>
          <w:b/>
          <w:sz w:val="24"/>
        </w:rPr>
        <w:t>de la persona Auxiliar de Procuración de Fondos y Vinculación Externa</w:t>
      </w:r>
    </w:p>
    <w:p w14:paraId="309AA998" w14:textId="77777777" w:rsidR="003448F1" w:rsidRDefault="003448F1">
      <w:pPr>
        <w:pStyle w:val="Textoindependiente"/>
        <w:rPr>
          <w:b/>
        </w:rPr>
      </w:pPr>
    </w:p>
    <w:p w14:paraId="38690323" w14:textId="77777777" w:rsidR="003448F1" w:rsidRDefault="003448F1">
      <w:pPr>
        <w:pStyle w:val="Textoindependiente"/>
        <w:spacing w:before="11"/>
        <w:rPr>
          <w:b/>
          <w:sz w:val="27"/>
        </w:rPr>
      </w:pPr>
    </w:p>
    <w:p w14:paraId="2FAA242B" w14:textId="77777777" w:rsidR="003448F1" w:rsidRDefault="00CF5136">
      <w:pPr>
        <w:spacing w:before="1"/>
        <w:ind w:left="3279" w:right="3324"/>
        <w:jc w:val="center"/>
        <w:rPr>
          <w:b/>
          <w:sz w:val="24"/>
        </w:rPr>
      </w:pPr>
      <w:r>
        <w:rPr>
          <w:b/>
          <w:sz w:val="24"/>
        </w:rPr>
        <w:t>Organigrama del Puesto</w:t>
      </w:r>
    </w:p>
    <w:p w14:paraId="2D3A3FEB" w14:textId="77777777" w:rsidR="003448F1" w:rsidRDefault="003448F1">
      <w:pPr>
        <w:pStyle w:val="Textoindependiente"/>
        <w:rPr>
          <w:b/>
          <w:sz w:val="20"/>
        </w:rPr>
      </w:pPr>
    </w:p>
    <w:p w14:paraId="2EB2D9FD" w14:textId="77777777" w:rsidR="003448F1" w:rsidRDefault="003448F1">
      <w:pPr>
        <w:pStyle w:val="Textoindependiente"/>
        <w:rPr>
          <w:b/>
          <w:sz w:val="20"/>
        </w:rPr>
      </w:pPr>
    </w:p>
    <w:p w14:paraId="1E617A8E" w14:textId="77777777" w:rsidR="003448F1" w:rsidRDefault="003448F1">
      <w:pPr>
        <w:pStyle w:val="Textoindependiente"/>
        <w:rPr>
          <w:b/>
          <w:sz w:val="20"/>
        </w:rPr>
      </w:pPr>
    </w:p>
    <w:p w14:paraId="1CA7638B" w14:textId="77777777" w:rsidR="003448F1" w:rsidRDefault="003448F1">
      <w:pPr>
        <w:pStyle w:val="Textoindependiente"/>
        <w:rPr>
          <w:b/>
          <w:sz w:val="20"/>
        </w:rPr>
      </w:pPr>
    </w:p>
    <w:p w14:paraId="5CA289AF" w14:textId="77777777" w:rsidR="003448F1" w:rsidRDefault="003448F1">
      <w:pPr>
        <w:pStyle w:val="Textoindependiente"/>
        <w:rPr>
          <w:b/>
          <w:sz w:val="20"/>
        </w:rPr>
      </w:pPr>
    </w:p>
    <w:p w14:paraId="6288F5A2" w14:textId="77777777" w:rsidR="003448F1" w:rsidRDefault="003448F1">
      <w:pPr>
        <w:pStyle w:val="Textoindependiente"/>
        <w:rPr>
          <w:b/>
          <w:sz w:val="20"/>
        </w:rPr>
      </w:pPr>
    </w:p>
    <w:p w14:paraId="3B4439BE" w14:textId="77777777" w:rsidR="003448F1" w:rsidRDefault="003448F1">
      <w:pPr>
        <w:pStyle w:val="Textoindependiente"/>
        <w:rPr>
          <w:b/>
          <w:sz w:val="20"/>
        </w:rPr>
      </w:pPr>
    </w:p>
    <w:p w14:paraId="43680B76" w14:textId="77777777" w:rsidR="003448F1" w:rsidRDefault="003448F1">
      <w:pPr>
        <w:pStyle w:val="Textoindependiente"/>
        <w:rPr>
          <w:b/>
          <w:sz w:val="20"/>
        </w:rPr>
      </w:pPr>
    </w:p>
    <w:p w14:paraId="098C74C1" w14:textId="77777777" w:rsidR="003448F1" w:rsidRDefault="003448F1">
      <w:pPr>
        <w:pStyle w:val="Textoindependiente"/>
        <w:rPr>
          <w:b/>
          <w:sz w:val="20"/>
        </w:rPr>
      </w:pPr>
    </w:p>
    <w:p w14:paraId="6C67BD25" w14:textId="77777777" w:rsidR="003448F1" w:rsidRDefault="00CF5136">
      <w:pPr>
        <w:pStyle w:val="Textoindependiente"/>
        <w:spacing w:before="1"/>
        <w:rPr>
          <w:b/>
          <w:sz w:val="18"/>
        </w:rPr>
      </w:pPr>
      <w:r>
        <w:rPr>
          <w:noProof/>
          <w:lang w:val="es-MX" w:eastAsia="es-MX"/>
        </w:rPr>
        <mc:AlternateContent>
          <mc:Choice Requires="wpg">
            <w:drawing>
              <wp:anchor distT="0" distB="0" distL="0" distR="0" simplePos="0" relativeHeight="251548672" behindDoc="0" locked="0" layoutInCell="1" allowOverlap="1" wp14:anchorId="00A2E8C5" wp14:editId="3CF050C8">
                <wp:simplePos x="0" y="0"/>
                <wp:positionH relativeFrom="page">
                  <wp:posOffset>2586355</wp:posOffset>
                </wp:positionH>
                <wp:positionV relativeFrom="paragraph">
                  <wp:posOffset>162560</wp:posOffset>
                </wp:positionV>
                <wp:extent cx="2915920" cy="535305"/>
                <wp:effectExtent l="0" t="0" r="17780" b="17145"/>
                <wp:wrapTopAndBottom/>
                <wp:docPr id="1799"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5920" cy="535305"/>
                          <a:chOff x="4469" y="260"/>
                          <a:chExt cx="3432" cy="1305"/>
                        </a:xfrm>
                      </wpg:grpSpPr>
                      <wps:wsp>
                        <wps:cNvPr id="1800" name="Freeform 1295"/>
                        <wps:cNvSpPr>
                          <a:spLocks/>
                        </wps:cNvSpPr>
                        <wps:spPr bwMode="auto">
                          <a:xfrm>
                            <a:off x="4469" y="260"/>
                            <a:ext cx="3432" cy="1305"/>
                          </a:xfrm>
                          <a:custGeom>
                            <a:avLst/>
                            <a:gdLst>
                              <a:gd name="T0" fmla="+- 0 7683 4469"/>
                              <a:gd name="T1" fmla="*/ T0 w 3432"/>
                              <a:gd name="T2" fmla="+- 0 260 260"/>
                              <a:gd name="T3" fmla="*/ 260 h 1305"/>
                              <a:gd name="T4" fmla="+- 0 4687 4469"/>
                              <a:gd name="T5" fmla="*/ T4 w 3432"/>
                              <a:gd name="T6" fmla="+- 0 260 260"/>
                              <a:gd name="T7" fmla="*/ 260 h 1305"/>
                              <a:gd name="T8" fmla="+- 0 4618 4469"/>
                              <a:gd name="T9" fmla="*/ T8 w 3432"/>
                              <a:gd name="T10" fmla="+- 0 271 260"/>
                              <a:gd name="T11" fmla="*/ 271 h 1305"/>
                              <a:gd name="T12" fmla="+- 0 4558 4469"/>
                              <a:gd name="T13" fmla="*/ T12 w 3432"/>
                              <a:gd name="T14" fmla="+- 0 302 260"/>
                              <a:gd name="T15" fmla="*/ 302 h 1305"/>
                              <a:gd name="T16" fmla="+- 0 4511 4469"/>
                              <a:gd name="T17" fmla="*/ T16 w 3432"/>
                              <a:gd name="T18" fmla="+- 0 349 260"/>
                              <a:gd name="T19" fmla="*/ 349 h 1305"/>
                              <a:gd name="T20" fmla="+- 0 4480 4469"/>
                              <a:gd name="T21" fmla="*/ T20 w 3432"/>
                              <a:gd name="T22" fmla="+- 0 409 260"/>
                              <a:gd name="T23" fmla="*/ 409 h 1305"/>
                              <a:gd name="T24" fmla="+- 0 4469 4469"/>
                              <a:gd name="T25" fmla="*/ T24 w 3432"/>
                              <a:gd name="T26" fmla="+- 0 478 260"/>
                              <a:gd name="T27" fmla="*/ 478 h 1305"/>
                              <a:gd name="T28" fmla="+- 0 4469 4469"/>
                              <a:gd name="T29" fmla="*/ T28 w 3432"/>
                              <a:gd name="T30" fmla="+- 0 1348 260"/>
                              <a:gd name="T31" fmla="*/ 1348 h 1305"/>
                              <a:gd name="T32" fmla="+- 0 4480 4469"/>
                              <a:gd name="T33" fmla="*/ T32 w 3432"/>
                              <a:gd name="T34" fmla="+- 0 1416 260"/>
                              <a:gd name="T35" fmla="*/ 1416 h 1305"/>
                              <a:gd name="T36" fmla="+- 0 4511 4469"/>
                              <a:gd name="T37" fmla="*/ T36 w 3432"/>
                              <a:gd name="T38" fmla="+- 0 1476 260"/>
                              <a:gd name="T39" fmla="*/ 1476 h 1305"/>
                              <a:gd name="T40" fmla="+- 0 4558 4469"/>
                              <a:gd name="T41" fmla="*/ T40 w 3432"/>
                              <a:gd name="T42" fmla="+- 0 1523 260"/>
                              <a:gd name="T43" fmla="*/ 1523 h 1305"/>
                              <a:gd name="T44" fmla="+- 0 4618 4469"/>
                              <a:gd name="T45" fmla="*/ T44 w 3432"/>
                              <a:gd name="T46" fmla="+- 0 1554 260"/>
                              <a:gd name="T47" fmla="*/ 1554 h 1305"/>
                              <a:gd name="T48" fmla="+- 0 4687 4469"/>
                              <a:gd name="T49" fmla="*/ T48 w 3432"/>
                              <a:gd name="T50" fmla="+- 0 1565 260"/>
                              <a:gd name="T51" fmla="*/ 1565 h 1305"/>
                              <a:gd name="T52" fmla="+- 0 7683 4469"/>
                              <a:gd name="T53" fmla="*/ T52 w 3432"/>
                              <a:gd name="T54" fmla="+- 0 1565 260"/>
                              <a:gd name="T55" fmla="*/ 1565 h 1305"/>
                              <a:gd name="T56" fmla="+- 0 7752 4469"/>
                              <a:gd name="T57" fmla="*/ T56 w 3432"/>
                              <a:gd name="T58" fmla="+- 0 1554 260"/>
                              <a:gd name="T59" fmla="*/ 1554 h 1305"/>
                              <a:gd name="T60" fmla="+- 0 7812 4469"/>
                              <a:gd name="T61" fmla="*/ T60 w 3432"/>
                              <a:gd name="T62" fmla="+- 0 1523 260"/>
                              <a:gd name="T63" fmla="*/ 1523 h 1305"/>
                              <a:gd name="T64" fmla="+- 0 7859 4469"/>
                              <a:gd name="T65" fmla="*/ T64 w 3432"/>
                              <a:gd name="T66" fmla="+- 0 1476 260"/>
                              <a:gd name="T67" fmla="*/ 1476 h 1305"/>
                              <a:gd name="T68" fmla="+- 0 7890 4469"/>
                              <a:gd name="T69" fmla="*/ T68 w 3432"/>
                              <a:gd name="T70" fmla="+- 0 1416 260"/>
                              <a:gd name="T71" fmla="*/ 1416 h 1305"/>
                              <a:gd name="T72" fmla="+- 0 7901 4469"/>
                              <a:gd name="T73" fmla="*/ T72 w 3432"/>
                              <a:gd name="T74" fmla="+- 0 1348 260"/>
                              <a:gd name="T75" fmla="*/ 1348 h 1305"/>
                              <a:gd name="T76" fmla="+- 0 7901 4469"/>
                              <a:gd name="T77" fmla="*/ T76 w 3432"/>
                              <a:gd name="T78" fmla="+- 0 478 260"/>
                              <a:gd name="T79" fmla="*/ 478 h 1305"/>
                              <a:gd name="T80" fmla="+- 0 7890 4469"/>
                              <a:gd name="T81" fmla="*/ T80 w 3432"/>
                              <a:gd name="T82" fmla="+- 0 409 260"/>
                              <a:gd name="T83" fmla="*/ 409 h 1305"/>
                              <a:gd name="T84" fmla="+- 0 7859 4469"/>
                              <a:gd name="T85" fmla="*/ T84 w 3432"/>
                              <a:gd name="T86" fmla="+- 0 349 260"/>
                              <a:gd name="T87" fmla="*/ 349 h 1305"/>
                              <a:gd name="T88" fmla="+- 0 7812 4469"/>
                              <a:gd name="T89" fmla="*/ T88 w 3432"/>
                              <a:gd name="T90" fmla="+- 0 302 260"/>
                              <a:gd name="T91" fmla="*/ 302 h 1305"/>
                              <a:gd name="T92" fmla="+- 0 7752 4469"/>
                              <a:gd name="T93" fmla="*/ T92 w 3432"/>
                              <a:gd name="T94" fmla="+- 0 271 260"/>
                              <a:gd name="T95" fmla="*/ 271 h 1305"/>
                              <a:gd name="T96" fmla="+- 0 7683 4469"/>
                              <a:gd name="T97" fmla="*/ T96 w 3432"/>
                              <a:gd name="T98" fmla="+- 0 260 260"/>
                              <a:gd name="T99" fmla="*/ 26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2" h="1305">
                                <a:moveTo>
                                  <a:pt x="3214" y="0"/>
                                </a:moveTo>
                                <a:lnTo>
                                  <a:pt x="218" y="0"/>
                                </a:lnTo>
                                <a:lnTo>
                                  <a:pt x="149" y="11"/>
                                </a:lnTo>
                                <a:lnTo>
                                  <a:pt x="89" y="42"/>
                                </a:lnTo>
                                <a:lnTo>
                                  <a:pt x="42" y="89"/>
                                </a:lnTo>
                                <a:lnTo>
                                  <a:pt x="11" y="149"/>
                                </a:lnTo>
                                <a:lnTo>
                                  <a:pt x="0" y="218"/>
                                </a:lnTo>
                                <a:lnTo>
                                  <a:pt x="0" y="1088"/>
                                </a:lnTo>
                                <a:lnTo>
                                  <a:pt x="11" y="1156"/>
                                </a:lnTo>
                                <a:lnTo>
                                  <a:pt x="42" y="1216"/>
                                </a:lnTo>
                                <a:lnTo>
                                  <a:pt x="89" y="1263"/>
                                </a:lnTo>
                                <a:lnTo>
                                  <a:pt x="149" y="1294"/>
                                </a:lnTo>
                                <a:lnTo>
                                  <a:pt x="218" y="1305"/>
                                </a:lnTo>
                                <a:lnTo>
                                  <a:pt x="3214" y="1305"/>
                                </a:lnTo>
                                <a:lnTo>
                                  <a:pt x="3283" y="1294"/>
                                </a:lnTo>
                                <a:lnTo>
                                  <a:pt x="3343" y="1263"/>
                                </a:lnTo>
                                <a:lnTo>
                                  <a:pt x="3390" y="1216"/>
                                </a:lnTo>
                                <a:lnTo>
                                  <a:pt x="3421" y="1156"/>
                                </a:lnTo>
                                <a:lnTo>
                                  <a:pt x="3432" y="1088"/>
                                </a:lnTo>
                                <a:lnTo>
                                  <a:pt x="3432" y="218"/>
                                </a:lnTo>
                                <a:lnTo>
                                  <a:pt x="3421" y="149"/>
                                </a:lnTo>
                                <a:lnTo>
                                  <a:pt x="3390" y="89"/>
                                </a:lnTo>
                                <a:lnTo>
                                  <a:pt x="3343" y="42"/>
                                </a:lnTo>
                                <a:lnTo>
                                  <a:pt x="3283" y="11"/>
                                </a:lnTo>
                                <a:lnTo>
                                  <a:pt x="3214"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Text Box 1294"/>
                        <wps:cNvSpPr txBox="1">
                          <a:spLocks noChangeArrowheads="1"/>
                        </wps:cNvSpPr>
                        <wps:spPr bwMode="auto">
                          <a:xfrm>
                            <a:off x="4469" y="260"/>
                            <a:ext cx="3432" cy="1305"/>
                          </a:xfrm>
                          <a:prstGeom prst="rect">
                            <a:avLst/>
                          </a:prstGeom>
                          <a:ln/>
                        </wps:spPr>
                        <wps:style>
                          <a:lnRef idx="2">
                            <a:schemeClr val="dk1"/>
                          </a:lnRef>
                          <a:fillRef idx="1">
                            <a:schemeClr val="lt1"/>
                          </a:fillRef>
                          <a:effectRef idx="0">
                            <a:schemeClr val="dk1"/>
                          </a:effectRef>
                          <a:fontRef idx="minor">
                            <a:schemeClr val="dk1"/>
                          </a:fontRef>
                        </wps:style>
                        <wps:txbx>
                          <w:txbxContent>
                            <w:p w14:paraId="434C3886" w14:textId="1B53508B" w:rsidR="003D7F23" w:rsidRPr="00B07BFB" w:rsidRDefault="003D7F23" w:rsidP="00B07BFB">
                              <w:pPr>
                                <w:spacing w:before="142" w:line="261" w:lineRule="auto"/>
                                <w:ind w:left="893" w:hanging="615"/>
                                <w:jc w:val="center"/>
                                <w:rPr>
                                  <w:rFonts w:ascii="Arial" w:hAnsi="Arial"/>
                                  <w:b/>
                                  <w:sz w:val="24"/>
                                  <w:szCs w:val="24"/>
                                </w:rPr>
                              </w:pPr>
                              <w:r w:rsidRPr="00805255">
                                <w:rPr>
                                  <w:rFonts w:ascii="Arial" w:hAnsi="Arial"/>
                                  <w:b/>
                                  <w:color w:val="000000" w:themeColor="text1"/>
                                  <w:w w:val="85"/>
                                  <w:sz w:val="24"/>
                                  <w:szCs w:val="24"/>
                                </w:rPr>
                                <w:t xml:space="preserve">Auxiliar de Procuración </w:t>
                              </w:r>
                              <w:r w:rsidRPr="00805255">
                                <w:rPr>
                                  <w:rFonts w:ascii="Arial" w:hAnsi="Arial"/>
                                  <w:b/>
                                  <w:color w:val="000000" w:themeColor="text1"/>
                                  <w:w w:val="95"/>
                                  <w:sz w:val="24"/>
                                  <w:szCs w:val="24"/>
                                </w:rPr>
                                <w:t>de Fondos</w:t>
                              </w:r>
                              <w:r>
                                <w:rPr>
                                  <w:rFonts w:ascii="Arial" w:hAnsi="Arial"/>
                                  <w:b/>
                                  <w:color w:val="000000" w:themeColor="text1"/>
                                  <w:w w:val="95"/>
                                  <w:sz w:val="24"/>
                                  <w:szCs w:val="24"/>
                                </w:rPr>
                                <w:t xml:space="preserve"> y  Vinculación Externa</w:t>
                              </w:r>
                              <w:r w:rsidRPr="00805255">
                                <w:rPr>
                                  <w:rFonts w:ascii="Arial" w:hAnsi="Arial"/>
                                  <w:b/>
                                  <w:color w:val="000000" w:themeColor="text1"/>
                                  <w:w w:val="95"/>
                                  <w:sz w:val="24"/>
                                  <w:szCs w:val="24"/>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A2E8C5" id="Group 1293" o:spid="_x0000_s1172" style="position:absolute;margin-left:203.65pt;margin-top:12.8pt;width:229.6pt;height:42.15pt;z-index:251548672;mso-wrap-distance-left:0;mso-wrap-distance-right:0;mso-position-horizontal-relative:page;mso-position-vertical-relative:text" coordorigin="4469,260" coordsize="3432,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">
                <v:shape id="Freeform 1295" o:spid="_x0000_s1173" style="position:absolute;left:4469;top:260;width:3432;height:1305;visibility:visible;mso-wrap-style:square;v-text-anchor:top" coordsize="3432,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" path="m3214,l218,,149,11,89,42,42,89,11,149,,218r,870l11,1156r31,60l89,1263r60,31l218,1305r2996,l3283,1294r60,-31l3390,1216r31,-60l3432,1088r,-870l3421,149,3390,89,3343,42,3283,11,3214,xe" fillcolor="#c6f" stroked="f">
                  <v:path arrowok="t" o:connecttype="custom" o:connectlocs="3214,260;218,260;149,271;89,302;42,349;11,409;0,478;0,1348;11,1416;42,1476;89,1523;149,1554;218,1565;3214,1565;3283,1554;3343,1523;3390,1476;3421,1416;3432,1348;3432,478;3421,409;3390,349;3343,302;3283,271;3214,260" o:connectangles="0,0,0,0,0,0,0,0,0,0,0,0,0,0,0,0,0,0,0,0,0,0,0,0,0"/>
                </v:shape>
                <v:shape id="Text Box 1294" o:spid="_x0000_s1174" type="#_x0000_t202" style="position:absolute;left:4469;top:260;width:3432;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" fillcolor="white [3201]" strokecolor="black [3200]" strokeweight="2pt">
                  <v:textbox inset="0,0,0,0">
                    <w:txbxContent>
                      <w:p w14:paraId="434C3886" w14:textId="1B53508B" w:rsidR="003D7F23" w:rsidRPr="00B07BFB" w:rsidRDefault="003D7F23" w:rsidP="00B07BFB">
                        <w:pPr>
                          <w:spacing w:before="142" w:line="261" w:lineRule="auto"/>
                          <w:ind w:left="893" w:hanging="615"/>
                          <w:jc w:val="center"/>
                          <w:rPr>
                            <w:rFonts w:ascii="Arial" w:hAnsi="Arial"/>
                            <w:b/>
                            <w:sz w:val="24"/>
                            <w:szCs w:val="24"/>
                          </w:rPr>
                        </w:pPr>
                        <w:r w:rsidRPr="00805255">
                          <w:rPr>
                            <w:rFonts w:ascii="Arial" w:hAnsi="Arial"/>
                            <w:b/>
                            <w:color w:val="000000" w:themeColor="text1"/>
                            <w:w w:val="85"/>
                            <w:sz w:val="24"/>
                            <w:szCs w:val="24"/>
                          </w:rPr>
                          <w:t xml:space="preserve">Auxiliar de Procuración </w:t>
                        </w:r>
                        <w:r w:rsidRPr="00805255">
                          <w:rPr>
                            <w:rFonts w:ascii="Arial" w:hAnsi="Arial"/>
                            <w:b/>
                            <w:color w:val="000000" w:themeColor="text1"/>
                            <w:w w:val="95"/>
                            <w:sz w:val="24"/>
                            <w:szCs w:val="24"/>
                          </w:rPr>
                          <w:t>de Fondos</w:t>
                        </w:r>
                        <w:r>
                          <w:rPr>
                            <w:rFonts w:ascii="Arial" w:hAnsi="Arial"/>
                            <w:b/>
                            <w:color w:val="000000" w:themeColor="text1"/>
                            <w:w w:val="95"/>
                            <w:sz w:val="24"/>
                            <w:szCs w:val="24"/>
                          </w:rPr>
                          <w:t xml:space="preserve"> y  Vinculación Externa</w:t>
                        </w:r>
                        <w:r w:rsidRPr="00805255">
                          <w:rPr>
                            <w:rFonts w:ascii="Arial" w:hAnsi="Arial"/>
                            <w:b/>
                            <w:color w:val="000000" w:themeColor="text1"/>
                            <w:w w:val="95"/>
                            <w:sz w:val="24"/>
                            <w:szCs w:val="24"/>
                          </w:rPr>
                          <w:t xml:space="preserve"> (4)</w:t>
                        </w:r>
                      </w:p>
                    </w:txbxContent>
                  </v:textbox>
                </v:shape>
                <w10:wrap type="topAndBottom" anchorx="page"/>
              </v:group>
            </w:pict>
          </mc:Fallback>
        </mc:AlternateContent>
      </w:r>
    </w:p>
    <w:p w14:paraId="62D014A6" w14:textId="77777777" w:rsidR="003448F1" w:rsidRDefault="003448F1">
      <w:pPr>
        <w:pStyle w:val="Textoindependiente"/>
        <w:rPr>
          <w:b/>
        </w:rPr>
      </w:pPr>
    </w:p>
    <w:p w14:paraId="63B506D5" w14:textId="77777777" w:rsidR="003448F1" w:rsidRDefault="003448F1">
      <w:pPr>
        <w:pStyle w:val="Textoindependiente"/>
        <w:rPr>
          <w:b/>
        </w:rPr>
      </w:pPr>
    </w:p>
    <w:p w14:paraId="32D4141D" w14:textId="77777777" w:rsidR="003448F1" w:rsidRDefault="003448F1">
      <w:pPr>
        <w:pStyle w:val="Textoindependiente"/>
        <w:rPr>
          <w:b/>
        </w:rPr>
      </w:pPr>
    </w:p>
    <w:p w14:paraId="0D14643F" w14:textId="77777777" w:rsidR="003448F1" w:rsidRDefault="003448F1">
      <w:pPr>
        <w:pStyle w:val="Textoindependiente"/>
        <w:rPr>
          <w:b/>
        </w:rPr>
      </w:pPr>
    </w:p>
    <w:p w14:paraId="625671D8" w14:textId="77777777" w:rsidR="003448F1" w:rsidRDefault="003448F1">
      <w:pPr>
        <w:pStyle w:val="Textoindependiente"/>
        <w:rPr>
          <w:b/>
        </w:rPr>
      </w:pPr>
    </w:p>
    <w:p w14:paraId="295A44B6" w14:textId="77777777" w:rsidR="003448F1" w:rsidRDefault="003448F1">
      <w:pPr>
        <w:pStyle w:val="Textoindependiente"/>
        <w:rPr>
          <w:b/>
        </w:rPr>
      </w:pPr>
    </w:p>
    <w:p w14:paraId="070ABA69" w14:textId="77777777" w:rsidR="003448F1" w:rsidRDefault="003448F1">
      <w:pPr>
        <w:pStyle w:val="Textoindependiente"/>
        <w:rPr>
          <w:b/>
        </w:rPr>
      </w:pPr>
    </w:p>
    <w:p w14:paraId="419DFBC7" w14:textId="77777777" w:rsidR="003448F1" w:rsidRDefault="003448F1">
      <w:pPr>
        <w:pStyle w:val="Textoindependiente"/>
        <w:rPr>
          <w:b/>
        </w:rPr>
      </w:pPr>
    </w:p>
    <w:p w14:paraId="64D0CC85" w14:textId="77777777" w:rsidR="003448F1" w:rsidRDefault="00CF5136">
      <w:pPr>
        <w:spacing w:before="166"/>
        <w:ind w:left="1418"/>
        <w:rPr>
          <w:b/>
          <w:sz w:val="24"/>
        </w:rPr>
      </w:pPr>
      <w:r>
        <w:rPr>
          <w:b/>
          <w:sz w:val="24"/>
        </w:rPr>
        <w:t>Objetivo del Puesto</w:t>
      </w:r>
    </w:p>
    <w:p w14:paraId="3942F23E" w14:textId="77777777" w:rsidR="003448F1" w:rsidRDefault="003448F1">
      <w:pPr>
        <w:pStyle w:val="Textoindependiente"/>
        <w:spacing w:before="4"/>
        <w:rPr>
          <w:b/>
        </w:rPr>
      </w:pPr>
    </w:p>
    <w:p w14:paraId="58540BE3" w14:textId="753B97E3" w:rsidR="003448F1" w:rsidRDefault="00CF5136">
      <w:pPr>
        <w:pStyle w:val="Textoindependiente"/>
        <w:spacing w:line="278" w:lineRule="auto"/>
        <w:ind w:left="1418" w:right="1686"/>
      </w:pPr>
      <w:r>
        <w:t xml:space="preserve">Colaborar con </w:t>
      </w:r>
      <w:r w:rsidR="00C14C2A">
        <w:t xml:space="preserve">la persona Responsable </w:t>
      </w:r>
      <w:r>
        <w:t>de Procuración de Fondos para la elaboración de plan de desarrollo / procuración de fondos, y su presupuesto.</w:t>
      </w:r>
    </w:p>
    <w:p w14:paraId="2B58FBBA" w14:textId="77777777" w:rsidR="003448F1" w:rsidRDefault="003448F1">
      <w:pPr>
        <w:spacing w:line="278" w:lineRule="auto"/>
        <w:sectPr w:rsidR="003448F1" w:rsidSect="00AD6E83">
          <w:footerReference w:type="default" r:id="rId152"/>
          <w:pgSz w:w="12240" w:h="15840"/>
          <w:pgMar w:top="2660" w:right="0" w:bottom="680" w:left="0" w:header="336" w:footer="454" w:gutter="0"/>
          <w:cols w:space="720"/>
          <w:docGrid w:linePitch="299"/>
        </w:sectPr>
      </w:pPr>
    </w:p>
    <w:p w14:paraId="0FBDD681" w14:textId="77777777" w:rsidR="003448F1" w:rsidRDefault="003448F1">
      <w:pPr>
        <w:pStyle w:val="Textoindependiente"/>
        <w:rPr>
          <w:sz w:val="20"/>
        </w:rPr>
      </w:pPr>
    </w:p>
    <w:p w14:paraId="00DAD4BB" w14:textId="77777777" w:rsidR="003448F1" w:rsidRDefault="003448F1">
      <w:pPr>
        <w:pStyle w:val="Textoindependiente"/>
        <w:rPr>
          <w:sz w:val="20"/>
        </w:rPr>
      </w:pPr>
    </w:p>
    <w:p w14:paraId="661FB072" w14:textId="77777777" w:rsidR="003448F1" w:rsidRDefault="003448F1">
      <w:pPr>
        <w:pStyle w:val="Textoindependiente"/>
        <w:rPr>
          <w:sz w:val="20"/>
        </w:rPr>
      </w:pPr>
    </w:p>
    <w:p w14:paraId="68C0ED30" w14:textId="77777777" w:rsidR="003448F1" w:rsidRDefault="003448F1">
      <w:pPr>
        <w:pStyle w:val="Textoindependiente"/>
        <w:spacing w:before="5"/>
        <w:rPr>
          <w:sz w:val="22"/>
        </w:rPr>
      </w:pPr>
    </w:p>
    <w:p w14:paraId="4C5845B2" w14:textId="77777777" w:rsidR="003448F1" w:rsidRDefault="00CF5136">
      <w:pPr>
        <w:pStyle w:val="Ttulo2"/>
        <w:spacing w:before="52"/>
        <w:ind w:right="3318"/>
      </w:pPr>
      <w:bookmarkStart w:id="40" w:name="Descripción_de_Puestos_(2)"/>
      <w:bookmarkEnd w:id="40"/>
      <w:r>
        <w:t>Descripción de Puestos</w:t>
      </w:r>
    </w:p>
    <w:p w14:paraId="71768FC8" w14:textId="77777777" w:rsidR="003448F1" w:rsidRDefault="003448F1">
      <w:pPr>
        <w:pStyle w:val="Textoindependiente"/>
        <w:rPr>
          <w:b/>
          <w:sz w:val="20"/>
        </w:rPr>
      </w:pPr>
    </w:p>
    <w:p w14:paraId="6C76EEDA" w14:textId="77777777" w:rsidR="003448F1" w:rsidRDefault="003448F1">
      <w:pPr>
        <w:pStyle w:val="Textoindependiente"/>
        <w:rPr>
          <w:b/>
          <w:sz w:val="20"/>
        </w:rPr>
      </w:pPr>
    </w:p>
    <w:p w14:paraId="29B6237F" w14:textId="77777777" w:rsidR="003448F1" w:rsidRDefault="003448F1">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380"/>
      </w:tblGrid>
      <w:tr w:rsidR="003448F1" w14:paraId="22197B82" w14:textId="77777777">
        <w:trPr>
          <w:trHeight w:val="861"/>
        </w:trPr>
        <w:tc>
          <w:tcPr>
            <w:tcW w:w="3118" w:type="dxa"/>
          </w:tcPr>
          <w:p w14:paraId="4B7C942E" w14:textId="77777777" w:rsidR="003448F1" w:rsidRDefault="003448F1">
            <w:pPr>
              <w:pStyle w:val="TableParagraph"/>
              <w:spacing w:before="2"/>
              <w:ind w:left="0"/>
              <w:rPr>
                <w:b/>
                <w:sz w:val="23"/>
              </w:rPr>
            </w:pPr>
          </w:p>
          <w:p w14:paraId="054D88C6" w14:textId="77777777" w:rsidR="003448F1" w:rsidRDefault="00CF5136">
            <w:pPr>
              <w:pStyle w:val="TableParagraph"/>
              <w:rPr>
                <w:b/>
                <w:sz w:val="24"/>
              </w:rPr>
            </w:pPr>
            <w:r>
              <w:rPr>
                <w:b/>
                <w:sz w:val="24"/>
              </w:rPr>
              <w:t>Nombre del Puesto</w:t>
            </w:r>
          </w:p>
        </w:tc>
        <w:tc>
          <w:tcPr>
            <w:tcW w:w="6380" w:type="dxa"/>
          </w:tcPr>
          <w:p w14:paraId="0A84C22A" w14:textId="1E05FF7A" w:rsidR="003448F1" w:rsidRDefault="00C14C2A" w:rsidP="00CA49FA">
            <w:pPr>
              <w:pStyle w:val="TableParagraph"/>
              <w:spacing w:before="181" w:line="213" w:lineRule="auto"/>
              <w:ind w:right="2584"/>
              <w:rPr>
                <w:sz w:val="24"/>
              </w:rPr>
            </w:pPr>
            <w:r>
              <w:rPr>
                <w:sz w:val="24"/>
              </w:rPr>
              <w:t>Auxiliar de la persona Responsable</w:t>
            </w:r>
            <w:r>
              <w:rPr>
                <w:rStyle w:val="Refdecomentario"/>
              </w:rPr>
              <w:t xml:space="preserve"> </w:t>
            </w:r>
            <w:r>
              <w:rPr>
                <w:sz w:val="24"/>
              </w:rPr>
              <w:t>de Pr</w:t>
            </w:r>
            <w:r w:rsidR="00CF5136">
              <w:rPr>
                <w:sz w:val="24"/>
              </w:rPr>
              <w:t xml:space="preserve">ocuración de Fondos </w:t>
            </w:r>
            <w:r w:rsidR="00294CC1">
              <w:rPr>
                <w:sz w:val="24"/>
              </w:rPr>
              <w:t>y Vinculación Externa</w:t>
            </w:r>
          </w:p>
        </w:tc>
      </w:tr>
      <w:tr w:rsidR="003448F1" w14:paraId="662A7696" w14:textId="77777777">
        <w:trPr>
          <w:trHeight w:val="858"/>
        </w:trPr>
        <w:tc>
          <w:tcPr>
            <w:tcW w:w="3118" w:type="dxa"/>
          </w:tcPr>
          <w:p w14:paraId="46A3F12F" w14:textId="77777777" w:rsidR="003448F1" w:rsidRDefault="003448F1">
            <w:pPr>
              <w:pStyle w:val="TableParagraph"/>
              <w:spacing w:before="1"/>
              <w:ind w:left="0"/>
              <w:rPr>
                <w:b/>
                <w:sz w:val="23"/>
              </w:rPr>
            </w:pPr>
          </w:p>
          <w:p w14:paraId="1A687271" w14:textId="77777777" w:rsidR="003448F1" w:rsidRDefault="00CF5136">
            <w:pPr>
              <w:pStyle w:val="TableParagraph"/>
              <w:rPr>
                <w:b/>
                <w:sz w:val="24"/>
              </w:rPr>
            </w:pPr>
            <w:r>
              <w:rPr>
                <w:b/>
                <w:sz w:val="24"/>
              </w:rPr>
              <w:t>Nombre de la Dependencia:</w:t>
            </w:r>
          </w:p>
        </w:tc>
        <w:tc>
          <w:tcPr>
            <w:tcW w:w="6380" w:type="dxa"/>
          </w:tcPr>
          <w:p w14:paraId="33FB0EC7" w14:textId="77777777" w:rsidR="003448F1" w:rsidRDefault="003448F1">
            <w:pPr>
              <w:pStyle w:val="TableParagraph"/>
              <w:spacing w:before="4"/>
              <w:ind w:left="0"/>
              <w:rPr>
                <w:b/>
                <w:sz w:val="23"/>
              </w:rPr>
            </w:pPr>
          </w:p>
          <w:p w14:paraId="4172A4D6" w14:textId="77777777" w:rsidR="003448F1" w:rsidRDefault="00CF5136">
            <w:pPr>
              <w:pStyle w:val="TableParagraph"/>
              <w:rPr>
                <w:sz w:val="24"/>
              </w:rPr>
            </w:pPr>
            <w:r>
              <w:rPr>
                <w:sz w:val="24"/>
              </w:rPr>
              <w:t>Sistema para el Desarrollo Integral de la Familia</w:t>
            </w:r>
          </w:p>
        </w:tc>
      </w:tr>
      <w:tr w:rsidR="003448F1" w14:paraId="20B7892E" w14:textId="77777777">
        <w:trPr>
          <w:trHeight w:val="609"/>
        </w:trPr>
        <w:tc>
          <w:tcPr>
            <w:tcW w:w="3118" w:type="dxa"/>
          </w:tcPr>
          <w:p w14:paraId="06145853" w14:textId="77777777" w:rsidR="003448F1" w:rsidRDefault="00CF5136">
            <w:pPr>
              <w:pStyle w:val="TableParagraph"/>
              <w:spacing w:before="155"/>
              <w:rPr>
                <w:b/>
                <w:sz w:val="24"/>
              </w:rPr>
            </w:pPr>
            <w:r>
              <w:rPr>
                <w:b/>
                <w:sz w:val="24"/>
              </w:rPr>
              <w:t>Área de Adscripción:</w:t>
            </w:r>
          </w:p>
        </w:tc>
        <w:tc>
          <w:tcPr>
            <w:tcW w:w="6380" w:type="dxa"/>
          </w:tcPr>
          <w:p w14:paraId="558D16FB" w14:textId="77777777" w:rsidR="003448F1" w:rsidRDefault="00CA49FA">
            <w:pPr>
              <w:pStyle w:val="TableParagraph"/>
              <w:spacing w:before="157"/>
              <w:rPr>
                <w:sz w:val="24"/>
              </w:rPr>
            </w:pPr>
            <w:r>
              <w:rPr>
                <w:sz w:val="24"/>
              </w:rPr>
              <w:t>Procuración de Fondos y Vinculación Externa</w:t>
            </w:r>
          </w:p>
        </w:tc>
      </w:tr>
      <w:tr w:rsidR="003448F1" w14:paraId="00517B44" w14:textId="77777777" w:rsidTr="00CA49FA">
        <w:trPr>
          <w:trHeight w:val="646"/>
        </w:trPr>
        <w:tc>
          <w:tcPr>
            <w:tcW w:w="3118" w:type="dxa"/>
          </w:tcPr>
          <w:p w14:paraId="3C167610" w14:textId="77777777" w:rsidR="003448F1" w:rsidRDefault="00CF5136">
            <w:pPr>
              <w:pStyle w:val="TableParagraph"/>
              <w:spacing w:before="160"/>
              <w:rPr>
                <w:b/>
                <w:sz w:val="24"/>
              </w:rPr>
            </w:pPr>
            <w:r>
              <w:rPr>
                <w:b/>
                <w:sz w:val="24"/>
              </w:rPr>
              <w:t>A quien Reporta:</w:t>
            </w:r>
          </w:p>
        </w:tc>
        <w:tc>
          <w:tcPr>
            <w:tcW w:w="6380" w:type="dxa"/>
          </w:tcPr>
          <w:p w14:paraId="44BC212C" w14:textId="7520209A" w:rsidR="003448F1" w:rsidRDefault="00C14C2A" w:rsidP="00CA49FA">
            <w:pPr>
              <w:pStyle w:val="TableParagraph"/>
              <w:spacing w:before="24" w:line="284" w:lineRule="exact"/>
              <w:ind w:right="3498"/>
              <w:jc w:val="both"/>
              <w:rPr>
                <w:sz w:val="24"/>
              </w:rPr>
            </w:pPr>
            <w:r>
              <w:rPr>
                <w:sz w:val="24"/>
              </w:rPr>
              <w:t>Responsable de P</w:t>
            </w:r>
            <w:r w:rsidR="00CA49FA">
              <w:rPr>
                <w:sz w:val="24"/>
              </w:rPr>
              <w:t>rocuración de Fondos y Vinculación Externa</w:t>
            </w:r>
          </w:p>
        </w:tc>
      </w:tr>
      <w:tr w:rsidR="003448F1" w14:paraId="55BE4DC4" w14:textId="77777777">
        <w:trPr>
          <w:trHeight w:val="676"/>
        </w:trPr>
        <w:tc>
          <w:tcPr>
            <w:tcW w:w="3118" w:type="dxa"/>
          </w:tcPr>
          <w:p w14:paraId="50F290DB" w14:textId="77777777" w:rsidR="003448F1" w:rsidRDefault="00CF5136">
            <w:pPr>
              <w:pStyle w:val="TableParagraph"/>
              <w:spacing w:before="189"/>
              <w:rPr>
                <w:b/>
                <w:sz w:val="24"/>
              </w:rPr>
            </w:pPr>
            <w:r>
              <w:rPr>
                <w:b/>
                <w:sz w:val="24"/>
              </w:rPr>
              <w:t>A quien Supervisa:</w:t>
            </w:r>
          </w:p>
        </w:tc>
        <w:tc>
          <w:tcPr>
            <w:tcW w:w="6380" w:type="dxa"/>
          </w:tcPr>
          <w:p w14:paraId="04AC0166" w14:textId="77777777" w:rsidR="003448F1" w:rsidRDefault="00CA49FA">
            <w:pPr>
              <w:pStyle w:val="TableParagraph"/>
              <w:spacing w:before="191"/>
              <w:rPr>
                <w:sz w:val="24"/>
              </w:rPr>
            </w:pPr>
            <w:r>
              <w:rPr>
                <w:sz w:val="24"/>
              </w:rPr>
              <w:t>N.A.</w:t>
            </w:r>
          </w:p>
        </w:tc>
      </w:tr>
    </w:tbl>
    <w:p w14:paraId="00BA3C63" w14:textId="77777777" w:rsidR="003448F1" w:rsidRDefault="003448F1">
      <w:pPr>
        <w:pStyle w:val="Textoindependiente"/>
        <w:rPr>
          <w:b/>
          <w:sz w:val="20"/>
        </w:rPr>
      </w:pPr>
    </w:p>
    <w:p w14:paraId="03AB4FD3" w14:textId="77777777" w:rsidR="003448F1" w:rsidRDefault="003448F1">
      <w:pPr>
        <w:pStyle w:val="Textoindependiente"/>
        <w:rPr>
          <w:b/>
          <w:sz w:val="20"/>
        </w:rPr>
      </w:pPr>
    </w:p>
    <w:p w14:paraId="5E220B6C" w14:textId="77777777" w:rsidR="003448F1" w:rsidRDefault="00CF5136">
      <w:pPr>
        <w:spacing w:before="206"/>
        <w:ind w:left="3318" w:right="3319"/>
        <w:jc w:val="center"/>
        <w:rPr>
          <w:b/>
          <w:sz w:val="24"/>
        </w:rPr>
      </w:pPr>
      <w:r>
        <w:rPr>
          <w:b/>
          <w:sz w:val="24"/>
        </w:rPr>
        <w:t>Especificación de Puestos</w:t>
      </w:r>
    </w:p>
    <w:p w14:paraId="5B1D154B" w14:textId="77777777" w:rsidR="003448F1" w:rsidRDefault="003448F1">
      <w:pPr>
        <w:pStyle w:val="Textoindependiente"/>
        <w:rPr>
          <w:b/>
          <w:sz w:val="20"/>
        </w:rPr>
      </w:pPr>
    </w:p>
    <w:p w14:paraId="05C6BDC9" w14:textId="77777777" w:rsidR="003448F1" w:rsidRDefault="003448F1">
      <w:pPr>
        <w:pStyle w:val="Textoindependiente"/>
        <w:rPr>
          <w:b/>
          <w:sz w:val="20"/>
        </w:rPr>
      </w:pPr>
    </w:p>
    <w:p w14:paraId="346B6BD6"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947"/>
      </w:tblGrid>
      <w:tr w:rsidR="003448F1" w14:paraId="58D46656" w14:textId="77777777">
        <w:trPr>
          <w:trHeight w:val="700"/>
        </w:trPr>
        <w:tc>
          <w:tcPr>
            <w:tcW w:w="2552" w:type="dxa"/>
          </w:tcPr>
          <w:p w14:paraId="1814C3D7" w14:textId="77777777" w:rsidR="003448F1" w:rsidRDefault="00CF5136">
            <w:pPr>
              <w:pStyle w:val="TableParagraph"/>
              <w:spacing w:before="208"/>
              <w:rPr>
                <w:b/>
                <w:sz w:val="24"/>
              </w:rPr>
            </w:pPr>
            <w:r>
              <w:rPr>
                <w:b/>
                <w:sz w:val="24"/>
              </w:rPr>
              <w:t>Escolaridad:</w:t>
            </w:r>
          </w:p>
        </w:tc>
        <w:tc>
          <w:tcPr>
            <w:tcW w:w="6947" w:type="dxa"/>
          </w:tcPr>
          <w:p w14:paraId="6FA9D370" w14:textId="77777777" w:rsidR="003448F1" w:rsidRDefault="003448F1">
            <w:pPr>
              <w:pStyle w:val="TableParagraph"/>
              <w:spacing w:before="11"/>
              <w:ind w:left="0"/>
              <w:rPr>
                <w:b/>
                <w:sz w:val="23"/>
              </w:rPr>
            </w:pPr>
          </w:p>
          <w:p w14:paraId="612162B3" w14:textId="30089C14" w:rsidR="003448F1" w:rsidRDefault="00CF5136">
            <w:pPr>
              <w:pStyle w:val="TableParagraph"/>
              <w:rPr>
                <w:sz w:val="24"/>
              </w:rPr>
            </w:pPr>
            <w:r>
              <w:rPr>
                <w:sz w:val="24"/>
              </w:rPr>
              <w:t>Pr</w:t>
            </w:r>
            <w:r w:rsidR="00891924">
              <w:rPr>
                <w:sz w:val="24"/>
              </w:rPr>
              <w:t>eparatoria</w:t>
            </w:r>
          </w:p>
        </w:tc>
      </w:tr>
      <w:tr w:rsidR="003448F1" w14:paraId="08C6D2EC" w14:textId="77777777">
        <w:trPr>
          <w:trHeight w:val="805"/>
        </w:trPr>
        <w:tc>
          <w:tcPr>
            <w:tcW w:w="2552" w:type="dxa"/>
          </w:tcPr>
          <w:p w14:paraId="6766CE00" w14:textId="77777777" w:rsidR="003448F1" w:rsidRDefault="003448F1">
            <w:pPr>
              <w:pStyle w:val="TableParagraph"/>
              <w:spacing w:before="4"/>
              <w:ind w:left="0"/>
              <w:rPr>
                <w:b/>
                <w:sz w:val="21"/>
              </w:rPr>
            </w:pPr>
          </w:p>
          <w:p w14:paraId="6DF9D141" w14:textId="77777777" w:rsidR="003448F1" w:rsidRDefault="00CF5136">
            <w:pPr>
              <w:pStyle w:val="TableParagraph"/>
              <w:rPr>
                <w:b/>
                <w:sz w:val="24"/>
              </w:rPr>
            </w:pPr>
            <w:r>
              <w:rPr>
                <w:b/>
                <w:sz w:val="24"/>
              </w:rPr>
              <w:t>Conocimientos:</w:t>
            </w:r>
          </w:p>
        </w:tc>
        <w:tc>
          <w:tcPr>
            <w:tcW w:w="6947" w:type="dxa"/>
          </w:tcPr>
          <w:p w14:paraId="23DDA31A" w14:textId="0740BB02" w:rsidR="003448F1" w:rsidRDefault="00891924">
            <w:pPr>
              <w:pStyle w:val="TableParagraph"/>
              <w:spacing w:before="109"/>
              <w:ind w:right="1009"/>
              <w:rPr>
                <w:sz w:val="24"/>
              </w:rPr>
            </w:pPr>
            <w:r>
              <w:rPr>
                <w:sz w:val="24"/>
              </w:rPr>
              <w:t>Administracion y ventas.</w:t>
            </w:r>
          </w:p>
        </w:tc>
      </w:tr>
      <w:tr w:rsidR="003448F1" w14:paraId="64EDA921" w14:textId="77777777" w:rsidTr="00CA49FA">
        <w:trPr>
          <w:trHeight w:val="696"/>
        </w:trPr>
        <w:tc>
          <w:tcPr>
            <w:tcW w:w="2552" w:type="dxa"/>
          </w:tcPr>
          <w:p w14:paraId="4E965D3C" w14:textId="77777777" w:rsidR="003448F1" w:rsidRDefault="003448F1">
            <w:pPr>
              <w:pStyle w:val="TableParagraph"/>
              <w:ind w:left="0"/>
              <w:rPr>
                <w:b/>
                <w:sz w:val="24"/>
              </w:rPr>
            </w:pPr>
          </w:p>
          <w:p w14:paraId="798394CB" w14:textId="77777777" w:rsidR="003448F1" w:rsidRDefault="00CF5136">
            <w:pPr>
              <w:pStyle w:val="TableParagraph"/>
              <w:rPr>
                <w:b/>
                <w:sz w:val="24"/>
              </w:rPr>
            </w:pPr>
            <w:r>
              <w:rPr>
                <w:b/>
                <w:sz w:val="24"/>
              </w:rPr>
              <w:t>Habilidades:</w:t>
            </w:r>
          </w:p>
        </w:tc>
        <w:tc>
          <w:tcPr>
            <w:tcW w:w="6947" w:type="dxa"/>
          </w:tcPr>
          <w:p w14:paraId="47F03352" w14:textId="31235B84" w:rsidR="003448F1" w:rsidRDefault="00CF5136" w:rsidP="00CA49FA">
            <w:pPr>
              <w:pStyle w:val="TableParagraph"/>
              <w:spacing w:before="1" w:line="242" w:lineRule="auto"/>
              <w:ind w:left="0" w:right="66"/>
              <w:rPr>
                <w:sz w:val="24"/>
              </w:rPr>
            </w:pPr>
            <w:r>
              <w:rPr>
                <w:sz w:val="24"/>
              </w:rPr>
              <w:t>Valores éticos y morales, principios humanos. Buen trato.</w:t>
            </w:r>
          </w:p>
        </w:tc>
      </w:tr>
    </w:tbl>
    <w:p w14:paraId="0C7E36C0" w14:textId="77777777" w:rsidR="003448F1" w:rsidRDefault="003448F1">
      <w:pPr>
        <w:spacing w:line="242" w:lineRule="auto"/>
        <w:rPr>
          <w:sz w:val="24"/>
        </w:rPr>
        <w:sectPr w:rsidR="003448F1" w:rsidSect="00AD6E83">
          <w:footerReference w:type="default" r:id="rId153"/>
          <w:pgSz w:w="12240" w:h="15840"/>
          <w:pgMar w:top="2660" w:right="0" w:bottom="680" w:left="0" w:header="336" w:footer="454" w:gutter="0"/>
          <w:cols w:space="720"/>
          <w:docGrid w:linePitch="299"/>
        </w:sectPr>
      </w:pPr>
    </w:p>
    <w:p w14:paraId="61071C78" w14:textId="77777777" w:rsidR="003448F1" w:rsidRDefault="003448F1">
      <w:pPr>
        <w:pStyle w:val="Textoindependiente"/>
        <w:rPr>
          <w:rFonts w:ascii="Times New Roman"/>
          <w:sz w:val="20"/>
        </w:rPr>
      </w:pPr>
    </w:p>
    <w:p w14:paraId="68DC14B0" w14:textId="77777777" w:rsidR="003448F1" w:rsidRDefault="003448F1">
      <w:pPr>
        <w:pStyle w:val="Textoindependiente"/>
        <w:rPr>
          <w:rFonts w:ascii="Times New Roman"/>
          <w:sz w:val="20"/>
        </w:rPr>
      </w:pPr>
    </w:p>
    <w:p w14:paraId="5E128FC2" w14:textId="77777777" w:rsidR="003448F1" w:rsidRDefault="003448F1">
      <w:pPr>
        <w:pStyle w:val="Textoindependiente"/>
        <w:rPr>
          <w:rFonts w:ascii="Times New Roman"/>
          <w:sz w:val="20"/>
        </w:rPr>
      </w:pPr>
    </w:p>
    <w:p w14:paraId="0921EDEE" w14:textId="77777777" w:rsidR="003448F1" w:rsidRDefault="003448F1">
      <w:pPr>
        <w:pStyle w:val="Textoindependiente"/>
        <w:rPr>
          <w:rFonts w:ascii="Times New Roman"/>
          <w:sz w:val="20"/>
        </w:rPr>
      </w:pPr>
    </w:p>
    <w:p w14:paraId="75B17EE0" w14:textId="77777777" w:rsidR="003448F1" w:rsidRDefault="003448F1">
      <w:pPr>
        <w:pStyle w:val="Textoindependiente"/>
        <w:spacing w:before="1"/>
        <w:rPr>
          <w:rFonts w:ascii="Times New Roman"/>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931F7B8" w14:textId="77777777">
        <w:trPr>
          <w:trHeight w:val="719"/>
        </w:trPr>
        <w:tc>
          <w:tcPr>
            <w:tcW w:w="9924" w:type="dxa"/>
          </w:tcPr>
          <w:p w14:paraId="355D5927" w14:textId="768161F7" w:rsidR="003448F1" w:rsidRDefault="00CF5136">
            <w:pPr>
              <w:pStyle w:val="TableParagraph"/>
              <w:spacing w:before="213"/>
              <w:rPr>
                <w:b/>
                <w:sz w:val="24"/>
              </w:rPr>
            </w:pPr>
            <w:r>
              <w:rPr>
                <w:b/>
                <w:sz w:val="24"/>
              </w:rPr>
              <w:t xml:space="preserve">Descripción de Funciones del Puesto: Auxiliar </w:t>
            </w:r>
            <w:r w:rsidR="009510CE">
              <w:rPr>
                <w:b/>
                <w:sz w:val="24"/>
              </w:rPr>
              <w:t xml:space="preserve">Procuración de </w:t>
            </w:r>
            <w:r>
              <w:rPr>
                <w:b/>
                <w:sz w:val="24"/>
              </w:rPr>
              <w:t>Fondos y Vinculación</w:t>
            </w:r>
            <w:r w:rsidR="009510CE">
              <w:rPr>
                <w:b/>
                <w:sz w:val="24"/>
              </w:rPr>
              <w:t xml:space="preserve"> Externa</w:t>
            </w:r>
          </w:p>
        </w:tc>
      </w:tr>
      <w:tr w:rsidR="003448F1" w14:paraId="09EF4E5E" w14:textId="77777777">
        <w:trPr>
          <w:trHeight w:val="5854"/>
        </w:trPr>
        <w:tc>
          <w:tcPr>
            <w:tcW w:w="9924" w:type="dxa"/>
          </w:tcPr>
          <w:p w14:paraId="6CF943C7" w14:textId="77777777" w:rsidR="003448F1" w:rsidRDefault="003448F1">
            <w:pPr>
              <w:pStyle w:val="TableParagraph"/>
              <w:spacing w:before="1"/>
              <w:ind w:left="0"/>
              <w:rPr>
                <w:rFonts w:ascii="Times New Roman"/>
                <w:sz w:val="24"/>
              </w:rPr>
            </w:pPr>
          </w:p>
          <w:p w14:paraId="31AA25C0" w14:textId="77777777" w:rsidR="003448F1" w:rsidRDefault="00CF5136" w:rsidP="001F7890">
            <w:pPr>
              <w:pStyle w:val="TableParagraph"/>
              <w:numPr>
                <w:ilvl w:val="0"/>
                <w:numId w:val="78"/>
              </w:numPr>
              <w:tabs>
                <w:tab w:val="left" w:pos="796"/>
                <w:tab w:val="left" w:pos="798"/>
              </w:tabs>
              <w:spacing w:before="1"/>
              <w:jc w:val="both"/>
              <w:rPr>
                <w:sz w:val="24"/>
              </w:rPr>
            </w:pPr>
            <w:r>
              <w:rPr>
                <w:sz w:val="24"/>
              </w:rPr>
              <w:t>Llevar a cabo el seguimiento de</w:t>
            </w:r>
            <w:r>
              <w:rPr>
                <w:spacing w:val="6"/>
                <w:sz w:val="24"/>
              </w:rPr>
              <w:t xml:space="preserve"> </w:t>
            </w:r>
            <w:r w:rsidR="009510CE">
              <w:rPr>
                <w:sz w:val="24"/>
              </w:rPr>
              <w:t>donativos;</w:t>
            </w:r>
          </w:p>
          <w:p w14:paraId="67770559" w14:textId="77777777" w:rsidR="003448F1" w:rsidRDefault="003448F1" w:rsidP="008166D2">
            <w:pPr>
              <w:pStyle w:val="TableParagraph"/>
              <w:spacing w:before="6"/>
              <w:ind w:left="0"/>
              <w:jc w:val="both"/>
              <w:rPr>
                <w:rFonts w:ascii="Times New Roman"/>
                <w:sz w:val="25"/>
              </w:rPr>
            </w:pPr>
          </w:p>
          <w:p w14:paraId="5C1515ED" w14:textId="5518034C" w:rsidR="003448F1" w:rsidRDefault="00CF5136" w:rsidP="001F7890">
            <w:pPr>
              <w:pStyle w:val="TableParagraph"/>
              <w:numPr>
                <w:ilvl w:val="0"/>
                <w:numId w:val="78"/>
              </w:numPr>
              <w:tabs>
                <w:tab w:val="left" w:pos="796"/>
                <w:tab w:val="left" w:pos="798"/>
              </w:tabs>
              <w:jc w:val="both"/>
              <w:rPr>
                <w:sz w:val="24"/>
              </w:rPr>
            </w:pPr>
            <w:r>
              <w:rPr>
                <w:sz w:val="24"/>
              </w:rPr>
              <w:t>Desarrollar estrategias apropiadas de reconocimiento y</w:t>
            </w:r>
            <w:r>
              <w:rPr>
                <w:spacing w:val="-11"/>
                <w:sz w:val="24"/>
              </w:rPr>
              <w:t xml:space="preserve"> </w:t>
            </w:r>
            <w:r w:rsidR="009510CE">
              <w:rPr>
                <w:sz w:val="24"/>
              </w:rPr>
              <w:t>agradecimiento</w:t>
            </w:r>
            <w:r w:rsidR="0038542C">
              <w:rPr>
                <w:sz w:val="24"/>
              </w:rPr>
              <w:t xml:space="preserve"> a </w:t>
            </w:r>
            <w:r w:rsidR="00C14C2A">
              <w:rPr>
                <w:sz w:val="24"/>
              </w:rPr>
              <w:t>las personas donatarias</w:t>
            </w:r>
            <w:r w:rsidR="009510CE">
              <w:rPr>
                <w:sz w:val="24"/>
              </w:rPr>
              <w:t>;</w:t>
            </w:r>
          </w:p>
          <w:p w14:paraId="2FF702D6" w14:textId="77777777" w:rsidR="003448F1" w:rsidRDefault="003448F1" w:rsidP="008166D2">
            <w:pPr>
              <w:pStyle w:val="TableParagraph"/>
              <w:spacing w:before="3"/>
              <w:ind w:left="0"/>
              <w:jc w:val="both"/>
              <w:rPr>
                <w:rFonts w:ascii="Times New Roman"/>
                <w:sz w:val="26"/>
              </w:rPr>
            </w:pPr>
          </w:p>
          <w:p w14:paraId="32348823" w14:textId="77777777" w:rsidR="003448F1" w:rsidRDefault="009510CE" w:rsidP="001F7890">
            <w:pPr>
              <w:pStyle w:val="TableParagraph"/>
              <w:numPr>
                <w:ilvl w:val="0"/>
                <w:numId w:val="78"/>
              </w:numPr>
              <w:tabs>
                <w:tab w:val="left" w:pos="796"/>
                <w:tab w:val="left" w:pos="798"/>
              </w:tabs>
              <w:spacing w:line="254" w:lineRule="auto"/>
              <w:ind w:right="556"/>
              <w:jc w:val="both"/>
              <w:rPr>
                <w:sz w:val="24"/>
              </w:rPr>
            </w:pPr>
            <w:r>
              <w:rPr>
                <w:sz w:val="24"/>
              </w:rPr>
              <w:t>Mantener organizado y actualizado el inventario de donativos</w:t>
            </w:r>
            <w:r w:rsidR="0038542C">
              <w:rPr>
                <w:sz w:val="24"/>
              </w:rPr>
              <w:t>;</w:t>
            </w:r>
          </w:p>
          <w:p w14:paraId="245769A1" w14:textId="77777777" w:rsidR="003448F1" w:rsidRDefault="003448F1" w:rsidP="008166D2">
            <w:pPr>
              <w:pStyle w:val="TableParagraph"/>
              <w:ind w:left="0"/>
              <w:jc w:val="both"/>
              <w:rPr>
                <w:rFonts w:ascii="Times New Roman"/>
                <w:sz w:val="26"/>
              </w:rPr>
            </w:pPr>
          </w:p>
          <w:p w14:paraId="487C00D5" w14:textId="7B339E87" w:rsidR="003448F1" w:rsidRDefault="00CF5136" w:rsidP="001F7890">
            <w:pPr>
              <w:pStyle w:val="TableParagraph"/>
              <w:numPr>
                <w:ilvl w:val="0"/>
                <w:numId w:val="78"/>
              </w:numPr>
              <w:tabs>
                <w:tab w:val="left" w:pos="796"/>
                <w:tab w:val="left" w:pos="798"/>
                <w:tab w:val="left" w:pos="4272"/>
              </w:tabs>
              <w:spacing w:before="1" w:line="259" w:lineRule="auto"/>
              <w:ind w:right="749"/>
              <w:jc w:val="both"/>
              <w:rPr>
                <w:sz w:val="24"/>
              </w:rPr>
            </w:pPr>
            <w:r>
              <w:rPr>
                <w:sz w:val="24"/>
              </w:rPr>
              <w:t xml:space="preserve">Conocer   la </w:t>
            </w:r>
            <w:r>
              <w:rPr>
                <w:spacing w:val="46"/>
                <w:sz w:val="24"/>
              </w:rPr>
              <w:t xml:space="preserve"> </w:t>
            </w:r>
            <w:r w:rsidR="008166D2">
              <w:rPr>
                <w:sz w:val="24"/>
              </w:rPr>
              <w:t xml:space="preserve">normativa   fiscal </w:t>
            </w:r>
            <w:r>
              <w:rPr>
                <w:sz w:val="24"/>
              </w:rPr>
              <w:t>vigente en relación a los donativos y prerrogativas fiscales para</w:t>
            </w:r>
            <w:r w:rsidR="00C14C2A">
              <w:rPr>
                <w:sz w:val="24"/>
              </w:rPr>
              <w:t xml:space="preserve"> las personas donantes</w:t>
            </w:r>
            <w:r w:rsidR="001C1564">
              <w:rPr>
                <w:sz w:val="24"/>
              </w:rPr>
              <w:t>;</w:t>
            </w:r>
          </w:p>
          <w:p w14:paraId="5838BFD2" w14:textId="77777777" w:rsidR="003448F1" w:rsidRDefault="003448F1" w:rsidP="008166D2">
            <w:pPr>
              <w:pStyle w:val="TableParagraph"/>
              <w:spacing w:before="1"/>
              <w:ind w:left="0"/>
              <w:jc w:val="both"/>
              <w:rPr>
                <w:rFonts w:ascii="Times New Roman"/>
                <w:sz w:val="26"/>
              </w:rPr>
            </w:pPr>
          </w:p>
          <w:p w14:paraId="1423D054" w14:textId="77777777" w:rsidR="003448F1" w:rsidRDefault="00CF5136" w:rsidP="001F7890">
            <w:pPr>
              <w:pStyle w:val="TableParagraph"/>
              <w:numPr>
                <w:ilvl w:val="0"/>
                <w:numId w:val="78"/>
              </w:numPr>
              <w:tabs>
                <w:tab w:val="left" w:pos="796"/>
                <w:tab w:val="left" w:pos="798"/>
                <w:tab w:val="left" w:pos="2234"/>
                <w:tab w:val="left" w:pos="3377"/>
                <w:tab w:val="left" w:pos="3756"/>
                <w:tab w:val="left" w:pos="5638"/>
                <w:tab w:val="left" w:pos="6382"/>
                <w:tab w:val="left" w:pos="6833"/>
                <w:tab w:val="left" w:pos="8653"/>
              </w:tabs>
              <w:spacing w:line="254" w:lineRule="auto"/>
              <w:ind w:right="1011"/>
              <w:jc w:val="both"/>
              <w:rPr>
                <w:sz w:val="24"/>
              </w:rPr>
            </w:pPr>
            <w:r>
              <w:rPr>
                <w:sz w:val="24"/>
              </w:rPr>
              <w:t>Desarrollar</w:t>
            </w:r>
            <w:r>
              <w:rPr>
                <w:sz w:val="24"/>
              </w:rPr>
              <w:tab/>
              <w:t>políticas</w:t>
            </w:r>
            <w:r>
              <w:rPr>
                <w:sz w:val="24"/>
              </w:rPr>
              <w:tab/>
              <w:t>y</w:t>
            </w:r>
            <w:r>
              <w:rPr>
                <w:sz w:val="24"/>
              </w:rPr>
              <w:tab/>
              <w:t>proce</w:t>
            </w:r>
            <w:r w:rsidR="008166D2">
              <w:rPr>
                <w:sz w:val="24"/>
              </w:rPr>
              <w:t xml:space="preserve">dimientos para el departamento, </w:t>
            </w:r>
            <w:r>
              <w:rPr>
                <w:spacing w:val="-8"/>
                <w:sz w:val="24"/>
              </w:rPr>
              <w:t xml:space="preserve">de </w:t>
            </w:r>
            <w:r>
              <w:rPr>
                <w:sz w:val="24"/>
              </w:rPr>
              <w:t>conformidad con estándares</w:t>
            </w:r>
            <w:r>
              <w:rPr>
                <w:spacing w:val="-4"/>
                <w:sz w:val="24"/>
              </w:rPr>
              <w:t xml:space="preserve"> </w:t>
            </w:r>
            <w:r w:rsidR="001C1564">
              <w:rPr>
                <w:sz w:val="24"/>
              </w:rPr>
              <w:t>éticos;</w:t>
            </w:r>
          </w:p>
          <w:p w14:paraId="3CFBF5B7" w14:textId="77777777" w:rsidR="003448F1" w:rsidRDefault="003448F1" w:rsidP="008166D2">
            <w:pPr>
              <w:pStyle w:val="TableParagraph"/>
              <w:spacing w:before="10"/>
              <w:ind w:left="0"/>
              <w:jc w:val="both"/>
              <w:rPr>
                <w:rFonts w:ascii="Times New Roman"/>
                <w:sz w:val="26"/>
              </w:rPr>
            </w:pPr>
          </w:p>
          <w:p w14:paraId="290E4719" w14:textId="470D616C" w:rsidR="003448F1" w:rsidRDefault="00CF5136" w:rsidP="001F7890">
            <w:pPr>
              <w:pStyle w:val="TableParagraph"/>
              <w:numPr>
                <w:ilvl w:val="0"/>
                <w:numId w:val="78"/>
              </w:numPr>
              <w:tabs>
                <w:tab w:val="left" w:pos="796"/>
                <w:tab w:val="left" w:pos="798"/>
              </w:tabs>
              <w:spacing w:line="252" w:lineRule="auto"/>
              <w:ind w:right="974"/>
              <w:jc w:val="both"/>
              <w:rPr>
                <w:sz w:val="24"/>
              </w:rPr>
            </w:pPr>
            <w:r>
              <w:rPr>
                <w:sz w:val="24"/>
              </w:rPr>
              <w:t xml:space="preserve">Administrar la base de datos de </w:t>
            </w:r>
            <w:r w:rsidR="00C14C2A">
              <w:rPr>
                <w:sz w:val="24"/>
              </w:rPr>
              <w:t>las personas donantes y prospectos</w:t>
            </w:r>
            <w:r>
              <w:rPr>
                <w:sz w:val="24"/>
              </w:rPr>
              <w:t>, cuidando la privacidad y confidencialidad de la</w:t>
            </w:r>
            <w:r>
              <w:rPr>
                <w:spacing w:val="-11"/>
                <w:sz w:val="24"/>
              </w:rPr>
              <w:t xml:space="preserve"> </w:t>
            </w:r>
            <w:r w:rsidR="001C1564">
              <w:rPr>
                <w:sz w:val="24"/>
              </w:rPr>
              <w:t>información;</w:t>
            </w:r>
          </w:p>
          <w:p w14:paraId="23CA46DA" w14:textId="77777777" w:rsidR="001C1564" w:rsidRDefault="001C1564" w:rsidP="001C1564">
            <w:pPr>
              <w:pStyle w:val="Prrafodelista"/>
              <w:rPr>
                <w:sz w:val="24"/>
              </w:rPr>
            </w:pPr>
          </w:p>
          <w:p w14:paraId="220CD896" w14:textId="77777777" w:rsidR="001C1564" w:rsidRDefault="001C1564" w:rsidP="001F7890">
            <w:pPr>
              <w:pStyle w:val="TableParagraph"/>
              <w:numPr>
                <w:ilvl w:val="0"/>
                <w:numId w:val="78"/>
              </w:numPr>
              <w:tabs>
                <w:tab w:val="left" w:pos="796"/>
                <w:tab w:val="left" w:pos="798"/>
              </w:tabs>
              <w:spacing w:line="252" w:lineRule="auto"/>
              <w:ind w:right="974"/>
              <w:jc w:val="both"/>
              <w:rPr>
                <w:sz w:val="24"/>
              </w:rPr>
            </w:pPr>
            <w:r>
              <w:rPr>
                <w:sz w:val="24"/>
              </w:rPr>
              <w:t>Elaborar informes periódicos de las actividades realizadas, llevando el control</w:t>
            </w:r>
            <w:r>
              <w:rPr>
                <w:spacing w:val="-28"/>
                <w:sz w:val="24"/>
              </w:rPr>
              <w:t xml:space="preserve"> </w:t>
            </w:r>
            <w:r>
              <w:rPr>
                <w:sz w:val="24"/>
              </w:rPr>
              <w:t>de los donativos entregados;</w:t>
            </w:r>
          </w:p>
          <w:p w14:paraId="61DDBF97" w14:textId="77777777" w:rsidR="001C1564" w:rsidRDefault="001C1564" w:rsidP="001C1564">
            <w:pPr>
              <w:pStyle w:val="Prrafodelista"/>
              <w:rPr>
                <w:sz w:val="24"/>
              </w:rPr>
            </w:pPr>
          </w:p>
          <w:p w14:paraId="130C008A" w14:textId="77777777" w:rsidR="001C1564" w:rsidRDefault="001C1564" w:rsidP="001F7890">
            <w:pPr>
              <w:pStyle w:val="TableParagraph"/>
              <w:numPr>
                <w:ilvl w:val="0"/>
                <w:numId w:val="78"/>
              </w:numPr>
              <w:tabs>
                <w:tab w:val="left" w:pos="796"/>
                <w:tab w:val="left" w:pos="798"/>
              </w:tabs>
              <w:spacing w:line="252" w:lineRule="auto"/>
              <w:ind w:right="974"/>
              <w:jc w:val="both"/>
              <w:rPr>
                <w:sz w:val="24"/>
              </w:rPr>
            </w:pPr>
            <w:r>
              <w:rPr>
                <w:sz w:val="24"/>
              </w:rPr>
              <w:t>Elaborar los cortes de caja diarios del Bazar de DIF Revolución;</w:t>
            </w:r>
          </w:p>
          <w:p w14:paraId="4E7D6B33" w14:textId="77777777" w:rsidR="001C1564" w:rsidRDefault="001C1564" w:rsidP="001C1564">
            <w:pPr>
              <w:pStyle w:val="Prrafodelista"/>
              <w:rPr>
                <w:sz w:val="24"/>
              </w:rPr>
            </w:pPr>
          </w:p>
          <w:p w14:paraId="3C865ECA" w14:textId="77777777" w:rsidR="001C1564" w:rsidRDefault="001C1564" w:rsidP="001F7890">
            <w:pPr>
              <w:pStyle w:val="TableParagraph"/>
              <w:numPr>
                <w:ilvl w:val="0"/>
                <w:numId w:val="78"/>
              </w:numPr>
              <w:tabs>
                <w:tab w:val="left" w:pos="796"/>
                <w:tab w:val="left" w:pos="798"/>
              </w:tabs>
              <w:spacing w:line="252" w:lineRule="auto"/>
              <w:ind w:right="974"/>
              <w:jc w:val="both"/>
              <w:rPr>
                <w:sz w:val="24"/>
              </w:rPr>
            </w:pPr>
            <w:r>
              <w:rPr>
                <w:sz w:val="24"/>
              </w:rPr>
              <w:t>Cerrar de manera administrativas los eventos recaudatorios realizados por la Institución;</w:t>
            </w:r>
          </w:p>
        </w:tc>
      </w:tr>
    </w:tbl>
    <w:p w14:paraId="3C9E1D9A" w14:textId="77777777" w:rsidR="003448F1" w:rsidRDefault="003448F1">
      <w:pPr>
        <w:spacing w:line="252" w:lineRule="auto"/>
        <w:rPr>
          <w:sz w:val="24"/>
        </w:rPr>
        <w:sectPr w:rsidR="003448F1" w:rsidSect="00135212">
          <w:footerReference w:type="default" r:id="rId154"/>
          <w:pgSz w:w="12240" w:h="15840"/>
          <w:pgMar w:top="2660" w:right="0" w:bottom="680" w:left="0" w:header="336" w:footer="454" w:gutter="0"/>
          <w:cols w:space="720"/>
          <w:docGrid w:linePitch="299"/>
        </w:sectPr>
      </w:pPr>
    </w:p>
    <w:p w14:paraId="18E2724B" w14:textId="77777777" w:rsidR="003448F1" w:rsidRDefault="003448F1">
      <w:pPr>
        <w:pStyle w:val="Textoindependiente"/>
        <w:rPr>
          <w:rFonts w:ascii="Times New Roman"/>
          <w:sz w:val="20"/>
        </w:rPr>
      </w:pPr>
    </w:p>
    <w:p w14:paraId="42475673" w14:textId="77777777" w:rsidR="003448F1" w:rsidRDefault="003448F1">
      <w:pPr>
        <w:pStyle w:val="Textoindependiente"/>
        <w:rPr>
          <w:rFonts w:ascii="Times New Roman"/>
          <w:sz w:val="20"/>
        </w:rPr>
      </w:pPr>
    </w:p>
    <w:p w14:paraId="45CC6440" w14:textId="77777777" w:rsidR="003448F1" w:rsidRDefault="003448F1">
      <w:pPr>
        <w:pStyle w:val="Textoindependiente"/>
        <w:rPr>
          <w:rFonts w:ascii="Times New Roman"/>
          <w:sz w:val="20"/>
        </w:rPr>
      </w:pPr>
    </w:p>
    <w:p w14:paraId="4D2EC95C" w14:textId="77777777" w:rsidR="003448F1" w:rsidRDefault="003448F1">
      <w:pPr>
        <w:pStyle w:val="Textoindependiente"/>
        <w:rPr>
          <w:rFonts w:ascii="Times New Roman"/>
          <w:sz w:val="20"/>
        </w:rPr>
      </w:pPr>
    </w:p>
    <w:p w14:paraId="16EFADA9" w14:textId="77777777" w:rsidR="003448F1" w:rsidRDefault="003448F1">
      <w:pPr>
        <w:pStyle w:val="Textoindependiente"/>
        <w:rPr>
          <w:rFonts w:ascii="Times New Roman"/>
          <w:sz w:val="20"/>
        </w:rPr>
      </w:pPr>
    </w:p>
    <w:p w14:paraId="03E5DAB4" w14:textId="77777777" w:rsidR="003448F1" w:rsidRDefault="00CF5136" w:rsidP="001F7890">
      <w:pPr>
        <w:pStyle w:val="Prrafodelista"/>
        <w:numPr>
          <w:ilvl w:val="0"/>
          <w:numId w:val="107"/>
        </w:numPr>
        <w:tabs>
          <w:tab w:val="left" w:pos="3399"/>
        </w:tabs>
        <w:spacing w:before="200"/>
        <w:ind w:left="3398" w:hanging="403"/>
        <w:jc w:val="left"/>
        <w:rPr>
          <w:b/>
          <w:sz w:val="24"/>
        </w:rPr>
      </w:pPr>
      <w:r>
        <w:rPr>
          <w:b/>
          <w:sz w:val="24"/>
        </w:rPr>
        <w:t>Descripción de Responsable de Control</w:t>
      </w:r>
      <w:r>
        <w:rPr>
          <w:b/>
          <w:spacing w:val="-9"/>
          <w:sz w:val="24"/>
        </w:rPr>
        <w:t xml:space="preserve"> </w:t>
      </w:r>
      <w:r>
        <w:rPr>
          <w:b/>
          <w:sz w:val="24"/>
        </w:rPr>
        <w:t>Parimonial</w:t>
      </w:r>
    </w:p>
    <w:p w14:paraId="2403E89C" w14:textId="77777777" w:rsidR="003448F1" w:rsidRDefault="003448F1">
      <w:pPr>
        <w:pStyle w:val="Textoindependiente"/>
        <w:rPr>
          <w:b/>
        </w:rPr>
      </w:pPr>
    </w:p>
    <w:p w14:paraId="44FF6B82" w14:textId="77777777" w:rsidR="003448F1" w:rsidRDefault="003448F1">
      <w:pPr>
        <w:pStyle w:val="Textoindependiente"/>
        <w:rPr>
          <w:b/>
        </w:rPr>
      </w:pPr>
    </w:p>
    <w:p w14:paraId="15CC34F8" w14:textId="77777777" w:rsidR="003448F1" w:rsidRDefault="00CF5136">
      <w:pPr>
        <w:spacing w:before="159"/>
        <w:ind w:left="1699"/>
        <w:rPr>
          <w:b/>
          <w:sz w:val="24"/>
        </w:rPr>
      </w:pPr>
      <w:r>
        <w:rPr>
          <w:b/>
          <w:sz w:val="24"/>
        </w:rPr>
        <w:t>Organigrama del Puesto</w:t>
      </w:r>
    </w:p>
    <w:p w14:paraId="5618C04B" w14:textId="77777777" w:rsidR="003448F1" w:rsidRDefault="003448F1">
      <w:pPr>
        <w:pStyle w:val="Textoindependiente"/>
        <w:rPr>
          <w:b/>
          <w:sz w:val="20"/>
        </w:rPr>
      </w:pPr>
    </w:p>
    <w:p w14:paraId="0E95F1EA" w14:textId="77777777" w:rsidR="003448F1" w:rsidRDefault="003448F1">
      <w:pPr>
        <w:pStyle w:val="Textoindependiente"/>
        <w:rPr>
          <w:b/>
          <w:sz w:val="20"/>
        </w:rPr>
      </w:pPr>
    </w:p>
    <w:p w14:paraId="296E4A5E" w14:textId="77777777" w:rsidR="003448F1" w:rsidRDefault="003448F1">
      <w:pPr>
        <w:pStyle w:val="Textoindependiente"/>
        <w:rPr>
          <w:b/>
          <w:sz w:val="20"/>
        </w:rPr>
      </w:pPr>
    </w:p>
    <w:p w14:paraId="0727C002" w14:textId="77777777" w:rsidR="003448F1" w:rsidRDefault="00F327C5">
      <w:pPr>
        <w:pStyle w:val="Textoindependiente"/>
        <w:rPr>
          <w:b/>
          <w:sz w:val="20"/>
        </w:rPr>
      </w:pPr>
      <w:r>
        <w:rPr>
          <w:b/>
          <w:sz w:val="20"/>
        </w:rPr>
        <w:t xml:space="preserve">         </w:t>
      </w:r>
      <w:r>
        <w:rPr>
          <w:noProof/>
          <w:lang w:val="es-MX" w:eastAsia="es-MX"/>
        </w:rPr>
        <w:drawing>
          <wp:inline distT="0" distB="0" distL="0" distR="0" wp14:anchorId="1908CBD2" wp14:editId="6A57DCE0">
            <wp:extent cx="6886832" cy="667265"/>
            <wp:effectExtent l="0" t="38100" r="0" b="57150"/>
            <wp:docPr id="146" name="Diagrama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1AFDC79F" w14:textId="77777777" w:rsidR="003448F1" w:rsidRDefault="003448F1">
      <w:pPr>
        <w:pStyle w:val="Textoindependiente"/>
        <w:rPr>
          <w:b/>
          <w:sz w:val="20"/>
        </w:rPr>
      </w:pPr>
    </w:p>
    <w:p w14:paraId="14DFEFC3" w14:textId="77777777" w:rsidR="003448F1" w:rsidRDefault="003448F1">
      <w:pPr>
        <w:pStyle w:val="Textoindependiente"/>
        <w:rPr>
          <w:b/>
          <w:sz w:val="20"/>
        </w:rPr>
      </w:pPr>
    </w:p>
    <w:p w14:paraId="6DFDCCE0" w14:textId="77777777" w:rsidR="003448F1" w:rsidRDefault="003448F1">
      <w:pPr>
        <w:pStyle w:val="Textoindependiente"/>
        <w:rPr>
          <w:b/>
          <w:sz w:val="20"/>
        </w:rPr>
      </w:pPr>
    </w:p>
    <w:p w14:paraId="3CA9A0B1" w14:textId="77777777" w:rsidR="003448F1" w:rsidRDefault="003448F1">
      <w:pPr>
        <w:pStyle w:val="Textoindependiente"/>
        <w:spacing w:before="1"/>
        <w:rPr>
          <w:b/>
          <w:sz w:val="14"/>
        </w:rPr>
      </w:pPr>
    </w:p>
    <w:p w14:paraId="52866EC1" w14:textId="77777777" w:rsidR="003448F1" w:rsidRDefault="003448F1">
      <w:pPr>
        <w:pStyle w:val="Textoindependiente"/>
        <w:rPr>
          <w:b/>
        </w:rPr>
      </w:pPr>
    </w:p>
    <w:p w14:paraId="0A53D4C2" w14:textId="77777777" w:rsidR="003448F1" w:rsidRDefault="003448F1">
      <w:pPr>
        <w:pStyle w:val="Textoindependiente"/>
        <w:rPr>
          <w:b/>
        </w:rPr>
      </w:pPr>
    </w:p>
    <w:p w14:paraId="4D15C681" w14:textId="77777777" w:rsidR="003448F1" w:rsidRDefault="003448F1">
      <w:pPr>
        <w:pStyle w:val="Textoindependiente"/>
        <w:rPr>
          <w:b/>
        </w:rPr>
      </w:pPr>
    </w:p>
    <w:p w14:paraId="576D2D43" w14:textId="77777777" w:rsidR="003448F1" w:rsidRDefault="003448F1">
      <w:pPr>
        <w:pStyle w:val="Textoindependiente"/>
        <w:rPr>
          <w:b/>
        </w:rPr>
      </w:pPr>
    </w:p>
    <w:p w14:paraId="126E3A7C" w14:textId="77777777" w:rsidR="003448F1" w:rsidRDefault="003448F1">
      <w:pPr>
        <w:pStyle w:val="Textoindependiente"/>
        <w:rPr>
          <w:b/>
        </w:rPr>
      </w:pPr>
    </w:p>
    <w:p w14:paraId="29C6640A" w14:textId="77777777" w:rsidR="003448F1" w:rsidRDefault="00CF5136">
      <w:pPr>
        <w:spacing w:before="154"/>
        <w:ind w:left="1699"/>
        <w:rPr>
          <w:b/>
          <w:sz w:val="24"/>
        </w:rPr>
      </w:pPr>
      <w:r>
        <w:rPr>
          <w:b/>
          <w:sz w:val="24"/>
        </w:rPr>
        <w:t>Objetivo del Puesto</w:t>
      </w:r>
    </w:p>
    <w:p w14:paraId="3AF8A7EE" w14:textId="77777777" w:rsidR="003448F1" w:rsidRDefault="003448F1">
      <w:pPr>
        <w:pStyle w:val="Textoindependiente"/>
        <w:spacing w:before="7"/>
        <w:rPr>
          <w:b/>
        </w:rPr>
      </w:pPr>
    </w:p>
    <w:p w14:paraId="704F1632" w14:textId="77777777" w:rsidR="003448F1" w:rsidRDefault="00CF5136">
      <w:pPr>
        <w:pStyle w:val="Textoindependiente"/>
        <w:spacing w:line="276" w:lineRule="auto"/>
        <w:ind w:left="1699" w:right="1689"/>
        <w:jc w:val="both"/>
      </w:pPr>
      <w:r>
        <w:t>Atender las solicitudes de asignación,</w:t>
      </w:r>
      <w:r w:rsidR="001C1564">
        <w:t xml:space="preserve"> </w:t>
      </w:r>
      <w:r>
        <w:t>sustitución y bajas de bienes muebles y equipo de compúto de los diferentes organismos que integran,</w:t>
      </w:r>
      <w:r w:rsidR="001C1564">
        <w:t xml:space="preserve"> administrando adecuadamente la bodega</w:t>
      </w:r>
      <w:r>
        <w:t xml:space="preserve"> de bienes muebles e inmuebles;</w:t>
      </w:r>
      <w:r w:rsidR="001C1564">
        <w:t xml:space="preserve"> </w:t>
      </w:r>
      <w:r>
        <w:t>registrando, etiquetando y resguardando el equipo mobiliario.</w:t>
      </w:r>
    </w:p>
    <w:p w14:paraId="251379F8" w14:textId="77777777" w:rsidR="003448F1" w:rsidRDefault="003448F1">
      <w:pPr>
        <w:spacing w:line="276" w:lineRule="auto"/>
        <w:jc w:val="both"/>
        <w:sectPr w:rsidR="003448F1" w:rsidSect="00135212">
          <w:pgSz w:w="12240" w:h="15840"/>
          <w:pgMar w:top="2660" w:right="0" w:bottom="680" w:left="0" w:header="336" w:footer="454" w:gutter="0"/>
          <w:cols w:space="720"/>
          <w:docGrid w:linePitch="299"/>
        </w:sectPr>
      </w:pPr>
    </w:p>
    <w:p w14:paraId="773AF808" w14:textId="77777777" w:rsidR="003448F1" w:rsidRDefault="003448F1">
      <w:pPr>
        <w:pStyle w:val="Textoindependiente"/>
        <w:rPr>
          <w:sz w:val="20"/>
        </w:rPr>
      </w:pPr>
    </w:p>
    <w:p w14:paraId="2C4A3C0D" w14:textId="77777777" w:rsidR="003448F1" w:rsidRDefault="003448F1">
      <w:pPr>
        <w:pStyle w:val="Textoindependiente"/>
        <w:rPr>
          <w:sz w:val="20"/>
        </w:rPr>
      </w:pPr>
    </w:p>
    <w:p w14:paraId="36EE7CFD" w14:textId="77777777" w:rsidR="003448F1" w:rsidRDefault="003448F1">
      <w:pPr>
        <w:pStyle w:val="Textoindependiente"/>
        <w:rPr>
          <w:sz w:val="20"/>
        </w:rPr>
      </w:pPr>
    </w:p>
    <w:p w14:paraId="763DCD93" w14:textId="77777777" w:rsidR="003448F1" w:rsidRDefault="003448F1">
      <w:pPr>
        <w:pStyle w:val="Textoindependiente"/>
        <w:rPr>
          <w:sz w:val="20"/>
        </w:rPr>
      </w:pPr>
    </w:p>
    <w:p w14:paraId="3C046E2C" w14:textId="77777777" w:rsidR="003448F1" w:rsidRDefault="00CF5136">
      <w:pPr>
        <w:pStyle w:val="Ttulo2"/>
        <w:spacing w:before="182"/>
        <w:ind w:right="3318"/>
      </w:pPr>
      <w:bookmarkStart w:id="41" w:name="Descripción_de_Puestos_(3)"/>
      <w:bookmarkEnd w:id="41"/>
      <w:r>
        <w:t>Descripción de Puestos</w:t>
      </w:r>
    </w:p>
    <w:p w14:paraId="11036BDF" w14:textId="77777777" w:rsidR="003448F1" w:rsidRDefault="003448F1">
      <w:pPr>
        <w:pStyle w:val="Textoindependiente"/>
        <w:rPr>
          <w:b/>
          <w:sz w:val="20"/>
        </w:rPr>
      </w:pPr>
    </w:p>
    <w:p w14:paraId="4B4E1457" w14:textId="77777777" w:rsidR="003448F1" w:rsidRDefault="003448F1">
      <w:pPr>
        <w:pStyle w:val="Textoindependiente"/>
        <w:rPr>
          <w:b/>
          <w:sz w:val="20"/>
        </w:rPr>
      </w:pPr>
    </w:p>
    <w:p w14:paraId="0D6F2EA4" w14:textId="77777777" w:rsidR="003448F1" w:rsidRDefault="003448F1">
      <w:pPr>
        <w:pStyle w:val="Textoindependiente"/>
        <w:rPr>
          <w:b/>
          <w:sz w:val="20"/>
        </w:rPr>
      </w:pPr>
    </w:p>
    <w:p w14:paraId="7D5D05AB"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44599253" w14:textId="77777777">
        <w:trPr>
          <w:trHeight w:val="724"/>
        </w:trPr>
        <w:tc>
          <w:tcPr>
            <w:tcW w:w="3260" w:type="dxa"/>
          </w:tcPr>
          <w:p w14:paraId="74AF64E2" w14:textId="77777777" w:rsidR="003448F1" w:rsidRDefault="00CF5136">
            <w:pPr>
              <w:pStyle w:val="TableParagraph"/>
              <w:spacing w:before="215"/>
              <w:rPr>
                <w:b/>
                <w:sz w:val="24"/>
              </w:rPr>
            </w:pPr>
            <w:r>
              <w:rPr>
                <w:b/>
                <w:sz w:val="24"/>
              </w:rPr>
              <w:t>Nombre del Puesto</w:t>
            </w:r>
          </w:p>
        </w:tc>
        <w:tc>
          <w:tcPr>
            <w:tcW w:w="6097" w:type="dxa"/>
          </w:tcPr>
          <w:p w14:paraId="07BE245F" w14:textId="77777777" w:rsidR="003448F1" w:rsidRDefault="003448F1">
            <w:pPr>
              <w:pStyle w:val="TableParagraph"/>
              <w:spacing w:before="10"/>
              <w:ind w:left="0"/>
              <w:rPr>
                <w:b/>
                <w:sz w:val="17"/>
              </w:rPr>
            </w:pPr>
          </w:p>
          <w:p w14:paraId="24860424" w14:textId="77777777" w:rsidR="003448F1" w:rsidRDefault="00CF5136">
            <w:pPr>
              <w:pStyle w:val="TableParagraph"/>
              <w:rPr>
                <w:sz w:val="24"/>
              </w:rPr>
            </w:pPr>
            <w:r>
              <w:rPr>
                <w:sz w:val="24"/>
              </w:rPr>
              <w:t>Responsable de Control Patrimonial</w:t>
            </w:r>
          </w:p>
        </w:tc>
      </w:tr>
      <w:tr w:rsidR="003448F1" w14:paraId="1C1DF81E" w14:textId="77777777">
        <w:trPr>
          <w:trHeight w:val="863"/>
        </w:trPr>
        <w:tc>
          <w:tcPr>
            <w:tcW w:w="3260" w:type="dxa"/>
          </w:tcPr>
          <w:p w14:paraId="3B4F4B4D" w14:textId="77777777" w:rsidR="003448F1" w:rsidRDefault="003448F1">
            <w:pPr>
              <w:pStyle w:val="TableParagraph"/>
              <w:spacing w:before="1"/>
              <w:ind w:left="0"/>
              <w:rPr>
                <w:b/>
                <w:sz w:val="23"/>
              </w:rPr>
            </w:pPr>
          </w:p>
          <w:p w14:paraId="6C0897F2" w14:textId="77777777" w:rsidR="003448F1" w:rsidRDefault="00CF5136">
            <w:pPr>
              <w:pStyle w:val="TableParagraph"/>
              <w:rPr>
                <w:b/>
                <w:sz w:val="24"/>
              </w:rPr>
            </w:pPr>
            <w:r>
              <w:rPr>
                <w:b/>
                <w:sz w:val="24"/>
              </w:rPr>
              <w:t>Nombre de la Dependencia:</w:t>
            </w:r>
          </w:p>
        </w:tc>
        <w:tc>
          <w:tcPr>
            <w:tcW w:w="6097" w:type="dxa"/>
          </w:tcPr>
          <w:p w14:paraId="20BA09FD" w14:textId="77777777" w:rsidR="003448F1" w:rsidRDefault="00CF5136">
            <w:pPr>
              <w:pStyle w:val="TableParagraph"/>
              <w:spacing w:before="180" w:line="213" w:lineRule="auto"/>
              <w:ind w:right="2110"/>
              <w:rPr>
                <w:sz w:val="24"/>
              </w:rPr>
            </w:pPr>
            <w:r>
              <w:rPr>
                <w:sz w:val="24"/>
              </w:rPr>
              <w:t>Sistema para el Desarrollo Integral de la Familia</w:t>
            </w:r>
          </w:p>
        </w:tc>
      </w:tr>
      <w:tr w:rsidR="003448F1" w14:paraId="33ABDA56" w14:textId="77777777">
        <w:trPr>
          <w:trHeight w:val="609"/>
        </w:trPr>
        <w:tc>
          <w:tcPr>
            <w:tcW w:w="3260" w:type="dxa"/>
          </w:tcPr>
          <w:p w14:paraId="44C45C22" w14:textId="77777777" w:rsidR="003448F1" w:rsidRDefault="00CF5136">
            <w:pPr>
              <w:pStyle w:val="TableParagraph"/>
              <w:spacing w:before="155"/>
              <w:rPr>
                <w:b/>
                <w:sz w:val="24"/>
              </w:rPr>
            </w:pPr>
            <w:r>
              <w:rPr>
                <w:b/>
                <w:sz w:val="24"/>
              </w:rPr>
              <w:t>Área de Adscripción:</w:t>
            </w:r>
          </w:p>
        </w:tc>
        <w:tc>
          <w:tcPr>
            <w:tcW w:w="6097" w:type="dxa"/>
          </w:tcPr>
          <w:p w14:paraId="3C0F57E6" w14:textId="77777777" w:rsidR="003448F1" w:rsidRDefault="00CF5136">
            <w:pPr>
              <w:pStyle w:val="TableParagraph"/>
              <w:spacing w:before="157"/>
              <w:rPr>
                <w:sz w:val="24"/>
              </w:rPr>
            </w:pPr>
            <w:r>
              <w:rPr>
                <w:sz w:val="24"/>
              </w:rPr>
              <w:t>Dirección Administrativa</w:t>
            </w:r>
          </w:p>
        </w:tc>
      </w:tr>
      <w:tr w:rsidR="003448F1" w14:paraId="75823039" w14:textId="77777777">
        <w:trPr>
          <w:trHeight w:val="481"/>
        </w:trPr>
        <w:tc>
          <w:tcPr>
            <w:tcW w:w="3260" w:type="dxa"/>
          </w:tcPr>
          <w:p w14:paraId="62E3EF87" w14:textId="77777777" w:rsidR="003448F1" w:rsidRDefault="003448F1">
            <w:pPr>
              <w:pStyle w:val="TableParagraph"/>
              <w:spacing w:before="1"/>
              <w:ind w:left="0"/>
              <w:rPr>
                <w:b/>
                <w:sz w:val="26"/>
              </w:rPr>
            </w:pPr>
          </w:p>
          <w:p w14:paraId="5D690986" w14:textId="77777777" w:rsidR="003448F1" w:rsidRDefault="00CF5136">
            <w:pPr>
              <w:pStyle w:val="TableParagraph"/>
              <w:rPr>
                <w:b/>
                <w:sz w:val="24"/>
              </w:rPr>
            </w:pPr>
            <w:r>
              <w:rPr>
                <w:b/>
                <w:sz w:val="24"/>
              </w:rPr>
              <w:t>A quien Reporta:</w:t>
            </w:r>
          </w:p>
        </w:tc>
        <w:tc>
          <w:tcPr>
            <w:tcW w:w="6097" w:type="dxa"/>
          </w:tcPr>
          <w:p w14:paraId="219F40B5" w14:textId="77777777" w:rsidR="003448F1" w:rsidRDefault="00CF5136">
            <w:pPr>
              <w:pStyle w:val="TableParagraph"/>
              <w:spacing w:before="93"/>
              <w:rPr>
                <w:sz w:val="24"/>
              </w:rPr>
            </w:pPr>
            <w:r>
              <w:rPr>
                <w:sz w:val="24"/>
              </w:rPr>
              <w:t>Dirección Administrativa</w:t>
            </w:r>
          </w:p>
        </w:tc>
      </w:tr>
      <w:tr w:rsidR="003448F1" w14:paraId="5ABED218" w14:textId="77777777">
        <w:trPr>
          <w:trHeight w:val="575"/>
        </w:trPr>
        <w:tc>
          <w:tcPr>
            <w:tcW w:w="3260" w:type="dxa"/>
          </w:tcPr>
          <w:p w14:paraId="1E80FE0F" w14:textId="77777777" w:rsidR="003448F1" w:rsidRDefault="00CF5136">
            <w:pPr>
              <w:pStyle w:val="TableParagraph"/>
              <w:spacing w:before="139"/>
              <w:rPr>
                <w:b/>
                <w:sz w:val="24"/>
              </w:rPr>
            </w:pPr>
            <w:r>
              <w:rPr>
                <w:b/>
                <w:sz w:val="24"/>
              </w:rPr>
              <w:t>A quien Supervisa:</w:t>
            </w:r>
          </w:p>
        </w:tc>
        <w:tc>
          <w:tcPr>
            <w:tcW w:w="6097" w:type="dxa"/>
          </w:tcPr>
          <w:p w14:paraId="559F48F5" w14:textId="0E6C779D" w:rsidR="003448F1" w:rsidRDefault="006663F4">
            <w:pPr>
              <w:pStyle w:val="TableParagraph"/>
              <w:spacing w:before="141"/>
              <w:rPr>
                <w:sz w:val="24"/>
              </w:rPr>
            </w:pPr>
            <w:r>
              <w:rPr>
                <w:sz w:val="24"/>
              </w:rPr>
              <w:t>N.A.</w:t>
            </w:r>
          </w:p>
        </w:tc>
      </w:tr>
    </w:tbl>
    <w:p w14:paraId="658EBC8E" w14:textId="77777777" w:rsidR="003448F1" w:rsidRDefault="003448F1">
      <w:pPr>
        <w:pStyle w:val="Textoindependiente"/>
        <w:rPr>
          <w:b/>
          <w:sz w:val="20"/>
        </w:rPr>
      </w:pPr>
    </w:p>
    <w:p w14:paraId="2FE48B9F" w14:textId="77777777" w:rsidR="003448F1" w:rsidRDefault="003448F1">
      <w:pPr>
        <w:pStyle w:val="Textoindependiente"/>
        <w:rPr>
          <w:b/>
          <w:sz w:val="20"/>
        </w:rPr>
      </w:pPr>
    </w:p>
    <w:p w14:paraId="6DCD2C26" w14:textId="77777777" w:rsidR="003448F1" w:rsidRDefault="003448F1">
      <w:pPr>
        <w:pStyle w:val="Textoindependiente"/>
        <w:rPr>
          <w:b/>
          <w:sz w:val="20"/>
        </w:rPr>
      </w:pPr>
    </w:p>
    <w:p w14:paraId="7323A264" w14:textId="77777777" w:rsidR="003448F1" w:rsidRDefault="003448F1">
      <w:pPr>
        <w:pStyle w:val="Textoindependiente"/>
        <w:spacing w:before="1"/>
        <w:rPr>
          <w:b/>
          <w:sz w:val="18"/>
        </w:rPr>
      </w:pPr>
    </w:p>
    <w:p w14:paraId="3919C872" w14:textId="77777777" w:rsidR="003448F1" w:rsidRDefault="00CF5136">
      <w:pPr>
        <w:spacing w:before="52"/>
        <w:ind w:left="3318" w:right="3319"/>
        <w:jc w:val="center"/>
        <w:rPr>
          <w:b/>
          <w:sz w:val="24"/>
        </w:rPr>
      </w:pPr>
      <w:r>
        <w:rPr>
          <w:b/>
          <w:sz w:val="24"/>
        </w:rPr>
        <w:t>Especificación de Puestos</w:t>
      </w:r>
    </w:p>
    <w:p w14:paraId="2D2B8978" w14:textId="77777777" w:rsidR="003448F1" w:rsidRDefault="003448F1">
      <w:pPr>
        <w:pStyle w:val="Textoindependiente"/>
        <w:rPr>
          <w:b/>
          <w:sz w:val="20"/>
        </w:rPr>
      </w:pPr>
    </w:p>
    <w:p w14:paraId="7A458214" w14:textId="77777777" w:rsidR="003448F1" w:rsidRDefault="003448F1">
      <w:pPr>
        <w:pStyle w:val="Textoindependiente"/>
        <w:rPr>
          <w:b/>
          <w:sz w:val="20"/>
        </w:rPr>
      </w:pPr>
    </w:p>
    <w:p w14:paraId="579C3007" w14:textId="77777777" w:rsidR="003448F1" w:rsidRDefault="003448F1">
      <w:pPr>
        <w:pStyle w:val="Textoindependiente"/>
        <w:rPr>
          <w:b/>
          <w:sz w:val="20"/>
        </w:rPr>
      </w:pPr>
    </w:p>
    <w:p w14:paraId="1DEB52A3"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3448F1" w14:paraId="584DD47C" w14:textId="77777777">
        <w:trPr>
          <w:trHeight w:val="1152"/>
        </w:trPr>
        <w:tc>
          <w:tcPr>
            <w:tcW w:w="2268" w:type="dxa"/>
          </w:tcPr>
          <w:p w14:paraId="67CE05BD" w14:textId="77777777" w:rsidR="003448F1" w:rsidRDefault="003448F1">
            <w:pPr>
              <w:pStyle w:val="TableParagraph"/>
              <w:spacing w:before="7"/>
              <w:ind w:left="0"/>
              <w:rPr>
                <w:b/>
                <w:sz w:val="35"/>
              </w:rPr>
            </w:pPr>
          </w:p>
          <w:p w14:paraId="65BF0B49" w14:textId="77777777" w:rsidR="003448F1" w:rsidRDefault="00CF5136">
            <w:pPr>
              <w:pStyle w:val="TableParagraph"/>
              <w:rPr>
                <w:b/>
                <w:sz w:val="24"/>
              </w:rPr>
            </w:pPr>
            <w:r>
              <w:rPr>
                <w:b/>
                <w:sz w:val="24"/>
              </w:rPr>
              <w:t>Escolaridad:</w:t>
            </w:r>
          </w:p>
        </w:tc>
        <w:tc>
          <w:tcPr>
            <w:tcW w:w="7089" w:type="dxa"/>
          </w:tcPr>
          <w:p w14:paraId="6D20D160" w14:textId="77777777" w:rsidR="003448F1" w:rsidRDefault="003448F1">
            <w:pPr>
              <w:pStyle w:val="TableParagraph"/>
              <w:spacing w:before="7"/>
              <w:ind w:left="0"/>
              <w:rPr>
                <w:b/>
                <w:sz w:val="19"/>
              </w:rPr>
            </w:pPr>
          </w:p>
          <w:p w14:paraId="1F0D3242" w14:textId="77777777" w:rsidR="003448F1" w:rsidRDefault="00CF5136">
            <w:pPr>
              <w:pStyle w:val="TableParagraph"/>
              <w:spacing w:line="276" w:lineRule="auto"/>
              <w:ind w:right="435"/>
              <w:rPr>
                <w:sz w:val="24"/>
              </w:rPr>
            </w:pPr>
            <w:r>
              <w:rPr>
                <w:sz w:val="24"/>
              </w:rPr>
              <w:t>Licenciatura en Administración de Empresas, Ingeniería Industrial o carreras afines.</w:t>
            </w:r>
          </w:p>
        </w:tc>
      </w:tr>
      <w:tr w:rsidR="003448F1" w14:paraId="7DB79FB4" w14:textId="77777777">
        <w:trPr>
          <w:trHeight w:val="1103"/>
        </w:trPr>
        <w:tc>
          <w:tcPr>
            <w:tcW w:w="2268" w:type="dxa"/>
          </w:tcPr>
          <w:p w14:paraId="3CDD6FF7" w14:textId="77777777" w:rsidR="003448F1" w:rsidRDefault="003448F1">
            <w:pPr>
              <w:pStyle w:val="TableParagraph"/>
              <w:spacing w:before="4"/>
              <w:ind w:left="0"/>
              <w:rPr>
                <w:b/>
                <w:sz w:val="33"/>
              </w:rPr>
            </w:pPr>
          </w:p>
          <w:p w14:paraId="161D252F" w14:textId="77777777" w:rsidR="003448F1" w:rsidRDefault="00CF5136">
            <w:pPr>
              <w:pStyle w:val="TableParagraph"/>
              <w:rPr>
                <w:b/>
                <w:sz w:val="24"/>
              </w:rPr>
            </w:pPr>
            <w:r>
              <w:rPr>
                <w:b/>
                <w:sz w:val="24"/>
              </w:rPr>
              <w:t>Conocimientos:</w:t>
            </w:r>
          </w:p>
        </w:tc>
        <w:tc>
          <w:tcPr>
            <w:tcW w:w="7089" w:type="dxa"/>
          </w:tcPr>
          <w:p w14:paraId="7728365E" w14:textId="77777777" w:rsidR="003448F1" w:rsidRDefault="003448F1">
            <w:pPr>
              <w:pStyle w:val="TableParagraph"/>
              <w:spacing w:before="2"/>
              <w:ind w:left="0"/>
              <w:rPr>
                <w:b/>
                <w:sz w:val="21"/>
              </w:rPr>
            </w:pPr>
          </w:p>
          <w:p w14:paraId="5CBA9A20" w14:textId="77777777" w:rsidR="003448F1" w:rsidRDefault="00CF5136">
            <w:pPr>
              <w:pStyle w:val="TableParagraph"/>
              <w:ind w:right="54"/>
              <w:rPr>
                <w:sz w:val="24"/>
              </w:rPr>
            </w:pPr>
            <w:r>
              <w:rPr>
                <w:sz w:val="24"/>
              </w:rPr>
              <w:t>Sistemas de información aplicables a control y evaluación, con dominio de aplicaciones informáticas.</w:t>
            </w:r>
          </w:p>
        </w:tc>
      </w:tr>
      <w:tr w:rsidR="003448F1" w14:paraId="596151E1" w14:textId="77777777">
        <w:trPr>
          <w:trHeight w:val="1139"/>
        </w:trPr>
        <w:tc>
          <w:tcPr>
            <w:tcW w:w="2268" w:type="dxa"/>
          </w:tcPr>
          <w:p w14:paraId="0876B3AE" w14:textId="77777777" w:rsidR="003448F1" w:rsidRDefault="003448F1">
            <w:pPr>
              <w:pStyle w:val="TableParagraph"/>
              <w:spacing w:before="11"/>
              <w:ind w:left="0"/>
              <w:rPr>
                <w:b/>
                <w:sz w:val="34"/>
              </w:rPr>
            </w:pPr>
          </w:p>
          <w:p w14:paraId="4CD7D448" w14:textId="77777777" w:rsidR="003448F1" w:rsidRDefault="00CF5136">
            <w:pPr>
              <w:pStyle w:val="TableParagraph"/>
              <w:rPr>
                <w:b/>
                <w:sz w:val="24"/>
              </w:rPr>
            </w:pPr>
            <w:r>
              <w:rPr>
                <w:b/>
                <w:sz w:val="24"/>
              </w:rPr>
              <w:t>Habilidades:</w:t>
            </w:r>
          </w:p>
        </w:tc>
        <w:tc>
          <w:tcPr>
            <w:tcW w:w="7089" w:type="dxa"/>
          </w:tcPr>
          <w:p w14:paraId="0EF79F3B" w14:textId="77777777" w:rsidR="003448F1" w:rsidRDefault="003448F1">
            <w:pPr>
              <w:pStyle w:val="TableParagraph"/>
              <w:spacing w:before="6"/>
              <w:ind w:left="0"/>
              <w:rPr>
                <w:b/>
              </w:rPr>
            </w:pPr>
          </w:p>
          <w:p w14:paraId="4CA46270" w14:textId="77777777" w:rsidR="003448F1" w:rsidRDefault="00CF5136">
            <w:pPr>
              <w:pStyle w:val="TableParagraph"/>
              <w:ind w:right="145"/>
              <w:rPr>
                <w:sz w:val="24"/>
              </w:rPr>
            </w:pPr>
            <w:r>
              <w:rPr>
                <w:sz w:val="24"/>
              </w:rPr>
              <w:t>Integración y coordinación de equipos de trabajo, toma de decisiones, propositivo y con capacidad de trabajar con metas de trabajo.</w:t>
            </w:r>
          </w:p>
        </w:tc>
      </w:tr>
    </w:tbl>
    <w:p w14:paraId="058F13DC" w14:textId="77777777" w:rsidR="003448F1" w:rsidRDefault="003448F1">
      <w:pPr>
        <w:rPr>
          <w:sz w:val="24"/>
        </w:rPr>
        <w:sectPr w:rsidR="003448F1">
          <w:pgSz w:w="12240" w:h="15840"/>
          <w:pgMar w:top="2660" w:right="0" w:bottom="820" w:left="0" w:header="336" w:footer="487" w:gutter="0"/>
          <w:cols w:space="720"/>
        </w:sectPr>
      </w:pPr>
    </w:p>
    <w:p w14:paraId="5CF9A0B5" w14:textId="77777777" w:rsidR="003448F1" w:rsidRDefault="003448F1">
      <w:pPr>
        <w:pStyle w:val="Textoindependiente"/>
        <w:rPr>
          <w:rFonts w:ascii="Times New Roman"/>
          <w:sz w:val="20"/>
        </w:rPr>
      </w:pPr>
    </w:p>
    <w:p w14:paraId="6F972C06" w14:textId="77777777" w:rsidR="003448F1" w:rsidRDefault="003448F1">
      <w:pPr>
        <w:pStyle w:val="Textoindependiente"/>
        <w:rPr>
          <w:rFonts w:ascii="Times New Roman"/>
          <w:sz w:val="20"/>
        </w:rPr>
      </w:pPr>
    </w:p>
    <w:p w14:paraId="1580CE14" w14:textId="77777777" w:rsidR="003448F1" w:rsidRDefault="003448F1">
      <w:pPr>
        <w:pStyle w:val="Textoindependiente"/>
        <w:rPr>
          <w:rFonts w:ascii="Times New Roman"/>
          <w:sz w:val="20"/>
        </w:rPr>
      </w:pPr>
    </w:p>
    <w:p w14:paraId="096E9E53" w14:textId="77777777" w:rsidR="003448F1" w:rsidRDefault="003448F1">
      <w:pPr>
        <w:pStyle w:val="Textoindependiente"/>
        <w:rPr>
          <w:rFonts w:ascii="Times New Roman"/>
          <w:sz w:val="20"/>
        </w:rPr>
      </w:pPr>
    </w:p>
    <w:p w14:paraId="73BC8D72" w14:textId="77777777" w:rsidR="003448F1" w:rsidRDefault="003448F1">
      <w:pPr>
        <w:pStyle w:val="Textoindependiente"/>
        <w:spacing w:before="9"/>
        <w:rPr>
          <w:rFonts w:ascii="Times New Roman"/>
          <w:sz w:val="1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329E91C9" w14:textId="77777777">
        <w:trPr>
          <w:trHeight w:val="729"/>
        </w:trPr>
        <w:tc>
          <w:tcPr>
            <w:tcW w:w="8985" w:type="dxa"/>
          </w:tcPr>
          <w:p w14:paraId="238B5091" w14:textId="77777777" w:rsidR="003448F1" w:rsidRDefault="00CF5136">
            <w:pPr>
              <w:pStyle w:val="TableParagraph"/>
              <w:spacing w:before="215"/>
              <w:rPr>
                <w:b/>
                <w:sz w:val="24"/>
              </w:rPr>
            </w:pPr>
            <w:r>
              <w:rPr>
                <w:b/>
                <w:sz w:val="24"/>
              </w:rPr>
              <w:t>Descripción de Funciones del Puesto: Responsable de Control Patrimonial.</w:t>
            </w:r>
          </w:p>
        </w:tc>
      </w:tr>
      <w:tr w:rsidR="003448F1" w14:paraId="748D0BEF" w14:textId="77777777">
        <w:trPr>
          <w:trHeight w:val="8269"/>
        </w:trPr>
        <w:tc>
          <w:tcPr>
            <w:tcW w:w="8985" w:type="dxa"/>
          </w:tcPr>
          <w:p w14:paraId="084B8DF6" w14:textId="77777777" w:rsidR="003448F1" w:rsidRDefault="003448F1">
            <w:pPr>
              <w:pStyle w:val="TableParagraph"/>
              <w:spacing w:before="11"/>
              <w:ind w:left="0"/>
              <w:rPr>
                <w:rFonts w:ascii="Times New Roman"/>
                <w:sz w:val="19"/>
              </w:rPr>
            </w:pPr>
          </w:p>
          <w:p w14:paraId="5591C3D9" w14:textId="77777777" w:rsidR="003448F1" w:rsidRDefault="00CF5136" w:rsidP="001F7890">
            <w:pPr>
              <w:pStyle w:val="TableParagraph"/>
              <w:numPr>
                <w:ilvl w:val="0"/>
                <w:numId w:val="77"/>
              </w:numPr>
              <w:tabs>
                <w:tab w:val="left" w:pos="796"/>
                <w:tab w:val="left" w:pos="797"/>
              </w:tabs>
              <w:spacing w:line="273" w:lineRule="auto"/>
              <w:ind w:right="143"/>
              <w:jc w:val="both"/>
              <w:rPr>
                <w:sz w:val="24"/>
              </w:rPr>
            </w:pPr>
            <w:r>
              <w:rPr>
                <w:sz w:val="24"/>
              </w:rPr>
              <w:t>Atender y organizar las solicitudes de asignación y sustitución de bienes muebles</w:t>
            </w:r>
            <w:r>
              <w:rPr>
                <w:spacing w:val="-32"/>
                <w:sz w:val="24"/>
              </w:rPr>
              <w:t xml:space="preserve"> </w:t>
            </w:r>
            <w:r>
              <w:rPr>
                <w:sz w:val="24"/>
              </w:rPr>
              <w:t xml:space="preserve">y equipo de cómputo, así como el abastecimiento de los </w:t>
            </w:r>
            <w:r>
              <w:rPr>
                <w:spacing w:val="-3"/>
                <w:sz w:val="24"/>
              </w:rPr>
              <w:t xml:space="preserve">mismos </w:t>
            </w:r>
            <w:r>
              <w:rPr>
                <w:sz w:val="24"/>
              </w:rPr>
              <w:t>en los organismos de nueva creación, previa autorización de la</w:t>
            </w:r>
            <w:r>
              <w:rPr>
                <w:spacing w:val="-10"/>
                <w:sz w:val="24"/>
              </w:rPr>
              <w:t xml:space="preserve"> </w:t>
            </w:r>
            <w:r w:rsidR="001C1564">
              <w:rPr>
                <w:sz w:val="24"/>
              </w:rPr>
              <w:t>Administración;</w:t>
            </w:r>
          </w:p>
          <w:p w14:paraId="54133F7C" w14:textId="77777777" w:rsidR="003448F1" w:rsidRDefault="003448F1" w:rsidP="001C1564">
            <w:pPr>
              <w:pStyle w:val="TableParagraph"/>
              <w:spacing w:before="9"/>
              <w:ind w:left="0"/>
              <w:jc w:val="both"/>
              <w:rPr>
                <w:rFonts w:ascii="Times New Roman"/>
                <w:sz w:val="28"/>
              </w:rPr>
            </w:pPr>
          </w:p>
          <w:p w14:paraId="01776838" w14:textId="77777777" w:rsidR="003448F1" w:rsidRDefault="00CF5136" w:rsidP="001F7890">
            <w:pPr>
              <w:pStyle w:val="TableParagraph"/>
              <w:numPr>
                <w:ilvl w:val="0"/>
                <w:numId w:val="77"/>
              </w:numPr>
              <w:tabs>
                <w:tab w:val="left" w:pos="796"/>
                <w:tab w:val="left" w:pos="797"/>
              </w:tabs>
              <w:spacing w:line="271" w:lineRule="auto"/>
              <w:ind w:right="773"/>
              <w:jc w:val="both"/>
              <w:rPr>
                <w:sz w:val="24"/>
              </w:rPr>
            </w:pPr>
            <w:r>
              <w:rPr>
                <w:sz w:val="24"/>
              </w:rPr>
              <w:t>Presentar un reporte anual de movimientos administrativos de muebles a</w:t>
            </w:r>
            <w:r>
              <w:rPr>
                <w:spacing w:val="-31"/>
                <w:sz w:val="24"/>
              </w:rPr>
              <w:t xml:space="preserve"> </w:t>
            </w:r>
            <w:r w:rsidR="001C1564">
              <w:rPr>
                <w:sz w:val="24"/>
              </w:rPr>
              <w:t>la Administración;</w:t>
            </w:r>
          </w:p>
          <w:p w14:paraId="5CE5DC99" w14:textId="77777777" w:rsidR="003448F1" w:rsidRDefault="003448F1" w:rsidP="001C1564">
            <w:pPr>
              <w:pStyle w:val="TableParagraph"/>
              <w:ind w:left="0"/>
              <w:jc w:val="both"/>
              <w:rPr>
                <w:rFonts w:ascii="Times New Roman"/>
                <w:sz w:val="30"/>
              </w:rPr>
            </w:pPr>
          </w:p>
          <w:p w14:paraId="794CB285" w14:textId="77777777" w:rsidR="003448F1" w:rsidRDefault="00CF5136" w:rsidP="001F7890">
            <w:pPr>
              <w:pStyle w:val="TableParagraph"/>
              <w:numPr>
                <w:ilvl w:val="0"/>
                <w:numId w:val="77"/>
              </w:numPr>
              <w:tabs>
                <w:tab w:val="left" w:pos="796"/>
                <w:tab w:val="left" w:pos="797"/>
              </w:tabs>
              <w:spacing w:line="271" w:lineRule="auto"/>
              <w:ind w:right="346"/>
              <w:jc w:val="both"/>
              <w:rPr>
                <w:sz w:val="24"/>
              </w:rPr>
            </w:pPr>
            <w:r>
              <w:rPr>
                <w:sz w:val="24"/>
              </w:rPr>
              <w:t>Realizar anualmente una propuesta de baja de bienes no útiles, cuidando que</w:t>
            </w:r>
            <w:r>
              <w:rPr>
                <w:spacing w:val="-34"/>
                <w:sz w:val="24"/>
              </w:rPr>
              <w:t xml:space="preserve"> </w:t>
            </w:r>
            <w:r>
              <w:rPr>
                <w:sz w:val="24"/>
              </w:rPr>
              <w:t>se encuentre debidamente</w:t>
            </w:r>
            <w:r>
              <w:rPr>
                <w:spacing w:val="-6"/>
                <w:sz w:val="24"/>
              </w:rPr>
              <w:t xml:space="preserve"> </w:t>
            </w:r>
            <w:r w:rsidR="001C1564">
              <w:rPr>
                <w:sz w:val="24"/>
              </w:rPr>
              <w:t>documentada;</w:t>
            </w:r>
          </w:p>
          <w:p w14:paraId="0E6994ED" w14:textId="77777777" w:rsidR="003448F1" w:rsidRDefault="003448F1" w:rsidP="001C1564">
            <w:pPr>
              <w:pStyle w:val="TableParagraph"/>
              <w:spacing w:before="7"/>
              <w:ind w:left="0"/>
              <w:jc w:val="both"/>
              <w:rPr>
                <w:rFonts w:ascii="Times New Roman"/>
                <w:sz w:val="29"/>
              </w:rPr>
            </w:pPr>
          </w:p>
          <w:p w14:paraId="0382FE46" w14:textId="77777777" w:rsidR="003448F1" w:rsidRDefault="00CF5136" w:rsidP="001F7890">
            <w:pPr>
              <w:pStyle w:val="TableParagraph"/>
              <w:numPr>
                <w:ilvl w:val="0"/>
                <w:numId w:val="77"/>
              </w:numPr>
              <w:tabs>
                <w:tab w:val="left" w:pos="796"/>
                <w:tab w:val="left" w:pos="797"/>
              </w:tabs>
              <w:spacing w:line="273" w:lineRule="auto"/>
              <w:ind w:right="653"/>
              <w:jc w:val="both"/>
              <w:rPr>
                <w:sz w:val="24"/>
              </w:rPr>
            </w:pPr>
            <w:r>
              <w:rPr>
                <w:sz w:val="24"/>
              </w:rPr>
              <w:t>Coordinar los levantamientos de inventario periódicos para control de</w:t>
            </w:r>
            <w:r>
              <w:rPr>
                <w:spacing w:val="-34"/>
                <w:sz w:val="24"/>
              </w:rPr>
              <w:t xml:space="preserve"> </w:t>
            </w:r>
            <w:r w:rsidR="001C1564">
              <w:rPr>
                <w:sz w:val="24"/>
              </w:rPr>
              <w:t>bienes inmuebles;</w:t>
            </w:r>
          </w:p>
          <w:p w14:paraId="5361836B" w14:textId="77777777" w:rsidR="003448F1" w:rsidRDefault="003448F1" w:rsidP="001C1564">
            <w:pPr>
              <w:pStyle w:val="TableParagraph"/>
              <w:spacing w:before="6"/>
              <w:ind w:left="0"/>
              <w:jc w:val="both"/>
              <w:rPr>
                <w:rFonts w:ascii="Times New Roman"/>
                <w:sz w:val="29"/>
              </w:rPr>
            </w:pPr>
          </w:p>
          <w:p w14:paraId="5EFB7E5B" w14:textId="77777777" w:rsidR="003448F1" w:rsidRDefault="00CF5136" w:rsidP="001F7890">
            <w:pPr>
              <w:pStyle w:val="TableParagraph"/>
              <w:numPr>
                <w:ilvl w:val="0"/>
                <w:numId w:val="77"/>
              </w:numPr>
              <w:tabs>
                <w:tab w:val="left" w:pos="796"/>
                <w:tab w:val="left" w:pos="797"/>
              </w:tabs>
              <w:spacing w:line="273" w:lineRule="auto"/>
              <w:ind w:right="1411"/>
              <w:jc w:val="both"/>
              <w:rPr>
                <w:sz w:val="24"/>
              </w:rPr>
            </w:pPr>
            <w:r>
              <w:rPr>
                <w:sz w:val="24"/>
              </w:rPr>
              <w:t>Garantizar que las solicitudes de cambio de resguardo recibidas en</w:t>
            </w:r>
            <w:r>
              <w:rPr>
                <w:spacing w:val="-25"/>
                <w:sz w:val="24"/>
              </w:rPr>
              <w:t xml:space="preserve"> </w:t>
            </w:r>
            <w:r>
              <w:rPr>
                <w:sz w:val="24"/>
              </w:rPr>
              <w:t>su departamento se atiendan en los tiempos y formas</w:t>
            </w:r>
            <w:r>
              <w:rPr>
                <w:spacing w:val="-12"/>
                <w:sz w:val="24"/>
              </w:rPr>
              <w:t xml:space="preserve"> </w:t>
            </w:r>
            <w:r w:rsidR="001C1564">
              <w:rPr>
                <w:sz w:val="24"/>
              </w:rPr>
              <w:t>establecidas;</w:t>
            </w:r>
          </w:p>
          <w:p w14:paraId="712B44C5" w14:textId="77777777" w:rsidR="003448F1" w:rsidRDefault="003448F1" w:rsidP="001C1564">
            <w:pPr>
              <w:pStyle w:val="TableParagraph"/>
              <w:spacing w:before="3"/>
              <w:ind w:left="0"/>
              <w:jc w:val="both"/>
              <w:rPr>
                <w:rFonts w:ascii="Times New Roman"/>
                <w:sz w:val="29"/>
              </w:rPr>
            </w:pPr>
          </w:p>
          <w:p w14:paraId="23FA1FFF" w14:textId="77777777" w:rsidR="003448F1" w:rsidRDefault="00CF5136" w:rsidP="001F7890">
            <w:pPr>
              <w:pStyle w:val="TableParagraph"/>
              <w:numPr>
                <w:ilvl w:val="0"/>
                <w:numId w:val="77"/>
              </w:numPr>
              <w:tabs>
                <w:tab w:val="left" w:pos="796"/>
                <w:tab w:val="left" w:pos="797"/>
              </w:tabs>
              <w:spacing w:line="271" w:lineRule="auto"/>
              <w:ind w:right="660"/>
              <w:jc w:val="both"/>
              <w:rPr>
                <w:sz w:val="24"/>
              </w:rPr>
            </w:pPr>
            <w:r>
              <w:rPr>
                <w:sz w:val="24"/>
              </w:rPr>
              <w:t>Asegurar que los bienes patrimoniales de nuevo ingreso o adquisiciones sean dados de alta en el inventario de control</w:t>
            </w:r>
            <w:r>
              <w:rPr>
                <w:spacing w:val="-18"/>
                <w:sz w:val="24"/>
              </w:rPr>
              <w:t xml:space="preserve"> </w:t>
            </w:r>
            <w:r w:rsidR="001C1564">
              <w:rPr>
                <w:sz w:val="24"/>
              </w:rPr>
              <w:t>patrimonial;</w:t>
            </w:r>
          </w:p>
          <w:p w14:paraId="4DAA38CD" w14:textId="77777777" w:rsidR="003448F1" w:rsidRDefault="003448F1" w:rsidP="001C1564">
            <w:pPr>
              <w:pStyle w:val="TableParagraph"/>
              <w:spacing w:before="2"/>
              <w:ind w:left="0"/>
              <w:jc w:val="both"/>
              <w:rPr>
                <w:rFonts w:ascii="Times New Roman"/>
                <w:sz w:val="30"/>
              </w:rPr>
            </w:pPr>
          </w:p>
          <w:p w14:paraId="1651EF09" w14:textId="77777777" w:rsidR="003448F1" w:rsidRDefault="00CF5136" w:rsidP="001F7890">
            <w:pPr>
              <w:pStyle w:val="TableParagraph"/>
              <w:numPr>
                <w:ilvl w:val="0"/>
                <w:numId w:val="77"/>
              </w:numPr>
              <w:tabs>
                <w:tab w:val="left" w:pos="796"/>
                <w:tab w:val="left" w:pos="797"/>
              </w:tabs>
              <w:spacing w:before="1"/>
              <w:jc w:val="both"/>
              <w:rPr>
                <w:sz w:val="24"/>
              </w:rPr>
            </w:pPr>
            <w:r>
              <w:rPr>
                <w:sz w:val="24"/>
              </w:rPr>
              <w:t xml:space="preserve">Elaborar el plan de trabajo y presupuesto para </w:t>
            </w:r>
            <w:r>
              <w:rPr>
                <w:spacing w:val="2"/>
                <w:sz w:val="24"/>
              </w:rPr>
              <w:t xml:space="preserve">los </w:t>
            </w:r>
            <w:r>
              <w:rPr>
                <w:sz w:val="24"/>
              </w:rPr>
              <w:t>levantamientos de</w:t>
            </w:r>
            <w:r>
              <w:rPr>
                <w:spacing w:val="-15"/>
                <w:sz w:val="24"/>
              </w:rPr>
              <w:t xml:space="preserve"> </w:t>
            </w:r>
            <w:r w:rsidR="001C1564">
              <w:rPr>
                <w:sz w:val="24"/>
              </w:rPr>
              <w:t>inventarios;</w:t>
            </w:r>
          </w:p>
          <w:p w14:paraId="604BE896" w14:textId="77777777" w:rsidR="003448F1" w:rsidRDefault="003448F1" w:rsidP="001C1564">
            <w:pPr>
              <w:pStyle w:val="TableParagraph"/>
              <w:spacing w:before="10"/>
              <w:ind w:left="0"/>
              <w:jc w:val="both"/>
              <w:rPr>
                <w:rFonts w:ascii="Times New Roman"/>
                <w:sz w:val="32"/>
              </w:rPr>
            </w:pPr>
          </w:p>
          <w:p w14:paraId="5B26A4CC" w14:textId="77777777" w:rsidR="003448F1" w:rsidRDefault="00CF5136" w:rsidP="001F7890">
            <w:pPr>
              <w:pStyle w:val="TableParagraph"/>
              <w:numPr>
                <w:ilvl w:val="0"/>
                <w:numId w:val="77"/>
              </w:numPr>
              <w:tabs>
                <w:tab w:val="left" w:pos="796"/>
                <w:tab w:val="left" w:pos="797"/>
              </w:tabs>
              <w:spacing w:before="1" w:line="273" w:lineRule="auto"/>
              <w:ind w:right="526"/>
              <w:jc w:val="both"/>
              <w:rPr>
                <w:sz w:val="24"/>
              </w:rPr>
            </w:pPr>
            <w:r>
              <w:rPr>
                <w:sz w:val="24"/>
              </w:rPr>
              <w:t>Las demás que determinen el jefe inmediato, relacionadas con la operación</w:t>
            </w:r>
            <w:r>
              <w:rPr>
                <w:spacing w:val="-33"/>
                <w:sz w:val="24"/>
              </w:rPr>
              <w:t xml:space="preserve"> </w:t>
            </w:r>
            <w:r>
              <w:rPr>
                <w:sz w:val="24"/>
              </w:rPr>
              <w:t xml:space="preserve">de área y que permitan la </w:t>
            </w:r>
            <w:r>
              <w:rPr>
                <w:spacing w:val="-3"/>
                <w:sz w:val="24"/>
              </w:rPr>
              <w:t xml:space="preserve">mejora </w:t>
            </w:r>
            <w:r>
              <w:rPr>
                <w:sz w:val="24"/>
              </w:rPr>
              <w:t>de</w:t>
            </w:r>
            <w:r>
              <w:rPr>
                <w:spacing w:val="-16"/>
                <w:sz w:val="24"/>
              </w:rPr>
              <w:t xml:space="preserve"> </w:t>
            </w:r>
            <w:r w:rsidR="001C1564">
              <w:rPr>
                <w:sz w:val="24"/>
              </w:rPr>
              <w:t>actividades,</w:t>
            </w:r>
          </w:p>
        </w:tc>
      </w:tr>
    </w:tbl>
    <w:p w14:paraId="0ECCE097" w14:textId="77777777" w:rsidR="003448F1" w:rsidRDefault="003448F1">
      <w:pPr>
        <w:spacing w:line="273" w:lineRule="auto"/>
        <w:rPr>
          <w:sz w:val="24"/>
        </w:rPr>
      </w:pPr>
    </w:p>
    <w:p w14:paraId="37943C2E" w14:textId="77777777" w:rsidR="00AD6E83" w:rsidRPr="00AD6E83" w:rsidRDefault="00AD6E83" w:rsidP="00AD6E83">
      <w:pPr>
        <w:rPr>
          <w:sz w:val="24"/>
        </w:rPr>
      </w:pPr>
    </w:p>
    <w:p w14:paraId="33C45C57" w14:textId="77777777" w:rsidR="00AD6E83" w:rsidRPr="00AD6E83" w:rsidRDefault="00AD6E83" w:rsidP="00AD6E83">
      <w:pPr>
        <w:rPr>
          <w:sz w:val="24"/>
        </w:rPr>
      </w:pPr>
    </w:p>
    <w:p w14:paraId="0AE28A84" w14:textId="77777777" w:rsidR="00AD6E83" w:rsidRDefault="00AD6E83" w:rsidP="00AD6E83">
      <w:pPr>
        <w:rPr>
          <w:sz w:val="24"/>
        </w:rPr>
      </w:pPr>
    </w:p>
    <w:p w14:paraId="07CD0F14" w14:textId="7B09086C" w:rsidR="00AD6E83" w:rsidRDefault="00AD6E83" w:rsidP="00AD6E83">
      <w:pPr>
        <w:tabs>
          <w:tab w:val="left" w:pos="4821"/>
        </w:tabs>
        <w:rPr>
          <w:sz w:val="24"/>
        </w:rPr>
      </w:pPr>
      <w:r>
        <w:rPr>
          <w:sz w:val="24"/>
        </w:rPr>
        <w:tab/>
      </w:r>
    </w:p>
    <w:p w14:paraId="620FCA41" w14:textId="60C830E7" w:rsidR="00AD6E83" w:rsidRPr="00AD6E83" w:rsidRDefault="00AD6E83" w:rsidP="00AD6E83">
      <w:pPr>
        <w:tabs>
          <w:tab w:val="left" w:pos="4821"/>
        </w:tabs>
        <w:rPr>
          <w:sz w:val="24"/>
        </w:rPr>
        <w:sectPr w:rsidR="00AD6E83" w:rsidRPr="00AD6E83">
          <w:pgSz w:w="12240" w:h="15840"/>
          <w:pgMar w:top="2660" w:right="0" w:bottom="680" w:left="0" w:header="336" w:footer="487" w:gutter="0"/>
          <w:cols w:space="720"/>
        </w:sectPr>
      </w:pPr>
      <w:r>
        <w:rPr>
          <w:sz w:val="24"/>
        </w:rPr>
        <w:tab/>
      </w:r>
    </w:p>
    <w:p w14:paraId="12CF1853" w14:textId="77777777" w:rsidR="003448F1" w:rsidRDefault="003448F1">
      <w:pPr>
        <w:pStyle w:val="Textoindependiente"/>
        <w:rPr>
          <w:rFonts w:ascii="Times New Roman"/>
          <w:sz w:val="20"/>
        </w:rPr>
      </w:pPr>
    </w:p>
    <w:p w14:paraId="2DE4F388" w14:textId="77777777" w:rsidR="003448F1" w:rsidRDefault="003448F1">
      <w:pPr>
        <w:pStyle w:val="Textoindependiente"/>
        <w:rPr>
          <w:rFonts w:ascii="Times New Roman"/>
          <w:sz w:val="20"/>
        </w:rPr>
      </w:pPr>
    </w:p>
    <w:p w14:paraId="435F77E8" w14:textId="77777777" w:rsidR="003448F1" w:rsidRDefault="003448F1">
      <w:pPr>
        <w:pStyle w:val="Textoindependiente"/>
        <w:rPr>
          <w:rFonts w:ascii="Times New Roman"/>
          <w:sz w:val="20"/>
        </w:rPr>
      </w:pPr>
    </w:p>
    <w:p w14:paraId="4087CE68" w14:textId="77777777" w:rsidR="003448F1" w:rsidRDefault="003448F1">
      <w:pPr>
        <w:pStyle w:val="Textoindependiente"/>
        <w:rPr>
          <w:rFonts w:ascii="Times New Roman"/>
          <w:sz w:val="20"/>
        </w:rPr>
      </w:pPr>
    </w:p>
    <w:p w14:paraId="35063E6E" w14:textId="77777777" w:rsidR="003448F1" w:rsidRDefault="003448F1">
      <w:pPr>
        <w:pStyle w:val="Textoindependiente"/>
        <w:rPr>
          <w:rFonts w:ascii="Times New Roman"/>
          <w:sz w:val="20"/>
        </w:rPr>
      </w:pPr>
    </w:p>
    <w:p w14:paraId="4B95C2D9" w14:textId="77777777" w:rsidR="003448F1" w:rsidRDefault="003448F1">
      <w:pPr>
        <w:pStyle w:val="Textoindependiente"/>
        <w:spacing w:before="1"/>
        <w:rPr>
          <w:rFonts w:ascii="Times New Roman"/>
          <w:sz w:val="26"/>
        </w:rPr>
      </w:pPr>
    </w:p>
    <w:p w14:paraId="4B60E436" w14:textId="77777777" w:rsidR="003448F1" w:rsidRDefault="00CF5136" w:rsidP="001F7890">
      <w:pPr>
        <w:pStyle w:val="Prrafodelista"/>
        <w:numPr>
          <w:ilvl w:val="0"/>
          <w:numId w:val="107"/>
        </w:numPr>
        <w:tabs>
          <w:tab w:val="left" w:pos="4005"/>
        </w:tabs>
        <w:spacing w:before="52"/>
        <w:ind w:left="4004" w:hanging="471"/>
        <w:jc w:val="left"/>
        <w:rPr>
          <w:b/>
          <w:sz w:val="24"/>
        </w:rPr>
      </w:pPr>
      <w:r>
        <w:rPr>
          <w:b/>
          <w:sz w:val="24"/>
        </w:rPr>
        <w:t>Descripción de la Jefatura de</w:t>
      </w:r>
      <w:r>
        <w:rPr>
          <w:b/>
          <w:spacing w:val="-6"/>
          <w:sz w:val="24"/>
        </w:rPr>
        <w:t xml:space="preserve"> </w:t>
      </w:r>
      <w:r>
        <w:rPr>
          <w:b/>
          <w:sz w:val="24"/>
        </w:rPr>
        <w:t>Informática</w:t>
      </w:r>
    </w:p>
    <w:p w14:paraId="5F1FBC3D" w14:textId="77777777" w:rsidR="003448F1" w:rsidRDefault="003448F1">
      <w:pPr>
        <w:pStyle w:val="Textoindependiente"/>
        <w:rPr>
          <w:b/>
        </w:rPr>
      </w:pPr>
    </w:p>
    <w:p w14:paraId="5F855B15" w14:textId="77777777" w:rsidR="003448F1" w:rsidRDefault="003448F1">
      <w:pPr>
        <w:pStyle w:val="Textoindependiente"/>
        <w:rPr>
          <w:b/>
        </w:rPr>
      </w:pPr>
    </w:p>
    <w:p w14:paraId="1A041630" w14:textId="77777777" w:rsidR="003448F1" w:rsidRDefault="00CF5136">
      <w:pPr>
        <w:spacing w:before="163"/>
        <w:ind w:left="1699"/>
        <w:rPr>
          <w:b/>
          <w:sz w:val="24"/>
        </w:rPr>
      </w:pPr>
      <w:r>
        <w:rPr>
          <w:b/>
          <w:sz w:val="24"/>
        </w:rPr>
        <w:t>Organigrama del puesto</w:t>
      </w:r>
    </w:p>
    <w:p w14:paraId="29D3F5F2" w14:textId="77777777" w:rsidR="003448F1" w:rsidRDefault="003448F1">
      <w:pPr>
        <w:pStyle w:val="Textoindependiente"/>
        <w:rPr>
          <w:b/>
          <w:sz w:val="20"/>
        </w:rPr>
      </w:pPr>
    </w:p>
    <w:p w14:paraId="438F1BD5" w14:textId="77777777" w:rsidR="003448F1" w:rsidRDefault="003448F1">
      <w:pPr>
        <w:pStyle w:val="Textoindependiente"/>
        <w:rPr>
          <w:b/>
          <w:sz w:val="20"/>
        </w:rPr>
      </w:pPr>
    </w:p>
    <w:p w14:paraId="642B88D4" w14:textId="77777777" w:rsidR="003448F1" w:rsidRDefault="003448F1">
      <w:pPr>
        <w:pStyle w:val="Textoindependiente"/>
        <w:rPr>
          <w:b/>
          <w:sz w:val="20"/>
        </w:rPr>
      </w:pPr>
    </w:p>
    <w:p w14:paraId="752D0DAC" w14:textId="77777777" w:rsidR="003448F1" w:rsidRDefault="003448F1">
      <w:pPr>
        <w:pStyle w:val="Textoindependiente"/>
        <w:rPr>
          <w:b/>
          <w:sz w:val="20"/>
        </w:rPr>
      </w:pPr>
    </w:p>
    <w:p w14:paraId="5C726576" w14:textId="77777777" w:rsidR="003448F1" w:rsidRDefault="00CF5136">
      <w:pPr>
        <w:pStyle w:val="Textoindependiente"/>
        <w:spacing w:before="1"/>
        <w:rPr>
          <w:b/>
          <w:sz w:val="12"/>
        </w:rPr>
      </w:pPr>
      <w:r>
        <w:rPr>
          <w:noProof/>
          <w:lang w:val="es-MX" w:eastAsia="es-MX"/>
        </w:rPr>
        <mc:AlternateContent>
          <mc:Choice Requires="wpg">
            <w:drawing>
              <wp:anchor distT="0" distB="0" distL="0" distR="0" simplePos="0" relativeHeight="251552768" behindDoc="0" locked="0" layoutInCell="1" allowOverlap="1" wp14:anchorId="265652AF" wp14:editId="47C15D82">
                <wp:simplePos x="0" y="0"/>
                <wp:positionH relativeFrom="page">
                  <wp:posOffset>2736850</wp:posOffset>
                </wp:positionH>
                <wp:positionV relativeFrom="paragraph">
                  <wp:posOffset>187960</wp:posOffset>
                </wp:positionV>
                <wp:extent cx="2616200" cy="1734820"/>
                <wp:effectExtent l="0" t="0" r="12700" b="0"/>
                <wp:wrapTopAndBottom/>
                <wp:docPr id="178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1734820"/>
                          <a:chOff x="4305" y="297"/>
                          <a:chExt cx="4120" cy="2732"/>
                        </a:xfrm>
                      </wpg:grpSpPr>
                      <wps:wsp>
                        <wps:cNvPr id="1789" name="Line 1289"/>
                        <wps:cNvCnPr>
                          <a:endCxn id="1793" idx="0"/>
                        </wps:cNvCnPr>
                        <wps:spPr bwMode="auto">
                          <a:xfrm flipH="1">
                            <a:off x="6529" y="1153"/>
                            <a:ext cx="11" cy="719"/>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wps:wsp>
                        <wps:cNvPr id="1790" name="Freeform 1288"/>
                        <wps:cNvSpPr>
                          <a:spLocks/>
                        </wps:cNvSpPr>
                        <wps:spPr bwMode="auto">
                          <a:xfrm>
                            <a:off x="4305" y="297"/>
                            <a:ext cx="4120" cy="856"/>
                          </a:xfrm>
                          <a:custGeom>
                            <a:avLst/>
                            <a:gdLst>
                              <a:gd name="T0" fmla="+- 0 4305 4305"/>
                              <a:gd name="T1" fmla="*/ T0 w 4120"/>
                              <a:gd name="T2" fmla="+- 0 391 207"/>
                              <a:gd name="T3" fmla="*/ 391 h 1107"/>
                              <a:gd name="T4" fmla="+- 0 4320 4305"/>
                              <a:gd name="T5" fmla="*/ T4 w 4120"/>
                              <a:gd name="T6" fmla="+- 0 319 207"/>
                              <a:gd name="T7" fmla="*/ 319 h 1107"/>
                              <a:gd name="T8" fmla="+- 0 4359 4305"/>
                              <a:gd name="T9" fmla="*/ T8 w 4120"/>
                              <a:gd name="T10" fmla="+- 0 261 207"/>
                              <a:gd name="T11" fmla="*/ 261 h 1107"/>
                              <a:gd name="T12" fmla="+- 0 4418 4305"/>
                              <a:gd name="T13" fmla="*/ T12 w 4120"/>
                              <a:gd name="T14" fmla="+- 0 221 207"/>
                              <a:gd name="T15" fmla="*/ 221 h 1107"/>
                              <a:gd name="T16" fmla="+- 0 4490 4305"/>
                              <a:gd name="T17" fmla="*/ T16 w 4120"/>
                              <a:gd name="T18" fmla="+- 0 207 207"/>
                              <a:gd name="T19" fmla="*/ 207 h 1107"/>
                              <a:gd name="T20" fmla="+- 0 8240 4305"/>
                              <a:gd name="T21" fmla="*/ T20 w 4120"/>
                              <a:gd name="T22" fmla="+- 0 207 207"/>
                              <a:gd name="T23" fmla="*/ 207 h 1107"/>
                              <a:gd name="T24" fmla="+- 0 8312 4305"/>
                              <a:gd name="T25" fmla="*/ T24 w 4120"/>
                              <a:gd name="T26" fmla="+- 0 221 207"/>
                              <a:gd name="T27" fmla="*/ 221 h 1107"/>
                              <a:gd name="T28" fmla="+- 0 8371 4305"/>
                              <a:gd name="T29" fmla="*/ T28 w 4120"/>
                              <a:gd name="T30" fmla="+- 0 261 207"/>
                              <a:gd name="T31" fmla="*/ 261 h 1107"/>
                              <a:gd name="T32" fmla="+- 0 8411 4305"/>
                              <a:gd name="T33" fmla="*/ T32 w 4120"/>
                              <a:gd name="T34" fmla="+- 0 319 207"/>
                              <a:gd name="T35" fmla="*/ 319 h 1107"/>
                              <a:gd name="T36" fmla="+- 0 8425 4305"/>
                              <a:gd name="T37" fmla="*/ T36 w 4120"/>
                              <a:gd name="T38" fmla="+- 0 391 207"/>
                              <a:gd name="T39" fmla="*/ 391 h 1107"/>
                              <a:gd name="T40" fmla="+- 0 8425 4305"/>
                              <a:gd name="T41" fmla="*/ T40 w 4120"/>
                              <a:gd name="T42" fmla="+- 0 1129 207"/>
                              <a:gd name="T43" fmla="*/ 1129 h 1107"/>
                              <a:gd name="T44" fmla="+- 0 8411 4305"/>
                              <a:gd name="T45" fmla="*/ T44 w 4120"/>
                              <a:gd name="T46" fmla="+- 0 1201 207"/>
                              <a:gd name="T47" fmla="*/ 1201 h 1107"/>
                              <a:gd name="T48" fmla="+- 0 8371 4305"/>
                              <a:gd name="T49" fmla="*/ T48 w 4120"/>
                              <a:gd name="T50" fmla="+- 0 1260 207"/>
                              <a:gd name="T51" fmla="*/ 1260 h 1107"/>
                              <a:gd name="T52" fmla="+- 0 8312 4305"/>
                              <a:gd name="T53" fmla="*/ T52 w 4120"/>
                              <a:gd name="T54" fmla="+- 0 1299 207"/>
                              <a:gd name="T55" fmla="*/ 1299 h 1107"/>
                              <a:gd name="T56" fmla="+- 0 8240 4305"/>
                              <a:gd name="T57" fmla="*/ T56 w 4120"/>
                              <a:gd name="T58" fmla="+- 0 1314 207"/>
                              <a:gd name="T59" fmla="*/ 1314 h 1107"/>
                              <a:gd name="T60" fmla="+- 0 4490 4305"/>
                              <a:gd name="T61" fmla="*/ T60 w 4120"/>
                              <a:gd name="T62" fmla="+- 0 1314 207"/>
                              <a:gd name="T63" fmla="*/ 1314 h 1107"/>
                              <a:gd name="T64" fmla="+- 0 4418 4305"/>
                              <a:gd name="T65" fmla="*/ T64 w 4120"/>
                              <a:gd name="T66" fmla="+- 0 1299 207"/>
                              <a:gd name="T67" fmla="*/ 1299 h 1107"/>
                              <a:gd name="T68" fmla="+- 0 4359 4305"/>
                              <a:gd name="T69" fmla="*/ T68 w 4120"/>
                              <a:gd name="T70" fmla="+- 0 1260 207"/>
                              <a:gd name="T71" fmla="*/ 1260 h 1107"/>
                              <a:gd name="T72" fmla="+- 0 4320 4305"/>
                              <a:gd name="T73" fmla="*/ T72 w 4120"/>
                              <a:gd name="T74" fmla="+- 0 1201 207"/>
                              <a:gd name="T75" fmla="*/ 1201 h 1107"/>
                              <a:gd name="T76" fmla="+- 0 4305 4305"/>
                              <a:gd name="T77" fmla="*/ T76 w 4120"/>
                              <a:gd name="T78" fmla="+- 0 1129 207"/>
                              <a:gd name="T79" fmla="*/ 1129 h 1107"/>
                              <a:gd name="T80" fmla="+- 0 4305 4305"/>
                              <a:gd name="T81" fmla="*/ T80 w 4120"/>
                              <a:gd name="T82" fmla="+- 0 391 207"/>
                              <a:gd name="T83" fmla="*/ 391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20" h="1107">
                                <a:moveTo>
                                  <a:pt x="0" y="184"/>
                                </a:moveTo>
                                <a:lnTo>
                                  <a:pt x="15" y="112"/>
                                </a:lnTo>
                                <a:lnTo>
                                  <a:pt x="54" y="54"/>
                                </a:lnTo>
                                <a:lnTo>
                                  <a:pt x="113" y="14"/>
                                </a:lnTo>
                                <a:lnTo>
                                  <a:pt x="185" y="0"/>
                                </a:lnTo>
                                <a:lnTo>
                                  <a:pt x="3935" y="0"/>
                                </a:lnTo>
                                <a:lnTo>
                                  <a:pt x="4007" y="14"/>
                                </a:lnTo>
                                <a:lnTo>
                                  <a:pt x="4066" y="54"/>
                                </a:lnTo>
                                <a:lnTo>
                                  <a:pt x="4106" y="112"/>
                                </a:lnTo>
                                <a:lnTo>
                                  <a:pt x="4120" y="184"/>
                                </a:lnTo>
                                <a:lnTo>
                                  <a:pt x="4120" y="922"/>
                                </a:lnTo>
                                <a:lnTo>
                                  <a:pt x="4106" y="994"/>
                                </a:lnTo>
                                <a:lnTo>
                                  <a:pt x="4066" y="1053"/>
                                </a:lnTo>
                                <a:lnTo>
                                  <a:pt x="4007" y="1092"/>
                                </a:lnTo>
                                <a:lnTo>
                                  <a:pt x="3935" y="1107"/>
                                </a:lnTo>
                                <a:lnTo>
                                  <a:pt x="185" y="1107"/>
                                </a:lnTo>
                                <a:lnTo>
                                  <a:pt x="113" y="1092"/>
                                </a:lnTo>
                                <a:lnTo>
                                  <a:pt x="54" y="1053"/>
                                </a:lnTo>
                                <a:lnTo>
                                  <a:pt x="15" y="994"/>
                                </a:lnTo>
                                <a:lnTo>
                                  <a:pt x="0" y="922"/>
                                </a:lnTo>
                                <a:lnTo>
                                  <a:pt x="0" y="184"/>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791" name="Picture 12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4377" y="337"/>
                            <a:ext cx="3975"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2" name="Freeform 1286"/>
                        <wps:cNvSpPr>
                          <a:spLocks/>
                        </wps:cNvSpPr>
                        <wps:spPr bwMode="auto">
                          <a:xfrm>
                            <a:off x="4765" y="1931"/>
                            <a:ext cx="3432" cy="844"/>
                          </a:xfrm>
                          <a:custGeom>
                            <a:avLst/>
                            <a:gdLst>
                              <a:gd name="T0" fmla="+- 0 4765 4765"/>
                              <a:gd name="T1" fmla="*/ T0 w 3432"/>
                              <a:gd name="T2" fmla="+- 0 1921 1679"/>
                              <a:gd name="T3" fmla="*/ 1921 h 1452"/>
                              <a:gd name="T4" fmla="+- 0 4777 4765"/>
                              <a:gd name="T5" fmla="*/ T4 w 3432"/>
                              <a:gd name="T6" fmla="+- 0 1844 1679"/>
                              <a:gd name="T7" fmla="*/ 1844 h 1452"/>
                              <a:gd name="T8" fmla="+- 0 4812 4765"/>
                              <a:gd name="T9" fmla="*/ T8 w 3432"/>
                              <a:gd name="T10" fmla="+- 0 1778 1679"/>
                              <a:gd name="T11" fmla="*/ 1778 h 1452"/>
                              <a:gd name="T12" fmla="+- 0 4864 4765"/>
                              <a:gd name="T13" fmla="*/ T12 w 3432"/>
                              <a:gd name="T14" fmla="+- 0 1725 1679"/>
                              <a:gd name="T15" fmla="*/ 1725 h 1452"/>
                              <a:gd name="T16" fmla="+- 0 4931 4765"/>
                              <a:gd name="T17" fmla="*/ T16 w 3432"/>
                              <a:gd name="T18" fmla="+- 0 1691 1679"/>
                              <a:gd name="T19" fmla="*/ 1691 h 1452"/>
                              <a:gd name="T20" fmla="+- 0 5007 4765"/>
                              <a:gd name="T21" fmla="*/ T20 w 3432"/>
                              <a:gd name="T22" fmla="+- 0 1679 1679"/>
                              <a:gd name="T23" fmla="*/ 1679 h 1452"/>
                              <a:gd name="T24" fmla="+- 0 7955 4765"/>
                              <a:gd name="T25" fmla="*/ T24 w 3432"/>
                              <a:gd name="T26" fmla="+- 0 1679 1679"/>
                              <a:gd name="T27" fmla="*/ 1679 h 1452"/>
                              <a:gd name="T28" fmla="+- 0 8032 4765"/>
                              <a:gd name="T29" fmla="*/ T28 w 3432"/>
                              <a:gd name="T30" fmla="+- 0 1691 1679"/>
                              <a:gd name="T31" fmla="*/ 1691 h 1452"/>
                              <a:gd name="T32" fmla="+- 0 8098 4765"/>
                              <a:gd name="T33" fmla="*/ T32 w 3432"/>
                              <a:gd name="T34" fmla="+- 0 1725 1679"/>
                              <a:gd name="T35" fmla="*/ 1725 h 1452"/>
                              <a:gd name="T36" fmla="+- 0 8151 4765"/>
                              <a:gd name="T37" fmla="*/ T36 w 3432"/>
                              <a:gd name="T38" fmla="+- 0 1778 1679"/>
                              <a:gd name="T39" fmla="*/ 1778 h 1452"/>
                              <a:gd name="T40" fmla="+- 0 8185 4765"/>
                              <a:gd name="T41" fmla="*/ T40 w 3432"/>
                              <a:gd name="T42" fmla="+- 0 1844 1679"/>
                              <a:gd name="T43" fmla="*/ 1844 h 1452"/>
                              <a:gd name="T44" fmla="+- 0 8197 4765"/>
                              <a:gd name="T45" fmla="*/ T44 w 3432"/>
                              <a:gd name="T46" fmla="+- 0 1921 1679"/>
                              <a:gd name="T47" fmla="*/ 1921 h 1452"/>
                              <a:gd name="T48" fmla="+- 0 8197 4765"/>
                              <a:gd name="T49" fmla="*/ T48 w 3432"/>
                              <a:gd name="T50" fmla="+- 0 2889 1679"/>
                              <a:gd name="T51" fmla="*/ 2889 h 1452"/>
                              <a:gd name="T52" fmla="+- 0 8185 4765"/>
                              <a:gd name="T53" fmla="*/ T52 w 3432"/>
                              <a:gd name="T54" fmla="+- 0 2965 1679"/>
                              <a:gd name="T55" fmla="*/ 2965 h 1452"/>
                              <a:gd name="T56" fmla="+- 0 8151 4765"/>
                              <a:gd name="T57" fmla="*/ T56 w 3432"/>
                              <a:gd name="T58" fmla="+- 0 3032 1679"/>
                              <a:gd name="T59" fmla="*/ 3032 h 1452"/>
                              <a:gd name="T60" fmla="+- 0 8098 4765"/>
                              <a:gd name="T61" fmla="*/ T60 w 3432"/>
                              <a:gd name="T62" fmla="+- 0 3084 1679"/>
                              <a:gd name="T63" fmla="*/ 3084 h 1452"/>
                              <a:gd name="T64" fmla="+- 0 8032 4765"/>
                              <a:gd name="T65" fmla="*/ T64 w 3432"/>
                              <a:gd name="T66" fmla="+- 0 3118 1679"/>
                              <a:gd name="T67" fmla="*/ 3118 h 1452"/>
                              <a:gd name="T68" fmla="+- 0 7955 4765"/>
                              <a:gd name="T69" fmla="*/ T68 w 3432"/>
                              <a:gd name="T70" fmla="+- 0 3131 1679"/>
                              <a:gd name="T71" fmla="*/ 3131 h 1452"/>
                              <a:gd name="T72" fmla="+- 0 5007 4765"/>
                              <a:gd name="T73" fmla="*/ T72 w 3432"/>
                              <a:gd name="T74" fmla="+- 0 3131 1679"/>
                              <a:gd name="T75" fmla="*/ 3131 h 1452"/>
                              <a:gd name="T76" fmla="+- 0 4931 4765"/>
                              <a:gd name="T77" fmla="*/ T76 w 3432"/>
                              <a:gd name="T78" fmla="+- 0 3118 1679"/>
                              <a:gd name="T79" fmla="*/ 3118 h 1452"/>
                              <a:gd name="T80" fmla="+- 0 4864 4765"/>
                              <a:gd name="T81" fmla="*/ T80 w 3432"/>
                              <a:gd name="T82" fmla="+- 0 3084 1679"/>
                              <a:gd name="T83" fmla="*/ 3084 h 1452"/>
                              <a:gd name="T84" fmla="+- 0 4812 4765"/>
                              <a:gd name="T85" fmla="*/ T84 w 3432"/>
                              <a:gd name="T86" fmla="+- 0 3032 1679"/>
                              <a:gd name="T87" fmla="*/ 3032 h 1452"/>
                              <a:gd name="T88" fmla="+- 0 4777 4765"/>
                              <a:gd name="T89" fmla="*/ T88 w 3432"/>
                              <a:gd name="T90" fmla="+- 0 2965 1679"/>
                              <a:gd name="T91" fmla="*/ 2965 h 1452"/>
                              <a:gd name="T92" fmla="+- 0 4765 4765"/>
                              <a:gd name="T93" fmla="*/ T92 w 3432"/>
                              <a:gd name="T94" fmla="+- 0 2889 1679"/>
                              <a:gd name="T95" fmla="*/ 2889 h 1452"/>
                              <a:gd name="T96" fmla="+- 0 4765 4765"/>
                              <a:gd name="T97" fmla="*/ T96 w 3432"/>
                              <a:gd name="T98" fmla="+- 0 1921 1679"/>
                              <a:gd name="T99" fmla="*/ 1921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2" h="1452">
                                <a:moveTo>
                                  <a:pt x="0" y="242"/>
                                </a:moveTo>
                                <a:lnTo>
                                  <a:pt x="12" y="165"/>
                                </a:lnTo>
                                <a:lnTo>
                                  <a:pt x="47" y="99"/>
                                </a:lnTo>
                                <a:lnTo>
                                  <a:pt x="99" y="46"/>
                                </a:lnTo>
                                <a:lnTo>
                                  <a:pt x="166" y="12"/>
                                </a:lnTo>
                                <a:lnTo>
                                  <a:pt x="242" y="0"/>
                                </a:lnTo>
                                <a:lnTo>
                                  <a:pt x="3190" y="0"/>
                                </a:lnTo>
                                <a:lnTo>
                                  <a:pt x="3267" y="12"/>
                                </a:lnTo>
                                <a:lnTo>
                                  <a:pt x="3333" y="46"/>
                                </a:lnTo>
                                <a:lnTo>
                                  <a:pt x="3386" y="99"/>
                                </a:lnTo>
                                <a:lnTo>
                                  <a:pt x="3420" y="165"/>
                                </a:lnTo>
                                <a:lnTo>
                                  <a:pt x="3432" y="242"/>
                                </a:lnTo>
                                <a:lnTo>
                                  <a:pt x="3432" y="1210"/>
                                </a:lnTo>
                                <a:lnTo>
                                  <a:pt x="3420" y="1286"/>
                                </a:lnTo>
                                <a:lnTo>
                                  <a:pt x="3386" y="1353"/>
                                </a:lnTo>
                                <a:lnTo>
                                  <a:pt x="3333" y="1405"/>
                                </a:lnTo>
                                <a:lnTo>
                                  <a:pt x="3267" y="1439"/>
                                </a:lnTo>
                                <a:lnTo>
                                  <a:pt x="3190" y="1452"/>
                                </a:lnTo>
                                <a:lnTo>
                                  <a:pt x="242" y="1452"/>
                                </a:lnTo>
                                <a:lnTo>
                                  <a:pt x="166" y="1439"/>
                                </a:lnTo>
                                <a:lnTo>
                                  <a:pt x="99" y="1405"/>
                                </a:lnTo>
                                <a:lnTo>
                                  <a:pt x="47" y="1353"/>
                                </a:lnTo>
                                <a:lnTo>
                                  <a:pt x="12" y="1286"/>
                                </a:lnTo>
                                <a:lnTo>
                                  <a:pt x="0" y="1210"/>
                                </a:lnTo>
                                <a:lnTo>
                                  <a:pt x="0" y="242"/>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793" name="Picture 12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4904" y="1872"/>
                            <a:ext cx="3250"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4" name="Text Box 1284"/>
                        <wps:cNvSpPr txBox="1">
                          <a:spLocks noChangeArrowheads="1"/>
                        </wps:cNvSpPr>
                        <wps:spPr bwMode="auto">
                          <a:xfrm>
                            <a:off x="5109" y="571"/>
                            <a:ext cx="270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9EEE" w14:textId="77777777" w:rsidR="003D7F23" w:rsidRPr="001C1564" w:rsidRDefault="003D7F23" w:rsidP="001C1564">
                              <w:pPr>
                                <w:spacing w:line="314" w:lineRule="exact"/>
                                <w:jc w:val="center"/>
                                <w:rPr>
                                  <w:rFonts w:ascii="Arial" w:hAnsi="Arial"/>
                                  <w:b/>
                                  <w:sz w:val="24"/>
                                  <w:szCs w:val="24"/>
                                </w:rPr>
                              </w:pPr>
                              <w:r w:rsidRPr="001C1564">
                                <w:rPr>
                                  <w:rFonts w:ascii="Arial" w:hAnsi="Arial"/>
                                  <w:b/>
                                  <w:w w:val="90"/>
                                  <w:sz w:val="24"/>
                                  <w:szCs w:val="24"/>
                                </w:rPr>
                                <w:t>Jefatura</w:t>
                              </w:r>
                              <w:r w:rsidRPr="001C1564">
                                <w:rPr>
                                  <w:rFonts w:ascii="Arial" w:hAnsi="Arial"/>
                                  <w:b/>
                                  <w:spacing w:val="-45"/>
                                  <w:w w:val="90"/>
                                  <w:sz w:val="24"/>
                                  <w:szCs w:val="24"/>
                                </w:rPr>
                                <w:t xml:space="preserve"> </w:t>
                              </w:r>
                              <w:r w:rsidRPr="001C1564">
                                <w:rPr>
                                  <w:rFonts w:ascii="Arial" w:hAnsi="Arial"/>
                                  <w:b/>
                                  <w:w w:val="90"/>
                                  <w:sz w:val="24"/>
                                  <w:szCs w:val="24"/>
                                </w:rPr>
                                <w:t>de</w:t>
                              </w:r>
                              <w:r w:rsidRPr="001C1564">
                                <w:rPr>
                                  <w:rFonts w:ascii="Arial" w:hAnsi="Arial"/>
                                  <w:b/>
                                  <w:spacing w:val="-44"/>
                                  <w:w w:val="90"/>
                                  <w:sz w:val="24"/>
                                  <w:szCs w:val="24"/>
                                </w:rPr>
                                <w:t xml:space="preserve"> </w:t>
                              </w:r>
                              <w:r w:rsidRPr="001C1564">
                                <w:rPr>
                                  <w:rFonts w:ascii="Arial" w:hAnsi="Arial"/>
                                  <w:b/>
                                  <w:w w:val="90"/>
                                  <w:sz w:val="24"/>
                                  <w:szCs w:val="24"/>
                                </w:rPr>
                                <w:t>Informática</w:t>
                              </w:r>
                            </w:p>
                          </w:txbxContent>
                        </wps:txbx>
                        <wps:bodyPr rot="0" vert="horz" wrap="square" lIns="0" tIns="0" rIns="0" bIns="0" anchor="t" anchorCtr="0" upright="1">
                          <a:noAutofit/>
                        </wps:bodyPr>
                      </wps:wsp>
                      <wps:wsp>
                        <wps:cNvPr id="1795" name="Text Box 1283"/>
                        <wps:cNvSpPr txBox="1">
                          <a:spLocks noChangeArrowheads="1"/>
                        </wps:cNvSpPr>
                        <wps:spPr bwMode="auto">
                          <a:xfrm>
                            <a:off x="4937" y="2183"/>
                            <a:ext cx="311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79A2" w14:textId="77777777" w:rsidR="003D7F23" w:rsidRPr="001C1564" w:rsidRDefault="003D7F23" w:rsidP="001C1564">
                              <w:pPr>
                                <w:spacing w:line="314" w:lineRule="exact"/>
                                <w:jc w:val="center"/>
                                <w:rPr>
                                  <w:rFonts w:ascii="Arial" w:hAnsi="Arial"/>
                                  <w:b/>
                                  <w:sz w:val="24"/>
                                  <w:szCs w:val="24"/>
                                </w:rPr>
                              </w:pPr>
                              <w:r w:rsidRPr="001C1564">
                                <w:rPr>
                                  <w:rFonts w:ascii="Arial" w:hAnsi="Arial"/>
                                  <w:b/>
                                  <w:w w:val="90"/>
                                  <w:sz w:val="24"/>
                                  <w:szCs w:val="24"/>
                                </w:rPr>
                                <w:t>Auxiliar de Informática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652AF" id="Group 1282" o:spid="_x0000_s1175" style="position:absolute;margin-left:215.5pt;margin-top:14.8pt;width:206pt;height:136.6pt;z-index:251552768;mso-wrap-distance-left:0;mso-wrap-distance-right:0;mso-position-horizontal-relative:page;mso-position-vertical-relative:text" coordorigin="4305,297" coordsize="4120,2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N/HCAAGYWLboAAAAAElFTkSu&#10;QmCCUEsDBAoAAAAAAAAAIQA9oE8kjwEAAI8BAAAUAAAAZHJzL21lZGlhL2ltYWdlMi5wbmeJUE5H&#10;DQoaCgAAAA1JSERSAAABwwAAAKAIBgAAAHCRB54AAAAGYktHRAD/AP8A/6C9p5MAAAAJcEhZcwAA&#10;DsQAAA7EAZUrDhsAAAEvSURBVHic7cExAQAAAMKg9U9tCj+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">
                <v:line id="Line 1289" o:spid="_x0000_s1176" style="position:absolute;flip:x;visibility:visible;mso-wrap-style:square" from="6529,1153" to="654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" strokecolor="#bc4542 [3045]"/>
                <v:shape id="Freeform 1288" o:spid="_x0000_s1177" style="position:absolute;left:4305;top:297;width:4120;height:856;visibility:visible;mso-wrap-style:square;v-text-anchor:top" coordsize="4120,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" path="m,184l15,112,54,54,113,14,185,,3935,r72,14l4066,54r40,58l4120,184r,738l4106,994r-40,59l4007,1092r-72,15l185,1107r-72,-15l54,1053,15,994,,922,,184xe" fillcolor="white [3201]" strokecolor="black [3200]" strokeweight="2pt">
                  <v:path arrowok="t" o:connecttype="custom" o:connectlocs="0,302;15,247;54,202;113,171;185,160;3935,160;4007,171;4066,202;4106,247;4120,302;4120,873;4106,929;4066,974;4007,1004;3935,1016;185,1016;113,1004;54,974;15,929;0,873;0,302" o:connectangles="0,0,0,0,0,0,0,0,0,0,0,0,0,0,0,0,0,0,0,0,0"/>
                </v:shape>
                <v:shape id="Picture 1287" o:spid="_x0000_s1178" type="#_x0000_t75" style="position:absolute;left:4377;top:337;width:3975;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">
                  <v:imagedata r:id="rId162" o:title=""/>
                </v:shape>
                <v:shape id="Freeform 1286" o:spid="_x0000_s1179" style="position:absolute;left:4765;top:1931;width:3432;height:844;visibility:visible;mso-wrap-style:square;v-text-anchor:top" coordsize="343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" path="m,242l12,165,47,99,99,46,166,12,242,,3190,r77,12l3333,46r53,53l3420,165r12,77l3432,1210r-12,76l3386,1353r-53,52l3267,1439r-77,13l242,1452r-76,-13l99,1405,47,1353,12,1286,,1210,,242xe" fillcolor="white [3201]" strokecolor="black [3200]" strokeweight="2pt">
                  <v:path arrowok="t" o:connecttype="custom" o:connectlocs="0,1117;12,1072;47,1033;99,1003;166,983;242,976;3190,976;3267,983;3333,1003;3386,1033;3420,1072;3432,1117;3432,1679;3420,1723;3386,1762;3333,1793;3267,1812;3190,1820;242,1820;166,1812;99,1793;47,1762;12,1723;0,1679;0,1117" o:connectangles="0,0,0,0,0,0,0,0,0,0,0,0,0,0,0,0,0,0,0,0,0,0,0,0,0"/>
                </v:shape>
                <v:shape id="Picture 1285" o:spid="_x0000_s1180" type="#_x0000_t75" style="position:absolute;left:4904;top:1872;width:3250;height: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">
                  <v:imagedata r:id="rId163" o:title=""/>
                </v:shape>
                <v:shape id="Text Box 1284" o:spid="_x0000_s1181" type="#_x0000_t202" style="position:absolute;left:5109;top:571;width:2708;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9ZwwAAAN0AAAAPAAAAZHJzL2Rvd25yZXYueG1sRE9Na8JA&#10;EL0L/odlhN50Yyl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9AM/WcMAAADdAAAADwAA&#10;AAAAAAAAAAAAAAAHAgAAZHJzL2Rvd25yZXYueG1sUEsFBgAAAAADAAMAtwAAAPcCAAAAAA==&#10;" filled="f" stroked="f">
                  <v:textbox inset="0,0,0,0">
                    <w:txbxContent>
                      <w:p w14:paraId="3C229EEE" w14:textId="77777777" w:rsidR="003D7F23" w:rsidRPr="001C1564" w:rsidRDefault="003D7F23" w:rsidP="001C1564">
                        <w:pPr>
                          <w:spacing w:line="314" w:lineRule="exact"/>
                          <w:jc w:val="center"/>
                          <w:rPr>
                            <w:rFonts w:ascii="Arial" w:hAnsi="Arial"/>
                            <w:b/>
                            <w:sz w:val="24"/>
                            <w:szCs w:val="24"/>
                          </w:rPr>
                        </w:pPr>
                        <w:r w:rsidRPr="001C1564">
                          <w:rPr>
                            <w:rFonts w:ascii="Arial" w:hAnsi="Arial"/>
                            <w:b/>
                            <w:w w:val="90"/>
                            <w:sz w:val="24"/>
                            <w:szCs w:val="24"/>
                          </w:rPr>
                          <w:t>Jefatura</w:t>
                        </w:r>
                        <w:r w:rsidRPr="001C1564">
                          <w:rPr>
                            <w:rFonts w:ascii="Arial" w:hAnsi="Arial"/>
                            <w:b/>
                            <w:spacing w:val="-45"/>
                            <w:w w:val="90"/>
                            <w:sz w:val="24"/>
                            <w:szCs w:val="24"/>
                          </w:rPr>
                          <w:t xml:space="preserve"> </w:t>
                        </w:r>
                        <w:r w:rsidRPr="001C1564">
                          <w:rPr>
                            <w:rFonts w:ascii="Arial" w:hAnsi="Arial"/>
                            <w:b/>
                            <w:w w:val="90"/>
                            <w:sz w:val="24"/>
                            <w:szCs w:val="24"/>
                          </w:rPr>
                          <w:t>de</w:t>
                        </w:r>
                        <w:r w:rsidRPr="001C1564">
                          <w:rPr>
                            <w:rFonts w:ascii="Arial" w:hAnsi="Arial"/>
                            <w:b/>
                            <w:spacing w:val="-44"/>
                            <w:w w:val="90"/>
                            <w:sz w:val="24"/>
                            <w:szCs w:val="24"/>
                          </w:rPr>
                          <w:t xml:space="preserve"> </w:t>
                        </w:r>
                        <w:r w:rsidRPr="001C1564">
                          <w:rPr>
                            <w:rFonts w:ascii="Arial" w:hAnsi="Arial"/>
                            <w:b/>
                            <w:w w:val="90"/>
                            <w:sz w:val="24"/>
                            <w:szCs w:val="24"/>
                          </w:rPr>
                          <w:t>Informática</w:t>
                        </w:r>
                      </w:p>
                    </w:txbxContent>
                  </v:textbox>
                </v:shape>
                <v:shape id="Text Box 1283" o:spid="_x0000_s1182" type="#_x0000_t202" style="position:absolute;left:4937;top:2183;width:3110;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" filled="f" stroked="f">
                  <v:textbox inset="0,0,0,0">
                    <w:txbxContent>
                      <w:p w14:paraId="577D79A2" w14:textId="77777777" w:rsidR="003D7F23" w:rsidRPr="001C1564" w:rsidRDefault="003D7F23" w:rsidP="001C1564">
                        <w:pPr>
                          <w:spacing w:line="314" w:lineRule="exact"/>
                          <w:jc w:val="center"/>
                          <w:rPr>
                            <w:rFonts w:ascii="Arial" w:hAnsi="Arial"/>
                            <w:b/>
                            <w:sz w:val="24"/>
                            <w:szCs w:val="24"/>
                          </w:rPr>
                        </w:pPr>
                        <w:r w:rsidRPr="001C1564">
                          <w:rPr>
                            <w:rFonts w:ascii="Arial" w:hAnsi="Arial"/>
                            <w:b/>
                            <w:w w:val="90"/>
                            <w:sz w:val="24"/>
                            <w:szCs w:val="24"/>
                          </w:rPr>
                          <w:t>Auxiliar de Informática (2)</w:t>
                        </w:r>
                      </w:p>
                    </w:txbxContent>
                  </v:textbox>
                </v:shape>
                <w10:wrap type="topAndBottom" anchorx="page"/>
              </v:group>
            </w:pict>
          </mc:Fallback>
        </mc:AlternateContent>
      </w:r>
    </w:p>
    <w:p w14:paraId="2BAB41F3" w14:textId="77777777" w:rsidR="003448F1" w:rsidRDefault="003448F1">
      <w:pPr>
        <w:pStyle w:val="Textoindependiente"/>
        <w:rPr>
          <w:b/>
        </w:rPr>
      </w:pPr>
    </w:p>
    <w:p w14:paraId="640DD833" w14:textId="77777777" w:rsidR="003448F1" w:rsidRDefault="003448F1">
      <w:pPr>
        <w:pStyle w:val="Textoindependiente"/>
        <w:rPr>
          <w:b/>
        </w:rPr>
      </w:pPr>
    </w:p>
    <w:p w14:paraId="022BFCF7" w14:textId="77777777" w:rsidR="003448F1" w:rsidRDefault="003448F1">
      <w:pPr>
        <w:pStyle w:val="Textoindependiente"/>
        <w:rPr>
          <w:b/>
        </w:rPr>
      </w:pPr>
    </w:p>
    <w:p w14:paraId="6C943A70" w14:textId="77777777" w:rsidR="003448F1" w:rsidRDefault="003448F1">
      <w:pPr>
        <w:pStyle w:val="Textoindependiente"/>
        <w:rPr>
          <w:b/>
        </w:rPr>
      </w:pPr>
    </w:p>
    <w:p w14:paraId="0D92C910" w14:textId="77777777" w:rsidR="003448F1" w:rsidRDefault="003448F1">
      <w:pPr>
        <w:pStyle w:val="Textoindependiente"/>
        <w:rPr>
          <w:b/>
        </w:rPr>
      </w:pPr>
    </w:p>
    <w:p w14:paraId="53382448" w14:textId="77777777" w:rsidR="003448F1" w:rsidRDefault="003448F1">
      <w:pPr>
        <w:pStyle w:val="Textoindependiente"/>
        <w:rPr>
          <w:b/>
        </w:rPr>
      </w:pPr>
    </w:p>
    <w:p w14:paraId="2BD4C436" w14:textId="77777777" w:rsidR="003448F1" w:rsidRDefault="003448F1">
      <w:pPr>
        <w:pStyle w:val="Textoindependiente"/>
        <w:rPr>
          <w:b/>
          <w:sz w:val="23"/>
        </w:rPr>
      </w:pPr>
    </w:p>
    <w:p w14:paraId="1C780E3B" w14:textId="77777777" w:rsidR="003448F1" w:rsidRDefault="00CF5136">
      <w:pPr>
        <w:ind w:left="1699"/>
        <w:rPr>
          <w:b/>
          <w:sz w:val="24"/>
        </w:rPr>
      </w:pPr>
      <w:r>
        <w:rPr>
          <w:b/>
          <w:sz w:val="24"/>
        </w:rPr>
        <w:t>Objetivo del puesto</w:t>
      </w:r>
    </w:p>
    <w:p w14:paraId="44C6B344" w14:textId="77777777" w:rsidR="003448F1" w:rsidRDefault="003448F1">
      <w:pPr>
        <w:pStyle w:val="Textoindependiente"/>
        <w:spacing w:before="2"/>
        <w:rPr>
          <w:b/>
        </w:rPr>
      </w:pPr>
    </w:p>
    <w:p w14:paraId="15D81CA2" w14:textId="77777777" w:rsidR="003448F1" w:rsidRDefault="00CF5136">
      <w:pPr>
        <w:pStyle w:val="Textoindependiente"/>
        <w:spacing w:line="276" w:lineRule="auto"/>
        <w:ind w:left="1699" w:right="1690"/>
        <w:jc w:val="both"/>
      </w:pPr>
      <w:r>
        <w:t>Operar los sistemas avanzados de hardware, software y equipos de redes, determinando las necesidades de recursos para el mantenimiento preventivo y correctivo de los sistemas de información (servidores y redes). Responsabilizarse de la instalación, configuración y cableado de redes de computadoras. Apoyar a las diversas áreas de trabajo en aquellas actividades relacionadas con el desempeño de su puesto.</w:t>
      </w:r>
    </w:p>
    <w:p w14:paraId="1ECF4008" w14:textId="77777777" w:rsidR="003448F1" w:rsidRDefault="003448F1">
      <w:pPr>
        <w:spacing w:line="276" w:lineRule="auto"/>
        <w:jc w:val="both"/>
        <w:sectPr w:rsidR="003448F1" w:rsidSect="00135212">
          <w:pgSz w:w="12240" w:h="15840"/>
          <w:pgMar w:top="2660" w:right="0" w:bottom="680" w:left="0" w:header="336" w:footer="454" w:gutter="0"/>
          <w:cols w:space="720"/>
          <w:docGrid w:linePitch="299"/>
        </w:sectPr>
      </w:pPr>
    </w:p>
    <w:p w14:paraId="0FD829D5" w14:textId="77777777" w:rsidR="003448F1" w:rsidRDefault="003448F1">
      <w:pPr>
        <w:pStyle w:val="Textoindependiente"/>
        <w:rPr>
          <w:sz w:val="20"/>
        </w:rPr>
      </w:pPr>
    </w:p>
    <w:p w14:paraId="72C98952" w14:textId="77777777" w:rsidR="003448F1" w:rsidRDefault="003448F1">
      <w:pPr>
        <w:pStyle w:val="Textoindependiente"/>
        <w:rPr>
          <w:sz w:val="20"/>
        </w:rPr>
      </w:pPr>
    </w:p>
    <w:p w14:paraId="38A610CA" w14:textId="77777777" w:rsidR="003448F1" w:rsidRDefault="003448F1">
      <w:pPr>
        <w:pStyle w:val="Textoindependiente"/>
        <w:rPr>
          <w:sz w:val="20"/>
        </w:rPr>
      </w:pPr>
    </w:p>
    <w:p w14:paraId="55DEF4EA" w14:textId="77777777" w:rsidR="003448F1" w:rsidRDefault="003448F1">
      <w:pPr>
        <w:pStyle w:val="Textoindependiente"/>
        <w:rPr>
          <w:sz w:val="20"/>
        </w:rPr>
      </w:pPr>
    </w:p>
    <w:p w14:paraId="6566A58C" w14:textId="77777777" w:rsidR="003448F1" w:rsidRDefault="003448F1">
      <w:pPr>
        <w:pStyle w:val="Textoindependiente"/>
        <w:spacing w:before="5"/>
        <w:rPr>
          <w:sz w:val="26"/>
        </w:rPr>
      </w:pPr>
    </w:p>
    <w:p w14:paraId="2DE9E552" w14:textId="77777777" w:rsidR="003448F1" w:rsidRDefault="00CF5136">
      <w:pPr>
        <w:pStyle w:val="Ttulo2"/>
        <w:spacing w:before="51"/>
        <w:ind w:right="3317"/>
      </w:pPr>
      <w:r>
        <w:t>Descripción del Puesto</w:t>
      </w:r>
    </w:p>
    <w:p w14:paraId="010F3F21" w14:textId="77777777" w:rsidR="003448F1" w:rsidRDefault="003448F1">
      <w:pPr>
        <w:pStyle w:val="Textoindependiente"/>
        <w:rPr>
          <w:b/>
          <w:sz w:val="20"/>
        </w:rPr>
      </w:pPr>
    </w:p>
    <w:p w14:paraId="40F57B47" w14:textId="77777777" w:rsidR="003448F1" w:rsidRDefault="003448F1">
      <w:pPr>
        <w:pStyle w:val="Textoindependiente"/>
        <w:rPr>
          <w:b/>
          <w:sz w:val="20"/>
        </w:rPr>
      </w:pPr>
    </w:p>
    <w:p w14:paraId="248725AB" w14:textId="77777777" w:rsidR="003448F1" w:rsidRDefault="003448F1">
      <w:pPr>
        <w:pStyle w:val="Textoindependiente"/>
        <w:rPr>
          <w:b/>
          <w:sz w:val="20"/>
        </w:rPr>
      </w:pPr>
    </w:p>
    <w:p w14:paraId="6FBCCC03" w14:textId="77777777" w:rsidR="003448F1" w:rsidRDefault="003448F1">
      <w:pPr>
        <w:pStyle w:val="Textoindependiente"/>
        <w:spacing w:before="3"/>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5789"/>
      </w:tblGrid>
      <w:tr w:rsidR="003448F1" w14:paraId="7B157E88" w14:textId="77777777">
        <w:trPr>
          <w:trHeight w:val="724"/>
        </w:trPr>
        <w:tc>
          <w:tcPr>
            <w:tcW w:w="3197" w:type="dxa"/>
          </w:tcPr>
          <w:p w14:paraId="38EB8674" w14:textId="77777777" w:rsidR="003448F1" w:rsidRDefault="00CF5136">
            <w:pPr>
              <w:pStyle w:val="TableParagraph"/>
              <w:spacing w:before="213"/>
              <w:rPr>
                <w:b/>
                <w:sz w:val="24"/>
              </w:rPr>
            </w:pPr>
            <w:r>
              <w:rPr>
                <w:b/>
                <w:sz w:val="24"/>
              </w:rPr>
              <w:t>Nombre del Puesto</w:t>
            </w:r>
          </w:p>
        </w:tc>
        <w:tc>
          <w:tcPr>
            <w:tcW w:w="5789" w:type="dxa"/>
          </w:tcPr>
          <w:p w14:paraId="3E91D141" w14:textId="77777777" w:rsidR="003448F1" w:rsidRDefault="00CF5136">
            <w:pPr>
              <w:pStyle w:val="TableParagraph"/>
              <w:spacing w:before="215"/>
              <w:rPr>
                <w:sz w:val="24"/>
              </w:rPr>
            </w:pPr>
            <w:r>
              <w:rPr>
                <w:sz w:val="24"/>
              </w:rPr>
              <w:t>Jefatura de Informática</w:t>
            </w:r>
          </w:p>
        </w:tc>
      </w:tr>
      <w:tr w:rsidR="003448F1" w14:paraId="50542838" w14:textId="77777777">
        <w:trPr>
          <w:trHeight w:val="863"/>
        </w:trPr>
        <w:tc>
          <w:tcPr>
            <w:tcW w:w="3197" w:type="dxa"/>
          </w:tcPr>
          <w:p w14:paraId="02A41209" w14:textId="77777777" w:rsidR="003448F1" w:rsidRDefault="003448F1">
            <w:pPr>
              <w:pStyle w:val="TableParagraph"/>
              <w:spacing w:before="1"/>
              <w:ind w:left="0"/>
              <w:rPr>
                <w:b/>
                <w:sz w:val="23"/>
              </w:rPr>
            </w:pPr>
          </w:p>
          <w:p w14:paraId="6B5482AA" w14:textId="77777777" w:rsidR="003448F1" w:rsidRDefault="00CF5136">
            <w:pPr>
              <w:pStyle w:val="TableParagraph"/>
              <w:rPr>
                <w:b/>
                <w:sz w:val="24"/>
              </w:rPr>
            </w:pPr>
            <w:r>
              <w:rPr>
                <w:b/>
                <w:sz w:val="24"/>
              </w:rPr>
              <w:t>Nombre de la Dependencia:</w:t>
            </w:r>
          </w:p>
        </w:tc>
        <w:tc>
          <w:tcPr>
            <w:tcW w:w="5789" w:type="dxa"/>
          </w:tcPr>
          <w:p w14:paraId="242591B9" w14:textId="77777777" w:rsidR="003448F1" w:rsidRDefault="00CF5136">
            <w:pPr>
              <w:pStyle w:val="TableParagraph"/>
              <w:spacing w:before="178" w:line="216" w:lineRule="auto"/>
              <w:ind w:right="1802"/>
              <w:rPr>
                <w:sz w:val="24"/>
              </w:rPr>
            </w:pPr>
            <w:r>
              <w:rPr>
                <w:sz w:val="24"/>
              </w:rPr>
              <w:t>Sistema para el Desarrollo Integral de la Familia</w:t>
            </w:r>
          </w:p>
        </w:tc>
      </w:tr>
      <w:tr w:rsidR="003448F1" w14:paraId="7AF43B5A" w14:textId="77777777">
        <w:trPr>
          <w:trHeight w:val="609"/>
        </w:trPr>
        <w:tc>
          <w:tcPr>
            <w:tcW w:w="3197" w:type="dxa"/>
          </w:tcPr>
          <w:p w14:paraId="4797C728" w14:textId="77777777" w:rsidR="003448F1" w:rsidRDefault="00CF5136">
            <w:pPr>
              <w:pStyle w:val="TableParagraph"/>
              <w:spacing w:before="155"/>
              <w:rPr>
                <w:b/>
                <w:sz w:val="24"/>
              </w:rPr>
            </w:pPr>
            <w:r>
              <w:rPr>
                <w:b/>
                <w:sz w:val="24"/>
              </w:rPr>
              <w:t>Área de Adscripción:</w:t>
            </w:r>
          </w:p>
        </w:tc>
        <w:tc>
          <w:tcPr>
            <w:tcW w:w="5789" w:type="dxa"/>
          </w:tcPr>
          <w:p w14:paraId="24C02911" w14:textId="77777777" w:rsidR="003448F1" w:rsidRDefault="00CF5136">
            <w:pPr>
              <w:pStyle w:val="TableParagraph"/>
              <w:spacing w:before="157"/>
              <w:rPr>
                <w:sz w:val="24"/>
              </w:rPr>
            </w:pPr>
            <w:r>
              <w:rPr>
                <w:sz w:val="24"/>
              </w:rPr>
              <w:t>Dirección Administrativa</w:t>
            </w:r>
          </w:p>
        </w:tc>
      </w:tr>
      <w:tr w:rsidR="003448F1" w14:paraId="6A8F382B" w14:textId="77777777">
        <w:trPr>
          <w:trHeight w:val="609"/>
        </w:trPr>
        <w:tc>
          <w:tcPr>
            <w:tcW w:w="3197" w:type="dxa"/>
          </w:tcPr>
          <w:p w14:paraId="0695E528" w14:textId="77777777" w:rsidR="003448F1" w:rsidRDefault="00CF5136">
            <w:pPr>
              <w:pStyle w:val="TableParagraph"/>
              <w:spacing w:before="155"/>
              <w:rPr>
                <w:b/>
                <w:sz w:val="24"/>
              </w:rPr>
            </w:pPr>
            <w:r>
              <w:rPr>
                <w:b/>
                <w:sz w:val="24"/>
              </w:rPr>
              <w:t>A quien Reporta:</w:t>
            </w:r>
          </w:p>
        </w:tc>
        <w:tc>
          <w:tcPr>
            <w:tcW w:w="5789" w:type="dxa"/>
          </w:tcPr>
          <w:p w14:paraId="3F84F3F1" w14:textId="77777777" w:rsidR="003448F1" w:rsidRDefault="00CF5136">
            <w:pPr>
              <w:pStyle w:val="TableParagraph"/>
              <w:spacing w:before="157"/>
              <w:rPr>
                <w:sz w:val="24"/>
              </w:rPr>
            </w:pPr>
            <w:r>
              <w:rPr>
                <w:sz w:val="24"/>
              </w:rPr>
              <w:t>Dirección Administrativa</w:t>
            </w:r>
          </w:p>
        </w:tc>
      </w:tr>
      <w:tr w:rsidR="003448F1" w14:paraId="5E6592B9" w14:textId="77777777">
        <w:trPr>
          <w:trHeight w:val="520"/>
        </w:trPr>
        <w:tc>
          <w:tcPr>
            <w:tcW w:w="3197" w:type="dxa"/>
          </w:tcPr>
          <w:p w14:paraId="136ABEBD" w14:textId="77777777" w:rsidR="003448F1" w:rsidRDefault="00CF5136">
            <w:pPr>
              <w:pStyle w:val="TableParagraph"/>
              <w:spacing w:before="112"/>
              <w:rPr>
                <w:b/>
                <w:sz w:val="24"/>
              </w:rPr>
            </w:pPr>
            <w:r>
              <w:rPr>
                <w:b/>
                <w:sz w:val="24"/>
              </w:rPr>
              <w:t>A quien Supervisa:</w:t>
            </w:r>
          </w:p>
        </w:tc>
        <w:tc>
          <w:tcPr>
            <w:tcW w:w="5789" w:type="dxa"/>
          </w:tcPr>
          <w:p w14:paraId="01240878" w14:textId="3DDB9888" w:rsidR="003448F1" w:rsidRDefault="00CF5136">
            <w:pPr>
              <w:pStyle w:val="TableParagraph"/>
              <w:spacing w:before="115"/>
              <w:rPr>
                <w:sz w:val="24"/>
              </w:rPr>
            </w:pPr>
            <w:r>
              <w:rPr>
                <w:sz w:val="24"/>
              </w:rPr>
              <w:t>Auxiliar</w:t>
            </w:r>
            <w:r w:rsidR="002E62AD">
              <w:rPr>
                <w:sz w:val="24"/>
              </w:rPr>
              <w:t xml:space="preserve"> de Informática</w:t>
            </w:r>
          </w:p>
        </w:tc>
      </w:tr>
    </w:tbl>
    <w:p w14:paraId="79BAA6B6" w14:textId="77777777" w:rsidR="003448F1" w:rsidRDefault="003448F1">
      <w:pPr>
        <w:pStyle w:val="Textoindependiente"/>
        <w:rPr>
          <w:b/>
          <w:sz w:val="20"/>
        </w:rPr>
      </w:pPr>
    </w:p>
    <w:p w14:paraId="089A81D1" w14:textId="77777777" w:rsidR="003448F1" w:rsidRDefault="003448F1">
      <w:pPr>
        <w:pStyle w:val="Textoindependiente"/>
        <w:rPr>
          <w:b/>
          <w:sz w:val="20"/>
        </w:rPr>
      </w:pPr>
    </w:p>
    <w:p w14:paraId="2A72DF68" w14:textId="77777777" w:rsidR="003448F1" w:rsidRDefault="003448F1">
      <w:pPr>
        <w:pStyle w:val="Textoindependiente"/>
        <w:spacing w:before="1"/>
        <w:rPr>
          <w:b/>
          <w:sz w:val="28"/>
        </w:rPr>
      </w:pPr>
    </w:p>
    <w:p w14:paraId="13F16044" w14:textId="77777777" w:rsidR="003448F1" w:rsidRDefault="00CF5136">
      <w:pPr>
        <w:spacing w:before="51"/>
        <w:ind w:left="3318" w:right="3322"/>
        <w:jc w:val="center"/>
        <w:rPr>
          <w:b/>
          <w:sz w:val="24"/>
        </w:rPr>
      </w:pPr>
      <w:r>
        <w:rPr>
          <w:b/>
          <w:sz w:val="24"/>
        </w:rPr>
        <w:t>Especificación del Puesto</w:t>
      </w:r>
    </w:p>
    <w:p w14:paraId="2E06CF1F" w14:textId="77777777" w:rsidR="003448F1" w:rsidRDefault="003448F1">
      <w:pPr>
        <w:pStyle w:val="Textoindependiente"/>
        <w:rPr>
          <w:b/>
          <w:sz w:val="20"/>
        </w:rPr>
      </w:pPr>
    </w:p>
    <w:p w14:paraId="56449780" w14:textId="77777777" w:rsidR="003448F1" w:rsidRDefault="003448F1">
      <w:pPr>
        <w:pStyle w:val="Textoindependiente"/>
        <w:rPr>
          <w:b/>
          <w:sz w:val="20"/>
        </w:rPr>
      </w:pPr>
    </w:p>
    <w:p w14:paraId="2074EF08" w14:textId="77777777" w:rsidR="003448F1" w:rsidRDefault="003448F1">
      <w:pPr>
        <w:pStyle w:val="Textoindependiente"/>
        <w:rPr>
          <w:b/>
          <w:sz w:val="20"/>
        </w:rPr>
      </w:pPr>
    </w:p>
    <w:p w14:paraId="4102BE1A" w14:textId="77777777" w:rsidR="003448F1" w:rsidRDefault="003448F1">
      <w:pPr>
        <w:pStyle w:val="Textoindependiente"/>
        <w:spacing w:before="2"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810"/>
      </w:tblGrid>
      <w:tr w:rsidR="003448F1" w14:paraId="7AF915F3" w14:textId="77777777">
        <w:trPr>
          <w:trHeight w:val="712"/>
        </w:trPr>
        <w:tc>
          <w:tcPr>
            <w:tcW w:w="2348" w:type="dxa"/>
          </w:tcPr>
          <w:p w14:paraId="2143CE21" w14:textId="77777777" w:rsidR="003448F1" w:rsidRDefault="003448F1">
            <w:pPr>
              <w:pStyle w:val="TableParagraph"/>
              <w:spacing w:before="10"/>
              <w:ind w:left="0"/>
              <w:rPr>
                <w:b/>
                <w:sz w:val="17"/>
              </w:rPr>
            </w:pPr>
          </w:p>
          <w:p w14:paraId="414783EE" w14:textId="77777777" w:rsidR="003448F1" w:rsidRDefault="00CF5136">
            <w:pPr>
              <w:pStyle w:val="TableParagraph"/>
              <w:rPr>
                <w:b/>
                <w:sz w:val="24"/>
              </w:rPr>
            </w:pPr>
            <w:r>
              <w:rPr>
                <w:b/>
                <w:sz w:val="24"/>
              </w:rPr>
              <w:t>Escolaridad:</w:t>
            </w:r>
          </w:p>
        </w:tc>
        <w:tc>
          <w:tcPr>
            <w:tcW w:w="6810" w:type="dxa"/>
          </w:tcPr>
          <w:p w14:paraId="6F9D2749" w14:textId="6C08F1A8" w:rsidR="003448F1" w:rsidRDefault="00CF5136">
            <w:pPr>
              <w:pStyle w:val="TableParagraph"/>
              <w:spacing w:before="210"/>
              <w:rPr>
                <w:sz w:val="24"/>
              </w:rPr>
            </w:pPr>
            <w:r>
              <w:rPr>
                <w:sz w:val="24"/>
              </w:rPr>
              <w:t>Profesionista.</w:t>
            </w:r>
          </w:p>
        </w:tc>
      </w:tr>
      <w:tr w:rsidR="003448F1" w14:paraId="61F9A2C4" w14:textId="77777777">
        <w:trPr>
          <w:trHeight w:val="840"/>
        </w:trPr>
        <w:tc>
          <w:tcPr>
            <w:tcW w:w="2348" w:type="dxa"/>
          </w:tcPr>
          <w:p w14:paraId="40CC03FD" w14:textId="77777777" w:rsidR="003448F1" w:rsidRDefault="003448F1">
            <w:pPr>
              <w:pStyle w:val="TableParagraph"/>
              <w:spacing w:before="12"/>
              <w:ind w:left="0"/>
              <w:rPr>
                <w:b/>
              </w:rPr>
            </w:pPr>
          </w:p>
          <w:p w14:paraId="6DC1CC5C" w14:textId="77777777" w:rsidR="003448F1" w:rsidRDefault="00CF5136">
            <w:pPr>
              <w:pStyle w:val="TableParagraph"/>
              <w:rPr>
                <w:b/>
                <w:sz w:val="24"/>
              </w:rPr>
            </w:pPr>
            <w:r>
              <w:rPr>
                <w:b/>
                <w:sz w:val="24"/>
              </w:rPr>
              <w:t>Conocimientos:</w:t>
            </w:r>
          </w:p>
        </w:tc>
        <w:tc>
          <w:tcPr>
            <w:tcW w:w="6810" w:type="dxa"/>
          </w:tcPr>
          <w:p w14:paraId="3EC9E241" w14:textId="77777777" w:rsidR="003448F1" w:rsidRDefault="001C1564">
            <w:pPr>
              <w:pStyle w:val="TableParagraph"/>
              <w:spacing w:before="129" w:line="237" w:lineRule="auto"/>
              <w:ind w:right="140"/>
              <w:rPr>
                <w:sz w:val="24"/>
              </w:rPr>
            </w:pPr>
            <w:r>
              <w:rPr>
                <w:sz w:val="24"/>
              </w:rPr>
              <w:t>Administración y desarrollo de s</w:t>
            </w:r>
            <w:r w:rsidR="00CF5136">
              <w:rPr>
                <w:sz w:val="24"/>
              </w:rPr>
              <w:t>istemas, administración de centros de cómputo y administración de tecnologías de cómputo.</w:t>
            </w:r>
          </w:p>
        </w:tc>
      </w:tr>
      <w:tr w:rsidR="003448F1" w14:paraId="48EEF614" w14:textId="77777777">
        <w:trPr>
          <w:trHeight w:val="1137"/>
        </w:trPr>
        <w:tc>
          <w:tcPr>
            <w:tcW w:w="2348" w:type="dxa"/>
          </w:tcPr>
          <w:p w14:paraId="40E61A29" w14:textId="77777777" w:rsidR="003448F1" w:rsidRDefault="003448F1">
            <w:pPr>
              <w:pStyle w:val="TableParagraph"/>
              <w:spacing w:before="1"/>
              <w:ind w:left="0"/>
              <w:rPr>
                <w:b/>
                <w:sz w:val="35"/>
              </w:rPr>
            </w:pPr>
          </w:p>
          <w:p w14:paraId="56867262" w14:textId="77777777" w:rsidR="003448F1" w:rsidRDefault="00CF5136">
            <w:pPr>
              <w:pStyle w:val="TableParagraph"/>
              <w:rPr>
                <w:b/>
                <w:sz w:val="24"/>
              </w:rPr>
            </w:pPr>
            <w:r>
              <w:rPr>
                <w:b/>
                <w:sz w:val="24"/>
              </w:rPr>
              <w:t>Habilidades:</w:t>
            </w:r>
          </w:p>
        </w:tc>
        <w:tc>
          <w:tcPr>
            <w:tcW w:w="6810" w:type="dxa"/>
          </w:tcPr>
          <w:p w14:paraId="7EDEEB1F" w14:textId="77777777" w:rsidR="003448F1" w:rsidRDefault="00CF5136" w:rsidP="001C1564">
            <w:pPr>
              <w:pStyle w:val="TableParagraph"/>
              <w:spacing w:before="129"/>
              <w:ind w:right="72"/>
              <w:jc w:val="both"/>
              <w:rPr>
                <w:sz w:val="24"/>
              </w:rPr>
            </w:pPr>
            <w:r>
              <w:rPr>
                <w:sz w:val="24"/>
              </w:rPr>
              <w:t>Supervisión de Redes de Comunicación, Instalación y Configuración de Equipos en Red, Desarrollo de Programas y Solución de roblemas que se Presentan en el Manejo de los Sistemas.</w:t>
            </w:r>
          </w:p>
        </w:tc>
      </w:tr>
    </w:tbl>
    <w:p w14:paraId="126333D0" w14:textId="77777777" w:rsidR="003448F1" w:rsidRDefault="003448F1">
      <w:pPr>
        <w:rPr>
          <w:sz w:val="24"/>
        </w:rPr>
        <w:sectPr w:rsidR="003448F1">
          <w:pgSz w:w="12240" w:h="15840"/>
          <w:pgMar w:top="2660" w:right="0" w:bottom="800" w:left="0" w:header="336" w:footer="487" w:gutter="0"/>
          <w:cols w:space="720"/>
        </w:sectPr>
      </w:pPr>
    </w:p>
    <w:p w14:paraId="02C75E2D" w14:textId="77777777" w:rsidR="003448F1" w:rsidRDefault="003448F1">
      <w:pPr>
        <w:pStyle w:val="Textoindependiente"/>
        <w:rPr>
          <w:rFonts w:ascii="Times New Roman"/>
          <w:sz w:val="20"/>
        </w:rPr>
      </w:pPr>
    </w:p>
    <w:p w14:paraId="35748CE3" w14:textId="77777777" w:rsidR="003448F1" w:rsidRDefault="003448F1">
      <w:pPr>
        <w:pStyle w:val="Textoindependiente"/>
        <w:rPr>
          <w:rFonts w:ascii="Times New Roman"/>
          <w:sz w:val="20"/>
        </w:rPr>
      </w:pPr>
    </w:p>
    <w:p w14:paraId="534D9E35" w14:textId="77777777" w:rsidR="003448F1" w:rsidRDefault="003448F1">
      <w:pPr>
        <w:pStyle w:val="Textoindependiente"/>
        <w:rPr>
          <w:rFonts w:ascii="Times New Roman"/>
          <w:sz w:val="20"/>
        </w:rPr>
      </w:pPr>
    </w:p>
    <w:p w14:paraId="63BB3B82" w14:textId="77777777" w:rsidR="003448F1" w:rsidRDefault="003448F1">
      <w:pPr>
        <w:pStyle w:val="Textoindependiente"/>
        <w:rPr>
          <w:rFonts w:ascii="Times New Roman"/>
          <w:sz w:val="20"/>
        </w:rPr>
      </w:pPr>
    </w:p>
    <w:p w14:paraId="20E6C56B" w14:textId="77777777" w:rsidR="003448F1" w:rsidRDefault="003448F1">
      <w:pPr>
        <w:pStyle w:val="Textoindependiente"/>
        <w:spacing w:before="3"/>
        <w:rPr>
          <w:rFonts w:ascii="Times New Roman"/>
          <w:sz w:val="1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653CFB94" w14:textId="77777777">
        <w:trPr>
          <w:trHeight w:val="801"/>
        </w:trPr>
        <w:tc>
          <w:tcPr>
            <w:tcW w:w="9924" w:type="dxa"/>
          </w:tcPr>
          <w:p w14:paraId="50304F85" w14:textId="77777777" w:rsidR="003448F1" w:rsidRDefault="003448F1">
            <w:pPr>
              <w:pStyle w:val="TableParagraph"/>
              <w:spacing w:before="5"/>
              <w:ind w:left="0"/>
              <w:rPr>
                <w:rFonts w:ascii="Times New Roman"/>
              </w:rPr>
            </w:pPr>
          </w:p>
          <w:p w14:paraId="68677D40" w14:textId="77777777" w:rsidR="003448F1" w:rsidRDefault="00CF5136">
            <w:pPr>
              <w:pStyle w:val="TableParagraph"/>
              <w:rPr>
                <w:b/>
                <w:sz w:val="24"/>
              </w:rPr>
            </w:pPr>
            <w:r>
              <w:rPr>
                <w:b/>
                <w:sz w:val="24"/>
              </w:rPr>
              <w:t>Descripción de Funciones del Puesto: Jefatura de Informática</w:t>
            </w:r>
          </w:p>
        </w:tc>
      </w:tr>
      <w:tr w:rsidR="003448F1" w14:paraId="4FD15252" w14:textId="77777777">
        <w:trPr>
          <w:trHeight w:val="7299"/>
        </w:trPr>
        <w:tc>
          <w:tcPr>
            <w:tcW w:w="9924" w:type="dxa"/>
          </w:tcPr>
          <w:p w14:paraId="6F8C5C37" w14:textId="77777777" w:rsidR="003448F1" w:rsidRDefault="003448F1">
            <w:pPr>
              <w:pStyle w:val="TableParagraph"/>
              <w:spacing w:before="1"/>
              <w:ind w:left="0"/>
              <w:rPr>
                <w:rFonts w:ascii="Times New Roman"/>
                <w:sz w:val="33"/>
              </w:rPr>
            </w:pPr>
          </w:p>
          <w:p w14:paraId="76BAA90E" w14:textId="77777777" w:rsidR="003448F1" w:rsidRDefault="00CF5136" w:rsidP="001F7890">
            <w:pPr>
              <w:pStyle w:val="TableParagraph"/>
              <w:numPr>
                <w:ilvl w:val="0"/>
                <w:numId w:val="76"/>
              </w:numPr>
              <w:tabs>
                <w:tab w:val="left" w:pos="796"/>
                <w:tab w:val="left" w:pos="798"/>
              </w:tabs>
              <w:spacing w:line="271" w:lineRule="auto"/>
              <w:ind w:right="640"/>
              <w:jc w:val="both"/>
              <w:rPr>
                <w:sz w:val="24"/>
              </w:rPr>
            </w:pPr>
            <w:r>
              <w:rPr>
                <w:sz w:val="24"/>
              </w:rPr>
              <w:t>Aplicar en su caso las normas y políticas para el adecuado desarrollo d</w:t>
            </w:r>
            <w:r w:rsidR="001C1564">
              <w:rPr>
                <w:sz w:val="24"/>
              </w:rPr>
              <w:t xml:space="preserve">e los sistemas de cómputo, mantenimiento, adquisición y </w:t>
            </w:r>
            <w:r>
              <w:rPr>
                <w:sz w:val="24"/>
              </w:rPr>
              <w:t xml:space="preserve"> material de</w:t>
            </w:r>
            <w:r>
              <w:rPr>
                <w:spacing w:val="-12"/>
                <w:sz w:val="24"/>
              </w:rPr>
              <w:t xml:space="preserve"> </w:t>
            </w:r>
            <w:r w:rsidR="001C1564">
              <w:rPr>
                <w:sz w:val="24"/>
              </w:rPr>
              <w:t>consumo;</w:t>
            </w:r>
          </w:p>
          <w:p w14:paraId="71F480AF" w14:textId="77777777" w:rsidR="001C1564" w:rsidRDefault="001C1564" w:rsidP="001C1564">
            <w:pPr>
              <w:pStyle w:val="TableParagraph"/>
              <w:tabs>
                <w:tab w:val="left" w:pos="796"/>
                <w:tab w:val="left" w:pos="798"/>
              </w:tabs>
              <w:spacing w:line="271" w:lineRule="auto"/>
              <w:ind w:left="797" w:right="640"/>
              <w:jc w:val="both"/>
              <w:rPr>
                <w:sz w:val="24"/>
              </w:rPr>
            </w:pPr>
          </w:p>
          <w:p w14:paraId="4BF9AA7E" w14:textId="77777777" w:rsidR="003448F1" w:rsidRDefault="00CF5136" w:rsidP="001F7890">
            <w:pPr>
              <w:pStyle w:val="TableParagraph"/>
              <w:numPr>
                <w:ilvl w:val="0"/>
                <w:numId w:val="76"/>
              </w:numPr>
              <w:tabs>
                <w:tab w:val="left" w:pos="796"/>
                <w:tab w:val="left" w:pos="798"/>
              </w:tabs>
              <w:spacing w:before="2"/>
              <w:jc w:val="both"/>
              <w:rPr>
                <w:sz w:val="24"/>
              </w:rPr>
            </w:pPr>
            <w:r>
              <w:rPr>
                <w:sz w:val="24"/>
              </w:rPr>
              <w:t>Autorizar el acceso a los usuarios a la Red de</w:t>
            </w:r>
            <w:r>
              <w:rPr>
                <w:spacing w:val="-23"/>
                <w:sz w:val="24"/>
              </w:rPr>
              <w:t xml:space="preserve"> </w:t>
            </w:r>
            <w:r w:rsidR="001C1564">
              <w:rPr>
                <w:sz w:val="24"/>
              </w:rPr>
              <w:t>cómputo;</w:t>
            </w:r>
          </w:p>
          <w:p w14:paraId="440E736C" w14:textId="77777777" w:rsidR="003448F1" w:rsidRDefault="003448F1" w:rsidP="001C1564">
            <w:pPr>
              <w:pStyle w:val="TableParagraph"/>
              <w:spacing w:before="2"/>
              <w:ind w:left="0"/>
              <w:jc w:val="both"/>
              <w:rPr>
                <w:rFonts w:ascii="Times New Roman"/>
                <w:sz w:val="25"/>
              </w:rPr>
            </w:pPr>
          </w:p>
          <w:p w14:paraId="796ED34B" w14:textId="77777777" w:rsidR="003448F1" w:rsidRDefault="00CF5136" w:rsidP="001F7890">
            <w:pPr>
              <w:pStyle w:val="TableParagraph"/>
              <w:numPr>
                <w:ilvl w:val="0"/>
                <w:numId w:val="76"/>
              </w:numPr>
              <w:tabs>
                <w:tab w:val="left" w:pos="796"/>
                <w:tab w:val="left" w:pos="798"/>
              </w:tabs>
              <w:spacing w:line="273" w:lineRule="auto"/>
              <w:ind w:right="1028"/>
              <w:jc w:val="both"/>
              <w:rPr>
                <w:sz w:val="24"/>
              </w:rPr>
            </w:pPr>
            <w:r>
              <w:rPr>
                <w:sz w:val="24"/>
              </w:rPr>
              <w:t>Seleccionar los bienes informáticos que se deban adquirir y sean necesarios para</w:t>
            </w:r>
            <w:r>
              <w:rPr>
                <w:spacing w:val="-30"/>
                <w:sz w:val="24"/>
              </w:rPr>
              <w:t xml:space="preserve"> </w:t>
            </w:r>
            <w:r>
              <w:rPr>
                <w:sz w:val="24"/>
              </w:rPr>
              <w:t>el desarrollo de los</w:t>
            </w:r>
            <w:r>
              <w:rPr>
                <w:spacing w:val="-10"/>
                <w:sz w:val="24"/>
              </w:rPr>
              <w:t xml:space="preserve"> </w:t>
            </w:r>
            <w:r w:rsidR="001C1564">
              <w:rPr>
                <w:sz w:val="24"/>
              </w:rPr>
              <w:t>objetivos;</w:t>
            </w:r>
          </w:p>
          <w:p w14:paraId="2BACD504" w14:textId="77777777" w:rsidR="003448F1" w:rsidRDefault="003448F1" w:rsidP="001C1564">
            <w:pPr>
              <w:pStyle w:val="TableParagraph"/>
              <w:spacing w:before="4"/>
              <w:ind w:left="0"/>
              <w:jc w:val="both"/>
              <w:rPr>
                <w:rFonts w:ascii="Times New Roman"/>
                <w:sz w:val="26"/>
              </w:rPr>
            </w:pPr>
          </w:p>
          <w:p w14:paraId="2074BC2B" w14:textId="77777777" w:rsidR="003448F1" w:rsidRDefault="00CF5136" w:rsidP="001F7890">
            <w:pPr>
              <w:pStyle w:val="TableParagraph"/>
              <w:numPr>
                <w:ilvl w:val="0"/>
                <w:numId w:val="76"/>
              </w:numPr>
              <w:tabs>
                <w:tab w:val="left" w:pos="796"/>
                <w:tab w:val="left" w:pos="798"/>
              </w:tabs>
              <w:spacing w:line="276" w:lineRule="auto"/>
              <w:ind w:right="94"/>
              <w:jc w:val="both"/>
              <w:rPr>
                <w:sz w:val="24"/>
              </w:rPr>
            </w:pPr>
            <w:r>
              <w:rPr>
                <w:sz w:val="24"/>
              </w:rPr>
              <w:t>Realizar las correcciones necesarias para el correcto funcionamiento de los dispositivos: discos, CPU, equipos de red, enlaces, interfaces de red, cables y logs, y realizar un</w:t>
            </w:r>
            <w:r>
              <w:rPr>
                <w:spacing w:val="-35"/>
                <w:sz w:val="24"/>
              </w:rPr>
              <w:t xml:space="preserve"> </w:t>
            </w:r>
            <w:r>
              <w:rPr>
                <w:sz w:val="24"/>
              </w:rPr>
              <w:t>monitoreo del desempeño de las particiones y discos en cada uno de los servidores, verificando la velocidad de lectura y escritura, tiempo de acceso y capacidad</w:t>
            </w:r>
            <w:r>
              <w:rPr>
                <w:spacing w:val="-15"/>
                <w:sz w:val="24"/>
              </w:rPr>
              <w:t xml:space="preserve"> </w:t>
            </w:r>
            <w:r w:rsidR="001C1564">
              <w:rPr>
                <w:sz w:val="24"/>
              </w:rPr>
              <w:t>usada;</w:t>
            </w:r>
          </w:p>
          <w:p w14:paraId="39637C90" w14:textId="77777777" w:rsidR="003448F1" w:rsidRDefault="003448F1" w:rsidP="001C1564">
            <w:pPr>
              <w:pStyle w:val="TableParagraph"/>
              <w:spacing w:before="8"/>
              <w:ind w:left="0"/>
              <w:jc w:val="both"/>
              <w:rPr>
                <w:rFonts w:ascii="Times New Roman"/>
                <w:sz w:val="25"/>
              </w:rPr>
            </w:pPr>
          </w:p>
          <w:p w14:paraId="38AE69F8" w14:textId="77777777" w:rsidR="003448F1" w:rsidRDefault="001C1564" w:rsidP="001F7890">
            <w:pPr>
              <w:pStyle w:val="TableParagraph"/>
              <w:numPr>
                <w:ilvl w:val="0"/>
                <w:numId w:val="76"/>
              </w:numPr>
              <w:tabs>
                <w:tab w:val="left" w:pos="796"/>
                <w:tab w:val="left" w:pos="798"/>
              </w:tabs>
              <w:spacing w:line="273" w:lineRule="auto"/>
              <w:ind w:right="114"/>
              <w:jc w:val="both"/>
              <w:rPr>
                <w:sz w:val="24"/>
              </w:rPr>
            </w:pPr>
            <w:r>
              <w:rPr>
                <w:sz w:val="24"/>
              </w:rPr>
              <w:t>Monitorear</w:t>
            </w:r>
            <w:r w:rsidR="00CF5136">
              <w:rPr>
                <w:sz w:val="24"/>
              </w:rPr>
              <w:t xml:space="preserve"> del desempeño de la CPU, verificando el porcentaje de consumo</w:t>
            </w:r>
            <w:r w:rsidR="00CF5136">
              <w:rPr>
                <w:spacing w:val="-37"/>
                <w:sz w:val="24"/>
              </w:rPr>
              <w:t xml:space="preserve"> </w:t>
            </w:r>
            <w:r w:rsidR="00CF5136">
              <w:rPr>
                <w:sz w:val="24"/>
              </w:rPr>
              <w:t>del sistema y las</w:t>
            </w:r>
            <w:r w:rsidR="00CF5136">
              <w:rPr>
                <w:spacing w:val="4"/>
                <w:sz w:val="24"/>
              </w:rPr>
              <w:t xml:space="preserve"> </w:t>
            </w:r>
            <w:r>
              <w:rPr>
                <w:sz w:val="24"/>
              </w:rPr>
              <w:t>aplicaciones;</w:t>
            </w:r>
          </w:p>
          <w:p w14:paraId="162417C7" w14:textId="77777777" w:rsidR="003448F1" w:rsidRDefault="003448F1" w:rsidP="001C1564">
            <w:pPr>
              <w:pStyle w:val="TableParagraph"/>
              <w:spacing w:before="2"/>
              <w:ind w:left="0"/>
              <w:jc w:val="both"/>
              <w:rPr>
                <w:rFonts w:ascii="Times New Roman"/>
                <w:sz w:val="26"/>
              </w:rPr>
            </w:pPr>
          </w:p>
          <w:p w14:paraId="01B0E81E" w14:textId="77777777" w:rsidR="003448F1" w:rsidRDefault="001C1564" w:rsidP="001F7890">
            <w:pPr>
              <w:pStyle w:val="TableParagraph"/>
              <w:numPr>
                <w:ilvl w:val="0"/>
                <w:numId w:val="76"/>
              </w:numPr>
              <w:tabs>
                <w:tab w:val="left" w:pos="796"/>
                <w:tab w:val="left" w:pos="798"/>
              </w:tabs>
              <w:spacing w:line="271" w:lineRule="auto"/>
              <w:ind w:right="330"/>
              <w:jc w:val="both"/>
              <w:rPr>
                <w:sz w:val="24"/>
              </w:rPr>
            </w:pPr>
            <w:r>
              <w:rPr>
                <w:sz w:val="24"/>
              </w:rPr>
              <w:t>Monitorear</w:t>
            </w:r>
            <w:r w:rsidR="00CF5136">
              <w:rPr>
                <w:sz w:val="24"/>
              </w:rPr>
              <w:t xml:space="preserve"> de los tiempos de respuesta de la interfaces del servidor,</w:t>
            </w:r>
            <w:r w:rsidR="00CF5136">
              <w:rPr>
                <w:spacing w:val="-39"/>
                <w:sz w:val="24"/>
              </w:rPr>
              <w:t xml:space="preserve"> </w:t>
            </w:r>
            <w:r w:rsidR="00CF5136">
              <w:rPr>
                <w:sz w:val="24"/>
              </w:rPr>
              <w:t>también se verifica el ancho de banda consumido por el</w:t>
            </w:r>
            <w:r w:rsidR="00CF5136">
              <w:rPr>
                <w:spacing w:val="-21"/>
                <w:sz w:val="24"/>
              </w:rPr>
              <w:t xml:space="preserve"> </w:t>
            </w:r>
            <w:r>
              <w:rPr>
                <w:sz w:val="24"/>
              </w:rPr>
              <w:t>mismo;</w:t>
            </w:r>
          </w:p>
          <w:p w14:paraId="7AC56A90" w14:textId="77777777" w:rsidR="003448F1" w:rsidRDefault="003448F1" w:rsidP="001C1564">
            <w:pPr>
              <w:pStyle w:val="TableParagraph"/>
              <w:spacing w:before="7"/>
              <w:ind w:left="0"/>
              <w:jc w:val="both"/>
              <w:rPr>
                <w:rFonts w:ascii="Times New Roman"/>
                <w:sz w:val="25"/>
              </w:rPr>
            </w:pPr>
          </w:p>
          <w:p w14:paraId="029601D7" w14:textId="77777777" w:rsidR="003448F1" w:rsidRDefault="001C1564" w:rsidP="001F7890">
            <w:pPr>
              <w:pStyle w:val="TableParagraph"/>
              <w:numPr>
                <w:ilvl w:val="0"/>
                <w:numId w:val="76"/>
              </w:numPr>
              <w:tabs>
                <w:tab w:val="left" w:pos="796"/>
                <w:tab w:val="left" w:pos="798"/>
              </w:tabs>
              <w:spacing w:line="271" w:lineRule="auto"/>
              <w:ind w:right="249"/>
              <w:jc w:val="both"/>
              <w:rPr>
                <w:sz w:val="24"/>
              </w:rPr>
            </w:pPr>
            <w:r>
              <w:rPr>
                <w:sz w:val="24"/>
              </w:rPr>
              <w:t>Revisar</w:t>
            </w:r>
            <w:r w:rsidR="00CF5136">
              <w:rPr>
                <w:sz w:val="24"/>
              </w:rPr>
              <w:t xml:space="preserve"> los diferentes archivos de logs del servidor, para determinar </w:t>
            </w:r>
            <w:r>
              <w:rPr>
                <w:spacing w:val="-3"/>
                <w:sz w:val="24"/>
              </w:rPr>
              <w:t>si</w:t>
            </w:r>
            <w:r>
              <w:rPr>
                <w:sz w:val="24"/>
              </w:rPr>
              <w:t xml:space="preserve"> el hardware o software </w:t>
            </w:r>
            <w:r w:rsidR="00CF5136">
              <w:rPr>
                <w:sz w:val="24"/>
              </w:rPr>
              <w:t xml:space="preserve"> presentan</w:t>
            </w:r>
            <w:r w:rsidR="00CF5136">
              <w:rPr>
                <w:spacing w:val="8"/>
                <w:sz w:val="24"/>
              </w:rPr>
              <w:t xml:space="preserve"> </w:t>
            </w:r>
            <w:r>
              <w:rPr>
                <w:sz w:val="24"/>
              </w:rPr>
              <w:t>anomalías;</w:t>
            </w:r>
          </w:p>
        </w:tc>
      </w:tr>
    </w:tbl>
    <w:p w14:paraId="2C4FFCFE" w14:textId="77777777" w:rsidR="003448F1" w:rsidRDefault="003448F1">
      <w:pPr>
        <w:spacing w:line="271" w:lineRule="auto"/>
        <w:rPr>
          <w:sz w:val="24"/>
        </w:rPr>
        <w:sectPr w:rsidR="003448F1">
          <w:pgSz w:w="12240" w:h="15840"/>
          <w:pgMar w:top="2660" w:right="0" w:bottom="680" w:left="0" w:header="336" w:footer="487" w:gutter="0"/>
          <w:cols w:space="720"/>
        </w:sectPr>
      </w:pPr>
    </w:p>
    <w:p w14:paraId="13A967A8" w14:textId="77777777" w:rsidR="003448F1" w:rsidRDefault="003448F1">
      <w:pPr>
        <w:pStyle w:val="Textoindependiente"/>
        <w:rPr>
          <w:rFonts w:ascii="Times New Roman"/>
          <w:sz w:val="20"/>
        </w:rPr>
      </w:pPr>
    </w:p>
    <w:p w14:paraId="64FA412A" w14:textId="77777777" w:rsidR="003448F1" w:rsidRDefault="003448F1">
      <w:pPr>
        <w:pStyle w:val="Textoindependiente"/>
        <w:rPr>
          <w:rFonts w:ascii="Times New Roman"/>
          <w:sz w:val="20"/>
        </w:rPr>
      </w:pPr>
    </w:p>
    <w:p w14:paraId="6FA2DDBE" w14:textId="77777777" w:rsidR="003448F1" w:rsidRDefault="003448F1">
      <w:pPr>
        <w:pStyle w:val="Textoindependiente"/>
        <w:rPr>
          <w:rFonts w:ascii="Times New Roman"/>
          <w:sz w:val="20"/>
        </w:rPr>
      </w:pPr>
    </w:p>
    <w:p w14:paraId="5621BB08" w14:textId="77777777" w:rsidR="003448F1" w:rsidRDefault="003448F1">
      <w:pPr>
        <w:pStyle w:val="Textoindependiente"/>
        <w:rPr>
          <w:rFonts w:ascii="Times New Roman"/>
          <w:sz w:val="20"/>
        </w:rPr>
      </w:pPr>
    </w:p>
    <w:p w14:paraId="6711093B" w14:textId="77777777" w:rsidR="003448F1" w:rsidRDefault="003448F1">
      <w:pPr>
        <w:pStyle w:val="Textoindependiente"/>
        <w:rPr>
          <w:rFonts w:ascii="Times New Roman"/>
          <w:sz w:val="20"/>
        </w:rPr>
      </w:pPr>
    </w:p>
    <w:p w14:paraId="139C08C8" w14:textId="77777777" w:rsidR="003448F1" w:rsidRDefault="003448F1">
      <w:pPr>
        <w:pStyle w:val="Textoindependiente"/>
        <w:rPr>
          <w:rFonts w:ascii="Times New Roman"/>
          <w:sz w:val="20"/>
        </w:rPr>
      </w:pPr>
    </w:p>
    <w:p w14:paraId="6409AD28" w14:textId="77777777" w:rsidR="003448F1" w:rsidRDefault="003448F1">
      <w:pPr>
        <w:pStyle w:val="Textoindependiente"/>
        <w:spacing w:before="11"/>
        <w:rPr>
          <w:rFonts w:ascii="Times New Roman"/>
          <w:sz w:val="21"/>
        </w:rPr>
      </w:pPr>
    </w:p>
    <w:p w14:paraId="6244C2D4" w14:textId="6641D88F" w:rsidR="003448F1" w:rsidRDefault="00CF5136" w:rsidP="001F7890">
      <w:pPr>
        <w:pStyle w:val="Prrafodelista"/>
        <w:numPr>
          <w:ilvl w:val="0"/>
          <w:numId w:val="107"/>
        </w:numPr>
        <w:tabs>
          <w:tab w:val="left" w:pos="3855"/>
          <w:tab w:val="left" w:pos="3856"/>
        </w:tabs>
        <w:spacing w:before="52"/>
        <w:ind w:left="3855" w:hanging="721"/>
        <w:jc w:val="left"/>
        <w:rPr>
          <w:b/>
          <w:sz w:val="24"/>
        </w:rPr>
      </w:pPr>
      <w:r>
        <w:rPr>
          <w:b/>
          <w:sz w:val="24"/>
        </w:rPr>
        <w:t xml:space="preserve">Descripción </w:t>
      </w:r>
      <w:r w:rsidR="00C14C2A">
        <w:rPr>
          <w:b/>
          <w:sz w:val="24"/>
        </w:rPr>
        <w:t xml:space="preserve">de la persona </w:t>
      </w:r>
      <w:r>
        <w:rPr>
          <w:b/>
          <w:sz w:val="24"/>
        </w:rPr>
        <w:t>Auxiliar de la Jefatura de</w:t>
      </w:r>
      <w:r>
        <w:rPr>
          <w:b/>
          <w:spacing w:val="-13"/>
          <w:sz w:val="24"/>
        </w:rPr>
        <w:t xml:space="preserve"> </w:t>
      </w:r>
      <w:r>
        <w:rPr>
          <w:b/>
          <w:sz w:val="24"/>
        </w:rPr>
        <w:t>Informática</w:t>
      </w:r>
    </w:p>
    <w:p w14:paraId="02F31D0E" w14:textId="77777777" w:rsidR="003448F1" w:rsidRDefault="003448F1">
      <w:pPr>
        <w:pStyle w:val="Textoindependiente"/>
        <w:rPr>
          <w:b/>
        </w:rPr>
      </w:pPr>
    </w:p>
    <w:p w14:paraId="43AE53FD" w14:textId="77777777" w:rsidR="003448F1" w:rsidRDefault="003448F1">
      <w:pPr>
        <w:pStyle w:val="Textoindependiente"/>
        <w:rPr>
          <w:b/>
        </w:rPr>
      </w:pPr>
    </w:p>
    <w:p w14:paraId="11D8E9B5" w14:textId="77777777" w:rsidR="003448F1" w:rsidRDefault="00CF5136">
      <w:pPr>
        <w:spacing w:before="165"/>
        <w:ind w:left="3318" w:right="3319"/>
        <w:jc w:val="center"/>
        <w:rPr>
          <w:b/>
          <w:sz w:val="24"/>
        </w:rPr>
      </w:pPr>
      <w:r>
        <w:rPr>
          <w:b/>
          <w:sz w:val="24"/>
        </w:rPr>
        <w:t>Organigrama del puesto</w:t>
      </w:r>
    </w:p>
    <w:p w14:paraId="498A723C" w14:textId="77777777" w:rsidR="003448F1" w:rsidRDefault="003448F1">
      <w:pPr>
        <w:pStyle w:val="Textoindependiente"/>
        <w:rPr>
          <w:b/>
          <w:sz w:val="20"/>
        </w:rPr>
      </w:pPr>
    </w:p>
    <w:p w14:paraId="5F4D4B73" w14:textId="77777777" w:rsidR="003448F1" w:rsidRDefault="003448F1">
      <w:pPr>
        <w:pStyle w:val="Textoindependiente"/>
        <w:rPr>
          <w:b/>
          <w:sz w:val="20"/>
        </w:rPr>
      </w:pPr>
    </w:p>
    <w:p w14:paraId="33546AF2" w14:textId="77777777" w:rsidR="003448F1" w:rsidRDefault="00537F0C">
      <w:pPr>
        <w:pStyle w:val="Textoindependiente"/>
        <w:rPr>
          <w:b/>
          <w:sz w:val="20"/>
        </w:rPr>
      </w:pPr>
      <w:r>
        <w:rPr>
          <w:noProof/>
          <w:lang w:val="es-MX" w:eastAsia="es-MX"/>
        </w:rPr>
        <mc:AlternateContent>
          <mc:Choice Requires="wpg">
            <w:drawing>
              <wp:anchor distT="0" distB="0" distL="0" distR="0" simplePos="0" relativeHeight="251553792" behindDoc="0" locked="0" layoutInCell="1" allowOverlap="1" wp14:anchorId="43AA7C26" wp14:editId="602D1FCA">
                <wp:simplePos x="0" y="0"/>
                <wp:positionH relativeFrom="page">
                  <wp:posOffset>2767330</wp:posOffset>
                </wp:positionH>
                <wp:positionV relativeFrom="paragraph">
                  <wp:posOffset>175895</wp:posOffset>
                </wp:positionV>
                <wp:extent cx="2467610" cy="873125"/>
                <wp:effectExtent l="0" t="0" r="27940" b="22225"/>
                <wp:wrapTopAndBottom/>
                <wp:docPr id="1785"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873125"/>
                          <a:chOff x="4815" y="379"/>
                          <a:chExt cx="3432" cy="1452"/>
                        </a:xfrm>
                      </wpg:grpSpPr>
                      <wps:wsp>
                        <wps:cNvPr id="1786" name="Freeform 1281"/>
                        <wps:cNvSpPr>
                          <a:spLocks/>
                        </wps:cNvSpPr>
                        <wps:spPr bwMode="auto">
                          <a:xfrm>
                            <a:off x="4815" y="378"/>
                            <a:ext cx="3432" cy="1452"/>
                          </a:xfrm>
                          <a:custGeom>
                            <a:avLst/>
                            <a:gdLst>
                              <a:gd name="T0" fmla="+- 0 8005 4815"/>
                              <a:gd name="T1" fmla="*/ T0 w 3432"/>
                              <a:gd name="T2" fmla="+- 0 379 379"/>
                              <a:gd name="T3" fmla="*/ 379 h 1452"/>
                              <a:gd name="T4" fmla="+- 0 5057 4815"/>
                              <a:gd name="T5" fmla="*/ T4 w 3432"/>
                              <a:gd name="T6" fmla="+- 0 379 379"/>
                              <a:gd name="T7" fmla="*/ 379 h 1452"/>
                              <a:gd name="T8" fmla="+- 0 4981 4815"/>
                              <a:gd name="T9" fmla="*/ T8 w 3432"/>
                              <a:gd name="T10" fmla="+- 0 391 379"/>
                              <a:gd name="T11" fmla="*/ 391 h 1452"/>
                              <a:gd name="T12" fmla="+- 0 4914 4815"/>
                              <a:gd name="T13" fmla="*/ T12 w 3432"/>
                              <a:gd name="T14" fmla="+- 0 426 379"/>
                              <a:gd name="T15" fmla="*/ 426 h 1452"/>
                              <a:gd name="T16" fmla="+- 0 4862 4815"/>
                              <a:gd name="T17" fmla="*/ T16 w 3432"/>
                              <a:gd name="T18" fmla="+- 0 478 379"/>
                              <a:gd name="T19" fmla="*/ 478 h 1452"/>
                              <a:gd name="T20" fmla="+- 0 4827 4815"/>
                              <a:gd name="T21" fmla="*/ T20 w 3432"/>
                              <a:gd name="T22" fmla="+- 0 545 379"/>
                              <a:gd name="T23" fmla="*/ 545 h 1452"/>
                              <a:gd name="T24" fmla="+- 0 4815 4815"/>
                              <a:gd name="T25" fmla="*/ T24 w 3432"/>
                              <a:gd name="T26" fmla="+- 0 621 379"/>
                              <a:gd name="T27" fmla="*/ 621 h 1452"/>
                              <a:gd name="T28" fmla="+- 0 4815 4815"/>
                              <a:gd name="T29" fmla="*/ T28 w 3432"/>
                              <a:gd name="T30" fmla="+- 0 1589 379"/>
                              <a:gd name="T31" fmla="*/ 1589 h 1452"/>
                              <a:gd name="T32" fmla="+- 0 4827 4815"/>
                              <a:gd name="T33" fmla="*/ T32 w 3432"/>
                              <a:gd name="T34" fmla="+- 0 1666 379"/>
                              <a:gd name="T35" fmla="*/ 1666 h 1452"/>
                              <a:gd name="T36" fmla="+- 0 4862 4815"/>
                              <a:gd name="T37" fmla="*/ T36 w 3432"/>
                              <a:gd name="T38" fmla="+- 0 1732 379"/>
                              <a:gd name="T39" fmla="*/ 1732 h 1452"/>
                              <a:gd name="T40" fmla="+- 0 4914 4815"/>
                              <a:gd name="T41" fmla="*/ T40 w 3432"/>
                              <a:gd name="T42" fmla="+- 0 1784 379"/>
                              <a:gd name="T43" fmla="*/ 1784 h 1452"/>
                              <a:gd name="T44" fmla="+- 0 4981 4815"/>
                              <a:gd name="T45" fmla="*/ T44 w 3432"/>
                              <a:gd name="T46" fmla="+- 0 1819 379"/>
                              <a:gd name="T47" fmla="*/ 1819 h 1452"/>
                              <a:gd name="T48" fmla="+- 0 5057 4815"/>
                              <a:gd name="T49" fmla="*/ T48 w 3432"/>
                              <a:gd name="T50" fmla="+- 0 1831 379"/>
                              <a:gd name="T51" fmla="*/ 1831 h 1452"/>
                              <a:gd name="T52" fmla="+- 0 8005 4815"/>
                              <a:gd name="T53" fmla="*/ T52 w 3432"/>
                              <a:gd name="T54" fmla="+- 0 1831 379"/>
                              <a:gd name="T55" fmla="*/ 1831 h 1452"/>
                              <a:gd name="T56" fmla="+- 0 8081 4815"/>
                              <a:gd name="T57" fmla="*/ T56 w 3432"/>
                              <a:gd name="T58" fmla="+- 0 1819 379"/>
                              <a:gd name="T59" fmla="*/ 1819 h 1452"/>
                              <a:gd name="T60" fmla="+- 0 8148 4815"/>
                              <a:gd name="T61" fmla="*/ T60 w 3432"/>
                              <a:gd name="T62" fmla="+- 0 1784 379"/>
                              <a:gd name="T63" fmla="*/ 1784 h 1452"/>
                              <a:gd name="T64" fmla="+- 0 8200 4815"/>
                              <a:gd name="T65" fmla="*/ T64 w 3432"/>
                              <a:gd name="T66" fmla="+- 0 1732 379"/>
                              <a:gd name="T67" fmla="*/ 1732 h 1452"/>
                              <a:gd name="T68" fmla="+- 0 8235 4815"/>
                              <a:gd name="T69" fmla="*/ T68 w 3432"/>
                              <a:gd name="T70" fmla="+- 0 1666 379"/>
                              <a:gd name="T71" fmla="*/ 1666 h 1452"/>
                              <a:gd name="T72" fmla="+- 0 8247 4815"/>
                              <a:gd name="T73" fmla="*/ T72 w 3432"/>
                              <a:gd name="T74" fmla="+- 0 1589 379"/>
                              <a:gd name="T75" fmla="*/ 1589 h 1452"/>
                              <a:gd name="T76" fmla="+- 0 8247 4815"/>
                              <a:gd name="T77" fmla="*/ T76 w 3432"/>
                              <a:gd name="T78" fmla="+- 0 621 379"/>
                              <a:gd name="T79" fmla="*/ 621 h 1452"/>
                              <a:gd name="T80" fmla="+- 0 8235 4815"/>
                              <a:gd name="T81" fmla="*/ T80 w 3432"/>
                              <a:gd name="T82" fmla="+- 0 545 379"/>
                              <a:gd name="T83" fmla="*/ 545 h 1452"/>
                              <a:gd name="T84" fmla="+- 0 8200 4815"/>
                              <a:gd name="T85" fmla="*/ T84 w 3432"/>
                              <a:gd name="T86" fmla="+- 0 478 379"/>
                              <a:gd name="T87" fmla="*/ 478 h 1452"/>
                              <a:gd name="T88" fmla="+- 0 8148 4815"/>
                              <a:gd name="T89" fmla="*/ T88 w 3432"/>
                              <a:gd name="T90" fmla="+- 0 426 379"/>
                              <a:gd name="T91" fmla="*/ 426 h 1452"/>
                              <a:gd name="T92" fmla="+- 0 8081 4815"/>
                              <a:gd name="T93" fmla="*/ T92 w 3432"/>
                              <a:gd name="T94" fmla="+- 0 391 379"/>
                              <a:gd name="T95" fmla="*/ 391 h 1452"/>
                              <a:gd name="T96" fmla="+- 0 8005 4815"/>
                              <a:gd name="T97" fmla="*/ T96 w 3432"/>
                              <a:gd name="T98" fmla="+- 0 379 379"/>
                              <a:gd name="T99" fmla="*/ 379 h 1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32" h="1452">
                                <a:moveTo>
                                  <a:pt x="3190" y="0"/>
                                </a:moveTo>
                                <a:lnTo>
                                  <a:pt x="242" y="0"/>
                                </a:lnTo>
                                <a:lnTo>
                                  <a:pt x="166" y="12"/>
                                </a:lnTo>
                                <a:lnTo>
                                  <a:pt x="99" y="47"/>
                                </a:lnTo>
                                <a:lnTo>
                                  <a:pt x="47" y="99"/>
                                </a:lnTo>
                                <a:lnTo>
                                  <a:pt x="12" y="166"/>
                                </a:lnTo>
                                <a:lnTo>
                                  <a:pt x="0" y="242"/>
                                </a:lnTo>
                                <a:lnTo>
                                  <a:pt x="0" y="1210"/>
                                </a:lnTo>
                                <a:lnTo>
                                  <a:pt x="12" y="1287"/>
                                </a:lnTo>
                                <a:lnTo>
                                  <a:pt x="47" y="1353"/>
                                </a:lnTo>
                                <a:lnTo>
                                  <a:pt x="99" y="1405"/>
                                </a:lnTo>
                                <a:lnTo>
                                  <a:pt x="166" y="1440"/>
                                </a:lnTo>
                                <a:lnTo>
                                  <a:pt x="242" y="1452"/>
                                </a:lnTo>
                                <a:lnTo>
                                  <a:pt x="3190" y="1452"/>
                                </a:lnTo>
                                <a:lnTo>
                                  <a:pt x="3266" y="1440"/>
                                </a:lnTo>
                                <a:lnTo>
                                  <a:pt x="3333" y="1405"/>
                                </a:lnTo>
                                <a:lnTo>
                                  <a:pt x="3385" y="1353"/>
                                </a:lnTo>
                                <a:lnTo>
                                  <a:pt x="3420" y="1287"/>
                                </a:lnTo>
                                <a:lnTo>
                                  <a:pt x="3432" y="1210"/>
                                </a:lnTo>
                                <a:lnTo>
                                  <a:pt x="3432" y="242"/>
                                </a:lnTo>
                                <a:lnTo>
                                  <a:pt x="3420" y="166"/>
                                </a:lnTo>
                                <a:lnTo>
                                  <a:pt x="3385" y="99"/>
                                </a:lnTo>
                                <a:lnTo>
                                  <a:pt x="3333" y="47"/>
                                </a:lnTo>
                                <a:lnTo>
                                  <a:pt x="3266" y="12"/>
                                </a:lnTo>
                                <a:lnTo>
                                  <a:pt x="3190"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Text Box 1280"/>
                        <wps:cNvSpPr txBox="1">
                          <a:spLocks noChangeArrowheads="1"/>
                        </wps:cNvSpPr>
                        <wps:spPr bwMode="auto">
                          <a:xfrm>
                            <a:off x="4815" y="378"/>
                            <a:ext cx="3432" cy="1452"/>
                          </a:xfrm>
                          <a:prstGeom prst="rect">
                            <a:avLst/>
                          </a:prstGeom>
                          <a:ln/>
                        </wps:spPr>
                        <wps:style>
                          <a:lnRef idx="2">
                            <a:schemeClr val="dk1"/>
                          </a:lnRef>
                          <a:fillRef idx="1">
                            <a:schemeClr val="lt1"/>
                          </a:fillRef>
                          <a:effectRef idx="0">
                            <a:schemeClr val="dk1"/>
                          </a:effectRef>
                          <a:fontRef idx="minor">
                            <a:schemeClr val="dk1"/>
                          </a:fontRef>
                        </wps:style>
                        <wps:txbx>
                          <w:txbxContent>
                            <w:p w14:paraId="1905AD64" w14:textId="77777777" w:rsidR="003D7F23" w:rsidRDefault="003D7F23">
                              <w:pPr>
                                <w:spacing w:before="5"/>
                                <w:rPr>
                                  <w:b/>
                                  <w:sz w:val="40"/>
                                </w:rPr>
                              </w:pPr>
                            </w:p>
                            <w:p w14:paraId="09D9A701" w14:textId="77777777" w:rsidR="003D7F23" w:rsidRPr="00CC0912" w:rsidRDefault="003D7F23" w:rsidP="00537F0C">
                              <w:pPr>
                                <w:ind w:left="168"/>
                                <w:jc w:val="center"/>
                                <w:rPr>
                                  <w:rFonts w:ascii="Arial" w:hAnsi="Arial"/>
                                  <w:b/>
                                  <w:color w:val="000000" w:themeColor="text1"/>
                                  <w:sz w:val="24"/>
                                  <w:szCs w:val="24"/>
                                </w:rPr>
                              </w:pPr>
                              <w:r w:rsidRPr="00CC0912">
                                <w:rPr>
                                  <w:rFonts w:ascii="Arial" w:hAnsi="Arial"/>
                                  <w:b/>
                                  <w:color w:val="000000" w:themeColor="text1"/>
                                  <w:w w:val="95"/>
                                  <w:sz w:val="24"/>
                                  <w:szCs w:val="24"/>
                                </w:rPr>
                                <w:t>Auxiliar de Informática(2)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AA7C26" id="Group 1279" o:spid="_x0000_s1183" style="position:absolute;margin-left:217.9pt;margin-top:13.85pt;width:194.3pt;height:68.75pt;z-index:251553792;mso-wrap-distance-left:0;mso-wrap-distance-right:0;mso-position-horizontal-relative:page;mso-position-vertical-relative:text" coordorigin="4815,379" coordsize="343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">
                <v:shape id="Freeform 1281" o:spid="_x0000_s1184" style="position:absolute;left:4815;top:378;width:3432;height:1452;visibility:visible;mso-wrap-style:square;v-text-anchor:top" coordsize="3432,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" path="m3190,l242,,166,12,99,47,47,99,12,166,,242r,968l12,1287r35,66l99,1405r67,35l242,1452r2948,l3266,1440r67,-35l3385,1353r35,-66l3432,1210r,-968l3420,166,3385,99,3333,47,3266,12,3190,xe" fillcolor="#f5af83" stroked="f">
                  <v:path arrowok="t" o:connecttype="custom" o:connectlocs="3190,379;242,379;166,391;99,426;47,478;12,545;0,621;0,1589;12,1666;47,1732;99,1784;166,1819;242,1831;3190,1831;3266,1819;3333,1784;3385,1732;3420,1666;3432,1589;3432,621;3420,545;3385,478;3333,426;3266,391;3190,379" o:connectangles="0,0,0,0,0,0,0,0,0,0,0,0,0,0,0,0,0,0,0,0,0,0,0,0,0"/>
                </v:shape>
                <v:shape id="Text Box 1280" o:spid="_x0000_s1185" type="#_x0000_t202" style="position:absolute;left:4815;top:378;width:3432;height:1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" fillcolor="white [3201]" strokecolor="black [3200]" strokeweight="2pt">
                  <v:textbox inset="0,0,0,0">
                    <w:txbxContent>
                      <w:p w14:paraId="1905AD64" w14:textId="77777777" w:rsidR="003D7F23" w:rsidRDefault="003D7F23">
                        <w:pPr>
                          <w:spacing w:before="5"/>
                          <w:rPr>
                            <w:b/>
                            <w:sz w:val="40"/>
                          </w:rPr>
                        </w:pPr>
                      </w:p>
                      <w:p w14:paraId="09D9A701" w14:textId="77777777" w:rsidR="003D7F23" w:rsidRPr="00CC0912" w:rsidRDefault="003D7F23" w:rsidP="00537F0C">
                        <w:pPr>
                          <w:ind w:left="168"/>
                          <w:jc w:val="center"/>
                          <w:rPr>
                            <w:rFonts w:ascii="Arial" w:hAnsi="Arial"/>
                            <w:b/>
                            <w:color w:val="000000" w:themeColor="text1"/>
                            <w:sz w:val="24"/>
                            <w:szCs w:val="24"/>
                          </w:rPr>
                        </w:pPr>
                        <w:r w:rsidRPr="00CC0912">
                          <w:rPr>
                            <w:rFonts w:ascii="Arial" w:hAnsi="Arial"/>
                            <w:b/>
                            <w:color w:val="000000" w:themeColor="text1"/>
                            <w:w w:val="95"/>
                            <w:sz w:val="24"/>
                            <w:szCs w:val="24"/>
                          </w:rPr>
                          <w:t>Auxiliar de Informática(2)</w:t>
                        </w:r>
                      </w:p>
                    </w:txbxContent>
                  </v:textbox>
                </v:shape>
                <w10:wrap type="topAndBottom" anchorx="page"/>
              </v:group>
            </w:pict>
          </mc:Fallback>
        </mc:AlternateContent>
      </w:r>
    </w:p>
    <w:p w14:paraId="48979C88" w14:textId="77777777" w:rsidR="003448F1" w:rsidRDefault="003448F1">
      <w:pPr>
        <w:pStyle w:val="Textoindependiente"/>
        <w:rPr>
          <w:b/>
          <w:sz w:val="20"/>
        </w:rPr>
      </w:pPr>
    </w:p>
    <w:p w14:paraId="7B5CE658" w14:textId="77777777" w:rsidR="003448F1" w:rsidRDefault="003448F1">
      <w:pPr>
        <w:pStyle w:val="Textoindependiente"/>
        <w:rPr>
          <w:b/>
          <w:sz w:val="20"/>
        </w:rPr>
      </w:pPr>
    </w:p>
    <w:p w14:paraId="35FDAF1D" w14:textId="77777777" w:rsidR="003448F1" w:rsidRDefault="003448F1">
      <w:pPr>
        <w:pStyle w:val="Textoindependiente"/>
        <w:rPr>
          <w:b/>
          <w:sz w:val="20"/>
        </w:rPr>
      </w:pPr>
    </w:p>
    <w:p w14:paraId="6033A9CD" w14:textId="77777777" w:rsidR="003448F1" w:rsidRDefault="003448F1">
      <w:pPr>
        <w:pStyle w:val="Textoindependiente"/>
        <w:rPr>
          <w:b/>
          <w:sz w:val="20"/>
        </w:rPr>
      </w:pPr>
    </w:p>
    <w:p w14:paraId="3905F524" w14:textId="77777777" w:rsidR="003448F1" w:rsidRDefault="003448F1">
      <w:pPr>
        <w:pStyle w:val="Textoindependiente"/>
        <w:rPr>
          <w:b/>
          <w:sz w:val="20"/>
        </w:rPr>
      </w:pPr>
    </w:p>
    <w:p w14:paraId="349A2D7C" w14:textId="77777777" w:rsidR="003448F1" w:rsidRDefault="003448F1">
      <w:pPr>
        <w:pStyle w:val="Textoindependiente"/>
        <w:rPr>
          <w:b/>
        </w:rPr>
      </w:pPr>
    </w:p>
    <w:p w14:paraId="19CFCBDC" w14:textId="77777777" w:rsidR="003448F1" w:rsidRDefault="003448F1">
      <w:pPr>
        <w:pStyle w:val="Textoindependiente"/>
        <w:rPr>
          <w:b/>
        </w:rPr>
      </w:pPr>
    </w:p>
    <w:p w14:paraId="53CC7A48" w14:textId="77777777" w:rsidR="003448F1" w:rsidRDefault="003448F1">
      <w:pPr>
        <w:pStyle w:val="Textoindependiente"/>
        <w:rPr>
          <w:b/>
        </w:rPr>
      </w:pPr>
    </w:p>
    <w:p w14:paraId="667C014F" w14:textId="77777777" w:rsidR="003448F1" w:rsidRDefault="003448F1">
      <w:pPr>
        <w:pStyle w:val="Textoindependiente"/>
        <w:spacing w:before="10"/>
        <w:rPr>
          <w:b/>
          <w:sz w:val="22"/>
        </w:rPr>
      </w:pPr>
    </w:p>
    <w:p w14:paraId="3E4B15C8" w14:textId="77777777" w:rsidR="003448F1" w:rsidRDefault="00CF5136">
      <w:pPr>
        <w:ind w:left="1699"/>
        <w:rPr>
          <w:b/>
          <w:sz w:val="24"/>
        </w:rPr>
      </w:pPr>
      <w:r>
        <w:rPr>
          <w:b/>
          <w:sz w:val="24"/>
        </w:rPr>
        <w:t>Objetivo del puesto</w:t>
      </w:r>
    </w:p>
    <w:p w14:paraId="618F6A94" w14:textId="77777777" w:rsidR="00537F0C" w:rsidRDefault="00537F0C">
      <w:pPr>
        <w:ind w:left="1699"/>
        <w:rPr>
          <w:b/>
          <w:sz w:val="24"/>
        </w:rPr>
      </w:pPr>
    </w:p>
    <w:p w14:paraId="55F89033" w14:textId="77777777" w:rsidR="003448F1" w:rsidRDefault="00537F0C">
      <w:pPr>
        <w:pStyle w:val="Textoindependiente"/>
        <w:spacing w:line="244" w:lineRule="auto"/>
        <w:ind w:left="1699" w:right="1691"/>
        <w:jc w:val="both"/>
      </w:pPr>
      <w:r w:rsidRPr="00537F0C">
        <w:t>Supervisar</w:t>
      </w:r>
      <w:r w:rsidR="00CF5136">
        <w:t xml:space="preserve"> todas las actividades del Centro de Servicios Informáticos, y organizar los recursos, a fin de brindar un servicio eficiente a los usuarios, analizando, desarrollando y manteniendo el sistema de redes.</w:t>
      </w:r>
    </w:p>
    <w:p w14:paraId="3BC0C59A" w14:textId="77777777" w:rsidR="003448F1" w:rsidRDefault="003448F1">
      <w:pPr>
        <w:spacing w:line="244" w:lineRule="auto"/>
        <w:jc w:val="both"/>
        <w:sectPr w:rsidR="003448F1">
          <w:pgSz w:w="12240" w:h="15840"/>
          <w:pgMar w:top="2660" w:right="0" w:bottom="680" w:left="0" w:header="336" w:footer="487" w:gutter="0"/>
          <w:cols w:space="720"/>
        </w:sectPr>
      </w:pPr>
    </w:p>
    <w:p w14:paraId="6D696CF3" w14:textId="77777777" w:rsidR="003448F1" w:rsidRDefault="003448F1">
      <w:pPr>
        <w:pStyle w:val="Textoindependiente"/>
        <w:rPr>
          <w:sz w:val="20"/>
        </w:rPr>
      </w:pPr>
    </w:p>
    <w:p w14:paraId="0085957A" w14:textId="77777777" w:rsidR="003448F1" w:rsidRDefault="003448F1">
      <w:pPr>
        <w:pStyle w:val="Textoindependiente"/>
        <w:rPr>
          <w:sz w:val="20"/>
        </w:rPr>
      </w:pPr>
    </w:p>
    <w:p w14:paraId="1FC40BB7" w14:textId="77777777" w:rsidR="003448F1" w:rsidRDefault="003448F1">
      <w:pPr>
        <w:pStyle w:val="Textoindependiente"/>
        <w:rPr>
          <w:sz w:val="20"/>
        </w:rPr>
      </w:pPr>
    </w:p>
    <w:p w14:paraId="3F022D45" w14:textId="77777777" w:rsidR="003448F1" w:rsidRDefault="003448F1">
      <w:pPr>
        <w:pStyle w:val="Textoindependiente"/>
        <w:rPr>
          <w:sz w:val="20"/>
        </w:rPr>
      </w:pPr>
    </w:p>
    <w:p w14:paraId="518F817A" w14:textId="77777777" w:rsidR="003448F1" w:rsidRDefault="00CF5136">
      <w:pPr>
        <w:pStyle w:val="Ttulo2"/>
        <w:spacing w:before="178"/>
        <w:ind w:right="3317"/>
      </w:pPr>
      <w:r>
        <w:t>Descripción del Puesto</w:t>
      </w:r>
    </w:p>
    <w:p w14:paraId="0966F98B" w14:textId="77777777" w:rsidR="003448F1" w:rsidRDefault="003448F1">
      <w:pPr>
        <w:pStyle w:val="Textoindependiente"/>
        <w:rPr>
          <w:b/>
          <w:sz w:val="20"/>
        </w:rPr>
      </w:pPr>
    </w:p>
    <w:p w14:paraId="4E800344" w14:textId="77777777" w:rsidR="003448F1" w:rsidRDefault="003448F1">
      <w:pPr>
        <w:pStyle w:val="Textoindependiente"/>
        <w:rPr>
          <w:b/>
          <w:sz w:val="20"/>
        </w:rPr>
      </w:pPr>
    </w:p>
    <w:p w14:paraId="200A2345" w14:textId="77777777" w:rsidR="003448F1" w:rsidRDefault="003448F1">
      <w:pPr>
        <w:pStyle w:val="Textoindependiente"/>
        <w:rPr>
          <w:b/>
          <w:sz w:val="20"/>
        </w:rPr>
      </w:pPr>
    </w:p>
    <w:p w14:paraId="3FF7C032" w14:textId="77777777" w:rsidR="003448F1" w:rsidRDefault="003448F1">
      <w:pPr>
        <w:pStyle w:val="Textoindependiente"/>
        <w:spacing w:before="5"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799"/>
      </w:tblGrid>
      <w:tr w:rsidR="003448F1" w14:paraId="1009198A" w14:textId="77777777">
        <w:trPr>
          <w:trHeight w:val="724"/>
        </w:trPr>
        <w:tc>
          <w:tcPr>
            <w:tcW w:w="4700" w:type="dxa"/>
          </w:tcPr>
          <w:p w14:paraId="1E950580" w14:textId="77777777" w:rsidR="003448F1" w:rsidRDefault="00CF5136">
            <w:pPr>
              <w:pStyle w:val="TableParagraph"/>
              <w:spacing w:before="215"/>
              <w:rPr>
                <w:b/>
                <w:sz w:val="24"/>
              </w:rPr>
            </w:pPr>
            <w:r>
              <w:rPr>
                <w:b/>
                <w:sz w:val="24"/>
              </w:rPr>
              <w:t>Nombre del Puesto</w:t>
            </w:r>
          </w:p>
        </w:tc>
        <w:tc>
          <w:tcPr>
            <w:tcW w:w="4799" w:type="dxa"/>
          </w:tcPr>
          <w:p w14:paraId="5600AFFA" w14:textId="77777777" w:rsidR="003448F1" w:rsidRDefault="003448F1">
            <w:pPr>
              <w:pStyle w:val="TableParagraph"/>
              <w:spacing w:before="10"/>
              <w:ind w:left="0"/>
              <w:rPr>
                <w:b/>
                <w:sz w:val="17"/>
              </w:rPr>
            </w:pPr>
          </w:p>
          <w:p w14:paraId="736BF7AA" w14:textId="1578C5B1" w:rsidR="003448F1" w:rsidRDefault="00CF5136">
            <w:pPr>
              <w:pStyle w:val="TableParagraph"/>
              <w:rPr>
                <w:sz w:val="24"/>
              </w:rPr>
            </w:pPr>
            <w:r>
              <w:rPr>
                <w:sz w:val="24"/>
              </w:rPr>
              <w:t>Auxiliar de Informática</w:t>
            </w:r>
          </w:p>
        </w:tc>
      </w:tr>
      <w:tr w:rsidR="003448F1" w14:paraId="1F3FECB0" w14:textId="77777777">
        <w:trPr>
          <w:trHeight w:val="858"/>
        </w:trPr>
        <w:tc>
          <w:tcPr>
            <w:tcW w:w="4700" w:type="dxa"/>
          </w:tcPr>
          <w:p w14:paraId="48258272" w14:textId="77777777" w:rsidR="003448F1" w:rsidRDefault="003448F1">
            <w:pPr>
              <w:pStyle w:val="TableParagraph"/>
              <w:spacing w:before="11"/>
              <w:ind w:left="0"/>
              <w:rPr>
                <w:b/>
              </w:rPr>
            </w:pPr>
          </w:p>
          <w:p w14:paraId="620A3BE9" w14:textId="77777777" w:rsidR="003448F1" w:rsidRDefault="00CF5136">
            <w:pPr>
              <w:pStyle w:val="TableParagraph"/>
              <w:rPr>
                <w:b/>
                <w:sz w:val="24"/>
              </w:rPr>
            </w:pPr>
            <w:r>
              <w:rPr>
                <w:b/>
                <w:sz w:val="24"/>
              </w:rPr>
              <w:t>Nombre de la Dependencia:</w:t>
            </w:r>
          </w:p>
        </w:tc>
        <w:tc>
          <w:tcPr>
            <w:tcW w:w="4799" w:type="dxa"/>
          </w:tcPr>
          <w:p w14:paraId="3DA93415" w14:textId="77777777" w:rsidR="003448F1" w:rsidRDefault="00CF5136">
            <w:pPr>
              <w:pStyle w:val="TableParagraph"/>
              <w:spacing w:before="164" w:line="223" w:lineRule="auto"/>
              <w:ind w:right="812"/>
              <w:rPr>
                <w:sz w:val="24"/>
              </w:rPr>
            </w:pPr>
            <w:r>
              <w:rPr>
                <w:sz w:val="24"/>
              </w:rPr>
              <w:t>Sistema para el Desarrollo Integral de la Familia</w:t>
            </w:r>
          </w:p>
        </w:tc>
      </w:tr>
      <w:tr w:rsidR="003448F1" w14:paraId="0DB4F5E3" w14:textId="77777777">
        <w:trPr>
          <w:trHeight w:val="614"/>
        </w:trPr>
        <w:tc>
          <w:tcPr>
            <w:tcW w:w="4700" w:type="dxa"/>
          </w:tcPr>
          <w:p w14:paraId="7267D45B" w14:textId="77777777" w:rsidR="003448F1" w:rsidRDefault="00CF5136">
            <w:pPr>
              <w:pStyle w:val="TableParagraph"/>
              <w:spacing w:before="160"/>
              <w:rPr>
                <w:b/>
                <w:sz w:val="24"/>
              </w:rPr>
            </w:pPr>
            <w:r>
              <w:rPr>
                <w:b/>
                <w:sz w:val="24"/>
              </w:rPr>
              <w:t>Área de Adscripción:</w:t>
            </w:r>
          </w:p>
        </w:tc>
        <w:tc>
          <w:tcPr>
            <w:tcW w:w="4799" w:type="dxa"/>
          </w:tcPr>
          <w:p w14:paraId="144A9EA6" w14:textId="77777777" w:rsidR="003448F1" w:rsidRDefault="00CF5136">
            <w:pPr>
              <w:pStyle w:val="TableParagraph"/>
              <w:spacing w:before="160"/>
              <w:rPr>
                <w:sz w:val="24"/>
              </w:rPr>
            </w:pPr>
            <w:r>
              <w:rPr>
                <w:sz w:val="24"/>
              </w:rPr>
              <w:t>Jefatura de Informática</w:t>
            </w:r>
          </w:p>
        </w:tc>
      </w:tr>
      <w:tr w:rsidR="003448F1" w14:paraId="1232120A" w14:textId="77777777">
        <w:trPr>
          <w:trHeight w:val="607"/>
        </w:trPr>
        <w:tc>
          <w:tcPr>
            <w:tcW w:w="4700" w:type="dxa"/>
          </w:tcPr>
          <w:p w14:paraId="7249C60D" w14:textId="77777777" w:rsidR="003448F1" w:rsidRDefault="00CF5136">
            <w:pPr>
              <w:pStyle w:val="TableParagraph"/>
              <w:spacing w:before="155"/>
              <w:rPr>
                <w:b/>
                <w:sz w:val="24"/>
              </w:rPr>
            </w:pPr>
            <w:r>
              <w:rPr>
                <w:b/>
                <w:sz w:val="24"/>
              </w:rPr>
              <w:t>A quien Reporta:</w:t>
            </w:r>
          </w:p>
        </w:tc>
        <w:tc>
          <w:tcPr>
            <w:tcW w:w="4799" w:type="dxa"/>
          </w:tcPr>
          <w:p w14:paraId="133FD098" w14:textId="77777777" w:rsidR="003448F1" w:rsidRDefault="00CF5136">
            <w:pPr>
              <w:pStyle w:val="TableParagraph"/>
              <w:spacing w:before="157"/>
              <w:rPr>
                <w:sz w:val="24"/>
              </w:rPr>
            </w:pPr>
            <w:r>
              <w:rPr>
                <w:sz w:val="24"/>
              </w:rPr>
              <w:t>Jefatura de Informática</w:t>
            </w:r>
          </w:p>
        </w:tc>
      </w:tr>
      <w:tr w:rsidR="003448F1" w14:paraId="356F34F3" w14:textId="77777777">
        <w:trPr>
          <w:trHeight w:val="527"/>
        </w:trPr>
        <w:tc>
          <w:tcPr>
            <w:tcW w:w="4700" w:type="dxa"/>
          </w:tcPr>
          <w:p w14:paraId="25EAD3AA" w14:textId="77777777" w:rsidR="003448F1" w:rsidRDefault="00CF5136">
            <w:pPr>
              <w:pStyle w:val="TableParagraph"/>
              <w:spacing w:before="114"/>
              <w:rPr>
                <w:b/>
                <w:sz w:val="24"/>
              </w:rPr>
            </w:pPr>
            <w:r>
              <w:rPr>
                <w:b/>
                <w:sz w:val="24"/>
              </w:rPr>
              <w:t>A quien Supervisa:</w:t>
            </w:r>
          </w:p>
        </w:tc>
        <w:tc>
          <w:tcPr>
            <w:tcW w:w="4799" w:type="dxa"/>
          </w:tcPr>
          <w:p w14:paraId="3CC6E5EB" w14:textId="77777777" w:rsidR="003448F1" w:rsidRDefault="00CF5136">
            <w:pPr>
              <w:pStyle w:val="TableParagraph"/>
              <w:spacing w:before="117"/>
              <w:rPr>
                <w:sz w:val="24"/>
              </w:rPr>
            </w:pPr>
            <w:r>
              <w:rPr>
                <w:sz w:val="24"/>
              </w:rPr>
              <w:t>N.A.</w:t>
            </w:r>
          </w:p>
        </w:tc>
      </w:tr>
    </w:tbl>
    <w:p w14:paraId="064F1A2F" w14:textId="77777777" w:rsidR="003448F1" w:rsidRDefault="003448F1">
      <w:pPr>
        <w:pStyle w:val="Textoindependiente"/>
        <w:rPr>
          <w:b/>
          <w:sz w:val="20"/>
        </w:rPr>
      </w:pPr>
    </w:p>
    <w:p w14:paraId="23AC30A0" w14:textId="77777777" w:rsidR="003448F1" w:rsidRDefault="003448F1">
      <w:pPr>
        <w:pStyle w:val="Textoindependiente"/>
        <w:rPr>
          <w:b/>
          <w:sz w:val="20"/>
        </w:rPr>
      </w:pPr>
    </w:p>
    <w:p w14:paraId="1FD242C4" w14:textId="77777777" w:rsidR="003448F1" w:rsidRDefault="003448F1">
      <w:pPr>
        <w:pStyle w:val="Textoindependiente"/>
        <w:rPr>
          <w:b/>
          <w:sz w:val="20"/>
        </w:rPr>
      </w:pPr>
    </w:p>
    <w:p w14:paraId="60582E78" w14:textId="77777777" w:rsidR="003448F1" w:rsidRDefault="003448F1">
      <w:pPr>
        <w:pStyle w:val="Textoindependiente"/>
        <w:rPr>
          <w:b/>
          <w:sz w:val="20"/>
        </w:rPr>
      </w:pPr>
    </w:p>
    <w:p w14:paraId="31FBA68F" w14:textId="77777777" w:rsidR="003448F1" w:rsidRDefault="003448F1">
      <w:pPr>
        <w:pStyle w:val="Textoindependiente"/>
        <w:rPr>
          <w:b/>
          <w:sz w:val="20"/>
        </w:rPr>
      </w:pPr>
    </w:p>
    <w:p w14:paraId="1E31842F" w14:textId="77777777" w:rsidR="003448F1" w:rsidRDefault="00CF5136">
      <w:pPr>
        <w:spacing w:before="207"/>
        <w:ind w:left="3317" w:right="3324"/>
        <w:jc w:val="center"/>
        <w:rPr>
          <w:b/>
          <w:sz w:val="24"/>
        </w:rPr>
      </w:pPr>
      <w:r>
        <w:rPr>
          <w:b/>
          <w:sz w:val="24"/>
        </w:rPr>
        <w:t>Especificación  del puesto</w:t>
      </w:r>
    </w:p>
    <w:p w14:paraId="6CA8B672" w14:textId="77777777" w:rsidR="003448F1" w:rsidRDefault="003448F1">
      <w:pPr>
        <w:pStyle w:val="Textoindependiente"/>
        <w:rPr>
          <w:b/>
          <w:sz w:val="20"/>
        </w:rPr>
      </w:pPr>
    </w:p>
    <w:p w14:paraId="1F6C162C" w14:textId="77777777" w:rsidR="003448F1" w:rsidRDefault="003448F1">
      <w:pPr>
        <w:pStyle w:val="Textoindependiente"/>
        <w:rPr>
          <w:b/>
          <w:sz w:val="20"/>
        </w:rPr>
      </w:pPr>
    </w:p>
    <w:p w14:paraId="109B590C" w14:textId="77777777" w:rsidR="003448F1" w:rsidRDefault="003448F1">
      <w:pPr>
        <w:pStyle w:val="Textoindependiente"/>
        <w:rPr>
          <w:b/>
          <w:sz w:val="20"/>
        </w:rPr>
      </w:pPr>
    </w:p>
    <w:p w14:paraId="32B3EAA4" w14:textId="77777777" w:rsidR="003448F1" w:rsidRDefault="003448F1">
      <w:pPr>
        <w:pStyle w:val="Textoindependiente"/>
        <w:spacing w:before="3"/>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6539"/>
      </w:tblGrid>
      <w:tr w:rsidR="003448F1" w14:paraId="0618BECA" w14:textId="77777777">
        <w:trPr>
          <w:trHeight w:val="707"/>
        </w:trPr>
        <w:tc>
          <w:tcPr>
            <w:tcW w:w="2960" w:type="dxa"/>
          </w:tcPr>
          <w:p w14:paraId="3B3D61C8" w14:textId="77777777" w:rsidR="003448F1" w:rsidRDefault="00CF5136">
            <w:pPr>
              <w:pStyle w:val="TableParagraph"/>
              <w:spacing w:before="213"/>
              <w:rPr>
                <w:b/>
                <w:sz w:val="24"/>
              </w:rPr>
            </w:pPr>
            <w:r>
              <w:rPr>
                <w:b/>
                <w:sz w:val="24"/>
              </w:rPr>
              <w:t>Escolaridad:</w:t>
            </w:r>
          </w:p>
        </w:tc>
        <w:tc>
          <w:tcPr>
            <w:tcW w:w="6539" w:type="dxa"/>
          </w:tcPr>
          <w:p w14:paraId="3CDD0515" w14:textId="1675B316" w:rsidR="003448F1" w:rsidRDefault="00CF5136">
            <w:pPr>
              <w:pStyle w:val="TableParagraph"/>
              <w:spacing w:before="208"/>
              <w:rPr>
                <w:sz w:val="24"/>
              </w:rPr>
            </w:pPr>
            <w:r>
              <w:rPr>
                <w:sz w:val="24"/>
              </w:rPr>
              <w:t xml:space="preserve">Profesionista. </w:t>
            </w:r>
            <w:r w:rsidR="00C14C2A">
              <w:rPr>
                <w:sz w:val="24"/>
              </w:rPr>
              <w:t>Licenciatura</w:t>
            </w:r>
            <w:r>
              <w:rPr>
                <w:sz w:val="24"/>
              </w:rPr>
              <w:t xml:space="preserve"> en Informatica.</w:t>
            </w:r>
          </w:p>
        </w:tc>
      </w:tr>
      <w:tr w:rsidR="003448F1" w14:paraId="14FDD012" w14:textId="77777777">
        <w:trPr>
          <w:trHeight w:val="808"/>
        </w:trPr>
        <w:tc>
          <w:tcPr>
            <w:tcW w:w="2960" w:type="dxa"/>
          </w:tcPr>
          <w:p w14:paraId="7E5BFBC8" w14:textId="77777777" w:rsidR="003448F1" w:rsidRDefault="003448F1">
            <w:pPr>
              <w:pStyle w:val="TableParagraph"/>
              <w:spacing w:before="6"/>
              <w:ind w:left="0"/>
              <w:rPr>
                <w:b/>
                <w:sz w:val="21"/>
              </w:rPr>
            </w:pPr>
          </w:p>
          <w:p w14:paraId="29D734E6" w14:textId="77777777" w:rsidR="003448F1" w:rsidRDefault="00CF5136">
            <w:pPr>
              <w:pStyle w:val="TableParagraph"/>
              <w:spacing w:before="1"/>
              <w:rPr>
                <w:b/>
                <w:sz w:val="24"/>
              </w:rPr>
            </w:pPr>
            <w:r>
              <w:rPr>
                <w:b/>
                <w:sz w:val="24"/>
              </w:rPr>
              <w:t>Conocimientos:</w:t>
            </w:r>
          </w:p>
        </w:tc>
        <w:tc>
          <w:tcPr>
            <w:tcW w:w="6539" w:type="dxa"/>
          </w:tcPr>
          <w:p w14:paraId="40151E2B" w14:textId="77777777" w:rsidR="003448F1" w:rsidRDefault="003448F1">
            <w:pPr>
              <w:pStyle w:val="TableParagraph"/>
              <w:spacing w:before="2"/>
              <w:ind w:left="0"/>
              <w:rPr>
                <w:b/>
                <w:sz w:val="21"/>
              </w:rPr>
            </w:pPr>
          </w:p>
          <w:p w14:paraId="05331D75" w14:textId="77777777" w:rsidR="003448F1" w:rsidRDefault="00CF5136">
            <w:pPr>
              <w:pStyle w:val="TableParagraph"/>
              <w:rPr>
                <w:sz w:val="24"/>
              </w:rPr>
            </w:pPr>
            <w:r>
              <w:rPr>
                <w:sz w:val="24"/>
              </w:rPr>
              <w:t>En Administración de sistemas y soporte centralizados.</w:t>
            </w:r>
          </w:p>
        </w:tc>
      </w:tr>
      <w:tr w:rsidR="003448F1" w14:paraId="579F9F3A" w14:textId="77777777">
        <w:trPr>
          <w:trHeight w:val="899"/>
        </w:trPr>
        <w:tc>
          <w:tcPr>
            <w:tcW w:w="2960" w:type="dxa"/>
          </w:tcPr>
          <w:p w14:paraId="68240FB7" w14:textId="77777777" w:rsidR="003448F1" w:rsidRDefault="003448F1">
            <w:pPr>
              <w:pStyle w:val="TableParagraph"/>
              <w:spacing w:before="6"/>
              <w:ind w:left="0"/>
              <w:rPr>
                <w:b/>
                <w:sz w:val="25"/>
              </w:rPr>
            </w:pPr>
          </w:p>
          <w:p w14:paraId="4A7BBCC4" w14:textId="77777777" w:rsidR="003448F1" w:rsidRDefault="00CF5136">
            <w:pPr>
              <w:pStyle w:val="TableParagraph"/>
              <w:rPr>
                <w:b/>
                <w:sz w:val="24"/>
              </w:rPr>
            </w:pPr>
            <w:r>
              <w:rPr>
                <w:b/>
                <w:sz w:val="24"/>
              </w:rPr>
              <w:t>Habilidades:</w:t>
            </w:r>
          </w:p>
        </w:tc>
        <w:tc>
          <w:tcPr>
            <w:tcW w:w="6539" w:type="dxa"/>
          </w:tcPr>
          <w:p w14:paraId="08058A84" w14:textId="77777777" w:rsidR="003448F1" w:rsidRDefault="00CF5136" w:rsidP="00537F0C">
            <w:pPr>
              <w:pStyle w:val="TableParagraph"/>
              <w:spacing w:before="153" w:line="244" w:lineRule="auto"/>
              <w:ind w:right="703"/>
              <w:rPr>
                <w:sz w:val="24"/>
              </w:rPr>
            </w:pPr>
            <w:r>
              <w:rPr>
                <w:sz w:val="24"/>
              </w:rPr>
              <w:t>Trabajar bajo presión, trabajo en equipo, eficaz y eficiente. Toma de decisiones.</w:t>
            </w:r>
          </w:p>
        </w:tc>
      </w:tr>
    </w:tbl>
    <w:p w14:paraId="21AC5388" w14:textId="77777777" w:rsidR="003448F1" w:rsidRDefault="003448F1">
      <w:pPr>
        <w:spacing w:line="244" w:lineRule="auto"/>
        <w:rPr>
          <w:sz w:val="24"/>
        </w:rPr>
        <w:sectPr w:rsidR="003448F1" w:rsidSect="00B53E73">
          <w:footerReference w:type="default" r:id="rId164"/>
          <w:pgSz w:w="12240" w:h="15840"/>
          <w:pgMar w:top="2660" w:right="0" w:bottom="800" w:left="0" w:header="336" w:footer="454" w:gutter="0"/>
          <w:cols w:space="720"/>
          <w:docGrid w:linePitch="299"/>
        </w:sectPr>
      </w:pPr>
    </w:p>
    <w:p w14:paraId="6B0D4B9D" w14:textId="77777777" w:rsidR="003448F1" w:rsidRDefault="003448F1">
      <w:pPr>
        <w:pStyle w:val="Textoindependiente"/>
        <w:rPr>
          <w:rFonts w:ascii="Times New Roman"/>
          <w:sz w:val="20"/>
        </w:rPr>
      </w:pPr>
    </w:p>
    <w:p w14:paraId="781AC39D" w14:textId="77777777" w:rsidR="003448F1" w:rsidRDefault="003448F1">
      <w:pPr>
        <w:pStyle w:val="Textoindependiente"/>
        <w:rPr>
          <w:rFonts w:ascii="Times New Roman"/>
          <w:sz w:val="20"/>
        </w:rPr>
      </w:pPr>
    </w:p>
    <w:p w14:paraId="35CF485C" w14:textId="77777777" w:rsidR="003448F1" w:rsidRDefault="003448F1">
      <w:pPr>
        <w:pStyle w:val="Textoindependiente"/>
        <w:rPr>
          <w:rFonts w:ascii="Times New Roman"/>
          <w:sz w:val="20"/>
        </w:rPr>
      </w:pPr>
    </w:p>
    <w:p w14:paraId="6C17C1AB" w14:textId="77777777" w:rsidR="003448F1" w:rsidRDefault="003448F1">
      <w:pPr>
        <w:pStyle w:val="Textoindependiente"/>
        <w:rPr>
          <w:rFonts w:ascii="Times New Roman"/>
          <w:sz w:val="20"/>
        </w:rPr>
      </w:pPr>
    </w:p>
    <w:p w14:paraId="666DAB90" w14:textId="77777777" w:rsidR="003448F1" w:rsidRDefault="003448F1">
      <w:pPr>
        <w:pStyle w:val="Textoindependiente"/>
        <w:spacing w:before="3"/>
        <w:rPr>
          <w:rFonts w:ascii="Times New Roman"/>
          <w:sz w:val="1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08A59F2" w14:textId="77777777">
        <w:trPr>
          <w:trHeight w:val="801"/>
        </w:trPr>
        <w:tc>
          <w:tcPr>
            <w:tcW w:w="9924" w:type="dxa"/>
          </w:tcPr>
          <w:p w14:paraId="185BA9A1" w14:textId="77777777" w:rsidR="003448F1" w:rsidRDefault="003448F1">
            <w:pPr>
              <w:pStyle w:val="TableParagraph"/>
              <w:spacing w:before="5"/>
              <w:ind w:left="0"/>
              <w:rPr>
                <w:rFonts w:ascii="Times New Roman"/>
              </w:rPr>
            </w:pPr>
          </w:p>
          <w:p w14:paraId="0F8731B3" w14:textId="77777777" w:rsidR="003448F1" w:rsidRDefault="00CF5136">
            <w:pPr>
              <w:pStyle w:val="TableParagraph"/>
              <w:rPr>
                <w:b/>
                <w:sz w:val="24"/>
              </w:rPr>
            </w:pPr>
            <w:r>
              <w:rPr>
                <w:b/>
                <w:sz w:val="24"/>
              </w:rPr>
              <w:t>Descripción de Funciones del Puesto: Auxiliar de Informática.</w:t>
            </w:r>
          </w:p>
        </w:tc>
      </w:tr>
      <w:tr w:rsidR="003448F1" w14:paraId="6B92BA5E" w14:textId="77777777">
        <w:trPr>
          <w:trHeight w:val="8317"/>
        </w:trPr>
        <w:tc>
          <w:tcPr>
            <w:tcW w:w="9924" w:type="dxa"/>
          </w:tcPr>
          <w:p w14:paraId="66A98269" w14:textId="77777777" w:rsidR="003448F1" w:rsidRDefault="003448F1">
            <w:pPr>
              <w:pStyle w:val="TableParagraph"/>
              <w:ind w:left="0"/>
              <w:rPr>
                <w:rFonts w:ascii="Times New Roman"/>
                <w:sz w:val="30"/>
              </w:rPr>
            </w:pPr>
          </w:p>
          <w:p w14:paraId="0FFCECC2" w14:textId="77777777" w:rsidR="003448F1" w:rsidRDefault="00CF5136" w:rsidP="001F7890">
            <w:pPr>
              <w:pStyle w:val="TableParagraph"/>
              <w:numPr>
                <w:ilvl w:val="0"/>
                <w:numId w:val="75"/>
              </w:numPr>
              <w:tabs>
                <w:tab w:val="left" w:pos="796"/>
                <w:tab w:val="left" w:pos="798"/>
              </w:tabs>
              <w:spacing w:before="194"/>
              <w:jc w:val="both"/>
              <w:rPr>
                <w:sz w:val="24"/>
              </w:rPr>
            </w:pPr>
            <w:r>
              <w:rPr>
                <w:sz w:val="24"/>
              </w:rPr>
              <w:t>Mantenimiento de los equipos, detección y resolución de alguna</w:t>
            </w:r>
            <w:r>
              <w:rPr>
                <w:spacing w:val="-11"/>
                <w:sz w:val="24"/>
              </w:rPr>
              <w:t xml:space="preserve"> </w:t>
            </w:r>
            <w:r w:rsidR="00537F0C">
              <w:rPr>
                <w:sz w:val="24"/>
              </w:rPr>
              <w:t>avería;</w:t>
            </w:r>
          </w:p>
          <w:p w14:paraId="7513968E" w14:textId="77777777" w:rsidR="003448F1" w:rsidRDefault="003448F1" w:rsidP="00537F0C">
            <w:pPr>
              <w:pStyle w:val="TableParagraph"/>
              <w:spacing w:before="11"/>
              <w:ind w:left="0"/>
              <w:jc w:val="both"/>
              <w:rPr>
                <w:rFonts w:ascii="Times New Roman"/>
                <w:sz w:val="24"/>
              </w:rPr>
            </w:pPr>
          </w:p>
          <w:p w14:paraId="0B83BBC0" w14:textId="77777777" w:rsidR="003448F1" w:rsidRDefault="00537F0C" w:rsidP="001F7890">
            <w:pPr>
              <w:pStyle w:val="TableParagraph"/>
              <w:numPr>
                <w:ilvl w:val="0"/>
                <w:numId w:val="75"/>
              </w:numPr>
              <w:tabs>
                <w:tab w:val="left" w:pos="796"/>
                <w:tab w:val="left" w:pos="798"/>
              </w:tabs>
              <w:jc w:val="both"/>
              <w:rPr>
                <w:sz w:val="24"/>
              </w:rPr>
            </w:pPr>
            <w:r>
              <w:rPr>
                <w:sz w:val="24"/>
              </w:rPr>
              <w:t xml:space="preserve">Gestionar </w:t>
            </w:r>
            <w:r w:rsidR="00CF5136">
              <w:rPr>
                <w:sz w:val="24"/>
              </w:rPr>
              <w:t>cuentas de usuario y asignación de recursos a las</w:t>
            </w:r>
            <w:r w:rsidR="00CF5136">
              <w:rPr>
                <w:spacing w:val="-26"/>
                <w:sz w:val="24"/>
              </w:rPr>
              <w:t xml:space="preserve"> </w:t>
            </w:r>
            <w:r>
              <w:rPr>
                <w:sz w:val="24"/>
              </w:rPr>
              <w:t>mismas;</w:t>
            </w:r>
          </w:p>
          <w:p w14:paraId="57C67975" w14:textId="77777777" w:rsidR="003448F1" w:rsidRDefault="003448F1" w:rsidP="00537F0C">
            <w:pPr>
              <w:pStyle w:val="TableParagraph"/>
              <w:spacing w:before="5"/>
              <w:ind w:left="0"/>
              <w:jc w:val="both"/>
              <w:rPr>
                <w:rFonts w:ascii="Times New Roman"/>
                <w:sz w:val="26"/>
              </w:rPr>
            </w:pPr>
          </w:p>
          <w:p w14:paraId="742E6CFF" w14:textId="77777777" w:rsidR="003448F1" w:rsidRDefault="00537F0C" w:rsidP="001F7890">
            <w:pPr>
              <w:pStyle w:val="TableParagraph"/>
              <w:numPr>
                <w:ilvl w:val="0"/>
                <w:numId w:val="75"/>
              </w:numPr>
              <w:tabs>
                <w:tab w:val="left" w:pos="796"/>
                <w:tab w:val="left" w:pos="798"/>
              </w:tabs>
              <w:spacing w:line="273" w:lineRule="auto"/>
              <w:ind w:right="674"/>
              <w:jc w:val="both"/>
              <w:rPr>
                <w:sz w:val="24"/>
              </w:rPr>
            </w:pPr>
            <w:r>
              <w:rPr>
                <w:sz w:val="24"/>
              </w:rPr>
              <w:t>Preservar</w:t>
            </w:r>
            <w:r w:rsidR="00CF5136">
              <w:rPr>
                <w:sz w:val="24"/>
              </w:rPr>
              <w:t xml:space="preserve"> la seguridad de los sistemas y de la privacidad de los datos de usuario, incluyendo copias de seguridad</w:t>
            </w:r>
            <w:r w:rsidR="00CF5136">
              <w:rPr>
                <w:spacing w:val="-5"/>
                <w:sz w:val="24"/>
              </w:rPr>
              <w:t xml:space="preserve"> </w:t>
            </w:r>
            <w:r>
              <w:rPr>
                <w:sz w:val="24"/>
              </w:rPr>
              <w:t>periódicas;</w:t>
            </w:r>
          </w:p>
          <w:p w14:paraId="34185744" w14:textId="77777777" w:rsidR="003448F1" w:rsidRDefault="003448F1" w:rsidP="00537F0C">
            <w:pPr>
              <w:pStyle w:val="TableParagraph"/>
              <w:spacing w:before="1"/>
              <w:ind w:left="0"/>
              <w:jc w:val="both"/>
              <w:rPr>
                <w:rFonts w:ascii="Times New Roman"/>
                <w:sz w:val="26"/>
              </w:rPr>
            </w:pPr>
          </w:p>
          <w:p w14:paraId="24D8A372" w14:textId="77777777" w:rsidR="003448F1" w:rsidRDefault="00537F0C" w:rsidP="001F7890">
            <w:pPr>
              <w:pStyle w:val="TableParagraph"/>
              <w:numPr>
                <w:ilvl w:val="0"/>
                <w:numId w:val="75"/>
              </w:numPr>
              <w:tabs>
                <w:tab w:val="left" w:pos="796"/>
                <w:tab w:val="left" w:pos="798"/>
              </w:tabs>
              <w:spacing w:before="1" w:line="271" w:lineRule="auto"/>
              <w:ind w:right="271"/>
              <w:jc w:val="both"/>
              <w:rPr>
                <w:sz w:val="24"/>
              </w:rPr>
            </w:pPr>
            <w:r>
              <w:rPr>
                <w:sz w:val="24"/>
              </w:rPr>
              <w:t xml:space="preserve">Evaluar </w:t>
            </w:r>
            <w:r w:rsidR="00CF5136">
              <w:rPr>
                <w:sz w:val="24"/>
              </w:rPr>
              <w:t>necesidades de recursos (memoria, discos, unidad central) y provisión de</w:t>
            </w:r>
            <w:r w:rsidR="00CF5136">
              <w:rPr>
                <w:spacing w:val="-35"/>
                <w:sz w:val="24"/>
              </w:rPr>
              <w:t xml:space="preserve"> </w:t>
            </w:r>
            <w:r w:rsidR="00CF5136">
              <w:rPr>
                <w:sz w:val="24"/>
              </w:rPr>
              <w:t>los mismos, en su</w:t>
            </w:r>
            <w:r w:rsidR="00CF5136">
              <w:rPr>
                <w:spacing w:val="-3"/>
                <w:sz w:val="24"/>
              </w:rPr>
              <w:t xml:space="preserve"> </w:t>
            </w:r>
            <w:r>
              <w:rPr>
                <w:sz w:val="24"/>
              </w:rPr>
              <w:t>caso;</w:t>
            </w:r>
          </w:p>
          <w:p w14:paraId="26031ACA" w14:textId="77777777" w:rsidR="003448F1" w:rsidRDefault="003448F1" w:rsidP="00537F0C">
            <w:pPr>
              <w:pStyle w:val="TableParagraph"/>
              <w:spacing w:before="9"/>
              <w:ind w:left="0"/>
              <w:jc w:val="both"/>
              <w:rPr>
                <w:rFonts w:ascii="Times New Roman"/>
                <w:sz w:val="25"/>
              </w:rPr>
            </w:pPr>
          </w:p>
          <w:p w14:paraId="60279112" w14:textId="77777777" w:rsidR="003448F1" w:rsidRDefault="00537F0C" w:rsidP="001F7890">
            <w:pPr>
              <w:pStyle w:val="TableParagraph"/>
              <w:numPr>
                <w:ilvl w:val="0"/>
                <w:numId w:val="75"/>
              </w:numPr>
              <w:tabs>
                <w:tab w:val="left" w:pos="796"/>
                <w:tab w:val="left" w:pos="798"/>
              </w:tabs>
              <w:jc w:val="both"/>
              <w:rPr>
                <w:sz w:val="24"/>
              </w:rPr>
            </w:pPr>
            <w:r>
              <w:rPr>
                <w:sz w:val="24"/>
              </w:rPr>
              <w:t>Instalar y actualizar</w:t>
            </w:r>
            <w:r w:rsidR="00CF5136">
              <w:rPr>
                <w:sz w:val="24"/>
              </w:rPr>
              <w:t xml:space="preserve"> de utilidades de</w:t>
            </w:r>
            <w:r w:rsidR="00CF5136">
              <w:rPr>
                <w:spacing w:val="-6"/>
                <w:sz w:val="24"/>
              </w:rPr>
              <w:t xml:space="preserve"> </w:t>
            </w:r>
            <w:r>
              <w:rPr>
                <w:sz w:val="24"/>
              </w:rPr>
              <w:t>software;</w:t>
            </w:r>
          </w:p>
          <w:p w14:paraId="68F549A3" w14:textId="77777777" w:rsidR="003448F1" w:rsidRDefault="003448F1" w:rsidP="00537F0C">
            <w:pPr>
              <w:pStyle w:val="TableParagraph"/>
              <w:spacing w:before="5"/>
              <w:ind w:left="0"/>
              <w:jc w:val="both"/>
              <w:rPr>
                <w:rFonts w:ascii="Times New Roman"/>
                <w:sz w:val="26"/>
              </w:rPr>
            </w:pPr>
          </w:p>
          <w:p w14:paraId="2516D3D9" w14:textId="77777777" w:rsidR="003448F1" w:rsidRDefault="00537F0C" w:rsidP="001F7890">
            <w:pPr>
              <w:pStyle w:val="TableParagraph"/>
              <w:numPr>
                <w:ilvl w:val="0"/>
                <w:numId w:val="75"/>
              </w:numPr>
              <w:tabs>
                <w:tab w:val="left" w:pos="796"/>
                <w:tab w:val="left" w:pos="798"/>
              </w:tabs>
              <w:spacing w:line="273" w:lineRule="auto"/>
              <w:ind w:right="450"/>
              <w:jc w:val="both"/>
              <w:rPr>
                <w:sz w:val="24"/>
              </w:rPr>
            </w:pPr>
            <w:r>
              <w:rPr>
                <w:sz w:val="24"/>
              </w:rPr>
              <w:t>Atender</w:t>
            </w:r>
            <w:r w:rsidR="00CF5136">
              <w:rPr>
                <w:sz w:val="24"/>
              </w:rPr>
              <w:t xml:space="preserve"> a usuarios (consultas, preguntas frecuentes, información general, resolución</w:t>
            </w:r>
            <w:r w:rsidR="00CF5136">
              <w:rPr>
                <w:spacing w:val="-37"/>
                <w:sz w:val="24"/>
              </w:rPr>
              <w:t xml:space="preserve"> </w:t>
            </w:r>
            <w:r>
              <w:rPr>
                <w:sz w:val="24"/>
              </w:rPr>
              <w:t>de problemas, asesoramiento);</w:t>
            </w:r>
          </w:p>
          <w:p w14:paraId="77C9F94E" w14:textId="77777777" w:rsidR="003448F1" w:rsidRDefault="003448F1" w:rsidP="00537F0C">
            <w:pPr>
              <w:pStyle w:val="TableParagraph"/>
              <w:spacing w:before="2"/>
              <w:ind w:left="0"/>
              <w:jc w:val="both"/>
              <w:rPr>
                <w:rFonts w:ascii="Times New Roman"/>
                <w:sz w:val="26"/>
              </w:rPr>
            </w:pPr>
          </w:p>
          <w:p w14:paraId="1A6E1E7F" w14:textId="77777777" w:rsidR="003448F1" w:rsidRDefault="00CF5136" w:rsidP="001F7890">
            <w:pPr>
              <w:pStyle w:val="TableParagraph"/>
              <w:numPr>
                <w:ilvl w:val="0"/>
                <w:numId w:val="75"/>
              </w:numPr>
              <w:tabs>
                <w:tab w:val="left" w:pos="796"/>
                <w:tab w:val="left" w:pos="798"/>
              </w:tabs>
              <w:jc w:val="both"/>
              <w:rPr>
                <w:sz w:val="24"/>
              </w:rPr>
            </w:pPr>
            <w:r>
              <w:rPr>
                <w:sz w:val="24"/>
              </w:rPr>
              <w:t>Solucionar los problemas que se presentan en hardware y en</w:t>
            </w:r>
            <w:r>
              <w:rPr>
                <w:spacing w:val="-17"/>
                <w:sz w:val="24"/>
              </w:rPr>
              <w:t xml:space="preserve"> </w:t>
            </w:r>
            <w:r w:rsidR="00537F0C">
              <w:rPr>
                <w:sz w:val="24"/>
              </w:rPr>
              <w:t>software;</w:t>
            </w:r>
          </w:p>
          <w:p w14:paraId="0D94BD0A" w14:textId="77777777" w:rsidR="003448F1" w:rsidRDefault="003448F1" w:rsidP="00537F0C">
            <w:pPr>
              <w:pStyle w:val="TableParagraph"/>
              <w:spacing w:before="9"/>
              <w:ind w:left="0"/>
              <w:jc w:val="both"/>
              <w:rPr>
                <w:rFonts w:ascii="Times New Roman"/>
                <w:sz w:val="25"/>
              </w:rPr>
            </w:pPr>
          </w:p>
          <w:p w14:paraId="1E24E660" w14:textId="77777777" w:rsidR="003448F1" w:rsidRDefault="00CF5136" w:rsidP="001F7890">
            <w:pPr>
              <w:pStyle w:val="TableParagraph"/>
              <w:numPr>
                <w:ilvl w:val="0"/>
                <w:numId w:val="75"/>
              </w:numPr>
              <w:tabs>
                <w:tab w:val="left" w:pos="796"/>
                <w:tab w:val="left" w:pos="798"/>
              </w:tabs>
              <w:jc w:val="both"/>
              <w:rPr>
                <w:sz w:val="24"/>
              </w:rPr>
            </w:pPr>
            <w:r>
              <w:rPr>
                <w:sz w:val="24"/>
              </w:rPr>
              <w:t>Efectuar copias de respaldo de los datos</w:t>
            </w:r>
            <w:r>
              <w:rPr>
                <w:spacing w:val="-5"/>
                <w:sz w:val="24"/>
              </w:rPr>
              <w:t xml:space="preserve"> </w:t>
            </w:r>
            <w:r w:rsidR="00537F0C">
              <w:rPr>
                <w:sz w:val="24"/>
              </w:rPr>
              <w:t>procesados;</w:t>
            </w:r>
          </w:p>
          <w:p w14:paraId="08A6BE21" w14:textId="77777777" w:rsidR="003448F1" w:rsidRDefault="003448F1" w:rsidP="00537F0C">
            <w:pPr>
              <w:pStyle w:val="TableParagraph"/>
              <w:spacing w:before="3"/>
              <w:ind w:left="0"/>
              <w:jc w:val="both"/>
              <w:rPr>
                <w:rFonts w:ascii="Times New Roman"/>
                <w:sz w:val="26"/>
              </w:rPr>
            </w:pPr>
          </w:p>
          <w:p w14:paraId="7FD8B5E0" w14:textId="77777777" w:rsidR="003448F1" w:rsidRDefault="00CF5136" w:rsidP="001F7890">
            <w:pPr>
              <w:pStyle w:val="TableParagraph"/>
              <w:numPr>
                <w:ilvl w:val="0"/>
                <w:numId w:val="75"/>
              </w:numPr>
              <w:tabs>
                <w:tab w:val="left" w:pos="796"/>
                <w:tab w:val="left" w:pos="798"/>
              </w:tabs>
              <w:jc w:val="both"/>
              <w:rPr>
                <w:sz w:val="24"/>
              </w:rPr>
            </w:pPr>
            <w:r>
              <w:rPr>
                <w:sz w:val="24"/>
              </w:rPr>
              <w:t>Mantener actualizados los programas</w:t>
            </w:r>
            <w:r>
              <w:rPr>
                <w:spacing w:val="-8"/>
                <w:sz w:val="24"/>
              </w:rPr>
              <w:t xml:space="preserve"> </w:t>
            </w:r>
            <w:r w:rsidR="00537F0C">
              <w:rPr>
                <w:sz w:val="24"/>
              </w:rPr>
              <w:t>antivirus;</w:t>
            </w:r>
          </w:p>
          <w:p w14:paraId="37C653ED" w14:textId="77777777" w:rsidR="003448F1" w:rsidRDefault="003448F1" w:rsidP="00537F0C">
            <w:pPr>
              <w:pStyle w:val="TableParagraph"/>
              <w:spacing w:before="7"/>
              <w:ind w:left="0"/>
              <w:jc w:val="both"/>
              <w:rPr>
                <w:rFonts w:ascii="Times New Roman"/>
                <w:sz w:val="25"/>
              </w:rPr>
            </w:pPr>
          </w:p>
          <w:p w14:paraId="4E8E872F" w14:textId="77777777" w:rsidR="003448F1" w:rsidRDefault="00CF5136" w:rsidP="001F7890">
            <w:pPr>
              <w:pStyle w:val="TableParagraph"/>
              <w:numPr>
                <w:ilvl w:val="0"/>
                <w:numId w:val="75"/>
              </w:numPr>
              <w:tabs>
                <w:tab w:val="left" w:pos="796"/>
                <w:tab w:val="left" w:pos="798"/>
              </w:tabs>
              <w:jc w:val="both"/>
              <w:rPr>
                <w:sz w:val="24"/>
              </w:rPr>
            </w:pPr>
            <w:r>
              <w:rPr>
                <w:sz w:val="24"/>
              </w:rPr>
              <w:t>Elaborar y ejecutar el plan de mantenimiento de los equipos de</w:t>
            </w:r>
            <w:r>
              <w:rPr>
                <w:spacing w:val="-22"/>
                <w:sz w:val="24"/>
              </w:rPr>
              <w:t xml:space="preserve"> </w:t>
            </w:r>
            <w:r w:rsidR="00537F0C">
              <w:rPr>
                <w:sz w:val="24"/>
              </w:rPr>
              <w:t>cómputo;</w:t>
            </w:r>
          </w:p>
          <w:p w14:paraId="4CE4F8FB" w14:textId="77777777" w:rsidR="003448F1" w:rsidRDefault="003448F1" w:rsidP="00537F0C">
            <w:pPr>
              <w:pStyle w:val="TableParagraph"/>
              <w:spacing w:before="5"/>
              <w:ind w:left="0"/>
              <w:jc w:val="both"/>
              <w:rPr>
                <w:rFonts w:ascii="Times New Roman"/>
                <w:sz w:val="26"/>
              </w:rPr>
            </w:pPr>
          </w:p>
          <w:p w14:paraId="07308609" w14:textId="77777777" w:rsidR="003448F1" w:rsidRDefault="00CF5136" w:rsidP="001F7890">
            <w:pPr>
              <w:pStyle w:val="TableParagraph"/>
              <w:numPr>
                <w:ilvl w:val="0"/>
                <w:numId w:val="75"/>
              </w:numPr>
              <w:tabs>
                <w:tab w:val="left" w:pos="796"/>
                <w:tab w:val="left" w:pos="798"/>
              </w:tabs>
              <w:jc w:val="both"/>
              <w:rPr>
                <w:sz w:val="24"/>
              </w:rPr>
            </w:pPr>
            <w:r>
              <w:rPr>
                <w:sz w:val="24"/>
              </w:rPr>
              <w:t>Configurar el hardware y software de acuerdo a los criterios técnicos</w:t>
            </w:r>
            <w:r>
              <w:rPr>
                <w:spacing w:val="-13"/>
                <w:sz w:val="24"/>
              </w:rPr>
              <w:t xml:space="preserve"> </w:t>
            </w:r>
            <w:r w:rsidR="00537F0C">
              <w:rPr>
                <w:sz w:val="24"/>
              </w:rPr>
              <w:t>establecidos;</w:t>
            </w:r>
          </w:p>
        </w:tc>
      </w:tr>
    </w:tbl>
    <w:p w14:paraId="7704A3B4" w14:textId="77777777" w:rsidR="003448F1" w:rsidRDefault="003448F1">
      <w:pPr>
        <w:rPr>
          <w:sz w:val="24"/>
        </w:rPr>
        <w:sectPr w:rsidR="003448F1" w:rsidSect="002B7852">
          <w:footerReference w:type="default" r:id="rId165"/>
          <w:pgSz w:w="12240" w:h="15840"/>
          <w:pgMar w:top="2660" w:right="0" w:bottom="680" w:left="0" w:header="336" w:footer="397" w:gutter="0"/>
          <w:cols w:space="720"/>
          <w:docGrid w:linePitch="299"/>
        </w:sectPr>
      </w:pPr>
    </w:p>
    <w:p w14:paraId="08091E77" w14:textId="77777777" w:rsidR="003448F1" w:rsidRDefault="003448F1">
      <w:pPr>
        <w:pStyle w:val="Textoindependiente"/>
        <w:rPr>
          <w:rFonts w:ascii="Times New Roman"/>
          <w:sz w:val="20"/>
        </w:rPr>
      </w:pPr>
    </w:p>
    <w:p w14:paraId="60E26843" w14:textId="77777777" w:rsidR="003448F1" w:rsidRDefault="003448F1">
      <w:pPr>
        <w:pStyle w:val="Textoindependiente"/>
        <w:rPr>
          <w:rFonts w:ascii="Times New Roman"/>
          <w:sz w:val="20"/>
        </w:rPr>
      </w:pPr>
    </w:p>
    <w:p w14:paraId="68C6B28C" w14:textId="77777777" w:rsidR="003448F1" w:rsidRDefault="003448F1">
      <w:pPr>
        <w:pStyle w:val="Textoindependiente"/>
        <w:rPr>
          <w:rFonts w:ascii="Times New Roman"/>
          <w:sz w:val="20"/>
        </w:rPr>
      </w:pPr>
    </w:p>
    <w:p w14:paraId="29BC8764" w14:textId="77777777" w:rsidR="009E6CD0" w:rsidRDefault="009E6CD0">
      <w:pPr>
        <w:pStyle w:val="Textoindependiente"/>
        <w:rPr>
          <w:rFonts w:ascii="Times New Roman"/>
          <w:sz w:val="20"/>
        </w:rPr>
      </w:pPr>
    </w:p>
    <w:p w14:paraId="40A2DBB3" w14:textId="77777777" w:rsidR="009E6CD0" w:rsidRDefault="009E6CD0">
      <w:pPr>
        <w:pStyle w:val="Textoindependiente"/>
        <w:rPr>
          <w:rFonts w:ascii="Times New Roman"/>
          <w:sz w:val="20"/>
        </w:rPr>
      </w:pPr>
    </w:p>
    <w:p w14:paraId="42D329BC" w14:textId="77777777" w:rsidR="009E6CD0" w:rsidRDefault="009E6CD0">
      <w:pPr>
        <w:pStyle w:val="Textoindependiente"/>
        <w:rPr>
          <w:rFonts w:ascii="Times New Roman"/>
          <w:sz w:val="20"/>
        </w:rPr>
      </w:pPr>
    </w:p>
    <w:p w14:paraId="39F4E49E" w14:textId="77777777" w:rsidR="009E6CD0" w:rsidRDefault="009E6CD0">
      <w:pPr>
        <w:pStyle w:val="Textoindependiente"/>
        <w:rPr>
          <w:rFonts w:ascii="Times New Roman"/>
          <w:sz w:val="20"/>
        </w:rPr>
      </w:pPr>
    </w:p>
    <w:p w14:paraId="02F35AA4" w14:textId="77777777" w:rsidR="009E6CD0" w:rsidRDefault="009E6CD0">
      <w:pPr>
        <w:pStyle w:val="Textoindependiente"/>
        <w:rPr>
          <w:rFonts w:ascii="Times New Roman"/>
          <w:sz w:val="20"/>
        </w:rPr>
      </w:pPr>
    </w:p>
    <w:p w14:paraId="4CE905DE" w14:textId="77777777" w:rsidR="009E6CD0" w:rsidRDefault="009E6CD0">
      <w:pPr>
        <w:pStyle w:val="Textoindependiente"/>
        <w:rPr>
          <w:rFonts w:ascii="Times New Roman"/>
          <w:sz w:val="20"/>
        </w:rPr>
      </w:pPr>
    </w:p>
    <w:p w14:paraId="2292E9A6" w14:textId="77777777" w:rsidR="009E6CD0" w:rsidRDefault="009E6CD0">
      <w:pPr>
        <w:pStyle w:val="Textoindependiente"/>
        <w:rPr>
          <w:rFonts w:ascii="Times New Roman"/>
          <w:sz w:val="20"/>
        </w:rPr>
      </w:pPr>
    </w:p>
    <w:p w14:paraId="791A412B" w14:textId="77777777" w:rsidR="009E6CD0" w:rsidRDefault="009E6CD0">
      <w:pPr>
        <w:pStyle w:val="Textoindependiente"/>
        <w:rPr>
          <w:rFonts w:ascii="Times New Roman"/>
          <w:sz w:val="20"/>
        </w:rPr>
      </w:pPr>
    </w:p>
    <w:p w14:paraId="7F4313D7" w14:textId="77777777" w:rsidR="009E6CD0" w:rsidRDefault="009E6CD0">
      <w:pPr>
        <w:pStyle w:val="Textoindependiente"/>
        <w:rPr>
          <w:rFonts w:ascii="Times New Roman"/>
          <w:sz w:val="20"/>
        </w:rPr>
      </w:pPr>
    </w:p>
    <w:p w14:paraId="4B5D1DCF" w14:textId="77777777" w:rsidR="009E6CD0" w:rsidRDefault="009E6CD0">
      <w:pPr>
        <w:pStyle w:val="Textoindependiente"/>
        <w:rPr>
          <w:rFonts w:ascii="Times New Roman"/>
          <w:sz w:val="20"/>
        </w:rPr>
      </w:pPr>
    </w:p>
    <w:p w14:paraId="4E4D6E08" w14:textId="77777777" w:rsidR="009E6CD0" w:rsidRDefault="009E6CD0">
      <w:pPr>
        <w:pStyle w:val="Textoindependiente"/>
        <w:rPr>
          <w:rFonts w:ascii="Times New Roman"/>
          <w:sz w:val="20"/>
        </w:rPr>
      </w:pPr>
    </w:p>
    <w:p w14:paraId="0B830EF6" w14:textId="77777777" w:rsidR="009E6CD0" w:rsidRDefault="009E6CD0">
      <w:pPr>
        <w:pStyle w:val="Textoindependiente"/>
        <w:rPr>
          <w:rFonts w:ascii="Times New Roman"/>
          <w:sz w:val="20"/>
        </w:rPr>
      </w:pPr>
    </w:p>
    <w:p w14:paraId="3DE1B5FB" w14:textId="77777777" w:rsidR="009E6CD0" w:rsidRDefault="009E6CD0">
      <w:pPr>
        <w:pStyle w:val="Textoindependiente"/>
        <w:rPr>
          <w:rFonts w:ascii="Times New Roman"/>
          <w:sz w:val="20"/>
        </w:rPr>
      </w:pPr>
    </w:p>
    <w:p w14:paraId="170F2405" w14:textId="77777777" w:rsidR="003448F1" w:rsidRDefault="003448F1">
      <w:pPr>
        <w:pStyle w:val="Textoindependiente"/>
        <w:rPr>
          <w:rFonts w:ascii="Times New Roman"/>
          <w:sz w:val="20"/>
        </w:rPr>
      </w:pPr>
    </w:p>
    <w:p w14:paraId="3AE59262" w14:textId="77777777" w:rsidR="003448F1" w:rsidRDefault="003448F1">
      <w:pPr>
        <w:pStyle w:val="Textoindependiente"/>
        <w:rPr>
          <w:rFonts w:ascii="Times New Roman"/>
          <w:sz w:val="20"/>
        </w:rPr>
      </w:pPr>
    </w:p>
    <w:p w14:paraId="142D86C8" w14:textId="77777777" w:rsidR="003448F1" w:rsidRDefault="00CF5136" w:rsidP="001F7890">
      <w:pPr>
        <w:pStyle w:val="Prrafodelista"/>
        <w:numPr>
          <w:ilvl w:val="0"/>
          <w:numId w:val="107"/>
        </w:numPr>
        <w:tabs>
          <w:tab w:val="left" w:pos="4056"/>
          <w:tab w:val="left" w:pos="4057"/>
        </w:tabs>
        <w:spacing w:before="200"/>
        <w:ind w:left="4057" w:hanging="721"/>
        <w:jc w:val="left"/>
        <w:rPr>
          <w:b/>
          <w:sz w:val="24"/>
        </w:rPr>
      </w:pPr>
      <w:r>
        <w:rPr>
          <w:b/>
          <w:sz w:val="24"/>
        </w:rPr>
        <w:t>Descripción de la Jefatura de Servicios</w:t>
      </w:r>
      <w:r>
        <w:rPr>
          <w:b/>
          <w:spacing w:val="-8"/>
          <w:sz w:val="24"/>
        </w:rPr>
        <w:t xml:space="preserve"> </w:t>
      </w:r>
      <w:r>
        <w:rPr>
          <w:b/>
          <w:sz w:val="24"/>
        </w:rPr>
        <w:t>Generales</w:t>
      </w:r>
    </w:p>
    <w:p w14:paraId="31985D94" w14:textId="77777777" w:rsidR="003448F1" w:rsidRDefault="003448F1">
      <w:pPr>
        <w:pStyle w:val="Textoindependiente"/>
        <w:rPr>
          <w:b/>
        </w:rPr>
      </w:pPr>
    </w:p>
    <w:p w14:paraId="3D4AD613" w14:textId="77777777" w:rsidR="003448F1" w:rsidRDefault="003448F1">
      <w:pPr>
        <w:pStyle w:val="Textoindependiente"/>
        <w:rPr>
          <w:b/>
        </w:rPr>
      </w:pPr>
    </w:p>
    <w:p w14:paraId="7B037289" w14:textId="77777777" w:rsidR="003448F1" w:rsidRDefault="00CF5136">
      <w:pPr>
        <w:spacing w:before="159"/>
        <w:ind w:left="4918"/>
        <w:rPr>
          <w:b/>
          <w:sz w:val="24"/>
        </w:rPr>
      </w:pPr>
      <w:r>
        <w:rPr>
          <w:b/>
          <w:sz w:val="24"/>
        </w:rPr>
        <w:t>Organigrama del puesto</w:t>
      </w:r>
    </w:p>
    <w:p w14:paraId="5A89B1AC" w14:textId="77777777" w:rsidR="00252FCB" w:rsidRDefault="00252FCB">
      <w:pPr>
        <w:spacing w:before="159"/>
        <w:ind w:left="4918"/>
        <w:rPr>
          <w:b/>
          <w:sz w:val="24"/>
        </w:rPr>
      </w:pPr>
    </w:p>
    <w:p w14:paraId="4E4DF797" w14:textId="77777777" w:rsidR="003448F1" w:rsidRDefault="003448F1">
      <w:pPr>
        <w:pStyle w:val="Textoindependiente"/>
        <w:rPr>
          <w:b/>
          <w:sz w:val="20"/>
        </w:rPr>
      </w:pPr>
    </w:p>
    <w:p w14:paraId="20204595" w14:textId="04B5D92D" w:rsidR="003448F1" w:rsidRDefault="00A0009D">
      <w:pPr>
        <w:pStyle w:val="Textoindependiente"/>
        <w:rPr>
          <w:b/>
          <w:sz w:val="20"/>
        </w:rPr>
      </w:pPr>
      <w:r>
        <w:rPr>
          <w:b/>
          <w:noProof/>
          <w:lang w:val="es-MX" w:eastAsia="es-MX"/>
        </w:rPr>
        <w:drawing>
          <wp:anchor distT="0" distB="0" distL="114300" distR="114300" simplePos="0" relativeHeight="252318208" behindDoc="0" locked="0" layoutInCell="1" allowOverlap="1" wp14:anchorId="37FA5B4E" wp14:editId="3E2960E0">
            <wp:simplePos x="0" y="0"/>
            <wp:positionH relativeFrom="margin">
              <wp:align>center</wp:align>
            </wp:positionH>
            <wp:positionV relativeFrom="paragraph">
              <wp:posOffset>8255</wp:posOffset>
            </wp:positionV>
            <wp:extent cx="5619115" cy="2428875"/>
            <wp:effectExtent l="0" t="0" r="635" b="0"/>
            <wp:wrapSquare wrapText="bothSides"/>
            <wp:docPr id="1856" name="Imagen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19115" cy="2428875"/>
                    </a:xfrm>
                    <a:prstGeom prst="rect">
                      <a:avLst/>
                    </a:prstGeom>
                    <a:noFill/>
                  </pic:spPr>
                </pic:pic>
              </a:graphicData>
            </a:graphic>
            <wp14:sizeRelH relativeFrom="page">
              <wp14:pctWidth>0</wp14:pctWidth>
            </wp14:sizeRelH>
            <wp14:sizeRelV relativeFrom="page">
              <wp14:pctHeight>0</wp14:pctHeight>
            </wp14:sizeRelV>
          </wp:anchor>
        </w:drawing>
      </w:r>
      <w:commentRangeStart w:id="42"/>
      <w:commentRangeStart w:id="43"/>
      <w:commentRangeEnd w:id="42"/>
      <w:commentRangeEnd w:id="43"/>
    </w:p>
    <w:p w14:paraId="111A23EC" w14:textId="4AD785A8" w:rsidR="003448F1" w:rsidRDefault="009E6CD0">
      <w:pPr>
        <w:pStyle w:val="Textoindependiente"/>
        <w:rPr>
          <w:b/>
          <w:sz w:val="20"/>
        </w:rPr>
      </w:pPr>
      <w:r>
        <w:rPr>
          <w:b/>
          <w:sz w:val="20"/>
        </w:rPr>
        <w:t xml:space="preserve">                                                 </w:t>
      </w:r>
    </w:p>
    <w:p w14:paraId="32E0D074" w14:textId="77777777" w:rsidR="003448F1" w:rsidRDefault="008166D2">
      <w:pPr>
        <w:pStyle w:val="Textoindependiente"/>
        <w:spacing w:before="5"/>
        <w:rPr>
          <w:b/>
          <w:sz w:val="10"/>
        </w:rPr>
      </w:pPr>
      <w:r>
        <w:rPr>
          <w:noProof/>
          <w:lang w:val="es-MX" w:eastAsia="es-MX"/>
        </w:rPr>
        <mc:AlternateContent>
          <mc:Choice Requires="wps">
            <w:drawing>
              <wp:anchor distT="0" distB="0" distL="114300" distR="114300" simplePos="0" relativeHeight="252047872" behindDoc="0" locked="0" layoutInCell="1" allowOverlap="1" wp14:anchorId="296213E3" wp14:editId="547638B5">
                <wp:simplePos x="0" y="0"/>
                <wp:positionH relativeFrom="column">
                  <wp:posOffset>4075430</wp:posOffset>
                </wp:positionH>
                <wp:positionV relativeFrom="paragraph">
                  <wp:posOffset>1527810</wp:posOffset>
                </wp:positionV>
                <wp:extent cx="1270" cy="371475"/>
                <wp:effectExtent l="0" t="0" r="36830" b="28575"/>
                <wp:wrapNone/>
                <wp:docPr id="2119" name="Line 1278"/>
                <wp:cNvGraphicFramePr/>
                <a:graphic xmlns:a="http://schemas.openxmlformats.org/drawingml/2006/main">
                  <a:graphicData uri="http://schemas.microsoft.com/office/word/2010/wordprocessingShape">
                    <wps:wsp>
                      <wps:cNvCnPr/>
                      <wps:spPr bwMode="auto">
                        <a:xfrm flipH="1">
                          <a:off x="0" y="0"/>
                          <a:ext cx="1270" cy="371475"/>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4684C" id="Line 1278" o:spid="_x0000_s1026" style="position:absolute;flip:x;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9pt,120.3pt" to="321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" strokecolor="#f79446" strokeweight=".5pt">
                <v:stroke dashstyle="1 1"/>
              </v:line>
            </w:pict>
          </mc:Fallback>
        </mc:AlternateContent>
      </w:r>
    </w:p>
    <w:p w14:paraId="75A9C30F" w14:textId="28EA5F89" w:rsidR="003448F1" w:rsidRDefault="003448F1">
      <w:pPr>
        <w:pStyle w:val="Textoindependiente"/>
        <w:spacing w:before="2"/>
        <w:rPr>
          <w:b/>
          <w:sz w:val="31"/>
        </w:rPr>
      </w:pPr>
    </w:p>
    <w:p w14:paraId="0CAD1D40" w14:textId="23C3E13E" w:rsidR="003448F1" w:rsidRDefault="003448F1">
      <w:pPr>
        <w:pStyle w:val="Textoindependiente"/>
        <w:spacing w:before="2"/>
        <w:rPr>
          <w:b/>
          <w:sz w:val="15"/>
        </w:rPr>
      </w:pPr>
    </w:p>
    <w:p w14:paraId="0737144E" w14:textId="77777777" w:rsidR="00424F4C" w:rsidRDefault="00424F4C">
      <w:pPr>
        <w:spacing w:before="51"/>
        <w:ind w:left="1699"/>
        <w:rPr>
          <w:b/>
          <w:sz w:val="24"/>
        </w:rPr>
      </w:pPr>
    </w:p>
    <w:p w14:paraId="4FA3206B" w14:textId="3C780D81" w:rsidR="00424F4C" w:rsidRDefault="00424F4C">
      <w:pPr>
        <w:spacing w:before="51"/>
        <w:ind w:left="1699"/>
        <w:rPr>
          <w:b/>
          <w:sz w:val="24"/>
        </w:rPr>
      </w:pPr>
    </w:p>
    <w:p w14:paraId="14566CC0" w14:textId="77777777" w:rsidR="00424F4C" w:rsidRDefault="00424F4C">
      <w:pPr>
        <w:spacing w:before="51"/>
        <w:ind w:left="1699"/>
        <w:rPr>
          <w:b/>
          <w:sz w:val="24"/>
        </w:rPr>
      </w:pPr>
    </w:p>
    <w:p w14:paraId="798B310F" w14:textId="099A6F8B" w:rsidR="00424F4C" w:rsidRDefault="00424F4C">
      <w:pPr>
        <w:spacing w:before="51"/>
        <w:ind w:left="1699"/>
        <w:rPr>
          <w:b/>
          <w:sz w:val="24"/>
        </w:rPr>
      </w:pPr>
    </w:p>
    <w:p w14:paraId="73CDD0FF" w14:textId="77777777" w:rsidR="00424F4C" w:rsidRDefault="00424F4C">
      <w:pPr>
        <w:spacing w:before="51"/>
        <w:ind w:left="1699"/>
        <w:rPr>
          <w:b/>
          <w:sz w:val="24"/>
        </w:rPr>
      </w:pPr>
    </w:p>
    <w:p w14:paraId="22CF1C11" w14:textId="77777777" w:rsidR="00424F4C" w:rsidRDefault="00424F4C">
      <w:pPr>
        <w:spacing w:before="51"/>
        <w:ind w:left="1699"/>
        <w:rPr>
          <w:b/>
          <w:sz w:val="24"/>
        </w:rPr>
      </w:pPr>
    </w:p>
    <w:p w14:paraId="54BFC6EA" w14:textId="77777777" w:rsidR="00424F4C" w:rsidRDefault="00424F4C">
      <w:pPr>
        <w:spacing w:before="51"/>
        <w:ind w:left="1699"/>
        <w:rPr>
          <w:b/>
          <w:sz w:val="24"/>
        </w:rPr>
      </w:pPr>
    </w:p>
    <w:p w14:paraId="7411777B" w14:textId="77777777" w:rsidR="00424F4C" w:rsidRDefault="00424F4C">
      <w:pPr>
        <w:spacing w:before="51"/>
        <w:ind w:left="1699"/>
        <w:rPr>
          <w:b/>
          <w:sz w:val="24"/>
        </w:rPr>
      </w:pPr>
    </w:p>
    <w:p w14:paraId="6EBBC401" w14:textId="77777777" w:rsidR="00424F4C" w:rsidRDefault="00424F4C">
      <w:pPr>
        <w:spacing w:before="51"/>
        <w:ind w:left="1699"/>
        <w:rPr>
          <w:b/>
          <w:sz w:val="24"/>
        </w:rPr>
      </w:pPr>
    </w:p>
    <w:p w14:paraId="2CA9014A" w14:textId="77777777" w:rsidR="00424F4C" w:rsidRDefault="00424F4C">
      <w:pPr>
        <w:spacing w:before="51"/>
        <w:ind w:left="1699"/>
        <w:rPr>
          <w:b/>
          <w:sz w:val="24"/>
        </w:rPr>
      </w:pPr>
    </w:p>
    <w:p w14:paraId="6847CB08" w14:textId="345B4669" w:rsidR="003448F1" w:rsidRDefault="00CF5136">
      <w:pPr>
        <w:spacing w:before="51"/>
        <w:ind w:left="1699"/>
        <w:rPr>
          <w:b/>
          <w:sz w:val="24"/>
        </w:rPr>
      </w:pPr>
      <w:r>
        <w:rPr>
          <w:b/>
          <w:sz w:val="24"/>
        </w:rPr>
        <w:t>Objetivo del puesto</w:t>
      </w:r>
    </w:p>
    <w:p w14:paraId="2544E73F" w14:textId="77777777" w:rsidR="003448F1" w:rsidRDefault="003448F1">
      <w:pPr>
        <w:pStyle w:val="Textoindependiente"/>
        <w:rPr>
          <w:b/>
        </w:rPr>
      </w:pPr>
    </w:p>
    <w:p w14:paraId="5F682098" w14:textId="77777777" w:rsidR="003448F1" w:rsidRDefault="003448F1">
      <w:pPr>
        <w:pStyle w:val="Textoindependiente"/>
        <w:spacing w:before="2"/>
        <w:rPr>
          <w:b/>
          <w:sz w:val="25"/>
        </w:rPr>
      </w:pPr>
    </w:p>
    <w:p w14:paraId="38B756B6" w14:textId="77777777" w:rsidR="003448F1" w:rsidRDefault="00CF5136">
      <w:pPr>
        <w:pStyle w:val="Textoindependiente"/>
        <w:spacing w:line="276" w:lineRule="auto"/>
        <w:ind w:left="1699" w:right="1687"/>
        <w:jc w:val="both"/>
      </w:pPr>
      <w:r>
        <w:t>Acudir y realizar los trabajos de mantenimiento solicitados por las diferentes áreas de este organismo, acudiendo a los diferentes departamentos de trabajo para realizar un presupuesto, ya sea de alguna remodelación o mantenimiento solicitado. Esto se lleva a cabo bajo la autorización de la Dirección Administrativa. Posteriormente lleva a cabo las compras del material para el trabajo ya autorizado.</w:t>
      </w:r>
    </w:p>
    <w:p w14:paraId="6C8668BE" w14:textId="77777777" w:rsidR="003448F1" w:rsidRDefault="003448F1">
      <w:pPr>
        <w:spacing w:line="276" w:lineRule="auto"/>
        <w:jc w:val="both"/>
        <w:sectPr w:rsidR="003448F1" w:rsidSect="002B7852">
          <w:type w:val="continuous"/>
          <w:pgSz w:w="12240" w:h="15840"/>
          <w:pgMar w:top="1500" w:right="0" w:bottom="0" w:left="0" w:header="720" w:footer="397" w:gutter="0"/>
          <w:cols w:space="720"/>
          <w:docGrid w:linePitch="299"/>
        </w:sectPr>
      </w:pPr>
    </w:p>
    <w:p w14:paraId="7B6D3F0D" w14:textId="77777777" w:rsidR="003448F1" w:rsidRDefault="003448F1">
      <w:pPr>
        <w:pStyle w:val="Textoindependiente"/>
        <w:rPr>
          <w:sz w:val="20"/>
        </w:rPr>
      </w:pPr>
    </w:p>
    <w:p w14:paraId="2918C3A5" w14:textId="77777777" w:rsidR="003448F1" w:rsidRDefault="003448F1">
      <w:pPr>
        <w:pStyle w:val="Textoindependiente"/>
        <w:rPr>
          <w:sz w:val="20"/>
        </w:rPr>
      </w:pPr>
    </w:p>
    <w:p w14:paraId="36165667" w14:textId="77777777" w:rsidR="003448F1" w:rsidRDefault="003448F1">
      <w:pPr>
        <w:pStyle w:val="Textoindependiente"/>
        <w:spacing w:before="5"/>
        <w:rPr>
          <w:sz w:val="26"/>
        </w:rPr>
      </w:pPr>
    </w:p>
    <w:p w14:paraId="11FD6F82" w14:textId="77777777" w:rsidR="003448F1" w:rsidRDefault="00CF5136">
      <w:pPr>
        <w:pStyle w:val="Ttulo2"/>
        <w:spacing w:before="51"/>
        <w:ind w:right="3318"/>
      </w:pPr>
      <w:bookmarkStart w:id="44" w:name="Descripción_del_puesto_(10)"/>
      <w:bookmarkEnd w:id="44"/>
      <w:r>
        <w:t>Descripción del puesto</w:t>
      </w:r>
    </w:p>
    <w:p w14:paraId="42AB89A5" w14:textId="77777777" w:rsidR="003448F1" w:rsidRDefault="003448F1">
      <w:pPr>
        <w:pStyle w:val="Textoindependiente"/>
        <w:rPr>
          <w:b/>
          <w:sz w:val="20"/>
        </w:rPr>
      </w:pPr>
    </w:p>
    <w:p w14:paraId="49CC5A5B" w14:textId="77777777" w:rsidR="003448F1" w:rsidRDefault="003448F1">
      <w:pPr>
        <w:pStyle w:val="Textoindependiente"/>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6012ECBA" w14:textId="77777777">
        <w:trPr>
          <w:trHeight w:val="727"/>
        </w:trPr>
        <w:tc>
          <w:tcPr>
            <w:tcW w:w="3401" w:type="dxa"/>
          </w:tcPr>
          <w:p w14:paraId="3FB31F9D" w14:textId="77777777" w:rsidR="003448F1" w:rsidRDefault="00CF5136">
            <w:pPr>
              <w:pStyle w:val="TableParagraph"/>
              <w:spacing w:before="216"/>
              <w:rPr>
                <w:b/>
                <w:sz w:val="24"/>
              </w:rPr>
            </w:pPr>
            <w:r>
              <w:rPr>
                <w:b/>
                <w:sz w:val="24"/>
              </w:rPr>
              <w:t>Nombre del Puesto</w:t>
            </w:r>
          </w:p>
        </w:tc>
        <w:tc>
          <w:tcPr>
            <w:tcW w:w="5955" w:type="dxa"/>
          </w:tcPr>
          <w:p w14:paraId="55D0999C" w14:textId="77777777" w:rsidR="003448F1" w:rsidRDefault="003448F1">
            <w:pPr>
              <w:pStyle w:val="TableParagraph"/>
              <w:spacing w:before="10"/>
              <w:ind w:left="0"/>
              <w:rPr>
                <w:b/>
                <w:sz w:val="17"/>
              </w:rPr>
            </w:pPr>
          </w:p>
          <w:p w14:paraId="3EA1CBC4" w14:textId="77777777" w:rsidR="003448F1" w:rsidRDefault="00CF5136">
            <w:pPr>
              <w:pStyle w:val="TableParagraph"/>
              <w:rPr>
                <w:sz w:val="24"/>
              </w:rPr>
            </w:pPr>
            <w:r>
              <w:rPr>
                <w:sz w:val="24"/>
              </w:rPr>
              <w:t>Jefatura de Servicios Generales</w:t>
            </w:r>
          </w:p>
        </w:tc>
      </w:tr>
      <w:tr w:rsidR="003448F1" w14:paraId="6B3C3FD1" w14:textId="77777777">
        <w:trPr>
          <w:trHeight w:val="858"/>
        </w:trPr>
        <w:tc>
          <w:tcPr>
            <w:tcW w:w="3401" w:type="dxa"/>
          </w:tcPr>
          <w:p w14:paraId="51108332" w14:textId="77777777" w:rsidR="003448F1" w:rsidRDefault="003448F1">
            <w:pPr>
              <w:pStyle w:val="TableParagraph"/>
              <w:spacing w:before="1"/>
              <w:ind w:left="0"/>
              <w:rPr>
                <w:b/>
                <w:sz w:val="23"/>
              </w:rPr>
            </w:pPr>
          </w:p>
          <w:p w14:paraId="0185F706" w14:textId="77777777" w:rsidR="003448F1" w:rsidRDefault="00CF5136">
            <w:pPr>
              <w:pStyle w:val="TableParagraph"/>
              <w:rPr>
                <w:b/>
                <w:sz w:val="24"/>
              </w:rPr>
            </w:pPr>
            <w:r>
              <w:rPr>
                <w:b/>
                <w:sz w:val="24"/>
              </w:rPr>
              <w:t>Nombre de la Dependencia:</w:t>
            </w:r>
          </w:p>
        </w:tc>
        <w:tc>
          <w:tcPr>
            <w:tcW w:w="5955" w:type="dxa"/>
          </w:tcPr>
          <w:p w14:paraId="0B625D33" w14:textId="77777777" w:rsidR="003448F1" w:rsidRDefault="003448F1">
            <w:pPr>
              <w:pStyle w:val="TableParagraph"/>
              <w:spacing w:before="6"/>
              <w:ind w:left="0"/>
              <w:rPr>
                <w:b/>
                <w:sz w:val="23"/>
              </w:rPr>
            </w:pPr>
          </w:p>
          <w:p w14:paraId="579E33F6" w14:textId="77777777" w:rsidR="003448F1" w:rsidRDefault="00CF5136">
            <w:pPr>
              <w:pStyle w:val="TableParagraph"/>
              <w:rPr>
                <w:sz w:val="24"/>
              </w:rPr>
            </w:pPr>
            <w:r>
              <w:rPr>
                <w:sz w:val="24"/>
              </w:rPr>
              <w:t>Sistema para el Desarrollo Integral de la Familia</w:t>
            </w:r>
          </w:p>
        </w:tc>
      </w:tr>
      <w:tr w:rsidR="003448F1" w14:paraId="3F0DEF03" w14:textId="77777777">
        <w:trPr>
          <w:trHeight w:val="796"/>
        </w:trPr>
        <w:tc>
          <w:tcPr>
            <w:tcW w:w="3401" w:type="dxa"/>
          </w:tcPr>
          <w:p w14:paraId="01691630" w14:textId="77777777" w:rsidR="003448F1" w:rsidRDefault="003448F1">
            <w:pPr>
              <w:pStyle w:val="TableParagraph"/>
              <w:spacing w:before="7"/>
              <w:ind w:left="0"/>
              <w:rPr>
                <w:b/>
                <w:sz w:val="20"/>
              </w:rPr>
            </w:pPr>
          </w:p>
          <w:p w14:paraId="3784DA39" w14:textId="77777777" w:rsidR="003448F1" w:rsidRDefault="00CF5136">
            <w:pPr>
              <w:pStyle w:val="TableParagraph"/>
              <w:rPr>
                <w:b/>
                <w:sz w:val="24"/>
              </w:rPr>
            </w:pPr>
            <w:r>
              <w:rPr>
                <w:b/>
                <w:sz w:val="24"/>
              </w:rPr>
              <w:t>Área de Adscripción:</w:t>
            </w:r>
          </w:p>
        </w:tc>
        <w:tc>
          <w:tcPr>
            <w:tcW w:w="5955" w:type="dxa"/>
          </w:tcPr>
          <w:p w14:paraId="7EB48BAE" w14:textId="77777777" w:rsidR="003448F1" w:rsidRDefault="003448F1">
            <w:pPr>
              <w:pStyle w:val="TableParagraph"/>
              <w:spacing w:before="9"/>
              <w:ind w:left="0"/>
              <w:rPr>
                <w:b/>
                <w:sz w:val="20"/>
              </w:rPr>
            </w:pPr>
          </w:p>
          <w:p w14:paraId="6F5F88BF" w14:textId="77777777" w:rsidR="003448F1" w:rsidRDefault="00CF5136">
            <w:pPr>
              <w:pStyle w:val="TableParagraph"/>
              <w:rPr>
                <w:sz w:val="24"/>
              </w:rPr>
            </w:pPr>
            <w:r>
              <w:rPr>
                <w:sz w:val="24"/>
              </w:rPr>
              <w:t>Dirección Administrativa</w:t>
            </w:r>
          </w:p>
        </w:tc>
      </w:tr>
      <w:tr w:rsidR="003448F1" w14:paraId="115600F0" w14:textId="77777777">
        <w:trPr>
          <w:trHeight w:val="609"/>
        </w:trPr>
        <w:tc>
          <w:tcPr>
            <w:tcW w:w="3401" w:type="dxa"/>
          </w:tcPr>
          <w:p w14:paraId="14972806" w14:textId="77777777" w:rsidR="003448F1" w:rsidRDefault="00CF5136">
            <w:pPr>
              <w:pStyle w:val="TableParagraph"/>
              <w:spacing w:before="157"/>
              <w:rPr>
                <w:b/>
                <w:sz w:val="24"/>
              </w:rPr>
            </w:pPr>
            <w:r>
              <w:rPr>
                <w:b/>
                <w:sz w:val="24"/>
              </w:rPr>
              <w:t>A quien Reporta:</w:t>
            </w:r>
          </w:p>
        </w:tc>
        <w:tc>
          <w:tcPr>
            <w:tcW w:w="5955" w:type="dxa"/>
          </w:tcPr>
          <w:p w14:paraId="05E7312B" w14:textId="77777777" w:rsidR="003448F1" w:rsidRDefault="00CF5136">
            <w:pPr>
              <w:pStyle w:val="TableParagraph"/>
              <w:spacing w:before="160"/>
              <w:rPr>
                <w:sz w:val="24"/>
              </w:rPr>
            </w:pPr>
            <w:r>
              <w:rPr>
                <w:sz w:val="24"/>
              </w:rPr>
              <w:t>Dirección Administrativa</w:t>
            </w:r>
          </w:p>
        </w:tc>
      </w:tr>
      <w:tr w:rsidR="003448F1" w14:paraId="6CCD319F" w14:textId="77777777">
        <w:trPr>
          <w:trHeight w:val="388"/>
        </w:trPr>
        <w:tc>
          <w:tcPr>
            <w:tcW w:w="3401" w:type="dxa"/>
            <w:vMerge w:val="restart"/>
          </w:tcPr>
          <w:p w14:paraId="2B6EA126" w14:textId="77777777" w:rsidR="003448F1" w:rsidRDefault="003448F1">
            <w:pPr>
              <w:pStyle w:val="TableParagraph"/>
              <w:ind w:left="0"/>
              <w:rPr>
                <w:b/>
                <w:sz w:val="24"/>
              </w:rPr>
            </w:pPr>
          </w:p>
          <w:p w14:paraId="4E28FDDA" w14:textId="77777777" w:rsidR="003448F1" w:rsidRDefault="003448F1">
            <w:pPr>
              <w:pStyle w:val="TableParagraph"/>
              <w:spacing w:before="12"/>
              <w:ind w:left="0"/>
              <w:rPr>
                <w:b/>
                <w:sz w:val="32"/>
              </w:rPr>
            </w:pPr>
          </w:p>
          <w:p w14:paraId="159F863D" w14:textId="77777777" w:rsidR="003448F1" w:rsidRDefault="00CF5136">
            <w:pPr>
              <w:pStyle w:val="TableParagraph"/>
              <w:rPr>
                <w:b/>
                <w:sz w:val="24"/>
              </w:rPr>
            </w:pPr>
            <w:r>
              <w:rPr>
                <w:b/>
                <w:sz w:val="24"/>
              </w:rPr>
              <w:t>A quien Supervisa:</w:t>
            </w:r>
          </w:p>
        </w:tc>
        <w:tc>
          <w:tcPr>
            <w:tcW w:w="5955" w:type="dxa"/>
          </w:tcPr>
          <w:p w14:paraId="23ED972C" w14:textId="77777777" w:rsidR="003448F1" w:rsidRDefault="00CF5136">
            <w:pPr>
              <w:pStyle w:val="TableParagraph"/>
              <w:spacing w:before="47"/>
              <w:rPr>
                <w:sz w:val="24"/>
              </w:rPr>
            </w:pPr>
            <w:r>
              <w:rPr>
                <w:sz w:val="24"/>
              </w:rPr>
              <w:t>Responsable de Mantenimiento General</w:t>
            </w:r>
          </w:p>
        </w:tc>
      </w:tr>
      <w:tr w:rsidR="003448F1" w14:paraId="62EAB9FC" w14:textId="77777777">
        <w:trPr>
          <w:trHeight w:val="438"/>
        </w:trPr>
        <w:tc>
          <w:tcPr>
            <w:tcW w:w="3401" w:type="dxa"/>
            <w:vMerge/>
            <w:tcBorders>
              <w:top w:val="nil"/>
            </w:tcBorders>
          </w:tcPr>
          <w:p w14:paraId="16F59B46" w14:textId="77777777" w:rsidR="003448F1" w:rsidRDefault="003448F1">
            <w:pPr>
              <w:rPr>
                <w:sz w:val="2"/>
                <w:szCs w:val="2"/>
              </w:rPr>
            </w:pPr>
          </w:p>
        </w:tc>
        <w:tc>
          <w:tcPr>
            <w:tcW w:w="5955" w:type="dxa"/>
          </w:tcPr>
          <w:p w14:paraId="67527F4E" w14:textId="77777777" w:rsidR="003448F1" w:rsidRDefault="00CF5136">
            <w:pPr>
              <w:pStyle w:val="TableParagraph"/>
              <w:spacing w:before="73"/>
              <w:rPr>
                <w:sz w:val="24"/>
              </w:rPr>
            </w:pPr>
            <w:r>
              <w:rPr>
                <w:sz w:val="24"/>
              </w:rPr>
              <w:t>Recepcionista</w:t>
            </w:r>
            <w:r w:rsidR="007707A1">
              <w:rPr>
                <w:sz w:val="24"/>
              </w:rPr>
              <w:t xml:space="preserve"> Ciudad DIF</w:t>
            </w:r>
          </w:p>
        </w:tc>
      </w:tr>
      <w:tr w:rsidR="003448F1" w14:paraId="281E5827" w14:textId="77777777" w:rsidTr="007707A1">
        <w:trPr>
          <w:trHeight w:val="421"/>
        </w:trPr>
        <w:tc>
          <w:tcPr>
            <w:tcW w:w="3401" w:type="dxa"/>
            <w:vMerge/>
            <w:tcBorders>
              <w:top w:val="nil"/>
              <w:bottom w:val="nil"/>
            </w:tcBorders>
          </w:tcPr>
          <w:p w14:paraId="61EDF2E7" w14:textId="77777777" w:rsidR="003448F1" w:rsidRDefault="003448F1">
            <w:pPr>
              <w:rPr>
                <w:sz w:val="2"/>
                <w:szCs w:val="2"/>
              </w:rPr>
            </w:pPr>
          </w:p>
        </w:tc>
        <w:tc>
          <w:tcPr>
            <w:tcW w:w="5955" w:type="dxa"/>
          </w:tcPr>
          <w:p w14:paraId="008C7983" w14:textId="4CD5E9C6" w:rsidR="003448F1" w:rsidRDefault="00C14C2A">
            <w:pPr>
              <w:pStyle w:val="TableParagraph"/>
              <w:spacing w:before="64"/>
              <w:rPr>
                <w:sz w:val="24"/>
              </w:rPr>
            </w:pPr>
            <w:r>
              <w:rPr>
                <w:sz w:val="24"/>
              </w:rPr>
              <w:t>Supervisión de Intendencia</w:t>
            </w:r>
          </w:p>
        </w:tc>
      </w:tr>
      <w:tr w:rsidR="007707A1" w14:paraId="0E691834" w14:textId="77777777">
        <w:trPr>
          <w:trHeight w:val="421"/>
        </w:trPr>
        <w:tc>
          <w:tcPr>
            <w:tcW w:w="3401" w:type="dxa"/>
            <w:tcBorders>
              <w:top w:val="nil"/>
            </w:tcBorders>
          </w:tcPr>
          <w:p w14:paraId="2F28A789" w14:textId="77777777" w:rsidR="007707A1" w:rsidRDefault="007707A1">
            <w:pPr>
              <w:rPr>
                <w:sz w:val="2"/>
                <w:szCs w:val="2"/>
              </w:rPr>
            </w:pPr>
            <w:r>
              <w:rPr>
                <w:sz w:val="2"/>
                <w:szCs w:val="2"/>
              </w:rPr>
              <w:t>vIGI</w:t>
            </w:r>
          </w:p>
        </w:tc>
        <w:tc>
          <w:tcPr>
            <w:tcW w:w="5955" w:type="dxa"/>
          </w:tcPr>
          <w:p w14:paraId="45B0102B" w14:textId="09A02B17" w:rsidR="007707A1" w:rsidRDefault="00C14C2A">
            <w:pPr>
              <w:pStyle w:val="TableParagraph"/>
              <w:spacing w:before="64"/>
              <w:rPr>
                <w:sz w:val="24"/>
              </w:rPr>
            </w:pPr>
            <w:r>
              <w:rPr>
                <w:sz w:val="24"/>
              </w:rPr>
              <w:t>Vigilancia de</w:t>
            </w:r>
            <w:r w:rsidR="007707A1">
              <w:rPr>
                <w:sz w:val="24"/>
              </w:rPr>
              <w:t xml:space="preserve"> Ciudad DIF</w:t>
            </w:r>
          </w:p>
        </w:tc>
      </w:tr>
    </w:tbl>
    <w:p w14:paraId="70D24520" w14:textId="77777777" w:rsidR="003448F1" w:rsidRDefault="003448F1">
      <w:pPr>
        <w:pStyle w:val="Textoindependiente"/>
        <w:rPr>
          <w:b/>
          <w:sz w:val="20"/>
        </w:rPr>
      </w:pPr>
    </w:p>
    <w:p w14:paraId="4DB2CC58" w14:textId="77777777" w:rsidR="003448F1" w:rsidRDefault="003448F1">
      <w:pPr>
        <w:pStyle w:val="Textoindependiente"/>
        <w:rPr>
          <w:b/>
          <w:sz w:val="20"/>
        </w:rPr>
      </w:pPr>
    </w:p>
    <w:p w14:paraId="5F561F36" w14:textId="77777777" w:rsidR="003448F1" w:rsidRDefault="003448F1">
      <w:pPr>
        <w:pStyle w:val="Textoindependiente"/>
        <w:spacing w:before="8"/>
        <w:rPr>
          <w:b/>
          <w:sz w:val="18"/>
        </w:rPr>
      </w:pPr>
    </w:p>
    <w:p w14:paraId="05F85341" w14:textId="77777777" w:rsidR="003448F1" w:rsidRDefault="00CF5136">
      <w:pPr>
        <w:spacing w:before="51"/>
        <w:ind w:left="3318" w:right="3322"/>
        <w:jc w:val="center"/>
        <w:rPr>
          <w:b/>
          <w:sz w:val="24"/>
        </w:rPr>
      </w:pPr>
      <w:r>
        <w:rPr>
          <w:b/>
          <w:sz w:val="24"/>
        </w:rPr>
        <w:t>Especificación del Puesto</w:t>
      </w:r>
    </w:p>
    <w:p w14:paraId="229EA906" w14:textId="77777777" w:rsidR="003448F1" w:rsidRDefault="003448F1">
      <w:pPr>
        <w:pStyle w:val="Textoindependiente"/>
        <w:rPr>
          <w:b/>
          <w:sz w:val="20"/>
        </w:rPr>
      </w:pPr>
    </w:p>
    <w:p w14:paraId="3BC71ECD" w14:textId="77777777" w:rsidR="003448F1" w:rsidRDefault="003448F1">
      <w:pPr>
        <w:pStyle w:val="Textoindependiente"/>
        <w:rPr>
          <w:b/>
          <w:sz w:val="20"/>
        </w:rPr>
      </w:pPr>
    </w:p>
    <w:p w14:paraId="60F56D38" w14:textId="77777777" w:rsidR="003448F1" w:rsidRDefault="003448F1">
      <w:pPr>
        <w:pStyle w:val="Textoindependiente"/>
        <w:rPr>
          <w:b/>
          <w:sz w:val="20"/>
        </w:rPr>
      </w:pPr>
    </w:p>
    <w:p w14:paraId="426BF9E0" w14:textId="77777777" w:rsidR="003448F1" w:rsidRDefault="003448F1">
      <w:pPr>
        <w:pStyle w:val="Textoindependiente"/>
        <w:spacing w:before="9"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7"/>
      </w:tblGrid>
      <w:tr w:rsidR="003448F1" w14:paraId="69273566" w14:textId="77777777">
        <w:trPr>
          <w:trHeight w:val="701"/>
        </w:trPr>
        <w:tc>
          <w:tcPr>
            <w:tcW w:w="2489" w:type="dxa"/>
          </w:tcPr>
          <w:p w14:paraId="435DDBDE" w14:textId="77777777" w:rsidR="003448F1" w:rsidRDefault="00CF5136">
            <w:pPr>
              <w:pStyle w:val="TableParagraph"/>
              <w:spacing w:before="206"/>
              <w:rPr>
                <w:b/>
                <w:sz w:val="24"/>
              </w:rPr>
            </w:pPr>
            <w:r>
              <w:rPr>
                <w:b/>
                <w:sz w:val="24"/>
              </w:rPr>
              <w:t>Escolaridad:</w:t>
            </w:r>
          </w:p>
        </w:tc>
        <w:tc>
          <w:tcPr>
            <w:tcW w:w="6497" w:type="dxa"/>
          </w:tcPr>
          <w:p w14:paraId="02C8B728" w14:textId="77777777" w:rsidR="003448F1" w:rsidRDefault="009E6CD0">
            <w:pPr>
              <w:pStyle w:val="TableParagraph"/>
              <w:spacing w:before="204"/>
              <w:rPr>
                <w:sz w:val="24"/>
              </w:rPr>
            </w:pPr>
            <w:r>
              <w:rPr>
                <w:sz w:val="24"/>
              </w:rPr>
              <w:t>Profesionista</w:t>
            </w:r>
            <w:r w:rsidR="00CF5136">
              <w:rPr>
                <w:sz w:val="24"/>
              </w:rPr>
              <w:t>.</w:t>
            </w:r>
          </w:p>
        </w:tc>
      </w:tr>
      <w:tr w:rsidR="003448F1" w14:paraId="327B1118" w14:textId="77777777">
        <w:trPr>
          <w:trHeight w:val="837"/>
        </w:trPr>
        <w:tc>
          <w:tcPr>
            <w:tcW w:w="2489" w:type="dxa"/>
          </w:tcPr>
          <w:p w14:paraId="203868EB" w14:textId="77777777" w:rsidR="003448F1" w:rsidRDefault="003448F1">
            <w:pPr>
              <w:pStyle w:val="TableParagraph"/>
              <w:spacing w:before="6"/>
              <w:ind w:left="0"/>
              <w:rPr>
                <w:b/>
              </w:rPr>
            </w:pPr>
          </w:p>
          <w:p w14:paraId="2F1DC834" w14:textId="77777777" w:rsidR="003448F1" w:rsidRDefault="00CF5136">
            <w:pPr>
              <w:pStyle w:val="TableParagraph"/>
              <w:rPr>
                <w:b/>
                <w:sz w:val="24"/>
              </w:rPr>
            </w:pPr>
            <w:r>
              <w:rPr>
                <w:b/>
                <w:sz w:val="24"/>
              </w:rPr>
              <w:t>Conocimientos:</w:t>
            </w:r>
          </w:p>
        </w:tc>
        <w:tc>
          <w:tcPr>
            <w:tcW w:w="6497" w:type="dxa"/>
          </w:tcPr>
          <w:p w14:paraId="24963BA6" w14:textId="77777777" w:rsidR="003448F1" w:rsidRDefault="00CF5136" w:rsidP="009E6CD0">
            <w:pPr>
              <w:pStyle w:val="TableParagraph"/>
              <w:spacing w:before="124" w:line="242" w:lineRule="auto"/>
              <w:ind w:right="696"/>
              <w:jc w:val="both"/>
              <w:rPr>
                <w:sz w:val="24"/>
              </w:rPr>
            </w:pPr>
            <w:r>
              <w:rPr>
                <w:sz w:val="24"/>
              </w:rPr>
              <w:t>Conocimientos Generales de Administración y Servicios de Mantenimiento</w:t>
            </w:r>
          </w:p>
        </w:tc>
      </w:tr>
      <w:tr w:rsidR="003448F1" w14:paraId="43E0BB75" w14:textId="77777777">
        <w:trPr>
          <w:trHeight w:val="849"/>
        </w:trPr>
        <w:tc>
          <w:tcPr>
            <w:tcW w:w="2489" w:type="dxa"/>
          </w:tcPr>
          <w:p w14:paraId="364B8BA1" w14:textId="77777777" w:rsidR="003448F1" w:rsidRDefault="003448F1">
            <w:pPr>
              <w:pStyle w:val="TableParagraph"/>
              <w:spacing w:before="4"/>
              <w:ind w:left="0"/>
              <w:rPr>
                <w:b/>
                <w:sz w:val="23"/>
              </w:rPr>
            </w:pPr>
          </w:p>
          <w:p w14:paraId="0B386506" w14:textId="77777777" w:rsidR="003448F1" w:rsidRDefault="00CF5136">
            <w:pPr>
              <w:pStyle w:val="TableParagraph"/>
              <w:rPr>
                <w:b/>
                <w:sz w:val="24"/>
              </w:rPr>
            </w:pPr>
            <w:r>
              <w:rPr>
                <w:b/>
                <w:sz w:val="24"/>
              </w:rPr>
              <w:t>Habilidades:</w:t>
            </w:r>
          </w:p>
        </w:tc>
        <w:tc>
          <w:tcPr>
            <w:tcW w:w="6497" w:type="dxa"/>
          </w:tcPr>
          <w:p w14:paraId="0D88603D" w14:textId="77777777" w:rsidR="003448F1" w:rsidRDefault="00CF5136" w:rsidP="009E6CD0">
            <w:pPr>
              <w:pStyle w:val="TableParagraph"/>
              <w:spacing w:before="131"/>
              <w:ind w:right="75"/>
              <w:jc w:val="both"/>
              <w:rPr>
                <w:sz w:val="24"/>
              </w:rPr>
            </w:pPr>
            <w:r>
              <w:rPr>
                <w:sz w:val="24"/>
              </w:rPr>
              <w:t>Negociación con Proveedores, Manejo de Conflictos y Control de Inventarios.</w:t>
            </w:r>
          </w:p>
        </w:tc>
      </w:tr>
    </w:tbl>
    <w:p w14:paraId="1F84534B" w14:textId="77777777" w:rsidR="003448F1" w:rsidRDefault="003448F1">
      <w:pPr>
        <w:rPr>
          <w:sz w:val="24"/>
        </w:rPr>
        <w:sectPr w:rsidR="003448F1" w:rsidSect="002B7852">
          <w:pgSz w:w="12240" w:h="15840"/>
          <w:pgMar w:top="2660" w:right="0" w:bottom="800" w:left="0" w:header="336" w:footer="454" w:gutter="0"/>
          <w:cols w:space="720"/>
          <w:docGrid w:linePitch="299"/>
        </w:sectPr>
      </w:pPr>
    </w:p>
    <w:p w14:paraId="327C2B47" w14:textId="77777777" w:rsidR="003448F1" w:rsidRDefault="003448F1">
      <w:pPr>
        <w:pStyle w:val="Textoindependiente"/>
        <w:rPr>
          <w:rFonts w:ascii="Times New Roman"/>
          <w:sz w:val="20"/>
        </w:rPr>
      </w:pPr>
    </w:p>
    <w:p w14:paraId="60952420" w14:textId="77777777" w:rsidR="003448F1" w:rsidRDefault="003448F1">
      <w:pPr>
        <w:pStyle w:val="Textoindependiente"/>
        <w:rPr>
          <w:rFonts w:ascii="Times New Roman"/>
          <w:sz w:val="20"/>
        </w:rPr>
      </w:pPr>
    </w:p>
    <w:p w14:paraId="5497B797" w14:textId="77777777" w:rsidR="003448F1" w:rsidRDefault="003448F1">
      <w:pPr>
        <w:pStyle w:val="Textoindependiente"/>
        <w:rPr>
          <w:rFonts w:ascii="Times New Roman"/>
          <w:sz w:val="20"/>
        </w:rPr>
      </w:pPr>
    </w:p>
    <w:p w14:paraId="5B6AFF22" w14:textId="77777777" w:rsidR="003448F1" w:rsidRDefault="003448F1">
      <w:pPr>
        <w:pStyle w:val="Textoindependiente"/>
        <w:rPr>
          <w:rFonts w:ascii="Times New Roman"/>
          <w:sz w:val="20"/>
        </w:rPr>
      </w:pPr>
    </w:p>
    <w:p w14:paraId="32CAAF0B" w14:textId="77777777" w:rsidR="003448F1" w:rsidRDefault="003448F1">
      <w:pPr>
        <w:pStyle w:val="Textoindependiente"/>
        <w:spacing w:before="9"/>
        <w:rPr>
          <w:rFonts w:ascii="Times New Roman"/>
          <w:sz w:val="25"/>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4DEB8383" w14:textId="77777777">
        <w:trPr>
          <w:trHeight w:val="849"/>
        </w:trPr>
        <w:tc>
          <w:tcPr>
            <w:tcW w:w="9924" w:type="dxa"/>
          </w:tcPr>
          <w:p w14:paraId="24A9FDDB" w14:textId="77777777" w:rsidR="003448F1" w:rsidRDefault="003448F1">
            <w:pPr>
              <w:pStyle w:val="TableParagraph"/>
              <w:spacing w:before="8"/>
              <w:ind w:left="0"/>
              <w:rPr>
                <w:rFonts w:ascii="Times New Roman"/>
                <w:sz w:val="24"/>
              </w:rPr>
            </w:pPr>
          </w:p>
          <w:p w14:paraId="287C91A1" w14:textId="77777777" w:rsidR="003448F1" w:rsidRDefault="00CF5136">
            <w:pPr>
              <w:pStyle w:val="TableParagraph"/>
              <w:spacing w:before="1"/>
              <w:rPr>
                <w:b/>
                <w:sz w:val="24"/>
              </w:rPr>
            </w:pPr>
            <w:r>
              <w:rPr>
                <w:b/>
                <w:sz w:val="24"/>
              </w:rPr>
              <w:t>Descripción de Funciones del Puesto: Jefatura de Servicios Generales</w:t>
            </w:r>
          </w:p>
        </w:tc>
      </w:tr>
      <w:tr w:rsidR="003448F1" w14:paraId="2FF45F9E" w14:textId="77777777">
        <w:trPr>
          <w:trHeight w:val="5674"/>
        </w:trPr>
        <w:tc>
          <w:tcPr>
            <w:tcW w:w="9924" w:type="dxa"/>
          </w:tcPr>
          <w:p w14:paraId="5F211101" w14:textId="77777777" w:rsidR="003448F1" w:rsidRDefault="003448F1">
            <w:pPr>
              <w:pStyle w:val="TableParagraph"/>
              <w:spacing w:before="5"/>
              <w:ind w:left="0"/>
              <w:rPr>
                <w:rFonts w:ascii="Times New Roman"/>
                <w:sz w:val="32"/>
              </w:rPr>
            </w:pPr>
          </w:p>
          <w:p w14:paraId="12963A18" w14:textId="77777777" w:rsidR="003448F1" w:rsidRDefault="00CF5136" w:rsidP="001F7890">
            <w:pPr>
              <w:pStyle w:val="TableParagraph"/>
              <w:numPr>
                <w:ilvl w:val="0"/>
                <w:numId w:val="73"/>
              </w:numPr>
              <w:tabs>
                <w:tab w:val="left" w:pos="508"/>
                <w:tab w:val="left" w:pos="510"/>
              </w:tabs>
              <w:spacing w:line="271" w:lineRule="auto"/>
              <w:ind w:right="1383"/>
              <w:jc w:val="both"/>
              <w:rPr>
                <w:sz w:val="24"/>
              </w:rPr>
            </w:pPr>
            <w:r>
              <w:rPr>
                <w:sz w:val="24"/>
              </w:rPr>
              <w:t>Determinar las necesidades de cada unas de la aéreas de trabajo para su cambio o mantenimient</w:t>
            </w:r>
            <w:r w:rsidR="009E6CD0">
              <w:rPr>
                <w:sz w:val="24"/>
              </w:rPr>
              <w:t>o preventivo;</w:t>
            </w:r>
          </w:p>
          <w:p w14:paraId="283F5F52" w14:textId="77777777" w:rsidR="003448F1" w:rsidRDefault="003448F1" w:rsidP="002B2BE7">
            <w:pPr>
              <w:pStyle w:val="TableParagraph"/>
              <w:ind w:left="0"/>
              <w:jc w:val="both"/>
              <w:rPr>
                <w:rFonts w:ascii="Times New Roman"/>
                <w:sz w:val="26"/>
              </w:rPr>
            </w:pPr>
          </w:p>
          <w:p w14:paraId="223893E6" w14:textId="77777777" w:rsidR="003448F1" w:rsidRDefault="00CF5136" w:rsidP="001F7890">
            <w:pPr>
              <w:pStyle w:val="TableParagraph"/>
              <w:numPr>
                <w:ilvl w:val="0"/>
                <w:numId w:val="73"/>
              </w:numPr>
              <w:tabs>
                <w:tab w:val="left" w:pos="508"/>
                <w:tab w:val="left" w:pos="510"/>
              </w:tabs>
              <w:spacing w:before="1" w:line="273" w:lineRule="auto"/>
              <w:ind w:right="174"/>
              <w:jc w:val="both"/>
              <w:rPr>
                <w:sz w:val="24"/>
              </w:rPr>
            </w:pPr>
            <w:r>
              <w:rPr>
                <w:sz w:val="24"/>
              </w:rPr>
              <w:t>Elaborar el programa de adquisiciones de materiales y equipo que requiera el área de servicios generales para prestar el</w:t>
            </w:r>
            <w:r>
              <w:rPr>
                <w:spacing w:val="-7"/>
                <w:sz w:val="24"/>
              </w:rPr>
              <w:t xml:space="preserve"> </w:t>
            </w:r>
            <w:r w:rsidR="009E6CD0">
              <w:rPr>
                <w:sz w:val="24"/>
              </w:rPr>
              <w:t>servicio de mantenimiento;</w:t>
            </w:r>
          </w:p>
          <w:p w14:paraId="6F8EA07D" w14:textId="77777777" w:rsidR="003448F1" w:rsidRDefault="003448F1" w:rsidP="002B2BE7">
            <w:pPr>
              <w:pStyle w:val="TableParagraph"/>
              <w:spacing w:before="4"/>
              <w:ind w:left="0"/>
              <w:jc w:val="both"/>
              <w:rPr>
                <w:rFonts w:ascii="Times New Roman"/>
                <w:sz w:val="26"/>
              </w:rPr>
            </w:pPr>
          </w:p>
          <w:p w14:paraId="4DAFD59E" w14:textId="77777777" w:rsidR="003448F1" w:rsidRDefault="00CF5136" w:rsidP="001F7890">
            <w:pPr>
              <w:pStyle w:val="TableParagraph"/>
              <w:numPr>
                <w:ilvl w:val="0"/>
                <w:numId w:val="73"/>
              </w:numPr>
              <w:tabs>
                <w:tab w:val="left" w:pos="508"/>
                <w:tab w:val="left" w:pos="510"/>
              </w:tabs>
              <w:spacing w:line="273" w:lineRule="auto"/>
              <w:ind w:right="235"/>
              <w:jc w:val="both"/>
              <w:rPr>
                <w:sz w:val="24"/>
              </w:rPr>
            </w:pPr>
            <w:r>
              <w:rPr>
                <w:sz w:val="24"/>
              </w:rPr>
              <w:t>Planear, coordinar, controlar, evaluar las actividades relacionadas con la administración de</w:t>
            </w:r>
            <w:r>
              <w:rPr>
                <w:spacing w:val="-34"/>
                <w:sz w:val="24"/>
              </w:rPr>
              <w:t xml:space="preserve"> </w:t>
            </w:r>
            <w:r>
              <w:rPr>
                <w:sz w:val="24"/>
              </w:rPr>
              <w:t>los recursos materiales, conforme a las normas y lineamientos establecidos por el</w:t>
            </w:r>
            <w:r>
              <w:rPr>
                <w:spacing w:val="-22"/>
                <w:sz w:val="24"/>
              </w:rPr>
              <w:t xml:space="preserve"> </w:t>
            </w:r>
            <w:r w:rsidR="009E6CD0">
              <w:rPr>
                <w:sz w:val="24"/>
              </w:rPr>
              <w:t>organismo;</w:t>
            </w:r>
          </w:p>
          <w:p w14:paraId="6DA2F220" w14:textId="77777777" w:rsidR="003448F1" w:rsidRDefault="003448F1" w:rsidP="002B2BE7">
            <w:pPr>
              <w:pStyle w:val="TableParagraph"/>
              <w:spacing w:before="11"/>
              <w:ind w:left="0"/>
              <w:jc w:val="both"/>
              <w:rPr>
                <w:rFonts w:ascii="Times New Roman"/>
                <w:sz w:val="25"/>
              </w:rPr>
            </w:pPr>
          </w:p>
          <w:p w14:paraId="1F2FACC3" w14:textId="77777777" w:rsidR="002B2BE7" w:rsidRPr="002B2BE7" w:rsidRDefault="00CF5136" w:rsidP="001F7890">
            <w:pPr>
              <w:pStyle w:val="TableParagraph"/>
              <w:numPr>
                <w:ilvl w:val="0"/>
                <w:numId w:val="73"/>
              </w:numPr>
              <w:tabs>
                <w:tab w:val="left" w:pos="508"/>
                <w:tab w:val="left" w:pos="510"/>
              </w:tabs>
              <w:spacing w:line="271" w:lineRule="auto"/>
              <w:ind w:right="1220"/>
              <w:jc w:val="both"/>
              <w:rPr>
                <w:sz w:val="24"/>
              </w:rPr>
            </w:pPr>
            <w:r>
              <w:rPr>
                <w:sz w:val="24"/>
              </w:rPr>
              <w:t>Presentar periódicamente a la Dirección Administrativa el reporte de las actividades desarrolladas en cada una de las áreas de</w:t>
            </w:r>
            <w:r>
              <w:rPr>
                <w:spacing w:val="-16"/>
                <w:sz w:val="24"/>
              </w:rPr>
              <w:t xml:space="preserve"> </w:t>
            </w:r>
            <w:r w:rsidR="009E6CD0">
              <w:rPr>
                <w:sz w:val="24"/>
              </w:rPr>
              <w:t>trabajo;</w:t>
            </w:r>
          </w:p>
          <w:p w14:paraId="0303877D" w14:textId="77777777" w:rsidR="002B2BE7" w:rsidRDefault="002B2BE7" w:rsidP="002B2BE7">
            <w:pPr>
              <w:pStyle w:val="TableParagraph"/>
              <w:tabs>
                <w:tab w:val="left" w:pos="508"/>
                <w:tab w:val="left" w:pos="510"/>
              </w:tabs>
              <w:spacing w:line="271" w:lineRule="auto"/>
              <w:ind w:right="1220"/>
              <w:jc w:val="both"/>
              <w:rPr>
                <w:sz w:val="24"/>
              </w:rPr>
            </w:pPr>
          </w:p>
          <w:p w14:paraId="3971874C" w14:textId="77777777" w:rsidR="003448F1" w:rsidRDefault="002B2BE7" w:rsidP="001F7890">
            <w:pPr>
              <w:pStyle w:val="TableParagraph"/>
              <w:numPr>
                <w:ilvl w:val="0"/>
                <w:numId w:val="73"/>
              </w:numPr>
              <w:tabs>
                <w:tab w:val="left" w:pos="510"/>
              </w:tabs>
              <w:spacing w:before="1" w:line="273" w:lineRule="auto"/>
              <w:ind w:right="265"/>
              <w:jc w:val="both"/>
              <w:rPr>
                <w:sz w:val="24"/>
              </w:rPr>
            </w:pPr>
            <w:r>
              <w:rPr>
                <w:sz w:val="24"/>
              </w:rPr>
              <w:t>Ca</w:t>
            </w:r>
            <w:r w:rsidR="00CF5136">
              <w:rPr>
                <w:sz w:val="24"/>
              </w:rPr>
              <w:t>l</w:t>
            </w:r>
            <w:r>
              <w:rPr>
                <w:sz w:val="24"/>
              </w:rPr>
              <w:t>endarizar el mantenimiento preventivo al parque vehícular</w:t>
            </w:r>
            <w:r w:rsidR="00CF5136">
              <w:rPr>
                <w:sz w:val="24"/>
              </w:rPr>
              <w:t xml:space="preserve"> propiedad</w:t>
            </w:r>
            <w:r>
              <w:rPr>
                <w:sz w:val="24"/>
              </w:rPr>
              <w:t xml:space="preserve"> ó asignado al  S</w:t>
            </w:r>
            <w:r w:rsidR="00CF5136">
              <w:rPr>
                <w:sz w:val="24"/>
              </w:rPr>
              <w:t>istema para el Desarrollo Integral de la</w:t>
            </w:r>
            <w:r w:rsidR="00CF5136">
              <w:rPr>
                <w:spacing w:val="-7"/>
                <w:sz w:val="24"/>
              </w:rPr>
              <w:t xml:space="preserve"> </w:t>
            </w:r>
            <w:r>
              <w:rPr>
                <w:sz w:val="24"/>
              </w:rPr>
              <w:t>Familia;</w:t>
            </w:r>
          </w:p>
          <w:p w14:paraId="536053FD" w14:textId="77777777" w:rsidR="002B2BE7" w:rsidRDefault="002B2BE7" w:rsidP="002B2BE7">
            <w:pPr>
              <w:pStyle w:val="Prrafodelista"/>
              <w:jc w:val="both"/>
              <w:rPr>
                <w:sz w:val="24"/>
              </w:rPr>
            </w:pPr>
          </w:p>
          <w:p w14:paraId="3182F88A" w14:textId="77777777" w:rsidR="002B2BE7" w:rsidRDefault="002B2BE7" w:rsidP="001F7890">
            <w:pPr>
              <w:pStyle w:val="TableParagraph"/>
              <w:numPr>
                <w:ilvl w:val="0"/>
                <w:numId w:val="73"/>
              </w:numPr>
              <w:tabs>
                <w:tab w:val="left" w:pos="510"/>
              </w:tabs>
              <w:spacing w:before="1" w:line="273" w:lineRule="auto"/>
              <w:ind w:right="265"/>
              <w:jc w:val="both"/>
              <w:rPr>
                <w:sz w:val="24"/>
              </w:rPr>
            </w:pPr>
            <w:r>
              <w:rPr>
                <w:sz w:val="24"/>
              </w:rPr>
              <w:t>Laborar la bitacora de servicio de cada uno de los vehículos de la institución;</w:t>
            </w:r>
          </w:p>
          <w:p w14:paraId="088581A1" w14:textId="77777777" w:rsidR="00996811" w:rsidRDefault="00996811" w:rsidP="00996811">
            <w:pPr>
              <w:pStyle w:val="Prrafodelista"/>
              <w:rPr>
                <w:sz w:val="24"/>
              </w:rPr>
            </w:pPr>
          </w:p>
          <w:p w14:paraId="04CAB983" w14:textId="77777777" w:rsidR="00996811" w:rsidRDefault="00996811" w:rsidP="001F7890">
            <w:pPr>
              <w:pStyle w:val="TableParagraph"/>
              <w:numPr>
                <w:ilvl w:val="0"/>
                <w:numId w:val="73"/>
              </w:numPr>
              <w:tabs>
                <w:tab w:val="left" w:pos="510"/>
              </w:tabs>
              <w:spacing w:before="1" w:line="273" w:lineRule="auto"/>
              <w:ind w:right="265"/>
              <w:jc w:val="both"/>
              <w:rPr>
                <w:sz w:val="24"/>
              </w:rPr>
            </w:pPr>
            <w:r>
              <w:rPr>
                <w:sz w:val="24"/>
              </w:rPr>
              <w:t>Mantener el stock de insumos adecuando para el cumplimiento de las actividades de limpieza y mantenimientos preventivos y correctivos menores para los bienes inmuebles;</w:t>
            </w:r>
          </w:p>
          <w:p w14:paraId="703B76A8" w14:textId="77777777" w:rsidR="00996811" w:rsidRDefault="00996811" w:rsidP="00996811">
            <w:pPr>
              <w:pStyle w:val="Prrafodelista"/>
              <w:rPr>
                <w:sz w:val="24"/>
              </w:rPr>
            </w:pPr>
          </w:p>
          <w:p w14:paraId="34440158" w14:textId="77777777" w:rsidR="00996811" w:rsidRDefault="00996811" w:rsidP="001F7890">
            <w:pPr>
              <w:pStyle w:val="TableParagraph"/>
              <w:numPr>
                <w:ilvl w:val="0"/>
                <w:numId w:val="73"/>
              </w:numPr>
              <w:tabs>
                <w:tab w:val="left" w:pos="510"/>
              </w:tabs>
              <w:spacing w:before="1" w:line="273" w:lineRule="auto"/>
              <w:ind w:right="265"/>
              <w:jc w:val="both"/>
              <w:rPr>
                <w:sz w:val="24"/>
              </w:rPr>
            </w:pPr>
            <w:r>
              <w:rPr>
                <w:sz w:val="24"/>
              </w:rPr>
              <w:t>Autorizar las requisiciones elaboradas para la adquisición de insumos de las áreas asignadas a su cargo;</w:t>
            </w:r>
          </w:p>
        </w:tc>
      </w:tr>
    </w:tbl>
    <w:p w14:paraId="4D04F149" w14:textId="77777777" w:rsidR="003448F1" w:rsidRDefault="003448F1">
      <w:pPr>
        <w:spacing w:line="273" w:lineRule="auto"/>
        <w:jc w:val="both"/>
        <w:rPr>
          <w:sz w:val="24"/>
        </w:rPr>
        <w:sectPr w:rsidR="003448F1" w:rsidSect="002B7852">
          <w:pgSz w:w="12240" w:h="15840"/>
          <w:pgMar w:top="2660" w:right="0" w:bottom="680" w:left="0" w:header="336" w:footer="454" w:gutter="0"/>
          <w:cols w:space="720"/>
          <w:docGrid w:linePitch="299"/>
        </w:sectPr>
      </w:pPr>
    </w:p>
    <w:p w14:paraId="51A962E6" w14:textId="77777777" w:rsidR="003448F1" w:rsidRDefault="003448F1">
      <w:pPr>
        <w:pStyle w:val="Textoindependiente"/>
        <w:rPr>
          <w:rFonts w:ascii="Times New Roman"/>
          <w:sz w:val="20"/>
        </w:rPr>
      </w:pPr>
    </w:p>
    <w:p w14:paraId="6A43E22D" w14:textId="77777777" w:rsidR="003448F1" w:rsidRDefault="003448F1">
      <w:pPr>
        <w:pStyle w:val="Textoindependiente"/>
        <w:rPr>
          <w:rFonts w:ascii="Times New Roman"/>
          <w:sz w:val="20"/>
        </w:rPr>
      </w:pPr>
    </w:p>
    <w:p w14:paraId="4948C345" w14:textId="77777777" w:rsidR="003448F1" w:rsidRDefault="003448F1">
      <w:pPr>
        <w:pStyle w:val="Textoindependiente"/>
        <w:rPr>
          <w:rFonts w:ascii="Times New Roman"/>
          <w:sz w:val="20"/>
        </w:rPr>
      </w:pPr>
    </w:p>
    <w:p w14:paraId="07780FA0" w14:textId="77777777" w:rsidR="003448F1" w:rsidRDefault="003448F1">
      <w:pPr>
        <w:pStyle w:val="Textoindependiente"/>
        <w:spacing w:before="2"/>
        <w:rPr>
          <w:rFonts w:ascii="Times New Roman"/>
          <w:sz w:val="29"/>
        </w:rPr>
      </w:pPr>
    </w:p>
    <w:p w14:paraId="23FC33A2" w14:textId="60426713" w:rsidR="003448F1" w:rsidRDefault="00CF5136" w:rsidP="001F7890">
      <w:pPr>
        <w:pStyle w:val="Prrafodelista"/>
        <w:numPr>
          <w:ilvl w:val="0"/>
          <w:numId w:val="107"/>
        </w:numPr>
        <w:tabs>
          <w:tab w:val="left" w:pos="3361"/>
        </w:tabs>
        <w:spacing w:before="51"/>
        <w:ind w:left="3360" w:hanging="406"/>
        <w:jc w:val="left"/>
        <w:rPr>
          <w:b/>
          <w:sz w:val="24"/>
        </w:rPr>
      </w:pPr>
      <w:r>
        <w:rPr>
          <w:b/>
          <w:sz w:val="24"/>
        </w:rPr>
        <w:t xml:space="preserve">Descripción </w:t>
      </w:r>
      <w:r w:rsidR="00C14C2A">
        <w:rPr>
          <w:b/>
          <w:sz w:val="24"/>
        </w:rPr>
        <w:t>de la Persona</w:t>
      </w:r>
      <w:r>
        <w:rPr>
          <w:b/>
          <w:sz w:val="24"/>
        </w:rPr>
        <w:t xml:space="preserve"> Responsable de Mantenimiento</w:t>
      </w:r>
      <w:r>
        <w:rPr>
          <w:b/>
          <w:spacing w:val="-11"/>
          <w:sz w:val="24"/>
        </w:rPr>
        <w:t xml:space="preserve"> </w:t>
      </w:r>
      <w:r>
        <w:rPr>
          <w:b/>
          <w:sz w:val="24"/>
        </w:rPr>
        <w:t>General</w:t>
      </w:r>
    </w:p>
    <w:p w14:paraId="1D55A4C5" w14:textId="77777777" w:rsidR="003448F1" w:rsidRDefault="003448F1">
      <w:pPr>
        <w:pStyle w:val="Textoindependiente"/>
        <w:rPr>
          <w:b/>
        </w:rPr>
      </w:pPr>
    </w:p>
    <w:p w14:paraId="799EE803" w14:textId="77777777" w:rsidR="003448F1" w:rsidRDefault="003448F1">
      <w:pPr>
        <w:pStyle w:val="Textoindependiente"/>
        <w:rPr>
          <w:b/>
        </w:rPr>
      </w:pPr>
    </w:p>
    <w:p w14:paraId="6037C21C" w14:textId="77777777" w:rsidR="003448F1" w:rsidRDefault="00CF5136">
      <w:pPr>
        <w:spacing w:before="166"/>
        <w:ind w:left="3318" w:right="3248"/>
        <w:jc w:val="center"/>
        <w:rPr>
          <w:b/>
          <w:sz w:val="24"/>
        </w:rPr>
      </w:pPr>
      <w:r>
        <w:rPr>
          <w:b/>
          <w:sz w:val="24"/>
        </w:rPr>
        <w:t>Organigrama del puesto</w:t>
      </w:r>
    </w:p>
    <w:p w14:paraId="561E924C" w14:textId="77777777" w:rsidR="003448F1" w:rsidRDefault="003448F1">
      <w:pPr>
        <w:pStyle w:val="Textoindependiente"/>
        <w:rPr>
          <w:b/>
          <w:sz w:val="20"/>
        </w:rPr>
      </w:pPr>
    </w:p>
    <w:p w14:paraId="6DDF5D8D" w14:textId="77777777" w:rsidR="003448F1" w:rsidRDefault="003448F1">
      <w:pPr>
        <w:pStyle w:val="Textoindependiente"/>
        <w:rPr>
          <w:b/>
          <w:sz w:val="20"/>
        </w:rPr>
      </w:pPr>
    </w:p>
    <w:p w14:paraId="2D14D24D" w14:textId="77777777" w:rsidR="003448F1" w:rsidRDefault="003448F1">
      <w:pPr>
        <w:pStyle w:val="Textoindependiente"/>
        <w:rPr>
          <w:b/>
          <w:sz w:val="20"/>
        </w:rPr>
      </w:pPr>
    </w:p>
    <w:p w14:paraId="12D492FE" w14:textId="77777777" w:rsidR="003448F1" w:rsidRDefault="003448F1">
      <w:pPr>
        <w:pStyle w:val="Textoindependiente"/>
        <w:rPr>
          <w:b/>
          <w:sz w:val="20"/>
        </w:rPr>
      </w:pPr>
    </w:p>
    <w:p w14:paraId="0017C48A" w14:textId="77777777" w:rsidR="003448F1" w:rsidRDefault="00996811">
      <w:pPr>
        <w:pStyle w:val="Textoindependiente"/>
        <w:rPr>
          <w:b/>
          <w:sz w:val="20"/>
        </w:rPr>
      </w:pPr>
      <w:r>
        <w:rPr>
          <w:b/>
          <w:sz w:val="20"/>
        </w:rPr>
        <w:t xml:space="preserve">                                         </w:t>
      </w:r>
    </w:p>
    <w:p w14:paraId="2ADB8055" w14:textId="77777777" w:rsidR="003448F1" w:rsidRDefault="00996811" w:rsidP="00996811">
      <w:pPr>
        <w:pStyle w:val="Textoindependiente"/>
        <w:jc w:val="center"/>
        <w:rPr>
          <w:b/>
          <w:sz w:val="20"/>
        </w:rPr>
      </w:pPr>
      <w:r>
        <w:rPr>
          <w:noProof/>
          <w:lang w:val="es-MX" w:eastAsia="es-MX"/>
        </w:rPr>
        <w:drawing>
          <wp:inline distT="0" distB="0" distL="0" distR="0" wp14:anchorId="0309D3CA" wp14:editId="566A4E98">
            <wp:extent cx="4446738" cy="1482664"/>
            <wp:effectExtent l="0" t="0" r="0" b="22860"/>
            <wp:docPr id="142" name="Diagrama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41D6F813" w14:textId="77777777" w:rsidR="003448F1" w:rsidRDefault="003448F1">
      <w:pPr>
        <w:pStyle w:val="Textoindependiente"/>
        <w:rPr>
          <w:b/>
          <w:sz w:val="20"/>
        </w:rPr>
      </w:pPr>
    </w:p>
    <w:p w14:paraId="6EF7C50B" w14:textId="77777777" w:rsidR="003448F1" w:rsidRDefault="003448F1">
      <w:pPr>
        <w:pStyle w:val="Textoindependiente"/>
        <w:rPr>
          <w:b/>
          <w:sz w:val="20"/>
        </w:rPr>
      </w:pPr>
    </w:p>
    <w:p w14:paraId="324F3686" w14:textId="77777777" w:rsidR="003448F1" w:rsidRDefault="003448F1">
      <w:pPr>
        <w:pStyle w:val="Textoindependiente"/>
        <w:spacing w:before="3"/>
        <w:rPr>
          <w:b/>
          <w:sz w:val="19"/>
        </w:rPr>
      </w:pPr>
    </w:p>
    <w:p w14:paraId="23EB9284" w14:textId="77777777" w:rsidR="003448F1" w:rsidRDefault="003448F1">
      <w:pPr>
        <w:pStyle w:val="Textoindependiente"/>
        <w:rPr>
          <w:b/>
        </w:rPr>
      </w:pPr>
    </w:p>
    <w:p w14:paraId="1F6091A5" w14:textId="77777777" w:rsidR="003448F1" w:rsidRDefault="003448F1">
      <w:pPr>
        <w:pStyle w:val="Textoindependiente"/>
        <w:rPr>
          <w:b/>
        </w:rPr>
      </w:pPr>
    </w:p>
    <w:p w14:paraId="56C0298D" w14:textId="77777777" w:rsidR="003448F1" w:rsidRDefault="003448F1">
      <w:pPr>
        <w:pStyle w:val="Textoindependiente"/>
        <w:rPr>
          <w:b/>
        </w:rPr>
      </w:pPr>
    </w:p>
    <w:p w14:paraId="2506F26C" w14:textId="77777777" w:rsidR="003448F1" w:rsidRDefault="00CF5136">
      <w:pPr>
        <w:spacing w:before="176"/>
        <w:ind w:left="1418"/>
        <w:rPr>
          <w:b/>
          <w:sz w:val="24"/>
        </w:rPr>
      </w:pPr>
      <w:r>
        <w:rPr>
          <w:b/>
          <w:sz w:val="24"/>
        </w:rPr>
        <w:t>Objetivo del puesto</w:t>
      </w:r>
    </w:p>
    <w:p w14:paraId="168ED7CD" w14:textId="77777777" w:rsidR="003448F1" w:rsidRDefault="003448F1">
      <w:pPr>
        <w:pStyle w:val="Textoindependiente"/>
        <w:spacing w:before="2"/>
        <w:rPr>
          <w:b/>
        </w:rPr>
      </w:pPr>
    </w:p>
    <w:p w14:paraId="00F9A0A7" w14:textId="77777777" w:rsidR="003448F1" w:rsidRDefault="00CF5136">
      <w:pPr>
        <w:pStyle w:val="Textoindependiente"/>
        <w:spacing w:line="276" w:lineRule="auto"/>
        <w:ind w:left="1418" w:right="1321"/>
        <w:jc w:val="both"/>
      </w:pPr>
      <w:r>
        <w:t>Mantener, reparar y prevenir los bienes inmuebles del Sistema para el Desarrollo Integral de la Familia; que conlleva la aportación o sustitución de elementos o piezas que aseguren el normal funcionamiento del edificio y equipos con cierta regularidad, secuencia o periodicidad. Lo anterior implica la sustitución de aquellas piezas o elementos de caducidad conocida y cuya reposición no supone interrumpir el servicio, incluyendo pequeñas reparaciones tendentes a poner a punto el funcionamiento.</w:t>
      </w:r>
    </w:p>
    <w:p w14:paraId="0394DD98" w14:textId="77777777" w:rsidR="003448F1" w:rsidRDefault="003448F1">
      <w:pPr>
        <w:spacing w:line="276" w:lineRule="auto"/>
        <w:jc w:val="both"/>
        <w:sectPr w:rsidR="003448F1" w:rsidSect="002B7852">
          <w:pgSz w:w="12240" w:h="15840"/>
          <w:pgMar w:top="2660" w:right="0" w:bottom="680" w:left="0" w:header="336" w:footer="454" w:gutter="0"/>
          <w:cols w:space="720"/>
          <w:docGrid w:linePitch="299"/>
        </w:sectPr>
      </w:pPr>
    </w:p>
    <w:p w14:paraId="0105C92B" w14:textId="77777777" w:rsidR="003448F1" w:rsidRDefault="003448F1">
      <w:pPr>
        <w:pStyle w:val="Textoindependiente"/>
        <w:rPr>
          <w:sz w:val="20"/>
        </w:rPr>
      </w:pPr>
    </w:p>
    <w:p w14:paraId="56033764" w14:textId="77777777" w:rsidR="003448F1" w:rsidRDefault="003448F1">
      <w:pPr>
        <w:pStyle w:val="Textoindependiente"/>
        <w:rPr>
          <w:sz w:val="20"/>
        </w:rPr>
      </w:pPr>
    </w:p>
    <w:p w14:paraId="5470DDCF" w14:textId="77777777" w:rsidR="003448F1" w:rsidRDefault="003448F1">
      <w:pPr>
        <w:pStyle w:val="Textoindependiente"/>
        <w:rPr>
          <w:sz w:val="20"/>
        </w:rPr>
      </w:pPr>
    </w:p>
    <w:p w14:paraId="08FA1FF3" w14:textId="77777777" w:rsidR="003448F1" w:rsidRDefault="003448F1">
      <w:pPr>
        <w:pStyle w:val="Textoindependiente"/>
        <w:rPr>
          <w:sz w:val="20"/>
        </w:rPr>
      </w:pPr>
    </w:p>
    <w:p w14:paraId="7EA86745" w14:textId="77777777" w:rsidR="003448F1" w:rsidRDefault="003448F1">
      <w:pPr>
        <w:pStyle w:val="Textoindependiente"/>
        <w:spacing w:before="5"/>
        <w:rPr>
          <w:sz w:val="26"/>
        </w:rPr>
      </w:pPr>
    </w:p>
    <w:p w14:paraId="1D8EB289" w14:textId="77777777" w:rsidR="003448F1" w:rsidRDefault="00CF5136">
      <w:pPr>
        <w:pStyle w:val="Ttulo2"/>
        <w:spacing w:before="51"/>
        <w:ind w:right="3245"/>
      </w:pPr>
      <w:bookmarkStart w:id="45" w:name="Descripción_del_Puesto_(19)"/>
      <w:bookmarkEnd w:id="45"/>
      <w:r>
        <w:t>Descripción del Puesto</w:t>
      </w:r>
    </w:p>
    <w:p w14:paraId="0663FDFA" w14:textId="77777777" w:rsidR="003448F1" w:rsidRDefault="003448F1">
      <w:pPr>
        <w:pStyle w:val="Textoindependiente"/>
        <w:rPr>
          <w:b/>
          <w:sz w:val="20"/>
        </w:rPr>
      </w:pPr>
    </w:p>
    <w:p w14:paraId="451308E2" w14:textId="77777777" w:rsidR="003448F1" w:rsidRDefault="003448F1">
      <w:pPr>
        <w:pStyle w:val="Textoindependiente"/>
        <w:rPr>
          <w:b/>
          <w:sz w:val="20"/>
        </w:rPr>
      </w:pPr>
    </w:p>
    <w:p w14:paraId="06488E43" w14:textId="77777777" w:rsidR="003448F1" w:rsidRDefault="003448F1">
      <w:pPr>
        <w:pStyle w:val="Textoindependiente"/>
        <w:rPr>
          <w:b/>
          <w:sz w:val="20"/>
        </w:rPr>
      </w:pPr>
    </w:p>
    <w:p w14:paraId="288650BF" w14:textId="77777777" w:rsidR="003448F1" w:rsidRDefault="003448F1">
      <w:pPr>
        <w:pStyle w:val="Textoindependiente"/>
        <w:spacing w:before="5"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92"/>
      </w:tblGrid>
      <w:tr w:rsidR="003448F1" w14:paraId="2C955533" w14:textId="77777777">
        <w:trPr>
          <w:trHeight w:val="724"/>
        </w:trPr>
        <w:tc>
          <w:tcPr>
            <w:tcW w:w="4496" w:type="dxa"/>
          </w:tcPr>
          <w:p w14:paraId="43D46FE6" w14:textId="77777777" w:rsidR="003448F1" w:rsidRDefault="00CF5136">
            <w:pPr>
              <w:pStyle w:val="TableParagraph"/>
              <w:spacing w:before="215"/>
              <w:rPr>
                <w:b/>
                <w:sz w:val="24"/>
              </w:rPr>
            </w:pPr>
            <w:r>
              <w:rPr>
                <w:b/>
                <w:sz w:val="24"/>
              </w:rPr>
              <w:t>Nombre del Puesto</w:t>
            </w:r>
          </w:p>
        </w:tc>
        <w:tc>
          <w:tcPr>
            <w:tcW w:w="4492" w:type="dxa"/>
          </w:tcPr>
          <w:p w14:paraId="47D5B374" w14:textId="77777777" w:rsidR="003448F1" w:rsidRDefault="003448F1">
            <w:pPr>
              <w:pStyle w:val="TableParagraph"/>
              <w:spacing w:before="10"/>
              <w:ind w:left="0"/>
              <w:rPr>
                <w:b/>
                <w:sz w:val="17"/>
              </w:rPr>
            </w:pPr>
          </w:p>
          <w:p w14:paraId="6C524E5E" w14:textId="77777777" w:rsidR="003448F1" w:rsidRDefault="00CF5136">
            <w:pPr>
              <w:pStyle w:val="TableParagraph"/>
              <w:rPr>
                <w:sz w:val="24"/>
              </w:rPr>
            </w:pPr>
            <w:r>
              <w:rPr>
                <w:sz w:val="24"/>
              </w:rPr>
              <w:t>Responsable de Mantenimiento General</w:t>
            </w:r>
          </w:p>
        </w:tc>
      </w:tr>
      <w:tr w:rsidR="003448F1" w14:paraId="53A4654D" w14:textId="77777777">
        <w:trPr>
          <w:trHeight w:val="863"/>
        </w:trPr>
        <w:tc>
          <w:tcPr>
            <w:tcW w:w="4496" w:type="dxa"/>
          </w:tcPr>
          <w:p w14:paraId="77F2527A" w14:textId="77777777" w:rsidR="003448F1" w:rsidRDefault="003448F1">
            <w:pPr>
              <w:pStyle w:val="TableParagraph"/>
              <w:spacing w:before="4"/>
              <w:ind w:left="0"/>
              <w:rPr>
                <w:b/>
                <w:sz w:val="23"/>
              </w:rPr>
            </w:pPr>
          </w:p>
          <w:p w14:paraId="26530111" w14:textId="77777777" w:rsidR="003448F1" w:rsidRDefault="00CF5136">
            <w:pPr>
              <w:pStyle w:val="TableParagraph"/>
              <w:rPr>
                <w:b/>
                <w:sz w:val="24"/>
              </w:rPr>
            </w:pPr>
            <w:r>
              <w:rPr>
                <w:b/>
                <w:sz w:val="24"/>
              </w:rPr>
              <w:t>Nombre de la Dependencia:</w:t>
            </w:r>
          </w:p>
        </w:tc>
        <w:tc>
          <w:tcPr>
            <w:tcW w:w="4492" w:type="dxa"/>
          </w:tcPr>
          <w:p w14:paraId="595CAEA2" w14:textId="77777777" w:rsidR="003448F1" w:rsidRDefault="00CF5136">
            <w:pPr>
              <w:pStyle w:val="TableParagraph"/>
              <w:spacing w:before="178" w:line="216" w:lineRule="auto"/>
              <w:ind w:right="505"/>
              <w:rPr>
                <w:sz w:val="24"/>
              </w:rPr>
            </w:pPr>
            <w:r>
              <w:rPr>
                <w:sz w:val="24"/>
              </w:rPr>
              <w:t>Sistema para el Desarrollo Integral de la Familia</w:t>
            </w:r>
          </w:p>
        </w:tc>
      </w:tr>
      <w:tr w:rsidR="003448F1" w14:paraId="1F214C99" w14:textId="77777777">
        <w:trPr>
          <w:trHeight w:val="609"/>
        </w:trPr>
        <w:tc>
          <w:tcPr>
            <w:tcW w:w="4496" w:type="dxa"/>
          </w:tcPr>
          <w:p w14:paraId="64CF1CC1" w14:textId="77777777" w:rsidR="003448F1" w:rsidRDefault="00CF5136">
            <w:pPr>
              <w:pStyle w:val="TableParagraph"/>
              <w:spacing w:before="155"/>
              <w:rPr>
                <w:b/>
                <w:sz w:val="24"/>
              </w:rPr>
            </w:pPr>
            <w:r>
              <w:rPr>
                <w:b/>
                <w:sz w:val="24"/>
              </w:rPr>
              <w:t>Área de Adscripción:</w:t>
            </w:r>
          </w:p>
        </w:tc>
        <w:tc>
          <w:tcPr>
            <w:tcW w:w="4492" w:type="dxa"/>
          </w:tcPr>
          <w:p w14:paraId="788EF386" w14:textId="77777777" w:rsidR="003448F1" w:rsidRDefault="00CF5136">
            <w:pPr>
              <w:pStyle w:val="TableParagraph"/>
              <w:spacing w:before="157"/>
              <w:rPr>
                <w:sz w:val="24"/>
              </w:rPr>
            </w:pPr>
            <w:r>
              <w:rPr>
                <w:sz w:val="24"/>
              </w:rPr>
              <w:t>Jefatura de Servicios Generales</w:t>
            </w:r>
          </w:p>
        </w:tc>
      </w:tr>
      <w:tr w:rsidR="003448F1" w14:paraId="2259178B" w14:textId="77777777">
        <w:trPr>
          <w:trHeight w:val="609"/>
        </w:trPr>
        <w:tc>
          <w:tcPr>
            <w:tcW w:w="4496" w:type="dxa"/>
          </w:tcPr>
          <w:p w14:paraId="5B84593B" w14:textId="77777777" w:rsidR="003448F1" w:rsidRDefault="00CF5136">
            <w:pPr>
              <w:pStyle w:val="TableParagraph"/>
              <w:spacing w:before="155"/>
              <w:rPr>
                <w:b/>
                <w:sz w:val="24"/>
              </w:rPr>
            </w:pPr>
            <w:r>
              <w:rPr>
                <w:b/>
                <w:sz w:val="24"/>
              </w:rPr>
              <w:t>A quien Reporta:</w:t>
            </w:r>
          </w:p>
        </w:tc>
        <w:tc>
          <w:tcPr>
            <w:tcW w:w="4492" w:type="dxa"/>
          </w:tcPr>
          <w:p w14:paraId="7F60097E" w14:textId="77777777" w:rsidR="003448F1" w:rsidRDefault="00CF5136">
            <w:pPr>
              <w:pStyle w:val="TableParagraph"/>
              <w:spacing w:before="157"/>
              <w:rPr>
                <w:sz w:val="24"/>
              </w:rPr>
            </w:pPr>
            <w:r>
              <w:rPr>
                <w:sz w:val="24"/>
              </w:rPr>
              <w:t>Jefatura de Servicios Generales</w:t>
            </w:r>
          </w:p>
        </w:tc>
      </w:tr>
      <w:tr w:rsidR="003448F1" w14:paraId="474A2E9B" w14:textId="77777777">
        <w:trPr>
          <w:trHeight w:val="525"/>
        </w:trPr>
        <w:tc>
          <w:tcPr>
            <w:tcW w:w="4496" w:type="dxa"/>
          </w:tcPr>
          <w:p w14:paraId="4EE8F135" w14:textId="77777777" w:rsidR="003448F1" w:rsidRDefault="00CF5136">
            <w:pPr>
              <w:pStyle w:val="TableParagraph"/>
              <w:spacing w:before="115"/>
              <w:rPr>
                <w:b/>
                <w:sz w:val="24"/>
              </w:rPr>
            </w:pPr>
            <w:r>
              <w:rPr>
                <w:b/>
                <w:sz w:val="24"/>
              </w:rPr>
              <w:t>A quien Supervisa:</w:t>
            </w:r>
          </w:p>
        </w:tc>
        <w:tc>
          <w:tcPr>
            <w:tcW w:w="4492" w:type="dxa"/>
          </w:tcPr>
          <w:p w14:paraId="597A638E" w14:textId="27581AAC" w:rsidR="003448F1" w:rsidRDefault="00996811">
            <w:pPr>
              <w:pStyle w:val="TableParagraph"/>
              <w:spacing w:before="117"/>
              <w:rPr>
                <w:sz w:val="24"/>
              </w:rPr>
            </w:pPr>
            <w:r>
              <w:rPr>
                <w:sz w:val="24"/>
              </w:rPr>
              <w:t>Auxiliar de Mantenimiento</w:t>
            </w:r>
          </w:p>
        </w:tc>
      </w:tr>
    </w:tbl>
    <w:p w14:paraId="03EAB8FE" w14:textId="77777777" w:rsidR="003448F1" w:rsidRDefault="003448F1">
      <w:pPr>
        <w:pStyle w:val="Textoindependiente"/>
        <w:rPr>
          <w:b/>
          <w:sz w:val="20"/>
        </w:rPr>
      </w:pPr>
    </w:p>
    <w:p w14:paraId="5EC7A317" w14:textId="77777777" w:rsidR="003448F1" w:rsidRDefault="003448F1">
      <w:pPr>
        <w:pStyle w:val="Textoindependiente"/>
        <w:rPr>
          <w:b/>
          <w:sz w:val="20"/>
        </w:rPr>
      </w:pPr>
    </w:p>
    <w:p w14:paraId="2BC899C0" w14:textId="77777777" w:rsidR="003448F1" w:rsidRDefault="003448F1">
      <w:pPr>
        <w:pStyle w:val="Textoindependiente"/>
        <w:spacing w:before="8"/>
        <w:rPr>
          <w:b/>
          <w:sz w:val="28"/>
        </w:rPr>
      </w:pPr>
    </w:p>
    <w:p w14:paraId="49BF1FE9" w14:textId="77777777" w:rsidR="003448F1" w:rsidRDefault="00CF5136">
      <w:pPr>
        <w:spacing w:before="52"/>
        <w:ind w:left="3318" w:right="3251"/>
        <w:jc w:val="center"/>
        <w:rPr>
          <w:b/>
          <w:sz w:val="24"/>
        </w:rPr>
      </w:pPr>
      <w:r>
        <w:rPr>
          <w:b/>
          <w:sz w:val="24"/>
        </w:rPr>
        <w:t>Especificación  del puesto</w:t>
      </w:r>
    </w:p>
    <w:p w14:paraId="4437FA39" w14:textId="77777777" w:rsidR="003448F1" w:rsidRDefault="003448F1">
      <w:pPr>
        <w:pStyle w:val="Textoindependiente"/>
        <w:rPr>
          <w:b/>
          <w:sz w:val="20"/>
        </w:rPr>
      </w:pPr>
    </w:p>
    <w:p w14:paraId="3287289C" w14:textId="77777777" w:rsidR="003448F1" w:rsidRDefault="003448F1">
      <w:pPr>
        <w:pStyle w:val="Textoindependiente"/>
        <w:rPr>
          <w:b/>
          <w:sz w:val="20"/>
        </w:rPr>
      </w:pPr>
    </w:p>
    <w:p w14:paraId="062DC297" w14:textId="77777777" w:rsidR="003448F1" w:rsidRDefault="003448F1">
      <w:pPr>
        <w:pStyle w:val="Textoindependiente"/>
        <w:rPr>
          <w:b/>
          <w:sz w:val="20"/>
        </w:rPr>
      </w:pPr>
    </w:p>
    <w:p w14:paraId="248ECD22" w14:textId="77777777" w:rsidR="003448F1" w:rsidRDefault="003448F1">
      <w:pPr>
        <w:pStyle w:val="Textoindependiente"/>
        <w:spacing w:before="11" w:after="1"/>
        <w:rPr>
          <w:b/>
          <w:sz w:val="1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6387"/>
      </w:tblGrid>
      <w:tr w:rsidR="003448F1" w14:paraId="7573A803" w14:textId="77777777">
        <w:trPr>
          <w:trHeight w:val="647"/>
        </w:trPr>
        <w:tc>
          <w:tcPr>
            <w:tcW w:w="2751" w:type="dxa"/>
          </w:tcPr>
          <w:p w14:paraId="1560669F" w14:textId="77777777" w:rsidR="003448F1" w:rsidRDefault="00CF5136">
            <w:pPr>
              <w:pStyle w:val="TableParagraph"/>
              <w:spacing w:before="174"/>
              <w:rPr>
                <w:b/>
                <w:sz w:val="24"/>
              </w:rPr>
            </w:pPr>
            <w:r>
              <w:rPr>
                <w:b/>
                <w:sz w:val="24"/>
              </w:rPr>
              <w:t>Escolaridad:</w:t>
            </w:r>
          </w:p>
        </w:tc>
        <w:tc>
          <w:tcPr>
            <w:tcW w:w="6387" w:type="dxa"/>
          </w:tcPr>
          <w:p w14:paraId="2E4DB05D" w14:textId="77777777" w:rsidR="003448F1" w:rsidRDefault="00CF5136">
            <w:pPr>
              <w:pStyle w:val="TableParagraph"/>
              <w:spacing w:before="177"/>
              <w:rPr>
                <w:sz w:val="24"/>
              </w:rPr>
            </w:pPr>
            <w:r>
              <w:rPr>
                <w:sz w:val="24"/>
              </w:rPr>
              <w:t>Preparatoria o Carrera Trunca</w:t>
            </w:r>
          </w:p>
        </w:tc>
      </w:tr>
      <w:tr w:rsidR="003448F1" w14:paraId="0DCC9D2D" w14:textId="77777777">
        <w:trPr>
          <w:trHeight w:val="1932"/>
        </w:trPr>
        <w:tc>
          <w:tcPr>
            <w:tcW w:w="2751" w:type="dxa"/>
          </w:tcPr>
          <w:p w14:paraId="71017F30" w14:textId="77777777" w:rsidR="003448F1" w:rsidRDefault="003448F1">
            <w:pPr>
              <w:pStyle w:val="TableParagraph"/>
              <w:ind w:left="0"/>
              <w:rPr>
                <w:b/>
                <w:sz w:val="24"/>
              </w:rPr>
            </w:pPr>
          </w:p>
          <w:p w14:paraId="61793744" w14:textId="77777777" w:rsidR="003448F1" w:rsidRDefault="003448F1">
            <w:pPr>
              <w:pStyle w:val="TableParagraph"/>
              <w:ind w:left="0"/>
              <w:rPr>
                <w:b/>
                <w:sz w:val="24"/>
              </w:rPr>
            </w:pPr>
          </w:p>
          <w:p w14:paraId="024A1C06" w14:textId="77777777" w:rsidR="003448F1" w:rsidRDefault="003448F1">
            <w:pPr>
              <w:pStyle w:val="TableParagraph"/>
              <w:spacing w:before="7"/>
              <w:ind w:left="0"/>
              <w:rPr>
                <w:b/>
                <w:sz w:val="18"/>
              </w:rPr>
            </w:pPr>
          </w:p>
          <w:p w14:paraId="7021D05E" w14:textId="77777777" w:rsidR="003448F1" w:rsidRDefault="00CF5136">
            <w:pPr>
              <w:pStyle w:val="TableParagraph"/>
              <w:spacing w:before="1"/>
              <w:rPr>
                <w:b/>
                <w:sz w:val="24"/>
              </w:rPr>
            </w:pPr>
            <w:r>
              <w:rPr>
                <w:b/>
                <w:sz w:val="24"/>
              </w:rPr>
              <w:t>Conocimientos:</w:t>
            </w:r>
          </w:p>
        </w:tc>
        <w:tc>
          <w:tcPr>
            <w:tcW w:w="6387" w:type="dxa"/>
          </w:tcPr>
          <w:p w14:paraId="5C439D36" w14:textId="77777777" w:rsidR="003448F1" w:rsidRDefault="003448F1">
            <w:pPr>
              <w:pStyle w:val="TableParagraph"/>
              <w:ind w:left="0"/>
              <w:rPr>
                <w:b/>
                <w:sz w:val="19"/>
              </w:rPr>
            </w:pPr>
          </w:p>
          <w:p w14:paraId="28F30326" w14:textId="77777777" w:rsidR="003448F1" w:rsidRDefault="00CF5136" w:rsidP="00594A04">
            <w:pPr>
              <w:pStyle w:val="TableParagraph"/>
              <w:ind w:right="168"/>
              <w:jc w:val="both"/>
              <w:rPr>
                <w:sz w:val="24"/>
              </w:rPr>
            </w:pPr>
            <w:r>
              <w:rPr>
                <w:sz w:val="24"/>
              </w:rPr>
              <w:t>Prácticas, métodos, herramientas, materiales y equipos utilizados en el mantenimiento y reparaciones de obras civiles: Albañilería, pintura, electricidad y plomería. Riesgos que involucran los distintos trabajos y las medidas de precaución que deben observarse en los mismos.</w:t>
            </w:r>
          </w:p>
        </w:tc>
      </w:tr>
      <w:tr w:rsidR="003448F1" w14:paraId="75181077" w14:textId="77777777">
        <w:trPr>
          <w:trHeight w:val="909"/>
        </w:trPr>
        <w:tc>
          <w:tcPr>
            <w:tcW w:w="2751" w:type="dxa"/>
          </w:tcPr>
          <w:p w14:paraId="7DB68F0D" w14:textId="77777777" w:rsidR="003448F1" w:rsidRDefault="003448F1">
            <w:pPr>
              <w:pStyle w:val="TableParagraph"/>
              <w:spacing w:before="11"/>
              <w:ind w:left="0"/>
              <w:rPr>
                <w:b/>
                <w:sz w:val="24"/>
              </w:rPr>
            </w:pPr>
          </w:p>
          <w:p w14:paraId="5F9ADF68" w14:textId="77777777" w:rsidR="003448F1" w:rsidRDefault="00CF5136">
            <w:pPr>
              <w:pStyle w:val="TableParagraph"/>
              <w:rPr>
                <w:b/>
                <w:sz w:val="24"/>
              </w:rPr>
            </w:pPr>
            <w:r>
              <w:rPr>
                <w:b/>
                <w:sz w:val="24"/>
              </w:rPr>
              <w:t>Habilidades:</w:t>
            </w:r>
          </w:p>
        </w:tc>
        <w:tc>
          <w:tcPr>
            <w:tcW w:w="6387" w:type="dxa"/>
          </w:tcPr>
          <w:p w14:paraId="53797205" w14:textId="77777777" w:rsidR="003448F1" w:rsidRDefault="00CF5136">
            <w:pPr>
              <w:pStyle w:val="TableParagraph"/>
              <w:spacing w:before="190" w:line="223" w:lineRule="auto"/>
              <w:ind w:right="99"/>
              <w:rPr>
                <w:sz w:val="24"/>
              </w:rPr>
            </w:pPr>
            <w:r>
              <w:rPr>
                <w:sz w:val="24"/>
              </w:rPr>
              <w:t>Supervisión y manejo de persona, vocación de servicio, afable y amable.</w:t>
            </w:r>
          </w:p>
        </w:tc>
      </w:tr>
    </w:tbl>
    <w:p w14:paraId="373C9F97" w14:textId="77777777" w:rsidR="003448F1" w:rsidRDefault="003448F1">
      <w:pPr>
        <w:spacing w:line="223" w:lineRule="auto"/>
        <w:rPr>
          <w:sz w:val="24"/>
        </w:rPr>
        <w:sectPr w:rsidR="003448F1" w:rsidSect="002B7852">
          <w:pgSz w:w="12240" w:h="15840"/>
          <w:pgMar w:top="2660" w:right="0" w:bottom="820" w:left="0" w:header="336" w:footer="454" w:gutter="0"/>
          <w:cols w:space="720"/>
          <w:docGrid w:linePitch="299"/>
        </w:sectPr>
      </w:pPr>
    </w:p>
    <w:p w14:paraId="2BC32F29" w14:textId="77777777" w:rsidR="003448F1" w:rsidRDefault="003448F1">
      <w:pPr>
        <w:pStyle w:val="Textoindependiente"/>
        <w:rPr>
          <w:rFonts w:ascii="Times New Roman"/>
          <w:sz w:val="20"/>
        </w:rPr>
      </w:pPr>
    </w:p>
    <w:p w14:paraId="79F5006C" w14:textId="77777777" w:rsidR="003448F1" w:rsidRDefault="003448F1">
      <w:pPr>
        <w:pStyle w:val="Textoindependiente"/>
        <w:rPr>
          <w:rFonts w:ascii="Times New Roman"/>
          <w:sz w:val="20"/>
        </w:rPr>
      </w:pPr>
    </w:p>
    <w:p w14:paraId="471E28D8" w14:textId="77777777" w:rsidR="003448F1" w:rsidRDefault="003448F1">
      <w:pPr>
        <w:pStyle w:val="Textoindependiente"/>
        <w:rPr>
          <w:rFonts w:ascii="Times New Roman"/>
          <w:sz w:val="20"/>
        </w:rPr>
      </w:pPr>
    </w:p>
    <w:p w14:paraId="6B11B8D0" w14:textId="77777777" w:rsidR="003448F1" w:rsidRDefault="003448F1">
      <w:pPr>
        <w:pStyle w:val="Textoindependiente"/>
        <w:rPr>
          <w:rFonts w:ascii="Times New Roman"/>
          <w:sz w:val="20"/>
        </w:rPr>
      </w:pPr>
    </w:p>
    <w:p w14:paraId="21EBF54E" w14:textId="77777777" w:rsidR="003448F1" w:rsidRDefault="003448F1">
      <w:pPr>
        <w:pStyle w:val="Textoindependiente"/>
        <w:spacing w:before="3"/>
        <w:rPr>
          <w:rFonts w:ascii="Times New Roman"/>
          <w:sz w:val="1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D4ACB3B" w14:textId="77777777">
        <w:trPr>
          <w:trHeight w:val="801"/>
        </w:trPr>
        <w:tc>
          <w:tcPr>
            <w:tcW w:w="9924" w:type="dxa"/>
          </w:tcPr>
          <w:p w14:paraId="742E80FB" w14:textId="77777777" w:rsidR="003448F1" w:rsidRDefault="003448F1">
            <w:pPr>
              <w:pStyle w:val="TableParagraph"/>
              <w:spacing w:before="9"/>
              <w:ind w:left="0"/>
              <w:rPr>
                <w:rFonts w:ascii="Times New Roman"/>
                <w:sz w:val="21"/>
              </w:rPr>
            </w:pPr>
          </w:p>
          <w:p w14:paraId="3717209C" w14:textId="77777777" w:rsidR="003448F1" w:rsidRDefault="00CF5136" w:rsidP="000111AF">
            <w:pPr>
              <w:pStyle w:val="TableParagraph"/>
              <w:spacing w:before="1"/>
              <w:rPr>
                <w:b/>
                <w:sz w:val="24"/>
              </w:rPr>
            </w:pPr>
            <w:r>
              <w:rPr>
                <w:b/>
                <w:sz w:val="24"/>
              </w:rPr>
              <w:t xml:space="preserve">Descripción de Funciones del Puesto: </w:t>
            </w:r>
            <w:r w:rsidR="000111AF">
              <w:rPr>
                <w:b/>
                <w:sz w:val="24"/>
              </w:rPr>
              <w:t>Responsable de Mantenimiento General</w:t>
            </w:r>
          </w:p>
        </w:tc>
      </w:tr>
      <w:tr w:rsidR="003448F1" w14:paraId="6CDD0931" w14:textId="77777777">
        <w:trPr>
          <w:trHeight w:val="5835"/>
        </w:trPr>
        <w:tc>
          <w:tcPr>
            <w:tcW w:w="9924" w:type="dxa"/>
          </w:tcPr>
          <w:p w14:paraId="09633FA6" w14:textId="77777777" w:rsidR="003448F1" w:rsidRDefault="003448F1">
            <w:pPr>
              <w:pStyle w:val="TableParagraph"/>
              <w:spacing w:before="4"/>
              <w:ind w:left="0"/>
              <w:rPr>
                <w:rFonts w:ascii="Times New Roman"/>
                <w:sz w:val="29"/>
              </w:rPr>
            </w:pPr>
          </w:p>
          <w:p w14:paraId="3F8D7309" w14:textId="77777777" w:rsidR="003448F1" w:rsidRDefault="000111AF" w:rsidP="001F7890">
            <w:pPr>
              <w:pStyle w:val="TableParagraph"/>
              <w:numPr>
                <w:ilvl w:val="0"/>
                <w:numId w:val="72"/>
              </w:numPr>
              <w:tabs>
                <w:tab w:val="left" w:pos="796"/>
                <w:tab w:val="left" w:pos="798"/>
              </w:tabs>
              <w:spacing w:line="273" w:lineRule="auto"/>
              <w:ind w:right="636"/>
              <w:jc w:val="both"/>
              <w:rPr>
                <w:sz w:val="24"/>
              </w:rPr>
            </w:pPr>
            <w:r>
              <w:rPr>
                <w:sz w:val="24"/>
              </w:rPr>
              <w:t>Inspeccionar de manera periódica</w:t>
            </w:r>
            <w:r w:rsidR="00CF5136">
              <w:rPr>
                <w:sz w:val="24"/>
              </w:rPr>
              <w:t xml:space="preserve"> los edificios y sus instalaciones para prevenir alteraciones en la funcionalidad de los</w:t>
            </w:r>
            <w:r w:rsidR="00CF5136">
              <w:rPr>
                <w:spacing w:val="-7"/>
                <w:sz w:val="24"/>
              </w:rPr>
              <w:t xml:space="preserve"> </w:t>
            </w:r>
            <w:r w:rsidR="00996811">
              <w:rPr>
                <w:sz w:val="24"/>
              </w:rPr>
              <w:t>mismos;</w:t>
            </w:r>
          </w:p>
          <w:p w14:paraId="3082EECC" w14:textId="77777777" w:rsidR="003448F1" w:rsidRDefault="003448F1" w:rsidP="000111AF">
            <w:pPr>
              <w:pStyle w:val="TableParagraph"/>
              <w:spacing w:before="8"/>
              <w:ind w:left="0"/>
              <w:jc w:val="both"/>
              <w:rPr>
                <w:rFonts w:ascii="Times New Roman"/>
                <w:sz w:val="26"/>
              </w:rPr>
            </w:pPr>
          </w:p>
          <w:p w14:paraId="2A0FC960" w14:textId="77777777" w:rsidR="003448F1" w:rsidRDefault="00CF5136" w:rsidP="001F7890">
            <w:pPr>
              <w:pStyle w:val="TableParagraph"/>
              <w:numPr>
                <w:ilvl w:val="0"/>
                <w:numId w:val="72"/>
              </w:numPr>
              <w:tabs>
                <w:tab w:val="left" w:pos="796"/>
                <w:tab w:val="left" w:pos="798"/>
              </w:tabs>
              <w:spacing w:before="1" w:line="273" w:lineRule="auto"/>
              <w:ind w:right="424"/>
              <w:jc w:val="both"/>
              <w:rPr>
                <w:sz w:val="24"/>
              </w:rPr>
            </w:pPr>
            <w:r>
              <w:rPr>
                <w:sz w:val="24"/>
              </w:rPr>
              <w:t>Estima</w:t>
            </w:r>
            <w:r w:rsidR="000111AF">
              <w:rPr>
                <w:sz w:val="24"/>
              </w:rPr>
              <w:t>r</w:t>
            </w:r>
            <w:r>
              <w:rPr>
                <w:sz w:val="24"/>
              </w:rPr>
              <w:t xml:space="preserve"> el tiempo y los materiales necesarios para realizar las labores de mantenimiento</w:t>
            </w:r>
            <w:r>
              <w:rPr>
                <w:spacing w:val="-27"/>
                <w:sz w:val="24"/>
              </w:rPr>
              <w:t xml:space="preserve"> </w:t>
            </w:r>
            <w:r w:rsidR="00996811">
              <w:rPr>
                <w:sz w:val="24"/>
              </w:rPr>
              <w:t>y reparaciones;</w:t>
            </w:r>
          </w:p>
          <w:p w14:paraId="3AAD235E" w14:textId="77777777" w:rsidR="003448F1" w:rsidRDefault="003448F1" w:rsidP="000111AF">
            <w:pPr>
              <w:pStyle w:val="TableParagraph"/>
              <w:spacing w:before="1"/>
              <w:ind w:left="0"/>
              <w:jc w:val="both"/>
              <w:rPr>
                <w:rFonts w:ascii="Times New Roman"/>
                <w:sz w:val="26"/>
              </w:rPr>
            </w:pPr>
          </w:p>
          <w:p w14:paraId="1F32AF88" w14:textId="77777777" w:rsidR="003448F1" w:rsidRDefault="00CF5136" w:rsidP="001F7890">
            <w:pPr>
              <w:pStyle w:val="TableParagraph"/>
              <w:numPr>
                <w:ilvl w:val="0"/>
                <w:numId w:val="72"/>
              </w:numPr>
              <w:tabs>
                <w:tab w:val="left" w:pos="796"/>
                <w:tab w:val="left" w:pos="798"/>
              </w:tabs>
              <w:jc w:val="both"/>
              <w:rPr>
                <w:sz w:val="24"/>
              </w:rPr>
            </w:pPr>
            <w:r>
              <w:rPr>
                <w:sz w:val="24"/>
              </w:rPr>
              <w:t>Llenar registros y hacer reportes de tiempo o duración del</w:t>
            </w:r>
            <w:r>
              <w:rPr>
                <w:spacing w:val="-13"/>
                <w:sz w:val="24"/>
              </w:rPr>
              <w:t xml:space="preserve"> </w:t>
            </w:r>
            <w:r>
              <w:rPr>
                <w:sz w:val="24"/>
              </w:rPr>
              <w:t>trabajo.</w:t>
            </w:r>
          </w:p>
          <w:p w14:paraId="7684BAD6" w14:textId="77777777" w:rsidR="003448F1" w:rsidRDefault="003448F1" w:rsidP="000111AF">
            <w:pPr>
              <w:pStyle w:val="TableParagraph"/>
              <w:spacing w:before="7"/>
              <w:ind w:left="0"/>
              <w:jc w:val="both"/>
              <w:rPr>
                <w:rFonts w:ascii="Times New Roman"/>
                <w:sz w:val="25"/>
              </w:rPr>
            </w:pPr>
          </w:p>
          <w:p w14:paraId="5D009A0D" w14:textId="77777777" w:rsidR="003448F1" w:rsidRDefault="000111AF" w:rsidP="001F7890">
            <w:pPr>
              <w:pStyle w:val="TableParagraph"/>
              <w:numPr>
                <w:ilvl w:val="0"/>
                <w:numId w:val="72"/>
              </w:numPr>
              <w:tabs>
                <w:tab w:val="left" w:pos="796"/>
                <w:tab w:val="left" w:pos="798"/>
              </w:tabs>
              <w:jc w:val="both"/>
              <w:rPr>
                <w:sz w:val="24"/>
              </w:rPr>
            </w:pPr>
            <w:r>
              <w:rPr>
                <w:sz w:val="24"/>
              </w:rPr>
              <w:t>Considerar</w:t>
            </w:r>
            <w:r w:rsidR="00CF5136">
              <w:rPr>
                <w:sz w:val="24"/>
              </w:rPr>
              <w:t xml:space="preserve"> </w:t>
            </w:r>
            <w:r>
              <w:rPr>
                <w:sz w:val="24"/>
              </w:rPr>
              <w:t xml:space="preserve">como </w:t>
            </w:r>
            <w:r w:rsidR="00CF5136">
              <w:rPr>
                <w:sz w:val="24"/>
              </w:rPr>
              <w:t>operaciones de mantenimiento las</w:t>
            </w:r>
            <w:r w:rsidR="00CF5136">
              <w:rPr>
                <w:spacing w:val="-19"/>
                <w:sz w:val="24"/>
              </w:rPr>
              <w:t xml:space="preserve"> </w:t>
            </w:r>
            <w:r w:rsidR="00CF5136">
              <w:rPr>
                <w:sz w:val="24"/>
              </w:rPr>
              <w:t>siguientes:</w:t>
            </w:r>
          </w:p>
          <w:p w14:paraId="7B22DDBB" w14:textId="77777777" w:rsidR="003448F1" w:rsidRDefault="003448F1" w:rsidP="000111AF">
            <w:pPr>
              <w:pStyle w:val="TableParagraph"/>
              <w:spacing w:before="8"/>
              <w:ind w:left="0"/>
              <w:jc w:val="both"/>
              <w:rPr>
                <w:rFonts w:ascii="Times New Roman"/>
                <w:sz w:val="25"/>
              </w:rPr>
            </w:pPr>
          </w:p>
          <w:p w14:paraId="03A13630" w14:textId="77777777" w:rsidR="003448F1" w:rsidRDefault="00CF5136" w:rsidP="001F7890">
            <w:pPr>
              <w:pStyle w:val="TableParagraph"/>
              <w:numPr>
                <w:ilvl w:val="0"/>
                <w:numId w:val="71"/>
              </w:numPr>
              <w:tabs>
                <w:tab w:val="left" w:pos="798"/>
              </w:tabs>
              <w:spacing w:line="281" w:lineRule="exact"/>
              <w:jc w:val="both"/>
              <w:rPr>
                <w:sz w:val="24"/>
              </w:rPr>
            </w:pPr>
            <w:r>
              <w:rPr>
                <w:sz w:val="24"/>
              </w:rPr>
              <w:t>de</w:t>
            </w:r>
            <w:r>
              <w:rPr>
                <w:spacing w:val="-2"/>
                <w:sz w:val="24"/>
              </w:rPr>
              <w:t xml:space="preserve"> </w:t>
            </w:r>
            <w:r>
              <w:rPr>
                <w:sz w:val="24"/>
              </w:rPr>
              <w:t>reparación,</w:t>
            </w:r>
          </w:p>
          <w:p w14:paraId="5AA88E9A" w14:textId="77777777" w:rsidR="003448F1" w:rsidRDefault="00CF5136" w:rsidP="001F7890">
            <w:pPr>
              <w:pStyle w:val="TableParagraph"/>
              <w:numPr>
                <w:ilvl w:val="0"/>
                <w:numId w:val="71"/>
              </w:numPr>
              <w:tabs>
                <w:tab w:val="left" w:pos="798"/>
              </w:tabs>
              <w:spacing w:line="284" w:lineRule="exact"/>
              <w:jc w:val="both"/>
              <w:rPr>
                <w:sz w:val="24"/>
              </w:rPr>
            </w:pPr>
            <w:r>
              <w:rPr>
                <w:sz w:val="24"/>
              </w:rPr>
              <w:t>de</w:t>
            </w:r>
            <w:r>
              <w:rPr>
                <w:spacing w:val="-3"/>
                <w:sz w:val="24"/>
              </w:rPr>
              <w:t xml:space="preserve"> </w:t>
            </w:r>
            <w:r>
              <w:rPr>
                <w:sz w:val="24"/>
              </w:rPr>
              <w:t>prevención,</w:t>
            </w:r>
          </w:p>
          <w:p w14:paraId="0F738882" w14:textId="77777777" w:rsidR="000111AF" w:rsidRDefault="000111AF" w:rsidP="000111AF">
            <w:pPr>
              <w:pStyle w:val="TableParagraph"/>
              <w:tabs>
                <w:tab w:val="left" w:pos="798"/>
              </w:tabs>
              <w:spacing w:line="284" w:lineRule="exact"/>
              <w:ind w:left="797"/>
              <w:jc w:val="both"/>
              <w:rPr>
                <w:sz w:val="24"/>
              </w:rPr>
            </w:pPr>
          </w:p>
          <w:p w14:paraId="5E489F8B" w14:textId="77777777" w:rsidR="000111AF" w:rsidRDefault="000111AF" w:rsidP="000111AF">
            <w:pPr>
              <w:pStyle w:val="TableParagraph"/>
              <w:tabs>
                <w:tab w:val="left" w:pos="798"/>
              </w:tabs>
              <w:spacing w:line="284" w:lineRule="exact"/>
              <w:ind w:left="797"/>
              <w:jc w:val="both"/>
              <w:rPr>
                <w:sz w:val="24"/>
              </w:rPr>
            </w:pPr>
          </w:p>
          <w:p w14:paraId="231D79CE" w14:textId="77777777" w:rsidR="000111AF" w:rsidRDefault="000111AF" w:rsidP="001F7890">
            <w:pPr>
              <w:pStyle w:val="TableParagraph"/>
              <w:numPr>
                <w:ilvl w:val="0"/>
                <w:numId w:val="111"/>
              </w:numPr>
              <w:tabs>
                <w:tab w:val="left" w:pos="798"/>
              </w:tabs>
              <w:spacing w:line="284" w:lineRule="exact"/>
              <w:jc w:val="both"/>
              <w:rPr>
                <w:sz w:val="24"/>
              </w:rPr>
            </w:pPr>
            <w:r>
              <w:rPr>
                <w:sz w:val="24"/>
              </w:rPr>
              <w:t>Supervisar la elaboración de los trabajos realizados por los Auxiliares de Mantenimento a su cargo; así como la calidad de los materiales para las reparaciones correctivas y/o preventivas solicitadas;</w:t>
            </w:r>
          </w:p>
          <w:p w14:paraId="3CD6934D" w14:textId="77777777" w:rsidR="003448F1" w:rsidRDefault="003448F1" w:rsidP="000111AF">
            <w:pPr>
              <w:pStyle w:val="TableParagraph"/>
              <w:spacing w:before="9"/>
              <w:ind w:left="0"/>
              <w:jc w:val="both"/>
              <w:rPr>
                <w:rFonts w:ascii="Times New Roman"/>
                <w:sz w:val="24"/>
              </w:rPr>
            </w:pPr>
          </w:p>
          <w:p w14:paraId="0EDDC50C" w14:textId="77777777" w:rsidR="003448F1" w:rsidRDefault="003448F1" w:rsidP="000111AF">
            <w:pPr>
              <w:pStyle w:val="TableParagraph"/>
              <w:tabs>
                <w:tab w:val="left" w:pos="796"/>
                <w:tab w:val="left" w:pos="798"/>
              </w:tabs>
              <w:ind w:left="797" w:right="476"/>
              <w:jc w:val="both"/>
              <w:rPr>
                <w:sz w:val="24"/>
              </w:rPr>
            </w:pPr>
          </w:p>
        </w:tc>
      </w:tr>
    </w:tbl>
    <w:p w14:paraId="76B6809A" w14:textId="77777777" w:rsidR="003448F1" w:rsidRDefault="003448F1">
      <w:pPr>
        <w:rPr>
          <w:sz w:val="24"/>
        </w:rPr>
        <w:sectPr w:rsidR="003448F1" w:rsidSect="002B7852">
          <w:pgSz w:w="12240" w:h="15840"/>
          <w:pgMar w:top="2660" w:right="0" w:bottom="680" w:left="0" w:header="336" w:footer="454" w:gutter="0"/>
          <w:cols w:space="720"/>
          <w:docGrid w:linePitch="299"/>
        </w:sectPr>
      </w:pPr>
    </w:p>
    <w:p w14:paraId="5270920D" w14:textId="77777777" w:rsidR="003448F1" w:rsidRDefault="003448F1">
      <w:pPr>
        <w:pStyle w:val="Textoindependiente"/>
        <w:rPr>
          <w:rFonts w:ascii="Times New Roman"/>
          <w:sz w:val="20"/>
        </w:rPr>
      </w:pPr>
    </w:p>
    <w:p w14:paraId="439FCB2C" w14:textId="77777777" w:rsidR="003448F1" w:rsidRDefault="003448F1">
      <w:pPr>
        <w:pStyle w:val="Textoindependiente"/>
        <w:rPr>
          <w:rFonts w:ascii="Times New Roman"/>
          <w:sz w:val="20"/>
        </w:rPr>
      </w:pPr>
    </w:p>
    <w:p w14:paraId="644237A4" w14:textId="77777777" w:rsidR="003448F1" w:rsidRDefault="003448F1">
      <w:pPr>
        <w:pStyle w:val="Textoindependiente"/>
        <w:rPr>
          <w:rFonts w:ascii="Times New Roman"/>
          <w:sz w:val="20"/>
        </w:rPr>
      </w:pPr>
    </w:p>
    <w:p w14:paraId="5B5D748E" w14:textId="77777777" w:rsidR="003448F1" w:rsidRDefault="003448F1">
      <w:pPr>
        <w:pStyle w:val="Textoindependiente"/>
        <w:rPr>
          <w:rFonts w:ascii="Times New Roman"/>
          <w:sz w:val="20"/>
        </w:rPr>
      </w:pPr>
    </w:p>
    <w:p w14:paraId="2B4D4D98" w14:textId="77777777" w:rsidR="003448F1" w:rsidRDefault="003448F1">
      <w:pPr>
        <w:pStyle w:val="Textoindependiente"/>
        <w:rPr>
          <w:rFonts w:ascii="Times New Roman"/>
          <w:sz w:val="20"/>
        </w:rPr>
      </w:pPr>
    </w:p>
    <w:p w14:paraId="4FA68A2C" w14:textId="77777777" w:rsidR="003448F1" w:rsidRDefault="003448F1">
      <w:pPr>
        <w:pStyle w:val="Textoindependiente"/>
        <w:rPr>
          <w:rFonts w:ascii="Times New Roman"/>
          <w:sz w:val="20"/>
        </w:rPr>
      </w:pPr>
    </w:p>
    <w:p w14:paraId="430F9E8A" w14:textId="77777777" w:rsidR="003448F1" w:rsidRDefault="003448F1">
      <w:pPr>
        <w:pStyle w:val="Textoindependiente"/>
        <w:spacing w:before="11"/>
        <w:rPr>
          <w:rFonts w:ascii="Times New Roman"/>
          <w:sz w:val="21"/>
        </w:rPr>
      </w:pPr>
    </w:p>
    <w:p w14:paraId="4941E4D5" w14:textId="3A793109" w:rsidR="002059C5" w:rsidRDefault="00CF5136" w:rsidP="001F7890">
      <w:pPr>
        <w:pStyle w:val="Prrafodelista"/>
        <w:numPr>
          <w:ilvl w:val="0"/>
          <w:numId w:val="107"/>
        </w:numPr>
        <w:tabs>
          <w:tab w:val="left" w:pos="3187"/>
          <w:tab w:val="left" w:pos="3188"/>
        </w:tabs>
        <w:spacing w:before="52"/>
        <w:ind w:left="3187" w:hanging="720"/>
        <w:jc w:val="left"/>
        <w:rPr>
          <w:b/>
          <w:sz w:val="24"/>
        </w:rPr>
      </w:pPr>
      <w:r>
        <w:rPr>
          <w:b/>
          <w:sz w:val="24"/>
        </w:rPr>
        <w:t>Descripción de</w:t>
      </w:r>
      <w:r w:rsidR="002059C5">
        <w:rPr>
          <w:b/>
          <w:sz w:val="24"/>
        </w:rPr>
        <w:t xml:space="preserve"> Auxiliar de Mantenimiento</w:t>
      </w:r>
    </w:p>
    <w:p w14:paraId="7FF48AE7" w14:textId="77777777" w:rsidR="002059C5" w:rsidRDefault="002059C5" w:rsidP="002059C5">
      <w:pPr>
        <w:pStyle w:val="Prrafodelista"/>
        <w:tabs>
          <w:tab w:val="left" w:pos="3187"/>
          <w:tab w:val="left" w:pos="3188"/>
        </w:tabs>
        <w:spacing w:before="52"/>
        <w:ind w:left="3187" w:firstLine="0"/>
        <w:jc w:val="right"/>
        <w:rPr>
          <w:b/>
          <w:sz w:val="24"/>
        </w:rPr>
      </w:pPr>
    </w:p>
    <w:p w14:paraId="6381C3B7" w14:textId="77777777" w:rsidR="002059C5" w:rsidRDefault="002059C5" w:rsidP="002059C5">
      <w:pPr>
        <w:pStyle w:val="Prrafodelista"/>
        <w:tabs>
          <w:tab w:val="left" w:pos="3187"/>
          <w:tab w:val="left" w:pos="3188"/>
        </w:tabs>
        <w:spacing w:before="52"/>
        <w:ind w:left="3187" w:firstLine="0"/>
        <w:jc w:val="right"/>
        <w:rPr>
          <w:b/>
          <w:sz w:val="24"/>
        </w:rPr>
      </w:pPr>
    </w:p>
    <w:p w14:paraId="043E30CE" w14:textId="77777777" w:rsidR="002059C5" w:rsidRDefault="002059C5" w:rsidP="002059C5">
      <w:pPr>
        <w:pStyle w:val="Textoindependiente"/>
        <w:rPr>
          <w:b/>
        </w:rPr>
      </w:pPr>
    </w:p>
    <w:p w14:paraId="60E302D6" w14:textId="77777777" w:rsidR="002059C5" w:rsidRDefault="002059C5" w:rsidP="002059C5">
      <w:pPr>
        <w:spacing w:before="166"/>
        <w:ind w:left="3318" w:right="3248"/>
        <w:jc w:val="center"/>
        <w:rPr>
          <w:b/>
          <w:sz w:val="24"/>
        </w:rPr>
      </w:pPr>
      <w:r>
        <w:rPr>
          <w:b/>
          <w:sz w:val="24"/>
        </w:rPr>
        <w:t>Organigrama del puesto</w:t>
      </w:r>
    </w:p>
    <w:p w14:paraId="7FF0A7D3" w14:textId="77777777" w:rsidR="002059C5" w:rsidRDefault="002059C5" w:rsidP="002059C5">
      <w:pPr>
        <w:pStyle w:val="Textoindependiente"/>
        <w:rPr>
          <w:b/>
          <w:sz w:val="20"/>
        </w:rPr>
      </w:pPr>
    </w:p>
    <w:p w14:paraId="4E6352EC" w14:textId="77777777" w:rsidR="002059C5" w:rsidRDefault="002059C5" w:rsidP="002059C5">
      <w:pPr>
        <w:pStyle w:val="Textoindependiente"/>
        <w:rPr>
          <w:b/>
          <w:sz w:val="20"/>
        </w:rPr>
      </w:pPr>
    </w:p>
    <w:p w14:paraId="5370F895" w14:textId="77777777" w:rsidR="002059C5" w:rsidRDefault="002059C5" w:rsidP="002059C5">
      <w:pPr>
        <w:pStyle w:val="Textoindependiente"/>
        <w:rPr>
          <w:b/>
          <w:sz w:val="20"/>
        </w:rPr>
      </w:pPr>
    </w:p>
    <w:p w14:paraId="2FFD4598" w14:textId="77777777" w:rsidR="002059C5" w:rsidRDefault="002059C5" w:rsidP="002059C5">
      <w:pPr>
        <w:pStyle w:val="Textoindependiente"/>
        <w:rPr>
          <w:b/>
          <w:sz w:val="20"/>
        </w:rPr>
      </w:pPr>
    </w:p>
    <w:p w14:paraId="2263AD6A" w14:textId="77777777" w:rsidR="002059C5" w:rsidRDefault="002059C5" w:rsidP="002059C5">
      <w:pPr>
        <w:pStyle w:val="Textoindependiente"/>
        <w:rPr>
          <w:b/>
          <w:sz w:val="20"/>
        </w:rPr>
      </w:pPr>
      <w:r>
        <w:rPr>
          <w:b/>
          <w:sz w:val="20"/>
        </w:rPr>
        <w:t xml:space="preserve">                                         </w:t>
      </w:r>
    </w:p>
    <w:p w14:paraId="65008323" w14:textId="77777777" w:rsidR="002059C5" w:rsidRDefault="002059C5" w:rsidP="002059C5">
      <w:pPr>
        <w:pStyle w:val="Textoindependiente"/>
        <w:jc w:val="center"/>
        <w:rPr>
          <w:b/>
          <w:sz w:val="20"/>
        </w:rPr>
      </w:pPr>
      <w:r>
        <w:rPr>
          <w:noProof/>
          <w:lang w:val="es-MX" w:eastAsia="es-MX"/>
        </w:rPr>
        <w:drawing>
          <wp:inline distT="0" distB="0" distL="0" distR="0" wp14:anchorId="68FB24E8" wp14:editId="47560B10">
            <wp:extent cx="2800865" cy="798195"/>
            <wp:effectExtent l="0" t="0" r="0" b="20955"/>
            <wp:docPr id="144" name="Diagrama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p w14:paraId="5FB3C86E" w14:textId="77777777" w:rsidR="002059C5" w:rsidRDefault="002059C5" w:rsidP="002059C5">
      <w:pPr>
        <w:pStyle w:val="Textoindependiente"/>
        <w:rPr>
          <w:b/>
          <w:sz w:val="20"/>
        </w:rPr>
      </w:pPr>
    </w:p>
    <w:p w14:paraId="0F1D0153" w14:textId="77777777" w:rsidR="002059C5" w:rsidRDefault="002059C5" w:rsidP="002059C5">
      <w:pPr>
        <w:pStyle w:val="Textoindependiente"/>
        <w:rPr>
          <w:b/>
          <w:sz w:val="20"/>
        </w:rPr>
      </w:pPr>
    </w:p>
    <w:p w14:paraId="66C88D10" w14:textId="77777777" w:rsidR="002059C5" w:rsidRDefault="002059C5" w:rsidP="002059C5">
      <w:pPr>
        <w:pStyle w:val="Textoindependiente"/>
        <w:spacing w:before="3"/>
        <w:rPr>
          <w:b/>
          <w:sz w:val="19"/>
        </w:rPr>
      </w:pPr>
    </w:p>
    <w:p w14:paraId="36D89CB1" w14:textId="77777777" w:rsidR="002059C5" w:rsidRDefault="002059C5" w:rsidP="002059C5">
      <w:pPr>
        <w:pStyle w:val="Textoindependiente"/>
        <w:rPr>
          <w:b/>
        </w:rPr>
      </w:pPr>
    </w:p>
    <w:p w14:paraId="2F001223" w14:textId="77777777" w:rsidR="002059C5" w:rsidRDefault="002059C5" w:rsidP="002059C5">
      <w:pPr>
        <w:pStyle w:val="Textoindependiente"/>
        <w:rPr>
          <w:b/>
        </w:rPr>
      </w:pPr>
    </w:p>
    <w:p w14:paraId="30C48868" w14:textId="77777777" w:rsidR="002059C5" w:rsidRDefault="002059C5" w:rsidP="002059C5">
      <w:pPr>
        <w:pStyle w:val="Textoindependiente"/>
        <w:rPr>
          <w:b/>
        </w:rPr>
      </w:pPr>
    </w:p>
    <w:p w14:paraId="7EB1C064" w14:textId="77777777" w:rsidR="002059C5" w:rsidRDefault="002059C5" w:rsidP="002059C5">
      <w:pPr>
        <w:spacing w:before="176"/>
        <w:ind w:left="1418"/>
        <w:rPr>
          <w:b/>
          <w:sz w:val="24"/>
        </w:rPr>
      </w:pPr>
      <w:r>
        <w:rPr>
          <w:b/>
          <w:sz w:val="24"/>
        </w:rPr>
        <w:t>Objetivo del puesto</w:t>
      </w:r>
    </w:p>
    <w:p w14:paraId="042EA887" w14:textId="77777777" w:rsidR="002059C5" w:rsidRDefault="002059C5" w:rsidP="002059C5">
      <w:pPr>
        <w:pStyle w:val="Textoindependiente"/>
        <w:spacing w:before="2"/>
        <w:rPr>
          <w:b/>
        </w:rPr>
      </w:pPr>
    </w:p>
    <w:p w14:paraId="0D04019D" w14:textId="77777777" w:rsidR="002059C5" w:rsidRDefault="002059C5" w:rsidP="002059C5">
      <w:pPr>
        <w:pStyle w:val="Textoindependiente"/>
        <w:spacing w:line="276" w:lineRule="auto"/>
        <w:ind w:left="1418" w:right="1321"/>
        <w:jc w:val="both"/>
        <w:sectPr w:rsidR="002059C5" w:rsidSect="002B7852">
          <w:pgSz w:w="12240" w:h="15840"/>
          <w:pgMar w:top="2660" w:right="0" w:bottom="680" w:left="0" w:header="336" w:footer="454" w:gutter="0"/>
          <w:cols w:space="720"/>
          <w:docGrid w:linePitch="299"/>
        </w:sectPr>
      </w:pPr>
      <w:r>
        <w:t>Brindar mantenimiento preventivo y/o correctivo a los bienes inmuebles del Sistema para el Desarrollo Integral de la Familia; cumpliendo con las medidas de seguridad requeridas para cada actividad asignada.</w:t>
      </w:r>
    </w:p>
    <w:p w14:paraId="6DBE8AD8" w14:textId="77777777" w:rsidR="002059C5" w:rsidRDefault="002059C5" w:rsidP="002059C5">
      <w:pPr>
        <w:pStyle w:val="Prrafodelista"/>
        <w:tabs>
          <w:tab w:val="left" w:pos="3187"/>
          <w:tab w:val="left" w:pos="3188"/>
        </w:tabs>
        <w:spacing w:before="52"/>
        <w:ind w:left="3187" w:firstLine="0"/>
        <w:jc w:val="right"/>
        <w:rPr>
          <w:b/>
          <w:sz w:val="24"/>
        </w:rPr>
      </w:pPr>
    </w:p>
    <w:p w14:paraId="41E1841E" w14:textId="77777777" w:rsidR="002059C5" w:rsidRDefault="002059C5" w:rsidP="002059C5">
      <w:pPr>
        <w:pStyle w:val="Prrafodelista"/>
        <w:tabs>
          <w:tab w:val="left" w:pos="3187"/>
          <w:tab w:val="left" w:pos="3188"/>
        </w:tabs>
        <w:spacing w:before="52"/>
        <w:ind w:left="3187" w:firstLine="0"/>
        <w:jc w:val="right"/>
        <w:rPr>
          <w:b/>
          <w:sz w:val="24"/>
        </w:rPr>
      </w:pPr>
    </w:p>
    <w:p w14:paraId="03965249" w14:textId="77777777" w:rsidR="002059C5" w:rsidRDefault="002059C5" w:rsidP="002059C5">
      <w:pPr>
        <w:pStyle w:val="Prrafodelista"/>
        <w:tabs>
          <w:tab w:val="left" w:pos="3187"/>
          <w:tab w:val="left" w:pos="3188"/>
        </w:tabs>
        <w:spacing w:before="52"/>
        <w:ind w:left="3187" w:firstLine="0"/>
        <w:jc w:val="right"/>
        <w:rPr>
          <w:b/>
          <w:sz w:val="24"/>
        </w:rPr>
      </w:pPr>
    </w:p>
    <w:p w14:paraId="38DF76C3" w14:textId="77777777" w:rsidR="008D506F" w:rsidRDefault="008D506F" w:rsidP="008D506F">
      <w:pPr>
        <w:pStyle w:val="Textoindependiente"/>
        <w:spacing w:before="1"/>
        <w:rPr>
          <w:sz w:val="18"/>
        </w:rPr>
      </w:pPr>
    </w:p>
    <w:p w14:paraId="6FDBF22D" w14:textId="77777777" w:rsidR="008D506F" w:rsidRDefault="008D506F" w:rsidP="008D506F">
      <w:pPr>
        <w:pStyle w:val="Ttulo2"/>
        <w:spacing w:before="51"/>
        <w:ind w:right="3317"/>
      </w:pPr>
      <w:r>
        <w:t>Descripción del Puesto</w:t>
      </w:r>
    </w:p>
    <w:p w14:paraId="63E6924B" w14:textId="77777777" w:rsidR="008D506F" w:rsidRDefault="008D506F" w:rsidP="008D506F">
      <w:pPr>
        <w:pStyle w:val="Textoindependiente"/>
        <w:rPr>
          <w:b/>
          <w:sz w:val="20"/>
        </w:rPr>
      </w:pPr>
    </w:p>
    <w:p w14:paraId="1F874175" w14:textId="77777777" w:rsidR="008D506F" w:rsidRDefault="008D506F" w:rsidP="008D506F">
      <w:pPr>
        <w:pStyle w:val="Textoindependiente"/>
        <w:rPr>
          <w:b/>
          <w:sz w:val="20"/>
        </w:rPr>
      </w:pPr>
    </w:p>
    <w:p w14:paraId="22E6E2CC" w14:textId="77777777" w:rsidR="008D506F" w:rsidRDefault="008D506F" w:rsidP="008D506F">
      <w:pPr>
        <w:pStyle w:val="Textoindependiente"/>
        <w:rPr>
          <w:b/>
          <w:sz w:val="20"/>
        </w:rPr>
      </w:pPr>
    </w:p>
    <w:p w14:paraId="0E9775EB" w14:textId="77777777" w:rsidR="008D506F" w:rsidRDefault="008D506F" w:rsidP="008D506F">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8D506F" w14:paraId="7659661E" w14:textId="77777777" w:rsidTr="00464715">
        <w:trPr>
          <w:trHeight w:val="724"/>
        </w:trPr>
        <w:tc>
          <w:tcPr>
            <w:tcW w:w="3401" w:type="dxa"/>
          </w:tcPr>
          <w:p w14:paraId="639368A0" w14:textId="77777777" w:rsidR="008D506F" w:rsidRDefault="008D506F" w:rsidP="00464715">
            <w:pPr>
              <w:pStyle w:val="TableParagraph"/>
              <w:spacing w:before="215"/>
              <w:rPr>
                <w:b/>
                <w:sz w:val="24"/>
              </w:rPr>
            </w:pPr>
            <w:r>
              <w:rPr>
                <w:b/>
                <w:sz w:val="24"/>
              </w:rPr>
              <w:t>Nombre del Puesto</w:t>
            </w:r>
          </w:p>
        </w:tc>
        <w:tc>
          <w:tcPr>
            <w:tcW w:w="5955" w:type="dxa"/>
          </w:tcPr>
          <w:p w14:paraId="29219B11" w14:textId="77777777" w:rsidR="008D506F" w:rsidRDefault="008D506F" w:rsidP="00464715">
            <w:pPr>
              <w:pStyle w:val="TableParagraph"/>
              <w:spacing w:before="10"/>
              <w:ind w:left="0"/>
              <w:rPr>
                <w:b/>
                <w:sz w:val="17"/>
              </w:rPr>
            </w:pPr>
          </w:p>
          <w:p w14:paraId="0946A5F5" w14:textId="7A88FE6A" w:rsidR="008D506F" w:rsidRDefault="008D506F" w:rsidP="00464715">
            <w:pPr>
              <w:pStyle w:val="TableParagraph"/>
              <w:rPr>
                <w:sz w:val="24"/>
              </w:rPr>
            </w:pPr>
            <w:r>
              <w:rPr>
                <w:sz w:val="24"/>
              </w:rPr>
              <w:t>Auxiliar de Mantenimiento</w:t>
            </w:r>
          </w:p>
        </w:tc>
      </w:tr>
      <w:tr w:rsidR="008D506F" w14:paraId="741999CB" w14:textId="77777777" w:rsidTr="00464715">
        <w:trPr>
          <w:trHeight w:val="609"/>
        </w:trPr>
        <w:tc>
          <w:tcPr>
            <w:tcW w:w="3401" w:type="dxa"/>
          </w:tcPr>
          <w:p w14:paraId="5EAF7CFD" w14:textId="77777777" w:rsidR="008D506F" w:rsidRDefault="008D506F" w:rsidP="00464715">
            <w:pPr>
              <w:pStyle w:val="TableParagraph"/>
              <w:spacing w:before="157"/>
              <w:rPr>
                <w:b/>
                <w:sz w:val="24"/>
              </w:rPr>
            </w:pPr>
            <w:r>
              <w:rPr>
                <w:b/>
                <w:sz w:val="24"/>
              </w:rPr>
              <w:t>Nombre de la Dependencia:</w:t>
            </w:r>
          </w:p>
        </w:tc>
        <w:tc>
          <w:tcPr>
            <w:tcW w:w="5955" w:type="dxa"/>
          </w:tcPr>
          <w:p w14:paraId="0D5AEBED" w14:textId="77777777" w:rsidR="008D506F" w:rsidRDefault="008D506F" w:rsidP="00464715">
            <w:pPr>
              <w:pStyle w:val="TableParagraph"/>
              <w:spacing w:before="160"/>
              <w:rPr>
                <w:sz w:val="24"/>
              </w:rPr>
            </w:pPr>
            <w:r>
              <w:rPr>
                <w:sz w:val="24"/>
              </w:rPr>
              <w:t>Sistema para el Desarrollo Integral de la Familia</w:t>
            </w:r>
          </w:p>
        </w:tc>
      </w:tr>
      <w:tr w:rsidR="008D506F" w14:paraId="254D5D10" w14:textId="77777777" w:rsidTr="00464715">
        <w:trPr>
          <w:trHeight w:val="613"/>
        </w:trPr>
        <w:tc>
          <w:tcPr>
            <w:tcW w:w="3401" w:type="dxa"/>
          </w:tcPr>
          <w:p w14:paraId="152DF184" w14:textId="77777777" w:rsidR="008D506F" w:rsidRDefault="008D506F" w:rsidP="00464715">
            <w:pPr>
              <w:pStyle w:val="TableParagraph"/>
              <w:spacing w:before="162"/>
              <w:rPr>
                <w:b/>
                <w:sz w:val="24"/>
              </w:rPr>
            </w:pPr>
            <w:r>
              <w:rPr>
                <w:b/>
                <w:sz w:val="24"/>
              </w:rPr>
              <w:t>Área de Adscripción:</w:t>
            </w:r>
          </w:p>
        </w:tc>
        <w:tc>
          <w:tcPr>
            <w:tcW w:w="5955" w:type="dxa"/>
          </w:tcPr>
          <w:p w14:paraId="1E9716AB" w14:textId="77777777" w:rsidR="008D506F" w:rsidRDefault="008D506F" w:rsidP="00464715">
            <w:pPr>
              <w:pStyle w:val="TableParagraph"/>
              <w:spacing w:before="160"/>
              <w:rPr>
                <w:sz w:val="24"/>
              </w:rPr>
            </w:pPr>
            <w:r>
              <w:rPr>
                <w:sz w:val="24"/>
              </w:rPr>
              <w:t>Jefatura de Servicios Generales</w:t>
            </w:r>
          </w:p>
        </w:tc>
      </w:tr>
      <w:tr w:rsidR="008D506F" w14:paraId="5E264A9C" w14:textId="77777777" w:rsidTr="00464715">
        <w:trPr>
          <w:trHeight w:val="297"/>
        </w:trPr>
        <w:tc>
          <w:tcPr>
            <w:tcW w:w="3401" w:type="dxa"/>
          </w:tcPr>
          <w:p w14:paraId="23F7F878" w14:textId="77777777" w:rsidR="008D506F" w:rsidRDefault="008D506F" w:rsidP="00464715">
            <w:pPr>
              <w:pStyle w:val="TableParagraph"/>
              <w:spacing w:before="155"/>
              <w:rPr>
                <w:b/>
                <w:sz w:val="24"/>
              </w:rPr>
            </w:pPr>
            <w:r>
              <w:rPr>
                <w:b/>
                <w:sz w:val="24"/>
              </w:rPr>
              <w:t>A quien Reporta:</w:t>
            </w:r>
          </w:p>
        </w:tc>
        <w:tc>
          <w:tcPr>
            <w:tcW w:w="5955" w:type="dxa"/>
          </w:tcPr>
          <w:p w14:paraId="7B03DC45" w14:textId="77777777" w:rsidR="008D506F" w:rsidRDefault="00BF356B" w:rsidP="00464715">
            <w:pPr>
              <w:pStyle w:val="TableParagraph"/>
              <w:spacing w:before="4" w:line="273" w:lineRule="exact"/>
              <w:rPr>
                <w:sz w:val="24"/>
              </w:rPr>
            </w:pPr>
            <w:r>
              <w:rPr>
                <w:sz w:val="24"/>
              </w:rPr>
              <w:t>Responsable de Mantenimiento General</w:t>
            </w:r>
          </w:p>
        </w:tc>
      </w:tr>
      <w:tr w:rsidR="008D506F" w14:paraId="70D691B5" w14:textId="77777777" w:rsidTr="00464715">
        <w:trPr>
          <w:trHeight w:val="513"/>
        </w:trPr>
        <w:tc>
          <w:tcPr>
            <w:tcW w:w="3401" w:type="dxa"/>
          </w:tcPr>
          <w:p w14:paraId="7E093323" w14:textId="77777777" w:rsidR="008D506F" w:rsidRDefault="008D506F" w:rsidP="00464715">
            <w:pPr>
              <w:pStyle w:val="TableParagraph"/>
              <w:spacing w:before="107"/>
              <w:rPr>
                <w:b/>
                <w:sz w:val="24"/>
              </w:rPr>
            </w:pPr>
            <w:r>
              <w:rPr>
                <w:b/>
                <w:sz w:val="24"/>
              </w:rPr>
              <w:t>A quien Supervisa:</w:t>
            </w:r>
          </w:p>
        </w:tc>
        <w:tc>
          <w:tcPr>
            <w:tcW w:w="5955" w:type="dxa"/>
          </w:tcPr>
          <w:p w14:paraId="41FBB835" w14:textId="77777777" w:rsidR="008D506F" w:rsidRDefault="008D506F" w:rsidP="00464715">
            <w:pPr>
              <w:pStyle w:val="TableParagraph"/>
              <w:spacing w:before="109"/>
              <w:rPr>
                <w:sz w:val="24"/>
              </w:rPr>
            </w:pPr>
            <w:r>
              <w:rPr>
                <w:sz w:val="24"/>
              </w:rPr>
              <w:t>N.A.</w:t>
            </w:r>
          </w:p>
        </w:tc>
      </w:tr>
    </w:tbl>
    <w:p w14:paraId="72A0BF64" w14:textId="77777777" w:rsidR="008D506F" w:rsidRDefault="008D506F" w:rsidP="008D506F">
      <w:pPr>
        <w:pStyle w:val="Textoindependiente"/>
        <w:rPr>
          <w:b/>
          <w:sz w:val="20"/>
        </w:rPr>
      </w:pPr>
    </w:p>
    <w:p w14:paraId="1BDB5C3C" w14:textId="77777777" w:rsidR="008D506F" w:rsidRDefault="008D506F" w:rsidP="008D506F">
      <w:pPr>
        <w:pStyle w:val="Textoindependiente"/>
        <w:rPr>
          <w:b/>
          <w:sz w:val="20"/>
        </w:rPr>
      </w:pPr>
    </w:p>
    <w:p w14:paraId="496E3BD8" w14:textId="77777777" w:rsidR="008D506F" w:rsidRDefault="008D506F" w:rsidP="008D506F">
      <w:pPr>
        <w:pStyle w:val="Textoindependiente"/>
        <w:rPr>
          <w:b/>
          <w:sz w:val="20"/>
        </w:rPr>
      </w:pPr>
    </w:p>
    <w:p w14:paraId="24FAA357" w14:textId="77777777" w:rsidR="008D506F" w:rsidRDefault="008D506F" w:rsidP="008D506F">
      <w:pPr>
        <w:pStyle w:val="Textoindependiente"/>
        <w:rPr>
          <w:b/>
          <w:sz w:val="20"/>
        </w:rPr>
      </w:pPr>
    </w:p>
    <w:p w14:paraId="3E58FA3A" w14:textId="77777777" w:rsidR="008D506F" w:rsidRDefault="008D506F" w:rsidP="008D506F">
      <w:pPr>
        <w:pStyle w:val="Textoindependiente"/>
        <w:spacing w:before="11"/>
        <w:rPr>
          <w:b/>
          <w:sz w:val="29"/>
        </w:rPr>
      </w:pPr>
    </w:p>
    <w:p w14:paraId="768450B1" w14:textId="77777777" w:rsidR="008D506F" w:rsidRDefault="008D506F" w:rsidP="008D506F">
      <w:pPr>
        <w:spacing w:before="52"/>
        <w:ind w:left="3317" w:right="3324"/>
        <w:jc w:val="center"/>
        <w:rPr>
          <w:b/>
          <w:sz w:val="24"/>
        </w:rPr>
      </w:pPr>
      <w:r>
        <w:rPr>
          <w:b/>
          <w:sz w:val="24"/>
        </w:rPr>
        <w:t>Especificación  del puesto</w:t>
      </w:r>
    </w:p>
    <w:p w14:paraId="4D189D65" w14:textId="77777777" w:rsidR="008D506F" w:rsidRDefault="008D506F" w:rsidP="008D506F">
      <w:pPr>
        <w:pStyle w:val="Textoindependiente"/>
        <w:rPr>
          <w:b/>
          <w:sz w:val="20"/>
        </w:rPr>
      </w:pPr>
    </w:p>
    <w:p w14:paraId="445B18B6" w14:textId="77777777" w:rsidR="008D506F" w:rsidRDefault="008D506F" w:rsidP="008D506F">
      <w:pPr>
        <w:pStyle w:val="Textoindependiente"/>
        <w:rPr>
          <w:b/>
          <w:sz w:val="20"/>
        </w:rPr>
      </w:pPr>
    </w:p>
    <w:p w14:paraId="75CFE2F8" w14:textId="77777777" w:rsidR="008D506F" w:rsidRDefault="008D506F" w:rsidP="008D506F">
      <w:pPr>
        <w:pStyle w:val="Textoindependiente"/>
        <w:rPr>
          <w:b/>
          <w:sz w:val="20"/>
        </w:rPr>
      </w:pPr>
    </w:p>
    <w:p w14:paraId="434330AA" w14:textId="77777777" w:rsidR="008D506F" w:rsidRDefault="008D506F" w:rsidP="008D506F">
      <w:pPr>
        <w:pStyle w:val="Textoindependiente"/>
        <w:spacing w:before="12"/>
        <w:rPr>
          <w:b/>
          <w:sz w:val="12"/>
        </w:rPr>
      </w:pPr>
    </w:p>
    <w:tbl>
      <w:tblPr>
        <w:tblStyle w:val="TableNormal"/>
        <w:tblW w:w="0" w:type="auto"/>
        <w:tblInd w:w="1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6810"/>
      </w:tblGrid>
      <w:tr w:rsidR="008D506F" w14:paraId="24E98A46" w14:textId="77777777" w:rsidTr="00464715">
        <w:trPr>
          <w:trHeight w:val="715"/>
        </w:trPr>
        <w:tc>
          <w:tcPr>
            <w:tcW w:w="2552" w:type="dxa"/>
            <w:tcBorders>
              <w:left w:val="single" w:sz="4" w:space="0" w:color="000000"/>
              <w:right w:val="single" w:sz="4" w:space="0" w:color="000000"/>
            </w:tcBorders>
          </w:tcPr>
          <w:p w14:paraId="03AECB3E" w14:textId="77777777" w:rsidR="008D506F" w:rsidRDefault="008D506F" w:rsidP="00464715">
            <w:pPr>
              <w:pStyle w:val="TableParagraph"/>
              <w:ind w:left="0"/>
              <w:rPr>
                <w:b/>
                <w:sz w:val="18"/>
              </w:rPr>
            </w:pPr>
          </w:p>
          <w:p w14:paraId="63B7C910" w14:textId="77777777" w:rsidR="008D506F" w:rsidRDefault="008D506F" w:rsidP="00464715">
            <w:pPr>
              <w:pStyle w:val="TableParagraph"/>
              <w:spacing w:before="1"/>
              <w:rPr>
                <w:b/>
                <w:sz w:val="24"/>
              </w:rPr>
            </w:pPr>
            <w:r>
              <w:rPr>
                <w:b/>
                <w:sz w:val="24"/>
              </w:rPr>
              <w:t>Escolaridad:</w:t>
            </w:r>
          </w:p>
        </w:tc>
        <w:tc>
          <w:tcPr>
            <w:tcW w:w="6810" w:type="dxa"/>
            <w:tcBorders>
              <w:left w:val="single" w:sz="4" w:space="0" w:color="000000"/>
              <w:bottom w:val="single" w:sz="4" w:space="0" w:color="000000"/>
              <w:right w:val="single" w:sz="4" w:space="0" w:color="000000"/>
            </w:tcBorders>
          </w:tcPr>
          <w:p w14:paraId="1CA945DA" w14:textId="77777777" w:rsidR="008D506F" w:rsidRDefault="00594A04" w:rsidP="00464715">
            <w:pPr>
              <w:pStyle w:val="TableParagraph"/>
              <w:spacing w:before="213"/>
              <w:rPr>
                <w:sz w:val="24"/>
              </w:rPr>
            </w:pPr>
            <w:r>
              <w:rPr>
                <w:sz w:val="24"/>
              </w:rPr>
              <w:t>Secundaria</w:t>
            </w:r>
            <w:r w:rsidR="008D506F">
              <w:rPr>
                <w:sz w:val="24"/>
              </w:rPr>
              <w:t>.</w:t>
            </w:r>
          </w:p>
        </w:tc>
      </w:tr>
      <w:tr w:rsidR="008D506F" w14:paraId="4B61561D" w14:textId="77777777" w:rsidTr="00464715">
        <w:trPr>
          <w:trHeight w:val="774"/>
        </w:trPr>
        <w:tc>
          <w:tcPr>
            <w:tcW w:w="2552" w:type="dxa"/>
            <w:tcBorders>
              <w:left w:val="single" w:sz="4" w:space="0" w:color="000000"/>
              <w:right w:val="single" w:sz="4" w:space="0" w:color="000000"/>
            </w:tcBorders>
          </w:tcPr>
          <w:p w14:paraId="2E6A5D3F" w14:textId="77777777" w:rsidR="008D506F" w:rsidRDefault="008D506F" w:rsidP="00464715">
            <w:pPr>
              <w:pStyle w:val="TableParagraph"/>
              <w:spacing w:before="4"/>
              <w:ind w:left="0"/>
              <w:rPr>
                <w:b/>
                <w:sz w:val="20"/>
              </w:rPr>
            </w:pPr>
          </w:p>
          <w:p w14:paraId="41880E1B" w14:textId="77777777" w:rsidR="008D506F" w:rsidRDefault="008D506F" w:rsidP="00464715">
            <w:pPr>
              <w:pStyle w:val="TableParagraph"/>
              <w:rPr>
                <w:b/>
                <w:sz w:val="24"/>
              </w:rPr>
            </w:pPr>
            <w:r>
              <w:rPr>
                <w:b/>
                <w:sz w:val="24"/>
              </w:rPr>
              <w:t>Conocimientos:</w:t>
            </w:r>
          </w:p>
        </w:tc>
        <w:tc>
          <w:tcPr>
            <w:tcW w:w="6810" w:type="dxa"/>
            <w:tcBorders>
              <w:top w:val="single" w:sz="4" w:space="0" w:color="000000"/>
              <w:left w:val="single" w:sz="4" w:space="0" w:color="000000"/>
              <w:bottom w:val="single" w:sz="4" w:space="0" w:color="000000"/>
              <w:right w:val="single" w:sz="4" w:space="0" w:color="000000"/>
            </w:tcBorders>
          </w:tcPr>
          <w:p w14:paraId="1B9201F2" w14:textId="77777777" w:rsidR="008D506F" w:rsidRDefault="00594A04" w:rsidP="00594A04">
            <w:pPr>
              <w:pStyle w:val="TableParagraph"/>
              <w:spacing w:before="102" w:line="235" w:lineRule="auto"/>
              <w:ind w:right="1479"/>
              <w:jc w:val="both"/>
              <w:rPr>
                <w:sz w:val="24"/>
              </w:rPr>
            </w:pPr>
            <w:r>
              <w:rPr>
                <w:sz w:val="24"/>
              </w:rPr>
              <w:t>Prácticas, métodos, herramientas, materiales y equipos utilizados en el mantenimiento y reparaciones de obras civiles: Albañilería, pintura, electricidad y plomería. Riesgos que involucran los distintos trabajos y las medidas de precaución que deben observarse en los mismos.</w:t>
            </w:r>
          </w:p>
        </w:tc>
      </w:tr>
      <w:tr w:rsidR="008D506F" w14:paraId="0AB1C9D4" w14:textId="77777777" w:rsidTr="00464715">
        <w:trPr>
          <w:trHeight w:val="832"/>
        </w:trPr>
        <w:tc>
          <w:tcPr>
            <w:tcW w:w="2552" w:type="dxa"/>
            <w:tcBorders>
              <w:left w:val="single" w:sz="4" w:space="0" w:color="000000"/>
              <w:right w:val="single" w:sz="4" w:space="0" w:color="000000"/>
            </w:tcBorders>
          </w:tcPr>
          <w:p w14:paraId="70316F06" w14:textId="77777777" w:rsidR="008D506F" w:rsidRDefault="008D506F" w:rsidP="00464715">
            <w:pPr>
              <w:pStyle w:val="TableParagraph"/>
              <w:spacing w:before="9"/>
              <w:ind w:left="0"/>
              <w:rPr>
                <w:b/>
              </w:rPr>
            </w:pPr>
          </w:p>
          <w:p w14:paraId="337D26E0" w14:textId="77777777" w:rsidR="008D506F" w:rsidRDefault="008D506F" w:rsidP="00464715">
            <w:pPr>
              <w:pStyle w:val="TableParagraph"/>
              <w:rPr>
                <w:b/>
                <w:sz w:val="24"/>
              </w:rPr>
            </w:pPr>
            <w:r>
              <w:rPr>
                <w:b/>
                <w:sz w:val="24"/>
              </w:rPr>
              <w:t>Habilidades:</w:t>
            </w:r>
          </w:p>
        </w:tc>
        <w:tc>
          <w:tcPr>
            <w:tcW w:w="6810" w:type="dxa"/>
            <w:tcBorders>
              <w:top w:val="single" w:sz="4" w:space="0" w:color="000000"/>
              <w:left w:val="single" w:sz="4" w:space="0" w:color="000000"/>
              <w:bottom w:val="single" w:sz="4" w:space="0" w:color="000000"/>
              <w:right w:val="single" w:sz="4" w:space="0" w:color="000000"/>
            </w:tcBorders>
          </w:tcPr>
          <w:p w14:paraId="63493637" w14:textId="77777777" w:rsidR="008D506F" w:rsidRDefault="00594A04" w:rsidP="00464715">
            <w:pPr>
              <w:pStyle w:val="TableParagraph"/>
              <w:spacing w:before="131" w:line="235" w:lineRule="auto"/>
              <w:ind w:right="163"/>
              <w:rPr>
                <w:sz w:val="24"/>
              </w:rPr>
            </w:pPr>
            <w:r>
              <w:rPr>
                <w:sz w:val="24"/>
              </w:rPr>
              <w:t>Responsabilidad, disposición</w:t>
            </w:r>
            <w:r w:rsidR="008D506F">
              <w:rPr>
                <w:sz w:val="24"/>
              </w:rPr>
              <w:t>.</w:t>
            </w:r>
          </w:p>
        </w:tc>
      </w:tr>
    </w:tbl>
    <w:p w14:paraId="6198886E" w14:textId="77777777" w:rsidR="008D506F" w:rsidRDefault="008D506F" w:rsidP="008D506F">
      <w:pPr>
        <w:spacing w:line="235" w:lineRule="auto"/>
        <w:rPr>
          <w:sz w:val="24"/>
        </w:rPr>
        <w:sectPr w:rsidR="008D506F" w:rsidSect="002B7852">
          <w:pgSz w:w="12240" w:h="15840"/>
          <w:pgMar w:top="2660" w:right="0" w:bottom="820" w:left="0" w:header="336" w:footer="454" w:gutter="0"/>
          <w:cols w:space="720"/>
          <w:docGrid w:linePitch="299"/>
        </w:sectPr>
      </w:pPr>
    </w:p>
    <w:p w14:paraId="33B6C991" w14:textId="77777777" w:rsidR="002059C5" w:rsidRDefault="002059C5" w:rsidP="002059C5">
      <w:pPr>
        <w:pStyle w:val="Prrafodelista"/>
        <w:tabs>
          <w:tab w:val="left" w:pos="3187"/>
          <w:tab w:val="left" w:pos="3188"/>
        </w:tabs>
        <w:spacing w:before="52"/>
        <w:ind w:left="3187" w:firstLine="0"/>
        <w:jc w:val="right"/>
        <w:rPr>
          <w:b/>
          <w:sz w:val="24"/>
        </w:rPr>
      </w:pPr>
    </w:p>
    <w:p w14:paraId="065F7ED8" w14:textId="77777777" w:rsidR="002059C5" w:rsidRDefault="002059C5" w:rsidP="002059C5">
      <w:pPr>
        <w:pStyle w:val="Prrafodelista"/>
        <w:tabs>
          <w:tab w:val="left" w:pos="3187"/>
          <w:tab w:val="left" w:pos="3188"/>
        </w:tabs>
        <w:spacing w:before="52"/>
        <w:ind w:left="3187" w:firstLine="0"/>
        <w:jc w:val="right"/>
        <w:rPr>
          <w:b/>
          <w:sz w:val="24"/>
        </w:rPr>
      </w:pPr>
    </w:p>
    <w:p w14:paraId="1891DCAB" w14:textId="77777777" w:rsidR="002059C5" w:rsidRDefault="002059C5" w:rsidP="002059C5">
      <w:pPr>
        <w:pStyle w:val="Prrafodelista"/>
        <w:tabs>
          <w:tab w:val="left" w:pos="3187"/>
          <w:tab w:val="left" w:pos="3188"/>
        </w:tabs>
        <w:spacing w:before="52"/>
        <w:ind w:left="3187" w:firstLine="0"/>
        <w:jc w:val="right"/>
        <w:rPr>
          <w:b/>
          <w:sz w:val="24"/>
        </w:rPr>
      </w:pPr>
    </w:p>
    <w:p w14:paraId="2ECB4871" w14:textId="77777777" w:rsidR="00464715" w:rsidRDefault="00464715" w:rsidP="002059C5">
      <w:pPr>
        <w:pStyle w:val="Prrafodelista"/>
        <w:tabs>
          <w:tab w:val="left" w:pos="3187"/>
          <w:tab w:val="left" w:pos="3188"/>
        </w:tabs>
        <w:spacing w:before="52"/>
        <w:ind w:left="3187" w:firstLine="0"/>
        <w:jc w:val="right"/>
        <w:rPr>
          <w:b/>
          <w:sz w:val="24"/>
        </w:rPr>
      </w:pPr>
      <w:r>
        <w:rPr>
          <w:b/>
          <w:sz w:val="24"/>
        </w:rPr>
        <w:t xml:space="preserve">  </w:t>
      </w: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464715" w14:paraId="261CF984" w14:textId="77777777" w:rsidTr="00464715">
        <w:trPr>
          <w:trHeight w:val="801"/>
        </w:trPr>
        <w:tc>
          <w:tcPr>
            <w:tcW w:w="9924" w:type="dxa"/>
          </w:tcPr>
          <w:p w14:paraId="47A6D2FE" w14:textId="77777777" w:rsidR="00464715" w:rsidRDefault="00464715" w:rsidP="00464715">
            <w:pPr>
              <w:pStyle w:val="TableParagraph"/>
              <w:spacing w:before="9"/>
              <w:ind w:left="0"/>
              <w:rPr>
                <w:rFonts w:ascii="Times New Roman"/>
                <w:sz w:val="21"/>
              </w:rPr>
            </w:pPr>
          </w:p>
          <w:p w14:paraId="65F94019" w14:textId="77777777" w:rsidR="00464715" w:rsidRDefault="00464715" w:rsidP="00464715">
            <w:pPr>
              <w:pStyle w:val="TableParagraph"/>
              <w:spacing w:before="1"/>
              <w:rPr>
                <w:b/>
                <w:sz w:val="24"/>
              </w:rPr>
            </w:pPr>
            <w:r>
              <w:rPr>
                <w:b/>
                <w:sz w:val="24"/>
              </w:rPr>
              <w:t xml:space="preserve">Descripción de Funciones del Puesto: Auxiliares de Mantenimiento </w:t>
            </w:r>
          </w:p>
        </w:tc>
      </w:tr>
      <w:tr w:rsidR="00464715" w14:paraId="21A57A17" w14:textId="77777777" w:rsidTr="00464715">
        <w:trPr>
          <w:trHeight w:val="5835"/>
        </w:trPr>
        <w:tc>
          <w:tcPr>
            <w:tcW w:w="9924" w:type="dxa"/>
          </w:tcPr>
          <w:p w14:paraId="409D0F26" w14:textId="77777777" w:rsidR="00464715" w:rsidRDefault="00464715" w:rsidP="00464715">
            <w:pPr>
              <w:pStyle w:val="TableParagraph"/>
              <w:spacing w:before="4"/>
              <w:ind w:left="0"/>
              <w:rPr>
                <w:rFonts w:ascii="Times New Roman"/>
                <w:sz w:val="29"/>
              </w:rPr>
            </w:pPr>
          </w:p>
          <w:p w14:paraId="645B089B" w14:textId="77777777" w:rsidR="00464715" w:rsidRPr="00BA4CA8" w:rsidRDefault="00464715" w:rsidP="001F7890">
            <w:pPr>
              <w:pStyle w:val="TableParagraph"/>
              <w:numPr>
                <w:ilvl w:val="0"/>
                <w:numId w:val="72"/>
              </w:numPr>
              <w:tabs>
                <w:tab w:val="left" w:pos="796"/>
                <w:tab w:val="left" w:pos="798"/>
              </w:tabs>
              <w:spacing w:line="273" w:lineRule="auto"/>
              <w:ind w:right="636"/>
              <w:jc w:val="both"/>
              <w:rPr>
                <w:sz w:val="24"/>
              </w:rPr>
            </w:pPr>
            <w:r>
              <w:rPr>
                <w:sz w:val="24"/>
              </w:rPr>
              <w:t>Inspeccionar de manera periódica los edificios y sus instalaciones para prevenir alteraciones en la funcionalidad de los</w:t>
            </w:r>
            <w:r>
              <w:rPr>
                <w:spacing w:val="-7"/>
                <w:sz w:val="24"/>
              </w:rPr>
              <w:t xml:space="preserve"> </w:t>
            </w:r>
            <w:r>
              <w:rPr>
                <w:sz w:val="24"/>
              </w:rPr>
              <w:t>mismos;</w:t>
            </w:r>
          </w:p>
          <w:p w14:paraId="1366206A" w14:textId="77777777" w:rsidR="00464715" w:rsidRDefault="00464715" w:rsidP="00A66752">
            <w:pPr>
              <w:pStyle w:val="TableParagraph"/>
              <w:spacing w:before="1"/>
              <w:ind w:left="0"/>
              <w:jc w:val="both"/>
              <w:rPr>
                <w:rFonts w:ascii="Times New Roman"/>
                <w:sz w:val="26"/>
              </w:rPr>
            </w:pPr>
          </w:p>
          <w:p w14:paraId="4FF650E2" w14:textId="77777777" w:rsidR="00464715" w:rsidRDefault="00464715" w:rsidP="001F7890">
            <w:pPr>
              <w:pStyle w:val="TableParagraph"/>
              <w:numPr>
                <w:ilvl w:val="0"/>
                <w:numId w:val="72"/>
              </w:numPr>
              <w:tabs>
                <w:tab w:val="left" w:pos="796"/>
                <w:tab w:val="left" w:pos="798"/>
              </w:tabs>
              <w:jc w:val="both"/>
              <w:rPr>
                <w:sz w:val="24"/>
              </w:rPr>
            </w:pPr>
            <w:r>
              <w:rPr>
                <w:sz w:val="24"/>
              </w:rPr>
              <w:t>Llenar registros y hacer reportes de tiempo o duración del</w:t>
            </w:r>
            <w:r>
              <w:rPr>
                <w:spacing w:val="-13"/>
                <w:sz w:val="24"/>
              </w:rPr>
              <w:t xml:space="preserve"> </w:t>
            </w:r>
            <w:r>
              <w:rPr>
                <w:sz w:val="24"/>
              </w:rPr>
              <w:t>trabajo.</w:t>
            </w:r>
          </w:p>
          <w:p w14:paraId="3789C7CB" w14:textId="77777777" w:rsidR="00464715" w:rsidRDefault="00464715" w:rsidP="00A66752">
            <w:pPr>
              <w:pStyle w:val="TableParagraph"/>
              <w:spacing w:before="7"/>
              <w:ind w:left="0"/>
              <w:jc w:val="both"/>
              <w:rPr>
                <w:rFonts w:ascii="Times New Roman"/>
                <w:sz w:val="25"/>
              </w:rPr>
            </w:pPr>
          </w:p>
          <w:p w14:paraId="3BC27A7B" w14:textId="77777777" w:rsidR="00464715" w:rsidRDefault="00464715" w:rsidP="001F7890">
            <w:pPr>
              <w:pStyle w:val="TableParagraph"/>
              <w:numPr>
                <w:ilvl w:val="0"/>
                <w:numId w:val="72"/>
              </w:numPr>
              <w:tabs>
                <w:tab w:val="left" w:pos="796"/>
                <w:tab w:val="left" w:pos="798"/>
              </w:tabs>
              <w:jc w:val="both"/>
              <w:rPr>
                <w:sz w:val="24"/>
              </w:rPr>
            </w:pPr>
            <w:r>
              <w:rPr>
                <w:sz w:val="24"/>
              </w:rPr>
              <w:t>Considerar como operaciones de mantenimiento las</w:t>
            </w:r>
            <w:r>
              <w:rPr>
                <w:spacing w:val="-19"/>
                <w:sz w:val="24"/>
              </w:rPr>
              <w:t xml:space="preserve"> </w:t>
            </w:r>
            <w:r>
              <w:rPr>
                <w:sz w:val="24"/>
              </w:rPr>
              <w:t>siguientes:</w:t>
            </w:r>
            <w:r w:rsidR="00BA4CA8">
              <w:rPr>
                <w:sz w:val="24"/>
              </w:rPr>
              <w:t xml:space="preserve"> reparación y prevención;</w:t>
            </w:r>
          </w:p>
          <w:p w14:paraId="2EE1A251" w14:textId="77777777" w:rsidR="00464715" w:rsidRDefault="00464715" w:rsidP="00A66752">
            <w:pPr>
              <w:pStyle w:val="TableParagraph"/>
              <w:tabs>
                <w:tab w:val="left" w:pos="798"/>
              </w:tabs>
              <w:spacing w:line="284" w:lineRule="exact"/>
              <w:ind w:left="797"/>
              <w:jc w:val="both"/>
              <w:rPr>
                <w:sz w:val="24"/>
              </w:rPr>
            </w:pPr>
          </w:p>
          <w:p w14:paraId="211CCAE7" w14:textId="77777777" w:rsidR="00464715" w:rsidRDefault="00BA4CA8" w:rsidP="001F7890">
            <w:pPr>
              <w:pStyle w:val="TableParagraph"/>
              <w:numPr>
                <w:ilvl w:val="0"/>
                <w:numId w:val="111"/>
              </w:numPr>
              <w:tabs>
                <w:tab w:val="left" w:pos="798"/>
              </w:tabs>
              <w:spacing w:line="284" w:lineRule="exact"/>
              <w:jc w:val="both"/>
              <w:rPr>
                <w:sz w:val="24"/>
              </w:rPr>
            </w:pPr>
            <w:r>
              <w:rPr>
                <w:sz w:val="24"/>
              </w:rPr>
              <w:t>Cumplir con las medidas de seguridad en todo momento que se realicen los trabajos asignados</w:t>
            </w:r>
            <w:r w:rsidR="00464715">
              <w:rPr>
                <w:sz w:val="24"/>
              </w:rPr>
              <w:t>;</w:t>
            </w:r>
          </w:p>
          <w:p w14:paraId="68A0D2B6" w14:textId="77777777" w:rsidR="00464715" w:rsidRDefault="00464715" w:rsidP="00A66752">
            <w:pPr>
              <w:pStyle w:val="TableParagraph"/>
              <w:spacing w:before="9"/>
              <w:ind w:left="0"/>
              <w:jc w:val="both"/>
              <w:rPr>
                <w:rFonts w:ascii="Times New Roman"/>
                <w:sz w:val="24"/>
              </w:rPr>
            </w:pPr>
          </w:p>
          <w:p w14:paraId="7CC0854D" w14:textId="77777777" w:rsidR="00253B40" w:rsidRDefault="00253B40" w:rsidP="001F7890">
            <w:pPr>
              <w:pStyle w:val="TableParagraph"/>
              <w:numPr>
                <w:ilvl w:val="0"/>
                <w:numId w:val="69"/>
              </w:numPr>
              <w:tabs>
                <w:tab w:val="left" w:pos="796"/>
                <w:tab w:val="left" w:pos="798"/>
              </w:tabs>
              <w:spacing w:before="164" w:line="273" w:lineRule="auto"/>
              <w:ind w:right="284"/>
              <w:jc w:val="both"/>
              <w:rPr>
                <w:sz w:val="24"/>
              </w:rPr>
            </w:pPr>
            <w:r>
              <w:rPr>
                <w:sz w:val="24"/>
              </w:rPr>
              <w:t>Apoyar a la jefatura de Servicios Generales a organizar a los grupos de trabajo del</w:t>
            </w:r>
            <w:r>
              <w:rPr>
                <w:spacing w:val="-37"/>
                <w:sz w:val="24"/>
              </w:rPr>
              <w:t xml:space="preserve"> </w:t>
            </w:r>
            <w:r>
              <w:rPr>
                <w:sz w:val="24"/>
              </w:rPr>
              <w:t>personal propio (Mantenimiento, Mensajería, etc.), y la supervisión de servicios contratados a las empresas auxiliares que sean precisas (mantenimiento de determinados equipos e instalaciones, vigilancia, limpieza,</w:t>
            </w:r>
            <w:r>
              <w:rPr>
                <w:spacing w:val="-7"/>
                <w:sz w:val="24"/>
              </w:rPr>
              <w:t xml:space="preserve"> </w:t>
            </w:r>
            <w:r>
              <w:rPr>
                <w:sz w:val="24"/>
              </w:rPr>
              <w:t>etc.);</w:t>
            </w:r>
          </w:p>
          <w:p w14:paraId="00C6DE7A" w14:textId="77777777" w:rsidR="00253B40" w:rsidRDefault="00253B40" w:rsidP="00A66752">
            <w:pPr>
              <w:pStyle w:val="TableParagraph"/>
              <w:spacing w:before="6"/>
              <w:ind w:left="0"/>
              <w:jc w:val="both"/>
              <w:rPr>
                <w:rFonts w:ascii="Times New Roman"/>
                <w:sz w:val="25"/>
              </w:rPr>
            </w:pPr>
          </w:p>
          <w:p w14:paraId="68519967" w14:textId="77777777" w:rsidR="00AB0723" w:rsidRDefault="00253B40" w:rsidP="001F7890">
            <w:pPr>
              <w:pStyle w:val="TableParagraph"/>
              <w:numPr>
                <w:ilvl w:val="0"/>
                <w:numId w:val="69"/>
              </w:numPr>
              <w:tabs>
                <w:tab w:val="left" w:pos="796"/>
                <w:tab w:val="left" w:pos="798"/>
              </w:tabs>
              <w:spacing w:line="271" w:lineRule="auto"/>
              <w:ind w:right="439"/>
              <w:jc w:val="both"/>
              <w:rPr>
                <w:sz w:val="24"/>
              </w:rPr>
            </w:pPr>
            <w:r>
              <w:rPr>
                <w:sz w:val="24"/>
              </w:rPr>
              <w:t>Supervisar que se cumplan las normativas de funcionamiento para las áreas y servicios que</w:t>
            </w:r>
            <w:r>
              <w:rPr>
                <w:spacing w:val="-6"/>
                <w:sz w:val="24"/>
              </w:rPr>
              <w:t xml:space="preserve"> </w:t>
            </w:r>
            <w:r>
              <w:rPr>
                <w:sz w:val="24"/>
              </w:rPr>
              <w:t>atiende;</w:t>
            </w:r>
          </w:p>
          <w:p w14:paraId="1D76EF45" w14:textId="77777777" w:rsidR="00AB0723" w:rsidRDefault="00AB0723" w:rsidP="00A66752">
            <w:pPr>
              <w:pStyle w:val="Prrafodelista"/>
              <w:jc w:val="both"/>
              <w:rPr>
                <w:sz w:val="24"/>
              </w:rPr>
            </w:pPr>
          </w:p>
          <w:p w14:paraId="76C5E9C1" w14:textId="77777777" w:rsidR="00464715" w:rsidRPr="00AB0723" w:rsidRDefault="00253B40" w:rsidP="001F7890">
            <w:pPr>
              <w:pStyle w:val="TableParagraph"/>
              <w:numPr>
                <w:ilvl w:val="0"/>
                <w:numId w:val="69"/>
              </w:numPr>
              <w:tabs>
                <w:tab w:val="left" w:pos="796"/>
                <w:tab w:val="left" w:pos="798"/>
              </w:tabs>
              <w:spacing w:line="271" w:lineRule="auto"/>
              <w:ind w:right="439"/>
              <w:jc w:val="both"/>
              <w:rPr>
                <w:sz w:val="24"/>
              </w:rPr>
            </w:pPr>
            <w:r w:rsidRPr="00AB0723">
              <w:rPr>
                <w:sz w:val="24"/>
              </w:rPr>
              <w:t xml:space="preserve">Atender de </w:t>
            </w:r>
            <w:r w:rsidRPr="00AB0723">
              <w:rPr>
                <w:spacing w:val="-3"/>
                <w:sz w:val="24"/>
              </w:rPr>
              <w:t xml:space="preserve">forma </w:t>
            </w:r>
            <w:r w:rsidRPr="00AB0723">
              <w:rPr>
                <w:sz w:val="24"/>
              </w:rPr>
              <w:t>coordinada una serie de funciones de carácter no administrativo, que permitan que los distintas aéreas del Sistema para el Desarrollo Integral de la Familia disfruten de un adecuado funcionamiento de su</w:t>
            </w:r>
            <w:r w:rsidRPr="00AB0723">
              <w:rPr>
                <w:spacing w:val="-9"/>
                <w:sz w:val="24"/>
              </w:rPr>
              <w:t xml:space="preserve"> </w:t>
            </w:r>
            <w:r w:rsidR="00AB0723">
              <w:rPr>
                <w:sz w:val="24"/>
              </w:rPr>
              <w:t>infraestructura;</w:t>
            </w:r>
          </w:p>
        </w:tc>
      </w:tr>
    </w:tbl>
    <w:p w14:paraId="64498A43" w14:textId="77777777" w:rsidR="002059C5" w:rsidRDefault="002059C5" w:rsidP="002059C5">
      <w:pPr>
        <w:pStyle w:val="Prrafodelista"/>
        <w:tabs>
          <w:tab w:val="left" w:pos="3187"/>
          <w:tab w:val="left" w:pos="3188"/>
        </w:tabs>
        <w:spacing w:before="52"/>
        <w:ind w:left="3187" w:firstLine="0"/>
        <w:jc w:val="right"/>
        <w:rPr>
          <w:b/>
          <w:sz w:val="24"/>
        </w:rPr>
      </w:pPr>
    </w:p>
    <w:p w14:paraId="744A183C" w14:textId="77777777" w:rsidR="002059C5" w:rsidRDefault="002059C5" w:rsidP="002059C5">
      <w:pPr>
        <w:pStyle w:val="Prrafodelista"/>
        <w:tabs>
          <w:tab w:val="left" w:pos="3187"/>
          <w:tab w:val="left" w:pos="3188"/>
        </w:tabs>
        <w:spacing w:before="52"/>
        <w:ind w:left="3187" w:firstLine="0"/>
        <w:jc w:val="right"/>
        <w:rPr>
          <w:b/>
          <w:sz w:val="24"/>
        </w:rPr>
      </w:pPr>
    </w:p>
    <w:p w14:paraId="5990A537" w14:textId="77777777" w:rsidR="002059C5" w:rsidRDefault="002059C5" w:rsidP="002059C5">
      <w:pPr>
        <w:pStyle w:val="Prrafodelista"/>
        <w:tabs>
          <w:tab w:val="left" w:pos="3187"/>
          <w:tab w:val="left" w:pos="3188"/>
        </w:tabs>
        <w:spacing w:before="52"/>
        <w:ind w:left="3187" w:firstLine="0"/>
        <w:jc w:val="right"/>
        <w:rPr>
          <w:b/>
          <w:sz w:val="24"/>
        </w:rPr>
      </w:pPr>
    </w:p>
    <w:p w14:paraId="1D1F0CB8" w14:textId="77777777" w:rsidR="002059C5" w:rsidRDefault="002059C5" w:rsidP="002059C5">
      <w:pPr>
        <w:pStyle w:val="Prrafodelista"/>
        <w:tabs>
          <w:tab w:val="left" w:pos="3187"/>
          <w:tab w:val="left" w:pos="3188"/>
        </w:tabs>
        <w:spacing w:before="52"/>
        <w:ind w:left="3187" w:firstLine="0"/>
        <w:jc w:val="right"/>
        <w:rPr>
          <w:b/>
          <w:sz w:val="24"/>
        </w:rPr>
      </w:pPr>
    </w:p>
    <w:p w14:paraId="4B37AB3C" w14:textId="77777777" w:rsidR="002059C5" w:rsidRDefault="002059C5" w:rsidP="002059C5">
      <w:pPr>
        <w:pStyle w:val="Prrafodelista"/>
        <w:tabs>
          <w:tab w:val="left" w:pos="3187"/>
          <w:tab w:val="left" w:pos="3188"/>
        </w:tabs>
        <w:spacing w:before="52"/>
        <w:ind w:left="3187" w:firstLine="0"/>
        <w:jc w:val="right"/>
        <w:rPr>
          <w:b/>
          <w:sz w:val="24"/>
        </w:rPr>
      </w:pPr>
    </w:p>
    <w:p w14:paraId="31B10613" w14:textId="77777777" w:rsidR="002059C5" w:rsidRDefault="002059C5" w:rsidP="002059C5">
      <w:pPr>
        <w:pStyle w:val="Prrafodelista"/>
        <w:tabs>
          <w:tab w:val="left" w:pos="3187"/>
          <w:tab w:val="left" w:pos="3188"/>
        </w:tabs>
        <w:spacing w:before="52"/>
        <w:ind w:left="3187" w:firstLine="0"/>
        <w:jc w:val="right"/>
        <w:rPr>
          <w:b/>
          <w:sz w:val="24"/>
        </w:rPr>
      </w:pPr>
    </w:p>
    <w:p w14:paraId="6F42C23E" w14:textId="77777777" w:rsidR="00BA4CA8" w:rsidRDefault="00BA4CA8" w:rsidP="002059C5">
      <w:pPr>
        <w:pStyle w:val="Prrafodelista"/>
        <w:tabs>
          <w:tab w:val="left" w:pos="3187"/>
          <w:tab w:val="left" w:pos="3188"/>
        </w:tabs>
        <w:spacing w:before="52"/>
        <w:ind w:left="3187" w:firstLine="0"/>
        <w:jc w:val="right"/>
        <w:rPr>
          <w:b/>
          <w:sz w:val="24"/>
        </w:rPr>
      </w:pPr>
    </w:p>
    <w:p w14:paraId="6F22BF54" w14:textId="77777777" w:rsidR="00BA4CA8" w:rsidRDefault="00BA4CA8" w:rsidP="002059C5">
      <w:pPr>
        <w:pStyle w:val="Prrafodelista"/>
        <w:tabs>
          <w:tab w:val="left" w:pos="3187"/>
          <w:tab w:val="left" w:pos="3188"/>
        </w:tabs>
        <w:spacing w:before="52"/>
        <w:ind w:left="3187" w:firstLine="0"/>
        <w:jc w:val="right"/>
        <w:rPr>
          <w:b/>
          <w:sz w:val="24"/>
        </w:rPr>
      </w:pPr>
    </w:p>
    <w:p w14:paraId="2312EEA1" w14:textId="77777777" w:rsidR="00BA4CA8" w:rsidRDefault="00BA4CA8" w:rsidP="002059C5">
      <w:pPr>
        <w:pStyle w:val="Prrafodelista"/>
        <w:tabs>
          <w:tab w:val="left" w:pos="3187"/>
          <w:tab w:val="left" w:pos="3188"/>
        </w:tabs>
        <w:spacing w:before="52"/>
        <w:ind w:left="3187" w:firstLine="0"/>
        <w:jc w:val="right"/>
        <w:rPr>
          <w:b/>
          <w:sz w:val="24"/>
        </w:rPr>
      </w:pPr>
    </w:p>
    <w:p w14:paraId="28596CBC" w14:textId="77777777" w:rsidR="00BA4CA8" w:rsidRDefault="00BA4CA8" w:rsidP="002059C5">
      <w:pPr>
        <w:pStyle w:val="Prrafodelista"/>
        <w:tabs>
          <w:tab w:val="left" w:pos="3187"/>
          <w:tab w:val="left" w:pos="3188"/>
        </w:tabs>
        <w:spacing w:before="52"/>
        <w:ind w:left="3187" w:firstLine="0"/>
        <w:jc w:val="right"/>
        <w:rPr>
          <w:b/>
          <w:sz w:val="24"/>
        </w:rPr>
      </w:pPr>
    </w:p>
    <w:p w14:paraId="09AD1E66" w14:textId="77777777" w:rsidR="00BA4CA8" w:rsidRDefault="00BA4CA8" w:rsidP="002059C5">
      <w:pPr>
        <w:pStyle w:val="Prrafodelista"/>
        <w:tabs>
          <w:tab w:val="left" w:pos="3187"/>
          <w:tab w:val="left" w:pos="3188"/>
        </w:tabs>
        <w:spacing w:before="52"/>
        <w:ind w:left="3187" w:firstLine="0"/>
        <w:jc w:val="right"/>
        <w:rPr>
          <w:b/>
          <w:sz w:val="24"/>
        </w:rPr>
      </w:pPr>
    </w:p>
    <w:p w14:paraId="5173E813" w14:textId="77777777" w:rsidR="00BA4CA8" w:rsidRDefault="00BA4CA8" w:rsidP="002059C5">
      <w:pPr>
        <w:pStyle w:val="Prrafodelista"/>
        <w:tabs>
          <w:tab w:val="left" w:pos="3187"/>
          <w:tab w:val="left" w:pos="3188"/>
        </w:tabs>
        <w:spacing w:before="52"/>
        <w:ind w:left="3187" w:firstLine="0"/>
        <w:jc w:val="right"/>
        <w:rPr>
          <w:b/>
          <w:sz w:val="24"/>
        </w:rPr>
      </w:pPr>
    </w:p>
    <w:p w14:paraId="669B0382" w14:textId="77777777" w:rsidR="00BA4CA8" w:rsidRDefault="00BA4CA8" w:rsidP="002059C5">
      <w:pPr>
        <w:pStyle w:val="Prrafodelista"/>
        <w:tabs>
          <w:tab w:val="left" w:pos="3187"/>
          <w:tab w:val="left" w:pos="3188"/>
        </w:tabs>
        <w:spacing w:before="52"/>
        <w:ind w:left="3187" w:firstLine="0"/>
        <w:jc w:val="right"/>
        <w:rPr>
          <w:b/>
          <w:sz w:val="24"/>
        </w:rPr>
      </w:pPr>
    </w:p>
    <w:p w14:paraId="63E26D90" w14:textId="77777777" w:rsidR="002059C5" w:rsidRDefault="002059C5" w:rsidP="002059C5">
      <w:pPr>
        <w:pStyle w:val="Prrafodelista"/>
        <w:tabs>
          <w:tab w:val="left" w:pos="3187"/>
          <w:tab w:val="left" w:pos="3188"/>
        </w:tabs>
        <w:spacing w:before="52"/>
        <w:ind w:left="3187" w:firstLine="0"/>
        <w:jc w:val="right"/>
        <w:rPr>
          <w:b/>
          <w:sz w:val="24"/>
        </w:rPr>
      </w:pPr>
    </w:p>
    <w:p w14:paraId="00921744" w14:textId="77777777" w:rsidR="00BA4CA8" w:rsidRPr="00BA4CA8" w:rsidRDefault="00CF5136" w:rsidP="00BA4CA8">
      <w:pPr>
        <w:tabs>
          <w:tab w:val="left" w:pos="3187"/>
          <w:tab w:val="left" w:pos="3188"/>
        </w:tabs>
        <w:spacing w:before="52"/>
        <w:rPr>
          <w:b/>
          <w:sz w:val="24"/>
        </w:rPr>
      </w:pPr>
      <w:r w:rsidRPr="00BA4CA8">
        <w:rPr>
          <w:b/>
          <w:sz w:val="24"/>
        </w:rPr>
        <w:t xml:space="preserve"> </w:t>
      </w:r>
    </w:p>
    <w:p w14:paraId="7F933908" w14:textId="77777777" w:rsidR="003448F1" w:rsidRPr="00BA4CA8" w:rsidRDefault="00BA4CA8" w:rsidP="00BA4CA8">
      <w:pPr>
        <w:tabs>
          <w:tab w:val="left" w:pos="3187"/>
          <w:tab w:val="left" w:pos="3188"/>
        </w:tabs>
        <w:spacing w:before="52"/>
        <w:rPr>
          <w:b/>
          <w:sz w:val="24"/>
        </w:rPr>
      </w:pPr>
      <w:r>
        <w:rPr>
          <w:b/>
          <w:sz w:val="24"/>
        </w:rPr>
        <w:t xml:space="preserve">                                     40</w:t>
      </w:r>
      <w:r w:rsidRPr="00BA4CA8">
        <w:rPr>
          <w:b/>
          <w:sz w:val="24"/>
        </w:rPr>
        <w:t xml:space="preserve">. </w:t>
      </w:r>
      <w:r>
        <w:rPr>
          <w:b/>
          <w:sz w:val="24"/>
        </w:rPr>
        <w:tab/>
      </w:r>
      <w:r w:rsidRPr="00BA4CA8">
        <w:rPr>
          <w:b/>
          <w:sz w:val="24"/>
        </w:rPr>
        <w:t xml:space="preserve">Descripción de </w:t>
      </w:r>
      <w:r w:rsidR="00CF5136" w:rsidRPr="00BA4CA8">
        <w:rPr>
          <w:b/>
          <w:sz w:val="24"/>
        </w:rPr>
        <w:t>Recepcionista</w:t>
      </w:r>
      <w:r w:rsidR="00741ED4">
        <w:rPr>
          <w:b/>
          <w:sz w:val="24"/>
        </w:rPr>
        <w:t xml:space="preserve"> Ciudad DIF</w:t>
      </w:r>
    </w:p>
    <w:p w14:paraId="4DFFE3FD" w14:textId="77777777" w:rsidR="003448F1" w:rsidRDefault="003448F1">
      <w:pPr>
        <w:pStyle w:val="Textoindependiente"/>
        <w:rPr>
          <w:b/>
        </w:rPr>
      </w:pPr>
    </w:p>
    <w:p w14:paraId="6CDA3E7E" w14:textId="77777777" w:rsidR="003448F1" w:rsidRDefault="003448F1">
      <w:pPr>
        <w:pStyle w:val="Textoindependiente"/>
        <w:rPr>
          <w:b/>
        </w:rPr>
      </w:pPr>
    </w:p>
    <w:p w14:paraId="0B9C62F6" w14:textId="77777777" w:rsidR="003448F1" w:rsidRDefault="00CF5136">
      <w:pPr>
        <w:spacing w:before="165"/>
        <w:ind w:left="3318" w:right="3319"/>
        <w:jc w:val="center"/>
        <w:rPr>
          <w:b/>
          <w:sz w:val="24"/>
        </w:rPr>
      </w:pPr>
      <w:r>
        <w:rPr>
          <w:b/>
          <w:sz w:val="24"/>
        </w:rPr>
        <w:t>Organigrama del puesto</w:t>
      </w:r>
    </w:p>
    <w:p w14:paraId="098D1C29" w14:textId="77777777" w:rsidR="003448F1" w:rsidRDefault="003448F1">
      <w:pPr>
        <w:pStyle w:val="Textoindependiente"/>
        <w:rPr>
          <w:b/>
          <w:sz w:val="20"/>
        </w:rPr>
      </w:pPr>
    </w:p>
    <w:p w14:paraId="057E0B7E" w14:textId="77777777" w:rsidR="003448F1" w:rsidRDefault="003448F1">
      <w:pPr>
        <w:pStyle w:val="Textoindependiente"/>
        <w:rPr>
          <w:b/>
          <w:sz w:val="20"/>
        </w:rPr>
      </w:pPr>
    </w:p>
    <w:p w14:paraId="4F8B95E6" w14:textId="77777777" w:rsidR="003448F1" w:rsidRDefault="003448F1">
      <w:pPr>
        <w:pStyle w:val="Textoindependiente"/>
        <w:rPr>
          <w:b/>
          <w:sz w:val="20"/>
        </w:rPr>
      </w:pPr>
    </w:p>
    <w:p w14:paraId="39026A14" w14:textId="77777777" w:rsidR="003448F1" w:rsidRDefault="003448F1">
      <w:pPr>
        <w:pStyle w:val="Textoindependiente"/>
        <w:rPr>
          <w:b/>
          <w:sz w:val="20"/>
        </w:rPr>
      </w:pPr>
    </w:p>
    <w:p w14:paraId="2CAC4CB8" w14:textId="77777777" w:rsidR="003448F1" w:rsidRDefault="003448F1">
      <w:pPr>
        <w:pStyle w:val="Textoindependiente"/>
        <w:rPr>
          <w:b/>
          <w:sz w:val="20"/>
        </w:rPr>
      </w:pPr>
    </w:p>
    <w:p w14:paraId="6908054F" w14:textId="77777777" w:rsidR="003448F1" w:rsidRDefault="003448F1">
      <w:pPr>
        <w:pStyle w:val="Textoindependiente"/>
        <w:rPr>
          <w:b/>
          <w:sz w:val="20"/>
        </w:rPr>
      </w:pPr>
    </w:p>
    <w:p w14:paraId="73C09910" w14:textId="77777777" w:rsidR="003448F1" w:rsidRDefault="003448F1">
      <w:pPr>
        <w:pStyle w:val="Textoindependiente"/>
        <w:rPr>
          <w:b/>
          <w:sz w:val="20"/>
        </w:rPr>
      </w:pPr>
    </w:p>
    <w:p w14:paraId="3EBCF432" w14:textId="77777777" w:rsidR="003448F1" w:rsidRDefault="00741ED4">
      <w:pPr>
        <w:pStyle w:val="Textoindependiente"/>
        <w:rPr>
          <w:b/>
          <w:sz w:val="20"/>
        </w:rPr>
      </w:pPr>
      <w:r>
        <w:rPr>
          <w:b/>
          <w:sz w:val="20"/>
        </w:rPr>
        <w:t xml:space="preserve">                                  </w:t>
      </w:r>
      <w:r>
        <w:rPr>
          <w:noProof/>
          <w:lang w:val="es-MX" w:eastAsia="es-MX"/>
        </w:rPr>
        <w:drawing>
          <wp:inline distT="0" distB="0" distL="0" distR="0" wp14:anchorId="4415CD13" wp14:editId="4AF34997">
            <wp:extent cx="6268994" cy="510746"/>
            <wp:effectExtent l="0" t="19050" r="0" b="22860"/>
            <wp:docPr id="140" name="Diagrama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71F105E4" w14:textId="77777777" w:rsidR="003448F1" w:rsidRDefault="003448F1">
      <w:pPr>
        <w:pStyle w:val="Textoindependiente"/>
        <w:rPr>
          <w:b/>
          <w:sz w:val="20"/>
        </w:rPr>
      </w:pPr>
    </w:p>
    <w:p w14:paraId="467BF2F7" w14:textId="77777777" w:rsidR="003448F1" w:rsidRDefault="003448F1">
      <w:pPr>
        <w:pStyle w:val="Textoindependiente"/>
        <w:rPr>
          <w:b/>
          <w:sz w:val="20"/>
        </w:rPr>
      </w:pPr>
    </w:p>
    <w:p w14:paraId="1C24C061" w14:textId="77777777" w:rsidR="003448F1" w:rsidRDefault="003448F1">
      <w:pPr>
        <w:pStyle w:val="Textoindependiente"/>
        <w:rPr>
          <w:b/>
          <w:sz w:val="20"/>
        </w:rPr>
      </w:pPr>
    </w:p>
    <w:p w14:paraId="48F50A20" w14:textId="77777777" w:rsidR="003448F1" w:rsidRDefault="003448F1">
      <w:pPr>
        <w:pStyle w:val="Textoindependiente"/>
        <w:spacing w:before="5"/>
        <w:rPr>
          <w:b/>
          <w:sz w:val="29"/>
        </w:rPr>
      </w:pPr>
    </w:p>
    <w:p w14:paraId="7B925300" w14:textId="77777777" w:rsidR="003448F1" w:rsidRDefault="003448F1">
      <w:pPr>
        <w:pStyle w:val="Textoindependiente"/>
        <w:rPr>
          <w:b/>
        </w:rPr>
      </w:pPr>
    </w:p>
    <w:p w14:paraId="37871DFD" w14:textId="77777777" w:rsidR="003448F1" w:rsidRDefault="003448F1">
      <w:pPr>
        <w:pStyle w:val="Textoindependiente"/>
        <w:rPr>
          <w:b/>
        </w:rPr>
      </w:pPr>
    </w:p>
    <w:p w14:paraId="55963778" w14:textId="77777777" w:rsidR="003448F1" w:rsidRDefault="003448F1">
      <w:pPr>
        <w:pStyle w:val="Textoindependiente"/>
        <w:rPr>
          <w:b/>
        </w:rPr>
      </w:pPr>
    </w:p>
    <w:p w14:paraId="7EDAD826" w14:textId="77777777" w:rsidR="003448F1" w:rsidRDefault="003448F1">
      <w:pPr>
        <w:pStyle w:val="Textoindependiente"/>
        <w:spacing w:before="8"/>
        <w:rPr>
          <w:b/>
          <w:sz w:val="22"/>
        </w:rPr>
      </w:pPr>
    </w:p>
    <w:p w14:paraId="2CA316AD" w14:textId="77777777" w:rsidR="003448F1" w:rsidRDefault="00CF5136">
      <w:pPr>
        <w:ind w:left="1699"/>
        <w:rPr>
          <w:b/>
          <w:sz w:val="24"/>
        </w:rPr>
      </w:pPr>
      <w:r>
        <w:rPr>
          <w:b/>
          <w:sz w:val="24"/>
        </w:rPr>
        <w:t>Objetivo del puesto</w:t>
      </w:r>
    </w:p>
    <w:p w14:paraId="07A9C1D8" w14:textId="77777777" w:rsidR="003448F1" w:rsidRDefault="003448F1">
      <w:pPr>
        <w:pStyle w:val="Textoindependiente"/>
        <w:spacing w:before="7"/>
        <w:rPr>
          <w:b/>
        </w:rPr>
      </w:pPr>
    </w:p>
    <w:p w14:paraId="167E2A87" w14:textId="77777777" w:rsidR="003448F1" w:rsidRDefault="00CF5136">
      <w:pPr>
        <w:pStyle w:val="Textoindependiente"/>
        <w:spacing w:line="276" w:lineRule="auto"/>
        <w:ind w:left="1699" w:right="1702"/>
        <w:jc w:val="both"/>
      </w:pPr>
      <w:r>
        <w:t>Brindar servicios y atención de recepción, realizando tareas administrativas; admisnistrando, registrando, transmitiendo información y documentación de manera eficiente y eficaz.</w:t>
      </w:r>
    </w:p>
    <w:p w14:paraId="01323338" w14:textId="77777777" w:rsidR="003448F1" w:rsidRDefault="003448F1">
      <w:pPr>
        <w:spacing w:line="276" w:lineRule="auto"/>
        <w:jc w:val="both"/>
        <w:sectPr w:rsidR="003448F1" w:rsidSect="002B7852">
          <w:pgSz w:w="12240" w:h="15840"/>
          <w:pgMar w:top="2660" w:right="0" w:bottom="680" w:left="0" w:header="336" w:footer="397" w:gutter="0"/>
          <w:cols w:space="720"/>
          <w:docGrid w:linePitch="299"/>
        </w:sectPr>
      </w:pPr>
    </w:p>
    <w:p w14:paraId="7DE3AB54" w14:textId="77777777" w:rsidR="003448F1" w:rsidRDefault="003448F1">
      <w:pPr>
        <w:pStyle w:val="Textoindependiente"/>
        <w:rPr>
          <w:sz w:val="20"/>
        </w:rPr>
      </w:pPr>
    </w:p>
    <w:p w14:paraId="2230BA5E" w14:textId="77777777" w:rsidR="003448F1" w:rsidRDefault="003448F1">
      <w:pPr>
        <w:pStyle w:val="Textoindependiente"/>
        <w:rPr>
          <w:sz w:val="20"/>
        </w:rPr>
      </w:pPr>
    </w:p>
    <w:p w14:paraId="426A691D" w14:textId="77777777" w:rsidR="003448F1" w:rsidRDefault="003448F1">
      <w:pPr>
        <w:pStyle w:val="Textoindependiente"/>
        <w:rPr>
          <w:sz w:val="20"/>
        </w:rPr>
      </w:pPr>
    </w:p>
    <w:p w14:paraId="074F4386" w14:textId="77777777" w:rsidR="003448F1" w:rsidRDefault="003448F1">
      <w:pPr>
        <w:pStyle w:val="Textoindependiente"/>
        <w:rPr>
          <w:sz w:val="20"/>
        </w:rPr>
      </w:pPr>
    </w:p>
    <w:p w14:paraId="06DE11D2" w14:textId="77777777" w:rsidR="003448F1" w:rsidRDefault="003448F1">
      <w:pPr>
        <w:pStyle w:val="Textoindependiente"/>
        <w:rPr>
          <w:sz w:val="20"/>
        </w:rPr>
      </w:pPr>
    </w:p>
    <w:p w14:paraId="105E6A3A" w14:textId="77777777" w:rsidR="003448F1" w:rsidRDefault="003448F1">
      <w:pPr>
        <w:pStyle w:val="Textoindependiente"/>
        <w:rPr>
          <w:sz w:val="20"/>
        </w:rPr>
      </w:pPr>
    </w:p>
    <w:p w14:paraId="111DEABF" w14:textId="77777777" w:rsidR="003448F1" w:rsidRDefault="003448F1">
      <w:pPr>
        <w:pStyle w:val="Textoindependiente"/>
        <w:spacing w:before="1"/>
        <w:rPr>
          <w:sz w:val="18"/>
        </w:rPr>
      </w:pPr>
    </w:p>
    <w:p w14:paraId="43C3534A" w14:textId="77777777" w:rsidR="003448F1" w:rsidRDefault="00CF5136">
      <w:pPr>
        <w:pStyle w:val="Ttulo2"/>
        <w:spacing w:before="51"/>
        <w:ind w:right="3317"/>
      </w:pPr>
      <w:bookmarkStart w:id="46" w:name="Descripción_del_Puesto_(20)"/>
      <w:bookmarkEnd w:id="46"/>
      <w:r>
        <w:t>Descripción del Puesto</w:t>
      </w:r>
    </w:p>
    <w:p w14:paraId="375F16AC" w14:textId="77777777" w:rsidR="003448F1" w:rsidRDefault="003448F1">
      <w:pPr>
        <w:pStyle w:val="Textoindependiente"/>
        <w:rPr>
          <w:b/>
          <w:sz w:val="20"/>
        </w:rPr>
      </w:pPr>
    </w:p>
    <w:p w14:paraId="55F5A7B0" w14:textId="77777777" w:rsidR="003448F1" w:rsidRDefault="003448F1">
      <w:pPr>
        <w:pStyle w:val="Textoindependiente"/>
        <w:rPr>
          <w:b/>
          <w:sz w:val="20"/>
        </w:rPr>
      </w:pPr>
    </w:p>
    <w:p w14:paraId="4C2EF7A8" w14:textId="77777777" w:rsidR="003448F1" w:rsidRDefault="003448F1">
      <w:pPr>
        <w:pStyle w:val="Textoindependiente"/>
        <w:rPr>
          <w:b/>
          <w:sz w:val="20"/>
        </w:rPr>
      </w:pPr>
    </w:p>
    <w:p w14:paraId="40DFD760" w14:textId="77777777" w:rsidR="003448F1" w:rsidRDefault="003448F1">
      <w:pPr>
        <w:pStyle w:val="Textoindependiente"/>
        <w:rPr>
          <w:b/>
          <w:sz w:val="20"/>
        </w:rPr>
      </w:pPr>
    </w:p>
    <w:p w14:paraId="66565491" w14:textId="77777777" w:rsidR="003448F1" w:rsidRDefault="003448F1">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4E19369A" w14:textId="77777777">
        <w:trPr>
          <w:trHeight w:val="724"/>
        </w:trPr>
        <w:tc>
          <w:tcPr>
            <w:tcW w:w="3401" w:type="dxa"/>
          </w:tcPr>
          <w:p w14:paraId="18F71E96" w14:textId="77777777" w:rsidR="003448F1" w:rsidRDefault="00CF5136">
            <w:pPr>
              <w:pStyle w:val="TableParagraph"/>
              <w:spacing w:before="215"/>
              <w:rPr>
                <w:b/>
                <w:sz w:val="24"/>
              </w:rPr>
            </w:pPr>
            <w:r>
              <w:rPr>
                <w:b/>
                <w:sz w:val="24"/>
              </w:rPr>
              <w:t>Nombre del Puesto</w:t>
            </w:r>
          </w:p>
        </w:tc>
        <w:tc>
          <w:tcPr>
            <w:tcW w:w="5955" w:type="dxa"/>
          </w:tcPr>
          <w:p w14:paraId="5B5D2726" w14:textId="77777777" w:rsidR="003448F1" w:rsidRDefault="003448F1">
            <w:pPr>
              <w:pStyle w:val="TableParagraph"/>
              <w:spacing w:before="10"/>
              <w:ind w:left="0"/>
              <w:rPr>
                <w:b/>
                <w:sz w:val="17"/>
              </w:rPr>
            </w:pPr>
          </w:p>
          <w:p w14:paraId="1FB3C1A9" w14:textId="77777777" w:rsidR="003448F1" w:rsidRDefault="00CF5136">
            <w:pPr>
              <w:pStyle w:val="TableParagraph"/>
              <w:rPr>
                <w:sz w:val="24"/>
              </w:rPr>
            </w:pPr>
            <w:r>
              <w:rPr>
                <w:sz w:val="24"/>
              </w:rPr>
              <w:t>Recepcionista</w:t>
            </w:r>
            <w:r w:rsidR="00741ED4">
              <w:rPr>
                <w:sz w:val="24"/>
              </w:rPr>
              <w:t xml:space="preserve"> Ciudad DIF</w:t>
            </w:r>
          </w:p>
        </w:tc>
      </w:tr>
      <w:tr w:rsidR="003448F1" w14:paraId="3E0479A6" w14:textId="77777777">
        <w:trPr>
          <w:trHeight w:val="609"/>
        </w:trPr>
        <w:tc>
          <w:tcPr>
            <w:tcW w:w="3401" w:type="dxa"/>
          </w:tcPr>
          <w:p w14:paraId="3850935A" w14:textId="77777777" w:rsidR="003448F1" w:rsidRDefault="00CF5136">
            <w:pPr>
              <w:pStyle w:val="TableParagraph"/>
              <w:spacing w:before="157"/>
              <w:rPr>
                <w:b/>
                <w:sz w:val="24"/>
              </w:rPr>
            </w:pPr>
            <w:r>
              <w:rPr>
                <w:b/>
                <w:sz w:val="24"/>
              </w:rPr>
              <w:t>Nombre de la Dependencia:</w:t>
            </w:r>
          </w:p>
        </w:tc>
        <w:tc>
          <w:tcPr>
            <w:tcW w:w="5955" w:type="dxa"/>
          </w:tcPr>
          <w:p w14:paraId="0631C2A2" w14:textId="77777777" w:rsidR="003448F1" w:rsidRDefault="00CF5136">
            <w:pPr>
              <w:pStyle w:val="TableParagraph"/>
              <w:spacing w:before="160"/>
              <w:rPr>
                <w:sz w:val="24"/>
              </w:rPr>
            </w:pPr>
            <w:r>
              <w:rPr>
                <w:sz w:val="24"/>
              </w:rPr>
              <w:t>Sistema para el Desarrollo Integral de la Familia</w:t>
            </w:r>
          </w:p>
        </w:tc>
      </w:tr>
      <w:tr w:rsidR="003448F1" w14:paraId="428B5FA3" w14:textId="77777777">
        <w:trPr>
          <w:trHeight w:val="613"/>
        </w:trPr>
        <w:tc>
          <w:tcPr>
            <w:tcW w:w="3401" w:type="dxa"/>
          </w:tcPr>
          <w:p w14:paraId="4CBBA301" w14:textId="77777777" w:rsidR="003448F1" w:rsidRDefault="00CF5136">
            <w:pPr>
              <w:pStyle w:val="TableParagraph"/>
              <w:spacing w:before="162"/>
              <w:rPr>
                <w:b/>
                <w:sz w:val="24"/>
              </w:rPr>
            </w:pPr>
            <w:r>
              <w:rPr>
                <w:b/>
                <w:sz w:val="24"/>
              </w:rPr>
              <w:t>Área de Adscripción:</w:t>
            </w:r>
          </w:p>
        </w:tc>
        <w:tc>
          <w:tcPr>
            <w:tcW w:w="5955" w:type="dxa"/>
          </w:tcPr>
          <w:p w14:paraId="55694510" w14:textId="77777777" w:rsidR="003448F1" w:rsidRDefault="00CF5136">
            <w:pPr>
              <w:pStyle w:val="TableParagraph"/>
              <w:spacing w:before="160"/>
              <w:rPr>
                <w:sz w:val="24"/>
              </w:rPr>
            </w:pPr>
            <w:r>
              <w:rPr>
                <w:sz w:val="24"/>
              </w:rPr>
              <w:t>Jefatura de Servicios Generales</w:t>
            </w:r>
          </w:p>
        </w:tc>
      </w:tr>
      <w:tr w:rsidR="003448F1" w14:paraId="5B2BEF7D" w14:textId="77777777">
        <w:trPr>
          <w:trHeight w:val="297"/>
        </w:trPr>
        <w:tc>
          <w:tcPr>
            <w:tcW w:w="3401" w:type="dxa"/>
          </w:tcPr>
          <w:p w14:paraId="77E0CE79" w14:textId="77777777" w:rsidR="003448F1" w:rsidRDefault="00CF5136">
            <w:pPr>
              <w:pStyle w:val="TableParagraph"/>
              <w:spacing w:before="155"/>
              <w:rPr>
                <w:b/>
                <w:sz w:val="24"/>
              </w:rPr>
            </w:pPr>
            <w:r>
              <w:rPr>
                <w:b/>
                <w:sz w:val="24"/>
              </w:rPr>
              <w:t>A quien Reporta:</w:t>
            </w:r>
          </w:p>
        </w:tc>
        <w:tc>
          <w:tcPr>
            <w:tcW w:w="5955" w:type="dxa"/>
          </w:tcPr>
          <w:p w14:paraId="065DE522" w14:textId="77777777" w:rsidR="003448F1" w:rsidRDefault="00CF5136">
            <w:pPr>
              <w:pStyle w:val="TableParagraph"/>
              <w:spacing w:before="4" w:line="273" w:lineRule="exact"/>
              <w:rPr>
                <w:sz w:val="24"/>
              </w:rPr>
            </w:pPr>
            <w:r>
              <w:rPr>
                <w:sz w:val="24"/>
              </w:rPr>
              <w:t>Jefatura de Servicios Generales</w:t>
            </w:r>
          </w:p>
        </w:tc>
      </w:tr>
      <w:tr w:rsidR="003448F1" w14:paraId="033B07A7" w14:textId="77777777">
        <w:trPr>
          <w:trHeight w:val="513"/>
        </w:trPr>
        <w:tc>
          <w:tcPr>
            <w:tcW w:w="3401" w:type="dxa"/>
          </w:tcPr>
          <w:p w14:paraId="3F8F79B5" w14:textId="77777777" w:rsidR="003448F1" w:rsidRDefault="00CF5136">
            <w:pPr>
              <w:pStyle w:val="TableParagraph"/>
              <w:spacing w:before="107"/>
              <w:rPr>
                <w:b/>
                <w:sz w:val="24"/>
              </w:rPr>
            </w:pPr>
            <w:r>
              <w:rPr>
                <w:b/>
                <w:sz w:val="24"/>
              </w:rPr>
              <w:t>A quien Supervisa:</w:t>
            </w:r>
          </w:p>
        </w:tc>
        <w:tc>
          <w:tcPr>
            <w:tcW w:w="5955" w:type="dxa"/>
          </w:tcPr>
          <w:p w14:paraId="7E3CF2C9" w14:textId="77777777" w:rsidR="003448F1" w:rsidRDefault="00CF5136">
            <w:pPr>
              <w:pStyle w:val="TableParagraph"/>
              <w:spacing w:before="109"/>
              <w:rPr>
                <w:sz w:val="24"/>
              </w:rPr>
            </w:pPr>
            <w:r>
              <w:rPr>
                <w:sz w:val="24"/>
              </w:rPr>
              <w:t>N.A.</w:t>
            </w:r>
          </w:p>
        </w:tc>
      </w:tr>
    </w:tbl>
    <w:p w14:paraId="0AA14440" w14:textId="77777777" w:rsidR="003448F1" w:rsidRDefault="003448F1">
      <w:pPr>
        <w:pStyle w:val="Textoindependiente"/>
        <w:rPr>
          <w:b/>
          <w:sz w:val="20"/>
        </w:rPr>
      </w:pPr>
    </w:p>
    <w:p w14:paraId="67C3EFAA" w14:textId="77777777" w:rsidR="003448F1" w:rsidRDefault="003448F1">
      <w:pPr>
        <w:pStyle w:val="Textoindependiente"/>
        <w:rPr>
          <w:b/>
          <w:sz w:val="20"/>
        </w:rPr>
      </w:pPr>
    </w:p>
    <w:p w14:paraId="62CE483A" w14:textId="77777777" w:rsidR="003448F1" w:rsidRDefault="003448F1">
      <w:pPr>
        <w:pStyle w:val="Textoindependiente"/>
        <w:rPr>
          <w:b/>
          <w:sz w:val="20"/>
        </w:rPr>
      </w:pPr>
    </w:p>
    <w:p w14:paraId="1EB5D72D" w14:textId="77777777" w:rsidR="003448F1" w:rsidRDefault="003448F1">
      <w:pPr>
        <w:pStyle w:val="Textoindependiente"/>
        <w:rPr>
          <w:b/>
          <w:sz w:val="20"/>
        </w:rPr>
      </w:pPr>
    </w:p>
    <w:p w14:paraId="410CA7B9" w14:textId="77777777" w:rsidR="003448F1" w:rsidRDefault="003448F1">
      <w:pPr>
        <w:pStyle w:val="Textoindependiente"/>
        <w:spacing w:before="11"/>
        <w:rPr>
          <w:b/>
          <w:sz w:val="29"/>
        </w:rPr>
      </w:pPr>
    </w:p>
    <w:p w14:paraId="1D8B3DE6" w14:textId="77777777" w:rsidR="003448F1" w:rsidRDefault="00CF5136">
      <w:pPr>
        <w:spacing w:before="52"/>
        <w:ind w:left="3317" w:right="3324"/>
        <w:jc w:val="center"/>
        <w:rPr>
          <w:b/>
          <w:sz w:val="24"/>
        </w:rPr>
      </w:pPr>
      <w:r>
        <w:rPr>
          <w:b/>
          <w:sz w:val="24"/>
        </w:rPr>
        <w:t>Especificación  del puesto</w:t>
      </w:r>
    </w:p>
    <w:p w14:paraId="01D2644B" w14:textId="77777777" w:rsidR="003448F1" w:rsidRDefault="003448F1">
      <w:pPr>
        <w:pStyle w:val="Textoindependiente"/>
        <w:rPr>
          <w:b/>
          <w:sz w:val="20"/>
        </w:rPr>
      </w:pPr>
    </w:p>
    <w:p w14:paraId="7F5E4C83" w14:textId="77777777" w:rsidR="003448F1" w:rsidRDefault="003448F1">
      <w:pPr>
        <w:pStyle w:val="Textoindependiente"/>
        <w:rPr>
          <w:b/>
          <w:sz w:val="20"/>
        </w:rPr>
      </w:pPr>
    </w:p>
    <w:p w14:paraId="5FAA316E" w14:textId="77777777" w:rsidR="003448F1" w:rsidRDefault="003448F1">
      <w:pPr>
        <w:pStyle w:val="Textoindependiente"/>
        <w:rPr>
          <w:b/>
          <w:sz w:val="20"/>
        </w:rPr>
      </w:pPr>
    </w:p>
    <w:p w14:paraId="1F3732D6" w14:textId="77777777" w:rsidR="003448F1" w:rsidRDefault="003448F1">
      <w:pPr>
        <w:pStyle w:val="Textoindependiente"/>
        <w:spacing w:before="12"/>
        <w:rPr>
          <w:b/>
          <w:sz w:val="12"/>
        </w:rPr>
      </w:pPr>
    </w:p>
    <w:tbl>
      <w:tblPr>
        <w:tblStyle w:val="TableNormal"/>
        <w:tblW w:w="0" w:type="auto"/>
        <w:tblInd w:w="1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6810"/>
      </w:tblGrid>
      <w:tr w:rsidR="003448F1" w14:paraId="4DEC3C07" w14:textId="77777777">
        <w:trPr>
          <w:trHeight w:val="715"/>
        </w:trPr>
        <w:tc>
          <w:tcPr>
            <w:tcW w:w="2552" w:type="dxa"/>
            <w:tcBorders>
              <w:left w:val="single" w:sz="4" w:space="0" w:color="000000"/>
              <w:right w:val="single" w:sz="4" w:space="0" w:color="000000"/>
            </w:tcBorders>
          </w:tcPr>
          <w:p w14:paraId="23A60879" w14:textId="77777777" w:rsidR="003448F1" w:rsidRDefault="003448F1">
            <w:pPr>
              <w:pStyle w:val="TableParagraph"/>
              <w:ind w:left="0"/>
              <w:rPr>
                <w:b/>
                <w:sz w:val="18"/>
              </w:rPr>
            </w:pPr>
          </w:p>
          <w:p w14:paraId="339FBD6F" w14:textId="77777777" w:rsidR="003448F1" w:rsidRDefault="00CF5136">
            <w:pPr>
              <w:pStyle w:val="TableParagraph"/>
              <w:spacing w:before="1"/>
              <w:rPr>
                <w:b/>
                <w:sz w:val="24"/>
              </w:rPr>
            </w:pPr>
            <w:r>
              <w:rPr>
                <w:b/>
                <w:sz w:val="24"/>
              </w:rPr>
              <w:t>Escolaridad:</w:t>
            </w:r>
          </w:p>
        </w:tc>
        <w:tc>
          <w:tcPr>
            <w:tcW w:w="6810" w:type="dxa"/>
            <w:tcBorders>
              <w:left w:val="single" w:sz="4" w:space="0" w:color="000000"/>
              <w:bottom w:val="single" w:sz="4" w:space="0" w:color="000000"/>
              <w:right w:val="single" w:sz="4" w:space="0" w:color="000000"/>
            </w:tcBorders>
          </w:tcPr>
          <w:p w14:paraId="12331D00" w14:textId="77777777" w:rsidR="003448F1" w:rsidRDefault="00CF5136">
            <w:pPr>
              <w:pStyle w:val="TableParagraph"/>
              <w:spacing w:before="213"/>
              <w:rPr>
                <w:sz w:val="24"/>
              </w:rPr>
            </w:pPr>
            <w:r>
              <w:rPr>
                <w:sz w:val="24"/>
              </w:rPr>
              <w:t>Preparatoria o Carrera Trunca.</w:t>
            </w:r>
          </w:p>
        </w:tc>
      </w:tr>
      <w:tr w:rsidR="003448F1" w14:paraId="5F0497F4" w14:textId="77777777" w:rsidTr="00A66752">
        <w:trPr>
          <w:trHeight w:val="570"/>
        </w:trPr>
        <w:tc>
          <w:tcPr>
            <w:tcW w:w="2552" w:type="dxa"/>
            <w:tcBorders>
              <w:left w:val="single" w:sz="4" w:space="0" w:color="000000"/>
              <w:right w:val="single" w:sz="4" w:space="0" w:color="000000"/>
            </w:tcBorders>
          </w:tcPr>
          <w:p w14:paraId="7AC7A6C4" w14:textId="77777777" w:rsidR="003448F1" w:rsidRDefault="003448F1">
            <w:pPr>
              <w:pStyle w:val="TableParagraph"/>
              <w:spacing w:before="4"/>
              <w:ind w:left="0"/>
              <w:rPr>
                <w:b/>
                <w:sz w:val="20"/>
              </w:rPr>
            </w:pPr>
          </w:p>
          <w:p w14:paraId="58559F51" w14:textId="77777777" w:rsidR="003448F1" w:rsidRDefault="00CF5136">
            <w:pPr>
              <w:pStyle w:val="TableParagraph"/>
              <w:rPr>
                <w:b/>
                <w:sz w:val="24"/>
              </w:rPr>
            </w:pPr>
            <w:r>
              <w:rPr>
                <w:b/>
                <w:sz w:val="24"/>
              </w:rPr>
              <w:t>Conocimientos:</w:t>
            </w:r>
          </w:p>
        </w:tc>
        <w:tc>
          <w:tcPr>
            <w:tcW w:w="6810" w:type="dxa"/>
            <w:tcBorders>
              <w:top w:val="single" w:sz="4" w:space="0" w:color="000000"/>
              <w:left w:val="single" w:sz="4" w:space="0" w:color="000000"/>
              <w:bottom w:val="single" w:sz="4" w:space="0" w:color="000000"/>
              <w:right w:val="single" w:sz="4" w:space="0" w:color="000000"/>
            </w:tcBorders>
          </w:tcPr>
          <w:p w14:paraId="67CDD8D7" w14:textId="77777777" w:rsidR="003448F1" w:rsidRDefault="00CF5136" w:rsidP="00741ED4">
            <w:pPr>
              <w:pStyle w:val="TableParagraph"/>
              <w:spacing w:before="102" w:line="235" w:lineRule="auto"/>
              <w:ind w:right="1479"/>
              <w:rPr>
                <w:sz w:val="24"/>
              </w:rPr>
            </w:pPr>
            <w:r>
              <w:rPr>
                <w:sz w:val="24"/>
              </w:rPr>
              <w:t>En Administración Técnica</w:t>
            </w:r>
          </w:p>
        </w:tc>
      </w:tr>
      <w:tr w:rsidR="003448F1" w14:paraId="45469D58" w14:textId="77777777">
        <w:trPr>
          <w:trHeight w:val="832"/>
        </w:trPr>
        <w:tc>
          <w:tcPr>
            <w:tcW w:w="2552" w:type="dxa"/>
            <w:tcBorders>
              <w:left w:val="single" w:sz="4" w:space="0" w:color="000000"/>
              <w:right w:val="single" w:sz="4" w:space="0" w:color="000000"/>
            </w:tcBorders>
          </w:tcPr>
          <w:p w14:paraId="4E466267" w14:textId="77777777" w:rsidR="003448F1" w:rsidRDefault="003448F1">
            <w:pPr>
              <w:pStyle w:val="TableParagraph"/>
              <w:spacing w:before="9"/>
              <w:ind w:left="0"/>
              <w:rPr>
                <w:b/>
              </w:rPr>
            </w:pPr>
          </w:p>
          <w:p w14:paraId="7D39DF6F" w14:textId="77777777" w:rsidR="003448F1" w:rsidRDefault="00CF5136">
            <w:pPr>
              <w:pStyle w:val="TableParagraph"/>
              <w:rPr>
                <w:b/>
                <w:sz w:val="24"/>
              </w:rPr>
            </w:pPr>
            <w:r>
              <w:rPr>
                <w:b/>
                <w:sz w:val="24"/>
              </w:rPr>
              <w:t>Habilidades:</w:t>
            </w:r>
          </w:p>
        </w:tc>
        <w:tc>
          <w:tcPr>
            <w:tcW w:w="6810" w:type="dxa"/>
            <w:tcBorders>
              <w:top w:val="single" w:sz="4" w:space="0" w:color="000000"/>
              <w:left w:val="single" w:sz="4" w:space="0" w:color="000000"/>
              <w:bottom w:val="single" w:sz="4" w:space="0" w:color="000000"/>
              <w:right w:val="single" w:sz="4" w:space="0" w:color="000000"/>
            </w:tcBorders>
          </w:tcPr>
          <w:p w14:paraId="303D933F" w14:textId="77777777" w:rsidR="003448F1" w:rsidRDefault="00CF5136">
            <w:pPr>
              <w:pStyle w:val="TableParagraph"/>
              <w:spacing w:before="131" w:line="235" w:lineRule="auto"/>
              <w:ind w:right="163"/>
              <w:rPr>
                <w:sz w:val="24"/>
              </w:rPr>
            </w:pPr>
            <w:r>
              <w:rPr>
                <w:sz w:val="24"/>
              </w:rPr>
              <w:t>Eficiente y eficaz, vocación de servicio, trabajo en equipo y trabajar bajo presión.</w:t>
            </w:r>
            <w:r w:rsidR="00741ED4">
              <w:rPr>
                <w:sz w:val="24"/>
              </w:rPr>
              <w:t xml:space="preserve"> Excelente trato al público.</w:t>
            </w:r>
          </w:p>
        </w:tc>
      </w:tr>
    </w:tbl>
    <w:p w14:paraId="410F216B" w14:textId="77777777" w:rsidR="003448F1" w:rsidRDefault="003448F1">
      <w:pPr>
        <w:spacing w:line="235" w:lineRule="auto"/>
        <w:rPr>
          <w:sz w:val="24"/>
        </w:rPr>
        <w:sectPr w:rsidR="003448F1" w:rsidSect="002B7852">
          <w:pgSz w:w="12240" w:h="15840"/>
          <w:pgMar w:top="2660" w:right="0" w:bottom="820" w:left="0" w:header="336" w:footer="454" w:gutter="0"/>
          <w:cols w:space="720"/>
          <w:docGrid w:linePitch="299"/>
        </w:sectPr>
      </w:pPr>
    </w:p>
    <w:p w14:paraId="7C81E7A6" w14:textId="77777777" w:rsidR="003448F1" w:rsidRDefault="003448F1">
      <w:pPr>
        <w:pStyle w:val="Textoindependiente"/>
        <w:rPr>
          <w:rFonts w:ascii="Times New Roman"/>
          <w:sz w:val="20"/>
        </w:rPr>
      </w:pPr>
    </w:p>
    <w:p w14:paraId="1EA0CD15" w14:textId="77777777" w:rsidR="003448F1" w:rsidRDefault="003448F1">
      <w:pPr>
        <w:pStyle w:val="Textoindependiente"/>
        <w:rPr>
          <w:rFonts w:ascii="Times New Roman"/>
          <w:sz w:val="20"/>
        </w:rPr>
      </w:pPr>
    </w:p>
    <w:p w14:paraId="19E8692F" w14:textId="77777777" w:rsidR="003448F1" w:rsidRDefault="003448F1">
      <w:pPr>
        <w:pStyle w:val="Textoindependiente"/>
        <w:rPr>
          <w:rFonts w:ascii="Times New Roman"/>
          <w:sz w:val="20"/>
        </w:rPr>
      </w:pPr>
    </w:p>
    <w:p w14:paraId="0417FFA7" w14:textId="77777777" w:rsidR="003448F1" w:rsidRDefault="003448F1">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26B5165" w14:textId="77777777">
        <w:trPr>
          <w:trHeight w:val="757"/>
        </w:trPr>
        <w:tc>
          <w:tcPr>
            <w:tcW w:w="9924" w:type="dxa"/>
          </w:tcPr>
          <w:p w14:paraId="27B75966" w14:textId="77777777" w:rsidR="003448F1" w:rsidRDefault="003448F1">
            <w:pPr>
              <w:pStyle w:val="TableParagraph"/>
              <w:spacing w:before="6"/>
              <w:ind w:left="0"/>
              <w:rPr>
                <w:rFonts w:ascii="Times New Roman"/>
                <w:sz w:val="20"/>
              </w:rPr>
            </w:pPr>
          </w:p>
          <w:p w14:paraId="3FED6C94" w14:textId="77777777" w:rsidR="003448F1" w:rsidRDefault="00CF5136" w:rsidP="00741ED4">
            <w:pPr>
              <w:pStyle w:val="TableParagraph"/>
              <w:spacing w:before="1"/>
              <w:rPr>
                <w:b/>
                <w:sz w:val="24"/>
              </w:rPr>
            </w:pPr>
            <w:r>
              <w:rPr>
                <w:b/>
                <w:sz w:val="24"/>
              </w:rPr>
              <w:t xml:space="preserve">Descripción de Funciones del Puesto: </w:t>
            </w:r>
            <w:r w:rsidR="00741ED4">
              <w:rPr>
                <w:b/>
                <w:sz w:val="24"/>
              </w:rPr>
              <w:t>Recepcionista Ciudad DIF</w:t>
            </w:r>
          </w:p>
        </w:tc>
      </w:tr>
      <w:tr w:rsidR="003448F1" w14:paraId="418656D6" w14:textId="77777777">
        <w:trPr>
          <w:trHeight w:val="3772"/>
        </w:trPr>
        <w:tc>
          <w:tcPr>
            <w:tcW w:w="9924" w:type="dxa"/>
          </w:tcPr>
          <w:p w14:paraId="3A1E4B2F" w14:textId="77777777" w:rsidR="003448F1" w:rsidRDefault="003448F1">
            <w:pPr>
              <w:pStyle w:val="TableParagraph"/>
              <w:spacing w:before="1"/>
              <w:ind w:left="0"/>
              <w:rPr>
                <w:rFonts w:ascii="Times New Roman"/>
                <w:sz w:val="19"/>
              </w:rPr>
            </w:pPr>
          </w:p>
          <w:p w14:paraId="37372C75" w14:textId="77777777" w:rsidR="003448F1" w:rsidRDefault="00CF5136" w:rsidP="001F7890">
            <w:pPr>
              <w:pStyle w:val="TableParagraph"/>
              <w:numPr>
                <w:ilvl w:val="0"/>
                <w:numId w:val="70"/>
              </w:numPr>
              <w:tabs>
                <w:tab w:val="left" w:pos="796"/>
                <w:tab w:val="left" w:pos="798"/>
              </w:tabs>
              <w:spacing w:line="273" w:lineRule="auto"/>
              <w:ind w:right="177"/>
              <w:jc w:val="both"/>
              <w:rPr>
                <w:sz w:val="24"/>
              </w:rPr>
            </w:pPr>
            <w:r>
              <w:rPr>
                <w:sz w:val="24"/>
              </w:rPr>
              <w:t>Utilizar equipos de telefonía,</w:t>
            </w:r>
            <w:r w:rsidR="00741ED4">
              <w:rPr>
                <w:sz w:val="24"/>
              </w:rPr>
              <w:t xml:space="preserve"> así como los aditamentos necesarios para recibir</w:t>
            </w:r>
            <w:r>
              <w:rPr>
                <w:sz w:val="24"/>
              </w:rPr>
              <w:t>, distribu</w:t>
            </w:r>
            <w:r w:rsidR="00741ED4">
              <w:rPr>
                <w:sz w:val="24"/>
              </w:rPr>
              <w:t xml:space="preserve">ir y emitir llamadas, y/o </w:t>
            </w:r>
            <w:r>
              <w:rPr>
                <w:sz w:val="24"/>
              </w:rPr>
              <w:t>mensajes</w:t>
            </w:r>
            <w:r>
              <w:rPr>
                <w:spacing w:val="-36"/>
                <w:sz w:val="24"/>
              </w:rPr>
              <w:t xml:space="preserve"> </w:t>
            </w:r>
            <w:r w:rsidR="00741ED4">
              <w:rPr>
                <w:sz w:val="24"/>
              </w:rPr>
              <w:t>con precisión;</w:t>
            </w:r>
          </w:p>
          <w:p w14:paraId="5AB14AEF" w14:textId="77777777" w:rsidR="003448F1" w:rsidRDefault="003448F1" w:rsidP="00A66752">
            <w:pPr>
              <w:pStyle w:val="TableParagraph"/>
              <w:spacing w:before="6"/>
              <w:ind w:left="0"/>
              <w:jc w:val="both"/>
              <w:rPr>
                <w:rFonts w:ascii="Times New Roman"/>
                <w:sz w:val="26"/>
              </w:rPr>
            </w:pPr>
          </w:p>
          <w:p w14:paraId="5E94A922" w14:textId="77777777" w:rsidR="003448F1" w:rsidRDefault="00253B40" w:rsidP="001F7890">
            <w:pPr>
              <w:pStyle w:val="TableParagraph"/>
              <w:numPr>
                <w:ilvl w:val="0"/>
                <w:numId w:val="70"/>
              </w:numPr>
              <w:tabs>
                <w:tab w:val="left" w:pos="796"/>
                <w:tab w:val="left" w:pos="798"/>
              </w:tabs>
              <w:spacing w:before="1" w:line="271" w:lineRule="auto"/>
              <w:ind w:right="1061"/>
              <w:jc w:val="both"/>
              <w:rPr>
                <w:sz w:val="24"/>
              </w:rPr>
            </w:pPr>
            <w:r>
              <w:rPr>
                <w:sz w:val="24"/>
              </w:rPr>
              <w:t>Comunicar</w:t>
            </w:r>
            <w:r w:rsidR="00CF5136">
              <w:rPr>
                <w:sz w:val="24"/>
              </w:rPr>
              <w:t xml:space="preserve"> eficazmente con las personas indicadas, tanto e</w:t>
            </w:r>
            <w:r>
              <w:rPr>
                <w:sz w:val="24"/>
              </w:rPr>
              <w:t>n forma escrita como verbal;</w:t>
            </w:r>
          </w:p>
          <w:p w14:paraId="0829764A" w14:textId="77777777" w:rsidR="003448F1" w:rsidRDefault="003448F1" w:rsidP="00A66752">
            <w:pPr>
              <w:pStyle w:val="TableParagraph"/>
              <w:spacing w:before="7"/>
              <w:ind w:left="0"/>
              <w:jc w:val="both"/>
              <w:rPr>
                <w:rFonts w:ascii="Times New Roman"/>
                <w:sz w:val="26"/>
              </w:rPr>
            </w:pPr>
          </w:p>
          <w:p w14:paraId="39ABAECE" w14:textId="77777777" w:rsidR="003448F1" w:rsidRDefault="00CF5136" w:rsidP="001F7890">
            <w:pPr>
              <w:pStyle w:val="TableParagraph"/>
              <w:numPr>
                <w:ilvl w:val="0"/>
                <w:numId w:val="70"/>
              </w:numPr>
              <w:tabs>
                <w:tab w:val="left" w:pos="796"/>
                <w:tab w:val="left" w:pos="798"/>
              </w:tabs>
              <w:spacing w:line="271" w:lineRule="auto"/>
              <w:ind w:right="1201"/>
              <w:jc w:val="both"/>
              <w:rPr>
                <w:sz w:val="24"/>
              </w:rPr>
            </w:pPr>
            <w:r>
              <w:rPr>
                <w:sz w:val="24"/>
              </w:rPr>
              <w:t>Atender</w:t>
            </w:r>
            <w:r>
              <w:rPr>
                <w:spacing w:val="-10"/>
                <w:sz w:val="24"/>
              </w:rPr>
              <w:t xml:space="preserve"> </w:t>
            </w:r>
            <w:r>
              <w:rPr>
                <w:sz w:val="24"/>
              </w:rPr>
              <w:t>a</w:t>
            </w:r>
            <w:r>
              <w:rPr>
                <w:spacing w:val="-8"/>
                <w:sz w:val="24"/>
              </w:rPr>
              <w:t xml:space="preserve"> </w:t>
            </w:r>
            <w:r>
              <w:rPr>
                <w:sz w:val="24"/>
              </w:rPr>
              <w:t>los</w:t>
            </w:r>
            <w:r>
              <w:rPr>
                <w:spacing w:val="-10"/>
                <w:sz w:val="24"/>
              </w:rPr>
              <w:t xml:space="preserve"> </w:t>
            </w:r>
            <w:r>
              <w:rPr>
                <w:sz w:val="24"/>
              </w:rPr>
              <w:t>usuarios</w:t>
            </w:r>
            <w:r>
              <w:rPr>
                <w:spacing w:val="-9"/>
                <w:sz w:val="24"/>
              </w:rPr>
              <w:t xml:space="preserve"> </w:t>
            </w:r>
            <w:r>
              <w:rPr>
                <w:sz w:val="24"/>
              </w:rPr>
              <w:t>demostrando</w:t>
            </w:r>
            <w:r>
              <w:rPr>
                <w:spacing w:val="-10"/>
                <w:sz w:val="24"/>
              </w:rPr>
              <w:t xml:space="preserve"> </w:t>
            </w:r>
            <w:r>
              <w:rPr>
                <w:sz w:val="24"/>
              </w:rPr>
              <w:t>interés</w:t>
            </w:r>
            <w:r>
              <w:rPr>
                <w:spacing w:val="-10"/>
                <w:sz w:val="24"/>
              </w:rPr>
              <w:t xml:space="preserve"> </w:t>
            </w:r>
            <w:r>
              <w:rPr>
                <w:sz w:val="24"/>
              </w:rPr>
              <w:t>por</w:t>
            </w:r>
            <w:r>
              <w:rPr>
                <w:spacing w:val="-5"/>
                <w:sz w:val="24"/>
              </w:rPr>
              <w:t xml:space="preserve"> </w:t>
            </w:r>
            <w:r>
              <w:rPr>
                <w:sz w:val="24"/>
              </w:rPr>
              <w:t>resesolver</w:t>
            </w:r>
            <w:r>
              <w:rPr>
                <w:spacing w:val="-11"/>
                <w:sz w:val="24"/>
              </w:rPr>
              <w:t xml:space="preserve"> </w:t>
            </w:r>
            <w:r>
              <w:rPr>
                <w:sz w:val="24"/>
              </w:rPr>
              <w:t>satisfactoriamnete</w:t>
            </w:r>
            <w:r>
              <w:rPr>
                <w:spacing w:val="-7"/>
                <w:sz w:val="24"/>
              </w:rPr>
              <w:t xml:space="preserve"> </w:t>
            </w:r>
            <w:r w:rsidR="00253B40">
              <w:rPr>
                <w:sz w:val="24"/>
              </w:rPr>
              <w:t>sus necesidades;</w:t>
            </w:r>
          </w:p>
          <w:p w14:paraId="0A5DD7FA" w14:textId="77777777" w:rsidR="003448F1" w:rsidRDefault="003448F1" w:rsidP="00A66752">
            <w:pPr>
              <w:pStyle w:val="TableParagraph"/>
              <w:spacing w:before="9"/>
              <w:ind w:left="0"/>
              <w:jc w:val="both"/>
              <w:rPr>
                <w:rFonts w:ascii="Times New Roman"/>
                <w:sz w:val="29"/>
              </w:rPr>
            </w:pPr>
          </w:p>
          <w:p w14:paraId="4D333BB4" w14:textId="77777777" w:rsidR="003448F1" w:rsidRDefault="00253B40" w:rsidP="001F7890">
            <w:pPr>
              <w:pStyle w:val="TableParagraph"/>
              <w:numPr>
                <w:ilvl w:val="0"/>
                <w:numId w:val="70"/>
              </w:numPr>
              <w:tabs>
                <w:tab w:val="left" w:pos="796"/>
                <w:tab w:val="left" w:pos="798"/>
              </w:tabs>
              <w:jc w:val="both"/>
              <w:rPr>
                <w:sz w:val="24"/>
              </w:rPr>
            </w:pPr>
            <w:r>
              <w:rPr>
                <w:sz w:val="24"/>
              </w:rPr>
              <w:t xml:space="preserve">Realizar </w:t>
            </w:r>
            <w:r w:rsidR="00CF5136">
              <w:rPr>
                <w:sz w:val="24"/>
              </w:rPr>
              <w:t>las actividades necesarias para el cumplimiento de sus</w:t>
            </w:r>
            <w:r w:rsidR="00CF5136">
              <w:rPr>
                <w:spacing w:val="-13"/>
                <w:sz w:val="24"/>
              </w:rPr>
              <w:t xml:space="preserve"> </w:t>
            </w:r>
            <w:r>
              <w:rPr>
                <w:sz w:val="24"/>
              </w:rPr>
              <w:t>funciones,</w:t>
            </w:r>
          </w:p>
        </w:tc>
      </w:tr>
    </w:tbl>
    <w:p w14:paraId="59BE1F8A" w14:textId="77777777" w:rsidR="003448F1" w:rsidRDefault="003448F1">
      <w:pPr>
        <w:rPr>
          <w:sz w:val="24"/>
        </w:rPr>
        <w:sectPr w:rsidR="003448F1" w:rsidSect="002B7852">
          <w:footerReference w:type="default" r:id="rId182"/>
          <w:pgSz w:w="12240" w:h="15840"/>
          <w:pgMar w:top="2660" w:right="0" w:bottom="680" w:left="0" w:header="336" w:footer="454" w:gutter="0"/>
          <w:cols w:space="720"/>
          <w:docGrid w:linePitch="299"/>
        </w:sectPr>
      </w:pPr>
    </w:p>
    <w:p w14:paraId="6DCCDC21" w14:textId="77777777" w:rsidR="003448F1" w:rsidRDefault="003448F1">
      <w:pPr>
        <w:pStyle w:val="Textoindependiente"/>
        <w:rPr>
          <w:rFonts w:ascii="Times New Roman"/>
          <w:sz w:val="20"/>
        </w:rPr>
      </w:pPr>
    </w:p>
    <w:p w14:paraId="6725C683" w14:textId="77777777" w:rsidR="003448F1" w:rsidRDefault="003448F1">
      <w:pPr>
        <w:pStyle w:val="Textoindependiente"/>
        <w:rPr>
          <w:rFonts w:ascii="Times New Roman"/>
          <w:sz w:val="20"/>
        </w:rPr>
      </w:pPr>
    </w:p>
    <w:p w14:paraId="2F3D786A" w14:textId="77777777" w:rsidR="003448F1" w:rsidRDefault="003448F1">
      <w:pPr>
        <w:pStyle w:val="Textoindependiente"/>
        <w:rPr>
          <w:rFonts w:ascii="Times New Roman"/>
          <w:sz w:val="20"/>
        </w:rPr>
      </w:pPr>
    </w:p>
    <w:p w14:paraId="644158C4" w14:textId="77777777" w:rsidR="003448F1" w:rsidRDefault="003448F1">
      <w:pPr>
        <w:pStyle w:val="Textoindependiente"/>
        <w:rPr>
          <w:b/>
          <w:sz w:val="20"/>
        </w:rPr>
      </w:pPr>
    </w:p>
    <w:p w14:paraId="39F74460" w14:textId="77777777" w:rsidR="003448F1" w:rsidRDefault="003448F1">
      <w:pPr>
        <w:pStyle w:val="Textoindependiente"/>
        <w:rPr>
          <w:b/>
          <w:sz w:val="20"/>
        </w:rPr>
      </w:pPr>
    </w:p>
    <w:p w14:paraId="5E06E34D" w14:textId="02EC79E4" w:rsidR="003448F1" w:rsidRDefault="00A66752" w:rsidP="00A66752">
      <w:pPr>
        <w:tabs>
          <w:tab w:val="left" w:pos="3439"/>
          <w:tab w:val="left" w:pos="3440"/>
        </w:tabs>
        <w:spacing w:before="51"/>
        <w:rPr>
          <w:b/>
        </w:rPr>
      </w:pPr>
      <w:r>
        <w:rPr>
          <w:b/>
          <w:sz w:val="24"/>
        </w:rPr>
        <w:t xml:space="preserve">                                    41. </w:t>
      </w:r>
      <w:r w:rsidR="00CF5136" w:rsidRPr="00A66752">
        <w:rPr>
          <w:b/>
          <w:sz w:val="24"/>
        </w:rPr>
        <w:t>Descripción de</w:t>
      </w:r>
      <w:r>
        <w:rPr>
          <w:b/>
          <w:sz w:val="24"/>
        </w:rPr>
        <w:t xml:space="preserve"> </w:t>
      </w:r>
      <w:r w:rsidR="00C14C2A">
        <w:rPr>
          <w:b/>
          <w:sz w:val="24"/>
        </w:rPr>
        <w:t>Supervisión</w:t>
      </w:r>
      <w:r>
        <w:rPr>
          <w:b/>
          <w:sz w:val="24"/>
        </w:rPr>
        <w:t xml:space="preserve"> de</w:t>
      </w:r>
      <w:r w:rsidR="00CF5136" w:rsidRPr="00A66752">
        <w:rPr>
          <w:b/>
          <w:sz w:val="24"/>
        </w:rPr>
        <w:t xml:space="preserve"> Intendencia </w:t>
      </w:r>
    </w:p>
    <w:p w14:paraId="494AE54D" w14:textId="77777777" w:rsidR="003448F1" w:rsidRDefault="003448F1">
      <w:pPr>
        <w:pStyle w:val="Textoindependiente"/>
        <w:rPr>
          <w:b/>
        </w:rPr>
      </w:pPr>
    </w:p>
    <w:p w14:paraId="594B9D21" w14:textId="77777777" w:rsidR="003448F1" w:rsidRDefault="00CF5136">
      <w:pPr>
        <w:spacing w:before="163"/>
        <w:ind w:left="3318" w:right="3319"/>
        <w:jc w:val="center"/>
        <w:rPr>
          <w:b/>
          <w:sz w:val="24"/>
        </w:rPr>
      </w:pPr>
      <w:r>
        <w:rPr>
          <w:b/>
          <w:sz w:val="24"/>
        </w:rPr>
        <w:t>Organigrama del puesto</w:t>
      </w:r>
    </w:p>
    <w:p w14:paraId="44D7D2E1" w14:textId="77777777" w:rsidR="003448F1" w:rsidRDefault="003448F1">
      <w:pPr>
        <w:pStyle w:val="Textoindependiente"/>
        <w:rPr>
          <w:b/>
          <w:sz w:val="20"/>
        </w:rPr>
      </w:pPr>
    </w:p>
    <w:p w14:paraId="26C1DE0D" w14:textId="77777777" w:rsidR="007707A1" w:rsidRDefault="007707A1">
      <w:pPr>
        <w:pStyle w:val="Textoindependiente"/>
        <w:rPr>
          <w:b/>
          <w:sz w:val="20"/>
        </w:rPr>
      </w:pPr>
    </w:p>
    <w:p w14:paraId="76706A2B" w14:textId="77777777" w:rsidR="007707A1" w:rsidRDefault="00B706C6">
      <w:pPr>
        <w:pStyle w:val="Textoindependiente"/>
        <w:rPr>
          <w:b/>
          <w:sz w:val="20"/>
        </w:rPr>
      </w:pPr>
      <w:r>
        <w:rPr>
          <w:b/>
          <w:sz w:val="20"/>
        </w:rPr>
        <w:t xml:space="preserve"> </w:t>
      </w:r>
    </w:p>
    <w:p w14:paraId="51A5DE78" w14:textId="77777777" w:rsidR="003448F1" w:rsidRDefault="003448F1">
      <w:pPr>
        <w:pStyle w:val="Textoindependiente"/>
        <w:rPr>
          <w:b/>
          <w:sz w:val="20"/>
        </w:rPr>
      </w:pPr>
      <w:commentRangeStart w:id="47"/>
      <w:commentRangeEnd w:id="47"/>
    </w:p>
    <w:p w14:paraId="63547C55" w14:textId="77777777" w:rsidR="003448F1" w:rsidRDefault="00F327C5">
      <w:pPr>
        <w:pStyle w:val="Textoindependiente"/>
        <w:rPr>
          <w:b/>
          <w:sz w:val="20"/>
        </w:rPr>
      </w:pPr>
      <w:r>
        <w:rPr>
          <w:b/>
          <w:sz w:val="20"/>
        </w:rPr>
        <w:t xml:space="preserve">                                             </w:t>
      </w:r>
      <w:r>
        <w:rPr>
          <w:noProof/>
          <w:lang w:val="es-MX" w:eastAsia="es-MX"/>
        </w:rPr>
        <w:drawing>
          <wp:inline distT="0" distB="0" distL="0" distR="0" wp14:anchorId="443E8F84" wp14:editId="725B0B75">
            <wp:extent cx="5436973" cy="1029335"/>
            <wp:effectExtent l="0" t="0" r="0" b="18415"/>
            <wp:docPr id="143" name="Diagrama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14:paraId="3B32A172" w14:textId="77777777" w:rsidR="003448F1" w:rsidRDefault="003448F1">
      <w:pPr>
        <w:pStyle w:val="Textoindependiente"/>
        <w:rPr>
          <w:b/>
          <w:sz w:val="20"/>
        </w:rPr>
      </w:pPr>
    </w:p>
    <w:p w14:paraId="206860B7" w14:textId="77777777" w:rsidR="003448F1" w:rsidRDefault="003448F1">
      <w:pPr>
        <w:pStyle w:val="Textoindependiente"/>
        <w:rPr>
          <w:b/>
          <w:sz w:val="20"/>
        </w:rPr>
      </w:pPr>
    </w:p>
    <w:p w14:paraId="5F531F33" w14:textId="77777777" w:rsidR="003448F1" w:rsidRDefault="003448F1">
      <w:pPr>
        <w:pStyle w:val="Textoindependiente"/>
        <w:rPr>
          <w:b/>
          <w:sz w:val="20"/>
        </w:rPr>
      </w:pPr>
    </w:p>
    <w:p w14:paraId="12E0D5C0" w14:textId="77777777" w:rsidR="003448F1" w:rsidRDefault="003448F1">
      <w:pPr>
        <w:pStyle w:val="Textoindependiente"/>
        <w:rPr>
          <w:b/>
          <w:sz w:val="20"/>
        </w:rPr>
      </w:pPr>
    </w:p>
    <w:p w14:paraId="5674E1A5" w14:textId="77777777" w:rsidR="003448F1" w:rsidRDefault="003448F1">
      <w:pPr>
        <w:pStyle w:val="Textoindependiente"/>
        <w:spacing w:before="10"/>
        <w:rPr>
          <w:b/>
          <w:sz w:val="19"/>
        </w:rPr>
      </w:pPr>
    </w:p>
    <w:p w14:paraId="5D0147F0" w14:textId="77777777" w:rsidR="003448F1" w:rsidRDefault="003448F1">
      <w:pPr>
        <w:pStyle w:val="Textoindependiente"/>
        <w:rPr>
          <w:b/>
        </w:rPr>
      </w:pPr>
    </w:p>
    <w:p w14:paraId="1531A997" w14:textId="77777777" w:rsidR="003448F1" w:rsidRDefault="003448F1">
      <w:pPr>
        <w:pStyle w:val="Textoindependiente"/>
        <w:rPr>
          <w:b/>
        </w:rPr>
      </w:pPr>
    </w:p>
    <w:p w14:paraId="2D43D2CF" w14:textId="77777777" w:rsidR="003448F1" w:rsidRDefault="003448F1">
      <w:pPr>
        <w:pStyle w:val="Textoindependiente"/>
        <w:rPr>
          <w:b/>
        </w:rPr>
      </w:pPr>
    </w:p>
    <w:p w14:paraId="1DFB1795" w14:textId="77777777" w:rsidR="003448F1" w:rsidRDefault="00F327C5">
      <w:pPr>
        <w:spacing w:before="1"/>
        <w:ind w:left="1699"/>
        <w:rPr>
          <w:b/>
          <w:sz w:val="24"/>
        </w:rPr>
      </w:pPr>
      <w:r>
        <w:rPr>
          <w:b/>
          <w:sz w:val="24"/>
        </w:rPr>
        <w:t>O</w:t>
      </w:r>
      <w:r w:rsidR="00CF5136">
        <w:rPr>
          <w:b/>
          <w:sz w:val="24"/>
        </w:rPr>
        <w:t>bjetivo del puesto</w:t>
      </w:r>
    </w:p>
    <w:p w14:paraId="44C47470" w14:textId="77777777" w:rsidR="003448F1" w:rsidRDefault="003448F1">
      <w:pPr>
        <w:pStyle w:val="Textoindependiente"/>
        <w:spacing w:before="6"/>
        <w:rPr>
          <w:b/>
        </w:rPr>
      </w:pPr>
    </w:p>
    <w:p w14:paraId="3FB3C734" w14:textId="77777777" w:rsidR="003448F1" w:rsidRDefault="00F327C5" w:rsidP="00F327C5">
      <w:pPr>
        <w:pStyle w:val="Textoindependiente"/>
        <w:ind w:left="1699" w:right="1316"/>
        <w:jc w:val="both"/>
      </w:pPr>
      <w:r>
        <w:t xml:space="preserve">Supervisión de la </w:t>
      </w:r>
      <w:r w:rsidR="00CF5136">
        <w:t>limpieza general, a las diferentes aéreas que conforman la</w:t>
      </w:r>
      <w:r>
        <w:t xml:space="preserve">s instalaciones de el </w:t>
      </w:r>
      <w:r w:rsidR="00CF5136">
        <w:t>Sistema para el De</w:t>
      </w:r>
      <w:r>
        <w:t>sarrollo Integral de la Familia ubicadas en Ciudad DIF</w:t>
      </w:r>
    </w:p>
    <w:p w14:paraId="6EEDD98C" w14:textId="77777777" w:rsidR="003448F1" w:rsidRDefault="003448F1">
      <w:pPr>
        <w:sectPr w:rsidR="003448F1" w:rsidSect="00462732">
          <w:footerReference w:type="default" r:id="rId188"/>
          <w:pgSz w:w="12240" w:h="15840"/>
          <w:pgMar w:top="2660" w:right="0" w:bottom="680" w:left="0" w:header="336" w:footer="454" w:gutter="0"/>
          <w:cols w:space="720"/>
          <w:docGrid w:linePitch="299"/>
        </w:sectPr>
      </w:pPr>
    </w:p>
    <w:p w14:paraId="35BFD0E3" w14:textId="77777777" w:rsidR="003448F1" w:rsidRDefault="003448F1">
      <w:pPr>
        <w:pStyle w:val="Textoindependiente"/>
        <w:rPr>
          <w:sz w:val="20"/>
        </w:rPr>
      </w:pPr>
    </w:p>
    <w:p w14:paraId="1ABD6637" w14:textId="77777777" w:rsidR="003448F1" w:rsidRDefault="003448F1">
      <w:pPr>
        <w:pStyle w:val="Textoindependiente"/>
        <w:rPr>
          <w:sz w:val="20"/>
        </w:rPr>
      </w:pPr>
    </w:p>
    <w:p w14:paraId="6F0705F9" w14:textId="77777777" w:rsidR="003448F1" w:rsidRDefault="003448F1">
      <w:pPr>
        <w:pStyle w:val="Textoindependiente"/>
        <w:rPr>
          <w:sz w:val="20"/>
        </w:rPr>
      </w:pPr>
    </w:p>
    <w:p w14:paraId="7B7D11EC" w14:textId="77777777" w:rsidR="003448F1" w:rsidRDefault="003448F1">
      <w:pPr>
        <w:pStyle w:val="Textoindependiente"/>
        <w:rPr>
          <w:sz w:val="20"/>
        </w:rPr>
      </w:pPr>
    </w:p>
    <w:p w14:paraId="08257D4E" w14:textId="77777777" w:rsidR="003448F1" w:rsidRDefault="003448F1">
      <w:pPr>
        <w:pStyle w:val="Textoindependiente"/>
        <w:rPr>
          <w:sz w:val="20"/>
        </w:rPr>
      </w:pPr>
    </w:p>
    <w:p w14:paraId="2144C279" w14:textId="77777777" w:rsidR="003448F1" w:rsidRDefault="003448F1">
      <w:pPr>
        <w:pStyle w:val="Textoindependiente"/>
        <w:rPr>
          <w:sz w:val="20"/>
        </w:rPr>
      </w:pPr>
    </w:p>
    <w:p w14:paraId="65E56B14" w14:textId="77777777" w:rsidR="003448F1" w:rsidRDefault="00CF5136">
      <w:pPr>
        <w:pStyle w:val="Ttulo2"/>
        <w:spacing w:before="178"/>
        <w:ind w:right="3317"/>
      </w:pPr>
      <w:bookmarkStart w:id="48" w:name="Descripción_del_Puesto_(21)"/>
      <w:bookmarkEnd w:id="48"/>
      <w:r>
        <w:t>Descripción del Puesto</w:t>
      </w:r>
    </w:p>
    <w:p w14:paraId="2D49D747" w14:textId="77777777" w:rsidR="003448F1" w:rsidRDefault="003448F1">
      <w:pPr>
        <w:pStyle w:val="Textoindependiente"/>
        <w:rPr>
          <w:b/>
          <w:sz w:val="20"/>
        </w:rPr>
      </w:pPr>
    </w:p>
    <w:p w14:paraId="04D47FAF" w14:textId="77777777" w:rsidR="003448F1" w:rsidRDefault="003448F1">
      <w:pPr>
        <w:pStyle w:val="Textoindependiente"/>
        <w:rPr>
          <w:b/>
          <w:sz w:val="20"/>
        </w:rPr>
      </w:pPr>
    </w:p>
    <w:p w14:paraId="67331B96" w14:textId="77777777" w:rsidR="003448F1" w:rsidRDefault="003448F1">
      <w:pPr>
        <w:pStyle w:val="Textoindependiente"/>
        <w:rPr>
          <w:b/>
          <w:sz w:val="20"/>
        </w:rPr>
      </w:pPr>
    </w:p>
    <w:p w14:paraId="2EB6407B" w14:textId="77777777" w:rsidR="003448F1" w:rsidRDefault="003448F1">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956"/>
      </w:tblGrid>
      <w:tr w:rsidR="003448F1" w14:paraId="295B3323" w14:textId="77777777">
        <w:trPr>
          <w:trHeight w:val="594"/>
        </w:trPr>
        <w:tc>
          <w:tcPr>
            <w:tcW w:w="3260" w:type="dxa"/>
          </w:tcPr>
          <w:p w14:paraId="20D4733F" w14:textId="77777777" w:rsidR="003448F1" w:rsidRDefault="00CF5136">
            <w:pPr>
              <w:pStyle w:val="TableParagraph"/>
              <w:spacing w:before="148"/>
              <w:rPr>
                <w:b/>
                <w:sz w:val="24"/>
              </w:rPr>
            </w:pPr>
            <w:r>
              <w:rPr>
                <w:b/>
                <w:sz w:val="24"/>
              </w:rPr>
              <w:t>Nombre del Puesto:</w:t>
            </w:r>
          </w:p>
        </w:tc>
        <w:tc>
          <w:tcPr>
            <w:tcW w:w="5956" w:type="dxa"/>
          </w:tcPr>
          <w:p w14:paraId="1155F315" w14:textId="62932899" w:rsidR="003448F1" w:rsidRDefault="00C14C2A">
            <w:pPr>
              <w:pStyle w:val="TableParagraph"/>
              <w:spacing w:before="150"/>
              <w:rPr>
                <w:sz w:val="24"/>
              </w:rPr>
            </w:pPr>
            <w:r>
              <w:rPr>
                <w:sz w:val="24"/>
              </w:rPr>
              <w:t>Supervisión de</w:t>
            </w:r>
            <w:r w:rsidR="00F327C5">
              <w:rPr>
                <w:sz w:val="24"/>
              </w:rPr>
              <w:t xml:space="preserve"> Intendencia</w:t>
            </w:r>
          </w:p>
        </w:tc>
      </w:tr>
      <w:tr w:rsidR="003448F1" w14:paraId="560287A1" w14:textId="77777777">
        <w:trPr>
          <w:trHeight w:val="580"/>
        </w:trPr>
        <w:tc>
          <w:tcPr>
            <w:tcW w:w="3260" w:type="dxa"/>
          </w:tcPr>
          <w:p w14:paraId="2AC59CA2" w14:textId="77777777" w:rsidR="003448F1" w:rsidRDefault="00CF5136">
            <w:pPr>
              <w:pStyle w:val="TableParagraph"/>
              <w:spacing w:before="138"/>
              <w:rPr>
                <w:b/>
                <w:sz w:val="24"/>
              </w:rPr>
            </w:pPr>
            <w:r>
              <w:rPr>
                <w:b/>
                <w:sz w:val="24"/>
              </w:rPr>
              <w:t>Nombre de la Dependencia:</w:t>
            </w:r>
          </w:p>
        </w:tc>
        <w:tc>
          <w:tcPr>
            <w:tcW w:w="5956" w:type="dxa"/>
          </w:tcPr>
          <w:p w14:paraId="7A16C14C" w14:textId="77777777" w:rsidR="003448F1" w:rsidRDefault="00CF5136">
            <w:pPr>
              <w:pStyle w:val="TableParagraph"/>
              <w:spacing w:before="138"/>
              <w:rPr>
                <w:sz w:val="24"/>
              </w:rPr>
            </w:pPr>
            <w:r>
              <w:rPr>
                <w:sz w:val="24"/>
              </w:rPr>
              <w:t>Sistema para el Desarrollo Integral de la Familia</w:t>
            </w:r>
          </w:p>
        </w:tc>
      </w:tr>
      <w:tr w:rsidR="003448F1" w14:paraId="6CF995E5" w14:textId="77777777">
        <w:trPr>
          <w:trHeight w:val="580"/>
        </w:trPr>
        <w:tc>
          <w:tcPr>
            <w:tcW w:w="3260" w:type="dxa"/>
          </w:tcPr>
          <w:p w14:paraId="3A1A119E" w14:textId="77777777" w:rsidR="003448F1" w:rsidRDefault="00CF5136">
            <w:pPr>
              <w:pStyle w:val="TableParagraph"/>
              <w:spacing w:before="138"/>
              <w:rPr>
                <w:b/>
                <w:sz w:val="24"/>
              </w:rPr>
            </w:pPr>
            <w:r>
              <w:rPr>
                <w:b/>
                <w:sz w:val="24"/>
              </w:rPr>
              <w:t>Área de Adscripción:</w:t>
            </w:r>
          </w:p>
        </w:tc>
        <w:tc>
          <w:tcPr>
            <w:tcW w:w="5956" w:type="dxa"/>
          </w:tcPr>
          <w:p w14:paraId="1522A3FB" w14:textId="77777777" w:rsidR="003448F1" w:rsidRDefault="00CF5136">
            <w:pPr>
              <w:pStyle w:val="TableParagraph"/>
              <w:spacing w:before="138"/>
              <w:rPr>
                <w:sz w:val="24"/>
              </w:rPr>
            </w:pPr>
            <w:r>
              <w:rPr>
                <w:sz w:val="24"/>
              </w:rPr>
              <w:t>Jefatura de Servicios Generales</w:t>
            </w:r>
          </w:p>
        </w:tc>
      </w:tr>
      <w:tr w:rsidR="003448F1" w14:paraId="0AA0E6EF" w14:textId="77777777">
        <w:trPr>
          <w:trHeight w:val="429"/>
        </w:trPr>
        <w:tc>
          <w:tcPr>
            <w:tcW w:w="3260" w:type="dxa"/>
          </w:tcPr>
          <w:p w14:paraId="3DF8577F" w14:textId="77777777" w:rsidR="003448F1" w:rsidRDefault="003448F1">
            <w:pPr>
              <w:pStyle w:val="TableParagraph"/>
              <w:spacing w:before="4"/>
              <w:ind w:left="0"/>
              <w:rPr>
                <w:b/>
                <w:sz w:val="23"/>
              </w:rPr>
            </w:pPr>
          </w:p>
          <w:p w14:paraId="7B416CCA" w14:textId="77777777" w:rsidR="003448F1" w:rsidRDefault="00CF5136">
            <w:pPr>
              <w:pStyle w:val="TableParagraph"/>
              <w:rPr>
                <w:b/>
                <w:sz w:val="24"/>
              </w:rPr>
            </w:pPr>
            <w:r>
              <w:rPr>
                <w:b/>
                <w:sz w:val="24"/>
              </w:rPr>
              <w:t>A quien Reporta:</w:t>
            </w:r>
          </w:p>
        </w:tc>
        <w:tc>
          <w:tcPr>
            <w:tcW w:w="5956" w:type="dxa"/>
          </w:tcPr>
          <w:p w14:paraId="17F7706E" w14:textId="77777777" w:rsidR="003448F1" w:rsidRDefault="00CF5136">
            <w:pPr>
              <w:pStyle w:val="TableParagraph"/>
              <w:spacing w:before="64"/>
              <w:rPr>
                <w:sz w:val="24"/>
              </w:rPr>
            </w:pPr>
            <w:r>
              <w:rPr>
                <w:sz w:val="24"/>
              </w:rPr>
              <w:t>Jefatura de Servicios Generales</w:t>
            </w:r>
          </w:p>
        </w:tc>
      </w:tr>
      <w:tr w:rsidR="003448F1" w14:paraId="6D006D10" w14:textId="77777777">
        <w:trPr>
          <w:trHeight w:val="542"/>
        </w:trPr>
        <w:tc>
          <w:tcPr>
            <w:tcW w:w="3260" w:type="dxa"/>
          </w:tcPr>
          <w:p w14:paraId="59C8106D" w14:textId="77777777" w:rsidR="003448F1" w:rsidRDefault="00CF5136">
            <w:pPr>
              <w:pStyle w:val="TableParagraph"/>
              <w:spacing w:before="119"/>
              <w:rPr>
                <w:b/>
                <w:sz w:val="24"/>
              </w:rPr>
            </w:pPr>
            <w:r>
              <w:rPr>
                <w:b/>
                <w:sz w:val="24"/>
              </w:rPr>
              <w:t>A quien Supervisa:</w:t>
            </w:r>
          </w:p>
        </w:tc>
        <w:tc>
          <w:tcPr>
            <w:tcW w:w="5956" w:type="dxa"/>
          </w:tcPr>
          <w:p w14:paraId="6B2B08E0" w14:textId="77777777" w:rsidR="003448F1" w:rsidRDefault="00F327C5">
            <w:pPr>
              <w:pStyle w:val="TableParagraph"/>
              <w:spacing w:before="119"/>
              <w:rPr>
                <w:sz w:val="24"/>
              </w:rPr>
            </w:pPr>
            <w:r>
              <w:rPr>
                <w:sz w:val="24"/>
              </w:rPr>
              <w:t>Intendencia</w:t>
            </w:r>
          </w:p>
        </w:tc>
      </w:tr>
    </w:tbl>
    <w:p w14:paraId="4464EA09" w14:textId="77777777" w:rsidR="003448F1" w:rsidRDefault="003448F1">
      <w:pPr>
        <w:pStyle w:val="Textoindependiente"/>
        <w:rPr>
          <w:b/>
          <w:sz w:val="20"/>
        </w:rPr>
      </w:pPr>
    </w:p>
    <w:p w14:paraId="6E733269" w14:textId="77777777" w:rsidR="003448F1" w:rsidRDefault="003448F1">
      <w:pPr>
        <w:pStyle w:val="Textoindependiente"/>
        <w:rPr>
          <w:b/>
          <w:sz w:val="20"/>
        </w:rPr>
      </w:pPr>
    </w:p>
    <w:p w14:paraId="5461C980" w14:textId="77777777" w:rsidR="003448F1" w:rsidRDefault="003448F1">
      <w:pPr>
        <w:pStyle w:val="Textoindependiente"/>
        <w:rPr>
          <w:b/>
          <w:sz w:val="20"/>
        </w:rPr>
      </w:pPr>
    </w:p>
    <w:p w14:paraId="467C07F2" w14:textId="77777777" w:rsidR="003448F1" w:rsidRDefault="003448F1">
      <w:pPr>
        <w:pStyle w:val="Textoindependiente"/>
        <w:rPr>
          <w:b/>
          <w:sz w:val="20"/>
        </w:rPr>
      </w:pPr>
    </w:p>
    <w:p w14:paraId="1F499D97" w14:textId="77777777" w:rsidR="003448F1" w:rsidRDefault="00CF5136">
      <w:pPr>
        <w:spacing w:before="199"/>
        <w:ind w:left="3315" w:right="3324"/>
        <w:jc w:val="center"/>
        <w:rPr>
          <w:b/>
          <w:sz w:val="24"/>
        </w:rPr>
      </w:pPr>
      <w:r>
        <w:rPr>
          <w:b/>
          <w:sz w:val="24"/>
        </w:rPr>
        <w:t>Especificación del Puesto</w:t>
      </w:r>
    </w:p>
    <w:p w14:paraId="662F790D" w14:textId="77777777" w:rsidR="003448F1" w:rsidRDefault="003448F1">
      <w:pPr>
        <w:pStyle w:val="Textoindependiente"/>
        <w:rPr>
          <w:b/>
          <w:sz w:val="20"/>
        </w:rPr>
      </w:pPr>
    </w:p>
    <w:p w14:paraId="4643E7B3" w14:textId="77777777" w:rsidR="003448F1" w:rsidRDefault="003448F1">
      <w:pPr>
        <w:pStyle w:val="Textoindependiente"/>
        <w:rPr>
          <w:b/>
          <w:sz w:val="20"/>
        </w:rPr>
      </w:pPr>
    </w:p>
    <w:p w14:paraId="361CA129" w14:textId="77777777" w:rsidR="003448F1" w:rsidRDefault="003448F1">
      <w:pPr>
        <w:pStyle w:val="Textoindependiente"/>
        <w:rPr>
          <w:b/>
          <w:sz w:val="20"/>
        </w:rPr>
      </w:pPr>
    </w:p>
    <w:p w14:paraId="035F614A" w14:textId="77777777" w:rsidR="003448F1" w:rsidRDefault="003448F1">
      <w:pPr>
        <w:pStyle w:val="Textoindependiente"/>
        <w:spacing w:before="5"/>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6956"/>
      </w:tblGrid>
      <w:tr w:rsidR="003448F1" w14:paraId="3F6EEEB2" w14:textId="77777777">
        <w:trPr>
          <w:trHeight w:val="700"/>
        </w:trPr>
        <w:tc>
          <w:tcPr>
            <w:tcW w:w="2258" w:type="dxa"/>
          </w:tcPr>
          <w:p w14:paraId="7D23FA9E" w14:textId="77777777" w:rsidR="003448F1" w:rsidRDefault="00CF5136">
            <w:pPr>
              <w:pStyle w:val="TableParagraph"/>
              <w:spacing w:before="208"/>
              <w:rPr>
                <w:b/>
                <w:sz w:val="24"/>
              </w:rPr>
            </w:pPr>
            <w:r>
              <w:rPr>
                <w:b/>
                <w:sz w:val="24"/>
              </w:rPr>
              <w:t>Escolaridad:</w:t>
            </w:r>
          </w:p>
        </w:tc>
        <w:tc>
          <w:tcPr>
            <w:tcW w:w="6956" w:type="dxa"/>
          </w:tcPr>
          <w:p w14:paraId="68527C14" w14:textId="77777777" w:rsidR="003448F1" w:rsidRDefault="00CF5136">
            <w:pPr>
              <w:pStyle w:val="TableParagraph"/>
              <w:spacing w:before="205"/>
              <w:rPr>
                <w:sz w:val="24"/>
              </w:rPr>
            </w:pPr>
            <w:r>
              <w:rPr>
                <w:sz w:val="24"/>
              </w:rPr>
              <w:t>Secundaria Terminada.</w:t>
            </w:r>
          </w:p>
        </w:tc>
      </w:tr>
      <w:tr w:rsidR="003448F1" w14:paraId="4DC15719" w14:textId="77777777">
        <w:trPr>
          <w:trHeight w:val="741"/>
        </w:trPr>
        <w:tc>
          <w:tcPr>
            <w:tcW w:w="2258" w:type="dxa"/>
          </w:tcPr>
          <w:p w14:paraId="1DC7FDEE" w14:textId="77777777" w:rsidR="003448F1" w:rsidRDefault="003448F1">
            <w:pPr>
              <w:pStyle w:val="TableParagraph"/>
              <w:spacing w:before="7"/>
              <w:ind w:left="0"/>
              <w:rPr>
                <w:b/>
                <w:sz w:val="18"/>
              </w:rPr>
            </w:pPr>
          </w:p>
          <w:p w14:paraId="1C655015" w14:textId="77777777" w:rsidR="003448F1" w:rsidRDefault="00CF5136">
            <w:pPr>
              <w:pStyle w:val="TableParagraph"/>
              <w:rPr>
                <w:b/>
                <w:sz w:val="24"/>
              </w:rPr>
            </w:pPr>
            <w:r>
              <w:rPr>
                <w:b/>
                <w:sz w:val="24"/>
              </w:rPr>
              <w:t>Conocimientos:</w:t>
            </w:r>
          </w:p>
        </w:tc>
        <w:tc>
          <w:tcPr>
            <w:tcW w:w="6956" w:type="dxa"/>
          </w:tcPr>
          <w:p w14:paraId="75BDE714" w14:textId="77777777" w:rsidR="003448F1" w:rsidRDefault="003448F1">
            <w:pPr>
              <w:pStyle w:val="TableParagraph"/>
              <w:spacing w:before="5"/>
              <w:ind w:left="0"/>
              <w:rPr>
                <w:b/>
                <w:sz w:val="18"/>
              </w:rPr>
            </w:pPr>
          </w:p>
          <w:p w14:paraId="1156E5FA" w14:textId="77777777" w:rsidR="003448F1" w:rsidRDefault="00CF5136">
            <w:pPr>
              <w:pStyle w:val="TableParagraph"/>
              <w:rPr>
                <w:sz w:val="24"/>
              </w:rPr>
            </w:pPr>
            <w:r>
              <w:rPr>
                <w:sz w:val="24"/>
              </w:rPr>
              <w:t>En limpieza General.</w:t>
            </w:r>
          </w:p>
        </w:tc>
      </w:tr>
      <w:tr w:rsidR="003448F1" w14:paraId="5BB2A79A" w14:textId="77777777">
        <w:trPr>
          <w:trHeight w:val="817"/>
        </w:trPr>
        <w:tc>
          <w:tcPr>
            <w:tcW w:w="2258" w:type="dxa"/>
          </w:tcPr>
          <w:p w14:paraId="0D374B87" w14:textId="77777777" w:rsidR="003448F1" w:rsidRDefault="003448F1">
            <w:pPr>
              <w:pStyle w:val="TableParagraph"/>
              <w:spacing w:before="11"/>
              <w:ind w:left="0"/>
              <w:rPr>
                <w:b/>
                <w:sz w:val="21"/>
              </w:rPr>
            </w:pPr>
          </w:p>
          <w:p w14:paraId="1D592DAC" w14:textId="77777777" w:rsidR="003448F1" w:rsidRDefault="00CF5136">
            <w:pPr>
              <w:pStyle w:val="TableParagraph"/>
              <w:rPr>
                <w:b/>
                <w:sz w:val="24"/>
              </w:rPr>
            </w:pPr>
            <w:r>
              <w:rPr>
                <w:b/>
                <w:sz w:val="24"/>
              </w:rPr>
              <w:t>Habilidades:</w:t>
            </w:r>
          </w:p>
        </w:tc>
        <w:tc>
          <w:tcPr>
            <w:tcW w:w="6956" w:type="dxa"/>
          </w:tcPr>
          <w:p w14:paraId="0139D8BC" w14:textId="77777777" w:rsidR="003448F1" w:rsidRDefault="003448F1">
            <w:pPr>
              <w:pStyle w:val="TableParagraph"/>
              <w:spacing w:before="4"/>
              <w:ind w:left="0"/>
              <w:rPr>
                <w:b/>
                <w:sz w:val="21"/>
              </w:rPr>
            </w:pPr>
          </w:p>
          <w:p w14:paraId="233C4F15" w14:textId="77777777" w:rsidR="003448F1" w:rsidRDefault="00CF5136" w:rsidP="00F327C5">
            <w:pPr>
              <w:pStyle w:val="TableParagraph"/>
              <w:rPr>
                <w:sz w:val="24"/>
              </w:rPr>
            </w:pPr>
            <w:r>
              <w:rPr>
                <w:sz w:val="24"/>
              </w:rPr>
              <w:t xml:space="preserve">Trabajar bajo presión, entrega y disciplina. </w:t>
            </w:r>
            <w:r w:rsidR="00F327C5">
              <w:rPr>
                <w:sz w:val="24"/>
              </w:rPr>
              <w:t>Manejo de personas a su cargo</w:t>
            </w:r>
          </w:p>
        </w:tc>
      </w:tr>
    </w:tbl>
    <w:p w14:paraId="6FD4B584" w14:textId="77777777" w:rsidR="003448F1" w:rsidRDefault="003448F1">
      <w:pPr>
        <w:rPr>
          <w:sz w:val="24"/>
        </w:rPr>
        <w:sectPr w:rsidR="003448F1">
          <w:pgSz w:w="12240" w:h="15840"/>
          <w:pgMar w:top="2660" w:right="0" w:bottom="820" w:left="0" w:header="336" w:footer="489" w:gutter="0"/>
          <w:cols w:space="720"/>
        </w:sectPr>
      </w:pPr>
    </w:p>
    <w:p w14:paraId="4E448722" w14:textId="77777777" w:rsidR="003448F1" w:rsidRDefault="003448F1">
      <w:pPr>
        <w:pStyle w:val="Textoindependiente"/>
        <w:rPr>
          <w:rFonts w:ascii="Times New Roman"/>
          <w:sz w:val="20"/>
        </w:rPr>
      </w:pPr>
    </w:p>
    <w:p w14:paraId="3600F8B2" w14:textId="77777777" w:rsidR="003448F1" w:rsidRDefault="003448F1">
      <w:pPr>
        <w:pStyle w:val="Textoindependiente"/>
        <w:rPr>
          <w:rFonts w:ascii="Times New Roman"/>
          <w:sz w:val="20"/>
        </w:rPr>
      </w:pPr>
    </w:p>
    <w:p w14:paraId="5E519A3B" w14:textId="77777777" w:rsidR="003448F1" w:rsidRDefault="003448F1">
      <w:pPr>
        <w:pStyle w:val="Textoindependiente"/>
        <w:rPr>
          <w:rFonts w:ascii="Times New Roman"/>
          <w:sz w:val="20"/>
        </w:rPr>
      </w:pPr>
    </w:p>
    <w:p w14:paraId="7B96B3E7" w14:textId="77777777" w:rsidR="003448F1" w:rsidRDefault="003448F1">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68CA8FC" w14:textId="77777777">
        <w:trPr>
          <w:trHeight w:val="757"/>
        </w:trPr>
        <w:tc>
          <w:tcPr>
            <w:tcW w:w="9924" w:type="dxa"/>
          </w:tcPr>
          <w:p w14:paraId="5F80A964" w14:textId="77777777" w:rsidR="003448F1" w:rsidRDefault="003448F1">
            <w:pPr>
              <w:pStyle w:val="TableParagraph"/>
              <w:spacing w:before="6"/>
              <w:ind w:left="0"/>
              <w:rPr>
                <w:rFonts w:ascii="Times New Roman"/>
                <w:sz w:val="20"/>
              </w:rPr>
            </w:pPr>
          </w:p>
          <w:p w14:paraId="65EF408F" w14:textId="4405D6C4" w:rsidR="003448F1" w:rsidRDefault="00CF5136">
            <w:pPr>
              <w:pStyle w:val="TableParagraph"/>
              <w:spacing w:before="1"/>
              <w:rPr>
                <w:b/>
                <w:sz w:val="24"/>
              </w:rPr>
            </w:pPr>
            <w:r>
              <w:rPr>
                <w:b/>
                <w:sz w:val="24"/>
              </w:rPr>
              <w:t>Descripción de Funciones del Puesto:</w:t>
            </w:r>
            <w:r w:rsidR="009263BE">
              <w:rPr>
                <w:b/>
                <w:sz w:val="24"/>
              </w:rPr>
              <w:t xml:space="preserve"> Supervis</w:t>
            </w:r>
            <w:r w:rsidR="00C14C2A">
              <w:rPr>
                <w:b/>
                <w:sz w:val="24"/>
              </w:rPr>
              <w:t>ión</w:t>
            </w:r>
            <w:r w:rsidR="009263BE">
              <w:rPr>
                <w:b/>
                <w:sz w:val="24"/>
              </w:rPr>
              <w:t xml:space="preserve"> de</w:t>
            </w:r>
            <w:r>
              <w:rPr>
                <w:b/>
                <w:sz w:val="24"/>
              </w:rPr>
              <w:t xml:space="preserve"> Intendencia</w:t>
            </w:r>
          </w:p>
        </w:tc>
      </w:tr>
      <w:tr w:rsidR="003448F1" w14:paraId="0D043929" w14:textId="77777777">
        <w:trPr>
          <w:trHeight w:val="5674"/>
        </w:trPr>
        <w:tc>
          <w:tcPr>
            <w:tcW w:w="9924" w:type="dxa"/>
          </w:tcPr>
          <w:p w14:paraId="7D3B88C3" w14:textId="77777777" w:rsidR="003448F1" w:rsidRDefault="003448F1">
            <w:pPr>
              <w:pStyle w:val="TableParagraph"/>
              <w:ind w:left="0"/>
              <w:rPr>
                <w:rFonts w:ascii="Times New Roman"/>
                <w:sz w:val="24"/>
              </w:rPr>
            </w:pPr>
          </w:p>
          <w:p w14:paraId="6FFA8A09" w14:textId="1D6A8E15" w:rsidR="00B706C6" w:rsidRPr="00B706C6" w:rsidRDefault="00F30108" w:rsidP="001F7890">
            <w:pPr>
              <w:pStyle w:val="TableParagraph"/>
              <w:numPr>
                <w:ilvl w:val="0"/>
                <w:numId w:val="68"/>
              </w:numPr>
              <w:tabs>
                <w:tab w:val="left" w:pos="796"/>
                <w:tab w:val="left" w:pos="798"/>
              </w:tabs>
              <w:spacing w:before="174" w:line="235" w:lineRule="auto"/>
              <w:ind w:right="734"/>
              <w:rPr>
                <w:rFonts w:ascii="Times New Roman"/>
                <w:sz w:val="25"/>
              </w:rPr>
            </w:pPr>
            <w:r w:rsidRPr="00B706C6">
              <w:rPr>
                <w:sz w:val="24"/>
              </w:rPr>
              <w:t xml:space="preserve">Supervisar </w:t>
            </w:r>
            <w:r w:rsidR="00B706C6" w:rsidRPr="00B706C6">
              <w:rPr>
                <w:sz w:val="24"/>
              </w:rPr>
              <w:t>l</w:t>
            </w:r>
            <w:r w:rsidRPr="00B706C6">
              <w:rPr>
                <w:sz w:val="24"/>
              </w:rPr>
              <w:t>a</w:t>
            </w:r>
            <w:r w:rsidR="00B706C6" w:rsidRPr="00B706C6">
              <w:rPr>
                <w:sz w:val="24"/>
              </w:rPr>
              <w:t xml:space="preserve"> realización de las funciones </w:t>
            </w:r>
            <w:r w:rsidR="00C14C2A">
              <w:rPr>
                <w:sz w:val="24"/>
              </w:rPr>
              <w:t>del persona</w:t>
            </w:r>
            <w:r w:rsidR="00CF5136" w:rsidRPr="00B706C6">
              <w:rPr>
                <w:sz w:val="24"/>
              </w:rPr>
              <w:t>l</w:t>
            </w:r>
            <w:r w:rsidR="00C14C2A">
              <w:rPr>
                <w:sz w:val="24"/>
              </w:rPr>
              <w:t xml:space="preserve"> encargado del</w:t>
            </w:r>
            <w:r w:rsidR="00CF5136" w:rsidRPr="00B706C6">
              <w:rPr>
                <w:sz w:val="24"/>
              </w:rPr>
              <w:t xml:space="preserve"> servicio de aseo</w:t>
            </w:r>
            <w:r w:rsidR="00B706C6">
              <w:rPr>
                <w:sz w:val="24"/>
              </w:rPr>
              <w:t>;</w:t>
            </w:r>
          </w:p>
          <w:p w14:paraId="798E7C5E" w14:textId="77777777" w:rsidR="00B706C6" w:rsidRPr="00B706C6" w:rsidRDefault="00B706C6" w:rsidP="001F7890">
            <w:pPr>
              <w:pStyle w:val="TableParagraph"/>
              <w:numPr>
                <w:ilvl w:val="0"/>
                <w:numId w:val="68"/>
              </w:numPr>
              <w:tabs>
                <w:tab w:val="left" w:pos="796"/>
                <w:tab w:val="left" w:pos="798"/>
              </w:tabs>
              <w:spacing w:before="174" w:line="235" w:lineRule="auto"/>
              <w:ind w:right="734"/>
              <w:rPr>
                <w:rFonts w:ascii="Times New Roman"/>
                <w:sz w:val="25"/>
              </w:rPr>
            </w:pPr>
            <w:r>
              <w:rPr>
                <w:sz w:val="24"/>
              </w:rPr>
              <w:t>Elaborar requisiciones para solicitar el material de limpieza necesario, así como los insumos de las áreas de los sanitarios;</w:t>
            </w:r>
          </w:p>
          <w:p w14:paraId="6A462126" w14:textId="77777777" w:rsidR="003448F1" w:rsidRDefault="00B706C6" w:rsidP="001F7890">
            <w:pPr>
              <w:pStyle w:val="TableParagraph"/>
              <w:numPr>
                <w:ilvl w:val="0"/>
                <w:numId w:val="68"/>
              </w:numPr>
              <w:tabs>
                <w:tab w:val="left" w:pos="796"/>
                <w:tab w:val="left" w:pos="798"/>
              </w:tabs>
              <w:spacing w:before="174" w:line="235" w:lineRule="auto"/>
              <w:ind w:right="734"/>
              <w:rPr>
                <w:rFonts w:ascii="Times New Roman"/>
                <w:sz w:val="25"/>
              </w:rPr>
            </w:pPr>
            <w:r>
              <w:rPr>
                <w:sz w:val="24"/>
              </w:rPr>
              <w:t>Administrar y suministrar los insumos de limpieza al personal a su cargo para el correcto desempeño de sus funciones;</w:t>
            </w:r>
            <w:r w:rsidR="00CF5136" w:rsidRPr="00B706C6">
              <w:rPr>
                <w:sz w:val="24"/>
              </w:rPr>
              <w:t xml:space="preserve"> </w:t>
            </w:r>
          </w:p>
          <w:p w14:paraId="1F72AA83" w14:textId="77777777" w:rsidR="003448F1" w:rsidRDefault="003448F1" w:rsidP="00B706C6">
            <w:pPr>
              <w:pStyle w:val="TableParagraph"/>
              <w:tabs>
                <w:tab w:val="left" w:pos="796"/>
                <w:tab w:val="left" w:pos="798"/>
              </w:tabs>
              <w:ind w:left="797"/>
              <w:rPr>
                <w:sz w:val="24"/>
              </w:rPr>
            </w:pPr>
          </w:p>
        </w:tc>
      </w:tr>
    </w:tbl>
    <w:p w14:paraId="76119E00" w14:textId="77777777" w:rsidR="003448F1" w:rsidRDefault="003448F1">
      <w:pPr>
        <w:rPr>
          <w:sz w:val="24"/>
        </w:rPr>
        <w:sectPr w:rsidR="003448F1">
          <w:pgSz w:w="12240" w:h="15840"/>
          <w:pgMar w:top="2660" w:right="0" w:bottom="680" w:left="0" w:header="336" w:footer="489" w:gutter="0"/>
          <w:cols w:space="720"/>
        </w:sectPr>
      </w:pPr>
    </w:p>
    <w:p w14:paraId="1CE76A7A" w14:textId="77777777" w:rsidR="003448F1" w:rsidRDefault="003448F1">
      <w:pPr>
        <w:pStyle w:val="Textoindependiente"/>
        <w:rPr>
          <w:rFonts w:ascii="Times New Roman"/>
          <w:sz w:val="20"/>
        </w:rPr>
      </w:pPr>
    </w:p>
    <w:p w14:paraId="74EC8330" w14:textId="77777777" w:rsidR="003448F1" w:rsidRDefault="003448F1">
      <w:pPr>
        <w:pStyle w:val="Textoindependiente"/>
        <w:rPr>
          <w:rFonts w:ascii="Times New Roman"/>
          <w:sz w:val="20"/>
        </w:rPr>
      </w:pPr>
    </w:p>
    <w:p w14:paraId="3071C379" w14:textId="77777777" w:rsidR="00B706C6" w:rsidRDefault="00B706C6" w:rsidP="00B706C6">
      <w:pPr>
        <w:tabs>
          <w:tab w:val="left" w:pos="3439"/>
          <w:tab w:val="left" w:pos="3440"/>
        </w:tabs>
        <w:spacing w:before="51"/>
        <w:rPr>
          <w:b/>
        </w:rPr>
      </w:pPr>
      <w:r>
        <w:rPr>
          <w:b/>
          <w:sz w:val="24"/>
        </w:rPr>
        <w:t xml:space="preserve">                                      41. </w:t>
      </w:r>
      <w:r>
        <w:rPr>
          <w:b/>
          <w:sz w:val="24"/>
        </w:rPr>
        <w:tab/>
        <w:t>Descripción de</w:t>
      </w:r>
      <w:r w:rsidRPr="00A66752">
        <w:rPr>
          <w:b/>
          <w:sz w:val="24"/>
        </w:rPr>
        <w:t xml:space="preserve"> Intendencia </w:t>
      </w:r>
    </w:p>
    <w:p w14:paraId="1764B653" w14:textId="77777777" w:rsidR="00B706C6" w:rsidRDefault="00B706C6" w:rsidP="00B706C6">
      <w:pPr>
        <w:pStyle w:val="Textoindependiente"/>
        <w:rPr>
          <w:b/>
        </w:rPr>
      </w:pPr>
    </w:p>
    <w:p w14:paraId="0DB35EEE" w14:textId="77777777" w:rsidR="00B706C6" w:rsidRDefault="00B706C6" w:rsidP="00B706C6">
      <w:pPr>
        <w:spacing w:before="163"/>
        <w:ind w:left="3318" w:right="3319"/>
        <w:jc w:val="center"/>
        <w:rPr>
          <w:b/>
          <w:sz w:val="24"/>
        </w:rPr>
      </w:pPr>
      <w:r>
        <w:rPr>
          <w:b/>
          <w:sz w:val="24"/>
        </w:rPr>
        <w:t>Organigrama del puesto</w:t>
      </w:r>
    </w:p>
    <w:p w14:paraId="354D7C98" w14:textId="77777777" w:rsidR="00B706C6" w:rsidRDefault="00B706C6" w:rsidP="00B706C6">
      <w:pPr>
        <w:pStyle w:val="Textoindependiente"/>
        <w:rPr>
          <w:b/>
          <w:sz w:val="20"/>
        </w:rPr>
      </w:pPr>
    </w:p>
    <w:p w14:paraId="78B1AC88" w14:textId="77777777" w:rsidR="00B706C6" w:rsidRDefault="00B706C6" w:rsidP="00B706C6">
      <w:pPr>
        <w:pStyle w:val="Textoindependiente"/>
        <w:rPr>
          <w:b/>
          <w:sz w:val="20"/>
        </w:rPr>
      </w:pPr>
    </w:p>
    <w:p w14:paraId="5334CB07" w14:textId="77777777" w:rsidR="00B706C6" w:rsidRDefault="00B706C6" w:rsidP="00B706C6">
      <w:pPr>
        <w:pStyle w:val="Textoindependiente"/>
        <w:rPr>
          <w:b/>
          <w:sz w:val="20"/>
        </w:rPr>
      </w:pPr>
      <w:r>
        <w:rPr>
          <w:b/>
          <w:sz w:val="20"/>
        </w:rPr>
        <w:t xml:space="preserve"> </w:t>
      </w:r>
    </w:p>
    <w:p w14:paraId="2B5D9B7E" w14:textId="77777777" w:rsidR="00B706C6" w:rsidRDefault="00B706C6" w:rsidP="00B706C6">
      <w:pPr>
        <w:pStyle w:val="Textoindependiente"/>
        <w:rPr>
          <w:b/>
          <w:sz w:val="20"/>
        </w:rPr>
      </w:pPr>
    </w:p>
    <w:p w14:paraId="41230358" w14:textId="77777777" w:rsidR="00B706C6" w:rsidRDefault="00B706C6" w:rsidP="00B706C6">
      <w:pPr>
        <w:pStyle w:val="Textoindependiente"/>
        <w:rPr>
          <w:b/>
          <w:sz w:val="20"/>
        </w:rPr>
      </w:pPr>
      <w:r>
        <w:rPr>
          <w:b/>
          <w:sz w:val="20"/>
        </w:rPr>
        <w:t xml:space="preserve">                                             </w:t>
      </w:r>
      <w:r>
        <w:rPr>
          <w:noProof/>
          <w:lang w:val="es-MX" w:eastAsia="es-MX"/>
        </w:rPr>
        <w:drawing>
          <wp:inline distT="0" distB="0" distL="0" distR="0" wp14:anchorId="42976D30" wp14:editId="29D36D09">
            <wp:extent cx="5255740" cy="387179"/>
            <wp:effectExtent l="0" t="38100" r="0" b="51435"/>
            <wp:docPr id="175" name="Diagrama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77442740" w14:textId="77777777" w:rsidR="00B706C6" w:rsidRDefault="00B706C6" w:rsidP="00B706C6">
      <w:pPr>
        <w:pStyle w:val="Textoindependiente"/>
        <w:rPr>
          <w:b/>
          <w:sz w:val="20"/>
        </w:rPr>
      </w:pPr>
    </w:p>
    <w:p w14:paraId="0CA2ABC1" w14:textId="77777777" w:rsidR="00B706C6" w:rsidRDefault="00B706C6" w:rsidP="00B706C6">
      <w:pPr>
        <w:pStyle w:val="Textoindependiente"/>
        <w:rPr>
          <w:b/>
          <w:sz w:val="20"/>
        </w:rPr>
      </w:pPr>
    </w:p>
    <w:p w14:paraId="57A3B4FF" w14:textId="77777777" w:rsidR="00B706C6" w:rsidRDefault="00B706C6" w:rsidP="00B706C6">
      <w:pPr>
        <w:pStyle w:val="Textoindependiente"/>
        <w:rPr>
          <w:b/>
          <w:sz w:val="20"/>
        </w:rPr>
      </w:pPr>
    </w:p>
    <w:p w14:paraId="3E638915" w14:textId="77777777" w:rsidR="00B706C6" w:rsidRDefault="00B706C6" w:rsidP="00B706C6">
      <w:pPr>
        <w:pStyle w:val="Textoindependiente"/>
        <w:rPr>
          <w:b/>
          <w:sz w:val="20"/>
        </w:rPr>
      </w:pPr>
    </w:p>
    <w:p w14:paraId="0B8EBA6E" w14:textId="77777777" w:rsidR="00B706C6" w:rsidRDefault="00B706C6" w:rsidP="00B706C6">
      <w:pPr>
        <w:pStyle w:val="Textoindependiente"/>
        <w:spacing w:before="10"/>
        <w:rPr>
          <w:b/>
          <w:sz w:val="19"/>
        </w:rPr>
      </w:pPr>
    </w:p>
    <w:p w14:paraId="7D92D298" w14:textId="77777777" w:rsidR="00B706C6" w:rsidRDefault="00B706C6" w:rsidP="00B706C6">
      <w:pPr>
        <w:pStyle w:val="Textoindependiente"/>
        <w:rPr>
          <w:b/>
        </w:rPr>
      </w:pPr>
    </w:p>
    <w:p w14:paraId="04A5F9BF" w14:textId="77777777" w:rsidR="00B706C6" w:rsidRDefault="00B706C6" w:rsidP="00B706C6">
      <w:pPr>
        <w:pStyle w:val="Textoindependiente"/>
        <w:rPr>
          <w:b/>
        </w:rPr>
      </w:pPr>
    </w:p>
    <w:p w14:paraId="6E6AD6D8" w14:textId="77777777" w:rsidR="00B706C6" w:rsidRDefault="00B706C6" w:rsidP="00B706C6">
      <w:pPr>
        <w:pStyle w:val="Textoindependiente"/>
        <w:rPr>
          <w:b/>
        </w:rPr>
      </w:pPr>
    </w:p>
    <w:p w14:paraId="13C12118" w14:textId="77777777" w:rsidR="00B706C6" w:rsidRDefault="00B706C6" w:rsidP="00B706C6">
      <w:pPr>
        <w:spacing w:before="1"/>
        <w:ind w:left="1699"/>
        <w:rPr>
          <w:b/>
          <w:sz w:val="24"/>
        </w:rPr>
      </w:pPr>
      <w:r>
        <w:rPr>
          <w:b/>
          <w:sz w:val="24"/>
        </w:rPr>
        <w:t>Objetivo del puesto</w:t>
      </w:r>
    </w:p>
    <w:p w14:paraId="731F5CAC" w14:textId="77777777" w:rsidR="00B706C6" w:rsidRDefault="00B706C6" w:rsidP="00B706C6">
      <w:pPr>
        <w:pStyle w:val="Textoindependiente"/>
        <w:spacing w:before="6"/>
        <w:rPr>
          <w:b/>
        </w:rPr>
      </w:pPr>
    </w:p>
    <w:p w14:paraId="15333337" w14:textId="77777777" w:rsidR="00B706C6" w:rsidRDefault="00B706C6" w:rsidP="00B706C6">
      <w:pPr>
        <w:pStyle w:val="Textoindependiente"/>
        <w:ind w:left="1699" w:right="1316"/>
        <w:jc w:val="both"/>
      </w:pPr>
      <w:r>
        <w:t>Mantener la limpieza general, de las diferentes aéreas que conforman las instalaciones de el Sistema para el Desarrollo Integral de la Familia ubicadas en Ciudad DIF</w:t>
      </w:r>
    </w:p>
    <w:p w14:paraId="68407ADA" w14:textId="77777777" w:rsidR="00B706C6" w:rsidRDefault="00B706C6" w:rsidP="00B706C6">
      <w:pPr>
        <w:sectPr w:rsidR="00B706C6" w:rsidSect="00462732">
          <w:footerReference w:type="default" r:id="rId194"/>
          <w:pgSz w:w="12240" w:h="15840"/>
          <w:pgMar w:top="2660" w:right="0" w:bottom="680" w:left="0" w:header="336" w:footer="454" w:gutter="0"/>
          <w:cols w:space="720"/>
          <w:docGrid w:linePitch="299"/>
        </w:sectPr>
      </w:pPr>
    </w:p>
    <w:p w14:paraId="0CB5EE0A" w14:textId="77777777" w:rsidR="00B706C6" w:rsidRDefault="00B706C6" w:rsidP="00B706C6">
      <w:pPr>
        <w:pStyle w:val="Textoindependiente"/>
        <w:rPr>
          <w:sz w:val="20"/>
        </w:rPr>
      </w:pPr>
    </w:p>
    <w:p w14:paraId="3A79BE3D" w14:textId="77777777" w:rsidR="00B706C6" w:rsidRDefault="00B706C6" w:rsidP="00B706C6">
      <w:pPr>
        <w:pStyle w:val="Textoindependiente"/>
        <w:rPr>
          <w:sz w:val="20"/>
        </w:rPr>
      </w:pPr>
    </w:p>
    <w:p w14:paraId="6B84045F" w14:textId="77777777" w:rsidR="00B706C6" w:rsidRDefault="00B706C6" w:rsidP="00B706C6">
      <w:pPr>
        <w:pStyle w:val="Textoindependiente"/>
        <w:rPr>
          <w:sz w:val="20"/>
        </w:rPr>
      </w:pPr>
    </w:p>
    <w:p w14:paraId="42A8A506" w14:textId="77777777" w:rsidR="00B706C6" w:rsidRDefault="00B706C6" w:rsidP="00B706C6">
      <w:pPr>
        <w:pStyle w:val="Textoindependiente"/>
        <w:rPr>
          <w:sz w:val="20"/>
        </w:rPr>
      </w:pPr>
    </w:p>
    <w:p w14:paraId="5ACFC267" w14:textId="77777777" w:rsidR="00B706C6" w:rsidRDefault="00B706C6" w:rsidP="00B706C6">
      <w:pPr>
        <w:pStyle w:val="Textoindependiente"/>
        <w:rPr>
          <w:sz w:val="20"/>
        </w:rPr>
      </w:pPr>
    </w:p>
    <w:p w14:paraId="6F61C07B" w14:textId="77777777" w:rsidR="00B706C6" w:rsidRDefault="00B706C6" w:rsidP="00B706C6">
      <w:pPr>
        <w:pStyle w:val="Textoindependiente"/>
        <w:rPr>
          <w:sz w:val="20"/>
        </w:rPr>
      </w:pPr>
    </w:p>
    <w:p w14:paraId="14223170" w14:textId="77777777" w:rsidR="00B706C6" w:rsidRDefault="00B706C6" w:rsidP="00B706C6">
      <w:pPr>
        <w:pStyle w:val="Ttulo2"/>
        <w:spacing w:before="178"/>
        <w:ind w:right="3317"/>
      </w:pPr>
      <w:r>
        <w:t>Descripción del Puesto</w:t>
      </w:r>
    </w:p>
    <w:p w14:paraId="7ECF47D0" w14:textId="77777777" w:rsidR="00B706C6" w:rsidRDefault="00B706C6" w:rsidP="00B706C6">
      <w:pPr>
        <w:pStyle w:val="Textoindependiente"/>
        <w:rPr>
          <w:b/>
          <w:sz w:val="20"/>
        </w:rPr>
      </w:pPr>
    </w:p>
    <w:p w14:paraId="7102E441" w14:textId="77777777" w:rsidR="00B706C6" w:rsidRDefault="00B706C6" w:rsidP="00B706C6">
      <w:pPr>
        <w:pStyle w:val="Textoindependiente"/>
        <w:rPr>
          <w:b/>
          <w:sz w:val="20"/>
        </w:rPr>
      </w:pPr>
    </w:p>
    <w:p w14:paraId="16FB8ED2" w14:textId="77777777" w:rsidR="00B706C6" w:rsidRDefault="00B706C6" w:rsidP="00B706C6">
      <w:pPr>
        <w:pStyle w:val="Textoindependiente"/>
        <w:rPr>
          <w:b/>
          <w:sz w:val="20"/>
        </w:rPr>
      </w:pPr>
    </w:p>
    <w:p w14:paraId="4BA2D5D8" w14:textId="77777777" w:rsidR="00B706C6" w:rsidRDefault="00B706C6" w:rsidP="00B706C6">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956"/>
      </w:tblGrid>
      <w:tr w:rsidR="00B706C6" w14:paraId="502C1AC5" w14:textId="77777777" w:rsidTr="00FE4AE6">
        <w:trPr>
          <w:trHeight w:val="594"/>
        </w:trPr>
        <w:tc>
          <w:tcPr>
            <w:tcW w:w="3260" w:type="dxa"/>
          </w:tcPr>
          <w:p w14:paraId="40F2AB37" w14:textId="77777777" w:rsidR="00B706C6" w:rsidRDefault="00B706C6" w:rsidP="00FE4AE6">
            <w:pPr>
              <w:pStyle w:val="TableParagraph"/>
              <w:spacing w:before="148"/>
              <w:rPr>
                <w:b/>
                <w:sz w:val="24"/>
              </w:rPr>
            </w:pPr>
            <w:r>
              <w:rPr>
                <w:b/>
                <w:sz w:val="24"/>
              </w:rPr>
              <w:t>Nombre del Puesto:</w:t>
            </w:r>
          </w:p>
        </w:tc>
        <w:tc>
          <w:tcPr>
            <w:tcW w:w="5956" w:type="dxa"/>
          </w:tcPr>
          <w:p w14:paraId="389F3E77" w14:textId="77777777" w:rsidR="00B706C6" w:rsidRDefault="00B706C6" w:rsidP="00FE4AE6">
            <w:pPr>
              <w:pStyle w:val="TableParagraph"/>
              <w:spacing w:before="150"/>
              <w:rPr>
                <w:sz w:val="24"/>
              </w:rPr>
            </w:pPr>
            <w:r>
              <w:rPr>
                <w:sz w:val="24"/>
              </w:rPr>
              <w:t>Intendencia</w:t>
            </w:r>
          </w:p>
        </w:tc>
      </w:tr>
      <w:tr w:rsidR="00B706C6" w14:paraId="00B45DC9" w14:textId="77777777" w:rsidTr="00FE4AE6">
        <w:trPr>
          <w:trHeight w:val="580"/>
        </w:trPr>
        <w:tc>
          <w:tcPr>
            <w:tcW w:w="3260" w:type="dxa"/>
          </w:tcPr>
          <w:p w14:paraId="470BD29B" w14:textId="77777777" w:rsidR="00B706C6" w:rsidRDefault="00B706C6" w:rsidP="00FE4AE6">
            <w:pPr>
              <w:pStyle w:val="TableParagraph"/>
              <w:spacing w:before="138"/>
              <w:rPr>
                <w:b/>
                <w:sz w:val="24"/>
              </w:rPr>
            </w:pPr>
            <w:r>
              <w:rPr>
                <w:b/>
                <w:sz w:val="24"/>
              </w:rPr>
              <w:t>Nombre de la Dependencia:</w:t>
            </w:r>
          </w:p>
        </w:tc>
        <w:tc>
          <w:tcPr>
            <w:tcW w:w="5956" w:type="dxa"/>
          </w:tcPr>
          <w:p w14:paraId="2B9B5263" w14:textId="77777777" w:rsidR="00B706C6" w:rsidRDefault="00B706C6" w:rsidP="00FE4AE6">
            <w:pPr>
              <w:pStyle w:val="TableParagraph"/>
              <w:spacing w:before="138"/>
              <w:rPr>
                <w:sz w:val="24"/>
              </w:rPr>
            </w:pPr>
            <w:r>
              <w:rPr>
                <w:sz w:val="24"/>
              </w:rPr>
              <w:t>Sistema para el Desarrollo Integral de la Familia</w:t>
            </w:r>
          </w:p>
        </w:tc>
      </w:tr>
      <w:tr w:rsidR="00B706C6" w14:paraId="14296C4B" w14:textId="77777777" w:rsidTr="00FE4AE6">
        <w:trPr>
          <w:trHeight w:val="580"/>
        </w:trPr>
        <w:tc>
          <w:tcPr>
            <w:tcW w:w="3260" w:type="dxa"/>
          </w:tcPr>
          <w:p w14:paraId="227E95E1" w14:textId="77777777" w:rsidR="00B706C6" w:rsidRDefault="00B706C6" w:rsidP="00FE4AE6">
            <w:pPr>
              <w:pStyle w:val="TableParagraph"/>
              <w:spacing w:before="138"/>
              <w:rPr>
                <w:b/>
                <w:sz w:val="24"/>
              </w:rPr>
            </w:pPr>
            <w:r>
              <w:rPr>
                <w:b/>
                <w:sz w:val="24"/>
              </w:rPr>
              <w:t>Área de Adscripción:</w:t>
            </w:r>
          </w:p>
        </w:tc>
        <w:tc>
          <w:tcPr>
            <w:tcW w:w="5956" w:type="dxa"/>
          </w:tcPr>
          <w:p w14:paraId="6D489282" w14:textId="77777777" w:rsidR="00B706C6" w:rsidRDefault="00B706C6" w:rsidP="00FE4AE6">
            <w:pPr>
              <w:pStyle w:val="TableParagraph"/>
              <w:spacing w:before="138"/>
              <w:rPr>
                <w:sz w:val="24"/>
              </w:rPr>
            </w:pPr>
            <w:r>
              <w:rPr>
                <w:sz w:val="24"/>
              </w:rPr>
              <w:t>Jefatura de Servicios Generales</w:t>
            </w:r>
          </w:p>
        </w:tc>
      </w:tr>
      <w:tr w:rsidR="00B706C6" w14:paraId="11856762" w14:textId="77777777" w:rsidTr="00FE4AE6">
        <w:trPr>
          <w:trHeight w:val="429"/>
        </w:trPr>
        <w:tc>
          <w:tcPr>
            <w:tcW w:w="3260" w:type="dxa"/>
          </w:tcPr>
          <w:p w14:paraId="142C3A10" w14:textId="77777777" w:rsidR="00B706C6" w:rsidRDefault="00B706C6" w:rsidP="00FE4AE6">
            <w:pPr>
              <w:pStyle w:val="TableParagraph"/>
              <w:spacing w:before="4"/>
              <w:ind w:left="0"/>
              <w:rPr>
                <w:b/>
                <w:sz w:val="23"/>
              </w:rPr>
            </w:pPr>
          </w:p>
          <w:p w14:paraId="7FBC2FDB" w14:textId="77777777" w:rsidR="00B706C6" w:rsidRDefault="00B706C6" w:rsidP="00FE4AE6">
            <w:pPr>
              <w:pStyle w:val="TableParagraph"/>
              <w:rPr>
                <w:b/>
                <w:sz w:val="24"/>
              </w:rPr>
            </w:pPr>
            <w:r>
              <w:rPr>
                <w:b/>
                <w:sz w:val="24"/>
              </w:rPr>
              <w:t>A quien Reporta:</w:t>
            </w:r>
          </w:p>
        </w:tc>
        <w:tc>
          <w:tcPr>
            <w:tcW w:w="5956" w:type="dxa"/>
          </w:tcPr>
          <w:p w14:paraId="7184DFAA" w14:textId="15F75D05" w:rsidR="00B706C6" w:rsidRDefault="00B706C6" w:rsidP="00FE4AE6">
            <w:pPr>
              <w:pStyle w:val="TableParagraph"/>
              <w:spacing w:before="64"/>
              <w:rPr>
                <w:sz w:val="24"/>
              </w:rPr>
            </w:pPr>
            <w:r>
              <w:rPr>
                <w:sz w:val="24"/>
              </w:rPr>
              <w:t>Supervis</w:t>
            </w:r>
            <w:r w:rsidR="009E178C">
              <w:rPr>
                <w:sz w:val="24"/>
              </w:rPr>
              <w:t>ión de I</w:t>
            </w:r>
            <w:r>
              <w:rPr>
                <w:sz w:val="24"/>
              </w:rPr>
              <w:t>ntendencia</w:t>
            </w:r>
          </w:p>
        </w:tc>
      </w:tr>
      <w:tr w:rsidR="00B706C6" w14:paraId="36970BE6" w14:textId="77777777" w:rsidTr="00FE4AE6">
        <w:trPr>
          <w:trHeight w:val="542"/>
        </w:trPr>
        <w:tc>
          <w:tcPr>
            <w:tcW w:w="3260" w:type="dxa"/>
          </w:tcPr>
          <w:p w14:paraId="45DBE05C" w14:textId="77777777" w:rsidR="00B706C6" w:rsidRDefault="00B706C6" w:rsidP="00FE4AE6">
            <w:pPr>
              <w:pStyle w:val="TableParagraph"/>
              <w:spacing w:before="119"/>
              <w:rPr>
                <w:b/>
                <w:sz w:val="24"/>
              </w:rPr>
            </w:pPr>
            <w:r>
              <w:rPr>
                <w:b/>
                <w:sz w:val="24"/>
              </w:rPr>
              <w:t>A quien Supervisa:</w:t>
            </w:r>
          </w:p>
        </w:tc>
        <w:tc>
          <w:tcPr>
            <w:tcW w:w="5956" w:type="dxa"/>
          </w:tcPr>
          <w:p w14:paraId="1F3B0762" w14:textId="77777777" w:rsidR="00B706C6" w:rsidRDefault="00B706C6" w:rsidP="00FE4AE6">
            <w:pPr>
              <w:pStyle w:val="TableParagraph"/>
              <w:spacing w:before="119"/>
              <w:rPr>
                <w:sz w:val="24"/>
              </w:rPr>
            </w:pPr>
            <w:r>
              <w:rPr>
                <w:sz w:val="24"/>
              </w:rPr>
              <w:t>N.A</w:t>
            </w:r>
          </w:p>
        </w:tc>
      </w:tr>
    </w:tbl>
    <w:p w14:paraId="5BB05377" w14:textId="77777777" w:rsidR="00B706C6" w:rsidRDefault="00B706C6" w:rsidP="00B706C6">
      <w:pPr>
        <w:pStyle w:val="Textoindependiente"/>
        <w:rPr>
          <w:b/>
          <w:sz w:val="20"/>
        </w:rPr>
      </w:pPr>
    </w:p>
    <w:p w14:paraId="167EDF10" w14:textId="77777777" w:rsidR="00B706C6" w:rsidRDefault="00B706C6" w:rsidP="00B706C6">
      <w:pPr>
        <w:pStyle w:val="Textoindependiente"/>
        <w:rPr>
          <w:b/>
          <w:sz w:val="20"/>
        </w:rPr>
      </w:pPr>
    </w:p>
    <w:p w14:paraId="1C4032B2" w14:textId="77777777" w:rsidR="00B706C6" w:rsidRDefault="00B706C6" w:rsidP="00B706C6">
      <w:pPr>
        <w:pStyle w:val="Textoindependiente"/>
        <w:rPr>
          <w:b/>
          <w:sz w:val="20"/>
        </w:rPr>
      </w:pPr>
    </w:p>
    <w:p w14:paraId="65E58DE2" w14:textId="77777777" w:rsidR="00B706C6" w:rsidRDefault="00B706C6" w:rsidP="00B706C6">
      <w:pPr>
        <w:pStyle w:val="Textoindependiente"/>
        <w:rPr>
          <w:b/>
          <w:sz w:val="20"/>
        </w:rPr>
      </w:pPr>
    </w:p>
    <w:p w14:paraId="32811249" w14:textId="77777777" w:rsidR="00B706C6" w:rsidRDefault="00B706C6" w:rsidP="00B706C6">
      <w:pPr>
        <w:spacing w:before="199"/>
        <w:ind w:left="3315" w:right="3324"/>
        <w:jc w:val="center"/>
        <w:rPr>
          <w:b/>
          <w:sz w:val="24"/>
        </w:rPr>
      </w:pPr>
      <w:r>
        <w:rPr>
          <w:b/>
          <w:sz w:val="24"/>
        </w:rPr>
        <w:t>Especificación del Puesto</w:t>
      </w:r>
    </w:p>
    <w:p w14:paraId="1CA745AD" w14:textId="77777777" w:rsidR="00B706C6" w:rsidRDefault="00B706C6" w:rsidP="00B706C6">
      <w:pPr>
        <w:pStyle w:val="Textoindependiente"/>
        <w:rPr>
          <w:b/>
          <w:sz w:val="20"/>
        </w:rPr>
      </w:pPr>
    </w:p>
    <w:p w14:paraId="5828B871" w14:textId="77777777" w:rsidR="00B706C6" w:rsidRDefault="00B706C6" w:rsidP="00B706C6">
      <w:pPr>
        <w:pStyle w:val="Textoindependiente"/>
        <w:rPr>
          <w:b/>
          <w:sz w:val="20"/>
        </w:rPr>
      </w:pPr>
    </w:p>
    <w:p w14:paraId="2D38A28A" w14:textId="77777777" w:rsidR="00B706C6" w:rsidRDefault="00B706C6" w:rsidP="00B706C6">
      <w:pPr>
        <w:pStyle w:val="Textoindependiente"/>
        <w:rPr>
          <w:b/>
          <w:sz w:val="20"/>
        </w:rPr>
      </w:pPr>
    </w:p>
    <w:p w14:paraId="70C059A7" w14:textId="77777777" w:rsidR="00B706C6" w:rsidRDefault="00B706C6" w:rsidP="00B706C6">
      <w:pPr>
        <w:pStyle w:val="Textoindependiente"/>
        <w:spacing w:before="5"/>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6956"/>
      </w:tblGrid>
      <w:tr w:rsidR="00B706C6" w14:paraId="54A0C6D3" w14:textId="77777777" w:rsidTr="00FE4AE6">
        <w:trPr>
          <w:trHeight w:val="700"/>
        </w:trPr>
        <w:tc>
          <w:tcPr>
            <w:tcW w:w="2258" w:type="dxa"/>
          </w:tcPr>
          <w:p w14:paraId="1E3C4D7D" w14:textId="77777777" w:rsidR="00B706C6" w:rsidRDefault="00B706C6" w:rsidP="00FE4AE6">
            <w:pPr>
              <w:pStyle w:val="TableParagraph"/>
              <w:spacing w:before="208"/>
              <w:rPr>
                <w:b/>
                <w:sz w:val="24"/>
              </w:rPr>
            </w:pPr>
            <w:r>
              <w:rPr>
                <w:b/>
                <w:sz w:val="24"/>
              </w:rPr>
              <w:t>Escolaridad:</w:t>
            </w:r>
          </w:p>
        </w:tc>
        <w:tc>
          <w:tcPr>
            <w:tcW w:w="6956" w:type="dxa"/>
          </w:tcPr>
          <w:p w14:paraId="0A756498" w14:textId="77777777" w:rsidR="00B706C6" w:rsidRDefault="00B706C6" w:rsidP="00FE4AE6">
            <w:pPr>
              <w:pStyle w:val="TableParagraph"/>
              <w:spacing w:before="205"/>
              <w:rPr>
                <w:sz w:val="24"/>
              </w:rPr>
            </w:pPr>
            <w:r>
              <w:rPr>
                <w:sz w:val="24"/>
              </w:rPr>
              <w:t>Secundaria Terminada.</w:t>
            </w:r>
          </w:p>
        </w:tc>
      </w:tr>
      <w:tr w:rsidR="00B706C6" w14:paraId="4B137690" w14:textId="77777777" w:rsidTr="00FE4AE6">
        <w:trPr>
          <w:trHeight w:val="741"/>
        </w:trPr>
        <w:tc>
          <w:tcPr>
            <w:tcW w:w="2258" w:type="dxa"/>
          </w:tcPr>
          <w:p w14:paraId="36F881EA" w14:textId="77777777" w:rsidR="00B706C6" w:rsidRDefault="00B706C6" w:rsidP="00FE4AE6">
            <w:pPr>
              <w:pStyle w:val="TableParagraph"/>
              <w:spacing w:before="7"/>
              <w:ind w:left="0"/>
              <w:rPr>
                <w:b/>
                <w:sz w:val="18"/>
              </w:rPr>
            </w:pPr>
          </w:p>
          <w:p w14:paraId="769CD21C" w14:textId="77777777" w:rsidR="00B706C6" w:rsidRDefault="00B706C6" w:rsidP="00FE4AE6">
            <w:pPr>
              <w:pStyle w:val="TableParagraph"/>
              <w:rPr>
                <w:b/>
                <w:sz w:val="24"/>
              </w:rPr>
            </w:pPr>
            <w:r>
              <w:rPr>
                <w:b/>
                <w:sz w:val="24"/>
              </w:rPr>
              <w:t>Conocimientos:</w:t>
            </w:r>
          </w:p>
        </w:tc>
        <w:tc>
          <w:tcPr>
            <w:tcW w:w="6956" w:type="dxa"/>
          </w:tcPr>
          <w:p w14:paraId="79356FC8" w14:textId="77777777" w:rsidR="00B706C6" w:rsidRDefault="00B706C6" w:rsidP="00FE4AE6">
            <w:pPr>
              <w:pStyle w:val="TableParagraph"/>
              <w:spacing w:before="5"/>
              <w:ind w:left="0"/>
              <w:rPr>
                <w:b/>
                <w:sz w:val="18"/>
              </w:rPr>
            </w:pPr>
          </w:p>
          <w:p w14:paraId="120E565A" w14:textId="77777777" w:rsidR="00B706C6" w:rsidRDefault="00B706C6" w:rsidP="00FE4AE6">
            <w:pPr>
              <w:pStyle w:val="TableParagraph"/>
              <w:rPr>
                <w:sz w:val="24"/>
              </w:rPr>
            </w:pPr>
            <w:r>
              <w:rPr>
                <w:sz w:val="24"/>
              </w:rPr>
              <w:t>En limpieza General.</w:t>
            </w:r>
          </w:p>
        </w:tc>
      </w:tr>
      <w:tr w:rsidR="00B706C6" w14:paraId="5DE68942" w14:textId="77777777" w:rsidTr="00FE4AE6">
        <w:trPr>
          <w:trHeight w:val="817"/>
        </w:trPr>
        <w:tc>
          <w:tcPr>
            <w:tcW w:w="2258" w:type="dxa"/>
          </w:tcPr>
          <w:p w14:paraId="44B8512C" w14:textId="77777777" w:rsidR="00B706C6" w:rsidRDefault="00B706C6" w:rsidP="00FE4AE6">
            <w:pPr>
              <w:pStyle w:val="TableParagraph"/>
              <w:spacing w:before="11"/>
              <w:ind w:left="0"/>
              <w:rPr>
                <w:b/>
                <w:sz w:val="21"/>
              </w:rPr>
            </w:pPr>
          </w:p>
          <w:p w14:paraId="6E0EDD2C" w14:textId="77777777" w:rsidR="00B706C6" w:rsidRDefault="00B706C6" w:rsidP="00FE4AE6">
            <w:pPr>
              <w:pStyle w:val="TableParagraph"/>
              <w:rPr>
                <w:b/>
                <w:sz w:val="24"/>
              </w:rPr>
            </w:pPr>
            <w:r>
              <w:rPr>
                <w:b/>
                <w:sz w:val="24"/>
              </w:rPr>
              <w:t>Habilidades:</w:t>
            </w:r>
          </w:p>
        </w:tc>
        <w:tc>
          <w:tcPr>
            <w:tcW w:w="6956" w:type="dxa"/>
          </w:tcPr>
          <w:p w14:paraId="4B47D92B" w14:textId="77777777" w:rsidR="00B706C6" w:rsidRDefault="00B706C6" w:rsidP="00FE4AE6">
            <w:pPr>
              <w:pStyle w:val="TableParagraph"/>
              <w:spacing w:before="4"/>
              <w:ind w:left="0"/>
              <w:rPr>
                <w:b/>
                <w:sz w:val="21"/>
              </w:rPr>
            </w:pPr>
          </w:p>
          <w:p w14:paraId="1E632DF3" w14:textId="77777777" w:rsidR="00B706C6" w:rsidRDefault="00B706C6" w:rsidP="00B706C6">
            <w:pPr>
              <w:pStyle w:val="TableParagraph"/>
              <w:rPr>
                <w:sz w:val="24"/>
              </w:rPr>
            </w:pPr>
            <w:r>
              <w:rPr>
                <w:sz w:val="24"/>
              </w:rPr>
              <w:t xml:space="preserve">Trabajar bajo presión, entrega y disciplina. </w:t>
            </w:r>
          </w:p>
        </w:tc>
      </w:tr>
    </w:tbl>
    <w:p w14:paraId="702C9BD7" w14:textId="77777777" w:rsidR="00B706C6" w:rsidRDefault="00B706C6" w:rsidP="00B706C6">
      <w:pPr>
        <w:rPr>
          <w:sz w:val="24"/>
        </w:rPr>
        <w:sectPr w:rsidR="00B706C6">
          <w:pgSz w:w="12240" w:h="15840"/>
          <w:pgMar w:top="2660" w:right="0" w:bottom="820" w:left="0" w:header="336" w:footer="489" w:gutter="0"/>
          <w:cols w:space="720"/>
        </w:sectPr>
      </w:pPr>
    </w:p>
    <w:p w14:paraId="7A637266" w14:textId="77777777" w:rsidR="00B706C6" w:rsidRDefault="00B706C6" w:rsidP="00B706C6">
      <w:pPr>
        <w:pStyle w:val="Textoindependiente"/>
        <w:rPr>
          <w:rFonts w:ascii="Times New Roman"/>
          <w:sz w:val="20"/>
        </w:rPr>
      </w:pPr>
    </w:p>
    <w:p w14:paraId="5428B774" w14:textId="77777777" w:rsidR="00B706C6" w:rsidRDefault="00B706C6" w:rsidP="00B706C6">
      <w:pPr>
        <w:pStyle w:val="Textoindependiente"/>
        <w:rPr>
          <w:rFonts w:ascii="Times New Roman"/>
          <w:sz w:val="20"/>
        </w:rPr>
      </w:pPr>
    </w:p>
    <w:p w14:paraId="3912B57B" w14:textId="77777777" w:rsidR="00B706C6" w:rsidRDefault="00B706C6" w:rsidP="00B706C6">
      <w:pPr>
        <w:pStyle w:val="Textoindependiente"/>
        <w:rPr>
          <w:rFonts w:ascii="Times New Roman"/>
          <w:sz w:val="20"/>
        </w:rPr>
      </w:pPr>
    </w:p>
    <w:p w14:paraId="1DC90F72" w14:textId="77777777" w:rsidR="00B706C6" w:rsidRDefault="00B706C6" w:rsidP="00B706C6">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B706C6" w14:paraId="2089DB3D" w14:textId="77777777" w:rsidTr="00FE4AE6">
        <w:trPr>
          <w:trHeight w:val="757"/>
        </w:trPr>
        <w:tc>
          <w:tcPr>
            <w:tcW w:w="9924" w:type="dxa"/>
          </w:tcPr>
          <w:p w14:paraId="45624123" w14:textId="77777777" w:rsidR="00B706C6" w:rsidRDefault="00B706C6" w:rsidP="00FE4AE6">
            <w:pPr>
              <w:pStyle w:val="TableParagraph"/>
              <w:spacing w:before="6"/>
              <w:ind w:left="0"/>
              <w:rPr>
                <w:rFonts w:ascii="Times New Roman"/>
                <w:sz w:val="20"/>
              </w:rPr>
            </w:pPr>
          </w:p>
          <w:p w14:paraId="6569A272" w14:textId="77777777" w:rsidR="00B706C6" w:rsidRDefault="00B706C6" w:rsidP="00FE4AE6">
            <w:pPr>
              <w:pStyle w:val="TableParagraph"/>
              <w:spacing w:before="1"/>
              <w:rPr>
                <w:b/>
                <w:sz w:val="24"/>
              </w:rPr>
            </w:pPr>
            <w:r>
              <w:rPr>
                <w:b/>
                <w:sz w:val="24"/>
              </w:rPr>
              <w:t>Descripción de Funciones del Puesto: Intendencia</w:t>
            </w:r>
          </w:p>
        </w:tc>
      </w:tr>
      <w:tr w:rsidR="00B706C6" w14:paraId="34EDDAD8" w14:textId="77777777" w:rsidTr="00FE4AE6">
        <w:trPr>
          <w:trHeight w:val="5674"/>
        </w:trPr>
        <w:tc>
          <w:tcPr>
            <w:tcW w:w="9924" w:type="dxa"/>
          </w:tcPr>
          <w:p w14:paraId="63AC753F" w14:textId="77777777" w:rsidR="00B706C6" w:rsidRDefault="00B706C6" w:rsidP="00FE4AE6">
            <w:pPr>
              <w:pStyle w:val="TableParagraph"/>
              <w:ind w:left="0"/>
              <w:rPr>
                <w:rFonts w:ascii="Times New Roman"/>
                <w:sz w:val="24"/>
              </w:rPr>
            </w:pPr>
          </w:p>
          <w:p w14:paraId="6A1AD3AA" w14:textId="40FD7F9D" w:rsidR="005D71BE" w:rsidRPr="005D71BE" w:rsidRDefault="009E178C"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El personal encargado</w:t>
            </w:r>
            <w:r w:rsidR="005D71BE">
              <w:rPr>
                <w:sz w:val="24"/>
              </w:rPr>
              <w:t xml:space="preserve"> del servicio de aseo realizarán sus funciones en las sigueintes áreas:</w:t>
            </w:r>
          </w:p>
          <w:p w14:paraId="22372289" w14:textId="77777777" w:rsidR="00A13A94" w:rsidRPr="00A13A94" w:rsidRDefault="00A13A94"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En los despachos estarán contempplados los siguientes aspectos</w:t>
            </w:r>
          </w:p>
          <w:p w14:paraId="3834AC53" w14:textId="77777777" w:rsidR="00A13A94" w:rsidRPr="00A13A94" w:rsidRDefault="00A13A94"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Áreas internas (cub</w:t>
            </w:r>
            <w:r w:rsidR="001033C6">
              <w:rPr>
                <w:sz w:val="24"/>
              </w:rPr>
              <w:t>ículos, á</w:t>
            </w:r>
            <w:r>
              <w:rPr>
                <w:sz w:val="24"/>
              </w:rPr>
              <w:t>reas abiertas, salón de reunión y bodegas)</w:t>
            </w:r>
          </w:p>
          <w:p w14:paraId="57C3BBBA" w14:textId="77777777" w:rsidR="001033C6" w:rsidRPr="001033C6" w:rsidRDefault="00A13A94"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 xml:space="preserve">Mobiliarios de oficina entre los que cuentan: escritorios, libreros, archiveros de metal, murales, </w:t>
            </w:r>
            <w:r w:rsidR="001033C6">
              <w:rPr>
                <w:sz w:val="24"/>
              </w:rPr>
              <w:t>tablerosn sillas</w:t>
            </w:r>
            <w:r w:rsidR="00B706C6">
              <w:rPr>
                <w:sz w:val="24"/>
              </w:rPr>
              <w:t>;</w:t>
            </w:r>
          </w:p>
          <w:p w14:paraId="0B05A4AB" w14:textId="77777777" w:rsidR="001033C6" w:rsidRPr="001033C6" w:rsidRDefault="001033C6"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Equipo de oficina (telefonos, computadoras, monitores, impresoras, copiadoras)</w:t>
            </w:r>
          </w:p>
          <w:p w14:paraId="728ADC48" w14:textId="77777777" w:rsidR="00B706C6" w:rsidRPr="001033C6" w:rsidRDefault="001033C6"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Paredes (tapas, interruptores, señaletica, puertas y ventanas)</w:t>
            </w:r>
            <w:r w:rsidR="00B706C6" w:rsidRPr="00B706C6">
              <w:rPr>
                <w:sz w:val="24"/>
              </w:rPr>
              <w:t xml:space="preserve"> </w:t>
            </w:r>
          </w:p>
          <w:p w14:paraId="54319DC8" w14:textId="77777777" w:rsidR="001033C6" w:rsidRDefault="001033C6"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Stios comunes como: pasillos, escaleras barandas y pasamanos;</w:t>
            </w:r>
          </w:p>
          <w:p w14:paraId="0E7EE397" w14:textId="77777777" w:rsidR="00B706C6" w:rsidRDefault="00B706C6" w:rsidP="00FE4AE6">
            <w:pPr>
              <w:pStyle w:val="TableParagraph"/>
              <w:tabs>
                <w:tab w:val="left" w:pos="796"/>
                <w:tab w:val="left" w:pos="798"/>
              </w:tabs>
              <w:ind w:left="797"/>
              <w:rPr>
                <w:sz w:val="24"/>
              </w:rPr>
            </w:pPr>
          </w:p>
        </w:tc>
      </w:tr>
    </w:tbl>
    <w:p w14:paraId="23F152C8" w14:textId="77777777" w:rsidR="00B706C6" w:rsidRDefault="00B706C6" w:rsidP="00B706C6">
      <w:pPr>
        <w:rPr>
          <w:sz w:val="24"/>
        </w:rPr>
      </w:pPr>
    </w:p>
    <w:p w14:paraId="7C0192FA" w14:textId="77777777" w:rsidR="001033C6" w:rsidRDefault="001033C6" w:rsidP="00B706C6">
      <w:pPr>
        <w:rPr>
          <w:sz w:val="24"/>
        </w:rPr>
      </w:pPr>
    </w:p>
    <w:p w14:paraId="6370763B" w14:textId="77777777" w:rsidR="001033C6" w:rsidRDefault="001033C6" w:rsidP="00B706C6">
      <w:pPr>
        <w:rPr>
          <w:sz w:val="24"/>
        </w:rPr>
      </w:pPr>
    </w:p>
    <w:p w14:paraId="6C74A78C" w14:textId="77777777" w:rsidR="001033C6" w:rsidRDefault="001033C6" w:rsidP="00B706C6">
      <w:pPr>
        <w:rPr>
          <w:sz w:val="24"/>
        </w:rPr>
      </w:pPr>
    </w:p>
    <w:p w14:paraId="524C9833" w14:textId="77777777" w:rsidR="001033C6" w:rsidRDefault="001033C6" w:rsidP="00B706C6">
      <w:pPr>
        <w:rPr>
          <w:sz w:val="24"/>
        </w:rPr>
      </w:pPr>
    </w:p>
    <w:p w14:paraId="5F77BD8F" w14:textId="77777777" w:rsidR="001033C6" w:rsidRDefault="001033C6" w:rsidP="00B706C6">
      <w:pPr>
        <w:rPr>
          <w:sz w:val="24"/>
        </w:rPr>
      </w:pPr>
    </w:p>
    <w:p w14:paraId="0FAFF969" w14:textId="77777777" w:rsidR="001033C6" w:rsidRDefault="001033C6" w:rsidP="00B706C6">
      <w:pPr>
        <w:rPr>
          <w:sz w:val="24"/>
        </w:rPr>
      </w:pPr>
    </w:p>
    <w:p w14:paraId="6CFFD82E" w14:textId="77777777" w:rsidR="001033C6" w:rsidRDefault="001033C6" w:rsidP="00B706C6">
      <w:pPr>
        <w:rPr>
          <w:sz w:val="24"/>
        </w:rPr>
      </w:pPr>
    </w:p>
    <w:p w14:paraId="2E154EE7" w14:textId="77777777" w:rsidR="001033C6" w:rsidRDefault="001033C6" w:rsidP="00B706C6">
      <w:pPr>
        <w:rPr>
          <w:sz w:val="24"/>
        </w:rPr>
      </w:pPr>
    </w:p>
    <w:p w14:paraId="0280C6DE" w14:textId="77777777" w:rsidR="001033C6" w:rsidRDefault="001033C6" w:rsidP="00B706C6">
      <w:pPr>
        <w:rPr>
          <w:sz w:val="24"/>
        </w:rPr>
      </w:pPr>
    </w:p>
    <w:p w14:paraId="2159E90C" w14:textId="77777777" w:rsidR="001033C6" w:rsidRDefault="001033C6" w:rsidP="00B706C6">
      <w:pPr>
        <w:rPr>
          <w:sz w:val="24"/>
        </w:rPr>
      </w:pPr>
    </w:p>
    <w:p w14:paraId="114E4642" w14:textId="77777777" w:rsidR="001033C6" w:rsidRDefault="001033C6" w:rsidP="00B706C6">
      <w:pPr>
        <w:rPr>
          <w:sz w:val="24"/>
        </w:rPr>
      </w:pPr>
    </w:p>
    <w:p w14:paraId="02EA14BE" w14:textId="77777777" w:rsidR="001033C6" w:rsidRDefault="001033C6" w:rsidP="00B706C6">
      <w:pPr>
        <w:rPr>
          <w:sz w:val="24"/>
        </w:rPr>
      </w:pPr>
    </w:p>
    <w:p w14:paraId="692A6A6E" w14:textId="77777777" w:rsidR="001033C6" w:rsidRDefault="001033C6" w:rsidP="00B706C6">
      <w:pPr>
        <w:rPr>
          <w:sz w:val="24"/>
        </w:rPr>
      </w:pPr>
    </w:p>
    <w:p w14:paraId="1B41DAA7" w14:textId="77777777" w:rsidR="001033C6" w:rsidRDefault="001033C6" w:rsidP="00B706C6">
      <w:pPr>
        <w:rPr>
          <w:sz w:val="24"/>
        </w:rPr>
      </w:pPr>
    </w:p>
    <w:p w14:paraId="486DF73C" w14:textId="77777777" w:rsidR="001033C6" w:rsidRDefault="001033C6" w:rsidP="00B706C6">
      <w:pPr>
        <w:rPr>
          <w:sz w:val="24"/>
        </w:rPr>
      </w:pPr>
    </w:p>
    <w:p w14:paraId="3DB285F9" w14:textId="77777777" w:rsidR="001033C6" w:rsidRDefault="001033C6" w:rsidP="00B706C6">
      <w:pPr>
        <w:rPr>
          <w:sz w:val="24"/>
        </w:rPr>
      </w:pPr>
    </w:p>
    <w:p w14:paraId="04CA7EBF" w14:textId="77777777" w:rsidR="001033C6" w:rsidRDefault="001033C6" w:rsidP="00B706C6">
      <w:pPr>
        <w:rPr>
          <w:sz w:val="24"/>
        </w:rPr>
      </w:pPr>
    </w:p>
    <w:p w14:paraId="676D1E55" w14:textId="0C49DD3A" w:rsidR="001033C6" w:rsidRDefault="001033C6" w:rsidP="001033C6">
      <w:pPr>
        <w:tabs>
          <w:tab w:val="left" w:pos="3439"/>
          <w:tab w:val="left" w:pos="3440"/>
        </w:tabs>
        <w:spacing w:before="51"/>
        <w:rPr>
          <w:b/>
        </w:rPr>
      </w:pPr>
      <w:r>
        <w:rPr>
          <w:b/>
          <w:sz w:val="24"/>
        </w:rPr>
        <w:t xml:space="preserve">                                      41. </w:t>
      </w:r>
      <w:r>
        <w:rPr>
          <w:b/>
          <w:sz w:val="24"/>
        </w:rPr>
        <w:tab/>
        <w:t>Descripción de</w:t>
      </w:r>
      <w:r w:rsidRPr="00A66752">
        <w:rPr>
          <w:b/>
          <w:sz w:val="24"/>
        </w:rPr>
        <w:t xml:space="preserve"> </w:t>
      </w:r>
      <w:r w:rsidR="009E178C">
        <w:rPr>
          <w:b/>
          <w:sz w:val="24"/>
        </w:rPr>
        <w:t>Vigilancia</w:t>
      </w:r>
      <w:r>
        <w:rPr>
          <w:b/>
          <w:sz w:val="24"/>
        </w:rPr>
        <w:t xml:space="preserve"> de Ciudad DIF</w:t>
      </w:r>
      <w:r w:rsidRPr="00A66752">
        <w:rPr>
          <w:b/>
          <w:sz w:val="24"/>
        </w:rPr>
        <w:t xml:space="preserve"> </w:t>
      </w:r>
    </w:p>
    <w:p w14:paraId="60317E84" w14:textId="77777777" w:rsidR="001033C6" w:rsidRDefault="001033C6" w:rsidP="001033C6">
      <w:pPr>
        <w:pStyle w:val="Textoindependiente"/>
        <w:rPr>
          <w:b/>
        </w:rPr>
      </w:pPr>
    </w:p>
    <w:p w14:paraId="65CF6D69" w14:textId="77777777" w:rsidR="001033C6" w:rsidRDefault="001033C6" w:rsidP="001033C6">
      <w:pPr>
        <w:spacing w:before="163"/>
        <w:ind w:left="3318" w:right="3319"/>
        <w:jc w:val="center"/>
        <w:rPr>
          <w:b/>
          <w:sz w:val="24"/>
        </w:rPr>
      </w:pPr>
      <w:r>
        <w:rPr>
          <w:b/>
          <w:sz w:val="24"/>
        </w:rPr>
        <w:t>Organigrama del puesto</w:t>
      </w:r>
    </w:p>
    <w:p w14:paraId="61A53EB7" w14:textId="77777777" w:rsidR="001033C6" w:rsidRDefault="001033C6" w:rsidP="001033C6">
      <w:pPr>
        <w:pStyle w:val="Textoindependiente"/>
        <w:rPr>
          <w:b/>
          <w:sz w:val="20"/>
        </w:rPr>
      </w:pPr>
    </w:p>
    <w:p w14:paraId="1B63F010" w14:textId="77777777" w:rsidR="001033C6" w:rsidRDefault="001033C6" w:rsidP="001033C6">
      <w:pPr>
        <w:pStyle w:val="Textoindependiente"/>
        <w:rPr>
          <w:b/>
          <w:sz w:val="20"/>
        </w:rPr>
      </w:pPr>
    </w:p>
    <w:p w14:paraId="63FD59C5" w14:textId="77777777" w:rsidR="001033C6" w:rsidRDefault="001033C6" w:rsidP="001033C6">
      <w:pPr>
        <w:pStyle w:val="Textoindependiente"/>
        <w:rPr>
          <w:b/>
          <w:sz w:val="20"/>
        </w:rPr>
      </w:pPr>
      <w:r>
        <w:rPr>
          <w:b/>
          <w:sz w:val="20"/>
        </w:rPr>
        <w:t xml:space="preserve"> </w:t>
      </w:r>
    </w:p>
    <w:p w14:paraId="0969D11B" w14:textId="77777777" w:rsidR="001033C6" w:rsidRDefault="001033C6" w:rsidP="001033C6">
      <w:pPr>
        <w:pStyle w:val="Textoindependiente"/>
        <w:rPr>
          <w:b/>
          <w:sz w:val="20"/>
        </w:rPr>
      </w:pPr>
    </w:p>
    <w:p w14:paraId="3B87B9EC" w14:textId="77777777" w:rsidR="001033C6" w:rsidRDefault="001033C6" w:rsidP="001033C6">
      <w:pPr>
        <w:pStyle w:val="Textoindependiente"/>
        <w:rPr>
          <w:b/>
          <w:sz w:val="20"/>
        </w:rPr>
      </w:pPr>
      <w:commentRangeStart w:id="49"/>
      <w:commentRangeEnd w:id="49"/>
      <w:r>
        <w:rPr>
          <w:b/>
          <w:sz w:val="20"/>
        </w:rPr>
        <w:t xml:space="preserve">                                             </w:t>
      </w:r>
      <w:r>
        <w:rPr>
          <w:noProof/>
          <w:lang w:val="es-MX" w:eastAsia="es-MX"/>
        </w:rPr>
        <w:drawing>
          <wp:inline distT="0" distB="0" distL="0" distR="0" wp14:anchorId="5103391D" wp14:editId="2F0AAA8B">
            <wp:extent cx="5255260" cy="453081"/>
            <wp:effectExtent l="0" t="0" r="0" b="42545"/>
            <wp:docPr id="382" name="Diagrama 3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14:paraId="60F466A7" w14:textId="77777777" w:rsidR="001033C6" w:rsidRDefault="001033C6" w:rsidP="001033C6">
      <w:pPr>
        <w:pStyle w:val="Textoindependiente"/>
        <w:rPr>
          <w:b/>
          <w:sz w:val="20"/>
        </w:rPr>
      </w:pPr>
    </w:p>
    <w:p w14:paraId="1B12FF4B" w14:textId="77777777" w:rsidR="001033C6" w:rsidRDefault="001033C6" w:rsidP="001033C6">
      <w:pPr>
        <w:pStyle w:val="Textoindependiente"/>
        <w:rPr>
          <w:b/>
          <w:sz w:val="20"/>
        </w:rPr>
      </w:pPr>
    </w:p>
    <w:p w14:paraId="42D8A5EE" w14:textId="77777777" w:rsidR="001033C6" w:rsidRDefault="001033C6" w:rsidP="001033C6">
      <w:pPr>
        <w:pStyle w:val="Textoindependiente"/>
        <w:rPr>
          <w:b/>
          <w:sz w:val="20"/>
        </w:rPr>
      </w:pPr>
    </w:p>
    <w:p w14:paraId="0C627275" w14:textId="77777777" w:rsidR="001033C6" w:rsidRDefault="001033C6" w:rsidP="001033C6">
      <w:pPr>
        <w:pStyle w:val="Textoindependiente"/>
        <w:rPr>
          <w:b/>
          <w:sz w:val="20"/>
        </w:rPr>
      </w:pPr>
    </w:p>
    <w:p w14:paraId="37CDA18F" w14:textId="77777777" w:rsidR="001033C6" w:rsidRDefault="001033C6" w:rsidP="001033C6">
      <w:pPr>
        <w:pStyle w:val="Textoindependiente"/>
        <w:spacing w:before="10"/>
        <w:rPr>
          <w:b/>
          <w:sz w:val="19"/>
        </w:rPr>
      </w:pPr>
    </w:p>
    <w:p w14:paraId="66BBC77C" w14:textId="77777777" w:rsidR="001033C6" w:rsidRDefault="001033C6" w:rsidP="00DC7A67">
      <w:pPr>
        <w:pStyle w:val="Textoindependiente"/>
        <w:jc w:val="center"/>
        <w:rPr>
          <w:b/>
        </w:rPr>
      </w:pPr>
    </w:p>
    <w:p w14:paraId="4CE0C666" w14:textId="77777777" w:rsidR="001033C6" w:rsidRDefault="001033C6" w:rsidP="001033C6">
      <w:pPr>
        <w:pStyle w:val="Textoindependiente"/>
        <w:rPr>
          <w:b/>
        </w:rPr>
      </w:pPr>
    </w:p>
    <w:p w14:paraId="6628158A" w14:textId="77777777" w:rsidR="001033C6" w:rsidRDefault="001033C6" w:rsidP="001033C6">
      <w:pPr>
        <w:pStyle w:val="Textoindependiente"/>
        <w:rPr>
          <w:b/>
        </w:rPr>
      </w:pPr>
    </w:p>
    <w:p w14:paraId="2ACF2AD9" w14:textId="77777777" w:rsidR="001033C6" w:rsidRDefault="001033C6" w:rsidP="001033C6">
      <w:pPr>
        <w:spacing w:before="1"/>
        <w:ind w:left="1699"/>
        <w:rPr>
          <w:b/>
          <w:sz w:val="24"/>
        </w:rPr>
      </w:pPr>
      <w:r>
        <w:rPr>
          <w:b/>
          <w:sz w:val="24"/>
        </w:rPr>
        <w:t>Objetivo del puesto</w:t>
      </w:r>
    </w:p>
    <w:p w14:paraId="68AB86E5" w14:textId="77777777" w:rsidR="001033C6" w:rsidRDefault="001033C6" w:rsidP="001033C6">
      <w:pPr>
        <w:pStyle w:val="Textoindependiente"/>
        <w:spacing w:before="6"/>
        <w:rPr>
          <w:b/>
        </w:rPr>
      </w:pPr>
    </w:p>
    <w:p w14:paraId="1762E4A6" w14:textId="77777777" w:rsidR="001033C6" w:rsidRDefault="001033C6" w:rsidP="001033C6">
      <w:pPr>
        <w:pStyle w:val="Textoindependiente"/>
        <w:ind w:left="1699" w:right="1316"/>
        <w:jc w:val="both"/>
      </w:pPr>
      <w:r>
        <w:t>Vigilar y cuidar las instalaciones de  Ciudad DIF.</w:t>
      </w:r>
    </w:p>
    <w:p w14:paraId="47EA6588" w14:textId="77777777" w:rsidR="001033C6" w:rsidRDefault="001033C6" w:rsidP="001033C6">
      <w:pPr>
        <w:sectPr w:rsidR="001033C6" w:rsidSect="00C716B0">
          <w:footerReference w:type="default" r:id="rId200"/>
          <w:pgSz w:w="12240" w:h="15840"/>
          <w:pgMar w:top="2660" w:right="0" w:bottom="680" w:left="0" w:header="336" w:footer="454" w:gutter="0"/>
          <w:cols w:space="720"/>
          <w:docGrid w:linePitch="299"/>
        </w:sectPr>
      </w:pPr>
    </w:p>
    <w:p w14:paraId="0645F936" w14:textId="77777777" w:rsidR="001033C6" w:rsidRDefault="001033C6" w:rsidP="001033C6">
      <w:pPr>
        <w:pStyle w:val="Textoindependiente"/>
        <w:rPr>
          <w:sz w:val="20"/>
        </w:rPr>
      </w:pPr>
    </w:p>
    <w:p w14:paraId="4576482F" w14:textId="77777777" w:rsidR="001033C6" w:rsidRDefault="001033C6" w:rsidP="001033C6">
      <w:pPr>
        <w:pStyle w:val="Textoindependiente"/>
        <w:rPr>
          <w:sz w:val="20"/>
        </w:rPr>
      </w:pPr>
    </w:p>
    <w:p w14:paraId="65BC1C6C" w14:textId="77777777" w:rsidR="001033C6" w:rsidRDefault="001033C6" w:rsidP="001033C6">
      <w:pPr>
        <w:pStyle w:val="Textoindependiente"/>
        <w:rPr>
          <w:sz w:val="20"/>
        </w:rPr>
      </w:pPr>
    </w:p>
    <w:p w14:paraId="7C9B43E8" w14:textId="77777777" w:rsidR="001033C6" w:rsidRDefault="001033C6" w:rsidP="001033C6">
      <w:pPr>
        <w:pStyle w:val="Textoindependiente"/>
        <w:rPr>
          <w:sz w:val="20"/>
        </w:rPr>
      </w:pPr>
    </w:p>
    <w:p w14:paraId="6B8911F7" w14:textId="77777777" w:rsidR="001033C6" w:rsidRDefault="001033C6" w:rsidP="001033C6">
      <w:pPr>
        <w:pStyle w:val="Textoindependiente"/>
        <w:rPr>
          <w:sz w:val="20"/>
        </w:rPr>
      </w:pPr>
    </w:p>
    <w:p w14:paraId="04832626" w14:textId="77777777" w:rsidR="001033C6" w:rsidRDefault="001033C6" w:rsidP="001033C6">
      <w:pPr>
        <w:pStyle w:val="Textoindependiente"/>
        <w:rPr>
          <w:sz w:val="20"/>
        </w:rPr>
      </w:pPr>
    </w:p>
    <w:p w14:paraId="365B2532" w14:textId="77777777" w:rsidR="001033C6" w:rsidRDefault="001033C6" w:rsidP="001033C6">
      <w:pPr>
        <w:pStyle w:val="Ttulo2"/>
        <w:spacing w:before="178"/>
        <w:ind w:right="3317"/>
      </w:pPr>
      <w:r>
        <w:t>Descripción del Puesto</w:t>
      </w:r>
    </w:p>
    <w:p w14:paraId="61AEBB24" w14:textId="77777777" w:rsidR="001033C6" w:rsidRDefault="001033C6" w:rsidP="001033C6">
      <w:pPr>
        <w:pStyle w:val="Textoindependiente"/>
        <w:rPr>
          <w:b/>
          <w:sz w:val="20"/>
        </w:rPr>
      </w:pPr>
    </w:p>
    <w:p w14:paraId="074E34F7" w14:textId="77777777" w:rsidR="001033C6" w:rsidRDefault="001033C6" w:rsidP="001033C6">
      <w:pPr>
        <w:pStyle w:val="Textoindependiente"/>
        <w:rPr>
          <w:b/>
          <w:sz w:val="20"/>
        </w:rPr>
      </w:pPr>
    </w:p>
    <w:p w14:paraId="5E5295E3" w14:textId="77777777" w:rsidR="001033C6" w:rsidRDefault="001033C6" w:rsidP="001033C6">
      <w:pPr>
        <w:pStyle w:val="Textoindependiente"/>
        <w:rPr>
          <w:b/>
          <w:sz w:val="20"/>
        </w:rPr>
      </w:pPr>
    </w:p>
    <w:p w14:paraId="214CFB1C" w14:textId="77777777" w:rsidR="001033C6" w:rsidRDefault="001033C6" w:rsidP="001033C6">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956"/>
      </w:tblGrid>
      <w:tr w:rsidR="001033C6" w14:paraId="00BB9CC6" w14:textId="77777777" w:rsidTr="00FE4AE6">
        <w:trPr>
          <w:trHeight w:val="594"/>
        </w:trPr>
        <w:tc>
          <w:tcPr>
            <w:tcW w:w="3260" w:type="dxa"/>
          </w:tcPr>
          <w:p w14:paraId="214A2C41" w14:textId="77777777" w:rsidR="001033C6" w:rsidRDefault="001033C6" w:rsidP="00FE4AE6">
            <w:pPr>
              <w:pStyle w:val="TableParagraph"/>
              <w:spacing w:before="148"/>
              <w:rPr>
                <w:b/>
                <w:sz w:val="24"/>
              </w:rPr>
            </w:pPr>
            <w:r>
              <w:rPr>
                <w:b/>
                <w:sz w:val="24"/>
              </w:rPr>
              <w:t>Nombre del Puesto:</w:t>
            </w:r>
          </w:p>
        </w:tc>
        <w:tc>
          <w:tcPr>
            <w:tcW w:w="5956" w:type="dxa"/>
          </w:tcPr>
          <w:p w14:paraId="35906D3D" w14:textId="64965B7D" w:rsidR="001033C6" w:rsidRDefault="009E178C" w:rsidP="00FE4AE6">
            <w:pPr>
              <w:pStyle w:val="TableParagraph"/>
              <w:spacing w:before="150"/>
              <w:rPr>
                <w:sz w:val="24"/>
              </w:rPr>
            </w:pPr>
            <w:r>
              <w:rPr>
                <w:sz w:val="24"/>
              </w:rPr>
              <w:t>Vigilancia</w:t>
            </w:r>
            <w:r w:rsidR="001033C6">
              <w:rPr>
                <w:sz w:val="24"/>
              </w:rPr>
              <w:t xml:space="preserve"> de Ciudad DIF</w:t>
            </w:r>
          </w:p>
        </w:tc>
      </w:tr>
      <w:tr w:rsidR="001033C6" w14:paraId="5AC359AD" w14:textId="77777777" w:rsidTr="00FE4AE6">
        <w:trPr>
          <w:trHeight w:val="580"/>
        </w:trPr>
        <w:tc>
          <w:tcPr>
            <w:tcW w:w="3260" w:type="dxa"/>
          </w:tcPr>
          <w:p w14:paraId="387A02B7" w14:textId="77777777" w:rsidR="001033C6" w:rsidRDefault="001033C6" w:rsidP="00FE4AE6">
            <w:pPr>
              <w:pStyle w:val="TableParagraph"/>
              <w:spacing w:before="138"/>
              <w:rPr>
                <w:b/>
                <w:sz w:val="24"/>
              </w:rPr>
            </w:pPr>
            <w:r>
              <w:rPr>
                <w:b/>
                <w:sz w:val="24"/>
              </w:rPr>
              <w:t>Nombre de la Dependencia:</w:t>
            </w:r>
          </w:p>
        </w:tc>
        <w:tc>
          <w:tcPr>
            <w:tcW w:w="5956" w:type="dxa"/>
          </w:tcPr>
          <w:p w14:paraId="3BC6F575" w14:textId="77777777" w:rsidR="001033C6" w:rsidRDefault="001033C6" w:rsidP="00FE4AE6">
            <w:pPr>
              <w:pStyle w:val="TableParagraph"/>
              <w:spacing w:before="138"/>
              <w:rPr>
                <w:sz w:val="24"/>
              </w:rPr>
            </w:pPr>
            <w:r>
              <w:rPr>
                <w:sz w:val="24"/>
              </w:rPr>
              <w:t>Sistema para el Desarrollo Integral de la Familia</w:t>
            </w:r>
          </w:p>
        </w:tc>
      </w:tr>
      <w:tr w:rsidR="001033C6" w14:paraId="19AE822A" w14:textId="77777777" w:rsidTr="00FE4AE6">
        <w:trPr>
          <w:trHeight w:val="580"/>
        </w:trPr>
        <w:tc>
          <w:tcPr>
            <w:tcW w:w="3260" w:type="dxa"/>
          </w:tcPr>
          <w:p w14:paraId="13542954" w14:textId="77777777" w:rsidR="001033C6" w:rsidRDefault="001033C6" w:rsidP="00FE4AE6">
            <w:pPr>
              <w:pStyle w:val="TableParagraph"/>
              <w:spacing w:before="138"/>
              <w:rPr>
                <w:b/>
                <w:sz w:val="24"/>
              </w:rPr>
            </w:pPr>
            <w:r>
              <w:rPr>
                <w:b/>
                <w:sz w:val="24"/>
              </w:rPr>
              <w:t>Área de Adscripción:</w:t>
            </w:r>
          </w:p>
        </w:tc>
        <w:tc>
          <w:tcPr>
            <w:tcW w:w="5956" w:type="dxa"/>
          </w:tcPr>
          <w:p w14:paraId="1EC22913" w14:textId="77777777" w:rsidR="001033C6" w:rsidRDefault="001033C6" w:rsidP="00FE4AE6">
            <w:pPr>
              <w:pStyle w:val="TableParagraph"/>
              <w:spacing w:before="138"/>
              <w:rPr>
                <w:sz w:val="24"/>
              </w:rPr>
            </w:pPr>
            <w:r>
              <w:rPr>
                <w:sz w:val="24"/>
              </w:rPr>
              <w:t>Jefatura de Servicios Generales</w:t>
            </w:r>
          </w:p>
        </w:tc>
      </w:tr>
      <w:tr w:rsidR="001033C6" w14:paraId="08B9588C" w14:textId="77777777" w:rsidTr="00FE4AE6">
        <w:trPr>
          <w:trHeight w:val="429"/>
        </w:trPr>
        <w:tc>
          <w:tcPr>
            <w:tcW w:w="3260" w:type="dxa"/>
          </w:tcPr>
          <w:p w14:paraId="56C44AF1" w14:textId="77777777" w:rsidR="001033C6" w:rsidRDefault="001033C6" w:rsidP="00FE4AE6">
            <w:pPr>
              <w:pStyle w:val="TableParagraph"/>
              <w:spacing w:before="4"/>
              <w:ind w:left="0"/>
              <w:rPr>
                <w:b/>
                <w:sz w:val="23"/>
              </w:rPr>
            </w:pPr>
          </w:p>
          <w:p w14:paraId="437BD68B" w14:textId="77777777" w:rsidR="001033C6" w:rsidRDefault="001033C6" w:rsidP="00FE4AE6">
            <w:pPr>
              <w:pStyle w:val="TableParagraph"/>
              <w:rPr>
                <w:b/>
                <w:sz w:val="24"/>
              </w:rPr>
            </w:pPr>
            <w:r>
              <w:rPr>
                <w:b/>
                <w:sz w:val="24"/>
              </w:rPr>
              <w:t>A quien Reporta:</w:t>
            </w:r>
          </w:p>
        </w:tc>
        <w:tc>
          <w:tcPr>
            <w:tcW w:w="5956" w:type="dxa"/>
          </w:tcPr>
          <w:p w14:paraId="00E267EB" w14:textId="77777777" w:rsidR="001033C6" w:rsidRDefault="001033C6" w:rsidP="00FE4AE6">
            <w:pPr>
              <w:pStyle w:val="TableParagraph"/>
              <w:spacing w:before="64"/>
              <w:rPr>
                <w:sz w:val="24"/>
              </w:rPr>
            </w:pPr>
            <w:r>
              <w:rPr>
                <w:sz w:val="24"/>
              </w:rPr>
              <w:t>Jefatura de Servicios Generales</w:t>
            </w:r>
          </w:p>
        </w:tc>
      </w:tr>
      <w:tr w:rsidR="001033C6" w14:paraId="332CF453" w14:textId="77777777" w:rsidTr="00FE4AE6">
        <w:trPr>
          <w:trHeight w:val="542"/>
        </w:trPr>
        <w:tc>
          <w:tcPr>
            <w:tcW w:w="3260" w:type="dxa"/>
          </w:tcPr>
          <w:p w14:paraId="4986B2D9" w14:textId="77777777" w:rsidR="001033C6" w:rsidRDefault="001033C6" w:rsidP="00FE4AE6">
            <w:pPr>
              <w:pStyle w:val="TableParagraph"/>
              <w:spacing w:before="119"/>
              <w:rPr>
                <w:b/>
                <w:sz w:val="24"/>
              </w:rPr>
            </w:pPr>
            <w:r>
              <w:rPr>
                <w:b/>
                <w:sz w:val="24"/>
              </w:rPr>
              <w:t>A quien Supervisa:</w:t>
            </w:r>
          </w:p>
        </w:tc>
        <w:tc>
          <w:tcPr>
            <w:tcW w:w="5956" w:type="dxa"/>
          </w:tcPr>
          <w:p w14:paraId="4F8818D1" w14:textId="77777777" w:rsidR="001033C6" w:rsidRDefault="001033C6" w:rsidP="00FE4AE6">
            <w:pPr>
              <w:pStyle w:val="TableParagraph"/>
              <w:spacing w:before="119"/>
              <w:rPr>
                <w:sz w:val="24"/>
              </w:rPr>
            </w:pPr>
            <w:r>
              <w:rPr>
                <w:sz w:val="24"/>
              </w:rPr>
              <w:t>N.A</w:t>
            </w:r>
          </w:p>
        </w:tc>
      </w:tr>
    </w:tbl>
    <w:p w14:paraId="5EA5EB4B" w14:textId="77777777" w:rsidR="001033C6" w:rsidRDefault="001033C6" w:rsidP="001033C6">
      <w:pPr>
        <w:pStyle w:val="Textoindependiente"/>
        <w:rPr>
          <w:b/>
          <w:sz w:val="20"/>
        </w:rPr>
      </w:pPr>
    </w:p>
    <w:p w14:paraId="1E407F9A" w14:textId="77777777" w:rsidR="001033C6" w:rsidRDefault="001033C6" w:rsidP="001033C6">
      <w:pPr>
        <w:pStyle w:val="Textoindependiente"/>
        <w:rPr>
          <w:b/>
          <w:sz w:val="20"/>
        </w:rPr>
      </w:pPr>
    </w:p>
    <w:p w14:paraId="2B6C0B3E" w14:textId="77777777" w:rsidR="001033C6" w:rsidRDefault="001033C6" w:rsidP="001033C6">
      <w:pPr>
        <w:pStyle w:val="Textoindependiente"/>
        <w:rPr>
          <w:b/>
          <w:sz w:val="20"/>
        </w:rPr>
      </w:pPr>
    </w:p>
    <w:p w14:paraId="6AF80A42" w14:textId="77777777" w:rsidR="001033C6" w:rsidRDefault="001033C6" w:rsidP="001033C6">
      <w:pPr>
        <w:pStyle w:val="Textoindependiente"/>
        <w:rPr>
          <w:b/>
          <w:sz w:val="20"/>
        </w:rPr>
      </w:pPr>
    </w:p>
    <w:p w14:paraId="48AE83C8" w14:textId="77777777" w:rsidR="001033C6" w:rsidRDefault="001033C6" w:rsidP="001033C6">
      <w:pPr>
        <w:spacing w:before="199"/>
        <w:ind w:left="3315" w:right="3324"/>
        <w:jc w:val="center"/>
        <w:rPr>
          <w:b/>
          <w:sz w:val="24"/>
        </w:rPr>
      </w:pPr>
      <w:r>
        <w:rPr>
          <w:b/>
          <w:sz w:val="24"/>
        </w:rPr>
        <w:t>Especificación del Puesto</w:t>
      </w:r>
    </w:p>
    <w:p w14:paraId="6A026898" w14:textId="77777777" w:rsidR="001033C6" w:rsidRDefault="001033C6" w:rsidP="001033C6">
      <w:pPr>
        <w:pStyle w:val="Textoindependiente"/>
        <w:rPr>
          <w:b/>
          <w:sz w:val="20"/>
        </w:rPr>
      </w:pPr>
    </w:p>
    <w:p w14:paraId="7973805B" w14:textId="77777777" w:rsidR="001033C6" w:rsidRDefault="001033C6" w:rsidP="001033C6">
      <w:pPr>
        <w:pStyle w:val="Textoindependiente"/>
        <w:rPr>
          <w:b/>
          <w:sz w:val="20"/>
        </w:rPr>
      </w:pPr>
    </w:p>
    <w:p w14:paraId="5F102DE6" w14:textId="77777777" w:rsidR="001033C6" w:rsidRDefault="001033C6" w:rsidP="001033C6">
      <w:pPr>
        <w:pStyle w:val="Textoindependiente"/>
        <w:rPr>
          <w:b/>
          <w:sz w:val="20"/>
        </w:rPr>
      </w:pPr>
    </w:p>
    <w:p w14:paraId="0ABDC0BA" w14:textId="77777777" w:rsidR="001033C6" w:rsidRDefault="001033C6" w:rsidP="001033C6">
      <w:pPr>
        <w:pStyle w:val="Textoindependiente"/>
        <w:spacing w:before="5"/>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6956"/>
      </w:tblGrid>
      <w:tr w:rsidR="001033C6" w14:paraId="3D14D3FF" w14:textId="77777777" w:rsidTr="00FE4AE6">
        <w:trPr>
          <w:trHeight w:val="700"/>
        </w:trPr>
        <w:tc>
          <w:tcPr>
            <w:tcW w:w="2258" w:type="dxa"/>
          </w:tcPr>
          <w:p w14:paraId="2C974FD3" w14:textId="77777777" w:rsidR="001033C6" w:rsidRDefault="001033C6" w:rsidP="00FE4AE6">
            <w:pPr>
              <w:pStyle w:val="TableParagraph"/>
              <w:spacing w:before="208"/>
              <w:rPr>
                <w:b/>
                <w:sz w:val="24"/>
              </w:rPr>
            </w:pPr>
            <w:r>
              <w:rPr>
                <w:b/>
                <w:sz w:val="24"/>
              </w:rPr>
              <w:t>Escolaridad:</w:t>
            </w:r>
          </w:p>
        </w:tc>
        <w:tc>
          <w:tcPr>
            <w:tcW w:w="6956" w:type="dxa"/>
          </w:tcPr>
          <w:p w14:paraId="43DE2A98" w14:textId="77777777" w:rsidR="001033C6" w:rsidRDefault="001033C6" w:rsidP="00FE4AE6">
            <w:pPr>
              <w:pStyle w:val="TableParagraph"/>
              <w:spacing w:before="205"/>
              <w:rPr>
                <w:sz w:val="24"/>
              </w:rPr>
            </w:pPr>
            <w:r>
              <w:rPr>
                <w:sz w:val="24"/>
              </w:rPr>
              <w:t>Secundaria Terminada.</w:t>
            </w:r>
          </w:p>
        </w:tc>
      </w:tr>
      <w:tr w:rsidR="001033C6" w14:paraId="0B58A5B3" w14:textId="77777777" w:rsidTr="00FE4AE6">
        <w:trPr>
          <w:trHeight w:val="741"/>
        </w:trPr>
        <w:tc>
          <w:tcPr>
            <w:tcW w:w="2258" w:type="dxa"/>
          </w:tcPr>
          <w:p w14:paraId="6315C21D" w14:textId="77777777" w:rsidR="001033C6" w:rsidRDefault="001033C6" w:rsidP="00FE4AE6">
            <w:pPr>
              <w:pStyle w:val="TableParagraph"/>
              <w:spacing w:before="7"/>
              <w:ind w:left="0"/>
              <w:rPr>
                <w:b/>
                <w:sz w:val="18"/>
              </w:rPr>
            </w:pPr>
          </w:p>
          <w:p w14:paraId="54C4C2A0" w14:textId="77777777" w:rsidR="001033C6" w:rsidRDefault="001033C6" w:rsidP="00FE4AE6">
            <w:pPr>
              <w:pStyle w:val="TableParagraph"/>
              <w:rPr>
                <w:b/>
                <w:sz w:val="24"/>
              </w:rPr>
            </w:pPr>
            <w:r>
              <w:rPr>
                <w:b/>
                <w:sz w:val="24"/>
              </w:rPr>
              <w:t>Conocimientos:</w:t>
            </w:r>
          </w:p>
        </w:tc>
        <w:tc>
          <w:tcPr>
            <w:tcW w:w="6956" w:type="dxa"/>
          </w:tcPr>
          <w:p w14:paraId="1B6B6A24" w14:textId="77777777" w:rsidR="001033C6" w:rsidRDefault="001033C6" w:rsidP="00FE4AE6">
            <w:pPr>
              <w:pStyle w:val="TableParagraph"/>
              <w:spacing w:before="5"/>
              <w:ind w:left="0"/>
              <w:rPr>
                <w:b/>
                <w:sz w:val="18"/>
              </w:rPr>
            </w:pPr>
          </w:p>
          <w:p w14:paraId="02D39DC8" w14:textId="77777777" w:rsidR="001033C6" w:rsidRDefault="00EB41FB" w:rsidP="00FE4AE6">
            <w:pPr>
              <w:pStyle w:val="TableParagraph"/>
              <w:rPr>
                <w:sz w:val="24"/>
              </w:rPr>
            </w:pPr>
            <w:r>
              <w:rPr>
                <w:sz w:val="24"/>
              </w:rPr>
              <w:t>Manejo de radiocomunicación, manejo de vehículos</w:t>
            </w:r>
            <w:r w:rsidR="001033C6">
              <w:rPr>
                <w:sz w:val="24"/>
              </w:rPr>
              <w:t>.</w:t>
            </w:r>
          </w:p>
        </w:tc>
      </w:tr>
      <w:tr w:rsidR="001033C6" w14:paraId="7B130344" w14:textId="77777777" w:rsidTr="00FE4AE6">
        <w:trPr>
          <w:trHeight w:val="817"/>
        </w:trPr>
        <w:tc>
          <w:tcPr>
            <w:tcW w:w="2258" w:type="dxa"/>
          </w:tcPr>
          <w:p w14:paraId="62D985AA" w14:textId="77777777" w:rsidR="001033C6" w:rsidRDefault="001033C6" w:rsidP="00FE4AE6">
            <w:pPr>
              <w:pStyle w:val="TableParagraph"/>
              <w:spacing w:before="11"/>
              <w:ind w:left="0"/>
              <w:rPr>
                <w:b/>
                <w:sz w:val="21"/>
              </w:rPr>
            </w:pPr>
          </w:p>
          <w:p w14:paraId="4DE9C016" w14:textId="77777777" w:rsidR="001033C6" w:rsidRDefault="001033C6" w:rsidP="00FE4AE6">
            <w:pPr>
              <w:pStyle w:val="TableParagraph"/>
              <w:rPr>
                <w:b/>
                <w:sz w:val="24"/>
              </w:rPr>
            </w:pPr>
            <w:r>
              <w:rPr>
                <w:b/>
                <w:sz w:val="24"/>
              </w:rPr>
              <w:t>Habilidades:</w:t>
            </w:r>
          </w:p>
        </w:tc>
        <w:tc>
          <w:tcPr>
            <w:tcW w:w="6956" w:type="dxa"/>
          </w:tcPr>
          <w:p w14:paraId="1B7AE7C8" w14:textId="77777777" w:rsidR="001033C6" w:rsidRDefault="001033C6" w:rsidP="00FE4AE6">
            <w:pPr>
              <w:pStyle w:val="TableParagraph"/>
              <w:spacing w:before="4"/>
              <w:ind w:left="0"/>
              <w:rPr>
                <w:b/>
                <w:sz w:val="21"/>
              </w:rPr>
            </w:pPr>
          </w:p>
          <w:p w14:paraId="551AAAB0" w14:textId="77777777" w:rsidR="001033C6" w:rsidRDefault="00EB41FB" w:rsidP="00FE4AE6">
            <w:pPr>
              <w:pStyle w:val="TableParagraph"/>
              <w:rPr>
                <w:sz w:val="24"/>
              </w:rPr>
            </w:pPr>
            <w:r>
              <w:rPr>
                <w:sz w:val="24"/>
              </w:rPr>
              <w:t>Responsabilidad, amabilidad, discreción</w:t>
            </w:r>
            <w:r w:rsidR="001033C6">
              <w:rPr>
                <w:sz w:val="24"/>
              </w:rPr>
              <w:t xml:space="preserve">. </w:t>
            </w:r>
          </w:p>
        </w:tc>
      </w:tr>
    </w:tbl>
    <w:p w14:paraId="23714609" w14:textId="77777777" w:rsidR="001033C6" w:rsidRDefault="001033C6" w:rsidP="001033C6">
      <w:pPr>
        <w:rPr>
          <w:sz w:val="24"/>
        </w:rPr>
        <w:sectPr w:rsidR="001033C6">
          <w:pgSz w:w="12240" w:h="15840"/>
          <w:pgMar w:top="2660" w:right="0" w:bottom="820" w:left="0" w:header="336" w:footer="489" w:gutter="0"/>
          <w:cols w:space="720"/>
        </w:sectPr>
      </w:pPr>
    </w:p>
    <w:p w14:paraId="4B988456" w14:textId="77777777" w:rsidR="001033C6" w:rsidRDefault="001033C6" w:rsidP="001033C6">
      <w:pPr>
        <w:pStyle w:val="Textoindependiente"/>
        <w:rPr>
          <w:rFonts w:ascii="Times New Roman"/>
          <w:sz w:val="20"/>
        </w:rPr>
      </w:pPr>
    </w:p>
    <w:p w14:paraId="3519B281" w14:textId="77777777" w:rsidR="001033C6" w:rsidRDefault="001033C6" w:rsidP="001033C6">
      <w:pPr>
        <w:pStyle w:val="Textoindependiente"/>
        <w:rPr>
          <w:rFonts w:ascii="Times New Roman"/>
          <w:sz w:val="20"/>
        </w:rPr>
      </w:pPr>
    </w:p>
    <w:p w14:paraId="35E1E1D8" w14:textId="77777777" w:rsidR="001033C6" w:rsidRDefault="001033C6" w:rsidP="001033C6">
      <w:pPr>
        <w:pStyle w:val="Textoindependiente"/>
        <w:rPr>
          <w:rFonts w:ascii="Times New Roman"/>
          <w:sz w:val="20"/>
        </w:rPr>
      </w:pPr>
    </w:p>
    <w:p w14:paraId="35A1F349" w14:textId="77777777" w:rsidR="001033C6" w:rsidRDefault="001033C6" w:rsidP="001033C6">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1033C6" w14:paraId="750D48AA" w14:textId="77777777" w:rsidTr="00FE4AE6">
        <w:trPr>
          <w:trHeight w:val="757"/>
        </w:trPr>
        <w:tc>
          <w:tcPr>
            <w:tcW w:w="9924" w:type="dxa"/>
          </w:tcPr>
          <w:p w14:paraId="20FF0CDD" w14:textId="77777777" w:rsidR="001033C6" w:rsidRDefault="001033C6" w:rsidP="00FE4AE6">
            <w:pPr>
              <w:pStyle w:val="TableParagraph"/>
              <w:spacing w:before="6"/>
              <w:ind w:left="0"/>
              <w:rPr>
                <w:rFonts w:ascii="Times New Roman"/>
                <w:sz w:val="20"/>
              </w:rPr>
            </w:pPr>
          </w:p>
          <w:p w14:paraId="739D4FDA" w14:textId="1303000C" w:rsidR="001033C6" w:rsidRDefault="001033C6" w:rsidP="00EB41FB">
            <w:pPr>
              <w:pStyle w:val="TableParagraph"/>
              <w:spacing w:before="1"/>
              <w:rPr>
                <w:b/>
                <w:sz w:val="24"/>
              </w:rPr>
            </w:pPr>
            <w:r>
              <w:rPr>
                <w:b/>
                <w:sz w:val="24"/>
              </w:rPr>
              <w:t xml:space="preserve">Descripción de Funciones del Puesto: </w:t>
            </w:r>
            <w:r w:rsidR="009E178C">
              <w:rPr>
                <w:b/>
                <w:sz w:val="24"/>
              </w:rPr>
              <w:t>Vigilancia</w:t>
            </w:r>
            <w:r w:rsidR="00EB41FB">
              <w:rPr>
                <w:b/>
                <w:sz w:val="24"/>
              </w:rPr>
              <w:t xml:space="preserve"> de Ciudad DIF</w:t>
            </w:r>
          </w:p>
        </w:tc>
      </w:tr>
      <w:tr w:rsidR="001033C6" w14:paraId="58E38522" w14:textId="77777777" w:rsidTr="00FE4AE6">
        <w:trPr>
          <w:trHeight w:val="5674"/>
        </w:trPr>
        <w:tc>
          <w:tcPr>
            <w:tcW w:w="9924" w:type="dxa"/>
          </w:tcPr>
          <w:p w14:paraId="19A9A64F" w14:textId="77777777" w:rsidR="001033C6" w:rsidRDefault="001033C6" w:rsidP="00FE4AE6">
            <w:pPr>
              <w:pStyle w:val="TableParagraph"/>
              <w:ind w:left="0"/>
              <w:rPr>
                <w:rFonts w:ascii="Times New Roman"/>
                <w:sz w:val="24"/>
              </w:rPr>
            </w:pPr>
          </w:p>
          <w:p w14:paraId="1C5DE49E" w14:textId="77777777" w:rsidR="001033C6" w:rsidRPr="00EB41FB" w:rsidRDefault="00EB41FB"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Vigilar las instalaciones de Ciudad DIF</w:t>
            </w:r>
            <w:r w:rsidR="001033C6">
              <w:rPr>
                <w:sz w:val="24"/>
              </w:rPr>
              <w:t>;</w:t>
            </w:r>
          </w:p>
          <w:p w14:paraId="5918328D" w14:textId="77777777" w:rsidR="00EB41FB" w:rsidRPr="00EB41FB" w:rsidRDefault="00EB41FB"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Resguardar los documentos y/o artículos recibidos durante su turno;</w:t>
            </w:r>
          </w:p>
          <w:p w14:paraId="10582B0F" w14:textId="58F7D118" w:rsidR="00EB41FB" w:rsidRPr="00EB41FB" w:rsidRDefault="00EB41FB"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 xml:space="preserve">Reportan cualquier anomalía a </w:t>
            </w:r>
            <w:r w:rsidR="009E178C">
              <w:rPr>
                <w:sz w:val="24"/>
              </w:rPr>
              <w:t xml:space="preserve">la persona que sea su superior </w:t>
            </w:r>
            <w:r>
              <w:rPr>
                <w:sz w:val="24"/>
              </w:rPr>
              <w:t>inmediato y/o a las autoridades correspondientes y anotarlo en la bitacora;</w:t>
            </w:r>
          </w:p>
          <w:p w14:paraId="21789E24" w14:textId="77777777" w:rsidR="00EB41FB" w:rsidRDefault="00EB41FB" w:rsidP="001F7890">
            <w:pPr>
              <w:pStyle w:val="TableParagraph"/>
              <w:numPr>
                <w:ilvl w:val="0"/>
                <w:numId w:val="68"/>
              </w:numPr>
              <w:tabs>
                <w:tab w:val="left" w:pos="796"/>
                <w:tab w:val="left" w:pos="798"/>
              </w:tabs>
              <w:spacing w:before="174" w:line="235" w:lineRule="auto"/>
              <w:ind w:right="734"/>
              <w:jc w:val="both"/>
              <w:rPr>
                <w:rFonts w:ascii="Times New Roman"/>
                <w:sz w:val="25"/>
              </w:rPr>
            </w:pPr>
            <w:r>
              <w:rPr>
                <w:sz w:val="24"/>
              </w:rPr>
              <w:t>Firmar la bitacora;</w:t>
            </w:r>
          </w:p>
          <w:p w14:paraId="2B578DB1" w14:textId="77777777" w:rsidR="001033C6" w:rsidRDefault="001033C6" w:rsidP="00FE4AE6">
            <w:pPr>
              <w:pStyle w:val="TableParagraph"/>
              <w:tabs>
                <w:tab w:val="left" w:pos="796"/>
                <w:tab w:val="left" w:pos="798"/>
              </w:tabs>
              <w:ind w:left="797"/>
              <w:rPr>
                <w:sz w:val="24"/>
              </w:rPr>
            </w:pPr>
          </w:p>
        </w:tc>
      </w:tr>
    </w:tbl>
    <w:p w14:paraId="2B774E48" w14:textId="77777777" w:rsidR="001033C6" w:rsidRDefault="001033C6" w:rsidP="001033C6">
      <w:pPr>
        <w:rPr>
          <w:sz w:val="24"/>
        </w:rPr>
        <w:sectPr w:rsidR="001033C6">
          <w:pgSz w:w="12240" w:h="15840"/>
          <w:pgMar w:top="2660" w:right="0" w:bottom="680" w:left="0" w:header="336" w:footer="489" w:gutter="0"/>
          <w:cols w:space="720"/>
        </w:sectPr>
      </w:pPr>
    </w:p>
    <w:p w14:paraId="1B02ED56" w14:textId="77777777" w:rsidR="001033C6" w:rsidRDefault="001033C6" w:rsidP="00B706C6">
      <w:pPr>
        <w:rPr>
          <w:sz w:val="24"/>
        </w:rPr>
        <w:sectPr w:rsidR="001033C6">
          <w:pgSz w:w="12240" w:h="15840"/>
          <w:pgMar w:top="2660" w:right="0" w:bottom="680" w:left="0" w:header="336" w:footer="489" w:gutter="0"/>
          <w:cols w:space="720"/>
        </w:sectPr>
      </w:pPr>
    </w:p>
    <w:p w14:paraId="5A57B32A" w14:textId="77777777" w:rsidR="003448F1" w:rsidRDefault="003448F1">
      <w:pPr>
        <w:pStyle w:val="Textoindependiente"/>
        <w:rPr>
          <w:rFonts w:ascii="Times New Roman"/>
          <w:sz w:val="20"/>
        </w:rPr>
      </w:pPr>
    </w:p>
    <w:p w14:paraId="71813190" w14:textId="77777777" w:rsidR="003448F1" w:rsidRDefault="003448F1">
      <w:pPr>
        <w:pStyle w:val="Textoindependiente"/>
        <w:spacing w:before="5"/>
        <w:rPr>
          <w:rFonts w:ascii="Times New Roman"/>
          <w:sz w:val="27"/>
        </w:rPr>
      </w:pPr>
    </w:p>
    <w:p w14:paraId="04576351" w14:textId="43340A4B" w:rsidR="003448F1" w:rsidRDefault="00CF5136" w:rsidP="001F7890">
      <w:pPr>
        <w:pStyle w:val="Prrafodelista"/>
        <w:numPr>
          <w:ilvl w:val="0"/>
          <w:numId w:val="107"/>
        </w:numPr>
        <w:spacing w:before="52" w:line="528" w:lineRule="auto"/>
        <w:ind w:left="2410" w:right="3499" w:firstLine="851"/>
        <w:jc w:val="center"/>
        <w:rPr>
          <w:b/>
          <w:sz w:val="24"/>
        </w:rPr>
      </w:pPr>
      <w:r>
        <w:rPr>
          <w:b/>
          <w:sz w:val="24"/>
        </w:rPr>
        <w:t>Descripción de la Dirección de Cohesión</w:t>
      </w:r>
      <w:r>
        <w:rPr>
          <w:b/>
          <w:spacing w:val="-45"/>
          <w:sz w:val="24"/>
        </w:rPr>
        <w:t xml:space="preserve"> </w:t>
      </w:r>
      <w:r>
        <w:rPr>
          <w:b/>
          <w:sz w:val="24"/>
        </w:rPr>
        <w:t>Social Organigrama del</w:t>
      </w:r>
      <w:r>
        <w:rPr>
          <w:b/>
          <w:spacing w:val="2"/>
          <w:sz w:val="24"/>
        </w:rPr>
        <w:t xml:space="preserve"> </w:t>
      </w:r>
      <w:r>
        <w:rPr>
          <w:b/>
          <w:sz w:val="24"/>
        </w:rPr>
        <w:t>Puesto</w:t>
      </w:r>
    </w:p>
    <w:p w14:paraId="2789D399" w14:textId="3E7BA5FB" w:rsidR="003448F1" w:rsidRDefault="003D0C3B" w:rsidP="005C7BC3">
      <w:pPr>
        <w:pStyle w:val="Textoindependiente"/>
        <w:jc w:val="center"/>
        <w:rPr>
          <w:b/>
          <w:sz w:val="20"/>
        </w:rPr>
      </w:pPr>
      <w:r>
        <w:rPr>
          <w:b/>
          <w:noProof/>
          <w:lang w:val="es-MX" w:eastAsia="es-MX"/>
        </w:rPr>
        <w:drawing>
          <wp:anchor distT="0" distB="0" distL="114300" distR="114300" simplePos="0" relativeHeight="252319232" behindDoc="0" locked="0" layoutInCell="1" allowOverlap="1" wp14:anchorId="0469EDAA" wp14:editId="473D59C8">
            <wp:simplePos x="0" y="0"/>
            <wp:positionH relativeFrom="margin">
              <wp:align>center</wp:align>
            </wp:positionH>
            <wp:positionV relativeFrom="paragraph">
              <wp:posOffset>8255</wp:posOffset>
            </wp:positionV>
            <wp:extent cx="5619115" cy="4114165"/>
            <wp:effectExtent l="0" t="0" r="635" b="0"/>
            <wp:wrapSquare wrapText="bothSides"/>
            <wp:docPr id="1857" name="Imagen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19115" cy="4114165"/>
                    </a:xfrm>
                    <a:prstGeom prst="rect">
                      <a:avLst/>
                    </a:prstGeom>
                    <a:noFill/>
                  </pic:spPr>
                </pic:pic>
              </a:graphicData>
            </a:graphic>
            <wp14:sizeRelH relativeFrom="page">
              <wp14:pctWidth>0</wp14:pctWidth>
            </wp14:sizeRelH>
            <wp14:sizeRelV relativeFrom="page">
              <wp14:pctHeight>0</wp14:pctHeight>
            </wp14:sizeRelV>
          </wp:anchor>
        </w:drawing>
      </w:r>
    </w:p>
    <w:p w14:paraId="29D02947" w14:textId="484C64C3" w:rsidR="003448F1" w:rsidRPr="005C7BC3" w:rsidRDefault="00513DB2" w:rsidP="005C7BC3">
      <w:pPr>
        <w:pStyle w:val="Textoindependiente"/>
        <w:ind w:firstLine="1701"/>
        <w:rPr>
          <w:b/>
          <w:sz w:val="20"/>
        </w:rPr>
      </w:pPr>
      <w:r>
        <w:rPr>
          <w:noProof/>
          <w:lang w:val="es-MX" w:eastAsia="es-MX"/>
        </w:rPr>
        <mc:AlternateContent>
          <mc:Choice Requires="wps">
            <w:drawing>
              <wp:anchor distT="0" distB="0" distL="114300" distR="114300" simplePos="0" relativeHeight="251519488" behindDoc="0" locked="0" layoutInCell="1" allowOverlap="1" wp14:anchorId="7D8B510E" wp14:editId="17AA2BD8">
                <wp:simplePos x="0" y="0"/>
                <wp:positionH relativeFrom="column">
                  <wp:posOffset>4920615</wp:posOffset>
                </wp:positionH>
                <wp:positionV relativeFrom="paragraph">
                  <wp:posOffset>1753870</wp:posOffset>
                </wp:positionV>
                <wp:extent cx="1659890" cy="633095"/>
                <wp:effectExtent l="0" t="0" r="0" b="0"/>
                <wp:wrapTopAndBottom/>
                <wp:docPr id="1725"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633095"/>
                        </a:xfrm>
                        <a:custGeom>
                          <a:avLst/>
                          <a:gdLst>
                            <a:gd name="T0" fmla="+- 0 10174 7726"/>
                            <a:gd name="T1" fmla="*/ T0 w 2614"/>
                            <a:gd name="T2" fmla="+- 0 2765 2765"/>
                            <a:gd name="T3" fmla="*/ 2765 h 997"/>
                            <a:gd name="T4" fmla="+- 0 7892 7726"/>
                            <a:gd name="T5" fmla="*/ T4 w 2614"/>
                            <a:gd name="T6" fmla="+- 0 2765 2765"/>
                            <a:gd name="T7" fmla="*/ 2765 h 997"/>
                            <a:gd name="T8" fmla="+- 0 7827 7726"/>
                            <a:gd name="T9" fmla="*/ T8 w 2614"/>
                            <a:gd name="T10" fmla="+- 0 2778 2765"/>
                            <a:gd name="T11" fmla="*/ 2778 h 997"/>
                            <a:gd name="T12" fmla="+- 0 7775 7726"/>
                            <a:gd name="T13" fmla="*/ T12 w 2614"/>
                            <a:gd name="T14" fmla="+- 0 2813 2765"/>
                            <a:gd name="T15" fmla="*/ 2813 h 997"/>
                            <a:gd name="T16" fmla="+- 0 7739 7726"/>
                            <a:gd name="T17" fmla="*/ T16 w 2614"/>
                            <a:gd name="T18" fmla="+- 0 2866 2765"/>
                            <a:gd name="T19" fmla="*/ 2866 h 997"/>
                            <a:gd name="T20" fmla="+- 0 7726 7726"/>
                            <a:gd name="T21" fmla="*/ T20 w 2614"/>
                            <a:gd name="T22" fmla="+- 0 2931 2765"/>
                            <a:gd name="T23" fmla="*/ 2931 h 997"/>
                            <a:gd name="T24" fmla="+- 0 7726 7726"/>
                            <a:gd name="T25" fmla="*/ T24 w 2614"/>
                            <a:gd name="T26" fmla="+- 0 3596 2765"/>
                            <a:gd name="T27" fmla="*/ 3596 h 997"/>
                            <a:gd name="T28" fmla="+- 0 7739 7726"/>
                            <a:gd name="T29" fmla="*/ T28 w 2614"/>
                            <a:gd name="T30" fmla="+- 0 3661 2765"/>
                            <a:gd name="T31" fmla="*/ 3661 h 997"/>
                            <a:gd name="T32" fmla="+- 0 7775 7726"/>
                            <a:gd name="T33" fmla="*/ T32 w 2614"/>
                            <a:gd name="T34" fmla="+- 0 3714 2765"/>
                            <a:gd name="T35" fmla="*/ 3714 h 997"/>
                            <a:gd name="T36" fmla="+- 0 7827 7726"/>
                            <a:gd name="T37" fmla="*/ T36 w 2614"/>
                            <a:gd name="T38" fmla="+- 0 3749 2765"/>
                            <a:gd name="T39" fmla="*/ 3749 h 997"/>
                            <a:gd name="T40" fmla="+- 0 7892 7726"/>
                            <a:gd name="T41" fmla="*/ T40 w 2614"/>
                            <a:gd name="T42" fmla="+- 0 3762 2765"/>
                            <a:gd name="T43" fmla="*/ 3762 h 997"/>
                            <a:gd name="T44" fmla="+- 0 10174 7726"/>
                            <a:gd name="T45" fmla="*/ T44 w 2614"/>
                            <a:gd name="T46" fmla="+- 0 3762 2765"/>
                            <a:gd name="T47" fmla="*/ 3762 h 997"/>
                            <a:gd name="T48" fmla="+- 0 10239 7726"/>
                            <a:gd name="T49" fmla="*/ T48 w 2614"/>
                            <a:gd name="T50" fmla="+- 0 3749 2765"/>
                            <a:gd name="T51" fmla="*/ 3749 h 997"/>
                            <a:gd name="T52" fmla="+- 0 10292 7726"/>
                            <a:gd name="T53" fmla="*/ T52 w 2614"/>
                            <a:gd name="T54" fmla="+- 0 3714 2765"/>
                            <a:gd name="T55" fmla="*/ 3714 h 997"/>
                            <a:gd name="T56" fmla="+- 0 10327 7726"/>
                            <a:gd name="T57" fmla="*/ T56 w 2614"/>
                            <a:gd name="T58" fmla="+- 0 3661 2765"/>
                            <a:gd name="T59" fmla="*/ 3661 h 997"/>
                            <a:gd name="T60" fmla="+- 0 10340 7726"/>
                            <a:gd name="T61" fmla="*/ T60 w 2614"/>
                            <a:gd name="T62" fmla="+- 0 3596 2765"/>
                            <a:gd name="T63" fmla="*/ 3596 h 997"/>
                            <a:gd name="T64" fmla="+- 0 10340 7726"/>
                            <a:gd name="T65" fmla="*/ T64 w 2614"/>
                            <a:gd name="T66" fmla="+- 0 2931 2765"/>
                            <a:gd name="T67" fmla="*/ 2931 h 997"/>
                            <a:gd name="T68" fmla="+- 0 10327 7726"/>
                            <a:gd name="T69" fmla="*/ T68 w 2614"/>
                            <a:gd name="T70" fmla="+- 0 2866 2765"/>
                            <a:gd name="T71" fmla="*/ 2866 h 997"/>
                            <a:gd name="T72" fmla="+- 0 10292 7726"/>
                            <a:gd name="T73" fmla="*/ T72 w 2614"/>
                            <a:gd name="T74" fmla="+- 0 2813 2765"/>
                            <a:gd name="T75" fmla="*/ 2813 h 997"/>
                            <a:gd name="T76" fmla="+- 0 10239 7726"/>
                            <a:gd name="T77" fmla="*/ T76 w 2614"/>
                            <a:gd name="T78" fmla="+- 0 2778 2765"/>
                            <a:gd name="T79" fmla="*/ 2778 h 997"/>
                            <a:gd name="T80" fmla="+- 0 10174 7726"/>
                            <a:gd name="T81" fmla="*/ T80 w 2614"/>
                            <a:gd name="T82" fmla="+- 0 2765 2765"/>
                            <a:gd name="T83" fmla="*/ 2765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4" h="997">
                              <a:moveTo>
                                <a:pt x="2448" y="0"/>
                              </a:moveTo>
                              <a:lnTo>
                                <a:pt x="166" y="0"/>
                              </a:lnTo>
                              <a:lnTo>
                                <a:pt x="101" y="13"/>
                              </a:lnTo>
                              <a:lnTo>
                                <a:pt x="49" y="48"/>
                              </a:lnTo>
                              <a:lnTo>
                                <a:pt x="13" y="101"/>
                              </a:lnTo>
                              <a:lnTo>
                                <a:pt x="0" y="166"/>
                              </a:lnTo>
                              <a:lnTo>
                                <a:pt x="0" y="831"/>
                              </a:lnTo>
                              <a:lnTo>
                                <a:pt x="13" y="896"/>
                              </a:lnTo>
                              <a:lnTo>
                                <a:pt x="49" y="949"/>
                              </a:lnTo>
                              <a:lnTo>
                                <a:pt x="101" y="984"/>
                              </a:lnTo>
                              <a:lnTo>
                                <a:pt x="166" y="997"/>
                              </a:lnTo>
                              <a:lnTo>
                                <a:pt x="2448" y="997"/>
                              </a:lnTo>
                              <a:lnTo>
                                <a:pt x="2513" y="984"/>
                              </a:lnTo>
                              <a:lnTo>
                                <a:pt x="2566" y="949"/>
                              </a:lnTo>
                              <a:lnTo>
                                <a:pt x="2601" y="896"/>
                              </a:lnTo>
                              <a:lnTo>
                                <a:pt x="2614" y="831"/>
                              </a:lnTo>
                              <a:lnTo>
                                <a:pt x="2614" y="166"/>
                              </a:lnTo>
                              <a:lnTo>
                                <a:pt x="2601" y="101"/>
                              </a:lnTo>
                              <a:lnTo>
                                <a:pt x="2566" y="48"/>
                              </a:lnTo>
                              <a:lnTo>
                                <a:pt x="2513" y="13"/>
                              </a:lnTo>
                              <a:lnTo>
                                <a:pt x="24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F158D" id="Freeform 1222" o:spid="_x0000_s1026" style="position:absolute;margin-left:387.45pt;margin-top:138.1pt;width:130.7pt;height:49.85pt;z-index:251519488;visibility:visible;mso-wrap-style:square;mso-wrap-distance-left:9pt;mso-wrap-distance-top:0;mso-wrap-distance-right:9pt;mso-wrap-distance-bottom:0;mso-position-horizontal:absolute;mso-position-horizontal-relative:text;mso-position-vertical:absolute;mso-position-vertical-relative:text;v-text-anchor:top" coordsize="261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" path="m2448,l166,,101,13,49,48,13,101,,166,,831r13,65l49,949r52,35l166,997r2282,l2513,984r53,-35l2601,896r13,-65l2614,166r-13,-65l2566,48,2513,13,2448,xe" stroked="f">
                <v:path arrowok="t" o:connecttype="custom" o:connectlocs="1554480,1755775;105410,1755775;64135,1764030;31115,1786255;8255,1819910;0,1861185;0,2283460;8255,2324735;31115,2358390;64135,2380615;105410,2388870;1554480,2388870;1595755,2380615;1629410,2358390;1651635,2324735;1659890,2283460;1659890,1861185;1651635,1819910;1629410,1786255;1595755,1764030;1554480,1755775" o:connectangles="0,0,0,0,0,0,0,0,0,0,0,0,0,0,0,0,0,0,0,0,0"/>
                <w10:wrap type="topAndBottom"/>
              </v:shape>
            </w:pict>
          </mc:Fallback>
        </mc:AlternateContent>
      </w:r>
      <w:r>
        <w:rPr>
          <w:noProof/>
          <w:lang w:val="es-MX" w:eastAsia="es-MX"/>
        </w:rPr>
        <w:drawing>
          <wp:anchor distT="0" distB="0" distL="114300" distR="114300" simplePos="0" relativeHeight="251540992" behindDoc="0" locked="0" layoutInCell="1" allowOverlap="1" wp14:anchorId="0AB8A85A" wp14:editId="7660BD4E">
            <wp:simplePos x="0" y="0"/>
            <wp:positionH relativeFrom="column">
              <wp:posOffset>4967605</wp:posOffset>
            </wp:positionH>
            <wp:positionV relativeFrom="paragraph">
              <wp:posOffset>1833245</wp:posOffset>
            </wp:positionV>
            <wp:extent cx="1572895" cy="475615"/>
            <wp:effectExtent l="0" t="0" r="0" b="0"/>
            <wp:wrapTopAndBottom/>
            <wp:docPr id="1727"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 name="Picture 12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7289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F5136">
        <w:rPr>
          <w:b/>
        </w:rPr>
        <w:t>Objetivo del Puesto</w:t>
      </w:r>
    </w:p>
    <w:p w14:paraId="31CC5E83" w14:textId="77777777" w:rsidR="003448F1" w:rsidRDefault="003448F1">
      <w:pPr>
        <w:pStyle w:val="Textoindependiente"/>
        <w:spacing w:before="5"/>
        <w:rPr>
          <w:b/>
        </w:rPr>
      </w:pPr>
    </w:p>
    <w:p w14:paraId="085299A4" w14:textId="1F2A0FC9" w:rsidR="003448F1" w:rsidRDefault="00CF5136">
      <w:pPr>
        <w:pStyle w:val="Textoindependiente"/>
        <w:spacing w:line="276" w:lineRule="auto"/>
        <w:ind w:left="1699" w:right="1698"/>
        <w:jc w:val="both"/>
      </w:pPr>
      <w:r>
        <w:t xml:space="preserve">Atender a la población de mayor vulnerabilidad que se encuentre dentro de la jurisdicción </w:t>
      </w:r>
      <w:r w:rsidR="005C7BC3">
        <w:t>d</w:t>
      </w:r>
      <w:r>
        <w:t>el municipio de Torreón, buscando en todo momento, que los solicitantes reciban un servicio integral que les permita llevar una vida digna en el entorno social en que se encuentra.</w:t>
      </w:r>
    </w:p>
    <w:p w14:paraId="63DCD815" w14:textId="77777777" w:rsidR="003448F1" w:rsidRDefault="003448F1">
      <w:pPr>
        <w:spacing w:line="276" w:lineRule="auto"/>
        <w:jc w:val="both"/>
        <w:sectPr w:rsidR="003448F1">
          <w:pgSz w:w="12240" w:h="15840"/>
          <w:pgMar w:top="2660" w:right="0" w:bottom="680" w:left="0" w:header="336" w:footer="489" w:gutter="0"/>
          <w:cols w:space="720"/>
        </w:sectPr>
      </w:pPr>
    </w:p>
    <w:p w14:paraId="2A5A7D9D" w14:textId="77777777" w:rsidR="003448F1" w:rsidRDefault="003448F1">
      <w:pPr>
        <w:pStyle w:val="Textoindependiente"/>
        <w:rPr>
          <w:sz w:val="20"/>
        </w:rPr>
      </w:pPr>
    </w:p>
    <w:p w14:paraId="6C91BDA9" w14:textId="77777777" w:rsidR="003448F1" w:rsidRDefault="003448F1">
      <w:pPr>
        <w:pStyle w:val="Textoindependiente"/>
        <w:rPr>
          <w:sz w:val="20"/>
        </w:rPr>
      </w:pPr>
    </w:p>
    <w:p w14:paraId="2E25DD21" w14:textId="77777777" w:rsidR="003448F1" w:rsidRDefault="003448F1">
      <w:pPr>
        <w:pStyle w:val="Textoindependiente"/>
        <w:rPr>
          <w:sz w:val="20"/>
        </w:rPr>
      </w:pPr>
    </w:p>
    <w:p w14:paraId="7DA101A4" w14:textId="77777777" w:rsidR="003448F1" w:rsidRDefault="003448F1">
      <w:pPr>
        <w:pStyle w:val="Textoindependiente"/>
        <w:rPr>
          <w:sz w:val="20"/>
        </w:rPr>
      </w:pPr>
    </w:p>
    <w:p w14:paraId="24C8FBCC" w14:textId="77777777" w:rsidR="003448F1" w:rsidRDefault="003448F1">
      <w:pPr>
        <w:pStyle w:val="Textoindependiente"/>
        <w:spacing w:before="5"/>
        <w:rPr>
          <w:sz w:val="26"/>
        </w:rPr>
      </w:pPr>
    </w:p>
    <w:p w14:paraId="4D708777" w14:textId="77777777" w:rsidR="003448F1" w:rsidRDefault="00CF5136">
      <w:pPr>
        <w:pStyle w:val="Ttulo2"/>
        <w:spacing w:before="51"/>
        <w:ind w:right="3317"/>
      </w:pPr>
      <w:bookmarkStart w:id="50" w:name="Descripción_del_Puesto_(22)"/>
      <w:bookmarkEnd w:id="50"/>
      <w:r>
        <w:t>Descripción del Puesto</w:t>
      </w:r>
    </w:p>
    <w:p w14:paraId="7109CF92" w14:textId="77777777" w:rsidR="003448F1" w:rsidRDefault="003448F1">
      <w:pPr>
        <w:pStyle w:val="Textoindependiente"/>
        <w:rPr>
          <w:b/>
          <w:sz w:val="20"/>
        </w:rPr>
      </w:pPr>
    </w:p>
    <w:p w14:paraId="206D1119" w14:textId="77777777" w:rsidR="003448F1" w:rsidRDefault="003448F1">
      <w:pPr>
        <w:pStyle w:val="Textoindependiente"/>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380"/>
      </w:tblGrid>
      <w:tr w:rsidR="003448F1" w14:paraId="2AFA5230" w14:textId="77777777">
        <w:trPr>
          <w:trHeight w:val="580"/>
        </w:trPr>
        <w:tc>
          <w:tcPr>
            <w:tcW w:w="3118" w:type="dxa"/>
          </w:tcPr>
          <w:p w14:paraId="1335A5B4" w14:textId="77777777" w:rsidR="003448F1" w:rsidRDefault="00CF5136">
            <w:pPr>
              <w:pStyle w:val="TableParagraph"/>
              <w:spacing w:before="139"/>
              <w:ind w:left="115"/>
              <w:rPr>
                <w:b/>
                <w:sz w:val="24"/>
              </w:rPr>
            </w:pPr>
            <w:r>
              <w:rPr>
                <w:b/>
                <w:sz w:val="24"/>
              </w:rPr>
              <w:t>Nombre del Puesto:</w:t>
            </w:r>
          </w:p>
        </w:tc>
        <w:tc>
          <w:tcPr>
            <w:tcW w:w="6380" w:type="dxa"/>
          </w:tcPr>
          <w:p w14:paraId="0C22B805" w14:textId="197767FB" w:rsidR="003448F1" w:rsidRDefault="009E178C">
            <w:pPr>
              <w:pStyle w:val="TableParagraph"/>
              <w:spacing w:before="139"/>
              <w:ind w:left="115"/>
              <w:rPr>
                <w:sz w:val="24"/>
              </w:rPr>
            </w:pPr>
            <w:r>
              <w:rPr>
                <w:sz w:val="24"/>
              </w:rPr>
              <w:t>Dirección de Cohesión Social</w:t>
            </w:r>
          </w:p>
        </w:tc>
      </w:tr>
      <w:tr w:rsidR="003448F1" w14:paraId="63A459E0" w14:textId="77777777">
        <w:trPr>
          <w:trHeight w:val="853"/>
        </w:trPr>
        <w:tc>
          <w:tcPr>
            <w:tcW w:w="3118" w:type="dxa"/>
          </w:tcPr>
          <w:p w14:paraId="602FC205" w14:textId="77777777" w:rsidR="003448F1" w:rsidRDefault="003448F1">
            <w:pPr>
              <w:pStyle w:val="TableParagraph"/>
              <w:spacing w:before="1"/>
              <w:ind w:left="0"/>
              <w:rPr>
                <w:b/>
                <w:sz w:val="23"/>
              </w:rPr>
            </w:pPr>
          </w:p>
          <w:p w14:paraId="233317B4" w14:textId="77777777" w:rsidR="003448F1" w:rsidRDefault="00CF5136">
            <w:pPr>
              <w:pStyle w:val="TableParagraph"/>
              <w:ind w:left="115"/>
              <w:rPr>
                <w:b/>
                <w:sz w:val="24"/>
              </w:rPr>
            </w:pPr>
            <w:r>
              <w:rPr>
                <w:b/>
                <w:sz w:val="24"/>
              </w:rPr>
              <w:t>Nombre de la Dependencia:</w:t>
            </w:r>
          </w:p>
        </w:tc>
        <w:tc>
          <w:tcPr>
            <w:tcW w:w="6380" w:type="dxa"/>
          </w:tcPr>
          <w:p w14:paraId="7A211EB7" w14:textId="77777777" w:rsidR="003448F1" w:rsidRDefault="00CF5136">
            <w:pPr>
              <w:pStyle w:val="TableParagraph"/>
              <w:spacing w:before="161" w:line="223" w:lineRule="auto"/>
              <w:ind w:left="115" w:right="217"/>
              <w:rPr>
                <w:sz w:val="24"/>
              </w:rPr>
            </w:pPr>
            <w:r>
              <w:rPr>
                <w:sz w:val="24"/>
              </w:rPr>
              <w:t>Sistema para el Desarrollo Integral de la Familia del Municipio de Torreón Coahuila</w:t>
            </w:r>
          </w:p>
        </w:tc>
      </w:tr>
      <w:tr w:rsidR="003448F1" w14:paraId="2E1D0E60" w14:textId="77777777">
        <w:trPr>
          <w:trHeight w:val="580"/>
        </w:trPr>
        <w:tc>
          <w:tcPr>
            <w:tcW w:w="3118" w:type="dxa"/>
          </w:tcPr>
          <w:p w14:paraId="3318C8E8" w14:textId="77777777" w:rsidR="003448F1" w:rsidRDefault="00CF5136">
            <w:pPr>
              <w:pStyle w:val="TableParagraph"/>
              <w:spacing w:before="138"/>
              <w:ind w:left="115"/>
              <w:rPr>
                <w:b/>
                <w:sz w:val="24"/>
              </w:rPr>
            </w:pPr>
            <w:r>
              <w:rPr>
                <w:b/>
                <w:sz w:val="24"/>
              </w:rPr>
              <w:t>Área de Adscripción:</w:t>
            </w:r>
          </w:p>
        </w:tc>
        <w:tc>
          <w:tcPr>
            <w:tcW w:w="6380" w:type="dxa"/>
          </w:tcPr>
          <w:p w14:paraId="58E040A6" w14:textId="77777777" w:rsidR="003448F1" w:rsidRDefault="00CF5136">
            <w:pPr>
              <w:pStyle w:val="TableParagraph"/>
              <w:spacing w:before="138"/>
              <w:ind w:left="115"/>
              <w:rPr>
                <w:sz w:val="24"/>
              </w:rPr>
            </w:pPr>
            <w:r>
              <w:rPr>
                <w:sz w:val="24"/>
              </w:rPr>
              <w:t>Dirección de Cohesión Social</w:t>
            </w:r>
          </w:p>
        </w:tc>
      </w:tr>
      <w:tr w:rsidR="003448F1" w14:paraId="43269D12" w14:textId="77777777">
        <w:trPr>
          <w:trHeight w:val="580"/>
        </w:trPr>
        <w:tc>
          <w:tcPr>
            <w:tcW w:w="3118" w:type="dxa"/>
          </w:tcPr>
          <w:p w14:paraId="2BBD4C32" w14:textId="77777777" w:rsidR="003448F1" w:rsidRDefault="00CF5136">
            <w:pPr>
              <w:pStyle w:val="TableParagraph"/>
              <w:spacing w:before="138"/>
              <w:ind w:left="115"/>
              <w:rPr>
                <w:b/>
                <w:sz w:val="24"/>
              </w:rPr>
            </w:pPr>
            <w:r>
              <w:rPr>
                <w:b/>
                <w:sz w:val="24"/>
              </w:rPr>
              <w:t>A quién Reporta:</w:t>
            </w:r>
          </w:p>
        </w:tc>
        <w:tc>
          <w:tcPr>
            <w:tcW w:w="6380" w:type="dxa"/>
          </w:tcPr>
          <w:p w14:paraId="1820F368" w14:textId="7E190E34" w:rsidR="003448F1" w:rsidRDefault="00CF5136">
            <w:pPr>
              <w:pStyle w:val="TableParagraph"/>
              <w:spacing w:before="138"/>
              <w:ind w:left="115"/>
              <w:rPr>
                <w:sz w:val="24"/>
              </w:rPr>
            </w:pPr>
            <w:r>
              <w:rPr>
                <w:sz w:val="24"/>
              </w:rPr>
              <w:t>Dirección General</w:t>
            </w:r>
          </w:p>
        </w:tc>
      </w:tr>
      <w:tr w:rsidR="003448F1" w14:paraId="79012F8F" w14:textId="77777777">
        <w:trPr>
          <w:trHeight w:val="590"/>
        </w:trPr>
        <w:tc>
          <w:tcPr>
            <w:tcW w:w="3118" w:type="dxa"/>
          </w:tcPr>
          <w:p w14:paraId="3B648F89" w14:textId="77777777" w:rsidR="003448F1" w:rsidRDefault="00CF5136">
            <w:pPr>
              <w:pStyle w:val="TableParagraph"/>
              <w:spacing w:before="143"/>
              <w:ind w:left="115"/>
              <w:rPr>
                <w:b/>
                <w:sz w:val="24"/>
              </w:rPr>
            </w:pPr>
            <w:r>
              <w:rPr>
                <w:b/>
                <w:sz w:val="24"/>
              </w:rPr>
              <w:t>A quién Supervisa:</w:t>
            </w:r>
          </w:p>
        </w:tc>
        <w:tc>
          <w:tcPr>
            <w:tcW w:w="6380" w:type="dxa"/>
          </w:tcPr>
          <w:p w14:paraId="1BE34600" w14:textId="1AB26673" w:rsidR="003448F1" w:rsidRDefault="00CF5136">
            <w:pPr>
              <w:pStyle w:val="TableParagraph"/>
              <w:spacing w:before="143"/>
              <w:ind w:left="115"/>
              <w:rPr>
                <w:sz w:val="24"/>
              </w:rPr>
            </w:pPr>
            <w:r>
              <w:rPr>
                <w:sz w:val="24"/>
              </w:rPr>
              <w:t>Coordinación de Gestión Social, Asistente</w:t>
            </w:r>
            <w:r w:rsidR="00FC74D8">
              <w:rPr>
                <w:sz w:val="24"/>
              </w:rPr>
              <w:t xml:space="preserve"> </w:t>
            </w:r>
            <w:r w:rsidR="00446F25">
              <w:rPr>
                <w:sz w:val="24"/>
              </w:rPr>
              <w:t>Cohesion Social</w:t>
            </w:r>
          </w:p>
        </w:tc>
      </w:tr>
    </w:tbl>
    <w:p w14:paraId="3D8A7EAE" w14:textId="77777777" w:rsidR="003448F1" w:rsidRDefault="003448F1">
      <w:pPr>
        <w:pStyle w:val="Textoindependiente"/>
        <w:rPr>
          <w:b/>
          <w:sz w:val="20"/>
        </w:rPr>
      </w:pPr>
    </w:p>
    <w:p w14:paraId="052AAB43" w14:textId="77777777" w:rsidR="003448F1" w:rsidRDefault="003448F1">
      <w:pPr>
        <w:pStyle w:val="Textoindependiente"/>
        <w:rPr>
          <w:b/>
          <w:sz w:val="20"/>
        </w:rPr>
      </w:pPr>
    </w:p>
    <w:p w14:paraId="50F8D8D8" w14:textId="77777777" w:rsidR="003448F1" w:rsidRDefault="003448F1">
      <w:pPr>
        <w:pStyle w:val="Textoindependiente"/>
        <w:rPr>
          <w:b/>
          <w:sz w:val="20"/>
        </w:rPr>
      </w:pPr>
    </w:p>
    <w:p w14:paraId="75A3B673" w14:textId="77777777" w:rsidR="003448F1" w:rsidRDefault="003448F1">
      <w:pPr>
        <w:pStyle w:val="Textoindependiente"/>
        <w:rPr>
          <w:b/>
          <w:sz w:val="20"/>
        </w:rPr>
      </w:pPr>
    </w:p>
    <w:p w14:paraId="249B4DC5" w14:textId="77777777" w:rsidR="003448F1" w:rsidRDefault="003448F1">
      <w:pPr>
        <w:pStyle w:val="Textoindependiente"/>
        <w:spacing w:before="7"/>
        <w:rPr>
          <w:b/>
          <w:sz w:val="19"/>
        </w:rPr>
      </w:pPr>
    </w:p>
    <w:p w14:paraId="750338EF" w14:textId="77777777" w:rsidR="003448F1" w:rsidRDefault="00CF5136">
      <w:pPr>
        <w:spacing w:before="51"/>
        <w:ind w:left="3318" w:right="3322"/>
        <w:jc w:val="center"/>
        <w:rPr>
          <w:b/>
          <w:sz w:val="24"/>
        </w:rPr>
      </w:pPr>
      <w:r>
        <w:rPr>
          <w:b/>
          <w:sz w:val="24"/>
        </w:rPr>
        <w:t>Especificación del Puesto</w:t>
      </w:r>
    </w:p>
    <w:p w14:paraId="17AC15C6" w14:textId="77777777" w:rsidR="003448F1" w:rsidRDefault="003448F1">
      <w:pPr>
        <w:pStyle w:val="Textoindependiente"/>
        <w:rPr>
          <w:b/>
          <w:sz w:val="20"/>
        </w:rPr>
      </w:pPr>
    </w:p>
    <w:p w14:paraId="3FCC049A" w14:textId="77777777" w:rsidR="003448F1" w:rsidRDefault="003448F1">
      <w:pPr>
        <w:pStyle w:val="Textoindependiente"/>
        <w:spacing w:before="7"/>
        <w:rPr>
          <w:b/>
          <w:sz w:val="28"/>
        </w:rPr>
      </w:pPr>
    </w:p>
    <w:tbl>
      <w:tblPr>
        <w:tblStyle w:val="TableNormal"/>
        <w:tblW w:w="0" w:type="auto"/>
        <w:tblInd w:w="1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7461"/>
      </w:tblGrid>
      <w:tr w:rsidR="003448F1" w14:paraId="63E408FC" w14:textId="77777777">
        <w:trPr>
          <w:trHeight w:val="515"/>
        </w:trPr>
        <w:tc>
          <w:tcPr>
            <w:tcW w:w="1872" w:type="dxa"/>
          </w:tcPr>
          <w:p w14:paraId="10D96037" w14:textId="77777777" w:rsidR="003448F1" w:rsidRDefault="00CF5136">
            <w:pPr>
              <w:pStyle w:val="TableParagraph"/>
              <w:spacing w:before="107"/>
              <w:ind w:left="115"/>
              <w:rPr>
                <w:b/>
                <w:sz w:val="24"/>
              </w:rPr>
            </w:pPr>
            <w:r>
              <w:rPr>
                <w:b/>
                <w:sz w:val="24"/>
              </w:rPr>
              <w:t>Escolaridad:</w:t>
            </w:r>
          </w:p>
        </w:tc>
        <w:tc>
          <w:tcPr>
            <w:tcW w:w="7461" w:type="dxa"/>
          </w:tcPr>
          <w:p w14:paraId="7E4CD067" w14:textId="121EA023" w:rsidR="003448F1" w:rsidRDefault="009263BE" w:rsidP="009263BE">
            <w:pPr>
              <w:pStyle w:val="TableParagraph"/>
              <w:spacing w:before="107"/>
              <w:ind w:left="0"/>
              <w:rPr>
                <w:sz w:val="24"/>
              </w:rPr>
            </w:pPr>
            <w:r>
              <w:rPr>
                <w:sz w:val="24"/>
              </w:rPr>
              <w:t xml:space="preserve">  Profesionista</w:t>
            </w:r>
          </w:p>
        </w:tc>
      </w:tr>
      <w:tr w:rsidR="003448F1" w14:paraId="3E290A82" w14:textId="77777777">
        <w:trPr>
          <w:trHeight w:val="1284"/>
        </w:trPr>
        <w:tc>
          <w:tcPr>
            <w:tcW w:w="1872" w:type="dxa"/>
          </w:tcPr>
          <w:p w14:paraId="3E399845" w14:textId="77777777" w:rsidR="003448F1" w:rsidRDefault="003448F1">
            <w:pPr>
              <w:pStyle w:val="TableParagraph"/>
              <w:ind w:left="0"/>
              <w:rPr>
                <w:b/>
                <w:sz w:val="24"/>
              </w:rPr>
            </w:pPr>
          </w:p>
          <w:p w14:paraId="4293580C" w14:textId="77777777" w:rsidR="003448F1" w:rsidRDefault="00CF5136">
            <w:pPr>
              <w:pStyle w:val="TableParagraph"/>
              <w:spacing w:before="203"/>
              <w:ind w:left="115"/>
              <w:rPr>
                <w:b/>
                <w:sz w:val="24"/>
              </w:rPr>
            </w:pPr>
            <w:r>
              <w:rPr>
                <w:b/>
                <w:sz w:val="24"/>
              </w:rPr>
              <w:t>Conocimientos:</w:t>
            </w:r>
          </w:p>
        </w:tc>
        <w:tc>
          <w:tcPr>
            <w:tcW w:w="7461" w:type="dxa"/>
          </w:tcPr>
          <w:p w14:paraId="29A59B0E" w14:textId="77777777" w:rsidR="003448F1" w:rsidRDefault="003448F1">
            <w:pPr>
              <w:pStyle w:val="TableParagraph"/>
              <w:spacing w:before="9"/>
              <w:ind w:left="0"/>
              <w:rPr>
                <w:b/>
                <w:sz w:val="29"/>
              </w:rPr>
            </w:pPr>
          </w:p>
          <w:p w14:paraId="513A21A1" w14:textId="77777777" w:rsidR="003448F1" w:rsidRDefault="00CF5136">
            <w:pPr>
              <w:pStyle w:val="TableParagraph"/>
              <w:spacing w:line="230" w:lineRule="auto"/>
              <w:ind w:left="117" w:right="744"/>
              <w:rPr>
                <w:sz w:val="24"/>
              </w:rPr>
            </w:pPr>
            <w:r>
              <w:rPr>
                <w:sz w:val="24"/>
              </w:rPr>
              <w:t>Asistencia social jurídica, gestor social, apoyos a personas vulnerables en materia jurídica, penal, civil, administrativa y laboral</w:t>
            </w:r>
          </w:p>
        </w:tc>
      </w:tr>
      <w:tr w:rsidR="003448F1" w14:paraId="45520F5A" w14:textId="77777777">
        <w:trPr>
          <w:trHeight w:val="1996"/>
        </w:trPr>
        <w:tc>
          <w:tcPr>
            <w:tcW w:w="1872" w:type="dxa"/>
          </w:tcPr>
          <w:p w14:paraId="47850214" w14:textId="77777777" w:rsidR="003448F1" w:rsidRDefault="003448F1">
            <w:pPr>
              <w:pStyle w:val="TableParagraph"/>
              <w:ind w:left="0"/>
              <w:rPr>
                <w:b/>
                <w:sz w:val="24"/>
              </w:rPr>
            </w:pPr>
          </w:p>
          <w:p w14:paraId="54ADA5D6" w14:textId="77777777" w:rsidR="003448F1" w:rsidRDefault="003448F1">
            <w:pPr>
              <w:pStyle w:val="TableParagraph"/>
              <w:ind w:left="0"/>
              <w:rPr>
                <w:b/>
                <w:sz w:val="24"/>
              </w:rPr>
            </w:pPr>
          </w:p>
          <w:p w14:paraId="24BFE427" w14:textId="77777777" w:rsidR="003448F1" w:rsidRDefault="003448F1">
            <w:pPr>
              <w:pStyle w:val="TableParagraph"/>
              <w:spacing w:before="4"/>
              <w:ind w:left="0"/>
              <w:rPr>
                <w:b/>
                <w:sz w:val="21"/>
              </w:rPr>
            </w:pPr>
          </w:p>
          <w:p w14:paraId="70A064BC" w14:textId="77777777" w:rsidR="003448F1" w:rsidRDefault="00CF5136">
            <w:pPr>
              <w:pStyle w:val="TableParagraph"/>
              <w:ind w:left="115"/>
              <w:rPr>
                <w:b/>
                <w:sz w:val="24"/>
              </w:rPr>
            </w:pPr>
            <w:r>
              <w:rPr>
                <w:b/>
                <w:sz w:val="24"/>
              </w:rPr>
              <w:t>Habilidades:</w:t>
            </w:r>
          </w:p>
        </w:tc>
        <w:tc>
          <w:tcPr>
            <w:tcW w:w="7461" w:type="dxa"/>
          </w:tcPr>
          <w:p w14:paraId="544585D1" w14:textId="77777777" w:rsidR="003448F1" w:rsidRDefault="003448F1">
            <w:pPr>
              <w:pStyle w:val="TableParagraph"/>
              <w:spacing w:before="9"/>
              <w:ind w:left="0"/>
              <w:rPr>
                <w:b/>
                <w:sz w:val="21"/>
              </w:rPr>
            </w:pPr>
          </w:p>
          <w:p w14:paraId="0A2B9725" w14:textId="77777777" w:rsidR="003448F1" w:rsidRDefault="00CF5136">
            <w:pPr>
              <w:pStyle w:val="TableParagraph"/>
              <w:ind w:left="117" w:right="356"/>
              <w:rPr>
                <w:sz w:val="24"/>
              </w:rPr>
            </w:pPr>
            <w:r>
              <w:rPr>
                <w:sz w:val="24"/>
              </w:rPr>
              <w:t>Capacidad de análisis y síntesis, habilidad de negociación, fomentar el buen ambiente de trabajo, promover e impulsar un vínculo omunitario, liderazgo, toma de decisiones, Orientación a resultados, solución de problemas, planeación y organización, iniciativa, manejo de conflictos, responsabilidad.</w:t>
            </w:r>
          </w:p>
        </w:tc>
      </w:tr>
    </w:tbl>
    <w:p w14:paraId="7823D046" w14:textId="77777777" w:rsidR="003448F1" w:rsidRDefault="003448F1">
      <w:pPr>
        <w:rPr>
          <w:sz w:val="24"/>
        </w:rPr>
        <w:sectPr w:rsidR="003448F1">
          <w:pgSz w:w="12240" w:h="15840"/>
          <w:pgMar w:top="2660" w:right="0" w:bottom="820" w:left="0" w:header="336" w:footer="489" w:gutter="0"/>
          <w:cols w:space="720"/>
        </w:sectPr>
      </w:pPr>
    </w:p>
    <w:p w14:paraId="10FA12CE" w14:textId="77777777" w:rsidR="003448F1" w:rsidRDefault="003448F1">
      <w:pPr>
        <w:pStyle w:val="Textoindependiente"/>
        <w:rPr>
          <w:rFonts w:ascii="Times New Roman"/>
          <w:sz w:val="20"/>
        </w:rPr>
      </w:pPr>
    </w:p>
    <w:p w14:paraId="64B02899" w14:textId="77777777" w:rsidR="003448F1" w:rsidRDefault="003448F1">
      <w:pPr>
        <w:pStyle w:val="Textoindependiente"/>
        <w:rPr>
          <w:rFonts w:ascii="Times New Roman"/>
          <w:sz w:val="20"/>
        </w:rPr>
      </w:pPr>
    </w:p>
    <w:p w14:paraId="55126586" w14:textId="77777777" w:rsidR="003448F1" w:rsidRDefault="003448F1">
      <w:pPr>
        <w:pStyle w:val="Textoindependiente"/>
        <w:rPr>
          <w:rFonts w:ascii="Times New Roman"/>
          <w:sz w:val="20"/>
        </w:rPr>
      </w:pPr>
    </w:p>
    <w:p w14:paraId="3DCDADC1" w14:textId="77777777" w:rsidR="003448F1" w:rsidRDefault="003448F1">
      <w:pPr>
        <w:pStyle w:val="Textoindependiente"/>
        <w:spacing w:before="9"/>
        <w:rPr>
          <w:rFonts w:ascii="Times New Roman"/>
          <w:sz w:val="2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20899487" w14:textId="77777777">
        <w:trPr>
          <w:trHeight w:val="700"/>
        </w:trPr>
        <w:tc>
          <w:tcPr>
            <w:tcW w:w="8985" w:type="dxa"/>
          </w:tcPr>
          <w:p w14:paraId="168FAA6B" w14:textId="77777777" w:rsidR="003448F1" w:rsidRDefault="00CF5136">
            <w:pPr>
              <w:pStyle w:val="TableParagraph"/>
              <w:spacing w:before="208"/>
              <w:rPr>
                <w:b/>
                <w:sz w:val="24"/>
              </w:rPr>
            </w:pPr>
            <w:r>
              <w:rPr>
                <w:b/>
                <w:sz w:val="24"/>
              </w:rPr>
              <w:t>Descripción de Funciones del Puesto: Dirección de Cohesión Social</w:t>
            </w:r>
          </w:p>
        </w:tc>
      </w:tr>
      <w:tr w:rsidR="003448F1" w14:paraId="251E881C" w14:textId="77777777">
        <w:trPr>
          <w:trHeight w:val="10179"/>
        </w:trPr>
        <w:tc>
          <w:tcPr>
            <w:tcW w:w="8985" w:type="dxa"/>
          </w:tcPr>
          <w:p w14:paraId="5913C7B9" w14:textId="77777777" w:rsidR="003448F1" w:rsidRDefault="003448F1">
            <w:pPr>
              <w:pStyle w:val="TableParagraph"/>
              <w:spacing w:before="3"/>
              <w:ind w:left="0"/>
              <w:rPr>
                <w:rFonts w:ascii="Times New Roman"/>
                <w:sz w:val="38"/>
              </w:rPr>
            </w:pPr>
          </w:p>
          <w:p w14:paraId="66E1E563" w14:textId="77777777" w:rsidR="003448F1" w:rsidRDefault="00CF5136" w:rsidP="001F7890">
            <w:pPr>
              <w:pStyle w:val="TableParagraph"/>
              <w:numPr>
                <w:ilvl w:val="0"/>
                <w:numId w:val="67"/>
              </w:numPr>
              <w:tabs>
                <w:tab w:val="left" w:pos="796"/>
                <w:tab w:val="left" w:pos="797"/>
              </w:tabs>
              <w:rPr>
                <w:sz w:val="24"/>
              </w:rPr>
            </w:pPr>
            <w:r>
              <w:rPr>
                <w:sz w:val="24"/>
              </w:rPr>
              <w:t>Participar en el diseño de los procedimientos y los</w:t>
            </w:r>
            <w:r>
              <w:rPr>
                <w:spacing w:val="-22"/>
                <w:sz w:val="24"/>
              </w:rPr>
              <w:t xml:space="preserve"> </w:t>
            </w:r>
            <w:r>
              <w:rPr>
                <w:sz w:val="24"/>
              </w:rPr>
              <w:t>programas.</w:t>
            </w:r>
          </w:p>
          <w:p w14:paraId="0329F75C" w14:textId="77777777" w:rsidR="003448F1" w:rsidRDefault="003448F1">
            <w:pPr>
              <w:pStyle w:val="TableParagraph"/>
              <w:spacing w:before="9"/>
              <w:ind w:left="0"/>
              <w:rPr>
                <w:rFonts w:ascii="Times New Roman"/>
                <w:sz w:val="25"/>
              </w:rPr>
            </w:pPr>
          </w:p>
          <w:p w14:paraId="7C034994" w14:textId="77777777" w:rsidR="003448F1" w:rsidRDefault="00CF5136" w:rsidP="001F7890">
            <w:pPr>
              <w:pStyle w:val="TableParagraph"/>
              <w:numPr>
                <w:ilvl w:val="0"/>
                <w:numId w:val="67"/>
              </w:numPr>
              <w:tabs>
                <w:tab w:val="left" w:pos="796"/>
                <w:tab w:val="left" w:pos="797"/>
              </w:tabs>
              <w:spacing w:before="1" w:line="271" w:lineRule="auto"/>
              <w:ind w:right="176"/>
              <w:rPr>
                <w:sz w:val="24"/>
              </w:rPr>
            </w:pPr>
            <w:r>
              <w:rPr>
                <w:sz w:val="24"/>
              </w:rPr>
              <w:t>Administrar los recursos y personal sin modificar las políticas de la Presidencia y</w:t>
            </w:r>
            <w:r>
              <w:rPr>
                <w:spacing w:val="-32"/>
                <w:sz w:val="24"/>
              </w:rPr>
              <w:t xml:space="preserve"> </w:t>
            </w:r>
            <w:r>
              <w:rPr>
                <w:sz w:val="24"/>
              </w:rPr>
              <w:t>la Dirección</w:t>
            </w:r>
            <w:r>
              <w:rPr>
                <w:spacing w:val="-4"/>
                <w:sz w:val="24"/>
              </w:rPr>
              <w:t xml:space="preserve"> </w:t>
            </w:r>
            <w:r>
              <w:rPr>
                <w:sz w:val="24"/>
              </w:rPr>
              <w:t>General.</w:t>
            </w:r>
          </w:p>
          <w:p w14:paraId="252AA5B6" w14:textId="77777777" w:rsidR="003448F1" w:rsidRDefault="003448F1">
            <w:pPr>
              <w:pStyle w:val="TableParagraph"/>
              <w:spacing w:before="5"/>
              <w:ind w:left="0"/>
              <w:rPr>
                <w:rFonts w:ascii="Times New Roman"/>
                <w:sz w:val="26"/>
              </w:rPr>
            </w:pPr>
          </w:p>
          <w:p w14:paraId="7023F3BB" w14:textId="77777777" w:rsidR="003448F1" w:rsidRDefault="00CF5136" w:rsidP="001F7890">
            <w:pPr>
              <w:pStyle w:val="TableParagraph"/>
              <w:numPr>
                <w:ilvl w:val="0"/>
                <w:numId w:val="67"/>
              </w:numPr>
              <w:tabs>
                <w:tab w:val="left" w:pos="796"/>
                <w:tab w:val="left" w:pos="797"/>
              </w:tabs>
              <w:rPr>
                <w:sz w:val="24"/>
              </w:rPr>
            </w:pPr>
            <w:r>
              <w:rPr>
                <w:sz w:val="24"/>
              </w:rPr>
              <w:t>Revisar y autorizar las requisiciones de la Dirección de Cohesión</w:t>
            </w:r>
            <w:r>
              <w:rPr>
                <w:spacing w:val="-21"/>
                <w:sz w:val="24"/>
              </w:rPr>
              <w:t xml:space="preserve"> </w:t>
            </w:r>
            <w:r>
              <w:rPr>
                <w:sz w:val="24"/>
              </w:rPr>
              <w:t>Social.</w:t>
            </w:r>
          </w:p>
          <w:p w14:paraId="2E4A4B1D" w14:textId="77777777" w:rsidR="003448F1" w:rsidRDefault="003448F1">
            <w:pPr>
              <w:pStyle w:val="TableParagraph"/>
              <w:spacing w:before="9"/>
              <w:ind w:left="0"/>
              <w:rPr>
                <w:rFonts w:ascii="Times New Roman"/>
                <w:sz w:val="25"/>
              </w:rPr>
            </w:pPr>
          </w:p>
          <w:p w14:paraId="73306CE0" w14:textId="77777777" w:rsidR="003448F1" w:rsidRDefault="00CF5136" w:rsidP="001F7890">
            <w:pPr>
              <w:pStyle w:val="TableParagraph"/>
              <w:numPr>
                <w:ilvl w:val="0"/>
                <w:numId w:val="67"/>
              </w:numPr>
              <w:tabs>
                <w:tab w:val="left" w:pos="796"/>
                <w:tab w:val="left" w:pos="797"/>
              </w:tabs>
              <w:spacing w:line="271" w:lineRule="auto"/>
              <w:ind w:right="458"/>
              <w:rPr>
                <w:sz w:val="24"/>
              </w:rPr>
            </w:pPr>
            <w:r>
              <w:rPr>
                <w:sz w:val="24"/>
              </w:rPr>
              <w:t>Revisar, analizar y proponer a la Dirección General programas y proyectos en el ámbito de</w:t>
            </w:r>
            <w:r>
              <w:rPr>
                <w:spacing w:val="1"/>
                <w:sz w:val="24"/>
              </w:rPr>
              <w:t xml:space="preserve"> </w:t>
            </w:r>
            <w:r>
              <w:rPr>
                <w:sz w:val="24"/>
              </w:rPr>
              <w:t>competencia.</w:t>
            </w:r>
          </w:p>
          <w:p w14:paraId="23CDC94F" w14:textId="77777777" w:rsidR="003448F1" w:rsidRDefault="003448F1">
            <w:pPr>
              <w:pStyle w:val="TableParagraph"/>
              <w:spacing w:before="3"/>
              <w:ind w:left="0"/>
              <w:rPr>
                <w:rFonts w:ascii="Times New Roman"/>
                <w:sz w:val="26"/>
              </w:rPr>
            </w:pPr>
          </w:p>
          <w:p w14:paraId="28B09FF6" w14:textId="77777777" w:rsidR="003448F1" w:rsidRDefault="00CF5136" w:rsidP="001F7890">
            <w:pPr>
              <w:pStyle w:val="TableParagraph"/>
              <w:numPr>
                <w:ilvl w:val="0"/>
                <w:numId w:val="67"/>
              </w:numPr>
              <w:tabs>
                <w:tab w:val="left" w:pos="796"/>
                <w:tab w:val="left" w:pos="797"/>
              </w:tabs>
              <w:rPr>
                <w:sz w:val="24"/>
              </w:rPr>
            </w:pPr>
            <w:r>
              <w:rPr>
                <w:sz w:val="24"/>
              </w:rPr>
              <w:t>Definir objetivos, metas y verificar</w:t>
            </w:r>
            <w:r>
              <w:rPr>
                <w:spacing w:val="-12"/>
                <w:sz w:val="24"/>
              </w:rPr>
              <w:t xml:space="preserve"> </w:t>
            </w:r>
            <w:r>
              <w:rPr>
                <w:sz w:val="24"/>
              </w:rPr>
              <w:t>indicadores.</w:t>
            </w:r>
          </w:p>
          <w:p w14:paraId="1AF5660E" w14:textId="77777777" w:rsidR="003448F1" w:rsidRDefault="003448F1">
            <w:pPr>
              <w:pStyle w:val="TableParagraph"/>
              <w:spacing w:before="9"/>
              <w:ind w:left="0"/>
              <w:rPr>
                <w:rFonts w:ascii="Times New Roman"/>
                <w:sz w:val="25"/>
              </w:rPr>
            </w:pPr>
          </w:p>
          <w:p w14:paraId="5358D7B7" w14:textId="77777777" w:rsidR="003448F1" w:rsidRDefault="00CF5136" w:rsidP="001F7890">
            <w:pPr>
              <w:pStyle w:val="TableParagraph"/>
              <w:numPr>
                <w:ilvl w:val="0"/>
                <w:numId w:val="67"/>
              </w:numPr>
              <w:tabs>
                <w:tab w:val="left" w:pos="796"/>
                <w:tab w:val="left" w:pos="797"/>
              </w:tabs>
              <w:spacing w:line="271" w:lineRule="auto"/>
              <w:ind w:right="733"/>
              <w:rPr>
                <w:sz w:val="24"/>
              </w:rPr>
            </w:pPr>
            <w:r>
              <w:rPr>
                <w:sz w:val="24"/>
              </w:rPr>
              <w:t>Estimular la eficiencia y efectividad mediante la promoción de programas</w:t>
            </w:r>
            <w:r>
              <w:rPr>
                <w:spacing w:val="-33"/>
                <w:sz w:val="24"/>
              </w:rPr>
              <w:t xml:space="preserve"> </w:t>
            </w:r>
            <w:r>
              <w:rPr>
                <w:sz w:val="24"/>
              </w:rPr>
              <w:t>de capacitación.</w:t>
            </w:r>
          </w:p>
          <w:p w14:paraId="12585CE7" w14:textId="77777777" w:rsidR="003448F1" w:rsidRDefault="003448F1">
            <w:pPr>
              <w:pStyle w:val="TableParagraph"/>
              <w:spacing w:before="7"/>
              <w:ind w:left="0"/>
              <w:rPr>
                <w:rFonts w:ascii="Times New Roman"/>
                <w:sz w:val="25"/>
              </w:rPr>
            </w:pPr>
          </w:p>
          <w:p w14:paraId="62F0C017" w14:textId="77777777" w:rsidR="003448F1" w:rsidRDefault="00CF5136" w:rsidP="001F7890">
            <w:pPr>
              <w:pStyle w:val="TableParagraph"/>
              <w:numPr>
                <w:ilvl w:val="0"/>
                <w:numId w:val="67"/>
              </w:numPr>
              <w:tabs>
                <w:tab w:val="left" w:pos="796"/>
                <w:tab w:val="left" w:pos="797"/>
              </w:tabs>
              <w:spacing w:before="1" w:line="271" w:lineRule="auto"/>
              <w:ind w:right="223"/>
              <w:rPr>
                <w:sz w:val="24"/>
              </w:rPr>
            </w:pPr>
            <w:r>
              <w:rPr>
                <w:sz w:val="24"/>
              </w:rPr>
              <w:t>Realizar la programación anual de cada programa que dependa de la Dirección</w:t>
            </w:r>
            <w:r>
              <w:rPr>
                <w:spacing w:val="-31"/>
                <w:sz w:val="24"/>
              </w:rPr>
              <w:t xml:space="preserve"> </w:t>
            </w:r>
            <w:r>
              <w:rPr>
                <w:sz w:val="24"/>
              </w:rPr>
              <w:t>de Desarrollo</w:t>
            </w:r>
            <w:r>
              <w:rPr>
                <w:spacing w:val="-4"/>
                <w:sz w:val="24"/>
              </w:rPr>
              <w:t xml:space="preserve"> </w:t>
            </w:r>
            <w:r>
              <w:rPr>
                <w:sz w:val="24"/>
              </w:rPr>
              <w:t>Humano.</w:t>
            </w:r>
          </w:p>
          <w:p w14:paraId="490618B5" w14:textId="77777777" w:rsidR="003448F1" w:rsidRDefault="003448F1">
            <w:pPr>
              <w:pStyle w:val="TableParagraph"/>
              <w:spacing w:before="5"/>
              <w:ind w:left="0"/>
              <w:rPr>
                <w:rFonts w:ascii="Times New Roman"/>
                <w:sz w:val="26"/>
              </w:rPr>
            </w:pPr>
          </w:p>
          <w:p w14:paraId="09EEB63E" w14:textId="77777777" w:rsidR="003448F1" w:rsidRDefault="00CF5136" w:rsidP="001F7890">
            <w:pPr>
              <w:pStyle w:val="TableParagraph"/>
              <w:numPr>
                <w:ilvl w:val="0"/>
                <w:numId w:val="67"/>
              </w:numPr>
              <w:tabs>
                <w:tab w:val="left" w:pos="796"/>
                <w:tab w:val="left" w:pos="797"/>
              </w:tabs>
              <w:rPr>
                <w:sz w:val="24"/>
              </w:rPr>
            </w:pPr>
            <w:r>
              <w:rPr>
                <w:sz w:val="24"/>
              </w:rPr>
              <w:t>Atender a todas y cada una de las personas que soliciten</w:t>
            </w:r>
            <w:r>
              <w:rPr>
                <w:spacing w:val="-27"/>
                <w:sz w:val="24"/>
              </w:rPr>
              <w:t xml:space="preserve"> </w:t>
            </w:r>
            <w:r>
              <w:rPr>
                <w:sz w:val="24"/>
              </w:rPr>
              <w:t>audiencia.</w:t>
            </w:r>
          </w:p>
          <w:p w14:paraId="25D21DE0" w14:textId="77777777" w:rsidR="003448F1" w:rsidRDefault="003448F1">
            <w:pPr>
              <w:pStyle w:val="TableParagraph"/>
              <w:spacing w:before="6"/>
              <w:ind w:left="0"/>
              <w:rPr>
                <w:rFonts w:ascii="Times New Roman"/>
                <w:sz w:val="25"/>
              </w:rPr>
            </w:pPr>
          </w:p>
          <w:p w14:paraId="08D0DA71" w14:textId="77777777" w:rsidR="003448F1" w:rsidRDefault="00CF5136" w:rsidP="001F7890">
            <w:pPr>
              <w:pStyle w:val="TableParagraph"/>
              <w:numPr>
                <w:ilvl w:val="0"/>
                <w:numId w:val="67"/>
              </w:numPr>
              <w:tabs>
                <w:tab w:val="left" w:pos="796"/>
                <w:tab w:val="left" w:pos="797"/>
              </w:tabs>
              <w:spacing w:line="271" w:lineRule="auto"/>
              <w:ind w:right="920"/>
              <w:rPr>
                <w:sz w:val="24"/>
              </w:rPr>
            </w:pPr>
            <w:r>
              <w:rPr>
                <w:sz w:val="24"/>
              </w:rPr>
              <w:t>Dar seguimiento y contestación a los diversos oficios de solicitud de apoyo dirigidas a esta Institución por las diversas Dependencias</w:t>
            </w:r>
            <w:r>
              <w:rPr>
                <w:spacing w:val="-21"/>
                <w:sz w:val="24"/>
              </w:rPr>
              <w:t xml:space="preserve"> </w:t>
            </w:r>
            <w:r>
              <w:rPr>
                <w:sz w:val="24"/>
              </w:rPr>
              <w:t>Municipales</w:t>
            </w:r>
          </w:p>
          <w:p w14:paraId="4F58E024" w14:textId="77777777" w:rsidR="003448F1" w:rsidRDefault="003448F1">
            <w:pPr>
              <w:pStyle w:val="TableParagraph"/>
              <w:spacing w:before="10"/>
              <w:ind w:left="0"/>
              <w:rPr>
                <w:rFonts w:ascii="Times New Roman"/>
                <w:sz w:val="25"/>
              </w:rPr>
            </w:pPr>
          </w:p>
          <w:p w14:paraId="1F9B9CAC" w14:textId="77777777" w:rsidR="003448F1" w:rsidRDefault="00CF5136" w:rsidP="001F7890">
            <w:pPr>
              <w:pStyle w:val="TableParagraph"/>
              <w:numPr>
                <w:ilvl w:val="0"/>
                <w:numId w:val="67"/>
              </w:numPr>
              <w:tabs>
                <w:tab w:val="left" w:pos="796"/>
                <w:tab w:val="left" w:pos="797"/>
              </w:tabs>
              <w:spacing w:before="1" w:line="271" w:lineRule="auto"/>
              <w:ind w:right="564"/>
              <w:rPr>
                <w:sz w:val="24"/>
              </w:rPr>
            </w:pPr>
            <w:r>
              <w:rPr>
                <w:sz w:val="24"/>
              </w:rPr>
              <w:t>Revisar el trato recibido por parte de los integrantes de esta Dirección hacía la ciudadanía.</w:t>
            </w:r>
          </w:p>
          <w:p w14:paraId="2FD632ED" w14:textId="77777777" w:rsidR="003448F1" w:rsidRDefault="003448F1">
            <w:pPr>
              <w:pStyle w:val="TableParagraph"/>
              <w:spacing w:before="5"/>
              <w:ind w:left="0"/>
              <w:rPr>
                <w:rFonts w:ascii="Times New Roman"/>
                <w:sz w:val="26"/>
              </w:rPr>
            </w:pPr>
          </w:p>
          <w:p w14:paraId="476C69AA" w14:textId="77777777" w:rsidR="003448F1" w:rsidRDefault="00CF5136" w:rsidP="001F7890">
            <w:pPr>
              <w:pStyle w:val="TableParagraph"/>
              <w:numPr>
                <w:ilvl w:val="0"/>
                <w:numId w:val="67"/>
              </w:numPr>
              <w:tabs>
                <w:tab w:val="left" w:pos="796"/>
                <w:tab w:val="left" w:pos="797"/>
              </w:tabs>
              <w:spacing w:line="273" w:lineRule="auto"/>
              <w:ind w:right="505"/>
              <w:rPr>
                <w:sz w:val="24"/>
              </w:rPr>
            </w:pPr>
            <w:r>
              <w:rPr>
                <w:sz w:val="24"/>
              </w:rPr>
              <w:t>Organizar las acciones de respuesta inmediata ante situaciones de abandono o riesgo de la población objetivo de esta Dependencia. Autorizar las salidas de almacén de los beneficios que esta Dirección</w:t>
            </w:r>
            <w:r>
              <w:rPr>
                <w:spacing w:val="-15"/>
                <w:sz w:val="24"/>
              </w:rPr>
              <w:t xml:space="preserve"> </w:t>
            </w:r>
            <w:r>
              <w:rPr>
                <w:sz w:val="24"/>
              </w:rPr>
              <w:t>proporciona.</w:t>
            </w:r>
          </w:p>
        </w:tc>
      </w:tr>
    </w:tbl>
    <w:p w14:paraId="1F585C7C" w14:textId="77777777" w:rsidR="003448F1" w:rsidRDefault="003448F1">
      <w:pPr>
        <w:spacing w:line="273" w:lineRule="auto"/>
        <w:rPr>
          <w:sz w:val="24"/>
        </w:rPr>
        <w:sectPr w:rsidR="003448F1">
          <w:pgSz w:w="12240" w:h="15840"/>
          <w:pgMar w:top="2660" w:right="0" w:bottom="680" w:left="0" w:header="336" w:footer="489" w:gutter="0"/>
          <w:cols w:space="720"/>
        </w:sectPr>
      </w:pPr>
    </w:p>
    <w:p w14:paraId="1BE0D15F" w14:textId="77777777" w:rsidR="003448F1" w:rsidRDefault="003448F1">
      <w:pPr>
        <w:pStyle w:val="Textoindependiente"/>
        <w:rPr>
          <w:rFonts w:ascii="Times New Roman"/>
          <w:sz w:val="20"/>
        </w:rPr>
      </w:pPr>
    </w:p>
    <w:p w14:paraId="1ACCF890" w14:textId="77777777" w:rsidR="003448F1" w:rsidRDefault="003448F1">
      <w:pPr>
        <w:pStyle w:val="Textoindependiente"/>
        <w:rPr>
          <w:rFonts w:ascii="Times New Roman"/>
          <w:sz w:val="20"/>
        </w:rPr>
      </w:pPr>
    </w:p>
    <w:p w14:paraId="446877FD" w14:textId="77777777" w:rsidR="003448F1" w:rsidRDefault="003448F1">
      <w:pPr>
        <w:pStyle w:val="Textoindependiente"/>
        <w:rPr>
          <w:rFonts w:ascii="Times New Roman"/>
          <w:sz w:val="20"/>
        </w:rPr>
      </w:pPr>
    </w:p>
    <w:p w14:paraId="76D01048" w14:textId="77777777" w:rsidR="003448F1" w:rsidRDefault="003448F1">
      <w:pPr>
        <w:pStyle w:val="Textoindependiente"/>
        <w:rPr>
          <w:rFonts w:ascii="Times New Roman"/>
          <w:sz w:val="20"/>
        </w:rPr>
      </w:pPr>
    </w:p>
    <w:p w14:paraId="270D7F29" w14:textId="77777777" w:rsidR="003448F1" w:rsidRDefault="003448F1">
      <w:pPr>
        <w:pStyle w:val="Textoindependiente"/>
        <w:rPr>
          <w:rFonts w:ascii="Times New Roman"/>
          <w:sz w:val="20"/>
        </w:rPr>
      </w:pPr>
    </w:p>
    <w:p w14:paraId="4BD41C0A" w14:textId="77777777" w:rsidR="003448F1" w:rsidRDefault="003448F1">
      <w:pPr>
        <w:pStyle w:val="Textoindependiente"/>
        <w:rPr>
          <w:rFonts w:ascii="Times New Roman"/>
          <w:sz w:val="20"/>
        </w:rPr>
      </w:pPr>
    </w:p>
    <w:p w14:paraId="234484CD" w14:textId="77777777" w:rsidR="003448F1" w:rsidRDefault="003448F1">
      <w:pPr>
        <w:pStyle w:val="Textoindependiente"/>
        <w:spacing w:before="5"/>
        <w:rPr>
          <w:rFonts w:ascii="Times New Roman"/>
          <w:sz w:val="18"/>
        </w:rPr>
      </w:pPr>
    </w:p>
    <w:p w14:paraId="16A765CC" w14:textId="77777777" w:rsidR="003448F1" w:rsidRDefault="00CF5136" w:rsidP="001F7890">
      <w:pPr>
        <w:pStyle w:val="Prrafodelista"/>
        <w:numPr>
          <w:ilvl w:val="0"/>
          <w:numId w:val="107"/>
        </w:numPr>
        <w:tabs>
          <w:tab w:val="left" w:pos="4306"/>
        </w:tabs>
        <w:spacing w:before="51"/>
        <w:ind w:left="4306" w:right="3451" w:hanging="720"/>
        <w:rPr>
          <w:b/>
          <w:sz w:val="24"/>
        </w:rPr>
      </w:pPr>
      <w:r>
        <w:rPr>
          <w:b/>
          <w:sz w:val="24"/>
        </w:rPr>
        <w:t>Descripción de Asistente de Cohesión</w:t>
      </w:r>
      <w:r>
        <w:rPr>
          <w:b/>
          <w:spacing w:val="-15"/>
          <w:sz w:val="24"/>
        </w:rPr>
        <w:t xml:space="preserve"> </w:t>
      </w:r>
      <w:r>
        <w:rPr>
          <w:b/>
          <w:sz w:val="24"/>
        </w:rPr>
        <w:t>Social</w:t>
      </w:r>
    </w:p>
    <w:p w14:paraId="2EF8F4DD" w14:textId="77777777" w:rsidR="003448F1" w:rsidRDefault="003448F1">
      <w:pPr>
        <w:pStyle w:val="Textoindependiente"/>
        <w:rPr>
          <w:b/>
        </w:rPr>
      </w:pPr>
    </w:p>
    <w:p w14:paraId="1FD68D24" w14:textId="77777777" w:rsidR="003448F1" w:rsidRDefault="003448F1">
      <w:pPr>
        <w:pStyle w:val="Textoindependiente"/>
        <w:rPr>
          <w:b/>
        </w:rPr>
      </w:pPr>
    </w:p>
    <w:p w14:paraId="04F1632A" w14:textId="77777777" w:rsidR="003448F1" w:rsidRDefault="00CF5136">
      <w:pPr>
        <w:spacing w:before="159"/>
        <w:ind w:left="3318" w:right="3317"/>
        <w:jc w:val="center"/>
        <w:rPr>
          <w:b/>
          <w:sz w:val="24"/>
        </w:rPr>
      </w:pPr>
      <w:r>
        <w:rPr>
          <w:b/>
          <w:sz w:val="24"/>
        </w:rPr>
        <w:t>Organigrama del  Puesto</w:t>
      </w:r>
    </w:p>
    <w:p w14:paraId="3B7607DE" w14:textId="77777777" w:rsidR="003448F1" w:rsidRDefault="003448F1">
      <w:pPr>
        <w:pStyle w:val="Textoindependiente"/>
        <w:rPr>
          <w:b/>
          <w:sz w:val="20"/>
        </w:rPr>
      </w:pPr>
    </w:p>
    <w:p w14:paraId="3A189FAC" w14:textId="77777777" w:rsidR="003448F1" w:rsidRDefault="003448F1">
      <w:pPr>
        <w:pStyle w:val="Textoindependiente"/>
        <w:rPr>
          <w:b/>
          <w:sz w:val="20"/>
        </w:rPr>
      </w:pPr>
    </w:p>
    <w:p w14:paraId="5DB26306" w14:textId="77777777" w:rsidR="003448F1" w:rsidRDefault="003448F1">
      <w:pPr>
        <w:pStyle w:val="Textoindependiente"/>
        <w:rPr>
          <w:b/>
          <w:sz w:val="20"/>
        </w:rPr>
      </w:pPr>
    </w:p>
    <w:p w14:paraId="1F8DB958" w14:textId="77777777" w:rsidR="003448F1" w:rsidRDefault="003448F1">
      <w:pPr>
        <w:pStyle w:val="Textoindependiente"/>
        <w:rPr>
          <w:b/>
          <w:sz w:val="20"/>
        </w:rPr>
      </w:pPr>
    </w:p>
    <w:p w14:paraId="1B0C287B" w14:textId="77777777" w:rsidR="003448F1" w:rsidRDefault="003448F1">
      <w:pPr>
        <w:pStyle w:val="Textoindependiente"/>
        <w:rPr>
          <w:b/>
          <w:sz w:val="20"/>
        </w:rPr>
      </w:pPr>
    </w:p>
    <w:p w14:paraId="3C79C369" w14:textId="77777777" w:rsidR="003448F1" w:rsidRDefault="003448F1">
      <w:pPr>
        <w:pStyle w:val="Textoindependiente"/>
        <w:rPr>
          <w:b/>
          <w:sz w:val="20"/>
        </w:rPr>
      </w:pPr>
    </w:p>
    <w:p w14:paraId="264A6CFC" w14:textId="77777777" w:rsidR="003448F1" w:rsidRDefault="003448F1">
      <w:pPr>
        <w:pStyle w:val="Textoindependiente"/>
        <w:rPr>
          <w:b/>
          <w:sz w:val="20"/>
        </w:rPr>
      </w:pPr>
    </w:p>
    <w:p w14:paraId="1043D139" w14:textId="77777777" w:rsidR="003448F1" w:rsidRDefault="003448F1">
      <w:pPr>
        <w:pStyle w:val="Textoindependiente"/>
        <w:rPr>
          <w:b/>
          <w:sz w:val="20"/>
        </w:rPr>
      </w:pPr>
    </w:p>
    <w:p w14:paraId="14BE2ABC" w14:textId="77777777" w:rsidR="003448F1" w:rsidRDefault="00CF5136">
      <w:pPr>
        <w:pStyle w:val="Textoindependiente"/>
        <w:spacing w:before="9"/>
        <w:rPr>
          <w:b/>
          <w:sz w:val="17"/>
        </w:rPr>
      </w:pPr>
      <w:r>
        <w:rPr>
          <w:noProof/>
          <w:lang w:val="es-MX" w:eastAsia="es-MX"/>
        </w:rPr>
        <mc:AlternateContent>
          <mc:Choice Requires="wpg">
            <w:drawing>
              <wp:anchor distT="0" distB="0" distL="0" distR="0" simplePos="0" relativeHeight="251570176" behindDoc="0" locked="0" layoutInCell="1" allowOverlap="1" wp14:anchorId="039070A5" wp14:editId="784B503E">
                <wp:simplePos x="0" y="0"/>
                <wp:positionH relativeFrom="page">
                  <wp:posOffset>3055620</wp:posOffset>
                </wp:positionH>
                <wp:positionV relativeFrom="paragraph">
                  <wp:posOffset>162560</wp:posOffset>
                </wp:positionV>
                <wp:extent cx="1733550" cy="914400"/>
                <wp:effectExtent l="0" t="0" r="19050" b="19050"/>
                <wp:wrapTopAndBottom/>
                <wp:docPr id="1695"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14400"/>
                          <a:chOff x="4812" y="256"/>
                          <a:chExt cx="2730" cy="1440"/>
                        </a:xfrm>
                      </wpg:grpSpPr>
                      <wps:wsp>
                        <wps:cNvPr id="1696" name="Freeform 1191"/>
                        <wps:cNvSpPr>
                          <a:spLocks/>
                        </wps:cNvSpPr>
                        <wps:spPr bwMode="auto">
                          <a:xfrm>
                            <a:off x="4812" y="256"/>
                            <a:ext cx="2730" cy="1440"/>
                          </a:xfrm>
                          <a:custGeom>
                            <a:avLst/>
                            <a:gdLst>
                              <a:gd name="T0" fmla="+- 0 7302 4812"/>
                              <a:gd name="T1" fmla="*/ T0 w 2730"/>
                              <a:gd name="T2" fmla="+- 0 256 256"/>
                              <a:gd name="T3" fmla="*/ 256 h 1440"/>
                              <a:gd name="T4" fmla="+- 0 5052 4812"/>
                              <a:gd name="T5" fmla="*/ T4 w 2730"/>
                              <a:gd name="T6" fmla="+- 0 256 256"/>
                              <a:gd name="T7" fmla="*/ 256 h 1440"/>
                              <a:gd name="T8" fmla="+- 0 4976 4812"/>
                              <a:gd name="T9" fmla="*/ T8 w 2730"/>
                              <a:gd name="T10" fmla="+- 0 268 256"/>
                              <a:gd name="T11" fmla="*/ 268 h 1440"/>
                              <a:gd name="T12" fmla="+- 0 4910 4812"/>
                              <a:gd name="T13" fmla="*/ T12 w 2730"/>
                              <a:gd name="T14" fmla="+- 0 302 256"/>
                              <a:gd name="T15" fmla="*/ 302 h 1440"/>
                              <a:gd name="T16" fmla="+- 0 4858 4812"/>
                              <a:gd name="T17" fmla="*/ T16 w 2730"/>
                              <a:gd name="T18" fmla="+- 0 354 256"/>
                              <a:gd name="T19" fmla="*/ 354 h 1440"/>
                              <a:gd name="T20" fmla="+- 0 4824 4812"/>
                              <a:gd name="T21" fmla="*/ T20 w 2730"/>
                              <a:gd name="T22" fmla="+- 0 420 256"/>
                              <a:gd name="T23" fmla="*/ 420 h 1440"/>
                              <a:gd name="T24" fmla="+- 0 4812 4812"/>
                              <a:gd name="T25" fmla="*/ T24 w 2730"/>
                              <a:gd name="T26" fmla="+- 0 496 256"/>
                              <a:gd name="T27" fmla="*/ 496 h 1440"/>
                              <a:gd name="T28" fmla="+- 0 4812 4812"/>
                              <a:gd name="T29" fmla="*/ T28 w 2730"/>
                              <a:gd name="T30" fmla="+- 0 1456 256"/>
                              <a:gd name="T31" fmla="*/ 1456 h 1440"/>
                              <a:gd name="T32" fmla="+- 0 4824 4812"/>
                              <a:gd name="T33" fmla="*/ T32 w 2730"/>
                              <a:gd name="T34" fmla="+- 0 1532 256"/>
                              <a:gd name="T35" fmla="*/ 1532 h 1440"/>
                              <a:gd name="T36" fmla="+- 0 4858 4812"/>
                              <a:gd name="T37" fmla="*/ T36 w 2730"/>
                              <a:gd name="T38" fmla="+- 0 1598 256"/>
                              <a:gd name="T39" fmla="*/ 1598 h 1440"/>
                              <a:gd name="T40" fmla="+- 0 4910 4812"/>
                              <a:gd name="T41" fmla="*/ T40 w 2730"/>
                              <a:gd name="T42" fmla="+- 0 1649 256"/>
                              <a:gd name="T43" fmla="*/ 1649 h 1440"/>
                              <a:gd name="T44" fmla="+- 0 4976 4812"/>
                              <a:gd name="T45" fmla="*/ T44 w 2730"/>
                              <a:gd name="T46" fmla="+- 0 1684 256"/>
                              <a:gd name="T47" fmla="*/ 1684 h 1440"/>
                              <a:gd name="T48" fmla="+- 0 5052 4812"/>
                              <a:gd name="T49" fmla="*/ T48 w 2730"/>
                              <a:gd name="T50" fmla="+- 0 1696 256"/>
                              <a:gd name="T51" fmla="*/ 1696 h 1440"/>
                              <a:gd name="T52" fmla="+- 0 7302 4812"/>
                              <a:gd name="T53" fmla="*/ T52 w 2730"/>
                              <a:gd name="T54" fmla="+- 0 1696 256"/>
                              <a:gd name="T55" fmla="*/ 1696 h 1440"/>
                              <a:gd name="T56" fmla="+- 0 7378 4812"/>
                              <a:gd name="T57" fmla="*/ T56 w 2730"/>
                              <a:gd name="T58" fmla="+- 0 1684 256"/>
                              <a:gd name="T59" fmla="*/ 1684 h 1440"/>
                              <a:gd name="T60" fmla="+- 0 7444 4812"/>
                              <a:gd name="T61" fmla="*/ T60 w 2730"/>
                              <a:gd name="T62" fmla="+- 0 1649 256"/>
                              <a:gd name="T63" fmla="*/ 1649 h 1440"/>
                              <a:gd name="T64" fmla="+- 0 7496 4812"/>
                              <a:gd name="T65" fmla="*/ T64 w 2730"/>
                              <a:gd name="T66" fmla="+- 0 1598 256"/>
                              <a:gd name="T67" fmla="*/ 1598 h 1440"/>
                              <a:gd name="T68" fmla="+- 0 7530 4812"/>
                              <a:gd name="T69" fmla="*/ T68 w 2730"/>
                              <a:gd name="T70" fmla="+- 0 1532 256"/>
                              <a:gd name="T71" fmla="*/ 1532 h 1440"/>
                              <a:gd name="T72" fmla="+- 0 7542 4812"/>
                              <a:gd name="T73" fmla="*/ T72 w 2730"/>
                              <a:gd name="T74" fmla="+- 0 1456 256"/>
                              <a:gd name="T75" fmla="*/ 1456 h 1440"/>
                              <a:gd name="T76" fmla="+- 0 7542 4812"/>
                              <a:gd name="T77" fmla="*/ T76 w 2730"/>
                              <a:gd name="T78" fmla="+- 0 496 256"/>
                              <a:gd name="T79" fmla="*/ 496 h 1440"/>
                              <a:gd name="T80" fmla="+- 0 7530 4812"/>
                              <a:gd name="T81" fmla="*/ T80 w 2730"/>
                              <a:gd name="T82" fmla="+- 0 420 256"/>
                              <a:gd name="T83" fmla="*/ 420 h 1440"/>
                              <a:gd name="T84" fmla="+- 0 7496 4812"/>
                              <a:gd name="T85" fmla="*/ T84 w 2730"/>
                              <a:gd name="T86" fmla="+- 0 354 256"/>
                              <a:gd name="T87" fmla="*/ 354 h 1440"/>
                              <a:gd name="T88" fmla="+- 0 7444 4812"/>
                              <a:gd name="T89" fmla="*/ T88 w 2730"/>
                              <a:gd name="T90" fmla="+- 0 302 256"/>
                              <a:gd name="T91" fmla="*/ 302 h 1440"/>
                              <a:gd name="T92" fmla="+- 0 7378 4812"/>
                              <a:gd name="T93" fmla="*/ T92 w 2730"/>
                              <a:gd name="T94" fmla="+- 0 268 256"/>
                              <a:gd name="T95" fmla="*/ 268 h 1440"/>
                              <a:gd name="T96" fmla="+- 0 7302 4812"/>
                              <a:gd name="T97" fmla="*/ T96 w 2730"/>
                              <a:gd name="T98" fmla="+- 0 256 256"/>
                              <a:gd name="T99" fmla="*/ 256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30" h="1440">
                                <a:moveTo>
                                  <a:pt x="2490" y="0"/>
                                </a:moveTo>
                                <a:lnTo>
                                  <a:pt x="240" y="0"/>
                                </a:lnTo>
                                <a:lnTo>
                                  <a:pt x="164" y="12"/>
                                </a:lnTo>
                                <a:lnTo>
                                  <a:pt x="98" y="46"/>
                                </a:lnTo>
                                <a:lnTo>
                                  <a:pt x="46" y="98"/>
                                </a:lnTo>
                                <a:lnTo>
                                  <a:pt x="12" y="164"/>
                                </a:lnTo>
                                <a:lnTo>
                                  <a:pt x="0" y="240"/>
                                </a:lnTo>
                                <a:lnTo>
                                  <a:pt x="0" y="1200"/>
                                </a:lnTo>
                                <a:lnTo>
                                  <a:pt x="12" y="1276"/>
                                </a:lnTo>
                                <a:lnTo>
                                  <a:pt x="46" y="1342"/>
                                </a:lnTo>
                                <a:lnTo>
                                  <a:pt x="98" y="1393"/>
                                </a:lnTo>
                                <a:lnTo>
                                  <a:pt x="164" y="1428"/>
                                </a:lnTo>
                                <a:lnTo>
                                  <a:pt x="240" y="1440"/>
                                </a:lnTo>
                                <a:lnTo>
                                  <a:pt x="2490" y="1440"/>
                                </a:lnTo>
                                <a:lnTo>
                                  <a:pt x="2566" y="1428"/>
                                </a:lnTo>
                                <a:lnTo>
                                  <a:pt x="2632" y="1393"/>
                                </a:lnTo>
                                <a:lnTo>
                                  <a:pt x="2684" y="1342"/>
                                </a:lnTo>
                                <a:lnTo>
                                  <a:pt x="2718" y="1276"/>
                                </a:lnTo>
                                <a:lnTo>
                                  <a:pt x="2730" y="1200"/>
                                </a:lnTo>
                                <a:lnTo>
                                  <a:pt x="2730" y="240"/>
                                </a:lnTo>
                                <a:lnTo>
                                  <a:pt x="2718" y="164"/>
                                </a:lnTo>
                                <a:lnTo>
                                  <a:pt x="2684" y="98"/>
                                </a:lnTo>
                                <a:lnTo>
                                  <a:pt x="2632" y="46"/>
                                </a:lnTo>
                                <a:lnTo>
                                  <a:pt x="2566" y="12"/>
                                </a:lnTo>
                                <a:lnTo>
                                  <a:pt x="249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Text Box 1190"/>
                        <wps:cNvSpPr txBox="1">
                          <a:spLocks noChangeArrowheads="1"/>
                        </wps:cNvSpPr>
                        <wps:spPr bwMode="auto">
                          <a:xfrm>
                            <a:off x="4812" y="256"/>
                            <a:ext cx="2730" cy="1440"/>
                          </a:xfrm>
                          <a:prstGeom prst="rect">
                            <a:avLst/>
                          </a:prstGeom>
                          <a:ln/>
                        </wps:spPr>
                        <wps:style>
                          <a:lnRef idx="2">
                            <a:schemeClr val="dk1"/>
                          </a:lnRef>
                          <a:fillRef idx="1">
                            <a:schemeClr val="lt1"/>
                          </a:fillRef>
                          <a:effectRef idx="0">
                            <a:schemeClr val="dk1"/>
                          </a:effectRef>
                          <a:fontRef idx="minor">
                            <a:schemeClr val="dk1"/>
                          </a:fontRef>
                        </wps:style>
                        <wps:txbx>
                          <w:txbxContent>
                            <w:p w14:paraId="7FE86F2B" w14:textId="7D0BB93D" w:rsidR="003D7F23" w:rsidRPr="00FC74D8" w:rsidRDefault="003D7F23">
                              <w:pPr>
                                <w:spacing w:before="161"/>
                                <w:ind w:left="576"/>
                                <w:rPr>
                                  <w:rFonts w:ascii="Arial"/>
                                  <w:b/>
                                  <w:color w:val="000000" w:themeColor="text1"/>
                                  <w:sz w:val="28"/>
                                </w:rPr>
                              </w:pPr>
                              <w:r w:rsidRPr="00FC74D8">
                                <w:rPr>
                                  <w:rFonts w:ascii="Arial"/>
                                  <w:b/>
                                  <w:color w:val="000000" w:themeColor="text1"/>
                                  <w:sz w:val="28"/>
                                </w:rPr>
                                <w:t>Asistente Cohesion Social</w:t>
                              </w:r>
                              <w:r w:rsidRPr="00FC74D8">
                                <w:rPr>
                                  <w:rFonts w:ascii="Arial"/>
                                  <w:b/>
                                  <w:color w:val="000000" w:themeColor="text1"/>
                                  <w:spacing w:val="59"/>
                                  <w:sz w:val="28"/>
                                </w:rPr>
                                <w:t xml:space="preserve"> </w:t>
                              </w:r>
                              <w:r w:rsidRPr="00FC74D8">
                                <w:rPr>
                                  <w:rFonts w:ascii="Arial"/>
                                  <w:b/>
                                  <w:color w:val="000000" w:themeColor="text1"/>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070A5" id="Group 1189" o:spid="_x0000_s1186" style="position:absolute;margin-left:240.6pt;margin-top:12.8pt;width:136.5pt;height:1in;z-index:251570176;mso-wrap-distance-left:0;mso-wrap-distance-right:0;mso-position-horizontal-relative:page;mso-position-vertical-relative:text" coordorigin="4812,256" coordsize="27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">
                <v:shape id="Freeform 1191" o:spid="_x0000_s1187" style="position:absolute;left:4812;top:256;width:2730;height:1440;visibility:visible;mso-wrap-style:square;v-text-anchor:top" coordsize="273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" path="m2490,l240,,164,12,98,46,46,98,12,164,,240r,960l12,1276r34,66l98,1393r66,35l240,1440r2250,l2566,1428r66,-35l2684,1342r34,-66l2730,1200r,-960l2718,164,2684,98,2632,46,2566,12,2490,xe" fillcolor="#c6f" stroked="f">
                  <v:path arrowok="t" o:connecttype="custom" o:connectlocs="2490,256;240,256;164,268;98,302;46,354;12,420;0,496;0,1456;12,1532;46,1598;98,1649;164,1684;240,1696;2490,1696;2566,1684;2632,1649;2684,1598;2718,1532;2730,1456;2730,496;2718,420;2684,354;2632,302;2566,268;2490,256" o:connectangles="0,0,0,0,0,0,0,0,0,0,0,0,0,0,0,0,0,0,0,0,0,0,0,0,0"/>
                </v:shape>
                <v:shape id="Text Box 1190" o:spid="_x0000_s1188" type="#_x0000_t202" style="position:absolute;left:4812;top:256;width:273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" fillcolor="white [3201]" strokecolor="black [3200]" strokeweight="2pt">
                  <v:textbox inset="0,0,0,0">
                    <w:txbxContent>
                      <w:p w14:paraId="7FE86F2B" w14:textId="7D0BB93D" w:rsidR="003D7F23" w:rsidRPr="00FC74D8" w:rsidRDefault="003D7F23">
                        <w:pPr>
                          <w:spacing w:before="161"/>
                          <w:ind w:left="576"/>
                          <w:rPr>
                            <w:rFonts w:ascii="Arial"/>
                            <w:b/>
                            <w:color w:val="000000" w:themeColor="text1"/>
                            <w:sz w:val="28"/>
                          </w:rPr>
                        </w:pPr>
                        <w:r w:rsidRPr="00FC74D8">
                          <w:rPr>
                            <w:rFonts w:ascii="Arial"/>
                            <w:b/>
                            <w:color w:val="000000" w:themeColor="text1"/>
                            <w:sz w:val="28"/>
                          </w:rPr>
                          <w:t>Asistente Cohesion Social</w:t>
                        </w:r>
                        <w:r w:rsidRPr="00FC74D8">
                          <w:rPr>
                            <w:rFonts w:ascii="Arial"/>
                            <w:b/>
                            <w:color w:val="000000" w:themeColor="text1"/>
                            <w:spacing w:val="59"/>
                            <w:sz w:val="28"/>
                          </w:rPr>
                          <w:t xml:space="preserve"> </w:t>
                        </w:r>
                        <w:r w:rsidRPr="00FC74D8">
                          <w:rPr>
                            <w:rFonts w:ascii="Arial"/>
                            <w:b/>
                            <w:color w:val="000000" w:themeColor="text1"/>
                            <w:sz w:val="28"/>
                          </w:rPr>
                          <w:t>(1)</w:t>
                        </w:r>
                      </w:p>
                    </w:txbxContent>
                  </v:textbox>
                </v:shape>
                <w10:wrap type="topAndBottom" anchorx="page"/>
              </v:group>
            </w:pict>
          </mc:Fallback>
        </mc:AlternateContent>
      </w:r>
    </w:p>
    <w:p w14:paraId="5E7A3C85" w14:textId="77777777" w:rsidR="003448F1" w:rsidRDefault="003448F1">
      <w:pPr>
        <w:pStyle w:val="Textoindependiente"/>
        <w:rPr>
          <w:b/>
        </w:rPr>
      </w:pPr>
    </w:p>
    <w:p w14:paraId="1270AC6F" w14:textId="77777777" w:rsidR="003448F1" w:rsidRDefault="003448F1">
      <w:pPr>
        <w:pStyle w:val="Textoindependiente"/>
        <w:rPr>
          <w:b/>
        </w:rPr>
      </w:pPr>
    </w:p>
    <w:p w14:paraId="18FF2BBA" w14:textId="77777777" w:rsidR="003448F1" w:rsidRDefault="003448F1">
      <w:pPr>
        <w:pStyle w:val="Textoindependiente"/>
        <w:rPr>
          <w:b/>
        </w:rPr>
      </w:pPr>
    </w:p>
    <w:p w14:paraId="103D3233" w14:textId="77777777" w:rsidR="003448F1" w:rsidRDefault="003448F1">
      <w:pPr>
        <w:pStyle w:val="Textoindependiente"/>
        <w:rPr>
          <w:b/>
        </w:rPr>
      </w:pPr>
    </w:p>
    <w:p w14:paraId="16BB87C7" w14:textId="77777777" w:rsidR="003448F1" w:rsidRDefault="003448F1">
      <w:pPr>
        <w:pStyle w:val="Textoindependiente"/>
        <w:rPr>
          <w:b/>
        </w:rPr>
      </w:pPr>
    </w:p>
    <w:p w14:paraId="33548814" w14:textId="77777777" w:rsidR="003448F1" w:rsidRDefault="003448F1">
      <w:pPr>
        <w:pStyle w:val="Textoindependiente"/>
        <w:rPr>
          <w:b/>
        </w:rPr>
      </w:pPr>
    </w:p>
    <w:p w14:paraId="4CF5363D" w14:textId="77777777" w:rsidR="003448F1" w:rsidRDefault="003448F1">
      <w:pPr>
        <w:pStyle w:val="Textoindependiente"/>
        <w:spacing w:before="8"/>
        <w:rPr>
          <w:b/>
          <w:sz w:val="17"/>
        </w:rPr>
      </w:pPr>
    </w:p>
    <w:p w14:paraId="762EAD3B" w14:textId="77777777" w:rsidR="003448F1" w:rsidRDefault="00CF5136">
      <w:pPr>
        <w:ind w:left="1699"/>
        <w:rPr>
          <w:b/>
          <w:sz w:val="24"/>
        </w:rPr>
      </w:pPr>
      <w:r>
        <w:rPr>
          <w:b/>
          <w:sz w:val="24"/>
        </w:rPr>
        <w:t>Objetivo del Puesto</w:t>
      </w:r>
    </w:p>
    <w:p w14:paraId="77B89FEC" w14:textId="77777777" w:rsidR="003448F1" w:rsidRDefault="003448F1">
      <w:pPr>
        <w:pStyle w:val="Textoindependiente"/>
        <w:spacing w:before="5"/>
        <w:rPr>
          <w:b/>
        </w:rPr>
      </w:pPr>
    </w:p>
    <w:p w14:paraId="00DC2BBB" w14:textId="77777777" w:rsidR="003448F1" w:rsidRDefault="00CF5136">
      <w:pPr>
        <w:pStyle w:val="Textoindependiente"/>
        <w:spacing w:line="278" w:lineRule="auto"/>
        <w:ind w:left="1699" w:right="2005"/>
      </w:pPr>
      <w:r>
        <w:t>Orientar y asesorar a las personas que acuden a la institución por algún bien o servicio, con el fin de que su solicitud sea canalizada al área o dependencia que</w:t>
      </w:r>
      <w:r>
        <w:rPr>
          <w:spacing w:val="-24"/>
        </w:rPr>
        <w:t xml:space="preserve"> </w:t>
      </w:r>
      <w:r>
        <w:t>corresponda.</w:t>
      </w:r>
    </w:p>
    <w:p w14:paraId="19865650" w14:textId="77777777" w:rsidR="003448F1" w:rsidRDefault="003448F1">
      <w:pPr>
        <w:spacing w:line="278" w:lineRule="auto"/>
        <w:sectPr w:rsidR="003448F1" w:rsidSect="00C716B0">
          <w:footerReference w:type="default" r:id="rId203"/>
          <w:pgSz w:w="12240" w:h="15840"/>
          <w:pgMar w:top="2660" w:right="0" w:bottom="680" w:left="0" w:header="336" w:footer="454" w:gutter="0"/>
          <w:cols w:space="720"/>
          <w:docGrid w:linePitch="299"/>
        </w:sectPr>
      </w:pPr>
    </w:p>
    <w:p w14:paraId="51AA0970" w14:textId="77777777" w:rsidR="003448F1" w:rsidRDefault="003448F1">
      <w:pPr>
        <w:pStyle w:val="Textoindependiente"/>
        <w:rPr>
          <w:sz w:val="20"/>
        </w:rPr>
      </w:pPr>
    </w:p>
    <w:p w14:paraId="0338F2E2" w14:textId="77777777" w:rsidR="003448F1" w:rsidRDefault="003448F1">
      <w:pPr>
        <w:pStyle w:val="Textoindependiente"/>
        <w:rPr>
          <w:sz w:val="20"/>
        </w:rPr>
      </w:pPr>
    </w:p>
    <w:p w14:paraId="3ACA7429" w14:textId="77777777" w:rsidR="003448F1" w:rsidRDefault="003448F1">
      <w:pPr>
        <w:pStyle w:val="Textoindependiente"/>
        <w:rPr>
          <w:sz w:val="20"/>
        </w:rPr>
      </w:pPr>
    </w:p>
    <w:p w14:paraId="03D71B3F" w14:textId="77777777" w:rsidR="003448F1" w:rsidRDefault="003448F1">
      <w:pPr>
        <w:pStyle w:val="Textoindependiente"/>
        <w:rPr>
          <w:sz w:val="20"/>
        </w:rPr>
      </w:pPr>
    </w:p>
    <w:p w14:paraId="6E3CFBE7" w14:textId="77777777" w:rsidR="003448F1" w:rsidRDefault="003448F1">
      <w:pPr>
        <w:pStyle w:val="Textoindependiente"/>
        <w:rPr>
          <w:sz w:val="20"/>
        </w:rPr>
      </w:pPr>
    </w:p>
    <w:p w14:paraId="3498B9B7" w14:textId="77777777" w:rsidR="003448F1" w:rsidRDefault="003448F1">
      <w:pPr>
        <w:pStyle w:val="Textoindependiente"/>
        <w:spacing w:before="1"/>
        <w:rPr>
          <w:sz w:val="22"/>
        </w:rPr>
      </w:pPr>
    </w:p>
    <w:p w14:paraId="6219716D" w14:textId="77777777" w:rsidR="003448F1" w:rsidRDefault="00CF5136">
      <w:pPr>
        <w:pStyle w:val="Ttulo2"/>
        <w:spacing w:before="52"/>
        <w:ind w:right="3317"/>
      </w:pPr>
      <w:bookmarkStart w:id="51" w:name="Descripción_del_Puesto_(23)"/>
      <w:bookmarkEnd w:id="51"/>
      <w:r>
        <w:t>Descripción del Puesto</w:t>
      </w:r>
    </w:p>
    <w:p w14:paraId="05215B89" w14:textId="77777777" w:rsidR="003448F1" w:rsidRDefault="003448F1">
      <w:pPr>
        <w:pStyle w:val="Textoindependiente"/>
        <w:rPr>
          <w:b/>
          <w:sz w:val="20"/>
        </w:rPr>
      </w:pPr>
    </w:p>
    <w:p w14:paraId="6BC150B0" w14:textId="77777777" w:rsidR="003448F1" w:rsidRDefault="003448F1">
      <w:pPr>
        <w:pStyle w:val="Textoindependiente"/>
        <w:rPr>
          <w:b/>
          <w:sz w:val="20"/>
        </w:rPr>
      </w:pPr>
    </w:p>
    <w:p w14:paraId="7241596F" w14:textId="77777777" w:rsidR="003448F1" w:rsidRDefault="003448F1">
      <w:pPr>
        <w:pStyle w:val="Textoindependiente"/>
        <w:rPr>
          <w:b/>
          <w:sz w:val="20"/>
        </w:rPr>
      </w:pPr>
    </w:p>
    <w:p w14:paraId="5010EDEF" w14:textId="77777777" w:rsidR="003448F1" w:rsidRDefault="003448F1">
      <w:pPr>
        <w:pStyle w:val="Textoindependiente"/>
        <w:spacing w:before="5"/>
        <w:rPr>
          <w:b/>
          <w:sz w:val="12"/>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380"/>
      </w:tblGrid>
      <w:tr w:rsidR="003448F1" w14:paraId="4846D92C" w14:textId="77777777">
        <w:trPr>
          <w:trHeight w:val="575"/>
        </w:trPr>
        <w:tc>
          <w:tcPr>
            <w:tcW w:w="3118" w:type="dxa"/>
          </w:tcPr>
          <w:p w14:paraId="3484D858" w14:textId="77777777" w:rsidR="003448F1" w:rsidRDefault="00CF5136">
            <w:pPr>
              <w:pStyle w:val="TableParagraph"/>
              <w:spacing w:before="133"/>
              <w:ind w:left="114"/>
              <w:rPr>
                <w:b/>
                <w:sz w:val="24"/>
              </w:rPr>
            </w:pPr>
            <w:r>
              <w:rPr>
                <w:b/>
                <w:sz w:val="24"/>
              </w:rPr>
              <w:t>Nombre del Puesto:</w:t>
            </w:r>
          </w:p>
        </w:tc>
        <w:tc>
          <w:tcPr>
            <w:tcW w:w="6380" w:type="dxa"/>
          </w:tcPr>
          <w:p w14:paraId="676C7EBC" w14:textId="350A78A3" w:rsidR="003448F1" w:rsidRDefault="009221AB">
            <w:pPr>
              <w:pStyle w:val="TableParagraph"/>
              <w:spacing w:before="133"/>
              <w:ind w:left="115"/>
              <w:rPr>
                <w:sz w:val="24"/>
              </w:rPr>
            </w:pPr>
            <w:r>
              <w:rPr>
                <w:sz w:val="24"/>
              </w:rPr>
              <w:t>Asistente</w:t>
            </w:r>
            <w:r w:rsidR="00FC74D8">
              <w:rPr>
                <w:sz w:val="24"/>
              </w:rPr>
              <w:t xml:space="preserve"> </w:t>
            </w:r>
            <w:r w:rsidR="00CF5136">
              <w:rPr>
                <w:sz w:val="24"/>
              </w:rPr>
              <w:t>Cohesión Social</w:t>
            </w:r>
          </w:p>
        </w:tc>
      </w:tr>
      <w:tr w:rsidR="003448F1" w14:paraId="7D756E79" w14:textId="77777777">
        <w:trPr>
          <w:trHeight w:val="853"/>
        </w:trPr>
        <w:tc>
          <w:tcPr>
            <w:tcW w:w="3118" w:type="dxa"/>
          </w:tcPr>
          <w:p w14:paraId="610655E2" w14:textId="77777777" w:rsidR="003448F1" w:rsidRDefault="003448F1">
            <w:pPr>
              <w:pStyle w:val="TableParagraph"/>
              <w:spacing w:before="4"/>
              <w:ind w:left="0"/>
              <w:rPr>
                <w:b/>
                <w:sz w:val="23"/>
              </w:rPr>
            </w:pPr>
          </w:p>
          <w:p w14:paraId="4B19A454" w14:textId="77777777" w:rsidR="003448F1" w:rsidRDefault="00CF5136">
            <w:pPr>
              <w:pStyle w:val="TableParagraph"/>
              <w:ind w:left="114"/>
              <w:rPr>
                <w:b/>
                <w:sz w:val="24"/>
              </w:rPr>
            </w:pPr>
            <w:r>
              <w:rPr>
                <w:b/>
                <w:sz w:val="24"/>
              </w:rPr>
              <w:t>Nombre de la Dependencia:</w:t>
            </w:r>
          </w:p>
        </w:tc>
        <w:tc>
          <w:tcPr>
            <w:tcW w:w="6380" w:type="dxa"/>
          </w:tcPr>
          <w:p w14:paraId="31C21391" w14:textId="77777777" w:rsidR="003448F1" w:rsidRDefault="00CF5136">
            <w:pPr>
              <w:pStyle w:val="TableParagraph"/>
              <w:spacing w:before="161" w:line="223" w:lineRule="auto"/>
              <w:ind w:left="115" w:right="217"/>
              <w:rPr>
                <w:sz w:val="24"/>
              </w:rPr>
            </w:pPr>
            <w:r>
              <w:rPr>
                <w:sz w:val="24"/>
              </w:rPr>
              <w:t>Sistema para el Desarrollo Integral de la Familia del Municipio de Torreón Coahuila</w:t>
            </w:r>
          </w:p>
        </w:tc>
      </w:tr>
      <w:tr w:rsidR="003448F1" w14:paraId="51E541E5" w14:textId="77777777">
        <w:trPr>
          <w:trHeight w:val="580"/>
        </w:trPr>
        <w:tc>
          <w:tcPr>
            <w:tcW w:w="3118" w:type="dxa"/>
          </w:tcPr>
          <w:p w14:paraId="1D1C1F21" w14:textId="77777777" w:rsidR="003448F1" w:rsidRDefault="00CF5136">
            <w:pPr>
              <w:pStyle w:val="TableParagraph"/>
              <w:spacing w:before="141"/>
              <w:ind w:left="114"/>
              <w:rPr>
                <w:b/>
                <w:sz w:val="24"/>
              </w:rPr>
            </w:pPr>
            <w:r>
              <w:rPr>
                <w:b/>
                <w:sz w:val="24"/>
              </w:rPr>
              <w:t>Área de Adscripción:</w:t>
            </w:r>
          </w:p>
        </w:tc>
        <w:tc>
          <w:tcPr>
            <w:tcW w:w="6380" w:type="dxa"/>
          </w:tcPr>
          <w:p w14:paraId="5AE3028A" w14:textId="77777777" w:rsidR="003448F1" w:rsidRDefault="00CF5136">
            <w:pPr>
              <w:pStyle w:val="TableParagraph"/>
              <w:spacing w:before="141"/>
              <w:ind w:left="115"/>
              <w:rPr>
                <w:sz w:val="24"/>
              </w:rPr>
            </w:pPr>
            <w:r>
              <w:rPr>
                <w:sz w:val="24"/>
              </w:rPr>
              <w:t>Dirección de Cohesión Social</w:t>
            </w:r>
          </w:p>
        </w:tc>
      </w:tr>
      <w:tr w:rsidR="003448F1" w14:paraId="1420BD43" w14:textId="77777777">
        <w:trPr>
          <w:trHeight w:val="577"/>
        </w:trPr>
        <w:tc>
          <w:tcPr>
            <w:tcW w:w="3118" w:type="dxa"/>
          </w:tcPr>
          <w:p w14:paraId="631DDF42" w14:textId="77777777" w:rsidR="003448F1" w:rsidRDefault="00CF5136">
            <w:pPr>
              <w:pStyle w:val="TableParagraph"/>
              <w:spacing w:before="136"/>
              <w:ind w:left="114"/>
              <w:rPr>
                <w:b/>
                <w:sz w:val="24"/>
              </w:rPr>
            </w:pPr>
            <w:r>
              <w:rPr>
                <w:b/>
                <w:sz w:val="24"/>
              </w:rPr>
              <w:t>A quién Reporta:</w:t>
            </w:r>
          </w:p>
        </w:tc>
        <w:tc>
          <w:tcPr>
            <w:tcW w:w="6380" w:type="dxa"/>
          </w:tcPr>
          <w:p w14:paraId="0C0AC47E" w14:textId="77777777" w:rsidR="003448F1" w:rsidRDefault="00CF5136">
            <w:pPr>
              <w:pStyle w:val="TableParagraph"/>
              <w:spacing w:before="136"/>
              <w:ind w:left="115"/>
              <w:rPr>
                <w:sz w:val="24"/>
              </w:rPr>
            </w:pPr>
            <w:r>
              <w:rPr>
                <w:sz w:val="24"/>
              </w:rPr>
              <w:t>Dirección de Cohesión Social</w:t>
            </w:r>
          </w:p>
        </w:tc>
      </w:tr>
      <w:tr w:rsidR="003448F1" w14:paraId="28190969" w14:textId="77777777">
        <w:trPr>
          <w:trHeight w:val="535"/>
        </w:trPr>
        <w:tc>
          <w:tcPr>
            <w:tcW w:w="3118" w:type="dxa"/>
          </w:tcPr>
          <w:p w14:paraId="4709829D" w14:textId="77777777" w:rsidR="003448F1" w:rsidRDefault="00CF5136">
            <w:pPr>
              <w:pStyle w:val="TableParagraph"/>
              <w:spacing w:before="115"/>
              <w:ind w:left="114"/>
              <w:rPr>
                <w:b/>
                <w:sz w:val="24"/>
              </w:rPr>
            </w:pPr>
            <w:r>
              <w:rPr>
                <w:b/>
                <w:sz w:val="24"/>
              </w:rPr>
              <w:t>A quién Supervisa:</w:t>
            </w:r>
          </w:p>
        </w:tc>
        <w:tc>
          <w:tcPr>
            <w:tcW w:w="6380" w:type="dxa"/>
          </w:tcPr>
          <w:p w14:paraId="52E4A19E" w14:textId="77777777" w:rsidR="003448F1" w:rsidRDefault="00CF5136">
            <w:pPr>
              <w:pStyle w:val="TableParagraph"/>
              <w:spacing w:before="115"/>
              <w:ind w:left="115"/>
              <w:rPr>
                <w:sz w:val="24"/>
              </w:rPr>
            </w:pPr>
            <w:r>
              <w:rPr>
                <w:sz w:val="24"/>
              </w:rPr>
              <w:t>N.A</w:t>
            </w:r>
          </w:p>
        </w:tc>
      </w:tr>
    </w:tbl>
    <w:p w14:paraId="638AC0E8" w14:textId="77777777" w:rsidR="003448F1" w:rsidRDefault="003448F1">
      <w:pPr>
        <w:pStyle w:val="Textoindependiente"/>
        <w:rPr>
          <w:b/>
          <w:sz w:val="20"/>
        </w:rPr>
      </w:pPr>
    </w:p>
    <w:p w14:paraId="5D177439" w14:textId="77777777" w:rsidR="003448F1" w:rsidRDefault="003448F1">
      <w:pPr>
        <w:pStyle w:val="Textoindependiente"/>
        <w:rPr>
          <w:b/>
          <w:sz w:val="20"/>
        </w:rPr>
      </w:pPr>
    </w:p>
    <w:p w14:paraId="67D296C8" w14:textId="77777777" w:rsidR="003448F1" w:rsidRDefault="003448F1">
      <w:pPr>
        <w:pStyle w:val="Textoindependiente"/>
        <w:spacing w:before="1"/>
        <w:rPr>
          <w:b/>
          <w:sz w:val="28"/>
        </w:rPr>
      </w:pPr>
    </w:p>
    <w:p w14:paraId="14EF5BF6" w14:textId="77777777" w:rsidR="003448F1" w:rsidRDefault="00CF5136">
      <w:pPr>
        <w:spacing w:before="51"/>
        <w:ind w:left="3318" w:right="3317"/>
        <w:jc w:val="center"/>
        <w:rPr>
          <w:b/>
          <w:sz w:val="24"/>
        </w:rPr>
      </w:pPr>
      <w:r>
        <w:rPr>
          <w:b/>
          <w:sz w:val="24"/>
        </w:rPr>
        <w:t>Especificación</w:t>
      </w:r>
    </w:p>
    <w:p w14:paraId="3DA7B606" w14:textId="77777777" w:rsidR="003448F1" w:rsidRDefault="003448F1">
      <w:pPr>
        <w:pStyle w:val="Textoindependiente"/>
        <w:rPr>
          <w:b/>
          <w:sz w:val="20"/>
        </w:rPr>
      </w:pPr>
    </w:p>
    <w:p w14:paraId="65FECCDC" w14:textId="77777777" w:rsidR="003448F1" w:rsidRDefault="003448F1">
      <w:pPr>
        <w:pStyle w:val="Textoindependiente"/>
        <w:rPr>
          <w:b/>
          <w:sz w:val="20"/>
        </w:rPr>
      </w:pPr>
    </w:p>
    <w:p w14:paraId="7B05F51A" w14:textId="77777777" w:rsidR="003448F1" w:rsidRDefault="003448F1">
      <w:pPr>
        <w:pStyle w:val="Textoindependiente"/>
        <w:rPr>
          <w:b/>
          <w:sz w:val="20"/>
        </w:rPr>
      </w:pPr>
    </w:p>
    <w:p w14:paraId="2E98D6D7" w14:textId="77777777" w:rsidR="003448F1" w:rsidRDefault="003448F1">
      <w:pPr>
        <w:pStyle w:val="Textoindependiente"/>
        <w:rPr>
          <w:b/>
          <w:sz w:val="13"/>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372"/>
      </w:tblGrid>
      <w:tr w:rsidR="003448F1" w14:paraId="7123E35C" w14:textId="77777777">
        <w:trPr>
          <w:trHeight w:val="698"/>
        </w:trPr>
        <w:tc>
          <w:tcPr>
            <w:tcW w:w="2126" w:type="dxa"/>
          </w:tcPr>
          <w:p w14:paraId="3876BB44" w14:textId="77777777" w:rsidR="003448F1" w:rsidRDefault="00CF5136">
            <w:pPr>
              <w:pStyle w:val="TableParagraph"/>
              <w:spacing w:before="205"/>
              <w:rPr>
                <w:b/>
                <w:sz w:val="24"/>
              </w:rPr>
            </w:pPr>
            <w:r>
              <w:rPr>
                <w:b/>
                <w:sz w:val="24"/>
              </w:rPr>
              <w:t>Escolaridad:</w:t>
            </w:r>
          </w:p>
        </w:tc>
        <w:tc>
          <w:tcPr>
            <w:tcW w:w="7372" w:type="dxa"/>
          </w:tcPr>
          <w:p w14:paraId="3DFAEC48" w14:textId="77777777" w:rsidR="003448F1" w:rsidRDefault="003448F1">
            <w:pPr>
              <w:pStyle w:val="TableParagraph"/>
              <w:spacing w:before="8"/>
              <w:ind w:left="0"/>
              <w:rPr>
                <w:b/>
                <w:sz w:val="23"/>
              </w:rPr>
            </w:pPr>
          </w:p>
          <w:p w14:paraId="5E47520F" w14:textId="40F4C294" w:rsidR="003448F1" w:rsidRDefault="00FC74D8">
            <w:pPr>
              <w:pStyle w:val="TableParagraph"/>
              <w:spacing w:before="1"/>
              <w:rPr>
                <w:sz w:val="24"/>
              </w:rPr>
            </w:pPr>
            <w:r>
              <w:rPr>
                <w:sz w:val="24"/>
              </w:rPr>
              <w:t>Profesionista</w:t>
            </w:r>
          </w:p>
        </w:tc>
      </w:tr>
      <w:tr w:rsidR="003448F1" w14:paraId="66BFAC1E" w14:textId="77777777">
        <w:trPr>
          <w:trHeight w:val="609"/>
        </w:trPr>
        <w:tc>
          <w:tcPr>
            <w:tcW w:w="2126" w:type="dxa"/>
          </w:tcPr>
          <w:p w14:paraId="08D63F6E" w14:textId="77777777" w:rsidR="003448F1" w:rsidRDefault="00CF5136">
            <w:pPr>
              <w:pStyle w:val="TableParagraph"/>
              <w:spacing w:before="163"/>
              <w:rPr>
                <w:b/>
                <w:sz w:val="24"/>
              </w:rPr>
            </w:pPr>
            <w:r>
              <w:rPr>
                <w:b/>
                <w:sz w:val="24"/>
              </w:rPr>
              <w:t>Conocimientos:</w:t>
            </w:r>
          </w:p>
        </w:tc>
        <w:tc>
          <w:tcPr>
            <w:tcW w:w="7372" w:type="dxa"/>
          </w:tcPr>
          <w:p w14:paraId="1E4C0DF2" w14:textId="77777777" w:rsidR="003448F1" w:rsidRDefault="00CF5136">
            <w:pPr>
              <w:pStyle w:val="TableParagraph"/>
              <w:spacing w:before="192"/>
              <w:rPr>
                <w:sz w:val="24"/>
              </w:rPr>
            </w:pPr>
            <w:r>
              <w:rPr>
                <w:sz w:val="24"/>
              </w:rPr>
              <w:t>Computacionales, capacidad de planeación y proyectos administrativos.</w:t>
            </w:r>
          </w:p>
        </w:tc>
      </w:tr>
      <w:tr w:rsidR="003448F1" w14:paraId="6B8ECC10" w14:textId="77777777">
        <w:trPr>
          <w:trHeight w:val="1103"/>
        </w:trPr>
        <w:tc>
          <w:tcPr>
            <w:tcW w:w="2126" w:type="dxa"/>
          </w:tcPr>
          <w:p w14:paraId="623AE55F" w14:textId="77777777" w:rsidR="003448F1" w:rsidRDefault="003448F1">
            <w:pPr>
              <w:pStyle w:val="TableParagraph"/>
              <w:spacing w:before="4"/>
              <w:ind w:left="0"/>
              <w:rPr>
                <w:b/>
                <w:sz w:val="33"/>
              </w:rPr>
            </w:pPr>
          </w:p>
          <w:p w14:paraId="087E4BA0" w14:textId="77777777" w:rsidR="003448F1" w:rsidRDefault="00CF5136">
            <w:pPr>
              <w:pStyle w:val="TableParagraph"/>
              <w:rPr>
                <w:b/>
                <w:sz w:val="24"/>
              </w:rPr>
            </w:pPr>
            <w:r>
              <w:rPr>
                <w:b/>
                <w:sz w:val="24"/>
              </w:rPr>
              <w:t>Habilidades:</w:t>
            </w:r>
          </w:p>
        </w:tc>
        <w:tc>
          <w:tcPr>
            <w:tcW w:w="7372" w:type="dxa"/>
          </w:tcPr>
          <w:p w14:paraId="7027F1FE" w14:textId="77777777" w:rsidR="003448F1" w:rsidRDefault="003448F1">
            <w:pPr>
              <w:pStyle w:val="TableParagraph"/>
              <w:spacing w:before="6"/>
              <w:ind w:left="0"/>
              <w:rPr>
                <w:b/>
                <w:sz w:val="21"/>
              </w:rPr>
            </w:pPr>
          </w:p>
          <w:p w14:paraId="477B984E" w14:textId="77777777" w:rsidR="003448F1" w:rsidRDefault="00CF5136">
            <w:pPr>
              <w:pStyle w:val="TableParagraph"/>
              <w:spacing w:before="1"/>
              <w:rPr>
                <w:sz w:val="24"/>
              </w:rPr>
            </w:pPr>
            <w:r>
              <w:rPr>
                <w:sz w:val="24"/>
              </w:rPr>
              <w:t>Trabajar en equipo, manejo de personal a su cargo, liderazgo eIniciativa, proactiva, actitud de servicio, empatía, responsable y ordenada.</w:t>
            </w:r>
          </w:p>
        </w:tc>
      </w:tr>
    </w:tbl>
    <w:p w14:paraId="603778F2" w14:textId="77777777" w:rsidR="003448F1" w:rsidRDefault="003448F1">
      <w:pPr>
        <w:rPr>
          <w:sz w:val="24"/>
        </w:rPr>
        <w:sectPr w:rsidR="003448F1" w:rsidSect="00933764">
          <w:footerReference w:type="default" r:id="rId204"/>
          <w:pgSz w:w="12240" w:h="15840"/>
          <w:pgMar w:top="2660" w:right="0" w:bottom="680" w:left="0" w:header="336" w:footer="454" w:gutter="0"/>
          <w:cols w:space="720"/>
          <w:docGrid w:linePitch="299"/>
        </w:sectPr>
      </w:pPr>
    </w:p>
    <w:p w14:paraId="4B27D4EC" w14:textId="77777777" w:rsidR="003448F1" w:rsidRDefault="003448F1">
      <w:pPr>
        <w:pStyle w:val="Textoindependiente"/>
        <w:rPr>
          <w:rFonts w:ascii="Times New Roman"/>
          <w:sz w:val="20"/>
        </w:rPr>
      </w:pPr>
    </w:p>
    <w:p w14:paraId="522048FC" w14:textId="77777777" w:rsidR="003448F1" w:rsidRDefault="003448F1">
      <w:pPr>
        <w:pStyle w:val="Textoindependiente"/>
        <w:rPr>
          <w:rFonts w:ascii="Times New Roman"/>
          <w:sz w:val="20"/>
        </w:rPr>
      </w:pPr>
    </w:p>
    <w:p w14:paraId="3B9CD0ED" w14:textId="77777777" w:rsidR="003448F1" w:rsidRDefault="003448F1">
      <w:pPr>
        <w:pStyle w:val="Textoindependiente"/>
        <w:rPr>
          <w:rFonts w:ascii="Times New Roman"/>
          <w:sz w:val="20"/>
        </w:rPr>
      </w:pPr>
    </w:p>
    <w:p w14:paraId="0A07E4B9" w14:textId="77777777" w:rsidR="003448F1" w:rsidRDefault="003448F1">
      <w:pPr>
        <w:pStyle w:val="Textoindependiente"/>
        <w:rPr>
          <w:rFonts w:ascii="Times New Roman"/>
          <w:sz w:val="20"/>
        </w:rPr>
      </w:pPr>
    </w:p>
    <w:p w14:paraId="6BDE51C4" w14:textId="77777777" w:rsidR="003448F1" w:rsidRDefault="003448F1">
      <w:pPr>
        <w:pStyle w:val="Textoindependiente"/>
        <w:spacing w:before="9"/>
        <w:rPr>
          <w:rFonts w:ascii="Times New Roman"/>
          <w:sz w:val="21"/>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15DD880" w14:textId="77777777">
        <w:trPr>
          <w:trHeight w:val="551"/>
        </w:trPr>
        <w:tc>
          <w:tcPr>
            <w:tcW w:w="9924" w:type="dxa"/>
          </w:tcPr>
          <w:p w14:paraId="4AF3ADC2" w14:textId="1DE8B405" w:rsidR="003448F1" w:rsidRDefault="00CF5136">
            <w:pPr>
              <w:pStyle w:val="TableParagraph"/>
              <w:spacing w:before="126"/>
              <w:rPr>
                <w:b/>
                <w:sz w:val="24"/>
              </w:rPr>
            </w:pPr>
            <w:r>
              <w:rPr>
                <w:b/>
                <w:sz w:val="24"/>
              </w:rPr>
              <w:t>Descripción de Funciones del Puesto: Asistente Cohesión Social</w:t>
            </w:r>
          </w:p>
        </w:tc>
      </w:tr>
      <w:tr w:rsidR="003448F1" w14:paraId="65B348B1" w14:textId="77777777">
        <w:trPr>
          <w:trHeight w:val="7575"/>
        </w:trPr>
        <w:tc>
          <w:tcPr>
            <w:tcW w:w="9924" w:type="dxa"/>
          </w:tcPr>
          <w:p w14:paraId="084764FE" w14:textId="77777777" w:rsidR="003448F1" w:rsidRDefault="003448F1">
            <w:pPr>
              <w:pStyle w:val="TableParagraph"/>
              <w:spacing w:before="9"/>
              <w:ind w:left="0"/>
              <w:rPr>
                <w:rFonts w:ascii="Times New Roman"/>
                <w:sz w:val="31"/>
              </w:rPr>
            </w:pPr>
          </w:p>
          <w:p w14:paraId="35FA2A7C" w14:textId="77777777" w:rsidR="003448F1" w:rsidRDefault="00CF5136" w:rsidP="001F7890">
            <w:pPr>
              <w:pStyle w:val="TableParagraph"/>
              <w:numPr>
                <w:ilvl w:val="0"/>
                <w:numId w:val="66"/>
              </w:numPr>
              <w:tabs>
                <w:tab w:val="left" w:pos="796"/>
                <w:tab w:val="left" w:pos="798"/>
              </w:tabs>
              <w:spacing w:before="1"/>
              <w:rPr>
                <w:sz w:val="24"/>
              </w:rPr>
            </w:pPr>
            <w:r>
              <w:rPr>
                <w:sz w:val="24"/>
              </w:rPr>
              <w:t>Supervisar trabajo de los</w:t>
            </w:r>
            <w:r>
              <w:rPr>
                <w:spacing w:val="-10"/>
                <w:sz w:val="24"/>
              </w:rPr>
              <w:t xml:space="preserve"> </w:t>
            </w:r>
            <w:r>
              <w:rPr>
                <w:sz w:val="24"/>
              </w:rPr>
              <w:t>programas.</w:t>
            </w:r>
          </w:p>
          <w:p w14:paraId="593C9D97" w14:textId="77777777" w:rsidR="003448F1" w:rsidRDefault="003448F1">
            <w:pPr>
              <w:pStyle w:val="TableParagraph"/>
              <w:spacing w:before="6"/>
              <w:ind w:left="0"/>
              <w:rPr>
                <w:rFonts w:ascii="Times New Roman"/>
                <w:sz w:val="25"/>
              </w:rPr>
            </w:pPr>
          </w:p>
          <w:p w14:paraId="05769768" w14:textId="77777777" w:rsidR="003448F1" w:rsidRDefault="00CF5136" w:rsidP="001F7890">
            <w:pPr>
              <w:pStyle w:val="TableParagraph"/>
              <w:numPr>
                <w:ilvl w:val="0"/>
                <w:numId w:val="66"/>
              </w:numPr>
              <w:tabs>
                <w:tab w:val="left" w:pos="796"/>
                <w:tab w:val="left" w:pos="798"/>
              </w:tabs>
              <w:rPr>
                <w:sz w:val="24"/>
              </w:rPr>
            </w:pPr>
            <w:r>
              <w:rPr>
                <w:sz w:val="24"/>
              </w:rPr>
              <w:t>Realizar</w:t>
            </w:r>
            <w:r>
              <w:rPr>
                <w:spacing w:val="-1"/>
                <w:sz w:val="24"/>
              </w:rPr>
              <w:t xml:space="preserve"> </w:t>
            </w:r>
            <w:r>
              <w:rPr>
                <w:sz w:val="24"/>
              </w:rPr>
              <w:t>oficios.</w:t>
            </w:r>
          </w:p>
          <w:p w14:paraId="319B1353" w14:textId="77777777" w:rsidR="003448F1" w:rsidRDefault="003448F1">
            <w:pPr>
              <w:pStyle w:val="TableParagraph"/>
              <w:spacing w:before="2"/>
              <w:ind w:left="0"/>
              <w:rPr>
                <w:rFonts w:ascii="Times New Roman"/>
                <w:sz w:val="25"/>
              </w:rPr>
            </w:pPr>
          </w:p>
          <w:p w14:paraId="254126E1" w14:textId="77777777" w:rsidR="003448F1" w:rsidRDefault="00CF5136" w:rsidP="001F7890">
            <w:pPr>
              <w:pStyle w:val="TableParagraph"/>
              <w:numPr>
                <w:ilvl w:val="0"/>
                <w:numId w:val="66"/>
              </w:numPr>
              <w:tabs>
                <w:tab w:val="left" w:pos="796"/>
                <w:tab w:val="left" w:pos="798"/>
              </w:tabs>
              <w:rPr>
                <w:sz w:val="24"/>
              </w:rPr>
            </w:pPr>
            <w:r>
              <w:rPr>
                <w:sz w:val="24"/>
              </w:rPr>
              <w:t>Planear, coordinar y</w:t>
            </w:r>
            <w:r>
              <w:rPr>
                <w:spacing w:val="-7"/>
                <w:sz w:val="24"/>
              </w:rPr>
              <w:t xml:space="preserve"> </w:t>
            </w:r>
            <w:r>
              <w:rPr>
                <w:sz w:val="24"/>
              </w:rPr>
              <w:t>participar.</w:t>
            </w:r>
          </w:p>
          <w:p w14:paraId="4F7D4367" w14:textId="77777777" w:rsidR="003448F1" w:rsidRDefault="003448F1">
            <w:pPr>
              <w:pStyle w:val="TableParagraph"/>
              <w:spacing w:before="5"/>
              <w:ind w:left="0"/>
              <w:rPr>
                <w:rFonts w:ascii="Times New Roman"/>
                <w:sz w:val="26"/>
              </w:rPr>
            </w:pPr>
          </w:p>
          <w:p w14:paraId="138FB311" w14:textId="77777777" w:rsidR="003448F1" w:rsidRDefault="00CF5136" w:rsidP="001F7890">
            <w:pPr>
              <w:pStyle w:val="TableParagraph"/>
              <w:numPr>
                <w:ilvl w:val="0"/>
                <w:numId w:val="66"/>
              </w:numPr>
              <w:tabs>
                <w:tab w:val="left" w:pos="796"/>
                <w:tab w:val="left" w:pos="798"/>
              </w:tabs>
              <w:spacing w:line="232" w:lineRule="auto"/>
              <w:ind w:right="1170"/>
              <w:rPr>
                <w:sz w:val="24"/>
              </w:rPr>
            </w:pPr>
            <w:r>
              <w:rPr>
                <w:sz w:val="24"/>
              </w:rPr>
              <w:t>Dar asistencia a reuniones de trabajo de programas en edificio, colonias y centros comerciales.</w:t>
            </w:r>
          </w:p>
          <w:p w14:paraId="0AD55531" w14:textId="77777777" w:rsidR="003448F1" w:rsidRDefault="003448F1">
            <w:pPr>
              <w:pStyle w:val="TableParagraph"/>
              <w:spacing w:before="7"/>
              <w:ind w:left="0"/>
              <w:rPr>
                <w:rFonts w:ascii="Times New Roman"/>
                <w:sz w:val="25"/>
              </w:rPr>
            </w:pPr>
          </w:p>
          <w:p w14:paraId="3531ED40" w14:textId="77777777" w:rsidR="003448F1" w:rsidRDefault="00CF5136" w:rsidP="001F7890">
            <w:pPr>
              <w:pStyle w:val="TableParagraph"/>
              <w:numPr>
                <w:ilvl w:val="0"/>
                <w:numId w:val="66"/>
              </w:numPr>
              <w:tabs>
                <w:tab w:val="left" w:pos="796"/>
                <w:tab w:val="left" w:pos="798"/>
              </w:tabs>
              <w:spacing w:before="1"/>
              <w:rPr>
                <w:sz w:val="24"/>
              </w:rPr>
            </w:pPr>
            <w:r>
              <w:rPr>
                <w:sz w:val="24"/>
              </w:rPr>
              <w:t>Revisar todos los trámites y actividades de la Dirección de Cohesión</w:t>
            </w:r>
            <w:r>
              <w:rPr>
                <w:spacing w:val="-25"/>
                <w:sz w:val="24"/>
              </w:rPr>
              <w:t xml:space="preserve"> </w:t>
            </w:r>
            <w:r>
              <w:rPr>
                <w:sz w:val="24"/>
              </w:rPr>
              <w:t>Social.</w:t>
            </w:r>
          </w:p>
          <w:p w14:paraId="57678FC8" w14:textId="77777777" w:rsidR="003448F1" w:rsidRDefault="003448F1">
            <w:pPr>
              <w:pStyle w:val="TableParagraph"/>
              <w:spacing w:before="4"/>
              <w:ind w:left="0"/>
              <w:rPr>
                <w:rFonts w:ascii="Times New Roman"/>
                <w:sz w:val="25"/>
              </w:rPr>
            </w:pPr>
          </w:p>
          <w:p w14:paraId="3B03DC33" w14:textId="77777777" w:rsidR="003448F1" w:rsidRDefault="00CF5136" w:rsidP="001F7890">
            <w:pPr>
              <w:pStyle w:val="TableParagraph"/>
              <w:numPr>
                <w:ilvl w:val="0"/>
                <w:numId w:val="66"/>
              </w:numPr>
              <w:tabs>
                <w:tab w:val="left" w:pos="796"/>
                <w:tab w:val="left" w:pos="798"/>
              </w:tabs>
              <w:rPr>
                <w:sz w:val="24"/>
              </w:rPr>
            </w:pPr>
            <w:r>
              <w:rPr>
                <w:sz w:val="24"/>
              </w:rPr>
              <w:t>Fomentar el funcionamiento de los proyectos a través de jefes</w:t>
            </w:r>
            <w:r>
              <w:rPr>
                <w:spacing w:val="-6"/>
                <w:sz w:val="24"/>
              </w:rPr>
              <w:t xml:space="preserve"> </w:t>
            </w:r>
            <w:r>
              <w:rPr>
                <w:sz w:val="24"/>
              </w:rPr>
              <w:t>deprograma.</w:t>
            </w:r>
          </w:p>
          <w:p w14:paraId="1E2363A0" w14:textId="77777777" w:rsidR="003448F1" w:rsidRDefault="003448F1">
            <w:pPr>
              <w:pStyle w:val="TableParagraph"/>
              <w:spacing w:before="2"/>
              <w:ind w:left="0"/>
              <w:rPr>
                <w:rFonts w:ascii="Times New Roman"/>
                <w:sz w:val="25"/>
              </w:rPr>
            </w:pPr>
          </w:p>
          <w:p w14:paraId="4EB1B576" w14:textId="77777777" w:rsidR="003448F1" w:rsidRDefault="00CF5136" w:rsidP="001F7890">
            <w:pPr>
              <w:pStyle w:val="TableParagraph"/>
              <w:numPr>
                <w:ilvl w:val="0"/>
                <w:numId w:val="66"/>
              </w:numPr>
              <w:tabs>
                <w:tab w:val="left" w:pos="796"/>
                <w:tab w:val="left" w:pos="798"/>
              </w:tabs>
              <w:rPr>
                <w:sz w:val="24"/>
              </w:rPr>
            </w:pPr>
            <w:r>
              <w:rPr>
                <w:sz w:val="24"/>
              </w:rPr>
              <w:t>Presentar informes ante la coordinación del centro, planes,</w:t>
            </w:r>
            <w:r>
              <w:rPr>
                <w:spacing w:val="-10"/>
                <w:sz w:val="24"/>
              </w:rPr>
              <w:t xml:space="preserve"> </w:t>
            </w:r>
            <w:r>
              <w:rPr>
                <w:sz w:val="24"/>
              </w:rPr>
              <w:t>avances.</w:t>
            </w:r>
          </w:p>
          <w:p w14:paraId="128B3C86" w14:textId="77777777" w:rsidR="003448F1" w:rsidRDefault="003448F1">
            <w:pPr>
              <w:pStyle w:val="TableParagraph"/>
              <w:spacing w:before="5"/>
              <w:ind w:left="0"/>
              <w:rPr>
                <w:rFonts w:ascii="Times New Roman"/>
                <w:sz w:val="25"/>
              </w:rPr>
            </w:pPr>
          </w:p>
          <w:p w14:paraId="029D8D31" w14:textId="77777777" w:rsidR="003448F1" w:rsidRDefault="00CF5136" w:rsidP="001F7890">
            <w:pPr>
              <w:pStyle w:val="TableParagraph"/>
              <w:numPr>
                <w:ilvl w:val="0"/>
                <w:numId w:val="66"/>
              </w:numPr>
              <w:tabs>
                <w:tab w:val="left" w:pos="796"/>
                <w:tab w:val="left" w:pos="798"/>
              </w:tabs>
              <w:rPr>
                <w:sz w:val="24"/>
              </w:rPr>
            </w:pPr>
            <w:r>
              <w:rPr>
                <w:sz w:val="24"/>
              </w:rPr>
              <w:t>Seguimiento y resultados del trabajo realizado, tanto narrativo como</w:t>
            </w:r>
            <w:r>
              <w:rPr>
                <w:spacing w:val="-37"/>
                <w:sz w:val="24"/>
              </w:rPr>
              <w:t xml:space="preserve"> </w:t>
            </w:r>
            <w:r>
              <w:rPr>
                <w:sz w:val="24"/>
              </w:rPr>
              <w:t>cuantitativo.</w:t>
            </w:r>
          </w:p>
          <w:p w14:paraId="713E403A" w14:textId="77777777" w:rsidR="003448F1" w:rsidRDefault="003448F1">
            <w:pPr>
              <w:pStyle w:val="TableParagraph"/>
              <w:spacing w:before="6"/>
              <w:ind w:left="0"/>
              <w:rPr>
                <w:rFonts w:ascii="Times New Roman"/>
                <w:sz w:val="25"/>
              </w:rPr>
            </w:pPr>
          </w:p>
          <w:p w14:paraId="7C32F073" w14:textId="77777777" w:rsidR="003448F1" w:rsidRDefault="00CF5136" w:rsidP="001F7890">
            <w:pPr>
              <w:pStyle w:val="TableParagraph"/>
              <w:numPr>
                <w:ilvl w:val="0"/>
                <w:numId w:val="66"/>
              </w:numPr>
              <w:tabs>
                <w:tab w:val="left" w:pos="796"/>
                <w:tab w:val="left" w:pos="798"/>
              </w:tabs>
              <w:spacing w:before="1"/>
              <w:rPr>
                <w:sz w:val="24"/>
              </w:rPr>
            </w:pPr>
            <w:r>
              <w:rPr>
                <w:sz w:val="24"/>
              </w:rPr>
              <w:t>Supervisar el buen funcionamiento de todas las</w:t>
            </w:r>
            <w:r>
              <w:rPr>
                <w:spacing w:val="-15"/>
                <w:sz w:val="24"/>
              </w:rPr>
              <w:t xml:space="preserve"> </w:t>
            </w:r>
            <w:r>
              <w:rPr>
                <w:sz w:val="24"/>
              </w:rPr>
              <w:t>áreas.</w:t>
            </w:r>
          </w:p>
          <w:p w14:paraId="493F549A" w14:textId="77777777" w:rsidR="003448F1" w:rsidRDefault="003448F1">
            <w:pPr>
              <w:pStyle w:val="TableParagraph"/>
              <w:spacing w:before="6"/>
              <w:ind w:left="0"/>
              <w:rPr>
                <w:rFonts w:ascii="Times New Roman"/>
                <w:sz w:val="25"/>
              </w:rPr>
            </w:pPr>
          </w:p>
          <w:p w14:paraId="1D9D7648" w14:textId="77777777" w:rsidR="003448F1" w:rsidRDefault="00CF5136" w:rsidP="001F7890">
            <w:pPr>
              <w:pStyle w:val="TableParagraph"/>
              <w:numPr>
                <w:ilvl w:val="0"/>
                <w:numId w:val="66"/>
              </w:numPr>
              <w:tabs>
                <w:tab w:val="left" w:pos="796"/>
                <w:tab w:val="left" w:pos="798"/>
              </w:tabs>
              <w:rPr>
                <w:sz w:val="24"/>
              </w:rPr>
            </w:pPr>
            <w:r>
              <w:rPr>
                <w:sz w:val="24"/>
              </w:rPr>
              <w:t>Supervisar el trabajo y desarrollo de actividades de jefes del</w:t>
            </w:r>
            <w:r>
              <w:rPr>
                <w:spacing w:val="-24"/>
                <w:sz w:val="24"/>
              </w:rPr>
              <w:t xml:space="preserve"> </w:t>
            </w:r>
            <w:r>
              <w:rPr>
                <w:sz w:val="24"/>
              </w:rPr>
              <w:t>programa.</w:t>
            </w:r>
          </w:p>
          <w:p w14:paraId="3CCF75EF" w14:textId="77777777" w:rsidR="003448F1" w:rsidRDefault="003448F1">
            <w:pPr>
              <w:pStyle w:val="TableParagraph"/>
              <w:ind w:left="0"/>
              <w:rPr>
                <w:rFonts w:ascii="Times New Roman"/>
                <w:sz w:val="27"/>
              </w:rPr>
            </w:pPr>
          </w:p>
          <w:p w14:paraId="7DEC1A20" w14:textId="77777777" w:rsidR="003448F1" w:rsidRDefault="00CF5136" w:rsidP="001F7890">
            <w:pPr>
              <w:pStyle w:val="TableParagraph"/>
              <w:numPr>
                <w:ilvl w:val="0"/>
                <w:numId w:val="66"/>
              </w:numPr>
              <w:tabs>
                <w:tab w:val="left" w:pos="796"/>
                <w:tab w:val="left" w:pos="798"/>
              </w:tabs>
              <w:spacing w:line="223" w:lineRule="auto"/>
              <w:ind w:right="1468"/>
              <w:rPr>
                <w:sz w:val="24"/>
              </w:rPr>
            </w:pPr>
            <w:r>
              <w:rPr>
                <w:sz w:val="24"/>
              </w:rPr>
              <w:t>Organización, supervisión y elaboración del trabajo administrativo referente</w:t>
            </w:r>
            <w:r>
              <w:rPr>
                <w:spacing w:val="-33"/>
                <w:sz w:val="24"/>
              </w:rPr>
              <w:t xml:space="preserve"> </w:t>
            </w:r>
            <w:r>
              <w:rPr>
                <w:sz w:val="24"/>
              </w:rPr>
              <w:t>al centro de proyectos y</w:t>
            </w:r>
            <w:r>
              <w:rPr>
                <w:spacing w:val="-5"/>
                <w:sz w:val="24"/>
              </w:rPr>
              <w:t xml:space="preserve"> </w:t>
            </w:r>
            <w:r>
              <w:rPr>
                <w:sz w:val="24"/>
              </w:rPr>
              <w:t>personal.</w:t>
            </w:r>
          </w:p>
        </w:tc>
      </w:tr>
    </w:tbl>
    <w:p w14:paraId="29F88CF0" w14:textId="77777777" w:rsidR="003448F1" w:rsidRDefault="003448F1">
      <w:pPr>
        <w:spacing w:line="223" w:lineRule="auto"/>
        <w:rPr>
          <w:sz w:val="24"/>
        </w:rPr>
        <w:sectPr w:rsidR="003448F1" w:rsidSect="00C716B0">
          <w:pgSz w:w="12240" w:h="15840"/>
          <w:pgMar w:top="2660" w:right="0" w:bottom="680" w:left="0" w:header="336" w:footer="454" w:gutter="0"/>
          <w:cols w:space="720"/>
          <w:docGrid w:linePitch="299"/>
        </w:sectPr>
      </w:pPr>
    </w:p>
    <w:p w14:paraId="3F439679" w14:textId="77777777" w:rsidR="003448F1" w:rsidRDefault="003448F1">
      <w:pPr>
        <w:pStyle w:val="Textoindependiente"/>
        <w:rPr>
          <w:rFonts w:ascii="Times New Roman"/>
          <w:sz w:val="20"/>
        </w:rPr>
      </w:pPr>
    </w:p>
    <w:p w14:paraId="1EF07E25" w14:textId="77777777" w:rsidR="003448F1" w:rsidRDefault="003448F1">
      <w:pPr>
        <w:pStyle w:val="Textoindependiente"/>
        <w:rPr>
          <w:rFonts w:ascii="Times New Roman"/>
          <w:sz w:val="20"/>
        </w:rPr>
      </w:pPr>
    </w:p>
    <w:p w14:paraId="0B241149" w14:textId="77777777" w:rsidR="003448F1" w:rsidRDefault="003448F1">
      <w:pPr>
        <w:pStyle w:val="Textoindependiente"/>
        <w:rPr>
          <w:rFonts w:ascii="Times New Roman"/>
          <w:sz w:val="20"/>
        </w:rPr>
      </w:pPr>
    </w:p>
    <w:p w14:paraId="01B7C7B5" w14:textId="77777777" w:rsidR="003448F1" w:rsidRDefault="003448F1">
      <w:pPr>
        <w:pStyle w:val="Textoindependiente"/>
        <w:rPr>
          <w:rFonts w:ascii="Times New Roman"/>
          <w:sz w:val="20"/>
        </w:rPr>
      </w:pPr>
    </w:p>
    <w:p w14:paraId="02752859" w14:textId="77777777" w:rsidR="003448F1" w:rsidRDefault="003448F1">
      <w:pPr>
        <w:pStyle w:val="Textoindependiente"/>
        <w:rPr>
          <w:rFonts w:ascii="Times New Roman"/>
          <w:sz w:val="20"/>
        </w:rPr>
      </w:pPr>
    </w:p>
    <w:p w14:paraId="63999DA6" w14:textId="77777777" w:rsidR="003448F1" w:rsidRDefault="003448F1">
      <w:pPr>
        <w:pStyle w:val="Textoindependiente"/>
        <w:rPr>
          <w:rFonts w:ascii="Times New Roman"/>
          <w:sz w:val="20"/>
        </w:rPr>
      </w:pPr>
    </w:p>
    <w:p w14:paraId="1741C670" w14:textId="77777777" w:rsidR="003448F1" w:rsidRDefault="003448F1">
      <w:pPr>
        <w:pStyle w:val="Textoindependiente"/>
        <w:spacing w:before="6"/>
        <w:rPr>
          <w:rFonts w:ascii="Times New Roman"/>
          <w:sz w:val="16"/>
        </w:rPr>
      </w:pPr>
    </w:p>
    <w:p w14:paraId="5166806B" w14:textId="77777777" w:rsidR="003448F1" w:rsidRDefault="00CF5136" w:rsidP="001F7890">
      <w:pPr>
        <w:pStyle w:val="Prrafodelista"/>
        <w:numPr>
          <w:ilvl w:val="0"/>
          <w:numId w:val="107"/>
        </w:numPr>
        <w:tabs>
          <w:tab w:val="left" w:pos="4071"/>
          <w:tab w:val="left" w:pos="4072"/>
        </w:tabs>
        <w:spacing w:before="52"/>
        <w:ind w:left="4071" w:right="3309" w:hanging="721"/>
        <w:rPr>
          <w:b/>
          <w:sz w:val="24"/>
        </w:rPr>
      </w:pPr>
      <w:r>
        <w:rPr>
          <w:b/>
          <w:sz w:val="24"/>
        </w:rPr>
        <w:t>Descripción de la Coordinación de Gestión</w:t>
      </w:r>
      <w:r>
        <w:rPr>
          <w:b/>
          <w:spacing w:val="-17"/>
          <w:sz w:val="24"/>
        </w:rPr>
        <w:t xml:space="preserve"> </w:t>
      </w:r>
      <w:r>
        <w:rPr>
          <w:b/>
          <w:sz w:val="24"/>
        </w:rPr>
        <w:t>Social</w:t>
      </w:r>
    </w:p>
    <w:p w14:paraId="64595885" w14:textId="77777777" w:rsidR="003448F1" w:rsidRDefault="003448F1">
      <w:pPr>
        <w:pStyle w:val="Textoindependiente"/>
        <w:rPr>
          <w:b/>
        </w:rPr>
      </w:pPr>
    </w:p>
    <w:p w14:paraId="52A5C360" w14:textId="77777777" w:rsidR="003448F1" w:rsidRDefault="003448F1">
      <w:pPr>
        <w:pStyle w:val="Textoindependiente"/>
        <w:rPr>
          <w:b/>
        </w:rPr>
      </w:pPr>
    </w:p>
    <w:p w14:paraId="3C452AA5" w14:textId="77777777" w:rsidR="003448F1" w:rsidRDefault="00CF5136">
      <w:pPr>
        <w:spacing w:before="206"/>
        <w:ind w:left="3318" w:right="3317"/>
        <w:jc w:val="center"/>
        <w:rPr>
          <w:b/>
          <w:sz w:val="24"/>
        </w:rPr>
      </w:pPr>
      <w:r>
        <w:rPr>
          <w:b/>
          <w:sz w:val="24"/>
        </w:rPr>
        <w:t>Organigrama del  Puesto</w:t>
      </w:r>
    </w:p>
    <w:p w14:paraId="4481BD94" w14:textId="77777777" w:rsidR="003448F1" w:rsidRDefault="003448F1">
      <w:pPr>
        <w:pStyle w:val="Textoindependiente"/>
        <w:rPr>
          <w:b/>
          <w:sz w:val="20"/>
        </w:rPr>
      </w:pPr>
    </w:p>
    <w:p w14:paraId="4052B51A" w14:textId="77777777" w:rsidR="003448F1" w:rsidRDefault="003448F1">
      <w:pPr>
        <w:pStyle w:val="Textoindependiente"/>
        <w:rPr>
          <w:b/>
          <w:sz w:val="20"/>
        </w:rPr>
      </w:pPr>
    </w:p>
    <w:p w14:paraId="3FFA7439" w14:textId="77777777" w:rsidR="003448F1" w:rsidRDefault="003448F1">
      <w:pPr>
        <w:pStyle w:val="Textoindependiente"/>
        <w:rPr>
          <w:b/>
          <w:sz w:val="20"/>
        </w:rPr>
      </w:pPr>
    </w:p>
    <w:p w14:paraId="06497704" w14:textId="77777777" w:rsidR="003448F1" w:rsidRDefault="003448F1">
      <w:pPr>
        <w:pStyle w:val="Textoindependiente"/>
        <w:rPr>
          <w:b/>
          <w:sz w:val="20"/>
        </w:rPr>
      </w:pPr>
    </w:p>
    <w:p w14:paraId="4B6792CB" w14:textId="77777777" w:rsidR="003448F1" w:rsidRDefault="003448F1">
      <w:pPr>
        <w:pStyle w:val="Textoindependiente"/>
        <w:rPr>
          <w:b/>
          <w:sz w:val="20"/>
        </w:rPr>
      </w:pPr>
    </w:p>
    <w:p w14:paraId="5F775461" w14:textId="77777777" w:rsidR="003448F1" w:rsidRDefault="003448F1">
      <w:pPr>
        <w:pStyle w:val="Textoindependiente"/>
        <w:rPr>
          <w:b/>
          <w:sz w:val="20"/>
        </w:rPr>
      </w:pPr>
    </w:p>
    <w:p w14:paraId="7FECF6E2" w14:textId="77777777" w:rsidR="003448F1" w:rsidRDefault="003448F1">
      <w:pPr>
        <w:pStyle w:val="Textoindependiente"/>
        <w:rPr>
          <w:b/>
          <w:sz w:val="20"/>
        </w:rPr>
      </w:pPr>
    </w:p>
    <w:p w14:paraId="40C840A6" w14:textId="77777777" w:rsidR="003448F1" w:rsidRDefault="003448F1">
      <w:pPr>
        <w:pStyle w:val="Textoindependiente"/>
        <w:rPr>
          <w:b/>
          <w:sz w:val="20"/>
        </w:rPr>
      </w:pPr>
    </w:p>
    <w:p w14:paraId="5D650695" w14:textId="77777777" w:rsidR="003448F1" w:rsidRDefault="003448F1">
      <w:pPr>
        <w:pStyle w:val="Textoindependiente"/>
        <w:rPr>
          <w:b/>
          <w:sz w:val="20"/>
        </w:rPr>
      </w:pPr>
    </w:p>
    <w:p w14:paraId="07BA59A6" w14:textId="31C9FD6A" w:rsidR="003448F1" w:rsidRDefault="00086C68">
      <w:pPr>
        <w:pStyle w:val="Textoindependiente"/>
        <w:spacing w:before="1"/>
        <w:rPr>
          <w:b/>
          <w:sz w:val="26"/>
        </w:rPr>
      </w:pPr>
      <w:r>
        <w:rPr>
          <w:b/>
          <w:noProof/>
          <w:sz w:val="26"/>
          <w:lang w:val="es-MX" w:eastAsia="es-MX"/>
        </w:rPr>
        <mc:AlternateContent>
          <mc:Choice Requires="wps">
            <w:drawing>
              <wp:anchor distT="0" distB="0" distL="114300" distR="114300" simplePos="0" relativeHeight="251572224" behindDoc="0" locked="0" layoutInCell="1" allowOverlap="1" wp14:anchorId="2D0B8701" wp14:editId="7C5264EA">
                <wp:simplePos x="0" y="0"/>
                <wp:positionH relativeFrom="column">
                  <wp:posOffset>2616556</wp:posOffset>
                </wp:positionH>
                <wp:positionV relativeFrom="paragraph">
                  <wp:posOffset>326568</wp:posOffset>
                </wp:positionV>
                <wp:extent cx="2857500" cy="459740"/>
                <wp:effectExtent l="0" t="0" r="19050" b="16510"/>
                <wp:wrapTopAndBottom/>
                <wp:docPr id="1693"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9740"/>
                        </a:xfrm>
                        <a:prstGeom prst="rect">
                          <a:avLst/>
                        </a:prstGeom>
                        <a:ln/>
                      </wps:spPr>
                      <wps:style>
                        <a:lnRef idx="2">
                          <a:schemeClr val="dk1"/>
                        </a:lnRef>
                        <a:fillRef idx="1">
                          <a:schemeClr val="lt1"/>
                        </a:fillRef>
                        <a:effectRef idx="0">
                          <a:schemeClr val="dk1"/>
                        </a:effectRef>
                        <a:fontRef idx="minor">
                          <a:schemeClr val="dk1"/>
                        </a:fontRef>
                      </wps:style>
                      <wps:txbx>
                        <w:txbxContent>
                          <w:p w14:paraId="2A555CEB" w14:textId="77777777" w:rsidR="003D7F23" w:rsidRDefault="003D7F23">
                            <w:pPr>
                              <w:ind w:left="2044" w:right="-2" w:hanging="2045"/>
                              <w:rPr>
                                <w:rFonts w:ascii="Arial" w:hAnsi="Arial"/>
                                <w:sz w:val="32"/>
                              </w:rPr>
                            </w:pPr>
                            <w:r>
                              <w:rPr>
                                <w:rFonts w:ascii="Arial" w:hAnsi="Arial"/>
                                <w:sz w:val="32"/>
                              </w:rPr>
                              <w:t>Coordinación de Gestión Social (1)</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B8701" id="Text Box 1181" o:spid="_x0000_s1189" type="#_x0000_t202" style="position:absolute;margin-left:206.05pt;margin-top:25.7pt;width:225pt;height:36.2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" fillcolor="white [3201]" strokecolor="black [3200]" strokeweight="2pt">
                <v:textbox inset="0,0,0,0">
                  <w:txbxContent>
                    <w:p w14:paraId="2A555CEB" w14:textId="77777777" w:rsidR="003D7F23" w:rsidRDefault="003D7F23">
                      <w:pPr>
                        <w:ind w:left="2044" w:right="-2" w:hanging="2045"/>
                        <w:rPr>
                          <w:rFonts w:ascii="Arial" w:hAnsi="Arial"/>
                          <w:sz w:val="32"/>
                        </w:rPr>
                      </w:pPr>
                      <w:r>
                        <w:rPr>
                          <w:rFonts w:ascii="Arial" w:hAnsi="Arial"/>
                          <w:sz w:val="32"/>
                        </w:rPr>
                        <w:t>Coordinación de Gestión Social (1)</w:t>
                      </w:r>
                    </w:p>
                  </w:txbxContent>
                </v:textbox>
                <w10:wrap type="topAndBottom"/>
              </v:shape>
            </w:pict>
          </mc:Fallback>
        </mc:AlternateContent>
      </w:r>
    </w:p>
    <w:p w14:paraId="130DEEC7" w14:textId="77777777" w:rsidR="003448F1" w:rsidRDefault="003448F1">
      <w:pPr>
        <w:pStyle w:val="Textoindependiente"/>
        <w:rPr>
          <w:b/>
        </w:rPr>
      </w:pPr>
    </w:p>
    <w:p w14:paraId="188E07FC" w14:textId="77777777" w:rsidR="003448F1" w:rsidRDefault="003448F1">
      <w:pPr>
        <w:pStyle w:val="Textoindependiente"/>
        <w:rPr>
          <w:b/>
        </w:rPr>
      </w:pPr>
    </w:p>
    <w:p w14:paraId="1BD51129" w14:textId="77777777" w:rsidR="003448F1" w:rsidRDefault="003448F1">
      <w:pPr>
        <w:pStyle w:val="Textoindependiente"/>
        <w:rPr>
          <w:b/>
        </w:rPr>
      </w:pPr>
    </w:p>
    <w:p w14:paraId="580017BA" w14:textId="77777777" w:rsidR="003448F1" w:rsidRDefault="003448F1">
      <w:pPr>
        <w:pStyle w:val="Textoindependiente"/>
        <w:rPr>
          <w:b/>
        </w:rPr>
      </w:pPr>
    </w:p>
    <w:p w14:paraId="169B1F80" w14:textId="77777777" w:rsidR="003448F1" w:rsidRDefault="003448F1">
      <w:pPr>
        <w:pStyle w:val="Textoindependiente"/>
        <w:rPr>
          <w:b/>
        </w:rPr>
      </w:pPr>
    </w:p>
    <w:p w14:paraId="58143EAD" w14:textId="77777777" w:rsidR="003448F1" w:rsidRDefault="003448F1">
      <w:pPr>
        <w:pStyle w:val="Textoindependiente"/>
        <w:spacing w:before="12"/>
        <w:rPr>
          <w:b/>
          <w:sz w:val="30"/>
        </w:rPr>
      </w:pPr>
    </w:p>
    <w:p w14:paraId="1BB55023" w14:textId="77777777" w:rsidR="003448F1" w:rsidRDefault="00CF5136">
      <w:pPr>
        <w:ind w:left="1699"/>
        <w:rPr>
          <w:b/>
          <w:sz w:val="24"/>
        </w:rPr>
      </w:pPr>
      <w:r>
        <w:rPr>
          <w:b/>
          <w:sz w:val="24"/>
        </w:rPr>
        <w:t>Objetivo del Puesto</w:t>
      </w:r>
    </w:p>
    <w:p w14:paraId="15D007AA" w14:textId="77777777" w:rsidR="003448F1" w:rsidRDefault="003448F1">
      <w:pPr>
        <w:pStyle w:val="Textoindependiente"/>
        <w:spacing w:before="5"/>
        <w:rPr>
          <w:b/>
          <w:sz w:val="21"/>
        </w:rPr>
      </w:pPr>
    </w:p>
    <w:p w14:paraId="68C2BA08" w14:textId="77777777" w:rsidR="003448F1" w:rsidRDefault="00CF5136">
      <w:pPr>
        <w:pStyle w:val="Textoindependiente"/>
        <w:spacing w:line="276" w:lineRule="auto"/>
        <w:ind w:left="1699" w:right="1697"/>
        <w:jc w:val="both"/>
      </w:pPr>
      <w:r>
        <w:t>Brindar apoyo con calidez y calidad a los grupos marginados y menos favorecidos del municipio de Torreón, Coahuila, a través de actividades que sean de carácter incluyente, y que fomenten la cohesión social.</w:t>
      </w:r>
    </w:p>
    <w:p w14:paraId="1167A45E" w14:textId="77777777" w:rsidR="003448F1" w:rsidRDefault="003448F1">
      <w:pPr>
        <w:spacing w:line="276" w:lineRule="auto"/>
        <w:jc w:val="both"/>
        <w:sectPr w:rsidR="003448F1">
          <w:pgSz w:w="12240" w:h="15840"/>
          <w:pgMar w:top="2660" w:right="0" w:bottom="680" w:left="0" w:header="336" w:footer="487" w:gutter="0"/>
          <w:cols w:space="720"/>
        </w:sectPr>
      </w:pPr>
    </w:p>
    <w:p w14:paraId="50196D5C" w14:textId="77777777" w:rsidR="003448F1" w:rsidRDefault="003448F1">
      <w:pPr>
        <w:pStyle w:val="Textoindependiente"/>
        <w:rPr>
          <w:sz w:val="20"/>
        </w:rPr>
      </w:pPr>
    </w:p>
    <w:p w14:paraId="7A8539A3" w14:textId="77777777" w:rsidR="003448F1" w:rsidRDefault="003448F1">
      <w:pPr>
        <w:pStyle w:val="Textoindependiente"/>
        <w:rPr>
          <w:sz w:val="20"/>
        </w:rPr>
      </w:pPr>
    </w:p>
    <w:p w14:paraId="64010C89" w14:textId="77777777" w:rsidR="003448F1" w:rsidRDefault="003448F1">
      <w:pPr>
        <w:pStyle w:val="Textoindependiente"/>
        <w:rPr>
          <w:sz w:val="20"/>
        </w:rPr>
      </w:pPr>
    </w:p>
    <w:p w14:paraId="174ADA62" w14:textId="77777777" w:rsidR="003448F1" w:rsidRDefault="00CF5136">
      <w:pPr>
        <w:pStyle w:val="Ttulo2"/>
        <w:spacing w:before="198"/>
        <w:ind w:right="3317"/>
      </w:pPr>
      <w:bookmarkStart w:id="52" w:name="Descripción_del_Puesto_(24)"/>
      <w:bookmarkEnd w:id="52"/>
      <w:r>
        <w:t>Descripción del Puesto</w:t>
      </w:r>
    </w:p>
    <w:p w14:paraId="2DA8A9AF" w14:textId="77777777" w:rsidR="003448F1" w:rsidRDefault="003448F1">
      <w:pPr>
        <w:pStyle w:val="Textoindependiente"/>
        <w:rPr>
          <w:b/>
          <w:sz w:val="20"/>
        </w:rPr>
      </w:pPr>
    </w:p>
    <w:p w14:paraId="3A826E60" w14:textId="77777777" w:rsidR="003448F1" w:rsidRDefault="003448F1">
      <w:pPr>
        <w:pStyle w:val="Textoindependiente"/>
        <w:spacing w:before="10" w:after="1"/>
        <w:rPr>
          <w:b/>
          <w:sz w:val="2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6094"/>
      </w:tblGrid>
      <w:tr w:rsidR="003448F1" w14:paraId="66386A7F" w14:textId="77777777">
        <w:trPr>
          <w:trHeight w:val="561"/>
        </w:trPr>
        <w:tc>
          <w:tcPr>
            <w:tcW w:w="3125" w:type="dxa"/>
          </w:tcPr>
          <w:p w14:paraId="38D11D83" w14:textId="77777777" w:rsidR="003448F1" w:rsidRDefault="00CF5136">
            <w:pPr>
              <w:pStyle w:val="TableParagraph"/>
              <w:spacing w:before="129"/>
              <w:ind w:left="151"/>
              <w:rPr>
                <w:b/>
                <w:sz w:val="24"/>
              </w:rPr>
            </w:pPr>
            <w:r>
              <w:rPr>
                <w:b/>
                <w:sz w:val="24"/>
              </w:rPr>
              <w:t>Nombre del Puesto</w:t>
            </w:r>
          </w:p>
        </w:tc>
        <w:tc>
          <w:tcPr>
            <w:tcW w:w="6094" w:type="dxa"/>
          </w:tcPr>
          <w:p w14:paraId="4965ECC0" w14:textId="77777777" w:rsidR="003448F1" w:rsidRDefault="00CF5136">
            <w:pPr>
              <w:pStyle w:val="TableParagraph"/>
              <w:spacing w:before="129"/>
              <w:ind w:left="151"/>
              <w:rPr>
                <w:sz w:val="24"/>
              </w:rPr>
            </w:pPr>
            <w:r>
              <w:rPr>
                <w:sz w:val="24"/>
              </w:rPr>
              <w:t>Coordinación de Cohesión Social</w:t>
            </w:r>
          </w:p>
        </w:tc>
      </w:tr>
      <w:tr w:rsidR="003448F1" w14:paraId="7E9C55E5" w14:textId="77777777">
        <w:trPr>
          <w:trHeight w:val="558"/>
        </w:trPr>
        <w:tc>
          <w:tcPr>
            <w:tcW w:w="3125" w:type="dxa"/>
          </w:tcPr>
          <w:p w14:paraId="1D5A87CB" w14:textId="77777777" w:rsidR="003448F1" w:rsidRDefault="00CF5136">
            <w:pPr>
              <w:pStyle w:val="TableParagraph"/>
              <w:spacing w:before="129"/>
              <w:ind w:left="151"/>
              <w:rPr>
                <w:b/>
                <w:sz w:val="24"/>
              </w:rPr>
            </w:pPr>
            <w:r>
              <w:rPr>
                <w:b/>
                <w:sz w:val="24"/>
              </w:rPr>
              <w:t>Nombre de la Dependencia:</w:t>
            </w:r>
          </w:p>
        </w:tc>
        <w:tc>
          <w:tcPr>
            <w:tcW w:w="6094" w:type="dxa"/>
          </w:tcPr>
          <w:p w14:paraId="351841AD" w14:textId="77777777" w:rsidR="003448F1" w:rsidRDefault="00CF5136">
            <w:pPr>
              <w:pStyle w:val="TableParagraph"/>
              <w:spacing w:before="129"/>
              <w:ind w:left="151"/>
              <w:rPr>
                <w:sz w:val="24"/>
              </w:rPr>
            </w:pPr>
            <w:r>
              <w:rPr>
                <w:sz w:val="24"/>
              </w:rPr>
              <w:t>Sistema para el Desarrollo Integral de la Familia</w:t>
            </w:r>
          </w:p>
        </w:tc>
      </w:tr>
      <w:tr w:rsidR="003448F1" w14:paraId="0858C879" w14:textId="77777777">
        <w:trPr>
          <w:trHeight w:val="565"/>
        </w:trPr>
        <w:tc>
          <w:tcPr>
            <w:tcW w:w="3125" w:type="dxa"/>
          </w:tcPr>
          <w:p w14:paraId="4E984068" w14:textId="77777777" w:rsidR="003448F1" w:rsidRDefault="00CF5136">
            <w:pPr>
              <w:pStyle w:val="TableParagraph"/>
              <w:spacing w:before="131"/>
              <w:ind w:left="151"/>
              <w:rPr>
                <w:b/>
                <w:sz w:val="24"/>
              </w:rPr>
            </w:pPr>
            <w:r>
              <w:rPr>
                <w:b/>
                <w:sz w:val="24"/>
              </w:rPr>
              <w:t>Área de Adscripción:</w:t>
            </w:r>
          </w:p>
        </w:tc>
        <w:tc>
          <w:tcPr>
            <w:tcW w:w="6094" w:type="dxa"/>
          </w:tcPr>
          <w:p w14:paraId="41EBA654" w14:textId="77777777" w:rsidR="003448F1" w:rsidRDefault="00CF5136">
            <w:pPr>
              <w:pStyle w:val="TableParagraph"/>
              <w:spacing w:before="131"/>
              <w:ind w:left="151"/>
              <w:rPr>
                <w:sz w:val="24"/>
              </w:rPr>
            </w:pPr>
            <w:r>
              <w:rPr>
                <w:sz w:val="24"/>
              </w:rPr>
              <w:t>Dirección de Cohesión Social</w:t>
            </w:r>
          </w:p>
        </w:tc>
      </w:tr>
      <w:tr w:rsidR="003448F1" w14:paraId="3ADF56C0" w14:textId="77777777">
        <w:trPr>
          <w:trHeight w:val="558"/>
        </w:trPr>
        <w:tc>
          <w:tcPr>
            <w:tcW w:w="3125" w:type="dxa"/>
          </w:tcPr>
          <w:p w14:paraId="510F8945" w14:textId="77777777" w:rsidR="003448F1" w:rsidRDefault="00CF5136">
            <w:pPr>
              <w:pStyle w:val="TableParagraph"/>
              <w:spacing w:before="126"/>
              <w:ind w:left="151"/>
              <w:rPr>
                <w:b/>
                <w:sz w:val="24"/>
              </w:rPr>
            </w:pPr>
            <w:r>
              <w:rPr>
                <w:b/>
                <w:sz w:val="24"/>
              </w:rPr>
              <w:t>A quien Reporta:</w:t>
            </w:r>
          </w:p>
        </w:tc>
        <w:tc>
          <w:tcPr>
            <w:tcW w:w="6094" w:type="dxa"/>
          </w:tcPr>
          <w:p w14:paraId="5C120890" w14:textId="77777777" w:rsidR="003448F1" w:rsidRDefault="00CF5136">
            <w:pPr>
              <w:pStyle w:val="TableParagraph"/>
              <w:spacing w:before="126"/>
              <w:ind w:left="151"/>
              <w:rPr>
                <w:sz w:val="24"/>
              </w:rPr>
            </w:pPr>
            <w:r>
              <w:rPr>
                <w:sz w:val="24"/>
              </w:rPr>
              <w:t>Dirección de Cohesión Social</w:t>
            </w:r>
          </w:p>
        </w:tc>
      </w:tr>
      <w:tr w:rsidR="003448F1" w14:paraId="271DF186" w14:textId="77777777">
        <w:trPr>
          <w:trHeight w:val="316"/>
        </w:trPr>
        <w:tc>
          <w:tcPr>
            <w:tcW w:w="3125" w:type="dxa"/>
            <w:vMerge w:val="restart"/>
          </w:tcPr>
          <w:p w14:paraId="250FE6CF" w14:textId="77777777" w:rsidR="003448F1" w:rsidRDefault="003448F1">
            <w:pPr>
              <w:pStyle w:val="TableParagraph"/>
              <w:ind w:left="0"/>
              <w:rPr>
                <w:b/>
                <w:sz w:val="24"/>
              </w:rPr>
            </w:pPr>
          </w:p>
          <w:p w14:paraId="6E164B9E" w14:textId="77777777" w:rsidR="003448F1" w:rsidRDefault="003448F1">
            <w:pPr>
              <w:pStyle w:val="TableParagraph"/>
              <w:ind w:left="0"/>
              <w:rPr>
                <w:b/>
                <w:sz w:val="24"/>
              </w:rPr>
            </w:pPr>
          </w:p>
          <w:p w14:paraId="685FE3FB" w14:textId="77777777" w:rsidR="003448F1" w:rsidRDefault="003448F1">
            <w:pPr>
              <w:pStyle w:val="TableParagraph"/>
              <w:ind w:left="0"/>
              <w:rPr>
                <w:b/>
                <w:sz w:val="24"/>
              </w:rPr>
            </w:pPr>
          </w:p>
          <w:p w14:paraId="41BA107D" w14:textId="1816D411" w:rsidR="003448F1" w:rsidRDefault="009263BE">
            <w:pPr>
              <w:pStyle w:val="TableParagraph"/>
              <w:ind w:left="0"/>
              <w:rPr>
                <w:b/>
                <w:sz w:val="24"/>
              </w:rPr>
            </w:pPr>
            <w:r>
              <w:rPr>
                <w:b/>
                <w:sz w:val="24"/>
              </w:rPr>
              <w:t>A quien Supervisa:</w:t>
            </w:r>
          </w:p>
          <w:p w14:paraId="44D5AEFD" w14:textId="1D5D93D1" w:rsidR="003448F1" w:rsidRDefault="003448F1" w:rsidP="009263BE">
            <w:pPr>
              <w:pStyle w:val="TableParagraph"/>
              <w:ind w:left="0"/>
              <w:rPr>
                <w:b/>
                <w:sz w:val="24"/>
              </w:rPr>
            </w:pPr>
          </w:p>
        </w:tc>
        <w:tc>
          <w:tcPr>
            <w:tcW w:w="6094" w:type="dxa"/>
          </w:tcPr>
          <w:p w14:paraId="54A70955" w14:textId="243677C6" w:rsidR="003448F1" w:rsidRDefault="00CF5136">
            <w:pPr>
              <w:pStyle w:val="TableParagraph"/>
              <w:spacing w:before="13" w:line="283" w:lineRule="exact"/>
              <w:ind w:left="151"/>
              <w:rPr>
                <w:sz w:val="24"/>
              </w:rPr>
            </w:pPr>
            <w:r>
              <w:rPr>
                <w:sz w:val="24"/>
              </w:rPr>
              <w:t xml:space="preserve">Jefaturas, </w:t>
            </w:r>
            <w:r w:rsidR="009E178C">
              <w:rPr>
                <w:sz w:val="24"/>
              </w:rPr>
              <w:t>Personas encargadas</w:t>
            </w:r>
            <w:r>
              <w:rPr>
                <w:sz w:val="24"/>
              </w:rPr>
              <w:t>, Responsables y Auxiliar de:</w:t>
            </w:r>
          </w:p>
        </w:tc>
      </w:tr>
      <w:tr w:rsidR="003448F1" w14:paraId="5DB7D40D" w14:textId="77777777">
        <w:trPr>
          <w:trHeight w:val="316"/>
        </w:trPr>
        <w:tc>
          <w:tcPr>
            <w:tcW w:w="3125" w:type="dxa"/>
            <w:vMerge/>
            <w:tcBorders>
              <w:top w:val="nil"/>
            </w:tcBorders>
          </w:tcPr>
          <w:p w14:paraId="2EF0885F" w14:textId="77777777" w:rsidR="003448F1" w:rsidRDefault="003448F1">
            <w:pPr>
              <w:rPr>
                <w:sz w:val="2"/>
                <w:szCs w:val="2"/>
              </w:rPr>
            </w:pPr>
          </w:p>
        </w:tc>
        <w:tc>
          <w:tcPr>
            <w:tcW w:w="6094" w:type="dxa"/>
          </w:tcPr>
          <w:p w14:paraId="5CAC6BFE" w14:textId="041E65EE" w:rsidR="003448F1" w:rsidRDefault="00055A1E">
            <w:pPr>
              <w:pStyle w:val="TableParagraph"/>
              <w:spacing w:before="11" w:line="285" w:lineRule="exact"/>
              <w:ind w:left="151"/>
              <w:rPr>
                <w:sz w:val="24"/>
              </w:rPr>
            </w:pPr>
            <w:r>
              <w:rPr>
                <w:sz w:val="24"/>
              </w:rPr>
              <w:t xml:space="preserve">Responsable de </w:t>
            </w:r>
            <w:r w:rsidR="00CF5136">
              <w:rPr>
                <w:sz w:val="24"/>
              </w:rPr>
              <w:t>AMA</w:t>
            </w:r>
          </w:p>
        </w:tc>
      </w:tr>
      <w:tr w:rsidR="003448F1" w14:paraId="404F8ED8" w14:textId="77777777">
        <w:trPr>
          <w:trHeight w:val="314"/>
        </w:trPr>
        <w:tc>
          <w:tcPr>
            <w:tcW w:w="3125" w:type="dxa"/>
            <w:vMerge/>
            <w:tcBorders>
              <w:top w:val="nil"/>
            </w:tcBorders>
          </w:tcPr>
          <w:p w14:paraId="704EDC53" w14:textId="77777777" w:rsidR="003448F1" w:rsidRDefault="003448F1">
            <w:pPr>
              <w:rPr>
                <w:sz w:val="2"/>
                <w:szCs w:val="2"/>
              </w:rPr>
            </w:pPr>
          </w:p>
        </w:tc>
        <w:tc>
          <w:tcPr>
            <w:tcW w:w="6094" w:type="dxa"/>
          </w:tcPr>
          <w:p w14:paraId="1C6741AF" w14:textId="3896538C" w:rsidR="003448F1" w:rsidRDefault="00055A1E">
            <w:pPr>
              <w:pStyle w:val="TableParagraph"/>
              <w:spacing w:before="11" w:line="283" w:lineRule="exact"/>
              <w:ind w:left="151"/>
              <w:rPr>
                <w:sz w:val="24"/>
              </w:rPr>
            </w:pPr>
            <w:r>
              <w:rPr>
                <w:sz w:val="24"/>
              </w:rPr>
              <w:t xml:space="preserve">Responsable de </w:t>
            </w:r>
            <w:r w:rsidR="00CF5136">
              <w:rPr>
                <w:sz w:val="24"/>
              </w:rPr>
              <w:t>Brigadas</w:t>
            </w:r>
          </w:p>
        </w:tc>
      </w:tr>
      <w:tr w:rsidR="003448F1" w14:paraId="736022D4" w14:textId="77777777">
        <w:trPr>
          <w:trHeight w:val="316"/>
        </w:trPr>
        <w:tc>
          <w:tcPr>
            <w:tcW w:w="3125" w:type="dxa"/>
            <w:vMerge/>
            <w:tcBorders>
              <w:top w:val="nil"/>
            </w:tcBorders>
          </w:tcPr>
          <w:p w14:paraId="4727DE1E" w14:textId="77777777" w:rsidR="003448F1" w:rsidRDefault="003448F1">
            <w:pPr>
              <w:rPr>
                <w:sz w:val="2"/>
                <w:szCs w:val="2"/>
              </w:rPr>
            </w:pPr>
          </w:p>
        </w:tc>
        <w:tc>
          <w:tcPr>
            <w:tcW w:w="6094" w:type="dxa"/>
          </w:tcPr>
          <w:p w14:paraId="5F810315" w14:textId="6DB78CDD" w:rsidR="003448F1" w:rsidRDefault="009E178C">
            <w:pPr>
              <w:pStyle w:val="TableParagraph"/>
              <w:spacing w:before="13" w:line="283" w:lineRule="exact"/>
              <w:ind w:left="151"/>
              <w:rPr>
                <w:sz w:val="24"/>
              </w:rPr>
            </w:pPr>
            <w:r>
              <w:rPr>
                <w:sz w:val="24"/>
              </w:rPr>
              <w:t xml:space="preserve">Responsable </w:t>
            </w:r>
            <w:r w:rsidR="00055A1E">
              <w:rPr>
                <w:sz w:val="24"/>
              </w:rPr>
              <w:t xml:space="preserve">de </w:t>
            </w:r>
            <w:r w:rsidR="00CF5136">
              <w:rPr>
                <w:sz w:val="24"/>
              </w:rPr>
              <w:t>Funeraria</w:t>
            </w:r>
          </w:p>
        </w:tc>
      </w:tr>
      <w:tr w:rsidR="003448F1" w14:paraId="6DB5FD45" w14:textId="77777777">
        <w:trPr>
          <w:trHeight w:val="316"/>
        </w:trPr>
        <w:tc>
          <w:tcPr>
            <w:tcW w:w="3125" w:type="dxa"/>
            <w:vMerge/>
            <w:tcBorders>
              <w:top w:val="nil"/>
            </w:tcBorders>
          </w:tcPr>
          <w:p w14:paraId="4A2515ED" w14:textId="77777777" w:rsidR="003448F1" w:rsidRDefault="003448F1">
            <w:pPr>
              <w:rPr>
                <w:sz w:val="2"/>
                <w:szCs w:val="2"/>
              </w:rPr>
            </w:pPr>
          </w:p>
        </w:tc>
        <w:tc>
          <w:tcPr>
            <w:tcW w:w="6094" w:type="dxa"/>
          </w:tcPr>
          <w:p w14:paraId="0BC70921" w14:textId="3527BE3F" w:rsidR="003448F1" w:rsidRDefault="00BB46ED">
            <w:pPr>
              <w:pStyle w:val="TableParagraph"/>
              <w:spacing w:before="13" w:line="283" w:lineRule="exact"/>
              <w:ind w:left="151"/>
              <w:rPr>
                <w:sz w:val="24"/>
              </w:rPr>
            </w:pPr>
            <w:r>
              <w:rPr>
                <w:sz w:val="24"/>
              </w:rPr>
              <w:t xml:space="preserve">Auxilar </w:t>
            </w:r>
            <w:r w:rsidR="00633E65">
              <w:rPr>
                <w:sz w:val="24"/>
              </w:rPr>
              <w:t>de Gestion Social</w:t>
            </w:r>
          </w:p>
        </w:tc>
      </w:tr>
      <w:tr w:rsidR="003448F1" w14:paraId="29D24AC4" w14:textId="77777777">
        <w:trPr>
          <w:trHeight w:val="321"/>
        </w:trPr>
        <w:tc>
          <w:tcPr>
            <w:tcW w:w="3125" w:type="dxa"/>
            <w:vMerge/>
            <w:tcBorders>
              <w:top w:val="nil"/>
            </w:tcBorders>
          </w:tcPr>
          <w:p w14:paraId="79C22870" w14:textId="77777777" w:rsidR="003448F1" w:rsidRDefault="003448F1">
            <w:pPr>
              <w:rPr>
                <w:sz w:val="2"/>
                <w:szCs w:val="2"/>
              </w:rPr>
            </w:pPr>
          </w:p>
        </w:tc>
        <w:tc>
          <w:tcPr>
            <w:tcW w:w="6094" w:type="dxa"/>
          </w:tcPr>
          <w:p w14:paraId="289651F1" w14:textId="593D7C74" w:rsidR="003448F1" w:rsidRDefault="009E178C">
            <w:pPr>
              <w:pStyle w:val="TableParagraph"/>
              <w:spacing w:before="13" w:line="288" w:lineRule="exact"/>
              <w:ind w:left="151"/>
              <w:rPr>
                <w:sz w:val="24"/>
              </w:rPr>
            </w:pPr>
            <w:r>
              <w:rPr>
                <w:sz w:val="24"/>
              </w:rPr>
              <w:t>Responsable de Comedor</w:t>
            </w:r>
          </w:p>
        </w:tc>
      </w:tr>
      <w:tr w:rsidR="003448F1" w14:paraId="0C302C36" w14:textId="77777777">
        <w:trPr>
          <w:trHeight w:val="314"/>
        </w:trPr>
        <w:tc>
          <w:tcPr>
            <w:tcW w:w="3125" w:type="dxa"/>
            <w:vMerge/>
            <w:tcBorders>
              <w:top w:val="nil"/>
            </w:tcBorders>
          </w:tcPr>
          <w:p w14:paraId="038B0E3C" w14:textId="77777777" w:rsidR="003448F1" w:rsidRDefault="003448F1">
            <w:pPr>
              <w:rPr>
                <w:sz w:val="2"/>
                <w:szCs w:val="2"/>
              </w:rPr>
            </w:pPr>
          </w:p>
        </w:tc>
        <w:tc>
          <w:tcPr>
            <w:tcW w:w="6094" w:type="dxa"/>
          </w:tcPr>
          <w:p w14:paraId="08ADBCC9" w14:textId="17039873" w:rsidR="003448F1" w:rsidRDefault="001C31D6">
            <w:pPr>
              <w:pStyle w:val="TableParagraph"/>
              <w:spacing w:before="11" w:line="283" w:lineRule="exact"/>
              <w:ind w:left="151"/>
              <w:rPr>
                <w:sz w:val="24"/>
              </w:rPr>
            </w:pPr>
            <w:r>
              <w:rPr>
                <w:sz w:val="24"/>
              </w:rPr>
              <w:t xml:space="preserve">Jefatura de </w:t>
            </w:r>
            <w:r w:rsidR="00CF5136">
              <w:rPr>
                <w:sz w:val="24"/>
              </w:rPr>
              <w:t>Servicios de Salud</w:t>
            </w:r>
          </w:p>
        </w:tc>
      </w:tr>
      <w:tr w:rsidR="003448F1" w14:paraId="1D2B6130" w14:textId="77777777">
        <w:trPr>
          <w:trHeight w:val="309"/>
        </w:trPr>
        <w:tc>
          <w:tcPr>
            <w:tcW w:w="3125" w:type="dxa"/>
            <w:vMerge/>
            <w:tcBorders>
              <w:top w:val="nil"/>
            </w:tcBorders>
          </w:tcPr>
          <w:p w14:paraId="2F1CC825" w14:textId="77777777" w:rsidR="003448F1" w:rsidRDefault="003448F1">
            <w:pPr>
              <w:rPr>
                <w:sz w:val="2"/>
                <w:szCs w:val="2"/>
              </w:rPr>
            </w:pPr>
          </w:p>
        </w:tc>
        <w:tc>
          <w:tcPr>
            <w:tcW w:w="6094" w:type="dxa"/>
          </w:tcPr>
          <w:p w14:paraId="7E36F394" w14:textId="61FB2789" w:rsidR="003448F1" w:rsidRDefault="001C31D6">
            <w:pPr>
              <w:pStyle w:val="TableParagraph"/>
              <w:spacing w:before="9" w:line="280" w:lineRule="exact"/>
              <w:ind w:left="151"/>
              <w:rPr>
                <w:sz w:val="24"/>
              </w:rPr>
            </w:pPr>
            <w:r>
              <w:rPr>
                <w:sz w:val="24"/>
              </w:rPr>
              <w:t xml:space="preserve">Jefatura de </w:t>
            </w:r>
            <w:r w:rsidR="00CF5136">
              <w:rPr>
                <w:sz w:val="24"/>
              </w:rPr>
              <w:t>Trabajo Social</w:t>
            </w:r>
          </w:p>
        </w:tc>
      </w:tr>
    </w:tbl>
    <w:p w14:paraId="243C41FC" w14:textId="77777777" w:rsidR="003448F1" w:rsidRDefault="003448F1">
      <w:pPr>
        <w:pStyle w:val="Textoindependiente"/>
        <w:rPr>
          <w:b/>
          <w:sz w:val="20"/>
        </w:rPr>
      </w:pPr>
    </w:p>
    <w:p w14:paraId="36BC2854" w14:textId="77777777" w:rsidR="003448F1" w:rsidRDefault="003448F1">
      <w:pPr>
        <w:pStyle w:val="Textoindependiente"/>
        <w:rPr>
          <w:b/>
          <w:sz w:val="20"/>
        </w:rPr>
      </w:pPr>
    </w:p>
    <w:p w14:paraId="6B63F8CD" w14:textId="77777777" w:rsidR="003448F1" w:rsidRDefault="003448F1">
      <w:pPr>
        <w:pStyle w:val="Textoindependiente"/>
        <w:spacing w:before="10"/>
        <w:rPr>
          <w:b/>
          <w:sz w:val="19"/>
        </w:rPr>
      </w:pPr>
    </w:p>
    <w:p w14:paraId="754CCBF4" w14:textId="77777777" w:rsidR="003448F1" w:rsidRDefault="00CF5136">
      <w:pPr>
        <w:spacing w:before="52"/>
        <w:ind w:left="3318" w:right="3319"/>
        <w:jc w:val="center"/>
        <w:rPr>
          <w:b/>
          <w:sz w:val="24"/>
        </w:rPr>
      </w:pPr>
      <w:r>
        <w:rPr>
          <w:b/>
          <w:sz w:val="24"/>
        </w:rPr>
        <w:t>Especificación del Puesto</w:t>
      </w:r>
    </w:p>
    <w:p w14:paraId="1E3936AB" w14:textId="77777777" w:rsidR="003448F1" w:rsidRDefault="003448F1">
      <w:pPr>
        <w:pStyle w:val="Textoindependiente"/>
        <w:rPr>
          <w:b/>
          <w:sz w:val="20"/>
        </w:rPr>
      </w:pPr>
    </w:p>
    <w:p w14:paraId="13F30EAC" w14:textId="58ED9A23" w:rsidR="003448F1" w:rsidRDefault="003448F1">
      <w:pPr>
        <w:pStyle w:val="Textoindependiente"/>
        <w:rPr>
          <w:b/>
          <w:sz w:val="19"/>
        </w:rPr>
      </w:pPr>
    </w:p>
    <w:p w14:paraId="6E869A13" w14:textId="08F5CE07" w:rsidR="003448F1" w:rsidRDefault="00CF5136">
      <w:pPr>
        <w:pStyle w:val="Textoindependiente"/>
        <w:spacing w:before="1" w:line="223" w:lineRule="auto"/>
        <w:ind w:left="10465" w:right="1549"/>
        <w:jc w:val="right"/>
      </w:pPr>
      <w:r>
        <w:rPr>
          <w:noProof/>
          <w:lang w:val="es-MX" w:eastAsia="es-MX"/>
        </w:rPr>
        <mc:AlternateContent>
          <mc:Choice Requires="wps">
            <w:drawing>
              <wp:anchor distT="0" distB="0" distL="114300" distR="114300" simplePos="0" relativeHeight="251599872" behindDoc="0" locked="0" layoutInCell="1" allowOverlap="1" wp14:anchorId="6EF2E84F" wp14:editId="7FF651BA">
                <wp:simplePos x="0" y="0"/>
                <wp:positionH relativeFrom="page">
                  <wp:posOffset>897890</wp:posOffset>
                </wp:positionH>
                <wp:positionV relativeFrom="paragraph">
                  <wp:posOffset>-8890</wp:posOffset>
                </wp:positionV>
                <wp:extent cx="5861050" cy="1455420"/>
                <wp:effectExtent l="2540" t="635" r="3810" b="1270"/>
                <wp:wrapNone/>
                <wp:docPr id="168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476"/>
                              <w:gridCol w:w="1329"/>
                            </w:tblGrid>
                            <w:tr w:rsidR="003D7F23" w14:paraId="500B439D" w14:textId="77777777">
                              <w:trPr>
                                <w:trHeight w:val="542"/>
                              </w:trPr>
                              <w:tc>
                                <w:tcPr>
                                  <w:tcW w:w="2410" w:type="dxa"/>
                                </w:tcPr>
                                <w:p w14:paraId="430269C5" w14:textId="77777777" w:rsidR="003D7F23" w:rsidRDefault="003D7F23">
                                  <w:pPr>
                                    <w:pStyle w:val="TableParagraph"/>
                                    <w:spacing w:before="126"/>
                                    <w:rPr>
                                      <w:b/>
                                      <w:sz w:val="24"/>
                                    </w:rPr>
                                  </w:pPr>
                                  <w:r>
                                    <w:rPr>
                                      <w:b/>
                                      <w:sz w:val="24"/>
                                    </w:rPr>
                                    <w:t>Escolaridad:</w:t>
                                  </w:r>
                                </w:p>
                              </w:tc>
                              <w:tc>
                                <w:tcPr>
                                  <w:tcW w:w="5476" w:type="dxa"/>
                                  <w:tcBorders>
                                    <w:right w:val="nil"/>
                                  </w:tcBorders>
                                </w:tcPr>
                                <w:p w14:paraId="4EA07079" w14:textId="52F4843C" w:rsidR="003D7F23" w:rsidRDefault="003D7F23">
                                  <w:pPr>
                                    <w:pStyle w:val="TableParagraph"/>
                                    <w:spacing w:before="102"/>
                                    <w:rPr>
                                      <w:sz w:val="24"/>
                                    </w:rPr>
                                  </w:pPr>
                                  <w:r>
                                    <w:rPr>
                                      <w:sz w:val="24"/>
                                    </w:rPr>
                                    <w:t>Profesionista</w:t>
                                  </w:r>
                                </w:p>
                              </w:tc>
                              <w:tc>
                                <w:tcPr>
                                  <w:tcW w:w="1329" w:type="dxa"/>
                                  <w:tcBorders>
                                    <w:left w:val="nil"/>
                                  </w:tcBorders>
                                </w:tcPr>
                                <w:p w14:paraId="7C07BDDA" w14:textId="77777777" w:rsidR="003D7F23" w:rsidRDefault="003D7F23">
                                  <w:pPr>
                                    <w:pStyle w:val="TableParagraph"/>
                                    <w:ind w:left="0"/>
                                    <w:rPr>
                                      <w:rFonts w:ascii="Times New Roman"/>
                                      <w:sz w:val="24"/>
                                    </w:rPr>
                                  </w:pPr>
                                </w:p>
                              </w:tc>
                            </w:tr>
                            <w:tr w:rsidR="003D7F23" w14:paraId="23E7CE11" w14:textId="77777777">
                              <w:trPr>
                                <w:trHeight w:val="609"/>
                              </w:trPr>
                              <w:tc>
                                <w:tcPr>
                                  <w:tcW w:w="2410" w:type="dxa"/>
                                </w:tcPr>
                                <w:p w14:paraId="5B2DBBC5" w14:textId="77777777" w:rsidR="003D7F23" w:rsidRDefault="003D7F23">
                                  <w:pPr>
                                    <w:pStyle w:val="TableParagraph"/>
                                    <w:spacing w:before="162"/>
                                    <w:rPr>
                                      <w:b/>
                                      <w:sz w:val="24"/>
                                    </w:rPr>
                                  </w:pPr>
                                  <w:r>
                                    <w:rPr>
                                      <w:b/>
                                      <w:sz w:val="24"/>
                                    </w:rPr>
                                    <w:t>Conocimientos:</w:t>
                                  </w:r>
                                </w:p>
                              </w:tc>
                              <w:tc>
                                <w:tcPr>
                                  <w:tcW w:w="6805" w:type="dxa"/>
                                  <w:gridSpan w:val="2"/>
                                </w:tcPr>
                                <w:p w14:paraId="04895753" w14:textId="77777777" w:rsidR="003D7F23" w:rsidRDefault="003D7F23">
                                  <w:pPr>
                                    <w:pStyle w:val="TableParagraph"/>
                                    <w:spacing w:before="61" w:line="274" w:lineRule="exact"/>
                                    <w:rPr>
                                      <w:sz w:val="24"/>
                                    </w:rPr>
                                  </w:pPr>
                                  <w:r>
                                    <w:rPr>
                                      <w:sz w:val="24"/>
                                    </w:rPr>
                                    <w:t>Administración, archivo, computación, logística y sistema organizacional</w:t>
                                  </w:r>
                                </w:p>
                              </w:tc>
                            </w:tr>
                            <w:tr w:rsidR="003D7F23" w14:paraId="7F9D82C7" w14:textId="77777777">
                              <w:trPr>
                                <w:trHeight w:val="1101"/>
                              </w:trPr>
                              <w:tc>
                                <w:tcPr>
                                  <w:tcW w:w="2410" w:type="dxa"/>
                                </w:tcPr>
                                <w:p w14:paraId="0ED91D86" w14:textId="77777777" w:rsidR="003D7F23" w:rsidRDefault="003D7F23">
                                  <w:pPr>
                                    <w:pStyle w:val="TableParagraph"/>
                                    <w:spacing w:before="4"/>
                                    <w:ind w:left="0"/>
                                    <w:rPr>
                                      <w:sz w:val="33"/>
                                    </w:rPr>
                                  </w:pPr>
                                </w:p>
                                <w:p w14:paraId="3A4E4BC3" w14:textId="77777777" w:rsidR="003D7F23" w:rsidRDefault="003D7F23">
                                  <w:pPr>
                                    <w:pStyle w:val="TableParagraph"/>
                                    <w:rPr>
                                      <w:b/>
                                      <w:sz w:val="24"/>
                                    </w:rPr>
                                  </w:pPr>
                                  <w:r>
                                    <w:rPr>
                                      <w:b/>
                                      <w:sz w:val="24"/>
                                    </w:rPr>
                                    <w:t>Habilidades:</w:t>
                                  </w:r>
                                </w:p>
                              </w:tc>
                              <w:tc>
                                <w:tcPr>
                                  <w:tcW w:w="6805" w:type="dxa"/>
                                  <w:gridSpan w:val="2"/>
                                </w:tcPr>
                                <w:p w14:paraId="68BD4683" w14:textId="77777777" w:rsidR="003D7F23" w:rsidRDefault="003D7F23">
                                  <w:pPr>
                                    <w:pStyle w:val="TableParagraph"/>
                                    <w:spacing w:before="11"/>
                                    <w:ind w:left="0"/>
                                    <w:rPr>
                                      <w:sz w:val="20"/>
                                    </w:rPr>
                                  </w:pPr>
                                </w:p>
                                <w:p w14:paraId="40470527" w14:textId="77777777" w:rsidR="003D7F23" w:rsidRDefault="003D7F23">
                                  <w:pPr>
                                    <w:pStyle w:val="TableParagraph"/>
                                    <w:spacing w:before="1" w:line="242" w:lineRule="auto"/>
                                    <w:rPr>
                                      <w:sz w:val="24"/>
                                    </w:rPr>
                                  </w:pPr>
                                  <w:r>
                                    <w:rPr>
                                      <w:sz w:val="24"/>
                                    </w:rPr>
                                    <w:t>Fomentar el buen ambiente de trabajo, promover e impulsar un vínculo comunitario, trabajo en equipo y vocación de servicio</w:t>
                                  </w:r>
                                </w:p>
                              </w:tc>
                            </w:tr>
                          </w:tbl>
                          <w:p w14:paraId="58AF15C9" w14:textId="77777777" w:rsidR="003D7F23" w:rsidRDefault="003D7F2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88" type="#_x0000_t202" style="position:absolute;left:0;text-align:left;margin-left:70.7pt;margin-top:-.7pt;width:461.5pt;height:114.6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5476"/>
                        <w:gridCol w:w="1329"/>
                      </w:tblGrid>
                      <w:tr w:rsidR="003D7F23" w14:paraId="500B439D" w14:textId="77777777">
                        <w:trPr>
                          <w:trHeight w:val="542"/>
                        </w:trPr>
                        <w:tc>
                          <w:tcPr>
                            <w:tcW w:w="2410" w:type="dxa"/>
                          </w:tcPr>
                          <w:p w14:paraId="430269C5" w14:textId="77777777" w:rsidR="003D7F23" w:rsidRDefault="003D7F23">
                            <w:pPr>
                              <w:pStyle w:val="TableParagraph"/>
                              <w:spacing w:before="126"/>
                              <w:rPr>
                                <w:b/>
                                <w:sz w:val="24"/>
                              </w:rPr>
                            </w:pPr>
                            <w:r>
                              <w:rPr>
                                <w:b/>
                                <w:sz w:val="24"/>
                              </w:rPr>
                              <w:t>Escolaridad:</w:t>
                            </w:r>
                          </w:p>
                        </w:tc>
                        <w:tc>
                          <w:tcPr>
                            <w:tcW w:w="5476" w:type="dxa"/>
                            <w:tcBorders>
                              <w:right w:val="nil"/>
                            </w:tcBorders>
                          </w:tcPr>
                          <w:p w14:paraId="4EA07079" w14:textId="52F4843C" w:rsidR="003D7F23" w:rsidRDefault="003D7F23">
                            <w:pPr>
                              <w:pStyle w:val="TableParagraph"/>
                              <w:spacing w:before="102"/>
                              <w:rPr>
                                <w:sz w:val="24"/>
                              </w:rPr>
                            </w:pPr>
                            <w:r>
                              <w:rPr>
                                <w:sz w:val="24"/>
                              </w:rPr>
                              <w:t>Profesionista</w:t>
                            </w:r>
                          </w:p>
                        </w:tc>
                        <w:tc>
                          <w:tcPr>
                            <w:tcW w:w="1329" w:type="dxa"/>
                            <w:tcBorders>
                              <w:left w:val="nil"/>
                            </w:tcBorders>
                          </w:tcPr>
                          <w:p w14:paraId="7C07BDDA" w14:textId="77777777" w:rsidR="003D7F23" w:rsidRDefault="003D7F23">
                            <w:pPr>
                              <w:pStyle w:val="TableParagraph"/>
                              <w:ind w:left="0"/>
                              <w:rPr>
                                <w:rFonts w:ascii="Times New Roman"/>
                                <w:sz w:val="24"/>
                              </w:rPr>
                            </w:pPr>
                          </w:p>
                        </w:tc>
                      </w:tr>
                      <w:tr w:rsidR="003D7F23" w14:paraId="23E7CE11" w14:textId="77777777">
                        <w:trPr>
                          <w:trHeight w:val="609"/>
                        </w:trPr>
                        <w:tc>
                          <w:tcPr>
                            <w:tcW w:w="2410" w:type="dxa"/>
                          </w:tcPr>
                          <w:p w14:paraId="5B2DBBC5" w14:textId="77777777" w:rsidR="003D7F23" w:rsidRDefault="003D7F23">
                            <w:pPr>
                              <w:pStyle w:val="TableParagraph"/>
                              <w:spacing w:before="162"/>
                              <w:rPr>
                                <w:b/>
                                <w:sz w:val="24"/>
                              </w:rPr>
                            </w:pPr>
                            <w:r>
                              <w:rPr>
                                <w:b/>
                                <w:sz w:val="24"/>
                              </w:rPr>
                              <w:t>Conocimientos:</w:t>
                            </w:r>
                          </w:p>
                        </w:tc>
                        <w:tc>
                          <w:tcPr>
                            <w:tcW w:w="6805" w:type="dxa"/>
                            <w:gridSpan w:val="2"/>
                          </w:tcPr>
                          <w:p w14:paraId="04895753" w14:textId="77777777" w:rsidR="003D7F23" w:rsidRDefault="003D7F23">
                            <w:pPr>
                              <w:pStyle w:val="TableParagraph"/>
                              <w:spacing w:before="61" w:line="274" w:lineRule="exact"/>
                              <w:rPr>
                                <w:sz w:val="24"/>
                              </w:rPr>
                            </w:pPr>
                            <w:r>
                              <w:rPr>
                                <w:sz w:val="24"/>
                              </w:rPr>
                              <w:t>Administración, archivo, computación, logística y sistema organizacional</w:t>
                            </w:r>
                          </w:p>
                        </w:tc>
                      </w:tr>
                      <w:tr w:rsidR="003D7F23" w14:paraId="7F9D82C7" w14:textId="77777777">
                        <w:trPr>
                          <w:trHeight w:val="1101"/>
                        </w:trPr>
                        <w:tc>
                          <w:tcPr>
                            <w:tcW w:w="2410" w:type="dxa"/>
                          </w:tcPr>
                          <w:p w14:paraId="0ED91D86" w14:textId="77777777" w:rsidR="003D7F23" w:rsidRDefault="003D7F23">
                            <w:pPr>
                              <w:pStyle w:val="TableParagraph"/>
                              <w:spacing w:before="4"/>
                              <w:ind w:left="0"/>
                              <w:rPr>
                                <w:sz w:val="33"/>
                              </w:rPr>
                            </w:pPr>
                          </w:p>
                          <w:p w14:paraId="3A4E4BC3" w14:textId="77777777" w:rsidR="003D7F23" w:rsidRDefault="003D7F23">
                            <w:pPr>
                              <w:pStyle w:val="TableParagraph"/>
                              <w:rPr>
                                <w:b/>
                                <w:sz w:val="24"/>
                              </w:rPr>
                            </w:pPr>
                            <w:r>
                              <w:rPr>
                                <w:b/>
                                <w:sz w:val="24"/>
                              </w:rPr>
                              <w:t>Habilidades:</w:t>
                            </w:r>
                          </w:p>
                        </w:tc>
                        <w:tc>
                          <w:tcPr>
                            <w:tcW w:w="6805" w:type="dxa"/>
                            <w:gridSpan w:val="2"/>
                          </w:tcPr>
                          <w:p w14:paraId="68BD4683" w14:textId="77777777" w:rsidR="003D7F23" w:rsidRDefault="003D7F23">
                            <w:pPr>
                              <w:pStyle w:val="TableParagraph"/>
                              <w:spacing w:before="11"/>
                              <w:ind w:left="0"/>
                              <w:rPr>
                                <w:sz w:val="20"/>
                              </w:rPr>
                            </w:pPr>
                          </w:p>
                          <w:p w14:paraId="40470527" w14:textId="77777777" w:rsidR="003D7F23" w:rsidRDefault="003D7F23">
                            <w:pPr>
                              <w:pStyle w:val="TableParagraph"/>
                              <w:spacing w:before="1" w:line="242" w:lineRule="auto"/>
                              <w:rPr>
                                <w:sz w:val="24"/>
                              </w:rPr>
                            </w:pPr>
                            <w:r>
                              <w:rPr>
                                <w:sz w:val="24"/>
                              </w:rPr>
                              <w:t>Fomentar el buen ambiente de trabajo, promover e impulsar un vínculo comunitario, trabajo en equipo y vocación de servicio</w:t>
                            </w:r>
                          </w:p>
                        </w:tc>
                      </w:tr>
                    </w:tbl>
                    <w:p w14:paraId="58AF15C9" w14:textId="77777777" w:rsidR="003D7F23" w:rsidRDefault="003D7F23">
                      <w:pPr>
                        <w:pStyle w:val="Textoindependiente"/>
                      </w:pPr>
                    </w:p>
                  </w:txbxContent>
                </v:textbox>
                <w10:wrap anchorx="page"/>
              </v:shape>
            </w:pict>
          </mc:Fallback>
        </mc:AlternateContent>
      </w:r>
      <w:r>
        <w:t>d e</w:t>
      </w:r>
    </w:p>
    <w:p w14:paraId="3CD1B095" w14:textId="77777777" w:rsidR="003448F1" w:rsidRDefault="003448F1">
      <w:pPr>
        <w:spacing w:line="223" w:lineRule="auto"/>
        <w:jc w:val="right"/>
        <w:sectPr w:rsidR="003448F1">
          <w:pgSz w:w="12240" w:h="15840"/>
          <w:pgMar w:top="2660" w:right="0" w:bottom="820" w:left="0" w:header="336" w:footer="487" w:gutter="0"/>
          <w:cols w:space="720"/>
        </w:sectPr>
      </w:pPr>
    </w:p>
    <w:p w14:paraId="53700A56" w14:textId="77777777" w:rsidR="003448F1" w:rsidRDefault="003448F1">
      <w:pPr>
        <w:pStyle w:val="Textoindependiente"/>
        <w:rPr>
          <w:rFonts w:ascii="Times New Roman"/>
          <w:sz w:val="20"/>
        </w:rPr>
      </w:pPr>
    </w:p>
    <w:p w14:paraId="0C4966A7" w14:textId="77777777" w:rsidR="003448F1" w:rsidRDefault="003448F1">
      <w:pPr>
        <w:pStyle w:val="Textoindependiente"/>
        <w:rPr>
          <w:rFonts w:ascii="Times New Roman"/>
          <w:sz w:val="20"/>
        </w:rPr>
      </w:pPr>
    </w:p>
    <w:p w14:paraId="76F3CD3C" w14:textId="77777777" w:rsidR="003448F1" w:rsidRDefault="003448F1">
      <w:pPr>
        <w:pStyle w:val="Textoindependiente"/>
        <w:rPr>
          <w:rFonts w:ascii="Times New Roman"/>
          <w:sz w:val="20"/>
        </w:rPr>
      </w:pPr>
    </w:p>
    <w:p w14:paraId="02157C53" w14:textId="77777777" w:rsidR="003448F1" w:rsidRDefault="003448F1">
      <w:pPr>
        <w:pStyle w:val="Textoindependiente"/>
        <w:rPr>
          <w:rFonts w:ascii="Times New Roman"/>
          <w:sz w:val="20"/>
        </w:rPr>
      </w:pPr>
    </w:p>
    <w:p w14:paraId="0D4F23A5" w14:textId="77777777" w:rsidR="003448F1" w:rsidRDefault="003448F1">
      <w:pPr>
        <w:pStyle w:val="Textoindependiente"/>
        <w:rPr>
          <w:rFonts w:ascii="Times New Roman"/>
          <w:sz w:val="20"/>
        </w:rPr>
      </w:pPr>
    </w:p>
    <w:p w14:paraId="301719DB" w14:textId="77777777" w:rsidR="003448F1" w:rsidRDefault="003448F1">
      <w:pPr>
        <w:pStyle w:val="Textoindependiente"/>
        <w:spacing w:before="10"/>
        <w:rPr>
          <w:rFonts w:ascii="Times New Roman"/>
          <w:sz w:val="11"/>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42E5E848" w14:textId="77777777">
        <w:trPr>
          <w:trHeight w:val="777"/>
        </w:trPr>
        <w:tc>
          <w:tcPr>
            <w:tcW w:w="9924" w:type="dxa"/>
          </w:tcPr>
          <w:p w14:paraId="0147B7C7" w14:textId="77777777" w:rsidR="003448F1" w:rsidRDefault="003448F1">
            <w:pPr>
              <w:pStyle w:val="TableParagraph"/>
              <w:spacing w:before="7"/>
              <w:ind w:left="0"/>
              <w:rPr>
                <w:rFonts w:ascii="Times New Roman"/>
                <w:sz w:val="21"/>
              </w:rPr>
            </w:pPr>
          </w:p>
          <w:p w14:paraId="3761EDA0" w14:textId="77777777" w:rsidR="003448F1" w:rsidRDefault="00CF5136">
            <w:pPr>
              <w:pStyle w:val="TableParagraph"/>
              <w:rPr>
                <w:b/>
                <w:sz w:val="24"/>
              </w:rPr>
            </w:pPr>
            <w:r>
              <w:rPr>
                <w:b/>
                <w:sz w:val="24"/>
              </w:rPr>
              <w:t>Descripción de Funciones del Puesto: Coordinación de Gestión Social</w:t>
            </w:r>
          </w:p>
        </w:tc>
      </w:tr>
      <w:tr w:rsidR="003448F1" w14:paraId="5E7D0F89" w14:textId="77777777">
        <w:trPr>
          <w:trHeight w:val="5422"/>
        </w:trPr>
        <w:tc>
          <w:tcPr>
            <w:tcW w:w="9924" w:type="dxa"/>
          </w:tcPr>
          <w:p w14:paraId="090CF4FE" w14:textId="77777777" w:rsidR="003448F1" w:rsidRDefault="003448F1">
            <w:pPr>
              <w:pStyle w:val="TableParagraph"/>
              <w:spacing w:before="1"/>
              <w:ind w:left="0"/>
              <w:rPr>
                <w:rFonts w:ascii="Times New Roman"/>
                <w:sz w:val="34"/>
              </w:rPr>
            </w:pPr>
          </w:p>
          <w:p w14:paraId="511F57CA" w14:textId="77777777" w:rsidR="003448F1" w:rsidRDefault="00CF5136" w:rsidP="001F7890">
            <w:pPr>
              <w:pStyle w:val="TableParagraph"/>
              <w:numPr>
                <w:ilvl w:val="0"/>
                <w:numId w:val="65"/>
              </w:numPr>
              <w:tabs>
                <w:tab w:val="left" w:pos="796"/>
                <w:tab w:val="left" w:pos="798"/>
              </w:tabs>
              <w:spacing w:line="273" w:lineRule="auto"/>
              <w:ind w:right="456"/>
              <w:rPr>
                <w:sz w:val="24"/>
              </w:rPr>
            </w:pPr>
            <w:r>
              <w:rPr>
                <w:sz w:val="24"/>
              </w:rPr>
              <w:t>Al extender sus beneficios a la población del Municipio de Torreón sin distinción de</w:t>
            </w:r>
            <w:r>
              <w:rPr>
                <w:spacing w:val="-37"/>
                <w:sz w:val="24"/>
              </w:rPr>
              <w:t xml:space="preserve"> </w:t>
            </w:r>
            <w:r>
              <w:rPr>
                <w:sz w:val="24"/>
              </w:rPr>
              <w:t xml:space="preserve">sexo, edad, ni alguna otra, le permite brindar un servicio aún </w:t>
            </w:r>
            <w:r>
              <w:rPr>
                <w:spacing w:val="-3"/>
                <w:sz w:val="24"/>
              </w:rPr>
              <w:t xml:space="preserve">más </w:t>
            </w:r>
            <w:r>
              <w:rPr>
                <w:sz w:val="24"/>
              </w:rPr>
              <w:t>amplio a la</w:t>
            </w:r>
            <w:r>
              <w:rPr>
                <w:spacing w:val="-5"/>
                <w:sz w:val="24"/>
              </w:rPr>
              <w:t xml:space="preserve"> </w:t>
            </w:r>
            <w:r>
              <w:rPr>
                <w:sz w:val="24"/>
              </w:rPr>
              <w:t>población.</w:t>
            </w:r>
          </w:p>
          <w:p w14:paraId="3A77BDF8" w14:textId="77777777" w:rsidR="003448F1" w:rsidRDefault="003448F1">
            <w:pPr>
              <w:pStyle w:val="TableParagraph"/>
              <w:spacing w:before="7"/>
              <w:ind w:left="0"/>
              <w:rPr>
                <w:rFonts w:ascii="Times New Roman"/>
                <w:sz w:val="26"/>
              </w:rPr>
            </w:pPr>
          </w:p>
          <w:p w14:paraId="1EBFA7EA" w14:textId="77777777" w:rsidR="003448F1" w:rsidRDefault="00CF5136" w:rsidP="001F7890">
            <w:pPr>
              <w:pStyle w:val="TableParagraph"/>
              <w:numPr>
                <w:ilvl w:val="0"/>
                <w:numId w:val="65"/>
              </w:numPr>
              <w:tabs>
                <w:tab w:val="left" w:pos="796"/>
                <w:tab w:val="left" w:pos="798"/>
              </w:tabs>
              <w:spacing w:line="276" w:lineRule="auto"/>
              <w:ind w:right="159"/>
              <w:rPr>
                <w:sz w:val="24"/>
              </w:rPr>
            </w:pPr>
            <w:r>
              <w:rPr>
                <w:sz w:val="24"/>
              </w:rPr>
              <w:t>Los</w:t>
            </w:r>
            <w:r>
              <w:rPr>
                <w:spacing w:val="-4"/>
                <w:sz w:val="24"/>
              </w:rPr>
              <w:t xml:space="preserve"> </w:t>
            </w:r>
            <w:r>
              <w:rPr>
                <w:sz w:val="24"/>
              </w:rPr>
              <w:t>apoyos</w:t>
            </w:r>
            <w:r>
              <w:rPr>
                <w:spacing w:val="-5"/>
                <w:sz w:val="24"/>
              </w:rPr>
              <w:t xml:space="preserve"> </w:t>
            </w:r>
            <w:r>
              <w:rPr>
                <w:sz w:val="24"/>
              </w:rPr>
              <w:t>brindados</w:t>
            </w:r>
            <w:r>
              <w:rPr>
                <w:spacing w:val="-5"/>
                <w:sz w:val="24"/>
              </w:rPr>
              <w:t xml:space="preserve"> </w:t>
            </w:r>
            <w:r>
              <w:rPr>
                <w:sz w:val="24"/>
              </w:rPr>
              <w:t>por</w:t>
            </w:r>
            <w:r>
              <w:rPr>
                <w:spacing w:val="-3"/>
                <w:sz w:val="24"/>
              </w:rPr>
              <w:t xml:space="preserve"> </w:t>
            </w:r>
            <w:r>
              <w:rPr>
                <w:sz w:val="24"/>
              </w:rPr>
              <w:t>esta</w:t>
            </w:r>
            <w:r>
              <w:rPr>
                <w:spacing w:val="-5"/>
                <w:sz w:val="24"/>
              </w:rPr>
              <w:t xml:space="preserve"> </w:t>
            </w:r>
            <w:r>
              <w:rPr>
                <w:sz w:val="24"/>
              </w:rPr>
              <w:t>dirección</w:t>
            </w:r>
            <w:r>
              <w:rPr>
                <w:spacing w:val="-1"/>
                <w:sz w:val="24"/>
              </w:rPr>
              <w:t xml:space="preserve"> </w:t>
            </w:r>
            <w:r>
              <w:rPr>
                <w:sz w:val="24"/>
              </w:rPr>
              <w:t>van</w:t>
            </w:r>
            <w:r>
              <w:rPr>
                <w:spacing w:val="-5"/>
                <w:sz w:val="24"/>
              </w:rPr>
              <w:t xml:space="preserve"> </w:t>
            </w:r>
            <w:r>
              <w:rPr>
                <w:sz w:val="24"/>
              </w:rPr>
              <w:t>orientados</w:t>
            </w:r>
            <w:r>
              <w:rPr>
                <w:spacing w:val="-2"/>
                <w:sz w:val="24"/>
              </w:rPr>
              <w:t xml:space="preserve"> </w:t>
            </w:r>
            <w:r>
              <w:rPr>
                <w:sz w:val="24"/>
              </w:rPr>
              <w:t>a</w:t>
            </w:r>
            <w:r>
              <w:rPr>
                <w:spacing w:val="-5"/>
                <w:sz w:val="24"/>
              </w:rPr>
              <w:t xml:space="preserve"> </w:t>
            </w:r>
            <w:r>
              <w:rPr>
                <w:sz w:val="24"/>
              </w:rPr>
              <w:t>las</w:t>
            </w:r>
            <w:r>
              <w:rPr>
                <w:spacing w:val="-4"/>
                <w:sz w:val="24"/>
              </w:rPr>
              <w:t xml:space="preserve"> </w:t>
            </w:r>
            <w:r>
              <w:rPr>
                <w:sz w:val="24"/>
              </w:rPr>
              <w:t>problemáticas</w:t>
            </w:r>
            <w:r>
              <w:rPr>
                <w:spacing w:val="3"/>
                <w:sz w:val="24"/>
              </w:rPr>
              <w:t xml:space="preserve"> </w:t>
            </w:r>
            <w:r>
              <w:rPr>
                <w:sz w:val="24"/>
              </w:rPr>
              <w:t>más</w:t>
            </w:r>
            <w:r>
              <w:rPr>
                <w:spacing w:val="-9"/>
                <w:sz w:val="24"/>
              </w:rPr>
              <w:t xml:space="preserve"> </w:t>
            </w:r>
            <w:r>
              <w:rPr>
                <w:sz w:val="24"/>
              </w:rPr>
              <w:t>notorias</w:t>
            </w:r>
            <w:r>
              <w:rPr>
                <w:spacing w:val="-4"/>
                <w:sz w:val="24"/>
              </w:rPr>
              <w:t xml:space="preserve"> </w:t>
            </w:r>
            <w:r>
              <w:rPr>
                <w:sz w:val="24"/>
              </w:rPr>
              <w:t>de nuestro municipio, enfatizando la justificación de su existencia en el hecho de atender las necesidades humanas de mayor</w:t>
            </w:r>
            <w:r>
              <w:rPr>
                <w:spacing w:val="-5"/>
                <w:sz w:val="24"/>
              </w:rPr>
              <w:t xml:space="preserve"> </w:t>
            </w:r>
            <w:r>
              <w:rPr>
                <w:sz w:val="24"/>
              </w:rPr>
              <w:t>importancia.</w:t>
            </w:r>
          </w:p>
          <w:p w14:paraId="39998729" w14:textId="77777777" w:rsidR="003448F1" w:rsidRDefault="003448F1">
            <w:pPr>
              <w:pStyle w:val="TableParagraph"/>
              <w:spacing w:before="9"/>
              <w:ind w:left="0"/>
              <w:rPr>
                <w:rFonts w:ascii="Times New Roman"/>
                <w:sz w:val="25"/>
              </w:rPr>
            </w:pPr>
          </w:p>
          <w:p w14:paraId="51E310DA" w14:textId="77777777" w:rsidR="003448F1" w:rsidRDefault="00CF5136" w:rsidP="001F7890">
            <w:pPr>
              <w:pStyle w:val="TableParagraph"/>
              <w:numPr>
                <w:ilvl w:val="0"/>
                <w:numId w:val="65"/>
              </w:numPr>
              <w:tabs>
                <w:tab w:val="left" w:pos="798"/>
              </w:tabs>
              <w:spacing w:line="273" w:lineRule="auto"/>
              <w:ind w:right="407"/>
              <w:jc w:val="both"/>
              <w:rPr>
                <w:sz w:val="24"/>
              </w:rPr>
            </w:pPr>
            <w:r>
              <w:rPr>
                <w:sz w:val="24"/>
              </w:rPr>
              <w:t>Atender la problemática de la ciudadanía, mediante una evaluación de las condiciones</w:t>
            </w:r>
            <w:r>
              <w:rPr>
                <w:spacing w:val="-30"/>
                <w:sz w:val="24"/>
              </w:rPr>
              <w:t xml:space="preserve"> </w:t>
            </w:r>
            <w:r>
              <w:rPr>
                <w:sz w:val="24"/>
              </w:rPr>
              <w:t>en las que ésta (la persona), se encuentra al momento de solicitar el apoyo a la Dirección de Cohesión</w:t>
            </w:r>
            <w:r>
              <w:rPr>
                <w:spacing w:val="-7"/>
                <w:sz w:val="24"/>
              </w:rPr>
              <w:t xml:space="preserve"> </w:t>
            </w:r>
            <w:r>
              <w:rPr>
                <w:sz w:val="24"/>
              </w:rPr>
              <w:t>Social.</w:t>
            </w:r>
          </w:p>
          <w:p w14:paraId="0F0A56B0" w14:textId="77777777" w:rsidR="003448F1" w:rsidRDefault="003448F1">
            <w:pPr>
              <w:pStyle w:val="TableParagraph"/>
              <w:spacing w:before="4"/>
              <w:ind w:left="0"/>
              <w:rPr>
                <w:rFonts w:ascii="Times New Roman"/>
                <w:sz w:val="26"/>
              </w:rPr>
            </w:pPr>
          </w:p>
          <w:p w14:paraId="1AAC4919" w14:textId="14DEE495" w:rsidR="003448F1" w:rsidRDefault="00CF5136" w:rsidP="001F7890">
            <w:pPr>
              <w:pStyle w:val="TableParagraph"/>
              <w:numPr>
                <w:ilvl w:val="0"/>
                <w:numId w:val="65"/>
              </w:numPr>
              <w:tabs>
                <w:tab w:val="left" w:pos="796"/>
                <w:tab w:val="left" w:pos="798"/>
              </w:tabs>
              <w:spacing w:line="273" w:lineRule="auto"/>
              <w:ind w:right="192"/>
              <w:rPr>
                <w:sz w:val="24"/>
              </w:rPr>
            </w:pPr>
            <w:r>
              <w:rPr>
                <w:sz w:val="24"/>
              </w:rPr>
              <w:t xml:space="preserve">Ubicar las personas de mayor vulnerabilidad del municipio, con la finalidad de hacerles llegar apoyos de distintos programas, de </w:t>
            </w:r>
            <w:r>
              <w:rPr>
                <w:spacing w:val="-3"/>
                <w:sz w:val="24"/>
              </w:rPr>
              <w:t xml:space="preserve">forma </w:t>
            </w:r>
            <w:r>
              <w:rPr>
                <w:sz w:val="24"/>
              </w:rPr>
              <w:t xml:space="preserve">tal que </w:t>
            </w:r>
            <w:r w:rsidR="00D97182">
              <w:rPr>
                <w:sz w:val="24"/>
              </w:rPr>
              <w:t xml:space="preserve">la persona </w:t>
            </w:r>
            <w:r>
              <w:rPr>
                <w:sz w:val="24"/>
              </w:rPr>
              <w:t>beneficiad</w:t>
            </w:r>
            <w:r w:rsidR="003D0C3B">
              <w:rPr>
                <w:sz w:val="24"/>
              </w:rPr>
              <w:t>a</w:t>
            </w:r>
            <w:r>
              <w:rPr>
                <w:sz w:val="24"/>
              </w:rPr>
              <w:t xml:space="preserve"> sea reintegrado en un entorno</w:t>
            </w:r>
            <w:r>
              <w:rPr>
                <w:spacing w:val="-7"/>
                <w:sz w:val="24"/>
              </w:rPr>
              <w:t xml:space="preserve"> </w:t>
            </w:r>
            <w:r>
              <w:rPr>
                <w:sz w:val="24"/>
              </w:rPr>
              <w:t>social.</w:t>
            </w:r>
          </w:p>
        </w:tc>
      </w:tr>
    </w:tbl>
    <w:p w14:paraId="7EC9D13C" w14:textId="77777777" w:rsidR="003448F1" w:rsidRDefault="003448F1">
      <w:pPr>
        <w:pStyle w:val="Textoindependiente"/>
        <w:rPr>
          <w:rFonts w:ascii="Times New Roman"/>
          <w:sz w:val="20"/>
        </w:rPr>
      </w:pPr>
    </w:p>
    <w:p w14:paraId="1F6CDC2A" w14:textId="77777777" w:rsidR="003448F1" w:rsidRDefault="003448F1">
      <w:pPr>
        <w:pStyle w:val="Textoindependiente"/>
        <w:rPr>
          <w:rFonts w:ascii="Times New Roman"/>
          <w:sz w:val="20"/>
        </w:rPr>
      </w:pPr>
    </w:p>
    <w:p w14:paraId="2E470A5B" w14:textId="77777777" w:rsidR="003448F1" w:rsidRDefault="003448F1">
      <w:pPr>
        <w:pStyle w:val="Textoindependiente"/>
        <w:rPr>
          <w:rFonts w:ascii="Times New Roman"/>
          <w:sz w:val="20"/>
        </w:rPr>
      </w:pPr>
    </w:p>
    <w:p w14:paraId="76650964" w14:textId="77777777" w:rsidR="003448F1" w:rsidRDefault="003448F1">
      <w:pPr>
        <w:pStyle w:val="Textoindependiente"/>
        <w:rPr>
          <w:rFonts w:ascii="Times New Roman"/>
          <w:sz w:val="20"/>
        </w:rPr>
      </w:pPr>
    </w:p>
    <w:p w14:paraId="1D263458" w14:textId="77777777" w:rsidR="003448F1" w:rsidRDefault="003448F1">
      <w:pPr>
        <w:pStyle w:val="Textoindependiente"/>
        <w:rPr>
          <w:rFonts w:ascii="Times New Roman"/>
          <w:sz w:val="20"/>
        </w:rPr>
      </w:pPr>
    </w:p>
    <w:p w14:paraId="5DB2E6EA" w14:textId="77777777" w:rsidR="003448F1" w:rsidRDefault="003448F1">
      <w:pPr>
        <w:rPr>
          <w:sz w:val="24"/>
        </w:rPr>
        <w:sectPr w:rsidR="003448F1">
          <w:pgSz w:w="12240" w:h="15840"/>
          <w:pgMar w:top="2660" w:right="0" w:bottom="680" w:left="0" w:header="336" w:footer="487" w:gutter="0"/>
          <w:cols w:space="720"/>
        </w:sectPr>
      </w:pPr>
    </w:p>
    <w:p w14:paraId="33517BC5" w14:textId="77777777" w:rsidR="003448F1" w:rsidRDefault="003448F1">
      <w:pPr>
        <w:pStyle w:val="Textoindependiente"/>
        <w:rPr>
          <w:rFonts w:ascii="Times New Roman"/>
          <w:sz w:val="20"/>
        </w:rPr>
      </w:pPr>
    </w:p>
    <w:p w14:paraId="6DB287BF" w14:textId="77777777" w:rsidR="006B27C2" w:rsidRPr="006B27C2" w:rsidRDefault="006B27C2" w:rsidP="006B27C2">
      <w:pPr>
        <w:tabs>
          <w:tab w:val="left" w:pos="4548"/>
          <w:tab w:val="left" w:pos="4549"/>
        </w:tabs>
        <w:spacing w:before="51"/>
        <w:ind w:right="3735"/>
        <w:rPr>
          <w:b/>
          <w:sz w:val="24"/>
        </w:rPr>
      </w:pPr>
    </w:p>
    <w:p w14:paraId="5B25B71D" w14:textId="467B7F30" w:rsidR="006B27C2" w:rsidRDefault="006B27C2" w:rsidP="00F96DE6">
      <w:pPr>
        <w:pStyle w:val="Prrafodelista"/>
        <w:numPr>
          <w:ilvl w:val="0"/>
          <w:numId w:val="107"/>
        </w:numPr>
        <w:tabs>
          <w:tab w:val="left" w:pos="4548"/>
          <w:tab w:val="left" w:pos="4549"/>
        </w:tabs>
        <w:spacing w:before="51"/>
        <w:ind w:left="4549" w:right="2742" w:hanging="720"/>
        <w:rPr>
          <w:b/>
          <w:sz w:val="24"/>
        </w:rPr>
      </w:pPr>
      <w:r>
        <w:rPr>
          <w:b/>
          <w:sz w:val="24"/>
        </w:rPr>
        <w:t xml:space="preserve">Descripción de </w:t>
      </w:r>
      <w:r w:rsidR="00F96DE6">
        <w:rPr>
          <w:b/>
          <w:sz w:val="24"/>
        </w:rPr>
        <w:t>persona</w:t>
      </w:r>
      <w:r>
        <w:rPr>
          <w:b/>
          <w:sz w:val="24"/>
        </w:rPr>
        <w:t xml:space="preserve"> Auxilar de Gestion Social</w:t>
      </w:r>
    </w:p>
    <w:p w14:paraId="50EEA774" w14:textId="77777777" w:rsidR="006B27C2" w:rsidRDefault="006B27C2" w:rsidP="006B27C2">
      <w:pPr>
        <w:pStyle w:val="Textoindependiente"/>
        <w:rPr>
          <w:b/>
        </w:rPr>
      </w:pPr>
    </w:p>
    <w:p w14:paraId="6E9AF7C3" w14:textId="77777777" w:rsidR="006B27C2" w:rsidRDefault="006B27C2" w:rsidP="006B27C2">
      <w:pPr>
        <w:pStyle w:val="Textoindependiente"/>
        <w:rPr>
          <w:b/>
        </w:rPr>
      </w:pPr>
    </w:p>
    <w:p w14:paraId="4A1FDFE3" w14:textId="77777777" w:rsidR="006B27C2" w:rsidRDefault="006B27C2" w:rsidP="006B27C2">
      <w:pPr>
        <w:spacing w:before="163"/>
        <w:ind w:left="3318" w:right="3319"/>
        <w:jc w:val="center"/>
        <w:rPr>
          <w:b/>
          <w:sz w:val="24"/>
        </w:rPr>
      </w:pPr>
      <w:r>
        <w:rPr>
          <w:b/>
          <w:sz w:val="24"/>
        </w:rPr>
        <w:t>Organigrama del Puesto</w:t>
      </w:r>
    </w:p>
    <w:p w14:paraId="43DCDE9B" w14:textId="77777777" w:rsidR="006B27C2" w:rsidRDefault="006B27C2" w:rsidP="006B27C2">
      <w:pPr>
        <w:pStyle w:val="Textoindependiente"/>
        <w:rPr>
          <w:b/>
          <w:sz w:val="20"/>
        </w:rPr>
      </w:pPr>
    </w:p>
    <w:p w14:paraId="0B54C3AB" w14:textId="77777777" w:rsidR="006B27C2" w:rsidRDefault="006B27C2" w:rsidP="006B27C2">
      <w:pPr>
        <w:pStyle w:val="Textoindependiente"/>
        <w:rPr>
          <w:b/>
          <w:sz w:val="20"/>
        </w:rPr>
      </w:pPr>
    </w:p>
    <w:p w14:paraId="4DE3250D" w14:textId="77777777" w:rsidR="006B27C2" w:rsidRDefault="006B27C2" w:rsidP="006B27C2">
      <w:pPr>
        <w:pStyle w:val="Textoindependiente"/>
        <w:rPr>
          <w:b/>
          <w:sz w:val="20"/>
        </w:rPr>
      </w:pPr>
    </w:p>
    <w:p w14:paraId="1E114AD4" w14:textId="77777777" w:rsidR="006B27C2" w:rsidRDefault="006B27C2" w:rsidP="006B27C2">
      <w:pPr>
        <w:pStyle w:val="Textoindependiente"/>
        <w:rPr>
          <w:b/>
          <w:sz w:val="20"/>
        </w:rPr>
      </w:pPr>
    </w:p>
    <w:p w14:paraId="18705819" w14:textId="77777777" w:rsidR="006B27C2" w:rsidRDefault="006B27C2" w:rsidP="006B27C2">
      <w:pPr>
        <w:pStyle w:val="Textoindependiente"/>
        <w:rPr>
          <w:b/>
          <w:sz w:val="20"/>
        </w:rPr>
      </w:pPr>
    </w:p>
    <w:p w14:paraId="28F06996" w14:textId="77777777" w:rsidR="006B27C2" w:rsidRDefault="006B27C2" w:rsidP="006B27C2">
      <w:pPr>
        <w:pStyle w:val="Textoindependiente"/>
        <w:rPr>
          <w:b/>
          <w:sz w:val="20"/>
        </w:rPr>
      </w:pPr>
    </w:p>
    <w:p w14:paraId="2A0F634E" w14:textId="1913CA92" w:rsidR="006B27C2" w:rsidRDefault="006B27C2" w:rsidP="006B27C2">
      <w:pPr>
        <w:pStyle w:val="Textoindependiente"/>
        <w:spacing w:before="5"/>
        <w:rPr>
          <w:b/>
          <w:sz w:val="27"/>
        </w:rPr>
      </w:pPr>
      <w:r>
        <w:rPr>
          <w:b/>
          <w:noProof/>
          <w:sz w:val="27"/>
          <w:lang w:val="es-MX" w:eastAsia="es-MX"/>
        </w:rPr>
        <mc:AlternateContent>
          <mc:Choice Requires="wps">
            <w:drawing>
              <wp:anchor distT="0" distB="0" distL="114300" distR="114300" simplePos="0" relativeHeight="252199424" behindDoc="0" locked="0" layoutInCell="1" allowOverlap="1" wp14:anchorId="274F0820" wp14:editId="27AA3BFE">
                <wp:simplePos x="0" y="0"/>
                <wp:positionH relativeFrom="column">
                  <wp:posOffset>3533242</wp:posOffset>
                </wp:positionH>
                <wp:positionV relativeFrom="paragraph">
                  <wp:posOffset>356895</wp:posOffset>
                </wp:positionV>
                <wp:extent cx="1287780" cy="403860"/>
                <wp:effectExtent l="0" t="0" r="26670" b="15240"/>
                <wp:wrapTopAndBottom/>
                <wp:docPr id="1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03860"/>
                        </a:xfrm>
                        <a:prstGeom prst="rect">
                          <a:avLst/>
                        </a:prstGeom>
                        <a:ln/>
                      </wps:spPr>
                      <wps:style>
                        <a:lnRef idx="2">
                          <a:schemeClr val="dk1"/>
                        </a:lnRef>
                        <a:fillRef idx="1">
                          <a:schemeClr val="lt1"/>
                        </a:fillRef>
                        <a:effectRef idx="0">
                          <a:schemeClr val="dk1"/>
                        </a:effectRef>
                        <a:fontRef idx="minor">
                          <a:schemeClr val="dk1"/>
                        </a:fontRef>
                      </wps:style>
                      <wps:txbx>
                        <w:txbxContent>
                          <w:p w14:paraId="44213579" w14:textId="79C71A75" w:rsidR="003D7F23" w:rsidRDefault="003D7F23" w:rsidP="006B27C2">
                            <w:pPr>
                              <w:ind w:left="268" w:right="4" w:hanging="269"/>
                              <w:jc w:val="center"/>
                              <w:rPr>
                                <w:rFonts w:ascii="Arial"/>
                                <w:sz w:val="28"/>
                              </w:rPr>
                            </w:pPr>
                            <w:r>
                              <w:rPr>
                                <w:b/>
                                <w:sz w:val="24"/>
                              </w:rPr>
                              <w:t>Auxilar de Gestion Social</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F0820" id="Text Box 1140" o:spid="_x0000_s1191" type="#_x0000_t202" style="position:absolute;margin-left:278.2pt;margin-top:28.1pt;width:101.4pt;height:31.8pt;z-index:25219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" fillcolor="white [3201]" strokecolor="black [3200]" strokeweight="2pt">
                <v:textbox inset="0,0,0,0">
                  <w:txbxContent>
                    <w:p w14:paraId="44213579" w14:textId="79C71A75" w:rsidR="003D7F23" w:rsidRDefault="003D7F23" w:rsidP="006B27C2">
                      <w:pPr>
                        <w:ind w:left="268" w:right="4" w:hanging="269"/>
                        <w:jc w:val="center"/>
                        <w:rPr>
                          <w:rFonts w:ascii="Arial"/>
                          <w:sz w:val="28"/>
                        </w:rPr>
                      </w:pPr>
                      <w:r>
                        <w:rPr>
                          <w:b/>
                          <w:sz w:val="24"/>
                        </w:rPr>
                        <w:t>Auxilar de Gestion Social</w:t>
                      </w:r>
                    </w:p>
                  </w:txbxContent>
                </v:textbox>
                <w10:wrap type="topAndBottom"/>
              </v:shape>
            </w:pict>
          </mc:Fallback>
        </mc:AlternateContent>
      </w:r>
    </w:p>
    <w:p w14:paraId="2B616993" w14:textId="77777777" w:rsidR="006B27C2" w:rsidRDefault="006B27C2" w:rsidP="006B27C2">
      <w:pPr>
        <w:pStyle w:val="Textoindependiente"/>
        <w:rPr>
          <w:b/>
          <w:sz w:val="20"/>
        </w:rPr>
      </w:pPr>
    </w:p>
    <w:p w14:paraId="531BF5C2" w14:textId="77777777" w:rsidR="006B27C2" w:rsidRDefault="006B27C2" w:rsidP="006B27C2">
      <w:pPr>
        <w:pStyle w:val="Textoindependiente"/>
        <w:rPr>
          <w:b/>
          <w:sz w:val="20"/>
        </w:rPr>
      </w:pPr>
    </w:p>
    <w:p w14:paraId="72AFE6A5" w14:textId="77777777" w:rsidR="006B27C2" w:rsidRDefault="006B27C2" w:rsidP="006B27C2">
      <w:pPr>
        <w:pStyle w:val="Textoindependiente"/>
        <w:rPr>
          <w:b/>
          <w:sz w:val="20"/>
        </w:rPr>
      </w:pPr>
    </w:p>
    <w:p w14:paraId="6130399B" w14:textId="77777777" w:rsidR="006B27C2" w:rsidRDefault="006B27C2" w:rsidP="006B27C2">
      <w:pPr>
        <w:pStyle w:val="Textoindependiente"/>
        <w:rPr>
          <w:b/>
          <w:sz w:val="20"/>
        </w:rPr>
      </w:pPr>
    </w:p>
    <w:p w14:paraId="121EDE48" w14:textId="77777777" w:rsidR="006B27C2" w:rsidRDefault="006B27C2" w:rsidP="006B27C2">
      <w:pPr>
        <w:pStyle w:val="Textoindependiente"/>
        <w:rPr>
          <w:b/>
          <w:sz w:val="20"/>
        </w:rPr>
      </w:pPr>
    </w:p>
    <w:p w14:paraId="45422402" w14:textId="77777777" w:rsidR="006B27C2" w:rsidRDefault="006B27C2" w:rsidP="006B27C2">
      <w:pPr>
        <w:pStyle w:val="Textoindependiente"/>
        <w:rPr>
          <w:b/>
          <w:sz w:val="20"/>
        </w:rPr>
      </w:pPr>
    </w:p>
    <w:p w14:paraId="156C2EE1" w14:textId="77777777" w:rsidR="006B27C2" w:rsidRDefault="006B27C2" w:rsidP="006B27C2">
      <w:pPr>
        <w:pStyle w:val="Textoindependiente"/>
        <w:rPr>
          <w:b/>
          <w:sz w:val="20"/>
        </w:rPr>
      </w:pPr>
    </w:p>
    <w:p w14:paraId="724F3285" w14:textId="77777777" w:rsidR="006B27C2" w:rsidRDefault="006B27C2" w:rsidP="006B27C2">
      <w:pPr>
        <w:pStyle w:val="Textoindependiente"/>
        <w:rPr>
          <w:b/>
          <w:sz w:val="20"/>
        </w:rPr>
      </w:pPr>
    </w:p>
    <w:p w14:paraId="63520EC7" w14:textId="77777777" w:rsidR="006B27C2" w:rsidRDefault="006B27C2" w:rsidP="006B27C2">
      <w:pPr>
        <w:pStyle w:val="Textoindependiente"/>
        <w:rPr>
          <w:b/>
          <w:sz w:val="20"/>
        </w:rPr>
      </w:pPr>
    </w:p>
    <w:p w14:paraId="5E0DC8E0" w14:textId="77777777" w:rsidR="006B27C2" w:rsidRDefault="006B27C2" w:rsidP="006B27C2">
      <w:pPr>
        <w:pStyle w:val="Textoindependiente"/>
        <w:rPr>
          <w:b/>
          <w:sz w:val="20"/>
        </w:rPr>
      </w:pPr>
    </w:p>
    <w:p w14:paraId="51E01862" w14:textId="77777777" w:rsidR="006B27C2" w:rsidRDefault="006B27C2" w:rsidP="006B27C2">
      <w:pPr>
        <w:spacing w:before="178"/>
        <w:ind w:left="1699"/>
        <w:rPr>
          <w:b/>
          <w:sz w:val="24"/>
        </w:rPr>
      </w:pPr>
      <w:r>
        <w:rPr>
          <w:b/>
          <w:sz w:val="24"/>
        </w:rPr>
        <w:t>Objetivo del Puesto</w:t>
      </w:r>
    </w:p>
    <w:p w14:paraId="1D144DBB" w14:textId="77777777" w:rsidR="006B27C2" w:rsidRDefault="006B27C2" w:rsidP="006B27C2">
      <w:pPr>
        <w:pStyle w:val="Textoindependiente"/>
        <w:spacing w:before="4"/>
        <w:rPr>
          <w:b/>
        </w:rPr>
      </w:pPr>
    </w:p>
    <w:p w14:paraId="2EF6C884" w14:textId="308DF845" w:rsidR="006B27C2" w:rsidRDefault="009136B4" w:rsidP="006B27C2">
      <w:pPr>
        <w:pStyle w:val="Textoindependiente"/>
        <w:spacing w:line="278" w:lineRule="auto"/>
        <w:ind w:left="1699" w:right="2452"/>
      </w:pPr>
      <w:r>
        <w:t>Informar a la Secretar</w:t>
      </w:r>
      <w:r w:rsidR="00A058C0">
        <w:t>í</w:t>
      </w:r>
      <w:r>
        <w:t>a T</w:t>
      </w:r>
      <w:r w:rsidR="00A058C0">
        <w:t>é</w:t>
      </w:r>
      <w:r>
        <w:t>cnica sobre la ejecuci</w:t>
      </w:r>
      <w:r w:rsidR="00A058C0">
        <w:t>ó</w:t>
      </w:r>
      <w:r>
        <w:t xml:space="preserve">n y seguimiento de los programas en base cero de la Direccón de Cohesión Social, de igual manera como apoyo </w:t>
      </w:r>
      <w:r w:rsidR="00BC139B">
        <w:t>en el Sistema de Gobernanza.</w:t>
      </w:r>
    </w:p>
    <w:p w14:paraId="4C7731AA" w14:textId="77777777" w:rsidR="006B27C2" w:rsidRDefault="006B27C2" w:rsidP="006B27C2">
      <w:pPr>
        <w:spacing w:line="278" w:lineRule="auto"/>
        <w:sectPr w:rsidR="006B27C2" w:rsidSect="00933764">
          <w:footerReference w:type="default" r:id="rId205"/>
          <w:pgSz w:w="12240" w:h="15840"/>
          <w:pgMar w:top="2660" w:right="0" w:bottom="680" w:left="0" w:header="336" w:footer="454" w:gutter="0"/>
          <w:cols w:space="720"/>
          <w:docGrid w:linePitch="299"/>
        </w:sectPr>
      </w:pPr>
    </w:p>
    <w:p w14:paraId="13B92C10" w14:textId="77777777" w:rsidR="006B27C2" w:rsidRDefault="006B27C2" w:rsidP="006B27C2">
      <w:pPr>
        <w:pStyle w:val="Textoindependiente"/>
        <w:rPr>
          <w:sz w:val="20"/>
        </w:rPr>
      </w:pPr>
    </w:p>
    <w:p w14:paraId="41DC2B78" w14:textId="77777777" w:rsidR="006B27C2" w:rsidRDefault="006B27C2" w:rsidP="006B27C2">
      <w:pPr>
        <w:pStyle w:val="Textoindependiente"/>
        <w:rPr>
          <w:sz w:val="20"/>
        </w:rPr>
      </w:pPr>
    </w:p>
    <w:p w14:paraId="367C6346" w14:textId="77777777" w:rsidR="006B27C2" w:rsidRDefault="006B27C2" w:rsidP="006B27C2">
      <w:pPr>
        <w:pStyle w:val="Textoindependiente"/>
        <w:rPr>
          <w:sz w:val="20"/>
        </w:rPr>
      </w:pPr>
    </w:p>
    <w:p w14:paraId="5CF9559C" w14:textId="77777777" w:rsidR="006B27C2" w:rsidRDefault="006B27C2" w:rsidP="006B27C2">
      <w:pPr>
        <w:pStyle w:val="Textoindependiente"/>
        <w:spacing w:before="5"/>
        <w:rPr>
          <w:sz w:val="22"/>
        </w:rPr>
      </w:pPr>
    </w:p>
    <w:p w14:paraId="64563210" w14:textId="77777777" w:rsidR="006B27C2" w:rsidRDefault="006B27C2" w:rsidP="006B27C2">
      <w:pPr>
        <w:pStyle w:val="Ttulo2"/>
        <w:spacing w:before="52"/>
        <w:ind w:right="3317"/>
      </w:pPr>
      <w:r>
        <w:t>Descripción del Puesto</w:t>
      </w:r>
    </w:p>
    <w:p w14:paraId="59CB7B55" w14:textId="77777777" w:rsidR="006B27C2" w:rsidRDefault="006B27C2" w:rsidP="006B27C2">
      <w:pPr>
        <w:pStyle w:val="Textoindependiente"/>
        <w:rPr>
          <w:b/>
          <w:sz w:val="20"/>
        </w:rPr>
      </w:pPr>
    </w:p>
    <w:p w14:paraId="6E475ED1" w14:textId="77777777" w:rsidR="006B27C2" w:rsidRDefault="006B27C2" w:rsidP="006B27C2">
      <w:pPr>
        <w:pStyle w:val="Textoindependiente"/>
        <w:spacing w:before="7"/>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6B27C2" w14:paraId="4351806C" w14:textId="77777777" w:rsidTr="00FE4AE6">
        <w:trPr>
          <w:trHeight w:val="729"/>
        </w:trPr>
        <w:tc>
          <w:tcPr>
            <w:tcW w:w="3260" w:type="dxa"/>
          </w:tcPr>
          <w:p w14:paraId="430D6A31" w14:textId="77777777" w:rsidR="006B27C2" w:rsidRDefault="006B27C2" w:rsidP="00FE4AE6">
            <w:pPr>
              <w:pStyle w:val="TableParagraph"/>
              <w:spacing w:before="216"/>
              <w:rPr>
                <w:b/>
                <w:sz w:val="24"/>
              </w:rPr>
            </w:pPr>
            <w:r>
              <w:rPr>
                <w:b/>
                <w:sz w:val="24"/>
              </w:rPr>
              <w:t>Nombre del Puesto</w:t>
            </w:r>
          </w:p>
        </w:tc>
        <w:tc>
          <w:tcPr>
            <w:tcW w:w="6097" w:type="dxa"/>
          </w:tcPr>
          <w:p w14:paraId="74AFB3C9" w14:textId="77777777" w:rsidR="006B27C2" w:rsidRDefault="006B27C2" w:rsidP="00FE4AE6">
            <w:pPr>
              <w:pStyle w:val="TableParagraph"/>
              <w:spacing w:before="10"/>
              <w:ind w:left="0"/>
              <w:rPr>
                <w:b/>
                <w:sz w:val="17"/>
              </w:rPr>
            </w:pPr>
          </w:p>
          <w:p w14:paraId="13912BFF" w14:textId="6D6CDFD0" w:rsidR="006B27C2" w:rsidRPr="00BC139B" w:rsidRDefault="006B27C2" w:rsidP="00FE4AE6">
            <w:pPr>
              <w:pStyle w:val="TableParagraph"/>
              <w:ind w:left="0"/>
              <w:rPr>
                <w:bCs/>
                <w:sz w:val="24"/>
              </w:rPr>
            </w:pPr>
            <w:r>
              <w:rPr>
                <w:sz w:val="24"/>
              </w:rPr>
              <w:t xml:space="preserve"> </w:t>
            </w:r>
            <w:r w:rsidR="00BC139B" w:rsidRPr="00BC139B">
              <w:rPr>
                <w:bCs/>
                <w:sz w:val="24"/>
              </w:rPr>
              <w:t>Auxilar de Gest</w:t>
            </w:r>
            <w:r w:rsidR="00A058C0">
              <w:rPr>
                <w:bCs/>
                <w:sz w:val="24"/>
              </w:rPr>
              <w:t>ió</w:t>
            </w:r>
            <w:r w:rsidR="00BC139B" w:rsidRPr="00BC139B">
              <w:rPr>
                <w:bCs/>
                <w:sz w:val="24"/>
              </w:rPr>
              <w:t>n Social</w:t>
            </w:r>
          </w:p>
        </w:tc>
      </w:tr>
      <w:tr w:rsidR="006B27C2" w14:paraId="50E8DFB4" w14:textId="77777777" w:rsidTr="00FE4AE6">
        <w:trPr>
          <w:trHeight w:val="858"/>
        </w:trPr>
        <w:tc>
          <w:tcPr>
            <w:tcW w:w="3260" w:type="dxa"/>
          </w:tcPr>
          <w:p w14:paraId="28B87E36" w14:textId="77777777" w:rsidR="006B27C2" w:rsidRDefault="006B27C2" w:rsidP="00FE4AE6">
            <w:pPr>
              <w:pStyle w:val="TableParagraph"/>
              <w:spacing w:before="11"/>
              <w:ind w:left="0"/>
              <w:rPr>
                <w:b/>
              </w:rPr>
            </w:pPr>
          </w:p>
          <w:p w14:paraId="48CEA254" w14:textId="77777777" w:rsidR="006B27C2" w:rsidRDefault="006B27C2" w:rsidP="00FE4AE6">
            <w:pPr>
              <w:pStyle w:val="TableParagraph"/>
              <w:rPr>
                <w:b/>
                <w:sz w:val="24"/>
              </w:rPr>
            </w:pPr>
            <w:r>
              <w:rPr>
                <w:b/>
                <w:sz w:val="24"/>
              </w:rPr>
              <w:t>Nombre de la Dependencia:</w:t>
            </w:r>
          </w:p>
        </w:tc>
        <w:tc>
          <w:tcPr>
            <w:tcW w:w="6097" w:type="dxa"/>
          </w:tcPr>
          <w:p w14:paraId="3A3639A5" w14:textId="77777777" w:rsidR="006B27C2" w:rsidRDefault="006B27C2" w:rsidP="00FE4AE6">
            <w:pPr>
              <w:pStyle w:val="TableParagraph"/>
              <w:spacing w:before="4"/>
              <w:ind w:left="0"/>
              <w:rPr>
                <w:b/>
                <w:sz w:val="23"/>
              </w:rPr>
            </w:pPr>
          </w:p>
          <w:p w14:paraId="4D4E5392" w14:textId="77777777" w:rsidR="006B27C2" w:rsidRDefault="006B27C2" w:rsidP="00FE4AE6">
            <w:pPr>
              <w:pStyle w:val="TableParagraph"/>
              <w:rPr>
                <w:sz w:val="24"/>
              </w:rPr>
            </w:pPr>
            <w:r>
              <w:rPr>
                <w:sz w:val="24"/>
              </w:rPr>
              <w:t>Sistema para el Desarrollo Integral de la Familia</w:t>
            </w:r>
          </w:p>
        </w:tc>
      </w:tr>
      <w:tr w:rsidR="006B27C2" w14:paraId="33FF571E" w14:textId="77777777" w:rsidTr="00FE4AE6">
        <w:trPr>
          <w:trHeight w:val="614"/>
        </w:trPr>
        <w:tc>
          <w:tcPr>
            <w:tcW w:w="3260" w:type="dxa"/>
          </w:tcPr>
          <w:p w14:paraId="10DAEA2A" w14:textId="77777777" w:rsidR="006B27C2" w:rsidRDefault="006B27C2" w:rsidP="00FE4AE6">
            <w:pPr>
              <w:pStyle w:val="TableParagraph"/>
              <w:spacing w:before="157"/>
              <w:rPr>
                <w:b/>
                <w:sz w:val="24"/>
              </w:rPr>
            </w:pPr>
            <w:r>
              <w:rPr>
                <w:b/>
                <w:sz w:val="24"/>
              </w:rPr>
              <w:t>Área de Adscripción:</w:t>
            </w:r>
          </w:p>
        </w:tc>
        <w:tc>
          <w:tcPr>
            <w:tcW w:w="6097" w:type="dxa"/>
          </w:tcPr>
          <w:p w14:paraId="395604B5" w14:textId="77777777" w:rsidR="006B27C2" w:rsidRDefault="006B27C2" w:rsidP="00FE4AE6">
            <w:pPr>
              <w:pStyle w:val="TableParagraph"/>
              <w:spacing w:before="160"/>
              <w:rPr>
                <w:sz w:val="24"/>
              </w:rPr>
            </w:pPr>
            <w:r>
              <w:rPr>
                <w:sz w:val="24"/>
              </w:rPr>
              <w:t>Coordinación de Gestión Social</w:t>
            </w:r>
          </w:p>
        </w:tc>
      </w:tr>
      <w:tr w:rsidR="006B27C2" w14:paraId="53788D18" w14:textId="77777777" w:rsidTr="00FE4AE6">
        <w:trPr>
          <w:trHeight w:val="1004"/>
        </w:trPr>
        <w:tc>
          <w:tcPr>
            <w:tcW w:w="3260" w:type="dxa"/>
          </w:tcPr>
          <w:p w14:paraId="65BDD8B0" w14:textId="77777777" w:rsidR="006B27C2" w:rsidRDefault="006B27C2" w:rsidP="00FE4AE6">
            <w:pPr>
              <w:pStyle w:val="TableParagraph"/>
              <w:ind w:left="0"/>
              <w:rPr>
                <w:b/>
                <w:sz w:val="29"/>
              </w:rPr>
            </w:pPr>
          </w:p>
          <w:p w14:paraId="3F2EBA05" w14:textId="77777777" w:rsidR="006B27C2" w:rsidRDefault="006B27C2" w:rsidP="00FE4AE6">
            <w:pPr>
              <w:pStyle w:val="TableParagraph"/>
              <w:rPr>
                <w:b/>
                <w:sz w:val="24"/>
              </w:rPr>
            </w:pPr>
            <w:r>
              <w:rPr>
                <w:b/>
                <w:sz w:val="24"/>
              </w:rPr>
              <w:t>A quien Reporta:</w:t>
            </w:r>
          </w:p>
        </w:tc>
        <w:tc>
          <w:tcPr>
            <w:tcW w:w="6097" w:type="dxa"/>
            <w:vAlign w:val="center"/>
          </w:tcPr>
          <w:p w14:paraId="7EA322BC" w14:textId="77777777" w:rsidR="006B27C2" w:rsidRDefault="006B27C2" w:rsidP="00FE4AE6">
            <w:pPr>
              <w:pStyle w:val="TableParagraph"/>
              <w:spacing w:before="69"/>
              <w:rPr>
                <w:sz w:val="24"/>
              </w:rPr>
            </w:pPr>
            <w:r>
              <w:rPr>
                <w:sz w:val="24"/>
              </w:rPr>
              <w:t>Cordinación de Gestión Social</w:t>
            </w:r>
          </w:p>
        </w:tc>
      </w:tr>
      <w:tr w:rsidR="006B27C2" w14:paraId="0C9DD7D6" w14:textId="77777777" w:rsidTr="00FE4AE6">
        <w:trPr>
          <w:trHeight w:val="551"/>
        </w:trPr>
        <w:tc>
          <w:tcPr>
            <w:tcW w:w="3260" w:type="dxa"/>
          </w:tcPr>
          <w:p w14:paraId="52C9A2DE" w14:textId="77777777" w:rsidR="006B27C2" w:rsidRDefault="006B27C2" w:rsidP="00FE4AE6">
            <w:pPr>
              <w:pStyle w:val="TableParagraph"/>
              <w:spacing w:before="126"/>
              <w:rPr>
                <w:b/>
                <w:sz w:val="24"/>
              </w:rPr>
            </w:pPr>
            <w:r>
              <w:rPr>
                <w:b/>
                <w:sz w:val="24"/>
              </w:rPr>
              <w:t>A quien Supervisa:</w:t>
            </w:r>
          </w:p>
        </w:tc>
        <w:tc>
          <w:tcPr>
            <w:tcW w:w="6097" w:type="dxa"/>
          </w:tcPr>
          <w:p w14:paraId="1C79EDA0" w14:textId="3DC9E5BA" w:rsidR="006B27C2" w:rsidRDefault="00BC139B" w:rsidP="00BC139B">
            <w:pPr>
              <w:pStyle w:val="TableParagraph"/>
              <w:spacing w:before="129"/>
              <w:ind w:left="0"/>
              <w:rPr>
                <w:sz w:val="24"/>
              </w:rPr>
            </w:pPr>
            <w:r>
              <w:rPr>
                <w:sz w:val="24"/>
              </w:rPr>
              <w:t xml:space="preserve"> N.A.</w:t>
            </w:r>
          </w:p>
        </w:tc>
      </w:tr>
    </w:tbl>
    <w:p w14:paraId="1E6DF5E0" w14:textId="77777777" w:rsidR="006B27C2" w:rsidRDefault="006B27C2" w:rsidP="006B27C2">
      <w:pPr>
        <w:pStyle w:val="Textoindependiente"/>
        <w:rPr>
          <w:b/>
          <w:sz w:val="20"/>
        </w:rPr>
      </w:pPr>
    </w:p>
    <w:p w14:paraId="7B7E50A3" w14:textId="77777777" w:rsidR="006B27C2" w:rsidRDefault="006B27C2" w:rsidP="006B27C2">
      <w:pPr>
        <w:pStyle w:val="Textoindependiente"/>
        <w:rPr>
          <w:b/>
          <w:sz w:val="20"/>
        </w:rPr>
      </w:pPr>
    </w:p>
    <w:p w14:paraId="37E87B3F" w14:textId="77777777" w:rsidR="006B27C2" w:rsidRDefault="006B27C2" w:rsidP="006B27C2">
      <w:pPr>
        <w:pStyle w:val="Textoindependiente"/>
        <w:rPr>
          <w:b/>
          <w:sz w:val="20"/>
        </w:rPr>
      </w:pPr>
    </w:p>
    <w:p w14:paraId="6CCCE771" w14:textId="77777777" w:rsidR="006B27C2" w:rsidRDefault="006B27C2" w:rsidP="006B27C2">
      <w:pPr>
        <w:pStyle w:val="Textoindependiente"/>
        <w:spacing w:before="1"/>
        <w:rPr>
          <w:b/>
          <w:sz w:val="18"/>
        </w:rPr>
      </w:pPr>
    </w:p>
    <w:p w14:paraId="0BD7C5CD" w14:textId="77777777" w:rsidR="006B27C2" w:rsidRDefault="006B27C2" w:rsidP="006B27C2">
      <w:pPr>
        <w:spacing w:before="52"/>
        <w:ind w:left="3318" w:right="3322"/>
        <w:jc w:val="center"/>
        <w:rPr>
          <w:b/>
          <w:sz w:val="24"/>
        </w:rPr>
      </w:pPr>
      <w:r>
        <w:rPr>
          <w:b/>
          <w:sz w:val="24"/>
        </w:rPr>
        <w:t>Especificación del Puesto</w:t>
      </w:r>
    </w:p>
    <w:p w14:paraId="6FCC04BD" w14:textId="77777777" w:rsidR="006B27C2" w:rsidRDefault="006B27C2" w:rsidP="006B27C2">
      <w:pPr>
        <w:pStyle w:val="Textoindependiente"/>
        <w:rPr>
          <w:b/>
          <w:sz w:val="20"/>
        </w:rPr>
      </w:pPr>
    </w:p>
    <w:p w14:paraId="00DEBA81" w14:textId="77777777" w:rsidR="006B27C2" w:rsidRDefault="006B27C2" w:rsidP="006B27C2">
      <w:pPr>
        <w:pStyle w:val="Textoindependiente"/>
        <w:rPr>
          <w:b/>
          <w:sz w:val="20"/>
        </w:rPr>
      </w:pPr>
    </w:p>
    <w:p w14:paraId="7BA59371" w14:textId="77777777" w:rsidR="006B27C2" w:rsidRDefault="006B27C2" w:rsidP="006B27C2">
      <w:pPr>
        <w:pStyle w:val="Textoindependiente"/>
        <w:rPr>
          <w:b/>
          <w:sz w:val="20"/>
        </w:rPr>
      </w:pPr>
    </w:p>
    <w:p w14:paraId="1A16592E" w14:textId="77777777" w:rsidR="006B27C2" w:rsidRDefault="006B27C2" w:rsidP="006B27C2">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230"/>
      </w:tblGrid>
      <w:tr w:rsidR="006B27C2" w14:paraId="10E54B5C" w14:textId="77777777" w:rsidTr="00FE4AE6">
        <w:trPr>
          <w:trHeight w:val="830"/>
        </w:trPr>
        <w:tc>
          <w:tcPr>
            <w:tcW w:w="2126" w:type="dxa"/>
          </w:tcPr>
          <w:p w14:paraId="6667F3C7" w14:textId="77777777" w:rsidR="006B27C2" w:rsidRDefault="006B27C2" w:rsidP="00FE4AE6">
            <w:pPr>
              <w:pStyle w:val="TableParagraph"/>
              <w:spacing w:before="1"/>
              <w:ind w:left="0"/>
              <w:rPr>
                <w:b/>
              </w:rPr>
            </w:pPr>
          </w:p>
          <w:p w14:paraId="3D0010BB" w14:textId="77777777" w:rsidR="006B27C2" w:rsidRDefault="006B27C2" w:rsidP="00FE4AE6">
            <w:pPr>
              <w:pStyle w:val="TableParagraph"/>
              <w:spacing w:before="1"/>
              <w:rPr>
                <w:b/>
                <w:sz w:val="24"/>
              </w:rPr>
            </w:pPr>
            <w:r>
              <w:rPr>
                <w:b/>
                <w:sz w:val="24"/>
              </w:rPr>
              <w:t>Escolaridad:</w:t>
            </w:r>
          </w:p>
        </w:tc>
        <w:tc>
          <w:tcPr>
            <w:tcW w:w="7230" w:type="dxa"/>
          </w:tcPr>
          <w:p w14:paraId="468E9DF1" w14:textId="77777777" w:rsidR="006B27C2" w:rsidRDefault="006B27C2" w:rsidP="00FE4AE6">
            <w:pPr>
              <w:pStyle w:val="TableParagraph"/>
              <w:spacing w:before="2"/>
              <w:ind w:left="0"/>
              <w:rPr>
                <w:b/>
                <w:sz w:val="20"/>
              </w:rPr>
            </w:pPr>
          </w:p>
          <w:p w14:paraId="684DEF61" w14:textId="77777777" w:rsidR="006B27C2" w:rsidRDefault="006B27C2" w:rsidP="00FE4AE6">
            <w:pPr>
              <w:pStyle w:val="TableParagraph"/>
              <w:rPr>
                <w:sz w:val="24"/>
              </w:rPr>
            </w:pPr>
            <w:r>
              <w:rPr>
                <w:sz w:val="24"/>
              </w:rPr>
              <w:t>Profesionista</w:t>
            </w:r>
          </w:p>
        </w:tc>
      </w:tr>
      <w:tr w:rsidR="006B27C2" w14:paraId="7C4FEEF2" w14:textId="77777777" w:rsidTr="00FE4AE6">
        <w:trPr>
          <w:trHeight w:val="801"/>
        </w:trPr>
        <w:tc>
          <w:tcPr>
            <w:tcW w:w="2126" w:type="dxa"/>
          </w:tcPr>
          <w:p w14:paraId="4788CA35" w14:textId="77777777" w:rsidR="006B27C2" w:rsidRDefault="006B27C2" w:rsidP="00FE4AE6">
            <w:pPr>
              <w:pStyle w:val="TableParagraph"/>
              <w:spacing w:before="2"/>
              <w:ind w:left="0"/>
              <w:rPr>
                <w:b/>
                <w:sz w:val="21"/>
              </w:rPr>
            </w:pPr>
          </w:p>
          <w:p w14:paraId="65C23F86" w14:textId="77777777" w:rsidR="006B27C2" w:rsidRDefault="006B27C2" w:rsidP="00FE4AE6">
            <w:pPr>
              <w:pStyle w:val="TableParagraph"/>
              <w:rPr>
                <w:b/>
                <w:sz w:val="24"/>
              </w:rPr>
            </w:pPr>
            <w:r>
              <w:rPr>
                <w:b/>
                <w:sz w:val="24"/>
              </w:rPr>
              <w:t>Conocimientos:</w:t>
            </w:r>
          </w:p>
        </w:tc>
        <w:tc>
          <w:tcPr>
            <w:tcW w:w="7230" w:type="dxa"/>
          </w:tcPr>
          <w:p w14:paraId="680BE393" w14:textId="77777777" w:rsidR="006B27C2" w:rsidRDefault="006B27C2" w:rsidP="00FE4AE6">
            <w:pPr>
              <w:pStyle w:val="TableParagraph"/>
              <w:spacing w:before="7"/>
              <w:ind w:left="0"/>
              <w:rPr>
                <w:b/>
                <w:sz w:val="23"/>
              </w:rPr>
            </w:pPr>
          </w:p>
          <w:p w14:paraId="2B266DD3" w14:textId="4E80DF41" w:rsidR="006B27C2" w:rsidRDefault="006B27C2" w:rsidP="00FE4AE6">
            <w:pPr>
              <w:pStyle w:val="TableParagraph"/>
              <w:rPr>
                <w:sz w:val="24"/>
              </w:rPr>
            </w:pPr>
            <w:r>
              <w:rPr>
                <w:sz w:val="24"/>
              </w:rPr>
              <w:t>Administrativos</w:t>
            </w:r>
            <w:r w:rsidR="00B02467">
              <w:rPr>
                <w:sz w:val="24"/>
              </w:rPr>
              <w:t xml:space="preserve"> y </w:t>
            </w:r>
            <w:r>
              <w:rPr>
                <w:sz w:val="24"/>
              </w:rPr>
              <w:t>computacionales</w:t>
            </w:r>
            <w:r w:rsidR="00B02467">
              <w:rPr>
                <w:sz w:val="24"/>
              </w:rPr>
              <w:t>.</w:t>
            </w:r>
          </w:p>
        </w:tc>
      </w:tr>
      <w:tr w:rsidR="006B27C2" w14:paraId="4C135C19" w14:textId="77777777" w:rsidTr="00FE4AE6">
        <w:trPr>
          <w:trHeight w:val="2159"/>
        </w:trPr>
        <w:tc>
          <w:tcPr>
            <w:tcW w:w="2126" w:type="dxa"/>
          </w:tcPr>
          <w:p w14:paraId="218EBC11" w14:textId="77777777" w:rsidR="006B27C2" w:rsidRDefault="006B27C2" w:rsidP="00FE4AE6">
            <w:pPr>
              <w:pStyle w:val="TableParagraph"/>
              <w:ind w:left="0"/>
              <w:rPr>
                <w:b/>
                <w:sz w:val="24"/>
              </w:rPr>
            </w:pPr>
          </w:p>
          <w:p w14:paraId="7BD19F48" w14:textId="77777777" w:rsidR="006B27C2" w:rsidRDefault="006B27C2" w:rsidP="00FE4AE6">
            <w:pPr>
              <w:pStyle w:val="TableParagraph"/>
              <w:ind w:left="0"/>
              <w:rPr>
                <w:b/>
                <w:sz w:val="24"/>
              </w:rPr>
            </w:pPr>
          </w:p>
          <w:p w14:paraId="33D87575" w14:textId="77777777" w:rsidR="006B27C2" w:rsidRDefault="006B27C2" w:rsidP="00FE4AE6">
            <w:pPr>
              <w:pStyle w:val="TableParagraph"/>
              <w:spacing w:before="9"/>
              <w:ind w:left="0"/>
              <w:rPr>
                <w:b/>
                <w:sz w:val="28"/>
              </w:rPr>
            </w:pPr>
          </w:p>
          <w:p w14:paraId="121EDD5A" w14:textId="77777777" w:rsidR="006B27C2" w:rsidRDefault="006B27C2" w:rsidP="00FE4AE6">
            <w:pPr>
              <w:pStyle w:val="TableParagraph"/>
              <w:spacing w:before="1"/>
              <w:rPr>
                <w:b/>
                <w:sz w:val="24"/>
              </w:rPr>
            </w:pPr>
            <w:r>
              <w:rPr>
                <w:b/>
                <w:sz w:val="24"/>
              </w:rPr>
              <w:t>Habilidades:</w:t>
            </w:r>
          </w:p>
        </w:tc>
        <w:tc>
          <w:tcPr>
            <w:tcW w:w="7230" w:type="dxa"/>
          </w:tcPr>
          <w:p w14:paraId="451E82FD" w14:textId="77777777" w:rsidR="006B27C2" w:rsidRDefault="006B27C2" w:rsidP="00FE4AE6">
            <w:pPr>
              <w:pStyle w:val="TableParagraph"/>
              <w:spacing w:before="4"/>
              <w:ind w:left="0"/>
              <w:rPr>
                <w:b/>
                <w:sz w:val="19"/>
              </w:rPr>
            </w:pPr>
          </w:p>
          <w:p w14:paraId="3E93EDB7" w14:textId="77777777" w:rsidR="006B27C2" w:rsidRDefault="006B27C2" w:rsidP="00FE4AE6">
            <w:pPr>
              <w:pStyle w:val="TableParagraph"/>
              <w:spacing w:before="1" w:line="276" w:lineRule="auto"/>
              <w:ind w:right="44"/>
              <w:rPr>
                <w:sz w:val="24"/>
              </w:rPr>
            </w:pPr>
            <w:r>
              <w:rPr>
                <w:sz w:val="24"/>
              </w:rPr>
              <w:t>Liderazgo, creatividad, trabajo en equipo, toma de decisiones, capacidad para relacionarse, tolerancia al estrés, trabajo bajo presión, solución de problemas, administración del tiempo, planeación y organización, compromiso, seguimiento de normas, actitud de servicio, negociación, manejo de conflictos.</w:t>
            </w:r>
          </w:p>
        </w:tc>
      </w:tr>
    </w:tbl>
    <w:p w14:paraId="1DC10406" w14:textId="77777777" w:rsidR="006B27C2" w:rsidRDefault="006B27C2" w:rsidP="006B27C2">
      <w:pPr>
        <w:spacing w:line="276" w:lineRule="auto"/>
        <w:rPr>
          <w:sz w:val="24"/>
        </w:rPr>
        <w:sectPr w:rsidR="006B27C2">
          <w:pgSz w:w="12240" w:h="15840"/>
          <w:pgMar w:top="2660" w:right="0" w:bottom="820" w:left="0" w:header="336" w:footer="487" w:gutter="0"/>
          <w:cols w:space="720"/>
        </w:sectPr>
      </w:pPr>
    </w:p>
    <w:p w14:paraId="10C424F6" w14:textId="77777777" w:rsidR="006B27C2" w:rsidRDefault="006B27C2" w:rsidP="006B27C2">
      <w:pPr>
        <w:pStyle w:val="Textoindependiente"/>
        <w:rPr>
          <w:rFonts w:ascii="Times New Roman"/>
          <w:sz w:val="20"/>
        </w:rPr>
      </w:pPr>
    </w:p>
    <w:p w14:paraId="4FCAAF7B" w14:textId="77777777" w:rsidR="006B27C2" w:rsidRDefault="006B27C2" w:rsidP="006B27C2">
      <w:pPr>
        <w:pStyle w:val="Textoindependiente"/>
        <w:rPr>
          <w:rFonts w:ascii="Times New Roman"/>
          <w:sz w:val="20"/>
        </w:rPr>
      </w:pPr>
    </w:p>
    <w:p w14:paraId="2DBAF1C7" w14:textId="77777777" w:rsidR="006B27C2" w:rsidRDefault="006B27C2" w:rsidP="006B27C2">
      <w:pPr>
        <w:pStyle w:val="Textoindependiente"/>
        <w:spacing w:before="6"/>
        <w:rPr>
          <w:rFonts w:ascii="Times New Roman"/>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6"/>
      </w:tblGrid>
      <w:tr w:rsidR="006B27C2" w14:paraId="0847B09E" w14:textId="77777777" w:rsidTr="00FE4AE6">
        <w:trPr>
          <w:trHeight w:val="666"/>
        </w:trPr>
        <w:tc>
          <w:tcPr>
            <w:tcW w:w="9926" w:type="dxa"/>
          </w:tcPr>
          <w:p w14:paraId="77DA2EF0" w14:textId="774F91A2" w:rsidR="006B27C2" w:rsidRDefault="006B27C2" w:rsidP="00FE4AE6">
            <w:pPr>
              <w:pStyle w:val="TableParagraph"/>
              <w:spacing w:before="193"/>
              <w:ind w:left="4"/>
              <w:rPr>
                <w:b/>
                <w:sz w:val="24"/>
              </w:rPr>
            </w:pPr>
            <w:r>
              <w:rPr>
                <w:b/>
                <w:sz w:val="24"/>
              </w:rPr>
              <w:t xml:space="preserve">Descripción de Funciones del Puesto: </w:t>
            </w:r>
            <w:r w:rsidR="00B02467" w:rsidRPr="00B02467">
              <w:rPr>
                <w:b/>
                <w:sz w:val="24"/>
              </w:rPr>
              <w:t>Auxilar de Gestion Social</w:t>
            </w:r>
          </w:p>
        </w:tc>
      </w:tr>
      <w:tr w:rsidR="006B27C2" w14:paraId="34A82C72" w14:textId="77777777" w:rsidTr="00FE4AE6">
        <w:trPr>
          <w:trHeight w:val="8634"/>
        </w:trPr>
        <w:tc>
          <w:tcPr>
            <w:tcW w:w="9926" w:type="dxa"/>
          </w:tcPr>
          <w:p w14:paraId="414F4197" w14:textId="77777777" w:rsidR="006B27C2" w:rsidRDefault="006B27C2" w:rsidP="00FE4AE6">
            <w:pPr>
              <w:pStyle w:val="TableParagraph"/>
              <w:spacing w:before="1"/>
              <w:ind w:left="0"/>
              <w:rPr>
                <w:rFonts w:ascii="Times New Roman"/>
                <w:sz w:val="30"/>
              </w:rPr>
            </w:pPr>
          </w:p>
          <w:p w14:paraId="18940D6F" w14:textId="3FDE4442" w:rsidR="006B27C2" w:rsidRDefault="00B02467" w:rsidP="001F7890">
            <w:pPr>
              <w:pStyle w:val="TableParagraph"/>
              <w:numPr>
                <w:ilvl w:val="0"/>
                <w:numId w:val="64"/>
              </w:numPr>
              <w:tabs>
                <w:tab w:val="left" w:pos="724"/>
                <w:tab w:val="left" w:pos="726"/>
                <w:tab w:val="left" w:pos="2047"/>
              </w:tabs>
              <w:spacing w:line="271" w:lineRule="auto"/>
              <w:ind w:right="716"/>
              <w:rPr>
                <w:sz w:val="24"/>
              </w:rPr>
            </w:pPr>
            <w:r>
              <w:rPr>
                <w:sz w:val="24"/>
              </w:rPr>
              <w:t>Informar a la Jefatura de Secretaria Tecnica sobre la ejecucion y seguimineto de los programas en base cero</w:t>
            </w:r>
            <w:r w:rsidR="00803F80">
              <w:rPr>
                <w:sz w:val="24"/>
              </w:rPr>
              <w:t xml:space="preserve"> de la Dirección de Cohesón Social.</w:t>
            </w:r>
          </w:p>
          <w:p w14:paraId="02D40B0F" w14:textId="77777777" w:rsidR="006B27C2" w:rsidRDefault="006B27C2" w:rsidP="00FE4AE6">
            <w:pPr>
              <w:pStyle w:val="TableParagraph"/>
              <w:spacing w:before="3"/>
              <w:ind w:left="0"/>
              <w:rPr>
                <w:rFonts w:ascii="Times New Roman"/>
                <w:sz w:val="26"/>
              </w:rPr>
            </w:pPr>
          </w:p>
          <w:p w14:paraId="4F78EA2D" w14:textId="77777777" w:rsidR="006B27C2" w:rsidRDefault="00803F80" w:rsidP="001F7890">
            <w:pPr>
              <w:pStyle w:val="TableParagraph"/>
              <w:numPr>
                <w:ilvl w:val="0"/>
                <w:numId w:val="64"/>
              </w:numPr>
              <w:tabs>
                <w:tab w:val="left" w:pos="724"/>
                <w:tab w:val="left" w:pos="726"/>
              </w:tabs>
              <w:spacing w:before="1" w:line="271" w:lineRule="auto"/>
              <w:ind w:right="145"/>
              <w:rPr>
                <w:sz w:val="24"/>
              </w:rPr>
            </w:pPr>
            <w:r>
              <w:rPr>
                <w:sz w:val="24"/>
              </w:rPr>
              <w:t>Ser enlace en el Sistema de Gobernanza, canalizando a las diferentes areas del Sistema para el Desarrollo Integral de la Familia las peticiones y quejas que la ciudadania exponga.</w:t>
            </w:r>
          </w:p>
          <w:p w14:paraId="6CBCAC18" w14:textId="77777777" w:rsidR="00803F80" w:rsidRDefault="00803F80" w:rsidP="00803F80">
            <w:pPr>
              <w:pStyle w:val="Prrafodelista"/>
              <w:rPr>
                <w:sz w:val="24"/>
              </w:rPr>
            </w:pPr>
          </w:p>
          <w:p w14:paraId="6BF5180A" w14:textId="6E1B53C8" w:rsidR="00803F80" w:rsidRDefault="00803F80" w:rsidP="001F7890">
            <w:pPr>
              <w:pStyle w:val="TableParagraph"/>
              <w:numPr>
                <w:ilvl w:val="0"/>
                <w:numId w:val="64"/>
              </w:numPr>
              <w:tabs>
                <w:tab w:val="left" w:pos="724"/>
                <w:tab w:val="left" w:pos="726"/>
              </w:tabs>
              <w:spacing w:before="1" w:line="271" w:lineRule="auto"/>
              <w:ind w:right="145"/>
              <w:rPr>
                <w:sz w:val="24"/>
              </w:rPr>
            </w:pPr>
            <w:r>
              <w:rPr>
                <w:sz w:val="24"/>
              </w:rPr>
              <w:t>Revisar todos los tramites y actividades de la Coordinación de Gestion Social</w:t>
            </w:r>
          </w:p>
        </w:tc>
      </w:tr>
    </w:tbl>
    <w:p w14:paraId="0112AA70" w14:textId="3C2526CD" w:rsidR="006B27C2" w:rsidRDefault="006B27C2" w:rsidP="006B27C2">
      <w:pPr>
        <w:pStyle w:val="Prrafodelista"/>
        <w:tabs>
          <w:tab w:val="left" w:pos="4548"/>
          <w:tab w:val="left" w:pos="4549"/>
        </w:tabs>
        <w:spacing w:before="51"/>
        <w:ind w:left="4549" w:right="3735" w:firstLine="0"/>
        <w:jc w:val="center"/>
        <w:rPr>
          <w:b/>
          <w:sz w:val="24"/>
        </w:rPr>
      </w:pPr>
    </w:p>
    <w:p w14:paraId="784E55BE" w14:textId="703C60F7" w:rsidR="006B27C2" w:rsidRDefault="006B27C2" w:rsidP="006B27C2">
      <w:pPr>
        <w:pStyle w:val="Prrafodelista"/>
        <w:tabs>
          <w:tab w:val="left" w:pos="4548"/>
          <w:tab w:val="left" w:pos="4549"/>
        </w:tabs>
        <w:spacing w:before="51"/>
        <w:ind w:left="4549" w:right="3735" w:firstLine="0"/>
        <w:jc w:val="center"/>
        <w:rPr>
          <w:b/>
          <w:sz w:val="24"/>
        </w:rPr>
      </w:pPr>
    </w:p>
    <w:p w14:paraId="5760E92D" w14:textId="3BDE5085" w:rsidR="006B27C2" w:rsidRDefault="006B27C2" w:rsidP="006B27C2">
      <w:pPr>
        <w:pStyle w:val="Prrafodelista"/>
        <w:tabs>
          <w:tab w:val="left" w:pos="4548"/>
          <w:tab w:val="left" w:pos="4549"/>
        </w:tabs>
        <w:spacing w:before="51"/>
        <w:ind w:left="4549" w:right="3735" w:firstLine="0"/>
        <w:jc w:val="center"/>
        <w:rPr>
          <w:b/>
          <w:sz w:val="24"/>
        </w:rPr>
      </w:pPr>
    </w:p>
    <w:p w14:paraId="5AC3CABE" w14:textId="2445BF5B" w:rsidR="006B27C2" w:rsidRDefault="006B27C2" w:rsidP="006B27C2">
      <w:pPr>
        <w:pStyle w:val="Prrafodelista"/>
        <w:tabs>
          <w:tab w:val="left" w:pos="4548"/>
          <w:tab w:val="left" w:pos="4549"/>
        </w:tabs>
        <w:spacing w:before="51"/>
        <w:ind w:left="4549" w:right="3735" w:firstLine="0"/>
        <w:jc w:val="center"/>
        <w:rPr>
          <w:b/>
          <w:sz w:val="24"/>
        </w:rPr>
      </w:pPr>
    </w:p>
    <w:p w14:paraId="22CAC1DA" w14:textId="577BA016" w:rsidR="006B27C2" w:rsidRDefault="006B27C2" w:rsidP="006B27C2">
      <w:pPr>
        <w:pStyle w:val="Prrafodelista"/>
        <w:tabs>
          <w:tab w:val="left" w:pos="4548"/>
          <w:tab w:val="left" w:pos="4549"/>
        </w:tabs>
        <w:spacing w:before="51"/>
        <w:ind w:left="4549" w:right="3735" w:firstLine="0"/>
        <w:jc w:val="center"/>
        <w:rPr>
          <w:b/>
          <w:sz w:val="24"/>
        </w:rPr>
      </w:pPr>
    </w:p>
    <w:p w14:paraId="3CB9484E" w14:textId="2B17A9C9" w:rsidR="006B27C2" w:rsidRDefault="006B27C2" w:rsidP="006B27C2">
      <w:pPr>
        <w:pStyle w:val="Prrafodelista"/>
        <w:tabs>
          <w:tab w:val="left" w:pos="4548"/>
          <w:tab w:val="left" w:pos="4549"/>
        </w:tabs>
        <w:spacing w:before="51"/>
        <w:ind w:left="4549" w:right="3735" w:firstLine="0"/>
        <w:jc w:val="center"/>
        <w:rPr>
          <w:b/>
          <w:sz w:val="24"/>
        </w:rPr>
      </w:pPr>
    </w:p>
    <w:p w14:paraId="45D94881" w14:textId="77777777" w:rsidR="006B27C2" w:rsidRDefault="006B27C2" w:rsidP="006B27C2">
      <w:pPr>
        <w:pStyle w:val="Prrafodelista"/>
        <w:tabs>
          <w:tab w:val="left" w:pos="4548"/>
          <w:tab w:val="left" w:pos="4549"/>
        </w:tabs>
        <w:spacing w:before="51"/>
        <w:ind w:left="4549" w:right="3735" w:firstLine="0"/>
        <w:jc w:val="center"/>
        <w:rPr>
          <w:b/>
          <w:sz w:val="24"/>
        </w:rPr>
      </w:pPr>
    </w:p>
    <w:p w14:paraId="58060976" w14:textId="71F0A3D7" w:rsidR="003448F1" w:rsidRDefault="00A058C0" w:rsidP="001F7890">
      <w:pPr>
        <w:pStyle w:val="Prrafodelista"/>
        <w:numPr>
          <w:ilvl w:val="0"/>
          <w:numId w:val="107"/>
        </w:numPr>
        <w:tabs>
          <w:tab w:val="left" w:pos="4548"/>
          <w:tab w:val="left" w:pos="4549"/>
        </w:tabs>
        <w:spacing w:before="51"/>
        <w:ind w:left="4549" w:right="3735" w:hanging="720"/>
        <w:rPr>
          <w:b/>
          <w:sz w:val="24"/>
        </w:rPr>
      </w:pPr>
      <w:r>
        <w:rPr>
          <w:b/>
          <w:sz w:val="24"/>
        </w:rPr>
        <w:t>Descripción Responsable de Funeraria</w:t>
      </w:r>
    </w:p>
    <w:p w14:paraId="7AA5C5FC" w14:textId="77777777" w:rsidR="003448F1" w:rsidRDefault="003448F1">
      <w:pPr>
        <w:pStyle w:val="Textoindependiente"/>
        <w:rPr>
          <w:b/>
        </w:rPr>
      </w:pPr>
    </w:p>
    <w:p w14:paraId="44A957BF" w14:textId="77777777" w:rsidR="003448F1" w:rsidRDefault="003448F1">
      <w:pPr>
        <w:pStyle w:val="Textoindependiente"/>
        <w:rPr>
          <w:b/>
        </w:rPr>
      </w:pPr>
    </w:p>
    <w:p w14:paraId="2F981653" w14:textId="77777777" w:rsidR="003448F1" w:rsidRDefault="00CF5136">
      <w:pPr>
        <w:spacing w:before="163"/>
        <w:ind w:left="3318" w:right="3319"/>
        <w:jc w:val="center"/>
        <w:rPr>
          <w:b/>
          <w:sz w:val="24"/>
        </w:rPr>
      </w:pPr>
      <w:r>
        <w:rPr>
          <w:b/>
          <w:sz w:val="24"/>
        </w:rPr>
        <w:t>Organigrama del Puesto</w:t>
      </w:r>
    </w:p>
    <w:p w14:paraId="789D431E" w14:textId="77777777" w:rsidR="003448F1" w:rsidRDefault="003448F1">
      <w:pPr>
        <w:pStyle w:val="Textoindependiente"/>
        <w:rPr>
          <w:b/>
          <w:sz w:val="20"/>
        </w:rPr>
      </w:pPr>
    </w:p>
    <w:p w14:paraId="4424D55A" w14:textId="77777777" w:rsidR="003448F1" w:rsidRDefault="003448F1">
      <w:pPr>
        <w:pStyle w:val="Textoindependiente"/>
        <w:rPr>
          <w:b/>
          <w:sz w:val="20"/>
        </w:rPr>
      </w:pPr>
    </w:p>
    <w:p w14:paraId="5419B67C" w14:textId="77777777" w:rsidR="003448F1" w:rsidRDefault="003448F1">
      <w:pPr>
        <w:pStyle w:val="Textoindependiente"/>
        <w:rPr>
          <w:b/>
          <w:sz w:val="20"/>
        </w:rPr>
      </w:pPr>
    </w:p>
    <w:p w14:paraId="797A9640" w14:textId="77777777" w:rsidR="003448F1" w:rsidRDefault="003448F1">
      <w:pPr>
        <w:pStyle w:val="Textoindependiente"/>
        <w:rPr>
          <w:b/>
          <w:sz w:val="20"/>
        </w:rPr>
      </w:pPr>
    </w:p>
    <w:p w14:paraId="6EE301F8" w14:textId="77777777" w:rsidR="003448F1" w:rsidRDefault="003448F1">
      <w:pPr>
        <w:pStyle w:val="Textoindependiente"/>
        <w:rPr>
          <w:b/>
          <w:sz w:val="20"/>
        </w:rPr>
      </w:pPr>
    </w:p>
    <w:p w14:paraId="15CF7684" w14:textId="77777777" w:rsidR="003448F1" w:rsidRDefault="003448F1">
      <w:pPr>
        <w:pStyle w:val="Textoindependiente"/>
        <w:rPr>
          <w:b/>
          <w:sz w:val="20"/>
        </w:rPr>
      </w:pPr>
    </w:p>
    <w:p w14:paraId="53025D53" w14:textId="77777777" w:rsidR="003448F1" w:rsidRDefault="00CF5136">
      <w:pPr>
        <w:pStyle w:val="Textoindependiente"/>
        <w:spacing w:before="5"/>
        <w:rPr>
          <w:b/>
          <w:sz w:val="27"/>
        </w:rPr>
      </w:pPr>
      <w:r>
        <w:rPr>
          <w:noProof/>
          <w:lang w:val="es-MX" w:eastAsia="es-MX"/>
        </w:rPr>
        <mc:AlternateContent>
          <mc:Choice Requires="wpg">
            <w:drawing>
              <wp:anchor distT="0" distB="0" distL="0" distR="0" simplePos="0" relativeHeight="251542016" behindDoc="0" locked="0" layoutInCell="1" allowOverlap="1" wp14:anchorId="2C63DC64" wp14:editId="48CC36A5">
                <wp:simplePos x="0" y="0"/>
                <wp:positionH relativeFrom="page">
                  <wp:posOffset>3533140</wp:posOffset>
                </wp:positionH>
                <wp:positionV relativeFrom="paragraph">
                  <wp:posOffset>355600</wp:posOffset>
                </wp:positionV>
                <wp:extent cx="1287780" cy="1318260"/>
                <wp:effectExtent l="0" t="0" r="26670" b="15240"/>
                <wp:wrapTopAndBottom/>
                <wp:docPr id="1644"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1318260"/>
                          <a:chOff x="5557" y="550"/>
                          <a:chExt cx="2028" cy="2076"/>
                        </a:xfrm>
                      </wpg:grpSpPr>
                      <wps:wsp>
                        <wps:cNvPr id="1645" name="Line 1147"/>
                        <wps:cNvCnPr>
                          <a:stCxn id="1652" idx="2"/>
                          <a:endCxn id="1653" idx="0"/>
                        </wps:cNvCnPr>
                        <wps:spPr bwMode="auto">
                          <a:xfrm flipH="1">
                            <a:off x="6556" y="1186"/>
                            <a:ext cx="15" cy="799"/>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1652" name="Text Box 1140"/>
                        <wps:cNvSpPr txBox="1">
                          <a:spLocks noChangeArrowheads="1"/>
                        </wps:cNvSpPr>
                        <wps:spPr bwMode="auto">
                          <a:xfrm>
                            <a:off x="5557" y="550"/>
                            <a:ext cx="2028" cy="636"/>
                          </a:xfrm>
                          <a:prstGeom prst="rect">
                            <a:avLst/>
                          </a:prstGeom>
                          <a:ln/>
                        </wps:spPr>
                        <wps:style>
                          <a:lnRef idx="2">
                            <a:schemeClr val="dk1"/>
                          </a:lnRef>
                          <a:fillRef idx="1">
                            <a:schemeClr val="lt1"/>
                          </a:fillRef>
                          <a:effectRef idx="0">
                            <a:schemeClr val="dk1"/>
                          </a:effectRef>
                          <a:fontRef idx="minor">
                            <a:schemeClr val="dk1"/>
                          </a:fontRef>
                        </wps:style>
                        <wps:txbx>
                          <w:txbxContent>
                            <w:p w14:paraId="6B5E49E6" w14:textId="319A8D73" w:rsidR="003D7F23" w:rsidRDefault="00A058C0">
                              <w:pPr>
                                <w:ind w:left="268" w:right="4" w:hanging="269"/>
                                <w:rPr>
                                  <w:rFonts w:ascii="Arial"/>
                                  <w:sz w:val="28"/>
                                </w:rPr>
                              </w:pPr>
                              <w:r>
                                <w:rPr>
                                  <w:rFonts w:ascii="Arial"/>
                                  <w:sz w:val="28"/>
                                </w:rPr>
                                <w:t>Responsable</w:t>
                              </w:r>
                              <w:r w:rsidR="003D7F23">
                                <w:rPr>
                                  <w:rFonts w:ascii="Arial"/>
                                  <w:sz w:val="28"/>
                                </w:rPr>
                                <w:t xml:space="preserve"> de Funeraria</w:t>
                              </w:r>
                            </w:p>
                          </w:txbxContent>
                        </wps:txbx>
                        <wps:bodyPr rot="0" vert="horz" wrap="square" lIns="0" tIns="0" rIns="0" bIns="0" anchor="t" anchorCtr="0" upright="1">
                          <a:noAutofit/>
                        </wps:bodyPr>
                      </wps:wsp>
                      <wps:wsp>
                        <wps:cNvPr id="1653" name="Text Box 1139"/>
                        <wps:cNvSpPr txBox="1">
                          <a:spLocks noChangeArrowheads="1"/>
                        </wps:cNvSpPr>
                        <wps:spPr bwMode="auto">
                          <a:xfrm>
                            <a:off x="5619" y="1985"/>
                            <a:ext cx="1873" cy="641"/>
                          </a:xfrm>
                          <a:prstGeom prst="rect">
                            <a:avLst/>
                          </a:prstGeom>
                          <a:ln/>
                        </wps:spPr>
                        <wps:style>
                          <a:lnRef idx="2">
                            <a:schemeClr val="dk1"/>
                          </a:lnRef>
                          <a:fillRef idx="1">
                            <a:schemeClr val="lt1"/>
                          </a:fillRef>
                          <a:effectRef idx="0">
                            <a:schemeClr val="dk1"/>
                          </a:effectRef>
                          <a:fontRef idx="minor">
                            <a:schemeClr val="dk1"/>
                          </a:fontRef>
                        </wps:style>
                        <wps:txbx>
                          <w:txbxContent>
                            <w:p w14:paraId="65D93D6A" w14:textId="77777777" w:rsidR="003D7F23" w:rsidRDefault="003D7F23">
                              <w:pPr>
                                <w:spacing w:line="242" w:lineRule="auto"/>
                                <w:ind w:right="-10" w:firstLine="9"/>
                                <w:rPr>
                                  <w:rFonts w:ascii="Arial"/>
                                  <w:sz w:val="28"/>
                                </w:rPr>
                              </w:pPr>
                              <w:r>
                                <w:rPr>
                                  <w:rFonts w:ascii="Arial"/>
                                  <w:sz w:val="28"/>
                                </w:rPr>
                                <w:t>Auxiliares de Funeraria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3DC64" id="Group 1138" o:spid="_x0000_s1192" style="position:absolute;margin-left:278.2pt;margin-top:28pt;width:101.4pt;height:103.8pt;z-index:251542016;mso-wrap-distance-left:0;mso-wrap-distance-right:0;mso-position-horizontal-relative:page;mso-position-vertical-relative:text" coordorigin="5557,550" coordsize="2028,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">
                <v:line id="Line 1147" o:spid="_x0000_s1193" style="position:absolute;flip:x;visibility:visible;mso-wrap-style:square" from="6556,1186" to="657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" filled="t" fillcolor="white [3201]" strokecolor="black [3200]" strokeweight="2pt"/>
                <v:shape id="_x0000_s1194" type="#_x0000_t202" style="position:absolute;left:5557;top:550;width:2028;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" fillcolor="white [3201]" strokecolor="black [3200]" strokeweight="2pt">
                  <v:textbox inset="0,0,0,0">
                    <w:txbxContent>
                      <w:p w14:paraId="6B5E49E6" w14:textId="319A8D73" w:rsidR="003D7F23" w:rsidRDefault="00A058C0">
                        <w:pPr>
                          <w:ind w:left="268" w:right="4" w:hanging="269"/>
                          <w:rPr>
                            <w:rFonts w:ascii="Arial"/>
                            <w:sz w:val="28"/>
                          </w:rPr>
                        </w:pPr>
                        <w:r>
                          <w:rPr>
                            <w:rFonts w:ascii="Arial"/>
                            <w:sz w:val="28"/>
                          </w:rPr>
                          <w:t>Responsable</w:t>
                        </w:r>
                        <w:r w:rsidR="003D7F23">
                          <w:rPr>
                            <w:rFonts w:ascii="Arial"/>
                            <w:sz w:val="28"/>
                          </w:rPr>
                          <w:t xml:space="preserve"> de Funeraria</w:t>
                        </w:r>
                      </w:p>
                    </w:txbxContent>
                  </v:textbox>
                </v:shape>
                <v:shape id="Text Box 1139" o:spid="_x0000_s1195" type="#_x0000_t202" style="position:absolute;left:5619;top:1985;width:187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" fillcolor="white [3201]" strokecolor="black [3200]" strokeweight="2pt">
                  <v:textbox inset="0,0,0,0">
                    <w:txbxContent>
                      <w:p w14:paraId="65D93D6A" w14:textId="77777777" w:rsidR="003D7F23" w:rsidRDefault="003D7F23">
                        <w:pPr>
                          <w:spacing w:line="242" w:lineRule="auto"/>
                          <w:ind w:right="-10" w:firstLine="9"/>
                          <w:rPr>
                            <w:rFonts w:ascii="Arial"/>
                            <w:sz w:val="28"/>
                          </w:rPr>
                        </w:pPr>
                        <w:r>
                          <w:rPr>
                            <w:rFonts w:ascii="Arial"/>
                            <w:sz w:val="28"/>
                          </w:rPr>
                          <w:t>Auxiliares de Funeraria (8)</w:t>
                        </w:r>
                      </w:p>
                    </w:txbxContent>
                  </v:textbox>
                </v:shape>
                <w10:wrap type="topAndBottom" anchorx="page"/>
              </v:group>
            </w:pict>
          </mc:Fallback>
        </mc:AlternateContent>
      </w:r>
      <w:commentRangeStart w:id="53"/>
      <w:commentRangeEnd w:id="53"/>
    </w:p>
    <w:p w14:paraId="1CC31BE9" w14:textId="77777777" w:rsidR="003448F1" w:rsidRDefault="003448F1">
      <w:pPr>
        <w:pStyle w:val="Textoindependiente"/>
        <w:rPr>
          <w:b/>
          <w:sz w:val="20"/>
        </w:rPr>
      </w:pPr>
    </w:p>
    <w:p w14:paraId="04127C8F" w14:textId="77777777" w:rsidR="003448F1" w:rsidRDefault="003448F1">
      <w:pPr>
        <w:pStyle w:val="Textoindependiente"/>
        <w:rPr>
          <w:b/>
          <w:sz w:val="20"/>
        </w:rPr>
      </w:pPr>
    </w:p>
    <w:p w14:paraId="5441354B" w14:textId="77777777" w:rsidR="003448F1" w:rsidRDefault="003448F1">
      <w:pPr>
        <w:pStyle w:val="Textoindependiente"/>
        <w:rPr>
          <w:b/>
          <w:sz w:val="20"/>
        </w:rPr>
      </w:pPr>
    </w:p>
    <w:p w14:paraId="64A652B0" w14:textId="77777777" w:rsidR="003448F1" w:rsidRDefault="003448F1">
      <w:pPr>
        <w:pStyle w:val="Textoindependiente"/>
        <w:rPr>
          <w:b/>
          <w:sz w:val="20"/>
        </w:rPr>
      </w:pPr>
    </w:p>
    <w:p w14:paraId="5BBF1EF9" w14:textId="77777777" w:rsidR="003448F1" w:rsidRDefault="003448F1">
      <w:pPr>
        <w:pStyle w:val="Textoindependiente"/>
        <w:rPr>
          <w:b/>
          <w:sz w:val="20"/>
        </w:rPr>
      </w:pPr>
    </w:p>
    <w:p w14:paraId="4E142C05" w14:textId="77777777" w:rsidR="003448F1" w:rsidRDefault="003448F1">
      <w:pPr>
        <w:pStyle w:val="Textoindependiente"/>
        <w:rPr>
          <w:b/>
          <w:sz w:val="20"/>
        </w:rPr>
      </w:pPr>
    </w:p>
    <w:p w14:paraId="4C3CD82F" w14:textId="77777777" w:rsidR="003448F1" w:rsidRDefault="003448F1">
      <w:pPr>
        <w:pStyle w:val="Textoindependiente"/>
        <w:rPr>
          <w:b/>
          <w:sz w:val="20"/>
        </w:rPr>
      </w:pPr>
    </w:p>
    <w:p w14:paraId="553E5738" w14:textId="77777777" w:rsidR="003448F1" w:rsidRDefault="003448F1">
      <w:pPr>
        <w:pStyle w:val="Textoindependiente"/>
        <w:rPr>
          <w:b/>
          <w:sz w:val="20"/>
        </w:rPr>
      </w:pPr>
    </w:p>
    <w:p w14:paraId="53A4D882" w14:textId="77777777" w:rsidR="003448F1" w:rsidRDefault="00CF5136">
      <w:pPr>
        <w:spacing w:before="178"/>
        <w:ind w:left="1699"/>
        <w:rPr>
          <w:b/>
          <w:sz w:val="24"/>
        </w:rPr>
      </w:pPr>
      <w:r>
        <w:rPr>
          <w:b/>
          <w:sz w:val="24"/>
        </w:rPr>
        <w:t>Objetivo del Puesto</w:t>
      </w:r>
    </w:p>
    <w:p w14:paraId="7612D2E8" w14:textId="77777777" w:rsidR="003448F1" w:rsidRDefault="003448F1">
      <w:pPr>
        <w:pStyle w:val="Textoindependiente"/>
        <w:spacing w:before="4"/>
        <w:rPr>
          <w:b/>
        </w:rPr>
      </w:pPr>
    </w:p>
    <w:p w14:paraId="4B320CC3" w14:textId="77777777" w:rsidR="003448F1" w:rsidRDefault="00CF5136">
      <w:pPr>
        <w:pStyle w:val="Textoindependiente"/>
        <w:spacing w:line="278" w:lineRule="auto"/>
        <w:ind w:left="1699" w:right="2452"/>
      </w:pPr>
      <w:r>
        <w:t>Atender a la comunidad con servicios funerarios dignos y de calidad, a precios muy económicos, dirigidos a la población más vulnerable.</w:t>
      </w:r>
    </w:p>
    <w:p w14:paraId="5A205FB1" w14:textId="77777777" w:rsidR="003448F1" w:rsidRDefault="003448F1">
      <w:pPr>
        <w:spacing w:line="278" w:lineRule="auto"/>
        <w:sectPr w:rsidR="003448F1" w:rsidSect="00E8079B">
          <w:footerReference w:type="default" r:id="rId206"/>
          <w:pgSz w:w="12240" w:h="15840"/>
          <w:pgMar w:top="2660" w:right="0" w:bottom="680" w:left="0" w:header="336" w:footer="454" w:gutter="0"/>
          <w:cols w:space="720"/>
          <w:docGrid w:linePitch="299"/>
        </w:sectPr>
      </w:pPr>
    </w:p>
    <w:p w14:paraId="2703F4C0" w14:textId="77777777" w:rsidR="003448F1" w:rsidRDefault="003448F1">
      <w:pPr>
        <w:pStyle w:val="Textoindependiente"/>
        <w:rPr>
          <w:sz w:val="20"/>
        </w:rPr>
      </w:pPr>
    </w:p>
    <w:p w14:paraId="5DD12F5B" w14:textId="77777777" w:rsidR="003448F1" w:rsidRDefault="003448F1">
      <w:pPr>
        <w:pStyle w:val="Textoindependiente"/>
        <w:rPr>
          <w:sz w:val="20"/>
        </w:rPr>
      </w:pPr>
    </w:p>
    <w:p w14:paraId="3D12AC72" w14:textId="77777777" w:rsidR="003448F1" w:rsidRDefault="003448F1">
      <w:pPr>
        <w:pStyle w:val="Textoindependiente"/>
        <w:rPr>
          <w:sz w:val="20"/>
        </w:rPr>
      </w:pPr>
    </w:p>
    <w:p w14:paraId="106E6AF5" w14:textId="77777777" w:rsidR="003448F1" w:rsidRDefault="003448F1">
      <w:pPr>
        <w:pStyle w:val="Textoindependiente"/>
        <w:spacing w:before="5"/>
        <w:rPr>
          <w:sz w:val="22"/>
        </w:rPr>
      </w:pPr>
    </w:p>
    <w:p w14:paraId="7709EECD" w14:textId="77777777" w:rsidR="003448F1" w:rsidRDefault="00CF5136">
      <w:pPr>
        <w:pStyle w:val="Ttulo2"/>
        <w:spacing w:before="52"/>
        <w:ind w:right="3317"/>
      </w:pPr>
      <w:bookmarkStart w:id="54" w:name="Descripción_del_Puesto_(29)"/>
      <w:bookmarkEnd w:id="54"/>
      <w:r>
        <w:t>Descripción del Puesto</w:t>
      </w:r>
    </w:p>
    <w:p w14:paraId="531B1858" w14:textId="77777777" w:rsidR="003448F1" w:rsidRDefault="003448F1">
      <w:pPr>
        <w:pStyle w:val="Textoindependiente"/>
        <w:rPr>
          <w:b/>
          <w:sz w:val="20"/>
        </w:rPr>
      </w:pPr>
    </w:p>
    <w:p w14:paraId="5181DB22" w14:textId="77777777" w:rsidR="003448F1" w:rsidRDefault="003448F1">
      <w:pPr>
        <w:pStyle w:val="Textoindependiente"/>
        <w:spacing w:before="7"/>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29FD0C49" w14:textId="77777777">
        <w:trPr>
          <w:trHeight w:val="729"/>
        </w:trPr>
        <w:tc>
          <w:tcPr>
            <w:tcW w:w="3260" w:type="dxa"/>
          </w:tcPr>
          <w:p w14:paraId="7DC08828" w14:textId="77777777" w:rsidR="003448F1" w:rsidRDefault="00CF5136">
            <w:pPr>
              <w:pStyle w:val="TableParagraph"/>
              <w:spacing w:before="216"/>
              <w:rPr>
                <w:b/>
                <w:sz w:val="24"/>
              </w:rPr>
            </w:pPr>
            <w:r>
              <w:rPr>
                <w:b/>
                <w:sz w:val="24"/>
              </w:rPr>
              <w:t>Nombre del Puesto</w:t>
            </w:r>
          </w:p>
        </w:tc>
        <w:tc>
          <w:tcPr>
            <w:tcW w:w="6097" w:type="dxa"/>
          </w:tcPr>
          <w:p w14:paraId="5E345A72" w14:textId="77777777" w:rsidR="003448F1" w:rsidRDefault="003448F1">
            <w:pPr>
              <w:pStyle w:val="TableParagraph"/>
              <w:spacing w:before="10"/>
              <w:ind w:left="0"/>
              <w:rPr>
                <w:b/>
                <w:sz w:val="17"/>
              </w:rPr>
            </w:pPr>
          </w:p>
          <w:p w14:paraId="197EA141" w14:textId="0B10FC34" w:rsidR="003448F1" w:rsidRDefault="00F526CA" w:rsidP="00F526CA">
            <w:pPr>
              <w:pStyle w:val="TableParagraph"/>
              <w:ind w:left="0"/>
              <w:rPr>
                <w:sz w:val="24"/>
              </w:rPr>
            </w:pPr>
            <w:r>
              <w:rPr>
                <w:sz w:val="24"/>
              </w:rPr>
              <w:t xml:space="preserve"> </w:t>
            </w:r>
            <w:r w:rsidR="00A058C0">
              <w:rPr>
                <w:sz w:val="24"/>
              </w:rPr>
              <w:t>Responsable de F</w:t>
            </w:r>
            <w:r w:rsidR="00CF5136">
              <w:rPr>
                <w:sz w:val="24"/>
              </w:rPr>
              <w:t>uneraria</w:t>
            </w:r>
          </w:p>
        </w:tc>
      </w:tr>
      <w:tr w:rsidR="003448F1" w14:paraId="1EFA9798" w14:textId="77777777">
        <w:trPr>
          <w:trHeight w:val="858"/>
        </w:trPr>
        <w:tc>
          <w:tcPr>
            <w:tcW w:w="3260" w:type="dxa"/>
          </w:tcPr>
          <w:p w14:paraId="6BCD25E8" w14:textId="77777777" w:rsidR="003448F1" w:rsidRDefault="003448F1">
            <w:pPr>
              <w:pStyle w:val="TableParagraph"/>
              <w:spacing w:before="11"/>
              <w:ind w:left="0"/>
              <w:rPr>
                <w:b/>
              </w:rPr>
            </w:pPr>
          </w:p>
          <w:p w14:paraId="383429DF" w14:textId="77777777" w:rsidR="003448F1" w:rsidRDefault="00CF5136">
            <w:pPr>
              <w:pStyle w:val="TableParagraph"/>
              <w:rPr>
                <w:b/>
                <w:sz w:val="24"/>
              </w:rPr>
            </w:pPr>
            <w:r>
              <w:rPr>
                <w:b/>
                <w:sz w:val="24"/>
              </w:rPr>
              <w:t>Nombre de la Dependencia:</w:t>
            </w:r>
          </w:p>
        </w:tc>
        <w:tc>
          <w:tcPr>
            <w:tcW w:w="6097" w:type="dxa"/>
          </w:tcPr>
          <w:p w14:paraId="44371BC4" w14:textId="77777777" w:rsidR="003448F1" w:rsidRDefault="003448F1">
            <w:pPr>
              <w:pStyle w:val="TableParagraph"/>
              <w:spacing w:before="4"/>
              <w:ind w:left="0"/>
              <w:rPr>
                <w:b/>
                <w:sz w:val="23"/>
              </w:rPr>
            </w:pPr>
          </w:p>
          <w:p w14:paraId="1130FA2F" w14:textId="77777777" w:rsidR="003448F1" w:rsidRDefault="00CF5136">
            <w:pPr>
              <w:pStyle w:val="TableParagraph"/>
              <w:rPr>
                <w:sz w:val="24"/>
              </w:rPr>
            </w:pPr>
            <w:r>
              <w:rPr>
                <w:sz w:val="24"/>
              </w:rPr>
              <w:t>Sistema para el Desarrollo Integral de la Familia</w:t>
            </w:r>
          </w:p>
        </w:tc>
      </w:tr>
      <w:tr w:rsidR="003448F1" w14:paraId="283CA96A" w14:textId="77777777">
        <w:trPr>
          <w:trHeight w:val="614"/>
        </w:trPr>
        <w:tc>
          <w:tcPr>
            <w:tcW w:w="3260" w:type="dxa"/>
          </w:tcPr>
          <w:p w14:paraId="0E9676BE" w14:textId="77777777" w:rsidR="003448F1" w:rsidRDefault="00CF5136">
            <w:pPr>
              <w:pStyle w:val="TableParagraph"/>
              <w:spacing w:before="157"/>
              <w:rPr>
                <w:b/>
                <w:sz w:val="24"/>
              </w:rPr>
            </w:pPr>
            <w:r>
              <w:rPr>
                <w:b/>
                <w:sz w:val="24"/>
              </w:rPr>
              <w:t>Área de Adscripción:</w:t>
            </w:r>
          </w:p>
        </w:tc>
        <w:tc>
          <w:tcPr>
            <w:tcW w:w="6097" w:type="dxa"/>
          </w:tcPr>
          <w:p w14:paraId="3D56064E" w14:textId="77777777" w:rsidR="003448F1" w:rsidRDefault="00CF5136">
            <w:pPr>
              <w:pStyle w:val="TableParagraph"/>
              <w:spacing w:before="160"/>
              <w:rPr>
                <w:sz w:val="24"/>
              </w:rPr>
            </w:pPr>
            <w:r>
              <w:rPr>
                <w:sz w:val="24"/>
              </w:rPr>
              <w:t>Coordinación de Gestión Social</w:t>
            </w:r>
          </w:p>
        </w:tc>
      </w:tr>
      <w:tr w:rsidR="00F526CA" w14:paraId="225B0ABF" w14:textId="77777777" w:rsidTr="00F526CA">
        <w:trPr>
          <w:trHeight w:val="1004"/>
        </w:trPr>
        <w:tc>
          <w:tcPr>
            <w:tcW w:w="3260" w:type="dxa"/>
          </w:tcPr>
          <w:p w14:paraId="3A3C217F" w14:textId="77777777" w:rsidR="00F526CA" w:rsidRDefault="00F526CA">
            <w:pPr>
              <w:pStyle w:val="TableParagraph"/>
              <w:ind w:left="0"/>
              <w:rPr>
                <w:b/>
                <w:sz w:val="29"/>
              </w:rPr>
            </w:pPr>
          </w:p>
          <w:p w14:paraId="2FDDE4BF" w14:textId="77777777" w:rsidR="00F526CA" w:rsidRDefault="00F526CA">
            <w:pPr>
              <w:pStyle w:val="TableParagraph"/>
              <w:rPr>
                <w:b/>
                <w:sz w:val="24"/>
              </w:rPr>
            </w:pPr>
            <w:r>
              <w:rPr>
                <w:b/>
                <w:sz w:val="24"/>
              </w:rPr>
              <w:t>A quien Reporta:</w:t>
            </w:r>
          </w:p>
        </w:tc>
        <w:tc>
          <w:tcPr>
            <w:tcW w:w="6097" w:type="dxa"/>
            <w:vAlign w:val="center"/>
          </w:tcPr>
          <w:p w14:paraId="6E9D4488" w14:textId="60E9329A" w:rsidR="00F526CA" w:rsidRDefault="00F526CA" w:rsidP="00F526CA">
            <w:pPr>
              <w:pStyle w:val="TableParagraph"/>
              <w:spacing w:before="69"/>
              <w:rPr>
                <w:sz w:val="24"/>
              </w:rPr>
            </w:pPr>
            <w:r>
              <w:rPr>
                <w:sz w:val="24"/>
              </w:rPr>
              <w:t>Cordinación de Gestión Social</w:t>
            </w:r>
          </w:p>
        </w:tc>
      </w:tr>
      <w:tr w:rsidR="003448F1" w14:paraId="6C5E93E5" w14:textId="77777777">
        <w:trPr>
          <w:trHeight w:val="551"/>
        </w:trPr>
        <w:tc>
          <w:tcPr>
            <w:tcW w:w="3260" w:type="dxa"/>
          </w:tcPr>
          <w:p w14:paraId="39615AF6" w14:textId="77777777" w:rsidR="003448F1" w:rsidRDefault="00CF5136">
            <w:pPr>
              <w:pStyle w:val="TableParagraph"/>
              <w:spacing w:before="126"/>
              <w:rPr>
                <w:b/>
                <w:sz w:val="24"/>
              </w:rPr>
            </w:pPr>
            <w:r>
              <w:rPr>
                <w:b/>
                <w:sz w:val="24"/>
              </w:rPr>
              <w:t>A quien Supervisa:</w:t>
            </w:r>
          </w:p>
        </w:tc>
        <w:tc>
          <w:tcPr>
            <w:tcW w:w="6097" w:type="dxa"/>
          </w:tcPr>
          <w:p w14:paraId="66EB4FBB" w14:textId="77777777" w:rsidR="003448F1" w:rsidRDefault="00CF5136">
            <w:pPr>
              <w:pStyle w:val="TableParagraph"/>
              <w:spacing w:before="129"/>
              <w:rPr>
                <w:sz w:val="24"/>
              </w:rPr>
            </w:pPr>
            <w:r>
              <w:rPr>
                <w:sz w:val="24"/>
              </w:rPr>
              <w:t>Auxiliares</w:t>
            </w:r>
          </w:p>
        </w:tc>
      </w:tr>
    </w:tbl>
    <w:p w14:paraId="035CA5AA" w14:textId="77777777" w:rsidR="003448F1" w:rsidRDefault="003448F1">
      <w:pPr>
        <w:pStyle w:val="Textoindependiente"/>
        <w:rPr>
          <w:b/>
          <w:sz w:val="20"/>
        </w:rPr>
      </w:pPr>
    </w:p>
    <w:p w14:paraId="144C2CC6" w14:textId="77777777" w:rsidR="003448F1" w:rsidRDefault="003448F1">
      <w:pPr>
        <w:pStyle w:val="Textoindependiente"/>
        <w:rPr>
          <w:b/>
          <w:sz w:val="20"/>
        </w:rPr>
      </w:pPr>
    </w:p>
    <w:p w14:paraId="495E5C61" w14:textId="77777777" w:rsidR="003448F1" w:rsidRDefault="003448F1">
      <w:pPr>
        <w:pStyle w:val="Textoindependiente"/>
        <w:rPr>
          <w:b/>
          <w:sz w:val="20"/>
        </w:rPr>
      </w:pPr>
    </w:p>
    <w:p w14:paraId="440AD4C6" w14:textId="77777777" w:rsidR="003448F1" w:rsidRDefault="003448F1">
      <w:pPr>
        <w:pStyle w:val="Textoindependiente"/>
        <w:spacing w:before="1"/>
        <w:rPr>
          <w:b/>
          <w:sz w:val="18"/>
        </w:rPr>
      </w:pPr>
    </w:p>
    <w:p w14:paraId="6E917A1B" w14:textId="77777777" w:rsidR="003448F1" w:rsidRDefault="00CF5136">
      <w:pPr>
        <w:spacing w:before="52"/>
        <w:ind w:left="3318" w:right="3322"/>
        <w:jc w:val="center"/>
        <w:rPr>
          <w:b/>
          <w:sz w:val="24"/>
        </w:rPr>
      </w:pPr>
      <w:r>
        <w:rPr>
          <w:b/>
          <w:sz w:val="24"/>
        </w:rPr>
        <w:t>Especificación del Puesto</w:t>
      </w:r>
    </w:p>
    <w:p w14:paraId="5E065744" w14:textId="77777777" w:rsidR="003448F1" w:rsidRDefault="003448F1">
      <w:pPr>
        <w:pStyle w:val="Textoindependiente"/>
        <w:rPr>
          <w:b/>
          <w:sz w:val="20"/>
        </w:rPr>
      </w:pPr>
    </w:p>
    <w:p w14:paraId="344EB67A" w14:textId="77777777" w:rsidR="003448F1" w:rsidRDefault="003448F1">
      <w:pPr>
        <w:pStyle w:val="Textoindependiente"/>
        <w:rPr>
          <w:b/>
          <w:sz w:val="20"/>
        </w:rPr>
      </w:pPr>
    </w:p>
    <w:p w14:paraId="4ABB39F1" w14:textId="77777777" w:rsidR="003448F1" w:rsidRDefault="003448F1">
      <w:pPr>
        <w:pStyle w:val="Textoindependiente"/>
        <w:rPr>
          <w:b/>
          <w:sz w:val="20"/>
        </w:rPr>
      </w:pPr>
    </w:p>
    <w:p w14:paraId="0BAAA14E" w14:textId="77777777" w:rsidR="003448F1" w:rsidRDefault="003448F1">
      <w:pPr>
        <w:pStyle w:val="Textoindependiente"/>
        <w:spacing w:before="4"/>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230"/>
      </w:tblGrid>
      <w:tr w:rsidR="003448F1" w14:paraId="35D04F6E" w14:textId="77777777">
        <w:trPr>
          <w:trHeight w:val="830"/>
        </w:trPr>
        <w:tc>
          <w:tcPr>
            <w:tcW w:w="2126" w:type="dxa"/>
          </w:tcPr>
          <w:p w14:paraId="2BFADD24" w14:textId="77777777" w:rsidR="003448F1" w:rsidRDefault="003448F1">
            <w:pPr>
              <w:pStyle w:val="TableParagraph"/>
              <w:spacing w:before="1"/>
              <w:ind w:left="0"/>
              <w:rPr>
                <w:b/>
              </w:rPr>
            </w:pPr>
          </w:p>
          <w:p w14:paraId="52028392" w14:textId="77777777" w:rsidR="003448F1" w:rsidRDefault="00CF5136">
            <w:pPr>
              <w:pStyle w:val="TableParagraph"/>
              <w:spacing w:before="1"/>
              <w:rPr>
                <w:b/>
                <w:sz w:val="24"/>
              </w:rPr>
            </w:pPr>
            <w:r>
              <w:rPr>
                <w:b/>
                <w:sz w:val="24"/>
              </w:rPr>
              <w:t>Escolaridad:</w:t>
            </w:r>
          </w:p>
        </w:tc>
        <w:tc>
          <w:tcPr>
            <w:tcW w:w="7230" w:type="dxa"/>
          </w:tcPr>
          <w:p w14:paraId="457E5B8B" w14:textId="77777777" w:rsidR="003448F1" w:rsidRDefault="003448F1">
            <w:pPr>
              <w:pStyle w:val="TableParagraph"/>
              <w:spacing w:before="2"/>
              <w:ind w:left="0"/>
              <w:rPr>
                <w:b/>
                <w:sz w:val="20"/>
              </w:rPr>
            </w:pPr>
          </w:p>
          <w:p w14:paraId="1B8AC5BB" w14:textId="0A55E83E" w:rsidR="003448F1" w:rsidRDefault="00F526CA">
            <w:pPr>
              <w:pStyle w:val="TableParagraph"/>
              <w:rPr>
                <w:sz w:val="24"/>
              </w:rPr>
            </w:pPr>
            <w:r>
              <w:rPr>
                <w:sz w:val="24"/>
              </w:rPr>
              <w:t>Profesionista</w:t>
            </w:r>
          </w:p>
        </w:tc>
      </w:tr>
      <w:tr w:rsidR="003448F1" w14:paraId="54F776F1" w14:textId="77777777">
        <w:trPr>
          <w:trHeight w:val="801"/>
        </w:trPr>
        <w:tc>
          <w:tcPr>
            <w:tcW w:w="2126" w:type="dxa"/>
          </w:tcPr>
          <w:p w14:paraId="13840728" w14:textId="77777777" w:rsidR="003448F1" w:rsidRDefault="003448F1">
            <w:pPr>
              <w:pStyle w:val="TableParagraph"/>
              <w:spacing w:before="2"/>
              <w:ind w:left="0"/>
              <w:rPr>
                <w:b/>
                <w:sz w:val="21"/>
              </w:rPr>
            </w:pPr>
          </w:p>
          <w:p w14:paraId="4B1334FD" w14:textId="77777777" w:rsidR="003448F1" w:rsidRDefault="00CF5136">
            <w:pPr>
              <w:pStyle w:val="TableParagraph"/>
              <w:rPr>
                <w:b/>
                <w:sz w:val="24"/>
              </w:rPr>
            </w:pPr>
            <w:r>
              <w:rPr>
                <w:b/>
                <w:sz w:val="24"/>
              </w:rPr>
              <w:t>Conocimientos:</w:t>
            </w:r>
          </w:p>
        </w:tc>
        <w:tc>
          <w:tcPr>
            <w:tcW w:w="7230" w:type="dxa"/>
          </w:tcPr>
          <w:p w14:paraId="3AE4B53D" w14:textId="77777777" w:rsidR="003448F1" w:rsidRDefault="003448F1">
            <w:pPr>
              <w:pStyle w:val="TableParagraph"/>
              <w:spacing w:before="7"/>
              <w:ind w:left="0"/>
              <w:rPr>
                <w:b/>
                <w:sz w:val="23"/>
              </w:rPr>
            </w:pPr>
          </w:p>
          <w:p w14:paraId="7309AB24" w14:textId="39359A4A" w:rsidR="003448F1" w:rsidRDefault="00CF5136">
            <w:pPr>
              <w:pStyle w:val="TableParagraph"/>
              <w:rPr>
                <w:sz w:val="24"/>
              </w:rPr>
            </w:pPr>
            <w:r>
              <w:rPr>
                <w:sz w:val="24"/>
              </w:rPr>
              <w:t>Administrativos, computacionales</w:t>
            </w:r>
            <w:r w:rsidR="00ED2FBC">
              <w:rPr>
                <w:sz w:val="24"/>
              </w:rPr>
              <w:t>.</w:t>
            </w:r>
          </w:p>
        </w:tc>
      </w:tr>
      <w:tr w:rsidR="003448F1" w14:paraId="2A3EC328" w14:textId="77777777">
        <w:trPr>
          <w:trHeight w:val="2159"/>
        </w:trPr>
        <w:tc>
          <w:tcPr>
            <w:tcW w:w="2126" w:type="dxa"/>
          </w:tcPr>
          <w:p w14:paraId="349AE6ED" w14:textId="77777777" w:rsidR="003448F1" w:rsidRDefault="003448F1">
            <w:pPr>
              <w:pStyle w:val="TableParagraph"/>
              <w:ind w:left="0"/>
              <w:rPr>
                <w:b/>
                <w:sz w:val="24"/>
              </w:rPr>
            </w:pPr>
          </w:p>
          <w:p w14:paraId="3599D0BD" w14:textId="77777777" w:rsidR="003448F1" w:rsidRDefault="003448F1">
            <w:pPr>
              <w:pStyle w:val="TableParagraph"/>
              <w:ind w:left="0"/>
              <w:rPr>
                <w:b/>
                <w:sz w:val="24"/>
              </w:rPr>
            </w:pPr>
          </w:p>
          <w:p w14:paraId="68E9B6CD" w14:textId="77777777" w:rsidR="003448F1" w:rsidRDefault="003448F1">
            <w:pPr>
              <w:pStyle w:val="TableParagraph"/>
              <w:spacing w:before="9"/>
              <w:ind w:left="0"/>
              <w:rPr>
                <w:b/>
                <w:sz w:val="28"/>
              </w:rPr>
            </w:pPr>
          </w:p>
          <w:p w14:paraId="6916D600" w14:textId="77777777" w:rsidR="003448F1" w:rsidRDefault="00CF5136">
            <w:pPr>
              <w:pStyle w:val="TableParagraph"/>
              <w:spacing w:before="1"/>
              <w:rPr>
                <w:b/>
                <w:sz w:val="24"/>
              </w:rPr>
            </w:pPr>
            <w:r>
              <w:rPr>
                <w:b/>
                <w:sz w:val="24"/>
              </w:rPr>
              <w:t>Habilidades:</w:t>
            </w:r>
          </w:p>
        </w:tc>
        <w:tc>
          <w:tcPr>
            <w:tcW w:w="7230" w:type="dxa"/>
          </w:tcPr>
          <w:p w14:paraId="2C1C9DAF" w14:textId="77777777" w:rsidR="003448F1" w:rsidRDefault="003448F1">
            <w:pPr>
              <w:pStyle w:val="TableParagraph"/>
              <w:spacing w:before="4"/>
              <w:ind w:left="0"/>
              <w:rPr>
                <w:b/>
                <w:sz w:val="19"/>
              </w:rPr>
            </w:pPr>
          </w:p>
          <w:p w14:paraId="60DA1AB0" w14:textId="77777777" w:rsidR="003448F1" w:rsidRDefault="00CF5136">
            <w:pPr>
              <w:pStyle w:val="TableParagraph"/>
              <w:spacing w:before="1" w:line="276" w:lineRule="auto"/>
              <w:ind w:right="44"/>
              <w:rPr>
                <w:sz w:val="24"/>
              </w:rPr>
            </w:pPr>
            <w:r>
              <w:rPr>
                <w:sz w:val="24"/>
              </w:rPr>
              <w:t>Liderazgo, creatividad, trabajo en equipo, toma de decisiones, capacidad para relacionarse, tolerancia al estrés, trabajo bajo presión, solución de problemas, administración del tiempo, planeación y organización, compromiso, seguimiento de normas, actitud de servicio, negociación, manejo de conflictos.</w:t>
            </w:r>
          </w:p>
        </w:tc>
      </w:tr>
    </w:tbl>
    <w:p w14:paraId="44D19A9D" w14:textId="77777777" w:rsidR="003448F1" w:rsidRDefault="003448F1">
      <w:pPr>
        <w:spacing w:line="276" w:lineRule="auto"/>
        <w:rPr>
          <w:sz w:val="24"/>
        </w:rPr>
        <w:sectPr w:rsidR="003448F1">
          <w:pgSz w:w="12240" w:h="15840"/>
          <w:pgMar w:top="2660" w:right="0" w:bottom="820" w:left="0" w:header="336" w:footer="487" w:gutter="0"/>
          <w:cols w:space="720"/>
        </w:sectPr>
      </w:pPr>
    </w:p>
    <w:p w14:paraId="38256502" w14:textId="77777777" w:rsidR="003448F1" w:rsidRDefault="003448F1">
      <w:pPr>
        <w:pStyle w:val="Textoindependiente"/>
        <w:rPr>
          <w:rFonts w:ascii="Times New Roman"/>
          <w:sz w:val="20"/>
        </w:rPr>
      </w:pPr>
    </w:p>
    <w:p w14:paraId="0DA0CDC1" w14:textId="77777777" w:rsidR="003448F1" w:rsidRDefault="003448F1">
      <w:pPr>
        <w:pStyle w:val="Textoindependiente"/>
        <w:rPr>
          <w:rFonts w:ascii="Times New Roman"/>
          <w:sz w:val="20"/>
        </w:rPr>
      </w:pPr>
    </w:p>
    <w:p w14:paraId="6D021849" w14:textId="77777777" w:rsidR="003448F1" w:rsidRDefault="003448F1">
      <w:pPr>
        <w:pStyle w:val="Textoindependiente"/>
        <w:spacing w:before="6"/>
        <w:rPr>
          <w:rFonts w:ascii="Times New Roman"/>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6"/>
      </w:tblGrid>
      <w:tr w:rsidR="003448F1" w14:paraId="0B30AF06" w14:textId="77777777">
        <w:trPr>
          <w:trHeight w:val="666"/>
        </w:trPr>
        <w:tc>
          <w:tcPr>
            <w:tcW w:w="9926" w:type="dxa"/>
          </w:tcPr>
          <w:p w14:paraId="046AAB0C" w14:textId="4EE02DE3" w:rsidR="003448F1" w:rsidRDefault="00CF5136">
            <w:pPr>
              <w:pStyle w:val="TableParagraph"/>
              <w:spacing w:before="193"/>
              <w:ind w:left="4"/>
              <w:rPr>
                <w:b/>
                <w:sz w:val="24"/>
              </w:rPr>
            </w:pPr>
            <w:r>
              <w:rPr>
                <w:b/>
                <w:sz w:val="24"/>
              </w:rPr>
              <w:t xml:space="preserve">Descripción de Funciones del Puesto: </w:t>
            </w:r>
            <w:r w:rsidR="00A058C0">
              <w:rPr>
                <w:b/>
                <w:sz w:val="24"/>
              </w:rPr>
              <w:t>Responsable</w:t>
            </w:r>
            <w:r>
              <w:rPr>
                <w:b/>
                <w:sz w:val="24"/>
              </w:rPr>
              <w:t xml:space="preserve"> de Funeraria</w:t>
            </w:r>
          </w:p>
        </w:tc>
      </w:tr>
      <w:tr w:rsidR="003448F1" w14:paraId="0AA641A5" w14:textId="77777777">
        <w:trPr>
          <w:trHeight w:val="8634"/>
        </w:trPr>
        <w:tc>
          <w:tcPr>
            <w:tcW w:w="9926" w:type="dxa"/>
          </w:tcPr>
          <w:p w14:paraId="65B72D7A" w14:textId="77777777" w:rsidR="003448F1" w:rsidRDefault="003448F1">
            <w:pPr>
              <w:pStyle w:val="TableParagraph"/>
              <w:spacing w:before="1"/>
              <w:ind w:left="0"/>
              <w:rPr>
                <w:rFonts w:ascii="Times New Roman"/>
                <w:sz w:val="30"/>
              </w:rPr>
            </w:pPr>
          </w:p>
          <w:p w14:paraId="3F589948" w14:textId="38EE02A8" w:rsidR="003448F1" w:rsidRDefault="00CF5136" w:rsidP="001F7890">
            <w:pPr>
              <w:pStyle w:val="TableParagraph"/>
              <w:numPr>
                <w:ilvl w:val="0"/>
                <w:numId w:val="64"/>
              </w:numPr>
              <w:tabs>
                <w:tab w:val="left" w:pos="724"/>
                <w:tab w:val="left" w:pos="726"/>
                <w:tab w:val="left" w:pos="2047"/>
              </w:tabs>
              <w:spacing w:line="271" w:lineRule="auto"/>
              <w:ind w:right="716"/>
              <w:rPr>
                <w:sz w:val="24"/>
              </w:rPr>
            </w:pPr>
            <w:r>
              <w:rPr>
                <w:sz w:val="24"/>
              </w:rPr>
              <w:t>Se</w:t>
            </w:r>
            <w:r>
              <w:rPr>
                <w:spacing w:val="43"/>
                <w:sz w:val="24"/>
              </w:rPr>
              <w:t xml:space="preserve"> </w:t>
            </w:r>
            <w:r>
              <w:rPr>
                <w:sz w:val="24"/>
              </w:rPr>
              <w:t>realiza</w:t>
            </w:r>
            <w:r>
              <w:rPr>
                <w:sz w:val="24"/>
              </w:rPr>
              <w:tab/>
              <w:t xml:space="preserve">estudio socio-económico que </w:t>
            </w:r>
            <w:r>
              <w:rPr>
                <w:spacing w:val="-3"/>
                <w:sz w:val="24"/>
              </w:rPr>
              <w:t xml:space="preserve">se </w:t>
            </w:r>
            <w:r>
              <w:rPr>
                <w:sz w:val="24"/>
              </w:rPr>
              <w:t xml:space="preserve">elabora directamente </w:t>
            </w:r>
            <w:r w:rsidR="00A058C0">
              <w:rPr>
                <w:sz w:val="24"/>
              </w:rPr>
              <w:t>a la persona beneficiaria que</w:t>
            </w:r>
            <w:r>
              <w:rPr>
                <w:sz w:val="24"/>
              </w:rPr>
              <w:t xml:space="preserve"> solicita el</w:t>
            </w:r>
            <w:r>
              <w:rPr>
                <w:spacing w:val="-3"/>
                <w:sz w:val="24"/>
              </w:rPr>
              <w:t xml:space="preserve"> </w:t>
            </w:r>
            <w:r>
              <w:rPr>
                <w:sz w:val="24"/>
              </w:rPr>
              <w:t>servicio.</w:t>
            </w:r>
          </w:p>
          <w:p w14:paraId="44FD3194" w14:textId="77777777" w:rsidR="003448F1" w:rsidRDefault="003448F1">
            <w:pPr>
              <w:pStyle w:val="TableParagraph"/>
              <w:spacing w:before="3"/>
              <w:ind w:left="0"/>
              <w:rPr>
                <w:rFonts w:ascii="Times New Roman"/>
                <w:sz w:val="26"/>
              </w:rPr>
            </w:pPr>
          </w:p>
          <w:p w14:paraId="4063CD1D" w14:textId="77777777" w:rsidR="003448F1" w:rsidRDefault="00CF5136" w:rsidP="001F7890">
            <w:pPr>
              <w:pStyle w:val="TableParagraph"/>
              <w:numPr>
                <w:ilvl w:val="0"/>
                <w:numId w:val="64"/>
              </w:numPr>
              <w:tabs>
                <w:tab w:val="left" w:pos="724"/>
                <w:tab w:val="left" w:pos="726"/>
              </w:tabs>
              <w:spacing w:before="1" w:line="271" w:lineRule="auto"/>
              <w:ind w:right="145"/>
              <w:rPr>
                <w:sz w:val="24"/>
              </w:rPr>
            </w:pPr>
            <w:r>
              <w:rPr>
                <w:sz w:val="24"/>
              </w:rPr>
              <w:t>Se</w:t>
            </w:r>
            <w:r>
              <w:rPr>
                <w:spacing w:val="-3"/>
                <w:sz w:val="24"/>
              </w:rPr>
              <w:t xml:space="preserve"> </w:t>
            </w:r>
            <w:r>
              <w:rPr>
                <w:sz w:val="24"/>
              </w:rPr>
              <w:t>brinda</w:t>
            </w:r>
            <w:r>
              <w:rPr>
                <w:spacing w:val="-5"/>
                <w:sz w:val="24"/>
              </w:rPr>
              <w:t xml:space="preserve"> </w:t>
            </w:r>
            <w:r>
              <w:rPr>
                <w:sz w:val="24"/>
              </w:rPr>
              <w:t>asesoría</w:t>
            </w:r>
            <w:r>
              <w:rPr>
                <w:spacing w:val="-5"/>
                <w:sz w:val="24"/>
              </w:rPr>
              <w:t xml:space="preserve"> </w:t>
            </w:r>
            <w:r>
              <w:rPr>
                <w:sz w:val="24"/>
              </w:rPr>
              <w:t>correspondiente,</w:t>
            </w:r>
            <w:r>
              <w:rPr>
                <w:spacing w:val="-6"/>
                <w:sz w:val="24"/>
              </w:rPr>
              <w:t xml:space="preserve"> </w:t>
            </w:r>
            <w:r>
              <w:rPr>
                <w:sz w:val="24"/>
              </w:rPr>
              <w:t>con</w:t>
            </w:r>
            <w:r>
              <w:rPr>
                <w:spacing w:val="-1"/>
                <w:sz w:val="24"/>
              </w:rPr>
              <w:t xml:space="preserve"> </w:t>
            </w:r>
            <w:r>
              <w:rPr>
                <w:sz w:val="24"/>
              </w:rPr>
              <w:t>la</w:t>
            </w:r>
            <w:r>
              <w:rPr>
                <w:spacing w:val="-4"/>
                <w:sz w:val="24"/>
              </w:rPr>
              <w:t xml:space="preserve"> </w:t>
            </w:r>
            <w:r>
              <w:rPr>
                <w:sz w:val="24"/>
              </w:rPr>
              <w:t>finalidad</w:t>
            </w:r>
            <w:r>
              <w:rPr>
                <w:spacing w:val="-2"/>
                <w:sz w:val="24"/>
              </w:rPr>
              <w:t xml:space="preserve"> </w:t>
            </w:r>
            <w:r>
              <w:rPr>
                <w:sz w:val="24"/>
              </w:rPr>
              <w:t>de</w:t>
            </w:r>
            <w:r>
              <w:rPr>
                <w:spacing w:val="-3"/>
                <w:sz w:val="24"/>
              </w:rPr>
              <w:t xml:space="preserve"> </w:t>
            </w:r>
            <w:r>
              <w:rPr>
                <w:sz w:val="24"/>
              </w:rPr>
              <w:t>verificar</w:t>
            </w:r>
            <w:r>
              <w:rPr>
                <w:spacing w:val="-2"/>
                <w:sz w:val="24"/>
              </w:rPr>
              <w:t xml:space="preserve"> </w:t>
            </w:r>
            <w:r>
              <w:rPr>
                <w:sz w:val="24"/>
              </w:rPr>
              <w:t>la</w:t>
            </w:r>
            <w:r>
              <w:rPr>
                <w:spacing w:val="-5"/>
                <w:sz w:val="24"/>
              </w:rPr>
              <w:t xml:space="preserve"> </w:t>
            </w:r>
            <w:r>
              <w:rPr>
                <w:sz w:val="24"/>
              </w:rPr>
              <w:t>posibilidad</w:t>
            </w:r>
            <w:r>
              <w:rPr>
                <w:spacing w:val="5"/>
                <w:sz w:val="24"/>
              </w:rPr>
              <w:t xml:space="preserve"> </w:t>
            </w:r>
            <w:r>
              <w:rPr>
                <w:spacing w:val="-2"/>
                <w:sz w:val="24"/>
              </w:rPr>
              <w:t>del</w:t>
            </w:r>
            <w:r>
              <w:rPr>
                <w:spacing w:val="-10"/>
                <w:sz w:val="24"/>
              </w:rPr>
              <w:t xml:space="preserve"> </w:t>
            </w:r>
            <w:r>
              <w:rPr>
                <w:sz w:val="24"/>
              </w:rPr>
              <w:t>servicio,</w:t>
            </w:r>
            <w:r>
              <w:rPr>
                <w:spacing w:val="-3"/>
                <w:sz w:val="24"/>
              </w:rPr>
              <w:t xml:space="preserve"> </w:t>
            </w:r>
            <w:r>
              <w:rPr>
                <w:sz w:val="24"/>
              </w:rPr>
              <w:t>así como que corresponda al municipio de</w:t>
            </w:r>
            <w:r>
              <w:rPr>
                <w:spacing w:val="-4"/>
                <w:sz w:val="24"/>
              </w:rPr>
              <w:t xml:space="preserve"> </w:t>
            </w:r>
            <w:r>
              <w:rPr>
                <w:sz w:val="24"/>
              </w:rPr>
              <w:t>Torreón.</w:t>
            </w:r>
          </w:p>
          <w:p w14:paraId="4FC09CEA" w14:textId="77777777" w:rsidR="003448F1" w:rsidRDefault="003448F1">
            <w:pPr>
              <w:pStyle w:val="TableParagraph"/>
              <w:spacing w:before="5"/>
              <w:ind w:left="0"/>
              <w:rPr>
                <w:rFonts w:ascii="Times New Roman"/>
                <w:sz w:val="26"/>
              </w:rPr>
            </w:pPr>
          </w:p>
          <w:p w14:paraId="2B508C82" w14:textId="408E9E34" w:rsidR="003448F1" w:rsidRDefault="00CF5136" w:rsidP="001F7890">
            <w:pPr>
              <w:pStyle w:val="TableParagraph"/>
              <w:numPr>
                <w:ilvl w:val="0"/>
                <w:numId w:val="64"/>
              </w:numPr>
              <w:tabs>
                <w:tab w:val="left" w:pos="717"/>
                <w:tab w:val="left" w:pos="718"/>
              </w:tabs>
              <w:spacing w:line="427" w:lineRule="auto"/>
              <w:ind w:left="717" w:right="1594" w:hanging="424"/>
              <w:rPr>
                <w:sz w:val="24"/>
              </w:rPr>
            </w:pPr>
            <w:r>
              <w:rPr>
                <w:sz w:val="24"/>
              </w:rPr>
              <w:t>En caso de proceder se llena el formato de recepción, indicando los siguientes datos: Nombre</w:t>
            </w:r>
            <w:r w:rsidR="00A058C0">
              <w:rPr>
                <w:sz w:val="24"/>
              </w:rPr>
              <w:t xml:space="preserve"> de la persona solicitante</w:t>
            </w:r>
            <w:r>
              <w:rPr>
                <w:sz w:val="24"/>
              </w:rPr>
              <w:t>.</w:t>
            </w:r>
          </w:p>
          <w:p w14:paraId="4C2B265A" w14:textId="77777777" w:rsidR="003448F1" w:rsidRDefault="00CF5136" w:rsidP="001F7890">
            <w:pPr>
              <w:pStyle w:val="TableParagraph"/>
              <w:numPr>
                <w:ilvl w:val="0"/>
                <w:numId w:val="63"/>
              </w:numPr>
              <w:tabs>
                <w:tab w:val="left" w:pos="726"/>
              </w:tabs>
              <w:spacing w:before="36"/>
              <w:rPr>
                <w:sz w:val="24"/>
              </w:rPr>
            </w:pPr>
            <w:r>
              <w:rPr>
                <w:sz w:val="24"/>
              </w:rPr>
              <w:t>Fecha de</w:t>
            </w:r>
            <w:r>
              <w:rPr>
                <w:spacing w:val="-2"/>
                <w:sz w:val="24"/>
              </w:rPr>
              <w:t xml:space="preserve"> </w:t>
            </w:r>
            <w:r>
              <w:rPr>
                <w:sz w:val="24"/>
              </w:rPr>
              <w:t>Defunción,</w:t>
            </w:r>
          </w:p>
          <w:p w14:paraId="2E6B1D58" w14:textId="56B8C5E0" w:rsidR="003448F1" w:rsidRDefault="00CF5136" w:rsidP="001F7890">
            <w:pPr>
              <w:pStyle w:val="TableParagraph"/>
              <w:numPr>
                <w:ilvl w:val="0"/>
                <w:numId w:val="63"/>
              </w:numPr>
              <w:tabs>
                <w:tab w:val="left" w:pos="726"/>
              </w:tabs>
              <w:spacing w:before="41"/>
              <w:rPr>
                <w:sz w:val="24"/>
              </w:rPr>
            </w:pPr>
            <w:r>
              <w:rPr>
                <w:sz w:val="24"/>
              </w:rPr>
              <w:t xml:space="preserve">Domicilio actualizado </w:t>
            </w:r>
            <w:r w:rsidR="00A058C0">
              <w:rPr>
                <w:sz w:val="24"/>
              </w:rPr>
              <w:t>de la persona solicitante</w:t>
            </w:r>
            <w:r>
              <w:rPr>
                <w:sz w:val="24"/>
              </w:rPr>
              <w:t>,</w:t>
            </w:r>
          </w:p>
          <w:p w14:paraId="5E5179DB" w14:textId="72E5A556" w:rsidR="003448F1" w:rsidRDefault="00CF5136" w:rsidP="001F7890">
            <w:pPr>
              <w:pStyle w:val="TableParagraph"/>
              <w:numPr>
                <w:ilvl w:val="0"/>
                <w:numId w:val="63"/>
              </w:numPr>
              <w:tabs>
                <w:tab w:val="left" w:pos="726"/>
              </w:tabs>
              <w:spacing w:before="46"/>
              <w:rPr>
                <w:sz w:val="24"/>
              </w:rPr>
            </w:pPr>
            <w:r>
              <w:rPr>
                <w:sz w:val="24"/>
              </w:rPr>
              <w:t xml:space="preserve">Firma </w:t>
            </w:r>
            <w:r w:rsidR="00A058C0">
              <w:rPr>
                <w:sz w:val="24"/>
              </w:rPr>
              <w:t>de la persona solicitante</w:t>
            </w:r>
            <w:r>
              <w:rPr>
                <w:sz w:val="24"/>
              </w:rPr>
              <w:t>,</w:t>
            </w:r>
          </w:p>
          <w:p w14:paraId="76BCABEF" w14:textId="77777777" w:rsidR="003448F1" w:rsidRDefault="00CF5136" w:rsidP="001F7890">
            <w:pPr>
              <w:pStyle w:val="TableParagraph"/>
              <w:numPr>
                <w:ilvl w:val="0"/>
                <w:numId w:val="63"/>
              </w:numPr>
              <w:tabs>
                <w:tab w:val="left" w:pos="726"/>
              </w:tabs>
              <w:spacing w:before="40"/>
              <w:rPr>
                <w:sz w:val="24"/>
              </w:rPr>
            </w:pPr>
            <w:r>
              <w:rPr>
                <w:sz w:val="24"/>
              </w:rPr>
              <w:t>Escrito de aceptación de los</w:t>
            </w:r>
            <w:r>
              <w:rPr>
                <w:spacing w:val="-7"/>
                <w:sz w:val="24"/>
              </w:rPr>
              <w:t xml:space="preserve"> </w:t>
            </w:r>
            <w:r>
              <w:rPr>
                <w:sz w:val="24"/>
              </w:rPr>
              <w:t>costos,</w:t>
            </w:r>
          </w:p>
          <w:p w14:paraId="3F1CE6D0" w14:textId="25B34995" w:rsidR="003448F1" w:rsidRDefault="00CF5136" w:rsidP="001F7890">
            <w:pPr>
              <w:pStyle w:val="TableParagraph"/>
              <w:numPr>
                <w:ilvl w:val="0"/>
                <w:numId w:val="63"/>
              </w:numPr>
              <w:tabs>
                <w:tab w:val="left" w:pos="726"/>
              </w:tabs>
              <w:spacing w:before="41"/>
              <w:rPr>
                <w:sz w:val="24"/>
              </w:rPr>
            </w:pPr>
            <w:r>
              <w:rPr>
                <w:sz w:val="24"/>
              </w:rPr>
              <w:t xml:space="preserve">Forma en que recibe apoyo </w:t>
            </w:r>
            <w:r w:rsidR="00A058C0">
              <w:rPr>
                <w:sz w:val="24"/>
              </w:rPr>
              <w:t>de la persona solicitante</w:t>
            </w:r>
            <w:r>
              <w:rPr>
                <w:sz w:val="24"/>
              </w:rPr>
              <w:t>.</w:t>
            </w:r>
          </w:p>
          <w:p w14:paraId="52CF7E1F" w14:textId="77777777" w:rsidR="003448F1" w:rsidRDefault="003448F1">
            <w:pPr>
              <w:pStyle w:val="TableParagraph"/>
              <w:spacing w:before="7"/>
              <w:ind w:left="0"/>
              <w:rPr>
                <w:rFonts w:ascii="Times New Roman"/>
                <w:sz w:val="26"/>
              </w:rPr>
            </w:pPr>
          </w:p>
          <w:p w14:paraId="7D264CD1" w14:textId="51BFC337" w:rsidR="003448F1" w:rsidRDefault="00CF5136" w:rsidP="001F7890">
            <w:pPr>
              <w:pStyle w:val="TableParagraph"/>
              <w:numPr>
                <w:ilvl w:val="0"/>
                <w:numId w:val="62"/>
              </w:numPr>
              <w:tabs>
                <w:tab w:val="left" w:pos="724"/>
                <w:tab w:val="left" w:pos="726"/>
              </w:tabs>
              <w:spacing w:line="273" w:lineRule="auto"/>
              <w:ind w:right="565"/>
              <w:rPr>
                <w:sz w:val="24"/>
              </w:rPr>
            </w:pPr>
            <w:r>
              <w:rPr>
                <w:sz w:val="24"/>
              </w:rPr>
              <w:t xml:space="preserve">Una vez que se entrega la documentación necesaria para la realización de la autopsia, se brinda el servicio, dependiendo del tipo de apoyo que se brinda </w:t>
            </w:r>
            <w:r w:rsidR="00A058C0">
              <w:rPr>
                <w:sz w:val="24"/>
              </w:rPr>
              <w:t xml:space="preserve">de la persona solicitante </w:t>
            </w:r>
            <w:r>
              <w:rPr>
                <w:sz w:val="24"/>
              </w:rPr>
              <w:t>(Servicio funerario, Preparación del cuerpo, tipo de ataúd</w:t>
            </w:r>
            <w:r>
              <w:rPr>
                <w:spacing w:val="-7"/>
                <w:sz w:val="24"/>
              </w:rPr>
              <w:t xml:space="preserve"> </w:t>
            </w:r>
            <w:r>
              <w:rPr>
                <w:sz w:val="24"/>
              </w:rPr>
              <w:t>empleado).</w:t>
            </w:r>
          </w:p>
          <w:p w14:paraId="415DDACC" w14:textId="77777777" w:rsidR="003448F1" w:rsidRDefault="003448F1">
            <w:pPr>
              <w:pStyle w:val="TableParagraph"/>
              <w:spacing w:before="4"/>
              <w:ind w:left="0"/>
              <w:rPr>
                <w:rFonts w:ascii="Times New Roman"/>
                <w:sz w:val="26"/>
              </w:rPr>
            </w:pPr>
          </w:p>
          <w:p w14:paraId="489F9B1A" w14:textId="77777777" w:rsidR="003448F1" w:rsidRDefault="00CF5136" w:rsidP="001F7890">
            <w:pPr>
              <w:pStyle w:val="TableParagraph"/>
              <w:numPr>
                <w:ilvl w:val="0"/>
                <w:numId w:val="62"/>
              </w:numPr>
              <w:tabs>
                <w:tab w:val="left" w:pos="724"/>
                <w:tab w:val="left" w:pos="726"/>
              </w:tabs>
              <w:ind w:right="-15"/>
              <w:rPr>
                <w:sz w:val="24"/>
              </w:rPr>
            </w:pPr>
            <w:r>
              <w:rPr>
                <w:sz w:val="24"/>
              </w:rPr>
              <w:t>Debe</w:t>
            </w:r>
            <w:r>
              <w:rPr>
                <w:spacing w:val="-4"/>
                <w:sz w:val="24"/>
              </w:rPr>
              <w:t xml:space="preserve"> </w:t>
            </w:r>
            <w:r>
              <w:rPr>
                <w:sz w:val="24"/>
              </w:rPr>
              <w:t>acordarse</w:t>
            </w:r>
            <w:r>
              <w:rPr>
                <w:spacing w:val="-1"/>
                <w:sz w:val="24"/>
              </w:rPr>
              <w:t xml:space="preserve"> </w:t>
            </w:r>
            <w:r>
              <w:rPr>
                <w:sz w:val="24"/>
              </w:rPr>
              <w:t>los</w:t>
            </w:r>
            <w:r>
              <w:rPr>
                <w:spacing w:val="-1"/>
                <w:sz w:val="24"/>
              </w:rPr>
              <w:t xml:space="preserve"> </w:t>
            </w:r>
            <w:r>
              <w:rPr>
                <w:sz w:val="24"/>
              </w:rPr>
              <w:t>parámetros</w:t>
            </w:r>
            <w:r>
              <w:rPr>
                <w:spacing w:val="-4"/>
                <w:sz w:val="24"/>
              </w:rPr>
              <w:t xml:space="preserve"> </w:t>
            </w:r>
            <w:r>
              <w:rPr>
                <w:sz w:val="24"/>
              </w:rPr>
              <w:t>de</w:t>
            </w:r>
            <w:r>
              <w:rPr>
                <w:spacing w:val="-3"/>
                <w:sz w:val="24"/>
              </w:rPr>
              <w:t xml:space="preserve"> </w:t>
            </w:r>
            <w:r>
              <w:rPr>
                <w:sz w:val="24"/>
              </w:rPr>
              <w:t>los</w:t>
            </w:r>
            <w:r>
              <w:rPr>
                <w:spacing w:val="-1"/>
                <w:sz w:val="24"/>
              </w:rPr>
              <w:t xml:space="preserve"> </w:t>
            </w:r>
            <w:r>
              <w:rPr>
                <w:sz w:val="24"/>
              </w:rPr>
              <w:t>costos</w:t>
            </w:r>
            <w:r>
              <w:rPr>
                <w:spacing w:val="-4"/>
                <w:sz w:val="24"/>
              </w:rPr>
              <w:t xml:space="preserve"> </w:t>
            </w:r>
            <w:r>
              <w:rPr>
                <w:sz w:val="24"/>
              </w:rPr>
              <w:t>funerarios</w:t>
            </w:r>
            <w:r>
              <w:rPr>
                <w:spacing w:val="-1"/>
                <w:sz w:val="24"/>
              </w:rPr>
              <w:t xml:space="preserve"> </w:t>
            </w:r>
            <w:r>
              <w:rPr>
                <w:sz w:val="24"/>
              </w:rPr>
              <w:t>y</w:t>
            </w:r>
            <w:r>
              <w:rPr>
                <w:spacing w:val="-4"/>
                <w:sz w:val="24"/>
              </w:rPr>
              <w:t xml:space="preserve"> </w:t>
            </w:r>
            <w:r>
              <w:rPr>
                <w:sz w:val="24"/>
              </w:rPr>
              <w:t>firma</w:t>
            </w:r>
            <w:r>
              <w:rPr>
                <w:spacing w:val="-2"/>
                <w:sz w:val="24"/>
              </w:rPr>
              <w:t xml:space="preserve"> </w:t>
            </w:r>
            <w:r>
              <w:rPr>
                <w:sz w:val="24"/>
              </w:rPr>
              <w:t>de</w:t>
            </w:r>
            <w:r>
              <w:rPr>
                <w:spacing w:val="-4"/>
                <w:sz w:val="24"/>
              </w:rPr>
              <w:t xml:space="preserve"> </w:t>
            </w:r>
            <w:r>
              <w:rPr>
                <w:sz w:val="24"/>
              </w:rPr>
              <w:t>acuerdos</w:t>
            </w:r>
            <w:r>
              <w:rPr>
                <w:spacing w:val="-1"/>
                <w:sz w:val="24"/>
              </w:rPr>
              <w:t xml:space="preserve"> </w:t>
            </w:r>
            <w:r>
              <w:rPr>
                <w:sz w:val="24"/>
              </w:rPr>
              <w:t>por</w:t>
            </w:r>
            <w:r>
              <w:rPr>
                <w:spacing w:val="-2"/>
                <w:sz w:val="24"/>
              </w:rPr>
              <w:t xml:space="preserve"> </w:t>
            </w:r>
            <w:r>
              <w:rPr>
                <w:sz w:val="24"/>
              </w:rPr>
              <w:t>ambas</w:t>
            </w:r>
            <w:r>
              <w:rPr>
                <w:spacing w:val="-20"/>
                <w:sz w:val="24"/>
              </w:rPr>
              <w:t xml:space="preserve"> </w:t>
            </w:r>
            <w:r>
              <w:rPr>
                <w:sz w:val="24"/>
              </w:rPr>
              <w:t>partes.</w:t>
            </w:r>
          </w:p>
          <w:p w14:paraId="2E0E09DD" w14:textId="77777777" w:rsidR="003448F1" w:rsidRDefault="003448F1">
            <w:pPr>
              <w:pStyle w:val="TableParagraph"/>
              <w:spacing w:before="5"/>
              <w:ind w:left="0"/>
              <w:rPr>
                <w:rFonts w:ascii="Times New Roman"/>
                <w:sz w:val="26"/>
              </w:rPr>
            </w:pPr>
          </w:p>
          <w:p w14:paraId="6B9D3FD2" w14:textId="31F7F298" w:rsidR="003448F1" w:rsidRDefault="00CF5136" w:rsidP="001F7890">
            <w:pPr>
              <w:pStyle w:val="TableParagraph"/>
              <w:numPr>
                <w:ilvl w:val="0"/>
                <w:numId w:val="62"/>
              </w:numPr>
              <w:tabs>
                <w:tab w:val="left" w:pos="724"/>
                <w:tab w:val="left" w:pos="726"/>
              </w:tabs>
              <w:spacing w:line="273" w:lineRule="auto"/>
              <w:ind w:right="128"/>
              <w:rPr>
                <w:sz w:val="24"/>
              </w:rPr>
            </w:pPr>
            <w:r>
              <w:rPr>
                <w:sz w:val="24"/>
              </w:rPr>
              <w:t>El</w:t>
            </w:r>
            <w:r>
              <w:rPr>
                <w:spacing w:val="-3"/>
                <w:sz w:val="24"/>
              </w:rPr>
              <w:t xml:space="preserve"> </w:t>
            </w:r>
            <w:r>
              <w:rPr>
                <w:sz w:val="24"/>
              </w:rPr>
              <w:t>responsable</w:t>
            </w:r>
            <w:r>
              <w:rPr>
                <w:spacing w:val="-4"/>
                <w:sz w:val="24"/>
              </w:rPr>
              <w:t xml:space="preserve"> </w:t>
            </w:r>
            <w:r>
              <w:rPr>
                <w:sz w:val="24"/>
              </w:rPr>
              <w:t>del</w:t>
            </w:r>
            <w:r>
              <w:rPr>
                <w:spacing w:val="-2"/>
                <w:sz w:val="24"/>
              </w:rPr>
              <w:t xml:space="preserve"> </w:t>
            </w:r>
            <w:r>
              <w:rPr>
                <w:sz w:val="24"/>
              </w:rPr>
              <w:t>área</w:t>
            </w:r>
            <w:r>
              <w:rPr>
                <w:spacing w:val="-3"/>
                <w:sz w:val="24"/>
              </w:rPr>
              <w:t xml:space="preserve"> </w:t>
            </w:r>
            <w:r>
              <w:rPr>
                <w:sz w:val="24"/>
              </w:rPr>
              <w:t>conoce</w:t>
            </w:r>
            <w:r>
              <w:rPr>
                <w:spacing w:val="-5"/>
                <w:sz w:val="24"/>
              </w:rPr>
              <w:t xml:space="preserve"> </w:t>
            </w:r>
            <w:r>
              <w:rPr>
                <w:sz w:val="24"/>
              </w:rPr>
              <w:t>plenamente</w:t>
            </w:r>
            <w:r>
              <w:rPr>
                <w:spacing w:val="-5"/>
                <w:sz w:val="24"/>
              </w:rPr>
              <w:t xml:space="preserve"> </w:t>
            </w:r>
            <w:r>
              <w:rPr>
                <w:sz w:val="24"/>
              </w:rPr>
              <w:t>los</w:t>
            </w:r>
            <w:r>
              <w:rPr>
                <w:spacing w:val="-4"/>
                <w:sz w:val="24"/>
              </w:rPr>
              <w:t xml:space="preserve"> </w:t>
            </w:r>
            <w:r>
              <w:rPr>
                <w:sz w:val="24"/>
              </w:rPr>
              <w:t>procedimientos</w:t>
            </w:r>
            <w:r>
              <w:rPr>
                <w:spacing w:val="-5"/>
                <w:sz w:val="24"/>
              </w:rPr>
              <w:t xml:space="preserve"> </w:t>
            </w:r>
            <w:r>
              <w:rPr>
                <w:sz w:val="24"/>
              </w:rPr>
              <w:t>necesarios</w:t>
            </w:r>
            <w:r>
              <w:rPr>
                <w:spacing w:val="-5"/>
                <w:sz w:val="24"/>
              </w:rPr>
              <w:t xml:space="preserve"> </w:t>
            </w:r>
            <w:r>
              <w:rPr>
                <w:sz w:val="24"/>
              </w:rPr>
              <w:t>para</w:t>
            </w:r>
            <w:r>
              <w:rPr>
                <w:spacing w:val="-4"/>
                <w:sz w:val="24"/>
              </w:rPr>
              <w:t xml:space="preserve"> </w:t>
            </w:r>
            <w:r>
              <w:rPr>
                <w:sz w:val="24"/>
              </w:rPr>
              <w:t>la</w:t>
            </w:r>
            <w:r>
              <w:rPr>
                <w:spacing w:val="-2"/>
                <w:sz w:val="24"/>
              </w:rPr>
              <w:t xml:space="preserve"> </w:t>
            </w:r>
            <w:r>
              <w:rPr>
                <w:sz w:val="24"/>
              </w:rPr>
              <w:t xml:space="preserve">realización de los servicios funerarios, a su vez, una vez realizada la valoración de las circunstancias indica área, para señalar el apoyo brindado </w:t>
            </w:r>
            <w:r w:rsidR="00A058C0">
              <w:rPr>
                <w:sz w:val="24"/>
              </w:rPr>
              <w:t>de la persona solicitante</w:t>
            </w:r>
            <w:r>
              <w:rPr>
                <w:sz w:val="24"/>
              </w:rPr>
              <w:t>.</w:t>
            </w:r>
          </w:p>
        </w:tc>
      </w:tr>
    </w:tbl>
    <w:p w14:paraId="27310F37" w14:textId="77777777" w:rsidR="003448F1" w:rsidRDefault="003448F1">
      <w:pPr>
        <w:spacing w:line="273" w:lineRule="auto"/>
        <w:rPr>
          <w:sz w:val="24"/>
        </w:rPr>
        <w:sectPr w:rsidR="003448F1" w:rsidSect="005079DC">
          <w:footerReference w:type="default" r:id="rId207"/>
          <w:pgSz w:w="12240" w:h="15840"/>
          <w:pgMar w:top="2660" w:right="0" w:bottom="680" w:left="0" w:header="336" w:footer="454" w:gutter="0"/>
          <w:cols w:space="720"/>
          <w:docGrid w:linePitch="299"/>
        </w:sectPr>
      </w:pPr>
    </w:p>
    <w:p w14:paraId="20217445" w14:textId="77777777" w:rsidR="003448F1" w:rsidRDefault="003448F1">
      <w:pPr>
        <w:pStyle w:val="Textoindependiente"/>
        <w:rPr>
          <w:rFonts w:ascii="Times New Roman"/>
          <w:sz w:val="20"/>
        </w:rPr>
      </w:pPr>
    </w:p>
    <w:p w14:paraId="3E7632E3" w14:textId="77777777" w:rsidR="003448F1" w:rsidRDefault="003448F1">
      <w:pPr>
        <w:pStyle w:val="Textoindependiente"/>
        <w:rPr>
          <w:rFonts w:ascii="Times New Roman"/>
          <w:sz w:val="20"/>
        </w:rPr>
      </w:pPr>
    </w:p>
    <w:p w14:paraId="578B14AA" w14:textId="77777777" w:rsidR="003448F1" w:rsidRDefault="003448F1">
      <w:pPr>
        <w:pStyle w:val="Textoindependiente"/>
        <w:rPr>
          <w:rFonts w:ascii="Times New Roman"/>
          <w:sz w:val="20"/>
        </w:rPr>
      </w:pPr>
    </w:p>
    <w:p w14:paraId="0DA4B4AC" w14:textId="77777777" w:rsidR="003448F1" w:rsidRDefault="003448F1">
      <w:pPr>
        <w:pStyle w:val="Textoindependiente"/>
        <w:rPr>
          <w:rFonts w:ascii="Times New Roman"/>
          <w:sz w:val="20"/>
        </w:rPr>
      </w:pPr>
    </w:p>
    <w:p w14:paraId="02B3E814" w14:textId="77777777" w:rsidR="003448F1" w:rsidRDefault="003448F1">
      <w:pPr>
        <w:pStyle w:val="Textoindependiente"/>
        <w:rPr>
          <w:rFonts w:ascii="Times New Roman"/>
          <w:sz w:val="20"/>
        </w:rPr>
      </w:pPr>
    </w:p>
    <w:p w14:paraId="4ADB0694" w14:textId="070983D2" w:rsidR="003448F1" w:rsidRDefault="00CF5136" w:rsidP="001F7890">
      <w:pPr>
        <w:pStyle w:val="Prrafodelista"/>
        <w:numPr>
          <w:ilvl w:val="0"/>
          <w:numId w:val="107"/>
        </w:numPr>
        <w:tabs>
          <w:tab w:val="left" w:pos="3848"/>
          <w:tab w:val="left" w:pos="3849"/>
        </w:tabs>
        <w:spacing w:before="200"/>
        <w:ind w:left="3848" w:right="3026" w:hanging="721"/>
        <w:rPr>
          <w:b/>
          <w:sz w:val="24"/>
        </w:rPr>
      </w:pPr>
      <w:r>
        <w:rPr>
          <w:b/>
          <w:sz w:val="24"/>
        </w:rPr>
        <w:t>Descripción Auxiliar</w:t>
      </w:r>
      <w:r w:rsidR="009263BE">
        <w:rPr>
          <w:b/>
          <w:sz w:val="24"/>
        </w:rPr>
        <w:t xml:space="preserve"> </w:t>
      </w:r>
      <w:r>
        <w:rPr>
          <w:b/>
          <w:sz w:val="24"/>
        </w:rPr>
        <w:t xml:space="preserve">del </w:t>
      </w:r>
      <w:r w:rsidR="00A058C0">
        <w:rPr>
          <w:b/>
          <w:sz w:val="24"/>
        </w:rPr>
        <w:t>Responsable</w:t>
      </w:r>
      <w:r>
        <w:rPr>
          <w:b/>
          <w:sz w:val="24"/>
        </w:rPr>
        <w:t xml:space="preserve"> de</w:t>
      </w:r>
      <w:r>
        <w:rPr>
          <w:b/>
          <w:spacing w:val="-5"/>
          <w:sz w:val="24"/>
        </w:rPr>
        <w:t xml:space="preserve"> </w:t>
      </w:r>
      <w:r>
        <w:rPr>
          <w:b/>
          <w:sz w:val="24"/>
        </w:rPr>
        <w:t>Funeraria</w:t>
      </w:r>
    </w:p>
    <w:p w14:paraId="4F984843" w14:textId="77777777" w:rsidR="003448F1" w:rsidRDefault="003448F1">
      <w:pPr>
        <w:pStyle w:val="Textoindependiente"/>
        <w:rPr>
          <w:b/>
        </w:rPr>
      </w:pPr>
    </w:p>
    <w:p w14:paraId="201923C9" w14:textId="77777777" w:rsidR="003448F1" w:rsidRDefault="003448F1">
      <w:pPr>
        <w:pStyle w:val="Textoindependiente"/>
        <w:rPr>
          <w:b/>
        </w:rPr>
      </w:pPr>
    </w:p>
    <w:p w14:paraId="7F7E89A4" w14:textId="77777777" w:rsidR="003448F1" w:rsidRDefault="00CF5136">
      <w:pPr>
        <w:spacing w:before="159"/>
        <w:ind w:left="3318" w:right="3319"/>
        <w:jc w:val="center"/>
        <w:rPr>
          <w:b/>
          <w:sz w:val="24"/>
        </w:rPr>
      </w:pPr>
      <w:r>
        <w:rPr>
          <w:b/>
          <w:sz w:val="24"/>
        </w:rPr>
        <w:t>Organigrama del puesto</w:t>
      </w:r>
    </w:p>
    <w:p w14:paraId="34735E8D" w14:textId="77777777" w:rsidR="003448F1" w:rsidRDefault="003448F1">
      <w:pPr>
        <w:pStyle w:val="Textoindependiente"/>
        <w:rPr>
          <w:b/>
          <w:sz w:val="20"/>
        </w:rPr>
      </w:pPr>
    </w:p>
    <w:p w14:paraId="48FF185F" w14:textId="77777777" w:rsidR="003448F1" w:rsidRDefault="003448F1">
      <w:pPr>
        <w:pStyle w:val="Textoindependiente"/>
        <w:rPr>
          <w:b/>
          <w:sz w:val="20"/>
        </w:rPr>
      </w:pPr>
    </w:p>
    <w:p w14:paraId="7D56C37C" w14:textId="77777777" w:rsidR="003448F1" w:rsidRDefault="003448F1">
      <w:pPr>
        <w:pStyle w:val="Textoindependiente"/>
        <w:rPr>
          <w:b/>
          <w:sz w:val="20"/>
        </w:rPr>
      </w:pPr>
    </w:p>
    <w:p w14:paraId="04965720" w14:textId="77777777" w:rsidR="003448F1" w:rsidRDefault="003448F1">
      <w:pPr>
        <w:pStyle w:val="Textoindependiente"/>
        <w:rPr>
          <w:b/>
          <w:sz w:val="20"/>
        </w:rPr>
      </w:pPr>
    </w:p>
    <w:p w14:paraId="16990978" w14:textId="77777777" w:rsidR="003448F1" w:rsidRDefault="003448F1">
      <w:pPr>
        <w:pStyle w:val="Textoindependiente"/>
        <w:rPr>
          <w:b/>
          <w:sz w:val="20"/>
        </w:rPr>
      </w:pPr>
    </w:p>
    <w:p w14:paraId="080D05D5" w14:textId="77777777" w:rsidR="003448F1" w:rsidRDefault="003448F1">
      <w:pPr>
        <w:pStyle w:val="Textoindependiente"/>
        <w:rPr>
          <w:b/>
          <w:sz w:val="20"/>
        </w:rPr>
      </w:pPr>
    </w:p>
    <w:p w14:paraId="76A5698F" w14:textId="77777777" w:rsidR="003448F1" w:rsidRDefault="003448F1">
      <w:pPr>
        <w:pStyle w:val="Textoindependiente"/>
        <w:rPr>
          <w:b/>
          <w:sz w:val="20"/>
        </w:rPr>
      </w:pPr>
    </w:p>
    <w:p w14:paraId="42CF8118" w14:textId="77777777" w:rsidR="003448F1" w:rsidRDefault="003448F1">
      <w:pPr>
        <w:pStyle w:val="Textoindependiente"/>
        <w:rPr>
          <w:b/>
          <w:sz w:val="20"/>
        </w:rPr>
      </w:pPr>
    </w:p>
    <w:p w14:paraId="2D985029" w14:textId="77777777" w:rsidR="003448F1" w:rsidRDefault="00CF5136">
      <w:pPr>
        <w:pStyle w:val="Textoindependiente"/>
        <w:spacing w:before="5"/>
        <w:rPr>
          <w:b/>
          <w:sz w:val="29"/>
        </w:rPr>
      </w:pPr>
      <w:r>
        <w:rPr>
          <w:noProof/>
          <w:lang w:val="es-MX" w:eastAsia="es-MX"/>
        </w:rPr>
        <mc:AlternateContent>
          <mc:Choice Requires="wpg">
            <w:drawing>
              <wp:anchor distT="0" distB="0" distL="0" distR="0" simplePos="0" relativeHeight="251575296" behindDoc="0" locked="0" layoutInCell="1" allowOverlap="1" wp14:anchorId="4C634D54" wp14:editId="5D593AB2">
                <wp:simplePos x="0" y="0"/>
                <wp:positionH relativeFrom="page">
                  <wp:posOffset>3242945</wp:posOffset>
                </wp:positionH>
                <wp:positionV relativeFrom="paragraph">
                  <wp:posOffset>252730</wp:posOffset>
                </wp:positionV>
                <wp:extent cx="1840865" cy="828675"/>
                <wp:effectExtent l="0" t="0" r="26035" b="28575"/>
                <wp:wrapTopAndBottom/>
                <wp:docPr id="1641"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0865" cy="828675"/>
                          <a:chOff x="5107" y="398"/>
                          <a:chExt cx="2899" cy="1305"/>
                        </a:xfrm>
                      </wpg:grpSpPr>
                      <wps:wsp>
                        <wps:cNvPr id="1642" name="Freeform 1137"/>
                        <wps:cNvSpPr>
                          <a:spLocks/>
                        </wps:cNvSpPr>
                        <wps:spPr bwMode="auto">
                          <a:xfrm>
                            <a:off x="5107" y="398"/>
                            <a:ext cx="2899" cy="1305"/>
                          </a:xfrm>
                          <a:custGeom>
                            <a:avLst/>
                            <a:gdLst>
                              <a:gd name="T0" fmla="+- 0 7788 5107"/>
                              <a:gd name="T1" fmla="*/ T0 w 2899"/>
                              <a:gd name="T2" fmla="+- 0 398 398"/>
                              <a:gd name="T3" fmla="*/ 398 h 1305"/>
                              <a:gd name="T4" fmla="+- 0 5325 5107"/>
                              <a:gd name="T5" fmla="*/ T4 w 2899"/>
                              <a:gd name="T6" fmla="+- 0 398 398"/>
                              <a:gd name="T7" fmla="*/ 398 h 1305"/>
                              <a:gd name="T8" fmla="+- 0 5256 5107"/>
                              <a:gd name="T9" fmla="*/ T8 w 2899"/>
                              <a:gd name="T10" fmla="+- 0 409 398"/>
                              <a:gd name="T11" fmla="*/ 409 h 1305"/>
                              <a:gd name="T12" fmla="+- 0 5196 5107"/>
                              <a:gd name="T13" fmla="*/ T12 w 2899"/>
                              <a:gd name="T14" fmla="+- 0 440 398"/>
                              <a:gd name="T15" fmla="*/ 440 h 1305"/>
                              <a:gd name="T16" fmla="+- 0 5149 5107"/>
                              <a:gd name="T17" fmla="*/ T16 w 2899"/>
                              <a:gd name="T18" fmla="+- 0 487 398"/>
                              <a:gd name="T19" fmla="*/ 487 h 1305"/>
                              <a:gd name="T20" fmla="+- 0 5118 5107"/>
                              <a:gd name="T21" fmla="*/ T20 w 2899"/>
                              <a:gd name="T22" fmla="+- 0 546 398"/>
                              <a:gd name="T23" fmla="*/ 546 h 1305"/>
                              <a:gd name="T24" fmla="+- 0 5107 5107"/>
                              <a:gd name="T25" fmla="*/ T24 w 2899"/>
                              <a:gd name="T26" fmla="+- 0 615 398"/>
                              <a:gd name="T27" fmla="*/ 615 h 1305"/>
                              <a:gd name="T28" fmla="+- 0 5107 5107"/>
                              <a:gd name="T29" fmla="*/ T28 w 2899"/>
                              <a:gd name="T30" fmla="+- 0 1485 398"/>
                              <a:gd name="T31" fmla="*/ 1485 h 1305"/>
                              <a:gd name="T32" fmla="+- 0 5118 5107"/>
                              <a:gd name="T33" fmla="*/ T32 w 2899"/>
                              <a:gd name="T34" fmla="+- 0 1554 398"/>
                              <a:gd name="T35" fmla="*/ 1554 h 1305"/>
                              <a:gd name="T36" fmla="+- 0 5149 5107"/>
                              <a:gd name="T37" fmla="*/ T36 w 2899"/>
                              <a:gd name="T38" fmla="+- 0 1614 398"/>
                              <a:gd name="T39" fmla="*/ 1614 h 1305"/>
                              <a:gd name="T40" fmla="+- 0 5196 5107"/>
                              <a:gd name="T41" fmla="*/ T40 w 2899"/>
                              <a:gd name="T42" fmla="+- 0 1661 398"/>
                              <a:gd name="T43" fmla="*/ 1661 h 1305"/>
                              <a:gd name="T44" fmla="+- 0 5256 5107"/>
                              <a:gd name="T45" fmla="*/ T44 w 2899"/>
                              <a:gd name="T46" fmla="+- 0 1692 398"/>
                              <a:gd name="T47" fmla="*/ 1692 h 1305"/>
                              <a:gd name="T48" fmla="+- 0 5325 5107"/>
                              <a:gd name="T49" fmla="*/ T48 w 2899"/>
                              <a:gd name="T50" fmla="+- 0 1703 398"/>
                              <a:gd name="T51" fmla="*/ 1703 h 1305"/>
                              <a:gd name="T52" fmla="+- 0 7788 5107"/>
                              <a:gd name="T53" fmla="*/ T52 w 2899"/>
                              <a:gd name="T54" fmla="+- 0 1703 398"/>
                              <a:gd name="T55" fmla="*/ 1703 h 1305"/>
                              <a:gd name="T56" fmla="+- 0 7857 5107"/>
                              <a:gd name="T57" fmla="*/ T56 w 2899"/>
                              <a:gd name="T58" fmla="+- 0 1692 398"/>
                              <a:gd name="T59" fmla="*/ 1692 h 1305"/>
                              <a:gd name="T60" fmla="+- 0 7917 5107"/>
                              <a:gd name="T61" fmla="*/ T60 w 2899"/>
                              <a:gd name="T62" fmla="+- 0 1661 398"/>
                              <a:gd name="T63" fmla="*/ 1661 h 1305"/>
                              <a:gd name="T64" fmla="+- 0 7964 5107"/>
                              <a:gd name="T65" fmla="*/ T64 w 2899"/>
                              <a:gd name="T66" fmla="+- 0 1614 398"/>
                              <a:gd name="T67" fmla="*/ 1614 h 1305"/>
                              <a:gd name="T68" fmla="+- 0 7995 5107"/>
                              <a:gd name="T69" fmla="*/ T68 w 2899"/>
                              <a:gd name="T70" fmla="+- 0 1554 398"/>
                              <a:gd name="T71" fmla="*/ 1554 h 1305"/>
                              <a:gd name="T72" fmla="+- 0 8006 5107"/>
                              <a:gd name="T73" fmla="*/ T72 w 2899"/>
                              <a:gd name="T74" fmla="+- 0 1485 398"/>
                              <a:gd name="T75" fmla="*/ 1485 h 1305"/>
                              <a:gd name="T76" fmla="+- 0 8006 5107"/>
                              <a:gd name="T77" fmla="*/ T76 w 2899"/>
                              <a:gd name="T78" fmla="+- 0 615 398"/>
                              <a:gd name="T79" fmla="*/ 615 h 1305"/>
                              <a:gd name="T80" fmla="+- 0 7995 5107"/>
                              <a:gd name="T81" fmla="*/ T80 w 2899"/>
                              <a:gd name="T82" fmla="+- 0 546 398"/>
                              <a:gd name="T83" fmla="*/ 546 h 1305"/>
                              <a:gd name="T84" fmla="+- 0 7964 5107"/>
                              <a:gd name="T85" fmla="*/ T84 w 2899"/>
                              <a:gd name="T86" fmla="+- 0 487 398"/>
                              <a:gd name="T87" fmla="*/ 487 h 1305"/>
                              <a:gd name="T88" fmla="+- 0 7917 5107"/>
                              <a:gd name="T89" fmla="*/ T88 w 2899"/>
                              <a:gd name="T90" fmla="+- 0 440 398"/>
                              <a:gd name="T91" fmla="*/ 440 h 1305"/>
                              <a:gd name="T92" fmla="+- 0 7857 5107"/>
                              <a:gd name="T93" fmla="*/ T92 w 2899"/>
                              <a:gd name="T94" fmla="+- 0 409 398"/>
                              <a:gd name="T95" fmla="*/ 409 h 1305"/>
                              <a:gd name="T96" fmla="+- 0 7788 5107"/>
                              <a:gd name="T97" fmla="*/ T96 w 2899"/>
                              <a:gd name="T98" fmla="+- 0 398 398"/>
                              <a:gd name="T99" fmla="*/ 398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99" h="1305">
                                <a:moveTo>
                                  <a:pt x="2681" y="0"/>
                                </a:moveTo>
                                <a:lnTo>
                                  <a:pt x="218" y="0"/>
                                </a:lnTo>
                                <a:lnTo>
                                  <a:pt x="149" y="11"/>
                                </a:lnTo>
                                <a:lnTo>
                                  <a:pt x="89" y="42"/>
                                </a:lnTo>
                                <a:lnTo>
                                  <a:pt x="42" y="89"/>
                                </a:lnTo>
                                <a:lnTo>
                                  <a:pt x="11" y="148"/>
                                </a:lnTo>
                                <a:lnTo>
                                  <a:pt x="0" y="217"/>
                                </a:lnTo>
                                <a:lnTo>
                                  <a:pt x="0" y="1087"/>
                                </a:lnTo>
                                <a:lnTo>
                                  <a:pt x="11" y="1156"/>
                                </a:lnTo>
                                <a:lnTo>
                                  <a:pt x="42" y="1216"/>
                                </a:lnTo>
                                <a:lnTo>
                                  <a:pt x="89" y="1263"/>
                                </a:lnTo>
                                <a:lnTo>
                                  <a:pt x="149" y="1294"/>
                                </a:lnTo>
                                <a:lnTo>
                                  <a:pt x="218" y="1305"/>
                                </a:lnTo>
                                <a:lnTo>
                                  <a:pt x="2681" y="1305"/>
                                </a:lnTo>
                                <a:lnTo>
                                  <a:pt x="2750" y="1294"/>
                                </a:lnTo>
                                <a:lnTo>
                                  <a:pt x="2810" y="1263"/>
                                </a:lnTo>
                                <a:lnTo>
                                  <a:pt x="2857" y="1216"/>
                                </a:lnTo>
                                <a:lnTo>
                                  <a:pt x="2888" y="1156"/>
                                </a:lnTo>
                                <a:lnTo>
                                  <a:pt x="2899" y="1087"/>
                                </a:lnTo>
                                <a:lnTo>
                                  <a:pt x="2899" y="217"/>
                                </a:lnTo>
                                <a:lnTo>
                                  <a:pt x="2888" y="148"/>
                                </a:lnTo>
                                <a:lnTo>
                                  <a:pt x="2857" y="89"/>
                                </a:lnTo>
                                <a:lnTo>
                                  <a:pt x="2810" y="42"/>
                                </a:lnTo>
                                <a:lnTo>
                                  <a:pt x="2750" y="11"/>
                                </a:lnTo>
                                <a:lnTo>
                                  <a:pt x="268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Text Box 1136"/>
                        <wps:cNvSpPr txBox="1">
                          <a:spLocks noChangeArrowheads="1"/>
                        </wps:cNvSpPr>
                        <wps:spPr bwMode="auto">
                          <a:xfrm>
                            <a:off x="5107" y="398"/>
                            <a:ext cx="2899" cy="1305"/>
                          </a:xfrm>
                          <a:prstGeom prst="rect">
                            <a:avLst/>
                          </a:prstGeom>
                          <a:ln/>
                        </wps:spPr>
                        <wps:style>
                          <a:lnRef idx="2">
                            <a:schemeClr val="dk1"/>
                          </a:lnRef>
                          <a:fillRef idx="1">
                            <a:schemeClr val="lt1"/>
                          </a:fillRef>
                          <a:effectRef idx="0">
                            <a:schemeClr val="dk1"/>
                          </a:effectRef>
                          <a:fontRef idx="minor">
                            <a:schemeClr val="dk1"/>
                          </a:fontRef>
                        </wps:style>
                        <wps:txbx>
                          <w:txbxContent>
                            <w:p w14:paraId="15C7309A" w14:textId="782E7ED9" w:rsidR="003D7F23" w:rsidRDefault="003D7F23">
                              <w:pPr>
                                <w:spacing w:before="144" w:line="264" w:lineRule="auto"/>
                                <w:ind w:left="704"/>
                                <w:rPr>
                                  <w:rFonts w:ascii="Arial"/>
                                  <w:b/>
                                  <w:sz w:val="28"/>
                                </w:rPr>
                              </w:pPr>
                              <w:r w:rsidRPr="00037255">
                                <w:rPr>
                                  <w:rFonts w:ascii="Arial"/>
                                  <w:b/>
                                  <w:color w:val="000000" w:themeColor="text1"/>
                                  <w:w w:val="85"/>
                                  <w:sz w:val="28"/>
                                </w:rPr>
                                <w:t xml:space="preserve">Auxiliar de </w:t>
                              </w:r>
                              <w:r w:rsidRPr="00037255">
                                <w:rPr>
                                  <w:rFonts w:ascii="Arial"/>
                                  <w:b/>
                                  <w:color w:val="000000" w:themeColor="text1"/>
                                  <w:w w:val="90"/>
                                  <w:sz w:val="28"/>
                                </w:rPr>
                                <w:t>Funeraria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34D54" id="Group 1135" o:spid="_x0000_s1196" style="position:absolute;margin-left:255.35pt;margin-top:19.9pt;width:144.95pt;height:65.25pt;z-index:251575296;mso-wrap-distance-left:0;mso-wrap-distance-right:0;mso-position-horizontal-relative:page;mso-position-vertical-relative:text" coordorigin="5107,398" coordsize="2899,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">
                <v:shape id="Freeform 1137" o:spid="_x0000_s1197" style="position:absolute;left:5107;top:398;width:2899;height:1305;visibility:visible;mso-wrap-style:square;v-text-anchor:top" coordsize="2899,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" path="m2681,l218,,149,11,89,42,42,89,11,148,,217r,870l11,1156r31,60l89,1263r60,31l218,1305r2463,l2750,1294r60,-31l2857,1216r31,-60l2899,1087r,-870l2888,148,2857,89,2810,42,2750,11,2681,xe" fillcolor="#a6a6a6" stroked="f">
                  <v:path arrowok="t" o:connecttype="custom" o:connectlocs="2681,398;218,398;149,409;89,440;42,487;11,546;0,615;0,1485;11,1554;42,1614;89,1661;149,1692;218,1703;2681,1703;2750,1692;2810,1661;2857,1614;2888,1554;2899,1485;2899,615;2888,546;2857,487;2810,440;2750,409;2681,398" o:connectangles="0,0,0,0,0,0,0,0,0,0,0,0,0,0,0,0,0,0,0,0,0,0,0,0,0"/>
                </v:shape>
                <v:shape id="Text Box 1136" o:spid="_x0000_s1198" type="#_x0000_t202" style="position:absolute;left:5107;top:398;width:2899;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" fillcolor="white [3201]" strokecolor="black [3200]" strokeweight="2pt">
                  <v:textbox inset="0,0,0,0">
                    <w:txbxContent>
                      <w:p w14:paraId="15C7309A" w14:textId="782E7ED9" w:rsidR="003D7F23" w:rsidRDefault="003D7F23">
                        <w:pPr>
                          <w:spacing w:before="144" w:line="264" w:lineRule="auto"/>
                          <w:ind w:left="704"/>
                          <w:rPr>
                            <w:rFonts w:ascii="Arial"/>
                            <w:b/>
                            <w:sz w:val="28"/>
                          </w:rPr>
                        </w:pPr>
                        <w:r w:rsidRPr="00037255">
                          <w:rPr>
                            <w:rFonts w:ascii="Arial"/>
                            <w:b/>
                            <w:color w:val="000000" w:themeColor="text1"/>
                            <w:w w:val="85"/>
                            <w:sz w:val="28"/>
                          </w:rPr>
                          <w:t xml:space="preserve">Auxiliar de </w:t>
                        </w:r>
                        <w:r w:rsidRPr="00037255">
                          <w:rPr>
                            <w:rFonts w:ascii="Arial"/>
                            <w:b/>
                            <w:color w:val="000000" w:themeColor="text1"/>
                            <w:w w:val="90"/>
                            <w:sz w:val="28"/>
                          </w:rPr>
                          <w:t>Funeraria (8)</w:t>
                        </w:r>
                      </w:p>
                    </w:txbxContent>
                  </v:textbox>
                </v:shape>
                <w10:wrap type="topAndBottom" anchorx="page"/>
              </v:group>
            </w:pict>
          </mc:Fallback>
        </mc:AlternateContent>
      </w:r>
    </w:p>
    <w:p w14:paraId="4747F196" w14:textId="77777777" w:rsidR="003448F1" w:rsidRDefault="003448F1">
      <w:pPr>
        <w:pStyle w:val="Textoindependiente"/>
        <w:rPr>
          <w:b/>
        </w:rPr>
      </w:pPr>
    </w:p>
    <w:p w14:paraId="2E0BE647" w14:textId="77777777" w:rsidR="003448F1" w:rsidRDefault="003448F1">
      <w:pPr>
        <w:pStyle w:val="Textoindependiente"/>
        <w:rPr>
          <w:b/>
        </w:rPr>
      </w:pPr>
    </w:p>
    <w:p w14:paraId="198E0305" w14:textId="77777777" w:rsidR="003448F1" w:rsidRDefault="003448F1">
      <w:pPr>
        <w:pStyle w:val="Textoindependiente"/>
        <w:rPr>
          <w:b/>
        </w:rPr>
      </w:pPr>
    </w:p>
    <w:p w14:paraId="78168665" w14:textId="77777777" w:rsidR="003448F1" w:rsidRDefault="003448F1">
      <w:pPr>
        <w:pStyle w:val="Textoindependiente"/>
        <w:rPr>
          <w:b/>
        </w:rPr>
      </w:pPr>
    </w:p>
    <w:p w14:paraId="1EFEFC44" w14:textId="53BAD45F" w:rsidR="003448F1" w:rsidRDefault="003448F1" w:rsidP="00A058C0">
      <w:pPr>
        <w:pStyle w:val="Textoindependiente"/>
        <w:tabs>
          <w:tab w:val="left" w:pos="7650"/>
        </w:tabs>
        <w:rPr>
          <w:b/>
        </w:rPr>
      </w:pPr>
    </w:p>
    <w:p w14:paraId="37207786" w14:textId="77777777" w:rsidR="003448F1" w:rsidRDefault="003448F1">
      <w:pPr>
        <w:pStyle w:val="Textoindependiente"/>
        <w:rPr>
          <w:b/>
        </w:rPr>
      </w:pPr>
    </w:p>
    <w:p w14:paraId="61050CF4" w14:textId="77777777" w:rsidR="003448F1" w:rsidRDefault="003448F1">
      <w:pPr>
        <w:pStyle w:val="Textoindependiente"/>
        <w:rPr>
          <w:b/>
        </w:rPr>
      </w:pPr>
    </w:p>
    <w:p w14:paraId="19CEC668" w14:textId="77777777" w:rsidR="003448F1" w:rsidRDefault="003448F1">
      <w:pPr>
        <w:pStyle w:val="Textoindependiente"/>
        <w:spacing w:before="5"/>
        <w:rPr>
          <w:b/>
        </w:rPr>
      </w:pPr>
    </w:p>
    <w:p w14:paraId="2C9E4E7C" w14:textId="77777777" w:rsidR="003448F1" w:rsidRDefault="00CF5136">
      <w:pPr>
        <w:ind w:left="1699"/>
        <w:rPr>
          <w:b/>
          <w:sz w:val="24"/>
        </w:rPr>
      </w:pPr>
      <w:r>
        <w:rPr>
          <w:b/>
          <w:sz w:val="24"/>
        </w:rPr>
        <w:t>Objetivo del puesto</w:t>
      </w:r>
    </w:p>
    <w:p w14:paraId="5035C88F" w14:textId="77777777" w:rsidR="003448F1" w:rsidRDefault="003448F1">
      <w:pPr>
        <w:pStyle w:val="Textoindependiente"/>
        <w:spacing w:before="6"/>
        <w:rPr>
          <w:b/>
        </w:rPr>
      </w:pPr>
    </w:p>
    <w:p w14:paraId="3A5BE3CD" w14:textId="77777777" w:rsidR="003448F1" w:rsidRDefault="00CF5136">
      <w:pPr>
        <w:pStyle w:val="Textoindependiente"/>
        <w:spacing w:before="1" w:line="278" w:lineRule="auto"/>
        <w:ind w:left="1699" w:right="1686"/>
      </w:pPr>
      <w:r>
        <w:t>Brindar un servicio de embalsamiento, y el transporte de servicio funerario, manteniendo el vehículo que se le asigne en perfecto estado de orden, presentación y funcionamiento.</w:t>
      </w:r>
    </w:p>
    <w:p w14:paraId="723EFEBE" w14:textId="77777777" w:rsidR="003448F1" w:rsidRDefault="003448F1">
      <w:pPr>
        <w:spacing w:line="278" w:lineRule="auto"/>
        <w:sectPr w:rsidR="003448F1" w:rsidSect="009302BB">
          <w:footerReference w:type="default" r:id="rId208"/>
          <w:pgSz w:w="12240" w:h="15840"/>
          <w:pgMar w:top="2660" w:right="0" w:bottom="680" w:left="0" w:header="336" w:footer="454" w:gutter="0"/>
          <w:cols w:space="720"/>
          <w:docGrid w:linePitch="299"/>
        </w:sectPr>
      </w:pPr>
    </w:p>
    <w:p w14:paraId="75BFC5F7" w14:textId="77777777" w:rsidR="003448F1" w:rsidRDefault="003448F1">
      <w:pPr>
        <w:pStyle w:val="Textoindependiente"/>
        <w:rPr>
          <w:sz w:val="20"/>
        </w:rPr>
      </w:pPr>
    </w:p>
    <w:p w14:paraId="591A9A2D" w14:textId="77777777" w:rsidR="003448F1" w:rsidRDefault="003448F1">
      <w:pPr>
        <w:pStyle w:val="Textoindependiente"/>
        <w:rPr>
          <w:sz w:val="20"/>
        </w:rPr>
      </w:pPr>
    </w:p>
    <w:p w14:paraId="6C999D84" w14:textId="77777777" w:rsidR="003448F1" w:rsidRDefault="003448F1">
      <w:pPr>
        <w:pStyle w:val="Textoindependiente"/>
        <w:rPr>
          <w:sz w:val="20"/>
        </w:rPr>
      </w:pPr>
    </w:p>
    <w:p w14:paraId="5C3CC3BE" w14:textId="77777777" w:rsidR="003448F1" w:rsidRDefault="003448F1">
      <w:pPr>
        <w:pStyle w:val="Textoindependiente"/>
        <w:rPr>
          <w:sz w:val="20"/>
        </w:rPr>
      </w:pPr>
    </w:p>
    <w:p w14:paraId="222E345B" w14:textId="77777777" w:rsidR="003448F1" w:rsidRDefault="003448F1">
      <w:pPr>
        <w:pStyle w:val="Textoindependiente"/>
        <w:rPr>
          <w:sz w:val="20"/>
        </w:rPr>
      </w:pPr>
    </w:p>
    <w:p w14:paraId="619B42DA" w14:textId="77777777" w:rsidR="003448F1" w:rsidRDefault="003448F1">
      <w:pPr>
        <w:pStyle w:val="Textoindependiente"/>
        <w:spacing w:before="1"/>
        <w:rPr>
          <w:sz w:val="18"/>
        </w:rPr>
      </w:pPr>
    </w:p>
    <w:p w14:paraId="1C607D17" w14:textId="77777777" w:rsidR="003448F1" w:rsidRDefault="00CF5136">
      <w:pPr>
        <w:pStyle w:val="Ttulo2"/>
        <w:ind w:right="3317"/>
      </w:pPr>
      <w:bookmarkStart w:id="55" w:name="Descripción_del_Puesto_(30)"/>
      <w:bookmarkEnd w:id="55"/>
      <w:r>
        <w:t>Descripción del Puesto</w:t>
      </w:r>
    </w:p>
    <w:p w14:paraId="3CAB914E" w14:textId="77777777" w:rsidR="003448F1" w:rsidRDefault="003448F1">
      <w:pPr>
        <w:pStyle w:val="Textoindependiente"/>
        <w:rPr>
          <w:b/>
          <w:sz w:val="20"/>
        </w:rPr>
      </w:pPr>
    </w:p>
    <w:p w14:paraId="1CF22EC9" w14:textId="77777777" w:rsidR="003448F1" w:rsidRDefault="003448F1">
      <w:pPr>
        <w:pStyle w:val="Textoindependiente"/>
        <w:rPr>
          <w:b/>
          <w:sz w:val="20"/>
        </w:rPr>
      </w:pPr>
    </w:p>
    <w:p w14:paraId="11F99982" w14:textId="77777777" w:rsidR="003448F1" w:rsidRDefault="003448F1">
      <w:pPr>
        <w:pStyle w:val="Textoindependiente"/>
        <w:rPr>
          <w:b/>
          <w:sz w:val="20"/>
        </w:rPr>
      </w:pPr>
    </w:p>
    <w:p w14:paraId="2F82C474" w14:textId="77777777" w:rsidR="003448F1" w:rsidRDefault="003448F1">
      <w:pPr>
        <w:pStyle w:val="Textoindependiente"/>
        <w:spacing w:before="3"/>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799BEA56" w14:textId="77777777">
        <w:trPr>
          <w:trHeight w:val="729"/>
        </w:trPr>
        <w:tc>
          <w:tcPr>
            <w:tcW w:w="3305" w:type="dxa"/>
          </w:tcPr>
          <w:p w14:paraId="46B760C5" w14:textId="77777777" w:rsidR="003448F1" w:rsidRDefault="00CF5136">
            <w:pPr>
              <w:pStyle w:val="TableParagraph"/>
              <w:spacing w:before="215"/>
              <w:rPr>
                <w:b/>
                <w:sz w:val="24"/>
              </w:rPr>
            </w:pPr>
            <w:r>
              <w:rPr>
                <w:b/>
                <w:sz w:val="24"/>
              </w:rPr>
              <w:t>Nombre del Puesto</w:t>
            </w:r>
          </w:p>
        </w:tc>
        <w:tc>
          <w:tcPr>
            <w:tcW w:w="5679" w:type="dxa"/>
          </w:tcPr>
          <w:p w14:paraId="04083C1D" w14:textId="77777777" w:rsidR="003448F1" w:rsidRDefault="003448F1">
            <w:pPr>
              <w:pStyle w:val="TableParagraph"/>
              <w:spacing w:before="10"/>
              <w:ind w:left="0"/>
              <w:rPr>
                <w:b/>
                <w:sz w:val="17"/>
              </w:rPr>
            </w:pPr>
          </w:p>
          <w:p w14:paraId="4AF6D025" w14:textId="7533DD96" w:rsidR="003448F1" w:rsidRDefault="00CF5136">
            <w:pPr>
              <w:pStyle w:val="TableParagraph"/>
              <w:rPr>
                <w:sz w:val="24"/>
              </w:rPr>
            </w:pPr>
            <w:r>
              <w:rPr>
                <w:sz w:val="24"/>
              </w:rPr>
              <w:t>Auxiliar de Funeraria</w:t>
            </w:r>
          </w:p>
        </w:tc>
      </w:tr>
      <w:tr w:rsidR="003448F1" w14:paraId="36AB887A" w14:textId="77777777">
        <w:trPr>
          <w:trHeight w:val="678"/>
        </w:trPr>
        <w:tc>
          <w:tcPr>
            <w:tcW w:w="3305" w:type="dxa"/>
          </w:tcPr>
          <w:p w14:paraId="6D79EFB5" w14:textId="77777777" w:rsidR="003448F1" w:rsidRDefault="00CF5136">
            <w:pPr>
              <w:pStyle w:val="TableParagraph"/>
              <w:spacing w:before="189"/>
              <w:rPr>
                <w:b/>
                <w:sz w:val="24"/>
              </w:rPr>
            </w:pPr>
            <w:r>
              <w:rPr>
                <w:b/>
                <w:sz w:val="24"/>
              </w:rPr>
              <w:t>Nombre de la Dependencia:</w:t>
            </w:r>
          </w:p>
        </w:tc>
        <w:tc>
          <w:tcPr>
            <w:tcW w:w="5679" w:type="dxa"/>
          </w:tcPr>
          <w:p w14:paraId="79EDE65D" w14:textId="77777777" w:rsidR="003448F1" w:rsidRDefault="00CF5136">
            <w:pPr>
              <w:pStyle w:val="TableParagraph"/>
              <w:spacing w:before="189"/>
              <w:rPr>
                <w:sz w:val="24"/>
              </w:rPr>
            </w:pPr>
            <w:r>
              <w:rPr>
                <w:sz w:val="24"/>
              </w:rPr>
              <w:t>Sistema para el Desarrollo Integral de la Familia</w:t>
            </w:r>
          </w:p>
        </w:tc>
      </w:tr>
      <w:tr w:rsidR="003448F1" w14:paraId="517D9FF8" w14:textId="77777777">
        <w:trPr>
          <w:trHeight w:val="705"/>
        </w:trPr>
        <w:tc>
          <w:tcPr>
            <w:tcW w:w="3305" w:type="dxa"/>
          </w:tcPr>
          <w:p w14:paraId="6D9F928D" w14:textId="77777777" w:rsidR="003448F1" w:rsidRDefault="00CF5136">
            <w:pPr>
              <w:pStyle w:val="TableParagraph"/>
              <w:spacing w:before="203"/>
              <w:rPr>
                <w:b/>
                <w:sz w:val="24"/>
              </w:rPr>
            </w:pPr>
            <w:r>
              <w:rPr>
                <w:b/>
                <w:sz w:val="24"/>
              </w:rPr>
              <w:t>Área de Adscripción:</w:t>
            </w:r>
          </w:p>
        </w:tc>
        <w:tc>
          <w:tcPr>
            <w:tcW w:w="5679" w:type="dxa"/>
          </w:tcPr>
          <w:p w14:paraId="1DC60A16" w14:textId="77777777" w:rsidR="003448F1" w:rsidRDefault="00CF5136">
            <w:pPr>
              <w:pStyle w:val="TableParagraph"/>
              <w:spacing w:before="203"/>
              <w:rPr>
                <w:sz w:val="24"/>
              </w:rPr>
            </w:pPr>
            <w:r>
              <w:rPr>
                <w:sz w:val="24"/>
              </w:rPr>
              <w:t>Coordinación de Gestión Social</w:t>
            </w:r>
          </w:p>
        </w:tc>
      </w:tr>
      <w:tr w:rsidR="003448F1" w14:paraId="07B8DEE4" w14:textId="77777777">
        <w:trPr>
          <w:trHeight w:val="702"/>
        </w:trPr>
        <w:tc>
          <w:tcPr>
            <w:tcW w:w="3305" w:type="dxa"/>
          </w:tcPr>
          <w:p w14:paraId="5B6ECCDA" w14:textId="77777777" w:rsidR="003448F1" w:rsidRDefault="00CF5136">
            <w:pPr>
              <w:pStyle w:val="TableParagraph"/>
              <w:spacing w:before="201"/>
              <w:rPr>
                <w:b/>
                <w:sz w:val="24"/>
              </w:rPr>
            </w:pPr>
            <w:r>
              <w:rPr>
                <w:b/>
                <w:sz w:val="24"/>
              </w:rPr>
              <w:t>A quien Reporta:</w:t>
            </w:r>
          </w:p>
        </w:tc>
        <w:tc>
          <w:tcPr>
            <w:tcW w:w="5679" w:type="dxa"/>
          </w:tcPr>
          <w:p w14:paraId="44B5A648" w14:textId="054C8BCD" w:rsidR="003448F1" w:rsidRDefault="00A058C0" w:rsidP="00A058C0">
            <w:pPr>
              <w:pStyle w:val="TableParagraph"/>
              <w:spacing w:before="201"/>
              <w:rPr>
                <w:sz w:val="24"/>
              </w:rPr>
            </w:pPr>
            <w:r>
              <w:rPr>
                <w:sz w:val="24"/>
              </w:rPr>
              <w:t>Responsable de Funeraria</w:t>
            </w:r>
          </w:p>
        </w:tc>
      </w:tr>
      <w:tr w:rsidR="003448F1" w14:paraId="71C09CEF" w14:textId="77777777">
        <w:trPr>
          <w:trHeight w:val="748"/>
        </w:trPr>
        <w:tc>
          <w:tcPr>
            <w:tcW w:w="3305" w:type="dxa"/>
          </w:tcPr>
          <w:p w14:paraId="5A4B9649" w14:textId="77777777" w:rsidR="003448F1" w:rsidRDefault="003448F1">
            <w:pPr>
              <w:pStyle w:val="TableParagraph"/>
              <w:ind w:left="0"/>
              <w:rPr>
                <w:b/>
                <w:sz w:val="18"/>
              </w:rPr>
            </w:pPr>
          </w:p>
          <w:p w14:paraId="20D156F9" w14:textId="77777777" w:rsidR="003448F1" w:rsidRDefault="00CF5136">
            <w:pPr>
              <w:pStyle w:val="TableParagraph"/>
              <w:rPr>
                <w:b/>
                <w:sz w:val="24"/>
              </w:rPr>
            </w:pPr>
            <w:r>
              <w:rPr>
                <w:b/>
                <w:sz w:val="24"/>
              </w:rPr>
              <w:t>A quien Supervisa:</w:t>
            </w:r>
          </w:p>
        </w:tc>
        <w:tc>
          <w:tcPr>
            <w:tcW w:w="5679" w:type="dxa"/>
          </w:tcPr>
          <w:p w14:paraId="1A0249E1" w14:textId="77777777" w:rsidR="003448F1" w:rsidRDefault="003448F1">
            <w:pPr>
              <w:pStyle w:val="TableParagraph"/>
              <w:ind w:left="0"/>
              <w:rPr>
                <w:b/>
                <w:sz w:val="18"/>
              </w:rPr>
            </w:pPr>
          </w:p>
          <w:p w14:paraId="64D8F1C9" w14:textId="77777777" w:rsidR="003448F1" w:rsidRDefault="00CF5136">
            <w:pPr>
              <w:pStyle w:val="TableParagraph"/>
              <w:rPr>
                <w:sz w:val="24"/>
              </w:rPr>
            </w:pPr>
            <w:r>
              <w:rPr>
                <w:sz w:val="24"/>
              </w:rPr>
              <w:t>N.A</w:t>
            </w:r>
          </w:p>
        </w:tc>
      </w:tr>
    </w:tbl>
    <w:p w14:paraId="055172C4" w14:textId="77777777" w:rsidR="003448F1" w:rsidRDefault="003448F1">
      <w:pPr>
        <w:pStyle w:val="Textoindependiente"/>
        <w:rPr>
          <w:b/>
          <w:sz w:val="20"/>
        </w:rPr>
      </w:pPr>
    </w:p>
    <w:p w14:paraId="20AC7916" w14:textId="77777777" w:rsidR="003448F1" w:rsidRDefault="003448F1">
      <w:pPr>
        <w:pStyle w:val="Textoindependiente"/>
        <w:rPr>
          <w:b/>
          <w:sz w:val="20"/>
        </w:rPr>
      </w:pPr>
    </w:p>
    <w:p w14:paraId="13ADF718" w14:textId="77777777" w:rsidR="003448F1" w:rsidRDefault="003448F1">
      <w:pPr>
        <w:pStyle w:val="Textoindependiente"/>
        <w:rPr>
          <w:b/>
          <w:sz w:val="20"/>
        </w:rPr>
      </w:pPr>
    </w:p>
    <w:p w14:paraId="13ED0CBE" w14:textId="77777777" w:rsidR="003448F1" w:rsidRDefault="003448F1">
      <w:pPr>
        <w:pStyle w:val="Textoindependiente"/>
        <w:spacing w:before="1"/>
        <w:rPr>
          <w:b/>
          <w:sz w:val="18"/>
        </w:rPr>
      </w:pPr>
    </w:p>
    <w:p w14:paraId="080E9145" w14:textId="77777777" w:rsidR="003448F1" w:rsidRDefault="00CF5136">
      <w:pPr>
        <w:spacing w:before="52"/>
        <w:ind w:left="3315" w:right="3324"/>
        <w:jc w:val="center"/>
        <w:rPr>
          <w:b/>
          <w:sz w:val="24"/>
        </w:rPr>
      </w:pPr>
      <w:r>
        <w:rPr>
          <w:b/>
          <w:sz w:val="24"/>
        </w:rPr>
        <w:t>Especificación del Puesto</w:t>
      </w:r>
    </w:p>
    <w:p w14:paraId="31E7B90B" w14:textId="77777777" w:rsidR="003448F1" w:rsidRDefault="003448F1">
      <w:pPr>
        <w:pStyle w:val="Textoindependiente"/>
        <w:rPr>
          <w:b/>
          <w:sz w:val="20"/>
        </w:rPr>
      </w:pPr>
    </w:p>
    <w:p w14:paraId="21B29E95" w14:textId="77777777" w:rsidR="003448F1" w:rsidRDefault="003448F1">
      <w:pPr>
        <w:pStyle w:val="Textoindependiente"/>
        <w:rPr>
          <w:b/>
          <w:sz w:val="20"/>
        </w:rPr>
      </w:pPr>
    </w:p>
    <w:p w14:paraId="5C7A8DD3" w14:textId="77777777" w:rsidR="003448F1" w:rsidRDefault="003448F1">
      <w:pPr>
        <w:pStyle w:val="Textoindependiente"/>
        <w:rPr>
          <w:b/>
          <w:sz w:val="20"/>
        </w:rPr>
      </w:pPr>
    </w:p>
    <w:p w14:paraId="649FAD5E" w14:textId="77777777" w:rsidR="003448F1" w:rsidRDefault="003448F1">
      <w:pPr>
        <w:pStyle w:val="Textoindependiente"/>
        <w:spacing w:before="11" w:after="1"/>
        <w:rPr>
          <w:b/>
          <w:sz w:val="1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5F3A4EAB" w14:textId="77777777">
        <w:trPr>
          <w:trHeight w:val="916"/>
        </w:trPr>
        <w:tc>
          <w:tcPr>
            <w:tcW w:w="2054" w:type="dxa"/>
          </w:tcPr>
          <w:p w14:paraId="5CCAE78F" w14:textId="77777777" w:rsidR="003448F1" w:rsidRDefault="003448F1">
            <w:pPr>
              <w:pStyle w:val="TableParagraph"/>
              <w:spacing w:before="11"/>
              <w:ind w:left="0"/>
              <w:rPr>
                <w:b/>
                <w:sz w:val="25"/>
              </w:rPr>
            </w:pPr>
          </w:p>
          <w:p w14:paraId="6F222ED1" w14:textId="77777777" w:rsidR="003448F1" w:rsidRDefault="00CF5136">
            <w:pPr>
              <w:pStyle w:val="TableParagraph"/>
              <w:rPr>
                <w:b/>
                <w:sz w:val="24"/>
              </w:rPr>
            </w:pPr>
            <w:r>
              <w:rPr>
                <w:b/>
                <w:sz w:val="24"/>
              </w:rPr>
              <w:t>Escolaridad:</w:t>
            </w:r>
          </w:p>
        </w:tc>
        <w:tc>
          <w:tcPr>
            <w:tcW w:w="6930" w:type="dxa"/>
          </w:tcPr>
          <w:p w14:paraId="0D6AE7EA" w14:textId="77777777" w:rsidR="003448F1" w:rsidRDefault="003448F1">
            <w:pPr>
              <w:pStyle w:val="TableParagraph"/>
              <w:spacing w:before="9"/>
              <w:ind w:left="0"/>
              <w:rPr>
                <w:b/>
                <w:sz w:val="25"/>
              </w:rPr>
            </w:pPr>
          </w:p>
          <w:p w14:paraId="594FA358" w14:textId="77777777" w:rsidR="003448F1" w:rsidRDefault="00CF5136">
            <w:pPr>
              <w:pStyle w:val="TableParagraph"/>
              <w:rPr>
                <w:sz w:val="24"/>
              </w:rPr>
            </w:pPr>
            <w:r>
              <w:rPr>
                <w:sz w:val="24"/>
              </w:rPr>
              <w:t>Secundaria Terminada.</w:t>
            </w:r>
          </w:p>
        </w:tc>
      </w:tr>
      <w:tr w:rsidR="003448F1" w14:paraId="3B7A5255" w14:textId="77777777">
        <w:trPr>
          <w:trHeight w:val="846"/>
        </w:trPr>
        <w:tc>
          <w:tcPr>
            <w:tcW w:w="2054" w:type="dxa"/>
          </w:tcPr>
          <w:p w14:paraId="5AE8DEF2" w14:textId="77777777" w:rsidR="003448F1" w:rsidRDefault="003448F1">
            <w:pPr>
              <w:pStyle w:val="TableParagraph"/>
              <w:spacing w:before="11"/>
              <w:ind w:left="0"/>
              <w:rPr>
                <w:b/>
              </w:rPr>
            </w:pPr>
          </w:p>
          <w:p w14:paraId="32BDC82D" w14:textId="77777777" w:rsidR="003448F1" w:rsidRDefault="00CF5136">
            <w:pPr>
              <w:pStyle w:val="TableParagraph"/>
              <w:rPr>
                <w:b/>
                <w:sz w:val="24"/>
              </w:rPr>
            </w:pPr>
            <w:r>
              <w:rPr>
                <w:b/>
                <w:sz w:val="24"/>
              </w:rPr>
              <w:t>Conocimientos:</w:t>
            </w:r>
          </w:p>
        </w:tc>
        <w:tc>
          <w:tcPr>
            <w:tcW w:w="6930" w:type="dxa"/>
          </w:tcPr>
          <w:p w14:paraId="35B52D28" w14:textId="77777777" w:rsidR="003448F1" w:rsidRDefault="003448F1">
            <w:pPr>
              <w:pStyle w:val="TableParagraph"/>
              <w:spacing w:before="9"/>
              <w:ind w:left="0"/>
              <w:rPr>
                <w:b/>
              </w:rPr>
            </w:pPr>
          </w:p>
          <w:p w14:paraId="029223F6" w14:textId="77777777" w:rsidR="003448F1" w:rsidRDefault="00CF5136">
            <w:pPr>
              <w:pStyle w:val="TableParagraph"/>
              <w:rPr>
                <w:sz w:val="24"/>
              </w:rPr>
            </w:pPr>
            <w:r>
              <w:rPr>
                <w:sz w:val="24"/>
              </w:rPr>
              <w:t>Manejo de vehículos.</w:t>
            </w:r>
          </w:p>
        </w:tc>
      </w:tr>
      <w:tr w:rsidR="003448F1" w14:paraId="7396BCFE" w14:textId="77777777">
        <w:trPr>
          <w:trHeight w:val="844"/>
        </w:trPr>
        <w:tc>
          <w:tcPr>
            <w:tcW w:w="2054" w:type="dxa"/>
          </w:tcPr>
          <w:p w14:paraId="5EB56909" w14:textId="77777777" w:rsidR="003448F1" w:rsidRDefault="003448F1">
            <w:pPr>
              <w:pStyle w:val="TableParagraph"/>
              <w:spacing w:before="11"/>
              <w:ind w:left="0"/>
              <w:rPr>
                <w:b/>
              </w:rPr>
            </w:pPr>
          </w:p>
          <w:p w14:paraId="708B6D29" w14:textId="77777777" w:rsidR="003448F1" w:rsidRDefault="00CF5136">
            <w:pPr>
              <w:pStyle w:val="TableParagraph"/>
              <w:rPr>
                <w:b/>
                <w:sz w:val="24"/>
              </w:rPr>
            </w:pPr>
            <w:r>
              <w:rPr>
                <w:b/>
                <w:sz w:val="24"/>
              </w:rPr>
              <w:t>Habilidades:</w:t>
            </w:r>
          </w:p>
        </w:tc>
        <w:tc>
          <w:tcPr>
            <w:tcW w:w="6930" w:type="dxa"/>
          </w:tcPr>
          <w:p w14:paraId="2FE7B781" w14:textId="77777777" w:rsidR="003448F1" w:rsidRDefault="003448F1">
            <w:pPr>
              <w:pStyle w:val="TableParagraph"/>
              <w:spacing w:before="6"/>
              <w:ind w:left="0"/>
              <w:rPr>
                <w:b/>
              </w:rPr>
            </w:pPr>
          </w:p>
          <w:p w14:paraId="6777A235" w14:textId="77777777" w:rsidR="003448F1" w:rsidRDefault="00CF5136">
            <w:pPr>
              <w:pStyle w:val="TableParagraph"/>
              <w:rPr>
                <w:sz w:val="24"/>
              </w:rPr>
            </w:pPr>
            <w:r>
              <w:rPr>
                <w:sz w:val="24"/>
              </w:rPr>
              <w:t>Vocación de Servicio, amable, prudente y responsable.</w:t>
            </w:r>
          </w:p>
        </w:tc>
      </w:tr>
    </w:tbl>
    <w:p w14:paraId="78DD5222" w14:textId="77777777" w:rsidR="003448F1" w:rsidRDefault="003448F1">
      <w:pPr>
        <w:rPr>
          <w:sz w:val="24"/>
        </w:rPr>
        <w:sectPr w:rsidR="003448F1">
          <w:pgSz w:w="12240" w:h="15840"/>
          <w:pgMar w:top="2660" w:right="0" w:bottom="820" w:left="0" w:header="336" w:footer="489" w:gutter="0"/>
          <w:cols w:space="720"/>
        </w:sectPr>
      </w:pPr>
    </w:p>
    <w:p w14:paraId="5DA4D7EA" w14:textId="77777777" w:rsidR="003448F1" w:rsidRDefault="003448F1">
      <w:pPr>
        <w:pStyle w:val="Textoindependiente"/>
        <w:rPr>
          <w:rFonts w:ascii="Times New Roman"/>
          <w:sz w:val="20"/>
        </w:rPr>
      </w:pPr>
    </w:p>
    <w:p w14:paraId="17FC05B3" w14:textId="77777777" w:rsidR="003448F1" w:rsidRDefault="003448F1">
      <w:pPr>
        <w:pStyle w:val="Textoindependiente"/>
        <w:rPr>
          <w:rFonts w:ascii="Times New Roman"/>
          <w:sz w:val="20"/>
        </w:rPr>
      </w:pPr>
    </w:p>
    <w:p w14:paraId="3A7367C3" w14:textId="77777777" w:rsidR="003448F1" w:rsidRDefault="003448F1">
      <w:pPr>
        <w:pStyle w:val="Textoindependiente"/>
        <w:rPr>
          <w:rFonts w:ascii="Times New Roman"/>
          <w:sz w:val="20"/>
        </w:rPr>
      </w:pPr>
    </w:p>
    <w:p w14:paraId="78608578" w14:textId="77777777" w:rsidR="003448F1" w:rsidRDefault="003448F1">
      <w:pPr>
        <w:pStyle w:val="Textoindependiente"/>
        <w:spacing w:before="3"/>
        <w:rPr>
          <w:rFonts w:ascii="Times New Roman"/>
          <w:sz w:val="2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0DCDB546" w14:textId="77777777">
        <w:trPr>
          <w:trHeight w:val="613"/>
        </w:trPr>
        <w:tc>
          <w:tcPr>
            <w:tcW w:w="8985" w:type="dxa"/>
          </w:tcPr>
          <w:p w14:paraId="29ED406F" w14:textId="4C86F6DA" w:rsidR="003448F1" w:rsidRDefault="00CF5136">
            <w:pPr>
              <w:pStyle w:val="TableParagraph"/>
              <w:spacing w:before="167"/>
              <w:rPr>
                <w:b/>
                <w:sz w:val="24"/>
              </w:rPr>
            </w:pPr>
            <w:r>
              <w:rPr>
                <w:b/>
                <w:sz w:val="24"/>
              </w:rPr>
              <w:t>Descripción de Funciones del Puesto: Auxiliar de Funeraria</w:t>
            </w:r>
          </w:p>
        </w:tc>
      </w:tr>
      <w:tr w:rsidR="003448F1" w14:paraId="03A1F737" w14:textId="77777777">
        <w:trPr>
          <w:trHeight w:val="6226"/>
        </w:trPr>
        <w:tc>
          <w:tcPr>
            <w:tcW w:w="8985" w:type="dxa"/>
          </w:tcPr>
          <w:p w14:paraId="27AFF4D4" w14:textId="77777777" w:rsidR="003448F1" w:rsidRDefault="003448F1">
            <w:pPr>
              <w:pStyle w:val="TableParagraph"/>
              <w:spacing w:before="4"/>
              <w:ind w:left="0"/>
              <w:rPr>
                <w:rFonts w:ascii="Times New Roman"/>
                <w:sz w:val="27"/>
              </w:rPr>
            </w:pPr>
          </w:p>
          <w:p w14:paraId="24503DE9" w14:textId="77777777" w:rsidR="003448F1" w:rsidRDefault="00CF5136" w:rsidP="001F7890">
            <w:pPr>
              <w:pStyle w:val="TableParagraph"/>
              <w:numPr>
                <w:ilvl w:val="0"/>
                <w:numId w:val="61"/>
              </w:numPr>
              <w:tabs>
                <w:tab w:val="left" w:pos="796"/>
                <w:tab w:val="left" w:pos="797"/>
              </w:tabs>
              <w:spacing w:line="237" w:lineRule="auto"/>
              <w:ind w:right="76"/>
              <w:rPr>
                <w:sz w:val="24"/>
              </w:rPr>
            </w:pPr>
            <w:r>
              <w:rPr>
                <w:sz w:val="24"/>
              </w:rPr>
              <w:t xml:space="preserve">Atender a las solicitudes de transporte </w:t>
            </w:r>
            <w:r>
              <w:rPr>
                <w:spacing w:val="-2"/>
                <w:sz w:val="24"/>
              </w:rPr>
              <w:t xml:space="preserve">que </w:t>
            </w:r>
            <w:r>
              <w:rPr>
                <w:sz w:val="24"/>
              </w:rPr>
              <w:t>ofrece el servicio funerario, desde el lugar de recogida del cadáver hasta el destino final o intermedio, de acuerdo con</w:t>
            </w:r>
            <w:r>
              <w:rPr>
                <w:spacing w:val="-31"/>
                <w:sz w:val="24"/>
              </w:rPr>
              <w:t xml:space="preserve"> </w:t>
            </w:r>
            <w:r>
              <w:rPr>
                <w:sz w:val="24"/>
              </w:rPr>
              <w:t>la hoja de ruta y conforme a lo establecido en la orden de trabajo. Colocación del féretro en el vehículo fúnebre, junto con los elementos ornamentales, en su</w:t>
            </w:r>
            <w:r>
              <w:rPr>
                <w:spacing w:val="-24"/>
                <w:sz w:val="24"/>
              </w:rPr>
              <w:t xml:space="preserve"> </w:t>
            </w:r>
            <w:r>
              <w:rPr>
                <w:sz w:val="24"/>
              </w:rPr>
              <w:t>caso.</w:t>
            </w:r>
          </w:p>
          <w:p w14:paraId="3563E5C4" w14:textId="77777777" w:rsidR="003448F1" w:rsidRDefault="003448F1">
            <w:pPr>
              <w:pStyle w:val="TableParagraph"/>
              <w:spacing w:before="3"/>
              <w:ind w:left="0"/>
              <w:rPr>
                <w:rFonts w:ascii="Times New Roman"/>
                <w:sz w:val="26"/>
              </w:rPr>
            </w:pPr>
          </w:p>
          <w:p w14:paraId="54726D0A" w14:textId="77777777" w:rsidR="003448F1" w:rsidRDefault="00CF5136" w:rsidP="001F7890">
            <w:pPr>
              <w:pStyle w:val="TableParagraph"/>
              <w:numPr>
                <w:ilvl w:val="0"/>
                <w:numId w:val="61"/>
              </w:numPr>
              <w:tabs>
                <w:tab w:val="left" w:pos="796"/>
                <w:tab w:val="left" w:pos="797"/>
              </w:tabs>
              <w:rPr>
                <w:sz w:val="24"/>
              </w:rPr>
            </w:pPr>
            <w:r>
              <w:rPr>
                <w:sz w:val="24"/>
              </w:rPr>
              <w:t>Embalsamiento.</w:t>
            </w:r>
          </w:p>
          <w:p w14:paraId="44CDF47F" w14:textId="77777777" w:rsidR="003448F1" w:rsidRDefault="003448F1">
            <w:pPr>
              <w:pStyle w:val="TableParagraph"/>
              <w:ind w:left="0"/>
              <w:rPr>
                <w:rFonts w:ascii="Times New Roman"/>
                <w:sz w:val="26"/>
              </w:rPr>
            </w:pPr>
          </w:p>
          <w:p w14:paraId="2C297A23" w14:textId="77777777" w:rsidR="003448F1" w:rsidRDefault="00CF5136" w:rsidP="001F7890">
            <w:pPr>
              <w:pStyle w:val="TableParagraph"/>
              <w:numPr>
                <w:ilvl w:val="0"/>
                <w:numId w:val="61"/>
              </w:numPr>
              <w:tabs>
                <w:tab w:val="left" w:pos="796"/>
                <w:tab w:val="left" w:pos="797"/>
              </w:tabs>
              <w:spacing w:line="235" w:lineRule="auto"/>
              <w:ind w:right="802"/>
              <w:rPr>
                <w:sz w:val="24"/>
              </w:rPr>
            </w:pPr>
            <w:r>
              <w:rPr>
                <w:sz w:val="24"/>
              </w:rPr>
              <w:t>Conducción del vehículo funerario. Preparar y verificar el estado técnico</w:t>
            </w:r>
            <w:r>
              <w:rPr>
                <w:spacing w:val="-28"/>
                <w:sz w:val="24"/>
              </w:rPr>
              <w:t xml:space="preserve"> </w:t>
            </w:r>
            <w:r>
              <w:rPr>
                <w:sz w:val="24"/>
              </w:rPr>
              <w:t>del vehículo.</w:t>
            </w:r>
          </w:p>
          <w:p w14:paraId="4E3F6DED" w14:textId="77777777" w:rsidR="003448F1" w:rsidRDefault="003448F1">
            <w:pPr>
              <w:pStyle w:val="TableParagraph"/>
              <w:spacing w:before="6"/>
              <w:ind w:left="0"/>
              <w:rPr>
                <w:rFonts w:ascii="Times New Roman"/>
                <w:sz w:val="25"/>
              </w:rPr>
            </w:pPr>
          </w:p>
          <w:p w14:paraId="7268F56F" w14:textId="77777777" w:rsidR="003448F1" w:rsidRDefault="00CF5136" w:rsidP="001F7890">
            <w:pPr>
              <w:pStyle w:val="TableParagraph"/>
              <w:numPr>
                <w:ilvl w:val="0"/>
                <w:numId w:val="61"/>
              </w:numPr>
              <w:tabs>
                <w:tab w:val="left" w:pos="796"/>
                <w:tab w:val="left" w:pos="797"/>
              </w:tabs>
              <w:spacing w:line="237" w:lineRule="auto"/>
              <w:ind w:right="914"/>
              <w:rPr>
                <w:sz w:val="24"/>
              </w:rPr>
            </w:pPr>
            <w:r>
              <w:rPr>
                <w:sz w:val="24"/>
              </w:rPr>
              <w:t>Mantener el vehículo a su cargo en perfecto estado de aseo,</w:t>
            </w:r>
            <w:r>
              <w:rPr>
                <w:spacing w:val="-31"/>
                <w:sz w:val="24"/>
              </w:rPr>
              <w:t xml:space="preserve"> </w:t>
            </w:r>
            <w:r>
              <w:rPr>
                <w:sz w:val="24"/>
              </w:rPr>
              <w:t>presentación, funcionamiento y conservación.</w:t>
            </w:r>
          </w:p>
          <w:p w14:paraId="3F9CA972" w14:textId="77777777" w:rsidR="003448F1" w:rsidRDefault="003448F1">
            <w:pPr>
              <w:pStyle w:val="TableParagraph"/>
              <w:spacing w:before="8"/>
              <w:ind w:left="0"/>
              <w:rPr>
                <w:rFonts w:ascii="Times New Roman"/>
                <w:sz w:val="25"/>
              </w:rPr>
            </w:pPr>
          </w:p>
          <w:p w14:paraId="781D59A5" w14:textId="77777777" w:rsidR="003448F1" w:rsidRDefault="00CF5136" w:rsidP="001F7890">
            <w:pPr>
              <w:pStyle w:val="TableParagraph"/>
              <w:numPr>
                <w:ilvl w:val="0"/>
                <w:numId w:val="61"/>
              </w:numPr>
              <w:tabs>
                <w:tab w:val="left" w:pos="796"/>
                <w:tab w:val="left" w:pos="797"/>
              </w:tabs>
              <w:spacing w:line="237" w:lineRule="auto"/>
              <w:ind w:right="88"/>
              <w:rPr>
                <w:sz w:val="24"/>
              </w:rPr>
            </w:pPr>
            <w:r>
              <w:rPr>
                <w:sz w:val="24"/>
              </w:rPr>
              <w:t>Informar oportunamente a la oficina encargada del mantenimiento y reparación de los vehículos, todo tipo de fallas o daños presentados en el mismo, y en caso de ser necesario realizar algún trámite ante compañías aseguradoras, deberá</w:t>
            </w:r>
            <w:r>
              <w:rPr>
                <w:spacing w:val="-29"/>
                <w:sz w:val="24"/>
              </w:rPr>
              <w:t xml:space="preserve"> </w:t>
            </w:r>
            <w:r>
              <w:rPr>
                <w:sz w:val="24"/>
              </w:rPr>
              <w:t>adjuntar toda la documentación</w:t>
            </w:r>
            <w:r>
              <w:rPr>
                <w:spacing w:val="-19"/>
                <w:sz w:val="24"/>
              </w:rPr>
              <w:t xml:space="preserve"> </w:t>
            </w:r>
            <w:r>
              <w:rPr>
                <w:sz w:val="24"/>
              </w:rPr>
              <w:t>necesaria.</w:t>
            </w:r>
          </w:p>
          <w:p w14:paraId="190509FA" w14:textId="77777777" w:rsidR="003448F1" w:rsidRDefault="003448F1">
            <w:pPr>
              <w:pStyle w:val="TableParagraph"/>
              <w:spacing w:before="6"/>
              <w:ind w:left="0"/>
              <w:rPr>
                <w:rFonts w:ascii="Times New Roman"/>
                <w:sz w:val="24"/>
              </w:rPr>
            </w:pPr>
          </w:p>
          <w:p w14:paraId="715C792F" w14:textId="77777777" w:rsidR="003448F1" w:rsidRDefault="00CF5136" w:rsidP="001F7890">
            <w:pPr>
              <w:pStyle w:val="TableParagraph"/>
              <w:numPr>
                <w:ilvl w:val="0"/>
                <w:numId w:val="61"/>
              </w:numPr>
              <w:tabs>
                <w:tab w:val="left" w:pos="796"/>
                <w:tab w:val="left" w:pos="797"/>
              </w:tabs>
              <w:rPr>
                <w:sz w:val="24"/>
              </w:rPr>
            </w:pPr>
            <w:r>
              <w:rPr>
                <w:sz w:val="24"/>
              </w:rPr>
              <w:t>Llevar un registro mensual de la historia del</w:t>
            </w:r>
            <w:r>
              <w:rPr>
                <w:spacing w:val="-3"/>
                <w:sz w:val="24"/>
              </w:rPr>
              <w:t xml:space="preserve"> </w:t>
            </w:r>
            <w:r>
              <w:rPr>
                <w:sz w:val="24"/>
              </w:rPr>
              <w:t>vehículo.</w:t>
            </w:r>
          </w:p>
        </w:tc>
      </w:tr>
    </w:tbl>
    <w:p w14:paraId="7795A543" w14:textId="77777777" w:rsidR="003448F1" w:rsidRDefault="003448F1">
      <w:pPr>
        <w:rPr>
          <w:sz w:val="24"/>
        </w:rPr>
        <w:sectPr w:rsidR="003448F1">
          <w:pgSz w:w="12240" w:h="15840"/>
          <w:pgMar w:top="2660" w:right="0" w:bottom="680" w:left="0" w:header="336" w:footer="489" w:gutter="0"/>
          <w:cols w:space="720"/>
        </w:sectPr>
      </w:pPr>
    </w:p>
    <w:p w14:paraId="42F1E297" w14:textId="77777777" w:rsidR="003448F1" w:rsidRDefault="003448F1">
      <w:pPr>
        <w:pStyle w:val="Textoindependiente"/>
        <w:rPr>
          <w:rFonts w:ascii="Times New Roman"/>
          <w:sz w:val="20"/>
        </w:rPr>
      </w:pPr>
    </w:p>
    <w:p w14:paraId="548EA062" w14:textId="77777777" w:rsidR="003448F1" w:rsidRDefault="003448F1">
      <w:pPr>
        <w:pStyle w:val="Textoindependiente"/>
        <w:rPr>
          <w:rFonts w:ascii="Times New Roman"/>
          <w:sz w:val="20"/>
        </w:rPr>
      </w:pPr>
    </w:p>
    <w:p w14:paraId="7EABAE28" w14:textId="77777777" w:rsidR="003448F1" w:rsidRDefault="003448F1">
      <w:pPr>
        <w:pStyle w:val="Textoindependiente"/>
        <w:rPr>
          <w:rFonts w:ascii="Times New Roman"/>
          <w:sz w:val="20"/>
        </w:rPr>
      </w:pPr>
    </w:p>
    <w:p w14:paraId="1B453D94" w14:textId="77777777" w:rsidR="003448F1" w:rsidRDefault="003448F1">
      <w:pPr>
        <w:pStyle w:val="Textoindependiente"/>
        <w:rPr>
          <w:rFonts w:ascii="Times New Roman"/>
          <w:sz w:val="20"/>
        </w:rPr>
      </w:pPr>
    </w:p>
    <w:p w14:paraId="4A5812C8" w14:textId="77777777" w:rsidR="003448F1" w:rsidRDefault="003448F1">
      <w:pPr>
        <w:pStyle w:val="Textoindependiente"/>
        <w:rPr>
          <w:rFonts w:ascii="Times New Roman"/>
          <w:sz w:val="20"/>
        </w:rPr>
      </w:pPr>
    </w:p>
    <w:p w14:paraId="2FD56F74" w14:textId="77777777" w:rsidR="003448F1" w:rsidRDefault="003448F1">
      <w:pPr>
        <w:pStyle w:val="Textoindependiente"/>
        <w:rPr>
          <w:rFonts w:ascii="Times New Roman"/>
          <w:sz w:val="20"/>
        </w:rPr>
      </w:pPr>
    </w:p>
    <w:p w14:paraId="2A218517" w14:textId="77777777" w:rsidR="003448F1" w:rsidRDefault="003448F1">
      <w:pPr>
        <w:pStyle w:val="Textoindependiente"/>
        <w:spacing w:before="5"/>
        <w:rPr>
          <w:rFonts w:ascii="Times New Roman"/>
          <w:sz w:val="18"/>
        </w:rPr>
      </w:pPr>
    </w:p>
    <w:p w14:paraId="62FB95ED" w14:textId="77777777" w:rsidR="003448F1" w:rsidRDefault="00CF5136" w:rsidP="001F7890">
      <w:pPr>
        <w:pStyle w:val="Prrafodelista"/>
        <w:numPr>
          <w:ilvl w:val="0"/>
          <w:numId w:val="107"/>
        </w:numPr>
        <w:tabs>
          <w:tab w:val="left" w:pos="4457"/>
          <w:tab w:val="left" w:pos="4458"/>
        </w:tabs>
        <w:spacing w:before="51"/>
        <w:ind w:left="4457" w:right="3735" w:hanging="720"/>
        <w:rPr>
          <w:b/>
          <w:sz w:val="24"/>
        </w:rPr>
      </w:pPr>
      <w:r>
        <w:rPr>
          <w:b/>
          <w:sz w:val="24"/>
        </w:rPr>
        <w:t>Descripción del Responsable de</w:t>
      </w:r>
      <w:r>
        <w:rPr>
          <w:b/>
          <w:spacing w:val="-1"/>
          <w:sz w:val="24"/>
        </w:rPr>
        <w:t xml:space="preserve"> </w:t>
      </w:r>
      <w:r>
        <w:rPr>
          <w:b/>
          <w:sz w:val="24"/>
        </w:rPr>
        <w:t>Brigadas</w:t>
      </w:r>
    </w:p>
    <w:p w14:paraId="68B38561" w14:textId="77777777" w:rsidR="003448F1" w:rsidRDefault="003448F1">
      <w:pPr>
        <w:pStyle w:val="Textoindependiente"/>
        <w:rPr>
          <w:b/>
        </w:rPr>
      </w:pPr>
    </w:p>
    <w:p w14:paraId="4A10C3BD" w14:textId="77777777" w:rsidR="003448F1" w:rsidRDefault="003448F1">
      <w:pPr>
        <w:pStyle w:val="Textoindependiente"/>
        <w:rPr>
          <w:b/>
        </w:rPr>
      </w:pPr>
    </w:p>
    <w:p w14:paraId="0031F9EA" w14:textId="77777777" w:rsidR="003448F1" w:rsidRDefault="00CF5136">
      <w:pPr>
        <w:spacing w:before="159"/>
        <w:ind w:left="3318" w:right="3319"/>
        <w:jc w:val="center"/>
        <w:rPr>
          <w:b/>
          <w:sz w:val="24"/>
        </w:rPr>
      </w:pPr>
      <w:r>
        <w:rPr>
          <w:b/>
          <w:sz w:val="24"/>
        </w:rPr>
        <w:t>Organigrama del Puesto</w:t>
      </w:r>
    </w:p>
    <w:p w14:paraId="184D27BA" w14:textId="77777777" w:rsidR="003448F1" w:rsidRDefault="003448F1">
      <w:pPr>
        <w:pStyle w:val="Textoindependiente"/>
        <w:rPr>
          <w:b/>
          <w:sz w:val="20"/>
        </w:rPr>
      </w:pPr>
    </w:p>
    <w:p w14:paraId="62F9DA5E" w14:textId="77777777" w:rsidR="003448F1" w:rsidRDefault="003448F1">
      <w:pPr>
        <w:pStyle w:val="Textoindependiente"/>
        <w:rPr>
          <w:b/>
          <w:sz w:val="20"/>
        </w:rPr>
      </w:pPr>
    </w:p>
    <w:p w14:paraId="263B4184" w14:textId="77777777" w:rsidR="003448F1" w:rsidRDefault="003448F1">
      <w:pPr>
        <w:pStyle w:val="Textoindependiente"/>
        <w:rPr>
          <w:b/>
          <w:sz w:val="20"/>
        </w:rPr>
      </w:pPr>
    </w:p>
    <w:p w14:paraId="4A4D2A30" w14:textId="77777777" w:rsidR="003448F1" w:rsidRDefault="003448F1">
      <w:pPr>
        <w:pStyle w:val="Textoindependiente"/>
        <w:rPr>
          <w:b/>
          <w:sz w:val="20"/>
        </w:rPr>
      </w:pPr>
    </w:p>
    <w:p w14:paraId="0D5846FC" w14:textId="77777777" w:rsidR="003448F1" w:rsidRDefault="003448F1">
      <w:pPr>
        <w:pStyle w:val="Textoindependiente"/>
        <w:rPr>
          <w:b/>
          <w:sz w:val="20"/>
        </w:rPr>
      </w:pPr>
    </w:p>
    <w:p w14:paraId="0EA7F955" w14:textId="77777777" w:rsidR="003448F1" w:rsidRDefault="003448F1">
      <w:pPr>
        <w:pStyle w:val="Textoindependiente"/>
        <w:rPr>
          <w:b/>
          <w:sz w:val="20"/>
        </w:rPr>
      </w:pPr>
    </w:p>
    <w:p w14:paraId="5D14E5CE" w14:textId="77777777" w:rsidR="003448F1" w:rsidRDefault="003448F1">
      <w:pPr>
        <w:pStyle w:val="Textoindependiente"/>
        <w:rPr>
          <w:b/>
          <w:sz w:val="20"/>
        </w:rPr>
      </w:pPr>
    </w:p>
    <w:p w14:paraId="05C0E4F5" w14:textId="77777777" w:rsidR="003448F1" w:rsidRDefault="00CF5136">
      <w:pPr>
        <w:pStyle w:val="Textoindependiente"/>
        <w:spacing w:before="11"/>
        <w:rPr>
          <w:b/>
          <w:sz w:val="15"/>
        </w:rPr>
      </w:pPr>
      <w:r>
        <w:rPr>
          <w:noProof/>
          <w:lang w:val="es-MX" w:eastAsia="es-MX"/>
        </w:rPr>
        <mc:AlternateContent>
          <mc:Choice Requires="wpg">
            <w:drawing>
              <wp:anchor distT="0" distB="0" distL="0" distR="0" simplePos="0" relativeHeight="251576320" behindDoc="0" locked="0" layoutInCell="1" allowOverlap="1" wp14:anchorId="788EC54B" wp14:editId="432DA7F0">
                <wp:simplePos x="0" y="0"/>
                <wp:positionH relativeFrom="page">
                  <wp:posOffset>3269615</wp:posOffset>
                </wp:positionH>
                <wp:positionV relativeFrom="paragraph">
                  <wp:posOffset>165100</wp:posOffset>
                </wp:positionV>
                <wp:extent cx="1572260" cy="1913890"/>
                <wp:effectExtent l="0" t="0" r="27940" b="10160"/>
                <wp:wrapTopAndBottom/>
                <wp:docPr id="1631"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260" cy="1913890"/>
                          <a:chOff x="5145" y="253"/>
                          <a:chExt cx="2476" cy="3014"/>
                        </a:xfrm>
                      </wpg:grpSpPr>
                      <wps:wsp>
                        <wps:cNvPr id="1632" name="Line 1134"/>
                        <wps:cNvCnPr/>
                        <wps:spPr bwMode="auto">
                          <a:xfrm>
                            <a:off x="6384" y="1579"/>
                            <a:ext cx="0" cy="638"/>
                          </a:xfrm>
                          <a:prstGeom prst="line">
                            <a:avLst/>
                          </a:prstGeom>
                          <a:noFill/>
                          <a:ln w="6350">
                            <a:solidFill>
                              <a:srgbClr val="F79446"/>
                            </a:solidFill>
                            <a:prstDash val="sysDot"/>
                            <a:round/>
                            <a:headEnd/>
                            <a:tailEnd/>
                          </a:ln>
                          <a:extLst>
                            <a:ext uri="{909E8E84-426E-40DD-AFC4-6F175D3DCCD1}">
                              <a14:hiddenFill xmlns:a14="http://schemas.microsoft.com/office/drawing/2010/main">
                                <a:noFill/>
                              </a14:hiddenFill>
                            </a:ext>
                          </a:extLst>
                        </wps:spPr>
                        <wps:bodyPr/>
                      </wps:wsp>
                      <wps:wsp>
                        <wps:cNvPr id="1633" name="Freeform 1133"/>
                        <wps:cNvSpPr>
                          <a:spLocks/>
                        </wps:cNvSpPr>
                        <wps:spPr bwMode="auto">
                          <a:xfrm>
                            <a:off x="5145" y="253"/>
                            <a:ext cx="2476" cy="1678"/>
                          </a:xfrm>
                          <a:custGeom>
                            <a:avLst/>
                            <a:gdLst>
                              <a:gd name="T0" fmla="+- 0 7341 5145"/>
                              <a:gd name="T1" fmla="*/ T0 w 2476"/>
                              <a:gd name="T2" fmla="+- 0 253 253"/>
                              <a:gd name="T3" fmla="*/ 253 h 1678"/>
                              <a:gd name="T4" fmla="+- 0 5424 5145"/>
                              <a:gd name="T5" fmla="*/ T4 w 2476"/>
                              <a:gd name="T6" fmla="+- 0 253 253"/>
                              <a:gd name="T7" fmla="*/ 253 h 1678"/>
                              <a:gd name="T8" fmla="+- 0 5350 5145"/>
                              <a:gd name="T9" fmla="*/ T8 w 2476"/>
                              <a:gd name="T10" fmla="+- 0 263 253"/>
                              <a:gd name="T11" fmla="*/ 263 h 1678"/>
                              <a:gd name="T12" fmla="+- 0 5283 5145"/>
                              <a:gd name="T13" fmla="*/ T12 w 2476"/>
                              <a:gd name="T14" fmla="+- 0 292 253"/>
                              <a:gd name="T15" fmla="*/ 292 h 1678"/>
                              <a:gd name="T16" fmla="+- 0 5226 5145"/>
                              <a:gd name="T17" fmla="*/ T16 w 2476"/>
                              <a:gd name="T18" fmla="+- 0 335 253"/>
                              <a:gd name="T19" fmla="*/ 335 h 1678"/>
                              <a:gd name="T20" fmla="+- 0 5183 5145"/>
                              <a:gd name="T21" fmla="*/ T20 w 2476"/>
                              <a:gd name="T22" fmla="+- 0 392 253"/>
                              <a:gd name="T23" fmla="*/ 392 h 1678"/>
                              <a:gd name="T24" fmla="+- 0 5155 5145"/>
                              <a:gd name="T25" fmla="*/ T24 w 2476"/>
                              <a:gd name="T26" fmla="+- 0 459 253"/>
                              <a:gd name="T27" fmla="*/ 459 h 1678"/>
                              <a:gd name="T28" fmla="+- 0 5145 5145"/>
                              <a:gd name="T29" fmla="*/ T28 w 2476"/>
                              <a:gd name="T30" fmla="+- 0 533 253"/>
                              <a:gd name="T31" fmla="*/ 533 h 1678"/>
                              <a:gd name="T32" fmla="+- 0 5145 5145"/>
                              <a:gd name="T33" fmla="*/ T32 w 2476"/>
                              <a:gd name="T34" fmla="+- 0 1651 253"/>
                              <a:gd name="T35" fmla="*/ 1651 h 1678"/>
                              <a:gd name="T36" fmla="+- 0 5155 5145"/>
                              <a:gd name="T37" fmla="*/ T36 w 2476"/>
                              <a:gd name="T38" fmla="+- 0 1726 253"/>
                              <a:gd name="T39" fmla="*/ 1726 h 1678"/>
                              <a:gd name="T40" fmla="+- 0 5183 5145"/>
                              <a:gd name="T41" fmla="*/ T40 w 2476"/>
                              <a:gd name="T42" fmla="+- 0 1793 253"/>
                              <a:gd name="T43" fmla="*/ 1793 h 1678"/>
                              <a:gd name="T44" fmla="+- 0 5226 5145"/>
                              <a:gd name="T45" fmla="*/ T44 w 2476"/>
                              <a:gd name="T46" fmla="+- 0 1849 253"/>
                              <a:gd name="T47" fmla="*/ 1849 h 1678"/>
                              <a:gd name="T48" fmla="+- 0 5283 5145"/>
                              <a:gd name="T49" fmla="*/ T48 w 2476"/>
                              <a:gd name="T50" fmla="+- 0 1893 253"/>
                              <a:gd name="T51" fmla="*/ 1893 h 1678"/>
                              <a:gd name="T52" fmla="+- 0 5350 5145"/>
                              <a:gd name="T53" fmla="*/ T52 w 2476"/>
                              <a:gd name="T54" fmla="+- 0 1921 253"/>
                              <a:gd name="T55" fmla="*/ 1921 h 1678"/>
                              <a:gd name="T56" fmla="+- 0 5424 5145"/>
                              <a:gd name="T57" fmla="*/ T56 w 2476"/>
                              <a:gd name="T58" fmla="+- 0 1931 253"/>
                              <a:gd name="T59" fmla="*/ 1931 h 1678"/>
                              <a:gd name="T60" fmla="+- 0 7341 5145"/>
                              <a:gd name="T61" fmla="*/ T60 w 2476"/>
                              <a:gd name="T62" fmla="+- 0 1931 253"/>
                              <a:gd name="T63" fmla="*/ 1931 h 1678"/>
                              <a:gd name="T64" fmla="+- 0 7415 5145"/>
                              <a:gd name="T65" fmla="*/ T64 w 2476"/>
                              <a:gd name="T66" fmla="+- 0 1921 253"/>
                              <a:gd name="T67" fmla="*/ 1921 h 1678"/>
                              <a:gd name="T68" fmla="+- 0 7482 5145"/>
                              <a:gd name="T69" fmla="*/ T68 w 2476"/>
                              <a:gd name="T70" fmla="+- 0 1893 253"/>
                              <a:gd name="T71" fmla="*/ 1893 h 1678"/>
                              <a:gd name="T72" fmla="+- 0 7539 5145"/>
                              <a:gd name="T73" fmla="*/ T72 w 2476"/>
                              <a:gd name="T74" fmla="+- 0 1849 253"/>
                              <a:gd name="T75" fmla="*/ 1849 h 1678"/>
                              <a:gd name="T76" fmla="+- 0 7582 5145"/>
                              <a:gd name="T77" fmla="*/ T76 w 2476"/>
                              <a:gd name="T78" fmla="+- 0 1793 253"/>
                              <a:gd name="T79" fmla="*/ 1793 h 1678"/>
                              <a:gd name="T80" fmla="+- 0 7611 5145"/>
                              <a:gd name="T81" fmla="*/ T80 w 2476"/>
                              <a:gd name="T82" fmla="+- 0 1726 253"/>
                              <a:gd name="T83" fmla="*/ 1726 h 1678"/>
                              <a:gd name="T84" fmla="+- 0 7621 5145"/>
                              <a:gd name="T85" fmla="*/ T84 w 2476"/>
                              <a:gd name="T86" fmla="+- 0 1651 253"/>
                              <a:gd name="T87" fmla="*/ 1651 h 1678"/>
                              <a:gd name="T88" fmla="+- 0 7621 5145"/>
                              <a:gd name="T89" fmla="*/ T88 w 2476"/>
                              <a:gd name="T90" fmla="+- 0 533 253"/>
                              <a:gd name="T91" fmla="*/ 533 h 1678"/>
                              <a:gd name="T92" fmla="+- 0 7611 5145"/>
                              <a:gd name="T93" fmla="*/ T92 w 2476"/>
                              <a:gd name="T94" fmla="+- 0 459 253"/>
                              <a:gd name="T95" fmla="*/ 459 h 1678"/>
                              <a:gd name="T96" fmla="+- 0 7582 5145"/>
                              <a:gd name="T97" fmla="*/ T96 w 2476"/>
                              <a:gd name="T98" fmla="+- 0 392 253"/>
                              <a:gd name="T99" fmla="*/ 392 h 1678"/>
                              <a:gd name="T100" fmla="+- 0 7539 5145"/>
                              <a:gd name="T101" fmla="*/ T100 w 2476"/>
                              <a:gd name="T102" fmla="+- 0 335 253"/>
                              <a:gd name="T103" fmla="*/ 335 h 1678"/>
                              <a:gd name="T104" fmla="+- 0 7482 5145"/>
                              <a:gd name="T105" fmla="*/ T104 w 2476"/>
                              <a:gd name="T106" fmla="+- 0 292 253"/>
                              <a:gd name="T107" fmla="*/ 292 h 1678"/>
                              <a:gd name="T108" fmla="+- 0 7415 5145"/>
                              <a:gd name="T109" fmla="*/ T108 w 2476"/>
                              <a:gd name="T110" fmla="+- 0 263 253"/>
                              <a:gd name="T111" fmla="*/ 263 h 1678"/>
                              <a:gd name="T112" fmla="+- 0 7341 5145"/>
                              <a:gd name="T113" fmla="*/ T112 w 2476"/>
                              <a:gd name="T114" fmla="+- 0 253 253"/>
                              <a:gd name="T115" fmla="*/ 253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76" h="1678">
                                <a:moveTo>
                                  <a:pt x="2196" y="0"/>
                                </a:moveTo>
                                <a:lnTo>
                                  <a:pt x="279" y="0"/>
                                </a:lnTo>
                                <a:lnTo>
                                  <a:pt x="205" y="10"/>
                                </a:lnTo>
                                <a:lnTo>
                                  <a:pt x="138" y="39"/>
                                </a:lnTo>
                                <a:lnTo>
                                  <a:pt x="81" y="82"/>
                                </a:lnTo>
                                <a:lnTo>
                                  <a:pt x="38" y="139"/>
                                </a:lnTo>
                                <a:lnTo>
                                  <a:pt x="10" y="206"/>
                                </a:lnTo>
                                <a:lnTo>
                                  <a:pt x="0" y="280"/>
                                </a:lnTo>
                                <a:lnTo>
                                  <a:pt x="0" y="1398"/>
                                </a:lnTo>
                                <a:lnTo>
                                  <a:pt x="10" y="1473"/>
                                </a:lnTo>
                                <a:lnTo>
                                  <a:pt x="38" y="1540"/>
                                </a:lnTo>
                                <a:lnTo>
                                  <a:pt x="81" y="1596"/>
                                </a:lnTo>
                                <a:lnTo>
                                  <a:pt x="138" y="1640"/>
                                </a:lnTo>
                                <a:lnTo>
                                  <a:pt x="205" y="1668"/>
                                </a:lnTo>
                                <a:lnTo>
                                  <a:pt x="279" y="1678"/>
                                </a:lnTo>
                                <a:lnTo>
                                  <a:pt x="2196" y="1678"/>
                                </a:lnTo>
                                <a:lnTo>
                                  <a:pt x="2270" y="1668"/>
                                </a:lnTo>
                                <a:lnTo>
                                  <a:pt x="2337" y="1640"/>
                                </a:lnTo>
                                <a:lnTo>
                                  <a:pt x="2394" y="1596"/>
                                </a:lnTo>
                                <a:lnTo>
                                  <a:pt x="2437" y="1540"/>
                                </a:lnTo>
                                <a:lnTo>
                                  <a:pt x="2466" y="1473"/>
                                </a:lnTo>
                                <a:lnTo>
                                  <a:pt x="2476" y="1398"/>
                                </a:lnTo>
                                <a:lnTo>
                                  <a:pt x="2476" y="280"/>
                                </a:lnTo>
                                <a:lnTo>
                                  <a:pt x="2466" y="206"/>
                                </a:lnTo>
                                <a:lnTo>
                                  <a:pt x="2437" y="139"/>
                                </a:lnTo>
                                <a:lnTo>
                                  <a:pt x="2394" y="82"/>
                                </a:lnTo>
                                <a:lnTo>
                                  <a:pt x="2337" y="39"/>
                                </a:lnTo>
                                <a:lnTo>
                                  <a:pt x="2270" y="10"/>
                                </a:lnTo>
                                <a:lnTo>
                                  <a:pt x="21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132"/>
                        <wps:cNvSpPr>
                          <a:spLocks/>
                        </wps:cNvSpPr>
                        <wps:spPr bwMode="auto">
                          <a:xfrm>
                            <a:off x="5145" y="253"/>
                            <a:ext cx="2476" cy="1678"/>
                          </a:xfrm>
                          <a:custGeom>
                            <a:avLst/>
                            <a:gdLst>
                              <a:gd name="T0" fmla="+- 0 5145 5145"/>
                              <a:gd name="T1" fmla="*/ T0 w 2476"/>
                              <a:gd name="T2" fmla="+- 0 533 253"/>
                              <a:gd name="T3" fmla="*/ 533 h 1678"/>
                              <a:gd name="T4" fmla="+- 0 5155 5145"/>
                              <a:gd name="T5" fmla="*/ T4 w 2476"/>
                              <a:gd name="T6" fmla="+- 0 459 253"/>
                              <a:gd name="T7" fmla="*/ 459 h 1678"/>
                              <a:gd name="T8" fmla="+- 0 5183 5145"/>
                              <a:gd name="T9" fmla="*/ T8 w 2476"/>
                              <a:gd name="T10" fmla="+- 0 392 253"/>
                              <a:gd name="T11" fmla="*/ 392 h 1678"/>
                              <a:gd name="T12" fmla="+- 0 5226 5145"/>
                              <a:gd name="T13" fmla="*/ T12 w 2476"/>
                              <a:gd name="T14" fmla="+- 0 335 253"/>
                              <a:gd name="T15" fmla="*/ 335 h 1678"/>
                              <a:gd name="T16" fmla="+- 0 5283 5145"/>
                              <a:gd name="T17" fmla="*/ T16 w 2476"/>
                              <a:gd name="T18" fmla="+- 0 292 253"/>
                              <a:gd name="T19" fmla="*/ 292 h 1678"/>
                              <a:gd name="T20" fmla="+- 0 5350 5145"/>
                              <a:gd name="T21" fmla="*/ T20 w 2476"/>
                              <a:gd name="T22" fmla="+- 0 263 253"/>
                              <a:gd name="T23" fmla="*/ 263 h 1678"/>
                              <a:gd name="T24" fmla="+- 0 5424 5145"/>
                              <a:gd name="T25" fmla="*/ T24 w 2476"/>
                              <a:gd name="T26" fmla="+- 0 253 253"/>
                              <a:gd name="T27" fmla="*/ 253 h 1678"/>
                              <a:gd name="T28" fmla="+- 0 7341 5145"/>
                              <a:gd name="T29" fmla="*/ T28 w 2476"/>
                              <a:gd name="T30" fmla="+- 0 253 253"/>
                              <a:gd name="T31" fmla="*/ 253 h 1678"/>
                              <a:gd name="T32" fmla="+- 0 7415 5145"/>
                              <a:gd name="T33" fmla="*/ T32 w 2476"/>
                              <a:gd name="T34" fmla="+- 0 263 253"/>
                              <a:gd name="T35" fmla="*/ 263 h 1678"/>
                              <a:gd name="T36" fmla="+- 0 7482 5145"/>
                              <a:gd name="T37" fmla="*/ T36 w 2476"/>
                              <a:gd name="T38" fmla="+- 0 292 253"/>
                              <a:gd name="T39" fmla="*/ 292 h 1678"/>
                              <a:gd name="T40" fmla="+- 0 7539 5145"/>
                              <a:gd name="T41" fmla="*/ T40 w 2476"/>
                              <a:gd name="T42" fmla="+- 0 335 253"/>
                              <a:gd name="T43" fmla="*/ 335 h 1678"/>
                              <a:gd name="T44" fmla="+- 0 7582 5145"/>
                              <a:gd name="T45" fmla="*/ T44 w 2476"/>
                              <a:gd name="T46" fmla="+- 0 392 253"/>
                              <a:gd name="T47" fmla="*/ 392 h 1678"/>
                              <a:gd name="T48" fmla="+- 0 7611 5145"/>
                              <a:gd name="T49" fmla="*/ T48 w 2476"/>
                              <a:gd name="T50" fmla="+- 0 459 253"/>
                              <a:gd name="T51" fmla="*/ 459 h 1678"/>
                              <a:gd name="T52" fmla="+- 0 7621 5145"/>
                              <a:gd name="T53" fmla="*/ T52 w 2476"/>
                              <a:gd name="T54" fmla="+- 0 533 253"/>
                              <a:gd name="T55" fmla="*/ 533 h 1678"/>
                              <a:gd name="T56" fmla="+- 0 7621 5145"/>
                              <a:gd name="T57" fmla="*/ T56 w 2476"/>
                              <a:gd name="T58" fmla="+- 0 1651 253"/>
                              <a:gd name="T59" fmla="*/ 1651 h 1678"/>
                              <a:gd name="T60" fmla="+- 0 7611 5145"/>
                              <a:gd name="T61" fmla="*/ T60 w 2476"/>
                              <a:gd name="T62" fmla="+- 0 1726 253"/>
                              <a:gd name="T63" fmla="*/ 1726 h 1678"/>
                              <a:gd name="T64" fmla="+- 0 7582 5145"/>
                              <a:gd name="T65" fmla="*/ T64 w 2476"/>
                              <a:gd name="T66" fmla="+- 0 1793 253"/>
                              <a:gd name="T67" fmla="*/ 1793 h 1678"/>
                              <a:gd name="T68" fmla="+- 0 7539 5145"/>
                              <a:gd name="T69" fmla="*/ T68 w 2476"/>
                              <a:gd name="T70" fmla="+- 0 1849 253"/>
                              <a:gd name="T71" fmla="*/ 1849 h 1678"/>
                              <a:gd name="T72" fmla="+- 0 7482 5145"/>
                              <a:gd name="T73" fmla="*/ T72 w 2476"/>
                              <a:gd name="T74" fmla="+- 0 1893 253"/>
                              <a:gd name="T75" fmla="*/ 1893 h 1678"/>
                              <a:gd name="T76" fmla="+- 0 7415 5145"/>
                              <a:gd name="T77" fmla="*/ T76 w 2476"/>
                              <a:gd name="T78" fmla="+- 0 1921 253"/>
                              <a:gd name="T79" fmla="*/ 1921 h 1678"/>
                              <a:gd name="T80" fmla="+- 0 7341 5145"/>
                              <a:gd name="T81" fmla="*/ T80 w 2476"/>
                              <a:gd name="T82" fmla="+- 0 1931 253"/>
                              <a:gd name="T83" fmla="*/ 1931 h 1678"/>
                              <a:gd name="T84" fmla="+- 0 5424 5145"/>
                              <a:gd name="T85" fmla="*/ T84 w 2476"/>
                              <a:gd name="T86" fmla="+- 0 1931 253"/>
                              <a:gd name="T87" fmla="*/ 1931 h 1678"/>
                              <a:gd name="T88" fmla="+- 0 5350 5145"/>
                              <a:gd name="T89" fmla="*/ T88 w 2476"/>
                              <a:gd name="T90" fmla="+- 0 1921 253"/>
                              <a:gd name="T91" fmla="*/ 1921 h 1678"/>
                              <a:gd name="T92" fmla="+- 0 5283 5145"/>
                              <a:gd name="T93" fmla="*/ T92 w 2476"/>
                              <a:gd name="T94" fmla="+- 0 1893 253"/>
                              <a:gd name="T95" fmla="*/ 1893 h 1678"/>
                              <a:gd name="T96" fmla="+- 0 5226 5145"/>
                              <a:gd name="T97" fmla="*/ T96 w 2476"/>
                              <a:gd name="T98" fmla="+- 0 1849 253"/>
                              <a:gd name="T99" fmla="*/ 1849 h 1678"/>
                              <a:gd name="T100" fmla="+- 0 5183 5145"/>
                              <a:gd name="T101" fmla="*/ T100 w 2476"/>
                              <a:gd name="T102" fmla="+- 0 1793 253"/>
                              <a:gd name="T103" fmla="*/ 1793 h 1678"/>
                              <a:gd name="T104" fmla="+- 0 5155 5145"/>
                              <a:gd name="T105" fmla="*/ T104 w 2476"/>
                              <a:gd name="T106" fmla="+- 0 1726 253"/>
                              <a:gd name="T107" fmla="*/ 1726 h 1678"/>
                              <a:gd name="T108" fmla="+- 0 5145 5145"/>
                              <a:gd name="T109" fmla="*/ T108 w 2476"/>
                              <a:gd name="T110" fmla="+- 0 1651 253"/>
                              <a:gd name="T111" fmla="*/ 1651 h 1678"/>
                              <a:gd name="T112" fmla="+- 0 5145 5145"/>
                              <a:gd name="T113" fmla="*/ T112 w 2476"/>
                              <a:gd name="T114" fmla="+- 0 533 253"/>
                              <a:gd name="T115" fmla="*/ 533 h 1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76" h="1678">
                                <a:moveTo>
                                  <a:pt x="0" y="280"/>
                                </a:moveTo>
                                <a:lnTo>
                                  <a:pt x="10" y="206"/>
                                </a:lnTo>
                                <a:lnTo>
                                  <a:pt x="38" y="139"/>
                                </a:lnTo>
                                <a:lnTo>
                                  <a:pt x="81" y="82"/>
                                </a:lnTo>
                                <a:lnTo>
                                  <a:pt x="138" y="39"/>
                                </a:lnTo>
                                <a:lnTo>
                                  <a:pt x="205" y="10"/>
                                </a:lnTo>
                                <a:lnTo>
                                  <a:pt x="279" y="0"/>
                                </a:lnTo>
                                <a:lnTo>
                                  <a:pt x="2196" y="0"/>
                                </a:lnTo>
                                <a:lnTo>
                                  <a:pt x="2270" y="10"/>
                                </a:lnTo>
                                <a:lnTo>
                                  <a:pt x="2337" y="39"/>
                                </a:lnTo>
                                <a:lnTo>
                                  <a:pt x="2394" y="82"/>
                                </a:lnTo>
                                <a:lnTo>
                                  <a:pt x="2437" y="139"/>
                                </a:lnTo>
                                <a:lnTo>
                                  <a:pt x="2466" y="206"/>
                                </a:lnTo>
                                <a:lnTo>
                                  <a:pt x="2476" y="280"/>
                                </a:lnTo>
                                <a:lnTo>
                                  <a:pt x="2476" y="1398"/>
                                </a:lnTo>
                                <a:lnTo>
                                  <a:pt x="2466" y="1473"/>
                                </a:lnTo>
                                <a:lnTo>
                                  <a:pt x="2437" y="1540"/>
                                </a:lnTo>
                                <a:lnTo>
                                  <a:pt x="2394" y="1596"/>
                                </a:lnTo>
                                <a:lnTo>
                                  <a:pt x="2337" y="1640"/>
                                </a:lnTo>
                                <a:lnTo>
                                  <a:pt x="2270" y="1668"/>
                                </a:lnTo>
                                <a:lnTo>
                                  <a:pt x="2196" y="1678"/>
                                </a:lnTo>
                                <a:lnTo>
                                  <a:pt x="279" y="1678"/>
                                </a:lnTo>
                                <a:lnTo>
                                  <a:pt x="205" y="1668"/>
                                </a:lnTo>
                                <a:lnTo>
                                  <a:pt x="138" y="1640"/>
                                </a:lnTo>
                                <a:lnTo>
                                  <a:pt x="81" y="1596"/>
                                </a:lnTo>
                                <a:lnTo>
                                  <a:pt x="38" y="1540"/>
                                </a:lnTo>
                                <a:lnTo>
                                  <a:pt x="10" y="1473"/>
                                </a:lnTo>
                                <a:lnTo>
                                  <a:pt x="0" y="1398"/>
                                </a:lnTo>
                                <a:lnTo>
                                  <a:pt x="0" y="280"/>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635" name="Picture 113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5246" y="411"/>
                            <a:ext cx="2276"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6" name="Freeform 1130"/>
                        <wps:cNvSpPr>
                          <a:spLocks/>
                        </wps:cNvSpPr>
                        <wps:spPr bwMode="auto">
                          <a:xfrm>
                            <a:off x="5350" y="2124"/>
                            <a:ext cx="2165" cy="1143"/>
                          </a:xfrm>
                          <a:custGeom>
                            <a:avLst/>
                            <a:gdLst>
                              <a:gd name="T0" fmla="+- 0 7324 5350"/>
                              <a:gd name="T1" fmla="*/ T0 w 2165"/>
                              <a:gd name="T2" fmla="+- 0 2124 2124"/>
                              <a:gd name="T3" fmla="*/ 2124 h 1143"/>
                              <a:gd name="T4" fmla="+- 0 5541 5350"/>
                              <a:gd name="T5" fmla="*/ T4 w 2165"/>
                              <a:gd name="T6" fmla="+- 0 2124 2124"/>
                              <a:gd name="T7" fmla="*/ 2124 h 1143"/>
                              <a:gd name="T8" fmla="+- 0 5466 5350"/>
                              <a:gd name="T9" fmla="*/ T8 w 2165"/>
                              <a:gd name="T10" fmla="+- 0 2139 2124"/>
                              <a:gd name="T11" fmla="*/ 2139 h 1143"/>
                              <a:gd name="T12" fmla="+- 0 5406 5350"/>
                              <a:gd name="T13" fmla="*/ T12 w 2165"/>
                              <a:gd name="T14" fmla="+- 0 2180 2124"/>
                              <a:gd name="T15" fmla="*/ 2180 h 1143"/>
                              <a:gd name="T16" fmla="+- 0 5365 5350"/>
                              <a:gd name="T17" fmla="*/ T16 w 2165"/>
                              <a:gd name="T18" fmla="+- 0 2241 2124"/>
                              <a:gd name="T19" fmla="*/ 2241 h 1143"/>
                              <a:gd name="T20" fmla="+- 0 5350 5350"/>
                              <a:gd name="T21" fmla="*/ T20 w 2165"/>
                              <a:gd name="T22" fmla="+- 0 2315 2124"/>
                              <a:gd name="T23" fmla="*/ 2315 h 1143"/>
                              <a:gd name="T24" fmla="+- 0 5350 5350"/>
                              <a:gd name="T25" fmla="*/ T24 w 2165"/>
                              <a:gd name="T26" fmla="+- 0 3077 2124"/>
                              <a:gd name="T27" fmla="*/ 3077 h 1143"/>
                              <a:gd name="T28" fmla="+- 0 5365 5350"/>
                              <a:gd name="T29" fmla="*/ T28 w 2165"/>
                              <a:gd name="T30" fmla="+- 0 3151 2124"/>
                              <a:gd name="T31" fmla="*/ 3151 h 1143"/>
                              <a:gd name="T32" fmla="+- 0 5406 5350"/>
                              <a:gd name="T33" fmla="*/ T32 w 2165"/>
                              <a:gd name="T34" fmla="+- 0 3212 2124"/>
                              <a:gd name="T35" fmla="*/ 3212 h 1143"/>
                              <a:gd name="T36" fmla="+- 0 5466 5350"/>
                              <a:gd name="T37" fmla="*/ T36 w 2165"/>
                              <a:gd name="T38" fmla="+- 0 3253 2124"/>
                              <a:gd name="T39" fmla="*/ 3253 h 1143"/>
                              <a:gd name="T40" fmla="+- 0 5541 5350"/>
                              <a:gd name="T41" fmla="*/ T40 w 2165"/>
                              <a:gd name="T42" fmla="+- 0 3267 2124"/>
                              <a:gd name="T43" fmla="*/ 3267 h 1143"/>
                              <a:gd name="T44" fmla="+- 0 7324 5350"/>
                              <a:gd name="T45" fmla="*/ T44 w 2165"/>
                              <a:gd name="T46" fmla="+- 0 3267 2124"/>
                              <a:gd name="T47" fmla="*/ 3267 h 1143"/>
                              <a:gd name="T48" fmla="+- 0 7398 5350"/>
                              <a:gd name="T49" fmla="*/ T48 w 2165"/>
                              <a:gd name="T50" fmla="+- 0 3253 2124"/>
                              <a:gd name="T51" fmla="*/ 3253 h 1143"/>
                              <a:gd name="T52" fmla="+- 0 7459 5350"/>
                              <a:gd name="T53" fmla="*/ T52 w 2165"/>
                              <a:gd name="T54" fmla="+- 0 3212 2124"/>
                              <a:gd name="T55" fmla="*/ 3212 h 1143"/>
                              <a:gd name="T56" fmla="+- 0 7500 5350"/>
                              <a:gd name="T57" fmla="*/ T56 w 2165"/>
                              <a:gd name="T58" fmla="+- 0 3151 2124"/>
                              <a:gd name="T59" fmla="*/ 3151 h 1143"/>
                              <a:gd name="T60" fmla="+- 0 7515 5350"/>
                              <a:gd name="T61" fmla="*/ T60 w 2165"/>
                              <a:gd name="T62" fmla="+- 0 3077 2124"/>
                              <a:gd name="T63" fmla="*/ 3077 h 1143"/>
                              <a:gd name="T64" fmla="+- 0 7515 5350"/>
                              <a:gd name="T65" fmla="*/ T64 w 2165"/>
                              <a:gd name="T66" fmla="+- 0 2315 2124"/>
                              <a:gd name="T67" fmla="*/ 2315 h 1143"/>
                              <a:gd name="T68" fmla="+- 0 7500 5350"/>
                              <a:gd name="T69" fmla="*/ T68 w 2165"/>
                              <a:gd name="T70" fmla="+- 0 2241 2124"/>
                              <a:gd name="T71" fmla="*/ 2241 h 1143"/>
                              <a:gd name="T72" fmla="+- 0 7459 5350"/>
                              <a:gd name="T73" fmla="*/ T72 w 2165"/>
                              <a:gd name="T74" fmla="+- 0 2180 2124"/>
                              <a:gd name="T75" fmla="*/ 2180 h 1143"/>
                              <a:gd name="T76" fmla="+- 0 7398 5350"/>
                              <a:gd name="T77" fmla="*/ T76 w 2165"/>
                              <a:gd name="T78" fmla="+- 0 2139 2124"/>
                              <a:gd name="T79" fmla="*/ 2139 h 1143"/>
                              <a:gd name="T80" fmla="+- 0 7324 5350"/>
                              <a:gd name="T81" fmla="*/ T80 w 2165"/>
                              <a:gd name="T82" fmla="+- 0 2124 2124"/>
                              <a:gd name="T83" fmla="*/ 2124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5" h="1143">
                                <a:moveTo>
                                  <a:pt x="1974" y="0"/>
                                </a:moveTo>
                                <a:lnTo>
                                  <a:pt x="191" y="0"/>
                                </a:lnTo>
                                <a:lnTo>
                                  <a:pt x="116" y="15"/>
                                </a:lnTo>
                                <a:lnTo>
                                  <a:pt x="56" y="56"/>
                                </a:lnTo>
                                <a:lnTo>
                                  <a:pt x="15" y="117"/>
                                </a:lnTo>
                                <a:lnTo>
                                  <a:pt x="0" y="191"/>
                                </a:lnTo>
                                <a:lnTo>
                                  <a:pt x="0" y="953"/>
                                </a:lnTo>
                                <a:lnTo>
                                  <a:pt x="15" y="1027"/>
                                </a:lnTo>
                                <a:lnTo>
                                  <a:pt x="56" y="1088"/>
                                </a:lnTo>
                                <a:lnTo>
                                  <a:pt x="116" y="1129"/>
                                </a:lnTo>
                                <a:lnTo>
                                  <a:pt x="191" y="1143"/>
                                </a:lnTo>
                                <a:lnTo>
                                  <a:pt x="1974" y="1143"/>
                                </a:lnTo>
                                <a:lnTo>
                                  <a:pt x="2048" y="1129"/>
                                </a:lnTo>
                                <a:lnTo>
                                  <a:pt x="2109" y="1088"/>
                                </a:lnTo>
                                <a:lnTo>
                                  <a:pt x="2150" y="1027"/>
                                </a:lnTo>
                                <a:lnTo>
                                  <a:pt x="2165" y="953"/>
                                </a:lnTo>
                                <a:lnTo>
                                  <a:pt x="2165" y="191"/>
                                </a:lnTo>
                                <a:lnTo>
                                  <a:pt x="2150" y="117"/>
                                </a:lnTo>
                                <a:lnTo>
                                  <a:pt x="2109" y="56"/>
                                </a:lnTo>
                                <a:lnTo>
                                  <a:pt x="2048" y="15"/>
                                </a:lnTo>
                                <a:lnTo>
                                  <a:pt x="19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129"/>
                        <wps:cNvSpPr>
                          <a:spLocks/>
                        </wps:cNvSpPr>
                        <wps:spPr bwMode="auto">
                          <a:xfrm>
                            <a:off x="5350" y="2124"/>
                            <a:ext cx="2165" cy="1143"/>
                          </a:xfrm>
                          <a:custGeom>
                            <a:avLst/>
                            <a:gdLst>
                              <a:gd name="T0" fmla="+- 0 5350 5350"/>
                              <a:gd name="T1" fmla="*/ T0 w 2165"/>
                              <a:gd name="T2" fmla="+- 0 2315 2124"/>
                              <a:gd name="T3" fmla="*/ 2315 h 1143"/>
                              <a:gd name="T4" fmla="+- 0 5365 5350"/>
                              <a:gd name="T5" fmla="*/ T4 w 2165"/>
                              <a:gd name="T6" fmla="+- 0 2241 2124"/>
                              <a:gd name="T7" fmla="*/ 2241 h 1143"/>
                              <a:gd name="T8" fmla="+- 0 5406 5350"/>
                              <a:gd name="T9" fmla="*/ T8 w 2165"/>
                              <a:gd name="T10" fmla="+- 0 2180 2124"/>
                              <a:gd name="T11" fmla="*/ 2180 h 1143"/>
                              <a:gd name="T12" fmla="+- 0 5466 5350"/>
                              <a:gd name="T13" fmla="*/ T12 w 2165"/>
                              <a:gd name="T14" fmla="+- 0 2139 2124"/>
                              <a:gd name="T15" fmla="*/ 2139 h 1143"/>
                              <a:gd name="T16" fmla="+- 0 5541 5350"/>
                              <a:gd name="T17" fmla="*/ T16 w 2165"/>
                              <a:gd name="T18" fmla="+- 0 2124 2124"/>
                              <a:gd name="T19" fmla="*/ 2124 h 1143"/>
                              <a:gd name="T20" fmla="+- 0 7324 5350"/>
                              <a:gd name="T21" fmla="*/ T20 w 2165"/>
                              <a:gd name="T22" fmla="+- 0 2124 2124"/>
                              <a:gd name="T23" fmla="*/ 2124 h 1143"/>
                              <a:gd name="T24" fmla="+- 0 7398 5350"/>
                              <a:gd name="T25" fmla="*/ T24 w 2165"/>
                              <a:gd name="T26" fmla="+- 0 2139 2124"/>
                              <a:gd name="T27" fmla="*/ 2139 h 1143"/>
                              <a:gd name="T28" fmla="+- 0 7459 5350"/>
                              <a:gd name="T29" fmla="*/ T28 w 2165"/>
                              <a:gd name="T30" fmla="+- 0 2180 2124"/>
                              <a:gd name="T31" fmla="*/ 2180 h 1143"/>
                              <a:gd name="T32" fmla="+- 0 7500 5350"/>
                              <a:gd name="T33" fmla="*/ T32 w 2165"/>
                              <a:gd name="T34" fmla="+- 0 2241 2124"/>
                              <a:gd name="T35" fmla="*/ 2241 h 1143"/>
                              <a:gd name="T36" fmla="+- 0 7515 5350"/>
                              <a:gd name="T37" fmla="*/ T36 w 2165"/>
                              <a:gd name="T38" fmla="+- 0 2315 2124"/>
                              <a:gd name="T39" fmla="*/ 2315 h 1143"/>
                              <a:gd name="T40" fmla="+- 0 7515 5350"/>
                              <a:gd name="T41" fmla="*/ T40 w 2165"/>
                              <a:gd name="T42" fmla="+- 0 3077 2124"/>
                              <a:gd name="T43" fmla="*/ 3077 h 1143"/>
                              <a:gd name="T44" fmla="+- 0 7500 5350"/>
                              <a:gd name="T45" fmla="*/ T44 w 2165"/>
                              <a:gd name="T46" fmla="+- 0 3151 2124"/>
                              <a:gd name="T47" fmla="*/ 3151 h 1143"/>
                              <a:gd name="T48" fmla="+- 0 7459 5350"/>
                              <a:gd name="T49" fmla="*/ T48 w 2165"/>
                              <a:gd name="T50" fmla="+- 0 3212 2124"/>
                              <a:gd name="T51" fmla="*/ 3212 h 1143"/>
                              <a:gd name="T52" fmla="+- 0 7398 5350"/>
                              <a:gd name="T53" fmla="*/ T52 w 2165"/>
                              <a:gd name="T54" fmla="+- 0 3253 2124"/>
                              <a:gd name="T55" fmla="*/ 3253 h 1143"/>
                              <a:gd name="T56" fmla="+- 0 7324 5350"/>
                              <a:gd name="T57" fmla="*/ T56 w 2165"/>
                              <a:gd name="T58" fmla="+- 0 3267 2124"/>
                              <a:gd name="T59" fmla="*/ 3267 h 1143"/>
                              <a:gd name="T60" fmla="+- 0 5541 5350"/>
                              <a:gd name="T61" fmla="*/ T60 w 2165"/>
                              <a:gd name="T62" fmla="+- 0 3267 2124"/>
                              <a:gd name="T63" fmla="*/ 3267 h 1143"/>
                              <a:gd name="T64" fmla="+- 0 5466 5350"/>
                              <a:gd name="T65" fmla="*/ T64 w 2165"/>
                              <a:gd name="T66" fmla="+- 0 3253 2124"/>
                              <a:gd name="T67" fmla="*/ 3253 h 1143"/>
                              <a:gd name="T68" fmla="+- 0 5406 5350"/>
                              <a:gd name="T69" fmla="*/ T68 w 2165"/>
                              <a:gd name="T70" fmla="+- 0 3212 2124"/>
                              <a:gd name="T71" fmla="*/ 3212 h 1143"/>
                              <a:gd name="T72" fmla="+- 0 5365 5350"/>
                              <a:gd name="T73" fmla="*/ T72 w 2165"/>
                              <a:gd name="T74" fmla="+- 0 3151 2124"/>
                              <a:gd name="T75" fmla="*/ 3151 h 1143"/>
                              <a:gd name="T76" fmla="+- 0 5350 5350"/>
                              <a:gd name="T77" fmla="*/ T76 w 2165"/>
                              <a:gd name="T78" fmla="+- 0 3077 2124"/>
                              <a:gd name="T79" fmla="*/ 3077 h 1143"/>
                              <a:gd name="T80" fmla="+- 0 5350 5350"/>
                              <a:gd name="T81" fmla="*/ T80 w 2165"/>
                              <a:gd name="T82" fmla="+- 0 2315 2124"/>
                              <a:gd name="T83" fmla="*/ 2315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5" h="1143">
                                <a:moveTo>
                                  <a:pt x="0" y="191"/>
                                </a:moveTo>
                                <a:lnTo>
                                  <a:pt x="15" y="117"/>
                                </a:lnTo>
                                <a:lnTo>
                                  <a:pt x="56" y="56"/>
                                </a:lnTo>
                                <a:lnTo>
                                  <a:pt x="116" y="15"/>
                                </a:lnTo>
                                <a:lnTo>
                                  <a:pt x="191" y="0"/>
                                </a:lnTo>
                                <a:lnTo>
                                  <a:pt x="1974" y="0"/>
                                </a:lnTo>
                                <a:lnTo>
                                  <a:pt x="2048" y="15"/>
                                </a:lnTo>
                                <a:lnTo>
                                  <a:pt x="2109" y="56"/>
                                </a:lnTo>
                                <a:lnTo>
                                  <a:pt x="2150" y="117"/>
                                </a:lnTo>
                                <a:lnTo>
                                  <a:pt x="2165" y="191"/>
                                </a:lnTo>
                                <a:lnTo>
                                  <a:pt x="2165" y="953"/>
                                </a:lnTo>
                                <a:lnTo>
                                  <a:pt x="2150" y="1027"/>
                                </a:lnTo>
                                <a:lnTo>
                                  <a:pt x="2109" y="1088"/>
                                </a:lnTo>
                                <a:lnTo>
                                  <a:pt x="2048" y="1129"/>
                                </a:lnTo>
                                <a:lnTo>
                                  <a:pt x="1974" y="1143"/>
                                </a:lnTo>
                                <a:lnTo>
                                  <a:pt x="191" y="1143"/>
                                </a:lnTo>
                                <a:lnTo>
                                  <a:pt x="116" y="1129"/>
                                </a:lnTo>
                                <a:lnTo>
                                  <a:pt x="56" y="1088"/>
                                </a:lnTo>
                                <a:lnTo>
                                  <a:pt x="15" y="1027"/>
                                </a:lnTo>
                                <a:lnTo>
                                  <a:pt x="0" y="953"/>
                                </a:lnTo>
                                <a:lnTo>
                                  <a:pt x="0" y="191"/>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pic:pic xmlns:pic="http://schemas.openxmlformats.org/drawingml/2006/picture">
                        <pic:nvPicPr>
                          <pic:cNvPr id="1638" name="Picture 112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424" y="2255"/>
                            <a:ext cx="2016"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9" name="Text Box 1127"/>
                        <wps:cNvSpPr txBox="1">
                          <a:spLocks noChangeArrowheads="1"/>
                        </wps:cNvSpPr>
                        <wps:spPr bwMode="auto">
                          <a:xfrm>
                            <a:off x="5374" y="415"/>
                            <a:ext cx="2045"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39B85" w14:textId="77777777" w:rsidR="003D7F23" w:rsidRDefault="003D7F23">
                              <w:pPr>
                                <w:spacing w:line="242" w:lineRule="auto"/>
                                <w:ind w:left="458" w:right="2" w:hanging="459"/>
                                <w:rPr>
                                  <w:rFonts w:ascii="Arial"/>
                                  <w:sz w:val="28"/>
                                </w:rPr>
                              </w:pPr>
                              <w:r>
                                <w:rPr>
                                  <w:rFonts w:ascii="Arial"/>
                                  <w:sz w:val="28"/>
                                </w:rPr>
                                <w:t>Responsable de Brigadas</w:t>
                              </w:r>
                            </w:p>
                          </w:txbxContent>
                        </wps:txbx>
                        <wps:bodyPr rot="0" vert="horz" wrap="square" lIns="0" tIns="0" rIns="0" bIns="0" anchor="t" anchorCtr="0" upright="1">
                          <a:noAutofit/>
                        </wps:bodyPr>
                      </wps:wsp>
                      <wps:wsp>
                        <wps:cNvPr id="1640" name="Text Box 1126"/>
                        <wps:cNvSpPr txBox="1">
                          <a:spLocks noChangeArrowheads="1"/>
                        </wps:cNvSpPr>
                        <wps:spPr bwMode="auto">
                          <a:xfrm>
                            <a:off x="5667" y="2271"/>
                            <a:ext cx="1713"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3A152" w14:textId="7DCB5A61" w:rsidR="003D7F23" w:rsidRDefault="003D7F23" w:rsidP="00EC5F4F">
                              <w:pPr>
                                <w:ind w:right="3" w:firstLine="110"/>
                                <w:jc w:val="center"/>
                                <w:rPr>
                                  <w:rFonts w:ascii="Arial"/>
                                  <w:sz w:val="28"/>
                                </w:rPr>
                              </w:pPr>
                              <w:r>
                                <w:rPr>
                                  <w:rFonts w:ascii="Arial"/>
                                  <w:sz w:val="28"/>
                                </w:rPr>
                                <w:t>Auxiliar de Brigadas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EC54B" id="Group 1125" o:spid="_x0000_s1199" style="position:absolute;margin-left:257.45pt;margin-top:13pt;width:123.8pt;height:150.7pt;z-index:251576320;mso-wrap-distance-left:0;mso-wrap-distance-right:0;mso-position-horizontal-relative:page;mso-position-vertical-relative:text" coordorigin="5145,253" coordsize="2476,3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">
                <v:line id="Line 1134" o:spid="_x0000_s1200" style="position:absolute;visibility:visible;mso-wrap-style:square" from="6384,1579" to="6384,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" strokecolor="#f79446" strokeweight=".5pt">
                  <v:stroke dashstyle="1 1"/>
                </v:line>
                <v:shape id="Freeform 1133" o:spid="_x0000_s1201" style="position:absolute;left:5145;top:253;width:2476;height:1678;visibility:visible;mso-wrap-style:square;v-text-anchor:top" coordsize="247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" path="m2196,l279,,205,10,138,39,81,82,38,139,10,206,,280,,1398r10,75l38,1540r43,56l138,1640r67,28l279,1678r1917,l2270,1668r67,-28l2394,1596r43,-56l2466,1473r10,-75l2476,280r-10,-74l2437,139,2394,82,2337,39,2270,10,2196,xe" stroked="f">
                  <v:path arrowok="t" o:connecttype="custom" o:connectlocs="2196,253;279,253;205,263;138,292;81,335;38,392;10,459;0,533;0,1651;10,1726;38,1793;81,1849;138,1893;205,1921;279,1931;2196,1931;2270,1921;2337,1893;2394,1849;2437,1793;2466,1726;2476,1651;2476,533;2466,459;2437,392;2394,335;2337,292;2270,263;2196,253" o:connectangles="0,0,0,0,0,0,0,0,0,0,0,0,0,0,0,0,0,0,0,0,0,0,0,0,0,0,0,0,0"/>
                </v:shape>
                <v:shape id="Freeform 1132" o:spid="_x0000_s1202" style="position:absolute;left:5145;top:253;width:2476;height:1678;visibility:visible;mso-wrap-style:square;v-text-anchor:top" coordsize="2476,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" path="m,280l10,206,38,139,81,82,138,39,205,10,279,,2196,r74,10l2337,39r57,43l2437,139r29,67l2476,280r,1118l2466,1473r-29,67l2394,1596r-57,44l2270,1668r-74,10l279,1678r-74,-10l138,1640,81,1596,38,1540,10,1473,,1398,,280xe" fillcolor="white [3201]" strokecolor="black [3200]" strokeweight="2pt">
                  <v:path arrowok="t" o:connecttype="custom" o:connectlocs="0,533;10,459;38,392;81,335;138,292;205,263;279,253;2196,253;2270,263;2337,292;2394,335;2437,392;2466,459;2476,533;2476,1651;2466,1726;2437,1793;2394,1849;2337,1893;2270,1921;2196,1931;279,1931;205,1921;138,1893;81,1849;38,1793;10,1726;0,1651;0,533" o:connectangles="0,0,0,0,0,0,0,0,0,0,0,0,0,0,0,0,0,0,0,0,0,0,0,0,0,0,0,0,0"/>
                </v:shape>
                <v:shape id="Picture 1131" o:spid="_x0000_s1203" type="#_x0000_t75" style="position:absolute;left:5246;top:411;width:2276;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">
                  <v:imagedata r:id="rId211" o:title=""/>
                </v:shape>
                <v:shape id="Freeform 1130" o:spid="_x0000_s1204" style="position:absolute;left:5350;top:2124;width:2165;height:1143;visibility:visible;mso-wrap-style:square;v-text-anchor:top" coordsize="216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" path="m1974,l191,,116,15,56,56,15,117,,191,,953r15,74l56,1088r60,41l191,1143r1783,l2048,1129r61,-41l2150,1027r15,-74l2165,191r-15,-74l2109,56,2048,15,1974,xe" stroked="f">
                  <v:path arrowok="t" o:connecttype="custom" o:connectlocs="1974,2124;191,2124;116,2139;56,2180;15,2241;0,2315;0,3077;15,3151;56,3212;116,3253;191,3267;1974,3267;2048,3253;2109,3212;2150,3151;2165,3077;2165,2315;2150,2241;2109,2180;2048,2139;1974,2124" o:connectangles="0,0,0,0,0,0,0,0,0,0,0,0,0,0,0,0,0,0,0,0,0"/>
                </v:shape>
                <v:shape id="Freeform 1129" o:spid="_x0000_s1205" style="position:absolute;left:5350;top:2124;width:2165;height:1143;visibility:visible;mso-wrap-style:square;v-text-anchor:top" coordsize="216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" path="m,191l15,117,56,56,116,15,191,,1974,r74,15l2109,56r41,61l2165,191r,762l2150,1027r-41,61l2048,1129r-74,14l191,1143r-75,-14l56,1088,15,1027,,953,,191xe" fillcolor="white [3201]" strokecolor="black [3200]" strokeweight="2pt">
                  <v:path arrowok="t" o:connecttype="custom" o:connectlocs="0,2315;15,2241;56,2180;116,2139;191,2124;1974,2124;2048,2139;2109,2180;2150,2241;2165,2315;2165,3077;2150,3151;2109,3212;2048,3253;1974,3267;191,3267;116,3253;56,3212;15,3151;0,3077;0,2315" o:connectangles="0,0,0,0,0,0,0,0,0,0,0,0,0,0,0,0,0,0,0,0,0"/>
                </v:shape>
                <v:shape id="Picture 1128" o:spid="_x0000_s1206" type="#_x0000_t75" style="position:absolute;left:5424;top:2255;width:201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">
                  <v:imagedata r:id="rId212" o:title=""/>
                </v:shape>
                <v:shape id="Text Box 1127" o:spid="_x0000_s1207" type="#_x0000_t202" style="position:absolute;left:5374;top:415;width:2045;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3E839B85" w14:textId="77777777" w:rsidR="003D7F23" w:rsidRDefault="003D7F23">
                        <w:pPr>
                          <w:spacing w:line="242" w:lineRule="auto"/>
                          <w:ind w:left="458" w:right="2" w:hanging="459"/>
                          <w:rPr>
                            <w:rFonts w:ascii="Arial"/>
                            <w:sz w:val="28"/>
                          </w:rPr>
                        </w:pPr>
                        <w:r>
                          <w:rPr>
                            <w:rFonts w:ascii="Arial"/>
                            <w:sz w:val="28"/>
                          </w:rPr>
                          <w:t>Responsable de Brigadas</w:t>
                        </w:r>
                      </w:p>
                    </w:txbxContent>
                  </v:textbox>
                </v:shape>
                <v:shape id="Text Box 1126" o:spid="_x0000_s1208" type="#_x0000_t202" style="position:absolute;left:5667;top:2271;width:1713;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qAxwAAAN0AAAAPAAAAZHJzL2Rvd25yZXYueG1sRI9Ba8JA&#10;EIXvQv/DMgVvummR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IO5GoDHAAAA3QAA&#10;AA8AAAAAAAAAAAAAAAAABwIAAGRycy9kb3ducmV2LnhtbFBLBQYAAAAAAwADALcAAAD7AgAAAAA=&#10;" filled="f" stroked="f">
                  <v:textbox inset="0,0,0,0">
                    <w:txbxContent>
                      <w:p w14:paraId="3583A152" w14:textId="7DCB5A61" w:rsidR="003D7F23" w:rsidRDefault="003D7F23" w:rsidP="00EC5F4F">
                        <w:pPr>
                          <w:ind w:right="3" w:firstLine="110"/>
                          <w:jc w:val="center"/>
                          <w:rPr>
                            <w:rFonts w:ascii="Arial"/>
                            <w:sz w:val="28"/>
                          </w:rPr>
                        </w:pPr>
                        <w:r>
                          <w:rPr>
                            <w:rFonts w:ascii="Arial"/>
                            <w:sz w:val="28"/>
                          </w:rPr>
                          <w:t>Auxiliar de Brigadas (5)</w:t>
                        </w:r>
                      </w:p>
                    </w:txbxContent>
                  </v:textbox>
                </v:shape>
                <w10:wrap type="topAndBottom" anchorx="page"/>
              </v:group>
            </w:pict>
          </mc:Fallback>
        </mc:AlternateContent>
      </w:r>
    </w:p>
    <w:p w14:paraId="541C4BAB" w14:textId="77777777" w:rsidR="003448F1" w:rsidRDefault="003448F1">
      <w:pPr>
        <w:pStyle w:val="Textoindependiente"/>
        <w:rPr>
          <w:b/>
          <w:sz w:val="20"/>
        </w:rPr>
      </w:pPr>
    </w:p>
    <w:p w14:paraId="5C8FAF98" w14:textId="77777777" w:rsidR="003448F1" w:rsidRDefault="003448F1">
      <w:pPr>
        <w:pStyle w:val="Textoindependiente"/>
        <w:rPr>
          <w:b/>
          <w:sz w:val="20"/>
        </w:rPr>
      </w:pPr>
    </w:p>
    <w:p w14:paraId="0F503735" w14:textId="77777777" w:rsidR="003448F1" w:rsidRDefault="003448F1">
      <w:pPr>
        <w:pStyle w:val="Textoindependiente"/>
        <w:rPr>
          <w:b/>
          <w:sz w:val="20"/>
        </w:rPr>
      </w:pPr>
    </w:p>
    <w:p w14:paraId="1362AFB1" w14:textId="77777777" w:rsidR="003448F1" w:rsidRDefault="003448F1">
      <w:pPr>
        <w:pStyle w:val="Textoindependiente"/>
        <w:rPr>
          <w:b/>
          <w:sz w:val="20"/>
        </w:rPr>
      </w:pPr>
    </w:p>
    <w:p w14:paraId="4BFADF0F" w14:textId="77777777" w:rsidR="003448F1" w:rsidRDefault="003448F1">
      <w:pPr>
        <w:pStyle w:val="Textoindependiente"/>
        <w:rPr>
          <w:b/>
          <w:sz w:val="20"/>
        </w:rPr>
      </w:pPr>
    </w:p>
    <w:p w14:paraId="724C2068" w14:textId="77777777" w:rsidR="003448F1" w:rsidRDefault="003448F1">
      <w:pPr>
        <w:pStyle w:val="Textoindependiente"/>
        <w:rPr>
          <w:b/>
          <w:sz w:val="20"/>
        </w:rPr>
      </w:pPr>
    </w:p>
    <w:p w14:paraId="6D842D70" w14:textId="77777777" w:rsidR="003448F1" w:rsidRDefault="003448F1">
      <w:pPr>
        <w:pStyle w:val="Textoindependiente"/>
        <w:rPr>
          <w:b/>
          <w:sz w:val="20"/>
        </w:rPr>
      </w:pPr>
    </w:p>
    <w:p w14:paraId="02D0250A" w14:textId="77777777" w:rsidR="003448F1" w:rsidRDefault="003448F1">
      <w:pPr>
        <w:pStyle w:val="Textoindependiente"/>
        <w:spacing w:before="1"/>
        <w:rPr>
          <w:b/>
          <w:sz w:val="16"/>
        </w:rPr>
      </w:pPr>
    </w:p>
    <w:p w14:paraId="0629B426" w14:textId="77777777" w:rsidR="003448F1" w:rsidRDefault="00CF5136">
      <w:pPr>
        <w:spacing w:before="52"/>
        <w:ind w:left="1699"/>
        <w:rPr>
          <w:b/>
          <w:sz w:val="24"/>
        </w:rPr>
      </w:pPr>
      <w:r>
        <w:rPr>
          <w:b/>
          <w:sz w:val="24"/>
        </w:rPr>
        <w:t>Objetivo del Puesto</w:t>
      </w:r>
    </w:p>
    <w:p w14:paraId="08F0BC2D" w14:textId="77777777" w:rsidR="003448F1" w:rsidRDefault="003448F1">
      <w:pPr>
        <w:pStyle w:val="Textoindependiente"/>
        <w:spacing w:before="6"/>
        <w:rPr>
          <w:b/>
        </w:rPr>
      </w:pPr>
    </w:p>
    <w:p w14:paraId="166FAE75" w14:textId="77777777" w:rsidR="003448F1" w:rsidRDefault="00CF5136">
      <w:pPr>
        <w:pStyle w:val="Textoindependiente"/>
        <w:spacing w:before="1" w:line="242" w:lineRule="auto"/>
        <w:ind w:left="1699" w:right="1563"/>
      </w:pPr>
      <w:r>
        <w:t>Realizar servicios generales de montaje para diversas actividades. Se atiende: Dependencias Municipales y población en general.</w:t>
      </w:r>
    </w:p>
    <w:p w14:paraId="558477DA" w14:textId="77777777" w:rsidR="003448F1" w:rsidRDefault="003448F1">
      <w:pPr>
        <w:spacing w:line="242" w:lineRule="auto"/>
        <w:sectPr w:rsidR="003448F1">
          <w:pgSz w:w="12240" w:h="15840"/>
          <w:pgMar w:top="2660" w:right="0" w:bottom="680" w:left="0" w:header="336" w:footer="489" w:gutter="0"/>
          <w:cols w:space="720"/>
        </w:sectPr>
      </w:pPr>
    </w:p>
    <w:p w14:paraId="55F6C5BA" w14:textId="77777777" w:rsidR="003448F1" w:rsidRDefault="003448F1">
      <w:pPr>
        <w:pStyle w:val="Textoindependiente"/>
        <w:rPr>
          <w:sz w:val="20"/>
        </w:rPr>
      </w:pPr>
    </w:p>
    <w:p w14:paraId="770C611C" w14:textId="77777777" w:rsidR="003448F1" w:rsidRDefault="003448F1">
      <w:pPr>
        <w:pStyle w:val="Textoindependiente"/>
        <w:rPr>
          <w:sz w:val="20"/>
        </w:rPr>
      </w:pPr>
    </w:p>
    <w:p w14:paraId="30F668A2" w14:textId="77777777" w:rsidR="003448F1" w:rsidRDefault="003448F1">
      <w:pPr>
        <w:pStyle w:val="Textoindependiente"/>
        <w:rPr>
          <w:sz w:val="20"/>
        </w:rPr>
      </w:pPr>
    </w:p>
    <w:p w14:paraId="7818D342" w14:textId="77777777" w:rsidR="003448F1" w:rsidRDefault="003448F1">
      <w:pPr>
        <w:pStyle w:val="Textoindependiente"/>
        <w:spacing w:before="8"/>
        <w:rPr>
          <w:sz w:val="29"/>
        </w:rPr>
      </w:pPr>
    </w:p>
    <w:p w14:paraId="6B6D84F5" w14:textId="77777777" w:rsidR="003448F1" w:rsidRDefault="00CF5136">
      <w:pPr>
        <w:pStyle w:val="Ttulo2"/>
        <w:spacing w:before="52"/>
        <w:ind w:right="3317"/>
      </w:pPr>
      <w:bookmarkStart w:id="56" w:name="Descripción_del_Puesto_(31)"/>
      <w:bookmarkEnd w:id="56"/>
      <w:r>
        <w:t>Descripción del Puesto</w:t>
      </w:r>
    </w:p>
    <w:p w14:paraId="6392A01D" w14:textId="77777777" w:rsidR="003448F1" w:rsidRDefault="003448F1">
      <w:pPr>
        <w:pStyle w:val="Textoindependiente"/>
        <w:rPr>
          <w:b/>
          <w:sz w:val="20"/>
        </w:rPr>
      </w:pPr>
    </w:p>
    <w:p w14:paraId="0B157525" w14:textId="77777777" w:rsidR="003448F1" w:rsidRDefault="003448F1">
      <w:pPr>
        <w:pStyle w:val="Textoindependiente"/>
        <w:rPr>
          <w:b/>
          <w:sz w:val="20"/>
        </w:rPr>
      </w:pPr>
    </w:p>
    <w:p w14:paraId="513BC28A" w14:textId="77777777" w:rsidR="003448F1" w:rsidRDefault="003448F1">
      <w:pPr>
        <w:pStyle w:val="Textoindependiente"/>
        <w:rPr>
          <w:b/>
          <w:sz w:val="20"/>
        </w:rPr>
      </w:pPr>
    </w:p>
    <w:p w14:paraId="7CA30783" w14:textId="77777777" w:rsidR="003448F1" w:rsidRDefault="003448F1">
      <w:pPr>
        <w:pStyle w:val="Textoindependiente"/>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5F30FC77" w14:textId="77777777">
        <w:trPr>
          <w:trHeight w:val="724"/>
        </w:trPr>
        <w:tc>
          <w:tcPr>
            <w:tcW w:w="3401" w:type="dxa"/>
          </w:tcPr>
          <w:p w14:paraId="15643590" w14:textId="77777777" w:rsidR="003448F1" w:rsidRDefault="00CF5136">
            <w:pPr>
              <w:pStyle w:val="TableParagraph"/>
              <w:spacing w:before="213"/>
              <w:rPr>
                <w:b/>
                <w:sz w:val="24"/>
              </w:rPr>
            </w:pPr>
            <w:r>
              <w:rPr>
                <w:b/>
                <w:sz w:val="24"/>
              </w:rPr>
              <w:t>Nombre del Puesto</w:t>
            </w:r>
          </w:p>
        </w:tc>
        <w:tc>
          <w:tcPr>
            <w:tcW w:w="5955" w:type="dxa"/>
          </w:tcPr>
          <w:p w14:paraId="40678A49" w14:textId="77777777" w:rsidR="003448F1" w:rsidRDefault="00CF5136">
            <w:pPr>
              <w:pStyle w:val="TableParagraph"/>
              <w:spacing w:before="215"/>
              <w:rPr>
                <w:sz w:val="24"/>
              </w:rPr>
            </w:pPr>
            <w:r>
              <w:rPr>
                <w:sz w:val="24"/>
              </w:rPr>
              <w:t>Responsable de Brigadas</w:t>
            </w:r>
          </w:p>
        </w:tc>
      </w:tr>
      <w:tr w:rsidR="003448F1" w14:paraId="70F32A37" w14:textId="77777777">
        <w:trPr>
          <w:trHeight w:val="861"/>
        </w:trPr>
        <w:tc>
          <w:tcPr>
            <w:tcW w:w="3401" w:type="dxa"/>
          </w:tcPr>
          <w:p w14:paraId="75525B49" w14:textId="77777777" w:rsidR="003448F1" w:rsidRDefault="003448F1">
            <w:pPr>
              <w:pStyle w:val="TableParagraph"/>
              <w:spacing w:before="1"/>
              <w:ind w:left="0"/>
              <w:rPr>
                <w:b/>
                <w:sz w:val="23"/>
              </w:rPr>
            </w:pPr>
          </w:p>
          <w:p w14:paraId="7384FB99" w14:textId="77777777" w:rsidR="003448F1" w:rsidRDefault="00CF5136">
            <w:pPr>
              <w:pStyle w:val="TableParagraph"/>
              <w:rPr>
                <w:b/>
                <w:sz w:val="24"/>
              </w:rPr>
            </w:pPr>
            <w:r>
              <w:rPr>
                <w:b/>
                <w:sz w:val="24"/>
              </w:rPr>
              <w:t>Nombre de la Dependencia:</w:t>
            </w:r>
          </w:p>
        </w:tc>
        <w:tc>
          <w:tcPr>
            <w:tcW w:w="5955" w:type="dxa"/>
          </w:tcPr>
          <w:p w14:paraId="4FB514FE" w14:textId="77777777" w:rsidR="003448F1" w:rsidRDefault="00CF5136">
            <w:pPr>
              <w:pStyle w:val="TableParagraph"/>
              <w:spacing w:before="180" w:line="213" w:lineRule="auto"/>
              <w:ind w:right="1968"/>
              <w:rPr>
                <w:sz w:val="24"/>
              </w:rPr>
            </w:pPr>
            <w:r>
              <w:rPr>
                <w:sz w:val="24"/>
              </w:rPr>
              <w:t>Sistema para el Desarrollo Integral de la Familia</w:t>
            </w:r>
          </w:p>
        </w:tc>
      </w:tr>
      <w:tr w:rsidR="003448F1" w14:paraId="39603F5D" w14:textId="77777777">
        <w:trPr>
          <w:trHeight w:val="609"/>
        </w:trPr>
        <w:tc>
          <w:tcPr>
            <w:tcW w:w="3401" w:type="dxa"/>
          </w:tcPr>
          <w:p w14:paraId="3BA766EF" w14:textId="77777777" w:rsidR="003448F1" w:rsidRDefault="00CF5136">
            <w:pPr>
              <w:pStyle w:val="TableParagraph"/>
              <w:spacing w:before="157"/>
              <w:rPr>
                <w:b/>
                <w:sz w:val="24"/>
              </w:rPr>
            </w:pPr>
            <w:r>
              <w:rPr>
                <w:b/>
                <w:sz w:val="24"/>
              </w:rPr>
              <w:t>Área de Adscripción:</w:t>
            </w:r>
          </w:p>
        </w:tc>
        <w:tc>
          <w:tcPr>
            <w:tcW w:w="5955" w:type="dxa"/>
          </w:tcPr>
          <w:p w14:paraId="2024A87B" w14:textId="77777777" w:rsidR="003448F1" w:rsidRDefault="00CF5136">
            <w:pPr>
              <w:pStyle w:val="TableParagraph"/>
              <w:spacing w:before="160"/>
              <w:rPr>
                <w:sz w:val="24"/>
              </w:rPr>
            </w:pPr>
            <w:r>
              <w:rPr>
                <w:sz w:val="24"/>
              </w:rPr>
              <w:t>Dirección de Cohesión Social</w:t>
            </w:r>
          </w:p>
        </w:tc>
      </w:tr>
      <w:tr w:rsidR="003448F1" w14:paraId="6725BFC8" w14:textId="77777777">
        <w:trPr>
          <w:trHeight w:val="609"/>
        </w:trPr>
        <w:tc>
          <w:tcPr>
            <w:tcW w:w="3401" w:type="dxa"/>
          </w:tcPr>
          <w:p w14:paraId="3C6BB3F8" w14:textId="77777777" w:rsidR="003448F1" w:rsidRDefault="00CF5136">
            <w:pPr>
              <w:pStyle w:val="TableParagraph"/>
              <w:spacing w:before="155"/>
              <w:rPr>
                <w:b/>
                <w:sz w:val="24"/>
              </w:rPr>
            </w:pPr>
            <w:r>
              <w:rPr>
                <w:b/>
                <w:sz w:val="24"/>
              </w:rPr>
              <w:t>A quien Reporta:</w:t>
            </w:r>
          </w:p>
        </w:tc>
        <w:tc>
          <w:tcPr>
            <w:tcW w:w="5955" w:type="dxa"/>
          </w:tcPr>
          <w:p w14:paraId="0AE3FB20" w14:textId="77777777" w:rsidR="003448F1" w:rsidRDefault="00CF5136">
            <w:pPr>
              <w:pStyle w:val="TableParagraph"/>
              <w:spacing w:before="160"/>
              <w:rPr>
                <w:sz w:val="24"/>
              </w:rPr>
            </w:pPr>
            <w:r>
              <w:rPr>
                <w:sz w:val="24"/>
              </w:rPr>
              <w:t>Coordinación de Gestión Social</w:t>
            </w:r>
          </w:p>
        </w:tc>
      </w:tr>
      <w:tr w:rsidR="00EC5F4F" w14:paraId="5BAA7302" w14:textId="77777777" w:rsidTr="00EC5F4F">
        <w:trPr>
          <w:trHeight w:val="868"/>
        </w:trPr>
        <w:tc>
          <w:tcPr>
            <w:tcW w:w="3401" w:type="dxa"/>
          </w:tcPr>
          <w:p w14:paraId="2E3B4E99" w14:textId="77777777" w:rsidR="00EC5F4F" w:rsidRDefault="00EC5F4F">
            <w:pPr>
              <w:pStyle w:val="TableParagraph"/>
              <w:spacing w:before="6"/>
              <w:ind w:left="0"/>
              <w:rPr>
                <w:b/>
                <w:sz w:val="23"/>
              </w:rPr>
            </w:pPr>
          </w:p>
          <w:p w14:paraId="34430F7C" w14:textId="77777777" w:rsidR="00EC5F4F" w:rsidRDefault="00EC5F4F">
            <w:pPr>
              <w:pStyle w:val="TableParagraph"/>
              <w:spacing w:before="1"/>
              <w:rPr>
                <w:b/>
                <w:sz w:val="24"/>
              </w:rPr>
            </w:pPr>
            <w:r>
              <w:rPr>
                <w:b/>
                <w:sz w:val="24"/>
              </w:rPr>
              <w:t>A quien Supervisa:</w:t>
            </w:r>
          </w:p>
        </w:tc>
        <w:tc>
          <w:tcPr>
            <w:tcW w:w="5955" w:type="dxa"/>
            <w:vAlign w:val="center"/>
          </w:tcPr>
          <w:p w14:paraId="0BB5E1F7" w14:textId="183F5C67" w:rsidR="00EC5F4F" w:rsidRDefault="00EC5F4F" w:rsidP="00EC5F4F">
            <w:pPr>
              <w:pStyle w:val="TableParagraph"/>
              <w:spacing w:before="71"/>
              <w:rPr>
                <w:sz w:val="24"/>
              </w:rPr>
            </w:pPr>
            <w:r>
              <w:rPr>
                <w:sz w:val="24"/>
              </w:rPr>
              <w:t>Auxiliar de Brigadas</w:t>
            </w:r>
          </w:p>
        </w:tc>
      </w:tr>
    </w:tbl>
    <w:p w14:paraId="3A510B10" w14:textId="77777777" w:rsidR="003448F1" w:rsidRDefault="003448F1">
      <w:pPr>
        <w:pStyle w:val="Textoindependiente"/>
        <w:rPr>
          <w:b/>
          <w:sz w:val="20"/>
        </w:rPr>
      </w:pPr>
    </w:p>
    <w:p w14:paraId="52224791" w14:textId="77777777" w:rsidR="003448F1" w:rsidRDefault="003448F1">
      <w:pPr>
        <w:pStyle w:val="Textoindependiente"/>
        <w:rPr>
          <w:b/>
          <w:sz w:val="20"/>
        </w:rPr>
      </w:pPr>
    </w:p>
    <w:p w14:paraId="08206EF4" w14:textId="77777777" w:rsidR="003448F1" w:rsidRDefault="003448F1">
      <w:pPr>
        <w:pStyle w:val="Textoindependiente"/>
        <w:rPr>
          <w:b/>
          <w:sz w:val="20"/>
        </w:rPr>
      </w:pPr>
    </w:p>
    <w:p w14:paraId="5F4D41FB" w14:textId="77777777" w:rsidR="003448F1" w:rsidRDefault="003448F1">
      <w:pPr>
        <w:pStyle w:val="Textoindependiente"/>
        <w:spacing w:before="6"/>
        <w:rPr>
          <w:b/>
          <w:sz w:val="17"/>
        </w:rPr>
      </w:pPr>
    </w:p>
    <w:p w14:paraId="31E934FE" w14:textId="77777777" w:rsidR="003448F1" w:rsidRDefault="00CF5136">
      <w:pPr>
        <w:spacing w:before="52"/>
        <w:ind w:left="3318" w:right="3322"/>
        <w:jc w:val="center"/>
        <w:rPr>
          <w:b/>
          <w:sz w:val="24"/>
        </w:rPr>
      </w:pPr>
      <w:r>
        <w:rPr>
          <w:b/>
          <w:sz w:val="24"/>
        </w:rPr>
        <w:t>Especificación del Puesto</w:t>
      </w:r>
    </w:p>
    <w:p w14:paraId="5AA2C2F2" w14:textId="77777777" w:rsidR="003448F1" w:rsidRDefault="003448F1">
      <w:pPr>
        <w:pStyle w:val="Textoindependiente"/>
        <w:rPr>
          <w:b/>
          <w:sz w:val="20"/>
        </w:rPr>
      </w:pPr>
    </w:p>
    <w:p w14:paraId="311DB37A" w14:textId="77777777" w:rsidR="003448F1" w:rsidRDefault="003448F1">
      <w:pPr>
        <w:pStyle w:val="Textoindependiente"/>
        <w:rPr>
          <w:b/>
          <w:sz w:val="20"/>
        </w:rPr>
      </w:pPr>
    </w:p>
    <w:p w14:paraId="5B7B28EF" w14:textId="77777777" w:rsidR="003448F1" w:rsidRDefault="003448F1">
      <w:pPr>
        <w:pStyle w:val="Textoindependiente"/>
        <w:rPr>
          <w:b/>
          <w:sz w:val="20"/>
        </w:rPr>
      </w:pPr>
    </w:p>
    <w:p w14:paraId="1EDE3BF5"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3448F1" w14:paraId="495A1CC9" w14:textId="77777777">
        <w:trPr>
          <w:trHeight w:val="835"/>
        </w:trPr>
        <w:tc>
          <w:tcPr>
            <w:tcW w:w="2693" w:type="dxa"/>
          </w:tcPr>
          <w:p w14:paraId="4EAEE565" w14:textId="77777777" w:rsidR="003448F1" w:rsidRDefault="003448F1">
            <w:pPr>
              <w:pStyle w:val="TableParagraph"/>
              <w:spacing w:before="4"/>
              <w:ind w:left="0"/>
              <w:rPr>
                <w:b/>
              </w:rPr>
            </w:pPr>
          </w:p>
          <w:p w14:paraId="26A320CB" w14:textId="77777777" w:rsidR="003448F1" w:rsidRDefault="00CF5136">
            <w:pPr>
              <w:pStyle w:val="TableParagraph"/>
              <w:rPr>
                <w:b/>
                <w:sz w:val="24"/>
              </w:rPr>
            </w:pPr>
            <w:r>
              <w:rPr>
                <w:b/>
                <w:sz w:val="24"/>
              </w:rPr>
              <w:t>Escolaridad:</w:t>
            </w:r>
          </w:p>
        </w:tc>
        <w:tc>
          <w:tcPr>
            <w:tcW w:w="6663" w:type="dxa"/>
          </w:tcPr>
          <w:p w14:paraId="5B2DE210" w14:textId="77777777" w:rsidR="003448F1" w:rsidRDefault="003448F1">
            <w:pPr>
              <w:pStyle w:val="TableParagraph"/>
              <w:spacing w:before="4"/>
              <w:ind w:left="0"/>
              <w:rPr>
                <w:b/>
                <w:sz w:val="20"/>
              </w:rPr>
            </w:pPr>
          </w:p>
          <w:p w14:paraId="0A46633F" w14:textId="77777777" w:rsidR="003448F1" w:rsidRDefault="00CF5136">
            <w:pPr>
              <w:pStyle w:val="TableParagraph"/>
              <w:rPr>
                <w:sz w:val="24"/>
              </w:rPr>
            </w:pPr>
            <w:r>
              <w:rPr>
                <w:sz w:val="24"/>
              </w:rPr>
              <w:t>Preparatoria Terminada o Carrera Trunca.</w:t>
            </w:r>
          </w:p>
        </w:tc>
      </w:tr>
      <w:tr w:rsidR="003448F1" w14:paraId="07AC8D54" w14:textId="77777777">
        <w:trPr>
          <w:trHeight w:val="1101"/>
        </w:trPr>
        <w:tc>
          <w:tcPr>
            <w:tcW w:w="2693" w:type="dxa"/>
          </w:tcPr>
          <w:p w14:paraId="210F2E01" w14:textId="77777777" w:rsidR="003448F1" w:rsidRDefault="003448F1">
            <w:pPr>
              <w:pStyle w:val="TableParagraph"/>
              <w:spacing w:before="4"/>
              <w:ind w:left="0"/>
              <w:rPr>
                <w:b/>
                <w:sz w:val="33"/>
              </w:rPr>
            </w:pPr>
          </w:p>
          <w:p w14:paraId="5E648DD0" w14:textId="77777777" w:rsidR="003448F1" w:rsidRDefault="00CF5136">
            <w:pPr>
              <w:pStyle w:val="TableParagraph"/>
              <w:rPr>
                <w:b/>
                <w:sz w:val="24"/>
              </w:rPr>
            </w:pPr>
            <w:r>
              <w:rPr>
                <w:b/>
                <w:sz w:val="24"/>
              </w:rPr>
              <w:t>Conocimientos:</w:t>
            </w:r>
          </w:p>
        </w:tc>
        <w:tc>
          <w:tcPr>
            <w:tcW w:w="6663" w:type="dxa"/>
          </w:tcPr>
          <w:p w14:paraId="52A16045" w14:textId="77777777" w:rsidR="003448F1" w:rsidRDefault="003448F1">
            <w:pPr>
              <w:pStyle w:val="TableParagraph"/>
              <w:spacing w:before="2"/>
              <w:ind w:left="0"/>
              <w:rPr>
                <w:b/>
                <w:sz w:val="21"/>
              </w:rPr>
            </w:pPr>
          </w:p>
          <w:p w14:paraId="13F70CA3" w14:textId="77777777" w:rsidR="003448F1" w:rsidRDefault="00CF5136">
            <w:pPr>
              <w:pStyle w:val="TableParagraph"/>
              <w:spacing w:line="237" w:lineRule="auto"/>
              <w:ind w:right="348"/>
              <w:rPr>
                <w:sz w:val="24"/>
              </w:rPr>
            </w:pPr>
            <w:r>
              <w:rPr>
                <w:sz w:val="24"/>
              </w:rPr>
              <w:t>Conocimientos en computación, facilidad de palabra, capacidad de planeación y seguimiento de proyectos administrativos.</w:t>
            </w:r>
          </w:p>
        </w:tc>
      </w:tr>
      <w:tr w:rsidR="003448F1" w14:paraId="106C2D20" w14:textId="77777777">
        <w:trPr>
          <w:trHeight w:val="1103"/>
        </w:trPr>
        <w:tc>
          <w:tcPr>
            <w:tcW w:w="2693" w:type="dxa"/>
          </w:tcPr>
          <w:p w14:paraId="01B68744" w14:textId="77777777" w:rsidR="003448F1" w:rsidRDefault="003448F1">
            <w:pPr>
              <w:pStyle w:val="TableParagraph"/>
              <w:spacing w:before="6"/>
              <w:ind w:left="0"/>
              <w:rPr>
                <w:b/>
                <w:sz w:val="33"/>
              </w:rPr>
            </w:pPr>
          </w:p>
          <w:p w14:paraId="526FF493" w14:textId="77777777" w:rsidR="003448F1" w:rsidRDefault="00CF5136">
            <w:pPr>
              <w:pStyle w:val="TableParagraph"/>
              <w:spacing w:before="1"/>
              <w:rPr>
                <w:b/>
                <w:sz w:val="24"/>
              </w:rPr>
            </w:pPr>
            <w:r>
              <w:rPr>
                <w:b/>
                <w:sz w:val="24"/>
              </w:rPr>
              <w:t>Habilidades:</w:t>
            </w:r>
          </w:p>
        </w:tc>
        <w:tc>
          <w:tcPr>
            <w:tcW w:w="6663" w:type="dxa"/>
          </w:tcPr>
          <w:p w14:paraId="2C068013" w14:textId="77777777" w:rsidR="003448F1" w:rsidRDefault="00CF5136">
            <w:pPr>
              <w:pStyle w:val="TableParagraph"/>
              <w:spacing w:before="112"/>
              <w:ind w:right="370"/>
              <w:rPr>
                <w:sz w:val="24"/>
              </w:rPr>
            </w:pPr>
            <w:r>
              <w:rPr>
                <w:sz w:val="24"/>
              </w:rPr>
              <w:t>Planeación y seguimiento de proyectos administrativos, trabajo equipo, manejo de personal a su cargo, liderazgo einiciativa, proactiva.</w:t>
            </w:r>
          </w:p>
        </w:tc>
      </w:tr>
    </w:tbl>
    <w:p w14:paraId="210BDE66" w14:textId="77777777" w:rsidR="003448F1" w:rsidRDefault="003448F1">
      <w:pPr>
        <w:rPr>
          <w:sz w:val="24"/>
        </w:rPr>
        <w:sectPr w:rsidR="003448F1">
          <w:pgSz w:w="12240" w:h="15840"/>
          <w:pgMar w:top="2660" w:right="0" w:bottom="820" w:left="0" w:header="336" w:footer="489" w:gutter="0"/>
          <w:cols w:space="720"/>
        </w:sectPr>
      </w:pPr>
    </w:p>
    <w:p w14:paraId="5F5FA441" w14:textId="77777777" w:rsidR="003448F1" w:rsidRDefault="003448F1">
      <w:pPr>
        <w:pStyle w:val="Textoindependiente"/>
        <w:rPr>
          <w:rFonts w:ascii="Times New Roman"/>
          <w:sz w:val="20"/>
        </w:rPr>
      </w:pPr>
    </w:p>
    <w:p w14:paraId="732D2A1A" w14:textId="77777777" w:rsidR="003448F1" w:rsidRDefault="003448F1">
      <w:pPr>
        <w:pStyle w:val="Textoindependiente"/>
        <w:rPr>
          <w:rFonts w:ascii="Times New Roman"/>
          <w:sz w:val="20"/>
        </w:rPr>
      </w:pPr>
    </w:p>
    <w:p w14:paraId="26B51524" w14:textId="77777777" w:rsidR="003448F1" w:rsidRDefault="003448F1">
      <w:pPr>
        <w:pStyle w:val="Textoindependiente"/>
        <w:rPr>
          <w:rFonts w:ascii="Times New Roman"/>
          <w:sz w:val="20"/>
        </w:rPr>
      </w:pPr>
    </w:p>
    <w:p w14:paraId="0BF8DCEC" w14:textId="77777777" w:rsidR="003448F1" w:rsidRDefault="003448F1">
      <w:pPr>
        <w:pStyle w:val="Textoindependiente"/>
        <w:rPr>
          <w:rFonts w:ascii="Times New Roman"/>
          <w:sz w:val="20"/>
        </w:rPr>
      </w:pPr>
    </w:p>
    <w:p w14:paraId="65401137" w14:textId="77777777" w:rsidR="003448F1" w:rsidRDefault="003448F1">
      <w:pPr>
        <w:pStyle w:val="Textoindependiente"/>
        <w:spacing w:before="9"/>
        <w:rPr>
          <w:rFonts w:ascii="Times New Roman"/>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7A5903CA" w14:textId="77777777">
        <w:trPr>
          <w:trHeight w:val="801"/>
        </w:trPr>
        <w:tc>
          <w:tcPr>
            <w:tcW w:w="8985" w:type="dxa"/>
          </w:tcPr>
          <w:p w14:paraId="65E14FC2" w14:textId="77777777" w:rsidR="003448F1" w:rsidRDefault="003448F1">
            <w:pPr>
              <w:pStyle w:val="TableParagraph"/>
              <w:spacing w:before="3"/>
              <w:ind w:left="0"/>
              <w:rPr>
                <w:rFonts w:ascii="Times New Roman"/>
              </w:rPr>
            </w:pPr>
          </w:p>
          <w:p w14:paraId="0FBDAB15" w14:textId="77777777" w:rsidR="003448F1" w:rsidRDefault="00CF5136">
            <w:pPr>
              <w:pStyle w:val="TableParagraph"/>
              <w:rPr>
                <w:b/>
                <w:sz w:val="24"/>
              </w:rPr>
            </w:pPr>
            <w:r>
              <w:rPr>
                <w:b/>
                <w:sz w:val="24"/>
              </w:rPr>
              <w:t>Descripción de Funciones del Puesto: Jefatura de Brigadas</w:t>
            </w:r>
          </w:p>
        </w:tc>
      </w:tr>
      <w:tr w:rsidR="003448F1" w14:paraId="3BD5162F" w14:textId="77777777">
        <w:trPr>
          <w:trHeight w:val="3814"/>
        </w:trPr>
        <w:tc>
          <w:tcPr>
            <w:tcW w:w="8985" w:type="dxa"/>
          </w:tcPr>
          <w:p w14:paraId="43F3614E" w14:textId="77777777" w:rsidR="003448F1" w:rsidRDefault="003448F1">
            <w:pPr>
              <w:pStyle w:val="TableParagraph"/>
              <w:ind w:left="0"/>
              <w:rPr>
                <w:rFonts w:ascii="Times New Roman"/>
                <w:sz w:val="24"/>
              </w:rPr>
            </w:pPr>
          </w:p>
          <w:p w14:paraId="6AE8D02A" w14:textId="77777777" w:rsidR="003448F1" w:rsidRDefault="003448F1">
            <w:pPr>
              <w:pStyle w:val="TableParagraph"/>
              <w:spacing w:before="1"/>
              <w:ind w:left="0"/>
              <w:rPr>
                <w:rFonts w:ascii="Times New Roman"/>
                <w:sz w:val="20"/>
              </w:rPr>
            </w:pPr>
          </w:p>
          <w:p w14:paraId="0086CB81" w14:textId="77777777" w:rsidR="003448F1" w:rsidRDefault="00CF5136" w:rsidP="001F7890">
            <w:pPr>
              <w:pStyle w:val="TableParagraph"/>
              <w:numPr>
                <w:ilvl w:val="0"/>
                <w:numId w:val="60"/>
              </w:numPr>
              <w:tabs>
                <w:tab w:val="left" w:pos="796"/>
                <w:tab w:val="left" w:pos="797"/>
              </w:tabs>
              <w:spacing w:before="1" w:line="271" w:lineRule="auto"/>
              <w:ind w:right="137"/>
              <w:rPr>
                <w:sz w:val="24"/>
              </w:rPr>
            </w:pPr>
            <w:r>
              <w:rPr>
                <w:sz w:val="24"/>
              </w:rPr>
              <w:t>Programa la brigada y prepara al personal y los recursos para asistir puntualmente a</w:t>
            </w:r>
            <w:r>
              <w:rPr>
                <w:spacing w:val="1"/>
                <w:sz w:val="24"/>
              </w:rPr>
              <w:t xml:space="preserve"> </w:t>
            </w:r>
            <w:r>
              <w:rPr>
                <w:sz w:val="24"/>
              </w:rPr>
              <w:t>ésta.</w:t>
            </w:r>
          </w:p>
          <w:p w14:paraId="4E39CB3C" w14:textId="77777777" w:rsidR="003448F1" w:rsidRDefault="003448F1">
            <w:pPr>
              <w:pStyle w:val="TableParagraph"/>
              <w:spacing w:before="5"/>
              <w:ind w:left="0"/>
              <w:rPr>
                <w:rFonts w:ascii="Times New Roman"/>
                <w:sz w:val="26"/>
              </w:rPr>
            </w:pPr>
          </w:p>
          <w:p w14:paraId="1A369F8E" w14:textId="77777777" w:rsidR="003448F1" w:rsidRDefault="00CF5136" w:rsidP="001F7890">
            <w:pPr>
              <w:pStyle w:val="TableParagraph"/>
              <w:numPr>
                <w:ilvl w:val="0"/>
                <w:numId w:val="60"/>
              </w:numPr>
              <w:tabs>
                <w:tab w:val="left" w:pos="796"/>
                <w:tab w:val="left" w:pos="797"/>
              </w:tabs>
              <w:spacing w:line="273" w:lineRule="auto"/>
              <w:ind w:right="187"/>
              <w:rPr>
                <w:sz w:val="24"/>
              </w:rPr>
            </w:pPr>
            <w:r>
              <w:rPr>
                <w:sz w:val="24"/>
              </w:rPr>
              <w:t>Transportar al personal que brindará los servicios en la brigada, y que va a</w:t>
            </w:r>
            <w:r>
              <w:rPr>
                <w:spacing w:val="-38"/>
                <w:sz w:val="24"/>
              </w:rPr>
              <w:t xml:space="preserve"> </w:t>
            </w:r>
            <w:r>
              <w:rPr>
                <w:sz w:val="24"/>
              </w:rPr>
              <w:t xml:space="preserve">montar y desmontar mobiliario, conexiones para energía eléctrica, etc. para otorgar un </w:t>
            </w:r>
            <w:r>
              <w:rPr>
                <w:spacing w:val="-3"/>
                <w:sz w:val="24"/>
              </w:rPr>
              <w:t xml:space="preserve">mejor </w:t>
            </w:r>
            <w:r>
              <w:rPr>
                <w:sz w:val="24"/>
              </w:rPr>
              <w:t>servicio.</w:t>
            </w:r>
          </w:p>
          <w:p w14:paraId="3C93D8F6" w14:textId="77777777" w:rsidR="003448F1" w:rsidRDefault="003448F1">
            <w:pPr>
              <w:pStyle w:val="TableParagraph"/>
              <w:spacing w:before="9"/>
              <w:ind w:left="0"/>
              <w:rPr>
                <w:rFonts w:ascii="Times New Roman"/>
                <w:sz w:val="18"/>
              </w:rPr>
            </w:pPr>
          </w:p>
          <w:p w14:paraId="0EF72F0F" w14:textId="77777777" w:rsidR="003448F1" w:rsidRDefault="00CF5136" w:rsidP="001F7890">
            <w:pPr>
              <w:pStyle w:val="TableParagraph"/>
              <w:numPr>
                <w:ilvl w:val="0"/>
                <w:numId w:val="60"/>
              </w:numPr>
              <w:tabs>
                <w:tab w:val="left" w:pos="796"/>
                <w:tab w:val="left" w:pos="797"/>
              </w:tabs>
              <w:spacing w:line="235" w:lineRule="auto"/>
              <w:ind w:right="338"/>
              <w:rPr>
                <w:sz w:val="24"/>
              </w:rPr>
            </w:pPr>
            <w:r>
              <w:rPr>
                <w:sz w:val="24"/>
              </w:rPr>
              <w:t>Dar cumplimiento a las brigadas solicitadas, otorgando los servicios requeridos y recabar las evidencias en dichas</w:t>
            </w:r>
            <w:r>
              <w:rPr>
                <w:spacing w:val="-8"/>
                <w:sz w:val="24"/>
              </w:rPr>
              <w:t xml:space="preserve"> </w:t>
            </w:r>
            <w:r>
              <w:rPr>
                <w:sz w:val="24"/>
              </w:rPr>
              <w:t>brigadas.</w:t>
            </w:r>
          </w:p>
        </w:tc>
      </w:tr>
    </w:tbl>
    <w:p w14:paraId="78C0EAB4" w14:textId="77777777" w:rsidR="003448F1" w:rsidRDefault="003448F1">
      <w:pPr>
        <w:spacing w:line="235" w:lineRule="auto"/>
        <w:rPr>
          <w:sz w:val="24"/>
        </w:rPr>
        <w:sectPr w:rsidR="003448F1">
          <w:pgSz w:w="12240" w:h="15840"/>
          <w:pgMar w:top="2660" w:right="0" w:bottom="680" w:left="0" w:header="336" w:footer="489" w:gutter="0"/>
          <w:cols w:space="720"/>
        </w:sectPr>
      </w:pPr>
    </w:p>
    <w:p w14:paraId="1BF8EF3B" w14:textId="77777777" w:rsidR="003448F1" w:rsidRDefault="003448F1">
      <w:pPr>
        <w:pStyle w:val="Textoindependiente"/>
        <w:rPr>
          <w:rFonts w:ascii="Times New Roman"/>
          <w:sz w:val="20"/>
        </w:rPr>
      </w:pPr>
    </w:p>
    <w:p w14:paraId="37FE7D61" w14:textId="77777777" w:rsidR="003448F1" w:rsidRDefault="003448F1">
      <w:pPr>
        <w:pStyle w:val="Textoindependiente"/>
        <w:rPr>
          <w:rFonts w:ascii="Times New Roman"/>
          <w:sz w:val="20"/>
        </w:rPr>
      </w:pPr>
    </w:p>
    <w:p w14:paraId="391CCF00" w14:textId="77777777" w:rsidR="003448F1" w:rsidRDefault="003448F1">
      <w:pPr>
        <w:pStyle w:val="Textoindependiente"/>
        <w:rPr>
          <w:rFonts w:ascii="Times New Roman"/>
          <w:sz w:val="20"/>
        </w:rPr>
      </w:pPr>
    </w:p>
    <w:p w14:paraId="213E07E5" w14:textId="77777777" w:rsidR="003448F1" w:rsidRDefault="003448F1">
      <w:pPr>
        <w:pStyle w:val="Textoindependiente"/>
        <w:rPr>
          <w:rFonts w:ascii="Times New Roman"/>
          <w:sz w:val="20"/>
        </w:rPr>
      </w:pPr>
    </w:p>
    <w:p w14:paraId="63C1AE50" w14:textId="77777777" w:rsidR="003448F1" w:rsidRDefault="003448F1">
      <w:pPr>
        <w:pStyle w:val="Textoindependiente"/>
        <w:rPr>
          <w:rFonts w:ascii="Times New Roman"/>
          <w:sz w:val="20"/>
        </w:rPr>
      </w:pPr>
    </w:p>
    <w:p w14:paraId="18490FE7" w14:textId="77777777" w:rsidR="003448F1" w:rsidRDefault="003448F1">
      <w:pPr>
        <w:pStyle w:val="Textoindependiente"/>
        <w:spacing w:before="8"/>
        <w:rPr>
          <w:rFonts w:ascii="Times New Roman"/>
          <w:sz w:val="15"/>
        </w:rPr>
      </w:pPr>
    </w:p>
    <w:p w14:paraId="45F3C66B" w14:textId="7AED2E90" w:rsidR="003448F1" w:rsidRDefault="00CF5136" w:rsidP="00A058C0">
      <w:pPr>
        <w:pStyle w:val="Prrafodelista"/>
        <w:numPr>
          <w:ilvl w:val="0"/>
          <w:numId w:val="107"/>
        </w:numPr>
        <w:tabs>
          <w:tab w:val="left" w:pos="3936"/>
          <w:tab w:val="left" w:pos="3937"/>
        </w:tabs>
        <w:spacing w:before="51"/>
        <w:ind w:left="3937" w:right="3168" w:hanging="721"/>
        <w:jc w:val="center"/>
        <w:rPr>
          <w:b/>
          <w:sz w:val="24"/>
        </w:rPr>
      </w:pPr>
      <w:r>
        <w:rPr>
          <w:b/>
          <w:sz w:val="24"/>
        </w:rPr>
        <w:t xml:space="preserve">Descripción Auxiliar </w:t>
      </w:r>
      <w:r w:rsidR="00A058C0">
        <w:rPr>
          <w:b/>
          <w:sz w:val="24"/>
        </w:rPr>
        <w:t xml:space="preserve">de la persona </w:t>
      </w:r>
      <w:r>
        <w:rPr>
          <w:b/>
          <w:sz w:val="24"/>
        </w:rPr>
        <w:t>Responsable de</w:t>
      </w:r>
      <w:r>
        <w:rPr>
          <w:b/>
          <w:spacing w:val="2"/>
          <w:sz w:val="24"/>
        </w:rPr>
        <w:t xml:space="preserve"> </w:t>
      </w:r>
      <w:r>
        <w:rPr>
          <w:b/>
          <w:sz w:val="24"/>
        </w:rPr>
        <w:t>Brigadas</w:t>
      </w:r>
    </w:p>
    <w:p w14:paraId="340FC4DF" w14:textId="77777777" w:rsidR="003448F1" w:rsidRDefault="003448F1">
      <w:pPr>
        <w:pStyle w:val="Textoindependiente"/>
        <w:rPr>
          <w:b/>
        </w:rPr>
      </w:pPr>
    </w:p>
    <w:p w14:paraId="5C007C39" w14:textId="77777777" w:rsidR="003448F1" w:rsidRDefault="003448F1">
      <w:pPr>
        <w:pStyle w:val="Textoindependiente"/>
        <w:rPr>
          <w:b/>
        </w:rPr>
      </w:pPr>
    </w:p>
    <w:p w14:paraId="19AA6F0D" w14:textId="77777777" w:rsidR="003448F1" w:rsidRDefault="00CF5136">
      <w:pPr>
        <w:spacing w:before="163"/>
        <w:ind w:left="3318" w:right="3319"/>
        <w:jc w:val="center"/>
        <w:rPr>
          <w:b/>
          <w:sz w:val="24"/>
        </w:rPr>
      </w:pPr>
      <w:r>
        <w:rPr>
          <w:b/>
          <w:sz w:val="24"/>
        </w:rPr>
        <w:t>Organigrama del Puesto</w:t>
      </w:r>
    </w:p>
    <w:p w14:paraId="3A72FF1E" w14:textId="77777777" w:rsidR="003448F1" w:rsidRDefault="003448F1">
      <w:pPr>
        <w:pStyle w:val="Textoindependiente"/>
        <w:rPr>
          <w:b/>
          <w:sz w:val="20"/>
        </w:rPr>
      </w:pPr>
    </w:p>
    <w:p w14:paraId="68B200FB" w14:textId="77777777" w:rsidR="003448F1" w:rsidRDefault="003448F1">
      <w:pPr>
        <w:pStyle w:val="Textoindependiente"/>
        <w:rPr>
          <w:b/>
          <w:sz w:val="20"/>
        </w:rPr>
      </w:pPr>
    </w:p>
    <w:p w14:paraId="0FDC8A48" w14:textId="77777777" w:rsidR="003448F1" w:rsidRDefault="003448F1">
      <w:pPr>
        <w:pStyle w:val="Textoindependiente"/>
        <w:rPr>
          <w:b/>
          <w:sz w:val="20"/>
        </w:rPr>
      </w:pPr>
    </w:p>
    <w:p w14:paraId="1AB1B19E" w14:textId="77777777" w:rsidR="003448F1" w:rsidRDefault="003448F1">
      <w:pPr>
        <w:pStyle w:val="Textoindependiente"/>
        <w:rPr>
          <w:b/>
          <w:sz w:val="20"/>
        </w:rPr>
      </w:pPr>
    </w:p>
    <w:p w14:paraId="2DF7BC7D" w14:textId="77777777" w:rsidR="003448F1" w:rsidRDefault="003448F1">
      <w:pPr>
        <w:pStyle w:val="Textoindependiente"/>
        <w:rPr>
          <w:b/>
          <w:sz w:val="20"/>
        </w:rPr>
      </w:pPr>
    </w:p>
    <w:p w14:paraId="1406C2D5" w14:textId="77777777" w:rsidR="003448F1" w:rsidRDefault="003448F1">
      <w:pPr>
        <w:pStyle w:val="Textoindependiente"/>
        <w:rPr>
          <w:b/>
          <w:sz w:val="20"/>
        </w:rPr>
      </w:pPr>
    </w:p>
    <w:p w14:paraId="626D1A6D" w14:textId="77777777" w:rsidR="003448F1" w:rsidRDefault="003448F1">
      <w:pPr>
        <w:pStyle w:val="Textoindependiente"/>
        <w:rPr>
          <w:b/>
          <w:sz w:val="20"/>
        </w:rPr>
      </w:pPr>
    </w:p>
    <w:p w14:paraId="0E9BB885" w14:textId="77777777" w:rsidR="003448F1" w:rsidRDefault="003448F1">
      <w:pPr>
        <w:pStyle w:val="Textoindependiente"/>
        <w:rPr>
          <w:b/>
          <w:sz w:val="20"/>
        </w:rPr>
      </w:pPr>
    </w:p>
    <w:p w14:paraId="07026F88" w14:textId="77777777" w:rsidR="003448F1" w:rsidRDefault="003448F1">
      <w:pPr>
        <w:pStyle w:val="Textoindependiente"/>
        <w:rPr>
          <w:b/>
          <w:sz w:val="20"/>
        </w:rPr>
      </w:pPr>
    </w:p>
    <w:p w14:paraId="037D6424" w14:textId="77777777" w:rsidR="003448F1" w:rsidRDefault="003448F1">
      <w:pPr>
        <w:pStyle w:val="Textoindependiente"/>
        <w:rPr>
          <w:b/>
          <w:sz w:val="20"/>
        </w:rPr>
      </w:pPr>
    </w:p>
    <w:p w14:paraId="7C77613D" w14:textId="77777777" w:rsidR="003448F1" w:rsidRDefault="00CF5136">
      <w:pPr>
        <w:pStyle w:val="Textoindependiente"/>
        <w:spacing w:before="11"/>
        <w:rPr>
          <w:b/>
          <w:sz w:val="14"/>
        </w:rPr>
      </w:pPr>
      <w:r>
        <w:rPr>
          <w:noProof/>
          <w:lang w:val="es-MX" w:eastAsia="es-MX"/>
        </w:rPr>
        <mc:AlternateContent>
          <mc:Choice Requires="wpg">
            <w:drawing>
              <wp:anchor distT="0" distB="0" distL="0" distR="0" simplePos="0" relativeHeight="251577344" behindDoc="0" locked="0" layoutInCell="1" allowOverlap="1" wp14:anchorId="169AE27E" wp14:editId="499083E5">
                <wp:simplePos x="0" y="0"/>
                <wp:positionH relativeFrom="page">
                  <wp:posOffset>3218180</wp:posOffset>
                </wp:positionH>
                <wp:positionV relativeFrom="paragraph">
                  <wp:posOffset>140335</wp:posOffset>
                </wp:positionV>
                <wp:extent cx="1511300" cy="804545"/>
                <wp:effectExtent l="0" t="0" r="12700" b="14605"/>
                <wp:wrapTopAndBottom/>
                <wp:docPr id="1628"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804545"/>
                          <a:chOff x="5068" y="221"/>
                          <a:chExt cx="2380" cy="1267"/>
                        </a:xfrm>
                      </wpg:grpSpPr>
                      <wps:wsp>
                        <wps:cNvPr id="1629" name="Freeform 1124"/>
                        <wps:cNvSpPr>
                          <a:spLocks/>
                        </wps:cNvSpPr>
                        <wps:spPr bwMode="auto">
                          <a:xfrm>
                            <a:off x="5068" y="221"/>
                            <a:ext cx="2380" cy="1267"/>
                          </a:xfrm>
                          <a:custGeom>
                            <a:avLst/>
                            <a:gdLst>
                              <a:gd name="T0" fmla="+- 0 7237 5068"/>
                              <a:gd name="T1" fmla="*/ T0 w 2380"/>
                              <a:gd name="T2" fmla="+- 0 221 221"/>
                              <a:gd name="T3" fmla="*/ 221 h 1267"/>
                              <a:gd name="T4" fmla="+- 0 5279 5068"/>
                              <a:gd name="T5" fmla="*/ T4 w 2380"/>
                              <a:gd name="T6" fmla="+- 0 221 221"/>
                              <a:gd name="T7" fmla="*/ 221 h 1267"/>
                              <a:gd name="T8" fmla="+- 0 5212 5068"/>
                              <a:gd name="T9" fmla="*/ T8 w 2380"/>
                              <a:gd name="T10" fmla="+- 0 232 221"/>
                              <a:gd name="T11" fmla="*/ 232 h 1267"/>
                              <a:gd name="T12" fmla="+- 0 5154 5068"/>
                              <a:gd name="T13" fmla="*/ T12 w 2380"/>
                              <a:gd name="T14" fmla="+- 0 262 221"/>
                              <a:gd name="T15" fmla="*/ 262 h 1267"/>
                              <a:gd name="T16" fmla="+- 0 5109 5068"/>
                              <a:gd name="T17" fmla="*/ T16 w 2380"/>
                              <a:gd name="T18" fmla="+- 0 307 221"/>
                              <a:gd name="T19" fmla="*/ 307 h 1267"/>
                              <a:gd name="T20" fmla="+- 0 5079 5068"/>
                              <a:gd name="T21" fmla="*/ T20 w 2380"/>
                              <a:gd name="T22" fmla="+- 0 365 221"/>
                              <a:gd name="T23" fmla="*/ 365 h 1267"/>
                              <a:gd name="T24" fmla="+- 0 5068 5068"/>
                              <a:gd name="T25" fmla="*/ T24 w 2380"/>
                              <a:gd name="T26" fmla="+- 0 432 221"/>
                              <a:gd name="T27" fmla="*/ 432 h 1267"/>
                              <a:gd name="T28" fmla="+- 0 5068 5068"/>
                              <a:gd name="T29" fmla="*/ T28 w 2380"/>
                              <a:gd name="T30" fmla="+- 0 1277 221"/>
                              <a:gd name="T31" fmla="*/ 1277 h 1267"/>
                              <a:gd name="T32" fmla="+- 0 5079 5068"/>
                              <a:gd name="T33" fmla="*/ T32 w 2380"/>
                              <a:gd name="T34" fmla="+- 0 1344 221"/>
                              <a:gd name="T35" fmla="*/ 1344 h 1267"/>
                              <a:gd name="T36" fmla="+- 0 5109 5068"/>
                              <a:gd name="T37" fmla="*/ T36 w 2380"/>
                              <a:gd name="T38" fmla="+- 0 1401 221"/>
                              <a:gd name="T39" fmla="*/ 1401 h 1267"/>
                              <a:gd name="T40" fmla="+- 0 5154 5068"/>
                              <a:gd name="T41" fmla="*/ T40 w 2380"/>
                              <a:gd name="T42" fmla="+- 0 1447 221"/>
                              <a:gd name="T43" fmla="*/ 1447 h 1267"/>
                              <a:gd name="T44" fmla="+- 0 5212 5068"/>
                              <a:gd name="T45" fmla="*/ T44 w 2380"/>
                              <a:gd name="T46" fmla="+- 0 1477 221"/>
                              <a:gd name="T47" fmla="*/ 1477 h 1267"/>
                              <a:gd name="T48" fmla="+- 0 5279 5068"/>
                              <a:gd name="T49" fmla="*/ T48 w 2380"/>
                              <a:gd name="T50" fmla="+- 0 1488 221"/>
                              <a:gd name="T51" fmla="*/ 1488 h 1267"/>
                              <a:gd name="T52" fmla="+- 0 7237 5068"/>
                              <a:gd name="T53" fmla="*/ T52 w 2380"/>
                              <a:gd name="T54" fmla="+- 0 1488 221"/>
                              <a:gd name="T55" fmla="*/ 1488 h 1267"/>
                              <a:gd name="T56" fmla="+- 0 7304 5068"/>
                              <a:gd name="T57" fmla="*/ T56 w 2380"/>
                              <a:gd name="T58" fmla="+- 0 1477 221"/>
                              <a:gd name="T59" fmla="*/ 1477 h 1267"/>
                              <a:gd name="T60" fmla="+- 0 7362 5068"/>
                              <a:gd name="T61" fmla="*/ T60 w 2380"/>
                              <a:gd name="T62" fmla="+- 0 1447 221"/>
                              <a:gd name="T63" fmla="*/ 1447 h 1267"/>
                              <a:gd name="T64" fmla="+- 0 7407 5068"/>
                              <a:gd name="T65" fmla="*/ T64 w 2380"/>
                              <a:gd name="T66" fmla="+- 0 1401 221"/>
                              <a:gd name="T67" fmla="*/ 1401 h 1267"/>
                              <a:gd name="T68" fmla="+- 0 7437 5068"/>
                              <a:gd name="T69" fmla="*/ T68 w 2380"/>
                              <a:gd name="T70" fmla="+- 0 1344 221"/>
                              <a:gd name="T71" fmla="*/ 1344 h 1267"/>
                              <a:gd name="T72" fmla="+- 0 7448 5068"/>
                              <a:gd name="T73" fmla="*/ T72 w 2380"/>
                              <a:gd name="T74" fmla="+- 0 1277 221"/>
                              <a:gd name="T75" fmla="*/ 1277 h 1267"/>
                              <a:gd name="T76" fmla="+- 0 7448 5068"/>
                              <a:gd name="T77" fmla="*/ T76 w 2380"/>
                              <a:gd name="T78" fmla="+- 0 432 221"/>
                              <a:gd name="T79" fmla="*/ 432 h 1267"/>
                              <a:gd name="T80" fmla="+- 0 7437 5068"/>
                              <a:gd name="T81" fmla="*/ T80 w 2380"/>
                              <a:gd name="T82" fmla="+- 0 365 221"/>
                              <a:gd name="T83" fmla="*/ 365 h 1267"/>
                              <a:gd name="T84" fmla="+- 0 7407 5068"/>
                              <a:gd name="T85" fmla="*/ T84 w 2380"/>
                              <a:gd name="T86" fmla="+- 0 307 221"/>
                              <a:gd name="T87" fmla="*/ 307 h 1267"/>
                              <a:gd name="T88" fmla="+- 0 7362 5068"/>
                              <a:gd name="T89" fmla="*/ T88 w 2380"/>
                              <a:gd name="T90" fmla="+- 0 262 221"/>
                              <a:gd name="T91" fmla="*/ 262 h 1267"/>
                              <a:gd name="T92" fmla="+- 0 7304 5068"/>
                              <a:gd name="T93" fmla="*/ T92 w 2380"/>
                              <a:gd name="T94" fmla="+- 0 232 221"/>
                              <a:gd name="T95" fmla="*/ 232 h 1267"/>
                              <a:gd name="T96" fmla="+- 0 7237 5068"/>
                              <a:gd name="T97" fmla="*/ T96 w 2380"/>
                              <a:gd name="T98" fmla="+- 0 221 221"/>
                              <a:gd name="T99" fmla="*/ 221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0" h="1267">
                                <a:moveTo>
                                  <a:pt x="2169" y="0"/>
                                </a:moveTo>
                                <a:lnTo>
                                  <a:pt x="211" y="0"/>
                                </a:lnTo>
                                <a:lnTo>
                                  <a:pt x="144" y="11"/>
                                </a:lnTo>
                                <a:lnTo>
                                  <a:pt x="86" y="41"/>
                                </a:lnTo>
                                <a:lnTo>
                                  <a:pt x="41" y="86"/>
                                </a:lnTo>
                                <a:lnTo>
                                  <a:pt x="11" y="144"/>
                                </a:lnTo>
                                <a:lnTo>
                                  <a:pt x="0" y="211"/>
                                </a:lnTo>
                                <a:lnTo>
                                  <a:pt x="0" y="1056"/>
                                </a:lnTo>
                                <a:lnTo>
                                  <a:pt x="11" y="1123"/>
                                </a:lnTo>
                                <a:lnTo>
                                  <a:pt x="41" y="1180"/>
                                </a:lnTo>
                                <a:lnTo>
                                  <a:pt x="86" y="1226"/>
                                </a:lnTo>
                                <a:lnTo>
                                  <a:pt x="144" y="1256"/>
                                </a:lnTo>
                                <a:lnTo>
                                  <a:pt x="211" y="1267"/>
                                </a:lnTo>
                                <a:lnTo>
                                  <a:pt x="2169" y="1267"/>
                                </a:lnTo>
                                <a:lnTo>
                                  <a:pt x="2236" y="1256"/>
                                </a:lnTo>
                                <a:lnTo>
                                  <a:pt x="2294" y="1226"/>
                                </a:lnTo>
                                <a:lnTo>
                                  <a:pt x="2339" y="1180"/>
                                </a:lnTo>
                                <a:lnTo>
                                  <a:pt x="2369" y="1123"/>
                                </a:lnTo>
                                <a:lnTo>
                                  <a:pt x="2380" y="1056"/>
                                </a:lnTo>
                                <a:lnTo>
                                  <a:pt x="2380" y="211"/>
                                </a:lnTo>
                                <a:lnTo>
                                  <a:pt x="2369" y="144"/>
                                </a:lnTo>
                                <a:lnTo>
                                  <a:pt x="2339" y="86"/>
                                </a:lnTo>
                                <a:lnTo>
                                  <a:pt x="2294" y="41"/>
                                </a:lnTo>
                                <a:lnTo>
                                  <a:pt x="2236" y="11"/>
                                </a:lnTo>
                                <a:lnTo>
                                  <a:pt x="216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Text Box 1123"/>
                        <wps:cNvSpPr txBox="1">
                          <a:spLocks noChangeArrowheads="1"/>
                        </wps:cNvSpPr>
                        <wps:spPr bwMode="auto">
                          <a:xfrm>
                            <a:off x="5068" y="221"/>
                            <a:ext cx="2380" cy="1267"/>
                          </a:xfrm>
                          <a:prstGeom prst="rect">
                            <a:avLst/>
                          </a:prstGeom>
                          <a:ln/>
                        </wps:spPr>
                        <wps:style>
                          <a:lnRef idx="2">
                            <a:schemeClr val="dk1"/>
                          </a:lnRef>
                          <a:fillRef idx="1">
                            <a:schemeClr val="lt1"/>
                          </a:fillRef>
                          <a:effectRef idx="0">
                            <a:schemeClr val="dk1"/>
                          </a:effectRef>
                          <a:fontRef idx="minor">
                            <a:schemeClr val="dk1"/>
                          </a:fontRef>
                        </wps:style>
                        <wps:txbx>
                          <w:txbxContent>
                            <w:p w14:paraId="7BFD5CB4" w14:textId="046B5429" w:rsidR="003D7F23" w:rsidRPr="00E6437D" w:rsidRDefault="003D7F23">
                              <w:pPr>
                                <w:spacing w:before="141" w:line="261" w:lineRule="auto"/>
                                <w:ind w:left="508" w:hanging="63"/>
                                <w:rPr>
                                  <w:rFonts w:ascii="Arial"/>
                                  <w:b/>
                                  <w:color w:val="000000" w:themeColor="text1"/>
                                  <w:sz w:val="28"/>
                                </w:rPr>
                              </w:pPr>
                              <w:r w:rsidRPr="00E6437D">
                                <w:rPr>
                                  <w:rFonts w:ascii="Arial"/>
                                  <w:b/>
                                  <w:color w:val="000000" w:themeColor="text1"/>
                                  <w:w w:val="85"/>
                                  <w:sz w:val="28"/>
                                </w:rPr>
                                <w:t xml:space="preserve">Auxiliar de </w:t>
                              </w:r>
                              <w:r w:rsidRPr="00E6437D">
                                <w:rPr>
                                  <w:rFonts w:ascii="Arial"/>
                                  <w:b/>
                                  <w:color w:val="000000" w:themeColor="text1"/>
                                  <w:w w:val="90"/>
                                  <w:sz w:val="28"/>
                                </w:rPr>
                                <w:t>Brigadas (</w:t>
                              </w:r>
                              <w:r>
                                <w:rPr>
                                  <w:rFonts w:ascii="Arial"/>
                                  <w:b/>
                                  <w:color w:val="000000" w:themeColor="text1"/>
                                  <w:w w:val="90"/>
                                  <w:sz w:val="28"/>
                                </w:rPr>
                                <w:t>5</w:t>
                              </w:r>
                              <w:r w:rsidRPr="00E6437D">
                                <w:rPr>
                                  <w:rFonts w:ascii="Arial"/>
                                  <w:b/>
                                  <w:color w:val="000000" w:themeColor="text1"/>
                                  <w:w w:val="90"/>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9AE27E" id="Group 1122" o:spid="_x0000_s1209" style="position:absolute;margin-left:253.4pt;margin-top:11.05pt;width:119pt;height:63.35pt;z-index:251577344;mso-wrap-distance-left:0;mso-wrap-distance-right:0;mso-position-horizontal-relative:page;mso-position-vertical-relative:text" coordorigin="5068,221" coordsize="2380,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">
                <v:shape id="Freeform 1124" o:spid="_x0000_s1210" style="position:absolute;left:5068;top:221;width:2380;height:1267;visibility:visible;mso-wrap-style:square;v-text-anchor:top" coordsize="2380,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" path="m2169,l211,,144,11,86,41,41,86,11,144,,211r,845l11,1123r30,57l86,1226r58,30l211,1267r1958,l2236,1256r58,-30l2339,1180r30,-57l2380,1056r,-845l2369,144,2339,86,2294,41,2236,11,2169,xe" fillcolor="#a6a6a6" stroked="f">
                  <v:path arrowok="t" o:connecttype="custom" o:connectlocs="2169,221;211,221;144,232;86,262;41,307;11,365;0,432;0,1277;11,1344;41,1401;86,1447;144,1477;211,1488;2169,1488;2236,1477;2294,1447;2339,1401;2369,1344;2380,1277;2380,432;2369,365;2339,307;2294,262;2236,232;2169,221" o:connectangles="0,0,0,0,0,0,0,0,0,0,0,0,0,0,0,0,0,0,0,0,0,0,0,0,0"/>
                </v:shape>
                <v:shape id="Text Box 1123" o:spid="_x0000_s1211" type="#_x0000_t202" style="position:absolute;left:5068;top:221;width:2380;height: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" fillcolor="white [3201]" strokecolor="black [3200]" strokeweight="2pt">
                  <v:textbox inset="0,0,0,0">
                    <w:txbxContent>
                      <w:p w14:paraId="7BFD5CB4" w14:textId="046B5429" w:rsidR="003D7F23" w:rsidRPr="00E6437D" w:rsidRDefault="003D7F23">
                        <w:pPr>
                          <w:spacing w:before="141" w:line="261" w:lineRule="auto"/>
                          <w:ind w:left="508" w:hanging="63"/>
                          <w:rPr>
                            <w:rFonts w:ascii="Arial"/>
                            <w:b/>
                            <w:color w:val="000000" w:themeColor="text1"/>
                            <w:sz w:val="28"/>
                          </w:rPr>
                        </w:pPr>
                        <w:r w:rsidRPr="00E6437D">
                          <w:rPr>
                            <w:rFonts w:ascii="Arial"/>
                            <w:b/>
                            <w:color w:val="000000" w:themeColor="text1"/>
                            <w:w w:val="85"/>
                            <w:sz w:val="28"/>
                          </w:rPr>
                          <w:t xml:space="preserve">Auxiliar de </w:t>
                        </w:r>
                        <w:r w:rsidRPr="00E6437D">
                          <w:rPr>
                            <w:rFonts w:ascii="Arial"/>
                            <w:b/>
                            <w:color w:val="000000" w:themeColor="text1"/>
                            <w:w w:val="90"/>
                            <w:sz w:val="28"/>
                          </w:rPr>
                          <w:t>Brigadas (</w:t>
                        </w:r>
                        <w:r>
                          <w:rPr>
                            <w:rFonts w:ascii="Arial"/>
                            <w:b/>
                            <w:color w:val="000000" w:themeColor="text1"/>
                            <w:w w:val="90"/>
                            <w:sz w:val="28"/>
                          </w:rPr>
                          <w:t>5</w:t>
                        </w:r>
                        <w:r w:rsidRPr="00E6437D">
                          <w:rPr>
                            <w:rFonts w:ascii="Arial"/>
                            <w:b/>
                            <w:color w:val="000000" w:themeColor="text1"/>
                            <w:w w:val="90"/>
                            <w:sz w:val="28"/>
                          </w:rPr>
                          <w:t>)</w:t>
                        </w:r>
                      </w:p>
                    </w:txbxContent>
                  </v:textbox>
                </v:shape>
                <w10:wrap type="topAndBottom" anchorx="page"/>
              </v:group>
            </w:pict>
          </mc:Fallback>
        </mc:AlternateContent>
      </w:r>
    </w:p>
    <w:p w14:paraId="0ADA48CA" w14:textId="77777777" w:rsidR="003448F1" w:rsidRDefault="003448F1">
      <w:pPr>
        <w:pStyle w:val="Textoindependiente"/>
        <w:rPr>
          <w:b/>
        </w:rPr>
      </w:pPr>
    </w:p>
    <w:p w14:paraId="732728F3" w14:textId="77777777" w:rsidR="003448F1" w:rsidRDefault="003448F1">
      <w:pPr>
        <w:pStyle w:val="Textoindependiente"/>
        <w:rPr>
          <w:b/>
        </w:rPr>
      </w:pPr>
    </w:p>
    <w:p w14:paraId="33665617" w14:textId="77777777" w:rsidR="003448F1" w:rsidRDefault="003448F1">
      <w:pPr>
        <w:pStyle w:val="Textoindependiente"/>
        <w:rPr>
          <w:b/>
        </w:rPr>
      </w:pPr>
    </w:p>
    <w:p w14:paraId="78018ACA" w14:textId="77777777" w:rsidR="003448F1" w:rsidRDefault="003448F1">
      <w:pPr>
        <w:pStyle w:val="Textoindependiente"/>
        <w:rPr>
          <w:b/>
        </w:rPr>
      </w:pPr>
    </w:p>
    <w:p w14:paraId="6E3670CC" w14:textId="77777777" w:rsidR="003448F1" w:rsidRDefault="003448F1">
      <w:pPr>
        <w:pStyle w:val="Textoindependiente"/>
        <w:rPr>
          <w:b/>
        </w:rPr>
      </w:pPr>
    </w:p>
    <w:p w14:paraId="39924768" w14:textId="77777777" w:rsidR="003448F1" w:rsidRDefault="003448F1">
      <w:pPr>
        <w:pStyle w:val="Textoindependiente"/>
        <w:rPr>
          <w:b/>
        </w:rPr>
      </w:pPr>
    </w:p>
    <w:p w14:paraId="3BCA4004" w14:textId="77777777" w:rsidR="003448F1" w:rsidRDefault="003448F1">
      <w:pPr>
        <w:pStyle w:val="Textoindependiente"/>
        <w:spacing w:before="8"/>
        <w:rPr>
          <w:b/>
          <w:sz w:val="22"/>
        </w:rPr>
      </w:pPr>
    </w:p>
    <w:p w14:paraId="5906AE1F" w14:textId="77777777" w:rsidR="003448F1" w:rsidRDefault="00CF5136">
      <w:pPr>
        <w:ind w:left="1699"/>
        <w:rPr>
          <w:b/>
          <w:sz w:val="24"/>
        </w:rPr>
      </w:pPr>
      <w:r>
        <w:rPr>
          <w:b/>
          <w:sz w:val="24"/>
        </w:rPr>
        <w:t>Objetivo del puesto</w:t>
      </w:r>
    </w:p>
    <w:p w14:paraId="7052BED7" w14:textId="77777777" w:rsidR="003448F1" w:rsidRDefault="003448F1">
      <w:pPr>
        <w:pStyle w:val="Textoindependiente"/>
        <w:spacing w:before="4"/>
        <w:rPr>
          <w:b/>
        </w:rPr>
      </w:pPr>
    </w:p>
    <w:p w14:paraId="3170274E" w14:textId="77777777" w:rsidR="003448F1" w:rsidRDefault="00CF5136">
      <w:pPr>
        <w:pStyle w:val="Textoindependiente"/>
        <w:spacing w:before="1" w:line="276" w:lineRule="auto"/>
        <w:ind w:left="1699" w:right="1686"/>
      </w:pPr>
      <w:r>
        <w:t>Establece contacto con las instituciones correspondientes que hayan solicitado el servicio, para establecer fecha y hora de la brigada.</w:t>
      </w:r>
    </w:p>
    <w:p w14:paraId="36A0B613" w14:textId="77777777" w:rsidR="003448F1" w:rsidRDefault="003448F1">
      <w:pPr>
        <w:spacing w:line="276" w:lineRule="auto"/>
        <w:sectPr w:rsidR="003448F1">
          <w:pgSz w:w="12240" w:h="15840"/>
          <w:pgMar w:top="2660" w:right="0" w:bottom="680" w:left="0" w:header="336" w:footer="489" w:gutter="0"/>
          <w:cols w:space="720"/>
        </w:sectPr>
      </w:pPr>
    </w:p>
    <w:p w14:paraId="4E75CF78" w14:textId="77777777" w:rsidR="003448F1" w:rsidRDefault="003448F1">
      <w:pPr>
        <w:pStyle w:val="Textoindependiente"/>
        <w:rPr>
          <w:sz w:val="20"/>
        </w:rPr>
      </w:pPr>
    </w:p>
    <w:p w14:paraId="18A4FCE6" w14:textId="77777777" w:rsidR="003448F1" w:rsidRDefault="003448F1">
      <w:pPr>
        <w:pStyle w:val="Textoindependiente"/>
        <w:rPr>
          <w:sz w:val="20"/>
        </w:rPr>
      </w:pPr>
    </w:p>
    <w:p w14:paraId="0C86AFEA" w14:textId="77777777" w:rsidR="003448F1" w:rsidRDefault="003448F1">
      <w:pPr>
        <w:pStyle w:val="Textoindependiente"/>
        <w:rPr>
          <w:sz w:val="20"/>
        </w:rPr>
      </w:pPr>
    </w:p>
    <w:p w14:paraId="26176BDE" w14:textId="77777777" w:rsidR="003448F1" w:rsidRDefault="003448F1">
      <w:pPr>
        <w:pStyle w:val="Textoindependiente"/>
        <w:spacing w:before="8"/>
        <w:rPr>
          <w:sz w:val="29"/>
        </w:rPr>
      </w:pPr>
    </w:p>
    <w:p w14:paraId="6B91DE8A" w14:textId="77777777" w:rsidR="003448F1" w:rsidRDefault="00CF5136">
      <w:pPr>
        <w:pStyle w:val="Ttulo2"/>
        <w:spacing w:before="52"/>
        <w:ind w:right="3317"/>
      </w:pPr>
      <w:bookmarkStart w:id="57" w:name="Descripción_del_Puesto_(32)"/>
      <w:bookmarkEnd w:id="57"/>
      <w:r>
        <w:t>Descripción del Puesto</w:t>
      </w:r>
    </w:p>
    <w:p w14:paraId="56134B7E" w14:textId="77777777" w:rsidR="003448F1" w:rsidRDefault="003448F1">
      <w:pPr>
        <w:pStyle w:val="Textoindependiente"/>
        <w:rPr>
          <w:b/>
          <w:sz w:val="20"/>
        </w:rPr>
      </w:pPr>
    </w:p>
    <w:p w14:paraId="3D440840" w14:textId="77777777" w:rsidR="003448F1" w:rsidRDefault="003448F1">
      <w:pPr>
        <w:pStyle w:val="Textoindependiente"/>
        <w:rPr>
          <w:b/>
          <w:sz w:val="20"/>
        </w:rPr>
      </w:pPr>
    </w:p>
    <w:p w14:paraId="75FD532B" w14:textId="77777777" w:rsidR="003448F1" w:rsidRDefault="003448F1">
      <w:pPr>
        <w:pStyle w:val="Textoindependiente"/>
        <w:rPr>
          <w:b/>
          <w:sz w:val="20"/>
        </w:rPr>
      </w:pPr>
    </w:p>
    <w:p w14:paraId="126C833F" w14:textId="77777777" w:rsidR="003448F1" w:rsidRDefault="003448F1">
      <w:pPr>
        <w:pStyle w:val="Textoindependiente"/>
        <w:rPr>
          <w:b/>
          <w:sz w:val="20"/>
        </w:rPr>
      </w:pPr>
    </w:p>
    <w:p w14:paraId="67F3CDA5" w14:textId="77777777" w:rsidR="003448F1" w:rsidRDefault="003448F1">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36B3FDE4" w14:textId="77777777">
        <w:trPr>
          <w:trHeight w:val="722"/>
        </w:trPr>
        <w:tc>
          <w:tcPr>
            <w:tcW w:w="3118" w:type="dxa"/>
          </w:tcPr>
          <w:p w14:paraId="0F2510E8" w14:textId="77777777" w:rsidR="003448F1" w:rsidRDefault="00CF5136">
            <w:pPr>
              <w:pStyle w:val="TableParagraph"/>
              <w:spacing w:before="213"/>
              <w:rPr>
                <w:b/>
                <w:sz w:val="24"/>
              </w:rPr>
            </w:pPr>
            <w:r>
              <w:rPr>
                <w:b/>
                <w:sz w:val="24"/>
              </w:rPr>
              <w:t>Nombre del Puesto</w:t>
            </w:r>
          </w:p>
        </w:tc>
        <w:tc>
          <w:tcPr>
            <w:tcW w:w="6238" w:type="dxa"/>
          </w:tcPr>
          <w:p w14:paraId="1C063F38" w14:textId="1D9A4234" w:rsidR="003448F1" w:rsidRDefault="00CF5136">
            <w:pPr>
              <w:pStyle w:val="TableParagraph"/>
              <w:spacing w:before="215"/>
              <w:rPr>
                <w:sz w:val="24"/>
              </w:rPr>
            </w:pPr>
            <w:r>
              <w:rPr>
                <w:sz w:val="24"/>
              </w:rPr>
              <w:t>Auxiliar</w:t>
            </w:r>
            <w:r w:rsidR="00E6437D">
              <w:rPr>
                <w:sz w:val="24"/>
              </w:rPr>
              <w:t xml:space="preserve"> de brigadas</w:t>
            </w:r>
          </w:p>
        </w:tc>
      </w:tr>
      <w:tr w:rsidR="003448F1" w14:paraId="134A1896" w14:textId="77777777">
        <w:trPr>
          <w:trHeight w:val="863"/>
        </w:trPr>
        <w:tc>
          <w:tcPr>
            <w:tcW w:w="3118" w:type="dxa"/>
          </w:tcPr>
          <w:p w14:paraId="321FF6A9" w14:textId="77777777" w:rsidR="003448F1" w:rsidRDefault="003448F1">
            <w:pPr>
              <w:pStyle w:val="TableParagraph"/>
              <w:spacing w:before="6"/>
              <w:ind w:left="0"/>
              <w:rPr>
                <w:b/>
                <w:sz w:val="23"/>
              </w:rPr>
            </w:pPr>
          </w:p>
          <w:p w14:paraId="0F467B47" w14:textId="77777777" w:rsidR="003448F1" w:rsidRDefault="00CF5136">
            <w:pPr>
              <w:pStyle w:val="TableParagraph"/>
              <w:rPr>
                <w:b/>
                <w:sz w:val="24"/>
              </w:rPr>
            </w:pPr>
            <w:r>
              <w:rPr>
                <w:b/>
                <w:sz w:val="24"/>
              </w:rPr>
              <w:t>Nombre de la Dependencia:</w:t>
            </w:r>
          </w:p>
        </w:tc>
        <w:tc>
          <w:tcPr>
            <w:tcW w:w="6238" w:type="dxa"/>
          </w:tcPr>
          <w:p w14:paraId="1DF40A04" w14:textId="77777777" w:rsidR="003448F1" w:rsidRDefault="003448F1">
            <w:pPr>
              <w:pStyle w:val="TableParagraph"/>
              <w:spacing w:before="11"/>
              <w:ind w:left="0"/>
              <w:rPr>
                <w:b/>
                <w:sz w:val="23"/>
              </w:rPr>
            </w:pPr>
          </w:p>
          <w:p w14:paraId="36311046" w14:textId="77777777" w:rsidR="003448F1" w:rsidRDefault="00CF5136">
            <w:pPr>
              <w:pStyle w:val="TableParagraph"/>
              <w:rPr>
                <w:sz w:val="24"/>
              </w:rPr>
            </w:pPr>
            <w:r>
              <w:rPr>
                <w:sz w:val="24"/>
              </w:rPr>
              <w:t>Sistema para el Desarrollo Integral de la Familia</w:t>
            </w:r>
          </w:p>
        </w:tc>
      </w:tr>
      <w:tr w:rsidR="003448F1" w14:paraId="38BF8035" w14:textId="77777777">
        <w:trPr>
          <w:trHeight w:val="609"/>
        </w:trPr>
        <w:tc>
          <w:tcPr>
            <w:tcW w:w="3118" w:type="dxa"/>
          </w:tcPr>
          <w:p w14:paraId="1C9DED17" w14:textId="77777777" w:rsidR="003448F1" w:rsidRDefault="00CF5136">
            <w:pPr>
              <w:pStyle w:val="TableParagraph"/>
              <w:spacing w:before="157"/>
              <w:rPr>
                <w:b/>
                <w:sz w:val="24"/>
              </w:rPr>
            </w:pPr>
            <w:r>
              <w:rPr>
                <w:b/>
                <w:sz w:val="24"/>
              </w:rPr>
              <w:t>Área de Adscripción:</w:t>
            </w:r>
          </w:p>
        </w:tc>
        <w:tc>
          <w:tcPr>
            <w:tcW w:w="6238" w:type="dxa"/>
          </w:tcPr>
          <w:p w14:paraId="719D407A" w14:textId="77777777" w:rsidR="003448F1" w:rsidRDefault="00CF5136">
            <w:pPr>
              <w:pStyle w:val="TableParagraph"/>
              <w:spacing w:before="160"/>
              <w:rPr>
                <w:sz w:val="24"/>
              </w:rPr>
            </w:pPr>
            <w:r>
              <w:rPr>
                <w:sz w:val="24"/>
              </w:rPr>
              <w:t>Coordinación de Cohesión</w:t>
            </w:r>
          </w:p>
        </w:tc>
      </w:tr>
      <w:tr w:rsidR="003448F1" w14:paraId="74EECFB5" w14:textId="77777777">
        <w:trPr>
          <w:trHeight w:val="609"/>
        </w:trPr>
        <w:tc>
          <w:tcPr>
            <w:tcW w:w="3118" w:type="dxa"/>
          </w:tcPr>
          <w:p w14:paraId="25A63CB5" w14:textId="77777777" w:rsidR="003448F1" w:rsidRDefault="00CF5136">
            <w:pPr>
              <w:pStyle w:val="TableParagraph"/>
              <w:spacing w:before="155"/>
              <w:rPr>
                <w:b/>
                <w:sz w:val="24"/>
              </w:rPr>
            </w:pPr>
            <w:r>
              <w:rPr>
                <w:b/>
                <w:sz w:val="24"/>
              </w:rPr>
              <w:t>A quien Reporta:</w:t>
            </w:r>
          </w:p>
        </w:tc>
        <w:tc>
          <w:tcPr>
            <w:tcW w:w="6238" w:type="dxa"/>
          </w:tcPr>
          <w:p w14:paraId="7573C238" w14:textId="77777777" w:rsidR="003448F1" w:rsidRDefault="00CF5136">
            <w:pPr>
              <w:pStyle w:val="TableParagraph"/>
              <w:spacing w:before="157"/>
              <w:rPr>
                <w:sz w:val="24"/>
              </w:rPr>
            </w:pPr>
            <w:r>
              <w:rPr>
                <w:sz w:val="24"/>
              </w:rPr>
              <w:t>Responsable de Brigadas</w:t>
            </w:r>
          </w:p>
        </w:tc>
      </w:tr>
      <w:tr w:rsidR="003448F1" w14:paraId="1B5C35F3" w14:textId="77777777">
        <w:trPr>
          <w:trHeight w:val="556"/>
        </w:trPr>
        <w:tc>
          <w:tcPr>
            <w:tcW w:w="3118" w:type="dxa"/>
          </w:tcPr>
          <w:p w14:paraId="08A34C37" w14:textId="77777777" w:rsidR="003448F1" w:rsidRDefault="00CF5136">
            <w:pPr>
              <w:pStyle w:val="TableParagraph"/>
              <w:spacing w:before="131"/>
              <w:rPr>
                <w:b/>
                <w:sz w:val="24"/>
              </w:rPr>
            </w:pPr>
            <w:r>
              <w:rPr>
                <w:b/>
                <w:sz w:val="24"/>
              </w:rPr>
              <w:t>A quien Supervisa:</w:t>
            </w:r>
          </w:p>
        </w:tc>
        <w:tc>
          <w:tcPr>
            <w:tcW w:w="6238" w:type="dxa"/>
          </w:tcPr>
          <w:p w14:paraId="7BAF9E63" w14:textId="77777777" w:rsidR="003448F1" w:rsidRDefault="00CF5136">
            <w:pPr>
              <w:pStyle w:val="TableParagraph"/>
              <w:spacing w:before="131"/>
              <w:rPr>
                <w:sz w:val="24"/>
              </w:rPr>
            </w:pPr>
            <w:r>
              <w:rPr>
                <w:sz w:val="24"/>
              </w:rPr>
              <w:t>N.A.</w:t>
            </w:r>
          </w:p>
        </w:tc>
      </w:tr>
    </w:tbl>
    <w:p w14:paraId="3B8E7A07" w14:textId="77777777" w:rsidR="003448F1" w:rsidRDefault="003448F1">
      <w:pPr>
        <w:pStyle w:val="Textoindependiente"/>
        <w:rPr>
          <w:b/>
          <w:sz w:val="20"/>
        </w:rPr>
      </w:pPr>
    </w:p>
    <w:p w14:paraId="63EC34B5" w14:textId="77777777" w:rsidR="003448F1" w:rsidRDefault="003448F1">
      <w:pPr>
        <w:pStyle w:val="Textoindependiente"/>
        <w:rPr>
          <w:b/>
          <w:sz w:val="20"/>
        </w:rPr>
      </w:pPr>
    </w:p>
    <w:p w14:paraId="77AEFF9B" w14:textId="77777777" w:rsidR="003448F1" w:rsidRDefault="003448F1">
      <w:pPr>
        <w:pStyle w:val="Textoindependiente"/>
        <w:rPr>
          <w:b/>
          <w:sz w:val="20"/>
        </w:rPr>
      </w:pPr>
    </w:p>
    <w:p w14:paraId="0F90E72E" w14:textId="77777777" w:rsidR="003448F1" w:rsidRDefault="003448F1">
      <w:pPr>
        <w:pStyle w:val="Textoindependiente"/>
        <w:rPr>
          <w:b/>
          <w:sz w:val="20"/>
        </w:rPr>
      </w:pPr>
    </w:p>
    <w:p w14:paraId="45018B94" w14:textId="77777777" w:rsidR="003448F1" w:rsidRDefault="00CF5136">
      <w:pPr>
        <w:spacing w:before="194"/>
        <w:ind w:left="3317" w:right="3324"/>
        <w:jc w:val="center"/>
        <w:rPr>
          <w:b/>
          <w:sz w:val="24"/>
        </w:rPr>
      </w:pPr>
      <w:r>
        <w:rPr>
          <w:b/>
          <w:sz w:val="24"/>
        </w:rPr>
        <w:t>Especificación  del puesto</w:t>
      </w:r>
    </w:p>
    <w:p w14:paraId="67548B9F" w14:textId="77777777" w:rsidR="003448F1" w:rsidRDefault="003448F1">
      <w:pPr>
        <w:pStyle w:val="Textoindependiente"/>
        <w:rPr>
          <w:b/>
          <w:sz w:val="20"/>
        </w:rPr>
      </w:pPr>
    </w:p>
    <w:p w14:paraId="317D5151" w14:textId="77777777" w:rsidR="003448F1" w:rsidRDefault="003448F1">
      <w:pPr>
        <w:pStyle w:val="Textoindependiente"/>
        <w:rPr>
          <w:b/>
          <w:sz w:val="20"/>
        </w:rPr>
      </w:pPr>
    </w:p>
    <w:p w14:paraId="2FA56240" w14:textId="77777777" w:rsidR="003448F1" w:rsidRDefault="003448F1">
      <w:pPr>
        <w:pStyle w:val="Textoindependiente"/>
        <w:rPr>
          <w:b/>
          <w:sz w:val="20"/>
        </w:rPr>
      </w:pPr>
    </w:p>
    <w:p w14:paraId="76B6F236" w14:textId="77777777" w:rsidR="003448F1" w:rsidRDefault="003448F1">
      <w:pPr>
        <w:pStyle w:val="Textoindependiente"/>
        <w:spacing w:before="11"/>
        <w:rPr>
          <w:b/>
          <w:sz w:val="13"/>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3448F1" w14:paraId="196D277A" w14:textId="77777777">
        <w:trPr>
          <w:trHeight w:val="708"/>
        </w:trPr>
        <w:tc>
          <w:tcPr>
            <w:tcW w:w="2693" w:type="dxa"/>
          </w:tcPr>
          <w:p w14:paraId="6376EDF6" w14:textId="77777777" w:rsidR="003448F1" w:rsidRDefault="00CF5136">
            <w:pPr>
              <w:pStyle w:val="TableParagraph"/>
              <w:spacing w:before="213"/>
              <w:rPr>
                <w:b/>
                <w:sz w:val="24"/>
              </w:rPr>
            </w:pPr>
            <w:r>
              <w:rPr>
                <w:b/>
                <w:sz w:val="24"/>
              </w:rPr>
              <w:t>Escolaridad:</w:t>
            </w:r>
          </w:p>
        </w:tc>
        <w:tc>
          <w:tcPr>
            <w:tcW w:w="6663" w:type="dxa"/>
          </w:tcPr>
          <w:p w14:paraId="6493E961" w14:textId="77777777" w:rsidR="003448F1" w:rsidRDefault="00CF5136">
            <w:pPr>
              <w:pStyle w:val="TableParagraph"/>
              <w:spacing w:before="208"/>
              <w:rPr>
                <w:sz w:val="24"/>
              </w:rPr>
            </w:pPr>
            <w:r>
              <w:rPr>
                <w:sz w:val="24"/>
              </w:rPr>
              <w:t>Preparatoria Técnica en Área Administrativa</w:t>
            </w:r>
          </w:p>
        </w:tc>
      </w:tr>
      <w:tr w:rsidR="003448F1" w14:paraId="0A32A153" w14:textId="77777777">
        <w:trPr>
          <w:trHeight w:val="1019"/>
        </w:trPr>
        <w:tc>
          <w:tcPr>
            <w:tcW w:w="2693" w:type="dxa"/>
          </w:tcPr>
          <w:p w14:paraId="0B9022C1" w14:textId="77777777" w:rsidR="003448F1" w:rsidRDefault="003448F1">
            <w:pPr>
              <w:pStyle w:val="TableParagraph"/>
              <w:spacing w:before="7"/>
              <w:ind w:left="0"/>
              <w:rPr>
                <w:b/>
                <w:sz w:val="30"/>
              </w:rPr>
            </w:pPr>
          </w:p>
          <w:p w14:paraId="3391F8C4" w14:textId="77777777" w:rsidR="003448F1" w:rsidRDefault="00CF5136">
            <w:pPr>
              <w:pStyle w:val="TableParagraph"/>
              <w:rPr>
                <w:b/>
                <w:sz w:val="24"/>
              </w:rPr>
            </w:pPr>
            <w:r>
              <w:rPr>
                <w:b/>
                <w:sz w:val="24"/>
              </w:rPr>
              <w:t>Conocimientos:</w:t>
            </w:r>
          </w:p>
        </w:tc>
        <w:tc>
          <w:tcPr>
            <w:tcW w:w="6663" w:type="dxa"/>
          </w:tcPr>
          <w:p w14:paraId="020148F4" w14:textId="77777777" w:rsidR="003448F1" w:rsidRDefault="003448F1">
            <w:pPr>
              <w:pStyle w:val="TableParagraph"/>
              <w:spacing w:before="11"/>
              <w:ind w:left="0"/>
              <w:rPr>
                <w:b/>
                <w:sz w:val="19"/>
              </w:rPr>
            </w:pPr>
          </w:p>
          <w:p w14:paraId="065872A4" w14:textId="77777777" w:rsidR="003448F1" w:rsidRDefault="00CF5136">
            <w:pPr>
              <w:pStyle w:val="TableParagraph"/>
              <w:spacing w:line="223" w:lineRule="auto"/>
              <w:ind w:right="310"/>
              <w:rPr>
                <w:sz w:val="24"/>
              </w:rPr>
            </w:pPr>
            <w:r>
              <w:rPr>
                <w:sz w:val="24"/>
              </w:rPr>
              <w:t>Conocimientos en computación. Facilidad de palabra, capacidad de Planeación y seguimiento de proyectos administrativos.</w:t>
            </w:r>
          </w:p>
        </w:tc>
      </w:tr>
      <w:tr w:rsidR="003448F1" w14:paraId="05DDD1DA" w14:textId="77777777">
        <w:trPr>
          <w:trHeight w:val="1173"/>
        </w:trPr>
        <w:tc>
          <w:tcPr>
            <w:tcW w:w="2693" w:type="dxa"/>
          </w:tcPr>
          <w:p w14:paraId="5363A9E9" w14:textId="77777777" w:rsidR="003448F1" w:rsidRDefault="003448F1">
            <w:pPr>
              <w:pStyle w:val="TableParagraph"/>
              <w:ind w:left="0"/>
              <w:rPr>
                <w:b/>
                <w:sz w:val="24"/>
              </w:rPr>
            </w:pPr>
          </w:p>
          <w:p w14:paraId="317A2624" w14:textId="77777777" w:rsidR="003448F1" w:rsidRDefault="00CF5136">
            <w:pPr>
              <w:pStyle w:val="TableParagraph"/>
              <w:spacing w:before="152"/>
              <w:rPr>
                <w:b/>
                <w:sz w:val="24"/>
              </w:rPr>
            </w:pPr>
            <w:r>
              <w:rPr>
                <w:b/>
                <w:sz w:val="24"/>
              </w:rPr>
              <w:t>Habilidades:</w:t>
            </w:r>
          </w:p>
        </w:tc>
        <w:tc>
          <w:tcPr>
            <w:tcW w:w="6663" w:type="dxa"/>
          </w:tcPr>
          <w:p w14:paraId="36160580" w14:textId="77777777" w:rsidR="003448F1" w:rsidRDefault="00CF5136">
            <w:pPr>
              <w:pStyle w:val="TableParagraph"/>
              <w:spacing w:before="150" w:line="237" w:lineRule="auto"/>
              <w:ind w:right="104"/>
              <w:rPr>
                <w:sz w:val="24"/>
              </w:rPr>
            </w:pPr>
            <w:r>
              <w:rPr>
                <w:sz w:val="24"/>
              </w:rPr>
              <w:t>Planeación y seguimiento de proyectos administrativos. Gusto por trabajaren equipo. Manejo de personal a su cargo. Liderazgo e Iniciativa. Proactiva.</w:t>
            </w:r>
          </w:p>
        </w:tc>
      </w:tr>
    </w:tbl>
    <w:p w14:paraId="29C83D36" w14:textId="77777777" w:rsidR="003448F1" w:rsidRDefault="003448F1">
      <w:pPr>
        <w:spacing w:line="237" w:lineRule="auto"/>
        <w:rPr>
          <w:sz w:val="24"/>
        </w:rPr>
        <w:sectPr w:rsidR="003448F1">
          <w:pgSz w:w="12240" w:h="15840"/>
          <w:pgMar w:top="2660" w:right="0" w:bottom="820" w:left="0" w:header="336" w:footer="489" w:gutter="0"/>
          <w:cols w:space="720"/>
        </w:sectPr>
      </w:pPr>
    </w:p>
    <w:p w14:paraId="01E1101F" w14:textId="77777777" w:rsidR="003448F1" w:rsidRDefault="003448F1">
      <w:pPr>
        <w:pStyle w:val="Textoindependiente"/>
        <w:rPr>
          <w:rFonts w:ascii="Times New Roman"/>
          <w:sz w:val="20"/>
        </w:rPr>
      </w:pPr>
    </w:p>
    <w:p w14:paraId="32341E06" w14:textId="77777777" w:rsidR="003448F1" w:rsidRDefault="003448F1">
      <w:pPr>
        <w:pStyle w:val="Textoindependiente"/>
        <w:rPr>
          <w:rFonts w:ascii="Times New Roman"/>
          <w:sz w:val="20"/>
        </w:rPr>
      </w:pPr>
    </w:p>
    <w:p w14:paraId="14709ED5" w14:textId="77777777" w:rsidR="003448F1" w:rsidRDefault="003448F1">
      <w:pPr>
        <w:pStyle w:val="Textoindependiente"/>
        <w:rPr>
          <w:rFonts w:ascii="Times New Roman"/>
          <w:sz w:val="20"/>
        </w:rPr>
      </w:pPr>
    </w:p>
    <w:p w14:paraId="3F8A02E8" w14:textId="77777777" w:rsidR="003448F1" w:rsidRDefault="003448F1">
      <w:pPr>
        <w:pStyle w:val="Textoindependiente"/>
        <w:rPr>
          <w:rFonts w:ascii="Times New Roman"/>
          <w:sz w:val="20"/>
        </w:rPr>
      </w:pPr>
    </w:p>
    <w:p w14:paraId="2C9E5A98" w14:textId="77777777" w:rsidR="003448F1" w:rsidRDefault="003448F1">
      <w:pPr>
        <w:pStyle w:val="Textoindependiente"/>
        <w:rPr>
          <w:rFonts w:ascii="Times New Roman"/>
          <w:sz w:val="20"/>
        </w:rPr>
      </w:pPr>
    </w:p>
    <w:p w14:paraId="52064AAA" w14:textId="77777777" w:rsidR="003448F1" w:rsidRDefault="003448F1">
      <w:pPr>
        <w:pStyle w:val="Textoindependiente"/>
        <w:rPr>
          <w:rFonts w:ascii="Times New Roman"/>
          <w:sz w:val="20"/>
        </w:rPr>
      </w:pPr>
    </w:p>
    <w:p w14:paraId="566B469B" w14:textId="77777777" w:rsidR="003448F1" w:rsidRDefault="003448F1">
      <w:pPr>
        <w:pStyle w:val="Textoindependiente"/>
        <w:spacing w:before="2"/>
        <w:rPr>
          <w:rFonts w:ascii="Times New Roman"/>
          <w:sz w:val="23"/>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92A7C30" w14:textId="77777777">
        <w:trPr>
          <w:trHeight w:val="551"/>
        </w:trPr>
        <w:tc>
          <w:tcPr>
            <w:tcW w:w="9924" w:type="dxa"/>
          </w:tcPr>
          <w:p w14:paraId="6C8082E5" w14:textId="5ED2D4E2" w:rsidR="003448F1" w:rsidRDefault="00CF5136">
            <w:pPr>
              <w:pStyle w:val="TableParagraph"/>
              <w:spacing w:before="126"/>
              <w:rPr>
                <w:b/>
                <w:sz w:val="24"/>
              </w:rPr>
            </w:pPr>
            <w:r>
              <w:rPr>
                <w:b/>
                <w:sz w:val="24"/>
              </w:rPr>
              <w:t>Descripción de Funciones del Puesto: Auxiliar de</w:t>
            </w:r>
            <w:r w:rsidR="00E6437D">
              <w:rPr>
                <w:b/>
                <w:sz w:val="24"/>
              </w:rPr>
              <w:t xml:space="preserve"> </w:t>
            </w:r>
            <w:r>
              <w:rPr>
                <w:b/>
                <w:sz w:val="24"/>
              </w:rPr>
              <w:t>Brigadas</w:t>
            </w:r>
          </w:p>
        </w:tc>
      </w:tr>
      <w:tr w:rsidR="003448F1" w14:paraId="517446DF" w14:textId="77777777">
        <w:trPr>
          <w:trHeight w:val="3545"/>
        </w:trPr>
        <w:tc>
          <w:tcPr>
            <w:tcW w:w="9924" w:type="dxa"/>
          </w:tcPr>
          <w:p w14:paraId="0DEAED9F" w14:textId="77777777" w:rsidR="003448F1" w:rsidRDefault="003448F1">
            <w:pPr>
              <w:pStyle w:val="TableParagraph"/>
              <w:spacing w:before="1"/>
              <w:ind w:left="0"/>
              <w:rPr>
                <w:rFonts w:ascii="Times New Roman"/>
                <w:sz w:val="25"/>
              </w:rPr>
            </w:pPr>
          </w:p>
          <w:p w14:paraId="08AA9860" w14:textId="77777777" w:rsidR="003448F1" w:rsidRDefault="00CF5136" w:rsidP="001F7890">
            <w:pPr>
              <w:pStyle w:val="TableParagraph"/>
              <w:numPr>
                <w:ilvl w:val="0"/>
                <w:numId w:val="59"/>
              </w:numPr>
              <w:tabs>
                <w:tab w:val="left" w:pos="796"/>
                <w:tab w:val="left" w:pos="798"/>
              </w:tabs>
              <w:spacing w:before="1" w:line="237" w:lineRule="auto"/>
              <w:ind w:right="130"/>
              <w:rPr>
                <w:sz w:val="24"/>
              </w:rPr>
            </w:pPr>
            <w:r>
              <w:rPr>
                <w:sz w:val="24"/>
              </w:rPr>
              <w:t>Atender de manera eficaz la logística del Sistema Integral para el Desarrollo de la Familia,</w:t>
            </w:r>
            <w:r>
              <w:rPr>
                <w:spacing w:val="-36"/>
                <w:sz w:val="24"/>
              </w:rPr>
              <w:t xml:space="preserve"> </w:t>
            </w:r>
            <w:r>
              <w:rPr>
                <w:sz w:val="24"/>
              </w:rPr>
              <w:t>en todas sus</w:t>
            </w:r>
            <w:r>
              <w:rPr>
                <w:spacing w:val="-4"/>
                <w:sz w:val="24"/>
              </w:rPr>
              <w:t xml:space="preserve"> </w:t>
            </w:r>
            <w:r>
              <w:rPr>
                <w:sz w:val="24"/>
              </w:rPr>
              <w:t>Actividades.</w:t>
            </w:r>
          </w:p>
          <w:p w14:paraId="13A4436A" w14:textId="77777777" w:rsidR="003448F1" w:rsidRDefault="003448F1">
            <w:pPr>
              <w:pStyle w:val="TableParagraph"/>
              <w:ind w:left="0"/>
              <w:rPr>
                <w:rFonts w:ascii="Times New Roman"/>
                <w:sz w:val="26"/>
              </w:rPr>
            </w:pPr>
          </w:p>
          <w:p w14:paraId="1FBAF740" w14:textId="77777777" w:rsidR="003448F1" w:rsidRDefault="00CF5136" w:rsidP="001F7890">
            <w:pPr>
              <w:pStyle w:val="TableParagraph"/>
              <w:numPr>
                <w:ilvl w:val="0"/>
                <w:numId w:val="59"/>
              </w:numPr>
              <w:tabs>
                <w:tab w:val="left" w:pos="796"/>
                <w:tab w:val="left" w:pos="798"/>
              </w:tabs>
              <w:spacing w:before="1" w:line="235" w:lineRule="auto"/>
              <w:ind w:right="1619"/>
              <w:rPr>
                <w:sz w:val="24"/>
              </w:rPr>
            </w:pPr>
            <w:r>
              <w:rPr>
                <w:sz w:val="24"/>
              </w:rPr>
              <w:t>Atender de manera oportuna y eficaz las acciones que realizan los</w:t>
            </w:r>
            <w:r>
              <w:rPr>
                <w:spacing w:val="-31"/>
                <w:sz w:val="24"/>
              </w:rPr>
              <w:t xml:space="preserve"> </w:t>
            </w:r>
            <w:r>
              <w:rPr>
                <w:sz w:val="24"/>
              </w:rPr>
              <w:t>Diferentes departamentos de DIF</w:t>
            </w:r>
            <w:r>
              <w:rPr>
                <w:spacing w:val="3"/>
                <w:sz w:val="24"/>
              </w:rPr>
              <w:t xml:space="preserve"> </w:t>
            </w:r>
            <w:r>
              <w:rPr>
                <w:sz w:val="24"/>
              </w:rPr>
              <w:t>Torreón.</w:t>
            </w:r>
          </w:p>
          <w:p w14:paraId="62AC1F80" w14:textId="77777777" w:rsidR="003448F1" w:rsidRDefault="003448F1">
            <w:pPr>
              <w:pStyle w:val="TableParagraph"/>
              <w:spacing w:before="6"/>
              <w:ind w:left="0"/>
              <w:rPr>
                <w:rFonts w:ascii="Times New Roman"/>
                <w:sz w:val="25"/>
              </w:rPr>
            </w:pPr>
          </w:p>
          <w:p w14:paraId="004155C2" w14:textId="77777777" w:rsidR="003448F1" w:rsidRDefault="00CF5136" w:rsidP="001F7890">
            <w:pPr>
              <w:pStyle w:val="TableParagraph"/>
              <w:numPr>
                <w:ilvl w:val="0"/>
                <w:numId w:val="59"/>
              </w:numPr>
              <w:tabs>
                <w:tab w:val="left" w:pos="796"/>
                <w:tab w:val="left" w:pos="798"/>
              </w:tabs>
              <w:spacing w:line="237" w:lineRule="auto"/>
              <w:ind w:right="844"/>
              <w:rPr>
                <w:sz w:val="24"/>
              </w:rPr>
            </w:pPr>
            <w:r>
              <w:rPr>
                <w:sz w:val="24"/>
              </w:rPr>
              <w:t>Brindar el servicio de mobiliario y traslado del personal a las instituciones en eventos educativos, culturales y otras</w:t>
            </w:r>
            <w:r>
              <w:rPr>
                <w:spacing w:val="-10"/>
                <w:sz w:val="24"/>
              </w:rPr>
              <w:t xml:space="preserve"> </w:t>
            </w:r>
            <w:r>
              <w:rPr>
                <w:sz w:val="24"/>
              </w:rPr>
              <w:t>actividades.</w:t>
            </w:r>
          </w:p>
          <w:p w14:paraId="6583A84D" w14:textId="77777777" w:rsidR="003448F1" w:rsidRDefault="003448F1">
            <w:pPr>
              <w:pStyle w:val="TableParagraph"/>
              <w:spacing w:before="10"/>
              <w:ind w:left="0"/>
              <w:rPr>
                <w:rFonts w:ascii="Times New Roman"/>
                <w:sz w:val="25"/>
              </w:rPr>
            </w:pPr>
          </w:p>
          <w:p w14:paraId="06DC6DFD" w14:textId="77777777" w:rsidR="003448F1" w:rsidRDefault="00CF5136" w:rsidP="001F7890">
            <w:pPr>
              <w:pStyle w:val="TableParagraph"/>
              <w:numPr>
                <w:ilvl w:val="0"/>
                <w:numId w:val="59"/>
              </w:numPr>
              <w:tabs>
                <w:tab w:val="left" w:pos="796"/>
                <w:tab w:val="left" w:pos="798"/>
              </w:tabs>
              <w:rPr>
                <w:sz w:val="24"/>
              </w:rPr>
            </w:pPr>
            <w:r>
              <w:rPr>
                <w:sz w:val="24"/>
              </w:rPr>
              <w:t>Mantener su equipo, así como su área de trabajo en orden y en buenas</w:t>
            </w:r>
            <w:r>
              <w:rPr>
                <w:spacing w:val="-9"/>
                <w:sz w:val="24"/>
              </w:rPr>
              <w:t xml:space="preserve"> </w:t>
            </w:r>
            <w:r>
              <w:rPr>
                <w:sz w:val="24"/>
              </w:rPr>
              <w:t>condiciones.</w:t>
            </w:r>
          </w:p>
        </w:tc>
      </w:tr>
    </w:tbl>
    <w:p w14:paraId="74CFA92F" w14:textId="77777777" w:rsidR="003448F1" w:rsidRDefault="003448F1">
      <w:pPr>
        <w:rPr>
          <w:sz w:val="24"/>
        </w:rPr>
        <w:sectPr w:rsidR="003448F1">
          <w:pgSz w:w="12240" w:h="15840"/>
          <w:pgMar w:top="2660" w:right="0" w:bottom="680" w:left="0" w:header="336" w:footer="489" w:gutter="0"/>
          <w:cols w:space="720"/>
        </w:sectPr>
      </w:pPr>
    </w:p>
    <w:p w14:paraId="5D9A578C" w14:textId="77777777" w:rsidR="003448F1" w:rsidRDefault="003448F1">
      <w:pPr>
        <w:pStyle w:val="Textoindependiente"/>
        <w:rPr>
          <w:rFonts w:ascii="Times New Roman"/>
          <w:sz w:val="20"/>
        </w:rPr>
      </w:pPr>
    </w:p>
    <w:p w14:paraId="051D9039" w14:textId="77777777" w:rsidR="003448F1" w:rsidRDefault="003448F1">
      <w:pPr>
        <w:pStyle w:val="Textoindependiente"/>
        <w:rPr>
          <w:rFonts w:ascii="Times New Roman"/>
          <w:sz w:val="20"/>
        </w:rPr>
      </w:pPr>
    </w:p>
    <w:p w14:paraId="5A327F92" w14:textId="77777777" w:rsidR="003448F1" w:rsidRDefault="003448F1">
      <w:pPr>
        <w:pStyle w:val="Textoindependiente"/>
        <w:rPr>
          <w:rFonts w:ascii="Times New Roman"/>
          <w:sz w:val="20"/>
        </w:rPr>
      </w:pPr>
    </w:p>
    <w:p w14:paraId="5E54EBF7" w14:textId="77777777" w:rsidR="003448F1" w:rsidRDefault="003448F1">
      <w:pPr>
        <w:pStyle w:val="Textoindependiente"/>
        <w:rPr>
          <w:rFonts w:ascii="Times New Roman"/>
          <w:sz w:val="20"/>
        </w:rPr>
      </w:pPr>
    </w:p>
    <w:p w14:paraId="7AED3A18" w14:textId="77777777" w:rsidR="003448F1" w:rsidRDefault="003448F1">
      <w:pPr>
        <w:pStyle w:val="Textoindependiente"/>
        <w:rPr>
          <w:rFonts w:ascii="Times New Roman"/>
          <w:sz w:val="20"/>
        </w:rPr>
      </w:pPr>
    </w:p>
    <w:p w14:paraId="79DAA2FA" w14:textId="77777777" w:rsidR="003448F1" w:rsidRDefault="003448F1">
      <w:pPr>
        <w:pStyle w:val="Textoindependiente"/>
        <w:rPr>
          <w:rFonts w:ascii="Times New Roman"/>
          <w:sz w:val="20"/>
        </w:rPr>
      </w:pPr>
    </w:p>
    <w:p w14:paraId="53AB3F30" w14:textId="77777777" w:rsidR="003448F1" w:rsidRDefault="003448F1">
      <w:pPr>
        <w:pStyle w:val="Textoindependiente"/>
        <w:spacing w:before="5"/>
        <w:rPr>
          <w:rFonts w:ascii="Times New Roman"/>
          <w:sz w:val="18"/>
        </w:rPr>
      </w:pPr>
    </w:p>
    <w:p w14:paraId="6BA403B4" w14:textId="77777777" w:rsidR="003448F1" w:rsidRDefault="00CF5136" w:rsidP="001F7890">
      <w:pPr>
        <w:pStyle w:val="Prrafodelista"/>
        <w:numPr>
          <w:ilvl w:val="0"/>
          <w:numId w:val="107"/>
        </w:numPr>
        <w:tabs>
          <w:tab w:val="left" w:pos="4532"/>
          <w:tab w:val="left" w:pos="4533"/>
        </w:tabs>
        <w:spacing w:before="51"/>
        <w:ind w:left="4532" w:right="3735" w:hanging="696"/>
        <w:rPr>
          <w:b/>
          <w:sz w:val="24"/>
        </w:rPr>
      </w:pPr>
      <w:r>
        <w:rPr>
          <w:b/>
          <w:sz w:val="24"/>
        </w:rPr>
        <w:t>Descripción del Responsable de</w:t>
      </w:r>
      <w:r>
        <w:rPr>
          <w:b/>
          <w:spacing w:val="-8"/>
          <w:sz w:val="24"/>
        </w:rPr>
        <w:t xml:space="preserve"> </w:t>
      </w:r>
      <w:r>
        <w:rPr>
          <w:b/>
          <w:sz w:val="24"/>
        </w:rPr>
        <w:t>“AMA”</w:t>
      </w:r>
    </w:p>
    <w:p w14:paraId="0E2F067B" w14:textId="77777777" w:rsidR="003448F1" w:rsidRDefault="003448F1">
      <w:pPr>
        <w:pStyle w:val="Textoindependiente"/>
        <w:rPr>
          <w:b/>
        </w:rPr>
      </w:pPr>
    </w:p>
    <w:p w14:paraId="3D185A5A" w14:textId="77777777" w:rsidR="003448F1" w:rsidRDefault="003448F1">
      <w:pPr>
        <w:pStyle w:val="Textoindependiente"/>
        <w:rPr>
          <w:b/>
        </w:rPr>
      </w:pPr>
    </w:p>
    <w:p w14:paraId="6A4EF4FA" w14:textId="77777777" w:rsidR="003448F1" w:rsidRDefault="00CF5136">
      <w:pPr>
        <w:spacing w:before="159"/>
        <w:ind w:left="3318" w:right="3296"/>
        <w:jc w:val="center"/>
        <w:rPr>
          <w:b/>
          <w:sz w:val="24"/>
        </w:rPr>
      </w:pPr>
      <w:r>
        <w:rPr>
          <w:b/>
          <w:sz w:val="24"/>
        </w:rPr>
        <w:t>Organigrama del Puesto</w:t>
      </w:r>
    </w:p>
    <w:p w14:paraId="72190331" w14:textId="77777777" w:rsidR="003448F1" w:rsidRDefault="003448F1">
      <w:pPr>
        <w:pStyle w:val="Textoindependiente"/>
        <w:rPr>
          <w:b/>
          <w:sz w:val="20"/>
        </w:rPr>
      </w:pPr>
    </w:p>
    <w:p w14:paraId="449C6FFA" w14:textId="77777777" w:rsidR="003448F1" w:rsidRDefault="003448F1">
      <w:pPr>
        <w:pStyle w:val="Textoindependiente"/>
        <w:rPr>
          <w:b/>
          <w:sz w:val="20"/>
        </w:rPr>
      </w:pPr>
    </w:p>
    <w:p w14:paraId="4080A95B" w14:textId="77777777" w:rsidR="003448F1" w:rsidRDefault="003448F1">
      <w:pPr>
        <w:pStyle w:val="Textoindependiente"/>
        <w:rPr>
          <w:b/>
          <w:sz w:val="20"/>
        </w:rPr>
      </w:pPr>
    </w:p>
    <w:p w14:paraId="22EDD23D" w14:textId="77777777" w:rsidR="003448F1" w:rsidRDefault="003448F1">
      <w:pPr>
        <w:pStyle w:val="Textoindependiente"/>
        <w:rPr>
          <w:b/>
          <w:sz w:val="20"/>
        </w:rPr>
      </w:pPr>
    </w:p>
    <w:p w14:paraId="18A74142" w14:textId="77777777" w:rsidR="003448F1" w:rsidRDefault="003448F1">
      <w:pPr>
        <w:pStyle w:val="Textoindependiente"/>
        <w:rPr>
          <w:b/>
          <w:sz w:val="20"/>
        </w:rPr>
      </w:pPr>
    </w:p>
    <w:p w14:paraId="637F454F" w14:textId="77777777" w:rsidR="003448F1" w:rsidRDefault="003448F1">
      <w:pPr>
        <w:pStyle w:val="Textoindependiente"/>
        <w:rPr>
          <w:b/>
          <w:sz w:val="20"/>
        </w:rPr>
      </w:pPr>
    </w:p>
    <w:p w14:paraId="2492DAB7" w14:textId="77777777" w:rsidR="003448F1" w:rsidRDefault="003448F1">
      <w:pPr>
        <w:pStyle w:val="Textoindependiente"/>
        <w:rPr>
          <w:b/>
          <w:sz w:val="20"/>
        </w:rPr>
      </w:pPr>
    </w:p>
    <w:p w14:paraId="30DD715A" w14:textId="77777777" w:rsidR="003448F1" w:rsidRDefault="00CF5136">
      <w:pPr>
        <w:pStyle w:val="Textoindependiente"/>
        <w:spacing w:before="8"/>
        <w:rPr>
          <w:b/>
          <w:sz w:val="20"/>
        </w:rPr>
      </w:pPr>
      <w:r>
        <w:rPr>
          <w:noProof/>
          <w:lang w:val="es-MX" w:eastAsia="es-MX"/>
        </w:rPr>
        <mc:AlternateContent>
          <mc:Choice Requires="wpg">
            <w:drawing>
              <wp:anchor distT="0" distB="0" distL="0" distR="0" simplePos="0" relativeHeight="251578368" behindDoc="0" locked="0" layoutInCell="1" allowOverlap="1" wp14:anchorId="5DEC075C" wp14:editId="4820BCA3">
                <wp:simplePos x="0" y="0"/>
                <wp:positionH relativeFrom="page">
                  <wp:posOffset>3218688</wp:posOffset>
                </wp:positionH>
                <wp:positionV relativeFrom="paragraph">
                  <wp:posOffset>294329</wp:posOffset>
                </wp:positionV>
                <wp:extent cx="1576705" cy="946079"/>
                <wp:effectExtent l="0" t="0" r="23495" b="26035"/>
                <wp:wrapTopAndBottom/>
                <wp:docPr id="1618"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705" cy="946079"/>
                          <a:chOff x="5077" y="456"/>
                          <a:chExt cx="2483" cy="1325"/>
                        </a:xfrm>
                      </wpg:grpSpPr>
                      <wps:wsp>
                        <wps:cNvPr id="1619" name="Line 1121"/>
                        <wps:cNvCnPr/>
                        <wps:spPr bwMode="auto">
                          <a:xfrm>
                            <a:off x="6336" y="1047"/>
                            <a:ext cx="0" cy="473"/>
                          </a:xfrm>
                          <a:prstGeom prst="line">
                            <a:avLst/>
                          </a:prstGeom>
                          <a:ln>
                            <a:headEnd/>
                            <a:tailEnd/>
                          </a:ln>
                        </wps:spPr>
                        <wps:style>
                          <a:lnRef idx="2">
                            <a:schemeClr val="dk1"/>
                          </a:lnRef>
                          <a:fillRef idx="1">
                            <a:schemeClr val="lt1"/>
                          </a:fillRef>
                          <a:effectRef idx="0">
                            <a:schemeClr val="dk1"/>
                          </a:effectRef>
                          <a:fontRef idx="minor">
                            <a:schemeClr val="dk1"/>
                          </a:fontRef>
                        </wps:style>
                        <wps:bodyPr/>
                      </wps:wsp>
                      <wps:wsp>
                        <wps:cNvPr id="1626" name="Text Box 1114"/>
                        <wps:cNvSpPr txBox="1">
                          <a:spLocks noChangeArrowheads="1"/>
                        </wps:cNvSpPr>
                        <wps:spPr bwMode="auto">
                          <a:xfrm>
                            <a:off x="5077" y="456"/>
                            <a:ext cx="2483" cy="652"/>
                          </a:xfrm>
                          <a:prstGeom prst="rect">
                            <a:avLst/>
                          </a:prstGeom>
                          <a:ln/>
                        </wps:spPr>
                        <wps:style>
                          <a:lnRef idx="2">
                            <a:schemeClr val="dk1"/>
                          </a:lnRef>
                          <a:fillRef idx="1">
                            <a:schemeClr val="lt1"/>
                          </a:fillRef>
                          <a:effectRef idx="0">
                            <a:schemeClr val="dk1"/>
                          </a:effectRef>
                          <a:fontRef idx="minor">
                            <a:schemeClr val="dk1"/>
                          </a:fontRef>
                        </wps:style>
                        <wps:txbx>
                          <w:txbxContent>
                            <w:p w14:paraId="35C046BB" w14:textId="77777777" w:rsidR="003D7F23" w:rsidRDefault="003D7F23" w:rsidP="00035FA6">
                              <w:pPr>
                                <w:spacing w:line="314" w:lineRule="exact"/>
                                <w:jc w:val="center"/>
                                <w:rPr>
                                  <w:rFonts w:ascii="Arial"/>
                                  <w:sz w:val="28"/>
                                </w:rPr>
                              </w:pPr>
                              <w:r>
                                <w:rPr>
                                  <w:rFonts w:ascii="Arial"/>
                                  <w:sz w:val="28"/>
                                </w:rPr>
                                <w:t>Responsable</w:t>
                              </w:r>
                            </w:p>
                            <w:p w14:paraId="745E1408" w14:textId="7135BDD3" w:rsidR="003D7F23" w:rsidRDefault="003D7F23" w:rsidP="00035FA6">
                              <w:pPr>
                                <w:spacing w:line="314" w:lineRule="exact"/>
                                <w:jc w:val="center"/>
                                <w:rPr>
                                  <w:rFonts w:ascii="Arial"/>
                                  <w:sz w:val="28"/>
                                </w:rPr>
                              </w:pPr>
                              <w:r>
                                <w:rPr>
                                  <w:rFonts w:ascii="Arial"/>
                                  <w:sz w:val="28"/>
                                </w:rPr>
                                <w:t>AMA</w:t>
                              </w:r>
                            </w:p>
                          </w:txbxContent>
                        </wps:txbx>
                        <wps:bodyPr rot="0" vert="horz" wrap="square" lIns="0" tIns="0" rIns="0" bIns="0" anchor="t" anchorCtr="0" upright="1">
                          <a:noAutofit/>
                        </wps:bodyPr>
                      </wps:wsp>
                      <wps:wsp>
                        <wps:cNvPr id="1627" name="Text Box 1113"/>
                        <wps:cNvSpPr txBox="1">
                          <a:spLocks noChangeArrowheads="1"/>
                        </wps:cNvSpPr>
                        <wps:spPr bwMode="auto">
                          <a:xfrm>
                            <a:off x="5526" y="1467"/>
                            <a:ext cx="1461" cy="314"/>
                          </a:xfrm>
                          <a:prstGeom prst="rect">
                            <a:avLst/>
                          </a:prstGeom>
                          <a:ln/>
                        </wps:spPr>
                        <wps:style>
                          <a:lnRef idx="2">
                            <a:schemeClr val="dk1"/>
                          </a:lnRef>
                          <a:fillRef idx="1">
                            <a:schemeClr val="lt1"/>
                          </a:fillRef>
                          <a:effectRef idx="0">
                            <a:schemeClr val="dk1"/>
                          </a:effectRef>
                          <a:fontRef idx="minor">
                            <a:schemeClr val="dk1"/>
                          </a:fontRef>
                        </wps:style>
                        <wps:txbx>
                          <w:txbxContent>
                            <w:p w14:paraId="4878E9FC" w14:textId="77777777" w:rsidR="003D7F23" w:rsidRDefault="003D7F23">
                              <w:pPr>
                                <w:spacing w:line="314" w:lineRule="exact"/>
                                <w:rPr>
                                  <w:rFonts w:ascii="Arial"/>
                                  <w:sz w:val="28"/>
                                </w:rPr>
                              </w:pPr>
                              <w:r>
                                <w:rPr>
                                  <w:rFonts w:ascii="Arial"/>
                                  <w:sz w:val="28"/>
                                </w:rPr>
                                <w:t>Chofer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C075C" id="Group 1112" o:spid="_x0000_s1212" style="position:absolute;margin-left:253.45pt;margin-top:23.2pt;width:124.15pt;height:74.5pt;z-index:251578368;mso-wrap-distance-left:0;mso-wrap-distance-right:0;mso-position-horizontal-relative:page;mso-position-vertical-relative:text" coordorigin="5077,456" coordsize="2483,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">
                <v:line id="Line 1121" o:spid="_x0000_s1213" style="position:absolute;visibility:visible;mso-wrap-style:square" from="6336,1047" to="6336,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" filled="t" fillcolor="white [3201]" strokecolor="black [3200]" strokeweight="2pt"/>
                <v:shape id="Text Box 1114" o:spid="_x0000_s1214" type="#_x0000_t202" style="position:absolute;left:5077;top:456;width:2483;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" fillcolor="white [3201]" strokecolor="black [3200]" strokeweight="2pt">
                  <v:textbox inset="0,0,0,0">
                    <w:txbxContent>
                      <w:p w14:paraId="35C046BB" w14:textId="77777777" w:rsidR="003D7F23" w:rsidRDefault="003D7F23" w:rsidP="00035FA6">
                        <w:pPr>
                          <w:spacing w:line="314" w:lineRule="exact"/>
                          <w:jc w:val="center"/>
                          <w:rPr>
                            <w:rFonts w:ascii="Arial"/>
                            <w:sz w:val="28"/>
                          </w:rPr>
                        </w:pPr>
                        <w:r>
                          <w:rPr>
                            <w:rFonts w:ascii="Arial"/>
                            <w:sz w:val="28"/>
                          </w:rPr>
                          <w:t>Responsable</w:t>
                        </w:r>
                      </w:p>
                      <w:p w14:paraId="745E1408" w14:textId="7135BDD3" w:rsidR="003D7F23" w:rsidRDefault="003D7F23" w:rsidP="00035FA6">
                        <w:pPr>
                          <w:spacing w:line="314" w:lineRule="exact"/>
                          <w:jc w:val="center"/>
                          <w:rPr>
                            <w:rFonts w:ascii="Arial"/>
                            <w:sz w:val="28"/>
                          </w:rPr>
                        </w:pPr>
                        <w:r>
                          <w:rPr>
                            <w:rFonts w:ascii="Arial"/>
                            <w:sz w:val="28"/>
                          </w:rPr>
                          <w:t>AMA</w:t>
                        </w:r>
                      </w:p>
                    </w:txbxContent>
                  </v:textbox>
                </v:shape>
                <v:shape id="Text Box 1113" o:spid="_x0000_s1215" type="#_x0000_t202" style="position:absolute;left:5526;top:1467;width:1461;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" fillcolor="white [3201]" strokecolor="black [3200]" strokeweight="2pt">
                  <v:textbox inset="0,0,0,0">
                    <w:txbxContent>
                      <w:p w14:paraId="4878E9FC" w14:textId="77777777" w:rsidR="003D7F23" w:rsidRDefault="003D7F23">
                        <w:pPr>
                          <w:spacing w:line="314" w:lineRule="exact"/>
                          <w:rPr>
                            <w:rFonts w:ascii="Arial"/>
                            <w:sz w:val="28"/>
                          </w:rPr>
                        </w:pPr>
                        <w:r>
                          <w:rPr>
                            <w:rFonts w:ascii="Arial"/>
                            <w:sz w:val="28"/>
                          </w:rPr>
                          <w:t>Chofer (1)</w:t>
                        </w:r>
                      </w:p>
                    </w:txbxContent>
                  </v:textbox>
                </v:shape>
                <w10:wrap type="topAndBottom" anchorx="page"/>
              </v:group>
            </w:pict>
          </mc:Fallback>
        </mc:AlternateContent>
      </w:r>
    </w:p>
    <w:p w14:paraId="3A525F7D" w14:textId="77777777" w:rsidR="003448F1" w:rsidRDefault="003448F1">
      <w:pPr>
        <w:pStyle w:val="Textoindependiente"/>
        <w:rPr>
          <w:b/>
          <w:sz w:val="20"/>
        </w:rPr>
      </w:pPr>
    </w:p>
    <w:p w14:paraId="0526176E" w14:textId="77777777" w:rsidR="003448F1" w:rsidRDefault="003448F1">
      <w:pPr>
        <w:pStyle w:val="Textoindependiente"/>
        <w:rPr>
          <w:b/>
          <w:sz w:val="20"/>
        </w:rPr>
      </w:pPr>
    </w:p>
    <w:p w14:paraId="6F9B24CB" w14:textId="77777777" w:rsidR="003448F1" w:rsidRDefault="003448F1">
      <w:pPr>
        <w:pStyle w:val="Textoindependiente"/>
        <w:rPr>
          <w:b/>
          <w:sz w:val="20"/>
        </w:rPr>
      </w:pPr>
    </w:p>
    <w:p w14:paraId="2DDF7C81" w14:textId="77777777" w:rsidR="003448F1" w:rsidRDefault="003448F1">
      <w:pPr>
        <w:pStyle w:val="Textoindependiente"/>
        <w:rPr>
          <w:b/>
          <w:sz w:val="20"/>
        </w:rPr>
      </w:pPr>
    </w:p>
    <w:p w14:paraId="71B824F8" w14:textId="77777777" w:rsidR="003448F1" w:rsidRDefault="003448F1">
      <w:pPr>
        <w:pStyle w:val="Textoindependiente"/>
        <w:rPr>
          <w:b/>
          <w:sz w:val="20"/>
        </w:rPr>
      </w:pPr>
    </w:p>
    <w:p w14:paraId="406F4291" w14:textId="77777777" w:rsidR="003448F1" w:rsidRDefault="003448F1">
      <w:pPr>
        <w:pStyle w:val="Textoindependiente"/>
        <w:rPr>
          <w:b/>
          <w:sz w:val="20"/>
        </w:rPr>
      </w:pPr>
    </w:p>
    <w:p w14:paraId="075993EA" w14:textId="77777777" w:rsidR="003448F1" w:rsidRDefault="003448F1">
      <w:pPr>
        <w:pStyle w:val="Textoindependiente"/>
        <w:rPr>
          <w:b/>
          <w:sz w:val="16"/>
        </w:rPr>
      </w:pPr>
    </w:p>
    <w:p w14:paraId="128C2651" w14:textId="77777777" w:rsidR="003448F1" w:rsidRDefault="00CF5136">
      <w:pPr>
        <w:spacing w:before="52"/>
        <w:ind w:left="1699"/>
        <w:rPr>
          <w:b/>
          <w:sz w:val="24"/>
        </w:rPr>
      </w:pPr>
      <w:r>
        <w:rPr>
          <w:b/>
          <w:sz w:val="24"/>
        </w:rPr>
        <w:t>Objetivo del puesto</w:t>
      </w:r>
    </w:p>
    <w:p w14:paraId="25A6AEA5" w14:textId="77777777" w:rsidR="003448F1" w:rsidRDefault="003448F1">
      <w:pPr>
        <w:pStyle w:val="Textoindependiente"/>
        <w:spacing w:before="4"/>
        <w:rPr>
          <w:b/>
        </w:rPr>
      </w:pPr>
    </w:p>
    <w:p w14:paraId="0686B2C8" w14:textId="77777777" w:rsidR="003448F1" w:rsidRDefault="00CF5136">
      <w:pPr>
        <w:pStyle w:val="Textoindependiente"/>
        <w:spacing w:before="1" w:line="278" w:lineRule="auto"/>
        <w:ind w:left="1699" w:right="1686"/>
      </w:pPr>
      <w:r>
        <w:t>Atender las necesidades extremas que tienen las personas mayores de 60 años, por medio de trabajo social, mediante un estudio socioeconómico y denuncias ciudadanas.</w:t>
      </w:r>
    </w:p>
    <w:p w14:paraId="78855707" w14:textId="77777777" w:rsidR="003448F1" w:rsidRDefault="003448F1">
      <w:pPr>
        <w:spacing w:line="278" w:lineRule="auto"/>
        <w:sectPr w:rsidR="003448F1" w:rsidSect="00180E80">
          <w:footerReference w:type="default" r:id="rId213"/>
          <w:pgSz w:w="12240" w:h="15840"/>
          <w:pgMar w:top="2660" w:right="0" w:bottom="680" w:left="0" w:header="336" w:footer="454" w:gutter="0"/>
          <w:cols w:space="720"/>
          <w:docGrid w:linePitch="299"/>
        </w:sectPr>
      </w:pPr>
    </w:p>
    <w:p w14:paraId="2E68A679" w14:textId="77777777" w:rsidR="003448F1" w:rsidRDefault="003448F1">
      <w:pPr>
        <w:pStyle w:val="Textoindependiente"/>
        <w:rPr>
          <w:sz w:val="20"/>
        </w:rPr>
      </w:pPr>
    </w:p>
    <w:p w14:paraId="7FC73E67" w14:textId="77777777" w:rsidR="003448F1" w:rsidRDefault="003448F1">
      <w:pPr>
        <w:pStyle w:val="Textoindependiente"/>
        <w:rPr>
          <w:sz w:val="20"/>
        </w:rPr>
      </w:pPr>
    </w:p>
    <w:p w14:paraId="19B1FC71" w14:textId="77777777" w:rsidR="003448F1" w:rsidRDefault="003448F1">
      <w:pPr>
        <w:pStyle w:val="Textoindependiente"/>
        <w:rPr>
          <w:sz w:val="20"/>
        </w:rPr>
      </w:pPr>
    </w:p>
    <w:p w14:paraId="5C2E3AD0" w14:textId="77777777" w:rsidR="003448F1" w:rsidRDefault="003448F1">
      <w:pPr>
        <w:pStyle w:val="Textoindependiente"/>
        <w:rPr>
          <w:sz w:val="20"/>
        </w:rPr>
      </w:pPr>
    </w:p>
    <w:p w14:paraId="74932D81" w14:textId="77777777" w:rsidR="003448F1" w:rsidRDefault="003448F1">
      <w:pPr>
        <w:pStyle w:val="Textoindependiente"/>
        <w:spacing w:before="5"/>
        <w:rPr>
          <w:sz w:val="26"/>
        </w:rPr>
      </w:pPr>
    </w:p>
    <w:p w14:paraId="4D4595F0" w14:textId="77777777" w:rsidR="003448F1" w:rsidRDefault="00CF5136">
      <w:pPr>
        <w:pStyle w:val="Ttulo2"/>
        <w:spacing w:before="51"/>
        <w:ind w:right="3317"/>
      </w:pPr>
      <w:bookmarkStart w:id="58" w:name="Descripción_del_Puesto_(33)"/>
      <w:bookmarkEnd w:id="58"/>
      <w:r>
        <w:t>Descripción del Puesto</w:t>
      </w:r>
    </w:p>
    <w:p w14:paraId="0195FD92" w14:textId="77777777" w:rsidR="003448F1" w:rsidRDefault="003448F1">
      <w:pPr>
        <w:pStyle w:val="Textoindependiente"/>
        <w:rPr>
          <w:b/>
          <w:sz w:val="20"/>
        </w:rPr>
      </w:pPr>
    </w:p>
    <w:p w14:paraId="722D744C" w14:textId="77777777" w:rsidR="003448F1" w:rsidRDefault="003448F1">
      <w:pPr>
        <w:pStyle w:val="Textoindependiente"/>
        <w:rPr>
          <w:b/>
          <w:sz w:val="20"/>
        </w:rPr>
      </w:pPr>
    </w:p>
    <w:p w14:paraId="54D37288" w14:textId="77777777" w:rsidR="003448F1" w:rsidRDefault="003448F1">
      <w:pPr>
        <w:pStyle w:val="Textoindependiente"/>
        <w:rPr>
          <w:b/>
          <w:sz w:val="20"/>
        </w:rPr>
      </w:pPr>
    </w:p>
    <w:p w14:paraId="4EDDB894"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03708226" w14:textId="77777777">
        <w:trPr>
          <w:trHeight w:val="724"/>
        </w:trPr>
        <w:tc>
          <w:tcPr>
            <w:tcW w:w="3118" w:type="dxa"/>
          </w:tcPr>
          <w:p w14:paraId="2AFED232" w14:textId="77777777" w:rsidR="003448F1" w:rsidRDefault="00CF5136">
            <w:pPr>
              <w:pStyle w:val="TableParagraph"/>
              <w:spacing w:before="213"/>
              <w:rPr>
                <w:b/>
                <w:sz w:val="24"/>
              </w:rPr>
            </w:pPr>
            <w:r>
              <w:rPr>
                <w:b/>
                <w:sz w:val="24"/>
              </w:rPr>
              <w:t>Nombre del Puesto:</w:t>
            </w:r>
          </w:p>
        </w:tc>
        <w:tc>
          <w:tcPr>
            <w:tcW w:w="6238" w:type="dxa"/>
          </w:tcPr>
          <w:p w14:paraId="0CD28622" w14:textId="33D2FAB9" w:rsidR="003448F1" w:rsidRDefault="0015224C">
            <w:pPr>
              <w:pStyle w:val="TableParagraph"/>
              <w:spacing w:before="215"/>
              <w:rPr>
                <w:sz w:val="24"/>
              </w:rPr>
            </w:pPr>
            <w:r>
              <w:rPr>
                <w:sz w:val="24"/>
              </w:rPr>
              <w:t>Responsabe</w:t>
            </w:r>
            <w:r w:rsidR="00CF5136">
              <w:rPr>
                <w:sz w:val="24"/>
              </w:rPr>
              <w:t xml:space="preserve"> de “AMA”</w:t>
            </w:r>
          </w:p>
        </w:tc>
      </w:tr>
      <w:tr w:rsidR="003448F1" w14:paraId="2C6650C2" w14:textId="77777777">
        <w:trPr>
          <w:trHeight w:val="863"/>
        </w:trPr>
        <w:tc>
          <w:tcPr>
            <w:tcW w:w="3118" w:type="dxa"/>
          </w:tcPr>
          <w:p w14:paraId="0E3D9D56" w14:textId="77777777" w:rsidR="003448F1" w:rsidRDefault="003448F1">
            <w:pPr>
              <w:pStyle w:val="TableParagraph"/>
              <w:spacing w:before="4"/>
              <w:ind w:left="0"/>
              <w:rPr>
                <w:b/>
                <w:sz w:val="23"/>
              </w:rPr>
            </w:pPr>
          </w:p>
          <w:p w14:paraId="6CC9A230" w14:textId="77777777" w:rsidR="003448F1" w:rsidRDefault="00CF5136">
            <w:pPr>
              <w:pStyle w:val="TableParagraph"/>
              <w:rPr>
                <w:b/>
                <w:sz w:val="24"/>
              </w:rPr>
            </w:pPr>
            <w:r>
              <w:rPr>
                <w:b/>
                <w:sz w:val="24"/>
              </w:rPr>
              <w:t>Nombre de la Dependencia:</w:t>
            </w:r>
          </w:p>
        </w:tc>
        <w:tc>
          <w:tcPr>
            <w:tcW w:w="6238" w:type="dxa"/>
          </w:tcPr>
          <w:p w14:paraId="0E600340" w14:textId="77777777" w:rsidR="003448F1" w:rsidRDefault="003448F1">
            <w:pPr>
              <w:pStyle w:val="TableParagraph"/>
              <w:spacing w:before="8"/>
              <w:ind w:left="0"/>
              <w:rPr>
                <w:b/>
                <w:sz w:val="23"/>
              </w:rPr>
            </w:pPr>
          </w:p>
          <w:p w14:paraId="146972D0" w14:textId="77777777" w:rsidR="003448F1" w:rsidRDefault="00CF5136">
            <w:pPr>
              <w:pStyle w:val="TableParagraph"/>
              <w:spacing w:before="1"/>
              <w:rPr>
                <w:sz w:val="24"/>
              </w:rPr>
            </w:pPr>
            <w:r>
              <w:rPr>
                <w:sz w:val="24"/>
              </w:rPr>
              <w:t>Sistema para el Desarrollo Integral de la Familia</w:t>
            </w:r>
          </w:p>
        </w:tc>
      </w:tr>
      <w:tr w:rsidR="003448F1" w14:paraId="1C2EBDAF" w14:textId="77777777">
        <w:trPr>
          <w:trHeight w:val="609"/>
        </w:trPr>
        <w:tc>
          <w:tcPr>
            <w:tcW w:w="3118" w:type="dxa"/>
          </w:tcPr>
          <w:p w14:paraId="6C34E8FB" w14:textId="77777777" w:rsidR="003448F1" w:rsidRDefault="00CF5136">
            <w:pPr>
              <w:pStyle w:val="TableParagraph"/>
              <w:spacing w:before="155"/>
              <w:rPr>
                <w:b/>
                <w:sz w:val="24"/>
              </w:rPr>
            </w:pPr>
            <w:r>
              <w:rPr>
                <w:b/>
                <w:sz w:val="24"/>
              </w:rPr>
              <w:t>Área de Adscripción:</w:t>
            </w:r>
          </w:p>
        </w:tc>
        <w:tc>
          <w:tcPr>
            <w:tcW w:w="6238" w:type="dxa"/>
          </w:tcPr>
          <w:p w14:paraId="44DAE277" w14:textId="77777777" w:rsidR="003448F1" w:rsidRDefault="00CF5136">
            <w:pPr>
              <w:pStyle w:val="TableParagraph"/>
              <w:spacing w:before="157"/>
              <w:rPr>
                <w:sz w:val="24"/>
              </w:rPr>
            </w:pPr>
            <w:r>
              <w:rPr>
                <w:sz w:val="24"/>
              </w:rPr>
              <w:t>Coordinación de Gestión Social</w:t>
            </w:r>
          </w:p>
        </w:tc>
      </w:tr>
      <w:tr w:rsidR="003448F1" w14:paraId="0CB39A22" w14:textId="77777777">
        <w:trPr>
          <w:trHeight w:val="606"/>
        </w:trPr>
        <w:tc>
          <w:tcPr>
            <w:tcW w:w="3118" w:type="dxa"/>
          </w:tcPr>
          <w:p w14:paraId="482F9CDE" w14:textId="77777777" w:rsidR="003448F1" w:rsidRDefault="00CF5136">
            <w:pPr>
              <w:pStyle w:val="TableParagraph"/>
              <w:spacing w:before="155"/>
              <w:rPr>
                <w:b/>
                <w:sz w:val="24"/>
              </w:rPr>
            </w:pPr>
            <w:r>
              <w:rPr>
                <w:b/>
                <w:sz w:val="24"/>
              </w:rPr>
              <w:t>A quien Reporta:</w:t>
            </w:r>
          </w:p>
        </w:tc>
        <w:tc>
          <w:tcPr>
            <w:tcW w:w="6238" w:type="dxa"/>
          </w:tcPr>
          <w:p w14:paraId="65A1D6A0" w14:textId="1FFD71DA" w:rsidR="003448F1" w:rsidRDefault="0015224C">
            <w:pPr>
              <w:pStyle w:val="TableParagraph"/>
              <w:spacing w:before="157"/>
              <w:rPr>
                <w:sz w:val="24"/>
              </w:rPr>
            </w:pPr>
            <w:r>
              <w:rPr>
                <w:sz w:val="24"/>
              </w:rPr>
              <w:t>Coordinacion de Gestion Social</w:t>
            </w:r>
          </w:p>
        </w:tc>
      </w:tr>
      <w:tr w:rsidR="003448F1" w14:paraId="29CB3387" w14:textId="77777777">
        <w:trPr>
          <w:trHeight w:val="523"/>
        </w:trPr>
        <w:tc>
          <w:tcPr>
            <w:tcW w:w="3118" w:type="dxa"/>
          </w:tcPr>
          <w:p w14:paraId="612CD44E" w14:textId="77777777" w:rsidR="003448F1" w:rsidRDefault="00CF5136">
            <w:pPr>
              <w:pStyle w:val="TableParagraph"/>
              <w:spacing w:before="115"/>
              <w:rPr>
                <w:b/>
                <w:sz w:val="24"/>
              </w:rPr>
            </w:pPr>
            <w:r>
              <w:rPr>
                <w:b/>
                <w:sz w:val="24"/>
              </w:rPr>
              <w:t>A quien Supervisa:</w:t>
            </w:r>
          </w:p>
        </w:tc>
        <w:tc>
          <w:tcPr>
            <w:tcW w:w="6238" w:type="dxa"/>
          </w:tcPr>
          <w:p w14:paraId="0FD998E5" w14:textId="77777777" w:rsidR="003448F1" w:rsidRDefault="00CF5136">
            <w:pPr>
              <w:pStyle w:val="TableParagraph"/>
              <w:spacing w:before="115"/>
              <w:rPr>
                <w:sz w:val="24"/>
              </w:rPr>
            </w:pPr>
            <w:r>
              <w:rPr>
                <w:sz w:val="24"/>
              </w:rPr>
              <w:t>Chofer</w:t>
            </w:r>
          </w:p>
        </w:tc>
      </w:tr>
    </w:tbl>
    <w:p w14:paraId="73848D91" w14:textId="77777777" w:rsidR="003448F1" w:rsidRDefault="003448F1">
      <w:pPr>
        <w:pStyle w:val="Textoindependiente"/>
        <w:rPr>
          <w:b/>
          <w:sz w:val="20"/>
        </w:rPr>
      </w:pPr>
    </w:p>
    <w:p w14:paraId="3F37F77A" w14:textId="77777777" w:rsidR="003448F1" w:rsidRDefault="003448F1">
      <w:pPr>
        <w:pStyle w:val="Textoindependiente"/>
        <w:rPr>
          <w:b/>
          <w:sz w:val="20"/>
        </w:rPr>
      </w:pPr>
    </w:p>
    <w:p w14:paraId="611DCA47" w14:textId="77777777" w:rsidR="003448F1" w:rsidRDefault="003448F1">
      <w:pPr>
        <w:pStyle w:val="Textoindependiente"/>
        <w:rPr>
          <w:b/>
          <w:sz w:val="20"/>
        </w:rPr>
      </w:pPr>
    </w:p>
    <w:p w14:paraId="4EE5E028" w14:textId="77777777" w:rsidR="003448F1" w:rsidRDefault="003448F1">
      <w:pPr>
        <w:pStyle w:val="Textoindependiente"/>
        <w:rPr>
          <w:b/>
          <w:sz w:val="20"/>
        </w:rPr>
      </w:pPr>
    </w:p>
    <w:p w14:paraId="63D53A9E" w14:textId="77777777" w:rsidR="003448F1" w:rsidRDefault="00CF5136">
      <w:pPr>
        <w:spacing w:before="199"/>
        <w:ind w:left="3317" w:right="3324"/>
        <w:jc w:val="center"/>
        <w:rPr>
          <w:b/>
          <w:sz w:val="24"/>
        </w:rPr>
      </w:pPr>
      <w:r>
        <w:rPr>
          <w:b/>
          <w:sz w:val="24"/>
        </w:rPr>
        <w:t>Especificación  del puesto</w:t>
      </w:r>
    </w:p>
    <w:p w14:paraId="0636A24F" w14:textId="77777777" w:rsidR="003448F1" w:rsidRDefault="003448F1">
      <w:pPr>
        <w:pStyle w:val="Textoindependiente"/>
        <w:rPr>
          <w:b/>
          <w:sz w:val="20"/>
        </w:rPr>
      </w:pPr>
    </w:p>
    <w:p w14:paraId="78FD5B2E" w14:textId="77777777" w:rsidR="003448F1" w:rsidRDefault="003448F1">
      <w:pPr>
        <w:pStyle w:val="Textoindependiente"/>
        <w:rPr>
          <w:b/>
          <w:sz w:val="20"/>
        </w:rPr>
      </w:pPr>
    </w:p>
    <w:p w14:paraId="2A9FF38A" w14:textId="77777777" w:rsidR="003448F1" w:rsidRDefault="003448F1">
      <w:pPr>
        <w:pStyle w:val="Textoindependiente"/>
        <w:rPr>
          <w:b/>
          <w:sz w:val="20"/>
        </w:rPr>
      </w:pPr>
    </w:p>
    <w:p w14:paraId="554ECA7A" w14:textId="77777777" w:rsidR="003448F1" w:rsidRDefault="003448F1">
      <w:pPr>
        <w:pStyle w:val="Textoindependiente"/>
        <w:spacing w:before="6"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235"/>
      </w:tblGrid>
      <w:tr w:rsidR="003448F1" w14:paraId="0FC2024D" w14:textId="77777777">
        <w:trPr>
          <w:trHeight w:val="604"/>
        </w:trPr>
        <w:tc>
          <w:tcPr>
            <w:tcW w:w="2126" w:type="dxa"/>
          </w:tcPr>
          <w:p w14:paraId="4ABA7FE3" w14:textId="77777777" w:rsidR="003448F1" w:rsidRDefault="00CF5136">
            <w:pPr>
              <w:pStyle w:val="TableParagraph"/>
              <w:spacing w:before="162"/>
              <w:rPr>
                <w:b/>
                <w:sz w:val="24"/>
              </w:rPr>
            </w:pPr>
            <w:r>
              <w:rPr>
                <w:b/>
                <w:sz w:val="24"/>
              </w:rPr>
              <w:t>Escolaridad:</w:t>
            </w:r>
          </w:p>
        </w:tc>
        <w:tc>
          <w:tcPr>
            <w:tcW w:w="7235" w:type="dxa"/>
          </w:tcPr>
          <w:p w14:paraId="6FC911EF" w14:textId="45D58A95" w:rsidR="003448F1" w:rsidRDefault="00A058C0">
            <w:pPr>
              <w:pStyle w:val="TableParagraph"/>
              <w:spacing w:before="157"/>
              <w:rPr>
                <w:sz w:val="24"/>
              </w:rPr>
            </w:pPr>
            <w:r>
              <w:rPr>
                <w:sz w:val="24"/>
              </w:rPr>
              <w:t>Licenciatura</w:t>
            </w:r>
            <w:r w:rsidR="00CF5136">
              <w:rPr>
                <w:sz w:val="24"/>
              </w:rPr>
              <w:t xml:space="preserve"> en Administración de Empresas</w:t>
            </w:r>
          </w:p>
        </w:tc>
      </w:tr>
      <w:tr w:rsidR="003448F1" w14:paraId="79082B26" w14:textId="77777777">
        <w:trPr>
          <w:trHeight w:val="984"/>
        </w:trPr>
        <w:tc>
          <w:tcPr>
            <w:tcW w:w="2126" w:type="dxa"/>
          </w:tcPr>
          <w:p w14:paraId="20DEFCD8" w14:textId="77777777" w:rsidR="003448F1" w:rsidRDefault="003448F1">
            <w:pPr>
              <w:pStyle w:val="TableParagraph"/>
              <w:spacing w:before="1"/>
              <w:ind w:left="0"/>
              <w:rPr>
                <w:b/>
                <w:sz w:val="29"/>
              </w:rPr>
            </w:pPr>
          </w:p>
          <w:p w14:paraId="2596BF24" w14:textId="77777777" w:rsidR="003448F1" w:rsidRDefault="00CF5136">
            <w:pPr>
              <w:pStyle w:val="TableParagraph"/>
              <w:rPr>
                <w:b/>
                <w:sz w:val="24"/>
              </w:rPr>
            </w:pPr>
            <w:r>
              <w:rPr>
                <w:b/>
                <w:sz w:val="24"/>
              </w:rPr>
              <w:t>Conocimientos:</w:t>
            </w:r>
          </w:p>
        </w:tc>
        <w:tc>
          <w:tcPr>
            <w:tcW w:w="7235" w:type="dxa"/>
          </w:tcPr>
          <w:p w14:paraId="232F854C" w14:textId="77777777" w:rsidR="003448F1" w:rsidRDefault="003448F1">
            <w:pPr>
              <w:pStyle w:val="TableParagraph"/>
              <w:spacing w:before="7"/>
              <w:ind w:left="0"/>
              <w:rPr>
                <w:b/>
                <w:sz w:val="18"/>
              </w:rPr>
            </w:pPr>
          </w:p>
          <w:p w14:paraId="71197771" w14:textId="77777777" w:rsidR="003448F1" w:rsidRDefault="00CF5136">
            <w:pPr>
              <w:pStyle w:val="TableParagraph"/>
              <w:spacing w:line="223" w:lineRule="auto"/>
              <w:ind w:right="620"/>
              <w:rPr>
                <w:sz w:val="24"/>
              </w:rPr>
            </w:pPr>
            <w:r>
              <w:rPr>
                <w:sz w:val="24"/>
              </w:rPr>
              <w:t>Conocimientos en computación, facilidad de palabra, capacidad de planeación y seguimiento de proyectos administrativos.</w:t>
            </w:r>
          </w:p>
        </w:tc>
      </w:tr>
      <w:tr w:rsidR="003448F1" w14:paraId="10D919A2" w14:textId="77777777">
        <w:trPr>
          <w:trHeight w:val="1110"/>
        </w:trPr>
        <w:tc>
          <w:tcPr>
            <w:tcW w:w="2126" w:type="dxa"/>
          </w:tcPr>
          <w:p w14:paraId="496C4FCF" w14:textId="77777777" w:rsidR="003448F1" w:rsidRDefault="003448F1">
            <w:pPr>
              <w:pStyle w:val="TableParagraph"/>
              <w:spacing w:before="11"/>
              <w:ind w:left="0"/>
              <w:rPr>
                <w:b/>
                <w:sz w:val="33"/>
              </w:rPr>
            </w:pPr>
          </w:p>
          <w:p w14:paraId="5B3E8D8B" w14:textId="77777777" w:rsidR="003448F1" w:rsidRDefault="00CF5136">
            <w:pPr>
              <w:pStyle w:val="TableParagraph"/>
              <w:rPr>
                <w:b/>
                <w:sz w:val="24"/>
              </w:rPr>
            </w:pPr>
            <w:r>
              <w:rPr>
                <w:b/>
                <w:sz w:val="24"/>
              </w:rPr>
              <w:t>Habilidades:</w:t>
            </w:r>
          </w:p>
        </w:tc>
        <w:tc>
          <w:tcPr>
            <w:tcW w:w="7235" w:type="dxa"/>
          </w:tcPr>
          <w:p w14:paraId="09C8E311" w14:textId="77777777" w:rsidR="003448F1" w:rsidRDefault="003448F1">
            <w:pPr>
              <w:pStyle w:val="TableParagraph"/>
              <w:spacing w:before="11"/>
              <w:ind w:left="0"/>
              <w:rPr>
                <w:b/>
                <w:sz w:val="21"/>
              </w:rPr>
            </w:pPr>
          </w:p>
          <w:p w14:paraId="7ABBC748" w14:textId="77777777" w:rsidR="003448F1" w:rsidRDefault="00CF5136">
            <w:pPr>
              <w:pStyle w:val="TableParagraph"/>
              <w:spacing w:line="235" w:lineRule="auto"/>
              <w:ind w:right="129"/>
              <w:rPr>
                <w:sz w:val="24"/>
              </w:rPr>
            </w:pPr>
            <w:r>
              <w:rPr>
                <w:sz w:val="24"/>
              </w:rPr>
              <w:t>Gusto por trabajaren equipo. Manejo de personal a su cargo. Liderazgo e Iniciativa. Proactivo. Actitud de Servicio.</w:t>
            </w:r>
          </w:p>
        </w:tc>
      </w:tr>
    </w:tbl>
    <w:p w14:paraId="73B914B8" w14:textId="77777777" w:rsidR="003448F1" w:rsidRDefault="003448F1">
      <w:pPr>
        <w:spacing w:line="235" w:lineRule="auto"/>
        <w:rPr>
          <w:sz w:val="24"/>
        </w:rPr>
        <w:sectPr w:rsidR="003448F1" w:rsidSect="00E22D48">
          <w:footerReference w:type="default" r:id="rId214"/>
          <w:pgSz w:w="12240" w:h="15840"/>
          <w:pgMar w:top="2660" w:right="0" w:bottom="680" w:left="0" w:header="336" w:footer="454" w:gutter="0"/>
          <w:cols w:space="720"/>
          <w:docGrid w:linePitch="299"/>
        </w:sectPr>
      </w:pPr>
    </w:p>
    <w:p w14:paraId="1E5CD1E1" w14:textId="77777777" w:rsidR="003448F1" w:rsidRDefault="003448F1">
      <w:pPr>
        <w:pStyle w:val="Textoindependiente"/>
        <w:rPr>
          <w:rFonts w:ascii="Times New Roman"/>
          <w:sz w:val="20"/>
        </w:rPr>
      </w:pPr>
    </w:p>
    <w:p w14:paraId="69EC621A" w14:textId="77777777" w:rsidR="003448F1" w:rsidRDefault="003448F1">
      <w:pPr>
        <w:pStyle w:val="Textoindependiente"/>
        <w:rPr>
          <w:rFonts w:ascii="Times New Roman"/>
          <w:sz w:val="20"/>
        </w:rPr>
      </w:pPr>
    </w:p>
    <w:p w14:paraId="2C7C7695" w14:textId="77777777" w:rsidR="003448F1" w:rsidRDefault="003448F1">
      <w:pPr>
        <w:pStyle w:val="Textoindependiente"/>
        <w:rPr>
          <w:rFonts w:ascii="Times New Roman"/>
          <w:sz w:val="20"/>
        </w:rPr>
      </w:pPr>
    </w:p>
    <w:p w14:paraId="3DDE04A0" w14:textId="77777777" w:rsidR="003448F1" w:rsidRDefault="003448F1">
      <w:pPr>
        <w:pStyle w:val="Textoindependiente"/>
        <w:rPr>
          <w:rFonts w:ascii="Times New Roman"/>
          <w:sz w:val="20"/>
        </w:rPr>
      </w:pPr>
    </w:p>
    <w:p w14:paraId="09644771" w14:textId="77777777" w:rsidR="003448F1" w:rsidRDefault="003448F1">
      <w:pPr>
        <w:pStyle w:val="Textoindependiente"/>
        <w:spacing w:before="8"/>
        <w:rPr>
          <w:rFonts w:ascii="Times New Roman"/>
          <w:sz w:val="1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3F0E8393" w14:textId="77777777">
        <w:trPr>
          <w:trHeight w:val="503"/>
        </w:trPr>
        <w:tc>
          <w:tcPr>
            <w:tcW w:w="8985" w:type="dxa"/>
            <w:tcBorders>
              <w:bottom w:val="single" w:sz="6" w:space="0" w:color="000000"/>
            </w:tcBorders>
          </w:tcPr>
          <w:p w14:paraId="6715814E" w14:textId="77777777" w:rsidR="003448F1" w:rsidRDefault="00CF5136">
            <w:pPr>
              <w:pStyle w:val="TableParagraph"/>
              <w:spacing w:before="109"/>
              <w:rPr>
                <w:b/>
                <w:sz w:val="24"/>
              </w:rPr>
            </w:pPr>
            <w:r>
              <w:rPr>
                <w:b/>
                <w:sz w:val="24"/>
              </w:rPr>
              <w:t>Descripción de Funciones del Puesto: Responsable de “AMA”</w:t>
            </w:r>
          </w:p>
        </w:tc>
      </w:tr>
      <w:tr w:rsidR="003448F1" w14:paraId="0E9B3EFF" w14:textId="77777777">
        <w:trPr>
          <w:trHeight w:val="4661"/>
        </w:trPr>
        <w:tc>
          <w:tcPr>
            <w:tcW w:w="8985" w:type="dxa"/>
            <w:tcBorders>
              <w:top w:val="single" w:sz="6" w:space="0" w:color="000000"/>
            </w:tcBorders>
          </w:tcPr>
          <w:p w14:paraId="2ADA6A02" w14:textId="77777777" w:rsidR="003448F1" w:rsidRDefault="003448F1">
            <w:pPr>
              <w:pStyle w:val="TableParagraph"/>
              <w:spacing w:before="3"/>
              <w:ind w:left="0"/>
              <w:rPr>
                <w:rFonts w:ascii="Times New Roman"/>
                <w:sz w:val="32"/>
              </w:rPr>
            </w:pPr>
          </w:p>
          <w:p w14:paraId="18218CC5" w14:textId="77777777" w:rsidR="003448F1" w:rsidRDefault="00CF5136" w:rsidP="001F7890">
            <w:pPr>
              <w:pStyle w:val="TableParagraph"/>
              <w:numPr>
                <w:ilvl w:val="0"/>
                <w:numId w:val="58"/>
              </w:numPr>
              <w:tabs>
                <w:tab w:val="left" w:pos="796"/>
                <w:tab w:val="left" w:pos="797"/>
              </w:tabs>
              <w:spacing w:line="273" w:lineRule="auto"/>
              <w:ind w:right="87"/>
              <w:rPr>
                <w:sz w:val="24"/>
              </w:rPr>
            </w:pPr>
            <w:r>
              <w:rPr>
                <w:sz w:val="24"/>
              </w:rPr>
              <w:t>Procederá el apoyo si el adulto mayor se encuentra en situación de abandono, y se encentre en situación de riesgo que afecte su integridad física, mediante el</w:t>
            </w:r>
            <w:r>
              <w:rPr>
                <w:spacing w:val="-30"/>
                <w:sz w:val="24"/>
              </w:rPr>
              <w:t xml:space="preserve"> </w:t>
            </w:r>
            <w:r>
              <w:rPr>
                <w:sz w:val="24"/>
              </w:rPr>
              <w:t>reporte del adulto mayor, revisión de caso por medio de la visita domiciliaria, y atención y canalización</w:t>
            </w:r>
            <w:r>
              <w:rPr>
                <w:spacing w:val="-13"/>
                <w:sz w:val="24"/>
              </w:rPr>
              <w:t xml:space="preserve"> </w:t>
            </w:r>
            <w:r>
              <w:rPr>
                <w:sz w:val="24"/>
              </w:rPr>
              <w:t>oportuna.</w:t>
            </w:r>
          </w:p>
          <w:p w14:paraId="5A222454" w14:textId="77777777" w:rsidR="003448F1" w:rsidRDefault="00CF5136" w:rsidP="001F7890">
            <w:pPr>
              <w:pStyle w:val="TableParagraph"/>
              <w:numPr>
                <w:ilvl w:val="0"/>
                <w:numId w:val="58"/>
              </w:numPr>
              <w:tabs>
                <w:tab w:val="left" w:pos="796"/>
                <w:tab w:val="left" w:pos="797"/>
              </w:tabs>
              <w:spacing w:before="203" w:line="235" w:lineRule="auto"/>
              <w:ind w:right="581"/>
              <w:rPr>
                <w:sz w:val="24"/>
              </w:rPr>
            </w:pPr>
            <w:r>
              <w:rPr>
                <w:sz w:val="24"/>
              </w:rPr>
              <w:t>Se encargara de aprobar o rechazar las modificaciones del programa que</w:t>
            </w:r>
            <w:r>
              <w:rPr>
                <w:spacing w:val="-30"/>
                <w:sz w:val="24"/>
              </w:rPr>
              <w:t xml:space="preserve"> </w:t>
            </w:r>
            <w:r>
              <w:rPr>
                <w:sz w:val="24"/>
              </w:rPr>
              <w:t>sean necesarias para su buen</w:t>
            </w:r>
            <w:r>
              <w:rPr>
                <w:spacing w:val="-12"/>
                <w:sz w:val="24"/>
              </w:rPr>
              <w:t xml:space="preserve"> </w:t>
            </w:r>
            <w:r>
              <w:rPr>
                <w:sz w:val="24"/>
              </w:rPr>
              <w:t>desarrollo.</w:t>
            </w:r>
          </w:p>
          <w:p w14:paraId="6AD87E48" w14:textId="77777777" w:rsidR="003448F1" w:rsidRDefault="003448F1">
            <w:pPr>
              <w:pStyle w:val="TableParagraph"/>
              <w:spacing w:before="7"/>
              <w:ind w:left="0"/>
              <w:rPr>
                <w:rFonts w:ascii="Times New Roman"/>
                <w:sz w:val="26"/>
              </w:rPr>
            </w:pPr>
          </w:p>
          <w:p w14:paraId="0E719336" w14:textId="77777777" w:rsidR="003448F1" w:rsidRDefault="00CF5136" w:rsidP="001F7890">
            <w:pPr>
              <w:pStyle w:val="TableParagraph"/>
              <w:numPr>
                <w:ilvl w:val="0"/>
                <w:numId w:val="58"/>
              </w:numPr>
              <w:tabs>
                <w:tab w:val="left" w:pos="796"/>
                <w:tab w:val="left" w:pos="797"/>
              </w:tabs>
              <w:spacing w:line="232" w:lineRule="auto"/>
              <w:ind w:right="392"/>
              <w:rPr>
                <w:sz w:val="24"/>
              </w:rPr>
            </w:pPr>
            <w:r>
              <w:rPr>
                <w:sz w:val="24"/>
              </w:rPr>
              <w:t>Desarrollar el programa realizando la selección de beneficiarios, y análisis de los expedientes.</w:t>
            </w:r>
          </w:p>
          <w:p w14:paraId="36292641" w14:textId="77777777" w:rsidR="003448F1" w:rsidRDefault="003448F1">
            <w:pPr>
              <w:pStyle w:val="TableParagraph"/>
              <w:spacing w:before="6"/>
              <w:ind w:left="0"/>
              <w:rPr>
                <w:rFonts w:ascii="Times New Roman"/>
                <w:sz w:val="26"/>
              </w:rPr>
            </w:pPr>
          </w:p>
          <w:p w14:paraId="63AD68D2" w14:textId="77777777" w:rsidR="003448F1" w:rsidRDefault="00CF5136" w:rsidP="001F7890">
            <w:pPr>
              <w:pStyle w:val="TableParagraph"/>
              <w:numPr>
                <w:ilvl w:val="0"/>
                <w:numId w:val="58"/>
              </w:numPr>
              <w:tabs>
                <w:tab w:val="left" w:pos="796"/>
                <w:tab w:val="left" w:pos="797"/>
              </w:tabs>
              <w:spacing w:line="235" w:lineRule="auto"/>
              <w:ind w:right="233"/>
              <w:rPr>
                <w:sz w:val="24"/>
              </w:rPr>
            </w:pPr>
            <w:r>
              <w:rPr>
                <w:sz w:val="24"/>
              </w:rPr>
              <w:t>Se encarga de desarrollar los cambios eficientes del programa y supervisa el buen proceso de</w:t>
            </w:r>
            <w:r>
              <w:rPr>
                <w:spacing w:val="1"/>
                <w:sz w:val="24"/>
              </w:rPr>
              <w:t xml:space="preserve"> </w:t>
            </w:r>
            <w:r>
              <w:rPr>
                <w:sz w:val="24"/>
              </w:rPr>
              <w:t>este.</w:t>
            </w:r>
          </w:p>
        </w:tc>
      </w:tr>
    </w:tbl>
    <w:p w14:paraId="74CC7607" w14:textId="77777777" w:rsidR="003448F1" w:rsidRDefault="003448F1">
      <w:pPr>
        <w:spacing w:line="235" w:lineRule="auto"/>
        <w:rPr>
          <w:sz w:val="24"/>
        </w:rPr>
        <w:sectPr w:rsidR="003448F1">
          <w:pgSz w:w="12240" w:h="15840"/>
          <w:pgMar w:top="2660" w:right="0" w:bottom="680" w:left="0" w:header="336" w:footer="487" w:gutter="0"/>
          <w:cols w:space="720"/>
        </w:sectPr>
      </w:pPr>
    </w:p>
    <w:p w14:paraId="62D8EFFD" w14:textId="77777777" w:rsidR="003448F1" w:rsidRDefault="003448F1">
      <w:pPr>
        <w:pStyle w:val="Textoindependiente"/>
        <w:rPr>
          <w:rFonts w:ascii="Times New Roman"/>
          <w:sz w:val="20"/>
        </w:rPr>
      </w:pPr>
    </w:p>
    <w:p w14:paraId="377BAA15" w14:textId="77777777" w:rsidR="003448F1" w:rsidRDefault="003448F1">
      <w:pPr>
        <w:pStyle w:val="Textoindependiente"/>
        <w:rPr>
          <w:rFonts w:ascii="Times New Roman"/>
          <w:sz w:val="20"/>
        </w:rPr>
      </w:pPr>
    </w:p>
    <w:p w14:paraId="1E38B40F" w14:textId="77777777" w:rsidR="003448F1" w:rsidRDefault="003448F1">
      <w:pPr>
        <w:pStyle w:val="Textoindependiente"/>
        <w:rPr>
          <w:rFonts w:ascii="Times New Roman"/>
          <w:sz w:val="20"/>
        </w:rPr>
      </w:pPr>
    </w:p>
    <w:p w14:paraId="0060616B" w14:textId="77777777" w:rsidR="003448F1" w:rsidRDefault="003448F1">
      <w:pPr>
        <w:pStyle w:val="Textoindependiente"/>
        <w:rPr>
          <w:rFonts w:ascii="Times New Roman"/>
          <w:sz w:val="20"/>
        </w:rPr>
      </w:pPr>
    </w:p>
    <w:p w14:paraId="0C8601AB" w14:textId="77777777" w:rsidR="003448F1" w:rsidRDefault="003448F1">
      <w:pPr>
        <w:pStyle w:val="Textoindependiente"/>
        <w:rPr>
          <w:rFonts w:ascii="Times New Roman"/>
          <w:sz w:val="20"/>
        </w:rPr>
      </w:pPr>
    </w:p>
    <w:p w14:paraId="0BFAAEA7" w14:textId="77777777" w:rsidR="003448F1" w:rsidRDefault="003448F1">
      <w:pPr>
        <w:pStyle w:val="Textoindependiente"/>
        <w:rPr>
          <w:rFonts w:ascii="Times New Roman"/>
          <w:sz w:val="20"/>
        </w:rPr>
      </w:pPr>
    </w:p>
    <w:p w14:paraId="2B0B00FF" w14:textId="77777777" w:rsidR="003448F1" w:rsidRDefault="003448F1">
      <w:pPr>
        <w:pStyle w:val="Textoindependiente"/>
        <w:spacing w:before="5"/>
        <w:rPr>
          <w:rFonts w:ascii="Times New Roman"/>
          <w:sz w:val="18"/>
        </w:rPr>
      </w:pPr>
    </w:p>
    <w:p w14:paraId="6031F408" w14:textId="34F775F3" w:rsidR="003448F1" w:rsidRDefault="00CF5136" w:rsidP="001F7890">
      <w:pPr>
        <w:pStyle w:val="Prrafodelista"/>
        <w:numPr>
          <w:ilvl w:val="0"/>
          <w:numId w:val="107"/>
        </w:numPr>
        <w:tabs>
          <w:tab w:val="left" w:pos="4829"/>
          <w:tab w:val="left" w:pos="4830"/>
        </w:tabs>
        <w:spacing w:before="51"/>
        <w:ind w:left="4829" w:right="4018" w:hanging="720"/>
        <w:rPr>
          <w:b/>
          <w:sz w:val="24"/>
        </w:rPr>
      </w:pPr>
      <w:r>
        <w:rPr>
          <w:b/>
          <w:sz w:val="24"/>
        </w:rPr>
        <w:t xml:space="preserve">Descripción </w:t>
      </w:r>
      <w:r w:rsidR="00A058C0">
        <w:rPr>
          <w:b/>
          <w:sz w:val="24"/>
        </w:rPr>
        <w:t xml:space="preserve">de </w:t>
      </w:r>
      <w:r>
        <w:rPr>
          <w:b/>
          <w:sz w:val="24"/>
        </w:rPr>
        <w:t>Chofer de</w:t>
      </w:r>
      <w:r>
        <w:rPr>
          <w:b/>
          <w:spacing w:val="-7"/>
          <w:sz w:val="24"/>
        </w:rPr>
        <w:t xml:space="preserve"> </w:t>
      </w:r>
      <w:r>
        <w:rPr>
          <w:b/>
          <w:sz w:val="24"/>
        </w:rPr>
        <w:t>“AMA”</w:t>
      </w:r>
    </w:p>
    <w:p w14:paraId="776BAF18" w14:textId="77777777" w:rsidR="003448F1" w:rsidRDefault="003448F1">
      <w:pPr>
        <w:pStyle w:val="Textoindependiente"/>
        <w:rPr>
          <w:b/>
        </w:rPr>
      </w:pPr>
    </w:p>
    <w:p w14:paraId="792923E7" w14:textId="77777777" w:rsidR="003448F1" w:rsidRDefault="003448F1">
      <w:pPr>
        <w:pStyle w:val="Textoindependiente"/>
        <w:rPr>
          <w:b/>
        </w:rPr>
      </w:pPr>
    </w:p>
    <w:p w14:paraId="3A533C3F" w14:textId="77777777" w:rsidR="003448F1" w:rsidRDefault="00CF5136">
      <w:pPr>
        <w:spacing w:before="159"/>
        <w:ind w:left="3318" w:right="3319"/>
        <w:jc w:val="center"/>
        <w:rPr>
          <w:b/>
          <w:sz w:val="24"/>
        </w:rPr>
      </w:pPr>
      <w:r>
        <w:rPr>
          <w:b/>
          <w:sz w:val="24"/>
        </w:rPr>
        <w:t>Organigrama del Puesto</w:t>
      </w:r>
    </w:p>
    <w:p w14:paraId="263B02F2" w14:textId="77777777" w:rsidR="003448F1" w:rsidRDefault="003448F1">
      <w:pPr>
        <w:pStyle w:val="Textoindependiente"/>
        <w:rPr>
          <w:b/>
          <w:sz w:val="20"/>
        </w:rPr>
      </w:pPr>
    </w:p>
    <w:p w14:paraId="40ECD162" w14:textId="77777777" w:rsidR="003448F1" w:rsidRDefault="003448F1">
      <w:pPr>
        <w:pStyle w:val="Textoindependiente"/>
        <w:rPr>
          <w:b/>
          <w:sz w:val="20"/>
        </w:rPr>
      </w:pPr>
    </w:p>
    <w:p w14:paraId="582983C7" w14:textId="77777777" w:rsidR="003448F1" w:rsidRDefault="003448F1">
      <w:pPr>
        <w:pStyle w:val="Textoindependiente"/>
        <w:rPr>
          <w:b/>
          <w:sz w:val="20"/>
        </w:rPr>
      </w:pPr>
    </w:p>
    <w:p w14:paraId="4BB147B4" w14:textId="77777777" w:rsidR="003448F1" w:rsidRDefault="003448F1">
      <w:pPr>
        <w:pStyle w:val="Textoindependiente"/>
        <w:rPr>
          <w:b/>
          <w:sz w:val="20"/>
        </w:rPr>
      </w:pPr>
    </w:p>
    <w:p w14:paraId="6B189922" w14:textId="77777777" w:rsidR="003448F1" w:rsidRDefault="003448F1">
      <w:pPr>
        <w:pStyle w:val="Textoindependiente"/>
        <w:rPr>
          <w:b/>
          <w:sz w:val="20"/>
        </w:rPr>
      </w:pPr>
    </w:p>
    <w:p w14:paraId="29B797E7" w14:textId="77777777" w:rsidR="003448F1" w:rsidRDefault="003448F1">
      <w:pPr>
        <w:pStyle w:val="Textoindependiente"/>
        <w:rPr>
          <w:b/>
          <w:sz w:val="20"/>
        </w:rPr>
      </w:pPr>
    </w:p>
    <w:p w14:paraId="034B37C9" w14:textId="77777777" w:rsidR="003448F1" w:rsidRDefault="003448F1">
      <w:pPr>
        <w:pStyle w:val="Textoindependiente"/>
        <w:rPr>
          <w:b/>
          <w:sz w:val="20"/>
        </w:rPr>
      </w:pPr>
    </w:p>
    <w:p w14:paraId="77A7DCB4" w14:textId="77777777" w:rsidR="003448F1" w:rsidRDefault="003448F1">
      <w:pPr>
        <w:pStyle w:val="Textoindependiente"/>
        <w:rPr>
          <w:b/>
          <w:sz w:val="20"/>
        </w:rPr>
      </w:pPr>
    </w:p>
    <w:p w14:paraId="7DCAD88E" w14:textId="77777777" w:rsidR="003448F1" w:rsidRDefault="003448F1">
      <w:pPr>
        <w:pStyle w:val="Textoindependiente"/>
        <w:rPr>
          <w:b/>
          <w:sz w:val="20"/>
        </w:rPr>
      </w:pPr>
    </w:p>
    <w:p w14:paraId="69E2B765" w14:textId="77777777" w:rsidR="003448F1" w:rsidRDefault="00CF5136">
      <w:pPr>
        <w:pStyle w:val="Textoindependiente"/>
        <w:spacing w:before="3"/>
        <w:rPr>
          <w:b/>
          <w:sz w:val="11"/>
        </w:rPr>
      </w:pPr>
      <w:r>
        <w:rPr>
          <w:noProof/>
          <w:lang w:val="es-MX" w:eastAsia="es-MX"/>
        </w:rPr>
        <mc:AlternateContent>
          <mc:Choice Requires="wpg">
            <w:drawing>
              <wp:anchor distT="0" distB="0" distL="0" distR="0" simplePos="0" relativeHeight="251579392" behindDoc="0" locked="0" layoutInCell="1" allowOverlap="1" wp14:anchorId="1FEB7818" wp14:editId="2AF187E4">
                <wp:simplePos x="0" y="0"/>
                <wp:positionH relativeFrom="page">
                  <wp:posOffset>3241675</wp:posOffset>
                </wp:positionH>
                <wp:positionV relativeFrom="paragraph">
                  <wp:posOffset>112395</wp:posOffset>
                </wp:positionV>
                <wp:extent cx="1449070" cy="600075"/>
                <wp:effectExtent l="0" t="0" r="17780" b="28575"/>
                <wp:wrapTopAndBottom/>
                <wp:docPr id="1615"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600075"/>
                          <a:chOff x="5105" y="177"/>
                          <a:chExt cx="2282" cy="945"/>
                        </a:xfrm>
                      </wpg:grpSpPr>
                      <wps:wsp>
                        <wps:cNvPr id="1616" name="Freeform 1111"/>
                        <wps:cNvSpPr>
                          <a:spLocks/>
                        </wps:cNvSpPr>
                        <wps:spPr bwMode="auto">
                          <a:xfrm>
                            <a:off x="5105" y="177"/>
                            <a:ext cx="2282" cy="945"/>
                          </a:xfrm>
                          <a:custGeom>
                            <a:avLst/>
                            <a:gdLst>
                              <a:gd name="T0" fmla="+- 0 7229 5105"/>
                              <a:gd name="T1" fmla="*/ T0 w 2282"/>
                              <a:gd name="T2" fmla="+- 0 177 177"/>
                              <a:gd name="T3" fmla="*/ 177 h 945"/>
                              <a:gd name="T4" fmla="+- 0 5263 5105"/>
                              <a:gd name="T5" fmla="*/ T4 w 2282"/>
                              <a:gd name="T6" fmla="+- 0 177 177"/>
                              <a:gd name="T7" fmla="*/ 177 h 945"/>
                              <a:gd name="T8" fmla="+- 0 5201 5105"/>
                              <a:gd name="T9" fmla="*/ T8 w 2282"/>
                              <a:gd name="T10" fmla="+- 0 189 177"/>
                              <a:gd name="T11" fmla="*/ 189 h 945"/>
                              <a:gd name="T12" fmla="+- 0 5151 5105"/>
                              <a:gd name="T13" fmla="*/ T12 w 2282"/>
                              <a:gd name="T14" fmla="+- 0 223 177"/>
                              <a:gd name="T15" fmla="*/ 223 h 945"/>
                              <a:gd name="T16" fmla="+- 0 5117 5105"/>
                              <a:gd name="T17" fmla="*/ T16 w 2282"/>
                              <a:gd name="T18" fmla="+- 0 273 177"/>
                              <a:gd name="T19" fmla="*/ 273 h 945"/>
                              <a:gd name="T20" fmla="+- 0 5105 5105"/>
                              <a:gd name="T21" fmla="*/ T20 w 2282"/>
                              <a:gd name="T22" fmla="+- 0 334 177"/>
                              <a:gd name="T23" fmla="*/ 334 h 945"/>
                              <a:gd name="T24" fmla="+- 0 5105 5105"/>
                              <a:gd name="T25" fmla="*/ T24 w 2282"/>
                              <a:gd name="T26" fmla="+- 0 964 177"/>
                              <a:gd name="T27" fmla="*/ 964 h 945"/>
                              <a:gd name="T28" fmla="+- 0 5117 5105"/>
                              <a:gd name="T29" fmla="*/ T28 w 2282"/>
                              <a:gd name="T30" fmla="+- 0 1025 177"/>
                              <a:gd name="T31" fmla="*/ 1025 h 945"/>
                              <a:gd name="T32" fmla="+- 0 5151 5105"/>
                              <a:gd name="T33" fmla="*/ T32 w 2282"/>
                              <a:gd name="T34" fmla="+- 0 1075 177"/>
                              <a:gd name="T35" fmla="*/ 1075 h 945"/>
                              <a:gd name="T36" fmla="+- 0 5201 5105"/>
                              <a:gd name="T37" fmla="*/ T36 w 2282"/>
                              <a:gd name="T38" fmla="+- 0 1109 177"/>
                              <a:gd name="T39" fmla="*/ 1109 h 945"/>
                              <a:gd name="T40" fmla="+- 0 5263 5105"/>
                              <a:gd name="T41" fmla="*/ T40 w 2282"/>
                              <a:gd name="T42" fmla="+- 0 1122 177"/>
                              <a:gd name="T43" fmla="*/ 1122 h 945"/>
                              <a:gd name="T44" fmla="+- 0 7229 5105"/>
                              <a:gd name="T45" fmla="*/ T44 w 2282"/>
                              <a:gd name="T46" fmla="+- 0 1122 177"/>
                              <a:gd name="T47" fmla="*/ 1122 h 945"/>
                              <a:gd name="T48" fmla="+- 0 7291 5105"/>
                              <a:gd name="T49" fmla="*/ T48 w 2282"/>
                              <a:gd name="T50" fmla="+- 0 1109 177"/>
                              <a:gd name="T51" fmla="*/ 1109 h 945"/>
                              <a:gd name="T52" fmla="+- 0 7341 5105"/>
                              <a:gd name="T53" fmla="*/ T52 w 2282"/>
                              <a:gd name="T54" fmla="+- 0 1075 177"/>
                              <a:gd name="T55" fmla="*/ 1075 h 945"/>
                              <a:gd name="T56" fmla="+- 0 7375 5105"/>
                              <a:gd name="T57" fmla="*/ T56 w 2282"/>
                              <a:gd name="T58" fmla="+- 0 1025 177"/>
                              <a:gd name="T59" fmla="*/ 1025 h 945"/>
                              <a:gd name="T60" fmla="+- 0 7387 5105"/>
                              <a:gd name="T61" fmla="*/ T60 w 2282"/>
                              <a:gd name="T62" fmla="+- 0 964 177"/>
                              <a:gd name="T63" fmla="*/ 964 h 945"/>
                              <a:gd name="T64" fmla="+- 0 7387 5105"/>
                              <a:gd name="T65" fmla="*/ T64 w 2282"/>
                              <a:gd name="T66" fmla="+- 0 334 177"/>
                              <a:gd name="T67" fmla="*/ 334 h 945"/>
                              <a:gd name="T68" fmla="+- 0 7375 5105"/>
                              <a:gd name="T69" fmla="*/ T68 w 2282"/>
                              <a:gd name="T70" fmla="+- 0 273 177"/>
                              <a:gd name="T71" fmla="*/ 273 h 945"/>
                              <a:gd name="T72" fmla="+- 0 7341 5105"/>
                              <a:gd name="T73" fmla="*/ T72 w 2282"/>
                              <a:gd name="T74" fmla="+- 0 223 177"/>
                              <a:gd name="T75" fmla="*/ 223 h 945"/>
                              <a:gd name="T76" fmla="+- 0 7291 5105"/>
                              <a:gd name="T77" fmla="*/ T76 w 2282"/>
                              <a:gd name="T78" fmla="+- 0 189 177"/>
                              <a:gd name="T79" fmla="*/ 189 h 945"/>
                              <a:gd name="T80" fmla="+- 0 7229 5105"/>
                              <a:gd name="T81" fmla="*/ T80 w 2282"/>
                              <a:gd name="T82" fmla="+- 0 177 177"/>
                              <a:gd name="T83" fmla="*/ 177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2" h="945">
                                <a:moveTo>
                                  <a:pt x="2124" y="0"/>
                                </a:moveTo>
                                <a:lnTo>
                                  <a:pt x="158" y="0"/>
                                </a:lnTo>
                                <a:lnTo>
                                  <a:pt x="96" y="12"/>
                                </a:lnTo>
                                <a:lnTo>
                                  <a:pt x="46" y="46"/>
                                </a:lnTo>
                                <a:lnTo>
                                  <a:pt x="12" y="96"/>
                                </a:lnTo>
                                <a:lnTo>
                                  <a:pt x="0" y="157"/>
                                </a:lnTo>
                                <a:lnTo>
                                  <a:pt x="0" y="787"/>
                                </a:lnTo>
                                <a:lnTo>
                                  <a:pt x="12" y="848"/>
                                </a:lnTo>
                                <a:lnTo>
                                  <a:pt x="46" y="898"/>
                                </a:lnTo>
                                <a:lnTo>
                                  <a:pt x="96" y="932"/>
                                </a:lnTo>
                                <a:lnTo>
                                  <a:pt x="158" y="945"/>
                                </a:lnTo>
                                <a:lnTo>
                                  <a:pt x="2124" y="945"/>
                                </a:lnTo>
                                <a:lnTo>
                                  <a:pt x="2186" y="932"/>
                                </a:lnTo>
                                <a:lnTo>
                                  <a:pt x="2236" y="898"/>
                                </a:lnTo>
                                <a:lnTo>
                                  <a:pt x="2270" y="848"/>
                                </a:lnTo>
                                <a:lnTo>
                                  <a:pt x="2282" y="787"/>
                                </a:lnTo>
                                <a:lnTo>
                                  <a:pt x="2282" y="157"/>
                                </a:lnTo>
                                <a:lnTo>
                                  <a:pt x="2270" y="96"/>
                                </a:lnTo>
                                <a:lnTo>
                                  <a:pt x="2236" y="46"/>
                                </a:lnTo>
                                <a:lnTo>
                                  <a:pt x="2186" y="12"/>
                                </a:lnTo>
                                <a:lnTo>
                                  <a:pt x="2124"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Text Box 1110"/>
                        <wps:cNvSpPr txBox="1">
                          <a:spLocks noChangeArrowheads="1"/>
                        </wps:cNvSpPr>
                        <wps:spPr bwMode="auto">
                          <a:xfrm>
                            <a:off x="5105" y="177"/>
                            <a:ext cx="2282" cy="945"/>
                          </a:xfrm>
                          <a:prstGeom prst="rect">
                            <a:avLst/>
                          </a:prstGeom>
                          <a:ln/>
                        </wps:spPr>
                        <wps:style>
                          <a:lnRef idx="2">
                            <a:schemeClr val="dk1"/>
                          </a:lnRef>
                          <a:fillRef idx="1">
                            <a:schemeClr val="lt1"/>
                          </a:fillRef>
                          <a:effectRef idx="0">
                            <a:schemeClr val="dk1"/>
                          </a:effectRef>
                          <a:fontRef idx="minor">
                            <a:schemeClr val="dk1"/>
                          </a:fontRef>
                        </wps:style>
                        <wps:txbx>
                          <w:txbxContent>
                            <w:p w14:paraId="0486A1B2" w14:textId="77777777" w:rsidR="003D7F23" w:rsidRPr="0015224C" w:rsidRDefault="003D7F23">
                              <w:pPr>
                                <w:spacing w:before="136"/>
                                <w:ind w:left="572"/>
                                <w:rPr>
                                  <w:rFonts w:ascii="Arial"/>
                                  <w:b/>
                                  <w:color w:val="000000" w:themeColor="text1"/>
                                  <w:sz w:val="28"/>
                                </w:rPr>
                              </w:pPr>
                              <w:r w:rsidRPr="0015224C">
                                <w:rPr>
                                  <w:rFonts w:ascii="Arial"/>
                                  <w:b/>
                                  <w:color w:val="000000" w:themeColor="text1"/>
                                  <w:sz w:val="28"/>
                                </w:rPr>
                                <w:t>Chofer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B7818" id="Group 1109" o:spid="_x0000_s1216" style="position:absolute;margin-left:255.25pt;margin-top:8.85pt;width:114.1pt;height:47.25pt;z-index:251579392;mso-wrap-distance-left:0;mso-wrap-distance-right:0;mso-position-horizontal-relative:page;mso-position-vertical-relative:text" coordorigin="5105,177" coordsize="228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">
                <v:shape id="Freeform 1111" o:spid="_x0000_s1217" style="position:absolute;left:5105;top:177;width:2282;height:945;visibility:visible;mso-wrap-style:square;v-text-anchor:top" coordsize="22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" path="m2124,l158,,96,12,46,46,12,96,,157,,787r12,61l46,898r50,34l158,945r1966,l2186,932r50,-34l2270,848r12,-61l2282,157,2270,96,2236,46,2186,12,2124,xe" fillcolor="#a6a6a6" stroked="f">
                  <v:path arrowok="t" o:connecttype="custom" o:connectlocs="2124,177;158,177;96,189;46,223;12,273;0,334;0,964;12,1025;46,1075;96,1109;158,1122;2124,1122;2186,1109;2236,1075;2270,1025;2282,964;2282,334;2270,273;2236,223;2186,189;2124,177" o:connectangles="0,0,0,0,0,0,0,0,0,0,0,0,0,0,0,0,0,0,0,0,0"/>
                </v:shape>
                <v:shape id="Text Box 1110" o:spid="_x0000_s1218" type="#_x0000_t202" style="position:absolute;left:5105;top:177;width:2282;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" fillcolor="white [3201]" strokecolor="black [3200]" strokeweight="2pt">
                  <v:textbox inset="0,0,0,0">
                    <w:txbxContent>
                      <w:p w14:paraId="0486A1B2" w14:textId="77777777" w:rsidR="003D7F23" w:rsidRPr="0015224C" w:rsidRDefault="003D7F23">
                        <w:pPr>
                          <w:spacing w:before="136"/>
                          <w:ind w:left="572"/>
                          <w:rPr>
                            <w:rFonts w:ascii="Arial"/>
                            <w:b/>
                            <w:color w:val="000000" w:themeColor="text1"/>
                            <w:sz w:val="28"/>
                          </w:rPr>
                        </w:pPr>
                        <w:r w:rsidRPr="0015224C">
                          <w:rPr>
                            <w:rFonts w:ascii="Arial"/>
                            <w:b/>
                            <w:color w:val="000000" w:themeColor="text1"/>
                            <w:sz w:val="28"/>
                          </w:rPr>
                          <w:t>Chofer (1)</w:t>
                        </w:r>
                      </w:p>
                    </w:txbxContent>
                  </v:textbox>
                </v:shape>
                <w10:wrap type="topAndBottom" anchorx="page"/>
              </v:group>
            </w:pict>
          </mc:Fallback>
        </mc:AlternateContent>
      </w:r>
    </w:p>
    <w:p w14:paraId="39A2889D" w14:textId="77777777" w:rsidR="003448F1" w:rsidRDefault="003448F1">
      <w:pPr>
        <w:pStyle w:val="Textoindependiente"/>
        <w:rPr>
          <w:b/>
          <w:sz w:val="20"/>
        </w:rPr>
      </w:pPr>
    </w:p>
    <w:p w14:paraId="2B5FD098" w14:textId="77777777" w:rsidR="003448F1" w:rsidRDefault="003448F1">
      <w:pPr>
        <w:pStyle w:val="Textoindependiente"/>
        <w:rPr>
          <w:b/>
          <w:sz w:val="20"/>
        </w:rPr>
      </w:pPr>
    </w:p>
    <w:p w14:paraId="15D21DBB" w14:textId="77777777" w:rsidR="003448F1" w:rsidRDefault="003448F1">
      <w:pPr>
        <w:pStyle w:val="Textoindependiente"/>
        <w:rPr>
          <w:b/>
          <w:sz w:val="20"/>
        </w:rPr>
      </w:pPr>
    </w:p>
    <w:p w14:paraId="38CB3F7D" w14:textId="77777777" w:rsidR="003448F1" w:rsidRDefault="003448F1">
      <w:pPr>
        <w:pStyle w:val="Textoindependiente"/>
        <w:rPr>
          <w:b/>
          <w:sz w:val="20"/>
        </w:rPr>
      </w:pPr>
    </w:p>
    <w:p w14:paraId="684F6CDC" w14:textId="77777777" w:rsidR="003448F1" w:rsidRDefault="003448F1">
      <w:pPr>
        <w:pStyle w:val="Textoindependiente"/>
        <w:rPr>
          <w:b/>
          <w:sz w:val="20"/>
        </w:rPr>
      </w:pPr>
    </w:p>
    <w:p w14:paraId="4A101494" w14:textId="77777777" w:rsidR="003448F1" w:rsidRDefault="003448F1">
      <w:pPr>
        <w:pStyle w:val="Textoindependiente"/>
        <w:rPr>
          <w:b/>
          <w:sz w:val="20"/>
        </w:rPr>
      </w:pPr>
    </w:p>
    <w:p w14:paraId="65F257BE" w14:textId="77777777" w:rsidR="003448F1" w:rsidRDefault="003448F1">
      <w:pPr>
        <w:pStyle w:val="Textoindependiente"/>
        <w:rPr>
          <w:b/>
          <w:sz w:val="20"/>
        </w:rPr>
      </w:pPr>
    </w:p>
    <w:p w14:paraId="1D1CF608" w14:textId="77777777" w:rsidR="003448F1" w:rsidRDefault="003448F1">
      <w:pPr>
        <w:pStyle w:val="Textoindependiente"/>
        <w:rPr>
          <w:b/>
          <w:sz w:val="20"/>
        </w:rPr>
      </w:pPr>
    </w:p>
    <w:p w14:paraId="7B175ADB" w14:textId="77777777" w:rsidR="003448F1" w:rsidRDefault="003448F1">
      <w:pPr>
        <w:pStyle w:val="Textoindependiente"/>
        <w:rPr>
          <w:b/>
          <w:sz w:val="20"/>
        </w:rPr>
      </w:pPr>
    </w:p>
    <w:p w14:paraId="4A058E7A" w14:textId="77777777" w:rsidR="003448F1" w:rsidRDefault="003448F1">
      <w:pPr>
        <w:pStyle w:val="Textoindependiente"/>
        <w:rPr>
          <w:b/>
          <w:sz w:val="20"/>
        </w:rPr>
      </w:pPr>
    </w:p>
    <w:p w14:paraId="5237AF2B" w14:textId="77777777" w:rsidR="003448F1" w:rsidRDefault="003448F1">
      <w:pPr>
        <w:pStyle w:val="Textoindependiente"/>
        <w:rPr>
          <w:b/>
          <w:sz w:val="20"/>
        </w:rPr>
      </w:pPr>
    </w:p>
    <w:p w14:paraId="3D47DE16" w14:textId="77777777" w:rsidR="003448F1" w:rsidRDefault="003448F1">
      <w:pPr>
        <w:pStyle w:val="Textoindependiente"/>
        <w:rPr>
          <w:b/>
          <w:sz w:val="20"/>
        </w:rPr>
      </w:pPr>
    </w:p>
    <w:p w14:paraId="091FC730" w14:textId="77777777" w:rsidR="003448F1" w:rsidRDefault="00CF5136">
      <w:pPr>
        <w:spacing w:before="51"/>
        <w:ind w:left="1699"/>
        <w:rPr>
          <w:b/>
          <w:sz w:val="24"/>
        </w:rPr>
      </w:pPr>
      <w:r>
        <w:rPr>
          <w:b/>
          <w:sz w:val="24"/>
        </w:rPr>
        <w:t>Objetivo del puesto</w:t>
      </w:r>
    </w:p>
    <w:p w14:paraId="23294412" w14:textId="77777777" w:rsidR="003448F1" w:rsidRDefault="003448F1">
      <w:pPr>
        <w:pStyle w:val="Textoindependiente"/>
        <w:spacing w:before="5"/>
        <w:rPr>
          <w:b/>
        </w:rPr>
      </w:pPr>
    </w:p>
    <w:p w14:paraId="012532E5" w14:textId="77777777" w:rsidR="003448F1" w:rsidRDefault="00CF5136">
      <w:pPr>
        <w:pStyle w:val="Textoindependiente"/>
        <w:tabs>
          <w:tab w:val="left" w:pos="8718"/>
        </w:tabs>
        <w:spacing w:line="276" w:lineRule="auto"/>
        <w:ind w:left="1699" w:right="2005"/>
      </w:pPr>
      <w:r>
        <w:t xml:space="preserve">Supervisa  de  manera  periodica  al  adulto </w:t>
      </w:r>
      <w:r>
        <w:rPr>
          <w:spacing w:val="26"/>
        </w:rPr>
        <w:t xml:space="preserve"> </w:t>
      </w:r>
      <w:r>
        <w:t xml:space="preserve">mayor, </w:t>
      </w:r>
      <w:r>
        <w:rPr>
          <w:spacing w:val="8"/>
        </w:rPr>
        <w:t xml:space="preserve"> </w:t>
      </w:r>
      <w:r>
        <w:t>revisand</w:t>
      </w:r>
      <w:r w:rsidR="005A0696">
        <w:t xml:space="preserve">o </w:t>
      </w:r>
      <w:r>
        <w:t xml:space="preserve">los resultados </w:t>
      </w:r>
      <w:r w:rsidR="005A0696">
        <w:rPr>
          <w:spacing w:val="-12"/>
        </w:rPr>
        <w:t xml:space="preserve">y </w:t>
      </w:r>
      <w:r>
        <w:t xml:space="preserve">beneficios </w:t>
      </w:r>
      <w:r w:rsidR="005A0696">
        <w:t xml:space="preserve"> </w:t>
      </w:r>
      <w:r>
        <w:t>que le ha proporcionado el</w:t>
      </w:r>
      <w:r>
        <w:rPr>
          <w:spacing w:val="-12"/>
        </w:rPr>
        <w:t xml:space="preserve"> </w:t>
      </w:r>
      <w:r>
        <w:rPr>
          <w:spacing w:val="-4"/>
        </w:rPr>
        <w:t>programa.</w:t>
      </w:r>
    </w:p>
    <w:p w14:paraId="0B1E3231" w14:textId="77777777" w:rsidR="003448F1" w:rsidRDefault="003448F1">
      <w:pPr>
        <w:spacing w:line="276" w:lineRule="auto"/>
        <w:sectPr w:rsidR="003448F1">
          <w:pgSz w:w="12240" w:h="15840"/>
          <w:pgMar w:top="2660" w:right="0" w:bottom="680" w:left="0" w:header="336" w:footer="487" w:gutter="0"/>
          <w:cols w:space="720"/>
        </w:sectPr>
      </w:pPr>
    </w:p>
    <w:p w14:paraId="207841B8" w14:textId="77777777" w:rsidR="003448F1" w:rsidRDefault="003448F1">
      <w:pPr>
        <w:pStyle w:val="Textoindependiente"/>
        <w:rPr>
          <w:sz w:val="20"/>
        </w:rPr>
      </w:pPr>
    </w:p>
    <w:p w14:paraId="407DEC80" w14:textId="77777777" w:rsidR="003448F1" w:rsidRDefault="003448F1">
      <w:pPr>
        <w:pStyle w:val="Textoindependiente"/>
        <w:rPr>
          <w:sz w:val="20"/>
        </w:rPr>
      </w:pPr>
    </w:p>
    <w:p w14:paraId="39E6B29F" w14:textId="77777777" w:rsidR="003448F1" w:rsidRDefault="003448F1">
      <w:pPr>
        <w:pStyle w:val="Textoindependiente"/>
        <w:rPr>
          <w:sz w:val="20"/>
        </w:rPr>
      </w:pPr>
    </w:p>
    <w:p w14:paraId="625F3DE6" w14:textId="77777777" w:rsidR="003448F1" w:rsidRDefault="003448F1">
      <w:pPr>
        <w:pStyle w:val="Textoindependiente"/>
        <w:rPr>
          <w:sz w:val="20"/>
        </w:rPr>
      </w:pPr>
    </w:p>
    <w:p w14:paraId="7AD68CF9" w14:textId="77777777" w:rsidR="003448F1" w:rsidRDefault="003448F1">
      <w:pPr>
        <w:pStyle w:val="Textoindependiente"/>
        <w:spacing w:before="1"/>
        <w:rPr>
          <w:sz w:val="18"/>
        </w:rPr>
      </w:pPr>
    </w:p>
    <w:p w14:paraId="13EB264B" w14:textId="77777777" w:rsidR="003448F1" w:rsidRDefault="00CF5136">
      <w:pPr>
        <w:pStyle w:val="Ttulo2"/>
        <w:spacing w:before="51"/>
        <w:ind w:right="3317"/>
      </w:pPr>
      <w:bookmarkStart w:id="59" w:name="Descripción_del_Puesto_(34)"/>
      <w:bookmarkEnd w:id="59"/>
      <w:r>
        <w:t>Descripción del Puesto</w:t>
      </w:r>
    </w:p>
    <w:p w14:paraId="3F28CC36" w14:textId="77777777" w:rsidR="003448F1" w:rsidRDefault="003448F1">
      <w:pPr>
        <w:pStyle w:val="Textoindependiente"/>
        <w:rPr>
          <w:b/>
          <w:sz w:val="20"/>
        </w:rPr>
      </w:pPr>
    </w:p>
    <w:p w14:paraId="1B2EF99A" w14:textId="77777777" w:rsidR="003448F1" w:rsidRDefault="003448F1">
      <w:pPr>
        <w:pStyle w:val="Textoindependiente"/>
        <w:rPr>
          <w:b/>
          <w:sz w:val="20"/>
        </w:rPr>
      </w:pPr>
    </w:p>
    <w:p w14:paraId="742A5572" w14:textId="77777777" w:rsidR="003448F1" w:rsidRDefault="003448F1">
      <w:pPr>
        <w:pStyle w:val="Textoindependiente"/>
        <w:rPr>
          <w:b/>
          <w:sz w:val="20"/>
        </w:rPr>
      </w:pPr>
    </w:p>
    <w:p w14:paraId="171CE1B7" w14:textId="77777777" w:rsidR="003448F1" w:rsidRDefault="003448F1">
      <w:pPr>
        <w:pStyle w:val="Textoindependiente"/>
        <w:rPr>
          <w:b/>
          <w:sz w:val="20"/>
        </w:rPr>
      </w:pPr>
    </w:p>
    <w:p w14:paraId="4A0BE127" w14:textId="77777777" w:rsidR="003448F1" w:rsidRDefault="003448F1">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5FA87FBD" w14:textId="77777777">
        <w:trPr>
          <w:trHeight w:val="724"/>
        </w:trPr>
        <w:tc>
          <w:tcPr>
            <w:tcW w:w="3260" w:type="dxa"/>
          </w:tcPr>
          <w:p w14:paraId="44C96D6F" w14:textId="77777777" w:rsidR="003448F1" w:rsidRDefault="00CF5136">
            <w:pPr>
              <w:pStyle w:val="TableParagraph"/>
              <w:spacing w:before="213"/>
              <w:rPr>
                <w:b/>
                <w:sz w:val="24"/>
              </w:rPr>
            </w:pPr>
            <w:r>
              <w:rPr>
                <w:b/>
                <w:sz w:val="24"/>
              </w:rPr>
              <w:t>Nombre del Puesto</w:t>
            </w:r>
          </w:p>
        </w:tc>
        <w:tc>
          <w:tcPr>
            <w:tcW w:w="6097" w:type="dxa"/>
          </w:tcPr>
          <w:p w14:paraId="7E78141C" w14:textId="77777777" w:rsidR="003448F1" w:rsidRDefault="00CF5136">
            <w:pPr>
              <w:pStyle w:val="TableParagraph"/>
              <w:spacing w:before="215"/>
              <w:rPr>
                <w:sz w:val="24"/>
              </w:rPr>
            </w:pPr>
            <w:r>
              <w:rPr>
                <w:sz w:val="24"/>
              </w:rPr>
              <w:t>Chofer</w:t>
            </w:r>
          </w:p>
        </w:tc>
      </w:tr>
      <w:tr w:rsidR="003448F1" w14:paraId="526EB72F" w14:textId="77777777">
        <w:trPr>
          <w:trHeight w:val="863"/>
        </w:trPr>
        <w:tc>
          <w:tcPr>
            <w:tcW w:w="3260" w:type="dxa"/>
          </w:tcPr>
          <w:p w14:paraId="5E396261" w14:textId="77777777" w:rsidR="003448F1" w:rsidRDefault="003448F1">
            <w:pPr>
              <w:pStyle w:val="TableParagraph"/>
              <w:spacing w:before="4"/>
              <w:ind w:left="0"/>
              <w:rPr>
                <w:b/>
                <w:sz w:val="23"/>
              </w:rPr>
            </w:pPr>
          </w:p>
          <w:p w14:paraId="5A801295" w14:textId="77777777" w:rsidR="003448F1" w:rsidRDefault="00CF5136">
            <w:pPr>
              <w:pStyle w:val="TableParagraph"/>
              <w:rPr>
                <w:b/>
                <w:sz w:val="24"/>
              </w:rPr>
            </w:pPr>
            <w:r>
              <w:rPr>
                <w:b/>
                <w:sz w:val="24"/>
              </w:rPr>
              <w:t>Nombre de la Dependencia:</w:t>
            </w:r>
          </w:p>
        </w:tc>
        <w:tc>
          <w:tcPr>
            <w:tcW w:w="6097" w:type="dxa"/>
          </w:tcPr>
          <w:p w14:paraId="7E55B4D1" w14:textId="77777777" w:rsidR="003448F1" w:rsidRDefault="003448F1">
            <w:pPr>
              <w:pStyle w:val="TableParagraph"/>
              <w:spacing w:before="8"/>
              <w:ind w:left="0"/>
              <w:rPr>
                <w:b/>
                <w:sz w:val="23"/>
              </w:rPr>
            </w:pPr>
          </w:p>
          <w:p w14:paraId="3906BC33" w14:textId="77777777" w:rsidR="003448F1" w:rsidRDefault="00CF5136">
            <w:pPr>
              <w:pStyle w:val="TableParagraph"/>
              <w:spacing w:before="1"/>
              <w:rPr>
                <w:sz w:val="24"/>
              </w:rPr>
            </w:pPr>
            <w:r>
              <w:rPr>
                <w:sz w:val="24"/>
              </w:rPr>
              <w:t>Sistema para el Desarrollo Integral de la Familia</w:t>
            </w:r>
          </w:p>
        </w:tc>
      </w:tr>
      <w:tr w:rsidR="003448F1" w14:paraId="679A6B9A" w14:textId="77777777">
        <w:trPr>
          <w:trHeight w:val="606"/>
        </w:trPr>
        <w:tc>
          <w:tcPr>
            <w:tcW w:w="3260" w:type="dxa"/>
          </w:tcPr>
          <w:p w14:paraId="7C766AED" w14:textId="77777777" w:rsidR="003448F1" w:rsidRDefault="00CF5136">
            <w:pPr>
              <w:pStyle w:val="TableParagraph"/>
              <w:spacing w:before="155"/>
              <w:rPr>
                <w:b/>
                <w:sz w:val="24"/>
              </w:rPr>
            </w:pPr>
            <w:r>
              <w:rPr>
                <w:b/>
                <w:sz w:val="24"/>
              </w:rPr>
              <w:t>Área de Adscripción:</w:t>
            </w:r>
          </w:p>
        </w:tc>
        <w:tc>
          <w:tcPr>
            <w:tcW w:w="6097" w:type="dxa"/>
          </w:tcPr>
          <w:p w14:paraId="65F0F2AB" w14:textId="77777777" w:rsidR="003448F1" w:rsidRDefault="00CF5136">
            <w:pPr>
              <w:pStyle w:val="TableParagraph"/>
              <w:spacing w:before="157"/>
              <w:rPr>
                <w:sz w:val="24"/>
              </w:rPr>
            </w:pPr>
            <w:r>
              <w:rPr>
                <w:sz w:val="24"/>
              </w:rPr>
              <w:t>Coordinación de Gestión Social</w:t>
            </w:r>
          </w:p>
        </w:tc>
      </w:tr>
      <w:tr w:rsidR="003448F1" w14:paraId="36735417" w14:textId="77777777">
        <w:trPr>
          <w:trHeight w:val="609"/>
        </w:trPr>
        <w:tc>
          <w:tcPr>
            <w:tcW w:w="3260" w:type="dxa"/>
          </w:tcPr>
          <w:p w14:paraId="2A1ED8D9" w14:textId="77777777" w:rsidR="003448F1" w:rsidRDefault="00CF5136">
            <w:pPr>
              <w:pStyle w:val="TableParagraph"/>
              <w:spacing w:before="158"/>
              <w:rPr>
                <w:b/>
                <w:sz w:val="24"/>
              </w:rPr>
            </w:pPr>
            <w:r>
              <w:rPr>
                <w:b/>
                <w:sz w:val="24"/>
              </w:rPr>
              <w:t>A quien Reporta:</w:t>
            </w:r>
          </w:p>
        </w:tc>
        <w:tc>
          <w:tcPr>
            <w:tcW w:w="6097" w:type="dxa"/>
          </w:tcPr>
          <w:p w14:paraId="7C71D7DE" w14:textId="1A570040" w:rsidR="003448F1" w:rsidRDefault="0015224C">
            <w:pPr>
              <w:pStyle w:val="TableParagraph"/>
              <w:spacing w:before="160"/>
              <w:rPr>
                <w:sz w:val="24"/>
              </w:rPr>
            </w:pPr>
            <w:r>
              <w:rPr>
                <w:sz w:val="24"/>
              </w:rPr>
              <w:t>Responsable de AMA</w:t>
            </w:r>
          </w:p>
        </w:tc>
      </w:tr>
      <w:tr w:rsidR="003448F1" w14:paraId="18BE0ECF" w14:textId="77777777">
        <w:trPr>
          <w:trHeight w:val="640"/>
        </w:trPr>
        <w:tc>
          <w:tcPr>
            <w:tcW w:w="3260" w:type="dxa"/>
          </w:tcPr>
          <w:p w14:paraId="016DB453" w14:textId="77777777" w:rsidR="003448F1" w:rsidRDefault="00CF5136">
            <w:pPr>
              <w:pStyle w:val="TableParagraph"/>
              <w:spacing w:before="174"/>
              <w:rPr>
                <w:b/>
                <w:sz w:val="24"/>
              </w:rPr>
            </w:pPr>
            <w:r>
              <w:rPr>
                <w:b/>
                <w:sz w:val="24"/>
              </w:rPr>
              <w:t>A quien Supervisa:</w:t>
            </w:r>
          </w:p>
        </w:tc>
        <w:tc>
          <w:tcPr>
            <w:tcW w:w="6097" w:type="dxa"/>
          </w:tcPr>
          <w:p w14:paraId="68AB8FF1" w14:textId="77777777" w:rsidR="003448F1" w:rsidRDefault="00CF5136">
            <w:pPr>
              <w:pStyle w:val="TableParagraph"/>
              <w:spacing w:before="172"/>
              <w:rPr>
                <w:sz w:val="24"/>
              </w:rPr>
            </w:pPr>
            <w:r>
              <w:rPr>
                <w:sz w:val="24"/>
              </w:rPr>
              <w:t>N.A</w:t>
            </w:r>
          </w:p>
        </w:tc>
      </w:tr>
    </w:tbl>
    <w:p w14:paraId="4E4ADC9C" w14:textId="77777777" w:rsidR="003448F1" w:rsidRDefault="003448F1">
      <w:pPr>
        <w:pStyle w:val="Textoindependiente"/>
        <w:rPr>
          <w:b/>
          <w:sz w:val="20"/>
        </w:rPr>
      </w:pPr>
    </w:p>
    <w:p w14:paraId="28FE3C77" w14:textId="77777777" w:rsidR="003448F1" w:rsidRDefault="003448F1">
      <w:pPr>
        <w:pStyle w:val="Textoindependiente"/>
        <w:rPr>
          <w:b/>
          <w:sz w:val="20"/>
        </w:rPr>
      </w:pPr>
    </w:p>
    <w:p w14:paraId="3C627B5F" w14:textId="77777777" w:rsidR="003448F1" w:rsidRDefault="003448F1">
      <w:pPr>
        <w:pStyle w:val="Textoindependiente"/>
        <w:spacing w:before="10"/>
        <w:rPr>
          <w:b/>
          <w:sz w:val="27"/>
        </w:rPr>
      </w:pPr>
    </w:p>
    <w:p w14:paraId="2923B2B2" w14:textId="77777777" w:rsidR="003448F1" w:rsidRDefault="00CF5136">
      <w:pPr>
        <w:spacing w:before="52"/>
        <w:ind w:left="3317" w:right="3324"/>
        <w:jc w:val="center"/>
        <w:rPr>
          <w:b/>
          <w:sz w:val="24"/>
        </w:rPr>
      </w:pPr>
      <w:r>
        <w:rPr>
          <w:b/>
          <w:sz w:val="24"/>
        </w:rPr>
        <w:t>Especificación  del puesto</w:t>
      </w:r>
    </w:p>
    <w:p w14:paraId="598B1F91" w14:textId="77777777" w:rsidR="003448F1" w:rsidRDefault="003448F1">
      <w:pPr>
        <w:pStyle w:val="Textoindependiente"/>
        <w:rPr>
          <w:b/>
          <w:sz w:val="20"/>
        </w:rPr>
      </w:pPr>
    </w:p>
    <w:p w14:paraId="4946F3C3" w14:textId="77777777" w:rsidR="003448F1" w:rsidRDefault="003448F1">
      <w:pPr>
        <w:pStyle w:val="Textoindependiente"/>
        <w:rPr>
          <w:b/>
          <w:sz w:val="20"/>
        </w:rPr>
      </w:pPr>
    </w:p>
    <w:p w14:paraId="420263DF" w14:textId="77777777" w:rsidR="003448F1" w:rsidRDefault="003448F1">
      <w:pPr>
        <w:pStyle w:val="Textoindependiente"/>
        <w:rPr>
          <w:b/>
          <w:sz w:val="20"/>
        </w:rPr>
      </w:pPr>
    </w:p>
    <w:p w14:paraId="70BE284B" w14:textId="77777777" w:rsidR="003448F1" w:rsidRDefault="003448F1">
      <w:pPr>
        <w:pStyle w:val="Textoindependiente"/>
        <w:rPr>
          <w:b/>
          <w:sz w:val="20"/>
        </w:rPr>
      </w:pPr>
    </w:p>
    <w:p w14:paraId="4A1CAD9F" w14:textId="77777777" w:rsidR="003448F1" w:rsidRDefault="003448F1">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94"/>
      </w:tblGrid>
      <w:tr w:rsidR="003448F1" w14:paraId="3A42B842" w14:textId="77777777">
        <w:trPr>
          <w:trHeight w:val="710"/>
        </w:trPr>
        <w:tc>
          <w:tcPr>
            <w:tcW w:w="2268" w:type="dxa"/>
          </w:tcPr>
          <w:p w14:paraId="493D87A6" w14:textId="77777777" w:rsidR="003448F1" w:rsidRDefault="00CF5136">
            <w:pPr>
              <w:pStyle w:val="TableParagraph"/>
              <w:spacing w:before="213"/>
              <w:rPr>
                <w:b/>
                <w:sz w:val="24"/>
              </w:rPr>
            </w:pPr>
            <w:r>
              <w:rPr>
                <w:b/>
                <w:sz w:val="24"/>
              </w:rPr>
              <w:t>Escolaridad:</w:t>
            </w:r>
          </w:p>
        </w:tc>
        <w:tc>
          <w:tcPr>
            <w:tcW w:w="7094" w:type="dxa"/>
          </w:tcPr>
          <w:p w14:paraId="5889D1CE" w14:textId="77777777" w:rsidR="003448F1" w:rsidRDefault="00CF5136">
            <w:pPr>
              <w:pStyle w:val="TableParagraph"/>
              <w:spacing w:before="208"/>
              <w:rPr>
                <w:sz w:val="24"/>
              </w:rPr>
            </w:pPr>
            <w:r>
              <w:rPr>
                <w:sz w:val="24"/>
              </w:rPr>
              <w:t>Preparatoria</w:t>
            </w:r>
          </w:p>
        </w:tc>
      </w:tr>
      <w:tr w:rsidR="003448F1" w14:paraId="3156CF73" w14:textId="77777777">
        <w:trPr>
          <w:trHeight w:val="830"/>
        </w:trPr>
        <w:tc>
          <w:tcPr>
            <w:tcW w:w="2268" w:type="dxa"/>
          </w:tcPr>
          <w:p w14:paraId="2CA38F73" w14:textId="77777777" w:rsidR="003448F1" w:rsidRDefault="003448F1">
            <w:pPr>
              <w:pStyle w:val="TableParagraph"/>
              <w:spacing w:before="9"/>
              <w:ind w:left="0"/>
              <w:rPr>
                <w:b/>
              </w:rPr>
            </w:pPr>
          </w:p>
          <w:p w14:paraId="19C2EF98" w14:textId="77777777" w:rsidR="003448F1" w:rsidRDefault="00CF5136">
            <w:pPr>
              <w:pStyle w:val="TableParagraph"/>
              <w:rPr>
                <w:b/>
                <w:sz w:val="24"/>
              </w:rPr>
            </w:pPr>
            <w:r>
              <w:rPr>
                <w:b/>
                <w:sz w:val="24"/>
              </w:rPr>
              <w:t>Conocimientos:</w:t>
            </w:r>
          </w:p>
        </w:tc>
        <w:tc>
          <w:tcPr>
            <w:tcW w:w="7094" w:type="dxa"/>
          </w:tcPr>
          <w:p w14:paraId="666E5243" w14:textId="77777777" w:rsidR="003448F1" w:rsidRDefault="00CF5136">
            <w:pPr>
              <w:pStyle w:val="TableParagraph"/>
              <w:spacing w:before="147" w:line="223" w:lineRule="auto"/>
              <w:ind w:right="441"/>
              <w:rPr>
                <w:sz w:val="24"/>
              </w:rPr>
            </w:pPr>
            <w:r>
              <w:rPr>
                <w:sz w:val="24"/>
              </w:rPr>
              <w:t>Conocimientos en computación. Facilidad de palabra, capacidad de Planeación y seguimiento de proyectos administrativos.</w:t>
            </w:r>
          </w:p>
        </w:tc>
      </w:tr>
      <w:tr w:rsidR="003448F1" w14:paraId="73E28C15" w14:textId="77777777">
        <w:trPr>
          <w:trHeight w:val="825"/>
        </w:trPr>
        <w:tc>
          <w:tcPr>
            <w:tcW w:w="2268" w:type="dxa"/>
          </w:tcPr>
          <w:p w14:paraId="6A6132F6" w14:textId="77777777" w:rsidR="003448F1" w:rsidRDefault="003448F1">
            <w:pPr>
              <w:pStyle w:val="TableParagraph"/>
              <w:spacing w:before="1"/>
              <w:ind w:left="0"/>
              <w:rPr>
                <w:b/>
              </w:rPr>
            </w:pPr>
          </w:p>
          <w:p w14:paraId="2DECEC72" w14:textId="77777777" w:rsidR="003448F1" w:rsidRDefault="00CF5136">
            <w:pPr>
              <w:pStyle w:val="TableParagraph"/>
              <w:spacing w:before="1"/>
              <w:rPr>
                <w:b/>
                <w:sz w:val="24"/>
              </w:rPr>
            </w:pPr>
            <w:r>
              <w:rPr>
                <w:b/>
                <w:sz w:val="24"/>
              </w:rPr>
              <w:t>Habilidades:</w:t>
            </w:r>
          </w:p>
        </w:tc>
        <w:tc>
          <w:tcPr>
            <w:tcW w:w="7094" w:type="dxa"/>
          </w:tcPr>
          <w:p w14:paraId="7537AC86" w14:textId="014E65FB" w:rsidR="003448F1" w:rsidRDefault="00CF5136">
            <w:pPr>
              <w:pStyle w:val="TableParagraph"/>
              <w:spacing w:before="124" w:line="235" w:lineRule="auto"/>
              <w:rPr>
                <w:sz w:val="24"/>
              </w:rPr>
            </w:pPr>
            <w:r>
              <w:rPr>
                <w:sz w:val="24"/>
              </w:rPr>
              <w:t xml:space="preserve">Gusto por trabajaren equipo. Manejo de personal a su cargo. Liderazgo e Iniciativa. </w:t>
            </w:r>
            <w:r w:rsidR="00A058C0">
              <w:rPr>
                <w:sz w:val="24"/>
              </w:rPr>
              <w:t>Proactividad</w:t>
            </w:r>
            <w:r>
              <w:rPr>
                <w:sz w:val="24"/>
              </w:rPr>
              <w:t>. Actitud de Servicio.</w:t>
            </w:r>
          </w:p>
        </w:tc>
      </w:tr>
    </w:tbl>
    <w:p w14:paraId="55250820" w14:textId="77777777" w:rsidR="003448F1" w:rsidRDefault="003448F1">
      <w:pPr>
        <w:spacing w:line="235" w:lineRule="auto"/>
        <w:rPr>
          <w:sz w:val="24"/>
        </w:rPr>
        <w:sectPr w:rsidR="003448F1">
          <w:pgSz w:w="12240" w:h="15840"/>
          <w:pgMar w:top="2660" w:right="0" w:bottom="820" w:left="0" w:header="336" w:footer="487" w:gutter="0"/>
          <w:cols w:space="720"/>
        </w:sectPr>
      </w:pPr>
    </w:p>
    <w:p w14:paraId="08B58F44" w14:textId="77777777" w:rsidR="003448F1" w:rsidRDefault="003448F1">
      <w:pPr>
        <w:pStyle w:val="Textoindependiente"/>
        <w:rPr>
          <w:rFonts w:ascii="Times New Roman"/>
          <w:sz w:val="20"/>
        </w:rPr>
      </w:pPr>
    </w:p>
    <w:p w14:paraId="3845DCCD" w14:textId="77777777" w:rsidR="003448F1" w:rsidRDefault="003448F1">
      <w:pPr>
        <w:pStyle w:val="Textoindependiente"/>
        <w:rPr>
          <w:rFonts w:ascii="Times New Roman"/>
          <w:sz w:val="20"/>
        </w:rPr>
      </w:pPr>
    </w:p>
    <w:p w14:paraId="6B3467AE" w14:textId="77777777" w:rsidR="003448F1" w:rsidRDefault="003448F1">
      <w:pPr>
        <w:pStyle w:val="Textoindependiente"/>
        <w:rPr>
          <w:rFonts w:ascii="Times New Roman"/>
          <w:sz w:val="20"/>
        </w:rPr>
      </w:pPr>
    </w:p>
    <w:p w14:paraId="547A7BCA" w14:textId="77777777" w:rsidR="003448F1" w:rsidRDefault="003448F1">
      <w:pPr>
        <w:pStyle w:val="Textoindependiente"/>
        <w:rPr>
          <w:rFonts w:ascii="Times New Roman"/>
          <w:sz w:val="20"/>
        </w:rPr>
      </w:pPr>
    </w:p>
    <w:p w14:paraId="79EBDEB4" w14:textId="77777777" w:rsidR="003448F1" w:rsidRDefault="003448F1">
      <w:pPr>
        <w:pStyle w:val="Textoindependiente"/>
        <w:spacing w:before="8"/>
        <w:rPr>
          <w:rFonts w:ascii="Times New Roman"/>
          <w:sz w:val="1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65438CB9" w14:textId="77777777">
        <w:trPr>
          <w:trHeight w:val="645"/>
        </w:trPr>
        <w:tc>
          <w:tcPr>
            <w:tcW w:w="8985" w:type="dxa"/>
            <w:tcBorders>
              <w:bottom w:val="single" w:sz="6" w:space="0" w:color="000000"/>
            </w:tcBorders>
          </w:tcPr>
          <w:p w14:paraId="68CB95ED" w14:textId="77777777" w:rsidR="003448F1" w:rsidRDefault="00CF5136">
            <w:pPr>
              <w:pStyle w:val="TableParagraph"/>
              <w:spacing w:before="179"/>
              <w:rPr>
                <w:b/>
                <w:sz w:val="24"/>
              </w:rPr>
            </w:pPr>
            <w:r>
              <w:rPr>
                <w:b/>
                <w:sz w:val="24"/>
              </w:rPr>
              <w:t>Descripción de Funciones del Puesto: Chofer</w:t>
            </w:r>
          </w:p>
        </w:tc>
      </w:tr>
      <w:tr w:rsidR="003448F1" w14:paraId="27365437" w14:textId="77777777">
        <w:trPr>
          <w:trHeight w:val="6209"/>
        </w:trPr>
        <w:tc>
          <w:tcPr>
            <w:tcW w:w="8985" w:type="dxa"/>
            <w:tcBorders>
              <w:top w:val="single" w:sz="6" w:space="0" w:color="000000"/>
            </w:tcBorders>
          </w:tcPr>
          <w:p w14:paraId="6B7A7710" w14:textId="77777777" w:rsidR="003448F1" w:rsidRDefault="003448F1">
            <w:pPr>
              <w:pStyle w:val="TableParagraph"/>
              <w:spacing w:before="2"/>
              <w:ind w:left="0"/>
              <w:rPr>
                <w:rFonts w:ascii="Times New Roman"/>
                <w:sz w:val="26"/>
              </w:rPr>
            </w:pPr>
          </w:p>
          <w:p w14:paraId="54368331" w14:textId="236D82E1" w:rsidR="003448F1" w:rsidRDefault="00CF5136" w:rsidP="001F7890">
            <w:pPr>
              <w:pStyle w:val="TableParagraph"/>
              <w:numPr>
                <w:ilvl w:val="0"/>
                <w:numId w:val="57"/>
              </w:numPr>
              <w:tabs>
                <w:tab w:val="left" w:pos="796"/>
                <w:tab w:val="left" w:pos="797"/>
              </w:tabs>
              <w:spacing w:line="271" w:lineRule="auto"/>
              <w:ind w:right="266"/>
              <w:rPr>
                <w:sz w:val="24"/>
              </w:rPr>
            </w:pPr>
            <w:r>
              <w:rPr>
                <w:sz w:val="24"/>
              </w:rPr>
              <w:t>Se programa y se realiza la visita domiciliaria, tomando fotografía de la vivienda</w:t>
            </w:r>
            <w:r>
              <w:rPr>
                <w:spacing w:val="-36"/>
                <w:sz w:val="24"/>
              </w:rPr>
              <w:t xml:space="preserve"> </w:t>
            </w:r>
            <w:r>
              <w:rPr>
                <w:sz w:val="24"/>
              </w:rPr>
              <w:t xml:space="preserve">y </w:t>
            </w:r>
            <w:r w:rsidR="00A058C0">
              <w:rPr>
                <w:sz w:val="24"/>
              </w:rPr>
              <w:t>dela persona adulta mayor.</w:t>
            </w:r>
          </w:p>
          <w:p w14:paraId="4A53DBAC" w14:textId="77777777" w:rsidR="003448F1" w:rsidRDefault="003448F1">
            <w:pPr>
              <w:pStyle w:val="TableParagraph"/>
              <w:spacing w:before="7"/>
              <w:ind w:left="0"/>
              <w:rPr>
                <w:rFonts w:ascii="Times New Roman"/>
                <w:sz w:val="25"/>
              </w:rPr>
            </w:pPr>
          </w:p>
          <w:p w14:paraId="0E1F2C68" w14:textId="77777777" w:rsidR="003448F1" w:rsidRDefault="00CF5136" w:rsidP="001F7890">
            <w:pPr>
              <w:pStyle w:val="TableParagraph"/>
              <w:numPr>
                <w:ilvl w:val="0"/>
                <w:numId w:val="57"/>
              </w:numPr>
              <w:tabs>
                <w:tab w:val="left" w:pos="796"/>
                <w:tab w:val="left" w:pos="797"/>
              </w:tabs>
              <w:spacing w:line="273" w:lineRule="auto"/>
              <w:ind w:right="572"/>
              <w:rPr>
                <w:sz w:val="24"/>
              </w:rPr>
            </w:pPr>
            <w:r>
              <w:rPr>
                <w:sz w:val="24"/>
              </w:rPr>
              <w:t>Se procede a otorgarle la primera despensa mensual, adaptada con</w:t>
            </w:r>
            <w:r>
              <w:rPr>
                <w:spacing w:val="-36"/>
                <w:sz w:val="24"/>
              </w:rPr>
              <w:t xml:space="preserve"> </w:t>
            </w:r>
            <w:r>
              <w:rPr>
                <w:sz w:val="24"/>
              </w:rPr>
              <w:t>productos básicos de fácil</w:t>
            </w:r>
            <w:r>
              <w:rPr>
                <w:spacing w:val="-5"/>
                <w:sz w:val="24"/>
              </w:rPr>
              <w:t xml:space="preserve"> </w:t>
            </w:r>
            <w:r>
              <w:rPr>
                <w:sz w:val="24"/>
              </w:rPr>
              <w:t>preparación.</w:t>
            </w:r>
          </w:p>
          <w:p w14:paraId="5CF739DE" w14:textId="77777777" w:rsidR="003448F1" w:rsidRDefault="003448F1">
            <w:pPr>
              <w:pStyle w:val="TableParagraph"/>
              <w:spacing w:before="4"/>
              <w:ind w:left="0"/>
              <w:rPr>
                <w:rFonts w:ascii="Times New Roman"/>
                <w:sz w:val="26"/>
              </w:rPr>
            </w:pPr>
          </w:p>
          <w:p w14:paraId="1373DA4F" w14:textId="77777777" w:rsidR="003448F1" w:rsidRDefault="00CF5136" w:rsidP="001F7890">
            <w:pPr>
              <w:pStyle w:val="TableParagraph"/>
              <w:numPr>
                <w:ilvl w:val="0"/>
                <w:numId w:val="57"/>
              </w:numPr>
              <w:tabs>
                <w:tab w:val="left" w:pos="796"/>
                <w:tab w:val="left" w:pos="797"/>
              </w:tabs>
              <w:spacing w:line="273" w:lineRule="auto"/>
              <w:ind w:right="145"/>
              <w:rPr>
                <w:sz w:val="24"/>
              </w:rPr>
            </w:pPr>
            <w:r>
              <w:rPr>
                <w:sz w:val="24"/>
              </w:rPr>
              <w:t>En caso de ser necesario, se solicita el apoyo para la reparación de la vivienda a</w:t>
            </w:r>
            <w:r>
              <w:rPr>
                <w:spacing w:val="-33"/>
                <w:sz w:val="24"/>
              </w:rPr>
              <w:t xml:space="preserve"> </w:t>
            </w:r>
            <w:r>
              <w:rPr>
                <w:sz w:val="24"/>
              </w:rPr>
              <w:t>las diferentes instituciones gubernamentales que proporcionen este</w:t>
            </w:r>
            <w:r>
              <w:rPr>
                <w:spacing w:val="-14"/>
                <w:sz w:val="24"/>
              </w:rPr>
              <w:t xml:space="preserve"> </w:t>
            </w:r>
            <w:r>
              <w:rPr>
                <w:sz w:val="24"/>
              </w:rPr>
              <w:t>beneficio.</w:t>
            </w:r>
          </w:p>
          <w:p w14:paraId="5E8AC850" w14:textId="77777777" w:rsidR="003448F1" w:rsidRDefault="003448F1">
            <w:pPr>
              <w:pStyle w:val="TableParagraph"/>
              <w:spacing w:before="2"/>
              <w:ind w:left="0"/>
              <w:rPr>
                <w:rFonts w:ascii="Times New Roman"/>
                <w:sz w:val="26"/>
              </w:rPr>
            </w:pPr>
          </w:p>
          <w:p w14:paraId="0D338712" w14:textId="45FB4A9B" w:rsidR="003448F1" w:rsidRDefault="00CF5136" w:rsidP="001F7890">
            <w:pPr>
              <w:pStyle w:val="TableParagraph"/>
              <w:numPr>
                <w:ilvl w:val="0"/>
                <w:numId w:val="57"/>
              </w:numPr>
              <w:tabs>
                <w:tab w:val="left" w:pos="796"/>
                <w:tab w:val="left" w:pos="797"/>
              </w:tabs>
              <w:spacing w:line="271" w:lineRule="auto"/>
              <w:ind w:right="59"/>
              <w:rPr>
                <w:sz w:val="24"/>
              </w:rPr>
            </w:pPr>
            <w:r>
              <w:rPr>
                <w:sz w:val="24"/>
              </w:rPr>
              <w:t xml:space="preserve">En "situación de emergencia" se lleva a valorar medicamente </w:t>
            </w:r>
            <w:r w:rsidR="00E12D33">
              <w:rPr>
                <w:sz w:val="24"/>
              </w:rPr>
              <w:t>a la persona adulta mayor</w:t>
            </w:r>
            <w:r>
              <w:rPr>
                <w:sz w:val="24"/>
              </w:rPr>
              <w:t xml:space="preserve"> y,</w:t>
            </w:r>
            <w:r>
              <w:rPr>
                <w:spacing w:val="-31"/>
                <w:sz w:val="24"/>
              </w:rPr>
              <w:t xml:space="preserve"> </w:t>
            </w:r>
            <w:r>
              <w:rPr>
                <w:sz w:val="24"/>
              </w:rPr>
              <w:t>de ser necesario, se le internará en algún hospital</w:t>
            </w:r>
            <w:r>
              <w:rPr>
                <w:spacing w:val="-15"/>
                <w:sz w:val="24"/>
              </w:rPr>
              <w:t xml:space="preserve"> </w:t>
            </w:r>
            <w:r>
              <w:rPr>
                <w:sz w:val="24"/>
              </w:rPr>
              <w:t>local.</w:t>
            </w:r>
          </w:p>
          <w:p w14:paraId="0CD1877F" w14:textId="77777777" w:rsidR="003448F1" w:rsidRDefault="003448F1">
            <w:pPr>
              <w:pStyle w:val="TableParagraph"/>
              <w:spacing w:before="10"/>
              <w:ind w:left="0"/>
              <w:rPr>
                <w:rFonts w:ascii="Times New Roman"/>
                <w:sz w:val="25"/>
              </w:rPr>
            </w:pPr>
          </w:p>
          <w:p w14:paraId="5D47D153" w14:textId="77777777" w:rsidR="003448F1" w:rsidRDefault="00CF5136" w:rsidP="001F7890">
            <w:pPr>
              <w:pStyle w:val="TableParagraph"/>
              <w:numPr>
                <w:ilvl w:val="0"/>
                <w:numId w:val="57"/>
              </w:numPr>
              <w:tabs>
                <w:tab w:val="left" w:pos="796"/>
                <w:tab w:val="left" w:pos="797"/>
              </w:tabs>
              <w:spacing w:line="276" w:lineRule="auto"/>
              <w:ind w:right="204"/>
              <w:rPr>
                <w:sz w:val="24"/>
              </w:rPr>
            </w:pPr>
            <w:r>
              <w:rPr>
                <w:sz w:val="24"/>
              </w:rPr>
              <w:t xml:space="preserve">En "situación de riesgo", tomando en cuenta, de que se encuentre habitando una propiedad en </w:t>
            </w:r>
            <w:r>
              <w:rPr>
                <w:spacing w:val="-3"/>
                <w:sz w:val="24"/>
              </w:rPr>
              <w:t xml:space="preserve">muy </w:t>
            </w:r>
            <w:r>
              <w:rPr>
                <w:sz w:val="24"/>
              </w:rPr>
              <w:t>malas condiciones que pongan en riesgo su integridad física, se retirara al adulto mayor temporalmente de su vivienda, internándolo en algún asilo de la región laguna. esto es solo durante el periodo de la reparación de la vivienda.</w:t>
            </w:r>
          </w:p>
        </w:tc>
      </w:tr>
    </w:tbl>
    <w:p w14:paraId="6A498D82" w14:textId="77777777" w:rsidR="003448F1" w:rsidRDefault="003448F1">
      <w:pPr>
        <w:spacing w:line="276" w:lineRule="auto"/>
        <w:rPr>
          <w:sz w:val="24"/>
        </w:rPr>
        <w:sectPr w:rsidR="003448F1">
          <w:pgSz w:w="12240" w:h="15840"/>
          <w:pgMar w:top="2660" w:right="0" w:bottom="680" w:left="0" w:header="336" w:footer="487" w:gutter="0"/>
          <w:cols w:space="720"/>
        </w:sectPr>
      </w:pPr>
    </w:p>
    <w:p w14:paraId="22C691AA" w14:textId="77777777" w:rsidR="003448F1" w:rsidRDefault="003448F1">
      <w:pPr>
        <w:pStyle w:val="Textoindependiente"/>
        <w:rPr>
          <w:rFonts w:ascii="Times New Roman"/>
          <w:sz w:val="20"/>
        </w:rPr>
      </w:pPr>
    </w:p>
    <w:p w14:paraId="36CEEDA4" w14:textId="77777777" w:rsidR="003448F1" w:rsidRDefault="003448F1">
      <w:pPr>
        <w:pStyle w:val="Textoindependiente"/>
        <w:rPr>
          <w:rFonts w:ascii="Times New Roman"/>
          <w:sz w:val="20"/>
        </w:rPr>
      </w:pPr>
    </w:p>
    <w:p w14:paraId="3B7F7FF9" w14:textId="77777777" w:rsidR="003448F1" w:rsidRDefault="003448F1">
      <w:pPr>
        <w:pStyle w:val="Textoindependiente"/>
        <w:rPr>
          <w:rFonts w:ascii="Times New Roman"/>
          <w:sz w:val="20"/>
        </w:rPr>
      </w:pPr>
    </w:p>
    <w:p w14:paraId="255D53AB" w14:textId="77777777" w:rsidR="003448F1" w:rsidRDefault="003448F1">
      <w:pPr>
        <w:pStyle w:val="Textoindependiente"/>
        <w:spacing w:before="2"/>
        <w:rPr>
          <w:rFonts w:ascii="Times New Roman"/>
          <w:sz w:val="29"/>
        </w:rPr>
      </w:pPr>
    </w:p>
    <w:p w14:paraId="085F834B" w14:textId="7722D5A7" w:rsidR="003448F1" w:rsidRDefault="00CF5136" w:rsidP="001F7890">
      <w:pPr>
        <w:pStyle w:val="Prrafodelista"/>
        <w:numPr>
          <w:ilvl w:val="0"/>
          <w:numId w:val="107"/>
        </w:numPr>
        <w:tabs>
          <w:tab w:val="left" w:pos="4568"/>
          <w:tab w:val="left" w:pos="4569"/>
        </w:tabs>
        <w:spacing w:before="51"/>
        <w:ind w:left="4568" w:right="3735" w:hanging="720"/>
        <w:rPr>
          <w:b/>
          <w:sz w:val="24"/>
        </w:rPr>
      </w:pPr>
      <w:r>
        <w:rPr>
          <w:b/>
          <w:sz w:val="24"/>
        </w:rPr>
        <w:t xml:space="preserve">Descripción </w:t>
      </w:r>
      <w:r w:rsidR="00E12D33">
        <w:rPr>
          <w:b/>
          <w:sz w:val="24"/>
        </w:rPr>
        <w:t>Responsable</w:t>
      </w:r>
      <w:r>
        <w:rPr>
          <w:b/>
          <w:sz w:val="24"/>
        </w:rPr>
        <w:t xml:space="preserve"> de</w:t>
      </w:r>
      <w:r>
        <w:rPr>
          <w:b/>
          <w:spacing w:val="-6"/>
          <w:sz w:val="24"/>
        </w:rPr>
        <w:t xml:space="preserve"> </w:t>
      </w:r>
      <w:r>
        <w:rPr>
          <w:b/>
          <w:sz w:val="24"/>
        </w:rPr>
        <w:t>Comedor</w:t>
      </w:r>
    </w:p>
    <w:p w14:paraId="533C8240" w14:textId="77777777" w:rsidR="003448F1" w:rsidRDefault="003448F1">
      <w:pPr>
        <w:pStyle w:val="Textoindependiente"/>
        <w:rPr>
          <w:b/>
        </w:rPr>
      </w:pPr>
    </w:p>
    <w:p w14:paraId="535DBF52" w14:textId="77777777" w:rsidR="003448F1" w:rsidRDefault="003448F1">
      <w:pPr>
        <w:pStyle w:val="Textoindependiente"/>
        <w:rPr>
          <w:b/>
        </w:rPr>
      </w:pPr>
    </w:p>
    <w:p w14:paraId="4E81801C" w14:textId="77777777" w:rsidR="003448F1" w:rsidRDefault="00CF5136">
      <w:pPr>
        <w:spacing w:before="166"/>
        <w:ind w:left="3318" w:right="3319"/>
        <w:jc w:val="center"/>
        <w:rPr>
          <w:b/>
          <w:sz w:val="24"/>
        </w:rPr>
      </w:pPr>
      <w:r>
        <w:rPr>
          <w:b/>
          <w:sz w:val="24"/>
        </w:rPr>
        <w:t>Organigrama del Puesto</w:t>
      </w:r>
    </w:p>
    <w:p w14:paraId="591C8B69" w14:textId="77777777" w:rsidR="003448F1" w:rsidRDefault="003448F1">
      <w:pPr>
        <w:pStyle w:val="Textoindependiente"/>
        <w:rPr>
          <w:b/>
          <w:sz w:val="20"/>
        </w:rPr>
      </w:pPr>
    </w:p>
    <w:p w14:paraId="371D21CC" w14:textId="5B394A6F" w:rsidR="003448F1" w:rsidRDefault="003448F1">
      <w:pPr>
        <w:pStyle w:val="Textoindependiente"/>
        <w:rPr>
          <w:b/>
          <w:sz w:val="20"/>
        </w:rPr>
      </w:pPr>
    </w:p>
    <w:p w14:paraId="73A6631A" w14:textId="25996A29" w:rsidR="003448F1" w:rsidRDefault="00C74BF4">
      <w:pPr>
        <w:pStyle w:val="Textoindependiente"/>
        <w:rPr>
          <w:b/>
          <w:sz w:val="20"/>
        </w:rPr>
      </w:pPr>
      <w:r>
        <w:rPr>
          <w:b/>
          <w:noProof/>
          <w:sz w:val="29"/>
          <w:lang w:val="es-MX" w:eastAsia="es-MX"/>
        </w:rPr>
        <w:drawing>
          <wp:anchor distT="0" distB="0" distL="114300" distR="114300" simplePos="0" relativeHeight="252320256" behindDoc="0" locked="0" layoutInCell="1" allowOverlap="1" wp14:anchorId="31FA9989" wp14:editId="098A5E92">
            <wp:simplePos x="0" y="0"/>
            <wp:positionH relativeFrom="margin">
              <wp:align>center</wp:align>
            </wp:positionH>
            <wp:positionV relativeFrom="paragraph">
              <wp:posOffset>10795</wp:posOffset>
            </wp:positionV>
            <wp:extent cx="4085590" cy="3390265"/>
            <wp:effectExtent l="0" t="0" r="0" b="0"/>
            <wp:wrapSquare wrapText="bothSides"/>
            <wp:docPr id="1858" name="Imagen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85590" cy="3390265"/>
                    </a:xfrm>
                    <a:prstGeom prst="rect">
                      <a:avLst/>
                    </a:prstGeom>
                    <a:noFill/>
                  </pic:spPr>
                </pic:pic>
              </a:graphicData>
            </a:graphic>
            <wp14:sizeRelH relativeFrom="page">
              <wp14:pctWidth>0</wp14:pctWidth>
            </wp14:sizeRelH>
            <wp14:sizeRelV relativeFrom="page">
              <wp14:pctHeight>0</wp14:pctHeight>
            </wp14:sizeRelV>
          </wp:anchor>
        </w:drawing>
      </w:r>
    </w:p>
    <w:p w14:paraId="5134CE09" w14:textId="4D5738C8" w:rsidR="003448F1" w:rsidRDefault="003448F1">
      <w:pPr>
        <w:pStyle w:val="Textoindependiente"/>
        <w:rPr>
          <w:b/>
          <w:sz w:val="20"/>
        </w:rPr>
      </w:pPr>
    </w:p>
    <w:p w14:paraId="71D11731" w14:textId="64B578E7" w:rsidR="003448F1" w:rsidRDefault="003448F1">
      <w:pPr>
        <w:pStyle w:val="Textoindependiente"/>
        <w:spacing w:before="1"/>
        <w:rPr>
          <w:b/>
          <w:sz w:val="19"/>
        </w:rPr>
      </w:pPr>
      <w:commentRangeStart w:id="60"/>
      <w:commentRangeEnd w:id="60"/>
    </w:p>
    <w:p w14:paraId="7D73B087" w14:textId="77777777" w:rsidR="003448F1" w:rsidRDefault="003448F1">
      <w:pPr>
        <w:pStyle w:val="Textoindependiente"/>
        <w:rPr>
          <w:b/>
          <w:sz w:val="20"/>
        </w:rPr>
      </w:pPr>
    </w:p>
    <w:p w14:paraId="5A482374" w14:textId="77777777" w:rsidR="003448F1" w:rsidRDefault="003448F1">
      <w:pPr>
        <w:pStyle w:val="Textoindependiente"/>
        <w:rPr>
          <w:b/>
          <w:sz w:val="20"/>
        </w:rPr>
      </w:pPr>
    </w:p>
    <w:p w14:paraId="1C84EF16" w14:textId="6D448E90" w:rsidR="003448F1" w:rsidRDefault="003448F1">
      <w:pPr>
        <w:pStyle w:val="Textoindependiente"/>
        <w:rPr>
          <w:b/>
          <w:sz w:val="20"/>
        </w:rPr>
      </w:pPr>
    </w:p>
    <w:p w14:paraId="32D4DF95" w14:textId="3555548D" w:rsidR="003448F1" w:rsidRDefault="003448F1">
      <w:pPr>
        <w:pStyle w:val="Textoindependiente"/>
        <w:spacing w:before="9"/>
        <w:rPr>
          <w:b/>
          <w:sz w:val="29"/>
        </w:rPr>
      </w:pPr>
    </w:p>
    <w:p w14:paraId="78B0C688" w14:textId="77777777" w:rsidR="009E0A9C" w:rsidRDefault="009E0A9C">
      <w:pPr>
        <w:spacing w:before="52"/>
        <w:ind w:left="1699"/>
        <w:rPr>
          <w:b/>
          <w:sz w:val="24"/>
        </w:rPr>
      </w:pPr>
    </w:p>
    <w:p w14:paraId="65F50FD6" w14:textId="77777777" w:rsidR="009E0A9C" w:rsidRDefault="009E0A9C">
      <w:pPr>
        <w:spacing w:before="52"/>
        <w:ind w:left="1699"/>
        <w:rPr>
          <w:b/>
          <w:sz w:val="24"/>
        </w:rPr>
      </w:pPr>
      <w:commentRangeStart w:id="61"/>
      <w:commentRangeEnd w:id="61"/>
    </w:p>
    <w:p w14:paraId="52255108" w14:textId="77777777" w:rsidR="009E0A9C" w:rsidRDefault="009E0A9C">
      <w:pPr>
        <w:spacing w:before="52"/>
        <w:ind w:left="1699"/>
        <w:rPr>
          <w:b/>
          <w:sz w:val="24"/>
        </w:rPr>
      </w:pPr>
    </w:p>
    <w:p w14:paraId="7EB8567B" w14:textId="77777777" w:rsidR="009E0A9C" w:rsidRDefault="009E0A9C">
      <w:pPr>
        <w:spacing w:before="52"/>
        <w:ind w:left="1699"/>
        <w:rPr>
          <w:b/>
          <w:sz w:val="24"/>
        </w:rPr>
      </w:pPr>
    </w:p>
    <w:p w14:paraId="5E0AEA86" w14:textId="77777777" w:rsidR="009E0A9C" w:rsidRDefault="009E0A9C">
      <w:pPr>
        <w:spacing w:before="52"/>
        <w:ind w:left="1699"/>
        <w:rPr>
          <w:b/>
          <w:sz w:val="24"/>
        </w:rPr>
      </w:pPr>
    </w:p>
    <w:p w14:paraId="56D88344" w14:textId="77777777" w:rsidR="009E0A9C" w:rsidRDefault="009E0A9C">
      <w:pPr>
        <w:spacing w:before="52"/>
        <w:ind w:left="1699"/>
        <w:rPr>
          <w:b/>
          <w:sz w:val="24"/>
        </w:rPr>
      </w:pPr>
    </w:p>
    <w:p w14:paraId="27ABB563" w14:textId="77777777" w:rsidR="009E0A9C" w:rsidRDefault="009E0A9C">
      <w:pPr>
        <w:spacing w:before="52"/>
        <w:ind w:left="1699"/>
        <w:rPr>
          <w:b/>
          <w:sz w:val="24"/>
        </w:rPr>
      </w:pPr>
    </w:p>
    <w:p w14:paraId="056CE319" w14:textId="77777777" w:rsidR="009E0A9C" w:rsidRDefault="009E0A9C">
      <w:pPr>
        <w:spacing w:before="52"/>
        <w:ind w:left="1699"/>
        <w:rPr>
          <w:b/>
          <w:sz w:val="24"/>
        </w:rPr>
      </w:pPr>
    </w:p>
    <w:p w14:paraId="64E62710" w14:textId="77777777" w:rsidR="009E0A9C" w:rsidRDefault="009E0A9C">
      <w:pPr>
        <w:spacing w:before="52"/>
        <w:ind w:left="1699"/>
        <w:rPr>
          <w:b/>
          <w:sz w:val="24"/>
        </w:rPr>
      </w:pPr>
    </w:p>
    <w:p w14:paraId="73496F24" w14:textId="77777777" w:rsidR="009E0A9C" w:rsidRDefault="009E0A9C">
      <w:pPr>
        <w:spacing w:before="52"/>
        <w:ind w:left="1699"/>
        <w:rPr>
          <w:b/>
          <w:sz w:val="24"/>
        </w:rPr>
      </w:pPr>
    </w:p>
    <w:p w14:paraId="39006CA9" w14:textId="77777777" w:rsidR="009E0A9C" w:rsidRDefault="009E0A9C">
      <w:pPr>
        <w:spacing w:before="52"/>
        <w:ind w:left="1699"/>
        <w:rPr>
          <w:b/>
          <w:sz w:val="24"/>
        </w:rPr>
      </w:pPr>
    </w:p>
    <w:p w14:paraId="48960A40" w14:textId="77777777" w:rsidR="009E0A9C" w:rsidRDefault="009E0A9C">
      <w:pPr>
        <w:spacing w:before="52"/>
        <w:ind w:left="1699"/>
        <w:rPr>
          <w:b/>
          <w:sz w:val="24"/>
        </w:rPr>
      </w:pPr>
    </w:p>
    <w:p w14:paraId="2B9220A3" w14:textId="67E3C48B" w:rsidR="003448F1" w:rsidRDefault="00CF5136" w:rsidP="00157976">
      <w:pPr>
        <w:tabs>
          <w:tab w:val="center" w:pos="6969"/>
        </w:tabs>
        <w:spacing w:before="52"/>
        <w:ind w:left="1699"/>
        <w:rPr>
          <w:b/>
          <w:sz w:val="24"/>
        </w:rPr>
      </w:pPr>
      <w:r>
        <w:rPr>
          <w:b/>
          <w:sz w:val="24"/>
        </w:rPr>
        <w:t>Objetivo del Puesto</w:t>
      </w:r>
      <w:r w:rsidR="00157976">
        <w:rPr>
          <w:b/>
          <w:sz w:val="24"/>
        </w:rPr>
        <w:tab/>
      </w:r>
    </w:p>
    <w:p w14:paraId="1FFAC7F6" w14:textId="77777777" w:rsidR="003448F1" w:rsidRDefault="003448F1">
      <w:pPr>
        <w:pStyle w:val="Textoindependiente"/>
        <w:spacing w:before="7"/>
        <w:rPr>
          <w:b/>
        </w:rPr>
      </w:pPr>
    </w:p>
    <w:p w14:paraId="72D5EB6D" w14:textId="3155BFC1" w:rsidR="003448F1" w:rsidRDefault="00CF5136">
      <w:pPr>
        <w:pStyle w:val="Textoindependiente"/>
        <w:spacing w:line="276" w:lineRule="auto"/>
        <w:ind w:left="1699" w:right="1686"/>
        <w:jc w:val="both"/>
      </w:pPr>
      <w:r>
        <w:t xml:space="preserve">Prparar platillos balanceados y saludables a un precio módico, con una higiene excepcional, para </w:t>
      </w:r>
      <w:r w:rsidR="00E12D33">
        <w:t>estudiantado,</w:t>
      </w:r>
      <w:r>
        <w:t xml:space="preserve"> personas de la tercera edad, personas que esperan a familiares hospitalizados, </w:t>
      </w:r>
      <w:r w:rsidR="00E12D33">
        <w:t>personas sin hogar,</w:t>
      </w:r>
      <w:r>
        <w:t xml:space="preserve"> para situaciones de contingencia, y público en general.</w:t>
      </w:r>
    </w:p>
    <w:p w14:paraId="13B5A43E" w14:textId="77777777" w:rsidR="003448F1" w:rsidRDefault="003448F1">
      <w:pPr>
        <w:spacing w:line="276" w:lineRule="auto"/>
        <w:jc w:val="both"/>
        <w:sectPr w:rsidR="003448F1">
          <w:pgSz w:w="12240" w:h="15840"/>
          <w:pgMar w:top="2660" w:right="0" w:bottom="680" w:left="0" w:header="336" w:footer="487" w:gutter="0"/>
          <w:cols w:space="720"/>
        </w:sectPr>
      </w:pPr>
    </w:p>
    <w:p w14:paraId="3A6AAAE0" w14:textId="77777777" w:rsidR="003448F1" w:rsidRDefault="003448F1">
      <w:pPr>
        <w:pStyle w:val="Textoindependiente"/>
        <w:rPr>
          <w:sz w:val="20"/>
        </w:rPr>
      </w:pPr>
    </w:p>
    <w:p w14:paraId="292A30BD" w14:textId="77777777" w:rsidR="003448F1" w:rsidRDefault="003448F1">
      <w:pPr>
        <w:pStyle w:val="Textoindependiente"/>
        <w:rPr>
          <w:sz w:val="20"/>
        </w:rPr>
      </w:pPr>
    </w:p>
    <w:p w14:paraId="529C8293" w14:textId="77777777" w:rsidR="003448F1" w:rsidRDefault="003448F1">
      <w:pPr>
        <w:pStyle w:val="Textoindependiente"/>
        <w:rPr>
          <w:sz w:val="20"/>
        </w:rPr>
      </w:pPr>
    </w:p>
    <w:p w14:paraId="594A18EB" w14:textId="77777777" w:rsidR="003448F1" w:rsidRDefault="003448F1">
      <w:pPr>
        <w:pStyle w:val="Textoindependiente"/>
        <w:spacing w:before="5"/>
        <w:rPr>
          <w:sz w:val="22"/>
        </w:rPr>
      </w:pPr>
    </w:p>
    <w:p w14:paraId="0AAACF35" w14:textId="77777777" w:rsidR="003448F1" w:rsidRDefault="00CF5136">
      <w:pPr>
        <w:pStyle w:val="Ttulo2"/>
        <w:spacing w:before="52"/>
        <w:ind w:right="3317"/>
      </w:pPr>
      <w:bookmarkStart w:id="62" w:name="Descripción_del_Puesto_(35)"/>
      <w:bookmarkEnd w:id="62"/>
      <w:r>
        <w:t>Descripción del Puesto</w:t>
      </w:r>
    </w:p>
    <w:p w14:paraId="55DBE3F1" w14:textId="77777777" w:rsidR="003448F1" w:rsidRDefault="003448F1">
      <w:pPr>
        <w:pStyle w:val="Textoindependiente"/>
        <w:rPr>
          <w:b/>
          <w:sz w:val="20"/>
        </w:rPr>
      </w:pPr>
    </w:p>
    <w:p w14:paraId="6FC47D86" w14:textId="77777777" w:rsidR="003448F1" w:rsidRDefault="003448F1">
      <w:pPr>
        <w:pStyle w:val="Textoindependiente"/>
        <w:rPr>
          <w:b/>
          <w:sz w:val="20"/>
        </w:rPr>
      </w:pPr>
    </w:p>
    <w:p w14:paraId="601069E0" w14:textId="77777777" w:rsidR="003448F1" w:rsidRDefault="003448F1">
      <w:pPr>
        <w:pStyle w:val="Textoindependiente"/>
        <w:rPr>
          <w:b/>
          <w:sz w:val="20"/>
        </w:rPr>
      </w:pPr>
    </w:p>
    <w:p w14:paraId="70BA9B4D" w14:textId="77777777" w:rsidR="003448F1" w:rsidRDefault="003448F1">
      <w:pPr>
        <w:pStyle w:val="Textoindependiente"/>
        <w:spacing w:before="6" w:after="1"/>
        <w:rPr>
          <w:b/>
          <w:sz w:val="13"/>
        </w:rPr>
      </w:pPr>
    </w:p>
    <w:tbl>
      <w:tblPr>
        <w:tblStyle w:val="TableNormal"/>
        <w:tblW w:w="0" w:type="auto"/>
        <w:tblInd w:w="1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1"/>
        <w:gridCol w:w="6097"/>
      </w:tblGrid>
      <w:tr w:rsidR="003448F1" w14:paraId="349382FF" w14:textId="77777777">
        <w:trPr>
          <w:trHeight w:val="726"/>
        </w:trPr>
        <w:tc>
          <w:tcPr>
            <w:tcW w:w="3401" w:type="dxa"/>
            <w:tcBorders>
              <w:left w:val="single" w:sz="4" w:space="0" w:color="000000"/>
              <w:bottom w:val="single" w:sz="4" w:space="0" w:color="000000"/>
              <w:right w:val="single" w:sz="4" w:space="0" w:color="000000"/>
            </w:tcBorders>
          </w:tcPr>
          <w:p w14:paraId="41E4CC83" w14:textId="77777777" w:rsidR="003448F1" w:rsidRDefault="003448F1">
            <w:pPr>
              <w:pStyle w:val="TableParagraph"/>
              <w:spacing w:before="10"/>
              <w:ind w:left="0"/>
              <w:rPr>
                <w:b/>
                <w:sz w:val="17"/>
              </w:rPr>
            </w:pPr>
          </w:p>
          <w:p w14:paraId="01869B08" w14:textId="77777777" w:rsidR="003448F1" w:rsidRDefault="00CF5136">
            <w:pPr>
              <w:pStyle w:val="TableParagraph"/>
              <w:rPr>
                <w:b/>
                <w:sz w:val="24"/>
              </w:rPr>
            </w:pPr>
            <w:r>
              <w:rPr>
                <w:b/>
                <w:sz w:val="24"/>
              </w:rPr>
              <w:t>Nombre del Puesto</w:t>
            </w:r>
          </w:p>
        </w:tc>
        <w:tc>
          <w:tcPr>
            <w:tcW w:w="6097" w:type="dxa"/>
            <w:tcBorders>
              <w:left w:val="single" w:sz="4" w:space="0" w:color="000000"/>
              <w:bottom w:val="single" w:sz="4" w:space="0" w:color="000000"/>
              <w:right w:val="single" w:sz="4" w:space="0" w:color="000000"/>
            </w:tcBorders>
          </w:tcPr>
          <w:p w14:paraId="23F6226D" w14:textId="3D0D09D5" w:rsidR="003448F1" w:rsidRDefault="00E12D33">
            <w:pPr>
              <w:pStyle w:val="TableParagraph"/>
              <w:spacing w:before="215"/>
              <w:rPr>
                <w:sz w:val="24"/>
              </w:rPr>
            </w:pPr>
            <w:r>
              <w:rPr>
                <w:sz w:val="24"/>
              </w:rPr>
              <w:t>Responsable d</w:t>
            </w:r>
            <w:r w:rsidR="00CF5136">
              <w:rPr>
                <w:sz w:val="24"/>
              </w:rPr>
              <w:t>e Comedor</w:t>
            </w:r>
          </w:p>
        </w:tc>
      </w:tr>
      <w:tr w:rsidR="003448F1" w14:paraId="6415AAF1" w14:textId="77777777">
        <w:trPr>
          <w:trHeight w:val="858"/>
        </w:trPr>
        <w:tc>
          <w:tcPr>
            <w:tcW w:w="3401" w:type="dxa"/>
            <w:tcBorders>
              <w:top w:val="single" w:sz="4" w:space="0" w:color="000000"/>
              <w:left w:val="single" w:sz="4" w:space="0" w:color="000000"/>
              <w:bottom w:val="single" w:sz="4" w:space="0" w:color="000000"/>
              <w:right w:val="single" w:sz="4" w:space="0" w:color="000000"/>
            </w:tcBorders>
          </w:tcPr>
          <w:p w14:paraId="1A1535FC" w14:textId="77777777" w:rsidR="003448F1" w:rsidRDefault="003448F1">
            <w:pPr>
              <w:pStyle w:val="TableParagraph"/>
              <w:spacing w:before="11"/>
              <w:ind w:left="0"/>
              <w:rPr>
                <w:b/>
              </w:rPr>
            </w:pPr>
          </w:p>
          <w:p w14:paraId="3AC4CF5D" w14:textId="77777777" w:rsidR="003448F1" w:rsidRDefault="00CF5136">
            <w:pPr>
              <w:pStyle w:val="TableParagraph"/>
              <w:rPr>
                <w:b/>
                <w:sz w:val="24"/>
              </w:rPr>
            </w:pPr>
            <w:r>
              <w:rPr>
                <w:b/>
                <w:sz w:val="24"/>
              </w:rPr>
              <w:t>Nombre de la Dependencia:</w:t>
            </w:r>
          </w:p>
        </w:tc>
        <w:tc>
          <w:tcPr>
            <w:tcW w:w="6097" w:type="dxa"/>
            <w:tcBorders>
              <w:top w:val="single" w:sz="4" w:space="0" w:color="000000"/>
              <w:left w:val="single" w:sz="4" w:space="0" w:color="000000"/>
              <w:bottom w:val="single" w:sz="4" w:space="0" w:color="000000"/>
              <w:right w:val="single" w:sz="4" w:space="0" w:color="000000"/>
            </w:tcBorders>
          </w:tcPr>
          <w:p w14:paraId="2B53F791" w14:textId="77777777" w:rsidR="003448F1" w:rsidRDefault="003448F1">
            <w:pPr>
              <w:pStyle w:val="TableParagraph"/>
              <w:spacing w:before="4"/>
              <w:ind w:left="0"/>
              <w:rPr>
                <w:b/>
                <w:sz w:val="23"/>
              </w:rPr>
            </w:pPr>
          </w:p>
          <w:p w14:paraId="4F4D507D" w14:textId="77777777" w:rsidR="003448F1" w:rsidRDefault="00CF5136">
            <w:pPr>
              <w:pStyle w:val="TableParagraph"/>
              <w:rPr>
                <w:sz w:val="24"/>
              </w:rPr>
            </w:pPr>
            <w:r>
              <w:rPr>
                <w:sz w:val="24"/>
              </w:rPr>
              <w:t>Sistema para el Desarrollo Integral de la Familia</w:t>
            </w:r>
          </w:p>
        </w:tc>
      </w:tr>
      <w:tr w:rsidR="003448F1" w14:paraId="621B4542" w14:textId="77777777">
        <w:trPr>
          <w:trHeight w:val="613"/>
        </w:trPr>
        <w:tc>
          <w:tcPr>
            <w:tcW w:w="3401" w:type="dxa"/>
            <w:tcBorders>
              <w:top w:val="single" w:sz="4" w:space="0" w:color="000000"/>
              <w:left w:val="single" w:sz="4" w:space="0" w:color="000000"/>
              <w:bottom w:val="single" w:sz="4" w:space="0" w:color="000000"/>
              <w:right w:val="single" w:sz="4" w:space="0" w:color="000000"/>
            </w:tcBorders>
          </w:tcPr>
          <w:p w14:paraId="2E4BD018" w14:textId="77777777" w:rsidR="003448F1" w:rsidRDefault="00CF5136">
            <w:pPr>
              <w:pStyle w:val="TableParagraph"/>
              <w:spacing w:before="160"/>
              <w:rPr>
                <w:b/>
                <w:sz w:val="24"/>
              </w:rPr>
            </w:pPr>
            <w:r>
              <w:rPr>
                <w:b/>
                <w:sz w:val="24"/>
              </w:rPr>
              <w:t>Área de Adscripción:</w:t>
            </w:r>
          </w:p>
        </w:tc>
        <w:tc>
          <w:tcPr>
            <w:tcW w:w="6097" w:type="dxa"/>
            <w:tcBorders>
              <w:top w:val="single" w:sz="4" w:space="0" w:color="000000"/>
              <w:left w:val="single" w:sz="4" w:space="0" w:color="000000"/>
              <w:bottom w:val="single" w:sz="4" w:space="0" w:color="000000"/>
              <w:right w:val="single" w:sz="4" w:space="0" w:color="000000"/>
            </w:tcBorders>
          </w:tcPr>
          <w:p w14:paraId="2D7AFBD1" w14:textId="77777777" w:rsidR="003448F1" w:rsidRDefault="00CF5136">
            <w:pPr>
              <w:pStyle w:val="TableParagraph"/>
              <w:spacing w:before="160"/>
              <w:rPr>
                <w:sz w:val="24"/>
              </w:rPr>
            </w:pPr>
            <w:r>
              <w:rPr>
                <w:sz w:val="24"/>
              </w:rPr>
              <w:t>Dirección de Cohesión Social</w:t>
            </w:r>
          </w:p>
        </w:tc>
      </w:tr>
      <w:tr w:rsidR="003448F1" w14:paraId="6C9D373B" w14:textId="77777777">
        <w:trPr>
          <w:trHeight w:val="609"/>
        </w:trPr>
        <w:tc>
          <w:tcPr>
            <w:tcW w:w="3401" w:type="dxa"/>
            <w:tcBorders>
              <w:top w:val="single" w:sz="4" w:space="0" w:color="000000"/>
              <w:left w:val="single" w:sz="4" w:space="0" w:color="000000"/>
              <w:bottom w:val="single" w:sz="4" w:space="0" w:color="000000"/>
              <w:right w:val="single" w:sz="4" w:space="0" w:color="000000"/>
            </w:tcBorders>
          </w:tcPr>
          <w:p w14:paraId="4B3CE7FE" w14:textId="77777777" w:rsidR="003448F1" w:rsidRDefault="00CF5136">
            <w:pPr>
              <w:pStyle w:val="TableParagraph"/>
              <w:spacing w:before="155"/>
              <w:rPr>
                <w:b/>
                <w:sz w:val="24"/>
              </w:rPr>
            </w:pPr>
            <w:r>
              <w:rPr>
                <w:b/>
                <w:sz w:val="24"/>
              </w:rPr>
              <w:t>A quien Reporta:</w:t>
            </w:r>
          </w:p>
        </w:tc>
        <w:tc>
          <w:tcPr>
            <w:tcW w:w="6097" w:type="dxa"/>
            <w:tcBorders>
              <w:top w:val="single" w:sz="4" w:space="0" w:color="000000"/>
              <w:left w:val="single" w:sz="4" w:space="0" w:color="000000"/>
              <w:bottom w:val="single" w:sz="4" w:space="0" w:color="000000"/>
              <w:right w:val="single" w:sz="4" w:space="0" w:color="000000"/>
            </w:tcBorders>
          </w:tcPr>
          <w:p w14:paraId="7A9CCE24" w14:textId="77777777" w:rsidR="003448F1" w:rsidRDefault="00CF5136">
            <w:pPr>
              <w:pStyle w:val="TableParagraph"/>
              <w:spacing w:before="157"/>
              <w:rPr>
                <w:sz w:val="24"/>
              </w:rPr>
            </w:pPr>
            <w:r>
              <w:rPr>
                <w:sz w:val="24"/>
              </w:rPr>
              <w:t>Coordinación de Gestión Social</w:t>
            </w:r>
          </w:p>
        </w:tc>
      </w:tr>
      <w:tr w:rsidR="003448F1" w14:paraId="6830F8A5" w14:textId="77777777">
        <w:trPr>
          <w:trHeight w:val="297"/>
        </w:trPr>
        <w:tc>
          <w:tcPr>
            <w:tcW w:w="3401" w:type="dxa"/>
            <w:vMerge w:val="restart"/>
            <w:tcBorders>
              <w:top w:val="single" w:sz="4" w:space="0" w:color="000000"/>
              <w:left w:val="single" w:sz="4" w:space="0" w:color="000000"/>
              <w:bottom w:val="single" w:sz="4" w:space="0" w:color="000000"/>
              <w:right w:val="single" w:sz="4" w:space="0" w:color="000000"/>
            </w:tcBorders>
          </w:tcPr>
          <w:p w14:paraId="665CD1E2" w14:textId="77777777" w:rsidR="003448F1" w:rsidRDefault="003448F1">
            <w:pPr>
              <w:pStyle w:val="TableParagraph"/>
              <w:ind w:left="0"/>
              <w:rPr>
                <w:b/>
                <w:sz w:val="24"/>
              </w:rPr>
            </w:pPr>
          </w:p>
          <w:p w14:paraId="11ECCA42" w14:textId="77777777" w:rsidR="003448F1" w:rsidRDefault="00CF5136">
            <w:pPr>
              <w:pStyle w:val="TableParagraph"/>
              <w:spacing w:before="172"/>
              <w:rPr>
                <w:b/>
                <w:sz w:val="24"/>
              </w:rPr>
            </w:pPr>
            <w:r>
              <w:rPr>
                <w:b/>
                <w:sz w:val="24"/>
              </w:rPr>
              <w:t>A quien Supervisa:</w:t>
            </w:r>
          </w:p>
        </w:tc>
        <w:tc>
          <w:tcPr>
            <w:tcW w:w="6097" w:type="dxa"/>
            <w:tcBorders>
              <w:top w:val="single" w:sz="4" w:space="0" w:color="000000"/>
              <w:left w:val="single" w:sz="4" w:space="0" w:color="000000"/>
              <w:bottom w:val="single" w:sz="4" w:space="0" w:color="000000"/>
              <w:right w:val="single" w:sz="4" w:space="0" w:color="000000"/>
            </w:tcBorders>
          </w:tcPr>
          <w:p w14:paraId="441802D2" w14:textId="77777777" w:rsidR="003448F1" w:rsidRDefault="00CF5136">
            <w:pPr>
              <w:pStyle w:val="TableParagraph"/>
              <w:spacing w:before="1" w:line="276" w:lineRule="exact"/>
              <w:rPr>
                <w:sz w:val="24"/>
              </w:rPr>
            </w:pPr>
            <w:r>
              <w:rPr>
                <w:sz w:val="24"/>
              </w:rPr>
              <w:t>Auxiliar de Cocina</w:t>
            </w:r>
          </w:p>
        </w:tc>
      </w:tr>
      <w:tr w:rsidR="003448F1" w14:paraId="624DCB86" w14:textId="77777777">
        <w:trPr>
          <w:trHeight w:val="302"/>
        </w:trPr>
        <w:tc>
          <w:tcPr>
            <w:tcW w:w="3401" w:type="dxa"/>
            <w:vMerge/>
            <w:tcBorders>
              <w:top w:val="nil"/>
              <w:left w:val="single" w:sz="4" w:space="0" w:color="000000"/>
              <w:bottom w:val="single" w:sz="4" w:space="0" w:color="000000"/>
              <w:right w:val="single" w:sz="4" w:space="0" w:color="000000"/>
            </w:tcBorders>
          </w:tcPr>
          <w:p w14:paraId="39BFC149" w14:textId="77777777" w:rsidR="003448F1" w:rsidRDefault="003448F1">
            <w:pPr>
              <w:rPr>
                <w:sz w:val="2"/>
                <w:szCs w:val="2"/>
              </w:rPr>
            </w:pPr>
          </w:p>
        </w:tc>
        <w:tc>
          <w:tcPr>
            <w:tcW w:w="6097" w:type="dxa"/>
            <w:tcBorders>
              <w:top w:val="single" w:sz="4" w:space="0" w:color="000000"/>
              <w:left w:val="single" w:sz="4" w:space="0" w:color="000000"/>
              <w:bottom w:val="single" w:sz="4" w:space="0" w:color="000000"/>
              <w:right w:val="single" w:sz="4" w:space="0" w:color="000000"/>
            </w:tcBorders>
          </w:tcPr>
          <w:p w14:paraId="0C66E437" w14:textId="41CE013D" w:rsidR="003448F1" w:rsidRDefault="00E12D33">
            <w:pPr>
              <w:pStyle w:val="TableParagraph"/>
              <w:spacing w:before="4" w:line="278" w:lineRule="exact"/>
              <w:rPr>
                <w:sz w:val="24"/>
              </w:rPr>
            </w:pPr>
            <w:r>
              <w:rPr>
                <w:sz w:val="24"/>
              </w:rPr>
              <w:t>Personal de Cocina de Comedor</w:t>
            </w:r>
          </w:p>
        </w:tc>
      </w:tr>
      <w:tr w:rsidR="003448F1" w14:paraId="4A89DF4F" w14:textId="77777777">
        <w:trPr>
          <w:trHeight w:val="299"/>
        </w:trPr>
        <w:tc>
          <w:tcPr>
            <w:tcW w:w="3401" w:type="dxa"/>
            <w:vMerge/>
            <w:tcBorders>
              <w:top w:val="nil"/>
              <w:left w:val="single" w:sz="4" w:space="0" w:color="000000"/>
              <w:bottom w:val="single" w:sz="4" w:space="0" w:color="000000"/>
              <w:right w:val="single" w:sz="4" w:space="0" w:color="000000"/>
            </w:tcBorders>
          </w:tcPr>
          <w:p w14:paraId="5D85C0B3" w14:textId="77777777" w:rsidR="003448F1" w:rsidRDefault="003448F1">
            <w:pPr>
              <w:rPr>
                <w:sz w:val="2"/>
                <w:szCs w:val="2"/>
              </w:rPr>
            </w:pPr>
          </w:p>
        </w:tc>
        <w:tc>
          <w:tcPr>
            <w:tcW w:w="6097" w:type="dxa"/>
            <w:tcBorders>
              <w:top w:val="single" w:sz="4" w:space="0" w:color="000000"/>
              <w:left w:val="single" w:sz="4" w:space="0" w:color="000000"/>
              <w:bottom w:val="single" w:sz="4" w:space="0" w:color="000000"/>
              <w:right w:val="single" w:sz="4" w:space="0" w:color="000000"/>
            </w:tcBorders>
          </w:tcPr>
          <w:p w14:paraId="6F3E77E1" w14:textId="55008AE6" w:rsidR="003448F1" w:rsidRDefault="00E12D33">
            <w:pPr>
              <w:pStyle w:val="TableParagraph"/>
              <w:spacing w:before="4" w:line="276" w:lineRule="exact"/>
              <w:rPr>
                <w:sz w:val="24"/>
              </w:rPr>
            </w:pPr>
            <w:r>
              <w:rPr>
                <w:sz w:val="24"/>
              </w:rPr>
              <w:t>Personal de Cocina de Chef Móvil</w:t>
            </w:r>
          </w:p>
        </w:tc>
      </w:tr>
    </w:tbl>
    <w:p w14:paraId="250281FB" w14:textId="77777777" w:rsidR="003448F1" w:rsidRDefault="003448F1">
      <w:pPr>
        <w:pStyle w:val="Textoindependiente"/>
        <w:rPr>
          <w:b/>
          <w:sz w:val="20"/>
        </w:rPr>
      </w:pPr>
    </w:p>
    <w:p w14:paraId="6C4137FF" w14:textId="77777777" w:rsidR="003448F1" w:rsidRDefault="003448F1">
      <w:pPr>
        <w:pStyle w:val="Textoindependiente"/>
        <w:rPr>
          <w:b/>
          <w:sz w:val="20"/>
        </w:rPr>
      </w:pPr>
    </w:p>
    <w:p w14:paraId="1D0E2C39" w14:textId="77777777" w:rsidR="003448F1" w:rsidRDefault="003448F1">
      <w:pPr>
        <w:pStyle w:val="Textoindependiente"/>
        <w:rPr>
          <w:b/>
          <w:sz w:val="20"/>
        </w:rPr>
      </w:pPr>
    </w:p>
    <w:p w14:paraId="43C3407A" w14:textId="77777777" w:rsidR="003448F1" w:rsidRDefault="003448F1">
      <w:pPr>
        <w:pStyle w:val="Textoindependiente"/>
        <w:rPr>
          <w:b/>
          <w:sz w:val="20"/>
        </w:rPr>
      </w:pPr>
    </w:p>
    <w:p w14:paraId="348D63E2" w14:textId="77777777" w:rsidR="003448F1" w:rsidRDefault="00CF5136">
      <w:pPr>
        <w:spacing w:before="199"/>
        <w:ind w:left="3318" w:right="3319"/>
        <w:jc w:val="center"/>
        <w:rPr>
          <w:b/>
          <w:sz w:val="24"/>
        </w:rPr>
      </w:pPr>
      <w:r>
        <w:rPr>
          <w:b/>
          <w:sz w:val="24"/>
        </w:rPr>
        <w:t>Especificación del Puesto</w:t>
      </w:r>
    </w:p>
    <w:p w14:paraId="2F3DAD98" w14:textId="77777777" w:rsidR="003448F1" w:rsidRDefault="003448F1">
      <w:pPr>
        <w:pStyle w:val="Textoindependiente"/>
        <w:rPr>
          <w:b/>
          <w:sz w:val="20"/>
        </w:rPr>
      </w:pPr>
    </w:p>
    <w:p w14:paraId="6C39678C" w14:textId="77777777" w:rsidR="003448F1" w:rsidRDefault="003448F1">
      <w:pPr>
        <w:pStyle w:val="Textoindependiente"/>
        <w:rPr>
          <w:b/>
          <w:sz w:val="20"/>
        </w:rPr>
      </w:pPr>
    </w:p>
    <w:p w14:paraId="71466310" w14:textId="77777777" w:rsidR="003448F1" w:rsidRDefault="003448F1">
      <w:pPr>
        <w:pStyle w:val="Textoindependiente"/>
        <w:rPr>
          <w:b/>
          <w:sz w:val="20"/>
        </w:rPr>
      </w:pPr>
    </w:p>
    <w:p w14:paraId="34534ABC" w14:textId="77777777" w:rsidR="003448F1" w:rsidRDefault="003448F1">
      <w:pPr>
        <w:pStyle w:val="Textoindependiente"/>
        <w:spacing w:before="2"/>
        <w:rPr>
          <w:b/>
          <w:sz w:val="12"/>
        </w:r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230"/>
      </w:tblGrid>
      <w:tr w:rsidR="003448F1" w14:paraId="1754A4E0" w14:textId="77777777">
        <w:trPr>
          <w:trHeight w:val="701"/>
        </w:trPr>
        <w:tc>
          <w:tcPr>
            <w:tcW w:w="2268" w:type="dxa"/>
          </w:tcPr>
          <w:p w14:paraId="7A66D3C1" w14:textId="77777777" w:rsidR="003448F1" w:rsidRDefault="00CF5136">
            <w:pPr>
              <w:pStyle w:val="TableParagraph"/>
              <w:spacing w:before="208"/>
              <w:rPr>
                <w:b/>
                <w:sz w:val="24"/>
              </w:rPr>
            </w:pPr>
            <w:r>
              <w:rPr>
                <w:b/>
                <w:sz w:val="24"/>
              </w:rPr>
              <w:t>Escolaridad:</w:t>
            </w:r>
          </w:p>
        </w:tc>
        <w:tc>
          <w:tcPr>
            <w:tcW w:w="7230" w:type="dxa"/>
          </w:tcPr>
          <w:p w14:paraId="55D67B90" w14:textId="77777777" w:rsidR="003448F1" w:rsidRDefault="003448F1">
            <w:pPr>
              <w:pStyle w:val="TableParagraph"/>
              <w:spacing w:before="11"/>
              <w:ind w:left="0"/>
              <w:rPr>
                <w:b/>
                <w:sz w:val="23"/>
              </w:rPr>
            </w:pPr>
          </w:p>
          <w:p w14:paraId="204F253F" w14:textId="608C1739" w:rsidR="003448F1" w:rsidRDefault="00E12D33">
            <w:pPr>
              <w:pStyle w:val="TableParagraph"/>
              <w:spacing w:before="1"/>
              <w:rPr>
                <w:sz w:val="24"/>
              </w:rPr>
            </w:pPr>
            <w:r>
              <w:rPr>
                <w:sz w:val="24"/>
              </w:rPr>
              <w:t>Carrera Técnica</w:t>
            </w:r>
            <w:r w:rsidR="00345B38">
              <w:rPr>
                <w:sz w:val="24"/>
              </w:rPr>
              <w:t xml:space="preserve"> en Gastronomía o Nutrición</w:t>
            </w:r>
          </w:p>
        </w:tc>
      </w:tr>
      <w:tr w:rsidR="003448F1" w14:paraId="01E0A865" w14:textId="77777777">
        <w:trPr>
          <w:trHeight w:val="606"/>
        </w:trPr>
        <w:tc>
          <w:tcPr>
            <w:tcW w:w="2268" w:type="dxa"/>
          </w:tcPr>
          <w:p w14:paraId="2545E7B0" w14:textId="77777777" w:rsidR="003448F1" w:rsidRDefault="00CF5136">
            <w:pPr>
              <w:pStyle w:val="TableParagraph"/>
              <w:spacing w:before="162"/>
              <w:rPr>
                <w:b/>
                <w:sz w:val="24"/>
              </w:rPr>
            </w:pPr>
            <w:r>
              <w:rPr>
                <w:b/>
                <w:sz w:val="24"/>
              </w:rPr>
              <w:t>Conocimientos:</w:t>
            </w:r>
          </w:p>
        </w:tc>
        <w:tc>
          <w:tcPr>
            <w:tcW w:w="7230" w:type="dxa"/>
          </w:tcPr>
          <w:p w14:paraId="05D61B44" w14:textId="3785B818" w:rsidR="003448F1" w:rsidRDefault="00CF5136">
            <w:pPr>
              <w:pStyle w:val="TableParagraph"/>
              <w:spacing w:before="155"/>
              <w:rPr>
                <w:sz w:val="24"/>
              </w:rPr>
            </w:pPr>
            <w:r>
              <w:rPr>
                <w:sz w:val="24"/>
              </w:rPr>
              <w:t xml:space="preserve">Conocimiento en </w:t>
            </w:r>
            <w:r w:rsidR="00F57BF0">
              <w:rPr>
                <w:sz w:val="24"/>
              </w:rPr>
              <w:t xml:space="preserve">Gastronomía, </w:t>
            </w:r>
            <w:r>
              <w:rPr>
                <w:sz w:val="24"/>
              </w:rPr>
              <w:t>Administración, Archivo, Computación, Nutrición.</w:t>
            </w:r>
          </w:p>
        </w:tc>
      </w:tr>
      <w:tr w:rsidR="003448F1" w14:paraId="6417FFBE" w14:textId="77777777">
        <w:trPr>
          <w:trHeight w:val="1381"/>
        </w:trPr>
        <w:tc>
          <w:tcPr>
            <w:tcW w:w="2268" w:type="dxa"/>
          </w:tcPr>
          <w:p w14:paraId="22A8D002" w14:textId="77777777" w:rsidR="003448F1" w:rsidRDefault="003448F1">
            <w:pPr>
              <w:pStyle w:val="TableParagraph"/>
              <w:ind w:left="0"/>
              <w:rPr>
                <w:b/>
                <w:sz w:val="24"/>
              </w:rPr>
            </w:pPr>
          </w:p>
          <w:p w14:paraId="4140A1BD" w14:textId="77777777" w:rsidR="003448F1" w:rsidRDefault="003448F1">
            <w:pPr>
              <w:pStyle w:val="TableParagraph"/>
              <w:spacing w:before="1"/>
              <w:ind w:left="0"/>
              <w:rPr>
                <w:b/>
                <w:sz w:val="21"/>
              </w:rPr>
            </w:pPr>
          </w:p>
          <w:p w14:paraId="6789A54D" w14:textId="77777777" w:rsidR="003448F1" w:rsidRDefault="00CF5136">
            <w:pPr>
              <w:pStyle w:val="TableParagraph"/>
              <w:spacing w:before="1"/>
              <w:rPr>
                <w:b/>
                <w:sz w:val="24"/>
              </w:rPr>
            </w:pPr>
            <w:r>
              <w:rPr>
                <w:b/>
                <w:sz w:val="24"/>
              </w:rPr>
              <w:t>Habilidades:</w:t>
            </w:r>
          </w:p>
        </w:tc>
        <w:tc>
          <w:tcPr>
            <w:tcW w:w="7230" w:type="dxa"/>
          </w:tcPr>
          <w:p w14:paraId="26976C6A" w14:textId="77777777" w:rsidR="003448F1" w:rsidRDefault="003448F1">
            <w:pPr>
              <w:pStyle w:val="TableParagraph"/>
              <w:spacing w:before="7"/>
              <w:ind w:left="0"/>
              <w:rPr>
                <w:b/>
                <w:sz w:val="20"/>
              </w:rPr>
            </w:pPr>
          </w:p>
          <w:p w14:paraId="1A26F880" w14:textId="77777777" w:rsidR="003448F1" w:rsidRDefault="00CF5136">
            <w:pPr>
              <w:pStyle w:val="TableParagraph"/>
              <w:ind w:right="592"/>
              <w:rPr>
                <w:sz w:val="24"/>
              </w:rPr>
            </w:pPr>
            <w:r>
              <w:rPr>
                <w:sz w:val="24"/>
              </w:rPr>
              <w:t>Capacidad para relacionarse. Generar confianza. Comunicación, tolerancia al estrés, Trabajo bajo presión, Orientación a resultados. Visión de negocio, Solución de problemas.</w:t>
            </w:r>
          </w:p>
        </w:tc>
      </w:tr>
    </w:tbl>
    <w:p w14:paraId="07BB138A" w14:textId="77777777" w:rsidR="003448F1" w:rsidRDefault="003448F1">
      <w:pPr>
        <w:rPr>
          <w:sz w:val="24"/>
        </w:rPr>
        <w:sectPr w:rsidR="003448F1">
          <w:pgSz w:w="12240" w:h="15840"/>
          <w:pgMar w:top="2660" w:right="0" w:bottom="800" w:left="0" w:header="336" w:footer="487" w:gutter="0"/>
          <w:cols w:space="720"/>
        </w:sectPr>
      </w:pPr>
    </w:p>
    <w:p w14:paraId="2EE93DBF" w14:textId="77777777" w:rsidR="003448F1" w:rsidRDefault="003448F1">
      <w:pPr>
        <w:pStyle w:val="Textoindependiente"/>
        <w:rPr>
          <w:rFonts w:ascii="Times New Roman"/>
          <w:sz w:val="20"/>
        </w:rPr>
      </w:pPr>
    </w:p>
    <w:p w14:paraId="44F28D19" w14:textId="77777777" w:rsidR="003448F1" w:rsidRDefault="003448F1">
      <w:pPr>
        <w:pStyle w:val="Textoindependiente"/>
        <w:rPr>
          <w:rFonts w:ascii="Times New Roman"/>
          <w:sz w:val="20"/>
        </w:rPr>
      </w:pPr>
    </w:p>
    <w:p w14:paraId="281BC137" w14:textId="77777777" w:rsidR="003448F1" w:rsidRDefault="003448F1">
      <w:pPr>
        <w:pStyle w:val="Textoindependiente"/>
        <w:rPr>
          <w:rFonts w:ascii="Times New Roman"/>
          <w:sz w:val="20"/>
        </w:rPr>
      </w:pPr>
    </w:p>
    <w:p w14:paraId="4BD0193F" w14:textId="77777777" w:rsidR="003448F1" w:rsidRDefault="003448F1">
      <w:pPr>
        <w:pStyle w:val="Textoindependiente"/>
        <w:rPr>
          <w:rFonts w:ascii="Times New Roman"/>
          <w:sz w:val="20"/>
        </w:rPr>
      </w:pPr>
    </w:p>
    <w:p w14:paraId="09655D8E" w14:textId="77777777" w:rsidR="003448F1" w:rsidRDefault="003448F1">
      <w:pPr>
        <w:pStyle w:val="Textoindependiente"/>
        <w:spacing w:before="3"/>
        <w:rPr>
          <w:rFonts w:ascii="Times New Roman"/>
          <w:sz w:val="1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1DE50916" w14:textId="77777777">
        <w:trPr>
          <w:trHeight w:val="659"/>
        </w:trPr>
        <w:tc>
          <w:tcPr>
            <w:tcW w:w="8985" w:type="dxa"/>
          </w:tcPr>
          <w:p w14:paraId="10C2D7FF" w14:textId="5F5F16C1" w:rsidR="003448F1" w:rsidRDefault="00CF5136">
            <w:pPr>
              <w:pStyle w:val="TableParagraph"/>
              <w:spacing w:before="189"/>
              <w:rPr>
                <w:b/>
                <w:sz w:val="24"/>
              </w:rPr>
            </w:pPr>
            <w:r>
              <w:rPr>
                <w:b/>
                <w:sz w:val="24"/>
              </w:rPr>
              <w:t xml:space="preserve">Descripción de Funciones del Puesto: </w:t>
            </w:r>
            <w:r w:rsidR="00E12D33">
              <w:rPr>
                <w:b/>
                <w:sz w:val="24"/>
              </w:rPr>
              <w:t>Responsable d</w:t>
            </w:r>
            <w:r>
              <w:rPr>
                <w:b/>
                <w:sz w:val="24"/>
              </w:rPr>
              <w:t>e Comedor</w:t>
            </w:r>
          </w:p>
        </w:tc>
      </w:tr>
      <w:tr w:rsidR="003448F1" w14:paraId="76D949BC" w14:textId="77777777">
        <w:trPr>
          <w:trHeight w:val="7664"/>
        </w:trPr>
        <w:tc>
          <w:tcPr>
            <w:tcW w:w="8985" w:type="dxa"/>
          </w:tcPr>
          <w:p w14:paraId="769A545A" w14:textId="77777777" w:rsidR="003448F1" w:rsidRDefault="003448F1">
            <w:pPr>
              <w:pStyle w:val="TableParagraph"/>
              <w:spacing w:before="7"/>
              <w:ind w:left="0"/>
              <w:rPr>
                <w:rFonts w:ascii="Times New Roman"/>
                <w:sz w:val="36"/>
              </w:rPr>
            </w:pPr>
          </w:p>
          <w:p w14:paraId="19A2E5DA" w14:textId="77777777" w:rsidR="003448F1" w:rsidRDefault="00CF5136" w:rsidP="001F7890">
            <w:pPr>
              <w:pStyle w:val="TableParagraph"/>
              <w:numPr>
                <w:ilvl w:val="0"/>
                <w:numId w:val="56"/>
              </w:numPr>
              <w:tabs>
                <w:tab w:val="left" w:pos="796"/>
                <w:tab w:val="left" w:pos="797"/>
              </w:tabs>
              <w:rPr>
                <w:sz w:val="24"/>
              </w:rPr>
            </w:pPr>
            <w:r>
              <w:rPr>
                <w:sz w:val="24"/>
              </w:rPr>
              <w:t>Determinar los recursos y acciones necesarias para alcanzar los</w:t>
            </w:r>
            <w:r>
              <w:rPr>
                <w:spacing w:val="-36"/>
                <w:sz w:val="24"/>
              </w:rPr>
              <w:t xml:space="preserve"> </w:t>
            </w:r>
            <w:r>
              <w:rPr>
                <w:sz w:val="24"/>
              </w:rPr>
              <w:t>objetivos;</w:t>
            </w:r>
          </w:p>
          <w:p w14:paraId="19589811" w14:textId="77777777" w:rsidR="003448F1" w:rsidRDefault="003448F1">
            <w:pPr>
              <w:pStyle w:val="TableParagraph"/>
              <w:ind w:left="0"/>
              <w:rPr>
                <w:rFonts w:ascii="Times New Roman"/>
                <w:sz w:val="25"/>
              </w:rPr>
            </w:pPr>
          </w:p>
          <w:p w14:paraId="76CE7CAB" w14:textId="77777777" w:rsidR="003448F1" w:rsidRDefault="00CF5136" w:rsidP="001F7890">
            <w:pPr>
              <w:pStyle w:val="TableParagraph"/>
              <w:numPr>
                <w:ilvl w:val="0"/>
                <w:numId w:val="56"/>
              </w:numPr>
              <w:tabs>
                <w:tab w:val="left" w:pos="796"/>
                <w:tab w:val="left" w:pos="797"/>
              </w:tabs>
              <w:rPr>
                <w:sz w:val="24"/>
              </w:rPr>
            </w:pPr>
            <w:r>
              <w:rPr>
                <w:sz w:val="24"/>
              </w:rPr>
              <w:t>Administrar los recursos económicos y</w:t>
            </w:r>
            <w:r>
              <w:rPr>
                <w:spacing w:val="-9"/>
                <w:sz w:val="24"/>
              </w:rPr>
              <w:t xml:space="preserve"> </w:t>
            </w:r>
            <w:r>
              <w:rPr>
                <w:sz w:val="24"/>
              </w:rPr>
              <w:t>materiales.</w:t>
            </w:r>
          </w:p>
          <w:p w14:paraId="6A91AAAC" w14:textId="77777777" w:rsidR="003448F1" w:rsidRDefault="003448F1">
            <w:pPr>
              <w:pStyle w:val="TableParagraph"/>
              <w:spacing w:before="2"/>
              <w:ind w:left="0"/>
              <w:rPr>
                <w:rFonts w:ascii="Times New Roman"/>
                <w:sz w:val="26"/>
              </w:rPr>
            </w:pPr>
          </w:p>
          <w:p w14:paraId="714D80BE" w14:textId="77777777" w:rsidR="003448F1" w:rsidRDefault="00CF5136" w:rsidP="001F7890">
            <w:pPr>
              <w:pStyle w:val="TableParagraph"/>
              <w:numPr>
                <w:ilvl w:val="0"/>
                <w:numId w:val="56"/>
              </w:numPr>
              <w:tabs>
                <w:tab w:val="left" w:pos="796"/>
                <w:tab w:val="left" w:pos="797"/>
              </w:tabs>
              <w:rPr>
                <w:sz w:val="24"/>
              </w:rPr>
            </w:pPr>
            <w:r>
              <w:rPr>
                <w:sz w:val="24"/>
              </w:rPr>
              <w:t>Establecer controles eficientes sobre el proceso</w:t>
            </w:r>
            <w:r>
              <w:rPr>
                <w:spacing w:val="-9"/>
                <w:sz w:val="24"/>
              </w:rPr>
              <w:t xml:space="preserve"> </w:t>
            </w:r>
            <w:r>
              <w:rPr>
                <w:sz w:val="24"/>
              </w:rPr>
              <w:t>administrativo.</w:t>
            </w:r>
          </w:p>
          <w:p w14:paraId="4550E751" w14:textId="77777777" w:rsidR="003448F1" w:rsidRDefault="003448F1">
            <w:pPr>
              <w:pStyle w:val="TableParagraph"/>
              <w:spacing w:before="9"/>
              <w:ind w:left="0"/>
              <w:rPr>
                <w:rFonts w:ascii="Times New Roman"/>
                <w:sz w:val="25"/>
              </w:rPr>
            </w:pPr>
          </w:p>
          <w:p w14:paraId="4BC6F6A7" w14:textId="77777777" w:rsidR="003448F1" w:rsidRDefault="00CF5136" w:rsidP="001F7890">
            <w:pPr>
              <w:pStyle w:val="TableParagraph"/>
              <w:numPr>
                <w:ilvl w:val="0"/>
                <w:numId w:val="56"/>
              </w:numPr>
              <w:tabs>
                <w:tab w:val="left" w:pos="796"/>
                <w:tab w:val="left" w:pos="797"/>
              </w:tabs>
              <w:rPr>
                <w:sz w:val="24"/>
              </w:rPr>
            </w:pPr>
            <w:r>
              <w:rPr>
                <w:sz w:val="24"/>
              </w:rPr>
              <w:t>Coordinar la elaboración de trabajos</w:t>
            </w:r>
            <w:r>
              <w:rPr>
                <w:spacing w:val="-11"/>
                <w:sz w:val="24"/>
              </w:rPr>
              <w:t xml:space="preserve"> </w:t>
            </w:r>
            <w:r>
              <w:rPr>
                <w:sz w:val="24"/>
              </w:rPr>
              <w:t>administrativos.</w:t>
            </w:r>
          </w:p>
          <w:p w14:paraId="2AF1318C" w14:textId="77777777" w:rsidR="003448F1" w:rsidRDefault="003448F1">
            <w:pPr>
              <w:pStyle w:val="TableParagraph"/>
              <w:spacing w:before="3"/>
              <w:ind w:left="0"/>
              <w:rPr>
                <w:rFonts w:ascii="Times New Roman"/>
                <w:sz w:val="26"/>
              </w:rPr>
            </w:pPr>
          </w:p>
          <w:p w14:paraId="02068947" w14:textId="77777777" w:rsidR="003448F1" w:rsidRDefault="00CF5136" w:rsidP="001F7890">
            <w:pPr>
              <w:pStyle w:val="TableParagraph"/>
              <w:numPr>
                <w:ilvl w:val="0"/>
                <w:numId w:val="56"/>
              </w:numPr>
              <w:tabs>
                <w:tab w:val="left" w:pos="796"/>
                <w:tab w:val="left" w:pos="797"/>
              </w:tabs>
              <w:rPr>
                <w:sz w:val="24"/>
              </w:rPr>
            </w:pPr>
            <w:r>
              <w:rPr>
                <w:sz w:val="24"/>
              </w:rPr>
              <w:t>Asignar y supervisar las tareas del personal a su</w:t>
            </w:r>
            <w:r>
              <w:rPr>
                <w:spacing w:val="-15"/>
                <w:sz w:val="24"/>
              </w:rPr>
              <w:t xml:space="preserve"> </w:t>
            </w:r>
            <w:r>
              <w:rPr>
                <w:sz w:val="24"/>
              </w:rPr>
              <w:t>cargo.</w:t>
            </w:r>
          </w:p>
          <w:p w14:paraId="4FCD0BDC" w14:textId="77777777" w:rsidR="003448F1" w:rsidRDefault="003448F1">
            <w:pPr>
              <w:pStyle w:val="TableParagraph"/>
              <w:spacing w:before="9"/>
              <w:ind w:left="0"/>
              <w:rPr>
                <w:rFonts w:ascii="Times New Roman"/>
                <w:sz w:val="25"/>
              </w:rPr>
            </w:pPr>
          </w:p>
          <w:p w14:paraId="084CD111" w14:textId="77777777" w:rsidR="003448F1" w:rsidRDefault="00CF5136" w:rsidP="001F7890">
            <w:pPr>
              <w:pStyle w:val="TableParagraph"/>
              <w:numPr>
                <w:ilvl w:val="0"/>
                <w:numId w:val="56"/>
              </w:numPr>
              <w:tabs>
                <w:tab w:val="left" w:pos="796"/>
                <w:tab w:val="left" w:pos="797"/>
              </w:tabs>
              <w:rPr>
                <w:sz w:val="24"/>
              </w:rPr>
            </w:pPr>
            <w:r>
              <w:rPr>
                <w:sz w:val="24"/>
              </w:rPr>
              <w:t>Fomentar el funcionamiento de los</w:t>
            </w:r>
            <w:r>
              <w:rPr>
                <w:spacing w:val="-6"/>
                <w:sz w:val="24"/>
              </w:rPr>
              <w:t xml:space="preserve"> </w:t>
            </w:r>
            <w:r>
              <w:rPr>
                <w:sz w:val="24"/>
              </w:rPr>
              <w:t>proyectos.</w:t>
            </w:r>
          </w:p>
          <w:p w14:paraId="05FD3100" w14:textId="77777777" w:rsidR="003448F1" w:rsidRDefault="003448F1">
            <w:pPr>
              <w:pStyle w:val="TableParagraph"/>
              <w:spacing w:before="7"/>
              <w:ind w:left="0"/>
              <w:rPr>
                <w:rFonts w:ascii="Times New Roman"/>
                <w:sz w:val="25"/>
              </w:rPr>
            </w:pPr>
          </w:p>
          <w:p w14:paraId="5D4D8CD6" w14:textId="77777777" w:rsidR="003448F1" w:rsidRDefault="00CF5136" w:rsidP="001F7890">
            <w:pPr>
              <w:pStyle w:val="TableParagraph"/>
              <w:numPr>
                <w:ilvl w:val="0"/>
                <w:numId w:val="56"/>
              </w:numPr>
              <w:tabs>
                <w:tab w:val="left" w:pos="796"/>
                <w:tab w:val="left" w:pos="797"/>
              </w:tabs>
              <w:rPr>
                <w:sz w:val="24"/>
              </w:rPr>
            </w:pPr>
            <w:r>
              <w:rPr>
                <w:sz w:val="24"/>
              </w:rPr>
              <w:t>Presentar informes, planes, avances ante la</w:t>
            </w:r>
            <w:r>
              <w:rPr>
                <w:spacing w:val="-8"/>
                <w:sz w:val="24"/>
              </w:rPr>
              <w:t xml:space="preserve"> </w:t>
            </w:r>
            <w:r>
              <w:rPr>
                <w:sz w:val="24"/>
              </w:rPr>
              <w:t>coordinación.</w:t>
            </w:r>
          </w:p>
          <w:p w14:paraId="0320E4A8" w14:textId="77777777" w:rsidR="003448F1" w:rsidRDefault="003448F1">
            <w:pPr>
              <w:pStyle w:val="TableParagraph"/>
              <w:spacing w:before="3"/>
              <w:ind w:left="0"/>
              <w:rPr>
                <w:rFonts w:ascii="Times New Roman"/>
                <w:sz w:val="26"/>
              </w:rPr>
            </w:pPr>
          </w:p>
          <w:p w14:paraId="1FF0BEA0" w14:textId="77777777" w:rsidR="003448F1" w:rsidRDefault="00CF5136" w:rsidP="001F7890">
            <w:pPr>
              <w:pStyle w:val="TableParagraph"/>
              <w:numPr>
                <w:ilvl w:val="0"/>
                <w:numId w:val="56"/>
              </w:numPr>
              <w:tabs>
                <w:tab w:val="left" w:pos="796"/>
                <w:tab w:val="left" w:pos="797"/>
              </w:tabs>
              <w:rPr>
                <w:sz w:val="24"/>
              </w:rPr>
            </w:pPr>
            <w:r>
              <w:rPr>
                <w:sz w:val="24"/>
              </w:rPr>
              <w:t>Dar seguimiento a los resultados del trabajo</w:t>
            </w:r>
            <w:r>
              <w:rPr>
                <w:spacing w:val="-10"/>
                <w:sz w:val="24"/>
              </w:rPr>
              <w:t xml:space="preserve"> </w:t>
            </w:r>
            <w:r>
              <w:rPr>
                <w:sz w:val="24"/>
              </w:rPr>
              <w:t>realizado.</w:t>
            </w:r>
          </w:p>
          <w:p w14:paraId="71CDBF70" w14:textId="77777777" w:rsidR="003448F1" w:rsidRDefault="003448F1">
            <w:pPr>
              <w:pStyle w:val="TableParagraph"/>
              <w:ind w:left="0"/>
              <w:rPr>
                <w:rFonts w:ascii="Times New Roman"/>
                <w:sz w:val="26"/>
              </w:rPr>
            </w:pPr>
          </w:p>
          <w:p w14:paraId="7D362F2F" w14:textId="77777777" w:rsidR="003448F1" w:rsidRDefault="00CF5136" w:rsidP="001F7890">
            <w:pPr>
              <w:pStyle w:val="TableParagraph"/>
              <w:numPr>
                <w:ilvl w:val="0"/>
                <w:numId w:val="56"/>
              </w:numPr>
              <w:tabs>
                <w:tab w:val="left" w:pos="796"/>
                <w:tab w:val="left" w:pos="797"/>
              </w:tabs>
              <w:spacing w:line="271" w:lineRule="auto"/>
              <w:ind w:right="254"/>
              <w:rPr>
                <w:sz w:val="24"/>
              </w:rPr>
            </w:pPr>
            <w:r>
              <w:rPr>
                <w:sz w:val="24"/>
              </w:rPr>
              <w:t>Supervisar el buen funcionamiento de todas las áreas, presentar a la Dirección</w:t>
            </w:r>
            <w:r>
              <w:rPr>
                <w:spacing w:val="-34"/>
                <w:sz w:val="24"/>
              </w:rPr>
              <w:t xml:space="preserve"> </w:t>
            </w:r>
            <w:r>
              <w:rPr>
                <w:sz w:val="24"/>
              </w:rPr>
              <w:t>de Cohesión Social, los planes y proyectos de trabajo para su</w:t>
            </w:r>
            <w:r>
              <w:rPr>
                <w:spacing w:val="-15"/>
                <w:sz w:val="24"/>
              </w:rPr>
              <w:t xml:space="preserve"> </w:t>
            </w:r>
            <w:r>
              <w:rPr>
                <w:sz w:val="24"/>
              </w:rPr>
              <w:t>realización.</w:t>
            </w:r>
          </w:p>
          <w:p w14:paraId="22BD15E3" w14:textId="77777777" w:rsidR="003448F1" w:rsidRDefault="003448F1">
            <w:pPr>
              <w:pStyle w:val="TableParagraph"/>
              <w:spacing w:before="7"/>
              <w:ind w:left="0"/>
              <w:rPr>
                <w:rFonts w:ascii="Times New Roman"/>
                <w:sz w:val="25"/>
              </w:rPr>
            </w:pPr>
          </w:p>
          <w:p w14:paraId="4AFD6A06" w14:textId="77777777" w:rsidR="003448F1" w:rsidRDefault="00CF5136" w:rsidP="001F7890">
            <w:pPr>
              <w:pStyle w:val="TableParagraph"/>
              <w:numPr>
                <w:ilvl w:val="0"/>
                <w:numId w:val="56"/>
              </w:numPr>
              <w:tabs>
                <w:tab w:val="left" w:pos="796"/>
                <w:tab w:val="left" w:pos="797"/>
              </w:tabs>
              <w:spacing w:line="273" w:lineRule="auto"/>
              <w:ind w:right="121"/>
              <w:rPr>
                <w:sz w:val="24"/>
              </w:rPr>
            </w:pPr>
            <w:r>
              <w:rPr>
                <w:sz w:val="24"/>
              </w:rPr>
              <w:t>Organizar, supervisar y elaborar trabajo administrativo referente a proyectos y personal, corregir las insuficiencias que dañan las relaciones laborales, promover e impulsar un vínculo</w:t>
            </w:r>
            <w:r>
              <w:rPr>
                <w:spacing w:val="-2"/>
                <w:sz w:val="24"/>
              </w:rPr>
              <w:t xml:space="preserve"> </w:t>
            </w:r>
            <w:r>
              <w:rPr>
                <w:sz w:val="24"/>
              </w:rPr>
              <w:t>comunitario.</w:t>
            </w:r>
          </w:p>
        </w:tc>
      </w:tr>
    </w:tbl>
    <w:p w14:paraId="08EE9E2C" w14:textId="77777777" w:rsidR="003448F1" w:rsidRDefault="003448F1">
      <w:pPr>
        <w:spacing w:line="273" w:lineRule="auto"/>
        <w:rPr>
          <w:sz w:val="24"/>
        </w:rPr>
        <w:sectPr w:rsidR="003448F1">
          <w:pgSz w:w="12240" w:h="15840"/>
          <w:pgMar w:top="2660" w:right="0" w:bottom="680" w:left="0" w:header="336" w:footer="487" w:gutter="0"/>
          <w:cols w:space="720"/>
        </w:sectPr>
      </w:pPr>
    </w:p>
    <w:p w14:paraId="4536AE9D" w14:textId="77777777" w:rsidR="003448F1" w:rsidRDefault="003448F1">
      <w:pPr>
        <w:pStyle w:val="Textoindependiente"/>
        <w:rPr>
          <w:rFonts w:ascii="Times New Roman"/>
          <w:sz w:val="20"/>
        </w:rPr>
      </w:pPr>
    </w:p>
    <w:p w14:paraId="5DD59274" w14:textId="77777777" w:rsidR="003448F1" w:rsidRDefault="003448F1">
      <w:pPr>
        <w:pStyle w:val="Textoindependiente"/>
        <w:rPr>
          <w:rFonts w:ascii="Times New Roman"/>
          <w:sz w:val="20"/>
        </w:rPr>
      </w:pPr>
    </w:p>
    <w:p w14:paraId="656048AD" w14:textId="77777777" w:rsidR="003448F1" w:rsidRDefault="003448F1">
      <w:pPr>
        <w:pStyle w:val="Textoindependiente"/>
        <w:rPr>
          <w:rFonts w:ascii="Times New Roman"/>
          <w:sz w:val="20"/>
        </w:rPr>
      </w:pPr>
    </w:p>
    <w:p w14:paraId="39D0FB33" w14:textId="77777777" w:rsidR="003448F1" w:rsidRDefault="003448F1">
      <w:pPr>
        <w:pStyle w:val="Textoindependiente"/>
        <w:rPr>
          <w:rFonts w:ascii="Times New Roman"/>
          <w:sz w:val="20"/>
        </w:rPr>
      </w:pPr>
    </w:p>
    <w:p w14:paraId="2141B204" w14:textId="77777777" w:rsidR="003448F1" w:rsidRDefault="003448F1">
      <w:pPr>
        <w:pStyle w:val="Textoindependiente"/>
        <w:rPr>
          <w:rFonts w:ascii="Times New Roman"/>
          <w:sz w:val="20"/>
        </w:rPr>
      </w:pPr>
    </w:p>
    <w:p w14:paraId="7056F8CD" w14:textId="20424936" w:rsidR="003448F1" w:rsidRDefault="00CF5136" w:rsidP="001F7890">
      <w:pPr>
        <w:pStyle w:val="Prrafodelista"/>
        <w:numPr>
          <w:ilvl w:val="0"/>
          <w:numId w:val="107"/>
        </w:numPr>
        <w:tabs>
          <w:tab w:val="left" w:pos="3355"/>
          <w:tab w:val="left" w:pos="3356"/>
        </w:tabs>
        <w:spacing w:before="200"/>
        <w:ind w:left="3355" w:right="2601" w:hanging="720"/>
        <w:rPr>
          <w:b/>
          <w:sz w:val="24"/>
        </w:rPr>
      </w:pPr>
      <w:r>
        <w:rPr>
          <w:b/>
          <w:sz w:val="24"/>
        </w:rPr>
        <w:t xml:space="preserve">Descripción Auxiliar de Cocina del </w:t>
      </w:r>
      <w:r w:rsidR="00E12D33">
        <w:rPr>
          <w:b/>
          <w:sz w:val="24"/>
        </w:rPr>
        <w:t>Responsable</w:t>
      </w:r>
      <w:r w:rsidR="00157976">
        <w:rPr>
          <w:b/>
          <w:sz w:val="24"/>
        </w:rPr>
        <w:t xml:space="preserve"> </w:t>
      </w:r>
      <w:r w:rsidR="00E12D33">
        <w:rPr>
          <w:b/>
          <w:sz w:val="24"/>
        </w:rPr>
        <w:t>d</w:t>
      </w:r>
      <w:r>
        <w:rPr>
          <w:b/>
          <w:sz w:val="24"/>
        </w:rPr>
        <w:t>e</w:t>
      </w:r>
      <w:r>
        <w:rPr>
          <w:b/>
          <w:spacing w:val="-5"/>
          <w:sz w:val="24"/>
        </w:rPr>
        <w:t xml:space="preserve"> </w:t>
      </w:r>
      <w:r>
        <w:rPr>
          <w:b/>
          <w:sz w:val="24"/>
        </w:rPr>
        <w:t>Comedor</w:t>
      </w:r>
    </w:p>
    <w:p w14:paraId="5393B6E6" w14:textId="77777777" w:rsidR="003448F1" w:rsidRDefault="003448F1">
      <w:pPr>
        <w:pStyle w:val="Textoindependiente"/>
        <w:rPr>
          <w:b/>
        </w:rPr>
      </w:pPr>
    </w:p>
    <w:p w14:paraId="64DC7B15" w14:textId="77777777" w:rsidR="003448F1" w:rsidRDefault="003448F1">
      <w:pPr>
        <w:pStyle w:val="Textoindependiente"/>
        <w:rPr>
          <w:b/>
        </w:rPr>
      </w:pPr>
    </w:p>
    <w:p w14:paraId="796AB32F" w14:textId="77777777" w:rsidR="003448F1" w:rsidRDefault="00CF5136">
      <w:pPr>
        <w:spacing w:before="159"/>
        <w:ind w:left="3318" w:right="3319"/>
        <w:jc w:val="center"/>
        <w:rPr>
          <w:b/>
          <w:sz w:val="24"/>
        </w:rPr>
      </w:pPr>
      <w:r>
        <w:rPr>
          <w:b/>
          <w:sz w:val="24"/>
        </w:rPr>
        <w:t>Organigrama del Puesto</w:t>
      </w:r>
    </w:p>
    <w:p w14:paraId="0D691B1F" w14:textId="77777777" w:rsidR="003448F1" w:rsidRDefault="003448F1">
      <w:pPr>
        <w:pStyle w:val="Textoindependiente"/>
        <w:rPr>
          <w:b/>
          <w:sz w:val="20"/>
        </w:rPr>
      </w:pPr>
    </w:p>
    <w:p w14:paraId="14423048" w14:textId="77777777" w:rsidR="003448F1" w:rsidRDefault="003448F1">
      <w:pPr>
        <w:pStyle w:val="Textoindependiente"/>
        <w:rPr>
          <w:b/>
          <w:sz w:val="20"/>
        </w:rPr>
      </w:pPr>
    </w:p>
    <w:p w14:paraId="4A430097" w14:textId="77777777" w:rsidR="003448F1" w:rsidRDefault="003448F1">
      <w:pPr>
        <w:pStyle w:val="Textoindependiente"/>
        <w:rPr>
          <w:b/>
          <w:sz w:val="20"/>
        </w:rPr>
      </w:pPr>
    </w:p>
    <w:p w14:paraId="077A70CF" w14:textId="77777777" w:rsidR="003448F1" w:rsidRDefault="003448F1">
      <w:pPr>
        <w:pStyle w:val="Textoindependiente"/>
        <w:rPr>
          <w:b/>
          <w:sz w:val="20"/>
        </w:rPr>
      </w:pPr>
    </w:p>
    <w:p w14:paraId="7F466167" w14:textId="77777777" w:rsidR="003448F1" w:rsidRDefault="003448F1">
      <w:pPr>
        <w:pStyle w:val="Textoindependiente"/>
        <w:rPr>
          <w:b/>
          <w:sz w:val="20"/>
        </w:rPr>
      </w:pPr>
    </w:p>
    <w:p w14:paraId="4A13B310" w14:textId="77777777" w:rsidR="003448F1" w:rsidRDefault="003448F1">
      <w:pPr>
        <w:pStyle w:val="Textoindependiente"/>
        <w:rPr>
          <w:b/>
          <w:sz w:val="20"/>
        </w:rPr>
      </w:pPr>
    </w:p>
    <w:p w14:paraId="70C95662" w14:textId="77777777" w:rsidR="003448F1" w:rsidRDefault="003448F1">
      <w:pPr>
        <w:pStyle w:val="Textoindependiente"/>
        <w:rPr>
          <w:b/>
          <w:sz w:val="20"/>
        </w:rPr>
      </w:pPr>
    </w:p>
    <w:p w14:paraId="7703EB2E" w14:textId="77777777" w:rsidR="003448F1" w:rsidRDefault="00CF5136">
      <w:pPr>
        <w:pStyle w:val="Textoindependiente"/>
        <w:spacing w:before="2"/>
        <w:rPr>
          <w:b/>
          <w:sz w:val="27"/>
        </w:rPr>
      </w:pPr>
      <w:r>
        <w:rPr>
          <w:noProof/>
          <w:lang w:val="es-MX" w:eastAsia="es-MX"/>
        </w:rPr>
        <mc:AlternateContent>
          <mc:Choice Requires="wpg">
            <w:drawing>
              <wp:anchor distT="0" distB="0" distL="0" distR="0" simplePos="0" relativeHeight="251582464" behindDoc="0" locked="0" layoutInCell="1" allowOverlap="1" wp14:anchorId="496AB46E" wp14:editId="3588B728">
                <wp:simplePos x="0" y="0"/>
                <wp:positionH relativeFrom="page">
                  <wp:posOffset>3072130</wp:posOffset>
                </wp:positionH>
                <wp:positionV relativeFrom="paragraph">
                  <wp:posOffset>235585</wp:posOffset>
                </wp:positionV>
                <wp:extent cx="1670050" cy="632460"/>
                <wp:effectExtent l="0" t="0" r="25400" b="15240"/>
                <wp:wrapTopAndBottom/>
                <wp:docPr id="1590"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632460"/>
                          <a:chOff x="4838" y="371"/>
                          <a:chExt cx="2630" cy="996"/>
                        </a:xfrm>
                      </wpg:grpSpPr>
                      <wps:wsp>
                        <wps:cNvPr id="1591" name="Freeform 1086"/>
                        <wps:cNvSpPr>
                          <a:spLocks/>
                        </wps:cNvSpPr>
                        <wps:spPr bwMode="auto">
                          <a:xfrm>
                            <a:off x="4838" y="371"/>
                            <a:ext cx="2630" cy="996"/>
                          </a:xfrm>
                          <a:custGeom>
                            <a:avLst/>
                            <a:gdLst>
                              <a:gd name="T0" fmla="+- 0 7302 4838"/>
                              <a:gd name="T1" fmla="*/ T0 w 2630"/>
                              <a:gd name="T2" fmla="+- 0 371 371"/>
                              <a:gd name="T3" fmla="*/ 371 h 996"/>
                              <a:gd name="T4" fmla="+- 0 5004 4838"/>
                              <a:gd name="T5" fmla="*/ T4 w 2630"/>
                              <a:gd name="T6" fmla="+- 0 371 371"/>
                              <a:gd name="T7" fmla="*/ 371 h 996"/>
                              <a:gd name="T8" fmla="+- 0 4939 4838"/>
                              <a:gd name="T9" fmla="*/ T8 w 2630"/>
                              <a:gd name="T10" fmla="+- 0 384 371"/>
                              <a:gd name="T11" fmla="*/ 384 h 996"/>
                              <a:gd name="T12" fmla="+- 0 4887 4838"/>
                              <a:gd name="T13" fmla="*/ T12 w 2630"/>
                              <a:gd name="T14" fmla="+- 0 420 371"/>
                              <a:gd name="T15" fmla="*/ 420 h 996"/>
                              <a:gd name="T16" fmla="+- 0 4851 4838"/>
                              <a:gd name="T17" fmla="*/ T16 w 2630"/>
                              <a:gd name="T18" fmla="+- 0 472 371"/>
                              <a:gd name="T19" fmla="*/ 472 h 996"/>
                              <a:gd name="T20" fmla="+- 0 4838 4838"/>
                              <a:gd name="T21" fmla="*/ T20 w 2630"/>
                              <a:gd name="T22" fmla="+- 0 537 371"/>
                              <a:gd name="T23" fmla="*/ 537 h 996"/>
                              <a:gd name="T24" fmla="+- 0 4838 4838"/>
                              <a:gd name="T25" fmla="*/ T24 w 2630"/>
                              <a:gd name="T26" fmla="+- 0 1201 371"/>
                              <a:gd name="T27" fmla="*/ 1201 h 996"/>
                              <a:gd name="T28" fmla="+- 0 4851 4838"/>
                              <a:gd name="T29" fmla="*/ T28 w 2630"/>
                              <a:gd name="T30" fmla="+- 0 1266 371"/>
                              <a:gd name="T31" fmla="*/ 1266 h 996"/>
                              <a:gd name="T32" fmla="+- 0 4887 4838"/>
                              <a:gd name="T33" fmla="*/ T32 w 2630"/>
                              <a:gd name="T34" fmla="+- 0 1318 371"/>
                              <a:gd name="T35" fmla="*/ 1318 h 996"/>
                              <a:gd name="T36" fmla="+- 0 4939 4838"/>
                              <a:gd name="T37" fmla="*/ T36 w 2630"/>
                              <a:gd name="T38" fmla="+- 0 1354 371"/>
                              <a:gd name="T39" fmla="*/ 1354 h 996"/>
                              <a:gd name="T40" fmla="+- 0 5004 4838"/>
                              <a:gd name="T41" fmla="*/ T40 w 2630"/>
                              <a:gd name="T42" fmla="+- 0 1367 371"/>
                              <a:gd name="T43" fmla="*/ 1367 h 996"/>
                              <a:gd name="T44" fmla="+- 0 7302 4838"/>
                              <a:gd name="T45" fmla="*/ T44 w 2630"/>
                              <a:gd name="T46" fmla="+- 0 1367 371"/>
                              <a:gd name="T47" fmla="*/ 1367 h 996"/>
                              <a:gd name="T48" fmla="+- 0 7367 4838"/>
                              <a:gd name="T49" fmla="*/ T48 w 2630"/>
                              <a:gd name="T50" fmla="+- 0 1354 371"/>
                              <a:gd name="T51" fmla="*/ 1354 h 996"/>
                              <a:gd name="T52" fmla="+- 0 7419 4838"/>
                              <a:gd name="T53" fmla="*/ T52 w 2630"/>
                              <a:gd name="T54" fmla="+- 0 1318 371"/>
                              <a:gd name="T55" fmla="*/ 1318 h 996"/>
                              <a:gd name="T56" fmla="+- 0 7455 4838"/>
                              <a:gd name="T57" fmla="*/ T56 w 2630"/>
                              <a:gd name="T58" fmla="+- 0 1266 371"/>
                              <a:gd name="T59" fmla="*/ 1266 h 996"/>
                              <a:gd name="T60" fmla="+- 0 7468 4838"/>
                              <a:gd name="T61" fmla="*/ T60 w 2630"/>
                              <a:gd name="T62" fmla="+- 0 1201 371"/>
                              <a:gd name="T63" fmla="*/ 1201 h 996"/>
                              <a:gd name="T64" fmla="+- 0 7468 4838"/>
                              <a:gd name="T65" fmla="*/ T64 w 2630"/>
                              <a:gd name="T66" fmla="+- 0 537 371"/>
                              <a:gd name="T67" fmla="*/ 537 h 996"/>
                              <a:gd name="T68" fmla="+- 0 7455 4838"/>
                              <a:gd name="T69" fmla="*/ T68 w 2630"/>
                              <a:gd name="T70" fmla="+- 0 472 371"/>
                              <a:gd name="T71" fmla="*/ 472 h 996"/>
                              <a:gd name="T72" fmla="+- 0 7419 4838"/>
                              <a:gd name="T73" fmla="*/ T72 w 2630"/>
                              <a:gd name="T74" fmla="+- 0 420 371"/>
                              <a:gd name="T75" fmla="*/ 420 h 996"/>
                              <a:gd name="T76" fmla="+- 0 7367 4838"/>
                              <a:gd name="T77" fmla="*/ T76 w 2630"/>
                              <a:gd name="T78" fmla="+- 0 384 371"/>
                              <a:gd name="T79" fmla="*/ 384 h 996"/>
                              <a:gd name="T80" fmla="+- 0 7302 4838"/>
                              <a:gd name="T81" fmla="*/ T80 w 2630"/>
                              <a:gd name="T82" fmla="+- 0 371 371"/>
                              <a:gd name="T83" fmla="*/ 371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0" h="996">
                                <a:moveTo>
                                  <a:pt x="2464" y="0"/>
                                </a:moveTo>
                                <a:lnTo>
                                  <a:pt x="166" y="0"/>
                                </a:lnTo>
                                <a:lnTo>
                                  <a:pt x="101" y="13"/>
                                </a:lnTo>
                                <a:lnTo>
                                  <a:pt x="49" y="49"/>
                                </a:lnTo>
                                <a:lnTo>
                                  <a:pt x="13" y="101"/>
                                </a:lnTo>
                                <a:lnTo>
                                  <a:pt x="0" y="166"/>
                                </a:lnTo>
                                <a:lnTo>
                                  <a:pt x="0" y="830"/>
                                </a:lnTo>
                                <a:lnTo>
                                  <a:pt x="13" y="895"/>
                                </a:lnTo>
                                <a:lnTo>
                                  <a:pt x="49" y="947"/>
                                </a:lnTo>
                                <a:lnTo>
                                  <a:pt x="101" y="983"/>
                                </a:lnTo>
                                <a:lnTo>
                                  <a:pt x="166" y="996"/>
                                </a:lnTo>
                                <a:lnTo>
                                  <a:pt x="2464" y="996"/>
                                </a:lnTo>
                                <a:lnTo>
                                  <a:pt x="2529" y="983"/>
                                </a:lnTo>
                                <a:lnTo>
                                  <a:pt x="2581" y="947"/>
                                </a:lnTo>
                                <a:lnTo>
                                  <a:pt x="2617" y="895"/>
                                </a:lnTo>
                                <a:lnTo>
                                  <a:pt x="2630" y="830"/>
                                </a:lnTo>
                                <a:lnTo>
                                  <a:pt x="2630" y="166"/>
                                </a:lnTo>
                                <a:lnTo>
                                  <a:pt x="2617" y="101"/>
                                </a:lnTo>
                                <a:lnTo>
                                  <a:pt x="2581" y="49"/>
                                </a:lnTo>
                                <a:lnTo>
                                  <a:pt x="2529" y="13"/>
                                </a:lnTo>
                                <a:lnTo>
                                  <a:pt x="2464"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Text Box 1085"/>
                        <wps:cNvSpPr txBox="1">
                          <a:spLocks noChangeArrowheads="1"/>
                        </wps:cNvSpPr>
                        <wps:spPr bwMode="auto">
                          <a:xfrm>
                            <a:off x="4838" y="371"/>
                            <a:ext cx="2630" cy="996"/>
                          </a:xfrm>
                          <a:prstGeom prst="rect">
                            <a:avLst/>
                          </a:prstGeom>
                          <a:ln/>
                        </wps:spPr>
                        <wps:style>
                          <a:lnRef idx="2">
                            <a:schemeClr val="dk1"/>
                          </a:lnRef>
                          <a:fillRef idx="1">
                            <a:schemeClr val="lt1"/>
                          </a:fillRef>
                          <a:effectRef idx="0">
                            <a:schemeClr val="dk1"/>
                          </a:effectRef>
                          <a:fontRef idx="minor">
                            <a:schemeClr val="dk1"/>
                          </a:fontRef>
                        </wps:style>
                        <wps:txbx>
                          <w:txbxContent>
                            <w:p w14:paraId="775C2566" w14:textId="3AA8003A" w:rsidR="003D7F23" w:rsidRPr="00F82B0E" w:rsidRDefault="003D7F23">
                              <w:pPr>
                                <w:spacing w:before="129" w:line="264" w:lineRule="auto"/>
                                <w:ind w:left="1155" w:hanging="1004"/>
                                <w:rPr>
                                  <w:rFonts w:ascii="Arial"/>
                                  <w:b/>
                                  <w:color w:val="000000" w:themeColor="text1"/>
                                  <w:sz w:val="28"/>
                                </w:rPr>
                              </w:pPr>
                              <w:r w:rsidRPr="00F82B0E">
                                <w:rPr>
                                  <w:rFonts w:ascii="Arial"/>
                                  <w:b/>
                                  <w:color w:val="000000" w:themeColor="text1"/>
                                  <w:w w:val="85"/>
                                  <w:sz w:val="28"/>
                                </w:rPr>
                                <w:t xml:space="preserve">Auxiliar de Cocina </w:t>
                              </w:r>
                              <w:r w:rsidRPr="00F82B0E">
                                <w:rPr>
                                  <w:rFonts w:ascii="Arial"/>
                                  <w:b/>
                                  <w:color w:val="000000" w:themeColor="text1"/>
                                  <w:w w:val="95"/>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6AB46E" id="Group 1084" o:spid="_x0000_s1219" style="position:absolute;margin-left:241.9pt;margin-top:18.55pt;width:131.5pt;height:49.8pt;z-index:251582464;mso-wrap-distance-left:0;mso-wrap-distance-right:0;mso-position-horizontal-relative:page;mso-position-vertical-relative:text" coordorigin="4838,371" coordsize="263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">
                <v:shape id="Freeform 1086" o:spid="_x0000_s1220" style="position:absolute;left:4838;top:371;width:2630;height:996;visibility:visible;mso-wrap-style:square;v-text-anchor:top" coordsize="2630,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" path="m2464,l166,,101,13,49,49,13,101,,166,,830r13,65l49,947r52,36l166,996r2298,l2529,983r52,-36l2617,895r13,-65l2630,166r-13,-65l2581,49,2529,13,2464,xe" fillcolor="#a6a6a6" stroked="f">
                  <v:path arrowok="t" o:connecttype="custom" o:connectlocs="2464,371;166,371;101,384;49,420;13,472;0,537;0,1201;13,1266;49,1318;101,1354;166,1367;2464,1367;2529,1354;2581,1318;2617,1266;2630,1201;2630,537;2617,472;2581,420;2529,384;2464,371" o:connectangles="0,0,0,0,0,0,0,0,0,0,0,0,0,0,0,0,0,0,0,0,0"/>
                </v:shape>
                <v:shape id="Text Box 1085" o:spid="_x0000_s1221" type="#_x0000_t202" style="position:absolute;left:4838;top:371;width:2630;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" fillcolor="white [3201]" strokecolor="black [3200]" strokeweight="2pt">
                  <v:textbox inset="0,0,0,0">
                    <w:txbxContent>
                      <w:p w14:paraId="775C2566" w14:textId="3AA8003A" w:rsidR="003D7F23" w:rsidRPr="00F82B0E" w:rsidRDefault="003D7F23">
                        <w:pPr>
                          <w:spacing w:before="129" w:line="264" w:lineRule="auto"/>
                          <w:ind w:left="1155" w:hanging="1004"/>
                          <w:rPr>
                            <w:rFonts w:ascii="Arial"/>
                            <w:b/>
                            <w:color w:val="000000" w:themeColor="text1"/>
                            <w:sz w:val="28"/>
                          </w:rPr>
                        </w:pPr>
                        <w:r w:rsidRPr="00F82B0E">
                          <w:rPr>
                            <w:rFonts w:ascii="Arial"/>
                            <w:b/>
                            <w:color w:val="000000" w:themeColor="text1"/>
                            <w:w w:val="85"/>
                            <w:sz w:val="28"/>
                          </w:rPr>
                          <w:t xml:space="preserve">Auxiliar de Cocina </w:t>
                        </w:r>
                        <w:r w:rsidRPr="00F82B0E">
                          <w:rPr>
                            <w:rFonts w:ascii="Arial"/>
                            <w:b/>
                            <w:color w:val="000000" w:themeColor="text1"/>
                            <w:w w:val="95"/>
                            <w:sz w:val="28"/>
                          </w:rPr>
                          <w:t>(1)</w:t>
                        </w:r>
                      </w:p>
                    </w:txbxContent>
                  </v:textbox>
                </v:shape>
                <w10:wrap type="topAndBottom" anchorx="page"/>
              </v:group>
            </w:pict>
          </mc:Fallback>
        </mc:AlternateContent>
      </w:r>
    </w:p>
    <w:p w14:paraId="6C622E08" w14:textId="77777777" w:rsidR="003448F1" w:rsidRDefault="003448F1">
      <w:pPr>
        <w:pStyle w:val="Textoindependiente"/>
        <w:rPr>
          <w:b/>
        </w:rPr>
      </w:pPr>
    </w:p>
    <w:p w14:paraId="0D8CDF85" w14:textId="77777777" w:rsidR="003448F1" w:rsidRDefault="003448F1">
      <w:pPr>
        <w:pStyle w:val="Textoindependiente"/>
        <w:rPr>
          <w:b/>
        </w:rPr>
      </w:pPr>
    </w:p>
    <w:p w14:paraId="7067B978" w14:textId="77777777" w:rsidR="003448F1" w:rsidRDefault="003448F1">
      <w:pPr>
        <w:pStyle w:val="Textoindependiente"/>
        <w:rPr>
          <w:b/>
        </w:rPr>
      </w:pPr>
    </w:p>
    <w:p w14:paraId="56432DB9" w14:textId="77777777" w:rsidR="003448F1" w:rsidRDefault="003448F1">
      <w:pPr>
        <w:pStyle w:val="Textoindependiente"/>
        <w:rPr>
          <w:b/>
        </w:rPr>
      </w:pPr>
    </w:p>
    <w:p w14:paraId="6A3DF93B" w14:textId="77777777" w:rsidR="003448F1" w:rsidRDefault="003448F1">
      <w:pPr>
        <w:pStyle w:val="Textoindependiente"/>
        <w:rPr>
          <w:b/>
        </w:rPr>
      </w:pPr>
    </w:p>
    <w:p w14:paraId="668F4345" w14:textId="77777777" w:rsidR="003448F1" w:rsidRDefault="003448F1">
      <w:pPr>
        <w:pStyle w:val="Textoindependiente"/>
        <w:rPr>
          <w:b/>
        </w:rPr>
      </w:pPr>
    </w:p>
    <w:p w14:paraId="2C28F0C1" w14:textId="77777777" w:rsidR="003448F1" w:rsidRDefault="003448F1">
      <w:pPr>
        <w:pStyle w:val="Textoindependiente"/>
        <w:rPr>
          <w:b/>
        </w:rPr>
      </w:pPr>
    </w:p>
    <w:p w14:paraId="39A8E0AC" w14:textId="77777777" w:rsidR="003448F1" w:rsidRDefault="003448F1">
      <w:pPr>
        <w:pStyle w:val="Textoindependiente"/>
        <w:spacing w:before="7"/>
        <w:rPr>
          <w:b/>
          <w:sz w:val="22"/>
        </w:rPr>
      </w:pPr>
    </w:p>
    <w:p w14:paraId="1EC0080B" w14:textId="77777777" w:rsidR="003448F1" w:rsidRDefault="00CF5136">
      <w:pPr>
        <w:ind w:left="1699"/>
        <w:rPr>
          <w:b/>
          <w:sz w:val="24"/>
        </w:rPr>
      </w:pPr>
      <w:r>
        <w:rPr>
          <w:b/>
          <w:sz w:val="24"/>
        </w:rPr>
        <w:t>Objetivo del puesto</w:t>
      </w:r>
    </w:p>
    <w:p w14:paraId="48015481" w14:textId="77777777" w:rsidR="003448F1" w:rsidRDefault="003448F1">
      <w:pPr>
        <w:pStyle w:val="Textoindependiente"/>
        <w:spacing w:before="6"/>
        <w:rPr>
          <w:b/>
        </w:rPr>
      </w:pPr>
    </w:p>
    <w:p w14:paraId="7613AFC7" w14:textId="77777777" w:rsidR="003448F1" w:rsidRDefault="00CF5136">
      <w:pPr>
        <w:pStyle w:val="Textoindependiente"/>
        <w:spacing w:before="1" w:line="360" w:lineRule="auto"/>
        <w:ind w:left="1699" w:right="1918"/>
      </w:pPr>
      <w:r>
        <w:t>Auxiliar en la preparación y distribución de los alimentos, así como mantener en orden y limpio todo el equipo de cocina.</w:t>
      </w:r>
    </w:p>
    <w:p w14:paraId="6C4B5A1B" w14:textId="77777777" w:rsidR="003448F1" w:rsidRDefault="003448F1">
      <w:pPr>
        <w:spacing w:line="360" w:lineRule="auto"/>
        <w:sectPr w:rsidR="003448F1">
          <w:pgSz w:w="12240" w:h="15840"/>
          <w:pgMar w:top="2660" w:right="0" w:bottom="680" w:left="0" w:header="336" w:footer="487" w:gutter="0"/>
          <w:cols w:space="720"/>
        </w:sectPr>
      </w:pPr>
    </w:p>
    <w:p w14:paraId="21CC9E8B" w14:textId="77777777" w:rsidR="003448F1" w:rsidRDefault="003448F1">
      <w:pPr>
        <w:pStyle w:val="Textoindependiente"/>
        <w:rPr>
          <w:sz w:val="20"/>
        </w:rPr>
      </w:pPr>
    </w:p>
    <w:p w14:paraId="41EB0127" w14:textId="77777777" w:rsidR="003448F1" w:rsidRDefault="003448F1">
      <w:pPr>
        <w:pStyle w:val="Textoindependiente"/>
        <w:rPr>
          <w:sz w:val="20"/>
        </w:rPr>
      </w:pPr>
    </w:p>
    <w:p w14:paraId="6F981A05" w14:textId="77777777" w:rsidR="003448F1" w:rsidRDefault="003448F1">
      <w:pPr>
        <w:pStyle w:val="Textoindependiente"/>
        <w:rPr>
          <w:sz w:val="20"/>
        </w:rPr>
      </w:pPr>
    </w:p>
    <w:p w14:paraId="392B1E63" w14:textId="77777777" w:rsidR="003448F1" w:rsidRDefault="003448F1">
      <w:pPr>
        <w:pStyle w:val="Textoindependiente"/>
        <w:rPr>
          <w:sz w:val="20"/>
        </w:rPr>
      </w:pPr>
    </w:p>
    <w:p w14:paraId="46399D72" w14:textId="77777777" w:rsidR="003448F1" w:rsidRDefault="00CF5136">
      <w:pPr>
        <w:pStyle w:val="Ttulo2"/>
        <w:spacing w:before="51"/>
        <w:ind w:right="3317"/>
      </w:pPr>
      <w:bookmarkStart w:id="63" w:name="Descripción_del_Puesto_(36)"/>
      <w:bookmarkEnd w:id="63"/>
      <w:r>
        <w:t>Descripción del Puesto</w:t>
      </w:r>
    </w:p>
    <w:p w14:paraId="2B5A0451" w14:textId="77777777" w:rsidR="003448F1" w:rsidRDefault="003448F1">
      <w:pPr>
        <w:pStyle w:val="Textoindependiente"/>
        <w:rPr>
          <w:b/>
          <w:sz w:val="20"/>
        </w:rPr>
      </w:pPr>
    </w:p>
    <w:p w14:paraId="37647277" w14:textId="77777777" w:rsidR="003448F1" w:rsidRDefault="003448F1">
      <w:pPr>
        <w:pStyle w:val="Textoindependiente"/>
        <w:rPr>
          <w:b/>
          <w:sz w:val="20"/>
        </w:rPr>
      </w:pPr>
    </w:p>
    <w:p w14:paraId="23880D4F" w14:textId="77777777" w:rsidR="003448F1" w:rsidRDefault="003448F1">
      <w:pPr>
        <w:pStyle w:val="Textoindependiente"/>
        <w:rPr>
          <w:b/>
          <w:sz w:val="20"/>
        </w:rPr>
      </w:pPr>
    </w:p>
    <w:p w14:paraId="35734D84" w14:textId="77777777" w:rsidR="003448F1" w:rsidRDefault="003448F1">
      <w:pPr>
        <w:pStyle w:val="Textoindependiente"/>
        <w:rPr>
          <w:b/>
          <w:sz w:val="20"/>
        </w:rPr>
      </w:pPr>
    </w:p>
    <w:p w14:paraId="2371952D" w14:textId="77777777" w:rsidR="003448F1" w:rsidRDefault="003448F1">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6A495A5B" w14:textId="77777777">
        <w:trPr>
          <w:trHeight w:val="724"/>
        </w:trPr>
        <w:tc>
          <w:tcPr>
            <w:tcW w:w="3260" w:type="dxa"/>
          </w:tcPr>
          <w:p w14:paraId="5774991E" w14:textId="77777777" w:rsidR="003448F1" w:rsidRDefault="00CF5136">
            <w:pPr>
              <w:pStyle w:val="TableParagraph"/>
              <w:spacing w:before="215"/>
              <w:rPr>
                <w:b/>
                <w:sz w:val="24"/>
              </w:rPr>
            </w:pPr>
            <w:r>
              <w:rPr>
                <w:b/>
                <w:sz w:val="24"/>
              </w:rPr>
              <w:t>Nombre del Puesto</w:t>
            </w:r>
          </w:p>
        </w:tc>
        <w:tc>
          <w:tcPr>
            <w:tcW w:w="6097" w:type="dxa"/>
          </w:tcPr>
          <w:p w14:paraId="2F22EF76" w14:textId="77777777" w:rsidR="003448F1" w:rsidRDefault="00CF5136">
            <w:pPr>
              <w:pStyle w:val="TableParagraph"/>
              <w:spacing w:before="215"/>
              <w:rPr>
                <w:sz w:val="24"/>
              </w:rPr>
            </w:pPr>
            <w:r>
              <w:rPr>
                <w:sz w:val="24"/>
              </w:rPr>
              <w:t>Auxiliar de Cocina</w:t>
            </w:r>
          </w:p>
        </w:tc>
      </w:tr>
      <w:tr w:rsidR="003448F1" w14:paraId="55741341" w14:textId="77777777">
        <w:trPr>
          <w:trHeight w:val="863"/>
        </w:trPr>
        <w:tc>
          <w:tcPr>
            <w:tcW w:w="3260" w:type="dxa"/>
          </w:tcPr>
          <w:p w14:paraId="1B1C42C2" w14:textId="77777777" w:rsidR="003448F1" w:rsidRDefault="003448F1">
            <w:pPr>
              <w:pStyle w:val="TableParagraph"/>
              <w:spacing w:before="4"/>
              <w:ind w:left="0"/>
              <w:rPr>
                <w:b/>
                <w:sz w:val="23"/>
              </w:rPr>
            </w:pPr>
          </w:p>
          <w:p w14:paraId="2639BCF5" w14:textId="77777777" w:rsidR="003448F1" w:rsidRDefault="00CF5136">
            <w:pPr>
              <w:pStyle w:val="TableParagraph"/>
              <w:rPr>
                <w:b/>
                <w:sz w:val="24"/>
              </w:rPr>
            </w:pPr>
            <w:r>
              <w:rPr>
                <w:b/>
                <w:sz w:val="24"/>
              </w:rPr>
              <w:t>Nombre de la Dependencia:</w:t>
            </w:r>
          </w:p>
        </w:tc>
        <w:tc>
          <w:tcPr>
            <w:tcW w:w="6097" w:type="dxa"/>
          </w:tcPr>
          <w:p w14:paraId="1012CA7D" w14:textId="77777777" w:rsidR="003448F1" w:rsidRDefault="003448F1">
            <w:pPr>
              <w:pStyle w:val="TableParagraph"/>
              <w:spacing w:before="8"/>
              <w:ind w:left="0"/>
              <w:rPr>
                <w:b/>
                <w:sz w:val="23"/>
              </w:rPr>
            </w:pPr>
          </w:p>
          <w:p w14:paraId="3BEEDBD3" w14:textId="77777777" w:rsidR="003448F1" w:rsidRDefault="00CF5136">
            <w:pPr>
              <w:pStyle w:val="TableParagraph"/>
              <w:spacing w:before="1"/>
              <w:rPr>
                <w:sz w:val="24"/>
              </w:rPr>
            </w:pPr>
            <w:r>
              <w:rPr>
                <w:sz w:val="24"/>
              </w:rPr>
              <w:t>Sistema para el Desarrollo Integral de la Familia</w:t>
            </w:r>
          </w:p>
        </w:tc>
      </w:tr>
      <w:tr w:rsidR="003448F1" w14:paraId="41F300E5" w14:textId="77777777">
        <w:trPr>
          <w:trHeight w:val="609"/>
        </w:trPr>
        <w:tc>
          <w:tcPr>
            <w:tcW w:w="3260" w:type="dxa"/>
          </w:tcPr>
          <w:p w14:paraId="61138A24" w14:textId="77777777" w:rsidR="003448F1" w:rsidRDefault="00CF5136">
            <w:pPr>
              <w:pStyle w:val="TableParagraph"/>
              <w:spacing w:before="155"/>
              <w:rPr>
                <w:b/>
                <w:sz w:val="24"/>
              </w:rPr>
            </w:pPr>
            <w:r>
              <w:rPr>
                <w:b/>
                <w:sz w:val="24"/>
              </w:rPr>
              <w:t>Área de Adscripción:</w:t>
            </w:r>
          </w:p>
        </w:tc>
        <w:tc>
          <w:tcPr>
            <w:tcW w:w="6097" w:type="dxa"/>
          </w:tcPr>
          <w:p w14:paraId="45A765A3" w14:textId="77777777" w:rsidR="003448F1" w:rsidRDefault="00CF5136">
            <w:pPr>
              <w:pStyle w:val="TableParagraph"/>
              <w:spacing w:before="157"/>
              <w:rPr>
                <w:sz w:val="24"/>
              </w:rPr>
            </w:pPr>
            <w:r>
              <w:rPr>
                <w:sz w:val="24"/>
              </w:rPr>
              <w:t>Coordinación de Gestión Social</w:t>
            </w:r>
          </w:p>
        </w:tc>
      </w:tr>
      <w:tr w:rsidR="003448F1" w14:paraId="126DFBCE" w14:textId="77777777">
        <w:trPr>
          <w:trHeight w:val="607"/>
        </w:trPr>
        <w:tc>
          <w:tcPr>
            <w:tcW w:w="3260" w:type="dxa"/>
          </w:tcPr>
          <w:p w14:paraId="22763380" w14:textId="77777777" w:rsidR="003448F1" w:rsidRDefault="00CF5136">
            <w:pPr>
              <w:pStyle w:val="TableParagraph"/>
              <w:spacing w:before="155"/>
              <w:rPr>
                <w:b/>
                <w:sz w:val="24"/>
              </w:rPr>
            </w:pPr>
            <w:r>
              <w:rPr>
                <w:b/>
                <w:sz w:val="24"/>
              </w:rPr>
              <w:t>A quien Reporta:</w:t>
            </w:r>
          </w:p>
        </w:tc>
        <w:tc>
          <w:tcPr>
            <w:tcW w:w="6097" w:type="dxa"/>
          </w:tcPr>
          <w:p w14:paraId="2BA274F7" w14:textId="353C0979" w:rsidR="003448F1" w:rsidRDefault="00E12D33">
            <w:pPr>
              <w:pStyle w:val="TableParagraph"/>
              <w:spacing w:before="157"/>
              <w:rPr>
                <w:sz w:val="24"/>
              </w:rPr>
            </w:pPr>
            <w:r>
              <w:rPr>
                <w:sz w:val="24"/>
              </w:rPr>
              <w:t>Responsable d</w:t>
            </w:r>
            <w:r w:rsidR="00CF5136">
              <w:rPr>
                <w:sz w:val="24"/>
              </w:rPr>
              <w:t>e Comedor</w:t>
            </w:r>
          </w:p>
        </w:tc>
      </w:tr>
      <w:tr w:rsidR="003448F1" w14:paraId="48EF33D7" w14:textId="77777777">
        <w:trPr>
          <w:trHeight w:val="503"/>
        </w:trPr>
        <w:tc>
          <w:tcPr>
            <w:tcW w:w="3260" w:type="dxa"/>
          </w:tcPr>
          <w:p w14:paraId="2061B9AC" w14:textId="77777777" w:rsidR="003448F1" w:rsidRDefault="00CF5136">
            <w:pPr>
              <w:pStyle w:val="TableParagraph"/>
              <w:spacing w:before="105"/>
              <w:rPr>
                <w:b/>
                <w:sz w:val="24"/>
              </w:rPr>
            </w:pPr>
            <w:r>
              <w:rPr>
                <w:b/>
                <w:sz w:val="24"/>
              </w:rPr>
              <w:t>A quien Supervisa:</w:t>
            </w:r>
          </w:p>
        </w:tc>
        <w:tc>
          <w:tcPr>
            <w:tcW w:w="6097" w:type="dxa"/>
          </w:tcPr>
          <w:p w14:paraId="601CB8ED" w14:textId="77777777" w:rsidR="003448F1" w:rsidRDefault="00CF5136">
            <w:pPr>
              <w:pStyle w:val="TableParagraph"/>
              <w:spacing w:before="105"/>
              <w:rPr>
                <w:sz w:val="24"/>
              </w:rPr>
            </w:pPr>
            <w:r>
              <w:rPr>
                <w:sz w:val="24"/>
              </w:rPr>
              <w:t>N.A.</w:t>
            </w:r>
          </w:p>
        </w:tc>
      </w:tr>
    </w:tbl>
    <w:p w14:paraId="1BA48D7C" w14:textId="77777777" w:rsidR="003448F1" w:rsidRDefault="003448F1">
      <w:pPr>
        <w:pStyle w:val="Textoindependiente"/>
        <w:rPr>
          <w:b/>
          <w:sz w:val="20"/>
        </w:rPr>
      </w:pPr>
    </w:p>
    <w:p w14:paraId="12D48160" w14:textId="77777777" w:rsidR="003448F1" w:rsidRDefault="003448F1">
      <w:pPr>
        <w:pStyle w:val="Textoindependiente"/>
        <w:rPr>
          <w:b/>
          <w:sz w:val="20"/>
        </w:rPr>
      </w:pPr>
    </w:p>
    <w:p w14:paraId="7D74039B" w14:textId="77777777" w:rsidR="003448F1" w:rsidRDefault="003448F1">
      <w:pPr>
        <w:pStyle w:val="Textoindependiente"/>
        <w:rPr>
          <w:b/>
          <w:sz w:val="20"/>
        </w:rPr>
      </w:pPr>
    </w:p>
    <w:p w14:paraId="66BB594D" w14:textId="77777777" w:rsidR="003448F1" w:rsidRDefault="003448F1">
      <w:pPr>
        <w:pStyle w:val="Textoindependiente"/>
        <w:rPr>
          <w:b/>
          <w:sz w:val="20"/>
        </w:rPr>
      </w:pPr>
    </w:p>
    <w:p w14:paraId="3C5DD2E3" w14:textId="77777777" w:rsidR="003448F1" w:rsidRDefault="00CF5136">
      <w:pPr>
        <w:spacing w:before="194"/>
        <w:ind w:left="3317" w:right="3324"/>
        <w:jc w:val="center"/>
        <w:rPr>
          <w:b/>
          <w:sz w:val="24"/>
        </w:rPr>
      </w:pPr>
      <w:r>
        <w:rPr>
          <w:b/>
          <w:sz w:val="24"/>
        </w:rPr>
        <w:t>Especificación  del puesto</w:t>
      </w:r>
    </w:p>
    <w:p w14:paraId="7670283A" w14:textId="77777777" w:rsidR="003448F1" w:rsidRDefault="003448F1">
      <w:pPr>
        <w:pStyle w:val="Textoindependiente"/>
        <w:rPr>
          <w:b/>
          <w:sz w:val="20"/>
        </w:rPr>
      </w:pPr>
    </w:p>
    <w:p w14:paraId="4B915E4D" w14:textId="77777777" w:rsidR="003448F1" w:rsidRDefault="003448F1">
      <w:pPr>
        <w:pStyle w:val="Textoindependiente"/>
        <w:rPr>
          <w:b/>
          <w:sz w:val="20"/>
        </w:rPr>
      </w:pPr>
    </w:p>
    <w:p w14:paraId="22DB84CB" w14:textId="77777777" w:rsidR="003448F1" w:rsidRDefault="003448F1">
      <w:pPr>
        <w:pStyle w:val="Textoindependiente"/>
        <w:rPr>
          <w:b/>
          <w:sz w:val="20"/>
        </w:rPr>
      </w:pPr>
    </w:p>
    <w:p w14:paraId="5A822AE6" w14:textId="77777777" w:rsidR="003448F1" w:rsidRDefault="003448F1">
      <w:pPr>
        <w:pStyle w:val="Textoindependiente"/>
        <w:spacing w:before="1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6397"/>
      </w:tblGrid>
      <w:tr w:rsidR="003448F1" w14:paraId="4FEA23C9" w14:textId="77777777">
        <w:trPr>
          <w:trHeight w:val="710"/>
        </w:trPr>
        <w:tc>
          <w:tcPr>
            <w:tcW w:w="2756" w:type="dxa"/>
          </w:tcPr>
          <w:p w14:paraId="4EB49A83" w14:textId="77777777" w:rsidR="003448F1" w:rsidRDefault="00CF5136">
            <w:pPr>
              <w:pStyle w:val="TableParagraph"/>
              <w:spacing w:before="213"/>
              <w:rPr>
                <w:b/>
                <w:sz w:val="24"/>
              </w:rPr>
            </w:pPr>
            <w:r>
              <w:rPr>
                <w:b/>
                <w:sz w:val="24"/>
              </w:rPr>
              <w:t>Escolaridad:</w:t>
            </w:r>
          </w:p>
        </w:tc>
        <w:tc>
          <w:tcPr>
            <w:tcW w:w="6397" w:type="dxa"/>
          </w:tcPr>
          <w:p w14:paraId="01986F15" w14:textId="77777777" w:rsidR="003448F1" w:rsidRDefault="00CF5136">
            <w:pPr>
              <w:pStyle w:val="TableParagraph"/>
              <w:spacing w:before="211"/>
              <w:rPr>
                <w:sz w:val="24"/>
              </w:rPr>
            </w:pPr>
            <w:r>
              <w:rPr>
                <w:sz w:val="24"/>
              </w:rPr>
              <w:t>Secundaria.</w:t>
            </w:r>
          </w:p>
        </w:tc>
      </w:tr>
      <w:tr w:rsidR="003448F1" w14:paraId="3779150E" w14:textId="77777777">
        <w:trPr>
          <w:trHeight w:val="863"/>
        </w:trPr>
        <w:tc>
          <w:tcPr>
            <w:tcW w:w="2756" w:type="dxa"/>
          </w:tcPr>
          <w:p w14:paraId="646BC7D6" w14:textId="77777777" w:rsidR="003448F1" w:rsidRDefault="003448F1">
            <w:pPr>
              <w:pStyle w:val="TableParagraph"/>
              <w:spacing w:before="1"/>
              <w:ind w:left="0"/>
              <w:rPr>
                <w:b/>
                <w:sz w:val="24"/>
              </w:rPr>
            </w:pPr>
          </w:p>
          <w:p w14:paraId="15DE3EAD" w14:textId="77777777" w:rsidR="003448F1" w:rsidRDefault="00CF5136">
            <w:pPr>
              <w:pStyle w:val="TableParagraph"/>
              <w:rPr>
                <w:b/>
                <w:sz w:val="24"/>
              </w:rPr>
            </w:pPr>
            <w:r>
              <w:rPr>
                <w:b/>
                <w:sz w:val="24"/>
              </w:rPr>
              <w:t>Conocimientos:</w:t>
            </w:r>
          </w:p>
        </w:tc>
        <w:tc>
          <w:tcPr>
            <w:tcW w:w="6397" w:type="dxa"/>
          </w:tcPr>
          <w:p w14:paraId="0A1735D6" w14:textId="5B443D93" w:rsidR="003448F1" w:rsidRDefault="00CF5136">
            <w:pPr>
              <w:pStyle w:val="TableParagraph"/>
              <w:spacing w:before="136" w:line="242" w:lineRule="auto"/>
              <w:ind w:right="774"/>
              <w:rPr>
                <w:sz w:val="24"/>
              </w:rPr>
            </w:pPr>
            <w:r>
              <w:rPr>
                <w:sz w:val="24"/>
              </w:rPr>
              <w:t xml:space="preserve">Contar con una buena base formativa en los métodos de trabajo </w:t>
            </w:r>
          </w:p>
        </w:tc>
      </w:tr>
      <w:tr w:rsidR="003448F1" w14:paraId="5F097D7A" w14:textId="77777777">
        <w:trPr>
          <w:trHeight w:val="851"/>
        </w:trPr>
        <w:tc>
          <w:tcPr>
            <w:tcW w:w="2756" w:type="dxa"/>
          </w:tcPr>
          <w:p w14:paraId="3B298A69" w14:textId="77777777" w:rsidR="003448F1" w:rsidRDefault="003448F1">
            <w:pPr>
              <w:pStyle w:val="TableParagraph"/>
              <w:spacing w:before="6"/>
              <w:ind w:left="0"/>
              <w:rPr>
                <w:b/>
                <w:sz w:val="23"/>
              </w:rPr>
            </w:pPr>
          </w:p>
          <w:p w14:paraId="43AFAD32" w14:textId="77777777" w:rsidR="003448F1" w:rsidRDefault="00CF5136">
            <w:pPr>
              <w:pStyle w:val="TableParagraph"/>
              <w:rPr>
                <w:b/>
                <w:sz w:val="24"/>
              </w:rPr>
            </w:pPr>
            <w:r>
              <w:rPr>
                <w:b/>
                <w:sz w:val="24"/>
              </w:rPr>
              <w:t>Habilidades:</w:t>
            </w:r>
          </w:p>
        </w:tc>
        <w:tc>
          <w:tcPr>
            <w:tcW w:w="6397" w:type="dxa"/>
          </w:tcPr>
          <w:p w14:paraId="459422D7" w14:textId="77777777" w:rsidR="003448F1" w:rsidRDefault="00CF5136">
            <w:pPr>
              <w:pStyle w:val="TableParagraph"/>
              <w:spacing w:before="129" w:line="242" w:lineRule="auto"/>
              <w:ind w:right="839"/>
              <w:rPr>
                <w:sz w:val="24"/>
              </w:rPr>
            </w:pPr>
            <w:r>
              <w:rPr>
                <w:sz w:val="24"/>
              </w:rPr>
              <w:t>Trabajar bajo presión, entrega y disciplina y vocación de servicio.</w:t>
            </w:r>
          </w:p>
        </w:tc>
      </w:tr>
    </w:tbl>
    <w:p w14:paraId="0A1F9654" w14:textId="77777777" w:rsidR="003448F1" w:rsidRDefault="003448F1">
      <w:pPr>
        <w:spacing w:line="242" w:lineRule="auto"/>
        <w:rPr>
          <w:sz w:val="24"/>
        </w:rPr>
        <w:sectPr w:rsidR="003448F1" w:rsidSect="00E22D48">
          <w:footerReference w:type="default" r:id="rId216"/>
          <w:pgSz w:w="12240" w:h="15840"/>
          <w:pgMar w:top="2660" w:right="0" w:bottom="800" w:left="0" w:header="336" w:footer="454" w:gutter="0"/>
          <w:cols w:space="720"/>
          <w:docGrid w:linePitch="299"/>
        </w:sectPr>
      </w:pPr>
    </w:p>
    <w:p w14:paraId="78D6C24B" w14:textId="77777777" w:rsidR="003448F1" w:rsidRDefault="003448F1">
      <w:pPr>
        <w:pStyle w:val="Textoindependiente"/>
        <w:rPr>
          <w:rFonts w:ascii="Times New Roman"/>
          <w:sz w:val="20"/>
        </w:rPr>
      </w:pPr>
    </w:p>
    <w:p w14:paraId="61E8B6C6" w14:textId="77777777" w:rsidR="003448F1" w:rsidRDefault="003448F1">
      <w:pPr>
        <w:pStyle w:val="Textoindependiente"/>
        <w:rPr>
          <w:rFonts w:ascii="Times New Roman"/>
          <w:sz w:val="20"/>
        </w:rPr>
      </w:pPr>
    </w:p>
    <w:p w14:paraId="37B8A9C4" w14:textId="77777777" w:rsidR="003448F1" w:rsidRDefault="003448F1">
      <w:pPr>
        <w:pStyle w:val="Textoindependiente"/>
        <w:rPr>
          <w:rFonts w:ascii="Times New Roman"/>
          <w:sz w:val="20"/>
        </w:rPr>
      </w:pPr>
    </w:p>
    <w:p w14:paraId="425583E4" w14:textId="77777777" w:rsidR="003448F1" w:rsidRDefault="003448F1">
      <w:pPr>
        <w:pStyle w:val="Textoindependiente"/>
        <w:rPr>
          <w:rFonts w:ascii="Times New Roman"/>
          <w:sz w:val="20"/>
        </w:rPr>
      </w:pPr>
    </w:p>
    <w:p w14:paraId="65B1AACD" w14:textId="77777777" w:rsidR="003448F1" w:rsidRDefault="003448F1">
      <w:pPr>
        <w:pStyle w:val="Textoindependiente"/>
        <w:spacing w:before="9"/>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06B26FA" w14:textId="77777777">
        <w:trPr>
          <w:trHeight w:val="770"/>
        </w:trPr>
        <w:tc>
          <w:tcPr>
            <w:tcW w:w="9924" w:type="dxa"/>
          </w:tcPr>
          <w:p w14:paraId="6BF266AB" w14:textId="77777777" w:rsidR="003448F1" w:rsidRDefault="003448F1">
            <w:pPr>
              <w:pStyle w:val="TableParagraph"/>
              <w:spacing w:before="6"/>
              <w:ind w:left="0"/>
              <w:rPr>
                <w:rFonts w:ascii="Times New Roman"/>
                <w:sz w:val="20"/>
              </w:rPr>
            </w:pPr>
          </w:p>
          <w:p w14:paraId="4D59930D" w14:textId="67F978E8" w:rsidR="003448F1" w:rsidRDefault="00CF5136">
            <w:pPr>
              <w:pStyle w:val="TableParagraph"/>
              <w:spacing w:before="1"/>
              <w:rPr>
                <w:b/>
                <w:sz w:val="24"/>
              </w:rPr>
            </w:pPr>
            <w:r>
              <w:rPr>
                <w:b/>
                <w:sz w:val="24"/>
              </w:rPr>
              <w:t>Descripción de Funciones del Puesto: Auxiliar de Comedor</w:t>
            </w:r>
          </w:p>
        </w:tc>
      </w:tr>
      <w:tr w:rsidR="003448F1" w14:paraId="5B13C555" w14:textId="77777777">
        <w:trPr>
          <w:trHeight w:val="7081"/>
        </w:trPr>
        <w:tc>
          <w:tcPr>
            <w:tcW w:w="9924" w:type="dxa"/>
          </w:tcPr>
          <w:p w14:paraId="29C302B6" w14:textId="77777777" w:rsidR="003448F1" w:rsidRDefault="00CF5136" w:rsidP="001F7890">
            <w:pPr>
              <w:pStyle w:val="TableParagraph"/>
              <w:numPr>
                <w:ilvl w:val="0"/>
                <w:numId w:val="55"/>
              </w:numPr>
              <w:tabs>
                <w:tab w:val="left" w:pos="796"/>
                <w:tab w:val="left" w:pos="798"/>
              </w:tabs>
              <w:spacing w:before="241"/>
              <w:rPr>
                <w:sz w:val="24"/>
              </w:rPr>
            </w:pPr>
            <w:r>
              <w:rPr>
                <w:sz w:val="24"/>
              </w:rPr>
              <w:t>Preparar alimentos: desayuno y comida de lunes a</w:t>
            </w:r>
            <w:r>
              <w:rPr>
                <w:spacing w:val="-15"/>
                <w:sz w:val="24"/>
              </w:rPr>
              <w:t xml:space="preserve"> </w:t>
            </w:r>
            <w:r>
              <w:rPr>
                <w:sz w:val="24"/>
              </w:rPr>
              <w:t>viernes.</w:t>
            </w:r>
          </w:p>
          <w:p w14:paraId="394BDB4F" w14:textId="77777777" w:rsidR="003448F1" w:rsidRDefault="003448F1">
            <w:pPr>
              <w:pStyle w:val="TableParagraph"/>
              <w:ind w:left="0"/>
              <w:rPr>
                <w:rFonts w:ascii="Times New Roman"/>
                <w:sz w:val="25"/>
              </w:rPr>
            </w:pPr>
          </w:p>
          <w:p w14:paraId="2E2926DA" w14:textId="77777777" w:rsidR="003448F1" w:rsidRDefault="00CF5136" w:rsidP="001F7890">
            <w:pPr>
              <w:pStyle w:val="TableParagraph"/>
              <w:numPr>
                <w:ilvl w:val="0"/>
                <w:numId w:val="55"/>
              </w:numPr>
              <w:tabs>
                <w:tab w:val="left" w:pos="796"/>
                <w:tab w:val="left" w:pos="798"/>
              </w:tabs>
              <w:rPr>
                <w:sz w:val="24"/>
              </w:rPr>
            </w:pPr>
            <w:r>
              <w:rPr>
                <w:sz w:val="24"/>
              </w:rPr>
              <w:t>Lavar platos, vasos, ollas y utensilios de</w:t>
            </w:r>
            <w:r>
              <w:rPr>
                <w:spacing w:val="-8"/>
                <w:sz w:val="24"/>
              </w:rPr>
              <w:t xml:space="preserve"> </w:t>
            </w:r>
            <w:r>
              <w:rPr>
                <w:sz w:val="24"/>
              </w:rPr>
              <w:t>cocina.</w:t>
            </w:r>
          </w:p>
          <w:p w14:paraId="7BC43D60" w14:textId="77777777" w:rsidR="003448F1" w:rsidRDefault="003448F1">
            <w:pPr>
              <w:pStyle w:val="TableParagraph"/>
              <w:ind w:left="0"/>
              <w:rPr>
                <w:rFonts w:ascii="Times New Roman"/>
                <w:sz w:val="26"/>
              </w:rPr>
            </w:pPr>
          </w:p>
          <w:p w14:paraId="32739751" w14:textId="77777777" w:rsidR="003448F1" w:rsidRDefault="00CF5136" w:rsidP="001F7890">
            <w:pPr>
              <w:pStyle w:val="TableParagraph"/>
              <w:numPr>
                <w:ilvl w:val="0"/>
                <w:numId w:val="55"/>
              </w:numPr>
              <w:tabs>
                <w:tab w:val="left" w:pos="796"/>
                <w:tab w:val="left" w:pos="798"/>
              </w:tabs>
              <w:rPr>
                <w:sz w:val="24"/>
              </w:rPr>
            </w:pPr>
            <w:r>
              <w:rPr>
                <w:sz w:val="24"/>
              </w:rPr>
              <w:t>Hacer la limpieza general del</w:t>
            </w:r>
            <w:r>
              <w:rPr>
                <w:spacing w:val="-4"/>
                <w:sz w:val="24"/>
              </w:rPr>
              <w:t xml:space="preserve"> </w:t>
            </w:r>
            <w:r>
              <w:rPr>
                <w:sz w:val="24"/>
              </w:rPr>
              <w:t>comedor.</w:t>
            </w:r>
          </w:p>
          <w:p w14:paraId="1780D99E" w14:textId="77777777" w:rsidR="003448F1" w:rsidRDefault="003448F1">
            <w:pPr>
              <w:pStyle w:val="TableParagraph"/>
              <w:spacing w:before="9"/>
              <w:ind w:left="0"/>
              <w:rPr>
                <w:rFonts w:ascii="Times New Roman"/>
                <w:sz w:val="25"/>
              </w:rPr>
            </w:pPr>
          </w:p>
          <w:p w14:paraId="4529380C" w14:textId="77777777" w:rsidR="003448F1" w:rsidRDefault="00CF5136" w:rsidP="001F7890">
            <w:pPr>
              <w:pStyle w:val="TableParagraph"/>
              <w:numPr>
                <w:ilvl w:val="0"/>
                <w:numId w:val="55"/>
              </w:numPr>
              <w:tabs>
                <w:tab w:val="left" w:pos="796"/>
                <w:tab w:val="left" w:pos="798"/>
              </w:tabs>
              <w:spacing w:line="235" w:lineRule="auto"/>
              <w:ind w:right="293"/>
              <w:rPr>
                <w:sz w:val="24"/>
              </w:rPr>
            </w:pPr>
            <w:r>
              <w:rPr>
                <w:sz w:val="24"/>
              </w:rPr>
              <w:t>Coordinar con los programas en eventos extraordinarios; hacer la recepción y acomodo de abarrotes, carne y</w:t>
            </w:r>
            <w:r>
              <w:rPr>
                <w:spacing w:val="4"/>
                <w:sz w:val="24"/>
              </w:rPr>
              <w:t xml:space="preserve"> </w:t>
            </w:r>
            <w:r>
              <w:rPr>
                <w:sz w:val="24"/>
              </w:rPr>
              <w:t>verdura.</w:t>
            </w:r>
          </w:p>
          <w:p w14:paraId="5958004C" w14:textId="77777777" w:rsidR="003448F1" w:rsidRDefault="003448F1">
            <w:pPr>
              <w:pStyle w:val="TableParagraph"/>
              <w:spacing w:before="9"/>
              <w:ind w:left="0"/>
              <w:rPr>
                <w:rFonts w:ascii="Times New Roman"/>
                <w:sz w:val="25"/>
              </w:rPr>
            </w:pPr>
          </w:p>
          <w:p w14:paraId="20103895" w14:textId="77777777" w:rsidR="003448F1" w:rsidRDefault="00CF5136" w:rsidP="001F7890">
            <w:pPr>
              <w:pStyle w:val="TableParagraph"/>
              <w:numPr>
                <w:ilvl w:val="0"/>
                <w:numId w:val="55"/>
              </w:numPr>
              <w:tabs>
                <w:tab w:val="left" w:pos="796"/>
                <w:tab w:val="left" w:pos="798"/>
              </w:tabs>
              <w:rPr>
                <w:sz w:val="24"/>
              </w:rPr>
            </w:pPr>
            <w:r>
              <w:rPr>
                <w:sz w:val="24"/>
              </w:rPr>
              <w:t>Realizar inventarios de abarrotes y</w:t>
            </w:r>
            <w:r>
              <w:rPr>
                <w:spacing w:val="-14"/>
                <w:sz w:val="24"/>
              </w:rPr>
              <w:t xml:space="preserve"> </w:t>
            </w:r>
            <w:r>
              <w:rPr>
                <w:sz w:val="24"/>
              </w:rPr>
              <w:t>perecederos.</w:t>
            </w:r>
          </w:p>
          <w:p w14:paraId="29575EDB" w14:textId="77777777" w:rsidR="003448F1" w:rsidRDefault="003448F1">
            <w:pPr>
              <w:pStyle w:val="TableParagraph"/>
              <w:spacing w:before="9"/>
              <w:ind w:left="0"/>
              <w:rPr>
                <w:rFonts w:ascii="Times New Roman"/>
                <w:sz w:val="25"/>
              </w:rPr>
            </w:pPr>
          </w:p>
          <w:p w14:paraId="17DED047" w14:textId="77777777" w:rsidR="003448F1" w:rsidRDefault="00CF5136" w:rsidP="001F7890">
            <w:pPr>
              <w:pStyle w:val="TableParagraph"/>
              <w:numPr>
                <w:ilvl w:val="0"/>
                <w:numId w:val="55"/>
              </w:numPr>
              <w:tabs>
                <w:tab w:val="left" w:pos="796"/>
                <w:tab w:val="left" w:pos="798"/>
              </w:tabs>
              <w:rPr>
                <w:sz w:val="24"/>
              </w:rPr>
            </w:pPr>
            <w:r>
              <w:rPr>
                <w:sz w:val="24"/>
              </w:rPr>
              <w:t>Servir</w:t>
            </w:r>
            <w:r>
              <w:rPr>
                <w:spacing w:val="-5"/>
                <w:sz w:val="24"/>
              </w:rPr>
              <w:t xml:space="preserve"> </w:t>
            </w:r>
            <w:r>
              <w:rPr>
                <w:sz w:val="24"/>
              </w:rPr>
              <w:t>alimentos.</w:t>
            </w:r>
          </w:p>
          <w:p w14:paraId="59E8E9AA" w14:textId="77777777" w:rsidR="003448F1" w:rsidRDefault="003448F1">
            <w:pPr>
              <w:pStyle w:val="TableParagraph"/>
              <w:spacing w:before="3"/>
              <w:ind w:left="0"/>
              <w:rPr>
                <w:rFonts w:ascii="Times New Roman"/>
                <w:sz w:val="26"/>
              </w:rPr>
            </w:pPr>
          </w:p>
          <w:p w14:paraId="57590F99" w14:textId="77777777" w:rsidR="003448F1" w:rsidRDefault="00CF5136" w:rsidP="001F7890">
            <w:pPr>
              <w:pStyle w:val="TableParagraph"/>
              <w:numPr>
                <w:ilvl w:val="0"/>
                <w:numId w:val="55"/>
              </w:numPr>
              <w:tabs>
                <w:tab w:val="left" w:pos="796"/>
                <w:tab w:val="left" w:pos="798"/>
              </w:tabs>
              <w:rPr>
                <w:sz w:val="24"/>
              </w:rPr>
            </w:pPr>
            <w:r>
              <w:rPr>
                <w:sz w:val="24"/>
              </w:rPr>
              <w:t>Supervisar higiene del personal de</w:t>
            </w:r>
            <w:r>
              <w:rPr>
                <w:spacing w:val="-5"/>
                <w:sz w:val="24"/>
              </w:rPr>
              <w:t xml:space="preserve"> </w:t>
            </w:r>
            <w:r>
              <w:rPr>
                <w:sz w:val="24"/>
              </w:rPr>
              <w:t>cocina.</w:t>
            </w:r>
          </w:p>
          <w:p w14:paraId="0EB84F8E" w14:textId="77777777" w:rsidR="003448F1" w:rsidRDefault="003448F1">
            <w:pPr>
              <w:pStyle w:val="TableParagraph"/>
              <w:spacing w:before="2"/>
              <w:ind w:left="0"/>
              <w:rPr>
                <w:rFonts w:ascii="Times New Roman"/>
                <w:sz w:val="25"/>
              </w:rPr>
            </w:pPr>
          </w:p>
          <w:p w14:paraId="4FD0AE70" w14:textId="77777777" w:rsidR="003448F1" w:rsidRDefault="00CF5136" w:rsidP="001F7890">
            <w:pPr>
              <w:pStyle w:val="TableParagraph"/>
              <w:numPr>
                <w:ilvl w:val="0"/>
                <w:numId w:val="55"/>
              </w:numPr>
              <w:tabs>
                <w:tab w:val="left" w:pos="796"/>
                <w:tab w:val="left" w:pos="798"/>
              </w:tabs>
              <w:rPr>
                <w:sz w:val="24"/>
              </w:rPr>
            </w:pPr>
            <w:r>
              <w:rPr>
                <w:sz w:val="24"/>
              </w:rPr>
              <w:t xml:space="preserve">Supervisar la higiene y limpieza de los alimentos, antes y durante </w:t>
            </w:r>
            <w:r>
              <w:rPr>
                <w:spacing w:val="-3"/>
                <w:sz w:val="24"/>
              </w:rPr>
              <w:t>su</w:t>
            </w:r>
            <w:r>
              <w:rPr>
                <w:spacing w:val="-17"/>
                <w:sz w:val="24"/>
              </w:rPr>
              <w:t xml:space="preserve"> </w:t>
            </w:r>
            <w:r>
              <w:rPr>
                <w:sz w:val="24"/>
              </w:rPr>
              <w:t>preparación.</w:t>
            </w:r>
          </w:p>
          <w:p w14:paraId="13C0CCD7" w14:textId="77777777" w:rsidR="003448F1" w:rsidRDefault="003448F1">
            <w:pPr>
              <w:pStyle w:val="TableParagraph"/>
              <w:spacing w:before="9"/>
              <w:ind w:left="0"/>
              <w:rPr>
                <w:rFonts w:ascii="Times New Roman"/>
                <w:sz w:val="25"/>
              </w:rPr>
            </w:pPr>
          </w:p>
          <w:p w14:paraId="667F18E3" w14:textId="77777777" w:rsidR="003448F1" w:rsidRDefault="00CF5136" w:rsidP="001F7890">
            <w:pPr>
              <w:pStyle w:val="TableParagraph"/>
              <w:numPr>
                <w:ilvl w:val="0"/>
                <w:numId w:val="55"/>
              </w:numPr>
              <w:tabs>
                <w:tab w:val="left" w:pos="796"/>
                <w:tab w:val="left" w:pos="798"/>
              </w:tabs>
              <w:rPr>
                <w:sz w:val="24"/>
              </w:rPr>
            </w:pPr>
            <w:r>
              <w:rPr>
                <w:sz w:val="24"/>
              </w:rPr>
              <w:t>Mantener fumigadas las áreas de</w:t>
            </w:r>
            <w:r>
              <w:rPr>
                <w:spacing w:val="-9"/>
                <w:sz w:val="24"/>
              </w:rPr>
              <w:t xml:space="preserve"> </w:t>
            </w:r>
            <w:r>
              <w:rPr>
                <w:sz w:val="24"/>
              </w:rPr>
              <w:t>trabajo.</w:t>
            </w:r>
          </w:p>
          <w:p w14:paraId="34EAB2ED" w14:textId="77777777" w:rsidR="003448F1" w:rsidRDefault="003448F1">
            <w:pPr>
              <w:pStyle w:val="TableParagraph"/>
              <w:spacing w:before="7"/>
              <w:ind w:left="0"/>
              <w:rPr>
                <w:rFonts w:ascii="Times New Roman"/>
                <w:sz w:val="25"/>
              </w:rPr>
            </w:pPr>
          </w:p>
          <w:p w14:paraId="2ADF0E9B" w14:textId="77777777" w:rsidR="003448F1" w:rsidRDefault="00CF5136" w:rsidP="001F7890">
            <w:pPr>
              <w:pStyle w:val="TableParagraph"/>
              <w:numPr>
                <w:ilvl w:val="0"/>
                <w:numId w:val="55"/>
              </w:numPr>
              <w:tabs>
                <w:tab w:val="left" w:pos="796"/>
                <w:tab w:val="left" w:pos="798"/>
              </w:tabs>
              <w:rPr>
                <w:sz w:val="24"/>
              </w:rPr>
            </w:pPr>
            <w:r>
              <w:rPr>
                <w:sz w:val="24"/>
              </w:rPr>
              <w:t>Elaborar menús</w:t>
            </w:r>
            <w:r>
              <w:rPr>
                <w:spacing w:val="-3"/>
                <w:sz w:val="24"/>
              </w:rPr>
              <w:t xml:space="preserve"> </w:t>
            </w:r>
            <w:r>
              <w:rPr>
                <w:sz w:val="24"/>
              </w:rPr>
              <w:t>semanales.</w:t>
            </w:r>
          </w:p>
          <w:p w14:paraId="4A402859" w14:textId="77777777" w:rsidR="003448F1" w:rsidRDefault="003448F1">
            <w:pPr>
              <w:pStyle w:val="TableParagraph"/>
              <w:spacing w:before="2"/>
              <w:ind w:left="0"/>
              <w:rPr>
                <w:rFonts w:ascii="Times New Roman"/>
                <w:sz w:val="25"/>
              </w:rPr>
            </w:pPr>
          </w:p>
          <w:p w14:paraId="1A58C895" w14:textId="77777777" w:rsidR="003448F1" w:rsidRDefault="00CF5136" w:rsidP="001F7890">
            <w:pPr>
              <w:pStyle w:val="TableParagraph"/>
              <w:numPr>
                <w:ilvl w:val="0"/>
                <w:numId w:val="55"/>
              </w:numPr>
              <w:tabs>
                <w:tab w:val="left" w:pos="796"/>
                <w:tab w:val="left" w:pos="798"/>
              </w:tabs>
              <w:rPr>
                <w:sz w:val="24"/>
              </w:rPr>
            </w:pPr>
            <w:r>
              <w:rPr>
                <w:sz w:val="24"/>
              </w:rPr>
              <w:t>Supervisar que no se desperdicien los alimentos, antes y durante su</w:t>
            </w:r>
            <w:r>
              <w:rPr>
                <w:spacing w:val="-23"/>
                <w:sz w:val="24"/>
              </w:rPr>
              <w:t xml:space="preserve"> </w:t>
            </w:r>
            <w:r>
              <w:rPr>
                <w:sz w:val="24"/>
              </w:rPr>
              <w:t>preparación.</w:t>
            </w:r>
          </w:p>
        </w:tc>
      </w:tr>
    </w:tbl>
    <w:p w14:paraId="2086397A" w14:textId="77777777" w:rsidR="003448F1" w:rsidRDefault="003448F1">
      <w:pPr>
        <w:rPr>
          <w:sz w:val="24"/>
        </w:rPr>
        <w:sectPr w:rsidR="003448F1" w:rsidSect="00E22D48">
          <w:footerReference w:type="default" r:id="rId217"/>
          <w:pgSz w:w="12240" w:h="15840"/>
          <w:pgMar w:top="2660" w:right="0" w:bottom="680" w:left="0" w:header="336" w:footer="454" w:gutter="0"/>
          <w:cols w:space="720"/>
          <w:docGrid w:linePitch="299"/>
        </w:sectPr>
      </w:pPr>
    </w:p>
    <w:p w14:paraId="5857D0DD" w14:textId="77777777" w:rsidR="003448F1" w:rsidRDefault="003448F1">
      <w:pPr>
        <w:pStyle w:val="Textoindependiente"/>
        <w:rPr>
          <w:rFonts w:ascii="Times New Roman"/>
          <w:sz w:val="20"/>
        </w:rPr>
      </w:pPr>
    </w:p>
    <w:p w14:paraId="3BF49C6E" w14:textId="77777777" w:rsidR="003448F1" w:rsidRDefault="003448F1">
      <w:pPr>
        <w:pStyle w:val="Textoindependiente"/>
        <w:rPr>
          <w:rFonts w:ascii="Times New Roman"/>
          <w:sz w:val="20"/>
        </w:rPr>
      </w:pPr>
    </w:p>
    <w:p w14:paraId="32220240" w14:textId="77777777" w:rsidR="003448F1" w:rsidRDefault="003448F1">
      <w:pPr>
        <w:pStyle w:val="Textoindependiente"/>
        <w:rPr>
          <w:rFonts w:ascii="Times New Roman"/>
          <w:sz w:val="20"/>
        </w:rPr>
      </w:pPr>
    </w:p>
    <w:p w14:paraId="5DBD265E" w14:textId="77777777" w:rsidR="003448F1" w:rsidRDefault="003448F1">
      <w:pPr>
        <w:pStyle w:val="Textoindependiente"/>
        <w:rPr>
          <w:rFonts w:ascii="Times New Roman"/>
          <w:sz w:val="20"/>
        </w:rPr>
      </w:pPr>
    </w:p>
    <w:p w14:paraId="3C75CB2D" w14:textId="77777777" w:rsidR="003448F1" w:rsidRDefault="003448F1">
      <w:pPr>
        <w:pStyle w:val="Textoindependiente"/>
        <w:spacing w:before="5"/>
        <w:rPr>
          <w:rFonts w:ascii="Times New Roman"/>
          <w:sz w:val="18"/>
        </w:rPr>
      </w:pPr>
    </w:p>
    <w:p w14:paraId="0E004DD3" w14:textId="2E1118FE" w:rsidR="003448F1" w:rsidRDefault="00CF5136" w:rsidP="001F7890">
      <w:pPr>
        <w:pStyle w:val="Prrafodelista"/>
        <w:numPr>
          <w:ilvl w:val="0"/>
          <w:numId w:val="107"/>
        </w:numPr>
        <w:tabs>
          <w:tab w:val="left" w:pos="3876"/>
          <w:tab w:val="left" w:pos="3877"/>
        </w:tabs>
        <w:spacing w:before="51"/>
        <w:ind w:left="3877" w:right="3026" w:hanging="721"/>
        <w:rPr>
          <w:b/>
          <w:sz w:val="24"/>
        </w:rPr>
      </w:pPr>
      <w:r>
        <w:rPr>
          <w:b/>
          <w:sz w:val="24"/>
        </w:rPr>
        <w:t xml:space="preserve">Descripción de </w:t>
      </w:r>
      <w:r w:rsidR="00E12D33">
        <w:rPr>
          <w:b/>
          <w:sz w:val="24"/>
        </w:rPr>
        <w:t>Personal de Cocina de</w:t>
      </w:r>
      <w:r>
        <w:rPr>
          <w:b/>
          <w:spacing w:val="-5"/>
          <w:sz w:val="24"/>
        </w:rPr>
        <w:t xml:space="preserve"> </w:t>
      </w:r>
      <w:r>
        <w:rPr>
          <w:b/>
          <w:sz w:val="24"/>
        </w:rPr>
        <w:t>Comedor</w:t>
      </w:r>
    </w:p>
    <w:p w14:paraId="3CB64E47" w14:textId="77777777" w:rsidR="003448F1" w:rsidRDefault="003448F1">
      <w:pPr>
        <w:pStyle w:val="Textoindependiente"/>
        <w:rPr>
          <w:b/>
        </w:rPr>
      </w:pPr>
    </w:p>
    <w:p w14:paraId="38E5BD3B" w14:textId="77777777" w:rsidR="003448F1" w:rsidRDefault="003448F1">
      <w:pPr>
        <w:pStyle w:val="Textoindependiente"/>
        <w:rPr>
          <w:b/>
        </w:rPr>
      </w:pPr>
    </w:p>
    <w:p w14:paraId="60994631" w14:textId="77777777" w:rsidR="003448F1" w:rsidRDefault="00CF5136">
      <w:pPr>
        <w:spacing w:before="159"/>
        <w:ind w:left="3318" w:right="3319"/>
        <w:jc w:val="center"/>
        <w:rPr>
          <w:b/>
          <w:sz w:val="24"/>
        </w:rPr>
      </w:pPr>
      <w:r>
        <w:rPr>
          <w:b/>
          <w:sz w:val="24"/>
        </w:rPr>
        <w:t>Organigrama del puesto</w:t>
      </w:r>
    </w:p>
    <w:p w14:paraId="7326A3C2" w14:textId="77777777" w:rsidR="003448F1" w:rsidRDefault="003448F1">
      <w:pPr>
        <w:pStyle w:val="Textoindependiente"/>
        <w:rPr>
          <w:b/>
          <w:sz w:val="20"/>
        </w:rPr>
      </w:pPr>
    </w:p>
    <w:p w14:paraId="2C654123" w14:textId="77777777" w:rsidR="003448F1" w:rsidRDefault="003448F1">
      <w:pPr>
        <w:pStyle w:val="Textoindependiente"/>
        <w:rPr>
          <w:b/>
          <w:sz w:val="20"/>
        </w:rPr>
      </w:pPr>
    </w:p>
    <w:p w14:paraId="4380B8B3" w14:textId="77777777" w:rsidR="003448F1" w:rsidRDefault="003448F1">
      <w:pPr>
        <w:pStyle w:val="Textoindependiente"/>
        <w:rPr>
          <w:b/>
          <w:sz w:val="20"/>
        </w:rPr>
      </w:pPr>
    </w:p>
    <w:p w14:paraId="3C3A94D4" w14:textId="77777777" w:rsidR="003448F1" w:rsidRDefault="003448F1">
      <w:pPr>
        <w:pStyle w:val="Textoindependiente"/>
        <w:rPr>
          <w:b/>
          <w:sz w:val="20"/>
        </w:rPr>
      </w:pPr>
    </w:p>
    <w:p w14:paraId="2E6C4EC6" w14:textId="77777777" w:rsidR="003448F1" w:rsidRDefault="003448F1">
      <w:pPr>
        <w:pStyle w:val="Textoindependiente"/>
        <w:rPr>
          <w:b/>
          <w:sz w:val="20"/>
        </w:rPr>
      </w:pPr>
    </w:p>
    <w:p w14:paraId="0C16DFE5" w14:textId="77777777" w:rsidR="003448F1" w:rsidRDefault="003448F1">
      <w:pPr>
        <w:pStyle w:val="Textoindependiente"/>
        <w:rPr>
          <w:b/>
          <w:sz w:val="20"/>
        </w:rPr>
      </w:pPr>
    </w:p>
    <w:p w14:paraId="6497FF20" w14:textId="77777777" w:rsidR="003448F1" w:rsidRDefault="003448F1">
      <w:pPr>
        <w:pStyle w:val="Textoindependiente"/>
        <w:rPr>
          <w:b/>
          <w:sz w:val="20"/>
        </w:rPr>
      </w:pPr>
    </w:p>
    <w:p w14:paraId="36234B89" w14:textId="77777777" w:rsidR="003448F1" w:rsidRDefault="003448F1">
      <w:pPr>
        <w:pStyle w:val="Textoindependiente"/>
        <w:rPr>
          <w:b/>
          <w:sz w:val="20"/>
        </w:rPr>
      </w:pPr>
    </w:p>
    <w:p w14:paraId="0315A99B" w14:textId="127E3885" w:rsidR="003448F1" w:rsidRDefault="00226C2D">
      <w:pPr>
        <w:pStyle w:val="Textoindependiente"/>
        <w:rPr>
          <w:b/>
          <w:sz w:val="20"/>
        </w:rPr>
      </w:pPr>
      <w:r>
        <w:rPr>
          <w:noProof/>
          <w:sz w:val="16"/>
          <w:szCs w:val="16"/>
          <w:lang w:val="es-MX" w:eastAsia="es-MX"/>
        </w:rPr>
        <mc:AlternateContent>
          <mc:Choice Requires="wps">
            <w:drawing>
              <wp:anchor distT="0" distB="0" distL="114300" distR="114300" simplePos="0" relativeHeight="251584512" behindDoc="0" locked="0" layoutInCell="1" allowOverlap="1" wp14:anchorId="565837B4" wp14:editId="0F4AF2D4">
                <wp:simplePos x="0" y="0"/>
                <wp:positionH relativeFrom="margin">
                  <wp:align>center</wp:align>
                </wp:positionH>
                <wp:positionV relativeFrom="paragraph">
                  <wp:posOffset>227330</wp:posOffset>
                </wp:positionV>
                <wp:extent cx="1533525" cy="533400"/>
                <wp:effectExtent l="0" t="0" r="28575" b="19050"/>
                <wp:wrapTopAndBottom/>
                <wp:docPr id="1589"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33400"/>
                        </a:xfrm>
                        <a:prstGeom prst="rect">
                          <a:avLst/>
                        </a:prstGeom>
                        <a:ln/>
                      </wps:spPr>
                      <wps:style>
                        <a:lnRef idx="2">
                          <a:schemeClr val="dk1"/>
                        </a:lnRef>
                        <a:fillRef idx="1">
                          <a:schemeClr val="lt1"/>
                        </a:fillRef>
                        <a:effectRef idx="0">
                          <a:schemeClr val="dk1"/>
                        </a:effectRef>
                        <a:fontRef idx="minor">
                          <a:schemeClr val="dk1"/>
                        </a:fontRef>
                      </wps:style>
                      <wps:txbx>
                        <w:txbxContent>
                          <w:p w14:paraId="7E0EA80D" w14:textId="40C6C83A" w:rsidR="003D7F23" w:rsidRPr="00F82B0E" w:rsidRDefault="00226C2D">
                            <w:pPr>
                              <w:spacing w:before="128"/>
                              <w:ind w:left="462"/>
                              <w:rPr>
                                <w:rFonts w:ascii="Arial"/>
                                <w:b/>
                                <w:color w:val="000000" w:themeColor="text1"/>
                                <w:sz w:val="28"/>
                              </w:rPr>
                            </w:pPr>
                            <w:r>
                              <w:rPr>
                                <w:rFonts w:ascii="Arial"/>
                                <w:b/>
                                <w:color w:val="000000" w:themeColor="text1"/>
                                <w:sz w:val="28"/>
                              </w:rPr>
                              <w:t xml:space="preserve">Personal de </w:t>
                            </w:r>
                            <w:r w:rsidR="00E12D33">
                              <w:rPr>
                                <w:rFonts w:ascii="Arial"/>
                                <w:b/>
                                <w:color w:val="000000" w:themeColor="text1"/>
                                <w:sz w:val="28"/>
                              </w:rPr>
                              <w:t>Cocina</w:t>
                            </w:r>
                            <w:r w:rsidR="003D7F23">
                              <w:rPr>
                                <w:rFonts w:ascii="Arial"/>
                                <w:b/>
                                <w:color w:val="000000" w:themeColor="text1"/>
                                <w:sz w:val="28"/>
                              </w:rPr>
                              <w:t xml:space="preserve"> </w:t>
                            </w:r>
                            <w:r w:rsidR="003D7F23" w:rsidRPr="00F82B0E">
                              <w:rPr>
                                <w:rFonts w:ascii="Arial"/>
                                <w:b/>
                                <w:color w:val="000000" w:themeColor="text1"/>
                                <w:sz w:val="28"/>
                              </w:rPr>
                              <w:t xml:space="preserve"> (2)</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837B4" id="Text Box 1082" o:spid="_x0000_s1222" type="#_x0000_t202" style="position:absolute;margin-left:0;margin-top:17.9pt;width:120.75pt;height:42pt;z-index:2515845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" fillcolor="white [3201]" strokecolor="black [3200]" strokeweight="2pt">
                <v:textbox inset="0,0,0,0">
                  <w:txbxContent>
                    <w:p w14:paraId="7E0EA80D" w14:textId="40C6C83A" w:rsidR="003D7F23" w:rsidRPr="00F82B0E" w:rsidRDefault="00226C2D">
                      <w:pPr>
                        <w:spacing w:before="128"/>
                        <w:ind w:left="462"/>
                        <w:rPr>
                          <w:rFonts w:ascii="Arial"/>
                          <w:b/>
                          <w:color w:val="000000" w:themeColor="text1"/>
                          <w:sz w:val="28"/>
                        </w:rPr>
                      </w:pPr>
                      <w:r>
                        <w:rPr>
                          <w:rFonts w:ascii="Arial"/>
                          <w:b/>
                          <w:color w:val="000000" w:themeColor="text1"/>
                          <w:sz w:val="28"/>
                        </w:rPr>
                        <w:t xml:space="preserve">Personal de </w:t>
                      </w:r>
                      <w:r w:rsidR="00E12D33">
                        <w:rPr>
                          <w:rFonts w:ascii="Arial"/>
                          <w:b/>
                          <w:color w:val="000000" w:themeColor="text1"/>
                          <w:sz w:val="28"/>
                        </w:rPr>
                        <w:t>Cocina</w:t>
                      </w:r>
                      <w:r w:rsidR="003D7F23">
                        <w:rPr>
                          <w:rFonts w:ascii="Arial"/>
                          <w:b/>
                          <w:color w:val="000000" w:themeColor="text1"/>
                          <w:sz w:val="28"/>
                        </w:rPr>
                        <w:t xml:space="preserve"> </w:t>
                      </w:r>
                      <w:r w:rsidR="003D7F23" w:rsidRPr="00F82B0E">
                        <w:rPr>
                          <w:rFonts w:ascii="Arial"/>
                          <w:b/>
                          <w:color w:val="000000" w:themeColor="text1"/>
                          <w:sz w:val="28"/>
                        </w:rPr>
                        <w:t xml:space="preserve"> (2)</w:t>
                      </w:r>
                    </w:p>
                  </w:txbxContent>
                </v:textbox>
                <w10:wrap type="topAndBottom" anchorx="margin"/>
              </v:shape>
            </w:pict>
          </mc:Fallback>
        </mc:AlternateContent>
      </w:r>
    </w:p>
    <w:p w14:paraId="711842D2" w14:textId="2DE70381" w:rsidR="003448F1" w:rsidRDefault="003448F1">
      <w:pPr>
        <w:pStyle w:val="Textoindependiente"/>
        <w:spacing w:before="8"/>
        <w:rPr>
          <w:b/>
          <w:sz w:val="28"/>
        </w:rPr>
      </w:pPr>
      <w:commentRangeStart w:id="64"/>
      <w:commentRangeEnd w:id="64"/>
    </w:p>
    <w:p w14:paraId="4AC8763D" w14:textId="119A5B12" w:rsidR="003448F1" w:rsidRDefault="003448F1">
      <w:pPr>
        <w:pStyle w:val="Textoindependiente"/>
        <w:rPr>
          <w:b/>
        </w:rPr>
      </w:pPr>
    </w:p>
    <w:p w14:paraId="076CEDFC" w14:textId="149DCD3D" w:rsidR="003448F1" w:rsidRDefault="003448F1">
      <w:pPr>
        <w:pStyle w:val="Textoindependiente"/>
        <w:rPr>
          <w:b/>
        </w:rPr>
      </w:pPr>
    </w:p>
    <w:p w14:paraId="78F29EA1" w14:textId="77777777" w:rsidR="003448F1" w:rsidRDefault="003448F1">
      <w:pPr>
        <w:pStyle w:val="Textoindependiente"/>
        <w:rPr>
          <w:b/>
        </w:rPr>
      </w:pPr>
    </w:p>
    <w:p w14:paraId="0EBC8EA3" w14:textId="7FA825C4" w:rsidR="003448F1" w:rsidRDefault="003448F1">
      <w:pPr>
        <w:pStyle w:val="Textoindependiente"/>
        <w:rPr>
          <w:b/>
        </w:rPr>
      </w:pPr>
    </w:p>
    <w:p w14:paraId="72B8B856" w14:textId="77777777" w:rsidR="003448F1" w:rsidRDefault="003448F1">
      <w:pPr>
        <w:pStyle w:val="Textoindependiente"/>
        <w:rPr>
          <w:b/>
        </w:rPr>
      </w:pPr>
    </w:p>
    <w:p w14:paraId="73152E51" w14:textId="77777777" w:rsidR="003448F1" w:rsidRDefault="003448F1">
      <w:pPr>
        <w:pStyle w:val="Textoindependiente"/>
        <w:rPr>
          <w:b/>
        </w:rPr>
      </w:pPr>
    </w:p>
    <w:p w14:paraId="0E9ED2D0" w14:textId="77777777" w:rsidR="003448F1" w:rsidRDefault="003448F1">
      <w:pPr>
        <w:pStyle w:val="Textoindependiente"/>
        <w:rPr>
          <w:b/>
        </w:rPr>
      </w:pPr>
    </w:p>
    <w:p w14:paraId="7E0A32ED" w14:textId="77777777" w:rsidR="003448F1" w:rsidRDefault="003448F1">
      <w:pPr>
        <w:pStyle w:val="Textoindependiente"/>
        <w:spacing w:before="9"/>
        <w:rPr>
          <w:b/>
          <w:sz w:val="23"/>
        </w:rPr>
      </w:pPr>
    </w:p>
    <w:p w14:paraId="6850A53B" w14:textId="77777777" w:rsidR="003448F1" w:rsidRDefault="00CF5136">
      <w:pPr>
        <w:ind w:left="1699"/>
        <w:rPr>
          <w:b/>
          <w:sz w:val="24"/>
        </w:rPr>
      </w:pPr>
      <w:r>
        <w:rPr>
          <w:b/>
          <w:sz w:val="24"/>
        </w:rPr>
        <w:t>Objetivo del puesto</w:t>
      </w:r>
    </w:p>
    <w:p w14:paraId="78DFC171" w14:textId="77777777" w:rsidR="003448F1" w:rsidRDefault="003448F1">
      <w:pPr>
        <w:pStyle w:val="Textoindependiente"/>
        <w:spacing w:before="7"/>
        <w:rPr>
          <w:b/>
        </w:rPr>
      </w:pPr>
    </w:p>
    <w:p w14:paraId="3B0CF34D" w14:textId="77777777" w:rsidR="003448F1" w:rsidRDefault="00CF5136">
      <w:pPr>
        <w:pStyle w:val="Textoindependiente"/>
        <w:spacing w:line="276" w:lineRule="auto"/>
        <w:ind w:left="1699" w:right="1696"/>
        <w:jc w:val="both"/>
      </w:pPr>
      <w:r>
        <w:t>Contribuir al servicio que presta el centro por medio de alimentos sanos. Trabajar eficientemente en equipo, con iniciativa y observando siempre los principios de seguridad e higiene.</w:t>
      </w:r>
    </w:p>
    <w:p w14:paraId="7ADEB67F" w14:textId="77777777" w:rsidR="003448F1" w:rsidRDefault="003448F1">
      <w:pPr>
        <w:spacing w:line="276" w:lineRule="auto"/>
        <w:jc w:val="both"/>
        <w:sectPr w:rsidR="003448F1">
          <w:pgSz w:w="12240" w:h="15840"/>
          <w:pgMar w:top="2660" w:right="0" w:bottom="680" w:left="0" w:header="336" w:footer="487" w:gutter="0"/>
          <w:cols w:space="720"/>
        </w:sectPr>
      </w:pPr>
    </w:p>
    <w:p w14:paraId="4D0C2B0F" w14:textId="77777777" w:rsidR="003448F1" w:rsidRDefault="003448F1">
      <w:pPr>
        <w:pStyle w:val="Textoindependiente"/>
        <w:rPr>
          <w:sz w:val="20"/>
        </w:rPr>
      </w:pPr>
    </w:p>
    <w:p w14:paraId="66DCC147" w14:textId="77777777" w:rsidR="003448F1" w:rsidRDefault="003448F1">
      <w:pPr>
        <w:pStyle w:val="Textoindependiente"/>
        <w:rPr>
          <w:sz w:val="20"/>
        </w:rPr>
      </w:pPr>
    </w:p>
    <w:p w14:paraId="3DEFB109" w14:textId="77777777" w:rsidR="003448F1" w:rsidRDefault="003448F1">
      <w:pPr>
        <w:pStyle w:val="Textoindependiente"/>
        <w:rPr>
          <w:sz w:val="20"/>
        </w:rPr>
      </w:pPr>
    </w:p>
    <w:p w14:paraId="2F6783DB" w14:textId="77777777" w:rsidR="003448F1" w:rsidRDefault="003448F1">
      <w:pPr>
        <w:pStyle w:val="Textoindependiente"/>
        <w:rPr>
          <w:sz w:val="20"/>
        </w:rPr>
      </w:pPr>
    </w:p>
    <w:p w14:paraId="313A3D61" w14:textId="77777777" w:rsidR="003448F1" w:rsidRDefault="003448F1">
      <w:pPr>
        <w:pStyle w:val="Textoindependiente"/>
        <w:rPr>
          <w:sz w:val="20"/>
        </w:rPr>
      </w:pPr>
    </w:p>
    <w:p w14:paraId="22517D65" w14:textId="77777777" w:rsidR="003448F1" w:rsidRDefault="003448F1">
      <w:pPr>
        <w:pStyle w:val="Textoindependiente"/>
        <w:rPr>
          <w:sz w:val="20"/>
        </w:rPr>
      </w:pPr>
    </w:p>
    <w:p w14:paraId="2B444649" w14:textId="77777777" w:rsidR="003448F1" w:rsidRDefault="00CF5136">
      <w:pPr>
        <w:pStyle w:val="Ttulo2"/>
        <w:spacing w:before="178"/>
        <w:ind w:right="3317"/>
      </w:pPr>
      <w:bookmarkStart w:id="65" w:name="Descripción_del_Puesto_(37)"/>
      <w:bookmarkEnd w:id="65"/>
      <w:r>
        <w:t>Descripción del Puesto</w:t>
      </w:r>
    </w:p>
    <w:p w14:paraId="75493A01" w14:textId="77777777" w:rsidR="003448F1" w:rsidRDefault="003448F1">
      <w:pPr>
        <w:pStyle w:val="Textoindependiente"/>
        <w:rPr>
          <w:b/>
          <w:sz w:val="20"/>
        </w:rPr>
      </w:pPr>
    </w:p>
    <w:p w14:paraId="15433040" w14:textId="77777777" w:rsidR="003448F1" w:rsidRDefault="003448F1">
      <w:pPr>
        <w:pStyle w:val="Textoindependiente"/>
        <w:rPr>
          <w:b/>
          <w:sz w:val="20"/>
        </w:rPr>
      </w:pPr>
    </w:p>
    <w:p w14:paraId="4D9ED2B4" w14:textId="77777777" w:rsidR="003448F1" w:rsidRDefault="003448F1">
      <w:pPr>
        <w:pStyle w:val="Textoindependiente"/>
        <w:rPr>
          <w:b/>
          <w:sz w:val="20"/>
        </w:rPr>
      </w:pPr>
    </w:p>
    <w:p w14:paraId="610619DB" w14:textId="77777777" w:rsidR="003448F1" w:rsidRDefault="003448F1">
      <w:pPr>
        <w:pStyle w:val="Textoindependiente"/>
        <w:rPr>
          <w:b/>
          <w:sz w:val="20"/>
        </w:rPr>
      </w:pPr>
    </w:p>
    <w:p w14:paraId="421AD7ED" w14:textId="77777777" w:rsidR="003448F1" w:rsidRDefault="003448F1">
      <w:pPr>
        <w:pStyle w:val="Textoindependiente"/>
        <w:rPr>
          <w:b/>
          <w:sz w:val="1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3448F1" w14:paraId="6EAF0D42" w14:textId="77777777">
        <w:trPr>
          <w:trHeight w:val="594"/>
        </w:trPr>
        <w:tc>
          <w:tcPr>
            <w:tcW w:w="3305" w:type="dxa"/>
          </w:tcPr>
          <w:p w14:paraId="1ADA721F" w14:textId="77777777" w:rsidR="003448F1" w:rsidRDefault="00CF5136">
            <w:pPr>
              <w:pStyle w:val="TableParagraph"/>
              <w:spacing w:before="148"/>
              <w:rPr>
                <w:b/>
                <w:sz w:val="24"/>
              </w:rPr>
            </w:pPr>
            <w:r>
              <w:rPr>
                <w:b/>
                <w:sz w:val="24"/>
              </w:rPr>
              <w:t>Nombre del Puesto</w:t>
            </w:r>
          </w:p>
        </w:tc>
        <w:tc>
          <w:tcPr>
            <w:tcW w:w="5266" w:type="dxa"/>
          </w:tcPr>
          <w:p w14:paraId="4958CCA1" w14:textId="09F757F5" w:rsidR="003448F1" w:rsidRDefault="00E12D33">
            <w:pPr>
              <w:pStyle w:val="TableParagraph"/>
              <w:spacing w:before="150"/>
              <w:rPr>
                <w:sz w:val="24"/>
              </w:rPr>
            </w:pPr>
            <w:r>
              <w:rPr>
                <w:sz w:val="24"/>
              </w:rPr>
              <w:t>Cocina</w:t>
            </w:r>
          </w:p>
        </w:tc>
      </w:tr>
      <w:tr w:rsidR="003448F1" w14:paraId="11374294" w14:textId="77777777">
        <w:trPr>
          <w:trHeight w:val="580"/>
        </w:trPr>
        <w:tc>
          <w:tcPr>
            <w:tcW w:w="3305" w:type="dxa"/>
          </w:tcPr>
          <w:p w14:paraId="4C9C95D6" w14:textId="77777777" w:rsidR="003448F1" w:rsidRDefault="00CF5136">
            <w:pPr>
              <w:pStyle w:val="TableParagraph"/>
              <w:spacing w:before="138"/>
              <w:rPr>
                <w:b/>
                <w:sz w:val="24"/>
              </w:rPr>
            </w:pPr>
            <w:r>
              <w:rPr>
                <w:b/>
                <w:sz w:val="24"/>
              </w:rPr>
              <w:t>Nombre de la Dependencia:</w:t>
            </w:r>
          </w:p>
        </w:tc>
        <w:tc>
          <w:tcPr>
            <w:tcW w:w="5266" w:type="dxa"/>
          </w:tcPr>
          <w:p w14:paraId="2E2D0C22" w14:textId="77777777" w:rsidR="003448F1" w:rsidRDefault="00CF5136">
            <w:pPr>
              <w:pStyle w:val="TableParagraph"/>
              <w:spacing w:before="138"/>
              <w:rPr>
                <w:sz w:val="24"/>
              </w:rPr>
            </w:pPr>
            <w:r>
              <w:rPr>
                <w:sz w:val="24"/>
              </w:rPr>
              <w:t>Sistema para el Desarrollo Integral de la Familia</w:t>
            </w:r>
          </w:p>
        </w:tc>
      </w:tr>
      <w:tr w:rsidR="003448F1" w14:paraId="20867B21" w14:textId="77777777">
        <w:trPr>
          <w:trHeight w:val="580"/>
        </w:trPr>
        <w:tc>
          <w:tcPr>
            <w:tcW w:w="3305" w:type="dxa"/>
          </w:tcPr>
          <w:p w14:paraId="1001F385" w14:textId="77777777" w:rsidR="003448F1" w:rsidRDefault="00CF5136">
            <w:pPr>
              <w:pStyle w:val="TableParagraph"/>
              <w:spacing w:before="138"/>
              <w:rPr>
                <w:b/>
                <w:sz w:val="24"/>
              </w:rPr>
            </w:pPr>
            <w:r>
              <w:rPr>
                <w:b/>
                <w:sz w:val="24"/>
              </w:rPr>
              <w:t>Área de Adscripción:</w:t>
            </w:r>
          </w:p>
        </w:tc>
        <w:tc>
          <w:tcPr>
            <w:tcW w:w="5266" w:type="dxa"/>
          </w:tcPr>
          <w:p w14:paraId="35E8014B" w14:textId="77777777" w:rsidR="003448F1" w:rsidRDefault="00CF5136">
            <w:pPr>
              <w:pStyle w:val="TableParagraph"/>
              <w:spacing w:before="138"/>
              <w:rPr>
                <w:sz w:val="24"/>
              </w:rPr>
            </w:pPr>
            <w:r>
              <w:rPr>
                <w:sz w:val="24"/>
              </w:rPr>
              <w:t>Coordinación de Gestión Social</w:t>
            </w:r>
          </w:p>
        </w:tc>
      </w:tr>
      <w:tr w:rsidR="003448F1" w14:paraId="6FA62316" w14:textId="77777777">
        <w:trPr>
          <w:trHeight w:val="580"/>
        </w:trPr>
        <w:tc>
          <w:tcPr>
            <w:tcW w:w="3305" w:type="dxa"/>
          </w:tcPr>
          <w:p w14:paraId="622E7581" w14:textId="77777777" w:rsidR="003448F1" w:rsidRDefault="00CF5136">
            <w:pPr>
              <w:pStyle w:val="TableParagraph"/>
              <w:spacing w:before="138"/>
              <w:rPr>
                <w:b/>
                <w:sz w:val="24"/>
              </w:rPr>
            </w:pPr>
            <w:r>
              <w:rPr>
                <w:b/>
                <w:sz w:val="24"/>
              </w:rPr>
              <w:t>A quien Reporta:</w:t>
            </w:r>
          </w:p>
        </w:tc>
        <w:tc>
          <w:tcPr>
            <w:tcW w:w="5266" w:type="dxa"/>
          </w:tcPr>
          <w:p w14:paraId="2B5ED1DF" w14:textId="7652AA73" w:rsidR="003448F1" w:rsidRDefault="00E12D33">
            <w:pPr>
              <w:pStyle w:val="TableParagraph"/>
              <w:spacing w:before="138"/>
              <w:rPr>
                <w:sz w:val="24"/>
              </w:rPr>
            </w:pPr>
            <w:r>
              <w:rPr>
                <w:sz w:val="24"/>
              </w:rPr>
              <w:t>Responsable d</w:t>
            </w:r>
            <w:r w:rsidR="00CF5136">
              <w:rPr>
                <w:sz w:val="24"/>
              </w:rPr>
              <w:t>e Comedor</w:t>
            </w:r>
          </w:p>
        </w:tc>
      </w:tr>
      <w:tr w:rsidR="003448F1" w14:paraId="2055ACC9" w14:textId="77777777">
        <w:trPr>
          <w:trHeight w:val="542"/>
        </w:trPr>
        <w:tc>
          <w:tcPr>
            <w:tcW w:w="3305" w:type="dxa"/>
          </w:tcPr>
          <w:p w14:paraId="539D0358" w14:textId="77777777" w:rsidR="003448F1" w:rsidRDefault="00CF5136">
            <w:pPr>
              <w:pStyle w:val="TableParagraph"/>
              <w:spacing w:before="117"/>
              <w:rPr>
                <w:b/>
                <w:sz w:val="24"/>
              </w:rPr>
            </w:pPr>
            <w:r>
              <w:rPr>
                <w:b/>
                <w:sz w:val="24"/>
              </w:rPr>
              <w:t>A quien Supervisa:</w:t>
            </w:r>
          </w:p>
        </w:tc>
        <w:tc>
          <w:tcPr>
            <w:tcW w:w="5266" w:type="dxa"/>
          </w:tcPr>
          <w:p w14:paraId="499626A7" w14:textId="77777777" w:rsidR="003448F1" w:rsidRDefault="00CF5136">
            <w:pPr>
              <w:pStyle w:val="TableParagraph"/>
              <w:spacing w:before="117"/>
              <w:rPr>
                <w:sz w:val="24"/>
              </w:rPr>
            </w:pPr>
            <w:r>
              <w:rPr>
                <w:sz w:val="24"/>
              </w:rPr>
              <w:t>N.A</w:t>
            </w:r>
          </w:p>
        </w:tc>
      </w:tr>
    </w:tbl>
    <w:p w14:paraId="11D265E0" w14:textId="77777777" w:rsidR="003448F1" w:rsidRDefault="003448F1">
      <w:pPr>
        <w:pStyle w:val="Textoindependiente"/>
        <w:rPr>
          <w:b/>
          <w:sz w:val="20"/>
        </w:rPr>
      </w:pPr>
    </w:p>
    <w:p w14:paraId="4F9B0775" w14:textId="77777777" w:rsidR="003448F1" w:rsidRDefault="003448F1">
      <w:pPr>
        <w:pStyle w:val="Textoindependiente"/>
        <w:rPr>
          <w:b/>
          <w:sz w:val="20"/>
        </w:rPr>
      </w:pPr>
    </w:p>
    <w:p w14:paraId="0979FF7B" w14:textId="77777777" w:rsidR="003448F1" w:rsidRDefault="003448F1">
      <w:pPr>
        <w:pStyle w:val="Textoindependiente"/>
        <w:rPr>
          <w:b/>
          <w:sz w:val="20"/>
        </w:rPr>
      </w:pPr>
    </w:p>
    <w:p w14:paraId="284ABB58" w14:textId="77777777" w:rsidR="003448F1" w:rsidRDefault="003448F1">
      <w:pPr>
        <w:pStyle w:val="Textoindependiente"/>
        <w:rPr>
          <w:b/>
          <w:sz w:val="20"/>
        </w:rPr>
      </w:pPr>
    </w:p>
    <w:p w14:paraId="5601F882" w14:textId="77777777" w:rsidR="003448F1" w:rsidRDefault="003448F1">
      <w:pPr>
        <w:pStyle w:val="Textoindependiente"/>
        <w:rPr>
          <w:b/>
          <w:sz w:val="20"/>
        </w:rPr>
      </w:pPr>
    </w:p>
    <w:p w14:paraId="24A76F64" w14:textId="77777777" w:rsidR="003448F1" w:rsidRDefault="003448F1">
      <w:pPr>
        <w:pStyle w:val="Textoindependiente"/>
        <w:spacing w:before="10"/>
        <w:rPr>
          <w:b/>
          <w:sz w:val="16"/>
        </w:rPr>
      </w:pPr>
    </w:p>
    <w:p w14:paraId="466912D7" w14:textId="77777777" w:rsidR="003448F1" w:rsidRDefault="00CF5136">
      <w:pPr>
        <w:spacing w:before="52"/>
        <w:ind w:left="3315" w:right="3324"/>
        <w:jc w:val="center"/>
        <w:rPr>
          <w:b/>
          <w:sz w:val="24"/>
        </w:rPr>
      </w:pPr>
      <w:r>
        <w:rPr>
          <w:b/>
          <w:sz w:val="24"/>
        </w:rPr>
        <w:t>Especificación del Puesto</w:t>
      </w:r>
    </w:p>
    <w:p w14:paraId="48048ED5" w14:textId="77777777" w:rsidR="003448F1" w:rsidRDefault="003448F1">
      <w:pPr>
        <w:pStyle w:val="Textoindependiente"/>
        <w:rPr>
          <w:b/>
          <w:sz w:val="20"/>
        </w:rPr>
      </w:pPr>
    </w:p>
    <w:p w14:paraId="71E85B37" w14:textId="77777777" w:rsidR="003448F1" w:rsidRDefault="003448F1">
      <w:pPr>
        <w:pStyle w:val="Textoindependiente"/>
        <w:rPr>
          <w:b/>
          <w:sz w:val="20"/>
        </w:rPr>
      </w:pPr>
    </w:p>
    <w:p w14:paraId="7A004503" w14:textId="77777777" w:rsidR="003448F1" w:rsidRDefault="003448F1">
      <w:pPr>
        <w:pStyle w:val="Textoindependiente"/>
        <w:rPr>
          <w:b/>
          <w:sz w:val="20"/>
        </w:rPr>
      </w:pPr>
    </w:p>
    <w:p w14:paraId="776483FD" w14:textId="77777777" w:rsidR="003448F1" w:rsidRDefault="003448F1">
      <w:pPr>
        <w:pStyle w:val="Textoindependiente"/>
        <w:rPr>
          <w:b/>
          <w:sz w:val="20"/>
        </w:rPr>
      </w:pPr>
    </w:p>
    <w:p w14:paraId="66288382" w14:textId="77777777" w:rsidR="003448F1" w:rsidRDefault="003448F1">
      <w:pPr>
        <w:pStyle w:val="Textoindependiente"/>
        <w:spacing w:before="4"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3448F1" w14:paraId="14DF9E63" w14:textId="77777777">
        <w:trPr>
          <w:trHeight w:val="700"/>
        </w:trPr>
        <w:tc>
          <w:tcPr>
            <w:tcW w:w="2054" w:type="dxa"/>
          </w:tcPr>
          <w:p w14:paraId="3B4A0325" w14:textId="77777777" w:rsidR="003448F1" w:rsidRDefault="00CF5136">
            <w:pPr>
              <w:pStyle w:val="TableParagraph"/>
              <w:spacing w:before="210"/>
              <w:rPr>
                <w:b/>
                <w:sz w:val="24"/>
              </w:rPr>
            </w:pPr>
            <w:r>
              <w:rPr>
                <w:b/>
                <w:sz w:val="24"/>
              </w:rPr>
              <w:t>Escolaridad:</w:t>
            </w:r>
          </w:p>
        </w:tc>
        <w:tc>
          <w:tcPr>
            <w:tcW w:w="6932" w:type="dxa"/>
          </w:tcPr>
          <w:p w14:paraId="21677204" w14:textId="77777777" w:rsidR="003448F1" w:rsidRDefault="003448F1">
            <w:pPr>
              <w:pStyle w:val="TableParagraph"/>
              <w:spacing w:before="11"/>
              <w:ind w:left="0"/>
              <w:rPr>
                <w:b/>
                <w:sz w:val="23"/>
              </w:rPr>
            </w:pPr>
          </w:p>
          <w:p w14:paraId="188DD98C" w14:textId="77777777" w:rsidR="003448F1" w:rsidRDefault="00CF5136">
            <w:pPr>
              <w:pStyle w:val="TableParagraph"/>
              <w:rPr>
                <w:sz w:val="24"/>
              </w:rPr>
            </w:pPr>
            <w:r>
              <w:rPr>
                <w:sz w:val="24"/>
              </w:rPr>
              <w:t>Secundaria.</w:t>
            </w:r>
          </w:p>
        </w:tc>
      </w:tr>
      <w:tr w:rsidR="003448F1" w14:paraId="1735D61E" w14:textId="77777777">
        <w:trPr>
          <w:trHeight w:val="825"/>
        </w:trPr>
        <w:tc>
          <w:tcPr>
            <w:tcW w:w="2054" w:type="dxa"/>
          </w:tcPr>
          <w:p w14:paraId="61CBFD3A" w14:textId="77777777" w:rsidR="003448F1" w:rsidRDefault="003448F1">
            <w:pPr>
              <w:pStyle w:val="TableParagraph"/>
              <w:spacing w:before="1"/>
              <w:ind w:left="0"/>
              <w:rPr>
                <w:b/>
              </w:rPr>
            </w:pPr>
          </w:p>
          <w:p w14:paraId="69BE7BED" w14:textId="77777777" w:rsidR="003448F1" w:rsidRDefault="00CF5136">
            <w:pPr>
              <w:pStyle w:val="TableParagraph"/>
              <w:spacing w:before="1"/>
              <w:rPr>
                <w:b/>
                <w:sz w:val="24"/>
              </w:rPr>
            </w:pPr>
            <w:r>
              <w:rPr>
                <w:b/>
                <w:sz w:val="24"/>
              </w:rPr>
              <w:t>Conocimientos:</w:t>
            </w:r>
          </w:p>
        </w:tc>
        <w:tc>
          <w:tcPr>
            <w:tcW w:w="6932" w:type="dxa"/>
          </w:tcPr>
          <w:p w14:paraId="4BA5157A" w14:textId="77777777" w:rsidR="003448F1" w:rsidRDefault="00CF5136">
            <w:pPr>
              <w:pStyle w:val="TableParagraph"/>
              <w:spacing w:before="124" w:line="235" w:lineRule="auto"/>
              <w:rPr>
                <w:sz w:val="24"/>
              </w:rPr>
            </w:pPr>
            <w:r>
              <w:rPr>
                <w:sz w:val="24"/>
              </w:rPr>
              <w:t>Contar con una buena base formativa en los métodos de trabajo y perfeccionando las técnicas culinarias.</w:t>
            </w:r>
          </w:p>
        </w:tc>
      </w:tr>
      <w:tr w:rsidR="003448F1" w14:paraId="53E856B3" w14:textId="77777777">
        <w:trPr>
          <w:trHeight w:val="613"/>
        </w:trPr>
        <w:tc>
          <w:tcPr>
            <w:tcW w:w="2054" w:type="dxa"/>
          </w:tcPr>
          <w:p w14:paraId="07640CDA" w14:textId="77777777" w:rsidR="003448F1" w:rsidRDefault="00CF5136">
            <w:pPr>
              <w:pStyle w:val="TableParagraph"/>
              <w:spacing w:before="165"/>
              <w:rPr>
                <w:b/>
                <w:sz w:val="24"/>
              </w:rPr>
            </w:pPr>
            <w:r>
              <w:rPr>
                <w:b/>
                <w:sz w:val="24"/>
              </w:rPr>
              <w:t>Habilidades:</w:t>
            </w:r>
          </w:p>
        </w:tc>
        <w:tc>
          <w:tcPr>
            <w:tcW w:w="6932" w:type="dxa"/>
          </w:tcPr>
          <w:p w14:paraId="244DB368" w14:textId="77777777" w:rsidR="003448F1" w:rsidRDefault="00CF5136">
            <w:pPr>
              <w:pStyle w:val="TableParagraph"/>
              <w:spacing w:before="160"/>
              <w:rPr>
                <w:sz w:val="24"/>
              </w:rPr>
            </w:pPr>
            <w:r>
              <w:rPr>
                <w:sz w:val="24"/>
              </w:rPr>
              <w:t>Trabajar bajo presión, entrega y disciplina. Vocación de servicio.</w:t>
            </w:r>
          </w:p>
        </w:tc>
      </w:tr>
    </w:tbl>
    <w:p w14:paraId="1352FA88" w14:textId="77777777" w:rsidR="003448F1" w:rsidRDefault="003448F1">
      <w:pPr>
        <w:rPr>
          <w:sz w:val="24"/>
        </w:rPr>
        <w:sectPr w:rsidR="003448F1">
          <w:pgSz w:w="12240" w:h="15840"/>
          <w:pgMar w:top="2660" w:right="0" w:bottom="800" w:left="0" w:header="336" w:footer="487" w:gutter="0"/>
          <w:cols w:space="720"/>
        </w:sectPr>
      </w:pPr>
    </w:p>
    <w:p w14:paraId="7161DD4A" w14:textId="77777777" w:rsidR="003448F1" w:rsidRDefault="003448F1">
      <w:pPr>
        <w:pStyle w:val="Textoindependiente"/>
        <w:rPr>
          <w:rFonts w:ascii="Times New Roman"/>
          <w:sz w:val="20"/>
        </w:rPr>
      </w:pPr>
    </w:p>
    <w:p w14:paraId="52734E54" w14:textId="77777777" w:rsidR="003448F1" w:rsidRDefault="003448F1">
      <w:pPr>
        <w:pStyle w:val="Textoindependiente"/>
        <w:rPr>
          <w:rFonts w:ascii="Times New Roman"/>
          <w:sz w:val="20"/>
        </w:rPr>
      </w:pPr>
    </w:p>
    <w:p w14:paraId="2C90BC77" w14:textId="77777777" w:rsidR="003448F1" w:rsidRDefault="003448F1">
      <w:pPr>
        <w:pStyle w:val="Textoindependiente"/>
        <w:rPr>
          <w:rFonts w:ascii="Times New Roman"/>
          <w:sz w:val="20"/>
        </w:rPr>
      </w:pPr>
    </w:p>
    <w:p w14:paraId="479AF3CD" w14:textId="77777777" w:rsidR="003448F1" w:rsidRDefault="003448F1">
      <w:pPr>
        <w:pStyle w:val="Textoindependiente"/>
        <w:rPr>
          <w:rFonts w:ascii="Times New Roman"/>
          <w:sz w:val="20"/>
        </w:rPr>
      </w:pPr>
    </w:p>
    <w:p w14:paraId="1E87DFC2" w14:textId="77777777" w:rsidR="003448F1" w:rsidRDefault="003448F1">
      <w:pPr>
        <w:pStyle w:val="Textoindependiente"/>
        <w:rPr>
          <w:rFonts w:ascii="Times New Roman"/>
          <w:sz w:val="20"/>
        </w:rPr>
      </w:pPr>
    </w:p>
    <w:p w14:paraId="5D9FD89C" w14:textId="77777777" w:rsidR="003448F1" w:rsidRDefault="003448F1">
      <w:pPr>
        <w:pStyle w:val="Textoindependiente"/>
        <w:rPr>
          <w:rFonts w:ascii="Times New Roman"/>
          <w:sz w:val="20"/>
        </w:rPr>
      </w:pPr>
    </w:p>
    <w:p w14:paraId="5845CF48" w14:textId="77777777" w:rsidR="003448F1" w:rsidRDefault="003448F1">
      <w:pPr>
        <w:pStyle w:val="Textoindependiente"/>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41B442BF" w14:textId="77777777">
        <w:trPr>
          <w:trHeight w:val="554"/>
        </w:trPr>
        <w:tc>
          <w:tcPr>
            <w:tcW w:w="8985" w:type="dxa"/>
          </w:tcPr>
          <w:p w14:paraId="092DEB9B" w14:textId="5F5A3656" w:rsidR="003448F1" w:rsidRDefault="00CF5136">
            <w:pPr>
              <w:pStyle w:val="TableParagraph"/>
              <w:spacing w:before="136"/>
              <w:rPr>
                <w:b/>
                <w:sz w:val="24"/>
              </w:rPr>
            </w:pPr>
            <w:r>
              <w:rPr>
                <w:b/>
                <w:sz w:val="24"/>
              </w:rPr>
              <w:t xml:space="preserve">Descripción de Funciones del Puesto: </w:t>
            </w:r>
            <w:r w:rsidR="00E12D33">
              <w:rPr>
                <w:b/>
                <w:sz w:val="24"/>
              </w:rPr>
              <w:t>Personal de Cocina</w:t>
            </w:r>
            <w:r>
              <w:rPr>
                <w:b/>
                <w:sz w:val="24"/>
              </w:rPr>
              <w:t xml:space="preserve"> de Comedor</w:t>
            </w:r>
          </w:p>
        </w:tc>
      </w:tr>
      <w:tr w:rsidR="003448F1" w14:paraId="787C03DB" w14:textId="77777777">
        <w:trPr>
          <w:trHeight w:val="8077"/>
        </w:trPr>
        <w:tc>
          <w:tcPr>
            <w:tcW w:w="8985" w:type="dxa"/>
          </w:tcPr>
          <w:p w14:paraId="3B715E06" w14:textId="77777777" w:rsidR="003448F1" w:rsidRDefault="003448F1">
            <w:pPr>
              <w:pStyle w:val="TableParagraph"/>
              <w:spacing w:before="8"/>
              <w:ind w:left="0"/>
              <w:rPr>
                <w:rFonts w:ascii="Times New Roman"/>
                <w:sz w:val="24"/>
              </w:rPr>
            </w:pPr>
          </w:p>
          <w:p w14:paraId="0730CE58" w14:textId="77777777" w:rsidR="003448F1" w:rsidRDefault="00CF5136" w:rsidP="001F7890">
            <w:pPr>
              <w:pStyle w:val="TableParagraph"/>
              <w:numPr>
                <w:ilvl w:val="0"/>
                <w:numId w:val="54"/>
              </w:numPr>
              <w:tabs>
                <w:tab w:val="left" w:pos="796"/>
                <w:tab w:val="left" w:pos="797"/>
              </w:tabs>
              <w:rPr>
                <w:sz w:val="24"/>
              </w:rPr>
            </w:pPr>
            <w:r>
              <w:rPr>
                <w:sz w:val="24"/>
              </w:rPr>
              <w:t>Preparar alimentos: desayuno y comida de lunes a</w:t>
            </w:r>
            <w:r>
              <w:rPr>
                <w:spacing w:val="-15"/>
                <w:sz w:val="24"/>
              </w:rPr>
              <w:t xml:space="preserve"> </w:t>
            </w:r>
            <w:r>
              <w:rPr>
                <w:sz w:val="24"/>
              </w:rPr>
              <w:t>viernes,</w:t>
            </w:r>
          </w:p>
          <w:p w14:paraId="7668C85A" w14:textId="77777777" w:rsidR="003448F1" w:rsidRDefault="003448F1">
            <w:pPr>
              <w:pStyle w:val="TableParagraph"/>
              <w:spacing w:before="7"/>
              <w:ind w:left="0"/>
              <w:rPr>
                <w:rFonts w:ascii="Times New Roman"/>
                <w:sz w:val="25"/>
              </w:rPr>
            </w:pPr>
          </w:p>
          <w:p w14:paraId="2CDB225A" w14:textId="77777777" w:rsidR="003448F1" w:rsidRDefault="00CF5136" w:rsidP="001F7890">
            <w:pPr>
              <w:pStyle w:val="TableParagraph"/>
              <w:numPr>
                <w:ilvl w:val="0"/>
                <w:numId w:val="54"/>
              </w:numPr>
              <w:tabs>
                <w:tab w:val="left" w:pos="796"/>
                <w:tab w:val="left" w:pos="797"/>
              </w:tabs>
              <w:rPr>
                <w:sz w:val="24"/>
              </w:rPr>
            </w:pPr>
            <w:r>
              <w:rPr>
                <w:sz w:val="24"/>
              </w:rPr>
              <w:t>Lavar platos, vasos, ollas y utensilios de</w:t>
            </w:r>
            <w:r>
              <w:rPr>
                <w:spacing w:val="-14"/>
                <w:sz w:val="24"/>
              </w:rPr>
              <w:t xml:space="preserve"> </w:t>
            </w:r>
            <w:r>
              <w:rPr>
                <w:sz w:val="24"/>
              </w:rPr>
              <w:t>cocina.</w:t>
            </w:r>
          </w:p>
          <w:p w14:paraId="6DC1A1B2" w14:textId="77777777" w:rsidR="003448F1" w:rsidRDefault="003448F1">
            <w:pPr>
              <w:pStyle w:val="TableParagraph"/>
              <w:spacing w:before="3"/>
              <w:ind w:left="0"/>
              <w:rPr>
                <w:rFonts w:ascii="Times New Roman"/>
                <w:sz w:val="26"/>
              </w:rPr>
            </w:pPr>
          </w:p>
          <w:p w14:paraId="3865230C" w14:textId="77777777" w:rsidR="003448F1" w:rsidRDefault="00CF5136" w:rsidP="001F7890">
            <w:pPr>
              <w:pStyle w:val="TableParagraph"/>
              <w:numPr>
                <w:ilvl w:val="0"/>
                <w:numId w:val="54"/>
              </w:numPr>
              <w:tabs>
                <w:tab w:val="left" w:pos="796"/>
                <w:tab w:val="left" w:pos="797"/>
              </w:tabs>
              <w:rPr>
                <w:sz w:val="24"/>
              </w:rPr>
            </w:pPr>
            <w:r>
              <w:rPr>
                <w:sz w:val="24"/>
              </w:rPr>
              <w:t>Hacer la limpieza general del</w:t>
            </w:r>
            <w:r>
              <w:rPr>
                <w:spacing w:val="-6"/>
                <w:sz w:val="24"/>
              </w:rPr>
              <w:t xml:space="preserve"> </w:t>
            </w:r>
            <w:r>
              <w:rPr>
                <w:sz w:val="24"/>
              </w:rPr>
              <w:t>comedor.</w:t>
            </w:r>
          </w:p>
          <w:p w14:paraId="1AFE6717" w14:textId="77777777" w:rsidR="003448F1" w:rsidRDefault="003448F1">
            <w:pPr>
              <w:pStyle w:val="TableParagraph"/>
              <w:spacing w:before="4"/>
              <w:ind w:left="0"/>
              <w:rPr>
                <w:rFonts w:ascii="Times New Roman"/>
                <w:sz w:val="25"/>
              </w:rPr>
            </w:pPr>
          </w:p>
          <w:p w14:paraId="2CC5AE21" w14:textId="77777777" w:rsidR="003448F1" w:rsidRDefault="00CF5136" w:rsidP="001F7890">
            <w:pPr>
              <w:pStyle w:val="TableParagraph"/>
              <w:numPr>
                <w:ilvl w:val="0"/>
                <w:numId w:val="54"/>
              </w:numPr>
              <w:tabs>
                <w:tab w:val="left" w:pos="796"/>
                <w:tab w:val="left" w:pos="797"/>
              </w:tabs>
              <w:rPr>
                <w:sz w:val="24"/>
              </w:rPr>
            </w:pPr>
            <w:r>
              <w:rPr>
                <w:sz w:val="24"/>
              </w:rPr>
              <w:t>Coordinarse con los programas en eventos</w:t>
            </w:r>
            <w:r>
              <w:rPr>
                <w:spacing w:val="-10"/>
                <w:sz w:val="24"/>
              </w:rPr>
              <w:t xml:space="preserve"> </w:t>
            </w:r>
            <w:r>
              <w:rPr>
                <w:sz w:val="24"/>
              </w:rPr>
              <w:t>extraordinarios.</w:t>
            </w:r>
          </w:p>
          <w:p w14:paraId="36B5FA7C" w14:textId="77777777" w:rsidR="003448F1" w:rsidRDefault="003448F1">
            <w:pPr>
              <w:pStyle w:val="TableParagraph"/>
              <w:spacing w:before="2"/>
              <w:ind w:left="0"/>
              <w:rPr>
                <w:rFonts w:ascii="Times New Roman"/>
                <w:sz w:val="26"/>
              </w:rPr>
            </w:pPr>
          </w:p>
          <w:p w14:paraId="7E57405C" w14:textId="77777777" w:rsidR="003448F1" w:rsidRDefault="00CF5136" w:rsidP="001F7890">
            <w:pPr>
              <w:pStyle w:val="TableParagraph"/>
              <w:numPr>
                <w:ilvl w:val="0"/>
                <w:numId w:val="54"/>
              </w:numPr>
              <w:tabs>
                <w:tab w:val="left" w:pos="796"/>
                <w:tab w:val="left" w:pos="797"/>
              </w:tabs>
              <w:spacing w:before="1"/>
              <w:rPr>
                <w:sz w:val="24"/>
              </w:rPr>
            </w:pPr>
            <w:r>
              <w:rPr>
                <w:sz w:val="24"/>
              </w:rPr>
              <w:t>Hacer la recepción y acomodo de abarrotes, carne y</w:t>
            </w:r>
            <w:r>
              <w:rPr>
                <w:spacing w:val="-15"/>
                <w:sz w:val="24"/>
              </w:rPr>
              <w:t xml:space="preserve"> </w:t>
            </w:r>
            <w:r>
              <w:rPr>
                <w:sz w:val="24"/>
              </w:rPr>
              <w:t>verdura.</w:t>
            </w:r>
          </w:p>
          <w:p w14:paraId="744CF70A" w14:textId="77777777" w:rsidR="003448F1" w:rsidRDefault="003448F1">
            <w:pPr>
              <w:pStyle w:val="TableParagraph"/>
              <w:spacing w:before="9"/>
              <w:ind w:left="0"/>
              <w:rPr>
                <w:rFonts w:ascii="Times New Roman"/>
                <w:sz w:val="25"/>
              </w:rPr>
            </w:pPr>
          </w:p>
          <w:p w14:paraId="47AE30F2" w14:textId="77777777" w:rsidR="003448F1" w:rsidRDefault="00CF5136" w:rsidP="001F7890">
            <w:pPr>
              <w:pStyle w:val="TableParagraph"/>
              <w:numPr>
                <w:ilvl w:val="0"/>
                <w:numId w:val="54"/>
              </w:numPr>
              <w:tabs>
                <w:tab w:val="left" w:pos="796"/>
                <w:tab w:val="left" w:pos="797"/>
              </w:tabs>
              <w:rPr>
                <w:sz w:val="24"/>
              </w:rPr>
            </w:pPr>
            <w:r>
              <w:rPr>
                <w:sz w:val="24"/>
              </w:rPr>
              <w:t>Realizar inventarios de abarrotes y</w:t>
            </w:r>
            <w:r>
              <w:rPr>
                <w:spacing w:val="-15"/>
                <w:sz w:val="24"/>
              </w:rPr>
              <w:t xml:space="preserve"> </w:t>
            </w:r>
            <w:r>
              <w:rPr>
                <w:sz w:val="24"/>
              </w:rPr>
              <w:t>perecederos.</w:t>
            </w:r>
          </w:p>
          <w:p w14:paraId="00988690" w14:textId="77777777" w:rsidR="003448F1" w:rsidRDefault="003448F1">
            <w:pPr>
              <w:pStyle w:val="TableParagraph"/>
              <w:ind w:left="0"/>
              <w:rPr>
                <w:rFonts w:ascii="Times New Roman"/>
                <w:sz w:val="26"/>
              </w:rPr>
            </w:pPr>
          </w:p>
          <w:p w14:paraId="766F0333" w14:textId="77777777" w:rsidR="003448F1" w:rsidRDefault="00CF5136" w:rsidP="001F7890">
            <w:pPr>
              <w:pStyle w:val="TableParagraph"/>
              <w:numPr>
                <w:ilvl w:val="0"/>
                <w:numId w:val="54"/>
              </w:numPr>
              <w:tabs>
                <w:tab w:val="left" w:pos="796"/>
                <w:tab w:val="left" w:pos="797"/>
              </w:tabs>
              <w:rPr>
                <w:sz w:val="24"/>
              </w:rPr>
            </w:pPr>
            <w:r>
              <w:rPr>
                <w:sz w:val="24"/>
              </w:rPr>
              <w:t>Servir</w:t>
            </w:r>
            <w:r>
              <w:rPr>
                <w:spacing w:val="-5"/>
                <w:sz w:val="24"/>
              </w:rPr>
              <w:t xml:space="preserve"> </w:t>
            </w:r>
            <w:r>
              <w:rPr>
                <w:sz w:val="24"/>
              </w:rPr>
              <w:t>alimentos.</w:t>
            </w:r>
          </w:p>
          <w:p w14:paraId="1BDAA0E9" w14:textId="77777777" w:rsidR="003448F1" w:rsidRDefault="003448F1">
            <w:pPr>
              <w:pStyle w:val="TableParagraph"/>
              <w:spacing w:before="3"/>
              <w:ind w:left="0"/>
              <w:rPr>
                <w:rFonts w:ascii="Times New Roman"/>
                <w:sz w:val="26"/>
              </w:rPr>
            </w:pPr>
          </w:p>
          <w:p w14:paraId="2D5BC085" w14:textId="77777777" w:rsidR="003448F1" w:rsidRDefault="00CF5136" w:rsidP="001F7890">
            <w:pPr>
              <w:pStyle w:val="TableParagraph"/>
              <w:numPr>
                <w:ilvl w:val="0"/>
                <w:numId w:val="54"/>
              </w:numPr>
              <w:tabs>
                <w:tab w:val="left" w:pos="796"/>
                <w:tab w:val="left" w:pos="797"/>
              </w:tabs>
              <w:rPr>
                <w:sz w:val="24"/>
              </w:rPr>
            </w:pPr>
            <w:r>
              <w:rPr>
                <w:sz w:val="24"/>
              </w:rPr>
              <w:t xml:space="preserve">Supervisar la higiene </w:t>
            </w:r>
            <w:r>
              <w:rPr>
                <w:spacing w:val="-3"/>
                <w:sz w:val="24"/>
              </w:rPr>
              <w:t xml:space="preserve">del </w:t>
            </w:r>
            <w:r>
              <w:rPr>
                <w:sz w:val="24"/>
              </w:rPr>
              <w:t>personal de</w:t>
            </w:r>
            <w:r>
              <w:rPr>
                <w:spacing w:val="-1"/>
                <w:sz w:val="24"/>
              </w:rPr>
              <w:t xml:space="preserve"> </w:t>
            </w:r>
            <w:r>
              <w:rPr>
                <w:sz w:val="24"/>
              </w:rPr>
              <w:t>cocina.</w:t>
            </w:r>
          </w:p>
          <w:p w14:paraId="33F578CC" w14:textId="77777777" w:rsidR="003448F1" w:rsidRDefault="003448F1">
            <w:pPr>
              <w:pStyle w:val="TableParagraph"/>
              <w:spacing w:before="4"/>
              <w:ind w:left="0"/>
              <w:rPr>
                <w:rFonts w:ascii="Times New Roman"/>
                <w:sz w:val="26"/>
              </w:rPr>
            </w:pPr>
          </w:p>
          <w:p w14:paraId="6B27F2B6" w14:textId="77777777" w:rsidR="003448F1" w:rsidRDefault="00CF5136" w:rsidP="001F7890">
            <w:pPr>
              <w:pStyle w:val="TableParagraph"/>
              <w:numPr>
                <w:ilvl w:val="0"/>
                <w:numId w:val="54"/>
              </w:numPr>
              <w:tabs>
                <w:tab w:val="left" w:pos="796"/>
                <w:tab w:val="left" w:pos="797"/>
              </w:tabs>
              <w:spacing w:line="232" w:lineRule="auto"/>
              <w:ind w:right="1568"/>
              <w:rPr>
                <w:sz w:val="24"/>
              </w:rPr>
            </w:pPr>
            <w:r>
              <w:rPr>
                <w:sz w:val="24"/>
              </w:rPr>
              <w:t>Supervisar la higiene y limpieza de los alimentos, antes y durante su preparación.</w:t>
            </w:r>
          </w:p>
          <w:p w14:paraId="769730B1" w14:textId="77777777" w:rsidR="003448F1" w:rsidRDefault="003448F1">
            <w:pPr>
              <w:pStyle w:val="TableParagraph"/>
              <w:spacing w:before="8"/>
              <w:ind w:left="0"/>
              <w:rPr>
                <w:rFonts w:ascii="Times New Roman"/>
                <w:sz w:val="25"/>
              </w:rPr>
            </w:pPr>
          </w:p>
          <w:p w14:paraId="2133EAD1" w14:textId="77777777" w:rsidR="003448F1" w:rsidRDefault="00CF5136" w:rsidP="001F7890">
            <w:pPr>
              <w:pStyle w:val="TableParagraph"/>
              <w:numPr>
                <w:ilvl w:val="0"/>
                <w:numId w:val="54"/>
              </w:numPr>
              <w:tabs>
                <w:tab w:val="left" w:pos="796"/>
                <w:tab w:val="left" w:pos="797"/>
              </w:tabs>
              <w:rPr>
                <w:sz w:val="24"/>
              </w:rPr>
            </w:pPr>
            <w:r>
              <w:rPr>
                <w:sz w:val="24"/>
              </w:rPr>
              <w:t>Mantener fumigadas las áreas de</w:t>
            </w:r>
            <w:r>
              <w:rPr>
                <w:spacing w:val="-9"/>
                <w:sz w:val="24"/>
              </w:rPr>
              <w:t xml:space="preserve"> </w:t>
            </w:r>
            <w:r>
              <w:rPr>
                <w:sz w:val="24"/>
              </w:rPr>
              <w:t>trabajo.</w:t>
            </w:r>
          </w:p>
          <w:p w14:paraId="5FC418C9" w14:textId="77777777" w:rsidR="003448F1" w:rsidRDefault="003448F1">
            <w:pPr>
              <w:pStyle w:val="TableParagraph"/>
              <w:spacing w:before="7"/>
              <w:ind w:left="0"/>
              <w:rPr>
                <w:rFonts w:ascii="Times New Roman"/>
                <w:sz w:val="25"/>
              </w:rPr>
            </w:pPr>
          </w:p>
          <w:p w14:paraId="00F7AE17" w14:textId="77777777" w:rsidR="003448F1" w:rsidRDefault="00CF5136" w:rsidP="001F7890">
            <w:pPr>
              <w:pStyle w:val="TableParagraph"/>
              <w:numPr>
                <w:ilvl w:val="0"/>
                <w:numId w:val="54"/>
              </w:numPr>
              <w:tabs>
                <w:tab w:val="left" w:pos="796"/>
                <w:tab w:val="left" w:pos="797"/>
              </w:tabs>
              <w:rPr>
                <w:sz w:val="24"/>
              </w:rPr>
            </w:pPr>
            <w:r>
              <w:rPr>
                <w:sz w:val="24"/>
              </w:rPr>
              <w:t>Elaborar menús</w:t>
            </w:r>
            <w:r>
              <w:rPr>
                <w:spacing w:val="-3"/>
                <w:sz w:val="24"/>
              </w:rPr>
              <w:t xml:space="preserve"> </w:t>
            </w:r>
            <w:r>
              <w:rPr>
                <w:sz w:val="24"/>
              </w:rPr>
              <w:t>semanales.</w:t>
            </w:r>
          </w:p>
          <w:p w14:paraId="38DE5E61" w14:textId="77777777" w:rsidR="003448F1" w:rsidRDefault="003448F1">
            <w:pPr>
              <w:pStyle w:val="TableParagraph"/>
              <w:ind w:left="0"/>
              <w:rPr>
                <w:rFonts w:ascii="Times New Roman"/>
                <w:sz w:val="26"/>
              </w:rPr>
            </w:pPr>
          </w:p>
          <w:p w14:paraId="45D787A8" w14:textId="77777777" w:rsidR="003448F1" w:rsidRDefault="00CF5136" w:rsidP="001F7890">
            <w:pPr>
              <w:pStyle w:val="TableParagraph"/>
              <w:numPr>
                <w:ilvl w:val="0"/>
                <w:numId w:val="54"/>
              </w:numPr>
              <w:tabs>
                <w:tab w:val="left" w:pos="796"/>
                <w:tab w:val="left" w:pos="797"/>
              </w:tabs>
              <w:spacing w:line="232" w:lineRule="auto"/>
              <w:ind w:right="1594"/>
              <w:rPr>
                <w:sz w:val="24"/>
              </w:rPr>
            </w:pPr>
            <w:r>
              <w:rPr>
                <w:sz w:val="24"/>
              </w:rPr>
              <w:t>Supervisar que no se desperdicien los alimentos, antes y durante</w:t>
            </w:r>
            <w:r>
              <w:rPr>
                <w:spacing w:val="-34"/>
                <w:sz w:val="24"/>
              </w:rPr>
              <w:t xml:space="preserve"> </w:t>
            </w:r>
            <w:r>
              <w:rPr>
                <w:sz w:val="24"/>
              </w:rPr>
              <w:t>su preparación.</w:t>
            </w:r>
          </w:p>
        </w:tc>
      </w:tr>
    </w:tbl>
    <w:p w14:paraId="48ACE1DE" w14:textId="77777777" w:rsidR="003448F1" w:rsidRDefault="003448F1">
      <w:pPr>
        <w:spacing w:line="232" w:lineRule="auto"/>
        <w:rPr>
          <w:sz w:val="24"/>
        </w:rPr>
        <w:sectPr w:rsidR="003448F1">
          <w:pgSz w:w="12240" w:h="15840"/>
          <w:pgMar w:top="2660" w:right="0" w:bottom="680" w:left="0" w:header="336" w:footer="487" w:gutter="0"/>
          <w:cols w:space="720"/>
        </w:sectPr>
      </w:pPr>
    </w:p>
    <w:p w14:paraId="2B61DE7C" w14:textId="77777777" w:rsidR="003448F1" w:rsidRDefault="003448F1">
      <w:pPr>
        <w:pStyle w:val="Textoindependiente"/>
        <w:rPr>
          <w:rFonts w:ascii="Times New Roman"/>
          <w:sz w:val="20"/>
        </w:rPr>
      </w:pPr>
    </w:p>
    <w:p w14:paraId="64A116E8" w14:textId="77777777" w:rsidR="003448F1" w:rsidRDefault="003448F1">
      <w:pPr>
        <w:pStyle w:val="Textoindependiente"/>
        <w:rPr>
          <w:rFonts w:ascii="Times New Roman"/>
          <w:sz w:val="20"/>
        </w:rPr>
      </w:pPr>
    </w:p>
    <w:p w14:paraId="12F8B6A6" w14:textId="77777777" w:rsidR="003448F1" w:rsidRDefault="003448F1">
      <w:pPr>
        <w:pStyle w:val="Textoindependiente"/>
        <w:rPr>
          <w:rFonts w:ascii="Times New Roman"/>
          <w:sz w:val="20"/>
        </w:rPr>
      </w:pPr>
    </w:p>
    <w:p w14:paraId="6A83B526" w14:textId="77777777" w:rsidR="003448F1" w:rsidRDefault="003448F1">
      <w:pPr>
        <w:pStyle w:val="Textoindependiente"/>
        <w:rPr>
          <w:rFonts w:ascii="Times New Roman"/>
          <w:sz w:val="20"/>
        </w:rPr>
      </w:pPr>
    </w:p>
    <w:p w14:paraId="59C97182" w14:textId="77777777" w:rsidR="003448F1" w:rsidRDefault="003448F1">
      <w:pPr>
        <w:pStyle w:val="Textoindependiente"/>
        <w:rPr>
          <w:rFonts w:ascii="Times New Roman"/>
          <w:sz w:val="20"/>
        </w:rPr>
      </w:pPr>
    </w:p>
    <w:p w14:paraId="201467FD" w14:textId="77777777" w:rsidR="003448F1" w:rsidRDefault="003448F1">
      <w:pPr>
        <w:pStyle w:val="Textoindependiente"/>
        <w:spacing w:before="8"/>
        <w:rPr>
          <w:rFonts w:ascii="Times New Roman"/>
          <w:sz w:val="15"/>
        </w:rPr>
      </w:pPr>
    </w:p>
    <w:p w14:paraId="19A5C696" w14:textId="4951BDB6" w:rsidR="003448F1" w:rsidRPr="00E12D33" w:rsidRDefault="00CF5136" w:rsidP="00B638F3">
      <w:pPr>
        <w:pStyle w:val="Prrafodelista"/>
        <w:numPr>
          <w:ilvl w:val="0"/>
          <w:numId w:val="107"/>
        </w:numPr>
        <w:tabs>
          <w:tab w:val="left" w:pos="4724"/>
          <w:tab w:val="left" w:pos="4725"/>
        </w:tabs>
        <w:spacing w:before="51"/>
        <w:ind w:left="4724" w:right="3876" w:hanging="720"/>
        <w:rPr>
          <w:b/>
        </w:rPr>
      </w:pPr>
      <w:r w:rsidRPr="00E12D33">
        <w:rPr>
          <w:b/>
          <w:sz w:val="24"/>
        </w:rPr>
        <w:t>Descripció</w:t>
      </w:r>
      <w:r w:rsidR="00E12D33">
        <w:rPr>
          <w:b/>
          <w:sz w:val="24"/>
        </w:rPr>
        <w:t>n Personal de Cocina Chef Móvil</w:t>
      </w:r>
    </w:p>
    <w:p w14:paraId="07C02DF4" w14:textId="77777777" w:rsidR="003448F1" w:rsidRDefault="003448F1">
      <w:pPr>
        <w:pStyle w:val="Textoindependiente"/>
        <w:rPr>
          <w:b/>
        </w:rPr>
      </w:pPr>
    </w:p>
    <w:p w14:paraId="72AFABBA" w14:textId="77777777" w:rsidR="003448F1" w:rsidRDefault="00CF5136">
      <w:pPr>
        <w:spacing w:before="163"/>
        <w:ind w:left="3318" w:right="3319"/>
        <w:jc w:val="center"/>
        <w:rPr>
          <w:b/>
          <w:sz w:val="24"/>
        </w:rPr>
      </w:pPr>
      <w:r>
        <w:rPr>
          <w:b/>
          <w:sz w:val="24"/>
        </w:rPr>
        <w:t>Organigrama del puesto</w:t>
      </w:r>
    </w:p>
    <w:p w14:paraId="585BE05A" w14:textId="77777777" w:rsidR="003448F1" w:rsidRDefault="003448F1">
      <w:pPr>
        <w:pStyle w:val="Textoindependiente"/>
        <w:rPr>
          <w:b/>
          <w:sz w:val="20"/>
        </w:rPr>
      </w:pPr>
    </w:p>
    <w:p w14:paraId="57BAB82E" w14:textId="77777777" w:rsidR="003448F1" w:rsidRDefault="003448F1">
      <w:pPr>
        <w:pStyle w:val="Textoindependiente"/>
        <w:rPr>
          <w:b/>
          <w:sz w:val="20"/>
        </w:rPr>
      </w:pPr>
    </w:p>
    <w:p w14:paraId="3138B499" w14:textId="77777777" w:rsidR="003448F1" w:rsidRDefault="003448F1">
      <w:pPr>
        <w:pStyle w:val="Textoindependiente"/>
        <w:rPr>
          <w:b/>
          <w:sz w:val="20"/>
        </w:rPr>
      </w:pPr>
    </w:p>
    <w:p w14:paraId="67751D08" w14:textId="77777777" w:rsidR="003448F1" w:rsidRDefault="003448F1">
      <w:pPr>
        <w:pStyle w:val="Textoindependiente"/>
        <w:rPr>
          <w:b/>
          <w:sz w:val="20"/>
        </w:rPr>
      </w:pPr>
    </w:p>
    <w:p w14:paraId="12E7B8BD" w14:textId="77777777" w:rsidR="003448F1" w:rsidRDefault="003448F1">
      <w:pPr>
        <w:pStyle w:val="Textoindependiente"/>
        <w:rPr>
          <w:b/>
          <w:sz w:val="20"/>
        </w:rPr>
      </w:pPr>
    </w:p>
    <w:p w14:paraId="5EA6F5A9" w14:textId="77777777" w:rsidR="003448F1" w:rsidRDefault="003448F1">
      <w:pPr>
        <w:pStyle w:val="Textoindependiente"/>
        <w:rPr>
          <w:b/>
          <w:sz w:val="20"/>
        </w:rPr>
      </w:pPr>
    </w:p>
    <w:p w14:paraId="462B4DC7" w14:textId="77777777" w:rsidR="003448F1" w:rsidRDefault="003448F1">
      <w:pPr>
        <w:pStyle w:val="Textoindependiente"/>
        <w:rPr>
          <w:b/>
          <w:sz w:val="20"/>
        </w:rPr>
      </w:pPr>
    </w:p>
    <w:p w14:paraId="0653AF07" w14:textId="77777777" w:rsidR="003448F1" w:rsidRDefault="003448F1">
      <w:pPr>
        <w:pStyle w:val="Textoindependiente"/>
        <w:rPr>
          <w:b/>
          <w:sz w:val="20"/>
        </w:rPr>
      </w:pPr>
    </w:p>
    <w:p w14:paraId="536E49F4" w14:textId="77777777" w:rsidR="003448F1" w:rsidRDefault="00CF5136">
      <w:pPr>
        <w:pStyle w:val="Textoindependiente"/>
        <w:spacing w:before="8"/>
        <w:rPr>
          <w:b/>
          <w:sz w:val="26"/>
        </w:rPr>
      </w:pPr>
      <w:r>
        <w:rPr>
          <w:noProof/>
          <w:lang w:val="es-MX" w:eastAsia="es-MX"/>
        </w:rPr>
        <mc:AlternateContent>
          <mc:Choice Requires="wpg">
            <w:drawing>
              <wp:anchor distT="0" distB="0" distL="0" distR="0" simplePos="0" relativeHeight="251585536" behindDoc="0" locked="0" layoutInCell="1" allowOverlap="1" wp14:anchorId="3F4A290C" wp14:editId="65759F3F">
                <wp:simplePos x="0" y="0"/>
                <wp:positionH relativeFrom="page">
                  <wp:posOffset>3207385</wp:posOffset>
                </wp:positionH>
                <wp:positionV relativeFrom="paragraph">
                  <wp:posOffset>231775</wp:posOffset>
                </wp:positionV>
                <wp:extent cx="1513205" cy="617220"/>
                <wp:effectExtent l="0" t="0" r="10795" b="11430"/>
                <wp:wrapTopAndBottom/>
                <wp:docPr id="1584"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617220"/>
                          <a:chOff x="5051" y="365"/>
                          <a:chExt cx="2383" cy="972"/>
                        </a:xfrm>
                      </wpg:grpSpPr>
                      <wps:wsp>
                        <wps:cNvPr id="1585" name="Freeform 1080"/>
                        <wps:cNvSpPr>
                          <a:spLocks/>
                        </wps:cNvSpPr>
                        <wps:spPr bwMode="auto">
                          <a:xfrm>
                            <a:off x="5051" y="364"/>
                            <a:ext cx="2383" cy="972"/>
                          </a:xfrm>
                          <a:custGeom>
                            <a:avLst/>
                            <a:gdLst>
                              <a:gd name="T0" fmla="+- 0 7272 5051"/>
                              <a:gd name="T1" fmla="*/ T0 w 2383"/>
                              <a:gd name="T2" fmla="+- 0 365 365"/>
                              <a:gd name="T3" fmla="*/ 365 h 972"/>
                              <a:gd name="T4" fmla="+- 0 5213 5051"/>
                              <a:gd name="T5" fmla="*/ T4 w 2383"/>
                              <a:gd name="T6" fmla="+- 0 365 365"/>
                              <a:gd name="T7" fmla="*/ 365 h 972"/>
                              <a:gd name="T8" fmla="+- 0 5150 5051"/>
                              <a:gd name="T9" fmla="*/ T8 w 2383"/>
                              <a:gd name="T10" fmla="+- 0 377 365"/>
                              <a:gd name="T11" fmla="*/ 377 h 972"/>
                              <a:gd name="T12" fmla="+- 0 5098 5051"/>
                              <a:gd name="T13" fmla="*/ T12 w 2383"/>
                              <a:gd name="T14" fmla="+- 0 412 365"/>
                              <a:gd name="T15" fmla="*/ 412 h 972"/>
                              <a:gd name="T16" fmla="+- 0 5064 5051"/>
                              <a:gd name="T17" fmla="*/ T16 w 2383"/>
                              <a:gd name="T18" fmla="+- 0 464 365"/>
                              <a:gd name="T19" fmla="*/ 464 h 972"/>
                              <a:gd name="T20" fmla="+- 0 5051 5051"/>
                              <a:gd name="T21" fmla="*/ T20 w 2383"/>
                              <a:gd name="T22" fmla="+- 0 527 365"/>
                              <a:gd name="T23" fmla="*/ 527 h 972"/>
                              <a:gd name="T24" fmla="+- 0 5051 5051"/>
                              <a:gd name="T25" fmla="*/ T24 w 2383"/>
                              <a:gd name="T26" fmla="+- 0 1175 365"/>
                              <a:gd name="T27" fmla="*/ 1175 h 972"/>
                              <a:gd name="T28" fmla="+- 0 5064 5051"/>
                              <a:gd name="T29" fmla="*/ T28 w 2383"/>
                              <a:gd name="T30" fmla="+- 0 1238 365"/>
                              <a:gd name="T31" fmla="*/ 1238 h 972"/>
                              <a:gd name="T32" fmla="+- 0 5098 5051"/>
                              <a:gd name="T33" fmla="*/ T32 w 2383"/>
                              <a:gd name="T34" fmla="+- 0 1289 365"/>
                              <a:gd name="T35" fmla="*/ 1289 h 972"/>
                              <a:gd name="T36" fmla="+- 0 5150 5051"/>
                              <a:gd name="T37" fmla="*/ T36 w 2383"/>
                              <a:gd name="T38" fmla="+- 0 1324 365"/>
                              <a:gd name="T39" fmla="*/ 1324 h 972"/>
                              <a:gd name="T40" fmla="+- 0 5213 5051"/>
                              <a:gd name="T41" fmla="*/ T40 w 2383"/>
                              <a:gd name="T42" fmla="+- 0 1337 365"/>
                              <a:gd name="T43" fmla="*/ 1337 h 972"/>
                              <a:gd name="T44" fmla="+- 0 7272 5051"/>
                              <a:gd name="T45" fmla="*/ T44 w 2383"/>
                              <a:gd name="T46" fmla="+- 0 1337 365"/>
                              <a:gd name="T47" fmla="*/ 1337 h 972"/>
                              <a:gd name="T48" fmla="+- 0 7335 5051"/>
                              <a:gd name="T49" fmla="*/ T48 w 2383"/>
                              <a:gd name="T50" fmla="+- 0 1324 365"/>
                              <a:gd name="T51" fmla="*/ 1324 h 972"/>
                              <a:gd name="T52" fmla="+- 0 7387 5051"/>
                              <a:gd name="T53" fmla="*/ T52 w 2383"/>
                              <a:gd name="T54" fmla="+- 0 1289 365"/>
                              <a:gd name="T55" fmla="*/ 1289 h 972"/>
                              <a:gd name="T56" fmla="+- 0 7421 5051"/>
                              <a:gd name="T57" fmla="*/ T56 w 2383"/>
                              <a:gd name="T58" fmla="+- 0 1238 365"/>
                              <a:gd name="T59" fmla="*/ 1238 h 972"/>
                              <a:gd name="T60" fmla="+- 0 7434 5051"/>
                              <a:gd name="T61" fmla="*/ T60 w 2383"/>
                              <a:gd name="T62" fmla="+- 0 1175 365"/>
                              <a:gd name="T63" fmla="*/ 1175 h 972"/>
                              <a:gd name="T64" fmla="+- 0 7434 5051"/>
                              <a:gd name="T65" fmla="*/ T64 w 2383"/>
                              <a:gd name="T66" fmla="+- 0 527 365"/>
                              <a:gd name="T67" fmla="*/ 527 h 972"/>
                              <a:gd name="T68" fmla="+- 0 7421 5051"/>
                              <a:gd name="T69" fmla="*/ T68 w 2383"/>
                              <a:gd name="T70" fmla="+- 0 464 365"/>
                              <a:gd name="T71" fmla="*/ 464 h 972"/>
                              <a:gd name="T72" fmla="+- 0 7387 5051"/>
                              <a:gd name="T73" fmla="*/ T72 w 2383"/>
                              <a:gd name="T74" fmla="+- 0 412 365"/>
                              <a:gd name="T75" fmla="*/ 412 h 972"/>
                              <a:gd name="T76" fmla="+- 0 7335 5051"/>
                              <a:gd name="T77" fmla="*/ T76 w 2383"/>
                              <a:gd name="T78" fmla="+- 0 377 365"/>
                              <a:gd name="T79" fmla="*/ 377 h 972"/>
                              <a:gd name="T80" fmla="+- 0 7272 5051"/>
                              <a:gd name="T81" fmla="*/ T80 w 2383"/>
                              <a:gd name="T82" fmla="+- 0 365 365"/>
                              <a:gd name="T83" fmla="*/ 365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3" h="972">
                                <a:moveTo>
                                  <a:pt x="2221" y="0"/>
                                </a:moveTo>
                                <a:lnTo>
                                  <a:pt x="162" y="0"/>
                                </a:lnTo>
                                <a:lnTo>
                                  <a:pt x="99" y="12"/>
                                </a:lnTo>
                                <a:lnTo>
                                  <a:pt x="47" y="47"/>
                                </a:lnTo>
                                <a:lnTo>
                                  <a:pt x="13" y="99"/>
                                </a:lnTo>
                                <a:lnTo>
                                  <a:pt x="0" y="162"/>
                                </a:lnTo>
                                <a:lnTo>
                                  <a:pt x="0" y="810"/>
                                </a:lnTo>
                                <a:lnTo>
                                  <a:pt x="13" y="873"/>
                                </a:lnTo>
                                <a:lnTo>
                                  <a:pt x="47" y="924"/>
                                </a:lnTo>
                                <a:lnTo>
                                  <a:pt x="99" y="959"/>
                                </a:lnTo>
                                <a:lnTo>
                                  <a:pt x="162" y="972"/>
                                </a:lnTo>
                                <a:lnTo>
                                  <a:pt x="2221" y="972"/>
                                </a:lnTo>
                                <a:lnTo>
                                  <a:pt x="2284" y="959"/>
                                </a:lnTo>
                                <a:lnTo>
                                  <a:pt x="2336" y="924"/>
                                </a:lnTo>
                                <a:lnTo>
                                  <a:pt x="2370" y="873"/>
                                </a:lnTo>
                                <a:lnTo>
                                  <a:pt x="2383" y="810"/>
                                </a:lnTo>
                                <a:lnTo>
                                  <a:pt x="2383" y="162"/>
                                </a:lnTo>
                                <a:lnTo>
                                  <a:pt x="2370" y="99"/>
                                </a:lnTo>
                                <a:lnTo>
                                  <a:pt x="2336" y="47"/>
                                </a:lnTo>
                                <a:lnTo>
                                  <a:pt x="2284" y="12"/>
                                </a:lnTo>
                                <a:lnTo>
                                  <a:pt x="222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Text Box 1079"/>
                        <wps:cNvSpPr txBox="1">
                          <a:spLocks noChangeArrowheads="1"/>
                        </wps:cNvSpPr>
                        <wps:spPr bwMode="auto">
                          <a:xfrm>
                            <a:off x="5051" y="364"/>
                            <a:ext cx="2383" cy="972"/>
                          </a:xfrm>
                          <a:prstGeom prst="rect">
                            <a:avLst/>
                          </a:prstGeom>
                          <a:ln/>
                        </wps:spPr>
                        <wps:style>
                          <a:lnRef idx="2">
                            <a:schemeClr val="dk1"/>
                          </a:lnRef>
                          <a:fillRef idx="1">
                            <a:schemeClr val="lt1"/>
                          </a:fillRef>
                          <a:effectRef idx="0">
                            <a:schemeClr val="dk1"/>
                          </a:effectRef>
                          <a:fontRef idx="minor">
                            <a:schemeClr val="dk1"/>
                          </a:fontRef>
                        </wps:style>
                        <wps:txbx>
                          <w:txbxContent>
                            <w:p w14:paraId="4B398617" w14:textId="6C54C28C" w:rsidR="003D7F23" w:rsidRPr="00F82B0E" w:rsidRDefault="003D7F23">
                              <w:pPr>
                                <w:spacing w:before="125" w:line="264" w:lineRule="auto"/>
                                <w:ind w:left="671" w:hanging="274"/>
                                <w:rPr>
                                  <w:rFonts w:ascii="Arial" w:hAnsi="Arial"/>
                                  <w:b/>
                                  <w:color w:val="000000" w:themeColor="text1"/>
                                  <w:sz w:val="28"/>
                                </w:rPr>
                              </w:pPr>
                              <w:r w:rsidRPr="00F82B0E">
                                <w:rPr>
                                  <w:rFonts w:ascii="Arial" w:hAnsi="Arial"/>
                                  <w:b/>
                                  <w:color w:val="000000" w:themeColor="text1"/>
                                  <w:w w:val="85"/>
                                  <w:sz w:val="28"/>
                                </w:rPr>
                                <w:t>Cocin</w:t>
                              </w:r>
                              <w:r w:rsidR="00E12D33">
                                <w:rPr>
                                  <w:rFonts w:ascii="Arial" w:hAnsi="Arial"/>
                                  <w:b/>
                                  <w:color w:val="000000" w:themeColor="text1"/>
                                  <w:w w:val="85"/>
                                  <w:sz w:val="28"/>
                                </w:rPr>
                                <w:t>a</w:t>
                              </w:r>
                              <w:r w:rsidRPr="00F82B0E">
                                <w:rPr>
                                  <w:rFonts w:ascii="Arial" w:hAnsi="Arial"/>
                                  <w:b/>
                                  <w:color w:val="000000" w:themeColor="text1"/>
                                  <w:w w:val="85"/>
                                  <w:sz w:val="28"/>
                                </w:rPr>
                                <w:t xml:space="preserve"> Chef </w:t>
                              </w:r>
                              <w:r w:rsidRPr="00F82B0E">
                                <w:rPr>
                                  <w:rFonts w:ascii="Arial" w:hAnsi="Arial"/>
                                  <w:b/>
                                  <w:color w:val="000000" w:themeColor="text1"/>
                                  <w:sz w:val="28"/>
                                </w:rPr>
                                <w:t>Móvil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4A290C" id="Group 1078" o:spid="_x0000_s1223" style="position:absolute;margin-left:252.55pt;margin-top:18.25pt;width:119.15pt;height:48.6pt;z-index:251585536;mso-wrap-distance-left:0;mso-wrap-distance-right:0;mso-position-horizontal-relative:page;mso-position-vertical-relative:text" coordorigin="5051,365" coordsize="2383,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">
                <v:shape id="Freeform 1080" o:spid="_x0000_s1224" style="position:absolute;left:5051;top:364;width:2383;height:972;visibility:visible;mso-wrap-style:square;v-text-anchor:top" coordsize="23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" path="m2221,l162,,99,12,47,47,13,99,,162,,810r13,63l47,924r52,35l162,972r2059,l2284,959r52,-35l2370,873r13,-63l2383,162,2370,99,2336,47,2284,12,2221,xe" fillcolor="#a6a6a6" stroked="f">
                  <v:path arrowok="t" o:connecttype="custom" o:connectlocs="2221,365;162,365;99,377;47,412;13,464;0,527;0,1175;13,1238;47,1289;99,1324;162,1337;2221,1337;2284,1324;2336,1289;2370,1238;2383,1175;2383,527;2370,464;2336,412;2284,377;2221,365" o:connectangles="0,0,0,0,0,0,0,0,0,0,0,0,0,0,0,0,0,0,0,0,0"/>
                </v:shape>
                <v:shape id="Text Box 1079" o:spid="_x0000_s1225" type="#_x0000_t202" style="position:absolute;left:5051;top:364;width:238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" fillcolor="white [3201]" strokecolor="black [3200]" strokeweight="2pt">
                  <v:textbox inset="0,0,0,0">
                    <w:txbxContent>
                      <w:p w14:paraId="4B398617" w14:textId="6C54C28C" w:rsidR="003D7F23" w:rsidRPr="00F82B0E" w:rsidRDefault="003D7F23">
                        <w:pPr>
                          <w:spacing w:before="125" w:line="264" w:lineRule="auto"/>
                          <w:ind w:left="671" w:hanging="274"/>
                          <w:rPr>
                            <w:rFonts w:ascii="Arial" w:hAnsi="Arial"/>
                            <w:b/>
                            <w:color w:val="000000" w:themeColor="text1"/>
                            <w:sz w:val="28"/>
                          </w:rPr>
                        </w:pPr>
                        <w:r w:rsidRPr="00F82B0E">
                          <w:rPr>
                            <w:rFonts w:ascii="Arial" w:hAnsi="Arial"/>
                            <w:b/>
                            <w:color w:val="000000" w:themeColor="text1"/>
                            <w:w w:val="85"/>
                            <w:sz w:val="28"/>
                          </w:rPr>
                          <w:t>Cocin</w:t>
                        </w:r>
                        <w:r w:rsidR="00E12D33">
                          <w:rPr>
                            <w:rFonts w:ascii="Arial" w:hAnsi="Arial"/>
                            <w:b/>
                            <w:color w:val="000000" w:themeColor="text1"/>
                            <w:w w:val="85"/>
                            <w:sz w:val="28"/>
                          </w:rPr>
                          <w:t>a</w:t>
                        </w:r>
                        <w:r w:rsidRPr="00F82B0E">
                          <w:rPr>
                            <w:rFonts w:ascii="Arial" w:hAnsi="Arial"/>
                            <w:b/>
                            <w:color w:val="000000" w:themeColor="text1"/>
                            <w:w w:val="85"/>
                            <w:sz w:val="28"/>
                          </w:rPr>
                          <w:t xml:space="preserve"> Chef </w:t>
                        </w:r>
                        <w:r w:rsidRPr="00F82B0E">
                          <w:rPr>
                            <w:rFonts w:ascii="Arial" w:hAnsi="Arial"/>
                            <w:b/>
                            <w:color w:val="000000" w:themeColor="text1"/>
                            <w:sz w:val="28"/>
                          </w:rPr>
                          <w:t>Móvil (1)</w:t>
                        </w:r>
                      </w:p>
                    </w:txbxContent>
                  </v:textbox>
                </v:shape>
                <w10:wrap type="topAndBottom" anchorx="page"/>
              </v:group>
            </w:pict>
          </mc:Fallback>
        </mc:AlternateContent>
      </w:r>
      <w:commentRangeStart w:id="66"/>
      <w:commentRangeEnd w:id="66"/>
    </w:p>
    <w:p w14:paraId="4917E823" w14:textId="77777777" w:rsidR="003448F1" w:rsidRDefault="003448F1">
      <w:pPr>
        <w:pStyle w:val="Textoindependiente"/>
        <w:rPr>
          <w:b/>
          <w:sz w:val="20"/>
        </w:rPr>
      </w:pPr>
    </w:p>
    <w:p w14:paraId="35316008" w14:textId="77777777" w:rsidR="003448F1" w:rsidRDefault="003448F1">
      <w:pPr>
        <w:pStyle w:val="Textoindependiente"/>
        <w:rPr>
          <w:b/>
          <w:sz w:val="20"/>
        </w:rPr>
      </w:pPr>
    </w:p>
    <w:p w14:paraId="423DDA2A" w14:textId="77777777" w:rsidR="003448F1" w:rsidRDefault="003448F1">
      <w:pPr>
        <w:pStyle w:val="Textoindependiente"/>
        <w:rPr>
          <w:b/>
          <w:sz w:val="20"/>
        </w:rPr>
      </w:pPr>
    </w:p>
    <w:p w14:paraId="59E74D21" w14:textId="77777777" w:rsidR="003448F1" w:rsidRDefault="003448F1">
      <w:pPr>
        <w:pStyle w:val="Textoindependiente"/>
        <w:rPr>
          <w:b/>
          <w:sz w:val="20"/>
        </w:rPr>
      </w:pPr>
    </w:p>
    <w:p w14:paraId="1986DCF5" w14:textId="77777777" w:rsidR="003448F1" w:rsidRDefault="003448F1">
      <w:pPr>
        <w:pStyle w:val="Textoindependiente"/>
        <w:rPr>
          <w:b/>
          <w:sz w:val="20"/>
        </w:rPr>
      </w:pPr>
    </w:p>
    <w:p w14:paraId="6B5B3097" w14:textId="77777777" w:rsidR="003448F1" w:rsidRDefault="003448F1">
      <w:pPr>
        <w:pStyle w:val="Textoindependiente"/>
        <w:rPr>
          <w:b/>
          <w:sz w:val="20"/>
        </w:rPr>
      </w:pPr>
    </w:p>
    <w:p w14:paraId="24640539" w14:textId="77777777" w:rsidR="003448F1" w:rsidRDefault="003448F1">
      <w:pPr>
        <w:pStyle w:val="Textoindependiente"/>
        <w:rPr>
          <w:b/>
          <w:sz w:val="20"/>
        </w:rPr>
      </w:pPr>
    </w:p>
    <w:p w14:paraId="2C2912A2" w14:textId="77777777" w:rsidR="003448F1" w:rsidRDefault="003448F1">
      <w:pPr>
        <w:pStyle w:val="Textoindependiente"/>
        <w:rPr>
          <w:b/>
          <w:sz w:val="20"/>
        </w:rPr>
      </w:pPr>
    </w:p>
    <w:p w14:paraId="3EBC89CC" w14:textId="77777777" w:rsidR="003448F1" w:rsidRDefault="003448F1">
      <w:pPr>
        <w:pStyle w:val="Textoindependiente"/>
        <w:spacing w:before="12"/>
        <w:rPr>
          <w:b/>
          <w:sz w:val="23"/>
        </w:rPr>
      </w:pPr>
    </w:p>
    <w:p w14:paraId="61FF32BF" w14:textId="77777777" w:rsidR="003448F1" w:rsidRDefault="00CF5136">
      <w:pPr>
        <w:spacing w:before="51"/>
        <w:ind w:left="1699"/>
        <w:rPr>
          <w:b/>
          <w:sz w:val="24"/>
        </w:rPr>
      </w:pPr>
      <w:r>
        <w:rPr>
          <w:b/>
          <w:sz w:val="24"/>
        </w:rPr>
        <w:t>Objetivo del puesto</w:t>
      </w:r>
    </w:p>
    <w:p w14:paraId="164AA8D9" w14:textId="77777777" w:rsidR="003448F1" w:rsidRDefault="003448F1">
      <w:pPr>
        <w:pStyle w:val="Textoindependiente"/>
        <w:spacing w:before="7"/>
        <w:rPr>
          <w:b/>
        </w:rPr>
      </w:pPr>
    </w:p>
    <w:p w14:paraId="493C500B" w14:textId="77777777" w:rsidR="003448F1" w:rsidRDefault="00CF5136">
      <w:pPr>
        <w:pStyle w:val="Textoindependiente"/>
        <w:spacing w:line="276" w:lineRule="auto"/>
        <w:ind w:left="1699" w:right="1695"/>
        <w:jc w:val="both"/>
      </w:pPr>
      <w:r>
        <w:t>Contribuir al servicio que presta el centro por medio de alimentos sanos. Trabajar eficientemente en equipo, con iniciativa, y observando siempre los principios de seguridad e higiene.</w:t>
      </w:r>
    </w:p>
    <w:p w14:paraId="29D78D37" w14:textId="77777777" w:rsidR="003448F1" w:rsidRDefault="003448F1">
      <w:pPr>
        <w:spacing w:line="276" w:lineRule="auto"/>
        <w:jc w:val="both"/>
        <w:sectPr w:rsidR="003448F1">
          <w:pgSz w:w="12240" w:h="15840"/>
          <w:pgMar w:top="2660" w:right="0" w:bottom="680" w:left="0" w:header="336" w:footer="487" w:gutter="0"/>
          <w:cols w:space="720"/>
        </w:sectPr>
      </w:pPr>
    </w:p>
    <w:p w14:paraId="4D513AF1" w14:textId="77777777" w:rsidR="003448F1" w:rsidRDefault="003448F1">
      <w:pPr>
        <w:pStyle w:val="Textoindependiente"/>
        <w:rPr>
          <w:sz w:val="20"/>
        </w:rPr>
      </w:pPr>
    </w:p>
    <w:p w14:paraId="404EFFB9" w14:textId="77777777" w:rsidR="003448F1" w:rsidRDefault="003448F1">
      <w:pPr>
        <w:pStyle w:val="Textoindependiente"/>
        <w:rPr>
          <w:sz w:val="20"/>
        </w:rPr>
      </w:pPr>
    </w:p>
    <w:p w14:paraId="31B543AF" w14:textId="77777777" w:rsidR="003448F1" w:rsidRDefault="003448F1">
      <w:pPr>
        <w:pStyle w:val="Textoindependiente"/>
        <w:rPr>
          <w:sz w:val="20"/>
        </w:rPr>
      </w:pPr>
    </w:p>
    <w:p w14:paraId="11F2647F" w14:textId="77777777" w:rsidR="003448F1" w:rsidRDefault="003448F1">
      <w:pPr>
        <w:pStyle w:val="Textoindependiente"/>
        <w:rPr>
          <w:sz w:val="20"/>
        </w:rPr>
      </w:pPr>
    </w:p>
    <w:p w14:paraId="1B062066" w14:textId="77777777" w:rsidR="003448F1" w:rsidRDefault="003448F1">
      <w:pPr>
        <w:pStyle w:val="Textoindependiente"/>
        <w:rPr>
          <w:sz w:val="20"/>
        </w:rPr>
      </w:pPr>
    </w:p>
    <w:p w14:paraId="5515AEBD" w14:textId="77777777" w:rsidR="003448F1" w:rsidRDefault="003448F1">
      <w:pPr>
        <w:pStyle w:val="Textoindependiente"/>
        <w:rPr>
          <w:sz w:val="20"/>
        </w:rPr>
      </w:pPr>
    </w:p>
    <w:p w14:paraId="3BDD5FA7" w14:textId="77777777" w:rsidR="003448F1" w:rsidRDefault="00CF5136">
      <w:pPr>
        <w:pStyle w:val="Ttulo2"/>
        <w:spacing w:before="178"/>
        <w:ind w:right="3317"/>
      </w:pPr>
      <w:bookmarkStart w:id="67" w:name="Descripción_del_Puesto_(38)"/>
      <w:bookmarkEnd w:id="67"/>
      <w:r>
        <w:t>Descripción del Puesto</w:t>
      </w:r>
    </w:p>
    <w:p w14:paraId="36AB5F16" w14:textId="77777777" w:rsidR="003448F1" w:rsidRDefault="003448F1">
      <w:pPr>
        <w:pStyle w:val="Textoindependiente"/>
        <w:rPr>
          <w:b/>
          <w:sz w:val="20"/>
        </w:rPr>
      </w:pPr>
    </w:p>
    <w:p w14:paraId="676BAB87" w14:textId="77777777" w:rsidR="003448F1" w:rsidRDefault="003448F1">
      <w:pPr>
        <w:pStyle w:val="Textoindependiente"/>
        <w:rPr>
          <w:b/>
          <w:sz w:val="20"/>
        </w:rPr>
      </w:pPr>
    </w:p>
    <w:p w14:paraId="28A04066" w14:textId="77777777" w:rsidR="003448F1" w:rsidRDefault="003448F1">
      <w:pPr>
        <w:pStyle w:val="Textoindependiente"/>
        <w:rPr>
          <w:b/>
          <w:sz w:val="20"/>
        </w:rPr>
      </w:pPr>
    </w:p>
    <w:p w14:paraId="26D3412E" w14:textId="77777777" w:rsidR="003448F1" w:rsidRDefault="003448F1">
      <w:pPr>
        <w:pStyle w:val="Textoindependiente"/>
        <w:spacing w:after="1"/>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5355"/>
      </w:tblGrid>
      <w:tr w:rsidR="003448F1" w14:paraId="302B16D4" w14:textId="77777777">
        <w:trPr>
          <w:trHeight w:val="594"/>
        </w:trPr>
        <w:tc>
          <w:tcPr>
            <w:tcW w:w="3363" w:type="dxa"/>
          </w:tcPr>
          <w:p w14:paraId="11783710" w14:textId="77777777" w:rsidR="003448F1" w:rsidRDefault="00CF5136">
            <w:pPr>
              <w:pStyle w:val="TableParagraph"/>
              <w:spacing w:before="148"/>
              <w:rPr>
                <w:b/>
                <w:sz w:val="24"/>
              </w:rPr>
            </w:pPr>
            <w:r>
              <w:rPr>
                <w:b/>
                <w:sz w:val="24"/>
              </w:rPr>
              <w:t>Nombre del Puesto</w:t>
            </w:r>
          </w:p>
        </w:tc>
        <w:tc>
          <w:tcPr>
            <w:tcW w:w="5355" w:type="dxa"/>
          </w:tcPr>
          <w:p w14:paraId="4BE520E0" w14:textId="1CCF653E" w:rsidR="003448F1" w:rsidRDefault="00E12D33">
            <w:pPr>
              <w:pStyle w:val="TableParagraph"/>
              <w:spacing w:before="150"/>
              <w:rPr>
                <w:sz w:val="24"/>
              </w:rPr>
            </w:pPr>
            <w:r>
              <w:rPr>
                <w:sz w:val="24"/>
              </w:rPr>
              <w:t>Personal de Cocina C</w:t>
            </w:r>
            <w:r w:rsidR="00157976">
              <w:rPr>
                <w:sz w:val="24"/>
              </w:rPr>
              <w:t>hef Móvil</w:t>
            </w:r>
          </w:p>
        </w:tc>
      </w:tr>
      <w:tr w:rsidR="003448F1" w14:paraId="3950FB1B" w14:textId="77777777">
        <w:trPr>
          <w:trHeight w:val="580"/>
        </w:trPr>
        <w:tc>
          <w:tcPr>
            <w:tcW w:w="3363" w:type="dxa"/>
          </w:tcPr>
          <w:p w14:paraId="00179A9C" w14:textId="77777777" w:rsidR="003448F1" w:rsidRDefault="00CF5136">
            <w:pPr>
              <w:pStyle w:val="TableParagraph"/>
              <w:spacing w:before="138"/>
              <w:rPr>
                <w:b/>
                <w:sz w:val="24"/>
              </w:rPr>
            </w:pPr>
            <w:r>
              <w:rPr>
                <w:b/>
                <w:sz w:val="24"/>
              </w:rPr>
              <w:t>Nombre de la Dependencia:</w:t>
            </w:r>
          </w:p>
        </w:tc>
        <w:tc>
          <w:tcPr>
            <w:tcW w:w="5355" w:type="dxa"/>
          </w:tcPr>
          <w:p w14:paraId="2493131D" w14:textId="77777777" w:rsidR="003448F1" w:rsidRDefault="00CF5136">
            <w:pPr>
              <w:pStyle w:val="TableParagraph"/>
              <w:spacing w:before="138"/>
              <w:rPr>
                <w:sz w:val="24"/>
              </w:rPr>
            </w:pPr>
            <w:r>
              <w:rPr>
                <w:sz w:val="24"/>
              </w:rPr>
              <w:t>Sistema para el Desarrollo Integral de la Familia</w:t>
            </w:r>
          </w:p>
        </w:tc>
      </w:tr>
      <w:tr w:rsidR="003448F1" w14:paraId="6C5670BB" w14:textId="77777777">
        <w:trPr>
          <w:trHeight w:val="580"/>
        </w:trPr>
        <w:tc>
          <w:tcPr>
            <w:tcW w:w="3363" w:type="dxa"/>
          </w:tcPr>
          <w:p w14:paraId="72BE0B6E" w14:textId="77777777" w:rsidR="003448F1" w:rsidRDefault="00CF5136">
            <w:pPr>
              <w:pStyle w:val="TableParagraph"/>
              <w:spacing w:before="138"/>
              <w:rPr>
                <w:b/>
                <w:sz w:val="24"/>
              </w:rPr>
            </w:pPr>
            <w:r>
              <w:rPr>
                <w:b/>
                <w:sz w:val="24"/>
              </w:rPr>
              <w:t>Área de Adscripción:</w:t>
            </w:r>
          </w:p>
        </w:tc>
        <w:tc>
          <w:tcPr>
            <w:tcW w:w="5355" w:type="dxa"/>
          </w:tcPr>
          <w:p w14:paraId="7FC965E1" w14:textId="77777777" w:rsidR="003448F1" w:rsidRDefault="00CF5136">
            <w:pPr>
              <w:pStyle w:val="TableParagraph"/>
              <w:spacing w:before="138"/>
              <w:rPr>
                <w:sz w:val="24"/>
              </w:rPr>
            </w:pPr>
            <w:r>
              <w:rPr>
                <w:sz w:val="24"/>
              </w:rPr>
              <w:t>Sistema para el Desarrollo Integral de la Familia</w:t>
            </w:r>
          </w:p>
        </w:tc>
      </w:tr>
      <w:tr w:rsidR="003448F1" w14:paraId="05C66F29" w14:textId="77777777">
        <w:trPr>
          <w:trHeight w:val="580"/>
        </w:trPr>
        <w:tc>
          <w:tcPr>
            <w:tcW w:w="3363" w:type="dxa"/>
          </w:tcPr>
          <w:p w14:paraId="4B2FA9D9" w14:textId="77777777" w:rsidR="003448F1" w:rsidRDefault="00CF5136">
            <w:pPr>
              <w:pStyle w:val="TableParagraph"/>
              <w:spacing w:before="138"/>
              <w:rPr>
                <w:b/>
                <w:sz w:val="24"/>
              </w:rPr>
            </w:pPr>
            <w:r>
              <w:rPr>
                <w:b/>
                <w:sz w:val="24"/>
              </w:rPr>
              <w:t>A quien Reporta:</w:t>
            </w:r>
          </w:p>
        </w:tc>
        <w:tc>
          <w:tcPr>
            <w:tcW w:w="5355" w:type="dxa"/>
          </w:tcPr>
          <w:p w14:paraId="7E93C3AB" w14:textId="6698AB8C" w:rsidR="003448F1" w:rsidRDefault="00E12D33">
            <w:pPr>
              <w:pStyle w:val="TableParagraph"/>
              <w:spacing w:before="138"/>
              <w:rPr>
                <w:sz w:val="24"/>
              </w:rPr>
            </w:pPr>
            <w:r>
              <w:rPr>
                <w:sz w:val="24"/>
              </w:rPr>
              <w:t>Responsable d</w:t>
            </w:r>
            <w:r w:rsidR="00F82B0E">
              <w:rPr>
                <w:sz w:val="24"/>
              </w:rPr>
              <w:t>e Comedor</w:t>
            </w:r>
          </w:p>
        </w:tc>
      </w:tr>
      <w:tr w:rsidR="003448F1" w14:paraId="32BE15E7" w14:textId="77777777">
        <w:trPr>
          <w:trHeight w:val="537"/>
        </w:trPr>
        <w:tc>
          <w:tcPr>
            <w:tcW w:w="3363" w:type="dxa"/>
          </w:tcPr>
          <w:p w14:paraId="28A32B13" w14:textId="77777777" w:rsidR="003448F1" w:rsidRDefault="00CF5136">
            <w:pPr>
              <w:pStyle w:val="TableParagraph"/>
              <w:spacing w:before="117"/>
              <w:rPr>
                <w:b/>
                <w:sz w:val="24"/>
              </w:rPr>
            </w:pPr>
            <w:r>
              <w:rPr>
                <w:b/>
                <w:sz w:val="24"/>
              </w:rPr>
              <w:t>A quien Supervisa:</w:t>
            </w:r>
          </w:p>
        </w:tc>
        <w:tc>
          <w:tcPr>
            <w:tcW w:w="5355" w:type="dxa"/>
          </w:tcPr>
          <w:p w14:paraId="16B82DB4" w14:textId="77777777" w:rsidR="003448F1" w:rsidRDefault="00CF5136">
            <w:pPr>
              <w:pStyle w:val="TableParagraph"/>
              <w:spacing w:before="117"/>
              <w:rPr>
                <w:sz w:val="24"/>
              </w:rPr>
            </w:pPr>
            <w:r>
              <w:rPr>
                <w:sz w:val="24"/>
              </w:rPr>
              <w:t>N.A</w:t>
            </w:r>
          </w:p>
        </w:tc>
      </w:tr>
    </w:tbl>
    <w:p w14:paraId="415B0BA5" w14:textId="77777777" w:rsidR="003448F1" w:rsidRDefault="003448F1">
      <w:pPr>
        <w:pStyle w:val="Textoindependiente"/>
        <w:rPr>
          <w:b/>
          <w:sz w:val="20"/>
        </w:rPr>
      </w:pPr>
    </w:p>
    <w:p w14:paraId="5CDA92C7" w14:textId="77777777" w:rsidR="003448F1" w:rsidRDefault="003448F1">
      <w:pPr>
        <w:pStyle w:val="Textoindependiente"/>
        <w:rPr>
          <w:b/>
          <w:sz w:val="20"/>
        </w:rPr>
      </w:pPr>
    </w:p>
    <w:p w14:paraId="483DD454" w14:textId="77777777" w:rsidR="003448F1" w:rsidRDefault="003448F1">
      <w:pPr>
        <w:pStyle w:val="Textoindependiente"/>
        <w:rPr>
          <w:b/>
          <w:sz w:val="20"/>
        </w:rPr>
      </w:pPr>
    </w:p>
    <w:p w14:paraId="070773E9" w14:textId="77777777" w:rsidR="003448F1" w:rsidRDefault="003448F1">
      <w:pPr>
        <w:pStyle w:val="Textoindependiente"/>
        <w:rPr>
          <w:b/>
          <w:sz w:val="20"/>
        </w:rPr>
      </w:pPr>
    </w:p>
    <w:p w14:paraId="43F65982" w14:textId="77777777" w:rsidR="003448F1" w:rsidRDefault="00CF5136">
      <w:pPr>
        <w:spacing w:before="203"/>
        <w:ind w:left="3315" w:right="3324"/>
        <w:jc w:val="center"/>
        <w:rPr>
          <w:b/>
          <w:sz w:val="24"/>
        </w:rPr>
      </w:pPr>
      <w:r>
        <w:rPr>
          <w:b/>
          <w:sz w:val="24"/>
        </w:rPr>
        <w:t>Especificación del Puesto</w:t>
      </w:r>
    </w:p>
    <w:p w14:paraId="5CD49BFA" w14:textId="77777777" w:rsidR="003448F1" w:rsidRDefault="003448F1">
      <w:pPr>
        <w:pStyle w:val="Textoindependiente"/>
        <w:rPr>
          <w:b/>
          <w:sz w:val="20"/>
        </w:rPr>
      </w:pPr>
    </w:p>
    <w:p w14:paraId="6370B829" w14:textId="77777777" w:rsidR="003448F1" w:rsidRDefault="003448F1">
      <w:pPr>
        <w:pStyle w:val="Textoindependiente"/>
        <w:rPr>
          <w:b/>
          <w:sz w:val="20"/>
        </w:rPr>
      </w:pPr>
    </w:p>
    <w:p w14:paraId="7655DDC6" w14:textId="77777777" w:rsidR="003448F1" w:rsidRDefault="003448F1">
      <w:pPr>
        <w:pStyle w:val="Textoindependiente"/>
        <w:rPr>
          <w:b/>
          <w:sz w:val="20"/>
        </w:rPr>
      </w:pPr>
    </w:p>
    <w:p w14:paraId="5729EFD0" w14:textId="77777777" w:rsidR="003448F1" w:rsidRDefault="003448F1">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3448F1" w14:paraId="668522E7" w14:textId="77777777">
        <w:trPr>
          <w:trHeight w:val="917"/>
        </w:trPr>
        <w:tc>
          <w:tcPr>
            <w:tcW w:w="2054" w:type="dxa"/>
          </w:tcPr>
          <w:p w14:paraId="7EE1D434" w14:textId="77777777" w:rsidR="003448F1" w:rsidRDefault="003448F1">
            <w:pPr>
              <w:pStyle w:val="TableParagraph"/>
              <w:spacing w:before="1"/>
              <w:ind w:left="0"/>
              <w:rPr>
                <w:b/>
                <w:sz w:val="26"/>
              </w:rPr>
            </w:pPr>
          </w:p>
          <w:p w14:paraId="3896C055" w14:textId="77777777" w:rsidR="003448F1" w:rsidRDefault="00CF5136">
            <w:pPr>
              <w:pStyle w:val="TableParagraph"/>
              <w:rPr>
                <w:b/>
                <w:sz w:val="24"/>
              </w:rPr>
            </w:pPr>
            <w:r>
              <w:rPr>
                <w:b/>
                <w:sz w:val="24"/>
              </w:rPr>
              <w:t>Escolaridad:</w:t>
            </w:r>
          </w:p>
        </w:tc>
        <w:tc>
          <w:tcPr>
            <w:tcW w:w="6932" w:type="dxa"/>
          </w:tcPr>
          <w:p w14:paraId="0A5D5705" w14:textId="77777777" w:rsidR="003448F1" w:rsidRDefault="003448F1">
            <w:pPr>
              <w:pStyle w:val="TableParagraph"/>
              <w:spacing w:before="6"/>
              <w:ind w:left="0"/>
              <w:rPr>
                <w:b/>
                <w:sz w:val="25"/>
              </w:rPr>
            </w:pPr>
          </w:p>
          <w:p w14:paraId="39E02200" w14:textId="77777777" w:rsidR="003448F1" w:rsidRDefault="00CF5136">
            <w:pPr>
              <w:pStyle w:val="TableParagraph"/>
              <w:ind w:left="79"/>
              <w:rPr>
                <w:sz w:val="24"/>
              </w:rPr>
            </w:pPr>
            <w:r>
              <w:rPr>
                <w:sz w:val="24"/>
              </w:rPr>
              <w:t>Gastronomía o Carrera Trunca.</w:t>
            </w:r>
          </w:p>
        </w:tc>
      </w:tr>
      <w:tr w:rsidR="003448F1" w14:paraId="0199C632" w14:textId="77777777">
        <w:trPr>
          <w:trHeight w:val="1053"/>
        </w:trPr>
        <w:tc>
          <w:tcPr>
            <w:tcW w:w="2054" w:type="dxa"/>
          </w:tcPr>
          <w:p w14:paraId="1C98EE02" w14:textId="77777777" w:rsidR="003448F1" w:rsidRDefault="003448F1">
            <w:pPr>
              <w:pStyle w:val="TableParagraph"/>
              <w:spacing w:before="7"/>
              <w:ind w:left="0"/>
              <w:rPr>
                <w:b/>
                <w:sz w:val="31"/>
              </w:rPr>
            </w:pPr>
          </w:p>
          <w:p w14:paraId="31EF8065" w14:textId="77777777" w:rsidR="003448F1" w:rsidRDefault="00CF5136">
            <w:pPr>
              <w:pStyle w:val="TableParagraph"/>
              <w:rPr>
                <w:b/>
                <w:sz w:val="24"/>
              </w:rPr>
            </w:pPr>
            <w:r>
              <w:rPr>
                <w:b/>
                <w:sz w:val="24"/>
              </w:rPr>
              <w:t>Conocimientos:</w:t>
            </w:r>
          </w:p>
        </w:tc>
        <w:tc>
          <w:tcPr>
            <w:tcW w:w="6932" w:type="dxa"/>
          </w:tcPr>
          <w:p w14:paraId="4C1D68F9" w14:textId="77777777" w:rsidR="003448F1" w:rsidRDefault="003448F1">
            <w:pPr>
              <w:pStyle w:val="TableParagraph"/>
              <w:ind w:left="0"/>
              <w:rPr>
                <w:b/>
                <w:sz w:val="19"/>
              </w:rPr>
            </w:pPr>
          </w:p>
          <w:p w14:paraId="1F5100D6" w14:textId="77777777" w:rsidR="003448F1" w:rsidRDefault="00CF5136">
            <w:pPr>
              <w:pStyle w:val="TableParagraph"/>
              <w:ind w:left="79"/>
              <w:rPr>
                <w:sz w:val="24"/>
              </w:rPr>
            </w:pPr>
            <w:r>
              <w:rPr>
                <w:sz w:val="24"/>
              </w:rPr>
              <w:t>Contar con una buena base formativa en los métodos de trabajo, y perfeccionando las técnicas culinarias.</w:t>
            </w:r>
          </w:p>
        </w:tc>
      </w:tr>
      <w:tr w:rsidR="003448F1" w14:paraId="5295857D" w14:textId="77777777">
        <w:trPr>
          <w:trHeight w:val="827"/>
        </w:trPr>
        <w:tc>
          <w:tcPr>
            <w:tcW w:w="2054" w:type="dxa"/>
          </w:tcPr>
          <w:p w14:paraId="03552557" w14:textId="77777777" w:rsidR="003448F1" w:rsidRDefault="003448F1">
            <w:pPr>
              <w:pStyle w:val="TableParagraph"/>
              <w:spacing w:before="1"/>
              <w:ind w:left="0"/>
              <w:rPr>
                <w:b/>
              </w:rPr>
            </w:pPr>
          </w:p>
          <w:p w14:paraId="74861E6B" w14:textId="77777777" w:rsidR="003448F1" w:rsidRDefault="00CF5136">
            <w:pPr>
              <w:pStyle w:val="TableParagraph"/>
              <w:spacing w:before="1"/>
              <w:rPr>
                <w:b/>
                <w:sz w:val="24"/>
              </w:rPr>
            </w:pPr>
            <w:r>
              <w:rPr>
                <w:b/>
                <w:sz w:val="24"/>
              </w:rPr>
              <w:t>Habilidades:</w:t>
            </w:r>
          </w:p>
        </w:tc>
        <w:tc>
          <w:tcPr>
            <w:tcW w:w="6932" w:type="dxa"/>
          </w:tcPr>
          <w:p w14:paraId="5849F3D4" w14:textId="77777777" w:rsidR="003448F1" w:rsidRDefault="003448F1">
            <w:pPr>
              <w:pStyle w:val="TableParagraph"/>
              <w:spacing w:before="9"/>
              <w:ind w:left="0"/>
              <w:rPr>
                <w:b/>
                <w:sz w:val="21"/>
              </w:rPr>
            </w:pPr>
          </w:p>
          <w:p w14:paraId="281BEE66" w14:textId="77777777" w:rsidR="003448F1" w:rsidRDefault="00CF5136">
            <w:pPr>
              <w:pStyle w:val="TableParagraph"/>
              <w:ind w:left="79"/>
              <w:rPr>
                <w:sz w:val="24"/>
              </w:rPr>
            </w:pPr>
            <w:r>
              <w:rPr>
                <w:sz w:val="24"/>
              </w:rPr>
              <w:t>Trabajar bajo presión, entrega y disciplina. Vocación de servicio</w:t>
            </w:r>
          </w:p>
        </w:tc>
      </w:tr>
    </w:tbl>
    <w:p w14:paraId="4D2EDC5C" w14:textId="77777777" w:rsidR="003448F1" w:rsidRDefault="003448F1">
      <w:pPr>
        <w:rPr>
          <w:sz w:val="24"/>
        </w:rPr>
        <w:sectPr w:rsidR="003448F1">
          <w:pgSz w:w="12240" w:h="15840"/>
          <w:pgMar w:top="2660" w:right="0" w:bottom="820" w:left="0" w:header="336" w:footer="487" w:gutter="0"/>
          <w:cols w:space="720"/>
        </w:sectPr>
      </w:pPr>
    </w:p>
    <w:p w14:paraId="19C887FF" w14:textId="77777777" w:rsidR="003448F1" w:rsidRDefault="003448F1">
      <w:pPr>
        <w:pStyle w:val="Textoindependiente"/>
        <w:rPr>
          <w:rFonts w:ascii="Times New Roman"/>
          <w:sz w:val="20"/>
        </w:rPr>
      </w:pPr>
    </w:p>
    <w:p w14:paraId="3D15FB8F" w14:textId="77777777" w:rsidR="003448F1" w:rsidRDefault="003448F1">
      <w:pPr>
        <w:pStyle w:val="Textoindependiente"/>
        <w:rPr>
          <w:rFonts w:ascii="Times New Roman"/>
          <w:sz w:val="20"/>
        </w:rPr>
      </w:pPr>
    </w:p>
    <w:p w14:paraId="0F606017" w14:textId="77777777" w:rsidR="003448F1" w:rsidRDefault="003448F1">
      <w:pPr>
        <w:pStyle w:val="Textoindependiente"/>
        <w:rPr>
          <w:rFonts w:ascii="Times New Roman"/>
          <w:sz w:val="20"/>
        </w:rPr>
      </w:pPr>
    </w:p>
    <w:p w14:paraId="7F52FC3D" w14:textId="77777777" w:rsidR="003448F1" w:rsidRDefault="003448F1">
      <w:pPr>
        <w:pStyle w:val="Textoindependiente"/>
        <w:rPr>
          <w:rFonts w:ascii="Times New Roman"/>
          <w:sz w:val="20"/>
        </w:rPr>
      </w:pPr>
    </w:p>
    <w:p w14:paraId="2DA39E9B" w14:textId="77777777" w:rsidR="003448F1" w:rsidRDefault="003448F1">
      <w:pPr>
        <w:pStyle w:val="Textoindependiente"/>
        <w:rPr>
          <w:rFonts w:ascii="Times New Roman"/>
          <w:sz w:val="20"/>
        </w:rPr>
      </w:pPr>
    </w:p>
    <w:p w14:paraId="79087041" w14:textId="77777777" w:rsidR="003448F1" w:rsidRDefault="003448F1">
      <w:pPr>
        <w:pStyle w:val="Textoindependiente"/>
        <w:rPr>
          <w:rFonts w:ascii="Times New Roman"/>
          <w:sz w:val="20"/>
        </w:rPr>
      </w:pPr>
    </w:p>
    <w:p w14:paraId="53C7668C" w14:textId="77777777" w:rsidR="003448F1" w:rsidRDefault="003448F1">
      <w:pPr>
        <w:pStyle w:val="Textoindependiente"/>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14C3B352" w14:textId="77777777">
        <w:trPr>
          <w:trHeight w:val="299"/>
        </w:trPr>
        <w:tc>
          <w:tcPr>
            <w:tcW w:w="8985" w:type="dxa"/>
          </w:tcPr>
          <w:p w14:paraId="23B5E94B" w14:textId="6CB980D1" w:rsidR="003448F1" w:rsidRDefault="00CF5136">
            <w:pPr>
              <w:pStyle w:val="TableParagraph"/>
              <w:spacing w:line="280" w:lineRule="exact"/>
              <w:rPr>
                <w:b/>
                <w:sz w:val="24"/>
              </w:rPr>
            </w:pPr>
            <w:r>
              <w:rPr>
                <w:b/>
                <w:sz w:val="24"/>
              </w:rPr>
              <w:t xml:space="preserve">Descripción de Funciones del Puesto: </w:t>
            </w:r>
            <w:r w:rsidR="00E12D33">
              <w:rPr>
                <w:b/>
                <w:sz w:val="24"/>
              </w:rPr>
              <w:t xml:space="preserve">Personal de Cocina </w:t>
            </w:r>
            <w:r>
              <w:rPr>
                <w:b/>
                <w:sz w:val="24"/>
              </w:rPr>
              <w:t>Chef Movil</w:t>
            </w:r>
          </w:p>
        </w:tc>
      </w:tr>
      <w:tr w:rsidR="003448F1" w14:paraId="19228D32" w14:textId="77777777">
        <w:trPr>
          <w:trHeight w:val="7371"/>
        </w:trPr>
        <w:tc>
          <w:tcPr>
            <w:tcW w:w="8985" w:type="dxa"/>
          </w:tcPr>
          <w:p w14:paraId="32C318CC" w14:textId="77777777" w:rsidR="003448F1" w:rsidRDefault="00CF5136" w:rsidP="001F7890">
            <w:pPr>
              <w:pStyle w:val="TableParagraph"/>
              <w:numPr>
                <w:ilvl w:val="0"/>
                <w:numId w:val="53"/>
              </w:numPr>
              <w:tabs>
                <w:tab w:val="left" w:pos="796"/>
                <w:tab w:val="left" w:pos="797"/>
              </w:tabs>
              <w:spacing w:line="302" w:lineRule="exact"/>
              <w:rPr>
                <w:sz w:val="24"/>
              </w:rPr>
            </w:pPr>
            <w:r>
              <w:rPr>
                <w:sz w:val="24"/>
              </w:rPr>
              <w:t>Preparar alimentos: desayuno y comida de lunes a</w:t>
            </w:r>
            <w:r>
              <w:rPr>
                <w:spacing w:val="-15"/>
                <w:sz w:val="24"/>
              </w:rPr>
              <w:t xml:space="preserve"> </w:t>
            </w:r>
            <w:r>
              <w:rPr>
                <w:sz w:val="24"/>
              </w:rPr>
              <w:t>viernes.</w:t>
            </w:r>
          </w:p>
          <w:p w14:paraId="019B12F2" w14:textId="77777777" w:rsidR="003448F1" w:rsidRDefault="003448F1">
            <w:pPr>
              <w:pStyle w:val="TableParagraph"/>
              <w:spacing w:before="7"/>
              <w:ind w:left="0"/>
              <w:rPr>
                <w:rFonts w:ascii="Times New Roman"/>
                <w:sz w:val="25"/>
              </w:rPr>
            </w:pPr>
          </w:p>
          <w:p w14:paraId="3532704F" w14:textId="77777777" w:rsidR="003448F1" w:rsidRDefault="00CF5136" w:rsidP="001F7890">
            <w:pPr>
              <w:pStyle w:val="TableParagraph"/>
              <w:numPr>
                <w:ilvl w:val="0"/>
                <w:numId w:val="53"/>
              </w:numPr>
              <w:tabs>
                <w:tab w:val="left" w:pos="796"/>
                <w:tab w:val="left" w:pos="797"/>
              </w:tabs>
              <w:rPr>
                <w:sz w:val="24"/>
              </w:rPr>
            </w:pPr>
            <w:r>
              <w:rPr>
                <w:sz w:val="24"/>
              </w:rPr>
              <w:t>Lavar platos, vasos, ollas y utensilios de</w:t>
            </w:r>
            <w:r>
              <w:rPr>
                <w:spacing w:val="-11"/>
                <w:sz w:val="24"/>
              </w:rPr>
              <w:t xml:space="preserve"> </w:t>
            </w:r>
            <w:r>
              <w:rPr>
                <w:sz w:val="24"/>
              </w:rPr>
              <w:t>cocina.</w:t>
            </w:r>
          </w:p>
          <w:p w14:paraId="6B0B487C" w14:textId="77777777" w:rsidR="003448F1" w:rsidRDefault="003448F1">
            <w:pPr>
              <w:pStyle w:val="TableParagraph"/>
              <w:ind w:left="0"/>
              <w:rPr>
                <w:rFonts w:ascii="Times New Roman"/>
                <w:sz w:val="26"/>
              </w:rPr>
            </w:pPr>
          </w:p>
          <w:p w14:paraId="2AE8B4D2" w14:textId="77777777" w:rsidR="003448F1" w:rsidRDefault="00CF5136" w:rsidP="001F7890">
            <w:pPr>
              <w:pStyle w:val="TableParagraph"/>
              <w:numPr>
                <w:ilvl w:val="0"/>
                <w:numId w:val="53"/>
              </w:numPr>
              <w:tabs>
                <w:tab w:val="left" w:pos="796"/>
                <w:tab w:val="left" w:pos="797"/>
              </w:tabs>
              <w:rPr>
                <w:sz w:val="24"/>
              </w:rPr>
            </w:pPr>
            <w:r>
              <w:rPr>
                <w:sz w:val="24"/>
              </w:rPr>
              <w:t>Hacer la limpieza general del</w:t>
            </w:r>
            <w:r>
              <w:rPr>
                <w:spacing w:val="-6"/>
                <w:sz w:val="24"/>
              </w:rPr>
              <w:t xml:space="preserve"> </w:t>
            </w:r>
            <w:r>
              <w:rPr>
                <w:sz w:val="24"/>
              </w:rPr>
              <w:t>comedor.</w:t>
            </w:r>
          </w:p>
          <w:p w14:paraId="3C6DB095" w14:textId="77777777" w:rsidR="003448F1" w:rsidRDefault="003448F1">
            <w:pPr>
              <w:pStyle w:val="TableParagraph"/>
              <w:spacing w:before="7"/>
              <w:ind w:left="0"/>
              <w:rPr>
                <w:rFonts w:ascii="Times New Roman"/>
                <w:sz w:val="25"/>
              </w:rPr>
            </w:pPr>
          </w:p>
          <w:p w14:paraId="571C2B3B" w14:textId="77777777" w:rsidR="003448F1" w:rsidRDefault="00CF5136" w:rsidP="001F7890">
            <w:pPr>
              <w:pStyle w:val="TableParagraph"/>
              <w:numPr>
                <w:ilvl w:val="0"/>
                <w:numId w:val="53"/>
              </w:numPr>
              <w:tabs>
                <w:tab w:val="left" w:pos="796"/>
                <w:tab w:val="left" w:pos="797"/>
              </w:tabs>
              <w:rPr>
                <w:sz w:val="24"/>
              </w:rPr>
            </w:pPr>
            <w:r>
              <w:rPr>
                <w:sz w:val="24"/>
              </w:rPr>
              <w:t>Coordinar con los programas en eventos</w:t>
            </w:r>
            <w:r>
              <w:rPr>
                <w:spacing w:val="-12"/>
                <w:sz w:val="24"/>
              </w:rPr>
              <w:t xml:space="preserve"> </w:t>
            </w:r>
            <w:r>
              <w:rPr>
                <w:sz w:val="24"/>
              </w:rPr>
              <w:t>extraordinarios.</w:t>
            </w:r>
          </w:p>
          <w:p w14:paraId="6EB34DDF" w14:textId="77777777" w:rsidR="003448F1" w:rsidRDefault="003448F1">
            <w:pPr>
              <w:pStyle w:val="TableParagraph"/>
              <w:spacing w:before="2"/>
              <w:ind w:left="0"/>
              <w:rPr>
                <w:rFonts w:ascii="Times New Roman"/>
                <w:sz w:val="26"/>
              </w:rPr>
            </w:pPr>
          </w:p>
          <w:p w14:paraId="6FBF633D" w14:textId="77777777" w:rsidR="003448F1" w:rsidRDefault="00CF5136" w:rsidP="001F7890">
            <w:pPr>
              <w:pStyle w:val="TableParagraph"/>
              <w:numPr>
                <w:ilvl w:val="0"/>
                <w:numId w:val="53"/>
              </w:numPr>
              <w:tabs>
                <w:tab w:val="left" w:pos="796"/>
                <w:tab w:val="left" w:pos="797"/>
              </w:tabs>
              <w:rPr>
                <w:sz w:val="24"/>
              </w:rPr>
            </w:pPr>
            <w:r>
              <w:rPr>
                <w:sz w:val="24"/>
              </w:rPr>
              <w:t>Hacer la recepción y acomodo de abarrotes, carne y</w:t>
            </w:r>
            <w:r>
              <w:rPr>
                <w:spacing w:val="-15"/>
                <w:sz w:val="24"/>
              </w:rPr>
              <w:t xml:space="preserve"> </w:t>
            </w:r>
            <w:r>
              <w:rPr>
                <w:sz w:val="24"/>
              </w:rPr>
              <w:t>verdura.</w:t>
            </w:r>
          </w:p>
          <w:p w14:paraId="1C4F057C" w14:textId="77777777" w:rsidR="003448F1" w:rsidRDefault="003448F1">
            <w:pPr>
              <w:pStyle w:val="TableParagraph"/>
              <w:spacing w:before="7"/>
              <w:ind w:left="0"/>
              <w:rPr>
                <w:rFonts w:ascii="Times New Roman"/>
                <w:sz w:val="25"/>
              </w:rPr>
            </w:pPr>
          </w:p>
          <w:p w14:paraId="1E92364C" w14:textId="77777777" w:rsidR="003448F1" w:rsidRDefault="00CF5136" w:rsidP="001F7890">
            <w:pPr>
              <w:pStyle w:val="TableParagraph"/>
              <w:numPr>
                <w:ilvl w:val="0"/>
                <w:numId w:val="53"/>
              </w:numPr>
              <w:tabs>
                <w:tab w:val="left" w:pos="796"/>
                <w:tab w:val="left" w:pos="797"/>
              </w:tabs>
              <w:rPr>
                <w:sz w:val="24"/>
              </w:rPr>
            </w:pPr>
            <w:r>
              <w:rPr>
                <w:sz w:val="24"/>
              </w:rPr>
              <w:t>Realizar inventarios de abarrotes y</w:t>
            </w:r>
            <w:r>
              <w:rPr>
                <w:spacing w:val="-15"/>
                <w:sz w:val="24"/>
              </w:rPr>
              <w:t xml:space="preserve"> </w:t>
            </w:r>
            <w:r>
              <w:rPr>
                <w:sz w:val="24"/>
              </w:rPr>
              <w:t>perecederos.</w:t>
            </w:r>
          </w:p>
          <w:p w14:paraId="6A39C9B0" w14:textId="77777777" w:rsidR="003448F1" w:rsidRDefault="003448F1">
            <w:pPr>
              <w:pStyle w:val="TableParagraph"/>
              <w:spacing w:before="3"/>
              <w:ind w:left="0"/>
              <w:rPr>
                <w:rFonts w:ascii="Times New Roman"/>
                <w:sz w:val="26"/>
              </w:rPr>
            </w:pPr>
          </w:p>
          <w:p w14:paraId="45FB5B19" w14:textId="77777777" w:rsidR="003448F1" w:rsidRDefault="00CF5136" w:rsidP="001F7890">
            <w:pPr>
              <w:pStyle w:val="TableParagraph"/>
              <w:numPr>
                <w:ilvl w:val="0"/>
                <w:numId w:val="53"/>
              </w:numPr>
              <w:tabs>
                <w:tab w:val="left" w:pos="796"/>
                <w:tab w:val="left" w:pos="797"/>
              </w:tabs>
              <w:rPr>
                <w:sz w:val="24"/>
              </w:rPr>
            </w:pPr>
            <w:r>
              <w:rPr>
                <w:sz w:val="24"/>
              </w:rPr>
              <w:t>Servir</w:t>
            </w:r>
            <w:r>
              <w:rPr>
                <w:spacing w:val="-5"/>
                <w:sz w:val="24"/>
              </w:rPr>
              <w:t xml:space="preserve"> </w:t>
            </w:r>
            <w:r>
              <w:rPr>
                <w:sz w:val="24"/>
              </w:rPr>
              <w:t>alimentos.</w:t>
            </w:r>
          </w:p>
          <w:p w14:paraId="56E2B914" w14:textId="77777777" w:rsidR="003448F1" w:rsidRDefault="003448F1">
            <w:pPr>
              <w:pStyle w:val="TableParagraph"/>
              <w:spacing w:before="2"/>
              <w:ind w:left="0"/>
              <w:rPr>
                <w:rFonts w:ascii="Times New Roman"/>
                <w:sz w:val="26"/>
              </w:rPr>
            </w:pPr>
          </w:p>
          <w:p w14:paraId="52E31CCA" w14:textId="77777777" w:rsidR="003448F1" w:rsidRDefault="00CF5136" w:rsidP="001F7890">
            <w:pPr>
              <w:pStyle w:val="TableParagraph"/>
              <w:numPr>
                <w:ilvl w:val="0"/>
                <w:numId w:val="53"/>
              </w:numPr>
              <w:tabs>
                <w:tab w:val="left" w:pos="796"/>
                <w:tab w:val="left" w:pos="797"/>
              </w:tabs>
              <w:spacing w:before="1"/>
              <w:rPr>
                <w:sz w:val="24"/>
              </w:rPr>
            </w:pPr>
            <w:r>
              <w:rPr>
                <w:sz w:val="24"/>
              </w:rPr>
              <w:t xml:space="preserve">Supervisar la higiene </w:t>
            </w:r>
            <w:r>
              <w:rPr>
                <w:spacing w:val="-3"/>
                <w:sz w:val="24"/>
              </w:rPr>
              <w:t xml:space="preserve">del </w:t>
            </w:r>
            <w:r>
              <w:rPr>
                <w:sz w:val="24"/>
              </w:rPr>
              <w:t>personal de</w:t>
            </w:r>
            <w:r>
              <w:rPr>
                <w:spacing w:val="-1"/>
                <w:sz w:val="24"/>
              </w:rPr>
              <w:t xml:space="preserve"> </w:t>
            </w:r>
            <w:r>
              <w:rPr>
                <w:sz w:val="24"/>
              </w:rPr>
              <w:t>cocina.</w:t>
            </w:r>
          </w:p>
          <w:p w14:paraId="6DD45A21" w14:textId="77777777" w:rsidR="003448F1" w:rsidRDefault="003448F1">
            <w:pPr>
              <w:pStyle w:val="TableParagraph"/>
              <w:spacing w:before="6"/>
              <w:ind w:left="0"/>
              <w:rPr>
                <w:rFonts w:ascii="Times New Roman"/>
                <w:sz w:val="25"/>
              </w:rPr>
            </w:pPr>
          </w:p>
          <w:p w14:paraId="0692A1A6" w14:textId="77777777" w:rsidR="003448F1" w:rsidRDefault="00CF5136" w:rsidP="001F7890">
            <w:pPr>
              <w:pStyle w:val="TableParagraph"/>
              <w:numPr>
                <w:ilvl w:val="0"/>
                <w:numId w:val="53"/>
              </w:numPr>
              <w:tabs>
                <w:tab w:val="left" w:pos="796"/>
                <w:tab w:val="left" w:pos="797"/>
              </w:tabs>
              <w:rPr>
                <w:sz w:val="24"/>
              </w:rPr>
            </w:pPr>
            <w:r>
              <w:rPr>
                <w:sz w:val="24"/>
              </w:rPr>
              <w:t xml:space="preserve">Supervisar la higiene y limpieza de los alimentos, antes y durante </w:t>
            </w:r>
            <w:r>
              <w:rPr>
                <w:spacing w:val="-3"/>
                <w:sz w:val="24"/>
              </w:rPr>
              <w:t>su</w:t>
            </w:r>
            <w:r>
              <w:rPr>
                <w:spacing w:val="-21"/>
                <w:sz w:val="24"/>
              </w:rPr>
              <w:t xml:space="preserve"> </w:t>
            </w:r>
            <w:r>
              <w:rPr>
                <w:sz w:val="24"/>
              </w:rPr>
              <w:t>preparación.</w:t>
            </w:r>
          </w:p>
          <w:p w14:paraId="425001F2" w14:textId="77777777" w:rsidR="003448F1" w:rsidRDefault="003448F1">
            <w:pPr>
              <w:pStyle w:val="TableParagraph"/>
              <w:spacing w:before="5"/>
              <w:ind w:left="0"/>
              <w:rPr>
                <w:rFonts w:ascii="Times New Roman"/>
                <w:sz w:val="25"/>
              </w:rPr>
            </w:pPr>
          </w:p>
          <w:p w14:paraId="126773F0" w14:textId="77777777" w:rsidR="003448F1" w:rsidRDefault="00CF5136" w:rsidP="001F7890">
            <w:pPr>
              <w:pStyle w:val="TableParagraph"/>
              <w:numPr>
                <w:ilvl w:val="0"/>
                <w:numId w:val="53"/>
              </w:numPr>
              <w:tabs>
                <w:tab w:val="left" w:pos="796"/>
                <w:tab w:val="left" w:pos="797"/>
              </w:tabs>
              <w:rPr>
                <w:sz w:val="24"/>
              </w:rPr>
            </w:pPr>
            <w:r>
              <w:rPr>
                <w:sz w:val="24"/>
              </w:rPr>
              <w:t>Mantener fumigadas las áreas de</w:t>
            </w:r>
            <w:r>
              <w:rPr>
                <w:spacing w:val="-9"/>
                <w:sz w:val="24"/>
              </w:rPr>
              <w:t xml:space="preserve"> </w:t>
            </w:r>
            <w:r>
              <w:rPr>
                <w:sz w:val="24"/>
              </w:rPr>
              <w:t>trabajo.</w:t>
            </w:r>
          </w:p>
          <w:p w14:paraId="25D77B8E" w14:textId="77777777" w:rsidR="003448F1" w:rsidRDefault="003448F1">
            <w:pPr>
              <w:pStyle w:val="TableParagraph"/>
              <w:spacing w:before="6"/>
              <w:ind w:left="0"/>
              <w:rPr>
                <w:rFonts w:ascii="Times New Roman"/>
                <w:sz w:val="25"/>
              </w:rPr>
            </w:pPr>
          </w:p>
          <w:p w14:paraId="56ABC75C" w14:textId="77777777" w:rsidR="003448F1" w:rsidRDefault="00CF5136" w:rsidP="001F7890">
            <w:pPr>
              <w:pStyle w:val="TableParagraph"/>
              <w:numPr>
                <w:ilvl w:val="0"/>
                <w:numId w:val="53"/>
              </w:numPr>
              <w:tabs>
                <w:tab w:val="left" w:pos="796"/>
                <w:tab w:val="left" w:pos="797"/>
              </w:tabs>
              <w:spacing w:before="1"/>
              <w:rPr>
                <w:sz w:val="24"/>
              </w:rPr>
            </w:pPr>
            <w:r>
              <w:rPr>
                <w:sz w:val="24"/>
              </w:rPr>
              <w:t>Elaborar menús</w:t>
            </w:r>
            <w:r>
              <w:rPr>
                <w:spacing w:val="-3"/>
                <w:sz w:val="24"/>
              </w:rPr>
              <w:t xml:space="preserve"> </w:t>
            </w:r>
            <w:r>
              <w:rPr>
                <w:sz w:val="24"/>
              </w:rPr>
              <w:t>semanales.</w:t>
            </w:r>
          </w:p>
          <w:p w14:paraId="170BE6EC" w14:textId="77777777" w:rsidR="003448F1" w:rsidRDefault="003448F1">
            <w:pPr>
              <w:pStyle w:val="TableParagraph"/>
              <w:spacing w:before="4"/>
              <w:ind w:left="0"/>
              <w:rPr>
                <w:rFonts w:ascii="Times New Roman"/>
                <w:sz w:val="25"/>
              </w:rPr>
            </w:pPr>
          </w:p>
          <w:p w14:paraId="3EA69EB0" w14:textId="77777777" w:rsidR="003448F1" w:rsidRDefault="00CF5136" w:rsidP="001F7890">
            <w:pPr>
              <w:pStyle w:val="TableParagraph"/>
              <w:numPr>
                <w:ilvl w:val="0"/>
                <w:numId w:val="53"/>
              </w:numPr>
              <w:tabs>
                <w:tab w:val="left" w:pos="796"/>
                <w:tab w:val="left" w:pos="797"/>
              </w:tabs>
              <w:rPr>
                <w:sz w:val="24"/>
              </w:rPr>
            </w:pPr>
            <w:r>
              <w:rPr>
                <w:sz w:val="24"/>
              </w:rPr>
              <w:t>Supervisar que no se desperdicien los alimentos, antes y durante su</w:t>
            </w:r>
            <w:r>
              <w:rPr>
                <w:spacing w:val="-18"/>
                <w:sz w:val="24"/>
              </w:rPr>
              <w:t xml:space="preserve"> </w:t>
            </w:r>
            <w:r>
              <w:rPr>
                <w:sz w:val="24"/>
              </w:rPr>
              <w:t>preparación.</w:t>
            </w:r>
          </w:p>
        </w:tc>
      </w:tr>
    </w:tbl>
    <w:p w14:paraId="790078BD" w14:textId="77777777" w:rsidR="003448F1" w:rsidRDefault="003448F1">
      <w:pPr>
        <w:spacing w:line="237" w:lineRule="auto"/>
        <w:rPr>
          <w:sz w:val="24"/>
        </w:rPr>
        <w:sectPr w:rsidR="003448F1" w:rsidSect="00E22D48">
          <w:footerReference w:type="default" r:id="rId218"/>
          <w:pgSz w:w="12240" w:h="15840"/>
          <w:pgMar w:top="2660" w:right="0" w:bottom="680" w:left="0" w:header="336" w:footer="454" w:gutter="0"/>
          <w:cols w:space="720"/>
          <w:docGrid w:linePitch="299"/>
        </w:sectPr>
      </w:pPr>
    </w:p>
    <w:p w14:paraId="7B577133" w14:textId="77777777" w:rsidR="003448F1" w:rsidRDefault="003448F1">
      <w:pPr>
        <w:pStyle w:val="Textoindependiente"/>
        <w:spacing w:before="5"/>
        <w:rPr>
          <w:rFonts w:ascii="Times New Roman"/>
          <w:sz w:val="16"/>
        </w:rPr>
      </w:pPr>
    </w:p>
    <w:p w14:paraId="649EBB2C" w14:textId="77777777" w:rsidR="003448F1" w:rsidRDefault="00CF5136" w:rsidP="001F7890">
      <w:pPr>
        <w:pStyle w:val="Prrafodelista"/>
        <w:numPr>
          <w:ilvl w:val="0"/>
          <w:numId w:val="107"/>
        </w:numPr>
        <w:tabs>
          <w:tab w:val="left" w:pos="4136"/>
          <w:tab w:val="left" w:pos="4137"/>
        </w:tabs>
        <w:spacing w:before="52"/>
        <w:ind w:left="4136" w:right="3309" w:hanging="721"/>
        <w:rPr>
          <w:b/>
          <w:sz w:val="24"/>
        </w:rPr>
      </w:pPr>
      <w:r>
        <w:rPr>
          <w:b/>
          <w:sz w:val="24"/>
        </w:rPr>
        <w:t>Descripción de la Jefatura de Servicios de</w:t>
      </w:r>
      <w:r>
        <w:rPr>
          <w:b/>
          <w:spacing w:val="-13"/>
          <w:sz w:val="24"/>
        </w:rPr>
        <w:t xml:space="preserve"> </w:t>
      </w:r>
      <w:r>
        <w:rPr>
          <w:b/>
          <w:sz w:val="24"/>
        </w:rPr>
        <w:t>Salud</w:t>
      </w:r>
    </w:p>
    <w:p w14:paraId="387F6B50" w14:textId="77777777" w:rsidR="003448F1" w:rsidRDefault="003448F1">
      <w:pPr>
        <w:pStyle w:val="Textoindependiente"/>
        <w:rPr>
          <w:b/>
        </w:rPr>
      </w:pPr>
    </w:p>
    <w:p w14:paraId="0B44BE39" w14:textId="77777777" w:rsidR="003448F1" w:rsidRDefault="003448F1">
      <w:pPr>
        <w:pStyle w:val="Textoindependiente"/>
        <w:rPr>
          <w:b/>
        </w:rPr>
      </w:pPr>
    </w:p>
    <w:p w14:paraId="6742423C" w14:textId="77777777" w:rsidR="003448F1" w:rsidRDefault="00CF5136">
      <w:pPr>
        <w:spacing w:before="206"/>
        <w:ind w:left="3318" w:right="3319"/>
        <w:jc w:val="center"/>
        <w:rPr>
          <w:b/>
          <w:sz w:val="24"/>
        </w:rPr>
      </w:pPr>
      <w:r>
        <w:rPr>
          <w:b/>
          <w:sz w:val="24"/>
        </w:rPr>
        <w:t>Organigrama del Puesto</w:t>
      </w:r>
    </w:p>
    <w:p w14:paraId="73F3D41B" w14:textId="77777777" w:rsidR="003448F1" w:rsidRDefault="003448F1">
      <w:pPr>
        <w:pStyle w:val="Textoindependiente"/>
        <w:rPr>
          <w:b/>
          <w:sz w:val="20"/>
        </w:rPr>
      </w:pPr>
    </w:p>
    <w:p w14:paraId="6C1D079E" w14:textId="51EB2900" w:rsidR="003448F1" w:rsidRDefault="003448F1">
      <w:pPr>
        <w:pStyle w:val="Textoindependiente"/>
        <w:rPr>
          <w:b/>
          <w:sz w:val="20"/>
        </w:rPr>
      </w:pPr>
    </w:p>
    <w:p w14:paraId="30BA2353" w14:textId="73F06208" w:rsidR="003448F1" w:rsidRDefault="002065AC">
      <w:pPr>
        <w:pStyle w:val="Textoindependiente"/>
        <w:rPr>
          <w:b/>
          <w:sz w:val="20"/>
        </w:rPr>
      </w:pPr>
      <w:r>
        <w:rPr>
          <w:b/>
          <w:noProof/>
          <w:sz w:val="22"/>
          <w:lang w:val="es-MX" w:eastAsia="es-MX"/>
        </w:rPr>
        <w:drawing>
          <wp:anchor distT="0" distB="0" distL="114300" distR="114300" simplePos="0" relativeHeight="252321280" behindDoc="0" locked="0" layoutInCell="1" allowOverlap="1" wp14:anchorId="79B0922A" wp14:editId="67EDD499">
            <wp:simplePos x="0" y="0"/>
            <wp:positionH relativeFrom="margin">
              <wp:align>center</wp:align>
            </wp:positionH>
            <wp:positionV relativeFrom="paragraph">
              <wp:posOffset>11430</wp:posOffset>
            </wp:positionV>
            <wp:extent cx="3980815" cy="4257040"/>
            <wp:effectExtent l="0" t="0" r="635" b="0"/>
            <wp:wrapSquare wrapText="bothSides"/>
            <wp:docPr id="1859" name="Imagen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80815" cy="4257040"/>
                    </a:xfrm>
                    <a:prstGeom prst="rect">
                      <a:avLst/>
                    </a:prstGeom>
                    <a:noFill/>
                  </pic:spPr>
                </pic:pic>
              </a:graphicData>
            </a:graphic>
            <wp14:sizeRelH relativeFrom="page">
              <wp14:pctWidth>0</wp14:pctWidth>
            </wp14:sizeRelH>
            <wp14:sizeRelV relativeFrom="page">
              <wp14:pctHeight>0</wp14:pctHeight>
            </wp14:sizeRelV>
          </wp:anchor>
        </w:drawing>
      </w:r>
    </w:p>
    <w:p w14:paraId="6FE9E26B" w14:textId="1D8434F5" w:rsidR="003448F1" w:rsidRDefault="003448F1">
      <w:pPr>
        <w:pStyle w:val="Textoindependiente"/>
        <w:spacing w:before="11"/>
        <w:rPr>
          <w:b/>
          <w:sz w:val="22"/>
        </w:rPr>
      </w:pPr>
    </w:p>
    <w:p w14:paraId="7AA016B5" w14:textId="77777777" w:rsidR="003448F1" w:rsidRDefault="003448F1">
      <w:pPr>
        <w:pStyle w:val="Textoindependiente"/>
        <w:rPr>
          <w:b/>
          <w:sz w:val="20"/>
        </w:rPr>
      </w:pPr>
    </w:p>
    <w:p w14:paraId="6A94170F" w14:textId="77777777" w:rsidR="003448F1" w:rsidRDefault="003448F1">
      <w:pPr>
        <w:pStyle w:val="Textoindependiente"/>
        <w:rPr>
          <w:b/>
          <w:sz w:val="20"/>
        </w:rPr>
      </w:pPr>
    </w:p>
    <w:p w14:paraId="4E459DA6" w14:textId="77777777" w:rsidR="003448F1" w:rsidRDefault="003448F1">
      <w:pPr>
        <w:pStyle w:val="Textoindependiente"/>
        <w:rPr>
          <w:b/>
          <w:sz w:val="20"/>
        </w:rPr>
      </w:pPr>
    </w:p>
    <w:p w14:paraId="45B38F8A" w14:textId="77777777" w:rsidR="00CC65A4" w:rsidRDefault="00CC65A4">
      <w:pPr>
        <w:spacing w:before="206"/>
        <w:ind w:left="1418"/>
        <w:rPr>
          <w:b/>
          <w:sz w:val="24"/>
        </w:rPr>
      </w:pPr>
    </w:p>
    <w:p w14:paraId="6CEFA901" w14:textId="77777777" w:rsidR="00CC65A4" w:rsidRDefault="00CC65A4">
      <w:pPr>
        <w:spacing w:before="206"/>
        <w:ind w:left="1418"/>
        <w:rPr>
          <w:b/>
          <w:sz w:val="24"/>
        </w:rPr>
      </w:pPr>
    </w:p>
    <w:p w14:paraId="700E1BF9" w14:textId="77777777" w:rsidR="00CC65A4" w:rsidRDefault="00CC65A4">
      <w:pPr>
        <w:spacing w:before="206"/>
        <w:ind w:left="1418"/>
        <w:rPr>
          <w:b/>
          <w:sz w:val="24"/>
        </w:rPr>
      </w:pPr>
      <w:commentRangeStart w:id="68"/>
      <w:commentRangeStart w:id="69"/>
      <w:commentRangeEnd w:id="68"/>
      <w:commentRangeEnd w:id="69"/>
    </w:p>
    <w:p w14:paraId="7DD98D84" w14:textId="77777777" w:rsidR="00CC65A4" w:rsidRDefault="00CC65A4">
      <w:pPr>
        <w:spacing w:before="206"/>
        <w:ind w:left="1418"/>
        <w:rPr>
          <w:b/>
          <w:sz w:val="24"/>
        </w:rPr>
      </w:pPr>
    </w:p>
    <w:p w14:paraId="722CDD84" w14:textId="77777777" w:rsidR="00CC65A4" w:rsidRDefault="00CC65A4">
      <w:pPr>
        <w:spacing w:before="206"/>
        <w:ind w:left="1418"/>
        <w:rPr>
          <w:b/>
          <w:sz w:val="24"/>
        </w:rPr>
      </w:pPr>
    </w:p>
    <w:p w14:paraId="79C92BF7" w14:textId="77777777" w:rsidR="00CC65A4" w:rsidRDefault="00CC65A4">
      <w:pPr>
        <w:spacing w:before="206"/>
        <w:ind w:left="1418"/>
        <w:rPr>
          <w:b/>
          <w:sz w:val="24"/>
        </w:rPr>
      </w:pPr>
    </w:p>
    <w:p w14:paraId="1E913E67" w14:textId="77777777" w:rsidR="00CC65A4" w:rsidRDefault="00CC65A4">
      <w:pPr>
        <w:spacing w:before="206"/>
        <w:ind w:left="1418"/>
        <w:rPr>
          <w:b/>
          <w:sz w:val="24"/>
        </w:rPr>
      </w:pPr>
      <w:commentRangeStart w:id="70"/>
      <w:commentRangeEnd w:id="70"/>
    </w:p>
    <w:p w14:paraId="207F3121" w14:textId="77777777" w:rsidR="00CC65A4" w:rsidRDefault="00CC65A4">
      <w:pPr>
        <w:spacing w:before="206"/>
        <w:ind w:left="1418"/>
        <w:rPr>
          <w:b/>
          <w:sz w:val="24"/>
        </w:rPr>
      </w:pPr>
    </w:p>
    <w:p w14:paraId="0C93C86D" w14:textId="77777777" w:rsidR="00CC65A4" w:rsidRDefault="00CC65A4">
      <w:pPr>
        <w:spacing w:before="206"/>
        <w:ind w:left="1418"/>
        <w:rPr>
          <w:b/>
          <w:sz w:val="24"/>
        </w:rPr>
      </w:pPr>
    </w:p>
    <w:p w14:paraId="08E62F82" w14:textId="77777777" w:rsidR="00CC65A4" w:rsidRDefault="00CC65A4">
      <w:pPr>
        <w:spacing w:before="206"/>
        <w:ind w:left="1418"/>
        <w:rPr>
          <w:b/>
          <w:sz w:val="24"/>
        </w:rPr>
      </w:pPr>
      <w:commentRangeStart w:id="71"/>
      <w:commentRangeEnd w:id="71"/>
    </w:p>
    <w:p w14:paraId="6A4DF8F0" w14:textId="77777777" w:rsidR="00A66BF5" w:rsidRDefault="00A66BF5">
      <w:pPr>
        <w:spacing w:before="206"/>
        <w:ind w:left="1418"/>
        <w:rPr>
          <w:b/>
          <w:sz w:val="24"/>
        </w:rPr>
      </w:pPr>
    </w:p>
    <w:p w14:paraId="5FBDC52A" w14:textId="5678908B" w:rsidR="003448F1" w:rsidRDefault="00CF5136">
      <w:pPr>
        <w:spacing w:before="206"/>
        <w:ind w:left="1418"/>
        <w:rPr>
          <w:b/>
          <w:sz w:val="24"/>
        </w:rPr>
      </w:pPr>
      <w:r>
        <w:rPr>
          <w:b/>
          <w:sz w:val="24"/>
        </w:rPr>
        <w:t>Objetivo del Puesto</w:t>
      </w:r>
    </w:p>
    <w:p w14:paraId="0E41D0A0" w14:textId="77777777" w:rsidR="003448F1" w:rsidRDefault="003448F1">
      <w:pPr>
        <w:pStyle w:val="Textoindependiente"/>
        <w:spacing w:before="7"/>
        <w:rPr>
          <w:b/>
          <w:sz w:val="21"/>
        </w:rPr>
      </w:pPr>
    </w:p>
    <w:p w14:paraId="0DED40FA" w14:textId="77777777" w:rsidR="003448F1" w:rsidRDefault="00CF5136">
      <w:pPr>
        <w:pStyle w:val="Textoindependiente"/>
        <w:spacing w:line="276" w:lineRule="auto"/>
        <w:ind w:left="1418" w:right="1692"/>
        <w:jc w:val="both"/>
      </w:pPr>
      <w:r>
        <w:t>Otorgar servicios generales de salud a la población que no es derechohabiente de los servicios de seguridad social (Seguro Popular, IMSS, ISSSTE), etc. Además se busca brindar, a quienes así lo requieran, la atención debida en pro del bienestar y mejora física de las personas, e instrumentar los mecanismos adecuados para garantizar que la atención médica otorgada sea de la más alta calidad; promover entre las áreas médicas del Hospital una cultura de eficiencia, trato humano y cortés en la prestación de los servicios médicos que se brindan a la</w:t>
      </w:r>
      <w:r>
        <w:rPr>
          <w:spacing w:val="-3"/>
        </w:rPr>
        <w:t xml:space="preserve"> </w:t>
      </w:r>
      <w:r>
        <w:t>población.</w:t>
      </w:r>
    </w:p>
    <w:p w14:paraId="61E268CC" w14:textId="77777777" w:rsidR="003448F1" w:rsidRDefault="003448F1">
      <w:pPr>
        <w:spacing w:line="276" w:lineRule="auto"/>
        <w:jc w:val="both"/>
        <w:sectPr w:rsidR="003448F1" w:rsidSect="00E22D48">
          <w:footerReference w:type="default" r:id="rId220"/>
          <w:pgSz w:w="12240" w:h="15840"/>
          <w:pgMar w:top="2660" w:right="0" w:bottom="680" w:left="0" w:header="336" w:footer="454" w:gutter="0"/>
          <w:cols w:space="720"/>
          <w:docGrid w:linePitch="299"/>
        </w:sectPr>
      </w:pPr>
    </w:p>
    <w:p w14:paraId="45DB39DE" w14:textId="77777777" w:rsidR="003448F1" w:rsidRDefault="003448F1">
      <w:pPr>
        <w:pStyle w:val="Textoindependiente"/>
        <w:rPr>
          <w:sz w:val="20"/>
        </w:rPr>
      </w:pPr>
    </w:p>
    <w:p w14:paraId="0647D8BC" w14:textId="77777777" w:rsidR="003448F1" w:rsidRDefault="003448F1">
      <w:pPr>
        <w:pStyle w:val="Textoindependiente"/>
        <w:rPr>
          <w:sz w:val="20"/>
        </w:rPr>
      </w:pPr>
    </w:p>
    <w:p w14:paraId="0D526B08" w14:textId="77777777" w:rsidR="003448F1" w:rsidRDefault="003448F1">
      <w:pPr>
        <w:pStyle w:val="Textoindependiente"/>
        <w:rPr>
          <w:sz w:val="20"/>
        </w:rPr>
      </w:pPr>
    </w:p>
    <w:p w14:paraId="2DE0D75E" w14:textId="77777777" w:rsidR="003448F1" w:rsidRDefault="003448F1">
      <w:pPr>
        <w:pStyle w:val="Textoindependiente"/>
        <w:spacing w:before="9"/>
        <w:rPr>
          <w:sz w:val="16"/>
        </w:rPr>
      </w:pPr>
    </w:p>
    <w:p w14:paraId="25B2F33D" w14:textId="77777777" w:rsidR="003448F1" w:rsidRDefault="00CF5136">
      <w:pPr>
        <w:pStyle w:val="Ttulo2"/>
        <w:spacing w:before="51"/>
        <w:ind w:right="3317"/>
      </w:pPr>
      <w:bookmarkStart w:id="72" w:name="Descripción_del_Puesto_(40)"/>
      <w:bookmarkEnd w:id="72"/>
      <w:r>
        <w:t>Descripción del Puesto</w:t>
      </w:r>
    </w:p>
    <w:p w14:paraId="5D2A2694" w14:textId="77777777" w:rsidR="003448F1" w:rsidRDefault="003448F1">
      <w:pPr>
        <w:pStyle w:val="Textoindependiente"/>
        <w:rPr>
          <w:b/>
          <w:sz w:val="20"/>
        </w:rPr>
      </w:pPr>
    </w:p>
    <w:p w14:paraId="3516D72E" w14:textId="77777777" w:rsidR="003448F1" w:rsidRDefault="003448F1">
      <w:pPr>
        <w:pStyle w:val="Textoindependiente"/>
        <w:spacing w:before="5"/>
        <w:rPr>
          <w:b/>
          <w:sz w:val="2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3BFBB9FE" w14:textId="77777777">
        <w:trPr>
          <w:trHeight w:val="724"/>
        </w:trPr>
        <w:tc>
          <w:tcPr>
            <w:tcW w:w="3260" w:type="dxa"/>
          </w:tcPr>
          <w:p w14:paraId="4849CA44" w14:textId="77777777" w:rsidR="003448F1" w:rsidRDefault="00CF5136">
            <w:pPr>
              <w:pStyle w:val="TableParagraph"/>
              <w:spacing w:before="216"/>
              <w:rPr>
                <w:b/>
                <w:sz w:val="24"/>
              </w:rPr>
            </w:pPr>
            <w:r>
              <w:rPr>
                <w:b/>
                <w:sz w:val="24"/>
              </w:rPr>
              <w:t>Nombre del Puesto</w:t>
            </w:r>
          </w:p>
        </w:tc>
        <w:tc>
          <w:tcPr>
            <w:tcW w:w="6097" w:type="dxa"/>
          </w:tcPr>
          <w:p w14:paraId="51E16247" w14:textId="77777777" w:rsidR="003448F1" w:rsidRDefault="003448F1">
            <w:pPr>
              <w:pStyle w:val="TableParagraph"/>
              <w:spacing w:before="10"/>
              <w:ind w:left="0"/>
              <w:rPr>
                <w:b/>
                <w:sz w:val="17"/>
              </w:rPr>
            </w:pPr>
          </w:p>
          <w:p w14:paraId="4E8413E3" w14:textId="77777777" w:rsidR="003448F1" w:rsidRDefault="00CF5136">
            <w:pPr>
              <w:pStyle w:val="TableParagraph"/>
              <w:rPr>
                <w:sz w:val="24"/>
              </w:rPr>
            </w:pPr>
            <w:r>
              <w:rPr>
                <w:sz w:val="24"/>
              </w:rPr>
              <w:t>Jefatura de Servicios de Salud</w:t>
            </w:r>
          </w:p>
        </w:tc>
      </w:tr>
      <w:tr w:rsidR="003448F1" w14:paraId="1D23BCBD" w14:textId="77777777">
        <w:trPr>
          <w:trHeight w:val="863"/>
        </w:trPr>
        <w:tc>
          <w:tcPr>
            <w:tcW w:w="3260" w:type="dxa"/>
          </w:tcPr>
          <w:p w14:paraId="431B0689" w14:textId="77777777" w:rsidR="003448F1" w:rsidRDefault="003448F1">
            <w:pPr>
              <w:pStyle w:val="TableParagraph"/>
              <w:spacing w:before="1"/>
              <w:ind w:left="0"/>
              <w:rPr>
                <w:b/>
                <w:sz w:val="23"/>
              </w:rPr>
            </w:pPr>
          </w:p>
          <w:p w14:paraId="7ED6979F" w14:textId="77777777" w:rsidR="003448F1" w:rsidRDefault="00CF5136">
            <w:pPr>
              <w:pStyle w:val="TableParagraph"/>
              <w:rPr>
                <w:b/>
                <w:sz w:val="24"/>
              </w:rPr>
            </w:pPr>
            <w:r>
              <w:rPr>
                <w:b/>
                <w:sz w:val="24"/>
              </w:rPr>
              <w:t>Nombre de la Dependencia:</w:t>
            </w:r>
          </w:p>
        </w:tc>
        <w:tc>
          <w:tcPr>
            <w:tcW w:w="6097" w:type="dxa"/>
          </w:tcPr>
          <w:p w14:paraId="0983B782" w14:textId="77777777" w:rsidR="003448F1" w:rsidRDefault="00CF5136">
            <w:pPr>
              <w:pStyle w:val="TableParagraph"/>
              <w:spacing w:before="178" w:line="216" w:lineRule="auto"/>
              <w:ind w:right="2110"/>
              <w:rPr>
                <w:sz w:val="24"/>
              </w:rPr>
            </w:pPr>
            <w:r>
              <w:rPr>
                <w:sz w:val="24"/>
              </w:rPr>
              <w:t>Sistema para el Desarrollo Integral de la Familia</w:t>
            </w:r>
          </w:p>
        </w:tc>
      </w:tr>
      <w:tr w:rsidR="003448F1" w14:paraId="5987BFB1" w14:textId="77777777">
        <w:trPr>
          <w:trHeight w:val="609"/>
        </w:trPr>
        <w:tc>
          <w:tcPr>
            <w:tcW w:w="3260" w:type="dxa"/>
          </w:tcPr>
          <w:p w14:paraId="7F0C4F36" w14:textId="77777777" w:rsidR="003448F1" w:rsidRDefault="00CF5136">
            <w:pPr>
              <w:pStyle w:val="TableParagraph"/>
              <w:spacing w:before="155"/>
              <w:rPr>
                <w:b/>
                <w:sz w:val="24"/>
              </w:rPr>
            </w:pPr>
            <w:r>
              <w:rPr>
                <w:b/>
                <w:sz w:val="24"/>
              </w:rPr>
              <w:t>Área de Adscripción:</w:t>
            </w:r>
          </w:p>
        </w:tc>
        <w:tc>
          <w:tcPr>
            <w:tcW w:w="6097" w:type="dxa"/>
          </w:tcPr>
          <w:p w14:paraId="1647BF6F" w14:textId="77777777" w:rsidR="003448F1" w:rsidRDefault="00CF5136">
            <w:pPr>
              <w:pStyle w:val="TableParagraph"/>
              <w:spacing w:before="157"/>
              <w:rPr>
                <w:sz w:val="24"/>
              </w:rPr>
            </w:pPr>
            <w:r>
              <w:rPr>
                <w:sz w:val="24"/>
              </w:rPr>
              <w:t>Dirección de Cohesión Social</w:t>
            </w:r>
          </w:p>
        </w:tc>
      </w:tr>
      <w:tr w:rsidR="003448F1" w14:paraId="3A97D242" w14:textId="77777777">
        <w:trPr>
          <w:trHeight w:val="609"/>
        </w:trPr>
        <w:tc>
          <w:tcPr>
            <w:tcW w:w="3260" w:type="dxa"/>
          </w:tcPr>
          <w:p w14:paraId="47D1D63F" w14:textId="77777777" w:rsidR="003448F1" w:rsidRDefault="00CF5136">
            <w:pPr>
              <w:pStyle w:val="TableParagraph"/>
              <w:spacing w:before="155"/>
              <w:rPr>
                <w:b/>
                <w:sz w:val="24"/>
              </w:rPr>
            </w:pPr>
            <w:r>
              <w:rPr>
                <w:b/>
                <w:sz w:val="24"/>
              </w:rPr>
              <w:t>A quien Reporta:</w:t>
            </w:r>
          </w:p>
        </w:tc>
        <w:tc>
          <w:tcPr>
            <w:tcW w:w="6097" w:type="dxa"/>
          </w:tcPr>
          <w:p w14:paraId="58150CC5" w14:textId="77777777" w:rsidR="003448F1" w:rsidRDefault="00CF5136">
            <w:pPr>
              <w:pStyle w:val="TableParagraph"/>
              <w:spacing w:before="157"/>
              <w:rPr>
                <w:sz w:val="24"/>
              </w:rPr>
            </w:pPr>
            <w:r>
              <w:rPr>
                <w:sz w:val="24"/>
              </w:rPr>
              <w:t>Coordinación de Gestión Social</w:t>
            </w:r>
          </w:p>
        </w:tc>
      </w:tr>
      <w:tr w:rsidR="003448F1" w14:paraId="70875E87" w14:textId="77777777">
        <w:trPr>
          <w:trHeight w:val="302"/>
        </w:trPr>
        <w:tc>
          <w:tcPr>
            <w:tcW w:w="3260" w:type="dxa"/>
            <w:vMerge w:val="restart"/>
          </w:tcPr>
          <w:p w14:paraId="6D6A0F02" w14:textId="77777777" w:rsidR="003448F1" w:rsidRDefault="003448F1">
            <w:pPr>
              <w:pStyle w:val="TableParagraph"/>
              <w:ind w:left="0"/>
              <w:rPr>
                <w:b/>
                <w:sz w:val="24"/>
              </w:rPr>
            </w:pPr>
          </w:p>
          <w:p w14:paraId="18CEA22F" w14:textId="77777777" w:rsidR="003448F1" w:rsidRDefault="003448F1">
            <w:pPr>
              <w:pStyle w:val="TableParagraph"/>
              <w:spacing w:before="10"/>
              <w:ind w:left="0"/>
              <w:rPr>
                <w:b/>
                <w:sz w:val="17"/>
              </w:rPr>
            </w:pPr>
          </w:p>
          <w:p w14:paraId="4A30B2A0" w14:textId="77777777" w:rsidR="003448F1" w:rsidRDefault="00CF5136">
            <w:pPr>
              <w:pStyle w:val="TableParagraph"/>
              <w:rPr>
                <w:b/>
                <w:sz w:val="24"/>
              </w:rPr>
            </w:pPr>
            <w:r>
              <w:rPr>
                <w:b/>
                <w:sz w:val="24"/>
              </w:rPr>
              <w:t>A quien Supervisa:</w:t>
            </w:r>
          </w:p>
        </w:tc>
        <w:tc>
          <w:tcPr>
            <w:tcW w:w="6097" w:type="dxa"/>
          </w:tcPr>
          <w:p w14:paraId="49417DE4" w14:textId="526AC6FB" w:rsidR="003448F1" w:rsidRDefault="00E12D33">
            <w:pPr>
              <w:pStyle w:val="TableParagraph"/>
              <w:spacing w:before="4" w:line="278" w:lineRule="exact"/>
              <w:rPr>
                <w:sz w:val="24"/>
              </w:rPr>
            </w:pPr>
            <w:r>
              <w:rPr>
                <w:sz w:val="24"/>
              </w:rPr>
              <w:t>Recepción</w:t>
            </w:r>
          </w:p>
        </w:tc>
      </w:tr>
      <w:tr w:rsidR="003448F1" w14:paraId="2439AEFC" w14:textId="77777777">
        <w:trPr>
          <w:trHeight w:val="297"/>
        </w:trPr>
        <w:tc>
          <w:tcPr>
            <w:tcW w:w="3260" w:type="dxa"/>
            <w:vMerge/>
            <w:tcBorders>
              <w:top w:val="nil"/>
            </w:tcBorders>
          </w:tcPr>
          <w:p w14:paraId="144264EB" w14:textId="77777777" w:rsidR="003448F1" w:rsidRDefault="003448F1">
            <w:pPr>
              <w:rPr>
                <w:sz w:val="2"/>
                <w:szCs w:val="2"/>
              </w:rPr>
            </w:pPr>
          </w:p>
        </w:tc>
        <w:tc>
          <w:tcPr>
            <w:tcW w:w="6097" w:type="dxa"/>
          </w:tcPr>
          <w:p w14:paraId="52265939" w14:textId="2DA70C11" w:rsidR="003448F1" w:rsidRDefault="00E12D33">
            <w:pPr>
              <w:pStyle w:val="TableParagraph"/>
              <w:spacing w:before="1" w:line="276" w:lineRule="exact"/>
              <w:rPr>
                <w:sz w:val="24"/>
              </w:rPr>
            </w:pPr>
            <w:r>
              <w:rPr>
                <w:sz w:val="24"/>
              </w:rPr>
              <w:t>Medicina</w:t>
            </w:r>
          </w:p>
        </w:tc>
      </w:tr>
      <w:tr w:rsidR="003448F1" w14:paraId="519F0EBE" w14:textId="77777777">
        <w:trPr>
          <w:trHeight w:val="345"/>
        </w:trPr>
        <w:tc>
          <w:tcPr>
            <w:tcW w:w="3260" w:type="dxa"/>
            <w:vMerge/>
            <w:tcBorders>
              <w:top w:val="nil"/>
            </w:tcBorders>
          </w:tcPr>
          <w:p w14:paraId="53FAB3C4" w14:textId="77777777" w:rsidR="003448F1" w:rsidRDefault="003448F1">
            <w:pPr>
              <w:rPr>
                <w:sz w:val="2"/>
                <w:szCs w:val="2"/>
              </w:rPr>
            </w:pPr>
          </w:p>
        </w:tc>
        <w:tc>
          <w:tcPr>
            <w:tcW w:w="6097" w:type="dxa"/>
          </w:tcPr>
          <w:p w14:paraId="53CF4536" w14:textId="61001549" w:rsidR="003448F1" w:rsidRDefault="00E12D33">
            <w:pPr>
              <w:pStyle w:val="TableParagraph"/>
              <w:spacing w:before="26"/>
              <w:rPr>
                <w:sz w:val="24"/>
              </w:rPr>
            </w:pPr>
            <w:r>
              <w:rPr>
                <w:sz w:val="24"/>
              </w:rPr>
              <w:t>Enfermería</w:t>
            </w:r>
          </w:p>
        </w:tc>
      </w:tr>
      <w:tr w:rsidR="003448F1" w14:paraId="47861124" w14:textId="77777777" w:rsidTr="006441F0">
        <w:trPr>
          <w:trHeight w:val="345"/>
        </w:trPr>
        <w:tc>
          <w:tcPr>
            <w:tcW w:w="3260" w:type="dxa"/>
            <w:vMerge/>
            <w:tcBorders>
              <w:top w:val="nil"/>
              <w:bottom w:val="nil"/>
            </w:tcBorders>
          </w:tcPr>
          <w:p w14:paraId="5E057EF7" w14:textId="77777777" w:rsidR="003448F1" w:rsidRDefault="003448F1">
            <w:pPr>
              <w:rPr>
                <w:sz w:val="2"/>
                <w:szCs w:val="2"/>
              </w:rPr>
            </w:pPr>
          </w:p>
        </w:tc>
        <w:tc>
          <w:tcPr>
            <w:tcW w:w="6097" w:type="dxa"/>
          </w:tcPr>
          <w:p w14:paraId="13E4B1CF" w14:textId="57D54835" w:rsidR="003448F1" w:rsidRDefault="00CF5136">
            <w:pPr>
              <w:pStyle w:val="TableParagraph"/>
              <w:spacing w:before="25"/>
              <w:rPr>
                <w:sz w:val="24"/>
              </w:rPr>
            </w:pPr>
            <w:r>
              <w:rPr>
                <w:sz w:val="24"/>
              </w:rPr>
              <w:t xml:space="preserve">Responsable de </w:t>
            </w:r>
            <w:r w:rsidR="00A66BF5">
              <w:rPr>
                <w:sz w:val="24"/>
              </w:rPr>
              <w:t xml:space="preserve">Dispensario </w:t>
            </w:r>
            <w:r w:rsidR="00A66BF5" w:rsidRPr="00423ECB">
              <w:rPr>
                <w:sz w:val="24"/>
              </w:rPr>
              <w:t>Medico</w:t>
            </w:r>
          </w:p>
        </w:tc>
      </w:tr>
      <w:tr w:rsidR="006441F0" w14:paraId="2E26DF8E" w14:textId="77777777">
        <w:trPr>
          <w:trHeight w:val="345"/>
        </w:trPr>
        <w:tc>
          <w:tcPr>
            <w:tcW w:w="3260" w:type="dxa"/>
            <w:tcBorders>
              <w:top w:val="nil"/>
            </w:tcBorders>
          </w:tcPr>
          <w:p w14:paraId="4A4DAC25" w14:textId="77777777" w:rsidR="006441F0" w:rsidRDefault="006441F0">
            <w:pPr>
              <w:rPr>
                <w:sz w:val="2"/>
                <w:szCs w:val="2"/>
              </w:rPr>
            </w:pPr>
          </w:p>
        </w:tc>
        <w:tc>
          <w:tcPr>
            <w:tcW w:w="6097" w:type="dxa"/>
          </w:tcPr>
          <w:p w14:paraId="20D1DD63" w14:textId="1CF7A105" w:rsidR="006441F0" w:rsidRDefault="008A0794">
            <w:pPr>
              <w:pStyle w:val="TableParagraph"/>
              <w:spacing w:before="25"/>
              <w:rPr>
                <w:sz w:val="24"/>
              </w:rPr>
            </w:pPr>
            <w:r>
              <w:rPr>
                <w:sz w:val="24"/>
              </w:rPr>
              <w:t>Nutrición</w:t>
            </w:r>
          </w:p>
        </w:tc>
      </w:tr>
    </w:tbl>
    <w:p w14:paraId="7D4C5BBB" w14:textId="77777777" w:rsidR="003448F1" w:rsidRDefault="003448F1">
      <w:pPr>
        <w:pStyle w:val="Textoindependiente"/>
        <w:rPr>
          <w:b/>
          <w:sz w:val="20"/>
        </w:rPr>
      </w:pPr>
    </w:p>
    <w:p w14:paraId="756803F9" w14:textId="77777777" w:rsidR="003448F1" w:rsidRDefault="003448F1">
      <w:pPr>
        <w:pStyle w:val="Textoindependiente"/>
        <w:rPr>
          <w:b/>
          <w:sz w:val="20"/>
        </w:rPr>
      </w:pPr>
    </w:p>
    <w:p w14:paraId="326D6F27" w14:textId="77777777" w:rsidR="003448F1" w:rsidRDefault="003448F1">
      <w:pPr>
        <w:pStyle w:val="Textoindependiente"/>
        <w:spacing w:before="7"/>
        <w:rPr>
          <w:b/>
          <w:sz w:val="19"/>
        </w:rPr>
      </w:pPr>
    </w:p>
    <w:p w14:paraId="2B4E0336" w14:textId="77777777" w:rsidR="003448F1" w:rsidRDefault="00CF5136">
      <w:pPr>
        <w:spacing w:before="52"/>
        <w:ind w:left="3318" w:right="3322"/>
        <w:jc w:val="center"/>
        <w:rPr>
          <w:b/>
          <w:sz w:val="24"/>
        </w:rPr>
      </w:pPr>
      <w:r>
        <w:rPr>
          <w:b/>
          <w:sz w:val="24"/>
        </w:rPr>
        <w:t>Especificación del Puesto</w:t>
      </w:r>
    </w:p>
    <w:p w14:paraId="6ADDF280" w14:textId="77777777" w:rsidR="003448F1" w:rsidRDefault="003448F1">
      <w:pPr>
        <w:pStyle w:val="Textoindependiente"/>
        <w:rPr>
          <w:b/>
          <w:sz w:val="20"/>
        </w:rPr>
      </w:pPr>
    </w:p>
    <w:p w14:paraId="5FAD0811" w14:textId="77777777" w:rsidR="003448F1" w:rsidRDefault="003448F1">
      <w:pPr>
        <w:pStyle w:val="Textoindependiente"/>
        <w:rPr>
          <w:b/>
          <w:sz w:val="20"/>
        </w:rPr>
      </w:pPr>
    </w:p>
    <w:p w14:paraId="0C1B5FDA" w14:textId="77777777" w:rsidR="003448F1" w:rsidRDefault="003448F1">
      <w:pPr>
        <w:pStyle w:val="Textoindependiente"/>
        <w:rPr>
          <w:b/>
          <w:sz w:val="20"/>
        </w:rPr>
      </w:pPr>
    </w:p>
    <w:p w14:paraId="1138E259" w14:textId="77777777" w:rsidR="003448F1" w:rsidRDefault="003448F1">
      <w:pPr>
        <w:pStyle w:val="Textoindependiente"/>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2F426B45" w14:textId="77777777">
        <w:trPr>
          <w:trHeight w:val="834"/>
        </w:trPr>
        <w:tc>
          <w:tcPr>
            <w:tcW w:w="2410" w:type="dxa"/>
          </w:tcPr>
          <w:p w14:paraId="4E5033FE" w14:textId="77777777" w:rsidR="003448F1" w:rsidRDefault="003448F1">
            <w:pPr>
              <w:pStyle w:val="TableParagraph"/>
              <w:spacing w:before="9"/>
              <w:ind w:left="0"/>
              <w:rPr>
                <w:b/>
              </w:rPr>
            </w:pPr>
          </w:p>
          <w:p w14:paraId="75E771EF" w14:textId="77777777" w:rsidR="003448F1" w:rsidRDefault="00CF5136">
            <w:pPr>
              <w:pStyle w:val="TableParagraph"/>
              <w:rPr>
                <w:b/>
                <w:sz w:val="24"/>
              </w:rPr>
            </w:pPr>
            <w:r>
              <w:rPr>
                <w:b/>
                <w:sz w:val="24"/>
              </w:rPr>
              <w:t>Escolaridad:</w:t>
            </w:r>
          </w:p>
        </w:tc>
        <w:tc>
          <w:tcPr>
            <w:tcW w:w="6946" w:type="dxa"/>
          </w:tcPr>
          <w:p w14:paraId="4B0AD5C9" w14:textId="77777777" w:rsidR="003448F1" w:rsidRDefault="003448F1">
            <w:pPr>
              <w:pStyle w:val="TableParagraph"/>
              <w:spacing w:before="4"/>
              <w:ind w:left="0"/>
              <w:rPr>
                <w:b/>
                <w:sz w:val="20"/>
              </w:rPr>
            </w:pPr>
          </w:p>
          <w:p w14:paraId="79B85283" w14:textId="008484AD" w:rsidR="003448F1" w:rsidRDefault="00CF5136">
            <w:pPr>
              <w:pStyle w:val="TableParagraph"/>
              <w:rPr>
                <w:sz w:val="24"/>
              </w:rPr>
            </w:pPr>
            <w:r>
              <w:rPr>
                <w:sz w:val="24"/>
              </w:rPr>
              <w:t>M</w:t>
            </w:r>
            <w:r w:rsidR="008A0794">
              <w:rPr>
                <w:sz w:val="24"/>
              </w:rPr>
              <w:t xml:space="preserve">edicina </w:t>
            </w:r>
            <w:r w:rsidR="00D9568E">
              <w:rPr>
                <w:sz w:val="24"/>
              </w:rPr>
              <w:t>General</w:t>
            </w:r>
          </w:p>
        </w:tc>
      </w:tr>
      <w:tr w:rsidR="003448F1" w14:paraId="6BEABD25" w14:textId="77777777">
        <w:trPr>
          <w:trHeight w:val="609"/>
        </w:trPr>
        <w:tc>
          <w:tcPr>
            <w:tcW w:w="2410" w:type="dxa"/>
          </w:tcPr>
          <w:p w14:paraId="2219FD53" w14:textId="77777777" w:rsidR="003448F1" w:rsidRDefault="00CF5136">
            <w:pPr>
              <w:pStyle w:val="TableParagraph"/>
              <w:spacing w:before="165"/>
              <w:rPr>
                <w:b/>
                <w:sz w:val="24"/>
              </w:rPr>
            </w:pPr>
            <w:r>
              <w:rPr>
                <w:b/>
                <w:sz w:val="24"/>
              </w:rPr>
              <w:t>Conocimientos:</w:t>
            </w:r>
          </w:p>
        </w:tc>
        <w:tc>
          <w:tcPr>
            <w:tcW w:w="6946" w:type="dxa"/>
          </w:tcPr>
          <w:p w14:paraId="5A182906" w14:textId="29EAF86A" w:rsidR="003448F1" w:rsidRDefault="00CF5136">
            <w:pPr>
              <w:pStyle w:val="TableParagraph"/>
              <w:spacing w:before="158"/>
              <w:rPr>
                <w:sz w:val="24"/>
              </w:rPr>
            </w:pPr>
            <w:r>
              <w:rPr>
                <w:sz w:val="24"/>
              </w:rPr>
              <w:t xml:space="preserve">Medicina general </w:t>
            </w:r>
            <w:r w:rsidR="00D9568E">
              <w:rPr>
                <w:sz w:val="24"/>
              </w:rPr>
              <w:t>y</w:t>
            </w:r>
            <w:r>
              <w:rPr>
                <w:sz w:val="24"/>
              </w:rPr>
              <w:t xml:space="preserve"> Administración.</w:t>
            </w:r>
          </w:p>
        </w:tc>
      </w:tr>
      <w:tr w:rsidR="003448F1" w14:paraId="5653C30E" w14:textId="77777777">
        <w:trPr>
          <w:trHeight w:val="2017"/>
        </w:trPr>
        <w:tc>
          <w:tcPr>
            <w:tcW w:w="2410" w:type="dxa"/>
          </w:tcPr>
          <w:p w14:paraId="276718D9" w14:textId="77777777" w:rsidR="003448F1" w:rsidRDefault="003448F1">
            <w:pPr>
              <w:pStyle w:val="TableParagraph"/>
              <w:ind w:left="0"/>
              <w:rPr>
                <w:b/>
                <w:sz w:val="24"/>
              </w:rPr>
            </w:pPr>
          </w:p>
          <w:p w14:paraId="3930FF98" w14:textId="77777777" w:rsidR="003448F1" w:rsidRDefault="003448F1">
            <w:pPr>
              <w:pStyle w:val="TableParagraph"/>
              <w:ind w:left="0"/>
              <w:rPr>
                <w:b/>
                <w:sz w:val="24"/>
              </w:rPr>
            </w:pPr>
          </w:p>
          <w:p w14:paraId="27CA3DFE" w14:textId="77777777" w:rsidR="003448F1" w:rsidRDefault="003448F1">
            <w:pPr>
              <w:pStyle w:val="TableParagraph"/>
              <w:spacing w:before="1"/>
              <w:ind w:left="0"/>
              <w:rPr>
                <w:b/>
                <w:sz w:val="23"/>
              </w:rPr>
            </w:pPr>
          </w:p>
          <w:p w14:paraId="14B8EF99" w14:textId="77777777" w:rsidR="003448F1" w:rsidRDefault="00CF5136">
            <w:pPr>
              <w:pStyle w:val="TableParagraph"/>
              <w:rPr>
                <w:b/>
                <w:sz w:val="24"/>
              </w:rPr>
            </w:pPr>
            <w:r>
              <w:rPr>
                <w:b/>
                <w:sz w:val="24"/>
              </w:rPr>
              <w:t>Habilidades:</w:t>
            </w:r>
          </w:p>
        </w:tc>
        <w:tc>
          <w:tcPr>
            <w:tcW w:w="6946" w:type="dxa"/>
          </w:tcPr>
          <w:p w14:paraId="15CC8E83" w14:textId="77777777" w:rsidR="003448F1" w:rsidRDefault="003448F1">
            <w:pPr>
              <w:pStyle w:val="TableParagraph"/>
              <w:spacing w:before="6"/>
              <w:ind w:left="0"/>
              <w:rPr>
                <w:b/>
              </w:rPr>
            </w:pPr>
          </w:p>
          <w:p w14:paraId="6383E778" w14:textId="77777777" w:rsidR="003448F1" w:rsidRDefault="00CF5136">
            <w:pPr>
              <w:pStyle w:val="TableParagraph"/>
              <w:ind w:right="249"/>
              <w:rPr>
                <w:sz w:val="24"/>
              </w:rPr>
            </w:pPr>
            <w:r>
              <w:rPr>
                <w:sz w:val="24"/>
              </w:rPr>
              <w:t>Liderazgo, trabajo en equipo, toma de decisiones, impacto a resultados, capacidad para relacionarse, orientación a resultados, solución de problemas, administración del tiempo, planeación y organización, iniciativa, compromiso, innovación, análisis y evaluación de problemas.</w:t>
            </w:r>
          </w:p>
        </w:tc>
      </w:tr>
    </w:tbl>
    <w:p w14:paraId="666ECF78" w14:textId="77777777" w:rsidR="003448F1" w:rsidRDefault="003448F1">
      <w:pPr>
        <w:rPr>
          <w:sz w:val="24"/>
        </w:rPr>
        <w:sectPr w:rsidR="003448F1">
          <w:pgSz w:w="12240" w:h="15840"/>
          <w:pgMar w:top="2660" w:right="0" w:bottom="820" w:left="0" w:header="336" w:footer="489" w:gutter="0"/>
          <w:cols w:space="720"/>
        </w:sectPr>
      </w:pPr>
    </w:p>
    <w:p w14:paraId="441A1133" w14:textId="77777777" w:rsidR="003448F1" w:rsidRDefault="003448F1">
      <w:pPr>
        <w:pStyle w:val="Textoindependiente"/>
        <w:rPr>
          <w:rFonts w:ascii="Times New Roman"/>
          <w:sz w:val="20"/>
        </w:rPr>
      </w:pPr>
    </w:p>
    <w:p w14:paraId="3712ACDE" w14:textId="77777777" w:rsidR="003448F1" w:rsidRDefault="003448F1">
      <w:pPr>
        <w:pStyle w:val="Textoindependiente"/>
        <w:rPr>
          <w:rFonts w:ascii="Times New Roman"/>
          <w:sz w:val="20"/>
        </w:rPr>
      </w:pPr>
    </w:p>
    <w:p w14:paraId="627E843B" w14:textId="77777777" w:rsidR="003448F1" w:rsidRDefault="003448F1">
      <w:pPr>
        <w:pStyle w:val="Textoindependiente"/>
        <w:rPr>
          <w:rFonts w:ascii="Times New Roman"/>
          <w:sz w:val="2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08D5DBD3" w14:textId="77777777">
        <w:trPr>
          <w:trHeight w:val="767"/>
        </w:trPr>
        <w:tc>
          <w:tcPr>
            <w:tcW w:w="8985" w:type="dxa"/>
          </w:tcPr>
          <w:p w14:paraId="2AA3C57E" w14:textId="77777777" w:rsidR="003448F1" w:rsidRDefault="003448F1">
            <w:pPr>
              <w:pStyle w:val="TableParagraph"/>
              <w:spacing w:before="9"/>
              <w:ind w:left="0"/>
              <w:rPr>
                <w:rFonts w:ascii="Times New Roman"/>
                <w:sz w:val="20"/>
              </w:rPr>
            </w:pPr>
          </w:p>
          <w:p w14:paraId="67DC487D" w14:textId="77777777" w:rsidR="003448F1" w:rsidRDefault="00CF5136">
            <w:pPr>
              <w:pStyle w:val="TableParagraph"/>
              <w:rPr>
                <w:b/>
                <w:sz w:val="24"/>
              </w:rPr>
            </w:pPr>
            <w:r>
              <w:rPr>
                <w:b/>
                <w:sz w:val="24"/>
              </w:rPr>
              <w:t>Descripción de Funciones del Puesto: Jefatura de Servicios de Salud</w:t>
            </w:r>
          </w:p>
        </w:tc>
      </w:tr>
      <w:tr w:rsidR="003448F1" w14:paraId="5EE79EE4" w14:textId="77777777">
        <w:trPr>
          <w:trHeight w:val="8648"/>
        </w:trPr>
        <w:tc>
          <w:tcPr>
            <w:tcW w:w="8985" w:type="dxa"/>
          </w:tcPr>
          <w:p w14:paraId="0F5EDD29" w14:textId="77777777" w:rsidR="003448F1" w:rsidRDefault="003448F1">
            <w:pPr>
              <w:pStyle w:val="TableParagraph"/>
              <w:spacing w:before="5"/>
              <w:ind w:left="0"/>
              <w:rPr>
                <w:rFonts w:ascii="Times New Roman"/>
                <w:sz w:val="28"/>
              </w:rPr>
            </w:pPr>
          </w:p>
          <w:p w14:paraId="45572784" w14:textId="22688665" w:rsidR="003448F1" w:rsidRDefault="00CF5136" w:rsidP="001F7890">
            <w:pPr>
              <w:pStyle w:val="TableParagraph"/>
              <w:numPr>
                <w:ilvl w:val="0"/>
                <w:numId w:val="52"/>
              </w:numPr>
              <w:tabs>
                <w:tab w:val="left" w:pos="796"/>
                <w:tab w:val="left" w:pos="797"/>
              </w:tabs>
              <w:ind w:right="109"/>
              <w:rPr>
                <w:sz w:val="24"/>
              </w:rPr>
            </w:pPr>
            <w:r>
              <w:rPr>
                <w:sz w:val="24"/>
              </w:rPr>
              <w:t xml:space="preserve">Validar y supervisar la información y las acciones que se realizan para atender </w:t>
            </w:r>
            <w:r w:rsidR="008A0794">
              <w:rPr>
                <w:sz w:val="24"/>
              </w:rPr>
              <w:t>a las personas beneficiarias,</w:t>
            </w:r>
            <w:r>
              <w:rPr>
                <w:sz w:val="24"/>
              </w:rPr>
              <w:t xml:space="preserve"> </w:t>
            </w:r>
            <w:r>
              <w:rPr>
                <w:spacing w:val="-3"/>
                <w:sz w:val="24"/>
              </w:rPr>
              <w:t xml:space="preserve">además </w:t>
            </w:r>
            <w:r>
              <w:rPr>
                <w:sz w:val="24"/>
              </w:rPr>
              <w:t>de trabajar en forma coordinada con las diferentes instituciones de</w:t>
            </w:r>
            <w:r>
              <w:rPr>
                <w:spacing w:val="-9"/>
                <w:sz w:val="24"/>
              </w:rPr>
              <w:t xml:space="preserve"> </w:t>
            </w:r>
            <w:r>
              <w:rPr>
                <w:sz w:val="24"/>
              </w:rPr>
              <w:t>salud.</w:t>
            </w:r>
          </w:p>
          <w:p w14:paraId="3B93C094" w14:textId="77777777" w:rsidR="003448F1" w:rsidRDefault="003448F1">
            <w:pPr>
              <w:pStyle w:val="TableParagraph"/>
              <w:spacing w:before="8"/>
              <w:ind w:left="0"/>
              <w:rPr>
                <w:rFonts w:ascii="Times New Roman"/>
                <w:sz w:val="28"/>
              </w:rPr>
            </w:pPr>
          </w:p>
          <w:p w14:paraId="2E4FCE80" w14:textId="77777777" w:rsidR="003448F1" w:rsidRDefault="00CF5136" w:rsidP="001F7890">
            <w:pPr>
              <w:pStyle w:val="TableParagraph"/>
              <w:numPr>
                <w:ilvl w:val="0"/>
                <w:numId w:val="52"/>
              </w:numPr>
              <w:tabs>
                <w:tab w:val="left" w:pos="796"/>
                <w:tab w:val="left" w:pos="797"/>
              </w:tabs>
              <w:spacing w:before="1" w:line="276" w:lineRule="auto"/>
              <w:ind w:right="100"/>
              <w:rPr>
                <w:sz w:val="24"/>
              </w:rPr>
            </w:pPr>
            <w:r>
              <w:rPr>
                <w:sz w:val="24"/>
              </w:rPr>
              <w:t>Brindar atención médica a domicilio a aquellas personas vulnerables que se encuentran en un momento de crisis de salud, y no tienen los medios para trasladarse a buscar apoyo médico; se les dona el medicamento requerido, se lleva a cabo la aplicación del mismo y se realizan las curaciones sin costo. Proporcionar detección de agudeza visu, y previo estudio socioeconómico, realizar donación de anteojos o descuentos de los mismos dirigido a personas vulnerables. Ayudar a adquirir medicamento controlado y no controlado (Receta</w:t>
            </w:r>
            <w:r>
              <w:rPr>
                <w:spacing w:val="-7"/>
                <w:sz w:val="24"/>
              </w:rPr>
              <w:t xml:space="preserve"> </w:t>
            </w:r>
            <w:r>
              <w:rPr>
                <w:sz w:val="24"/>
              </w:rPr>
              <w:t>Médica).</w:t>
            </w:r>
          </w:p>
          <w:p w14:paraId="46B1CB15" w14:textId="77777777" w:rsidR="003448F1" w:rsidRDefault="003448F1">
            <w:pPr>
              <w:pStyle w:val="TableParagraph"/>
              <w:spacing w:before="2"/>
              <w:ind w:left="0"/>
              <w:rPr>
                <w:rFonts w:ascii="Times New Roman"/>
                <w:sz w:val="29"/>
              </w:rPr>
            </w:pPr>
          </w:p>
          <w:p w14:paraId="2DC8C284" w14:textId="77777777" w:rsidR="003448F1" w:rsidRDefault="00CF5136" w:rsidP="001F7890">
            <w:pPr>
              <w:pStyle w:val="TableParagraph"/>
              <w:numPr>
                <w:ilvl w:val="0"/>
                <w:numId w:val="52"/>
              </w:numPr>
              <w:tabs>
                <w:tab w:val="left" w:pos="796"/>
                <w:tab w:val="left" w:pos="797"/>
              </w:tabs>
              <w:spacing w:line="276" w:lineRule="auto"/>
              <w:ind w:right="233"/>
              <w:rPr>
                <w:sz w:val="24"/>
              </w:rPr>
            </w:pPr>
            <w:r>
              <w:rPr>
                <w:sz w:val="24"/>
              </w:rPr>
              <w:t xml:space="preserve">Otorgar apoyo económico a pacientes vulnerables que no cuentan con el recurso para cubrir honorarios hospitalarios, ya que no tienen seguridad social, previo estudio socioeconómico y valoración del expediente. Apoyar a los pacientes que acuden a consulta en el Hospital Municipal Torreón con la entrega de medicamento a un precio accesible. </w:t>
            </w:r>
            <w:r>
              <w:rPr>
                <w:spacing w:val="-3"/>
                <w:sz w:val="24"/>
              </w:rPr>
              <w:t xml:space="preserve">El </w:t>
            </w:r>
            <w:r>
              <w:rPr>
                <w:sz w:val="24"/>
              </w:rPr>
              <w:t>medicamento que se entrega de manera gratuita es derivado de las donaciones que realizan las personas altruistas y</w:t>
            </w:r>
            <w:r>
              <w:rPr>
                <w:spacing w:val="-31"/>
                <w:sz w:val="24"/>
              </w:rPr>
              <w:t xml:space="preserve"> </w:t>
            </w:r>
            <w:r>
              <w:rPr>
                <w:sz w:val="24"/>
              </w:rPr>
              <w:t>algún laboratorio.</w:t>
            </w:r>
          </w:p>
          <w:p w14:paraId="09DB0C49" w14:textId="77777777" w:rsidR="003448F1" w:rsidRDefault="003448F1">
            <w:pPr>
              <w:pStyle w:val="TableParagraph"/>
              <w:spacing w:before="9"/>
              <w:ind w:left="0"/>
              <w:rPr>
                <w:rFonts w:ascii="Times New Roman"/>
                <w:sz w:val="28"/>
              </w:rPr>
            </w:pPr>
          </w:p>
          <w:p w14:paraId="33730731" w14:textId="11004FC5" w:rsidR="003448F1" w:rsidRDefault="00CF5136" w:rsidP="001F7890">
            <w:pPr>
              <w:pStyle w:val="TableParagraph"/>
              <w:numPr>
                <w:ilvl w:val="0"/>
                <w:numId w:val="52"/>
              </w:numPr>
              <w:tabs>
                <w:tab w:val="left" w:pos="796"/>
                <w:tab w:val="left" w:pos="797"/>
              </w:tabs>
              <w:spacing w:line="276" w:lineRule="auto"/>
              <w:ind w:right="229"/>
              <w:rPr>
                <w:sz w:val="24"/>
              </w:rPr>
            </w:pPr>
            <w:r>
              <w:rPr>
                <w:sz w:val="24"/>
              </w:rPr>
              <w:t xml:space="preserve">En coordinación con OSC y la Dirección de Cohesión Social, el objetivo es apoyar las diferentes gestiones de hospitalización para pacientes </w:t>
            </w:r>
            <w:r w:rsidR="008A0794">
              <w:rPr>
                <w:sz w:val="24"/>
              </w:rPr>
              <w:t>sin hogar</w:t>
            </w:r>
            <w:r>
              <w:rPr>
                <w:sz w:val="24"/>
              </w:rPr>
              <w:t xml:space="preserve"> y pacientes que</w:t>
            </w:r>
            <w:r>
              <w:rPr>
                <w:spacing w:val="-4"/>
                <w:sz w:val="24"/>
              </w:rPr>
              <w:t xml:space="preserve"> </w:t>
            </w:r>
            <w:r>
              <w:rPr>
                <w:sz w:val="24"/>
              </w:rPr>
              <w:t>se</w:t>
            </w:r>
            <w:r>
              <w:rPr>
                <w:spacing w:val="-8"/>
                <w:sz w:val="24"/>
              </w:rPr>
              <w:t xml:space="preserve"> </w:t>
            </w:r>
            <w:r>
              <w:rPr>
                <w:sz w:val="24"/>
              </w:rPr>
              <w:t>encuentran</w:t>
            </w:r>
            <w:r>
              <w:rPr>
                <w:spacing w:val="-2"/>
                <w:sz w:val="24"/>
              </w:rPr>
              <w:t xml:space="preserve"> </w:t>
            </w:r>
            <w:r>
              <w:rPr>
                <w:sz w:val="24"/>
              </w:rPr>
              <w:t>en</w:t>
            </w:r>
            <w:r>
              <w:rPr>
                <w:spacing w:val="-2"/>
                <w:sz w:val="24"/>
              </w:rPr>
              <w:t xml:space="preserve"> </w:t>
            </w:r>
            <w:r>
              <w:rPr>
                <w:sz w:val="24"/>
              </w:rPr>
              <w:t>los</w:t>
            </w:r>
            <w:r>
              <w:rPr>
                <w:spacing w:val="-4"/>
                <w:sz w:val="24"/>
              </w:rPr>
              <w:t xml:space="preserve"> </w:t>
            </w:r>
            <w:r>
              <w:rPr>
                <w:sz w:val="24"/>
              </w:rPr>
              <w:t>asilos</w:t>
            </w:r>
            <w:r>
              <w:rPr>
                <w:spacing w:val="-2"/>
                <w:sz w:val="24"/>
              </w:rPr>
              <w:t xml:space="preserve"> </w:t>
            </w:r>
            <w:r>
              <w:rPr>
                <w:sz w:val="24"/>
              </w:rPr>
              <w:t>que</w:t>
            </w:r>
            <w:r>
              <w:rPr>
                <w:spacing w:val="-5"/>
                <w:sz w:val="24"/>
              </w:rPr>
              <w:t xml:space="preserve"> </w:t>
            </w:r>
            <w:r>
              <w:rPr>
                <w:sz w:val="24"/>
              </w:rPr>
              <w:t>no</w:t>
            </w:r>
            <w:r>
              <w:rPr>
                <w:spacing w:val="-4"/>
                <w:sz w:val="24"/>
              </w:rPr>
              <w:t xml:space="preserve"> </w:t>
            </w:r>
            <w:r>
              <w:rPr>
                <w:sz w:val="24"/>
              </w:rPr>
              <w:t>cuentan</w:t>
            </w:r>
            <w:r>
              <w:rPr>
                <w:spacing w:val="-2"/>
                <w:sz w:val="24"/>
              </w:rPr>
              <w:t xml:space="preserve"> </w:t>
            </w:r>
            <w:r>
              <w:rPr>
                <w:sz w:val="24"/>
              </w:rPr>
              <w:t>con</w:t>
            </w:r>
            <w:r>
              <w:rPr>
                <w:spacing w:val="-1"/>
                <w:sz w:val="24"/>
              </w:rPr>
              <w:t xml:space="preserve"> </w:t>
            </w:r>
            <w:r>
              <w:rPr>
                <w:sz w:val="24"/>
              </w:rPr>
              <w:t>los</w:t>
            </w:r>
            <w:r>
              <w:rPr>
                <w:spacing w:val="-4"/>
                <w:sz w:val="24"/>
              </w:rPr>
              <w:t xml:space="preserve"> </w:t>
            </w:r>
            <w:r>
              <w:rPr>
                <w:sz w:val="24"/>
              </w:rPr>
              <w:t>recursos</w:t>
            </w:r>
            <w:r>
              <w:rPr>
                <w:spacing w:val="-2"/>
                <w:sz w:val="24"/>
              </w:rPr>
              <w:t xml:space="preserve"> </w:t>
            </w:r>
            <w:r>
              <w:rPr>
                <w:sz w:val="24"/>
              </w:rPr>
              <w:t>económicos</w:t>
            </w:r>
            <w:r>
              <w:rPr>
                <w:spacing w:val="-2"/>
                <w:sz w:val="24"/>
              </w:rPr>
              <w:t xml:space="preserve"> </w:t>
            </w:r>
            <w:r>
              <w:rPr>
                <w:sz w:val="24"/>
              </w:rPr>
              <w:t>para su</w:t>
            </w:r>
            <w:r>
              <w:rPr>
                <w:spacing w:val="-9"/>
                <w:sz w:val="24"/>
              </w:rPr>
              <w:t xml:space="preserve"> </w:t>
            </w:r>
            <w:r>
              <w:rPr>
                <w:sz w:val="24"/>
              </w:rPr>
              <w:t>atención.</w:t>
            </w:r>
          </w:p>
        </w:tc>
      </w:tr>
    </w:tbl>
    <w:p w14:paraId="76C78497" w14:textId="77777777" w:rsidR="003448F1" w:rsidRDefault="003448F1">
      <w:pPr>
        <w:spacing w:line="276" w:lineRule="auto"/>
        <w:rPr>
          <w:sz w:val="24"/>
        </w:rPr>
        <w:sectPr w:rsidR="003448F1" w:rsidSect="006B7886">
          <w:footerReference w:type="default" r:id="rId221"/>
          <w:pgSz w:w="12240" w:h="15840"/>
          <w:pgMar w:top="2660" w:right="0" w:bottom="680" w:left="0" w:header="336" w:footer="454" w:gutter="0"/>
          <w:cols w:space="720"/>
          <w:docGrid w:linePitch="299"/>
        </w:sectPr>
      </w:pPr>
    </w:p>
    <w:p w14:paraId="5F36870B" w14:textId="77777777" w:rsidR="003448F1" w:rsidRDefault="003448F1">
      <w:pPr>
        <w:pStyle w:val="Textoindependiente"/>
        <w:rPr>
          <w:rFonts w:ascii="Times New Roman"/>
          <w:sz w:val="20"/>
        </w:rPr>
      </w:pPr>
    </w:p>
    <w:p w14:paraId="49E7AA4E" w14:textId="77777777" w:rsidR="003448F1" w:rsidRDefault="003448F1">
      <w:pPr>
        <w:pStyle w:val="Textoindependiente"/>
        <w:rPr>
          <w:rFonts w:ascii="Times New Roman"/>
          <w:sz w:val="20"/>
        </w:rPr>
      </w:pPr>
    </w:p>
    <w:p w14:paraId="577D4F19" w14:textId="77777777" w:rsidR="003448F1" w:rsidRDefault="003448F1">
      <w:pPr>
        <w:pStyle w:val="Textoindependiente"/>
        <w:rPr>
          <w:rFonts w:ascii="Times New Roman"/>
          <w:sz w:val="20"/>
        </w:rPr>
      </w:pPr>
    </w:p>
    <w:p w14:paraId="7D5046F9" w14:textId="77777777" w:rsidR="003448F1" w:rsidRDefault="003448F1">
      <w:pPr>
        <w:pStyle w:val="Textoindependiente"/>
        <w:rPr>
          <w:rFonts w:ascii="Times New Roman"/>
          <w:sz w:val="20"/>
        </w:rPr>
      </w:pPr>
    </w:p>
    <w:p w14:paraId="0BBFB6F2" w14:textId="77777777" w:rsidR="003448F1" w:rsidRDefault="003448F1">
      <w:pPr>
        <w:pStyle w:val="Textoindependiente"/>
        <w:rPr>
          <w:rFonts w:ascii="Times New Roman"/>
          <w:sz w:val="20"/>
        </w:rPr>
      </w:pPr>
    </w:p>
    <w:p w14:paraId="54DA1863" w14:textId="77777777" w:rsidR="003448F1" w:rsidRDefault="003448F1">
      <w:pPr>
        <w:pStyle w:val="Textoindependiente"/>
        <w:spacing w:before="6"/>
        <w:rPr>
          <w:rFonts w:ascii="Times New Roman"/>
          <w:sz w:val="16"/>
        </w:rPr>
      </w:pPr>
    </w:p>
    <w:p w14:paraId="4DE669D4" w14:textId="39040AAB" w:rsidR="003448F1" w:rsidRDefault="00CF5136" w:rsidP="001F7890">
      <w:pPr>
        <w:pStyle w:val="Prrafodelista"/>
        <w:numPr>
          <w:ilvl w:val="0"/>
          <w:numId w:val="107"/>
        </w:numPr>
        <w:tabs>
          <w:tab w:val="left" w:pos="3305"/>
          <w:tab w:val="left" w:pos="3306"/>
        </w:tabs>
        <w:spacing w:before="51"/>
        <w:ind w:left="3305" w:right="2459" w:hanging="720"/>
        <w:rPr>
          <w:b/>
          <w:sz w:val="24"/>
        </w:rPr>
      </w:pPr>
      <w:r>
        <w:rPr>
          <w:b/>
          <w:sz w:val="24"/>
        </w:rPr>
        <w:t xml:space="preserve">Descripción </w:t>
      </w:r>
      <w:r w:rsidR="008A0794">
        <w:rPr>
          <w:b/>
          <w:sz w:val="24"/>
        </w:rPr>
        <w:t xml:space="preserve">del Puesto de Recepción de la </w:t>
      </w:r>
      <w:r>
        <w:rPr>
          <w:b/>
          <w:sz w:val="24"/>
        </w:rPr>
        <w:t>Jefatura de Servicios de</w:t>
      </w:r>
      <w:r>
        <w:rPr>
          <w:b/>
          <w:spacing w:val="-17"/>
          <w:sz w:val="24"/>
        </w:rPr>
        <w:t xml:space="preserve"> </w:t>
      </w:r>
      <w:r>
        <w:rPr>
          <w:b/>
          <w:sz w:val="24"/>
        </w:rPr>
        <w:t>Salud</w:t>
      </w:r>
    </w:p>
    <w:p w14:paraId="1B76B805" w14:textId="77777777" w:rsidR="003448F1" w:rsidRDefault="003448F1">
      <w:pPr>
        <w:pStyle w:val="Textoindependiente"/>
        <w:rPr>
          <w:b/>
        </w:rPr>
      </w:pPr>
    </w:p>
    <w:p w14:paraId="347E4EAA" w14:textId="77777777" w:rsidR="003448F1" w:rsidRDefault="003448F1">
      <w:pPr>
        <w:pStyle w:val="Textoindependiente"/>
        <w:rPr>
          <w:b/>
        </w:rPr>
      </w:pPr>
    </w:p>
    <w:p w14:paraId="6C9CA819" w14:textId="77777777" w:rsidR="003448F1" w:rsidRDefault="00CF5136">
      <w:pPr>
        <w:spacing w:before="159"/>
        <w:ind w:left="3318" w:right="3319"/>
        <w:jc w:val="center"/>
        <w:rPr>
          <w:b/>
          <w:sz w:val="24"/>
        </w:rPr>
      </w:pPr>
      <w:r>
        <w:rPr>
          <w:b/>
          <w:sz w:val="24"/>
        </w:rPr>
        <w:t>Organigrama del puesto</w:t>
      </w:r>
    </w:p>
    <w:p w14:paraId="50E9A6D7" w14:textId="77777777" w:rsidR="003448F1" w:rsidRDefault="003448F1">
      <w:pPr>
        <w:pStyle w:val="Textoindependiente"/>
        <w:rPr>
          <w:b/>
          <w:sz w:val="20"/>
        </w:rPr>
      </w:pPr>
    </w:p>
    <w:p w14:paraId="2EB26557" w14:textId="77777777" w:rsidR="003448F1" w:rsidRDefault="003448F1">
      <w:pPr>
        <w:pStyle w:val="Textoindependiente"/>
        <w:rPr>
          <w:b/>
          <w:sz w:val="20"/>
        </w:rPr>
      </w:pPr>
    </w:p>
    <w:p w14:paraId="0CE68F47" w14:textId="77777777" w:rsidR="003448F1" w:rsidRDefault="003448F1">
      <w:pPr>
        <w:pStyle w:val="Textoindependiente"/>
        <w:rPr>
          <w:b/>
          <w:sz w:val="20"/>
        </w:rPr>
      </w:pPr>
    </w:p>
    <w:p w14:paraId="04135403" w14:textId="77777777" w:rsidR="003448F1" w:rsidRDefault="003448F1">
      <w:pPr>
        <w:pStyle w:val="Textoindependiente"/>
        <w:rPr>
          <w:b/>
          <w:sz w:val="20"/>
        </w:rPr>
      </w:pPr>
    </w:p>
    <w:p w14:paraId="748AB9EC" w14:textId="77777777" w:rsidR="003448F1" w:rsidRDefault="003448F1">
      <w:pPr>
        <w:pStyle w:val="Textoindependiente"/>
        <w:rPr>
          <w:b/>
          <w:sz w:val="20"/>
        </w:rPr>
      </w:pPr>
    </w:p>
    <w:p w14:paraId="090B93D7" w14:textId="77777777" w:rsidR="003448F1" w:rsidRDefault="003448F1">
      <w:pPr>
        <w:pStyle w:val="Textoindependiente"/>
        <w:rPr>
          <w:b/>
          <w:sz w:val="20"/>
        </w:rPr>
      </w:pPr>
    </w:p>
    <w:p w14:paraId="1C335163" w14:textId="77777777" w:rsidR="003448F1" w:rsidRDefault="003448F1">
      <w:pPr>
        <w:pStyle w:val="Textoindependiente"/>
        <w:rPr>
          <w:b/>
          <w:sz w:val="20"/>
        </w:rPr>
      </w:pPr>
    </w:p>
    <w:p w14:paraId="77C5F1DE" w14:textId="77777777" w:rsidR="003448F1" w:rsidRDefault="003448F1">
      <w:pPr>
        <w:pStyle w:val="Textoindependiente"/>
        <w:rPr>
          <w:b/>
          <w:sz w:val="20"/>
        </w:rPr>
      </w:pPr>
    </w:p>
    <w:p w14:paraId="7FDCC69C" w14:textId="77777777" w:rsidR="003448F1" w:rsidRDefault="003448F1">
      <w:pPr>
        <w:pStyle w:val="Textoindependiente"/>
        <w:rPr>
          <w:b/>
          <w:sz w:val="20"/>
        </w:rPr>
      </w:pPr>
    </w:p>
    <w:p w14:paraId="53BC3D57" w14:textId="77777777" w:rsidR="003448F1" w:rsidRDefault="00CF5136">
      <w:pPr>
        <w:pStyle w:val="Textoindependiente"/>
        <w:spacing w:before="1"/>
        <w:rPr>
          <w:b/>
        </w:rPr>
      </w:pPr>
      <w:r>
        <w:rPr>
          <w:noProof/>
          <w:lang w:val="es-MX" w:eastAsia="es-MX"/>
        </w:rPr>
        <mc:AlternateContent>
          <mc:Choice Requires="wpg">
            <w:drawing>
              <wp:anchor distT="0" distB="0" distL="0" distR="0" simplePos="0" relativeHeight="251587584" behindDoc="0" locked="0" layoutInCell="1" allowOverlap="1" wp14:anchorId="4EA13ED3" wp14:editId="232C8A53">
                <wp:simplePos x="0" y="0"/>
                <wp:positionH relativeFrom="page">
                  <wp:posOffset>3169920</wp:posOffset>
                </wp:positionH>
                <wp:positionV relativeFrom="paragraph">
                  <wp:posOffset>211455</wp:posOffset>
                </wp:positionV>
                <wp:extent cx="1597025" cy="617220"/>
                <wp:effectExtent l="0" t="0" r="22225" b="11430"/>
                <wp:wrapTopAndBottom/>
                <wp:docPr id="155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617220"/>
                          <a:chOff x="4992" y="333"/>
                          <a:chExt cx="2515" cy="972"/>
                        </a:xfrm>
                      </wpg:grpSpPr>
                      <wps:wsp>
                        <wps:cNvPr id="1560" name="Freeform 1055"/>
                        <wps:cNvSpPr>
                          <a:spLocks/>
                        </wps:cNvSpPr>
                        <wps:spPr bwMode="auto">
                          <a:xfrm>
                            <a:off x="4992" y="332"/>
                            <a:ext cx="2515" cy="972"/>
                          </a:xfrm>
                          <a:custGeom>
                            <a:avLst/>
                            <a:gdLst>
                              <a:gd name="T0" fmla="+- 0 7345 4992"/>
                              <a:gd name="T1" fmla="*/ T0 w 2515"/>
                              <a:gd name="T2" fmla="+- 0 333 333"/>
                              <a:gd name="T3" fmla="*/ 333 h 972"/>
                              <a:gd name="T4" fmla="+- 0 5154 4992"/>
                              <a:gd name="T5" fmla="*/ T4 w 2515"/>
                              <a:gd name="T6" fmla="+- 0 333 333"/>
                              <a:gd name="T7" fmla="*/ 333 h 972"/>
                              <a:gd name="T8" fmla="+- 0 5091 4992"/>
                              <a:gd name="T9" fmla="*/ T8 w 2515"/>
                              <a:gd name="T10" fmla="+- 0 345 333"/>
                              <a:gd name="T11" fmla="*/ 345 h 972"/>
                              <a:gd name="T12" fmla="+- 0 5039 4992"/>
                              <a:gd name="T13" fmla="*/ T12 w 2515"/>
                              <a:gd name="T14" fmla="+- 0 380 333"/>
                              <a:gd name="T15" fmla="*/ 380 h 972"/>
                              <a:gd name="T16" fmla="+- 0 5005 4992"/>
                              <a:gd name="T17" fmla="*/ T16 w 2515"/>
                              <a:gd name="T18" fmla="+- 0 432 333"/>
                              <a:gd name="T19" fmla="*/ 432 h 972"/>
                              <a:gd name="T20" fmla="+- 0 4992 4992"/>
                              <a:gd name="T21" fmla="*/ T20 w 2515"/>
                              <a:gd name="T22" fmla="+- 0 495 333"/>
                              <a:gd name="T23" fmla="*/ 495 h 972"/>
                              <a:gd name="T24" fmla="+- 0 4992 4992"/>
                              <a:gd name="T25" fmla="*/ T24 w 2515"/>
                              <a:gd name="T26" fmla="+- 0 1143 333"/>
                              <a:gd name="T27" fmla="*/ 1143 h 972"/>
                              <a:gd name="T28" fmla="+- 0 5005 4992"/>
                              <a:gd name="T29" fmla="*/ T28 w 2515"/>
                              <a:gd name="T30" fmla="+- 0 1206 333"/>
                              <a:gd name="T31" fmla="*/ 1206 h 972"/>
                              <a:gd name="T32" fmla="+- 0 5039 4992"/>
                              <a:gd name="T33" fmla="*/ T32 w 2515"/>
                              <a:gd name="T34" fmla="+- 0 1257 333"/>
                              <a:gd name="T35" fmla="*/ 1257 h 972"/>
                              <a:gd name="T36" fmla="+- 0 5091 4992"/>
                              <a:gd name="T37" fmla="*/ T36 w 2515"/>
                              <a:gd name="T38" fmla="+- 0 1292 333"/>
                              <a:gd name="T39" fmla="*/ 1292 h 972"/>
                              <a:gd name="T40" fmla="+- 0 5154 4992"/>
                              <a:gd name="T41" fmla="*/ T40 w 2515"/>
                              <a:gd name="T42" fmla="+- 0 1305 333"/>
                              <a:gd name="T43" fmla="*/ 1305 h 972"/>
                              <a:gd name="T44" fmla="+- 0 7345 4992"/>
                              <a:gd name="T45" fmla="*/ T44 w 2515"/>
                              <a:gd name="T46" fmla="+- 0 1305 333"/>
                              <a:gd name="T47" fmla="*/ 1305 h 972"/>
                              <a:gd name="T48" fmla="+- 0 7408 4992"/>
                              <a:gd name="T49" fmla="*/ T48 w 2515"/>
                              <a:gd name="T50" fmla="+- 0 1292 333"/>
                              <a:gd name="T51" fmla="*/ 1292 h 972"/>
                              <a:gd name="T52" fmla="+- 0 7460 4992"/>
                              <a:gd name="T53" fmla="*/ T52 w 2515"/>
                              <a:gd name="T54" fmla="+- 0 1257 333"/>
                              <a:gd name="T55" fmla="*/ 1257 h 972"/>
                              <a:gd name="T56" fmla="+- 0 7494 4992"/>
                              <a:gd name="T57" fmla="*/ T56 w 2515"/>
                              <a:gd name="T58" fmla="+- 0 1206 333"/>
                              <a:gd name="T59" fmla="*/ 1206 h 972"/>
                              <a:gd name="T60" fmla="+- 0 7507 4992"/>
                              <a:gd name="T61" fmla="*/ T60 w 2515"/>
                              <a:gd name="T62" fmla="+- 0 1143 333"/>
                              <a:gd name="T63" fmla="*/ 1143 h 972"/>
                              <a:gd name="T64" fmla="+- 0 7507 4992"/>
                              <a:gd name="T65" fmla="*/ T64 w 2515"/>
                              <a:gd name="T66" fmla="+- 0 495 333"/>
                              <a:gd name="T67" fmla="*/ 495 h 972"/>
                              <a:gd name="T68" fmla="+- 0 7494 4992"/>
                              <a:gd name="T69" fmla="*/ T68 w 2515"/>
                              <a:gd name="T70" fmla="+- 0 432 333"/>
                              <a:gd name="T71" fmla="*/ 432 h 972"/>
                              <a:gd name="T72" fmla="+- 0 7460 4992"/>
                              <a:gd name="T73" fmla="*/ T72 w 2515"/>
                              <a:gd name="T74" fmla="+- 0 380 333"/>
                              <a:gd name="T75" fmla="*/ 380 h 972"/>
                              <a:gd name="T76" fmla="+- 0 7408 4992"/>
                              <a:gd name="T77" fmla="*/ T76 w 2515"/>
                              <a:gd name="T78" fmla="+- 0 345 333"/>
                              <a:gd name="T79" fmla="*/ 345 h 972"/>
                              <a:gd name="T80" fmla="+- 0 7345 4992"/>
                              <a:gd name="T81" fmla="*/ T80 w 2515"/>
                              <a:gd name="T82" fmla="+- 0 333 333"/>
                              <a:gd name="T83" fmla="*/ 333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5" h="972">
                                <a:moveTo>
                                  <a:pt x="2353" y="0"/>
                                </a:moveTo>
                                <a:lnTo>
                                  <a:pt x="162" y="0"/>
                                </a:lnTo>
                                <a:lnTo>
                                  <a:pt x="99" y="12"/>
                                </a:lnTo>
                                <a:lnTo>
                                  <a:pt x="47" y="47"/>
                                </a:lnTo>
                                <a:lnTo>
                                  <a:pt x="13" y="99"/>
                                </a:lnTo>
                                <a:lnTo>
                                  <a:pt x="0" y="162"/>
                                </a:lnTo>
                                <a:lnTo>
                                  <a:pt x="0" y="810"/>
                                </a:lnTo>
                                <a:lnTo>
                                  <a:pt x="13" y="873"/>
                                </a:lnTo>
                                <a:lnTo>
                                  <a:pt x="47" y="924"/>
                                </a:lnTo>
                                <a:lnTo>
                                  <a:pt x="99" y="959"/>
                                </a:lnTo>
                                <a:lnTo>
                                  <a:pt x="162" y="972"/>
                                </a:lnTo>
                                <a:lnTo>
                                  <a:pt x="2353" y="972"/>
                                </a:lnTo>
                                <a:lnTo>
                                  <a:pt x="2416" y="959"/>
                                </a:lnTo>
                                <a:lnTo>
                                  <a:pt x="2468" y="924"/>
                                </a:lnTo>
                                <a:lnTo>
                                  <a:pt x="2502" y="873"/>
                                </a:lnTo>
                                <a:lnTo>
                                  <a:pt x="2515" y="810"/>
                                </a:lnTo>
                                <a:lnTo>
                                  <a:pt x="2515" y="162"/>
                                </a:lnTo>
                                <a:lnTo>
                                  <a:pt x="2502" y="99"/>
                                </a:lnTo>
                                <a:lnTo>
                                  <a:pt x="2468" y="47"/>
                                </a:lnTo>
                                <a:lnTo>
                                  <a:pt x="2416" y="12"/>
                                </a:lnTo>
                                <a:lnTo>
                                  <a:pt x="235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Text Box 1054"/>
                        <wps:cNvSpPr txBox="1">
                          <a:spLocks noChangeArrowheads="1"/>
                        </wps:cNvSpPr>
                        <wps:spPr bwMode="auto">
                          <a:xfrm>
                            <a:off x="4992" y="332"/>
                            <a:ext cx="2515" cy="972"/>
                          </a:xfrm>
                          <a:prstGeom prst="rect">
                            <a:avLst/>
                          </a:prstGeom>
                          <a:ln/>
                        </wps:spPr>
                        <wps:style>
                          <a:lnRef idx="2">
                            <a:schemeClr val="dk1"/>
                          </a:lnRef>
                          <a:fillRef idx="1">
                            <a:schemeClr val="lt1"/>
                          </a:fillRef>
                          <a:effectRef idx="0">
                            <a:schemeClr val="dk1"/>
                          </a:effectRef>
                          <a:fontRef idx="minor">
                            <a:schemeClr val="dk1"/>
                          </a:fontRef>
                        </wps:style>
                        <wps:txbx>
                          <w:txbxContent>
                            <w:p w14:paraId="4493E351" w14:textId="5B564733" w:rsidR="003D7F23" w:rsidRPr="00D9568E" w:rsidRDefault="008A0794" w:rsidP="005A0696">
                              <w:pPr>
                                <w:spacing w:before="136"/>
                                <w:ind w:left="272"/>
                                <w:jc w:val="center"/>
                                <w:rPr>
                                  <w:rFonts w:ascii="Arial"/>
                                  <w:b/>
                                  <w:color w:val="000000" w:themeColor="text1"/>
                                  <w:sz w:val="24"/>
                                  <w:szCs w:val="24"/>
                                </w:rPr>
                              </w:pPr>
                              <w:r>
                                <w:rPr>
                                  <w:rFonts w:ascii="Arial"/>
                                  <w:b/>
                                  <w:color w:val="000000" w:themeColor="text1"/>
                                  <w:w w:val="95"/>
                                  <w:sz w:val="24"/>
                                  <w:szCs w:val="24"/>
                                </w:rPr>
                                <w:t>Recepci</w:t>
                              </w:r>
                              <w:r>
                                <w:rPr>
                                  <w:rFonts w:ascii="Arial"/>
                                  <w:b/>
                                  <w:color w:val="000000" w:themeColor="text1"/>
                                  <w:w w:val="95"/>
                                  <w:sz w:val="24"/>
                                  <w:szCs w:val="24"/>
                                </w:rPr>
                                <w:t>ó</w:t>
                              </w:r>
                              <w:r>
                                <w:rPr>
                                  <w:rFonts w:ascii="Arial"/>
                                  <w:b/>
                                  <w:color w:val="000000" w:themeColor="text1"/>
                                  <w:w w:val="95"/>
                                  <w:sz w:val="24"/>
                                  <w:szCs w:val="24"/>
                                </w:rPr>
                                <w:t>n</w:t>
                              </w:r>
                              <w:r w:rsidR="003D7F23" w:rsidRPr="00D9568E">
                                <w:rPr>
                                  <w:rFonts w:ascii="Arial"/>
                                  <w:b/>
                                  <w:color w:val="000000" w:themeColor="text1"/>
                                  <w:w w:val="95"/>
                                  <w:sz w:val="24"/>
                                  <w:szCs w:val="24"/>
                                </w:rPr>
                                <w:t xml:space="preserve"> ( 1)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A13ED3" id="Group 1053" o:spid="_x0000_s1226" style="position:absolute;margin-left:249.6pt;margin-top:16.65pt;width:125.75pt;height:48.6pt;z-index:251587584;mso-wrap-distance-left:0;mso-wrap-distance-right:0;mso-position-horizontal-relative:page;mso-position-vertical-relative:text" coordorigin="4992,333" coordsize="251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">
                <v:shape id="Freeform 1055" o:spid="_x0000_s1227" style="position:absolute;left:4992;top:332;width:2515;height:972;visibility:visible;mso-wrap-style:square;v-text-anchor:top" coordsize="25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" path="m2353,l162,,99,12,47,47,13,99,,162,,810r13,63l47,924r52,35l162,972r2191,l2416,959r52,-35l2502,873r13,-63l2515,162,2502,99,2468,47,2416,12,2353,xe" fillcolor="#a6a6a6" stroked="f">
                  <v:path arrowok="t" o:connecttype="custom" o:connectlocs="2353,333;162,333;99,345;47,380;13,432;0,495;0,1143;13,1206;47,1257;99,1292;162,1305;2353,1305;2416,1292;2468,1257;2502,1206;2515,1143;2515,495;2502,432;2468,380;2416,345;2353,333" o:connectangles="0,0,0,0,0,0,0,0,0,0,0,0,0,0,0,0,0,0,0,0,0"/>
                </v:shape>
                <v:shape id="Text Box 1054" o:spid="_x0000_s1228" type="#_x0000_t202" style="position:absolute;left:4992;top:332;width:2515;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" fillcolor="white [3201]" strokecolor="black [3200]" strokeweight="2pt">
                  <v:textbox inset="0,0,0,0">
                    <w:txbxContent>
                      <w:p w14:paraId="4493E351" w14:textId="5B564733" w:rsidR="003D7F23" w:rsidRPr="00D9568E" w:rsidRDefault="008A0794" w:rsidP="005A0696">
                        <w:pPr>
                          <w:spacing w:before="136"/>
                          <w:ind w:left="272"/>
                          <w:jc w:val="center"/>
                          <w:rPr>
                            <w:rFonts w:ascii="Arial"/>
                            <w:b/>
                            <w:color w:val="000000" w:themeColor="text1"/>
                            <w:sz w:val="24"/>
                            <w:szCs w:val="24"/>
                          </w:rPr>
                        </w:pPr>
                        <w:r>
                          <w:rPr>
                            <w:rFonts w:ascii="Arial"/>
                            <w:b/>
                            <w:color w:val="000000" w:themeColor="text1"/>
                            <w:w w:val="95"/>
                            <w:sz w:val="24"/>
                            <w:szCs w:val="24"/>
                          </w:rPr>
                          <w:t>Recepci</w:t>
                        </w:r>
                        <w:r>
                          <w:rPr>
                            <w:rFonts w:ascii="Arial"/>
                            <w:b/>
                            <w:color w:val="000000" w:themeColor="text1"/>
                            <w:w w:val="95"/>
                            <w:sz w:val="24"/>
                            <w:szCs w:val="24"/>
                          </w:rPr>
                          <w:t>ó</w:t>
                        </w:r>
                        <w:r>
                          <w:rPr>
                            <w:rFonts w:ascii="Arial"/>
                            <w:b/>
                            <w:color w:val="000000" w:themeColor="text1"/>
                            <w:w w:val="95"/>
                            <w:sz w:val="24"/>
                            <w:szCs w:val="24"/>
                          </w:rPr>
                          <w:t>n</w:t>
                        </w:r>
                        <w:r w:rsidR="003D7F23" w:rsidRPr="00D9568E">
                          <w:rPr>
                            <w:rFonts w:ascii="Arial"/>
                            <w:b/>
                            <w:color w:val="000000" w:themeColor="text1"/>
                            <w:w w:val="95"/>
                            <w:sz w:val="24"/>
                            <w:szCs w:val="24"/>
                          </w:rPr>
                          <w:t xml:space="preserve"> ( 1)</w:t>
                        </w:r>
                      </w:p>
                    </w:txbxContent>
                  </v:textbox>
                </v:shape>
                <w10:wrap type="topAndBottom" anchorx="page"/>
              </v:group>
            </w:pict>
          </mc:Fallback>
        </mc:AlternateContent>
      </w:r>
      <w:commentRangeStart w:id="73"/>
      <w:commentRangeEnd w:id="73"/>
    </w:p>
    <w:p w14:paraId="778A1762" w14:textId="77777777" w:rsidR="003448F1" w:rsidRDefault="003448F1">
      <w:pPr>
        <w:pStyle w:val="Textoindependiente"/>
        <w:rPr>
          <w:b/>
        </w:rPr>
      </w:pPr>
    </w:p>
    <w:p w14:paraId="0DC424AE" w14:textId="77777777" w:rsidR="003448F1" w:rsidRDefault="003448F1">
      <w:pPr>
        <w:pStyle w:val="Textoindependiente"/>
        <w:rPr>
          <w:b/>
        </w:rPr>
      </w:pPr>
    </w:p>
    <w:p w14:paraId="38BFDC86" w14:textId="77777777" w:rsidR="003448F1" w:rsidRDefault="003448F1">
      <w:pPr>
        <w:pStyle w:val="Textoindependiente"/>
        <w:rPr>
          <w:b/>
        </w:rPr>
      </w:pPr>
    </w:p>
    <w:p w14:paraId="337BD071" w14:textId="77777777" w:rsidR="003448F1" w:rsidRDefault="003448F1">
      <w:pPr>
        <w:pStyle w:val="Textoindependiente"/>
        <w:rPr>
          <w:b/>
        </w:rPr>
      </w:pPr>
    </w:p>
    <w:p w14:paraId="2FF8536C" w14:textId="77777777" w:rsidR="003448F1" w:rsidRDefault="003448F1">
      <w:pPr>
        <w:pStyle w:val="Textoindependiente"/>
        <w:rPr>
          <w:b/>
        </w:rPr>
      </w:pPr>
    </w:p>
    <w:p w14:paraId="64A51DF0" w14:textId="77777777" w:rsidR="003448F1" w:rsidRDefault="00CF5136">
      <w:pPr>
        <w:spacing w:before="176"/>
        <w:ind w:left="1699"/>
        <w:rPr>
          <w:b/>
          <w:sz w:val="24"/>
        </w:rPr>
      </w:pPr>
      <w:r>
        <w:rPr>
          <w:b/>
          <w:sz w:val="24"/>
        </w:rPr>
        <w:t>Objetivo del puesto</w:t>
      </w:r>
    </w:p>
    <w:p w14:paraId="2D7A79DF" w14:textId="77777777" w:rsidR="003448F1" w:rsidRDefault="003448F1">
      <w:pPr>
        <w:pStyle w:val="Textoindependiente"/>
        <w:spacing w:before="4"/>
        <w:rPr>
          <w:b/>
        </w:rPr>
      </w:pPr>
    </w:p>
    <w:p w14:paraId="4EA23940" w14:textId="77777777" w:rsidR="003448F1" w:rsidRDefault="00CF5136">
      <w:pPr>
        <w:pStyle w:val="Textoindependiente"/>
        <w:spacing w:line="276" w:lineRule="auto"/>
        <w:ind w:left="1699" w:right="1691"/>
        <w:jc w:val="both"/>
      </w:pPr>
      <w:r>
        <w:t>Realizar las operaciones de recepción y apoyo a la gestión administrativa, derivada de las relaciones con la ciudadanía que solicita el apoyo de la Jefatura de Servicios de Salud, brindándoles un servicio de calidad, dentro de su ámbito de actuación y responsabilidad.</w:t>
      </w:r>
    </w:p>
    <w:p w14:paraId="407B32E7" w14:textId="77777777" w:rsidR="003448F1" w:rsidRDefault="003448F1">
      <w:pPr>
        <w:spacing w:line="276" w:lineRule="auto"/>
        <w:jc w:val="both"/>
        <w:sectPr w:rsidR="003448F1">
          <w:pgSz w:w="12240" w:h="15840"/>
          <w:pgMar w:top="2660" w:right="0" w:bottom="680" w:left="0" w:header="336" w:footer="489" w:gutter="0"/>
          <w:cols w:space="720"/>
        </w:sectPr>
      </w:pPr>
    </w:p>
    <w:p w14:paraId="515C9BE9" w14:textId="77777777" w:rsidR="003448F1" w:rsidRDefault="003448F1">
      <w:pPr>
        <w:pStyle w:val="Textoindependiente"/>
        <w:rPr>
          <w:sz w:val="20"/>
        </w:rPr>
      </w:pPr>
    </w:p>
    <w:p w14:paraId="68D62B3C" w14:textId="77777777" w:rsidR="003448F1" w:rsidRDefault="003448F1">
      <w:pPr>
        <w:pStyle w:val="Textoindependiente"/>
        <w:rPr>
          <w:sz w:val="20"/>
        </w:rPr>
      </w:pPr>
    </w:p>
    <w:p w14:paraId="7B4584B8" w14:textId="77777777" w:rsidR="003448F1" w:rsidRDefault="003448F1">
      <w:pPr>
        <w:pStyle w:val="Textoindependiente"/>
        <w:rPr>
          <w:sz w:val="20"/>
        </w:rPr>
      </w:pPr>
    </w:p>
    <w:p w14:paraId="35018493" w14:textId="77777777" w:rsidR="003448F1" w:rsidRDefault="003448F1">
      <w:pPr>
        <w:pStyle w:val="Textoindependiente"/>
        <w:rPr>
          <w:sz w:val="20"/>
        </w:rPr>
      </w:pPr>
    </w:p>
    <w:p w14:paraId="1647CD74" w14:textId="77777777" w:rsidR="003448F1" w:rsidRDefault="003448F1">
      <w:pPr>
        <w:pStyle w:val="Textoindependiente"/>
        <w:rPr>
          <w:sz w:val="20"/>
        </w:rPr>
      </w:pPr>
    </w:p>
    <w:p w14:paraId="5BA18AA5" w14:textId="77777777" w:rsidR="003448F1" w:rsidRDefault="003448F1">
      <w:pPr>
        <w:pStyle w:val="Textoindependiente"/>
        <w:rPr>
          <w:sz w:val="20"/>
        </w:rPr>
      </w:pPr>
    </w:p>
    <w:p w14:paraId="5F50BBEC" w14:textId="77777777" w:rsidR="003448F1" w:rsidRDefault="00CF5136">
      <w:pPr>
        <w:pStyle w:val="Ttulo2"/>
        <w:spacing w:before="178"/>
        <w:ind w:right="3317"/>
      </w:pPr>
      <w:bookmarkStart w:id="74" w:name="Descripción_del_Puesto_(41)"/>
      <w:bookmarkEnd w:id="74"/>
      <w:r>
        <w:t>Descripción del Puesto</w:t>
      </w:r>
    </w:p>
    <w:p w14:paraId="374640B9" w14:textId="77777777" w:rsidR="003448F1" w:rsidRDefault="003448F1">
      <w:pPr>
        <w:pStyle w:val="Textoindependiente"/>
        <w:rPr>
          <w:b/>
          <w:sz w:val="20"/>
        </w:rPr>
      </w:pPr>
    </w:p>
    <w:p w14:paraId="1D2DD9F1" w14:textId="77777777" w:rsidR="003448F1" w:rsidRDefault="003448F1">
      <w:pPr>
        <w:pStyle w:val="Textoindependiente"/>
        <w:rPr>
          <w:b/>
          <w:sz w:val="20"/>
        </w:rPr>
      </w:pPr>
    </w:p>
    <w:p w14:paraId="030EB923" w14:textId="77777777" w:rsidR="003448F1" w:rsidRDefault="003448F1">
      <w:pPr>
        <w:pStyle w:val="Textoindependiente"/>
        <w:rPr>
          <w:b/>
          <w:sz w:val="20"/>
        </w:rPr>
      </w:pPr>
    </w:p>
    <w:p w14:paraId="66E12B3C" w14:textId="77777777" w:rsidR="003448F1" w:rsidRDefault="003448F1">
      <w:pPr>
        <w:pStyle w:val="Textoindependiente"/>
        <w:spacing w:before="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3448F1" w14:paraId="0E1FAACF" w14:textId="77777777">
        <w:trPr>
          <w:trHeight w:val="580"/>
        </w:trPr>
        <w:tc>
          <w:tcPr>
            <w:tcW w:w="3305" w:type="dxa"/>
          </w:tcPr>
          <w:p w14:paraId="67448D7D" w14:textId="77777777" w:rsidR="003448F1" w:rsidRDefault="00CF5136">
            <w:pPr>
              <w:pStyle w:val="TableParagraph"/>
              <w:spacing w:before="143"/>
              <w:rPr>
                <w:b/>
                <w:sz w:val="24"/>
              </w:rPr>
            </w:pPr>
            <w:r>
              <w:rPr>
                <w:b/>
                <w:sz w:val="24"/>
              </w:rPr>
              <w:t>Nombre del Puesto</w:t>
            </w:r>
          </w:p>
        </w:tc>
        <w:tc>
          <w:tcPr>
            <w:tcW w:w="5266" w:type="dxa"/>
          </w:tcPr>
          <w:p w14:paraId="4BF4EC72" w14:textId="797A663F" w:rsidR="003448F1" w:rsidRDefault="008A0794">
            <w:pPr>
              <w:pStyle w:val="TableParagraph"/>
              <w:spacing w:before="145"/>
              <w:rPr>
                <w:sz w:val="24"/>
              </w:rPr>
            </w:pPr>
            <w:r>
              <w:rPr>
                <w:sz w:val="24"/>
              </w:rPr>
              <w:t>Recepción</w:t>
            </w:r>
          </w:p>
        </w:tc>
      </w:tr>
      <w:tr w:rsidR="003448F1" w14:paraId="795F7ABA" w14:textId="77777777">
        <w:trPr>
          <w:trHeight w:val="561"/>
        </w:trPr>
        <w:tc>
          <w:tcPr>
            <w:tcW w:w="3305" w:type="dxa"/>
          </w:tcPr>
          <w:p w14:paraId="6FE86F0F" w14:textId="77777777" w:rsidR="003448F1" w:rsidRDefault="00CF5136">
            <w:pPr>
              <w:pStyle w:val="TableParagraph"/>
              <w:spacing w:before="129"/>
              <w:rPr>
                <w:b/>
                <w:sz w:val="24"/>
              </w:rPr>
            </w:pPr>
            <w:r>
              <w:rPr>
                <w:b/>
                <w:sz w:val="24"/>
              </w:rPr>
              <w:t>Nombre de la Dependencia:</w:t>
            </w:r>
          </w:p>
        </w:tc>
        <w:tc>
          <w:tcPr>
            <w:tcW w:w="5266" w:type="dxa"/>
          </w:tcPr>
          <w:p w14:paraId="42F98491" w14:textId="77777777" w:rsidR="003448F1" w:rsidRDefault="00CF5136">
            <w:pPr>
              <w:pStyle w:val="TableParagraph"/>
              <w:spacing w:before="129"/>
              <w:rPr>
                <w:sz w:val="24"/>
              </w:rPr>
            </w:pPr>
            <w:r>
              <w:rPr>
                <w:sz w:val="24"/>
              </w:rPr>
              <w:t>Sistema para el Desarrollo Integral de la Familia</w:t>
            </w:r>
          </w:p>
        </w:tc>
      </w:tr>
      <w:tr w:rsidR="003448F1" w14:paraId="2DAA209D" w14:textId="77777777">
        <w:trPr>
          <w:trHeight w:val="558"/>
        </w:trPr>
        <w:tc>
          <w:tcPr>
            <w:tcW w:w="3305" w:type="dxa"/>
          </w:tcPr>
          <w:p w14:paraId="5EF4196B" w14:textId="77777777" w:rsidR="003448F1" w:rsidRDefault="00CF5136">
            <w:pPr>
              <w:pStyle w:val="TableParagraph"/>
              <w:spacing w:before="129"/>
              <w:rPr>
                <w:b/>
                <w:sz w:val="24"/>
              </w:rPr>
            </w:pPr>
            <w:r>
              <w:rPr>
                <w:b/>
                <w:sz w:val="24"/>
              </w:rPr>
              <w:t>Área de Adscripción:</w:t>
            </w:r>
          </w:p>
        </w:tc>
        <w:tc>
          <w:tcPr>
            <w:tcW w:w="5266" w:type="dxa"/>
          </w:tcPr>
          <w:p w14:paraId="558014C8" w14:textId="77777777" w:rsidR="003448F1" w:rsidRDefault="00CF5136">
            <w:pPr>
              <w:pStyle w:val="TableParagraph"/>
              <w:spacing w:before="129"/>
              <w:rPr>
                <w:sz w:val="24"/>
              </w:rPr>
            </w:pPr>
            <w:r>
              <w:rPr>
                <w:sz w:val="24"/>
              </w:rPr>
              <w:t>Coordinación de Gestión Social</w:t>
            </w:r>
          </w:p>
        </w:tc>
      </w:tr>
      <w:tr w:rsidR="003448F1" w14:paraId="57FE2F74" w14:textId="77777777">
        <w:trPr>
          <w:trHeight w:val="566"/>
        </w:trPr>
        <w:tc>
          <w:tcPr>
            <w:tcW w:w="3305" w:type="dxa"/>
          </w:tcPr>
          <w:p w14:paraId="72B1E659" w14:textId="77777777" w:rsidR="003448F1" w:rsidRDefault="00CF5136">
            <w:pPr>
              <w:pStyle w:val="TableParagraph"/>
              <w:spacing w:before="131"/>
              <w:rPr>
                <w:b/>
                <w:sz w:val="24"/>
              </w:rPr>
            </w:pPr>
            <w:r>
              <w:rPr>
                <w:b/>
                <w:sz w:val="24"/>
              </w:rPr>
              <w:t>A quien Reporta:</w:t>
            </w:r>
          </w:p>
        </w:tc>
        <w:tc>
          <w:tcPr>
            <w:tcW w:w="5266" w:type="dxa"/>
          </w:tcPr>
          <w:p w14:paraId="2DDED0D4" w14:textId="77777777" w:rsidR="003448F1" w:rsidRDefault="00CF5136">
            <w:pPr>
              <w:pStyle w:val="TableParagraph"/>
              <w:spacing w:before="131"/>
              <w:ind w:left="141"/>
              <w:rPr>
                <w:sz w:val="24"/>
              </w:rPr>
            </w:pPr>
            <w:r>
              <w:rPr>
                <w:sz w:val="24"/>
              </w:rPr>
              <w:t>Jefatura de Servicios de Salud</w:t>
            </w:r>
          </w:p>
        </w:tc>
      </w:tr>
      <w:tr w:rsidR="003448F1" w14:paraId="1FA2BF80" w14:textId="77777777">
        <w:trPr>
          <w:trHeight w:val="475"/>
        </w:trPr>
        <w:tc>
          <w:tcPr>
            <w:tcW w:w="3305" w:type="dxa"/>
          </w:tcPr>
          <w:p w14:paraId="4D6F5832" w14:textId="77777777" w:rsidR="003448F1" w:rsidRDefault="00CF5136">
            <w:pPr>
              <w:pStyle w:val="TableParagraph"/>
              <w:spacing w:before="83"/>
              <w:rPr>
                <w:b/>
                <w:sz w:val="24"/>
              </w:rPr>
            </w:pPr>
            <w:r>
              <w:rPr>
                <w:b/>
                <w:sz w:val="24"/>
              </w:rPr>
              <w:t>A quien Supervisa:</w:t>
            </w:r>
          </w:p>
        </w:tc>
        <w:tc>
          <w:tcPr>
            <w:tcW w:w="5266" w:type="dxa"/>
          </w:tcPr>
          <w:p w14:paraId="439754F3" w14:textId="77777777" w:rsidR="003448F1" w:rsidRDefault="00CF5136">
            <w:pPr>
              <w:pStyle w:val="TableParagraph"/>
              <w:spacing w:before="83"/>
              <w:rPr>
                <w:sz w:val="24"/>
              </w:rPr>
            </w:pPr>
            <w:r>
              <w:rPr>
                <w:sz w:val="24"/>
              </w:rPr>
              <w:t>N.A</w:t>
            </w:r>
          </w:p>
        </w:tc>
      </w:tr>
    </w:tbl>
    <w:p w14:paraId="41996771" w14:textId="77777777" w:rsidR="003448F1" w:rsidRDefault="003448F1">
      <w:pPr>
        <w:pStyle w:val="Textoindependiente"/>
        <w:rPr>
          <w:b/>
          <w:sz w:val="20"/>
        </w:rPr>
      </w:pPr>
    </w:p>
    <w:p w14:paraId="35224101" w14:textId="77777777" w:rsidR="003448F1" w:rsidRDefault="003448F1">
      <w:pPr>
        <w:pStyle w:val="Textoindependiente"/>
        <w:rPr>
          <w:b/>
          <w:sz w:val="20"/>
        </w:rPr>
      </w:pPr>
    </w:p>
    <w:p w14:paraId="7E248CDD" w14:textId="77777777" w:rsidR="003448F1" w:rsidRDefault="003448F1">
      <w:pPr>
        <w:pStyle w:val="Textoindependiente"/>
        <w:rPr>
          <w:b/>
          <w:sz w:val="20"/>
        </w:rPr>
      </w:pPr>
    </w:p>
    <w:p w14:paraId="5B3D01C1" w14:textId="77777777" w:rsidR="003448F1" w:rsidRDefault="003448F1">
      <w:pPr>
        <w:pStyle w:val="Textoindependiente"/>
        <w:rPr>
          <w:b/>
          <w:sz w:val="20"/>
        </w:rPr>
      </w:pPr>
    </w:p>
    <w:p w14:paraId="4E793289" w14:textId="77777777" w:rsidR="003448F1" w:rsidRDefault="003448F1">
      <w:pPr>
        <w:pStyle w:val="Textoindependiente"/>
        <w:rPr>
          <w:b/>
          <w:sz w:val="20"/>
        </w:rPr>
      </w:pPr>
    </w:p>
    <w:p w14:paraId="1A94A16A" w14:textId="77777777" w:rsidR="003448F1" w:rsidRDefault="003448F1">
      <w:pPr>
        <w:pStyle w:val="Textoindependiente"/>
        <w:spacing w:before="3"/>
        <w:rPr>
          <w:b/>
          <w:sz w:val="16"/>
        </w:rPr>
      </w:pPr>
    </w:p>
    <w:p w14:paraId="53012BB6" w14:textId="77777777" w:rsidR="003448F1" w:rsidRDefault="00CF5136">
      <w:pPr>
        <w:spacing w:before="51"/>
        <w:ind w:left="3315" w:right="3324"/>
        <w:jc w:val="center"/>
        <w:rPr>
          <w:b/>
          <w:sz w:val="24"/>
        </w:rPr>
      </w:pPr>
      <w:r>
        <w:rPr>
          <w:b/>
          <w:sz w:val="24"/>
        </w:rPr>
        <w:t>Especificación del Puesto</w:t>
      </w:r>
    </w:p>
    <w:p w14:paraId="6EF6B48A" w14:textId="77777777" w:rsidR="003448F1" w:rsidRDefault="003448F1">
      <w:pPr>
        <w:pStyle w:val="Textoindependiente"/>
        <w:rPr>
          <w:b/>
          <w:sz w:val="20"/>
        </w:rPr>
      </w:pPr>
    </w:p>
    <w:p w14:paraId="097900A8" w14:textId="77777777" w:rsidR="003448F1" w:rsidRDefault="003448F1">
      <w:pPr>
        <w:pStyle w:val="Textoindependiente"/>
        <w:rPr>
          <w:b/>
          <w:sz w:val="20"/>
        </w:rPr>
      </w:pPr>
    </w:p>
    <w:p w14:paraId="021ADD84" w14:textId="77777777" w:rsidR="003448F1" w:rsidRDefault="003448F1">
      <w:pPr>
        <w:pStyle w:val="Textoindependiente"/>
        <w:rPr>
          <w:b/>
          <w:sz w:val="20"/>
        </w:rPr>
      </w:pPr>
    </w:p>
    <w:p w14:paraId="5BB0B212" w14:textId="77777777" w:rsidR="003448F1" w:rsidRDefault="003448F1">
      <w:pPr>
        <w:pStyle w:val="Textoindependiente"/>
        <w:rPr>
          <w:b/>
          <w:sz w:val="20"/>
        </w:rPr>
      </w:pPr>
    </w:p>
    <w:p w14:paraId="24AC4152" w14:textId="77777777" w:rsidR="003448F1" w:rsidRDefault="003448F1">
      <w:pPr>
        <w:pStyle w:val="Textoindependiente"/>
        <w:spacing w:before="9"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15EFCDAF" w14:textId="77777777">
        <w:trPr>
          <w:trHeight w:val="701"/>
        </w:trPr>
        <w:tc>
          <w:tcPr>
            <w:tcW w:w="2054" w:type="dxa"/>
          </w:tcPr>
          <w:p w14:paraId="7F52BD07" w14:textId="77777777" w:rsidR="003448F1" w:rsidRDefault="00CF5136">
            <w:pPr>
              <w:pStyle w:val="TableParagraph"/>
              <w:spacing w:before="206"/>
              <w:rPr>
                <w:b/>
                <w:sz w:val="24"/>
              </w:rPr>
            </w:pPr>
            <w:r>
              <w:rPr>
                <w:b/>
                <w:sz w:val="24"/>
              </w:rPr>
              <w:t>Escolaridad:</w:t>
            </w:r>
          </w:p>
        </w:tc>
        <w:tc>
          <w:tcPr>
            <w:tcW w:w="6930" w:type="dxa"/>
          </w:tcPr>
          <w:p w14:paraId="242AB85F" w14:textId="77777777" w:rsidR="003448F1" w:rsidRDefault="00CF5136">
            <w:pPr>
              <w:pStyle w:val="TableParagraph"/>
              <w:spacing w:before="204"/>
              <w:ind w:left="79"/>
              <w:rPr>
                <w:sz w:val="24"/>
              </w:rPr>
            </w:pPr>
            <w:r>
              <w:rPr>
                <w:sz w:val="24"/>
              </w:rPr>
              <w:t>Preparatoria.</w:t>
            </w:r>
          </w:p>
        </w:tc>
      </w:tr>
      <w:tr w:rsidR="003448F1" w14:paraId="44489AF4" w14:textId="77777777">
        <w:trPr>
          <w:trHeight w:val="609"/>
        </w:trPr>
        <w:tc>
          <w:tcPr>
            <w:tcW w:w="2054" w:type="dxa"/>
          </w:tcPr>
          <w:p w14:paraId="2BB27CC1" w14:textId="77777777" w:rsidR="003448F1" w:rsidRDefault="00CF5136">
            <w:pPr>
              <w:pStyle w:val="TableParagraph"/>
              <w:spacing w:before="160"/>
              <w:rPr>
                <w:b/>
                <w:sz w:val="24"/>
              </w:rPr>
            </w:pPr>
            <w:r>
              <w:rPr>
                <w:b/>
                <w:sz w:val="24"/>
              </w:rPr>
              <w:t>Conocimientos:</w:t>
            </w:r>
          </w:p>
        </w:tc>
        <w:tc>
          <w:tcPr>
            <w:tcW w:w="6930" w:type="dxa"/>
          </w:tcPr>
          <w:p w14:paraId="7968CB35" w14:textId="77777777" w:rsidR="003448F1" w:rsidRDefault="00CF5136">
            <w:pPr>
              <w:pStyle w:val="TableParagraph"/>
              <w:spacing w:before="157"/>
              <w:ind w:left="79"/>
              <w:rPr>
                <w:sz w:val="24"/>
              </w:rPr>
            </w:pPr>
            <w:r>
              <w:rPr>
                <w:sz w:val="24"/>
              </w:rPr>
              <w:t>Computación y Archivo.</w:t>
            </w:r>
          </w:p>
        </w:tc>
      </w:tr>
      <w:tr w:rsidR="003448F1" w14:paraId="7179FE63" w14:textId="77777777">
        <w:trPr>
          <w:trHeight w:val="827"/>
        </w:trPr>
        <w:tc>
          <w:tcPr>
            <w:tcW w:w="2054" w:type="dxa"/>
          </w:tcPr>
          <w:p w14:paraId="306D4F4B" w14:textId="77777777" w:rsidR="003448F1" w:rsidRDefault="003448F1">
            <w:pPr>
              <w:pStyle w:val="TableParagraph"/>
              <w:spacing w:before="4"/>
              <w:ind w:left="0"/>
              <w:rPr>
                <w:b/>
              </w:rPr>
            </w:pPr>
          </w:p>
          <w:p w14:paraId="6C87C31D" w14:textId="77777777" w:rsidR="003448F1" w:rsidRDefault="00CF5136">
            <w:pPr>
              <w:pStyle w:val="TableParagraph"/>
              <w:rPr>
                <w:b/>
                <w:sz w:val="24"/>
              </w:rPr>
            </w:pPr>
            <w:r>
              <w:rPr>
                <w:b/>
                <w:sz w:val="24"/>
              </w:rPr>
              <w:t>Habilidades:</w:t>
            </w:r>
          </w:p>
        </w:tc>
        <w:tc>
          <w:tcPr>
            <w:tcW w:w="6930" w:type="dxa"/>
          </w:tcPr>
          <w:p w14:paraId="2F552BB1" w14:textId="77777777" w:rsidR="003448F1" w:rsidRDefault="00CF5136">
            <w:pPr>
              <w:pStyle w:val="TableParagraph"/>
              <w:spacing w:before="119"/>
              <w:ind w:left="79" w:right="39"/>
              <w:rPr>
                <w:sz w:val="24"/>
              </w:rPr>
            </w:pPr>
            <w:r>
              <w:rPr>
                <w:sz w:val="24"/>
              </w:rPr>
              <w:t>Facilidad de palabra, Vocación de Servicio, trabajo en equipo. Manejo de personal, amable y afable.</w:t>
            </w:r>
          </w:p>
        </w:tc>
      </w:tr>
    </w:tbl>
    <w:p w14:paraId="70211B0A" w14:textId="77777777" w:rsidR="003448F1" w:rsidRDefault="003448F1">
      <w:pPr>
        <w:rPr>
          <w:sz w:val="24"/>
        </w:rPr>
        <w:sectPr w:rsidR="003448F1">
          <w:pgSz w:w="12240" w:h="15840"/>
          <w:pgMar w:top="2660" w:right="0" w:bottom="820" w:left="0" w:header="336" w:footer="489" w:gutter="0"/>
          <w:cols w:space="720"/>
        </w:sectPr>
      </w:pPr>
    </w:p>
    <w:p w14:paraId="4117513C" w14:textId="77777777" w:rsidR="003448F1" w:rsidRDefault="003448F1">
      <w:pPr>
        <w:pStyle w:val="Textoindependiente"/>
        <w:rPr>
          <w:rFonts w:ascii="Times New Roman"/>
          <w:sz w:val="20"/>
        </w:rPr>
      </w:pPr>
    </w:p>
    <w:p w14:paraId="3694355A" w14:textId="77777777" w:rsidR="003448F1" w:rsidRDefault="003448F1">
      <w:pPr>
        <w:pStyle w:val="Textoindependiente"/>
        <w:rPr>
          <w:rFonts w:ascii="Times New Roman"/>
          <w:sz w:val="20"/>
        </w:rPr>
      </w:pPr>
    </w:p>
    <w:p w14:paraId="6ECF8D44" w14:textId="77777777" w:rsidR="003448F1" w:rsidRDefault="003448F1">
      <w:pPr>
        <w:pStyle w:val="Textoindependiente"/>
        <w:rPr>
          <w:rFonts w:ascii="Times New Roman"/>
          <w:sz w:val="20"/>
        </w:rPr>
      </w:pPr>
    </w:p>
    <w:p w14:paraId="2B6B6629" w14:textId="77777777" w:rsidR="003448F1" w:rsidRDefault="003448F1">
      <w:pPr>
        <w:pStyle w:val="Textoindependiente"/>
        <w:rPr>
          <w:rFonts w:ascii="Times New Roman"/>
          <w:sz w:val="20"/>
        </w:rPr>
      </w:pPr>
    </w:p>
    <w:p w14:paraId="523B017E" w14:textId="77777777" w:rsidR="003448F1" w:rsidRDefault="003448F1">
      <w:pPr>
        <w:pStyle w:val="Textoindependiente"/>
        <w:rPr>
          <w:rFonts w:ascii="Times New Roman"/>
          <w:sz w:val="20"/>
        </w:rPr>
      </w:pPr>
    </w:p>
    <w:p w14:paraId="3CB52D5E" w14:textId="77777777" w:rsidR="003448F1" w:rsidRDefault="003448F1">
      <w:pPr>
        <w:pStyle w:val="Textoindependiente"/>
        <w:rPr>
          <w:rFonts w:ascii="Times New Roman"/>
          <w:sz w:val="20"/>
        </w:rPr>
      </w:pPr>
    </w:p>
    <w:p w14:paraId="0D9A4CE3" w14:textId="77777777" w:rsidR="003448F1" w:rsidRDefault="003448F1">
      <w:pPr>
        <w:pStyle w:val="Textoindependiente"/>
        <w:spacing w:before="10"/>
        <w:rPr>
          <w:rFonts w:ascii="Times New Roman"/>
          <w:sz w:val="11"/>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37EB26D5" w14:textId="77777777">
        <w:trPr>
          <w:trHeight w:val="566"/>
        </w:trPr>
        <w:tc>
          <w:tcPr>
            <w:tcW w:w="8985" w:type="dxa"/>
          </w:tcPr>
          <w:p w14:paraId="73845CDB" w14:textId="6844B970" w:rsidR="003448F1" w:rsidRDefault="00CF5136">
            <w:pPr>
              <w:pStyle w:val="TableParagraph"/>
              <w:spacing w:before="141"/>
              <w:rPr>
                <w:b/>
                <w:sz w:val="24"/>
              </w:rPr>
            </w:pPr>
            <w:r>
              <w:rPr>
                <w:b/>
                <w:sz w:val="24"/>
              </w:rPr>
              <w:t xml:space="preserve">Descripción de Funciones del Puesto: </w:t>
            </w:r>
            <w:r w:rsidR="008A0794">
              <w:rPr>
                <w:b/>
                <w:sz w:val="24"/>
              </w:rPr>
              <w:t>Recepción</w:t>
            </w:r>
            <w:r>
              <w:rPr>
                <w:b/>
                <w:sz w:val="24"/>
              </w:rPr>
              <w:t xml:space="preserve"> </w:t>
            </w:r>
          </w:p>
        </w:tc>
      </w:tr>
      <w:tr w:rsidR="003448F1" w14:paraId="1151041F" w14:textId="77777777">
        <w:trPr>
          <w:trHeight w:val="4375"/>
        </w:trPr>
        <w:tc>
          <w:tcPr>
            <w:tcW w:w="8985" w:type="dxa"/>
          </w:tcPr>
          <w:p w14:paraId="533D9B29" w14:textId="77777777" w:rsidR="003448F1" w:rsidRDefault="003448F1">
            <w:pPr>
              <w:pStyle w:val="TableParagraph"/>
              <w:spacing w:before="3"/>
              <w:ind w:left="0"/>
              <w:rPr>
                <w:rFonts w:ascii="Times New Roman"/>
                <w:sz w:val="23"/>
              </w:rPr>
            </w:pPr>
          </w:p>
          <w:p w14:paraId="7D764F4E" w14:textId="77777777" w:rsidR="003448F1" w:rsidRDefault="00CF5136" w:rsidP="001F7890">
            <w:pPr>
              <w:pStyle w:val="TableParagraph"/>
              <w:numPr>
                <w:ilvl w:val="0"/>
                <w:numId w:val="51"/>
              </w:numPr>
              <w:tabs>
                <w:tab w:val="left" w:pos="796"/>
                <w:tab w:val="left" w:pos="797"/>
              </w:tabs>
              <w:spacing w:line="340" w:lineRule="auto"/>
              <w:ind w:right="355"/>
              <w:rPr>
                <w:sz w:val="24"/>
              </w:rPr>
            </w:pPr>
            <w:r>
              <w:rPr>
                <w:sz w:val="24"/>
              </w:rPr>
              <w:t>Revisar todos los trámites y actividades realizadas por la Jefatura de Servicios</w:t>
            </w:r>
            <w:r>
              <w:rPr>
                <w:spacing w:val="-30"/>
                <w:sz w:val="24"/>
              </w:rPr>
              <w:t xml:space="preserve"> </w:t>
            </w:r>
            <w:r>
              <w:rPr>
                <w:sz w:val="24"/>
              </w:rPr>
              <w:t>de Salud.</w:t>
            </w:r>
          </w:p>
          <w:p w14:paraId="3ECD5441" w14:textId="77777777" w:rsidR="003448F1" w:rsidRDefault="00CF5136" w:rsidP="001F7890">
            <w:pPr>
              <w:pStyle w:val="TableParagraph"/>
              <w:numPr>
                <w:ilvl w:val="0"/>
                <w:numId w:val="51"/>
              </w:numPr>
              <w:tabs>
                <w:tab w:val="left" w:pos="796"/>
                <w:tab w:val="left" w:pos="797"/>
              </w:tabs>
              <w:spacing w:before="31" w:line="340" w:lineRule="auto"/>
              <w:ind w:right="818"/>
              <w:rPr>
                <w:sz w:val="24"/>
              </w:rPr>
            </w:pPr>
            <w:r>
              <w:rPr>
                <w:sz w:val="24"/>
              </w:rPr>
              <w:t>Dar atención al público en general; llevar el control citas, visitas , brigadas</w:t>
            </w:r>
            <w:r>
              <w:rPr>
                <w:spacing w:val="-29"/>
                <w:sz w:val="24"/>
              </w:rPr>
              <w:t xml:space="preserve"> </w:t>
            </w:r>
            <w:r>
              <w:rPr>
                <w:sz w:val="24"/>
              </w:rPr>
              <w:t>o eventos de salud que se lleven a</w:t>
            </w:r>
            <w:r>
              <w:rPr>
                <w:spacing w:val="-5"/>
                <w:sz w:val="24"/>
              </w:rPr>
              <w:t xml:space="preserve"> </w:t>
            </w:r>
            <w:r>
              <w:rPr>
                <w:sz w:val="24"/>
              </w:rPr>
              <w:t>cabo.</w:t>
            </w:r>
          </w:p>
          <w:p w14:paraId="66261143" w14:textId="77777777" w:rsidR="003448F1" w:rsidRDefault="00CF5136" w:rsidP="001F7890">
            <w:pPr>
              <w:pStyle w:val="TableParagraph"/>
              <w:numPr>
                <w:ilvl w:val="0"/>
                <w:numId w:val="51"/>
              </w:numPr>
              <w:tabs>
                <w:tab w:val="left" w:pos="796"/>
                <w:tab w:val="left" w:pos="797"/>
              </w:tabs>
              <w:spacing w:before="35" w:line="235" w:lineRule="auto"/>
              <w:ind w:right="201"/>
              <w:rPr>
                <w:sz w:val="24"/>
              </w:rPr>
            </w:pPr>
            <w:r>
              <w:rPr>
                <w:sz w:val="24"/>
              </w:rPr>
              <w:t>Concentrar información sobre los beneficiarios y servicios otorgados en el área</w:t>
            </w:r>
            <w:r>
              <w:rPr>
                <w:spacing w:val="-35"/>
                <w:sz w:val="24"/>
              </w:rPr>
              <w:t xml:space="preserve"> </w:t>
            </w:r>
            <w:r>
              <w:rPr>
                <w:sz w:val="24"/>
              </w:rPr>
              <w:t>de Trabajo Social mediante la cintilla de base</w:t>
            </w:r>
            <w:r>
              <w:rPr>
                <w:spacing w:val="-10"/>
                <w:sz w:val="24"/>
              </w:rPr>
              <w:t xml:space="preserve"> </w:t>
            </w:r>
            <w:r>
              <w:rPr>
                <w:sz w:val="24"/>
              </w:rPr>
              <w:t>cero.</w:t>
            </w:r>
          </w:p>
          <w:p w14:paraId="5D711466" w14:textId="77777777" w:rsidR="003448F1" w:rsidRDefault="003448F1">
            <w:pPr>
              <w:pStyle w:val="TableParagraph"/>
              <w:spacing w:before="2"/>
              <w:ind w:left="0"/>
              <w:rPr>
                <w:rFonts w:ascii="Times New Roman"/>
                <w:sz w:val="26"/>
              </w:rPr>
            </w:pPr>
          </w:p>
          <w:p w14:paraId="56287DD2" w14:textId="77777777" w:rsidR="003448F1" w:rsidRDefault="00CF5136" w:rsidP="001F7890">
            <w:pPr>
              <w:pStyle w:val="TableParagraph"/>
              <w:numPr>
                <w:ilvl w:val="0"/>
                <w:numId w:val="51"/>
              </w:numPr>
              <w:tabs>
                <w:tab w:val="left" w:pos="796"/>
                <w:tab w:val="left" w:pos="797"/>
              </w:tabs>
              <w:spacing w:line="235" w:lineRule="auto"/>
              <w:ind w:right="570"/>
              <w:rPr>
                <w:sz w:val="24"/>
              </w:rPr>
            </w:pPr>
            <w:r>
              <w:rPr>
                <w:sz w:val="24"/>
              </w:rPr>
              <w:t>Elaboración de informes y reportes solicitados por el enlace de la Dirección</w:t>
            </w:r>
            <w:r>
              <w:rPr>
                <w:spacing w:val="-35"/>
                <w:sz w:val="24"/>
              </w:rPr>
              <w:t xml:space="preserve"> </w:t>
            </w:r>
            <w:r>
              <w:rPr>
                <w:sz w:val="24"/>
              </w:rPr>
              <w:t>de Cohesión Social, para Secretaría Técnica y Órgano</w:t>
            </w:r>
            <w:r>
              <w:rPr>
                <w:spacing w:val="-20"/>
                <w:sz w:val="24"/>
              </w:rPr>
              <w:t xml:space="preserve"> </w:t>
            </w:r>
            <w:r>
              <w:rPr>
                <w:sz w:val="24"/>
              </w:rPr>
              <w:t>Interno.</w:t>
            </w:r>
          </w:p>
          <w:p w14:paraId="6A6FC94A" w14:textId="77777777" w:rsidR="003448F1" w:rsidRDefault="003448F1">
            <w:pPr>
              <w:pStyle w:val="TableParagraph"/>
              <w:spacing w:before="3"/>
              <w:ind w:left="0"/>
              <w:rPr>
                <w:rFonts w:ascii="Times New Roman"/>
                <w:sz w:val="26"/>
              </w:rPr>
            </w:pPr>
          </w:p>
          <w:p w14:paraId="5D89FA37" w14:textId="77777777" w:rsidR="003448F1" w:rsidRDefault="00CF5136" w:rsidP="001F7890">
            <w:pPr>
              <w:pStyle w:val="TableParagraph"/>
              <w:numPr>
                <w:ilvl w:val="0"/>
                <w:numId w:val="51"/>
              </w:numPr>
              <w:tabs>
                <w:tab w:val="left" w:pos="796"/>
                <w:tab w:val="left" w:pos="797"/>
              </w:tabs>
              <w:rPr>
                <w:sz w:val="24"/>
              </w:rPr>
            </w:pPr>
            <w:r>
              <w:rPr>
                <w:sz w:val="24"/>
              </w:rPr>
              <w:t>Realizar</w:t>
            </w:r>
            <w:r>
              <w:rPr>
                <w:spacing w:val="-1"/>
                <w:sz w:val="24"/>
              </w:rPr>
              <w:t xml:space="preserve"> </w:t>
            </w:r>
            <w:r>
              <w:rPr>
                <w:sz w:val="24"/>
              </w:rPr>
              <w:t>oficios.</w:t>
            </w:r>
          </w:p>
        </w:tc>
      </w:tr>
    </w:tbl>
    <w:p w14:paraId="6C17E191" w14:textId="77777777" w:rsidR="003448F1" w:rsidRDefault="003448F1">
      <w:pPr>
        <w:rPr>
          <w:sz w:val="24"/>
        </w:rPr>
        <w:sectPr w:rsidR="003448F1">
          <w:pgSz w:w="12240" w:h="15840"/>
          <w:pgMar w:top="2660" w:right="0" w:bottom="680" w:left="0" w:header="336" w:footer="489" w:gutter="0"/>
          <w:cols w:space="720"/>
        </w:sectPr>
      </w:pPr>
    </w:p>
    <w:p w14:paraId="6B355C61" w14:textId="77777777" w:rsidR="003448F1" w:rsidRDefault="003448F1">
      <w:pPr>
        <w:pStyle w:val="Textoindependiente"/>
        <w:rPr>
          <w:rFonts w:ascii="Times New Roman"/>
          <w:sz w:val="20"/>
        </w:rPr>
      </w:pPr>
    </w:p>
    <w:p w14:paraId="7925D3DF" w14:textId="77777777" w:rsidR="003448F1" w:rsidRDefault="003448F1">
      <w:pPr>
        <w:pStyle w:val="Textoindependiente"/>
        <w:rPr>
          <w:rFonts w:ascii="Times New Roman"/>
          <w:sz w:val="20"/>
        </w:rPr>
      </w:pPr>
    </w:p>
    <w:p w14:paraId="3B3DFBBC" w14:textId="77777777" w:rsidR="003448F1" w:rsidRDefault="003448F1">
      <w:pPr>
        <w:pStyle w:val="Textoindependiente"/>
        <w:rPr>
          <w:rFonts w:ascii="Times New Roman"/>
          <w:sz w:val="20"/>
        </w:rPr>
      </w:pPr>
    </w:p>
    <w:p w14:paraId="53EF4086" w14:textId="77777777" w:rsidR="003448F1" w:rsidRDefault="003448F1">
      <w:pPr>
        <w:pStyle w:val="Textoindependiente"/>
        <w:rPr>
          <w:rFonts w:ascii="Times New Roman"/>
          <w:sz w:val="20"/>
        </w:rPr>
      </w:pPr>
    </w:p>
    <w:p w14:paraId="1C8B3DBB" w14:textId="77777777" w:rsidR="003448F1" w:rsidRDefault="003448F1">
      <w:pPr>
        <w:pStyle w:val="Textoindependiente"/>
        <w:rPr>
          <w:rFonts w:ascii="Times New Roman"/>
          <w:sz w:val="20"/>
        </w:rPr>
      </w:pPr>
    </w:p>
    <w:p w14:paraId="24CBFBBD" w14:textId="77777777" w:rsidR="003448F1" w:rsidRDefault="003448F1">
      <w:pPr>
        <w:pStyle w:val="Textoindependiente"/>
        <w:spacing w:before="8"/>
        <w:rPr>
          <w:rFonts w:ascii="Times New Roman"/>
          <w:sz w:val="15"/>
        </w:rPr>
      </w:pPr>
    </w:p>
    <w:p w14:paraId="3A579430" w14:textId="002CB55B" w:rsidR="003448F1" w:rsidRPr="008A0794" w:rsidRDefault="00CF5136" w:rsidP="00023E89">
      <w:pPr>
        <w:pStyle w:val="Prrafodelista"/>
        <w:numPr>
          <w:ilvl w:val="0"/>
          <w:numId w:val="107"/>
        </w:numPr>
        <w:tabs>
          <w:tab w:val="left" w:pos="3552"/>
          <w:tab w:val="left" w:pos="3553"/>
        </w:tabs>
        <w:spacing w:before="51"/>
        <w:ind w:left="3552" w:right="5010" w:hanging="858"/>
        <w:rPr>
          <w:b/>
        </w:rPr>
      </w:pPr>
      <w:r w:rsidRPr="008A0794">
        <w:rPr>
          <w:b/>
          <w:sz w:val="24"/>
        </w:rPr>
        <w:t>Descripción de</w:t>
      </w:r>
      <w:r w:rsidR="008A0794">
        <w:rPr>
          <w:b/>
          <w:sz w:val="24"/>
        </w:rPr>
        <w:t xml:space="preserve"> Medicina</w:t>
      </w:r>
      <w:r w:rsidRPr="008A0794">
        <w:rPr>
          <w:b/>
          <w:sz w:val="24"/>
        </w:rPr>
        <w:t xml:space="preserve"> </w:t>
      </w:r>
    </w:p>
    <w:p w14:paraId="4CDCC024" w14:textId="77777777" w:rsidR="003448F1" w:rsidRDefault="00CF5136">
      <w:pPr>
        <w:spacing w:before="163"/>
        <w:ind w:left="3318" w:right="3318"/>
        <w:jc w:val="center"/>
        <w:rPr>
          <w:b/>
          <w:sz w:val="24"/>
        </w:rPr>
      </w:pPr>
      <w:r>
        <w:rPr>
          <w:b/>
          <w:sz w:val="24"/>
        </w:rPr>
        <w:t>Organigrama del Puesto</w:t>
      </w:r>
    </w:p>
    <w:p w14:paraId="4BC40297" w14:textId="77777777" w:rsidR="003448F1" w:rsidRDefault="003448F1">
      <w:pPr>
        <w:pStyle w:val="Textoindependiente"/>
        <w:rPr>
          <w:b/>
          <w:sz w:val="20"/>
        </w:rPr>
      </w:pPr>
    </w:p>
    <w:p w14:paraId="39A428B5" w14:textId="77777777" w:rsidR="003448F1" w:rsidRDefault="003448F1">
      <w:pPr>
        <w:pStyle w:val="Textoindependiente"/>
        <w:rPr>
          <w:b/>
          <w:sz w:val="20"/>
        </w:rPr>
      </w:pPr>
    </w:p>
    <w:p w14:paraId="69BA7707" w14:textId="77777777" w:rsidR="003448F1" w:rsidRDefault="003448F1">
      <w:pPr>
        <w:pStyle w:val="Textoindependiente"/>
        <w:rPr>
          <w:b/>
          <w:sz w:val="20"/>
        </w:rPr>
      </w:pPr>
    </w:p>
    <w:p w14:paraId="31752820" w14:textId="77777777" w:rsidR="003448F1" w:rsidRDefault="003448F1">
      <w:pPr>
        <w:pStyle w:val="Textoindependiente"/>
        <w:rPr>
          <w:b/>
          <w:sz w:val="20"/>
        </w:rPr>
      </w:pPr>
    </w:p>
    <w:p w14:paraId="769132A2" w14:textId="77777777" w:rsidR="003448F1" w:rsidRDefault="003448F1">
      <w:pPr>
        <w:pStyle w:val="Textoindependiente"/>
        <w:rPr>
          <w:b/>
          <w:sz w:val="20"/>
        </w:rPr>
      </w:pPr>
    </w:p>
    <w:p w14:paraId="3B5056FB" w14:textId="77777777" w:rsidR="003448F1" w:rsidRDefault="003448F1">
      <w:pPr>
        <w:pStyle w:val="Textoindependiente"/>
        <w:rPr>
          <w:b/>
          <w:sz w:val="20"/>
        </w:rPr>
      </w:pPr>
    </w:p>
    <w:p w14:paraId="1425A4D7" w14:textId="77777777" w:rsidR="003448F1" w:rsidRDefault="003448F1">
      <w:pPr>
        <w:pStyle w:val="Textoindependiente"/>
        <w:rPr>
          <w:b/>
          <w:sz w:val="20"/>
        </w:rPr>
      </w:pPr>
    </w:p>
    <w:p w14:paraId="033194CA" w14:textId="77777777" w:rsidR="003448F1" w:rsidRDefault="003448F1">
      <w:pPr>
        <w:pStyle w:val="Textoindependiente"/>
        <w:rPr>
          <w:b/>
          <w:sz w:val="20"/>
        </w:rPr>
      </w:pPr>
    </w:p>
    <w:p w14:paraId="2025C434" w14:textId="77777777" w:rsidR="003448F1" w:rsidRDefault="003448F1">
      <w:pPr>
        <w:pStyle w:val="Textoindependiente"/>
        <w:rPr>
          <w:b/>
          <w:sz w:val="20"/>
        </w:rPr>
      </w:pPr>
    </w:p>
    <w:p w14:paraId="63E4C8EC" w14:textId="77777777" w:rsidR="003448F1" w:rsidRDefault="003448F1">
      <w:pPr>
        <w:pStyle w:val="Textoindependiente"/>
        <w:rPr>
          <w:b/>
          <w:sz w:val="20"/>
        </w:rPr>
      </w:pPr>
    </w:p>
    <w:p w14:paraId="5AFCE1E5" w14:textId="77777777" w:rsidR="003448F1" w:rsidRDefault="003448F1">
      <w:pPr>
        <w:pStyle w:val="Textoindependiente"/>
        <w:rPr>
          <w:b/>
          <w:sz w:val="20"/>
        </w:rPr>
      </w:pPr>
    </w:p>
    <w:p w14:paraId="3272F811" w14:textId="77777777" w:rsidR="003448F1" w:rsidRDefault="003448F1">
      <w:pPr>
        <w:pStyle w:val="Textoindependiente"/>
        <w:rPr>
          <w:b/>
          <w:sz w:val="20"/>
        </w:rPr>
      </w:pPr>
    </w:p>
    <w:p w14:paraId="7FA370E6" w14:textId="77777777" w:rsidR="003448F1" w:rsidRDefault="00CF5136">
      <w:pPr>
        <w:pStyle w:val="Textoindependiente"/>
        <w:spacing w:before="12"/>
        <w:rPr>
          <w:b/>
          <w:sz w:val="14"/>
        </w:rPr>
      </w:pPr>
      <w:r>
        <w:rPr>
          <w:noProof/>
          <w:lang w:val="es-MX" w:eastAsia="es-MX"/>
        </w:rPr>
        <mc:AlternateContent>
          <mc:Choice Requires="wpg">
            <w:drawing>
              <wp:anchor distT="0" distB="0" distL="0" distR="0" simplePos="0" relativeHeight="251588608" behindDoc="0" locked="0" layoutInCell="1" allowOverlap="1" wp14:anchorId="1E7C8DAE" wp14:editId="04DD6777">
                <wp:simplePos x="0" y="0"/>
                <wp:positionH relativeFrom="page">
                  <wp:posOffset>3376930</wp:posOffset>
                </wp:positionH>
                <wp:positionV relativeFrom="paragraph">
                  <wp:posOffset>140970</wp:posOffset>
                </wp:positionV>
                <wp:extent cx="1426210" cy="596900"/>
                <wp:effectExtent l="0" t="0" r="21590" b="12700"/>
                <wp:wrapTopAndBottom/>
                <wp:docPr id="155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596900"/>
                          <a:chOff x="5318" y="222"/>
                          <a:chExt cx="2246" cy="940"/>
                        </a:xfrm>
                      </wpg:grpSpPr>
                      <wps:wsp>
                        <wps:cNvPr id="1557" name="Freeform 1052"/>
                        <wps:cNvSpPr>
                          <a:spLocks/>
                        </wps:cNvSpPr>
                        <wps:spPr bwMode="auto">
                          <a:xfrm>
                            <a:off x="5318" y="222"/>
                            <a:ext cx="2246" cy="940"/>
                          </a:xfrm>
                          <a:custGeom>
                            <a:avLst/>
                            <a:gdLst>
                              <a:gd name="T0" fmla="+- 0 7407 5318"/>
                              <a:gd name="T1" fmla="*/ T0 w 2246"/>
                              <a:gd name="T2" fmla="+- 0 222 222"/>
                              <a:gd name="T3" fmla="*/ 222 h 940"/>
                              <a:gd name="T4" fmla="+- 0 5475 5318"/>
                              <a:gd name="T5" fmla="*/ T4 w 2246"/>
                              <a:gd name="T6" fmla="+- 0 222 222"/>
                              <a:gd name="T7" fmla="*/ 222 h 940"/>
                              <a:gd name="T8" fmla="+- 0 5414 5318"/>
                              <a:gd name="T9" fmla="*/ T8 w 2246"/>
                              <a:gd name="T10" fmla="+- 0 234 222"/>
                              <a:gd name="T11" fmla="*/ 234 h 940"/>
                              <a:gd name="T12" fmla="+- 0 5364 5318"/>
                              <a:gd name="T13" fmla="*/ T12 w 2246"/>
                              <a:gd name="T14" fmla="+- 0 267 222"/>
                              <a:gd name="T15" fmla="*/ 267 h 940"/>
                              <a:gd name="T16" fmla="+- 0 5330 5318"/>
                              <a:gd name="T17" fmla="*/ T16 w 2246"/>
                              <a:gd name="T18" fmla="+- 0 317 222"/>
                              <a:gd name="T19" fmla="*/ 317 h 940"/>
                              <a:gd name="T20" fmla="+- 0 5318 5318"/>
                              <a:gd name="T21" fmla="*/ T20 w 2246"/>
                              <a:gd name="T22" fmla="+- 0 378 222"/>
                              <a:gd name="T23" fmla="*/ 378 h 940"/>
                              <a:gd name="T24" fmla="+- 0 5318 5318"/>
                              <a:gd name="T25" fmla="*/ T24 w 2246"/>
                              <a:gd name="T26" fmla="+- 0 1005 222"/>
                              <a:gd name="T27" fmla="*/ 1005 h 940"/>
                              <a:gd name="T28" fmla="+- 0 5330 5318"/>
                              <a:gd name="T29" fmla="*/ T28 w 2246"/>
                              <a:gd name="T30" fmla="+- 0 1066 222"/>
                              <a:gd name="T31" fmla="*/ 1066 h 940"/>
                              <a:gd name="T32" fmla="+- 0 5364 5318"/>
                              <a:gd name="T33" fmla="*/ T32 w 2246"/>
                              <a:gd name="T34" fmla="+- 0 1116 222"/>
                              <a:gd name="T35" fmla="*/ 1116 h 940"/>
                              <a:gd name="T36" fmla="+- 0 5414 5318"/>
                              <a:gd name="T37" fmla="*/ T36 w 2246"/>
                              <a:gd name="T38" fmla="+- 0 1149 222"/>
                              <a:gd name="T39" fmla="*/ 1149 h 940"/>
                              <a:gd name="T40" fmla="+- 0 5475 5318"/>
                              <a:gd name="T41" fmla="*/ T40 w 2246"/>
                              <a:gd name="T42" fmla="+- 0 1162 222"/>
                              <a:gd name="T43" fmla="*/ 1162 h 940"/>
                              <a:gd name="T44" fmla="+- 0 7407 5318"/>
                              <a:gd name="T45" fmla="*/ T44 w 2246"/>
                              <a:gd name="T46" fmla="+- 0 1162 222"/>
                              <a:gd name="T47" fmla="*/ 1162 h 940"/>
                              <a:gd name="T48" fmla="+- 0 7468 5318"/>
                              <a:gd name="T49" fmla="*/ T48 w 2246"/>
                              <a:gd name="T50" fmla="+- 0 1149 222"/>
                              <a:gd name="T51" fmla="*/ 1149 h 940"/>
                              <a:gd name="T52" fmla="+- 0 7518 5318"/>
                              <a:gd name="T53" fmla="*/ T52 w 2246"/>
                              <a:gd name="T54" fmla="+- 0 1116 222"/>
                              <a:gd name="T55" fmla="*/ 1116 h 940"/>
                              <a:gd name="T56" fmla="+- 0 7552 5318"/>
                              <a:gd name="T57" fmla="*/ T56 w 2246"/>
                              <a:gd name="T58" fmla="+- 0 1066 222"/>
                              <a:gd name="T59" fmla="*/ 1066 h 940"/>
                              <a:gd name="T60" fmla="+- 0 7564 5318"/>
                              <a:gd name="T61" fmla="*/ T60 w 2246"/>
                              <a:gd name="T62" fmla="+- 0 1005 222"/>
                              <a:gd name="T63" fmla="*/ 1005 h 940"/>
                              <a:gd name="T64" fmla="+- 0 7564 5318"/>
                              <a:gd name="T65" fmla="*/ T64 w 2246"/>
                              <a:gd name="T66" fmla="+- 0 378 222"/>
                              <a:gd name="T67" fmla="*/ 378 h 940"/>
                              <a:gd name="T68" fmla="+- 0 7552 5318"/>
                              <a:gd name="T69" fmla="*/ T68 w 2246"/>
                              <a:gd name="T70" fmla="+- 0 317 222"/>
                              <a:gd name="T71" fmla="*/ 317 h 940"/>
                              <a:gd name="T72" fmla="+- 0 7518 5318"/>
                              <a:gd name="T73" fmla="*/ T72 w 2246"/>
                              <a:gd name="T74" fmla="+- 0 267 222"/>
                              <a:gd name="T75" fmla="*/ 267 h 940"/>
                              <a:gd name="T76" fmla="+- 0 7468 5318"/>
                              <a:gd name="T77" fmla="*/ T76 w 2246"/>
                              <a:gd name="T78" fmla="+- 0 234 222"/>
                              <a:gd name="T79" fmla="*/ 234 h 940"/>
                              <a:gd name="T80" fmla="+- 0 7407 5318"/>
                              <a:gd name="T81" fmla="*/ T80 w 2246"/>
                              <a:gd name="T82" fmla="+- 0 222 222"/>
                              <a:gd name="T83" fmla="*/ 222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6" h="940">
                                <a:moveTo>
                                  <a:pt x="2089" y="0"/>
                                </a:moveTo>
                                <a:lnTo>
                                  <a:pt x="157" y="0"/>
                                </a:lnTo>
                                <a:lnTo>
                                  <a:pt x="96" y="12"/>
                                </a:lnTo>
                                <a:lnTo>
                                  <a:pt x="46" y="45"/>
                                </a:lnTo>
                                <a:lnTo>
                                  <a:pt x="12" y="95"/>
                                </a:lnTo>
                                <a:lnTo>
                                  <a:pt x="0" y="156"/>
                                </a:lnTo>
                                <a:lnTo>
                                  <a:pt x="0" y="783"/>
                                </a:lnTo>
                                <a:lnTo>
                                  <a:pt x="12" y="844"/>
                                </a:lnTo>
                                <a:lnTo>
                                  <a:pt x="46" y="894"/>
                                </a:lnTo>
                                <a:lnTo>
                                  <a:pt x="96" y="927"/>
                                </a:lnTo>
                                <a:lnTo>
                                  <a:pt x="157" y="940"/>
                                </a:lnTo>
                                <a:lnTo>
                                  <a:pt x="2089" y="940"/>
                                </a:lnTo>
                                <a:lnTo>
                                  <a:pt x="2150" y="927"/>
                                </a:lnTo>
                                <a:lnTo>
                                  <a:pt x="2200" y="894"/>
                                </a:lnTo>
                                <a:lnTo>
                                  <a:pt x="2234" y="844"/>
                                </a:lnTo>
                                <a:lnTo>
                                  <a:pt x="2246" y="783"/>
                                </a:lnTo>
                                <a:lnTo>
                                  <a:pt x="2246" y="156"/>
                                </a:lnTo>
                                <a:lnTo>
                                  <a:pt x="2234" y="95"/>
                                </a:lnTo>
                                <a:lnTo>
                                  <a:pt x="2200" y="45"/>
                                </a:lnTo>
                                <a:lnTo>
                                  <a:pt x="2150" y="12"/>
                                </a:lnTo>
                                <a:lnTo>
                                  <a:pt x="20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Text Box 1051"/>
                        <wps:cNvSpPr txBox="1">
                          <a:spLocks noChangeArrowheads="1"/>
                        </wps:cNvSpPr>
                        <wps:spPr bwMode="auto">
                          <a:xfrm>
                            <a:off x="5318" y="222"/>
                            <a:ext cx="2246" cy="940"/>
                          </a:xfrm>
                          <a:prstGeom prst="rect">
                            <a:avLst/>
                          </a:prstGeom>
                          <a:ln/>
                        </wps:spPr>
                        <wps:style>
                          <a:lnRef idx="2">
                            <a:schemeClr val="dk1"/>
                          </a:lnRef>
                          <a:fillRef idx="1">
                            <a:schemeClr val="lt1"/>
                          </a:fillRef>
                          <a:effectRef idx="0">
                            <a:schemeClr val="dk1"/>
                          </a:effectRef>
                          <a:fontRef idx="minor">
                            <a:schemeClr val="dk1"/>
                          </a:fontRef>
                        </wps:style>
                        <wps:txbx>
                          <w:txbxContent>
                            <w:p w14:paraId="0AD4F8BE" w14:textId="23204F07" w:rsidR="003D7F23" w:rsidRPr="005A5C9C" w:rsidRDefault="008A0794">
                              <w:pPr>
                                <w:spacing w:before="134"/>
                                <w:ind w:left="503"/>
                                <w:rPr>
                                  <w:rFonts w:ascii="Arial"/>
                                  <w:b/>
                                  <w:color w:val="000000" w:themeColor="text1"/>
                                  <w:sz w:val="28"/>
                                </w:rPr>
                              </w:pPr>
                              <w:r>
                                <w:rPr>
                                  <w:rFonts w:ascii="Arial"/>
                                  <w:b/>
                                  <w:color w:val="000000" w:themeColor="text1"/>
                                  <w:sz w:val="28"/>
                                </w:rPr>
                                <w:t>Medicina</w:t>
                              </w:r>
                              <w:r w:rsidR="003D7F23" w:rsidRPr="005A5C9C">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7C8DAE" id="Group 1050" o:spid="_x0000_s1229" style="position:absolute;margin-left:265.9pt;margin-top:11.1pt;width:112.3pt;height:47pt;z-index:251588608;mso-wrap-distance-left:0;mso-wrap-distance-right:0;mso-position-horizontal-relative:page;mso-position-vertical-relative:text" coordorigin="5318,222" coordsize="224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">
                <v:shape id="Freeform 1052" o:spid="_x0000_s1230" style="position:absolute;left:5318;top:222;width:2246;height:940;visibility:visible;mso-wrap-style:square;v-text-anchor:top" coordsize="22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" path="m2089,l157,,96,12,46,45,12,95,,156,,783r12,61l46,894r50,33l157,940r1932,l2150,927r50,-33l2234,844r12,-61l2246,156,2234,95,2200,45,2150,12,2089,xe" fillcolor="red" stroked="f">
                  <v:path arrowok="t" o:connecttype="custom" o:connectlocs="2089,222;157,222;96,234;46,267;12,317;0,378;0,1005;12,1066;46,1116;96,1149;157,1162;2089,1162;2150,1149;2200,1116;2234,1066;2246,1005;2246,378;2234,317;2200,267;2150,234;2089,222" o:connectangles="0,0,0,0,0,0,0,0,0,0,0,0,0,0,0,0,0,0,0,0,0"/>
                </v:shape>
                <v:shape id="Text Box 1051" o:spid="_x0000_s1231" type="#_x0000_t202" style="position:absolute;left:5318;top:222;width:224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" fillcolor="white [3201]" strokecolor="black [3200]" strokeweight="2pt">
                  <v:textbox inset="0,0,0,0">
                    <w:txbxContent>
                      <w:p w14:paraId="0AD4F8BE" w14:textId="23204F07" w:rsidR="003D7F23" w:rsidRPr="005A5C9C" w:rsidRDefault="008A0794">
                        <w:pPr>
                          <w:spacing w:before="134"/>
                          <w:ind w:left="503"/>
                          <w:rPr>
                            <w:rFonts w:ascii="Arial"/>
                            <w:b/>
                            <w:color w:val="000000" w:themeColor="text1"/>
                            <w:sz w:val="28"/>
                          </w:rPr>
                        </w:pPr>
                        <w:r>
                          <w:rPr>
                            <w:rFonts w:ascii="Arial"/>
                            <w:b/>
                            <w:color w:val="000000" w:themeColor="text1"/>
                            <w:sz w:val="28"/>
                          </w:rPr>
                          <w:t>Medicina</w:t>
                        </w:r>
                        <w:r w:rsidR="003D7F23" w:rsidRPr="005A5C9C">
                          <w:rPr>
                            <w:rFonts w:ascii="Arial"/>
                            <w:b/>
                            <w:color w:val="000000" w:themeColor="text1"/>
                            <w:sz w:val="28"/>
                          </w:rPr>
                          <w:t xml:space="preserve"> (1)</w:t>
                        </w:r>
                      </w:p>
                    </w:txbxContent>
                  </v:textbox>
                </v:shape>
                <w10:wrap type="topAndBottom" anchorx="page"/>
              </v:group>
            </w:pict>
          </mc:Fallback>
        </mc:AlternateContent>
      </w:r>
    </w:p>
    <w:p w14:paraId="3C2F27C2" w14:textId="77777777" w:rsidR="003448F1" w:rsidRDefault="003448F1">
      <w:pPr>
        <w:pStyle w:val="Textoindependiente"/>
        <w:rPr>
          <w:b/>
        </w:rPr>
      </w:pPr>
      <w:commentRangeStart w:id="75"/>
      <w:commentRangeEnd w:id="75"/>
    </w:p>
    <w:p w14:paraId="78150F38" w14:textId="77777777" w:rsidR="003448F1" w:rsidRDefault="003448F1">
      <w:pPr>
        <w:pStyle w:val="Textoindependiente"/>
        <w:rPr>
          <w:b/>
        </w:rPr>
      </w:pPr>
    </w:p>
    <w:p w14:paraId="5AF5DE10" w14:textId="77777777" w:rsidR="003448F1" w:rsidRDefault="003448F1">
      <w:pPr>
        <w:pStyle w:val="Textoindependiente"/>
        <w:rPr>
          <w:b/>
        </w:rPr>
      </w:pPr>
    </w:p>
    <w:p w14:paraId="2554FC6F" w14:textId="77777777" w:rsidR="003448F1" w:rsidRDefault="003448F1">
      <w:pPr>
        <w:pStyle w:val="Textoindependiente"/>
        <w:rPr>
          <w:b/>
        </w:rPr>
      </w:pPr>
    </w:p>
    <w:p w14:paraId="4864E206" w14:textId="77777777" w:rsidR="003448F1" w:rsidRDefault="003448F1">
      <w:pPr>
        <w:pStyle w:val="Textoindependiente"/>
        <w:rPr>
          <w:b/>
        </w:rPr>
      </w:pPr>
    </w:p>
    <w:p w14:paraId="613FE6C1" w14:textId="77777777" w:rsidR="003448F1" w:rsidRDefault="003448F1">
      <w:pPr>
        <w:pStyle w:val="Textoindependiente"/>
        <w:rPr>
          <w:b/>
        </w:rPr>
      </w:pPr>
    </w:p>
    <w:p w14:paraId="6B846D80" w14:textId="77777777" w:rsidR="003448F1" w:rsidRDefault="003448F1">
      <w:pPr>
        <w:pStyle w:val="Textoindependiente"/>
        <w:rPr>
          <w:b/>
        </w:rPr>
      </w:pPr>
    </w:p>
    <w:p w14:paraId="5269BD36" w14:textId="77777777" w:rsidR="003448F1" w:rsidRDefault="003448F1">
      <w:pPr>
        <w:pStyle w:val="Textoindependiente"/>
        <w:spacing w:before="7"/>
        <w:rPr>
          <w:b/>
          <w:sz w:val="23"/>
        </w:rPr>
      </w:pPr>
    </w:p>
    <w:p w14:paraId="3D8CA83E" w14:textId="77777777" w:rsidR="003448F1" w:rsidRDefault="00CF5136">
      <w:pPr>
        <w:ind w:left="1699"/>
        <w:rPr>
          <w:b/>
          <w:sz w:val="24"/>
        </w:rPr>
      </w:pPr>
      <w:r>
        <w:rPr>
          <w:b/>
          <w:sz w:val="24"/>
        </w:rPr>
        <w:t>Objetivo del Puesto</w:t>
      </w:r>
    </w:p>
    <w:p w14:paraId="581F3461" w14:textId="77777777" w:rsidR="003448F1" w:rsidRDefault="003448F1">
      <w:pPr>
        <w:pStyle w:val="Textoindependiente"/>
        <w:spacing w:before="7"/>
        <w:rPr>
          <w:b/>
        </w:rPr>
      </w:pPr>
    </w:p>
    <w:p w14:paraId="40294F9F" w14:textId="6EA51026" w:rsidR="003448F1" w:rsidRDefault="00CF5136">
      <w:pPr>
        <w:pStyle w:val="Textoindependiente"/>
        <w:spacing w:line="276" w:lineRule="auto"/>
        <w:ind w:left="1699" w:right="2359"/>
      </w:pPr>
      <w:r>
        <w:t xml:space="preserve">Brindar atención médica y preventiva a la población más vulnerable, como Consulta Domiciliaria, medicina general, </w:t>
      </w:r>
      <w:r w:rsidR="004657BF">
        <w:t>medicina</w:t>
      </w:r>
      <w:r>
        <w:t xml:space="preserve"> de traslado y urgencias.</w:t>
      </w:r>
    </w:p>
    <w:p w14:paraId="0BE04D33" w14:textId="77777777" w:rsidR="003448F1" w:rsidRDefault="003448F1">
      <w:pPr>
        <w:spacing w:line="276" w:lineRule="auto"/>
        <w:sectPr w:rsidR="003448F1">
          <w:pgSz w:w="12240" w:h="15840"/>
          <w:pgMar w:top="2660" w:right="0" w:bottom="680" w:left="0" w:header="336" w:footer="489" w:gutter="0"/>
          <w:cols w:space="720"/>
        </w:sectPr>
      </w:pPr>
    </w:p>
    <w:p w14:paraId="36FE471D" w14:textId="77777777" w:rsidR="003448F1" w:rsidRDefault="003448F1">
      <w:pPr>
        <w:pStyle w:val="Textoindependiente"/>
        <w:rPr>
          <w:sz w:val="20"/>
        </w:rPr>
      </w:pPr>
    </w:p>
    <w:p w14:paraId="53FAF61B" w14:textId="77777777" w:rsidR="003448F1" w:rsidRDefault="003448F1">
      <w:pPr>
        <w:pStyle w:val="Textoindependiente"/>
        <w:rPr>
          <w:sz w:val="20"/>
        </w:rPr>
      </w:pPr>
    </w:p>
    <w:p w14:paraId="5DC04A17" w14:textId="77777777" w:rsidR="003448F1" w:rsidRDefault="003448F1">
      <w:pPr>
        <w:pStyle w:val="Textoindependiente"/>
        <w:rPr>
          <w:sz w:val="20"/>
        </w:rPr>
      </w:pPr>
    </w:p>
    <w:p w14:paraId="34E73DDB" w14:textId="77777777" w:rsidR="003448F1" w:rsidRDefault="003448F1">
      <w:pPr>
        <w:pStyle w:val="Textoindependiente"/>
        <w:rPr>
          <w:sz w:val="20"/>
        </w:rPr>
      </w:pPr>
    </w:p>
    <w:p w14:paraId="263CCACF" w14:textId="77777777" w:rsidR="003448F1" w:rsidRDefault="003448F1">
      <w:pPr>
        <w:pStyle w:val="Textoindependiente"/>
        <w:spacing w:before="10"/>
        <w:rPr>
          <w:sz w:val="17"/>
        </w:rPr>
      </w:pPr>
    </w:p>
    <w:p w14:paraId="053D2F49" w14:textId="77777777" w:rsidR="003448F1" w:rsidRDefault="00CF5136">
      <w:pPr>
        <w:pStyle w:val="Ttulo2"/>
        <w:spacing w:before="52"/>
        <w:ind w:right="3315"/>
      </w:pPr>
      <w:bookmarkStart w:id="76" w:name="Descripción_del_Puesto_(42)"/>
      <w:bookmarkEnd w:id="76"/>
      <w:r>
        <w:t>Descripción del Puesto</w:t>
      </w:r>
    </w:p>
    <w:p w14:paraId="174BACF5" w14:textId="77777777" w:rsidR="003448F1" w:rsidRDefault="003448F1">
      <w:pPr>
        <w:pStyle w:val="Textoindependiente"/>
        <w:rPr>
          <w:b/>
          <w:sz w:val="20"/>
        </w:rPr>
      </w:pPr>
    </w:p>
    <w:p w14:paraId="4D36F7A3" w14:textId="77777777" w:rsidR="003448F1" w:rsidRDefault="003448F1">
      <w:pPr>
        <w:pStyle w:val="Textoindependiente"/>
        <w:rPr>
          <w:b/>
          <w:sz w:val="20"/>
        </w:rPr>
      </w:pPr>
    </w:p>
    <w:p w14:paraId="50C710BD" w14:textId="77777777" w:rsidR="003448F1" w:rsidRDefault="003448F1">
      <w:pPr>
        <w:pStyle w:val="Textoindependiente"/>
        <w:rPr>
          <w:b/>
          <w:sz w:val="20"/>
        </w:rPr>
      </w:pPr>
    </w:p>
    <w:p w14:paraId="7FDA0B68" w14:textId="77777777" w:rsidR="003448F1" w:rsidRDefault="003448F1">
      <w:pPr>
        <w:pStyle w:val="Textoindependiente"/>
        <w:spacing w:before="7"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3448F1" w14:paraId="50886265" w14:textId="77777777">
        <w:trPr>
          <w:trHeight w:val="724"/>
        </w:trPr>
        <w:tc>
          <w:tcPr>
            <w:tcW w:w="4700" w:type="dxa"/>
          </w:tcPr>
          <w:p w14:paraId="6AF4926F" w14:textId="77777777" w:rsidR="003448F1" w:rsidRDefault="00CF5136">
            <w:pPr>
              <w:pStyle w:val="TableParagraph"/>
              <w:spacing w:before="213"/>
              <w:rPr>
                <w:b/>
                <w:sz w:val="24"/>
              </w:rPr>
            </w:pPr>
            <w:r>
              <w:rPr>
                <w:b/>
                <w:sz w:val="24"/>
              </w:rPr>
              <w:t>Nombre del Puesto</w:t>
            </w:r>
          </w:p>
        </w:tc>
        <w:tc>
          <w:tcPr>
            <w:tcW w:w="4657" w:type="dxa"/>
          </w:tcPr>
          <w:p w14:paraId="43A29DB1" w14:textId="2FBE7AC5" w:rsidR="003448F1" w:rsidRDefault="004657BF">
            <w:pPr>
              <w:pStyle w:val="TableParagraph"/>
              <w:spacing w:before="215"/>
              <w:rPr>
                <w:sz w:val="24"/>
              </w:rPr>
            </w:pPr>
            <w:r>
              <w:rPr>
                <w:sz w:val="24"/>
              </w:rPr>
              <w:t>Medicina</w:t>
            </w:r>
          </w:p>
        </w:tc>
      </w:tr>
      <w:tr w:rsidR="003448F1" w14:paraId="03F3E9E2" w14:textId="77777777">
        <w:trPr>
          <w:trHeight w:val="861"/>
        </w:trPr>
        <w:tc>
          <w:tcPr>
            <w:tcW w:w="4700" w:type="dxa"/>
          </w:tcPr>
          <w:p w14:paraId="1B33A764" w14:textId="77777777" w:rsidR="003448F1" w:rsidRDefault="003448F1">
            <w:pPr>
              <w:pStyle w:val="TableParagraph"/>
              <w:spacing w:before="1"/>
              <w:ind w:left="0"/>
              <w:rPr>
                <w:b/>
                <w:sz w:val="23"/>
              </w:rPr>
            </w:pPr>
          </w:p>
          <w:p w14:paraId="27A973FB" w14:textId="77777777" w:rsidR="003448F1" w:rsidRDefault="00CF5136">
            <w:pPr>
              <w:pStyle w:val="TableParagraph"/>
              <w:rPr>
                <w:b/>
                <w:sz w:val="24"/>
              </w:rPr>
            </w:pPr>
            <w:r>
              <w:rPr>
                <w:b/>
                <w:sz w:val="24"/>
              </w:rPr>
              <w:t>Nombre de la Dependencia:</w:t>
            </w:r>
          </w:p>
        </w:tc>
        <w:tc>
          <w:tcPr>
            <w:tcW w:w="4657" w:type="dxa"/>
          </w:tcPr>
          <w:p w14:paraId="2AD3370E" w14:textId="77777777" w:rsidR="003448F1" w:rsidRDefault="00CF5136">
            <w:pPr>
              <w:pStyle w:val="TableParagraph"/>
              <w:spacing w:before="180" w:line="213" w:lineRule="auto"/>
              <w:ind w:right="670"/>
              <w:rPr>
                <w:sz w:val="24"/>
              </w:rPr>
            </w:pPr>
            <w:r>
              <w:rPr>
                <w:sz w:val="24"/>
              </w:rPr>
              <w:t>Sistema para el Desarrollo Integral de la Familia</w:t>
            </w:r>
          </w:p>
        </w:tc>
      </w:tr>
      <w:tr w:rsidR="003448F1" w14:paraId="00101E49" w14:textId="77777777">
        <w:trPr>
          <w:trHeight w:val="609"/>
        </w:trPr>
        <w:tc>
          <w:tcPr>
            <w:tcW w:w="4700" w:type="dxa"/>
          </w:tcPr>
          <w:p w14:paraId="3F6035C1" w14:textId="77777777" w:rsidR="003448F1" w:rsidRDefault="00CF5136">
            <w:pPr>
              <w:pStyle w:val="TableParagraph"/>
              <w:spacing w:before="157"/>
              <w:rPr>
                <w:b/>
                <w:sz w:val="24"/>
              </w:rPr>
            </w:pPr>
            <w:r>
              <w:rPr>
                <w:b/>
                <w:sz w:val="24"/>
              </w:rPr>
              <w:t>Área de Adscripción:</w:t>
            </w:r>
          </w:p>
        </w:tc>
        <w:tc>
          <w:tcPr>
            <w:tcW w:w="4657" w:type="dxa"/>
          </w:tcPr>
          <w:p w14:paraId="68FAFEDC" w14:textId="77777777" w:rsidR="003448F1" w:rsidRDefault="00CF5136">
            <w:pPr>
              <w:pStyle w:val="TableParagraph"/>
              <w:spacing w:before="160"/>
              <w:rPr>
                <w:sz w:val="24"/>
              </w:rPr>
            </w:pPr>
            <w:r>
              <w:rPr>
                <w:sz w:val="24"/>
              </w:rPr>
              <w:t>Coordinación de Gestión Social</w:t>
            </w:r>
          </w:p>
        </w:tc>
      </w:tr>
      <w:tr w:rsidR="003448F1" w14:paraId="41B659B5" w14:textId="77777777">
        <w:trPr>
          <w:trHeight w:val="609"/>
        </w:trPr>
        <w:tc>
          <w:tcPr>
            <w:tcW w:w="4700" w:type="dxa"/>
          </w:tcPr>
          <w:p w14:paraId="05667A44" w14:textId="77777777" w:rsidR="003448F1" w:rsidRDefault="00CF5136">
            <w:pPr>
              <w:pStyle w:val="TableParagraph"/>
              <w:spacing w:before="157"/>
              <w:rPr>
                <w:b/>
                <w:sz w:val="24"/>
              </w:rPr>
            </w:pPr>
            <w:r>
              <w:rPr>
                <w:b/>
                <w:sz w:val="24"/>
              </w:rPr>
              <w:t>A quien Reporta:</w:t>
            </w:r>
          </w:p>
        </w:tc>
        <w:tc>
          <w:tcPr>
            <w:tcW w:w="4657" w:type="dxa"/>
          </w:tcPr>
          <w:p w14:paraId="476D2878" w14:textId="77777777" w:rsidR="003448F1" w:rsidRDefault="00CF5136">
            <w:pPr>
              <w:pStyle w:val="TableParagraph"/>
              <w:spacing w:before="160"/>
              <w:rPr>
                <w:sz w:val="24"/>
              </w:rPr>
            </w:pPr>
            <w:r>
              <w:rPr>
                <w:sz w:val="24"/>
              </w:rPr>
              <w:t>Jefatura de Servicios de Salud</w:t>
            </w:r>
          </w:p>
        </w:tc>
      </w:tr>
      <w:tr w:rsidR="003448F1" w14:paraId="2E929636" w14:textId="77777777">
        <w:trPr>
          <w:trHeight w:val="522"/>
        </w:trPr>
        <w:tc>
          <w:tcPr>
            <w:tcW w:w="4700" w:type="dxa"/>
          </w:tcPr>
          <w:p w14:paraId="0B9C3B6A" w14:textId="77777777" w:rsidR="003448F1" w:rsidRDefault="00CF5136">
            <w:pPr>
              <w:pStyle w:val="TableParagraph"/>
              <w:spacing w:before="112"/>
              <w:rPr>
                <w:b/>
                <w:sz w:val="24"/>
              </w:rPr>
            </w:pPr>
            <w:r>
              <w:rPr>
                <w:b/>
                <w:sz w:val="24"/>
              </w:rPr>
              <w:t>A quien Supervisa:</w:t>
            </w:r>
          </w:p>
        </w:tc>
        <w:tc>
          <w:tcPr>
            <w:tcW w:w="4657" w:type="dxa"/>
          </w:tcPr>
          <w:p w14:paraId="03A01001" w14:textId="77777777" w:rsidR="003448F1" w:rsidRDefault="00CF5136">
            <w:pPr>
              <w:pStyle w:val="TableParagraph"/>
              <w:spacing w:before="114"/>
              <w:rPr>
                <w:sz w:val="24"/>
              </w:rPr>
            </w:pPr>
            <w:r>
              <w:rPr>
                <w:sz w:val="24"/>
              </w:rPr>
              <w:t>N.A</w:t>
            </w:r>
          </w:p>
        </w:tc>
      </w:tr>
    </w:tbl>
    <w:p w14:paraId="489950A9" w14:textId="77777777" w:rsidR="003448F1" w:rsidRDefault="003448F1">
      <w:pPr>
        <w:pStyle w:val="Textoindependiente"/>
        <w:rPr>
          <w:b/>
          <w:sz w:val="20"/>
        </w:rPr>
      </w:pPr>
    </w:p>
    <w:p w14:paraId="3CB84254" w14:textId="77777777" w:rsidR="003448F1" w:rsidRDefault="003448F1">
      <w:pPr>
        <w:pStyle w:val="Textoindependiente"/>
        <w:rPr>
          <w:b/>
          <w:sz w:val="20"/>
        </w:rPr>
      </w:pPr>
    </w:p>
    <w:p w14:paraId="03D56FAE" w14:textId="77777777" w:rsidR="003448F1" w:rsidRDefault="003448F1">
      <w:pPr>
        <w:pStyle w:val="Textoindependiente"/>
        <w:rPr>
          <w:b/>
          <w:sz w:val="20"/>
        </w:rPr>
      </w:pPr>
    </w:p>
    <w:p w14:paraId="2E2A0D8D" w14:textId="77777777" w:rsidR="003448F1" w:rsidRDefault="003448F1">
      <w:pPr>
        <w:pStyle w:val="Textoindependiente"/>
        <w:rPr>
          <w:b/>
          <w:sz w:val="20"/>
        </w:rPr>
      </w:pPr>
    </w:p>
    <w:p w14:paraId="1E569B90" w14:textId="77777777" w:rsidR="003448F1" w:rsidRDefault="003448F1">
      <w:pPr>
        <w:pStyle w:val="Textoindependiente"/>
        <w:rPr>
          <w:b/>
          <w:sz w:val="20"/>
        </w:rPr>
      </w:pPr>
    </w:p>
    <w:p w14:paraId="7B9AA5C5" w14:textId="77777777" w:rsidR="003448F1" w:rsidRDefault="003448F1">
      <w:pPr>
        <w:pStyle w:val="Textoindependiente"/>
        <w:spacing w:before="8"/>
        <w:rPr>
          <w:b/>
          <w:sz w:val="15"/>
        </w:rPr>
      </w:pPr>
    </w:p>
    <w:p w14:paraId="76D67B30" w14:textId="77777777" w:rsidR="003448F1" w:rsidRDefault="00CF5136">
      <w:pPr>
        <w:spacing w:before="51"/>
        <w:ind w:left="3318" w:right="3322"/>
        <w:jc w:val="center"/>
        <w:rPr>
          <w:b/>
          <w:sz w:val="24"/>
        </w:rPr>
      </w:pPr>
      <w:r>
        <w:rPr>
          <w:b/>
          <w:sz w:val="24"/>
        </w:rPr>
        <w:t>Especificación del Puesto</w:t>
      </w:r>
    </w:p>
    <w:p w14:paraId="1D40CDC3" w14:textId="77777777" w:rsidR="003448F1" w:rsidRDefault="003448F1">
      <w:pPr>
        <w:pStyle w:val="Textoindependiente"/>
        <w:rPr>
          <w:b/>
          <w:sz w:val="20"/>
        </w:rPr>
      </w:pPr>
    </w:p>
    <w:p w14:paraId="5A2265EA" w14:textId="77777777" w:rsidR="003448F1" w:rsidRDefault="003448F1">
      <w:pPr>
        <w:pStyle w:val="Textoindependiente"/>
        <w:rPr>
          <w:b/>
          <w:sz w:val="20"/>
        </w:rPr>
      </w:pPr>
    </w:p>
    <w:p w14:paraId="74ACA50F" w14:textId="77777777" w:rsidR="003448F1" w:rsidRDefault="003448F1">
      <w:pPr>
        <w:pStyle w:val="Textoindependiente"/>
        <w:rPr>
          <w:b/>
          <w:sz w:val="20"/>
        </w:rPr>
      </w:pPr>
    </w:p>
    <w:p w14:paraId="1E453599"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3448F1" w14:paraId="3121BE23" w14:textId="77777777">
        <w:trPr>
          <w:trHeight w:val="600"/>
        </w:trPr>
        <w:tc>
          <w:tcPr>
            <w:tcW w:w="2693" w:type="dxa"/>
          </w:tcPr>
          <w:p w14:paraId="6025FFE1" w14:textId="77777777" w:rsidR="003448F1" w:rsidRDefault="00CF5136">
            <w:pPr>
              <w:pStyle w:val="TableParagraph"/>
              <w:spacing w:before="156"/>
              <w:rPr>
                <w:b/>
                <w:sz w:val="24"/>
              </w:rPr>
            </w:pPr>
            <w:r>
              <w:rPr>
                <w:b/>
                <w:sz w:val="24"/>
              </w:rPr>
              <w:t>Escolaridad:</w:t>
            </w:r>
          </w:p>
        </w:tc>
        <w:tc>
          <w:tcPr>
            <w:tcW w:w="6663" w:type="dxa"/>
          </w:tcPr>
          <w:p w14:paraId="2CD637A7" w14:textId="40F7F862" w:rsidR="003448F1" w:rsidRDefault="005A5C9C">
            <w:pPr>
              <w:pStyle w:val="TableParagraph"/>
              <w:spacing w:before="156"/>
              <w:rPr>
                <w:sz w:val="24"/>
              </w:rPr>
            </w:pPr>
            <w:r>
              <w:rPr>
                <w:sz w:val="24"/>
              </w:rPr>
              <w:t>Profesionista</w:t>
            </w:r>
          </w:p>
        </w:tc>
      </w:tr>
      <w:tr w:rsidR="003448F1" w14:paraId="369F45BB" w14:textId="77777777">
        <w:trPr>
          <w:trHeight w:val="700"/>
        </w:trPr>
        <w:tc>
          <w:tcPr>
            <w:tcW w:w="2693" w:type="dxa"/>
          </w:tcPr>
          <w:p w14:paraId="76880E97" w14:textId="77777777" w:rsidR="003448F1" w:rsidRDefault="00CF5136">
            <w:pPr>
              <w:pStyle w:val="TableParagraph"/>
              <w:spacing w:before="205"/>
              <w:rPr>
                <w:b/>
                <w:sz w:val="24"/>
              </w:rPr>
            </w:pPr>
            <w:r>
              <w:rPr>
                <w:b/>
                <w:sz w:val="24"/>
              </w:rPr>
              <w:t>Conocimientos:</w:t>
            </w:r>
          </w:p>
        </w:tc>
        <w:tc>
          <w:tcPr>
            <w:tcW w:w="6663" w:type="dxa"/>
          </w:tcPr>
          <w:p w14:paraId="5CA4BACE" w14:textId="77777777" w:rsidR="003448F1" w:rsidRDefault="00CF5136">
            <w:pPr>
              <w:pStyle w:val="TableParagraph"/>
              <w:spacing w:before="61" w:line="235" w:lineRule="auto"/>
              <w:ind w:right="692"/>
              <w:rPr>
                <w:sz w:val="24"/>
              </w:rPr>
            </w:pPr>
            <w:r>
              <w:rPr>
                <w:sz w:val="24"/>
              </w:rPr>
              <w:t>Medicina General, Salud Reproductiva, Control Nutricional y Obstetricia.</w:t>
            </w:r>
          </w:p>
        </w:tc>
      </w:tr>
      <w:tr w:rsidR="003448F1" w14:paraId="7E145ABB" w14:textId="77777777">
        <w:trPr>
          <w:trHeight w:val="1137"/>
        </w:trPr>
        <w:tc>
          <w:tcPr>
            <w:tcW w:w="2693" w:type="dxa"/>
          </w:tcPr>
          <w:p w14:paraId="1742E90F" w14:textId="77777777" w:rsidR="003448F1" w:rsidRDefault="003448F1">
            <w:pPr>
              <w:pStyle w:val="TableParagraph"/>
              <w:spacing w:before="11"/>
              <w:ind w:left="0"/>
              <w:rPr>
                <w:b/>
                <w:sz w:val="34"/>
              </w:rPr>
            </w:pPr>
          </w:p>
          <w:p w14:paraId="7CF39AEB" w14:textId="77777777" w:rsidR="003448F1" w:rsidRDefault="00CF5136">
            <w:pPr>
              <w:pStyle w:val="TableParagraph"/>
              <w:rPr>
                <w:b/>
                <w:sz w:val="24"/>
              </w:rPr>
            </w:pPr>
            <w:r>
              <w:rPr>
                <w:b/>
                <w:sz w:val="24"/>
              </w:rPr>
              <w:t>Habilidades:</w:t>
            </w:r>
          </w:p>
        </w:tc>
        <w:tc>
          <w:tcPr>
            <w:tcW w:w="6663" w:type="dxa"/>
          </w:tcPr>
          <w:p w14:paraId="288B2B99" w14:textId="77777777" w:rsidR="003448F1" w:rsidRDefault="00CF5136">
            <w:pPr>
              <w:pStyle w:val="TableParagraph"/>
              <w:spacing w:before="126"/>
              <w:ind w:right="351"/>
              <w:rPr>
                <w:sz w:val="24"/>
              </w:rPr>
            </w:pPr>
            <w:r>
              <w:rPr>
                <w:sz w:val="24"/>
              </w:rPr>
              <w:t>Capacidad para relacionarse. Generar confianza. Comunicación, tolerancia al estrés, Trabajo bajo presión, Orientación a resultados. Solución de problemas.</w:t>
            </w:r>
          </w:p>
        </w:tc>
      </w:tr>
    </w:tbl>
    <w:p w14:paraId="6DE9A314" w14:textId="77777777" w:rsidR="003448F1" w:rsidRDefault="003448F1">
      <w:pPr>
        <w:rPr>
          <w:sz w:val="24"/>
        </w:rPr>
        <w:sectPr w:rsidR="003448F1">
          <w:pgSz w:w="12240" w:h="15840"/>
          <w:pgMar w:top="2660" w:right="0" w:bottom="820" w:left="0" w:header="336" w:footer="489" w:gutter="0"/>
          <w:cols w:space="720"/>
        </w:sectPr>
      </w:pPr>
    </w:p>
    <w:p w14:paraId="37222CE1" w14:textId="77777777" w:rsidR="003448F1" w:rsidRDefault="003448F1">
      <w:pPr>
        <w:pStyle w:val="Textoindependiente"/>
        <w:rPr>
          <w:rFonts w:ascii="Times New Roman"/>
          <w:sz w:val="20"/>
        </w:rPr>
      </w:pPr>
    </w:p>
    <w:p w14:paraId="35207BE5" w14:textId="77777777" w:rsidR="003448F1" w:rsidRDefault="003448F1">
      <w:pPr>
        <w:pStyle w:val="Textoindependiente"/>
        <w:rPr>
          <w:rFonts w:ascii="Times New Roman"/>
          <w:sz w:val="20"/>
        </w:rPr>
      </w:pPr>
    </w:p>
    <w:p w14:paraId="3A3DD6F6" w14:textId="77777777" w:rsidR="003448F1" w:rsidRDefault="003448F1">
      <w:pPr>
        <w:pStyle w:val="Textoindependiente"/>
        <w:rPr>
          <w:rFonts w:ascii="Times New Roman"/>
          <w:sz w:val="20"/>
        </w:rPr>
      </w:pPr>
    </w:p>
    <w:p w14:paraId="716C5BE1" w14:textId="77777777" w:rsidR="003448F1" w:rsidRDefault="003448F1">
      <w:pPr>
        <w:pStyle w:val="Textoindependiente"/>
        <w:rPr>
          <w:rFonts w:ascii="Times New Roman"/>
          <w:sz w:val="20"/>
        </w:rPr>
      </w:pPr>
    </w:p>
    <w:p w14:paraId="650DAFA3" w14:textId="77777777" w:rsidR="003448F1" w:rsidRDefault="003448F1">
      <w:pPr>
        <w:pStyle w:val="Textoindependiente"/>
        <w:rPr>
          <w:rFonts w:ascii="Times New Roman"/>
          <w:sz w:val="20"/>
        </w:rPr>
      </w:pPr>
    </w:p>
    <w:p w14:paraId="5917E571" w14:textId="77777777" w:rsidR="003448F1" w:rsidRDefault="003448F1">
      <w:pPr>
        <w:pStyle w:val="Textoindependiente"/>
        <w:rPr>
          <w:rFonts w:ascii="Times New Roman"/>
          <w:sz w:val="2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55CBF73F" w14:textId="77777777">
        <w:trPr>
          <w:trHeight w:val="621"/>
        </w:trPr>
        <w:tc>
          <w:tcPr>
            <w:tcW w:w="8985" w:type="dxa"/>
          </w:tcPr>
          <w:p w14:paraId="04CA091B" w14:textId="062698F6" w:rsidR="003448F1" w:rsidRDefault="00CF5136">
            <w:pPr>
              <w:pStyle w:val="TableParagraph"/>
              <w:spacing w:before="169"/>
              <w:rPr>
                <w:b/>
                <w:sz w:val="24"/>
              </w:rPr>
            </w:pPr>
            <w:r>
              <w:rPr>
                <w:b/>
                <w:sz w:val="24"/>
              </w:rPr>
              <w:t>Descripción de Funciones del Puesto: M</w:t>
            </w:r>
            <w:r w:rsidR="004657BF">
              <w:rPr>
                <w:b/>
                <w:sz w:val="24"/>
              </w:rPr>
              <w:t>edicina</w:t>
            </w:r>
          </w:p>
        </w:tc>
      </w:tr>
      <w:tr w:rsidR="003448F1" w14:paraId="0D924F6A" w14:textId="77777777">
        <w:trPr>
          <w:trHeight w:val="7921"/>
        </w:trPr>
        <w:tc>
          <w:tcPr>
            <w:tcW w:w="8985" w:type="dxa"/>
          </w:tcPr>
          <w:p w14:paraId="0CD90CB3" w14:textId="77777777" w:rsidR="003448F1" w:rsidRDefault="003448F1">
            <w:pPr>
              <w:pStyle w:val="TableParagraph"/>
              <w:ind w:left="0"/>
              <w:rPr>
                <w:rFonts w:ascii="Times New Roman"/>
                <w:sz w:val="24"/>
              </w:rPr>
            </w:pPr>
          </w:p>
          <w:p w14:paraId="7DC8D636" w14:textId="2F292379" w:rsidR="003448F1" w:rsidRDefault="00CF5136" w:rsidP="001F7890">
            <w:pPr>
              <w:pStyle w:val="TableParagraph"/>
              <w:numPr>
                <w:ilvl w:val="0"/>
                <w:numId w:val="50"/>
              </w:numPr>
              <w:tabs>
                <w:tab w:val="left" w:pos="796"/>
                <w:tab w:val="left" w:pos="797"/>
              </w:tabs>
              <w:spacing w:before="148" w:line="237" w:lineRule="auto"/>
              <w:ind w:right="109"/>
              <w:rPr>
                <w:sz w:val="24"/>
              </w:rPr>
            </w:pPr>
            <w:r>
              <w:rPr>
                <w:sz w:val="24"/>
              </w:rPr>
              <w:t xml:space="preserve">Validar y supervisar la información y las acciones que se realizan para atender </w:t>
            </w:r>
            <w:r w:rsidR="004657BF">
              <w:rPr>
                <w:sz w:val="24"/>
              </w:rPr>
              <w:t xml:space="preserve">a las personas </w:t>
            </w:r>
            <w:r>
              <w:rPr>
                <w:sz w:val="24"/>
              </w:rPr>
              <w:t>benefi</w:t>
            </w:r>
            <w:r w:rsidR="004657BF">
              <w:rPr>
                <w:sz w:val="24"/>
              </w:rPr>
              <w:t xml:space="preserve">ciarias, </w:t>
            </w:r>
            <w:r>
              <w:rPr>
                <w:spacing w:val="-3"/>
                <w:sz w:val="24"/>
              </w:rPr>
              <w:t xml:space="preserve">demás </w:t>
            </w:r>
            <w:r>
              <w:rPr>
                <w:sz w:val="24"/>
              </w:rPr>
              <w:t>de trabajar en forma coordinada con las diferentes instituciones de</w:t>
            </w:r>
            <w:r>
              <w:rPr>
                <w:spacing w:val="-12"/>
                <w:sz w:val="24"/>
              </w:rPr>
              <w:t xml:space="preserve"> </w:t>
            </w:r>
            <w:r>
              <w:rPr>
                <w:sz w:val="24"/>
              </w:rPr>
              <w:t>salud.</w:t>
            </w:r>
          </w:p>
          <w:p w14:paraId="1CCED5BF" w14:textId="77777777" w:rsidR="003448F1" w:rsidRDefault="003448F1">
            <w:pPr>
              <w:pStyle w:val="TableParagraph"/>
              <w:spacing w:before="7"/>
              <w:ind w:left="0"/>
              <w:rPr>
                <w:rFonts w:ascii="Times New Roman"/>
                <w:sz w:val="25"/>
              </w:rPr>
            </w:pPr>
          </w:p>
          <w:p w14:paraId="45EACB3D" w14:textId="77777777" w:rsidR="003448F1" w:rsidRDefault="00CF5136" w:rsidP="001F7890">
            <w:pPr>
              <w:pStyle w:val="TableParagraph"/>
              <w:numPr>
                <w:ilvl w:val="0"/>
                <w:numId w:val="50"/>
              </w:numPr>
              <w:tabs>
                <w:tab w:val="left" w:pos="796"/>
                <w:tab w:val="left" w:pos="797"/>
              </w:tabs>
              <w:spacing w:before="1"/>
              <w:ind w:right="100"/>
              <w:rPr>
                <w:sz w:val="24"/>
              </w:rPr>
            </w:pPr>
            <w:r>
              <w:rPr>
                <w:sz w:val="24"/>
              </w:rPr>
              <w:t>Brindar atención médica a domicilio a aquellas personas vulnerables que se encuentran en un momento de crisis de salud, y no tienen los medios para trasladarse a buscar apoyo médico; se les dona el medicamento requerido, se lleva a cabo la aplicación del mismo y se realizan las curaciones sin costo. Proporcionar detección de agudeza visual, y, previo estudio socioeconómico, realizar donación de anteojos o descuentos de los mismos, dirigido a personas vulnerables. Ayudar a adquirir medicamento controlado y no controlado (Receta</w:t>
            </w:r>
            <w:r>
              <w:rPr>
                <w:spacing w:val="-2"/>
                <w:sz w:val="24"/>
              </w:rPr>
              <w:t xml:space="preserve"> </w:t>
            </w:r>
            <w:r>
              <w:rPr>
                <w:sz w:val="24"/>
              </w:rPr>
              <w:t>Médica).</w:t>
            </w:r>
          </w:p>
          <w:p w14:paraId="5B83CE9B" w14:textId="77777777" w:rsidR="003448F1" w:rsidRDefault="003448F1">
            <w:pPr>
              <w:pStyle w:val="TableParagraph"/>
              <w:spacing w:before="3"/>
              <w:ind w:left="0"/>
              <w:rPr>
                <w:rFonts w:ascii="Times New Roman"/>
                <w:sz w:val="25"/>
              </w:rPr>
            </w:pPr>
          </w:p>
          <w:p w14:paraId="6A99FC47" w14:textId="77777777" w:rsidR="003448F1" w:rsidRDefault="00CF5136" w:rsidP="001F7890">
            <w:pPr>
              <w:pStyle w:val="TableParagraph"/>
              <w:numPr>
                <w:ilvl w:val="0"/>
                <w:numId w:val="50"/>
              </w:numPr>
              <w:tabs>
                <w:tab w:val="left" w:pos="796"/>
                <w:tab w:val="left" w:pos="797"/>
              </w:tabs>
              <w:ind w:right="216"/>
              <w:rPr>
                <w:sz w:val="24"/>
              </w:rPr>
            </w:pPr>
            <w:r>
              <w:rPr>
                <w:sz w:val="24"/>
              </w:rPr>
              <w:t xml:space="preserve">Otorgar apoyo económico a pacientes vulnerables que no cuentan con el recurso para cubrir honorarios hospitalarios, ya que no tienen seguridad social, previo estudio socioeconómico y valoración del expediente. Apoyar a los pacientes que acuden a consulta en el Hospital Municipal Torreón con la entrega de medicamento a un precio accesible. </w:t>
            </w:r>
            <w:r>
              <w:rPr>
                <w:spacing w:val="-3"/>
                <w:sz w:val="24"/>
              </w:rPr>
              <w:t xml:space="preserve">El </w:t>
            </w:r>
            <w:r>
              <w:rPr>
                <w:sz w:val="24"/>
              </w:rPr>
              <w:t>medicamento que se entrega de manera gratuita es derivado de las donaciones que realizan las personas altruistas y algún laboratorio.</w:t>
            </w:r>
          </w:p>
          <w:p w14:paraId="3070262E" w14:textId="77777777" w:rsidR="003448F1" w:rsidRDefault="003448F1">
            <w:pPr>
              <w:pStyle w:val="TableParagraph"/>
              <w:spacing w:before="4"/>
              <w:ind w:left="0"/>
              <w:rPr>
                <w:rFonts w:ascii="Times New Roman"/>
                <w:sz w:val="26"/>
              </w:rPr>
            </w:pPr>
          </w:p>
          <w:p w14:paraId="59758C40" w14:textId="0573E32F" w:rsidR="003448F1" w:rsidRDefault="00CF5136" w:rsidP="001F7890">
            <w:pPr>
              <w:pStyle w:val="TableParagraph"/>
              <w:numPr>
                <w:ilvl w:val="0"/>
                <w:numId w:val="50"/>
              </w:numPr>
              <w:tabs>
                <w:tab w:val="left" w:pos="796"/>
                <w:tab w:val="left" w:pos="797"/>
              </w:tabs>
              <w:spacing w:line="237" w:lineRule="auto"/>
              <w:ind w:right="221"/>
              <w:rPr>
                <w:sz w:val="24"/>
              </w:rPr>
            </w:pPr>
            <w:r>
              <w:rPr>
                <w:sz w:val="24"/>
              </w:rPr>
              <w:t xml:space="preserve">En coordinación con OSC y la Dirección de Cohesión Social, el objetivo es apoyar las diferentes gestiones de hospitalización para pacientes </w:t>
            </w:r>
            <w:r w:rsidR="004657BF">
              <w:rPr>
                <w:sz w:val="24"/>
              </w:rPr>
              <w:t>sin hogar,</w:t>
            </w:r>
            <w:r>
              <w:rPr>
                <w:sz w:val="24"/>
              </w:rPr>
              <w:t xml:space="preserve"> pacientes que se encuentran en los asilos que no cuentan con los recursos económicos</w:t>
            </w:r>
            <w:r>
              <w:rPr>
                <w:spacing w:val="-37"/>
                <w:sz w:val="24"/>
              </w:rPr>
              <w:t xml:space="preserve"> </w:t>
            </w:r>
            <w:r>
              <w:rPr>
                <w:sz w:val="24"/>
              </w:rPr>
              <w:t>para su atención</w:t>
            </w:r>
            <w:r w:rsidR="004657BF">
              <w:rPr>
                <w:sz w:val="24"/>
              </w:rPr>
              <w:t>, br</w:t>
            </w:r>
            <w:r>
              <w:rPr>
                <w:sz w:val="24"/>
              </w:rPr>
              <w:t>indar la atención médica</w:t>
            </w:r>
            <w:r w:rsidR="004657BF">
              <w:rPr>
                <w:sz w:val="24"/>
              </w:rPr>
              <w:t xml:space="preserve"> a la infancia, personas adultas y m</w:t>
            </w:r>
            <w:r>
              <w:rPr>
                <w:sz w:val="24"/>
              </w:rPr>
              <w:t>ujeres</w:t>
            </w:r>
            <w:r>
              <w:rPr>
                <w:spacing w:val="-16"/>
                <w:sz w:val="24"/>
              </w:rPr>
              <w:t xml:space="preserve"> </w:t>
            </w:r>
            <w:r>
              <w:rPr>
                <w:sz w:val="24"/>
              </w:rPr>
              <w:t>embarazadas.</w:t>
            </w:r>
          </w:p>
        </w:tc>
      </w:tr>
    </w:tbl>
    <w:p w14:paraId="40FD5905" w14:textId="77777777" w:rsidR="003448F1" w:rsidRDefault="003448F1">
      <w:pPr>
        <w:spacing w:line="237" w:lineRule="auto"/>
        <w:rPr>
          <w:sz w:val="24"/>
        </w:rPr>
        <w:sectPr w:rsidR="003448F1">
          <w:pgSz w:w="12240" w:h="15840"/>
          <w:pgMar w:top="2660" w:right="0" w:bottom="680" w:left="0" w:header="336" w:footer="489" w:gutter="0"/>
          <w:cols w:space="720"/>
        </w:sectPr>
      </w:pPr>
    </w:p>
    <w:p w14:paraId="524CE18B" w14:textId="77777777" w:rsidR="003448F1" w:rsidRDefault="003448F1">
      <w:pPr>
        <w:pStyle w:val="Textoindependiente"/>
        <w:rPr>
          <w:rFonts w:ascii="Times New Roman"/>
          <w:sz w:val="20"/>
        </w:rPr>
      </w:pPr>
    </w:p>
    <w:p w14:paraId="6A756B55" w14:textId="77777777" w:rsidR="003448F1" w:rsidRDefault="003448F1">
      <w:pPr>
        <w:pStyle w:val="Textoindependiente"/>
        <w:rPr>
          <w:rFonts w:ascii="Times New Roman"/>
          <w:sz w:val="20"/>
        </w:rPr>
      </w:pPr>
    </w:p>
    <w:p w14:paraId="35A393EA" w14:textId="77777777" w:rsidR="003448F1" w:rsidRDefault="003448F1">
      <w:pPr>
        <w:pStyle w:val="Textoindependiente"/>
        <w:rPr>
          <w:rFonts w:ascii="Times New Roman"/>
          <w:sz w:val="20"/>
        </w:rPr>
      </w:pPr>
    </w:p>
    <w:p w14:paraId="5F6E5165" w14:textId="77777777" w:rsidR="003448F1" w:rsidRDefault="003448F1">
      <w:pPr>
        <w:pStyle w:val="Textoindependiente"/>
        <w:rPr>
          <w:rFonts w:ascii="Times New Roman"/>
          <w:sz w:val="20"/>
        </w:rPr>
      </w:pPr>
    </w:p>
    <w:p w14:paraId="26358448" w14:textId="77777777" w:rsidR="003448F1" w:rsidRDefault="003448F1">
      <w:pPr>
        <w:pStyle w:val="Textoindependiente"/>
        <w:rPr>
          <w:rFonts w:ascii="Times New Roman"/>
          <w:sz w:val="20"/>
        </w:rPr>
      </w:pPr>
    </w:p>
    <w:p w14:paraId="6E2089E8" w14:textId="77777777" w:rsidR="003448F1" w:rsidRDefault="003448F1">
      <w:pPr>
        <w:pStyle w:val="Textoindependiente"/>
        <w:spacing w:before="5"/>
        <w:rPr>
          <w:rFonts w:ascii="Times New Roman"/>
          <w:sz w:val="18"/>
        </w:rPr>
      </w:pPr>
    </w:p>
    <w:p w14:paraId="442E63CB" w14:textId="12C3D925" w:rsidR="003448F1" w:rsidRPr="004657BF" w:rsidRDefault="00CF5136" w:rsidP="00402AE8">
      <w:pPr>
        <w:pStyle w:val="Prrafodelista"/>
        <w:numPr>
          <w:ilvl w:val="0"/>
          <w:numId w:val="107"/>
        </w:numPr>
        <w:tabs>
          <w:tab w:val="left" w:pos="3384"/>
          <w:tab w:val="left" w:pos="3385"/>
        </w:tabs>
        <w:spacing w:before="51"/>
        <w:ind w:left="3384" w:right="4585" w:hanging="696"/>
        <w:rPr>
          <w:b/>
        </w:rPr>
      </w:pPr>
      <w:r w:rsidRPr="004657BF">
        <w:rPr>
          <w:b/>
          <w:sz w:val="24"/>
        </w:rPr>
        <w:t>Descripción d</w:t>
      </w:r>
      <w:r w:rsidR="004657BF">
        <w:rPr>
          <w:b/>
          <w:sz w:val="24"/>
        </w:rPr>
        <w:t>e Enfermería</w:t>
      </w:r>
    </w:p>
    <w:p w14:paraId="42B74547" w14:textId="77777777" w:rsidR="003448F1" w:rsidRDefault="003448F1">
      <w:pPr>
        <w:pStyle w:val="Textoindependiente"/>
        <w:rPr>
          <w:b/>
        </w:rPr>
      </w:pPr>
    </w:p>
    <w:p w14:paraId="0BE9892A" w14:textId="77777777" w:rsidR="003448F1" w:rsidRDefault="00CF5136">
      <w:pPr>
        <w:spacing w:before="159"/>
        <w:ind w:left="3318" w:right="3296"/>
        <w:jc w:val="center"/>
        <w:rPr>
          <w:b/>
          <w:sz w:val="24"/>
        </w:rPr>
      </w:pPr>
      <w:r>
        <w:rPr>
          <w:b/>
          <w:sz w:val="24"/>
        </w:rPr>
        <w:t>Organigrama del Puesto</w:t>
      </w:r>
    </w:p>
    <w:p w14:paraId="193FD7F8" w14:textId="77777777" w:rsidR="003448F1" w:rsidRDefault="003448F1">
      <w:pPr>
        <w:pStyle w:val="Textoindependiente"/>
        <w:rPr>
          <w:b/>
          <w:sz w:val="20"/>
        </w:rPr>
      </w:pPr>
    </w:p>
    <w:p w14:paraId="414CF20D" w14:textId="77777777" w:rsidR="003448F1" w:rsidRDefault="003448F1">
      <w:pPr>
        <w:pStyle w:val="Textoindependiente"/>
        <w:rPr>
          <w:b/>
          <w:sz w:val="20"/>
        </w:rPr>
      </w:pPr>
    </w:p>
    <w:p w14:paraId="3FEEB5F6" w14:textId="77777777" w:rsidR="003448F1" w:rsidRDefault="003448F1">
      <w:pPr>
        <w:pStyle w:val="Textoindependiente"/>
        <w:rPr>
          <w:b/>
          <w:sz w:val="20"/>
        </w:rPr>
      </w:pPr>
    </w:p>
    <w:p w14:paraId="43C78505" w14:textId="77777777" w:rsidR="003448F1" w:rsidRDefault="003448F1">
      <w:pPr>
        <w:pStyle w:val="Textoindependiente"/>
        <w:rPr>
          <w:b/>
          <w:sz w:val="20"/>
        </w:rPr>
      </w:pPr>
    </w:p>
    <w:p w14:paraId="5846E4CF" w14:textId="77777777" w:rsidR="003448F1" w:rsidRDefault="003448F1">
      <w:pPr>
        <w:pStyle w:val="Textoindependiente"/>
        <w:rPr>
          <w:b/>
          <w:sz w:val="20"/>
        </w:rPr>
      </w:pPr>
    </w:p>
    <w:p w14:paraId="32C4CACB" w14:textId="77777777" w:rsidR="003448F1" w:rsidRDefault="003448F1">
      <w:pPr>
        <w:pStyle w:val="Textoindependiente"/>
        <w:rPr>
          <w:b/>
          <w:sz w:val="20"/>
        </w:rPr>
      </w:pPr>
    </w:p>
    <w:p w14:paraId="42A48F4F" w14:textId="77777777" w:rsidR="003448F1" w:rsidRDefault="003448F1">
      <w:pPr>
        <w:pStyle w:val="Textoindependiente"/>
        <w:rPr>
          <w:b/>
          <w:sz w:val="20"/>
        </w:rPr>
      </w:pPr>
    </w:p>
    <w:p w14:paraId="3E1AA111" w14:textId="77777777" w:rsidR="003448F1" w:rsidRDefault="003448F1">
      <w:pPr>
        <w:pStyle w:val="Textoindependiente"/>
        <w:rPr>
          <w:b/>
          <w:sz w:val="20"/>
        </w:rPr>
      </w:pPr>
    </w:p>
    <w:p w14:paraId="1EA1DB13" w14:textId="77777777" w:rsidR="003448F1" w:rsidRDefault="003448F1">
      <w:pPr>
        <w:pStyle w:val="Textoindependiente"/>
        <w:rPr>
          <w:b/>
          <w:sz w:val="20"/>
        </w:rPr>
      </w:pPr>
    </w:p>
    <w:p w14:paraId="425E2FD5" w14:textId="77777777" w:rsidR="003448F1" w:rsidRDefault="003448F1">
      <w:pPr>
        <w:pStyle w:val="Textoindependiente"/>
        <w:rPr>
          <w:b/>
          <w:sz w:val="20"/>
        </w:rPr>
      </w:pPr>
    </w:p>
    <w:p w14:paraId="325DE69B" w14:textId="77777777" w:rsidR="003448F1" w:rsidRDefault="00CF5136">
      <w:pPr>
        <w:pStyle w:val="Textoindependiente"/>
        <w:spacing w:before="6"/>
        <w:rPr>
          <w:b/>
          <w:sz w:val="27"/>
        </w:rPr>
      </w:pPr>
      <w:r>
        <w:rPr>
          <w:noProof/>
          <w:lang w:val="es-MX" w:eastAsia="es-MX"/>
        </w:rPr>
        <mc:AlternateContent>
          <mc:Choice Requires="wpg">
            <w:drawing>
              <wp:anchor distT="0" distB="0" distL="0" distR="0" simplePos="0" relativeHeight="251589632" behindDoc="0" locked="0" layoutInCell="1" allowOverlap="1" wp14:anchorId="51BE2683" wp14:editId="1E609E63">
                <wp:simplePos x="0" y="0"/>
                <wp:positionH relativeFrom="page">
                  <wp:posOffset>3095625</wp:posOffset>
                </wp:positionH>
                <wp:positionV relativeFrom="paragraph">
                  <wp:posOffset>238125</wp:posOffset>
                </wp:positionV>
                <wp:extent cx="1565910" cy="600075"/>
                <wp:effectExtent l="0" t="0" r="15240" b="9525"/>
                <wp:wrapTopAndBottom/>
                <wp:docPr id="1553"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600075"/>
                          <a:chOff x="4875" y="375"/>
                          <a:chExt cx="2466" cy="945"/>
                        </a:xfrm>
                      </wpg:grpSpPr>
                      <wps:wsp>
                        <wps:cNvPr id="1554" name="Freeform 1049"/>
                        <wps:cNvSpPr>
                          <a:spLocks/>
                        </wps:cNvSpPr>
                        <wps:spPr bwMode="auto">
                          <a:xfrm>
                            <a:off x="4875" y="374"/>
                            <a:ext cx="2466" cy="945"/>
                          </a:xfrm>
                          <a:custGeom>
                            <a:avLst/>
                            <a:gdLst>
                              <a:gd name="T0" fmla="+- 0 7183 4875"/>
                              <a:gd name="T1" fmla="*/ T0 w 2466"/>
                              <a:gd name="T2" fmla="+- 0 375 375"/>
                              <a:gd name="T3" fmla="*/ 375 h 945"/>
                              <a:gd name="T4" fmla="+- 0 5033 4875"/>
                              <a:gd name="T5" fmla="*/ T4 w 2466"/>
                              <a:gd name="T6" fmla="+- 0 375 375"/>
                              <a:gd name="T7" fmla="*/ 375 h 945"/>
                              <a:gd name="T8" fmla="+- 0 4971 4875"/>
                              <a:gd name="T9" fmla="*/ T8 w 2466"/>
                              <a:gd name="T10" fmla="+- 0 387 375"/>
                              <a:gd name="T11" fmla="*/ 387 h 945"/>
                              <a:gd name="T12" fmla="+- 0 4921 4875"/>
                              <a:gd name="T13" fmla="*/ T12 w 2466"/>
                              <a:gd name="T14" fmla="+- 0 421 375"/>
                              <a:gd name="T15" fmla="*/ 421 h 945"/>
                              <a:gd name="T16" fmla="+- 0 4887 4875"/>
                              <a:gd name="T17" fmla="*/ T16 w 2466"/>
                              <a:gd name="T18" fmla="+- 0 471 375"/>
                              <a:gd name="T19" fmla="*/ 471 h 945"/>
                              <a:gd name="T20" fmla="+- 0 4875 4875"/>
                              <a:gd name="T21" fmla="*/ T20 w 2466"/>
                              <a:gd name="T22" fmla="+- 0 532 375"/>
                              <a:gd name="T23" fmla="*/ 532 h 945"/>
                              <a:gd name="T24" fmla="+- 0 4875 4875"/>
                              <a:gd name="T25" fmla="*/ T24 w 2466"/>
                              <a:gd name="T26" fmla="+- 0 1162 375"/>
                              <a:gd name="T27" fmla="*/ 1162 h 945"/>
                              <a:gd name="T28" fmla="+- 0 4887 4875"/>
                              <a:gd name="T29" fmla="*/ T28 w 2466"/>
                              <a:gd name="T30" fmla="+- 0 1224 375"/>
                              <a:gd name="T31" fmla="*/ 1224 h 945"/>
                              <a:gd name="T32" fmla="+- 0 4921 4875"/>
                              <a:gd name="T33" fmla="*/ T32 w 2466"/>
                              <a:gd name="T34" fmla="+- 0 1274 375"/>
                              <a:gd name="T35" fmla="*/ 1274 h 945"/>
                              <a:gd name="T36" fmla="+- 0 4971 4875"/>
                              <a:gd name="T37" fmla="*/ T36 w 2466"/>
                              <a:gd name="T38" fmla="+- 0 1307 375"/>
                              <a:gd name="T39" fmla="*/ 1307 h 945"/>
                              <a:gd name="T40" fmla="+- 0 5033 4875"/>
                              <a:gd name="T41" fmla="*/ T40 w 2466"/>
                              <a:gd name="T42" fmla="+- 0 1320 375"/>
                              <a:gd name="T43" fmla="*/ 1320 h 945"/>
                              <a:gd name="T44" fmla="+- 0 7183 4875"/>
                              <a:gd name="T45" fmla="*/ T44 w 2466"/>
                              <a:gd name="T46" fmla="+- 0 1320 375"/>
                              <a:gd name="T47" fmla="*/ 1320 h 945"/>
                              <a:gd name="T48" fmla="+- 0 7245 4875"/>
                              <a:gd name="T49" fmla="*/ T48 w 2466"/>
                              <a:gd name="T50" fmla="+- 0 1307 375"/>
                              <a:gd name="T51" fmla="*/ 1307 h 945"/>
                              <a:gd name="T52" fmla="+- 0 7295 4875"/>
                              <a:gd name="T53" fmla="*/ T52 w 2466"/>
                              <a:gd name="T54" fmla="+- 0 1274 375"/>
                              <a:gd name="T55" fmla="*/ 1274 h 945"/>
                              <a:gd name="T56" fmla="+- 0 7329 4875"/>
                              <a:gd name="T57" fmla="*/ T56 w 2466"/>
                              <a:gd name="T58" fmla="+- 0 1224 375"/>
                              <a:gd name="T59" fmla="*/ 1224 h 945"/>
                              <a:gd name="T60" fmla="+- 0 7341 4875"/>
                              <a:gd name="T61" fmla="*/ T60 w 2466"/>
                              <a:gd name="T62" fmla="+- 0 1162 375"/>
                              <a:gd name="T63" fmla="*/ 1162 h 945"/>
                              <a:gd name="T64" fmla="+- 0 7341 4875"/>
                              <a:gd name="T65" fmla="*/ T64 w 2466"/>
                              <a:gd name="T66" fmla="+- 0 532 375"/>
                              <a:gd name="T67" fmla="*/ 532 h 945"/>
                              <a:gd name="T68" fmla="+- 0 7329 4875"/>
                              <a:gd name="T69" fmla="*/ T68 w 2466"/>
                              <a:gd name="T70" fmla="+- 0 471 375"/>
                              <a:gd name="T71" fmla="*/ 471 h 945"/>
                              <a:gd name="T72" fmla="+- 0 7295 4875"/>
                              <a:gd name="T73" fmla="*/ T72 w 2466"/>
                              <a:gd name="T74" fmla="+- 0 421 375"/>
                              <a:gd name="T75" fmla="*/ 421 h 945"/>
                              <a:gd name="T76" fmla="+- 0 7245 4875"/>
                              <a:gd name="T77" fmla="*/ T76 w 2466"/>
                              <a:gd name="T78" fmla="+- 0 387 375"/>
                              <a:gd name="T79" fmla="*/ 387 h 945"/>
                              <a:gd name="T80" fmla="+- 0 7183 4875"/>
                              <a:gd name="T81" fmla="*/ T80 w 2466"/>
                              <a:gd name="T82" fmla="+- 0 375 375"/>
                              <a:gd name="T83" fmla="*/ 37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6" h="945">
                                <a:moveTo>
                                  <a:pt x="2308" y="0"/>
                                </a:moveTo>
                                <a:lnTo>
                                  <a:pt x="158" y="0"/>
                                </a:lnTo>
                                <a:lnTo>
                                  <a:pt x="96" y="12"/>
                                </a:lnTo>
                                <a:lnTo>
                                  <a:pt x="46" y="46"/>
                                </a:lnTo>
                                <a:lnTo>
                                  <a:pt x="12" y="96"/>
                                </a:lnTo>
                                <a:lnTo>
                                  <a:pt x="0" y="157"/>
                                </a:lnTo>
                                <a:lnTo>
                                  <a:pt x="0" y="787"/>
                                </a:lnTo>
                                <a:lnTo>
                                  <a:pt x="12" y="849"/>
                                </a:lnTo>
                                <a:lnTo>
                                  <a:pt x="46" y="899"/>
                                </a:lnTo>
                                <a:lnTo>
                                  <a:pt x="96" y="932"/>
                                </a:lnTo>
                                <a:lnTo>
                                  <a:pt x="158" y="945"/>
                                </a:lnTo>
                                <a:lnTo>
                                  <a:pt x="2308" y="945"/>
                                </a:lnTo>
                                <a:lnTo>
                                  <a:pt x="2370" y="932"/>
                                </a:lnTo>
                                <a:lnTo>
                                  <a:pt x="2420" y="899"/>
                                </a:lnTo>
                                <a:lnTo>
                                  <a:pt x="2454" y="849"/>
                                </a:lnTo>
                                <a:lnTo>
                                  <a:pt x="2466" y="787"/>
                                </a:lnTo>
                                <a:lnTo>
                                  <a:pt x="2466" y="157"/>
                                </a:lnTo>
                                <a:lnTo>
                                  <a:pt x="2454" y="96"/>
                                </a:lnTo>
                                <a:lnTo>
                                  <a:pt x="2420" y="46"/>
                                </a:lnTo>
                                <a:lnTo>
                                  <a:pt x="2370" y="12"/>
                                </a:lnTo>
                                <a:lnTo>
                                  <a:pt x="23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Text Box 1048"/>
                        <wps:cNvSpPr txBox="1">
                          <a:spLocks noChangeArrowheads="1"/>
                        </wps:cNvSpPr>
                        <wps:spPr bwMode="auto">
                          <a:xfrm>
                            <a:off x="4875" y="374"/>
                            <a:ext cx="2466" cy="945"/>
                          </a:xfrm>
                          <a:prstGeom prst="rect">
                            <a:avLst/>
                          </a:prstGeom>
                          <a:ln/>
                        </wps:spPr>
                        <wps:style>
                          <a:lnRef idx="2">
                            <a:schemeClr val="dk1"/>
                          </a:lnRef>
                          <a:fillRef idx="1">
                            <a:schemeClr val="lt1"/>
                          </a:fillRef>
                          <a:effectRef idx="0">
                            <a:schemeClr val="dk1"/>
                          </a:effectRef>
                          <a:fontRef idx="minor">
                            <a:schemeClr val="dk1"/>
                          </a:fontRef>
                        </wps:style>
                        <wps:txbx>
                          <w:txbxContent>
                            <w:p w14:paraId="5B502422" w14:textId="4C1A8EEA" w:rsidR="003D7F23" w:rsidRPr="000413E4" w:rsidRDefault="003D7F23">
                              <w:pPr>
                                <w:spacing w:before="138"/>
                                <w:ind w:left="382"/>
                                <w:rPr>
                                  <w:rFonts w:ascii="Arial"/>
                                  <w:b/>
                                  <w:color w:val="000000" w:themeColor="text1"/>
                                  <w:sz w:val="24"/>
                                  <w:szCs w:val="24"/>
                                </w:rPr>
                              </w:pPr>
                              <w:r w:rsidRPr="000413E4">
                                <w:rPr>
                                  <w:rFonts w:ascii="Arial"/>
                                  <w:b/>
                                  <w:color w:val="000000" w:themeColor="text1"/>
                                  <w:sz w:val="24"/>
                                  <w:szCs w:val="24"/>
                                </w:rPr>
                                <w:t>Enfermer</w:t>
                              </w:r>
                              <w:r w:rsidR="004657BF">
                                <w:rPr>
                                  <w:rFonts w:ascii="Arial"/>
                                  <w:b/>
                                  <w:color w:val="000000" w:themeColor="text1"/>
                                  <w:sz w:val="24"/>
                                  <w:szCs w:val="24"/>
                                </w:rPr>
                                <w:t>í</w:t>
                              </w:r>
                              <w:r w:rsidR="004657BF">
                                <w:rPr>
                                  <w:rFonts w:ascii="Arial"/>
                                  <w:b/>
                                  <w:color w:val="000000" w:themeColor="text1"/>
                                  <w:sz w:val="24"/>
                                  <w:szCs w:val="24"/>
                                </w:rPr>
                                <w:t>a</w:t>
                              </w:r>
                              <w:r w:rsidRPr="000413E4">
                                <w:rPr>
                                  <w:rFonts w:ascii="Arial"/>
                                  <w:b/>
                                  <w:color w:val="000000" w:themeColor="text1"/>
                                  <w:sz w:val="24"/>
                                  <w:szCs w:val="24"/>
                                </w:rP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BE2683" id="Group 1047" o:spid="_x0000_s1232" style="position:absolute;margin-left:243.75pt;margin-top:18.75pt;width:123.3pt;height:47.25pt;z-index:251589632;mso-wrap-distance-left:0;mso-wrap-distance-right:0;mso-position-horizontal-relative:page;mso-position-vertical-relative:text" coordorigin="4875,375" coordsize="246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">
                <v:shape id="Freeform 1049" o:spid="_x0000_s1233" style="position:absolute;left:4875;top:374;width:2466;height:945;visibility:visible;mso-wrap-style:square;v-text-anchor:top" coordsize="246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" path="m2308,l158,,96,12,46,46,12,96,,157,,787r12,62l46,899r50,33l158,945r2150,l2370,932r50,-33l2454,849r12,-62l2466,157,2454,96,2420,46,2370,12,2308,xe" fillcolor="red" stroked="f">
                  <v:path arrowok="t" o:connecttype="custom" o:connectlocs="2308,375;158,375;96,387;46,421;12,471;0,532;0,1162;12,1224;46,1274;96,1307;158,1320;2308,1320;2370,1307;2420,1274;2454,1224;2466,1162;2466,532;2454,471;2420,421;2370,387;2308,375" o:connectangles="0,0,0,0,0,0,0,0,0,0,0,0,0,0,0,0,0,0,0,0,0"/>
                </v:shape>
                <v:shape id="Text Box 1048" o:spid="_x0000_s1234" type="#_x0000_t202" style="position:absolute;left:4875;top:374;width:2466;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" fillcolor="white [3201]" strokecolor="black [3200]" strokeweight="2pt">
                  <v:textbox inset="0,0,0,0">
                    <w:txbxContent>
                      <w:p w14:paraId="5B502422" w14:textId="4C1A8EEA" w:rsidR="003D7F23" w:rsidRPr="000413E4" w:rsidRDefault="003D7F23">
                        <w:pPr>
                          <w:spacing w:before="138"/>
                          <w:ind w:left="382"/>
                          <w:rPr>
                            <w:rFonts w:ascii="Arial"/>
                            <w:b/>
                            <w:color w:val="000000" w:themeColor="text1"/>
                            <w:sz w:val="24"/>
                            <w:szCs w:val="24"/>
                          </w:rPr>
                        </w:pPr>
                        <w:r w:rsidRPr="000413E4">
                          <w:rPr>
                            <w:rFonts w:ascii="Arial"/>
                            <w:b/>
                            <w:color w:val="000000" w:themeColor="text1"/>
                            <w:sz w:val="24"/>
                            <w:szCs w:val="24"/>
                          </w:rPr>
                          <w:t>Enfermer</w:t>
                        </w:r>
                        <w:r w:rsidR="004657BF">
                          <w:rPr>
                            <w:rFonts w:ascii="Arial"/>
                            <w:b/>
                            <w:color w:val="000000" w:themeColor="text1"/>
                            <w:sz w:val="24"/>
                            <w:szCs w:val="24"/>
                          </w:rPr>
                          <w:t>í</w:t>
                        </w:r>
                        <w:r w:rsidR="004657BF">
                          <w:rPr>
                            <w:rFonts w:ascii="Arial"/>
                            <w:b/>
                            <w:color w:val="000000" w:themeColor="text1"/>
                            <w:sz w:val="24"/>
                            <w:szCs w:val="24"/>
                          </w:rPr>
                          <w:t>a</w:t>
                        </w:r>
                        <w:r w:rsidRPr="000413E4">
                          <w:rPr>
                            <w:rFonts w:ascii="Arial"/>
                            <w:b/>
                            <w:color w:val="000000" w:themeColor="text1"/>
                            <w:sz w:val="24"/>
                            <w:szCs w:val="24"/>
                          </w:rPr>
                          <w:t xml:space="preserve"> (3)</w:t>
                        </w:r>
                      </w:p>
                    </w:txbxContent>
                  </v:textbox>
                </v:shape>
                <w10:wrap type="topAndBottom" anchorx="page"/>
              </v:group>
            </w:pict>
          </mc:Fallback>
        </mc:AlternateContent>
      </w:r>
    </w:p>
    <w:p w14:paraId="5764952F" w14:textId="77777777" w:rsidR="003448F1" w:rsidRDefault="003448F1">
      <w:pPr>
        <w:pStyle w:val="Textoindependiente"/>
        <w:rPr>
          <w:b/>
        </w:rPr>
      </w:pPr>
      <w:commentRangeStart w:id="77"/>
      <w:commentRangeEnd w:id="77"/>
    </w:p>
    <w:p w14:paraId="48BC13DA" w14:textId="77777777" w:rsidR="003448F1" w:rsidRDefault="003448F1">
      <w:pPr>
        <w:pStyle w:val="Textoindependiente"/>
        <w:rPr>
          <w:b/>
        </w:rPr>
      </w:pPr>
    </w:p>
    <w:p w14:paraId="72525B9F" w14:textId="77777777" w:rsidR="003448F1" w:rsidRDefault="003448F1">
      <w:pPr>
        <w:pStyle w:val="Textoindependiente"/>
        <w:rPr>
          <w:b/>
        </w:rPr>
      </w:pPr>
    </w:p>
    <w:p w14:paraId="5C91E343" w14:textId="77777777" w:rsidR="003448F1" w:rsidRDefault="003448F1">
      <w:pPr>
        <w:pStyle w:val="Textoindependiente"/>
        <w:rPr>
          <w:b/>
        </w:rPr>
      </w:pPr>
    </w:p>
    <w:p w14:paraId="3F644D20" w14:textId="77777777" w:rsidR="003448F1" w:rsidRDefault="003448F1">
      <w:pPr>
        <w:pStyle w:val="Textoindependiente"/>
        <w:rPr>
          <w:b/>
        </w:rPr>
      </w:pPr>
    </w:p>
    <w:p w14:paraId="05EFA908" w14:textId="77777777" w:rsidR="003448F1" w:rsidRDefault="003448F1">
      <w:pPr>
        <w:pStyle w:val="Textoindependiente"/>
        <w:rPr>
          <w:b/>
        </w:rPr>
      </w:pPr>
    </w:p>
    <w:p w14:paraId="56345AAB" w14:textId="77777777" w:rsidR="003448F1" w:rsidRDefault="003448F1">
      <w:pPr>
        <w:pStyle w:val="Textoindependiente"/>
        <w:rPr>
          <w:b/>
        </w:rPr>
      </w:pPr>
    </w:p>
    <w:p w14:paraId="3AAD2DE1" w14:textId="77777777" w:rsidR="003448F1" w:rsidRDefault="00CF5136">
      <w:pPr>
        <w:spacing w:before="149"/>
        <w:ind w:left="1699"/>
        <w:rPr>
          <w:b/>
          <w:sz w:val="24"/>
        </w:rPr>
      </w:pPr>
      <w:r>
        <w:rPr>
          <w:b/>
          <w:sz w:val="24"/>
        </w:rPr>
        <w:t>Objetivo del Puesto</w:t>
      </w:r>
    </w:p>
    <w:p w14:paraId="20C5E6FC" w14:textId="77777777" w:rsidR="003448F1" w:rsidRDefault="003448F1">
      <w:pPr>
        <w:pStyle w:val="Textoindependiente"/>
        <w:rPr>
          <w:b/>
        </w:rPr>
      </w:pPr>
    </w:p>
    <w:p w14:paraId="633B07A5" w14:textId="7D89F92D" w:rsidR="003448F1" w:rsidRPr="009A1B1C" w:rsidRDefault="00CF5136">
      <w:pPr>
        <w:spacing w:line="276" w:lineRule="auto"/>
        <w:ind w:left="1699" w:right="1633"/>
        <w:rPr>
          <w:sz w:val="24"/>
        </w:rPr>
      </w:pPr>
      <w:r w:rsidRPr="009A1B1C">
        <w:rPr>
          <w:sz w:val="24"/>
        </w:rPr>
        <w:t xml:space="preserve">Brindar una atención de forma integral con cuidados de calidad en materia de enfermería, abarcando </w:t>
      </w:r>
      <w:r w:rsidR="004657BF">
        <w:rPr>
          <w:sz w:val="24"/>
        </w:rPr>
        <w:t>a las personas sanas y enfermas</w:t>
      </w:r>
      <w:r w:rsidRPr="009A1B1C">
        <w:rPr>
          <w:sz w:val="24"/>
        </w:rPr>
        <w:t>.</w:t>
      </w:r>
    </w:p>
    <w:p w14:paraId="6AA12453" w14:textId="77777777" w:rsidR="003448F1" w:rsidRDefault="003448F1">
      <w:pPr>
        <w:spacing w:line="276" w:lineRule="auto"/>
        <w:rPr>
          <w:sz w:val="24"/>
        </w:rPr>
        <w:sectPr w:rsidR="003448F1">
          <w:pgSz w:w="12240" w:h="15840"/>
          <w:pgMar w:top="2660" w:right="0" w:bottom="680" w:left="0" w:header="336" w:footer="489" w:gutter="0"/>
          <w:cols w:space="720"/>
        </w:sectPr>
      </w:pPr>
    </w:p>
    <w:p w14:paraId="42FB66C2" w14:textId="77777777" w:rsidR="003448F1" w:rsidRDefault="003448F1">
      <w:pPr>
        <w:pStyle w:val="Textoindependiente"/>
        <w:rPr>
          <w:sz w:val="20"/>
        </w:rPr>
      </w:pPr>
    </w:p>
    <w:p w14:paraId="41A1FBD0" w14:textId="77777777" w:rsidR="003448F1" w:rsidRDefault="003448F1">
      <w:pPr>
        <w:pStyle w:val="Textoindependiente"/>
        <w:rPr>
          <w:sz w:val="20"/>
        </w:rPr>
      </w:pPr>
    </w:p>
    <w:p w14:paraId="7E464482" w14:textId="77777777" w:rsidR="003448F1" w:rsidRDefault="003448F1">
      <w:pPr>
        <w:pStyle w:val="Textoindependiente"/>
        <w:rPr>
          <w:sz w:val="20"/>
        </w:rPr>
      </w:pPr>
    </w:p>
    <w:p w14:paraId="68BF2948" w14:textId="77777777" w:rsidR="003448F1" w:rsidRDefault="003448F1">
      <w:pPr>
        <w:pStyle w:val="Textoindependiente"/>
        <w:rPr>
          <w:sz w:val="20"/>
        </w:rPr>
      </w:pPr>
    </w:p>
    <w:p w14:paraId="089FAB51" w14:textId="77777777" w:rsidR="003448F1" w:rsidRDefault="003448F1">
      <w:pPr>
        <w:pStyle w:val="Textoindependiente"/>
        <w:spacing w:before="2"/>
        <w:rPr>
          <w:sz w:val="26"/>
        </w:rPr>
      </w:pPr>
    </w:p>
    <w:p w14:paraId="707BF513" w14:textId="77777777" w:rsidR="003448F1" w:rsidRDefault="00CF5136">
      <w:pPr>
        <w:pStyle w:val="Ttulo2"/>
        <w:spacing w:before="52"/>
        <w:ind w:right="3317"/>
      </w:pPr>
      <w:bookmarkStart w:id="78" w:name="Descripción_del_Puesto_(43)"/>
      <w:bookmarkEnd w:id="78"/>
      <w:r>
        <w:t>Descripción del Puesto</w:t>
      </w:r>
    </w:p>
    <w:p w14:paraId="5E75D203" w14:textId="77777777" w:rsidR="003448F1" w:rsidRDefault="003448F1">
      <w:pPr>
        <w:pStyle w:val="Textoindependiente"/>
        <w:rPr>
          <w:b/>
          <w:sz w:val="20"/>
        </w:rPr>
      </w:pPr>
    </w:p>
    <w:p w14:paraId="69069D85" w14:textId="77777777" w:rsidR="003448F1" w:rsidRDefault="003448F1">
      <w:pPr>
        <w:pStyle w:val="Textoindependiente"/>
        <w:rPr>
          <w:b/>
          <w:sz w:val="20"/>
        </w:rPr>
      </w:pPr>
    </w:p>
    <w:p w14:paraId="3DD5EEC1" w14:textId="77777777" w:rsidR="003448F1" w:rsidRDefault="003448F1">
      <w:pPr>
        <w:pStyle w:val="Textoindependiente"/>
        <w:rPr>
          <w:b/>
          <w:sz w:val="20"/>
        </w:rPr>
      </w:pPr>
    </w:p>
    <w:p w14:paraId="53352A1E" w14:textId="77777777" w:rsidR="003448F1" w:rsidRDefault="003448F1">
      <w:pPr>
        <w:pStyle w:val="Textoindependiente"/>
        <w:spacing w:before="7"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5637771B" w14:textId="77777777">
        <w:trPr>
          <w:trHeight w:val="722"/>
        </w:trPr>
        <w:tc>
          <w:tcPr>
            <w:tcW w:w="3401" w:type="dxa"/>
          </w:tcPr>
          <w:p w14:paraId="399DB018" w14:textId="77777777" w:rsidR="003448F1" w:rsidRDefault="00CF5136">
            <w:pPr>
              <w:pStyle w:val="TableParagraph"/>
              <w:spacing w:before="213"/>
              <w:rPr>
                <w:b/>
                <w:sz w:val="24"/>
              </w:rPr>
            </w:pPr>
            <w:r>
              <w:rPr>
                <w:b/>
                <w:sz w:val="24"/>
              </w:rPr>
              <w:t>Nombre del Puesto</w:t>
            </w:r>
          </w:p>
        </w:tc>
        <w:tc>
          <w:tcPr>
            <w:tcW w:w="5955" w:type="dxa"/>
          </w:tcPr>
          <w:p w14:paraId="71795179" w14:textId="418A34A5" w:rsidR="003448F1" w:rsidRDefault="004657BF">
            <w:pPr>
              <w:pStyle w:val="TableParagraph"/>
              <w:spacing w:before="215"/>
              <w:rPr>
                <w:sz w:val="24"/>
              </w:rPr>
            </w:pPr>
            <w:r>
              <w:rPr>
                <w:sz w:val="24"/>
              </w:rPr>
              <w:t>Enfermería</w:t>
            </w:r>
          </w:p>
        </w:tc>
      </w:tr>
      <w:tr w:rsidR="003448F1" w14:paraId="66D44120" w14:textId="77777777">
        <w:trPr>
          <w:trHeight w:val="863"/>
        </w:trPr>
        <w:tc>
          <w:tcPr>
            <w:tcW w:w="3401" w:type="dxa"/>
          </w:tcPr>
          <w:p w14:paraId="28E1333B" w14:textId="77777777" w:rsidR="003448F1" w:rsidRDefault="003448F1">
            <w:pPr>
              <w:pStyle w:val="TableParagraph"/>
              <w:spacing w:before="4"/>
              <w:ind w:left="0"/>
              <w:rPr>
                <w:b/>
                <w:sz w:val="23"/>
              </w:rPr>
            </w:pPr>
          </w:p>
          <w:p w14:paraId="627731E7" w14:textId="77777777" w:rsidR="003448F1" w:rsidRDefault="00CF5136">
            <w:pPr>
              <w:pStyle w:val="TableParagraph"/>
              <w:rPr>
                <w:b/>
                <w:sz w:val="24"/>
              </w:rPr>
            </w:pPr>
            <w:r>
              <w:rPr>
                <w:b/>
                <w:sz w:val="24"/>
              </w:rPr>
              <w:t>Nombre de la Dependencia:</w:t>
            </w:r>
          </w:p>
        </w:tc>
        <w:tc>
          <w:tcPr>
            <w:tcW w:w="5955" w:type="dxa"/>
          </w:tcPr>
          <w:p w14:paraId="11C25219" w14:textId="77777777" w:rsidR="003448F1" w:rsidRDefault="00CF5136">
            <w:pPr>
              <w:pStyle w:val="TableParagraph"/>
              <w:spacing w:before="183" w:line="213" w:lineRule="auto"/>
              <w:ind w:right="1968"/>
              <w:rPr>
                <w:sz w:val="24"/>
              </w:rPr>
            </w:pPr>
            <w:r>
              <w:rPr>
                <w:sz w:val="24"/>
              </w:rPr>
              <w:t>Sistema para el Desarrollo Integral de la Familia</w:t>
            </w:r>
          </w:p>
        </w:tc>
      </w:tr>
      <w:tr w:rsidR="003448F1" w14:paraId="0EAE3EEA" w14:textId="77777777">
        <w:trPr>
          <w:trHeight w:val="609"/>
        </w:trPr>
        <w:tc>
          <w:tcPr>
            <w:tcW w:w="3401" w:type="dxa"/>
          </w:tcPr>
          <w:p w14:paraId="77D363BB" w14:textId="77777777" w:rsidR="003448F1" w:rsidRDefault="00CF5136">
            <w:pPr>
              <w:pStyle w:val="TableParagraph"/>
              <w:spacing w:before="157"/>
              <w:rPr>
                <w:b/>
                <w:sz w:val="24"/>
              </w:rPr>
            </w:pPr>
            <w:r>
              <w:rPr>
                <w:b/>
                <w:sz w:val="24"/>
              </w:rPr>
              <w:t>Área de Adscripción:</w:t>
            </w:r>
          </w:p>
        </w:tc>
        <w:tc>
          <w:tcPr>
            <w:tcW w:w="5955" w:type="dxa"/>
          </w:tcPr>
          <w:p w14:paraId="03A5E77C" w14:textId="77777777" w:rsidR="003448F1" w:rsidRDefault="00CF5136">
            <w:pPr>
              <w:pStyle w:val="TableParagraph"/>
              <w:spacing w:before="160"/>
              <w:rPr>
                <w:sz w:val="24"/>
              </w:rPr>
            </w:pPr>
            <w:r>
              <w:rPr>
                <w:sz w:val="24"/>
              </w:rPr>
              <w:t>Coordinacion de Gestión Social</w:t>
            </w:r>
          </w:p>
        </w:tc>
      </w:tr>
      <w:tr w:rsidR="003448F1" w14:paraId="6C968C09" w14:textId="77777777">
        <w:trPr>
          <w:trHeight w:val="609"/>
        </w:trPr>
        <w:tc>
          <w:tcPr>
            <w:tcW w:w="3401" w:type="dxa"/>
          </w:tcPr>
          <w:p w14:paraId="4DB059B2" w14:textId="77777777" w:rsidR="003448F1" w:rsidRDefault="00CF5136">
            <w:pPr>
              <w:pStyle w:val="TableParagraph"/>
              <w:spacing w:before="155"/>
              <w:rPr>
                <w:b/>
                <w:sz w:val="24"/>
              </w:rPr>
            </w:pPr>
            <w:r>
              <w:rPr>
                <w:b/>
                <w:sz w:val="24"/>
              </w:rPr>
              <w:t>A quien Reporta:</w:t>
            </w:r>
          </w:p>
        </w:tc>
        <w:tc>
          <w:tcPr>
            <w:tcW w:w="5955" w:type="dxa"/>
          </w:tcPr>
          <w:p w14:paraId="016DCE78" w14:textId="77777777" w:rsidR="003448F1" w:rsidRDefault="00CF5136">
            <w:pPr>
              <w:pStyle w:val="TableParagraph"/>
              <w:spacing w:before="157"/>
              <w:rPr>
                <w:sz w:val="24"/>
              </w:rPr>
            </w:pPr>
            <w:r>
              <w:rPr>
                <w:sz w:val="24"/>
              </w:rPr>
              <w:t>Jefatura de Servicios de Salud</w:t>
            </w:r>
          </w:p>
        </w:tc>
      </w:tr>
      <w:tr w:rsidR="003448F1" w14:paraId="476093C3" w14:textId="77777777">
        <w:trPr>
          <w:trHeight w:val="520"/>
        </w:trPr>
        <w:tc>
          <w:tcPr>
            <w:tcW w:w="3401" w:type="dxa"/>
          </w:tcPr>
          <w:p w14:paraId="6687292F" w14:textId="77777777" w:rsidR="003448F1" w:rsidRDefault="00CF5136">
            <w:pPr>
              <w:pStyle w:val="TableParagraph"/>
              <w:spacing w:before="112"/>
              <w:rPr>
                <w:b/>
                <w:sz w:val="24"/>
              </w:rPr>
            </w:pPr>
            <w:r>
              <w:rPr>
                <w:b/>
                <w:sz w:val="24"/>
              </w:rPr>
              <w:t>A quien Supervisa:</w:t>
            </w:r>
          </w:p>
        </w:tc>
        <w:tc>
          <w:tcPr>
            <w:tcW w:w="5955" w:type="dxa"/>
          </w:tcPr>
          <w:p w14:paraId="6A43D573" w14:textId="77777777" w:rsidR="003448F1" w:rsidRDefault="00CF5136">
            <w:pPr>
              <w:pStyle w:val="TableParagraph"/>
              <w:spacing w:before="115"/>
              <w:rPr>
                <w:sz w:val="24"/>
              </w:rPr>
            </w:pPr>
            <w:r>
              <w:rPr>
                <w:sz w:val="24"/>
              </w:rPr>
              <w:t>N.A</w:t>
            </w:r>
          </w:p>
        </w:tc>
      </w:tr>
    </w:tbl>
    <w:p w14:paraId="5F118AC3" w14:textId="77777777" w:rsidR="003448F1" w:rsidRDefault="003448F1">
      <w:pPr>
        <w:pStyle w:val="Textoindependiente"/>
        <w:rPr>
          <w:b/>
          <w:sz w:val="20"/>
        </w:rPr>
      </w:pPr>
    </w:p>
    <w:p w14:paraId="3F053C66" w14:textId="77777777" w:rsidR="003448F1" w:rsidRDefault="003448F1">
      <w:pPr>
        <w:pStyle w:val="Textoindependiente"/>
        <w:rPr>
          <w:b/>
          <w:sz w:val="20"/>
        </w:rPr>
      </w:pPr>
    </w:p>
    <w:p w14:paraId="46EADB90" w14:textId="77777777" w:rsidR="003448F1" w:rsidRDefault="003448F1">
      <w:pPr>
        <w:pStyle w:val="Textoindependiente"/>
        <w:rPr>
          <w:b/>
          <w:sz w:val="20"/>
        </w:rPr>
      </w:pPr>
    </w:p>
    <w:p w14:paraId="3AF5FA3B" w14:textId="77777777" w:rsidR="003448F1" w:rsidRDefault="003448F1">
      <w:pPr>
        <w:pStyle w:val="Textoindependiente"/>
        <w:rPr>
          <w:b/>
          <w:sz w:val="20"/>
        </w:rPr>
      </w:pPr>
    </w:p>
    <w:p w14:paraId="098D77E3" w14:textId="77777777" w:rsidR="003448F1" w:rsidRDefault="00CF5136">
      <w:pPr>
        <w:spacing w:before="196"/>
        <w:ind w:left="3318" w:right="3322"/>
        <w:jc w:val="center"/>
        <w:rPr>
          <w:b/>
          <w:sz w:val="24"/>
        </w:rPr>
      </w:pPr>
      <w:r>
        <w:rPr>
          <w:b/>
          <w:sz w:val="24"/>
        </w:rPr>
        <w:t>Especificación del Puesto</w:t>
      </w:r>
    </w:p>
    <w:p w14:paraId="133CF9C3" w14:textId="77777777" w:rsidR="003448F1" w:rsidRDefault="003448F1">
      <w:pPr>
        <w:pStyle w:val="Textoindependiente"/>
        <w:rPr>
          <w:b/>
          <w:sz w:val="20"/>
        </w:rPr>
      </w:pPr>
    </w:p>
    <w:p w14:paraId="25466D75" w14:textId="77777777" w:rsidR="003448F1" w:rsidRDefault="003448F1">
      <w:pPr>
        <w:pStyle w:val="Textoindependiente"/>
        <w:rPr>
          <w:b/>
          <w:sz w:val="20"/>
        </w:rPr>
      </w:pPr>
    </w:p>
    <w:p w14:paraId="19E1DD26" w14:textId="77777777" w:rsidR="003448F1" w:rsidRDefault="003448F1">
      <w:pPr>
        <w:pStyle w:val="Textoindependiente"/>
        <w:rPr>
          <w:b/>
          <w:sz w:val="20"/>
        </w:rPr>
      </w:pPr>
    </w:p>
    <w:p w14:paraId="08EDC4C3"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15BFDFD7" w14:textId="77777777">
        <w:trPr>
          <w:trHeight w:val="599"/>
        </w:trPr>
        <w:tc>
          <w:tcPr>
            <w:tcW w:w="2410" w:type="dxa"/>
          </w:tcPr>
          <w:p w14:paraId="24A22B08" w14:textId="77777777" w:rsidR="003448F1" w:rsidRDefault="00CF5136">
            <w:pPr>
              <w:pStyle w:val="TableParagraph"/>
              <w:spacing w:before="157"/>
              <w:rPr>
                <w:b/>
                <w:sz w:val="24"/>
              </w:rPr>
            </w:pPr>
            <w:r>
              <w:rPr>
                <w:b/>
                <w:sz w:val="24"/>
              </w:rPr>
              <w:t>Escolaridad:</w:t>
            </w:r>
          </w:p>
        </w:tc>
        <w:tc>
          <w:tcPr>
            <w:tcW w:w="6946" w:type="dxa"/>
          </w:tcPr>
          <w:p w14:paraId="7C59A29A" w14:textId="4FFD461B" w:rsidR="003448F1" w:rsidRDefault="004657BF">
            <w:pPr>
              <w:pStyle w:val="TableParagraph"/>
              <w:spacing w:before="155"/>
              <w:rPr>
                <w:sz w:val="24"/>
              </w:rPr>
            </w:pPr>
            <w:r>
              <w:rPr>
                <w:sz w:val="24"/>
              </w:rPr>
              <w:t>Enfermería General</w:t>
            </w:r>
          </w:p>
        </w:tc>
      </w:tr>
      <w:tr w:rsidR="003448F1" w14:paraId="4F043ED6" w14:textId="77777777">
        <w:trPr>
          <w:trHeight w:val="825"/>
        </w:trPr>
        <w:tc>
          <w:tcPr>
            <w:tcW w:w="2410" w:type="dxa"/>
          </w:tcPr>
          <w:p w14:paraId="7CFAF22D" w14:textId="77777777" w:rsidR="003448F1" w:rsidRDefault="003448F1">
            <w:pPr>
              <w:pStyle w:val="TableParagraph"/>
              <w:spacing w:before="2"/>
              <w:ind w:left="0"/>
              <w:rPr>
                <w:b/>
              </w:rPr>
            </w:pPr>
          </w:p>
          <w:p w14:paraId="42299598" w14:textId="77777777" w:rsidR="003448F1" w:rsidRDefault="00CF5136">
            <w:pPr>
              <w:pStyle w:val="TableParagraph"/>
              <w:rPr>
                <w:b/>
                <w:sz w:val="24"/>
              </w:rPr>
            </w:pPr>
            <w:r>
              <w:rPr>
                <w:b/>
                <w:sz w:val="24"/>
              </w:rPr>
              <w:t>Conocimientos:</w:t>
            </w:r>
          </w:p>
        </w:tc>
        <w:tc>
          <w:tcPr>
            <w:tcW w:w="6946" w:type="dxa"/>
          </w:tcPr>
          <w:p w14:paraId="505CBBC3" w14:textId="77777777" w:rsidR="003448F1" w:rsidRDefault="003448F1">
            <w:pPr>
              <w:pStyle w:val="TableParagraph"/>
              <w:spacing w:before="9"/>
              <w:ind w:left="0"/>
              <w:rPr>
                <w:b/>
                <w:sz w:val="21"/>
              </w:rPr>
            </w:pPr>
          </w:p>
          <w:p w14:paraId="109C15FD" w14:textId="77777777" w:rsidR="003448F1" w:rsidRDefault="00CF5136">
            <w:pPr>
              <w:pStyle w:val="TableParagraph"/>
              <w:spacing w:before="1"/>
              <w:rPr>
                <w:sz w:val="24"/>
              </w:rPr>
            </w:pPr>
            <w:r>
              <w:rPr>
                <w:sz w:val="24"/>
              </w:rPr>
              <w:t>Propios de consultorio, urgencias, hospitales de primer nivel</w:t>
            </w:r>
          </w:p>
        </w:tc>
      </w:tr>
      <w:tr w:rsidR="003448F1" w14:paraId="458CFE9B" w14:textId="77777777">
        <w:trPr>
          <w:trHeight w:val="1108"/>
        </w:trPr>
        <w:tc>
          <w:tcPr>
            <w:tcW w:w="2410" w:type="dxa"/>
          </w:tcPr>
          <w:p w14:paraId="70EB6CDC" w14:textId="77777777" w:rsidR="003448F1" w:rsidRDefault="003448F1">
            <w:pPr>
              <w:pStyle w:val="TableParagraph"/>
              <w:spacing w:before="9"/>
              <w:ind w:left="0"/>
              <w:rPr>
                <w:b/>
                <w:sz w:val="33"/>
              </w:rPr>
            </w:pPr>
          </w:p>
          <w:p w14:paraId="12BC1AF4" w14:textId="77777777" w:rsidR="003448F1" w:rsidRDefault="00CF5136">
            <w:pPr>
              <w:pStyle w:val="TableParagraph"/>
              <w:rPr>
                <w:b/>
                <w:sz w:val="24"/>
              </w:rPr>
            </w:pPr>
            <w:r>
              <w:rPr>
                <w:b/>
                <w:sz w:val="24"/>
              </w:rPr>
              <w:t>Habilidades:</w:t>
            </w:r>
          </w:p>
        </w:tc>
        <w:tc>
          <w:tcPr>
            <w:tcW w:w="6946" w:type="dxa"/>
          </w:tcPr>
          <w:p w14:paraId="5562ACD3" w14:textId="77777777" w:rsidR="003448F1" w:rsidRDefault="00CF5136">
            <w:pPr>
              <w:pStyle w:val="TableParagraph"/>
              <w:spacing w:before="114"/>
              <w:ind w:right="308"/>
              <w:rPr>
                <w:sz w:val="24"/>
              </w:rPr>
            </w:pPr>
            <w:r>
              <w:rPr>
                <w:sz w:val="24"/>
              </w:rPr>
              <w:t>Capacidad para relacionarse. Generar confianza. Comunicación, tolerancia al estrés, Trabajo bajo presión, Orientación a resultados. Solución de problemas.</w:t>
            </w:r>
          </w:p>
        </w:tc>
      </w:tr>
    </w:tbl>
    <w:p w14:paraId="4D1065FC" w14:textId="77777777" w:rsidR="003448F1" w:rsidRDefault="003448F1">
      <w:pPr>
        <w:rPr>
          <w:sz w:val="24"/>
        </w:rPr>
        <w:sectPr w:rsidR="003448F1">
          <w:pgSz w:w="12240" w:h="15840"/>
          <w:pgMar w:top="2660" w:right="0" w:bottom="820" w:left="0" w:header="336" w:footer="489" w:gutter="0"/>
          <w:cols w:space="720"/>
        </w:sectPr>
      </w:pPr>
    </w:p>
    <w:p w14:paraId="0925610C" w14:textId="77777777" w:rsidR="003448F1" w:rsidRDefault="003448F1">
      <w:pPr>
        <w:pStyle w:val="Textoindependiente"/>
        <w:rPr>
          <w:rFonts w:ascii="Times New Roman"/>
          <w:sz w:val="20"/>
        </w:rPr>
      </w:pPr>
    </w:p>
    <w:p w14:paraId="7A08BD6E" w14:textId="77777777" w:rsidR="003448F1" w:rsidRDefault="003448F1">
      <w:pPr>
        <w:pStyle w:val="Textoindependiente"/>
        <w:rPr>
          <w:rFonts w:ascii="Times New Roman"/>
          <w:sz w:val="20"/>
        </w:rPr>
      </w:pPr>
    </w:p>
    <w:p w14:paraId="3C582E61" w14:textId="77777777" w:rsidR="003448F1" w:rsidRDefault="003448F1">
      <w:pPr>
        <w:pStyle w:val="Textoindependiente"/>
        <w:rPr>
          <w:rFonts w:ascii="Times New Roman"/>
          <w:sz w:val="20"/>
        </w:rPr>
      </w:pPr>
    </w:p>
    <w:p w14:paraId="1DF81E2D" w14:textId="77777777" w:rsidR="003448F1" w:rsidRDefault="003448F1">
      <w:pPr>
        <w:pStyle w:val="Textoindependiente"/>
        <w:rPr>
          <w:rFonts w:ascii="Times New Roman"/>
          <w:sz w:val="20"/>
        </w:rPr>
      </w:pPr>
    </w:p>
    <w:p w14:paraId="52AA5D24" w14:textId="77777777" w:rsidR="003448F1" w:rsidRDefault="003448F1">
      <w:pPr>
        <w:pStyle w:val="Textoindependiente"/>
        <w:rPr>
          <w:rFonts w:ascii="Times New Roman"/>
          <w:sz w:val="20"/>
        </w:rPr>
      </w:pPr>
    </w:p>
    <w:p w14:paraId="6CC42224" w14:textId="77777777" w:rsidR="003448F1" w:rsidRDefault="003448F1">
      <w:pPr>
        <w:pStyle w:val="Textoindependiente"/>
        <w:rPr>
          <w:rFonts w:ascii="Times New Roman"/>
          <w:sz w:val="20"/>
        </w:rPr>
      </w:pPr>
    </w:p>
    <w:p w14:paraId="3B5EA6C8" w14:textId="77777777" w:rsidR="003448F1" w:rsidRDefault="003448F1">
      <w:pPr>
        <w:pStyle w:val="Textoindependiente"/>
        <w:spacing w:before="4" w:after="1"/>
        <w:rPr>
          <w:rFonts w:ascii="Times New Roman"/>
          <w:sz w:val="1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2937A229" w14:textId="77777777">
        <w:trPr>
          <w:trHeight w:val="623"/>
        </w:trPr>
        <w:tc>
          <w:tcPr>
            <w:tcW w:w="8985" w:type="dxa"/>
          </w:tcPr>
          <w:p w14:paraId="3931091E" w14:textId="4B94C956" w:rsidR="003448F1" w:rsidRDefault="00CF5136">
            <w:pPr>
              <w:pStyle w:val="TableParagraph"/>
              <w:spacing w:before="169"/>
              <w:rPr>
                <w:b/>
                <w:sz w:val="24"/>
              </w:rPr>
            </w:pPr>
            <w:r>
              <w:rPr>
                <w:b/>
                <w:sz w:val="24"/>
              </w:rPr>
              <w:t>Descripción de Funciones del Puesto: Enfermera</w:t>
            </w:r>
            <w:r w:rsidR="00157976">
              <w:rPr>
                <w:b/>
                <w:sz w:val="24"/>
              </w:rPr>
              <w:t xml:space="preserve"> (o)</w:t>
            </w:r>
          </w:p>
        </w:tc>
      </w:tr>
      <w:tr w:rsidR="003448F1" w14:paraId="6A3EEC17" w14:textId="77777777">
        <w:trPr>
          <w:trHeight w:val="4078"/>
        </w:trPr>
        <w:tc>
          <w:tcPr>
            <w:tcW w:w="8985" w:type="dxa"/>
          </w:tcPr>
          <w:p w14:paraId="5654C5B3" w14:textId="1F48358D" w:rsidR="003448F1" w:rsidRDefault="00CF5136" w:rsidP="001F7890">
            <w:pPr>
              <w:pStyle w:val="TableParagraph"/>
              <w:numPr>
                <w:ilvl w:val="0"/>
                <w:numId w:val="49"/>
              </w:numPr>
              <w:tabs>
                <w:tab w:val="left" w:pos="796"/>
                <w:tab w:val="left" w:pos="797"/>
              </w:tabs>
              <w:spacing w:before="236"/>
              <w:rPr>
                <w:sz w:val="24"/>
              </w:rPr>
            </w:pPr>
            <w:r>
              <w:rPr>
                <w:sz w:val="24"/>
              </w:rPr>
              <w:t xml:space="preserve">Brindar la atención médica </w:t>
            </w:r>
            <w:r w:rsidR="004657BF">
              <w:rPr>
                <w:sz w:val="24"/>
              </w:rPr>
              <w:t>a la niñez, personas adultas y mu</w:t>
            </w:r>
            <w:r>
              <w:rPr>
                <w:sz w:val="24"/>
              </w:rPr>
              <w:t>jeres</w:t>
            </w:r>
            <w:r>
              <w:rPr>
                <w:spacing w:val="-19"/>
                <w:sz w:val="24"/>
              </w:rPr>
              <w:t xml:space="preserve"> </w:t>
            </w:r>
            <w:r>
              <w:rPr>
                <w:sz w:val="24"/>
              </w:rPr>
              <w:t>embarazadas.</w:t>
            </w:r>
          </w:p>
          <w:p w14:paraId="0D3156D2" w14:textId="77777777" w:rsidR="003448F1" w:rsidRDefault="003448F1">
            <w:pPr>
              <w:pStyle w:val="TableParagraph"/>
              <w:spacing w:before="2"/>
              <w:ind w:left="0"/>
              <w:rPr>
                <w:rFonts w:ascii="Times New Roman"/>
                <w:sz w:val="25"/>
              </w:rPr>
            </w:pPr>
          </w:p>
          <w:p w14:paraId="38DC7441" w14:textId="77777777" w:rsidR="003448F1" w:rsidRDefault="00CF5136" w:rsidP="001F7890">
            <w:pPr>
              <w:pStyle w:val="TableParagraph"/>
              <w:numPr>
                <w:ilvl w:val="0"/>
                <w:numId w:val="49"/>
              </w:numPr>
              <w:tabs>
                <w:tab w:val="left" w:pos="796"/>
                <w:tab w:val="left" w:pos="797"/>
              </w:tabs>
              <w:rPr>
                <w:sz w:val="24"/>
              </w:rPr>
            </w:pPr>
            <w:r>
              <w:rPr>
                <w:sz w:val="24"/>
              </w:rPr>
              <w:t>Asistir a brigadas cuando sea</w:t>
            </w:r>
            <w:r>
              <w:rPr>
                <w:spacing w:val="-3"/>
                <w:sz w:val="24"/>
              </w:rPr>
              <w:t xml:space="preserve"> </w:t>
            </w:r>
            <w:r>
              <w:rPr>
                <w:sz w:val="24"/>
              </w:rPr>
              <w:t>requerido.</w:t>
            </w:r>
          </w:p>
          <w:p w14:paraId="7C64C3C4" w14:textId="77777777" w:rsidR="003448F1" w:rsidRDefault="003448F1">
            <w:pPr>
              <w:pStyle w:val="TableParagraph"/>
              <w:spacing w:before="7"/>
              <w:ind w:left="0"/>
              <w:rPr>
                <w:rFonts w:ascii="Times New Roman"/>
                <w:sz w:val="25"/>
              </w:rPr>
            </w:pPr>
          </w:p>
          <w:p w14:paraId="40B73475" w14:textId="77777777" w:rsidR="003448F1" w:rsidRDefault="00CF5136" w:rsidP="001F7890">
            <w:pPr>
              <w:pStyle w:val="TableParagraph"/>
              <w:numPr>
                <w:ilvl w:val="0"/>
                <w:numId w:val="49"/>
              </w:numPr>
              <w:tabs>
                <w:tab w:val="left" w:pos="796"/>
                <w:tab w:val="left" w:pos="797"/>
              </w:tabs>
              <w:rPr>
                <w:sz w:val="24"/>
              </w:rPr>
            </w:pPr>
            <w:r>
              <w:rPr>
                <w:sz w:val="24"/>
              </w:rPr>
              <w:t>Elaborar reportes diarios, semanales y mensuales a la</w:t>
            </w:r>
            <w:r>
              <w:rPr>
                <w:spacing w:val="-22"/>
                <w:sz w:val="24"/>
              </w:rPr>
              <w:t xml:space="preserve"> </w:t>
            </w:r>
            <w:r>
              <w:rPr>
                <w:sz w:val="24"/>
              </w:rPr>
              <w:t>Coordinación.</w:t>
            </w:r>
          </w:p>
          <w:p w14:paraId="4F6448E4" w14:textId="77777777" w:rsidR="003448F1" w:rsidRDefault="003448F1">
            <w:pPr>
              <w:pStyle w:val="TableParagraph"/>
              <w:spacing w:before="5"/>
              <w:ind w:left="0"/>
              <w:rPr>
                <w:rFonts w:ascii="Times New Roman"/>
                <w:sz w:val="26"/>
              </w:rPr>
            </w:pPr>
          </w:p>
          <w:p w14:paraId="554D2B3E" w14:textId="77777777" w:rsidR="003448F1" w:rsidRDefault="00CF5136" w:rsidP="001F7890">
            <w:pPr>
              <w:pStyle w:val="TableParagraph"/>
              <w:numPr>
                <w:ilvl w:val="0"/>
                <w:numId w:val="49"/>
              </w:numPr>
              <w:tabs>
                <w:tab w:val="left" w:pos="796"/>
                <w:tab w:val="left" w:pos="797"/>
              </w:tabs>
              <w:rPr>
                <w:sz w:val="24"/>
              </w:rPr>
            </w:pPr>
            <w:r>
              <w:rPr>
                <w:sz w:val="24"/>
              </w:rPr>
              <w:t>Fomentar el buen ambiente de</w:t>
            </w:r>
            <w:r>
              <w:rPr>
                <w:spacing w:val="-14"/>
                <w:sz w:val="24"/>
              </w:rPr>
              <w:t xml:space="preserve"> </w:t>
            </w:r>
            <w:r>
              <w:rPr>
                <w:sz w:val="24"/>
              </w:rPr>
              <w:t>trabajo.</w:t>
            </w:r>
          </w:p>
          <w:p w14:paraId="0C80D041" w14:textId="77777777" w:rsidR="003448F1" w:rsidRDefault="003448F1">
            <w:pPr>
              <w:pStyle w:val="TableParagraph"/>
              <w:spacing w:before="4"/>
              <w:ind w:left="0"/>
              <w:rPr>
                <w:rFonts w:ascii="Times New Roman"/>
                <w:sz w:val="25"/>
              </w:rPr>
            </w:pPr>
          </w:p>
          <w:p w14:paraId="44C20237" w14:textId="77777777" w:rsidR="003448F1" w:rsidRDefault="00CF5136" w:rsidP="001F7890">
            <w:pPr>
              <w:pStyle w:val="TableParagraph"/>
              <w:numPr>
                <w:ilvl w:val="0"/>
                <w:numId w:val="49"/>
              </w:numPr>
              <w:tabs>
                <w:tab w:val="left" w:pos="796"/>
                <w:tab w:val="left" w:pos="797"/>
              </w:tabs>
              <w:rPr>
                <w:sz w:val="24"/>
              </w:rPr>
            </w:pPr>
            <w:r>
              <w:rPr>
                <w:sz w:val="24"/>
              </w:rPr>
              <w:t>Velar por el cumplimiento de la Misión y Visión del</w:t>
            </w:r>
            <w:r>
              <w:rPr>
                <w:spacing w:val="-16"/>
                <w:sz w:val="24"/>
              </w:rPr>
              <w:t xml:space="preserve"> </w:t>
            </w:r>
            <w:r>
              <w:rPr>
                <w:sz w:val="24"/>
              </w:rPr>
              <w:t>DIF.</w:t>
            </w:r>
          </w:p>
          <w:p w14:paraId="61DBBF16" w14:textId="77777777" w:rsidR="003448F1" w:rsidRDefault="003448F1">
            <w:pPr>
              <w:pStyle w:val="TableParagraph"/>
              <w:spacing w:before="7"/>
              <w:ind w:left="0"/>
              <w:rPr>
                <w:rFonts w:ascii="Times New Roman"/>
                <w:sz w:val="25"/>
              </w:rPr>
            </w:pPr>
          </w:p>
          <w:p w14:paraId="463E974B" w14:textId="596B8B07" w:rsidR="003448F1" w:rsidRDefault="00CF5136" w:rsidP="001F7890">
            <w:pPr>
              <w:pStyle w:val="TableParagraph"/>
              <w:numPr>
                <w:ilvl w:val="0"/>
                <w:numId w:val="49"/>
              </w:numPr>
              <w:tabs>
                <w:tab w:val="left" w:pos="796"/>
                <w:tab w:val="left" w:pos="797"/>
              </w:tabs>
              <w:spacing w:line="235" w:lineRule="auto"/>
              <w:ind w:right="331"/>
              <w:rPr>
                <w:sz w:val="24"/>
              </w:rPr>
            </w:pPr>
            <w:r>
              <w:rPr>
                <w:sz w:val="24"/>
              </w:rPr>
              <w:t xml:space="preserve">Promover e impulsar la proximidad entre </w:t>
            </w:r>
            <w:r w:rsidR="004657BF">
              <w:rPr>
                <w:sz w:val="24"/>
              </w:rPr>
              <w:t>laciudadanía</w:t>
            </w:r>
            <w:r>
              <w:rPr>
                <w:sz w:val="24"/>
              </w:rPr>
              <w:t xml:space="preserve"> y todas las instituciones de gobierno.</w:t>
            </w:r>
          </w:p>
        </w:tc>
      </w:tr>
    </w:tbl>
    <w:p w14:paraId="0AF41203" w14:textId="77777777" w:rsidR="003448F1" w:rsidRDefault="003448F1">
      <w:pPr>
        <w:spacing w:line="235" w:lineRule="auto"/>
        <w:rPr>
          <w:sz w:val="24"/>
        </w:rPr>
        <w:sectPr w:rsidR="003448F1">
          <w:pgSz w:w="12240" w:h="15840"/>
          <w:pgMar w:top="2660" w:right="0" w:bottom="680" w:left="0" w:header="336" w:footer="489" w:gutter="0"/>
          <w:cols w:space="720"/>
        </w:sectPr>
      </w:pPr>
    </w:p>
    <w:p w14:paraId="5063C6E5" w14:textId="77777777" w:rsidR="003448F1" w:rsidRDefault="003448F1">
      <w:pPr>
        <w:pStyle w:val="Textoindependiente"/>
        <w:rPr>
          <w:rFonts w:ascii="Times New Roman"/>
          <w:sz w:val="20"/>
        </w:rPr>
      </w:pPr>
    </w:p>
    <w:p w14:paraId="1ED215D0" w14:textId="77777777" w:rsidR="003448F1" w:rsidRDefault="003448F1">
      <w:pPr>
        <w:pStyle w:val="Textoindependiente"/>
        <w:rPr>
          <w:rFonts w:ascii="Times New Roman"/>
          <w:sz w:val="20"/>
        </w:rPr>
      </w:pPr>
    </w:p>
    <w:p w14:paraId="7C9B7F23" w14:textId="77777777" w:rsidR="003448F1" w:rsidRDefault="003448F1">
      <w:pPr>
        <w:pStyle w:val="Textoindependiente"/>
        <w:rPr>
          <w:rFonts w:ascii="Times New Roman"/>
          <w:sz w:val="20"/>
        </w:rPr>
      </w:pPr>
    </w:p>
    <w:p w14:paraId="746952DB" w14:textId="77777777" w:rsidR="003448F1" w:rsidRDefault="003448F1">
      <w:pPr>
        <w:pStyle w:val="Textoindependiente"/>
        <w:rPr>
          <w:rFonts w:ascii="Times New Roman"/>
          <w:sz w:val="20"/>
        </w:rPr>
      </w:pPr>
    </w:p>
    <w:p w14:paraId="079C8031" w14:textId="77777777" w:rsidR="003448F1" w:rsidRDefault="003448F1">
      <w:pPr>
        <w:pStyle w:val="Textoindependiente"/>
        <w:rPr>
          <w:rFonts w:ascii="Times New Roman"/>
          <w:sz w:val="20"/>
        </w:rPr>
      </w:pPr>
    </w:p>
    <w:p w14:paraId="19EE892E" w14:textId="77777777" w:rsidR="003448F1" w:rsidRDefault="003448F1">
      <w:pPr>
        <w:pStyle w:val="Textoindependiente"/>
        <w:spacing w:before="6"/>
        <w:rPr>
          <w:rFonts w:ascii="Times New Roman"/>
          <w:sz w:val="16"/>
        </w:rPr>
      </w:pPr>
    </w:p>
    <w:p w14:paraId="6F117815" w14:textId="13D8A039" w:rsidR="003448F1" w:rsidRDefault="00CF5136" w:rsidP="001F7890">
      <w:pPr>
        <w:pStyle w:val="Prrafodelista"/>
        <w:numPr>
          <w:ilvl w:val="0"/>
          <w:numId w:val="107"/>
        </w:numPr>
        <w:tabs>
          <w:tab w:val="left" w:pos="4436"/>
          <w:tab w:val="left" w:pos="4437"/>
        </w:tabs>
        <w:spacing w:before="51"/>
        <w:ind w:left="4436" w:right="2601" w:hanging="721"/>
        <w:rPr>
          <w:b/>
          <w:sz w:val="24"/>
        </w:rPr>
      </w:pPr>
      <w:r>
        <w:rPr>
          <w:b/>
          <w:sz w:val="24"/>
        </w:rPr>
        <w:t>Descripción d</w:t>
      </w:r>
      <w:r w:rsidR="004657BF">
        <w:rPr>
          <w:b/>
          <w:sz w:val="24"/>
        </w:rPr>
        <w:t>e R</w:t>
      </w:r>
      <w:r>
        <w:rPr>
          <w:b/>
          <w:sz w:val="24"/>
        </w:rPr>
        <w:t>esponsable de</w:t>
      </w:r>
      <w:r>
        <w:rPr>
          <w:b/>
          <w:spacing w:val="-11"/>
          <w:sz w:val="24"/>
        </w:rPr>
        <w:t xml:space="preserve"> </w:t>
      </w:r>
      <w:r w:rsidR="000413E4">
        <w:rPr>
          <w:b/>
          <w:sz w:val="24"/>
        </w:rPr>
        <w:t>Dispensario M</w:t>
      </w:r>
      <w:r w:rsidR="004657BF">
        <w:rPr>
          <w:b/>
          <w:sz w:val="24"/>
        </w:rPr>
        <w:t>é</w:t>
      </w:r>
      <w:r w:rsidR="000413E4">
        <w:rPr>
          <w:b/>
          <w:sz w:val="24"/>
        </w:rPr>
        <w:t>dico</w:t>
      </w:r>
    </w:p>
    <w:p w14:paraId="0C38BDAF" w14:textId="77777777" w:rsidR="003448F1" w:rsidRDefault="003448F1">
      <w:pPr>
        <w:pStyle w:val="Textoindependiente"/>
        <w:rPr>
          <w:b/>
        </w:rPr>
      </w:pPr>
    </w:p>
    <w:p w14:paraId="77D1A662" w14:textId="77777777" w:rsidR="003448F1" w:rsidRDefault="003448F1">
      <w:pPr>
        <w:pStyle w:val="Textoindependiente"/>
        <w:rPr>
          <w:b/>
        </w:rPr>
      </w:pPr>
    </w:p>
    <w:p w14:paraId="40E8E634" w14:textId="77777777" w:rsidR="003448F1" w:rsidRDefault="00CF5136">
      <w:pPr>
        <w:spacing w:before="159"/>
        <w:ind w:left="3318" w:right="3319"/>
        <w:jc w:val="center"/>
        <w:rPr>
          <w:b/>
          <w:sz w:val="24"/>
        </w:rPr>
      </w:pPr>
      <w:r>
        <w:rPr>
          <w:b/>
          <w:sz w:val="24"/>
        </w:rPr>
        <w:t>Organigrama del puesto</w:t>
      </w:r>
    </w:p>
    <w:p w14:paraId="41D4223F" w14:textId="77777777" w:rsidR="003448F1" w:rsidRDefault="003448F1">
      <w:pPr>
        <w:pStyle w:val="Textoindependiente"/>
        <w:rPr>
          <w:b/>
          <w:sz w:val="20"/>
        </w:rPr>
      </w:pPr>
    </w:p>
    <w:p w14:paraId="02329E10" w14:textId="77777777" w:rsidR="003448F1" w:rsidRDefault="003448F1">
      <w:pPr>
        <w:pStyle w:val="Textoindependiente"/>
        <w:rPr>
          <w:b/>
          <w:sz w:val="20"/>
        </w:rPr>
      </w:pPr>
    </w:p>
    <w:p w14:paraId="6AE670C0" w14:textId="77777777" w:rsidR="003448F1" w:rsidRDefault="003448F1">
      <w:pPr>
        <w:pStyle w:val="Textoindependiente"/>
        <w:rPr>
          <w:b/>
          <w:sz w:val="20"/>
        </w:rPr>
      </w:pPr>
    </w:p>
    <w:p w14:paraId="258064A6" w14:textId="77777777" w:rsidR="003448F1" w:rsidRDefault="003448F1">
      <w:pPr>
        <w:pStyle w:val="Textoindependiente"/>
        <w:rPr>
          <w:b/>
          <w:sz w:val="20"/>
        </w:rPr>
      </w:pPr>
    </w:p>
    <w:p w14:paraId="49A1F844" w14:textId="77777777" w:rsidR="003448F1" w:rsidRDefault="003448F1">
      <w:pPr>
        <w:pStyle w:val="Textoindependiente"/>
        <w:rPr>
          <w:b/>
          <w:sz w:val="20"/>
        </w:rPr>
      </w:pPr>
    </w:p>
    <w:p w14:paraId="65BE18E0" w14:textId="77777777" w:rsidR="003448F1" w:rsidRDefault="003448F1">
      <w:pPr>
        <w:pStyle w:val="Textoindependiente"/>
        <w:rPr>
          <w:b/>
          <w:sz w:val="20"/>
        </w:rPr>
      </w:pPr>
    </w:p>
    <w:p w14:paraId="48CD30DA" w14:textId="77777777" w:rsidR="003448F1" w:rsidRDefault="003448F1">
      <w:pPr>
        <w:pStyle w:val="Textoindependiente"/>
        <w:rPr>
          <w:b/>
          <w:sz w:val="20"/>
        </w:rPr>
      </w:pPr>
    </w:p>
    <w:p w14:paraId="02D7EF1E" w14:textId="77777777" w:rsidR="003448F1" w:rsidRDefault="003448F1">
      <w:pPr>
        <w:pStyle w:val="Textoindependiente"/>
        <w:rPr>
          <w:b/>
          <w:sz w:val="20"/>
        </w:rPr>
      </w:pPr>
    </w:p>
    <w:p w14:paraId="30FD1629" w14:textId="77777777" w:rsidR="003448F1" w:rsidRDefault="00CF5136">
      <w:pPr>
        <w:pStyle w:val="Textoindependiente"/>
        <w:spacing w:before="2"/>
        <w:rPr>
          <w:b/>
          <w:sz w:val="27"/>
        </w:rPr>
      </w:pPr>
      <w:r>
        <w:rPr>
          <w:noProof/>
          <w:lang w:val="es-MX" w:eastAsia="es-MX"/>
        </w:rPr>
        <mc:AlternateContent>
          <mc:Choice Requires="wpg">
            <w:drawing>
              <wp:anchor distT="0" distB="0" distL="0" distR="0" simplePos="0" relativeHeight="251590656" behindDoc="0" locked="0" layoutInCell="1" allowOverlap="1" wp14:anchorId="3420E024" wp14:editId="2412BB51">
                <wp:simplePos x="0" y="0"/>
                <wp:positionH relativeFrom="page">
                  <wp:posOffset>2928620</wp:posOffset>
                </wp:positionH>
                <wp:positionV relativeFrom="paragraph">
                  <wp:posOffset>235585</wp:posOffset>
                </wp:positionV>
                <wp:extent cx="1986915" cy="962660"/>
                <wp:effectExtent l="0" t="0" r="13335" b="27940"/>
                <wp:wrapTopAndBottom/>
                <wp:docPr id="155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962660"/>
                          <a:chOff x="4612" y="371"/>
                          <a:chExt cx="3129" cy="1516"/>
                        </a:xfrm>
                      </wpg:grpSpPr>
                      <wps:wsp>
                        <wps:cNvPr id="1551" name="Freeform 1046"/>
                        <wps:cNvSpPr>
                          <a:spLocks/>
                        </wps:cNvSpPr>
                        <wps:spPr bwMode="auto">
                          <a:xfrm>
                            <a:off x="4612" y="371"/>
                            <a:ext cx="3129" cy="1516"/>
                          </a:xfrm>
                          <a:custGeom>
                            <a:avLst/>
                            <a:gdLst>
                              <a:gd name="T0" fmla="+- 0 7488 4612"/>
                              <a:gd name="T1" fmla="*/ T0 w 3129"/>
                              <a:gd name="T2" fmla="+- 0 371 371"/>
                              <a:gd name="T3" fmla="*/ 371 h 1516"/>
                              <a:gd name="T4" fmla="+- 0 4865 4612"/>
                              <a:gd name="T5" fmla="*/ T4 w 3129"/>
                              <a:gd name="T6" fmla="+- 0 371 371"/>
                              <a:gd name="T7" fmla="*/ 371 h 1516"/>
                              <a:gd name="T8" fmla="+- 0 4785 4612"/>
                              <a:gd name="T9" fmla="*/ T8 w 3129"/>
                              <a:gd name="T10" fmla="+- 0 384 371"/>
                              <a:gd name="T11" fmla="*/ 384 h 1516"/>
                              <a:gd name="T12" fmla="+- 0 4715 4612"/>
                              <a:gd name="T13" fmla="*/ T12 w 3129"/>
                              <a:gd name="T14" fmla="+- 0 420 371"/>
                              <a:gd name="T15" fmla="*/ 420 h 1516"/>
                              <a:gd name="T16" fmla="+- 0 4661 4612"/>
                              <a:gd name="T17" fmla="*/ T16 w 3129"/>
                              <a:gd name="T18" fmla="+- 0 475 371"/>
                              <a:gd name="T19" fmla="*/ 475 h 1516"/>
                              <a:gd name="T20" fmla="+- 0 4625 4612"/>
                              <a:gd name="T21" fmla="*/ T20 w 3129"/>
                              <a:gd name="T22" fmla="+- 0 544 371"/>
                              <a:gd name="T23" fmla="*/ 544 h 1516"/>
                              <a:gd name="T24" fmla="+- 0 4612 4612"/>
                              <a:gd name="T25" fmla="*/ T24 w 3129"/>
                              <a:gd name="T26" fmla="+- 0 624 371"/>
                              <a:gd name="T27" fmla="*/ 624 h 1516"/>
                              <a:gd name="T28" fmla="+- 0 4612 4612"/>
                              <a:gd name="T29" fmla="*/ T28 w 3129"/>
                              <a:gd name="T30" fmla="+- 0 1635 371"/>
                              <a:gd name="T31" fmla="*/ 1635 h 1516"/>
                              <a:gd name="T32" fmla="+- 0 4625 4612"/>
                              <a:gd name="T33" fmla="*/ T32 w 3129"/>
                              <a:gd name="T34" fmla="+- 0 1714 371"/>
                              <a:gd name="T35" fmla="*/ 1714 h 1516"/>
                              <a:gd name="T36" fmla="+- 0 4661 4612"/>
                              <a:gd name="T37" fmla="*/ T36 w 3129"/>
                              <a:gd name="T38" fmla="+- 0 1784 371"/>
                              <a:gd name="T39" fmla="*/ 1784 h 1516"/>
                              <a:gd name="T40" fmla="+- 0 4715 4612"/>
                              <a:gd name="T41" fmla="*/ T40 w 3129"/>
                              <a:gd name="T42" fmla="+- 0 1838 371"/>
                              <a:gd name="T43" fmla="*/ 1838 h 1516"/>
                              <a:gd name="T44" fmla="+- 0 4785 4612"/>
                              <a:gd name="T45" fmla="*/ T44 w 3129"/>
                              <a:gd name="T46" fmla="+- 0 1874 371"/>
                              <a:gd name="T47" fmla="*/ 1874 h 1516"/>
                              <a:gd name="T48" fmla="+- 0 4865 4612"/>
                              <a:gd name="T49" fmla="*/ T48 w 3129"/>
                              <a:gd name="T50" fmla="+- 0 1887 371"/>
                              <a:gd name="T51" fmla="*/ 1887 h 1516"/>
                              <a:gd name="T52" fmla="+- 0 7488 4612"/>
                              <a:gd name="T53" fmla="*/ T52 w 3129"/>
                              <a:gd name="T54" fmla="+- 0 1887 371"/>
                              <a:gd name="T55" fmla="*/ 1887 h 1516"/>
                              <a:gd name="T56" fmla="+- 0 7568 4612"/>
                              <a:gd name="T57" fmla="*/ T56 w 3129"/>
                              <a:gd name="T58" fmla="+- 0 1874 371"/>
                              <a:gd name="T59" fmla="*/ 1874 h 1516"/>
                              <a:gd name="T60" fmla="+- 0 7638 4612"/>
                              <a:gd name="T61" fmla="*/ T60 w 3129"/>
                              <a:gd name="T62" fmla="+- 0 1838 371"/>
                              <a:gd name="T63" fmla="*/ 1838 h 1516"/>
                              <a:gd name="T64" fmla="+- 0 7692 4612"/>
                              <a:gd name="T65" fmla="*/ T64 w 3129"/>
                              <a:gd name="T66" fmla="+- 0 1784 371"/>
                              <a:gd name="T67" fmla="*/ 1784 h 1516"/>
                              <a:gd name="T68" fmla="+- 0 7728 4612"/>
                              <a:gd name="T69" fmla="*/ T68 w 3129"/>
                              <a:gd name="T70" fmla="+- 0 1714 371"/>
                              <a:gd name="T71" fmla="*/ 1714 h 1516"/>
                              <a:gd name="T72" fmla="+- 0 7741 4612"/>
                              <a:gd name="T73" fmla="*/ T72 w 3129"/>
                              <a:gd name="T74" fmla="+- 0 1635 371"/>
                              <a:gd name="T75" fmla="*/ 1635 h 1516"/>
                              <a:gd name="T76" fmla="+- 0 7741 4612"/>
                              <a:gd name="T77" fmla="*/ T76 w 3129"/>
                              <a:gd name="T78" fmla="+- 0 624 371"/>
                              <a:gd name="T79" fmla="*/ 624 h 1516"/>
                              <a:gd name="T80" fmla="+- 0 7728 4612"/>
                              <a:gd name="T81" fmla="*/ T80 w 3129"/>
                              <a:gd name="T82" fmla="+- 0 544 371"/>
                              <a:gd name="T83" fmla="*/ 544 h 1516"/>
                              <a:gd name="T84" fmla="+- 0 7692 4612"/>
                              <a:gd name="T85" fmla="*/ T84 w 3129"/>
                              <a:gd name="T86" fmla="+- 0 475 371"/>
                              <a:gd name="T87" fmla="*/ 475 h 1516"/>
                              <a:gd name="T88" fmla="+- 0 7638 4612"/>
                              <a:gd name="T89" fmla="*/ T88 w 3129"/>
                              <a:gd name="T90" fmla="+- 0 420 371"/>
                              <a:gd name="T91" fmla="*/ 420 h 1516"/>
                              <a:gd name="T92" fmla="+- 0 7568 4612"/>
                              <a:gd name="T93" fmla="*/ T92 w 3129"/>
                              <a:gd name="T94" fmla="+- 0 384 371"/>
                              <a:gd name="T95" fmla="*/ 384 h 1516"/>
                              <a:gd name="T96" fmla="+- 0 7488 4612"/>
                              <a:gd name="T97" fmla="*/ T96 w 3129"/>
                              <a:gd name="T98" fmla="+- 0 371 371"/>
                              <a:gd name="T99" fmla="*/ 371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9" h="1516">
                                <a:moveTo>
                                  <a:pt x="2876" y="0"/>
                                </a:moveTo>
                                <a:lnTo>
                                  <a:pt x="253" y="0"/>
                                </a:lnTo>
                                <a:lnTo>
                                  <a:pt x="173" y="13"/>
                                </a:lnTo>
                                <a:lnTo>
                                  <a:pt x="103" y="49"/>
                                </a:lnTo>
                                <a:lnTo>
                                  <a:pt x="49" y="104"/>
                                </a:lnTo>
                                <a:lnTo>
                                  <a:pt x="13" y="173"/>
                                </a:lnTo>
                                <a:lnTo>
                                  <a:pt x="0" y="253"/>
                                </a:lnTo>
                                <a:lnTo>
                                  <a:pt x="0" y="1264"/>
                                </a:lnTo>
                                <a:lnTo>
                                  <a:pt x="13" y="1343"/>
                                </a:lnTo>
                                <a:lnTo>
                                  <a:pt x="49" y="1413"/>
                                </a:lnTo>
                                <a:lnTo>
                                  <a:pt x="103" y="1467"/>
                                </a:lnTo>
                                <a:lnTo>
                                  <a:pt x="173" y="1503"/>
                                </a:lnTo>
                                <a:lnTo>
                                  <a:pt x="253" y="1516"/>
                                </a:lnTo>
                                <a:lnTo>
                                  <a:pt x="2876" y="1516"/>
                                </a:lnTo>
                                <a:lnTo>
                                  <a:pt x="2956" y="1503"/>
                                </a:lnTo>
                                <a:lnTo>
                                  <a:pt x="3026" y="1467"/>
                                </a:lnTo>
                                <a:lnTo>
                                  <a:pt x="3080" y="1413"/>
                                </a:lnTo>
                                <a:lnTo>
                                  <a:pt x="3116" y="1343"/>
                                </a:lnTo>
                                <a:lnTo>
                                  <a:pt x="3129" y="1264"/>
                                </a:lnTo>
                                <a:lnTo>
                                  <a:pt x="3129" y="253"/>
                                </a:lnTo>
                                <a:lnTo>
                                  <a:pt x="3116" y="173"/>
                                </a:lnTo>
                                <a:lnTo>
                                  <a:pt x="3080" y="104"/>
                                </a:lnTo>
                                <a:lnTo>
                                  <a:pt x="3026" y="49"/>
                                </a:lnTo>
                                <a:lnTo>
                                  <a:pt x="2956" y="13"/>
                                </a:lnTo>
                                <a:lnTo>
                                  <a:pt x="28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Text Box 1045"/>
                        <wps:cNvSpPr txBox="1">
                          <a:spLocks noChangeArrowheads="1"/>
                        </wps:cNvSpPr>
                        <wps:spPr bwMode="auto">
                          <a:xfrm>
                            <a:off x="4612" y="371"/>
                            <a:ext cx="3129" cy="1516"/>
                          </a:xfrm>
                          <a:prstGeom prst="rect">
                            <a:avLst/>
                          </a:prstGeom>
                          <a:ln/>
                        </wps:spPr>
                        <wps:style>
                          <a:lnRef idx="2">
                            <a:schemeClr val="dk1"/>
                          </a:lnRef>
                          <a:fillRef idx="1">
                            <a:schemeClr val="lt1"/>
                          </a:fillRef>
                          <a:effectRef idx="0">
                            <a:schemeClr val="dk1"/>
                          </a:effectRef>
                          <a:fontRef idx="minor">
                            <a:schemeClr val="dk1"/>
                          </a:fontRef>
                        </wps:style>
                        <wps:txbx>
                          <w:txbxContent>
                            <w:p w14:paraId="4CC0FBAF" w14:textId="77777777" w:rsidR="003D7F23" w:rsidRDefault="003D7F23" w:rsidP="000413E4">
                              <w:pPr>
                                <w:spacing w:before="152" w:line="264" w:lineRule="auto"/>
                                <w:ind w:left="1045" w:hanging="384"/>
                                <w:rPr>
                                  <w:rFonts w:ascii="Arial"/>
                                  <w:b/>
                                  <w:color w:val="000000" w:themeColor="text1"/>
                                  <w:w w:val="95"/>
                                  <w:sz w:val="28"/>
                                </w:rPr>
                              </w:pPr>
                              <w:r w:rsidRPr="000413E4">
                                <w:rPr>
                                  <w:rFonts w:ascii="Arial"/>
                                  <w:b/>
                                  <w:color w:val="000000" w:themeColor="text1"/>
                                  <w:w w:val="85"/>
                                  <w:sz w:val="28"/>
                                </w:rPr>
                                <w:t xml:space="preserve">Responsable de </w:t>
                              </w:r>
                              <w:r w:rsidRPr="000413E4">
                                <w:rPr>
                                  <w:rFonts w:ascii="Arial"/>
                                  <w:b/>
                                  <w:color w:val="000000" w:themeColor="text1"/>
                                  <w:w w:val="95"/>
                                  <w:sz w:val="28"/>
                                </w:rPr>
                                <w:t xml:space="preserve">Dispensario </w:t>
                              </w:r>
                            </w:p>
                            <w:p w14:paraId="56DC6B3E" w14:textId="6CA4C2E2" w:rsidR="003D7F23" w:rsidRPr="000413E4" w:rsidRDefault="003D7F23" w:rsidP="000413E4">
                              <w:pPr>
                                <w:spacing w:before="152" w:line="264" w:lineRule="auto"/>
                                <w:ind w:left="1045" w:hanging="384"/>
                                <w:rPr>
                                  <w:rFonts w:ascii="Arial"/>
                                  <w:b/>
                                  <w:color w:val="000000" w:themeColor="text1"/>
                                  <w:sz w:val="28"/>
                                </w:rPr>
                              </w:pPr>
                              <w:r w:rsidRPr="00423ECB">
                                <w:rPr>
                                  <w:rFonts w:ascii="Arial"/>
                                  <w:b/>
                                  <w:color w:val="000000" w:themeColor="text1"/>
                                  <w:w w:val="95"/>
                                  <w:sz w:val="28"/>
                                </w:rPr>
                                <w:t>M</w:t>
                              </w:r>
                              <w:r w:rsidR="009600B4">
                                <w:rPr>
                                  <w:rFonts w:ascii="Arial"/>
                                  <w:b/>
                                  <w:color w:val="000000" w:themeColor="text1"/>
                                  <w:w w:val="95"/>
                                  <w:sz w:val="28"/>
                                </w:rPr>
                                <w:t>e</w:t>
                              </w:r>
                              <w:r w:rsidRPr="00423ECB">
                                <w:rPr>
                                  <w:rFonts w:ascii="Arial"/>
                                  <w:b/>
                                  <w:color w:val="000000" w:themeColor="text1"/>
                                  <w:w w:val="95"/>
                                  <w:sz w:val="28"/>
                                </w:rPr>
                                <w:t>dico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0E024" id="Group 1044" o:spid="_x0000_s1235" style="position:absolute;margin-left:230.6pt;margin-top:18.55pt;width:156.45pt;height:75.8pt;z-index:251590656;mso-wrap-distance-left:0;mso-wrap-distance-right:0;mso-position-horizontal-relative:page;mso-position-vertical-relative:text" coordorigin="4612,371" coordsize="312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">
                <v:shape id="Freeform 1046" o:spid="_x0000_s1236" style="position:absolute;left:4612;top:371;width:3129;height:1516;visibility:visible;mso-wrap-style:square;v-text-anchor:top" coordsize="312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" path="m2876,l253,,173,13,103,49,49,104,13,173,,253,,1264r13,79l49,1413r54,54l173,1503r80,13l2876,1516r80,-13l3026,1467r54,-54l3116,1343r13,-79l3129,253r-13,-80l3080,104,3026,49,2956,13,2876,xe" fillcolor="red" stroked="f">
                  <v:path arrowok="t" o:connecttype="custom" o:connectlocs="2876,371;253,371;173,384;103,420;49,475;13,544;0,624;0,1635;13,1714;49,1784;103,1838;173,1874;253,1887;2876,1887;2956,1874;3026,1838;3080,1784;3116,1714;3129,1635;3129,624;3116,544;3080,475;3026,420;2956,384;2876,371" o:connectangles="0,0,0,0,0,0,0,0,0,0,0,0,0,0,0,0,0,0,0,0,0,0,0,0,0"/>
                </v:shape>
                <v:shape id="Text Box 1045" o:spid="_x0000_s1237" type="#_x0000_t202" style="position:absolute;left:4612;top:371;width:312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" fillcolor="white [3201]" strokecolor="black [3200]" strokeweight="2pt">
                  <v:textbox inset="0,0,0,0">
                    <w:txbxContent>
                      <w:p w14:paraId="4CC0FBAF" w14:textId="77777777" w:rsidR="003D7F23" w:rsidRDefault="003D7F23" w:rsidP="000413E4">
                        <w:pPr>
                          <w:spacing w:before="152" w:line="264" w:lineRule="auto"/>
                          <w:ind w:left="1045" w:hanging="384"/>
                          <w:rPr>
                            <w:rFonts w:ascii="Arial"/>
                            <w:b/>
                            <w:color w:val="000000" w:themeColor="text1"/>
                            <w:w w:val="95"/>
                            <w:sz w:val="28"/>
                          </w:rPr>
                        </w:pPr>
                        <w:r w:rsidRPr="000413E4">
                          <w:rPr>
                            <w:rFonts w:ascii="Arial"/>
                            <w:b/>
                            <w:color w:val="000000" w:themeColor="text1"/>
                            <w:w w:val="85"/>
                            <w:sz w:val="28"/>
                          </w:rPr>
                          <w:t xml:space="preserve">Responsable de </w:t>
                        </w:r>
                        <w:r w:rsidRPr="000413E4">
                          <w:rPr>
                            <w:rFonts w:ascii="Arial"/>
                            <w:b/>
                            <w:color w:val="000000" w:themeColor="text1"/>
                            <w:w w:val="95"/>
                            <w:sz w:val="28"/>
                          </w:rPr>
                          <w:t xml:space="preserve">Dispensario </w:t>
                        </w:r>
                      </w:p>
                      <w:p w14:paraId="56DC6B3E" w14:textId="6CA4C2E2" w:rsidR="003D7F23" w:rsidRPr="000413E4" w:rsidRDefault="003D7F23" w:rsidP="000413E4">
                        <w:pPr>
                          <w:spacing w:before="152" w:line="264" w:lineRule="auto"/>
                          <w:ind w:left="1045" w:hanging="384"/>
                          <w:rPr>
                            <w:rFonts w:ascii="Arial"/>
                            <w:b/>
                            <w:color w:val="000000" w:themeColor="text1"/>
                            <w:sz w:val="28"/>
                          </w:rPr>
                        </w:pPr>
                        <w:r w:rsidRPr="00423ECB">
                          <w:rPr>
                            <w:rFonts w:ascii="Arial"/>
                            <w:b/>
                            <w:color w:val="000000" w:themeColor="text1"/>
                            <w:w w:val="95"/>
                            <w:sz w:val="28"/>
                          </w:rPr>
                          <w:t>M</w:t>
                        </w:r>
                        <w:r w:rsidR="009600B4">
                          <w:rPr>
                            <w:rFonts w:ascii="Arial"/>
                            <w:b/>
                            <w:color w:val="000000" w:themeColor="text1"/>
                            <w:w w:val="95"/>
                            <w:sz w:val="28"/>
                          </w:rPr>
                          <w:t>e</w:t>
                        </w:r>
                        <w:r w:rsidRPr="00423ECB">
                          <w:rPr>
                            <w:rFonts w:ascii="Arial"/>
                            <w:b/>
                            <w:color w:val="000000" w:themeColor="text1"/>
                            <w:w w:val="95"/>
                            <w:sz w:val="28"/>
                          </w:rPr>
                          <w:t>dico</w:t>
                        </w:r>
                      </w:p>
                    </w:txbxContent>
                  </v:textbox>
                </v:shape>
                <w10:wrap type="topAndBottom" anchorx="page"/>
              </v:group>
            </w:pict>
          </mc:Fallback>
        </mc:AlternateContent>
      </w:r>
    </w:p>
    <w:p w14:paraId="7847E894" w14:textId="77777777" w:rsidR="003448F1" w:rsidRDefault="003448F1">
      <w:pPr>
        <w:pStyle w:val="Textoindependiente"/>
        <w:rPr>
          <w:b/>
          <w:sz w:val="20"/>
        </w:rPr>
      </w:pPr>
    </w:p>
    <w:p w14:paraId="79B263C2" w14:textId="77777777" w:rsidR="003448F1" w:rsidRDefault="003448F1">
      <w:pPr>
        <w:pStyle w:val="Textoindependiente"/>
        <w:rPr>
          <w:b/>
          <w:sz w:val="20"/>
        </w:rPr>
      </w:pPr>
    </w:p>
    <w:p w14:paraId="4BA9FC31" w14:textId="77777777" w:rsidR="003448F1" w:rsidRDefault="003448F1">
      <w:pPr>
        <w:pStyle w:val="Textoindependiente"/>
        <w:rPr>
          <w:b/>
          <w:sz w:val="20"/>
        </w:rPr>
      </w:pPr>
    </w:p>
    <w:p w14:paraId="533CC13C" w14:textId="77777777" w:rsidR="003448F1" w:rsidRDefault="003448F1" w:rsidP="004657BF">
      <w:pPr>
        <w:pStyle w:val="Textoindependiente"/>
        <w:jc w:val="center"/>
        <w:rPr>
          <w:b/>
          <w:sz w:val="20"/>
        </w:rPr>
      </w:pPr>
    </w:p>
    <w:p w14:paraId="5CCE080A" w14:textId="77777777" w:rsidR="003448F1" w:rsidRDefault="003448F1">
      <w:pPr>
        <w:pStyle w:val="Textoindependiente"/>
        <w:rPr>
          <w:b/>
          <w:sz w:val="20"/>
        </w:rPr>
      </w:pPr>
    </w:p>
    <w:p w14:paraId="67176164" w14:textId="77777777" w:rsidR="003448F1" w:rsidRDefault="003448F1">
      <w:pPr>
        <w:pStyle w:val="Textoindependiente"/>
        <w:rPr>
          <w:b/>
          <w:sz w:val="20"/>
        </w:rPr>
      </w:pPr>
    </w:p>
    <w:p w14:paraId="1561C42C" w14:textId="77777777" w:rsidR="003448F1" w:rsidRDefault="003448F1">
      <w:pPr>
        <w:pStyle w:val="Textoindependiente"/>
        <w:rPr>
          <w:b/>
          <w:sz w:val="20"/>
        </w:rPr>
      </w:pPr>
    </w:p>
    <w:p w14:paraId="62AF7EDC" w14:textId="77777777" w:rsidR="003448F1" w:rsidRDefault="003448F1">
      <w:pPr>
        <w:pStyle w:val="Textoindependiente"/>
        <w:spacing w:before="8"/>
        <w:rPr>
          <w:b/>
          <w:sz w:val="23"/>
        </w:rPr>
      </w:pPr>
    </w:p>
    <w:p w14:paraId="01A2A494" w14:textId="77777777" w:rsidR="003448F1" w:rsidRDefault="00CF5136">
      <w:pPr>
        <w:spacing w:before="51"/>
        <w:ind w:left="1699"/>
        <w:rPr>
          <w:b/>
          <w:sz w:val="24"/>
        </w:rPr>
      </w:pPr>
      <w:r>
        <w:rPr>
          <w:b/>
          <w:sz w:val="24"/>
        </w:rPr>
        <w:t>Objetivo del puesto</w:t>
      </w:r>
    </w:p>
    <w:p w14:paraId="57906F65" w14:textId="77777777" w:rsidR="003448F1" w:rsidRDefault="003448F1">
      <w:pPr>
        <w:pStyle w:val="Textoindependiente"/>
        <w:spacing w:before="7"/>
        <w:rPr>
          <w:b/>
        </w:rPr>
      </w:pPr>
    </w:p>
    <w:p w14:paraId="5B0E6748" w14:textId="77777777" w:rsidR="003448F1" w:rsidRDefault="00CF5136">
      <w:pPr>
        <w:pStyle w:val="Textoindependiente"/>
        <w:spacing w:line="237" w:lineRule="auto"/>
        <w:ind w:left="1699" w:right="2027"/>
      </w:pPr>
      <w:r>
        <w:t>Coordinación, seguimiento, control, evaluación y retroalimentación de la gestión de los servicios de farmacia.</w:t>
      </w:r>
    </w:p>
    <w:p w14:paraId="529D288C" w14:textId="77777777" w:rsidR="003448F1" w:rsidRDefault="003448F1">
      <w:pPr>
        <w:spacing w:line="237" w:lineRule="auto"/>
        <w:sectPr w:rsidR="003448F1">
          <w:pgSz w:w="12240" w:h="15840"/>
          <w:pgMar w:top="2660" w:right="0" w:bottom="680" w:left="0" w:header="336" w:footer="489" w:gutter="0"/>
          <w:cols w:space="720"/>
        </w:sectPr>
      </w:pPr>
    </w:p>
    <w:p w14:paraId="72295235" w14:textId="77777777" w:rsidR="003448F1" w:rsidRDefault="003448F1">
      <w:pPr>
        <w:pStyle w:val="Textoindependiente"/>
        <w:rPr>
          <w:sz w:val="20"/>
        </w:rPr>
      </w:pPr>
    </w:p>
    <w:p w14:paraId="3643A2CE" w14:textId="77777777" w:rsidR="003448F1" w:rsidRDefault="003448F1">
      <w:pPr>
        <w:pStyle w:val="Textoindependiente"/>
        <w:rPr>
          <w:sz w:val="20"/>
        </w:rPr>
      </w:pPr>
    </w:p>
    <w:p w14:paraId="5BC993DF" w14:textId="77777777" w:rsidR="003448F1" w:rsidRDefault="003448F1">
      <w:pPr>
        <w:pStyle w:val="Textoindependiente"/>
        <w:rPr>
          <w:sz w:val="20"/>
        </w:rPr>
      </w:pPr>
    </w:p>
    <w:p w14:paraId="5F3AC673" w14:textId="77777777" w:rsidR="003448F1" w:rsidRDefault="003448F1">
      <w:pPr>
        <w:pStyle w:val="Textoindependiente"/>
        <w:rPr>
          <w:sz w:val="20"/>
        </w:rPr>
      </w:pPr>
    </w:p>
    <w:p w14:paraId="6CDC0DF4" w14:textId="77777777" w:rsidR="003448F1" w:rsidRDefault="00CF5136">
      <w:pPr>
        <w:pStyle w:val="Ttulo2"/>
        <w:spacing w:before="178"/>
        <w:ind w:right="3317"/>
      </w:pPr>
      <w:bookmarkStart w:id="79" w:name="Descripción_del_Puesto_(44)"/>
      <w:bookmarkEnd w:id="79"/>
      <w:r>
        <w:t>Descripción del Puesto</w:t>
      </w:r>
    </w:p>
    <w:p w14:paraId="51104439" w14:textId="77777777" w:rsidR="003448F1" w:rsidRDefault="003448F1">
      <w:pPr>
        <w:pStyle w:val="Textoindependiente"/>
        <w:rPr>
          <w:b/>
          <w:sz w:val="20"/>
        </w:rPr>
      </w:pPr>
    </w:p>
    <w:p w14:paraId="78161ED6" w14:textId="77777777" w:rsidR="003448F1" w:rsidRDefault="003448F1">
      <w:pPr>
        <w:pStyle w:val="Textoindependiente"/>
        <w:rPr>
          <w:b/>
          <w:sz w:val="20"/>
        </w:rPr>
      </w:pPr>
    </w:p>
    <w:p w14:paraId="03A9F9AC" w14:textId="77777777" w:rsidR="003448F1" w:rsidRDefault="003448F1">
      <w:pPr>
        <w:pStyle w:val="Textoindependiente"/>
        <w:rPr>
          <w:b/>
          <w:sz w:val="20"/>
        </w:rPr>
      </w:pPr>
    </w:p>
    <w:p w14:paraId="2ADBEDC3" w14:textId="77777777" w:rsidR="003448F1" w:rsidRDefault="003448F1">
      <w:pPr>
        <w:pStyle w:val="Textoindependiente"/>
        <w:spacing w:after="1"/>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3448F1" w14:paraId="47261329" w14:textId="77777777">
        <w:trPr>
          <w:trHeight w:val="594"/>
        </w:trPr>
        <w:tc>
          <w:tcPr>
            <w:tcW w:w="3305" w:type="dxa"/>
          </w:tcPr>
          <w:p w14:paraId="523D271C" w14:textId="77777777" w:rsidR="003448F1" w:rsidRDefault="00CF5136">
            <w:pPr>
              <w:pStyle w:val="TableParagraph"/>
              <w:spacing w:before="148"/>
              <w:rPr>
                <w:b/>
                <w:sz w:val="24"/>
              </w:rPr>
            </w:pPr>
            <w:r>
              <w:rPr>
                <w:b/>
                <w:sz w:val="24"/>
              </w:rPr>
              <w:t>Nombre del Puesto</w:t>
            </w:r>
          </w:p>
        </w:tc>
        <w:tc>
          <w:tcPr>
            <w:tcW w:w="5266" w:type="dxa"/>
          </w:tcPr>
          <w:p w14:paraId="0F122BC6" w14:textId="03E9D2B3" w:rsidR="003448F1" w:rsidRDefault="00CF5136">
            <w:pPr>
              <w:pStyle w:val="TableParagraph"/>
              <w:spacing w:before="150"/>
              <w:rPr>
                <w:sz w:val="24"/>
              </w:rPr>
            </w:pPr>
            <w:r>
              <w:rPr>
                <w:sz w:val="24"/>
              </w:rPr>
              <w:t xml:space="preserve">Responsable de </w:t>
            </w:r>
            <w:r w:rsidR="000413E4">
              <w:rPr>
                <w:sz w:val="24"/>
              </w:rPr>
              <w:t>Dispensario Medico</w:t>
            </w:r>
          </w:p>
        </w:tc>
      </w:tr>
      <w:tr w:rsidR="003448F1" w14:paraId="09F73BCD" w14:textId="77777777">
        <w:trPr>
          <w:trHeight w:val="580"/>
        </w:trPr>
        <w:tc>
          <w:tcPr>
            <w:tcW w:w="3305" w:type="dxa"/>
          </w:tcPr>
          <w:p w14:paraId="1AB9E9A2" w14:textId="77777777" w:rsidR="003448F1" w:rsidRDefault="00CF5136">
            <w:pPr>
              <w:pStyle w:val="TableParagraph"/>
              <w:spacing w:before="138"/>
              <w:rPr>
                <w:b/>
                <w:sz w:val="24"/>
              </w:rPr>
            </w:pPr>
            <w:r>
              <w:rPr>
                <w:b/>
                <w:sz w:val="24"/>
              </w:rPr>
              <w:t>Nombre de la Dependencia:</w:t>
            </w:r>
          </w:p>
        </w:tc>
        <w:tc>
          <w:tcPr>
            <w:tcW w:w="5266" w:type="dxa"/>
          </w:tcPr>
          <w:p w14:paraId="6944A83E" w14:textId="77777777" w:rsidR="003448F1" w:rsidRDefault="00CF5136">
            <w:pPr>
              <w:pStyle w:val="TableParagraph"/>
              <w:spacing w:before="138"/>
              <w:rPr>
                <w:sz w:val="24"/>
              </w:rPr>
            </w:pPr>
            <w:r>
              <w:rPr>
                <w:sz w:val="24"/>
              </w:rPr>
              <w:t>Sistema para el Desarrollo Integral de la Familia</w:t>
            </w:r>
          </w:p>
        </w:tc>
      </w:tr>
      <w:tr w:rsidR="003448F1" w14:paraId="36B94B43" w14:textId="77777777">
        <w:trPr>
          <w:trHeight w:val="580"/>
        </w:trPr>
        <w:tc>
          <w:tcPr>
            <w:tcW w:w="3305" w:type="dxa"/>
          </w:tcPr>
          <w:p w14:paraId="6CBDE2D0" w14:textId="77777777" w:rsidR="003448F1" w:rsidRDefault="00CF5136">
            <w:pPr>
              <w:pStyle w:val="TableParagraph"/>
              <w:spacing w:before="138"/>
              <w:rPr>
                <w:b/>
                <w:sz w:val="24"/>
              </w:rPr>
            </w:pPr>
            <w:r>
              <w:rPr>
                <w:b/>
                <w:sz w:val="24"/>
              </w:rPr>
              <w:t>Área de Adscripción:</w:t>
            </w:r>
          </w:p>
        </w:tc>
        <w:tc>
          <w:tcPr>
            <w:tcW w:w="5266" w:type="dxa"/>
          </w:tcPr>
          <w:p w14:paraId="4BB3405F" w14:textId="77777777" w:rsidR="003448F1" w:rsidRDefault="00CF5136">
            <w:pPr>
              <w:pStyle w:val="TableParagraph"/>
              <w:spacing w:before="138"/>
              <w:rPr>
                <w:sz w:val="24"/>
              </w:rPr>
            </w:pPr>
            <w:r>
              <w:rPr>
                <w:sz w:val="24"/>
              </w:rPr>
              <w:t>Dirección de Cohesión Social</w:t>
            </w:r>
          </w:p>
        </w:tc>
      </w:tr>
      <w:tr w:rsidR="003448F1" w14:paraId="2F51DD6D" w14:textId="77777777">
        <w:trPr>
          <w:trHeight w:val="580"/>
        </w:trPr>
        <w:tc>
          <w:tcPr>
            <w:tcW w:w="3305" w:type="dxa"/>
          </w:tcPr>
          <w:p w14:paraId="7D891F81" w14:textId="77777777" w:rsidR="003448F1" w:rsidRDefault="00CF5136">
            <w:pPr>
              <w:pStyle w:val="TableParagraph"/>
              <w:spacing w:before="138"/>
              <w:rPr>
                <w:b/>
                <w:sz w:val="24"/>
              </w:rPr>
            </w:pPr>
            <w:r>
              <w:rPr>
                <w:b/>
                <w:sz w:val="24"/>
              </w:rPr>
              <w:t>A quien Reporta:</w:t>
            </w:r>
          </w:p>
        </w:tc>
        <w:tc>
          <w:tcPr>
            <w:tcW w:w="5266" w:type="dxa"/>
          </w:tcPr>
          <w:p w14:paraId="108A93B9" w14:textId="5137E7A9" w:rsidR="003448F1" w:rsidRDefault="000413E4">
            <w:pPr>
              <w:pStyle w:val="TableParagraph"/>
              <w:spacing w:before="138"/>
              <w:rPr>
                <w:sz w:val="24"/>
              </w:rPr>
            </w:pPr>
            <w:r>
              <w:rPr>
                <w:sz w:val="24"/>
              </w:rPr>
              <w:t>Jefatura de Servicos de Salud</w:t>
            </w:r>
          </w:p>
        </w:tc>
      </w:tr>
      <w:tr w:rsidR="003448F1" w14:paraId="0A24D075" w14:textId="77777777">
        <w:trPr>
          <w:trHeight w:val="549"/>
        </w:trPr>
        <w:tc>
          <w:tcPr>
            <w:tcW w:w="3305" w:type="dxa"/>
          </w:tcPr>
          <w:p w14:paraId="72A8616E" w14:textId="77777777" w:rsidR="003448F1" w:rsidRDefault="00CF5136">
            <w:pPr>
              <w:pStyle w:val="TableParagraph"/>
              <w:spacing w:before="121"/>
              <w:rPr>
                <w:b/>
                <w:sz w:val="24"/>
              </w:rPr>
            </w:pPr>
            <w:r>
              <w:rPr>
                <w:b/>
                <w:sz w:val="24"/>
              </w:rPr>
              <w:t>A quien Supervisa:</w:t>
            </w:r>
          </w:p>
        </w:tc>
        <w:tc>
          <w:tcPr>
            <w:tcW w:w="5266" w:type="dxa"/>
          </w:tcPr>
          <w:p w14:paraId="40AEBA10" w14:textId="77777777" w:rsidR="003448F1" w:rsidRDefault="00CF5136">
            <w:pPr>
              <w:pStyle w:val="TableParagraph"/>
              <w:spacing w:before="121"/>
              <w:rPr>
                <w:sz w:val="24"/>
              </w:rPr>
            </w:pPr>
            <w:r>
              <w:rPr>
                <w:sz w:val="24"/>
              </w:rPr>
              <w:t>N.A</w:t>
            </w:r>
          </w:p>
        </w:tc>
      </w:tr>
    </w:tbl>
    <w:p w14:paraId="415DC769" w14:textId="77777777" w:rsidR="003448F1" w:rsidRDefault="003448F1">
      <w:pPr>
        <w:pStyle w:val="Textoindependiente"/>
        <w:rPr>
          <w:b/>
          <w:sz w:val="20"/>
        </w:rPr>
      </w:pPr>
    </w:p>
    <w:p w14:paraId="45B7D5BF" w14:textId="77777777" w:rsidR="003448F1" w:rsidRDefault="003448F1">
      <w:pPr>
        <w:pStyle w:val="Textoindependiente"/>
        <w:rPr>
          <w:b/>
          <w:sz w:val="20"/>
        </w:rPr>
      </w:pPr>
    </w:p>
    <w:p w14:paraId="388FC89E" w14:textId="77777777" w:rsidR="003448F1" w:rsidRDefault="003448F1">
      <w:pPr>
        <w:pStyle w:val="Textoindependiente"/>
        <w:rPr>
          <w:b/>
          <w:sz w:val="20"/>
        </w:rPr>
      </w:pPr>
    </w:p>
    <w:p w14:paraId="7F103321" w14:textId="77777777" w:rsidR="003448F1" w:rsidRDefault="003448F1">
      <w:pPr>
        <w:pStyle w:val="Textoindependiente"/>
        <w:rPr>
          <w:b/>
          <w:sz w:val="20"/>
        </w:rPr>
      </w:pPr>
    </w:p>
    <w:p w14:paraId="2B86821C" w14:textId="77777777" w:rsidR="003448F1" w:rsidRDefault="003448F1">
      <w:pPr>
        <w:pStyle w:val="Textoindependiente"/>
        <w:rPr>
          <w:b/>
          <w:sz w:val="20"/>
        </w:rPr>
      </w:pPr>
    </w:p>
    <w:p w14:paraId="623A2F3B" w14:textId="77777777" w:rsidR="003448F1" w:rsidRDefault="003448F1">
      <w:pPr>
        <w:pStyle w:val="Textoindependiente"/>
        <w:rPr>
          <w:b/>
          <w:sz w:val="16"/>
        </w:rPr>
      </w:pPr>
    </w:p>
    <w:p w14:paraId="6D32DA13" w14:textId="77777777" w:rsidR="003448F1" w:rsidRDefault="00CF5136">
      <w:pPr>
        <w:spacing w:before="52"/>
        <w:ind w:left="3315" w:right="3324"/>
        <w:jc w:val="center"/>
        <w:rPr>
          <w:b/>
          <w:sz w:val="24"/>
        </w:rPr>
      </w:pPr>
      <w:r>
        <w:rPr>
          <w:b/>
          <w:sz w:val="24"/>
        </w:rPr>
        <w:t>Especificación del Puesto</w:t>
      </w:r>
    </w:p>
    <w:p w14:paraId="52E4FD78" w14:textId="77777777" w:rsidR="003448F1" w:rsidRDefault="003448F1">
      <w:pPr>
        <w:pStyle w:val="Textoindependiente"/>
        <w:rPr>
          <w:b/>
          <w:sz w:val="20"/>
        </w:rPr>
      </w:pPr>
    </w:p>
    <w:p w14:paraId="35DCB418" w14:textId="77777777" w:rsidR="003448F1" w:rsidRDefault="003448F1">
      <w:pPr>
        <w:pStyle w:val="Textoindependiente"/>
        <w:rPr>
          <w:b/>
          <w:sz w:val="20"/>
        </w:rPr>
      </w:pPr>
    </w:p>
    <w:p w14:paraId="6EF5CBD7" w14:textId="77777777" w:rsidR="003448F1" w:rsidRDefault="003448F1">
      <w:pPr>
        <w:pStyle w:val="Textoindependiente"/>
        <w:rPr>
          <w:b/>
          <w:sz w:val="20"/>
        </w:rPr>
      </w:pPr>
    </w:p>
    <w:p w14:paraId="6699F01D" w14:textId="77777777" w:rsidR="003448F1" w:rsidRDefault="003448F1">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56E38BF9" w14:textId="77777777">
        <w:trPr>
          <w:trHeight w:val="701"/>
        </w:trPr>
        <w:tc>
          <w:tcPr>
            <w:tcW w:w="2054" w:type="dxa"/>
          </w:tcPr>
          <w:p w14:paraId="3A9D6FDD" w14:textId="77777777" w:rsidR="003448F1" w:rsidRDefault="00CF5136">
            <w:pPr>
              <w:pStyle w:val="TableParagraph"/>
              <w:spacing w:before="208"/>
              <w:rPr>
                <w:b/>
                <w:sz w:val="24"/>
              </w:rPr>
            </w:pPr>
            <w:r>
              <w:rPr>
                <w:b/>
                <w:sz w:val="24"/>
              </w:rPr>
              <w:t>Escolaridad:</w:t>
            </w:r>
          </w:p>
        </w:tc>
        <w:tc>
          <w:tcPr>
            <w:tcW w:w="6930" w:type="dxa"/>
          </w:tcPr>
          <w:p w14:paraId="44D93745" w14:textId="77777777" w:rsidR="003448F1" w:rsidRDefault="003448F1">
            <w:pPr>
              <w:pStyle w:val="TableParagraph"/>
              <w:spacing w:before="11"/>
              <w:ind w:left="0"/>
              <w:rPr>
                <w:b/>
                <w:sz w:val="23"/>
              </w:rPr>
            </w:pPr>
          </w:p>
          <w:p w14:paraId="5C2A1E91" w14:textId="161C433D" w:rsidR="003448F1" w:rsidRDefault="00345B38">
            <w:pPr>
              <w:pStyle w:val="TableParagraph"/>
              <w:rPr>
                <w:sz w:val="24"/>
              </w:rPr>
            </w:pPr>
            <w:r>
              <w:rPr>
                <w:sz w:val="24"/>
              </w:rPr>
              <w:t>Licenciatura en Enfermeria o pasante de enfermeria</w:t>
            </w:r>
          </w:p>
        </w:tc>
      </w:tr>
      <w:tr w:rsidR="003448F1" w14:paraId="67450A56" w14:textId="77777777">
        <w:trPr>
          <w:trHeight w:val="736"/>
        </w:trPr>
        <w:tc>
          <w:tcPr>
            <w:tcW w:w="2054" w:type="dxa"/>
          </w:tcPr>
          <w:p w14:paraId="727DAD7D" w14:textId="77777777" w:rsidR="003448F1" w:rsidRDefault="003448F1">
            <w:pPr>
              <w:pStyle w:val="TableParagraph"/>
              <w:spacing w:before="5"/>
              <w:ind w:left="0"/>
              <w:rPr>
                <w:b/>
                <w:sz w:val="18"/>
              </w:rPr>
            </w:pPr>
          </w:p>
          <w:p w14:paraId="5A75930A" w14:textId="77777777" w:rsidR="003448F1" w:rsidRDefault="00CF5136">
            <w:pPr>
              <w:pStyle w:val="TableParagraph"/>
              <w:rPr>
                <w:b/>
                <w:sz w:val="24"/>
              </w:rPr>
            </w:pPr>
            <w:r>
              <w:rPr>
                <w:b/>
                <w:sz w:val="24"/>
              </w:rPr>
              <w:t>Conocimientos:</w:t>
            </w:r>
          </w:p>
        </w:tc>
        <w:tc>
          <w:tcPr>
            <w:tcW w:w="6930" w:type="dxa"/>
          </w:tcPr>
          <w:p w14:paraId="6B96BF92" w14:textId="77777777" w:rsidR="003448F1" w:rsidRDefault="003448F1">
            <w:pPr>
              <w:pStyle w:val="TableParagraph"/>
              <w:spacing w:before="2"/>
              <w:ind w:left="0"/>
              <w:rPr>
                <w:b/>
                <w:sz w:val="18"/>
              </w:rPr>
            </w:pPr>
          </w:p>
          <w:p w14:paraId="1140352F" w14:textId="4D52B792" w:rsidR="003448F1" w:rsidRDefault="004657BF">
            <w:pPr>
              <w:pStyle w:val="TableParagraph"/>
              <w:rPr>
                <w:sz w:val="24"/>
              </w:rPr>
            </w:pPr>
            <w:r>
              <w:rPr>
                <w:sz w:val="24"/>
              </w:rPr>
              <w:t xml:space="preserve">Farmaceútica </w:t>
            </w:r>
            <w:r w:rsidR="0097613F">
              <w:rPr>
                <w:sz w:val="24"/>
              </w:rPr>
              <w:t>o Farmacologia</w:t>
            </w:r>
          </w:p>
        </w:tc>
      </w:tr>
      <w:tr w:rsidR="003448F1" w14:paraId="2D1FA342" w14:textId="77777777">
        <w:trPr>
          <w:trHeight w:val="1396"/>
        </w:trPr>
        <w:tc>
          <w:tcPr>
            <w:tcW w:w="2054" w:type="dxa"/>
          </w:tcPr>
          <w:p w14:paraId="5EAA8345" w14:textId="77777777" w:rsidR="003448F1" w:rsidRDefault="003448F1">
            <w:pPr>
              <w:pStyle w:val="TableParagraph"/>
              <w:ind w:left="0"/>
              <w:rPr>
                <w:b/>
                <w:sz w:val="24"/>
              </w:rPr>
            </w:pPr>
          </w:p>
          <w:p w14:paraId="4E7ADBD6" w14:textId="77777777" w:rsidR="003448F1" w:rsidRDefault="003448F1">
            <w:pPr>
              <w:pStyle w:val="TableParagraph"/>
              <w:spacing w:before="9"/>
              <w:ind w:left="0"/>
              <w:rPr>
                <w:b/>
                <w:sz w:val="21"/>
              </w:rPr>
            </w:pPr>
          </w:p>
          <w:p w14:paraId="5A507E8D" w14:textId="77777777" w:rsidR="003448F1" w:rsidRDefault="00CF5136">
            <w:pPr>
              <w:pStyle w:val="TableParagraph"/>
              <w:rPr>
                <w:b/>
                <w:sz w:val="24"/>
              </w:rPr>
            </w:pPr>
            <w:r>
              <w:rPr>
                <w:b/>
                <w:sz w:val="24"/>
              </w:rPr>
              <w:t>Habilidades:</w:t>
            </w:r>
          </w:p>
        </w:tc>
        <w:tc>
          <w:tcPr>
            <w:tcW w:w="6930" w:type="dxa"/>
          </w:tcPr>
          <w:p w14:paraId="5D13D0F2" w14:textId="77777777" w:rsidR="003448F1" w:rsidRDefault="003448F1">
            <w:pPr>
              <w:pStyle w:val="TableParagraph"/>
              <w:spacing w:before="3"/>
              <w:ind w:left="0"/>
              <w:rPr>
                <w:b/>
                <w:sz w:val="24"/>
              </w:rPr>
            </w:pPr>
          </w:p>
          <w:p w14:paraId="5C43B911" w14:textId="77777777" w:rsidR="003448F1" w:rsidRDefault="00CF5136">
            <w:pPr>
              <w:pStyle w:val="TableParagraph"/>
              <w:spacing w:line="223" w:lineRule="auto"/>
              <w:ind w:right="361"/>
              <w:rPr>
                <w:sz w:val="24"/>
              </w:rPr>
            </w:pPr>
            <w:r>
              <w:rPr>
                <w:sz w:val="24"/>
              </w:rPr>
              <w:t>Capacidad para relacionarse, generar confianza, comunicación, tolerancia al estrés, trabajo bajo presión, orientación a resultados, solución de problemas.</w:t>
            </w:r>
          </w:p>
        </w:tc>
      </w:tr>
    </w:tbl>
    <w:p w14:paraId="31C6EBE6" w14:textId="77777777" w:rsidR="003448F1" w:rsidRDefault="003448F1">
      <w:pPr>
        <w:spacing w:line="223" w:lineRule="auto"/>
        <w:rPr>
          <w:sz w:val="24"/>
        </w:rPr>
        <w:sectPr w:rsidR="003448F1">
          <w:pgSz w:w="12240" w:h="15840"/>
          <w:pgMar w:top="2660" w:right="0" w:bottom="820" w:left="0" w:header="336" w:footer="489" w:gutter="0"/>
          <w:cols w:space="720"/>
        </w:sectPr>
      </w:pPr>
    </w:p>
    <w:p w14:paraId="3754B6FD" w14:textId="77777777" w:rsidR="003448F1" w:rsidRDefault="003448F1">
      <w:pPr>
        <w:pStyle w:val="Textoindependiente"/>
        <w:rPr>
          <w:rFonts w:ascii="Times New Roman"/>
          <w:sz w:val="20"/>
        </w:rPr>
      </w:pPr>
    </w:p>
    <w:p w14:paraId="47FCD8FB" w14:textId="77777777" w:rsidR="003448F1" w:rsidRDefault="003448F1">
      <w:pPr>
        <w:pStyle w:val="Textoindependiente"/>
        <w:rPr>
          <w:rFonts w:ascii="Times New Roman"/>
          <w:sz w:val="20"/>
        </w:rPr>
      </w:pPr>
    </w:p>
    <w:p w14:paraId="4A1D038D" w14:textId="77777777" w:rsidR="003448F1" w:rsidRDefault="003448F1">
      <w:pPr>
        <w:pStyle w:val="Textoindependiente"/>
        <w:rPr>
          <w:rFonts w:ascii="Times New Roman"/>
          <w:sz w:val="20"/>
        </w:rPr>
      </w:pPr>
    </w:p>
    <w:p w14:paraId="561E276A" w14:textId="77777777" w:rsidR="003448F1" w:rsidRDefault="003448F1">
      <w:pPr>
        <w:pStyle w:val="Textoindependiente"/>
        <w:spacing w:before="2"/>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2055FB3" w14:textId="77777777">
        <w:trPr>
          <w:trHeight w:val="842"/>
        </w:trPr>
        <w:tc>
          <w:tcPr>
            <w:tcW w:w="9924" w:type="dxa"/>
          </w:tcPr>
          <w:p w14:paraId="5DDAFCA0" w14:textId="77777777" w:rsidR="003448F1" w:rsidRDefault="003448F1">
            <w:pPr>
              <w:pStyle w:val="TableParagraph"/>
              <w:spacing w:before="1"/>
              <w:ind w:left="0"/>
              <w:rPr>
                <w:rFonts w:ascii="Times New Roman"/>
                <w:sz w:val="24"/>
              </w:rPr>
            </w:pPr>
          </w:p>
          <w:p w14:paraId="351A6E47" w14:textId="6C1F3FF1" w:rsidR="003448F1" w:rsidRDefault="00CF5136">
            <w:pPr>
              <w:pStyle w:val="TableParagraph"/>
              <w:rPr>
                <w:b/>
                <w:sz w:val="24"/>
              </w:rPr>
            </w:pPr>
            <w:r>
              <w:rPr>
                <w:b/>
                <w:sz w:val="24"/>
              </w:rPr>
              <w:t xml:space="preserve">Descripción de Funciones del Puesto: Responsable de </w:t>
            </w:r>
            <w:r w:rsidR="00AE7E3A">
              <w:rPr>
                <w:b/>
                <w:sz w:val="24"/>
              </w:rPr>
              <w:t>Dispensario Medico</w:t>
            </w:r>
          </w:p>
        </w:tc>
      </w:tr>
      <w:tr w:rsidR="003448F1" w14:paraId="78838451" w14:textId="77777777">
        <w:trPr>
          <w:trHeight w:val="5815"/>
        </w:trPr>
        <w:tc>
          <w:tcPr>
            <w:tcW w:w="9924" w:type="dxa"/>
          </w:tcPr>
          <w:p w14:paraId="333541ED" w14:textId="77777777" w:rsidR="003448F1" w:rsidRDefault="003448F1">
            <w:pPr>
              <w:pStyle w:val="TableParagraph"/>
              <w:ind w:left="0"/>
              <w:rPr>
                <w:rFonts w:ascii="Times New Roman"/>
                <w:sz w:val="24"/>
              </w:rPr>
            </w:pPr>
          </w:p>
          <w:p w14:paraId="1D2EEA28" w14:textId="77777777" w:rsidR="003448F1" w:rsidRDefault="003448F1">
            <w:pPr>
              <w:pStyle w:val="TableParagraph"/>
              <w:ind w:left="0"/>
              <w:rPr>
                <w:rFonts w:ascii="Times New Roman"/>
                <w:sz w:val="24"/>
              </w:rPr>
            </w:pPr>
          </w:p>
          <w:p w14:paraId="2BD9B7D4" w14:textId="77777777" w:rsidR="003448F1" w:rsidRDefault="00CF5136" w:rsidP="001F7890">
            <w:pPr>
              <w:pStyle w:val="TableParagraph"/>
              <w:numPr>
                <w:ilvl w:val="0"/>
                <w:numId w:val="48"/>
              </w:numPr>
              <w:tabs>
                <w:tab w:val="left" w:pos="796"/>
                <w:tab w:val="left" w:pos="798"/>
              </w:tabs>
              <w:spacing w:before="162" w:line="352" w:lineRule="auto"/>
              <w:ind w:right="141"/>
              <w:rPr>
                <w:sz w:val="24"/>
              </w:rPr>
            </w:pPr>
            <w:r>
              <w:rPr>
                <w:sz w:val="24"/>
              </w:rPr>
              <w:t>Planificar, organizar, dirigir, coordinar y controlar los servicios relacionados con los medicamentos y dispositivos médicos ofrecidos a los pacientes y a la comunidad en general, con excepción de la prescripción y administración de los</w:t>
            </w:r>
            <w:r>
              <w:rPr>
                <w:spacing w:val="-2"/>
                <w:sz w:val="24"/>
              </w:rPr>
              <w:t xml:space="preserve"> </w:t>
            </w:r>
            <w:r>
              <w:rPr>
                <w:sz w:val="24"/>
              </w:rPr>
              <w:t>medicamentos,</w:t>
            </w:r>
          </w:p>
          <w:p w14:paraId="5A6E1BCD" w14:textId="77777777" w:rsidR="003448F1" w:rsidRDefault="003448F1">
            <w:pPr>
              <w:pStyle w:val="TableParagraph"/>
              <w:spacing w:before="11"/>
              <w:ind w:left="0"/>
              <w:rPr>
                <w:rFonts w:ascii="Times New Roman"/>
                <w:sz w:val="26"/>
              </w:rPr>
            </w:pPr>
          </w:p>
          <w:p w14:paraId="4D2D74DE" w14:textId="77777777" w:rsidR="003448F1" w:rsidRDefault="00CF5136" w:rsidP="001F7890">
            <w:pPr>
              <w:pStyle w:val="TableParagraph"/>
              <w:numPr>
                <w:ilvl w:val="0"/>
                <w:numId w:val="48"/>
              </w:numPr>
              <w:tabs>
                <w:tab w:val="left" w:pos="796"/>
                <w:tab w:val="left" w:pos="798"/>
              </w:tabs>
              <w:spacing w:line="352" w:lineRule="auto"/>
              <w:ind w:right="72"/>
              <w:rPr>
                <w:sz w:val="24"/>
              </w:rPr>
            </w:pPr>
            <w:r>
              <w:rPr>
                <w:sz w:val="24"/>
              </w:rPr>
              <w:t>Planificar, participar e intervenir en actividades de promoción de estilos de vida saludable y uso adecuado de los medicamentos y dispositivos médicos, así como prevenir los factores</w:t>
            </w:r>
            <w:r>
              <w:rPr>
                <w:spacing w:val="-39"/>
                <w:sz w:val="24"/>
              </w:rPr>
              <w:t xml:space="preserve"> </w:t>
            </w:r>
            <w:r>
              <w:rPr>
                <w:sz w:val="24"/>
              </w:rPr>
              <w:t xml:space="preserve">de riesgo asociados al uso inadecuado de los </w:t>
            </w:r>
            <w:r>
              <w:rPr>
                <w:spacing w:val="-3"/>
                <w:sz w:val="24"/>
              </w:rPr>
              <w:t xml:space="preserve">mismos </w:t>
            </w:r>
            <w:r>
              <w:rPr>
                <w:sz w:val="24"/>
              </w:rPr>
              <w:t>y los problemas derivados de su</w:t>
            </w:r>
            <w:r>
              <w:rPr>
                <w:spacing w:val="-21"/>
                <w:sz w:val="24"/>
              </w:rPr>
              <w:t xml:space="preserve"> </w:t>
            </w:r>
            <w:r>
              <w:rPr>
                <w:sz w:val="24"/>
              </w:rPr>
              <w:t>uso,</w:t>
            </w:r>
          </w:p>
          <w:p w14:paraId="63E949FA" w14:textId="77777777" w:rsidR="003448F1" w:rsidRDefault="003448F1">
            <w:pPr>
              <w:pStyle w:val="TableParagraph"/>
              <w:spacing w:before="4"/>
              <w:ind w:left="0"/>
              <w:rPr>
                <w:rFonts w:ascii="Times New Roman"/>
                <w:sz w:val="26"/>
              </w:rPr>
            </w:pPr>
          </w:p>
          <w:p w14:paraId="07C7FA27" w14:textId="77777777" w:rsidR="003448F1" w:rsidRDefault="00CF5136" w:rsidP="001F7890">
            <w:pPr>
              <w:pStyle w:val="TableParagraph"/>
              <w:numPr>
                <w:ilvl w:val="0"/>
                <w:numId w:val="48"/>
              </w:numPr>
              <w:tabs>
                <w:tab w:val="left" w:pos="796"/>
                <w:tab w:val="left" w:pos="798"/>
              </w:tabs>
              <w:spacing w:line="340" w:lineRule="auto"/>
              <w:ind w:right="1303"/>
              <w:rPr>
                <w:sz w:val="24"/>
              </w:rPr>
            </w:pPr>
            <w:r>
              <w:rPr>
                <w:sz w:val="24"/>
              </w:rPr>
              <w:t>Coordinar e intervenir en las actividades de Adquisición, recepción, distribución, dispensación, devolución, destrucción y desnaturalización</w:t>
            </w:r>
            <w:r>
              <w:rPr>
                <w:spacing w:val="-19"/>
                <w:sz w:val="24"/>
              </w:rPr>
              <w:t xml:space="preserve"> </w:t>
            </w:r>
            <w:r>
              <w:rPr>
                <w:sz w:val="24"/>
              </w:rPr>
              <w:t>de</w:t>
            </w:r>
          </w:p>
          <w:p w14:paraId="1DD46716" w14:textId="77777777" w:rsidR="003448F1" w:rsidRDefault="00CF5136">
            <w:pPr>
              <w:pStyle w:val="TableParagraph"/>
              <w:spacing w:before="29"/>
              <w:ind w:left="797"/>
              <w:rPr>
                <w:sz w:val="24"/>
              </w:rPr>
            </w:pPr>
            <w:r>
              <w:rPr>
                <w:sz w:val="24"/>
              </w:rPr>
              <w:t>medicamentos;</w:t>
            </w:r>
          </w:p>
        </w:tc>
      </w:tr>
    </w:tbl>
    <w:p w14:paraId="687802A5" w14:textId="77777777" w:rsidR="003448F1" w:rsidRDefault="003448F1">
      <w:pPr>
        <w:rPr>
          <w:sz w:val="24"/>
        </w:rPr>
        <w:sectPr w:rsidR="003448F1">
          <w:pgSz w:w="12240" w:h="15840"/>
          <w:pgMar w:top="2660" w:right="0" w:bottom="680" w:left="0" w:header="336" w:footer="489" w:gutter="0"/>
          <w:cols w:space="720"/>
        </w:sectPr>
      </w:pPr>
    </w:p>
    <w:p w14:paraId="5F0A7172" w14:textId="77777777" w:rsidR="003448F1" w:rsidRDefault="003448F1">
      <w:pPr>
        <w:pStyle w:val="Textoindependiente"/>
        <w:rPr>
          <w:rFonts w:ascii="Times New Roman"/>
          <w:sz w:val="20"/>
        </w:rPr>
      </w:pPr>
    </w:p>
    <w:p w14:paraId="2EAF05C5" w14:textId="77777777" w:rsidR="003448F1" w:rsidRDefault="003448F1">
      <w:pPr>
        <w:pStyle w:val="Textoindependiente"/>
        <w:rPr>
          <w:rFonts w:ascii="Times New Roman"/>
          <w:sz w:val="20"/>
        </w:rPr>
      </w:pPr>
    </w:p>
    <w:p w14:paraId="0B7D2ADD" w14:textId="77777777" w:rsidR="003448F1" w:rsidRDefault="003448F1">
      <w:pPr>
        <w:pStyle w:val="Textoindependiente"/>
        <w:rPr>
          <w:rFonts w:ascii="Times New Roman"/>
          <w:sz w:val="20"/>
        </w:rPr>
      </w:pPr>
    </w:p>
    <w:p w14:paraId="5BE22106" w14:textId="77777777" w:rsidR="003448F1" w:rsidRDefault="003448F1">
      <w:pPr>
        <w:pStyle w:val="Textoindependiente"/>
        <w:spacing w:before="2"/>
        <w:rPr>
          <w:rFonts w:ascii="Times New Roman"/>
          <w:sz w:val="29"/>
        </w:rPr>
      </w:pPr>
    </w:p>
    <w:p w14:paraId="62DD9598" w14:textId="7B17101C" w:rsidR="00AE7E3A" w:rsidRDefault="00AE7E3A" w:rsidP="001F7890">
      <w:pPr>
        <w:pStyle w:val="Prrafodelista"/>
        <w:numPr>
          <w:ilvl w:val="0"/>
          <w:numId w:val="107"/>
        </w:numPr>
        <w:tabs>
          <w:tab w:val="left" w:pos="4436"/>
          <w:tab w:val="left" w:pos="4437"/>
        </w:tabs>
        <w:spacing w:before="51"/>
        <w:ind w:left="4436" w:right="4869" w:hanging="721"/>
        <w:rPr>
          <w:b/>
          <w:sz w:val="24"/>
        </w:rPr>
      </w:pPr>
      <w:r>
        <w:rPr>
          <w:b/>
          <w:sz w:val="24"/>
        </w:rPr>
        <w:t xml:space="preserve">Descripción </w:t>
      </w:r>
      <w:r w:rsidR="009600B4">
        <w:rPr>
          <w:b/>
          <w:sz w:val="24"/>
        </w:rPr>
        <w:t>de Nutrición</w:t>
      </w:r>
    </w:p>
    <w:p w14:paraId="69C0CD5F" w14:textId="77777777" w:rsidR="00AE7E3A" w:rsidRDefault="00AE7E3A" w:rsidP="00AE7E3A">
      <w:pPr>
        <w:pStyle w:val="Textoindependiente"/>
        <w:rPr>
          <w:b/>
        </w:rPr>
      </w:pPr>
    </w:p>
    <w:p w14:paraId="24939798" w14:textId="77777777" w:rsidR="00AE7E3A" w:rsidRDefault="00AE7E3A" w:rsidP="00AE7E3A">
      <w:pPr>
        <w:pStyle w:val="Textoindependiente"/>
        <w:rPr>
          <w:b/>
        </w:rPr>
      </w:pPr>
    </w:p>
    <w:p w14:paraId="4D2B7324" w14:textId="77777777" w:rsidR="00AE7E3A" w:rsidRDefault="00AE7E3A" w:rsidP="00AE7E3A">
      <w:pPr>
        <w:spacing w:before="159"/>
        <w:ind w:left="3318" w:right="3319"/>
        <w:jc w:val="center"/>
        <w:rPr>
          <w:b/>
          <w:sz w:val="24"/>
        </w:rPr>
      </w:pPr>
      <w:r>
        <w:rPr>
          <w:b/>
          <w:sz w:val="24"/>
        </w:rPr>
        <w:t>Organigrama del puesto</w:t>
      </w:r>
    </w:p>
    <w:p w14:paraId="16ED0C83" w14:textId="77777777" w:rsidR="00AE7E3A" w:rsidRDefault="00AE7E3A" w:rsidP="00AE7E3A">
      <w:pPr>
        <w:pStyle w:val="Textoindependiente"/>
        <w:rPr>
          <w:b/>
          <w:sz w:val="20"/>
        </w:rPr>
      </w:pPr>
    </w:p>
    <w:p w14:paraId="1F05CEAA" w14:textId="77777777" w:rsidR="00AE7E3A" w:rsidRDefault="00AE7E3A" w:rsidP="00AE7E3A">
      <w:pPr>
        <w:pStyle w:val="Textoindependiente"/>
        <w:rPr>
          <w:b/>
          <w:sz w:val="20"/>
        </w:rPr>
      </w:pPr>
    </w:p>
    <w:p w14:paraId="3CD617C4" w14:textId="77777777" w:rsidR="00AE7E3A" w:rsidRDefault="00AE7E3A" w:rsidP="00AE7E3A">
      <w:pPr>
        <w:pStyle w:val="Textoindependiente"/>
        <w:rPr>
          <w:b/>
          <w:sz w:val="20"/>
        </w:rPr>
      </w:pPr>
    </w:p>
    <w:p w14:paraId="7C5A8308" w14:textId="77777777" w:rsidR="00AE7E3A" w:rsidRDefault="00AE7E3A" w:rsidP="00AE7E3A">
      <w:pPr>
        <w:pStyle w:val="Textoindependiente"/>
        <w:rPr>
          <w:b/>
          <w:sz w:val="20"/>
        </w:rPr>
      </w:pPr>
    </w:p>
    <w:p w14:paraId="3761B907" w14:textId="728A2F1D" w:rsidR="00AE7E3A" w:rsidRDefault="009600B4" w:rsidP="009600B4">
      <w:pPr>
        <w:pStyle w:val="Textoindependiente"/>
        <w:tabs>
          <w:tab w:val="left" w:pos="6780"/>
        </w:tabs>
        <w:rPr>
          <w:b/>
          <w:sz w:val="20"/>
        </w:rPr>
      </w:pPr>
      <w:r>
        <w:rPr>
          <w:b/>
          <w:sz w:val="20"/>
        </w:rPr>
        <w:tab/>
      </w:r>
    </w:p>
    <w:p w14:paraId="3B040368" w14:textId="77777777" w:rsidR="00AE7E3A" w:rsidRDefault="00AE7E3A" w:rsidP="00AE7E3A">
      <w:pPr>
        <w:pStyle w:val="Textoindependiente"/>
        <w:rPr>
          <w:b/>
          <w:sz w:val="20"/>
        </w:rPr>
      </w:pPr>
    </w:p>
    <w:p w14:paraId="240379A9" w14:textId="77777777" w:rsidR="00AE7E3A" w:rsidRDefault="00AE7E3A" w:rsidP="00AE7E3A">
      <w:pPr>
        <w:pStyle w:val="Textoindependiente"/>
        <w:rPr>
          <w:b/>
          <w:sz w:val="20"/>
        </w:rPr>
      </w:pPr>
    </w:p>
    <w:p w14:paraId="345F09CF" w14:textId="77777777" w:rsidR="00AE7E3A" w:rsidRDefault="00AE7E3A" w:rsidP="00AE7E3A">
      <w:pPr>
        <w:pStyle w:val="Textoindependiente"/>
        <w:rPr>
          <w:b/>
          <w:sz w:val="20"/>
        </w:rPr>
      </w:pPr>
    </w:p>
    <w:p w14:paraId="3D0813A1" w14:textId="77777777" w:rsidR="00AE7E3A" w:rsidRDefault="00AE7E3A" w:rsidP="00AE7E3A">
      <w:pPr>
        <w:pStyle w:val="Textoindependiente"/>
        <w:spacing w:before="2"/>
        <w:rPr>
          <w:b/>
          <w:sz w:val="27"/>
        </w:rPr>
      </w:pPr>
      <w:r>
        <w:rPr>
          <w:noProof/>
          <w:lang w:val="es-MX" w:eastAsia="es-MX"/>
        </w:rPr>
        <mc:AlternateContent>
          <mc:Choice Requires="wpg">
            <w:drawing>
              <wp:anchor distT="0" distB="0" distL="0" distR="0" simplePos="0" relativeHeight="252203520" behindDoc="0" locked="0" layoutInCell="1" allowOverlap="1" wp14:anchorId="001C41EF" wp14:editId="571A2B30">
                <wp:simplePos x="0" y="0"/>
                <wp:positionH relativeFrom="page">
                  <wp:posOffset>2928620</wp:posOffset>
                </wp:positionH>
                <wp:positionV relativeFrom="paragraph">
                  <wp:posOffset>235585</wp:posOffset>
                </wp:positionV>
                <wp:extent cx="1986915" cy="962660"/>
                <wp:effectExtent l="0" t="0" r="13335" b="27940"/>
                <wp:wrapTopAndBottom/>
                <wp:docPr id="12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962660"/>
                          <a:chOff x="4612" y="371"/>
                          <a:chExt cx="3129" cy="1516"/>
                        </a:xfrm>
                      </wpg:grpSpPr>
                      <wps:wsp>
                        <wps:cNvPr id="122" name="Freeform 1046"/>
                        <wps:cNvSpPr>
                          <a:spLocks/>
                        </wps:cNvSpPr>
                        <wps:spPr bwMode="auto">
                          <a:xfrm>
                            <a:off x="4612" y="371"/>
                            <a:ext cx="3129" cy="1516"/>
                          </a:xfrm>
                          <a:custGeom>
                            <a:avLst/>
                            <a:gdLst>
                              <a:gd name="T0" fmla="+- 0 7488 4612"/>
                              <a:gd name="T1" fmla="*/ T0 w 3129"/>
                              <a:gd name="T2" fmla="+- 0 371 371"/>
                              <a:gd name="T3" fmla="*/ 371 h 1516"/>
                              <a:gd name="T4" fmla="+- 0 4865 4612"/>
                              <a:gd name="T5" fmla="*/ T4 w 3129"/>
                              <a:gd name="T6" fmla="+- 0 371 371"/>
                              <a:gd name="T7" fmla="*/ 371 h 1516"/>
                              <a:gd name="T8" fmla="+- 0 4785 4612"/>
                              <a:gd name="T9" fmla="*/ T8 w 3129"/>
                              <a:gd name="T10" fmla="+- 0 384 371"/>
                              <a:gd name="T11" fmla="*/ 384 h 1516"/>
                              <a:gd name="T12" fmla="+- 0 4715 4612"/>
                              <a:gd name="T13" fmla="*/ T12 w 3129"/>
                              <a:gd name="T14" fmla="+- 0 420 371"/>
                              <a:gd name="T15" fmla="*/ 420 h 1516"/>
                              <a:gd name="T16" fmla="+- 0 4661 4612"/>
                              <a:gd name="T17" fmla="*/ T16 w 3129"/>
                              <a:gd name="T18" fmla="+- 0 475 371"/>
                              <a:gd name="T19" fmla="*/ 475 h 1516"/>
                              <a:gd name="T20" fmla="+- 0 4625 4612"/>
                              <a:gd name="T21" fmla="*/ T20 w 3129"/>
                              <a:gd name="T22" fmla="+- 0 544 371"/>
                              <a:gd name="T23" fmla="*/ 544 h 1516"/>
                              <a:gd name="T24" fmla="+- 0 4612 4612"/>
                              <a:gd name="T25" fmla="*/ T24 w 3129"/>
                              <a:gd name="T26" fmla="+- 0 624 371"/>
                              <a:gd name="T27" fmla="*/ 624 h 1516"/>
                              <a:gd name="T28" fmla="+- 0 4612 4612"/>
                              <a:gd name="T29" fmla="*/ T28 w 3129"/>
                              <a:gd name="T30" fmla="+- 0 1635 371"/>
                              <a:gd name="T31" fmla="*/ 1635 h 1516"/>
                              <a:gd name="T32" fmla="+- 0 4625 4612"/>
                              <a:gd name="T33" fmla="*/ T32 w 3129"/>
                              <a:gd name="T34" fmla="+- 0 1714 371"/>
                              <a:gd name="T35" fmla="*/ 1714 h 1516"/>
                              <a:gd name="T36" fmla="+- 0 4661 4612"/>
                              <a:gd name="T37" fmla="*/ T36 w 3129"/>
                              <a:gd name="T38" fmla="+- 0 1784 371"/>
                              <a:gd name="T39" fmla="*/ 1784 h 1516"/>
                              <a:gd name="T40" fmla="+- 0 4715 4612"/>
                              <a:gd name="T41" fmla="*/ T40 w 3129"/>
                              <a:gd name="T42" fmla="+- 0 1838 371"/>
                              <a:gd name="T43" fmla="*/ 1838 h 1516"/>
                              <a:gd name="T44" fmla="+- 0 4785 4612"/>
                              <a:gd name="T45" fmla="*/ T44 w 3129"/>
                              <a:gd name="T46" fmla="+- 0 1874 371"/>
                              <a:gd name="T47" fmla="*/ 1874 h 1516"/>
                              <a:gd name="T48" fmla="+- 0 4865 4612"/>
                              <a:gd name="T49" fmla="*/ T48 w 3129"/>
                              <a:gd name="T50" fmla="+- 0 1887 371"/>
                              <a:gd name="T51" fmla="*/ 1887 h 1516"/>
                              <a:gd name="T52" fmla="+- 0 7488 4612"/>
                              <a:gd name="T53" fmla="*/ T52 w 3129"/>
                              <a:gd name="T54" fmla="+- 0 1887 371"/>
                              <a:gd name="T55" fmla="*/ 1887 h 1516"/>
                              <a:gd name="T56" fmla="+- 0 7568 4612"/>
                              <a:gd name="T57" fmla="*/ T56 w 3129"/>
                              <a:gd name="T58" fmla="+- 0 1874 371"/>
                              <a:gd name="T59" fmla="*/ 1874 h 1516"/>
                              <a:gd name="T60" fmla="+- 0 7638 4612"/>
                              <a:gd name="T61" fmla="*/ T60 w 3129"/>
                              <a:gd name="T62" fmla="+- 0 1838 371"/>
                              <a:gd name="T63" fmla="*/ 1838 h 1516"/>
                              <a:gd name="T64" fmla="+- 0 7692 4612"/>
                              <a:gd name="T65" fmla="*/ T64 w 3129"/>
                              <a:gd name="T66" fmla="+- 0 1784 371"/>
                              <a:gd name="T67" fmla="*/ 1784 h 1516"/>
                              <a:gd name="T68" fmla="+- 0 7728 4612"/>
                              <a:gd name="T69" fmla="*/ T68 w 3129"/>
                              <a:gd name="T70" fmla="+- 0 1714 371"/>
                              <a:gd name="T71" fmla="*/ 1714 h 1516"/>
                              <a:gd name="T72" fmla="+- 0 7741 4612"/>
                              <a:gd name="T73" fmla="*/ T72 w 3129"/>
                              <a:gd name="T74" fmla="+- 0 1635 371"/>
                              <a:gd name="T75" fmla="*/ 1635 h 1516"/>
                              <a:gd name="T76" fmla="+- 0 7741 4612"/>
                              <a:gd name="T77" fmla="*/ T76 w 3129"/>
                              <a:gd name="T78" fmla="+- 0 624 371"/>
                              <a:gd name="T79" fmla="*/ 624 h 1516"/>
                              <a:gd name="T80" fmla="+- 0 7728 4612"/>
                              <a:gd name="T81" fmla="*/ T80 w 3129"/>
                              <a:gd name="T82" fmla="+- 0 544 371"/>
                              <a:gd name="T83" fmla="*/ 544 h 1516"/>
                              <a:gd name="T84" fmla="+- 0 7692 4612"/>
                              <a:gd name="T85" fmla="*/ T84 w 3129"/>
                              <a:gd name="T86" fmla="+- 0 475 371"/>
                              <a:gd name="T87" fmla="*/ 475 h 1516"/>
                              <a:gd name="T88" fmla="+- 0 7638 4612"/>
                              <a:gd name="T89" fmla="*/ T88 w 3129"/>
                              <a:gd name="T90" fmla="+- 0 420 371"/>
                              <a:gd name="T91" fmla="*/ 420 h 1516"/>
                              <a:gd name="T92" fmla="+- 0 7568 4612"/>
                              <a:gd name="T93" fmla="*/ T92 w 3129"/>
                              <a:gd name="T94" fmla="+- 0 384 371"/>
                              <a:gd name="T95" fmla="*/ 384 h 1516"/>
                              <a:gd name="T96" fmla="+- 0 7488 4612"/>
                              <a:gd name="T97" fmla="*/ T96 w 3129"/>
                              <a:gd name="T98" fmla="+- 0 371 371"/>
                              <a:gd name="T99" fmla="*/ 371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29" h="1516">
                                <a:moveTo>
                                  <a:pt x="2876" y="0"/>
                                </a:moveTo>
                                <a:lnTo>
                                  <a:pt x="253" y="0"/>
                                </a:lnTo>
                                <a:lnTo>
                                  <a:pt x="173" y="13"/>
                                </a:lnTo>
                                <a:lnTo>
                                  <a:pt x="103" y="49"/>
                                </a:lnTo>
                                <a:lnTo>
                                  <a:pt x="49" y="104"/>
                                </a:lnTo>
                                <a:lnTo>
                                  <a:pt x="13" y="173"/>
                                </a:lnTo>
                                <a:lnTo>
                                  <a:pt x="0" y="253"/>
                                </a:lnTo>
                                <a:lnTo>
                                  <a:pt x="0" y="1264"/>
                                </a:lnTo>
                                <a:lnTo>
                                  <a:pt x="13" y="1343"/>
                                </a:lnTo>
                                <a:lnTo>
                                  <a:pt x="49" y="1413"/>
                                </a:lnTo>
                                <a:lnTo>
                                  <a:pt x="103" y="1467"/>
                                </a:lnTo>
                                <a:lnTo>
                                  <a:pt x="173" y="1503"/>
                                </a:lnTo>
                                <a:lnTo>
                                  <a:pt x="253" y="1516"/>
                                </a:lnTo>
                                <a:lnTo>
                                  <a:pt x="2876" y="1516"/>
                                </a:lnTo>
                                <a:lnTo>
                                  <a:pt x="2956" y="1503"/>
                                </a:lnTo>
                                <a:lnTo>
                                  <a:pt x="3026" y="1467"/>
                                </a:lnTo>
                                <a:lnTo>
                                  <a:pt x="3080" y="1413"/>
                                </a:lnTo>
                                <a:lnTo>
                                  <a:pt x="3116" y="1343"/>
                                </a:lnTo>
                                <a:lnTo>
                                  <a:pt x="3129" y="1264"/>
                                </a:lnTo>
                                <a:lnTo>
                                  <a:pt x="3129" y="253"/>
                                </a:lnTo>
                                <a:lnTo>
                                  <a:pt x="3116" y="173"/>
                                </a:lnTo>
                                <a:lnTo>
                                  <a:pt x="3080" y="104"/>
                                </a:lnTo>
                                <a:lnTo>
                                  <a:pt x="3026" y="49"/>
                                </a:lnTo>
                                <a:lnTo>
                                  <a:pt x="2956" y="13"/>
                                </a:lnTo>
                                <a:lnTo>
                                  <a:pt x="287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Text Box 1045"/>
                        <wps:cNvSpPr txBox="1">
                          <a:spLocks noChangeArrowheads="1"/>
                        </wps:cNvSpPr>
                        <wps:spPr bwMode="auto">
                          <a:xfrm>
                            <a:off x="4612" y="371"/>
                            <a:ext cx="3129" cy="1516"/>
                          </a:xfrm>
                          <a:prstGeom prst="rect">
                            <a:avLst/>
                          </a:prstGeom>
                          <a:ln/>
                        </wps:spPr>
                        <wps:style>
                          <a:lnRef idx="2">
                            <a:schemeClr val="dk1"/>
                          </a:lnRef>
                          <a:fillRef idx="1">
                            <a:schemeClr val="lt1"/>
                          </a:fillRef>
                          <a:effectRef idx="0">
                            <a:schemeClr val="dk1"/>
                          </a:effectRef>
                          <a:fontRef idx="minor">
                            <a:schemeClr val="dk1"/>
                          </a:fontRef>
                        </wps:style>
                        <wps:txbx>
                          <w:txbxContent>
                            <w:p w14:paraId="3B12FF6C" w14:textId="0AC2E9A6" w:rsidR="003D7F23" w:rsidRPr="003C4AB8" w:rsidRDefault="009600B4" w:rsidP="00AE7E3A">
                              <w:pPr>
                                <w:spacing w:before="152" w:line="264" w:lineRule="auto"/>
                                <w:ind w:left="1045" w:hanging="384"/>
                                <w:rPr>
                                  <w:rFonts w:ascii="Arial"/>
                                  <w:b/>
                                  <w:color w:val="000000" w:themeColor="text1"/>
                                  <w:sz w:val="28"/>
                                  <w:lang w:val="es-MX"/>
                                </w:rPr>
                              </w:pPr>
                              <w:r>
                                <w:rPr>
                                  <w:rFonts w:ascii="Arial"/>
                                  <w:b/>
                                  <w:color w:val="000000" w:themeColor="text1"/>
                                  <w:w w:val="85"/>
                                  <w:sz w:val="28"/>
                                  <w:lang w:val="es-MX"/>
                                </w:rPr>
                                <w:t>Nutrici</w:t>
                              </w:r>
                              <w:r>
                                <w:rPr>
                                  <w:rFonts w:ascii="Arial"/>
                                  <w:b/>
                                  <w:color w:val="000000" w:themeColor="text1"/>
                                  <w:w w:val="85"/>
                                  <w:sz w:val="28"/>
                                  <w:lang w:val="es-MX"/>
                                </w:rPr>
                                <w:t>ó</w:t>
                              </w:r>
                              <w:r>
                                <w:rPr>
                                  <w:rFonts w:ascii="Arial"/>
                                  <w:b/>
                                  <w:color w:val="000000" w:themeColor="text1"/>
                                  <w:w w:val="85"/>
                                  <w:sz w:val="28"/>
                                  <w:lang w:val="es-MX"/>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C41EF" id="_x0000_s1238" style="position:absolute;margin-left:230.6pt;margin-top:18.55pt;width:156.45pt;height:75.8pt;z-index:252203520;mso-wrap-distance-left:0;mso-wrap-distance-right:0;mso-position-horizontal-relative:page;mso-position-vertical-relative:text" coordorigin="4612,371" coordsize="312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">
                <v:shape id="Freeform 1046" o:spid="_x0000_s1239" style="position:absolute;left:4612;top:371;width:3129;height:1516;visibility:visible;mso-wrap-style:square;v-text-anchor:top" coordsize="312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" path="m2876,l253,,173,13,103,49,49,104,13,173,,253,,1264r13,79l49,1413r54,54l173,1503r80,13l2876,1516r80,-13l3026,1467r54,-54l3116,1343r13,-79l3129,253r-13,-80l3080,104,3026,49,2956,13,2876,xe" fillcolor="red" stroked="f">
                  <v:path arrowok="t" o:connecttype="custom" o:connectlocs="2876,371;253,371;173,384;103,420;49,475;13,544;0,624;0,1635;13,1714;49,1784;103,1838;173,1874;253,1887;2876,1887;2956,1874;3026,1838;3080,1784;3116,1714;3129,1635;3129,624;3116,544;3080,475;3026,420;2956,384;2876,371" o:connectangles="0,0,0,0,0,0,0,0,0,0,0,0,0,0,0,0,0,0,0,0,0,0,0,0,0"/>
                </v:shape>
                <v:shape id="Text Box 1045" o:spid="_x0000_s1240" type="#_x0000_t202" style="position:absolute;left:4612;top:371;width:312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" fillcolor="white [3201]" strokecolor="black [3200]" strokeweight="2pt">
                  <v:textbox inset="0,0,0,0">
                    <w:txbxContent>
                      <w:p w14:paraId="3B12FF6C" w14:textId="0AC2E9A6" w:rsidR="003D7F23" w:rsidRPr="003C4AB8" w:rsidRDefault="009600B4" w:rsidP="00AE7E3A">
                        <w:pPr>
                          <w:spacing w:before="152" w:line="264" w:lineRule="auto"/>
                          <w:ind w:left="1045" w:hanging="384"/>
                          <w:rPr>
                            <w:rFonts w:ascii="Arial"/>
                            <w:b/>
                            <w:color w:val="000000" w:themeColor="text1"/>
                            <w:sz w:val="28"/>
                            <w:lang w:val="es-MX"/>
                          </w:rPr>
                        </w:pPr>
                        <w:r>
                          <w:rPr>
                            <w:rFonts w:ascii="Arial"/>
                            <w:b/>
                            <w:color w:val="000000" w:themeColor="text1"/>
                            <w:w w:val="85"/>
                            <w:sz w:val="28"/>
                            <w:lang w:val="es-MX"/>
                          </w:rPr>
                          <w:t>Nutrici</w:t>
                        </w:r>
                        <w:r>
                          <w:rPr>
                            <w:rFonts w:ascii="Arial"/>
                            <w:b/>
                            <w:color w:val="000000" w:themeColor="text1"/>
                            <w:w w:val="85"/>
                            <w:sz w:val="28"/>
                            <w:lang w:val="es-MX"/>
                          </w:rPr>
                          <w:t>ó</w:t>
                        </w:r>
                        <w:r>
                          <w:rPr>
                            <w:rFonts w:ascii="Arial"/>
                            <w:b/>
                            <w:color w:val="000000" w:themeColor="text1"/>
                            <w:w w:val="85"/>
                            <w:sz w:val="28"/>
                            <w:lang w:val="es-MX"/>
                          </w:rPr>
                          <w:t>n</w:t>
                        </w:r>
                      </w:p>
                    </w:txbxContent>
                  </v:textbox>
                </v:shape>
                <w10:wrap type="topAndBottom" anchorx="page"/>
              </v:group>
            </w:pict>
          </mc:Fallback>
        </mc:AlternateContent>
      </w:r>
    </w:p>
    <w:p w14:paraId="79E5E1A0" w14:textId="77777777" w:rsidR="00AE7E3A" w:rsidRDefault="00AE7E3A" w:rsidP="00AE7E3A">
      <w:pPr>
        <w:pStyle w:val="Textoindependiente"/>
        <w:rPr>
          <w:b/>
          <w:sz w:val="20"/>
        </w:rPr>
      </w:pPr>
      <w:commentRangeStart w:id="80"/>
      <w:commentRangeEnd w:id="80"/>
    </w:p>
    <w:p w14:paraId="030DA4AD" w14:textId="77777777" w:rsidR="00AE7E3A" w:rsidRDefault="00AE7E3A" w:rsidP="00AE7E3A">
      <w:pPr>
        <w:pStyle w:val="Textoindependiente"/>
        <w:rPr>
          <w:b/>
          <w:sz w:val="20"/>
        </w:rPr>
      </w:pPr>
    </w:p>
    <w:p w14:paraId="3D73238A" w14:textId="77777777" w:rsidR="00AE7E3A" w:rsidRDefault="00AE7E3A" w:rsidP="00AE7E3A">
      <w:pPr>
        <w:pStyle w:val="Textoindependiente"/>
        <w:rPr>
          <w:b/>
          <w:sz w:val="20"/>
        </w:rPr>
      </w:pPr>
    </w:p>
    <w:p w14:paraId="052742CD" w14:textId="77777777" w:rsidR="00AE7E3A" w:rsidRDefault="00AE7E3A" w:rsidP="00AE7E3A">
      <w:pPr>
        <w:pStyle w:val="Textoindependiente"/>
        <w:rPr>
          <w:b/>
          <w:sz w:val="20"/>
        </w:rPr>
      </w:pPr>
    </w:p>
    <w:p w14:paraId="4E3A5889" w14:textId="77777777" w:rsidR="00AE7E3A" w:rsidRDefault="00AE7E3A" w:rsidP="00AE7E3A">
      <w:pPr>
        <w:pStyle w:val="Textoindependiente"/>
        <w:rPr>
          <w:b/>
          <w:sz w:val="20"/>
        </w:rPr>
      </w:pPr>
    </w:p>
    <w:p w14:paraId="2F63641A" w14:textId="77777777" w:rsidR="00AE7E3A" w:rsidRDefault="00AE7E3A" w:rsidP="00AE7E3A">
      <w:pPr>
        <w:pStyle w:val="Textoindependiente"/>
        <w:rPr>
          <w:b/>
          <w:sz w:val="20"/>
        </w:rPr>
      </w:pPr>
    </w:p>
    <w:p w14:paraId="1303F53E" w14:textId="77777777" w:rsidR="00AE7E3A" w:rsidRDefault="00AE7E3A" w:rsidP="00AE7E3A">
      <w:pPr>
        <w:pStyle w:val="Textoindependiente"/>
        <w:rPr>
          <w:b/>
          <w:sz w:val="20"/>
        </w:rPr>
      </w:pPr>
    </w:p>
    <w:p w14:paraId="0AF402B8" w14:textId="77777777" w:rsidR="00AE7E3A" w:rsidRDefault="00AE7E3A" w:rsidP="00AE7E3A">
      <w:pPr>
        <w:pStyle w:val="Textoindependiente"/>
        <w:rPr>
          <w:b/>
          <w:sz w:val="20"/>
        </w:rPr>
      </w:pPr>
    </w:p>
    <w:p w14:paraId="4E191154" w14:textId="77777777" w:rsidR="00AE7E3A" w:rsidRDefault="00AE7E3A" w:rsidP="00AE7E3A">
      <w:pPr>
        <w:pStyle w:val="Textoindependiente"/>
        <w:rPr>
          <w:b/>
          <w:sz w:val="20"/>
        </w:rPr>
      </w:pPr>
    </w:p>
    <w:p w14:paraId="32BA9E1B" w14:textId="77777777" w:rsidR="00AE7E3A" w:rsidRDefault="00AE7E3A" w:rsidP="00AE7E3A">
      <w:pPr>
        <w:pStyle w:val="Textoindependiente"/>
        <w:spacing w:before="8"/>
        <w:rPr>
          <w:b/>
          <w:sz w:val="23"/>
        </w:rPr>
      </w:pPr>
    </w:p>
    <w:p w14:paraId="3C503C70" w14:textId="77777777" w:rsidR="00AE7E3A" w:rsidRDefault="00AE7E3A" w:rsidP="00AE7E3A">
      <w:pPr>
        <w:spacing w:before="51"/>
        <w:ind w:left="1699"/>
        <w:rPr>
          <w:b/>
          <w:sz w:val="24"/>
        </w:rPr>
      </w:pPr>
      <w:r>
        <w:rPr>
          <w:b/>
          <w:sz w:val="24"/>
        </w:rPr>
        <w:t>Objetivo del puesto</w:t>
      </w:r>
    </w:p>
    <w:p w14:paraId="6D2B6B3A" w14:textId="77777777" w:rsidR="00AE7E3A" w:rsidRDefault="00AE7E3A" w:rsidP="00AE7E3A">
      <w:pPr>
        <w:pStyle w:val="Textoindependiente"/>
        <w:spacing w:before="7"/>
        <w:rPr>
          <w:b/>
        </w:rPr>
      </w:pPr>
    </w:p>
    <w:p w14:paraId="4326CCD5" w14:textId="7A9F478C" w:rsidR="00AE7E3A" w:rsidRDefault="003C4AB8" w:rsidP="000427B4">
      <w:pPr>
        <w:spacing w:line="237" w:lineRule="auto"/>
        <w:ind w:left="1560" w:right="1325"/>
        <w:sectPr w:rsidR="00AE7E3A">
          <w:pgSz w:w="12240" w:h="15840"/>
          <w:pgMar w:top="2660" w:right="0" w:bottom="680" w:left="0" w:header="336" w:footer="489" w:gutter="0"/>
          <w:cols w:space="720"/>
        </w:sectPr>
      </w:pPr>
      <w:r>
        <w:t xml:space="preserve">Desarrollar e implentar </w:t>
      </w:r>
      <w:r w:rsidR="000427B4">
        <w:t xml:space="preserve"> servicios y programas en la preparacion de alimentos, evaluado el estado nutricional de cada uno de sus pacientes</w:t>
      </w:r>
    </w:p>
    <w:p w14:paraId="428CD30F" w14:textId="77777777" w:rsidR="00AE7E3A" w:rsidRDefault="00AE7E3A" w:rsidP="00AE7E3A">
      <w:pPr>
        <w:pStyle w:val="Textoindependiente"/>
        <w:rPr>
          <w:sz w:val="20"/>
        </w:rPr>
      </w:pPr>
    </w:p>
    <w:p w14:paraId="2F89AB76" w14:textId="77777777" w:rsidR="00AE7E3A" w:rsidRDefault="00AE7E3A" w:rsidP="00AE7E3A">
      <w:pPr>
        <w:pStyle w:val="Textoindependiente"/>
        <w:rPr>
          <w:sz w:val="20"/>
        </w:rPr>
      </w:pPr>
    </w:p>
    <w:p w14:paraId="4F838C82" w14:textId="77777777" w:rsidR="00AE7E3A" w:rsidRDefault="00AE7E3A" w:rsidP="00AE7E3A">
      <w:pPr>
        <w:pStyle w:val="Textoindependiente"/>
        <w:rPr>
          <w:sz w:val="20"/>
        </w:rPr>
      </w:pPr>
    </w:p>
    <w:p w14:paraId="04B22B60" w14:textId="77777777" w:rsidR="00AE7E3A" w:rsidRDefault="00AE7E3A" w:rsidP="00AE7E3A">
      <w:pPr>
        <w:pStyle w:val="Textoindependiente"/>
        <w:rPr>
          <w:sz w:val="20"/>
        </w:rPr>
      </w:pPr>
    </w:p>
    <w:p w14:paraId="4236B4AD" w14:textId="77777777" w:rsidR="00AE7E3A" w:rsidRDefault="00AE7E3A" w:rsidP="00AE7E3A">
      <w:pPr>
        <w:pStyle w:val="Ttulo2"/>
        <w:spacing w:before="178"/>
        <w:ind w:right="3317"/>
      </w:pPr>
      <w:r>
        <w:t>Descripción del Puesto</w:t>
      </w:r>
    </w:p>
    <w:p w14:paraId="47BE3088" w14:textId="77777777" w:rsidR="00AE7E3A" w:rsidRDefault="00AE7E3A" w:rsidP="00AE7E3A">
      <w:pPr>
        <w:pStyle w:val="Textoindependiente"/>
        <w:rPr>
          <w:b/>
          <w:sz w:val="20"/>
        </w:rPr>
      </w:pPr>
    </w:p>
    <w:p w14:paraId="6658A985" w14:textId="77777777" w:rsidR="00AE7E3A" w:rsidRDefault="00AE7E3A" w:rsidP="00AE7E3A">
      <w:pPr>
        <w:pStyle w:val="Textoindependiente"/>
        <w:rPr>
          <w:b/>
          <w:sz w:val="20"/>
        </w:rPr>
      </w:pPr>
    </w:p>
    <w:p w14:paraId="726C4488" w14:textId="77777777" w:rsidR="00AE7E3A" w:rsidRDefault="00AE7E3A" w:rsidP="00AE7E3A">
      <w:pPr>
        <w:pStyle w:val="Textoindependiente"/>
        <w:rPr>
          <w:b/>
          <w:sz w:val="20"/>
        </w:rPr>
      </w:pPr>
    </w:p>
    <w:p w14:paraId="3E8E00DB" w14:textId="77777777" w:rsidR="00AE7E3A" w:rsidRDefault="00AE7E3A" w:rsidP="00AE7E3A">
      <w:pPr>
        <w:pStyle w:val="Textoindependiente"/>
        <w:spacing w:after="1"/>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AE7E3A" w14:paraId="7A639342" w14:textId="77777777" w:rsidTr="00FE4AE6">
        <w:trPr>
          <w:trHeight w:val="594"/>
        </w:trPr>
        <w:tc>
          <w:tcPr>
            <w:tcW w:w="3305" w:type="dxa"/>
          </w:tcPr>
          <w:p w14:paraId="68C39751" w14:textId="77777777" w:rsidR="00AE7E3A" w:rsidRDefault="00AE7E3A" w:rsidP="00FE4AE6">
            <w:pPr>
              <w:pStyle w:val="TableParagraph"/>
              <w:spacing w:before="148"/>
              <w:rPr>
                <w:b/>
                <w:sz w:val="24"/>
              </w:rPr>
            </w:pPr>
            <w:r>
              <w:rPr>
                <w:b/>
                <w:sz w:val="24"/>
              </w:rPr>
              <w:t>Nombre del Puesto</w:t>
            </w:r>
          </w:p>
        </w:tc>
        <w:tc>
          <w:tcPr>
            <w:tcW w:w="5266" w:type="dxa"/>
          </w:tcPr>
          <w:p w14:paraId="3290DC63" w14:textId="1BCB5EAB" w:rsidR="00AE7E3A" w:rsidRDefault="009600B4" w:rsidP="00FE4AE6">
            <w:pPr>
              <w:pStyle w:val="TableParagraph"/>
              <w:spacing w:before="150"/>
              <w:rPr>
                <w:sz w:val="24"/>
              </w:rPr>
            </w:pPr>
            <w:r>
              <w:rPr>
                <w:sz w:val="24"/>
              </w:rPr>
              <w:t>Nutrición</w:t>
            </w:r>
          </w:p>
        </w:tc>
      </w:tr>
      <w:tr w:rsidR="00AE7E3A" w14:paraId="26A67F83" w14:textId="77777777" w:rsidTr="00FE4AE6">
        <w:trPr>
          <w:trHeight w:val="580"/>
        </w:trPr>
        <w:tc>
          <w:tcPr>
            <w:tcW w:w="3305" w:type="dxa"/>
          </w:tcPr>
          <w:p w14:paraId="59154E40" w14:textId="77777777" w:rsidR="00AE7E3A" w:rsidRDefault="00AE7E3A" w:rsidP="00FE4AE6">
            <w:pPr>
              <w:pStyle w:val="TableParagraph"/>
              <w:spacing w:before="138"/>
              <w:rPr>
                <w:b/>
                <w:sz w:val="24"/>
              </w:rPr>
            </w:pPr>
            <w:r>
              <w:rPr>
                <w:b/>
                <w:sz w:val="24"/>
              </w:rPr>
              <w:t>Nombre de la Dependencia:</w:t>
            </w:r>
          </w:p>
        </w:tc>
        <w:tc>
          <w:tcPr>
            <w:tcW w:w="5266" w:type="dxa"/>
          </w:tcPr>
          <w:p w14:paraId="2167D015" w14:textId="77777777" w:rsidR="00AE7E3A" w:rsidRDefault="00AE7E3A" w:rsidP="00FE4AE6">
            <w:pPr>
              <w:pStyle w:val="TableParagraph"/>
              <w:spacing w:before="138"/>
              <w:rPr>
                <w:sz w:val="24"/>
              </w:rPr>
            </w:pPr>
            <w:r>
              <w:rPr>
                <w:sz w:val="24"/>
              </w:rPr>
              <w:t>Sistema para el Desarrollo Integral de la Familia</w:t>
            </w:r>
          </w:p>
        </w:tc>
      </w:tr>
      <w:tr w:rsidR="00AE7E3A" w14:paraId="58ED0DC1" w14:textId="77777777" w:rsidTr="00FE4AE6">
        <w:trPr>
          <w:trHeight w:val="580"/>
        </w:trPr>
        <w:tc>
          <w:tcPr>
            <w:tcW w:w="3305" w:type="dxa"/>
          </w:tcPr>
          <w:p w14:paraId="5C767BD0" w14:textId="77777777" w:rsidR="00AE7E3A" w:rsidRDefault="00AE7E3A" w:rsidP="00FE4AE6">
            <w:pPr>
              <w:pStyle w:val="TableParagraph"/>
              <w:spacing w:before="138"/>
              <w:rPr>
                <w:b/>
                <w:sz w:val="24"/>
              </w:rPr>
            </w:pPr>
            <w:r>
              <w:rPr>
                <w:b/>
                <w:sz w:val="24"/>
              </w:rPr>
              <w:t>Área de Adscripción:</w:t>
            </w:r>
          </w:p>
        </w:tc>
        <w:tc>
          <w:tcPr>
            <w:tcW w:w="5266" w:type="dxa"/>
          </w:tcPr>
          <w:p w14:paraId="4878AF62" w14:textId="77777777" w:rsidR="00AE7E3A" w:rsidRDefault="00AE7E3A" w:rsidP="00FE4AE6">
            <w:pPr>
              <w:pStyle w:val="TableParagraph"/>
              <w:spacing w:before="138"/>
              <w:rPr>
                <w:sz w:val="24"/>
              </w:rPr>
            </w:pPr>
            <w:r>
              <w:rPr>
                <w:sz w:val="24"/>
              </w:rPr>
              <w:t>Dirección de Cohesión Social</w:t>
            </w:r>
          </w:p>
        </w:tc>
      </w:tr>
      <w:tr w:rsidR="00AE7E3A" w14:paraId="07BCAA12" w14:textId="77777777" w:rsidTr="00FE4AE6">
        <w:trPr>
          <w:trHeight w:val="580"/>
        </w:trPr>
        <w:tc>
          <w:tcPr>
            <w:tcW w:w="3305" w:type="dxa"/>
          </w:tcPr>
          <w:p w14:paraId="19358613" w14:textId="77777777" w:rsidR="00AE7E3A" w:rsidRDefault="00AE7E3A" w:rsidP="00FE4AE6">
            <w:pPr>
              <w:pStyle w:val="TableParagraph"/>
              <w:spacing w:before="138"/>
              <w:rPr>
                <w:b/>
                <w:sz w:val="24"/>
              </w:rPr>
            </w:pPr>
            <w:r>
              <w:rPr>
                <w:b/>
                <w:sz w:val="24"/>
              </w:rPr>
              <w:t>A quien Reporta:</w:t>
            </w:r>
          </w:p>
        </w:tc>
        <w:tc>
          <w:tcPr>
            <w:tcW w:w="5266" w:type="dxa"/>
          </w:tcPr>
          <w:p w14:paraId="35653C07" w14:textId="77777777" w:rsidR="00AE7E3A" w:rsidRDefault="00AE7E3A" w:rsidP="00FE4AE6">
            <w:pPr>
              <w:pStyle w:val="TableParagraph"/>
              <w:spacing w:before="138"/>
              <w:rPr>
                <w:sz w:val="24"/>
              </w:rPr>
            </w:pPr>
            <w:r>
              <w:rPr>
                <w:sz w:val="24"/>
              </w:rPr>
              <w:t>Jefatura de Servicos de Salud</w:t>
            </w:r>
          </w:p>
        </w:tc>
      </w:tr>
      <w:tr w:rsidR="00AE7E3A" w14:paraId="18E88129" w14:textId="77777777" w:rsidTr="00FE4AE6">
        <w:trPr>
          <w:trHeight w:val="549"/>
        </w:trPr>
        <w:tc>
          <w:tcPr>
            <w:tcW w:w="3305" w:type="dxa"/>
          </w:tcPr>
          <w:p w14:paraId="6BD519A0" w14:textId="77777777" w:rsidR="00AE7E3A" w:rsidRDefault="00AE7E3A" w:rsidP="00FE4AE6">
            <w:pPr>
              <w:pStyle w:val="TableParagraph"/>
              <w:spacing w:before="121"/>
              <w:rPr>
                <w:b/>
                <w:sz w:val="24"/>
              </w:rPr>
            </w:pPr>
            <w:r>
              <w:rPr>
                <w:b/>
                <w:sz w:val="24"/>
              </w:rPr>
              <w:t>A quien Supervisa:</w:t>
            </w:r>
          </w:p>
        </w:tc>
        <w:tc>
          <w:tcPr>
            <w:tcW w:w="5266" w:type="dxa"/>
          </w:tcPr>
          <w:p w14:paraId="69450BF4" w14:textId="77777777" w:rsidR="00AE7E3A" w:rsidRDefault="00AE7E3A" w:rsidP="00FE4AE6">
            <w:pPr>
              <w:pStyle w:val="TableParagraph"/>
              <w:spacing w:before="121"/>
              <w:rPr>
                <w:sz w:val="24"/>
              </w:rPr>
            </w:pPr>
            <w:r>
              <w:rPr>
                <w:sz w:val="24"/>
              </w:rPr>
              <w:t>N.A</w:t>
            </w:r>
          </w:p>
        </w:tc>
      </w:tr>
    </w:tbl>
    <w:p w14:paraId="2AAFBC7D" w14:textId="77777777" w:rsidR="00AE7E3A" w:rsidRDefault="00AE7E3A" w:rsidP="00AE7E3A">
      <w:pPr>
        <w:pStyle w:val="Textoindependiente"/>
        <w:rPr>
          <w:b/>
          <w:sz w:val="20"/>
        </w:rPr>
      </w:pPr>
    </w:p>
    <w:p w14:paraId="32DEE2E6" w14:textId="77777777" w:rsidR="00AE7E3A" w:rsidRDefault="00AE7E3A" w:rsidP="00AE7E3A">
      <w:pPr>
        <w:pStyle w:val="Textoindependiente"/>
        <w:rPr>
          <w:b/>
          <w:sz w:val="20"/>
        </w:rPr>
      </w:pPr>
    </w:p>
    <w:p w14:paraId="2BB36314" w14:textId="77777777" w:rsidR="00AE7E3A" w:rsidRDefault="00AE7E3A" w:rsidP="00AE7E3A">
      <w:pPr>
        <w:pStyle w:val="Textoindependiente"/>
        <w:rPr>
          <w:b/>
          <w:sz w:val="20"/>
        </w:rPr>
      </w:pPr>
    </w:p>
    <w:p w14:paraId="1BECC1B9" w14:textId="77777777" w:rsidR="00AE7E3A" w:rsidRDefault="00AE7E3A" w:rsidP="00AE7E3A">
      <w:pPr>
        <w:pStyle w:val="Textoindependiente"/>
        <w:rPr>
          <w:b/>
          <w:sz w:val="20"/>
        </w:rPr>
      </w:pPr>
    </w:p>
    <w:p w14:paraId="64D0864F" w14:textId="77777777" w:rsidR="00AE7E3A" w:rsidRDefault="00AE7E3A" w:rsidP="00AE7E3A">
      <w:pPr>
        <w:pStyle w:val="Textoindependiente"/>
        <w:rPr>
          <w:b/>
          <w:sz w:val="20"/>
        </w:rPr>
      </w:pPr>
    </w:p>
    <w:p w14:paraId="2EBD7611" w14:textId="77777777" w:rsidR="00AE7E3A" w:rsidRDefault="00AE7E3A" w:rsidP="00AE7E3A">
      <w:pPr>
        <w:pStyle w:val="Textoindependiente"/>
        <w:rPr>
          <w:b/>
          <w:sz w:val="16"/>
        </w:rPr>
      </w:pPr>
    </w:p>
    <w:p w14:paraId="35673D33" w14:textId="77777777" w:rsidR="00AE7E3A" w:rsidRDefault="00AE7E3A" w:rsidP="00AE7E3A">
      <w:pPr>
        <w:spacing w:before="52"/>
        <w:ind w:left="3315" w:right="3324"/>
        <w:jc w:val="center"/>
        <w:rPr>
          <w:b/>
          <w:sz w:val="24"/>
        </w:rPr>
      </w:pPr>
      <w:r>
        <w:rPr>
          <w:b/>
          <w:sz w:val="24"/>
        </w:rPr>
        <w:t>Especificación del Puesto</w:t>
      </w:r>
    </w:p>
    <w:p w14:paraId="54A38AE5" w14:textId="77777777" w:rsidR="00AE7E3A" w:rsidRDefault="00AE7E3A" w:rsidP="00AE7E3A">
      <w:pPr>
        <w:pStyle w:val="Textoindependiente"/>
        <w:rPr>
          <w:b/>
          <w:sz w:val="20"/>
        </w:rPr>
      </w:pPr>
    </w:p>
    <w:p w14:paraId="211443F7" w14:textId="77777777" w:rsidR="00AE7E3A" w:rsidRDefault="00AE7E3A" w:rsidP="00AE7E3A">
      <w:pPr>
        <w:pStyle w:val="Textoindependiente"/>
        <w:rPr>
          <w:b/>
          <w:sz w:val="20"/>
        </w:rPr>
      </w:pPr>
    </w:p>
    <w:p w14:paraId="21802D3B" w14:textId="77777777" w:rsidR="00AE7E3A" w:rsidRDefault="00AE7E3A" w:rsidP="00AE7E3A">
      <w:pPr>
        <w:pStyle w:val="Textoindependiente"/>
        <w:rPr>
          <w:b/>
          <w:sz w:val="20"/>
        </w:rPr>
      </w:pPr>
    </w:p>
    <w:p w14:paraId="4D53E362" w14:textId="77777777" w:rsidR="00AE7E3A" w:rsidRDefault="00AE7E3A" w:rsidP="00AE7E3A">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AE7E3A" w14:paraId="1DBE3B57" w14:textId="77777777" w:rsidTr="00FE4AE6">
        <w:trPr>
          <w:trHeight w:val="701"/>
        </w:trPr>
        <w:tc>
          <w:tcPr>
            <w:tcW w:w="2054" w:type="dxa"/>
          </w:tcPr>
          <w:p w14:paraId="26471439" w14:textId="77777777" w:rsidR="00AE7E3A" w:rsidRDefault="00AE7E3A" w:rsidP="00FE4AE6">
            <w:pPr>
              <w:pStyle w:val="TableParagraph"/>
              <w:spacing w:before="208"/>
              <w:rPr>
                <w:b/>
                <w:sz w:val="24"/>
              </w:rPr>
            </w:pPr>
            <w:r>
              <w:rPr>
                <w:b/>
                <w:sz w:val="24"/>
              </w:rPr>
              <w:t>Escolaridad:</w:t>
            </w:r>
          </w:p>
        </w:tc>
        <w:tc>
          <w:tcPr>
            <w:tcW w:w="6930" w:type="dxa"/>
          </w:tcPr>
          <w:p w14:paraId="0FDF9E95" w14:textId="77777777" w:rsidR="00AE7E3A" w:rsidRDefault="00AE7E3A" w:rsidP="00FE4AE6">
            <w:pPr>
              <w:pStyle w:val="TableParagraph"/>
              <w:spacing w:before="11"/>
              <w:ind w:left="0"/>
              <w:rPr>
                <w:b/>
                <w:sz w:val="23"/>
              </w:rPr>
            </w:pPr>
          </w:p>
          <w:p w14:paraId="10D385BC" w14:textId="4D1FC8AD" w:rsidR="00AE7E3A" w:rsidRDefault="00AE7E3A" w:rsidP="00FE4AE6">
            <w:pPr>
              <w:pStyle w:val="TableParagraph"/>
              <w:rPr>
                <w:sz w:val="24"/>
              </w:rPr>
            </w:pPr>
            <w:r>
              <w:rPr>
                <w:sz w:val="24"/>
              </w:rPr>
              <w:t xml:space="preserve">Licenciatura en </w:t>
            </w:r>
            <w:r w:rsidR="00AB76C3">
              <w:rPr>
                <w:sz w:val="24"/>
              </w:rPr>
              <w:t>Nutrici</w:t>
            </w:r>
            <w:r w:rsidR="009600B4">
              <w:rPr>
                <w:sz w:val="24"/>
              </w:rPr>
              <w:t>ón</w:t>
            </w:r>
            <w:r w:rsidR="00AB76C3">
              <w:rPr>
                <w:sz w:val="24"/>
              </w:rPr>
              <w:t xml:space="preserve"> </w:t>
            </w:r>
          </w:p>
        </w:tc>
      </w:tr>
      <w:tr w:rsidR="00AE7E3A" w14:paraId="5F275E1E" w14:textId="77777777" w:rsidTr="00FE4AE6">
        <w:trPr>
          <w:trHeight w:val="736"/>
        </w:trPr>
        <w:tc>
          <w:tcPr>
            <w:tcW w:w="2054" w:type="dxa"/>
          </w:tcPr>
          <w:p w14:paraId="25F73B5E" w14:textId="77777777" w:rsidR="00AE7E3A" w:rsidRDefault="00AE7E3A" w:rsidP="00FE4AE6">
            <w:pPr>
              <w:pStyle w:val="TableParagraph"/>
              <w:spacing w:before="5"/>
              <w:ind w:left="0"/>
              <w:rPr>
                <w:b/>
                <w:sz w:val="18"/>
              </w:rPr>
            </w:pPr>
          </w:p>
          <w:p w14:paraId="18AD58EC" w14:textId="77777777" w:rsidR="00AE7E3A" w:rsidRDefault="00AE7E3A" w:rsidP="00FE4AE6">
            <w:pPr>
              <w:pStyle w:val="TableParagraph"/>
              <w:rPr>
                <w:b/>
                <w:sz w:val="24"/>
              </w:rPr>
            </w:pPr>
            <w:r>
              <w:rPr>
                <w:b/>
                <w:sz w:val="24"/>
              </w:rPr>
              <w:t>Conocimientos:</w:t>
            </w:r>
          </w:p>
        </w:tc>
        <w:tc>
          <w:tcPr>
            <w:tcW w:w="6930" w:type="dxa"/>
          </w:tcPr>
          <w:p w14:paraId="4D390C0F" w14:textId="77777777" w:rsidR="00AE7E3A" w:rsidRDefault="00AE7E3A" w:rsidP="00FE4AE6">
            <w:pPr>
              <w:pStyle w:val="TableParagraph"/>
              <w:spacing w:before="2"/>
              <w:ind w:left="0"/>
              <w:rPr>
                <w:b/>
                <w:sz w:val="18"/>
              </w:rPr>
            </w:pPr>
          </w:p>
          <w:p w14:paraId="20906960" w14:textId="0E2443AA" w:rsidR="00AE7E3A" w:rsidRDefault="00AB76C3" w:rsidP="00FE4AE6">
            <w:pPr>
              <w:pStyle w:val="TableParagraph"/>
              <w:rPr>
                <w:sz w:val="24"/>
              </w:rPr>
            </w:pPr>
            <w:r>
              <w:rPr>
                <w:sz w:val="24"/>
              </w:rPr>
              <w:t>Nutric</w:t>
            </w:r>
            <w:r w:rsidR="009600B4">
              <w:rPr>
                <w:sz w:val="24"/>
              </w:rPr>
              <w:t>ió</w:t>
            </w:r>
            <w:r>
              <w:rPr>
                <w:sz w:val="24"/>
              </w:rPr>
              <w:t>n clinica</w:t>
            </w:r>
          </w:p>
        </w:tc>
      </w:tr>
      <w:tr w:rsidR="00AE7E3A" w14:paraId="7A421B92" w14:textId="77777777" w:rsidTr="00FE4AE6">
        <w:trPr>
          <w:trHeight w:val="1396"/>
        </w:trPr>
        <w:tc>
          <w:tcPr>
            <w:tcW w:w="2054" w:type="dxa"/>
          </w:tcPr>
          <w:p w14:paraId="0452815D" w14:textId="77777777" w:rsidR="00AE7E3A" w:rsidRDefault="00AE7E3A" w:rsidP="00FE4AE6">
            <w:pPr>
              <w:pStyle w:val="TableParagraph"/>
              <w:ind w:left="0"/>
              <w:rPr>
                <w:b/>
                <w:sz w:val="24"/>
              </w:rPr>
            </w:pPr>
          </w:p>
          <w:p w14:paraId="6C3985CE" w14:textId="77777777" w:rsidR="00AE7E3A" w:rsidRDefault="00AE7E3A" w:rsidP="00FE4AE6">
            <w:pPr>
              <w:pStyle w:val="TableParagraph"/>
              <w:spacing w:before="9"/>
              <w:ind w:left="0"/>
              <w:rPr>
                <w:b/>
                <w:sz w:val="21"/>
              </w:rPr>
            </w:pPr>
          </w:p>
          <w:p w14:paraId="75CF1270" w14:textId="77777777" w:rsidR="00AE7E3A" w:rsidRDefault="00AE7E3A" w:rsidP="00FE4AE6">
            <w:pPr>
              <w:pStyle w:val="TableParagraph"/>
              <w:rPr>
                <w:b/>
                <w:sz w:val="24"/>
              </w:rPr>
            </w:pPr>
            <w:r>
              <w:rPr>
                <w:b/>
                <w:sz w:val="24"/>
              </w:rPr>
              <w:t>Habilidades:</w:t>
            </w:r>
          </w:p>
        </w:tc>
        <w:tc>
          <w:tcPr>
            <w:tcW w:w="6930" w:type="dxa"/>
          </w:tcPr>
          <w:p w14:paraId="24035464" w14:textId="77777777" w:rsidR="00AE7E3A" w:rsidRDefault="00AE7E3A" w:rsidP="00FE4AE6">
            <w:pPr>
              <w:pStyle w:val="TableParagraph"/>
              <w:spacing w:before="3"/>
              <w:ind w:left="0"/>
              <w:rPr>
                <w:b/>
                <w:sz w:val="24"/>
              </w:rPr>
            </w:pPr>
          </w:p>
          <w:p w14:paraId="2EC943FD" w14:textId="77777777" w:rsidR="00AE7E3A" w:rsidRDefault="00AE7E3A" w:rsidP="00FE4AE6">
            <w:pPr>
              <w:pStyle w:val="TableParagraph"/>
              <w:spacing w:line="223" w:lineRule="auto"/>
              <w:ind w:right="361"/>
              <w:rPr>
                <w:sz w:val="24"/>
              </w:rPr>
            </w:pPr>
            <w:r>
              <w:rPr>
                <w:sz w:val="24"/>
              </w:rPr>
              <w:t>Capacidad para relacionarse, generar confianza, comunicación, tolerancia al estrés, trabajo bajo presión, orientación a resultados, solución de problemas.</w:t>
            </w:r>
          </w:p>
        </w:tc>
      </w:tr>
    </w:tbl>
    <w:p w14:paraId="5528A800" w14:textId="77777777" w:rsidR="00AE7E3A" w:rsidRDefault="00AE7E3A" w:rsidP="00AE7E3A">
      <w:pPr>
        <w:spacing w:line="223" w:lineRule="auto"/>
        <w:rPr>
          <w:sz w:val="24"/>
        </w:rPr>
        <w:sectPr w:rsidR="00AE7E3A">
          <w:pgSz w:w="12240" w:h="15840"/>
          <w:pgMar w:top="2660" w:right="0" w:bottom="820" w:left="0" w:header="336" w:footer="489" w:gutter="0"/>
          <w:cols w:space="720"/>
        </w:sectPr>
      </w:pPr>
    </w:p>
    <w:p w14:paraId="13C1DA80" w14:textId="77777777" w:rsidR="00AE7E3A" w:rsidRDefault="00AE7E3A" w:rsidP="00AE7E3A">
      <w:pPr>
        <w:pStyle w:val="Textoindependiente"/>
        <w:rPr>
          <w:rFonts w:ascii="Times New Roman"/>
          <w:sz w:val="20"/>
        </w:rPr>
      </w:pPr>
    </w:p>
    <w:p w14:paraId="0EE81374" w14:textId="77777777" w:rsidR="00AE7E3A" w:rsidRDefault="00AE7E3A" w:rsidP="00AE7E3A">
      <w:pPr>
        <w:pStyle w:val="Textoindependiente"/>
        <w:rPr>
          <w:rFonts w:ascii="Times New Roman"/>
          <w:sz w:val="20"/>
        </w:rPr>
      </w:pPr>
    </w:p>
    <w:p w14:paraId="783F1065" w14:textId="77777777" w:rsidR="00AE7E3A" w:rsidRDefault="00AE7E3A" w:rsidP="00AE7E3A">
      <w:pPr>
        <w:pStyle w:val="Textoindependiente"/>
        <w:rPr>
          <w:rFonts w:ascii="Times New Roman"/>
          <w:sz w:val="20"/>
        </w:rPr>
      </w:pPr>
    </w:p>
    <w:p w14:paraId="2664E8EE" w14:textId="77777777" w:rsidR="00AE7E3A" w:rsidRDefault="00AE7E3A" w:rsidP="00AE7E3A">
      <w:pPr>
        <w:pStyle w:val="Textoindependiente"/>
        <w:spacing w:before="2"/>
        <w:rPr>
          <w:rFonts w:ascii="Times New Roman"/>
          <w:sz w:val="2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AE7E3A" w14:paraId="088F0AE4" w14:textId="77777777" w:rsidTr="00FE4AE6">
        <w:trPr>
          <w:trHeight w:val="842"/>
        </w:trPr>
        <w:tc>
          <w:tcPr>
            <w:tcW w:w="9924" w:type="dxa"/>
          </w:tcPr>
          <w:p w14:paraId="0848BE38" w14:textId="77777777" w:rsidR="00AE7E3A" w:rsidRDefault="00AE7E3A" w:rsidP="00FE4AE6">
            <w:pPr>
              <w:pStyle w:val="TableParagraph"/>
              <w:spacing w:before="1"/>
              <w:ind w:left="0"/>
              <w:rPr>
                <w:rFonts w:ascii="Times New Roman"/>
                <w:sz w:val="24"/>
              </w:rPr>
            </w:pPr>
          </w:p>
          <w:p w14:paraId="69B60FF5" w14:textId="470A5F82" w:rsidR="00AE7E3A" w:rsidRDefault="00AE7E3A" w:rsidP="00FE4AE6">
            <w:pPr>
              <w:pStyle w:val="TableParagraph"/>
              <w:rPr>
                <w:b/>
                <w:sz w:val="24"/>
              </w:rPr>
            </w:pPr>
            <w:r>
              <w:rPr>
                <w:b/>
                <w:sz w:val="24"/>
              </w:rPr>
              <w:t xml:space="preserve">Descripción de Funciones del Puesto: </w:t>
            </w:r>
            <w:r w:rsidR="009600B4">
              <w:rPr>
                <w:b/>
                <w:sz w:val="24"/>
              </w:rPr>
              <w:t>Nutrición</w:t>
            </w:r>
          </w:p>
        </w:tc>
      </w:tr>
      <w:tr w:rsidR="00AE7E3A" w14:paraId="104D49FE" w14:textId="77777777" w:rsidTr="00FE4AE6">
        <w:trPr>
          <w:trHeight w:val="5815"/>
        </w:trPr>
        <w:tc>
          <w:tcPr>
            <w:tcW w:w="9924" w:type="dxa"/>
          </w:tcPr>
          <w:p w14:paraId="72A17AFB" w14:textId="77777777" w:rsidR="00AE7E3A" w:rsidRDefault="00AE7E3A" w:rsidP="00FE4AE6">
            <w:pPr>
              <w:pStyle w:val="TableParagraph"/>
              <w:ind w:left="0"/>
              <w:rPr>
                <w:rFonts w:ascii="Times New Roman"/>
                <w:sz w:val="24"/>
              </w:rPr>
            </w:pPr>
          </w:p>
          <w:p w14:paraId="37F7EB31" w14:textId="77777777" w:rsidR="00AE7E3A" w:rsidRDefault="00AE7E3A" w:rsidP="00FE4AE6">
            <w:pPr>
              <w:pStyle w:val="TableParagraph"/>
              <w:ind w:left="0"/>
              <w:rPr>
                <w:rFonts w:ascii="Times New Roman"/>
                <w:sz w:val="24"/>
              </w:rPr>
            </w:pPr>
          </w:p>
          <w:p w14:paraId="3D0681F4" w14:textId="13438F62" w:rsidR="00E11282" w:rsidRDefault="00E11282" w:rsidP="001F7890">
            <w:pPr>
              <w:pStyle w:val="TableParagraph"/>
              <w:numPr>
                <w:ilvl w:val="0"/>
                <w:numId w:val="48"/>
              </w:numPr>
              <w:tabs>
                <w:tab w:val="left" w:pos="796"/>
                <w:tab w:val="left" w:pos="798"/>
              </w:tabs>
              <w:spacing w:before="162" w:line="352" w:lineRule="auto"/>
              <w:ind w:right="141"/>
              <w:rPr>
                <w:sz w:val="24"/>
              </w:rPr>
            </w:pPr>
            <w:r>
              <w:rPr>
                <w:sz w:val="24"/>
              </w:rPr>
              <w:t xml:space="preserve">Evaluar el estado de </w:t>
            </w:r>
            <w:r w:rsidR="00A706BF">
              <w:rPr>
                <w:sz w:val="24"/>
              </w:rPr>
              <w:t>nutrición</w:t>
            </w:r>
            <w:r>
              <w:rPr>
                <w:sz w:val="24"/>
              </w:rPr>
              <w:t xml:space="preserve"> de las personas, </w:t>
            </w:r>
            <w:r w:rsidR="00A706BF">
              <w:rPr>
                <w:sz w:val="24"/>
              </w:rPr>
              <w:t>comunidades</w:t>
            </w:r>
            <w:r>
              <w:rPr>
                <w:sz w:val="24"/>
              </w:rPr>
              <w:t xml:space="preserve"> y/o grupos de </w:t>
            </w:r>
            <w:r w:rsidR="00A706BF">
              <w:rPr>
                <w:sz w:val="24"/>
              </w:rPr>
              <w:t>pob</w:t>
            </w:r>
            <w:r w:rsidR="009600B4">
              <w:rPr>
                <w:sz w:val="24"/>
              </w:rPr>
              <w:t>l</w:t>
            </w:r>
            <w:r w:rsidR="00A706BF">
              <w:rPr>
                <w:sz w:val="24"/>
              </w:rPr>
              <w:t>ación</w:t>
            </w:r>
            <w:r>
              <w:rPr>
                <w:sz w:val="24"/>
              </w:rPr>
              <w:t xml:space="preserve">. </w:t>
            </w:r>
            <w:r w:rsidR="00A706BF">
              <w:rPr>
                <w:sz w:val="24"/>
              </w:rPr>
              <w:t>Así</w:t>
            </w:r>
            <w:r>
              <w:rPr>
                <w:sz w:val="24"/>
              </w:rPr>
              <w:t xml:space="preserve"> como determinar el plan alimenticio </w:t>
            </w:r>
            <w:r w:rsidR="00A706BF">
              <w:rPr>
                <w:sz w:val="24"/>
              </w:rPr>
              <w:t>de acuerdo a las condiciones fisiologicas y socioculturales.</w:t>
            </w:r>
          </w:p>
          <w:p w14:paraId="1DFCE40B" w14:textId="43B6776D" w:rsidR="00A706BF" w:rsidRDefault="00A706BF" w:rsidP="001F7890">
            <w:pPr>
              <w:pStyle w:val="TableParagraph"/>
              <w:numPr>
                <w:ilvl w:val="0"/>
                <w:numId w:val="48"/>
              </w:numPr>
              <w:tabs>
                <w:tab w:val="left" w:pos="796"/>
                <w:tab w:val="left" w:pos="798"/>
              </w:tabs>
              <w:spacing w:before="162" w:line="352" w:lineRule="auto"/>
              <w:ind w:right="141"/>
              <w:rPr>
                <w:sz w:val="24"/>
              </w:rPr>
            </w:pPr>
            <w:r>
              <w:rPr>
                <w:sz w:val="24"/>
              </w:rPr>
              <w:t xml:space="preserve">Elaborar menús </w:t>
            </w:r>
            <w:r w:rsidR="00FA70EC">
              <w:rPr>
                <w:sz w:val="24"/>
              </w:rPr>
              <w:t xml:space="preserve">para </w:t>
            </w:r>
            <w:r w:rsidR="009600B4">
              <w:rPr>
                <w:sz w:val="24"/>
              </w:rPr>
              <w:t>las personas beneficiarias de</w:t>
            </w:r>
            <w:r w:rsidR="00FA70EC">
              <w:rPr>
                <w:sz w:val="24"/>
              </w:rPr>
              <w:t xml:space="preserve"> los diversos programas que requieren apoyo alimentario.</w:t>
            </w:r>
          </w:p>
          <w:p w14:paraId="1D20F967" w14:textId="4B4FE960" w:rsidR="00FA70EC" w:rsidRDefault="00FA70EC" w:rsidP="001F7890">
            <w:pPr>
              <w:pStyle w:val="TableParagraph"/>
              <w:numPr>
                <w:ilvl w:val="0"/>
                <w:numId w:val="48"/>
              </w:numPr>
              <w:tabs>
                <w:tab w:val="left" w:pos="796"/>
                <w:tab w:val="left" w:pos="798"/>
              </w:tabs>
              <w:spacing w:before="162" w:line="352" w:lineRule="auto"/>
              <w:ind w:right="141"/>
              <w:rPr>
                <w:sz w:val="24"/>
              </w:rPr>
            </w:pPr>
            <w:r>
              <w:rPr>
                <w:sz w:val="24"/>
              </w:rPr>
              <w:t xml:space="preserve">Diseñar los planes de alimentacion </w:t>
            </w:r>
            <w:r w:rsidR="009600B4">
              <w:rPr>
                <w:sz w:val="24"/>
              </w:rPr>
              <w:t>personas usuarias menores de edad,</w:t>
            </w:r>
            <w:r w:rsidR="00065AA4">
              <w:rPr>
                <w:sz w:val="24"/>
              </w:rPr>
              <w:t xml:space="preserve"> de las casas de resguardo y guarderias que se encuentran a cargo de la institucion para garantizar el aporte nutricional en el desarrollo de los menores.</w:t>
            </w:r>
          </w:p>
          <w:p w14:paraId="33D5132C" w14:textId="0991D759" w:rsidR="00AE7E3A" w:rsidRDefault="00AE7E3A" w:rsidP="00FE4AE6">
            <w:pPr>
              <w:pStyle w:val="TableParagraph"/>
              <w:spacing w:before="29"/>
              <w:ind w:left="797"/>
              <w:rPr>
                <w:sz w:val="24"/>
              </w:rPr>
            </w:pPr>
          </w:p>
        </w:tc>
      </w:tr>
    </w:tbl>
    <w:p w14:paraId="6BD3E55D" w14:textId="21F7C794" w:rsidR="00AE7E3A" w:rsidRDefault="00AE7E3A" w:rsidP="00AE7E3A">
      <w:pPr>
        <w:pStyle w:val="Prrafodelista"/>
        <w:tabs>
          <w:tab w:val="left" w:pos="3481"/>
        </w:tabs>
        <w:spacing w:before="51"/>
        <w:ind w:left="3480" w:right="3876" w:firstLine="0"/>
        <w:jc w:val="center"/>
        <w:rPr>
          <w:b/>
          <w:sz w:val="24"/>
        </w:rPr>
      </w:pPr>
    </w:p>
    <w:p w14:paraId="39B03349" w14:textId="37AC4C0A" w:rsidR="00AE7E3A" w:rsidRDefault="00AE7E3A" w:rsidP="00AE7E3A">
      <w:pPr>
        <w:pStyle w:val="Prrafodelista"/>
        <w:tabs>
          <w:tab w:val="left" w:pos="3481"/>
        </w:tabs>
        <w:spacing w:before="51"/>
        <w:ind w:left="3480" w:right="3876" w:firstLine="0"/>
        <w:jc w:val="center"/>
        <w:rPr>
          <w:b/>
          <w:sz w:val="24"/>
        </w:rPr>
      </w:pPr>
    </w:p>
    <w:p w14:paraId="67EDF146" w14:textId="2E4DFBDF" w:rsidR="00AE7E3A" w:rsidRDefault="00AE7E3A" w:rsidP="00AE7E3A">
      <w:pPr>
        <w:pStyle w:val="Prrafodelista"/>
        <w:tabs>
          <w:tab w:val="left" w:pos="3481"/>
        </w:tabs>
        <w:spacing w:before="51"/>
        <w:ind w:left="3480" w:right="3876" w:firstLine="0"/>
        <w:jc w:val="center"/>
        <w:rPr>
          <w:b/>
          <w:sz w:val="24"/>
        </w:rPr>
      </w:pPr>
    </w:p>
    <w:p w14:paraId="00C47401" w14:textId="0BA3039D" w:rsidR="00AE7E3A" w:rsidRDefault="00AE7E3A" w:rsidP="00AE7E3A">
      <w:pPr>
        <w:pStyle w:val="Prrafodelista"/>
        <w:tabs>
          <w:tab w:val="left" w:pos="3481"/>
        </w:tabs>
        <w:spacing w:before="51"/>
        <w:ind w:left="3480" w:right="3876" w:firstLine="0"/>
        <w:jc w:val="center"/>
        <w:rPr>
          <w:b/>
          <w:sz w:val="24"/>
        </w:rPr>
      </w:pPr>
    </w:p>
    <w:p w14:paraId="07CE48D3" w14:textId="0FCC7AC5" w:rsidR="00AE7E3A" w:rsidRDefault="00AE7E3A" w:rsidP="00AE7E3A">
      <w:pPr>
        <w:pStyle w:val="Prrafodelista"/>
        <w:tabs>
          <w:tab w:val="left" w:pos="3481"/>
        </w:tabs>
        <w:spacing w:before="51"/>
        <w:ind w:left="3480" w:right="3876" w:firstLine="0"/>
        <w:jc w:val="center"/>
        <w:rPr>
          <w:b/>
          <w:sz w:val="24"/>
        </w:rPr>
      </w:pPr>
    </w:p>
    <w:p w14:paraId="328E8490" w14:textId="208051DB" w:rsidR="00AE7E3A" w:rsidRDefault="00AE7E3A" w:rsidP="00AE7E3A">
      <w:pPr>
        <w:pStyle w:val="Prrafodelista"/>
        <w:tabs>
          <w:tab w:val="left" w:pos="3481"/>
        </w:tabs>
        <w:spacing w:before="51"/>
        <w:ind w:left="3480" w:right="3876" w:firstLine="0"/>
        <w:jc w:val="center"/>
        <w:rPr>
          <w:b/>
          <w:sz w:val="24"/>
        </w:rPr>
      </w:pPr>
    </w:p>
    <w:p w14:paraId="75D10FF7" w14:textId="705E7146" w:rsidR="00AE7E3A" w:rsidRDefault="00AE7E3A" w:rsidP="00AE7E3A">
      <w:pPr>
        <w:pStyle w:val="Prrafodelista"/>
        <w:tabs>
          <w:tab w:val="left" w:pos="3481"/>
        </w:tabs>
        <w:spacing w:before="51"/>
        <w:ind w:left="3480" w:right="3876" w:firstLine="0"/>
        <w:jc w:val="center"/>
        <w:rPr>
          <w:b/>
          <w:sz w:val="24"/>
        </w:rPr>
      </w:pPr>
    </w:p>
    <w:p w14:paraId="722C7A4B" w14:textId="2F5C96CB" w:rsidR="00AE7E3A" w:rsidRDefault="00AE7E3A" w:rsidP="00AE7E3A">
      <w:pPr>
        <w:pStyle w:val="Prrafodelista"/>
        <w:tabs>
          <w:tab w:val="left" w:pos="3481"/>
        </w:tabs>
        <w:spacing w:before="51"/>
        <w:ind w:left="3480" w:right="3876" w:firstLine="0"/>
        <w:jc w:val="center"/>
        <w:rPr>
          <w:b/>
          <w:sz w:val="24"/>
        </w:rPr>
      </w:pPr>
    </w:p>
    <w:p w14:paraId="0E11B3DB" w14:textId="582D7E52" w:rsidR="00AE7E3A" w:rsidRDefault="00AE7E3A" w:rsidP="00AE7E3A">
      <w:pPr>
        <w:pStyle w:val="Prrafodelista"/>
        <w:tabs>
          <w:tab w:val="left" w:pos="3481"/>
        </w:tabs>
        <w:spacing w:before="51"/>
        <w:ind w:left="3480" w:right="3876" w:firstLine="0"/>
        <w:jc w:val="center"/>
        <w:rPr>
          <w:b/>
          <w:sz w:val="24"/>
        </w:rPr>
      </w:pPr>
    </w:p>
    <w:p w14:paraId="6453FE9B" w14:textId="055B72F4" w:rsidR="00AE7E3A" w:rsidRDefault="00AE7E3A" w:rsidP="00AE7E3A">
      <w:pPr>
        <w:pStyle w:val="Prrafodelista"/>
        <w:tabs>
          <w:tab w:val="left" w:pos="3481"/>
        </w:tabs>
        <w:spacing w:before="51"/>
        <w:ind w:left="3480" w:right="3876" w:firstLine="0"/>
        <w:jc w:val="center"/>
        <w:rPr>
          <w:b/>
          <w:sz w:val="24"/>
        </w:rPr>
      </w:pPr>
    </w:p>
    <w:p w14:paraId="2055AAAC" w14:textId="11814C86" w:rsidR="00AE7E3A" w:rsidRDefault="00AE7E3A" w:rsidP="00AE7E3A">
      <w:pPr>
        <w:pStyle w:val="Prrafodelista"/>
        <w:tabs>
          <w:tab w:val="left" w:pos="3481"/>
        </w:tabs>
        <w:spacing w:before="51"/>
        <w:ind w:left="3480" w:right="3876" w:firstLine="0"/>
        <w:jc w:val="center"/>
        <w:rPr>
          <w:b/>
          <w:sz w:val="24"/>
        </w:rPr>
      </w:pPr>
    </w:p>
    <w:p w14:paraId="28616176" w14:textId="3AE4A8DC" w:rsidR="00AE7E3A" w:rsidRDefault="00AE7E3A" w:rsidP="00AE7E3A">
      <w:pPr>
        <w:pStyle w:val="Prrafodelista"/>
        <w:tabs>
          <w:tab w:val="left" w:pos="3481"/>
        </w:tabs>
        <w:spacing w:before="51"/>
        <w:ind w:left="3480" w:right="3876" w:firstLine="0"/>
        <w:jc w:val="center"/>
        <w:rPr>
          <w:b/>
          <w:sz w:val="24"/>
        </w:rPr>
      </w:pPr>
    </w:p>
    <w:p w14:paraId="712ED437" w14:textId="2C902915" w:rsidR="00AE7E3A" w:rsidRDefault="00AE7E3A" w:rsidP="00AE7E3A">
      <w:pPr>
        <w:pStyle w:val="Prrafodelista"/>
        <w:tabs>
          <w:tab w:val="left" w:pos="3481"/>
        </w:tabs>
        <w:spacing w:before="51"/>
        <w:ind w:left="3480" w:right="3876" w:firstLine="0"/>
        <w:jc w:val="center"/>
        <w:rPr>
          <w:b/>
          <w:sz w:val="24"/>
        </w:rPr>
      </w:pPr>
    </w:p>
    <w:p w14:paraId="3184E212" w14:textId="77777777" w:rsidR="00AE7E3A" w:rsidRDefault="00AE7E3A" w:rsidP="00AE7E3A">
      <w:pPr>
        <w:pStyle w:val="Prrafodelista"/>
        <w:tabs>
          <w:tab w:val="left" w:pos="3481"/>
        </w:tabs>
        <w:spacing w:before="51"/>
        <w:ind w:left="3480" w:right="3876" w:firstLine="0"/>
        <w:jc w:val="center"/>
        <w:rPr>
          <w:b/>
          <w:sz w:val="24"/>
        </w:rPr>
      </w:pPr>
    </w:p>
    <w:p w14:paraId="0D19BAA0" w14:textId="1278EFC0" w:rsidR="003448F1" w:rsidRDefault="00CF5136" w:rsidP="001F7890">
      <w:pPr>
        <w:pStyle w:val="Prrafodelista"/>
        <w:numPr>
          <w:ilvl w:val="0"/>
          <w:numId w:val="107"/>
        </w:numPr>
        <w:tabs>
          <w:tab w:val="left" w:pos="3481"/>
        </w:tabs>
        <w:spacing w:before="51"/>
        <w:ind w:left="3480" w:right="3876" w:hanging="403"/>
        <w:rPr>
          <w:b/>
          <w:sz w:val="24"/>
        </w:rPr>
      </w:pPr>
      <w:r>
        <w:rPr>
          <w:b/>
          <w:sz w:val="24"/>
        </w:rPr>
        <w:t>Descripción de la Jefatura del Trabaj</w:t>
      </w:r>
      <w:r w:rsidR="00157976">
        <w:rPr>
          <w:b/>
          <w:sz w:val="24"/>
        </w:rPr>
        <w:t>o</w:t>
      </w:r>
      <w:r>
        <w:rPr>
          <w:b/>
          <w:spacing w:val="-10"/>
          <w:sz w:val="24"/>
        </w:rPr>
        <w:t xml:space="preserve"> </w:t>
      </w:r>
      <w:r>
        <w:rPr>
          <w:b/>
          <w:sz w:val="24"/>
        </w:rPr>
        <w:t>Social</w:t>
      </w:r>
    </w:p>
    <w:p w14:paraId="2F193EA1" w14:textId="77777777" w:rsidR="003448F1" w:rsidRDefault="003448F1">
      <w:pPr>
        <w:pStyle w:val="Textoindependiente"/>
        <w:rPr>
          <w:b/>
        </w:rPr>
      </w:pPr>
    </w:p>
    <w:p w14:paraId="76846A4C" w14:textId="77777777" w:rsidR="003448F1" w:rsidRDefault="003448F1">
      <w:pPr>
        <w:pStyle w:val="Textoindependiente"/>
        <w:rPr>
          <w:b/>
        </w:rPr>
      </w:pPr>
    </w:p>
    <w:p w14:paraId="50EECE35" w14:textId="77777777" w:rsidR="003448F1" w:rsidRDefault="00CF5136" w:rsidP="003452E7">
      <w:pPr>
        <w:spacing w:before="166"/>
        <w:ind w:left="1699" w:right="2034"/>
        <w:jc w:val="center"/>
        <w:rPr>
          <w:b/>
          <w:sz w:val="24"/>
        </w:rPr>
      </w:pPr>
      <w:r>
        <w:rPr>
          <w:b/>
          <w:sz w:val="24"/>
        </w:rPr>
        <w:t>Organigrama del puesto</w:t>
      </w:r>
    </w:p>
    <w:p w14:paraId="7469B6F8" w14:textId="77777777" w:rsidR="003448F1" w:rsidRDefault="003448F1">
      <w:pPr>
        <w:pStyle w:val="Textoindependiente"/>
        <w:rPr>
          <w:b/>
          <w:sz w:val="20"/>
        </w:rPr>
      </w:pPr>
    </w:p>
    <w:p w14:paraId="169D41A1" w14:textId="0D302A76" w:rsidR="003448F1" w:rsidRDefault="003448F1">
      <w:pPr>
        <w:pStyle w:val="Textoindependiente"/>
        <w:rPr>
          <w:b/>
          <w:sz w:val="20"/>
        </w:rPr>
      </w:pPr>
    </w:p>
    <w:p w14:paraId="29EB88F1" w14:textId="4A97CF27" w:rsidR="003448F1" w:rsidRDefault="003448F1">
      <w:pPr>
        <w:pStyle w:val="Textoindependiente"/>
        <w:spacing w:before="1"/>
        <w:rPr>
          <w:b/>
          <w:sz w:val="11"/>
        </w:rPr>
      </w:pPr>
    </w:p>
    <w:p w14:paraId="4BF15C05" w14:textId="3FCF84DA" w:rsidR="003448F1" w:rsidRDefault="00AF6E0A">
      <w:pPr>
        <w:pStyle w:val="Textoindependiente"/>
        <w:rPr>
          <w:b/>
        </w:rPr>
      </w:pPr>
      <w:r>
        <w:rPr>
          <w:b/>
          <w:noProof/>
          <w:lang w:val="es-MX" w:eastAsia="es-MX"/>
        </w:rPr>
        <w:drawing>
          <wp:anchor distT="0" distB="0" distL="114300" distR="114300" simplePos="0" relativeHeight="252322304" behindDoc="0" locked="0" layoutInCell="1" allowOverlap="1" wp14:anchorId="0DCF7A37" wp14:editId="172882ED">
            <wp:simplePos x="0" y="0"/>
            <wp:positionH relativeFrom="margin">
              <wp:align>center</wp:align>
            </wp:positionH>
            <wp:positionV relativeFrom="paragraph">
              <wp:posOffset>9525</wp:posOffset>
            </wp:positionV>
            <wp:extent cx="5619115" cy="1790700"/>
            <wp:effectExtent l="0" t="0" r="635" b="0"/>
            <wp:wrapSquare wrapText="bothSides"/>
            <wp:docPr id="1860" name="Imagen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19115" cy="1790700"/>
                    </a:xfrm>
                    <a:prstGeom prst="rect">
                      <a:avLst/>
                    </a:prstGeom>
                    <a:noFill/>
                  </pic:spPr>
                </pic:pic>
              </a:graphicData>
            </a:graphic>
            <wp14:sizeRelH relativeFrom="page">
              <wp14:pctWidth>0</wp14:pctWidth>
            </wp14:sizeRelH>
            <wp14:sizeRelV relativeFrom="page">
              <wp14:pctHeight>0</wp14:pctHeight>
            </wp14:sizeRelV>
          </wp:anchor>
        </w:drawing>
      </w:r>
    </w:p>
    <w:p w14:paraId="0563F6D3" w14:textId="77777777" w:rsidR="003448F1" w:rsidRDefault="003448F1">
      <w:pPr>
        <w:pStyle w:val="Textoindependiente"/>
        <w:rPr>
          <w:b/>
        </w:rPr>
      </w:pPr>
    </w:p>
    <w:p w14:paraId="6700A94F" w14:textId="79E420E9" w:rsidR="003448F1" w:rsidRDefault="003448F1">
      <w:pPr>
        <w:pStyle w:val="Textoindependiente"/>
        <w:rPr>
          <w:b/>
        </w:rPr>
      </w:pPr>
    </w:p>
    <w:p w14:paraId="1F6C1F6E" w14:textId="77777777" w:rsidR="003448F1" w:rsidRDefault="003448F1">
      <w:pPr>
        <w:pStyle w:val="Textoindependiente"/>
        <w:rPr>
          <w:b/>
        </w:rPr>
      </w:pPr>
    </w:p>
    <w:p w14:paraId="11FE8FBD" w14:textId="77777777" w:rsidR="003448F1" w:rsidRDefault="003448F1">
      <w:pPr>
        <w:pStyle w:val="Textoindependiente"/>
        <w:rPr>
          <w:b/>
        </w:rPr>
      </w:pPr>
    </w:p>
    <w:p w14:paraId="6DDCF1CA" w14:textId="77777777" w:rsidR="003448F1" w:rsidRDefault="003448F1">
      <w:pPr>
        <w:pStyle w:val="Textoindependiente"/>
        <w:rPr>
          <w:b/>
        </w:rPr>
      </w:pPr>
      <w:commentRangeStart w:id="81"/>
      <w:commentRangeStart w:id="82"/>
      <w:commentRangeEnd w:id="81"/>
      <w:commentRangeEnd w:id="82"/>
    </w:p>
    <w:p w14:paraId="5034D20F" w14:textId="77777777" w:rsidR="003448F1" w:rsidRDefault="003448F1">
      <w:pPr>
        <w:pStyle w:val="Textoindependiente"/>
        <w:spacing w:before="11"/>
        <w:rPr>
          <w:b/>
          <w:sz w:val="34"/>
        </w:rPr>
      </w:pPr>
    </w:p>
    <w:p w14:paraId="5C7AFFA5" w14:textId="77777777" w:rsidR="003452E7" w:rsidRDefault="003452E7">
      <w:pPr>
        <w:ind w:left="1699"/>
        <w:rPr>
          <w:b/>
          <w:sz w:val="24"/>
        </w:rPr>
      </w:pPr>
    </w:p>
    <w:p w14:paraId="3AD3E1A9" w14:textId="77777777" w:rsidR="003452E7" w:rsidRDefault="003452E7">
      <w:pPr>
        <w:ind w:left="1699"/>
        <w:rPr>
          <w:b/>
          <w:sz w:val="24"/>
        </w:rPr>
      </w:pPr>
    </w:p>
    <w:p w14:paraId="1E5D1A02" w14:textId="77777777" w:rsidR="003452E7" w:rsidRDefault="003452E7">
      <w:pPr>
        <w:ind w:left="1699"/>
        <w:rPr>
          <w:b/>
          <w:sz w:val="24"/>
        </w:rPr>
      </w:pPr>
    </w:p>
    <w:p w14:paraId="156B7712" w14:textId="6D84E549" w:rsidR="003448F1" w:rsidRDefault="00CF5136">
      <w:pPr>
        <w:ind w:left="1699"/>
        <w:rPr>
          <w:b/>
          <w:sz w:val="24"/>
        </w:rPr>
      </w:pPr>
      <w:r>
        <w:rPr>
          <w:b/>
          <w:sz w:val="24"/>
        </w:rPr>
        <w:t>Objetivo del puesto</w:t>
      </w:r>
    </w:p>
    <w:p w14:paraId="56C3BD69" w14:textId="77777777" w:rsidR="003448F1" w:rsidRDefault="003448F1">
      <w:pPr>
        <w:pStyle w:val="Textoindependiente"/>
        <w:spacing w:before="4"/>
        <w:rPr>
          <w:b/>
        </w:rPr>
      </w:pPr>
    </w:p>
    <w:p w14:paraId="2E46571D" w14:textId="2C5EC427" w:rsidR="003448F1" w:rsidRDefault="00CF5136">
      <w:pPr>
        <w:pStyle w:val="Textoindependiente"/>
        <w:spacing w:line="276" w:lineRule="auto"/>
        <w:ind w:left="1699" w:right="1695"/>
        <w:jc w:val="both"/>
      </w:pPr>
      <w:r>
        <w:t>Atender a la población de mayor vulnerabilidad que se encuentre dentro de la jurisdicción del municipio de Torreón, buscando en todo momento, que l</w:t>
      </w:r>
      <w:r w:rsidR="00AF6E0A">
        <w:t>a</w:t>
      </w:r>
      <w:r>
        <w:t>s</w:t>
      </w:r>
      <w:r w:rsidR="00AF6E0A">
        <w:t xml:space="preserve"> personas</w:t>
      </w:r>
      <w:r>
        <w:t xml:space="preserve"> solicitantes reciban un servicio integral que le permita llevar una vida digna en el entorno social en que se encuentra.</w:t>
      </w:r>
    </w:p>
    <w:p w14:paraId="5B88B193" w14:textId="77777777" w:rsidR="003448F1" w:rsidRDefault="003448F1">
      <w:pPr>
        <w:spacing w:line="276" w:lineRule="auto"/>
        <w:jc w:val="both"/>
        <w:sectPr w:rsidR="003448F1">
          <w:pgSz w:w="12240" w:h="15840"/>
          <w:pgMar w:top="2660" w:right="0" w:bottom="680" w:left="0" w:header="336" w:footer="489" w:gutter="0"/>
          <w:cols w:space="720"/>
        </w:sectPr>
      </w:pPr>
    </w:p>
    <w:p w14:paraId="26113D87" w14:textId="77777777" w:rsidR="003448F1" w:rsidRDefault="003448F1">
      <w:pPr>
        <w:pStyle w:val="Textoindependiente"/>
        <w:rPr>
          <w:sz w:val="20"/>
        </w:rPr>
      </w:pPr>
    </w:p>
    <w:p w14:paraId="7E7237CF" w14:textId="77777777" w:rsidR="003448F1" w:rsidRDefault="003448F1">
      <w:pPr>
        <w:pStyle w:val="Textoindependiente"/>
        <w:rPr>
          <w:sz w:val="20"/>
        </w:rPr>
      </w:pPr>
    </w:p>
    <w:p w14:paraId="7ED4033F" w14:textId="77777777" w:rsidR="003448F1" w:rsidRDefault="003448F1">
      <w:pPr>
        <w:pStyle w:val="Textoindependiente"/>
        <w:rPr>
          <w:sz w:val="20"/>
        </w:rPr>
      </w:pPr>
    </w:p>
    <w:p w14:paraId="268D7C41" w14:textId="77777777" w:rsidR="003448F1" w:rsidRDefault="003448F1">
      <w:pPr>
        <w:pStyle w:val="Textoindependiente"/>
        <w:spacing w:before="8"/>
        <w:rPr>
          <w:sz w:val="29"/>
        </w:rPr>
      </w:pPr>
    </w:p>
    <w:p w14:paraId="1CE4808A" w14:textId="77777777" w:rsidR="003448F1" w:rsidRDefault="00CF5136">
      <w:pPr>
        <w:pStyle w:val="Ttulo2"/>
        <w:spacing w:before="52"/>
        <w:ind w:right="3317"/>
      </w:pPr>
      <w:bookmarkStart w:id="83" w:name="Descripción_del_Puesto_(45)"/>
      <w:bookmarkEnd w:id="83"/>
      <w:r>
        <w:t>Descripción del Puesto</w:t>
      </w:r>
    </w:p>
    <w:p w14:paraId="0523E715" w14:textId="77777777" w:rsidR="003448F1" w:rsidRDefault="003448F1">
      <w:pPr>
        <w:pStyle w:val="Textoindependiente"/>
        <w:rPr>
          <w:b/>
          <w:sz w:val="20"/>
        </w:rPr>
      </w:pPr>
    </w:p>
    <w:p w14:paraId="4D64C5E7" w14:textId="77777777" w:rsidR="003448F1" w:rsidRDefault="003448F1">
      <w:pPr>
        <w:pStyle w:val="Textoindependiente"/>
        <w:rPr>
          <w:b/>
          <w:sz w:val="20"/>
        </w:rPr>
      </w:pPr>
    </w:p>
    <w:p w14:paraId="2E090E61" w14:textId="77777777" w:rsidR="003448F1" w:rsidRDefault="003448F1">
      <w:pPr>
        <w:pStyle w:val="Textoindependiente"/>
        <w:rPr>
          <w:b/>
          <w:sz w:val="20"/>
        </w:rPr>
      </w:pPr>
    </w:p>
    <w:p w14:paraId="2C796273" w14:textId="77777777" w:rsidR="003448F1" w:rsidRDefault="003448F1">
      <w:pPr>
        <w:pStyle w:val="Textoindependiente"/>
        <w:rPr>
          <w:b/>
          <w:sz w:val="13"/>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72999BC1" w14:textId="77777777">
        <w:trPr>
          <w:trHeight w:val="594"/>
        </w:trPr>
        <w:tc>
          <w:tcPr>
            <w:tcW w:w="3305" w:type="dxa"/>
          </w:tcPr>
          <w:p w14:paraId="47C2ACFE" w14:textId="77777777" w:rsidR="003448F1" w:rsidRDefault="00CF5136">
            <w:pPr>
              <w:pStyle w:val="TableParagraph"/>
              <w:spacing w:before="148"/>
              <w:rPr>
                <w:b/>
                <w:sz w:val="24"/>
              </w:rPr>
            </w:pPr>
            <w:r>
              <w:rPr>
                <w:b/>
                <w:sz w:val="24"/>
              </w:rPr>
              <w:t>Nombre del Puesto</w:t>
            </w:r>
          </w:p>
        </w:tc>
        <w:tc>
          <w:tcPr>
            <w:tcW w:w="5679" w:type="dxa"/>
          </w:tcPr>
          <w:p w14:paraId="1273769A" w14:textId="77777777" w:rsidR="003448F1" w:rsidRDefault="00CF5136">
            <w:pPr>
              <w:pStyle w:val="TableParagraph"/>
              <w:spacing w:before="153"/>
              <w:rPr>
                <w:sz w:val="24"/>
              </w:rPr>
            </w:pPr>
            <w:r>
              <w:rPr>
                <w:sz w:val="24"/>
              </w:rPr>
              <w:t>Jefatura de Trabajo Social</w:t>
            </w:r>
          </w:p>
        </w:tc>
      </w:tr>
      <w:tr w:rsidR="003448F1" w14:paraId="5AFC4C6C" w14:textId="77777777">
        <w:trPr>
          <w:trHeight w:val="580"/>
        </w:trPr>
        <w:tc>
          <w:tcPr>
            <w:tcW w:w="3305" w:type="dxa"/>
          </w:tcPr>
          <w:p w14:paraId="09F92298" w14:textId="77777777" w:rsidR="003448F1" w:rsidRDefault="00CF5136">
            <w:pPr>
              <w:pStyle w:val="TableParagraph"/>
              <w:spacing w:before="138"/>
              <w:rPr>
                <w:b/>
                <w:sz w:val="24"/>
              </w:rPr>
            </w:pPr>
            <w:r>
              <w:rPr>
                <w:b/>
                <w:sz w:val="24"/>
              </w:rPr>
              <w:t>Nombre de la Dependencia:</w:t>
            </w:r>
          </w:p>
        </w:tc>
        <w:tc>
          <w:tcPr>
            <w:tcW w:w="5679" w:type="dxa"/>
          </w:tcPr>
          <w:p w14:paraId="35B0CEDA" w14:textId="77777777" w:rsidR="003448F1" w:rsidRDefault="00CF5136">
            <w:pPr>
              <w:pStyle w:val="TableParagraph"/>
              <w:spacing w:before="138"/>
              <w:rPr>
                <w:sz w:val="24"/>
              </w:rPr>
            </w:pPr>
            <w:r>
              <w:rPr>
                <w:sz w:val="24"/>
              </w:rPr>
              <w:t>Sistema para el Desarrollo Integral de la Familia</w:t>
            </w:r>
          </w:p>
        </w:tc>
      </w:tr>
      <w:tr w:rsidR="003448F1" w14:paraId="3583F33D" w14:textId="77777777">
        <w:trPr>
          <w:trHeight w:val="580"/>
        </w:trPr>
        <w:tc>
          <w:tcPr>
            <w:tcW w:w="3305" w:type="dxa"/>
          </w:tcPr>
          <w:p w14:paraId="1C0CB32A" w14:textId="77777777" w:rsidR="003448F1" w:rsidRDefault="00CF5136">
            <w:pPr>
              <w:pStyle w:val="TableParagraph"/>
              <w:spacing w:before="141"/>
              <w:rPr>
                <w:b/>
                <w:sz w:val="24"/>
              </w:rPr>
            </w:pPr>
            <w:r>
              <w:rPr>
                <w:b/>
                <w:sz w:val="24"/>
              </w:rPr>
              <w:t>Área de Adscripción:</w:t>
            </w:r>
          </w:p>
        </w:tc>
        <w:tc>
          <w:tcPr>
            <w:tcW w:w="5679" w:type="dxa"/>
          </w:tcPr>
          <w:p w14:paraId="2E420343" w14:textId="77777777" w:rsidR="003448F1" w:rsidRDefault="00CF5136">
            <w:pPr>
              <w:pStyle w:val="TableParagraph"/>
              <w:spacing w:before="141"/>
              <w:rPr>
                <w:sz w:val="24"/>
              </w:rPr>
            </w:pPr>
            <w:r>
              <w:rPr>
                <w:sz w:val="24"/>
              </w:rPr>
              <w:t>Dirección de Cohesión Social</w:t>
            </w:r>
          </w:p>
        </w:tc>
      </w:tr>
      <w:tr w:rsidR="003448F1" w14:paraId="4F4DDE01" w14:textId="77777777">
        <w:trPr>
          <w:trHeight w:val="580"/>
        </w:trPr>
        <w:tc>
          <w:tcPr>
            <w:tcW w:w="3305" w:type="dxa"/>
          </w:tcPr>
          <w:p w14:paraId="22173318" w14:textId="77777777" w:rsidR="003448F1" w:rsidRDefault="00CF5136">
            <w:pPr>
              <w:pStyle w:val="TableParagraph"/>
              <w:spacing w:before="141"/>
              <w:rPr>
                <w:b/>
                <w:sz w:val="24"/>
              </w:rPr>
            </w:pPr>
            <w:r>
              <w:rPr>
                <w:b/>
                <w:sz w:val="24"/>
              </w:rPr>
              <w:t>A quien Reporta:</w:t>
            </w:r>
          </w:p>
        </w:tc>
        <w:tc>
          <w:tcPr>
            <w:tcW w:w="5679" w:type="dxa"/>
          </w:tcPr>
          <w:p w14:paraId="6F0FE194" w14:textId="77777777" w:rsidR="003448F1" w:rsidRDefault="00CF5136">
            <w:pPr>
              <w:pStyle w:val="TableParagraph"/>
              <w:spacing w:before="141"/>
              <w:rPr>
                <w:sz w:val="24"/>
              </w:rPr>
            </w:pPr>
            <w:r>
              <w:rPr>
                <w:sz w:val="24"/>
              </w:rPr>
              <w:t>Coordinación de Gestión Social</w:t>
            </w:r>
          </w:p>
        </w:tc>
      </w:tr>
      <w:tr w:rsidR="003448F1" w14:paraId="5F67C07A" w14:textId="77777777">
        <w:trPr>
          <w:trHeight w:val="273"/>
        </w:trPr>
        <w:tc>
          <w:tcPr>
            <w:tcW w:w="3305" w:type="dxa"/>
            <w:vMerge w:val="restart"/>
          </w:tcPr>
          <w:p w14:paraId="794AB449" w14:textId="77777777" w:rsidR="003448F1" w:rsidRDefault="003448F1">
            <w:pPr>
              <w:pStyle w:val="TableParagraph"/>
              <w:spacing w:before="1"/>
              <w:ind w:left="0"/>
              <w:rPr>
                <w:b/>
              </w:rPr>
            </w:pPr>
          </w:p>
          <w:p w14:paraId="41F35240" w14:textId="77777777" w:rsidR="003448F1" w:rsidRDefault="00CF5136">
            <w:pPr>
              <w:pStyle w:val="TableParagraph"/>
              <w:spacing w:before="1"/>
              <w:rPr>
                <w:b/>
                <w:sz w:val="24"/>
              </w:rPr>
            </w:pPr>
            <w:r>
              <w:rPr>
                <w:b/>
                <w:sz w:val="24"/>
              </w:rPr>
              <w:t>A quien Supervisa:</w:t>
            </w:r>
          </w:p>
        </w:tc>
        <w:tc>
          <w:tcPr>
            <w:tcW w:w="5679" w:type="dxa"/>
          </w:tcPr>
          <w:p w14:paraId="2EA7334C" w14:textId="72B370D4" w:rsidR="003448F1" w:rsidRDefault="009600B4">
            <w:pPr>
              <w:pStyle w:val="TableParagraph"/>
              <w:spacing w:line="253" w:lineRule="exact"/>
              <w:rPr>
                <w:sz w:val="24"/>
              </w:rPr>
            </w:pPr>
            <w:r>
              <w:rPr>
                <w:sz w:val="24"/>
              </w:rPr>
              <w:t>Recepción</w:t>
            </w:r>
          </w:p>
        </w:tc>
      </w:tr>
      <w:tr w:rsidR="003448F1" w14:paraId="64AA4F19" w14:textId="77777777">
        <w:trPr>
          <w:trHeight w:val="278"/>
        </w:trPr>
        <w:tc>
          <w:tcPr>
            <w:tcW w:w="3305" w:type="dxa"/>
            <w:vMerge/>
            <w:tcBorders>
              <w:top w:val="nil"/>
            </w:tcBorders>
          </w:tcPr>
          <w:p w14:paraId="2A4FE84E" w14:textId="77777777" w:rsidR="003448F1" w:rsidRDefault="003448F1">
            <w:pPr>
              <w:rPr>
                <w:sz w:val="2"/>
                <w:szCs w:val="2"/>
              </w:rPr>
            </w:pPr>
          </w:p>
        </w:tc>
        <w:tc>
          <w:tcPr>
            <w:tcW w:w="5679" w:type="dxa"/>
          </w:tcPr>
          <w:p w14:paraId="568FC5F6" w14:textId="77777777" w:rsidR="003448F1" w:rsidRDefault="00CF5136">
            <w:pPr>
              <w:pStyle w:val="TableParagraph"/>
              <w:spacing w:line="258" w:lineRule="exact"/>
              <w:rPr>
                <w:sz w:val="24"/>
              </w:rPr>
            </w:pPr>
            <w:r>
              <w:rPr>
                <w:sz w:val="24"/>
              </w:rPr>
              <w:t>Auxiliar</w:t>
            </w:r>
          </w:p>
        </w:tc>
      </w:tr>
      <w:tr w:rsidR="003448F1" w14:paraId="0505DF5E" w14:textId="77777777">
        <w:trPr>
          <w:trHeight w:val="273"/>
        </w:trPr>
        <w:tc>
          <w:tcPr>
            <w:tcW w:w="3305" w:type="dxa"/>
            <w:vMerge/>
            <w:tcBorders>
              <w:top w:val="nil"/>
            </w:tcBorders>
          </w:tcPr>
          <w:p w14:paraId="74A95F06" w14:textId="77777777" w:rsidR="003448F1" w:rsidRDefault="003448F1">
            <w:pPr>
              <w:rPr>
                <w:sz w:val="2"/>
                <w:szCs w:val="2"/>
              </w:rPr>
            </w:pPr>
          </w:p>
        </w:tc>
        <w:tc>
          <w:tcPr>
            <w:tcW w:w="5679" w:type="dxa"/>
          </w:tcPr>
          <w:p w14:paraId="20AF6D6E" w14:textId="180EAD9E" w:rsidR="003448F1" w:rsidRDefault="009600B4">
            <w:pPr>
              <w:pStyle w:val="TableParagraph"/>
              <w:spacing w:line="253" w:lineRule="exact"/>
              <w:rPr>
                <w:sz w:val="24"/>
              </w:rPr>
            </w:pPr>
            <w:r>
              <w:rPr>
                <w:sz w:val="24"/>
              </w:rPr>
              <w:t>Trabajo Social</w:t>
            </w:r>
          </w:p>
        </w:tc>
      </w:tr>
    </w:tbl>
    <w:p w14:paraId="4D56DAC9" w14:textId="77777777" w:rsidR="003448F1" w:rsidRDefault="003448F1">
      <w:pPr>
        <w:pStyle w:val="Textoindependiente"/>
        <w:rPr>
          <w:b/>
          <w:sz w:val="20"/>
        </w:rPr>
      </w:pPr>
    </w:p>
    <w:p w14:paraId="18142F5B" w14:textId="77777777" w:rsidR="003448F1" w:rsidRDefault="003448F1">
      <w:pPr>
        <w:pStyle w:val="Textoindependiente"/>
        <w:rPr>
          <w:b/>
          <w:sz w:val="20"/>
        </w:rPr>
      </w:pPr>
    </w:p>
    <w:p w14:paraId="596983D5" w14:textId="77777777" w:rsidR="003448F1" w:rsidRDefault="003448F1">
      <w:pPr>
        <w:pStyle w:val="Textoindependiente"/>
        <w:rPr>
          <w:b/>
          <w:sz w:val="20"/>
        </w:rPr>
      </w:pPr>
    </w:p>
    <w:p w14:paraId="3FF3710C" w14:textId="77777777" w:rsidR="003448F1" w:rsidRDefault="003448F1">
      <w:pPr>
        <w:pStyle w:val="Textoindependiente"/>
        <w:rPr>
          <w:b/>
          <w:sz w:val="20"/>
        </w:rPr>
      </w:pPr>
    </w:p>
    <w:p w14:paraId="7944BE0F" w14:textId="77777777" w:rsidR="003448F1" w:rsidRDefault="003448F1">
      <w:pPr>
        <w:pStyle w:val="Textoindependiente"/>
        <w:rPr>
          <w:b/>
          <w:sz w:val="20"/>
        </w:rPr>
      </w:pPr>
    </w:p>
    <w:p w14:paraId="5D3C4A72" w14:textId="77777777" w:rsidR="003448F1" w:rsidRDefault="003448F1">
      <w:pPr>
        <w:pStyle w:val="Textoindependiente"/>
        <w:spacing w:before="1"/>
        <w:rPr>
          <w:b/>
          <w:sz w:val="16"/>
        </w:rPr>
      </w:pPr>
    </w:p>
    <w:p w14:paraId="6D00E123" w14:textId="77777777" w:rsidR="003448F1" w:rsidRDefault="00CF5136">
      <w:pPr>
        <w:spacing w:before="51"/>
        <w:ind w:left="3315" w:right="3324"/>
        <w:jc w:val="center"/>
        <w:rPr>
          <w:b/>
          <w:sz w:val="24"/>
        </w:rPr>
      </w:pPr>
      <w:r>
        <w:rPr>
          <w:b/>
          <w:sz w:val="24"/>
        </w:rPr>
        <w:t>Especificación del Puesto</w:t>
      </w:r>
    </w:p>
    <w:p w14:paraId="55C9E0DE" w14:textId="77777777" w:rsidR="003448F1" w:rsidRDefault="003448F1">
      <w:pPr>
        <w:pStyle w:val="Textoindependiente"/>
        <w:rPr>
          <w:b/>
          <w:sz w:val="20"/>
        </w:rPr>
      </w:pPr>
    </w:p>
    <w:p w14:paraId="3CC486E1" w14:textId="77777777" w:rsidR="003448F1" w:rsidRDefault="003448F1">
      <w:pPr>
        <w:pStyle w:val="Textoindependiente"/>
        <w:rPr>
          <w:b/>
          <w:sz w:val="20"/>
        </w:rPr>
      </w:pPr>
    </w:p>
    <w:p w14:paraId="5A774499" w14:textId="77777777" w:rsidR="003448F1" w:rsidRDefault="003448F1">
      <w:pPr>
        <w:pStyle w:val="Textoindependiente"/>
        <w:rPr>
          <w:b/>
          <w:sz w:val="20"/>
        </w:rPr>
      </w:pPr>
    </w:p>
    <w:p w14:paraId="2C8F79C6" w14:textId="77777777" w:rsidR="003448F1" w:rsidRDefault="003448F1">
      <w:pPr>
        <w:pStyle w:val="Textoindependiente"/>
        <w:spacing w:before="7"/>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4EDC2040" w14:textId="77777777">
        <w:trPr>
          <w:trHeight w:val="700"/>
        </w:trPr>
        <w:tc>
          <w:tcPr>
            <w:tcW w:w="2054" w:type="dxa"/>
          </w:tcPr>
          <w:p w14:paraId="173F72C1" w14:textId="77777777" w:rsidR="003448F1" w:rsidRDefault="00CF5136">
            <w:pPr>
              <w:pStyle w:val="TableParagraph"/>
              <w:spacing w:before="208"/>
              <w:rPr>
                <w:b/>
                <w:sz w:val="24"/>
              </w:rPr>
            </w:pPr>
            <w:r>
              <w:rPr>
                <w:b/>
                <w:sz w:val="24"/>
              </w:rPr>
              <w:t>Escolaridad:</w:t>
            </w:r>
          </w:p>
        </w:tc>
        <w:tc>
          <w:tcPr>
            <w:tcW w:w="6930" w:type="dxa"/>
          </w:tcPr>
          <w:p w14:paraId="78221713" w14:textId="3F5C75D8" w:rsidR="003448F1" w:rsidRDefault="009600B4">
            <w:pPr>
              <w:pStyle w:val="TableParagraph"/>
              <w:spacing w:before="203"/>
              <w:ind w:left="79"/>
              <w:rPr>
                <w:sz w:val="24"/>
              </w:rPr>
            </w:pPr>
            <w:r>
              <w:rPr>
                <w:sz w:val="24"/>
              </w:rPr>
              <w:t>Licenciatura</w:t>
            </w:r>
            <w:r w:rsidR="00CF5136">
              <w:rPr>
                <w:sz w:val="24"/>
              </w:rPr>
              <w:t xml:space="preserve"> en Trabajo Social</w:t>
            </w:r>
          </w:p>
        </w:tc>
      </w:tr>
      <w:tr w:rsidR="003448F1" w14:paraId="52C94650" w14:textId="77777777">
        <w:trPr>
          <w:trHeight w:val="1082"/>
        </w:trPr>
        <w:tc>
          <w:tcPr>
            <w:tcW w:w="2054" w:type="dxa"/>
          </w:tcPr>
          <w:p w14:paraId="6DCE03E6" w14:textId="77777777" w:rsidR="003448F1" w:rsidRDefault="003448F1">
            <w:pPr>
              <w:pStyle w:val="TableParagraph"/>
              <w:spacing w:before="10"/>
              <w:ind w:left="0"/>
              <w:rPr>
                <w:b/>
                <w:sz w:val="32"/>
              </w:rPr>
            </w:pPr>
          </w:p>
          <w:p w14:paraId="137887CB" w14:textId="77777777" w:rsidR="003448F1" w:rsidRDefault="00CF5136">
            <w:pPr>
              <w:pStyle w:val="TableParagraph"/>
              <w:rPr>
                <w:b/>
                <w:sz w:val="24"/>
              </w:rPr>
            </w:pPr>
            <w:r>
              <w:rPr>
                <w:b/>
                <w:sz w:val="24"/>
              </w:rPr>
              <w:t>Conocimientos:</w:t>
            </w:r>
          </w:p>
        </w:tc>
        <w:tc>
          <w:tcPr>
            <w:tcW w:w="6930" w:type="dxa"/>
          </w:tcPr>
          <w:p w14:paraId="11FE2654" w14:textId="77777777" w:rsidR="003448F1" w:rsidRDefault="003448F1">
            <w:pPr>
              <w:pStyle w:val="TableParagraph"/>
              <w:spacing w:before="2"/>
              <w:ind w:left="0"/>
              <w:rPr>
                <w:b/>
                <w:sz w:val="20"/>
              </w:rPr>
            </w:pPr>
          </w:p>
          <w:p w14:paraId="5E11251A" w14:textId="77777777" w:rsidR="003448F1" w:rsidRDefault="00CF5136">
            <w:pPr>
              <w:pStyle w:val="TableParagraph"/>
              <w:spacing w:before="1"/>
              <w:ind w:left="79" w:right="795"/>
              <w:rPr>
                <w:sz w:val="24"/>
              </w:rPr>
            </w:pPr>
            <w:r>
              <w:rPr>
                <w:sz w:val="24"/>
              </w:rPr>
              <w:t>Conocimientos de computación. Experiencia en realización de estudios socio-económicos e Investigación Social.</w:t>
            </w:r>
          </w:p>
        </w:tc>
      </w:tr>
      <w:tr w:rsidR="003448F1" w14:paraId="4127DAD2" w14:textId="77777777">
        <w:trPr>
          <w:trHeight w:val="1547"/>
        </w:trPr>
        <w:tc>
          <w:tcPr>
            <w:tcW w:w="2054" w:type="dxa"/>
          </w:tcPr>
          <w:p w14:paraId="0E9B4C2C" w14:textId="77777777" w:rsidR="003448F1" w:rsidRDefault="003448F1">
            <w:pPr>
              <w:pStyle w:val="TableParagraph"/>
              <w:ind w:left="0"/>
              <w:rPr>
                <w:b/>
                <w:sz w:val="24"/>
              </w:rPr>
            </w:pPr>
          </w:p>
          <w:p w14:paraId="76C5F70B" w14:textId="77777777" w:rsidR="003448F1" w:rsidRDefault="003448F1">
            <w:pPr>
              <w:pStyle w:val="TableParagraph"/>
              <w:spacing w:before="10"/>
              <w:ind w:left="0"/>
              <w:rPr>
                <w:b/>
                <w:sz w:val="27"/>
              </w:rPr>
            </w:pPr>
          </w:p>
          <w:p w14:paraId="23A350A4" w14:textId="77777777" w:rsidR="003448F1" w:rsidRDefault="00CF5136">
            <w:pPr>
              <w:pStyle w:val="TableParagraph"/>
              <w:rPr>
                <w:b/>
                <w:sz w:val="24"/>
              </w:rPr>
            </w:pPr>
            <w:r>
              <w:rPr>
                <w:b/>
                <w:sz w:val="24"/>
              </w:rPr>
              <w:t>Habilidades:</w:t>
            </w:r>
          </w:p>
        </w:tc>
        <w:tc>
          <w:tcPr>
            <w:tcW w:w="6930" w:type="dxa"/>
          </w:tcPr>
          <w:p w14:paraId="4B596FEE" w14:textId="6C8D4E35" w:rsidR="003448F1" w:rsidRDefault="00CF5136">
            <w:pPr>
              <w:pStyle w:val="TableParagraph"/>
              <w:spacing w:before="186"/>
              <w:ind w:left="79" w:right="178"/>
              <w:rPr>
                <w:sz w:val="24"/>
              </w:rPr>
            </w:pPr>
            <w:r>
              <w:rPr>
                <w:sz w:val="24"/>
              </w:rPr>
              <w:t>Facilidad de palabra para dirigirse a diferentes estratos sociales. Valores éticos, morales y principios humanos. Sensibilización a los aconteceres diarios. Disposición de horario. Gusto por trabajar con l</w:t>
            </w:r>
            <w:r w:rsidR="009600B4">
              <w:rPr>
                <w:sz w:val="24"/>
              </w:rPr>
              <w:t xml:space="preserve">a infancia, </w:t>
            </w:r>
            <w:r>
              <w:rPr>
                <w:sz w:val="24"/>
              </w:rPr>
              <w:t>Liderazgo. Iniciativa.</w:t>
            </w:r>
          </w:p>
        </w:tc>
      </w:tr>
    </w:tbl>
    <w:p w14:paraId="31029091" w14:textId="77777777" w:rsidR="003448F1" w:rsidRDefault="003448F1">
      <w:pPr>
        <w:rPr>
          <w:sz w:val="24"/>
        </w:rPr>
        <w:sectPr w:rsidR="003448F1">
          <w:pgSz w:w="12240" w:h="15840"/>
          <w:pgMar w:top="2660" w:right="0" w:bottom="820" w:left="0" w:header="336" w:footer="489" w:gutter="0"/>
          <w:cols w:space="720"/>
        </w:sectPr>
      </w:pPr>
    </w:p>
    <w:p w14:paraId="4A70E231" w14:textId="77777777" w:rsidR="003448F1" w:rsidRDefault="003448F1">
      <w:pPr>
        <w:pStyle w:val="Textoindependiente"/>
        <w:rPr>
          <w:rFonts w:ascii="Times New Roman"/>
          <w:sz w:val="20"/>
        </w:rPr>
      </w:pPr>
    </w:p>
    <w:p w14:paraId="67A251A2" w14:textId="77777777" w:rsidR="003448F1" w:rsidRDefault="003448F1">
      <w:pPr>
        <w:pStyle w:val="Textoindependiente"/>
        <w:rPr>
          <w:rFonts w:ascii="Times New Roman"/>
          <w:sz w:val="20"/>
        </w:rPr>
      </w:pPr>
    </w:p>
    <w:p w14:paraId="592299E7" w14:textId="77777777" w:rsidR="003448F1" w:rsidRDefault="003448F1">
      <w:pPr>
        <w:pStyle w:val="Textoindependiente"/>
        <w:rPr>
          <w:rFonts w:ascii="Times New Roman"/>
          <w:sz w:val="20"/>
        </w:rPr>
      </w:pPr>
    </w:p>
    <w:p w14:paraId="1F771BE5" w14:textId="77777777" w:rsidR="003448F1" w:rsidRDefault="003448F1">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B955459" w14:textId="77777777">
        <w:trPr>
          <w:trHeight w:val="899"/>
        </w:trPr>
        <w:tc>
          <w:tcPr>
            <w:tcW w:w="9924" w:type="dxa"/>
          </w:tcPr>
          <w:p w14:paraId="3775E607" w14:textId="7FB78762" w:rsidR="003448F1" w:rsidRDefault="009600B4">
            <w:pPr>
              <w:pStyle w:val="TableParagraph"/>
              <w:spacing w:before="9"/>
              <w:ind w:left="0"/>
              <w:rPr>
                <w:rFonts w:ascii="Times New Roman"/>
                <w:sz w:val="26"/>
              </w:rPr>
            </w:pPr>
            <w:r>
              <w:rPr>
                <w:rFonts w:ascii="Times New Roman"/>
                <w:sz w:val="26"/>
              </w:rPr>
              <w:t>la</w:t>
            </w:r>
          </w:p>
          <w:p w14:paraId="4106591C" w14:textId="1A3A683B" w:rsidR="003448F1" w:rsidRDefault="00CF5136">
            <w:pPr>
              <w:pStyle w:val="TableParagraph"/>
              <w:spacing w:before="1"/>
              <w:rPr>
                <w:b/>
                <w:sz w:val="24"/>
              </w:rPr>
            </w:pPr>
            <w:r>
              <w:rPr>
                <w:b/>
                <w:sz w:val="24"/>
              </w:rPr>
              <w:t xml:space="preserve">Descripción de Funciones del Puesto: Jefatura de </w:t>
            </w:r>
            <w:r w:rsidR="00157976">
              <w:rPr>
                <w:b/>
                <w:sz w:val="24"/>
              </w:rPr>
              <w:t>Trabajo</w:t>
            </w:r>
            <w:r>
              <w:rPr>
                <w:b/>
                <w:sz w:val="24"/>
              </w:rPr>
              <w:t xml:space="preserve"> Social</w:t>
            </w:r>
          </w:p>
        </w:tc>
      </w:tr>
      <w:tr w:rsidR="003448F1" w14:paraId="789437D9" w14:textId="77777777">
        <w:trPr>
          <w:trHeight w:val="4243"/>
        </w:trPr>
        <w:tc>
          <w:tcPr>
            <w:tcW w:w="9924" w:type="dxa"/>
          </w:tcPr>
          <w:p w14:paraId="1AD1B79F" w14:textId="77777777" w:rsidR="003448F1" w:rsidRDefault="003448F1">
            <w:pPr>
              <w:pStyle w:val="TableParagraph"/>
              <w:ind w:left="0"/>
              <w:rPr>
                <w:rFonts w:ascii="Times New Roman"/>
                <w:sz w:val="24"/>
              </w:rPr>
            </w:pPr>
          </w:p>
          <w:p w14:paraId="7A7E07B4" w14:textId="77777777" w:rsidR="003448F1" w:rsidRDefault="00CF5136" w:rsidP="001F7890">
            <w:pPr>
              <w:pStyle w:val="TableParagraph"/>
              <w:numPr>
                <w:ilvl w:val="0"/>
                <w:numId w:val="47"/>
              </w:numPr>
              <w:tabs>
                <w:tab w:val="left" w:pos="796"/>
                <w:tab w:val="left" w:pos="798"/>
              </w:tabs>
              <w:spacing w:before="193" w:line="273" w:lineRule="auto"/>
              <w:ind w:right="74"/>
              <w:rPr>
                <w:sz w:val="24"/>
              </w:rPr>
            </w:pPr>
            <w:r>
              <w:rPr>
                <w:sz w:val="24"/>
              </w:rPr>
              <w:t xml:space="preserve">La Jefatura de Trabajo Social es idispensabe debido a que atiende algunas de las necesidades más prioritarias para la ciudadanía, tal </w:t>
            </w:r>
            <w:r>
              <w:rPr>
                <w:spacing w:val="-4"/>
                <w:sz w:val="24"/>
              </w:rPr>
              <w:t xml:space="preserve">como </w:t>
            </w:r>
            <w:r>
              <w:rPr>
                <w:sz w:val="24"/>
              </w:rPr>
              <w:t>lo son: Los Apoyos Alimenticios, Estabilidad Emocional, y de Desarrollo</w:t>
            </w:r>
            <w:r>
              <w:rPr>
                <w:spacing w:val="-12"/>
                <w:sz w:val="24"/>
              </w:rPr>
              <w:t xml:space="preserve"> </w:t>
            </w:r>
            <w:r>
              <w:rPr>
                <w:sz w:val="24"/>
              </w:rPr>
              <w:t>social.</w:t>
            </w:r>
          </w:p>
          <w:p w14:paraId="4FFA8664" w14:textId="77777777" w:rsidR="003448F1" w:rsidRDefault="003448F1">
            <w:pPr>
              <w:pStyle w:val="TableParagraph"/>
              <w:spacing w:before="6"/>
              <w:ind w:left="0"/>
              <w:rPr>
                <w:rFonts w:ascii="Times New Roman"/>
                <w:sz w:val="26"/>
              </w:rPr>
            </w:pPr>
          </w:p>
          <w:p w14:paraId="590289DC" w14:textId="77777777" w:rsidR="003448F1" w:rsidRDefault="00CF5136" w:rsidP="001F7890">
            <w:pPr>
              <w:pStyle w:val="TableParagraph"/>
              <w:numPr>
                <w:ilvl w:val="0"/>
                <w:numId w:val="47"/>
              </w:numPr>
              <w:tabs>
                <w:tab w:val="left" w:pos="796"/>
                <w:tab w:val="left" w:pos="798"/>
              </w:tabs>
              <w:spacing w:line="273" w:lineRule="auto"/>
              <w:ind w:right="224"/>
              <w:rPr>
                <w:sz w:val="24"/>
              </w:rPr>
            </w:pPr>
            <w:r>
              <w:rPr>
                <w:sz w:val="24"/>
              </w:rPr>
              <w:t>Así mismo, al extender sus beneficios a la población del Municipio de Torreón sin</w:t>
            </w:r>
            <w:r>
              <w:rPr>
                <w:spacing w:val="-38"/>
                <w:sz w:val="24"/>
              </w:rPr>
              <w:t xml:space="preserve"> </w:t>
            </w:r>
            <w:r>
              <w:rPr>
                <w:sz w:val="24"/>
              </w:rPr>
              <w:t>distinción de</w:t>
            </w:r>
            <w:r>
              <w:rPr>
                <w:spacing w:val="-1"/>
                <w:sz w:val="24"/>
              </w:rPr>
              <w:t xml:space="preserve"> </w:t>
            </w:r>
            <w:r>
              <w:rPr>
                <w:sz w:val="24"/>
              </w:rPr>
              <w:t>sexo,</w:t>
            </w:r>
            <w:r>
              <w:rPr>
                <w:spacing w:val="-4"/>
                <w:sz w:val="24"/>
              </w:rPr>
              <w:t xml:space="preserve"> </w:t>
            </w:r>
            <w:r>
              <w:rPr>
                <w:sz w:val="24"/>
              </w:rPr>
              <w:t>edad,</w:t>
            </w:r>
            <w:r>
              <w:rPr>
                <w:spacing w:val="-4"/>
                <w:sz w:val="24"/>
              </w:rPr>
              <w:t xml:space="preserve"> </w:t>
            </w:r>
            <w:r>
              <w:rPr>
                <w:sz w:val="24"/>
              </w:rPr>
              <w:t>ni</w:t>
            </w:r>
            <w:r>
              <w:rPr>
                <w:spacing w:val="-1"/>
                <w:sz w:val="24"/>
              </w:rPr>
              <w:t xml:space="preserve"> </w:t>
            </w:r>
            <w:r>
              <w:rPr>
                <w:sz w:val="24"/>
              </w:rPr>
              <w:t>alguna</w:t>
            </w:r>
            <w:r>
              <w:rPr>
                <w:spacing w:val="-6"/>
                <w:sz w:val="24"/>
              </w:rPr>
              <w:t xml:space="preserve"> </w:t>
            </w:r>
            <w:r>
              <w:rPr>
                <w:sz w:val="24"/>
              </w:rPr>
              <w:t>otra,</w:t>
            </w:r>
            <w:r>
              <w:rPr>
                <w:spacing w:val="-1"/>
                <w:sz w:val="24"/>
              </w:rPr>
              <w:t xml:space="preserve"> </w:t>
            </w:r>
            <w:r>
              <w:rPr>
                <w:sz w:val="24"/>
              </w:rPr>
              <w:t>le</w:t>
            </w:r>
            <w:r>
              <w:rPr>
                <w:spacing w:val="-3"/>
                <w:sz w:val="24"/>
              </w:rPr>
              <w:t xml:space="preserve"> </w:t>
            </w:r>
            <w:r>
              <w:rPr>
                <w:sz w:val="24"/>
              </w:rPr>
              <w:t>permite</w:t>
            </w:r>
            <w:r>
              <w:rPr>
                <w:spacing w:val="-2"/>
                <w:sz w:val="24"/>
              </w:rPr>
              <w:t xml:space="preserve"> </w:t>
            </w:r>
            <w:r>
              <w:rPr>
                <w:sz w:val="24"/>
              </w:rPr>
              <w:t>brindar</w:t>
            </w:r>
            <w:r>
              <w:rPr>
                <w:spacing w:val="-3"/>
                <w:sz w:val="24"/>
              </w:rPr>
              <w:t xml:space="preserve"> </w:t>
            </w:r>
            <w:r>
              <w:rPr>
                <w:sz w:val="24"/>
              </w:rPr>
              <w:t>un</w:t>
            </w:r>
            <w:r>
              <w:rPr>
                <w:spacing w:val="-1"/>
                <w:sz w:val="24"/>
              </w:rPr>
              <w:t xml:space="preserve"> </w:t>
            </w:r>
            <w:r>
              <w:rPr>
                <w:sz w:val="24"/>
              </w:rPr>
              <w:t>servicio</w:t>
            </w:r>
            <w:r>
              <w:rPr>
                <w:spacing w:val="-1"/>
                <w:sz w:val="24"/>
              </w:rPr>
              <w:t xml:space="preserve"> </w:t>
            </w:r>
            <w:r>
              <w:rPr>
                <w:sz w:val="24"/>
              </w:rPr>
              <w:t>aún</w:t>
            </w:r>
            <w:r>
              <w:rPr>
                <w:spacing w:val="3"/>
                <w:sz w:val="24"/>
              </w:rPr>
              <w:t xml:space="preserve"> </w:t>
            </w:r>
            <w:r>
              <w:rPr>
                <w:sz w:val="24"/>
              </w:rPr>
              <w:t>más</w:t>
            </w:r>
            <w:r>
              <w:rPr>
                <w:spacing w:val="-9"/>
                <w:sz w:val="24"/>
              </w:rPr>
              <w:t xml:space="preserve"> </w:t>
            </w:r>
            <w:r>
              <w:rPr>
                <w:sz w:val="24"/>
              </w:rPr>
              <w:t>amplio</w:t>
            </w:r>
            <w:r>
              <w:rPr>
                <w:spacing w:val="-1"/>
                <w:sz w:val="24"/>
              </w:rPr>
              <w:t xml:space="preserve"> </w:t>
            </w:r>
            <w:r>
              <w:rPr>
                <w:sz w:val="24"/>
              </w:rPr>
              <w:t>a</w:t>
            </w:r>
            <w:r>
              <w:rPr>
                <w:spacing w:val="-2"/>
                <w:sz w:val="24"/>
              </w:rPr>
              <w:t xml:space="preserve"> </w:t>
            </w:r>
            <w:r>
              <w:rPr>
                <w:sz w:val="24"/>
              </w:rPr>
              <w:t>la</w:t>
            </w:r>
            <w:r>
              <w:rPr>
                <w:spacing w:val="-6"/>
                <w:sz w:val="24"/>
              </w:rPr>
              <w:t xml:space="preserve"> </w:t>
            </w:r>
            <w:r>
              <w:rPr>
                <w:sz w:val="24"/>
              </w:rPr>
              <w:t>población.</w:t>
            </w:r>
          </w:p>
          <w:p w14:paraId="516FAD77" w14:textId="77777777" w:rsidR="003448F1" w:rsidRDefault="003448F1">
            <w:pPr>
              <w:pStyle w:val="TableParagraph"/>
              <w:spacing w:before="6"/>
              <w:ind w:left="0"/>
              <w:rPr>
                <w:rFonts w:ascii="Times New Roman"/>
                <w:sz w:val="25"/>
              </w:rPr>
            </w:pPr>
          </w:p>
          <w:p w14:paraId="445E8153" w14:textId="77777777" w:rsidR="003448F1" w:rsidRDefault="00CF5136" w:rsidP="001F7890">
            <w:pPr>
              <w:pStyle w:val="TableParagraph"/>
              <w:numPr>
                <w:ilvl w:val="0"/>
                <w:numId w:val="47"/>
              </w:numPr>
              <w:tabs>
                <w:tab w:val="left" w:pos="796"/>
                <w:tab w:val="left" w:pos="798"/>
              </w:tabs>
              <w:spacing w:line="273" w:lineRule="auto"/>
              <w:ind w:right="159"/>
              <w:rPr>
                <w:sz w:val="24"/>
              </w:rPr>
            </w:pPr>
            <w:r>
              <w:rPr>
                <w:sz w:val="24"/>
              </w:rPr>
              <w:t>Los</w:t>
            </w:r>
            <w:r>
              <w:rPr>
                <w:spacing w:val="-3"/>
                <w:sz w:val="24"/>
              </w:rPr>
              <w:t xml:space="preserve"> </w:t>
            </w:r>
            <w:r>
              <w:rPr>
                <w:sz w:val="24"/>
              </w:rPr>
              <w:t>apoyos</w:t>
            </w:r>
            <w:r>
              <w:rPr>
                <w:spacing w:val="-5"/>
                <w:sz w:val="24"/>
              </w:rPr>
              <w:t xml:space="preserve"> </w:t>
            </w:r>
            <w:r>
              <w:rPr>
                <w:sz w:val="24"/>
              </w:rPr>
              <w:t>brindados</w:t>
            </w:r>
            <w:r>
              <w:rPr>
                <w:spacing w:val="-5"/>
                <w:sz w:val="24"/>
              </w:rPr>
              <w:t xml:space="preserve"> </w:t>
            </w:r>
            <w:r>
              <w:rPr>
                <w:sz w:val="24"/>
              </w:rPr>
              <w:t>por</w:t>
            </w:r>
            <w:r>
              <w:rPr>
                <w:spacing w:val="-2"/>
                <w:sz w:val="24"/>
              </w:rPr>
              <w:t xml:space="preserve"> </w:t>
            </w:r>
            <w:r>
              <w:rPr>
                <w:sz w:val="24"/>
              </w:rPr>
              <w:t>esta</w:t>
            </w:r>
            <w:r>
              <w:rPr>
                <w:spacing w:val="-5"/>
                <w:sz w:val="24"/>
              </w:rPr>
              <w:t xml:space="preserve"> </w:t>
            </w:r>
            <w:r>
              <w:rPr>
                <w:sz w:val="24"/>
              </w:rPr>
              <w:t>dirección</w:t>
            </w:r>
            <w:r>
              <w:rPr>
                <w:spacing w:val="-1"/>
                <w:sz w:val="24"/>
              </w:rPr>
              <w:t xml:space="preserve"> </w:t>
            </w:r>
            <w:r>
              <w:rPr>
                <w:sz w:val="24"/>
              </w:rPr>
              <w:t>van</w:t>
            </w:r>
            <w:r>
              <w:rPr>
                <w:spacing w:val="-4"/>
                <w:sz w:val="24"/>
              </w:rPr>
              <w:t xml:space="preserve"> </w:t>
            </w:r>
            <w:r>
              <w:rPr>
                <w:sz w:val="24"/>
              </w:rPr>
              <w:t>orientados</w:t>
            </w:r>
            <w:r>
              <w:rPr>
                <w:spacing w:val="-2"/>
                <w:sz w:val="24"/>
              </w:rPr>
              <w:t xml:space="preserve"> </w:t>
            </w:r>
            <w:r>
              <w:rPr>
                <w:sz w:val="24"/>
              </w:rPr>
              <w:t>a</w:t>
            </w:r>
            <w:r>
              <w:rPr>
                <w:spacing w:val="-5"/>
                <w:sz w:val="24"/>
              </w:rPr>
              <w:t xml:space="preserve"> </w:t>
            </w:r>
            <w:r>
              <w:rPr>
                <w:sz w:val="24"/>
              </w:rPr>
              <w:t>las</w:t>
            </w:r>
            <w:r>
              <w:rPr>
                <w:spacing w:val="-3"/>
                <w:sz w:val="24"/>
              </w:rPr>
              <w:t xml:space="preserve"> </w:t>
            </w:r>
            <w:r>
              <w:rPr>
                <w:sz w:val="24"/>
              </w:rPr>
              <w:t>problemáticas</w:t>
            </w:r>
            <w:r>
              <w:rPr>
                <w:spacing w:val="-2"/>
                <w:sz w:val="24"/>
              </w:rPr>
              <w:t xml:space="preserve"> </w:t>
            </w:r>
            <w:r>
              <w:rPr>
                <w:sz w:val="24"/>
              </w:rPr>
              <w:t>más</w:t>
            </w:r>
            <w:r>
              <w:rPr>
                <w:spacing w:val="-9"/>
                <w:sz w:val="24"/>
              </w:rPr>
              <w:t xml:space="preserve"> </w:t>
            </w:r>
            <w:r>
              <w:rPr>
                <w:sz w:val="24"/>
              </w:rPr>
              <w:t>notorias</w:t>
            </w:r>
            <w:r>
              <w:rPr>
                <w:spacing w:val="-3"/>
                <w:sz w:val="24"/>
              </w:rPr>
              <w:t xml:space="preserve"> </w:t>
            </w:r>
            <w:r>
              <w:rPr>
                <w:sz w:val="24"/>
              </w:rPr>
              <w:t>de nuestro municipio, enfatizando la justificación de su existencia en el hecho de atender las necesidades humanas de mayor</w:t>
            </w:r>
            <w:r>
              <w:rPr>
                <w:spacing w:val="-5"/>
                <w:sz w:val="24"/>
              </w:rPr>
              <w:t xml:space="preserve"> </w:t>
            </w:r>
            <w:r>
              <w:rPr>
                <w:sz w:val="24"/>
              </w:rPr>
              <w:t>importancia.</w:t>
            </w:r>
          </w:p>
        </w:tc>
      </w:tr>
    </w:tbl>
    <w:p w14:paraId="692F72D8" w14:textId="77777777" w:rsidR="003448F1" w:rsidRDefault="003448F1">
      <w:pPr>
        <w:spacing w:line="273" w:lineRule="auto"/>
        <w:rPr>
          <w:sz w:val="24"/>
        </w:rPr>
        <w:sectPr w:rsidR="003448F1">
          <w:pgSz w:w="12240" w:h="15840"/>
          <w:pgMar w:top="2660" w:right="0" w:bottom="680" w:left="0" w:header="336" w:footer="489" w:gutter="0"/>
          <w:cols w:space="720"/>
        </w:sectPr>
      </w:pPr>
    </w:p>
    <w:p w14:paraId="5C55C1C7" w14:textId="77777777" w:rsidR="003448F1" w:rsidRDefault="003448F1">
      <w:pPr>
        <w:pStyle w:val="Textoindependiente"/>
        <w:rPr>
          <w:rFonts w:ascii="Times New Roman"/>
          <w:sz w:val="20"/>
        </w:rPr>
      </w:pPr>
    </w:p>
    <w:p w14:paraId="60F7CC0D" w14:textId="77777777" w:rsidR="003448F1" w:rsidRDefault="003448F1">
      <w:pPr>
        <w:pStyle w:val="Textoindependiente"/>
        <w:rPr>
          <w:rFonts w:ascii="Times New Roman"/>
          <w:sz w:val="20"/>
        </w:rPr>
      </w:pPr>
    </w:p>
    <w:p w14:paraId="1D5C09FB" w14:textId="77777777" w:rsidR="003448F1" w:rsidRDefault="003448F1">
      <w:pPr>
        <w:pStyle w:val="Textoindependiente"/>
        <w:rPr>
          <w:rFonts w:ascii="Times New Roman"/>
          <w:sz w:val="20"/>
        </w:rPr>
      </w:pPr>
    </w:p>
    <w:p w14:paraId="6EF7B44D" w14:textId="77777777" w:rsidR="003448F1" w:rsidRDefault="003448F1">
      <w:pPr>
        <w:pStyle w:val="Textoindependiente"/>
        <w:rPr>
          <w:rFonts w:ascii="Times New Roman"/>
          <w:sz w:val="20"/>
        </w:rPr>
      </w:pPr>
    </w:p>
    <w:p w14:paraId="2FCCF12C" w14:textId="77777777" w:rsidR="003448F1" w:rsidRDefault="003448F1">
      <w:pPr>
        <w:pStyle w:val="Textoindependiente"/>
        <w:rPr>
          <w:rFonts w:ascii="Times New Roman"/>
          <w:sz w:val="20"/>
        </w:rPr>
      </w:pPr>
    </w:p>
    <w:p w14:paraId="644D00EB" w14:textId="77777777" w:rsidR="003448F1" w:rsidRDefault="003448F1">
      <w:pPr>
        <w:pStyle w:val="Textoindependiente"/>
        <w:rPr>
          <w:rFonts w:ascii="Times New Roman"/>
          <w:sz w:val="20"/>
        </w:rPr>
      </w:pPr>
    </w:p>
    <w:p w14:paraId="792932B3" w14:textId="77777777" w:rsidR="003448F1" w:rsidRDefault="003448F1">
      <w:pPr>
        <w:pStyle w:val="Textoindependiente"/>
        <w:spacing w:before="11"/>
        <w:rPr>
          <w:rFonts w:ascii="Times New Roman"/>
          <w:sz w:val="21"/>
        </w:rPr>
      </w:pPr>
    </w:p>
    <w:p w14:paraId="3C8AFC7B" w14:textId="3D5C9279" w:rsidR="003448F1" w:rsidRDefault="00CF5136" w:rsidP="001F7890">
      <w:pPr>
        <w:pStyle w:val="Prrafodelista"/>
        <w:numPr>
          <w:ilvl w:val="0"/>
          <w:numId w:val="107"/>
        </w:numPr>
        <w:tabs>
          <w:tab w:val="left" w:pos="2492"/>
        </w:tabs>
        <w:spacing w:before="52"/>
        <w:ind w:left="2491" w:right="2034" w:hanging="403"/>
        <w:jc w:val="center"/>
        <w:rPr>
          <w:b/>
          <w:sz w:val="24"/>
        </w:rPr>
      </w:pPr>
      <w:r>
        <w:rPr>
          <w:b/>
          <w:sz w:val="24"/>
        </w:rPr>
        <w:t xml:space="preserve">Descripción de </w:t>
      </w:r>
      <w:r w:rsidR="009600B4">
        <w:rPr>
          <w:b/>
          <w:sz w:val="24"/>
        </w:rPr>
        <w:t>Recepción</w:t>
      </w:r>
      <w:r>
        <w:rPr>
          <w:b/>
          <w:sz w:val="24"/>
        </w:rPr>
        <w:t xml:space="preserve"> de la Jefatura de Trabaj</w:t>
      </w:r>
      <w:r w:rsidR="00157976">
        <w:rPr>
          <w:b/>
          <w:sz w:val="24"/>
        </w:rPr>
        <w:t>o</w:t>
      </w:r>
      <w:r>
        <w:rPr>
          <w:b/>
          <w:spacing w:val="-20"/>
          <w:sz w:val="24"/>
        </w:rPr>
        <w:t xml:space="preserve"> </w:t>
      </w:r>
      <w:r>
        <w:rPr>
          <w:b/>
          <w:sz w:val="24"/>
        </w:rPr>
        <w:t>Social</w:t>
      </w:r>
    </w:p>
    <w:p w14:paraId="3B04D379" w14:textId="77777777" w:rsidR="003448F1" w:rsidRDefault="003448F1">
      <w:pPr>
        <w:pStyle w:val="Textoindependiente"/>
        <w:rPr>
          <w:b/>
        </w:rPr>
      </w:pPr>
    </w:p>
    <w:p w14:paraId="4331AC2A" w14:textId="77777777" w:rsidR="003448F1" w:rsidRDefault="003448F1">
      <w:pPr>
        <w:pStyle w:val="Textoindependiente"/>
        <w:rPr>
          <w:b/>
        </w:rPr>
      </w:pPr>
    </w:p>
    <w:p w14:paraId="63A68D9D" w14:textId="77777777" w:rsidR="003448F1" w:rsidRDefault="00CF5136" w:rsidP="003452E7">
      <w:pPr>
        <w:spacing w:before="165"/>
        <w:ind w:left="1699" w:right="1183"/>
        <w:jc w:val="center"/>
        <w:rPr>
          <w:b/>
          <w:sz w:val="24"/>
        </w:rPr>
      </w:pPr>
      <w:r>
        <w:rPr>
          <w:b/>
          <w:sz w:val="24"/>
        </w:rPr>
        <w:t>Organigrama del puesto</w:t>
      </w:r>
    </w:p>
    <w:p w14:paraId="0793AF62" w14:textId="77777777" w:rsidR="003448F1" w:rsidRDefault="003448F1">
      <w:pPr>
        <w:pStyle w:val="Textoindependiente"/>
        <w:rPr>
          <w:b/>
          <w:sz w:val="20"/>
        </w:rPr>
      </w:pPr>
    </w:p>
    <w:p w14:paraId="47BBF2EE" w14:textId="77777777" w:rsidR="003448F1" w:rsidRDefault="003448F1">
      <w:pPr>
        <w:pStyle w:val="Textoindependiente"/>
        <w:rPr>
          <w:b/>
          <w:sz w:val="20"/>
        </w:rPr>
      </w:pPr>
    </w:p>
    <w:p w14:paraId="1063745F" w14:textId="77777777" w:rsidR="003448F1" w:rsidRDefault="003448F1">
      <w:pPr>
        <w:pStyle w:val="Textoindependiente"/>
        <w:rPr>
          <w:b/>
          <w:sz w:val="20"/>
        </w:rPr>
      </w:pPr>
    </w:p>
    <w:p w14:paraId="5274272B" w14:textId="77777777" w:rsidR="003448F1" w:rsidRDefault="003448F1">
      <w:pPr>
        <w:pStyle w:val="Textoindependiente"/>
        <w:rPr>
          <w:b/>
          <w:sz w:val="20"/>
        </w:rPr>
      </w:pPr>
    </w:p>
    <w:p w14:paraId="4D0F8179" w14:textId="77777777" w:rsidR="003448F1" w:rsidRDefault="003448F1">
      <w:pPr>
        <w:pStyle w:val="Textoindependiente"/>
        <w:rPr>
          <w:b/>
          <w:sz w:val="20"/>
        </w:rPr>
      </w:pPr>
    </w:p>
    <w:p w14:paraId="66E6EB87" w14:textId="77777777" w:rsidR="003448F1" w:rsidRDefault="003448F1">
      <w:pPr>
        <w:pStyle w:val="Textoindependiente"/>
        <w:rPr>
          <w:b/>
          <w:sz w:val="20"/>
        </w:rPr>
      </w:pPr>
    </w:p>
    <w:p w14:paraId="43E67B73" w14:textId="77777777" w:rsidR="003448F1" w:rsidRDefault="003448F1">
      <w:pPr>
        <w:pStyle w:val="Textoindependiente"/>
        <w:rPr>
          <w:b/>
          <w:sz w:val="20"/>
        </w:rPr>
      </w:pPr>
    </w:p>
    <w:p w14:paraId="7C1AC9B5" w14:textId="77777777" w:rsidR="003448F1" w:rsidRDefault="003448F1">
      <w:pPr>
        <w:pStyle w:val="Textoindependiente"/>
        <w:rPr>
          <w:b/>
          <w:sz w:val="20"/>
        </w:rPr>
      </w:pPr>
    </w:p>
    <w:p w14:paraId="2AB92A47" w14:textId="77777777" w:rsidR="003448F1" w:rsidRDefault="00CF5136">
      <w:pPr>
        <w:pStyle w:val="Textoindependiente"/>
        <w:spacing w:before="8"/>
        <w:rPr>
          <w:b/>
          <w:sz w:val="27"/>
        </w:rPr>
      </w:pPr>
      <w:r>
        <w:rPr>
          <w:noProof/>
          <w:lang w:val="es-MX" w:eastAsia="es-MX"/>
        </w:rPr>
        <mc:AlternateContent>
          <mc:Choice Requires="wpg">
            <w:drawing>
              <wp:anchor distT="0" distB="0" distL="0" distR="0" simplePos="0" relativeHeight="251592704" behindDoc="0" locked="0" layoutInCell="1" allowOverlap="1" wp14:anchorId="516AF768" wp14:editId="2F38C58E">
                <wp:simplePos x="0" y="0"/>
                <wp:positionH relativeFrom="page">
                  <wp:posOffset>3340100</wp:posOffset>
                </wp:positionH>
                <wp:positionV relativeFrom="paragraph">
                  <wp:posOffset>239395</wp:posOffset>
                </wp:positionV>
                <wp:extent cx="1731010" cy="767715"/>
                <wp:effectExtent l="0" t="0" r="21590" b="13335"/>
                <wp:wrapTopAndBottom/>
                <wp:docPr id="1530"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1010" cy="767715"/>
                          <a:chOff x="5260" y="377"/>
                          <a:chExt cx="2726" cy="1209"/>
                        </a:xfrm>
                      </wpg:grpSpPr>
                      <wps:wsp>
                        <wps:cNvPr id="1531" name="Freeform 1026"/>
                        <wps:cNvSpPr>
                          <a:spLocks/>
                        </wps:cNvSpPr>
                        <wps:spPr bwMode="auto">
                          <a:xfrm>
                            <a:off x="5260" y="376"/>
                            <a:ext cx="2726" cy="1209"/>
                          </a:xfrm>
                          <a:custGeom>
                            <a:avLst/>
                            <a:gdLst>
                              <a:gd name="T0" fmla="+- 0 7784 5260"/>
                              <a:gd name="T1" fmla="*/ T0 w 2726"/>
                              <a:gd name="T2" fmla="+- 0 377 377"/>
                              <a:gd name="T3" fmla="*/ 377 h 1209"/>
                              <a:gd name="T4" fmla="+- 0 5462 5260"/>
                              <a:gd name="T5" fmla="*/ T4 w 2726"/>
                              <a:gd name="T6" fmla="+- 0 377 377"/>
                              <a:gd name="T7" fmla="*/ 377 h 1209"/>
                              <a:gd name="T8" fmla="+- 0 5383 5260"/>
                              <a:gd name="T9" fmla="*/ T8 w 2726"/>
                              <a:gd name="T10" fmla="+- 0 392 377"/>
                              <a:gd name="T11" fmla="*/ 392 h 1209"/>
                              <a:gd name="T12" fmla="+- 0 5319 5260"/>
                              <a:gd name="T13" fmla="*/ T12 w 2726"/>
                              <a:gd name="T14" fmla="+- 0 436 377"/>
                              <a:gd name="T15" fmla="*/ 436 h 1209"/>
                              <a:gd name="T16" fmla="+- 0 5276 5260"/>
                              <a:gd name="T17" fmla="*/ T16 w 2726"/>
                              <a:gd name="T18" fmla="+- 0 500 377"/>
                              <a:gd name="T19" fmla="*/ 500 h 1209"/>
                              <a:gd name="T20" fmla="+- 0 5260 5260"/>
                              <a:gd name="T21" fmla="*/ T20 w 2726"/>
                              <a:gd name="T22" fmla="+- 0 578 377"/>
                              <a:gd name="T23" fmla="*/ 578 h 1209"/>
                              <a:gd name="T24" fmla="+- 0 5260 5260"/>
                              <a:gd name="T25" fmla="*/ T24 w 2726"/>
                              <a:gd name="T26" fmla="+- 0 1384 377"/>
                              <a:gd name="T27" fmla="*/ 1384 h 1209"/>
                              <a:gd name="T28" fmla="+- 0 5276 5260"/>
                              <a:gd name="T29" fmla="*/ T28 w 2726"/>
                              <a:gd name="T30" fmla="+- 0 1463 377"/>
                              <a:gd name="T31" fmla="*/ 1463 h 1209"/>
                              <a:gd name="T32" fmla="+- 0 5319 5260"/>
                              <a:gd name="T33" fmla="*/ T32 w 2726"/>
                              <a:gd name="T34" fmla="+- 0 1527 377"/>
                              <a:gd name="T35" fmla="*/ 1527 h 1209"/>
                              <a:gd name="T36" fmla="+- 0 5383 5260"/>
                              <a:gd name="T37" fmla="*/ T36 w 2726"/>
                              <a:gd name="T38" fmla="+- 0 1570 377"/>
                              <a:gd name="T39" fmla="*/ 1570 h 1209"/>
                              <a:gd name="T40" fmla="+- 0 5462 5260"/>
                              <a:gd name="T41" fmla="*/ T40 w 2726"/>
                              <a:gd name="T42" fmla="+- 0 1586 377"/>
                              <a:gd name="T43" fmla="*/ 1586 h 1209"/>
                              <a:gd name="T44" fmla="+- 0 7784 5260"/>
                              <a:gd name="T45" fmla="*/ T44 w 2726"/>
                              <a:gd name="T46" fmla="+- 0 1586 377"/>
                              <a:gd name="T47" fmla="*/ 1586 h 1209"/>
                              <a:gd name="T48" fmla="+- 0 7863 5260"/>
                              <a:gd name="T49" fmla="*/ T48 w 2726"/>
                              <a:gd name="T50" fmla="+- 0 1570 377"/>
                              <a:gd name="T51" fmla="*/ 1570 h 1209"/>
                              <a:gd name="T52" fmla="+- 0 7927 5260"/>
                              <a:gd name="T53" fmla="*/ T52 w 2726"/>
                              <a:gd name="T54" fmla="+- 0 1527 377"/>
                              <a:gd name="T55" fmla="*/ 1527 h 1209"/>
                              <a:gd name="T56" fmla="+- 0 7970 5260"/>
                              <a:gd name="T57" fmla="*/ T56 w 2726"/>
                              <a:gd name="T58" fmla="+- 0 1463 377"/>
                              <a:gd name="T59" fmla="*/ 1463 h 1209"/>
                              <a:gd name="T60" fmla="+- 0 7986 5260"/>
                              <a:gd name="T61" fmla="*/ T60 w 2726"/>
                              <a:gd name="T62" fmla="+- 0 1384 377"/>
                              <a:gd name="T63" fmla="*/ 1384 h 1209"/>
                              <a:gd name="T64" fmla="+- 0 7986 5260"/>
                              <a:gd name="T65" fmla="*/ T64 w 2726"/>
                              <a:gd name="T66" fmla="+- 0 578 377"/>
                              <a:gd name="T67" fmla="*/ 578 h 1209"/>
                              <a:gd name="T68" fmla="+- 0 7970 5260"/>
                              <a:gd name="T69" fmla="*/ T68 w 2726"/>
                              <a:gd name="T70" fmla="+- 0 500 377"/>
                              <a:gd name="T71" fmla="*/ 500 h 1209"/>
                              <a:gd name="T72" fmla="+- 0 7927 5260"/>
                              <a:gd name="T73" fmla="*/ T72 w 2726"/>
                              <a:gd name="T74" fmla="+- 0 436 377"/>
                              <a:gd name="T75" fmla="*/ 436 h 1209"/>
                              <a:gd name="T76" fmla="+- 0 7863 5260"/>
                              <a:gd name="T77" fmla="*/ T76 w 2726"/>
                              <a:gd name="T78" fmla="+- 0 392 377"/>
                              <a:gd name="T79" fmla="*/ 392 h 1209"/>
                              <a:gd name="T80" fmla="+- 0 7784 5260"/>
                              <a:gd name="T81" fmla="*/ T80 w 2726"/>
                              <a:gd name="T82" fmla="+- 0 377 377"/>
                              <a:gd name="T83" fmla="*/ 377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6" h="1209">
                                <a:moveTo>
                                  <a:pt x="2524" y="0"/>
                                </a:moveTo>
                                <a:lnTo>
                                  <a:pt x="202" y="0"/>
                                </a:lnTo>
                                <a:lnTo>
                                  <a:pt x="123" y="15"/>
                                </a:lnTo>
                                <a:lnTo>
                                  <a:pt x="59" y="59"/>
                                </a:lnTo>
                                <a:lnTo>
                                  <a:pt x="16" y="123"/>
                                </a:lnTo>
                                <a:lnTo>
                                  <a:pt x="0" y="201"/>
                                </a:lnTo>
                                <a:lnTo>
                                  <a:pt x="0" y="1007"/>
                                </a:lnTo>
                                <a:lnTo>
                                  <a:pt x="16" y="1086"/>
                                </a:lnTo>
                                <a:lnTo>
                                  <a:pt x="59" y="1150"/>
                                </a:lnTo>
                                <a:lnTo>
                                  <a:pt x="123" y="1193"/>
                                </a:lnTo>
                                <a:lnTo>
                                  <a:pt x="202" y="1209"/>
                                </a:lnTo>
                                <a:lnTo>
                                  <a:pt x="2524" y="1209"/>
                                </a:lnTo>
                                <a:lnTo>
                                  <a:pt x="2603" y="1193"/>
                                </a:lnTo>
                                <a:lnTo>
                                  <a:pt x="2667" y="1150"/>
                                </a:lnTo>
                                <a:lnTo>
                                  <a:pt x="2710" y="1086"/>
                                </a:lnTo>
                                <a:lnTo>
                                  <a:pt x="2726" y="1007"/>
                                </a:lnTo>
                                <a:lnTo>
                                  <a:pt x="2726" y="201"/>
                                </a:lnTo>
                                <a:lnTo>
                                  <a:pt x="2710" y="123"/>
                                </a:lnTo>
                                <a:lnTo>
                                  <a:pt x="2667" y="59"/>
                                </a:lnTo>
                                <a:lnTo>
                                  <a:pt x="2603" y="15"/>
                                </a:lnTo>
                                <a:lnTo>
                                  <a:pt x="2524"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Text Box 1025"/>
                        <wps:cNvSpPr txBox="1">
                          <a:spLocks noChangeArrowheads="1"/>
                        </wps:cNvSpPr>
                        <wps:spPr bwMode="auto">
                          <a:xfrm>
                            <a:off x="5260" y="376"/>
                            <a:ext cx="2726" cy="1209"/>
                          </a:xfrm>
                          <a:prstGeom prst="rect">
                            <a:avLst/>
                          </a:prstGeom>
                          <a:ln/>
                        </wps:spPr>
                        <wps:style>
                          <a:lnRef idx="2">
                            <a:schemeClr val="dk1"/>
                          </a:lnRef>
                          <a:fillRef idx="1">
                            <a:schemeClr val="lt1"/>
                          </a:fillRef>
                          <a:effectRef idx="0">
                            <a:schemeClr val="dk1"/>
                          </a:effectRef>
                          <a:fontRef idx="minor">
                            <a:schemeClr val="dk1"/>
                          </a:fontRef>
                        </wps:style>
                        <wps:txbx>
                          <w:txbxContent>
                            <w:p w14:paraId="668489C2" w14:textId="272890CE" w:rsidR="003D7F23" w:rsidRDefault="009600B4">
                              <w:pPr>
                                <w:spacing w:before="137" w:line="261" w:lineRule="auto"/>
                                <w:ind w:left="388" w:right="38"/>
                                <w:rPr>
                                  <w:rFonts w:ascii="Arial"/>
                                  <w:b/>
                                  <w:sz w:val="28"/>
                                </w:rPr>
                              </w:pPr>
                              <w:r>
                                <w:rPr>
                                  <w:rFonts w:ascii="Arial"/>
                                  <w:b/>
                                  <w:color w:val="000000" w:themeColor="text1"/>
                                  <w:w w:val="85"/>
                                  <w:sz w:val="28"/>
                                </w:rPr>
                                <w:t>Recepci</w:t>
                              </w:r>
                              <w:r>
                                <w:rPr>
                                  <w:rFonts w:ascii="Arial"/>
                                  <w:b/>
                                  <w:color w:val="000000" w:themeColor="text1"/>
                                  <w:w w:val="85"/>
                                  <w:sz w:val="28"/>
                                </w:rPr>
                                <w:t>ó</w:t>
                              </w:r>
                              <w:r>
                                <w:rPr>
                                  <w:rFonts w:ascii="Arial"/>
                                  <w:b/>
                                  <w:color w:val="000000" w:themeColor="text1"/>
                                  <w:w w:val="85"/>
                                  <w:sz w:val="28"/>
                                </w:rPr>
                                <w:t>n</w:t>
                              </w:r>
                              <w:r w:rsidR="003D7F23" w:rsidRPr="00A352E1">
                                <w:rPr>
                                  <w:rFonts w:ascii="Arial"/>
                                  <w:b/>
                                  <w:color w:val="000000" w:themeColor="text1"/>
                                  <w:w w:val="85"/>
                                  <w:sz w:val="28"/>
                                </w:rPr>
                                <w:t xml:space="preserve"> de </w:t>
                              </w:r>
                              <w:r w:rsidR="003D7F23" w:rsidRPr="00A352E1">
                                <w:rPr>
                                  <w:rFonts w:ascii="Arial"/>
                                  <w:b/>
                                  <w:color w:val="000000" w:themeColor="text1"/>
                                  <w:w w:val="90"/>
                                  <w:sz w:val="28"/>
                                </w:rPr>
                                <w:t>Trabajo Social (</w:t>
                              </w:r>
                              <w:r w:rsidR="003D7F23">
                                <w:rPr>
                                  <w:rFonts w:ascii="Arial"/>
                                  <w:b/>
                                  <w:color w:val="000000" w:themeColor="text1"/>
                                  <w:w w:val="90"/>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6AF768" id="Group 1024" o:spid="_x0000_s1241" style="position:absolute;margin-left:263pt;margin-top:18.85pt;width:136.3pt;height:60.45pt;z-index:251592704;mso-wrap-distance-left:0;mso-wrap-distance-right:0;mso-position-horizontal-relative:page;mso-position-vertical-relative:text" coordorigin="5260,377" coordsize="2726,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">
                <v:shape id="Freeform 1026" o:spid="_x0000_s1242" style="position:absolute;left:5260;top:376;width:2726;height:1209;visibility:visible;mso-wrap-style:square;v-text-anchor:top" coordsize="272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" path="m2524,l202,,123,15,59,59,16,123,,201r,806l16,1086r43,64l123,1193r79,16l2524,1209r79,-16l2667,1150r43,-64l2726,1007r,-806l2710,123,2667,59,2603,15,2524,xe" fillcolor="#a6a6a6" stroked="f">
                  <v:path arrowok="t" o:connecttype="custom" o:connectlocs="2524,377;202,377;123,392;59,436;16,500;0,578;0,1384;16,1463;59,1527;123,1570;202,1586;2524,1586;2603,1570;2667,1527;2710,1463;2726,1384;2726,578;2710,500;2667,436;2603,392;2524,377" o:connectangles="0,0,0,0,0,0,0,0,0,0,0,0,0,0,0,0,0,0,0,0,0"/>
                </v:shape>
                <v:shape id="Text Box 1025" o:spid="_x0000_s1243" type="#_x0000_t202" style="position:absolute;left:5260;top:376;width:2726;height:1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" fillcolor="white [3201]" strokecolor="black [3200]" strokeweight="2pt">
                  <v:textbox inset="0,0,0,0">
                    <w:txbxContent>
                      <w:p w14:paraId="668489C2" w14:textId="272890CE" w:rsidR="003D7F23" w:rsidRDefault="009600B4">
                        <w:pPr>
                          <w:spacing w:before="137" w:line="261" w:lineRule="auto"/>
                          <w:ind w:left="388" w:right="38"/>
                          <w:rPr>
                            <w:rFonts w:ascii="Arial"/>
                            <w:b/>
                            <w:sz w:val="28"/>
                          </w:rPr>
                        </w:pPr>
                        <w:r>
                          <w:rPr>
                            <w:rFonts w:ascii="Arial"/>
                            <w:b/>
                            <w:color w:val="000000" w:themeColor="text1"/>
                            <w:w w:val="85"/>
                            <w:sz w:val="28"/>
                          </w:rPr>
                          <w:t>Recepci</w:t>
                        </w:r>
                        <w:r>
                          <w:rPr>
                            <w:rFonts w:ascii="Arial"/>
                            <w:b/>
                            <w:color w:val="000000" w:themeColor="text1"/>
                            <w:w w:val="85"/>
                            <w:sz w:val="28"/>
                          </w:rPr>
                          <w:t>ó</w:t>
                        </w:r>
                        <w:r>
                          <w:rPr>
                            <w:rFonts w:ascii="Arial"/>
                            <w:b/>
                            <w:color w:val="000000" w:themeColor="text1"/>
                            <w:w w:val="85"/>
                            <w:sz w:val="28"/>
                          </w:rPr>
                          <w:t>n</w:t>
                        </w:r>
                        <w:r w:rsidR="003D7F23" w:rsidRPr="00A352E1">
                          <w:rPr>
                            <w:rFonts w:ascii="Arial"/>
                            <w:b/>
                            <w:color w:val="000000" w:themeColor="text1"/>
                            <w:w w:val="85"/>
                            <w:sz w:val="28"/>
                          </w:rPr>
                          <w:t xml:space="preserve"> de </w:t>
                        </w:r>
                        <w:r w:rsidR="003D7F23" w:rsidRPr="00A352E1">
                          <w:rPr>
                            <w:rFonts w:ascii="Arial"/>
                            <w:b/>
                            <w:color w:val="000000" w:themeColor="text1"/>
                            <w:w w:val="90"/>
                            <w:sz w:val="28"/>
                          </w:rPr>
                          <w:t>Trabajo Social (</w:t>
                        </w:r>
                        <w:r w:rsidR="003D7F23">
                          <w:rPr>
                            <w:rFonts w:ascii="Arial"/>
                            <w:b/>
                            <w:color w:val="000000" w:themeColor="text1"/>
                            <w:w w:val="90"/>
                            <w:sz w:val="28"/>
                          </w:rPr>
                          <w:t>2)</w:t>
                        </w:r>
                      </w:p>
                    </w:txbxContent>
                  </v:textbox>
                </v:shape>
                <w10:wrap type="topAndBottom" anchorx="page"/>
              </v:group>
            </w:pict>
          </mc:Fallback>
        </mc:AlternateContent>
      </w:r>
    </w:p>
    <w:p w14:paraId="1C97B3A5" w14:textId="77777777" w:rsidR="003448F1" w:rsidRDefault="003448F1">
      <w:pPr>
        <w:pStyle w:val="Textoindependiente"/>
        <w:rPr>
          <w:b/>
        </w:rPr>
      </w:pPr>
      <w:commentRangeStart w:id="84"/>
      <w:commentRangeEnd w:id="84"/>
    </w:p>
    <w:p w14:paraId="02D39038" w14:textId="77777777" w:rsidR="003448F1" w:rsidRDefault="003448F1">
      <w:pPr>
        <w:pStyle w:val="Textoindependiente"/>
        <w:rPr>
          <w:b/>
        </w:rPr>
      </w:pPr>
    </w:p>
    <w:p w14:paraId="570B6BE9" w14:textId="77777777" w:rsidR="003448F1" w:rsidRDefault="003448F1">
      <w:pPr>
        <w:pStyle w:val="Textoindependiente"/>
        <w:rPr>
          <w:b/>
        </w:rPr>
      </w:pPr>
    </w:p>
    <w:p w14:paraId="6C37A162" w14:textId="77777777" w:rsidR="003448F1" w:rsidRDefault="003448F1">
      <w:pPr>
        <w:pStyle w:val="Textoindependiente"/>
        <w:rPr>
          <w:b/>
        </w:rPr>
      </w:pPr>
    </w:p>
    <w:p w14:paraId="2D372157" w14:textId="77777777" w:rsidR="003448F1" w:rsidRDefault="003448F1">
      <w:pPr>
        <w:pStyle w:val="Textoindependiente"/>
        <w:rPr>
          <w:b/>
        </w:rPr>
      </w:pPr>
    </w:p>
    <w:p w14:paraId="4CFCF062" w14:textId="77777777" w:rsidR="003448F1" w:rsidRDefault="00CF5136">
      <w:pPr>
        <w:spacing w:before="209"/>
        <w:ind w:left="1699"/>
        <w:rPr>
          <w:b/>
          <w:sz w:val="24"/>
        </w:rPr>
      </w:pPr>
      <w:r>
        <w:rPr>
          <w:b/>
          <w:sz w:val="24"/>
        </w:rPr>
        <w:t>Objetivo del puesto</w:t>
      </w:r>
    </w:p>
    <w:p w14:paraId="1E9EADD4" w14:textId="77777777" w:rsidR="003448F1" w:rsidRDefault="003448F1">
      <w:pPr>
        <w:pStyle w:val="Textoindependiente"/>
        <w:spacing w:before="7"/>
        <w:rPr>
          <w:b/>
        </w:rPr>
      </w:pPr>
    </w:p>
    <w:p w14:paraId="487F69C5" w14:textId="77777777" w:rsidR="003448F1" w:rsidRDefault="00CF5136">
      <w:pPr>
        <w:pStyle w:val="Textoindependiente"/>
        <w:spacing w:line="278" w:lineRule="auto"/>
        <w:ind w:left="1699" w:right="1693"/>
        <w:jc w:val="both"/>
      </w:pPr>
      <w:r>
        <w:t>Brindar orientación y atención integral a las personas que solicitan asesoría para efectuar algún tipo de trámite de asistencia social, ya sea por canalización telefónica, enviada por la Dirección General de la Dependencia o personalmente.</w:t>
      </w:r>
    </w:p>
    <w:p w14:paraId="5B09768B" w14:textId="77777777" w:rsidR="003448F1" w:rsidRDefault="003448F1">
      <w:pPr>
        <w:spacing w:line="278" w:lineRule="auto"/>
        <w:jc w:val="both"/>
        <w:sectPr w:rsidR="003448F1">
          <w:pgSz w:w="12240" w:h="15840"/>
          <w:pgMar w:top="2660" w:right="0" w:bottom="680" w:left="0" w:header="336" w:footer="489" w:gutter="0"/>
          <w:cols w:space="720"/>
        </w:sectPr>
      </w:pPr>
    </w:p>
    <w:p w14:paraId="15159362" w14:textId="77777777" w:rsidR="003448F1" w:rsidRDefault="003448F1">
      <w:pPr>
        <w:pStyle w:val="Textoindependiente"/>
        <w:rPr>
          <w:sz w:val="20"/>
        </w:rPr>
      </w:pPr>
    </w:p>
    <w:p w14:paraId="77C3C4C1" w14:textId="77777777" w:rsidR="003448F1" w:rsidRDefault="003448F1">
      <w:pPr>
        <w:pStyle w:val="Textoindependiente"/>
        <w:rPr>
          <w:sz w:val="20"/>
        </w:rPr>
      </w:pPr>
    </w:p>
    <w:p w14:paraId="2C601C1F" w14:textId="77777777" w:rsidR="003448F1" w:rsidRDefault="003448F1">
      <w:pPr>
        <w:pStyle w:val="Textoindependiente"/>
        <w:rPr>
          <w:sz w:val="20"/>
        </w:rPr>
      </w:pPr>
    </w:p>
    <w:p w14:paraId="7E239C69" w14:textId="77777777" w:rsidR="003448F1" w:rsidRDefault="003448F1">
      <w:pPr>
        <w:pStyle w:val="Textoindependiente"/>
        <w:rPr>
          <w:sz w:val="20"/>
        </w:rPr>
      </w:pPr>
    </w:p>
    <w:p w14:paraId="37346F77" w14:textId="77777777" w:rsidR="003448F1" w:rsidRDefault="003448F1">
      <w:pPr>
        <w:pStyle w:val="Textoindependiente"/>
        <w:spacing w:before="5"/>
        <w:rPr>
          <w:sz w:val="26"/>
        </w:rPr>
      </w:pPr>
    </w:p>
    <w:p w14:paraId="71A503DD" w14:textId="77777777" w:rsidR="003448F1" w:rsidRDefault="00CF5136">
      <w:pPr>
        <w:pStyle w:val="Ttulo2"/>
        <w:spacing w:before="51"/>
        <w:ind w:right="3317"/>
      </w:pPr>
      <w:bookmarkStart w:id="85" w:name="Descripción_del_Puesto_(46)"/>
      <w:bookmarkEnd w:id="85"/>
      <w:r>
        <w:t>Descripción del Puesto</w:t>
      </w:r>
    </w:p>
    <w:p w14:paraId="62923B1B" w14:textId="77777777" w:rsidR="003448F1" w:rsidRDefault="003448F1">
      <w:pPr>
        <w:pStyle w:val="Textoindependiente"/>
        <w:rPr>
          <w:b/>
          <w:sz w:val="20"/>
        </w:rPr>
      </w:pPr>
    </w:p>
    <w:p w14:paraId="1EF26489" w14:textId="77777777" w:rsidR="003448F1" w:rsidRDefault="003448F1">
      <w:pPr>
        <w:pStyle w:val="Textoindependiente"/>
        <w:rPr>
          <w:b/>
          <w:sz w:val="20"/>
        </w:rPr>
      </w:pPr>
    </w:p>
    <w:p w14:paraId="54079A8F" w14:textId="77777777" w:rsidR="003448F1" w:rsidRDefault="003448F1">
      <w:pPr>
        <w:pStyle w:val="Textoindependiente"/>
        <w:rPr>
          <w:b/>
          <w:sz w:val="20"/>
        </w:rPr>
      </w:pPr>
    </w:p>
    <w:p w14:paraId="42C14208" w14:textId="77777777" w:rsidR="003448F1" w:rsidRDefault="003448F1">
      <w:pPr>
        <w:pStyle w:val="Textoindependiente"/>
        <w:spacing w:before="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5847"/>
      </w:tblGrid>
      <w:tr w:rsidR="003448F1" w14:paraId="1D61A2DA" w14:textId="77777777">
        <w:trPr>
          <w:trHeight w:val="594"/>
        </w:trPr>
        <w:tc>
          <w:tcPr>
            <w:tcW w:w="3509" w:type="dxa"/>
          </w:tcPr>
          <w:p w14:paraId="0B0EFDD5" w14:textId="77777777" w:rsidR="003448F1" w:rsidRDefault="00CF5136">
            <w:pPr>
              <w:pStyle w:val="TableParagraph"/>
              <w:spacing w:before="148"/>
              <w:rPr>
                <w:b/>
                <w:sz w:val="24"/>
              </w:rPr>
            </w:pPr>
            <w:r>
              <w:rPr>
                <w:b/>
                <w:sz w:val="24"/>
              </w:rPr>
              <w:t>Nombre del Puesto</w:t>
            </w:r>
          </w:p>
        </w:tc>
        <w:tc>
          <w:tcPr>
            <w:tcW w:w="5847" w:type="dxa"/>
          </w:tcPr>
          <w:p w14:paraId="592C8E72" w14:textId="649304E3" w:rsidR="003448F1" w:rsidRDefault="00CF5136">
            <w:pPr>
              <w:pStyle w:val="TableParagraph"/>
              <w:spacing w:before="150"/>
              <w:rPr>
                <w:sz w:val="24"/>
              </w:rPr>
            </w:pPr>
            <w:r>
              <w:rPr>
                <w:sz w:val="24"/>
              </w:rPr>
              <w:t>R</w:t>
            </w:r>
            <w:r w:rsidR="00AD7F39">
              <w:rPr>
                <w:sz w:val="24"/>
              </w:rPr>
              <w:t>ecepción</w:t>
            </w:r>
            <w:r>
              <w:rPr>
                <w:sz w:val="24"/>
              </w:rPr>
              <w:t xml:space="preserve"> de Trabajo Social</w:t>
            </w:r>
          </w:p>
        </w:tc>
      </w:tr>
      <w:tr w:rsidR="003448F1" w14:paraId="10825DF7" w14:textId="77777777">
        <w:trPr>
          <w:trHeight w:val="580"/>
        </w:trPr>
        <w:tc>
          <w:tcPr>
            <w:tcW w:w="3509" w:type="dxa"/>
          </w:tcPr>
          <w:p w14:paraId="45B14D34" w14:textId="77777777" w:rsidR="003448F1" w:rsidRDefault="00CF5136">
            <w:pPr>
              <w:pStyle w:val="TableParagraph"/>
              <w:spacing w:before="138"/>
              <w:rPr>
                <w:b/>
                <w:sz w:val="24"/>
              </w:rPr>
            </w:pPr>
            <w:r>
              <w:rPr>
                <w:b/>
                <w:sz w:val="24"/>
              </w:rPr>
              <w:t>Nombre de la Dependencia:</w:t>
            </w:r>
          </w:p>
        </w:tc>
        <w:tc>
          <w:tcPr>
            <w:tcW w:w="5847" w:type="dxa"/>
          </w:tcPr>
          <w:p w14:paraId="3DEB8CB9" w14:textId="77777777" w:rsidR="003448F1" w:rsidRDefault="00CF5136">
            <w:pPr>
              <w:pStyle w:val="TableParagraph"/>
              <w:spacing w:before="138"/>
              <w:rPr>
                <w:sz w:val="24"/>
              </w:rPr>
            </w:pPr>
            <w:r>
              <w:rPr>
                <w:sz w:val="24"/>
              </w:rPr>
              <w:t>Sistema para el Desarrollo Integral de la Familia</w:t>
            </w:r>
          </w:p>
        </w:tc>
      </w:tr>
      <w:tr w:rsidR="003448F1" w14:paraId="366758AE" w14:textId="77777777">
        <w:trPr>
          <w:trHeight w:val="580"/>
        </w:trPr>
        <w:tc>
          <w:tcPr>
            <w:tcW w:w="3509" w:type="dxa"/>
          </w:tcPr>
          <w:p w14:paraId="745B8E84" w14:textId="77777777" w:rsidR="003448F1" w:rsidRDefault="00CF5136">
            <w:pPr>
              <w:pStyle w:val="TableParagraph"/>
              <w:spacing w:before="138"/>
              <w:rPr>
                <w:b/>
                <w:sz w:val="24"/>
              </w:rPr>
            </w:pPr>
            <w:r>
              <w:rPr>
                <w:b/>
                <w:sz w:val="24"/>
              </w:rPr>
              <w:t>Área de Adscripción:</w:t>
            </w:r>
          </w:p>
        </w:tc>
        <w:tc>
          <w:tcPr>
            <w:tcW w:w="5847" w:type="dxa"/>
          </w:tcPr>
          <w:p w14:paraId="77774A39" w14:textId="77777777" w:rsidR="003448F1" w:rsidRDefault="00CF5136">
            <w:pPr>
              <w:pStyle w:val="TableParagraph"/>
              <w:spacing w:before="138"/>
              <w:rPr>
                <w:sz w:val="24"/>
              </w:rPr>
            </w:pPr>
            <w:r>
              <w:rPr>
                <w:sz w:val="24"/>
              </w:rPr>
              <w:t>Coordinación de Gestión Social</w:t>
            </w:r>
          </w:p>
        </w:tc>
      </w:tr>
      <w:tr w:rsidR="003448F1" w14:paraId="571D374B" w14:textId="77777777">
        <w:trPr>
          <w:trHeight w:val="580"/>
        </w:trPr>
        <w:tc>
          <w:tcPr>
            <w:tcW w:w="3509" w:type="dxa"/>
          </w:tcPr>
          <w:p w14:paraId="35C1DB4F" w14:textId="77777777" w:rsidR="003448F1" w:rsidRDefault="00CF5136">
            <w:pPr>
              <w:pStyle w:val="TableParagraph"/>
              <w:spacing w:before="141"/>
              <w:rPr>
                <w:b/>
                <w:sz w:val="24"/>
              </w:rPr>
            </w:pPr>
            <w:r>
              <w:rPr>
                <w:b/>
                <w:sz w:val="24"/>
              </w:rPr>
              <w:t>A quien Reporta:</w:t>
            </w:r>
          </w:p>
        </w:tc>
        <w:tc>
          <w:tcPr>
            <w:tcW w:w="5847" w:type="dxa"/>
          </w:tcPr>
          <w:p w14:paraId="69074634" w14:textId="77777777" w:rsidR="003448F1" w:rsidRDefault="00CF5136">
            <w:pPr>
              <w:pStyle w:val="TableParagraph"/>
              <w:spacing w:before="141"/>
              <w:rPr>
                <w:sz w:val="24"/>
              </w:rPr>
            </w:pPr>
            <w:r>
              <w:rPr>
                <w:sz w:val="24"/>
              </w:rPr>
              <w:t>Jefatura de Trabajo Social</w:t>
            </w:r>
          </w:p>
        </w:tc>
      </w:tr>
      <w:tr w:rsidR="003448F1" w14:paraId="3DFA9434" w14:textId="77777777">
        <w:trPr>
          <w:trHeight w:val="573"/>
        </w:trPr>
        <w:tc>
          <w:tcPr>
            <w:tcW w:w="3509" w:type="dxa"/>
          </w:tcPr>
          <w:p w14:paraId="16DF227F" w14:textId="77777777" w:rsidR="003448F1" w:rsidRDefault="00CF5136">
            <w:pPr>
              <w:pStyle w:val="TableParagraph"/>
              <w:spacing w:before="133"/>
              <w:rPr>
                <w:b/>
                <w:sz w:val="24"/>
              </w:rPr>
            </w:pPr>
            <w:r>
              <w:rPr>
                <w:b/>
                <w:sz w:val="24"/>
              </w:rPr>
              <w:t>A quien Supervisa:</w:t>
            </w:r>
          </w:p>
        </w:tc>
        <w:tc>
          <w:tcPr>
            <w:tcW w:w="5847" w:type="dxa"/>
          </w:tcPr>
          <w:p w14:paraId="093B2B58" w14:textId="77777777" w:rsidR="003448F1" w:rsidRDefault="00CF5136">
            <w:pPr>
              <w:pStyle w:val="TableParagraph"/>
              <w:spacing w:before="133"/>
              <w:rPr>
                <w:sz w:val="24"/>
              </w:rPr>
            </w:pPr>
            <w:r>
              <w:rPr>
                <w:sz w:val="24"/>
              </w:rPr>
              <w:t>N.A</w:t>
            </w:r>
          </w:p>
        </w:tc>
      </w:tr>
    </w:tbl>
    <w:p w14:paraId="5114626F" w14:textId="77777777" w:rsidR="003448F1" w:rsidRDefault="003448F1">
      <w:pPr>
        <w:pStyle w:val="Textoindependiente"/>
        <w:rPr>
          <w:b/>
          <w:sz w:val="20"/>
        </w:rPr>
      </w:pPr>
    </w:p>
    <w:p w14:paraId="16112A79" w14:textId="77777777" w:rsidR="003448F1" w:rsidRDefault="003448F1">
      <w:pPr>
        <w:pStyle w:val="Textoindependiente"/>
        <w:rPr>
          <w:b/>
          <w:sz w:val="20"/>
        </w:rPr>
      </w:pPr>
    </w:p>
    <w:p w14:paraId="2B9717E2" w14:textId="77777777" w:rsidR="003448F1" w:rsidRDefault="003448F1">
      <w:pPr>
        <w:pStyle w:val="Textoindependiente"/>
        <w:rPr>
          <w:b/>
          <w:sz w:val="20"/>
        </w:rPr>
      </w:pPr>
    </w:p>
    <w:p w14:paraId="5E7C0E38" w14:textId="77777777" w:rsidR="003448F1" w:rsidRDefault="003448F1">
      <w:pPr>
        <w:pStyle w:val="Textoindependiente"/>
        <w:spacing w:before="1"/>
        <w:rPr>
          <w:b/>
          <w:sz w:val="18"/>
        </w:rPr>
      </w:pPr>
    </w:p>
    <w:p w14:paraId="583A615E" w14:textId="77777777" w:rsidR="003448F1" w:rsidRDefault="00CF5136">
      <w:pPr>
        <w:spacing w:before="52"/>
        <w:ind w:left="3315" w:right="3324"/>
        <w:jc w:val="center"/>
        <w:rPr>
          <w:b/>
          <w:sz w:val="24"/>
        </w:rPr>
      </w:pPr>
      <w:r>
        <w:rPr>
          <w:b/>
          <w:sz w:val="24"/>
        </w:rPr>
        <w:t>Especificación del Puesto</w:t>
      </w:r>
    </w:p>
    <w:p w14:paraId="52B649FC" w14:textId="77777777" w:rsidR="003448F1" w:rsidRDefault="003448F1">
      <w:pPr>
        <w:pStyle w:val="Textoindependiente"/>
        <w:rPr>
          <w:b/>
          <w:sz w:val="20"/>
        </w:rPr>
      </w:pPr>
    </w:p>
    <w:p w14:paraId="36412589" w14:textId="77777777" w:rsidR="003448F1" w:rsidRDefault="003448F1">
      <w:pPr>
        <w:pStyle w:val="Textoindependiente"/>
        <w:rPr>
          <w:b/>
          <w:sz w:val="20"/>
        </w:rPr>
      </w:pPr>
    </w:p>
    <w:p w14:paraId="7C49BC34" w14:textId="77777777" w:rsidR="003448F1" w:rsidRDefault="003448F1">
      <w:pPr>
        <w:pStyle w:val="Textoindependiente"/>
        <w:rPr>
          <w:b/>
          <w:sz w:val="20"/>
        </w:rPr>
      </w:pPr>
    </w:p>
    <w:p w14:paraId="33C60303" w14:textId="77777777" w:rsidR="003448F1" w:rsidRDefault="003448F1">
      <w:pPr>
        <w:pStyle w:val="Textoindependiente"/>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3448F1" w14:paraId="3E40E29E" w14:textId="77777777">
        <w:trPr>
          <w:trHeight w:val="693"/>
        </w:trPr>
        <w:tc>
          <w:tcPr>
            <w:tcW w:w="1985" w:type="dxa"/>
            <w:tcBorders>
              <w:bottom w:val="single" w:sz="6" w:space="0" w:color="000000"/>
            </w:tcBorders>
          </w:tcPr>
          <w:p w14:paraId="4E6E6820" w14:textId="77777777" w:rsidR="003448F1" w:rsidRDefault="00CF5136">
            <w:pPr>
              <w:pStyle w:val="TableParagraph"/>
              <w:spacing w:before="205"/>
              <w:rPr>
                <w:b/>
                <w:sz w:val="24"/>
              </w:rPr>
            </w:pPr>
            <w:r>
              <w:rPr>
                <w:b/>
                <w:sz w:val="24"/>
              </w:rPr>
              <w:t>Escolaridad:</w:t>
            </w:r>
          </w:p>
        </w:tc>
        <w:tc>
          <w:tcPr>
            <w:tcW w:w="7372" w:type="dxa"/>
            <w:tcBorders>
              <w:bottom w:val="single" w:sz="6" w:space="0" w:color="000000"/>
            </w:tcBorders>
          </w:tcPr>
          <w:p w14:paraId="7C9D6BE3" w14:textId="77777777" w:rsidR="003448F1" w:rsidRDefault="00CF5136">
            <w:pPr>
              <w:pStyle w:val="TableParagraph"/>
              <w:spacing w:before="201"/>
              <w:rPr>
                <w:sz w:val="24"/>
              </w:rPr>
            </w:pPr>
            <w:r>
              <w:rPr>
                <w:sz w:val="24"/>
              </w:rPr>
              <w:t>Profesionista.</w:t>
            </w:r>
          </w:p>
        </w:tc>
      </w:tr>
      <w:tr w:rsidR="003448F1" w14:paraId="60E37CFE" w14:textId="77777777">
        <w:trPr>
          <w:trHeight w:val="1070"/>
        </w:trPr>
        <w:tc>
          <w:tcPr>
            <w:tcW w:w="1985" w:type="dxa"/>
            <w:tcBorders>
              <w:top w:val="single" w:sz="6" w:space="0" w:color="000000"/>
            </w:tcBorders>
          </w:tcPr>
          <w:p w14:paraId="5A42AAAD" w14:textId="77777777" w:rsidR="003448F1" w:rsidRDefault="003448F1">
            <w:pPr>
              <w:pStyle w:val="TableParagraph"/>
              <w:spacing w:before="2"/>
              <w:ind w:left="0"/>
              <w:rPr>
                <w:b/>
                <w:sz w:val="32"/>
              </w:rPr>
            </w:pPr>
          </w:p>
          <w:p w14:paraId="4A9AA289" w14:textId="77777777" w:rsidR="003448F1" w:rsidRDefault="00CF5136">
            <w:pPr>
              <w:pStyle w:val="TableParagraph"/>
              <w:rPr>
                <w:b/>
                <w:sz w:val="24"/>
              </w:rPr>
            </w:pPr>
            <w:r>
              <w:rPr>
                <w:b/>
                <w:sz w:val="24"/>
              </w:rPr>
              <w:t>Conocimientos:</w:t>
            </w:r>
          </w:p>
        </w:tc>
        <w:tc>
          <w:tcPr>
            <w:tcW w:w="7372" w:type="dxa"/>
            <w:tcBorders>
              <w:top w:val="single" w:sz="6" w:space="0" w:color="000000"/>
            </w:tcBorders>
          </w:tcPr>
          <w:p w14:paraId="295A4CFE" w14:textId="77777777" w:rsidR="003448F1" w:rsidRDefault="003448F1">
            <w:pPr>
              <w:pStyle w:val="TableParagraph"/>
              <w:spacing w:before="11"/>
              <w:ind w:left="0"/>
              <w:rPr>
                <w:b/>
                <w:sz w:val="20"/>
              </w:rPr>
            </w:pPr>
          </w:p>
          <w:p w14:paraId="08488358" w14:textId="77777777" w:rsidR="003448F1" w:rsidRDefault="00CF5136">
            <w:pPr>
              <w:pStyle w:val="TableParagraph"/>
              <w:spacing w:line="230" w:lineRule="auto"/>
              <w:ind w:right="490"/>
              <w:rPr>
                <w:sz w:val="24"/>
              </w:rPr>
            </w:pPr>
            <w:r>
              <w:rPr>
                <w:sz w:val="24"/>
              </w:rPr>
              <w:t>Conocimientos de computación, experiencia en realización de estudios socio-económicos e Investigación Social y Gestorías Sociales.</w:t>
            </w:r>
          </w:p>
        </w:tc>
      </w:tr>
      <w:tr w:rsidR="003448F1" w14:paraId="438222A1" w14:textId="77777777">
        <w:trPr>
          <w:trHeight w:val="1545"/>
        </w:trPr>
        <w:tc>
          <w:tcPr>
            <w:tcW w:w="1985" w:type="dxa"/>
          </w:tcPr>
          <w:p w14:paraId="123EF4B1" w14:textId="77777777" w:rsidR="003448F1" w:rsidRDefault="003448F1">
            <w:pPr>
              <w:pStyle w:val="TableParagraph"/>
              <w:ind w:left="0"/>
              <w:rPr>
                <w:b/>
                <w:sz w:val="24"/>
              </w:rPr>
            </w:pPr>
          </w:p>
          <w:p w14:paraId="143DEAAB" w14:textId="77777777" w:rsidR="003448F1" w:rsidRDefault="003448F1">
            <w:pPr>
              <w:pStyle w:val="TableParagraph"/>
              <w:spacing w:before="5"/>
              <w:ind w:left="0"/>
              <w:rPr>
                <w:b/>
                <w:sz w:val="27"/>
              </w:rPr>
            </w:pPr>
          </w:p>
          <w:p w14:paraId="266056B9" w14:textId="77777777" w:rsidR="003448F1" w:rsidRDefault="00CF5136">
            <w:pPr>
              <w:pStyle w:val="TableParagraph"/>
              <w:rPr>
                <w:b/>
                <w:sz w:val="24"/>
              </w:rPr>
            </w:pPr>
            <w:r>
              <w:rPr>
                <w:b/>
                <w:sz w:val="24"/>
              </w:rPr>
              <w:t>Habilidades:</w:t>
            </w:r>
          </w:p>
        </w:tc>
        <w:tc>
          <w:tcPr>
            <w:tcW w:w="7372" w:type="dxa"/>
          </w:tcPr>
          <w:p w14:paraId="58EBBE50" w14:textId="77777777" w:rsidR="003448F1" w:rsidRDefault="003448F1">
            <w:pPr>
              <w:pStyle w:val="TableParagraph"/>
              <w:spacing w:before="3"/>
              <w:ind w:left="0"/>
              <w:rPr>
                <w:b/>
                <w:sz w:val="27"/>
              </w:rPr>
            </w:pPr>
          </w:p>
          <w:p w14:paraId="66F0EB5C" w14:textId="77777777" w:rsidR="003448F1" w:rsidRDefault="00CF5136">
            <w:pPr>
              <w:pStyle w:val="TableParagraph"/>
              <w:ind w:right="285"/>
              <w:rPr>
                <w:sz w:val="24"/>
              </w:rPr>
            </w:pPr>
            <w:r>
              <w:rPr>
                <w:sz w:val="24"/>
              </w:rPr>
              <w:t>Facilidad de palabra para dirigirse a diferentes estratos sociales, valores éticos, morales y principios humanos, sensibilización a los aconteceres diarios, disposición de horario, liderazgo, iniciativa, toma de decisiones.</w:t>
            </w:r>
          </w:p>
        </w:tc>
      </w:tr>
    </w:tbl>
    <w:p w14:paraId="72775E24" w14:textId="77777777" w:rsidR="003448F1" w:rsidRDefault="003448F1">
      <w:pPr>
        <w:rPr>
          <w:sz w:val="24"/>
        </w:rPr>
        <w:sectPr w:rsidR="003448F1" w:rsidSect="006B7886">
          <w:footerReference w:type="default" r:id="rId223"/>
          <w:pgSz w:w="12240" w:h="15840"/>
          <w:pgMar w:top="2660" w:right="0" w:bottom="820" w:left="0" w:header="336" w:footer="454" w:gutter="0"/>
          <w:cols w:space="720"/>
          <w:docGrid w:linePitch="299"/>
        </w:sectPr>
      </w:pPr>
    </w:p>
    <w:p w14:paraId="68637B3E" w14:textId="77777777" w:rsidR="003448F1" w:rsidRDefault="003448F1">
      <w:pPr>
        <w:pStyle w:val="Textoindependiente"/>
        <w:rPr>
          <w:rFonts w:ascii="Times New Roman"/>
          <w:sz w:val="20"/>
        </w:rPr>
      </w:pPr>
    </w:p>
    <w:p w14:paraId="4B7BF694" w14:textId="77777777" w:rsidR="003448F1" w:rsidRDefault="003448F1">
      <w:pPr>
        <w:pStyle w:val="Textoindependiente"/>
        <w:rPr>
          <w:rFonts w:ascii="Times New Roman"/>
          <w:sz w:val="20"/>
        </w:rPr>
      </w:pPr>
    </w:p>
    <w:p w14:paraId="6DAF6BAC" w14:textId="77777777" w:rsidR="003448F1" w:rsidRDefault="003448F1">
      <w:pPr>
        <w:pStyle w:val="Textoindependiente"/>
        <w:rPr>
          <w:rFonts w:ascii="Times New Roman"/>
          <w:sz w:val="20"/>
        </w:rPr>
      </w:pPr>
    </w:p>
    <w:p w14:paraId="7DC29280" w14:textId="77777777" w:rsidR="003448F1" w:rsidRDefault="003448F1">
      <w:pPr>
        <w:pStyle w:val="Textoindependiente"/>
        <w:rPr>
          <w:rFonts w:ascii="Times New Roman"/>
          <w:sz w:val="20"/>
        </w:rPr>
      </w:pPr>
    </w:p>
    <w:p w14:paraId="2C7B43CB" w14:textId="77777777" w:rsidR="003448F1" w:rsidRDefault="003448F1">
      <w:pPr>
        <w:pStyle w:val="Textoindependiente"/>
        <w:rPr>
          <w:rFonts w:ascii="Times New Roman"/>
          <w:sz w:val="20"/>
        </w:rPr>
      </w:pPr>
    </w:p>
    <w:p w14:paraId="0FE49000" w14:textId="77777777" w:rsidR="003448F1" w:rsidRDefault="003448F1">
      <w:pPr>
        <w:pStyle w:val="Textoindependiente"/>
        <w:rPr>
          <w:rFonts w:ascii="Times New Roman"/>
          <w:sz w:val="20"/>
        </w:rPr>
      </w:pPr>
    </w:p>
    <w:p w14:paraId="4E750DE4" w14:textId="77777777" w:rsidR="003448F1" w:rsidRDefault="003448F1">
      <w:pPr>
        <w:pStyle w:val="Textoindependiente"/>
        <w:rPr>
          <w:rFonts w:ascii="Times New Roman"/>
          <w:sz w:val="20"/>
        </w:rPr>
      </w:pPr>
    </w:p>
    <w:p w14:paraId="7BA2BF03" w14:textId="77777777" w:rsidR="003448F1" w:rsidRDefault="003448F1">
      <w:pPr>
        <w:pStyle w:val="Textoindependiente"/>
        <w:rPr>
          <w:rFonts w:ascii="Times New Roman"/>
          <w:sz w:val="20"/>
        </w:rPr>
      </w:pPr>
    </w:p>
    <w:p w14:paraId="2D86D877" w14:textId="77777777" w:rsidR="003448F1" w:rsidRDefault="003448F1">
      <w:pPr>
        <w:pStyle w:val="Textoindependiente"/>
        <w:spacing w:before="9"/>
        <w:rPr>
          <w:rFonts w:ascii="Times New Roman"/>
          <w:sz w:val="2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7"/>
      </w:tblGrid>
      <w:tr w:rsidR="003448F1" w14:paraId="77D72B96" w14:textId="77777777">
        <w:trPr>
          <w:trHeight w:val="674"/>
        </w:trPr>
        <w:tc>
          <w:tcPr>
            <w:tcW w:w="9357" w:type="dxa"/>
          </w:tcPr>
          <w:p w14:paraId="292B292B" w14:textId="46810A59" w:rsidR="003448F1" w:rsidRDefault="00CF5136">
            <w:pPr>
              <w:pStyle w:val="TableParagraph"/>
              <w:spacing w:before="196"/>
              <w:rPr>
                <w:b/>
                <w:sz w:val="24"/>
              </w:rPr>
            </w:pPr>
            <w:r>
              <w:rPr>
                <w:b/>
                <w:sz w:val="24"/>
              </w:rPr>
              <w:t xml:space="preserve">Descripción de Funciones del Puesto: </w:t>
            </w:r>
            <w:r w:rsidR="00AD7F39">
              <w:rPr>
                <w:b/>
                <w:sz w:val="24"/>
              </w:rPr>
              <w:t>Recepción</w:t>
            </w:r>
            <w:r>
              <w:rPr>
                <w:b/>
                <w:sz w:val="24"/>
              </w:rPr>
              <w:t xml:space="preserve"> de Trabajo Social</w:t>
            </w:r>
          </w:p>
        </w:tc>
      </w:tr>
      <w:tr w:rsidR="003448F1" w14:paraId="616AA7AF" w14:textId="77777777">
        <w:trPr>
          <w:trHeight w:val="4113"/>
        </w:trPr>
        <w:tc>
          <w:tcPr>
            <w:tcW w:w="9357" w:type="dxa"/>
          </w:tcPr>
          <w:p w14:paraId="14B018F3" w14:textId="77777777" w:rsidR="003448F1" w:rsidRDefault="003448F1">
            <w:pPr>
              <w:pStyle w:val="TableParagraph"/>
              <w:spacing w:before="7"/>
              <w:ind w:left="0"/>
              <w:rPr>
                <w:rFonts w:ascii="Times New Roman"/>
                <w:sz w:val="28"/>
              </w:rPr>
            </w:pPr>
          </w:p>
          <w:p w14:paraId="42B9D4B4" w14:textId="77777777" w:rsidR="003448F1" w:rsidRDefault="00CF5136" w:rsidP="001F7890">
            <w:pPr>
              <w:pStyle w:val="TableParagraph"/>
              <w:numPr>
                <w:ilvl w:val="0"/>
                <w:numId w:val="46"/>
              </w:numPr>
              <w:tabs>
                <w:tab w:val="left" w:pos="796"/>
                <w:tab w:val="left" w:pos="797"/>
              </w:tabs>
              <w:rPr>
                <w:sz w:val="24"/>
              </w:rPr>
            </w:pPr>
            <w:r>
              <w:rPr>
                <w:sz w:val="24"/>
              </w:rPr>
              <w:t>Recepción de Solicitud ciudadana (Telefónica o</w:t>
            </w:r>
            <w:r>
              <w:rPr>
                <w:spacing w:val="-7"/>
                <w:sz w:val="24"/>
              </w:rPr>
              <w:t xml:space="preserve"> </w:t>
            </w:r>
            <w:r>
              <w:rPr>
                <w:sz w:val="24"/>
              </w:rPr>
              <w:t>Personal).</w:t>
            </w:r>
          </w:p>
          <w:p w14:paraId="6E21E098" w14:textId="77777777" w:rsidR="003448F1" w:rsidRDefault="003448F1">
            <w:pPr>
              <w:pStyle w:val="TableParagraph"/>
              <w:spacing w:before="9"/>
              <w:ind w:left="0"/>
              <w:rPr>
                <w:rFonts w:ascii="Times New Roman"/>
                <w:sz w:val="25"/>
              </w:rPr>
            </w:pPr>
          </w:p>
          <w:p w14:paraId="24B213F1" w14:textId="0760DDE5" w:rsidR="003448F1" w:rsidRDefault="00CF5136" w:rsidP="001F7890">
            <w:pPr>
              <w:pStyle w:val="TableParagraph"/>
              <w:numPr>
                <w:ilvl w:val="0"/>
                <w:numId w:val="46"/>
              </w:numPr>
              <w:tabs>
                <w:tab w:val="left" w:pos="796"/>
                <w:tab w:val="left" w:pos="797"/>
              </w:tabs>
              <w:spacing w:before="1" w:line="271" w:lineRule="auto"/>
              <w:ind w:right="375"/>
              <w:rPr>
                <w:sz w:val="24"/>
              </w:rPr>
            </w:pPr>
            <w:r>
              <w:rPr>
                <w:sz w:val="24"/>
              </w:rPr>
              <w:t>Entrevistar</w:t>
            </w:r>
            <w:r>
              <w:rPr>
                <w:spacing w:val="-1"/>
                <w:sz w:val="24"/>
              </w:rPr>
              <w:t xml:space="preserve"> </w:t>
            </w:r>
            <w:r>
              <w:rPr>
                <w:sz w:val="24"/>
              </w:rPr>
              <w:t>y</w:t>
            </w:r>
            <w:r>
              <w:rPr>
                <w:spacing w:val="-5"/>
                <w:sz w:val="24"/>
              </w:rPr>
              <w:t xml:space="preserve"> </w:t>
            </w:r>
            <w:r>
              <w:rPr>
                <w:sz w:val="24"/>
              </w:rPr>
              <w:t>registrar</w:t>
            </w:r>
            <w:r>
              <w:rPr>
                <w:spacing w:val="-1"/>
                <w:sz w:val="24"/>
              </w:rPr>
              <w:t xml:space="preserve"> </w:t>
            </w:r>
            <w:r w:rsidR="00AD7F39">
              <w:rPr>
                <w:sz w:val="24"/>
              </w:rPr>
              <w:t>a las personas usuarias que</w:t>
            </w:r>
            <w:r w:rsidR="00AD7F39">
              <w:rPr>
                <w:rStyle w:val="Refdecomentario"/>
              </w:rPr>
              <w:t xml:space="preserve"> </w:t>
            </w:r>
            <w:r>
              <w:rPr>
                <w:sz w:val="24"/>
              </w:rPr>
              <w:t>acuden</w:t>
            </w:r>
            <w:r>
              <w:rPr>
                <w:spacing w:val="-5"/>
                <w:sz w:val="24"/>
              </w:rPr>
              <w:t xml:space="preserve"> </w:t>
            </w:r>
            <w:r>
              <w:rPr>
                <w:sz w:val="24"/>
              </w:rPr>
              <w:t>a</w:t>
            </w:r>
            <w:r>
              <w:rPr>
                <w:spacing w:val="-2"/>
                <w:sz w:val="24"/>
              </w:rPr>
              <w:t xml:space="preserve"> </w:t>
            </w:r>
            <w:r>
              <w:rPr>
                <w:sz w:val="24"/>
              </w:rPr>
              <w:t>solicitar</w:t>
            </w:r>
            <w:r>
              <w:rPr>
                <w:spacing w:val="-3"/>
                <w:sz w:val="24"/>
              </w:rPr>
              <w:t xml:space="preserve"> </w:t>
            </w:r>
            <w:r>
              <w:rPr>
                <w:sz w:val="24"/>
              </w:rPr>
              <w:t>algún</w:t>
            </w:r>
            <w:r>
              <w:rPr>
                <w:spacing w:val="-1"/>
                <w:sz w:val="24"/>
              </w:rPr>
              <w:t xml:space="preserve"> </w:t>
            </w:r>
            <w:r>
              <w:rPr>
                <w:sz w:val="24"/>
              </w:rPr>
              <w:t>servicio</w:t>
            </w:r>
            <w:r>
              <w:rPr>
                <w:spacing w:val="-6"/>
                <w:sz w:val="24"/>
              </w:rPr>
              <w:t xml:space="preserve"> </w:t>
            </w:r>
            <w:r>
              <w:rPr>
                <w:sz w:val="24"/>
              </w:rPr>
              <w:t>a</w:t>
            </w:r>
            <w:r>
              <w:rPr>
                <w:spacing w:val="-2"/>
                <w:sz w:val="24"/>
              </w:rPr>
              <w:t xml:space="preserve"> </w:t>
            </w:r>
            <w:r>
              <w:rPr>
                <w:sz w:val="24"/>
              </w:rPr>
              <w:t>través</w:t>
            </w:r>
            <w:r>
              <w:rPr>
                <w:spacing w:val="-4"/>
                <w:sz w:val="24"/>
              </w:rPr>
              <w:t xml:space="preserve"> </w:t>
            </w:r>
            <w:r>
              <w:rPr>
                <w:sz w:val="24"/>
              </w:rPr>
              <w:t>de área de</w:t>
            </w:r>
            <w:r>
              <w:rPr>
                <w:spacing w:val="-9"/>
                <w:sz w:val="24"/>
              </w:rPr>
              <w:t xml:space="preserve"> </w:t>
            </w:r>
            <w:r>
              <w:rPr>
                <w:sz w:val="24"/>
              </w:rPr>
              <w:t>recepción.</w:t>
            </w:r>
          </w:p>
          <w:p w14:paraId="5EB3CD9B" w14:textId="77777777" w:rsidR="003448F1" w:rsidRDefault="003448F1">
            <w:pPr>
              <w:pStyle w:val="TableParagraph"/>
              <w:spacing w:before="5"/>
              <w:ind w:left="0"/>
              <w:rPr>
                <w:rFonts w:ascii="Times New Roman"/>
                <w:sz w:val="26"/>
              </w:rPr>
            </w:pPr>
          </w:p>
          <w:p w14:paraId="32E390F8" w14:textId="77777777" w:rsidR="003448F1" w:rsidRDefault="00CF5136" w:rsidP="001F7890">
            <w:pPr>
              <w:pStyle w:val="TableParagraph"/>
              <w:numPr>
                <w:ilvl w:val="0"/>
                <w:numId w:val="46"/>
              </w:numPr>
              <w:tabs>
                <w:tab w:val="left" w:pos="796"/>
                <w:tab w:val="left" w:pos="797"/>
              </w:tabs>
              <w:spacing w:line="271" w:lineRule="auto"/>
              <w:ind w:right="1246"/>
              <w:rPr>
                <w:sz w:val="24"/>
              </w:rPr>
            </w:pPr>
            <w:r>
              <w:rPr>
                <w:sz w:val="24"/>
              </w:rPr>
              <w:t xml:space="preserve">Registrar, detectar, derivar y canalizar interna o externamente los casos </w:t>
            </w:r>
            <w:r>
              <w:rPr>
                <w:spacing w:val="2"/>
                <w:sz w:val="24"/>
              </w:rPr>
              <w:t xml:space="preserve">de </w:t>
            </w:r>
            <w:r>
              <w:rPr>
                <w:sz w:val="24"/>
              </w:rPr>
              <w:t>seguimientos de los</w:t>
            </w:r>
            <w:r>
              <w:rPr>
                <w:spacing w:val="-10"/>
                <w:sz w:val="24"/>
              </w:rPr>
              <w:t xml:space="preserve"> </w:t>
            </w:r>
            <w:r>
              <w:rPr>
                <w:sz w:val="24"/>
              </w:rPr>
              <w:t>programas.</w:t>
            </w:r>
          </w:p>
          <w:p w14:paraId="5F3D55E1" w14:textId="77777777" w:rsidR="003448F1" w:rsidRDefault="003448F1">
            <w:pPr>
              <w:pStyle w:val="TableParagraph"/>
              <w:spacing w:before="5"/>
              <w:ind w:left="0"/>
              <w:rPr>
                <w:rFonts w:ascii="Times New Roman"/>
                <w:sz w:val="26"/>
              </w:rPr>
            </w:pPr>
          </w:p>
          <w:p w14:paraId="4F148622" w14:textId="23387A07" w:rsidR="003448F1" w:rsidRDefault="00CF5136" w:rsidP="001F7890">
            <w:pPr>
              <w:pStyle w:val="TableParagraph"/>
              <w:numPr>
                <w:ilvl w:val="0"/>
                <w:numId w:val="46"/>
              </w:numPr>
              <w:tabs>
                <w:tab w:val="left" w:pos="796"/>
                <w:tab w:val="left" w:pos="797"/>
              </w:tabs>
              <w:spacing w:line="237" w:lineRule="auto"/>
              <w:ind w:right="249"/>
              <w:rPr>
                <w:sz w:val="24"/>
              </w:rPr>
            </w:pPr>
            <w:r>
              <w:rPr>
                <w:sz w:val="24"/>
              </w:rPr>
              <w:t xml:space="preserve">Realizar seguimientos de los casos que sean considerados de </w:t>
            </w:r>
            <w:r>
              <w:rPr>
                <w:spacing w:val="-3"/>
                <w:sz w:val="24"/>
              </w:rPr>
              <w:t xml:space="preserve">primer </w:t>
            </w:r>
            <w:r>
              <w:rPr>
                <w:sz w:val="24"/>
              </w:rPr>
              <w:t xml:space="preserve">nivel y que a su vez sean canalizados a las diferentes dependencias, hasta en tanto se constate </w:t>
            </w:r>
            <w:r w:rsidR="00AD7F39">
              <w:rPr>
                <w:sz w:val="24"/>
              </w:rPr>
              <w:t>que la persona usuaria</w:t>
            </w:r>
            <w:r>
              <w:rPr>
                <w:sz w:val="24"/>
              </w:rPr>
              <w:t xml:space="preserve"> haya recibido la atención</w:t>
            </w:r>
            <w:r>
              <w:rPr>
                <w:spacing w:val="-25"/>
                <w:sz w:val="24"/>
              </w:rPr>
              <w:t xml:space="preserve"> </w:t>
            </w:r>
            <w:r>
              <w:rPr>
                <w:sz w:val="24"/>
              </w:rPr>
              <w:t>correspondiente.</w:t>
            </w:r>
          </w:p>
        </w:tc>
      </w:tr>
    </w:tbl>
    <w:p w14:paraId="53AFBC8A" w14:textId="77777777" w:rsidR="003448F1" w:rsidRDefault="003448F1">
      <w:pPr>
        <w:spacing w:line="237" w:lineRule="auto"/>
        <w:rPr>
          <w:sz w:val="24"/>
        </w:rPr>
        <w:sectPr w:rsidR="003448F1" w:rsidSect="00915EB2">
          <w:footerReference w:type="default" r:id="rId224"/>
          <w:pgSz w:w="12240" w:h="15840"/>
          <w:pgMar w:top="2660" w:right="0" w:bottom="680" w:left="0" w:header="336" w:footer="487" w:gutter="0"/>
          <w:cols w:space="720"/>
        </w:sectPr>
      </w:pPr>
    </w:p>
    <w:p w14:paraId="17E0DD6A" w14:textId="77777777" w:rsidR="003448F1" w:rsidRDefault="003448F1">
      <w:pPr>
        <w:pStyle w:val="Textoindependiente"/>
        <w:rPr>
          <w:rFonts w:ascii="Times New Roman"/>
          <w:sz w:val="20"/>
        </w:rPr>
      </w:pPr>
    </w:p>
    <w:p w14:paraId="289AF8D6" w14:textId="77777777" w:rsidR="003448F1" w:rsidRDefault="003448F1">
      <w:pPr>
        <w:pStyle w:val="Textoindependiente"/>
        <w:rPr>
          <w:rFonts w:ascii="Times New Roman"/>
          <w:sz w:val="20"/>
        </w:rPr>
      </w:pPr>
    </w:p>
    <w:p w14:paraId="5C48EE9A" w14:textId="77777777" w:rsidR="003448F1" w:rsidRDefault="003448F1">
      <w:pPr>
        <w:pStyle w:val="Textoindependiente"/>
        <w:rPr>
          <w:rFonts w:ascii="Times New Roman"/>
          <w:sz w:val="20"/>
        </w:rPr>
      </w:pPr>
    </w:p>
    <w:p w14:paraId="74F66102" w14:textId="77777777" w:rsidR="003448F1" w:rsidRDefault="003448F1">
      <w:pPr>
        <w:pStyle w:val="Textoindependiente"/>
        <w:rPr>
          <w:rFonts w:ascii="Times New Roman"/>
          <w:sz w:val="20"/>
        </w:rPr>
      </w:pPr>
    </w:p>
    <w:p w14:paraId="2AF48C7A" w14:textId="77777777" w:rsidR="003448F1" w:rsidRDefault="003448F1">
      <w:pPr>
        <w:pStyle w:val="Textoindependiente"/>
        <w:rPr>
          <w:rFonts w:ascii="Times New Roman"/>
          <w:sz w:val="20"/>
        </w:rPr>
      </w:pPr>
    </w:p>
    <w:p w14:paraId="02BDFCD1" w14:textId="77777777" w:rsidR="003448F1" w:rsidRDefault="003448F1">
      <w:pPr>
        <w:pStyle w:val="Textoindependiente"/>
        <w:spacing w:before="8"/>
        <w:rPr>
          <w:rFonts w:ascii="Times New Roman"/>
          <w:sz w:val="15"/>
        </w:rPr>
      </w:pPr>
    </w:p>
    <w:p w14:paraId="4D987EE5" w14:textId="796621FA" w:rsidR="004B3086" w:rsidRPr="004B3086" w:rsidRDefault="004B3086" w:rsidP="001F7890">
      <w:pPr>
        <w:pStyle w:val="Prrafodelista"/>
        <w:numPr>
          <w:ilvl w:val="0"/>
          <w:numId w:val="107"/>
        </w:numPr>
        <w:tabs>
          <w:tab w:val="left" w:pos="2510"/>
          <w:tab w:val="left" w:pos="2511"/>
        </w:tabs>
        <w:spacing w:before="203" w:line="350" w:lineRule="auto"/>
        <w:ind w:left="4491" w:right="1833" w:hanging="2701"/>
        <w:jc w:val="center"/>
        <w:rPr>
          <w:b/>
          <w:sz w:val="24"/>
        </w:rPr>
      </w:pPr>
      <w:r>
        <w:rPr>
          <w:b/>
          <w:sz w:val="24"/>
        </w:rPr>
        <w:t>Descripción</w:t>
      </w:r>
      <w:r>
        <w:rPr>
          <w:b/>
          <w:spacing w:val="-3"/>
          <w:sz w:val="24"/>
        </w:rPr>
        <w:t xml:space="preserve"> </w:t>
      </w:r>
      <w:r>
        <w:rPr>
          <w:b/>
          <w:sz w:val="24"/>
        </w:rPr>
        <w:t>de</w:t>
      </w:r>
      <w:r>
        <w:rPr>
          <w:b/>
          <w:spacing w:val="-5"/>
          <w:sz w:val="24"/>
        </w:rPr>
        <w:t xml:space="preserve"> </w:t>
      </w:r>
      <w:r>
        <w:rPr>
          <w:b/>
          <w:sz w:val="24"/>
        </w:rPr>
        <w:t>Traba</w:t>
      </w:r>
      <w:r w:rsidR="00157976">
        <w:rPr>
          <w:b/>
          <w:sz w:val="24"/>
        </w:rPr>
        <w:t>jo</w:t>
      </w:r>
      <w:r>
        <w:rPr>
          <w:b/>
          <w:spacing w:val="-2"/>
          <w:sz w:val="24"/>
        </w:rPr>
        <w:t xml:space="preserve"> </w:t>
      </w:r>
      <w:r>
        <w:rPr>
          <w:b/>
          <w:sz w:val="24"/>
        </w:rPr>
        <w:t>Social</w:t>
      </w:r>
    </w:p>
    <w:p w14:paraId="6E48EE08" w14:textId="77777777" w:rsidR="004B3086" w:rsidRDefault="004B3086" w:rsidP="004B3086">
      <w:pPr>
        <w:pStyle w:val="Prrafodelista"/>
        <w:tabs>
          <w:tab w:val="left" w:pos="2510"/>
          <w:tab w:val="left" w:pos="2511"/>
        </w:tabs>
        <w:spacing w:before="203" w:line="350" w:lineRule="auto"/>
        <w:ind w:left="4491" w:right="1833" w:firstLine="0"/>
        <w:rPr>
          <w:b/>
          <w:sz w:val="24"/>
        </w:rPr>
      </w:pPr>
      <w:r>
        <w:rPr>
          <w:b/>
          <w:sz w:val="24"/>
        </w:rPr>
        <w:t>Organigrama del Puesto</w:t>
      </w:r>
    </w:p>
    <w:p w14:paraId="7EE0ADC0" w14:textId="77777777" w:rsidR="004B3086" w:rsidRDefault="004B3086" w:rsidP="004B3086">
      <w:pPr>
        <w:pStyle w:val="Textoindependiente"/>
        <w:rPr>
          <w:b/>
          <w:sz w:val="20"/>
        </w:rPr>
      </w:pPr>
    </w:p>
    <w:p w14:paraId="0C76A0E7" w14:textId="77777777" w:rsidR="004B3086" w:rsidRDefault="004B3086" w:rsidP="004B3086">
      <w:pPr>
        <w:pStyle w:val="Textoindependiente"/>
        <w:rPr>
          <w:b/>
          <w:sz w:val="20"/>
        </w:rPr>
      </w:pPr>
    </w:p>
    <w:p w14:paraId="3E078506" w14:textId="77777777" w:rsidR="004B3086" w:rsidRDefault="004B3086" w:rsidP="004B3086">
      <w:pPr>
        <w:pStyle w:val="Textoindependiente"/>
        <w:rPr>
          <w:b/>
          <w:sz w:val="20"/>
        </w:rPr>
      </w:pPr>
    </w:p>
    <w:p w14:paraId="41871F7B" w14:textId="77777777" w:rsidR="004B3086" w:rsidRDefault="004B3086" w:rsidP="004B3086">
      <w:pPr>
        <w:pStyle w:val="Textoindependiente"/>
        <w:rPr>
          <w:b/>
          <w:sz w:val="20"/>
        </w:rPr>
      </w:pPr>
    </w:p>
    <w:p w14:paraId="77CF8586" w14:textId="77777777" w:rsidR="004B3086" w:rsidRDefault="004B3086" w:rsidP="004B3086">
      <w:pPr>
        <w:pStyle w:val="Textoindependiente"/>
        <w:rPr>
          <w:b/>
          <w:sz w:val="20"/>
        </w:rPr>
      </w:pPr>
    </w:p>
    <w:p w14:paraId="6F426FB2" w14:textId="77777777" w:rsidR="004B3086" w:rsidRDefault="004B3086" w:rsidP="004B3086">
      <w:pPr>
        <w:pStyle w:val="Textoindependiente"/>
        <w:rPr>
          <w:b/>
          <w:sz w:val="20"/>
        </w:rPr>
      </w:pPr>
    </w:p>
    <w:p w14:paraId="62C3EFFB" w14:textId="77777777" w:rsidR="004B3086" w:rsidRDefault="004B3086" w:rsidP="004B3086">
      <w:pPr>
        <w:pStyle w:val="Textoindependiente"/>
        <w:rPr>
          <w:b/>
          <w:sz w:val="20"/>
        </w:rPr>
      </w:pPr>
    </w:p>
    <w:p w14:paraId="11DA54D1" w14:textId="77777777" w:rsidR="004B3086" w:rsidRDefault="004B3086" w:rsidP="004B3086">
      <w:pPr>
        <w:pStyle w:val="Textoindependiente"/>
        <w:rPr>
          <w:b/>
          <w:sz w:val="20"/>
        </w:rPr>
      </w:pPr>
    </w:p>
    <w:p w14:paraId="7FF4873A" w14:textId="77777777" w:rsidR="004B3086" w:rsidRDefault="004B3086" w:rsidP="004B3086">
      <w:pPr>
        <w:pStyle w:val="Textoindependiente"/>
        <w:spacing w:before="3"/>
        <w:rPr>
          <w:b/>
          <w:sz w:val="15"/>
        </w:rPr>
      </w:pPr>
      <w:r>
        <w:rPr>
          <w:noProof/>
          <w:lang w:val="es-MX" w:eastAsia="es-MX"/>
        </w:rPr>
        <mc:AlternateContent>
          <mc:Choice Requires="wpg">
            <w:drawing>
              <wp:anchor distT="0" distB="0" distL="0" distR="0" simplePos="0" relativeHeight="252179968" behindDoc="0" locked="0" layoutInCell="1" allowOverlap="1" wp14:anchorId="5CAB7786" wp14:editId="7C1FB74A">
                <wp:simplePos x="0" y="0"/>
                <wp:positionH relativeFrom="page">
                  <wp:posOffset>2924175</wp:posOffset>
                </wp:positionH>
                <wp:positionV relativeFrom="paragraph">
                  <wp:posOffset>142875</wp:posOffset>
                </wp:positionV>
                <wp:extent cx="1899285" cy="535940"/>
                <wp:effectExtent l="0" t="0" r="24765" b="16510"/>
                <wp:wrapTopAndBottom/>
                <wp:docPr id="15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535940"/>
                          <a:chOff x="4605" y="225"/>
                          <a:chExt cx="2991" cy="844"/>
                        </a:xfrm>
                      </wpg:grpSpPr>
                      <wps:wsp>
                        <wps:cNvPr id="158" name="Freeform 929"/>
                        <wps:cNvSpPr>
                          <a:spLocks/>
                        </wps:cNvSpPr>
                        <wps:spPr bwMode="auto">
                          <a:xfrm>
                            <a:off x="4605" y="225"/>
                            <a:ext cx="2991" cy="844"/>
                          </a:xfrm>
                          <a:custGeom>
                            <a:avLst/>
                            <a:gdLst>
                              <a:gd name="T0" fmla="+- 0 7455 4605"/>
                              <a:gd name="T1" fmla="*/ T0 w 2991"/>
                              <a:gd name="T2" fmla="+- 0 225 225"/>
                              <a:gd name="T3" fmla="*/ 225 h 844"/>
                              <a:gd name="T4" fmla="+- 0 4746 4605"/>
                              <a:gd name="T5" fmla="*/ T4 w 2991"/>
                              <a:gd name="T6" fmla="+- 0 225 225"/>
                              <a:gd name="T7" fmla="*/ 225 h 844"/>
                              <a:gd name="T8" fmla="+- 0 4691 4605"/>
                              <a:gd name="T9" fmla="*/ T8 w 2991"/>
                              <a:gd name="T10" fmla="+- 0 236 225"/>
                              <a:gd name="T11" fmla="*/ 236 h 844"/>
                              <a:gd name="T12" fmla="+- 0 4646 4605"/>
                              <a:gd name="T13" fmla="*/ T12 w 2991"/>
                              <a:gd name="T14" fmla="+- 0 266 225"/>
                              <a:gd name="T15" fmla="*/ 266 h 844"/>
                              <a:gd name="T16" fmla="+- 0 4616 4605"/>
                              <a:gd name="T17" fmla="*/ T16 w 2991"/>
                              <a:gd name="T18" fmla="+- 0 311 225"/>
                              <a:gd name="T19" fmla="*/ 311 h 844"/>
                              <a:gd name="T20" fmla="+- 0 4605 4605"/>
                              <a:gd name="T21" fmla="*/ T20 w 2991"/>
                              <a:gd name="T22" fmla="+- 0 365 225"/>
                              <a:gd name="T23" fmla="*/ 365 h 844"/>
                              <a:gd name="T24" fmla="+- 0 4605 4605"/>
                              <a:gd name="T25" fmla="*/ T24 w 2991"/>
                              <a:gd name="T26" fmla="+- 0 928 225"/>
                              <a:gd name="T27" fmla="*/ 928 h 844"/>
                              <a:gd name="T28" fmla="+- 0 4616 4605"/>
                              <a:gd name="T29" fmla="*/ T28 w 2991"/>
                              <a:gd name="T30" fmla="+- 0 983 225"/>
                              <a:gd name="T31" fmla="*/ 983 h 844"/>
                              <a:gd name="T32" fmla="+- 0 4646 4605"/>
                              <a:gd name="T33" fmla="*/ T32 w 2991"/>
                              <a:gd name="T34" fmla="+- 0 1027 225"/>
                              <a:gd name="T35" fmla="*/ 1027 h 844"/>
                              <a:gd name="T36" fmla="+- 0 4691 4605"/>
                              <a:gd name="T37" fmla="*/ T36 w 2991"/>
                              <a:gd name="T38" fmla="+- 0 1058 225"/>
                              <a:gd name="T39" fmla="*/ 1058 h 844"/>
                              <a:gd name="T40" fmla="+- 0 4746 4605"/>
                              <a:gd name="T41" fmla="*/ T40 w 2991"/>
                              <a:gd name="T42" fmla="+- 0 1069 225"/>
                              <a:gd name="T43" fmla="*/ 1069 h 844"/>
                              <a:gd name="T44" fmla="+- 0 7455 4605"/>
                              <a:gd name="T45" fmla="*/ T44 w 2991"/>
                              <a:gd name="T46" fmla="+- 0 1069 225"/>
                              <a:gd name="T47" fmla="*/ 1069 h 844"/>
                              <a:gd name="T48" fmla="+- 0 7510 4605"/>
                              <a:gd name="T49" fmla="*/ T48 w 2991"/>
                              <a:gd name="T50" fmla="+- 0 1058 225"/>
                              <a:gd name="T51" fmla="*/ 1058 h 844"/>
                              <a:gd name="T52" fmla="+- 0 7555 4605"/>
                              <a:gd name="T53" fmla="*/ T52 w 2991"/>
                              <a:gd name="T54" fmla="+- 0 1027 225"/>
                              <a:gd name="T55" fmla="*/ 1027 h 844"/>
                              <a:gd name="T56" fmla="+- 0 7585 4605"/>
                              <a:gd name="T57" fmla="*/ T56 w 2991"/>
                              <a:gd name="T58" fmla="+- 0 983 225"/>
                              <a:gd name="T59" fmla="*/ 983 h 844"/>
                              <a:gd name="T60" fmla="+- 0 7596 4605"/>
                              <a:gd name="T61" fmla="*/ T60 w 2991"/>
                              <a:gd name="T62" fmla="+- 0 928 225"/>
                              <a:gd name="T63" fmla="*/ 928 h 844"/>
                              <a:gd name="T64" fmla="+- 0 7596 4605"/>
                              <a:gd name="T65" fmla="*/ T64 w 2991"/>
                              <a:gd name="T66" fmla="+- 0 365 225"/>
                              <a:gd name="T67" fmla="*/ 365 h 844"/>
                              <a:gd name="T68" fmla="+- 0 7585 4605"/>
                              <a:gd name="T69" fmla="*/ T68 w 2991"/>
                              <a:gd name="T70" fmla="+- 0 311 225"/>
                              <a:gd name="T71" fmla="*/ 311 h 844"/>
                              <a:gd name="T72" fmla="+- 0 7555 4605"/>
                              <a:gd name="T73" fmla="*/ T72 w 2991"/>
                              <a:gd name="T74" fmla="+- 0 266 225"/>
                              <a:gd name="T75" fmla="*/ 266 h 844"/>
                              <a:gd name="T76" fmla="+- 0 7510 4605"/>
                              <a:gd name="T77" fmla="*/ T76 w 2991"/>
                              <a:gd name="T78" fmla="+- 0 236 225"/>
                              <a:gd name="T79" fmla="*/ 236 h 844"/>
                              <a:gd name="T80" fmla="+- 0 7455 4605"/>
                              <a:gd name="T81" fmla="*/ T80 w 2991"/>
                              <a:gd name="T82" fmla="+- 0 225 225"/>
                              <a:gd name="T83" fmla="*/ 225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844">
                                <a:moveTo>
                                  <a:pt x="2850" y="0"/>
                                </a:moveTo>
                                <a:lnTo>
                                  <a:pt x="141" y="0"/>
                                </a:lnTo>
                                <a:lnTo>
                                  <a:pt x="86" y="11"/>
                                </a:lnTo>
                                <a:lnTo>
                                  <a:pt x="41" y="41"/>
                                </a:lnTo>
                                <a:lnTo>
                                  <a:pt x="11" y="86"/>
                                </a:lnTo>
                                <a:lnTo>
                                  <a:pt x="0" y="140"/>
                                </a:lnTo>
                                <a:lnTo>
                                  <a:pt x="0" y="703"/>
                                </a:lnTo>
                                <a:lnTo>
                                  <a:pt x="11" y="758"/>
                                </a:lnTo>
                                <a:lnTo>
                                  <a:pt x="41" y="802"/>
                                </a:lnTo>
                                <a:lnTo>
                                  <a:pt x="86" y="833"/>
                                </a:lnTo>
                                <a:lnTo>
                                  <a:pt x="141" y="844"/>
                                </a:lnTo>
                                <a:lnTo>
                                  <a:pt x="2850" y="844"/>
                                </a:lnTo>
                                <a:lnTo>
                                  <a:pt x="2905" y="833"/>
                                </a:lnTo>
                                <a:lnTo>
                                  <a:pt x="2950" y="802"/>
                                </a:lnTo>
                                <a:lnTo>
                                  <a:pt x="2980" y="758"/>
                                </a:lnTo>
                                <a:lnTo>
                                  <a:pt x="2991" y="703"/>
                                </a:lnTo>
                                <a:lnTo>
                                  <a:pt x="2991" y="140"/>
                                </a:lnTo>
                                <a:lnTo>
                                  <a:pt x="2980" y="86"/>
                                </a:lnTo>
                                <a:lnTo>
                                  <a:pt x="2950" y="41"/>
                                </a:lnTo>
                                <a:lnTo>
                                  <a:pt x="2905" y="11"/>
                                </a:lnTo>
                                <a:lnTo>
                                  <a:pt x="28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Text Box 928"/>
                        <wps:cNvSpPr txBox="1">
                          <a:spLocks noChangeArrowheads="1"/>
                        </wps:cNvSpPr>
                        <wps:spPr bwMode="auto">
                          <a:xfrm>
                            <a:off x="4605" y="225"/>
                            <a:ext cx="2991" cy="844"/>
                          </a:xfrm>
                          <a:prstGeom prst="rect">
                            <a:avLst/>
                          </a:prstGeom>
                          <a:ln/>
                        </wps:spPr>
                        <wps:style>
                          <a:lnRef idx="2">
                            <a:schemeClr val="dk1"/>
                          </a:lnRef>
                          <a:fillRef idx="1">
                            <a:schemeClr val="lt1"/>
                          </a:fillRef>
                          <a:effectRef idx="0">
                            <a:schemeClr val="dk1"/>
                          </a:effectRef>
                          <a:fontRef idx="minor">
                            <a:schemeClr val="dk1"/>
                          </a:fontRef>
                        </wps:style>
                        <wps:txbx>
                          <w:txbxContent>
                            <w:p w14:paraId="43678161" w14:textId="475C8BBE" w:rsidR="003D7F23" w:rsidRPr="00A352E1" w:rsidRDefault="003D7F23" w:rsidP="004B3086">
                              <w:pPr>
                                <w:spacing w:before="132"/>
                                <w:ind w:left="505"/>
                                <w:rPr>
                                  <w:rFonts w:ascii="Arial"/>
                                  <w:b/>
                                  <w:color w:val="000000" w:themeColor="text1"/>
                                  <w:sz w:val="28"/>
                                </w:rPr>
                              </w:pPr>
                              <w:r w:rsidRPr="00A352E1">
                                <w:rPr>
                                  <w:rFonts w:ascii="Arial"/>
                                  <w:b/>
                                  <w:color w:val="000000" w:themeColor="text1"/>
                                  <w:sz w:val="28"/>
                                </w:rPr>
                                <w:t>Trabaj</w:t>
                              </w:r>
                              <w:r>
                                <w:rPr>
                                  <w:rFonts w:ascii="Arial"/>
                                  <w:b/>
                                  <w:color w:val="000000" w:themeColor="text1"/>
                                  <w:sz w:val="28"/>
                                </w:rPr>
                                <w:t>o</w:t>
                              </w:r>
                              <w:r w:rsidRPr="00A352E1">
                                <w:rPr>
                                  <w:rFonts w:ascii="Arial"/>
                                  <w:b/>
                                  <w:color w:val="000000" w:themeColor="text1"/>
                                  <w:sz w:val="28"/>
                                </w:rPr>
                                <w:t xml:space="preserve"> Social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B7786" id="Group 927" o:spid="_x0000_s1244" style="position:absolute;margin-left:230.25pt;margin-top:11.25pt;width:149.55pt;height:42.2pt;z-index:252179968;mso-wrap-distance-left:0;mso-wrap-distance-right:0;mso-position-horizontal-relative:page;mso-position-vertical-relative:text" coordorigin="4605,225" coordsize="299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">
                <v:shape id="Freeform 929" o:spid="_x0000_s1245" style="position:absolute;left:4605;top:225;width:2991;height:844;visibility:visible;mso-wrap-style:square;v-text-anchor:top" coordsize="299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" path="m2850,l141,,86,11,41,41,11,86,,140,,703r11,55l41,802r45,31l141,844r2709,l2905,833r45,-31l2980,758r11,-55l2991,140,2980,86,2950,41,2905,11,2850,xe" fillcolor="red" stroked="f">
                  <v:path arrowok="t" o:connecttype="custom" o:connectlocs="2850,225;141,225;86,236;41,266;11,311;0,365;0,928;11,983;41,1027;86,1058;141,1069;2850,1069;2905,1058;2950,1027;2980,983;2991,928;2991,365;2980,311;2950,266;2905,236;2850,225" o:connectangles="0,0,0,0,0,0,0,0,0,0,0,0,0,0,0,0,0,0,0,0,0"/>
                </v:shape>
                <v:shape id="Text Box 928" o:spid="_x0000_s1246" type="#_x0000_t202" style="position:absolute;left:4605;top:225;width:299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" fillcolor="white [3201]" strokecolor="black [3200]" strokeweight="2pt">
                  <v:textbox inset="0,0,0,0">
                    <w:txbxContent>
                      <w:p w14:paraId="43678161" w14:textId="475C8BBE" w:rsidR="003D7F23" w:rsidRPr="00A352E1" w:rsidRDefault="003D7F23" w:rsidP="004B3086">
                        <w:pPr>
                          <w:spacing w:before="132"/>
                          <w:ind w:left="505"/>
                          <w:rPr>
                            <w:rFonts w:ascii="Arial"/>
                            <w:b/>
                            <w:color w:val="000000" w:themeColor="text1"/>
                            <w:sz w:val="28"/>
                          </w:rPr>
                        </w:pPr>
                        <w:r w:rsidRPr="00A352E1">
                          <w:rPr>
                            <w:rFonts w:ascii="Arial"/>
                            <w:b/>
                            <w:color w:val="000000" w:themeColor="text1"/>
                            <w:sz w:val="28"/>
                          </w:rPr>
                          <w:t>Trabaj</w:t>
                        </w:r>
                        <w:r>
                          <w:rPr>
                            <w:rFonts w:ascii="Arial"/>
                            <w:b/>
                            <w:color w:val="000000" w:themeColor="text1"/>
                            <w:sz w:val="28"/>
                          </w:rPr>
                          <w:t>o</w:t>
                        </w:r>
                        <w:r w:rsidRPr="00A352E1">
                          <w:rPr>
                            <w:rFonts w:ascii="Arial"/>
                            <w:b/>
                            <w:color w:val="000000" w:themeColor="text1"/>
                            <w:sz w:val="28"/>
                          </w:rPr>
                          <w:t xml:space="preserve"> Social (5)</w:t>
                        </w:r>
                      </w:p>
                    </w:txbxContent>
                  </v:textbox>
                </v:shape>
                <w10:wrap type="topAndBottom" anchorx="page"/>
              </v:group>
            </w:pict>
          </mc:Fallback>
        </mc:AlternateContent>
      </w:r>
    </w:p>
    <w:p w14:paraId="62F4A9D7" w14:textId="77777777" w:rsidR="004B3086" w:rsidRDefault="004B3086" w:rsidP="004B3086">
      <w:pPr>
        <w:pStyle w:val="Textoindependiente"/>
        <w:rPr>
          <w:b/>
        </w:rPr>
      </w:pPr>
    </w:p>
    <w:p w14:paraId="5F247AFD" w14:textId="77777777" w:rsidR="004B3086" w:rsidRDefault="004B3086" w:rsidP="004B3086">
      <w:pPr>
        <w:pStyle w:val="Textoindependiente"/>
        <w:rPr>
          <w:b/>
        </w:rPr>
      </w:pPr>
    </w:p>
    <w:p w14:paraId="158F2C9B" w14:textId="77777777" w:rsidR="004B3086" w:rsidRDefault="004B3086" w:rsidP="004B3086">
      <w:pPr>
        <w:pStyle w:val="Textoindependiente"/>
        <w:rPr>
          <w:b/>
        </w:rPr>
      </w:pPr>
    </w:p>
    <w:p w14:paraId="30AEF0FB" w14:textId="77777777" w:rsidR="004B3086" w:rsidRDefault="004B3086" w:rsidP="004B3086">
      <w:pPr>
        <w:pStyle w:val="Textoindependiente"/>
        <w:rPr>
          <w:b/>
        </w:rPr>
      </w:pPr>
    </w:p>
    <w:p w14:paraId="425F8947" w14:textId="77777777" w:rsidR="004B3086" w:rsidRDefault="004B3086" w:rsidP="004B3086">
      <w:pPr>
        <w:pStyle w:val="Textoindependiente"/>
        <w:rPr>
          <w:b/>
        </w:rPr>
      </w:pPr>
    </w:p>
    <w:p w14:paraId="66223631" w14:textId="77777777" w:rsidR="004B3086" w:rsidRDefault="004B3086" w:rsidP="004B3086">
      <w:pPr>
        <w:pStyle w:val="Textoindependiente"/>
        <w:rPr>
          <w:b/>
        </w:rPr>
      </w:pPr>
    </w:p>
    <w:p w14:paraId="4985E7FE" w14:textId="77777777" w:rsidR="004B3086" w:rsidRDefault="004B3086" w:rsidP="004B3086">
      <w:pPr>
        <w:pStyle w:val="Textoindependiente"/>
        <w:rPr>
          <w:b/>
          <w:sz w:val="22"/>
        </w:rPr>
      </w:pPr>
    </w:p>
    <w:p w14:paraId="3121CE38" w14:textId="77777777" w:rsidR="004B3086" w:rsidRDefault="004B3086" w:rsidP="004B3086">
      <w:pPr>
        <w:ind w:left="1418"/>
        <w:rPr>
          <w:b/>
          <w:sz w:val="24"/>
        </w:rPr>
      </w:pPr>
      <w:r>
        <w:rPr>
          <w:b/>
          <w:sz w:val="24"/>
        </w:rPr>
        <w:t>Objetivo del Puesto</w:t>
      </w:r>
    </w:p>
    <w:p w14:paraId="78F1171A" w14:textId="77777777" w:rsidR="004B3086" w:rsidRDefault="004B3086" w:rsidP="004B3086">
      <w:pPr>
        <w:pStyle w:val="Textoindependiente"/>
        <w:spacing w:before="9"/>
        <w:rPr>
          <w:b/>
        </w:rPr>
      </w:pPr>
    </w:p>
    <w:p w14:paraId="54103BB4" w14:textId="77777777" w:rsidR="004B3086" w:rsidRDefault="004B3086" w:rsidP="009E2423">
      <w:pPr>
        <w:pStyle w:val="Textoindependiente"/>
        <w:spacing w:before="1" w:line="276" w:lineRule="auto"/>
        <w:ind w:left="1418" w:right="1694"/>
        <w:jc w:val="both"/>
        <w:sectPr w:rsidR="004B3086">
          <w:pgSz w:w="12240" w:h="15840"/>
          <w:pgMar w:top="2660" w:right="0" w:bottom="680" w:left="0" w:header="336" w:footer="489" w:gutter="0"/>
          <w:cols w:space="720"/>
        </w:sectPr>
      </w:pPr>
      <w:r>
        <w:t xml:space="preserve">Investigar y atender las </w:t>
      </w:r>
      <w:r w:rsidR="009E2423">
        <w:t xml:space="preserve"> solicitudes de apoyos sociales que se reciben, </w:t>
      </w:r>
      <w:r>
        <w:t xml:space="preserve">otorgando todo el apoyo necesario y los servicios que DIF Torreón dispone, </w:t>
      </w:r>
      <w:r w:rsidR="009E2423">
        <w:t xml:space="preserve">  elaboración de estudios socioeconómicos y seguimiento de las solicitudes</w:t>
      </w:r>
    </w:p>
    <w:p w14:paraId="0DCF3A97" w14:textId="77777777" w:rsidR="004B3086" w:rsidRDefault="004B3086" w:rsidP="004B3086">
      <w:pPr>
        <w:pStyle w:val="Textoindependiente"/>
        <w:rPr>
          <w:sz w:val="20"/>
        </w:rPr>
      </w:pPr>
    </w:p>
    <w:p w14:paraId="6207704B" w14:textId="77777777" w:rsidR="004B3086" w:rsidRDefault="004B3086" w:rsidP="004B3086">
      <w:pPr>
        <w:pStyle w:val="Textoindependiente"/>
        <w:rPr>
          <w:sz w:val="20"/>
        </w:rPr>
      </w:pPr>
    </w:p>
    <w:p w14:paraId="526BEB59" w14:textId="77777777" w:rsidR="004B3086" w:rsidRDefault="004B3086" w:rsidP="004B3086">
      <w:pPr>
        <w:pStyle w:val="Textoindependiente"/>
        <w:rPr>
          <w:sz w:val="20"/>
        </w:rPr>
      </w:pPr>
    </w:p>
    <w:p w14:paraId="1130AA13" w14:textId="77777777" w:rsidR="004B3086" w:rsidRDefault="004B3086" w:rsidP="004B3086">
      <w:pPr>
        <w:pStyle w:val="Textoindependiente"/>
        <w:rPr>
          <w:sz w:val="20"/>
        </w:rPr>
      </w:pPr>
    </w:p>
    <w:p w14:paraId="12F94E3B" w14:textId="77777777" w:rsidR="004B3086" w:rsidRDefault="004B3086" w:rsidP="004B3086">
      <w:pPr>
        <w:pStyle w:val="Ttulo2"/>
        <w:spacing w:before="184"/>
        <w:ind w:right="3317"/>
      </w:pPr>
      <w:r>
        <w:t>Descripción del Puesto</w:t>
      </w:r>
    </w:p>
    <w:p w14:paraId="013AF12C" w14:textId="77777777" w:rsidR="004B3086" w:rsidRDefault="004B3086" w:rsidP="004B3086">
      <w:pPr>
        <w:pStyle w:val="Textoindependiente"/>
        <w:rPr>
          <w:b/>
          <w:sz w:val="20"/>
        </w:rPr>
      </w:pPr>
    </w:p>
    <w:p w14:paraId="4D42E041" w14:textId="77777777" w:rsidR="004B3086" w:rsidRDefault="004B3086" w:rsidP="004B3086">
      <w:pPr>
        <w:pStyle w:val="Textoindependiente"/>
        <w:rPr>
          <w:b/>
          <w:sz w:val="20"/>
        </w:rPr>
      </w:pPr>
    </w:p>
    <w:p w14:paraId="19A1EB18" w14:textId="77777777" w:rsidR="004B3086" w:rsidRDefault="004B3086" w:rsidP="004B3086">
      <w:pPr>
        <w:pStyle w:val="Textoindependiente"/>
        <w:rPr>
          <w:b/>
          <w:sz w:val="20"/>
        </w:rPr>
      </w:pPr>
    </w:p>
    <w:p w14:paraId="73C4AF9D" w14:textId="77777777" w:rsidR="004B3086" w:rsidRDefault="004B3086" w:rsidP="004B3086">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4B3086" w14:paraId="3900E60D" w14:textId="77777777" w:rsidTr="00D74868">
        <w:trPr>
          <w:trHeight w:val="729"/>
        </w:trPr>
        <w:tc>
          <w:tcPr>
            <w:tcW w:w="3401" w:type="dxa"/>
          </w:tcPr>
          <w:p w14:paraId="5B920734" w14:textId="77777777" w:rsidR="004B3086" w:rsidRDefault="004B3086" w:rsidP="00D74868">
            <w:pPr>
              <w:pStyle w:val="TableParagraph"/>
              <w:spacing w:before="10"/>
              <w:ind w:left="0"/>
              <w:rPr>
                <w:b/>
                <w:sz w:val="17"/>
              </w:rPr>
            </w:pPr>
          </w:p>
          <w:p w14:paraId="0C2B48C2" w14:textId="77777777" w:rsidR="004B3086" w:rsidRDefault="004B3086" w:rsidP="00D74868">
            <w:pPr>
              <w:pStyle w:val="TableParagraph"/>
              <w:rPr>
                <w:b/>
                <w:sz w:val="24"/>
              </w:rPr>
            </w:pPr>
            <w:r>
              <w:rPr>
                <w:b/>
                <w:sz w:val="24"/>
              </w:rPr>
              <w:t>Nombre del Puesto</w:t>
            </w:r>
          </w:p>
        </w:tc>
        <w:tc>
          <w:tcPr>
            <w:tcW w:w="5955" w:type="dxa"/>
          </w:tcPr>
          <w:p w14:paraId="7392FF68" w14:textId="77777777" w:rsidR="004B3086" w:rsidRDefault="004B3086" w:rsidP="00D74868">
            <w:pPr>
              <w:pStyle w:val="TableParagraph"/>
              <w:ind w:left="0"/>
              <w:rPr>
                <w:b/>
                <w:sz w:val="18"/>
              </w:rPr>
            </w:pPr>
          </w:p>
          <w:p w14:paraId="695D3D2D" w14:textId="6AA156A4" w:rsidR="004B3086" w:rsidRDefault="004B3086" w:rsidP="00D74868">
            <w:pPr>
              <w:pStyle w:val="TableParagraph"/>
              <w:rPr>
                <w:sz w:val="24"/>
              </w:rPr>
            </w:pPr>
            <w:r>
              <w:rPr>
                <w:sz w:val="24"/>
              </w:rPr>
              <w:t>Trabaj</w:t>
            </w:r>
            <w:r w:rsidR="00157976">
              <w:rPr>
                <w:sz w:val="24"/>
              </w:rPr>
              <w:t xml:space="preserve">o </w:t>
            </w:r>
            <w:r>
              <w:rPr>
                <w:sz w:val="24"/>
              </w:rPr>
              <w:t>Social</w:t>
            </w:r>
          </w:p>
        </w:tc>
      </w:tr>
      <w:tr w:rsidR="004B3086" w14:paraId="425D0E4D" w14:textId="77777777" w:rsidTr="00D74868">
        <w:trPr>
          <w:trHeight w:val="858"/>
        </w:trPr>
        <w:tc>
          <w:tcPr>
            <w:tcW w:w="3401" w:type="dxa"/>
          </w:tcPr>
          <w:p w14:paraId="7286607A" w14:textId="77777777" w:rsidR="004B3086" w:rsidRDefault="004B3086" w:rsidP="00D74868">
            <w:pPr>
              <w:pStyle w:val="TableParagraph"/>
              <w:spacing w:before="1"/>
              <w:ind w:left="0"/>
              <w:rPr>
                <w:b/>
                <w:sz w:val="23"/>
              </w:rPr>
            </w:pPr>
          </w:p>
          <w:p w14:paraId="28302DC5" w14:textId="77777777" w:rsidR="004B3086" w:rsidRDefault="004B3086" w:rsidP="00D74868">
            <w:pPr>
              <w:pStyle w:val="TableParagraph"/>
              <w:rPr>
                <w:b/>
                <w:sz w:val="24"/>
              </w:rPr>
            </w:pPr>
            <w:r>
              <w:rPr>
                <w:b/>
                <w:sz w:val="24"/>
              </w:rPr>
              <w:t>Nombre de la Dependencia:</w:t>
            </w:r>
          </w:p>
        </w:tc>
        <w:tc>
          <w:tcPr>
            <w:tcW w:w="5955" w:type="dxa"/>
          </w:tcPr>
          <w:p w14:paraId="5B58A55F" w14:textId="77777777" w:rsidR="004B3086" w:rsidRDefault="004B3086" w:rsidP="00D74868">
            <w:pPr>
              <w:pStyle w:val="TableParagraph"/>
              <w:spacing w:before="4"/>
              <w:ind w:left="0"/>
              <w:rPr>
                <w:b/>
                <w:sz w:val="23"/>
              </w:rPr>
            </w:pPr>
          </w:p>
          <w:p w14:paraId="72CD204D" w14:textId="77777777" w:rsidR="004B3086" w:rsidRDefault="004B3086" w:rsidP="00D74868">
            <w:pPr>
              <w:pStyle w:val="TableParagraph"/>
              <w:rPr>
                <w:sz w:val="24"/>
              </w:rPr>
            </w:pPr>
            <w:r>
              <w:rPr>
                <w:sz w:val="24"/>
              </w:rPr>
              <w:t>Sistema para el Desarrollo Integral de la Familia</w:t>
            </w:r>
          </w:p>
        </w:tc>
      </w:tr>
      <w:tr w:rsidR="004B3086" w14:paraId="6D6B14F0" w14:textId="77777777" w:rsidTr="00D74868">
        <w:trPr>
          <w:trHeight w:val="606"/>
        </w:trPr>
        <w:tc>
          <w:tcPr>
            <w:tcW w:w="3401" w:type="dxa"/>
          </w:tcPr>
          <w:p w14:paraId="06FA8235" w14:textId="77777777" w:rsidR="004B3086" w:rsidRDefault="004B3086" w:rsidP="00D74868">
            <w:pPr>
              <w:pStyle w:val="TableParagraph"/>
              <w:spacing w:before="155"/>
              <w:rPr>
                <w:b/>
                <w:sz w:val="24"/>
              </w:rPr>
            </w:pPr>
            <w:r>
              <w:rPr>
                <w:b/>
                <w:sz w:val="24"/>
              </w:rPr>
              <w:t>Área de Adscripción:</w:t>
            </w:r>
          </w:p>
        </w:tc>
        <w:tc>
          <w:tcPr>
            <w:tcW w:w="5955" w:type="dxa"/>
          </w:tcPr>
          <w:p w14:paraId="5361E3C0" w14:textId="77777777" w:rsidR="004B3086" w:rsidRDefault="009E2423" w:rsidP="009E2423">
            <w:pPr>
              <w:pStyle w:val="TableParagraph"/>
              <w:spacing w:before="157"/>
              <w:ind w:left="0"/>
              <w:rPr>
                <w:sz w:val="24"/>
              </w:rPr>
            </w:pPr>
            <w:r>
              <w:rPr>
                <w:sz w:val="24"/>
              </w:rPr>
              <w:t xml:space="preserve"> Coordinación de Gestión Social</w:t>
            </w:r>
          </w:p>
        </w:tc>
      </w:tr>
      <w:tr w:rsidR="004B3086" w14:paraId="0CD0C018" w14:textId="77777777" w:rsidTr="00D74868">
        <w:trPr>
          <w:trHeight w:val="613"/>
        </w:trPr>
        <w:tc>
          <w:tcPr>
            <w:tcW w:w="3401" w:type="dxa"/>
          </w:tcPr>
          <w:p w14:paraId="400F335F" w14:textId="77777777" w:rsidR="004B3086" w:rsidRDefault="004B3086" w:rsidP="00D74868">
            <w:pPr>
              <w:pStyle w:val="TableParagraph"/>
              <w:spacing w:before="160"/>
              <w:rPr>
                <w:b/>
                <w:sz w:val="24"/>
              </w:rPr>
            </w:pPr>
            <w:r>
              <w:rPr>
                <w:b/>
                <w:sz w:val="24"/>
              </w:rPr>
              <w:t>A quien Reporta:</w:t>
            </w:r>
          </w:p>
        </w:tc>
        <w:tc>
          <w:tcPr>
            <w:tcW w:w="5955" w:type="dxa"/>
          </w:tcPr>
          <w:p w14:paraId="2232AAD7" w14:textId="77777777" w:rsidR="004B3086" w:rsidRDefault="009E2423" w:rsidP="00D74868">
            <w:pPr>
              <w:pStyle w:val="TableParagraph"/>
              <w:spacing w:before="162"/>
              <w:rPr>
                <w:sz w:val="24"/>
              </w:rPr>
            </w:pPr>
            <w:r>
              <w:rPr>
                <w:sz w:val="24"/>
              </w:rPr>
              <w:t>Jefatura de Trabajo Social</w:t>
            </w:r>
          </w:p>
        </w:tc>
      </w:tr>
      <w:tr w:rsidR="004B3086" w14:paraId="5A4D6998" w14:textId="77777777" w:rsidTr="00D74868">
        <w:trPr>
          <w:trHeight w:val="578"/>
        </w:trPr>
        <w:tc>
          <w:tcPr>
            <w:tcW w:w="3401" w:type="dxa"/>
          </w:tcPr>
          <w:p w14:paraId="3F65FEDC" w14:textId="77777777" w:rsidR="004B3086" w:rsidRDefault="004B3086" w:rsidP="00D74868">
            <w:pPr>
              <w:pStyle w:val="TableParagraph"/>
              <w:spacing w:before="141"/>
              <w:rPr>
                <w:b/>
                <w:sz w:val="24"/>
              </w:rPr>
            </w:pPr>
            <w:r>
              <w:rPr>
                <w:b/>
                <w:sz w:val="24"/>
              </w:rPr>
              <w:t>A quien Supervisa:</w:t>
            </w:r>
          </w:p>
        </w:tc>
        <w:tc>
          <w:tcPr>
            <w:tcW w:w="5955" w:type="dxa"/>
          </w:tcPr>
          <w:p w14:paraId="46EF02DB" w14:textId="77777777" w:rsidR="004B3086" w:rsidRDefault="004B3086" w:rsidP="00D74868">
            <w:pPr>
              <w:pStyle w:val="TableParagraph"/>
              <w:spacing w:before="143"/>
              <w:rPr>
                <w:sz w:val="24"/>
              </w:rPr>
            </w:pPr>
            <w:r>
              <w:rPr>
                <w:sz w:val="24"/>
              </w:rPr>
              <w:t>N.A</w:t>
            </w:r>
          </w:p>
        </w:tc>
      </w:tr>
    </w:tbl>
    <w:p w14:paraId="66D8C47B" w14:textId="77777777" w:rsidR="004B3086" w:rsidRDefault="004B3086" w:rsidP="004B3086">
      <w:pPr>
        <w:pStyle w:val="Textoindependiente"/>
        <w:rPr>
          <w:b/>
          <w:sz w:val="20"/>
        </w:rPr>
      </w:pPr>
    </w:p>
    <w:p w14:paraId="24F6A1D7" w14:textId="77777777" w:rsidR="004B3086" w:rsidRDefault="004B3086" w:rsidP="004B3086">
      <w:pPr>
        <w:pStyle w:val="Textoindependiente"/>
        <w:rPr>
          <w:b/>
          <w:sz w:val="20"/>
        </w:rPr>
      </w:pPr>
    </w:p>
    <w:p w14:paraId="24AB71F3" w14:textId="77777777" w:rsidR="004B3086" w:rsidRDefault="004B3086" w:rsidP="004B3086">
      <w:pPr>
        <w:pStyle w:val="Textoindependiente"/>
        <w:spacing w:before="1"/>
        <w:rPr>
          <w:b/>
          <w:sz w:val="28"/>
        </w:rPr>
      </w:pPr>
    </w:p>
    <w:p w14:paraId="603F3DA2" w14:textId="77777777" w:rsidR="004B3086" w:rsidRDefault="004B3086" w:rsidP="004B3086">
      <w:pPr>
        <w:spacing w:before="51"/>
        <w:ind w:left="3318" w:right="3322"/>
        <w:jc w:val="center"/>
        <w:rPr>
          <w:b/>
          <w:sz w:val="24"/>
        </w:rPr>
      </w:pPr>
      <w:r>
        <w:rPr>
          <w:b/>
          <w:sz w:val="24"/>
        </w:rPr>
        <w:t>Especificación del Puesto</w:t>
      </w:r>
    </w:p>
    <w:p w14:paraId="752C5F31" w14:textId="77777777" w:rsidR="004B3086" w:rsidRDefault="004B3086" w:rsidP="004B3086">
      <w:pPr>
        <w:pStyle w:val="Textoindependiente"/>
        <w:rPr>
          <w:b/>
          <w:sz w:val="20"/>
        </w:rPr>
      </w:pPr>
    </w:p>
    <w:p w14:paraId="424CD7DB" w14:textId="77777777" w:rsidR="004B3086" w:rsidRDefault="004B3086" w:rsidP="004B3086">
      <w:pPr>
        <w:pStyle w:val="Textoindependiente"/>
        <w:rPr>
          <w:b/>
          <w:sz w:val="20"/>
        </w:rPr>
      </w:pPr>
    </w:p>
    <w:p w14:paraId="1901CC8B" w14:textId="77777777" w:rsidR="004B3086" w:rsidRDefault="004B3086" w:rsidP="004B3086">
      <w:pPr>
        <w:pStyle w:val="Textoindependiente"/>
        <w:rPr>
          <w:b/>
          <w:sz w:val="20"/>
        </w:rPr>
      </w:pPr>
    </w:p>
    <w:p w14:paraId="7510BE1E" w14:textId="77777777" w:rsidR="004B3086" w:rsidRDefault="004B3086" w:rsidP="004B3086">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4B3086" w14:paraId="300F61A8" w14:textId="77777777" w:rsidTr="00D74868">
        <w:trPr>
          <w:trHeight w:val="700"/>
        </w:trPr>
        <w:tc>
          <w:tcPr>
            <w:tcW w:w="2552" w:type="dxa"/>
          </w:tcPr>
          <w:p w14:paraId="1E5A8BFF" w14:textId="77777777" w:rsidR="004B3086" w:rsidRDefault="004B3086" w:rsidP="00D74868">
            <w:pPr>
              <w:pStyle w:val="TableParagraph"/>
              <w:spacing w:before="205"/>
              <w:rPr>
                <w:b/>
                <w:sz w:val="24"/>
              </w:rPr>
            </w:pPr>
            <w:r>
              <w:rPr>
                <w:b/>
                <w:sz w:val="24"/>
              </w:rPr>
              <w:t>Escolaridad:</w:t>
            </w:r>
          </w:p>
        </w:tc>
        <w:tc>
          <w:tcPr>
            <w:tcW w:w="6805" w:type="dxa"/>
          </w:tcPr>
          <w:p w14:paraId="12B97C4C" w14:textId="77777777" w:rsidR="004B3086" w:rsidRDefault="004B3086" w:rsidP="00D74868">
            <w:pPr>
              <w:pStyle w:val="TableParagraph"/>
              <w:spacing w:before="11"/>
              <w:ind w:left="0"/>
              <w:rPr>
                <w:b/>
                <w:sz w:val="23"/>
              </w:rPr>
            </w:pPr>
          </w:p>
          <w:p w14:paraId="70E22E19" w14:textId="46945884" w:rsidR="004B3086" w:rsidRDefault="004B3086" w:rsidP="00D74868">
            <w:pPr>
              <w:pStyle w:val="TableParagraph"/>
              <w:rPr>
                <w:sz w:val="24"/>
              </w:rPr>
            </w:pPr>
            <w:r>
              <w:rPr>
                <w:sz w:val="24"/>
              </w:rPr>
              <w:t>Lic</w:t>
            </w:r>
            <w:r w:rsidR="00AD7F39">
              <w:rPr>
                <w:sz w:val="24"/>
              </w:rPr>
              <w:t xml:space="preserve">enciatura en </w:t>
            </w:r>
            <w:r>
              <w:rPr>
                <w:sz w:val="24"/>
              </w:rPr>
              <w:t>Trabajo Social</w:t>
            </w:r>
          </w:p>
        </w:tc>
      </w:tr>
      <w:tr w:rsidR="004B3086" w14:paraId="58BD26A1" w14:textId="77777777" w:rsidTr="00D74868">
        <w:trPr>
          <w:trHeight w:val="1377"/>
        </w:trPr>
        <w:tc>
          <w:tcPr>
            <w:tcW w:w="2552" w:type="dxa"/>
          </w:tcPr>
          <w:p w14:paraId="59222526" w14:textId="77777777" w:rsidR="004B3086" w:rsidRDefault="004B3086" w:rsidP="00D74868">
            <w:pPr>
              <w:pStyle w:val="TableParagraph"/>
              <w:ind w:left="0"/>
              <w:rPr>
                <w:b/>
                <w:sz w:val="24"/>
              </w:rPr>
            </w:pPr>
          </w:p>
          <w:p w14:paraId="0DF808B6" w14:textId="77777777" w:rsidR="004B3086" w:rsidRDefault="004B3086" w:rsidP="00D74868">
            <w:pPr>
              <w:pStyle w:val="TableParagraph"/>
              <w:spacing w:before="7"/>
              <w:ind w:left="0"/>
              <w:rPr>
                <w:b/>
                <w:sz w:val="20"/>
              </w:rPr>
            </w:pPr>
          </w:p>
          <w:p w14:paraId="7F72E2CA" w14:textId="77777777" w:rsidR="004B3086" w:rsidRDefault="004B3086" w:rsidP="00D74868">
            <w:pPr>
              <w:pStyle w:val="TableParagraph"/>
              <w:rPr>
                <w:b/>
                <w:sz w:val="24"/>
              </w:rPr>
            </w:pPr>
            <w:r>
              <w:rPr>
                <w:b/>
                <w:sz w:val="24"/>
              </w:rPr>
              <w:t>Conocimientos:</w:t>
            </w:r>
          </w:p>
        </w:tc>
        <w:tc>
          <w:tcPr>
            <w:tcW w:w="6805" w:type="dxa"/>
          </w:tcPr>
          <w:p w14:paraId="757353D2" w14:textId="77777777" w:rsidR="004B3086" w:rsidRDefault="004B3086" w:rsidP="00D74868">
            <w:pPr>
              <w:pStyle w:val="TableParagraph"/>
              <w:spacing w:before="5"/>
              <w:ind w:left="0"/>
              <w:rPr>
                <w:b/>
                <w:sz w:val="20"/>
              </w:rPr>
            </w:pPr>
          </w:p>
          <w:p w14:paraId="6463839E" w14:textId="77777777" w:rsidR="004B3086" w:rsidRDefault="004B3086" w:rsidP="00D74868">
            <w:pPr>
              <w:pStyle w:val="TableParagraph"/>
              <w:tabs>
                <w:tab w:val="left" w:pos="1845"/>
                <w:tab w:val="left" w:pos="2471"/>
                <w:tab w:val="left" w:pos="3623"/>
              </w:tabs>
              <w:ind w:right="78"/>
              <w:rPr>
                <w:sz w:val="24"/>
              </w:rPr>
            </w:pPr>
            <w:r>
              <w:rPr>
                <w:sz w:val="24"/>
              </w:rPr>
              <w:t>Investigación</w:t>
            </w:r>
            <w:r>
              <w:rPr>
                <w:sz w:val="24"/>
              </w:rPr>
              <w:tab/>
              <w:t>de</w:t>
            </w:r>
            <w:r>
              <w:rPr>
                <w:sz w:val="24"/>
              </w:rPr>
              <w:tab/>
              <w:t>campo,</w:t>
            </w:r>
            <w:r>
              <w:rPr>
                <w:sz w:val="24"/>
              </w:rPr>
              <w:tab/>
              <w:t>Archivo Computación. Métodos de Investigación Trabajo Social y Servicios Sociales y Psicología Social.</w:t>
            </w:r>
          </w:p>
        </w:tc>
      </w:tr>
      <w:tr w:rsidR="004B3086" w14:paraId="3EC4FA2B" w14:textId="77777777" w:rsidTr="00D74868">
        <w:trPr>
          <w:trHeight w:val="1379"/>
        </w:trPr>
        <w:tc>
          <w:tcPr>
            <w:tcW w:w="2552" w:type="dxa"/>
          </w:tcPr>
          <w:p w14:paraId="6B7FCD58" w14:textId="77777777" w:rsidR="004B3086" w:rsidRDefault="004B3086" w:rsidP="00D74868">
            <w:pPr>
              <w:pStyle w:val="TableParagraph"/>
              <w:ind w:left="0"/>
              <w:rPr>
                <w:b/>
                <w:sz w:val="24"/>
              </w:rPr>
            </w:pPr>
          </w:p>
          <w:p w14:paraId="20F5A786" w14:textId="77777777" w:rsidR="004B3086" w:rsidRDefault="004B3086" w:rsidP="00D74868">
            <w:pPr>
              <w:pStyle w:val="TableParagraph"/>
              <w:spacing w:before="11"/>
              <w:ind w:left="0"/>
              <w:rPr>
                <w:b/>
                <w:sz w:val="20"/>
              </w:rPr>
            </w:pPr>
          </w:p>
          <w:p w14:paraId="0B289194" w14:textId="77777777" w:rsidR="004B3086" w:rsidRDefault="004B3086" w:rsidP="00D74868">
            <w:pPr>
              <w:pStyle w:val="TableParagraph"/>
              <w:rPr>
                <w:b/>
                <w:sz w:val="24"/>
              </w:rPr>
            </w:pPr>
            <w:r>
              <w:rPr>
                <w:b/>
                <w:sz w:val="24"/>
              </w:rPr>
              <w:t>Habilidades:</w:t>
            </w:r>
          </w:p>
        </w:tc>
        <w:tc>
          <w:tcPr>
            <w:tcW w:w="6805" w:type="dxa"/>
          </w:tcPr>
          <w:p w14:paraId="2E65A2B3" w14:textId="77777777" w:rsidR="004B3086" w:rsidRDefault="004B3086" w:rsidP="00D74868">
            <w:pPr>
              <w:pStyle w:val="TableParagraph"/>
              <w:spacing w:before="2"/>
              <w:ind w:left="0"/>
              <w:rPr>
                <w:b/>
                <w:sz w:val="21"/>
              </w:rPr>
            </w:pPr>
          </w:p>
          <w:p w14:paraId="0C1F6EE5" w14:textId="77777777" w:rsidR="004B3086" w:rsidRDefault="004B3086" w:rsidP="00D74868">
            <w:pPr>
              <w:pStyle w:val="TableParagraph"/>
              <w:ind w:right="507"/>
              <w:rPr>
                <w:sz w:val="24"/>
              </w:rPr>
            </w:pPr>
            <w:r>
              <w:rPr>
                <w:sz w:val="24"/>
              </w:rPr>
              <w:t>Liderazgo, trabajo en equipo toma de decisiones, comunicación iniciativa, compromiso, actitud de servicio,</w:t>
            </w:r>
          </w:p>
          <w:p w14:paraId="2CEDEDB5" w14:textId="77777777" w:rsidR="004B3086" w:rsidRDefault="004B3086" w:rsidP="00D74868">
            <w:pPr>
              <w:pStyle w:val="TableParagraph"/>
              <w:spacing w:line="290" w:lineRule="exact"/>
              <w:rPr>
                <w:sz w:val="24"/>
              </w:rPr>
            </w:pPr>
            <w:r>
              <w:rPr>
                <w:sz w:val="24"/>
              </w:rPr>
              <w:t>facilidad de palabra, responsabilidad, seguimiento de normas.</w:t>
            </w:r>
          </w:p>
        </w:tc>
      </w:tr>
    </w:tbl>
    <w:p w14:paraId="25BE0D0E" w14:textId="77777777" w:rsidR="004B3086" w:rsidRDefault="004B3086" w:rsidP="004B3086">
      <w:pPr>
        <w:spacing w:line="290" w:lineRule="exact"/>
        <w:rPr>
          <w:sz w:val="24"/>
        </w:rPr>
        <w:sectPr w:rsidR="004B3086">
          <w:pgSz w:w="12240" w:h="15840"/>
          <w:pgMar w:top="2660" w:right="0" w:bottom="820" w:left="0" w:header="336" w:footer="489" w:gutter="0"/>
          <w:cols w:space="720"/>
        </w:sectPr>
      </w:pPr>
    </w:p>
    <w:p w14:paraId="070785DD" w14:textId="77777777" w:rsidR="004B3086" w:rsidRDefault="004B3086" w:rsidP="004B3086">
      <w:pPr>
        <w:pStyle w:val="Textoindependiente"/>
        <w:rPr>
          <w:rFonts w:ascii="Times New Roman"/>
          <w:sz w:val="20"/>
        </w:rPr>
      </w:pPr>
    </w:p>
    <w:p w14:paraId="46A73678" w14:textId="77777777" w:rsidR="004B3086" w:rsidRDefault="004B3086" w:rsidP="004B3086">
      <w:pPr>
        <w:pStyle w:val="Textoindependiente"/>
        <w:rPr>
          <w:rFonts w:ascii="Times New Roman"/>
          <w:sz w:val="20"/>
        </w:rPr>
      </w:pPr>
    </w:p>
    <w:p w14:paraId="17E16280" w14:textId="77777777" w:rsidR="004B3086" w:rsidRDefault="004B3086" w:rsidP="004B3086">
      <w:pPr>
        <w:pStyle w:val="Textoindependiente"/>
        <w:rPr>
          <w:rFonts w:ascii="Times New Roman"/>
          <w:sz w:val="20"/>
        </w:rPr>
      </w:pPr>
    </w:p>
    <w:p w14:paraId="3C8C9839" w14:textId="77777777" w:rsidR="004B3086" w:rsidRDefault="004B3086" w:rsidP="004B3086">
      <w:pPr>
        <w:pStyle w:val="Textoindependiente"/>
        <w:rPr>
          <w:rFonts w:ascii="Times New Roman"/>
          <w:sz w:val="20"/>
        </w:rPr>
      </w:pPr>
    </w:p>
    <w:p w14:paraId="78B8A6BC" w14:textId="77777777" w:rsidR="004B3086" w:rsidRDefault="004B3086" w:rsidP="004B3086">
      <w:pPr>
        <w:pStyle w:val="Textoindependiente"/>
        <w:rPr>
          <w:rFonts w:ascii="Times New Roman"/>
          <w:sz w:val="20"/>
        </w:rPr>
      </w:pPr>
    </w:p>
    <w:p w14:paraId="5EE166F1" w14:textId="77777777" w:rsidR="004B3086" w:rsidRDefault="004B3086" w:rsidP="004B3086">
      <w:pPr>
        <w:pStyle w:val="Textoindependiente"/>
        <w:rPr>
          <w:rFonts w:ascii="Times New Roman"/>
          <w:sz w:val="20"/>
        </w:rPr>
      </w:pPr>
    </w:p>
    <w:p w14:paraId="08371414" w14:textId="77777777" w:rsidR="004B3086" w:rsidRDefault="004B3086" w:rsidP="004B3086">
      <w:pPr>
        <w:pStyle w:val="Textoindependiente"/>
        <w:spacing w:before="2" w:after="1"/>
        <w:rPr>
          <w:rFonts w:ascii="Times New Roman"/>
          <w:sz w:val="15"/>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4"/>
      </w:tblGrid>
      <w:tr w:rsidR="004B3086" w14:paraId="4F87AEF5" w14:textId="77777777" w:rsidTr="00D74868">
        <w:trPr>
          <w:trHeight w:val="659"/>
        </w:trPr>
        <w:tc>
          <w:tcPr>
            <w:tcW w:w="9924" w:type="dxa"/>
            <w:tcBorders>
              <w:left w:val="single" w:sz="4" w:space="0" w:color="000000"/>
              <w:bottom w:val="single" w:sz="4" w:space="0" w:color="000000"/>
              <w:right w:val="single" w:sz="4" w:space="0" w:color="000000"/>
            </w:tcBorders>
          </w:tcPr>
          <w:p w14:paraId="440A05A7" w14:textId="77777777" w:rsidR="004B3086" w:rsidRDefault="004B3086" w:rsidP="00D74868">
            <w:pPr>
              <w:pStyle w:val="TableParagraph"/>
              <w:spacing w:before="188"/>
              <w:rPr>
                <w:b/>
                <w:sz w:val="24"/>
              </w:rPr>
            </w:pPr>
            <w:r>
              <w:rPr>
                <w:b/>
                <w:sz w:val="24"/>
              </w:rPr>
              <w:t>Descripción de Funciones del Puesto: Trabajo Social</w:t>
            </w:r>
          </w:p>
        </w:tc>
      </w:tr>
      <w:tr w:rsidR="004B3086" w14:paraId="2802920F" w14:textId="77777777" w:rsidTr="00D74868">
        <w:trPr>
          <w:trHeight w:val="5561"/>
        </w:trPr>
        <w:tc>
          <w:tcPr>
            <w:tcW w:w="9924" w:type="dxa"/>
            <w:tcBorders>
              <w:top w:val="single" w:sz="4" w:space="0" w:color="000000"/>
              <w:left w:val="single" w:sz="4" w:space="0" w:color="000000"/>
              <w:bottom w:val="single" w:sz="4" w:space="0" w:color="000000"/>
              <w:right w:val="single" w:sz="4" w:space="0" w:color="000000"/>
            </w:tcBorders>
          </w:tcPr>
          <w:p w14:paraId="234FDE4C" w14:textId="77777777" w:rsidR="004B3086" w:rsidRDefault="004B3086" w:rsidP="00D74868">
            <w:pPr>
              <w:pStyle w:val="TableParagraph"/>
              <w:ind w:left="0"/>
              <w:rPr>
                <w:rFonts w:ascii="Times New Roman"/>
                <w:sz w:val="24"/>
              </w:rPr>
            </w:pPr>
          </w:p>
          <w:p w14:paraId="4A0FD5A9" w14:textId="77777777" w:rsidR="004B3086" w:rsidRDefault="004B3086" w:rsidP="00D74868">
            <w:pPr>
              <w:pStyle w:val="TableParagraph"/>
              <w:spacing w:before="6"/>
              <w:ind w:left="0"/>
              <w:rPr>
                <w:rFonts w:ascii="Times New Roman"/>
                <w:sz w:val="30"/>
              </w:rPr>
            </w:pPr>
          </w:p>
          <w:p w14:paraId="5C849C3E" w14:textId="3CCFD906" w:rsidR="004B3086" w:rsidRDefault="004B3086" w:rsidP="001F7890">
            <w:pPr>
              <w:pStyle w:val="TableParagraph"/>
              <w:numPr>
                <w:ilvl w:val="0"/>
                <w:numId w:val="38"/>
              </w:numPr>
              <w:tabs>
                <w:tab w:val="left" w:pos="571"/>
                <w:tab w:val="left" w:pos="572"/>
              </w:tabs>
              <w:spacing w:before="1" w:line="271" w:lineRule="auto"/>
              <w:ind w:right="1281"/>
              <w:rPr>
                <w:sz w:val="24"/>
              </w:rPr>
            </w:pPr>
            <w:r>
              <w:rPr>
                <w:sz w:val="24"/>
              </w:rPr>
              <w:t>Recibir la</w:t>
            </w:r>
            <w:r w:rsidR="009E2423">
              <w:rPr>
                <w:sz w:val="24"/>
              </w:rPr>
              <w:t xml:space="preserve">s solicitudes de apoyos sociales por parte de la ciudadanía, que abarca desde </w:t>
            </w:r>
            <w:r w:rsidR="00AD7F39">
              <w:rPr>
                <w:sz w:val="24"/>
              </w:rPr>
              <w:t>menores de edad, personas adultas mayores,</w:t>
            </w:r>
            <w:r>
              <w:rPr>
                <w:sz w:val="24"/>
              </w:rPr>
              <w:t xml:space="preserve"> personas</w:t>
            </w:r>
            <w:r>
              <w:rPr>
                <w:spacing w:val="-33"/>
                <w:sz w:val="24"/>
              </w:rPr>
              <w:t xml:space="preserve"> </w:t>
            </w:r>
            <w:r>
              <w:rPr>
                <w:sz w:val="24"/>
              </w:rPr>
              <w:t xml:space="preserve">con </w:t>
            </w:r>
            <w:r w:rsidR="00AD7F39">
              <w:rPr>
                <w:sz w:val="24"/>
              </w:rPr>
              <w:t>discapacidad y m</w:t>
            </w:r>
            <w:r>
              <w:rPr>
                <w:sz w:val="24"/>
              </w:rPr>
              <w:t>ujeres.</w:t>
            </w:r>
          </w:p>
          <w:p w14:paraId="666AED48" w14:textId="77777777" w:rsidR="004B3086" w:rsidRDefault="004B3086" w:rsidP="00D74868">
            <w:pPr>
              <w:pStyle w:val="TableParagraph"/>
              <w:ind w:left="0"/>
              <w:rPr>
                <w:rFonts w:ascii="Times New Roman"/>
                <w:sz w:val="27"/>
              </w:rPr>
            </w:pPr>
          </w:p>
          <w:p w14:paraId="2F1DDF8A" w14:textId="77777777" w:rsidR="004B3086" w:rsidRDefault="004B3086" w:rsidP="001F7890">
            <w:pPr>
              <w:pStyle w:val="TableParagraph"/>
              <w:numPr>
                <w:ilvl w:val="0"/>
                <w:numId w:val="38"/>
              </w:numPr>
              <w:tabs>
                <w:tab w:val="left" w:pos="571"/>
                <w:tab w:val="left" w:pos="572"/>
              </w:tabs>
              <w:spacing w:before="1" w:line="271" w:lineRule="auto"/>
              <w:ind w:right="584"/>
              <w:rPr>
                <w:sz w:val="24"/>
              </w:rPr>
            </w:pPr>
            <w:r>
              <w:rPr>
                <w:sz w:val="24"/>
              </w:rPr>
              <w:t xml:space="preserve">Realizar las investigaciones tendientes a conocer </w:t>
            </w:r>
            <w:r w:rsidR="009E2423">
              <w:rPr>
                <w:sz w:val="24"/>
              </w:rPr>
              <w:t>la situación en la que viven las personas solicitantes de apoyos, así como la problematica y situación familiar que les aqueja.</w:t>
            </w:r>
          </w:p>
          <w:p w14:paraId="281578B1" w14:textId="77777777" w:rsidR="004B3086" w:rsidRDefault="004B3086" w:rsidP="00D74868">
            <w:pPr>
              <w:pStyle w:val="TableParagraph"/>
              <w:spacing w:before="5"/>
              <w:ind w:left="0"/>
              <w:rPr>
                <w:rFonts w:ascii="Times New Roman"/>
                <w:sz w:val="26"/>
              </w:rPr>
            </w:pPr>
          </w:p>
          <w:p w14:paraId="5AC3E3AF" w14:textId="77777777" w:rsidR="004B3086" w:rsidRDefault="004B3086" w:rsidP="001F7890">
            <w:pPr>
              <w:pStyle w:val="TableParagraph"/>
              <w:numPr>
                <w:ilvl w:val="0"/>
                <w:numId w:val="38"/>
              </w:numPr>
              <w:tabs>
                <w:tab w:val="left" w:pos="572"/>
              </w:tabs>
              <w:spacing w:line="273" w:lineRule="auto"/>
              <w:ind w:right="202"/>
              <w:jc w:val="both"/>
              <w:rPr>
                <w:sz w:val="24"/>
              </w:rPr>
            </w:pPr>
            <w:r>
              <w:rPr>
                <w:sz w:val="24"/>
              </w:rPr>
              <w:t>Proporcionar la asistencia social a las familias investigadas en coordinación con los programas que</w:t>
            </w:r>
            <w:r>
              <w:rPr>
                <w:spacing w:val="-5"/>
                <w:sz w:val="24"/>
              </w:rPr>
              <w:t xml:space="preserve"> </w:t>
            </w:r>
            <w:r>
              <w:rPr>
                <w:sz w:val="24"/>
              </w:rPr>
              <w:t>el</w:t>
            </w:r>
            <w:r>
              <w:rPr>
                <w:spacing w:val="-4"/>
                <w:sz w:val="24"/>
              </w:rPr>
              <w:t xml:space="preserve"> </w:t>
            </w:r>
            <w:r>
              <w:rPr>
                <w:sz w:val="24"/>
              </w:rPr>
              <w:t>DIF</w:t>
            </w:r>
            <w:r>
              <w:rPr>
                <w:spacing w:val="-2"/>
                <w:sz w:val="24"/>
              </w:rPr>
              <w:t xml:space="preserve"> </w:t>
            </w:r>
            <w:r>
              <w:rPr>
                <w:sz w:val="24"/>
              </w:rPr>
              <w:t>TORREON</w:t>
            </w:r>
            <w:r>
              <w:rPr>
                <w:spacing w:val="-2"/>
                <w:sz w:val="24"/>
              </w:rPr>
              <w:t xml:space="preserve"> </w:t>
            </w:r>
            <w:r>
              <w:rPr>
                <w:sz w:val="24"/>
              </w:rPr>
              <w:t>contiene,</w:t>
            </w:r>
            <w:r>
              <w:rPr>
                <w:spacing w:val="-2"/>
                <w:sz w:val="24"/>
              </w:rPr>
              <w:t xml:space="preserve"> </w:t>
            </w:r>
            <w:r>
              <w:rPr>
                <w:sz w:val="24"/>
              </w:rPr>
              <w:t>otorgando</w:t>
            </w:r>
            <w:r>
              <w:rPr>
                <w:spacing w:val="-5"/>
                <w:sz w:val="24"/>
              </w:rPr>
              <w:t xml:space="preserve"> </w:t>
            </w:r>
            <w:r>
              <w:rPr>
                <w:sz w:val="24"/>
              </w:rPr>
              <w:t>los</w:t>
            </w:r>
            <w:r>
              <w:rPr>
                <w:spacing w:val="-3"/>
                <w:sz w:val="24"/>
              </w:rPr>
              <w:t xml:space="preserve"> </w:t>
            </w:r>
            <w:r>
              <w:rPr>
                <w:sz w:val="24"/>
              </w:rPr>
              <w:t>diversos</w:t>
            </w:r>
            <w:r>
              <w:rPr>
                <w:spacing w:val="-3"/>
                <w:sz w:val="24"/>
              </w:rPr>
              <w:t xml:space="preserve"> </w:t>
            </w:r>
            <w:r>
              <w:rPr>
                <w:sz w:val="24"/>
              </w:rPr>
              <w:t>servicios,</w:t>
            </w:r>
            <w:r>
              <w:rPr>
                <w:spacing w:val="-2"/>
                <w:sz w:val="24"/>
              </w:rPr>
              <w:t xml:space="preserve"> </w:t>
            </w:r>
            <w:r>
              <w:rPr>
                <w:sz w:val="24"/>
              </w:rPr>
              <w:t>en</w:t>
            </w:r>
            <w:r>
              <w:rPr>
                <w:spacing w:val="-1"/>
                <w:sz w:val="24"/>
              </w:rPr>
              <w:t xml:space="preserve"> </w:t>
            </w:r>
            <w:r>
              <w:rPr>
                <w:sz w:val="24"/>
              </w:rPr>
              <w:t>los</w:t>
            </w:r>
            <w:r>
              <w:rPr>
                <w:spacing w:val="-5"/>
                <w:sz w:val="24"/>
              </w:rPr>
              <w:t xml:space="preserve"> </w:t>
            </w:r>
            <w:r>
              <w:rPr>
                <w:sz w:val="24"/>
              </w:rPr>
              <w:t>casos</w:t>
            </w:r>
            <w:r>
              <w:rPr>
                <w:spacing w:val="-1"/>
                <w:sz w:val="24"/>
              </w:rPr>
              <w:t xml:space="preserve"> </w:t>
            </w:r>
            <w:r>
              <w:rPr>
                <w:sz w:val="24"/>
              </w:rPr>
              <w:t>que</w:t>
            </w:r>
            <w:r>
              <w:rPr>
                <w:spacing w:val="-2"/>
                <w:sz w:val="24"/>
              </w:rPr>
              <w:t xml:space="preserve"> </w:t>
            </w:r>
            <w:r>
              <w:rPr>
                <w:sz w:val="24"/>
              </w:rPr>
              <w:t>se</w:t>
            </w:r>
            <w:r>
              <w:rPr>
                <w:spacing w:val="-4"/>
                <w:sz w:val="24"/>
              </w:rPr>
              <w:t xml:space="preserve"> </w:t>
            </w:r>
            <w:r>
              <w:rPr>
                <w:sz w:val="24"/>
              </w:rPr>
              <w:t>presenten abandono, maltrato y violencia</w:t>
            </w:r>
            <w:r>
              <w:rPr>
                <w:spacing w:val="4"/>
                <w:sz w:val="24"/>
              </w:rPr>
              <w:t xml:space="preserve"> </w:t>
            </w:r>
            <w:r>
              <w:rPr>
                <w:sz w:val="24"/>
              </w:rPr>
              <w:t>familiar.</w:t>
            </w:r>
          </w:p>
        </w:tc>
      </w:tr>
    </w:tbl>
    <w:p w14:paraId="05AA08FE" w14:textId="77777777" w:rsidR="004B3086" w:rsidRDefault="004B3086" w:rsidP="009E2423">
      <w:pPr>
        <w:pStyle w:val="Prrafodelista"/>
        <w:tabs>
          <w:tab w:val="left" w:pos="3741"/>
          <w:tab w:val="left" w:pos="3742"/>
        </w:tabs>
        <w:spacing w:before="51"/>
        <w:ind w:left="3742" w:firstLine="0"/>
        <w:jc w:val="right"/>
        <w:rPr>
          <w:b/>
          <w:sz w:val="24"/>
        </w:rPr>
      </w:pPr>
    </w:p>
    <w:p w14:paraId="6727ACF2" w14:textId="77777777" w:rsidR="009E2423" w:rsidRDefault="009E2423" w:rsidP="009E2423">
      <w:pPr>
        <w:pStyle w:val="Prrafodelista"/>
        <w:tabs>
          <w:tab w:val="left" w:pos="3741"/>
          <w:tab w:val="left" w:pos="3742"/>
        </w:tabs>
        <w:spacing w:before="51"/>
        <w:ind w:left="3742" w:firstLine="0"/>
        <w:jc w:val="right"/>
        <w:rPr>
          <w:b/>
          <w:sz w:val="24"/>
        </w:rPr>
      </w:pPr>
    </w:p>
    <w:p w14:paraId="7822B459" w14:textId="77777777" w:rsidR="009E2423" w:rsidRDefault="009E2423" w:rsidP="009E2423">
      <w:pPr>
        <w:pStyle w:val="Prrafodelista"/>
        <w:tabs>
          <w:tab w:val="left" w:pos="3741"/>
          <w:tab w:val="left" w:pos="3742"/>
        </w:tabs>
        <w:spacing w:before="51"/>
        <w:ind w:left="3742" w:firstLine="0"/>
        <w:jc w:val="right"/>
        <w:rPr>
          <w:b/>
          <w:sz w:val="24"/>
        </w:rPr>
      </w:pPr>
    </w:p>
    <w:p w14:paraId="666DC4DF" w14:textId="77777777" w:rsidR="009E2423" w:rsidRDefault="009E2423" w:rsidP="009E2423">
      <w:pPr>
        <w:pStyle w:val="Prrafodelista"/>
        <w:tabs>
          <w:tab w:val="left" w:pos="3741"/>
          <w:tab w:val="left" w:pos="3742"/>
        </w:tabs>
        <w:spacing w:before="51"/>
        <w:ind w:left="3742" w:firstLine="0"/>
        <w:jc w:val="right"/>
        <w:rPr>
          <w:b/>
          <w:sz w:val="24"/>
        </w:rPr>
      </w:pPr>
    </w:p>
    <w:p w14:paraId="1C2699AC" w14:textId="77777777" w:rsidR="009E2423" w:rsidRDefault="009E2423" w:rsidP="009E2423">
      <w:pPr>
        <w:pStyle w:val="Prrafodelista"/>
        <w:tabs>
          <w:tab w:val="left" w:pos="3741"/>
          <w:tab w:val="left" w:pos="3742"/>
        </w:tabs>
        <w:spacing w:before="51"/>
        <w:ind w:left="3742" w:firstLine="0"/>
        <w:jc w:val="right"/>
        <w:rPr>
          <w:b/>
          <w:sz w:val="24"/>
        </w:rPr>
      </w:pPr>
    </w:p>
    <w:p w14:paraId="0FE21C3A" w14:textId="77777777" w:rsidR="009E2423" w:rsidRDefault="009E2423" w:rsidP="009E2423">
      <w:pPr>
        <w:pStyle w:val="Prrafodelista"/>
        <w:tabs>
          <w:tab w:val="left" w:pos="3741"/>
          <w:tab w:val="left" w:pos="3742"/>
        </w:tabs>
        <w:spacing w:before="51"/>
        <w:ind w:left="3742" w:firstLine="0"/>
        <w:jc w:val="right"/>
        <w:rPr>
          <w:b/>
          <w:sz w:val="24"/>
        </w:rPr>
      </w:pPr>
    </w:p>
    <w:p w14:paraId="70618E25" w14:textId="77777777" w:rsidR="009E2423" w:rsidRDefault="009E2423" w:rsidP="009E2423">
      <w:pPr>
        <w:pStyle w:val="Prrafodelista"/>
        <w:tabs>
          <w:tab w:val="left" w:pos="3741"/>
          <w:tab w:val="left" w:pos="3742"/>
        </w:tabs>
        <w:spacing w:before="51"/>
        <w:ind w:left="3742" w:firstLine="0"/>
        <w:jc w:val="right"/>
        <w:rPr>
          <w:b/>
          <w:sz w:val="24"/>
        </w:rPr>
      </w:pPr>
    </w:p>
    <w:p w14:paraId="699720AB" w14:textId="77777777" w:rsidR="009E2423" w:rsidRDefault="009E2423" w:rsidP="009E2423">
      <w:pPr>
        <w:pStyle w:val="Prrafodelista"/>
        <w:tabs>
          <w:tab w:val="left" w:pos="3741"/>
          <w:tab w:val="left" w:pos="3742"/>
        </w:tabs>
        <w:spacing w:before="51"/>
        <w:ind w:left="3742" w:firstLine="0"/>
        <w:jc w:val="right"/>
        <w:rPr>
          <w:b/>
          <w:sz w:val="24"/>
        </w:rPr>
      </w:pPr>
    </w:p>
    <w:p w14:paraId="65CD2A71" w14:textId="77777777" w:rsidR="009E2423" w:rsidRDefault="009E2423" w:rsidP="009E2423">
      <w:pPr>
        <w:pStyle w:val="Prrafodelista"/>
        <w:tabs>
          <w:tab w:val="left" w:pos="3741"/>
          <w:tab w:val="left" w:pos="3742"/>
        </w:tabs>
        <w:spacing w:before="51"/>
        <w:ind w:left="3742" w:firstLine="0"/>
        <w:jc w:val="right"/>
        <w:rPr>
          <w:b/>
          <w:sz w:val="24"/>
        </w:rPr>
      </w:pPr>
    </w:p>
    <w:p w14:paraId="0AE22797" w14:textId="77777777" w:rsidR="009E2423" w:rsidRDefault="009E2423" w:rsidP="009E2423">
      <w:pPr>
        <w:pStyle w:val="Prrafodelista"/>
        <w:tabs>
          <w:tab w:val="left" w:pos="3741"/>
          <w:tab w:val="left" w:pos="3742"/>
        </w:tabs>
        <w:spacing w:before="51"/>
        <w:ind w:left="3742" w:firstLine="0"/>
        <w:jc w:val="right"/>
        <w:rPr>
          <w:b/>
          <w:sz w:val="24"/>
        </w:rPr>
      </w:pPr>
    </w:p>
    <w:p w14:paraId="21158CF8" w14:textId="77777777" w:rsidR="009E2423" w:rsidRDefault="009E2423" w:rsidP="009E2423">
      <w:pPr>
        <w:pStyle w:val="Prrafodelista"/>
        <w:tabs>
          <w:tab w:val="left" w:pos="3741"/>
          <w:tab w:val="left" w:pos="3742"/>
        </w:tabs>
        <w:spacing w:before="51"/>
        <w:ind w:left="3742" w:firstLine="0"/>
        <w:jc w:val="right"/>
        <w:rPr>
          <w:b/>
          <w:sz w:val="24"/>
        </w:rPr>
      </w:pPr>
    </w:p>
    <w:p w14:paraId="52CDDA03" w14:textId="77777777" w:rsidR="009E2423" w:rsidRDefault="009E2423" w:rsidP="009E2423">
      <w:pPr>
        <w:pStyle w:val="Prrafodelista"/>
        <w:tabs>
          <w:tab w:val="left" w:pos="3741"/>
          <w:tab w:val="left" w:pos="3742"/>
        </w:tabs>
        <w:spacing w:before="51"/>
        <w:ind w:left="3742" w:firstLine="0"/>
        <w:jc w:val="right"/>
        <w:rPr>
          <w:b/>
          <w:sz w:val="24"/>
        </w:rPr>
      </w:pPr>
    </w:p>
    <w:p w14:paraId="3E318FB7" w14:textId="77777777" w:rsidR="009E2423" w:rsidRDefault="009E2423" w:rsidP="009E2423">
      <w:pPr>
        <w:pStyle w:val="Prrafodelista"/>
        <w:tabs>
          <w:tab w:val="left" w:pos="3741"/>
          <w:tab w:val="left" w:pos="3742"/>
        </w:tabs>
        <w:spacing w:before="51"/>
        <w:ind w:left="3742" w:firstLine="0"/>
        <w:jc w:val="right"/>
        <w:rPr>
          <w:b/>
          <w:sz w:val="24"/>
        </w:rPr>
      </w:pPr>
    </w:p>
    <w:p w14:paraId="0E63252B" w14:textId="77777777" w:rsidR="009E2423" w:rsidRDefault="009E2423" w:rsidP="009E2423">
      <w:pPr>
        <w:pStyle w:val="Prrafodelista"/>
        <w:tabs>
          <w:tab w:val="left" w:pos="3741"/>
          <w:tab w:val="left" w:pos="3742"/>
        </w:tabs>
        <w:spacing w:before="51"/>
        <w:ind w:left="3742" w:firstLine="0"/>
        <w:jc w:val="right"/>
        <w:rPr>
          <w:b/>
          <w:sz w:val="24"/>
        </w:rPr>
      </w:pPr>
    </w:p>
    <w:p w14:paraId="0C959341" w14:textId="77777777" w:rsidR="009E2423" w:rsidRDefault="009E2423" w:rsidP="009E2423">
      <w:pPr>
        <w:pStyle w:val="Prrafodelista"/>
        <w:tabs>
          <w:tab w:val="left" w:pos="3741"/>
          <w:tab w:val="left" w:pos="3742"/>
        </w:tabs>
        <w:spacing w:before="51"/>
        <w:ind w:left="3742" w:firstLine="0"/>
        <w:jc w:val="right"/>
        <w:rPr>
          <w:b/>
          <w:sz w:val="24"/>
        </w:rPr>
      </w:pPr>
    </w:p>
    <w:p w14:paraId="613ED3AB" w14:textId="77777777" w:rsidR="009E2423" w:rsidRDefault="009E2423" w:rsidP="009E2423">
      <w:pPr>
        <w:pStyle w:val="Prrafodelista"/>
        <w:tabs>
          <w:tab w:val="left" w:pos="3741"/>
          <w:tab w:val="left" w:pos="3742"/>
        </w:tabs>
        <w:spacing w:before="51"/>
        <w:ind w:left="3742" w:firstLine="0"/>
        <w:jc w:val="right"/>
        <w:rPr>
          <w:b/>
          <w:sz w:val="24"/>
        </w:rPr>
      </w:pPr>
    </w:p>
    <w:p w14:paraId="424B23A8" w14:textId="77777777" w:rsidR="009E2423" w:rsidRDefault="009E2423" w:rsidP="009E2423">
      <w:pPr>
        <w:pStyle w:val="Prrafodelista"/>
        <w:tabs>
          <w:tab w:val="left" w:pos="3741"/>
          <w:tab w:val="left" w:pos="3742"/>
        </w:tabs>
        <w:spacing w:before="51"/>
        <w:ind w:left="3742" w:firstLine="0"/>
        <w:jc w:val="right"/>
        <w:rPr>
          <w:b/>
          <w:sz w:val="24"/>
        </w:rPr>
      </w:pPr>
    </w:p>
    <w:p w14:paraId="57A3CA62" w14:textId="7B83788C" w:rsidR="003448F1" w:rsidRDefault="00CF5136" w:rsidP="001F7890">
      <w:pPr>
        <w:pStyle w:val="Prrafodelista"/>
        <w:numPr>
          <w:ilvl w:val="0"/>
          <w:numId w:val="107"/>
        </w:numPr>
        <w:tabs>
          <w:tab w:val="left" w:pos="3741"/>
          <w:tab w:val="left" w:pos="3742"/>
        </w:tabs>
        <w:spacing w:before="51"/>
        <w:ind w:left="3742" w:right="2884" w:hanging="720"/>
        <w:rPr>
          <w:b/>
          <w:sz w:val="24"/>
        </w:rPr>
      </w:pPr>
      <w:r>
        <w:rPr>
          <w:b/>
          <w:sz w:val="24"/>
        </w:rPr>
        <w:t xml:space="preserve">Descripción </w:t>
      </w:r>
      <w:r w:rsidR="00AD7F39">
        <w:rPr>
          <w:b/>
          <w:sz w:val="24"/>
        </w:rPr>
        <w:t>de Au</w:t>
      </w:r>
      <w:r>
        <w:rPr>
          <w:b/>
          <w:sz w:val="24"/>
        </w:rPr>
        <w:t>xiliar de la Jefatura de Trabajo</w:t>
      </w:r>
      <w:r>
        <w:rPr>
          <w:b/>
          <w:spacing w:val="-19"/>
          <w:sz w:val="24"/>
        </w:rPr>
        <w:t xml:space="preserve"> </w:t>
      </w:r>
      <w:r>
        <w:rPr>
          <w:b/>
          <w:sz w:val="24"/>
        </w:rPr>
        <w:t>Social</w:t>
      </w:r>
    </w:p>
    <w:p w14:paraId="4197F016" w14:textId="77777777" w:rsidR="003448F1" w:rsidRDefault="003448F1">
      <w:pPr>
        <w:pStyle w:val="Textoindependiente"/>
        <w:rPr>
          <w:b/>
        </w:rPr>
      </w:pPr>
    </w:p>
    <w:p w14:paraId="7CE257B3" w14:textId="77777777" w:rsidR="003448F1" w:rsidRDefault="003448F1">
      <w:pPr>
        <w:pStyle w:val="Textoindependiente"/>
        <w:rPr>
          <w:b/>
        </w:rPr>
      </w:pPr>
    </w:p>
    <w:p w14:paraId="124B7AD2" w14:textId="77777777" w:rsidR="003448F1" w:rsidRDefault="003448F1">
      <w:pPr>
        <w:pStyle w:val="Textoindependiente"/>
        <w:rPr>
          <w:b/>
        </w:rPr>
      </w:pPr>
    </w:p>
    <w:p w14:paraId="74B38973" w14:textId="77777777" w:rsidR="003448F1" w:rsidRDefault="003448F1">
      <w:pPr>
        <w:pStyle w:val="Textoindependiente"/>
        <w:spacing w:before="9"/>
        <w:rPr>
          <w:b/>
        </w:rPr>
      </w:pPr>
    </w:p>
    <w:p w14:paraId="26AD05B4" w14:textId="77777777" w:rsidR="003448F1" w:rsidRDefault="00CF5136">
      <w:pPr>
        <w:spacing w:before="1"/>
        <w:ind w:left="3318" w:right="3318"/>
        <w:jc w:val="center"/>
        <w:rPr>
          <w:b/>
          <w:sz w:val="24"/>
        </w:rPr>
      </w:pPr>
      <w:r>
        <w:rPr>
          <w:b/>
          <w:sz w:val="24"/>
        </w:rPr>
        <w:t>Organigrama del Puesto</w:t>
      </w:r>
    </w:p>
    <w:p w14:paraId="56C086DB" w14:textId="77777777" w:rsidR="003448F1" w:rsidRDefault="003448F1">
      <w:pPr>
        <w:pStyle w:val="Textoindependiente"/>
        <w:rPr>
          <w:b/>
          <w:sz w:val="20"/>
        </w:rPr>
      </w:pPr>
    </w:p>
    <w:p w14:paraId="33026FCD" w14:textId="77777777" w:rsidR="003448F1" w:rsidRDefault="003448F1">
      <w:pPr>
        <w:pStyle w:val="Textoindependiente"/>
        <w:rPr>
          <w:b/>
          <w:sz w:val="20"/>
        </w:rPr>
      </w:pPr>
    </w:p>
    <w:p w14:paraId="7F87E90E" w14:textId="77777777" w:rsidR="003448F1" w:rsidRDefault="003448F1">
      <w:pPr>
        <w:pStyle w:val="Textoindependiente"/>
        <w:rPr>
          <w:b/>
          <w:sz w:val="20"/>
        </w:rPr>
      </w:pPr>
    </w:p>
    <w:p w14:paraId="1C04B945" w14:textId="77777777" w:rsidR="003448F1" w:rsidRDefault="003448F1">
      <w:pPr>
        <w:pStyle w:val="Textoindependiente"/>
        <w:rPr>
          <w:b/>
          <w:sz w:val="20"/>
        </w:rPr>
      </w:pPr>
    </w:p>
    <w:p w14:paraId="7C445737" w14:textId="77777777" w:rsidR="003448F1" w:rsidRDefault="003448F1">
      <w:pPr>
        <w:pStyle w:val="Textoindependiente"/>
        <w:rPr>
          <w:b/>
          <w:sz w:val="20"/>
        </w:rPr>
      </w:pPr>
    </w:p>
    <w:p w14:paraId="64D2E04D" w14:textId="77777777" w:rsidR="003448F1" w:rsidRDefault="003448F1">
      <w:pPr>
        <w:pStyle w:val="Textoindependiente"/>
        <w:rPr>
          <w:b/>
          <w:sz w:val="20"/>
        </w:rPr>
      </w:pPr>
    </w:p>
    <w:p w14:paraId="08F3C59D" w14:textId="77777777" w:rsidR="003448F1" w:rsidRDefault="003448F1">
      <w:pPr>
        <w:pStyle w:val="Textoindependiente"/>
        <w:rPr>
          <w:b/>
          <w:sz w:val="20"/>
        </w:rPr>
      </w:pPr>
    </w:p>
    <w:p w14:paraId="0AF0D122" w14:textId="77777777" w:rsidR="003448F1" w:rsidRDefault="00CF5136">
      <w:pPr>
        <w:pStyle w:val="Textoindependiente"/>
        <w:spacing w:before="6"/>
        <w:rPr>
          <w:b/>
          <w:sz w:val="14"/>
        </w:rPr>
      </w:pPr>
      <w:r>
        <w:rPr>
          <w:noProof/>
          <w:lang w:val="es-MX" w:eastAsia="es-MX"/>
        </w:rPr>
        <mc:AlternateContent>
          <mc:Choice Requires="wpg">
            <w:drawing>
              <wp:anchor distT="0" distB="0" distL="0" distR="0" simplePos="0" relativeHeight="251593728" behindDoc="0" locked="0" layoutInCell="1" allowOverlap="1" wp14:anchorId="005BD1A6" wp14:editId="6BC3C430">
                <wp:simplePos x="0" y="0"/>
                <wp:positionH relativeFrom="page">
                  <wp:posOffset>2828290</wp:posOffset>
                </wp:positionH>
                <wp:positionV relativeFrom="paragraph">
                  <wp:posOffset>137795</wp:posOffset>
                </wp:positionV>
                <wp:extent cx="1904365" cy="950595"/>
                <wp:effectExtent l="0" t="0" r="19685" b="20955"/>
                <wp:wrapTopAndBottom/>
                <wp:docPr id="1527"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4365" cy="950595"/>
                          <a:chOff x="4454" y="217"/>
                          <a:chExt cx="2999" cy="1497"/>
                        </a:xfrm>
                      </wpg:grpSpPr>
                      <wps:wsp>
                        <wps:cNvPr id="1528" name="Freeform 1023"/>
                        <wps:cNvSpPr>
                          <a:spLocks/>
                        </wps:cNvSpPr>
                        <wps:spPr bwMode="auto">
                          <a:xfrm>
                            <a:off x="4454" y="216"/>
                            <a:ext cx="2999" cy="1497"/>
                          </a:xfrm>
                          <a:custGeom>
                            <a:avLst/>
                            <a:gdLst>
                              <a:gd name="T0" fmla="+- 0 7203 4454"/>
                              <a:gd name="T1" fmla="*/ T0 w 2999"/>
                              <a:gd name="T2" fmla="+- 0 217 217"/>
                              <a:gd name="T3" fmla="*/ 217 h 1497"/>
                              <a:gd name="T4" fmla="+- 0 4704 4454"/>
                              <a:gd name="T5" fmla="*/ T4 w 2999"/>
                              <a:gd name="T6" fmla="+- 0 217 217"/>
                              <a:gd name="T7" fmla="*/ 217 h 1497"/>
                              <a:gd name="T8" fmla="+- 0 4625 4454"/>
                              <a:gd name="T9" fmla="*/ T8 w 2999"/>
                              <a:gd name="T10" fmla="+- 0 229 217"/>
                              <a:gd name="T11" fmla="*/ 229 h 1497"/>
                              <a:gd name="T12" fmla="+- 0 4556 4454"/>
                              <a:gd name="T13" fmla="*/ T12 w 2999"/>
                              <a:gd name="T14" fmla="+- 0 265 217"/>
                              <a:gd name="T15" fmla="*/ 265 h 1497"/>
                              <a:gd name="T16" fmla="+- 0 4502 4454"/>
                              <a:gd name="T17" fmla="*/ T16 w 2999"/>
                              <a:gd name="T18" fmla="+- 0 319 217"/>
                              <a:gd name="T19" fmla="*/ 319 h 1497"/>
                              <a:gd name="T20" fmla="+- 0 4467 4454"/>
                              <a:gd name="T21" fmla="*/ T20 w 2999"/>
                              <a:gd name="T22" fmla="+- 0 387 217"/>
                              <a:gd name="T23" fmla="*/ 387 h 1497"/>
                              <a:gd name="T24" fmla="+- 0 4454 4454"/>
                              <a:gd name="T25" fmla="*/ T24 w 2999"/>
                              <a:gd name="T26" fmla="+- 0 466 217"/>
                              <a:gd name="T27" fmla="*/ 466 h 1497"/>
                              <a:gd name="T28" fmla="+- 0 4454 4454"/>
                              <a:gd name="T29" fmla="*/ T28 w 2999"/>
                              <a:gd name="T30" fmla="+- 0 1464 217"/>
                              <a:gd name="T31" fmla="*/ 1464 h 1497"/>
                              <a:gd name="T32" fmla="+- 0 4467 4454"/>
                              <a:gd name="T33" fmla="*/ T32 w 2999"/>
                              <a:gd name="T34" fmla="+- 0 1543 217"/>
                              <a:gd name="T35" fmla="*/ 1543 h 1497"/>
                              <a:gd name="T36" fmla="+- 0 4502 4454"/>
                              <a:gd name="T37" fmla="*/ T36 w 2999"/>
                              <a:gd name="T38" fmla="+- 0 1612 217"/>
                              <a:gd name="T39" fmla="*/ 1612 h 1497"/>
                              <a:gd name="T40" fmla="+- 0 4556 4454"/>
                              <a:gd name="T41" fmla="*/ T40 w 2999"/>
                              <a:gd name="T42" fmla="+- 0 1665 217"/>
                              <a:gd name="T43" fmla="*/ 1665 h 1497"/>
                              <a:gd name="T44" fmla="+- 0 4625 4454"/>
                              <a:gd name="T45" fmla="*/ T44 w 2999"/>
                              <a:gd name="T46" fmla="+- 0 1701 217"/>
                              <a:gd name="T47" fmla="*/ 1701 h 1497"/>
                              <a:gd name="T48" fmla="+- 0 4704 4454"/>
                              <a:gd name="T49" fmla="*/ T48 w 2999"/>
                              <a:gd name="T50" fmla="+- 0 1714 217"/>
                              <a:gd name="T51" fmla="*/ 1714 h 1497"/>
                              <a:gd name="T52" fmla="+- 0 7203 4454"/>
                              <a:gd name="T53" fmla="*/ T52 w 2999"/>
                              <a:gd name="T54" fmla="+- 0 1714 217"/>
                              <a:gd name="T55" fmla="*/ 1714 h 1497"/>
                              <a:gd name="T56" fmla="+- 0 7282 4454"/>
                              <a:gd name="T57" fmla="*/ T56 w 2999"/>
                              <a:gd name="T58" fmla="+- 0 1701 217"/>
                              <a:gd name="T59" fmla="*/ 1701 h 1497"/>
                              <a:gd name="T60" fmla="+- 0 7351 4454"/>
                              <a:gd name="T61" fmla="*/ T60 w 2999"/>
                              <a:gd name="T62" fmla="+- 0 1665 217"/>
                              <a:gd name="T63" fmla="*/ 1665 h 1497"/>
                              <a:gd name="T64" fmla="+- 0 7405 4454"/>
                              <a:gd name="T65" fmla="*/ T64 w 2999"/>
                              <a:gd name="T66" fmla="+- 0 1612 217"/>
                              <a:gd name="T67" fmla="*/ 1612 h 1497"/>
                              <a:gd name="T68" fmla="+- 0 7440 4454"/>
                              <a:gd name="T69" fmla="*/ T68 w 2999"/>
                              <a:gd name="T70" fmla="+- 0 1543 217"/>
                              <a:gd name="T71" fmla="*/ 1543 h 1497"/>
                              <a:gd name="T72" fmla="+- 0 7453 4454"/>
                              <a:gd name="T73" fmla="*/ T72 w 2999"/>
                              <a:gd name="T74" fmla="+- 0 1464 217"/>
                              <a:gd name="T75" fmla="*/ 1464 h 1497"/>
                              <a:gd name="T76" fmla="+- 0 7453 4454"/>
                              <a:gd name="T77" fmla="*/ T76 w 2999"/>
                              <a:gd name="T78" fmla="+- 0 466 217"/>
                              <a:gd name="T79" fmla="*/ 466 h 1497"/>
                              <a:gd name="T80" fmla="+- 0 7440 4454"/>
                              <a:gd name="T81" fmla="*/ T80 w 2999"/>
                              <a:gd name="T82" fmla="+- 0 387 217"/>
                              <a:gd name="T83" fmla="*/ 387 h 1497"/>
                              <a:gd name="T84" fmla="+- 0 7405 4454"/>
                              <a:gd name="T85" fmla="*/ T84 w 2999"/>
                              <a:gd name="T86" fmla="+- 0 319 217"/>
                              <a:gd name="T87" fmla="*/ 319 h 1497"/>
                              <a:gd name="T88" fmla="+- 0 7351 4454"/>
                              <a:gd name="T89" fmla="*/ T88 w 2999"/>
                              <a:gd name="T90" fmla="+- 0 265 217"/>
                              <a:gd name="T91" fmla="*/ 265 h 1497"/>
                              <a:gd name="T92" fmla="+- 0 7282 4454"/>
                              <a:gd name="T93" fmla="*/ T92 w 2999"/>
                              <a:gd name="T94" fmla="+- 0 229 217"/>
                              <a:gd name="T95" fmla="*/ 229 h 1497"/>
                              <a:gd name="T96" fmla="+- 0 7203 4454"/>
                              <a:gd name="T97" fmla="*/ T96 w 2999"/>
                              <a:gd name="T98" fmla="+- 0 217 217"/>
                              <a:gd name="T99" fmla="*/ 217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99" h="1497">
                                <a:moveTo>
                                  <a:pt x="2749" y="0"/>
                                </a:moveTo>
                                <a:lnTo>
                                  <a:pt x="250" y="0"/>
                                </a:lnTo>
                                <a:lnTo>
                                  <a:pt x="171" y="12"/>
                                </a:lnTo>
                                <a:lnTo>
                                  <a:pt x="102" y="48"/>
                                </a:lnTo>
                                <a:lnTo>
                                  <a:pt x="48" y="102"/>
                                </a:lnTo>
                                <a:lnTo>
                                  <a:pt x="13" y="170"/>
                                </a:lnTo>
                                <a:lnTo>
                                  <a:pt x="0" y="249"/>
                                </a:lnTo>
                                <a:lnTo>
                                  <a:pt x="0" y="1247"/>
                                </a:lnTo>
                                <a:lnTo>
                                  <a:pt x="13" y="1326"/>
                                </a:lnTo>
                                <a:lnTo>
                                  <a:pt x="48" y="1395"/>
                                </a:lnTo>
                                <a:lnTo>
                                  <a:pt x="102" y="1448"/>
                                </a:lnTo>
                                <a:lnTo>
                                  <a:pt x="171" y="1484"/>
                                </a:lnTo>
                                <a:lnTo>
                                  <a:pt x="250" y="1497"/>
                                </a:lnTo>
                                <a:lnTo>
                                  <a:pt x="2749" y="1497"/>
                                </a:lnTo>
                                <a:lnTo>
                                  <a:pt x="2828" y="1484"/>
                                </a:lnTo>
                                <a:lnTo>
                                  <a:pt x="2897" y="1448"/>
                                </a:lnTo>
                                <a:lnTo>
                                  <a:pt x="2951" y="1395"/>
                                </a:lnTo>
                                <a:lnTo>
                                  <a:pt x="2986" y="1326"/>
                                </a:lnTo>
                                <a:lnTo>
                                  <a:pt x="2999" y="1247"/>
                                </a:lnTo>
                                <a:lnTo>
                                  <a:pt x="2999" y="249"/>
                                </a:lnTo>
                                <a:lnTo>
                                  <a:pt x="2986" y="170"/>
                                </a:lnTo>
                                <a:lnTo>
                                  <a:pt x="2951" y="102"/>
                                </a:lnTo>
                                <a:lnTo>
                                  <a:pt x="2897" y="48"/>
                                </a:lnTo>
                                <a:lnTo>
                                  <a:pt x="2828" y="12"/>
                                </a:lnTo>
                                <a:lnTo>
                                  <a:pt x="2749"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Text Box 1022"/>
                        <wps:cNvSpPr txBox="1">
                          <a:spLocks noChangeArrowheads="1"/>
                        </wps:cNvSpPr>
                        <wps:spPr bwMode="auto">
                          <a:xfrm>
                            <a:off x="4454" y="216"/>
                            <a:ext cx="2999" cy="1497"/>
                          </a:xfrm>
                          <a:prstGeom prst="rect">
                            <a:avLst/>
                          </a:prstGeom>
                          <a:ln/>
                        </wps:spPr>
                        <wps:style>
                          <a:lnRef idx="2">
                            <a:schemeClr val="dk1"/>
                          </a:lnRef>
                          <a:fillRef idx="1">
                            <a:schemeClr val="lt1"/>
                          </a:fillRef>
                          <a:effectRef idx="0">
                            <a:schemeClr val="dk1"/>
                          </a:effectRef>
                          <a:fontRef idx="minor">
                            <a:schemeClr val="dk1"/>
                          </a:fontRef>
                        </wps:style>
                        <wps:txbx>
                          <w:txbxContent>
                            <w:p w14:paraId="191F3D7C" w14:textId="77777777" w:rsidR="003D7F23" w:rsidRPr="00A352E1" w:rsidRDefault="003D7F23">
                              <w:pPr>
                                <w:spacing w:before="151" w:line="259" w:lineRule="auto"/>
                                <w:ind w:left="944" w:hanging="533"/>
                                <w:rPr>
                                  <w:rFonts w:ascii="Arial"/>
                                  <w:b/>
                                  <w:color w:val="000000" w:themeColor="text1"/>
                                  <w:sz w:val="28"/>
                                </w:rPr>
                              </w:pPr>
                              <w:r w:rsidRPr="00A352E1">
                                <w:rPr>
                                  <w:rFonts w:ascii="Arial"/>
                                  <w:b/>
                                  <w:color w:val="000000" w:themeColor="text1"/>
                                  <w:w w:val="90"/>
                                  <w:sz w:val="28"/>
                                </w:rPr>
                                <w:t xml:space="preserve">Auxiliar de Trabajo </w:t>
                              </w:r>
                              <w:r w:rsidRPr="00A352E1">
                                <w:rPr>
                                  <w:rFonts w:ascii="Arial"/>
                                  <w:b/>
                                  <w:color w:val="000000" w:themeColor="text1"/>
                                  <w:sz w:val="28"/>
                                </w:rPr>
                                <w:t>Social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5BD1A6" id="Group 1021" o:spid="_x0000_s1247" style="position:absolute;margin-left:222.7pt;margin-top:10.85pt;width:149.95pt;height:74.85pt;z-index:251593728;mso-wrap-distance-left:0;mso-wrap-distance-right:0;mso-position-horizontal-relative:page;mso-position-vertical-relative:text" coordorigin="4454,217" coordsize="2999,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">
                <v:shape id="Freeform 1023" o:spid="_x0000_s1248" style="position:absolute;left:4454;top:216;width:2999;height:1497;visibility:visible;mso-wrap-style:square;v-text-anchor:top" coordsize="2999,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" path="m2749,l250,,171,12,102,48,48,102,13,170,,249r,998l13,1326r35,69l102,1448r69,36l250,1497r2499,l2828,1484r69,-36l2951,1395r35,-69l2999,1247r,-998l2986,170r-35,-68l2897,48,2828,12,2749,xe" fillcolor="#f5af83" stroked="f">
                  <v:path arrowok="t" o:connecttype="custom" o:connectlocs="2749,217;250,217;171,229;102,265;48,319;13,387;0,466;0,1464;13,1543;48,1612;102,1665;171,1701;250,1714;2749,1714;2828,1701;2897,1665;2951,1612;2986,1543;2999,1464;2999,466;2986,387;2951,319;2897,265;2828,229;2749,217" o:connectangles="0,0,0,0,0,0,0,0,0,0,0,0,0,0,0,0,0,0,0,0,0,0,0,0,0"/>
                </v:shape>
                <v:shape id="Text Box 1022" o:spid="_x0000_s1249" type="#_x0000_t202" style="position:absolute;left:4454;top:216;width:2999;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" fillcolor="white [3201]" strokecolor="black [3200]" strokeweight="2pt">
                  <v:textbox inset="0,0,0,0">
                    <w:txbxContent>
                      <w:p w14:paraId="191F3D7C" w14:textId="77777777" w:rsidR="003D7F23" w:rsidRPr="00A352E1" w:rsidRDefault="003D7F23">
                        <w:pPr>
                          <w:spacing w:before="151" w:line="259" w:lineRule="auto"/>
                          <w:ind w:left="944" w:hanging="533"/>
                          <w:rPr>
                            <w:rFonts w:ascii="Arial"/>
                            <w:b/>
                            <w:color w:val="000000" w:themeColor="text1"/>
                            <w:sz w:val="28"/>
                          </w:rPr>
                        </w:pPr>
                        <w:r w:rsidRPr="00A352E1">
                          <w:rPr>
                            <w:rFonts w:ascii="Arial"/>
                            <w:b/>
                            <w:color w:val="000000" w:themeColor="text1"/>
                            <w:w w:val="90"/>
                            <w:sz w:val="28"/>
                          </w:rPr>
                          <w:t xml:space="preserve">Auxiliar de Trabajo </w:t>
                        </w:r>
                        <w:r w:rsidRPr="00A352E1">
                          <w:rPr>
                            <w:rFonts w:ascii="Arial"/>
                            <w:b/>
                            <w:color w:val="000000" w:themeColor="text1"/>
                            <w:sz w:val="28"/>
                          </w:rPr>
                          <w:t>Social (1)</w:t>
                        </w:r>
                      </w:p>
                    </w:txbxContent>
                  </v:textbox>
                </v:shape>
                <w10:wrap type="topAndBottom" anchorx="page"/>
              </v:group>
            </w:pict>
          </mc:Fallback>
        </mc:AlternateContent>
      </w:r>
    </w:p>
    <w:p w14:paraId="5393C890" w14:textId="77777777" w:rsidR="003448F1" w:rsidRDefault="003448F1">
      <w:pPr>
        <w:pStyle w:val="Textoindependiente"/>
        <w:rPr>
          <w:b/>
        </w:rPr>
      </w:pPr>
    </w:p>
    <w:p w14:paraId="67821387" w14:textId="77777777" w:rsidR="003448F1" w:rsidRDefault="003448F1">
      <w:pPr>
        <w:pStyle w:val="Textoindependiente"/>
        <w:rPr>
          <w:b/>
        </w:rPr>
      </w:pPr>
    </w:p>
    <w:p w14:paraId="04340C5F" w14:textId="77777777" w:rsidR="003448F1" w:rsidRDefault="003448F1">
      <w:pPr>
        <w:pStyle w:val="Textoindependiente"/>
        <w:rPr>
          <w:b/>
        </w:rPr>
      </w:pPr>
    </w:p>
    <w:p w14:paraId="5BCB4252" w14:textId="77777777" w:rsidR="003448F1" w:rsidRDefault="003448F1">
      <w:pPr>
        <w:pStyle w:val="Textoindependiente"/>
        <w:rPr>
          <w:b/>
        </w:rPr>
      </w:pPr>
    </w:p>
    <w:p w14:paraId="4895F562" w14:textId="77777777" w:rsidR="003448F1" w:rsidRDefault="003448F1">
      <w:pPr>
        <w:pStyle w:val="Textoindependiente"/>
        <w:rPr>
          <w:b/>
        </w:rPr>
      </w:pPr>
    </w:p>
    <w:p w14:paraId="3BF39CA6" w14:textId="77777777" w:rsidR="003448F1" w:rsidRDefault="003448F1">
      <w:pPr>
        <w:pStyle w:val="Textoindependiente"/>
        <w:rPr>
          <w:b/>
        </w:rPr>
      </w:pPr>
    </w:p>
    <w:p w14:paraId="0BCD634D" w14:textId="77777777" w:rsidR="003448F1" w:rsidRDefault="003448F1">
      <w:pPr>
        <w:pStyle w:val="Textoindependiente"/>
        <w:spacing w:before="10"/>
        <w:rPr>
          <w:b/>
          <w:sz w:val="22"/>
        </w:rPr>
      </w:pPr>
    </w:p>
    <w:p w14:paraId="61673007" w14:textId="77777777" w:rsidR="003448F1" w:rsidRDefault="00CF5136">
      <w:pPr>
        <w:ind w:left="1699"/>
        <w:rPr>
          <w:b/>
          <w:sz w:val="24"/>
        </w:rPr>
      </w:pPr>
      <w:r>
        <w:rPr>
          <w:b/>
          <w:sz w:val="24"/>
        </w:rPr>
        <w:t>Objetivo del puesto</w:t>
      </w:r>
    </w:p>
    <w:p w14:paraId="4EAA5914" w14:textId="77777777" w:rsidR="003448F1" w:rsidRDefault="003448F1">
      <w:pPr>
        <w:pStyle w:val="Textoindependiente"/>
        <w:spacing w:before="5"/>
        <w:rPr>
          <w:b/>
        </w:rPr>
      </w:pPr>
    </w:p>
    <w:p w14:paraId="78283A9D" w14:textId="7B0ACAF5" w:rsidR="003448F1" w:rsidRDefault="00CF5136">
      <w:pPr>
        <w:pStyle w:val="Textoindependiente"/>
        <w:spacing w:line="278" w:lineRule="auto"/>
        <w:ind w:left="1699" w:right="2124"/>
      </w:pPr>
      <w:r>
        <w:t xml:space="preserve">Brindar atención y servicio a </w:t>
      </w:r>
      <w:r w:rsidR="00AD7F39">
        <w:t>toda persona usuaria</w:t>
      </w:r>
      <w:r>
        <w:t xml:space="preserve"> que acude a las oficinas de DIF Municipal en busca de orientación y apoyo.</w:t>
      </w:r>
    </w:p>
    <w:p w14:paraId="3A5D9DE2" w14:textId="77777777" w:rsidR="003448F1" w:rsidRDefault="003448F1">
      <w:pPr>
        <w:spacing w:line="278" w:lineRule="auto"/>
        <w:sectPr w:rsidR="003448F1">
          <w:pgSz w:w="12240" w:h="15840"/>
          <w:pgMar w:top="2660" w:right="0" w:bottom="680" w:left="0" w:header="336" w:footer="487" w:gutter="0"/>
          <w:cols w:space="720"/>
        </w:sectPr>
      </w:pPr>
    </w:p>
    <w:p w14:paraId="347EC2E4" w14:textId="77777777" w:rsidR="003448F1" w:rsidRDefault="003448F1">
      <w:pPr>
        <w:pStyle w:val="Textoindependiente"/>
        <w:rPr>
          <w:sz w:val="20"/>
        </w:rPr>
      </w:pPr>
    </w:p>
    <w:p w14:paraId="7E076BDB" w14:textId="77777777" w:rsidR="003448F1" w:rsidRDefault="003448F1">
      <w:pPr>
        <w:pStyle w:val="Textoindependiente"/>
        <w:rPr>
          <w:sz w:val="20"/>
        </w:rPr>
      </w:pPr>
    </w:p>
    <w:p w14:paraId="7DC1B840" w14:textId="77777777" w:rsidR="003448F1" w:rsidRDefault="003448F1">
      <w:pPr>
        <w:pStyle w:val="Textoindependiente"/>
        <w:rPr>
          <w:sz w:val="20"/>
        </w:rPr>
      </w:pPr>
    </w:p>
    <w:p w14:paraId="0BC66DA8" w14:textId="77777777" w:rsidR="003448F1" w:rsidRDefault="003448F1">
      <w:pPr>
        <w:pStyle w:val="Textoindependiente"/>
        <w:spacing w:before="5"/>
        <w:rPr>
          <w:sz w:val="22"/>
        </w:rPr>
      </w:pPr>
    </w:p>
    <w:p w14:paraId="566989FD" w14:textId="77777777" w:rsidR="003448F1" w:rsidRDefault="00CF5136">
      <w:pPr>
        <w:pStyle w:val="Ttulo2"/>
        <w:spacing w:before="52"/>
        <w:ind w:right="3317"/>
      </w:pPr>
      <w:bookmarkStart w:id="86" w:name="Descripción_del_Puesto_(47)"/>
      <w:bookmarkEnd w:id="86"/>
      <w:r>
        <w:t>Descripción del Puesto</w:t>
      </w:r>
    </w:p>
    <w:p w14:paraId="29DFA573" w14:textId="77777777" w:rsidR="003448F1" w:rsidRDefault="003448F1">
      <w:pPr>
        <w:pStyle w:val="Textoindependiente"/>
        <w:rPr>
          <w:b/>
          <w:sz w:val="20"/>
        </w:rPr>
      </w:pPr>
    </w:p>
    <w:p w14:paraId="03DAEDE5" w14:textId="77777777" w:rsidR="003448F1" w:rsidRDefault="003448F1">
      <w:pPr>
        <w:pStyle w:val="Textoindependiente"/>
        <w:rPr>
          <w:b/>
          <w:sz w:val="20"/>
        </w:rPr>
      </w:pPr>
    </w:p>
    <w:p w14:paraId="00E517C1" w14:textId="77777777" w:rsidR="003448F1" w:rsidRDefault="003448F1">
      <w:pPr>
        <w:pStyle w:val="Textoindependiente"/>
        <w:rPr>
          <w:b/>
          <w:sz w:val="20"/>
        </w:rPr>
      </w:pPr>
    </w:p>
    <w:p w14:paraId="6FCCE502" w14:textId="77777777" w:rsidR="003448F1" w:rsidRDefault="003448F1">
      <w:pPr>
        <w:pStyle w:val="Textoindependiente"/>
        <w:spacing w:before="11" w:after="1"/>
        <w:rPr>
          <w:b/>
          <w:sz w:val="11"/>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13498A3D" w14:textId="77777777">
        <w:trPr>
          <w:trHeight w:val="724"/>
        </w:trPr>
        <w:tc>
          <w:tcPr>
            <w:tcW w:w="3401" w:type="dxa"/>
          </w:tcPr>
          <w:p w14:paraId="227A69C7" w14:textId="77777777" w:rsidR="003448F1" w:rsidRDefault="00CF5136">
            <w:pPr>
              <w:pStyle w:val="TableParagraph"/>
              <w:spacing w:before="213"/>
              <w:rPr>
                <w:b/>
                <w:sz w:val="24"/>
              </w:rPr>
            </w:pPr>
            <w:r>
              <w:rPr>
                <w:b/>
                <w:sz w:val="24"/>
              </w:rPr>
              <w:t>Nombre del Puesto</w:t>
            </w:r>
          </w:p>
        </w:tc>
        <w:tc>
          <w:tcPr>
            <w:tcW w:w="5955" w:type="dxa"/>
          </w:tcPr>
          <w:p w14:paraId="4D38B376" w14:textId="184E454B" w:rsidR="003448F1" w:rsidRDefault="00CF5136">
            <w:pPr>
              <w:pStyle w:val="TableParagraph"/>
              <w:spacing w:before="216"/>
              <w:rPr>
                <w:sz w:val="24"/>
              </w:rPr>
            </w:pPr>
            <w:r>
              <w:rPr>
                <w:sz w:val="24"/>
              </w:rPr>
              <w:t>Auxiliar</w:t>
            </w:r>
            <w:r w:rsidR="006142C1">
              <w:rPr>
                <w:sz w:val="24"/>
              </w:rPr>
              <w:t xml:space="preserve"> de Trabajo Social</w:t>
            </w:r>
          </w:p>
        </w:tc>
      </w:tr>
      <w:tr w:rsidR="003448F1" w14:paraId="3ADBD767" w14:textId="77777777">
        <w:trPr>
          <w:trHeight w:val="861"/>
        </w:trPr>
        <w:tc>
          <w:tcPr>
            <w:tcW w:w="3401" w:type="dxa"/>
          </w:tcPr>
          <w:p w14:paraId="07490DDF" w14:textId="77777777" w:rsidR="003448F1" w:rsidRDefault="003448F1">
            <w:pPr>
              <w:pStyle w:val="TableParagraph"/>
              <w:spacing w:before="4"/>
              <w:ind w:left="0"/>
              <w:rPr>
                <w:b/>
                <w:sz w:val="23"/>
              </w:rPr>
            </w:pPr>
          </w:p>
          <w:p w14:paraId="18A5D0F9" w14:textId="77777777" w:rsidR="003448F1" w:rsidRDefault="00CF5136">
            <w:pPr>
              <w:pStyle w:val="TableParagraph"/>
              <w:rPr>
                <w:b/>
                <w:sz w:val="24"/>
              </w:rPr>
            </w:pPr>
            <w:r>
              <w:rPr>
                <w:b/>
                <w:sz w:val="24"/>
              </w:rPr>
              <w:t>Nombre de la Dependencia:</w:t>
            </w:r>
          </w:p>
        </w:tc>
        <w:tc>
          <w:tcPr>
            <w:tcW w:w="5955" w:type="dxa"/>
          </w:tcPr>
          <w:p w14:paraId="2C4E9356" w14:textId="77777777" w:rsidR="003448F1" w:rsidRDefault="003448F1">
            <w:pPr>
              <w:pStyle w:val="TableParagraph"/>
              <w:spacing w:before="8"/>
              <w:ind w:left="0"/>
              <w:rPr>
                <w:b/>
                <w:sz w:val="23"/>
              </w:rPr>
            </w:pPr>
          </w:p>
          <w:p w14:paraId="5D770A87" w14:textId="77777777" w:rsidR="003448F1" w:rsidRDefault="00CF5136">
            <w:pPr>
              <w:pStyle w:val="TableParagraph"/>
              <w:spacing w:before="1"/>
              <w:rPr>
                <w:sz w:val="24"/>
              </w:rPr>
            </w:pPr>
            <w:r>
              <w:rPr>
                <w:sz w:val="24"/>
              </w:rPr>
              <w:t>Sistema para el Desarrollo Integral de la Familia</w:t>
            </w:r>
          </w:p>
        </w:tc>
      </w:tr>
      <w:tr w:rsidR="003448F1" w14:paraId="220BA9A1" w14:textId="77777777">
        <w:trPr>
          <w:trHeight w:val="863"/>
        </w:trPr>
        <w:tc>
          <w:tcPr>
            <w:tcW w:w="3401" w:type="dxa"/>
          </w:tcPr>
          <w:p w14:paraId="1EE355A6" w14:textId="77777777" w:rsidR="003448F1" w:rsidRDefault="003448F1">
            <w:pPr>
              <w:pStyle w:val="TableParagraph"/>
              <w:spacing w:before="4"/>
              <w:ind w:left="0"/>
              <w:rPr>
                <w:b/>
                <w:sz w:val="23"/>
              </w:rPr>
            </w:pPr>
          </w:p>
          <w:p w14:paraId="125982DF" w14:textId="77777777" w:rsidR="003448F1" w:rsidRDefault="00CF5136">
            <w:pPr>
              <w:pStyle w:val="TableParagraph"/>
              <w:rPr>
                <w:b/>
                <w:sz w:val="24"/>
              </w:rPr>
            </w:pPr>
            <w:r>
              <w:rPr>
                <w:b/>
                <w:sz w:val="24"/>
              </w:rPr>
              <w:t>Área de Adscripción:</w:t>
            </w:r>
          </w:p>
        </w:tc>
        <w:tc>
          <w:tcPr>
            <w:tcW w:w="5955" w:type="dxa"/>
          </w:tcPr>
          <w:p w14:paraId="0EFE5605" w14:textId="77777777" w:rsidR="003448F1" w:rsidRDefault="003448F1">
            <w:pPr>
              <w:pStyle w:val="TableParagraph"/>
              <w:spacing w:before="6"/>
              <w:ind w:left="0"/>
              <w:rPr>
                <w:b/>
                <w:sz w:val="23"/>
              </w:rPr>
            </w:pPr>
          </w:p>
          <w:p w14:paraId="4E36A959" w14:textId="582C78D7" w:rsidR="003448F1" w:rsidRDefault="00722847">
            <w:pPr>
              <w:pStyle w:val="TableParagraph"/>
              <w:rPr>
                <w:sz w:val="24"/>
              </w:rPr>
            </w:pPr>
            <w:r>
              <w:rPr>
                <w:sz w:val="24"/>
              </w:rPr>
              <w:t>Coordinacion de Gestion Social</w:t>
            </w:r>
          </w:p>
        </w:tc>
      </w:tr>
      <w:tr w:rsidR="003448F1" w14:paraId="2896B833" w14:textId="77777777">
        <w:trPr>
          <w:trHeight w:val="858"/>
        </w:trPr>
        <w:tc>
          <w:tcPr>
            <w:tcW w:w="3401" w:type="dxa"/>
          </w:tcPr>
          <w:p w14:paraId="3477475A" w14:textId="77777777" w:rsidR="003448F1" w:rsidRDefault="003448F1">
            <w:pPr>
              <w:pStyle w:val="TableParagraph"/>
              <w:spacing w:before="1"/>
              <w:ind w:left="0"/>
              <w:rPr>
                <w:b/>
                <w:sz w:val="23"/>
              </w:rPr>
            </w:pPr>
          </w:p>
          <w:p w14:paraId="5EF91492" w14:textId="77777777" w:rsidR="003448F1" w:rsidRDefault="00CF5136">
            <w:pPr>
              <w:pStyle w:val="TableParagraph"/>
              <w:rPr>
                <w:b/>
                <w:sz w:val="24"/>
              </w:rPr>
            </w:pPr>
            <w:r>
              <w:rPr>
                <w:b/>
                <w:sz w:val="24"/>
              </w:rPr>
              <w:t>A quien Reporta:</w:t>
            </w:r>
          </w:p>
        </w:tc>
        <w:tc>
          <w:tcPr>
            <w:tcW w:w="5955" w:type="dxa"/>
          </w:tcPr>
          <w:p w14:paraId="14970CD1" w14:textId="77777777" w:rsidR="003448F1" w:rsidRDefault="003448F1">
            <w:pPr>
              <w:pStyle w:val="TableParagraph"/>
              <w:spacing w:before="6"/>
              <w:ind w:left="0"/>
              <w:rPr>
                <w:b/>
                <w:sz w:val="23"/>
              </w:rPr>
            </w:pPr>
          </w:p>
          <w:p w14:paraId="01D3775C" w14:textId="2B62588F" w:rsidR="003448F1" w:rsidRDefault="00CF5136">
            <w:pPr>
              <w:pStyle w:val="TableParagraph"/>
              <w:rPr>
                <w:sz w:val="24"/>
              </w:rPr>
            </w:pPr>
            <w:r>
              <w:rPr>
                <w:sz w:val="24"/>
              </w:rPr>
              <w:t>Jefatura de</w:t>
            </w:r>
            <w:r w:rsidR="00722847">
              <w:rPr>
                <w:sz w:val="24"/>
              </w:rPr>
              <w:t xml:space="preserve"> Trabajo Social</w:t>
            </w:r>
          </w:p>
        </w:tc>
      </w:tr>
      <w:tr w:rsidR="003448F1" w14:paraId="4C003C33" w14:textId="77777777">
        <w:trPr>
          <w:trHeight w:val="588"/>
        </w:trPr>
        <w:tc>
          <w:tcPr>
            <w:tcW w:w="3401" w:type="dxa"/>
          </w:tcPr>
          <w:p w14:paraId="392543B6" w14:textId="77777777" w:rsidR="003448F1" w:rsidRDefault="00CF5136">
            <w:pPr>
              <w:pStyle w:val="TableParagraph"/>
              <w:spacing w:before="148"/>
              <w:rPr>
                <w:b/>
                <w:sz w:val="24"/>
              </w:rPr>
            </w:pPr>
            <w:r>
              <w:rPr>
                <w:b/>
                <w:sz w:val="24"/>
              </w:rPr>
              <w:t>A quien Supervisa:</w:t>
            </w:r>
          </w:p>
        </w:tc>
        <w:tc>
          <w:tcPr>
            <w:tcW w:w="5955" w:type="dxa"/>
          </w:tcPr>
          <w:p w14:paraId="65A37D06" w14:textId="77777777" w:rsidR="003448F1" w:rsidRDefault="00CF5136">
            <w:pPr>
              <w:pStyle w:val="TableParagraph"/>
              <w:spacing w:before="146"/>
              <w:rPr>
                <w:sz w:val="24"/>
              </w:rPr>
            </w:pPr>
            <w:r>
              <w:rPr>
                <w:sz w:val="24"/>
              </w:rPr>
              <w:t>N.A.</w:t>
            </w:r>
          </w:p>
        </w:tc>
      </w:tr>
    </w:tbl>
    <w:p w14:paraId="40125562" w14:textId="77777777" w:rsidR="003448F1" w:rsidRDefault="003448F1">
      <w:pPr>
        <w:pStyle w:val="Textoindependiente"/>
        <w:rPr>
          <w:b/>
          <w:sz w:val="20"/>
        </w:rPr>
      </w:pPr>
    </w:p>
    <w:p w14:paraId="1A6256D0" w14:textId="77777777" w:rsidR="003448F1" w:rsidRDefault="003448F1">
      <w:pPr>
        <w:pStyle w:val="Textoindependiente"/>
        <w:rPr>
          <w:b/>
          <w:sz w:val="20"/>
        </w:rPr>
      </w:pPr>
    </w:p>
    <w:p w14:paraId="49A9249B" w14:textId="77777777" w:rsidR="003448F1" w:rsidRDefault="003448F1">
      <w:pPr>
        <w:pStyle w:val="Textoindependiente"/>
        <w:spacing w:before="1"/>
        <w:rPr>
          <w:b/>
          <w:sz w:val="28"/>
        </w:rPr>
      </w:pPr>
    </w:p>
    <w:p w14:paraId="78EE2D3D" w14:textId="77777777" w:rsidR="003448F1" w:rsidRDefault="00CF5136">
      <w:pPr>
        <w:spacing w:before="51"/>
        <w:ind w:left="3317" w:right="3324"/>
        <w:jc w:val="center"/>
        <w:rPr>
          <w:b/>
          <w:sz w:val="24"/>
        </w:rPr>
      </w:pPr>
      <w:r>
        <w:rPr>
          <w:b/>
          <w:sz w:val="24"/>
        </w:rPr>
        <w:t>Especificación  del puesto</w:t>
      </w:r>
    </w:p>
    <w:p w14:paraId="644A82AE" w14:textId="77777777" w:rsidR="003448F1" w:rsidRDefault="003448F1">
      <w:pPr>
        <w:pStyle w:val="Textoindependiente"/>
        <w:rPr>
          <w:b/>
          <w:sz w:val="20"/>
        </w:rPr>
      </w:pPr>
    </w:p>
    <w:p w14:paraId="1984416D" w14:textId="77777777" w:rsidR="003448F1" w:rsidRDefault="003448F1">
      <w:pPr>
        <w:pStyle w:val="Textoindependiente"/>
        <w:rPr>
          <w:b/>
          <w:sz w:val="20"/>
        </w:rPr>
      </w:pPr>
    </w:p>
    <w:p w14:paraId="01CEC1E0" w14:textId="77777777" w:rsidR="003448F1" w:rsidRDefault="003448F1">
      <w:pPr>
        <w:pStyle w:val="Textoindependiente"/>
        <w:rPr>
          <w:b/>
          <w:sz w:val="20"/>
        </w:rPr>
      </w:pPr>
    </w:p>
    <w:p w14:paraId="73F06897"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10"/>
      </w:tblGrid>
      <w:tr w:rsidR="003448F1" w14:paraId="18760536" w14:textId="77777777">
        <w:trPr>
          <w:trHeight w:val="710"/>
        </w:trPr>
        <w:tc>
          <w:tcPr>
            <w:tcW w:w="2552" w:type="dxa"/>
          </w:tcPr>
          <w:p w14:paraId="68E96E3A" w14:textId="77777777" w:rsidR="003448F1" w:rsidRDefault="003448F1">
            <w:pPr>
              <w:pStyle w:val="TableParagraph"/>
              <w:spacing w:before="10"/>
              <w:ind w:left="0"/>
              <w:rPr>
                <w:b/>
                <w:sz w:val="17"/>
              </w:rPr>
            </w:pPr>
          </w:p>
          <w:p w14:paraId="5E36A446" w14:textId="77777777" w:rsidR="003448F1" w:rsidRDefault="00CF5136">
            <w:pPr>
              <w:pStyle w:val="TableParagraph"/>
              <w:rPr>
                <w:b/>
                <w:sz w:val="24"/>
              </w:rPr>
            </w:pPr>
            <w:r>
              <w:rPr>
                <w:b/>
                <w:sz w:val="24"/>
              </w:rPr>
              <w:t>Escolaridad:</w:t>
            </w:r>
          </w:p>
        </w:tc>
        <w:tc>
          <w:tcPr>
            <w:tcW w:w="6810" w:type="dxa"/>
          </w:tcPr>
          <w:p w14:paraId="7148FF46" w14:textId="5F6E95C6" w:rsidR="003448F1" w:rsidRDefault="00AD7F39">
            <w:pPr>
              <w:pStyle w:val="TableParagraph"/>
              <w:spacing w:before="210"/>
              <w:rPr>
                <w:sz w:val="24"/>
              </w:rPr>
            </w:pPr>
            <w:r>
              <w:rPr>
                <w:sz w:val="24"/>
              </w:rPr>
              <w:t>Licenciatura en Trabajo Social</w:t>
            </w:r>
          </w:p>
        </w:tc>
      </w:tr>
      <w:tr w:rsidR="003448F1" w14:paraId="3E7E9F1C" w14:textId="77777777">
        <w:trPr>
          <w:trHeight w:val="757"/>
        </w:trPr>
        <w:tc>
          <w:tcPr>
            <w:tcW w:w="2552" w:type="dxa"/>
          </w:tcPr>
          <w:p w14:paraId="02B2A7F0" w14:textId="77777777" w:rsidR="003448F1" w:rsidRDefault="003448F1">
            <w:pPr>
              <w:pStyle w:val="TableParagraph"/>
              <w:spacing w:before="7"/>
              <w:ind w:left="0"/>
              <w:rPr>
                <w:b/>
                <w:sz w:val="19"/>
              </w:rPr>
            </w:pPr>
          </w:p>
          <w:p w14:paraId="1AE141F6" w14:textId="77777777" w:rsidR="003448F1" w:rsidRDefault="00CF5136">
            <w:pPr>
              <w:pStyle w:val="TableParagraph"/>
              <w:rPr>
                <w:b/>
                <w:sz w:val="24"/>
              </w:rPr>
            </w:pPr>
            <w:r>
              <w:rPr>
                <w:b/>
                <w:sz w:val="24"/>
              </w:rPr>
              <w:t>Conocimientos:</w:t>
            </w:r>
          </w:p>
        </w:tc>
        <w:tc>
          <w:tcPr>
            <w:tcW w:w="6810" w:type="dxa"/>
          </w:tcPr>
          <w:p w14:paraId="4EAC2E72" w14:textId="77777777" w:rsidR="003448F1" w:rsidRDefault="00CF5136">
            <w:pPr>
              <w:pStyle w:val="TableParagraph"/>
              <w:spacing w:before="83" w:line="242" w:lineRule="auto"/>
              <w:ind w:right="414"/>
              <w:rPr>
                <w:sz w:val="24"/>
              </w:rPr>
            </w:pPr>
            <w:r>
              <w:rPr>
                <w:sz w:val="24"/>
              </w:rPr>
              <w:t>Computación, archivo, aplicación de estudios socioeconómicos y visitas domiciliaria.</w:t>
            </w:r>
          </w:p>
        </w:tc>
      </w:tr>
      <w:tr w:rsidR="003448F1" w14:paraId="5C633FDA" w14:textId="77777777" w:rsidTr="00A16232">
        <w:trPr>
          <w:trHeight w:val="1139"/>
        </w:trPr>
        <w:tc>
          <w:tcPr>
            <w:tcW w:w="2552" w:type="dxa"/>
          </w:tcPr>
          <w:p w14:paraId="1AAACAE4" w14:textId="77777777" w:rsidR="003448F1" w:rsidRDefault="003448F1">
            <w:pPr>
              <w:pStyle w:val="TableParagraph"/>
              <w:spacing w:before="1"/>
              <w:ind w:left="0"/>
              <w:rPr>
                <w:b/>
                <w:sz w:val="35"/>
              </w:rPr>
            </w:pPr>
          </w:p>
          <w:p w14:paraId="25365EE0" w14:textId="77777777" w:rsidR="003448F1" w:rsidRDefault="00CF5136">
            <w:pPr>
              <w:pStyle w:val="TableParagraph"/>
              <w:rPr>
                <w:b/>
                <w:sz w:val="24"/>
              </w:rPr>
            </w:pPr>
            <w:r>
              <w:rPr>
                <w:b/>
                <w:sz w:val="24"/>
              </w:rPr>
              <w:t>Habilidades:</w:t>
            </w:r>
          </w:p>
        </w:tc>
        <w:tc>
          <w:tcPr>
            <w:tcW w:w="6810" w:type="dxa"/>
            <w:vAlign w:val="center"/>
          </w:tcPr>
          <w:p w14:paraId="17D62CA3" w14:textId="77777777" w:rsidR="00A16232" w:rsidRDefault="00A16232" w:rsidP="00A16232">
            <w:pPr>
              <w:pStyle w:val="TableParagraph"/>
              <w:ind w:right="507"/>
              <w:rPr>
                <w:sz w:val="24"/>
              </w:rPr>
            </w:pPr>
            <w:r>
              <w:rPr>
                <w:sz w:val="24"/>
              </w:rPr>
              <w:t>Liderazgo, trabajo en equipo toma de decisiones, comunicación iniciativa, compromiso, actitud de servicio,</w:t>
            </w:r>
          </w:p>
          <w:p w14:paraId="5B516381" w14:textId="0E7B2D41" w:rsidR="003448F1" w:rsidRDefault="00A16232" w:rsidP="00A16232">
            <w:pPr>
              <w:pStyle w:val="TableParagraph"/>
              <w:spacing w:line="293" w:lineRule="exact"/>
              <w:rPr>
                <w:sz w:val="24"/>
              </w:rPr>
            </w:pPr>
            <w:r>
              <w:rPr>
                <w:sz w:val="24"/>
              </w:rPr>
              <w:t>facilidad de palabra, responsabilidad, seguimiento de normas</w:t>
            </w:r>
          </w:p>
        </w:tc>
      </w:tr>
    </w:tbl>
    <w:p w14:paraId="66956EED" w14:textId="77777777" w:rsidR="003448F1" w:rsidRDefault="003448F1">
      <w:pPr>
        <w:spacing w:line="293" w:lineRule="exact"/>
        <w:rPr>
          <w:sz w:val="24"/>
        </w:rPr>
        <w:sectPr w:rsidR="003448F1">
          <w:pgSz w:w="12240" w:h="15840"/>
          <w:pgMar w:top="2660" w:right="0" w:bottom="820" w:left="0" w:header="336" w:footer="487" w:gutter="0"/>
          <w:cols w:space="720"/>
        </w:sectPr>
      </w:pPr>
    </w:p>
    <w:p w14:paraId="0DCD670C" w14:textId="77777777" w:rsidR="003448F1" w:rsidRDefault="003448F1">
      <w:pPr>
        <w:pStyle w:val="Textoindependiente"/>
        <w:rPr>
          <w:rFonts w:ascii="Times New Roman"/>
          <w:sz w:val="20"/>
        </w:rPr>
      </w:pPr>
    </w:p>
    <w:p w14:paraId="1BF6EEE2" w14:textId="77777777" w:rsidR="003448F1" w:rsidRDefault="003448F1">
      <w:pPr>
        <w:pStyle w:val="Textoindependiente"/>
        <w:rPr>
          <w:rFonts w:ascii="Times New Roman"/>
          <w:sz w:val="20"/>
        </w:rPr>
      </w:pPr>
    </w:p>
    <w:p w14:paraId="6B371E6E" w14:textId="77777777" w:rsidR="003448F1" w:rsidRDefault="003448F1">
      <w:pPr>
        <w:pStyle w:val="Textoindependiente"/>
        <w:rPr>
          <w:rFonts w:ascii="Times New Roman"/>
          <w:sz w:val="20"/>
        </w:rPr>
      </w:pPr>
    </w:p>
    <w:p w14:paraId="3C9742FE" w14:textId="77777777" w:rsidR="003448F1" w:rsidRDefault="003448F1">
      <w:pPr>
        <w:pStyle w:val="Textoindependiente"/>
        <w:rPr>
          <w:rFonts w:ascii="Times New Roman"/>
          <w:sz w:val="20"/>
        </w:rPr>
      </w:pPr>
    </w:p>
    <w:p w14:paraId="11F1ECCF" w14:textId="77777777" w:rsidR="003448F1" w:rsidRDefault="003448F1">
      <w:pPr>
        <w:pStyle w:val="Textoindependiente"/>
        <w:spacing w:before="4"/>
        <w:rPr>
          <w:rFonts w:ascii="Times New Roman"/>
          <w:sz w:val="1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3CB50BF6" w14:textId="77777777">
        <w:trPr>
          <w:trHeight w:val="683"/>
        </w:trPr>
        <w:tc>
          <w:tcPr>
            <w:tcW w:w="9924" w:type="dxa"/>
          </w:tcPr>
          <w:p w14:paraId="09166F35" w14:textId="24AAD996" w:rsidR="003448F1" w:rsidRDefault="00CF5136">
            <w:pPr>
              <w:pStyle w:val="TableParagraph"/>
              <w:spacing w:before="193"/>
              <w:rPr>
                <w:b/>
                <w:sz w:val="24"/>
              </w:rPr>
            </w:pPr>
            <w:r>
              <w:rPr>
                <w:b/>
                <w:sz w:val="24"/>
              </w:rPr>
              <w:t>Descripción de Funciones del Puesto: Auxiliar d</w:t>
            </w:r>
            <w:r w:rsidR="00157976">
              <w:rPr>
                <w:b/>
                <w:sz w:val="24"/>
              </w:rPr>
              <w:t>e</w:t>
            </w:r>
            <w:r>
              <w:rPr>
                <w:b/>
                <w:sz w:val="24"/>
              </w:rPr>
              <w:t xml:space="preserve"> Trabajo Social</w:t>
            </w:r>
          </w:p>
        </w:tc>
      </w:tr>
      <w:tr w:rsidR="003448F1" w14:paraId="50E3BEAD" w14:textId="77777777">
        <w:trPr>
          <w:trHeight w:val="6195"/>
        </w:trPr>
        <w:tc>
          <w:tcPr>
            <w:tcW w:w="9924" w:type="dxa"/>
          </w:tcPr>
          <w:p w14:paraId="0898AFB1" w14:textId="77777777" w:rsidR="003448F1" w:rsidRDefault="003448F1">
            <w:pPr>
              <w:pStyle w:val="TableParagraph"/>
              <w:spacing w:before="1"/>
              <w:ind w:left="0"/>
              <w:rPr>
                <w:rFonts w:ascii="Times New Roman"/>
                <w:sz w:val="33"/>
              </w:rPr>
            </w:pPr>
          </w:p>
          <w:p w14:paraId="6498CC2D" w14:textId="77777777" w:rsidR="003448F1" w:rsidRDefault="00CF5136" w:rsidP="001F7890">
            <w:pPr>
              <w:pStyle w:val="TableParagraph"/>
              <w:numPr>
                <w:ilvl w:val="0"/>
                <w:numId w:val="45"/>
              </w:numPr>
              <w:tabs>
                <w:tab w:val="left" w:pos="712"/>
                <w:tab w:val="left" w:pos="714"/>
              </w:tabs>
              <w:spacing w:line="237" w:lineRule="auto"/>
              <w:ind w:right="316"/>
              <w:rPr>
                <w:sz w:val="24"/>
              </w:rPr>
            </w:pPr>
            <w:r>
              <w:rPr>
                <w:sz w:val="24"/>
              </w:rPr>
              <w:t>Atender algunas de las necesidades más prioritarias para la ciudadanía, tales como:</w:t>
            </w:r>
            <w:r>
              <w:rPr>
                <w:spacing w:val="-39"/>
                <w:sz w:val="24"/>
              </w:rPr>
              <w:t xml:space="preserve"> </w:t>
            </w:r>
            <w:r>
              <w:rPr>
                <w:sz w:val="24"/>
              </w:rPr>
              <w:t>Apoyos alimenticios, estabilidad emocional, y de desarrollo</w:t>
            </w:r>
            <w:r>
              <w:rPr>
                <w:spacing w:val="-7"/>
                <w:sz w:val="24"/>
              </w:rPr>
              <w:t xml:space="preserve"> </w:t>
            </w:r>
            <w:r>
              <w:rPr>
                <w:sz w:val="24"/>
              </w:rPr>
              <w:t>social.</w:t>
            </w:r>
          </w:p>
          <w:p w14:paraId="54DDC100" w14:textId="77777777" w:rsidR="003448F1" w:rsidRDefault="003448F1">
            <w:pPr>
              <w:pStyle w:val="TableParagraph"/>
              <w:spacing w:before="1"/>
              <w:ind w:left="0"/>
              <w:rPr>
                <w:rFonts w:ascii="Times New Roman"/>
                <w:sz w:val="26"/>
              </w:rPr>
            </w:pPr>
          </w:p>
          <w:p w14:paraId="5A41F0FE" w14:textId="77777777" w:rsidR="003448F1" w:rsidRDefault="00CF5136" w:rsidP="001F7890">
            <w:pPr>
              <w:pStyle w:val="TableParagraph"/>
              <w:numPr>
                <w:ilvl w:val="0"/>
                <w:numId w:val="45"/>
              </w:numPr>
              <w:tabs>
                <w:tab w:val="left" w:pos="712"/>
                <w:tab w:val="left" w:pos="714"/>
              </w:tabs>
              <w:spacing w:line="235" w:lineRule="auto"/>
              <w:ind w:right="323"/>
              <w:rPr>
                <w:sz w:val="24"/>
              </w:rPr>
            </w:pPr>
            <w:r>
              <w:rPr>
                <w:sz w:val="24"/>
              </w:rPr>
              <w:t xml:space="preserve">Así </w:t>
            </w:r>
            <w:r>
              <w:rPr>
                <w:spacing w:val="-3"/>
                <w:sz w:val="24"/>
              </w:rPr>
              <w:t xml:space="preserve">mismo, </w:t>
            </w:r>
            <w:r>
              <w:rPr>
                <w:sz w:val="24"/>
              </w:rPr>
              <w:t>al extender sus beneficios a la población del Municipio de Torreón sin distinción de</w:t>
            </w:r>
            <w:r>
              <w:rPr>
                <w:spacing w:val="-1"/>
                <w:sz w:val="24"/>
              </w:rPr>
              <w:t xml:space="preserve"> </w:t>
            </w:r>
            <w:r>
              <w:rPr>
                <w:sz w:val="24"/>
              </w:rPr>
              <w:t>sexo,</w:t>
            </w:r>
            <w:r>
              <w:rPr>
                <w:spacing w:val="-4"/>
                <w:sz w:val="24"/>
              </w:rPr>
              <w:t xml:space="preserve"> </w:t>
            </w:r>
            <w:r>
              <w:rPr>
                <w:sz w:val="24"/>
              </w:rPr>
              <w:t>edad,</w:t>
            </w:r>
            <w:r>
              <w:rPr>
                <w:spacing w:val="-4"/>
                <w:sz w:val="24"/>
              </w:rPr>
              <w:t xml:space="preserve"> </w:t>
            </w:r>
            <w:r>
              <w:rPr>
                <w:sz w:val="24"/>
              </w:rPr>
              <w:t>ni</w:t>
            </w:r>
            <w:r>
              <w:rPr>
                <w:spacing w:val="-2"/>
                <w:sz w:val="24"/>
              </w:rPr>
              <w:t xml:space="preserve"> </w:t>
            </w:r>
            <w:r>
              <w:rPr>
                <w:sz w:val="24"/>
              </w:rPr>
              <w:t>alguna</w:t>
            </w:r>
            <w:r>
              <w:rPr>
                <w:spacing w:val="-5"/>
                <w:sz w:val="24"/>
              </w:rPr>
              <w:t xml:space="preserve"> </w:t>
            </w:r>
            <w:r>
              <w:rPr>
                <w:sz w:val="24"/>
              </w:rPr>
              <w:t>otra,</w:t>
            </w:r>
            <w:r>
              <w:rPr>
                <w:spacing w:val="-1"/>
                <w:sz w:val="24"/>
              </w:rPr>
              <w:t xml:space="preserve"> </w:t>
            </w:r>
            <w:r>
              <w:rPr>
                <w:sz w:val="24"/>
              </w:rPr>
              <w:t>le</w:t>
            </w:r>
            <w:r>
              <w:rPr>
                <w:spacing w:val="-3"/>
                <w:sz w:val="24"/>
              </w:rPr>
              <w:t xml:space="preserve"> </w:t>
            </w:r>
            <w:r>
              <w:rPr>
                <w:sz w:val="24"/>
              </w:rPr>
              <w:t>permite</w:t>
            </w:r>
            <w:r>
              <w:rPr>
                <w:spacing w:val="-2"/>
                <w:sz w:val="24"/>
              </w:rPr>
              <w:t xml:space="preserve"> </w:t>
            </w:r>
            <w:r>
              <w:rPr>
                <w:sz w:val="24"/>
              </w:rPr>
              <w:t>brindar</w:t>
            </w:r>
            <w:r>
              <w:rPr>
                <w:spacing w:val="1"/>
                <w:sz w:val="24"/>
              </w:rPr>
              <w:t xml:space="preserve"> </w:t>
            </w:r>
            <w:r>
              <w:rPr>
                <w:sz w:val="24"/>
              </w:rPr>
              <w:t>un</w:t>
            </w:r>
            <w:r>
              <w:rPr>
                <w:spacing w:val="-1"/>
                <w:sz w:val="24"/>
              </w:rPr>
              <w:t xml:space="preserve"> </w:t>
            </w:r>
            <w:r>
              <w:rPr>
                <w:sz w:val="24"/>
              </w:rPr>
              <w:t>servicio</w:t>
            </w:r>
            <w:r>
              <w:rPr>
                <w:spacing w:val="-1"/>
                <w:sz w:val="24"/>
              </w:rPr>
              <w:t xml:space="preserve"> </w:t>
            </w:r>
            <w:r>
              <w:rPr>
                <w:sz w:val="24"/>
              </w:rPr>
              <w:t>aún</w:t>
            </w:r>
            <w:r>
              <w:rPr>
                <w:spacing w:val="-2"/>
                <w:sz w:val="24"/>
              </w:rPr>
              <w:t xml:space="preserve"> </w:t>
            </w:r>
            <w:r>
              <w:rPr>
                <w:sz w:val="24"/>
              </w:rPr>
              <w:t>más</w:t>
            </w:r>
            <w:r>
              <w:rPr>
                <w:spacing w:val="-8"/>
                <w:sz w:val="24"/>
              </w:rPr>
              <w:t xml:space="preserve"> </w:t>
            </w:r>
            <w:r>
              <w:rPr>
                <w:sz w:val="24"/>
              </w:rPr>
              <w:t>amplio</w:t>
            </w:r>
            <w:r>
              <w:rPr>
                <w:spacing w:val="-1"/>
                <w:sz w:val="24"/>
              </w:rPr>
              <w:t xml:space="preserve"> </w:t>
            </w:r>
            <w:r>
              <w:rPr>
                <w:sz w:val="24"/>
              </w:rPr>
              <w:t>a</w:t>
            </w:r>
            <w:r>
              <w:rPr>
                <w:spacing w:val="-2"/>
                <w:sz w:val="24"/>
              </w:rPr>
              <w:t xml:space="preserve"> </w:t>
            </w:r>
            <w:r>
              <w:rPr>
                <w:sz w:val="24"/>
              </w:rPr>
              <w:t>la</w:t>
            </w:r>
            <w:r>
              <w:rPr>
                <w:spacing w:val="-7"/>
                <w:sz w:val="24"/>
              </w:rPr>
              <w:t xml:space="preserve"> </w:t>
            </w:r>
            <w:r>
              <w:rPr>
                <w:sz w:val="24"/>
              </w:rPr>
              <w:t>población.</w:t>
            </w:r>
          </w:p>
          <w:p w14:paraId="2EC731DE" w14:textId="77777777" w:rsidR="003448F1" w:rsidRDefault="003448F1">
            <w:pPr>
              <w:pStyle w:val="TableParagraph"/>
              <w:spacing w:before="11"/>
              <w:ind w:left="0"/>
              <w:rPr>
                <w:rFonts w:ascii="Times New Roman"/>
                <w:sz w:val="25"/>
              </w:rPr>
            </w:pPr>
          </w:p>
          <w:p w14:paraId="2AD0D336" w14:textId="77777777" w:rsidR="003448F1" w:rsidRDefault="00CF5136" w:rsidP="001F7890">
            <w:pPr>
              <w:pStyle w:val="TableParagraph"/>
              <w:numPr>
                <w:ilvl w:val="0"/>
                <w:numId w:val="45"/>
              </w:numPr>
              <w:tabs>
                <w:tab w:val="left" w:pos="712"/>
                <w:tab w:val="left" w:pos="714"/>
              </w:tabs>
              <w:spacing w:line="237" w:lineRule="auto"/>
              <w:ind w:right="243"/>
              <w:rPr>
                <w:sz w:val="24"/>
              </w:rPr>
            </w:pPr>
            <w:r>
              <w:rPr>
                <w:sz w:val="24"/>
              </w:rPr>
              <w:t>Los</w:t>
            </w:r>
            <w:r>
              <w:rPr>
                <w:spacing w:val="-4"/>
                <w:sz w:val="24"/>
              </w:rPr>
              <w:t xml:space="preserve"> </w:t>
            </w:r>
            <w:r>
              <w:rPr>
                <w:sz w:val="24"/>
              </w:rPr>
              <w:t>apoyos</w:t>
            </w:r>
            <w:r>
              <w:rPr>
                <w:spacing w:val="-5"/>
                <w:sz w:val="24"/>
              </w:rPr>
              <w:t xml:space="preserve"> </w:t>
            </w:r>
            <w:r>
              <w:rPr>
                <w:sz w:val="24"/>
              </w:rPr>
              <w:t>brindados</w:t>
            </w:r>
            <w:r>
              <w:rPr>
                <w:spacing w:val="-5"/>
                <w:sz w:val="24"/>
              </w:rPr>
              <w:t xml:space="preserve"> </w:t>
            </w:r>
            <w:r>
              <w:rPr>
                <w:sz w:val="24"/>
              </w:rPr>
              <w:t>por</w:t>
            </w:r>
            <w:r>
              <w:rPr>
                <w:spacing w:val="-3"/>
                <w:sz w:val="24"/>
              </w:rPr>
              <w:t xml:space="preserve"> </w:t>
            </w:r>
            <w:r>
              <w:rPr>
                <w:sz w:val="24"/>
              </w:rPr>
              <w:t>esta</w:t>
            </w:r>
            <w:r>
              <w:rPr>
                <w:spacing w:val="-5"/>
                <w:sz w:val="24"/>
              </w:rPr>
              <w:t xml:space="preserve"> </w:t>
            </w:r>
            <w:r>
              <w:rPr>
                <w:sz w:val="24"/>
              </w:rPr>
              <w:t>dirección</w:t>
            </w:r>
            <w:r>
              <w:rPr>
                <w:spacing w:val="-1"/>
                <w:sz w:val="24"/>
              </w:rPr>
              <w:t xml:space="preserve"> </w:t>
            </w:r>
            <w:r>
              <w:rPr>
                <w:sz w:val="24"/>
              </w:rPr>
              <w:t>van</w:t>
            </w:r>
            <w:r>
              <w:rPr>
                <w:spacing w:val="-5"/>
                <w:sz w:val="24"/>
              </w:rPr>
              <w:t xml:space="preserve"> </w:t>
            </w:r>
            <w:r>
              <w:rPr>
                <w:sz w:val="24"/>
              </w:rPr>
              <w:t>orientados</w:t>
            </w:r>
            <w:r>
              <w:rPr>
                <w:spacing w:val="-2"/>
                <w:sz w:val="24"/>
              </w:rPr>
              <w:t xml:space="preserve"> </w:t>
            </w:r>
            <w:r>
              <w:rPr>
                <w:sz w:val="24"/>
              </w:rPr>
              <w:t>a</w:t>
            </w:r>
            <w:r>
              <w:rPr>
                <w:spacing w:val="-5"/>
                <w:sz w:val="24"/>
              </w:rPr>
              <w:t xml:space="preserve"> </w:t>
            </w:r>
            <w:r>
              <w:rPr>
                <w:sz w:val="24"/>
              </w:rPr>
              <w:t>las</w:t>
            </w:r>
            <w:r>
              <w:rPr>
                <w:spacing w:val="-4"/>
                <w:sz w:val="24"/>
              </w:rPr>
              <w:t xml:space="preserve"> </w:t>
            </w:r>
            <w:r>
              <w:rPr>
                <w:sz w:val="24"/>
              </w:rPr>
              <w:t>problemáticas</w:t>
            </w:r>
            <w:r>
              <w:rPr>
                <w:spacing w:val="3"/>
                <w:sz w:val="24"/>
              </w:rPr>
              <w:t xml:space="preserve"> </w:t>
            </w:r>
            <w:r>
              <w:rPr>
                <w:sz w:val="24"/>
              </w:rPr>
              <w:t>más</w:t>
            </w:r>
            <w:r>
              <w:rPr>
                <w:spacing w:val="-9"/>
                <w:sz w:val="24"/>
              </w:rPr>
              <w:t xml:space="preserve"> </w:t>
            </w:r>
            <w:r>
              <w:rPr>
                <w:sz w:val="24"/>
              </w:rPr>
              <w:t>notorias</w:t>
            </w:r>
            <w:r>
              <w:rPr>
                <w:spacing w:val="-4"/>
                <w:sz w:val="24"/>
              </w:rPr>
              <w:t xml:space="preserve"> </w:t>
            </w:r>
            <w:r>
              <w:rPr>
                <w:sz w:val="24"/>
              </w:rPr>
              <w:t>de nuestro municipio, enfatizando la justificación de su existencia en el hecho de atender las necesidades humanas de mayor</w:t>
            </w:r>
            <w:r>
              <w:rPr>
                <w:spacing w:val="2"/>
                <w:sz w:val="24"/>
              </w:rPr>
              <w:t xml:space="preserve"> </w:t>
            </w:r>
            <w:r>
              <w:rPr>
                <w:sz w:val="24"/>
              </w:rPr>
              <w:t>importancia.</w:t>
            </w:r>
          </w:p>
          <w:p w14:paraId="284395FC" w14:textId="77777777" w:rsidR="003448F1" w:rsidRDefault="003448F1">
            <w:pPr>
              <w:pStyle w:val="TableParagraph"/>
              <w:spacing w:before="4"/>
              <w:ind w:left="0"/>
              <w:rPr>
                <w:rFonts w:ascii="Times New Roman"/>
                <w:sz w:val="26"/>
              </w:rPr>
            </w:pPr>
          </w:p>
          <w:p w14:paraId="43DDB672" w14:textId="77777777" w:rsidR="003448F1" w:rsidRDefault="00CF5136" w:rsidP="001F7890">
            <w:pPr>
              <w:pStyle w:val="TableParagraph"/>
              <w:numPr>
                <w:ilvl w:val="0"/>
                <w:numId w:val="45"/>
              </w:numPr>
              <w:tabs>
                <w:tab w:val="left" w:pos="712"/>
                <w:tab w:val="left" w:pos="714"/>
              </w:tabs>
              <w:rPr>
                <w:sz w:val="24"/>
              </w:rPr>
            </w:pPr>
            <w:r>
              <w:rPr>
                <w:sz w:val="24"/>
              </w:rPr>
              <w:t>Aplicación de estudios</w:t>
            </w:r>
            <w:r>
              <w:rPr>
                <w:spacing w:val="1"/>
                <w:sz w:val="24"/>
              </w:rPr>
              <w:t xml:space="preserve"> </w:t>
            </w:r>
            <w:r>
              <w:rPr>
                <w:sz w:val="24"/>
              </w:rPr>
              <w:t>socioeconómicos.</w:t>
            </w:r>
          </w:p>
          <w:p w14:paraId="2BACFB59" w14:textId="77777777" w:rsidR="003448F1" w:rsidRDefault="003448F1">
            <w:pPr>
              <w:pStyle w:val="TableParagraph"/>
              <w:ind w:left="0"/>
              <w:rPr>
                <w:rFonts w:ascii="Times New Roman"/>
                <w:sz w:val="25"/>
              </w:rPr>
            </w:pPr>
          </w:p>
          <w:p w14:paraId="26334732" w14:textId="77777777" w:rsidR="003448F1" w:rsidRDefault="00CF5136" w:rsidP="001F7890">
            <w:pPr>
              <w:pStyle w:val="TableParagraph"/>
              <w:numPr>
                <w:ilvl w:val="0"/>
                <w:numId w:val="45"/>
              </w:numPr>
              <w:tabs>
                <w:tab w:val="left" w:pos="712"/>
                <w:tab w:val="left" w:pos="714"/>
              </w:tabs>
              <w:rPr>
                <w:sz w:val="24"/>
              </w:rPr>
            </w:pPr>
            <w:r>
              <w:rPr>
                <w:sz w:val="24"/>
              </w:rPr>
              <w:t>Visitas</w:t>
            </w:r>
            <w:r>
              <w:rPr>
                <w:spacing w:val="-3"/>
                <w:sz w:val="24"/>
              </w:rPr>
              <w:t xml:space="preserve"> </w:t>
            </w:r>
            <w:r>
              <w:rPr>
                <w:sz w:val="24"/>
              </w:rPr>
              <w:t>domiciliarias.</w:t>
            </w:r>
          </w:p>
          <w:p w14:paraId="183F160B" w14:textId="77777777" w:rsidR="003448F1" w:rsidRDefault="003448F1">
            <w:pPr>
              <w:pStyle w:val="TableParagraph"/>
              <w:spacing w:before="6"/>
              <w:ind w:left="0"/>
              <w:rPr>
                <w:rFonts w:ascii="Times New Roman"/>
                <w:sz w:val="25"/>
              </w:rPr>
            </w:pPr>
          </w:p>
          <w:p w14:paraId="473D6569" w14:textId="77777777" w:rsidR="003448F1" w:rsidRDefault="00CF5136" w:rsidP="001F7890">
            <w:pPr>
              <w:pStyle w:val="TableParagraph"/>
              <w:numPr>
                <w:ilvl w:val="0"/>
                <w:numId w:val="45"/>
              </w:numPr>
              <w:tabs>
                <w:tab w:val="left" w:pos="712"/>
                <w:tab w:val="left" w:pos="714"/>
              </w:tabs>
              <w:spacing w:before="1"/>
              <w:rPr>
                <w:sz w:val="24"/>
              </w:rPr>
            </w:pPr>
            <w:r>
              <w:rPr>
                <w:sz w:val="24"/>
              </w:rPr>
              <w:t>Gestoras en los servicios otorgados en la</w:t>
            </w:r>
            <w:r>
              <w:rPr>
                <w:spacing w:val="-14"/>
                <w:sz w:val="24"/>
              </w:rPr>
              <w:t xml:space="preserve"> </w:t>
            </w:r>
            <w:r>
              <w:rPr>
                <w:sz w:val="24"/>
              </w:rPr>
              <w:t>Institución.</w:t>
            </w:r>
          </w:p>
          <w:p w14:paraId="19683694" w14:textId="77777777" w:rsidR="003448F1" w:rsidRDefault="003448F1">
            <w:pPr>
              <w:pStyle w:val="TableParagraph"/>
              <w:spacing w:before="10"/>
              <w:ind w:left="0"/>
              <w:rPr>
                <w:rFonts w:ascii="Times New Roman"/>
                <w:sz w:val="24"/>
              </w:rPr>
            </w:pPr>
          </w:p>
          <w:p w14:paraId="4E027F8A" w14:textId="77777777" w:rsidR="003448F1" w:rsidRDefault="00CF5136" w:rsidP="001F7890">
            <w:pPr>
              <w:pStyle w:val="TableParagraph"/>
              <w:numPr>
                <w:ilvl w:val="0"/>
                <w:numId w:val="45"/>
              </w:numPr>
              <w:tabs>
                <w:tab w:val="left" w:pos="712"/>
                <w:tab w:val="left" w:pos="714"/>
              </w:tabs>
              <w:spacing w:before="1" w:line="271" w:lineRule="auto"/>
              <w:ind w:right="156"/>
              <w:rPr>
                <w:sz w:val="24"/>
              </w:rPr>
            </w:pPr>
            <w:r>
              <w:rPr>
                <w:sz w:val="24"/>
              </w:rPr>
              <w:t>*Gestionar</w:t>
            </w:r>
            <w:r>
              <w:rPr>
                <w:spacing w:val="-3"/>
                <w:sz w:val="24"/>
              </w:rPr>
              <w:t xml:space="preserve"> </w:t>
            </w:r>
            <w:r>
              <w:rPr>
                <w:sz w:val="24"/>
              </w:rPr>
              <w:t>las</w:t>
            </w:r>
            <w:r>
              <w:rPr>
                <w:spacing w:val="-5"/>
                <w:sz w:val="24"/>
              </w:rPr>
              <w:t xml:space="preserve"> </w:t>
            </w:r>
            <w:r>
              <w:rPr>
                <w:sz w:val="24"/>
              </w:rPr>
              <w:t>transferencias</w:t>
            </w:r>
            <w:r>
              <w:rPr>
                <w:spacing w:val="-3"/>
                <w:sz w:val="24"/>
              </w:rPr>
              <w:t xml:space="preserve"> </w:t>
            </w:r>
            <w:r>
              <w:rPr>
                <w:sz w:val="24"/>
              </w:rPr>
              <w:t>a</w:t>
            </w:r>
            <w:r>
              <w:rPr>
                <w:spacing w:val="-5"/>
                <w:sz w:val="24"/>
              </w:rPr>
              <w:t xml:space="preserve"> </w:t>
            </w:r>
            <w:r>
              <w:rPr>
                <w:sz w:val="24"/>
              </w:rPr>
              <w:t>pagos</w:t>
            </w:r>
            <w:r>
              <w:rPr>
                <w:spacing w:val="-4"/>
                <w:sz w:val="24"/>
              </w:rPr>
              <w:t xml:space="preserve"> </w:t>
            </w:r>
            <w:r>
              <w:rPr>
                <w:sz w:val="24"/>
              </w:rPr>
              <w:t>de</w:t>
            </w:r>
            <w:r>
              <w:rPr>
                <w:spacing w:val="-2"/>
                <w:sz w:val="24"/>
              </w:rPr>
              <w:t xml:space="preserve"> </w:t>
            </w:r>
            <w:r>
              <w:rPr>
                <w:sz w:val="24"/>
              </w:rPr>
              <w:t>servicios</w:t>
            </w:r>
            <w:r>
              <w:rPr>
                <w:spacing w:val="-3"/>
                <w:sz w:val="24"/>
              </w:rPr>
              <w:t xml:space="preserve"> </w:t>
            </w:r>
            <w:r>
              <w:rPr>
                <w:sz w:val="24"/>
              </w:rPr>
              <w:t>otorgados</w:t>
            </w:r>
            <w:r>
              <w:rPr>
                <w:spacing w:val="-2"/>
                <w:sz w:val="24"/>
              </w:rPr>
              <w:t xml:space="preserve"> </w:t>
            </w:r>
            <w:r>
              <w:rPr>
                <w:sz w:val="24"/>
              </w:rPr>
              <w:t>Llenar</w:t>
            </w:r>
            <w:r>
              <w:rPr>
                <w:spacing w:val="-5"/>
                <w:sz w:val="24"/>
              </w:rPr>
              <w:t xml:space="preserve"> </w:t>
            </w:r>
            <w:r>
              <w:rPr>
                <w:sz w:val="24"/>
              </w:rPr>
              <w:t>formato</w:t>
            </w:r>
            <w:r>
              <w:rPr>
                <w:spacing w:val="-2"/>
                <w:sz w:val="24"/>
              </w:rPr>
              <w:t xml:space="preserve"> </w:t>
            </w:r>
            <w:r>
              <w:rPr>
                <w:sz w:val="24"/>
              </w:rPr>
              <w:t>Bitácora</w:t>
            </w:r>
            <w:r>
              <w:rPr>
                <w:spacing w:val="-2"/>
                <w:sz w:val="24"/>
              </w:rPr>
              <w:t xml:space="preserve"> </w:t>
            </w:r>
            <w:r>
              <w:rPr>
                <w:sz w:val="24"/>
              </w:rPr>
              <w:t>Cero</w:t>
            </w:r>
            <w:r>
              <w:rPr>
                <w:spacing w:val="-4"/>
                <w:sz w:val="24"/>
              </w:rPr>
              <w:t xml:space="preserve"> </w:t>
            </w:r>
            <w:r>
              <w:rPr>
                <w:sz w:val="24"/>
              </w:rPr>
              <w:t>de reporte de</w:t>
            </w:r>
            <w:r>
              <w:rPr>
                <w:spacing w:val="-7"/>
                <w:sz w:val="24"/>
              </w:rPr>
              <w:t xml:space="preserve"> </w:t>
            </w:r>
            <w:r>
              <w:rPr>
                <w:sz w:val="24"/>
              </w:rPr>
              <w:t>diario.</w:t>
            </w:r>
          </w:p>
        </w:tc>
      </w:tr>
    </w:tbl>
    <w:p w14:paraId="4C16E21E" w14:textId="77777777" w:rsidR="003448F1" w:rsidRDefault="003448F1">
      <w:pPr>
        <w:spacing w:line="271" w:lineRule="auto"/>
        <w:rPr>
          <w:sz w:val="24"/>
        </w:rPr>
        <w:sectPr w:rsidR="003448F1">
          <w:pgSz w:w="12240" w:h="15840"/>
          <w:pgMar w:top="2660" w:right="0" w:bottom="680" w:left="0" w:header="336" w:footer="487" w:gutter="0"/>
          <w:cols w:space="720"/>
        </w:sectPr>
      </w:pPr>
    </w:p>
    <w:p w14:paraId="24ED68A0" w14:textId="77777777" w:rsidR="003448F1" w:rsidRDefault="003448F1">
      <w:pPr>
        <w:pStyle w:val="Textoindependiente"/>
        <w:rPr>
          <w:rFonts w:ascii="Times New Roman"/>
          <w:sz w:val="20"/>
        </w:rPr>
      </w:pPr>
    </w:p>
    <w:p w14:paraId="3EA7732F" w14:textId="77777777" w:rsidR="003448F1" w:rsidRDefault="003448F1" w:rsidP="00E42BCE">
      <w:pPr>
        <w:pStyle w:val="Textoindependiente"/>
        <w:jc w:val="center"/>
        <w:rPr>
          <w:rFonts w:ascii="Times New Roman"/>
          <w:sz w:val="20"/>
        </w:rPr>
      </w:pPr>
    </w:p>
    <w:p w14:paraId="38FAB19C" w14:textId="77777777" w:rsidR="003448F1" w:rsidRDefault="00CF5136" w:rsidP="001F7890">
      <w:pPr>
        <w:pStyle w:val="Prrafodelista"/>
        <w:numPr>
          <w:ilvl w:val="0"/>
          <w:numId w:val="107"/>
        </w:numPr>
        <w:tabs>
          <w:tab w:val="left" w:pos="3968"/>
          <w:tab w:val="left" w:pos="3969"/>
        </w:tabs>
        <w:spacing w:before="52"/>
        <w:ind w:left="3968" w:right="3168" w:hanging="721"/>
        <w:rPr>
          <w:b/>
          <w:sz w:val="24"/>
        </w:rPr>
      </w:pPr>
      <w:r>
        <w:rPr>
          <w:b/>
          <w:sz w:val="24"/>
        </w:rPr>
        <w:t>Descripción de la Dirección de Integración</w:t>
      </w:r>
      <w:r>
        <w:rPr>
          <w:b/>
          <w:spacing w:val="-11"/>
          <w:sz w:val="24"/>
        </w:rPr>
        <w:t xml:space="preserve"> </w:t>
      </w:r>
      <w:r>
        <w:rPr>
          <w:b/>
          <w:sz w:val="24"/>
        </w:rPr>
        <w:t>Familiar</w:t>
      </w:r>
    </w:p>
    <w:p w14:paraId="047C77DB" w14:textId="79795451" w:rsidR="003448F1" w:rsidRDefault="003448F1">
      <w:pPr>
        <w:pStyle w:val="Textoindependiente"/>
        <w:rPr>
          <w:b/>
        </w:rPr>
      </w:pPr>
    </w:p>
    <w:p w14:paraId="360EB94B" w14:textId="2CB91EF4" w:rsidR="003448F1" w:rsidRDefault="006D2549">
      <w:pPr>
        <w:spacing w:before="165"/>
        <w:ind w:left="3318" w:right="3319"/>
        <w:jc w:val="center"/>
        <w:rPr>
          <w:b/>
          <w:sz w:val="24"/>
        </w:rPr>
      </w:pPr>
      <w:r>
        <w:rPr>
          <w:b/>
          <w:noProof/>
          <w:sz w:val="24"/>
          <w:lang w:val="es-MX" w:eastAsia="es-MX"/>
        </w:rPr>
        <w:drawing>
          <wp:anchor distT="0" distB="0" distL="114300" distR="114300" simplePos="0" relativeHeight="252323328" behindDoc="0" locked="0" layoutInCell="1" allowOverlap="1" wp14:anchorId="272877B3" wp14:editId="47CAFD32">
            <wp:simplePos x="0" y="0"/>
            <wp:positionH relativeFrom="margin">
              <wp:align>center</wp:align>
            </wp:positionH>
            <wp:positionV relativeFrom="paragraph">
              <wp:posOffset>433070</wp:posOffset>
            </wp:positionV>
            <wp:extent cx="4029075" cy="4493260"/>
            <wp:effectExtent l="0" t="0" r="9525" b="0"/>
            <wp:wrapSquare wrapText="bothSides"/>
            <wp:docPr id="1861" name="Imagen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29075" cy="4493260"/>
                    </a:xfrm>
                    <a:prstGeom prst="rect">
                      <a:avLst/>
                    </a:prstGeom>
                    <a:noFill/>
                  </pic:spPr>
                </pic:pic>
              </a:graphicData>
            </a:graphic>
            <wp14:sizeRelH relativeFrom="page">
              <wp14:pctWidth>0</wp14:pctWidth>
            </wp14:sizeRelH>
            <wp14:sizeRelV relativeFrom="page">
              <wp14:pctHeight>0</wp14:pctHeight>
            </wp14:sizeRelV>
          </wp:anchor>
        </w:drawing>
      </w:r>
      <w:r w:rsidR="00CF5136">
        <w:rPr>
          <w:b/>
          <w:sz w:val="24"/>
        </w:rPr>
        <w:t>Organigrama del Puesto</w:t>
      </w:r>
    </w:p>
    <w:p w14:paraId="6D253B6E" w14:textId="22803D37" w:rsidR="007462A2" w:rsidRDefault="007462A2">
      <w:pPr>
        <w:spacing w:before="165"/>
        <w:ind w:left="3318" w:right="3319"/>
        <w:jc w:val="center"/>
        <w:rPr>
          <w:b/>
          <w:sz w:val="24"/>
        </w:rPr>
      </w:pPr>
    </w:p>
    <w:p w14:paraId="7A261259" w14:textId="77777777" w:rsidR="00E42BCE" w:rsidRDefault="00E42BCE" w:rsidP="00E42BCE">
      <w:pPr>
        <w:ind w:left="698" w:firstLine="720"/>
        <w:rPr>
          <w:b/>
          <w:sz w:val="24"/>
        </w:rPr>
      </w:pPr>
    </w:p>
    <w:p w14:paraId="7514D199" w14:textId="4D278E9E" w:rsidR="003448F1" w:rsidRDefault="00CF5136" w:rsidP="00E42BCE">
      <w:pPr>
        <w:ind w:left="698" w:firstLine="720"/>
        <w:rPr>
          <w:b/>
          <w:sz w:val="24"/>
        </w:rPr>
      </w:pPr>
      <w:r>
        <w:rPr>
          <w:b/>
          <w:sz w:val="24"/>
        </w:rPr>
        <w:t>Objetivo del Puesto</w:t>
      </w:r>
    </w:p>
    <w:p w14:paraId="3AB9DDB5" w14:textId="77777777" w:rsidR="003448F1" w:rsidRDefault="003448F1">
      <w:pPr>
        <w:pStyle w:val="Textoindependiente"/>
        <w:spacing w:before="9"/>
        <w:rPr>
          <w:b/>
        </w:rPr>
      </w:pPr>
    </w:p>
    <w:p w14:paraId="077B3DCD" w14:textId="77777777" w:rsidR="003448F1" w:rsidRDefault="00CF5136">
      <w:pPr>
        <w:pStyle w:val="Textoindependiente"/>
        <w:spacing w:before="1" w:line="276" w:lineRule="auto"/>
        <w:ind w:left="1418" w:right="1696"/>
        <w:jc w:val="both"/>
      </w:pPr>
      <w:r>
        <w:t>Establecer las bases y lineamientos que regularan la prestación de servicios de asistencia jurídica, encaminados a la protección y ayuda de personas, familias o grupos en situación vulnerable, en tanto superen su condición de desventaja física, mental, jurídica o social; que estén en condiciones de reintegrarse a la sociedad, así como la coordinación de acciones con las autoridades estatales, federales, que tengan así mismo la promoción de la asistencia social-jurídica.</w:t>
      </w:r>
    </w:p>
    <w:p w14:paraId="1DFE9B2B" w14:textId="77777777" w:rsidR="003448F1" w:rsidRDefault="003448F1">
      <w:pPr>
        <w:spacing w:line="276" w:lineRule="auto"/>
        <w:jc w:val="both"/>
        <w:sectPr w:rsidR="003448F1" w:rsidSect="00915EB2">
          <w:footerReference w:type="default" r:id="rId226"/>
          <w:pgSz w:w="12240" w:h="15840"/>
          <w:pgMar w:top="2660" w:right="0" w:bottom="680" w:left="0" w:header="336" w:footer="454" w:gutter="0"/>
          <w:cols w:space="720"/>
          <w:docGrid w:linePitch="299"/>
        </w:sectPr>
      </w:pPr>
    </w:p>
    <w:p w14:paraId="4B939537" w14:textId="77777777" w:rsidR="003448F1" w:rsidRDefault="003448F1">
      <w:pPr>
        <w:pStyle w:val="Textoindependiente"/>
        <w:rPr>
          <w:sz w:val="20"/>
        </w:rPr>
      </w:pPr>
    </w:p>
    <w:p w14:paraId="77D03B97" w14:textId="77777777" w:rsidR="003448F1" w:rsidRDefault="003448F1">
      <w:pPr>
        <w:pStyle w:val="Textoindependiente"/>
        <w:rPr>
          <w:sz w:val="20"/>
        </w:rPr>
      </w:pPr>
    </w:p>
    <w:p w14:paraId="0A8AFD2E" w14:textId="77777777" w:rsidR="003448F1" w:rsidRDefault="003448F1">
      <w:pPr>
        <w:pStyle w:val="Textoindependiente"/>
        <w:rPr>
          <w:sz w:val="20"/>
        </w:rPr>
      </w:pPr>
    </w:p>
    <w:p w14:paraId="111F81CA" w14:textId="77777777" w:rsidR="003448F1" w:rsidRDefault="003448F1">
      <w:pPr>
        <w:pStyle w:val="Textoindependiente"/>
        <w:spacing w:before="5"/>
        <w:rPr>
          <w:sz w:val="22"/>
        </w:rPr>
      </w:pPr>
    </w:p>
    <w:p w14:paraId="00C2DF14" w14:textId="77777777" w:rsidR="003448F1" w:rsidRDefault="00CF5136">
      <w:pPr>
        <w:pStyle w:val="Ttulo2"/>
        <w:spacing w:before="52"/>
        <w:ind w:right="3317"/>
      </w:pPr>
      <w:bookmarkStart w:id="87" w:name="Descripción_del_Puesto_(53)"/>
      <w:bookmarkEnd w:id="87"/>
      <w:r>
        <w:t>Descripción del Puesto</w:t>
      </w:r>
    </w:p>
    <w:p w14:paraId="4EF4BAB0" w14:textId="77777777" w:rsidR="003448F1" w:rsidRDefault="003448F1">
      <w:pPr>
        <w:pStyle w:val="Textoindependiente"/>
        <w:rPr>
          <w:b/>
          <w:sz w:val="20"/>
        </w:rPr>
      </w:pPr>
    </w:p>
    <w:p w14:paraId="1DAAC32A" w14:textId="77777777" w:rsidR="003448F1" w:rsidRDefault="003448F1">
      <w:pPr>
        <w:pStyle w:val="Textoindependiente"/>
        <w:rPr>
          <w:b/>
          <w:sz w:val="20"/>
        </w:rPr>
      </w:pPr>
    </w:p>
    <w:p w14:paraId="3B0DDD4D" w14:textId="77777777" w:rsidR="003448F1" w:rsidRDefault="003448F1">
      <w:pPr>
        <w:pStyle w:val="Textoindependiente"/>
        <w:rPr>
          <w:b/>
          <w:sz w:val="20"/>
        </w:rPr>
      </w:pPr>
    </w:p>
    <w:p w14:paraId="1DEFB1E9"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3249"/>
        <w:gridCol w:w="11"/>
        <w:gridCol w:w="5945"/>
        <w:gridCol w:w="11"/>
      </w:tblGrid>
      <w:tr w:rsidR="003448F1" w14:paraId="4441499A" w14:textId="77777777">
        <w:trPr>
          <w:gridAfter w:val="1"/>
          <w:wAfter w:w="11" w:type="dxa"/>
          <w:trHeight w:val="727"/>
        </w:trPr>
        <w:tc>
          <w:tcPr>
            <w:tcW w:w="3260" w:type="dxa"/>
            <w:gridSpan w:val="2"/>
          </w:tcPr>
          <w:p w14:paraId="0F88F072" w14:textId="77777777" w:rsidR="003448F1" w:rsidRDefault="00CF5136">
            <w:pPr>
              <w:pStyle w:val="TableParagraph"/>
              <w:spacing w:before="216"/>
              <w:rPr>
                <w:b/>
                <w:sz w:val="24"/>
              </w:rPr>
            </w:pPr>
            <w:r>
              <w:rPr>
                <w:b/>
                <w:sz w:val="24"/>
              </w:rPr>
              <w:t>Nombre del Puesto</w:t>
            </w:r>
          </w:p>
        </w:tc>
        <w:tc>
          <w:tcPr>
            <w:tcW w:w="5956" w:type="dxa"/>
            <w:gridSpan w:val="2"/>
          </w:tcPr>
          <w:p w14:paraId="137CECC1" w14:textId="77777777" w:rsidR="003448F1" w:rsidRDefault="003448F1">
            <w:pPr>
              <w:pStyle w:val="TableParagraph"/>
              <w:spacing w:before="10"/>
              <w:ind w:left="0"/>
              <w:rPr>
                <w:b/>
                <w:sz w:val="17"/>
              </w:rPr>
            </w:pPr>
          </w:p>
          <w:p w14:paraId="3A936974" w14:textId="77777777" w:rsidR="003448F1" w:rsidRDefault="00CF5136">
            <w:pPr>
              <w:pStyle w:val="TableParagraph"/>
              <w:rPr>
                <w:sz w:val="24"/>
              </w:rPr>
            </w:pPr>
            <w:r>
              <w:rPr>
                <w:sz w:val="24"/>
              </w:rPr>
              <w:t>Dirección de Integración Familiar</w:t>
            </w:r>
          </w:p>
        </w:tc>
      </w:tr>
      <w:tr w:rsidR="003448F1" w14:paraId="7A1386A3" w14:textId="77777777">
        <w:trPr>
          <w:gridAfter w:val="1"/>
          <w:wAfter w:w="11" w:type="dxa"/>
          <w:trHeight w:val="858"/>
        </w:trPr>
        <w:tc>
          <w:tcPr>
            <w:tcW w:w="3260" w:type="dxa"/>
            <w:gridSpan w:val="2"/>
          </w:tcPr>
          <w:p w14:paraId="17B17735" w14:textId="77777777" w:rsidR="003448F1" w:rsidRDefault="003448F1">
            <w:pPr>
              <w:pStyle w:val="TableParagraph"/>
              <w:spacing w:before="1"/>
              <w:ind w:left="0"/>
              <w:rPr>
                <w:b/>
                <w:sz w:val="23"/>
              </w:rPr>
            </w:pPr>
          </w:p>
          <w:p w14:paraId="0E36F311" w14:textId="77777777" w:rsidR="003448F1" w:rsidRDefault="00CF5136">
            <w:pPr>
              <w:pStyle w:val="TableParagraph"/>
              <w:rPr>
                <w:b/>
                <w:sz w:val="24"/>
              </w:rPr>
            </w:pPr>
            <w:r>
              <w:rPr>
                <w:b/>
                <w:sz w:val="24"/>
              </w:rPr>
              <w:t>Nombre de la Dependencia:</w:t>
            </w:r>
          </w:p>
        </w:tc>
        <w:tc>
          <w:tcPr>
            <w:tcW w:w="5956" w:type="dxa"/>
            <w:gridSpan w:val="2"/>
          </w:tcPr>
          <w:p w14:paraId="6D17793D" w14:textId="77777777" w:rsidR="003448F1" w:rsidRDefault="003448F1">
            <w:pPr>
              <w:pStyle w:val="TableParagraph"/>
              <w:spacing w:before="6"/>
              <w:ind w:left="0"/>
              <w:rPr>
                <w:b/>
                <w:sz w:val="23"/>
              </w:rPr>
            </w:pPr>
          </w:p>
          <w:p w14:paraId="3892FD7D" w14:textId="77777777" w:rsidR="003448F1" w:rsidRDefault="00CF5136">
            <w:pPr>
              <w:pStyle w:val="TableParagraph"/>
              <w:rPr>
                <w:sz w:val="24"/>
              </w:rPr>
            </w:pPr>
            <w:r>
              <w:rPr>
                <w:sz w:val="24"/>
              </w:rPr>
              <w:t>Sistema para el Desarrollo Integral de la Familia</w:t>
            </w:r>
          </w:p>
        </w:tc>
      </w:tr>
      <w:tr w:rsidR="003448F1" w14:paraId="7359894C" w14:textId="77777777">
        <w:trPr>
          <w:gridAfter w:val="1"/>
          <w:wAfter w:w="11" w:type="dxa"/>
          <w:trHeight w:val="609"/>
        </w:trPr>
        <w:tc>
          <w:tcPr>
            <w:tcW w:w="3260" w:type="dxa"/>
            <w:gridSpan w:val="2"/>
          </w:tcPr>
          <w:p w14:paraId="5A212070" w14:textId="77777777" w:rsidR="003448F1" w:rsidRDefault="00CF5136">
            <w:pPr>
              <w:pStyle w:val="TableParagraph"/>
              <w:spacing w:before="157"/>
              <w:rPr>
                <w:b/>
                <w:sz w:val="24"/>
              </w:rPr>
            </w:pPr>
            <w:r>
              <w:rPr>
                <w:b/>
                <w:sz w:val="24"/>
              </w:rPr>
              <w:t>Área de Adscripción:</w:t>
            </w:r>
          </w:p>
        </w:tc>
        <w:tc>
          <w:tcPr>
            <w:tcW w:w="5956" w:type="dxa"/>
            <w:gridSpan w:val="2"/>
          </w:tcPr>
          <w:p w14:paraId="43E64107" w14:textId="77777777" w:rsidR="003448F1" w:rsidRDefault="00CF5136">
            <w:pPr>
              <w:pStyle w:val="TableParagraph"/>
              <w:spacing w:before="160"/>
              <w:rPr>
                <w:sz w:val="24"/>
              </w:rPr>
            </w:pPr>
            <w:r>
              <w:rPr>
                <w:sz w:val="24"/>
              </w:rPr>
              <w:t>Dirección de Integración Familiar</w:t>
            </w:r>
          </w:p>
        </w:tc>
      </w:tr>
      <w:tr w:rsidR="003448F1" w14:paraId="176DDFC0" w14:textId="77777777">
        <w:trPr>
          <w:gridAfter w:val="1"/>
          <w:wAfter w:w="11" w:type="dxa"/>
          <w:trHeight w:val="921"/>
        </w:trPr>
        <w:tc>
          <w:tcPr>
            <w:tcW w:w="3260" w:type="dxa"/>
            <w:gridSpan w:val="2"/>
          </w:tcPr>
          <w:p w14:paraId="4CF52E0E" w14:textId="77777777" w:rsidR="003448F1" w:rsidRDefault="003448F1">
            <w:pPr>
              <w:pStyle w:val="TableParagraph"/>
              <w:spacing w:before="8"/>
              <w:ind w:left="0"/>
              <w:rPr>
                <w:b/>
                <w:sz w:val="25"/>
              </w:rPr>
            </w:pPr>
          </w:p>
          <w:p w14:paraId="74F4BC41" w14:textId="77777777" w:rsidR="003448F1" w:rsidRDefault="00CF5136">
            <w:pPr>
              <w:pStyle w:val="TableParagraph"/>
              <w:rPr>
                <w:b/>
                <w:sz w:val="24"/>
              </w:rPr>
            </w:pPr>
            <w:r>
              <w:rPr>
                <w:b/>
                <w:sz w:val="24"/>
              </w:rPr>
              <w:t>A quien Reporta:</w:t>
            </w:r>
          </w:p>
        </w:tc>
        <w:tc>
          <w:tcPr>
            <w:tcW w:w="5956" w:type="dxa"/>
            <w:gridSpan w:val="2"/>
          </w:tcPr>
          <w:p w14:paraId="6BE6FC67" w14:textId="6CF3FF5B" w:rsidR="003448F1" w:rsidRDefault="00CF5136">
            <w:pPr>
              <w:pStyle w:val="TableParagraph"/>
              <w:spacing w:before="195" w:line="223" w:lineRule="auto"/>
              <w:ind w:right="4109"/>
              <w:rPr>
                <w:sz w:val="24"/>
              </w:rPr>
            </w:pPr>
            <w:r>
              <w:rPr>
                <w:sz w:val="24"/>
              </w:rPr>
              <w:t xml:space="preserve">Dirección General </w:t>
            </w:r>
          </w:p>
        </w:tc>
      </w:tr>
      <w:tr w:rsidR="003448F1" w14:paraId="0E54CF30" w14:textId="77777777">
        <w:trPr>
          <w:gridAfter w:val="1"/>
          <w:wAfter w:w="11" w:type="dxa"/>
          <w:trHeight w:val="302"/>
        </w:trPr>
        <w:tc>
          <w:tcPr>
            <w:tcW w:w="3260" w:type="dxa"/>
            <w:gridSpan w:val="2"/>
            <w:vMerge w:val="restart"/>
          </w:tcPr>
          <w:p w14:paraId="6D2D849E" w14:textId="77777777" w:rsidR="003448F1" w:rsidRDefault="003448F1">
            <w:pPr>
              <w:pStyle w:val="TableParagraph"/>
              <w:spacing w:before="8"/>
              <w:ind w:left="0"/>
              <w:rPr>
                <w:b/>
                <w:sz w:val="25"/>
              </w:rPr>
            </w:pPr>
          </w:p>
          <w:p w14:paraId="06458043" w14:textId="77777777" w:rsidR="003448F1" w:rsidRDefault="00CF5136">
            <w:pPr>
              <w:pStyle w:val="TableParagraph"/>
              <w:spacing w:before="1"/>
              <w:rPr>
                <w:b/>
                <w:sz w:val="24"/>
              </w:rPr>
            </w:pPr>
            <w:r>
              <w:rPr>
                <w:b/>
                <w:sz w:val="24"/>
              </w:rPr>
              <w:t>A quien Supervisa:</w:t>
            </w:r>
          </w:p>
        </w:tc>
        <w:tc>
          <w:tcPr>
            <w:tcW w:w="5956" w:type="dxa"/>
            <w:gridSpan w:val="2"/>
          </w:tcPr>
          <w:p w14:paraId="33563C51" w14:textId="77777777" w:rsidR="003448F1" w:rsidRDefault="00CF5136">
            <w:pPr>
              <w:pStyle w:val="TableParagraph"/>
              <w:spacing w:before="7" w:line="276" w:lineRule="exact"/>
              <w:rPr>
                <w:sz w:val="24"/>
              </w:rPr>
            </w:pPr>
            <w:r>
              <w:rPr>
                <w:sz w:val="24"/>
              </w:rPr>
              <w:t>Coordinación de UAVVF</w:t>
            </w:r>
          </w:p>
        </w:tc>
      </w:tr>
      <w:tr w:rsidR="003448F1" w14:paraId="72AB09F2" w14:textId="77777777" w:rsidTr="000014AD">
        <w:trPr>
          <w:gridAfter w:val="1"/>
          <w:wAfter w:w="11" w:type="dxa"/>
          <w:trHeight w:val="297"/>
        </w:trPr>
        <w:tc>
          <w:tcPr>
            <w:tcW w:w="3260" w:type="dxa"/>
            <w:gridSpan w:val="2"/>
            <w:vMerge/>
            <w:tcBorders>
              <w:top w:val="nil"/>
              <w:bottom w:val="nil"/>
            </w:tcBorders>
          </w:tcPr>
          <w:p w14:paraId="669D1D28" w14:textId="77777777" w:rsidR="003448F1" w:rsidRDefault="003448F1">
            <w:pPr>
              <w:rPr>
                <w:sz w:val="2"/>
                <w:szCs w:val="2"/>
              </w:rPr>
            </w:pPr>
          </w:p>
        </w:tc>
        <w:tc>
          <w:tcPr>
            <w:tcW w:w="5956" w:type="dxa"/>
            <w:gridSpan w:val="2"/>
          </w:tcPr>
          <w:p w14:paraId="347474A1" w14:textId="64C720FC" w:rsidR="003448F1" w:rsidRDefault="00993638" w:rsidP="00993638">
            <w:pPr>
              <w:pStyle w:val="TableParagraph"/>
              <w:spacing w:before="4" w:line="273" w:lineRule="exact"/>
              <w:ind w:left="0"/>
              <w:rPr>
                <w:sz w:val="24"/>
              </w:rPr>
            </w:pPr>
            <w:r>
              <w:rPr>
                <w:sz w:val="24"/>
              </w:rPr>
              <w:t xml:space="preserve"> </w:t>
            </w:r>
            <w:r w:rsidR="00C35C30">
              <w:rPr>
                <w:sz w:val="24"/>
              </w:rPr>
              <w:t>Auxilar de Integracion Familar</w:t>
            </w:r>
          </w:p>
        </w:tc>
      </w:tr>
      <w:tr w:rsidR="000014AD" w14:paraId="2AEB7C9E" w14:textId="77777777" w:rsidTr="00C35C30">
        <w:trPr>
          <w:gridBefore w:val="1"/>
          <w:wBefore w:w="11" w:type="dxa"/>
          <w:trHeight w:val="297"/>
        </w:trPr>
        <w:tc>
          <w:tcPr>
            <w:tcW w:w="3260" w:type="dxa"/>
            <w:gridSpan w:val="2"/>
            <w:tcBorders>
              <w:top w:val="nil"/>
              <w:bottom w:val="nil"/>
            </w:tcBorders>
          </w:tcPr>
          <w:p w14:paraId="7BA744C8" w14:textId="77777777" w:rsidR="000014AD" w:rsidRDefault="000014AD">
            <w:pPr>
              <w:rPr>
                <w:sz w:val="2"/>
                <w:szCs w:val="2"/>
              </w:rPr>
            </w:pPr>
          </w:p>
        </w:tc>
        <w:tc>
          <w:tcPr>
            <w:tcW w:w="5956" w:type="dxa"/>
            <w:gridSpan w:val="2"/>
          </w:tcPr>
          <w:p w14:paraId="5B06B21A" w14:textId="39B9F14B" w:rsidR="000014AD" w:rsidRDefault="00C35C30" w:rsidP="00993638">
            <w:pPr>
              <w:pStyle w:val="TableParagraph"/>
              <w:spacing w:before="4" w:line="273" w:lineRule="exact"/>
              <w:ind w:left="0"/>
              <w:rPr>
                <w:sz w:val="24"/>
              </w:rPr>
            </w:pPr>
            <w:r>
              <w:rPr>
                <w:sz w:val="24"/>
              </w:rPr>
              <w:t xml:space="preserve"> </w:t>
            </w:r>
            <w:r w:rsidR="000014AD">
              <w:rPr>
                <w:sz w:val="24"/>
              </w:rPr>
              <w:t xml:space="preserve">Jefatura de Casa Cuna </w:t>
            </w:r>
          </w:p>
        </w:tc>
      </w:tr>
      <w:tr w:rsidR="000014AD" w14:paraId="0A513731" w14:textId="77777777" w:rsidTr="00C35C30">
        <w:trPr>
          <w:gridBefore w:val="1"/>
          <w:wBefore w:w="11" w:type="dxa"/>
          <w:trHeight w:val="297"/>
        </w:trPr>
        <w:tc>
          <w:tcPr>
            <w:tcW w:w="3260" w:type="dxa"/>
            <w:gridSpan w:val="2"/>
            <w:tcBorders>
              <w:top w:val="nil"/>
              <w:bottom w:val="nil"/>
            </w:tcBorders>
          </w:tcPr>
          <w:p w14:paraId="1D1B2658" w14:textId="77777777" w:rsidR="000014AD" w:rsidRDefault="000014AD">
            <w:pPr>
              <w:rPr>
                <w:sz w:val="2"/>
                <w:szCs w:val="2"/>
              </w:rPr>
            </w:pPr>
          </w:p>
        </w:tc>
        <w:tc>
          <w:tcPr>
            <w:tcW w:w="5956" w:type="dxa"/>
            <w:gridSpan w:val="2"/>
          </w:tcPr>
          <w:p w14:paraId="359AAFA6" w14:textId="2D6A994C" w:rsidR="000014AD" w:rsidRDefault="00C35C30" w:rsidP="00993638">
            <w:pPr>
              <w:pStyle w:val="TableParagraph"/>
              <w:spacing w:before="4" w:line="273" w:lineRule="exact"/>
              <w:ind w:left="0"/>
              <w:rPr>
                <w:sz w:val="24"/>
              </w:rPr>
            </w:pPr>
            <w:r>
              <w:rPr>
                <w:sz w:val="24"/>
              </w:rPr>
              <w:t xml:space="preserve"> </w:t>
            </w:r>
            <w:r w:rsidR="000014AD">
              <w:rPr>
                <w:sz w:val="24"/>
              </w:rPr>
              <w:t>Jefatura de Casa Hogar</w:t>
            </w:r>
          </w:p>
        </w:tc>
      </w:tr>
      <w:tr w:rsidR="000014AD" w14:paraId="6ECD7E01" w14:textId="77777777" w:rsidTr="00C35C30">
        <w:trPr>
          <w:gridBefore w:val="1"/>
          <w:wBefore w:w="11" w:type="dxa"/>
          <w:trHeight w:val="297"/>
        </w:trPr>
        <w:tc>
          <w:tcPr>
            <w:tcW w:w="3260" w:type="dxa"/>
            <w:gridSpan w:val="2"/>
            <w:tcBorders>
              <w:top w:val="nil"/>
              <w:bottom w:val="nil"/>
            </w:tcBorders>
          </w:tcPr>
          <w:p w14:paraId="6DEAB39A" w14:textId="77777777" w:rsidR="000014AD" w:rsidRDefault="000014AD">
            <w:pPr>
              <w:rPr>
                <w:sz w:val="2"/>
                <w:szCs w:val="2"/>
              </w:rPr>
            </w:pPr>
          </w:p>
        </w:tc>
        <w:tc>
          <w:tcPr>
            <w:tcW w:w="5956" w:type="dxa"/>
            <w:gridSpan w:val="2"/>
          </w:tcPr>
          <w:p w14:paraId="5FF901F8" w14:textId="6D87C449" w:rsidR="000014AD" w:rsidRDefault="00C35C30" w:rsidP="00993638">
            <w:pPr>
              <w:pStyle w:val="TableParagraph"/>
              <w:spacing w:before="4" w:line="273" w:lineRule="exact"/>
              <w:ind w:left="0"/>
              <w:rPr>
                <w:sz w:val="24"/>
              </w:rPr>
            </w:pPr>
            <w:r>
              <w:rPr>
                <w:sz w:val="24"/>
              </w:rPr>
              <w:t xml:space="preserve"> </w:t>
            </w:r>
            <w:r w:rsidR="000014AD">
              <w:rPr>
                <w:sz w:val="24"/>
              </w:rPr>
              <w:t>Jefatura de Guarderia S.P.</w:t>
            </w:r>
          </w:p>
        </w:tc>
      </w:tr>
      <w:tr w:rsidR="000014AD" w14:paraId="1662F8AD" w14:textId="77777777" w:rsidTr="00C35C30">
        <w:trPr>
          <w:gridBefore w:val="1"/>
          <w:wBefore w:w="11" w:type="dxa"/>
          <w:trHeight w:val="297"/>
        </w:trPr>
        <w:tc>
          <w:tcPr>
            <w:tcW w:w="3260" w:type="dxa"/>
            <w:gridSpan w:val="2"/>
            <w:tcBorders>
              <w:top w:val="nil"/>
            </w:tcBorders>
          </w:tcPr>
          <w:p w14:paraId="192FD9EA" w14:textId="77777777" w:rsidR="000014AD" w:rsidRDefault="000014AD">
            <w:pPr>
              <w:rPr>
                <w:sz w:val="2"/>
                <w:szCs w:val="2"/>
              </w:rPr>
            </w:pPr>
          </w:p>
        </w:tc>
        <w:tc>
          <w:tcPr>
            <w:tcW w:w="5956" w:type="dxa"/>
            <w:gridSpan w:val="2"/>
          </w:tcPr>
          <w:p w14:paraId="5BC7ADCA" w14:textId="7D2691E1" w:rsidR="000014AD" w:rsidRDefault="00C35C30" w:rsidP="00993638">
            <w:pPr>
              <w:pStyle w:val="TableParagraph"/>
              <w:spacing w:before="4" w:line="273" w:lineRule="exact"/>
              <w:ind w:left="0"/>
              <w:rPr>
                <w:sz w:val="24"/>
              </w:rPr>
            </w:pPr>
            <w:r>
              <w:rPr>
                <w:sz w:val="24"/>
              </w:rPr>
              <w:t xml:space="preserve"> </w:t>
            </w:r>
            <w:r w:rsidR="00AD7F39">
              <w:rPr>
                <w:sz w:val="24"/>
              </w:rPr>
              <w:t xml:space="preserve">Medicina </w:t>
            </w:r>
            <w:r w:rsidR="000014AD">
              <w:rPr>
                <w:sz w:val="24"/>
              </w:rPr>
              <w:t>de Integracion Familiar</w:t>
            </w:r>
          </w:p>
        </w:tc>
      </w:tr>
    </w:tbl>
    <w:p w14:paraId="3D63DCB1" w14:textId="77777777" w:rsidR="003448F1" w:rsidRDefault="003448F1">
      <w:pPr>
        <w:pStyle w:val="Textoindependiente"/>
        <w:rPr>
          <w:b/>
          <w:sz w:val="20"/>
        </w:rPr>
      </w:pPr>
    </w:p>
    <w:p w14:paraId="3B1642A0" w14:textId="77777777" w:rsidR="003448F1" w:rsidRDefault="003448F1">
      <w:pPr>
        <w:pStyle w:val="Textoindependiente"/>
        <w:rPr>
          <w:b/>
          <w:sz w:val="20"/>
        </w:rPr>
      </w:pPr>
    </w:p>
    <w:p w14:paraId="6006C32C" w14:textId="77777777" w:rsidR="003448F1" w:rsidRDefault="003448F1">
      <w:pPr>
        <w:pStyle w:val="Textoindependiente"/>
        <w:spacing w:before="1"/>
        <w:rPr>
          <w:b/>
          <w:sz w:val="28"/>
        </w:rPr>
      </w:pPr>
    </w:p>
    <w:p w14:paraId="7E7A6106" w14:textId="77777777" w:rsidR="003448F1" w:rsidRDefault="00CF5136">
      <w:pPr>
        <w:spacing w:before="51"/>
        <w:ind w:left="3318" w:right="3322"/>
        <w:jc w:val="center"/>
        <w:rPr>
          <w:b/>
          <w:sz w:val="24"/>
        </w:rPr>
      </w:pPr>
      <w:r>
        <w:rPr>
          <w:b/>
          <w:sz w:val="24"/>
        </w:rPr>
        <w:t>Especificación del Puesto</w:t>
      </w:r>
    </w:p>
    <w:p w14:paraId="37E90E8E" w14:textId="77777777" w:rsidR="003448F1" w:rsidRDefault="003448F1">
      <w:pPr>
        <w:pStyle w:val="Textoindependiente"/>
        <w:rPr>
          <w:b/>
          <w:sz w:val="20"/>
        </w:rPr>
      </w:pPr>
    </w:p>
    <w:p w14:paraId="02E01C4E" w14:textId="77777777" w:rsidR="003448F1" w:rsidRDefault="003448F1">
      <w:pPr>
        <w:pStyle w:val="Textoindependiente"/>
        <w:rPr>
          <w:b/>
          <w:sz w:val="20"/>
        </w:rPr>
      </w:pPr>
    </w:p>
    <w:p w14:paraId="6AAA9115" w14:textId="77777777" w:rsidR="003448F1" w:rsidRDefault="003448F1">
      <w:pPr>
        <w:pStyle w:val="Textoindependiente"/>
        <w:rPr>
          <w:b/>
          <w:sz w:val="20"/>
        </w:rPr>
      </w:pPr>
    </w:p>
    <w:p w14:paraId="2C8CCE0A" w14:textId="77777777" w:rsidR="003448F1" w:rsidRDefault="003448F1">
      <w:pPr>
        <w:pStyle w:val="Textoindependiente"/>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923"/>
      </w:tblGrid>
      <w:tr w:rsidR="003448F1" w14:paraId="318E783A" w14:textId="77777777">
        <w:trPr>
          <w:trHeight w:val="701"/>
        </w:trPr>
        <w:tc>
          <w:tcPr>
            <w:tcW w:w="2268" w:type="dxa"/>
          </w:tcPr>
          <w:p w14:paraId="30C92655" w14:textId="77777777" w:rsidR="003448F1" w:rsidRDefault="00CF5136">
            <w:pPr>
              <w:pStyle w:val="TableParagraph"/>
              <w:spacing w:before="210"/>
              <w:rPr>
                <w:b/>
                <w:sz w:val="24"/>
              </w:rPr>
            </w:pPr>
            <w:r>
              <w:rPr>
                <w:b/>
                <w:sz w:val="24"/>
              </w:rPr>
              <w:t>Escolaridad:</w:t>
            </w:r>
          </w:p>
        </w:tc>
        <w:tc>
          <w:tcPr>
            <w:tcW w:w="6923" w:type="dxa"/>
          </w:tcPr>
          <w:p w14:paraId="2FD05668" w14:textId="77777777" w:rsidR="003448F1" w:rsidRDefault="003448F1">
            <w:pPr>
              <w:pStyle w:val="TableParagraph"/>
              <w:spacing w:before="11"/>
              <w:ind w:left="0"/>
              <w:rPr>
                <w:b/>
                <w:sz w:val="23"/>
              </w:rPr>
            </w:pPr>
          </w:p>
          <w:p w14:paraId="668FB137" w14:textId="7FB6CD4F" w:rsidR="003448F1" w:rsidRDefault="00AD7F39">
            <w:pPr>
              <w:pStyle w:val="TableParagraph"/>
              <w:rPr>
                <w:sz w:val="24"/>
              </w:rPr>
            </w:pPr>
            <w:r>
              <w:rPr>
                <w:sz w:val="24"/>
              </w:rPr>
              <w:t xml:space="preserve">Licenciatura </w:t>
            </w:r>
            <w:r w:rsidR="00CF5136">
              <w:rPr>
                <w:sz w:val="24"/>
              </w:rPr>
              <w:t>en Derecho</w:t>
            </w:r>
          </w:p>
        </w:tc>
      </w:tr>
      <w:tr w:rsidR="003448F1" w14:paraId="481F00B6" w14:textId="77777777">
        <w:trPr>
          <w:trHeight w:val="892"/>
        </w:trPr>
        <w:tc>
          <w:tcPr>
            <w:tcW w:w="2268" w:type="dxa"/>
          </w:tcPr>
          <w:p w14:paraId="41A71C77" w14:textId="77777777" w:rsidR="003448F1" w:rsidRDefault="003448F1">
            <w:pPr>
              <w:pStyle w:val="TableParagraph"/>
              <w:spacing w:before="8"/>
              <w:ind w:left="0"/>
              <w:rPr>
                <w:b/>
                <w:sz w:val="24"/>
              </w:rPr>
            </w:pPr>
          </w:p>
          <w:p w14:paraId="42FBE170" w14:textId="77777777" w:rsidR="003448F1" w:rsidRDefault="00CF5136">
            <w:pPr>
              <w:pStyle w:val="TableParagraph"/>
              <w:rPr>
                <w:b/>
                <w:sz w:val="24"/>
              </w:rPr>
            </w:pPr>
            <w:r>
              <w:rPr>
                <w:b/>
                <w:sz w:val="24"/>
              </w:rPr>
              <w:t>Conocimientos:</w:t>
            </w:r>
          </w:p>
        </w:tc>
        <w:tc>
          <w:tcPr>
            <w:tcW w:w="6923" w:type="dxa"/>
          </w:tcPr>
          <w:p w14:paraId="54046838" w14:textId="77777777" w:rsidR="003448F1" w:rsidRDefault="00CF5136">
            <w:pPr>
              <w:pStyle w:val="TableParagraph"/>
              <w:spacing w:before="155" w:line="237" w:lineRule="auto"/>
              <w:ind w:right="478"/>
              <w:rPr>
                <w:sz w:val="24"/>
              </w:rPr>
            </w:pPr>
            <w:r>
              <w:rPr>
                <w:sz w:val="24"/>
              </w:rPr>
              <w:t>Área jurídica, materia familiar, mediación familiar, laboral, penal, civil.</w:t>
            </w:r>
          </w:p>
        </w:tc>
      </w:tr>
      <w:tr w:rsidR="003448F1" w14:paraId="6BA77173" w14:textId="77777777">
        <w:trPr>
          <w:trHeight w:val="1429"/>
        </w:trPr>
        <w:tc>
          <w:tcPr>
            <w:tcW w:w="2268" w:type="dxa"/>
          </w:tcPr>
          <w:p w14:paraId="686B342F" w14:textId="77777777" w:rsidR="003448F1" w:rsidRDefault="003448F1">
            <w:pPr>
              <w:pStyle w:val="TableParagraph"/>
              <w:ind w:left="0"/>
              <w:rPr>
                <w:b/>
                <w:sz w:val="24"/>
              </w:rPr>
            </w:pPr>
          </w:p>
          <w:p w14:paraId="73BDE8C1" w14:textId="77777777" w:rsidR="003448F1" w:rsidRDefault="003448F1">
            <w:pPr>
              <w:pStyle w:val="TableParagraph"/>
              <w:spacing w:before="1"/>
              <w:ind w:left="0"/>
              <w:rPr>
                <w:b/>
                <w:sz w:val="23"/>
              </w:rPr>
            </w:pPr>
          </w:p>
          <w:p w14:paraId="579733B7" w14:textId="77777777" w:rsidR="003448F1" w:rsidRDefault="00CF5136">
            <w:pPr>
              <w:pStyle w:val="TableParagraph"/>
              <w:rPr>
                <w:b/>
                <w:sz w:val="24"/>
              </w:rPr>
            </w:pPr>
            <w:r>
              <w:rPr>
                <w:b/>
                <w:sz w:val="24"/>
              </w:rPr>
              <w:t>Habilidades:</w:t>
            </w:r>
          </w:p>
        </w:tc>
        <w:tc>
          <w:tcPr>
            <w:tcW w:w="6923" w:type="dxa"/>
          </w:tcPr>
          <w:p w14:paraId="5EA7DA35" w14:textId="77777777" w:rsidR="003448F1" w:rsidRDefault="003448F1">
            <w:pPr>
              <w:pStyle w:val="TableParagraph"/>
              <w:spacing w:before="6"/>
              <w:ind w:left="0"/>
              <w:rPr>
                <w:b/>
              </w:rPr>
            </w:pPr>
          </w:p>
          <w:p w14:paraId="686AFE37" w14:textId="77777777" w:rsidR="003448F1" w:rsidRDefault="00CF5136">
            <w:pPr>
              <w:pStyle w:val="TableParagraph"/>
              <w:ind w:right="645"/>
              <w:jc w:val="both"/>
              <w:rPr>
                <w:sz w:val="24"/>
              </w:rPr>
            </w:pPr>
            <w:r>
              <w:rPr>
                <w:sz w:val="24"/>
              </w:rPr>
              <w:t>Liderazgo, trabajo en equipo toma de decisiones, comunicación iniciativa, compromiso, actitud de servicio, facilidad de palabra, responsabilidad, seguimiento de normas.</w:t>
            </w:r>
          </w:p>
        </w:tc>
      </w:tr>
    </w:tbl>
    <w:p w14:paraId="11B83115" w14:textId="77777777" w:rsidR="003448F1" w:rsidRDefault="003448F1">
      <w:pPr>
        <w:jc w:val="both"/>
        <w:rPr>
          <w:sz w:val="24"/>
        </w:rPr>
        <w:sectPr w:rsidR="003448F1" w:rsidSect="00915EB2">
          <w:footerReference w:type="default" r:id="rId227"/>
          <w:pgSz w:w="12240" w:h="15840"/>
          <w:pgMar w:top="2660" w:right="0" w:bottom="820" w:left="0" w:header="336" w:footer="454" w:gutter="0"/>
          <w:cols w:space="720"/>
          <w:docGrid w:linePitch="299"/>
        </w:sectPr>
      </w:pPr>
    </w:p>
    <w:p w14:paraId="623FA01C" w14:textId="77777777" w:rsidR="00D201AD" w:rsidRDefault="00D201AD">
      <w:pPr>
        <w:pStyle w:val="Textoindependiente"/>
        <w:rPr>
          <w:rFonts w:ascii="Times New Roman"/>
          <w:sz w:val="20"/>
        </w:rPr>
      </w:pPr>
    </w:p>
    <w:p w14:paraId="3DEE35D4" w14:textId="77777777" w:rsidR="003448F1" w:rsidRDefault="00CF5136">
      <w:pPr>
        <w:pStyle w:val="Textoindependiente"/>
        <w:rPr>
          <w:rFonts w:ascii="Times New Roman"/>
          <w:sz w:val="20"/>
        </w:rPr>
      </w:pPr>
      <w:r>
        <w:rPr>
          <w:noProof/>
          <w:lang w:val="es-MX" w:eastAsia="es-MX"/>
        </w:rPr>
        <mc:AlternateContent>
          <mc:Choice Requires="wpg">
            <w:drawing>
              <wp:anchor distT="0" distB="0" distL="114300" distR="114300" simplePos="0" relativeHeight="251632640" behindDoc="0" locked="0" layoutInCell="1" allowOverlap="1" wp14:anchorId="0694BA2A" wp14:editId="7515D78F">
                <wp:simplePos x="0" y="0"/>
                <wp:positionH relativeFrom="page">
                  <wp:posOffset>0</wp:posOffset>
                </wp:positionH>
                <wp:positionV relativeFrom="page">
                  <wp:posOffset>9537065</wp:posOffset>
                </wp:positionV>
                <wp:extent cx="7772400" cy="262255"/>
                <wp:effectExtent l="19050" t="21590" r="19050" b="20955"/>
                <wp:wrapNone/>
                <wp:docPr id="1454"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455" name="Line 951"/>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56" name="Line 950"/>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457" name="Line 949"/>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18F40" id="Group 948" o:spid="_x0000_s1026" style="position:absolute;margin-left:0;margin-top:750.95pt;width:612pt;height:20.65pt;z-index:25163264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">
                <v:line id="Line 951"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" strokecolor="gray" strokeweight="2.16pt"/>
                <v:line id="Line 950"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" strokecolor="gray" strokeweight="2.16pt"/>
                <v:line id="Line 949"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" strokecolor="gray" strokeweight="2.16pt"/>
                <w10:wrap anchorx="page" anchory="page"/>
              </v:group>
            </w:pict>
          </mc:Fallback>
        </mc:AlternateContent>
      </w:r>
      <w:r>
        <w:rPr>
          <w:noProof/>
          <w:lang w:val="es-MX" w:eastAsia="es-MX"/>
        </w:rPr>
        <mc:AlternateContent>
          <mc:Choice Requires="wps">
            <w:drawing>
              <wp:anchor distT="0" distB="0" distL="114300" distR="114300" simplePos="0" relativeHeight="251634688" behindDoc="0" locked="0" layoutInCell="1" allowOverlap="1" wp14:anchorId="008AD198" wp14:editId="61FB72AC">
                <wp:simplePos x="0" y="0"/>
                <wp:positionH relativeFrom="page">
                  <wp:posOffset>-127000</wp:posOffset>
                </wp:positionH>
                <wp:positionV relativeFrom="page">
                  <wp:posOffset>1931035</wp:posOffset>
                </wp:positionV>
                <wp:extent cx="8026400" cy="7868285"/>
                <wp:effectExtent l="0" t="0" r="0" b="1905"/>
                <wp:wrapNone/>
                <wp:docPr id="1453"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0" cy="786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3587" w:type="pct"/>
                              <w:tblInd w:w="1838" w:type="dxa"/>
                              <w:tblLook w:val="01E0" w:firstRow="1" w:lastRow="1" w:firstColumn="1" w:lastColumn="1" w:noHBand="0" w:noVBand="0"/>
                            </w:tblPr>
                            <w:tblGrid>
                              <w:gridCol w:w="9086"/>
                            </w:tblGrid>
                            <w:tr w:rsidR="003D7F23" w14:paraId="647EE56A" w14:textId="77777777" w:rsidTr="00993638">
                              <w:trPr>
                                <w:trHeight w:val="299"/>
                              </w:trPr>
                              <w:tc>
                                <w:tcPr>
                                  <w:tcW w:w="5000" w:type="pct"/>
                                  <w:tcBorders>
                                    <w:top w:val="single" w:sz="4" w:space="0" w:color="auto"/>
                                    <w:left w:val="single" w:sz="4" w:space="0" w:color="auto"/>
                                    <w:bottom w:val="single" w:sz="4" w:space="0" w:color="auto"/>
                                    <w:right w:val="single" w:sz="4" w:space="0" w:color="auto"/>
                                  </w:tcBorders>
                                </w:tcPr>
                                <w:p w14:paraId="6A1C8DF5" w14:textId="77777777" w:rsidR="003D7F23" w:rsidRPr="00320586" w:rsidRDefault="003D7F23" w:rsidP="00993638">
                                  <w:pPr>
                                    <w:pStyle w:val="TableParagraph"/>
                                    <w:spacing w:before="9" w:line="271" w:lineRule="exact"/>
                                    <w:ind w:left="1132" w:firstLine="767"/>
                                    <w:rPr>
                                      <w:b/>
                                      <w:sz w:val="24"/>
                                    </w:rPr>
                                  </w:pPr>
                                  <w:r w:rsidRPr="00320586">
                                    <w:rPr>
                                      <w:b/>
                                      <w:sz w:val="24"/>
                                    </w:rPr>
                                    <w:t>Descripción de Funciones del Puesto: Dirección de Integración Familiar</w:t>
                                  </w:r>
                                </w:p>
                              </w:tc>
                            </w:tr>
                            <w:tr w:rsidR="003D7F23" w14:paraId="15B1298A" w14:textId="77777777" w:rsidTr="00993638">
                              <w:trPr>
                                <w:trHeight w:val="12071"/>
                              </w:trPr>
                              <w:tc>
                                <w:tcPr>
                                  <w:tcW w:w="5000" w:type="pct"/>
                                  <w:tcBorders>
                                    <w:top w:val="single" w:sz="4" w:space="0" w:color="auto"/>
                                  </w:tcBorders>
                                </w:tcPr>
                                <w:p w14:paraId="7334058C" w14:textId="77777777" w:rsidR="003D7F23" w:rsidRDefault="003D7F23" w:rsidP="001F7890">
                                  <w:pPr>
                                    <w:pStyle w:val="TableParagraph"/>
                                    <w:numPr>
                                      <w:ilvl w:val="0"/>
                                      <w:numId w:val="44"/>
                                    </w:numPr>
                                    <w:spacing w:line="304" w:lineRule="exact"/>
                                    <w:ind w:left="565" w:hanging="283"/>
                                    <w:jc w:val="both"/>
                                    <w:rPr>
                                      <w:sz w:val="24"/>
                                    </w:rPr>
                                  </w:pPr>
                                  <w:r>
                                    <w:rPr>
                                      <w:sz w:val="24"/>
                                    </w:rPr>
                                    <w:t>Coordinar y supervisar los asuntos relativos a asesoría jurídica en materia</w:t>
                                  </w:r>
                                  <w:r>
                                    <w:rPr>
                                      <w:spacing w:val="-9"/>
                                      <w:sz w:val="24"/>
                                    </w:rPr>
                                    <w:t xml:space="preserve"> </w:t>
                                  </w:r>
                                  <w:r>
                                    <w:rPr>
                                      <w:sz w:val="24"/>
                                    </w:rPr>
                                    <w:t>familiar;</w:t>
                                  </w:r>
                                </w:p>
                                <w:p w14:paraId="2DC5B73C" w14:textId="77777777" w:rsidR="003D7F23" w:rsidRDefault="003D7F23" w:rsidP="001F7890">
                                  <w:pPr>
                                    <w:pStyle w:val="TableParagraph"/>
                                    <w:numPr>
                                      <w:ilvl w:val="0"/>
                                      <w:numId w:val="44"/>
                                    </w:numPr>
                                    <w:tabs>
                                      <w:tab w:val="left" w:pos="707"/>
                                    </w:tabs>
                                    <w:spacing w:before="40" w:line="271" w:lineRule="auto"/>
                                    <w:ind w:left="565" w:right="415" w:hanging="283"/>
                                    <w:jc w:val="both"/>
                                    <w:rPr>
                                      <w:sz w:val="24"/>
                                    </w:rPr>
                                  </w:pPr>
                                  <w:r>
                                    <w:rPr>
                                      <w:sz w:val="24"/>
                                    </w:rPr>
                                    <w:t>Coordinar y supervisar el enlace con procuradurías de la defensa del menor y</w:t>
                                  </w:r>
                                  <w:r>
                                    <w:rPr>
                                      <w:spacing w:val="-28"/>
                                      <w:sz w:val="24"/>
                                    </w:rPr>
                                    <w:t xml:space="preserve"> </w:t>
                                  </w:r>
                                  <w:r>
                                    <w:rPr>
                                      <w:sz w:val="24"/>
                                    </w:rPr>
                                    <w:t>la familia.</w:t>
                                  </w:r>
                                </w:p>
                                <w:p w14:paraId="15133784"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los trámites de</w:t>
                                  </w:r>
                                  <w:r>
                                    <w:rPr>
                                      <w:spacing w:val="-10"/>
                                      <w:sz w:val="24"/>
                                    </w:rPr>
                                    <w:t xml:space="preserve"> </w:t>
                                  </w:r>
                                  <w:r>
                                    <w:rPr>
                                      <w:sz w:val="24"/>
                                    </w:rPr>
                                    <w:t>adopción.</w:t>
                                  </w:r>
                                </w:p>
                                <w:p w14:paraId="1D4577B5"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las denuncias de maltrato infantil y violencia</w:t>
                                  </w:r>
                                  <w:r>
                                    <w:rPr>
                                      <w:spacing w:val="-35"/>
                                      <w:sz w:val="24"/>
                                    </w:rPr>
                                    <w:t xml:space="preserve"> </w:t>
                                  </w:r>
                                  <w:r>
                                    <w:rPr>
                                      <w:sz w:val="24"/>
                                    </w:rPr>
                                    <w:t>familiar.</w:t>
                                  </w:r>
                                </w:p>
                                <w:p w14:paraId="0D0E0970"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la clínica de atención</w:t>
                                  </w:r>
                                  <w:r>
                                    <w:rPr>
                                      <w:spacing w:val="-21"/>
                                      <w:sz w:val="24"/>
                                    </w:rPr>
                                    <w:t xml:space="preserve"> </w:t>
                                  </w:r>
                                  <w:r>
                                    <w:rPr>
                                      <w:sz w:val="24"/>
                                    </w:rPr>
                                    <w:t>psicológica.</w:t>
                                  </w:r>
                                </w:p>
                                <w:p w14:paraId="6E8CC761" w14:textId="77777777" w:rsidR="003D7F23" w:rsidRDefault="003D7F23" w:rsidP="001F7890">
                                  <w:pPr>
                                    <w:pStyle w:val="TableParagraph"/>
                                    <w:numPr>
                                      <w:ilvl w:val="0"/>
                                      <w:numId w:val="44"/>
                                    </w:numPr>
                                    <w:tabs>
                                      <w:tab w:val="left" w:pos="707"/>
                                    </w:tabs>
                                    <w:spacing w:before="3" w:line="273" w:lineRule="auto"/>
                                    <w:ind w:left="565" w:right="415" w:hanging="283"/>
                                    <w:jc w:val="both"/>
                                    <w:rPr>
                                      <w:sz w:val="24"/>
                                    </w:rPr>
                                  </w:pPr>
                                  <w:r>
                                    <w:rPr>
                                      <w:sz w:val="24"/>
                                    </w:rPr>
                                    <w:t>Brindar asistencia jurídica en materia familiar, con el ﬁn de que toda persona</w:t>
                                  </w:r>
                                  <w:r>
                                    <w:rPr>
                                      <w:spacing w:val="-30"/>
                                      <w:sz w:val="24"/>
                                    </w:rPr>
                                    <w:t xml:space="preserve"> </w:t>
                                  </w:r>
                                  <w:r>
                                    <w:rPr>
                                      <w:sz w:val="24"/>
                                    </w:rPr>
                                    <w:t>tenga acceso a la justicia en condiciones de igualdad. Este servicio es gratuito y puede solicitarlo cualquier persona que enfrente alguna problemática jurídica familiar tal como: divorcios, pérdida de la patria potestad, pensión alimenticia,</w:t>
                                  </w:r>
                                  <w:r>
                                    <w:rPr>
                                      <w:spacing w:val="-22"/>
                                      <w:sz w:val="24"/>
                                    </w:rPr>
                                    <w:t xml:space="preserve"> </w:t>
                                  </w:r>
                                  <w:r>
                                    <w:rPr>
                                      <w:sz w:val="24"/>
                                    </w:rPr>
                                    <w:t>etc.</w:t>
                                  </w:r>
                                </w:p>
                                <w:p w14:paraId="29C9CF33" w14:textId="77777777" w:rsidR="003D7F23" w:rsidRDefault="003D7F23" w:rsidP="001F7890">
                                  <w:pPr>
                                    <w:pStyle w:val="TableParagraph"/>
                                    <w:numPr>
                                      <w:ilvl w:val="0"/>
                                      <w:numId w:val="44"/>
                                    </w:numPr>
                                    <w:spacing w:before="12" w:line="276" w:lineRule="auto"/>
                                    <w:ind w:left="565" w:right="415" w:hanging="283"/>
                                    <w:jc w:val="both"/>
                                    <w:rPr>
                                      <w:sz w:val="24"/>
                                    </w:rPr>
                                  </w:pPr>
                                  <w:r>
                                    <w:rPr>
                                      <w:sz w:val="24"/>
                                    </w:rPr>
                                    <w:t>Ser la conexión, el lazo, la relación orientador y proactivo entre las familias y/o sujetos</w:t>
                                  </w:r>
                                  <w:r>
                                    <w:rPr>
                                      <w:spacing w:val="-5"/>
                                      <w:sz w:val="24"/>
                                    </w:rPr>
                                    <w:t xml:space="preserve"> </w:t>
                                  </w:r>
                                  <w:r>
                                    <w:rPr>
                                      <w:sz w:val="24"/>
                                    </w:rPr>
                                    <w:t>solicitantes</w:t>
                                  </w:r>
                                  <w:r>
                                    <w:rPr>
                                      <w:spacing w:val="-4"/>
                                      <w:sz w:val="24"/>
                                    </w:rPr>
                                    <w:t xml:space="preserve"> </w:t>
                                  </w:r>
                                  <w:r>
                                    <w:rPr>
                                      <w:sz w:val="24"/>
                                    </w:rPr>
                                    <w:t>y</w:t>
                                  </w:r>
                                  <w:r>
                                    <w:rPr>
                                      <w:spacing w:val="-2"/>
                                      <w:sz w:val="24"/>
                                    </w:rPr>
                                    <w:t xml:space="preserve"> </w:t>
                                  </w:r>
                                  <w:r>
                                    <w:rPr>
                                      <w:sz w:val="24"/>
                                    </w:rPr>
                                    <w:t>las</w:t>
                                  </w:r>
                                  <w:r>
                                    <w:rPr>
                                      <w:spacing w:val="-3"/>
                                      <w:sz w:val="24"/>
                                    </w:rPr>
                                    <w:t xml:space="preserve"> </w:t>
                                  </w:r>
                                  <w:r>
                                    <w:rPr>
                                      <w:sz w:val="24"/>
                                    </w:rPr>
                                    <w:t>Procuradurías</w:t>
                                  </w:r>
                                  <w:r>
                                    <w:rPr>
                                      <w:spacing w:val="-4"/>
                                      <w:sz w:val="24"/>
                                    </w:rPr>
                                    <w:t xml:space="preserve"> </w:t>
                                  </w:r>
                                  <w:r>
                                    <w:rPr>
                                      <w:sz w:val="24"/>
                                    </w:rPr>
                                    <w:t>para</w:t>
                                  </w:r>
                                  <w:r>
                                    <w:rPr>
                                      <w:spacing w:val="-4"/>
                                      <w:sz w:val="24"/>
                                    </w:rPr>
                                    <w:t xml:space="preserve"> </w:t>
                                  </w:r>
                                  <w:r>
                                    <w:rPr>
                                      <w:sz w:val="24"/>
                                    </w:rPr>
                                    <w:t>la</w:t>
                                  </w:r>
                                  <w:r>
                                    <w:rPr>
                                      <w:spacing w:val="-3"/>
                                      <w:sz w:val="24"/>
                                    </w:rPr>
                                    <w:t xml:space="preserve"> </w:t>
                                  </w:r>
                                  <w:r>
                                    <w:rPr>
                                      <w:sz w:val="24"/>
                                    </w:rPr>
                                    <w:t>Defensa</w:t>
                                  </w:r>
                                  <w:r>
                                    <w:rPr>
                                      <w:spacing w:val="1"/>
                                      <w:sz w:val="24"/>
                                    </w:rPr>
                                    <w:t xml:space="preserve"> </w:t>
                                  </w:r>
                                  <w:r>
                                    <w:rPr>
                                      <w:spacing w:val="-2"/>
                                      <w:sz w:val="24"/>
                                    </w:rPr>
                                    <w:t>del</w:t>
                                  </w:r>
                                  <w:r>
                                    <w:rPr>
                                      <w:spacing w:val="-9"/>
                                      <w:sz w:val="24"/>
                                    </w:rPr>
                                    <w:t xml:space="preserve"> </w:t>
                                  </w:r>
                                  <w:r>
                                    <w:rPr>
                                      <w:sz w:val="24"/>
                                    </w:rPr>
                                    <w:t>Menor</w:t>
                                  </w:r>
                                  <w:r>
                                    <w:rPr>
                                      <w:spacing w:val="-4"/>
                                      <w:sz w:val="24"/>
                                    </w:rPr>
                                    <w:t xml:space="preserve"> </w:t>
                                  </w:r>
                                  <w:r>
                                    <w:rPr>
                                      <w:sz w:val="24"/>
                                    </w:rPr>
                                    <w:t>y</w:t>
                                  </w:r>
                                  <w:r>
                                    <w:rPr>
                                      <w:spacing w:val="-2"/>
                                      <w:sz w:val="24"/>
                                    </w:rPr>
                                    <w:t xml:space="preserve"> </w:t>
                                  </w:r>
                                  <w:r>
                                    <w:rPr>
                                      <w:sz w:val="24"/>
                                    </w:rPr>
                                    <w:t>la</w:t>
                                  </w:r>
                                  <w:r>
                                    <w:rPr>
                                      <w:spacing w:val="-1"/>
                                      <w:sz w:val="24"/>
                                    </w:rPr>
                                    <w:t xml:space="preserve"> </w:t>
                                  </w:r>
                                  <w:r>
                                    <w:rPr>
                                      <w:sz w:val="24"/>
                                    </w:rPr>
                                    <w:t>Familia,</w:t>
                                  </w:r>
                                  <w:r>
                                    <w:rPr>
                                      <w:spacing w:val="-1"/>
                                      <w:sz w:val="24"/>
                                    </w:rPr>
                                    <w:t xml:space="preserve"> </w:t>
                                  </w:r>
                                  <w:r>
                                    <w:rPr>
                                      <w:sz w:val="24"/>
                                    </w:rPr>
                                    <w:t>por</w:t>
                                  </w:r>
                                  <w:r>
                                    <w:rPr>
                                      <w:spacing w:val="-2"/>
                                      <w:sz w:val="24"/>
                                    </w:rPr>
                                    <w:t xml:space="preserve"> </w:t>
                                  </w:r>
                                  <w:r>
                                    <w:rPr>
                                      <w:sz w:val="24"/>
                                    </w:rPr>
                                    <w:t>ser los órganos especializados de los Sistemas Estatales para el Desarrollo Integral de la Familia, encargados de prestar en forma gratuita, orientación, protección, defensa y asesoría jurídica a todas aquellas personas que se encuentran en situación de vulnerabilidad.</w:t>
                                  </w:r>
                                </w:p>
                                <w:p w14:paraId="3E1E8DDA" w14:textId="5918BC78" w:rsidR="003D7F23" w:rsidRDefault="003D7F23" w:rsidP="001F7890">
                                  <w:pPr>
                                    <w:pStyle w:val="TableParagraph"/>
                                    <w:numPr>
                                      <w:ilvl w:val="0"/>
                                      <w:numId w:val="44"/>
                                    </w:numPr>
                                    <w:spacing w:before="2" w:line="276" w:lineRule="auto"/>
                                    <w:ind w:left="565" w:right="415" w:hanging="283"/>
                                    <w:jc w:val="both"/>
                                    <w:rPr>
                                      <w:sz w:val="24"/>
                                    </w:rPr>
                                  </w:pPr>
                                  <w:r>
                                    <w:rPr>
                                      <w:sz w:val="24"/>
                                    </w:rPr>
                                    <w:t xml:space="preserve">Establecer una simbiosis íntima institucional con Las Procuradurías para facilitar su servicio de manera más integral, ya que ellas coordinan acciones con instituciones de asistencia social pública y privada, y conforman una red que permite ofrecer servicios con calidad y calidez a quien lo necesita. Actualmente ofrecen atención y asistencia en caso de adopciones, maltrato infantil, violencia familiar, búsqueda de </w:t>
                                  </w:r>
                                  <w:r w:rsidR="008026DE">
                                    <w:rPr>
                                      <w:sz w:val="24"/>
                                    </w:rPr>
                                    <w:t xml:space="preserve">personas </w:t>
                                  </w:r>
                                  <w:r w:rsidRPr="008026DE">
                                    <w:rPr>
                                      <w:sz w:val="24"/>
                                    </w:rPr>
                                    <w:t>menores</w:t>
                                  </w:r>
                                  <w:r w:rsidR="008026DE">
                                    <w:rPr>
                                      <w:sz w:val="24"/>
                                    </w:rPr>
                                    <w:t xml:space="preserve"> de edad</w:t>
                                  </w:r>
                                  <w:r>
                                    <w:rPr>
                                      <w:sz w:val="24"/>
                                    </w:rPr>
                                    <w:t>, divorcios, pensiones alimenticias y regularización del estado</w:t>
                                  </w:r>
                                  <w:r>
                                    <w:rPr>
                                      <w:spacing w:val="-33"/>
                                      <w:sz w:val="24"/>
                                    </w:rPr>
                                    <w:t xml:space="preserve"> </w:t>
                                  </w:r>
                                  <w:r>
                                    <w:rPr>
                                      <w:sz w:val="24"/>
                                    </w:rPr>
                                    <w:t>civil.</w:t>
                                  </w:r>
                                </w:p>
                                <w:p w14:paraId="3534B21F" w14:textId="77777777" w:rsidR="003D7F23" w:rsidRDefault="003D7F23" w:rsidP="001F7890">
                                  <w:pPr>
                                    <w:pStyle w:val="TableParagraph"/>
                                    <w:numPr>
                                      <w:ilvl w:val="0"/>
                                      <w:numId w:val="43"/>
                                    </w:numPr>
                                    <w:tabs>
                                      <w:tab w:val="left" w:pos="1557"/>
                                    </w:tabs>
                                    <w:spacing w:before="99" w:line="276" w:lineRule="auto"/>
                                    <w:ind w:left="565" w:right="415" w:hanging="283"/>
                                    <w:jc w:val="both"/>
                                    <w:rPr>
                                      <w:sz w:val="24"/>
                                    </w:rPr>
                                  </w:pPr>
                                  <w:r>
                                    <w:rPr>
                                      <w:sz w:val="24"/>
                                    </w:rPr>
                                    <w:t xml:space="preserve">Llevar a la práctica, apoyando de todas las </w:t>
                                  </w:r>
                                  <w:r>
                                    <w:rPr>
                                      <w:spacing w:val="-3"/>
                                      <w:sz w:val="24"/>
                                    </w:rPr>
                                    <w:t xml:space="preserve">formas </w:t>
                                  </w:r>
                                  <w:r>
                                    <w:rPr>
                                      <w:sz w:val="24"/>
                                    </w:rPr>
                                    <w:t>aceptables y permitidas por el derecho, los derechos que los niños tienen a vivir en familia, entendiendo que la adopción es un proyecto de vida para que un niño o niña puedan desarrollarse plenamente bajo el amor y los cuidados de una</w:t>
                                  </w:r>
                                  <w:r>
                                    <w:rPr>
                                      <w:spacing w:val="-5"/>
                                      <w:sz w:val="24"/>
                                    </w:rPr>
                                    <w:t xml:space="preserve"> </w:t>
                                  </w:r>
                                  <w:r>
                                    <w:rPr>
                                      <w:sz w:val="24"/>
                                    </w:rPr>
                                    <w:t>familia.</w:t>
                                  </w:r>
                                </w:p>
                                <w:p w14:paraId="41A22581" w14:textId="77777777" w:rsidR="003D7F23" w:rsidRDefault="003D7F23" w:rsidP="001F7890">
                                  <w:pPr>
                                    <w:pStyle w:val="TableParagraph"/>
                                    <w:numPr>
                                      <w:ilvl w:val="0"/>
                                      <w:numId w:val="43"/>
                                    </w:numPr>
                                    <w:spacing w:line="276" w:lineRule="auto"/>
                                    <w:ind w:left="565" w:right="415" w:hanging="283"/>
                                    <w:jc w:val="both"/>
                                    <w:rPr>
                                      <w:sz w:val="24"/>
                                    </w:rPr>
                                  </w:pPr>
                                  <w:r>
                                    <w:rPr>
                                      <w:sz w:val="24"/>
                                    </w:rPr>
                                    <w:t>Poner en práctica, apoyando de todas las formas aceptables y permitidas por el derecho, la política del Sistema Nacional para el Desarrollo Integral de la Familia que busca que las niñas y niños en situación de desamparo u orfandad se integren a una familia que sea capaz de brindar amor incondicional, darles la oportunidad de crecer bajo el abrigo de una familia a través de la Dirección de Adopciones. Teniendo claro el precepto que adoptar es convertirse en familia, es llenar de amor a un niño a una niña y darle la seguridad que una familia brinda. Conocer, canalizar las denuncias de maltrato infantil y violencia</w:t>
                                  </w:r>
                                  <w:r>
                                    <w:rPr>
                                      <w:spacing w:val="-2"/>
                                      <w:sz w:val="24"/>
                                    </w:rPr>
                                    <w:t xml:space="preserve"> </w:t>
                                  </w:r>
                                  <w:r>
                                    <w:rPr>
                                      <w:sz w:val="24"/>
                                    </w:rPr>
                                    <w:t>familiar.</w:t>
                                  </w:r>
                                </w:p>
                                <w:p w14:paraId="0485A254" w14:textId="19D8A839" w:rsidR="003D7F23" w:rsidRDefault="003D7F23" w:rsidP="00E73598">
                                  <w:pPr>
                                    <w:pStyle w:val="TableParagraph"/>
                                    <w:spacing w:before="188" w:line="352" w:lineRule="exact"/>
                                    <w:rPr>
                                      <w:rFonts w:ascii="Arial"/>
                                      <w:b/>
                                      <w:sz w:val="32"/>
                                    </w:rPr>
                                  </w:pPr>
                                </w:p>
                              </w:tc>
                            </w:tr>
                          </w:tbl>
                          <w:p w14:paraId="48934F60" w14:textId="77777777" w:rsidR="003D7F23" w:rsidRDefault="003D7F2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248" type="#_x0000_t202" style="position:absolute;margin-left:-10pt;margin-top:152.05pt;width:632pt;height:619.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N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" filled="f" stroked="f">
                <v:textbox inset="0,0,0,0">
                  <w:txbxContent>
                    <w:tbl>
                      <w:tblPr>
                        <w:tblStyle w:val="TableNormal"/>
                        <w:tblW w:w="3587" w:type="pct"/>
                        <w:tblInd w:w="1838" w:type="dxa"/>
                        <w:tblLook w:val="01E0" w:firstRow="1" w:lastRow="1" w:firstColumn="1" w:lastColumn="1" w:noHBand="0" w:noVBand="0"/>
                      </w:tblPr>
                      <w:tblGrid>
                        <w:gridCol w:w="9086"/>
                      </w:tblGrid>
                      <w:tr w:rsidR="003D7F23" w14:paraId="647EE56A" w14:textId="77777777" w:rsidTr="00993638">
                        <w:trPr>
                          <w:trHeight w:val="299"/>
                        </w:trPr>
                        <w:tc>
                          <w:tcPr>
                            <w:tcW w:w="5000" w:type="pct"/>
                            <w:tcBorders>
                              <w:top w:val="single" w:sz="4" w:space="0" w:color="auto"/>
                              <w:left w:val="single" w:sz="4" w:space="0" w:color="auto"/>
                              <w:bottom w:val="single" w:sz="4" w:space="0" w:color="auto"/>
                              <w:right w:val="single" w:sz="4" w:space="0" w:color="auto"/>
                            </w:tcBorders>
                          </w:tcPr>
                          <w:p w14:paraId="6A1C8DF5" w14:textId="77777777" w:rsidR="003D7F23" w:rsidRPr="00320586" w:rsidRDefault="003D7F23" w:rsidP="00993638">
                            <w:pPr>
                              <w:pStyle w:val="TableParagraph"/>
                              <w:spacing w:before="9" w:line="271" w:lineRule="exact"/>
                              <w:ind w:left="1132" w:firstLine="767"/>
                              <w:rPr>
                                <w:b/>
                                <w:sz w:val="24"/>
                              </w:rPr>
                            </w:pPr>
                            <w:r w:rsidRPr="00320586">
                              <w:rPr>
                                <w:b/>
                                <w:sz w:val="24"/>
                              </w:rPr>
                              <w:t>Descripción de Funciones del Puesto: Dirección de Integración Familiar</w:t>
                            </w:r>
                          </w:p>
                        </w:tc>
                      </w:tr>
                      <w:tr w:rsidR="003D7F23" w14:paraId="15B1298A" w14:textId="77777777" w:rsidTr="00993638">
                        <w:trPr>
                          <w:trHeight w:val="12071"/>
                        </w:trPr>
                        <w:tc>
                          <w:tcPr>
                            <w:tcW w:w="5000" w:type="pct"/>
                            <w:tcBorders>
                              <w:top w:val="single" w:sz="4" w:space="0" w:color="auto"/>
                            </w:tcBorders>
                          </w:tcPr>
                          <w:p w14:paraId="7334058C" w14:textId="77777777" w:rsidR="003D7F23" w:rsidRDefault="003D7F23" w:rsidP="001F7890">
                            <w:pPr>
                              <w:pStyle w:val="TableParagraph"/>
                              <w:numPr>
                                <w:ilvl w:val="0"/>
                                <w:numId w:val="44"/>
                              </w:numPr>
                              <w:spacing w:line="304" w:lineRule="exact"/>
                              <w:ind w:left="565" w:hanging="283"/>
                              <w:jc w:val="both"/>
                              <w:rPr>
                                <w:sz w:val="24"/>
                              </w:rPr>
                            </w:pPr>
                            <w:r>
                              <w:rPr>
                                <w:sz w:val="24"/>
                              </w:rPr>
                              <w:t>Coordinar y supervisar los asuntos relativos a asesoría jurídica en materia</w:t>
                            </w:r>
                            <w:r>
                              <w:rPr>
                                <w:spacing w:val="-9"/>
                                <w:sz w:val="24"/>
                              </w:rPr>
                              <w:t xml:space="preserve"> </w:t>
                            </w:r>
                            <w:r>
                              <w:rPr>
                                <w:sz w:val="24"/>
                              </w:rPr>
                              <w:t>familiar;</w:t>
                            </w:r>
                          </w:p>
                          <w:p w14:paraId="2DC5B73C" w14:textId="77777777" w:rsidR="003D7F23" w:rsidRDefault="003D7F23" w:rsidP="001F7890">
                            <w:pPr>
                              <w:pStyle w:val="TableParagraph"/>
                              <w:numPr>
                                <w:ilvl w:val="0"/>
                                <w:numId w:val="44"/>
                              </w:numPr>
                              <w:tabs>
                                <w:tab w:val="left" w:pos="707"/>
                              </w:tabs>
                              <w:spacing w:before="40" w:line="271" w:lineRule="auto"/>
                              <w:ind w:left="565" w:right="415" w:hanging="283"/>
                              <w:jc w:val="both"/>
                              <w:rPr>
                                <w:sz w:val="24"/>
                              </w:rPr>
                            </w:pPr>
                            <w:r>
                              <w:rPr>
                                <w:sz w:val="24"/>
                              </w:rPr>
                              <w:t>Coordinar y supervisar el enlace con procuradurías de la defensa del menor y</w:t>
                            </w:r>
                            <w:r>
                              <w:rPr>
                                <w:spacing w:val="-28"/>
                                <w:sz w:val="24"/>
                              </w:rPr>
                              <w:t xml:space="preserve"> </w:t>
                            </w:r>
                            <w:r>
                              <w:rPr>
                                <w:sz w:val="24"/>
                              </w:rPr>
                              <w:t>la familia.</w:t>
                            </w:r>
                          </w:p>
                          <w:p w14:paraId="15133784"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los trámites de</w:t>
                            </w:r>
                            <w:r>
                              <w:rPr>
                                <w:spacing w:val="-10"/>
                                <w:sz w:val="24"/>
                              </w:rPr>
                              <w:t xml:space="preserve"> </w:t>
                            </w:r>
                            <w:r>
                              <w:rPr>
                                <w:sz w:val="24"/>
                              </w:rPr>
                              <w:t>adopción.</w:t>
                            </w:r>
                          </w:p>
                          <w:p w14:paraId="1D4577B5"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las denuncias de maltrato infantil y violencia</w:t>
                            </w:r>
                            <w:r>
                              <w:rPr>
                                <w:spacing w:val="-35"/>
                                <w:sz w:val="24"/>
                              </w:rPr>
                              <w:t xml:space="preserve"> </w:t>
                            </w:r>
                            <w:r>
                              <w:rPr>
                                <w:sz w:val="24"/>
                              </w:rPr>
                              <w:t>familiar.</w:t>
                            </w:r>
                          </w:p>
                          <w:p w14:paraId="0D0E0970" w14:textId="77777777" w:rsidR="003D7F23" w:rsidRDefault="003D7F23" w:rsidP="001F7890">
                            <w:pPr>
                              <w:pStyle w:val="TableParagraph"/>
                              <w:numPr>
                                <w:ilvl w:val="0"/>
                                <w:numId w:val="44"/>
                              </w:numPr>
                              <w:tabs>
                                <w:tab w:val="left" w:pos="707"/>
                              </w:tabs>
                              <w:spacing w:line="305" w:lineRule="exact"/>
                              <w:ind w:left="565" w:hanging="283"/>
                              <w:jc w:val="both"/>
                              <w:rPr>
                                <w:sz w:val="24"/>
                              </w:rPr>
                            </w:pPr>
                            <w:r>
                              <w:rPr>
                                <w:sz w:val="24"/>
                              </w:rPr>
                              <w:t>Coordinar y supervisar la clínica de atención</w:t>
                            </w:r>
                            <w:r>
                              <w:rPr>
                                <w:spacing w:val="-21"/>
                                <w:sz w:val="24"/>
                              </w:rPr>
                              <w:t xml:space="preserve"> </w:t>
                            </w:r>
                            <w:r>
                              <w:rPr>
                                <w:sz w:val="24"/>
                              </w:rPr>
                              <w:t>psicológica.</w:t>
                            </w:r>
                          </w:p>
                          <w:p w14:paraId="6E8CC761" w14:textId="77777777" w:rsidR="003D7F23" w:rsidRDefault="003D7F23" w:rsidP="001F7890">
                            <w:pPr>
                              <w:pStyle w:val="TableParagraph"/>
                              <w:numPr>
                                <w:ilvl w:val="0"/>
                                <w:numId w:val="44"/>
                              </w:numPr>
                              <w:tabs>
                                <w:tab w:val="left" w:pos="707"/>
                              </w:tabs>
                              <w:spacing w:before="3" w:line="273" w:lineRule="auto"/>
                              <w:ind w:left="565" w:right="415" w:hanging="283"/>
                              <w:jc w:val="both"/>
                              <w:rPr>
                                <w:sz w:val="24"/>
                              </w:rPr>
                            </w:pPr>
                            <w:r>
                              <w:rPr>
                                <w:sz w:val="24"/>
                              </w:rPr>
                              <w:t>Brindar asistencia jurídica en materia familiar, con el ﬁn de que toda persona</w:t>
                            </w:r>
                            <w:r>
                              <w:rPr>
                                <w:spacing w:val="-30"/>
                                <w:sz w:val="24"/>
                              </w:rPr>
                              <w:t xml:space="preserve"> </w:t>
                            </w:r>
                            <w:r>
                              <w:rPr>
                                <w:sz w:val="24"/>
                              </w:rPr>
                              <w:t>tenga acceso a la justicia en condiciones de igualdad. Este servicio es gratuito y puede solicitarlo cualquier persona que enfrente alguna problemática jurídica familiar tal como: divorcios, pérdida de la patria potestad, pensión alimenticia,</w:t>
                            </w:r>
                            <w:r>
                              <w:rPr>
                                <w:spacing w:val="-22"/>
                                <w:sz w:val="24"/>
                              </w:rPr>
                              <w:t xml:space="preserve"> </w:t>
                            </w:r>
                            <w:r>
                              <w:rPr>
                                <w:sz w:val="24"/>
                              </w:rPr>
                              <w:t>etc.</w:t>
                            </w:r>
                          </w:p>
                          <w:p w14:paraId="29C9CF33" w14:textId="77777777" w:rsidR="003D7F23" w:rsidRDefault="003D7F23" w:rsidP="001F7890">
                            <w:pPr>
                              <w:pStyle w:val="TableParagraph"/>
                              <w:numPr>
                                <w:ilvl w:val="0"/>
                                <w:numId w:val="44"/>
                              </w:numPr>
                              <w:spacing w:before="12" w:line="276" w:lineRule="auto"/>
                              <w:ind w:left="565" w:right="415" w:hanging="283"/>
                              <w:jc w:val="both"/>
                              <w:rPr>
                                <w:sz w:val="24"/>
                              </w:rPr>
                            </w:pPr>
                            <w:r>
                              <w:rPr>
                                <w:sz w:val="24"/>
                              </w:rPr>
                              <w:t>Ser la conexión, el lazo, la relación orientador y proactivo entre las familias y/o sujetos</w:t>
                            </w:r>
                            <w:r>
                              <w:rPr>
                                <w:spacing w:val="-5"/>
                                <w:sz w:val="24"/>
                              </w:rPr>
                              <w:t xml:space="preserve"> </w:t>
                            </w:r>
                            <w:r>
                              <w:rPr>
                                <w:sz w:val="24"/>
                              </w:rPr>
                              <w:t>solicitantes</w:t>
                            </w:r>
                            <w:r>
                              <w:rPr>
                                <w:spacing w:val="-4"/>
                                <w:sz w:val="24"/>
                              </w:rPr>
                              <w:t xml:space="preserve"> </w:t>
                            </w:r>
                            <w:r>
                              <w:rPr>
                                <w:sz w:val="24"/>
                              </w:rPr>
                              <w:t>y</w:t>
                            </w:r>
                            <w:r>
                              <w:rPr>
                                <w:spacing w:val="-2"/>
                                <w:sz w:val="24"/>
                              </w:rPr>
                              <w:t xml:space="preserve"> </w:t>
                            </w:r>
                            <w:r>
                              <w:rPr>
                                <w:sz w:val="24"/>
                              </w:rPr>
                              <w:t>las</w:t>
                            </w:r>
                            <w:r>
                              <w:rPr>
                                <w:spacing w:val="-3"/>
                                <w:sz w:val="24"/>
                              </w:rPr>
                              <w:t xml:space="preserve"> </w:t>
                            </w:r>
                            <w:r>
                              <w:rPr>
                                <w:sz w:val="24"/>
                              </w:rPr>
                              <w:t>Procuradurías</w:t>
                            </w:r>
                            <w:r>
                              <w:rPr>
                                <w:spacing w:val="-4"/>
                                <w:sz w:val="24"/>
                              </w:rPr>
                              <w:t xml:space="preserve"> </w:t>
                            </w:r>
                            <w:r>
                              <w:rPr>
                                <w:sz w:val="24"/>
                              </w:rPr>
                              <w:t>para</w:t>
                            </w:r>
                            <w:r>
                              <w:rPr>
                                <w:spacing w:val="-4"/>
                                <w:sz w:val="24"/>
                              </w:rPr>
                              <w:t xml:space="preserve"> </w:t>
                            </w:r>
                            <w:r>
                              <w:rPr>
                                <w:sz w:val="24"/>
                              </w:rPr>
                              <w:t>la</w:t>
                            </w:r>
                            <w:r>
                              <w:rPr>
                                <w:spacing w:val="-3"/>
                                <w:sz w:val="24"/>
                              </w:rPr>
                              <w:t xml:space="preserve"> </w:t>
                            </w:r>
                            <w:r>
                              <w:rPr>
                                <w:sz w:val="24"/>
                              </w:rPr>
                              <w:t>Defensa</w:t>
                            </w:r>
                            <w:r>
                              <w:rPr>
                                <w:spacing w:val="1"/>
                                <w:sz w:val="24"/>
                              </w:rPr>
                              <w:t xml:space="preserve"> </w:t>
                            </w:r>
                            <w:r>
                              <w:rPr>
                                <w:spacing w:val="-2"/>
                                <w:sz w:val="24"/>
                              </w:rPr>
                              <w:t>del</w:t>
                            </w:r>
                            <w:r>
                              <w:rPr>
                                <w:spacing w:val="-9"/>
                                <w:sz w:val="24"/>
                              </w:rPr>
                              <w:t xml:space="preserve"> </w:t>
                            </w:r>
                            <w:r>
                              <w:rPr>
                                <w:sz w:val="24"/>
                              </w:rPr>
                              <w:t>Menor</w:t>
                            </w:r>
                            <w:r>
                              <w:rPr>
                                <w:spacing w:val="-4"/>
                                <w:sz w:val="24"/>
                              </w:rPr>
                              <w:t xml:space="preserve"> </w:t>
                            </w:r>
                            <w:r>
                              <w:rPr>
                                <w:sz w:val="24"/>
                              </w:rPr>
                              <w:t>y</w:t>
                            </w:r>
                            <w:r>
                              <w:rPr>
                                <w:spacing w:val="-2"/>
                                <w:sz w:val="24"/>
                              </w:rPr>
                              <w:t xml:space="preserve"> </w:t>
                            </w:r>
                            <w:r>
                              <w:rPr>
                                <w:sz w:val="24"/>
                              </w:rPr>
                              <w:t>la</w:t>
                            </w:r>
                            <w:r>
                              <w:rPr>
                                <w:spacing w:val="-1"/>
                                <w:sz w:val="24"/>
                              </w:rPr>
                              <w:t xml:space="preserve"> </w:t>
                            </w:r>
                            <w:r>
                              <w:rPr>
                                <w:sz w:val="24"/>
                              </w:rPr>
                              <w:t>Familia,</w:t>
                            </w:r>
                            <w:r>
                              <w:rPr>
                                <w:spacing w:val="-1"/>
                                <w:sz w:val="24"/>
                              </w:rPr>
                              <w:t xml:space="preserve"> </w:t>
                            </w:r>
                            <w:r>
                              <w:rPr>
                                <w:sz w:val="24"/>
                              </w:rPr>
                              <w:t>por</w:t>
                            </w:r>
                            <w:r>
                              <w:rPr>
                                <w:spacing w:val="-2"/>
                                <w:sz w:val="24"/>
                              </w:rPr>
                              <w:t xml:space="preserve"> </w:t>
                            </w:r>
                            <w:r>
                              <w:rPr>
                                <w:sz w:val="24"/>
                              </w:rPr>
                              <w:t>ser los órganos especializados de los Sistemas Estatales para el Desarrollo Integral de la Familia, encargados de prestar en forma gratuita, orientación, protección, defensa y asesoría jurídica a todas aquellas personas que se encuentran en situación de vulnerabilidad.</w:t>
                            </w:r>
                          </w:p>
                          <w:p w14:paraId="3E1E8DDA" w14:textId="5918BC78" w:rsidR="003D7F23" w:rsidRDefault="003D7F23" w:rsidP="001F7890">
                            <w:pPr>
                              <w:pStyle w:val="TableParagraph"/>
                              <w:numPr>
                                <w:ilvl w:val="0"/>
                                <w:numId w:val="44"/>
                              </w:numPr>
                              <w:spacing w:before="2" w:line="276" w:lineRule="auto"/>
                              <w:ind w:left="565" w:right="415" w:hanging="283"/>
                              <w:jc w:val="both"/>
                              <w:rPr>
                                <w:sz w:val="24"/>
                              </w:rPr>
                            </w:pPr>
                            <w:r>
                              <w:rPr>
                                <w:sz w:val="24"/>
                              </w:rPr>
                              <w:t xml:space="preserve">Establecer una simbiosis íntima institucional con Las Procuradurías para facilitar su servicio de manera más integral, ya que ellas coordinan acciones con instituciones de asistencia social pública y privada, y conforman una red que permite ofrecer servicios con calidad y calidez a quien lo necesita. Actualmente ofrecen atención y asistencia en caso de adopciones, maltrato infantil, violencia familiar, búsqueda de </w:t>
                            </w:r>
                            <w:r w:rsidR="008026DE">
                              <w:rPr>
                                <w:sz w:val="24"/>
                              </w:rPr>
                              <w:t xml:space="preserve">personas </w:t>
                            </w:r>
                            <w:r w:rsidRPr="008026DE">
                              <w:rPr>
                                <w:sz w:val="24"/>
                              </w:rPr>
                              <w:t>menores</w:t>
                            </w:r>
                            <w:r w:rsidR="008026DE">
                              <w:rPr>
                                <w:sz w:val="24"/>
                              </w:rPr>
                              <w:t xml:space="preserve"> de edad</w:t>
                            </w:r>
                            <w:r>
                              <w:rPr>
                                <w:sz w:val="24"/>
                              </w:rPr>
                              <w:t>, divorcios, pensiones alimenticias y regularización del estado</w:t>
                            </w:r>
                            <w:r>
                              <w:rPr>
                                <w:spacing w:val="-33"/>
                                <w:sz w:val="24"/>
                              </w:rPr>
                              <w:t xml:space="preserve"> </w:t>
                            </w:r>
                            <w:r>
                              <w:rPr>
                                <w:sz w:val="24"/>
                              </w:rPr>
                              <w:t>civil.</w:t>
                            </w:r>
                          </w:p>
                          <w:p w14:paraId="3534B21F" w14:textId="77777777" w:rsidR="003D7F23" w:rsidRDefault="003D7F23" w:rsidP="001F7890">
                            <w:pPr>
                              <w:pStyle w:val="TableParagraph"/>
                              <w:numPr>
                                <w:ilvl w:val="0"/>
                                <w:numId w:val="43"/>
                              </w:numPr>
                              <w:tabs>
                                <w:tab w:val="left" w:pos="1557"/>
                              </w:tabs>
                              <w:spacing w:before="99" w:line="276" w:lineRule="auto"/>
                              <w:ind w:left="565" w:right="415" w:hanging="283"/>
                              <w:jc w:val="both"/>
                              <w:rPr>
                                <w:sz w:val="24"/>
                              </w:rPr>
                            </w:pPr>
                            <w:r>
                              <w:rPr>
                                <w:sz w:val="24"/>
                              </w:rPr>
                              <w:t xml:space="preserve">Llevar a la práctica, apoyando de todas las </w:t>
                            </w:r>
                            <w:r>
                              <w:rPr>
                                <w:spacing w:val="-3"/>
                                <w:sz w:val="24"/>
                              </w:rPr>
                              <w:t xml:space="preserve">formas </w:t>
                            </w:r>
                            <w:r>
                              <w:rPr>
                                <w:sz w:val="24"/>
                              </w:rPr>
                              <w:t>aceptables y permitidas por el derecho, los derechos que los niños tienen a vivir en familia, entendiendo que la adopción es un proyecto de vida para que un niño o niña puedan desarrollarse plenamente bajo el amor y los cuidados de una</w:t>
                            </w:r>
                            <w:r>
                              <w:rPr>
                                <w:spacing w:val="-5"/>
                                <w:sz w:val="24"/>
                              </w:rPr>
                              <w:t xml:space="preserve"> </w:t>
                            </w:r>
                            <w:r>
                              <w:rPr>
                                <w:sz w:val="24"/>
                              </w:rPr>
                              <w:t>familia.</w:t>
                            </w:r>
                          </w:p>
                          <w:p w14:paraId="41A22581" w14:textId="77777777" w:rsidR="003D7F23" w:rsidRDefault="003D7F23" w:rsidP="001F7890">
                            <w:pPr>
                              <w:pStyle w:val="TableParagraph"/>
                              <w:numPr>
                                <w:ilvl w:val="0"/>
                                <w:numId w:val="43"/>
                              </w:numPr>
                              <w:spacing w:line="276" w:lineRule="auto"/>
                              <w:ind w:left="565" w:right="415" w:hanging="283"/>
                              <w:jc w:val="both"/>
                              <w:rPr>
                                <w:sz w:val="24"/>
                              </w:rPr>
                            </w:pPr>
                            <w:r>
                              <w:rPr>
                                <w:sz w:val="24"/>
                              </w:rPr>
                              <w:t>Poner en práctica, apoyando de todas las formas aceptables y permitidas por el derecho, la política del Sistema Nacional para el Desarrollo Integral de la Familia que busca que las niñas y niños en situación de desamparo u orfandad se integren a una familia que sea capaz de brindar amor incondicional, darles la oportunidad de crecer bajo el abrigo de una familia a través de la Dirección de Adopciones. Teniendo claro el precepto que adoptar es convertirse en familia, es llenar de amor a un niño a una niña y darle la seguridad que una familia brinda. Conocer, canalizar las denuncias de maltrato infantil y violencia</w:t>
                            </w:r>
                            <w:r>
                              <w:rPr>
                                <w:spacing w:val="-2"/>
                                <w:sz w:val="24"/>
                              </w:rPr>
                              <w:t xml:space="preserve"> </w:t>
                            </w:r>
                            <w:r>
                              <w:rPr>
                                <w:sz w:val="24"/>
                              </w:rPr>
                              <w:t>familiar.</w:t>
                            </w:r>
                          </w:p>
                          <w:p w14:paraId="0485A254" w14:textId="19D8A839" w:rsidR="003D7F23" w:rsidRDefault="003D7F23" w:rsidP="00E73598">
                            <w:pPr>
                              <w:pStyle w:val="TableParagraph"/>
                              <w:spacing w:before="188" w:line="352" w:lineRule="exact"/>
                              <w:rPr>
                                <w:rFonts w:ascii="Arial"/>
                                <w:b/>
                                <w:sz w:val="32"/>
                              </w:rPr>
                            </w:pPr>
                          </w:p>
                        </w:tc>
                      </w:tr>
                    </w:tbl>
                    <w:p w14:paraId="48934F60" w14:textId="77777777" w:rsidR="003D7F23" w:rsidRDefault="003D7F23">
                      <w:pPr>
                        <w:pStyle w:val="Textoindependiente"/>
                      </w:pPr>
                    </w:p>
                  </w:txbxContent>
                </v:textbox>
                <w10:wrap anchorx="page" anchory="page"/>
              </v:shape>
            </w:pict>
          </mc:Fallback>
        </mc:AlternateContent>
      </w:r>
    </w:p>
    <w:p w14:paraId="7693CFD1" w14:textId="77777777" w:rsidR="003448F1" w:rsidRDefault="003448F1">
      <w:pPr>
        <w:pStyle w:val="Textoindependiente"/>
        <w:spacing w:before="6"/>
        <w:rPr>
          <w:rFonts w:ascii="Times New Roman"/>
          <w:sz w:val="12"/>
        </w:rPr>
      </w:pPr>
    </w:p>
    <w:p w14:paraId="1F9881E9" w14:textId="347B5643" w:rsidR="003448F1" w:rsidRDefault="003448F1">
      <w:pPr>
        <w:pStyle w:val="Textoindependiente"/>
        <w:ind w:left="1617"/>
        <w:rPr>
          <w:rFonts w:ascii="Times New Roman"/>
          <w:sz w:val="20"/>
        </w:rPr>
      </w:pPr>
    </w:p>
    <w:p w14:paraId="38BC7A39" w14:textId="77777777" w:rsidR="003448F1" w:rsidRDefault="003448F1">
      <w:pPr>
        <w:rPr>
          <w:rFonts w:ascii="Times New Roman"/>
          <w:sz w:val="20"/>
        </w:rPr>
        <w:sectPr w:rsidR="003448F1" w:rsidSect="00E0123D">
          <w:footerReference w:type="default" r:id="rId228"/>
          <w:pgSz w:w="12240" w:h="15840"/>
          <w:pgMar w:top="2660" w:right="0" w:bottom="280" w:left="0" w:header="336" w:footer="340" w:gutter="0"/>
          <w:cols w:space="720"/>
          <w:docGrid w:linePitch="299"/>
        </w:sectPr>
      </w:pPr>
    </w:p>
    <w:p w14:paraId="31A9A77D" w14:textId="77777777" w:rsidR="003448F1" w:rsidRDefault="003448F1">
      <w:pPr>
        <w:pStyle w:val="Textoindependiente"/>
        <w:rPr>
          <w:rFonts w:ascii="Times New Roman"/>
          <w:sz w:val="20"/>
        </w:rPr>
      </w:pPr>
    </w:p>
    <w:p w14:paraId="548B2486" w14:textId="77777777" w:rsidR="003448F1" w:rsidRDefault="003448F1">
      <w:pPr>
        <w:pStyle w:val="Textoindependiente"/>
        <w:rPr>
          <w:rFonts w:ascii="Times New Roman"/>
          <w:sz w:val="20"/>
        </w:rPr>
      </w:pPr>
    </w:p>
    <w:p w14:paraId="790518C5" w14:textId="77777777" w:rsidR="003448F1" w:rsidRDefault="003448F1">
      <w:pPr>
        <w:pStyle w:val="Textoindependiente"/>
        <w:spacing w:before="9"/>
        <w:rPr>
          <w:rFonts w:ascii="Times New Roman"/>
          <w:sz w:val="12"/>
        </w:rPr>
      </w:pPr>
    </w:p>
    <w:p w14:paraId="53943394"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74FA7DE2" wp14:editId="552CD02A">
                <wp:extent cx="6301740" cy="3056255"/>
                <wp:effectExtent l="9525" t="9525" r="13335" b="10795"/>
                <wp:docPr id="144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0562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2A8E91" w14:textId="77777777" w:rsidR="003D7F23" w:rsidRDefault="003D7F23">
                            <w:pPr>
                              <w:pStyle w:val="Textoindependiente"/>
                              <w:spacing w:before="6"/>
                              <w:rPr>
                                <w:rFonts w:ascii="Times New Roman"/>
                                <w:sz w:val="29"/>
                              </w:rPr>
                            </w:pPr>
                          </w:p>
                          <w:p w14:paraId="54AC245F" w14:textId="76759CB5" w:rsidR="003D7F23" w:rsidRDefault="003D7F23" w:rsidP="001F7890">
                            <w:pPr>
                              <w:pStyle w:val="Textoindependiente"/>
                              <w:numPr>
                                <w:ilvl w:val="0"/>
                                <w:numId w:val="42"/>
                              </w:numPr>
                              <w:tabs>
                                <w:tab w:val="left" w:pos="560"/>
                              </w:tabs>
                              <w:spacing w:line="276" w:lineRule="auto"/>
                              <w:ind w:right="277"/>
                              <w:jc w:val="both"/>
                            </w:pPr>
                            <w:r>
                              <w:t xml:space="preserve">Promover y orientar actividades educativas y de capacitación a personal que atiende a </w:t>
                            </w:r>
                            <w:r w:rsidR="008026DE">
                              <w:t>la infancia</w:t>
                            </w:r>
                            <w:r>
                              <w:t xml:space="preserve"> y </w:t>
                            </w:r>
                            <w:r w:rsidR="008026DE">
                              <w:t xml:space="preserve">a la </w:t>
                            </w:r>
                            <w:r w:rsidRPr="008026DE">
                              <w:t>adolescen</w:t>
                            </w:r>
                            <w:r w:rsidR="008026DE">
                              <w:t>cia</w:t>
                            </w:r>
                            <w:r>
                              <w:t>, en escuelas, guarderías y hospitales, con la ﬁnalidad de que puedan detectar situaciones de violencia familiar, y, por lo tanto, prevenirlas o atenderlas de manera temprana. También se trata de modiﬁcar patrones de conducta en l</w:t>
                            </w:r>
                            <w:r w:rsidR="008026DE">
                              <w:t>a</w:t>
                            </w:r>
                            <w:r>
                              <w:t>s</w:t>
                            </w:r>
                            <w:r w:rsidR="008026DE">
                              <w:t xml:space="preserve"> personas </w:t>
                            </w:r>
                            <w:r w:rsidRPr="008026DE">
                              <w:t>adult</w:t>
                            </w:r>
                            <w:r w:rsidR="008026DE" w:rsidRPr="008026DE">
                              <w:t>a</w:t>
                            </w:r>
                            <w:r w:rsidRPr="008026DE">
                              <w:t>s</w:t>
                            </w:r>
                            <w:r>
                              <w:t xml:space="preserve"> que provocan violencia contra los</w:t>
                            </w:r>
                            <w:r>
                              <w:rPr>
                                <w:spacing w:val="-5"/>
                              </w:rPr>
                              <w:t xml:space="preserve"> </w:t>
                            </w:r>
                            <w:r>
                              <w:t>menores.</w:t>
                            </w:r>
                          </w:p>
                          <w:p w14:paraId="6AFC263A" w14:textId="77777777" w:rsidR="003D7F23" w:rsidRDefault="003D7F23">
                            <w:pPr>
                              <w:pStyle w:val="Textoindependiente"/>
                              <w:spacing w:before="8"/>
                              <w:rPr>
                                <w:rFonts w:ascii="Times New Roman"/>
                                <w:sz w:val="31"/>
                              </w:rPr>
                            </w:pPr>
                          </w:p>
                          <w:p w14:paraId="6653777A" w14:textId="10436048" w:rsidR="003D7F23" w:rsidRDefault="003D7F23" w:rsidP="001F7890">
                            <w:pPr>
                              <w:pStyle w:val="Textoindependiente"/>
                              <w:numPr>
                                <w:ilvl w:val="0"/>
                                <w:numId w:val="42"/>
                              </w:numPr>
                              <w:tabs>
                                <w:tab w:val="left" w:pos="560"/>
                              </w:tabs>
                              <w:spacing w:line="276" w:lineRule="auto"/>
                              <w:ind w:right="276"/>
                              <w:jc w:val="both"/>
                            </w:pPr>
                            <w:r>
                              <w:t xml:space="preserve">Emprender acciones para garantizar la protección y el desarrollo integral de niñas, niños y </w:t>
                            </w:r>
                            <w:r w:rsidR="008026DE">
                              <w:t xml:space="preserve">las y los </w:t>
                            </w:r>
                            <w:r w:rsidRPr="008026DE">
                              <w:t>adolescentes</w:t>
                            </w:r>
                            <w:r>
                              <w:t xml:space="preserve"> que por alguna situación de vulnerabilidad social </w:t>
                            </w:r>
                            <w:r>
                              <w:rPr>
                                <w:spacing w:val="-3"/>
                              </w:rPr>
                              <w:t xml:space="preserve">se </w:t>
                            </w:r>
                            <w:r>
                              <w:t>encuentran en riesgo, en abandono o sujetos de maltrato, a través del Programa de Atención Integral a Niñas, Niños y Adolescentes en Desamparo, el Sistema Nacional DIF. Promover el acceso a los satisfactores básicos de desarrollo, al ejercicio pleno de sus derechos y a una formación con sentido humano.</w:t>
                            </w:r>
                          </w:p>
                          <w:p w14:paraId="4ADDA89F" w14:textId="77777777" w:rsidR="003D7F23" w:rsidRDefault="003D7F23" w:rsidP="00D45B80">
                            <w:pPr>
                              <w:pStyle w:val="Prrafodelista"/>
                            </w:pPr>
                          </w:p>
                          <w:p w14:paraId="69ADC7FA" w14:textId="60FA80FA" w:rsidR="003D7F23" w:rsidRDefault="003D7F23" w:rsidP="001F7890">
                            <w:pPr>
                              <w:pStyle w:val="Textoindependiente"/>
                              <w:numPr>
                                <w:ilvl w:val="0"/>
                                <w:numId w:val="42"/>
                              </w:numPr>
                              <w:tabs>
                                <w:tab w:val="left" w:pos="560"/>
                              </w:tabs>
                              <w:spacing w:line="276" w:lineRule="auto"/>
                              <w:ind w:right="276"/>
                              <w:jc w:val="both"/>
                            </w:pPr>
                            <w:r>
                              <w:t>(1)</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A7DE2" id="Text Box 942" o:spid="_x0000_s1251" type="#_x0000_t202" style="width:496.2pt;height:24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" filled="f" strokeweight=".16936mm">
                <v:textbox inset="0,0,0,0">
                  <w:txbxContent>
                    <w:p w14:paraId="2D2A8E91" w14:textId="77777777" w:rsidR="003D7F23" w:rsidRDefault="003D7F23">
                      <w:pPr>
                        <w:pStyle w:val="Textoindependiente"/>
                        <w:spacing w:before="6"/>
                        <w:rPr>
                          <w:rFonts w:ascii="Times New Roman"/>
                          <w:sz w:val="29"/>
                        </w:rPr>
                      </w:pPr>
                    </w:p>
                    <w:p w14:paraId="54AC245F" w14:textId="76759CB5" w:rsidR="003D7F23" w:rsidRDefault="003D7F23" w:rsidP="001F7890">
                      <w:pPr>
                        <w:pStyle w:val="Textoindependiente"/>
                        <w:numPr>
                          <w:ilvl w:val="0"/>
                          <w:numId w:val="42"/>
                        </w:numPr>
                        <w:tabs>
                          <w:tab w:val="left" w:pos="560"/>
                        </w:tabs>
                        <w:spacing w:line="276" w:lineRule="auto"/>
                        <w:ind w:right="277"/>
                        <w:jc w:val="both"/>
                      </w:pPr>
                      <w:r>
                        <w:t xml:space="preserve">Promover y orientar actividades educativas y de capacitación a personal que atiende a </w:t>
                      </w:r>
                      <w:r w:rsidR="008026DE">
                        <w:t>la infancia</w:t>
                      </w:r>
                      <w:r>
                        <w:t xml:space="preserve"> y </w:t>
                      </w:r>
                      <w:r w:rsidR="008026DE">
                        <w:t xml:space="preserve">a la </w:t>
                      </w:r>
                      <w:r w:rsidRPr="008026DE">
                        <w:t>adolescen</w:t>
                      </w:r>
                      <w:r w:rsidR="008026DE">
                        <w:t>cia</w:t>
                      </w:r>
                      <w:r>
                        <w:t>, en escuelas, guarderías y hospitales, con la ﬁnalidad de que puedan detectar situaciones de violencia familiar, y, por lo tanto, prevenirlas o atenderlas de manera temprana. También se trata de modiﬁcar patrones de conducta en l</w:t>
                      </w:r>
                      <w:r w:rsidR="008026DE">
                        <w:t>a</w:t>
                      </w:r>
                      <w:r>
                        <w:t>s</w:t>
                      </w:r>
                      <w:r w:rsidR="008026DE">
                        <w:t xml:space="preserve"> personas </w:t>
                      </w:r>
                      <w:r w:rsidRPr="008026DE">
                        <w:t>adult</w:t>
                      </w:r>
                      <w:r w:rsidR="008026DE" w:rsidRPr="008026DE">
                        <w:t>a</w:t>
                      </w:r>
                      <w:r w:rsidRPr="008026DE">
                        <w:t>s</w:t>
                      </w:r>
                      <w:r>
                        <w:t xml:space="preserve"> que provocan violencia contra los</w:t>
                      </w:r>
                      <w:r>
                        <w:rPr>
                          <w:spacing w:val="-5"/>
                        </w:rPr>
                        <w:t xml:space="preserve"> </w:t>
                      </w:r>
                      <w:r>
                        <w:t>menores.</w:t>
                      </w:r>
                    </w:p>
                    <w:p w14:paraId="6AFC263A" w14:textId="77777777" w:rsidR="003D7F23" w:rsidRDefault="003D7F23">
                      <w:pPr>
                        <w:pStyle w:val="Textoindependiente"/>
                        <w:spacing w:before="8"/>
                        <w:rPr>
                          <w:rFonts w:ascii="Times New Roman"/>
                          <w:sz w:val="31"/>
                        </w:rPr>
                      </w:pPr>
                    </w:p>
                    <w:p w14:paraId="6653777A" w14:textId="10436048" w:rsidR="003D7F23" w:rsidRDefault="003D7F23" w:rsidP="001F7890">
                      <w:pPr>
                        <w:pStyle w:val="Textoindependiente"/>
                        <w:numPr>
                          <w:ilvl w:val="0"/>
                          <w:numId w:val="42"/>
                        </w:numPr>
                        <w:tabs>
                          <w:tab w:val="left" w:pos="560"/>
                        </w:tabs>
                        <w:spacing w:line="276" w:lineRule="auto"/>
                        <w:ind w:right="276"/>
                        <w:jc w:val="both"/>
                      </w:pPr>
                      <w:r>
                        <w:t xml:space="preserve">Emprender acciones para garantizar la protección y el desarrollo integral de niñas, niños y </w:t>
                      </w:r>
                      <w:r w:rsidR="008026DE">
                        <w:t xml:space="preserve">las y los </w:t>
                      </w:r>
                      <w:r w:rsidRPr="008026DE">
                        <w:t>adolescentes</w:t>
                      </w:r>
                      <w:r>
                        <w:t xml:space="preserve"> que por alguna situación de vulnerabilidad social </w:t>
                      </w:r>
                      <w:r>
                        <w:rPr>
                          <w:spacing w:val="-3"/>
                        </w:rPr>
                        <w:t xml:space="preserve">se </w:t>
                      </w:r>
                      <w:r>
                        <w:t>encuentran en riesgo, en abandono o sujetos de maltrato, a través del Programa de Atención Integral a Niñas, Niños y Adolescentes en Desamparo, el Sistema Nacional DIF. Promover el acceso a los satisfactores básicos de desarrollo, al ejercicio pleno de sus derechos y a una formación con sentido humano.</w:t>
                      </w:r>
                    </w:p>
                    <w:p w14:paraId="4ADDA89F" w14:textId="77777777" w:rsidR="003D7F23" w:rsidRDefault="003D7F23" w:rsidP="00D45B80">
                      <w:pPr>
                        <w:pStyle w:val="Prrafodelista"/>
                      </w:pPr>
                    </w:p>
                    <w:p w14:paraId="69ADC7FA" w14:textId="60FA80FA" w:rsidR="003D7F23" w:rsidRDefault="003D7F23" w:rsidP="001F7890">
                      <w:pPr>
                        <w:pStyle w:val="Textoindependiente"/>
                        <w:numPr>
                          <w:ilvl w:val="0"/>
                          <w:numId w:val="42"/>
                        </w:numPr>
                        <w:tabs>
                          <w:tab w:val="left" w:pos="560"/>
                        </w:tabs>
                        <w:spacing w:line="276" w:lineRule="auto"/>
                        <w:ind w:right="276"/>
                        <w:jc w:val="both"/>
                      </w:pPr>
                      <w:r>
                        <w:t>(1)</w:t>
                      </w:r>
                    </w:p>
                  </w:txbxContent>
                </v:textbox>
                <w10:anchorlock/>
              </v:shape>
            </w:pict>
          </mc:Fallback>
        </mc:AlternateContent>
      </w:r>
    </w:p>
    <w:p w14:paraId="778B91E6" w14:textId="77777777" w:rsidR="003448F1" w:rsidRDefault="003448F1">
      <w:pPr>
        <w:pStyle w:val="Textoindependiente"/>
        <w:rPr>
          <w:rFonts w:ascii="Times New Roman"/>
          <w:sz w:val="20"/>
        </w:rPr>
      </w:pPr>
    </w:p>
    <w:p w14:paraId="40691C4A" w14:textId="77777777" w:rsidR="003448F1" w:rsidRDefault="003448F1">
      <w:pPr>
        <w:pStyle w:val="Textoindependiente"/>
        <w:rPr>
          <w:rFonts w:ascii="Times New Roman"/>
          <w:sz w:val="20"/>
        </w:rPr>
      </w:pPr>
    </w:p>
    <w:p w14:paraId="1B6F26EA" w14:textId="77777777" w:rsidR="003448F1" w:rsidRDefault="003448F1">
      <w:pPr>
        <w:pStyle w:val="Textoindependiente"/>
        <w:spacing w:before="4"/>
        <w:rPr>
          <w:rFonts w:ascii="Times New Roman"/>
          <w:sz w:val="20"/>
        </w:rPr>
      </w:pPr>
    </w:p>
    <w:p w14:paraId="5F8C28A0" w14:textId="25031D63" w:rsidR="00D45B80" w:rsidRDefault="007946D2" w:rsidP="007946D2">
      <w:pPr>
        <w:tabs>
          <w:tab w:val="center" w:pos="6120"/>
        </w:tabs>
        <w:rPr>
          <w:rFonts w:ascii="Arial"/>
        </w:rPr>
        <w:sectPr w:rsidR="00D45B80" w:rsidSect="00E0123D">
          <w:footerReference w:type="default" r:id="rId229"/>
          <w:pgSz w:w="12240" w:h="15840"/>
          <w:pgMar w:top="2660" w:right="0" w:bottom="680" w:left="0" w:header="336" w:footer="454" w:gutter="0"/>
          <w:cols w:space="720"/>
          <w:docGrid w:linePitch="299"/>
        </w:sectPr>
      </w:pPr>
      <w:r>
        <w:rPr>
          <w:rFonts w:ascii="Arial"/>
        </w:rPr>
        <w:tab/>
      </w:r>
    </w:p>
    <w:p w14:paraId="46CEEECA" w14:textId="77777777" w:rsidR="003448F1" w:rsidRDefault="003448F1">
      <w:pPr>
        <w:pStyle w:val="Textoindependiente"/>
        <w:rPr>
          <w:rFonts w:ascii="Arial"/>
          <w:sz w:val="20"/>
        </w:rPr>
      </w:pPr>
    </w:p>
    <w:p w14:paraId="0BAB9AEB" w14:textId="77777777" w:rsidR="003448F1" w:rsidRDefault="003448F1">
      <w:pPr>
        <w:pStyle w:val="Textoindependiente"/>
        <w:rPr>
          <w:rFonts w:ascii="Arial"/>
          <w:sz w:val="20"/>
        </w:rPr>
      </w:pPr>
    </w:p>
    <w:p w14:paraId="5162F38D" w14:textId="77777777" w:rsidR="003448F1" w:rsidRDefault="003448F1">
      <w:pPr>
        <w:pStyle w:val="Textoindependiente"/>
        <w:rPr>
          <w:rFonts w:ascii="Arial"/>
          <w:sz w:val="20"/>
        </w:rPr>
      </w:pPr>
    </w:p>
    <w:p w14:paraId="5C263B51" w14:textId="77777777" w:rsidR="003448F1" w:rsidRDefault="003448F1">
      <w:pPr>
        <w:pStyle w:val="Textoindependiente"/>
        <w:rPr>
          <w:rFonts w:ascii="Arial"/>
          <w:sz w:val="20"/>
        </w:rPr>
      </w:pPr>
    </w:p>
    <w:p w14:paraId="41BE7D20" w14:textId="77777777" w:rsidR="003448F1" w:rsidRDefault="003448F1">
      <w:pPr>
        <w:pStyle w:val="Textoindependiente"/>
        <w:rPr>
          <w:rFonts w:ascii="Arial"/>
          <w:sz w:val="20"/>
        </w:rPr>
      </w:pPr>
    </w:p>
    <w:p w14:paraId="43D30147" w14:textId="77777777" w:rsidR="003448F1" w:rsidRDefault="003448F1">
      <w:pPr>
        <w:pStyle w:val="Textoindependiente"/>
        <w:spacing w:before="6"/>
        <w:rPr>
          <w:rFonts w:ascii="Arial"/>
          <w:sz w:val="21"/>
        </w:rPr>
      </w:pPr>
    </w:p>
    <w:p w14:paraId="10E4D3AB" w14:textId="2F7BB310" w:rsidR="003448F1" w:rsidRDefault="00CF5136" w:rsidP="001F7890">
      <w:pPr>
        <w:pStyle w:val="Ttulo2"/>
        <w:numPr>
          <w:ilvl w:val="0"/>
          <w:numId w:val="107"/>
        </w:numPr>
        <w:tabs>
          <w:tab w:val="left" w:pos="3297"/>
          <w:tab w:val="left" w:pos="3298"/>
        </w:tabs>
        <w:spacing w:before="51"/>
        <w:ind w:left="3298" w:right="3593" w:hanging="720"/>
      </w:pPr>
      <w:bookmarkStart w:id="88" w:name="80._Descripción_del_Asistente_de_la_Dire"/>
      <w:bookmarkEnd w:id="88"/>
      <w:r>
        <w:t xml:space="preserve">Descripción </w:t>
      </w:r>
      <w:r w:rsidR="007946D2">
        <w:t>de</w:t>
      </w:r>
      <w:r>
        <w:t xml:space="preserve"> </w:t>
      </w:r>
      <w:r w:rsidR="00C35C30">
        <w:t xml:space="preserve">Auxilar de </w:t>
      </w:r>
      <w:r w:rsidR="007946D2">
        <w:t>Integración</w:t>
      </w:r>
      <w:r w:rsidR="00C35C30">
        <w:t xml:space="preserve"> Familar</w:t>
      </w:r>
    </w:p>
    <w:p w14:paraId="3598F68D" w14:textId="77777777" w:rsidR="003448F1" w:rsidRDefault="003448F1">
      <w:pPr>
        <w:pStyle w:val="Textoindependiente"/>
        <w:rPr>
          <w:b/>
        </w:rPr>
      </w:pPr>
    </w:p>
    <w:p w14:paraId="4837583D" w14:textId="77777777" w:rsidR="003448F1" w:rsidRDefault="003448F1">
      <w:pPr>
        <w:pStyle w:val="Textoindependiente"/>
        <w:rPr>
          <w:b/>
        </w:rPr>
      </w:pPr>
    </w:p>
    <w:p w14:paraId="0E40EDE9" w14:textId="77777777" w:rsidR="003448F1" w:rsidRDefault="00CF5136">
      <w:pPr>
        <w:spacing w:before="209"/>
        <w:ind w:left="3318" w:right="3319"/>
        <w:jc w:val="center"/>
        <w:rPr>
          <w:b/>
          <w:sz w:val="24"/>
        </w:rPr>
      </w:pPr>
      <w:r>
        <w:rPr>
          <w:b/>
          <w:sz w:val="24"/>
        </w:rPr>
        <w:t>Organigrama del puesto</w:t>
      </w:r>
    </w:p>
    <w:p w14:paraId="6BF3BDA3" w14:textId="77777777" w:rsidR="003448F1" w:rsidRDefault="003448F1">
      <w:pPr>
        <w:pStyle w:val="Textoindependiente"/>
        <w:rPr>
          <w:b/>
          <w:sz w:val="20"/>
        </w:rPr>
      </w:pPr>
    </w:p>
    <w:p w14:paraId="00BF06B0" w14:textId="77777777" w:rsidR="003448F1" w:rsidRDefault="003448F1">
      <w:pPr>
        <w:pStyle w:val="Textoindependiente"/>
        <w:rPr>
          <w:b/>
          <w:sz w:val="20"/>
        </w:rPr>
      </w:pPr>
    </w:p>
    <w:p w14:paraId="3B7033C7" w14:textId="77777777" w:rsidR="003448F1" w:rsidRDefault="003448F1">
      <w:pPr>
        <w:pStyle w:val="Textoindependiente"/>
        <w:rPr>
          <w:b/>
          <w:sz w:val="20"/>
        </w:rPr>
      </w:pPr>
    </w:p>
    <w:p w14:paraId="5A7F28B8" w14:textId="77777777" w:rsidR="003448F1" w:rsidRDefault="003448F1">
      <w:pPr>
        <w:pStyle w:val="Textoindependiente"/>
        <w:rPr>
          <w:b/>
          <w:sz w:val="20"/>
        </w:rPr>
      </w:pPr>
    </w:p>
    <w:p w14:paraId="5B49EE76" w14:textId="77777777" w:rsidR="003448F1" w:rsidRDefault="003448F1">
      <w:pPr>
        <w:pStyle w:val="Textoindependiente"/>
        <w:rPr>
          <w:b/>
          <w:sz w:val="20"/>
        </w:rPr>
      </w:pPr>
    </w:p>
    <w:p w14:paraId="3E4E19FB" w14:textId="77777777" w:rsidR="003448F1" w:rsidRDefault="003448F1">
      <w:pPr>
        <w:pStyle w:val="Textoindependiente"/>
        <w:rPr>
          <w:b/>
          <w:sz w:val="20"/>
        </w:rPr>
      </w:pPr>
    </w:p>
    <w:p w14:paraId="5547885A" w14:textId="77777777" w:rsidR="003448F1" w:rsidRDefault="003448F1">
      <w:pPr>
        <w:pStyle w:val="Textoindependiente"/>
        <w:rPr>
          <w:b/>
          <w:sz w:val="20"/>
        </w:rPr>
      </w:pPr>
    </w:p>
    <w:p w14:paraId="3446BA31" w14:textId="77777777" w:rsidR="003448F1" w:rsidRDefault="003448F1">
      <w:pPr>
        <w:pStyle w:val="Textoindependiente"/>
        <w:rPr>
          <w:b/>
          <w:sz w:val="20"/>
        </w:rPr>
      </w:pPr>
    </w:p>
    <w:p w14:paraId="1861A6F2" w14:textId="77777777" w:rsidR="003448F1" w:rsidRDefault="003448F1">
      <w:pPr>
        <w:pStyle w:val="Textoindependiente"/>
        <w:rPr>
          <w:b/>
          <w:sz w:val="20"/>
        </w:rPr>
      </w:pPr>
    </w:p>
    <w:p w14:paraId="754E4DC7" w14:textId="77777777" w:rsidR="003448F1" w:rsidRDefault="00CF5136">
      <w:pPr>
        <w:pStyle w:val="Textoindependiente"/>
        <w:spacing w:before="8"/>
        <w:rPr>
          <w:b/>
          <w:sz w:val="13"/>
        </w:rPr>
      </w:pPr>
      <w:r>
        <w:rPr>
          <w:noProof/>
          <w:lang w:val="es-MX" w:eastAsia="es-MX"/>
        </w:rPr>
        <mc:AlternateContent>
          <mc:Choice Requires="wpg">
            <w:drawing>
              <wp:anchor distT="0" distB="0" distL="0" distR="0" simplePos="0" relativeHeight="251600896" behindDoc="0" locked="0" layoutInCell="1" allowOverlap="1" wp14:anchorId="76791627" wp14:editId="3D590BED">
                <wp:simplePos x="0" y="0"/>
                <wp:positionH relativeFrom="page">
                  <wp:posOffset>3154680</wp:posOffset>
                </wp:positionH>
                <wp:positionV relativeFrom="paragraph">
                  <wp:posOffset>130810</wp:posOffset>
                </wp:positionV>
                <wp:extent cx="1552575" cy="742950"/>
                <wp:effectExtent l="0" t="0" r="28575" b="19050"/>
                <wp:wrapTopAndBottom/>
                <wp:docPr id="1445"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742950"/>
                          <a:chOff x="4968" y="206"/>
                          <a:chExt cx="2445" cy="1170"/>
                        </a:xfrm>
                      </wpg:grpSpPr>
                      <wps:wsp>
                        <wps:cNvPr id="1446" name="Freeform 941"/>
                        <wps:cNvSpPr>
                          <a:spLocks/>
                        </wps:cNvSpPr>
                        <wps:spPr bwMode="auto">
                          <a:xfrm>
                            <a:off x="4968" y="206"/>
                            <a:ext cx="2445" cy="1170"/>
                          </a:xfrm>
                          <a:custGeom>
                            <a:avLst/>
                            <a:gdLst>
                              <a:gd name="T0" fmla="+- 0 7218 4968"/>
                              <a:gd name="T1" fmla="*/ T0 w 2445"/>
                              <a:gd name="T2" fmla="+- 0 206 206"/>
                              <a:gd name="T3" fmla="*/ 206 h 1170"/>
                              <a:gd name="T4" fmla="+- 0 5163 4968"/>
                              <a:gd name="T5" fmla="*/ T4 w 2445"/>
                              <a:gd name="T6" fmla="+- 0 206 206"/>
                              <a:gd name="T7" fmla="*/ 206 h 1170"/>
                              <a:gd name="T8" fmla="+- 0 5087 4968"/>
                              <a:gd name="T9" fmla="*/ T8 w 2445"/>
                              <a:gd name="T10" fmla="+- 0 221 206"/>
                              <a:gd name="T11" fmla="*/ 221 h 1170"/>
                              <a:gd name="T12" fmla="+- 0 5025 4968"/>
                              <a:gd name="T13" fmla="*/ T12 w 2445"/>
                              <a:gd name="T14" fmla="+- 0 263 206"/>
                              <a:gd name="T15" fmla="*/ 263 h 1170"/>
                              <a:gd name="T16" fmla="+- 0 4983 4968"/>
                              <a:gd name="T17" fmla="*/ T16 w 2445"/>
                              <a:gd name="T18" fmla="+- 0 325 206"/>
                              <a:gd name="T19" fmla="*/ 325 h 1170"/>
                              <a:gd name="T20" fmla="+- 0 4968 4968"/>
                              <a:gd name="T21" fmla="*/ T20 w 2445"/>
                              <a:gd name="T22" fmla="+- 0 401 206"/>
                              <a:gd name="T23" fmla="*/ 401 h 1170"/>
                              <a:gd name="T24" fmla="+- 0 4968 4968"/>
                              <a:gd name="T25" fmla="*/ T24 w 2445"/>
                              <a:gd name="T26" fmla="+- 0 1181 206"/>
                              <a:gd name="T27" fmla="*/ 1181 h 1170"/>
                              <a:gd name="T28" fmla="+- 0 4983 4968"/>
                              <a:gd name="T29" fmla="*/ T28 w 2445"/>
                              <a:gd name="T30" fmla="+- 0 1257 206"/>
                              <a:gd name="T31" fmla="*/ 1257 h 1170"/>
                              <a:gd name="T32" fmla="+- 0 5025 4968"/>
                              <a:gd name="T33" fmla="*/ T32 w 2445"/>
                              <a:gd name="T34" fmla="+- 0 1319 206"/>
                              <a:gd name="T35" fmla="*/ 1319 h 1170"/>
                              <a:gd name="T36" fmla="+- 0 5087 4968"/>
                              <a:gd name="T37" fmla="*/ T36 w 2445"/>
                              <a:gd name="T38" fmla="+- 0 1361 206"/>
                              <a:gd name="T39" fmla="*/ 1361 h 1170"/>
                              <a:gd name="T40" fmla="+- 0 5163 4968"/>
                              <a:gd name="T41" fmla="*/ T40 w 2445"/>
                              <a:gd name="T42" fmla="+- 0 1376 206"/>
                              <a:gd name="T43" fmla="*/ 1376 h 1170"/>
                              <a:gd name="T44" fmla="+- 0 7218 4968"/>
                              <a:gd name="T45" fmla="*/ T44 w 2445"/>
                              <a:gd name="T46" fmla="+- 0 1376 206"/>
                              <a:gd name="T47" fmla="*/ 1376 h 1170"/>
                              <a:gd name="T48" fmla="+- 0 7294 4968"/>
                              <a:gd name="T49" fmla="*/ T48 w 2445"/>
                              <a:gd name="T50" fmla="+- 0 1361 206"/>
                              <a:gd name="T51" fmla="*/ 1361 h 1170"/>
                              <a:gd name="T52" fmla="+- 0 7356 4968"/>
                              <a:gd name="T53" fmla="*/ T52 w 2445"/>
                              <a:gd name="T54" fmla="+- 0 1319 206"/>
                              <a:gd name="T55" fmla="*/ 1319 h 1170"/>
                              <a:gd name="T56" fmla="+- 0 7398 4968"/>
                              <a:gd name="T57" fmla="*/ T56 w 2445"/>
                              <a:gd name="T58" fmla="+- 0 1257 206"/>
                              <a:gd name="T59" fmla="*/ 1257 h 1170"/>
                              <a:gd name="T60" fmla="+- 0 7413 4968"/>
                              <a:gd name="T61" fmla="*/ T60 w 2445"/>
                              <a:gd name="T62" fmla="+- 0 1181 206"/>
                              <a:gd name="T63" fmla="*/ 1181 h 1170"/>
                              <a:gd name="T64" fmla="+- 0 7413 4968"/>
                              <a:gd name="T65" fmla="*/ T64 w 2445"/>
                              <a:gd name="T66" fmla="+- 0 401 206"/>
                              <a:gd name="T67" fmla="*/ 401 h 1170"/>
                              <a:gd name="T68" fmla="+- 0 7398 4968"/>
                              <a:gd name="T69" fmla="*/ T68 w 2445"/>
                              <a:gd name="T70" fmla="+- 0 325 206"/>
                              <a:gd name="T71" fmla="*/ 325 h 1170"/>
                              <a:gd name="T72" fmla="+- 0 7356 4968"/>
                              <a:gd name="T73" fmla="*/ T72 w 2445"/>
                              <a:gd name="T74" fmla="+- 0 263 206"/>
                              <a:gd name="T75" fmla="*/ 263 h 1170"/>
                              <a:gd name="T76" fmla="+- 0 7294 4968"/>
                              <a:gd name="T77" fmla="*/ T76 w 2445"/>
                              <a:gd name="T78" fmla="+- 0 221 206"/>
                              <a:gd name="T79" fmla="*/ 221 h 1170"/>
                              <a:gd name="T80" fmla="+- 0 7218 4968"/>
                              <a:gd name="T81" fmla="*/ T80 w 2445"/>
                              <a:gd name="T82" fmla="+- 0 206 206"/>
                              <a:gd name="T83" fmla="*/ 206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45" h="1170">
                                <a:moveTo>
                                  <a:pt x="2250" y="0"/>
                                </a:moveTo>
                                <a:lnTo>
                                  <a:pt x="195" y="0"/>
                                </a:lnTo>
                                <a:lnTo>
                                  <a:pt x="119" y="15"/>
                                </a:lnTo>
                                <a:lnTo>
                                  <a:pt x="57" y="57"/>
                                </a:lnTo>
                                <a:lnTo>
                                  <a:pt x="15" y="119"/>
                                </a:lnTo>
                                <a:lnTo>
                                  <a:pt x="0" y="195"/>
                                </a:lnTo>
                                <a:lnTo>
                                  <a:pt x="0" y="975"/>
                                </a:lnTo>
                                <a:lnTo>
                                  <a:pt x="15" y="1051"/>
                                </a:lnTo>
                                <a:lnTo>
                                  <a:pt x="57" y="1113"/>
                                </a:lnTo>
                                <a:lnTo>
                                  <a:pt x="119" y="1155"/>
                                </a:lnTo>
                                <a:lnTo>
                                  <a:pt x="195" y="1170"/>
                                </a:lnTo>
                                <a:lnTo>
                                  <a:pt x="2250" y="1170"/>
                                </a:lnTo>
                                <a:lnTo>
                                  <a:pt x="2326" y="1155"/>
                                </a:lnTo>
                                <a:lnTo>
                                  <a:pt x="2388" y="1113"/>
                                </a:lnTo>
                                <a:lnTo>
                                  <a:pt x="2430" y="1051"/>
                                </a:lnTo>
                                <a:lnTo>
                                  <a:pt x="2445" y="975"/>
                                </a:lnTo>
                                <a:lnTo>
                                  <a:pt x="2445" y="195"/>
                                </a:lnTo>
                                <a:lnTo>
                                  <a:pt x="2430" y="119"/>
                                </a:lnTo>
                                <a:lnTo>
                                  <a:pt x="2388" y="57"/>
                                </a:lnTo>
                                <a:lnTo>
                                  <a:pt x="2326" y="15"/>
                                </a:lnTo>
                                <a:lnTo>
                                  <a:pt x="225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Text Box 940"/>
                        <wps:cNvSpPr txBox="1">
                          <a:spLocks noChangeArrowheads="1"/>
                        </wps:cNvSpPr>
                        <wps:spPr bwMode="auto">
                          <a:xfrm>
                            <a:off x="4968" y="206"/>
                            <a:ext cx="2445" cy="1170"/>
                          </a:xfrm>
                          <a:prstGeom prst="rect">
                            <a:avLst/>
                          </a:prstGeom>
                          <a:ln/>
                        </wps:spPr>
                        <wps:style>
                          <a:lnRef idx="2">
                            <a:schemeClr val="dk1"/>
                          </a:lnRef>
                          <a:fillRef idx="1">
                            <a:schemeClr val="lt1"/>
                          </a:fillRef>
                          <a:effectRef idx="0">
                            <a:schemeClr val="dk1"/>
                          </a:effectRef>
                          <a:fontRef idx="minor">
                            <a:schemeClr val="dk1"/>
                          </a:fontRef>
                        </wps:style>
                        <wps:txbx>
                          <w:txbxContent>
                            <w:p w14:paraId="58FC0413" w14:textId="59F755DC" w:rsidR="003D7F23" w:rsidRPr="00C35C30" w:rsidRDefault="003D7F23">
                              <w:pPr>
                                <w:spacing w:before="140"/>
                                <w:ind w:left="469"/>
                                <w:rPr>
                                  <w:rFonts w:ascii="Arial"/>
                                  <w:b/>
                                  <w:color w:val="000000" w:themeColor="text1"/>
                                  <w:sz w:val="28"/>
                                </w:rPr>
                              </w:pPr>
                              <w:r w:rsidRPr="00C35C30">
                                <w:rPr>
                                  <w:rFonts w:ascii="Arial"/>
                                  <w:b/>
                                  <w:color w:val="000000" w:themeColor="text1"/>
                                  <w:sz w:val="28"/>
                                </w:rPr>
                                <w:t>Auxilar de Integraci</w:t>
                              </w:r>
                              <w:r w:rsidR="007946D2">
                                <w:rPr>
                                  <w:rFonts w:ascii="Arial"/>
                                  <w:b/>
                                  <w:color w:val="000000" w:themeColor="text1"/>
                                  <w:sz w:val="28"/>
                                </w:rPr>
                                <w:t>ó</w:t>
                              </w:r>
                              <w:r w:rsidRPr="00C35C30">
                                <w:rPr>
                                  <w:rFonts w:ascii="Arial"/>
                                  <w:b/>
                                  <w:color w:val="000000" w:themeColor="text1"/>
                                  <w:sz w:val="28"/>
                                </w:rPr>
                                <w:t>n Familar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91627" id="Group 939" o:spid="_x0000_s1252" style="position:absolute;margin-left:248.4pt;margin-top:10.3pt;width:122.25pt;height:58.5pt;z-index:251600896;mso-wrap-distance-left:0;mso-wrap-distance-right:0;mso-position-horizontal-relative:page;mso-position-vertical-relative:text" coordorigin="4968,206" coordsize="2445,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">
                <v:shape id="Freeform 941" o:spid="_x0000_s1253" style="position:absolute;left:4968;top:206;width:2445;height:1170;visibility:visible;mso-wrap-style:square;v-text-anchor:top" coordsize="244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" path="m2250,l195,,119,15,57,57,15,119,,195,,975r15,76l57,1113r62,42l195,1170r2055,l2326,1155r62,-42l2430,1051r15,-76l2445,195r-15,-76l2388,57,2326,15,2250,xe" fillcolor="#c6f" stroked="f">
                  <v:path arrowok="t" o:connecttype="custom" o:connectlocs="2250,206;195,206;119,221;57,263;15,325;0,401;0,1181;15,1257;57,1319;119,1361;195,1376;2250,1376;2326,1361;2388,1319;2430,1257;2445,1181;2445,401;2430,325;2388,263;2326,221;2250,206" o:connectangles="0,0,0,0,0,0,0,0,0,0,0,0,0,0,0,0,0,0,0,0,0"/>
                </v:shape>
                <v:shape id="Text Box 940" o:spid="_x0000_s1254" type="#_x0000_t202" style="position:absolute;left:4968;top:206;width:244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" fillcolor="white [3201]" strokecolor="black [3200]" strokeweight="2pt">
                  <v:textbox inset="0,0,0,0">
                    <w:txbxContent>
                      <w:p w14:paraId="58FC0413" w14:textId="59F755DC" w:rsidR="003D7F23" w:rsidRPr="00C35C30" w:rsidRDefault="003D7F23">
                        <w:pPr>
                          <w:spacing w:before="140"/>
                          <w:ind w:left="469"/>
                          <w:rPr>
                            <w:rFonts w:ascii="Arial"/>
                            <w:b/>
                            <w:color w:val="000000" w:themeColor="text1"/>
                            <w:sz w:val="28"/>
                          </w:rPr>
                        </w:pPr>
                        <w:r w:rsidRPr="00C35C30">
                          <w:rPr>
                            <w:rFonts w:ascii="Arial"/>
                            <w:b/>
                            <w:color w:val="000000" w:themeColor="text1"/>
                            <w:sz w:val="28"/>
                          </w:rPr>
                          <w:t>Auxilar de Integraci</w:t>
                        </w:r>
                        <w:r w:rsidR="007946D2">
                          <w:rPr>
                            <w:rFonts w:ascii="Arial"/>
                            <w:b/>
                            <w:color w:val="000000" w:themeColor="text1"/>
                            <w:sz w:val="28"/>
                          </w:rPr>
                          <w:t>ó</w:t>
                        </w:r>
                        <w:r w:rsidRPr="00C35C30">
                          <w:rPr>
                            <w:rFonts w:ascii="Arial"/>
                            <w:b/>
                            <w:color w:val="000000" w:themeColor="text1"/>
                            <w:sz w:val="28"/>
                          </w:rPr>
                          <w:t>n Familar (1)</w:t>
                        </w:r>
                      </w:p>
                    </w:txbxContent>
                  </v:textbox>
                </v:shape>
                <w10:wrap type="topAndBottom" anchorx="page"/>
              </v:group>
            </w:pict>
          </mc:Fallback>
        </mc:AlternateContent>
      </w:r>
    </w:p>
    <w:p w14:paraId="580AD084" w14:textId="77777777" w:rsidR="003448F1" w:rsidRDefault="003448F1">
      <w:pPr>
        <w:pStyle w:val="Textoindependiente"/>
        <w:rPr>
          <w:b/>
        </w:rPr>
      </w:pPr>
    </w:p>
    <w:p w14:paraId="31EE304B" w14:textId="77777777" w:rsidR="003448F1" w:rsidRDefault="003448F1">
      <w:pPr>
        <w:pStyle w:val="Textoindependiente"/>
        <w:rPr>
          <w:b/>
        </w:rPr>
      </w:pPr>
    </w:p>
    <w:p w14:paraId="19BF8D02" w14:textId="77777777" w:rsidR="003448F1" w:rsidRDefault="003448F1">
      <w:pPr>
        <w:pStyle w:val="Textoindependiente"/>
        <w:rPr>
          <w:b/>
        </w:rPr>
      </w:pPr>
    </w:p>
    <w:p w14:paraId="64913E72" w14:textId="77777777" w:rsidR="003448F1" w:rsidRDefault="003448F1">
      <w:pPr>
        <w:pStyle w:val="Textoindependiente"/>
        <w:rPr>
          <w:b/>
        </w:rPr>
      </w:pPr>
    </w:p>
    <w:p w14:paraId="33158883" w14:textId="77777777" w:rsidR="003448F1" w:rsidRDefault="003448F1">
      <w:pPr>
        <w:pStyle w:val="Textoindependiente"/>
        <w:rPr>
          <w:b/>
        </w:rPr>
      </w:pPr>
    </w:p>
    <w:p w14:paraId="5C22CF0C" w14:textId="77777777" w:rsidR="003448F1" w:rsidRDefault="003448F1">
      <w:pPr>
        <w:pStyle w:val="Textoindependiente"/>
        <w:rPr>
          <w:b/>
        </w:rPr>
      </w:pPr>
    </w:p>
    <w:p w14:paraId="7F1E6598" w14:textId="77777777" w:rsidR="003448F1" w:rsidRDefault="003448F1">
      <w:pPr>
        <w:pStyle w:val="Textoindependiente"/>
        <w:rPr>
          <w:b/>
        </w:rPr>
      </w:pPr>
    </w:p>
    <w:p w14:paraId="4C2C6923" w14:textId="77777777" w:rsidR="003448F1" w:rsidRDefault="003448F1">
      <w:pPr>
        <w:pStyle w:val="Textoindependiente"/>
        <w:spacing w:before="2"/>
        <w:rPr>
          <w:b/>
          <w:sz w:val="31"/>
        </w:rPr>
      </w:pPr>
    </w:p>
    <w:p w14:paraId="5ECA335D" w14:textId="77777777" w:rsidR="003448F1" w:rsidRDefault="00CF5136">
      <w:pPr>
        <w:ind w:left="1699"/>
        <w:rPr>
          <w:b/>
          <w:sz w:val="24"/>
        </w:rPr>
      </w:pPr>
      <w:r>
        <w:rPr>
          <w:b/>
          <w:sz w:val="24"/>
        </w:rPr>
        <w:t>Objetivo del puesto</w:t>
      </w:r>
    </w:p>
    <w:p w14:paraId="0E2153D9" w14:textId="77777777" w:rsidR="003448F1" w:rsidRDefault="003448F1">
      <w:pPr>
        <w:pStyle w:val="Textoindependiente"/>
        <w:spacing w:before="5"/>
        <w:rPr>
          <w:b/>
          <w:sz w:val="21"/>
        </w:rPr>
      </w:pPr>
    </w:p>
    <w:p w14:paraId="2F9A763D" w14:textId="77777777" w:rsidR="003448F1" w:rsidRDefault="00CF5136">
      <w:pPr>
        <w:pStyle w:val="Textoindependiente"/>
        <w:spacing w:line="276" w:lineRule="auto"/>
        <w:ind w:left="1699" w:right="2146"/>
      </w:pPr>
      <w:r>
        <w:t>Realizar las operaciones de recepción y apoyo a la gestión administrativa dentro de su ámbito de actuación y responsabilidad.</w:t>
      </w:r>
    </w:p>
    <w:p w14:paraId="53B6C3CC" w14:textId="77777777" w:rsidR="003448F1" w:rsidRDefault="003448F1">
      <w:pPr>
        <w:spacing w:line="276" w:lineRule="auto"/>
        <w:sectPr w:rsidR="003448F1">
          <w:pgSz w:w="12240" w:h="15840"/>
          <w:pgMar w:top="2660" w:right="0" w:bottom="820" w:left="0" w:header="336" w:footer="489" w:gutter="0"/>
          <w:cols w:space="720"/>
        </w:sectPr>
      </w:pPr>
    </w:p>
    <w:p w14:paraId="25824772" w14:textId="77777777" w:rsidR="003448F1" w:rsidRDefault="003448F1">
      <w:pPr>
        <w:pStyle w:val="Textoindependiente"/>
        <w:rPr>
          <w:sz w:val="20"/>
        </w:rPr>
      </w:pPr>
    </w:p>
    <w:p w14:paraId="11FBAE31" w14:textId="77777777" w:rsidR="003448F1" w:rsidRDefault="003448F1">
      <w:pPr>
        <w:pStyle w:val="Textoindependiente"/>
        <w:rPr>
          <w:sz w:val="20"/>
        </w:rPr>
      </w:pPr>
    </w:p>
    <w:p w14:paraId="7F56561A" w14:textId="77777777" w:rsidR="003448F1" w:rsidRDefault="003448F1">
      <w:pPr>
        <w:pStyle w:val="Textoindependiente"/>
        <w:rPr>
          <w:sz w:val="20"/>
        </w:rPr>
      </w:pPr>
    </w:p>
    <w:p w14:paraId="2E322E83" w14:textId="77777777" w:rsidR="003448F1" w:rsidRDefault="003448F1">
      <w:pPr>
        <w:pStyle w:val="Textoindependiente"/>
        <w:rPr>
          <w:sz w:val="20"/>
        </w:rPr>
      </w:pPr>
    </w:p>
    <w:p w14:paraId="562F3639" w14:textId="77777777" w:rsidR="003448F1" w:rsidRDefault="00CF5136">
      <w:pPr>
        <w:pStyle w:val="Ttulo2"/>
        <w:spacing w:before="184"/>
        <w:ind w:right="3318"/>
      </w:pPr>
      <w:bookmarkStart w:id="89" w:name="Descripción_del_puesto_(11)"/>
      <w:bookmarkEnd w:id="89"/>
      <w:r>
        <w:t>Descripción del puesto</w:t>
      </w:r>
    </w:p>
    <w:p w14:paraId="6C40125B" w14:textId="77777777" w:rsidR="003448F1" w:rsidRDefault="003448F1">
      <w:pPr>
        <w:pStyle w:val="Textoindependiente"/>
        <w:rPr>
          <w:b/>
          <w:sz w:val="20"/>
        </w:rPr>
      </w:pPr>
    </w:p>
    <w:p w14:paraId="710D0B3E" w14:textId="77777777" w:rsidR="003448F1" w:rsidRDefault="003448F1">
      <w:pPr>
        <w:pStyle w:val="Textoindependiente"/>
        <w:rPr>
          <w:b/>
          <w:sz w:val="20"/>
        </w:rPr>
      </w:pPr>
    </w:p>
    <w:p w14:paraId="1C752FCE" w14:textId="77777777" w:rsidR="003448F1" w:rsidRDefault="003448F1">
      <w:pPr>
        <w:pStyle w:val="Textoindependiente"/>
        <w:rPr>
          <w:b/>
          <w:sz w:val="20"/>
        </w:rPr>
      </w:pPr>
    </w:p>
    <w:p w14:paraId="56B7A310" w14:textId="77777777" w:rsidR="003448F1" w:rsidRDefault="003448F1">
      <w:pPr>
        <w:pStyle w:val="Textoindependiente"/>
        <w:spacing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1EE89015" w14:textId="77777777">
        <w:trPr>
          <w:trHeight w:val="589"/>
        </w:trPr>
        <w:tc>
          <w:tcPr>
            <w:tcW w:w="3118" w:type="dxa"/>
          </w:tcPr>
          <w:p w14:paraId="5DF7839D" w14:textId="77777777" w:rsidR="003448F1" w:rsidRDefault="00CF5136">
            <w:pPr>
              <w:pStyle w:val="TableParagraph"/>
              <w:spacing w:before="143"/>
              <w:rPr>
                <w:b/>
                <w:sz w:val="24"/>
              </w:rPr>
            </w:pPr>
            <w:r>
              <w:rPr>
                <w:b/>
                <w:sz w:val="24"/>
              </w:rPr>
              <w:t>Nombre del Puesto</w:t>
            </w:r>
          </w:p>
        </w:tc>
        <w:tc>
          <w:tcPr>
            <w:tcW w:w="6238" w:type="dxa"/>
          </w:tcPr>
          <w:p w14:paraId="7B80FFF7" w14:textId="6F157C87" w:rsidR="003448F1" w:rsidRDefault="00C35C30" w:rsidP="00C35C30">
            <w:pPr>
              <w:pStyle w:val="TableParagraph"/>
              <w:spacing w:before="150"/>
              <w:ind w:left="0"/>
              <w:rPr>
                <w:sz w:val="24"/>
              </w:rPr>
            </w:pPr>
            <w:r>
              <w:t xml:space="preserve"> </w:t>
            </w:r>
            <w:r w:rsidRPr="00C35C30">
              <w:rPr>
                <w:sz w:val="24"/>
                <w:szCs w:val="24"/>
              </w:rPr>
              <w:t>Auxilar de Integraci</w:t>
            </w:r>
            <w:r w:rsidR="007946D2">
              <w:rPr>
                <w:sz w:val="24"/>
                <w:szCs w:val="24"/>
              </w:rPr>
              <w:t>ó</w:t>
            </w:r>
            <w:r w:rsidRPr="00C35C30">
              <w:rPr>
                <w:sz w:val="24"/>
                <w:szCs w:val="24"/>
              </w:rPr>
              <w:t>n Familar</w:t>
            </w:r>
          </w:p>
        </w:tc>
      </w:tr>
      <w:tr w:rsidR="003448F1" w14:paraId="4633FC8A" w14:textId="77777777">
        <w:trPr>
          <w:trHeight w:val="858"/>
        </w:trPr>
        <w:tc>
          <w:tcPr>
            <w:tcW w:w="3118" w:type="dxa"/>
          </w:tcPr>
          <w:p w14:paraId="5AEC3817" w14:textId="77777777" w:rsidR="003448F1" w:rsidRDefault="003448F1">
            <w:pPr>
              <w:pStyle w:val="TableParagraph"/>
              <w:spacing w:before="11"/>
              <w:ind w:left="0"/>
              <w:rPr>
                <w:b/>
              </w:rPr>
            </w:pPr>
          </w:p>
          <w:p w14:paraId="3330A89E" w14:textId="77777777" w:rsidR="003448F1" w:rsidRDefault="00CF5136">
            <w:pPr>
              <w:pStyle w:val="TableParagraph"/>
              <w:rPr>
                <w:b/>
                <w:sz w:val="24"/>
              </w:rPr>
            </w:pPr>
            <w:r>
              <w:rPr>
                <w:b/>
                <w:sz w:val="24"/>
              </w:rPr>
              <w:t>Nombre de la Dependencia:</w:t>
            </w:r>
          </w:p>
        </w:tc>
        <w:tc>
          <w:tcPr>
            <w:tcW w:w="6238" w:type="dxa"/>
          </w:tcPr>
          <w:p w14:paraId="6CC17C34" w14:textId="77777777" w:rsidR="003448F1" w:rsidRDefault="003448F1">
            <w:pPr>
              <w:pStyle w:val="TableParagraph"/>
              <w:spacing w:before="4"/>
              <w:ind w:left="0"/>
              <w:rPr>
                <w:b/>
                <w:sz w:val="23"/>
              </w:rPr>
            </w:pPr>
          </w:p>
          <w:p w14:paraId="55C6C9AE" w14:textId="77777777" w:rsidR="003448F1" w:rsidRDefault="00CF5136">
            <w:pPr>
              <w:pStyle w:val="TableParagraph"/>
              <w:rPr>
                <w:sz w:val="24"/>
              </w:rPr>
            </w:pPr>
            <w:r>
              <w:rPr>
                <w:sz w:val="24"/>
              </w:rPr>
              <w:t>Sistema para el Desarrollo Integral de la Familia</w:t>
            </w:r>
          </w:p>
        </w:tc>
      </w:tr>
      <w:tr w:rsidR="003448F1" w14:paraId="34BDFA3E" w14:textId="77777777">
        <w:trPr>
          <w:trHeight w:val="606"/>
        </w:trPr>
        <w:tc>
          <w:tcPr>
            <w:tcW w:w="3118" w:type="dxa"/>
          </w:tcPr>
          <w:p w14:paraId="536C1C4A" w14:textId="77777777" w:rsidR="003448F1" w:rsidRDefault="00CF5136">
            <w:pPr>
              <w:pStyle w:val="TableParagraph"/>
              <w:spacing w:before="155"/>
              <w:rPr>
                <w:b/>
                <w:sz w:val="24"/>
              </w:rPr>
            </w:pPr>
            <w:r>
              <w:rPr>
                <w:b/>
                <w:sz w:val="24"/>
              </w:rPr>
              <w:t>Área de Adscripción:</w:t>
            </w:r>
          </w:p>
        </w:tc>
        <w:tc>
          <w:tcPr>
            <w:tcW w:w="6238" w:type="dxa"/>
          </w:tcPr>
          <w:p w14:paraId="75861AC5" w14:textId="77777777" w:rsidR="003448F1" w:rsidRDefault="00CF5136">
            <w:pPr>
              <w:pStyle w:val="TableParagraph"/>
              <w:spacing w:before="157"/>
              <w:rPr>
                <w:sz w:val="24"/>
              </w:rPr>
            </w:pPr>
            <w:r>
              <w:rPr>
                <w:sz w:val="24"/>
              </w:rPr>
              <w:t>Dirección de Integración familiar</w:t>
            </w:r>
          </w:p>
        </w:tc>
      </w:tr>
      <w:tr w:rsidR="003448F1" w14:paraId="27AA514A" w14:textId="77777777">
        <w:trPr>
          <w:trHeight w:val="614"/>
        </w:trPr>
        <w:tc>
          <w:tcPr>
            <w:tcW w:w="3118" w:type="dxa"/>
          </w:tcPr>
          <w:p w14:paraId="7735EDF8" w14:textId="77777777" w:rsidR="003448F1" w:rsidRDefault="00CF5136">
            <w:pPr>
              <w:pStyle w:val="TableParagraph"/>
              <w:spacing w:before="160"/>
              <w:rPr>
                <w:b/>
                <w:sz w:val="24"/>
              </w:rPr>
            </w:pPr>
            <w:r>
              <w:rPr>
                <w:b/>
                <w:sz w:val="24"/>
              </w:rPr>
              <w:t>A quien Reporta:</w:t>
            </w:r>
          </w:p>
        </w:tc>
        <w:tc>
          <w:tcPr>
            <w:tcW w:w="6238" w:type="dxa"/>
          </w:tcPr>
          <w:p w14:paraId="6AF72DF0" w14:textId="77777777" w:rsidR="003448F1" w:rsidRDefault="00CF5136">
            <w:pPr>
              <w:pStyle w:val="TableParagraph"/>
              <w:spacing w:before="162"/>
              <w:rPr>
                <w:sz w:val="24"/>
              </w:rPr>
            </w:pPr>
            <w:r>
              <w:rPr>
                <w:sz w:val="24"/>
              </w:rPr>
              <w:t>Dirección de Integración familiar</w:t>
            </w:r>
          </w:p>
        </w:tc>
      </w:tr>
      <w:tr w:rsidR="003448F1" w14:paraId="339519E1" w14:textId="77777777">
        <w:trPr>
          <w:trHeight w:val="587"/>
        </w:trPr>
        <w:tc>
          <w:tcPr>
            <w:tcW w:w="3118" w:type="dxa"/>
          </w:tcPr>
          <w:p w14:paraId="4BFD5C86" w14:textId="77777777" w:rsidR="003448F1" w:rsidRDefault="00CF5136">
            <w:pPr>
              <w:pStyle w:val="TableParagraph"/>
              <w:spacing w:before="145"/>
              <w:rPr>
                <w:b/>
                <w:sz w:val="24"/>
              </w:rPr>
            </w:pPr>
            <w:r>
              <w:rPr>
                <w:b/>
                <w:sz w:val="24"/>
              </w:rPr>
              <w:t>A quien Supervisa:</w:t>
            </w:r>
          </w:p>
        </w:tc>
        <w:tc>
          <w:tcPr>
            <w:tcW w:w="6238" w:type="dxa"/>
          </w:tcPr>
          <w:p w14:paraId="51D355F3" w14:textId="77777777" w:rsidR="003448F1" w:rsidRDefault="00CF5136">
            <w:pPr>
              <w:pStyle w:val="TableParagraph"/>
              <w:spacing w:before="148"/>
              <w:rPr>
                <w:sz w:val="24"/>
              </w:rPr>
            </w:pPr>
            <w:r>
              <w:rPr>
                <w:sz w:val="24"/>
              </w:rPr>
              <w:t>N.A</w:t>
            </w:r>
          </w:p>
        </w:tc>
      </w:tr>
    </w:tbl>
    <w:p w14:paraId="7A0E94F7" w14:textId="77777777" w:rsidR="003448F1" w:rsidRDefault="003448F1">
      <w:pPr>
        <w:pStyle w:val="Textoindependiente"/>
        <w:rPr>
          <w:b/>
          <w:sz w:val="20"/>
        </w:rPr>
      </w:pPr>
    </w:p>
    <w:p w14:paraId="1C75CBD5" w14:textId="77777777" w:rsidR="003448F1" w:rsidRDefault="003448F1">
      <w:pPr>
        <w:pStyle w:val="Textoindependiente"/>
        <w:rPr>
          <w:b/>
          <w:sz w:val="20"/>
        </w:rPr>
      </w:pPr>
    </w:p>
    <w:p w14:paraId="6E1966D8" w14:textId="77777777" w:rsidR="003448F1" w:rsidRDefault="003448F1">
      <w:pPr>
        <w:pStyle w:val="Textoindependiente"/>
        <w:rPr>
          <w:b/>
          <w:sz w:val="20"/>
        </w:rPr>
      </w:pPr>
    </w:p>
    <w:p w14:paraId="5F8B5CB6" w14:textId="77777777" w:rsidR="003448F1" w:rsidRDefault="003448F1">
      <w:pPr>
        <w:pStyle w:val="Textoindependiente"/>
        <w:rPr>
          <w:b/>
          <w:sz w:val="20"/>
        </w:rPr>
      </w:pPr>
    </w:p>
    <w:p w14:paraId="00708FDB" w14:textId="77777777" w:rsidR="003448F1" w:rsidRDefault="00CF5136">
      <w:pPr>
        <w:spacing w:before="201"/>
        <w:ind w:left="3318" w:right="3322"/>
        <w:jc w:val="center"/>
        <w:rPr>
          <w:b/>
          <w:sz w:val="24"/>
        </w:rPr>
      </w:pPr>
      <w:r>
        <w:rPr>
          <w:b/>
          <w:sz w:val="24"/>
        </w:rPr>
        <w:t>Especificación del Puesto</w:t>
      </w:r>
    </w:p>
    <w:p w14:paraId="794B80F3" w14:textId="77777777" w:rsidR="003448F1" w:rsidRDefault="003448F1">
      <w:pPr>
        <w:pStyle w:val="Textoindependiente"/>
        <w:rPr>
          <w:b/>
          <w:sz w:val="20"/>
        </w:rPr>
      </w:pPr>
    </w:p>
    <w:p w14:paraId="609ED38D" w14:textId="77777777" w:rsidR="003448F1" w:rsidRDefault="003448F1">
      <w:pPr>
        <w:pStyle w:val="Textoindependiente"/>
        <w:rPr>
          <w:b/>
          <w:sz w:val="20"/>
        </w:rPr>
      </w:pPr>
    </w:p>
    <w:p w14:paraId="4826B58B" w14:textId="77777777" w:rsidR="003448F1" w:rsidRDefault="003448F1">
      <w:pPr>
        <w:pStyle w:val="Textoindependiente"/>
        <w:rPr>
          <w:b/>
          <w:sz w:val="20"/>
        </w:rPr>
      </w:pPr>
    </w:p>
    <w:p w14:paraId="100F6FDD" w14:textId="77777777" w:rsidR="003448F1" w:rsidRDefault="003448F1">
      <w:pPr>
        <w:pStyle w:val="Textoindependiente"/>
        <w:spacing w:before="7"/>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3448F1" w14:paraId="0EA903F8" w14:textId="77777777">
        <w:trPr>
          <w:trHeight w:val="984"/>
        </w:trPr>
        <w:tc>
          <w:tcPr>
            <w:tcW w:w="2552" w:type="dxa"/>
          </w:tcPr>
          <w:p w14:paraId="3B432702" w14:textId="77777777" w:rsidR="003448F1" w:rsidRDefault="003448F1">
            <w:pPr>
              <w:pStyle w:val="TableParagraph"/>
              <w:spacing w:before="6"/>
              <w:ind w:left="0"/>
              <w:rPr>
                <w:b/>
                <w:sz w:val="33"/>
              </w:rPr>
            </w:pPr>
          </w:p>
          <w:p w14:paraId="1A3C5AA2" w14:textId="77777777" w:rsidR="003448F1" w:rsidRDefault="00CF5136">
            <w:pPr>
              <w:pStyle w:val="TableParagraph"/>
              <w:spacing w:before="1"/>
              <w:rPr>
                <w:b/>
                <w:sz w:val="24"/>
              </w:rPr>
            </w:pPr>
            <w:r>
              <w:rPr>
                <w:b/>
                <w:sz w:val="24"/>
              </w:rPr>
              <w:t>Escolaridad:</w:t>
            </w:r>
          </w:p>
        </w:tc>
        <w:tc>
          <w:tcPr>
            <w:tcW w:w="6805" w:type="dxa"/>
          </w:tcPr>
          <w:p w14:paraId="186DC9B4" w14:textId="77777777" w:rsidR="003448F1" w:rsidRDefault="003448F1">
            <w:pPr>
              <w:pStyle w:val="TableParagraph"/>
              <w:spacing w:before="3"/>
              <w:ind w:left="0"/>
              <w:rPr>
                <w:b/>
                <w:sz w:val="28"/>
              </w:rPr>
            </w:pPr>
          </w:p>
          <w:p w14:paraId="46DFB17E" w14:textId="77777777" w:rsidR="003448F1" w:rsidRDefault="00CF5136">
            <w:pPr>
              <w:pStyle w:val="TableParagraph"/>
              <w:rPr>
                <w:sz w:val="24"/>
              </w:rPr>
            </w:pPr>
            <w:r>
              <w:rPr>
                <w:sz w:val="24"/>
              </w:rPr>
              <w:t>Preparatoria.</w:t>
            </w:r>
          </w:p>
        </w:tc>
      </w:tr>
      <w:tr w:rsidR="003448F1" w14:paraId="146BB9C9" w14:textId="77777777">
        <w:trPr>
          <w:trHeight w:val="1422"/>
        </w:trPr>
        <w:tc>
          <w:tcPr>
            <w:tcW w:w="2552" w:type="dxa"/>
          </w:tcPr>
          <w:p w14:paraId="050A08BB" w14:textId="77777777" w:rsidR="003448F1" w:rsidRDefault="003448F1">
            <w:pPr>
              <w:pStyle w:val="TableParagraph"/>
              <w:ind w:left="0"/>
              <w:rPr>
                <w:b/>
                <w:sz w:val="24"/>
              </w:rPr>
            </w:pPr>
          </w:p>
          <w:p w14:paraId="6CFD93EB" w14:textId="77777777" w:rsidR="003448F1" w:rsidRDefault="003448F1">
            <w:pPr>
              <w:pStyle w:val="TableParagraph"/>
              <w:spacing w:before="7"/>
              <w:ind w:left="0"/>
              <w:rPr>
                <w:b/>
                <w:sz w:val="27"/>
              </w:rPr>
            </w:pPr>
          </w:p>
          <w:p w14:paraId="5720A218" w14:textId="77777777" w:rsidR="003448F1" w:rsidRDefault="00CF5136">
            <w:pPr>
              <w:pStyle w:val="TableParagraph"/>
              <w:spacing w:before="1"/>
              <w:rPr>
                <w:b/>
                <w:sz w:val="24"/>
              </w:rPr>
            </w:pPr>
            <w:r>
              <w:rPr>
                <w:b/>
                <w:sz w:val="24"/>
              </w:rPr>
              <w:t>Conocimientos:</w:t>
            </w:r>
          </w:p>
        </w:tc>
        <w:tc>
          <w:tcPr>
            <w:tcW w:w="6805" w:type="dxa"/>
          </w:tcPr>
          <w:p w14:paraId="19F75926" w14:textId="77777777" w:rsidR="003448F1" w:rsidRDefault="003448F1">
            <w:pPr>
              <w:pStyle w:val="TableParagraph"/>
              <w:spacing w:before="9"/>
              <w:ind w:left="0"/>
              <w:rPr>
                <w:b/>
              </w:rPr>
            </w:pPr>
          </w:p>
          <w:p w14:paraId="4123C5E5" w14:textId="77777777" w:rsidR="003448F1" w:rsidRDefault="00CF5136">
            <w:pPr>
              <w:pStyle w:val="TableParagraph"/>
              <w:spacing w:line="237" w:lineRule="auto"/>
              <w:ind w:right="462"/>
              <w:jc w:val="both"/>
              <w:rPr>
                <w:sz w:val="24"/>
              </w:rPr>
            </w:pPr>
            <w:r>
              <w:rPr>
                <w:sz w:val="24"/>
              </w:rPr>
              <w:t>El manejo y métodos de oficina. Redacción, ortografía y sintaxis. Principios y prácticas del Derecho . Los procesos administrativos del área de su competencia. Computación.</w:t>
            </w:r>
          </w:p>
        </w:tc>
      </w:tr>
      <w:tr w:rsidR="003448F1" w14:paraId="3CA8D0F6" w14:textId="77777777">
        <w:trPr>
          <w:trHeight w:val="1129"/>
        </w:trPr>
        <w:tc>
          <w:tcPr>
            <w:tcW w:w="2552" w:type="dxa"/>
          </w:tcPr>
          <w:p w14:paraId="03C31476" w14:textId="77777777" w:rsidR="003448F1" w:rsidRDefault="003448F1">
            <w:pPr>
              <w:pStyle w:val="TableParagraph"/>
              <w:ind w:left="0"/>
              <w:rPr>
                <w:b/>
                <w:sz w:val="24"/>
              </w:rPr>
            </w:pPr>
          </w:p>
          <w:p w14:paraId="6DF4AE6F" w14:textId="77777777" w:rsidR="003448F1" w:rsidRDefault="00CF5136">
            <w:pPr>
              <w:pStyle w:val="TableParagraph"/>
              <w:spacing w:before="191"/>
              <w:rPr>
                <w:b/>
                <w:sz w:val="24"/>
              </w:rPr>
            </w:pPr>
            <w:r>
              <w:rPr>
                <w:b/>
                <w:sz w:val="24"/>
              </w:rPr>
              <w:t>Habilidades:</w:t>
            </w:r>
          </w:p>
        </w:tc>
        <w:tc>
          <w:tcPr>
            <w:tcW w:w="6805" w:type="dxa"/>
          </w:tcPr>
          <w:p w14:paraId="5ED4C1AC" w14:textId="77777777" w:rsidR="003448F1" w:rsidRDefault="003448F1">
            <w:pPr>
              <w:pStyle w:val="TableParagraph"/>
              <w:spacing w:before="4"/>
              <w:ind w:left="0"/>
              <w:rPr>
                <w:b/>
              </w:rPr>
            </w:pPr>
          </w:p>
          <w:p w14:paraId="2316CC50" w14:textId="77777777" w:rsidR="003448F1" w:rsidRDefault="00CF5136">
            <w:pPr>
              <w:pStyle w:val="TableParagraph"/>
              <w:ind w:right="867"/>
              <w:rPr>
                <w:sz w:val="24"/>
              </w:rPr>
            </w:pPr>
            <w:r>
              <w:rPr>
                <w:sz w:val="24"/>
              </w:rPr>
              <w:t>Expresarse claramente en forma oral y escrita, trabajar bajo presión, vocación de servicio.</w:t>
            </w:r>
          </w:p>
        </w:tc>
      </w:tr>
    </w:tbl>
    <w:p w14:paraId="3365342D" w14:textId="77777777" w:rsidR="003448F1" w:rsidRDefault="003448F1">
      <w:pPr>
        <w:rPr>
          <w:sz w:val="24"/>
        </w:rPr>
        <w:sectPr w:rsidR="003448F1">
          <w:pgSz w:w="12240" w:h="15840"/>
          <w:pgMar w:top="2660" w:right="0" w:bottom="820" w:left="0" w:header="336" w:footer="489" w:gutter="0"/>
          <w:cols w:space="720"/>
        </w:sectPr>
      </w:pPr>
    </w:p>
    <w:p w14:paraId="4C8F6EC6" w14:textId="77777777" w:rsidR="003448F1" w:rsidRDefault="003448F1">
      <w:pPr>
        <w:pStyle w:val="Textoindependiente"/>
        <w:rPr>
          <w:rFonts w:ascii="Times New Roman"/>
          <w:sz w:val="20"/>
        </w:rPr>
      </w:pPr>
    </w:p>
    <w:p w14:paraId="35998642" w14:textId="77777777" w:rsidR="003448F1" w:rsidRDefault="003448F1">
      <w:pPr>
        <w:pStyle w:val="Textoindependiente"/>
        <w:rPr>
          <w:rFonts w:ascii="Times New Roman"/>
          <w:sz w:val="20"/>
        </w:rPr>
      </w:pPr>
    </w:p>
    <w:p w14:paraId="5DC07422" w14:textId="77777777" w:rsidR="003448F1" w:rsidRDefault="003448F1">
      <w:pPr>
        <w:pStyle w:val="Textoindependiente"/>
        <w:rPr>
          <w:rFonts w:ascii="Times New Roman"/>
          <w:sz w:val="20"/>
        </w:rPr>
      </w:pPr>
    </w:p>
    <w:p w14:paraId="3B34143E" w14:textId="77777777" w:rsidR="003448F1" w:rsidRDefault="003448F1">
      <w:pPr>
        <w:pStyle w:val="Textoindependiente"/>
        <w:rPr>
          <w:rFonts w:ascii="Times New Roman"/>
          <w:sz w:val="20"/>
        </w:rPr>
      </w:pPr>
    </w:p>
    <w:p w14:paraId="57F96AD5" w14:textId="77777777" w:rsidR="003448F1" w:rsidRDefault="003448F1">
      <w:pPr>
        <w:pStyle w:val="Textoindependiente"/>
        <w:rPr>
          <w:rFonts w:ascii="Times New Roman"/>
          <w:sz w:val="20"/>
        </w:rPr>
      </w:pPr>
    </w:p>
    <w:p w14:paraId="16846531" w14:textId="77777777" w:rsidR="003448F1" w:rsidRDefault="003448F1">
      <w:pPr>
        <w:pStyle w:val="Textoindependiente"/>
        <w:spacing w:before="2"/>
        <w:rPr>
          <w:rFonts w:ascii="Times New Roman"/>
          <w:sz w:val="10"/>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3512441C" w14:textId="77777777">
        <w:trPr>
          <w:trHeight w:val="551"/>
        </w:trPr>
        <w:tc>
          <w:tcPr>
            <w:tcW w:w="9924" w:type="dxa"/>
          </w:tcPr>
          <w:p w14:paraId="702ACD48" w14:textId="7B4FB073" w:rsidR="003448F1" w:rsidRDefault="00CF5136">
            <w:pPr>
              <w:pStyle w:val="TableParagraph"/>
              <w:spacing w:before="126"/>
              <w:rPr>
                <w:b/>
                <w:sz w:val="24"/>
              </w:rPr>
            </w:pPr>
            <w:r>
              <w:rPr>
                <w:b/>
                <w:sz w:val="24"/>
              </w:rPr>
              <w:t xml:space="preserve">Descripción de Funciones del Puesto: </w:t>
            </w:r>
            <w:r w:rsidR="004A6599" w:rsidRPr="004A6599">
              <w:rPr>
                <w:b/>
                <w:bCs/>
                <w:sz w:val="24"/>
                <w:szCs w:val="24"/>
              </w:rPr>
              <w:t>Auxilar de Integraci</w:t>
            </w:r>
            <w:r w:rsidR="007946D2">
              <w:rPr>
                <w:b/>
                <w:bCs/>
                <w:sz w:val="24"/>
                <w:szCs w:val="24"/>
              </w:rPr>
              <w:t>ó</w:t>
            </w:r>
            <w:r w:rsidR="004A6599" w:rsidRPr="004A6599">
              <w:rPr>
                <w:b/>
                <w:bCs/>
                <w:sz w:val="24"/>
                <w:szCs w:val="24"/>
              </w:rPr>
              <w:t>n Familar</w:t>
            </w:r>
          </w:p>
        </w:tc>
      </w:tr>
      <w:tr w:rsidR="003448F1" w14:paraId="4D02B42F" w14:textId="77777777">
        <w:trPr>
          <w:trHeight w:val="7191"/>
        </w:trPr>
        <w:tc>
          <w:tcPr>
            <w:tcW w:w="9924" w:type="dxa"/>
          </w:tcPr>
          <w:p w14:paraId="18CBB0E1" w14:textId="77777777" w:rsidR="003448F1" w:rsidRDefault="003448F1">
            <w:pPr>
              <w:pStyle w:val="TableParagraph"/>
              <w:spacing w:before="5"/>
              <w:ind w:left="0"/>
              <w:rPr>
                <w:rFonts w:ascii="Times New Roman"/>
                <w:sz w:val="28"/>
              </w:rPr>
            </w:pPr>
          </w:p>
          <w:p w14:paraId="594D5EE2" w14:textId="77777777" w:rsidR="003448F1" w:rsidRDefault="00CF5136" w:rsidP="001F7890">
            <w:pPr>
              <w:pStyle w:val="TableParagraph"/>
              <w:numPr>
                <w:ilvl w:val="0"/>
                <w:numId w:val="41"/>
              </w:numPr>
              <w:tabs>
                <w:tab w:val="left" w:pos="796"/>
                <w:tab w:val="left" w:pos="798"/>
              </w:tabs>
              <w:spacing w:line="232" w:lineRule="auto"/>
              <w:ind w:right="483"/>
              <w:rPr>
                <w:sz w:val="24"/>
              </w:rPr>
            </w:pPr>
            <w:r>
              <w:rPr>
                <w:sz w:val="24"/>
              </w:rPr>
              <w:t>Proporcionar orientación, por comparecencia o vía telefónica, a la población usuaria</w:t>
            </w:r>
            <w:r>
              <w:rPr>
                <w:spacing w:val="-34"/>
                <w:sz w:val="24"/>
              </w:rPr>
              <w:t xml:space="preserve"> </w:t>
            </w:r>
            <w:r>
              <w:rPr>
                <w:sz w:val="24"/>
              </w:rPr>
              <w:t>que solicite un servicio de atención en violencia</w:t>
            </w:r>
            <w:r>
              <w:rPr>
                <w:spacing w:val="-7"/>
                <w:sz w:val="24"/>
              </w:rPr>
              <w:t xml:space="preserve"> </w:t>
            </w:r>
            <w:r>
              <w:rPr>
                <w:sz w:val="24"/>
              </w:rPr>
              <w:t>familiar.</w:t>
            </w:r>
          </w:p>
          <w:p w14:paraId="083DF852" w14:textId="77777777" w:rsidR="003448F1" w:rsidRDefault="003448F1">
            <w:pPr>
              <w:pStyle w:val="TableParagraph"/>
              <w:spacing w:before="1"/>
              <w:ind w:left="0"/>
              <w:rPr>
                <w:rFonts w:ascii="Times New Roman"/>
                <w:sz w:val="26"/>
              </w:rPr>
            </w:pPr>
          </w:p>
          <w:p w14:paraId="4C6C0AB3" w14:textId="77777777" w:rsidR="003448F1" w:rsidRDefault="00CF5136" w:rsidP="001F7890">
            <w:pPr>
              <w:pStyle w:val="TableParagraph"/>
              <w:numPr>
                <w:ilvl w:val="0"/>
                <w:numId w:val="41"/>
              </w:numPr>
              <w:tabs>
                <w:tab w:val="left" w:pos="796"/>
                <w:tab w:val="left" w:pos="798"/>
              </w:tabs>
              <w:spacing w:line="235" w:lineRule="auto"/>
              <w:ind w:right="198"/>
              <w:rPr>
                <w:sz w:val="24"/>
              </w:rPr>
            </w:pPr>
            <w:r>
              <w:rPr>
                <w:sz w:val="24"/>
              </w:rPr>
              <w:t>Dar atención e información al público, en relación a las Asociaciones no Gubernamentales</w:t>
            </w:r>
            <w:r>
              <w:rPr>
                <w:spacing w:val="-36"/>
                <w:sz w:val="24"/>
              </w:rPr>
              <w:t xml:space="preserve"> </w:t>
            </w:r>
            <w:r>
              <w:rPr>
                <w:sz w:val="24"/>
              </w:rPr>
              <w:t>y servicios que</w:t>
            </w:r>
            <w:r>
              <w:rPr>
                <w:spacing w:val="-1"/>
                <w:sz w:val="24"/>
              </w:rPr>
              <w:t xml:space="preserve"> </w:t>
            </w:r>
            <w:r>
              <w:rPr>
                <w:sz w:val="24"/>
              </w:rPr>
              <w:t>otorgan.</w:t>
            </w:r>
          </w:p>
          <w:p w14:paraId="67E3559C" w14:textId="77777777" w:rsidR="003448F1" w:rsidRDefault="003448F1">
            <w:pPr>
              <w:pStyle w:val="TableParagraph"/>
              <w:spacing w:before="7"/>
              <w:ind w:left="0"/>
              <w:rPr>
                <w:rFonts w:ascii="Times New Roman"/>
                <w:sz w:val="25"/>
              </w:rPr>
            </w:pPr>
          </w:p>
          <w:p w14:paraId="175820AF" w14:textId="77777777" w:rsidR="003448F1" w:rsidRDefault="00CF5136" w:rsidP="001F7890">
            <w:pPr>
              <w:pStyle w:val="TableParagraph"/>
              <w:numPr>
                <w:ilvl w:val="0"/>
                <w:numId w:val="41"/>
              </w:numPr>
              <w:tabs>
                <w:tab w:val="left" w:pos="796"/>
                <w:tab w:val="left" w:pos="798"/>
              </w:tabs>
              <w:rPr>
                <w:sz w:val="24"/>
              </w:rPr>
            </w:pPr>
            <w:r>
              <w:rPr>
                <w:sz w:val="24"/>
              </w:rPr>
              <w:t>Elaborar formatos de baja de cursos y entregarlos a la</w:t>
            </w:r>
            <w:r>
              <w:rPr>
                <w:spacing w:val="-19"/>
                <w:sz w:val="24"/>
              </w:rPr>
              <w:t xml:space="preserve"> </w:t>
            </w:r>
            <w:r>
              <w:rPr>
                <w:sz w:val="24"/>
              </w:rPr>
              <w:t>Coordinación.</w:t>
            </w:r>
          </w:p>
          <w:p w14:paraId="2AEA9957" w14:textId="77777777" w:rsidR="003448F1" w:rsidRDefault="003448F1">
            <w:pPr>
              <w:pStyle w:val="TableParagraph"/>
              <w:spacing w:before="9"/>
              <w:ind w:left="0"/>
              <w:rPr>
                <w:rFonts w:ascii="Times New Roman"/>
                <w:sz w:val="25"/>
              </w:rPr>
            </w:pPr>
          </w:p>
          <w:p w14:paraId="05096830" w14:textId="77777777" w:rsidR="003448F1" w:rsidRDefault="00CF5136" w:rsidP="001F7890">
            <w:pPr>
              <w:pStyle w:val="TableParagraph"/>
              <w:numPr>
                <w:ilvl w:val="0"/>
                <w:numId w:val="41"/>
              </w:numPr>
              <w:tabs>
                <w:tab w:val="left" w:pos="796"/>
                <w:tab w:val="left" w:pos="798"/>
              </w:tabs>
              <w:rPr>
                <w:sz w:val="24"/>
              </w:rPr>
            </w:pPr>
            <w:r>
              <w:rPr>
                <w:sz w:val="24"/>
              </w:rPr>
              <w:t>Mantener en orden y vigente el archivo de la</w:t>
            </w:r>
            <w:r>
              <w:rPr>
                <w:spacing w:val="-14"/>
                <w:sz w:val="24"/>
              </w:rPr>
              <w:t xml:space="preserve"> </w:t>
            </w:r>
            <w:r>
              <w:rPr>
                <w:sz w:val="24"/>
              </w:rPr>
              <w:t>Coordinación.</w:t>
            </w:r>
          </w:p>
          <w:p w14:paraId="54EEBB26" w14:textId="77777777" w:rsidR="003448F1" w:rsidRDefault="003448F1">
            <w:pPr>
              <w:pStyle w:val="TableParagraph"/>
              <w:spacing w:before="7"/>
              <w:ind w:left="0"/>
              <w:rPr>
                <w:rFonts w:ascii="Times New Roman"/>
                <w:sz w:val="26"/>
              </w:rPr>
            </w:pPr>
          </w:p>
          <w:p w14:paraId="658E861B" w14:textId="77777777" w:rsidR="003448F1" w:rsidRDefault="00CF5136" w:rsidP="001F7890">
            <w:pPr>
              <w:pStyle w:val="TableParagraph"/>
              <w:numPr>
                <w:ilvl w:val="0"/>
                <w:numId w:val="41"/>
              </w:numPr>
              <w:tabs>
                <w:tab w:val="left" w:pos="796"/>
                <w:tab w:val="left" w:pos="798"/>
                <w:tab w:val="left" w:pos="1917"/>
                <w:tab w:val="left" w:pos="2244"/>
                <w:tab w:val="left" w:pos="3101"/>
                <w:tab w:val="left" w:pos="4555"/>
                <w:tab w:val="left" w:pos="5026"/>
                <w:tab w:val="left" w:pos="5542"/>
                <w:tab w:val="left" w:pos="6953"/>
                <w:tab w:val="left" w:pos="7936"/>
              </w:tabs>
              <w:spacing w:line="235" w:lineRule="auto"/>
              <w:ind w:right="1098"/>
              <w:rPr>
                <w:sz w:val="24"/>
              </w:rPr>
            </w:pPr>
            <w:r>
              <w:rPr>
                <w:sz w:val="24"/>
              </w:rPr>
              <w:t>Elaborar</w:t>
            </w:r>
            <w:r>
              <w:rPr>
                <w:sz w:val="24"/>
              </w:rPr>
              <w:tab/>
              <w:t>y</w:t>
            </w:r>
            <w:r>
              <w:rPr>
                <w:sz w:val="24"/>
              </w:rPr>
              <w:tab/>
              <w:t>enviar</w:t>
            </w:r>
            <w:r>
              <w:rPr>
                <w:sz w:val="24"/>
              </w:rPr>
              <w:tab/>
              <w:t>información</w:t>
            </w:r>
            <w:r>
              <w:rPr>
                <w:sz w:val="24"/>
              </w:rPr>
              <w:tab/>
              <w:t>de</w:t>
            </w:r>
            <w:r>
              <w:rPr>
                <w:sz w:val="24"/>
              </w:rPr>
              <w:tab/>
              <w:t>las</w:t>
            </w:r>
            <w:r>
              <w:rPr>
                <w:sz w:val="24"/>
              </w:rPr>
              <w:tab/>
              <w:t>actividades</w:t>
            </w:r>
            <w:r>
              <w:rPr>
                <w:sz w:val="24"/>
              </w:rPr>
              <w:tab/>
              <w:t>diarias,</w:t>
            </w:r>
            <w:r>
              <w:rPr>
                <w:sz w:val="24"/>
              </w:rPr>
              <w:tab/>
            </w:r>
            <w:r>
              <w:rPr>
                <w:spacing w:val="-3"/>
                <w:sz w:val="24"/>
              </w:rPr>
              <w:t xml:space="preserve">semanal, </w:t>
            </w:r>
            <w:r>
              <w:rPr>
                <w:sz w:val="24"/>
              </w:rPr>
              <w:t>cualitativo, cuantitativo.</w:t>
            </w:r>
          </w:p>
          <w:p w14:paraId="27BBA9D4" w14:textId="77777777" w:rsidR="003448F1" w:rsidRDefault="003448F1">
            <w:pPr>
              <w:pStyle w:val="TableParagraph"/>
              <w:spacing w:before="7"/>
              <w:ind w:left="0"/>
              <w:rPr>
                <w:rFonts w:ascii="Times New Roman"/>
                <w:sz w:val="25"/>
              </w:rPr>
            </w:pPr>
          </w:p>
          <w:p w14:paraId="656EF2B2" w14:textId="77777777" w:rsidR="003448F1" w:rsidRDefault="00CF5136" w:rsidP="001F7890">
            <w:pPr>
              <w:pStyle w:val="TableParagraph"/>
              <w:numPr>
                <w:ilvl w:val="0"/>
                <w:numId w:val="41"/>
              </w:numPr>
              <w:tabs>
                <w:tab w:val="left" w:pos="796"/>
                <w:tab w:val="left" w:pos="798"/>
              </w:tabs>
              <w:spacing w:line="235" w:lineRule="auto"/>
              <w:ind w:right="1303"/>
              <w:rPr>
                <w:sz w:val="24"/>
              </w:rPr>
            </w:pPr>
            <w:r>
              <w:rPr>
                <w:sz w:val="24"/>
              </w:rPr>
              <w:t>Laborar y mantener al día la base de datos de las diferentes áreas</w:t>
            </w:r>
            <w:r>
              <w:rPr>
                <w:spacing w:val="-47"/>
                <w:sz w:val="24"/>
              </w:rPr>
              <w:t xml:space="preserve"> </w:t>
            </w:r>
            <w:r>
              <w:rPr>
                <w:sz w:val="24"/>
              </w:rPr>
              <w:t>adscritas en el departamento.</w:t>
            </w:r>
          </w:p>
          <w:p w14:paraId="6C6177D8" w14:textId="77777777" w:rsidR="003448F1" w:rsidRDefault="003448F1">
            <w:pPr>
              <w:pStyle w:val="TableParagraph"/>
              <w:spacing w:before="6"/>
              <w:ind w:left="0"/>
              <w:rPr>
                <w:rFonts w:ascii="Times New Roman"/>
                <w:sz w:val="25"/>
              </w:rPr>
            </w:pPr>
          </w:p>
          <w:p w14:paraId="723F89DC" w14:textId="77777777" w:rsidR="003448F1" w:rsidRDefault="00CF5136" w:rsidP="001F7890">
            <w:pPr>
              <w:pStyle w:val="TableParagraph"/>
              <w:numPr>
                <w:ilvl w:val="0"/>
                <w:numId w:val="41"/>
              </w:numPr>
              <w:tabs>
                <w:tab w:val="left" w:pos="796"/>
                <w:tab w:val="left" w:pos="798"/>
              </w:tabs>
              <w:rPr>
                <w:sz w:val="24"/>
              </w:rPr>
            </w:pPr>
            <w:r>
              <w:rPr>
                <w:sz w:val="24"/>
              </w:rPr>
              <w:t>Gestionar cotizaciones, preparar órdenes de</w:t>
            </w:r>
            <w:r>
              <w:rPr>
                <w:spacing w:val="-14"/>
                <w:sz w:val="24"/>
              </w:rPr>
              <w:t xml:space="preserve"> </w:t>
            </w:r>
            <w:r>
              <w:rPr>
                <w:sz w:val="24"/>
              </w:rPr>
              <w:t>compra.</w:t>
            </w:r>
          </w:p>
          <w:p w14:paraId="0A98A873" w14:textId="77777777" w:rsidR="003448F1" w:rsidRDefault="003448F1">
            <w:pPr>
              <w:pStyle w:val="TableParagraph"/>
              <w:spacing w:before="5"/>
              <w:ind w:left="0"/>
              <w:rPr>
                <w:rFonts w:ascii="Times New Roman"/>
                <w:sz w:val="26"/>
              </w:rPr>
            </w:pPr>
          </w:p>
          <w:p w14:paraId="1D82EA11" w14:textId="77777777" w:rsidR="003448F1" w:rsidRDefault="00CF5136" w:rsidP="001F7890">
            <w:pPr>
              <w:pStyle w:val="TableParagraph"/>
              <w:numPr>
                <w:ilvl w:val="0"/>
                <w:numId w:val="41"/>
              </w:numPr>
              <w:tabs>
                <w:tab w:val="left" w:pos="796"/>
                <w:tab w:val="left" w:pos="798"/>
              </w:tabs>
              <w:spacing w:line="235" w:lineRule="auto"/>
              <w:ind w:right="1438"/>
              <w:rPr>
                <w:sz w:val="24"/>
              </w:rPr>
            </w:pPr>
            <w:r>
              <w:rPr>
                <w:sz w:val="24"/>
              </w:rPr>
              <w:t xml:space="preserve">Redactar oficios, correos electrónicos internos y externos en </w:t>
            </w:r>
            <w:r>
              <w:rPr>
                <w:spacing w:val="-3"/>
                <w:sz w:val="24"/>
              </w:rPr>
              <w:t xml:space="preserve">forma </w:t>
            </w:r>
            <w:r>
              <w:rPr>
                <w:sz w:val="24"/>
              </w:rPr>
              <w:t>adecuada y oportuna.</w:t>
            </w:r>
          </w:p>
          <w:p w14:paraId="425A610C" w14:textId="77777777" w:rsidR="003448F1" w:rsidRDefault="003448F1">
            <w:pPr>
              <w:pStyle w:val="TableParagraph"/>
              <w:spacing w:before="2"/>
              <w:ind w:left="0"/>
              <w:rPr>
                <w:rFonts w:ascii="Times New Roman"/>
                <w:sz w:val="26"/>
              </w:rPr>
            </w:pPr>
          </w:p>
          <w:p w14:paraId="2049DF28" w14:textId="77777777" w:rsidR="003448F1" w:rsidRDefault="00CF5136" w:rsidP="001F7890">
            <w:pPr>
              <w:pStyle w:val="TableParagraph"/>
              <w:numPr>
                <w:ilvl w:val="0"/>
                <w:numId w:val="41"/>
              </w:numPr>
              <w:tabs>
                <w:tab w:val="left" w:pos="796"/>
                <w:tab w:val="left" w:pos="798"/>
              </w:tabs>
              <w:rPr>
                <w:sz w:val="24"/>
              </w:rPr>
            </w:pPr>
            <w:r>
              <w:rPr>
                <w:sz w:val="24"/>
              </w:rPr>
              <w:t>Desarrollar otras funciones afines que se le</w:t>
            </w:r>
            <w:r>
              <w:rPr>
                <w:spacing w:val="-8"/>
                <w:sz w:val="24"/>
              </w:rPr>
              <w:t xml:space="preserve"> </w:t>
            </w:r>
            <w:r>
              <w:rPr>
                <w:sz w:val="24"/>
              </w:rPr>
              <w:t>asigne.</w:t>
            </w:r>
          </w:p>
        </w:tc>
      </w:tr>
    </w:tbl>
    <w:p w14:paraId="7BC740D1" w14:textId="77777777" w:rsidR="003448F1" w:rsidRDefault="003448F1">
      <w:pPr>
        <w:rPr>
          <w:sz w:val="24"/>
        </w:rPr>
        <w:sectPr w:rsidR="003448F1">
          <w:pgSz w:w="12240" w:h="15840"/>
          <w:pgMar w:top="2660" w:right="0" w:bottom="680" w:left="0" w:header="336" w:footer="489" w:gutter="0"/>
          <w:cols w:space="720"/>
        </w:sectPr>
      </w:pPr>
    </w:p>
    <w:p w14:paraId="260E98A6" w14:textId="77777777" w:rsidR="003448F1" w:rsidRDefault="003448F1">
      <w:pPr>
        <w:pStyle w:val="Textoindependiente"/>
        <w:rPr>
          <w:rFonts w:ascii="Times New Roman"/>
          <w:sz w:val="20"/>
        </w:rPr>
      </w:pPr>
    </w:p>
    <w:p w14:paraId="1902E290" w14:textId="77777777" w:rsidR="003448F1" w:rsidRDefault="003448F1">
      <w:pPr>
        <w:pStyle w:val="Textoindependiente"/>
        <w:rPr>
          <w:rFonts w:ascii="Times New Roman"/>
          <w:sz w:val="20"/>
        </w:rPr>
      </w:pPr>
    </w:p>
    <w:p w14:paraId="1EBA6204" w14:textId="77777777" w:rsidR="003448F1" w:rsidRDefault="003448F1">
      <w:pPr>
        <w:pStyle w:val="Textoindependiente"/>
        <w:rPr>
          <w:rFonts w:ascii="Times New Roman"/>
          <w:sz w:val="20"/>
        </w:rPr>
      </w:pPr>
    </w:p>
    <w:p w14:paraId="6F4EF3AA" w14:textId="77777777" w:rsidR="003448F1" w:rsidRDefault="003448F1">
      <w:pPr>
        <w:pStyle w:val="Textoindependiente"/>
        <w:rPr>
          <w:rFonts w:ascii="Times New Roman"/>
          <w:sz w:val="20"/>
        </w:rPr>
      </w:pPr>
    </w:p>
    <w:p w14:paraId="42E6B426" w14:textId="77777777" w:rsidR="003448F1" w:rsidRDefault="003448F1">
      <w:pPr>
        <w:pStyle w:val="Textoindependiente"/>
        <w:rPr>
          <w:rFonts w:ascii="Times New Roman"/>
          <w:sz w:val="20"/>
        </w:rPr>
      </w:pPr>
    </w:p>
    <w:p w14:paraId="2799E528" w14:textId="77777777" w:rsidR="003448F1" w:rsidRDefault="003448F1">
      <w:pPr>
        <w:pStyle w:val="Textoindependiente"/>
        <w:rPr>
          <w:rFonts w:ascii="Times New Roman"/>
          <w:sz w:val="20"/>
        </w:rPr>
      </w:pPr>
    </w:p>
    <w:p w14:paraId="55F8F0B8" w14:textId="77777777" w:rsidR="003448F1" w:rsidRDefault="003448F1">
      <w:pPr>
        <w:pStyle w:val="Textoindependiente"/>
        <w:spacing w:before="5"/>
        <w:rPr>
          <w:rFonts w:ascii="Times New Roman"/>
          <w:sz w:val="18"/>
        </w:rPr>
      </w:pPr>
    </w:p>
    <w:p w14:paraId="4A379DBB" w14:textId="65719062" w:rsidR="003448F1" w:rsidRDefault="00CF5136" w:rsidP="001F7890">
      <w:pPr>
        <w:pStyle w:val="Prrafodelista"/>
        <w:numPr>
          <w:ilvl w:val="0"/>
          <w:numId w:val="107"/>
        </w:numPr>
        <w:tabs>
          <w:tab w:val="left" w:pos="2163"/>
        </w:tabs>
        <w:spacing w:before="51"/>
        <w:ind w:left="2162" w:right="1467" w:hanging="712"/>
        <w:rPr>
          <w:b/>
          <w:sz w:val="24"/>
        </w:rPr>
      </w:pPr>
      <w:r>
        <w:rPr>
          <w:b/>
          <w:sz w:val="24"/>
        </w:rPr>
        <w:t>Descripción de la Coordinación de Unidad de Atención a Victimas</w:t>
      </w:r>
      <w:r>
        <w:rPr>
          <w:b/>
          <w:spacing w:val="-42"/>
          <w:sz w:val="24"/>
        </w:rPr>
        <w:t xml:space="preserve"> </w:t>
      </w:r>
      <w:r>
        <w:rPr>
          <w:b/>
          <w:sz w:val="24"/>
        </w:rPr>
        <w:t>de Violencia Familiar</w:t>
      </w:r>
    </w:p>
    <w:p w14:paraId="52AAF56F" w14:textId="77777777" w:rsidR="003448F1" w:rsidRDefault="003448F1">
      <w:pPr>
        <w:pStyle w:val="Textoindependiente"/>
        <w:rPr>
          <w:b/>
        </w:rPr>
      </w:pPr>
    </w:p>
    <w:p w14:paraId="03968FC0" w14:textId="77777777" w:rsidR="003448F1" w:rsidRDefault="003448F1">
      <w:pPr>
        <w:pStyle w:val="Textoindependiente"/>
        <w:rPr>
          <w:b/>
        </w:rPr>
      </w:pPr>
    </w:p>
    <w:p w14:paraId="421565DB" w14:textId="77777777" w:rsidR="003448F1" w:rsidRDefault="003448F1">
      <w:pPr>
        <w:pStyle w:val="Textoindependiente"/>
        <w:rPr>
          <w:b/>
        </w:rPr>
      </w:pPr>
    </w:p>
    <w:p w14:paraId="49F169BC" w14:textId="77777777" w:rsidR="003448F1" w:rsidRDefault="003448F1">
      <w:pPr>
        <w:pStyle w:val="Textoindependiente"/>
        <w:spacing w:before="11"/>
        <w:rPr>
          <w:b/>
          <w:sz w:val="27"/>
        </w:rPr>
      </w:pPr>
    </w:p>
    <w:p w14:paraId="4D722FB5" w14:textId="77777777" w:rsidR="003448F1" w:rsidRDefault="00CF5136">
      <w:pPr>
        <w:ind w:left="3287" w:right="3324"/>
        <w:jc w:val="center"/>
        <w:rPr>
          <w:b/>
          <w:sz w:val="24"/>
        </w:rPr>
      </w:pPr>
      <w:r>
        <w:rPr>
          <w:b/>
          <w:sz w:val="24"/>
        </w:rPr>
        <w:t>Organigrama del Puesto</w:t>
      </w:r>
    </w:p>
    <w:p w14:paraId="309D0780" w14:textId="77777777" w:rsidR="003448F1" w:rsidRDefault="003448F1">
      <w:pPr>
        <w:pStyle w:val="Textoindependiente"/>
        <w:rPr>
          <w:b/>
          <w:sz w:val="20"/>
        </w:rPr>
      </w:pPr>
    </w:p>
    <w:p w14:paraId="13357DB0" w14:textId="77777777" w:rsidR="003448F1" w:rsidRDefault="003448F1">
      <w:pPr>
        <w:pStyle w:val="Textoindependiente"/>
        <w:rPr>
          <w:b/>
          <w:sz w:val="20"/>
        </w:rPr>
      </w:pPr>
    </w:p>
    <w:p w14:paraId="062387A8" w14:textId="77777777" w:rsidR="003448F1" w:rsidRDefault="003448F1">
      <w:pPr>
        <w:pStyle w:val="Textoindependiente"/>
        <w:rPr>
          <w:b/>
          <w:sz w:val="20"/>
        </w:rPr>
      </w:pPr>
    </w:p>
    <w:p w14:paraId="1C17ECC9" w14:textId="77777777" w:rsidR="003448F1" w:rsidRDefault="003448F1">
      <w:pPr>
        <w:pStyle w:val="Textoindependiente"/>
        <w:rPr>
          <w:b/>
          <w:sz w:val="20"/>
        </w:rPr>
      </w:pPr>
    </w:p>
    <w:p w14:paraId="5CE389B3" w14:textId="77777777" w:rsidR="003448F1" w:rsidRDefault="003448F1">
      <w:pPr>
        <w:pStyle w:val="Textoindependiente"/>
        <w:rPr>
          <w:b/>
          <w:sz w:val="20"/>
        </w:rPr>
      </w:pPr>
    </w:p>
    <w:p w14:paraId="20267816" w14:textId="77777777" w:rsidR="003448F1" w:rsidRDefault="003448F1">
      <w:pPr>
        <w:pStyle w:val="Textoindependiente"/>
        <w:rPr>
          <w:b/>
          <w:sz w:val="20"/>
        </w:rPr>
      </w:pPr>
    </w:p>
    <w:p w14:paraId="7ED9B895" w14:textId="77777777" w:rsidR="003448F1" w:rsidRDefault="003448F1">
      <w:pPr>
        <w:pStyle w:val="Textoindependiente"/>
        <w:rPr>
          <w:b/>
          <w:sz w:val="20"/>
        </w:rPr>
      </w:pPr>
    </w:p>
    <w:p w14:paraId="018B2F1C" w14:textId="77777777" w:rsidR="003448F1" w:rsidRDefault="00CF5136">
      <w:pPr>
        <w:pStyle w:val="Textoindependiente"/>
        <w:spacing w:before="2"/>
        <w:rPr>
          <w:b/>
          <w:sz w:val="22"/>
        </w:rPr>
      </w:pPr>
      <w:r>
        <w:rPr>
          <w:noProof/>
          <w:lang w:val="es-MX" w:eastAsia="es-MX"/>
        </w:rPr>
        <mc:AlternateContent>
          <mc:Choice Requires="wpg">
            <w:drawing>
              <wp:anchor distT="0" distB="0" distL="0" distR="0" simplePos="0" relativeHeight="251601920" behindDoc="0" locked="0" layoutInCell="1" allowOverlap="1" wp14:anchorId="0DE713C8" wp14:editId="58352BC4">
                <wp:simplePos x="0" y="0"/>
                <wp:positionH relativeFrom="page">
                  <wp:posOffset>2648585</wp:posOffset>
                </wp:positionH>
                <wp:positionV relativeFrom="paragraph">
                  <wp:posOffset>196850</wp:posOffset>
                </wp:positionV>
                <wp:extent cx="2657475" cy="950595"/>
                <wp:effectExtent l="0" t="0" r="28575" b="20955"/>
                <wp:wrapTopAndBottom/>
                <wp:docPr id="1442"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950595"/>
                          <a:chOff x="4171" y="310"/>
                          <a:chExt cx="4185" cy="1497"/>
                        </a:xfrm>
                      </wpg:grpSpPr>
                      <wps:wsp>
                        <wps:cNvPr id="1443" name="Freeform 938"/>
                        <wps:cNvSpPr>
                          <a:spLocks/>
                        </wps:cNvSpPr>
                        <wps:spPr bwMode="auto">
                          <a:xfrm>
                            <a:off x="4171" y="309"/>
                            <a:ext cx="4185" cy="1497"/>
                          </a:xfrm>
                          <a:custGeom>
                            <a:avLst/>
                            <a:gdLst>
                              <a:gd name="T0" fmla="+- 0 8106 4171"/>
                              <a:gd name="T1" fmla="*/ T0 w 4185"/>
                              <a:gd name="T2" fmla="+- 0 310 310"/>
                              <a:gd name="T3" fmla="*/ 310 h 1497"/>
                              <a:gd name="T4" fmla="+- 0 4421 4171"/>
                              <a:gd name="T5" fmla="*/ T4 w 4185"/>
                              <a:gd name="T6" fmla="+- 0 310 310"/>
                              <a:gd name="T7" fmla="*/ 310 h 1497"/>
                              <a:gd name="T8" fmla="+- 0 4342 4171"/>
                              <a:gd name="T9" fmla="*/ T8 w 4185"/>
                              <a:gd name="T10" fmla="+- 0 323 310"/>
                              <a:gd name="T11" fmla="*/ 323 h 1497"/>
                              <a:gd name="T12" fmla="+- 0 4273 4171"/>
                              <a:gd name="T13" fmla="*/ T12 w 4185"/>
                              <a:gd name="T14" fmla="+- 0 358 310"/>
                              <a:gd name="T15" fmla="*/ 358 h 1497"/>
                              <a:gd name="T16" fmla="+- 0 4219 4171"/>
                              <a:gd name="T17" fmla="*/ T16 w 4185"/>
                              <a:gd name="T18" fmla="+- 0 412 310"/>
                              <a:gd name="T19" fmla="*/ 412 h 1497"/>
                              <a:gd name="T20" fmla="+- 0 4184 4171"/>
                              <a:gd name="T21" fmla="*/ T20 w 4185"/>
                              <a:gd name="T22" fmla="+- 0 481 310"/>
                              <a:gd name="T23" fmla="*/ 481 h 1497"/>
                              <a:gd name="T24" fmla="+- 0 4171 4171"/>
                              <a:gd name="T25" fmla="*/ T24 w 4185"/>
                              <a:gd name="T26" fmla="+- 0 560 310"/>
                              <a:gd name="T27" fmla="*/ 560 h 1497"/>
                              <a:gd name="T28" fmla="+- 0 4171 4171"/>
                              <a:gd name="T29" fmla="*/ T28 w 4185"/>
                              <a:gd name="T30" fmla="+- 0 1558 310"/>
                              <a:gd name="T31" fmla="*/ 1558 h 1497"/>
                              <a:gd name="T32" fmla="+- 0 4184 4171"/>
                              <a:gd name="T33" fmla="*/ T32 w 4185"/>
                              <a:gd name="T34" fmla="+- 0 1637 310"/>
                              <a:gd name="T35" fmla="*/ 1637 h 1497"/>
                              <a:gd name="T36" fmla="+- 0 4219 4171"/>
                              <a:gd name="T37" fmla="*/ T36 w 4185"/>
                              <a:gd name="T38" fmla="+- 0 1705 310"/>
                              <a:gd name="T39" fmla="*/ 1705 h 1497"/>
                              <a:gd name="T40" fmla="+- 0 4273 4171"/>
                              <a:gd name="T41" fmla="*/ T40 w 4185"/>
                              <a:gd name="T42" fmla="+- 0 1759 310"/>
                              <a:gd name="T43" fmla="*/ 1759 h 1497"/>
                              <a:gd name="T44" fmla="+- 0 4342 4171"/>
                              <a:gd name="T45" fmla="*/ T44 w 4185"/>
                              <a:gd name="T46" fmla="+- 0 1795 310"/>
                              <a:gd name="T47" fmla="*/ 1795 h 1497"/>
                              <a:gd name="T48" fmla="+- 0 4421 4171"/>
                              <a:gd name="T49" fmla="*/ T48 w 4185"/>
                              <a:gd name="T50" fmla="+- 0 1807 310"/>
                              <a:gd name="T51" fmla="*/ 1807 h 1497"/>
                              <a:gd name="T52" fmla="+- 0 8106 4171"/>
                              <a:gd name="T53" fmla="*/ T52 w 4185"/>
                              <a:gd name="T54" fmla="+- 0 1807 310"/>
                              <a:gd name="T55" fmla="*/ 1807 h 1497"/>
                              <a:gd name="T56" fmla="+- 0 8185 4171"/>
                              <a:gd name="T57" fmla="*/ T56 w 4185"/>
                              <a:gd name="T58" fmla="+- 0 1795 310"/>
                              <a:gd name="T59" fmla="*/ 1795 h 1497"/>
                              <a:gd name="T60" fmla="+- 0 8254 4171"/>
                              <a:gd name="T61" fmla="*/ T60 w 4185"/>
                              <a:gd name="T62" fmla="+- 0 1759 310"/>
                              <a:gd name="T63" fmla="*/ 1759 h 1497"/>
                              <a:gd name="T64" fmla="+- 0 8308 4171"/>
                              <a:gd name="T65" fmla="*/ T64 w 4185"/>
                              <a:gd name="T66" fmla="+- 0 1705 310"/>
                              <a:gd name="T67" fmla="*/ 1705 h 1497"/>
                              <a:gd name="T68" fmla="+- 0 8343 4171"/>
                              <a:gd name="T69" fmla="*/ T68 w 4185"/>
                              <a:gd name="T70" fmla="+- 0 1637 310"/>
                              <a:gd name="T71" fmla="*/ 1637 h 1497"/>
                              <a:gd name="T72" fmla="+- 0 8356 4171"/>
                              <a:gd name="T73" fmla="*/ T72 w 4185"/>
                              <a:gd name="T74" fmla="+- 0 1558 310"/>
                              <a:gd name="T75" fmla="*/ 1558 h 1497"/>
                              <a:gd name="T76" fmla="+- 0 8356 4171"/>
                              <a:gd name="T77" fmla="*/ T76 w 4185"/>
                              <a:gd name="T78" fmla="+- 0 560 310"/>
                              <a:gd name="T79" fmla="*/ 560 h 1497"/>
                              <a:gd name="T80" fmla="+- 0 8343 4171"/>
                              <a:gd name="T81" fmla="*/ T80 w 4185"/>
                              <a:gd name="T82" fmla="+- 0 481 310"/>
                              <a:gd name="T83" fmla="*/ 481 h 1497"/>
                              <a:gd name="T84" fmla="+- 0 8308 4171"/>
                              <a:gd name="T85" fmla="*/ T84 w 4185"/>
                              <a:gd name="T86" fmla="+- 0 412 310"/>
                              <a:gd name="T87" fmla="*/ 412 h 1497"/>
                              <a:gd name="T88" fmla="+- 0 8254 4171"/>
                              <a:gd name="T89" fmla="*/ T88 w 4185"/>
                              <a:gd name="T90" fmla="+- 0 358 310"/>
                              <a:gd name="T91" fmla="*/ 358 h 1497"/>
                              <a:gd name="T92" fmla="+- 0 8185 4171"/>
                              <a:gd name="T93" fmla="*/ T92 w 4185"/>
                              <a:gd name="T94" fmla="+- 0 323 310"/>
                              <a:gd name="T95" fmla="*/ 323 h 1497"/>
                              <a:gd name="T96" fmla="+- 0 8106 4171"/>
                              <a:gd name="T97" fmla="*/ T96 w 4185"/>
                              <a:gd name="T98" fmla="+- 0 310 310"/>
                              <a:gd name="T99" fmla="*/ 310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185" h="1497">
                                <a:moveTo>
                                  <a:pt x="3935" y="0"/>
                                </a:moveTo>
                                <a:lnTo>
                                  <a:pt x="250" y="0"/>
                                </a:lnTo>
                                <a:lnTo>
                                  <a:pt x="171" y="13"/>
                                </a:lnTo>
                                <a:lnTo>
                                  <a:pt x="102" y="48"/>
                                </a:lnTo>
                                <a:lnTo>
                                  <a:pt x="48" y="102"/>
                                </a:lnTo>
                                <a:lnTo>
                                  <a:pt x="13" y="171"/>
                                </a:lnTo>
                                <a:lnTo>
                                  <a:pt x="0" y="250"/>
                                </a:lnTo>
                                <a:lnTo>
                                  <a:pt x="0" y="1248"/>
                                </a:lnTo>
                                <a:lnTo>
                                  <a:pt x="13" y="1327"/>
                                </a:lnTo>
                                <a:lnTo>
                                  <a:pt x="48" y="1395"/>
                                </a:lnTo>
                                <a:lnTo>
                                  <a:pt x="102" y="1449"/>
                                </a:lnTo>
                                <a:lnTo>
                                  <a:pt x="171" y="1485"/>
                                </a:lnTo>
                                <a:lnTo>
                                  <a:pt x="250" y="1497"/>
                                </a:lnTo>
                                <a:lnTo>
                                  <a:pt x="3935" y="1497"/>
                                </a:lnTo>
                                <a:lnTo>
                                  <a:pt x="4014" y="1485"/>
                                </a:lnTo>
                                <a:lnTo>
                                  <a:pt x="4083" y="1449"/>
                                </a:lnTo>
                                <a:lnTo>
                                  <a:pt x="4137" y="1395"/>
                                </a:lnTo>
                                <a:lnTo>
                                  <a:pt x="4172" y="1327"/>
                                </a:lnTo>
                                <a:lnTo>
                                  <a:pt x="4185" y="1248"/>
                                </a:lnTo>
                                <a:lnTo>
                                  <a:pt x="4185" y="250"/>
                                </a:lnTo>
                                <a:lnTo>
                                  <a:pt x="4172" y="171"/>
                                </a:lnTo>
                                <a:lnTo>
                                  <a:pt x="4137" y="102"/>
                                </a:lnTo>
                                <a:lnTo>
                                  <a:pt x="4083" y="48"/>
                                </a:lnTo>
                                <a:lnTo>
                                  <a:pt x="4014" y="13"/>
                                </a:lnTo>
                                <a:lnTo>
                                  <a:pt x="3935"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Text Box 937"/>
                        <wps:cNvSpPr txBox="1">
                          <a:spLocks noChangeArrowheads="1"/>
                        </wps:cNvSpPr>
                        <wps:spPr bwMode="auto">
                          <a:xfrm>
                            <a:off x="4171" y="309"/>
                            <a:ext cx="4185" cy="1497"/>
                          </a:xfrm>
                          <a:prstGeom prst="rect">
                            <a:avLst/>
                          </a:prstGeom>
                          <a:ln/>
                        </wps:spPr>
                        <wps:style>
                          <a:lnRef idx="2">
                            <a:schemeClr val="dk1"/>
                          </a:lnRef>
                          <a:fillRef idx="1">
                            <a:schemeClr val="lt1"/>
                          </a:fillRef>
                          <a:effectRef idx="0">
                            <a:schemeClr val="dk1"/>
                          </a:effectRef>
                          <a:fontRef idx="minor">
                            <a:schemeClr val="dk1"/>
                          </a:fontRef>
                        </wps:style>
                        <wps:txbx>
                          <w:txbxContent>
                            <w:p w14:paraId="306932AD" w14:textId="48B1E387" w:rsidR="003D7F23" w:rsidRPr="00DC2B5A" w:rsidRDefault="003D7F23">
                              <w:pPr>
                                <w:spacing w:before="151" w:line="256" w:lineRule="auto"/>
                                <w:ind w:left="522" w:right="519"/>
                                <w:jc w:val="center"/>
                                <w:rPr>
                                  <w:rFonts w:ascii="Arial" w:hAnsi="Arial"/>
                                  <w:b/>
                                  <w:color w:val="000000" w:themeColor="text1"/>
                                  <w:sz w:val="28"/>
                                </w:rPr>
                              </w:pPr>
                              <w:r w:rsidRPr="00DC2B5A">
                                <w:rPr>
                                  <w:rFonts w:ascii="Arial" w:hAnsi="Arial"/>
                                  <w:b/>
                                  <w:color w:val="000000" w:themeColor="text1"/>
                                  <w:w w:val="90"/>
                                  <w:sz w:val="28"/>
                                </w:rPr>
                                <w:t>Coordinación</w:t>
                              </w:r>
                              <w:r w:rsidR="007946D2">
                                <w:rPr>
                                  <w:rFonts w:ascii="Arial" w:hAnsi="Arial"/>
                                  <w:b/>
                                  <w:color w:val="000000" w:themeColor="text1"/>
                                  <w:w w:val="90"/>
                                  <w:sz w:val="28"/>
                                </w:rPr>
                                <w:t xml:space="preserve"> </w:t>
                              </w:r>
                              <w:r w:rsidRPr="00DC2B5A">
                                <w:rPr>
                                  <w:rFonts w:ascii="Arial" w:hAnsi="Arial"/>
                                  <w:b/>
                                  <w:color w:val="000000" w:themeColor="text1"/>
                                  <w:spacing w:val="-47"/>
                                  <w:w w:val="90"/>
                                  <w:sz w:val="28"/>
                                </w:rPr>
                                <w:t xml:space="preserve"> </w:t>
                              </w:r>
                              <w:r w:rsidRPr="00DC2B5A">
                                <w:rPr>
                                  <w:rFonts w:ascii="Arial" w:hAnsi="Arial"/>
                                  <w:b/>
                                  <w:color w:val="000000" w:themeColor="text1"/>
                                  <w:w w:val="90"/>
                                  <w:sz w:val="28"/>
                                </w:rPr>
                                <w:t>de</w:t>
                              </w:r>
                              <w:r w:rsidRPr="00DC2B5A">
                                <w:rPr>
                                  <w:rFonts w:ascii="Arial" w:hAnsi="Arial"/>
                                  <w:b/>
                                  <w:color w:val="000000" w:themeColor="text1"/>
                                  <w:spacing w:val="-47"/>
                                  <w:w w:val="90"/>
                                  <w:sz w:val="28"/>
                                </w:rPr>
                                <w:t xml:space="preserve"> </w:t>
                              </w:r>
                              <w:r w:rsidR="007946D2">
                                <w:rPr>
                                  <w:rFonts w:ascii="Arial" w:hAnsi="Arial"/>
                                  <w:b/>
                                  <w:color w:val="000000" w:themeColor="text1"/>
                                  <w:spacing w:val="-47"/>
                                  <w:w w:val="90"/>
                                  <w:sz w:val="28"/>
                                </w:rPr>
                                <w:t xml:space="preserve"> </w:t>
                              </w:r>
                              <w:r w:rsidRPr="00DC2B5A">
                                <w:rPr>
                                  <w:rFonts w:ascii="Arial" w:hAnsi="Arial"/>
                                  <w:b/>
                                  <w:color w:val="000000" w:themeColor="text1"/>
                                  <w:w w:val="90"/>
                                  <w:sz w:val="28"/>
                                </w:rPr>
                                <w:t>Unidad</w:t>
                              </w:r>
                              <w:r w:rsidRPr="00DC2B5A">
                                <w:rPr>
                                  <w:rFonts w:ascii="Arial" w:hAnsi="Arial"/>
                                  <w:b/>
                                  <w:color w:val="000000" w:themeColor="text1"/>
                                  <w:spacing w:val="-46"/>
                                  <w:w w:val="90"/>
                                  <w:sz w:val="28"/>
                                </w:rPr>
                                <w:t xml:space="preserve"> </w:t>
                              </w:r>
                              <w:r w:rsidRPr="00DC2B5A">
                                <w:rPr>
                                  <w:rFonts w:ascii="Arial" w:hAnsi="Arial"/>
                                  <w:b/>
                                  <w:color w:val="000000" w:themeColor="text1"/>
                                  <w:spacing w:val="-6"/>
                                  <w:w w:val="90"/>
                                  <w:sz w:val="28"/>
                                </w:rPr>
                                <w:t xml:space="preserve">de </w:t>
                              </w:r>
                              <w:r w:rsidRPr="00DC2B5A">
                                <w:rPr>
                                  <w:rFonts w:ascii="Arial" w:hAnsi="Arial"/>
                                  <w:b/>
                                  <w:color w:val="000000" w:themeColor="text1"/>
                                  <w:w w:val="95"/>
                                  <w:sz w:val="28"/>
                                </w:rPr>
                                <w:t>Atención</w:t>
                              </w:r>
                              <w:r w:rsidRPr="00DC2B5A">
                                <w:rPr>
                                  <w:rFonts w:ascii="Arial" w:hAnsi="Arial"/>
                                  <w:b/>
                                  <w:color w:val="000000" w:themeColor="text1"/>
                                  <w:spacing w:val="-55"/>
                                  <w:w w:val="95"/>
                                  <w:sz w:val="28"/>
                                </w:rPr>
                                <w:t xml:space="preserve"> </w:t>
                              </w:r>
                              <w:r w:rsidRPr="00DC2B5A">
                                <w:rPr>
                                  <w:rFonts w:ascii="Arial" w:hAnsi="Arial"/>
                                  <w:b/>
                                  <w:color w:val="000000" w:themeColor="text1"/>
                                  <w:w w:val="95"/>
                                  <w:sz w:val="28"/>
                                </w:rPr>
                                <w:t>a</w:t>
                              </w:r>
                              <w:r w:rsidRPr="00DC2B5A">
                                <w:rPr>
                                  <w:rFonts w:ascii="Arial" w:hAnsi="Arial"/>
                                  <w:b/>
                                  <w:color w:val="000000" w:themeColor="text1"/>
                                  <w:spacing w:val="-53"/>
                                  <w:w w:val="95"/>
                                  <w:sz w:val="28"/>
                                </w:rPr>
                                <w:t xml:space="preserve"> </w:t>
                              </w:r>
                              <w:r w:rsidRPr="00DC2B5A">
                                <w:rPr>
                                  <w:rFonts w:ascii="Arial" w:hAnsi="Arial"/>
                                  <w:b/>
                                  <w:color w:val="000000" w:themeColor="text1"/>
                                  <w:w w:val="95"/>
                                  <w:sz w:val="28"/>
                                </w:rPr>
                                <w:t>Víctimas</w:t>
                              </w:r>
                              <w:r w:rsidRPr="00DC2B5A">
                                <w:rPr>
                                  <w:rFonts w:ascii="Arial" w:hAnsi="Arial"/>
                                  <w:b/>
                                  <w:color w:val="000000" w:themeColor="text1"/>
                                  <w:spacing w:val="-55"/>
                                  <w:w w:val="95"/>
                                  <w:sz w:val="28"/>
                                </w:rPr>
                                <w:t xml:space="preserve"> </w:t>
                              </w:r>
                              <w:r w:rsidRPr="00DC2B5A">
                                <w:rPr>
                                  <w:rFonts w:ascii="Arial" w:hAnsi="Arial"/>
                                  <w:b/>
                                  <w:color w:val="000000" w:themeColor="text1"/>
                                  <w:w w:val="95"/>
                                  <w:sz w:val="28"/>
                                </w:rPr>
                                <w:t>de</w:t>
                              </w:r>
                              <w:r w:rsidRPr="00DC2B5A">
                                <w:rPr>
                                  <w:rFonts w:ascii="Arial" w:hAnsi="Arial"/>
                                  <w:b/>
                                  <w:color w:val="000000" w:themeColor="text1"/>
                                  <w:spacing w:val="-54"/>
                                  <w:w w:val="95"/>
                                  <w:sz w:val="28"/>
                                </w:rPr>
                                <w:t xml:space="preserve"> </w:t>
                              </w:r>
                              <w:r w:rsidRPr="00DC2B5A">
                                <w:rPr>
                                  <w:rFonts w:ascii="Arial" w:hAnsi="Arial"/>
                                  <w:b/>
                                  <w:color w:val="000000" w:themeColor="text1"/>
                                  <w:sz w:val="28"/>
                                </w:rPr>
                                <w:t>Violencia</w:t>
                              </w:r>
                              <w:r w:rsidR="007946D2">
                                <w:rPr>
                                  <w:rFonts w:ascii="Arial" w:hAnsi="Arial"/>
                                  <w:b/>
                                  <w:color w:val="000000" w:themeColor="text1"/>
                                  <w:sz w:val="28"/>
                                </w:rPr>
                                <w:t xml:space="preserve"> </w:t>
                              </w:r>
                              <w:r w:rsidRPr="00DC2B5A">
                                <w:rPr>
                                  <w:rFonts w:ascii="Arial" w:hAnsi="Arial"/>
                                  <w:b/>
                                  <w:color w:val="000000" w:themeColor="text1"/>
                                  <w:sz w:val="28"/>
                                </w:rPr>
                                <w:t>Familiar</w:t>
                              </w:r>
                              <w:r w:rsidRPr="00DC2B5A">
                                <w:rPr>
                                  <w:rFonts w:ascii="Arial" w:hAnsi="Arial"/>
                                  <w:b/>
                                  <w:color w:val="000000" w:themeColor="text1"/>
                                  <w:spacing w:val="-34"/>
                                  <w:sz w:val="28"/>
                                </w:rPr>
                                <w:t xml:space="preserve"> </w:t>
                              </w:r>
                              <w:r w:rsidRPr="00DC2B5A">
                                <w:rPr>
                                  <w:rFonts w:ascii="Arial" w:hAnsi="Arial"/>
                                  <w:b/>
                                  <w:color w:val="000000" w:themeColor="text1"/>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713C8" id="Group 936" o:spid="_x0000_s1255" style="position:absolute;margin-left:208.55pt;margin-top:15.5pt;width:209.25pt;height:74.85pt;z-index:251601920;mso-wrap-distance-left:0;mso-wrap-distance-right:0;mso-position-horizontal-relative:page;mso-position-vertical-relative:text" coordorigin="4171,310" coordsize="4185,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">
                <v:shape id="Freeform 938" o:spid="_x0000_s1256" style="position:absolute;left:4171;top:309;width:4185;height:1497;visibility:visible;mso-wrap-style:square;v-text-anchor:top" coordsize="418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" path="m3935,l250,,171,13,102,48,48,102,13,171,,250r,998l13,1327r35,68l102,1449r69,36l250,1497r3685,l4014,1485r69,-36l4137,1395r35,-68l4185,1248r,-998l4172,171r-35,-69l4083,48,4014,13,3935,xe" fillcolor="#f60" stroked="f">
                  <v:path arrowok="t" o:connecttype="custom" o:connectlocs="3935,310;250,310;171,323;102,358;48,412;13,481;0,560;0,1558;13,1637;48,1705;102,1759;171,1795;250,1807;3935,1807;4014,1795;4083,1759;4137,1705;4172,1637;4185,1558;4185,560;4172,481;4137,412;4083,358;4014,323;3935,310" o:connectangles="0,0,0,0,0,0,0,0,0,0,0,0,0,0,0,0,0,0,0,0,0,0,0,0,0"/>
                </v:shape>
                <v:shape id="Text Box 937" o:spid="_x0000_s1257" type="#_x0000_t202" style="position:absolute;left:4171;top:309;width:418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" fillcolor="white [3201]" strokecolor="black [3200]" strokeweight="2pt">
                  <v:textbox inset="0,0,0,0">
                    <w:txbxContent>
                      <w:p w14:paraId="306932AD" w14:textId="48B1E387" w:rsidR="003D7F23" w:rsidRPr="00DC2B5A" w:rsidRDefault="003D7F23">
                        <w:pPr>
                          <w:spacing w:before="151" w:line="256" w:lineRule="auto"/>
                          <w:ind w:left="522" w:right="519"/>
                          <w:jc w:val="center"/>
                          <w:rPr>
                            <w:rFonts w:ascii="Arial" w:hAnsi="Arial"/>
                            <w:b/>
                            <w:color w:val="000000" w:themeColor="text1"/>
                            <w:sz w:val="28"/>
                          </w:rPr>
                        </w:pPr>
                        <w:r w:rsidRPr="00DC2B5A">
                          <w:rPr>
                            <w:rFonts w:ascii="Arial" w:hAnsi="Arial"/>
                            <w:b/>
                            <w:color w:val="000000" w:themeColor="text1"/>
                            <w:w w:val="90"/>
                            <w:sz w:val="28"/>
                          </w:rPr>
                          <w:t>Coordinación</w:t>
                        </w:r>
                        <w:r w:rsidR="007946D2">
                          <w:rPr>
                            <w:rFonts w:ascii="Arial" w:hAnsi="Arial"/>
                            <w:b/>
                            <w:color w:val="000000" w:themeColor="text1"/>
                            <w:w w:val="90"/>
                            <w:sz w:val="28"/>
                          </w:rPr>
                          <w:t xml:space="preserve"> </w:t>
                        </w:r>
                        <w:r w:rsidRPr="00DC2B5A">
                          <w:rPr>
                            <w:rFonts w:ascii="Arial" w:hAnsi="Arial"/>
                            <w:b/>
                            <w:color w:val="000000" w:themeColor="text1"/>
                            <w:spacing w:val="-47"/>
                            <w:w w:val="90"/>
                            <w:sz w:val="28"/>
                          </w:rPr>
                          <w:t xml:space="preserve"> </w:t>
                        </w:r>
                        <w:r w:rsidRPr="00DC2B5A">
                          <w:rPr>
                            <w:rFonts w:ascii="Arial" w:hAnsi="Arial"/>
                            <w:b/>
                            <w:color w:val="000000" w:themeColor="text1"/>
                            <w:w w:val="90"/>
                            <w:sz w:val="28"/>
                          </w:rPr>
                          <w:t>de</w:t>
                        </w:r>
                        <w:r w:rsidRPr="00DC2B5A">
                          <w:rPr>
                            <w:rFonts w:ascii="Arial" w:hAnsi="Arial"/>
                            <w:b/>
                            <w:color w:val="000000" w:themeColor="text1"/>
                            <w:spacing w:val="-47"/>
                            <w:w w:val="90"/>
                            <w:sz w:val="28"/>
                          </w:rPr>
                          <w:t xml:space="preserve"> </w:t>
                        </w:r>
                        <w:r w:rsidR="007946D2">
                          <w:rPr>
                            <w:rFonts w:ascii="Arial" w:hAnsi="Arial"/>
                            <w:b/>
                            <w:color w:val="000000" w:themeColor="text1"/>
                            <w:spacing w:val="-47"/>
                            <w:w w:val="90"/>
                            <w:sz w:val="28"/>
                          </w:rPr>
                          <w:t xml:space="preserve"> </w:t>
                        </w:r>
                        <w:r w:rsidRPr="00DC2B5A">
                          <w:rPr>
                            <w:rFonts w:ascii="Arial" w:hAnsi="Arial"/>
                            <w:b/>
                            <w:color w:val="000000" w:themeColor="text1"/>
                            <w:w w:val="90"/>
                            <w:sz w:val="28"/>
                          </w:rPr>
                          <w:t>Unidad</w:t>
                        </w:r>
                        <w:r w:rsidRPr="00DC2B5A">
                          <w:rPr>
                            <w:rFonts w:ascii="Arial" w:hAnsi="Arial"/>
                            <w:b/>
                            <w:color w:val="000000" w:themeColor="text1"/>
                            <w:spacing w:val="-46"/>
                            <w:w w:val="90"/>
                            <w:sz w:val="28"/>
                          </w:rPr>
                          <w:t xml:space="preserve"> </w:t>
                        </w:r>
                        <w:r w:rsidRPr="00DC2B5A">
                          <w:rPr>
                            <w:rFonts w:ascii="Arial" w:hAnsi="Arial"/>
                            <w:b/>
                            <w:color w:val="000000" w:themeColor="text1"/>
                            <w:spacing w:val="-6"/>
                            <w:w w:val="90"/>
                            <w:sz w:val="28"/>
                          </w:rPr>
                          <w:t xml:space="preserve">de </w:t>
                        </w:r>
                        <w:r w:rsidRPr="00DC2B5A">
                          <w:rPr>
                            <w:rFonts w:ascii="Arial" w:hAnsi="Arial"/>
                            <w:b/>
                            <w:color w:val="000000" w:themeColor="text1"/>
                            <w:w w:val="95"/>
                            <w:sz w:val="28"/>
                          </w:rPr>
                          <w:t>Atención</w:t>
                        </w:r>
                        <w:r w:rsidRPr="00DC2B5A">
                          <w:rPr>
                            <w:rFonts w:ascii="Arial" w:hAnsi="Arial"/>
                            <w:b/>
                            <w:color w:val="000000" w:themeColor="text1"/>
                            <w:spacing w:val="-55"/>
                            <w:w w:val="95"/>
                            <w:sz w:val="28"/>
                          </w:rPr>
                          <w:t xml:space="preserve"> </w:t>
                        </w:r>
                        <w:r w:rsidRPr="00DC2B5A">
                          <w:rPr>
                            <w:rFonts w:ascii="Arial" w:hAnsi="Arial"/>
                            <w:b/>
                            <w:color w:val="000000" w:themeColor="text1"/>
                            <w:w w:val="95"/>
                            <w:sz w:val="28"/>
                          </w:rPr>
                          <w:t>a</w:t>
                        </w:r>
                        <w:r w:rsidRPr="00DC2B5A">
                          <w:rPr>
                            <w:rFonts w:ascii="Arial" w:hAnsi="Arial"/>
                            <w:b/>
                            <w:color w:val="000000" w:themeColor="text1"/>
                            <w:spacing w:val="-53"/>
                            <w:w w:val="95"/>
                            <w:sz w:val="28"/>
                          </w:rPr>
                          <w:t xml:space="preserve"> </w:t>
                        </w:r>
                        <w:r w:rsidRPr="00DC2B5A">
                          <w:rPr>
                            <w:rFonts w:ascii="Arial" w:hAnsi="Arial"/>
                            <w:b/>
                            <w:color w:val="000000" w:themeColor="text1"/>
                            <w:w w:val="95"/>
                            <w:sz w:val="28"/>
                          </w:rPr>
                          <w:t>Víctimas</w:t>
                        </w:r>
                        <w:r w:rsidRPr="00DC2B5A">
                          <w:rPr>
                            <w:rFonts w:ascii="Arial" w:hAnsi="Arial"/>
                            <w:b/>
                            <w:color w:val="000000" w:themeColor="text1"/>
                            <w:spacing w:val="-55"/>
                            <w:w w:val="95"/>
                            <w:sz w:val="28"/>
                          </w:rPr>
                          <w:t xml:space="preserve"> </w:t>
                        </w:r>
                        <w:r w:rsidRPr="00DC2B5A">
                          <w:rPr>
                            <w:rFonts w:ascii="Arial" w:hAnsi="Arial"/>
                            <w:b/>
                            <w:color w:val="000000" w:themeColor="text1"/>
                            <w:w w:val="95"/>
                            <w:sz w:val="28"/>
                          </w:rPr>
                          <w:t>de</w:t>
                        </w:r>
                        <w:r w:rsidRPr="00DC2B5A">
                          <w:rPr>
                            <w:rFonts w:ascii="Arial" w:hAnsi="Arial"/>
                            <w:b/>
                            <w:color w:val="000000" w:themeColor="text1"/>
                            <w:spacing w:val="-54"/>
                            <w:w w:val="95"/>
                            <w:sz w:val="28"/>
                          </w:rPr>
                          <w:t xml:space="preserve"> </w:t>
                        </w:r>
                        <w:r w:rsidRPr="00DC2B5A">
                          <w:rPr>
                            <w:rFonts w:ascii="Arial" w:hAnsi="Arial"/>
                            <w:b/>
                            <w:color w:val="000000" w:themeColor="text1"/>
                            <w:sz w:val="28"/>
                          </w:rPr>
                          <w:t>Violencia</w:t>
                        </w:r>
                        <w:r w:rsidR="007946D2">
                          <w:rPr>
                            <w:rFonts w:ascii="Arial" w:hAnsi="Arial"/>
                            <w:b/>
                            <w:color w:val="000000" w:themeColor="text1"/>
                            <w:sz w:val="28"/>
                          </w:rPr>
                          <w:t xml:space="preserve"> </w:t>
                        </w:r>
                        <w:r w:rsidRPr="00DC2B5A">
                          <w:rPr>
                            <w:rFonts w:ascii="Arial" w:hAnsi="Arial"/>
                            <w:b/>
                            <w:color w:val="000000" w:themeColor="text1"/>
                            <w:sz w:val="28"/>
                          </w:rPr>
                          <w:t>Familiar</w:t>
                        </w:r>
                        <w:r w:rsidRPr="00DC2B5A">
                          <w:rPr>
                            <w:rFonts w:ascii="Arial" w:hAnsi="Arial"/>
                            <w:b/>
                            <w:color w:val="000000" w:themeColor="text1"/>
                            <w:spacing w:val="-34"/>
                            <w:sz w:val="28"/>
                          </w:rPr>
                          <w:t xml:space="preserve"> </w:t>
                        </w:r>
                        <w:r w:rsidRPr="00DC2B5A">
                          <w:rPr>
                            <w:rFonts w:ascii="Arial" w:hAnsi="Arial"/>
                            <w:b/>
                            <w:color w:val="000000" w:themeColor="text1"/>
                            <w:sz w:val="28"/>
                          </w:rPr>
                          <w:t>(1)</w:t>
                        </w:r>
                      </w:p>
                    </w:txbxContent>
                  </v:textbox>
                </v:shape>
                <w10:wrap type="topAndBottom" anchorx="page"/>
              </v:group>
            </w:pict>
          </mc:Fallback>
        </mc:AlternateContent>
      </w:r>
    </w:p>
    <w:p w14:paraId="539AE5C4" w14:textId="77777777" w:rsidR="003448F1" w:rsidRDefault="003448F1">
      <w:pPr>
        <w:pStyle w:val="Textoindependiente"/>
        <w:rPr>
          <w:b/>
        </w:rPr>
      </w:pPr>
    </w:p>
    <w:p w14:paraId="786D6A91" w14:textId="77777777" w:rsidR="003448F1" w:rsidRDefault="003448F1">
      <w:pPr>
        <w:pStyle w:val="Textoindependiente"/>
        <w:rPr>
          <w:b/>
        </w:rPr>
      </w:pPr>
    </w:p>
    <w:p w14:paraId="189E243B" w14:textId="77777777" w:rsidR="003448F1" w:rsidRDefault="003448F1">
      <w:pPr>
        <w:pStyle w:val="Textoindependiente"/>
        <w:rPr>
          <w:b/>
        </w:rPr>
      </w:pPr>
    </w:p>
    <w:p w14:paraId="60533FD3" w14:textId="77777777" w:rsidR="003448F1" w:rsidRDefault="003448F1">
      <w:pPr>
        <w:pStyle w:val="Textoindependiente"/>
        <w:rPr>
          <w:b/>
        </w:rPr>
      </w:pPr>
    </w:p>
    <w:p w14:paraId="74C45D36" w14:textId="77777777" w:rsidR="003448F1" w:rsidRDefault="003448F1">
      <w:pPr>
        <w:pStyle w:val="Textoindependiente"/>
        <w:spacing w:before="9"/>
        <w:rPr>
          <w:b/>
          <w:sz w:val="23"/>
        </w:rPr>
      </w:pPr>
    </w:p>
    <w:p w14:paraId="2C38DF79" w14:textId="77777777" w:rsidR="003448F1" w:rsidRDefault="00CF5136">
      <w:pPr>
        <w:spacing w:before="1"/>
        <w:ind w:left="1418"/>
        <w:rPr>
          <w:b/>
          <w:sz w:val="24"/>
        </w:rPr>
      </w:pPr>
      <w:r>
        <w:rPr>
          <w:b/>
          <w:sz w:val="24"/>
        </w:rPr>
        <w:t>Objetivo del Puesto</w:t>
      </w:r>
    </w:p>
    <w:p w14:paraId="1CE1EC5E" w14:textId="77777777" w:rsidR="003448F1" w:rsidRDefault="003448F1">
      <w:pPr>
        <w:pStyle w:val="Textoindependiente"/>
        <w:spacing w:before="11"/>
        <w:rPr>
          <w:b/>
          <w:sz w:val="23"/>
        </w:rPr>
      </w:pPr>
    </w:p>
    <w:p w14:paraId="22358999" w14:textId="77777777" w:rsidR="003448F1" w:rsidRDefault="00CF5136">
      <w:pPr>
        <w:pStyle w:val="Textoindependiente"/>
        <w:spacing w:before="1"/>
        <w:ind w:left="1418" w:right="1697"/>
        <w:jc w:val="both"/>
      </w:pPr>
      <w:r>
        <w:t>Fortalecer las herramientas para la vida en pareja y la dinámica familiar, de modo que la familia sea piedra angular de una comunidad participativa y armónica, y de esta manera fomentar la integración familiar y sus valores.</w:t>
      </w:r>
    </w:p>
    <w:p w14:paraId="7AEC75F0" w14:textId="77777777" w:rsidR="003448F1" w:rsidRDefault="003448F1">
      <w:pPr>
        <w:jc w:val="both"/>
        <w:sectPr w:rsidR="003448F1">
          <w:pgSz w:w="12240" w:h="15840"/>
          <w:pgMar w:top="2660" w:right="0" w:bottom="680" w:left="0" w:header="336" w:footer="489" w:gutter="0"/>
          <w:cols w:space="720"/>
        </w:sectPr>
      </w:pPr>
    </w:p>
    <w:p w14:paraId="5C7583B4" w14:textId="77777777" w:rsidR="003448F1" w:rsidRDefault="003448F1">
      <w:pPr>
        <w:pStyle w:val="Textoindependiente"/>
        <w:rPr>
          <w:sz w:val="20"/>
        </w:rPr>
      </w:pPr>
    </w:p>
    <w:p w14:paraId="234A72A0" w14:textId="77777777" w:rsidR="003448F1" w:rsidRDefault="003448F1">
      <w:pPr>
        <w:pStyle w:val="Textoindependiente"/>
        <w:rPr>
          <w:sz w:val="20"/>
        </w:rPr>
      </w:pPr>
    </w:p>
    <w:p w14:paraId="7A1C1C9E" w14:textId="77777777" w:rsidR="003448F1" w:rsidRDefault="003448F1">
      <w:pPr>
        <w:pStyle w:val="Textoindependiente"/>
        <w:rPr>
          <w:sz w:val="20"/>
        </w:rPr>
      </w:pPr>
    </w:p>
    <w:p w14:paraId="2382D7F4" w14:textId="77777777" w:rsidR="003448F1" w:rsidRDefault="00CF5136">
      <w:pPr>
        <w:pStyle w:val="Ttulo2"/>
        <w:spacing w:before="198"/>
        <w:ind w:right="3317"/>
      </w:pPr>
      <w:bookmarkStart w:id="90" w:name="Descripción_del_Puesto_(54)"/>
      <w:bookmarkEnd w:id="90"/>
      <w:r>
        <w:t>Descripción del Puesto</w:t>
      </w:r>
    </w:p>
    <w:p w14:paraId="6DA37D89" w14:textId="77777777" w:rsidR="003448F1" w:rsidRDefault="003448F1">
      <w:pPr>
        <w:pStyle w:val="Textoindependiente"/>
        <w:rPr>
          <w:b/>
          <w:sz w:val="20"/>
        </w:rPr>
      </w:pPr>
    </w:p>
    <w:p w14:paraId="3413DF11" w14:textId="77777777" w:rsidR="003448F1" w:rsidRDefault="003448F1">
      <w:pPr>
        <w:pStyle w:val="Textoindependiente"/>
        <w:rPr>
          <w:b/>
          <w:sz w:val="20"/>
        </w:rPr>
      </w:pPr>
    </w:p>
    <w:p w14:paraId="79615109" w14:textId="77777777" w:rsidR="003448F1" w:rsidRDefault="003448F1">
      <w:pPr>
        <w:pStyle w:val="Textoindependiente"/>
        <w:rPr>
          <w:b/>
          <w:sz w:val="20"/>
        </w:rPr>
      </w:pPr>
    </w:p>
    <w:p w14:paraId="256EB983" w14:textId="77777777" w:rsidR="003448F1" w:rsidRDefault="003448F1">
      <w:pPr>
        <w:pStyle w:val="Textoindependiente"/>
        <w:spacing w:before="4"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3448F1" w14:paraId="001B44AC" w14:textId="77777777">
        <w:trPr>
          <w:trHeight w:val="725"/>
        </w:trPr>
        <w:tc>
          <w:tcPr>
            <w:tcW w:w="4700" w:type="dxa"/>
          </w:tcPr>
          <w:p w14:paraId="23CF9827" w14:textId="77777777" w:rsidR="003448F1" w:rsidRDefault="00CF5136">
            <w:pPr>
              <w:pStyle w:val="TableParagraph"/>
              <w:spacing w:before="213"/>
              <w:rPr>
                <w:b/>
                <w:sz w:val="24"/>
              </w:rPr>
            </w:pPr>
            <w:r>
              <w:rPr>
                <w:b/>
                <w:sz w:val="24"/>
              </w:rPr>
              <w:t>Nombre del Puesto</w:t>
            </w:r>
          </w:p>
        </w:tc>
        <w:tc>
          <w:tcPr>
            <w:tcW w:w="4657" w:type="dxa"/>
          </w:tcPr>
          <w:p w14:paraId="6E0CE788" w14:textId="77777777" w:rsidR="003448F1" w:rsidRDefault="00CF5136">
            <w:pPr>
              <w:pStyle w:val="TableParagraph"/>
              <w:spacing w:before="216"/>
              <w:rPr>
                <w:sz w:val="24"/>
              </w:rPr>
            </w:pPr>
            <w:r>
              <w:rPr>
                <w:sz w:val="24"/>
              </w:rPr>
              <w:t>Coordinación de UAVVF</w:t>
            </w:r>
          </w:p>
        </w:tc>
      </w:tr>
      <w:tr w:rsidR="003448F1" w14:paraId="7ACBA850" w14:textId="77777777">
        <w:trPr>
          <w:trHeight w:val="863"/>
        </w:trPr>
        <w:tc>
          <w:tcPr>
            <w:tcW w:w="4700" w:type="dxa"/>
          </w:tcPr>
          <w:p w14:paraId="31261C21" w14:textId="77777777" w:rsidR="003448F1" w:rsidRDefault="003448F1">
            <w:pPr>
              <w:pStyle w:val="TableParagraph"/>
              <w:spacing w:before="1"/>
              <w:ind w:left="0"/>
              <w:rPr>
                <w:b/>
                <w:sz w:val="23"/>
              </w:rPr>
            </w:pPr>
          </w:p>
          <w:p w14:paraId="1E11E6D3" w14:textId="77777777" w:rsidR="003448F1" w:rsidRDefault="00CF5136">
            <w:pPr>
              <w:pStyle w:val="TableParagraph"/>
              <w:rPr>
                <w:b/>
                <w:sz w:val="24"/>
              </w:rPr>
            </w:pPr>
            <w:r>
              <w:rPr>
                <w:b/>
                <w:sz w:val="24"/>
              </w:rPr>
              <w:t>Nombre de la Dependencia:</w:t>
            </w:r>
          </w:p>
        </w:tc>
        <w:tc>
          <w:tcPr>
            <w:tcW w:w="4657" w:type="dxa"/>
          </w:tcPr>
          <w:p w14:paraId="2FD0DD6F" w14:textId="77777777" w:rsidR="003448F1" w:rsidRDefault="00CF5136">
            <w:pPr>
              <w:pStyle w:val="TableParagraph"/>
              <w:spacing w:before="178" w:line="216" w:lineRule="auto"/>
              <w:ind w:right="670"/>
              <w:rPr>
                <w:sz w:val="24"/>
              </w:rPr>
            </w:pPr>
            <w:r>
              <w:rPr>
                <w:sz w:val="24"/>
              </w:rPr>
              <w:t>Sistema para el Desarrollo Integral de la Familia</w:t>
            </w:r>
          </w:p>
        </w:tc>
      </w:tr>
      <w:tr w:rsidR="003448F1" w14:paraId="720D274C" w14:textId="77777777">
        <w:trPr>
          <w:trHeight w:val="609"/>
        </w:trPr>
        <w:tc>
          <w:tcPr>
            <w:tcW w:w="4700" w:type="dxa"/>
          </w:tcPr>
          <w:p w14:paraId="7204FFB8" w14:textId="77777777" w:rsidR="003448F1" w:rsidRDefault="00CF5136">
            <w:pPr>
              <w:pStyle w:val="TableParagraph"/>
              <w:spacing w:before="155"/>
              <w:rPr>
                <w:b/>
                <w:sz w:val="24"/>
              </w:rPr>
            </w:pPr>
            <w:r>
              <w:rPr>
                <w:b/>
                <w:sz w:val="24"/>
              </w:rPr>
              <w:t>Área de Adscripción:</w:t>
            </w:r>
          </w:p>
        </w:tc>
        <w:tc>
          <w:tcPr>
            <w:tcW w:w="4657" w:type="dxa"/>
          </w:tcPr>
          <w:p w14:paraId="44D31D05" w14:textId="77777777" w:rsidR="003448F1" w:rsidRDefault="00CF5136">
            <w:pPr>
              <w:pStyle w:val="TableParagraph"/>
              <w:spacing w:before="157"/>
              <w:rPr>
                <w:sz w:val="24"/>
              </w:rPr>
            </w:pPr>
            <w:r>
              <w:rPr>
                <w:sz w:val="24"/>
              </w:rPr>
              <w:t>Dirección de Integración Familiar</w:t>
            </w:r>
          </w:p>
        </w:tc>
      </w:tr>
      <w:tr w:rsidR="003448F1" w14:paraId="10759588" w14:textId="77777777">
        <w:trPr>
          <w:trHeight w:val="606"/>
        </w:trPr>
        <w:tc>
          <w:tcPr>
            <w:tcW w:w="4700" w:type="dxa"/>
          </w:tcPr>
          <w:p w14:paraId="7DA990AE" w14:textId="77777777" w:rsidR="003448F1" w:rsidRDefault="00CF5136">
            <w:pPr>
              <w:pStyle w:val="TableParagraph"/>
              <w:spacing w:before="155"/>
              <w:rPr>
                <w:b/>
                <w:sz w:val="24"/>
              </w:rPr>
            </w:pPr>
            <w:r>
              <w:rPr>
                <w:b/>
                <w:sz w:val="24"/>
              </w:rPr>
              <w:t>A quien Reporta:</w:t>
            </w:r>
          </w:p>
        </w:tc>
        <w:tc>
          <w:tcPr>
            <w:tcW w:w="4657" w:type="dxa"/>
          </w:tcPr>
          <w:p w14:paraId="6D207000" w14:textId="77777777" w:rsidR="003448F1" w:rsidRDefault="00CF5136">
            <w:pPr>
              <w:pStyle w:val="TableParagraph"/>
              <w:spacing w:before="157"/>
              <w:rPr>
                <w:sz w:val="24"/>
              </w:rPr>
            </w:pPr>
            <w:r>
              <w:rPr>
                <w:sz w:val="24"/>
              </w:rPr>
              <w:t>Dirección de Integración Familiar</w:t>
            </w:r>
          </w:p>
        </w:tc>
      </w:tr>
      <w:tr w:rsidR="00ED0CC8" w14:paraId="179E5BE5" w14:textId="77777777" w:rsidTr="00DC2B5A">
        <w:trPr>
          <w:trHeight w:val="301"/>
        </w:trPr>
        <w:tc>
          <w:tcPr>
            <w:tcW w:w="4700" w:type="dxa"/>
            <w:vMerge w:val="restart"/>
            <w:vAlign w:val="center"/>
          </w:tcPr>
          <w:p w14:paraId="3ADAE51A" w14:textId="4EDA6F2F" w:rsidR="00ED0CC8" w:rsidRDefault="00DC2B5A" w:rsidP="00DC2B5A">
            <w:pPr>
              <w:pStyle w:val="TableParagraph"/>
              <w:ind w:left="0"/>
              <w:rPr>
                <w:b/>
                <w:sz w:val="24"/>
              </w:rPr>
            </w:pPr>
            <w:r>
              <w:rPr>
                <w:b/>
                <w:sz w:val="24"/>
              </w:rPr>
              <w:t>A quien Supervisa:</w:t>
            </w:r>
          </w:p>
        </w:tc>
        <w:tc>
          <w:tcPr>
            <w:tcW w:w="4657" w:type="dxa"/>
          </w:tcPr>
          <w:p w14:paraId="7A93EAA9" w14:textId="0AE63A40" w:rsidR="00ED0CC8" w:rsidRDefault="007554B9">
            <w:pPr>
              <w:pStyle w:val="TableParagraph"/>
              <w:spacing w:before="6" w:line="276" w:lineRule="exact"/>
              <w:rPr>
                <w:sz w:val="24"/>
              </w:rPr>
            </w:pPr>
            <w:r>
              <w:rPr>
                <w:sz w:val="24"/>
              </w:rPr>
              <w:t>Recepción</w:t>
            </w:r>
          </w:p>
        </w:tc>
      </w:tr>
      <w:tr w:rsidR="003448F1" w14:paraId="0C3FF534" w14:textId="77777777">
        <w:trPr>
          <w:trHeight w:val="297"/>
        </w:trPr>
        <w:tc>
          <w:tcPr>
            <w:tcW w:w="4700" w:type="dxa"/>
            <w:vMerge/>
            <w:tcBorders>
              <w:top w:val="nil"/>
            </w:tcBorders>
          </w:tcPr>
          <w:p w14:paraId="577A11D2" w14:textId="77777777" w:rsidR="003448F1" w:rsidRDefault="003448F1">
            <w:pPr>
              <w:rPr>
                <w:sz w:val="2"/>
                <w:szCs w:val="2"/>
              </w:rPr>
            </w:pPr>
          </w:p>
        </w:tc>
        <w:tc>
          <w:tcPr>
            <w:tcW w:w="4657" w:type="dxa"/>
          </w:tcPr>
          <w:p w14:paraId="010A893F" w14:textId="66123CA0" w:rsidR="003448F1" w:rsidRDefault="007554B9">
            <w:pPr>
              <w:pStyle w:val="TableParagraph"/>
              <w:spacing w:before="4" w:line="273" w:lineRule="exact"/>
              <w:rPr>
                <w:sz w:val="24"/>
              </w:rPr>
            </w:pPr>
            <w:r>
              <w:rPr>
                <w:sz w:val="24"/>
              </w:rPr>
              <w:t>Personal de Asesoría Jurídica</w:t>
            </w:r>
          </w:p>
        </w:tc>
      </w:tr>
      <w:tr w:rsidR="003448F1" w14:paraId="40372E9A" w14:textId="77777777">
        <w:trPr>
          <w:trHeight w:val="302"/>
        </w:trPr>
        <w:tc>
          <w:tcPr>
            <w:tcW w:w="4700" w:type="dxa"/>
            <w:vMerge/>
            <w:tcBorders>
              <w:top w:val="nil"/>
            </w:tcBorders>
          </w:tcPr>
          <w:p w14:paraId="0CAE9207" w14:textId="77777777" w:rsidR="003448F1" w:rsidRDefault="003448F1">
            <w:pPr>
              <w:rPr>
                <w:sz w:val="2"/>
                <w:szCs w:val="2"/>
              </w:rPr>
            </w:pPr>
          </w:p>
        </w:tc>
        <w:tc>
          <w:tcPr>
            <w:tcW w:w="4657" w:type="dxa"/>
          </w:tcPr>
          <w:p w14:paraId="2024D61F" w14:textId="7C3A9985" w:rsidR="003448F1" w:rsidRDefault="007554B9">
            <w:pPr>
              <w:pStyle w:val="TableParagraph"/>
              <w:spacing w:before="7" w:line="276" w:lineRule="exact"/>
              <w:rPr>
                <w:sz w:val="24"/>
              </w:rPr>
            </w:pPr>
            <w:r>
              <w:rPr>
                <w:sz w:val="24"/>
              </w:rPr>
              <w:t>Trabajo Social</w:t>
            </w:r>
          </w:p>
        </w:tc>
      </w:tr>
      <w:tr w:rsidR="003448F1" w14:paraId="153E8DD0" w14:textId="77777777">
        <w:trPr>
          <w:trHeight w:val="302"/>
        </w:trPr>
        <w:tc>
          <w:tcPr>
            <w:tcW w:w="4700" w:type="dxa"/>
            <w:vMerge/>
            <w:tcBorders>
              <w:top w:val="nil"/>
            </w:tcBorders>
          </w:tcPr>
          <w:p w14:paraId="2003A925" w14:textId="77777777" w:rsidR="003448F1" w:rsidRDefault="003448F1">
            <w:pPr>
              <w:rPr>
                <w:sz w:val="2"/>
                <w:szCs w:val="2"/>
              </w:rPr>
            </w:pPr>
          </w:p>
        </w:tc>
        <w:tc>
          <w:tcPr>
            <w:tcW w:w="4657" w:type="dxa"/>
          </w:tcPr>
          <w:p w14:paraId="477CAE7B" w14:textId="6A8A8905" w:rsidR="003448F1" w:rsidRDefault="00CF5136">
            <w:pPr>
              <w:pStyle w:val="TableParagraph"/>
              <w:spacing w:before="6" w:line="276" w:lineRule="exact"/>
              <w:rPr>
                <w:sz w:val="24"/>
              </w:rPr>
            </w:pPr>
            <w:r>
              <w:rPr>
                <w:sz w:val="24"/>
              </w:rPr>
              <w:t>P</w:t>
            </w:r>
            <w:r w:rsidR="007554B9">
              <w:rPr>
                <w:sz w:val="24"/>
              </w:rPr>
              <w:t>sicología</w:t>
            </w:r>
          </w:p>
        </w:tc>
      </w:tr>
    </w:tbl>
    <w:p w14:paraId="1BD311F9" w14:textId="77777777" w:rsidR="003448F1" w:rsidRDefault="003448F1">
      <w:pPr>
        <w:pStyle w:val="Textoindependiente"/>
        <w:rPr>
          <w:b/>
          <w:sz w:val="20"/>
        </w:rPr>
      </w:pPr>
    </w:p>
    <w:p w14:paraId="0B6533C9" w14:textId="77777777" w:rsidR="003448F1" w:rsidRDefault="003448F1">
      <w:pPr>
        <w:pStyle w:val="Textoindependiente"/>
        <w:rPr>
          <w:b/>
          <w:sz w:val="20"/>
        </w:rPr>
      </w:pPr>
    </w:p>
    <w:p w14:paraId="44804D95" w14:textId="77777777" w:rsidR="003448F1" w:rsidRDefault="003448F1">
      <w:pPr>
        <w:pStyle w:val="Textoindependiente"/>
        <w:rPr>
          <w:b/>
          <w:sz w:val="20"/>
        </w:rPr>
      </w:pPr>
    </w:p>
    <w:p w14:paraId="092D2360" w14:textId="77777777" w:rsidR="003448F1" w:rsidRDefault="003448F1">
      <w:pPr>
        <w:pStyle w:val="Textoindependiente"/>
        <w:rPr>
          <w:b/>
          <w:sz w:val="20"/>
        </w:rPr>
      </w:pPr>
    </w:p>
    <w:p w14:paraId="23B2CFFA" w14:textId="77777777" w:rsidR="003448F1" w:rsidRDefault="003448F1">
      <w:pPr>
        <w:pStyle w:val="Textoindependiente"/>
        <w:spacing w:before="10"/>
        <w:rPr>
          <w:b/>
          <w:sz w:val="17"/>
        </w:rPr>
      </w:pPr>
    </w:p>
    <w:p w14:paraId="1DE162D8" w14:textId="77777777" w:rsidR="003448F1" w:rsidRDefault="00CF5136">
      <w:pPr>
        <w:ind w:left="3318" w:right="3324"/>
        <w:jc w:val="center"/>
        <w:rPr>
          <w:b/>
          <w:sz w:val="24"/>
        </w:rPr>
      </w:pPr>
      <w:r>
        <w:rPr>
          <w:b/>
          <w:sz w:val="24"/>
        </w:rPr>
        <w:t>Especificación del Puesto</w:t>
      </w:r>
    </w:p>
    <w:p w14:paraId="6A99B4B5" w14:textId="77777777" w:rsidR="003448F1" w:rsidRDefault="003448F1">
      <w:pPr>
        <w:pStyle w:val="Textoindependiente"/>
        <w:rPr>
          <w:b/>
          <w:sz w:val="20"/>
        </w:rPr>
      </w:pPr>
    </w:p>
    <w:p w14:paraId="25B68575" w14:textId="77777777" w:rsidR="003448F1" w:rsidRDefault="003448F1">
      <w:pPr>
        <w:pStyle w:val="Textoindependiente"/>
        <w:rPr>
          <w:b/>
          <w:sz w:val="20"/>
        </w:rPr>
      </w:pPr>
    </w:p>
    <w:p w14:paraId="662A9D16" w14:textId="77777777" w:rsidR="003448F1" w:rsidRDefault="003448F1">
      <w:pPr>
        <w:pStyle w:val="Textoindependiente"/>
        <w:rPr>
          <w:b/>
          <w:sz w:val="20"/>
        </w:rPr>
      </w:pPr>
    </w:p>
    <w:p w14:paraId="0BD94F0E"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5DBF44F3" w14:textId="77777777">
        <w:trPr>
          <w:trHeight w:val="698"/>
        </w:trPr>
        <w:tc>
          <w:tcPr>
            <w:tcW w:w="2410" w:type="dxa"/>
          </w:tcPr>
          <w:p w14:paraId="2ABA7B71" w14:textId="77777777" w:rsidR="003448F1" w:rsidRDefault="00CF5136">
            <w:pPr>
              <w:pStyle w:val="TableParagraph"/>
              <w:spacing w:before="208"/>
              <w:rPr>
                <w:b/>
                <w:sz w:val="24"/>
              </w:rPr>
            </w:pPr>
            <w:r>
              <w:rPr>
                <w:b/>
                <w:sz w:val="24"/>
              </w:rPr>
              <w:t>Escolaridad:</w:t>
            </w:r>
          </w:p>
        </w:tc>
        <w:tc>
          <w:tcPr>
            <w:tcW w:w="6946" w:type="dxa"/>
          </w:tcPr>
          <w:p w14:paraId="4F1E7019" w14:textId="1F8A51F1" w:rsidR="003448F1" w:rsidRDefault="007554B9">
            <w:pPr>
              <w:pStyle w:val="TableParagraph"/>
              <w:spacing w:before="204"/>
              <w:ind w:left="79"/>
              <w:rPr>
                <w:sz w:val="24"/>
              </w:rPr>
            </w:pPr>
            <w:r>
              <w:rPr>
                <w:sz w:val="24"/>
              </w:rPr>
              <w:t>Licenciatura en</w:t>
            </w:r>
            <w:r w:rsidR="00CF5136">
              <w:rPr>
                <w:sz w:val="24"/>
              </w:rPr>
              <w:t xml:space="preserve"> Derecho.</w:t>
            </w:r>
          </w:p>
        </w:tc>
      </w:tr>
      <w:tr w:rsidR="003448F1" w14:paraId="203BED73" w14:textId="77777777">
        <w:trPr>
          <w:trHeight w:val="1168"/>
        </w:trPr>
        <w:tc>
          <w:tcPr>
            <w:tcW w:w="2410" w:type="dxa"/>
          </w:tcPr>
          <w:p w14:paraId="0DC4FE44" w14:textId="77777777" w:rsidR="003448F1" w:rsidRDefault="003448F1">
            <w:pPr>
              <w:pStyle w:val="TableParagraph"/>
              <w:ind w:left="0"/>
              <w:rPr>
                <w:b/>
                <w:sz w:val="24"/>
              </w:rPr>
            </w:pPr>
          </w:p>
          <w:p w14:paraId="595B1DF7" w14:textId="77777777" w:rsidR="003448F1" w:rsidRDefault="00CF5136">
            <w:pPr>
              <w:pStyle w:val="TableParagraph"/>
              <w:spacing w:before="150"/>
              <w:rPr>
                <w:b/>
                <w:sz w:val="24"/>
              </w:rPr>
            </w:pPr>
            <w:r>
              <w:rPr>
                <w:b/>
                <w:sz w:val="24"/>
              </w:rPr>
              <w:t>Conocimientos:</w:t>
            </w:r>
          </w:p>
        </w:tc>
        <w:tc>
          <w:tcPr>
            <w:tcW w:w="6946" w:type="dxa"/>
          </w:tcPr>
          <w:p w14:paraId="17996D77" w14:textId="77777777" w:rsidR="003448F1" w:rsidRDefault="003448F1">
            <w:pPr>
              <w:pStyle w:val="TableParagraph"/>
              <w:spacing w:before="11"/>
              <w:ind w:left="0"/>
              <w:rPr>
                <w:b/>
                <w:sz w:val="23"/>
              </w:rPr>
            </w:pPr>
          </w:p>
          <w:p w14:paraId="740934CF" w14:textId="77777777" w:rsidR="003448F1" w:rsidRDefault="00CF5136">
            <w:pPr>
              <w:pStyle w:val="TableParagraph"/>
              <w:ind w:left="79" w:right="380"/>
              <w:rPr>
                <w:sz w:val="24"/>
              </w:rPr>
            </w:pPr>
            <w:r>
              <w:rPr>
                <w:sz w:val="24"/>
              </w:rPr>
              <w:t>Investigación de campo, Archivo Computación. Métodos de Investigación Trabajo Social y Servicios Sociales y Psicología Social.</w:t>
            </w:r>
          </w:p>
        </w:tc>
      </w:tr>
      <w:tr w:rsidR="003448F1" w14:paraId="7DC00AEA" w14:textId="77777777">
        <w:trPr>
          <w:trHeight w:val="1204"/>
        </w:trPr>
        <w:tc>
          <w:tcPr>
            <w:tcW w:w="2410" w:type="dxa"/>
          </w:tcPr>
          <w:p w14:paraId="36111F2F" w14:textId="77777777" w:rsidR="003448F1" w:rsidRDefault="003448F1">
            <w:pPr>
              <w:pStyle w:val="TableParagraph"/>
              <w:ind w:left="0"/>
              <w:rPr>
                <w:b/>
                <w:sz w:val="24"/>
              </w:rPr>
            </w:pPr>
          </w:p>
          <w:p w14:paraId="49E60FB6" w14:textId="77777777" w:rsidR="003448F1" w:rsidRDefault="00CF5136">
            <w:pPr>
              <w:pStyle w:val="TableParagraph"/>
              <w:spacing w:before="164"/>
              <w:rPr>
                <w:b/>
                <w:sz w:val="24"/>
              </w:rPr>
            </w:pPr>
            <w:r>
              <w:rPr>
                <w:b/>
                <w:sz w:val="24"/>
              </w:rPr>
              <w:t>Habilidades:</w:t>
            </w:r>
          </w:p>
        </w:tc>
        <w:tc>
          <w:tcPr>
            <w:tcW w:w="6946" w:type="dxa"/>
          </w:tcPr>
          <w:p w14:paraId="19F59774" w14:textId="77777777" w:rsidR="003448F1" w:rsidRDefault="00CF5136">
            <w:pPr>
              <w:pStyle w:val="TableParagraph"/>
              <w:spacing w:before="162"/>
              <w:ind w:left="79" w:right="669"/>
              <w:jc w:val="both"/>
              <w:rPr>
                <w:sz w:val="24"/>
              </w:rPr>
            </w:pPr>
            <w:r>
              <w:rPr>
                <w:sz w:val="24"/>
              </w:rPr>
              <w:t xml:space="preserve">Liderazgo, trabajo en equipo </w:t>
            </w:r>
            <w:r>
              <w:rPr>
                <w:spacing w:val="-4"/>
                <w:sz w:val="24"/>
              </w:rPr>
              <w:t xml:space="preserve">toma </w:t>
            </w:r>
            <w:r>
              <w:rPr>
                <w:sz w:val="24"/>
              </w:rPr>
              <w:t>de decisiones, comunicación iniciativa, compromiso, actitud de servicio, facilidad de palabra, responsabilidad, seguimiento de normas.</w:t>
            </w:r>
          </w:p>
        </w:tc>
      </w:tr>
    </w:tbl>
    <w:p w14:paraId="4B6FA1AD" w14:textId="77777777" w:rsidR="003448F1" w:rsidRDefault="003448F1">
      <w:pPr>
        <w:jc w:val="both"/>
        <w:rPr>
          <w:sz w:val="24"/>
        </w:rPr>
        <w:sectPr w:rsidR="003448F1">
          <w:pgSz w:w="12240" w:h="15840"/>
          <w:pgMar w:top="2660" w:right="0" w:bottom="820" w:left="0" w:header="336" w:footer="489" w:gutter="0"/>
          <w:cols w:space="720"/>
        </w:sectPr>
      </w:pPr>
    </w:p>
    <w:p w14:paraId="149A4EA1" w14:textId="77777777" w:rsidR="003448F1" w:rsidRDefault="003448F1">
      <w:pPr>
        <w:pStyle w:val="Textoindependiente"/>
        <w:rPr>
          <w:rFonts w:ascii="Times New Roman"/>
          <w:sz w:val="20"/>
        </w:rPr>
      </w:pPr>
    </w:p>
    <w:p w14:paraId="7EC735B9" w14:textId="77777777" w:rsidR="003448F1" w:rsidRDefault="003448F1">
      <w:pPr>
        <w:pStyle w:val="Textoindependiente"/>
        <w:rPr>
          <w:rFonts w:ascii="Times New Roman"/>
          <w:sz w:val="20"/>
        </w:rPr>
      </w:pPr>
    </w:p>
    <w:p w14:paraId="3B650619" w14:textId="77777777" w:rsidR="003448F1" w:rsidRDefault="003448F1">
      <w:pPr>
        <w:pStyle w:val="Textoindependiente"/>
        <w:rPr>
          <w:rFonts w:ascii="Times New Roman"/>
          <w:sz w:val="20"/>
        </w:rPr>
      </w:pPr>
    </w:p>
    <w:p w14:paraId="2DA7CBB8" w14:textId="77777777" w:rsidR="003448F1" w:rsidRDefault="003448F1">
      <w:pPr>
        <w:pStyle w:val="Textoindependiente"/>
        <w:spacing w:before="1"/>
        <w:rPr>
          <w:rFonts w:ascii="Times New Roman"/>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41A712D" w14:textId="77777777">
        <w:trPr>
          <w:trHeight w:val="671"/>
        </w:trPr>
        <w:tc>
          <w:tcPr>
            <w:tcW w:w="9924" w:type="dxa"/>
          </w:tcPr>
          <w:p w14:paraId="193F1522" w14:textId="77777777" w:rsidR="003448F1" w:rsidRDefault="00CF5136">
            <w:pPr>
              <w:pStyle w:val="TableParagraph"/>
              <w:spacing w:before="75" w:line="218" w:lineRule="auto"/>
              <w:ind w:right="68"/>
              <w:rPr>
                <w:b/>
                <w:sz w:val="24"/>
              </w:rPr>
            </w:pPr>
            <w:r>
              <w:rPr>
                <w:b/>
                <w:sz w:val="24"/>
              </w:rPr>
              <w:t>Descripción de Funciones del Puesto: Coordinación de Unidad de Atención a Victimas de Violencia Familiar</w:t>
            </w:r>
          </w:p>
        </w:tc>
      </w:tr>
      <w:tr w:rsidR="003448F1" w14:paraId="39AD2DE5" w14:textId="77777777">
        <w:trPr>
          <w:trHeight w:val="9519"/>
        </w:trPr>
        <w:tc>
          <w:tcPr>
            <w:tcW w:w="9924" w:type="dxa"/>
            <w:tcBorders>
              <w:bottom w:val="single" w:sz="6" w:space="0" w:color="000000"/>
            </w:tcBorders>
          </w:tcPr>
          <w:p w14:paraId="25748B30" w14:textId="77777777" w:rsidR="003448F1" w:rsidRDefault="003448F1">
            <w:pPr>
              <w:pStyle w:val="TableParagraph"/>
              <w:ind w:left="0"/>
              <w:rPr>
                <w:rFonts w:ascii="Times New Roman"/>
                <w:sz w:val="24"/>
              </w:rPr>
            </w:pPr>
          </w:p>
          <w:p w14:paraId="030C80FD" w14:textId="77777777" w:rsidR="003448F1" w:rsidRDefault="00CF5136" w:rsidP="001F7890">
            <w:pPr>
              <w:pStyle w:val="TableParagraph"/>
              <w:numPr>
                <w:ilvl w:val="0"/>
                <w:numId w:val="40"/>
              </w:numPr>
              <w:tabs>
                <w:tab w:val="left" w:pos="796"/>
                <w:tab w:val="left" w:pos="798"/>
              </w:tabs>
              <w:spacing w:before="200" w:line="237" w:lineRule="auto"/>
              <w:ind w:right="248"/>
              <w:rPr>
                <w:sz w:val="24"/>
              </w:rPr>
            </w:pPr>
            <w:r>
              <w:rPr>
                <w:sz w:val="24"/>
              </w:rPr>
              <w:t xml:space="preserve">Investigar y atender las denuncias por negligencia y maltrato infantil. Otorgando todo el apoyo necesario y los servicios que DIF TORREON dispone para coadyuvar a un </w:t>
            </w:r>
            <w:r>
              <w:rPr>
                <w:spacing w:val="-3"/>
                <w:sz w:val="24"/>
              </w:rPr>
              <w:t xml:space="preserve">mejor </w:t>
            </w:r>
            <w:r>
              <w:rPr>
                <w:sz w:val="24"/>
              </w:rPr>
              <w:t>estilo de vida de las familias</w:t>
            </w:r>
            <w:r>
              <w:rPr>
                <w:spacing w:val="-3"/>
                <w:sz w:val="24"/>
              </w:rPr>
              <w:t xml:space="preserve"> </w:t>
            </w:r>
            <w:r>
              <w:rPr>
                <w:sz w:val="24"/>
              </w:rPr>
              <w:t>denunciadas,</w:t>
            </w:r>
          </w:p>
          <w:p w14:paraId="11BD2781" w14:textId="77777777" w:rsidR="003448F1" w:rsidRDefault="003448F1">
            <w:pPr>
              <w:pStyle w:val="TableParagraph"/>
              <w:spacing w:before="11"/>
              <w:ind w:left="0"/>
              <w:rPr>
                <w:rFonts w:ascii="Times New Roman"/>
                <w:sz w:val="25"/>
              </w:rPr>
            </w:pPr>
          </w:p>
          <w:p w14:paraId="1EF0A9F9" w14:textId="77777777" w:rsidR="007554B9" w:rsidRDefault="00CF5136" w:rsidP="007554B9">
            <w:pPr>
              <w:pStyle w:val="TableParagraph"/>
              <w:numPr>
                <w:ilvl w:val="0"/>
                <w:numId w:val="40"/>
              </w:numPr>
              <w:tabs>
                <w:tab w:val="left" w:pos="796"/>
                <w:tab w:val="left" w:pos="798"/>
              </w:tabs>
              <w:spacing w:line="237" w:lineRule="auto"/>
              <w:ind w:right="291"/>
              <w:rPr>
                <w:sz w:val="24"/>
              </w:rPr>
            </w:pPr>
            <w:r>
              <w:rPr>
                <w:sz w:val="24"/>
              </w:rPr>
              <w:t xml:space="preserve">Implementar acciones que fortalezcan la familia </w:t>
            </w:r>
            <w:r>
              <w:rPr>
                <w:spacing w:val="-4"/>
                <w:sz w:val="24"/>
              </w:rPr>
              <w:t xml:space="preserve">como </w:t>
            </w:r>
            <w:r>
              <w:rPr>
                <w:sz w:val="24"/>
              </w:rPr>
              <w:t xml:space="preserve">fuente de estabilidad y progreso social en el municipio de </w:t>
            </w:r>
            <w:r>
              <w:rPr>
                <w:spacing w:val="-5"/>
                <w:sz w:val="24"/>
              </w:rPr>
              <w:t xml:space="preserve">Torreón </w:t>
            </w:r>
            <w:r>
              <w:rPr>
                <w:sz w:val="24"/>
              </w:rPr>
              <w:t>reforzando la autoestima de las mujeres y hombres beneficiados</w:t>
            </w:r>
            <w:r>
              <w:rPr>
                <w:spacing w:val="-5"/>
                <w:sz w:val="24"/>
              </w:rPr>
              <w:t xml:space="preserve"> </w:t>
            </w:r>
            <w:r>
              <w:rPr>
                <w:sz w:val="24"/>
              </w:rPr>
              <w:t>por</w:t>
            </w:r>
            <w:r>
              <w:rPr>
                <w:spacing w:val="-1"/>
                <w:sz w:val="24"/>
              </w:rPr>
              <w:t xml:space="preserve"> </w:t>
            </w:r>
            <w:r>
              <w:rPr>
                <w:sz w:val="24"/>
              </w:rPr>
              <w:t>el</w:t>
            </w:r>
            <w:r>
              <w:rPr>
                <w:spacing w:val="-4"/>
                <w:sz w:val="24"/>
              </w:rPr>
              <w:t xml:space="preserve"> </w:t>
            </w:r>
            <w:r>
              <w:rPr>
                <w:sz w:val="24"/>
              </w:rPr>
              <w:t>programa</w:t>
            </w:r>
            <w:r>
              <w:rPr>
                <w:spacing w:val="-2"/>
                <w:sz w:val="24"/>
              </w:rPr>
              <w:t xml:space="preserve"> </w:t>
            </w:r>
            <w:r>
              <w:rPr>
                <w:sz w:val="24"/>
              </w:rPr>
              <w:t>y</w:t>
            </w:r>
            <w:r>
              <w:rPr>
                <w:spacing w:val="-2"/>
                <w:sz w:val="24"/>
              </w:rPr>
              <w:t xml:space="preserve"> </w:t>
            </w:r>
            <w:r>
              <w:rPr>
                <w:sz w:val="24"/>
              </w:rPr>
              <w:t>que</w:t>
            </w:r>
            <w:r>
              <w:rPr>
                <w:spacing w:val="-1"/>
                <w:sz w:val="24"/>
              </w:rPr>
              <w:t xml:space="preserve"> </w:t>
            </w:r>
            <w:r>
              <w:rPr>
                <w:sz w:val="24"/>
              </w:rPr>
              <w:t>se</w:t>
            </w:r>
            <w:r>
              <w:rPr>
                <w:spacing w:val="-5"/>
                <w:sz w:val="24"/>
              </w:rPr>
              <w:t xml:space="preserve"> </w:t>
            </w:r>
            <w:r>
              <w:rPr>
                <w:sz w:val="24"/>
              </w:rPr>
              <w:t>proyecte</w:t>
            </w:r>
            <w:r>
              <w:rPr>
                <w:spacing w:val="-4"/>
                <w:sz w:val="24"/>
              </w:rPr>
              <w:t xml:space="preserve"> </w:t>
            </w:r>
            <w:r>
              <w:rPr>
                <w:sz w:val="24"/>
              </w:rPr>
              <w:t>en</w:t>
            </w:r>
            <w:r>
              <w:rPr>
                <w:spacing w:val="-1"/>
                <w:sz w:val="24"/>
              </w:rPr>
              <w:t xml:space="preserve"> </w:t>
            </w:r>
            <w:r>
              <w:rPr>
                <w:sz w:val="24"/>
              </w:rPr>
              <w:t>la</w:t>
            </w:r>
            <w:r>
              <w:rPr>
                <w:spacing w:val="-4"/>
                <w:sz w:val="24"/>
              </w:rPr>
              <w:t xml:space="preserve"> </w:t>
            </w:r>
            <w:r>
              <w:rPr>
                <w:sz w:val="24"/>
              </w:rPr>
              <w:t>relación</w:t>
            </w:r>
            <w:r>
              <w:rPr>
                <w:spacing w:val="-3"/>
                <w:sz w:val="24"/>
              </w:rPr>
              <w:t xml:space="preserve"> </w:t>
            </w:r>
            <w:r>
              <w:rPr>
                <w:sz w:val="24"/>
              </w:rPr>
              <w:t>familiar</w:t>
            </w:r>
            <w:r>
              <w:rPr>
                <w:spacing w:val="-3"/>
                <w:sz w:val="24"/>
              </w:rPr>
              <w:t xml:space="preserve"> </w:t>
            </w:r>
            <w:r>
              <w:rPr>
                <w:sz w:val="24"/>
              </w:rPr>
              <w:t>pacífica</w:t>
            </w:r>
            <w:r>
              <w:rPr>
                <w:spacing w:val="-2"/>
                <w:sz w:val="24"/>
              </w:rPr>
              <w:t xml:space="preserve"> </w:t>
            </w:r>
            <w:r>
              <w:rPr>
                <w:sz w:val="24"/>
              </w:rPr>
              <w:t>y</w:t>
            </w:r>
            <w:r>
              <w:rPr>
                <w:spacing w:val="-3"/>
                <w:sz w:val="24"/>
              </w:rPr>
              <w:t xml:space="preserve"> </w:t>
            </w:r>
            <w:r>
              <w:rPr>
                <w:sz w:val="24"/>
              </w:rPr>
              <w:t>resolución de</w:t>
            </w:r>
            <w:r>
              <w:rPr>
                <w:spacing w:val="-2"/>
                <w:sz w:val="24"/>
              </w:rPr>
              <w:t xml:space="preserve"> </w:t>
            </w:r>
            <w:r>
              <w:rPr>
                <w:sz w:val="24"/>
              </w:rPr>
              <w:t>conflictos</w:t>
            </w:r>
          </w:p>
          <w:p w14:paraId="11B57513" w14:textId="77777777" w:rsidR="007554B9" w:rsidRDefault="007554B9" w:rsidP="007554B9">
            <w:pPr>
              <w:pStyle w:val="Prrafodelista"/>
              <w:rPr>
                <w:sz w:val="24"/>
              </w:rPr>
            </w:pPr>
          </w:p>
          <w:p w14:paraId="15AEB0C6" w14:textId="3D19B990" w:rsidR="003448F1" w:rsidRPr="007554B9" w:rsidRDefault="00CF5136" w:rsidP="007554B9">
            <w:pPr>
              <w:pStyle w:val="TableParagraph"/>
              <w:numPr>
                <w:ilvl w:val="0"/>
                <w:numId w:val="40"/>
              </w:numPr>
              <w:tabs>
                <w:tab w:val="left" w:pos="796"/>
                <w:tab w:val="left" w:pos="798"/>
              </w:tabs>
              <w:spacing w:line="237" w:lineRule="auto"/>
              <w:ind w:right="291"/>
              <w:rPr>
                <w:sz w:val="24"/>
              </w:rPr>
            </w:pPr>
            <w:r w:rsidRPr="007554B9">
              <w:rPr>
                <w:sz w:val="24"/>
              </w:rPr>
              <w:t>Convenios de mediación: pensión, convivencia o custodia. Apoyo para seguimiento</w:t>
            </w:r>
            <w:r w:rsidRPr="007554B9">
              <w:rPr>
                <w:spacing w:val="-34"/>
                <w:sz w:val="24"/>
              </w:rPr>
              <w:t xml:space="preserve"> </w:t>
            </w:r>
            <w:r w:rsidR="007554B9" w:rsidRPr="007554B9">
              <w:rPr>
                <w:sz w:val="24"/>
              </w:rPr>
              <w:t>trabajo social y pisicología</w:t>
            </w:r>
          </w:p>
          <w:p w14:paraId="699C65D0" w14:textId="77777777" w:rsidR="007554B9" w:rsidRDefault="007554B9" w:rsidP="007554B9">
            <w:pPr>
              <w:pStyle w:val="TableParagraph"/>
              <w:tabs>
                <w:tab w:val="left" w:pos="796"/>
                <w:tab w:val="left" w:pos="798"/>
              </w:tabs>
              <w:ind w:left="797"/>
              <w:rPr>
                <w:sz w:val="24"/>
              </w:rPr>
            </w:pPr>
          </w:p>
          <w:p w14:paraId="69C05446" w14:textId="7959158B" w:rsidR="003448F1" w:rsidRDefault="00CF5136" w:rsidP="001F7890">
            <w:pPr>
              <w:pStyle w:val="TableParagraph"/>
              <w:numPr>
                <w:ilvl w:val="0"/>
                <w:numId w:val="40"/>
              </w:numPr>
              <w:tabs>
                <w:tab w:val="left" w:pos="796"/>
                <w:tab w:val="left" w:pos="798"/>
              </w:tabs>
              <w:rPr>
                <w:sz w:val="24"/>
              </w:rPr>
            </w:pPr>
            <w:r>
              <w:rPr>
                <w:sz w:val="24"/>
              </w:rPr>
              <w:t>Sensibilizar a mujeres y hombres que viven y ejercen violencia intrafamiliar y</w:t>
            </w:r>
            <w:r>
              <w:rPr>
                <w:spacing w:val="-17"/>
                <w:sz w:val="24"/>
              </w:rPr>
              <w:t xml:space="preserve"> </w:t>
            </w:r>
            <w:r>
              <w:rPr>
                <w:sz w:val="24"/>
              </w:rPr>
              <w:t>autoestima.</w:t>
            </w:r>
          </w:p>
          <w:p w14:paraId="126DF20D" w14:textId="77777777" w:rsidR="003448F1" w:rsidRDefault="003448F1">
            <w:pPr>
              <w:pStyle w:val="TableParagraph"/>
              <w:spacing w:before="9"/>
              <w:ind w:left="0"/>
              <w:rPr>
                <w:rFonts w:ascii="Times New Roman"/>
                <w:sz w:val="25"/>
              </w:rPr>
            </w:pPr>
          </w:p>
          <w:p w14:paraId="1EEB906D" w14:textId="77777777" w:rsidR="003448F1" w:rsidRDefault="00CF5136" w:rsidP="001F7890">
            <w:pPr>
              <w:pStyle w:val="TableParagraph"/>
              <w:numPr>
                <w:ilvl w:val="0"/>
                <w:numId w:val="40"/>
              </w:numPr>
              <w:tabs>
                <w:tab w:val="left" w:pos="796"/>
                <w:tab w:val="left" w:pos="798"/>
              </w:tabs>
              <w:spacing w:line="237" w:lineRule="auto"/>
              <w:ind w:right="233"/>
              <w:rPr>
                <w:sz w:val="24"/>
              </w:rPr>
            </w:pPr>
            <w:r>
              <w:rPr>
                <w:sz w:val="24"/>
              </w:rPr>
              <w:t>Planear, proponer y realizar acciones en coordinación con los Centros Comunitarios, Instituciones educativas y Organizaciones de la Sociedad Civil que favorezcan el fortalecimiento de la familia a través estrategias de prevención y disminución de riesgos en el núcleo</w:t>
            </w:r>
            <w:r>
              <w:rPr>
                <w:spacing w:val="-13"/>
                <w:sz w:val="24"/>
              </w:rPr>
              <w:t xml:space="preserve"> </w:t>
            </w:r>
            <w:r>
              <w:rPr>
                <w:sz w:val="24"/>
              </w:rPr>
              <w:t>familiar,</w:t>
            </w:r>
          </w:p>
          <w:p w14:paraId="4E1065D0" w14:textId="77777777" w:rsidR="003448F1" w:rsidRDefault="003448F1">
            <w:pPr>
              <w:pStyle w:val="TableParagraph"/>
              <w:ind w:left="0"/>
              <w:rPr>
                <w:rFonts w:ascii="Times New Roman"/>
                <w:sz w:val="24"/>
              </w:rPr>
            </w:pPr>
          </w:p>
          <w:p w14:paraId="661EA996" w14:textId="77777777" w:rsidR="003448F1" w:rsidRDefault="003448F1">
            <w:pPr>
              <w:pStyle w:val="TableParagraph"/>
              <w:spacing w:before="2"/>
              <w:ind w:left="0"/>
              <w:rPr>
                <w:rFonts w:ascii="Times New Roman"/>
                <w:sz w:val="27"/>
              </w:rPr>
            </w:pPr>
          </w:p>
          <w:p w14:paraId="415CD534" w14:textId="77777777" w:rsidR="003448F1" w:rsidRDefault="00CF5136" w:rsidP="001F7890">
            <w:pPr>
              <w:pStyle w:val="TableParagraph"/>
              <w:numPr>
                <w:ilvl w:val="0"/>
                <w:numId w:val="40"/>
              </w:numPr>
              <w:tabs>
                <w:tab w:val="left" w:pos="796"/>
                <w:tab w:val="left" w:pos="798"/>
              </w:tabs>
              <w:ind w:right="210"/>
              <w:rPr>
                <w:sz w:val="24"/>
              </w:rPr>
            </w:pPr>
            <w:r>
              <w:rPr>
                <w:sz w:val="24"/>
              </w:rPr>
              <w:t>Contar con un portafolio de cursos y talleres para impartir en diversos puntos de afluencia de</w:t>
            </w:r>
            <w:r>
              <w:rPr>
                <w:spacing w:val="-3"/>
                <w:sz w:val="24"/>
              </w:rPr>
              <w:t xml:space="preserve"> </w:t>
            </w:r>
            <w:r>
              <w:rPr>
                <w:sz w:val="24"/>
              </w:rPr>
              <w:t>la</w:t>
            </w:r>
            <w:r>
              <w:rPr>
                <w:spacing w:val="-4"/>
                <w:sz w:val="24"/>
              </w:rPr>
              <w:t xml:space="preserve"> </w:t>
            </w:r>
            <w:r>
              <w:rPr>
                <w:sz w:val="24"/>
              </w:rPr>
              <w:t>población</w:t>
            </w:r>
            <w:r>
              <w:rPr>
                <w:spacing w:val="-4"/>
                <w:sz w:val="24"/>
              </w:rPr>
              <w:t xml:space="preserve"> </w:t>
            </w:r>
            <w:r>
              <w:rPr>
                <w:sz w:val="24"/>
              </w:rPr>
              <w:t>(escuelas,</w:t>
            </w:r>
            <w:r>
              <w:rPr>
                <w:spacing w:val="-3"/>
                <w:sz w:val="24"/>
              </w:rPr>
              <w:t xml:space="preserve"> </w:t>
            </w:r>
            <w:r>
              <w:rPr>
                <w:sz w:val="24"/>
              </w:rPr>
              <w:t>centros</w:t>
            </w:r>
            <w:r>
              <w:rPr>
                <w:spacing w:val="-2"/>
                <w:sz w:val="24"/>
              </w:rPr>
              <w:t xml:space="preserve"> </w:t>
            </w:r>
            <w:r>
              <w:rPr>
                <w:sz w:val="24"/>
              </w:rPr>
              <w:t>comunitarios,</w:t>
            </w:r>
            <w:r>
              <w:rPr>
                <w:spacing w:val="-4"/>
                <w:sz w:val="24"/>
              </w:rPr>
              <w:t xml:space="preserve"> </w:t>
            </w:r>
            <w:r>
              <w:rPr>
                <w:sz w:val="24"/>
              </w:rPr>
              <w:t>y</w:t>
            </w:r>
            <w:r>
              <w:rPr>
                <w:spacing w:val="-5"/>
                <w:sz w:val="24"/>
              </w:rPr>
              <w:t xml:space="preserve"> </w:t>
            </w:r>
            <w:r>
              <w:rPr>
                <w:sz w:val="24"/>
              </w:rPr>
              <w:t>otros),</w:t>
            </w:r>
            <w:r>
              <w:rPr>
                <w:spacing w:val="-3"/>
                <w:sz w:val="24"/>
              </w:rPr>
              <w:t xml:space="preserve"> </w:t>
            </w:r>
            <w:r>
              <w:rPr>
                <w:sz w:val="24"/>
              </w:rPr>
              <w:t>para</w:t>
            </w:r>
            <w:r>
              <w:rPr>
                <w:spacing w:val="-4"/>
                <w:sz w:val="24"/>
              </w:rPr>
              <w:t xml:space="preserve"> </w:t>
            </w:r>
            <w:r>
              <w:rPr>
                <w:sz w:val="24"/>
              </w:rPr>
              <w:t>esto</w:t>
            </w:r>
            <w:r>
              <w:rPr>
                <w:spacing w:val="-2"/>
                <w:sz w:val="24"/>
              </w:rPr>
              <w:t xml:space="preserve"> </w:t>
            </w:r>
            <w:r>
              <w:rPr>
                <w:sz w:val="24"/>
              </w:rPr>
              <w:t>se</w:t>
            </w:r>
            <w:r>
              <w:rPr>
                <w:spacing w:val="-5"/>
                <w:sz w:val="24"/>
              </w:rPr>
              <w:t xml:space="preserve"> </w:t>
            </w:r>
            <w:r>
              <w:rPr>
                <w:sz w:val="24"/>
              </w:rPr>
              <w:t>necesita</w:t>
            </w:r>
            <w:r>
              <w:rPr>
                <w:spacing w:val="-3"/>
                <w:sz w:val="24"/>
              </w:rPr>
              <w:t xml:space="preserve"> </w:t>
            </w:r>
            <w:r>
              <w:rPr>
                <w:sz w:val="24"/>
              </w:rPr>
              <w:t>capacitación del</w:t>
            </w:r>
            <w:r>
              <w:rPr>
                <w:spacing w:val="-19"/>
                <w:sz w:val="24"/>
              </w:rPr>
              <w:t xml:space="preserve"> </w:t>
            </w:r>
            <w:r>
              <w:rPr>
                <w:sz w:val="24"/>
              </w:rPr>
              <w:t>personal,</w:t>
            </w:r>
          </w:p>
          <w:p w14:paraId="216C1372" w14:textId="77777777" w:rsidR="003448F1" w:rsidRDefault="003448F1">
            <w:pPr>
              <w:pStyle w:val="TableParagraph"/>
              <w:spacing w:before="10"/>
              <w:ind w:left="0"/>
              <w:rPr>
                <w:rFonts w:ascii="Times New Roman"/>
                <w:sz w:val="25"/>
              </w:rPr>
            </w:pPr>
          </w:p>
          <w:p w14:paraId="4A32B0F0" w14:textId="77777777" w:rsidR="003448F1" w:rsidRDefault="00CF5136" w:rsidP="001F7890">
            <w:pPr>
              <w:pStyle w:val="TableParagraph"/>
              <w:numPr>
                <w:ilvl w:val="0"/>
                <w:numId w:val="40"/>
              </w:numPr>
              <w:tabs>
                <w:tab w:val="left" w:pos="796"/>
                <w:tab w:val="left" w:pos="798"/>
              </w:tabs>
              <w:spacing w:line="237" w:lineRule="auto"/>
              <w:ind w:right="897"/>
              <w:rPr>
                <w:sz w:val="24"/>
              </w:rPr>
            </w:pPr>
            <w:r>
              <w:rPr>
                <w:sz w:val="24"/>
              </w:rPr>
              <w:t>Evaluar de manera continua los procesos y la incidencia del programa a través de</w:t>
            </w:r>
            <w:r>
              <w:rPr>
                <w:spacing w:val="-35"/>
                <w:sz w:val="24"/>
              </w:rPr>
              <w:t xml:space="preserve"> </w:t>
            </w:r>
            <w:r>
              <w:rPr>
                <w:sz w:val="24"/>
              </w:rPr>
              <w:t>las supervisiones por medio de la Coordinación de Prevención</w:t>
            </w:r>
            <w:r>
              <w:rPr>
                <w:spacing w:val="-8"/>
                <w:sz w:val="24"/>
              </w:rPr>
              <w:t xml:space="preserve"> </w:t>
            </w:r>
            <w:r>
              <w:rPr>
                <w:sz w:val="24"/>
              </w:rPr>
              <w:t>Social.</w:t>
            </w:r>
          </w:p>
          <w:p w14:paraId="15BACDB1" w14:textId="77777777" w:rsidR="003448F1" w:rsidRDefault="003448F1">
            <w:pPr>
              <w:pStyle w:val="TableParagraph"/>
              <w:spacing w:before="3"/>
              <w:ind w:left="0"/>
              <w:rPr>
                <w:rFonts w:ascii="Times New Roman"/>
                <w:sz w:val="26"/>
              </w:rPr>
            </w:pPr>
          </w:p>
          <w:p w14:paraId="3A71C55C" w14:textId="77777777" w:rsidR="003448F1" w:rsidRDefault="00CF5136" w:rsidP="001F7890">
            <w:pPr>
              <w:pStyle w:val="TableParagraph"/>
              <w:numPr>
                <w:ilvl w:val="0"/>
                <w:numId w:val="40"/>
              </w:numPr>
              <w:tabs>
                <w:tab w:val="left" w:pos="796"/>
                <w:tab w:val="left" w:pos="798"/>
              </w:tabs>
              <w:spacing w:line="232" w:lineRule="auto"/>
              <w:ind w:right="319"/>
              <w:rPr>
                <w:sz w:val="24"/>
              </w:rPr>
            </w:pPr>
            <w:r>
              <w:rPr>
                <w:sz w:val="24"/>
              </w:rPr>
              <w:t>Generar material didáctico y de consulta relacionado con las necesidades del programa de Integración</w:t>
            </w:r>
            <w:r>
              <w:rPr>
                <w:spacing w:val="6"/>
                <w:sz w:val="24"/>
              </w:rPr>
              <w:t xml:space="preserve"> </w:t>
            </w:r>
            <w:r>
              <w:rPr>
                <w:sz w:val="24"/>
              </w:rPr>
              <w:t>Familiar.</w:t>
            </w:r>
          </w:p>
        </w:tc>
      </w:tr>
    </w:tbl>
    <w:p w14:paraId="43C66B01" w14:textId="77777777" w:rsidR="003448F1" w:rsidRDefault="003448F1">
      <w:pPr>
        <w:spacing w:line="232" w:lineRule="auto"/>
        <w:rPr>
          <w:sz w:val="24"/>
        </w:rPr>
        <w:sectPr w:rsidR="003448F1">
          <w:pgSz w:w="12240" w:h="15840"/>
          <w:pgMar w:top="2660" w:right="0" w:bottom="680" w:left="0" w:header="336" w:footer="489" w:gutter="0"/>
          <w:cols w:space="720"/>
        </w:sectPr>
      </w:pPr>
    </w:p>
    <w:p w14:paraId="2E03E3C6" w14:textId="77777777" w:rsidR="003448F1" w:rsidRDefault="003448F1">
      <w:pPr>
        <w:pStyle w:val="Textoindependiente"/>
        <w:rPr>
          <w:rFonts w:ascii="Times New Roman"/>
          <w:sz w:val="20"/>
        </w:rPr>
      </w:pPr>
      <w:bookmarkStart w:id="91" w:name="Descripción_del_puesto_(12)"/>
      <w:bookmarkEnd w:id="91"/>
    </w:p>
    <w:p w14:paraId="7BC40008" w14:textId="51085044" w:rsidR="003448F1" w:rsidRDefault="003448F1" w:rsidP="001042B5">
      <w:pPr>
        <w:pStyle w:val="Textoindependiente"/>
        <w:tabs>
          <w:tab w:val="left" w:pos="2340"/>
        </w:tabs>
        <w:rPr>
          <w:rFonts w:ascii="Times New Roman"/>
          <w:sz w:val="20"/>
        </w:rPr>
      </w:pPr>
    </w:p>
    <w:p w14:paraId="2942379B" w14:textId="6B42357B" w:rsidR="003448F1" w:rsidRDefault="00CF5136" w:rsidP="001F7890">
      <w:pPr>
        <w:pStyle w:val="Prrafodelista"/>
        <w:numPr>
          <w:ilvl w:val="0"/>
          <w:numId w:val="107"/>
        </w:numPr>
        <w:tabs>
          <w:tab w:val="left" w:pos="2148"/>
          <w:tab w:val="left" w:pos="2149"/>
          <w:tab w:val="left" w:pos="10763"/>
        </w:tabs>
        <w:spacing w:before="203" w:line="350" w:lineRule="auto"/>
        <w:ind w:left="1418" w:right="1477" w:firstLine="10"/>
        <w:jc w:val="center"/>
        <w:rPr>
          <w:b/>
          <w:sz w:val="24"/>
        </w:rPr>
      </w:pPr>
      <w:r>
        <w:rPr>
          <w:b/>
          <w:sz w:val="24"/>
        </w:rPr>
        <w:t>Descripción</w:t>
      </w:r>
      <w:r>
        <w:rPr>
          <w:b/>
          <w:spacing w:val="-4"/>
          <w:sz w:val="24"/>
        </w:rPr>
        <w:t xml:space="preserve"> </w:t>
      </w:r>
      <w:r>
        <w:rPr>
          <w:b/>
          <w:sz w:val="24"/>
        </w:rPr>
        <w:t>de</w:t>
      </w:r>
      <w:r>
        <w:rPr>
          <w:b/>
          <w:spacing w:val="-4"/>
          <w:sz w:val="24"/>
        </w:rPr>
        <w:t xml:space="preserve"> </w:t>
      </w:r>
      <w:r w:rsidR="007554B9">
        <w:rPr>
          <w:b/>
          <w:sz w:val="24"/>
        </w:rPr>
        <w:t>Asesoría Jurídica</w:t>
      </w:r>
    </w:p>
    <w:p w14:paraId="6C5C0328" w14:textId="77777777" w:rsidR="003448F1" w:rsidRDefault="003448F1">
      <w:pPr>
        <w:pStyle w:val="Textoindependiente"/>
        <w:rPr>
          <w:b/>
        </w:rPr>
      </w:pPr>
    </w:p>
    <w:p w14:paraId="20F20B2C" w14:textId="77777777" w:rsidR="003448F1" w:rsidRDefault="00CF5136">
      <w:pPr>
        <w:spacing w:before="203"/>
        <w:ind w:left="3277" w:right="3324"/>
        <w:jc w:val="center"/>
        <w:rPr>
          <w:b/>
          <w:sz w:val="24"/>
        </w:rPr>
      </w:pPr>
      <w:r>
        <w:rPr>
          <w:b/>
          <w:sz w:val="24"/>
        </w:rPr>
        <w:t>Organigrama del Puesto</w:t>
      </w:r>
    </w:p>
    <w:p w14:paraId="00A3515C" w14:textId="77777777" w:rsidR="003448F1" w:rsidRDefault="003448F1">
      <w:pPr>
        <w:pStyle w:val="Textoindependiente"/>
        <w:rPr>
          <w:b/>
          <w:sz w:val="20"/>
        </w:rPr>
      </w:pPr>
    </w:p>
    <w:p w14:paraId="1474D6A5" w14:textId="77777777" w:rsidR="003448F1" w:rsidRDefault="003448F1">
      <w:pPr>
        <w:pStyle w:val="Textoindependiente"/>
        <w:rPr>
          <w:b/>
          <w:sz w:val="20"/>
        </w:rPr>
      </w:pPr>
    </w:p>
    <w:p w14:paraId="615B2F76" w14:textId="77777777" w:rsidR="003448F1" w:rsidRDefault="003448F1">
      <w:pPr>
        <w:pStyle w:val="Textoindependiente"/>
        <w:rPr>
          <w:b/>
          <w:sz w:val="20"/>
        </w:rPr>
      </w:pPr>
    </w:p>
    <w:p w14:paraId="0238BE11" w14:textId="77777777" w:rsidR="003448F1" w:rsidRDefault="003448F1">
      <w:pPr>
        <w:pStyle w:val="Textoindependiente"/>
        <w:rPr>
          <w:b/>
          <w:sz w:val="20"/>
        </w:rPr>
      </w:pPr>
    </w:p>
    <w:p w14:paraId="55E03517" w14:textId="77777777" w:rsidR="003448F1" w:rsidRDefault="003448F1">
      <w:pPr>
        <w:pStyle w:val="Textoindependiente"/>
        <w:rPr>
          <w:b/>
          <w:sz w:val="20"/>
        </w:rPr>
      </w:pPr>
    </w:p>
    <w:p w14:paraId="1561A5ED" w14:textId="77777777" w:rsidR="003448F1" w:rsidRDefault="003448F1">
      <w:pPr>
        <w:pStyle w:val="Textoindependiente"/>
        <w:rPr>
          <w:b/>
          <w:sz w:val="20"/>
        </w:rPr>
      </w:pPr>
    </w:p>
    <w:p w14:paraId="5E273529" w14:textId="77777777" w:rsidR="003448F1" w:rsidRDefault="003448F1">
      <w:pPr>
        <w:pStyle w:val="Textoindependiente"/>
        <w:rPr>
          <w:b/>
          <w:sz w:val="20"/>
        </w:rPr>
      </w:pPr>
    </w:p>
    <w:p w14:paraId="212F4B5A" w14:textId="77777777" w:rsidR="003448F1" w:rsidRDefault="003448F1">
      <w:pPr>
        <w:pStyle w:val="Textoindependiente"/>
        <w:rPr>
          <w:b/>
          <w:sz w:val="20"/>
        </w:rPr>
      </w:pPr>
    </w:p>
    <w:p w14:paraId="2E6A6CED" w14:textId="77777777" w:rsidR="003448F1" w:rsidRDefault="00CF5136">
      <w:pPr>
        <w:pStyle w:val="Textoindependiente"/>
        <w:spacing w:before="7"/>
        <w:rPr>
          <w:b/>
          <w:sz w:val="26"/>
        </w:rPr>
      </w:pPr>
      <w:r>
        <w:rPr>
          <w:noProof/>
          <w:lang w:val="es-MX" w:eastAsia="es-MX"/>
        </w:rPr>
        <mc:AlternateContent>
          <mc:Choice Requires="wpg">
            <w:drawing>
              <wp:anchor distT="0" distB="0" distL="0" distR="0" simplePos="0" relativeHeight="251604992" behindDoc="0" locked="0" layoutInCell="1" allowOverlap="1" wp14:anchorId="2168071A" wp14:editId="7033D5D9">
                <wp:simplePos x="0" y="0"/>
                <wp:positionH relativeFrom="page">
                  <wp:posOffset>2924175</wp:posOffset>
                </wp:positionH>
                <wp:positionV relativeFrom="paragraph">
                  <wp:posOffset>231140</wp:posOffset>
                </wp:positionV>
                <wp:extent cx="1899285" cy="572770"/>
                <wp:effectExtent l="0" t="0" r="24765" b="17780"/>
                <wp:wrapTopAndBottom/>
                <wp:docPr id="1436"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572770"/>
                          <a:chOff x="4605" y="364"/>
                          <a:chExt cx="2991" cy="902"/>
                        </a:xfrm>
                      </wpg:grpSpPr>
                      <wps:wsp>
                        <wps:cNvPr id="1437" name="Freeform 932"/>
                        <wps:cNvSpPr>
                          <a:spLocks/>
                        </wps:cNvSpPr>
                        <wps:spPr bwMode="auto">
                          <a:xfrm>
                            <a:off x="4605" y="363"/>
                            <a:ext cx="2991" cy="902"/>
                          </a:xfrm>
                          <a:custGeom>
                            <a:avLst/>
                            <a:gdLst>
                              <a:gd name="T0" fmla="+- 0 7446 4605"/>
                              <a:gd name="T1" fmla="*/ T0 w 2991"/>
                              <a:gd name="T2" fmla="+- 0 364 364"/>
                              <a:gd name="T3" fmla="*/ 364 h 902"/>
                              <a:gd name="T4" fmla="+- 0 4755 4605"/>
                              <a:gd name="T5" fmla="*/ T4 w 2991"/>
                              <a:gd name="T6" fmla="+- 0 364 364"/>
                              <a:gd name="T7" fmla="*/ 364 h 902"/>
                              <a:gd name="T8" fmla="+- 0 4697 4605"/>
                              <a:gd name="T9" fmla="*/ T8 w 2991"/>
                              <a:gd name="T10" fmla="+- 0 376 364"/>
                              <a:gd name="T11" fmla="*/ 376 h 902"/>
                              <a:gd name="T12" fmla="+- 0 4649 4605"/>
                              <a:gd name="T13" fmla="*/ T12 w 2991"/>
                              <a:gd name="T14" fmla="+- 0 408 364"/>
                              <a:gd name="T15" fmla="*/ 408 h 902"/>
                              <a:gd name="T16" fmla="+- 0 4617 4605"/>
                              <a:gd name="T17" fmla="*/ T16 w 2991"/>
                              <a:gd name="T18" fmla="+- 0 456 364"/>
                              <a:gd name="T19" fmla="*/ 456 h 902"/>
                              <a:gd name="T20" fmla="+- 0 4605 4605"/>
                              <a:gd name="T21" fmla="*/ T20 w 2991"/>
                              <a:gd name="T22" fmla="+- 0 514 364"/>
                              <a:gd name="T23" fmla="*/ 514 h 902"/>
                              <a:gd name="T24" fmla="+- 0 4605 4605"/>
                              <a:gd name="T25" fmla="*/ T24 w 2991"/>
                              <a:gd name="T26" fmla="+- 0 1115 364"/>
                              <a:gd name="T27" fmla="*/ 1115 h 902"/>
                              <a:gd name="T28" fmla="+- 0 4617 4605"/>
                              <a:gd name="T29" fmla="*/ T28 w 2991"/>
                              <a:gd name="T30" fmla="+- 0 1174 364"/>
                              <a:gd name="T31" fmla="*/ 1174 h 902"/>
                              <a:gd name="T32" fmla="+- 0 4649 4605"/>
                              <a:gd name="T33" fmla="*/ T32 w 2991"/>
                              <a:gd name="T34" fmla="+- 0 1222 364"/>
                              <a:gd name="T35" fmla="*/ 1222 h 902"/>
                              <a:gd name="T36" fmla="+- 0 4697 4605"/>
                              <a:gd name="T37" fmla="*/ T36 w 2991"/>
                              <a:gd name="T38" fmla="+- 0 1254 364"/>
                              <a:gd name="T39" fmla="*/ 1254 h 902"/>
                              <a:gd name="T40" fmla="+- 0 4755 4605"/>
                              <a:gd name="T41" fmla="*/ T40 w 2991"/>
                              <a:gd name="T42" fmla="+- 0 1266 364"/>
                              <a:gd name="T43" fmla="*/ 1266 h 902"/>
                              <a:gd name="T44" fmla="+- 0 7446 4605"/>
                              <a:gd name="T45" fmla="*/ T44 w 2991"/>
                              <a:gd name="T46" fmla="+- 0 1266 364"/>
                              <a:gd name="T47" fmla="*/ 1266 h 902"/>
                              <a:gd name="T48" fmla="+- 0 7504 4605"/>
                              <a:gd name="T49" fmla="*/ T48 w 2991"/>
                              <a:gd name="T50" fmla="+- 0 1254 364"/>
                              <a:gd name="T51" fmla="*/ 1254 h 902"/>
                              <a:gd name="T52" fmla="+- 0 7552 4605"/>
                              <a:gd name="T53" fmla="*/ T52 w 2991"/>
                              <a:gd name="T54" fmla="+- 0 1222 364"/>
                              <a:gd name="T55" fmla="*/ 1222 h 902"/>
                              <a:gd name="T56" fmla="+- 0 7584 4605"/>
                              <a:gd name="T57" fmla="*/ T56 w 2991"/>
                              <a:gd name="T58" fmla="+- 0 1174 364"/>
                              <a:gd name="T59" fmla="*/ 1174 h 902"/>
                              <a:gd name="T60" fmla="+- 0 7596 4605"/>
                              <a:gd name="T61" fmla="*/ T60 w 2991"/>
                              <a:gd name="T62" fmla="+- 0 1115 364"/>
                              <a:gd name="T63" fmla="*/ 1115 h 902"/>
                              <a:gd name="T64" fmla="+- 0 7596 4605"/>
                              <a:gd name="T65" fmla="*/ T64 w 2991"/>
                              <a:gd name="T66" fmla="+- 0 514 364"/>
                              <a:gd name="T67" fmla="*/ 514 h 902"/>
                              <a:gd name="T68" fmla="+- 0 7584 4605"/>
                              <a:gd name="T69" fmla="*/ T68 w 2991"/>
                              <a:gd name="T70" fmla="+- 0 456 364"/>
                              <a:gd name="T71" fmla="*/ 456 h 902"/>
                              <a:gd name="T72" fmla="+- 0 7552 4605"/>
                              <a:gd name="T73" fmla="*/ T72 w 2991"/>
                              <a:gd name="T74" fmla="+- 0 408 364"/>
                              <a:gd name="T75" fmla="*/ 408 h 902"/>
                              <a:gd name="T76" fmla="+- 0 7504 4605"/>
                              <a:gd name="T77" fmla="*/ T76 w 2991"/>
                              <a:gd name="T78" fmla="+- 0 376 364"/>
                              <a:gd name="T79" fmla="*/ 376 h 902"/>
                              <a:gd name="T80" fmla="+- 0 7446 4605"/>
                              <a:gd name="T81" fmla="*/ T80 w 2991"/>
                              <a:gd name="T82" fmla="+- 0 364 364"/>
                              <a:gd name="T83" fmla="*/ 364 h 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902">
                                <a:moveTo>
                                  <a:pt x="2841" y="0"/>
                                </a:moveTo>
                                <a:lnTo>
                                  <a:pt x="150" y="0"/>
                                </a:lnTo>
                                <a:lnTo>
                                  <a:pt x="92" y="12"/>
                                </a:lnTo>
                                <a:lnTo>
                                  <a:pt x="44" y="44"/>
                                </a:lnTo>
                                <a:lnTo>
                                  <a:pt x="12" y="92"/>
                                </a:lnTo>
                                <a:lnTo>
                                  <a:pt x="0" y="150"/>
                                </a:lnTo>
                                <a:lnTo>
                                  <a:pt x="0" y="751"/>
                                </a:lnTo>
                                <a:lnTo>
                                  <a:pt x="12" y="810"/>
                                </a:lnTo>
                                <a:lnTo>
                                  <a:pt x="44" y="858"/>
                                </a:lnTo>
                                <a:lnTo>
                                  <a:pt x="92" y="890"/>
                                </a:lnTo>
                                <a:lnTo>
                                  <a:pt x="150" y="902"/>
                                </a:lnTo>
                                <a:lnTo>
                                  <a:pt x="2841" y="902"/>
                                </a:lnTo>
                                <a:lnTo>
                                  <a:pt x="2899" y="890"/>
                                </a:lnTo>
                                <a:lnTo>
                                  <a:pt x="2947" y="858"/>
                                </a:lnTo>
                                <a:lnTo>
                                  <a:pt x="2979" y="810"/>
                                </a:lnTo>
                                <a:lnTo>
                                  <a:pt x="2991" y="751"/>
                                </a:lnTo>
                                <a:lnTo>
                                  <a:pt x="2991" y="150"/>
                                </a:lnTo>
                                <a:lnTo>
                                  <a:pt x="2979" y="92"/>
                                </a:lnTo>
                                <a:lnTo>
                                  <a:pt x="2947" y="44"/>
                                </a:lnTo>
                                <a:lnTo>
                                  <a:pt x="2899" y="12"/>
                                </a:lnTo>
                                <a:lnTo>
                                  <a:pt x="284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Text Box 931"/>
                        <wps:cNvSpPr txBox="1">
                          <a:spLocks noChangeArrowheads="1"/>
                        </wps:cNvSpPr>
                        <wps:spPr bwMode="auto">
                          <a:xfrm>
                            <a:off x="4605" y="363"/>
                            <a:ext cx="2991" cy="902"/>
                          </a:xfrm>
                          <a:prstGeom prst="rect">
                            <a:avLst/>
                          </a:prstGeom>
                          <a:ln/>
                        </wps:spPr>
                        <wps:style>
                          <a:lnRef idx="2">
                            <a:schemeClr val="dk1"/>
                          </a:lnRef>
                          <a:fillRef idx="1">
                            <a:schemeClr val="lt1"/>
                          </a:fillRef>
                          <a:effectRef idx="0">
                            <a:schemeClr val="dk1"/>
                          </a:effectRef>
                          <a:fontRef idx="minor">
                            <a:schemeClr val="dk1"/>
                          </a:fontRef>
                        </wps:style>
                        <wps:txbx>
                          <w:txbxContent>
                            <w:p w14:paraId="5A993165" w14:textId="04D67CE2" w:rsidR="003D7F23" w:rsidRPr="00EF0710" w:rsidRDefault="003D7F23">
                              <w:pPr>
                                <w:spacing w:before="129"/>
                                <w:ind w:left="467"/>
                                <w:rPr>
                                  <w:rFonts w:ascii="Arial" w:hAnsi="Arial"/>
                                  <w:b/>
                                  <w:color w:val="000000" w:themeColor="text1"/>
                                  <w:sz w:val="28"/>
                                </w:rPr>
                              </w:pPr>
                              <w:r w:rsidRPr="00EF0710">
                                <w:rPr>
                                  <w:rFonts w:ascii="Arial" w:hAnsi="Arial"/>
                                  <w:b/>
                                  <w:color w:val="000000" w:themeColor="text1"/>
                                  <w:sz w:val="28"/>
                                </w:rPr>
                                <w:t>Asesor</w:t>
                              </w:r>
                              <w:r w:rsidR="007554B9">
                                <w:rPr>
                                  <w:rFonts w:ascii="Arial" w:hAnsi="Arial"/>
                                  <w:b/>
                                  <w:color w:val="000000" w:themeColor="text1"/>
                                  <w:sz w:val="28"/>
                                </w:rPr>
                                <w:t>ía</w:t>
                              </w:r>
                              <w:r>
                                <w:rPr>
                                  <w:rFonts w:ascii="Arial" w:hAnsi="Arial"/>
                                  <w:b/>
                                  <w:color w:val="000000" w:themeColor="text1"/>
                                  <w:sz w:val="28"/>
                                </w:rPr>
                                <w:t xml:space="preserve"> </w:t>
                              </w:r>
                              <w:r w:rsidRPr="00EF0710">
                                <w:rPr>
                                  <w:rFonts w:ascii="Arial" w:hAnsi="Arial"/>
                                  <w:b/>
                                  <w:color w:val="000000" w:themeColor="text1"/>
                                  <w:sz w:val="28"/>
                                </w:rPr>
                                <w:t>Jurídic</w:t>
                              </w:r>
                              <w:r w:rsidR="007554B9">
                                <w:rPr>
                                  <w:rFonts w:ascii="Arial" w:hAnsi="Arial"/>
                                  <w:b/>
                                  <w:color w:val="000000" w:themeColor="text1"/>
                                  <w:sz w:val="28"/>
                                </w:rPr>
                                <w:t>a</w:t>
                              </w:r>
                              <w:r w:rsidRPr="00EF0710">
                                <w:rPr>
                                  <w:rFonts w:ascii="Arial" w:hAnsi="Arial"/>
                                  <w:b/>
                                  <w:color w:val="000000" w:themeColor="text1"/>
                                  <w:spacing w:val="-39"/>
                                  <w:sz w:val="28"/>
                                </w:rPr>
                                <w:t xml:space="preserve"> </w:t>
                              </w:r>
                              <w:r w:rsidRPr="00EF0710">
                                <w:rPr>
                                  <w:rFonts w:ascii="Arial" w:hAnsi="Arial"/>
                                  <w:b/>
                                  <w:color w:val="000000" w:themeColor="text1"/>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8071A" id="Group 930" o:spid="_x0000_s1258" style="position:absolute;margin-left:230.25pt;margin-top:18.2pt;width:149.55pt;height:45.1pt;z-index:251604992;mso-wrap-distance-left:0;mso-wrap-distance-right:0;mso-position-horizontal-relative:page;mso-position-vertical-relative:text" coordorigin="4605,364" coordsize="299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">
                <v:shape id="Freeform 932" o:spid="_x0000_s1259" style="position:absolute;left:4605;top:363;width:2991;height:902;visibility:visible;mso-wrap-style:square;v-text-anchor:top" coordsize="299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" path="m2841,l150,,92,12,44,44,12,92,,150,,751r12,59l44,858r48,32l150,902r2691,l2899,890r48,-32l2979,810r12,-59l2991,150,2979,92,2947,44,2899,12,2841,xe" fillcolor="red" stroked="f">
                  <v:path arrowok="t" o:connecttype="custom" o:connectlocs="2841,364;150,364;92,376;44,408;12,456;0,514;0,1115;12,1174;44,1222;92,1254;150,1266;2841,1266;2899,1254;2947,1222;2979,1174;2991,1115;2991,514;2979,456;2947,408;2899,376;2841,364" o:connectangles="0,0,0,0,0,0,0,0,0,0,0,0,0,0,0,0,0,0,0,0,0"/>
                </v:shape>
                <v:shape id="Text Box 931" o:spid="_x0000_s1260" type="#_x0000_t202" style="position:absolute;left:4605;top:363;width:2991;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" fillcolor="white [3201]" strokecolor="black [3200]" strokeweight="2pt">
                  <v:textbox inset="0,0,0,0">
                    <w:txbxContent>
                      <w:p w14:paraId="5A993165" w14:textId="04D67CE2" w:rsidR="003D7F23" w:rsidRPr="00EF0710" w:rsidRDefault="003D7F23">
                        <w:pPr>
                          <w:spacing w:before="129"/>
                          <w:ind w:left="467"/>
                          <w:rPr>
                            <w:rFonts w:ascii="Arial" w:hAnsi="Arial"/>
                            <w:b/>
                            <w:color w:val="000000" w:themeColor="text1"/>
                            <w:sz w:val="28"/>
                          </w:rPr>
                        </w:pPr>
                        <w:r w:rsidRPr="00EF0710">
                          <w:rPr>
                            <w:rFonts w:ascii="Arial" w:hAnsi="Arial"/>
                            <w:b/>
                            <w:color w:val="000000" w:themeColor="text1"/>
                            <w:sz w:val="28"/>
                          </w:rPr>
                          <w:t>Asesor</w:t>
                        </w:r>
                        <w:r w:rsidR="007554B9">
                          <w:rPr>
                            <w:rFonts w:ascii="Arial" w:hAnsi="Arial"/>
                            <w:b/>
                            <w:color w:val="000000" w:themeColor="text1"/>
                            <w:sz w:val="28"/>
                          </w:rPr>
                          <w:t>ía</w:t>
                        </w:r>
                        <w:r>
                          <w:rPr>
                            <w:rFonts w:ascii="Arial" w:hAnsi="Arial"/>
                            <w:b/>
                            <w:color w:val="000000" w:themeColor="text1"/>
                            <w:sz w:val="28"/>
                          </w:rPr>
                          <w:t xml:space="preserve"> </w:t>
                        </w:r>
                        <w:r w:rsidRPr="00EF0710">
                          <w:rPr>
                            <w:rFonts w:ascii="Arial" w:hAnsi="Arial"/>
                            <w:b/>
                            <w:color w:val="000000" w:themeColor="text1"/>
                            <w:sz w:val="28"/>
                          </w:rPr>
                          <w:t>Jurídic</w:t>
                        </w:r>
                        <w:r w:rsidR="007554B9">
                          <w:rPr>
                            <w:rFonts w:ascii="Arial" w:hAnsi="Arial"/>
                            <w:b/>
                            <w:color w:val="000000" w:themeColor="text1"/>
                            <w:sz w:val="28"/>
                          </w:rPr>
                          <w:t>a</w:t>
                        </w:r>
                        <w:r w:rsidRPr="00EF0710">
                          <w:rPr>
                            <w:rFonts w:ascii="Arial" w:hAnsi="Arial"/>
                            <w:b/>
                            <w:color w:val="000000" w:themeColor="text1"/>
                            <w:spacing w:val="-39"/>
                            <w:sz w:val="28"/>
                          </w:rPr>
                          <w:t xml:space="preserve"> </w:t>
                        </w:r>
                        <w:r w:rsidRPr="00EF0710">
                          <w:rPr>
                            <w:rFonts w:ascii="Arial" w:hAnsi="Arial"/>
                            <w:b/>
                            <w:color w:val="000000" w:themeColor="text1"/>
                            <w:sz w:val="28"/>
                          </w:rPr>
                          <w:t>(6)</w:t>
                        </w:r>
                      </w:p>
                    </w:txbxContent>
                  </v:textbox>
                </v:shape>
                <w10:wrap type="topAndBottom" anchorx="page"/>
              </v:group>
            </w:pict>
          </mc:Fallback>
        </mc:AlternateContent>
      </w:r>
    </w:p>
    <w:p w14:paraId="43E18089" w14:textId="3381A359" w:rsidR="003448F1" w:rsidRDefault="007554B9" w:rsidP="007554B9">
      <w:pPr>
        <w:pStyle w:val="Textoindependiente"/>
        <w:tabs>
          <w:tab w:val="left" w:pos="9240"/>
        </w:tabs>
        <w:rPr>
          <w:b/>
        </w:rPr>
      </w:pPr>
      <w:commentRangeStart w:id="92"/>
      <w:commentRangeEnd w:id="92"/>
      <w:r>
        <w:rPr>
          <w:b/>
        </w:rPr>
        <w:tab/>
      </w:r>
    </w:p>
    <w:p w14:paraId="3D0CE9B4" w14:textId="77777777" w:rsidR="003448F1" w:rsidRDefault="003448F1">
      <w:pPr>
        <w:pStyle w:val="Textoindependiente"/>
        <w:rPr>
          <w:b/>
        </w:rPr>
      </w:pPr>
    </w:p>
    <w:p w14:paraId="336E6161" w14:textId="77777777" w:rsidR="003448F1" w:rsidRDefault="003448F1">
      <w:pPr>
        <w:pStyle w:val="Textoindependiente"/>
        <w:rPr>
          <w:b/>
        </w:rPr>
      </w:pPr>
    </w:p>
    <w:p w14:paraId="2C9A888D" w14:textId="77777777" w:rsidR="003448F1" w:rsidRDefault="003448F1">
      <w:pPr>
        <w:pStyle w:val="Textoindependiente"/>
        <w:rPr>
          <w:b/>
        </w:rPr>
      </w:pPr>
    </w:p>
    <w:p w14:paraId="3F75598C" w14:textId="77777777" w:rsidR="003448F1" w:rsidRDefault="003448F1">
      <w:pPr>
        <w:pStyle w:val="Textoindependiente"/>
        <w:rPr>
          <w:b/>
        </w:rPr>
      </w:pPr>
    </w:p>
    <w:p w14:paraId="13F91EE9" w14:textId="77777777" w:rsidR="003448F1" w:rsidRDefault="003448F1">
      <w:pPr>
        <w:pStyle w:val="Textoindependiente"/>
        <w:rPr>
          <w:b/>
        </w:rPr>
      </w:pPr>
    </w:p>
    <w:p w14:paraId="57239C52" w14:textId="77777777" w:rsidR="003448F1" w:rsidRDefault="003448F1">
      <w:pPr>
        <w:pStyle w:val="Textoindependiente"/>
        <w:rPr>
          <w:b/>
        </w:rPr>
      </w:pPr>
    </w:p>
    <w:p w14:paraId="0C30E12A" w14:textId="77777777" w:rsidR="003448F1" w:rsidRDefault="003448F1">
      <w:pPr>
        <w:pStyle w:val="Textoindependiente"/>
        <w:rPr>
          <w:b/>
        </w:rPr>
      </w:pPr>
    </w:p>
    <w:p w14:paraId="4A3AC6E6" w14:textId="77777777" w:rsidR="003448F1" w:rsidRDefault="003448F1">
      <w:pPr>
        <w:pStyle w:val="Textoindependiente"/>
        <w:rPr>
          <w:b/>
        </w:rPr>
      </w:pPr>
    </w:p>
    <w:p w14:paraId="4BED39B3" w14:textId="77777777" w:rsidR="003448F1" w:rsidRDefault="003448F1">
      <w:pPr>
        <w:pStyle w:val="Textoindependiente"/>
        <w:rPr>
          <w:b/>
        </w:rPr>
      </w:pPr>
    </w:p>
    <w:p w14:paraId="66CB6131" w14:textId="77777777" w:rsidR="003448F1" w:rsidRDefault="003448F1">
      <w:pPr>
        <w:pStyle w:val="Textoindependiente"/>
        <w:spacing w:before="8"/>
        <w:rPr>
          <w:b/>
          <w:sz w:val="22"/>
        </w:rPr>
      </w:pPr>
    </w:p>
    <w:p w14:paraId="235C747C" w14:textId="77777777" w:rsidR="003448F1" w:rsidRDefault="00CF5136">
      <w:pPr>
        <w:spacing w:before="1"/>
        <w:ind w:left="1699"/>
        <w:rPr>
          <w:b/>
          <w:sz w:val="24"/>
        </w:rPr>
      </w:pPr>
      <w:r>
        <w:rPr>
          <w:b/>
          <w:sz w:val="24"/>
        </w:rPr>
        <w:t>Objetivo del Puesto</w:t>
      </w:r>
    </w:p>
    <w:p w14:paraId="2CED912A" w14:textId="77777777" w:rsidR="003448F1" w:rsidRDefault="003448F1">
      <w:pPr>
        <w:pStyle w:val="Textoindependiente"/>
        <w:spacing w:before="1"/>
        <w:rPr>
          <w:b/>
        </w:rPr>
      </w:pPr>
    </w:p>
    <w:p w14:paraId="30E6C31D" w14:textId="77777777" w:rsidR="003448F1" w:rsidRDefault="00CF5136">
      <w:pPr>
        <w:pStyle w:val="Textoindependiente"/>
        <w:spacing w:before="1" w:line="278" w:lineRule="auto"/>
        <w:ind w:left="1699" w:right="1686"/>
      </w:pPr>
      <w:r>
        <w:t>Apoyar a las personas de bajos recursos con asesorías, atención, gestión y trámite de asuntos jurídicos, en el ámbito: Familiar, Civil, Mercantil, Penal y Laboral.</w:t>
      </w:r>
    </w:p>
    <w:p w14:paraId="1FD7F49F" w14:textId="77777777" w:rsidR="003448F1" w:rsidRDefault="003448F1">
      <w:pPr>
        <w:spacing w:line="278" w:lineRule="auto"/>
        <w:sectPr w:rsidR="003448F1" w:rsidSect="00E0123D">
          <w:footerReference w:type="default" r:id="rId230"/>
          <w:pgSz w:w="12240" w:h="15840"/>
          <w:pgMar w:top="2660" w:right="0" w:bottom="680" w:left="0" w:header="336" w:footer="454" w:gutter="0"/>
          <w:cols w:space="720"/>
          <w:docGrid w:linePitch="299"/>
        </w:sectPr>
      </w:pPr>
    </w:p>
    <w:p w14:paraId="3AD03D5F" w14:textId="77777777" w:rsidR="003448F1" w:rsidRDefault="003448F1">
      <w:pPr>
        <w:pStyle w:val="Textoindependiente"/>
        <w:rPr>
          <w:sz w:val="20"/>
        </w:rPr>
      </w:pPr>
    </w:p>
    <w:p w14:paraId="61CF3589" w14:textId="77777777" w:rsidR="003448F1" w:rsidRDefault="003448F1">
      <w:pPr>
        <w:pStyle w:val="Textoindependiente"/>
        <w:rPr>
          <w:sz w:val="20"/>
        </w:rPr>
      </w:pPr>
    </w:p>
    <w:p w14:paraId="6545A24F" w14:textId="77777777" w:rsidR="003448F1" w:rsidRDefault="003448F1">
      <w:pPr>
        <w:pStyle w:val="Textoindependiente"/>
        <w:rPr>
          <w:sz w:val="20"/>
        </w:rPr>
      </w:pPr>
    </w:p>
    <w:p w14:paraId="3B708CDD" w14:textId="77777777" w:rsidR="003448F1" w:rsidRDefault="003448F1">
      <w:pPr>
        <w:pStyle w:val="Textoindependiente"/>
        <w:rPr>
          <w:sz w:val="20"/>
        </w:rPr>
      </w:pPr>
    </w:p>
    <w:p w14:paraId="67D8BDCB" w14:textId="77777777" w:rsidR="003448F1" w:rsidRDefault="00CF5136">
      <w:pPr>
        <w:pStyle w:val="Ttulo2"/>
        <w:spacing w:before="184"/>
        <w:ind w:right="3317"/>
      </w:pPr>
      <w:bookmarkStart w:id="93" w:name="Descripción_del_Puesto_(55)"/>
      <w:bookmarkEnd w:id="93"/>
      <w:r>
        <w:t>Descripción del Puesto</w:t>
      </w:r>
    </w:p>
    <w:p w14:paraId="00F607D7" w14:textId="77777777" w:rsidR="003448F1" w:rsidRDefault="003448F1">
      <w:pPr>
        <w:pStyle w:val="Textoindependiente"/>
        <w:rPr>
          <w:b/>
          <w:sz w:val="20"/>
        </w:rPr>
      </w:pPr>
    </w:p>
    <w:p w14:paraId="79977694" w14:textId="77777777" w:rsidR="003448F1" w:rsidRDefault="003448F1">
      <w:pPr>
        <w:pStyle w:val="Textoindependiente"/>
        <w:rPr>
          <w:b/>
          <w:sz w:val="20"/>
        </w:rPr>
      </w:pPr>
    </w:p>
    <w:p w14:paraId="42AD03CD" w14:textId="77777777" w:rsidR="003448F1" w:rsidRDefault="003448F1">
      <w:pPr>
        <w:pStyle w:val="Textoindependiente"/>
        <w:rPr>
          <w:b/>
          <w:sz w:val="20"/>
        </w:rPr>
      </w:pPr>
    </w:p>
    <w:p w14:paraId="0277B468" w14:textId="77777777" w:rsidR="003448F1" w:rsidRDefault="003448F1">
      <w:pPr>
        <w:pStyle w:val="Textoindependiente"/>
        <w:spacing w:before="8"/>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6"/>
        <w:gridCol w:w="5932"/>
      </w:tblGrid>
      <w:tr w:rsidR="003448F1" w14:paraId="046A1EA8" w14:textId="77777777">
        <w:trPr>
          <w:trHeight w:val="729"/>
        </w:trPr>
        <w:tc>
          <w:tcPr>
            <w:tcW w:w="3056" w:type="dxa"/>
          </w:tcPr>
          <w:p w14:paraId="4550A098" w14:textId="77777777" w:rsidR="003448F1" w:rsidRDefault="003448F1">
            <w:pPr>
              <w:pStyle w:val="TableParagraph"/>
              <w:spacing w:before="10"/>
              <w:ind w:left="0"/>
              <w:rPr>
                <w:b/>
                <w:sz w:val="17"/>
              </w:rPr>
            </w:pPr>
          </w:p>
          <w:p w14:paraId="412DC482" w14:textId="77777777" w:rsidR="003448F1" w:rsidRDefault="00CF5136">
            <w:pPr>
              <w:pStyle w:val="TableParagraph"/>
              <w:rPr>
                <w:b/>
                <w:sz w:val="24"/>
              </w:rPr>
            </w:pPr>
            <w:r>
              <w:rPr>
                <w:b/>
                <w:sz w:val="24"/>
              </w:rPr>
              <w:t>Nombre del Puesto</w:t>
            </w:r>
          </w:p>
        </w:tc>
        <w:tc>
          <w:tcPr>
            <w:tcW w:w="5932" w:type="dxa"/>
          </w:tcPr>
          <w:p w14:paraId="13D87F2E" w14:textId="77777777" w:rsidR="003448F1" w:rsidRDefault="003448F1">
            <w:pPr>
              <w:pStyle w:val="TableParagraph"/>
              <w:spacing w:before="10"/>
              <w:ind w:left="0"/>
              <w:rPr>
                <w:b/>
                <w:sz w:val="17"/>
              </w:rPr>
            </w:pPr>
          </w:p>
          <w:p w14:paraId="7393B3EA" w14:textId="6C0BE20D" w:rsidR="003448F1" w:rsidRDefault="007554B9">
            <w:pPr>
              <w:pStyle w:val="TableParagraph"/>
              <w:rPr>
                <w:sz w:val="24"/>
              </w:rPr>
            </w:pPr>
            <w:r>
              <w:rPr>
                <w:sz w:val="24"/>
              </w:rPr>
              <w:t>Asesoría Jurídica</w:t>
            </w:r>
          </w:p>
        </w:tc>
      </w:tr>
      <w:tr w:rsidR="003448F1" w14:paraId="610B5851" w14:textId="77777777">
        <w:trPr>
          <w:trHeight w:val="858"/>
        </w:trPr>
        <w:tc>
          <w:tcPr>
            <w:tcW w:w="3056" w:type="dxa"/>
          </w:tcPr>
          <w:p w14:paraId="7626D63D" w14:textId="77777777" w:rsidR="003448F1" w:rsidRDefault="003448F1">
            <w:pPr>
              <w:pStyle w:val="TableParagraph"/>
              <w:spacing w:before="11"/>
              <w:ind w:left="0"/>
              <w:rPr>
                <w:b/>
              </w:rPr>
            </w:pPr>
          </w:p>
          <w:p w14:paraId="4AF5DFBD" w14:textId="77777777" w:rsidR="003448F1" w:rsidRDefault="00CF5136">
            <w:pPr>
              <w:pStyle w:val="TableParagraph"/>
              <w:rPr>
                <w:b/>
                <w:sz w:val="24"/>
              </w:rPr>
            </w:pPr>
            <w:r>
              <w:rPr>
                <w:b/>
                <w:sz w:val="24"/>
              </w:rPr>
              <w:t>Nombre de la Dependencia:</w:t>
            </w:r>
          </w:p>
        </w:tc>
        <w:tc>
          <w:tcPr>
            <w:tcW w:w="5932" w:type="dxa"/>
          </w:tcPr>
          <w:p w14:paraId="55953FFB" w14:textId="77777777" w:rsidR="003448F1" w:rsidRDefault="003448F1">
            <w:pPr>
              <w:pStyle w:val="TableParagraph"/>
              <w:spacing w:before="4"/>
              <w:ind w:left="0"/>
              <w:rPr>
                <w:b/>
                <w:sz w:val="23"/>
              </w:rPr>
            </w:pPr>
          </w:p>
          <w:p w14:paraId="59C476B8" w14:textId="77777777" w:rsidR="003448F1" w:rsidRDefault="00CF5136">
            <w:pPr>
              <w:pStyle w:val="TableParagraph"/>
              <w:rPr>
                <w:sz w:val="24"/>
              </w:rPr>
            </w:pPr>
            <w:r>
              <w:rPr>
                <w:sz w:val="24"/>
              </w:rPr>
              <w:t>Sistema para el Desarrollo Integral de la Familia</w:t>
            </w:r>
          </w:p>
        </w:tc>
      </w:tr>
      <w:tr w:rsidR="003448F1" w14:paraId="283C6DEC" w14:textId="77777777">
        <w:trPr>
          <w:trHeight w:val="611"/>
        </w:trPr>
        <w:tc>
          <w:tcPr>
            <w:tcW w:w="3056" w:type="dxa"/>
          </w:tcPr>
          <w:p w14:paraId="0B4815B6" w14:textId="77777777" w:rsidR="003448F1" w:rsidRDefault="00CF5136">
            <w:pPr>
              <w:pStyle w:val="TableParagraph"/>
              <w:spacing w:before="160"/>
              <w:rPr>
                <w:b/>
                <w:sz w:val="24"/>
              </w:rPr>
            </w:pPr>
            <w:r>
              <w:rPr>
                <w:b/>
                <w:sz w:val="24"/>
              </w:rPr>
              <w:t>Área de Adscripción:</w:t>
            </w:r>
          </w:p>
        </w:tc>
        <w:tc>
          <w:tcPr>
            <w:tcW w:w="5932" w:type="dxa"/>
          </w:tcPr>
          <w:p w14:paraId="6775AB60" w14:textId="77777777" w:rsidR="003448F1" w:rsidRDefault="00CF5136">
            <w:pPr>
              <w:pStyle w:val="TableParagraph"/>
              <w:spacing w:before="160"/>
              <w:rPr>
                <w:sz w:val="24"/>
              </w:rPr>
            </w:pPr>
            <w:r>
              <w:rPr>
                <w:sz w:val="24"/>
              </w:rPr>
              <w:t>Dirección de Integración Familiar</w:t>
            </w:r>
          </w:p>
        </w:tc>
      </w:tr>
      <w:tr w:rsidR="003448F1" w14:paraId="14471F73" w14:textId="77777777">
        <w:trPr>
          <w:trHeight w:val="609"/>
        </w:trPr>
        <w:tc>
          <w:tcPr>
            <w:tcW w:w="3056" w:type="dxa"/>
          </w:tcPr>
          <w:p w14:paraId="3151CDBA" w14:textId="77777777" w:rsidR="003448F1" w:rsidRDefault="00CF5136">
            <w:pPr>
              <w:pStyle w:val="TableParagraph"/>
              <w:spacing w:before="157"/>
              <w:rPr>
                <w:b/>
                <w:sz w:val="24"/>
              </w:rPr>
            </w:pPr>
            <w:r>
              <w:rPr>
                <w:b/>
                <w:sz w:val="24"/>
              </w:rPr>
              <w:t>A quien Reporta:</w:t>
            </w:r>
          </w:p>
        </w:tc>
        <w:tc>
          <w:tcPr>
            <w:tcW w:w="5932" w:type="dxa"/>
          </w:tcPr>
          <w:p w14:paraId="2A4E2DFD" w14:textId="77777777" w:rsidR="003448F1" w:rsidRDefault="00CF5136">
            <w:pPr>
              <w:pStyle w:val="TableParagraph"/>
              <w:spacing w:before="160"/>
              <w:rPr>
                <w:sz w:val="24"/>
              </w:rPr>
            </w:pPr>
            <w:r>
              <w:rPr>
                <w:sz w:val="24"/>
              </w:rPr>
              <w:t>Coordinación de UAVVF</w:t>
            </w:r>
          </w:p>
        </w:tc>
      </w:tr>
      <w:tr w:rsidR="003448F1" w14:paraId="730212A6" w14:textId="77777777">
        <w:trPr>
          <w:trHeight w:val="578"/>
        </w:trPr>
        <w:tc>
          <w:tcPr>
            <w:tcW w:w="3056" w:type="dxa"/>
          </w:tcPr>
          <w:p w14:paraId="078E3EC5" w14:textId="77777777" w:rsidR="003448F1" w:rsidRDefault="00CF5136">
            <w:pPr>
              <w:pStyle w:val="TableParagraph"/>
              <w:spacing w:before="141"/>
              <w:rPr>
                <w:b/>
                <w:sz w:val="24"/>
              </w:rPr>
            </w:pPr>
            <w:r>
              <w:rPr>
                <w:b/>
                <w:sz w:val="24"/>
              </w:rPr>
              <w:t>A quien Supervisa:</w:t>
            </w:r>
          </w:p>
        </w:tc>
        <w:tc>
          <w:tcPr>
            <w:tcW w:w="5932" w:type="dxa"/>
          </w:tcPr>
          <w:p w14:paraId="770AC3AF" w14:textId="77777777" w:rsidR="003448F1" w:rsidRDefault="00CF5136">
            <w:pPr>
              <w:pStyle w:val="TableParagraph"/>
              <w:spacing w:before="143"/>
              <w:rPr>
                <w:sz w:val="24"/>
              </w:rPr>
            </w:pPr>
            <w:r>
              <w:rPr>
                <w:sz w:val="24"/>
              </w:rPr>
              <w:t>N.A</w:t>
            </w:r>
          </w:p>
        </w:tc>
      </w:tr>
    </w:tbl>
    <w:p w14:paraId="319250BC" w14:textId="77777777" w:rsidR="003448F1" w:rsidRDefault="003448F1">
      <w:pPr>
        <w:pStyle w:val="Textoindependiente"/>
        <w:rPr>
          <w:b/>
          <w:sz w:val="20"/>
        </w:rPr>
      </w:pPr>
    </w:p>
    <w:p w14:paraId="552FFB76" w14:textId="77777777" w:rsidR="003448F1" w:rsidRDefault="003448F1">
      <w:pPr>
        <w:pStyle w:val="Textoindependiente"/>
        <w:rPr>
          <w:b/>
          <w:sz w:val="20"/>
        </w:rPr>
      </w:pPr>
    </w:p>
    <w:p w14:paraId="2CCEBC6E" w14:textId="77777777" w:rsidR="003448F1" w:rsidRDefault="003448F1">
      <w:pPr>
        <w:pStyle w:val="Textoindependiente"/>
        <w:rPr>
          <w:b/>
          <w:sz w:val="20"/>
        </w:rPr>
      </w:pPr>
    </w:p>
    <w:p w14:paraId="121F8448" w14:textId="77777777" w:rsidR="003448F1" w:rsidRDefault="003448F1">
      <w:pPr>
        <w:pStyle w:val="Textoindependiente"/>
        <w:rPr>
          <w:b/>
          <w:sz w:val="20"/>
        </w:rPr>
      </w:pPr>
    </w:p>
    <w:p w14:paraId="5E227A19" w14:textId="77777777" w:rsidR="003448F1" w:rsidRDefault="003448F1">
      <w:pPr>
        <w:pStyle w:val="Textoindependiente"/>
        <w:spacing w:before="4"/>
        <w:rPr>
          <w:b/>
          <w:sz w:val="19"/>
        </w:rPr>
      </w:pPr>
    </w:p>
    <w:p w14:paraId="6BB2F6E8" w14:textId="77777777" w:rsidR="003448F1" w:rsidRDefault="00CF5136">
      <w:pPr>
        <w:spacing w:before="51"/>
        <w:ind w:left="3318" w:right="3319"/>
        <w:jc w:val="center"/>
        <w:rPr>
          <w:b/>
          <w:sz w:val="24"/>
        </w:rPr>
      </w:pPr>
      <w:r>
        <w:rPr>
          <w:b/>
          <w:sz w:val="24"/>
        </w:rPr>
        <w:t>Especificación del puesto</w:t>
      </w:r>
    </w:p>
    <w:p w14:paraId="4BB71CB7" w14:textId="77777777" w:rsidR="003448F1" w:rsidRDefault="003448F1">
      <w:pPr>
        <w:pStyle w:val="Textoindependiente"/>
        <w:rPr>
          <w:b/>
          <w:sz w:val="20"/>
        </w:rPr>
      </w:pPr>
    </w:p>
    <w:p w14:paraId="4AD56AD4" w14:textId="77777777" w:rsidR="003448F1" w:rsidRDefault="003448F1">
      <w:pPr>
        <w:pStyle w:val="Textoindependiente"/>
        <w:rPr>
          <w:b/>
          <w:sz w:val="20"/>
        </w:rPr>
      </w:pPr>
    </w:p>
    <w:p w14:paraId="78701264" w14:textId="77777777" w:rsidR="003448F1" w:rsidRDefault="003448F1">
      <w:pPr>
        <w:pStyle w:val="Textoindependiente"/>
        <w:rPr>
          <w:b/>
          <w:sz w:val="20"/>
        </w:rPr>
      </w:pPr>
    </w:p>
    <w:p w14:paraId="7E7E7C30" w14:textId="77777777" w:rsidR="003448F1" w:rsidRDefault="003448F1">
      <w:pPr>
        <w:pStyle w:val="Textoindependiente"/>
        <w:spacing w:before="9" w:after="1"/>
        <w:rPr>
          <w:b/>
          <w:sz w:val="14"/>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781"/>
      </w:tblGrid>
      <w:tr w:rsidR="003448F1" w14:paraId="019F7CE8" w14:textId="77777777">
        <w:trPr>
          <w:trHeight w:val="698"/>
        </w:trPr>
        <w:tc>
          <w:tcPr>
            <w:tcW w:w="2206" w:type="dxa"/>
          </w:tcPr>
          <w:p w14:paraId="556F3300" w14:textId="77777777" w:rsidR="003448F1" w:rsidRDefault="00CF5136">
            <w:pPr>
              <w:pStyle w:val="TableParagraph"/>
              <w:spacing w:before="205"/>
              <w:rPr>
                <w:b/>
                <w:sz w:val="24"/>
              </w:rPr>
            </w:pPr>
            <w:r>
              <w:rPr>
                <w:b/>
                <w:sz w:val="24"/>
              </w:rPr>
              <w:t>Escolaridad:</w:t>
            </w:r>
          </w:p>
        </w:tc>
        <w:tc>
          <w:tcPr>
            <w:tcW w:w="6781" w:type="dxa"/>
          </w:tcPr>
          <w:p w14:paraId="260460B1" w14:textId="77777777" w:rsidR="003448F1" w:rsidRDefault="003448F1">
            <w:pPr>
              <w:pStyle w:val="TableParagraph"/>
              <w:spacing w:before="8"/>
              <w:ind w:left="0"/>
              <w:rPr>
                <w:b/>
                <w:sz w:val="23"/>
              </w:rPr>
            </w:pPr>
          </w:p>
          <w:p w14:paraId="10FE2A0A" w14:textId="77777777" w:rsidR="003448F1" w:rsidRDefault="00CF5136">
            <w:pPr>
              <w:pStyle w:val="TableParagraph"/>
              <w:spacing w:before="1"/>
              <w:rPr>
                <w:sz w:val="24"/>
              </w:rPr>
            </w:pPr>
            <w:r>
              <w:rPr>
                <w:sz w:val="24"/>
              </w:rPr>
              <w:t>Profesionista</w:t>
            </w:r>
          </w:p>
        </w:tc>
      </w:tr>
      <w:tr w:rsidR="003448F1" w14:paraId="20307926" w14:textId="77777777">
        <w:trPr>
          <w:trHeight w:val="923"/>
        </w:trPr>
        <w:tc>
          <w:tcPr>
            <w:tcW w:w="2206" w:type="dxa"/>
          </w:tcPr>
          <w:p w14:paraId="5E877764" w14:textId="77777777" w:rsidR="003448F1" w:rsidRDefault="003448F1">
            <w:pPr>
              <w:pStyle w:val="TableParagraph"/>
              <w:spacing w:before="1"/>
              <w:ind w:left="0"/>
              <w:rPr>
                <w:b/>
                <w:sz w:val="26"/>
              </w:rPr>
            </w:pPr>
          </w:p>
          <w:p w14:paraId="0DFC307E" w14:textId="77777777" w:rsidR="003448F1" w:rsidRDefault="00CF5136">
            <w:pPr>
              <w:pStyle w:val="TableParagraph"/>
              <w:rPr>
                <w:b/>
                <w:sz w:val="24"/>
              </w:rPr>
            </w:pPr>
            <w:r>
              <w:rPr>
                <w:b/>
                <w:sz w:val="24"/>
              </w:rPr>
              <w:t>Conocimientos:</w:t>
            </w:r>
          </w:p>
        </w:tc>
        <w:tc>
          <w:tcPr>
            <w:tcW w:w="6781" w:type="dxa"/>
          </w:tcPr>
          <w:p w14:paraId="1EDD05B3" w14:textId="77777777" w:rsidR="003448F1" w:rsidRDefault="00CF5136">
            <w:pPr>
              <w:pStyle w:val="TableParagraph"/>
              <w:spacing w:before="174" w:line="235" w:lineRule="auto"/>
              <w:ind w:right="336"/>
              <w:rPr>
                <w:sz w:val="24"/>
              </w:rPr>
            </w:pPr>
            <w:r>
              <w:rPr>
                <w:sz w:val="24"/>
              </w:rPr>
              <w:t>Área jurídica, materia familiar, mediación familiar, laboral, penal, civil.</w:t>
            </w:r>
          </w:p>
        </w:tc>
      </w:tr>
      <w:tr w:rsidR="003448F1" w14:paraId="3FA7099A" w14:textId="77777777">
        <w:trPr>
          <w:trHeight w:val="1434"/>
        </w:trPr>
        <w:tc>
          <w:tcPr>
            <w:tcW w:w="2206" w:type="dxa"/>
          </w:tcPr>
          <w:p w14:paraId="7EA46777" w14:textId="77777777" w:rsidR="003448F1" w:rsidRDefault="003448F1">
            <w:pPr>
              <w:pStyle w:val="TableParagraph"/>
              <w:ind w:left="0"/>
              <w:rPr>
                <w:b/>
                <w:sz w:val="24"/>
              </w:rPr>
            </w:pPr>
          </w:p>
          <w:p w14:paraId="04223712" w14:textId="77777777" w:rsidR="003448F1" w:rsidRDefault="003448F1">
            <w:pPr>
              <w:pStyle w:val="TableParagraph"/>
              <w:spacing w:before="3"/>
              <w:ind w:left="0"/>
              <w:rPr>
                <w:b/>
                <w:sz w:val="23"/>
              </w:rPr>
            </w:pPr>
          </w:p>
          <w:p w14:paraId="2FA76450" w14:textId="77777777" w:rsidR="003448F1" w:rsidRDefault="00CF5136">
            <w:pPr>
              <w:pStyle w:val="TableParagraph"/>
              <w:spacing w:before="1"/>
              <w:rPr>
                <w:b/>
                <w:sz w:val="24"/>
              </w:rPr>
            </w:pPr>
            <w:r>
              <w:rPr>
                <w:b/>
                <w:sz w:val="24"/>
              </w:rPr>
              <w:t>Habilidades:</w:t>
            </w:r>
          </w:p>
        </w:tc>
        <w:tc>
          <w:tcPr>
            <w:tcW w:w="6781" w:type="dxa"/>
          </w:tcPr>
          <w:p w14:paraId="43C0226F" w14:textId="77777777" w:rsidR="003448F1" w:rsidRDefault="003448F1">
            <w:pPr>
              <w:pStyle w:val="TableParagraph"/>
              <w:spacing w:before="9"/>
              <w:ind w:left="0"/>
              <w:rPr>
                <w:b/>
              </w:rPr>
            </w:pPr>
          </w:p>
          <w:p w14:paraId="3CF5E034" w14:textId="77777777" w:rsidR="003448F1" w:rsidRDefault="00CF5136">
            <w:pPr>
              <w:pStyle w:val="TableParagraph"/>
              <w:ind w:right="504"/>
              <w:jc w:val="both"/>
              <w:rPr>
                <w:sz w:val="24"/>
              </w:rPr>
            </w:pPr>
            <w:r>
              <w:rPr>
                <w:sz w:val="24"/>
              </w:rPr>
              <w:t xml:space="preserve">Liderazgo, trabajo en equipo </w:t>
            </w:r>
            <w:r>
              <w:rPr>
                <w:spacing w:val="-4"/>
                <w:sz w:val="24"/>
              </w:rPr>
              <w:t xml:space="preserve">toma </w:t>
            </w:r>
            <w:r>
              <w:rPr>
                <w:sz w:val="24"/>
              </w:rPr>
              <w:t>de decisiones, comunicación iniciativa, compromiso, actitud de servicio, facilidad de palabra, responsabilidad, seguimiento de normas.</w:t>
            </w:r>
          </w:p>
        </w:tc>
      </w:tr>
    </w:tbl>
    <w:p w14:paraId="06282334" w14:textId="77777777" w:rsidR="003448F1" w:rsidRDefault="003448F1">
      <w:pPr>
        <w:jc w:val="both"/>
        <w:rPr>
          <w:sz w:val="24"/>
        </w:rPr>
        <w:sectPr w:rsidR="003448F1">
          <w:pgSz w:w="12240" w:h="15840"/>
          <w:pgMar w:top="2660" w:right="0" w:bottom="820" w:left="0" w:header="336" w:footer="489" w:gutter="0"/>
          <w:cols w:space="720"/>
        </w:sectPr>
      </w:pPr>
    </w:p>
    <w:p w14:paraId="4CDB3597" w14:textId="77777777" w:rsidR="003448F1" w:rsidRDefault="003448F1">
      <w:pPr>
        <w:pStyle w:val="Textoindependiente"/>
        <w:rPr>
          <w:rFonts w:ascii="Times New Roman"/>
          <w:sz w:val="20"/>
        </w:rPr>
      </w:pPr>
    </w:p>
    <w:p w14:paraId="10A3C86F" w14:textId="77777777" w:rsidR="003448F1" w:rsidRDefault="003448F1">
      <w:pPr>
        <w:pStyle w:val="Textoindependiente"/>
        <w:rPr>
          <w:rFonts w:ascii="Times New Roman"/>
          <w:sz w:val="20"/>
        </w:rPr>
      </w:pPr>
    </w:p>
    <w:p w14:paraId="764D1759" w14:textId="77777777" w:rsidR="003448F1" w:rsidRDefault="003448F1">
      <w:pPr>
        <w:pStyle w:val="Textoindependiente"/>
        <w:rPr>
          <w:rFonts w:ascii="Times New Roman"/>
          <w:sz w:val="20"/>
        </w:rPr>
      </w:pPr>
    </w:p>
    <w:p w14:paraId="0685A70C" w14:textId="77777777" w:rsidR="003448F1" w:rsidRDefault="003448F1">
      <w:pPr>
        <w:pStyle w:val="Textoindependiente"/>
        <w:rPr>
          <w:rFonts w:ascii="Times New Roman"/>
          <w:sz w:val="20"/>
        </w:rPr>
      </w:pPr>
    </w:p>
    <w:p w14:paraId="5066389F" w14:textId="77777777" w:rsidR="003448F1" w:rsidRDefault="003448F1">
      <w:pPr>
        <w:pStyle w:val="Textoindependiente"/>
        <w:spacing w:before="4"/>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49F248C7" w14:textId="77777777">
        <w:trPr>
          <w:trHeight w:val="678"/>
        </w:trPr>
        <w:tc>
          <w:tcPr>
            <w:tcW w:w="9924" w:type="dxa"/>
          </w:tcPr>
          <w:p w14:paraId="7C970D9D" w14:textId="21A7C906" w:rsidR="003448F1" w:rsidRDefault="00CF5136">
            <w:pPr>
              <w:pStyle w:val="TableParagraph"/>
              <w:spacing w:before="196"/>
              <w:rPr>
                <w:b/>
                <w:sz w:val="24"/>
              </w:rPr>
            </w:pPr>
            <w:r>
              <w:rPr>
                <w:b/>
                <w:sz w:val="24"/>
              </w:rPr>
              <w:t xml:space="preserve">Descripción de Funciones del Puesto: </w:t>
            </w:r>
            <w:r w:rsidR="007554B9">
              <w:rPr>
                <w:b/>
                <w:sz w:val="24"/>
              </w:rPr>
              <w:t>Asesoría Jurídica</w:t>
            </w:r>
          </w:p>
        </w:tc>
      </w:tr>
      <w:tr w:rsidR="003448F1" w14:paraId="3CE791FD" w14:textId="77777777">
        <w:trPr>
          <w:trHeight w:val="9598"/>
        </w:trPr>
        <w:tc>
          <w:tcPr>
            <w:tcW w:w="9924" w:type="dxa"/>
          </w:tcPr>
          <w:p w14:paraId="6EDEE729" w14:textId="77777777" w:rsidR="003448F1" w:rsidRDefault="003448F1">
            <w:pPr>
              <w:pStyle w:val="TableParagraph"/>
              <w:ind w:left="0"/>
              <w:rPr>
                <w:rFonts w:ascii="Times New Roman"/>
                <w:sz w:val="24"/>
              </w:rPr>
            </w:pPr>
          </w:p>
          <w:p w14:paraId="78570D2C" w14:textId="77777777" w:rsidR="003448F1" w:rsidRDefault="003448F1">
            <w:pPr>
              <w:pStyle w:val="TableParagraph"/>
              <w:spacing w:before="2"/>
              <w:ind w:left="0"/>
              <w:rPr>
                <w:rFonts w:ascii="Times New Roman"/>
                <w:sz w:val="25"/>
              </w:rPr>
            </w:pPr>
          </w:p>
          <w:p w14:paraId="3EA145CC" w14:textId="77777777" w:rsidR="003448F1" w:rsidRDefault="00CF5136" w:rsidP="001F7890">
            <w:pPr>
              <w:pStyle w:val="TableParagraph"/>
              <w:numPr>
                <w:ilvl w:val="0"/>
                <w:numId w:val="39"/>
              </w:numPr>
              <w:tabs>
                <w:tab w:val="left" w:pos="796"/>
                <w:tab w:val="left" w:pos="798"/>
              </w:tabs>
              <w:spacing w:line="276" w:lineRule="auto"/>
              <w:ind w:right="106"/>
              <w:rPr>
                <w:sz w:val="24"/>
              </w:rPr>
            </w:pPr>
            <w:r>
              <w:rPr>
                <w:sz w:val="24"/>
              </w:rPr>
              <w:t xml:space="preserve">Asesorar o canalizar personalmente a las personas que acudan a las Instalaciones de DIF Torreón, en los asuntos jurídicos que sean de </w:t>
            </w:r>
            <w:r>
              <w:rPr>
                <w:spacing w:val="-3"/>
                <w:sz w:val="24"/>
              </w:rPr>
              <w:t xml:space="preserve">su </w:t>
            </w:r>
            <w:r>
              <w:rPr>
                <w:sz w:val="24"/>
              </w:rPr>
              <w:t>competencia; auxiliarlos en la preparación y trámite de los asuntos</w:t>
            </w:r>
            <w:r>
              <w:rPr>
                <w:spacing w:val="-24"/>
                <w:sz w:val="24"/>
              </w:rPr>
              <w:t xml:space="preserve"> </w:t>
            </w:r>
            <w:r>
              <w:rPr>
                <w:sz w:val="24"/>
              </w:rPr>
              <w:t>legales.</w:t>
            </w:r>
          </w:p>
          <w:p w14:paraId="4BFF83D7" w14:textId="77777777" w:rsidR="003448F1" w:rsidRDefault="003448F1">
            <w:pPr>
              <w:pStyle w:val="TableParagraph"/>
              <w:spacing w:before="2"/>
              <w:ind w:left="0"/>
              <w:rPr>
                <w:rFonts w:ascii="Times New Roman"/>
                <w:sz w:val="26"/>
              </w:rPr>
            </w:pPr>
          </w:p>
          <w:p w14:paraId="2471BC0E" w14:textId="77777777" w:rsidR="003448F1" w:rsidRDefault="00CF5136" w:rsidP="001F7890">
            <w:pPr>
              <w:pStyle w:val="TableParagraph"/>
              <w:numPr>
                <w:ilvl w:val="0"/>
                <w:numId w:val="39"/>
              </w:numPr>
              <w:tabs>
                <w:tab w:val="left" w:pos="796"/>
                <w:tab w:val="left" w:pos="798"/>
              </w:tabs>
              <w:spacing w:line="273" w:lineRule="auto"/>
              <w:ind w:right="519"/>
              <w:rPr>
                <w:sz w:val="24"/>
              </w:rPr>
            </w:pPr>
            <w:r>
              <w:rPr>
                <w:sz w:val="24"/>
              </w:rPr>
              <w:t>Proponer oportunamente y por escrito las acciones, defensas o actos pertinentes a cada caso.</w:t>
            </w:r>
          </w:p>
          <w:p w14:paraId="3A481C9C" w14:textId="77777777" w:rsidR="003448F1" w:rsidRDefault="003448F1">
            <w:pPr>
              <w:pStyle w:val="TableParagraph"/>
              <w:spacing w:before="4"/>
              <w:ind w:left="0"/>
              <w:rPr>
                <w:rFonts w:ascii="Times New Roman"/>
                <w:sz w:val="26"/>
              </w:rPr>
            </w:pPr>
          </w:p>
          <w:p w14:paraId="7B7E56FF" w14:textId="77777777" w:rsidR="003448F1" w:rsidRDefault="00CF5136" w:rsidP="001F7890">
            <w:pPr>
              <w:pStyle w:val="TableParagraph"/>
              <w:numPr>
                <w:ilvl w:val="0"/>
                <w:numId w:val="39"/>
              </w:numPr>
              <w:tabs>
                <w:tab w:val="left" w:pos="798"/>
              </w:tabs>
              <w:spacing w:line="273" w:lineRule="auto"/>
              <w:ind w:right="413"/>
              <w:jc w:val="both"/>
              <w:rPr>
                <w:sz w:val="24"/>
              </w:rPr>
            </w:pPr>
            <w:r>
              <w:rPr>
                <w:sz w:val="24"/>
              </w:rPr>
              <w:t>Cuidar a fondo la forma procesal en todos los asunto, llevando expedientes completos</w:t>
            </w:r>
            <w:r>
              <w:rPr>
                <w:spacing w:val="-35"/>
                <w:sz w:val="24"/>
              </w:rPr>
              <w:t xml:space="preserve"> </w:t>
            </w:r>
            <w:r>
              <w:rPr>
                <w:sz w:val="24"/>
              </w:rPr>
              <w:t>de todos los juicios, denuncias y querellas, incluyendo copias de las actuaciones, registrando diariamente los actos</w:t>
            </w:r>
            <w:r>
              <w:rPr>
                <w:spacing w:val="-14"/>
                <w:sz w:val="24"/>
              </w:rPr>
              <w:t xml:space="preserve"> </w:t>
            </w:r>
            <w:r>
              <w:rPr>
                <w:sz w:val="24"/>
              </w:rPr>
              <w:t>realizados.</w:t>
            </w:r>
          </w:p>
          <w:p w14:paraId="38DC7C08" w14:textId="77777777" w:rsidR="003448F1" w:rsidRDefault="003448F1">
            <w:pPr>
              <w:pStyle w:val="TableParagraph"/>
              <w:spacing w:before="4"/>
              <w:ind w:left="0"/>
              <w:rPr>
                <w:rFonts w:ascii="Times New Roman"/>
                <w:sz w:val="25"/>
              </w:rPr>
            </w:pPr>
          </w:p>
          <w:p w14:paraId="7D8F216F" w14:textId="77777777" w:rsidR="003448F1" w:rsidRDefault="00CF5136" w:rsidP="001F7890">
            <w:pPr>
              <w:pStyle w:val="TableParagraph"/>
              <w:numPr>
                <w:ilvl w:val="0"/>
                <w:numId w:val="39"/>
              </w:numPr>
              <w:tabs>
                <w:tab w:val="left" w:pos="796"/>
                <w:tab w:val="left" w:pos="798"/>
              </w:tabs>
              <w:spacing w:line="271" w:lineRule="auto"/>
              <w:ind w:right="61"/>
              <w:rPr>
                <w:sz w:val="24"/>
              </w:rPr>
            </w:pPr>
            <w:r>
              <w:rPr>
                <w:sz w:val="24"/>
              </w:rPr>
              <w:t>Realizar las canalizaciones internas o externas a diferentes dependencias o autoridades,</w:t>
            </w:r>
            <w:r>
              <w:rPr>
                <w:spacing w:val="-33"/>
                <w:sz w:val="24"/>
              </w:rPr>
              <w:t xml:space="preserve"> </w:t>
            </w:r>
            <w:r>
              <w:rPr>
                <w:sz w:val="24"/>
              </w:rPr>
              <w:t>para seguimiento de casos que no son competencia de esta institución, o solución de los</w:t>
            </w:r>
            <w:r>
              <w:rPr>
                <w:spacing w:val="-35"/>
                <w:sz w:val="24"/>
              </w:rPr>
              <w:t xml:space="preserve"> </w:t>
            </w:r>
            <w:r>
              <w:rPr>
                <w:sz w:val="24"/>
              </w:rPr>
              <w:t>mismos.</w:t>
            </w:r>
          </w:p>
          <w:p w14:paraId="77029A0E" w14:textId="77777777" w:rsidR="003448F1" w:rsidRDefault="003448F1">
            <w:pPr>
              <w:pStyle w:val="TableParagraph"/>
              <w:spacing w:before="7"/>
              <w:ind w:left="0"/>
              <w:rPr>
                <w:rFonts w:ascii="Times New Roman"/>
                <w:sz w:val="26"/>
              </w:rPr>
            </w:pPr>
          </w:p>
          <w:p w14:paraId="39DCF94E" w14:textId="77777777" w:rsidR="003448F1" w:rsidRDefault="00CF5136" w:rsidP="001F7890">
            <w:pPr>
              <w:pStyle w:val="TableParagraph"/>
              <w:numPr>
                <w:ilvl w:val="0"/>
                <w:numId w:val="39"/>
              </w:numPr>
              <w:tabs>
                <w:tab w:val="left" w:pos="796"/>
                <w:tab w:val="left" w:pos="798"/>
              </w:tabs>
              <w:spacing w:line="273" w:lineRule="auto"/>
              <w:ind w:right="140"/>
              <w:rPr>
                <w:sz w:val="24"/>
              </w:rPr>
            </w:pPr>
            <w:r>
              <w:rPr>
                <w:sz w:val="24"/>
              </w:rPr>
              <w:t>Atender personal y directamente los asuntos de su competencia. Auxiliarse en la preparación y trámite de los asuntos legales con el personal profesional y de oficina a</w:t>
            </w:r>
            <w:r>
              <w:rPr>
                <w:spacing w:val="-37"/>
                <w:sz w:val="24"/>
              </w:rPr>
              <w:t xml:space="preserve"> </w:t>
            </w:r>
            <w:r>
              <w:rPr>
                <w:sz w:val="24"/>
              </w:rPr>
              <w:t>cargo. Proponer oportunamente y por escrito las acciones, defensas o actos pertinentes a cada caso.</w:t>
            </w:r>
          </w:p>
          <w:p w14:paraId="6D5506AA" w14:textId="77777777" w:rsidR="003448F1" w:rsidRDefault="003448F1">
            <w:pPr>
              <w:pStyle w:val="TableParagraph"/>
              <w:spacing w:before="6"/>
              <w:ind w:left="0"/>
              <w:rPr>
                <w:rFonts w:ascii="Times New Roman"/>
                <w:sz w:val="26"/>
              </w:rPr>
            </w:pPr>
          </w:p>
          <w:p w14:paraId="71EDA616" w14:textId="77777777" w:rsidR="003448F1" w:rsidRDefault="00CF5136" w:rsidP="001F7890">
            <w:pPr>
              <w:pStyle w:val="TableParagraph"/>
              <w:numPr>
                <w:ilvl w:val="0"/>
                <w:numId w:val="39"/>
              </w:numPr>
              <w:tabs>
                <w:tab w:val="left" w:pos="796"/>
                <w:tab w:val="left" w:pos="798"/>
              </w:tabs>
              <w:spacing w:before="1" w:line="276" w:lineRule="auto"/>
              <w:ind w:right="315"/>
              <w:rPr>
                <w:sz w:val="24"/>
              </w:rPr>
            </w:pPr>
            <w:r>
              <w:rPr>
                <w:sz w:val="24"/>
              </w:rPr>
              <w:t>Cuidar a fondo la forma procesal en todos los asuntos, llevando expedientes completos de todos los juicios, denuncias y querellas, incluyendo copias de las actuaciones, registrando diariamente los actos</w:t>
            </w:r>
            <w:r>
              <w:rPr>
                <w:spacing w:val="-3"/>
                <w:sz w:val="24"/>
              </w:rPr>
              <w:t xml:space="preserve"> </w:t>
            </w:r>
            <w:r>
              <w:rPr>
                <w:sz w:val="24"/>
              </w:rPr>
              <w:t>realizados.</w:t>
            </w:r>
          </w:p>
          <w:p w14:paraId="45097D6C" w14:textId="77777777" w:rsidR="003448F1" w:rsidRDefault="003448F1">
            <w:pPr>
              <w:pStyle w:val="TableParagraph"/>
              <w:spacing w:before="11"/>
              <w:ind w:left="0"/>
              <w:rPr>
                <w:rFonts w:ascii="Times New Roman"/>
                <w:sz w:val="25"/>
              </w:rPr>
            </w:pPr>
          </w:p>
          <w:p w14:paraId="181D7393" w14:textId="6AA9E18E" w:rsidR="003448F1" w:rsidRDefault="00CF5136" w:rsidP="001F7890">
            <w:pPr>
              <w:pStyle w:val="TableParagraph"/>
              <w:numPr>
                <w:ilvl w:val="0"/>
                <w:numId w:val="39"/>
              </w:numPr>
              <w:tabs>
                <w:tab w:val="left" w:pos="796"/>
                <w:tab w:val="left" w:pos="798"/>
              </w:tabs>
              <w:ind w:right="47"/>
              <w:rPr>
                <w:sz w:val="24"/>
              </w:rPr>
            </w:pPr>
            <w:r>
              <w:rPr>
                <w:sz w:val="24"/>
              </w:rPr>
              <w:t xml:space="preserve">De esta manera, DIF Torreón busca asegurar la asistencia jurídica </w:t>
            </w:r>
            <w:r w:rsidR="007554B9">
              <w:rPr>
                <w:sz w:val="24"/>
              </w:rPr>
              <w:t>a las personas que m</w:t>
            </w:r>
            <w:r>
              <w:rPr>
                <w:sz w:val="24"/>
              </w:rPr>
              <w:t xml:space="preserve">enos tienen, </w:t>
            </w:r>
            <w:r>
              <w:rPr>
                <w:spacing w:val="-3"/>
                <w:sz w:val="24"/>
              </w:rPr>
              <w:t xml:space="preserve">en </w:t>
            </w:r>
            <w:r>
              <w:rPr>
                <w:sz w:val="24"/>
              </w:rPr>
              <w:t>forma gratuita; con profesionalismo, calidad y eficacia, sin distinción de personas o grupos sociales.</w:t>
            </w:r>
          </w:p>
        </w:tc>
      </w:tr>
    </w:tbl>
    <w:p w14:paraId="1AD86A9C" w14:textId="77777777" w:rsidR="003448F1" w:rsidRDefault="003448F1">
      <w:pPr>
        <w:rPr>
          <w:sz w:val="24"/>
        </w:rPr>
        <w:sectPr w:rsidR="003448F1">
          <w:pgSz w:w="12240" w:h="15840"/>
          <w:pgMar w:top="2660" w:right="0" w:bottom="680" w:left="0" w:header="336" w:footer="489" w:gutter="0"/>
          <w:cols w:space="720"/>
        </w:sectPr>
      </w:pPr>
    </w:p>
    <w:p w14:paraId="7B7E9206" w14:textId="77777777" w:rsidR="003448F1" w:rsidRDefault="003448F1">
      <w:pPr>
        <w:pStyle w:val="Textoindependiente"/>
        <w:rPr>
          <w:rFonts w:ascii="Times New Roman"/>
          <w:sz w:val="20"/>
        </w:rPr>
      </w:pPr>
    </w:p>
    <w:p w14:paraId="41B4E897" w14:textId="77777777" w:rsidR="003448F1" w:rsidRDefault="003448F1">
      <w:pPr>
        <w:pStyle w:val="Textoindependiente"/>
        <w:rPr>
          <w:rFonts w:ascii="Times New Roman"/>
          <w:sz w:val="20"/>
        </w:rPr>
      </w:pPr>
    </w:p>
    <w:p w14:paraId="544BBECC" w14:textId="77777777" w:rsidR="003448F1" w:rsidRDefault="003448F1">
      <w:pPr>
        <w:pStyle w:val="Textoindependiente"/>
        <w:rPr>
          <w:rFonts w:ascii="Times New Roman"/>
          <w:sz w:val="20"/>
        </w:rPr>
      </w:pPr>
    </w:p>
    <w:p w14:paraId="78E37F0F" w14:textId="77777777" w:rsidR="003448F1" w:rsidRDefault="003448F1">
      <w:pPr>
        <w:pStyle w:val="Textoindependiente"/>
        <w:rPr>
          <w:rFonts w:ascii="Times New Roman"/>
          <w:sz w:val="20"/>
        </w:rPr>
      </w:pPr>
    </w:p>
    <w:p w14:paraId="4A8E5251" w14:textId="77777777" w:rsidR="003448F1" w:rsidRDefault="003448F1">
      <w:pPr>
        <w:pStyle w:val="Textoindependiente"/>
        <w:rPr>
          <w:rFonts w:ascii="Times New Roman"/>
          <w:sz w:val="20"/>
        </w:rPr>
      </w:pPr>
    </w:p>
    <w:p w14:paraId="50F8CE9B" w14:textId="43F179A4" w:rsidR="003448F1" w:rsidRDefault="00CF5136" w:rsidP="001F7890">
      <w:pPr>
        <w:pStyle w:val="Prrafodelista"/>
        <w:numPr>
          <w:ilvl w:val="0"/>
          <w:numId w:val="107"/>
        </w:numPr>
        <w:tabs>
          <w:tab w:val="left" w:pos="2510"/>
          <w:tab w:val="left" w:pos="2511"/>
        </w:tabs>
        <w:spacing w:before="203" w:line="350" w:lineRule="auto"/>
        <w:ind w:left="1843" w:right="1833" w:hanging="53"/>
        <w:jc w:val="center"/>
        <w:rPr>
          <w:b/>
          <w:sz w:val="24"/>
        </w:rPr>
      </w:pPr>
      <w:r>
        <w:rPr>
          <w:b/>
          <w:sz w:val="24"/>
        </w:rPr>
        <w:t>Descripción</w:t>
      </w:r>
      <w:r>
        <w:rPr>
          <w:b/>
          <w:spacing w:val="-3"/>
          <w:sz w:val="24"/>
        </w:rPr>
        <w:t xml:space="preserve"> </w:t>
      </w:r>
      <w:r>
        <w:rPr>
          <w:b/>
          <w:sz w:val="24"/>
        </w:rPr>
        <w:t>de</w:t>
      </w:r>
      <w:r>
        <w:rPr>
          <w:b/>
          <w:spacing w:val="-5"/>
          <w:sz w:val="24"/>
        </w:rPr>
        <w:t xml:space="preserve"> </w:t>
      </w:r>
      <w:r>
        <w:rPr>
          <w:b/>
          <w:sz w:val="24"/>
        </w:rPr>
        <w:t>Trabaj</w:t>
      </w:r>
      <w:r w:rsidR="00254C4A">
        <w:rPr>
          <w:b/>
          <w:sz w:val="24"/>
        </w:rPr>
        <w:t>o</w:t>
      </w:r>
      <w:r>
        <w:rPr>
          <w:b/>
          <w:spacing w:val="-2"/>
          <w:sz w:val="24"/>
        </w:rPr>
        <w:t xml:space="preserve"> </w:t>
      </w:r>
      <w:r>
        <w:rPr>
          <w:b/>
          <w:sz w:val="24"/>
        </w:rPr>
        <w:t>Social</w:t>
      </w:r>
    </w:p>
    <w:p w14:paraId="741B00B3" w14:textId="77777777" w:rsidR="003448F1" w:rsidRDefault="003448F1">
      <w:pPr>
        <w:pStyle w:val="Textoindependiente"/>
        <w:rPr>
          <w:b/>
        </w:rPr>
      </w:pPr>
    </w:p>
    <w:p w14:paraId="4AF6BE8D" w14:textId="77777777" w:rsidR="003448F1" w:rsidRDefault="00CF5136">
      <w:pPr>
        <w:spacing w:before="203"/>
        <w:ind w:left="3277" w:right="3324"/>
        <w:jc w:val="center"/>
        <w:rPr>
          <w:b/>
          <w:sz w:val="24"/>
        </w:rPr>
      </w:pPr>
      <w:r>
        <w:rPr>
          <w:b/>
          <w:sz w:val="24"/>
        </w:rPr>
        <w:t>Organigrama del Puesto</w:t>
      </w:r>
    </w:p>
    <w:p w14:paraId="76F8F3DF" w14:textId="77777777" w:rsidR="003448F1" w:rsidRDefault="003448F1">
      <w:pPr>
        <w:pStyle w:val="Textoindependiente"/>
        <w:rPr>
          <w:b/>
          <w:sz w:val="20"/>
        </w:rPr>
      </w:pPr>
    </w:p>
    <w:p w14:paraId="47B0AB3F" w14:textId="77777777" w:rsidR="003448F1" w:rsidRDefault="003448F1">
      <w:pPr>
        <w:pStyle w:val="Textoindependiente"/>
        <w:rPr>
          <w:b/>
          <w:sz w:val="20"/>
        </w:rPr>
      </w:pPr>
    </w:p>
    <w:p w14:paraId="5FA665D4" w14:textId="77777777" w:rsidR="003448F1" w:rsidRDefault="003448F1">
      <w:pPr>
        <w:pStyle w:val="Textoindependiente"/>
        <w:rPr>
          <w:b/>
          <w:sz w:val="20"/>
        </w:rPr>
      </w:pPr>
    </w:p>
    <w:p w14:paraId="0D9D5CF8" w14:textId="77777777" w:rsidR="003448F1" w:rsidRDefault="003448F1">
      <w:pPr>
        <w:pStyle w:val="Textoindependiente"/>
        <w:rPr>
          <w:b/>
          <w:sz w:val="20"/>
        </w:rPr>
      </w:pPr>
    </w:p>
    <w:p w14:paraId="69045F99" w14:textId="77777777" w:rsidR="003448F1" w:rsidRDefault="003448F1">
      <w:pPr>
        <w:pStyle w:val="Textoindependiente"/>
        <w:rPr>
          <w:b/>
          <w:sz w:val="20"/>
        </w:rPr>
      </w:pPr>
    </w:p>
    <w:p w14:paraId="67D451B0" w14:textId="77777777" w:rsidR="003448F1" w:rsidRDefault="003448F1">
      <w:pPr>
        <w:pStyle w:val="Textoindependiente"/>
        <w:rPr>
          <w:b/>
          <w:sz w:val="20"/>
        </w:rPr>
      </w:pPr>
    </w:p>
    <w:p w14:paraId="574EB65C" w14:textId="77777777" w:rsidR="003448F1" w:rsidRDefault="003448F1">
      <w:pPr>
        <w:pStyle w:val="Textoindependiente"/>
        <w:rPr>
          <w:b/>
          <w:sz w:val="20"/>
        </w:rPr>
      </w:pPr>
    </w:p>
    <w:p w14:paraId="01B6D712" w14:textId="77777777" w:rsidR="003448F1" w:rsidRDefault="003448F1">
      <w:pPr>
        <w:pStyle w:val="Textoindependiente"/>
        <w:rPr>
          <w:b/>
          <w:sz w:val="20"/>
        </w:rPr>
      </w:pPr>
    </w:p>
    <w:p w14:paraId="5E657360" w14:textId="77777777" w:rsidR="003448F1" w:rsidRDefault="003448F1">
      <w:pPr>
        <w:pStyle w:val="Textoindependiente"/>
        <w:rPr>
          <w:b/>
          <w:sz w:val="20"/>
        </w:rPr>
      </w:pPr>
    </w:p>
    <w:p w14:paraId="75081FA9" w14:textId="77777777" w:rsidR="003448F1" w:rsidRDefault="003448F1">
      <w:pPr>
        <w:pStyle w:val="Textoindependiente"/>
        <w:rPr>
          <w:b/>
          <w:sz w:val="20"/>
        </w:rPr>
      </w:pPr>
    </w:p>
    <w:p w14:paraId="53B39BEA" w14:textId="77777777" w:rsidR="003448F1" w:rsidRDefault="00CF5136">
      <w:pPr>
        <w:pStyle w:val="Textoindependiente"/>
        <w:spacing w:before="3"/>
        <w:rPr>
          <w:b/>
          <w:sz w:val="15"/>
        </w:rPr>
      </w:pPr>
      <w:r>
        <w:rPr>
          <w:noProof/>
          <w:lang w:val="es-MX" w:eastAsia="es-MX"/>
        </w:rPr>
        <mc:AlternateContent>
          <mc:Choice Requires="wpg">
            <w:drawing>
              <wp:anchor distT="0" distB="0" distL="0" distR="0" simplePos="0" relativeHeight="251606016" behindDoc="0" locked="0" layoutInCell="1" allowOverlap="1" wp14:anchorId="2A68C656" wp14:editId="77B351CB">
                <wp:simplePos x="0" y="0"/>
                <wp:positionH relativeFrom="page">
                  <wp:posOffset>2924175</wp:posOffset>
                </wp:positionH>
                <wp:positionV relativeFrom="paragraph">
                  <wp:posOffset>142875</wp:posOffset>
                </wp:positionV>
                <wp:extent cx="1899285" cy="535940"/>
                <wp:effectExtent l="0" t="0" r="24765" b="16510"/>
                <wp:wrapTopAndBottom/>
                <wp:docPr id="143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535940"/>
                          <a:chOff x="4605" y="225"/>
                          <a:chExt cx="2991" cy="844"/>
                        </a:xfrm>
                      </wpg:grpSpPr>
                      <wps:wsp>
                        <wps:cNvPr id="1434" name="Freeform 929"/>
                        <wps:cNvSpPr>
                          <a:spLocks/>
                        </wps:cNvSpPr>
                        <wps:spPr bwMode="auto">
                          <a:xfrm>
                            <a:off x="4605" y="225"/>
                            <a:ext cx="2991" cy="844"/>
                          </a:xfrm>
                          <a:custGeom>
                            <a:avLst/>
                            <a:gdLst>
                              <a:gd name="T0" fmla="+- 0 7455 4605"/>
                              <a:gd name="T1" fmla="*/ T0 w 2991"/>
                              <a:gd name="T2" fmla="+- 0 225 225"/>
                              <a:gd name="T3" fmla="*/ 225 h 844"/>
                              <a:gd name="T4" fmla="+- 0 4746 4605"/>
                              <a:gd name="T5" fmla="*/ T4 w 2991"/>
                              <a:gd name="T6" fmla="+- 0 225 225"/>
                              <a:gd name="T7" fmla="*/ 225 h 844"/>
                              <a:gd name="T8" fmla="+- 0 4691 4605"/>
                              <a:gd name="T9" fmla="*/ T8 w 2991"/>
                              <a:gd name="T10" fmla="+- 0 236 225"/>
                              <a:gd name="T11" fmla="*/ 236 h 844"/>
                              <a:gd name="T12" fmla="+- 0 4646 4605"/>
                              <a:gd name="T13" fmla="*/ T12 w 2991"/>
                              <a:gd name="T14" fmla="+- 0 266 225"/>
                              <a:gd name="T15" fmla="*/ 266 h 844"/>
                              <a:gd name="T16" fmla="+- 0 4616 4605"/>
                              <a:gd name="T17" fmla="*/ T16 w 2991"/>
                              <a:gd name="T18" fmla="+- 0 311 225"/>
                              <a:gd name="T19" fmla="*/ 311 h 844"/>
                              <a:gd name="T20" fmla="+- 0 4605 4605"/>
                              <a:gd name="T21" fmla="*/ T20 w 2991"/>
                              <a:gd name="T22" fmla="+- 0 365 225"/>
                              <a:gd name="T23" fmla="*/ 365 h 844"/>
                              <a:gd name="T24" fmla="+- 0 4605 4605"/>
                              <a:gd name="T25" fmla="*/ T24 w 2991"/>
                              <a:gd name="T26" fmla="+- 0 928 225"/>
                              <a:gd name="T27" fmla="*/ 928 h 844"/>
                              <a:gd name="T28" fmla="+- 0 4616 4605"/>
                              <a:gd name="T29" fmla="*/ T28 w 2991"/>
                              <a:gd name="T30" fmla="+- 0 983 225"/>
                              <a:gd name="T31" fmla="*/ 983 h 844"/>
                              <a:gd name="T32" fmla="+- 0 4646 4605"/>
                              <a:gd name="T33" fmla="*/ T32 w 2991"/>
                              <a:gd name="T34" fmla="+- 0 1027 225"/>
                              <a:gd name="T35" fmla="*/ 1027 h 844"/>
                              <a:gd name="T36" fmla="+- 0 4691 4605"/>
                              <a:gd name="T37" fmla="*/ T36 w 2991"/>
                              <a:gd name="T38" fmla="+- 0 1058 225"/>
                              <a:gd name="T39" fmla="*/ 1058 h 844"/>
                              <a:gd name="T40" fmla="+- 0 4746 4605"/>
                              <a:gd name="T41" fmla="*/ T40 w 2991"/>
                              <a:gd name="T42" fmla="+- 0 1069 225"/>
                              <a:gd name="T43" fmla="*/ 1069 h 844"/>
                              <a:gd name="T44" fmla="+- 0 7455 4605"/>
                              <a:gd name="T45" fmla="*/ T44 w 2991"/>
                              <a:gd name="T46" fmla="+- 0 1069 225"/>
                              <a:gd name="T47" fmla="*/ 1069 h 844"/>
                              <a:gd name="T48" fmla="+- 0 7510 4605"/>
                              <a:gd name="T49" fmla="*/ T48 w 2991"/>
                              <a:gd name="T50" fmla="+- 0 1058 225"/>
                              <a:gd name="T51" fmla="*/ 1058 h 844"/>
                              <a:gd name="T52" fmla="+- 0 7555 4605"/>
                              <a:gd name="T53" fmla="*/ T52 w 2991"/>
                              <a:gd name="T54" fmla="+- 0 1027 225"/>
                              <a:gd name="T55" fmla="*/ 1027 h 844"/>
                              <a:gd name="T56" fmla="+- 0 7585 4605"/>
                              <a:gd name="T57" fmla="*/ T56 w 2991"/>
                              <a:gd name="T58" fmla="+- 0 983 225"/>
                              <a:gd name="T59" fmla="*/ 983 h 844"/>
                              <a:gd name="T60" fmla="+- 0 7596 4605"/>
                              <a:gd name="T61" fmla="*/ T60 w 2991"/>
                              <a:gd name="T62" fmla="+- 0 928 225"/>
                              <a:gd name="T63" fmla="*/ 928 h 844"/>
                              <a:gd name="T64" fmla="+- 0 7596 4605"/>
                              <a:gd name="T65" fmla="*/ T64 w 2991"/>
                              <a:gd name="T66" fmla="+- 0 365 225"/>
                              <a:gd name="T67" fmla="*/ 365 h 844"/>
                              <a:gd name="T68" fmla="+- 0 7585 4605"/>
                              <a:gd name="T69" fmla="*/ T68 w 2991"/>
                              <a:gd name="T70" fmla="+- 0 311 225"/>
                              <a:gd name="T71" fmla="*/ 311 h 844"/>
                              <a:gd name="T72" fmla="+- 0 7555 4605"/>
                              <a:gd name="T73" fmla="*/ T72 w 2991"/>
                              <a:gd name="T74" fmla="+- 0 266 225"/>
                              <a:gd name="T75" fmla="*/ 266 h 844"/>
                              <a:gd name="T76" fmla="+- 0 7510 4605"/>
                              <a:gd name="T77" fmla="*/ T76 w 2991"/>
                              <a:gd name="T78" fmla="+- 0 236 225"/>
                              <a:gd name="T79" fmla="*/ 236 h 844"/>
                              <a:gd name="T80" fmla="+- 0 7455 4605"/>
                              <a:gd name="T81" fmla="*/ T80 w 2991"/>
                              <a:gd name="T82" fmla="+- 0 225 225"/>
                              <a:gd name="T83" fmla="*/ 225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844">
                                <a:moveTo>
                                  <a:pt x="2850" y="0"/>
                                </a:moveTo>
                                <a:lnTo>
                                  <a:pt x="141" y="0"/>
                                </a:lnTo>
                                <a:lnTo>
                                  <a:pt x="86" y="11"/>
                                </a:lnTo>
                                <a:lnTo>
                                  <a:pt x="41" y="41"/>
                                </a:lnTo>
                                <a:lnTo>
                                  <a:pt x="11" y="86"/>
                                </a:lnTo>
                                <a:lnTo>
                                  <a:pt x="0" y="140"/>
                                </a:lnTo>
                                <a:lnTo>
                                  <a:pt x="0" y="703"/>
                                </a:lnTo>
                                <a:lnTo>
                                  <a:pt x="11" y="758"/>
                                </a:lnTo>
                                <a:lnTo>
                                  <a:pt x="41" y="802"/>
                                </a:lnTo>
                                <a:lnTo>
                                  <a:pt x="86" y="833"/>
                                </a:lnTo>
                                <a:lnTo>
                                  <a:pt x="141" y="844"/>
                                </a:lnTo>
                                <a:lnTo>
                                  <a:pt x="2850" y="844"/>
                                </a:lnTo>
                                <a:lnTo>
                                  <a:pt x="2905" y="833"/>
                                </a:lnTo>
                                <a:lnTo>
                                  <a:pt x="2950" y="802"/>
                                </a:lnTo>
                                <a:lnTo>
                                  <a:pt x="2980" y="758"/>
                                </a:lnTo>
                                <a:lnTo>
                                  <a:pt x="2991" y="703"/>
                                </a:lnTo>
                                <a:lnTo>
                                  <a:pt x="2991" y="140"/>
                                </a:lnTo>
                                <a:lnTo>
                                  <a:pt x="2980" y="86"/>
                                </a:lnTo>
                                <a:lnTo>
                                  <a:pt x="2950" y="41"/>
                                </a:lnTo>
                                <a:lnTo>
                                  <a:pt x="2905" y="11"/>
                                </a:lnTo>
                                <a:lnTo>
                                  <a:pt x="285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Text Box 928"/>
                        <wps:cNvSpPr txBox="1">
                          <a:spLocks noChangeArrowheads="1"/>
                        </wps:cNvSpPr>
                        <wps:spPr bwMode="auto">
                          <a:xfrm>
                            <a:off x="4605" y="225"/>
                            <a:ext cx="2991" cy="844"/>
                          </a:xfrm>
                          <a:prstGeom prst="rect">
                            <a:avLst/>
                          </a:prstGeom>
                          <a:ln/>
                        </wps:spPr>
                        <wps:style>
                          <a:lnRef idx="2">
                            <a:schemeClr val="dk1"/>
                          </a:lnRef>
                          <a:fillRef idx="1">
                            <a:schemeClr val="lt1"/>
                          </a:fillRef>
                          <a:effectRef idx="0">
                            <a:schemeClr val="dk1"/>
                          </a:effectRef>
                          <a:fontRef idx="minor">
                            <a:schemeClr val="dk1"/>
                          </a:fontRef>
                        </wps:style>
                        <wps:txbx>
                          <w:txbxContent>
                            <w:p w14:paraId="69419462" w14:textId="7C554A53" w:rsidR="003D7F23" w:rsidRPr="00EF0710" w:rsidRDefault="003D7F23">
                              <w:pPr>
                                <w:spacing w:before="132"/>
                                <w:ind w:left="505"/>
                                <w:rPr>
                                  <w:rFonts w:ascii="Arial"/>
                                  <w:b/>
                                  <w:color w:val="000000" w:themeColor="text1"/>
                                  <w:sz w:val="28"/>
                                </w:rPr>
                              </w:pPr>
                              <w:r w:rsidRPr="00EF0710">
                                <w:rPr>
                                  <w:rFonts w:ascii="Arial"/>
                                  <w:b/>
                                  <w:color w:val="000000" w:themeColor="text1"/>
                                  <w:sz w:val="28"/>
                                </w:rPr>
                                <w:t>Trabaj</w:t>
                              </w:r>
                              <w:r w:rsidR="007554B9">
                                <w:rPr>
                                  <w:rFonts w:ascii="Arial"/>
                                  <w:b/>
                                  <w:color w:val="000000" w:themeColor="text1"/>
                                  <w:sz w:val="28"/>
                                </w:rPr>
                                <w:t xml:space="preserve">o </w:t>
                              </w:r>
                              <w:r w:rsidRPr="00EF0710">
                                <w:rPr>
                                  <w:rFonts w:ascii="Arial"/>
                                  <w:b/>
                                  <w:color w:val="000000" w:themeColor="text1"/>
                                  <w:sz w:val="28"/>
                                </w:rPr>
                                <w:t>Social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8C656" id="_x0000_s1261" style="position:absolute;margin-left:230.25pt;margin-top:11.25pt;width:149.55pt;height:42.2pt;z-index:251606016;mso-wrap-distance-left:0;mso-wrap-distance-right:0;mso-position-horizontal-relative:page;mso-position-vertical-relative:text" coordorigin="4605,225" coordsize="299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">
                <v:shape id="Freeform 929" o:spid="_x0000_s1262" style="position:absolute;left:4605;top:225;width:2991;height:844;visibility:visible;mso-wrap-style:square;v-text-anchor:top" coordsize="299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" path="m2850,l141,,86,11,41,41,11,86,,140,,703r11,55l41,802r45,31l141,844r2709,l2905,833r45,-31l2980,758r11,-55l2991,140,2980,86,2950,41,2905,11,2850,xe" fillcolor="red" stroked="f">
                  <v:path arrowok="t" o:connecttype="custom" o:connectlocs="2850,225;141,225;86,236;41,266;11,311;0,365;0,928;11,983;41,1027;86,1058;141,1069;2850,1069;2905,1058;2950,1027;2980,983;2991,928;2991,365;2980,311;2950,266;2905,236;2850,225" o:connectangles="0,0,0,0,0,0,0,0,0,0,0,0,0,0,0,0,0,0,0,0,0"/>
                </v:shape>
                <v:shape id="Text Box 928" o:spid="_x0000_s1263" type="#_x0000_t202" style="position:absolute;left:4605;top:225;width:2991;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" fillcolor="white [3201]" strokecolor="black [3200]" strokeweight="2pt">
                  <v:textbox inset="0,0,0,0">
                    <w:txbxContent>
                      <w:p w14:paraId="69419462" w14:textId="7C554A53" w:rsidR="003D7F23" w:rsidRPr="00EF0710" w:rsidRDefault="003D7F23">
                        <w:pPr>
                          <w:spacing w:before="132"/>
                          <w:ind w:left="505"/>
                          <w:rPr>
                            <w:rFonts w:ascii="Arial"/>
                            <w:b/>
                            <w:color w:val="000000" w:themeColor="text1"/>
                            <w:sz w:val="28"/>
                          </w:rPr>
                        </w:pPr>
                        <w:r w:rsidRPr="00EF0710">
                          <w:rPr>
                            <w:rFonts w:ascii="Arial"/>
                            <w:b/>
                            <w:color w:val="000000" w:themeColor="text1"/>
                            <w:sz w:val="28"/>
                          </w:rPr>
                          <w:t>Trabaj</w:t>
                        </w:r>
                        <w:r w:rsidR="007554B9">
                          <w:rPr>
                            <w:rFonts w:ascii="Arial"/>
                            <w:b/>
                            <w:color w:val="000000" w:themeColor="text1"/>
                            <w:sz w:val="28"/>
                          </w:rPr>
                          <w:t xml:space="preserve">o </w:t>
                        </w:r>
                        <w:r w:rsidRPr="00EF0710">
                          <w:rPr>
                            <w:rFonts w:ascii="Arial"/>
                            <w:b/>
                            <w:color w:val="000000" w:themeColor="text1"/>
                            <w:sz w:val="28"/>
                          </w:rPr>
                          <w:t>Social (3)</w:t>
                        </w:r>
                      </w:p>
                    </w:txbxContent>
                  </v:textbox>
                </v:shape>
                <w10:wrap type="topAndBottom" anchorx="page"/>
              </v:group>
            </w:pict>
          </mc:Fallback>
        </mc:AlternateContent>
      </w:r>
    </w:p>
    <w:p w14:paraId="2C715439" w14:textId="77777777" w:rsidR="003448F1" w:rsidRDefault="003448F1">
      <w:pPr>
        <w:pStyle w:val="Textoindependiente"/>
        <w:rPr>
          <w:b/>
        </w:rPr>
      </w:pPr>
      <w:commentRangeStart w:id="94"/>
      <w:commentRangeEnd w:id="94"/>
    </w:p>
    <w:p w14:paraId="12B8DDFC" w14:textId="77777777" w:rsidR="003448F1" w:rsidRDefault="003448F1">
      <w:pPr>
        <w:pStyle w:val="Textoindependiente"/>
        <w:rPr>
          <w:b/>
        </w:rPr>
      </w:pPr>
    </w:p>
    <w:p w14:paraId="5928C6C4" w14:textId="77777777" w:rsidR="003448F1" w:rsidRDefault="003448F1">
      <w:pPr>
        <w:pStyle w:val="Textoindependiente"/>
        <w:rPr>
          <w:b/>
        </w:rPr>
      </w:pPr>
    </w:p>
    <w:p w14:paraId="0C5E2C37" w14:textId="77777777" w:rsidR="003448F1" w:rsidRDefault="003448F1">
      <w:pPr>
        <w:pStyle w:val="Textoindependiente"/>
        <w:rPr>
          <w:b/>
        </w:rPr>
      </w:pPr>
    </w:p>
    <w:p w14:paraId="13D2F9BF" w14:textId="77777777" w:rsidR="003448F1" w:rsidRDefault="003448F1">
      <w:pPr>
        <w:pStyle w:val="Textoindependiente"/>
        <w:rPr>
          <w:b/>
        </w:rPr>
      </w:pPr>
    </w:p>
    <w:p w14:paraId="1FC3DDF8" w14:textId="77777777" w:rsidR="003448F1" w:rsidRDefault="003448F1">
      <w:pPr>
        <w:pStyle w:val="Textoindependiente"/>
        <w:rPr>
          <w:b/>
        </w:rPr>
      </w:pPr>
    </w:p>
    <w:p w14:paraId="382734CF" w14:textId="77777777" w:rsidR="003448F1" w:rsidRDefault="003448F1">
      <w:pPr>
        <w:pStyle w:val="Textoindependiente"/>
        <w:rPr>
          <w:b/>
          <w:sz w:val="22"/>
        </w:rPr>
      </w:pPr>
    </w:p>
    <w:p w14:paraId="5321A823" w14:textId="77777777" w:rsidR="003448F1" w:rsidRDefault="00CF5136">
      <w:pPr>
        <w:ind w:left="1418"/>
        <w:rPr>
          <w:b/>
          <w:sz w:val="24"/>
        </w:rPr>
      </w:pPr>
      <w:r>
        <w:rPr>
          <w:b/>
          <w:sz w:val="24"/>
        </w:rPr>
        <w:t>Objetivo del Puesto</w:t>
      </w:r>
    </w:p>
    <w:p w14:paraId="4D3C36BB" w14:textId="77777777" w:rsidR="003448F1" w:rsidRDefault="003448F1">
      <w:pPr>
        <w:pStyle w:val="Textoindependiente"/>
        <w:spacing w:before="9"/>
        <w:rPr>
          <w:b/>
        </w:rPr>
      </w:pPr>
    </w:p>
    <w:p w14:paraId="1A0C92FB" w14:textId="77777777" w:rsidR="003448F1" w:rsidRDefault="00CF5136">
      <w:pPr>
        <w:pStyle w:val="Textoindependiente"/>
        <w:spacing w:before="1" w:line="276" w:lineRule="auto"/>
        <w:ind w:left="1418" w:right="1694"/>
        <w:jc w:val="both"/>
      </w:pPr>
      <w:r>
        <w:t>Investigar y atender las denuncias por negligencia, omisión de cuidados y maltrato infantil que recibe el departamento, dando seguimiento y conociendo a fondo la problemática familiar, otorgando todo el apoyo necesario y los servicios que DIF Torreón dispone, para coadyuvar a un mejor estilo de vida de las familias denunciadas. Todo esto rigiéndonos por la ley estatal de asistencia del estado de Coahuila (Procuraduría de la Familia), y el reglamento de asistencia social de Torreón, en su artículo I fracc. I.</w:t>
      </w:r>
    </w:p>
    <w:p w14:paraId="6F6F6200" w14:textId="77777777" w:rsidR="003448F1" w:rsidRDefault="003448F1">
      <w:pPr>
        <w:spacing w:line="276" w:lineRule="auto"/>
        <w:jc w:val="both"/>
        <w:sectPr w:rsidR="003448F1">
          <w:pgSz w:w="12240" w:h="15840"/>
          <w:pgMar w:top="2660" w:right="0" w:bottom="680" w:left="0" w:header="336" w:footer="489" w:gutter="0"/>
          <w:cols w:space="720"/>
        </w:sectPr>
      </w:pPr>
    </w:p>
    <w:p w14:paraId="1F0F8A65" w14:textId="77777777" w:rsidR="003448F1" w:rsidRDefault="003448F1">
      <w:pPr>
        <w:pStyle w:val="Textoindependiente"/>
        <w:rPr>
          <w:sz w:val="20"/>
        </w:rPr>
      </w:pPr>
    </w:p>
    <w:p w14:paraId="323D09DA" w14:textId="77777777" w:rsidR="003448F1" w:rsidRDefault="003448F1">
      <w:pPr>
        <w:pStyle w:val="Textoindependiente"/>
        <w:rPr>
          <w:sz w:val="20"/>
        </w:rPr>
      </w:pPr>
    </w:p>
    <w:p w14:paraId="6AAFBCC5" w14:textId="77777777" w:rsidR="003448F1" w:rsidRDefault="003448F1">
      <w:pPr>
        <w:pStyle w:val="Textoindependiente"/>
        <w:rPr>
          <w:sz w:val="20"/>
        </w:rPr>
      </w:pPr>
    </w:p>
    <w:p w14:paraId="72E9C3D4" w14:textId="77777777" w:rsidR="003448F1" w:rsidRDefault="003448F1">
      <w:pPr>
        <w:pStyle w:val="Textoindependiente"/>
        <w:rPr>
          <w:sz w:val="20"/>
        </w:rPr>
      </w:pPr>
    </w:p>
    <w:p w14:paraId="0D0A9C4C" w14:textId="77777777" w:rsidR="003448F1" w:rsidRDefault="00CF5136">
      <w:pPr>
        <w:pStyle w:val="Ttulo2"/>
        <w:spacing w:before="184"/>
        <w:ind w:right="3317"/>
      </w:pPr>
      <w:bookmarkStart w:id="95" w:name="Descripción_del_Puesto_(56)"/>
      <w:bookmarkEnd w:id="95"/>
      <w:r>
        <w:t>Descripción del Puesto</w:t>
      </w:r>
    </w:p>
    <w:p w14:paraId="6B1AC1E2" w14:textId="77777777" w:rsidR="003448F1" w:rsidRDefault="003448F1">
      <w:pPr>
        <w:pStyle w:val="Textoindependiente"/>
        <w:rPr>
          <w:b/>
          <w:sz w:val="20"/>
        </w:rPr>
      </w:pPr>
    </w:p>
    <w:p w14:paraId="7C8CF6BB" w14:textId="77777777" w:rsidR="003448F1" w:rsidRDefault="003448F1">
      <w:pPr>
        <w:pStyle w:val="Textoindependiente"/>
        <w:rPr>
          <w:b/>
          <w:sz w:val="20"/>
        </w:rPr>
      </w:pPr>
    </w:p>
    <w:p w14:paraId="46E2590C" w14:textId="77777777" w:rsidR="003448F1" w:rsidRDefault="003448F1">
      <w:pPr>
        <w:pStyle w:val="Textoindependiente"/>
        <w:rPr>
          <w:b/>
          <w:sz w:val="20"/>
        </w:rPr>
      </w:pPr>
    </w:p>
    <w:p w14:paraId="747EF799"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1A7A0C1E" w14:textId="77777777">
        <w:trPr>
          <w:trHeight w:val="729"/>
        </w:trPr>
        <w:tc>
          <w:tcPr>
            <w:tcW w:w="3401" w:type="dxa"/>
          </w:tcPr>
          <w:p w14:paraId="45EDAB68" w14:textId="77777777" w:rsidR="003448F1" w:rsidRDefault="003448F1">
            <w:pPr>
              <w:pStyle w:val="TableParagraph"/>
              <w:spacing w:before="10"/>
              <w:ind w:left="0"/>
              <w:rPr>
                <w:b/>
                <w:sz w:val="17"/>
              </w:rPr>
            </w:pPr>
          </w:p>
          <w:p w14:paraId="49D59451" w14:textId="77777777" w:rsidR="003448F1" w:rsidRDefault="00CF5136">
            <w:pPr>
              <w:pStyle w:val="TableParagraph"/>
              <w:rPr>
                <w:b/>
                <w:sz w:val="24"/>
              </w:rPr>
            </w:pPr>
            <w:r>
              <w:rPr>
                <w:b/>
                <w:sz w:val="24"/>
              </w:rPr>
              <w:t>Nombre del Puesto</w:t>
            </w:r>
          </w:p>
        </w:tc>
        <w:tc>
          <w:tcPr>
            <w:tcW w:w="5955" w:type="dxa"/>
          </w:tcPr>
          <w:p w14:paraId="21A7B19B" w14:textId="77777777" w:rsidR="003448F1" w:rsidRDefault="003448F1">
            <w:pPr>
              <w:pStyle w:val="TableParagraph"/>
              <w:ind w:left="0"/>
              <w:rPr>
                <w:b/>
                <w:sz w:val="18"/>
              </w:rPr>
            </w:pPr>
          </w:p>
          <w:p w14:paraId="39555A68" w14:textId="44942CE4" w:rsidR="003448F1" w:rsidRDefault="007554B9">
            <w:pPr>
              <w:pStyle w:val="TableParagraph"/>
              <w:rPr>
                <w:sz w:val="24"/>
              </w:rPr>
            </w:pPr>
            <w:r>
              <w:rPr>
                <w:sz w:val="24"/>
              </w:rPr>
              <w:t xml:space="preserve">Trabajo </w:t>
            </w:r>
            <w:r w:rsidR="00CF5136">
              <w:rPr>
                <w:sz w:val="24"/>
              </w:rPr>
              <w:t>Social</w:t>
            </w:r>
          </w:p>
        </w:tc>
      </w:tr>
      <w:tr w:rsidR="003448F1" w14:paraId="1F8AD70F" w14:textId="77777777">
        <w:trPr>
          <w:trHeight w:val="858"/>
        </w:trPr>
        <w:tc>
          <w:tcPr>
            <w:tcW w:w="3401" w:type="dxa"/>
          </w:tcPr>
          <w:p w14:paraId="572FA78D" w14:textId="77777777" w:rsidR="003448F1" w:rsidRDefault="003448F1">
            <w:pPr>
              <w:pStyle w:val="TableParagraph"/>
              <w:spacing w:before="1"/>
              <w:ind w:left="0"/>
              <w:rPr>
                <w:b/>
                <w:sz w:val="23"/>
              </w:rPr>
            </w:pPr>
          </w:p>
          <w:p w14:paraId="5A3B9F18" w14:textId="77777777" w:rsidR="003448F1" w:rsidRDefault="00CF5136">
            <w:pPr>
              <w:pStyle w:val="TableParagraph"/>
              <w:rPr>
                <w:b/>
                <w:sz w:val="24"/>
              </w:rPr>
            </w:pPr>
            <w:r>
              <w:rPr>
                <w:b/>
                <w:sz w:val="24"/>
              </w:rPr>
              <w:t>Nombre de la Dependencia:</w:t>
            </w:r>
          </w:p>
        </w:tc>
        <w:tc>
          <w:tcPr>
            <w:tcW w:w="5955" w:type="dxa"/>
          </w:tcPr>
          <w:p w14:paraId="3C533183" w14:textId="77777777" w:rsidR="003448F1" w:rsidRDefault="003448F1">
            <w:pPr>
              <w:pStyle w:val="TableParagraph"/>
              <w:spacing w:before="4"/>
              <w:ind w:left="0"/>
              <w:rPr>
                <w:b/>
                <w:sz w:val="23"/>
              </w:rPr>
            </w:pPr>
          </w:p>
          <w:p w14:paraId="5E9F479A" w14:textId="77777777" w:rsidR="003448F1" w:rsidRDefault="00CF5136">
            <w:pPr>
              <w:pStyle w:val="TableParagraph"/>
              <w:rPr>
                <w:sz w:val="24"/>
              </w:rPr>
            </w:pPr>
            <w:r>
              <w:rPr>
                <w:sz w:val="24"/>
              </w:rPr>
              <w:t>Sistema para el Desarrollo Integral de la Familia</w:t>
            </w:r>
          </w:p>
        </w:tc>
      </w:tr>
      <w:tr w:rsidR="003448F1" w14:paraId="42597172" w14:textId="77777777">
        <w:trPr>
          <w:trHeight w:val="606"/>
        </w:trPr>
        <w:tc>
          <w:tcPr>
            <w:tcW w:w="3401" w:type="dxa"/>
          </w:tcPr>
          <w:p w14:paraId="2C691472" w14:textId="77777777" w:rsidR="003448F1" w:rsidRDefault="00CF5136">
            <w:pPr>
              <w:pStyle w:val="TableParagraph"/>
              <w:spacing w:before="155"/>
              <w:rPr>
                <w:b/>
                <w:sz w:val="24"/>
              </w:rPr>
            </w:pPr>
            <w:r>
              <w:rPr>
                <w:b/>
                <w:sz w:val="24"/>
              </w:rPr>
              <w:t>Área de Adscripción:</w:t>
            </w:r>
          </w:p>
        </w:tc>
        <w:tc>
          <w:tcPr>
            <w:tcW w:w="5955" w:type="dxa"/>
          </w:tcPr>
          <w:p w14:paraId="56422384" w14:textId="77777777" w:rsidR="003448F1" w:rsidRDefault="00CF5136">
            <w:pPr>
              <w:pStyle w:val="TableParagraph"/>
              <w:spacing w:before="157"/>
              <w:rPr>
                <w:sz w:val="24"/>
              </w:rPr>
            </w:pPr>
            <w:r>
              <w:rPr>
                <w:sz w:val="24"/>
              </w:rPr>
              <w:t>Dirección de Integración Familiar</w:t>
            </w:r>
          </w:p>
        </w:tc>
      </w:tr>
      <w:tr w:rsidR="003448F1" w14:paraId="5FAEA26C" w14:textId="77777777">
        <w:trPr>
          <w:trHeight w:val="613"/>
        </w:trPr>
        <w:tc>
          <w:tcPr>
            <w:tcW w:w="3401" w:type="dxa"/>
          </w:tcPr>
          <w:p w14:paraId="7C61EADE" w14:textId="77777777" w:rsidR="003448F1" w:rsidRDefault="00CF5136">
            <w:pPr>
              <w:pStyle w:val="TableParagraph"/>
              <w:spacing w:before="160"/>
              <w:rPr>
                <w:b/>
                <w:sz w:val="24"/>
              </w:rPr>
            </w:pPr>
            <w:r>
              <w:rPr>
                <w:b/>
                <w:sz w:val="24"/>
              </w:rPr>
              <w:t>A quien Reporta:</w:t>
            </w:r>
          </w:p>
        </w:tc>
        <w:tc>
          <w:tcPr>
            <w:tcW w:w="5955" w:type="dxa"/>
          </w:tcPr>
          <w:p w14:paraId="537C394A" w14:textId="77777777" w:rsidR="003448F1" w:rsidRDefault="00CF5136">
            <w:pPr>
              <w:pStyle w:val="TableParagraph"/>
              <w:spacing w:before="162"/>
              <w:rPr>
                <w:sz w:val="24"/>
              </w:rPr>
            </w:pPr>
            <w:r>
              <w:rPr>
                <w:sz w:val="24"/>
              </w:rPr>
              <w:t>Coordinación de UAVVF</w:t>
            </w:r>
          </w:p>
        </w:tc>
      </w:tr>
      <w:tr w:rsidR="003448F1" w14:paraId="586C374A" w14:textId="77777777">
        <w:trPr>
          <w:trHeight w:val="578"/>
        </w:trPr>
        <w:tc>
          <w:tcPr>
            <w:tcW w:w="3401" w:type="dxa"/>
          </w:tcPr>
          <w:p w14:paraId="499A0192" w14:textId="77777777" w:rsidR="003448F1" w:rsidRDefault="00CF5136">
            <w:pPr>
              <w:pStyle w:val="TableParagraph"/>
              <w:spacing w:before="141"/>
              <w:rPr>
                <w:b/>
                <w:sz w:val="24"/>
              </w:rPr>
            </w:pPr>
            <w:r>
              <w:rPr>
                <w:b/>
                <w:sz w:val="24"/>
              </w:rPr>
              <w:t>A quien Supervisa:</w:t>
            </w:r>
          </w:p>
        </w:tc>
        <w:tc>
          <w:tcPr>
            <w:tcW w:w="5955" w:type="dxa"/>
          </w:tcPr>
          <w:p w14:paraId="343B0CF1" w14:textId="77777777" w:rsidR="003448F1" w:rsidRDefault="00CF5136">
            <w:pPr>
              <w:pStyle w:val="TableParagraph"/>
              <w:spacing w:before="143"/>
              <w:rPr>
                <w:sz w:val="24"/>
              </w:rPr>
            </w:pPr>
            <w:r>
              <w:rPr>
                <w:sz w:val="24"/>
              </w:rPr>
              <w:t>N.A</w:t>
            </w:r>
          </w:p>
        </w:tc>
      </w:tr>
    </w:tbl>
    <w:p w14:paraId="4A92057F" w14:textId="77777777" w:rsidR="003448F1" w:rsidRDefault="003448F1">
      <w:pPr>
        <w:pStyle w:val="Textoindependiente"/>
        <w:rPr>
          <w:b/>
          <w:sz w:val="20"/>
        </w:rPr>
      </w:pPr>
    </w:p>
    <w:p w14:paraId="5EE9BD64" w14:textId="77777777" w:rsidR="003448F1" w:rsidRDefault="003448F1">
      <w:pPr>
        <w:pStyle w:val="Textoindependiente"/>
        <w:rPr>
          <w:b/>
          <w:sz w:val="20"/>
        </w:rPr>
      </w:pPr>
    </w:p>
    <w:p w14:paraId="48138084" w14:textId="77777777" w:rsidR="003448F1" w:rsidRDefault="003448F1">
      <w:pPr>
        <w:pStyle w:val="Textoindependiente"/>
        <w:spacing w:before="1"/>
        <w:rPr>
          <w:b/>
          <w:sz w:val="28"/>
        </w:rPr>
      </w:pPr>
    </w:p>
    <w:p w14:paraId="2F3623F7" w14:textId="77777777" w:rsidR="003448F1" w:rsidRDefault="00CF5136">
      <w:pPr>
        <w:spacing w:before="51"/>
        <w:ind w:left="3318" w:right="3322"/>
        <w:jc w:val="center"/>
        <w:rPr>
          <w:b/>
          <w:sz w:val="24"/>
        </w:rPr>
      </w:pPr>
      <w:r>
        <w:rPr>
          <w:b/>
          <w:sz w:val="24"/>
        </w:rPr>
        <w:t>Especificación del Puesto</w:t>
      </w:r>
    </w:p>
    <w:p w14:paraId="4B0E96AB" w14:textId="77777777" w:rsidR="003448F1" w:rsidRDefault="003448F1">
      <w:pPr>
        <w:pStyle w:val="Textoindependiente"/>
        <w:rPr>
          <w:b/>
          <w:sz w:val="20"/>
        </w:rPr>
      </w:pPr>
    </w:p>
    <w:p w14:paraId="09B6F318" w14:textId="77777777" w:rsidR="003448F1" w:rsidRDefault="003448F1">
      <w:pPr>
        <w:pStyle w:val="Textoindependiente"/>
        <w:rPr>
          <w:b/>
          <w:sz w:val="20"/>
        </w:rPr>
      </w:pPr>
    </w:p>
    <w:p w14:paraId="4A989272" w14:textId="77777777" w:rsidR="003448F1" w:rsidRDefault="003448F1">
      <w:pPr>
        <w:pStyle w:val="Textoindependiente"/>
        <w:rPr>
          <w:b/>
          <w:sz w:val="20"/>
        </w:rPr>
      </w:pPr>
    </w:p>
    <w:p w14:paraId="5A36F821" w14:textId="77777777" w:rsidR="003448F1" w:rsidRDefault="003448F1">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3448F1" w14:paraId="62B2553A" w14:textId="77777777">
        <w:trPr>
          <w:trHeight w:val="700"/>
        </w:trPr>
        <w:tc>
          <w:tcPr>
            <w:tcW w:w="2552" w:type="dxa"/>
          </w:tcPr>
          <w:p w14:paraId="09D9E63B" w14:textId="77777777" w:rsidR="003448F1" w:rsidRDefault="00CF5136">
            <w:pPr>
              <w:pStyle w:val="TableParagraph"/>
              <w:spacing w:before="205"/>
              <w:rPr>
                <w:b/>
                <w:sz w:val="24"/>
              </w:rPr>
            </w:pPr>
            <w:r>
              <w:rPr>
                <w:b/>
                <w:sz w:val="24"/>
              </w:rPr>
              <w:t>Escolaridad:</w:t>
            </w:r>
          </w:p>
        </w:tc>
        <w:tc>
          <w:tcPr>
            <w:tcW w:w="6805" w:type="dxa"/>
          </w:tcPr>
          <w:p w14:paraId="0762098E" w14:textId="77777777" w:rsidR="003448F1" w:rsidRDefault="003448F1">
            <w:pPr>
              <w:pStyle w:val="TableParagraph"/>
              <w:spacing w:before="11"/>
              <w:ind w:left="0"/>
              <w:rPr>
                <w:b/>
                <w:sz w:val="23"/>
              </w:rPr>
            </w:pPr>
          </w:p>
          <w:p w14:paraId="57152ED4" w14:textId="56A93765" w:rsidR="003448F1" w:rsidRDefault="00CF5136">
            <w:pPr>
              <w:pStyle w:val="TableParagraph"/>
              <w:rPr>
                <w:sz w:val="24"/>
              </w:rPr>
            </w:pPr>
            <w:r>
              <w:rPr>
                <w:sz w:val="24"/>
              </w:rPr>
              <w:t>Lic</w:t>
            </w:r>
            <w:r w:rsidR="007554B9">
              <w:rPr>
                <w:sz w:val="24"/>
              </w:rPr>
              <w:t>enciatura en T</w:t>
            </w:r>
            <w:r>
              <w:rPr>
                <w:sz w:val="24"/>
              </w:rPr>
              <w:t>rabajo Social</w:t>
            </w:r>
          </w:p>
        </w:tc>
      </w:tr>
      <w:tr w:rsidR="003448F1" w14:paraId="3BF6A2D0" w14:textId="77777777">
        <w:trPr>
          <w:trHeight w:val="1377"/>
        </w:trPr>
        <w:tc>
          <w:tcPr>
            <w:tcW w:w="2552" w:type="dxa"/>
          </w:tcPr>
          <w:p w14:paraId="6E7C8695" w14:textId="77777777" w:rsidR="003448F1" w:rsidRDefault="003448F1">
            <w:pPr>
              <w:pStyle w:val="TableParagraph"/>
              <w:ind w:left="0"/>
              <w:rPr>
                <w:b/>
                <w:sz w:val="24"/>
              </w:rPr>
            </w:pPr>
          </w:p>
          <w:p w14:paraId="3A43ED47" w14:textId="77777777" w:rsidR="003448F1" w:rsidRDefault="003448F1">
            <w:pPr>
              <w:pStyle w:val="TableParagraph"/>
              <w:spacing w:before="7"/>
              <w:ind w:left="0"/>
              <w:rPr>
                <w:b/>
                <w:sz w:val="20"/>
              </w:rPr>
            </w:pPr>
          </w:p>
          <w:p w14:paraId="5AF28D0A" w14:textId="77777777" w:rsidR="003448F1" w:rsidRDefault="00CF5136">
            <w:pPr>
              <w:pStyle w:val="TableParagraph"/>
              <w:rPr>
                <w:b/>
                <w:sz w:val="24"/>
              </w:rPr>
            </w:pPr>
            <w:r>
              <w:rPr>
                <w:b/>
                <w:sz w:val="24"/>
              </w:rPr>
              <w:t>Conocimientos:</w:t>
            </w:r>
          </w:p>
        </w:tc>
        <w:tc>
          <w:tcPr>
            <w:tcW w:w="6805" w:type="dxa"/>
          </w:tcPr>
          <w:p w14:paraId="2619A714" w14:textId="77777777" w:rsidR="003448F1" w:rsidRDefault="003448F1">
            <w:pPr>
              <w:pStyle w:val="TableParagraph"/>
              <w:spacing w:before="5"/>
              <w:ind w:left="0"/>
              <w:rPr>
                <w:b/>
                <w:sz w:val="20"/>
              </w:rPr>
            </w:pPr>
          </w:p>
          <w:p w14:paraId="412B7A11" w14:textId="77777777" w:rsidR="003448F1" w:rsidRDefault="00CF5136">
            <w:pPr>
              <w:pStyle w:val="TableParagraph"/>
              <w:tabs>
                <w:tab w:val="left" w:pos="1845"/>
                <w:tab w:val="left" w:pos="2471"/>
                <w:tab w:val="left" w:pos="3623"/>
              </w:tabs>
              <w:ind w:right="78"/>
              <w:rPr>
                <w:sz w:val="24"/>
              </w:rPr>
            </w:pPr>
            <w:r>
              <w:rPr>
                <w:sz w:val="24"/>
              </w:rPr>
              <w:t>Investigación</w:t>
            </w:r>
            <w:r>
              <w:rPr>
                <w:sz w:val="24"/>
              </w:rPr>
              <w:tab/>
              <w:t>de</w:t>
            </w:r>
            <w:r>
              <w:rPr>
                <w:sz w:val="24"/>
              </w:rPr>
              <w:tab/>
              <w:t>campo,</w:t>
            </w:r>
            <w:r>
              <w:rPr>
                <w:sz w:val="24"/>
              </w:rPr>
              <w:tab/>
              <w:t>Archivo Computación. Métodos de Investigación Trabajo Social y Servicios Sociales y Psicología Social.</w:t>
            </w:r>
          </w:p>
        </w:tc>
      </w:tr>
      <w:tr w:rsidR="003448F1" w14:paraId="7D70DB29" w14:textId="77777777">
        <w:trPr>
          <w:trHeight w:val="1379"/>
        </w:trPr>
        <w:tc>
          <w:tcPr>
            <w:tcW w:w="2552" w:type="dxa"/>
          </w:tcPr>
          <w:p w14:paraId="7FD0C7B8" w14:textId="77777777" w:rsidR="003448F1" w:rsidRDefault="003448F1">
            <w:pPr>
              <w:pStyle w:val="TableParagraph"/>
              <w:ind w:left="0"/>
              <w:rPr>
                <w:b/>
                <w:sz w:val="24"/>
              </w:rPr>
            </w:pPr>
          </w:p>
          <w:p w14:paraId="078AECF6" w14:textId="77777777" w:rsidR="003448F1" w:rsidRDefault="003448F1">
            <w:pPr>
              <w:pStyle w:val="TableParagraph"/>
              <w:spacing w:before="11"/>
              <w:ind w:left="0"/>
              <w:rPr>
                <w:b/>
                <w:sz w:val="20"/>
              </w:rPr>
            </w:pPr>
          </w:p>
          <w:p w14:paraId="77B14A71" w14:textId="77777777" w:rsidR="003448F1" w:rsidRDefault="00CF5136">
            <w:pPr>
              <w:pStyle w:val="TableParagraph"/>
              <w:rPr>
                <w:b/>
                <w:sz w:val="24"/>
              </w:rPr>
            </w:pPr>
            <w:r>
              <w:rPr>
                <w:b/>
                <w:sz w:val="24"/>
              </w:rPr>
              <w:t>Habilidades:</w:t>
            </w:r>
          </w:p>
        </w:tc>
        <w:tc>
          <w:tcPr>
            <w:tcW w:w="6805" w:type="dxa"/>
          </w:tcPr>
          <w:p w14:paraId="6781D047" w14:textId="77777777" w:rsidR="003448F1" w:rsidRDefault="003448F1">
            <w:pPr>
              <w:pStyle w:val="TableParagraph"/>
              <w:spacing w:before="2"/>
              <w:ind w:left="0"/>
              <w:rPr>
                <w:b/>
                <w:sz w:val="21"/>
              </w:rPr>
            </w:pPr>
          </w:p>
          <w:p w14:paraId="7A201E1D" w14:textId="77777777" w:rsidR="003448F1" w:rsidRDefault="00CF5136">
            <w:pPr>
              <w:pStyle w:val="TableParagraph"/>
              <w:ind w:right="507"/>
              <w:rPr>
                <w:sz w:val="24"/>
              </w:rPr>
            </w:pPr>
            <w:r>
              <w:rPr>
                <w:sz w:val="24"/>
              </w:rPr>
              <w:t>Liderazgo, trabajo en equipo toma de decisiones, comunicación iniciativa, compromiso, actitud de servicio,</w:t>
            </w:r>
          </w:p>
          <w:p w14:paraId="3D303512" w14:textId="77777777" w:rsidR="003448F1" w:rsidRDefault="00CF5136">
            <w:pPr>
              <w:pStyle w:val="TableParagraph"/>
              <w:spacing w:line="290" w:lineRule="exact"/>
              <w:rPr>
                <w:sz w:val="24"/>
              </w:rPr>
            </w:pPr>
            <w:r>
              <w:rPr>
                <w:sz w:val="24"/>
              </w:rPr>
              <w:t>facilidad de palabra, responsabilidad, seguimiento de normas.</w:t>
            </w:r>
          </w:p>
        </w:tc>
      </w:tr>
    </w:tbl>
    <w:p w14:paraId="6D94BC1D" w14:textId="77777777" w:rsidR="003448F1" w:rsidRDefault="003448F1">
      <w:pPr>
        <w:spacing w:line="290" w:lineRule="exact"/>
        <w:rPr>
          <w:sz w:val="24"/>
        </w:rPr>
        <w:sectPr w:rsidR="003448F1">
          <w:pgSz w:w="12240" w:h="15840"/>
          <w:pgMar w:top="2660" w:right="0" w:bottom="820" w:left="0" w:header="336" w:footer="489" w:gutter="0"/>
          <w:cols w:space="720"/>
        </w:sectPr>
      </w:pPr>
    </w:p>
    <w:p w14:paraId="7E018710" w14:textId="77777777" w:rsidR="003448F1" w:rsidRDefault="003448F1">
      <w:pPr>
        <w:pStyle w:val="Textoindependiente"/>
        <w:rPr>
          <w:rFonts w:ascii="Times New Roman"/>
          <w:sz w:val="20"/>
        </w:rPr>
      </w:pPr>
    </w:p>
    <w:p w14:paraId="1BA76B9F" w14:textId="77777777" w:rsidR="003448F1" w:rsidRDefault="003448F1">
      <w:pPr>
        <w:pStyle w:val="Textoindependiente"/>
        <w:rPr>
          <w:rFonts w:ascii="Times New Roman"/>
          <w:sz w:val="20"/>
        </w:rPr>
      </w:pPr>
    </w:p>
    <w:p w14:paraId="00D88184" w14:textId="77777777" w:rsidR="003448F1" w:rsidRDefault="003448F1">
      <w:pPr>
        <w:pStyle w:val="Textoindependiente"/>
        <w:rPr>
          <w:rFonts w:ascii="Times New Roman"/>
          <w:sz w:val="20"/>
        </w:rPr>
      </w:pPr>
    </w:p>
    <w:p w14:paraId="0CED54C3" w14:textId="77777777" w:rsidR="003448F1" w:rsidRDefault="003448F1">
      <w:pPr>
        <w:pStyle w:val="Textoindependiente"/>
        <w:rPr>
          <w:rFonts w:ascii="Times New Roman"/>
          <w:sz w:val="20"/>
        </w:rPr>
      </w:pPr>
    </w:p>
    <w:p w14:paraId="07D96BFA" w14:textId="77777777" w:rsidR="003448F1" w:rsidRDefault="003448F1">
      <w:pPr>
        <w:pStyle w:val="Textoindependiente"/>
        <w:rPr>
          <w:rFonts w:ascii="Times New Roman"/>
          <w:sz w:val="20"/>
        </w:rPr>
      </w:pPr>
    </w:p>
    <w:p w14:paraId="3B0FF81A" w14:textId="77777777" w:rsidR="003448F1" w:rsidRDefault="003448F1">
      <w:pPr>
        <w:pStyle w:val="Textoindependiente"/>
        <w:rPr>
          <w:rFonts w:ascii="Times New Roman"/>
          <w:sz w:val="20"/>
        </w:rPr>
      </w:pPr>
    </w:p>
    <w:p w14:paraId="6EADC7F5" w14:textId="77777777" w:rsidR="003448F1" w:rsidRDefault="003448F1">
      <w:pPr>
        <w:pStyle w:val="Textoindependiente"/>
        <w:spacing w:before="2" w:after="1"/>
        <w:rPr>
          <w:rFonts w:ascii="Times New Roman"/>
          <w:sz w:val="15"/>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24"/>
      </w:tblGrid>
      <w:tr w:rsidR="003448F1" w14:paraId="097C537D" w14:textId="77777777">
        <w:trPr>
          <w:trHeight w:val="659"/>
        </w:trPr>
        <w:tc>
          <w:tcPr>
            <w:tcW w:w="9924" w:type="dxa"/>
            <w:tcBorders>
              <w:left w:val="single" w:sz="4" w:space="0" w:color="000000"/>
              <w:bottom w:val="single" w:sz="4" w:space="0" w:color="000000"/>
              <w:right w:val="single" w:sz="4" w:space="0" w:color="000000"/>
            </w:tcBorders>
          </w:tcPr>
          <w:p w14:paraId="1BDD07AE" w14:textId="0A93F29A" w:rsidR="003448F1" w:rsidRDefault="00CF5136">
            <w:pPr>
              <w:pStyle w:val="TableParagraph"/>
              <w:spacing w:before="188"/>
              <w:rPr>
                <w:b/>
                <w:sz w:val="24"/>
              </w:rPr>
            </w:pPr>
            <w:r>
              <w:rPr>
                <w:b/>
                <w:sz w:val="24"/>
              </w:rPr>
              <w:t xml:space="preserve">Descripción de Funciones del Puesto: </w:t>
            </w:r>
            <w:r w:rsidR="007554B9">
              <w:rPr>
                <w:b/>
                <w:sz w:val="24"/>
              </w:rPr>
              <w:t>Trabajo</w:t>
            </w:r>
            <w:r>
              <w:rPr>
                <w:b/>
                <w:sz w:val="24"/>
              </w:rPr>
              <w:t xml:space="preserve"> Social</w:t>
            </w:r>
          </w:p>
        </w:tc>
      </w:tr>
      <w:tr w:rsidR="003448F1" w14:paraId="557AAC35" w14:textId="77777777">
        <w:trPr>
          <w:trHeight w:val="5561"/>
        </w:trPr>
        <w:tc>
          <w:tcPr>
            <w:tcW w:w="9924" w:type="dxa"/>
            <w:tcBorders>
              <w:top w:val="single" w:sz="4" w:space="0" w:color="000000"/>
              <w:left w:val="single" w:sz="4" w:space="0" w:color="000000"/>
              <w:bottom w:val="single" w:sz="4" w:space="0" w:color="000000"/>
              <w:right w:val="single" w:sz="4" w:space="0" w:color="000000"/>
            </w:tcBorders>
          </w:tcPr>
          <w:p w14:paraId="019B9B82" w14:textId="77777777" w:rsidR="003448F1" w:rsidRDefault="003448F1">
            <w:pPr>
              <w:pStyle w:val="TableParagraph"/>
              <w:ind w:left="0"/>
              <w:rPr>
                <w:rFonts w:ascii="Times New Roman"/>
                <w:sz w:val="24"/>
              </w:rPr>
            </w:pPr>
          </w:p>
          <w:p w14:paraId="49A98D70" w14:textId="77777777" w:rsidR="003448F1" w:rsidRDefault="003448F1">
            <w:pPr>
              <w:pStyle w:val="TableParagraph"/>
              <w:spacing w:before="6"/>
              <w:ind w:left="0"/>
              <w:rPr>
                <w:rFonts w:ascii="Times New Roman"/>
                <w:sz w:val="30"/>
              </w:rPr>
            </w:pPr>
          </w:p>
          <w:p w14:paraId="08A3D8E9" w14:textId="0F60E0BC" w:rsidR="003448F1" w:rsidRDefault="00CF5136" w:rsidP="001F7890">
            <w:pPr>
              <w:pStyle w:val="TableParagraph"/>
              <w:numPr>
                <w:ilvl w:val="0"/>
                <w:numId w:val="38"/>
              </w:numPr>
              <w:tabs>
                <w:tab w:val="left" w:pos="571"/>
                <w:tab w:val="left" w:pos="572"/>
              </w:tabs>
              <w:spacing w:before="1" w:line="271" w:lineRule="auto"/>
              <w:ind w:right="1281"/>
              <w:rPr>
                <w:sz w:val="24"/>
              </w:rPr>
            </w:pPr>
            <w:r>
              <w:rPr>
                <w:sz w:val="24"/>
              </w:rPr>
              <w:t xml:space="preserve">Recibir la denuncia de maltrato </w:t>
            </w:r>
            <w:r w:rsidR="007554B9">
              <w:rPr>
                <w:sz w:val="24"/>
              </w:rPr>
              <w:t>las personas menores de edad o ab</w:t>
            </w:r>
            <w:r>
              <w:rPr>
                <w:sz w:val="24"/>
              </w:rPr>
              <w:t>andono, ancianos, personas</w:t>
            </w:r>
            <w:r>
              <w:rPr>
                <w:spacing w:val="-33"/>
                <w:sz w:val="24"/>
              </w:rPr>
              <w:t xml:space="preserve"> </w:t>
            </w:r>
            <w:r w:rsidR="007554B9">
              <w:rPr>
                <w:sz w:val="24"/>
              </w:rPr>
              <w:t>con discapacidad y m</w:t>
            </w:r>
            <w:r>
              <w:rPr>
                <w:sz w:val="24"/>
              </w:rPr>
              <w:t>ujeres.</w:t>
            </w:r>
          </w:p>
          <w:p w14:paraId="10C50BB5" w14:textId="74E4CBF0" w:rsidR="003448F1" w:rsidRDefault="0010349F" w:rsidP="0010349F">
            <w:pPr>
              <w:pStyle w:val="TableParagraph"/>
              <w:tabs>
                <w:tab w:val="left" w:pos="6435"/>
              </w:tabs>
              <w:ind w:left="0"/>
              <w:rPr>
                <w:rFonts w:ascii="Times New Roman"/>
                <w:sz w:val="27"/>
              </w:rPr>
            </w:pPr>
            <w:r>
              <w:rPr>
                <w:rFonts w:ascii="Times New Roman"/>
                <w:sz w:val="27"/>
              </w:rPr>
              <w:tab/>
            </w:r>
          </w:p>
          <w:p w14:paraId="725EE6E8" w14:textId="77777777" w:rsidR="003448F1" w:rsidRDefault="00CF5136" w:rsidP="001F7890">
            <w:pPr>
              <w:pStyle w:val="TableParagraph"/>
              <w:numPr>
                <w:ilvl w:val="0"/>
                <w:numId w:val="38"/>
              </w:numPr>
              <w:tabs>
                <w:tab w:val="left" w:pos="571"/>
                <w:tab w:val="left" w:pos="572"/>
              </w:tabs>
              <w:spacing w:before="1" w:line="271" w:lineRule="auto"/>
              <w:ind w:right="584"/>
              <w:rPr>
                <w:sz w:val="24"/>
              </w:rPr>
            </w:pPr>
            <w:r>
              <w:rPr>
                <w:sz w:val="24"/>
              </w:rPr>
              <w:t>Realizar las investigaciones tendientes a conocer el abandono o maltrato, haciendo</w:t>
            </w:r>
            <w:r>
              <w:rPr>
                <w:spacing w:val="-31"/>
                <w:sz w:val="24"/>
              </w:rPr>
              <w:t xml:space="preserve"> </w:t>
            </w:r>
            <w:r>
              <w:rPr>
                <w:sz w:val="24"/>
              </w:rPr>
              <w:t>visitas colaterales para confirmar los</w:t>
            </w:r>
            <w:r>
              <w:rPr>
                <w:spacing w:val="-1"/>
                <w:sz w:val="24"/>
              </w:rPr>
              <w:t xml:space="preserve"> </w:t>
            </w:r>
            <w:r>
              <w:rPr>
                <w:sz w:val="24"/>
              </w:rPr>
              <w:t>reportes.</w:t>
            </w:r>
          </w:p>
          <w:p w14:paraId="3DCD4F69" w14:textId="77777777" w:rsidR="003448F1" w:rsidRDefault="003448F1">
            <w:pPr>
              <w:pStyle w:val="TableParagraph"/>
              <w:spacing w:before="5"/>
              <w:ind w:left="0"/>
              <w:rPr>
                <w:rFonts w:ascii="Times New Roman"/>
                <w:sz w:val="26"/>
              </w:rPr>
            </w:pPr>
          </w:p>
          <w:p w14:paraId="086C562D" w14:textId="31B1A5F9" w:rsidR="003448F1" w:rsidRDefault="00CF5136" w:rsidP="001F7890">
            <w:pPr>
              <w:pStyle w:val="TableParagraph"/>
              <w:numPr>
                <w:ilvl w:val="0"/>
                <w:numId w:val="38"/>
              </w:numPr>
              <w:tabs>
                <w:tab w:val="left" w:pos="571"/>
                <w:tab w:val="left" w:pos="572"/>
              </w:tabs>
              <w:spacing w:line="273" w:lineRule="auto"/>
              <w:ind w:right="237"/>
              <w:rPr>
                <w:sz w:val="24"/>
              </w:rPr>
            </w:pPr>
            <w:r>
              <w:rPr>
                <w:sz w:val="24"/>
              </w:rPr>
              <w:t xml:space="preserve">Conocer de los actos de violencia y maltrato hacia </w:t>
            </w:r>
            <w:r w:rsidR="007554B9">
              <w:rPr>
                <w:sz w:val="24"/>
              </w:rPr>
              <w:t>las personas menores oto</w:t>
            </w:r>
            <w:r>
              <w:rPr>
                <w:sz w:val="24"/>
              </w:rPr>
              <w:t>rgando las</w:t>
            </w:r>
            <w:r>
              <w:rPr>
                <w:spacing w:val="-33"/>
                <w:sz w:val="24"/>
              </w:rPr>
              <w:t xml:space="preserve"> </w:t>
            </w:r>
            <w:r>
              <w:rPr>
                <w:sz w:val="24"/>
              </w:rPr>
              <w:t>investigaciones, reportes, constancias correspondientes a la procuraduría de la familia, región laguna, del estado de Coahuila, para su</w:t>
            </w:r>
            <w:r>
              <w:rPr>
                <w:spacing w:val="-4"/>
                <w:sz w:val="24"/>
              </w:rPr>
              <w:t xml:space="preserve"> </w:t>
            </w:r>
            <w:r>
              <w:rPr>
                <w:sz w:val="24"/>
              </w:rPr>
              <w:t>intervención.</w:t>
            </w:r>
          </w:p>
          <w:p w14:paraId="3F32A675" w14:textId="77777777" w:rsidR="003448F1" w:rsidRDefault="003448F1">
            <w:pPr>
              <w:pStyle w:val="TableParagraph"/>
              <w:spacing w:before="6"/>
              <w:ind w:left="0"/>
              <w:rPr>
                <w:rFonts w:ascii="Times New Roman"/>
                <w:sz w:val="26"/>
              </w:rPr>
            </w:pPr>
          </w:p>
          <w:p w14:paraId="1528B37E" w14:textId="77777777" w:rsidR="003448F1" w:rsidRDefault="00CF5136" w:rsidP="001F7890">
            <w:pPr>
              <w:pStyle w:val="TableParagraph"/>
              <w:numPr>
                <w:ilvl w:val="0"/>
                <w:numId w:val="38"/>
              </w:numPr>
              <w:tabs>
                <w:tab w:val="left" w:pos="572"/>
              </w:tabs>
              <w:spacing w:line="273" w:lineRule="auto"/>
              <w:ind w:right="202"/>
              <w:jc w:val="both"/>
              <w:rPr>
                <w:sz w:val="24"/>
              </w:rPr>
            </w:pPr>
            <w:r>
              <w:rPr>
                <w:sz w:val="24"/>
              </w:rPr>
              <w:t>Proporcionar la asistencia social a las familias investigadas en coordinación con los programas que</w:t>
            </w:r>
            <w:r>
              <w:rPr>
                <w:spacing w:val="-5"/>
                <w:sz w:val="24"/>
              </w:rPr>
              <w:t xml:space="preserve"> </w:t>
            </w:r>
            <w:r>
              <w:rPr>
                <w:sz w:val="24"/>
              </w:rPr>
              <w:t>el</w:t>
            </w:r>
            <w:r>
              <w:rPr>
                <w:spacing w:val="-4"/>
                <w:sz w:val="24"/>
              </w:rPr>
              <w:t xml:space="preserve"> </w:t>
            </w:r>
            <w:r>
              <w:rPr>
                <w:sz w:val="24"/>
              </w:rPr>
              <w:t>DIF</w:t>
            </w:r>
            <w:r>
              <w:rPr>
                <w:spacing w:val="-2"/>
                <w:sz w:val="24"/>
              </w:rPr>
              <w:t xml:space="preserve"> </w:t>
            </w:r>
            <w:r>
              <w:rPr>
                <w:sz w:val="24"/>
              </w:rPr>
              <w:t>TORREON</w:t>
            </w:r>
            <w:r>
              <w:rPr>
                <w:spacing w:val="-2"/>
                <w:sz w:val="24"/>
              </w:rPr>
              <w:t xml:space="preserve"> </w:t>
            </w:r>
            <w:r>
              <w:rPr>
                <w:sz w:val="24"/>
              </w:rPr>
              <w:t>contiene,</w:t>
            </w:r>
            <w:r>
              <w:rPr>
                <w:spacing w:val="-2"/>
                <w:sz w:val="24"/>
              </w:rPr>
              <w:t xml:space="preserve"> </w:t>
            </w:r>
            <w:r>
              <w:rPr>
                <w:sz w:val="24"/>
              </w:rPr>
              <w:t>otorgando</w:t>
            </w:r>
            <w:r>
              <w:rPr>
                <w:spacing w:val="-5"/>
                <w:sz w:val="24"/>
              </w:rPr>
              <w:t xml:space="preserve"> </w:t>
            </w:r>
            <w:r>
              <w:rPr>
                <w:sz w:val="24"/>
              </w:rPr>
              <w:t>los</w:t>
            </w:r>
            <w:r>
              <w:rPr>
                <w:spacing w:val="-3"/>
                <w:sz w:val="24"/>
              </w:rPr>
              <w:t xml:space="preserve"> </w:t>
            </w:r>
            <w:r>
              <w:rPr>
                <w:sz w:val="24"/>
              </w:rPr>
              <w:t>diversos</w:t>
            </w:r>
            <w:r>
              <w:rPr>
                <w:spacing w:val="-3"/>
                <w:sz w:val="24"/>
              </w:rPr>
              <w:t xml:space="preserve"> </w:t>
            </w:r>
            <w:r>
              <w:rPr>
                <w:sz w:val="24"/>
              </w:rPr>
              <w:t>servicios,</w:t>
            </w:r>
            <w:r>
              <w:rPr>
                <w:spacing w:val="-2"/>
                <w:sz w:val="24"/>
              </w:rPr>
              <w:t xml:space="preserve"> </w:t>
            </w:r>
            <w:r>
              <w:rPr>
                <w:sz w:val="24"/>
              </w:rPr>
              <w:t>en</w:t>
            </w:r>
            <w:r>
              <w:rPr>
                <w:spacing w:val="-1"/>
                <w:sz w:val="24"/>
              </w:rPr>
              <w:t xml:space="preserve"> </w:t>
            </w:r>
            <w:r>
              <w:rPr>
                <w:sz w:val="24"/>
              </w:rPr>
              <w:t>los</w:t>
            </w:r>
            <w:r>
              <w:rPr>
                <w:spacing w:val="-5"/>
                <w:sz w:val="24"/>
              </w:rPr>
              <w:t xml:space="preserve"> </w:t>
            </w:r>
            <w:r>
              <w:rPr>
                <w:sz w:val="24"/>
              </w:rPr>
              <w:t>casos</w:t>
            </w:r>
            <w:r>
              <w:rPr>
                <w:spacing w:val="-1"/>
                <w:sz w:val="24"/>
              </w:rPr>
              <w:t xml:space="preserve"> </w:t>
            </w:r>
            <w:r>
              <w:rPr>
                <w:sz w:val="24"/>
              </w:rPr>
              <w:t>que</w:t>
            </w:r>
            <w:r>
              <w:rPr>
                <w:spacing w:val="-2"/>
                <w:sz w:val="24"/>
              </w:rPr>
              <w:t xml:space="preserve"> </w:t>
            </w:r>
            <w:r>
              <w:rPr>
                <w:sz w:val="24"/>
              </w:rPr>
              <w:t>se</w:t>
            </w:r>
            <w:r>
              <w:rPr>
                <w:spacing w:val="-4"/>
                <w:sz w:val="24"/>
              </w:rPr>
              <w:t xml:space="preserve"> </w:t>
            </w:r>
            <w:r>
              <w:rPr>
                <w:sz w:val="24"/>
              </w:rPr>
              <w:t>presenten abandono, maltrato y violencia</w:t>
            </w:r>
            <w:r>
              <w:rPr>
                <w:spacing w:val="4"/>
                <w:sz w:val="24"/>
              </w:rPr>
              <w:t xml:space="preserve"> </w:t>
            </w:r>
            <w:r>
              <w:rPr>
                <w:sz w:val="24"/>
              </w:rPr>
              <w:t>familiar.</w:t>
            </w:r>
          </w:p>
        </w:tc>
      </w:tr>
    </w:tbl>
    <w:p w14:paraId="5E2D5960" w14:textId="77777777" w:rsidR="003448F1" w:rsidRDefault="003448F1">
      <w:pPr>
        <w:spacing w:line="273" w:lineRule="auto"/>
        <w:jc w:val="both"/>
        <w:rPr>
          <w:sz w:val="24"/>
        </w:rPr>
        <w:sectPr w:rsidR="003448F1">
          <w:pgSz w:w="12240" w:h="15840"/>
          <w:pgMar w:top="2660" w:right="0" w:bottom="680" w:left="0" w:header="336" w:footer="489" w:gutter="0"/>
          <w:cols w:space="720"/>
        </w:sectPr>
      </w:pPr>
    </w:p>
    <w:p w14:paraId="0CCA95D7" w14:textId="77777777" w:rsidR="003448F1" w:rsidRDefault="003448F1">
      <w:pPr>
        <w:pStyle w:val="Textoindependiente"/>
        <w:rPr>
          <w:rFonts w:ascii="Times New Roman"/>
          <w:sz w:val="20"/>
        </w:rPr>
      </w:pPr>
    </w:p>
    <w:p w14:paraId="52E3040A" w14:textId="77777777" w:rsidR="003448F1" w:rsidRDefault="003448F1">
      <w:pPr>
        <w:pStyle w:val="Textoindependiente"/>
        <w:rPr>
          <w:rFonts w:ascii="Times New Roman"/>
          <w:sz w:val="20"/>
        </w:rPr>
      </w:pPr>
    </w:p>
    <w:p w14:paraId="6A1ED08B" w14:textId="77777777" w:rsidR="003448F1" w:rsidRDefault="003448F1">
      <w:pPr>
        <w:pStyle w:val="Textoindependiente"/>
        <w:rPr>
          <w:rFonts w:ascii="Times New Roman"/>
          <w:sz w:val="20"/>
        </w:rPr>
      </w:pPr>
    </w:p>
    <w:p w14:paraId="3B334754" w14:textId="77777777" w:rsidR="003448F1" w:rsidRDefault="003448F1">
      <w:pPr>
        <w:pStyle w:val="Textoindependiente"/>
        <w:rPr>
          <w:rFonts w:ascii="Times New Roman"/>
          <w:sz w:val="20"/>
        </w:rPr>
      </w:pPr>
    </w:p>
    <w:p w14:paraId="39442B65" w14:textId="77777777" w:rsidR="003448F1" w:rsidRDefault="003448F1">
      <w:pPr>
        <w:pStyle w:val="Textoindependiente"/>
        <w:rPr>
          <w:rFonts w:ascii="Times New Roman"/>
          <w:sz w:val="20"/>
        </w:rPr>
      </w:pPr>
    </w:p>
    <w:p w14:paraId="7B883B9C" w14:textId="67595DCB" w:rsidR="003448F1" w:rsidRPr="00FE69EE" w:rsidRDefault="00CF5136" w:rsidP="001F7890">
      <w:pPr>
        <w:pStyle w:val="Prrafodelista"/>
        <w:numPr>
          <w:ilvl w:val="0"/>
          <w:numId w:val="107"/>
        </w:numPr>
        <w:tabs>
          <w:tab w:val="left" w:pos="2489"/>
          <w:tab w:val="left" w:pos="2490"/>
        </w:tabs>
        <w:spacing w:before="200" w:line="352" w:lineRule="auto"/>
        <w:ind w:left="2552" w:right="1822" w:hanging="783"/>
        <w:jc w:val="center"/>
        <w:rPr>
          <w:b/>
        </w:rPr>
      </w:pPr>
      <w:r w:rsidRPr="00FE69EE">
        <w:rPr>
          <w:b/>
          <w:sz w:val="24"/>
        </w:rPr>
        <w:t xml:space="preserve">Descripción de </w:t>
      </w:r>
      <w:r w:rsidR="007554B9">
        <w:rPr>
          <w:b/>
          <w:sz w:val="24"/>
        </w:rPr>
        <w:t>Psicología</w:t>
      </w:r>
    </w:p>
    <w:p w14:paraId="3463C130" w14:textId="77777777" w:rsidR="003448F1" w:rsidRDefault="003448F1">
      <w:pPr>
        <w:pStyle w:val="Textoindependiente"/>
        <w:rPr>
          <w:b/>
        </w:rPr>
      </w:pPr>
    </w:p>
    <w:p w14:paraId="71F72F78" w14:textId="77777777" w:rsidR="003448F1" w:rsidRDefault="003448F1">
      <w:pPr>
        <w:pStyle w:val="Textoindependiente"/>
        <w:rPr>
          <w:b/>
        </w:rPr>
      </w:pPr>
    </w:p>
    <w:p w14:paraId="32E4F10D" w14:textId="77777777" w:rsidR="003448F1" w:rsidRDefault="00CF5136">
      <w:pPr>
        <w:spacing w:before="202"/>
        <w:ind w:left="3277" w:right="3324"/>
        <w:jc w:val="center"/>
        <w:rPr>
          <w:b/>
          <w:sz w:val="24"/>
        </w:rPr>
      </w:pPr>
      <w:r>
        <w:rPr>
          <w:b/>
          <w:sz w:val="24"/>
        </w:rPr>
        <w:t>Organigrama del Puesto</w:t>
      </w:r>
    </w:p>
    <w:p w14:paraId="14004D47" w14:textId="77777777" w:rsidR="003448F1" w:rsidRDefault="003448F1">
      <w:pPr>
        <w:pStyle w:val="Textoindependiente"/>
        <w:rPr>
          <w:b/>
          <w:sz w:val="20"/>
        </w:rPr>
      </w:pPr>
    </w:p>
    <w:p w14:paraId="6AA15031" w14:textId="77777777" w:rsidR="003448F1" w:rsidRDefault="003448F1">
      <w:pPr>
        <w:pStyle w:val="Textoindependiente"/>
        <w:rPr>
          <w:b/>
          <w:sz w:val="20"/>
        </w:rPr>
      </w:pPr>
    </w:p>
    <w:p w14:paraId="498E58DE" w14:textId="77777777" w:rsidR="003448F1" w:rsidRDefault="003448F1">
      <w:pPr>
        <w:pStyle w:val="Textoindependiente"/>
        <w:rPr>
          <w:b/>
          <w:sz w:val="20"/>
        </w:rPr>
      </w:pPr>
    </w:p>
    <w:p w14:paraId="74F41A28" w14:textId="77777777" w:rsidR="003448F1" w:rsidRDefault="003448F1">
      <w:pPr>
        <w:pStyle w:val="Textoindependiente"/>
        <w:rPr>
          <w:b/>
          <w:sz w:val="20"/>
        </w:rPr>
      </w:pPr>
    </w:p>
    <w:p w14:paraId="539C64BF" w14:textId="77777777" w:rsidR="003448F1" w:rsidRDefault="003448F1">
      <w:pPr>
        <w:pStyle w:val="Textoindependiente"/>
        <w:rPr>
          <w:b/>
          <w:sz w:val="20"/>
        </w:rPr>
      </w:pPr>
    </w:p>
    <w:p w14:paraId="31D1C2BD" w14:textId="77777777" w:rsidR="003448F1" w:rsidRDefault="003448F1">
      <w:pPr>
        <w:pStyle w:val="Textoindependiente"/>
        <w:rPr>
          <w:b/>
          <w:sz w:val="20"/>
        </w:rPr>
      </w:pPr>
    </w:p>
    <w:p w14:paraId="57288DD9" w14:textId="77777777" w:rsidR="003448F1" w:rsidRDefault="00CF5136">
      <w:pPr>
        <w:pStyle w:val="Textoindependiente"/>
        <w:spacing w:before="10"/>
        <w:rPr>
          <w:b/>
          <w:sz w:val="22"/>
        </w:rPr>
      </w:pPr>
      <w:r>
        <w:rPr>
          <w:noProof/>
          <w:lang w:val="es-MX" w:eastAsia="es-MX"/>
        </w:rPr>
        <mc:AlternateContent>
          <mc:Choice Requires="wpg">
            <w:drawing>
              <wp:anchor distT="0" distB="0" distL="0" distR="0" simplePos="0" relativeHeight="251607040" behindDoc="0" locked="0" layoutInCell="1" allowOverlap="1" wp14:anchorId="2229017F" wp14:editId="591C1C86">
                <wp:simplePos x="0" y="0"/>
                <wp:positionH relativeFrom="page">
                  <wp:posOffset>2905760</wp:posOffset>
                </wp:positionH>
                <wp:positionV relativeFrom="paragraph">
                  <wp:posOffset>201930</wp:posOffset>
                </wp:positionV>
                <wp:extent cx="1899285" cy="560705"/>
                <wp:effectExtent l="0" t="0" r="24765" b="10795"/>
                <wp:wrapTopAndBottom/>
                <wp:docPr id="1430"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560705"/>
                          <a:chOff x="4576" y="318"/>
                          <a:chExt cx="2991" cy="883"/>
                        </a:xfrm>
                      </wpg:grpSpPr>
                      <wps:wsp>
                        <wps:cNvPr id="1431" name="Freeform 926"/>
                        <wps:cNvSpPr>
                          <a:spLocks/>
                        </wps:cNvSpPr>
                        <wps:spPr bwMode="auto">
                          <a:xfrm>
                            <a:off x="4576" y="318"/>
                            <a:ext cx="2991" cy="883"/>
                          </a:xfrm>
                          <a:custGeom>
                            <a:avLst/>
                            <a:gdLst>
                              <a:gd name="T0" fmla="+- 0 7420 4576"/>
                              <a:gd name="T1" fmla="*/ T0 w 2991"/>
                              <a:gd name="T2" fmla="+- 0 318 318"/>
                              <a:gd name="T3" fmla="*/ 318 h 883"/>
                              <a:gd name="T4" fmla="+- 0 4723 4576"/>
                              <a:gd name="T5" fmla="*/ T4 w 2991"/>
                              <a:gd name="T6" fmla="+- 0 318 318"/>
                              <a:gd name="T7" fmla="*/ 318 h 883"/>
                              <a:gd name="T8" fmla="+- 0 4666 4576"/>
                              <a:gd name="T9" fmla="*/ T8 w 2991"/>
                              <a:gd name="T10" fmla="+- 0 330 318"/>
                              <a:gd name="T11" fmla="*/ 330 h 883"/>
                              <a:gd name="T12" fmla="+- 0 4619 4576"/>
                              <a:gd name="T13" fmla="*/ T12 w 2991"/>
                              <a:gd name="T14" fmla="+- 0 361 318"/>
                              <a:gd name="T15" fmla="*/ 361 h 883"/>
                              <a:gd name="T16" fmla="+- 0 4588 4576"/>
                              <a:gd name="T17" fmla="*/ T16 w 2991"/>
                              <a:gd name="T18" fmla="+- 0 408 318"/>
                              <a:gd name="T19" fmla="*/ 408 h 883"/>
                              <a:gd name="T20" fmla="+- 0 4576 4576"/>
                              <a:gd name="T21" fmla="*/ T20 w 2991"/>
                              <a:gd name="T22" fmla="+- 0 465 318"/>
                              <a:gd name="T23" fmla="*/ 465 h 883"/>
                              <a:gd name="T24" fmla="+- 0 4576 4576"/>
                              <a:gd name="T25" fmla="*/ T24 w 2991"/>
                              <a:gd name="T26" fmla="+- 0 1054 318"/>
                              <a:gd name="T27" fmla="*/ 1054 h 883"/>
                              <a:gd name="T28" fmla="+- 0 4588 4576"/>
                              <a:gd name="T29" fmla="*/ T28 w 2991"/>
                              <a:gd name="T30" fmla="+- 0 1111 318"/>
                              <a:gd name="T31" fmla="*/ 1111 h 883"/>
                              <a:gd name="T32" fmla="+- 0 4619 4576"/>
                              <a:gd name="T33" fmla="*/ T32 w 2991"/>
                              <a:gd name="T34" fmla="+- 0 1158 318"/>
                              <a:gd name="T35" fmla="*/ 1158 h 883"/>
                              <a:gd name="T36" fmla="+- 0 4666 4576"/>
                              <a:gd name="T37" fmla="*/ T36 w 2991"/>
                              <a:gd name="T38" fmla="+- 0 1190 318"/>
                              <a:gd name="T39" fmla="*/ 1190 h 883"/>
                              <a:gd name="T40" fmla="+- 0 4723 4576"/>
                              <a:gd name="T41" fmla="*/ T40 w 2991"/>
                              <a:gd name="T42" fmla="+- 0 1201 318"/>
                              <a:gd name="T43" fmla="*/ 1201 h 883"/>
                              <a:gd name="T44" fmla="+- 0 7420 4576"/>
                              <a:gd name="T45" fmla="*/ T44 w 2991"/>
                              <a:gd name="T46" fmla="+- 0 1201 318"/>
                              <a:gd name="T47" fmla="*/ 1201 h 883"/>
                              <a:gd name="T48" fmla="+- 0 7477 4576"/>
                              <a:gd name="T49" fmla="*/ T48 w 2991"/>
                              <a:gd name="T50" fmla="+- 0 1190 318"/>
                              <a:gd name="T51" fmla="*/ 1190 h 883"/>
                              <a:gd name="T52" fmla="+- 0 7524 4576"/>
                              <a:gd name="T53" fmla="*/ T52 w 2991"/>
                              <a:gd name="T54" fmla="+- 0 1158 318"/>
                              <a:gd name="T55" fmla="*/ 1158 h 883"/>
                              <a:gd name="T56" fmla="+- 0 7555 4576"/>
                              <a:gd name="T57" fmla="*/ T56 w 2991"/>
                              <a:gd name="T58" fmla="+- 0 1111 318"/>
                              <a:gd name="T59" fmla="*/ 1111 h 883"/>
                              <a:gd name="T60" fmla="+- 0 7567 4576"/>
                              <a:gd name="T61" fmla="*/ T60 w 2991"/>
                              <a:gd name="T62" fmla="+- 0 1054 318"/>
                              <a:gd name="T63" fmla="*/ 1054 h 883"/>
                              <a:gd name="T64" fmla="+- 0 7567 4576"/>
                              <a:gd name="T65" fmla="*/ T64 w 2991"/>
                              <a:gd name="T66" fmla="+- 0 465 318"/>
                              <a:gd name="T67" fmla="*/ 465 h 883"/>
                              <a:gd name="T68" fmla="+- 0 7555 4576"/>
                              <a:gd name="T69" fmla="*/ T68 w 2991"/>
                              <a:gd name="T70" fmla="+- 0 408 318"/>
                              <a:gd name="T71" fmla="*/ 408 h 883"/>
                              <a:gd name="T72" fmla="+- 0 7524 4576"/>
                              <a:gd name="T73" fmla="*/ T72 w 2991"/>
                              <a:gd name="T74" fmla="+- 0 361 318"/>
                              <a:gd name="T75" fmla="*/ 361 h 883"/>
                              <a:gd name="T76" fmla="+- 0 7477 4576"/>
                              <a:gd name="T77" fmla="*/ T76 w 2991"/>
                              <a:gd name="T78" fmla="+- 0 330 318"/>
                              <a:gd name="T79" fmla="*/ 330 h 883"/>
                              <a:gd name="T80" fmla="+- 0 7420 4576"/>
                              <a:gd name="T81" fmla="*/ T80 w 2991"/>
                              <a:gd name="T82" fmla="+- 0 318 318"/>
                              <a:gd name="T83" fmla="*/ 318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1" h="883">
                                <a:moveTo>
                                  <a:pt x="2844" y="0"/>
                                </a:moveTo>
                                <a:lnTo>
                                  <a:pt x="147" y="0"/>
                                </a:lnTo>
                                <a:lnTo>
                                  <a:pt x="90" y="12"/>
                                </a:lnTo>
                                <a:lnTo>
                                  <a:pt x="43" y="43"/>
                                </a:lnTo>
                                <a:lnTo>
                                  <a:pt x="12" y="90"/>
                                </a:lnTo>
                                <a:lnTo>
                                  <a:pt x="0" y="147"/>
                                </a:lnTo>
                                <a:lnTo>
                                  <a:pt x="0" y="736"/>
                                </a:lnTo>
                                <a:lnTo>
                                  <a:pt x="12" y="793"/>
                                </a:lnTo>
                                <a:lnTo>
                                  <a:pt x="43" y="840"/>
                                </a:lnTo>
                                <a:lnTo>
                                  <a:pt x="90" y="872"/>
                                </a:lnTo>
                                <a:lnTo>
                                  <a:pt x="147" y="883"/>
                                </a:lnTo>
                                <a:lnTo>
                                  <a:pt x="2844" y="883"/>
                                </a:lnTo>
                                <a:lnTo>
                                  <a:pt x="2901" y="872"/>
                                </a:lnTo>
                                <a:lnTo>
                                  <a:pt x="2948" y="840"/>
                                </a:lnTo>
                                <a:lnTo>
                                  <a:pt x="2979" y="793"/>
                                </a:lnTo>
                                <a:lnTo>
                                  <a:pt x="2991" y="736"/>
                                </a:lnTo>
                                <a:lnTo>
                                  <a:pt x="2991" y="147"/>
                                </a:lnTo>
                                <a:lnTo>
                                  <a:pt x="2979" y="90"/>
                                </a:lnTo>
                                <a:lnTo>
                                  <a:pt x="2948" y="43"/>
                                </a:lnTo>
                                <a:lnTo>
                                  <a:pt x="2901" y="12"/>
                                </a:lnTo>
                                <a:lnTo>
                                  <a:pt x="28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Text Box 925"/>
                        <wps:cNvSpPr txBox="1">
                          <a:spLocks noChangeArrowheads="1"/>
                        </wps:cNvSpPr>
                        <wps:spPr bwMode="auto">
                          <a:xfrm>
                            <a:off x="4576" y="318"/>
                            <a:ext cx="2991" cy="883"/>
                          </a:xfrm>
                          <a:prstGeom prst="rect">
                            <a:avLst/>
                          </a:prstGeom>
                          <a:ln/>
                        </wps:spPr>
                        <wps:style>
                          <a:lnRef idx="2">
                            <a:schemeClr val="dk1"/>
                          </a:lnRef>
                          <a:fillRef idx="1">
                            <a:schemeClr val="lt1"/>
                          </a:fillRef>
                          <a:effectRef idx="0">
                            <a:schemeClr val="dk1"/>
                          </a:effectRef>
                          <a:fontRef idx="minor">
                            <a:schemeClr val="dk1"/>
                          </a:fontRef>
                        </wps:style>
                        <wps:txbx>
                          <w:txbxContent>
                            <w:p w14:paraId="0729E339" w14:textId="5FCC3FAE" w:rsidR="003D7F23" w:rsidRPr="00FE69EE" w:rsidRDefault="003D7F23">
                              <w:pPr>
                                <w:spacing w:before="135"/>
                                <w:ind w:left="705"/>
                                <w:rPr>
                                  <w:rFonts w:ascii="Arial" w:hAnsi="Arial"/>
                                  <w:b/>
                                  <w:color w:val="000000" w:themeColor="text1"/>
                                  <w:sz w:val="28"/>
                                </w:rPr>
                              </w:pPr>
                              <w:r w:rsidRPr="00FE69EE">
                                <w:rPr>
                                  <w:rFonts w:ascii="Arial" w:hAnsi="Arial"/>
                                  <w:b/>
                                  <w:color w:val="000000" w:themeColor="text1"/>
                                  <w:sz w:val="28"/>
                                </w:rPr>
                                <w:t>Psicólog</w:t>
                              </w:r>
                              <w:r w:rsidR="007554B9">
                                <w:rPr>
                                  <w:rFonts w:ascii="Arial" w:hAnsi="Arial"/>
                                  <w:b/>
                                  <w:color w:val="000000" w:themeColor="text1"/>
                                  <w:sz w:val="28"/>
                                </w:rPr>
                                <w:t>ía</w:t>
                              </w:r>
                              <w:r w:rsidRPr="00FE69EE">
                                <w:rPr>
                                  <w:rFonts w:ascii="Arial" w:hAnsi="Arial"/>
                                  <w:b/>
                                  <w:color w:val="000000" w:themeColor="text1"/>
                                  <w:sz w:val="28"/>
                                </w:rPr>
                                <w:t xml:space="preserve"> (5)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29017F" id="Group 924" o:spid="_x0000_s1264" style="position:absolute;margin-left:228.8pt;margin-top:15.9pt;width:149.55pt;height:44.15pt;z-index:251607040;mso-wrap-distance-left:0;mso-wrap-distance-right:0;mso-position-horizontal-relative:page;mso-position-vertical-relative:text" coordorigin="4576,318" coordsize="299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">
                <v:shape id="Freeform 926" o:spid="_x0000_s1265" style="position:absolute;left:4576;top:318;width:2991;height:883;visibility:visible;mso-wrap-style:square;v-text-anchor:top" coordsize="299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" path="m2844,l147,,90,12,43,43,12,90,,147,,736r12,57l43,840r47,32l147,883r2697,l2901,872r47,-32l2979,793r12,-57l2991,147,2979,90,2948,43,2901,12,2844,xe" fillcolor="red" stroked="f">
                  <v:path arrowok="t" o:connecttype="custom" o:connectlocs="2844,318;147,318;90,330;43,361;12,408;0,465;0,1054;12,1111;43,1158;90,1190;147,1201;2844,1201;2901,1190;2948,1158;2979,1111;2991,1054;2991,465;2979,408;2948,361;2901,330;2844,318" o:connectangles="0,0,0,0,0,0,0,0,0,0,0,0,0,0,0,0,0,0,0,0,0"/>
                </v:shape>
                <v:shape id="Text Box 925" o:spid="_x0000_s1266" type="#_x0000_t202" style="position:absolute;left:4576;top:318;width:2991;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" fillcolor="white [3201]" strokecolor="black [3200]" strokeweight="2pt">
                  <v:textbox inset="0,0,0,0">
                    <w:txbxContent>
                      <w:p w14:paraId="0729E339" w14:textId="5FCC3FAE" w:rsidR="003D7F23" w:rsidRPr="00FE69EE" w:rsidRDefault="003D7F23">
                        <w:pPr>
                          <w:spacing w:before="135"/>
                          <w:ind w:left="705"/>
                          <w:rPr>
                            <w:rFonts w:ascii="Arial" w:hAnsi="Arial"/>
                            <w:b/>
                            <w:color w:val="000000" w:themeColor="text1"/>
                            <w:sz w:val="28"/>
                          </w:rPr>
                        </w:pPr>
                        <w:r w:rsidRPr="00FE69EE">
                          <w:rPr>
                            <w:rFonts w:ascii="Arial" w:hAnsi="Arial"/>
                            <w:b/>
                            <w:color w:val="000000" w:themeColor="text1"/>
                            <w:sz w:val="28"/>
                          </w:rPr>
                          <w:t>Psicólog</w:t>
                        </w:r>
                        <w:r w:rsidR="007554B9">
                          <w:rPr>
                            <w:rFonts w:ascii="Arial" w:hAnsi="Arial"/>
                            <w:b/>
                            <w:color w:val="000000" w:themeColor="text1"/>
                            <w:sz w:val="28"/>
                          </w:rPr>
                          <w:t>ía</w:t>
                        </w:r>
                        <w:r w:rsidRPr="00FE69EE">
                          <w:rPr>
                            <w:rFonts w:ascii="Arial" w:hAnsi="Arial"/>
                            <w:b/>
                            <w:color w:val="000000" w:themeColor="text1"/>
                            <w:sz w:val="28"/>
                          </w:rPr>
                          <w:t xml:space="preserve"> (5)</w:t>
                        </w:r>
                      </w:p>
                    </w:txbxContent>
                  </v:textbox>
                </v:shape>
                <w10:wrap type="topAndBottom" anchorx="page"/>
              </v:group>
            </w:pict>
          </mc:Fallback>
        </mc:AlternateContent>
      </w:r>
    </w:p>
    <w:p w14:paraId="49D698B8" w14:textId="77777777" w:rsidR="003448F1" w:rsidRDefault="003448F1">
      <w:pPr>
        <w:pStyle w:val="Textoindependiente"/>
        <w:rPr>
          <w:b/>
        </w:rPr>
      </w:pPr>
      <w:commentRangeStart w:id="96"/>
      <w:commentRangeEnd w:id="96"/>
    </w:p>
    <w:p w14:paraId="48ADB158" w14:textId="77777777" w:rsidR="003448F1" w:rsidRDefault="003448F1">
      <w:pPr>
        <w:pStyle w:val="Textoindependiente"/>
        <w:rPr>
          <w:b/>
        </w:rPr>
      </w:pPr>
    </w:p>
    <w:p w14:paraId="4A796964" w14:textId="77777777" w:rsidR="003448F1" w:rsidRDefault="003448F1">
      <w:pPr>
        <w:pStyle w:val="Textoindependiente"/>
        <w:rPr>
          <w:b/>
        </w:rPr>
      </w:pPr>
    </w:p>
    <w:p w14:paraId="2ECCF4CD" w14:textId="77777777" w:rsidR="003448F1" w:rsidRDefault="003448F1">
      <w:pPr>
        <w:pStyle w:val="Textoindependiente"/>
        <w:rPr>
          <w:b/>
        </w:rPr>
      </w:pPr>
    </w:p>
    <w:p w14:paraId="07D81D4A" w14:textId="77777777" w:rsidR="003448F1" w:rsidRDefault="003448F1">
      <w:pPr>
        <w:pStyle w:val="Textoindependiente"/>
        <w:rPr>
          <w:b/>
        </w:rPr>
      </w:pPr>
    </w:p>
    <w:p w14:paraId="08E857EF" w14:textId="77777777" w:rsidR="003448F1" w:rsidRDefault="003448F1">
      <w:pPr>
        <w:pStyle w:val="Textoindependiente"/>
        <w:rPr>
          <w:b/>
        </w:rPr>
      </w:pPr>
    </w:p>
    <w:p w14:paraId="54821A34" w14:textId="77777777" w:rsidR="003448F1" w:rsidRDefault="003448F1">
      <w:pPr>
        <w:pStyle w:val="Textoindependiente"/>
        <w:rPr>
          <w:b/>
        </w:rPr>
      </w:pPr>
    </w:p>
    <w:p w14:paraId="1E342771" w14:textId="77777777" w:rsidR="003448F1" w:rsidRDefault="003448F1">
      <w:pPr>
        <w:pStyle w:val="Textoindependiente"/>
        <w:spacing w:before="2"/>
        <w:rPr>
          <w:b/>
        </w:rPr>
      </w:pPr>
    </w:p>
    <w:p w14:paraId="51D9D8C4" w14:textId="77777777" w:rsidR="003448F1" w:rsidRDefault="00CF5136">
      <w:pPr>
        <w:ind w:left="1418"/>
        <w:rPr>
          <w:b/>
          <w:sz w:val="24"/>
        </w:rPr>
      </w:pPr>
      <w:r>
        <w:rPr>
          <w:b/>
          <w:sz w:val="24"/>
        </w:rPr>
        <w:t>Objetivo del Puesto</w:t>
      </w:r>
    </w:p>
    <w:p w14:paraId="2D5DB251" w14:textId="77777777" w:rsidR="003448F1" w:rsidRDefault="003448F1">
      <w:pPr>
        <w:pStyle w:val="Textoindependiente"/>
        <w:spacing w:before="7"/>
        <w:rPr>
          <w:b/>
        </w:rPr>
      </w:pPr>
    </w:p>
    <w:p w14:paraId="7E8EA277" w14:textId="152B8BE5" w:rsidR="003448F1" w:rsidRDefault="00CF5136">
      <w:pPr>
        <w:pStyle w:val="Textoindependiente"/>
        <w:spacing w:line="242" w:lineRule="auto"/>
        <w:ind w:left="1418" w:right="1691"/>
        <w:jc w:val="both"/>
      </w:pPr>
      <w:r>
        <w:t>Brindar asesoría psicológica y atención terapéutica en forma profesional y gratuita a diferentes grupos,</w:t>
      </w:r>
      <w:r w:rsidR="007554B9">
        <w:t xml:space="preserve"> infancia, adolescencia, personas adultas y personas adultas mayores. </w:t>
      </w:r>
      <w:r>
        <w:t>Solución de conflictos, superación de padecimientos psicológicos, reforzamiento de habilidades de interrelación, autorrealización, toma de decisiones y adaptación al medio social. Fortalecer las herramientas para la vida en pareja y la dinámica familiar, de modo que la familia sea piedra angular de una comunidad participativa y</w:t>
      </w:r>
      <w:r>
        <w:rPr>
          <w:spacing w:val="-7"/>
        </w:rPr>
        <w:t xml:space="preserve"> </w:t>
      </w:r>
      <w:r>
        <w:t>armónica.</w:t>
      </w:r>
    </w:p>
    <w:p w14:paraId="40FBB5A7" w14:textId="77777777" w:rsidR="003448F1" w:rsidRDefault="003448F1">
      <w:pPr>
        <w:spacing w:line="242" w:lineRule="auto"/>
        <w:jc w:val="both"/>
        <w:sectPr w:rsidR="003448F1">
          <w:pgSz w:w="12240" w:h="15840"/>
          <w:pgMar w:top="2660" w:right="0" w:bottom="680" w:left="0" w:header="336" w:footer="489" w:gutter="0"/>
          <w:cols w:space="720"/>
        </w:sectPr>
      </w:pPr>
    </w:p>
    <w:p w14:paraId="13749C6A" w14:textId="77777777" w:rsidR="003448F1" w:rsidRDefault="003448F1">
      <w:pPr>
        <w:pStyle w:val="Textoindependiente"/>
        <w:rPr>
          <w:sz w:val="20"/>
        </w:rPr>
      </w:pPr>
    </w:p>
    <w:p w14:paraId="7BA152B0" w14:textId="77777777" w:rsidR="003448F1" w:rsidRDefault="003448F1">
      <w:pPr>
        <w:pStyle w:val="Textoindependiente"/>
        <w:rPr>
          <w:sz w:val="20"/>
        </w:rPr>
      </w:pPr>
    </w:p>
    <w:p w14:paraId="76EE3560" w14:textId="77777777" w:rsidR="003448F1" w:rsidRDefault="003448F1">
      <w:pPr>
        <w:pStyle w:val="Textoindependiente"/>
        <w:rPr>
          <w:sz w:val="20"/>
        </w:rPr>
      </w:pPr>
    </w:p>
    <w:p w14:paraId="2B82A56D" w14:textId="77777777" w:rsidR="003448F1" w:rsidRDefault="003448F1">
      <w:pPr>
        <w:pStyle w:val="Textoindependiente"/>
        <w:rPr>
          <w:sz w:val="20"/>
        </w:rPr>
      </w:pPr>
    </w:p>
    <w:p w14:paraId="4E1122AF" w14:textId="77777777" w:rsidR="003448F1" w:rsidRDefault="003448F1">
      <w:pPr>
        <w:pStyle w:val="Textoindependiente"/>
        <w:spacing w:before="7"/>
        <w:rPr>
          <w:sz w:val="15"/>
        </w:rPr>
      </w:pPr>
    </w:p>
    <w:p w14:paraId="026C767C" w14:textId="77777777" w:rsidR="003448F1" w:rsidRDefault="00CF5136">
      <w:pPr>
        <w:pStyle w:val="Ttulo2"/>
        <w:spacing w:before="52"/>
        <w:ind w:right="3317"/>
      </w:pPr>
      <w:bookmarkStart w:id="97" w:name="Descripción_del_Puesto_(57)"/>
      <w:bookmarkEnd w:id="97"/>
      <w:r>
        <w:t>Descripción del Puesto</w:t>
      </w:r>
    </w:p>
    <w:p w14:paraId="160A1D89" w14:textId="77777777" w:rsidR="003448F1" w:rsidRDefault="003448F1">
      <w:pPr>
        <w:pStyle w:val="Textoindependiente"/>
        <w:rPr>
          <w:b/>
          <w:sz w:val="20"/>
        </w:rPr>
      </w:pPr>
    </w:p>
    <w:p w14:paraId="1D1BC3E0" w14:textId="77777777" w:rsidR="003448F1" w:rsidRDefault="003448F1">
      <w:pPr>
        <w:pStyle w:val="Textoindependiente"/>
        <w:rPr>
          <w:b/>
          <w:sz w:val="20"/>
        </w:rPr>
      </w:pPr>
    </w:p>
    <w:p w14:paraId="4D362E35" w14:textId="77777777" w:rsidR="003448F1" w:rsidRDefault="003448F1">
      <w:pPr>
        <w:pStyle w:val="Textoindependiente"/>
        <w:rPr>
          <w:b/>
          <w:sz w:val="20"/>
        </w:rPr>
      </w:pPr>
    </w:p>
    <w:p w14:paraId="32978C2F" w14:textId="77777777" w:rsidR="003448F1" w:rsidRDefault="003448F1">
      <w:pPr>
        <w:pStyle w:val="Textoindependiente"/>
        <w:rPr>
          <w:b/>
          <w:sz w:val="20"/>
        </w:rPr>
      </w:pPr>
    </w:p>
    <w:p w14:paraId="7AE9B43F" w14:textId="77777777" w:rsidR="003448F1" w:rsidRDefault="003448F1">
      <w:pPr>
        <w:pStyle w:val="Textoindependiente"/>
        <w:spacing w:before="9"/>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239"/>
      </w:tblGrid>
      <w:tr w:rsidR="003448F1" w14:paraId="26F4BDDA" w14:textId="77777777">
        <w:trPr>
          <w:trHeight w:val="721"/>
        </w:trPr>
        <w:tc>
          <w:tcPr>
            <w:tcW w:w="3260" w:type="dxa"/>
          </w:tcPr>
          <w:p w14:paraId="72B4D888" w14:textId="77777777" w:rsidR="003448F1" w:rsidRDefault="00CF5136">
            <w:pPr>
              <w:pStyle w:val="TableParagraph"/>
              <w:spacing w:before="213"/>
              <w:rPr>
                <w:b/>
                <w:sz w:val="24"/>
              </w:rPr>
            </w:pPr>
            <w:r>
              <w:rPr>
                <w:b/>
                <w:sz w:val="24"/>
              </w:rPr>
              <w:t>Nombre del Puesto:</w:t>
            </w:r>
          </w:p>
        </w:tc>
        <w:tc>
          <w:tcPr>
            <w:tcW w:w="6239" w:type="dxa"/>
          </w:tcPr>
          <w:p w14:paraId="1EE3DF28" w14:textId="1B4C59CD" w:rsidR="003448F1" w:rsidRDefault="00CF5136">
            <w:pPr>
              <w:pStyle w:val="TableParagraph"/>
              <w:spacing w:before="215"/>
              <w:rPr>
                <w:sz w:val="24"/>
              </w:rPr>
            </w:pPr>
            <w:r>
              <w:rPr>
                <w:sz w:val="24"/>
              </w:rPr>
              <w:t>Psicol</w:t>
            </w:r>
            <w:r w:rsidR="00FE69EE">
              <w:rPr>
                <w:sz w:val="24"/>
              </w:rPr>
              <w:t>og</w:t>
            </w:r>
            <w:r w:rsidR="007554B9">
              <w:rPr>
                <w:sz w:val="24"/>
              </w:rPr>
              <w:t>ía</w:t>
            </w:r>
          </w:p>
        </w:tc>
      </w:tr>
      <w:tr w:rsidR="003448F1" w14:paraId="0B53E252" w14:textId="77777777">
        <w:trPr>
          <w:trHeight w:val="863"/>
        </w:trPr>
        <w:tc>
          <w:tcPr>
            <w:tcW w:w="3260" w:type="dxa"/>
          </w:tcPr>
          <w:p w14:paraId="16241024" w14:textId="77777777" w:rsidR="003448F1" w:rsidRDefault="003448F1">
            <w:pPr>
              <w:pStyle w:val="TableParagraph"/>
              <w:spacing w:before="1"/>
              <w:ind w:left="0"/>
              <w:rPr>
                <w:b/>
                <w:sz w:val="23"/>
              </w:rPr>
            </w:pPr>
          </w:p>
          <w:p w14:paraId="008BF48C" w14:textId="77777777" w:rsidR="003448F1" w:rsidRDefault="00CF5136">
            <w:pPr>
              <w:pStyle w:val="TableParagraph"/>
              <w:rPr>
                <w:b/>
                <w:sz w:val="24"/>
              </w:rPr>
            </w:pPr>
            <w:r>
              <w:rPr>
                <w:b/>
                <w:sz w:val="24"/>
              </w:rPr>
              <w:t>Nombre de la Dependencia:</w:t>
            </w:r>
          </w:p>
        </w:tc>
        <w:tc>
          <w:tcPr>
            <w:tcW w:w="6239" w:type="dxa"/>
          </w:tcPr>
          <w:p w14:paraId="14314C92" w14:textId="77777777" w:rsidR="003448F1" w:rsidRDefault="003448F1">
            <w:pPr>
              <w:pStyle w:val="TableParagraph"/>
              <w:spacing w:before="6"/>
              <w:ind w:left="0"/>
              <w:rPr>
                <w:b/>
                <w:sz w:val="23"/>
              </w:rPr>
            </w:pPr>
          </w:p>
          <w:p w14:paraId="425328E0" w14:textId="77777777" w:rsidR="003448F1" w:rsidRDefault="00CF5136">
            <w:pPr>
              <w:pStyle w:val="TableParagraph"/>
              <w:rPr>
                <w:sz w:val="24"/>
              </w:rPr>
            </w:pPr>
            <w:r>
              <w:rPr>
                <w:sz w:val="24"/>
              </w:rPr>
              <w:t>Sistema para el Desarrollo Integral de la Familia</w:t>
            </w:r>
          </w:p>
        </w:tc>
      </w:tr>
      <w:tr w:rsidR="003448F1" w14:paraId="504D1901" w14:textId="77777777">
        <w:trPr>
          <w:trHeight w:val="609"/>
        </w:trPr>
        <w:tc>
          <w:tcPr>
            <w:tcW w:w="3260" w:type="dxa"/>
          </w:tcPr>
          <w:p w14:paraId="2C1E23C8" w14:textId="77777777" w:rsidR="003448F1" w:rsidRDefault="00CF5136">
            <w:pPr>
              <w:pStyle w:val="TableParagraph"/>
              <w:spacing w:before="155"/>
              <w:rPr>
                <w:b/>
                <w:sz w:val="24"/>
              </w:rPr>
            </w:pPr>
            <w:r>
              <w:rPr>
                <w:b/>
                <w:sz w:val="24"/>
              </w:rPr>
              <w:t>Área de Adscripción:</w:t>
            </w:r>
          </w:p>
        </w:tc>
        <w:tc>
          <w:tcPr>
            <w:tcW w:w="6239" w:type="dxa"/>
          </w:tcPr>
          <w:p w14:paraId="1B4F67C8" w14:textId="77777777" w:rsidR="003448F1" w:rsidRDefault="00CF5136">
            <w:pPr>
              <w:pStyle w:val="TableParagraph"/>
              <w:spacing w:before="157"/>
              <w:rPr>
                <w:sz w:val="24"/>
              </w:rPr>
            </w:pPr>
            <w:r>
              <w:rPr>
                <w:sz w:val="24"/>
              </w:rPr>
              <w:t>Dirección de Integración Familiar</w:t>
            </w:r>
          </w:p>
        </w:tc>
      </w:tr>
      <w:tr w:rsidR="003448F1" w14:paraId="1D3B1456" w14:textId="77777777">
        <w:trPr>
          <w:trHeight w:val="606"/>
        </w:trPr>
        <w:tc>
          <w:tcPr>
            <w:tcW w:w="3260" w:type="dxa"/>
          </w:tcPr>
          <w:p w14:paraId="38C521CB" w14:textId="77777777" w:rsidR="003448F1" w:rsidRDefault="00CF5136">
            <w:pPr>
              <w:pStyle w:val="TableParagraph"/>
              <w:spacing w:before="155"/>
              <w:rPr>
                <w:b/>
                <w:sz w:val="24"/>
              </w:rPr>
            </w:pPr>
            <w:r>
              <w:rPr>
                <w:b/>
                <w:sz w:val="24"/>
              </w:rPr>
              <w:t>A quien Reporta:</w:t>
            </w:r>
          </w:p>
        </w:tc>
        <w:tc>
          <w:tcPr>
            <w:tcW w:w="6239" w:type="dxa"/>
          </w:tcPr>
          <w:p w14:paraId="7DAE27D5" w14:textId="77777777" w:rsidR="003448F1" w:rsidRDefault="00CF5136">
            <w:pPr>
              <w:pStyle w:val="TableParagraph"/>
              <w:spacing w:before="157"/>
              <w:rPr>
                <w:sz w:val="24"/>
              </w:rPr>
            </w:pPr>
            <w:r>
              <w:rPr>
                <w:sz w:val="24"/>
              </w:rPr>
              <w:t>Coordinación de UAVVF</w:t>
            </w:r>
          </w:p>
        </w:tc>
      </w:tr>
      <w:tr w:rsidR="003448F1" w14:paraId="361D1852" w14:textId="77777777">
        <w:trPr>
          <w:trHeight w:val="623"/>
        </w:trPr>
        <w:tc>
          <w:tcPr>
            <w:tcW w:w="3260" w:type="dxa"/>
          </w:tcPr>
          <w:p w14:paraId="7E87E7C1" w14:textId="77777777" w:rsidR="003448F1" w:rsidRDefault="00CF5136">
            <w:pPr>
              <w:pStyle w:val="TableParagraph"/>
              <w:spacing w:before="163"/>
              <w:rPr>
                <w:b/>
                <w:sz w:val="24"/>
              </w:rPr>
            </w:pPr>
            <w:r>
              <w:rPr>
                <w:b/>
                <w:sz w:val="24"/>
              </w:rPr>
              <w:t>A quien Supervisa:</w:t>
            </w:r>
          </w:p>
        </w:tc>
        <w:tc>
          <w:tcPr>
            <w:tcW w:w="6239" w:type="dxa"/>
          </w:tcPr>
          <w:p w14:paraId="3ED2C003" w14:textId="77777777" w:rsidR="003448F1" w:rsidRDefault="00CF5136">
            <w:pPr>
              <w:pStyle w:val="TableParagraph"/>
              <w:spacing w:before="165"/>
              <w:rPr>
                <w:sz w:val="24"/>
              </w:rPr>
            </w:pPr>
            <w:r>
              <w:rPr>
                <w:sz w:val="24"/>
              </w:rPr>
              <w:t>N.A</w:t>
            </w:r>
          </w:p>
        </w:tc>
      </w:tr>
    </w:tbl>
    <w:p w14:paraId="153AC47A" w14:textId="77777777" w:rsidR="003448F1" w:rsidRDefault="003448F1">
      <w:pPr>
        <w:pStyle w:val="Textoindependiente"/>
        <w:rPr>
          <w:b/>
          <w:sz w:val="20"/>
        </w:rPr>
      </w:pPr>
    </w:p>
    <w:p w14:paraId="0A904920" w14:textId="77777777" w:rsidR="003448F1" w:rsidRDefault="003448F1">
      <w:pPr>
        <w:pStyle w:val="Textoindependiente"/>
        <w:rPr>
          <w:b/>
          <w:sz w:val="20"/>
        </w:rPr>
      </w:pPr>
    </w:p>
    <w:p w14:paraId="5C520B11" w14:textId="77777777" w:rsidR="003448F1" w:rsidRDefault="003448F1">
      <w:pPr>
        <w:pStyle w:val="Textoindependiente"/>
        <w:rPr>
          <w:b/>
          <w:sz w:val="20"/>
        </w:rPr>
      </w:pPr>
    </w:p>
    <w:p w14:paraId="527F7F17" w14:textId="77777777" w:rsidR="003448F1" w:rsidRDefault="003448F1">
      <w:pPr>
        <w:pStyle w:val="Textoindependiente"/>
        <w:rPr>
          <w:b/>
          <w:sz w:val="20"/>
        </w:rPr>
      </w:pPr>
    </w:p>
    <w:p w14:paraId="003B6F20" w14:textId="77777777" w:rsidR="003448F1" w:rsidRDefault="00CF5136">
      <w:pPr>
        <w:spacing w:before="194"/>
        <w:ind w:left="3318" w:right="3322"/>
        <w:jc w:val="center"/>
        <w:rPr>
          <w:b/>
          <w:sz w:val="24"/>
        </w:rPr>
      </w:pPr>
      <w:r>
        <w:rPr>
          <w:b/>
          <w:sz w:val="24"/>
        </w:rPr>
        <w:t>Especificación del Puesto</w:t>
      </w:r>
    </w:p>
    <w:p w14:paraId="0322C2F8" w14:textId="77777777" w:rsidR="003448F1" w:rsidRDefault="003448F1">
      <w:pPr>
        <w:pStyle w:val="Textoindependiente"/>
        <w:rPr>
          <w:b/>
          <w:sz w:val="20"/>
        </w:rPr>
      </w:pPr>
    </w:p>
    <w:p w14:paraId="679E5B3E" w14:textId="77777777" w:rsidR="003448F1" w:rsidRDefault="003448F1">
      <w:pPr>
        <w:pStyle w:val="Textoindependiente"/>
        <w:rPr>
          <w:b/>
          <w:sz w:val="20"/>
        </w:rPr>
      </w:pPr>
    </w:p>
    <w:p w14:paraId="655DD14D" w14:textId="77777777" w:rsidR="003448F1" w:rsidRDefault="003448F1">
      <w:pPr>
        <w:pStyle w:val="Textoindependiente"/>
        <w:rPr>
          <w:b/>
          <w:sz w:val="20"/>
        </w:rPr>
      </w:pPr>
    </w:p>
    <w:p w14:paraId="5B336CE9" w14:textId="77777777" w:rsidR="003448F1" w:rsidRDefault="003448F1">
      <w:pPr>
        <w:pStyle w:val="Textoindependiente"/>
        <w:spacing w:before="1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088"/>
      </w:tblGrid>
      <w:tr w:rsidR="003448F1" w14:paraId="6589CBB3" w14:textId="77777777">
        <w:trPr>
          <w:trHeight w:val="698"/>
        </w:trPr>
        <w:tc>
          <w:tcPr>
            <w:tcW w:w="2410" w:type="dxa"/>
          </w:tcPr>
          <w:p w14:paraId="5EE5FCBC" w14:textId="77777777" w:rsidR="003448F1" w:rsidRDefault="00CF5136">
            <w:pPr>
              <w:pStyle w:val="TableParagraph"/>
              <w:spacing w:before="208"/>
              <w:rPr>
                <w:b/>
                <w:sz w:val="24"/>
              </w:rPr>
            </w:pPr>
            <w:r>
              <w:rPr>
                <w:b/>
                <w:sz w:val="24"/>
              </w:rPr>
              <w:t>Escolaridad:</w:t>
            </w:r>
          </w:p>
        </w:tc>
        <w:tc>
          <w:tcPr>
            <w:tcW w:w="7088" w:type="dxa"/>
          </w:tcPr>
          <w:p w14:paraId="381DAD30" w14:textId="5CC29002" w:rsidR="003448F1" w:rsidRDefault="00CF5136">
            <w:pPr>
              <w:pStyle w:val="TableParagraph"/>
              <w:spacing w:before="204"/>
              <w:ind w:left="79"/>
              <w:rPr>
                <w:sz w:val="24"/>
              </w:rPr>
            </w:pPr>
            <w:r>
              <w:rPr>
                <w:sz w:val="24"/>
              </w:rPr>
              <w:t>Lic</w:t>
            </w:r>
            <w:r w:rsidR="007554B9">
              <w:rPr>
                <w:sz w:val="24"/>
              </w:rPr>
              <w:t>enciatura  e</w:t>
            </w:r>
            <w:r>
              <w:rPr>
                <w:sz w:val="24"/>
              </w:rPr>
              <w:t>n Psicologia</w:t>
            </w:r>
          </w:p>
        </w:tc>
      </w:tr>
      <w:tr w:rsidR="003448F1" w14:paraId="570F2C80" w14:textId="77777777">
        <w:trPr>
          <w:trHeight w:val="830"/>
        </w:trPr>
        <w:tc>
          <w:tcPr>
            <w:tcW w:w="2410" w:type="dxa"/>
          </w:tcPr>
          <w:p w14:paraId="725873E2" w14:textId="77777777" w:rsidR="003448F1" w:rsidRDefault="003448F1">
            <w:pPr>
              <w:pStyle w:val="TableParagraph"/>
              <w:spacing w:before="6"/>
              <w:ind w:left="0"/>
              <w:rPr>
                <w:b/>
              </w:rPr>
            </w:pPr>
          </w:p>
          <w:p w14:paraId="4662877B" w14:textId="77777777" w:rsidR="003448F1" w:rsidRDefault="00CF5136">
            <w:pPr>
              <w:pStyle w:val="TableParagraph"/>
              <w:rPr>
                <w:b/>
                <w:sz w:val="24"/>
              </w:rPr>
            </w:pPr>
            <w:r>
              <w:rPr>
                <w:b/>
                <w:sz w:val="24"/>
              </w:rPr>
              <w:t>Conocimientos:</w:t>
            </w:r>
          </w:p>
        </w:tc>
        <w:tc>
          <w:tcPr>
            <w:tcW w:w="7088" w:type="dxa"/>
          </w:tcPr>
          <w:p w14:paraId="4CF4668E" w14:textId="77777777" w:rsidR="003448F1" w:rsidRDefault="00CF5136">
            <w:pPr>
              <w:pStyle w:val="TableParagraph"/>
              <w:spacing w:before="121"/>
              <w:ind w:left="79" w:right="513"/>
              <w:rPr>
                <w:sz w:val="24"/>
              </w:rPr>
            </w:pPr>
            <w:r>
              <w:rPr>
                <w:sz w:val="24"/>
              </w:rPr>
              <w:t>Facilidad de palabra, escucha facilidad de improvisación, innovado organizado, directivo.</w:t>
            </w:r>
          </w:p>
        </w:tc>
      </w:tr>
      <w:tr w:rsidR="003448F1" w14:paraId="5B4D8B58" w14:textId="77777777">
        <w:trPr>
          <w:trHeight w:val="1103"/>
        </w:trPr>
        <w:tc>
          <w:tcPr>
            <w:tcW w:w="2410" w:type="dxa"/>
          </w:tcPr>
          <w:p w14:paraId="7C2B1F4F" w14:textId="77777777" w:rsidR="003448F1" w:rsidRDefault="003448F1">
            <w:pPr>
              <w:pStyle w:val="TableParagraph"/>
              <w:spacing w:before="6"/>
              <w:ind w:left="0"/>
              <w:rPr>
                <w:b/>
                <w:sz w:val="33"/>
              </w:rPr>
            </w:pPr>
          </w:p>
          <w:p w14:paraId="1D5D20B9" w14:textId="77777777" w:rsidR="003448F1" w:rsidRDefault="00CF5136">
            <w:pPr>
              <w:pStyle w:val="TableParagraph"/>
              <w:spacing w:before="1"/>
              <w:rPr>
                <w:b/>
                <w:sz w:val="24"/>
              </w:rPr>
            </w:pPr>
            <w:r>
              <w:rPr>
                <w:b/>
                <w:sz w:val="24"/>
              </w:rPr>
              <w:t>Habilidades:</w:t>
            </w:r>
          </w:p>
        </w:tc>
        <w:tc>
          <w:tcPr>
            <w:tcW w:w="7088" w:type="dxa"/>
          </w:tcPr>
          <w:p w14:paraId="18BD18F9" w14:textId="77777777" w:rsidR="003448F1" w:rsidRDefault="003448F1">
            <w:pPr>
              <w:pStyle w:val="TableParagraph"/>
              <w:spacing w:before="2"/>
              <w:ind w:left="0"/>
              <w:rPr>
                <w:b/>
                <w:sz w:val="21"/>
              </w:rPr>
            </w:pPr>
          </w:p>
          <w:p w14:paraId="2973D20A" w14:textId="77777777" w:rsidR="003448F1" w:rsidRDefault="00CF5136">
            <w:pPr>
              <w:pStyle w:val="TableParagraph"/>
              <w:ind w:left="79" w:right="53"/>
              <w:rPr>
                <w:sz w:val="24"/>
              </w:rPr>
            </w:pPr>
            <w:r>
              <w:rPr>
                <w:sz w:val="24"/>
              </w:rPr>
              <w:t>Evaluación psicológica, terapia de administración de recursos humanos desarrollo organizacional, paquetería Windows.</w:t>
            </w:r>
          </w:p>
        </w:tc>
      </w:tr>
    </w:tbl>
    <w:p w14:paraId="48E79446" w14:textId="77777777" w:rsidR="003448F1" w:rsidRDefault="003448F1">
      <w:pPr>
        <w:rPr>
          <w:sz w:val="24"/>
        </w:rPr>
        <w:sectPr w:rsidR="003448F1" w:rsidSect="00E0123D">
          <w:footerReference w:type="default" r:id="rId231"/>
          <w:pgSz w:w="12240" w:h="15840"/>
          <w:pgMar w:top="2660" w:right="0" w:bottom="820" w:left="0" w:header="336" w:footer="454" w:gutter="0"/>
          <w:cols w:space="720"/>
          <w:docGrid w:linePitch="299"/>
        </w:sectPr>
      </w:pPr>
    </w:p>
    <w:p w14:paraId="77300B15" w14:textId="77777777" w:rsidR="003448F1" w:rsidRDefault="003448F1">
      <w:pPr>
        <w:pStyle w:val="Textoindependiente"/>
        <w:rPr>
          <w:rFonts w:ascii="Times New Roman"/>
          <w:sz w:val="20"/>
        </w:rPr>
      </w:pPr>
    </w:p>
    <w:p w14:paraId="092613AD" w14:textId="77777777" w:rsidR="003448F1" w:rsidRDefault="003448F1">
      <w:pPr>
        <w:pStyle w:val="Textoindependiente"/>
        <w:rPr>
          <w:rFonts w:ascii="Times New Roman"/>
          <w:sz w:val="20"/>
        </w:rPr>
      </w:pPr>
    </w:p>
    <w:p w14:paraId="14CD8ED2" w14:textId="77777777" w:rsidR="003448F1" w:rsidRDefault="003448F1">
      <w:pPr>
        <w:pStyle w:val="Textoindependiente"/>
        <w:spacing w:before="7"/>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18A711C" w14:textId="77777777">
        <w:trPr>
          <w:trHeight w:val="556"/>
        </w:trPr>
        <w:tc>
          <w:tcPr>
            <w:tcW w:w="9924" w:type="dxa"/>
          </w:tcPr>
          <w:p w14:paraId="2CECBFE5" w14:textId="30ACADE1" w:rsidR="003448F1" w:rsidRDefault="00CF5136">
            <w:pPr>
              <w:pStyle w:val="TableParagraph"/>
              <w:spacing w:before="133"/>
              <w:rPr>
                <w:b/>
                <w:sz w:val="24"/>
              </w:rPr>
            </w:pPr>
            <w:r>
              <w:rPr>
                <w:b/>
                <w:sz w:val="24"/>
              </w:rPr>
              <w:t xml:space="preserve">Descripción de Funciones del Puesto: </w:t>
            </w:r>
            <w:r w:rsidR="007554B9">
              <w:rPr>
                <w:b/>
                <w:sz w:val="24"/>
              </w:rPr>
              <w:t>Psicología</w:t>
            </w:r>
          </w:p>
        </w:tc>
      </w:tr>
      <w:tr w:rsidR="003448F1" w14:paraId="71065808" w14:textId="77777777">
        <w:trPr>
          <w:trHeight w:val="10654"/>
        </w:trPr>
        <w:tc>
          <w:tcPr>
            <w:tcW w:w="9924" w:type="dxa"/>
          </w:tcPr>
          <w:p w14:paraId="07220C80" w14:textId="77777777" w:rsidR="003448F1" w:rsidRDefault="00CF5136" w:rsidP="001F7890">
            <w:pPr>
              <w:pStyle w:val="TableParagraph"/>
              <w:numPr>
                <w:ilvl w:val="0"/>
                <w:numId w:val="37"/>
              </w:numPr>
              <w:tabs>
                <w:tab w:val="left" w:pos="796"/>
                <w:tab w:val="left" w:pos="798"/>
              </w:tabs>
              <w:spacing w:before="29" w:line="271" w:lineRule="auto"/>
              <w:ind w:right="139"/>
              <w:rPr>
                <w:sz w:val="24"/>
              </w:rPr>
            </w:pPr>
            <w:r>
              <w:rPr>
                <w:sz w:val="24"/>
              </w:rPr>
              <w:t>Asegurar la atención y la orientación adecuada a fin de contribuir al proceso de integración, funcionalidad y bienestar de los mismos, para favorecer la integración</w:t>
            </w:r>
            <w:r>
              <w:rPr>
                <w:spacing w:val="-14"/>
                <w:sz w:val="24"/>
              </w:rPr>
              <w:t xml:space="preserve"> </w:t>
            </w:r>
            <w:r>
              <w:rPr>
                <w:sz w:val="24"/>
              </w:rPr>
              <w:t>social.</w:t>
            </w:r>
          </w:p>
          <w:p w14:paraId="40464F5C" w14:textId="77777777" w:rsidR="003448F1" w:rsidRDefault="00CF5136" w:rsidP="001F7890">
            <w:pPr>
              <w:pStyle w:val="TableParagraph"/>
              <w:numPr>
                <w:ilvl w:val="0"/>
                <w:numId w:val="37"/>
              </w:numPr>
              <w:tabs>
                <w:tab w:val="left" w:pos="796"/>
                <w:tab w:val="left" w:pos="798"/>
                <w:tab w:val="left" w:pos="6531"/>
              </w:tabs>
              <w:spacing w:before="12" w:line="271" w:lineRule="auto"/>
              <w:ind w:right="316"/>
              <w:rPr>
                <w:sz w:val="24"/>
              </w:rPr>
            </w:pPr>
            <w:r>
              <w:rPr>
                <w:sz w:val="24"/>
              </w:rPr>
              <w:t>Establecer  diagnóstico, pronóstico  y</w:t>
            </w:r>
            <w:r>
              <w:rPr>
                <w:spacing w:val="5"/>
                <w:sz w:val="24"/>
              </w:rPr>
              <w:t xml:space="preserve"> </w:t>
            </w:r>
            <w:r>
              <w:rPr>
                <w:sz w:val="24"/>
              </w:rPr>
              <w:t>determinar</w:t>
            </w:r>
            <w:r>
              <w:rPr>
                <w:spacing w:val="39"/>
                <w:sz w:val="24"/>
              </w:rPr>
              <w:t xml:space="preserve"> </w:t>
            </w:r>
            <w:r>
              <w:rPr>
                <w:sz w:val="24"/>
              </w:rPr>
              <w:t>el</w:t>
            </w:r>
            <w:r>
              <w:rPr>
                <w:sz w:val="24"/>
              </w:rPr>
              <w:tab/>
              <w:t>plan de tratamiento a seguir en cada caso.</w:t>
            </w:r>
          </w:p>
          <w:p w14:paraId="645F537D" w14:textId="77777777" w:rsidR="003448F1" w:rsidRDefault="00CF5136" w:rsidP="001F7890">
            <w:pPr>
              <w:pStyle w:val="TableParagraph"/>
              <w:numPr>
                <w:ilvl w:val="0"/>
                <w:numId w:val="37"/>
              </w:numPr>
              <w:tabs>
                <w:tab w:val="left" w:pos="796"/>
                <w:tab w:val="left" w:pos="798"/>
              </w:tabs>
              <w:spacing w:before="9" w:line="271" w:lineRule="auto"/>
              <w:ind w:right="1047"/>
              <w:rPr>
                <w:sz w:val="24"/>
              </w:rPr>
            </w:pPr>
            <w:r>
              <w:rPr>
                <w:sz w:val="24"/>
              </w:rPr>
              <w:t>Elaboración de estudios psicológicos, aplicando pruebas mediante la observación</w:t>
            </w:r>
            <w:r>
              <w:rPr>
                <w:spacing w:val="-28"/>
                <w:sz w:val="24"/>
              </w:rPr>
              <w:t xml:space="preserve"> </w:t>
            </w:r>
            <w:r>
              <w:rPr>
                <w:sz w:val="24"/>
              </w:rPr>
              <w:t>y entrevista de acuerdo a las técnicas más</w:t>
            </w:r>
            <w:r>
              <w:rPr>
                <w:spacing w:val="-19"/>
                <w:sz w:val="24"/>
              </w:rPr>
              <w:t xml:space="preserve"> </w:t>
            </w:r>
            <w:r>
              <w:rPr>
                <w:sz w:val="24"/>
              </w:rPr>
              <w:t>avanzadas.</w:t>
            </w:r>
          </w:p>
          <w:p w14:paraId="3812BECC" w14:textId="77777777" w:rsidR="003448F1" w:rsidRDefault="00CF5136" w:rsidP="001F7890">
            <w:pPr>
              <w:pStyle w:val="TableParagraph"/>
              <w:numPr>
                <w:ilvl w:val="0"/>
                <w:numId w:val="37"/>
              </w:numPr>
              <w:tabs>
                <w:tab w:val="left" w:pos="796"/>
                <w:tab w:val="left" w:pos="798"/>
              </w:tabs>
              <w:spacing w:line="305" w:lineRule="exact"/>
              <w:rPr>
                <w:sz w:val="24"/>
              </w:rPr>
            </w:pPr>
            <w:r>
              <w:rPr>
                <w:sz w:val="24"/>
              </w:rPr>
              <w:t>Proporcionar Terapia Individual y</w:t>
            </w:r>
            <w:r>
              <w:rPr>
                <w:spacing w:val="-7"/>
                <w:sz w:val="24"/>
              </w:rPr>
              <w:t xml:space="preserve"> </w:t>
            </w:r>
            <w:r>
              <w:rPr>
                <w:sz w:val="24"/>
              </w:rPr>
              <w:t>Familiar.</w:t>
            </w:r>
          </w:p>
          <w:p w14:paraId="422E7086" w14:textId="77777777" w:rsidR="003448F1" w:rsidRDefault="00CF5136" w:rsidP="001F7890">
            <w:pPr>
              <w:pStyle w:val="TableParagraph"/>
              <w:numPr>
                <w:ilvl w:val="0"/>
                <w:numId w:val="37"/>
              </w:numPr>
              <w:tabs>
                <w:tab w:val="left" w:pos="796"/>
                <w:tab w:val="left" w:pos="798"/>
              </w:tabs>
              <w:spacing w:line="305" w:lineRule="exact"/>
              <w:rPr>
                <w:sz w:val="24"/>
              </w:rPr>
            </w:pPr>
            <w:r>
              <w:rPr>
                <w:sz w:val="24"/>
              </w:rPr>
              <w:t>Brindar atención Psicológica a</w:t>
            </w:r>
            <w:r>
              <w:rPr>
                <w:spacing w:val="-3"/>
                <w:sz w:val="24"/>
              </w:rPr>
              <w:t xml:space="preserve"> </w:t>
            </w:r>
            <w:r>
              <w:rPr>
                <w:sz w:val="24"/>
              </w:rPr>
              <w:t>parejas.</w:t>
            </w:r>
          </w:p>
          <w:p w14:paraId="0A9FAB69" w14:textId="77777777" w:rsidR="003448F1" w:rsidRDefault="00CF5136" w:rsidP="001F7890">
            <w:pPr>
              <w:pStyle w:val="TableParagraph"/>
              <w:numPr>
                <w:ilvl w:val="0"/>
                <w:numId w:val="37"/>
              </w:numPr>
              <w:tabs>
                <w:tab w:val="left" w:pos="796"/>
                <w:tab w:val="left" w:pos="798"/>
              </w:tabs>
              <w:spacing w:before="2" w:line="271" w:lineRule="auto"/>
              <w:ind w:right="558"/>
              <w:rPr>
                <w:sz w:val="24"/>
              </w:rPr>
            </w:pPr>
            <w:r>
              <w:rPr>
                <w:sz w:val="24"/>
              </w:rPr>
              <w:t>Aumentar la autoestima positiva y todo aquello que tenga que ver con una mejora en</w:t>
            </w:r>
            <w:r>
              <w:rPr>
                <w:spacing w:val="-33"/>
                <w:sz w:val="24"/>
              </w:rPr>
              <w:t xml:space="preserve"> </w:t>
            </w:r>
            <w:r>
              <w:rPr>
                <w:sz w:val="24"/>
              </w:rPr>
              <w:t>la salud y la calidad de vida de la</w:t>
            </w:r>
            <w:r>
              <w:rPr>
                <w:spacing w:val="-20"/>
                <w:sz w:val="24"/>
              </w:rPr>
              <w:t xml:space="preserve"> </w:t>
            </w:r>
            <w:r>
              <w:rPr>
                <w:sz w:val="24"/>
              </w:rPr>
              <w:t>persona.</w:t>
            </w:r>
          </w:p>
          <w:p w14:paraId="2A7F8FBF" w14:textId="77777777" w:rsidR="003448F1" w:rsidRDefault="00CF5136" w:rsidP="001F7890">
            <w:pPr>
              <w:pStyle w:val="TableParagraph"/>
              <w:numPr>
                <w:ilvl w:val="0"/>
                <w:numId w:val="37"/>
              </w:numPr>
              <w:tabs>
                <w:tab w:val="left" w:pos="796"/>
                <w:tab w:val="left" w:pos="798"/>
              </w:tabs>
              <w:spacing w:line="305" w:lineRule="exact"/>
              <w:rPr>
                <w:sz w:val="24"/>
              </w:rPr>
            </w:pPr>
            <w:r>
              <w:rPr>
                <w:sz w:val="24"/>
              </w:rPr>
              <w:t>Derivaciones y Canalizaciones a distintas Instituciones</w:t>
            </w:r>
            <w:r>
              <w:rPr>
                <w:spacing w:val="-10"/>
                <w:sz w:val="24"/>
              </w:rPr>
              <w:t xml:space="preserve"> </w:t>
            </w:r>
            <w:r>
              <w:rPr>
                <w:sz w:val="24"/>
              </w:rPr>
              <w:t>Públicas.</w:t>
            </w:r>
          </w:p>
          <w:p w14:paraId="7ABA597E" w14:textId="77777777" w:rsidR="003448F1" w:rsidRDefault="00CF5136" w:rsidP="001F7890">
            <w:pPr>
              <w:pStyle w:val="TableParagraph"/>
              <w:numPr>
                <w:ilvl w:val="0"/>
                <w:numId w:val="37"/>
              </w:numPr>
              <w:tabs>
                <w:tab w:val="left" w:pos="796"/>
                <w:tab w:val="left" w:pos="798"/>
              </w:tabs>
              <w:spacing w:line="305" w:lineRule="exact"/>
              <w:rPr>
                <w:sz w:val="24"/>
              </w:rPr>
            </w:pPr>
            <w:r>
              <w:rPr>
                <w:sz w:val="24"/>
              </w:rPr>
              <w:t>Elaboración de expedientes</w:t>
            </w:r>
            <w:r>
              <w:rPr>
                <w:spacing w:val="-6"/>
                <w:sz w:val="24"/>
              </w:rPr>
              <w:t xml:space="preserve"> </w:t>
            </w:r>
            <w:r>
              <w:rPr>
                <w:sz w:val="24"/>
              </w:rPr>
              <w:t>psicológicos.</w:t>
            </w:r>
          </w:p>
          <w:p w14:paraId="5A081F13" w14:textId="22448D27" w:rsidR="003448F1" w:rsidRDefault="00CF5136" w:rsidP="001F7890">
            <w:pPr>
              <w:pStyle w:val="TableParagraph"/>
              <w:numPr>
                <w:ilvl w:val="0"/>
                <w:numId w:val="37"/>
              </w:numPr>
              <w:tabs>
                <w:tab w:val="left" w:pos="796"/>
                <w:tab w:val="left" w:pos="798"/>
              </w:tabs>
              <w:spacing w:before="1" w:line="276" w:lineRule="auto"/>
              <w:ind w:right="452"/>
              <w:rPr>
                <w:sz w:val="24"/>
              </w:rPr>
            </w:pPr>
            <w:r>
              <w:rPr>
                <w:sz w:val="24"/>
              </w:rPr>
              <w:t xml:space="preserve">Apoya al cuidado </w:t>
            </w:r>
            <w:r w:rsidR="007554B9">
              <w:rPr>
                <w:sz w:val="24"/>
              </w:rPr>
              <w:t>de las personas menore</w:t>
            </w:r>
            <w:r w:rsidR="000F47ED">
              <w:rPr>
                <w:sz w:val="24"/>
              </w:rPr>
              <w:t>s qu</w:t>
            </w:r>
            <w:r>
              <w:rPr>
                <w:sz w:val="24"/>
              </w:rPr>
              <w:t>e están en situación de riesgo de maltrato físico.</w:t>
            </w:r>
            <w:r>
              <w:rPr>
                <w:spacing w:val="-33"/>
                <w:sz w:val="24"/>
              </w:rPr>
              <w:t xml:space="preserve"> </w:t>
            </w:r>
            <w:r>
              <w:rPr>
                <w:sz w:val="24"/>
              </w:rPr>
              <w:t xml:space="preserve">Con nuestra intervención damos como prioridad la protección total del menor. Contribuir al cuidado y detener el maltrato emocional y mental que vive </w:t>
            </w:r>
            <w:r w:rsidR="000F47ED">
              <w:rPr>
                <w:sz w:val="24"/>
              </w:rPr>
              <w:t>una persona menor en s</w:t>
            </w:r>
            <w:r>
              <w:rPr>
                <w:sz w:val="24"/>
              </w:rPr>
              <w:t>ituación de maltrato o en</w:t>
            </w:r>
            <w:r>
              <w:rPr>
                <w:spacing w:val="-2"/>
                <w:sz w:val="24"/>
              </w:rPr>
              <w:t xml:space="preserve"> </w:t>
            </w:r>
            <w:r>
              <w:rPr>
                <w:sz w:val="24"/>
              </w:rPr>
              <w:t>negligencia.</w:t>
            </w:r>
          </w:p>
          <w:p w14:paraId="049CEFC0" w14:textId="6117F9F1" w:rsidR="003448F1" w:rsidRDefault="00CF5136" w:rsidP="001F7890">
            <w:pPr>
              <w:pStyle w:val="TableParagraph"/>
              <w:numPr>
                <w:ilvl w:val="0"/>
                <w:numId w:val="37"/>
              </w:numPr>
              <w:tabs>
                <w:tab w:val="left" w:pos="796"/>
                <w:tab w:val="left" w:pos="798"/>
              </w:tabs>
              <w:spacing w:before="1" w:line="271" w:lineRule="auto"/>
              <w:ind w:right="486"/>
              <w:rPr>
                <w:sz w:val="24"/>
              </w:rPr>
            </w:pPr>
            <w:r>
              <w:rPr>
                <w:sz w:val="24"/>
              </w:rPr>
              <w:t xml:space="preserve">Ayuda en la reestructuración emocional </w:t>
            </w:r>
            <w:r w:rsidR="000F47ED">
              <w:rPr>
                <w:sz w:val="24"/>
              </w:rPr>
              <w:t>de la persona menor y pr</w:t>
            </w:r>
            <w:r>
              <w:rPr>
                <w:sz w:val="24"/>
              </w:rPr>
              <w:t>oteger y hacer valer sus</w:t>
            </w:r>
            <w:r>
              <w:rPr>
                <w:spacing w:val="-29"/>
                <w:sz w:val="24"/>
              </w:rPr>
              <w:t xml:space="preserve"> </w:t>
            </w:r>
            <w:r>
              <w:rPr>
                <w:sz w:val="24"/>
              </w:rPr>
              <w:t>derechos humanos a partir de nuestra intervención.</w:t>
            </w:r>
          </w:p>
          <w:p w14:paraId="13A6560B" w14:textId="77777777" w:rsidR="003448F1" w:rsidRDefault="00CF5136" w:rsidP="001F7890">
            <w:pPr>
              <w:pStyle w:val="TableParagraph"/>
              <w:numPr>
                <w:ilvl w:val="0"/>
                <w:numId w:val="37"/>
              </w:numPr>
              <w:tabs>
                <w:tab w:val="left" w:pos="796"/>
                <w:tab w:val="left" w:pos="798"/>
              </w:tabs>
              <w:spacing w:line="271" w:lineRule="auto"/>
              <w:ind w:right="1750"/>
              <w:rPr>
                <w:sz w:val="24"/>
              </w:rPr>
            </w:pPr>
            <w:r>
              <w:rPr>
                <w:sz w:val="24"/>
              </w:rPr>
              <w:t xml:space="preserve">Buscar a una sana convivencia y la solución de la problemática familiar, para encauzar a un </w:t>
            </w:r>
            <w:r>
              <w:rPr>
                <w:spacing w:val="-4"/>
                <w:sz w:val="24"/>
              </w:rPr>
              <w:t xml:space="preserve">mejor </w:t>
            </w:r>
            <w:r>
              <w:rPr>
                <w:sz w:val="24"/>
              </w:rPr>
              <w:t>estilo de vida y a una interacción social</w:t>
            </w:r>
            <w:r>
              <w:rPr>
                <w:spacing w:val="-24"/>
                <w:sz w:val="24"/>
              </w:rPr>
              <w:t xml:space="preserve"> </w:t>
            </w:r>
            <w:r>
              <w:rPr>
                <w:sz w:val="24"/>
              </w:rPr>
              <w:t>adecuada.</w:t>
            </w:r>
          </w:p>
          <w:p w14:paraId="6F3FADCC" w14:textId="77777777" w:rsidR="003448F1" w:rsidRDefault="00CF5136" w:rsidP="001F7890">
            <w:pPr>
              <w:pStyle w:val="TableParagraph"/>
              <w:numPr>
                <w:ilvl w:val="0"/>
                <w:numId w:val="37"/>
              </w:numPr>
              <w:tabs>
                <w:tab w:val="left" w:pos="787"/>
                <w:tab w:val="left" w:pos="788"/>
              </w:tabs>
              <w:spacing w:line="264" w:lineRule="exact"/>
              <w:ind w:left="787" w:hanging="358"/>
              <w:rPr>
                <w:sz w:val="24"/>
              </w:rPr>
            </w:pPr>
            <w:r>
              <w:rPr>
                <w:sz w:val="24"/>
              </w:rPr>
              <w:t>Implementar acciones que fortalezcan la familia como fuente de estabilidad y</w:t>
            </w:r>
            <w:r>
              <w:rPr>
                <w:spacing w:val="7"/>
                <w:sz w:val="24"/>
              </w:rPr>
              <w:t xml:space="preserve"> </w:t>
            </w:r>
            <w:r>
              <w:rPr>
                <w:sz w:val="24"/>
              </w:rPr>
              <w:t>progreso</w:t>
            </w:r>
          </w:p>
          <w:p w14:paraId="78FB6816" w14:textId="77777777" w:rsidR="003448F1" w:rsidRDefault="00CF5136">
            <w:pPr>
              <w:pStyle w:val="TableParagraph"/>
              <w:ind w:left="787"/>
              <w:rPr>
                <w:sz w:val="24"/>
              </w:rPr>
            </w:pPr>
            <w:r>
              <w:rPr>
                <w:sz w:val="24"/>
              </w:rPr>
              <w:t>social en el municipio de Torreón. Reforzar la autoestima de las mujeres beneficiadas por el programa y que se proyecte en la relación familiar pacífica y resolución de conflictos.</w:t>
            </w:r>
          </w:p>
          <w:p w14:paraId="5FD5134B" w14:textId="77777777" w:rsidR="003448F1" w:rsidRDefault="00CF5136" w:rsidP="001F7890">
            <w:pPr>
              <w:pStyle w:val="TableParagraph"/>
              <w:numPr>
                <w:ilvl w:val="0"/>
                <w:numId w:val="37"/>
              </w:numPr>
              <w:tabs>
                <w:tab w:val="left" w:pos="788"/>
              </w:tabs>
              <w:ind w:left="787" w:right="55" w:hanging="358"/>
              <w:jc w:val="both"/>
              <w:rPr>
                <w:sz w:val="24"/>
              </w:rPr>
            </w:pPr>
            <w:r>
              <w:rPr>
                <w:sz w:val="24"/>
              </w:rPr>
              <w:t>Planear, proponer y realizar acciones en coordinación con los Centros Comunitarios, Instituciones educativas y Organizaciones de la Sociedad Civil, que favorezcan el fortalecimiento de la familia a través estrategias de prevención y disminución de riesgos en el núcleo</w:t>
            </w:r>
            <w:r>
              <w:rPr>
                <w:spacing w:val="-15"/>
                <w:sz w:val="24"/>
              </w:rPr>
              <w:t xml:space="preserve"> </w:t>
            </w:r>
            <w:r>
              <w:rPr>
                <w:sz w:val="24"/>
              </w:rPr>
              <w:t>familiar.</w:t>
            </w:r>
          </w:p>
          <w:p w14:paraId="0C521577" w14:textId="77777777" w:rsidR="003448F1" w:rsidRDefault="00CF5136" w:rsidP="001F7890">
            <w:pPr>
              <w:pStyle w:val="TableParagraph"/>
              <w:numPr>
                <w:ilvl w:val="0"/>
                <w:numId w:val="37"/>
              </w:numPr>
              <w:tabs>
                <w:tab w:val="left" w:pos="793"/>
              </w:tabs>
              <w:ind w:left="792" w:right="61"/>
              <w:jc w:val="both"/>
              <w:rPr>
                <w:sz w:val="24"/>
              </w:rPr>
            </w:pPr>
            <w:r>
              <w:rPr>
                <w:sz w:val="24"/>
              </w:rPr>
              <w:t>Contar con un portafolio de cursos y talleres para impartir en diversos puntos de afluencia de la población (escuelas, centros comunitarios, y otros), para esto se necesita capacitación del</w:t>
            </w:r>
            <w:r>
              <w:rPr>
                <w:spacing w:val="-17"/>
                <w:sz w:val="24"/>
              </w:rPr>
              <w:t xml:space="preserve"> </w:t>
            </w:r>
            <w:r>
              <w:rPr>
                <w:sz w:val="24"/>
              </w:rPr>
              <w:t>personal.</w:t>
            </w:r>
          </w:p>
          <w:p w14:paraId="440E3B50" w14:textId="77777777" w:rsidR="003448F1" w:rsidRDefault="00CF5136" w:rsidP="001F7890">
            <w:pPr>
              <w:pStyle w:val="TableParagraph"/>
              <w:numPr>
                <w:ilvl w:val="0"/>
                <w:numId w:val="37"/>
              </w:numPr>
              <w:tabs>
                <w:tab w:val="left" w:pos="792"/>
                <w:tab w:val="left" w:pos="793"/>
              </w:tabs>
              <w:spacing w:before="1" w:line="273" w:lineRule="auto"/>
              <w:ind w:left="792" w:right="59"/>
              <w:rPr>
                <w:sz w:val="24"/>
              </w:rPr>
            </w:pPr>
            <w:r>
              <w:rPr>
                <w:sz w:val="24"/>
              </w:rPr>
              <w:t>Evaluar de manera continua los procesos y la incidencia del programa a través de las supervisiones, por medio de la Coordinación de Prevención</w:t>
            </w:r>
            <w:r>
              <w:rPr>
                <w:spacing w:val="-9"/>
                <w:sz w:val="24"/>
              </w:rPr>
              <w:t xml:space="preserve"> </w:t>
            </w:r>
            <w:r>
              <w:rPr>
                <w:sz w:val="24"/>
              </w:rPr>
              <w:t>Social.</w:t>
            </w:r>
          </w:p>
        </w:tc>
      </w:tr>
    </w:tbl>
    <w:p w14:paraId="1B6C214C" w14:textId="77777777" w:rsidR="003448F1" w:rsidRDefault="003448F1">
      <w:pPr>
        <w:spacing w:line="273" w:lineRule="auto"/>
        <w:rPr>
          <w:sz w:val="24"/>
        </w:rPr>
        <w:sectPr w:rsidR="003448F1" w:rsidSect="001857C9">
          <w:footerReference w:type="default" r:id="rId232"/>
          <w:pgSz w:w="12240" w:h="15840"/>
          <w:pgMar w:top="2660" w:right="0" w:bottom="680" w:left="0" w:header="336" w:footer="454" w:gutter="0"/>
          <w:cols w:space="720"/>
          <w:docGrid w:linePitch="299"/>
        </w:sectPr>
      </w:pPr>
    </w:p>
    <w:p w14:paraId="1E4613CA" w14:textId="77777777" w:rsidR="003448F1" w:rsidRDefault="003448F1">
      <w:pPr>
        <w:pStyle w:val="Textoindependiente"/>
        <w:rPr>
          <w:rFonts w:ascii="Times New Roman"/>
          <w:sz w:val="20"/>
        </w:rPr>
      </w:pPr>
    </w:p>
    <w:p w14:paraId="0171E22F" w14:textId="77777777" w:rsidR="003448F1" w:rsidRDefault="003448F1">
      <w:pPr>
        <w:pStyle w:val="Textoindependiente"/>
        <w:rPr>
          <w:rFonts w:ascii="Times New Roman"/>
          <w:sz w:val="20"/>
        </w:rPr>
      </w:pPr>
    </w:p>
    <w:p w14:paraId="08FEE897" w14:textId="77777777" w:rsidR="003448F1" w:rsidRDefault="003448F1">
      <w:pPr>
        <w:pStyle w:val="Textoindependiente"/>
        <w:rPr>
          <w:rFonts w:ascii="Times New Roman"/>
          <w:sz w:val="20"/>
        </w:rPr>
      </w:pPr>
    </w:p>
    <w:p w14:paraId="362D8F39" w14:textId="77777777" w:rsidR="003448F1" w:rsidRDefault="003448F1">
      <w:pPr>
        <w:pStyle w:val="Textoindependiente"/>
        <w:spacing w:before="8"/>
        <w:rPr>
          <w:rFonts w:ascii="Times New Roman"/>
          <w:sz w:val="28"/>
        </w:rPr>
      </w:pPr>
    </w:p>
    <w:p w14:paraId="2B3F0B5E" w14:textId="4E2C0201" w:rsidR="00C03FA4" w:rsidRPr="00BA4CA8" w:rsidRDefault="00907C2A" w:rsidP="00C03FA4">
      <w:pPr>
        <w:tabs>
          <w:tab w:val="left" w:pos="3187"/>
          <w:tab w:val="left" w:pos="3188"/>
        </w:tabs>
        <w:spacing w:before="52"/>
        <w:ind w:firstLine="4111"/>
        <w:rPr>
          <w:b/>
          <w:sz w:val="24"/>
        </w:rPr>
      </w:pPr>
      <w:r>
        <w:rPr>
          <w:b/>
          <w:sz w:val="24"/>
        </w:rPr>
        <w:t xml:space="preserve">72.  </w:t>
      </w:r>
      <w:r w:rsidR="00C03FA4" w:rsidRPr="00BA4CA8">
        <w:rPr>
          <w:b/>
          <w:sz w:val="24"/>
        </w:rPr>
        <w:t>Descripción de Recepcionista</w:t>
      </w:r>
      <w:r w:rsidR="00C03FA4">
        <w:rPr>
          <w:b/>
          <w:sz w:val="24"/>
        </w:rPr>
        <w:t xml:space="preserve"> </w:t>
      </w:r>
    </w:p>
    <w:p w14:paraId="2CA3EBFE" w14:textId="77777777" w:rsidR="00C03FA4" w:rsidRDefault="00C03FA4" w:rsidP="00C03FA4">
      <w:pPr>
        <w:pStyle w:val="Textoindependiente"/>
        <w:rPr>
          <w:b/>
        </w:rPr>
      </w:pPr>
    </w:p>
    <w:p w14:paraId="27A136C2" w14:textId="77777777" w:rsidR="00C03FA4" w:rsidRDefault="00C03FA4" w:rsidP="00C03FA4">
      <w:pPr>
        <w:pStyle w:val="Textoindependiente"/>
        <w:rPr>
          <w:b/>
        </w:rPr>
      </w:pPr>
    </w:p>
    <w:p w14:paraId="6EBE6EE4" w14:textId="77777777" w:rsidR="00C03FA4" w:rsidRDefault="00C03FA4" w:rsidP="00C03FA4">
      <w:pPr>
        <w:spacing w:before="165"/>
        <w:ind w:left="3318" w:right="3319"/>
        <w:jc w:val="center"/>
        <w:rPr>
          <w:b/>
          <w:sz w:val="24"/>
        </w:rPr>
      </w:pPr>
      <w:r>
        <w:rPr>
          <w:b/>
          <w:sz w:val="24"/>
        </w:rPr>
        <w:t>Organigrama del puesto</w:t>
      </w:r>
    </w:p>
    <w:p w14:paraId="1AB1066F" w14:textId="77777777" w:rsidR="00C03FA4" w:rsidRDefault="00C03FA4" w:rsidP="00C03FA4">
      <w:pPr>
        <w:pStyle w:val="Textoindependiente"/>
        <w:rPr>
          <w:b/>
          <w:sz w:val="20"/>
        </w:rPr>
      </w:pPr>
    </w:p>
    <w:p w14:paraId="14508F7E" w14:textId="77777777" w:rsidR="00C03FA4" w:rsidRDefault="00C03FA4" w:rsidP="00C03FA4">
      <w:pPr>
        <w:pStyle w:val="Textoindependiente"/>
        <w:rPr>
          <w:b/>
          <w:sz w:val="20"/>
        </w:rPr>
      </w:pPr>
    </w:p>
    <w:p w14:paraId="719D8CF8" w14:textId="77777777" w:rsidR="00C03FA4" w:rsidRDefault="00C03FA4" w:rsidP="00C03FA4">
      <w:pPr>
        <w:pStyle w:val="Textoindependiente"/>
        <w:rPr>
          <w:b/>
          <w:sz w:val="20"/>
        </w:rPr>
      </w:pPr>
    </w:p>
    <w:p w14:paraId="4435E8C6" w14:textId="77777777" w:rsidR="00C03FA4" w:rsidRDefault="00C03FA4" w:rsidP="00C03FA4">
      <w:pPr>
        <w:pStyle w:val="Textoindependiente"/>
        <w:rPr>
          <w:b/>
          <w:sz w:val="20"/>
        </w:rPr>
      </w:pPr>
    </w:p>
    <w:p w14:paraId="632FD64F" w14:textId="77777777" w:rsidR="00C03FA4" w:rsidRDefault="00C03FA4" w:rsidP="00C03FA4">
      <w:pPr>
        <w:pStyle w:val="Textoindependiente"/>
        <w:rPr>
          <w:b/>
          <w:sz w:val="20"/>
        </w:rPr>
      </w:pPr>
    </w:p>
    <w:p w14:paraId="3D3D817F" w14:textId="77777777" w:rsidR="00C03FA4" w:rsidRDefault="00C03FA4" w:rsidP="00C03FA4">
      <w:pPr>
        <w:pStyle w:val="Textoindependiente"/>
        <w:rPr>
          <w:b/>
          <w:sz w:val="20"/>
        </w:rPr>
      </w:pPr>
    </w:p>
    <w:p w14:paraId="7B9DB515" w14:textId="77777777" w:rsidR="00C03FA4" w:rsidRDefault="00C03FA4" w:rsidP="00C03FA4">
      <w:pPr>
        <w:pStyle w:val="Textoindependiente"/>
        <w:rPr>
          <w:b/>
          <w:sz w:val="20"/>
        </w:rPr>
      </w:pPr>
    </w:p>
    <w:p w14:paraId="6C38DF90" w14:textId="77777777" w:rsidR="00C03FA4" w:rsidRDefault="00C03FA4" w:rsidP="00C03FA4">
      <w:pPr>
        <w:pStyle w:val="Textoindependiente"/>
        <w:rPr>
          <w:b/>
          <w:sz w:val="20"/>
        </w:rPr>
      </w:pPr>
      <w:r>
        <w:rPr>
          <w:b/>
          <w:sz w:val="20"/>
        </w:rPr>
        <w:t xml:space="preserve">                                  </w:t>
      </w:r>
      <w:r>
        <w:rPr>
          <w:noProof/>
          <w:lang w:val="es-MX" w:eastAsia="es-MX"/>
        </w:rPr>
        <w:drawing>
          <wp:inline distT="0" distB="0" distL="0" distR="0" wp14:anchorId="2DAB5B4F" wp14:editId="2B5F9DFC">
            <wp:extent cx="6268994" cy="510746"/>
            <wp:effectExtent l="0" t="0" r="0" b="41910"/>
            <wp:docPr id="141" name="Diagrama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14:paraId="5CE577BE" w14:textId="77777777" w:rsidR="00C03FA4" w:rsidRDefault="00C03FA4" w:rsidP="00C03FA4">
      <w:pPr>
        <w:pStyle w:val="Textoindependiente"/>
        <w:rPr>
          <w:b/>
          <w:sz w:val="20"/>
        </w:rPr>
      </w:pPr>
    </w:p>
    <w:p w14:paraId="6A2FAB88" w14:textId="77777777" w:rsidR="00C03FA4" w:rsidRDefault="00C03FA4" w:rsidP="00C03FA4">
      <w:pPr>
        <w:pStyle w:val="Textoindependiente"/>
        <w:rPr>
          <w:b/>
          <w:sz w:val="20"/>
        </w:rPr>
      </w:pPr>
    </w:p>
    <w:p w14:paraId="41D475BF" w14:textId="77777777" w:rsidR="00C03FA4" w:rsidRDefault="00C03FA4" w:rsidP="00C03FA4">
      <w:pPr>
        <w:pStyle w:val="Textoindependiente"/>
        <w:rPr>
          <w:b/>
          <w:sz w:val="20"/>
        </w:rPr>
      </w:pPr>
    </w:p>
    <w:p w14:paraId="0EB5E519" w14:textId="77777777" w:rsidR="00C03FA4" w:rsidRDefault="00C03FA4" w:rsidP="00C03FA4">
      <w:pPr>
        <w:pStyle w:val="Textoindependiente"/>
        <w:spacing w:before="5"/>
        <w:rPr>
          <w:b/>
          <w:sz w:val="29"/>
        </w:rPr>
      </w:pPr>
    </w:p>
    <w:p w14:paraId="7322B936" w14:textId="77777777" w:rsidR="00C03FA4" w:rsidRDefault="00C03FA4" w:rsidP="00C03FA4">
      <w:pPr>
        <w:pStyle w:val="Textoindependiente"/>
        <w:rPr>
          <w:b/>
        </w:rPr>
      </w:pPr>
    </w:p>
    <w:p w14:paraId="16283140" w14:textId="77777777" w:rsidR="00C03FA4" w:rsidRDefault="00C03FA4" w:rsidP="00C03FA4">
      <w:pPr>
        <w:pStyle w:val="Textoindependiente"/>
        <w:rPr>
          <w:b/>
        </w:rPr>
      </w:pPr>
    </w:p>
    <w:p w14:paraId="1EF615A1" w14:textId="77777777" w:rsidR="00C03FA4" w:rsidRDefault="00C03FA4" w:rsidP="00C03FA4">
      <w:pPr>
        <w:pStyle w:val="Textoindependiente"/>
        <w:rPr>
          <w:b/>
        </w:rPr>
      </w:pPr>
    </w:p>
    <w:p w14:paraId="61A88FDD" w14:textId="77777777" w:rsidR="00C03FA4" w:rsidRDefault="00C03FA4" w:rsidP="00C03FA4">
      <w:pPr>
        <w:pStyle w:val="Textoindependiente"/>
        <w:spacing w:before="8"/>
        <w:rPr>
          <w:b/>
          <w:sz w:val="22"/>
        </w:rPr>
      </w:pPr>
    </w:p>
    <w:p w14:paraId="1AA3EAFA" w14:textId="77777777" w:rsidR="00C03FA4" w:rsidRDefault="00C03FA4" w:rsidP="00C03FA4">
      <w:pPr>
        <w:ind w:left="1699"/>
        <w:rPr>
          <w:b/>
          <w:sz w:val="24"/>
        </w:rPr>
      </w:pPr>
      <w:r>
        <w:rPr>
          <w:b/>
          <w:sz w:val="24"/>
        </w:rPr>
        <w:t>Objetivo del puesto</w:t>
      </w:r>
    </w:p>
    <w:p w14:paraId="1D7A3C8F" w14:textId="77777777" w:rsidR="00C03FA4" w:rsidRDefault="00C03FA4" w:rsidP="00C03FA4">
      <w:pPr>
        <w:pStyle w:val="Textoindependiente"/>
        <w:spacing w:before="7"/>
        <w:rPr>
          <w:b/>
        </w:rPr>
      </w:pPr>
    </w:p>
    <w:p w14:paraId="7571F537" w14:textId="77777777" w:rsidR="00C03FA4" w:rsidRDefault="00C03FA4" w:rsidP="00C03FA4">
      <w:pPr>
        <w:pStyle w:val="Textoindependiente"/>
        <w:spacing w:line="276" w:lineRule="auto"/>
        <w:ind w:left="1699" w:right="1702"/>
        <w:jc w:val="both"/>
      </w:pPr>
      <w:r>
        <w:t>Brindar servicios y atención de recepción, realizando tareas administrativas; admisnistrando, registrando, transmitiendo información y documentación de manera eficiente y eficaz.</w:t>
      </w:r>
    </w:p>
    <w:p w14:paraId="2FD932D2" w14:textId="77777777" w:rsidR="00C03FA4" w:rsidRDefault="00C03FA4" w:rsidP="00C03FA4">
      <w:pPr>
        <w:spacing w:line="276" w:lineRule="auto"/>
        <w:jc w:val="both"/>
        <w:sectPr w:rsidR="00C03FA4">
          <w:pgSz w:w="12240" w:h="15840"/>
          <w:pgMar w:top="2660" w:right="0" w:bottom="680" w:left="0" w:header="336" w:footer="487" w:gutter="0"/>
          <w:cols w:space="720"/>
        </w:sectPr>
      </w:pPr>
    </w:p>
    <w:p w14:paraId="3A7F753C" w14:textId="77777777" w:rsidR="00C03FA4" w:rsidRDefault="00C03FA4" w:rsidP="00C03FA4">
      <w:pPr>
        <w:pStyle w:val="Textoindependiente"/>
        <w:rPr>
          <w:sz w:val="20"/>
        </w:rPr>
      </w:pPr>
    </w:p>
    <w:p w14:paraId="46C15B8F" w14:textId="77777777" w:rsidR="00C03FA4" w:rsidRDefault="00C03FA4" w:rsidP="00C03FA4">
      <w:pPr>
        <w:pStyle w:val="Textoindependiente"/>
        <w:rPr>
          <w:sz w:val="20"/>
        </w:rPr>
      </w:pPr>
    </w:p>
    <w:p w14:paraId="02E251D9" w14:textId="77777777" w:rsidR="00C03FA4" w:rsidRDefault="00C03FA4" w:rsidP="00C03FA4">
      <w:pPr>
        <w:pStyle w:val="Textoindependiente"/>
        <w:rPr>
          <w:sz w:val="20"/>
        </w:rPr>
      </w:pPr>
    </w:p>
    <w:p w14:paraId="3F6A9D97" w14:textId="77777777" w:rsidR="00C03FA4" w:rsidRDefault="00C03FA4" w:rsidP="00C03FA4">
      <w:pPr>
        <w:pStyle w:val="Textoindependiente"/>
        <w:rPr>
          <w:sz w:val="20"/>
        </w:rPr>
      </w:pPr>
    </w:p>
    <w:p w14:paraId="782C86B1" w14:textId="77777777" w:rsidR="00C03FA4" w:rsidRDefault="00C03FA4" w:rsidP="00C03FA4">
      <w:pPr>
        <w:pStyle w:val="Textoindependiente"/>
        <w:rPr>
          <w:sz w:val="20"/>
        </w:rPr>
      </w:pPr>
    </w:p>
    <w:p w14:paraId="5F38272A" w14:textId="77777777" w:rsidR="00C03FA4" w:rsidRDefault="00C03FA4" w:rsidP="00C03FA4">
      <w:pPr>
        <w:pStyle w:val="Textoindependiente"/>
        <w:rPr>
          <w:sz w:val="20"/>
        </w:rPr>
      </w:pPr>
    </w:p>
    <w:p w14:paraId="084361A2" w14:textId="77777777" w:rsidR="00C03FA4" w:rsidRDefault="00C03FA4" w:rsidP="00C03FA4">
      <w:pPr>
        <w:pStyle w:val="Textoindependiente"/>
        <w:spacing w:before="1"/>
        <w:rPr>
          <w:sz w:val="18"/>
        </w:rPr>
      </w:pPr>
    </w:p>
    <w:p w14:paraId="1C05427E" w14:textId="77777777" w:rsidR="00C03FA4" w:rsidRDefault="00C03FA4" w:rsidP="00C03FA4">
      <w:pPr>
        <w:pStyle w:val="Ttulo2"/>
        <w:spacing w:before="51"/>
        <w:ind w:right="3317"/>
      </w:pPr>
      <w:r>
        <w:t>Descripción del Puesto</w:t>
      </w:r>
    </w:p>
    <w:p w14:paraId="10D4AFEC" w14:textId="77777777" w:rsidR="00C03FA4" w:rsidRDefault="00C03FA4" w:rsidP="00C03FA4">
      <w:pPr>
        <w:pStyle w:val="Textoindependiente"/>
        <w:rPr>
          <w:b/>
          <w:sz w:val="20"/>
        </w:rPr>
      </w:pPr>
    </w:p>
    <w:p w14:paraId="4A6DA389" w14:textId="77777777" w:rsidR="00C03FA4" w:rsidRDefault="00C03FA4" w:rsidP="00C03FA4">
      <w:pPr>
        <w:pStyle w:val="Textoindependiente"/>
        <w:rPr>
          <w:b/>
          <w:sz w:val="20"/>
        </w:rPr>
      </w:pPr>
    </w:p>
    <w:p w14:paraId="6B279E73" w14:textId="77777777" w:rsidR="00C03FA4" w:rsidRDefault="00C03FA4" w:rsidP="00C03FA4">
      <w:pPr>
        <w:pStyle w:val="Textoindependiente"/>
        <w:rPr>
          <w:b/>
          <w:sz w:val="20"/>
        </w:rPr>
      </w:pPr>
    </w:p>
    <w:p w14:paraId="69F6A041" w14:textId="77777777" w:rsidR="00C03FA4" w:rsidRDefault="00C03FA4" w:rsidP="00C03FA4">
      <w:pPr>
        <w:pStyle w:val="Textoindependiente"/>
        <w:rPr>
          <w:b/>
          <w:sz w:val="20"/>
        </w:rPr>
      </w:pPr>
    </w:p>
    <w:p w14:paraId="356ECED5" w14:textId="77777777" w:rsidR="00C03FA4" w:rsidRDefault="00C03FA4" w:rsidP="00C03FA4">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C03FA4" w14:paraId="68111B65" w14:textId="77777777" w:rsidTr="00FE4AE6">
        <w:trPr>
          <w:trHeight w:val="724"/>
        </w:trPr>
        <w:tc>
          <w:tcPr>
            <w:tcW w:w="3401" w:type="dxa"/>
          </w:tcPr>
          <w:p w14:paraId="77018676" w14:textId="77777777" w:rsidR="00C03FA4" w:rsidRDefault="00C03FA4" w:rsidP="00FE4AE6">
            <w:pPr>
              <w:pStyle w:val="TableParagraph"/>
              <w:spacing w:before="215"/>
              <w:rPr>
                <w:b/>
                <w:sz w:val="24"/>
              </w:rPr>
            </w:pPr>
            <w:r>
              <w:rPr>
                <w:b/>
                <w:sz w:val="24"/>
              </w:rPr>
              <w:t>Nombre del Puesto</w:t>
            </w:r>
          </w:p>
        </w:tc>
        <w:tc>
          <w:tcPr>
            <w:tcW w:w="5955" w:type="dxa"/>
          </w:tcPr>
          <w:p w14:paraId="109048D8" w14:textId="77777777" w:rsidR="00C03FA4" w:rsidRDefault="00C03FA4" w:rsidP="00FE4AE6">
            <w:pPr>
              <w:pStyle w:val="TableParagraph"/>
              <w:spacing w:before="10"/>
              <w:ind w:left="0"/>
              <w:rPr>
                <w:b/>
                <w:sz w:val="17"/>
              </w:rPr>
            </w:pPr>
          </w:p>
          <w:p w14:paraId="0A473035" w14:textId="2CA21927" w:rsidR="00C03FA4" w:rsidRDefault="00C03FA4" w:rsidP="00FE4AE6">
            <w:pPr>
              <w:pStyle w:val="TableParagraph"/>
              <w:rPr>
                <w:sz w:val="24"/>
              </w:rPr>
            </w:pPr>
            <w:r>
              <w:rPr>
                <w:sz w:val="24"/>
              </w:rPr>
              <w:t xml:space="preserve">Recepcionista </w:t>
            </w:r>
          </w:p>
        </w:tc>
      </w:tr>
      <w:tr w:rsidR="00C03FA4" w14:paraId="365D9D73" w14:textId="77777777" w:rsidTr="00FE4AE6">
        <w:trPr>
          <w:trHeight w:val="609"/>
        </w:trPr>
        <w:tc>
          <w:tcPr>
            <w:tcW w:w="3401" w:type="dxa"/>
          </w:tcPr>
          <w:p w14:paraId="7354F018" w14:textId="77777777" w:rsidR="00C03FA4" w:rsidRDefault="00C03FA4" w:rsidP="00FE4AE6">
            <w:pPr>
              <w:pStyle w:val="TableParagraph"/>
              <w:spacing w:before="157"/>
              <w:rPr>
                <w:b/>
                <w:sz w:val="24"/>
              </w:rPr>
            </w:pPr>
            <w:r>
              <w:rPr>
                <w:b/>
                <w:sz w:val="24"/>
              </w:rPr>
              <w:t>Nombre de la Dependencia:</w:t>
            </w:r>
          </w:p>
        </w:tc>
        <w:tc>
          <w:tcPr>
            <w:tcW w:w="5955" w:type="dxa"/>
          </w:tcPr>
          <w:p w14:paraId="1C8BB2F8" w14:textId="77777777" w:rsidR="00C03FA4" w:rsidRDefault="00C03FA4" w:rsidP="00FE4AE6">
            <w:pPr>
              <w:pStyle w:val="TableParagraph"/>
              <w:spacing w:before="160"/>
              <w:rPr>
                <w:sz w:val="24"/>
              </w:rPr>
            </w:pPr>
            <w:r>
              <w:rPr>
                <w:sz w:val="24"/>
              </w:rPr>
              <w:t>Sistema para el Desarrollo Integral de la Familia</w:t>
            </w:r>
          </w:p>
        </w:tc>
      </w:tr>
      <w:tr w:rsidR="00C03FA4" w14:paraId="504C6CA9" w14:textId="77777777" w:rsidTr="00FE4AE6">
        <w:trPr>
          <w:trHeight w:val="613"/>
        </w:trPr>
        <w:tc>
          <w:tcPr>
            <w:tcW w:w="3401" w:type="dxa"/>
          </w:tcPr>
          <w:p w14:paraId="406E17F3" w14:textId="77777777" w:rsidR="00C03FA4" w:rsidRDefault="00C03FA4" w:rsidP="00FE4AE6">
            <w:pPr>
              <w:pStyle w:val="TableParagraph"/>
              <w:spacing w:before="162"/>
              <w:rPr>
                <w:b/>
                <w:sz w:val="24"/>
              </w:rPr>
            </w:pPr>
            <w:r>
              <w:rPr>
                <w:b/>
                <w:sz w:val="24"/>
              </w:rPr>
              <w:t>Área de Adscripción:</w:t>
            </w:r>
          </w:p>
        </w:tc>
        <w:tc>
          <w:tcPr>
            <w:tcW w:w="5955" w:type="dxa"/>
          </w:tcPr>
          <w:p w14:paraId="5A999094" w14:textId="59DF0653" w:rsidR="00C03FA4" w:rsidRDefault="003B4845" w:rsidP="00FE4AE6">
            <w:pPr>
              <w:pStyle w:val="TableParagraph"/>
              <w:spacing w:before="160"/>
              <w:rPr>
                <w:sz w:val="24"/>
              </w:rPr>
            </w:pPr>
            <w:r>
              <w:rPr>
                <w:sz w:val="24"/>
              </w:rPr>
              <w:t>Dirección de Integracion Familiar</w:t>
            </w:r>
          </w:p>
        </w:tc>
      </w:tr>
      <w:tr w:rsidR="00C03FA4" w14:paraId="23A1129B" w14:textId="77777777" w:rsidTr="00FE4AE6">
        <w:trPr>
          <w:trHeight w:val="297"/>
        </w:trPr>
        <w:tc>
          <w:tcPr>
            <w:tcW w:w="3401" w:type="dxa"/>
          </w:tcPr>
          <w:p w14:paraId="1EF162A4" w14:textId="77777777" w:rsidR="00C03FA4" w:rsidRDefault="00C03FA4" w:rsidP="00FE4AE6">
            <w:pPr>
              <w:pStyle w:val="TableParagraph"/>
              <w:spacing w:before="155"/>
              <w:rPr>
                <w:b/>
                <w:sz w:val="24"/>
              </w:rPr>
            </w:pPr>
            <w:r>
              <w:rPr>
                <w:b/>
                <w:sz w:val="24"/>
              </w:rPr>
              <w:t>A quien Reporta:</w:t>
            </w:r>
          </w:p>
        </w:tc>
        <w:tc>
          <w:tcPr>
            <w:tcW w:w="5955" w:type="dxa"/>
          </w:tcPr>
          <w:p w14:paraId="2D61FFDA" w14:textId="1D38D212" w:rsidR="00C03FA4" w:rsidRDefault="003B4845" w:rsidP="00FE4AE6">
            <w:pPr>
              <w:pStyle w:val="TableParagraph"/>
              <w:spacing w:before="4" w:line="273" w:lineRule="exact"/>
              <w:rPr>
                <w:sz w:val="24"/>
              </w:rPr>
            </w:pPr>
            <w:r>
              <w:rPr>
                <w:sz w:val="24"/>
              </w:rPr>
              <w:t>Coordinación de UAVVF</w:t>
            </w:r>
          </w:p>
        </w:tc>
      </w:tr>
      <w:tr w:rsidR="00C03FA4" w14:paraId="2BC371DC" w14:textId="77777777" w:rsidTr="00FE4AE6">
        <w:trPr>
          <w:trHeight w:val="513"/>
        </w:trPr>
        <w:tc>
          <w:tcPr>
            <w:tcW w:w="3401" w:type="dxa"/>
          </w:tcPr>
          <w:p w14:paraId="755397ED" w14:textId="77777777" w:rsidR="00C03FA4" w:rsidRDefault="00C03FA4" w:rsidP="00FE4AE6">
            <w:pPr>
              <w:pStyle w:val="TableParagraph"/>
              <w:spacing w:before="107"/>
              <w:rPr>
                <w:b/>
                <w:sz w:val="24"/>
              </w:rPr>
            </w:pPr>
            <w:r>
              <w:rPr>
                <w:b/>
                <w:sz w:val="24"/>
              </w:rPr>
              <w:t>A quien Supervisa:</w:t>
            </w:r>
          </w:p>
        </w:tc>
        <w:tc>
          <w:tcPr>
            <w:tcW w:w="5955" w:type="dxa"/>
          </w:tcPr>
          <w:p w14:paraId="22F85436" w14:textId="77777777" w:rsidR="00C03FA4" w:rsidRDefault="00C03FA4" w:rsidP="00FE4AE6">
            <w:pPr>
              <w:pStyle w:val="TableParagraph"/>
              <w:spacing w:before="109"/>
              <w:rPr>
                <w:sz w:val="24"/>
              </w:rPr>
            </w:pPr>
            <w:r>
              <w:rPr>
                <w:sz w:val="24"/>
              </w:rPr>
              <w:t>N.A.</w:t>
            </w:r>
          </w:p>
        </w:tc>
      </w:tr>
    </w:tbl>
    <w:p w14:paraId="03F3E163" w14:textId="77777777" w:rsidR="00C03FA4" w:rsidRDefault="00C03FA4" w:rsidP="00C03FA4">
      <w:pPr>
        <w:pStyle w:val="Textoindependiente"/>
        <w:rPr>
          <w:b/>
          <w:sz w:val="20"/>
        </w:rPr>
      </w:pPr>
    </w:p>
    <w:p w14:paraId="3E1A4BFC" w14:textId="77777777" w:rsidR="00C03FA4" w:rsidRDefault="00C03FA4" w:rsidP="00C03FA4">
      <w:pPr>
        <w:pStyle w:val="Textoindependiente"/>
        <w:rPr>
          <w:b/>
          <w:sz w:val="20"/>
        </w:rPr>
      </w:pPr>
    </w:p>
    <w:p w14:paraId="11E1E528" w14:textId="77777777" w:rsidR="00C03FA4" w:rsidRDefault="00C03FA4" w:rsidP="00C03FA4">
      <w:pPr>
        <w:pStyle w:val="Textoindependiente"/>
        <w:rPr>
          <w:b/>
          <w:sz w:val="20"/>
        </w:rPr>
      </w:pPr>
    </w:p>
    <w:p w14:paraId="2220E482" w14:textId="77777777" w:rsidR="00C03FA4" w:rsidRDefault="00C03FA4" w:rsidP="00C03FA4">
      <w:pPr>
        <w:pStyle w:val="Textoindependiente"/>
        <w:rPr>
          <w:b/>
          <w:sz w:val="20"/>
        </w:rPr>
      </w:pPr>
    </w:p>
    <w:p w14:paraId="62EB12CF" w14:textId="77777777" w:rsidR="00C03FA4" w:rsidRDefault="00C03FA4" w:rsidP="00C03FA4">
      <w:pPr>
        <w:pStyle w:val="Textoindependiente"/>
        <w:spacing w:before="11"/>
        <w:rPr>
          <w:b/>
          <w:sz w:val="29"/>
        </w:rPr>
      </w:pPr>
    </w:p>
    <w:p w14:paraId="6F3D8941" w14:textId="77777777" w:rsidR="00C03FA4" w:rsidRDefault="00C03FA4" w:rsidP="00C03FA4">
      <w:pPr>
        <w:spacing w:before="52"/>
        <w:ind w:left="3317" w:right="3324"/>
        <w:jc w:val="center"/>
        <w:rPr>
          <w:b/>
          <w:sz w:val="24"/>
        </w:rPr>
      </w:pPr>
      <w:r>
        <w:rPr>
          <w:b/>
          <w:sz w:val="24"/>
        </w:rPr>
        <w:t>Especificación  del puesto</w:t>
      </w:r>
    </w:p>
    <w:p w14:paraId="26C77EB2" w14:textId="77777777" w:rsidR="00C03FA4" w:rsidRDefault="00C03FA4" w:rsidP="00C03FA4">
      <w:pPr>
        <w:pStyle w:val="Textoindependiente"/>
        <w:rPr>
          <w:b/>
          <w:sz w:val="20"/>
        </w:rPr>
      </w:pPr>
    </w:p>
    <w:p w14:paraId="4E5444B6" w14:textId="77777777" w:rsidR="00C03FA4" w:rsidRDefault="00C03FA4" w:rsidP="00C03FA4">
      <w:pPr>
        <w:pStyle w:val="Textoindependiente"/>
        <w:rPr>
          <w:b/>
          <w:sz w:val="20"/>
        </w:rPr>
      </w:pPr>
    </w:p>
    <w:p w14:paraId="11DCCFFD" w14:textId="77777777" w:rsidR="00C03FA4" w:rsidRDefault="00C03FA4" w:rsidP="00C03FA4">
      <w:pPr>
        <w:pStyle w:val="Textoindependiente"/>
        <w:rPr>
          <w:b/>
          <w:sz w:val="20"/>
        </w:rPr>
      </w:pPr>
    </w:p>
    <w:p w14:paraId="5F23D687" w14:textId="77777777" w:rsidR="00C03FA4" w:rsidRDefault="00C03FA4" w:rsidP="00C03FA4">
      <w:pPr>
        <w:pStyle w:val="Textoindependiente"/>
        <w:spacing w:before="12"/>
        <w:rPr>
          <w:b/>
          <w:sz w:val="12"/>
        </w:rPr>
      </w:pPr>
    </w:p>
    <w:tbl>
      <w:tblPr>
        <w:tblStyle w:val="TableNormal"/>
        <w:tblW w:w="0" w:type="auto"/>
        <w:tblInd w:w="1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6810"/>
      </w:tblGrid>
      <w:tr w:rsidR="00C03FA4" w14:paraId="5AD120A6" w14:textId="77777777" w:rsidTr="00FE4AE6">
        <w:trPr>
          <w:trHeight w:val="715"/>
        </w:trPr>
        <w:tc>
          <w:tcPr>
            <w:tcW w:w="2552" w:type="dxa"/>
            <w:tcBorders>
              <w:left w:val="single" w:sz="4" w:space="0" w:color="000000"/>
              <w:right w:val="single" w:sz="4" w:space="0" w:color="000000"/>
            </w:tcBorders>
          </w:tcPr>
          <w:p w14:paraId="7CE9ED07" w14:textId="77777777" w:rsidR="00C03FA4" w:rsidRDefault="00C03FA4" w:rsidP="00FE4AE6">
            <w:pPr>
              <w:pStyle w:val="TableParagraph"/>
              <w:ind w:left="0"/>
              <w:rPr>
                <w:b/>
                <w:sz w:val="18"/>
              </w:rPr>
            </w:pPr>
          </w:p>
          <w:p w14:paraId="35372CA4" w14:textId="77777777" w:rsidR="00C03FA4" w:rsidRDefault="00C03FA4" w:rsidP="00FE4AE6">
            <w:pPr>
              <w:pStyle w:val="TableParagraph"/>
              <w:spacing w:before="1"/>
              <w:rPr>
                <w:b/>
                <w:sz w:val="24"/>
              </w:rPr>
            </w:pPr>
            <w:r>
              <w:rPr>
                <w:b/>
                <w:sz w:val="24"/>
              </w:rPr>
              <w:t>Escolaridad:</w:t>
            </w:r>
          </w:p>
        </w:tc>
        <w:tc>
          <w:tcPr>
            <w:tcW w:w="6810" w:type="dxa"/>
            <w:tcBorders>
              <w:left w:val="single" w:sz="4" w:space="0" w:color="000000"/>
              <w:bottom w:val="single" w:sz="4" w:space="0" w:color="000000"/>
              <w:right w:val="single" w:sz="4" w:space="0" w:color="000000"/>
            </w:tcBorders>
          </w:tcPr>
          <w:p w14:paraId="20B8563D" w14:textId="77777777" w:rsidR="00C03FA4" w:rsidRDefault="00C03FA4" w:rsidP="00FE4AE6">
            <w:pPr>
              <w:pStyle w:val="TableParagraph"/>
              <w:spacing w:before="213"/>
              <w:rPr>
                <w:sz w:val="24"/>
              </w:rPr>
            </w:pPr>
            <w:r>
              <w:rPr>
                <w:sz w:val="24"/>
              </w:rPr>
              <w:t>Preparatoria o Carrera Trunca.</w:t>
            </w:r>
          </w:p>
        </w:tc>
      </w:tr>
      <w:tr w:rsidR="00C03FA4" w14:paraId="00F73905" w14:textId="77777777" w:rsidTr="00FE4AE6">
        <w:trPr>
          <w:trHeight w:val="570"/>
        </w:trPr>
        <w:tc>
          <w:tcPr>
            <w:tcW w:w="2552" w:type="dxa"/>
            <w:tcBorders>
              <w:left w:val="single" w:sz="4" w:space="0" w:color="000000"/>
              <w:right w:val="single" w:sz="4" w:space="0" w:color="000000"/>
            </w:tcBorders>
          </w:tcPr>
          <w:p w14:paraId="23DE6CE1" w14:textId="77777777" w:rsidR="00C03FA4" w:rsidRDefault="00C03FA4" w:rsidP="00FE4AE6">
            <w:pPr>
              <w:pStyle w:val="TableParagraph"/>
              <w:spacing w:before="4"/>
              <w:ind w:left="0"/>
              <w:rPr>
                <w:b/>
                <w:sz w:val="20"/>
              </w:rPr>
            </w:pPr>
          </w:p>
          <w:p w14:paraId="2703AEC9" w14:textId="77777777" w:rsidR="00C03FA4" w:rsidRDefault="00C03FA4" w:rsidP="00FE4AE6">
            <w:pPr>
              <w:pStyle w:val="TableParagraph"/>
              <w:rPr>
                <w:b/>
                <w:sz w:val="24"/>
              </w:rPr>
            </w:pPr>
            <w:r>
              <w:rPr>
                <w:b/>
                <w:sz w:val="24"/>
              </w:rPr>
              <w:t>Conocimientos:</w:t>
            </w:r>
          </w:p>
        </w:tc>
        <w:tc>
          <w:tcPr>
            <w:tcW w:w="6810" w:type="dxa"/>
            <w:tcBorders>
              <w:top w:val="single" w:sz="4" w:space="0" w:color="000000"/>
              <w:left w:val="single" w:sz="4" w:space="0" w:color="000000"/>
              <w:bottom w:val="single" w:sz="4" w:space="0" w:color="000000"/>
              <w:right w:val="single" w:sz="4" w:space="0" w:color="000000"/>
            </w:tcBorders>
          </w:tcPr>
          <w:p w14:paraId="53550D97" w14:textId="77777777" w:rsidR="00C03FA4" w:rsidRDefault="00C03FA4" w:rsidP="00FE4AE6">
            <w:pPr>
              <w:pStyle w:val="TableParagraph"/>
              <w:spacing w:before="102" w:line="235" w:lineRule="auto"/>
              <w:ind w:right="1479"/>
              <w:rPr>
                <w:sz w:val="24"/>
              </w:rPr>
            </w:pPr>
            <w:r>
              <w:rPr>
                <w:sz w:val="24"/>
              </w:rPr>
              <w:t>En Administración Técnica</w:t>
            </w:r>
          </w:p>
        </w:tc>
      </w:tr>
      <w:tr w:rsidR="00C03FA4" w14:paraId="37871867" w14:textId="77777777" w:rsidTr="00FE4AE6">
        <w:trPr>
          <w:trHeight w:val="832"/>
        </w:trPr>
        <w:tc>
          <w:tcPr>
            <w:tcW w:w="2552" w:type="dxa"/>
            <w:tcBorders>
              <w:left w:val="single" w:sz="4" w:space="0" w:color="000000"/>
              <w:right w:val="single" w:sz="4" w:space="0" w:color="000000"/>
            </w:tcBorders>
          </w:tcPr>
          <w:p w14:paraId="27531C28" w14:textId="77777777" w:rsidR="00C03FA4" w:rsidRDefault="00C03FA4" w:rsidP="00FE4AE6">
            <w:pPr>
              <w:pStyle w:val="TableParagraph"/>
              <w:spacing w:before="9"/>
              <w:ind w:left="0"/>
              <w:rPr>
                <w:b/>
              </w:rPr>
            </w:pPr>
          </w:p>
          <w:p w14:paraId="3A6BEBDF" w14:textId="77777777" w:rsidR="00C03FA4" w:rsidRDefault="00C03FA4" w:rsidP="00FE4AE6">
            <w:pPr>
              <w:pStyle w:val="TableParagraph"/>
              <w:rPr>
                <w:b/>
                <w:sz w:val="24"/>
              </w:rPr>
            </w:pPr>
            <w:r>
              <w:rPr>
                <w:b/>
                <w:sz w:val="24"/>
              </w:rPr>
              <w:t>Habilidades:</w:t>
            </w:r>
          </w:p>
        </w:tc>
        <w:tc>
          <w:tcPr>
            <w:tcW w:w="6810" w:type="dxa"/>
            <w:tcBorders>
              <w:top w:val="single" w:sz="4" w:space="0" w:color="000000"/>
              <w:left w:val="single" w:sz="4" w:space="0" w:color="000000"/>
              <w:bottom w:val="single" w:sz="4" w:space="0" w:color="000000"/>
              <w:right w:val="single" w:sz="4" w:space="0" w:color="000000"/>
            </w:tcBorders>
          </w:tcPr>
          <w:p w14:paraId="594497F9" w14:textId="77777777" w:rsidR="00C03FA4" w:rsidRDefault="00C03FA4" w:rsidP="00FE4AE6">
            <w:pPr>
              <w:pStyle w:val="TableParagraph"/>
              <w:spacing w:before="131" w:line="235" w:lineRule="auto"/>
              <w:ind w:right="163"/>
              <w:rPr>
                <w:sz w:val="24"/>
              </w:rPr>
            </w:pPr>
            <w:r>
              <w:rPr>
                <w:sz w:val="24"/>
              </w:rPr>
              <w:t>Eficiente y eficaz, vocación de servicio, trabajo en equipo y trabajar bajo presión. Excelente trato al público.</w:t>
            </w:r>
          </w:p>
        </w:tc>
      </w:tr>
    </w:tbl>
    <w:p w14:paraId="54C0054D" w14:textId="77777777" w:rsidR="00C03FA4" w:rsidRDefault="00C03FA4" w:rsidP="00C03FA4">
      <w:pPr>
        <w:spacing w:line="235" w:lineRule="auto"/>
        <w:rPr>
          <w:sz w:val="24"/>
        </w:rPr>
        <w:sectPr w:rsidR="00C03FA4">
          <w:pgSz w:w="12240" w:h="15840"/>
          <w:pgMar w:top="2660" w:right="0" w:bottom="820" w:left="0" w:header="336" w:footer="487" w:gutter="0"/>
          <w:cols w:space="720"/>
        </w:sectPr>
      </w:pPr>
    </w:p>
    <w:p w14:paraId="65984BAA" w14:textId="77777777" w:rsidR="00C03FA4" w:rsidRDefault="00C03FA4" w:rsidP="00C03FA4">
      <w:pPr>
        <w:pStyle w:val="Textoindependiente"/>
        <w:rPr>
          <w:rFonts w:ascii="Times New Roman"/>
          <w:sz w:val="20"/>
        </w:rPr>
      </w:pPr>
    </w:p>
    <w:p w14:paraId="1E9B99CB" w14:textId="77777777" w:rsidR="00C03FA4" w:rsidRDefault="00C03FA4" w:rsidP="00C03FA4">
      <w:pPr>
        <w:pStyle w:val="Textoindependiente"/>
        <w:rPr>
          <w:rFonts w:ascii="Times New Roman"/>
          <w:sz w:val="20"/>
        </w:rPr>
      </w:pPr>
    </w:p>
    <w:p w14:paraId="5267BCD6" w14:textId="77777777" w:rsidR="00C03FA4" w:rsidRDefault="00C03FA4" w:rsidP="00C03FA4">
      <w:pPr>
        <w:pStyle w:val="Textoindependiente"/>
        <w:rPr>
          <w:rFonts w:ascii="Times New Roman"/>
          <w:sz w:val="20"/>
        </w:rPr>
      </w:pPr>
    </w:p>
    <w:p w14:paraId="70C45181" w14:textId="77777777" w:rsidR="00C03FA4" w:rsidRDefault="00C03FA4" w:rsidP="00C03FA4">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C03FA4" w14:paraId="16621FAC" w14:textId="77777777" w:rsidTr="00FE4AE6">
        <w:trPr>
          <w:trHeight w:val="757"/>
        </w:trPr>
        <w:tc>
          <w:tcPr>
            <w:tcW w:w="9924" w:type="dxa"/>
          </w:tcPr>
          <w:p w14:paraId="3677B40E" w14:textId="77777777" w:rsidR="00C03FA4" w:rsidRDefault="00C03FA4" w:rsidP="00FE4AE6">
            <w:pPr>
              <w:pStyle w:val="TableParagraph"/>
              <w:spacing w:before="6"/>
              <w:ind w:left="0"/>
              <w:rPr>
                <w:rFonts w:ascii="Times New Roman"/>
                <w:sz w:val="20"/>
              </w:rPr>
            </w:pPr>
          </w:p>
          <w:p w14:paraId="29435009" w14:textId="14811DD4" w:rsidR="00C03FA4" w:rsidRDefault="00C03FA4" w:rsidP="00FE4AE6">
            <w:pPr>
              <w:pStyle w:val="TableParagraph"/>
              <w:spacing w:before="1"/>
              <w:rPr>
                <w:b/>
                <w:sz w:val="24"/>
              </w:rPr>
            </w:pPr>
            <w:r>
              <w:rPr>
                <w:b/>
                <w:sz w:val="24"/>
              </w:rPr>
              <w:t>Descripción de Funciones del Puesto: Recepcionista</w:t>
            </w:r>
          </w:p>
        </w:tc>
      </w:tr>
      <w:tr w:rsidR="00C03FA4" w14:paraId="260BCC5A" w14:textId="77777777" w:rsidTr="00FE4AE6">
        <w:trPr>
          <w:trHeight w:val="3772"/>
        </w:trPr>
        <w:tc>
          <w:tcPr>
            <w:tcW w:w="9924" w:type="dxa"/>
          </w:tcPr>
          <w:p w14:paraId="4D65B804" w14:textId="77777777" w:rsidR="00C03FA4" w:rsidRDefault="00C03FA4" w:rsidP="00FE4AE6">
            <w:pPr>
              <w:pStyle w:val="TableParagraph"/>
              <w:spacing w:before="1"/>
              <w:ind w:left="0"/>
              <w:rPr>
                <w:rFonts w:ascii="Times New Roman"/>
                <w:sz w:val="19"/>
              </w:rPr>
            </w:pPr>
          </w:p>
          <w:p w14:paraId="52514393" w14:textId="77777777" w:rsidR="00C03FA4" w:rsidRDefault="00C03FA4" w:rsidP="001F7890">
            <w:pPr>
              <w:pStyle w:val="TableParagraph"/>
              <w:numPr>
                <w:ilvl w:val="0"/>
                <w:numId w:val="70"/>
              </w:numPr>
              <w:tabs>
                <w:tab w:val="left" w:pos="796"/>
                <w:tab w:val="left" w:pos="798"/>
              </w:tabs>
              <w:spacing w:line="273" w:lineRule="auto"/>
              <w:ind w:right="177"/>
              <w:jc w:val="both"/>
              <w:rPr>
                <w:sz w:val="24"/>
              </w:rPr>
            </w:pPr>
            <w:r>
              <w:rPr>
                <w:sz w:val="24"/>
              </w:rPr>
              <w:t>Utilizar equipos de telefonía, así como los aditamentos necesarios para recibir, distribuir y emitir llamadas, y/o mensajes</w:t>
            </w:r>
            <w:r>
              <w:rPr>
                <w:spacing w:val="-36"/>
                <w:sz w:val="24"/>
              </w:rPr>
              <w:t xml:space="preserve"> </w:t>
            </w:r>
            <w:r>
              <w:rPr>
                <w:sz w:val="24"/>
              </w:rPr>
              <w:t>con precisión;</w:t>
            </w:r>
          </w:p>
          <w:p w14:paraId="129A3B3E" w14:textId="77777777" w:rsidR="00C03FA4" w:rsidRDefault="00C03FA4" w:rsidP="00FE4AE6">
            <w:pPr>
              <w:pStyle w:val="TableParagraph"/>
              <w:spacing w:before="6"/>
              <w:ind w:left="0"/>
              <w:jc w:val="both"/>
              <w:rPr>
                <w:rFonts w:ascii="Times New Roman"/>
                <w:sz w:val="26"/>
              </w:rPr>
            </w:pPr>
          </w:p>
          <w:p w14:paraId="41DF6F06" w14:textId="77777777" w:rsidR="00C03FA4" w:rsidRDefault="00C03FA4" w:rsidP="001F7890">
            <w:pPr>
              <w:pStyle w:val="TableParagraph"/>
              <w:numPr>
                <w:ilvl w:val="0"/>
                <w:numId w:val="70"/>
              </w:numPr>
              <w:tabs>
                <w:tab w:val="left" w:pos="796"/>
                <w:tab w:val="left" w:pos="798"/>
              </w:tabs>
              <w:spacing w:before="1" w:line="271" w:lineRule="auto"/>
              <w:ind w:right="1061"/>
              <w:jc w:val="both"/>
              <w:rPr>
                <w:sz w:val="24"/>
              </w:rPr>
            </w:pPr>
            <w:r>
              <w:rPr>
                <w:sz w:val="24"/>
              </w:rPr>
              <w:t>Comunicar eficazmente con las personas indicadas, tanto en forma escrita como verbal;</w:t>
            </w:r>
          </w:p>
          <w:p w14:paraId="33B3072E" w14:textId="77777777" w:rsidR="00C03FA4" w:rsidRDefault="00C03FA4" w:rsidP="00FE4AE6">
            <w:pPr>
              <w:pStyle w:val="TableParagraph"/>
              <w:spacing w:before="7"/>
              <w:ind w:left="0"/>
              <w:jc w:val="both"/>
              <w:rPr>
                <w:rFonts w:ascii="Times New Roman"/>
                <w:sz w:val="26"/>
              </w:rPr>
            </w:pPr>
          </w:p>
          <w:p w14:paraId="76274CEB" w14:textId="7735DBAB" w:rsidR="00C03FA4" w:rsidRDefault="00C03FA4" w:rsidP="001F7890">
            <w:pPr>
              <w:pStyle w:val="TableParagraph"/>
              <w:numPr>
                <w:ilvl w:val="0"/>
                <w:numId w:val="70"/>
              </w:numPr>
              <w:tabs>
                <w:tab w:val="left" w:pos="796"/>
                <w:tab w:val="left" w:pos="798"/>
              </w:tabs>
              <w:spacing w:line="271" w:lineRule="auto"/>
              <w:ind w:right="1201"/>
              <w:jc w:val="both"/>
              <w:rPr>
                <w:sz w:val="24"/>
              </w:rPr>
            </w:pPr>
            <w:r>
              <w:rPr>
                <w:sz w:val="24"/>
              </w:rPr>
              <w:t>Atender</w:t>
            </w:r>
            <w:r>
              <w:rPr>
                <w:spacing w:val="-10"/>
                <w:sz w:val="24"/>
              </w:rPr>
              <w:t xml:space="preserve"> </w:t>
            </w:r>
            <w:r w:rsidR="000F47ED">
              <w:rPr>
                <w:sz w:val="24"/>
              </w:rPr>
              <w:t xml:space="preserve">a las personas ususarias </w:t>
            </w:r>
            <w:r w:rsidR="000F47ED">
              <w:rPr>
                <w:spacing w:val="-9"/>
                <w:sz w:val="24"/>
              </w:rPr>
              <w:t>dem</w:t>
            </w:r>
            <w:r>
              <w:rPr>
                <w:sz w:val="24"/>
              </w:rPr>
              <w:t>ostrando</w:t>
            </w:r>
            <w:r>
              <w:rPr>
                <w:spacing w:val="-10"/>
                <w:sz w:val="24"/>
              </w:rPr>
              <w:t xml:space="preserve"> </w:t>
            </w:r>
            <w:r>
              <w:rPr>
                <w:sz w:val="24"/>
              </w:rPr>
              <w:t>interés</w:t>
            </w:r>
            <w:r>
              <w:rPr>
                <w:spacing w:val="-10"/>
                <w:sz w:val="24"/>
              </w:rPr>
              <w:t xml:space="preserve"> </w:t>
            </w:r>
            <w:r>
              <w:rPr>
                <w:sz w:val="24"/>
              </w:rPr>
              <w:t>por</w:t>
            </w:r>
            <w:r>
              <w:rPr>
                <w:spacing w:val="-5"/>
                <w:sz w:val="24"/>
              </w:rPr>
              <w:t xml:space="preserve"> </w:t>
            </w:r>
            <w:r>
              <w:rPr>
                <w:sz w:val="24"/>
              </w:rPr>
              <w:t>resesolver</w:t>
            </w:r>
            <w:r>
              <w:rPr>
                <w:spacing w:val="-11"/>
                <w:sz w:val="24"/>
              </w:rPr>
              <w:t xml:space="preserve"> </w:t>
            </w:r>
            <w:r>
              <w:rPr>
                <w:sz w:val="24"/>
              </w:rPr>
              <w:t>satisfactoriamnete</w:t>
            </w:r>
            <w:r>
              <w:rPr>
                <w:spacing w:val="-7"/>
                <w:sz w:val="24"/>
              </w:rPr>
              <w:t xml:space="preserve"> </w:t>
            </w:r>
            <w:r>
              <w:rPr>
                <w:sz w:val="24"/>
              </w:rPr>
              <w:t>sus necesidades;</w:t>
            </w:r>
          </w:p>
          <w:p w14:paraId="5CBED213" w14:textId="77777777" w:rsidR="00C03FA4" w:rsidRDefault="00C03FA4" w:rsidP="00FE4AE6">
            <w:pPr>
              <w:pStyle w:val="TableParagraph"/>
              <w:spacing w:before="9"/>
              <w:ind w:left="0"/>
              <w:jc w:val="both"/>
              <w:rPr>
                <w:rFonts w:ascii="Times New Roman"/>
                <w:sz w:val="29"/>
              </w:rPr>
            </w:pPr>
          </w:p>
          <w:p w14:paraId="1F8E02BD" w14:textId="77777777" w:rsidR="00C03FA4" w:rsidRDefault="00C03FA4" w:rsidP="001F7890">
            <w:pPr>
              <w:pStyle w:val="TableParagraph"/>
              <w:numPr>
                <w:ilvl w:val="0"/>
                <w:numId w:val="70"/>
              </w:numPr>
              <w:tabs>
                <w:tab w:val="left" w:pos="796"/>
                <w:tab w:val="left" w:pos="798"/>
              </w:tabs>
              <w:jc w:val="both"/>
              <w:rPr>
                <w:sz w:val="24"/>
              </w:rPr>
            </w:pPr>
            <w:r>
              <w:rPr>
                <w:sz w:val="24"/>
              </w:rPr>
              <w:t>Realizar las actividades necesarias para el cumplimiento de sus</w:t>
            </w:r>
            <w:r>
              <w:rPr>
                <w:spacing w:val="-13"/>
                <w:sz w:val="24"/>
              </w:rPr>
              <w:t xml:space="preserve"> </w:t>
            </w:r>
            <w:r>
              <w:rPr>
                <w:sz w:val="24"/>
              </w:rPr>
              <w:t>funciones,</w:t>
            </w:r>
          </w:p>
        </w:tc>
      </w:tr>
    </w:tbl>
    <w:p w14:paraId="7895F0AD" w14:textId="38620769" w:rsidR="00C03FA4" w:rsidRDefault="00C03FA4" w:rsidP="00C03FA4">
      <w:pPr>
        <w:pStyle w:val="Prrafodelista"/>
        <w:tabs>
          <w:tab w:val="left" w:pos="4469"/>
          <w:tab w:val="left" w:pos="4470"/>
        </w:tabs>
        <w:spacing w:before="52"/>
        <w:ind w:left="4469" w:right="3735" w:firstLine="0"/>
        <w:jc w:val="center"/>
        <w:rPr>
          <w:b/>
          <w:sz w:val="24"/>
        </w:rPr>
      </w:pPr>
    </w:p>
    <w:p w14:paraId="23C3263B" w14:textId="109E6C2B" w:rsidR="003B4845" w:rsidRDefault="003B4845" w:rsidP="00C03FA4">
      <w:pPr>
        <w:pStyle w:val="Prrafodelista"/>
        <w:tabs>
          <w:tab w:val="left" w:pos="4469"/>
          <w:tab w:val="left" w:pos="4470"/>
        </w:tabs>
        <w:spacing w:before="52"/>
        <w:ind w:left="4469" w:right="3735" w:firstLine="0"/>
        <w:jc w:val="center"/>
        <w:rPr>
          <w:b/>
          <w:sz w:val="24"/>
        </w:rPr>
      </w:pPr>
    </w:p>
    <w:p w14:paraId="28A87315" w14:textId="6153AEB7" w:rsidR="003B4845" w:rsidRDefault="003B4845" w:rsidP="00C03FA4">
      <w:pPr>
        <w:pStyle w:val="Prrafodelista"/>
        <w:tabs>
          <w:tab w:val="left" w:pos="4469"/>
          <w:tab w:val="left" w:pos="4470"/>
        </w:tabs>
        <w:spacing w:before="52"/>
        <w:ind w:left="4469" w:right="3735" w:firstLine="0"/>
        <w:jc w:val="center"/>
        <w:rPr>
          <w:b/>
          <w:sz w:val="24"/>
        </w:rPr>
      </w:pPr>
    </w:p>
    <w:p w14:paraId="62628443" w14:textId="7878D9C0" w:rsidR="003B4845" w:rsidRDefault="003B4845" w:rsidP="00C03FA4">
      <w:pPr>
        <w:pStyle w:val="Prrafodelista"/>
        <w:tabs>
          <w:tab w:val="left" w:pos="4469"/>
          <w:tab w:val="left" w:pos="4470"/>
        </w:tabs>
        <w:spacing w:before="52"/>
        <w:ind w:left="4469" w:right="3735" w:firstLine="0"/>
        <w:jc w:val="center"/>
        <w:rPr>
          <w:b/>
          <w:sz w:val="24"/>
        </w:rPr>
      </w:pPr>
    </w:p>
    <w:p w14:paraId="4F468BAB" w14:textId="6068EEC5" w:rsidR="003B4845" w:rsidRDefault="003B4845" w:rsidP="00C03FA4">
      <w:pPr>
        <w:pStyle w:val="Prrafodelista"/>
        <w:tabs>
          <w:tab w:val="left" w:pos="4469"/>
          <w:tab w:val="left" w:pos="4470"/>
        </w:tabs>
        <w:spacing w:before="52"/>
        <w:ind w:left="4469" w:right="3735" w:firstLine="0"/>
        <w:jc w:val="center"/>
        <w:rPr>
          <w:b/>
          <w:sz w:val="24"/>
        </w:rPr>
      </w:pPr>
    </w:p>
    <w:p w14:paraId="349CD8A1" w14:textId="002F62E5" w:rsidR="003B4845" w:rsidRDefault="003B4845" w:rsidP="00C03FA4">
      <w:pPr>
        <w:pStyle w:val="Prrafodelista"/>
        <w:tabs>
          <w:tab w:val="left" w:pos="4469"/>
          <w:tab w:val="left" w:pos="4470"/>
        </w:tabs>
        <w:spacing w:before="52"/>
        <w:ind w:left="4469" w:right="3735" w:firstLine="0"/>
        <w:jc w:val="center"/>
        <w:rPr>
          <w:b/>
          <w:sz w:val="24"/>
        </w:rPr>
      </w:pPr>
    </w:p>
    <w:p w14:paraId="34F1ACD4" w14:textId="36801F5A" w:rsidR="003B4845" w:rsidRDefault="003B4845" w:rsidP="00C03FA4">
      <w:pPr>
        <w:pStyle w:val="Prrafodelista"/>
        <w:tabs>
          <w:tab w:val="left" w:pos="4469"/>
          <w:tab w:val="left" w:pos="4470"/>
        </w:tabs>
        <w:spacing w:before="52"/>
        <w:ind w:left="4469" w:right="3735" w:firstLine="0"/>
        <w:jc w:val="center"/>
        <w:rPr>
          <w:b/>
          <w:sz w:val="24"/>
        </w:rPr>
      </w:pPr>
    </w:p>
    <w:p w14:paraId="6C3F9BDB" w14:textId="5F4B0A6E" w:rsidR="003B4845" w:rsidRDefault="003B4845" w:rsidP="00C03FA4">
      <w:pPr>
        <w:pStyle w:val="Prrafodelista"/>
        <w:tabs>
          <w:tab w:val="left" w:pos="4469"/>
          <w:tab w:val="left" w:pos="4470"/>
        </w:tabs>
        <w:spacing w:before="52"/>
        <w:ind w:left="4469" w:right="3735" w:firstLine="0"/>
        <w:jc w:val="center"/>
        <w:rPr>
          <w:b/>
          <w:sz w:val="24"/>
        </w:rPr>
      </w:pPr>
    </w:p>
    <w:p w14:paraId="5CDC1120" w14:textId="0189D970" w:rsidR="003B4845" w:rsidRDefault="003B4845" w:rsidP="00C03FA4">
      <w:pPr>
        <w:pStyle w:val="Prrafodelista"/>
        <w:tabs>
          <w:tab w:val="left" w:pos="4469"/>
          <w:tab w:val="left" w:pos="4470"/>
        </w:tabs>
        <w:spacing w:before="52"/>
        <w:ind w:left="4469" w:right="3735" w:firstLine="0"/>
        <w:jc w:val="center"/>
        <w:rPr>
          <w:b/>
          <w:sz w:val="24"/>
        </w:rPr>
      </w:pPr>
    </w:p>
    <w:p w14:paraId="206744E1" w14:textId="34CA1F24" w:rsidR="003B4845" w:rsidRDefault="003B4845" w:rsidP="00C03FA4">
      <w:pPr>
        <w:pStyle w:val="Prrafodelista"/>
        <w:tabs>
          <w:tab w:val="left" w:pos="4469"/>
          <w:tab w:val="left" w:pos="4470"/>
        </w:tabs>
        <w:spacing w:before="52"/>
        <w:ind w:left="4469" w:right="3735" w:firstLine="0"/>
        <w:jc w:val="center"/>
        <w:rPr>
          <w:b/>
          <w:sz w:val="24"/>
        </w:rPr>
      </w:pPr>
    </w:p>
    <w:p w14:paraId="49197E48" w14:textId="720E7C50" w:rsidR="003B4845" w:rsidRDefault="003B4845" w:rsidP="00C03FA4">
      <w:pPr>
        <w:pStyle w:val="Prrafodelista"/>
        <w:tabs>
          <w:tab w:val="left" w:pos="4469"/>
          <w:tab w:val="left" w:pos="4470"/>
        </w:tabs>
        <w:spacing w:before="52"/>
        <w:ind w:left="4469" w:right="3735" w:firstLine="0"/>
        <w:jc w:val="center"/>
        <w:rPr>
          <w:b/>
          <w:sz w:val="24"/>
        </w:rPr>
      </w:pPr>
    </w:p>
    <w:p w14:paraId="30C3FDA7" w14:textId="69E6BB6B" w:rsidR="003B4845" w:rsidRDefault="003B4845" w:rsidP="00C03FA4">
      <w:pPr>
        <w:pStyle w:val="Prrafodelista"/>
        <w:tabs>
          <w:tab w:val="left" w:pos="4469"/>
          <w:tab w:val="left" w:pos="4470"/>
        </w:tabs>
        <w:spacing w:before="52"/>
        <w:ind w:left="4469" w:right="3735" w:firstLine="0"/>
        <w:jc w:val="center"/>
        <w:rPr>
          <w:b/>
          <w:sz w:val="24"/>
        </w:rPr>
      </w:pPr>
    </w:p>
    <w:p w14:paraId="53B0EA36" w14:textId="4515FA80" w:rsidR="003B4845" w:rsidRDefault="003B4845" w:rsidP="00C03FA4">
      <w:pPr>
        <w:pStyle w:val="Prrafodelista"/>
        <w:tabs>
          <w:tab w:val="left" w:pos="4469"/>
          <w:tab w:val="left" w:pos="4470"/>
        </w:tabs>
        <w:spacing w:before="52"/>
        <w:ind w:left="4469" w:right="3735" w:firstLine="0"/>
        <w:jc w:val="center"/>
        <w:rPr>
          <w:b/>
          <w:sz w:val="24"/>
        </w:rPr>
      </w:pPr>
    </w:p>
    <w:p w14:paraId="7737D504" w14:textId="33F3F676" w:rsidR="003B4845" w:rsidRDefault="003B4845" w:rsidP="00C03FA4">
      <w:pPr>
        <w:pStyle w:val="Prrafodelista"/>
        <w:tabs>
          <w:tab w:val="left" w:pos="4469"/>
          <w:tab w:val="left" w:pos="4470"/>
        </w:tabs>
        <w:spacing w:before="52"/>
        <w:ind w:left="4469" w:right="3735" w:firstLine="0"/>
        <w:jc w:val="center"/>
        <w:rPr>
          <w:b/>
          <w:sz w:val="24"/>
        </w:rPr>
      </w:pPr>
    </w:p>
    <w:p w14:paraId="3142D806" w14:textId="6C6618C5" w:rsidR="003B4845" w:rsidRDefault="003B4845" w:rsidP="00C03FA4">
      <w:pPr>
        <w:pStyle w:val="Prrafodelista"/>
        <w:tabs>
          <w:tab w:val="left" w:pos="4469"/>
          <w:tab w:val="left" w:pos="4470"/>
        </w:tabs>
        <w:spacing w:before="52"/>
        <w:ind w:left="4469" w:right="3735" w:firstLine="0"/>
        <w:jc w:val="center"/>
        <w:rPr>
          <w:b/>
          <w:sz w:val="24"/>
        </w:rPr>
      </w:pPr>
    </w:p>
    <w:p w14:paraId="23D13F6B" w14:textId="2D7ABD78" w:rsidR="003B4845" w:rsidRDefault="003B4845" w:rsidP="00C03FA4">
      <w:pPr>
        <w:pStyle w:val="Prrafodelista"/>
        <w:tabs>
          <w:tab w:val="left" w:pos="4469"/>
          <w:tab w:val="left" w:pos="4470"/>
        </w:tabs>
        <w:spacing w:before="52"/>
        <w:ind w:left="4469" w:right="3735" w:firstLine="0"/>
        <w:jc w:val="center"/>
        <w:rPr>
          <w:b/>
          <w:sz w:val="24"/>
        </w:rPr>
      </w:pPr>
    </w:p>
    <w:p w14:paraId="58C37704" w14:textId="5DB9A6CC" w:rsidR="003B4845" w:rsidRDefault="003B4845" w:rsidP="00C03FA4">
      <w:pPr>
        <w:pStyle w:val="Prrafodelista"/>
        <w:tabs>
          <w:tab w:val="left" w:pos="4469"/>
          <w:tab w:val="left" w:pos="4470"/>
        </w:tabs>
        <w:spacing w:before="52"/>
        <w:ind w:left="4469" w:right="3735" w:firstLine="0"/>
        <w:jc w:val="center"/>
        <w:rPr>
          <w:b/>
          <w:sz w:val="24"/>
        </w:rPr>
      </w:pPr>
    </w:p>
    <w:p w14:paraId="3640D1DA" w14:textId="6FBF67B1" w:rsidR="003B4845" w:rsidRDefault="003B4845" w:rsidP="00C03FA4">
      <w:pPr>
        <w:pStyle w:val="Prrafodelista"/>
        <w:tabs>
          <w:tab w:val="left" w:pos="4469"/>
          <w:tab w:val="left" w:pos="4470"/>
        </w:tabs>
        <w:spacing w:before="52"/>
        <w:ind w:left="4469" w:right="3735" w:firstLine="0"/>
        <w:jc w:val="center"/>
        <w:rPr>
          <w:b/>
          <w:sz w:val="24"/>
        </w:rPr>
      </w:pPr>
    </w:p>
    <w:p w14:paraId="1CF9E6CA" w14:textId="3A17A608" w:rsidR="003B4845" w:rsidRDefault="003B4845" w:rsidP="00C03FA4">
      <w:pPr>
        <w:pStyle w:val="Prrafodelista"/>
        <w:tabs>
          <w:tab w:val="left" w:pos="4469"/>
          <w:tab w:val="left" w:pos="4470"/>
        </w:tabs>
        <w:spacing w:before="52"/>
        <w:ind w:left="4469" w:right="3735" w:firstLine="0"/>
        <w:jc w:val="center"/>
        <w:rPr>
          <w:b/>
          <w:sz w:val="24"/>
        </w:rPr>
      </w:pPr>
    </w:p>
    <w:p w14:paraId="384941CC" w14:textId="6D6DEE1F" w:rsidR="003B4845" w:rsidRDefault="003B4845" w:rsidP="00C03FA4">
      <w:pPr>
        <w:pStyle w:val="Prrafodelista"/>
        <w:tabs>
          <w:tab w:val="left" w:pos="4469"/>
          <w:tab w:val="left" w:pos="4470"/>
        </w:tabs>
        <w:spacing w:before="52"/>
        <w:ind w:left="4469" w:right="3735" w:firstLine="0"/>
        <w:jc w:val="center"/>
        <w:rPr>
          <w:b/>
          <w:sz w:val="24"/>
        </w:rPr>
      </w:pPr>
    </w:p>
    <w:p w14:paraId="2D551240" w14:textId="5D7EA091" w:rsidR="003B4845" w:rsidRDefault="003B4845" w:rsidP="00C03FA4">
      <w:pPr>
        <w:pStyle w:val="Prrafodelista"/>
        <w:tabs>
          <w:tab w:val="left" w:pos="4469"/>
          <w:tab w:val="left" w:pos="4470"/>
        </w:tabs>
        <w:spacing w:before="52"/>
        <w:ind w:left="4469" w:right="3735" w:firstLine="0"/>
        <w:jc w:val="center"/>
        <w:rPr>
          <w:b/>
          <w:sz w:val="24"/>
        </w:rPr>
      </w:pPr>
    </w:p>
    <w:p w14:paraId="04B33577" w14:textId="2AEA36A8" w:rsidR="00E33A3A" w:rsidRPr="005A5C9C" w:rsidRDefault="00907C2A" w:rsidP="00907C2A">
      <w:pPr>
        <w:pStyle w:val="Prrafodelista"/>
        <w:tabs>
          <w:tab w:val="left" w:pos="3552"/>
          <w:tab w:val="left" w:pos="3553"/>
        </w:tabs>
        <w:spacing w:before="51"/>
        <w:ind w:left="3552" w:right="5010" w:firstLine="0"/>
        <w:jc w:val="center"/>
        <w:rPr>
          <w:b/>
        </w:rPr>
      </w:pPr>
      <w:r>
        <w:rPr>
          <w:b/>
          <w:sz w:val="24"/>
        </w:rPr>
        <w:t xml:space="preserve">73. </w:t>
      </w:r>
      <w:r w:rsidR="00E33A3A" w:rsidRPr="005A5C9C">
        <w:rPr>
          <w:b/>
          <w:sz w:val="24"/>
        </w:rPr>
        <w:t xml:space="preserve">Descripción </w:t>
      </w:r>
      <w:r w:rsidR="000F47ED">
        <w:rPr>
          <w:b/>
          <w:sz w:val="24"/>
        </w:rPr>
        <w:t>de</w:t>
      </w:r>
      <w:r w:rsidR="00E33A3A" w:rsidRPr="005A5C9C">
        <w:rPr>
          <w:b/>
          <w:sz w:val="24"/>
        </w:rPr>
        <w:t xml:space="preserve"> </w:t>
      </w:r>
      <w:r w:rsidR="000F47ED">
        <w:rPr>
          <w:b/>
          <w:sz w:val="24"/>
        </w:rPr>
        <w:t>Medicina</w:t>
      </w:r>
    </w:p>
    <w:p w14:paraId="6A16DBC3" w14:textId="77777777" w:rsidR="00E33A3A" w:rsidRDefault="00E33A3A" w:rsidP="00E33A3A">
      <w:pPr>
        <w:pStyle w:val="Textoindependiente"/>
        <w:rPr>
          <w:b/>
        </w:rPr>
      </w:pPr>
    </w:p>
    <w:p w14:paraId="09F9B743" w14:textId="77777777" w:rsidR="00E33A3A" w:rsidRDefault="00E33A3A" w:rsidP="00E33A3A">
      <w:pPr>
        <w:spacing w:before="163"/>
        <w:ind w:left="3318" w:right="3318"/>
        <w:jc w:val="center"/>
        <w:rPr>
          <w:b/>
          <w:sz w:val="24"/>
        </w:rPr>
      </w:pPr>
      <w:r>
        <w:rPr>
          <w:b/>
          <w:sz w:val="24"/>
        </w:rPr>
        <w:t>Organigrama del Puesto</w:t>
      </w:r>
    </w:p>
    <w:p w14:paraId="4BF83CA3" w14:textId="77777777" w:rsidR="00E33A3A" w:rsidRDefault="00E33A3A" w:rsidP="00E33A3A">
      <w:pPr>
        <w:pStyle w:val="Textoindependiente"/>
        <w:rPr>
          <w:b/>
          <w:sz w:val="20"/>
        </w:rPr>
      </w:pPr>
    </w:p>
    <w:p w14:paraId="0D3B1501" w14:textId="77777777" w:rsidR="00E33A3A" w:rsidRDefault="00E33A3A" w:rsidP="00E33A3A">
      <w:pPr>
        <w:pStyle w:val="Textoindependiente"/>
        <w:rPr>
          <w:b/>
          <w:sz w:val="20"/>
        </w:rPr>
      </w:pPr>
    </w:p>
    <w:p w14:paraId="2EA18E66" w14:textId="77777777" w:rsidR="00E33A3A" w:rsidRDefault="00E33A3A" w:rsidP="00E33A3A">
      <w:pPr>
        <w:pStyle w:val="Textoindependiente"/>
        <w:rPr>
          <w:b/>
          <w:sz w:val="20"/>
        </w:rPr>
      </w:pPr>
    </w:p>
    <w:p w14:paraId="06E09A07" w14:textId="77777777" w:rsidR="00E33A3A" w:rsidRDefault="00E33A3A" w:rsidP="00E33A3A">
      <w:pPr>
        <w:pStyle w:val="Textoindependiente"/>
        <w:rPr>
          <w:b/>
          <w:sz w:val="20"/>
        </w:rPr>
      </w:pPr>
    </w:p>
    <w:p w14:paraId="7181B025" w14:textId="77777777" w:rsidR="00E33A3A" w:rsidRDefault="00E33A3A" w:rsidP="00E33A3A">
      <w:pPr>
        <w:pStyle w:val="Textoindependiente"/>
        <w:rPr>
          <w:b/>
          <w:sz w:val="20"/>
        </w:rPr>
      </w:pPr>
    </w:p>
    <w:p w14:paraId="174F5EB9" w14:textId="77777777" w:rsidR="00E33A3A" w:rsidRDefault="00E33A3A" w:rsidP="00E33A3A">
      <w:pPr>
        <w:pStyle w:val="Textoindependiente"/>
        <w:rPr>
          <w:b/>
          <w:sz w:val="20"/>
        </w:rPr>
      </w:pPr>
    </w:p>
    <w:p w14:paraId="5AF1AC9B" w14:textId="77777777" w:rsidR="00E33A3A" w:rsidRDefault="00E33A3A" w:rsidP="00E33A3A">
      <w:pPr>
        <w:pStyle w:val="Textoindependiente"/>
        <w:rPr>
          <w:b/>
          <w:sz w:val="20"/>
        </w:rPr>
      </w:pPr>
    </w:p>
    <w:p w14:paraId="0477A881" w14:textId="77777777" w:rsidR="00E33A3A" w:rsidRDefault="00E33A3A" w:rsidP="00E33A3A">
      <w:pPr>
        <w:pStyle w:val="Textoindependiente"/>
        <w:rPr>
          <w:b/>
          <w:sz w:val="20"/>
        </w:rPr>
      </w:pPr>
    </w:p>
    <w:p w14:paraId="7D880971" w14:textId="77777777" w:rsidR="00E33A3A" w:rsidRDefault="00E33A3A" w:rsidP="00E33A3A">
      <w:pPr>
        <w:pStyle w:val="Textoindependiente"/>
        <w:rPr>
          <w:b/>
          <w:sz w:val="20"/>
        </w:rPr>
      </w:pPr>
    </w:p>
    <w:p w14:paraId="66DF372C" w14:textId="77777777" w:rsidR="00E33A3A" w:rsidRDefault="00E33A3A" w:rsidP="00E33A3A">
      <w:pPr>
        <w:pStyle w:val="Textoindependiente"/>
        <w:rPr>
          <w:b/>
          <w:sz w:val="20"/>
        </w:rPr>
      </w:pPr>
    </w:p>
    <w:p w14:paraId="1C548E65" w14:textId="77777777" w:rsidR="00E33A3A" w:rsidRDefault="00E33A3A" w:rsidP="00E33A3A">
      <w:pPr>
        <w:pStyle w:val="Textoindependiente"/>
        <w:rPr>
          <w:b/>
          <w:sz w:val="20"/>
        </w:rPr>
      </w:pPr>
    </w:p>
    <w:p w14:paraId="72E77262" w14:textId="77777777" w:rsidR="00E33A3A" w:rsidRDefault="00E33A3A" w:rsidP="00E33A3A">
      <w:pPr>
        <w:pStyle w:val="Textoindependiente"/>
        <w:rPr>
          <w:b/>
          <w:sz w:val="20"/>
        </w:rPr>
      </w:pPr>
    </w:p>
    <w:p w14:paraId="341C148F" w14:textId="77777777" w:rsidR="00E33A3A" w:rsidRDefault="00E33A3A" w:rsidP="00E33A3A">
      <w:pPr>
        <w:pStyle w:val="Textoindependiente"/>
        <w:spacing w:before="12"/>
        <w:rPr>
          <w:b/>
          <w:sz w:val="14"/>
        </w:rPr>
      </w:pPr>
      <w:r>
        <w:rPr>
          <w:noProof/>
          <w:lang w:val="es-MX" w:eastAsia="es-MX"/>
        </w:rPr>
        <mc:AlternateContent>
          <mc:Choice Requires="wpg">
            <w:drawing>
              <wp:anchor distT="0" distB="0" distL="0" distR="0" simplePos="0" relativeHeight="252207616" behindDoc="0" locked="0" layoutInCell="1" allowOverlap="1" wp14:anchorId="65E1435F" wp14:editId="0DE27DD7">
                <wp:simplePos x="0" y="0"/>
                <wp:positionH relativeFrom="page">
                  <wp:posOffset>3376930</wp:posOffset>
                </wp:positionH>
                <wp:positionV relativeFrom="paragraph">
                  <wp:posOffset>140970</wp:posOffset>
                </wp:positionV>
                <wp:extent cx="1426210" cy="596900"/>
                <wp:effectExtent l="0" t="0" r="21590" b="12700"/>
                <wp:wrapTopAndBottom/>
                <wp:docPr id="15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6210" cy="596900"/>
                          <a:chOff x="5318" y="222"/>
                          <a:chExt cx="2246" cy="940"/>
                        </a:xfrm>
                      </wpg:grpSpPr>
                      <wps:wsp>
                        <wps:cNvPr id="362" name="Freeform 1052"/>
                        <wps:cNvSpPr>
                          <a:spLocks/>
                        </wps:cNvSpPr>
                        <wps:spPr bwMode="auto">
                          <a:xfrm>
                            <a:off x="5318" y="222"/>
                            <a:ext cx="2246" cy="940"/>
                          </a:xfrm>
                          <a:custGeom>
                            <a:avLst/>
                            <a:gdLst>
                              <a:gd name="T0" fmla="+- 0 7407 5318"/>
                              <a:gd name="T1" fmla="*/ T0 w 2246"/>
                              <a:gd name="T2" fmla="+- 0 222 222"/>
                              <a:gd name="T3" fmla="*/ 222 h 940"/>
                              <a:gd name="T4" fmla="+- 0 5475 5318"/>
                              <a:gd name="T5" fmla="*/ T4 w 2246"/>
                              <a:gd name="T6" fmla="+- 0 222 222"/>
                              <a:gd name="T7" fmla="*/ 222 h 940"/>
                              <a:gd name="T8" fmla="+- 0 5414 5318"/>
                              <a:gd name="T9" fmla="*/ T8 w 2246"/>
                              <a:gd name="T10" fmla="+- 0 234 222"/>
                              <a:gd name="T11" fmla="*/ 234 h 940"/>
                              <a:gd name="T12" fmla="+- 0 5364 5318"/>
                              <a:gd name="T13" fmla="*/ T12 w 2246"/>
                              <a:gd name="T14" fmla="+- 0 267 222"/>
                              <a:gd name="T15" fmla="*/ 267 h 940"/>
                              <a:gd name="T16" fmla="+- 0 5330 5318"/>
                              <a:gd name="T17" fmla="*/ T16 w 2246"/>
                              <a:gd name="T18" fmla="+- 0 317 222"/>
                              <a:gd name="T19" fmla="*/ 317 h 940"/>
                              <a:gd name="T20" fmla="+- 0 5318 5318"/>
                              <a:gd name="T21" fmla="*/ T20 w 2246"/>
                              <a:gd name="T22" fmla="+- 0 378 222"/>
                              <a:gd name="T23" fmla="*/ 378 h 940"/>
                              <a:gd name="T24" fmla="+- 0 5318 5318"/>
                              <a:gd name="T25" fmla="*/ T24 w 2246"/>
                              <a:gd name="T26" fmla="+- 0 1005 222"/>
                              <a:gd name="T27" fmla="*/ 1005 h 940"/>
                              <a:gd name="T28" fmla="+- 0 5330 5318"/>
                              <a:gd name="T29" fmla="*/ T28 w 2246"/>
                              <a:gd name="T30" fmla="+- 0 1066 222"/>
                              <a:gd name="T31" fmla="*/ 1066 h 940"/>
                              <a:gd name="T32" fmla="+- 0 5364 5318"/>
                              <a:gd name="T33" fmla="*/ T32 w 2246"/>
                              <a:gd name="T34" fmla="+- 0 1116 222"/>
                              <a:gd name="T35" fmla="*/ 1116 h 940"/>
                              <a:gd name="T36" fmla="+- 0 5414 5318"/>
                              <a:gd name="T37" fmla="*/ T36 w 2246"/>
                              <a:gd name="T38" fmla="+- 0 1149 222"/>
                              <a:gd name="T39" fmla="*/ 1149 h 940"/>
                              <a:gd name="T40" fmla="+- 0 5475 5318"/>
                              <a:gd name="T41" fmla="*/ T40 w 2246"/>
                              <a:gd name="T42" fmla="+- 0 1162 222"/>
                              <a:gd name="T43" fmla="*/ 1162 h 940"/>
                              <a:gd name="T44" fmla="+- 0 7407 5318"/>
                              <a:gd name="T45" fmla="*/ T44 w 2246"/>
                              <a:gd name="T46" fmla="+- 0 1162 222"/>
                              <a:gd name="T47" fmla="*/ 1162 h 940"/>
                              <a:gd name="T48" fmla="+- 0 7468 5318"/>
                              <a:gd name="T49" fmla="*/ T48 w 2246"/>
                              <a:gd name="T50" fmla="+- 0 1149 222"/>
                              <a:gd name="T51" fmla="*/ 1149 h 940"/>
                              <a:gd name="T52" fmla="+- 0 7518 5318"/>
                              <a:gd name="T53" fmla="*/ T52 w 2246"/>
                              <a:gd name="T54" fmla="+- 0 1116 222"/>
                              <a:gd name="T55" fmla="*/ 1116 h 940"/>
                              <a:gd name="T56" fmla="+- 0 7552 5318"/>
                              <a:gd name="T57" fmla="*/ T56 w 2246"/>
                              <a:gd name="T58" fmla="+- 0 1066 222"/>
                              <a:gd name="T59" fmla="*/ 1066 h 940"/>
                              <a:gd name="T60" fmla="+- 0 7564 5318"/>
                              <a:gd name="T61" fmla="*/ T60 w 2246"/>
                              <a:gd name="T62" fmla="+- 0 1005 222"/>
                              <a:gd name="T63" fmla="*/ 1005 h 940"/>
                              <a:gd name="T64" fmla="+- 0 7564 5318"/>
                              <a:gd name="T65" fmla="*/ T64 w 2246"/>
                              <a:gd name="T66" fmla="+- 0 378 222"/>
                              <a:gd name="T67" fmla="*/ 378 h 940"/>
                              <a:gd name="T68" fmla="+- 0 7552 5318"/>
                              <a:gd name="T69" fmla="*/ T68 w 2246"/>
                              <a:gd name="T70" fmla="+- 0 317 222"/>
                              <a:gd name="T71" fmla="*/ 317 h 940"/>
                              <a:gd name="T72" fmla="+- 0 7518 5318"/>
                              <a:gd name="T73" fmla="*/ T72 w 2246"/>
                              <a:gd name="T74" fmla="+- 0 267 222"/>
                              <a:gd name="T75" fmla="*/ 267 h 940"/>
                              <a:gd name="T76" fmla="+- 0 7468 5318"/>
                              <a:gd name="T77" fmla="*/ T76 w 2246"/>
                              <a:gd name="T78" fmla="+- 0 234 222"/>
                              <a:gd name="T79" fmla="*/ 234 h 940"/>
                              <a:gd name="T80" fmla="+- 0 7407 5318"/>
                              <a:gd name="T81" fmla="*/ T80 w 2246"/>
                              <a:gd name="T82" fmla="+- 0 222 222"/>
                              <a:gd name="T83" fmla="*/ 222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46" h="940">
                                <a:moveTo>
                                  <a:pt x="2089" y="0"/>
                                </a:moveTo>
                                <a:lnTo>
                                  <a:pt x="157" y="0"/>
                                </a:lnTo>
                                <a:lnTo>
                                  <a:pt x="96" y="12"/>
                                </a:lnTo>
                                <a:lnTo>
                                  <a:pt x="46" y="45"/>
                                </a:lnTo>
                                <a:lnTo>
                                  <a:pt x="12" y="95"/>
                                </a:lnTo>
                                <a:lnTo>
                                  <a:pt x="0" y="156"/>
                                </a:lnTo>
                                <a:lnTo>
                                  <a:pt x="0" y="783"/>
                                </a:lnTo>
                                <a:lnTo>
                                  <a:pt x="12" y="844"/>
                                </a:lnTo>
                                <a:lnTo>
                                  <a:pt x="46" y="894"/>
                                </a:lnTo>
                                <a:lnTo>
                                  <a:pt x="96" y="927"/>
                                </a:lnTo>
                                <a:lnTo>
                                  <a:pt x="157" y="940"/>
                                </a:lnTo>
                                <a:lnTo>
                                  <a:pt x="2089" y="940"/>
                                </a:lnTo>
                                <a:lnTo>
                                  <a:pt x="2150" y="927"/>
                                </a:lnTo>
                                <a:lnTo>
                                  <a:pt x="2200" y="894"/>
                                </a:lnTo>
                                <a:lnTo>
                                  <a:pt x="2234" y="844"/>
                                </a:lnTo>
                                <a:lnTo>
                                  <a:pt x="2246" y="783"/>
                                </a:lnTo>
                                <a:lnTo>
                                  <a:pt x="2246" y="156"/>
                                </a:lnTo>
                                <a:lnTo>
                                  <a:pt x="2234" y="95"/>
                                </a:lnTo>
                                <a:lnTo>
                                  <a:pt x="2200" y="45"/>
                                </a:lnTo>
                                <a:lnTo>
                                  <a:pt x="2150" y="12"/>
                                </a:lnTo>
                                <a:lnTo>
                                  <a:pt x="20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Text Box 1051"/>
                        <wps:cNvSpPr txBox="1">
                          <a:spLocks noChangeArrowheads="1"/>
                        </wps:cNvSpPr>
                        <wps:spPr bwMode="auto">
                          <a:xfrm>
                            <a:off x="5318" y="222"/>
                            <a:ext cx="2246" cy="940"/>
                          </a:xfrm>
                          <a:prstGeom prst="rect">
                            <a:avLst/>
                          </a:prstGeom>
                          <a:ln/>
                        </wps:spPr>
                        <wps:style>
                          <a:lnRef idx="2">
                            <a:schemeClr val="dk1"/>
                          </a:lnRef>
                          <a:fillRef idx="1">
                            <a:schemeClr val="lt1"/>
                          </a:fillRef>
                          <a:effectRef idx="0">
                            <a:schemeClr val="dk1"/>
                          </a:effectRef>
                          <a:fontRef idx="minor">
                            <a:schemeClr val="dk1"/>
                          </a:fontRef>
                        </wps:style>
                        <wps:txbx>
                          <w:txbxContent>
                            <w:p w14:paraId="606458E5" w14:textId="019DD9DC" w:rsidR="003D7F23" w:rsidRPr="005A5C9C" w:rsidRDefault="003D7F23" w:rsidP="00E33A3A">
                              <w:pPr>
                                <w:spacing w:before="134"/>
                                <w:ind w:left="503"/>
                                <w:rPr>
                                  <w:rFonts w:ascii="Arial"/>
                                  <w:b/>
                                  <w:color w:val="000000" w:themeColor="text1"/>
                                  <w:sz w:val="28"/>
                                </w:rPr>
                              </w:pPr>
                              <w:r w:rsidRPr="005A5C9C">
                                <w:rPr>
                                  <w:rFonts w:ascii="Arial"/>
                                  <w:b/>
                                  <w:color w:val="000000" w:themeColor="text1"/>
                                  <w:sz w:val="28"/>
                                </w:rPr>
                                <w:t>Medic</w:t>
                              </w:r>
                              <w:r w:rsidR="000F47ED">
                                <w:rPr>
                                  <w:rFonts w:ascii="Arial"/>
                                  <w:b/>
                                  <w:color w:val="000000" w:themeColor="text1"/>
                                  <w:sz w:val="28"/>
                                </w:rPr>
                                <w:t>ina</w:t>
                              </w:r>
                              <w:r w:rsidRPr="005A5C9C">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1435F" id="_x0000_s1267" style="position:absolute;margin-left:265.9pt;margin-top:11.1pt;width:112.3pt;height:47pt;z-index:252207616;mso-wrap-distance-left:0;mso-wrap-distance-right:0;mso-position-horizontal-relative:page;mso-position-vertical-relative:text" coordorigin="5318,222" coordsize="224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">
                <v:shape id="Freeform 1052" o:spid="_x0000_s1268" style="position:absolute;left:5318;top:222;width:2246;height:940;visibility:visible;mso-wrap-style:square;v-text-anchor:top" coordsize="224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" path="m2089,l157,,96,12,46,45,12,95,,156,,783r12,61l46,894r50,33l157,940r1932,l2150,927r50,-33l2234,844r12,-61l2246,156,2234,95,2200,45,2150,12,2089,xe" fillcolor="red" stroked="f">
                  <v:path arrowok="t" o:connecttype="custom" o:connectlocs="2089,222;157,222;96,234;46,267;12,317;0,378;0,1005;12,1066;46,1116;96,1149;157,1162;2089,1162;2150,1149;2200,1116;2234,1066;2246,1005;2246,378;2234,317;2200,267;2150,234;2089,222" o:connectangles="0,0,0,0,0,0,0,0,0,0,0,0,0,0,0,0,0,0,0,0,0"/>
                </v:shape>
                <v:shape id="Text Box 1051" o:spid="_x0000_s1269" type="#_x0000_t202" style="position:absolute;left:5318;top:222;width:224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" fillcolor="white [3201]" strokecolor="black [3200]" strokeweight="2pt">
                  <v:textbox inset="0,0,0,0">
                    <w:txbxContent>
                      <w:p w14:paraId="606458E5" w14:textId="019DD9DC" w:rsidR="003D7F23" w:rsidRPr="005A5C9C" w:rsidRDefault="003D7F23" w:rsidP="00E33A3A">
                        <w:pPr>
                          <w:spacing w:before="134"/>
                          <w:ind w:left="503"/>
                          <w:rPr>
                            <w:rFonts w:ascii="Arial"/>
                            <w:b/>
                            <w:color w:val="000000" w:themeColor="text1"/>
                            <w:sz w:val="28"/>
                          </w:rPr>
                        </w:pPr>
                        <w:r w:rsidRPr="005A5C9C">
                          <w:rPr>
                            <w:rFonts w:ascii="Arial"/>
                            <w:b/>
                            <w:color w:val="000000" w:themeColor="text1"/>
                            <w:sz w:val="28"/>
                          </w:rPr>
                          <w:t>Medic</w:t>
                        </w:r>
                        <w:r w:rsidR="000F47ED">
                          <w:rPr>
                            <w:rFonts w:ascii="Arial"/>
                            <w:b/>
                            <w:color w:val="000000" w:themeColor="text1"/>
                            <w:sz w:val="28"/>
                          </w:rPr>
                          <w:t>ina</w:t>
                        </w:r>
                        <w:r w:rsidRPr="005A5C9C">
                          <w:rPr>
                            <w:rFonts w:ascii="Arial"/>
                            <w:b/>
                            <w:color w:val="000000" w:themeColor="text1"/>
                            <w:sz w:val="28"/>
                          </w:rPr>
                          <w:t xml:space="preserve"> (1)</w:t>
                        </w:r>
                      </w:p>
                    </w:txbxContent>
                  </v:textbox>
                </v:shape>
                <w10:wrap type="topAndBottom" anchorx="page"/>
              </v:group>
            </w:pict>
          </mc:Fallback>
        </mc:AlternateContent>
      </w:r>
    </w:p>
    <w:p w14:paraId="344D8EA3" w14:textId="77777777" w:rsidR="00E33A3A" w:rsidRDefault="00E33A3A" w:rsidP="00E33A3A">
      <w:pPr>
        <w:pStyle w:val="Textoindependiente"/>
        <w:rPr>
          <w:b/>
        </w:rPr>
      </w:pPr>
      <w:commentRangeStart w:id="98"/>
      <w:commentRangeEnd w:id="98"/>
    </w:p>
    <w:p w14:paraId="1E65D125" w14:textId="77777777" w:rsidR="00E33A3A" w:rsidRDefault="00E33A3A" w:rsidP="00E33A3A">
      <w:pPr>
        <w:pStyle w:val="Textoindependiente"/>
        <w:rPr>
          <w:b/>
        </w:rPr>
      </w:pPr>
    </w:p>
    <w:p w14:paraId="43152852" w14:textId="77777777" w:rsidR="00E33A3A" w:rsidRDefault="00E33A3A" w:rsidP="00E33A3A">
      <w:pPr>
        <w:pStyle w:val="Textoindependiente"/>
        <w:rPr>
          <w:b/>
        </w:rPr>
      </w:pPr>
    </w:p>
    <w:p w14:paraId="1DB8AE41" w14:textId="77777777" w:rsidR="00E33A3A" w:rsidRDefault="00E33A3A" w:rsidP="00E33A3A">
      <w:pPr>
        <w:pStyle w:val="Textoindependiente"/>
        <w:rPr>
          <w:b/>
        </w:rPr>
      </w:pPr>
    </w:p>
    <w:p w14:paraId="5101ACA2" w14:textId="77777777" w:rsidR="00E33A3A" w:rsidRDefault="00E33A3A" w:rsidP="00E33A3A">
      <w:pPr>
        <w:pStyle w:val="Textoindependiente"/>
        <w:rPr>
          <w:b/>
        </w:rPr>
      </w:pPr>
    </w:p>
    <w:p w14:paraId="4848A575" w14:textId="77777777" w:rsidR="00E33A3A" w:rsidRDefault="00E33A3A" w:rsidP="00E33A3A">
      <w:pPr>
        <w:pStyle w:val="Textoindependiente"/>
        <w:rPr>
          <w:b/>
        </w:rPr>
      </w:pPr>
    </w:p>
    <w:p w14:paraId="260054D8" w14:textId="77777777" w:rsidR="00E33A3A" w:rsidRDefault="00E33A3A" w:rsidP="00E33A3A">
      <w:pPr>
        <w:pStyle w:val="Textoindependiente"/>
        <w:rPr>
          <w:b/>
        </w:rPr>
      </w:pPr>
    </w:p>
    <w:p w14:paraId="75C3A60D" w14:textId="77777777" w:rsidR="00E33A3A" w:rsidRDefault="00E33A3A" w:rsidP="00E33A3A">
      <w:pPr>
        <w:pStyle w:val="Textoindependiente"/>
        <w:spacing w:before="7"/>
        <w:rPr>
          <w:b/>
          <w:sz w:val="23"/>
        </w:rPr>
      </w:pPr>
    </w:p>
    <w:p w14:paraId="6DC63AC7" w14:textId="77777777" w:rsidR="00E33A3A" w:rsidRDefault="00E33A3A" w:rsidP="00E33A3A">
      <w:pPr>
        <w:ind w:left="1699"/>
        <w:rPr>
          <w:b/>
          <w:sz w:val="24"/>
        </w:rPr>
      </w:pPr>
      <w:r>
        <w:rPr>
          <w:b/>
          <w:sz w:val="24"/>
        </w:rPr>
        <w:t>Objetivo del Puesto</w:t>
      </w:r>
    </w:p>
    <w:p w14:paraId="68C9E072" w14:textId="77777777" w:rsidR="00E33A3A" w:rsidRDefault="00E33A3A" w:rsidP="00E33A3A">
      <w:pPr>
        <w:pStyle w:val="Textoindependiente"/>
        <w:spacing w:before="7"/>
        <w:rPr>
          <w:b/>
        </w:rPr>
      </w:pPr>
    </w:p>
    <w:p w14:paraId="23B474DE" w14:textId="72239CDB" w:rsidR="00E33A3A" w:rsidRDefault="00E33A3A" w:rsidP="00E33A3A">
      <w:pPr>
        <w:pStyle w:val="Textoindependiente"/>
        <w:spacing w:line="276" w:lineRule="auto"/>
        <w:ind w:left="1699" w:right="2359"/>
      </w:pPr>
      <w:r>
        <w:t>Brindar atención médica y preventiva a la población más vulnerable, como Consulta Domiciliaria, medicina general, médi</w:t>
      </w:r>
      <w:r w:rsidR="00981A8B">
        <w:t xml:space="preserve">cina </w:t>
      </w:r>
      <w:r>
        <w:t>de traslado y urgencias.</w:t>
      </w:r>
    </w:p>
    <w:p w14:paraId="5CF4415D" w14:textId="77777777" w:rsidR="00E33A3A" w:rsidRDefault="00E33A3A" w:rsidP="00E33A3A">
      <w:pPr>
        <w:spacing w:line="276" w:lineRule="auto"/>
        <w:sectPr w:rsidR="00E33A3A">
          <w:pgSz w:w="12240" w:h="15840"/>
          <w:pgMar w:top="2660" w:right="0" w:bottom="680" w:left="0" w:header="336" w:footer="489" w:gutter="0"/>
          <w:cols w:space="720"/>
        </w:sectPr>
      </w:pPr>
    </w:p>
    <w:p w14:paraId="217C6906" w14:textId="77777777" w:rsidR="00E33A3A" w:rsidRDefault="00E33A3A" w:rsidP="00E33A3A">
      <w:pPr>
        <w:pStyle w:val="Textoindependiente"/>
        <w:rPr>
          <w:sz w:val="20"/>
        </w:rPr>
      </w:pPr>
    </w:p>
    <w:p w14:paraId="3CD5D5A9" w14:textId="77777777" w:rsidR="00E33A3A" w:rsidRDefault="00E33A3A" w:rsidP="00E33A3A">
      <w:pPr>
        <w:pStyle w:val="Textoindependiente"/>
        <w:rPr>
          <w:sz w:val="20"/>
        </w:rPr>
      </w:pPr>
    </w:p>
    <w:p w14:paraId="72727CFF" w14:textId="77777777" w:rsidR="00E33A3A" w:rsidRDefault="00E33A3A" w:rsidP="00E33A3A">
      <w:pPr>
        <w:pStyle w:val="Textoindependiente"/>
        <w:rPr>
          <w:sz w:val="20"/>
        </w:rPr>
      </w:pPr>
    </w:p>
    <w:p w14:paraId="2D324337" w14:textId="77777777" w:rsidR="00E33A3A" w:rsidRDefault="00E33A3A" w:rsidP="00E33A3A">
      <w:pPr>
        <w:pStyle w:val="Textoindependiente"/>
        <w:rPr>
          <w:sz w:val="20"/>
        </w:rPr>
      </w:pPr>
    </w:p>
    <w:p w14:paraId="7C496321" w14:textId="77777777" w:rsidR="00E33A3A" w:rsidRDefault="00E33A3A" w:rsidP="00E33A3A">
      <w:pPr>
        <w:pStyle w:val="Textoindependiente"/>
        <w:spacing w:before="10"/>
        <w:rPr>
          <w:sz w:val="17"/>
        </w:rPr>
      </w:pPr>
    </w:p>
    <w:p w14:paraId="266CD423" w14:textId="77777777" w:rsidR="00E33A3A" w:rsidRDefault="00E33A3A" w:rsidP="00E33A3A">
      <w:pPr>
        <w:pStyle w:val="Ttulo2"/>
        <w:spacing w:before="52"/>
        <w:ind w:right="3315"/>
      </w:pPr>
      <w:r>
        <w:t>Descripción del Puesto</w:t>
      </w:r>
    </w:p>
    <w:p w14:paraId="381312F7" w14:textId="77777777" w:rsidR="00E33A3A" w:rsidRDefault="00E33A3A" w:rsidP="00E33A3A">
      <w:pPr>
        <w:pStyle w:val="Textoindependiente"/>
        <w:rPr>
          <w:b/>
          <w:sz w:val="20"/>
        </w:rPr>
      </w:pPr>
    </w:p>
    <w:p w14:paraId="4ECB55D0" w14:textId="77777777" w:rsidR="00E33A3A" w:rsidRDefault="00E33A3A" w:rsidP="00E33A3A">
      <w:pPr>
        <w:pStyle w:val="Textoindependiente"/>
        <w:rPr>
          <w:b/>
          <w:sz w:val="20"/>
        </w:rPr>
      </w:pPr>
    </w:p>
    <w:p w14:paraId="69A7DC5C" w14:textId="77777777" w:rsidR="00E33A3A" w:rsidRDefault="00E33A3A" w:rsidP="00E33A3A">
      <w:pPr>
        <w:pStyle w:val="Textoindependiente"/>
        <w:rPr>
          <w:b/>
          <w:sz w:val="20"/>
        </w:rPr>
      </w:pPr>
    </w:p>
    <w:p w14:paraId="67BDA06B" w14:textId="77777777" w:rsidR="00E33A3A" w:rsidRDefault="00E33A3A" w:rsidP="00E33A3A">
      <w:pPr>
        <w:pStyle w:val="Textoindependiente"/>
        <w:spacing w:before="7"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E33A3A" w14:paraId="204A1E7F" w14:textId="77777777" w:rsidTr="00FE4AE6">
        <w:trPr>
          <w:trHeight w:val="724"/>
        </w:trPr>
        <w:tc>
          <w:tcPr>
            <w:tcW w:w="4700" w:type="dxa"/>
          </w:tcPr>
          <w:p w14:paraId="70C01165" w14:textId="77777777" w:rsidR="00E33A3A" w:rsidRDefault="00E33A3A" w:rsidP="00FE4AE6">
            <w:pPr>
              <w:pStyle w:val="TableParagraph"/>
              <w:spacing w:before="213"/>
              <w:rPr>
                <w:b/>
                <w:sz w:val="24"/>
              </w:rPr>
            </w:pPr>
            <w:r>
              <w:rPr>
                <w:b/>
                <w:sz w:val="24"/>
              </w:rPr>
              <w:t>Nombre del Puesto</w:t>
            </w:r>
          </w:p>
        </w:tc>
        <w:tc>
          <w:tcPr>
            <w:tcW w:w="4657" w:type="dxa"/>
          </w:tcPr>
          <w:p w14:paraId="13683872" w14:textId="73BB2AAF" w:rsidR="00E33A3A" w:rsidRDefault="000F47ED" w:rsidP="00FE4AE6">
            <w:pPr>
              <w:pStyle w:val="TableParagraph"/>
              <w:spacing w:before="215"/>
              <w:rPr>
                <w:sz w:val="24"/>
              </w:rPr>
            </w:pPr>
            <w:r>
              <w:rPr>
                <w:sz w:val="24"/>
              </w:rPr>
              <w:t>Medicina</w:t>
            </w:r>
          </w:p>
        </w:tc>
      </w:tr>
      <w:tr w:rsidR="00E33A3A" w14:paraId="6A79F907" w14:textId="77777777" w:rsidTr="00FE4AE6">
        <w:trPr>
          <w:trHeight w:val="861"/>
        </w:trPr>
        <w:tc>
          <w:tcPr>
            <w:tcW w:w="4700" w:type="dxa"/>
          </w:tcPr>
          <w:p w14:paraId="5680A0A3" w14:textId="77777777" w:rsidR="00E33A3A" w:rsidRDefault="00E33A3A" w:rsidP="00FE4AE6">
            <w:pPr>
              <w:pStyle w:val="TableParagraph"/>
              <w:spacing w:before="1"/>
              <w:ind w:left="0"/>
              <w:rPr>
                <w:b/>
                <w:sz w:val="23"/>
              </w:rPr>
            </w:pPr>
          </w:p>
          <w:p w14:paraId="1F9F7764" w14:textId="77777777" w:rsidR="00E33A3A" w:rsidRDefault="00E33A3A" w:rsidP="00FE4AE6">
            <w:pPr>
              <w:pStyle w:val="TableParagraph"/>
              <w:rPr>
                <w:b/>
                <w:sz w:val="24"/>
              </w:rPr>
            </w:pPr>
            <w:r>
              <w:rPr>
                <w:b/>
                <w:sz w:val="24"/>
              </w:rPr>
              <w:t>Nombre de la Dependencia:</w:t>
            </w:r>
          </w:p>
        </w:tc>
        <w:tc>
          <w:tcPr>
            <w:tcW w:w="4657" w:type="dxa"/>
          </w:tcPr>
          <w:p w14:paraId="43B3F991" w14:textId="77777777" w:rsidR="00E33A3A" w:rsidRDefault="00E33A3A" w:rsidP="00FE4AE6">
            <w:pPr>
              <w:pStyle w:val="TableParagraph"/>
              <w:spacing w:before="180" w:line="213" w:lineRule="auto"/>
              <w:ind w:right="670"/>
              <w:rPr>
                <w:sz w:val="24"/>
              </w:rPr>
            </w:pPr>
            <w:r>
              <w:rPr>
                <w:sz w:val="24"/>
              </w:rPr>
              <w:t>Sistema para el Desarrollo Integral de la Familia</w:t>
            </w:r>
          </w:p>
        </w:tc>
      </w:tr>
      <w:tr w:rsidR="00E33A3A" w14:paraId="74359E91" w14:textId="77777777" w:rsidTr="00FE4AE6">
        <w:trPr>
          <w:trHeight w:val="609"/>
        </w:trPr>
        <w:tc>
          <w:tcPr>
            <w:tcW w:w="4700" w:type="dxa"/>
          </w:tcPr>
          <w:p w14:paraId="64537B13" w14:textId="77777777" w:rsidR="00E33A3A" w:rsidRDefault="00E33A3A" w:rsidP="00FE4AE6">
            <w:pPr>
              <w:pStyle w:val="TableParagraph"/>
              <w:spacing w:before="157"/>
              <w:rPr>
                <w:b/>
                <w:sz w:val="24"/>
              </w:rPr>
            </w:pPr>
            <w:r>
              <w:rPr>
                <w:b/>
                <w:sz w:val="24"/>
              </w:rPr>
              <w:t>Área de Adscripción:</w:t>
            </w:r>
          </w:p>
        </w:tc>
        <w:tc>
          <w:tcPr>
            <w:tcW w:w="4657" w:type="dxa"/>
          </w:tcPr>
          <w:p w14:paraId="71A57991" w14:textId="4FCEA351" w:rsidR="00E33A3A" w:rsidRDefault="00907C2A" w:rsidP="00FE4AE6">
            <w:pPr>
              <w:pStyle w:val="TableParagraph"/>
              <w:spacing w:before="160"/>
              <w:rPr>
                <w:sz w:val="24"/>
              </w:rPr>
            </w:pPr>
            <w:r>
              <w:rPr>
                <w:sz w:val="24"/>
              </w:rPr>
              <w:t>Dirección de Integracion Familiar</w:t>
            </w:r>
          </w:p>
        </w:tc>
      </w:tr>
      <w:tr w:rsidR="00E33A3A" w14:paraId="153AF407" w14:textId="77777777" w:rsidTr="00FE4AE6">
        <w:trPr>
          <w:trHeight w:val="609"/>
        </w:trPr>
        <w:tc>
          <w:tcPr>
            <w:tcW w:w="4700" w:type="dxa"/>
          </w:tcPr>
          <w:p w14:paraId="48111A49" w14:textId="77777777" w:rsidR="00E33A3A" w:rsidRDefault="00E33A3A" w:rsidP="00FE4AE6">
            <w:pPr>
              <w:pStyle w:val="TableParagraph"/>
              <w:spacing w:before="157"/>
              <w:rPr>
                <w:b/>
                <w:sz w:val="24"/>
              </w:rPr>
            </w:pPr>
            <w:r>
              <w:rPr>
                <w:b/>
                <w:sz w:val="24"/>
              </w:rPr>
              <w:t>A quien Reporta:</w:t>
            </w:r>
          </w:p>
        </w:tc>
        <w:tc>
          <w:tcPr>
            <w:tcW w:w="4657" w:type="dxa"/>
          </w:tcPr>
          <w:p w14:paraId="532A34DD" w14:textId="7FCC09A9" w:rsidR="00E33A3A" w:rsidRDefault="00907C2A" w:rsidP="00FE4AE6">
            <w:pPr>
              <w:pStyle w:val="TableParagraph"/>
              <w:spacing w:before="160"/>
              <w:rPr>
                <w:sz w:val="24"/>
              </w:rPr>
            </w:pPr>
            <w:r>
              <w:rPr>
                <w:sz w:val="24"/>
              </w:rPr>
              <w:t>Dirección de Integracion Familiar</w:t>
            </w:r>
          </w:p>
        </w:tc>
      </w:tr>
      <w:tr w:rsidR="00E33A3A" w14:paraId="46C478E8" w14:textId="77777777" w:rsidTr="00FE4AE6">
        <w:trPr>
          <w:trHeight w:val="522"/>
        </w:trPr>
        <w:tc>
          <w:tcPr>
            <w:tcW w:w="4700" w:type="dxa"/>
          </w:tcPr>
          <w:p w14:paraId="11B0800C" w14:textId="77777777" w:rsidR="00E33A3A" w:rsidRDefault="00E33A3A" w:rsidP="00FE4AE6">
            <w:pPr>
              <w:pStyle w:val="TableParagraph"/>
              <w:spacing w:before="112"/>
              <w:rPr>
                <w:b/>
                <w:sz w:val="24"/>
              </w:rPr>
            </w:pPr>
            <w:r>
              <w:rPr>
                <w:b/>
                <w:sz w:val="24"/>
              </w:rPr>
              <w:t>A quien Supervisa:</w:t>
            </w:r>
          </w:p>
        </w:tc>
        <w:tc>
          <w:tcPr>
            <w:tcW w:w="4657" w:type="dxa"/>
          </w:tcPr>
          <w:p w14:paraId="3B2CF51F" w14:textId="77777777" w:rsidR="00E33A3A" w:rsidRDefault="00E33A3A" w:rsidP="00FE4AE6">
            <w:pPr>
              <w:pStyle w:val="TableParagraph"/>
              <w:spacing w:before="114"/>
              <w:rPr>
                <w:sz w:val="24"/>
              </w:rPr>
            </w:pPr>
            <w:r>
              <w:rPr>
                <w:sz w:val="24"/>
              </w:rPr>
              <w:t>N.A</w:t>
            </w:r>
          </w:p>
        </w:tc>
      </w:tr>
    </w:tbl>
    <w:p w14:paraId="7A5F4387" w14:textId="77777777" w:rsidR="00E33A3A" w:rsidRDefault="00E33A3A" w:rsidP="00E33A3A">
      <w:pPr>
        <w:pStyle w:val="Textoindependiente"/>
        <w:rPr>
          <w:b/>
          <w:sz w:val="20"/>
        </w:rPr>
      </w:pPr>
    </w:p>
    <w:p w14:paraId="33AE9DC9" w14:textId="77777777" w:rsidR="00E33A3A" w:rsidRDefault="00E33A3A" w:rsidP="00E33A3A">
      <w:pPr>
        <w:pStyle w:val="Textoindependiente"/>
        <w:rPr>
          <w:b/>
          <w:sz w:val="20"/>
        </w:rPr>
      </w:pPr>
    </w:p>
    <w:p w14:paraId="4CE7F8B8" w14:textId="77777777" w:rsidR="00E33A3A" w:rsidRDefault="00E33A3A" w:rsidP="00E33A3A">
      <w:pPr>
        <w:pStyle w:val="Textoindependiente"/>
        <w:rPr>
          <w:b/>
          <w:sz w:val="20"/>
        </w:rPr>
      </w:pPr>
    </w:p>
    <w:p w14:paraId="7A3D765E" w14:textId="77777777" w:rsidR="00E33A3A" w:rsidRDefault="00E33A3A" w:rsidP="00E33A3A">
      <w:pPr>
        <w:pStyle w:val="Textoindependiente"/>
        <w:rPr>
          <w:b/>
          <w:sz w:val="20"/>
        </w:rPr>
      </w:pPr>
    </w:p>
    <w:p w14:paraId="22F2F7F3" w14:textId="77777777" w:rsidR="00E33A3A" w:rsidRDefault="00E33A3A" w:rsidP="00E33A3A">
      <w:pPr>
        <w:pStyle w:val="Textoindependiente"/>
        <w:rPr>
          <w:b/>
          <w:sz w:val="20"/>
        </w:rPr>
      </w:pPr>
    </w:p>
    <w:p w14:paraId="5E1EEC3C" w14:textId="77777777" w:rsidR="00E33A3A" w:rsidRDefault="00E33A3A" w:rsidP="00E33A3A">
      <w:pPr>
        <w:pStyle w:val="Textoindependiente"/>
        <w:spacing w:before="8"/>
        <w:rPr>
          <w:b/>
          <w:sz w:val="15"/>
        </w:rPr>
      </w:pPr>
    </w:p>
    <w:p w14:paraId="63599429" w14:textId="77777777" w:rsidR="00E33A3A" w:rsidRDefault="00E33A3A" w:rsidP="00E33A3A">
      <w:pPr>
        <w:spacing w:before="51"/>
        <w:ind w:left="3318" w:right="3322"/>
        <w:jc w:val="center"/>
        <w:rPr>
          <w:b/>
          <w:sz w:val="24"/>
        </w:rPr>
      </w:pPr>
      <w:r>
        <w:rPr>
          <w:b/>
          <w:sz w:val="24"/>
        </w:rPr>
        <w:t>Especificación del Puesto</w:t>
      </w:r>
    </w:p>
    <w:p w14:paraId="7E95C4FA" w14:textId="77777777" w:rsidR="00E33A3A" w:rsidRDefault="00E33A3A" w:rsidP="00E33A3A">
      <w:pPr>
        <w:pStyle w:val="Textoindependiente"/>
        <w:rPr>
          <w:b/>
          <w:sz w:val="20"/>
        </w:rPr>
      </w:pPr>
    </w:p>
    <w:p w14:paraId="52B2B417" w14:textId="77777777" w:rsidR="00E33A3A" w:rsidRDefault="00E33A3A" w:rsidP="00E33A3A">
      <w:pPr>
        <w:pStyle w:val="Textoindependiente"/>
        <w:rPr>
          <w:b/>
          <w:sz w:val="20"/>
        </w:rPr>
      </w:pPr>
    </w:p>
    <w:p w14:paraId="2CB3A734" w14:textId="77777777" w:rsidR="00E33A3A" w:rsidRDefault="00E33A3A" w:rsidP="00E33A3A">
      <w:pPr>
        <w:pStyle w:val="Textoindependiente"/>
        <w:rPr>
          <w:b/>
          <w:sz w:val="20"/>
        </w:rPr>
      </w:pPr>
    </w:p>
    <w:p w14:paraId="03224F5C" w14:textId="77777777" w:rsidR="00E33A3A" w:rsidRDefault="00E33A3A" w:rsidP="00E33A3A">
      <w:pPr>
        <w:pStyle w:val="Textoindependiente"/>
        <w:spacing w:before="5"/>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6663"/>
      </w:tblGrid>
      <w:tr w:rsidR="00E33A3A" w14:paraId="1EC6683E" w14:textId="77777777" w:rsidTr="00FE4AE6">
        <w:trPr>
          <w:trHeight w:val="600"/>
        </w:trPr>
        <w:tc>
          <w:tcPr>
            <w:tcW w:w="2693" w:type="dxa"/>
          </w:tcPr>
          <w:p w14:paraId="564B2B40" w14:textId="77777777" w:rsidR="00E33A3A" w:rsidRDefault="00E33A3A" w:rsidP="00FE4AE6">
            <w:pPr>
              <w:pStyle w:val="TableParagraph"/>
              <w:spacing w:before="156"/>
              <w:rPr>
                <w:b/>
                <w:sz w:val="24"/>
              </w:rPr>
            </w:pPr>
            <w:r>
              <w:rPr>
                <w:b/>
                <w:sz w:val="24"/>
              </w:rPr>
              <w:t>Escolaridad:</w:t>
            </w:r>
          </w:p>
        </w:tc>
        <w:tc>
          <w:tcPr>
            <w:tcW w:w="6663" w:type="dxa"/>
          </w:tcPr>
          <w:p w14:paraId="1CC72440" w14:textId="77777777" w:rsidR="00E33A3A" w:rsidRDefault="00E33A3A" w:rsidP="00FE4AE6">
            <w:pPr>
              <w:pStyle w:val="TableParagraph"/>
              <w:spacing w:before="156"/>
              <w:rPr>
                <w:sz w:val="24"/>
              </w:rPr>
            </w:pPr>
            <w:r>
              <w:rPr>
                <w:sz w:val="24"/>
              </w:rPr>
              <w:t>Profesionista</w:t>
            </w:r>
          </w:p>
        </w:tc>
      </w:tr>
      <w:tr w:rsidR="00E33A3A" w14:paraId="58382EFC" w14:textId="77777777" w:rsidTr="00FE4AE6">
        <w:trPr>
          <w:trHeight w:val="700"/>
        </w:trPr>
        <w:tc>
          <w:tcPr>
            <w:tcW w:w="2693" w:type="dxa"/>
          </w:tcPr>
          <w:p w14:paraId="3C99E6D1" w14:textId="77777777" w:rsidR="00E33A3A" w:rsidRDefault="00E33A3A" w:rsidP="00FE4AE6">
            <w:pPr>
              <w:pStyle w:val="TableParagraph"/>
              <w:spacing w:before="205"/>
              <w:rPr>
                <w:b/>
                <w:sz w:val="24"/>
              </w:rPr>
            </w:pPr>
            <w:r>
              <w:rPr>
                <w:b/>
                <w:sz w:val="24"/>
              </w:rPr>
              <w:t>Conocimientos:</w:t>
            </w:r>
          </w:p>
        </w:tc>
        <w:tc>
          <w:tcPr>
            <w:tcW w:w="6663" w:type="dxa"/>
          </w:tcPr>
          <w:p w14:paraId="7738C706" w14:textId="77777777" w:rsidR="00E33A3A" w:rsidRDefault="00E33A3A" w:rsidP="00FE4AE6">
            <w:pPr>
              <w:pStyle w:val="TableParagraph"/>
              <w:spacing w:before="61" w:line="235" w:lineRule="auto"/>
              <w:ind w:right="692"/>
              <w:rPr>
                <w:sz w:val="24"/>
              </w:rPr>
            </w:pPr>
            <w:r>
              <w:rPr>
                <w:sz w:val="24"/>
              </w:rPr>
              <w:t>Medicina General, Salud Reproductiva, Control Nutricional y Obstetricia.</w:t>
            </w:r>
          </w:p>
        </w:tc>
      </w:tr>
      <w:tr w:rsidR="00E33A3A" w14:paraId="7E8A31D7" w14:textId="77777777" w:rsidTr="00FE4AE6">
        <w:trPr>
          <w:trHeight w:val="1137"/>
        </w:trPr>
        <w:tc>
          <w:tcPr>
            <w:tcW w:w="2693" w:type="dxa"/>
          </w:tcPr>
          <w:p w14:paraId="7E6F527C" w14:textId="77777777" w:rsidR="00E33A3A" w:rsidRDefault="00E33A3A" w:rsidP="00FE4AE6">
            <w:pPr>
              <w:pStyle w:val="TableParagraph"/>
              <w:spacing w:before="11"/>
              <w:ind w:left="0"/>
              <w:rPr>
                <w:b/>
                <w:sz w:val="34"/>
              </w:rPr>
            </w:pPr>
          </w:p>
          <w:p w14:paraId="0FBC5031" w14:textId="77777777" w:rsidR="00E33A3A" w:rsidRDefault="00E33A3A" w:rsidP="00FE4AE6">
            <w:pPr>
              <w:pStyle w:val="TableParagraph"/>
              <w:rPr>
                <w:b/>
                <w:sz w:val="24"/>
              </w:rPr>
            </w:pPr>
            <w:r>
              <w:rPr>
                <w:b/>
                <w:sz w:val="24"/>
              </w:rPr>
              <w:t>Habilidades:</w:t>
            </w:r>
          </w:p>
        </w:tc>
        <w:tc>
          <w:tcPr>
            <w:tcW w:w="6663" w:type="dxa"/>
          </w:tcPr>
          <w:p w14:paraId="465D2611" w14:textId="77777777" w:rsidR="00E33A3A" w:rsidRDefault="00E33A3A" w:rsidP="00FE4AE6">
            <w:pPr>
              <w:pStyle w:val="TableParagraph"/>
              <w:spacing w:before="126"/>
              <w:ind w:right="351"/>
              <w:rPr>
                <w:sz w:val="24"/>
              </w:rPr>
            </w:pPr>
            <w:r>
              <w:rPr>
                <w:sz w:val="24"/>
              </w:rPr>
              <w:t>Capacidad para relacionarse. Generar confianza. Comunicación, tolerancia al estrés, Trabajo bajo presión, Orientación a resultados. Solución de problemas.</w:t>
            </w:r>
          </w:p>
        </w:tc>
      </w:tr>
    </w:tbl>
    <w:p w14:paraId="16A6F2E1" w14:textId="77777777" w:rsidR="00E33A3A" w:rsidRDefault="00E33A3A" w:rsidP="00E33A3A">
      <w:pPr>
        <w:rPr>
          <w:sz w:val="24"/>
        </w:rPr>
        <w:sectPr w:rsidR="00E33A3A">
          <w:pgSz w:w="12240" w:h="15840"/>
          <w:pgMar w:top="2660" w:right="0" w:bottom="820" w:left="0" w:header="336" w:footer="489" w:gutter="0"/>
          <w:cols w:space="720"/>
        </w:sectPr>
      </w:pPr>
    </w:p>
    <w:p w14:paraId="1DC05943" w14:textId="77777777" w:rsidR="00E33A3A" w:rsidRDefault="00E33A3A" w:rsidP="00E33A3A">
      <w:pPr>
        <w:pStyle w:val="Textoindependiente"/>
        <w:rPr>
          <w:rFonts w:ascii="Times New Roman"/>
          <w:sz w:val="20"/>
        </w:rPr>
      </w:pPr>
    </w:p>
    <w:p w14:paraId="2FEFC8B3" w14:textId="77777777" w:rsidR="00E33A3A" w:rsidRDefault="00E33A3A" w:rsidP="00E33A3A">
      <w:pPr>
        <w:pStyle w:val="Textoindependiente"/>
        <w:rPr>
          <w:rFonts w:ascii="Times New Roman"/>
          <w:sz w:val="20"/>
        </w:rPr>
      </w:pPr>
    </w:p>
    <w:p w14:paraId="1CF34F66" w14:textId="77777777" w:rsidR="00E33A3A" w:rsidRDefault="00E33A3A" w:rsidP="00E33A3A">
      <w:pPr>
        <w:pStyle w:val="Textoindependiente"/>
        <w:rPr>
          <w:rFonts w:ascii="Times New Roman"/>
          <w:sz w:val="20"/>
        </w:rPr>
      </w:pPr>
    </w:p>
    <w:p w14:paraId="3D39C3C3" w14:textId="77777777" w:rsidR="00E33A3A" w:rsidRDefault="00E33A3A" w:rsidP="00E33A3A">
      <w:pPr>
        <w:pStyle w:val="Textoindependiente"/>
        <w:rPr>
          <w:rFonts w:ascii="Times New Roman"/>
          <w:sz w:val="2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E33A3A" w14:paraId="6B727522" w14:textId="77777777" w:rsidTr="00FE4AE6">
        <w:trPr>
          <w:trHeight w:val="621"/>
        </w:trPr>
        <w:tc>
          <w:tcPr>
            <w:tcW w:w="8985" w:type="dxa"/>
          </w:tcPr>
          <w:p w14:paraId="6C17E328" w14:textId="2A1D3FBA" w:rsidR="00E33A3A" w:rsidRDefault="00E33A3A" w:rsidP="00FE4AE6">
            <w:pPr>
              <w:pStyle w:val="TableParagraph"/>
              <w:spacing w:before="169"/>
              <w:rPr>
                <w:b/>
                <w:sz w:val="24"/>
              </w:rPr>
            </w:pPr>
            <w:r>
              <w:rPr>
                <w:b/>
                <w:sz w:val="24"/>
              </w:rPr>
              <w:t>Descripción de Funciones del Puesto: M</w:t>
            </w:r>
            <w:r w:rsidR="000F47ED">
              <w:rPr>
                <w:b/>
                <w:sz w:val="24"/>
              </w:rPr>
              <w:t>edicina</w:t>
            </w:r>
          </w:p>
        </w:tc>
      </w:tr>
      <w:tr w:rsidR="00E33A3A" w14:paraId="05D20A49" w14:textId="77777777" w:rsidTr="00FE4AE6">
        <w:trPr>
          <w:trHeight w:val="7921"/>
        </w:trPr>
        <w:tc>
          <w:tcPr>
            <w:tcW w:w="8985" w:type="dxa"/>
          </w:tcPr>
          <w:p w14:paraId="21048015" w14:textId="77777777" w:rsidR="00E33A3A" w:rsidRDefault="00E33A3A" w:rsidP="00FE4AE6">
            <w:pPr>
              <w:pStyle w:val="TableParagraph"/>
              <w:ind w:left="0"/>
              <w:rPr>
                <w:rFonts w:ascii="Times New Roman"/>
                <w:sz w:val="24"/>
              </w:rPr>
            </w:pPr>
          </w:p>
          <w:p w14:paraId="44B25A4E" w14:textId="6CB861F6" w:rsidR="00E33A3A" w:rsidRDefault="00E33A3A" w:rsidP="001F7890">
            <w:pPr>
              <w:pStyle w:val="TableParagraph"/>
              <w:numPr>
                <w:ilvl w:val="0"/>
                <w:numId w:val="50"/>
              </w:numPr>
              <w:tabs>
                <w:tab w:val="left" w:pos="796"/>
                <w:tab w:val="left" w:pos="797"/>
              </w:tabs>
              <w:spacing w:before="148" w:line="237" w:lineRule="auto"/>
              <w:ind w:right="109"/>
              <w:rPr>
                <w:sz w:val="24"/>
              </w:rPr>
            </w:pPr>
            <w:r>
              <w:rPr>
                <w:sz w:val="24"/>
              </w:rPr>
              <w:t xml:space="preserve">Validar y supervisar la información y las acciones que se realizan para atender </w:t>
            </w:r>
            <w:r w:rsidR="000F47ED">
              <w:rPr>
                <w:sz w:val="24"/>
              </w:rPr>
              <w:t>a las personas beneficiarias,</w:t>
            </w:r>
            <w:r>
              <w:rPr>
                <w:sz w:val="24"/>
              </w:rPr>
              <w:t xml:space="preserve"> </w:t>
            </w:r>
            <w:r>
              <w:rPr>
                <w:spacing w:val="-3"/>
                <w:sz w:val="24"/>
              </w:rPr>
              <w:t xml:space="preserve">además </w:t>
            </w:r>
            <w:r>
              <w:rPr>
                <w:sz w:val="24"/>
              </w:rPr>
              <w:t>de trabajar en forma coordinada con las diferentes instituciones de</w:t>
            </w:r>
            <w:r>
              <w:rPr>
                <w:spacing w:val="-12"/>
                <w:sz w:val="24"/>
              </w:rPr>
              <w:t xml:space="preserve"> </w:t>
            </w:r>
            <w:r>
              <w:rPr>
                <w:sz w:val="24"/>
              </w:rPr>
              <w:t>salud.</w:t>
            </w:r>
          </w:p>
          <w:p w14:paraId="093F306A" w14:textId="77777777" w:rsidR="00E33A3A" w:rsidRDefault="00E33A3A" w:rsidP="00FE4AE6">
            <w:pPr>
              <w:pStyle w:val="TableParagraph"/>
              <w:spacing w:before="7"/>
              <w:ind w:left="0"/>
              <w:rPr>
                <w:rFonts w:ascii="Times New Roman"/>
                <w:sz w:val="25"/>
              </w:rPr>
            </w:pPr>
          </w:p>
          <w:p w14:paraId="58311053" w14:textId="77777777" w:rsidR="00E33A3A" w:rsidRDefault="00E33A3A" w:rsidP="001F7890">
            <w:pPr>
              <w:pStyle w:val="TableParagraph"/>
              <w:numPr>
                <w:ilvl w:val="0"/>
                <w:numId w:val="50"/>
              </w:numPr>
              <w:tabs>
                <w:tab w:val="left" w:pos="796"/>
                <w:tab w:val="left" w:pos="797"/>
              </w:tabs>
              <w:spacing w:before="1"/>
              <w:ind w:right="100"/>
              <w:rPr>
                <w:sz w:val="24"/>
              </w:rPr>
            </w:pPr>
            <w:r>
              <w:rPr>
                <w:sz w:val="24"/>
              </w:rPr>
              <w:t>Brindar atención médica a domicilio a aquellas personas vulnerables que se encuentran en un momento de crisis de salud, y no tienen los medios para trasladarse a buscar apoyo médico; se les dona el medicamento requerido, se lleva a cabo la aplicación del mismo y se realizan las curaciones sin costo. Proporcionar detección de agudeza visual, y, previo estudio socioeconómico, realizar donación de anteojos o descuentos de los mismos, dirigido a personas vulnerables. Ayudar a adquirir medicamento controlado y no controlado (Receta</w:t>
            </w:r>
            <w:r>
              <w:rPr>
                <w:spacing w:val="-2"/>
                <w:sz w:val="24"/>
              </w:rPr>
              <w:t xml:space="preserve"> </w:t>
            </w:r>
            <w:r>
              <w:rPr>
                <w:sz w:val="24"/>
              </w:rPr>
              <w:t>Médica).</w:t>
            </w:r>
          </w:p>
          <w:p w14:paraId="6D4C145F" w14:textId="77777777" w:rsidR="00E33A3A" w:rsidRDefault="00E33A3A" w:rsidP="00FE4AE6">
            <w:pPr>
              <w:pStyle w:val="TableParagraph"/>
              <w:spacing w:before="3"/>
              <w:ind w:left="0"/>
              <w:rPr>
                <w:rFonts w:ascii="Times New Roman"/>
                <w:sz w:val="25"/>
              </w:rPr>
            </w:pPr>
          </w:p>
          <w:p w14:paraId="1AB660A6" w14:textId="29A081EC" w:rsidR="00E33A3A" w:rsidRDefault="00E33A3A" w:rsidP="001F7890">
            <w:pPr>
              <w:pStyle w:val="TableParagraph"/>
              <w:numPr>
                <w:ilvl w:val="0"/>
                <w:numId w:val="50"/>
              </w:numPr>
              <w:tabs>
                <w:tab w:val="left" w:pos="796"/>
                <w:tab w:val="left" w:pos="797"/>
              </w:tabs>
              <w:ind w:right="216"/>
              <w:rPr>
                <w:sz w:val="24"/>
              </w:rPr>
            </w:pPr>
            <w:r>
              <w:rPr>
                <w:sz w:val="24"/>
              </w:rPr>
              <w:t xml:space="preserve">Otorgar apoyo económico a pacientes vulnerables que no cuentan con el recurso para cubrir honorarios hospitalarios, ya que no tienen seguridad social, previo estudio socioeconómico y valoración del expediente. Apoyar a </w:t>
            </w:r>
            <w:r w:rsidR="000F47ED">
              <w:rPr>
                <w:sz w:val="24"/>
              </w:rPr>
              <w:t>las y los</w:t>
            </w:r>
            <w:r>
              <w:rPr>
                <w:sz w:val="24"/>
              </w:rPr>
              <w:t xml:space="preserve"> pacientes que acuden a consulta en el Hospital Municipal Torreón con la entrega de medicamento a un precio accesible. </w:t>
            </w:r>
            <w:r>
              <w:rPr>
                <w:spacing w:val="-3"/>
                <w:sz w:val="24"/>
              </w:rPr>
              <w:t xml:space="preserve">El </w:t>
            </w:r>
            <w:r>
              <w:rPr>
                <w:sz w:val="24"/>
              </w:rPr>
              <w:t>medicamento que se entrega de manera gratuita es derivado de las donaciones que realizan las personas altruistas y algún laboratorio.</w:t>
            </w:r>
          </w:p>
          <w:p w14:paraId="61A67594" w14:textId="77777777" w:rsidR="00E33A3A" w:rsidRDefault="00E33A3A" w:rsidP="00FE4AE6">
            <w:pPr>
              <w:pStyle w:val="TableParagraph"/>
              <w:spacing w:before="4"/>
              <w:ind w:left="0"/>
              <w:rPr>
                <w:rFonts w:ascii="Times New Roman"/>
                <w:sz w:val="26"/>
              </w:rPr>
            </w:pPr>
          </w:p>
          <w:p w14:paraId="49F98E39" w14:textId="2F56B69A" w:rsidR="00E33A3A" w:rsidRDefault="00E33A3A" w:rsidP="001F7890">
            <w:pPr>
              <w:pStyle w:val="TableParagraph"/>
              <w:numPr>
                <w:ilvl w:val="0"/>
                <w:numId w:val="50"/>
              </w:numPr>
              <w:tabs>
                <w:tab w:val="left" w:pos="796"/>
                <w:tab w:val="left" w:pos="797"/>
              </w:tabs>
              <w:spacing w:line="237" w:lineRule="auto"/>
              <w:ind w:right="221"/>
              <w:rPr>
                <w:sz w:val="24"/>
              </w:rPr>
            </w:pPr>
            <w:r>
              <w:rPr>
                <w:sz w:val="24"/>
              </w:rPr>
              <w:t xml:space="preserve">En coordinación con OSC y la Dirección de Cohesión Social, el objetivo es apoyar las diferentes gestiones de hospitalización para pacientes </w:t>
            </w:r>
            <w:r w:rsidR="000F47ED">
              <w:rPr>
                <w:sz w:val="24"/>
              </w:rPr>
              <w:t xml:space="preserve">personas sin hogar y </w:t>
            </w:r>
            <w:r>
              <w:rPr>
                <w:sz w:val="24"/>
              </w:rPr>
              <w:t>pacientes que se encuentran en los asilos que no cuentan con los recursos económicos</w:t>
            </w:r>
            <w:r>
              <w:rPr>
                <w:spacing w:val="-37"/>
                <w:sz w:val="24"/>
              </w:rPr>
              <w:t xml:space="preserve"> </w:t>
            </w:r>
            <w:r>
              <w:rPr>
                <w:sz w:val="24"/>
              </w:rPr>
              <w:t xml:space="preserve">para su atenciónBrindar la atención médica a </w:t>
            </w:r>
            <w:r w:rsidR="000F47ED">
              <w:rPr>
                <w:sz w:val="24"/>
              </w:rPr>
              <w:t>la niñez</w:t>
            </w:r>
            <w:r>
              <w:rPr>
                <w:sz w:val="24"/>
              </w:rPr>
              <w:t xml:space="preserve"> </w:t>
            </w:r>
            <w:r w:rsidR="000F47ED">
              <w:rPr>
                <w:sz w:val="24"/>
              </w:rPr>
              <w:t xml:space="preserve">personas adultas y </w:t>
            </w:r>
            <w:r>
              <w:rPr>
                <w:sz w:val="24"/>
              </w:rPr>
              <w:t>mujeres</w:t>
            </w:r>
            <w:r>
              <w:rPr>
                <w:spacing w:val="-16"/>
                <w:sz w:val="24"/>
              </w:rPr>
              <w:t xml:space="preserve"> </w:t>
            </w:r>
            <w:r>
              <w:rPr>
                <w:sz w:val="24"/>
              </w:rPr>
              <w:t>embarazadas.</w:t>
            </w:r>
          </w:p>
        </w:tc>
      </w:tr>
    </w:tbl>
    <w:p w14:paraId="5DE2C9CB" w14:textId="45024AEA" w:rsidR="00E33A3A" w:rsidRDefault="00E33A3A" w:rsidP="00C03FA4">
      <w:pPr>
        <w:pStyle w:val="Prrafodelista"/>
        <w:tabs>
          <w:tab w:val="left" w:pos="4469"/>
          <w:tab w:val="left" w:pos="4470"/>
        </w:tabs>
        <w:spacing w:before="52"/>
        <w:ind w:left="4469" w:right="3735" w:firstLine="0"/>
        <w:jc w:val="center"/>
        <w:rPr>
          <w:b/>
          <w:sz w:val="24"/>
        </w:rPr>
      </w:pPr>
    </w:p>
    <w:p w14:paraId="0400DA7D" w14:textId="2FCA9AF8" w:rsidR="00E33A3A" w:rsidRDefault="00E33A3A" w:rsidP="00C03FA4">
      <w:pPr>
        <w:pStyle w:val="Prrafodelista"/>
        <w:tabs>
          <w:tab w:val="left" w:pos="4469"/>
          <w:tab w:val="left" w:pos="4470"/>
        </w:tabs>
        <w:spacing w:before="52"/>
        <w:ind w:left="4469" w:right="3735" w:firstLine="0"/>
        <w:jc w:val="center"/>
        <w:rPr>
          <w:b/>
          <w:sz w:val="24"/>
        </w:rPr>
      </w:pPr>
    </w:p>
    <w:p w14:paraId="0AA7E05B" w14:textId="6556C8BD" w:rsidR="00E33A3A" w:rsidRDefault="00E33A3A" w:rsidP="00C03FA4">
      <w:pPr>
        <w:pStyle w:val="Prrafodelista"/>
        <w:tabs>
          <w:tab w:val="left" w:pos="4469"/>
          <w:tab w:val="left" w:pos="4470"/>
        </w:tabs>
        <w:spacing w:before="52"/>
        <w:ind w:left="4469" w:right="3735" w:firstLine="0"/>
        <w:jc w:val="center"/>
        <w:rPr>
          <w:b/>
          <w:sz w:val="24"/>
        </w:rPr>
      </w:pPr>
    </w:p>
    <w:p w14:paraId="4D5FF804" w14:textId="75BA86DE" w:rsidR="00E33A3A" w:rsidRDefault="00E33A3A" w:rsidP="00C03FA4">
      <w:pPr>
        <w:pStyle w:val="Prrafodelista"/>
        <w:tabs>
          <w:tab w:val="left" w:pos="4469"/>
          <w:tab w:val="left" w:pos="4470"/>
        </w:tabs>
        <w:spacing w:before="52"/>
        <w:ind w:left="4469" w:right="3735" w:firstLine="0"/>
        <w:jc w:val="center"/>
        <w:rPr>
          <w:b/>
          <w:sz w:val="24"/>
        </w:rPr>
      </w:pPr>
    </w:p>
    <w:p w14:paraId="0FD4F58D" w14:textId="77DCE249" w:rsidR="00E33A3A" w:rsidRDefault="00E33A3A" w:rsidP="00C03FA4">
      <w:pPr>
        <w:pStyle w:val="Prrafodelista"/>
        <w:tabs>
          <w:tab w:val="left" w:pos="4469"/>
          <w:tab w:val="left" w:pos="4470"/>
        </w:tabs>
        <w:spacing w:before="52"/>
        <w:ind w:left="4469" w:right="3735" w:firstLine="0"/>
        <w:jc w:val="center"/>
        <w:rPr>
          <w:b/>
          <w:sz w:val="24"/>
        </w:rPr>
      </w:pPr>
    </w:p>
    <w:p w14:paraId="6FE1EFF8" w14:textId="49BFFB33" w:rsidR="00E33A3A" w:rsidRDefault="00E33A3A" w:rsidP="00C03FA4">
      <w:pPr>
        <w:pStyle w:val="Prrafodelista"/>
        <w:tabs>
          <w:tab w:val="left" w:pos="4469"/>
          <w:tab w:val="left" w:pos="4470"/>
        </w:tabs>
        <w:spacing w:before="52"/>
        <w:ind w:left="4469" w:right="3735" w:firstLine="0"/>
        <w:jc w:val="center"/>
        <w:rPr>
          <w:b/>
          <w:sz w:val="24"/>
        </w:rPr>
      </w:pPr>
    </w:p>
    <w:p w14:paraId="6514A1FA" w14:textId="519B9DFE" w:rsidR="00E33A3A" w:rsidRDefault="00E33A3A" w:rsidP="00C03FA4">
      <w:pPr>
        <w:pStyle w:val="Prrafodelista"/>
        <w:tabs>
          <w:tab w:val="left" w:pos="4469"/>
          <w:tab w:val="left" w:pos="4470"/>
        </w:tabs>
        <w:spacing w:before="52"/>
        <w:ind w:left="4469" w:right="3735" w:firstLine="0"/>
        <w:jc w:val="center"/>
        <w:rPr>
          <w:b/>
          <w:sz w:val="24"/>
        </w:rPr>
      </w:pPr>
    </w:p>
    <w:p w14:paraId="5A08EE04" w14:textId="77777777" w:rsidR="00907C2A" w:rsidRDefault="00907C2A" w:rsidP="00C03FA4">
      <w:pPr>
        <w:pStyle w:val="Prrafodelista"/>
        <w:tabs>
          <w:tab w:val="left" w:pos="4469"/>
          <w:tab w:val="left" w:pos="4470"/>
        </w:tabs>
        <w:spacing w:before="52"/>
        <w:ind w:left="4469" w:right="3735" w:firstLine="0"/>
        <w:jc w:val="center"/>
        <w:rPr>
          <w:b/>
          <w:sz w:val="24"/>
        </w:rPr>
      </w:pPr>
    </w:p>
    <w:p w14:paraId="2C62324D" w14:textId="77777777" w:rsidR="00E33A3A" w:rsidRDefault="00E33A3A" w:rsidP="00C03FA4">
      <w:pPr>
        <w:pStyle w:val="Prrafodelista"/>
        <w:tabs>
          <w:tab w:val="left" w:pos="4469"/>
          <w:tab w:val="left" w:pos="4470"/>
        </w:tabs>
        <w:spacing w:before="52"/>
        <w:ind w:left="4469" w:right="3735" w:firstLine="0"/>
        <w:jc w:val="center"/>
        <w:rPr>
          <w:b/>
          <w:sz w:val="24"/>
        </w:rPr>
      </w:pPr>
    </w:p>
    <w:p w14:paraId="0CDC3CB0" w14:textId="5F6AB81B" w:rsidR="003448F1" w:rsidRDefault="00907C2A" w:rsidP="00907C2A">
      <w:pPr>
        <w:pStyle w:val="Prrafodelista"/>
        <w:tabs>
          <w:tab w:val="left" w:pos="4469"/>
          <w:tab w:val="left" w:pos="4470"/>
        </w:tabs>
        <w:spacing w:before="52"/>
        <w:ind w:left="4469" w:right="3735" w:firstLine="0"/>
        <w:jc w:val="center"/>
        <w:rPr>
          <w:b/>
          <w:sz w:val="24"/>
        </w:rPr>
      </w:pPr>
      <w:r>
        <w:rPr>
          <w:b/>
          <w:sz w:val="24"/>
        </w:rPr>
        <w:t xml:space="preserve">74.  </w:t>
      </w:r>
      <w:r w:rsidR="00CF5136">
        <w:rPr>
          <w:b/>
          <w:sz w:val="24"/>
        </w:rPr>
        <w:t>Descripción de la Jefatura de Casa</w:t>
      </w:r>
      <w:r w:rsidR="00CF5136">
        <w:rPr>
          <w:b/>
          <w:spacing w:val="-11"/>
          <w:sz w:val="24"/>
        </w:rPr>
        <w:t xml:space="preserve"> </w:t>
      </w:r>
      <w:r w:rsidR="00CF5136">
        <w:rPr>
          <w:b/>
          <w:sz w:val="24"/>
        </w:rPr>
        <w:t>Hogar</w:t>
      </w:r>
    </w:p>
    <w:p w14:paraId="7810E5EE" w14:textId="77777777" w:rsidR="003448F1" w:rsidRDefault="003448F1">
      <w:pPr>
        <w:pStyle w:val="Textoindependiente"/>
        <w:rPr>
          <w:b/>
        </w:rPr>
      </w:pPr>
    </w:p>
    <w:p w14:paraId="3B51CBEE" w14:textId="77777777" w:rsidR="003448F1" w:rsidRDefault="003448F1">
      <w:pPr>
        <w:pStyle w:val="Textoindependiente"/>
        <w:rPr>
          <w:b/>
        </w:rPr>
      </w:pPr>
    </w:p>
    <w:p w14:paraId="4C0935AA" w14:textId="77777777" w:rsidR="003448F1" w:rsidRDefault="00CF5136">
      <w:pPr>
        <w:spacing w:before="211"/>
        <w:ind w:left="3318" w:right="3319"/>
        <w:jc w:val="center"/>
        <w:rPr>
          <w:b/>
          <w:sz w:val="24"/>
        </w:rPr>
      </w:pPr>
      <w:r>
        <w:rPr>
          <w:b/>
          <w:sz w:val="24"/>
        </w:rPr>
        <w:t>Organigrama del Puesto</w:t>
      </w:r>
    </w:p>
    <w:p w14:paraId="185C8A2F" w14:textId="37248B01" w:rsidR="003448F1" w:rsidRDefault="00F731A4">
      <w:pPr>
        <w:pStyle w:val="Textoindependiente"/>
        <w:rPr>
          <w:b/>
          <w:sz w:val="20"/>
        </w:rPr>
      </w:pPr>
      <w:r>
        <w:rPr>
          <w:b/>
          <w:sz w:val="20"/>
        </w:rPr>
        <w:tab/>
      </w:r>
    </w:p>
    <w:p w14:paraId="312DF53B" w14:textId="2B59D7F0" w:rsidR="003448F1" w:rsidRDefault="00FA5A0A">
      <w:pPr>
        <w:pStyle w:val="Textoindependiente"/>
        <w:spacing w:before="6"/>
        <w:rPr>
          <w:b/>
          <w:sz w:val="29"/>
        </w:rPr>
      </w:pPr>
      <w:r>
        <w:rPr>
          <w:b/>
          <w:noProof/>
          <w:lang w:val="es-MX" w:eastAsia="es-MX"/>
        </w:rPr>
        <w:drawing>
          <wp:anchor distT="0" distB="0" distL="114300" distR="114300" simplePos="0" relativeHeight="252324352" behindDoc="0" locked="0" layoutInCell="1" allowOverlap="1" wp14:anchorId="2E4D0ADA" wp14:editId="30BDE822">
            <wp:simplePos x="0" y="0"/>
            <wp:positionH relativeFrom="margin">
              <wp:align>center</wp:align>
            </wp:positionH>
            <wp:positionV relativeFrom="paragraph">
              <wp:posOffset>6350</wp:posOffset>
            </wp:positionV>
            <wp:extent cx="5619115" cy="4266565"/>
            <wp:effectExtent l="0" t="0" r="635" b="0"/>
            <wp:wrapSquare wrapText="bothSides"/>
            <wp:docPr id="1862" name="Imagen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619115" cy="4266565"/>
                    </a:xfrm>
                    <a:prstGeom prst="rect">
                      <a:avLst/>
                    </a:prstGeom>
                    <a:noFill/>
                  </pic:spPr>
                </pic:pic>
              </a:graphicData>
            </a:graphic>
            <wp14:sizeRelH relativeFrom="page">
              <wp14:pctWidth>0</wp14:pctWidth>
            </wp14:sizeRelH>
            <wp14:sizeRelV relativeFrom="page">
              <wp14:pctHeight>0</wp14:pctHeight>
            </wp14:sizeRelV>
          </wp:anchor>
        </w:drawing>
      </w:r>
    </w:p>
    <w:p w14:paraId="4BB3791A" w14:textId="545A6823" w:rsidR="00D91F1C" w:rsidRDefault="00D91F1C">
      <w:pPr>
        <w:spacing w:before="215"/>
        <w:ind w:left="1560"/>
        <w:rPr>
          <w:b/>
          <w:sz w:val="24"/>
        </w:rPr>
      </w:pPr>
    </w:p>
    <w:p w14:paraId="27247F65" w14:textId="77777777" w:rsidR="00D91F1C" w:rsidRDefault="00D91F1C">
      <w:pPr>
        <w:spacing w:before="215"/>
        <w:ind w:left="1560"/>
        <w:rPr>
          <w:b/>
          <w:sz w:val="24"/>
        </w:rPr>
      </w:pPr>
    </w:p>
    <w:p w14:paraId="08BFC5DC" w14:textId="77777777" w:rsidR="00D91F1C" w:rsidRDefault="00D91F1C">
      <w:pPr>
        <w:spacing w:before="215"/>
        <w:ind w:left="1560"/>
        <w:rPr>
          <w:b/>
          <w:sz w:val="24"/>
        </w:rPr>
      </w:pPr>
    </w:p>
    <w:p w14:paraId="30A1E085" w14:textId="77777777" w:rsidR="00D91F1C" w:rsidRDefault="00D91F1C">
      <w:pPr>
        <w:spacing w:before="215"/>
        <w:ind w:left="1560"/>
        <w:rPr>
          <w:b/>
          <w:sz w:val="24"/>
        </w:rPr>
      </w:pPr>
    </w:p>
    <w:p w14:paraId="242D2354" w14:textId="77777777" w:rsidR="00D91F1C" w:rsidRDefault="00D91F1C">
      <w:pPr>
        <w:spacing w:before="215"/>
        <w:ind w:left="1560"/>
        <w:rPr>
          <w:b/>
          <w:sz w:val="24"/>
        </w:rPr>
      </w:pPr>
    </w:p>
    <w:p w14:paraId="0CCD52F2" w14:textId="77777777" w:rsidR="00D91F1C" w:rsidRDefault="00D91F1C">
      <w:pPr>
        <w:spacing w:before="215"/>
        <w:ind w:left="1560"/>
        <w:rPr>
          <w:b/>
          <w:sz w:val="24"/>
        </w:rPr>
      </w:pPr>
    </w:p>
    <w:p w14:paraId="145CC7D4" w14:textId="77777777" w:rsidR="00D91F1C" w:rsidRDefault="00D91F1C">
      <w:pPr>
        <w:spacing w:before="215"/>
        <w:ind w:left="1560"/>
        <w:rPr>
          <w:b/>
          <w:sz w:val="24"/>
        </w:rPr>
      </w:pPr>
    </w:p>
    <w:p w14:paraId="078759B6" w14:textId="77777777" w:rsidR="00D91F1C" w:rsidRDefault="00D91F1C">
      <w:pPr>
        <w:spacing w:before="215"/>
        <w:ind w:left="1560"/>
        <w:rPr>
          <w:b/>
          <w:sz w:val="24"/>
        </w:rPr>
      </w:pPr>
    </w:p>
    <w:p w14:paraId="22AA8523" w14:textId="77777777" w:rsidR="00D91F1C" w:rsidRDefault="00D91F1C">
      <w:pPr>
        <w:spacing w:before="215"/>
        <w:ind w:left="1560"/>
        <w:rPr>
          <w:b/>
          <w:sz w:val="24"/>
        </w:rPr>
      </w:pPr>
    </w:p>
    <w:p w14:paraId="744A616E" w14:textId="77777777" w:rsidR="00D91F1C" w:rsidRDefault="00D91F1C">
      <w:pPr>
        <w:spacing w:before="215"/>
        <w:ind w:left="1560"/>
        <w:rPr>
          <w:b/>
          <w:sz w:val="24"/>
        </w:rPr>
      </w:pPr>
    </w:p>
    <w:p w14:paraId="6D651B39" w14:textId="77777777" w:rsidR="00D91F1C" w:rsidRDefault="00D91F1C">
      <w:pPr>
        <w:spacing w:before="215"/>
        <w:ind w:left="1560"/>
        <w:rPr>
          <w:b/>
          <w:sz w:val="24"/>
        </w:rPr>
      </w:pPr>
    </w:p>
    <w:p w14:paraId="4F29DB7F" w14:textId="77777777" w:rsidR="00D91F1C" w:rsidRDefault="00D91F1C">
      <w:pPr>
        <w:spacing w:before="215"/>
        <w:ind w:left="1560"/>
        <w:rPr>
          <w:b/>
          <w:sz w:val="24"/>
        </w:rPr>
      </w:pPr>
    </w:p>
    <w:p w14:paraId="53EEB0A9" w14:textId="77777777" w:rsidR="00660E2A" w:rsidRDefault="00660E2A">
      <w:pPr>
        <w:spacing w:before="215"/>
        <w:ind w:left="1560"/>
        <w:rPr>
          <w:b/>
          <w:sz w:val="24"/>
        </w:rPr>
      </w:pPr>
    </w:p>
    <w:p w14:paraId="4B25AF33" w14:textId="2BB2DC60" w:rsidR="003448F1" w:rsidRDefault="00CF5136" w:rsidP="00FA67A3">
      <w:pPr>
        <w:spacing w:before="215"/>
        <w:ind w:left="1560"/>
        <w:rPr>
          <w:b/>
          <w:sz w:val="24"/>
        </w:rPr>
      </w:pPr>
      <w:commentRangeStart w:id="99"/>
      <w:commentRangeStart w:id="100"/>
      <w:commentRangeStart w:id="101"/>
      <w:commentRangeStart w:id="102"/>
      <w:commentRangeStart w:id="103"/>
      <w:commentRangeEnd w:id="99"/>
      <w:commentRangeEnd w:id="100"/>
      <w:commentRangeEnd w:id="101"/>
      <w:commentRangeEnd w:id="102"/>
      <w:commentRangeEnd w:id="103"/>
      <w:r>
        <w:rPr>
          <w:b/>
          <w:sz w:val="24"/>
        </w:rPr>
        <w:t>Objetivo del Puesto</w:t>
      </w:r>
    </w:p>
    <w:p w14:paraId="7FBF1E66" w14:textId="77777777" w:rsidR="003448F1" w:rsidRDefault="003448F1">
      <w:pPr>
        <w:pStyle w:val="Textoindependiente"/>
        <w:spacing w:before="9"/>
        <w:rPr>
          <w:b/>
          <w:sz w:val="27"/>
        </w:rPr>
      </w:pPr>
    </w:p>
    <w:p w14:paraId="61FE3E51" w14:textId="28649D70" w:rsidR="003448F1" w:rsidRDefault="00CF5136">
      <w:pPr>
        <w:pStyle w:val="Textoindependiente"/>
        <w:spacing w:line="276" w:lineRule="auto"/>
        <w:ind w:left="1560" w:right="1693"/>
        <w:jc w:val="both"/>
      </w:pPr>
      <w:r>
        <w:t xml:space="preserve">Desarrollar integralmente a niñas, niños y </w:t>
      </w:r>
      <w:r w:rsidR="00D97182">
        <w:t xml:space="preserve">a la </w:t>
      </w:r>
      <w:r>
        <w:t>adolescen</w:t>
      </w:r>
      <w:r w:rsidR="00D97182">
        <w:t>cia</w:t>
      </w:r>
      <w:r>
        <w:t xml:space="preserve"> entre los 6 y 18 años de edad en sus necesidades biológicas, psicológicas y sociales las 24 horas del día y los 365 días del año para recuperar su estabilidad emocional, social, cognitiva y física para favorecer su desarrollo y lograr una mejor calidad de vida para l</w:t>
      </w:r>
      <w:r w:rsidR="003822C5">
        <w:t>a</w:t>
      </w:r>
      <w:r>
        <w:t>s</w:t>
      </w:r>
      <w:r w:rsidR="003822C5">
        <w:t xml:space="preserve"> personas</w:t>
      </w:r>
      <w:r>
        <w:t xml:space="preserve"> menores</w:t>
      </w:r>
      <w:r>
        <w:rPr>
          <w:spacing w:val="-9"/>
        </w:rPr>
        <w:t xml:space="preserve"> </w:t>
      </w:r>
      <w:r>
        <w:t>residentes.</w:t>
      </w:r>
    </w:p>
    <w:p w14:paraId="71A98EA7" w14:textId="77777777" w:rsidR="003448F1" w:rsidRDefault="003448F1">
      <w:pPr>
        <w:spacing w:line="276" w:lineRule="auto"/>
        <w:jc w:val="both"/>
        <w:sectPr w:rsidR="003448F1">
          <w:pgSz w:w="12240" w:h="15840"/>
          <w:pgMar w:top="2660" w:right="0" w:bottom="680" w:left="0" w:header="336" w:footer="489" w:gutter="0"/>
          <w:cols w:space="720"/>
        </w:sectPr>
      </w:pPr>
    </w:p>
    <w:p w14:paraId="10D285B8" w14:textId="77777777" w:rsidR="003448F1" w:rsidRDefault="003448F1">
      <w:pPr>
        <w:pStyle w:val="Textoindependiente"/>
        <w:rPr>
          <w:sz w:val="20"/>
        </w:rPr>
      </w:pPr>
    </w:p>
    <w:p w14:paraId="7760B0CB" w14:textId="77777777" w:rsidR="003448F1" w:rsidRDefault="003448F1">
      <w:pPr>
        <w:pStyle w:val="Textoindependiente"/>
        <w:spacing w:before="2"/>
        <w:rPr>
          <w:sz w:val="28"/>
        </w:rPr>
      </w:pPr>
    </w:p>
    <w:p w14:paraId="536B4A7D" w14:textId="77777777" w:rsidR="003448F1" w:rsidRDefault="00CF5136">
      <w:pPr>
        <w:pStyle w:val="Ttulo2"/>
        <w:spacing w:before="52"/>
        <w:ind w:right="3254"/>
      </w:pPr>
      <w:bookmarkStart w:id="104" w:name="Descripción_del_Puesto_(58)"/>
      <w:bookmarkEnd w:id="104"/>
      <w:r>
        <w:t>Descripción del Puesto</w:t>
      </w:r>
    </w:p>
    <w:p w14:paraId="5615893B" w14:textId="77777777" w:rsidR="003448F1" w:rsidRDefault="003448F1">
      <w:pPr>
        <w:pStyle w:val="Textoindependiente"/>
        <w:rPr>
          <w:b/>
          <w:sz w:val="20"/>
        </w:rPr>
      </w:pPr>
    </w:p>
    <w:p w14:paraId="133E84E3" w14:textId="77777777" w:rsidR="003448F1" w:rsidRDefault="003448F1">
      <w:pPr>
        <w:pStyle w:val="Textoindependiente"/>
        <w:spacing w:before="7"/>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499F5282" w14:textId="77777777" w:rsidTr="0002173A">
        <w:trPr>
          <w:trHeight w:val="590"/>
        </w:trPr>
        <w:tc>
          <w:tcPr>
            <w:tcW w:w="3118" w:type="dxa"/>
          </w:tcPr>
          <w:p w14:paraId="607CB3E2" w14:textId="77777777" w:rsidR="003448F1" w:rsidRDefault="00CF5136">
            <w:pPr>
              <w:pStyle w:val="TableParagraph"/>
              <w:spacing w:line="271" w:lineRule="exact"/>
              <w:rPr>
                <w:b/>
                <w:sz w:val="24"/>
              </w:rPr>
            </w:pPr>
            <w:r>
              <w:rPr>
                <w:b/>
                <w:sz w:val="24"/>
              </w:rPr>
              <w:t>Nombre del Puesto</w:t>
            </w:r>
          </w:p>
        </w:tc>
        <w:tc>
          <w:tcPr>
            <w:tcW w:w="6238" w:type="dxa"/>
            <w:vAlign w:val="center"/>
          </w:tcPr>
          <w:p w14:paraId="2B0DC084" w14:textId="77777777" w:rsidR="003448F1" w:rsidRDefault="00CF5136" w:rsidP="0002173A">
            <w:pPr>
              <w:pStyle w:val="TableParagraph"/>
              <w:spacing w:line="271" w:lineRule="exact"/>
              <w:rPr>
                <w:sz w:val="24"/>
              </w:rPr>
            </w:pPr>
            <w:r>
              <w:rPr>
                <w:sz w:val="24"/>
              </w:rPr>
              <w:t>Jefatura de Casa Hogar</w:t>
            </w:r>
          </w:p>
        </w:tc>
      </w:tr>
      <w:tr w:rsidR="003448F1" w14:paraId="4831D334" w14:textId="77777777" w:rsidTr="00E51B56">
        <w:trPr>
          <w:trHeight w:val="864"/>
        </w:trPr>
        <w:tc>
          <w:tcPr>
            <w:tcW w:w="3118" w:type="dxa"/>
          </w:tcPr>
          <w:p w14:paraId="002D14CE" w14:textId="77777777" w:rsidR="003448F1" w:rsidRDefault="00CF5136">
            <w:pPr>
              <w:pStyle w:val="TableParagraph"/>
              <w:spacing w:line="278" w:lineRule="exact"/>
              <w:rPr>
                <w:b/>
                <w:sz w:val="24"/>
              </w:rPr>
            </w:pPr>
            <w:r>
              <w:rPr>
                <w:b/>
                <w:sz w:val="24"/>
              </w:rPr>
              <w:t>Nombre de la Dependencia:</w:t>
            </w:r>
          </w:p>
        </w:tc>
        <w:tc>
          <w:tcPr>
            <w:tcW w:w="6238" w:type="dxa"/>
            <w:vAlign w:val="center"/>
          </w:tcPr>
          <w:p w14:paraId="5C83D290" w14:textId="77777777" w:rsidR="003448F1" w:rsidRDefault="00CF5136" w:rsidP="00E51B56">
            <w:pPr>
              <w:pStyle w:val="TableParagraph"/>
              <w:spacing w:before="15" w:line="213" w:lineRule="auto"/>
              <w:ind w:right="2251"/>
              <w:rPr>
                <w:sz w:val="24"/>
              </w:rPr>
            </w:pPr>
            <w:r>
              <w:rPr>
                <w:sz w:val="24"/>
              </w:rPr>
              <w:t>Sistema para el Desarrollo Integral de la Familia</w:t>
            </w:r>
          </w:p>
        </w:tc>
      </w:tr>
      <w:tr w:rsidR="003448F1" w14:paraId="0E95D092" w14:textId="77777777" w:rsidTr="00E51B56">
        <w:trPr>
          <w:trHeight w:val="606"/>
        </w:trPr>
        <w:tc>
          <w:tcPr>
            <w:tcW w:w="3118" w:type="dxa"/>
          </w:tcPr>
          <w:p w14:paraId="3A80418A" w14:textId="77777777" w:rsidR="003448F1" w:rsidRDefault="00CF5136">
            <w:pPr>
              <w:pStyle w:val="TableParagraph"/>
              <w:spacing w:line="278" w:lineRule="exact"/>
              <w:rPr>
                <w:b/>
                <w:sz w:val="24"/>
              </w:rPr>
            </w:pPr>
            <w:r>
              <w:rPr>
                <w:b/>
                <w:sz w:val="24"/>
              </w:rPr>
              <w:t>Área de Adscripción:</w:t>
            </w:r>
          </w:p>
        </w:tc>
        <w:tc>
          <w:tcPr>
            <w:tcW w:w="6238" w:type="dxa"/>
            <w:vAlign w:val="center"/>
          </w:tcPr>
          <w:p w14:paraId="655F2831" w14:textId="4BFA63C9" w:rsidR="003448F1" w:rsidRDefault="00CF5136" w:rsidP="00E51B56">
            <w:pPr>
              <w:pStyle w:val="TableParagraph"/>
              <w:spacing w:line="283" w:lineRule="exact"/>
              <w:rPr>
                <w:sz w:val="24"/>
              </w:rPr>
            </w:pPr>
            <w:r>
              <w:rPr>
                <w:sz w:val="24"/>
              </w:rPr>
              <w:t>Direcci</w:t>
            </w:r>
            <w:r w:rsidR="0002173A">
              <w:rPr>
                <w:sz w:val="24"/>
              </w:rPr>
              <w:t>ó</w:t>
            </w:r>
            <w:r>
              <w:rPr>
                <w:sz w:val="24"/>
              </w:rPr>
              <w:t>n de Integración Familiar</w:t>
            </w:r>
          </w:p>
        </w:tc>
      </w:tr>
      <w:tr w:rsidR="003448F1" w14:paraId="3B85D9DA" w14:textId="77777777" w:rsidTr="00E51B56">
        <w:trPr>
          <w:trHeight w:val="609"/>
        </w:trPr>
        <w:tc>
          <w:tcPr>
            <w:tcW w:w="3118" w:type="dxa"/>
          </w:tcPr>
          <w:p w14:paraId="246F32AE" w14:textId="77777777" w:rsidR="003448F1" w:rsidRDefault="00CF5136">
            <w:pPr>
              <w:pStyle w:val="TableParagraph"/>
              <w:spacing w:line="278" w:lineRule="exact"/>
              <w:rPr>
                <w:b/>
                <w:sz w:val="24"/>
              </w:rPr>
            </w:pPr>
            <w:r>
              <w:rPr>
                <w:b/>
                <w:sz w:val="24"/>
              </w:rPr>
              <w:t>A quien Reporta:</w:t>
            </w:r>
          </w:p>
        </w:tc>
        <w:tc>
          <w:tcPr>
            <w:tcW w:w="6238" w:type="dxa"/>
            <w:vAlign w:val="center"/>
          </w:tcPr>
          <w:p w14:paraId="58F7F52E" w14:textId="3CD7FF1C" w:rsidR="003448F1" w:rsidRDefault="0002173A" w:rsidP="00E51B56">
            <w:pPr>
              <w:pStyle w:val="TableParagraph"/>
              <w:spacing w:line="283" w:lineRule="exact"/>
              <w:rPr>
                <w:sz w:val="24"/>
              </w:rPr>
            </w:pPr>
            <w:r>
              <w:rPr>
                <w:sz w:val="24"/>
              </w:rPr>
              <w:t>Dirección de Integración Familiar</w:t>
            </w:r>
          </w:p>
        </w:tc>
      </w:tr>
      <w:tr w:rsidR="003448F1" w14:paraId="00491887" w14:textId="77777777">
        <w:trPr>
          <w:trHeight w:val="301"/>
        </w:trPr>
        <w:tc>
          <w:tcPr>
            <w:tcW w:w="3118" w:type="dxa"/>
            <w:vMerge w:val="restart"/>
          </w:tcPr>
          <w:p w14:paraId="19034881" w14:textId="77777777" w:rsidR="003448F1" w:rsidRDefault="00CF5136">
            <w:pPr>
              <w:pStyle w:val="TableParagraph"/>
              <w:spacing w:line="278" w:lineRule="exact"/>
              <w:rPr>
                <w:b/>
                <w:sz w:val="24"/>
              </w:rPr>
            </w:pPr>
            <w:r>
              <w:rPr>
                <w:b/>
                <w:sz w:val="24"/>
              </w:rPr>
              <w:t>A quien Supervisa:</w:t>
            </w:r>
          </w:p>
        </w:tc>
        <w:tc>
          <w:tcPr>
            <w:tcW w:w="6238" w:type="dxa"/>
          </w:tcPr>
          <w:p w14:paraId="2E013B34" w14:textId="430DD23B" w:rsidR="003448F1" w:rsidRDefault="00810B65">
            <w:pPr>
              <w:pStyle w:val="TableParagraph"/>
              <w:spacing w:line="282" w:lineRule="exact"/>
              <w:rPr>
                <w:sz w:val="24"/>
              </w:rPr>
            </w:pPr>
            <w:r>
              <w:rPr>
                <w:sz w:val="24"/>
              </w:rPr>
              <w:t>Responsable</w:t>
            </w:r>
            <w:r w:rsidR="002C37B3">
              <w:rPr>
                <w:sz w:val="24"/>
              </w:rPr>
              <w:t xml:space="preserve"> </w:t>
            </w:r>
            <w:r w:rsidR="00CF5136">
              <w:rPr>
                <w:sz w:val="24"/>
              </w:rPr>
              <w:t>Administr</w:t>
            </w:r>
            <w:r w:rsidR="002C37B3">
              <w:rPr>
                <w:sz w:val="24"/>
              </w:rPr>
              <w:t>ativa</w:t>
            </w:r>
          </w:p>
        </w:tc>
      </w:tr>
      <w:tr w:rsidR="003448F1" w14:paraId="7E9606A2" w14:textId="77777777">
        <w:trPr>
          <w:trHeight w:val="302"/>
        </w:trPr>
        <w:tc>
          <w:tcPr>
            <w:tcW w:w="3118" w:type="dxa"/>
            <w:vMerge/>
            <w:tcBorders>
              <w:top w:val="nil"/>
            </w:tcBorders>
          </w:tcPr>
          <w:p w14:paraId="4A2AAE47" w14:textId="77777777" w:rsidR="003448F1" w:rsidRDefault="003448F1">
            <w:pPr>
              <w:rPr>
                <w:sz w:val="2"/>
                <w:szCs w:val="2"/>
              </w:rPr>
            </w:pPr>
          </w:p>
        </w:tc>
        <w:tc>
          <w:tcPr>
            <w:tcW w:w="6238" w:type="dxa"/>
          </w:tcPr>
          <w:p w14:paraId="626CAF82" w14:textId="77777777" w:rsidR="003448F1" w:rsidRDefault="00CF5136">
            <w:pPr>
              <w:pStyle w:val="TableParagraph"/>
              <w:spacing w:line="282" w:lineRule="exact"/>
              <w:rPr>
                <w:sz w:val="24"/>
              </w:rPr>
            </w:pPr>
            <w:r>
              <w:rPr>
                <w:sz w:val="24"/>
              </w:rPr>
              <w:t>Trabajo Social</w:t>
            </w:r>
          </w:p>
        </w:tc>
      </w:tr>
      <w:tr w:rsidR="003448F1" w14:paraId="40109E67" w14:textId="77777777">
        <w:trPr>
          <w:trHeight w:val="273"/>
        </w:trPr>
        <w:tc>
          <w:tcPr>
            <w:tcW w:w="3118" w:type="dxa"/>
            <w:vMerge/>
            <w:tcBorders>
              <w:top w:val="nil"/>
            </w:tcBorders>
          </w:tcPr>
          <w:p w14:paraId="5C897115" w14:textId="77777777" w:rsidR="003448F1" w:rsidRDefault="003448F1">
            <w:pPr>
              <w:rPr>
                <w:sz w:val="2"/>
                <w:szCs w:val="2"/>
              </w:rPr>
            </w:pPr>
          </w:p>
        </w:tc>
        <w:tc>
          <w:tcPr>
            <w:tcW w:w="6238" w:type="dxa"/>
          </w:tcPr>
          <w:p w14:paraId="1FC412C4" w14:textId="60C95434" w:rsidR="003448F1" w:rsidRDefault="00810B65">
            <w:pPr>
              <w:pStyle w:val="TableParagraph"/>
              <w:spacing w:line="253" w:lineRule="exact"/>
              <w:rPr>
                <w:sz w:val="24"/>
              </w:rPr>
            </w:pPr>
            <w:r>
              <w:rPr>
                <w:sz w:val="24"/>
              </w:rPr>
              <w:t>Enfermería</w:t>
            </w:r>
          </w:p>
        </w:tc>
      </w:tr>
      <w:tr w:rsidR="003448F1" w14:paraId="282D6FAA" w14:textId="77777777">
        <w:trPr>
          <w:trHeight w:val="278"/>
        </w:trPr>
        <w:tc>
          <w:tcPr>
            <w:tcW w:w="3118" w:type="dxa"/>
            <w:vMerge/>
            <w:tcBorders>
              <w:top w:val="nil"/>
            </w:tcBorders>
          </w:tcPr>
          <w:p w14:paraId="5899ADE8" w14:textId="77777777" w:rsidR="003448F1" w:rsidRDefault="003448F1">
            <w:pPr>
              <w:rPr>
                <w:sz w:val="2"/>
                <w:szCs w:val="2"/>
              </w:rPr>
            </w:pPr>
          </w:p>
        </w:tc>
        <w:tc>
          <w:tcPr>
            <w:tcW w:w="6238" w:type="dxa"/>
          </w:tcPr>
          <w:p w14:paraId="1AB18AFB" w14:textId="4CB5C7B8" w:rsidR="003448F1" w:rsidRDefault="00810B65">
            <w:pPr>
              <w:pStyle w:val="TableParagraph"/>
              <w:spacing w:line="258" w:lineRule="exact"/>
              <w:rPr>
                <w:sz w:val="24"/>
              </w:rPr>
            </w:pPr>
            <w:r>
              <w:rPr>
                <w:sz w:val="24"/>
              </w:rPr>
              <w:t>Psicología</w:t>
            </w:r>
          </w:p>
        </w:tc>
      </w:tr>
    </w:tbl>
    <w:p w14:paraId="50369C9F" w14:textId="77777777" w:rsidR="003448F1" w:rsidRDefault="003448F1">
      <w:pPr>
        <w:pStyle w:val="Textoindependiente"/>
        <w:rPr>
          <w:b/>
          <w:sz w:val="20"/>
        </w:rPr>
      </w:pPr>
    </w:p>
    <w:p w14:paraId="5A236AAF" w14:textId="77777777" w:rsidR="003448F1" w:rsidRDefault="003448F1">
      <w:pPr>
        <w:pStyle w:val="Textoindependiente"/>
        <w:rPr>
          <w:b/>
          <w:sz w:val="17"/>
        </w:rPr>
      </w:pPr>
    </w:p>
    <w:p w14:paraId="1BC09D22" w14:textId="77777777" w:rsidR="003448F1" w:rsidRDefault="00CF5136">
      <w:pPr>
        <w:spacing w:before="52"/>
        <w:ind w:left="3318" w:right="3322"/>
        <w:jc w:val="center"/>
        <w:rPr>
          <w:b/>
          <w:sz w:val="24"/>
        </w:rPr>
      </w:pPr>
      <w:r>
        <w:rPr>
          <w:b/>
          <w:sz w:val="24"/>
        </w:rPr>
        <w:t>Especificación del Puesto</w:t>
      </w:r>
    </w:p>
    <w:p w14:paraId="4758E7DC" w14:textId="77777777" w:rsidR="003448F1" w:rsidRDefault="003448F1">
      <w:pPr>
        <w:pStyle w:val="Textoindependiente"/>
        <w:rPr>
          <w:b/>
          <w:sz w:val="20"/>
        </w:rPr>
      </w:pPr>
    </w:p>
    <w:p w14:paraId="38C3B9D7" w14:textId="77777777" w:rsidR="003448F1" w:rsidRDefault="003448F1">
      <w:pPr>
        <w:pStyle w:val="Textoindependiente"/>
        <w:spacing w:before="5"/>
        <w:rPr>
          <w:b/>
          <w:sz w:val="28"/>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3448F1" w14:paraId="78730F81" w14:textId="77777777">
        <w:trPr>
          <w:trHeight w:val="700"/>
        </w:trPr>
        <w:tc>
          <w:tcPr>
            <w:tcW w:w="2268" w:type="dxa"/>
          </w:tcPr>
          <w:p w14:paraId="47BD3B8E" w14:textId="77777777" w:rsidR="003448F1" w:rsidRDefault="00CF5136">
            <w:pPr>
              <w:pStyle w:val="TableParagraph"/>
              <w:spacing w:before="208"/>
              <w:rPr>
                <w:b/>
                <w:sz w:val="24"/>
              </w:rPr>
            </w:pPr>
            <w:r>
              <w:rPr>
                <w:b/>
                <w:sz w:val="24"/>
              </w:rPr>
              <w:t>Escolaridad:</w:t>
            </w:r>
          </w:p>
        </w:tc>
        <w:tc>
          <w:tcPr>
            <w:tcW w:w="7089" w:type="dxa"/>
          </w:tcPr>
          <w:p w14:paraId="41A2973E" w14:textId="77777777" w:rsidR="003448F1" w:rsidRDefault="003448F1">
            <w:pPr>
              <w:pStyle w:val="TableParagraph"/>
              <w:spacing w:before="11"/>
              <w:ind w:left="0"/>
              <w:rPr>
                <w:b/>
                <w:sz w:val="23"/>
              </w:rPr>
            </w:pPr>
          </w:p>
          <w:p w14:paraId="15910B81" w14:textId="77777777" w:rsidR="003448F1" w:rsidRDefault="00CF5136">
            <w:pPr>
              <w:pStyle w:val="TableParagraph"/>
              <w:rPr>
                <w:sz w:val="24"/>
              </w:rPr>
            </w:pPr>
            <w:r>
              <w:rPr>
                <w:sz w:val="24"/>
              </w:rPr>
              <w:t>Profesionista</w:t>
            </w:r>
          </w:p>
        </w:tc>
      </w:tr>
      <w:tr w:rsidR="003448F1" w14:paraId="165E5E59" w14:textId="77777777">
        <w:trPr>
          <w:trHeight w:val="609"/>
        </w:trPr>
        <w:tc>
          <w:tcPr>
            <w:tcW w:w="2268" w:type="dxa"/>
          </w:tcPr>
          <w:p w14:paraId="7126B82E" w14:textId="77777777" w:rsidR="003448F1" w:rsidRDefault="00CF5136">
            <w:pPr>
              <w:pStyle w:val="TableParagraph"/>
              <w:spacing w:before="160"/>
              <w:rPr>
                <w:b/>
                <w:sz w:val="24"/>
              </w:rPr>
            </w:pPr>
            <w:r>
              <w:rPr>
                <w:b/>
                <w:sz w:val="24"/>
              </w:rPr>
              <w:t>Conocimientos:</w:t>
            </w:r>
          </w:p>
        </w:tc>
        <w:tc>
          <w:tcPr>
            <w:tcW w:w="7089" w:type="dxa"/>
          </w:tcPr>
          <w:p w14:paraId="7574A156" w14:textId="77777777" w:rsidR="003448F1" w:rsidRDefault="00CF5136">
            <w:pPr>
              <w:pStyle w:val="TableParagraph"/>
              <w:spacing w:before="155"/>
              <w:rPr>
                <w:sz w:val="24"/>
              </w:rPr>
            </w:pPr>
            <w:r>
              <w:rPr>
                <w:sz w:val="24"/>
              </w:rPr>
              <w:t>Pedagogía, Didáctica, Métodos de Estudio, Sociología, Psicología.</w:t>
            </w:r>
          </w:p>
        </w:tc>
      </w:tr>
      <w:tr w:rsidR="003448F1" w14:paraId="1D23ABA4" w14:textId="77777777">
        <w:trPr>
          <w:trHeight w:val="837"/>
        </w:trPr>
        <w:tc>
          <w:tcPr>
            <w:tcW w:w="2268" w:type="dxa"/>
          </w:tcPr>
          <w:p w14:paraId="3D564AC8" w14:textId="77777777" w:rsidR="003448F1" w:rsidRDefault="003448F1">
            <w:pPr>
              <w:pStyle w:val="TableParagraph"/>
              <w:spacing w:before="6"/>
              <w:ind w:left="0"/>
              <w:rPr>
                <w:b/>
              </w:rPr>
            </w:pPr>
          </w:p>
          <w:p w14:paraId="327FBB51" w14:textId="77777777" w:rsidR="003448F1" w:rsidRDefault="00CF5136">
            <w:pPr>
              <w:pStyle w:val="TableParagraph"/>
              <w:rPr>
                <w:b/>
                <w:sz w:val="24"/>
              </w:rPr>
            </w:pPr>
            <w:r>
              <w:rPr>
                <w:b/>
                <w:sz w:val="24"/>
              </w:rPr>
              <w:t>Habilidades:</w:t>
            </w:r>
          </w:p>
        </w:tc>
        <w:tc>
          <w:tcPr>
            <w:tcW w:w="7089" w:type="dxa"/>
          </w:tcPr>
          <w:p w14:paraId="6941D20A" w14:textId="77777777" w:rsidR="003448F1" w:rsidRDefault="00CF5136">
            <w:pPr>
              <w:pStyle w:val="TableParagraph"/>
              <w:spacing w:before="126" w:line="237" w:lineRule="auto"/>
              <w:ind w:right="184"/>
              <w:rPr>
                <w:sz w:val="24"/>
              </w:rPr>
            </w:pPr>
            <w:r>
              <w:rPr>
                <w:sz w:val="24"/>
              </w:rPr>
              <w:t>Responsabilidad, manejo de personal. Facilidad de palabra, capacidad de organización.</w:t>
            </w:r>
          </w:p>
        </w:tc>
      </w:tr>
    </w:tbl>
    <w:p w14:paraId="7C7C7C87" w14:textId="77777777" w:rsidR="003448F1" w:rsidRDefault="003448F1">
      <w:pPr>
        <w:spacing w:line="237" w:lineRule="auto"/>
        <w:rPr>
          <w:sz w:val="24"/>
        </w:rPr>
        <w:sectPr w:rsidR="003448F1">
          <w:pgSz w:w="12240" w:h="15840"/>
          <w:pgMar w:top="2660" w:right="0" w:bottom="820" w:left="0" w:header="336" w:footer="489" w:gutter="0"/>
          <w:cols w:space="720"/>
        </w:sectPr>
      </w:pPr>
    </w:p>
    <w:p w14:paraId="4EC251F6" w14:textId="77777777" w:rsidR="003448F1" w:rsidRDefault="003448F1">
      <w:pPr>
        <w:pStyle w:val="Textoindependiente"/>
        <w:rPr>
          <w:rFonts w:ascii="Times New Roman"/>
          <w:sz w:val="20"/>
        </w:rPr>
      </w:pPr>
    </w:p>
    <w:p w14:paraId="0FCF1B38" w14:textId="77777777" w:rsidR="003448F1" w:rsidRDefault="003448F1">
      <w:pPr>
        <w:pStyle w:val="Textoindependiente"/>
        <w:rPr>
          <w:rFonts w:ascii="Times New Roman"/>
          <w:sz w:val="20"/>
        </w:rPr>
      </w:pPr>
    </w:p>
    <w:p w14:paraId="1753E673" w14:textId="77777777" w:rsidR="003448F1" w:rsidRDefault="003448F1">
      <w:pPr>
        <w:pStyle w:val="Textoindependiente"/>
        <w:spacing w:before="5"/>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416BC04E" w14:textId="77777777">
        <w:trPr>
          <w:trHeight w:val="556"/>
        </w:trPr>
        <w:tc>
          <w:tcPr>
            <w:tcW w:w="9924" w:type="dxa"/>
          </w:tcPr>
          <w:p w14:paraId="08BC789C" w14:textId="77777777" w:rsidR="003448F1" w:rsidRDefault="00CF5136">
            <w:pPr>
              <w:pStyle w:val="TableParagraph"/>
              <w:spacing w:before="136"/>
              <w:rPr>
                <w:b/>
                <w:sz w:val="24"/>
              </w:rPr>
            </w:pPr>
            <w:r>
              <w:rPr>
                <w:b/>
                <w:sz w:val="24"/>
              </w:rPr>
              <w:t>Descripción de Funciones del Puesto: Jefatura de Casa Hogar</w:t>
            </w:r>
          </w:p>
        </w:tc>
      </w:tr>
      <w:tr w:rsidR="003448F1" w14:paraId="5BB0D23A" w14:textId="77777777">
        <w:trPr>
          <w:trHeight w:val="10534"/>
        </w:trPr>
        <w:tc>
          <w:tcPr>
            <w:tcW w:w="9924" w:type="dxa"/>
          </w:tcPr>
          <w:p w14:paraId="5DBD3CB0" w14:textId="77777777" w:rsidR="003448F1" w:rsidRDefault="003448F1">
            <w:pPr>
              <w:pStyle w:val="TableParagraph"/>
              <w:spacing w:before="3"/>
              <w:ind w:left="0"/>
              <w:rPr>
                <w:rFonts w:ascii="Times New Roman"/>
                <w:sz w:val="25"/>
              </w:rPr>
            </w:pPr>
          </w:p>
          <w:p w14:paraId="3FCE094C" w14:textId="77777777" w:rsidR="003448F1" w:rsidRDefault="00CF5136" w:rsidP="001F7890">
            <w:pPr>
              <w:pStyle w:val="TableParagraph"/>
              <w:numPr>
                <w:ilvl w:val="0"/>
                <w:numId w:val="36"/>
              </w:numPr>
              <w:tabs>
                <w:tab w:val="left" w:pos="796"/>
                <w:tab w:val="left" w:pos="798"/>
              </w:tabs>
              <w:spacing w:before="1" w:line="271" w:lineRule="auto"/>
              <w:ind w:right="284"/>
              <w:rPr>
                <w:sz w:val="24"/>
              </w:rPr>
            </w:pPr>
            <w:r>
              <w:rPr>
                <w:sz w:val="24"/>
              </w:rPr>
              <w:t>Dar a los beneficiarios la protección física, mental y social que requieran para garantizar su reintegración a la familia y a la</w:t>
            </w:r>
            <w:r>
              <w:rPr>
                <w:spacing w:val="-25"/>
                <w:sz w:val="24"/>
              </w:rPr>
              <w:t xml:space="preserve"> </w:t>
            </w:r>
            <w:r>
              <w:rPr>
                <w:sz w:val="24"/>
              </w:rPr>
              <w:t>sociedad.</w:t>
            </w:r>
          </w:p>
          <w:p w14:paraId="5E478EE3" w14:textId="77777777" w:rsidR="003448F1" w:rsidRDefault="00CF5136" w:rsidP="001F7890">
            <w:pPr>
              <w:pStyle w:val="TableParagraph"/>
              <w:numPr>
                <w:ilvl w:val="0"/>
                <w:numId w:val="36"/>
              </w:numPr>
              <w:tabs>
                <w:tab w:val="left" w:pos="796"/>
                <w:tab w:val="left" w:pos="798"/>
              </w:tabs>
              <w:spacing w:before="199"/>
              <w:rPr>
                <w:sz w:val="24"/>
              </w:rPr>
            </w:pPr>
            <w:r>
              <w:rPr>
                <w:sz w:val="24"/>
              </w:rPr>
              <w:t>Brindar las oportunidades para la formación y desarrollo integral del</w:t>
            </w:r>
            <w:r>
              <w:rPr>
                <w:spacing w:val="-22"/>
                <w:sz w:val="24"/>
              </w:rPr>
              <w:t xml:space="preserve"> </w:t>
            </w:r>
            <w:r>
              <w:rPr>
                <w:sz w:val="24"/>
              </w:rPr>
              <w:t>menor.</w:t>
            </w:r>
          </w:p>
          <w:p w14:paraId="7A4171FA" w14:textId="77777777" w:rsidR="003448F1" w:rsidRDefault="00CF5136" w:rsidP="001F7890">
            <w:pPr>
              <w:pStyle w:val="TableParagraph"/>
              <w:numPr>
                <w:ilvl w:val="0"/>
                <w:numId w:val="36"/>
              </w:numPr>
              <w:tabs>
                <w:tab w:val="left" w:pos="796"/>
                <w:tab w:val="left" w:pos="798"/>
              </w:tabs>
              <w:spacing w:before="241"/>
              <w:rPr>
                <w:sz w:val="24"/>
              </w:rPr>
            </w:pPr>
            <w:r>
              <w:rPr>
                <w:sz w:val="24"/>
              </w:rPr>
              <w:t xml:space="preserve">Participar en </w:t>
            </w:r>
            <w:r>
              <w:rPr>
                <w:spacing w:val="-3"/>
                <w:sz w:val="24"/>
              </w:rPr>
              <w:t xml:space="preserve">su </w:t>
            </w:r>
            <w:r>
              <w:rPr>
                <w:sz w:val="24"/>
              </w:rPr>
              <w:t>incorporación a una vida plena y</w:t>
            </w:r>
            <w:r>
              <w:rPr>
                <w:spacing w:val="-8"/>
                <w:sz w:val="24"/>
              </w:rPr>
              <w:t xml:space="preserve"> </w:t>
            </w:r>
            <w:r>
              <w:rPr>
                <w:sz w:val="24"/>
              </w:rPr>
              <w:t>productiva.</w:t>
            </w:r>
          </w:p>
          <w:p w14:paraId="3BBE8A04" w14:textId="77777777" w:rsidR="003448F1" w:rsidRDefault="00CF5136" w:rsidP="001F7890">
            <w:pPr>
              <w:pStyle w:val="TableParagraph"/>
              <w:numPr>
                <w:ilvl w:val="0"/>
                <w:numId w:val="36"/>
              </w:numPr>
              <w:tabs>
                <w:tab w:val="left" w:pos="796"/>
                <w:tab w:val="left" w:pos="798"/>
              </w:tabs>
              <w:spacing w:before="244"/>
              <w:rPr>
                <w:sz w:val="24"/>
              </w:rPr>
            </w:pPr>
            <w:r>
              <w:rPr>
                <w:sz w:val="24"/>
              </w:rPr>
              <w:t>Llevar a cabo un programa de enseñanza, capacitación e</w:t>
            </w:r>
            <w:r>
              <w:rPr>
                <w:spacing w:val="-18"/>
                <w:sz w:val="24"/>
              </w:rPr>
              <w:t xml:space="preserve"> </w:t>
            </w:r>
            <w:r>
              <w:rPr>
                <w:sz w:val="24"/>
              </w:rPr>
              <w:t>investigación.</w:t>
            </w:r>
          </w:p>
          <w:p w14:paraId="17C1A195" w14:textId="77777777" w:rsidR="003448F1" w:rsidRDefault="00CF5136" w:rsidP="001F7890">
            <w:pPr>
              <w:pStyle w:val="TableParagraph"/>
              <w:numPr>
                <w:ilvl w:val="0"/>
                <w:numId w:val="36"/>
              </w:numPr>
              <w:tabs>
                <w:tab w:val="left" w:pos="796"/>
                <w:tab w:val="left" w:pos="798"/>
              </w:tabs>
              <w:spacing w:before="239" w:line="271" w:lineRule="auto"/>
              <w:ind w:right="371"/>
              <w:rPr>
                <w:sz w:val="24"/>
              </w:rPr>
            </w:pPr>
            <w:r>
              <w:rPr>
                <w:sz w:val="24"/>
              </w:rPr>
              <w:t>Garantizar la protección integral de los menores sujetos de atención, proporcionando</w:t>
            </w:r>
            <w:r>
              <w:rPr>
                <w:spacing w:val="-36"/>
                <w:sz w:val="24"/>
              </w:rPr>
              <w:t xml:space="preserve"> </w:t>
            </w:r>
            <w:r>
              <w:rPr>
                <w:sz w:val="24"/>
              </w:rPr>
              <w:t>con calidad y calidez los servicios de alojamiento, alimentación y</w:t>
            </w:r>
            <w:r>
              <w:rPr>
                <w:spacing w:val="-3"/>
                <w:sz w:val="24"/>
              </w:rPr>
              <w:t xml:space="preserve"> </w:t>
            </w:r>
            <w:r>
              <w:rPr>
                <w:sz w:val="24"/>
              </w:rPr>
              <w:t>vestido.</w:t>
            </w:r>
          </w:p>
          <w:p w14:paraId="7A609AB5" w14:textId="77777777" w:rsidR="003448F1" w:rsidRDefault="003448F1">
            <w:pPr>
              <w:pStyle w:val="TableParagraph"/>
              <w:spacing w:before="7"/>
              <w:ind w:left="0"/>
              <w:rPr>
                <w:rFonts w:ascii="Times New Roman"/>
                <w:sz w:val="25"/>
              </w:rPr>
            </w:pPr>
          </w:p>
          <w:p w14:paraId="671BF9D4" w14:textId="65A20AA7" w:rsidR="003448F1" w:rsidRDefault="00CF5136" w:rsidP="001F7890">
            <w:pPr>
              <w:pStyle w:val="TableParagraph"/>
              <w:numPr>
                <w:ilvl w:val="0"/>
                <w:numId w:val="36"/>
              </w:numPr>
              <w:tabs>
                <w:tab w:val="left" w:pos="796"/>
                <w:tab w:val="left" w:pos="798"/>
              </w:tabs>
              <w:spacing w:line="271" w:lineRule="auto"/>
              <w:ind w:right="559"/>
              <w:rPr>
                <w:sz w:val="24"/>
              </w:rPr>
            </w:pPr>
            <w:r>
              <w:rPr>
                <w:sz w:val="24"/>
              </w:rPr>
              <w:t xml:space="preserve">Preservar la salud de </w:t>
            </w:r>
            <w:r w:rsidR="00810B65">
              <w:rPr>
                <w:sz w:val="24"/>
              </w:rPr>
              <w:t>las personas menores as</w:t>
            </w:r>
            <w:r>
              <w:rPr>
                <w:sz w:val="24"/>
              </w:rPr>
              <w:t>istidos a través de servicios médicos de prevención, curación y</w:t>
            </w:r>
            <w:r>
              <w:rPr>
                <w:spacing w:val="-6"/>
                <w:sz w:val="24"/>
              </w:rPr>
              <w:t xml:space="preserve"> </w:t>
            </w:r>
            <w:r>
              <w:rPr>
                <w:sz w:val="24"/>
              </w:rPr>
              <w:t>rehabilitación.</w:t>
            </w:r>
          </w:p>
          <w:p w14:paraId="374C1F65" w14:textId="77777777" w:rsidR="003448F1" w:rsidRDefault="003448F1">
            <w:pPr>
              <w:pStyle w:val="TableParagraph"/>
              <w:spacing w:before="8"/>
              <w:ind w:left="0"/>
              <w:rPr>
                <w:rFonts w:ascii="Times New Roman"/>
                <w:sz w:val="26"/>
              </w:rPr>
            </w:pPr>
          </w:p>
          <w:p w14:paraId="7E5D3650" w14:textId="0E06DBCA" w:rsidR="003448F1" w:rsidRDefault="00CF5136" w:rsidP="001F7890">
            <w:pPr>
              <w:pStyle w:val="TableParagraph"/>
              <w:numPr>
                <w:ilvl w:val="0"/>
                <w:numId w:val="36"/>
              </w:numPr>
              <w:tabs>
                <w:tab w:val="left" w:pos="796"/>
                <w:tab w:val="left" w:pos="798"/>
              </w:tabs>
              <w:spacing w:line="273" w:lineRule="auto"/>
              <w:ind w:right="246"/>
              <w:rPr>
                <w:sz w:val="24"/>
              </w:rPr>
            </w:pPr>
            <w:r>
              <w:rPr>
                <w:sz w:val="24"/>
              </w:rPr>
              <w:t xml:space="preserve">Favorecer el desarrollo armónico de la personalidad de </w:t>
            </w:r>
            <w:r w:rsidR="00810B65">
              <w:rPr>
                <w:sz w:val="24"/>
              </w:rPr>
              <w:t>las personas menores,</w:t>
            </w:r>
            <w:r>
              <w:rPr>
                <w:sz w:val="24"/>
              </w:rPr>
              <w:t xml:space="preserve"> proporcionándoles</w:t>
            </w:r>
            <w:r>
              <w:rPr>
                <w:spacing w:val="-33"/>
                <w:sz w:val="24"/>
              </w:rPr>
              <w:t xml:space="preserve"> </w:t>
            </w:r>
            <w:r>
              <w:rPr>
                <w:sz w:val="24"/>
              </w:rPr>
              <w:t>un ambiente de aceptación y</w:t>
            </w:r>
            <w:r>
              <w:rPr>
                <w:spacing w:val="-6"/>
                <w:sz w:val="24"/>
              </w:rPr>
              <w:t xml:space="preserve"> </w:t>
            </w:r>
            <w:r>
              <w:rPr>
                <w:sz w:val="24"/>
              </w:rPr>
              <w:t>afecto.</w:t>
            </w:r>
          </w:p>
          <w:p w14:paraId="58F985FC" w14:textId="77777777" w:rsidR="003448F1" w:rsidRDefault="003448F1">
            <w:pPr>
              <w:pStyle w:val="TableParagraph"/>
              <w:spacing w:before="4"/>
              <w:ind w:left="0"/>
              <w:rPr>
                <w:rFonts w:ascii="Times New Roman"/>
                <w:sz w:val="26"/>
              </w:rPr>
            </w:pPr>
          </w:p>
          <w:p w14:paraId="7795F62D" w14:textId="77777777" w:rsidR="003448F1" w:rsidRDefault="00CF5136" w:rsidP="001F7890">
            <w:pPr>
              <w:pStyle w:val="TableParagraph"/>
              <w:numPr>
                <w:ilvl w:val="0"/>
                <w:numId w:val="36"/>
              </w:numPr>
              <w:tabs>
                <w:tab w:val="left" w:pos="796"/>
                <w:tab w:val="left" w:pos="798"/>
              </w:tabs>
              <w:rPr>
                <w:sz w:val="24"/>
              </w:rPr>
            </w:pPr>
            <w:r>
              <w:rPr>
                <w:sz w:val="24"/>
              </w:rPr>
              <w:t>Proporcionar atención psicológica que favorezca el desarrollo de una personalidad</w:t>
            </w:r>
            <w:r>
              <w:rPr>
                <w:spacing w:val="-16"/>
                <w:sz w:val="24"/>
              </w:rPr>
              <w:t xml:space="preserve"> </w:t>
            </w:r>
            <w:r>
              <w:rPr>
                <w:sz w:val="24"/>
              </w:rPr>
              <w:t>sana.</w:t>
            </w:r>
          </w:p>
          <w:p w14:paraId="4F121030" w14:textId="77777777" w:rsidR="003448F1" w:rsidRDefault="003448F1">
            <w:pPr>
              <w:pStyle w:val="TableParagraph"/>
              <w:spacing w:before="4"/>
              <w:ind w:left="0"/>
              <w:rPr>
                <w:rFonts w:ascii="Times New Roman"/>
                <w:sz w:val="29"/>
              </w:rPr>
            </w:pPr>
          </w:p>
          <w:p w14:paraId="0303D463" w14:textId="77777777" w:rsidR="003448F1" w:rsidRDefault="00CF5136" w:rsidP="001F7890">
            <w:pPr>
              <w:pStyle w:val="TableParagraph"/>
              <w:numPr>
                <w:ilvl w:val="0"/>
                <w:numId w:val="36"/>
              </w:numPr>
              <w:tabs>
                <w:tab w:val="left" w:pos="796"/>
                <w:tab w:val="left" w:pos="798"/>
              </w:tabs>
              <w:spacing w:line="271" w:lineRule="auto"/>
              <w:ind w:right="915"/>
              <w:rPr>
                <w:sz w:val="24"/>
              </w:rPr>
            </w:pPr>
            <w:r>
              <w:rPr>
                <w:sz w:val="24"/>
              </w:rPr>
              <w:t>Proporcionar atención pedagógica para favorecer la superación de los problemas de aprendizaje y su desarrollo académico.</w:t>
            </w:r>
          </w:p>
          <w:p w14:paraId="44F7905D" w14:textId="77777777" w:rsidR="003448F1" w:rsidRDefault="003448F1">
            <w:pPr>
              <w:pStyle w:val="TableParagraph"/>
              <w:spacing w:before="8"/>
              <w:ind w:left="0"/>
              <w:rPr>
                <w:rFonts w:ascii="Times New Roman"/>
                <w:sz w:val="26"/>
              </w:rPr>
            </w:pPr>
          </w:p>
          <w:p w14:paraId="686A14AE" w14:textId="77777777" w:rsidR="003448F1" w:rsidRDefault="00CF5136" w:rsidP="001F7890">
            <w:pPr>
              <w:pStyle w:val="TableParagraph"/>
              <w:numPr>
                <w:ilvl w:val="0"/>
                <w:numId w:val="36"/>
              </w:numPr>
              <w:tabs>
                <w:tab w:val="left" w:pos="796"/>
                <w:tab w:val="left" w:pos="798"/>
              </w:tabs>
              <w:spacing w:line="271" w:lineRule="auto"/>
              <w:ind w:right="603"/>
              <w:rPr>
                <w:sz w:val="24"/>
              </w:rPr>
            </w:pPr>
            <w:r>
              <w:rPr>
                <w:sz w:val="24"/>
              </w:rPr>
              <w:t>Garantizar la capacitación para el trabajo, a través de la adquisición de conocimientos</w:t>
            </w:r>
            <w:r>
              <w:rPr>
                <w:spacing w:val="-36"/>
                <w:sz w:val="24"/>
              </w:rPr>
              <w:t xml:space="preserve"> </w:t>
            </w:r>
            <w:r>
              <w:rPr>
                <w:sz w:val="24"/>
              </w:rPr>
              <w:t>y desarrollo de</w:t>
            </w:r>
            <w:r>
              <w:rPr>
                <w:spacing w:val="-6"/>
                <w:sz w:val="24"/>
              </w:rPr>
              <w:t xml:space="preserve"> </w:t>
            </w:r>
            <w:r>
              <w:rPr>
                <w:sz w:val="24"/>
              </w:rPr>
              <w:t>habilidades.</w:t>
            </w:r>
          </w:p>
          <w:p w14:paraId="48A84056" w14:textId="77777777" w:rsidR="003448F1" w:rsidRDefault="003448F1">
            <w:pPr>
              <w:pStyle w:val="TableParagraph"/>
              <w:spacing w:before="8"/>
              <w:ind w:left="0"/>
              <w:rPr>
                <w:rFonts w:ascii="Times New Roman"/>
                <w:sz w:val="26"/>
              </w:rPr>
            </w:pPr>
          </w:p>
          <w:p w14:paraId="79B8F702" w14:textId="77777777" w:rsidR="003448F1" w:rsidRDefault="00CF5136" w:rsidP="001F7890">
            <w:pPr>
              <w:pStyle w:val="TableParagraph"/>
              <w:numPr>
                <w:ilvl w:val="0"/>
                <w:numId w:val="36"/>
              </w:numPr>
              <w:tabs>
                <w:tab w:val="left" w:pos="796"/>
                <w:tab w:val="left" w:pos="798"/>
              </w:tabs>
              <w:spacing w:line="273" w:lineRule="auto"/>
              <w:ind w:right="122"/>
              <w:rPr>
                <w:sz w:val="24"/>
              </w:rPr>
            </w:pPr>
            <w:r>
              <w:rPr>
                <w:sz w:val="24"/>
              </w:rPr>
              <w:t>Ofrecer oportunidades en el ámbito educativo; de capacitación, deporte, cultura,</w:t>
            </w:r>
            <w:r>
              <w:rPr>
                <w:spacing w:val="-33"/>
                <w:sz w:val="24"/>
              </w:rPr>
              <w:t xml:space="preserve"> </w:t>
            </w:r>
            <w:r>
              <w:rPr>
                <w:sz w:val="24"/>
              </w:rPr>
              <w:t xml:space="preserve">recreación y aquellas que se requieran para </w:t>
            </w:r>
            <w:r>
              <w:rPr>
                <w:spacing w:val="-3"/>
                <w:sz w:val="24"/>
              </w:rPr>
              <w:t xml:space="preserve">su </w:t>
            </w:r>
            <w:r>
              <w:rPr>
                <w:sz w:val="24"/>
              </w:rPr>
              <w:t>desarrollo</w:t>
            </w:r>
            <w:r>
              <w:rPr>
                <w:spacing w:val="-6"/>
                <w:sz w:val="24"/>
              </w:rPr>
              <w:t xml:space="preserve"> </w:t>
            </w:r>
            <w:r>
              <w:rPr>
                <w:sz w:val="24"/>
              </w:rPr>
              <w:t>integral.</w:t>
            </w:r>
          </w:p>
          <w:p w14:paraId="47E90AC7" w14:textId="77777777" w:rsidR="003448F1" w:rsidRDefault="003448F1">
            <w:pPr>
              <w:pStyle w:val="TableParagraph"/>
              <w:spacing w:before="2"/>
              <w:ind w:left="0"/>
              <w:rPr>
                <w:rFonts w:ascii="Times New Roman"/>
                <w:sz w:val="26"/>
              </w:rPr>
            </w:pPr>
          </w:p>
          <w:p w14:paraId="524F424B" w14:textId="77777777" w:rsidR="003448F1" w:rsidRDefault="00CF5136" w:rsidP="001F7890">
            <w:pPr>
              <w:pStyle w:val="TableParagraph"/>
              <w:numPr>
                <w:ilvl w:val="0"/>
                <w:numId w:val="36"/>
              </w:numPr>
              <w:tabs>
                <w:tab w:val="left" w:pos="796"/>
                <w:tab w:val="left" w:pos="798"/>
              </w:tabs>
              <w:rPr>
                <w:sz w:val="24"/>
              </w:rPr>
            </w:pPr>
            <w:r>
              <w:rPr>
                <w:sz w:val="24"/>
              </w:rPr>
              <w:t>Garantizar la seguridad</w:t>
            </w:r>
            <w:r>
              <w:rPr>
                <w:spacing w:val="-1"/>
                <w:sz w:val="24"/>
              </w:rPr>
              <w:t xml:space="preserve"> </w:t>
            </w:r>
            <w:r>
              <w:rPr>
                <w:sz w:val="24"/>
              </w:rPr>
              <w:t>jurídica.</w:t>
            </w:r>
          </w:p>
          <w:p w14:paraId="45AF1475" w14:textId="77777777" w:rsidR="003448F1" w:rsidRDefault="003448F1">
            <w:pPr>
              <w:pStyle w:val="TableParagraph"/>
              <w:spacing w:before="9"/>
              <w:ind w:left="0"/>
              <w:rPr>
                <w:rFonts w:ascii="Times New Roman"/>
                <w:sz w:val="25"/>
              </w:rPr>
            </w:pPr>
          </w:p>
          <w:p w14:paraId="68B0A4D8" w14:textId="77777777" w:rsidR="003448F1" w:rsidRDefault="00CF5136" w:rsidP="001F7890">
            <w:pPr>
              <w:pStyle w:val="TableParagraph"/>
              <w:numPr>
                <w:ilvl w:val="0"/>
                <w:numId w:val="36"/>
              </w:numPr>
              <w:tabs>
                <w:tab w:val="left" w:pos="796"/>
                <w:tab w:val="left" w:pos="798"/>
              </w:tabs>
              <w:rPr>
                <w:sz w:val="24"/>
              </w:rPr>
            </w:pPr>
            <w:r>
              <w:rPr>
                <w:sz w:val="24"/>
              </w:rPr>
              <w:t>Proporcionar los medios para la adquisición de hábitos y</w:t>
            </w:r>
            <w:r>
              <w:rPr>
                <w:spacing w:val="-12"/>
                <w:sz w:val="24"/>
              </w:rPr>
              <w:t xml:space="preserve"> </w:t>
            </w:r>
            <w:r>
              <w:rPr>
                <w:sz w:val="24"/>
              </w:rPr>
              <w:t>valores.</w:t>
            </w:r>
          </w:p>
        </w:tc>
      </w:tr>
    </w:tbl>
    <w:p w14:paraId="297DDA28" w14:textId="77777777" w:rsidR="003448F1" w:rsidRDefault="003448F1">
      <w:pPr>
        <w:rPr>
          <w:sz w:val="24"/>
        </w:rPr>
        <w:sectPr w:rsidR="003448F1">
          <w:pgSz w:w="12240" w:h="15840"/>
          <w:pgMar w:top="2660" w:right="0" w:bottom="680" w:left="0" w:header="336" w:footer="489" w:gutter="0"/>
          <w:cols w:space="720"/>
        </w:sectPr>
      </w:pPr>
    </w:p>
    <w:p w14:paraId="5C26F743" w14:textId="77777777" w:rsidR="003448F1" w:rsidRDefault="003448F1">
      <w:pPr>
        <w:pStyle w:val="Textoindependiente"/>
        <w:rPr>
          <w:rFonts w:ascii="Times New Roman"/>
          <w:sz w:val="20"/>
        </w:rPr>
      </w:pPr>
    </w:p>
    <w:p w14:paraId="5DE8B129" w14:textId="77777777" w:rsidR="003448F1" w:rsidRDefault="003448F1">
      <w:pPr>
        <w:pStyle w:val="Textoindependiente"/>
        <w:rPr>
          <w:rFonts w:ascii="Times New Roman"/>
          <w:sz w:val="20"/>
        </w:rPr>
      </w:pPr>
    </w:p>
    <w:p w14:paraId="42E15A58" w14:textId="77777777" w:rsidR="003448F1" w:rsidRDefault="003448F1">
      <w:pPr>
        <w:pStyle w:val="Textoindependiente"/>
        <w:rPr>
          <w:rFonts w:ascii="Times New Roman"/>
          <w:sz w:val="20"/>
        </w:rPr>
      </w:pPr>
    </w:p>
    <w:p w14:paraId="5A53C3C0" w14:textId="77777777" w:rsidR="003448F1" w:rsidRDefault="003448F1">
      <w:pPr>
        <w:pStyle w:val="Textoindependiente"/>
        <w:spacing w:after="1"/>
        <w:rPr>
          <w:rFonts w:ascii="Times New Roman"/>
          <w:sz w:val="19"/>
        </w:rPr>
      </w:pPr>
    </w:p>
    <w:p w14:paraId="5A897829"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620178B1" wp14:editId="55E9628D">
                <wp:extent cx="6301740" cy="3020060"/>
                <wp:effectExtent l="0" t="0" r="22860" b="27940"/>
                <wp:docPr id="1374"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0200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8AEA76" w14:textId="6235AD7D" w:rsidR="003D7F23" w:rsidRDefault="003D7F23">
                            <w:pPr>
                              <w:pStyle w:val="Textoindependiente"/>
                              <w:spacing w:before="7"/>
                              <w:rPr>
                                <w:rFonts w:ascii="Times New Roman"/>
                                <w:sz w:val="27"/>
                              </w:rPr>
                            </w:pPr>
                          </w:p>
                          <w:p w14:paraId="23516A57" w14:textId="77777777" w:rsidR="003D7F23" w:rsidRDefault="003D7F23" w:rsidP="001F7890">
                            <w:pPr>
                              <w:pStyle w:val="Textoindependiente"/>
                              <w:numPr>
                                <w:ilvl w:val="0"/>
                                <w:numId w:val="35"/>
                              </w:numPr>
                              <w:tabs>
                                <w:tab w:val="left" w:pos="888"/>
                                <w:tab w:val="left" w:pos="889"/>
                              </w:tabs>
                              <w:rPr>
                                <w:rFonts w:ascii="Arial" w:hAnsi="Arial"/>
                              </w:rPr>
                            </w:pPr>
                            <w:r>
                              <w:rPr>
                                <w:rFonts w:ascii="Arial" w:hAnsi="Arial"/>
                              </w:rPr>
                              <w:t>Garantizar la sana integración a la sociedad como personas</w:t>
                            </w:r>
                            <w:r>
                              <w:rPr>
                                <w:rFonts w:ascii="Arial" w:hAnsi="Arial"/>
                                <w:spacing w:val="-7"/>
                              </w:rPr>
                              <w:t xml:space="preserve"> </w:t>
                            </w:r>
                            <w:r>
                              <w:rPr>
                                <w:rFonts w:ascii="Arial" w:hAnsi="Arial"/>
                              </w:rPr>
                              <w:t>autosuficientes.</w:t>
                            </w:r>
                          </w:p>
                          <w:p w14:paraId="05694B4C" w14:textId="77777777" w:rsidR="003D7F23" w:rsidRDefault="003D7F23">
                            <w:pPr>
                              <w:pStyle w:val="Textoindependiente"/>
                              <w:spacing w:before="9"/>
                              <w:rPr>
                                <w:rFonts w:ascii="Times New Roman"/>
                                <w:sz w:val="30"/>
                              </w:rPr>
                            </w:pPr>
                          </w:p>
                          <w:p w14:paraId="337A6539" w14:textId="511B4310" w:rsidR="003D7F23" w:rsidRDefault="003D7F23" w:rsidP="001F7890">
                            <w:pPr>
                              <w:pStyle w:val="Textoindependiente"/>
                              <w:numPr>
                                <w:ilvl w:val="0"/>
                                <w:numId w:val="35"/>
                              </w:numPr>
                              <w:tabs>
                                <w:tab w:val="left" w:pos="888"/>
                                <w:tab w:val="left" w:pos="889"/>
                              </w:tabs>
                              <w:spacing w:line="271" w:lineRule="auto"/>
                              <w:ind w:right="171"/>
                              <w:rPr>
                                <w:rFonts w:ascii="Arial" w:hAnsi="Arial"/>
                              </w:rPr>
                            </w:pPr>
                            <w:r>
                              <w:rPr>
                                <w:rFonts w:ascii="Arial" w:hAnsi="Arial"/>
                              </w:rPr>
                              <w:t xml:space="preserve">Promover e impartir capacitación y formación de recursos humanos en los niveles profesional y técnico, en materia de asistencia </w:t>
                            </w:r>
                            <w:r w:rsidR="00810B65">
                              <w:rPr>
                                <w:rFonts w:ascii="Arial" w:hAnsi="Arial"/>
                              </w:rPr>
                              <w:t xml:space="preserve">personas menores </w:t>
                            </w:r>
                            <w:r>
                              <w:rPr>
                                <w:rFonts w:ascii="Arial" w:hAnsi="Arial"/>
                              </w:rPr>
                              <w:t>institucionalizados.</w:t>
                            </w:r>
                          </w:p>
                          <w:p w14:paraId="798A0189" w14:textId="77777777" w:rsidR="003D7F23" w:rsidRDefault="003D7F23">
                            <w:pPr>
                              <w:pStyle w:val="Textoindependiente"/>
                              <w:spacing w:before="11"/>
                              <w:rPr>
                                <w:rFonts w:ascii="Times New Roman"/>
                                <w:sz w:val="27"/>
                              </w:rPr>
                            </w:pPr>
                          </w:p>
                          <w:p w14:paraId="3E69F010" w14:textId="785D5FFD" w:rsidR="003D7F23" w:rsidRDefault="003D7F23" w:rsidP="001F7890">
                            <w:pPr>
                              <w:pStyle w:val="Textoindependiente"/>
                              <w:numPr>
                                <w:ilvl w:val="0"/>
                                <w:numId w:val="35"/>
                              </w:numPr>
                              <w:tabs>
                                <w:tab w:val="left" w:pos="888"/>
                                <w:tab w:val="left" w:pos="889"/>
                              </w:tabs>
                              <w:spacing w:line="268" w:lineRule="auto"/>
                              <w:ind w:right="170"/>
                              <w:rPr>
                                <w:rFonts w:ascii="Arial" w:hAnsi="Arial"/>
                              </w:rPr>
                            </w:pPr>
                            <w:r>
                              <w:rPr>
                                <w:rFonts w:ascii="Arial" w:hAnsi="Arial"/>
                              </w:rPr>
                              <w:t xml:space="preserve">Sustentar, relacionar y sistematizar la información sobre la asistencia social a </w:t>
                            </w:r>
                            <w:r w:rsidR="00810B65">
                              <w:rPr>
                                <w:rFonts w:ascii="Arial" w:hAnsi="Arial"/>
                              </w:rPr>
                              <w:t>personas menores institucionalizados</w:t>
                            </w:r>
                            <w:r>
                              <w:rPr>
                                <w:rFonts w:ascii="Arial" w:hAnsi="Arial"/>
                              </w:rPr>
                              <w:t>, a través de la observación y</w:t>
                            </w:r>
                            <w:r>
                              <w:rPr>
                                <w:rFonts w:ascii="Arial" w:hAnsi="Arial"/>
                                <w:spacing w:val="-11"/>
                              </w:rPr>
                              <w:t xml:space="preserve"> </w:t>
                            </w:r>
                            <w:r>
                              <w:rPr>
                                <w:rFonts w:ascii="Arial" w:hAnsi="Arial"/>
                              </w:rPr>
                              <w:t>experimentación.</w:t>
                            </w:r>
                          </w:p>
                          <w:p w14:paraId="012B6311" w14:textId="77777777" w:rsidR="003D7F23" w:rsidRDefault="003D7F23">
                            <w:pPr>
                              <w:pStyle w:val="Textoindependiente"/>
                              <w:spacing w:before="7"/>
                              <w:rPr>
                                <w:rFonts w:ascii="Times New Roman"/>
                                <w:sz w:val="28"/>
                              </w:rPr>
                            </w:pPr>
                          </w:p>
                          <w:p w14:paraId="78844110" w14:textId="5FBF961F" w:rsidR="003D7F23" w:rsidRDefault="003D7F23" w:rsidP="001F7890">
                            <w:pPr>
                              <w:pStyle w:val="Textoindependiente"/>
                              <w:numPr>
                                <w:ilvl w:val="0"/>
                                <w:numId w:val="35"/>
                              </w:numPr>
                              <w:tabs>
                                <w:tab w:val="left" w:pos="888"/>
                                <w:tab w:val="left" w:pos="889"/>
                              </w:tabs>
                              <w:rPr>
                                <w:rFonts w:ascii="Arial" w:hAnsi="Arial"/>
                              </w:rPr>
                            </w:pPr>
                            <w:r>
                              <w:rPr>
                                <w:rFonts w:ascii="Arial" w:hAnsi="Arial"/>
                              </w:rPr>
                              <w:t xml:space="preserve">Proteger y atender integralmente a </w:t>
                            </w:r>
                            <w:r w:rsidR="00810B65">
                              <w:rPr>
                                <w:rFonts w:ascii="Arial" w:hAnsi="Arial"/>
                              </w:rPr>
                              <w:t>personas menores</w:t>
                            </w:r>
                            <w:r>
                              <w:rPr>
                                <w:rFonts w:ascii="Arial" w:hAnsi="Arial"/>
                              </w:rPr>
                              <w:t xml:space="preserve"> en situación de</w:t>
                            </w:r>
                            <w:r>
                              <w:rPr>
                                <w:rFonts w:ascii="Arial" w:hAnsi="Arial"/>
                                <w:spacing w:val="-22"/>
                              </w:rPr>
                              <w:t xml:space="preserve"> </w:t>
                            </w:r>
                            <w:r>
                              <w:rPr>
                                <w:rFonts w:ascii="Arial" w:hAnsi="Arial"/>
                              </w:rPr>
                              <w:t>riesgo.</w:t>
                            </w:r>
                          </w:p>
                          <w:p w14:paraId="04C1045E" w14:textId="77777777" w:rsidR="003D7F23" w:rsidRDefault="003D7F23">
                            <w:pPr>
                              <w:pStyle w:val="Textoindependiente"/>
                              <w:spacing w:before="5"/>
                              <w:rPr>
                                <w:rFonts w:ascii="Times New Roman"/>
                                <w:sz w:val="27"/>
                              </w:rPr>
                            </w:pPr>
                          </w:p>
                          <w:p w14:paraId="7BD14B68" w14:textId="77777777" w:rsidR="003D7F23" w:rsidRDefault="003D7F23" w:rsidP="001F7890">
                            <w:pPr>
                              <w:pStyle w:val="Textoindependiente"/>
                              <w:numPr>
                                <w:ilvl w:val="0"/>
                                <w:numId w:val="35"/>
                              </w:numPr>
                              <w:tabs>
                                <w:tab w:val="left" w:pos="888"/>
                                <w:tab w:val="left" w:pos="889"/>
                              </w:tabs>
                              <w:spacing w:line="273" w:lineRule="auto"/>
                              <w:ind w:right="171"/>
                              <w:rPr>
                                <w:rFonts w:ascii="Arial" w:hAnsi="Arial"/>
                              </w:rPr>
                            </w:pPr>
                            <w:r>
                              <w:rPr>
                                <w:rFonts w:ascii="Arial" w:hAnsi="Arial"/>
                              </w:rPr>
                              <w:t>Investigar de los eventos sociales que generen vulnerabilidad social y emocional, en cuanto a factores de riesgo susceptibles de</w:t>
                            </w:r>
                            <w:r>
                              <w:rPr>
                                <w:rFonts w:ascii="Arial" w:hAnsi="Arial"/>
                                <w:spacing w:val="-23"/>
                              </w:rPr>
                              <w:t xml:space="preserve"> </w:t>
                            </w:r>
                            <w:r>
                              <w:rPr>
                                <w:rFonts w:ascii="Arial" w:hAnsi="Arial"/>
                              </w:rPr>
                              <w:t>transformarse.</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178B1" id="Text Box 868" o:spid="_x0000_s1270" type="#_x0000_t202" style="width:496.2pt;height:2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" filled="f" strokeweight=".16936mm">
                <v:textbox inset="0,0,0,0">
                  <w:txbxContent>
                    <w:p w14:paraId="238AEA76" w14:textId="6235AD7D" w:rsidR="003D7F23" w:rsidRDefault="003D7F23">
                      <w:pPr>
                        <w:pStyle w:val="Textoindependiente"/>
                        <w:spacing w:before="7"/>
                        <w:rPr>
                          <w:rFonts w:ascii="Times New Roman"/>
                          <w:sz w:val="27"/>
                        </w:rPr>
                      </w:pPr>
                    </w:p>
                    <w:p w14:paraId="23516A57" w14:textId="77777777" w:rsidR="003D7F23" w:rsidRDefault="003D7F23" w:rsidP="001F7890">
                      <w:pPr>
                        <w:pStyle w:val="Textoindependiente"/>
                        <w:numPr>
                          <w:ilvl w:val="0"/>
                          <w:numId w:val="35"/>
                        </w:numPr>
                        <w:tabs>
                          <w:tab w:val="left" w:pos="888"/>
                          <w:tab w:val="left" w:pos="889"/>
                        </w:tabs>
                        <w:rPr>
                          <w:rFonts w:ascii="Arial" w:hAnsi="Arial"/>
                        </w:rPr>
                      </w:pPr>
                      <w:r>
                        <w:rPr>
                          <w:rFonts w:ascii="Arial" w:hAnsi="Arial"/>
                        </w:rPr>
                        <w:t>Garantizar la sana integración a la sociedad como personas</w:t>
                      </w:r>
                      <w:r>
                        <w:rPr>
                          <w:rFonts w:ascii="Arial" w:hAnsi="Arial"/>
                          <w:spacing w:val="-7"/>
                        </w:rPr>
                        <w:t xml:space="preserve"> </w:t>
                      </w:r>
                      <w:r>
                        <w:rPr>
                          <w:rFonts w:ascii="Arial" w:hAnsi="Arial"/>
                        </w:rPr>
                        <w:t>autosuficientes.</w:t>
                      </w:r>
                    </w:p>
                    <w:p w14:paraId="05694B4C" w14:textId="77777777" w:rsidR="003D7F23" w:rsidRDefault="003D7F23">
                      <w:pPr>
                        <w:pStyle w:val="Textoindependiente"/>
                        <w:spacing w:before="9"/>
                        <w:rPr>
                          <w:rFonts w:ascii="Times New Roman"/>
                          <w:sz w:val="30"/>
                        </w:rPr>
                      </w:pPr>
                    </w:p>
                    <w:p w14:paraId="337A6539" w14:textId="511B4310" w:rsidR="003D7F23" w:rsidRDefault="003D7F23" w:rsidP="001F7890">
                      <w:pPr>
                        <w:pStyle w:val="Textoindependiente"/>
                        <w:numPr>
                          <w:ilvl w:val="0"/>
                          <w:numId w:val="35"/>
                        </w:numPr>
                        <w:tabs>
                          <w:tab w:val="left" w:pos="888"/>
                          <w:tab w:val="left" w:pos="889"/>
                        </w:tabs>
                        <w:spacing w:line="271" w:lineRule="auto"/>
                        <w:ind w:right="171"/>
                        <w:rPr>
                          <w:rFonts w:ascii="Arial" w:hAnsi="Arial"/>
                        </w:rPr>
                      </w:pPr>
                      <w:r>
                        <w:rPr>
                          <w:rFonts w:ascii="Arial" w:hAnsi="Arial"/>
                        </w:rPr>
                        <w:t xml:space="preserve">Promover e impartir capacitación y formación de recursos humanos en los niveles profesional y técnico, en materia de asistencia </w:t>
                      </w:r>
                      <w:r w:rsidR="00810B65">
                        <w:rPr>
                          <w:rFonts w:ascii="Arial" w:hAnsi="Arial"/>
                        </w:rPr>
                        <w:t xml:space="preserve">personas menores </w:t>
                      </w:r>
                      <w:r>
                        <w:rPr>
                          <w:rFonts w:ascii="Arial" w:hAnsi="Arial"/>
                        </w:rPr>
                        <w:t>institucionalizados.</w:t>
                      </w:r>
                    </w:p>
                    <w:p w14:paraId="798A0189" w14:textId="77777777" w:rsidR="003D7F23" w:rsidRDefault="003D7F23">
                      <w:pPr>
                        <w:pStyle w:val="Textoindependiente"/>
                        <w:spacing w:before="11"/>
                        <w:rPr>
                          <w:rFonts w:ascii="Times New Roman"/>
                          <w:sz w:val="27"/>
                        </w:rPr>
                      </w:pPr>
                    </w:p>
                    <w:p w14:paraId="3E69F010" w14:textId="785D5FFD" w:rsidR="003D7F23" w:rsidRDefault="003D7F23" w:rsidP="001F7890">
                      <w:pPr>
                        <w:pStyle w:val="Textoindependiente"/>
                        <w:numPr>
                          <w:ilvl w:val="0"/>
                          <w:numId w:val="35"/>
                        </w:numPr>
                        <w:tabs>
                          <w:tab w:val="left" w:pos="888"/>
                          <w:tab w:val="left" w:pos="889"/>
                        </w:tabs>
                        <w:spacing w:line="268" w:lineRule="auto"/>
                        <w:ind w:right="170"/>
                        <w:rPr>
                          <w:rFonts w:ascii="Arial" w:hAnsi="Arial"/>
                        </w:rPr>
                      </w:pPr>
                      <w:r>
                        <w:rPr>
                          <w:rFonts w:ascii="Arial" w:hAnsi="Arial"/>
                        </w:rPr>
                        <w:t xml:space="preserve">Sustentar, relacionar y sistematizar la información sobre la asistencia social a </w:t>
                      </w:r>
                      <w:r w:rsidR="00810B65">
                        <w:rPr>
                          <w:rFonts w:ascii="Arial" w:hAnsi="Arial"/>
                        </w:rPr>
                        <w:t>personas menores institucionalizados</w:t>
                      </w:r>
                      <w:r>
                        <w:rPr>
                          <w:rFonts w:ascii="Arial" w:hAnsi="Arial"/>
                        </w:rPr>
                        <w:t>, a través de la observación y</w:t>
                      </w:r>
                      <w:r>
                        <w:rPr>
                          <w:rFonts w:ascii="Arial" w:hAnsi="Arial"/>
                          <w:spacing w:val="-11"/>
                        </w:rPr>
                        <w:t xml:space="preserve"> </w:t>
                      </w:r>
                      <w:r>
                        <w:rPr>
                          <w:rFonts w:ascii="Arial" w:hAnsi="Arial"/>
                        </w:rPr>
                        <w:t>experimentación.</w:t>
                      </w:r>
                    </w:p>
                    <w:p w14:paraId="012B6311" w14:textId="77777777" w:rsidR="003D7F23" w:rsidRDefault="003D7F23">
                      <w:pPr>
                        <w:pStyle w:val="Textoindependiente"/>
                        <w:spacing w:before="7"/>
                        <w:rPr>
                          <w:rFonts w:ascii="Times New Roman"/>
                          <w:sz w:val="28"/>
                        </w:rPr>
                      </w:pPr>
                    </w:p>
                    <w:p w14:paraId="78844110" w14:textId="5FBF961F" w:rsidR="003D7F23" w:rsidRDefault="003D7F23" w:rsidP="001F7890">
                      <w:pPr>
                        <w:pStyle w:val="Textoindependiente"/>
                        <w:numPr>
                          <w:ilvl w:val="0"/>
                          <w:numId w:val="35"/>
                        </w:numPr>
                        <w:tabs>
                          <w:tab w:val="left" w:pos="888"/>
                          <w:tab w:val="left" w:pos="889"/>
                        </w:tabs>
                        <w:rPr>
                          <w:rFonts w:ascii="Arial" w:hAnsi="Arial"/>
                        </w:rPr>
                      </w:pPr>
                      <w:r>
                        <w:rPr>
                          <w:rFonts w:ascii="Arial" w:hAnsi="Arial"/>
                        </w:rPr>
                        <w:t xml:space="preserve">Proteger y atender integralmente a </w:t>
                      </w:r>
                      <w:r w:rsidR="00810B65">
                        <w:rPr>
                          <w:rFonts w:ascii="Arial" w:hAnsi="Arial"/>
                        </w:rPr>
                        <w:t>personas menores</w:t>
                      </w:r>
                      <w:r>
                        <w:rPr>
                          <w:rFonts w:ascii="Arial" w:hAnsi="Arial"/>
                        </w:rPr>
                        <w:t xml:space="preserve"> en situación de</w:t>
                      </w:r>
                      <w:r>
                        <w:rPr>
                          <w:rFonts w:ascii="Arial" w:hAnsi="Arial"/>
                          <w:spacing w:val="-22"/>
                        </w:rPr>
                        <w:t xml:space="preserve"> </w:t>
                      </w:r>
                      <w:r>
                        <w:rPr>
                          <w:rFonts w:ascii="Arial" w:hAnsi="Arial"/>
                        </w:rPr>
                        <w:t>riesgo.</w:t>
                      </w:r>
                    </w:p>
                    <w:p w14:paraId="04C1045E" w14:textId="77777777" w:rsidR="003D7F23" w:rsidRDefault="003D7F23">
                      <w:pPr>
                        <w:pStyle w:val="Textoindependiente"/>
                        <w:spacing w:before="5"/>
                        <w:rPr>
                          <w:rFonts w:ascii="Times New Roman"/>
                          <w:sz w:val="27"/>
                        </w:rPr>
                      </w:pPr>
                    </w:p>
                    <w:p w14:paraId="7BD14B68" w14:textId="77777777" w:rsidR="003D7F23" w:rsidRDefault="003D7F23" w:rsidP="001F7890">
                      <w:pPr>
                        <w:pStyle w:val="Textoindependiente"/>
                        <w:numPr>
                          <w:ilvl w:val="0"/>
                          <w:numId w:val="35"/>
                        </w:numPr>
                        <w:tabs>
                          <w:tab w:val="left" w:pos="888"/>
                          <w:tab w:val="left" w:pos="889"/>
                        </w:tabs>
                        <w:spacing w:line="273" w:lineRule="auto"/>
                        <w:ind w:right="171"/>
                        <w:rPr>
                          <w:rFonts w:ascii="Arial" w:hAnsi="Arial"/>
                        </w:rPr>
                      </w:pPr>
                      <w:r>
                        <w:rPr>
                          <w:rFonts w:ascii="Arial" w:hAnsi="Arial"/>
                        </w:rPr>
                        <w:t>Investigar de los eventos sociales que generen vulnerabilidad social y emocional, en cuanto a factores de riesgo susceptibles de</w:t>
                      </w:r>
                      <w:r>
                        <w:rPr>
                          <w:rFonts w:ascii="Arial" w:hAnsi="Arial"/>
                          <w:spacing w:val="-23"/>
                        </w:rPr>
                        <w:t xml:space="preserve"> </w:t>
                      </w:r>
                      <w:r>
                        <w:rPr>
                          <w:rFonts w:ascii="Arial" w:hAnsi="Arial"/>
                        </w:rPr>
                        <w:t>transformarse.</w:t>
                      </w:r>
                    </w:p>
                  </w:txbxContent>
                </v:textbox>
                <w10:anchorlock/>
              </v:shape>
            </w:pict>
          </mc:Fallback>
        </mc:AlternateContent>
      </w:r>
    </w:p>
    <w:p w14:paraId="596BE990" w14:textId="77777777" w:rsidR="003448F1" w:rsidRDefault="003448F1">
      <w:pPr>
        <w:rPr>
          <w:rStyle w:val="Refdecomentario"/>
        </w:rPr>
      </w:pPr>
      <w:commentRangeStart w:id="105"/>
      <w:commentRangeStart w:id="106"/>
      <w:commentRangeEnd w:id="105"/>
      <w:commentRangeEnd w:id="106"/>
    </w:p>
    <w:p w14:paraId="4A76B30A" w14:textId="77777777" w:rsidR="00810B65" w:rsidRPr="00810B65" w:rsidRDefault="00810B65" w:rsidP="00810B65">
      <w:pPr>
        <w:rPr>
          <w:rFonts w:ascii="Times New Roman"/>
          <w:sz w:val="20"/>
        </w:rPr>
      </w:pPr>
    </w:p>
    <w:p w14:paraId="35D3BFEA" w14:textId="77777777" w:rsidR="00810B65" w:rsidRPr="00810B65" w:rsidRDefault="00810B65" w:rsidP="00810B65">
      <w:pPr>
        <w:rPr>
          <w:rFonts w:ascii="Times New Roman"/>
          <w:sz w:val="20"/>
        </w:rPr>
      </w:pPr>
    </w:p>
    <w:p w14:paraId="31B1E2B4" w14:textId="77777777" w:rsidR="00810B65" w:rsidRDefault="00810B65" w:rsidP="00810B65">
      <w:pPr>
        <w:rPr>
          <w:rStyle w:val="Refdecomentario"/>
        </w:rPr>
      </w:pPr>
    </w:p>
    <w:p w14:paraId="54AC4CE9" w14:textId="77777777" w:rsidR="00810B65" w:rsidRPr="00810B65" w:rsidRDefault="00810B65" w:rsidP="00810B65">
      <w:pPr>
        <w:rPr>
          <w:rFonts w:ascii="Times New Roman"/>
          <w:sz w:val="20"/>
        </w:rPr>
      </w:pPr>
    </w:p>
    <w:p w14:paraId="791742A2" w14:textId="7D3D4689" w:rsidR="00810B65" w:rsidRDefault="00810B65" w:rsidP="00810B65">
      <w:pPr>
        <w:tabs>
          <w:tab w:val="left" w:pos="8745"/>
        </w:tabs>
        <w:rPr>
          <w:rStyle w:val="Refdecomentario"/>
        </w:rPr>
      </w:pPr>
      <w:r>
        <w:rPr>
          <w:rStyle w:val="Refdecomentario"/>
        </w:rPr>
        <w:tab/>
      </w:r>
    </w:p>
    <w:p w14:paraId="66D3ADCF" w14:textId="0C6441CE" w:rsidR="00810B65" w:rsidRPr="00810B65" w:rsidRDefault="00810B65" w:rsidP="00810B65">
      <w:pPr>
        <w:tabs>
          <w:tab w:val="left" w:pos="8745"/>
        </w:tabs>
        <w:rPr>
          <w:rFonts w:ascii="Times New Roman"/>
          <w:sz w:val="20"/>
        </w:rPr>
        <w:sectPr w:rsidR="00810B65" w:rsidRPr="00810B65">
          <w:pgSz w:w="12240" w:h="15840"/>
          <w:pgMar w:top="2660" w:right="0" w:bottom="680" w:left="0" w:header="336" w:footer="489" w:gutter="0"/>
          <w:cols w:space="720"/>
        </w:sectPr>
      </w:pPr>
      <w:r>
        <w:rPr>
          <w:rFonts w:ascii="Times New Roman"/>
          <w:sz w:val="20"/>
        </w:rPr>
        <w:tab/>
      </w:r>
    </w:p>
    <w:p w14:paraId="61BFD422" w14:textId="77777777" w:rsidR="003448F1" w:rsidRDefault="003448F1">
      <w:pPr>
        <w:pStyle w:val="Textoindependiente"/>
        <w:rPr>
          <w:rFonts w:ascii="Times New Roman"/>
          <w:sz w:val="20"/>
        </w:rPr>
      </w:pPr>
    </w:p>
    <w:p w14:paraId="173A18CF" w14:textId="77777777" w:rsidR="003448F1" w:rsidRDefault="003448F1">
      <w:pPr>
        <w:pStyle w:val="Textoindependiente"/>
        <w:rPr>
          <w:rFonts w:ascii="Times New Roman"/>
          <w:sz w:val="20"/>
        </w:rPr>
      </w:pPr>
    </w:p>
    <w:p w14:paraId="2AD68BBA" w14:textId="77777777" w:rsidR="003448F1" w:rsidRDefault="003448F1">
      <w:pPr>
        <w:pStyle w:val="Textoindependiente"/>
        <w:rPr>
          <w:rFonts w:ascii="Times New Roman"/>
          <w:sz w:val="20"/>
        </w:rPr>
      </w:pPr>
    </w:p>
    <w:p w14:paraId="03BB1FD6" w14:textId="77777777" w:rsidR="003448F1" w:rsidRDefault="003448F1">
      <w:pPr>
        <w:pStyle w:val="Textoindependiente"/>
        <w:rPr>
          <w:rFonts w:ascii="Times New Roman"/>
          <w:sz w:val="20"/>
        </w:rPr>
      </w:pPr>
    </w:p>
    <w:p w14:paraId="3CC1103C" w14:textId="77777777" w:rsidR="003448F1" w:rsidRDefault="003448F1">
      <w:pPr>
        <w:pStyle w:val="Textoindependiente"/>
        <w:rPr>
          <w:rFonts w:ascii="Times New Roman"/>
          <w:sz w:val="20"/>
        </w:rPr>
      </w:pPr>
    </w:p>
    <w:p w14:paraId="5598B02D" w14:textId="77777777" w:rsidR="003448F1" w:rsidRDefault="003448F1">
      <w:pPr>
        <w:pStyle w:val="Textoindependiente"/>
        <w:spacing w:before="2"/>
        <w:rPr>
          <w:rFonts w:ascii="Times New Roman"/>
          <w:sz w:val="18"/>
        </w:rPr>
      </w:pPr>
    </w:p>
    <w:p w14:paraId="5DAB9B24" w14:textId="5E44CC8C" w:rsidR="003448F1" w:rsidRDefault="00CF5136" w:rsidP="001F7890">
      <w:pPr>
        <w:pStyle w:val="Prrafodelista"/>
        <w:numPr>
          <w:ilvl w:val="0"/>
          <w:numId w:val="107"/>
        </w:numPr>
        <w:tabs>
          <w:tab w:val="left" w:pos="2969"/>
          <w:tab w:val="left" w:pos="2970"/>
        </w:tabs>
        <w:spacing w:before="51"/>
        <w:ind w:left="2969" w:right="3876" w:hanging="720"/>
        <w:rPr>
          <w:b/>
          <w:sz w:val="24"/>
        </w:rPr>
      </w:pPr>
      <w:r>
        <w:rPr>
          <w:b/>
          <w:sz w:val="24"/>
        </w:rPr>
        <w:t>Descripción de</w:t>
      </w:r>
      <w:r w:rsidR="00810B65">
        <w:rPr>
          <w:b/>
          <w:sz w:val="24"/>
        </w:rPr>
        <w:t>l Responsable de A</w:t>
      </w:r>
      <w:r>
        <w:rPr>
          <w:b/>
          <w:sz w:val="24"/>
        </w:rPr>
        <w:t>ministra</w:t>
      </w:r>
      <w:r w:rsidR="005750A7">
        <w:rPr>
          <w:b/>
          <w:sz w:val="24"/>
        </w:rPr>
        <w:t>ci</w:t>
      </w:r>
      <w:r w:rsidR="00810B65">
        <w:rPr>
          <w:b/>
          <w:sz w:val="24"/>
        </w:rPr>
        <w:t>ó</w:t>
      </w:r>
      <w:r w:rsidR="005750A7">
        <w:rPr>
          <w:b/>
          <w:sz w:val="24"/>
        </w:rPr>
        <w:t>n</w:t>
      </w:r>
    </w:p>
    <w:p w14:paraId="1B6BAA64" w14:textId="77777777" w:rsidR="003448F1" w:rsidRDefault="003448F1" w:rsidP="002C37B3">
      <w:pPr>
        <w:pStyle w:val="Textoindependiente"/>
        <w:ind w:right="3451"/>
        <w:rPr>
          <w:b/>
        </w:rPr>
      </w:pPr>
    </w:p>
    <w:p w14:paraId="0C7490E7" w14:textId="77777777" w:rsidR="003448F1" w:rsidRDefault="003448F1">
      <w:pPr>
        <w:pStyle w:val="Textoindependiente"/>
        <w:rPr>
          <w:b/>
        </w:rPr>
      </w:pPr>
    </w:p>
    <w:p w14:paraId="6EE7A7D6" w14:textId="77777777" w:rsidR="003448F1" w:rsidRDefault="00CF5136">
      <w:pPr>
        <w:spacing w:before="214"/>
        <w:ind w:left="3318" w:right="3319"/>
        <w:jc w:val="center"/>
        <w:rPr>
          <w:b/>
          <w:sz w:val="24"/>
        </w:rPr>
      </w:pPr>
      <w:r>
        <w:rPr>
          <w:b/>
          <w:sz w:val="24"/>
        </w:rPr>
        <w:t>Organigrama del</w:t>
      </w:r>
      <w:r>
        <w:rPr>
          <w:b/>
          <w:spacing w:val="-12"/>
          <w:sz w:val="24"/>
        </w:rPr>
        <w:t xml:space="preserve"> </w:t>
      </w:r>
      <w:r>
        <w:rPr>
          <w:b/>
          <w:sz w:val="24"/>
        </w:rPr>
        <w:t>Puesto</w:t>
      </w:r>
    </w:p>
    <w:p w14:paraId="481EA63E" w14:textId="77777777" w:rsidR="003448F1" w:rsidRDefault="003448F1">
      <w:pPr>
        <w:pStyle w:val="Textoindependiente"/>
        <w:rPr>
          <w:b/>
          <w:sz w:val="20"/>
        </w:rPr>
      </w:pPr>
    </w:p>
    <w:p w14:paraId="5ADC68C5" w14:textId="77777777" w:rsidR="003448F1" w:rsidRDefault="003448F1">
      <w:pPr>
        <w:pStyle w:val="Textoindependiente"/>
        <w:rPr>
          <w:b/>
          <w:sz w:val="20"/>
        </w:rPr>
      </w:pPr>
    </w:p>
    <w:p w14:paraId="54AC3C03" w14:textId="77777777" w:rsidR="003448F1" w:rsidRDefault="003448F1">
      <w:pPr>
        <w:pStyle w:val="Textoindependiente"/>
        <w:rPr>
          <w:b/>
          <w:sz w:val="20"/>
        </w:rPr>
      </w:pPr>
    </w:p>
    <w:p w14:paraId="6E870EE3" w14:textId="77777777" w:rsidR="003448F1" w:rsidRDefault="003448F1">
      <w:pPr>
        <w:pStyle w:val="Textoindependiente"/>
        <w:rPr>
          <w:b/>
          <w:sz w:val="20"/>
        </w:rPr>
      </w:pPr>
    </w:p>
    <w:p w14:paraId="4E530576" w14:textId="77777777" w:rsidR="003448F1" w:rsidRDefault="003448F1">
      <w:pPr>
        <w:pStyle w:val="Textoindependiente"/>
        <w:rPr>
          <w:b/>
          <w:sz w:val="20"/>
        </w:rPr>
      </w:pPr>
    </w:p>
    <w:p w14:paraId="62056864" w14:textId="77777777" w:rsidR="003448F1" w:rsidRDefault="003448F1">
      <w:pPr>
        <w:pStyle w:val="Textoindependiente"/>
        <w:rPr>
          <w:b/>
          <w:sz w:val="20"/>
        </w:rPr>
      </w:pPr>
    </w:p>
    <w:p w14:paraId="0482AD15" w14:textId="77777777" w:rsidR="003448F1" w:rsidRDefault="003448F1">
      <w:pPr>
        <w:pStyle w:val="Textoindependiente"/>
        <w:rPr>
          <w:b/>
          <w:sz w:val="20"/>
        </w:rPr>
      </w:pPr>
    </w:p>
    <w:p w14:paraId="2436AF8F" w14:textId="77777777" w:rsidR="003448F1" w:rsidRDefault="00CF5136">
      <w:pPr>
        <w:pStyle w:val="Textoindependiente"/>
        <w:spacing w:before="7"/>
        <w:rPr>
          <w:b/>
          <w:sz w:val="17"/>
        </w:rPr>
      </w:pPr>
      <w:r>
        <w:rPr>
          <w:noProof/>
          <w:lang w:val="es-MX" w:eastAsia="es-MX"/>
        </w:rPr>
        <mc:AlternateContent>
          <mc:Choice Requires="wpg">
            <w:drawing>
              <wp:anchor distT="0" distB="0" distL="0" distR="0" simplePos="0" relativeHeight="251609088" behindDoc="0" locked="0" layoutInCell="1" allowOverlap="1" wp14:anchorId="666714CF" wp14:editId="700588C5">
                <wp:simplePos x="0" y="0"/>
                <wp:positionH relativeFrom="page">
                  <wp:posOffset>2588260</wp:posOffset>
                </wp:positionH>
                <wp:positionV relativeFrom="paragraph">
                  <wp:posOffset>161290</wp:posOffset>
                </wp:positionV>
                <wp:extent cx="2682240" cy="755650"/>
                <wp:effectExtent l="0" t="0" r="22860" b="25400"/>
                <wp:wrapTopAndBottom/>
                <wp:docPr id="137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755650"/>
                          <a:chOff x="4076" y="254"/>
                          <a:chExt cx="4224" cy="1190"/>
                        </a:xfrm>
                      </wpg:grpSpPr>
                      <wps:wsp>
                        <wps:cNvPr id="1372" name="Freeform 867"/>
                        <wps:cNvSpPr>
                          <a:spLocks/>
                        </wps:cNvSpPr>
                        <wps:spPr bwMode="auto">
                          <a:xfrm>
                            <a:off x="4076" y="254"/>
                            <a:ext cx="4224" cy="1190"/>
                          </a:xfrm>
                          <a:custGeom>
                            <a:avLst/>
                            <a:gdLst>
                              <a:gd name="T0" fmla="+- 0 8102 4076"/>
                              <a:gd name="T1" fmla="*/ T0 w 4224"/>
                              <a:gd name="T2" fmla="+- 0 254 254"/>
                              <a:gd name="T3" fmla="*/ 254 h 1190"/>
                              <a:gd name="T4" fmla="+- 0 4274 4076"/>
                              <a:gd name="T5" fmla="*/ T4 w 4224"/>
                              <a:gd name="T6" fmla="+- 0 254 254"/>
                              <a:gd name="T7" fmla="*/ 254 h 1190"/>
                              <a:gd name="T8" fmla="+- 0 4197 4076"/>
                              <a:gd name="T9" fmla="*/ T8 w 4224"/>
                              <a:gd name="T10" fmla="+- 0 269 254"/>
                              <a:gd name="T11" fmla="*/ 269 h 1190"/>
                              <a:gd name="T12" fmla="+- 0 4134 4076"/>
                              <a:gd name="T13" fmla="*/ T12 w 4224"/>
                              <a:gd name="T14" fmla="+- 0 312 254"/>
                              <a:gd name="T15" fmla="*/ 312 h 1190"/>
                              <a:gd name="T16" fmla="+- 0 4092 4076"/>
                              <a:gd name="T17" fmla="*/ T16 w 4224"/>
                              <a:gd name="T18" fmla="+- 0 375 254"/>
                              <a:gd name="T19" fmla="*/ 375 h 1190"/>
                              <a:gd name="T20" fmla="+- 0 4076 4076"/>
                              <a:gd name="T21" fmla="*/ T20 w 4224"/>
                              <a:gd name="T22" fmla="+- 0 452 254"/>
                              <a:gd name="T23" fmla="*/ 452 h 1190"/>
                              <a:gd name="T24" fmla="+- 0 4076 4076"/>
                              <a:gd name="T25" fmla="*/ T24 w 4224"/>
                              <a:gd name="T26" fmla="+- 0 1245 254"/>
                              <a:gd name="T27" fmla="*/ 1245 h 1190"/>
                              <a:gd name="T28" fmla="+- 0 4092 4076"/>
                              <a:gd name="T29" fmla="*/ T28 w 4224"/>
                              <a:gd name="T30" fmla="+- 0 1322 254"/>
                              <a:gd name="T31" fmla="*/ 1322 h 1190"/>
                              <a:gd name="T32" fmla="+- 0 4134 4076"/>
                              <a:gd name="T33" fmla="*/ T32 w 4224"/>
                              <a:gd name="T34" fmla="+- 0 1385 254"/>
                              <a:gd name="T35" fmla="*/ 1385 h 1190"/>
                              <a:gd name="T36" fmla="+- 0 4197 4076"/>
                              <a:gd name="T37" fmla="*/ T36 w 4224"/>
                              <a:gd name="T38" fmla="+- 0 1428 254"/>
                              <a:gd name="T39" fmla="*/ 1428 h 1190"/>
                              <a:gd name="T40" fmla="+- 0 4274 4076"/>
                              <a:gd name="T41" fmla="*/ T40 w 4224"/>
                              <a:gd name="T42" fmla="+- 0 1444 254"/>
                              <a:gd name="T43" fmla="*/ 1444 h 1190"/>
                              <a:gd name="T44" fmla="+- 0 8102 4076"/>
                              <a:gd name="T45" fmla="*/ T44 w 4224"/>
                              <a:gd name="T46" fmla="+- 0 1444 254"/>
                              <a:gd name="T47" fmla="*/ 1444 h 1190"/>
                              <a:gd name="T48" fmla="+- 0 8179 4076"/>
                              <a:gd name="T49" fmla="*/ T48 w 4224"/>
                              <a:gd name="T50" fmla="+- 0 1428 254"/>
                              <a:gd name="T51" fmla="*/ 1428 h 1190"/>
                              <a:gd name="T52" fmla="+- 0 8242 4076"/>
                              <a:gd name="T53" fmla="*/ T52 w 4224"/>
                              <a:gd name="T54" fmla="+- 0 1385 254"/>
                              <a:gd name="T55" fmla="*/ 1385 h 1190"/>
                              <a:gd name="T56" fmla="+- 0 8284 4076"/>
                              <a:gd name="T57" fmla="*/ T56 w 4224"/>
                              <a:gd name="T58" fmla="+- 0 1322 254"/>
                              <a:gd name="T59" fmla="*/ 1322 h 1190"/>
                              <a:gd name="T60" fmla="+- 0 8300 4076"/>
                              <a:gd name="T61" fmla="*/ T60 w 4224"/>
                              <a:gd name="T62" fmla="+- 0 1245 254"/>
                              <a:gd name="T63" fmla="*/ 1245 h 1190"/>
                              <a:gd name="T64" fmla="+- 0 8300 4076"/>
                              <a:gd name="T65" fmla="*/ T64 w 4224"/>
                              <a:gd name="T66" fmla="+- 0 452 254"/>
                              <a:gd name="T67" fmla="*/ 452 h 1190"/>
                              <a:gd name="T68" fmla="+- 0 8284 4076"/>
                              <a:gd name="T69" fmla="*/ T68 w 4224"/>
                              <a:gd name="T70" fmla="+- 0 375 254"/>
                              <a:gd name="T71" fmla="*/ 375 h 1190"/>
                              <a:gd name="T72" fmla="+- 0 8242 4076"/>
                              <a:gd name="T73" fmla="*/ T72 w 4224"/>
                              <a:gd name="T74" fmla="+- 0 312 254"/>
                              <a:gd name="T75" fmla="*/ 312 h 1190"/>
                              <a:gd name="T76" fmla="+- 0 8179 4076"/>
                              <a:gd name="T77" fmla="*/ T76 w 4224"/>
                              <a:gd name="T78" fmla="+- 0 269 254"/>
                              <a:gd name="T79" fmla="*/ 269 h 1190"/>
                              <a:gd name="T80" fmla="+- 0 8102 4076"/>
                              <a:gd name="T81" fmla="*/ T80 w 4224"/>
                              <a:gd name="T82" fmla="+- 0 254 254"/>
                              <a:gd name="T83" fmla="*/ 254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24" h="1190">
                                <a:moveTo>
                                  <a:pt x="4026" y="0"/>
                                </a:moveTo>
                                <a:lnTo>
                                  <a:pt x="198" y="0"/>
                                </a:lnTo>
                                <a:lnTo>
                                  <a:pt x="121" y="15"/>
                                </a:lnTo>
                                <a:lnTo>
                                  <a:pt x="58" y="58"/>
                                </a:lnTo>
                                <a:lnTo>
                                  <a:pt x="16" y="121"/>
                                </a:lnTo>
                                <a:lnTo>
                                  <a:pt x="0" y="198"/>
                                </a:lnTo>
                                <a:lnTo>
                                  <a:pt x="0" y="991"/>
                                </a:lnTo>
                                <a:lnTo>
                                  <a:pt x="16" y="1068"/>
                                </a:lnTo>
                                <a:lnTo>
                                  <a:pt x="58" y="1131"/>
                                </a:lnTo>
                                <a:lnTo>
                                  <a:pt x="121" y="1174"/>
                                </a:lnTo>
                                <a:lnTo>
                                  <a:pt x="198" y="1190"/>
                                </a:lnTo>
                                <a:lnTo>
                                  <a:pt x="4026" y="1190"/>
                                </a:lnTo>
                                <a:lnTo>
                                  <a:pt x="4103" y="1174"/>
                                </a:lnTo>
                                <a:lnTo>
                                  <a:pt x="4166" y="1131"/>
                                </a:lnTo>
                                <a:lnTo>
                                  <a:pt x="4208" y="1068"/>
                                </a:lnTo>
                                <a:lnTo>
                                  <a:pt x="4224" y="991"/>
                                </a:lnTo>
                                <a:lnTo>
                                  <a:pt x="4224" y="198"/>
                                </a:lnTo>
                                <a:lnTo>
                                  <a:pt x="4208" y="121"/>
                                </a:lnTo>
                                <a:lnTo>
                                  <a:pt x="4166" y="58"/>
                                </a:lnTo>
                                <a:lnTo>
                                  <a:pt x="4103" y="15"/>
                                </a:lnTo>
                                <a:lnTo>
                                  <a:pt x="4026" y="0"/>
                                </a:lnTo>
                                <a:close/>
                              </a:path>
                            </a:pathLst>
                          </a:custGeom>
                          <a:solidFill>
                            <a:srgbClr val="00A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Text Box 866"/>
                        <wps:cNvSpPr txBox="1">
                          <a:spLocks noChangeArrowheads="1"/>
                        </wps:cNvSpPr>
                        <wps:spPr bwMode="auto">
                          <a:xfrm>
                            <a:off x="4076" y="254"/>
                            <a:ext cx="4224"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64992B87" w14:textId="74FE9404" w:rsidR="003D7F23" w:rsidRPr="00E51B56" w:rsidRDefault="00810B65">
                              <w:pPr>
                                <w:spacing w:before="141"/>
                                <w:ind w:left="444"/>
                                <w:rPr>
                                  <w:rFonts w:ascii="Arial"/>
                                  <w:b/>
                                  <w:color w:val="000000" w:themeColor="text1"/>
                                  <w:sz w:val="28"/>
                                </w:rPr>
                              </w:pPr>
                              <w:r>
                                <w:rPr>
                                  <w:rFonts w:ascii="Arial"/>
                                  <w:b/>
                                  <w:color w:val="000000" w:themeColor="text1"/>
                                  <w:w w:val="95"/>
                                  <w:sz w:val="28"/>
                                </w:rPr>
                                <w:t xml:space="preserve">Responsable de </w:t>
                              </w:r>
                              <w:r w:rsidR="003D7F23" w:rsidRPr="00E51B56">
                                <w:rPr>
                                  <w:rFonts w:ascii="Arial"/>
                                  <w:b/>
                                  <w:color w:val="000000" w:themeColor="text1"/>
                                  <w:w w:val="95"/>
                                  <w:sz w:val="28"/>
                                </w:rPr>
                                <w:t>Administra</w:t>
                              </w:r>
                              <w:r w:rsidR="003D7F23">
                                <w:rPr>
                                  <w:rFonts w:ascii="Arial"/>
                                  <w:b/>
                                  <w:color w:val="000000" w:themeColor="text1"/>
                                  <w:w w:val="95"/>
                                  <w:sz w:val="28"/>
                                </w:rPr>
                                <w:t>ci</w:t>
                              </w:r>
                              <w:r>
                                <w:rPr>
                                  <w:rFonts w:ascii="Arial"/>
                                  <w:b/>
                                  <w:color w:val="000000" w:themeColor="text1"/>
                                  <w:w w:val="95"/>
                                  <w:sz w:val="28"/>
                                </w:rPr>
                                <w:t>ó</w:t>
                              </w:r>
                              <w:r w:rsidR="003D7F23">
                                <w:rPr>
                                  <w:rFonts w:ascii="Arial"/>
                                  <w:b/>
                                  <w:color w:val="000000" w:themeColor="text1"/>
                                  <w:w w:val="95"/>
                                  <w:sz w:val="28"/>
                                </w:rPr>
                                <w:t>n</w:t>
                              </w:r>
                              <w:r w:rsidR="003D7F23" w:rsidRPr="00E51B56">
                                <w:rPr>
                                  <w:rFonts w:ascii="Arial"/>
                                  <w:b/>
                                  <w:color w:val="000000" w:themeColor="text1"/>
                                  <w:w w:val="95"/>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714CF" id="Group 865" o:spid="_x0000_s1271" style="position:absolute;margin-left:203.8pt;margin-top:12.7pt;width:211.2pt;height:59.5pt;z-index:251609088;mso-wrap-distance-left:0;mso-wrap-distance-right:0;mso-position-horizontal-relative:page;mso-position-vertical-relative:text" coordorigin="4076,254" coordsize="4224,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">
                <v:shape id="Freeform 867" o:spid="_x0000_s1272" style="position:absolute;left:4076;top:254;width:4224;height:1190;visibility:visible;mso-wrap-style:square;v-text-anchor:top" coordsize="422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" path="m4026,l198,,121,15,58,58,16,121,,198,,991r16,77l58,1131r63,43l198,1190r3828,l4103,1174r63,-43l4208,1068r16,-77l4224,198r-16,-77l4166,58,4103,15,4026,xe" fillcolor="#00ae50" stroked="f">
                  <v:path arrowok="t" o:connecttype="custom" o:connectlocs="4026,254;198,254;121,269;58,312;16,375;0,452;0,1245;16,1322;58,1385;121,1428;198,1444;4026,1444;4103,1428;4166,1385;4208,1322;4224,1245;4224,452;4208,375;4166,312;4103,269;4026,254" o:connectangles="0,0,0,0,0,0,0,0,0,0,0,0,0,0,0,0,0,0,0,0,0"/>
                </v:shape>
                <v:shape id="Text Box 866" o:spid="_x0000_s1273" type="#_x0000_t202" style="position:absolute;left:4076;top:254;width:4224;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" fillcolor="white [3201]" strokecolor="black [3200]" strokeweight="2pt">
                  <v:textbox inset="0,0,0,0">
                    <w:txbxContent>
                      <w:p w14:paraId="64992B87" w14:textId="74FE9404" w:rsidR="003D7F23" w:rsidRPr="00E51B56" w:rsidRDefault="00810B65">
                        <w:pPr>
                          <w:spacing w:before="141"/>
                          <w:ind w:left="444"/>
                          <w:rPr>
                            <w:rFonts w:ascii="Arial"/>
                            <w:b/>
                            <w:color w:val="000000" w:themeColor="text1"/>
                            <w:sz w:val="28"/>
                          </w:rPr>
                        </w:pPr>
                        <w:r>
                          <w:rPr>
                            <w:rFonts w:ascii="Arial"/>
                            <w:b/>
                            <w:color w:val="000000" w:themeColor="text1"/>
                            <w:w w:val="95"/>
                            <w:sz w:val="28"/>
                          </w:rPr>
                          <w:t xml:space="preserve">Responsable de </w:t>
                        </w:r>
                        <w:r w:rsidR="003D7F23" w:rsidRPr="00E51B56">
                          <w:rPr>
                            <w:rFonts w:ascii="Arial"/>
                            <w:b/>
                            <w:color w:val="000000" w:themeColor="text1"/>
                            <w:w w:val="95"/>
                            <w:sz w:val="28"/>
                          </w:rPr>
                          <w:t>Administra</w:t>
                        </w:r>
                        <w:r w:rsidR="003D7F23">
                          <w:rPr>
                            <w:rFonts w:ascii="Arial"/>
                            <w:b/>
                            <w:color w:val="000000" w:themeColor="text1"/>
                            <w:w w:val="95"/>
                            <w:sz w:val="28"/>
                          </w:rPr>
                          <w:t>ci</w:t>
                        </w:r>
                        <w:r>
                          <w:rPr>
                            <w:rFonts w:ascii="Arial"/>
                            <w:b/>
                            <w:color w:val="000000" w:themeColor="text1"/>
                            <w:w w:val="95"/>
                            <w:sz w:val="28"/>
                          </w:rPr>
                          <w:t>ó</w:t>
                        </w:r>
                        <w:r w:rsidR="003D7F23">
                          <w:rPr>
                            <w:rFonts w:ascii="Arial"/>
                            <w:b/>
                            <w:color w:val="000000" w:themeColor="text1"/>
                            <w:w w:val="95"/>
                            <w:sz w:val="28"/>
                          </w:rPr>
                          <w:t>n</w:t>
                        </w:r>
                        <w:r w:rsidR="003D7F23" w:rsidRPr="00E51B56">
                          <w:rPr>
                            <w:rFonts w:ascii="Arial"/>
                            <w:b/>
                            <w:color w:val="000000" w:themeColor="text1"/>
                            <w:w w:val="95"/>
                            <w:sz w:val="28"/>
                          </w:rPr>
                          <w:t xml:space="preserve"> (1)</w:t>
                        </w:r>
                      </w:p>
                    </w:txbxContent>
                  </v:textbox>
                </v:shape>
                <w10:wrap type="topAndBottom" anchorx="page"/>
              </v:group>
            </w:pict>
          </mc:Fallback>
        </mc:AlternateContent>
      </w:r>
    </w:p>
    <w:p w14:paraId="6682273B" w14:textId="2323EAA1" w:rsidR="003448F1" w:rsidRDefault="003448F1">
      <w:pPr>
        <w:pStyle w:val="Textoindependiente"/>
        <w:rPr>
          <w:b/>
        </w:rPr>
      </w:pPr>
      <w:commentRangeStart w:id="107"/>
      <w:commentRangeEnd w:id="107"/>
    </w:p>
    <w:p w14:paraId="2A27F932" w14:textId="77777777" w:rsidR="003448F1" w:rsidRDefault="003448F1">
      <w:pPr>
        <w:pStyle w:val="Textoindependiente"/>
        <w:rPr>
          <w:b/>
        </w:rPr>
      </w:pPr>
    </w:p>
    <w:p w14:paraId="5A8FC92E" w14:textId="77777777" w:rsidR="003448F1" w:rsidRDefault="003448F1">
      <w:pPr>
        <w:pStyle w:val="Textoindependiente"/>
        <w:rPr>
          <w:b/>
        </w:rPr>
      </w:pPr>
    </w:p>
    <w:p w14:paraId="5925D7A1" w14:textId="77777777" w:rsidR="003448F1" w:rsidRDefault="003448F1">
      <w:pPr>
        <w:pStyle w:val="Textoindependiente"/>
        <w:rPr>
          <w:b/>
        </w:rPr>
      </w:pPr>
    </w:p>
    <w:p w14:paraId="1BCE273D" w14:textId="77777777" w:rsidR="003448F1" w:rsidRDefault="003448F1">
      <w:pPr>
        <w:pStyle w:val="Textoindependiente"/>
        <w:rPr>
          <w:b/>
        </w:rPr>
      </w:pPr>
    </w:p>
    <w:p w14:paraId="4EC40A47" w14:textId="77777777" w:rsidR="003448F1" w:rsidRDefault="003448F1">
      <w:pPr>
        <w:pStyle w:val="Textoindependiente"/>
        <w:rPr>
          <w:b/>
        </w:rPr>
      </w:pPr>
    </w:p>
    <w:p w14:paraId="51CB2BB2" w14:textId="77777777" w:rsidR="003448F1" w:rsidRDefault="003448F1">
      <w:pPr>
        <w:pStyle w:val="Textoindependiente"/>
        <w:rPr>
          <w:b/>
        </w:rPr>
      </w:pPr>
    </w:p>
    <w:p w14:paraId="7A5826B3" w14:textId="77777777" w:rsidR="003448F1" w:rsidRDefault="003448F1">
      <w:pPr>
        <w:pStyle w:val="Textoindependiente"/>
        <w:rPr>
          <w:b/>
        </w:rPr>
      </w:pPr>
    </w:p>
    <w:p w14:paraId="22D19578" w14:textId="77777777" w:rsidR="003448F1" w:rsidRDefault="00CF5136">
      <w:pPr>
        <w:ind w:left="1699"/>
        <w:rPr>
          <w:b/>
          <w:sz w:val="24"/>
        </w:rPr>
      </w:pPr>
      <w:r>
        <w:rPr>
          <w:b/>
          <w:sz w:val="24"/>
        </w:rPr>
        <w:t>Objetivo del puesto</w:t>
      </w:r>
    </w:p>
    <w:p w14:paraId="5D5FDA8F" w14:textId="77777777" w:rsidR="003448F1" w:rsidRDefault="003448F1">
      <w:pPr>
        <w:pStyle w:val="Textoindependiente"/>
        <w:spacing w:before="3"/>
        <w:rPr>
          <w:b/>
          <w:sz w:val="21"/>
        </w:rPr>
      </w:pPr>
    </w:p>
    <w:p w14:paraId="4150821B" w14:textId="794AB848" w:rsidR="003448F1" w:rsidRDefault="00CF5136">
      <w:pPr>
        <w:pStyle w:val="Textoindependiente"/>
        <w:spacing w:line="278" w:lineRule="auto"/>
        <w:ind w:left="1699" w:right="1702"/>
        <w:jc w:val="both"/>
      </w:pPr>
      <w:r>
        <w:t>Dirigir y coordinar las tareas administrativas, en todo lo relacionado con los recursos financieros, materiales y humanos, aprovechando los bienes y servicios para el beneficio de l</w:t>
      </w:r>
      <w:r w:rsidR="00810B65">
        <w:t>as niñas y niños</w:t>
      </w:r>
    </w:p>
    <w:p w14:paraId="489C1DB3" w14:textId="77777777" w:rsidR="003448F1" w:rsidRDefault="003448F1">
      <w:pPr>
        <w:spacing w:line="278" w:lineRule="auto"/>
        <w:jc w:val="both"/>
        <w:sectPr w:rsidR="003448F1">
          <w:pgSz w:w="12240" w:h="15840"/>
          <w:pgMar w:top="2660" w:right="0" w:bottom="820" w:left="0" w:header="336" w:footer="489" w:gutter="0"/>
          <w:cols w:space="720"/>
        </w:sectPr>
      </w:pPr>
    </w:p>
    <w:p w14:paraId="282C3857" w14:textId="77777777" w:rsidR="003448F1" w:rsidRDefault="003448F1">
      <w:pPr>
        <w:pStyle w:val="Textoindependiente"/>
        <w:rPr>
          <w:sz w:val="20"/>
        </w:rPr>
      </w:pPr>
    </w:p>
    <w:p w14:paraId="437A330D" w14:textId="77777777" w:rsidR="003448F1" w:rsidRDefault="003448F1">
      <w:pPr>
        <w:pStyle w:val="Textoindependiente"/>
        <w:rPr>
          <w:sz w:val="20"/>
        </w:rPr>
      </w:pPr>
    </w:p>
    <w:p w14:paraId="42056492" w14:textId="77777777" w:rsidR="003448F1" w:rsidRDefault="003448F1">
      <w:pPr>
        <w:pStyle w:val="Textoindependiente"/>
        <w:rPr>
          <w:sz w:val="20"/>
        </w:rPr>
      </w:pPr>
    </w:p>
    <w:p w14:paraId="63F00FA0" w14:textId="77777777" w:rsidR="003448F1" w:rsidRDefault="003448F1">
      <w:pPr>
        <w:pStyle w:val="Textoindependiente"/>
        <w:rPr>
          <w:sz w:val="20"/>
        </w:rPr>
      </w:pPr>
    </w:p>
    <w:p w14:paraId="0B945E1F" w14:textId="77777777" w:rsidR="003448F1" w:rsidRDefault="00CF5136">
      <w:pPr>
        <w:pStyle w:val="Ttulo2"/>
        <w:spacing w:before="184"/>
        <w:ind w:right="3317"/>
      </w:pPr>
      <w:bookmarkStart w:id="108" w:name="Descripción_del_Puesto_(59)"/>
      <w:bookmarkEnd w:id="108"/>
      <w:r>
        <w:t>Descripción del Puesto</w:t>
      </w:r>
    </w:p>
    <w:p w14:paraId="55EB7B71" w14:textId="77777777" w:rsidR="003448F1" w:rsidRDefault="003448F1">
      <w:pPr>
        <w:pStyle w:val="Textoindependiente"/>
        <w:rPr>
          <w:b/>
          <w:sz w:val="20"/>
        </w:rPr>
      </w:pPr>
    </w:p>
    <w:p w14:paraId="45EB7006" w14:textId="77777777" w:rsidR="003448F1" w:rsidRDefault="003448F1">
      <w:pPr>
        <w:pStyle w:val="Textoindependiente"/>
        <w:rPr>
          <w:b/>
          <w:sz w:val="20"/>
        </w:rPr>
      </w:pPr>
    </w:p>
    <w:p w14:paraId="74356514" w14:textId="77777777" w:rsidR="003448F1" w:rsidRDefault="003448F1">
      <w:pPr>
        <w:pStyle w:val="Textoindependiente"/>
        <w:rPr>
          <w:b/>
          <w:sz w:val="20"/>
        </w:rPr>
      </w:pPr>
    </w:p>
    <w:p w14:paraId="3F73945F"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6CD2722E" w14:textId="77777777">
        <w:trPr>
          <w:trHeight w:val="729"/>
        </w:trPr>
        <w:tc>
          <w:tcPr>
            <w:tcW w:w="3401" w:type="dxa"/>
          </w:tcPr>
          <w:p w14:paraId="500FCDC3" w14:textId="77777777" w:rsidR="003448F1" w:rsidRDefault="003448F1">
            <w:pPr>
              <w:pStyle w:val="TableParagraph"/>
              <w:spacing w:before="10"/>
              <w:ind w:left="0"/>
              <w:rPr>
                <w:b/>
                <w:sz w:val="17"/>
              </w:rPr>
            </w:pPr>
          </w:p>
          <w:p w14:paraId="09559619" w14:textId="77777777" w:rsidR="003448F1" w:rsidRDefault="00CF5136">
            <w:pPr>
              <w:pStyle w:val="TableParagraph"/>
              <w:rPr>
                <w:b/>
                <w:sz w:val="24"/>
              </w:rPr>
            </w:pPr>
            <w:r>
              <w:rPr>
                <w:b/>
                <w:sz w:val="24"/>
              </w:rPr>
              <w:t>Nombre del Puesto</w:t>
            </w:r>
          </w:p>
        </w:tc>
        <w:tc>
          <w:tcPr>
            <w:tcW w:w="5955" w:type="dxa"/>
          </w:tcPr>
          <w:p w14:paraId="336BF1E8" w14:textId="77777777" w:rsidR="003448F1" w:rsidRDefault="003448F1">
            <w:pPr>
              <w:pStyle w:val="TableParagraph"/>
              <w:ind w:left="0"/>
              <w:rPr>
                <w:b/>
                <w:sz w:val="18"/>
              </w:rPr>
            </w:pPr>
          </w:p>
          <w:p w14:paraId="4F2C2D4B" w14:textId="28A9B6D3" w:rsidR="003448F1" w:rsidRDefault="00810B65">
            <w:pPr>
              <w:pStyle w:val="TableParagraph"/>
              <w:rPr>
                <w:sz w:val="24"/>
              </w:rPr>
            </w:pPr>
            <w:r>
              <w:rPr>
                <w:sz w:val="24"/>
              </w:rPr>
              <w:t>Responsable de Ad</w:t>
            </w:r>
            <w:r w:rsidR="00CF5136">
              <w:rPr>
                <w:sz w:val="24"/>
              </w:rPr>
              <w:t>ministra</w:t>
            </w:r>
            <w:r w:rsidR="00B37FDA">
              <w:rPr>
                <w:sz w:val="24"/>
              </w:rPr>
              <w:t>ci</w:t>
            </w:r>
            <w:r>
              <w:rPr>
                <w:sz w:val="24"/>
              </w:rPr>
              <w:t>ó</w:t>
            </w:r>
            <w:r w:rsidR="00B37FDA">
              <w:rPr>
                <w:sz w:val="24"/>
              </w:rPr>
              <w:t>n</w:t>
            </w:r>
          </w:p>
        </w:tc>
      </w:tr>
      <w:tr w:rsidR="003448F1" w14:paraId="5D39D328" w14:textId="77777777">
        <w:trPr>
          <w:trHeight w:val="858"/>
        </w:trPr>
        <w:tc>
          <w:tcPr>
            <w:tcW w:w="3401" w:type="dxa"/>
          </w:tcPr>
          <w:p w14:paraId="60734A0B" w14:textId="77777777" w:rsidR="003448F1" w:rsidRDefault="003448F1">
            <w:pPr>
              <w:pStyle w:val="TableParagraph"/>
              <w:spacing w:before="11"/>
              <w:ind w:left="0"/>
              <w:rPr>
                <w:b/>
              </w:rPr>
            </w:pPr>
          </w:p>
          <w:p w14:paraId="41EC613C" w14:textId="77777777" w:rsidR="003448F1" w:rsidRDefault="00CF5136">
            <w:pPr>
              <w:pStyle w:val="TableParagraph"/>
              <w:rPr>
                <w:b/>
                <w:sz w:val="24"/>
              </w:rPr>
            </w:pPr>
            <w:r>
              <w:rPr>
                <w:b/>
                <w:sz w:val="24"/>
              </w:rPr>
              <w:t>Nombre de la Dependencia:</w:t>
            </w:r>
          </w:p>
        </w:tc>
        <w:tc>
          <w:tcPr>
            <w:tcW w:w="5955" w:type="dxa"/>
          </w:tcPr>
          <w:p w14:paraId="245B2173" w14:textId="77777777" w:rsidR="003448F1" w:rsidRDefault="003448F1">
            <w:pPr>
              <w:pStyle w:val="TableParagraph"/>
              <w:spacing w:before="4"/>
              <w:ind w:left="0"/>
              <w:rPr>
                <w:b/>
                <w:sz w:val="23"/>
              </w:rPr>
            </w:pPr>
          </w:p>
          <w:p w14:paraId="571F0CC5" w14:textId="77777777" w:rsidR="003448F1" w:rsidRDefault="00CF5136">
            <w:pPr>
              <w:pStyle w:val="TableParagraph"/>
              <w:rPr>
                <w:sz w:val="24"/>
              </w:rPr>
            </w:pPr>
            <w:r>
              <w:rPr>
                <w:sz w:val="24"/>
              </w:rPr>
              <w:t>Sistema para el Desarrollo Integral de la Familia</w:t>
            </w:r>
          </w:p>
        </w:tc>
      </w:tr>
      <w:tr w:rsidR="003448F1" w14:paraId="2EEE74E9" w14:textId="77777777">
        <w:trPr>
          <w:trHeight w:val="609"/>
        </w:trPr>
        <w:tc>
          <w:tcPr>
            <w:tcW w:w="3401" w:type="dxa"/>
          </w:tcPr>
          <w:p w14:paraId="0E668D76" w14:textId="77777777" w:rsidR="003448F1" w:rsidRDefault="00CF5136">
            <w:pPr>
              <w:pStyle w:val="TableParagraph"/>
              <w:spacing w:before="155"/>
              <w:rPr>
                <w:b/>
                <w:sz w:val="24"/>
              </w:rPr>
            </w:pPr>
            <w:r>
              <w:rPr>
                <w:b/>
                <w:sz w:val="24"/>
              </w:rPr>
              <w:t>Área de Adscripción:</w:t>
            </w:r>
          </w:p>
        </w:tc>
        <w:tc>
          <w:tcPr>
            <w:tcW w:w="5955" w:type="dxa"/>
          </w:tcPr>
          <w:p w14:paraId="0F4D98E0" w14:textId="383E4290" w:rsidR="003448F1" w:rsidRDefault="00E51B56">
            <w:pPr>
              <w:pStyle w:val="TableParagraph"/>
              <w:spacing w:before="157"/>
              <w:rPr>
                <w:sz w:val="24"/>
              </w:rPr>
            </w:pPr>
            <w:r>
              <w:rPr>
                <w:sz w:val="24"/>
              </w:rPr>
              <w:t>Jefatura de Casa Hogar</w:t>
            </w:r>
          </w:p>
        </w:tc>
      </w:tr>
      <w:tr w:rsidR="003448F1" w14:paraId="5474C65D" w14:textId="77777777">
        <w:trPr>
          <w:trHeight w:val="609"/>
        </w:trPr>
        <w:tc>
          <w:tcPr>
            <w:tcW w:w="3401" w:type="dxa"/>
          </w:tcPr>
          <w:p w14:paraId="0D07D694" w14:textId="77777777" w:rsidR="003448F1" w:rsidRDefault="00CF5136">
            <w:pPr>
              <w:pStyle w:val="TableParagraph"/>
              <w:spacing w:before="155"/>
              <w:rPr>
                <w:b/>
                <w:sz w:val="24"/>
              </w:rPr>
            </w:pPr>
            <w:r>
              <w:rPr>
                <w:b/>
                <w:sz w:val="24"/>
              </w:rPr>
              <w:t>A quien Reporta:</w:t>
            </w:r>
          </w:p>
        </w:tc>
        <w:tc>
          <w:tcPr>
            <w:tcW w:w="5955" w:type="dxa"/>
          </w:tcPr>
          <w:p w14:paraId="00BFADA2" w14:textId="77777777" w:rsidR="003448F1" w:rsidRDefault="00CF5136">
            <w:pPr>
              <w:pStyle w:val="TableParagraph"/>
              <w:spacing w:before="157"/>
              <w:rPr>
                <w:sz w:val="24"/>
              </w:rPr>
            </w:pPr>
            <w:r>
              <w:rPr>
                <w:sz w:val="24"/>
              </w:rPr>
              <w:t>Jefatura de Casa Hogar</w:t>
            </w:r>
          </w:p>
        </w:tc>
      </w:tr>
      <w:tr w:rsidR="00BE527C" w14:paraId="26F09561" w14:textId="77777777" w:rsidTr="00BE527C">
        <w:trPr>
          <w:trHeight w:val="340"/>
        </w:trPr>
        <w:tc>
          <w:tcPr>
            <w:tcW w:w="3401" w:type="dxa"/>
            <w:vMerge w:val="restart"/>
            <w:vAlign w:val="center"/>
          </w:tcPr>
          <w:p w14:paraId="1EEAC590" w14:textId="77777777" w:rsidR="00BE527C" w:rsidRDefault="00BE527C" w:rsidP="00BE527C">
            <w:pPr>
              <w:pStyle w:val="TableParagraph"/>
              <w:rPr>
                <w:b/>
                <w:sz w:val="24"/>
              </w:rPr>
            </w:pPr>
            <w:r>
              <w:rPr>
                <w:b/>
                <w:sz w:val="24"/>
              </w:rPr>
              <w:t>A quien Supervisa:</w:t>
            </w:r>
          </w:p>
        </w:tc>
        <w:tc>
          <w:tcPr>
            <w:tcW w:w="5955" w:type="dxa"/>
            <w:vAlign w:val="center"/>
          </w:tcPr>
          <w:p w14:paraId="2FA9FA35" w14:textId="43392701" w:rsidR="00BE527C" w:rsidRDefault="00BE527C" w:rsidP="00BE527C">
            <w:pPr>
              <w:pStyle w:val="TableParagraph"/>
              <w:rPr>
                <w:sz w:val="24"/>
              </w:rPr>
            </w:pPr>
            <w:r>
              <w:rPr>
                <w:sz w:val="24"/>
              </w:rPr>
              <w:t>Auxiliar Admi</w:t>
            </w:r>
            <w:r w:rsidR="00B37FDA">
              <w:rPr>
                <w:sz w:val="24"/>
              </w:rPr>
              <w:t>nistracion Casa Hogar</w:t>
            </w:r>
          </w:p>
        </w:tc>
      </w:tr>
      <w:tr w:rsidR="00BE527C" w14:paraId="15D55A95" w14:textId="77777777" w:rsidTr="00BE527C">
        <w:trPr>
          <w:trHeight w:val="340"/>
        </w:trPr>
        <w:tc>
          <w:tcPr>
            <w:tcW w:w="3401" w:type="dxa"/>
            <w:vMerge/>
          </w:tcPr>
          <w:p w14:paraId="20AD8A70" w14:textId="77777777" w:rsidR="00BE527C" w:rsidRDefault="00BE527C" w:rsidP="00BE527C">
            <w:pPr>
              <w:pStyle w:val="TableParagraph"/>
              <w:rPr>
                <w:b/>
                <w:sz w:val="24"/>
              </w:rPr>
            </w:pPr>
          </w:p>
        </w:tc>
        <w:tc>
          <w:tcPr>
            <w:tcW w:w="5955" w:type="dxa"/>
            <w:vAlign w:val="center"/>
          </w:tcPr>
          <w:p w14:paraId="3CA4B58B" w14:textId="4FF4F155" w:rsidR="00BE527C" w:rsidRDefault="00BE527C" w:rsidP="00BE527C">
            <w:pPr>
              <w:pStyle w:val="TableParagraph"/>
              <w:rPr>
                <w:sz w:val="24"/>
              </w:rPr>
            </w:pPr>
            <w:r>
              <w:rPr>
                <w:sz w:val="24"/>
              </w:rPr>
              <w:t>Chofer</w:t>
            </w:r>
          </w:p>
        </w:tc>
      </w:tr>
      <w:tr w:rsidR="00BE527C" w14:paraId="436E1026" w14:textId="77777777" w:rsidTr="00BE527C">
        <w:trPr>
          <w:trHeight w:val="340"/>
        </w:trPr>
        <w:tc>
          <w:tcPr>
            <w:tcW w:w="3401" w:type="dxa"/>
            <w:vMerge/>
          </w:tcPr>
          <w:p w14:paraId="002F48D0" w14:textId="77777777" w:rsidR="00BE527C" w:rsidRDefault="00BE527C" w:rsidP="00BE527C">
            <w:pPr>
              <w:pStyle w:val="TableParagraph"/>
              <w:rPr>
                <w:b/>
                <w:sz w:val="24"/>
              </w:rPr>
            </w:pPr>
          </w:p>
        </w:tc>
        <w:tc>
          <w:tcPr>
            <w:tcW w:w="5955" w:type="dxa"/>
            <w:vAlign w:val="center"/>
          </w:tcPr>
          <w:p w14:paraId="31090E15" w14:textId="01342B29" w:rsidR="00BE527C" w:rsidRDefault="00810B65" w:rsidP="00BE527C">
            <w:pPr>
              <w:pStyle w:val="TableParagraph"/>
              <w:rPr>
                <w:sz w:val="24"/>
              </w:rPr>
            </w:pPr>
            <w:r>
              <w:rPr>
                <w:sz w:val="24"/>
              </w:rPr>
              <w:t>Cocina</w:t>
            </w:r>
          </w:p>
        </w:tc>
      </w:tr>
      <w:tr w:rsidR="00BE527C" w14:paraId="5252989A" w14:textId="77777777" w:rsidTr="00BE527C">
        <w:trPr>
          <w:trHeight w:val="340"/>
        </w:trPr>
        <w:tc>
          <w:tcPr>
            <w:tcW w:w="3401" w:type="dxa"/>
            <w:vMerge/>
          </w:tcPr>
          <w:p w14:paraId="74385E41" w14:textId="77777777" w:rsidR="00BE527C" w:rsidRDefault="00BE527C" w:rsidP="00BE527C">
            <w:pPr>
              <w:pStyle w:val="TableParagraph"/>
              <w:rPr>
                <w:b/>
                <w:sz w:val="24"/>
              </w:rPr>
            </w:pPr>
          </w:p>
        </w:tc>
        <w:tc>
          <w:tcPr>
            <w:tcW w:w="5955" w:type="dxa"/>
            <w:vAlign w:val="center"/>
          </w:tcPr>
          <w:p w14:paraId="3184E504" w14:textId="6376C36C" w:rsidR="00BE527C" w:rsidRDefault="00BE527C" w:rsidP="00BE527C">
            <w:pPr>
              <w:pStyle w:val="TableParagraph"/>
              <w:rPr>
                <w:sz w:val="24"/>
              </w:rPr>
            </w:pPr>
            <w:r>
              <w:rPr>
                <w:sz w:val="24"/>
              </w:rPr>
              <w:t>Auxilar de mantenimiento</w:t>
            </w:r>
          </w:p>
        </w:tc>
      </w:tr>
      <w:tr w:rsidR="00BE527C" w14:paraId="62BD4DA3" w14:textId="77777777" w:rsidTr="00BE527C">
        <w:trPr>
          <w:trHeight w:val="340"/>
        </w:trPr>
        <w:tc>
          <w:tcPr>
            <w:tcW w:w="3401" w:type="dxa"/>
            <w:vMerge/>
          </w:tcPr>
          <w:p w14:paraId="5EE6D308" w14:textId="77777777" w:rsidR="00BE527C" w:rsidRDefault="00BE527C" w:rsidP="00BE527C">
            <w:pPr>
              <w:pStyle w:val="TableParagraph"/>
              <w:rPr>
                <w:b/>
                <w:sz w:val="24"/>
              </w:rPr>
            </w:pPr>
          </w:p>
        </w:tc>
        <w:tc>
          <w:tcPr>
            <w:tcW w:w="5955" w:type="dxa"/>
            <w:vAlign w:val="center"/>
          </w:tcPr>
          <w:p w14:paraId="583ACC52" w14:textId="1665CFB6" w:rsidR="00BE527C" w:rsidRDefault="00810B65" w:rsidP="00BE527C">
            <w:pPr>
              <w:pStyle w:val="TableParagraph"/>
              <w:rPr>
                <w:sz w:val="24"/>
              </w:rPr>
            </w:pPr>
            <w:r>
              <w:rPr>
                <w:sz w:val="24"/>
              </w:rPr>
              <w:t>Intendencia</w:t>
            </w:r>
          </w:p>
        </w:tc>
      </w:tr>
    </w:tbl>
    <w:p w14:paraId="5AAEC855" w14:textId="77777777" w:rsidR="003448F1" w:rsidRDefault="003448F1">
      <w:pPr>
        <w:pStyle w:val="Textoindependiente"/>
        <w:rPr>
          <w:b/>
          <w:sz w:val="20"/>
        </w:rPr>
      </w:pPr>
    </w:p>
    <w:p w14:paraId="7E485006" w14:textId="77777777" w:rsidR="003448F1" w:rsidRDefault="003448F1">
      <w:pPr>
        <w:pStyle w:val="Textoindependiente"/>
        <w:rPr>
          <w:b/>
          <w:sz w:val="20"/>
        </w:rPr>
      </w:pPr>
    </w:p>
    <w:p w14:paraId="3732ECA4" w14:textId="5FF2F84D" w:rsidR="003448F1" w:rsidRDefault="00CF5136">
      <w:pPr>
        <w:spacing w:before="199"/>
        <w:ind w:left="3317" w:right="3324"/>
        <w:jc w:val="center"/>
        <w:rPr>
          <w:b/>
          <w:sz w:val="24"/>
        </w:rPr>
      </w:pPr>
      <w:r>
        <w:rPr>
          <w:b/>
          <w:sz w:val="24"/>
        </w:rPr>
        <w:t>Especificación  del</w:t>
      </w:r>
      <w:r w:rsidR="004F027F">
        <w:rPr>
          <w:b/>
          <w:sz w:val="24"/>
        </w:rPr>
        <w:t xml:space="preserve"> </w:t>
      </w:r>
      <w:r>
        <w:rPr>
          <w:b/>
          <w:sz w:val="24"/>
        </w:rPr>
        <w:t>puesto</w:t>
      </w:r>
    </w:p>
    <w:p w14:paraId="0A1D73E8" w14:textId="77777777" w:rsidR="003448F1" w:rsidRDefault="003448F1">
      <w:pPr>
        <w:pStyle w:val="Textoindependiente"/>
        <w:rPr>
          <w:b/>
          <w:sz w:val="20"/>
        </w:rPr>
      </w:pPr>
    </w:p>
    <w:p w14:paraId="26F44B0C" w14:textId="77777777" w:rsidR="003448F1" w:rsidRDefault="003448F1">
      <w:pPr>
        <w:pStyle w:val="Textoindependiente"/>
        <w:rPr>
          <w:b/>
          <w:sz w:val="20"/>
        </w:rPr>
      </w:pPr>
    </w:p>
    <w:p w14:paraId="04EFD4F1" w14:textId="77777777" w:rsidR="003448F1" w:rsidRDefault="003448F1">
      <w:pPr>
        <w:pStyle w:val="Textoindependiente"/>
        <w:spacing w:before="11" w:after="1"/>
        <w:rPr>
          <w:b/>
          <w:sz w:val="11"/>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94"/>
      </w:tblGrid>
      <w:tr w:rsidR="003448F1" w14:paraId="5B459198" w14:textId="77777777">
        <w:trPr>
          <w:trHeight w:val="710"/>
        </w:trPr>
        <w:tc>
          <w:tcPr>
            <w:tcW w:w="2268" w:type="dxa"/>
          </w:tcPr>
          <w:p w14:paraId="7FC8E342" w14:textId="77777777" w:rsidR="003448F1" w:rsidRDefault="00CF5136">
            <w:pPr>
              <w:pStyle w:val="TableParagraph"/>
              <w:spacing w:before="215"/>
              <w:rPr>
                <w:b/>
                <w:sz w:val="24"/>
              </w:rPr>
            </w:pPr>
            <w:r>
              <w:rPr>
                <w:b/>
                <w:sz w:val="24"/>
              </w:rPr>
              <w:t>Escolaridad:</w:t>
            </w:r>
          </w:p>
        </w:tc>
        <w:tc>
          <w:tcPr>
            <w:tcW w:w="7094" w:type="dxa"/>
          </w:tcPr>
          <w:p w14:paraId="58C366A4" w14:textId="382C2290" w:rsidR="003448F1" w:rsidRDefault="00CF5136">
            <w:pPr>
              <w:pStyle w:val="TableParagraph"/>
              <w:spacing w:before="210"/>
              <w:rPr>
                <w:sz w:val="24"/>
              </w:rPr>
            </w:pPr>
            <w:r>
              <w:rPr>
                <w:sz w:val="24"/>
              </w:rPr>
              <w:t>Profesionista. L</w:t>
            </w:r>
            <w:r w:rsidR="00810B65">
              <w:rPr>
                <w:sz w:val="24"/>
              </w:rPr>
              <w:t>icenciatura en</w:t>
            </w:r>
            <w:r>
              <w:rPr>
                <w:sz w:val="24"/>
              </w:rPr>
              <w:t xml:space="preserve"> Administración de Empresas</w:t>
            </w:r>
          </w:p>
        </w:tc>
      </w:tr>
      <w:tr w:rsidR="003448F1" w14:paraId="27492772" w14:textId="77777777">
        <w:trPr>
          <w:trHeight w:val="1437"/>
        </w:trPr>
        <w:tc>
          <w:tcPr>
            <w:tcW w:w="2268" w:type="dxa"/>
          </w:tcPr>
          <w:p w14:paraId="16EF6344" w14:textId="77777777" w:rsidR="003448F1" w:rsidRDefault="003448F1">
            <w:pPr>
              <w:pStyle w:val="TableParagraph"/>
              <w:ind w:left="0"/>
              <w:rPr>
                <w:b/>
                <w:sz w:val="24"/>
              </w:rPr>
            </w:pPr>
          </w:p>
          <w:p w14:paraId="78BFE285" w14:textId="77777777" w:rsidR="003448F1" w:rsidRDefault="003448F1">
            <w:pPr>
              <w:pStyle w:val="TableParagraph"/>
              <w:spacing w:before="4"/>
              <w:ind w:left="0"/>
              <w:rPr>
                <w:b/>
                <w:sz w:val="23"/>
              </w:rPr>
            </w:pPr>
          </w:p>
          <w:p w14:paraId="7461F8B5" w14:textId="77777777" w:rsidR="003448F1" w:rsidRDefault="00CF5136">
            <w:pPr>
              <w:pStyle w:val="TableParagraph"/>
              <w:rPr>
                <w:b/>
                <w:sz w:val="24"/>
              </w:rPr>
            </w:pPr>
            <w:r>
              <w:rPr>
                <w:b/>
                <w:sz w:val="24"/>
              </w:rPr>
              <w:t>Conocimientos:</w:t>
            </w:r>
          </w:p>
        </w:tc>
        <w:tc>
          <w:tcPr>
            <w:tcW w:w="7094" w:type="dxa"/>
          </w:tcPr>
          <w:p w14:paraId="6D8F2346" w14:textId="77777777" w:rsidR="003448F1" w:rsidRDefault="00CF5136">
            <w:pPr>
              <w:pStyle w:val="TableParagraph"/>
              <w:spacing w:before="139" w:line="237" w:lineRule="auto"/>
              <w:rPr>
                <w:sz w:val="24"/>
              </w:rPr>
            </w:pPr>
            <w:r>
              <w:rPr>
                <w:sz w:val="24"/>
              </w:rPr>
              <w:t>En paquetes de Computación, realizar funciones de apoyo administrativo de registro, archivo y organización de la información de acuerdo a las directrices establecidas en el departamento u organización.</w:t>
            </w:r>
          </w:p>
        </w:tc>
      </w:tr>
      <w:tr w:rsidR="003448F1" w14:paraId="313DB437" w14:textId="77777777">
        <w:trPr>
          <w:trHeight w:val="1129"/>
        </w:trPr>
        <w:tc>
          <w:tcPr>
            <w:tcW w:w="2268" w:type="dxa"/>
          </w:tcPr>
          <w:p w14:paraId="3C7B135C" w14:textId="77777777" w:rsidR="003448F1" w:rsidRDefault="003448F1">
            <w:pPr>
              <w:pStyle w:val="TableParagraph"/>
              <w:spacing w:before="11"/>
              <w:ind w:left="0"/>
              <w:rPr>
                <w:b/>
                <w:sz w:val="34"/>
              </w:rPr>
            </w:pPr>
          </w:p>
          <w:p w14:paraId="58A28D2F" w14:textId="77777777" w:rsidR="003448F1" w:rsidRDefault="00CF5136">
            <w:pPr>
              <w:pStyle w:val="TableParagraph"/>
              <w:rPr>
                <w:b/>
                <w:sz w:val="24"/>
              </w:rPr>
            </w:pPr>
            <w:r>
              <w:rPr>
                <w:b/>
                <w:sz w:val="24"/>
              </w:rPr>
              <w:t>Habilidades:</w:t>
            </w:r>
          </w:p>
        </w:tc>
        <w:tc>
          <w:tcPr>
            <w:tcW w:w="7094" w:type="dxa"/>
          </w:tcPr>
          <w:p w14:paraId="6F0F18F7" w14:textId="4695DB3E" w:rsidR="003448F1" w:rsidRDefault="00CF5136">
            <w:pPr>
              <w:pStyle w:val="TableParagraph"/>
              <w:spacing w:before="128" w:line="237" w:lineRule="auto"/>
              <w:ind w:right="188"/>
              <w:rPr>
                <w:sz w:val="24"/>
              </w:rPr>
            </w:pPr>
            <w:r>
              <w:rPr>
                <w:sz w:val="24"/>
              </w:rPr>
              <w:t xml:space="preserve">Planeación y seguimiento de proyectos administrativos. Gusto por trabajar con </w:t>
            </w:r>
            <w:r w:rsidR="004F027F">
              <w:rPr>
                <w:sz w:val="24"/>
              </w:rPr>
              <w:t>personas menores</w:t>
            </w:r>
            <w:r>
              <w:rPr>
                <w:sz w:val="24"/>
              </w:rPr>
              <w:t xml:space="preserve"> en situación de riesgo. Manejo de personal a su cargo. Liderazgo e Iniciativa.</w:t>
            </w:r>
          </w:p>
        </w:tc>
      </w:tr>
    </w:tbl>
    <w:p w14:paraId="27377ED2" w14:textId="77777777" w:rsidR="003448F1" w:rsidRDefault="003448F1">
      <w:pPr>
        <w:spacing w:line="237" w:lineRule="auto"/>
        <w:rPr>
          <w:sz w:val="24"/>
        </w:rPr>
        <w:sectPr w:rsidR="003448F1">
          <w:pgSz w:w="12240" w:h="15840"/>
          <w:pgMar w:top="2660" w:right="0" w:bottom="820" w:left="0" w:header="336" w:footer="489" w:gutter="0"/>
          <w:cols w:space="720"/>
        </w:sectPr>
      </w:pPr>
    </w:p>
    <w:p w14:paraId="1708F3CA" w14:textId="77777777" w:rsidR="003448F1" w:rsidRDefault="003448F1">
      <w:pPr>
        <w:pStyle w:val="Textoindependiente"/>
        <w:rPr>
          <w:rFonts w:ascii="Times New Roman"/>
          <w:sz w:val="20"/>
        </w:rPr>
      </w:pPr>
    </w:p>
    <w:p w14:paraId="4D7D5A62" w14:textId="77777777" w:rsidR="003448F1" w:rsidRDefault="003448F1">
      <w:pPr>
        <w:pStyle w:val="Textoindependiente"/>
        <w:rPr>
          <w:rFonts w:ascii="Times New Roman"/>
          <w:sz w:val="20"/>
        </w:rPr>
      </w:pPr>
    </w:p>
    <w:p w14:paraId="5D013ED0" w14:textId="77777777" w:rsidR="003448F1" w:rsidRDefault="003448F1">
      <w:pPr>
        <w:pStyle w:val="Textoindependiente"/>
        <w:rPr>
          <w:rFonts w:ascii="Times New Roman"/>
          <w:sz w:val="20"/>
        </w:rPr>
      </w:pPr>
    </w:p>
    <w:p w14:paraId="13D389E8" w14:textId="77777777" w:rsidR="003448F1" w:rsidRDefault="003448F1">
      <w:pPr>
        <w:pStyle w:val="Textoindependiente"/>
        <w:rPr>
          <w:rFonts w:ascii="Times New Roman"/>
          <w:sz w:val="20"/>
        </w:rPr>
      </w:pPr>
    </w:p>
    <w:p w14:paraId="355E42AD" w14:textId="77777777" w:rsidR="003448F1" w:rsidRDefault="003448F1">
      <w:pPr>
        <w:pStyle w:val="Textoindependiente"/>
        <w:spacing w:before="2" w:after="1"/>
        <w:rPr>
          <w:rFonts w:ascii="Times New Roman"/>
          <w:sz w:val="1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30EEBB69" w14:textId="77777777">
        <w:trPr>
          <w:trHeight w:val="729"/>
        </w:trPr>
        <w:tc>
          <w:tcPr>
            <w:tcW w:w="9924" w:type="dxa"/>
          </w:tcPr>
          <w:p w14:paraId="7C30C5EE" w14:textId="77777777" w:rsidR="003448F1" w:rsidRDefault="003448F1">
            <w:pPr>
              <w:pStyle w:val="TableParagraph"/>
              <w:spacing w:before="4"/>
              <w:ind w:left="0"/>
              <w:rPr>
                <w:rFonts w:ascii="Times New Roman"/>
                <w:sz w:val="19"/>
              </w:rPr>
            </w:pPr>
          </w:p>
          <w:p w14:paraId="7626288E" w14:textId="06834ED6" w:rsidR="003448F1" w:rsidRDefault="00CF5136">
            <w:pPr>
              <w:pStyle w:val="TableParagraph"/>
              <w:rPr>
                <w:b/>
                <w:sz w:val="24"/>
              </w:rPr>
            </w:pPr>
            <w:r>
              <w:rPr>
                <w:b/>
                <w:sz w:val="24"/>
              </w:rPr>
              <w:t xml:space="preserve">Descripción de Funciones del Puesto: </w:t>
            </w:r>
            <w:r w:rsidR="004F027F">
              <w:rPr>
                <w:b/>
                <w:bCs/>
                <w:sz w:val="24"/>
              </w:rPr>
              <w:t xml:space="preserve">Responsable </w:t>
            </w:r>
            <w:r w:rsidR="00B37FDA">
              <w:rPr>
                <w:b/>
                <w:bCs/>
                <w:sz w:val="24"/>
              </w:rPr>
              <w:t xml:space="preserve">de </w:t>
            </w:r>
            <w:r w:rsidR="00B37FDA" w:rsidRPr="00B37FDA">
              <w:rPr>
                <w:b/>
                <w:bCs/>
                <w:sz w:val="24"/>
              </w:rPr>
              <w:t>Administraci</w:t>
            </w:r>
            <w:r w:rsidR="004F027F">
              <w:rPr>
                <w:b/>
                <w:bCs/>
                <w:sz w:val="24"/>
              </w:rPr>
              <w:t>ó</w:t>
            </w:r>
            <w:r w:rsidR="00B37FDA" w:rsidRPr="00B37FDA">
              <w:rPr>
                <w:b/>
                <w:bCs/>
                <w:sz w:val="24"/>
              </w:rPr>
              <w:t>n</w:t>
            </w:r>
          </w:p>
        </w:tc>
      </w:tr>
      <w:tr w:rsidR="003448F1" w14:paraId="7A5827D0" w14:textId="77777777">
        <w:trPr>
          <w:trHeight w:val="6430"/>
        </w:trPr>
        <w:tc>
          <w:tcPr>
            <w:tcW w:w="9924" w:type="dxa"/>
          </w:tcPr>
          <w:p w14:paraId="51986D4E" w14:textId="77777777" w:rsidR="003448F1" w:rsidRDefault="003448F1">
            <w:pPr>
              <w:pStyle w:val="TableParagraph"/>
              <w:ind w:left="0"/>
              <w:rPr>
                <w:rFonts w:ascii="Times New Roman"/>
                <w:sz w:val="24"/>
              </w:rPr>
            </w:pPr>
          </w:p>
          <w:p w14:paraId="5FA63216" w14:textId="77777777" w:rsidR="003448F1" w:rsidRDefault="003448F1">
            <w:pPr>
              <w:pStyle w:val="TableParagraph"/>
              <w:spacing w:before="1"/>
              <w:ind w:left="0"/>
              <w:rPr>
                <w:rFonts w:ascii="Times New Roman"/>
                <w:sz w:val="28"/>
              </w:rPr>
            </w:pPr>
          </w:p>
          <w:p w14:paraId="05DC4D4A" w14:textId="77777777" w:rsidR="003448F1" w:rsidRDefault="00CF5136" w:rsidP="001F7890">
            <w:pPr>
              <w:pStyle w:val="TableParagraph"/>
              <w:numPr>
                <w:ilvl w:val="0"/>
                <w:numId w:val="34"/>
              </w:numPr>
              <w:tabs>
                <w:tab w:val="left" w:pos="796"/>
                <w:tab w:val="left" w:pos="798"/>
              </w:tabs>
              <w:spacing w:line="259" w:lineRule="auto"/>
              <w:ind w:right="443"/>
              <w:rPr>
                <w:sz w:val="24"/>
              </w:rPr>
            </w:pPr>
            <w:r>
              <w:rPr>
                <w:sz w:val="24"/>
              </w:rPr>
              <w:t>Planificar, organizar, dirigir, coordinar, controlar y supervisar el correcto desarrollo de</w:t>
            </w:r>
            <w:r>
              <w:rPr>
                <w:spacing w:val="-37"/>
                <w:sz w:val="24"/>
              </w:rPr>
              <w:t xml:space="preserve"> </w:t>
            </w:r>
            <w:r>
              <w:rPr>
                <w:sz w:val="24"/>
              </w:rPr>
              <w:t>las actividades y de</w:t>
            </w:r>
            <w:r>
              <w:rPr>
                <w:spacing w:val="-14"/>
                <w:sz w:val="24"/>
              </w:rPr>
              <w:t xml:space="preserve"> </w:t>
            </w:r>
            <w:r>
              <w:rPr>
                <w:sz w:val="24"/>
              </w:rPr>
              <w:t>bienes.</w:t>
            </w:r>
          </w:p>
          <w:p w14:paraId="6F8DB472" w14:textId="77777777" w:rsidR="003448F1" w:rsidRDefault="003448F1">
            <w:pPr>
              <w:pStyle w:val="TableParagraph"/>
              <w:spacing w:before="4"/>
              <w:ind w:left="0"/>
              <w:rPr>
                <w:rFonts w:ascii="Times New Roman"/>
                <w:sz w:val="27"/>
              </w:rPr>
            </w:pPr>
          </w:p>
          <w:p w14:paraId="2A506BD5" w14:textId="77777777" w:rsidR="003448F1" w:rsidRDefault="00CF5136" w:rsidP="001F7890">
            <w:pPr>
              <w:pStyle w:val="TableParagraph"/>
              <w:numPr>
                <w:ilvl w:val="0"/>
                <w:numId w:val="34"/>
              </w:numPr>
              <w:tabs>
                <w:tab w:val="left" w:pos="796"/>
                <w:tab w:val="left" w:pos="798"/>
              </w:tabs>
              <w:rPr>
                <w:sz w:val="24"/>
              </w:rPr>
            </w:pPr>
            <w:r>
              <w:rPr>
                <w:sz w:val="24"/>
              </w:rPr>
              <w:t>Controlar los costos y gastos en el desarrollo de las actividades que</w:t>
            </w:r>
            <w:r>
              <w:rPr>
                <w:spacing w:val="-16"/>
                <w:sz w:val="24"/>
              </w:rPr>
              <w:t xml:space="preserve"> </w:t>
            </w:r>
            <w:r>
              <w:rPr>
                <w:sz w:val="24"/>
              </w:rPr>
              <w:t>desarrollan.</w:t>
            </w:r>
          </w:p>
          <w:p w14:paraId="6A458BF0" w14:textId="77777777" w:rsidR="003448F1" w:rsidRDefault="003448F1">
            <w:pPr>
              <w:pStyle w:val="TableParagraph"/>
              <w:spacing w:before="9"/>
              <w:ind w:left="0"/>
              <w:rPr>
                <w:rFonts w:ascii="Times New Roman"/>
                <w:sz w:val="30"/>
              </w:rPr>
            </w:pPr>
          </w:p>
          <w:p w14:paraId="091673EC" w14:textId="77777777" w:rsidR="003448F1" w:rsidRDefault="00CF5136" w:rsidP="001F7890">
            <w:pPr>
              <w:pStyle w:val="TableParagraph"/>
              <w:numPr>
                <w:ilvl w:val="0"/>
                <w:numId w:val="34"/>
              </w:numPr>
              <w:tabs>
                <w:tab w:val="left" w:pos="796"/>
                <w:tab w:val="left" w:pos="798"/>
              </w:tabs>
              <w:rPr>
                <w:sz w:val="24"/>
              </w:rPr>
            </w:pPr>
            <w:r>
              <w:rPr>
                <w:sz w:val="24"/>
              </w:rPr>
              <w:t>Supervisar la labor del personal administrativo y de</w:t>
            </w:r>
            <w:r>
              <w:rPr>
                <w:spacing w:val="-10"/>
                <w:sz w:val="24"/>
              </w:rPr>
              <w:t xml:space="preserve"> </w:t>
            </w:r>
            <w:r>
              <w:rPr>
                <w:sz w:val="24"/>
              </w:rPr>
              <w:t>servicio.</w:t>
            </w:r>
          </w:p>
          <w:p w14:paraId="3D69D045" w14:textId="77777777" w:rsidR="003448F1" w:rsidRDefault="003448F1">
            <w:pPr>
              <w:pStyle w:val="TableParagraph"/>
              <w:spacing w:before="5"/>
              <w:ind w:left="0"/>
              <w:rPr>
                <w:rFonts w:ascii="Times New Roman"/>
                <w:sz w:val="31"/>
              </w:rPr>
            </w:pPr>
          </w:p>
          <w:p w14:paraId="1F67AF00" w14:textId="77777777" w:rsidR="003448F1" w:rsidRDefault="00CF5136" w:rsidP="001F7890">
            <w:pPr>
              <w:pStyle w:val="TableParagraph"/>
              <w:numPr>
                <w:ilvl w:val="0"/>
                <w:numId w:val="34"/>
              </w:numPr>
              <w:tabs>
                <w:tab w:val="left" w:pos="796"/>
                <w:tab w:val="left" w:pos="798"/>
              </w:tabs>
              <w:spacing w:line="254" w:lineRule="auto"/>
              <w:ind w:right="855"/>
              <w:rPr>
                <w:sz w:val="24"/>
              </w:rPr>
            </w:pPr>
            <w:r>
              <w:rPr>
                <w:sz w:val="24"/>
              </w:rPr>
              <w:t>Elaborar informes técnicos sobre las actividades que se realizan, así como también la memoria descriptiva, entre</w:t>
            </w:r>
            <w:r>
              <w:rPr>
                <w:spacing w:val="-10"/>
                <w:sz w:val="24"/>
              </w:rPr>
              <w:t xml:space="preserve"> </w:t>
            </w:r>
            <w:r>
              <w:rPr>
                <w:sz w:val="24"/>
              </w:rPr>
              <w:t>otros.</w:t>
            </w:r>
          </w:p>
          <w:p w14:paraId="67B154DC" w14:textId="77777777" w:rsidR="003448F1" w:rsidRDefault="003448F1">
            <w:pPr>
              <w:pStyle w:val="TableParagraph"/>
              <w:spacing w:before="5"/>
              <w:ind w:left="0"/>
              <w:rPr>
                <w:rFonts w:ascii="Times New Roman"/>
                <w:sz w:val="29"/>
              </w:rPr>
            </w:pPr>
          </w:p>
          <w:p w14:paraId="19116F2A" w14:textId="29206716" w:rsidR="003448F1" w:rsidRDefault="00CF5136" w:rsidP="001F7890">
            <w:pPr>
              <w:pStyle w:val="TableParagraph"/>
              <w:numPr>
                <w:ilvl w:val="0"/>
                <w:numId w:val="34"/>
              </w:numPr>
              <w:tabs>
                <w:tab w:val="left" w:pos="796"/>
                <w:tab w:val="left" w:pos="798"/>
              </w:tabs>
              <w:rPr>
                <w:sz w:val="24"/>
              </w:rPr>
            </w:pPr>
            <w:r>
              <w:rPr>
                <w:sz w:val="24"/>
              </w:rPr>
              <w:t xml:space="preserve">Verificar la calidad de atención que reciben </w:t>
            </w:r>
            <w:r w:rsidR="004F027F">
              <w:rPr>
                <w:sz w:val="24"/>
              </w:rPr>
              <w:t>las y los ni</w:t>
            </w:r>
            <w:r>
              <w:rPr>
                <w:sz w:val="24"/>
              </w:rPr>
              <w:t>ños de Casa</w:t>
            </w:r>
            <w:r>
              <w:rPr>
                <w:spacing w:val="-11"/>
                <w:sz w:val="24"/>
              </w:rPr>
              <w:t xml:space="preserve"> </w:t>
            </w:r>
            <w:r>
              <w:rPr>
                <w:sz w:val="24"/>
              </w:rPr>
              <w:t>Hogar.</w:t>
            </w:r>
          </w:p>
          <w:p w14:paraId="4CE25FAB" w14:textId="77777777" w:rsidR="003448F1" w:rsidRDefault="003448F1">
            <w:pPr>
              <w:pStyle w:val="TableParagraph"/>
              <w:spacing w:before="2"/>
              <w:ind w:left="0"/>
              <w:rPr>
                <w:rFonts w:ascii="Times New Roman"/>
                <w:sz w:val="31"/>
              </w:rPr>
            </w:pPr>
          </w:p>
          <w:p w14:paraId="237D12EB" w14:textId="77777777" w:rsidR="003448F1" w:rsidRDefault="00CF5136" w:rsidP="001F7890">
            <w:pPr>
              <w:pStyle w:val="TableParagraph"/>
              <w:numPr>
                <w:ilvl w:val="0"/>
                <w:numId w:val="34"/>
              </w:numPr>
              <w:tabs>
                <w:tab w:val="left" w:pos="796"/>
                <w:tab w:val="left" w:pos="798"/>
              </w:tabs>
              <w:spacing w:before="1"/>
              <w:rPr>
                <w:sz w:val="24"/>
              </w:rPr>
            </w:pPr>
            <w:r>
              <w:rPr>
                <w:sz w:val="24"/>
              </w:rPr>
              <w:t>Participar en reuniones y comisiones de trabajo de Casa</w:t>
            </w:r>
            <w:r>
              <w:rPr>
                <w:spacing w:val="-12"/>
                <w:sz w:val="24"/>
              </w:rPr>
              <w:t xml:space="preserve"> </w:t>
            </w:r>
            <w:r>
              <w:rPr>
                <w:sz w:val="24"/>
              </w:rPr>
              <w:t>Hogar.</w:t>
            </w:r>
          </w:p>
          <w:p w14:paraId="104B7526" w14:textId="77777777" w:rsidR="003448F1" w:rsidRDefault="003448F1">
            <w:pPr>
              <w:pStyle w:val="TableParagraph"/>
              <w:spacing w:before="7"/>
              <w:ind w:left="0"/>
              <w:rPr>
                <w:rFonts w:ascii="Times New Roman"/>
                <w:sz w:val="31"/>
              </w:rPr>
            </w:pPr>
          </w:p>
          <w:p w14:paraId="39D9F9FD" w14:textId="77777777" w:rsidR="003448F1" w:rsidRDefault="00CF5136" w:rsidP="001F7890">
            <w:pPr>
              <w:pStyle w:val="TableParagraph"/>
              <w:numPr>
                <w:ilvl w:val="0"/>
                <w:numId w:val="34"/>
              </w:numPr>
              <w:tabs>
                <w:tab w:val="left" w:pos="796"/>
                <w:tab w:val="left" w:pos="798"/>
              </w:tabs>
              <w:spacing w:line="254" w:lineRule="auto"/>
              <w:ind w:right="158"/>
              <w:rPr>
                <w:sz w:val="24"/>
              </w:rPr>
            </w:pPr>
            <w:r>
              <w:rPr>
                <w:sz w:val="24"/>
              </w:rPr>
              <w:t>Proponer proyectos, planes y procedimientos de trabajo a fin</w:t>
            </w:r>
            <w:r>
              <w:rPr>
                <w:spacing w:val="-39"/>
                <w:sz w:val="24"/>
              </w:rPr>
              <w:t xml:space="preserve"> </w:t>
            </w:r>
            <w:r>
              <w:rPr>
                <w:sz w:val="24"/>
              </w:rPr>
              <w:t>de captar recursos financieros con miras al auto</w:t>
            </w:r>
            <w:r>
              <w:rPr>
                <w:spacing w:val="-8"/>
                <w:sz w:val="24"/>
              </w:rPr>
              <w:t xml:space="preserve"> </w:t>
            </w:r>
            <w:r>
              <w:rPr>
                <w:sz w:val="24"/>
              </w:rPr>
              <w:t>financiamiento.</w:t>
            </w:r>
          </w:p>
        </w:tc>
      </w:tr>
    </w:tbl>
    <w:p w14:paraId="22FC4CA7" w14:textId="77777777" w:rsidR="003448F1" w:rsidRDefault="003448F1">
      <w:pPr>
        <w:spacing w:line="254" w:lineRule="auto"/>
        <w:rPr>
          <w:sz w:val="24"/>
        </w:rPr>
        <w:sectPr w:rsidR="003448F1">
          <w:pgSz w:w="12240" w:h="15840"/>
          <w:pgMar w:top="2660" w:right="0" w:bottom="680" w:left="0" w:header="336" w:footer="489" w:gutter="0"/>
          <w:cols w:space="720"/>
        </w:sectPr>
      </w:pPr>
    </w:p>
    <w:p w14:paraId="44156056" w14:textId="77777777" w:rsidR="003448F1" w:rsidRDefault="003448F1">
      <w:pPr>
        <w:pStyle w:val="Textoindependiente"/>
        <w:rPr>
          <w:rFonts w:ascii="Times New Roman"/>
          <w:sz w:val="20"/>
        </w:rPr>
      </w:pPr>
    </w:p>
    <w:p w14:paraId="031D8987" w14:textId="77777777" w:rsidR="003448F1" w:rsidRDefault="003448F1">
      <w:pPr>
        <w:pStyle w:val="Textoindependiente"/>
        <w:rPr>
          <w:rFonts w:ascii="Times New Roman"/>
          <w:sz w:val="20"/>
        </w:rPr>
      </w:pPr>
    </w:p>
    <w:p w14:paraId="1F31C20F" w14:textId="77777777" w:rsidR="003448F1" w:rsidRDefault="003448F1">
      <w:pPr>
        <w:pStyle w:val="Textoindependiente"/>
        <w:rPr>
          <w:rFonts w:ascii="Times New Roman"/>
          <w:sz w:val="20"/>
        </w:rPr>
      </w:pPr>
    </w:p>
    <w:p w14:paraId="52EE6DE7" w14:textId="77777777" w:rsidR="003448F1" w:rsidRDefault="003448F1">
      <w:pPr>
        <w:pStyle w:val="Textoindependiente"/>
        <w:rPr>
          <w:rFonts w:ascii="Times New Roman"/>
          <w:sz w:val="20"/>
        </w:rPr>
      </w:pPr>
    </w:p>
    <w:p w14:paraId="1FFB0718" w14:textId="77777777" w:rsidR="003448F1" w:rsidRDefault="003448F1">
      <w:pPr>
        <w:pStyle w:val="Textoindependiente"/>
        <w:rPr>
          <w:rFonts w:ascii="Times New Roman"/>
          <w:sz w:val="20"/>
        </w:rPr>
      </w:pPr>
    </w:p>
    <w:p w14:paraId="7C4BE4D4" w14:textId="77777777" w:rsidR="003448F1" w:rsidRDefault="003448F1">
      <w:pPr>
        <w:pStyle w:val="Textoindependiente"/>
        <w:rPr>
          <w:rFonts w:ascii="Times New Roman"/>
          <w:sz w:val="20"/>
        </w:rPr>
      </w:pPr>
    </w:p>
    <w:p w14:paraId="0696934D" w14:textId="77777777" w:rsidR="003448F1" w:rsidRDefault="003448F1">
      <w:pPr>
        <w:pStyle w:val="Textoindependiente"/>
        <w:spacing w:before="6"/>
        <w:rPr>
          <w:rFonts w:ascii="Times New Roman"/>
          <w:sz w:val="16"/>
        </w:rPr>
      </w:pPr>
    </w:p>
    <w:p w14:paraId="599DB53B" w14:textId="44B9291B" w:rsidR="003448F1" w:rsidRDefault="00CF5136" w:rsidP="001F7890">
      <w:pPr>
        <w:pStyle w:val="Prrafodelista"/>
        <w:numPr>
          <w:ilvl w:val="0"/>
          <w:numId w:val="107"/>
        </w:numPr>
        <w:tabs>
          <w:tab w:val="left" w:pos="3110"/>
          <w:tab w:val="left" w:pos="3111"/>
        </w:tabs>
        <w:spacing w:before="52"/>
        <w:ind w:left="3110" w:right="3309" w:hanging="720"/>
        <w:rPr>
          <w:b/>
          <w:sz w:val="24"/>
        </w:rPr>
      </w:pPr>
      <w:r>
        <w:rPr>
          <w:b/>
          <w:sz w:val="24"/>
        </w:rPr>
        <w:t xml:space="preserve">Descripción del Auxiliar </w:t>
      </w:r>
      <w:r w:rsidR="00B93D18">
        <w:rPr>
          <w:b/>
          <w:sz w:val="24"/>
        </w:rPr>
        <w:t xml:space="preserve">de </w:t>
      </w:r>
      <w:r>
        <w:rPr>
          <w:b/>
          <w:sz w:val="24"/>
        </w:rPr>
        <w:t>Administra</w:t>
      </w:r>
      <w:r w:rsidR="008E4AA9">
        <w:rPr>
          <w:b/>
          <w:sz w:val="24"/>
        </w:rPr>
        <w:t>cion Casa Hogar</w:t>
      </w:r>
    </w:p>
    <w:p w14:paraId="123E847C" w14:textId="77777777" w:rsidR="003448F1" w:rsidRDefault="003448F1">
      <w:pPr>
        <w:pStyle w:val="Textoindependiente"/>
        <w:rPr>
          <w:b/>
        </w:rPr>
      </w:pPr>
    </w:p>
    <w:p w14:paraId="036D39AE" w14:textId="77777777" w:rsidR="003448F1" w:rsidRDefault="003448F1">
      <w:pPr>
        <w:pStyle w:val="Textoindependiente"/>
        <w:rPr>
          <w:b/>
        </w:rPr>
      </w:pPr>
    </w:p>
    <w:p w14:paraId="104A7745" w14:textId="77777777" w:rsidR="003448F1" w:rsidRDefault="00CF5136">
      <w:pPr>
        <w:spacing w:before="206"/>
        <w:ind w:left="3318" w:right="3319"/>
        <w:jc w:val="center"/>
        <w:rPr>
          <w:b/>
          <w:sz w:val="24"/>
        </w:rPr>
      </w:pPr>
      <w:r>
        <w:rPr>
          <w:b/>
          <w:sz w:val="24"/>
        </w:rPr>
        <w:t>Organigrama del Puesto</w:t>
      </w:r>
    </w:p>
    <w:p w14:paraId="13CE483E" w14:textId="77777777" w:rsidR="003448F1" w:rsidRDefault="003448F1">
      <w:pPr>
        <w:pStyle w:val="Textoindependiente"/>
        <w:rPr>
          <w:b/>
          <w:sz w:val="20"/>
        </w:rPr>
      </w:pPr>
    </w:p>
    <w:p w14:paraId="6BB63283" w14:textId="77777777" w:rsidR="003448F1" w:rsidRDefault="003448F1">
      <w:pPr>
        <w:pStyle w:val="Textoindependiente"/>
        <w:rPr>
          <w:b/>
          <w:sz w:val="20"/>
        </w:rPr>
      </w:pPr>
    </w:p>
    <w:p w14:paraId="47BCAA13" w14:textId="77777777" w:rsidR="003448F1" w:rsidRDefault="003448F1">
      <w:pPr>
        <w:pStyle w:val="Textoindependiente"/>
        <w:rPr>
          <w:b/>
          <w:sz w:val="20"/>
        </w:rPr>
      </w:pPr>
    </w:p>
    <w:p w14:paraId="2BD576B1" w14:textId="77777777" w:rsidR="003448F1" w:rsidRDefault="003448F1">
      <w:pPr>
        <w:pStyle w:val="Textoindependiente"/>
        <w:rPr>
          <w:b/>
          <w:sz w:val="20"/>
        </w:rPr>
      </w:pPr>
    </w:p>
    <w:p w14:paraId="37372B55" w14:textId="77777777" w:rsidR="003448F1" w:rsidRDefault="003448F1">
      <w:pPr>
        <w:pStyle w:val="Textoindependiente"/>
        <w:rPr>
          <w:b/>
          <w:sz w:val="20"/>
        </w:rPr>
      </w:pPr>
    </w:p>
    <w:p w14:paraId="5A863D36" w14:textId="77777777" w:rsidR="003448F1" w:rsidRDefault="003448F1">
      <w:pPr>
        <w:pStyle w:val="Textoindependiente"/>
        <w:rPr>
          <w:b/>
          <w:sz w:val="20"/>
        </w:rPr>
      </w:pPr>
    </w:p>
    <w:p w14:paraId="6AE71895" w14:textId="77777777" w:rsidR="003448F1" w:rsidRDefault="003448F1">
      <w:pPr>
        <w:pStyle w:val="Textoindependiente"/>
        <w:rPr>
          <w:b/>
          <w:sz w:val="20"/>
        </w:rPr>
      </w:pPr>
    </w:p>
    <w:p w14:paraId="3EA6EF69" w14:textId="77777777" w:rsidR="003448F1" w:rsidRDefault="00CF5136">
      <w:pPr>
        <w:pStyle w:val="Textoindependiente"/>
        <w:rPr>
          <w:b/>
          <w:sz w:val="23"/>
        </w:rPr>
      </w:pPr>
      <w:r>
        <w:rPr>
          <w:noProof/>
          <w:lang w:val="es-MX" w:eastAsia="es-MX"/>
        </w:rPr>
        <mc:AlternateContent>
          <mc:Choice Requires="wpg">
            <w:drawing>
              <wp:anchor distT="0" distB="0" distL="0" distR="0" simplePos="0" relativeHeight="251611136" behindDoc="0" locked="0" layoutInCell="1" allowOverlap="1" wp14:anchorId="6EC74EE2" wp14:editId="2CD054F5">
                <wp:simplePos x="0" y="0"/>
                <wp:positionH relativeFrom="page">
                  <wp:posOffset>3035300</wp:posOffset>
                </wp:positionH>
                <wp:positionV relativeFrom="paragraph">
                  <wp:posOffset>203200</wp:posOffset>
                </wp:positionV>
                <wp:extent cx="1776095" cy="670560"/>
                <wp:effectExtent l="0" t="0" r="14605" b="15240"/>
                <wp:wrapTopAndBottom/>
                <wp:docPr id="1368"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6095" cy="670560"/>
                          <a:chOff x="4780" y="320"/>
                          <a:chExt cx="2797" cy="1056"/>
                        </a:xfrm>
                      </wpg:grpSpPr>
                      <wps:wsp>
                        <wps:cNvPr id="1369" name="Freeform 864"/>
                        <wps:cNvSpPr>
                          <a:spLocks/>
                        </wps:cNvSpPr>
                        <wps:spPr bwMode="auto">
                          <a:xfrm>
                            <a:off x="4780" y="320"/>
                            <a:ext cx="2797" cy="1056"/>
                          </a:xfrm>
                          <a:custGeom>
                            <a:avLst/>
                            <a:gdLst>
                              <a:gd name="T0" fmla="+- 0 7401 4780"/>
                              <a:gd name="T1" fmla="*/ T0 w 2797"/>
                              <a:gd name="T2" fmla="+- 0 320 320"/>
                              <a:gd name="T3" fmla="*/ 320 h 1056"/>
                              <a:gd name="T4" fmla="+- 0 4956 4780"/>
                              <a:gd name="T5" fmla="*/ T4 w 2797"/>
                              <a:gd name="T6" fmla="+- 0 320 320"/>
                              <a:gd name="T7" fmla="*/ 320 h 1056"/>
                              <a:gd name="T8" fmla="+- 0 4887 4780"/>
                              <a:gd name="T9" fmla="*/ T8 w 2797"/>
                              <a:gd name="T10" fmla="+- 0 333 320"/>
                              <a:gd name="T11" fmla="*/ 333 h 1056"/>
                              <a:gd name="T12" fmla="+- 0 4832 4780"/>
                              <a:gd name="T13" fmla="*/ T12 w 2797"/>
                              <a:gd name="T14" fmla="+- 0 371 320"/>
                              <a:gd name="T15" fmla="*/ 371 h 1056"/>
                              <a:gd name="T16" fmla="+- 0 4794 4780"/>
                              <a:gd name="T17" fmla="*/ T16 w 2797"/>
                              <a:gd name="T18" fmla="+- 0 427 320"/>
                              <a:gd name="T19" fmla="*/ 427 h 1056"/>
                              <a:gd name="T20" fmla="+- 0 4780 4780"/>
                              <a:gd name="T21" fmla="*/ T20 w 2797"/>
                              <a:gd name="T22" fmla="+- 0 496 320"/>
                              <a:gd name="T23" fmla="*/ 496 h 1056"/>
                              <a:gd name="T24" fmla="+- 0 4780 4780"/>
                              <a:gd name="T25" fmla="*/ T24 w 2797"/>
                              <a:gd name="T26" fmla="+- 0 1200 320"/>
                              <a:gd name="T27" fmla="*/ 1200 h 1056"/>
                              <a:gd name="T28" fmla="+- 0 4794 4780"/>
                              <a:gd name="T29" fmla="*/ T28 w 2797"/>
                              <a:gd name="T30" fmla="+- 0 1268 320"/>
                              <a:gd name="T31" fmla="*/ 1268 h 1056"/>
                              <a:gd name="T32" fmla="+- 0 4832 4780"/>
                              <a:gd name="T33" fmla="*/ T32 w 2797"/>
                              <a:gd name="T34" fmla="+- 0 1324 320"/>
                              <a:gd name="T35" fmla="*/ 1324 h 1056"/>
                              <a:gd name="T36" fmla="+- 0 4887 4780"/>
                              <a:gd name="T37" fmla="*/ T36 w 2797"/>
                              <a:gd name="T38" fmla="+- 0 1362 320"/>
                              <a:gd name="T39" fmla="*/ 1362 h 1056"/>
                              <a:gd name="T40" fmla="+- 0 4956 4780"/>
                              <a:gd name="T41" fmla="*/ T40 w 2797"/>
                              <a:gd name="T42" fmla="+- 0 1376 320"/>
                              <a:gd name="T43" fmla="*/ 1376 h 1056"/>
                              <a:gd name="T44" fmla="+- 0 7401 4780"/>
                              <a:gd name="T45" fmla="*/ T44 w 2797"/>
                              <a:gd name="T46" fmla="+- 0 1376 320"/>
                              <a:gd name="T47" fmla="*/ 1376 h 1056"/>
                              <a:gd name="T48" fmla="+- 0 7470 4780"/>
                              <a:gd name="T49" fmla="*/ T48 w 2797"/>
                              <a:gd name="T50" fmla="+- 0 1362 320"/>
                              <a:gd name="T51" fmla="*/ 1362 h 1056"/>
                              <a:gd name="T52" fmla="+- 0 7525 4780"/>
                              <a:gd name="T53" fmla="*/ T52 w 2797"/>
                              <a:gd name="T54" fmla="+- 0 1324 320"/>
                              <a:gd name="T55" fmla="*/ 1324 h 1056"/>
                              <a:gd name="T56" fmla="+- 0 7563 4780"/>
                              <a:gd name="T57" fmla="*/ T56 w 2797"/>
                              <a:gd name="T58" fmla="+- 0 1268 320"/>
                              <a:gd name="T59" fmla="*/ 1268 h 1056"/>
                              <a:gd name="T60" fmla="+- 0 7577 4780"/>
                              <a:gd name="T61" fmla="*/ T60 w 2797"/>
                              <a:gd name="T62" fmla="+- 0 1200 320"/>
                              <a:gd name="T63" fmla="*/ 1200 h 1056"/>
                              <a:gd name="T64" fmla="+- 0 7577 4780"/>
                              <a:gd name="T65" fmla="*/ T64 w 2797"/>
                              <a:gd name="T66" fmla="+- 0 496 320"/>
                              <a:gd name="T67" fmla="*/ 496 h 1056"/>
                              <a:gd name="T68" fmla="+- 0 7563 4780"/>
                              <a:gd name="T69" fmla="*/ T68 w 2797"/>
                              <a:gd name="T70" fmla="+- 0 427 320"/>
                              <a:gd name="T71" fmla="*/ 427 h 1056"/>
                              <a:gd name="T72" fmla="+- 0 7525 4780"/>
                              <a:gd name="T73" fmla="*/ T72 w 2797"/>
                              <a:gd name="T74" fmla="+- 0 371 320"/>
                              <a:gd name="T75" fmla="*/ 371 h 1056"/>
                              <a:gd name="T76" fmla="+- 0 7470 4780"/>
                              <a:gd name="T77" fmla="*/ T76 w 2797"/>
                              <a:gd name="T78" fmla="+- 0 333 320"/>
                              <a:gd name="T79" fmla="*/ 333 h 1056"/>
                              <a:gd name="T80" fmla="+- 0 7401 4780"/>
                              <a:gd name="T81" fmla="*/ T80 w 2797"/>
                              <a:gd name="T82" fmla="+- 0 320 320"/>
                              <a:gd name="T83" fmla="*/ 320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97" h="1056">
                                <a:moveTo>
                                  <a:pt x="2621" y="0"/>
                                </a:moveTo>
                                <a:lnTo>
                                  <a:pt x="176" y="0"/>
                                </a:lnTo>
                                <a:lnTo>
                                  <a:pt x="107" y="13"/>
                                </a:lnTo>
                                <a:lnTo>
                                  <a:pt x="52" y="51"/>
                                </a:lnTo>
                                <a:lnTo>
                                  <a:pt x="14" y="107"/>
                                </a:lnTo>
                                <a:lnTo>
                                  <a:pt x="0" y="176"/>
                                </a:lnTo>
                                <a:lnTo>
                                  <a:pt x="0" y="880"/>
                                </a:lnTo>
                                <a:lnTo>
                                  <a:pt x="14" y="948"/>
                                </a:lnTo>
                                <a:lnTo>
                                  <a:pt x="52" y="1004"/>
                                </a:lnTo>
                                <a:lnTo>
                                  <a:pt x="107" y="1042"/>
                                </a:lnTo>
                                <a:lnTo>
                                  <a:pt x="176" y="1056"/>
                                </a:lnTo>
                                <a:lnTo>
                                  <a:pt x="2621" y="1056"/>
                                </a:lnTo>
                                <a:lnTo>
                                  <a:pt x="2690" y="1042"/>
                                </a:lnTo>
                                <a:lnTo>
                                  <a:pt x="2745" y="1004"/>
                                </a:lnTo>
                                <a:lnTo>
                                  <a:pt x="2783" y="948"/>
                                </a:lnTo>
                                <a:lnTo>
                                  <a:pt x="2797" y="880"/>
                                </a:lnTo>
                                <a:lnTo>
                                  <a:pt x="2797" y="176"/>
                                </a:lnTo>
                                <a:lnTo>
                                  <a:pt x="2783" y="107"/>
                                </a:lnTo>
                                <a:lnTo>
                                  <a:pt x="2745" y="51"/>
                                </a:lnTo>
                                <a:lnTo>
                                  <a:pt x="2690" y="13"/>
                                </a:lnTo>
                                <a:lnTo>
                                  <a:pt x="2621"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Text Box 863"/>
                        <wps:cNvSpPr txBox="1">
                          <a:spLocks noChangeArrowheads="1"/>
                        </wps:cNvSpPr>
                        <wps:spPr bwMode="auto">
                          <a:xfrm>
                            <a:off x="4780" y="320"/>
                            <a:ext cx="2797" cy="1056"/>
                          </a:xfrm>
                          <a:prstGeom prst="rect">
                            <a:avLst/>
                          </a:prstGeom>
                          <a:ln/>
                        </wps:spPr>
                        <wps:style>
                          <a:lnRef idx="2">
                            <a:schemeClr val="dk1"/>
                          </a:lnRef>
                          <a:fillRef idx="1">
                            <a:schemeClr val="lt1"/>
                          </a:fillRef>
                          <a:effectRef idx="0">
                            <a:schemeClr val="dk1"/>
                          </a:effectRef>
                          <a:fontRef idx="minor">
                            <a:schemeClr val="dk1"/>
                          </a:fontRef>
                        </wps:style>
                        <wps:txbx>
                          <w:txbxContent>
                            <w:p w14:paraId="0A1A9E01" w14:textId="083757C0" w:rsidR="003D7F23" w:rsidRDefault="003D7F23">
                              <w:pPr>
                                <w:spacing w:before="145"/>
                                <w:ind w:left="263"/>
                                <w:rPr>
                                  <w:rFonts w:ascii="Arial"/>
                                  <w:b/>
                                  <w:sz w:val="28"/>
                                </w:rPr>
                              </w:pPr>
                              <w:r>
                                <w:rPr>
                                  <w:b/>
                                  <w:sz w:val="24"/>
                                </w:rPr>
                                <w:t>Auxiliar de Administracion Casa Hogar (1)</w:t>
                              </w:r>
                              <w:r>
                                <w:rPr>
                                  <w:rFonts w:ascii="Arial"/>
                                  <w:b/>
                                  <w:color w:val="FFFFFF"/>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C74EE2" id="Group 862" o:spid="_x0000_s1274" style="position:absolute;margin-left:239pt;margin-top:16pt;width:139.85pt;height:52.8pt;z-index:251611136;mso-wrap-distance-left:0;mso-wrap-distance-right:0;mso-position-horizontal-relative:page;mso-position-vertical-relative:text" coordorigin="4780,320" coordsize="2797,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">
                <v:shape id="Freeform 864" o:spid="_x0000_s1275" style="position:absolute;left:4780;top:320;width:2797;height:1056;visibility:visible;mso-wrap-style:square;v-text-anchor:top" coordsize="279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" path="m2621,l176,,107,13,52,51,14,107,,176,,880r14,68l52,1004r55,38l176,1056r2445,l2690,1042r55,-38l2783,948r14,-68l2797,176r-14,-69l2745,51,2690,13,2621,xe" fillcolor="#f5af83" stroked="f">
                  <v:path arrowok="t" o:connecttype="custom" o:connectlocs="2621,320;176,320;107,333;52,371;14,427;0,496;0,1200;14,1268;52,1324;107,1362;176,1376;2621,1376;2690,1362;2745,1324;2783,1268;2797,1200;2797,496;2783,427;2745,371;2690,333;2621,320" o:connectangles="0,0,0,0,0,0,0,0,0,0,0,0,0,0,0,0,0,0,0,0,0"/>
                </v:shape>
                <v:shape id="Text Box 863" o:spid="_x0000_s1276" type="#_x0000_t202" style="position:absolute;left:4780;top:320;width:2797;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" fillcolor="white [3201]" strokecolor="black [3200]" strokeweight="2pt">
                  <v:textbox inset="0,0,0,0">
                    <w:txbxContent>
                      <w:p w14:paraId="0A1A9E01" w14:textId="083757C0" w:rsidR="003D7F23" w:rsidRDefault="003D7F23">
                        <w:pPr>
                          <w:spacing w:before="145"/>
                          <w:ind w:left="263"/>
                          <w:rPr>
                            <w:rFonts w:ascii="Arial"/>
                            <w:b/>
                            <w:sz w:val="28"/>
                          </w:rPr>
                        </w:pPr>
                        <w:r>
                          <w:rPr>
                            <w:b/>
                            <w:sz w:val="24"/>
                          </w:rPr>
                          <w:t>Auxiliar de Administracion Casa Hogar (1)</w:t>
                        </w:r>
                        <w:r>
                          <w:rPr>
                            <w:rFonts w:ascii="Arial"/>
                            <w:b/>
                            <w:color w:val="FFFFFF"/>
                            <w:sz w:val="28"/>
                          </w:rPr>
                          <w:t>)</w:t>
                        </w:r>
                      </w:p>
                    </w:txbxContent>
                  </v:textbox>
                </v:shape>
                <w10:wrap type="topAndBottom" anchorx="page"/>
              </v:group>
            </w:pict>
          </mc:Fallback>
        </mc:AlternateContent>
      </w:r>
    </w:p>
    <w:p w14:paraId="253B5C8C" w14:textId="77777777" w:rsidR="003448F1" w:rsidRDefault="003448F1">
      <w:pPr>
        <w:pStyle w:val="Textoindependiente"/>
        <w:rPr>
          <w:b/>
        </w:rPr>
      </w:pPr>
    </w:p>
    <w:p w14:paraId="715A32AF" w14:textId="77777777" w:rsidR="003448F1" w:rsidRDefault="003448F1">
      <w:pPr>
        <w:pStyle w:val="Textoindependiente"/>
        <w:rPr>
          <w:b/>
        </w:rPr>
      </w:pPr>
    </w:p>
    <w:p w14:paraId="49B43DB9" w14:textId="77777777" w:rsidR="003448F1" w:rsidRDefault="003448F1">
      <w:pPr>
        <w:pStyle w:val="Textoindependiente"/>
        <w:rPr>
          <w:b/>
        </w:rPr>
      </w:pPr>
    </w:p>
    <w:p w14:paraId="22B0BF6C" w14:textId="77777777" w:rsidR="003448F1" w:rsidRDefault="003448F1">
      <w:pPr>
        <w:pStyle w:val="Textoindependiente"/>
        <w:rPr>
          <w:b/>
        </w:rPr>
      </w:pPr>
    </w:p>
    <w:p w14:paraId="71AC4435" w14:textId="77777777" w:rsidR="003448F1" w:rsidRDefault="003448F1">
      <w:pPr>
        <w:pStyle w:val="Textoindependiente"/>
        <w:rPr>
          <w:b/>
        </w:rPr>
      </w:pPr>
    </w:p>
    <w:p w14:paraId="78C1AB5F" w14:textId="77777777" w:rsidR="003448F1" w:rsidRDefault="003448F1">
      <w:pPr>
        <w:pStyle w:val="Textoindependiente"/>
        <w:rPr>
          <w:b/>
        </w:rPr>
      </w:pPr>
    </w:p>
    <w:p w14:paraId="38D8611C" w14:textId="77777777" w:rsidR="003448F1" w:rsidRDefault="003448F1">
      <w:pPr>
        <w:pStyle w:val="Textoindependiente"/>
        <w:spacing w:before="3"/>
        <w:rPr>
          <w:b/>
          <w:sz w:val="31"/>
        </w:rPr>
      </w:pPr>
    </w:p>
    <w:p w14:paraId="601243EA" w14:textId="77777777" w:rsidR="003448F1" w:rsidRDefault="00CF5136">
      <w:pPr>
        <w:ind w:left="1699"/>
        <w:rPr>
          <w:b/>
          <w:sz w:val="24"/>
        </w:rPr>
      </w:pPr>
      <w:r>
        <w:rPr>
          <w:b/>
          <w:sz w:val="24"/>
        </w:rPr>
        <w:t>Objetivo del puesto</w:t>
      </w:r>
    </w:p>
    <w:p w14:paraId="37C4528F" w14:textId="77777777" w:rsidR="003448F1" w:rsidRDefault="003448F1">
      <w:pPr>
        <w:pStyle w:val="Textoindependiente"/>
        <w:spacing w:before="5"/>
        <w:rPr>
          <w:b/>
          <w:sz w:val="21"/>
        </w:rPr>
      </w:pPr>
    </w:p>
    <w:p w14:paraId="019FF6AB" w14:textId="77777777" w:rsidR="003448F1" w:rsidRDefault="00CF5136">
      <w:pPr>
        <w:pStyle w:val="Textoindependiente"/>
        <w:spacing w:line="276" w:lineRule="auto"/>
        <w:ind w:left="1699" w:right="1706"/>
        <w:jc w:val="both"/>
      </w:pPr>
      <w:r>
        <w:t>Realizar las operaciones de recepción y apoyo a la gestión administrativa derivada de las relaciones con el público o cliente, interno o externo, con calidad de servicio, dentro de su ámbito de actuación y responsabilidad.</w:t>
      </w:r>
    </w:p>
    <w:p w14:paraId="70C6B2DE" w14:textId="77777777" w:rsidR="003448F1" w:rsidRDefault="003448F1">
      <w:pPr>
        <w:spacing w:line="276" w:lineRule="auto"/>
        <w:jc w:val="both"/>
        <w:sectPr w:rsidR="003448F1">
          <w:pgSz w:w="12240" w:h="15840"/>
          <w:pgMar w:top="2660" w:right="0" w:bottom="680" w:left="0" w:header="336" w:footer="489" w:gutter="0"/>
          <w:cols w:space="720"/>
        </w:sectPr>
      </w:pPr>
    </w:p>
    <w:p w14:paraId="11C8EA0F" w14:textId="77777777" w:rsidR="003448F1" w:rsidRDefault="003448F1">
      <w:pPr>
        <w:pStyle w:val="Textoindependiente"/>
        <w:rPr>
          <w:sz w:val="20"/>
        </w:rPr>
      </w:pPr>
    </w:p>
    <w:p w14:paraId="63C806C2" w14:textId="77777777" w:rsidR="003448F1" w:rsidRDefault="003448F1">
      <w:pPr>
        <w:pStyle w:val="Textoindependiente"/>
        <w:rPr>
          <w:sz w:val="20"/>
        </w:rPr>
      </w:pPr>
    </w:p>
    <w:p w14:paraId="0BB81AFE" w14:textId="77777777" w:rsidR="003448F1" w:rsidRDefault="003448F1">
      <w:pPr>
        <w:pStyle w:val="Textoindependiente"/>
        <w:rPr>
          <w:sz w:val="20"/>
        </w:rPr>
      </w:pPr>
    </w:p>
    <w:p w14:paraId="30F045EF" w14:textId="77777777" w:rsidR="003448F1" w:rsidRDefault="003448F1">
      <w:pPr>
        <w:pStyle w:val="Textoindependiente"/>
        <w:rPr>
          <w:sz w:val="20"/>
        </w:rPr>
      </w:pPr>
    </w:p>
    <w:p w14:paraId="0CB7BC7E" w14:textId="77777777" w:rsidR="003448F1" w:rsidRDefault="003448F1">
      <w:pPr>
        <w:pStyle w:val="Textoindependiente"/>
        <w:spacing w:before="11"/>
        <w:rPr>
          <w:sz w:val="29"/>
        </w:rPr>
      </w:pPr>
    </w:p>
    <w:p w14:paraId="7FC6D901" w14:textId="77777777" w:rsidR="003448F1" w:rsidRDefault="00CF5136">
      <w:pPr>
        <w:pStyle w:val="Ttulo2"/>
        <w:spacing w:before="52"/>
        <w:ind w:right="3317"/>
      </w:pPr>
      <w:bookmarkStart w:id="109" w:name="Descripción_del_Puesto_(60)"/>
      <w:bookmarkEnd w:id="109"/>
      <w:r>
        <w:t>Descripción del Puesto</w:t>
      </w:r>
    </w:p>
    <w:p w14:paraId="0A7FF427" w14:textId="77777777" w:rsidR="003448F1" w:rsidRDefault="003448F1">
      <w:pPr>
        <w:pStyle w:val="Textoindependiente"/>
        <w:rPr>
          <w:b/>
          <w:sz w:val="20"/>
        </w:rPr>
      </w:pPr>
    </w:p>
    <w:p w14:paraId="69C62826" w14:textId="77777777" w:rsidR="003448F1" w:rsidRDefault="003448F1">
      <w:pPr>
        <w:pStyle w:val="Textoindependiente"/>
        <w:rPr>
          <w:b/>
          <w:sz w:val="20"/>
        </w:rPr>
      </w:pPr>
    </w:p>
    <w:p w14:paraId="71FF2B8B" w14:textId="77777777" w:rsidR="003448F1" w:rsidRDefault="003448F1">
      <w:pPr>
        <w:pStyle w:val="Textoindependiente"/>
        <w:rPr>
          <w:b/>
          <w:sz w:val="20"/>
        </w:rPr>
      </w:pPr>
    </w:p>
    <w:p w14:paraId="6536695B" w14:textId="77777777" w:rsidR="003448F1" w:rsidRDefault="003448F1">
      <w:pPr>
        <w:pStyle w:val="Textoindependiente"/>
        <w:spacing w:before="3"/>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1"/>
        <w:gridCol w:w="5955"/>
      </w:tblGrid>
      <w:tr w:rsidR="003448F1" w14:paraId="32CE001E" w14:textId="77777777">
        <w:trPr>
          <w:trHeight w:val="726"/>
        </w:trPr>
        <w:tc>
          <w:tcPr>
            <w:tcW w:w="3401" w:type="dxa"/>
          </w:tcPr>
          <w:p w14:paraId="7374BD9E" w14:textId="77777777" w:rsidR="003448F1" w:rsidRDefault="00CF5136">
            <w:pPr>
              <w:pStyle w:val="TableParagraph"/>
              <w:spacing w:before="215"/>
              <w:rPr>
                <w:b/>
                <w:sz w:val="24"/>
              </w:rPr>
            </w:pPr>
            <w:r>
              <w:rPr>
                <w:b/>
                <w:sz w:val="24"/>
              </w:rPr>
              <w:t>Nombre del Puesto</w:t>
            </w:r>
          </w:p>
        </w:tc>
        <w:tc>
          <w:tcPr>
            <w:tcW w:w="5955" w:type="dxa"/>
          </w:tcPr>
          <w:p w14:paraId="609B5660" w14:textId="77777777" w:rsidR="003448F1" w:rsidRDefault="003448F1">
            <w:pPr>
              <w:pStyle w:val="TableParagraph"/>
              <w:spacing w:before="10"/>
              <w:ind w:left="0"/>
              <w:rPr>
                <w:b/>
                <w:sz w:val="17"/>
              </w:rPr>
            </w:pPr>
          </w:p>
          <w:p w14:paraId="424D8401" w14:textId="650CACA9" w:rsidR="003448F1" w:rsidRPr="008E4AA9" w:rsidRDefault="008E4AA9">
            <w:pPr>
              <w:pStyle w:val="TableParagraph"/>
              <w:rPr>
                <w:bCs/>
                <w:sz w:val="24"/>
              </w:rPr>
            </w:pPr>
            <w:r w:rsidRPr="008E4AA9">
              <w:rPr>
                <w:bCs/>
                <w:sz w:val="24"/>
              </w:rPr>
              <w:t xml:space="preserve">Auxiliar </w:t>
            </w:r>
            <w:r w:rsidR="00B93D18">
              <w:rPr>
                <w:bCs/>
                <w:sz w:val="24"/>
              </w:rPr>
              <w:t xml:space="preserve">de </w:t>
            </w:r>
            <w:r w:rsidRPr="008E4AA9">
              <w:rPr>
                <w:bCs/>
                <w:sz w:val="24"/>
              </w:rPr>
              <w:t>Administraci</w:t>
            </w:r>
            <w:r w:rsidR="004F027F">
              <w:rPr>
                <w:bCs/>
                <w:sz w:val="24"/>
              </w:rPr>
              <w:t>ó</w:t>
            </w:r>
            <w:r w:rsidRPr="008E4AA9">
              <w:rPr>
                <w:bCs/>
                <w:sz w:val="24"/>
              </w:rPr>
              <w:t>n Casa</w:t>
            </w:r>
            <w:r>
              <w:rPr>
                <w:bCs/>
                <w:sz w:val="24"/>
              </w:rPr>
              <w:t xml:space="preserve"> Hogar</w:t>
            </w:r>
          </w:p>
        </w:tc>
      </w:tr>
      <w:tr w:rsidR="003448F1" w14:paraId="4C3BA737" w14:textId="77777777">
        <w:trPr>
          <w:trHeight w:val="858"/>
        </w:trPr>
        <w:tc>
          <w:tcPr>
            <w:tcW w:w="3401" w:type="dxa"/>
          </w:tcPr>
          <w:p w14:paraId="23E74C00" w14:textId="77777777" w:rsidR="003448F1" w:rsidRDefault="003448F1">
            <w:pPr>
              <w:pStyle w:val="TableParagraph"/>
              <w:spacing w:before="1"/>
              <w:ind w:left="0"/>
              <w:rPr>
                <w:b/>
                <w:sz w:val="23"/>
              </w:rPr>
            </w:pPr>
          </w:p>
          <w:p w14:paraId="7B5B7250" w14:textId="77777777" w:rsidR="003448F1" w:rsidRDefault="00CF5136">
            <w:pPr>
              <w:pStyle w:val="TableParagraph"/>
              <w:rPr>
                <w:b/>
                <w:sz w:val="24"/>
              </w:rPr>
            </w:pPr>
            <w:r>
              <w:rPr>
                <w:b/>
                <w:sz w:val="24"/>
              </w:rPr>
              <w:t>Nombre de la Dependencia:</w:t>
            </w:r>
          </w:p>
        </w:tc>
        <w:tc>
          <w:tcPr>
            <w:tcW w:w="5955" w:type="dxa"/>
          </w:tcPr>
          <w:p w14:paraId="7E3D70DA" w14:textId="77777777" w:rsidR="003448F1" w:rsidRDefault="003448F1">
            <w:pPr>
              <w:pStyle w:val="TableParagraph"/>
              <w:spacing w:before="6"/>
              <w:ind w:left="0"/>
              <w:rPr>
                <w:b/>
                <w:sz w:val="23"/>
              </w:rPr>
            </w:pPr>
          </w:p>
          <w:p w14:paraId="161F5CE6" w14:textId="77777777" w:rsidR="003448F1" w:rsidRDefault="00CF5136">
            <w:pPr>
              <w:pStyle w:val="TableParagraph"/>
              <w:rPr>
                <w:sz w:val="24"/>
              </w:rPr>
            </w:pPr>
            <w:r>
              <w:rPr>
                <w:sz w:val="24"/>
              </w:rPr>
              <w:t>Sistema para el Desarrollo Integral de la Familia</w:t>
            </w:r>
          </w:p>
        </w:tc>
      </w:tr>
      <w:tr w:rsidR="003448F1" w14:paraId="05511A8F" w14:textId="77777777">
        <w:trPr>
          <w:trHeight w:val="609"/>
        </w:trPr>
        <w:tc>
          <w:tcPr>
            <w:tcW w:w="3401" w:type="dxa"/>
          </w:tcPr>
          <w:p w14:paraId="278AC3A5" w14:textId="77777777" w:rsidR="003448F1" w:rsidRDefault="00CF5136">
            <w:pPr>
              <w:pStyle w:val="TableParagraph"/>
              <w:spacing w:before="157"/>
              <w:rPr>
                <w:b/>
                <w:sz w:val="24"/>
              </w:rPr>
            </w:pPr>
            <w:r>
              <w:rPr>
                <w:b/>
                <w:sz w:val="24"/>
              </w:rPr>
              <w:t>Área de Adscripción:</w:t>
            </w:r>
          </w:p>
        </w:tc>
        <w:tc>
          <w:tcPr>
            <w:tcW w:w="5955" w:type="dxa"/>
          </w:tcPr>
          <w:p w14:paraId="1180628B" w14:textId="77777777" w:rsidR="003448F1" w:rsidRDefault="00CF5136">
            <w:pPr>
              <w:pStyle w:val="TableParagraph"/>
              <w:spacing w:before="160"/>
              <w:rPr>
                <w:sz w:val="24"/>
              </w:rPr>
            </w:pPr>
            <w:r>
              <w:rPr>
                <w:sz w:val="24"/>
              </w:rPr>
              <w:t>Coordinación de UAVVF</w:t>
            </w:r>
          </w:p>
        </w:tc>
      </w:tr>
      <w:tr w:rsidR="003448F1" w14:paraId="39056964" w14:textId="77777777">
        <w:trPr>
          <w:trHeight w:val="609"/>
        </w:trPr>
        <w:tc>
          <w:tcPr>
            <w:tcW w:w="3401" w:type="dxa"/>
          </w:tcPr>
          <w:p w14:paraId="13748BEF" w14:textId="77777777" w:rsidR="003448F1" w:rsidRDefault="00CF5136">
            <w:pPr>
              <w:pStyle w:val="TableParagraph"/>
              <w:spacing w:before="157"/>
              <w:rPr>
                <w:b/>
                <w:sz w:val="24"/>
              </w:rPr>
            </w:pPr>
            <w:r>
              <w:rPr>
                <w:b/>
                <w:sz w:val="24"/>
              </w:rPr>
              <w:t>A quien Reporta:</w:t>
            </w:r>
          </w:p>
        </w:tc>
        <w:tc>
          <w:tcPr>
            <w:tcW w:w="5955" w:type="dxa"/>
          </w:tcPr>
          <w:p w14:paraId="79291B33" w14:textId="6D2D3BD5" w:rsidR="003448F1" w:rsidRDefault="004F027F">
            <w:pPr>
              <w:pStyle w:val="TableParagraph"/>
              <w:spacing w:before="160"/>
              <w:rPr>
                <w:sz w:val="24"/>
              </w:rPr>
            </w:pPr>
            <w:r>
              <w:rPr>
                <w:sz w:val="24"/>
              </w:rPr>
              <w:t>Responsable de</w:t>
            </w:r>
            <w:r w:rsidR="00DB0349">
              <w:rPr>
                <w:sz w:val="24"/>
              </w:rPr>
              <w:t xml:space="preserve"> Administra</w:t>
            </w:r>
            <w:r>
              <w:rPr>
                <w:sz w:val="24"/>
              </w:rPr>
              <w:t>ción</w:t>
            </w:r>
          </w:p>
        </w:tc>
      </w:tr>
      <w:tr w:rsidR="003448F1" w14:paraId="03F6C42A" w14:textId="77777777">
        <w:trPr>
          <w:trHeight w:val="621"/>
        </w:trPr>
        <w:tc>
          <w:tcPr>
            <w:tcW w:w="3401" w:type="dxa"/>
          </w:tcPr>
          <w:p w14:paraId="1FA8F088" w14:textId="77777777" w:rsidR="003448F1" w:rsidRDefault="00CF5136">
            <w:pPr>
              <w:pStyle w:val="TableParagraph"/>
              <w:spacing w:before="165"/>
              <w:rPr>
                <w:b/>
                <w:sz w:val="24"/>
              </w:rPr>
            </w:pPr>
            <w:r>
              <w:rPr>
                <w:b/>
                <w:sz w:val="24"/>
              </w:rPr>
              <w:t>A quien Supervisa:</w:t>
            </w:r>
          </w:p>
        </w:tc>
        <w:tc>
          <w:tcPr>
            <w:tcW w:w="5955" w:type="dxa"/>
          </w:tcPr>
          <w:p w14:paraId="2F2044A9" w14:textId="77777777" w:rsidR="003448F1" w:rsidRDefault="00CF5136">
            <w:pPr>
              <w:pStyle w:val="TableParagraph"/>
              <w:spacing w:before="165"/>
              <w:rPr>
                <w:sz w:val="24"/>
              </w:rPr>
            </w:pPr>
            <w:r>
              <w:rPr>
                <w:sz w:val="24"/>
              </w:rPr>
              <w:t>N.A.</w:t>
            </w:r>
          </w:p>
        </w:tc>
      </w:tr>
    </w:tbl>
    <w:p w14:paraId="2CD03EA6" w14:textId="77777777" w:rsidR="003448F1" w:rsidRDefault="003448F1">
      <w:pPr>
        <w:pStyle w:val="Textoindependiente"/>
        <w:rPr>
          <w:b/>
          <w:sz w:val="20"/>
        </w:rPr>
      </w:pPr>
    </w:p>
    <w:p w14:paraId="4C003368" w14:textId="77777777" w:rsidR="003448F1" w:rsidRDefault="003448F1">
      <w:pPr>
        <w:pStyle w:val="Textoindependiente"/>
        <w:rPr>
          <w:b/>
          <w:sz w:val="20"/>
        </w:rPr>
      </w:pPr>
    </w:p>
    <w:p w14:paraId="3EC0F319" w14:textId="77777777" w:rsidR="003448F1" w:rsidRDefault="003448F1">
      <w:pPr>
        <w:pStyle w:val="Textoindependiente"/>
        <w:rPr>
          <w:b/>
          <w:sz w:val="20"/>
        </w:rPr>
      </w:pPr>
    </w:p>
    <w:p w14:paraId="0B3AE984" w14:textId="77777777" w:rsidR="003448F1" w:rsidRDefault="003448F1">
      <w:pPr>
        <w:pStyle w:val="Textoindependiente"/>
        <w:spacing w:before="1"/>
        <w:rPr>
          <w:b/>
          <w:sz w:val="18"/>
        </w:rPr>
      </w:pPr>
    </w:p>
    <w:p w14:paraId="6E1D21DA" w14:textId="77777777" w:rsidR="003448F1" w:rsidRDefault="00CF5136">
      <w:pPr>
        <w:spacing w:before="52"/>
        <w:ind w:left="3317" w:right="3324"/>
        <w:jc w:val="center"/>
        <w:rPr>
          <w:b/>
          <w:sz w:val="24"/>
        </w:rPr>
      </w:pPr>
      <w:r>
        <w:rPr>
          <w:b/>
          <w:sz w:val="24"/>
        </w:rPr>
        <w:t>Especificación  del puesto</w:t>
      </w:r>
    </w:p>
    <w:p w14:paraId="6EA88B2C" w14:textId="77777777" w:rsidR="003448F1" w:rsidRDefault="003448F1">
      <w:pPr>
        <w:pStyle w:val="Textoindependiente"/>
        <w:rPr>
          <w:b/>
          <w:sz w:val="20"/>
        </w:rPr>
      </w:pPr>
    </w:p>
    <w:p w14:paraId="52F0153D" w14:textId="77777777" w:rsidR="003448F1" w:rsidRDefault="003448F1">
      <w:pPr>
        <w:pStyle w:val="Textoindependiente"/>
        <w:rPr>
          <w:b/>
          <w:sz w:val="20"/>
        </w:rPr>
      </w:pPr>
    </w:p>
    <w:p w14:paraId="5F6BA18C" w14:textId="77777777" w:rsidR="003448F1" w:rsidRDefault="003448F1">
      <w:pPr>
        <w:pStyle w:val="Textoindependiente"/>
        <w:rPr>
          <w:b/>
          <w:sz w:val="20"/>
        </w:rPr>
      </w:pPr>
    </w:p>
    <w:p w14:paraId="3F215046"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230"/>
      </w:tblGrid>
      <w:tr w:rsidR="003448F1" w14:paraId="1586B865" w14:textId="77777777">
        <w:trPr>
          <w:trHeight w:val="710"/>
        </w:trPr>
        <w:tc>
          <w:tcPr>
            <w:tcW w:w="2126" w:type="dxa"/>
          </w:tcPr>
          <w:p w14:paraId="7C117427" w14:textId="77777777" w:rsidR="003448F1" w:rsidRDefault="00CF5136">
            <w:pPr>
              <w:pStyle w:val="TableParagraph"/>
              <w:spacing w:before="213"/>
              <w:rPr>
                <w:b/>
                <w:sz w:val="24"/>
              </w:rPr>
            </w:pPr>
            <w:r>
              <w:rPr>
                <w:b/>
                <w:sz w:val="24"/>
              </w:rPr>
              <w:t>Escolaridad:</w:t>
            </w:r>
          </w:p>
        </w:tc>
        <w:tc>
          <w:tcPr>
            <w:tcW w:w="7230" w:type="dxa"/>
          </w:tcPr>
          <w:p w14:paraId="44A1FD7F" w14:textId="77777777" w:rsidR="003448F1" w:rsidRDefault="00CF5136">
            <w:pPr>
              <w:pStyle w:val="TableParagraph"/>
              <w:spacing w:before="210"/>
              <w:rPr>
                <w:sz w:val="24"/>
              </w:rPr>
            </w:pPr>
            <w:r>
              <w:rPr>
                <w:sz w:val="24"/>
              </w:rPr>
              <w:t>Profesionista</w:t>
            </w:r>
          </w:p>
        </w:tc>
      </w:tr>
      <w:tr w:rsidR="003448F1" w14:paraId="3DFC248F" w14:textId="77777777">
        <w:trPr>
          <w:trHeight w:val="1353"/>
        </w:trPr>
        <w:tc>
          <w:tcPr>
            <w:tcW w:w="2126" w:type="dxa"/>
          </w:tcPr>
          <w:p w14:paraId="6C5CCA90" w14:textId="77777777" w:rsidR="003448F1" w:rsidRDefault="003448F1">
            <w:pPr>
              <w:pStyle w:val="TableParagraph"/>
              <w:ind w:left="0"/>
              <w:rPr>
                <w:b/>
                <w:sz w:val="24"/>
              </w:rPr>
            </w:pPr>
          </w:p>
          <w:p w14:paraId="3ED3E847" w14:textId="77777777" w:rsidR="003448F1" w:rsidRDefault="003448F1">
            <w:pPr>
              <w:pStyle w:val="TableParagraph"/>
              <w:spacing w:before="9"/>
              <w:ind w:left="0"/>
              <w:rPr>
                <w:b/>
                <w:sz w:val="19"/>
              </w:rPr>
            </w:pPr>
          </w:p>
          <w:p w14:paraId="6282D045" w14:textId="77777777" w:rsidR="003448F1" w:rsidRDefault="00CF5136">
            <w:pPr>
              <w:pStyle w:val="TableParagraph"/>
              <w:rPr>
                <w:b/>
                <w:sz w:val="24"/>
              </w:rPr>
            </w:pPr>
            <w:r>
              <w:rPr>
                <w:b/>
                <w:sz w:val="24"/>
              </w:rPr>
              <w:t>Conocimientos:</w:t>
            </w:r>
          </w:p>
        </w:tc>
        <w:tc>
          <w:tcPr>
            <w:tcW w:w="7230" w:type="dxa"/>
          </w:tcPr>
          <w:p w14:paraId="4F7CD729" w14:textId="77777777" w:rsidR="003448F1" w:rsidRDefault="003448F1">
            <w:pPr>
              <w:pStyle w:val="TableParagraph"/>
              <w:spacing w:before="9"/>
              <w:ind w:left="0"/>
              <w:rPr>
                <w:b/>
                <w:sz w:val="19"/>
              </w:rPr>
            </w:pPr>
          </w:p>
          <w:p w14:paraId="03570F8C" w14:textId="77777777" w:rsidR="003448F1" w:rsidRDefault="00CF5136">
            <w:pPr>
              <w:pStyle w:val="TableParagraph"/>
              <w:spacing w:line="237" w:lineRule="auto"/>
              <w:ind w:right="109"/>
              <w:rPr>
                <w:sz w:val="24"/>
              </w:rPr>
            </w:pPr>
            <w:r>
              <w:rPr>
                <w:sz w:val="24"/>
              </w:rPr>
              <w:t>En paquetes de Computación, realizar funciones de apoyo administrativo de registro, archivo y organización de la información, de acuerdo a las directrices establecidas en el departamento u rganización.</w:t>
            </w:r>
          </w:p>
        </w:tc>
      </w:tr>
      <w:tr w:rsidR="003448F1" w14:paraId="2F594CC7" w14:textId="77777777">
        <w:trPr>
          <w:trHeight w:val="818"/>
        </w:trPr>
        <w:tc>
          <w:tcPr>
            <w:tcW w:w="2126" w:type="dxa"/>
          </w:tcPr>
          <w:p w14:paraId="0D134C5B" w14:textId="77777777" w:rsidR="003448F1" w:rsidRDefault="003448F1">
            <w:pPr>
              <w:pStyle w:val="TableParagraph"/>
              <w:spacing w:before="11"/>
              <w:ind w:left="0"/>
              <w:rPr>
                <w:b/>
                <w:sz w:val="21"/>
              </w:rPr>
            </w:pPr>
          </w:p>
          <w:p w14:paraId="386500B2" w14:textId="77777777" w:rsidR="003448F1" w:rsidRDefault="00CF5136">
            <w:pPr>
              <w:pStyle w:val="TableParagraph"/>
              <w:rPr>
                <w:b/>
                <w:sz w:val="24"/>
              </w:rPr>
            </w:pPr>
            <w:r>
              <w:rPr>
                <w:b/>
                <w:sz w:val="24"/>
              </w:rPr>
              <w:t>Habilidades:</w:t>
            </w:r>
          </w:p>
        </w:tc>
        <w:tc>
          <w:tcPr>
            <w:tcW w:w="7230" w:type="dxa"/>
          </w:tcPr>
          <w:p w14:paraId="15D88B00" w14:textId="77777777" w:rsidR="003448F1" w:rsidRDefault="00CF5136">
            <w:pPr>
              <w:pStyle w:val="TableParagraph"/>
              <w:spacing w:before="116" w:line="237" w:lineRule="auto"/>
              <w:ind w:right="591"/>
              <w:rPr>
                <w:sz w:val="24"/>
              </w:rPr>
            </w:pPr>
            <w:r>
              <w:rPr>
                <w:sz w:val="24"/>
              </w:rPr>
              <w:t>Planeación y seguimiento de proyectos administrativos. Manejo de personal a su cargo. Liderazgo e Iniciativa.</w:t>
            </w:r>
          </w:p>
        </w:tc>
      </w:tr>
    </w:tbl>
    <w:p w14:paraId="0FE3369A" w14:textId="77777777" w:rsidR="003448F1" w:rsidRDefault="003448F1">
      <w:pPr>
        <w:spacing w:line="237" w:lineRule="auto"/>
        <w:rPr>
          <w:sz w:val="24"/>
        </w:rPr>
        <w:sectPr w:rsidR="003448F1" w:rsidSect="001857C9">
          <w:footerReference w:type="default" r:id="rId239"/>
          <w:pgSz w:w="12240" w:h="15840"/>
          <w:pgMar w:top="2660" w:right="0" w:bottom="820" w:left="0" w:header="336" w:footer="454" w:gutter="0"/>
          <w:cols w:space="720"/>
          <w:docGrid w:linePitch="299"/>
        </w:sectPr>
      </w:pPr>
    </w:p>
    <w:p w14:paraId="1AB2704A" w14:textId="77777777" w:rsidR="003448F1" w:rsidRDefault="003448F1">
      <w:pPr>
        <w:pStyle w:val="Textoindependiente"/>
        <w:rPr>
          <w:rFonts w:ascii="Times New Roman"/>
          <w:sz w:val="20"/>
        </w:rPr>
      </w:pPr>
    </w:p>
    <w:p w14:paraId="4A8A7F27" w14:textId="77777777" w:rsidR="003448F1" w:rsidRDefault="003448F1">
      <w:pPr>
        <w:pStyle w:val="Textoindependiente"/>
        <w:rPr>
          <w:rFonts w:ascii="Times New Roman"/>
          <w:sz w:val="20"/>
        </w:rPr>
      </w:pPr>
    </w:p>
    <w:p w14:paraId="3E3CE4D1" w14:textId="77777777" w:rsidR="003448F1" w:rsidRDefault="003448F1">
      <w:pPr>
        <w:pStyle w:val="Textoindependiente"/>
        <w:rPr>
          <w:rFonts w:ascii="Times New Roman"/>
          <w:sz w:val="20"/>
        </w:rPr>
      </w:pPr>
    </w:p>
    <w:p w14:paraId="4123041C" w14:textId="77777777" w:rsidR="003448F1" w:rsidRDefault="003448F1">
      <w:pPr>
        <w:pStyle w:val="Textoindependiente"/>
        <w:rPr>
          <w:rFonts w:ascii="Times New Roman"/>
          <w:sz w:val="20"/>
        </w:rPr>
      </w:pPr>
    </w:p>
    <w:p w14:paraId="77618C5F" w14:textId="77777777" w:rsidR="003448F1" w:rsidRDefault="003448F1">
      <w:pPr>
        <w:pStyle w:val="Textoindependiente"/>
        <w:spacing w:before="6"/>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31838644" w14:textId="77777777">
        <w:trPr>
          <w:trHeight w:val="556"/>
        </w:trPr>
        <w:tc>
          <w:tcPr>
            <w:tcW w:w="9924" w:type="dxa"/>
          </w:tcPr>
          <w:p w14:paraId="74530F6C" w14:textId="4269B180" w:rsidR="003448F1" w:rsidRDefault="00CF5136">
            <w:pPr>
              <w:pStyle w:val="TableParagraph"/>
              <w:spacing w:before="133"/>
              <w:rPr>
                <w:b/>
                <w:sz w:val="24"/>
              </w:rPr>
            </w:pPr>
            <w:r>
              <w:rPr>
                <w:b/>
                <w:sz w:val="24"/>
              </w:rPr>
              <w:t xml:space="preserve">Descripción de Funciones del Puesto: </w:t>
            </w:r>
            <w:r w:rsidR="008E4AA9">
              <w:rPr>
                <w:b/>
                <w:sz w:val="24"/>
              </w:rPr>
              <w:t xml:space="preserve">Auxiliar </w:t>
            </w:r>
            <w:r w:rsidR="00B93D18">
              <w:rPr>
                <w:b/>
                <w:sz w:val="24"/>
              </w:rPr>
              <w:t xml:space="preserve">de </w:t>
            </w:r>
            <w:r w:rsidR="008E4AA9">
              <w:rPr>
                <w:b/>
                <w:sz w:val="24"/>
              </w:rPr>
              <w:t>Administraci</w:t>
            </w:r>
            <w:r w:rsidR="004F027F">
              <w:rPr>
                <w:b/>
                <w:sz w:val="24"/>
              </w:rPr>
              <w:t>ó</w:t>
            </w:r>
            <w:r w:rsidR="008E4AA9">
              <w:rPr>
                <w:b/>
                <w:sz w:val="24"/>
              </w:rPr>
              <w:t>n Casa Hogar</w:t>
            </w:r>
          </w:p>
        </w:tc>
      </w:tr>
      <w:tr w:rsidR="003448F1" w14:paraId="5C3871BB" w14:textId="77777777">
        <w:trPr>
          <w:trHeight w:val="8297"/>
        </w:trPr>
        <w:tc>
          <w:tcPr>
            <w:tcW w:w="9924" w:type="dxa"/>
          </w:tcPr>
          <w:p w14:paraId="1DC2A510" w14:textId="77777777" w:rsidR="003448F1" w:rsidRDefault="003448F1">
            <w:pPr>
              <w:pStyle w:val="TableParagraph"/>
              <w:ind w:left="0"/>
              <w:rPr>
                <w:rFonts w:ascii="Times New Roman"/>
                <w:sz w:val="30"/>
              </w:rPr>
            </w:pPr>
          </w:p>
          <w:p w14:paraId="4F431FCB" w14:textId="77777777" w:rsidR="003448F1" w:rsidRDefault="00CF5136" w:rsidP="001F7890">
            <w:pPr>
              <w:pStyle w:val="TableParagraph"/>
              <w:numPr>
                <w:ilvl w:val="0"/>
                <w:numId w:val="33"/>
              </w:numPr>
              <w:tabs>
                <w:tab w:val="left" w:pos="796"/>
                <w:tab w:val="left" w:pos="798"/>
              </w:tabs>
              <w:spacing w:before="213"/>
              <w:rPr>
                <w:sz w:val="24"/>
              </w:rPr>
            </w:pPr>
            <w:r>
              <w:rPr>
                <w:sz w:val="24"/>
              </w:rPr>
              <w:t>Atiende al público en general que asiste a la</w:t>
            </w:r>
            <w:r>
              <w:rPr>
                <w:spacing w:val="-13"/>
                <w:sz w:val="24"/>
              </w:rPr>
              <w:t xml:space="preserve"> </w:t>
            </w:r>
            <w:r>
              <w:rPr>
                <w:sz w:val="24"/>
              </w:rPr>
              <w:t>institución.</w:t>
            </w:r>
          </w:p>
          <w:p w14:paraId="5D278570" w14:textId="77777777" w:rsidR="003448F1" w:rsidRDefault="003448F1">
            <w:pPr>
              <w:pStyle w:val="TableParagraph"/>
              <w:spacing w:before="7"/>
              <w:ind w:left="0"/>
              <w:rPr>
                <w:rFonts w:ascii="Times New Roman"/>
                <w:sz w:val="25"/>
              </w:rPr>
            </w:pPr>
          </w:p>
          <w:p w14:paraId="5036F998" w14:textId="77777777" w:rsidR="003448F1" w:rsidRDefault="00CF5136" w:rsidP="001F7890">
            <w:pPr>
              <w:pStyle w:val="TableParagraph"/>
              <w:numPr>
                <w:ilvl w:val="0"/>
                <w:numId w:val="33"/>
              </w:numPr>
              <w:tabs>
                <w:tab w:val="left" w:pos="796"/>
                <w:tab w:val="left" w:pos="798"/>
              </w:tabs>
              <w:rPr>
                <w:sz w:val="24"/>
              </w:rPr>
            </w:pPr>
            <w:r>
              <w:rPr>
                <w:sz w:val="24"/>
              </w:rPr>
              <w:t>Revisa el recorrido del chofer para optimizar sus</w:t>
            </w:r>
            <w:r>
              <w:rPr>
                <w:spacing w:val="-5"/>
                <w:sz w:val="24"/>
              </w:rPr>
              <w:t xml:space="preserve"> </w:t>
            </w:r>
            <w:r>
              <w:rPr>
                <w:sz w:val="24"/>
              </w:rPr>
              <w:t>servicios.</w:t>
            </w:r>
          </w:p>
          <w:p w14:paraId="6812293D" w14:textId="77777777" w:rsidR="003448F1" w:rsidRDefault="003448F1">
            <w:pPr>
              <w:pStyle w:val="TableParagraph"/>
              <w:spacing w:before="9"/>
              <w:ind w:left="0"/>
              <w:rPr>
                <w:rFonts w:ascii="Times New Roman"/>
                <w:sz w:val="25"/>
              </w:rPr>
            </w:pPr>
          </w:p>
          <w:p w14:paraId="1BC4EE04" w14:textId="77777777" w:rsidR="003448F1" w:rsidRDefault="00CF5136" w:rsidP="001F7890">
            <w:pPr>
              <w:pStyle w:val="TableParagraph"/>
              <w:numPr>
                <w:ilvl w:val="0"/>
                <w:numId w:val="33"/>
              </w:numPr>
              <w:tabs>
                <w:tab w:val="left" w:pos="796"/>
                <w:tab w:val="left" w:pos="798"/>
              </w:tabs>
              <w:rPr>
                <w:sz w:val="24"/>
              </w:rPr>
            </w:pPr>
            <w:r>
              <w:rPr>
                <w:sz w:val="24"/>
              </w:rPr>
              <w:t>Elabora reportes de nómina; relaciona necesidades de</w:t>
            </w:r>
            <w:r>
              <w:rPr>
                <w:spacing w:val="-17"/>
                <w:sz w:val="24"/>
              </w:rPr>
              <w:t xml:space="preserve"> </w:t>
            </w:r>
            <w:r>
              <w:rPr>
                <w:sz w:val="24"/>
              </w:rPr>
              <w:t>compra.</w:t>
            </w:r>
          </w:p>
          <w:p w14:paraId="6CEBD5A9" w14:textId="77777777" w:rsidR="003448F1" w:rsidRDefault="003448F1">
            <w:pPr>
              <w:pStyle w:val="TableParagraph"/>
              <w:spacing w:before="2"/>
              <w:ind w:left="0"/>
              <w:rPr>
                <w:rFonts w:ascii="Times New Roman"/>
                <w:sz w:val="26"/>
              </w:rPr>
            </w:pPr>
          </w:p>
          <w:p w14:paraId="2E7095CD" w14:textId="30CC60F2" w:rsidR="003448F1" w:rsidRDefault="00CF5136" w:rsidP="001F7890">
            <w:pPr>
              <w:pStyle w:val="TableParagraph"/>
              <w:numPr>
                <w:ilvl w:val="0"/>
                <w:numId w:val="33"/>
              </w:numPr>
              <w:tabs>
                <w:tab w:val="left" w:pos="796"/>
                <w:tab w:val="left" w:pos="798"/>
              </w:tabs>
              <w:rPr>
                <w:sz w:val="24"/>
              </w:rPr>
            </w:pPr>
            <w:r>
              <w:rPr>
                <w:sz w:val="24"/>
              </w:rPr>
              <w:t>Actualiza lista de</w:t>
            </w:r>
            <w:r>
              <w:rPr>
                <w:spacing w:val="-6"/>
                <w:sz w:val="24"/>
              </w:rPr>
              <w:t xml:space="preserve"> </w:t>
            </w:r>
            <w:r w:rsidR="004F027F">
              <w:rPr>
                <w:sz w:val="24"/>
              </w:rPr>
              <w:t>personas menores</w:t>
            </w:r>
            <w:r>
              <w:rPr>
                <w:sz w:val="24"/>
              </w:rPr>
              <w:t>.</w:t>
            </w:r>
          </w:p>
          <w:p w14:paraId="302FB868" w14:textId="77777777" w:rsidR="003448F1" w:rsidRDefault="003448F1">
            <w:pPr>
              <w:pStyle w:val="TableParagraph"/>
              <w:spacing w:before="7"/>
              <w:ind w:left="0"/>
              <w:rPr>
                <w:rFonts w:ascii="Times New Roman"/>
                <w:sz w:val="25"/>
              </w:rPr>
            </w:pPr>
          </w:p>
          <w:p w14:paraId="31C24CF1" w14:textId="77777777" w:rsidR="003448F1" w:rsidRDefault="00CF5136" w:rsidP="001F7890">
            <w:pPr>
              <w:pStyle w:val="TableParagraph"/>
              <w:numPr>
                <w:ilvl w:val="0"/>
                <w:numId w:val="33"/>
              </w:numPr>
              <w:tabs>
                <w:tab w:val="left" w:pos="796"/>
                <w:tab w:val="left" w:pos="798"/>
              </w:tabs>
              <w:rPr>
                <w:sz w:val="24"/>
              </w:rPr>
            </w:pPr>
            <w:r>
              <w:rPr>
                <w:sz w:val="24"/>
              </w:rPr>
              <w:t>Recibir materiales y</w:t>
            </w:r>
            <w:r>
              <w:rPr>
                <w:spacing w:val="-6"/>
                <w:sz w:val="24"/>
              </w:rPr>
              <w:t xml:space="preserve"> </w:t>
            </w:r>
            <w:r>
              <w:rPr>
                <w:sz w:val="24"/>
              </w:rPr>
              <w:t>artículos.</w:t>
            </w:r>
          </w:p>
          <w:p w14:paraId="060E8741" w14:textId="77777777" w:rsidR="003448F1" w:rsidRDefault="003448F1">
            <w:pPr>
              <w:pStyle w:val="TableParagraph"/>
              <w:spacing w:before="10"/>
              <w:ind w:left="0"/>
              <w:rPr>
                <w:rFonts w:ascii="Times New Roman"/>
                <w:sz w:val="25"/>
              </w:rPr>
            </w:pPr>
          </w:p>
          <w:p w14:paraId="766789F3" w14:textId="77777777" w:rsidR="003448F1" w:rsidRDefault="00CF5136" w:rsidP="001F7890">
            <w:pPr>
              <w:pStyle w:val="TableParagraph"/>
              <w:numPr>
                <w:ilvl w:val="0"/>
                <w:numId w:val="33"/>
              </w:numPr>
              <w:tabs>
                <w:tab w:val="left" w:pos="796"/>
                <w:tab w:val="left" w:pos="798"/>
              </w:tabs>
              <w:rPr>
                <w:sz w:val="24"/>
              </w:rPr>
            </w:pPr>
            <w:r>
              <w:rPr>
                <w:sz w:val="24"/>
              </w:rPr>
              <w:t>Organizar y controlar la entrada y salida de materiales de uso y</w:t>
            </w:r>
            <w:r>
              <w:rPr>
                <w:spacing w:val="-30"/>
                <w:sz w:val="24"/>
              </w:rPr>
              <w:t xml:space="preserve"> </w:t>
            </w:r>
            <w:r>
              <w:rPr>
                <w:sz w:val="24"/>
              </w:rPr>
              <w:t>consumo.</w:t>
            </w:r>
          </w:p>
          <w:p w14:paraId="7D241819" w14:textId="77777777" w:rsidR="003448F1" w:rsidRDefault="003448F1">
            <w:pPr>
              <w:pStyle w:val="TableParagraph"/>
              <w:spacing w:before="2"/>
              <w:ind w:left="0"/>
              <w:rPr>
                <w:rFonts w:ascii="Times New Roman"/>
                <w:sz w:val="26"/>
              </w:rPr>
            </w:pPr>
          </w:p>
          <w:p w14:paraId="6CBD7BC7" w14:textId="77777777" w:rsidR="003448F1" w:rsidRDefault="00CF5136" w:rsidP="001F7890">
            <w:pPr>
              <w:pStyle w:val="TableParagraph"/>
              <w:numPr>
                <w:ilvl w:val="0"/>
                <w:numId w:val="33"/>
              </w:numPr>
              <w:tabs>
                <w:tab w:val="left" w:pos="796"/>
                <w:tab w:val="left" w:pos="798"/>
              </w:tabs>
              <w:rPr>
                <w:sz w:val="24"/>
              </w:rPr>
            </w:pPr>
            <w:r>
              <w:rPr>
                <w:sz w:val="24"/>
              </w:rPr>
              <w:t>Clasificar las materias o artículos de entrada al</w:t>
            </w:r>
            <w:r>
              <w:rPr>
                <w:spacing w:val="-12"/>
                <w:sz w:val="24"/>
              </w:rPr>
              <w:t xml:space="preserve"> </w:t>
            </w:r>
            <w:r>
              <w:rPr>
                <w:sz w:val="24"/>
              </w:rPr>
              <w:t>almacén.</w:t>
            </w:r>
          </w:p>
          <w:p w14:paraId="3C427582" w14:textId="77777777" w:rsidR="003448F1" w:rsidRDefault="003448F1">
            <w:pPr>
              <w:pStyle w:val="TableParagraph"/>
              <w:spacing w:before="7"/>
              <w:ind w:left="0"/>
              <w:rPr>
                <w:rFonts w:ascii="Times New Roman"/>
                <w:sz w:val="25"/>
              </w:rPr>
            </w:pPr>
          </w:p>
          <w:p w14:paraId="5CA2CB93" w14:textId="77777777" w:rsidR="003448F1" w:rsidRDefault="00CF5136" w:rsidP="001F7890">
            <w:pPr>
              <w:pStyle w:val="TableParagraph"/>
              <w:numPr>
                <w:ilvl w:val="0"/>
                <w:numId w:val="33"/>
              </w:numPr>
              <w:tabs>
                <w:tab w:val="left" w:pos="796"/>
                <w:tab w:val="left" w:pos="798"/>
              </w:tabs>
              <w:rPr>
                <w:sz w:val="24"/>
              </w:rPr>
            </w:pPr>
            <w:r>
              <w:rPr>
                <w:sz w:val="24"/>
              </w:rPr>
              <w:t>Control de bodega de alimentos, artículos de limpieza y</w:t>
            </w:r>
            <w:r>
              <w:rPr>
                <w:spacing w:val="-20"/>
                <w:sz w:val="24"/>
              </w:rPr>
              <w:t xml:space="preserve"> </w:t>
            </w:r>
            <w:r>
              <w:rPr>
                <w:sz w:val="24"/>
              </w:rPr>
              <w:t>ropa.</w:t>
            </w:r>
          </w:p>
          <w:p w14:paraId="6C68ADF3" w14:textId="77777777" w:rsidR="003448F1" w:rsidRDefault="003448F1">
            <w:pPr>
              <w:pStyle w:val="TableParagraph"/>
              <w:spacing w:before="7"/>
              <w:ind w:left="0"/>
              <w:rPr>
                <w:rFonts w:ascii="Times New Roman"/>
                <w:sz w:val="26"/>
              </w:rPr>
            </w:pPr>
          </w:p>
          <w:p w14:paraId="06E64488" w14:textId="77777777" w:rsidR="003448F1" w:rsidRDefault="00CF5136" w:rsidP="001F7890">
            <w:pPr>
              <w:pStyle w:val="TableParagraph"/>
              <w:numPr>
                <w:ilvl w:val="0"/>
                <w:numId w:val="33"/>
              </w:numPr>
              <w:tabs>
                <w:tab w:val="left" w:pos="796"/>
                <w:tab w:val="left" w:pos="798"/>
              </w:tabs>
              <w:spacing w:line="273" w:lineRule="auto"/>
              <w:ind w:right="142"/>
              <w:rPr>
                <w:sz w:val="24"/>
              </w:rPr>
            </w:pPr>
            <w:r>
              <w:rPr>
                <w:sz w:val="24"/>
              </w:rPr>
              <w:t>Efectuar inventarios físicos mensuales, mantener en orden el almacén, controlar menús y dieta a menores, apoya en realización de presupuestos, elaboración de programas para actividades especiales como cumpleaños, eventos cívicos, etc., diseñar el material necesario para el desarrollo de sus</w:t>
            </w:r>
            <w:r>
              <w:rPr>
                <w:spacing w:val="-7"/>
                <w:sz w:val="24"/>
              </w:rPr>
              <w:t xml:space="preserve"> </w:t>
            </w:r>
            <w:r>
              <w:rPr>
                <w:sz w:val="24"/>
              </w:rPr>
              <w:t>funciones.</w:t>
            </w:r>
          </w:p>
          <w:p w14:paraId="4ADFD59F" w14:textId="77777777" w:rsidR="003448F1" w:rsidRDefault="003448F1">
            <w:pPr>
              <w:pStyle w:val="TableParagraph"/>
              <w:ind w:left="0"/>
              <w:rPr>
                <w:rFonts w:ascii="Times New Roman"/>
                <w:sz w:val="27"/>
              </w:rPr>
            </w:pPr>
          </w:p>
          <w:p w14:paraId="081301CB" w14:textId="77777777" w:rsidR="003448F1" w:rsidRDefault="00CF5136" w:rsidP="001F7890">
            <w:pPr>
              <w:pStyle w:val="TableParagraph"/>
              <w:numPr>
                <w:ilvl w:val="0"/>
                <w:numId w:val="33"/>
              </w:numPr>
              <w:tabs>
                <w:tab w:val="left" w:pos="796"/>
                <w:tab w:val="left" w:pos="798"/>
              </w:tabs>
              <w:spacing w:line="271" w:lineRule="auto"/>
              <w:ind w:right="208"/>
              <w:rPr>
                <w:sz w:val="24"/>
              </w:rPr>
            </w:pPr>
            <w:r>
              <w:rPr>
                <w:sz w:val="24"/>
              </w:rPr>
              <w:t>Supervisar el orden y limpieza de las diferentes áreas de Casa Hogar, lleva el control del menú diario, archivo, atención de teléfonos, control de caja chica, realizar bitácoras</w:t>
            </w:r>
            <w:r>
              <w:rPr>
                <w:spacing w:val="-31"/>
                <w:sz w:val="24"/>
              </w:rPr>
              <w:t xml:space="preserve"> </w:t>
            </w:r>
            <w:r>
              <w:rPr>
                <w:sz w:val="24"/>
              </w:rPr>
              <w:t>diarias.</w:t>
            </w:r>
          </w:p>
        </w:tc>
      </w:tr>
    </w:tbl>
    <w:p w14:paraId="7C6FFA7B" w14:textId="77777777" w:rsidR="003448F1" w:rsidRDefault="003448F1">
      <w:pPr>
        <w:spacing w:line="271" w:lineRule="auto"/>
        <w:rPr>
          <w:sz w:val="24"/>
        </w:rPr>
        <w:sectPr w:rsidR="003448F1" w:rsidSect="001857C9">
          <w:footerReference w:type="default" r:id="rId240"/>
          <w:pgSz w:w="12240" w:h="15840"/>
          <w:pgMar w:top="2660" w:right="0" w:bottom="680" w:left="0" w:header="336" w:footer="454" w:gutter="0"/>
          <w:cols w:space="720"/>
          <w:docGrid w:linePitch="299"/>
        </w:sectPr>
      </w:pPr>
    </w:p>
    <w:p w14:paraId="6EE941EF" w14:textId="77777777" w:rsidR="003448F1" w:rsidRDefault="003448F1">
      <w:pPr>
        <w:pStyle w:val="Textoindependiente"/>
        <w:rPr>
          <w:rFonts w:ascii="Times New Roman"/>
          <w:sz w:val="20"/>
        </w:rPr>
      </w:pPr>
    </w:p>
    <w:p w14:paraId="05935468" w14:textId="77777777" w:rsidR="003448F1" w:rsidRDefault="003448F1">
      <w:pPr>
        <w:pStyle w:val="Textoindependiente"/>
        <w:rPr>
          <w:rFonts w:ascii="Times New Roman"/>
          <w:sz w:val="20"/>
        </w:rPr>
      </w:pPr>
    </w:p>
    <w:p w14:paraId="0019C086" w14:textId="77777777" w:rsidR="003448F1" w:rsidRDefault="003448F1">
      <w:pPr>
        <w:pStyle w:val="Textoindependiente"/>
        <w:rPr>
          <w:rFonts w:ascii="Times New Roman"/>
          <w:sz w:val="20"/>
        </w:rPr>
      </w:pPr>
    </w:p>
    <w:p w14:paraId="76FB84A1" w14:textId="77777777" w:rsidR="003448F1" w:rsidRDefault="003448F1">
      <w:pPr>
        <w:pStyle w:val="Textoindependiente"/>
        <w:rPr>
          <w:rFonts w:ascii="Times New Roman"/>
          <w:sz w:val="20"/>
        </w:rPr>
      </w:pPr>
    </w:p>
    <w:p w14:paraId="2A1C1E49" w14:textId="77777777" w:rsidR="003448F1" w:rsidRDefault="003448F1">
      <w:pPr>
        <w:pStyle w:val="Textoindependiente"/>
        <w:rPr>
          <w:rFonts w:ascii="Times New Roman"/>
          <w:sz w:val="20"/>
        </w:rPr>
      </w:pPr>
    </w:p>
    <w:p w14:paraId="13C29922" w14:textId="77777777" w:rsidR="003448F1" w:rsidRDefault="003448F1">
      <w:pPr>
        <w:pStyle w:val="Textoindependiente"/>
        <w:spacing w:before="6"/>
        <w:rPr>
          <w:rFonts w:ascii="Times New Roman"/>
          <w:sz w:val="16"/>
        </w:rPr>
      </w:pPr>
    </w:p>
    <w:p w14:paraId="2B797330" w14:textId="05C5BF14" w:rsidR="003448F1" w:rsidRDefault="00CF5136" w:rsidP="001F7890">
      <w:pPr>
        <w:pStyle w:val="Prrafodelista"/>
        <w:numPr>
          <w:ilvl w:val="0"/>
          <w:numId w:val="107"/>
        </w:numPr>
        <w:tabs>
          <w:tab w:val="left" w:pos="3595"/>
          <w:tab w:val="left" w:pos="3596"/>
        </w:tabs>
        <w:spacing w:before="51"/>
        <w:ind w:left="3595" w:right="4585" w:hanging="696"/>
        <w:rPr>
          <w:b/>
          <w:sz w:val="24"/>
        </w:rPr>
      </w:pPr>
      <w:r>
        <w:rPr>
          <w:b/>
          <w:sz w:val="24"/>
        </w:rPr>
        <w:t>Descripción de Trabajo Social</w:t>
      </w:r>
    </w:p>
    <w:p w14:paraId="6D44B700" w14:textId="77777777" w:rsidR="003448F1" w:rsidRDefault="003448F1">
      <w:pPr>
        <w:pStyle w:val="Textoindependiente"/>
        <w:rPr>
          <w:b/>
        </w:rPr>
      </w:pPr>
    </w:p>
    <w:p w14:paraId="002D6E8B" w14:textId="77777777" w:rsidR="003448F1" w:rsidRDefault="003448F1">
      <w:pPr>
        <w:pStyle w:val="Textoindependiente"/>
        <w:rPr>
          <w:b/>
        </w:rPr>
      </w:pPr>
    </w:p>
    <w:p w14:paraId="69F68191" w14:textId="77777777" w:rsidR="003448F1" w:rsidRDefault="00CF5136">
      <w:pPr>
        <w:spacing w:before="159"/>
        <w:ind w:left="3318" w:right="3296"/>
        <w:jc w:val="center"/>
        <w:rPr>
          <w:b/>
          <w:sz w:val="24"/>
        </w:rPr>
      </w:pPr>
      <w:r>
        <w:rPr>
          <w:b/>
          <w:sz w:val="24"/>
        </w:rPr>
        <w:t>Organigrama del puesto</w:t>
      </w:r>
    </w:p>
    <w:p w14:paraId="30D584ED" w14:textId="77777777" w:rsidR="003448F1" w:rsidRDefault="003448F1">
      <w:pPr>
        <w:pStyle w:val="Textoindependiente"/>
        <w:rPr>
          <w:b/>
          <w:sz w:val="20"/>
        </w:rPr>
      </w:pPr>
    </w:p>
    <w:p w14:paraId="0A593385" w14:textId="77777777" w:rsidR="003448F1" w:rsidRDefault="003448F1">
      <w:pPr>
        <w:pStyle w:val="Textoindependiente"/>
        <w:spacing w:before="9"/>
        <w:rPr>
          <w:b/>
          <w:sz w:val="17"/>
        </w:rPr>
      </w:pPr>
    </w:p>
    <w:p w14:paraId="1B1A2A5E" w14:textId="77777777" w:rsidR="003448F1" w:rsidRDefault="00CF5136">
      <w:pPr>
        <w:pStyle w:val="Textoindependiente"/>
        <w:ind w:left="1699"/>
      </w:pPr>
      <w:r>
        <w:t>.</w:t>
      </w:r>
    </w:p>
    <w:p w14:paraId="55D822B3" w14:textId="77777777" w:rsidR="003448F1" w:rsidRDefault="003448F1">
      <w:pPr>
        <w:pStyle w:val="Textoindependiente"/>
        <w:rPr>
          <w:sz w:val="20"/>
        </w:rPr>
      </w:pPr>
    </w:p>
    <w:p w14:paraId="5FB822F6" w14:textId="77777777" w:rsidR="003448F1" w:rsidRDefault="003448F1">
      <w:pPr>
        <w:pStyle w:val="Textoindependiente"/>
        <w:rPr>
          <w:sz w:val="20"/>
        </w:rPr>
      </w:pPr>
    </w:p>
    <w:p w14:paraId="362233D3" w14:textId="77777777" w:rsidR="003448F1" w:rsidRDefault="003448F1">
      <w:pPr>
        <w:pStyle w:val="Textoindependiente"/>
        <w:rPr>
          <w:sz w:val="20"/>
        </w:rPr>
      </w:pPr>
    </w:p>
    <w:p w14:paraId="592AF42D" w14:textId="77777777" w:rsidR="003448F1" w:rsidRDefault="003448F1">
      <w:pPr>
        <w:pStyle w:val="Textoindependiente"/>
        <w:rPr>
          <w:sz w:val="20"/>
        </w:rPr>
      </w:pPr>
    </w:p>
    <w:p w14:paraId="5FE649F9" w14:textId="77777777" w:rsidR="003448F1" w:rsidRDefault="00CF5136">
      <w:pPr>
        <w:pStyle w:val="Textoindependiente"/>
        <w:spacing w:before="9"/>
        <w:rPr>
          <w:sz w:val="25"/>
        </w:rPr>
      </w:pPr>
      <w:r>
        <w:rPr>
          <w:noProof/>
          <w:lang w:val="es-MX" w:eastAsia="es-MX"/>
        </w:rPr>
        <mc:AlternateContent>
          <mc:Choice Requires="wpg">
            <w:drawing>
              <wp:anchor distT="0" distB="0" distL="0" distR="0" simplePos="0" relativeHeight="251612160" behindDoc="0" locked="0" layoutInCell="1" allowOverlap="1" wp14:anchorId="3D14D4E6" wp14:editId="45CD77E1">
                <wp:simplePos x="0" y="0"/>
                <wp:positionH relativeFrom="page">
                  <wp:posOffset>3182620</wp:posOffset>
                </wp:positionH>
                <wp:positionV relativeFrom="paragraph">
                  <wp:posOffset>224790</wp:posOffset>
                </wp:positionV>
                <wp:extent cx="1755140" cy="755650"/>
                <wp:effectExtent l="0" t="0" r="16510" b="25400"/>
                <wp:wrapTopAndBottom/>
                <wp:docPr id="136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755650"/>
                          <a:chOff x="5012" y="354"/>
                          <a:chExt cx="2764" cy="1190"/>
                        </a:xfrm>
                      </wpg:grpSpPr>
                      <wps:wsp>
                        <wps:cNvPr id="1366" name="Freeform 861"/>
                        <wps:cNvSpPr>
                          <a:spLocks/>
                        </wps:cNvSpPr>
                        <wps:spPr bwMode="auto">
                          <a:xfrm>
                            <a:off x="5012" y="354"/>
                            <a:ext cx="2764" cy="1190"/>
                          </a:xfrm>
                          <a:custGeom>
                            <a:avLst/>
                            <a:gdLst>
                              <a:gd name="T0" fmla="+- 0 7578 5012"/>
                              <a:gd name="T1" fmla="*/ T0 w 2764"/>
                              <a:gd name="T2" fmla="+- 0 354 354"/>
                              <a:gd name="T3" fmla="*/ 354 h 1190"/>
                              <a:gd name="T4" fmla="+- 0 5210 5012"/>
                              <a:gd name="T5" fmla="*/ T4 w 2764"/>
                              <a:gd name="T6" fmla="+- 0 354 354"/>
                              <a:gd name="T7" fmla="*/ 354 h 1190"/>
                              <a:gd name="T8" fmla="+- 0 5133 5012"/>
                              <a:gd name="T9" fmla="*/ T8 w 2764"/>
                              <a:gd name="T10" fmla="+- 0 370 354"/>
                              <a:gd name="T11" fmla="*/ 370 h 1190"/>
                              <a:gd name="T12" fmla="+- 0 5070 5012"/>
                              <a:gd name="T13" fmla="*/ T12 w 2764"/>
                              <a:gd name="T14" fmla="+- 0 412 354"/>
                              <a:gd name="T15" fmla="*/ 412 h 1190"/>
                              <a:gd name="T16" fmla="+- 0 5028 5012"/>
                              <a:gd name="T17" fmla="*/ T16 w 2764"/>
                              <a:gd name="T18" fmla="+- 0 475 354"/>
                              <a:gd name="T19" fmla="*/ 475 h 1190"/>
                              <a:gd name="T20" fmla="+- 0 5012 5012"/>
                              <a:gd name="T21" fmla="*/ T20 w 2764"/>
                              <a:gd name="T22" fmla="+- 0 552 354"/>
                              <a:gd name="T23" fmla="*/ 552 h 1190"/>
                              <a:gd name="T24" fmla="+- 0 5012 5012"/>
                              <a:gd name="T25" fmla="*/ T24 w 2764"/>
                              <a:gd name="T26" fmla="+- 0 1346 354"/>
                              <a:gd name="T27" fmla="*/ 1346 h 1190"/>
                              <a:gd name="T28" fmla="+- 0 5028 5012"/>
                              <a:gd name="T29" fmla="*/ T28 w 2764"/>
                              <a:gd name="T30" fmla="+- 0 1423 354"/>
                              <a:gd name="T31" fmla="*/ 1423 h 1190"/>
                              <a:gd name="T32" fmla="+- 0 5070 5012"/>
                              <a:gd name="T33" fmla="*/ T32 w 2764"/>
                              <a:gd name="T34" fmla="+- 0 1486 354"/>
                              <a:gd name="T35" fmla="*/ 1486 h 1190"/>
                              <a:gd name="T36" fmla="+- 0 5133 5012"/>
                              <a:gd name="T37" fmla="*/ T36 w 2764"/>
                              <a:gd name="T38" fmla="+- 0 1528 354"/>
                              <a:gd name="T39" fmla="*/ 1528 h 1190"/>
                              <a:gd name="T40" fmla="+- 0 5210 5012"/>
                              <a:gd name="T41" fmla="*/ T40 w 2764"/>
                              <a:gd name="T42" fmla="+- 0 1544 354"/>
                              <a:gd name="T43" fmla="*/ 1544 h 1190"/>
                              <a:gd name="T44" fmla="+- 0 7578 5012"/>
                              <a:gd name="T45" fmla="*/ T44 w 2764"/>
                              <a:gd name="T46" fmla="+- 0 1544 354"/>
                              <a:gd name="T47" fmla="*/ 1544 h 1190"/>
                              <a:gd name="T48" fmla="+- 0 7655 5012"/>
                              <a:gd name="T49" fmla="*/ T48 w 2764"/>
                              <a:gd name="T50" fmla="+- 0 1528 354"/>
                              <a:gd name="T51" fmla="*/ 1528 h 1190"/>
                              <a:gd name="T52" fmla="+- 0 7718 5012"/>
                              <a:gd name="T53" fmla="*/ T52 w 2764"/>
                              <a:gd name="T54" fmla="+- 0 1486 354"/>
                              <a:gd name="T55" fmla="*/ 1486 h 1190"/>
                              <a:gd name="T56" fmla="+- 0 7760 5012"/>
                              <a:gd name="T57" fmla="*/ T56 w 2764"/>
                              <a:gd name="T58" fmla="+- 0 1423 354"/>
                              <a:gd name="T59" fmla="*/ 1423 h 1190"/>
                              <a:gd name="T60" fmla="+- 0 7776 5012"/>
                              <a:gd name="T61" fmla="*/ T60 w 2764"/>
                              <a:gd name="T62" fmla="+- 0 1346 354"/>
                              <a:gd name="T63" fmla="*/ 1346 h 1190"/>
                              <a:gd name="T64" fmla="+- 0 7776 5012"/>
                              <a:gd name="T65" fmla="*/ T64 w 2764"/>
                              <a:gd name="T66" fmla="+- 0 552 354"/>
                              <a:gd name="T67" fmla="*/ 552 h 1190"/>
                              <a:gd name="T68" fmla="+- 0 7760 5012"/>
                              <a:gd name="T69" fmla="*/ T68 w 2764"/>
                              <a:gd name="T70" fmla="+- 0 475 354"/>
                              <a:gd name="T71" fmla="*/ 475 h 1190"/>
                              <a:gd name="T72" fmla="+- 0 7718 5012"/>
                              <a:gd name="T73" fmla="*/ T72 w 2764"/>
                              <a:gd name="T74" fmla="+- 0 412 354"/>
                              <a:gd name="T75" fmla="*/ 412 h 1190"/>
                              <a:gd name="T76" fmla="+- 0 7655 5012"/>
                              <a:gd name="T77" fmla="*/ T76 w 2764"/>
                              <a:gd name="T78" fmla="+- 0 370 354"/>
                              <a:gd name="T79" fmla="*/ 370 h 1190"/>
                              <a:gd name="T80" fmla="+- 0 7578 5012"/>
                              <a:gd name="T81" fmla="*/ T80 w 2764"/>
                              <a:gd name="T82" fmla="+- 0 354 354"/>
                              <a:gd name="T83" fmla="*/ 354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64" h="1190">
                                <a:moveTo>
                                  <a:pt x="2566" y="0"/>
                                </a:moveTo>
                                <a:lnTo>
                                  <a:pt x="198" y="0"/>
                                </a:lnTo>
                                <a:lnTo>
                                  <a:pt x="121" y="16"/>
                                </a:lnTo>
                                <a:lnTo>
                                  <a:pt x="58" y="58"/>
                                </a:lnTo>
                                <a:lnTo>
                                  <a:pt x="16" y="121"/>
                                </a:lnTo>
                                <a:lnTo>
                                  <a:pt x="0" y="198"/>
                                </a:lnTo>
                                <a:lnTo>
                                  <a:pt x="0" y="992"/>
                                </a:lnTo>
                                <a:lnTo>
                                  <a:pt x="16" y="1069"/>
                                </a:lnTo>
                                <a:lnTo>
                                  <a:pt x="58" y="1132"/>
                                </a:lnTo>
                                <a:lnTo>
                                  <a:pt x="121" y="1174"/>
                                </a:lnTo>
                                <a:lnTo>
                                  <a:pt x="198" y="1190"/>
                                </a:lnTo>
                                <a:lnTo>
                                  <a:pt x="2566" y="1190"/>
                                </a:lnTo>
                                <a:lnTo>
                                  <a:pt x="2643" y="1174"/>
                                </a:lnTo>
                                <a:lnTo>
                                  <a:pt x="2706" y="1132"/>
                                </a:lnTo>
                                <a:lnTo>
                                  <a:pt x="2748" y="1069"/>
                                </a:lnTo>
                                <a:lnTo>
                                  <a:pt x="2764" y="992"/>
                                </a:lnTo>
                                <a:lnTo>
                                  <a:pt x="2764" y="198"/>
                                </a:lnTo>
                                <a:lnTo>
                                  <a:pt x="2748" y="121"/>
                                </a:lnTo>
                                <a:lnTo>
                                  <a:pt x="2706" y="58"/>
                                </a:lnTo>
                                <a:lnTo>
                                  <a:pt x="2643" y="16"/>
                                </a:lnTo>
                                <a:lnTo>
                                  <a:pt x="25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Text Box 860"/>
                        <wps:cNvSpPr txBox="1">
                          <a:spLocks noChangeArrowheads="1"/>
                        </wps:cNvSpPr>
                        <wps:spPr bwMode="auto">
                          <a:xfrm>
                            <a:off x="5012" y="354"/>
                            <a:ext cx="2764"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4D9FD807" w14:textId="77777777" w:rsidR="003D7F23" w:rsidRPr="00A55465" w:rsidRDefault="003D7F23">
                              <w:pPr>
                                <w:spacing w:before="147"/>
                                <w:ind w:left="386"/>
                                <w:rPr>
                                  <w:rFonts w:ascii="Arial"/>
                                  <w:b/>
                                  <w:color w:val="000000" w:themeColor="text1"/>
                                  <w:sz w:val="28"/>
                                </w:rPr>
                              </w:pPr>
                              <w:r w:rsidRPr="00A55465">
                                <w:rPr>
                                  <w:rFonts w:ascii="Arial"/>
                                  <w:b/>
                                  <w:color w:val="000000" w:themeColor="text1"/>
                                  <w:sz w:val="28"/>
                                </w:rPr>
                                <w:t>Trabajo Social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14D4E6" id="Group 859" o:spid="_x0000_s1277" style="position:absolute;margin-left:250.6pt;margin-top:17.7pt;width:138.2pt;height:59.5pt;z-index:251612160;mso-wrap-distance-left:0;mso-wrap-distance-right:0;mso-position-horizontal-relative:page;mso-position-vertical-relative:text" coordorigin="5012,354" coordsize="2764,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">
                <v:shape id="Freeform 861" o:spid="_x0000_s1278" style="position:absolute;left:5012;top:354;width:2764;height:1190;visibility:visible;mso-wrap-style:square;v-text-anchor:top" coordsize="276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" path="m2566,l198,,121,16,58,58,16,121,,198,,992r16,77l58,1132r63,42l198,1190r2368,l2643,1174r63,-42l2748,1069r16,-77l2764,198r-16,-77l2706,58,2643,16,2566,xe" fillcolor="red" stroked="f">
                  <v:path arrowok="t" o:connecttype="custom" o:connectlocs="2566,354;198,354;121,370;58,412;16,475;0,552;0,1346;16,1423;58,1486;121,1528;198,1544;2566,1544;2643,1528;2706,1486;2748,1423;2764,1346;2764,552;2748,475;2706,412;2643,370;2566,354" o:connectangles="0,0,0,0,0,0,0,0,0,0,0,0,0,0,0,0,0,0,0,0,0"/>
                </v:shape>
                <v:shape id="Text Box 860" o:spid="_x0000_s1279" type="#_x0000_t202" style="position:absolute;left:5012;top:354;width:2764;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" fillcolor="white [3201]" strokecolor="black [3200]" strokeweight="2pt">
                  <v:textbox inset="0,0,0,0">
                    <w:txbxContent>
                      <w:p w14:paraId="4D9FD807" w14:textId="77777777" w:rsidR="003D7F23" w:rsidRPr="00A55465" w:rsidRDefault="003D7F23">
                        <w:pPr>
                          <w:spacing w:before="147"/>
                          <w:ind w:left="386"/>
                          <w:rPr>
                            <w:rFonts w:ascii="Arial"/>
                            <w:b/>
                            <w:color w:val="000000" w:themeColor="text1"/>
                            <w:sz w:val="28"/>
                          </w:rPr>
                        </w:pPr>
                        <w:r w:rsidRPr="00A55465">
                          <w:rPr>
                            <w:rFonts w:ascii="Arial"/>
                            <w:b/>
                            <w:color w:val="000000" w:themeColor="text1"/>
                            <w:sz w:val="28"/>
                          </w:rPr>
                          <w:t>Trabajo Social (1)</w:t>
                        </w:r>
                      </w:p>
                    </w:txbxContent>
                  </v:textbox>
                </v:shape>
                <w10:wrap type="topAndBottom" anchorx="page"/>
              </v:group>
            </w:pict>
          </mc:Fallback>
        </mc:AlternateContent>
      </w:r>
    </w:p>
    <w:p w14:paraId="20B0B751" w14:textId="77777777" w:rsidR="003448F1" w:rsidRDefault="003448F1">
      <w:pPr>
        <w:pStyle w:val="Textoindependiente"/>
      </w:pPr>
    </w:p>
    <w:p w14:paraId="36755A72" w14:textId="77777777" w:rsidR="003448F1" w:rsidRDefault="003448F1">
      <w:pPr>
        <w:pStyle w:val="Textoindependiente"/>
      </w:pPr>
    </w:p>
    <w:p w14:paraId="4F1B8DD9" w14:textId="77777777" w:rsidR="003448F1" w:rsidRDefault="003448F1">
      <w:pPr>
        <w:pStyle w:val="Textoindependiente"/>
      </w:pPr>
    </w:p>
    <w:p w14:paraId="5BD5043A" w14:textId="77777777" w:rsidR="003448F1" w:rsidRDefault="003448F1">
      <w:pPr>
        <w:pStyle w:val="Textoindependiente"/>
      </w:pPr>
    </w:p>
    <w:p w14:paraId="1CA11D32" w14:textId="77777777" w:rsidR="003448F1" w:rsidRDefault="003448F1">
      <w:pPr>
        <w:pStyle w:val="Textoindependiente"/>
      </w:pPr>
    </w:p>
    <w:p w14:paraId="6BE9D011" w14:textId="77777777" w:rsidR="003448F1" w:rsidRDefault="003448F1">
      <w:pPr>
        <w:pStyle w:val="Textoindependiente"/>
      </w:pPr>
    </w:p>
    <w:p w14:paraId="03E01244" w14:textId="77777777" w:rsidR="003448F1" w:rsidRDefault="003448F1">
      <w:pPr>
        <w:pStyle w:val="Textoindependiente"/>
        <w:spacing w:before="5"/>
        <w:rPr>
          <w:sz w:val="23"/>
        </w:rPr>
      </w:pPr>
    </w:p>
    <w:p w14:paraId="4629785E" w14:textId="77777777" w:rsidR="003448F1" w:rsidRDefault="00CF5136">
      <w:pPr>
        <w:pStyle w:val="Ttulo2"/>
        <w:ind w:left="1699"/>
        <w:jc w:val="left"/>
      </w:pPr>
      <w:bookmarkStart w:id="110" w:name="Objetivo_del_puesto"/>
      <w:bookmarkEnd w:id="110"/>
      <w:r>
        <w:t>Objetivo del puesto</w:t>
      </w:r>
    </w:p>
    <w:p w14:paraId="3FFB9ACB" w14:textId="77777777" w:rsidR="003448F1" w:rsidRDefault="003448F1">
      <w:pPr>
        <w:pStyle w:val="Textoindependiente"/>
        <w:spacing w:before="7"/>
        <w:rPr>
          <w:b/>
        </w:rPr>
      </w:pPr>
    </w:p>
    <w:p w14:paraId="326E461F" w14:textId="455D6F85" w:rsidR="003448F1" w:rsidRDefault="00CF5136">
      <w:pPr>
        <w:pStyle w:val="Textoindependiente"/>
        <w:spacing w:line="276" w:lineRule="auto"/>
        <w:ind w:left="1699" w:right="1697"/>
        <w:jc w:val="both"/>
      </w:pPr>
      <w:r>
        <w:t xml:space="preserve">Brindar atención profesional a </w:t>
      </w:r>
      <w:r w:rsidR="004F027F">
        <w:t>las personas menores de edad internas de</w:t>
      </w:r>
      <w:r>
        <w:t>ntro de la institución, permitiendo el desarrollo de habilidades, las cuales faciliten la interacción saludable dentro de su entorno social, así como su reincorporación a la sociedad.</w:t>
      </w:r>
    </w:p>
    <w:p w14:paraId="4B84EE13" w14:textId="77777777" w:rsidR="003448F1" w:rsidRDefault="003448F1">
      <w:pPr>
        <w:spacing w:line="276" w:lineRule="auto"/>
        <w:jc w:val="both"/>
        <w:sectPr w:rsidR="003448F1">
          <w:pgSz w:w="12240" w:h="15840"/>
          <w:pgMar w:top="2660" w:right="0" w:bottom="680" w:left="0" w:header="336" w:footer="489" w:gutter="0"/>
          <w:cols w:space="720"/>
        </w:sectPr>
      </w:pPr>
    </w:p>
    <w:p w14:paraId="45AE2E70" w14:textId="77777777" w:rsidR="003448F1" w:rsidRDefault="003448F1">
      <w:pPr>
        <w:pStyle w:val="Textoindependiente"/>
        <w:rPr>
          <w:sz w:val="20"/>
        </w:rPr>
      </w:pPr>
    </w:p>
    <w:p w14:paraId="463848DE" w14:textId="77777777" w:rsidR="003448F1" w:rsidRDefault="003448F1">
      <w:pPr>
        <w:pStyle w:val="Textoindependiente"/>
        <w:rPr>
          <w:sz w:val="20"/>
        </w:rPr>
      </w:pPr>
    </w:p>
    <w:p w14:paraId="78503FBE" w14:textId="77777777" w:rsidR="003448F1" w:rsidRDefault="003448F1">
      <w:pPr>
        <w:pStyle w:val="Textoindependiente"/>
        <w:rPr>
          <w:sz w:val="20"/>
        </w:rPr>
      </w:pPr>
    </w:p>
    <w:p w14:paraId="39AA46B9" w14:textId="77777777" w:rsidR="003448F1" w:rsidRDefault="003448F1">
      <w:pPr>
        <w:pStyle w:val="Textoindependiente"/>
        <w:rPr>
          <w:sz w:val="20"/>
        </w:rPr>
      </w:pPr>
    </w:p>
    <w:p w14:paraId="5467F3DC" w14:textId="77777777" w:rsidR="003448F1" w:rsidRDefault="003448F1">
      <w:pPr>
        <w:pStyle w:val="Textoindependiente"/>
        <w:spacing w:before="5"/>
        <w:rPr>
          <w:sz w:val="26"/>
        </w:rPr>
      </w:pPr>
    </w:p>
    <w:p w14:paraId="330311CB" w14:textId="77777777" w:rsidR="003448F1" w:rsidRDefault="00CF5136">
      <w:pPr>
        <w:pStyle w:val="Ttulo2"/>
        <w:spacing w:before="51"/>
        <w:ind w:right="3317"/>
      </w:pPr>
      <w:bookmarkStart w:id="111" w:name="Descripción_del_Puesto_(61)"/>
      <w:bookmarkEnd w:id="111"/>
      <w:r>
        <w:t>Descripción del Puesto</w:t>
      </w:r>
    </w:p>
    <w:p w14:paraId="17CE6E8B" w14:textId="77777777" w:rsidR="003448F1" w:rsidRDefault="003448F1">
      <w:pPr>
        <w:pStyle w:val="Textoindependiente"/>
        <w:rPr>
          <w:b/>
          <w:sz w:val="20"/>
        </w:rPr>
      </w:pPr>
    </w:p>
    <w:p w14:paraId="65737D25" w14:textId="77777777" w:rsidR="003448F1" w:rsidRDefault="003448F1">
      <w:pPr>
        <w:pStyle w:val="Textoindependiente"/>
        <w:rPr>
          <w:b/>
          <w:sz w:val="20"/>
        </w:rPr>
      </w:pPr>
    </w:p>
    <w:p w14:paraId="1A94EC8E" w14:textId="77777777" w:rsidR="003448F1" w:rsidRDefault="003448F1">
      <w:pPr>
        <w:pStyle w:val="Textoindependiente"/>
        <w:rPr>
          <w:b/>
          <w:sz w:val="20"/>
        </w:rPr>
      </w:pPr>
    </w:p>
    <w:p w14:paraId="5E43BD94" w14:textId="77777777" w:rsidR="003448F1" w:rsidRDefault="003448F1">
      <w:pPr>
        <w:pStyle w:val="Textoindependiente"/>
        <w:rPr>
          <w:b/>
          <w:sz w:val="20"/>
        </w:rPr>
      </w:pPr>
    </w:p>
    <w:p w14:paraId="67CCC73B" w14:textId="77777777" w:rsidR="003448F1" w:rsidRDefault="003448F1">
      <w:pPr>
        <w:pStyle w:val="Textoindependiente"/>
        <w:spacing w:before="5"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5624"/>
      </w:tblGrid>
      <w:tr w:rsidR="003448F1" w14:paraId="7EED63DC" w14:textId="77777777">
        <w:trPr>
          <w:trHeight w:val="597"/>
        </w:trPr>
        <w:tc>
          <w:tcPr>
            <w:tcW w:w="3363" w:type="dxa"/>
          </w:tcPr>
          <w:p w14:paraId="360414ED" w14:textId="77777777" w:rsidR="003448F1" w:rsidRDefault="00CF5136">
            <w:pPr>
              <w:pStyle w:val="TableParagraph"/>
              <w:spacing w:before="150"/>
              <w:rPr>
                <w:b/>
                <w:sz w:val="24"/>
              </w:rPr>
            </w:pPr>
            <w:r>
              <w:rPr>
                <w:b/>
                <w:sz w:val="24"/>
              </w:rPr>
              <w:t>Nombre del Puesto</w:t>
            </w:r>
          </w:p>
        </w:tc>
        <w:tc>
          <w:tcPr>
            <w:tcW w:w="5624" w:type="dxa"/>
          </w:tcPr>
          <w:p w14:paraId="55A3908D" w14:textId="77777777" w:rsidR="003448F1" w:rsidRDefault="00CF5136">
            <w:pPr>
              <w:pStyle w:val="TableParagraph"/>
              <w:spacing w:before="153"/>
              <w:rPr>
                <w:sz w:val="24"/>
              </w:rPr>
            </w:pPr>
            <w:r>
              <w:rPr>
                <w:sz w:val="24"/>
              </w:rPr>
              <w:t>Trabajo Social</w:t>
            </w:r>
          </w:p>
        </w:tc>
      </w:tr>
      <w:tr w:rsidR="003448F1" w14:paraId="1552C5FA" w14:textId="77777777">
        <w:trPr>
          <w:trHeight w:val="577"/>
        </w:trPr>
        <w:tc>
          <w:tcPr>
            <w:tcW w:w="3363" w:type="dxa"/>
          </w:tcPr>
          <w:p w14:paraId="741CEBAD" w14:textId="77777777" w:rsidR="003448F1" w:rsidRDefault="00CF5136">
            <w:pPr>
              <w:pStyle w:val="TableParagraph"/>
              <w:spacing w:before="138"/>
              <w:rPr>
                <w:b/>
                <w:sz w:val="24"/>
              </w:rPr>
            </w:pPr>
            <w:r>
              <w:rPr>
                <w:b/>
                <w:sz w:val="24"/>
              </w:rPr>
              <w:t>Nombre de la Dependencia:</w:t>
            </w:r>
          </w:p>
        </w:tc>
        <w:tc>
          <w:tcPr>
            <w:tcW w:w="5624" w:type="dxa"/>
          </w:tcPr>
          <w:p w14:paraId="148A3653" w14:textId="77777777" w:rsidR="003448F1" w:rsidRDefault="00CF5136">
            <w:pPr>
              <w:pStyle w:val="TableParagraph"/>
              <w:spacing w:before="138"/>
              <w:rPr>
                <w:sz w:val="24"/>
              </w:rPr>
            </w:pPr>
            <w:r>
              <w:rPr>
                <w:sz w:val="24"/>
              </w:rPr>
              <w:t>Sistema para el Desarrollo Integral de la Familia</w:t>
            </w:r>
          </w:p>
        </w:tc>
      </w:tr>
      <w:tr w:rsidR="003448F1" w14:paraId="4B0DF781" w14:textId="77777777">
        <w:trPr>
          <w:trHeight w:val="580"/>
        </w:trPr>
        <w:tc>
          <w:tcPr>
            <w:tcW w:w="3363" w:type="dxa"/>
          </w:tcPr>
          <w:p w14:paraId="2381C7A9" w14:textId="77777777" w:rsidR="003448F1" w:rsidRDefault="00CF5136">
            <w:pPr>
              <w:pStyle w:val="TableParagraph"/>
              <w:spacing w:before="141"/>
              <w:rPr>
                <w:b/>
                <w:sz w:val="24"/>
              </w:rPr>
            </w:pPr>
            <w:r>
              <w:rPr>
                <w:b/>
                <w:sz w:val="24"/>
              </w:rPr>
              <w:t>Área de Adscripción:</w:t>
            </w:r>
          </w:p>
        </w:tc>
        <w:tc>
          <w:tcPr>
            <w:tcW w:w="5624" w:type="dxa"/>
          </w:tcPr>
          <w:p w14:paraId="44D56EF1" w14:textId="685B0796" w:rsidR="003448F1" w:rsidRDefault="00A55465">
            <w:pPr>
              <w:pStyle w:val="TableParagraph"/>
              <w:spacing w:before="141"/>
              <w:rPr>
                <w:sz w:val="24"/>
              </w:rPr>
            </w:pPr>
            <w:r>
              <w:rPr>
                <w:sz w:val="24"/>
              </w:rPr>
              <w:t>Jefatura de Casa Hogar</w:t>
            </w:r>
          </w:p>
        </w:tc>
      </w:tr>
      <w:tr w:rsidR="003448F1" w14:paraId="459349ED" w14:textId="77777777">
        <w:trPr>
          <w:trHeight w:val="580"/>
        </w:trPr>
        <w:tc>
          <w:tcPr>
            <w:tcW w:w="3363" w:type="dxa"/>
          </w:tcPr>
          <w:p w14:paraId="71DCF58A" w14:textId="77777777" w:rsidR="003448F1" w:rsidRDefault="00CF5136">
            <w:pPr>
              <w:pStyle w:val="TableParagraph"/>
              <w:spacing w:before="141"/>
              <w:rPr>
                <w:b/>
                <w:sz w:val="24"/>
              </w:rPr>
            </w:pPr>
            <w:r>
              <w:rPr>
                <w:b/>
                <w:sz w:val="24"/>
              </w:rPr>
              <w:t>A quien Reporta:</w:t>
            </w:r>
          </w:p>
        </w:tc>
        <w:tc>
          <w:tcPr>
            <w:tcW w:w="5624" w:type="dxa"/>
          </w:tcPr>
          <w:p w14:paraId="44C49BA1" w14:textId="77777777" w:rsidR="003448F1" w:rsidRDefault="00CF5136">
            <w:pPr>
              <w:pStyle w:val="TableParagraph"/>
              <w:spacing w:before="141"/>
              <w:rPr>
                <w:sz w:val="24"/>
              </w:rPr>
            </w:pPr>
            <w:r>
              <w:rPr>
                <w:sz w:val="24"/>
              </w:rPr>
              <w:t>Jefatura de Casa Hogar</w:t>
            </w:r>
          </w:p>
        </w:tc>
      </w:tr>
      <w:tr w:rsidR="003448F1" w14:paraId="3DF5CBDD" w14:textId="77777777">
        <w:trPr>
          <w:trHeight w:val="691"/>
        </w:trPr>
        <w:tc>
          <w:tcPr>
            <w:tcW w:w="3363" w:type="dxa"/>
          </w:tcPr>
          <w:p w14:paraId="3E87EC27" w14:textId="77777777" w:rsidR="003448F1" w:rsidRDefault="00CF5136">
            <w:pPr>
              <w:pStyle w:val="TableParagraph"/>
              <w:spacing w:before="194"/>
              <w:rPr>
                <w:b/>
                <w:sz w:val="24"/>
              </w:rPr>
            </w:pPr>
            <w:r>
              <w:rPr>
                <w:b/>
                <w:sz w:val="24"/>
              </w:rPr>
              <w:t>A quien Supervisa:</w:t>
            </w:r>
          </w:p>
        </w:tc>
        <w:tc>
          <w:tcPr>
            <w:tcW w:w="5624" w:type="dxa"/>
          </w:tcPr>
          <w:p w14:paraId="7F7B72F3" w14:textId="77777777" w:rsidR="003448F1" w:rsidRDefault="00CF5136">
            <w:pPr>
              <w:pStyle w:val="TableParagraph"/>
              <w:spacing w:before="194"/>
              <w:rPr>
                <w:sz w:val="24"/>
              </w:rPr>
            </w:pPr>
            <w:r>
              <w:rPr>
                <w:sz w:val="24"/>
              </w:rPr>
              <w:t>N.A</w:t>
            </w:r>
          </w:p>
        </w:tc>
      </w:tr>
    </w:tbl>
    <w:p w14:paraId="199AB33B" w14:textId="77777777" w:rsidR="003448F1" w:rsidRDefault="003448F1">
      <w:pPr>
        <w:pStyle w:val="Textoindependiente"/>
        <w:rPr>
          <w:b/>
          <w:sz w:val="20"/>
        </w:rPr>
      </w:pPr>
    </w:p>
    <w:p w14:paraId="5EDA9F05" w14:textId="77777777" w:rsidR="003448F1" w:rsidRDefault="003448F1">
      <w:pPr>
        <w:pStyle w:val="Textoindependiente"/>
        <w:rPr>
          <w:b/>
          <w:sz w:val="20"/>
        </w:rPr>
      </w:pPr>
    </w:p>
    <w:p w14:paraId="041372B0" w14:textId="77777777" w:rsidR="003448F1" w:rsidRDefault="003448F1">
      <w:pPr>
        <w:pStyle w:val="Textoindependiente"/>
        <w:rPr>
          <w:b/>
          <w:sz w:val="20"/>
        </w:rPr>
      </w:pPr>
    </w:p>
    <w:p w14:paraId="792384AE" w14:textId="77777777" w:rsidR="003448F1" w:rsidRDefault="003448F1">
      <w:pPr>
        <w:pStyle w:val="Textoindependiente"/>
        <w:rPr>
          <w:b/>
          <w:sz w:val="20"/>
        </w:rPr>
      </w:pPr>
    </w:p>
    <w:p w14:paraId="62A5F0A2" w14:textId="77777777" w:rsidR="003448F1" w:rsidRDefault="00CF5136">
      <w:pPr>
        <w:spacing w:before="201"/>
        <w:ind w:left="3315" w:right="3324"/>
        <w:jc w:val="center"/>
        <w:rPr>
          <w:b/>
          <w:sz w:val="24"/>
        </w:rPr>
      </w:pPr>
      <w:r>
        <w:rPr>
          <w:b/>
          <w:sz w:val="24"/>
        </w:rPr>
        <w:t>Especificación del Puesto</w:t>
      </w:r>
    </w:p>
    <w:p w14:paraId="113B5CEC" w14:textId="77777777" w:rsidR="003448F1" w:rsidRDefault="003448F1">
      <w:pPr>
        <w:pStyle w:val="Textoindependiente"/>
        <w:rPr>
          <w:b/>
          <w:sz w:val="20"/>
        </w:rPr>
      </w:pPr>
    </w:p>
    <w:p w14:paraId="2D689244" w14:textId="77777777" w:rsidR="003448F1" w:rsidRDefault="003448F1">
      <w:pPr>
        <w:pStyle w:val="Textoindependiente"/>
        <w:rPr>
          <w:b/>
          <w:sz w:val="20"/>
        </w:rPr>
      </w:pPr>
    </w:p>
    <w:p w14:paraId="1FC00DF3" w14:textId="77777777" w:rsidR="003448F1" w:rsidRDefault="003448F1">
      <w:pPr>
        <w:pStyle w:val="Textoindependiente"/>
        <w:spacing w:before="7"/>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6BFEF8B4" w14:textId="77777777">
        <w:trPr>
          <w:trHeight w:val="700"/>
        </w:trPr>
        <w:tc>
          <w:tcPr>
            <w:tcW w:w="2054" w:type="dxa"/>
          </w:tcPr>
          <w:p w14:paraId="25E3F58D" w14:textId="77777777" w:rsidR="003448F1" w:rsidRDefault="00CF5136">
            <w:pPr>
              <w:pStyle w:val="TableParagraph"/>
              <w:spacing w:before="208"/>
              <w:rPr>
                <w:b/>
                <w:sz w:val="24"/>
              </w:rPr>
            </w:pPr>
            <w:r>
              <w:rPr>
                <w:b/>
                <w:sz w:val="24"/>
              </w:rPr>
              <w:t>Escolaridad:</w:t>
            </w:r>
          </w:p>
        </w:tc>
        <w:tc>
          <w:tcPr>
            <w:tcW w:w="6930" w:type="dxa"/>
          </w:tcPr>
          <w:p w14:paraId="354FE6A2" w14:textId="77777777" w:rsidR="003448F1" w:rsidRDefault="003448F1">
            <w:pPr>
              <w:pStyle w:val="TableParagraph"/>
              <w:spacing w:before="11"/>
              <w:ind w:left="0"/>
              <w:rPr>
                <w:b/>
                <w:sz w:val="23"/>
              </w:rPr>
            </w:pPr>
          </w:p>
          <w:p w14:paraId="554FA878" w14:textId="77CA291E" w:rsidR="003448F1" w:rsidRDefault="00CF5136">
            <w:pPr>
              <w:pStyle w:val="TableParagraph"/>
              <w:spacing w:before="1"/>
              <w:rPr>
                <w:sz w:val="24"/>
              </w:rPr>
            </w:pPr>
            <w:r>
              <w:rPr>
                <w:sz w:val="24"/>
              </w:rPr>
              <w:t>Lic</w:t>
            </w:r>
            <w:r w:rsidR="004F027F">
              <w:rPr>
                <w:sz w:val="24"/>
              </w:rPr>
              <w:t>enciatura en</w:t>
            </w:r>
            <w:r>
              <w:rPr>
                <w:sz w:val="24"/>
              </w:rPr>
              <w:t xml:space="preserve"> Trabajo Social</w:t>
            </w:r>
          </w:p>
        </w:tc>
      </w:tr>
      <w:tr w:rsidR="003448F1" w14:paraId="6D1DCD90" w14:textId="77777777">
        <w:trPr>
          <w:trHeight w:val="887"/>
        </w:trPr>
        <w:tc>
          <w:tcPr>
            <w:tcW w:w="2054" w:type="dxa"/>
          </w:tcPr>
          <w:p w14:paraId="2F980DEC" w14:textId="77777777" w:rsidR="003448F1" w:rsidRDefault="003448F1">
            <w:pPr>
              <w:pStyle w:val="TableParagraph"/>
              <w:spacing w:before="11"/>
              <w:ind w:left="0"/>
              <w:rPr>
                <w:b/>
                <w:sz w:val="24"/>
              </w:rPr>
            </w:pPr>
          </w:p>
          <w:p w14:paraId="775AEC60" w14:textId="77777777" w:rsidR="003448F1" w:rsidRDefault="00CF5136">
            <w:pPr>
              <w:pStyle w:val="TableParagraph"/>
              <w:rPr>
                <w:b/>
                <w:sz w:val="24"/>
              </w:rPr>
            </w:pPr>
            <w:r>
              <w:rPr>
                <w:b/>
                <w:sz w:val="24"/>
              </w:rPr>
              <w:t>Conocimientos:</w:t>
            </w:r>
          </w:p>
        </w:tc>
        <w:tc>
          <w:tcPr>
            <w:tcW w:w="6930" w:type="dxa"/>
          </w:tcPr>
          <w:p w14:paraId="762B1050" w14:textId="77777777" w:rsidR="003448F1" w:rsidRDefault="00CF5136">
            <w:pPr>
              <w:pStyle w:val="TableParagraph"/>
              <w:spacing w:before="174"/>
              <w:ind w:right="178"/>
              <w:rPr>
                <w:sz w:val="24"/>
              </w:rPr>
            </w:pPr>
            <w:r>
              <w:rPr>
                <w:sz w:val="24"/>
              </w:rPr>
              <w:t>Conocimientos de computación. Experiencia en realización de estudios socio-económicos e Investigación Social.</w:t>
            </w:r>
          </w:p>
        </w:tc>
      </w:tr>
      <w:tr w:rsidR="003448F1" w14:paraId="1A316EC8" w14:textId="77777777">
        <w:trPr>
          <w:trHeight w:val="1681"/>
        </w:trPr>
        <w:tc>
          <w:tcPr>
            <w:tcW w:w="2054" w:type="dxa"/>
          </w:tcPr>
          <w:p w14:paraId="2B63FAEF" w14:textId="77777777" w:rsidR="003448F1" w:rsidRDefault="003448F1">
            <w:pPr>
              <w:pStyle w:val="TableParagraph"/>
              <w:ind w:left="0"/>
              <w:rPr>
                <w:b/>
                <w:sz w:val="24"/>
              </w:rPr>
            </w:pPr>
          </w:p>
          <w:p w14:paraId="359E72C6" w14:textId="77777777" w:rsidR="003448F1" w:rsidRDefault="003448F1">
            <w:pPr>
              <w:pStyle w:val="TableParagraph"/>
              <w:spacing w:before="4"/>
              <w:ind w:left="0"/>
              <w:rPr>
                <w:b/>
                <w:sz w:val="33"/>
              </w:rPr>
            </w:pPr>
          </w:p>
          <w:p w14:paraId="1AA5E881" w14:textId="77777777" w:rsidR="003448F1" w:rsidRDefault="00CF5136">
            <w:pPr>
              <w:pStyle w:val="TableParagraph"/>
              <w:rPr>
                <w:b/>
                <w:sz w:val="24"/>
              </w:rPr>
            </w:pPr>
            <w:r>
              <w:rPr>
                <w:b/>
                <w:sz w:val="24"/>
              </w:rPr>
              <w:t>Habilidades:</w:t>
            </w:r>
          </w:p>
        </w:tc>
        <w:tc>
          <w:tcPr>
            <w:tcW w:w="6930" w:type="dxa"/>
          </w:tcPr>
          <w:p w14:paraId="69D556C8" w14:textId="77777777" w:rsidR="003448F1" w:rsidRDefault="003448F1">
            <w:pPr>
              <w:pStyle w:val="TableParagraph"/>
              <w:spacing w:before="11"/>
              <w:ind w:left="0"/>
              <w:rPr>
                <w:b/>
                <w:sz w:val="20"/>
              </w:rPr>
            </w:pPr>
          </w:p>
          <w:p w14:paraId="386F2028" w14:textId="77777777" w:rsidR="003448F1" w:rsidRDefault="00CF5136">
            <w:pPr>
              <w:pStyle w:val="TableParagraph"/>
              <w:spacing w:before="1"/>
              <w:ind w:right="178"/>
              <w:rPr>
                <w:sz w:val="24"/>
              </w:rPr>
            </w:pPr>
            <w:r>
              <w:rPr>
                <w:sz w:val="24"/>
              </w:rPr>
              <w:t>Facilidad de palabra para dirigirse a diferentes estratos sociales. Valores éticos, morales y principios humanos. Sensibilización a los aconteceres diarios. Disposición de horario. Gusto por trabajar con los niños. Liderazgo. Iniciativa.</w:t>
            </w:r>
          </w:p>
        </w:tc>
      </w:tr>
    </w:tbl>
    <w:p w14:paraId="7573B6BC" w14:textId="77777777" w:rsidR="003448F1" w:rsidRDefault="003448F1">
      <w:pPr>
        <w:rPr>
          <w:sz w:val="24"/>
        </w:rPr>
        <w:sectPr w:rsidR="003448F1">
          <w:pgSz w:w="12240" w:h="15840"/>
          <w:pgMar w:top="2660" w:right="0" w:bottom="820" w:left="0" w:header="336" w:footer="489" w:gutter="0"/>
          <w:cols w:space="720"/>
        </w:sectPr>
      </w:pPr>
    </w:p>
    <w:p w14:paraId="73364075" w14:textId="77777777" w:rsidR="003448F1" w:rsidRDefault="003448F1">
      <w:pPr>
        <w:pStyle w:val="Textoindependiente"/>
        <w:rPr>
          <w:rFonts w:ascii="Times New Roman"/>
          <w:sz w:val="20"/>
        </w:rPr>
      </w:pPr>
    </w:p>
    <w:p w14:paraId="0353B395" w14:textId="77777777" w:rsidR="003448F1" w:rsidRDefault="003448F1">
      <w:pPr>
        <w:pStyle w:val="Textoindependiente"/>
        <w:rPr>
          <w:rFonts w:ascii="Times New Roman"/>
          <w:sz w:val="20"/>
        </w:rPr>
      </w:pPr>
    </w:p>
    <w:p w14:paraId="3D1CFDF9" w14:textId="77777777" w:rsidR="003448F1" w:rsidRDefault="003448F1">
      <w:pPr>
        <w:pStyle w:val="Textoindependiente"/>
        <w:rPr>
          <w:rFonts w:ascii="Times New Roman"/>
          <w:sz w:val="20"/>
        </w:rPr>
      </w:pPr>
    </w:p>
    <w:p w14:paraId="1C47FEB2" w14:textId="77777777" w:rsidR="003448F1" w:rsidRDefault="003448F1">
      <w:pPr>
        <w:pStyle w:val="Textoindependiente"/>
        <w:rPr>
          <w:rFonts w:ascii="Times New Roman"/>
          <w:sz w:val="20"/>
        </w:rPr>
      </w:pPr>
    </w:p>
    <w:p w14:paraId="1102B6DA" w14:textId="77777777" w:rsidR="003448F1" w:rsidRDefault="003448F1">
      <w:pPr>
        <w:pStyle w:val="Textoindependiente"/>
        <w:spacing w:before="9"/>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DC3D0C1" w14:textId="77777777">
        <w:trPr>
          <w:trHeight w:val="551"/>
        </w:trPr>
        <w:tc>
          <w:tcPr>
            <w:tcW w:w="9924" w:type="dxa"/>
          </w:tcPr>
          <w:p w14:paraId="302D87E9" w14:textId="4B8027E2" w:rsidR="003448F1" w:rsidRDefault="00CF5136">
            <w:pPr>
              <w:pStyle w:val="TableParagraph"/>
              <w:spacing w:before="126"/>
              <w:rPr>
                <w:b/>
                <w:sz w:val="24"/>
              </w:rPr>
            </w:pPr>
            <w:r>
              <w:rPr>
                <w:b/>
                <w:sz w:val="24"/>
              </w:rPr>
              <w:t>Descripción de Funciones del Puesto: Trabaj</w:t>
            </w:r>
            <w:r w:rsidR="00A55465">
              <w:rPr>
                <w:b/>
                <w:sz w:val="24"/>
              </w:rPr>
              <w:t>o</w:t>
            </w:r>
            <w:r>
              <w:rPr>
                <w:b/>
                <w:sz w:val="24"/>
              </w:rPr>
              <w:t xml:space="preserve"> Social</w:t>
            </w:r>
          </w:p>
        </w:tc>
      </w:tr>
      <w:tr w:rsidR="003448F1" w14:paraId="4992AFCF" w14:textId="77777777">
        <w:trPr>
          <w:trHeight w:val="9296"/>
        </w:trPr>
        <w:tc>
          <w:tcPr>
            <w:tcW w:w="9924" w:type="dxa"/>
          </w:tcPr>
          <w:p w14:paraId="3C2C7785" w14:textId="77777777" w:rsidR="003448F1" w:rsidRDefault="003448F1">
            <w:pPr>
              <w:pStyle w:val="TableParagraph"/>
              <w:ind w:left="0"/>
              <w:rPr>
                <w:rFonts w:ascii="Times New Roman"/>
                <w:sz w:val="24"/>
              </w:rPr>
            </w:pPr>
          </w:p>
          <w:p w14:paraId="10F20961" w14:textId="77777777" w:rsidR="003448F1" w:rsidRDefault="00CF5136" w:rsidP="001F7890">
            <w:pPr>
              <w:pStyle w:val="TableParagraph"/>
              <w:numPr>
                <w:ilvl w:val="0"/>
                <w:numId w:val="32"/>
              </w:numPr>
              <w:tabs>
                <w:tab w:val="left" w:pos="796"/>
                <w:tab w:val="left" w:pos="798"/>
              </w:tabs>
              <w:spacing w:before="176"/>
              <w:ind w:right="271"/>
              <w:rPr>
                <w:sz w:val="24"/>
              </w:rPr>
            </w:pPr>
            <w:r>
              <w:rPr>
                <w:sz w:val="24"/>
              </w:rPr>
              <w:t>Formar ciudadanos comprometidos y responsables, capaces de integrarse de manera saludable a sus familias de origen, familias de apoyo, de adopción y la sociedad en</w:t>
            </w:r>
            <w:r>
              <w:rPr>
                <w:spacing w:val="-38"/>
                <w:sz w:val="24"/>
              </w:rPr>
              <w:t xml:space="preserve"> </w:t>
            </w:r>
            <w:r>
              <w:rPr>
                <w:sz w:val="24"/>
              </w:rPr>
              <w:t>general.</w:t>
            </w:r>
          </w:p>
          <w:p w14:paraId="305E7C78" w14:textId="77777777" w:rsidR="003448F1" w:rsidRDefault="003448F1">
            <w:pPr>
              <w:pStyle w:val="TableParagraph"/>
              <w:spacing w:before="7"/>
              <w:ind w:left="0"/>
              <w:rPr>
                <w:rFonts w:ascii="Times New Roman"/>
                <w:sz w:val="25"/>
              </w:rPr>
            </w:pPr>
          </w:p>
          <w:p w14:paraId="33D9E435" w14:textId="746F27EF" w:rsidR="003448F1" w:rsidRDefault="00CF5136" w:rsidP="001F7890">
            <w:pPr>
              <w:pStyle w:val="TableParagraph"/>
              <w:numPr>
                <w:ilvl w:val="0"/>
                <w:numId w:val="32"/>
              </w:numPr>
              <w:tabs>
                <w:tab w:val="left" w:pos="796"/>
                <w:tab w:val="left" w:pos="798"/>
              </w:tabs>
              <w:spacing w:line="237" w:lineRule="auto"/>
              <w:ind w:right="231"/>
              <w:rPr>
                <w:sz w:val="24"/>
              </w:rPr>
            </w:pPr>
            <w:r>
              <w:rPr>
                <w:sz w:val="24"/>
              </w:rPr>
              <w:t xml:space="preserve">Proporcionar servicios de atención integral </w:t>
            </w:r>
            <w:r w:rsidR="004F027F">
              <w:rPr>
                <w:sz w:val="24"/>
              </w:rPr>
              <w:t>personas menores de edad qu</w:t>
            </w:r>
            <w:r>
              <w:rPr>
                <w:sz w:val="24"/>
              </w:rPr>
              <w:t>e se encuentren en situaciones de riesgo para mejorar la calidad de vida de esta población, permitiéndole la interacción saludable en su entorno</w:t>
            </w:r>
            <w:r>
              <w:rPr>
                <w:spacing w:val="-16"/>
                <w:sz w:val="24"/>
              </w:rPr>
              <w:t xml:space="preserve"> </w:t>
            </w:r>
            <w:r>
              <w:rPr>
                <w:sz w:val="24"/>
              </w:rPr>
              <w:t>social.</w:t>
            </w:r>
          </w:p>
          <w:p w14:paraId="49148C36" w14:textId="77777777" w:rsidR="003448F1" w:rsidRDefault="003448F1">
            <w:pPr>
              <w:pStyle w:val="TableParagraph"/>
              <w:spacing w:before="10"/>
              <w:ind w:left="0"/>
              <w:rPr>
                <w:rFonts w:ascii="Times New Roman"/>
                <w:sz w:val="25"/>
              </w:rPr>
            </w:pPr>
          </w:p>
          <w:p w14:paraId="3453CDFB" w14:textId="0881E724" w:rsidR="003448F1" w:rsidRDefault="00CF5136" w:rsidP="001F7890">
            <w:pPr>
              <w:pStyle w:val="TableParagraph"/>
              <w:numPr>
                <w:ilvl w:val="0"/>
                <w:numId w:val="32"/>
              </w:numPr>
              <w:tabs>
                <w:tab w:val="left" w:pos="796"/>
                <w:tab w:val="left" w:pos="798"/>
              </w:tabs>
              <w:rPr>
                <w:sz w:val="24"/>
              </w:rPr>
            </w:pPr>
            <w:r>
              <w:rPr>
                <w:sz w:val="24"/>
              </w:rPr>
              <w:t xml:space="preserve">Inducir </w:t>
            </w:r>
            <w:r w:rsidR="004F027F">
              <w:rPr>
                <w:sz w:val="24"/>
              </w:rPr>
              <w:t>a las personas menores de edad en</w:t>
            </w:r>
            <w:r>
              <w:rPr>
                <w:sz w:val="24"/>
              </w:rPr>
              <w:t xml:space="preserve"> el</w:t>
            </w:r>
            <w:r>
              <w:rPr>
                <w:spacing w:val="-7"/>
                <w:sz w:val="24"/>
              </w:rPr>
              <w:t xml:space="preserve"> </w:t>
            </w:r>
            <w:r>
              <w:rPr>
                <w:sz w:val="24"/>
              </w:rPr>
              <w:t>albergue.</w:t>
            </w:r>
          </w:p>
          <w:p w14:paraId="0E11F246" w14:textId="77777777" w:rsidR="003448F1" w:rsidRDefault="003448F1">
            <w:pPr>
              <w:pStyle w:val="TableParagraph"/>
              <w:spacing w:before="3"/>
              <w:ind w:left="0"/>
              <w:rPr>
                <w:rFonts w:ascii="Times New Roman"/>
                <w:sz w:val="26"/>
              </w:rPr>
            </w:pPr>
          </w:p>
          <w:p w14:paraId="618823F8" w14:textId="058D2F31" w:rsidR="003448F1" w:rsidRDefault="00CF5136" w:rsidP="001F7890">
            <w:pPr>
              <w:pStyle w:val="TableParagraph"/>
              <w:numPr>
                <w:ilvl w:val="0"/>
                <w:numId w:val="32"/>
              </w:numPr>
              <w:tabs>
                <w:tab w:val="left" w:pos="796"/>
                <w:tab w:val="left" w:pos="798"/>
              </w:tabs>
              <w:rPr>
                <w:sz w:val="24"/>
              </w:rPr>
            </w:pPr>
            <w:r>
              <w:rPr>
                <w:sz w:val="24"/>
              </w:rPr>
              <w:t>Medir y evaluar la condición psicológica de los</w:t>
            </w:r>
            <w:r>
              <w:rPr>
                <w:spacing w:val="-6"/>
                <w:sz w:val="24"/>
              </w:rPr>
              <w:t xml:space="preserve"> </w:t>
            </w:r>
            <w:r w:rsidR="004F027F">
              <w:rPr>
                <w:sz w:val="24"/>
              </w:rPr>
              <w:t>personas menores de edad.</w:t>
            </w:r>
          </w:p>
          <w:p w14:paraId="3ED8D84E" w14:textId="77777777" w:rsidR="003448F1" w:rsidRDefault="003448F1">
            <w:pPr>
              <w:pStyle w:val="TableParagraph"/>
              <w:spacing w:before="9"/>
              <w:ind w:left="0"/>
              <w:rPr>
                <w:rFonts w:ascii="Times New Roman"/>
                <w:sz w:val="25"/>
              </w:rPr>
            </w:pPr>
          </w:p>
          <w:p w14:paraId="1FEF01CD" w14:textId="694AF810" w:rsidR="003448F1" w:rsidRDefault="00CF5136" w:rsidP="001F7890">
            <w:pPr>
              <w:pStyle w:val="TableParagraph"/>
              <w:numPr>
                <w:ilvl w:val="0"/>
                <w:numId w:val="32"/>
              </w:numPr>
              <w:tabs>
                <w:tab w:val="left" w:pos="796"/>
                <w:tab w:val="left" w:pos="798"/>
              </w:tabs>
              <w:spacing w:before="1"/>
              <w:rPr>
                <w:sz w:val="24"/>
              </w:rPr>
            </w:pPr>
            <w:r>
              <w:rPr>
                <w:sz w:val="24"/>
              </w:rPr>
              <w:t xml:space="preserve">Aplicar técnicas que faciliten el sano desarrollo psicosocial de </w:t>
            </w:r>
            <w:r w:rsidR="004F027F">
              <w:rPr>
                <w:sz w:val="24"/>
              </w:rPr>
              <w:t>personas menores de edad.</w:t>
            </w:r>
          </w:p>
          <w:p w14:paraId="2F24EAAB" w14:textId="77777777" w:rsidR="003448F1" w:rsidRDefault="003448F1">
            <w:pPr>
              <w:pStyle w:val="TableParagraph"/>
              <w:spacing w:before="6"/>
              <w:ind w:left="0"/>
              <w:rPr>
                <w:rFonts w:ascii="Times New Roman"/>
                <w:sz w:val="25"/>
              </w:rPr>
            </w:pPr>
          </w:p>
          <w:p w14:paraId="364B69C1" w14:textId="79F5A595" w:rsidR="003448F1" w:rsidRDefault="00CF5136" w:rsidP="001F7890">
            <w:pPr>
              <w:pStyle w:val="TableParagraph"/>
              <w:numPr>
                <w:ilvl w:val="0"/>
                <w:numId w:val="32"/>
              </w:numPr>
              <w:tabs>
                <w:tab w:val="left" w:pos="796"/>
                <w:tab w:val="left" w:pos="798"/>
                <w:tab w:val="left" w:pos="2373"/>
                <w:tab w:val="left" w:pos="3550"/>
                <w:tab w:val="left" w:pos="4522"/>
                <w:tab w:val="left" w:pos="5969"/>
                <w:tab w:val="left" w:pos="6435"/>
                <w:tab w:val="left" w:pos="8665"/>
              </w:tabs>
              <w:spacing w:line="271" w:lineRule="auto"/>
              <w:ind w:right="1026"/>
              <w:rPr>
                <w:sz w:val="24"/>
              </w:rPr>
            </w:pPr>
            <w:r>
              <w:rPr>
                <w:sz w:val="24"/>
              </w:rPr>
              <w:t xml:space="preserve">Observar  </w:t>
            </w:r>
            <w:r>
              <w:rPr>
                <w:spacing w:val="9"/>
                <w:sz w:val="24"/>
              </w:rPr>
              <w:t xml:space="preserve"> </w:t>
            </w:r>
            <w:r>
              <w:rPr>
                <w:sz w:val="24"/>
              </w:rPr>
              <w:t>la</w:t>
            </w:r>
            <w:r>
              <w:rPr>
                <w:sz w:val="24"/>
              </w:rPr>
              <w:tab/>
              <w:t>conducta</w:t>
            </w:r>
            <w:r>
              <w:rPr>
                <w:sz w:val="24"/>
              </w:rPr>
              <w:tab/>
              <w:t xml:space="preserve">de </w:t>
            </w:r>
            <w:r w:rsidR="004F027F">
              <w:rPr>
                <w:sz w:val="24"/>
              </w:rPr>
              <w:t>las personas menores de edad</w:t>
            </w:r>
            <w:r>
              <w:rPr>
                <w:sz w:val="24"/>
              </w:rPr>
              <w:t xml:space="preserve"> </w:t>
            </w:r>
            <w:r w:rsidR="004F027F">
              <w:rPr>
                <w:spacing w:val="10"/>
                <w:sz w:val="24"/>
              </w:rPr>
              <w:t xml:space="preserve">y </w:t>
            </w:r>
            <w:r>
              <w:rPr>
                <w:sz w:val="24"/>
              </w:rPr>
              <w:t>su</w:t>
            </w:r>
            <w:r w:rsidR="004F027F">
              <w:rPr>
                <w:sz w:val="24"/>
              </w:rPr>
              <w:t xml:space="preserve"> </w:t>
            </w:r>
            <w:r>
              <w:rPr>
                <w:sz w:val="24"/>
              </w:rPr>
              <w:t>evolución</w:t>
            </w:r>
            <w:r w:rsidR="004F027F">
              <w:rPr>
                <w:sz w:val="24"/>
              </w:rPr>
              <w:t xml:space="preserve"> durante </w:t>
            </w:r>
            <w:r>
              <w:rPr>
                <w:spacing w:val="-9"/>
                <w:sz w:val="24"/>
              </w:rPr>
              <w:t xml:space="preserve">su </w:t>
            </w:r>
            <w:r>
              <w:rPr>
                <w:sz w:val="24"/>
              </w:rPr>
              <w:t>internamiento en Casa</w:t>
            </w:r>
            <w:r>
              <w:rPr>
                <w:spacing w:val="1"/>
                <w:sz w:val="24"/>
              </w:rPr>
              <w:t xml:space="preserve"> </w:t>
            </w:r>
            <w:r>
              <w:rPr>
                <w:sz w:val="24"/>
              </w:rPr>
              <w:t>Hogar.</w:t>
            </w:r>
          </w:p>
          <w:p w14:paraId="0624DD78" w14:textId="77777777" w:rsidR="003448F1" w:rsidRDefault="003448F1">
            <w:pPr>
              <w:pStyle w:val="TableParagraph"/>
              <w:spacing w:before="5"/>
              <w:ind w:left="0"/>
              <w:rPr>
                <w:rFonts w:ascii="Times New Roman"/>
                <w:sz w:val="26"/>
              </w:rPr>
            </w:pPr>
          </w:p>
          <w:p w14:paraId="4F50FB97" w14:textId="6EEC85B0" w:rsidR="003448F1" w:rsidRDefault="00CF5136" w:rsidP="001F7890">
            <w:pPr>
              <w:pStyle w:val="TableParagraph"/>
              <w:numPr>
                <w:ilvl w:val="0"/>
                <w:numId w:val="32"/>
              </w:numPr>
              <w:tabs>
                <w:tab w:val="left" w:pos="796"/>
                <w:tab w:val="left" w:pos="798"/>
              </w:tabs>
              <w:spacing w:before="1" w:line="273" w:lineRule="auto"/>
              <w:ind w:right="273"/>
              <w:rPr>
                <w:sz w:val="24"/>
              </w:rPr>
            </w:pPr>
            <w:r>
              <w:rPr>
                <w:sz w:val="24"/>
              </w:rPr>
              <w:t xml:space="preserve">Internar </w:t>
            </w:r>
            <w:r w:rsidR="004F027F">
              <w:rPr>
                <w:sz w:val="24"/>
              </w:rPr>
              <w:t xml:space="preserve">personas menores de edad </w:t>
            </w:r>
            <w:r>
              <w:rPr>
                <w:sz w:val="24"/>
              </w:rPr>
              <w:t>de manera sana, con los límites y reglas que establece Casa Hogar y la</w:t>
            </w:r>
            <w:r>
              <w:rPr>
                <w:spacing w:val="-10"/>
                <w:sz w:val="24"/>
              </w:rPr>
              <w:t xml:space="preserve"> </w:t>
            </w:r>
            <w:r>
              <w:rPr>
                <w:sz w:val="24"/>
              </w:rPr>
              <w:t>sociedad.</w:t>
            </w:r>
          </w:p>
          <w:p w14:paraId="70D0B621" w14:textId="77777777" w:rsidR="003448F1" w:rsidRDefault="003448F1">
            <w:pPr>
              <w:pStyle w:val="TableParagraph"/>
              <w:spacing w:before="3"/>
              <w:ind w:left="0"/>
              <w:rPr>
                <w:rFonts w:ascii="Times New Roman"/>
                <w:sz w:val="26"/>
              </w:rPr>
            </w:pPr>
          </w:p>
          <w:p w14:paraId="45F1447B" w14:textId="77777777" w:rsidR="004F027F" w:rsidRDefault="00CF5136" w:rsidP="004F027F">
            <w:pPr>
              <w:pStyle w:val="TableParagraph"/>
              <w:numPr>
                <w:ilvl w:val="0"/>
                <w:numId w:val="32"/>
              </w:numPr>
              <w:tabs>
                <w:tab w:val="left" w:pos="796"/>
                <w:tab w:val="left" w:pos="798"/>
              </w:tabs>
              <w:spacing w:before="1" w:line="273" w:lineRule="auto"/>
              <w:ind w:right="753"/>
              <w:rPr>
                <w:sz w:val="24"/>
              </w:rPr>
            </w:pPr>
            <w:r>
              <w:rPr>
                <w:sz w:val="24"/>
              </w:rPr>
              <w:t>Permitir ser modelos de identificación positiva que les permita reparar sus emociones negativas a través del vínculo terapéutico.</w:t>
            </w:r>
          </w:p>
          <w:p w14:paraId="53DD01C4" w14:textId="77777777" w:rsidR="004F027F" w:rsidRDefault="004F027F" w:rsidP="004F027F">
            <w:pPr>
              <w:pStyle w:val="Prrafodelista"/>
              <w:rPr>
                <w:sz w:val="24"/>
              </w:rPr>
            </w:pPr>
          </w:p>
          <w:p w14:paraId="4A36A281" w14:textId="77777777" w:rsidR="004F027F" w:rsidRDefault="00CF5136" w:rsidP="004F027F">
            <w:pPr>
              <w:pStyle w:val="TableParagraph"/>
              <w:numPr>
                <w:ilvl w:val="0"/>
                <w:numId w:val="32"/>
              </w:numPr>
              <w:tabs>
                <w:tab w:val="left" w:pos="796"/>
                <w:tab w:val="left" w:pos="798"/>
              </w:tabs>
              <w:spacing w:before="1" w:line="273" w:lineRule="auto"/>
              <w:ind w:right="753"/>
              <w:rPr>
                <w:sz w:val="24"/>
              </w:rPr>
            </w:pPr>
            <w:r w:rsidRPr="004F027F">
              <w:rPr>
                <w:sz w:val="24"/>
              </w:rPr>
              <w:t xml:space="preserve">Vigilar la evolución educativa de </w:t>
            </w:r>
            <w:r w:rsidR="004F027F" w:rsidRPr="004F027F">
              <w:rPr>
                <w:sz w:val="24"/>
              </w:rPr>
              <w:t>personas menores de edad.</w:t>
            </w:r>
          </w:p>
          <w:p w14:paraId="2D051059" w14:textId="77777777" w:rsidR="004F027F" w:rsidRDefault="004F027F" w:rsidP="004F027F">
            <w:pPr>
              <w:pStyle w:val="Prrafodelista"/>
              <w:rPr>
                <w:sz w:val="24"/>
              </w:rPr>
            </w:pPr>
          </w:p>
          <w:p w14:paraId="0B02D446" w14:textId="2F485654" w:rsidR="003448F1" w:rsidRDefault="00CF5136" w:rsidP="004F027F">
            <w:pPr>
              <w:pStyle w:val="TableParagraph"/>
              <w:numPr>
                <w:ilvl w:val="0"/>
                <w:numId w:val="32"/>
              </w:numPr>
              <w:tabs>
                <w:tab w:val="left" w:pos="796"/>
                <w:tab w:val="left" w:pos="798"/>
              </w:tabs>
              <w:spacing w:before="1" w:line="273" w:lineRule="auto"/>
              <w:ind w:right="753"/>
              <w:rPr>
                <w:sz w:val="24"/>
              </w:rPr>
            </w:pPr>
            <w:r w:rsidRPr="004F027F">
              <w:rPr>
                <w:sz w:val="24"/>
              </w:rPr>
              <w:t xml:space="preserve">Buscar escuelas para </w:t>
            </w:r>
            <w:r w:rsidR="004F027F" w:rsidRPr="004F027F">
              <w:rPr>
                <w:sz w:val="24"/>
              </w:rPr>
              <w:t>personas menores de edad.</w:t>
            </w:r>
          </w:p>
          <w:p w14:paraId="0524AD03" w14:textId="77777777" w:rsidR="004F027F" w:rsidRPr="004F027F" w:rsidRDefault="004F027F" w:rsidP="004F027F">
            <w:pPr>
              <w:pStyle w:val="TableParagraph"/>
              <w:tabs>
                <w:tab w:val="left" w:pos="796"/>
                <w:tab w:val="left" w:pos="798"/>
              </w:tabs>
              <w:spacing w:before="1" w:line="273" w:lineRule="auto"/>
              <w:ind w:left="0" w:right="753"/>
              <w:rPr>
                <w:sz w:val="24"/>
              </w:rPr>
            </w:pPr>
          </w:p>
          <w:p w14:paraId="0696283F" w14:textId="282BB195" w:rsidR="003448F1" w:rsidRDefault="00CF5136" w:rsidP="001F7890">
            <w:pPr>
              <w:pStyle w:val="TableParagraph"/>
              <w:numPr>
                <w:ilvl w:val="0"/>
                <w:numId w:val="32"/>
              </w:numPr>
              <w:tabs>
                <w:tab w:val="left" w:pos="796"/>
                <w:tab w:val="left" w:pos="798"/>
              </w:tabs>
              <w:spacing w:before="1"/>
              <w:rPr>
                <w:sz w:val="24"/>
              </w:rPr>
            </w:pPr>
            <w:r>
              <w:rPr>
                <w:sz w:val="24"/>
              </w:rPr>
              <w:t xml:space="preserve">Otorgar el material necesario para el desarrollo académico y personal de </w:t>
            </w:r>
            <w:r>
              <w:rPr>
                <w:spacing w:val="-13"/>
                <w:sz w:val="24"/>
              </w:rPr>
              <w:t xml:space="preserve"> </w:t>
            </w:r>
            <w:r w:rsidR="004F027F">
              <w:rPr>
                <w:sz w:val="24"/>
              </w:rPr>
              <w:t>personas menores de edad.</w:t>
            </w:r>
          </w:p>
        </w:tc>
      </w:tr>
    </w:tbl>
    <w:p w14:paraId="1B6F7783" w14:textId="77777777" w:rsidR="003448F1" w:rsidRDefault="003448F1">
      <w:pPr>
        <w:rPr>
          <w:sz w:val="24"/>
        </w:rPr>
        <w:sectPr w:rsidR="003448F1">
          <w:pgSz w:w="12240" w:h="15840"/>
          <w:pgMar w:top="2660" w:right="0" w:bottom="680" w:left="0" w:header="336" w:footer="489" w:gutter="0"/>
          <w:cols w:space="720"/>
        </w:sectPr>
      </w:pPr>
    </w:p>
    <w:p w14:paraId="1E4891DE" w14:textId="77777777" w:rsidR="003448F1" w:rsidRDefault="003448F1">
      <w:pPr>
        <w:pStyle w:val="Textoindependiente"/>
        <w:rPr>
          <w:rFonts w:ascii="Times New Roman"/>
          <w:sz w:val="20"/>
        </w:rPr>
      </w:pPr>
    </w:p>
    <w:p w14:paraId="6110AABE" w14:textId="77777777" w:rsidR="003448F1" w:rsidRDefault="003448F1">
      <w:pPr>
        <w:pStyle w:val="Textoindependiente"/>
        <w:rPr>
          <w:rFonts w:ascii="Times New Roman"/>
          <w:sz w:val="20"/>
        </w:rPr>
      </w:pPr>
    </w:p>
    <w:p w14:paraId="57732499" w14:textId="77777777" w:rsidR="003448F1" w:rsidRDefault="003448F1">
      <w:pPr>
        <w:pStyle w:val="Textoindependiente"/>
        <w:rPr>
          <w:rFonts w:ascii="Times New Roman"/>
          <w:sz w:val="20"/>
        </w:rPr>
      </w:pPr>
    </w:p>
    <w:p w14:paraId="774FD8CC" w14:textId="77777777" w:rsidR="003448F1" w:rsidRDefault="003448F1">
      <w:pPr>
        <w:pStyle w:val="Textoindependiente"/>
        <w:rPr>
          <w:rFonts w:ascii="Times New Roman"/>
          <w:sz w:val="20"/>
        </w:rPr>
      </w:pPr>
    </w:p>
    <w:p w14:paraId="4D3CF46F" w14:textId="77777777" w:rsidR="003448F1" w:rsidRDefault="003448F1">
      <w:pPr>
        <w:pStyle w:val="Textoindependiente"/>
        <w:rPr>
          <w:rFonts w:ascii="Times New Roman"/>
          <w:sz w:val="20"/>
        </w:rPr>
      </w:pPr>
    </w:p>
    <w:p w14:paraId="367A1693" w14:textId="77777777" w:rsidR="003448F1" w:rsidRDefault="003448F1">
      <w:pPr>
        <w:pStyle w:val="Textoindependiente"/>
        <w:rPr>
          <w:rFonts w:ascii="Times New Roman"/>
          <w:sz w:val="20"/>
        </w:rPr>
      </w:pPr>
    </w:p>
    <w:p w14:paraId="04C0CD7D" w14:textId="77777777" w:rsidR="003448F1" w:rsidRDefault="003448F1">
      <w:pPr>
        <w:pStyle w:val="Textoindependiente"/>
        <w:spacing w:before="9"/>
        <w:rPr>
          <w:rFonts w:ascii="Times New Roman"/>
          <w:sz w:val="17"/>
        </w:rPr>
      </w:pPr>
      <w:commentRangeStart w:id="112"/>
      <w:commentRangeEnd w:id="112"/>
    </w:p>
    <w:p w14:paraId="24269278" w14:textId="4AEA3DE7" w:rsidR="003448F1" w:rsidRDefault="00CF5136" w:rsidP="008505F1">
      <w:pPr>
        <w:spacing w:before="52"/>
        <w:ind w:left="3318" w:right="3324"/>
        <w:jc w:val="center"/>
        <w:rPr>
          <w:b/>
        </w:rPr>
      </w:pPr>
      <w:r>
        <w:rPr>
          <w:b/>
          <w:sz w:val="24"/>
        </w:rPr>
        <w:t>80.</w:t>
      </w:r>
      <w:r w:rsidR="008505F1">
        <w:rPr>
          <w:b/>
          <w:sz w:val="24"/>
        </w:rPr>
        <w:t xml:space="preserve"> Descripción Enfermería</w:t>
      </w:r>
    </w:p>
    <w:p w14:paraId="76CDC7C1" w14:textId="1755B4FE" w:rsidR="003448F1" w:rsidRDefault="003448F1">
      <w:pPr>
        <w:pStyle w:val="Textoindependiente"/>
        <w:spacing w:before="4"/>
        <w:rPr>
          <w:b/>
        </w:rPr>
      </w:pPr>
    </w:p>
    <w:p w14:paraId="4E0D213B" w14:textId="77777777" w:rsidR="008505F1" w:rsidRDefault="008505F1">
      <w:pPr>
        <w:pStyle w:val="Textoindependiente"/>
        <w:spacing w:before="4"/>
        <w:rPr>
          <w:b/>
        </w:rPr>
      </w:pPr>
    </w:p>
    <w:p w14:paraId="4F751FDD" w14:textId="77777777" w:rsidR="003448F1" w:rsidRDefault="00CF5136">
      <w:pPr>
        <w:spacing w:before="1"/>
        <w:ind w:left="3318" w:right="3319"/>
        <w:jc w:val="center"/>
        <w:rPr>
          <w:b/>
          <w:sz w:val="24"/>
        </w:rPr>
      </w:pPr>
      <w:r>
        <w:rPr>
          <w:b/>
          <w:sz w:val="24"/>
        </w:rPr>
        <w:t>Organigrama del Puesto</w:t>
      </w:r>
    </w:p>
    <w:p w14:paraId="5B5438BA" w14:textId="77777777" w:rsidR="003448F1" w:rsidRDefault="003448F1">
      <w:pPr>
        <w:pStyle w:val="Textoindependiente"/>
        <w:rPr>
          <w:b/>
          <w:sz w:val="20"/>
        </w:rPr>
      </w:pPr>
    </w:p>
    <w:p w14:paraId="4911106F" w14:textId="77777777" w:rsidR="003448F1" w:rsidRDefault="003448F1">
      <w:pPr>
        <w:pStyle w:val="Textoindependiente"/>
        <w:rPr>
          <w:b/>
          <w:sz w:val="20"/>
        </w:rPr>
      </w:pPr>
    </w:p>
    <w:p w14:paraId="33C78804" w14:textId="77777777" w:rsidR="003448F1" w:rsidRDefault="003448F1">
      <w:pPr>
        <w:pStyle w:val="Textoindependiente"/>
        <w:rPr>
          <w:b/>
          <w:sz w:val="20"/>
        </w:rPr>
      </w:pPr>
    </w:p>
    <w:p w14:paraId="08B9D4A1" w14:textId="77777777" w:rsidR="003448F1" w:rsidRDefault="003448F1">
      <w:pPr>
        <w:pStyle w:val="Textoindependiente"/>
        <w:rPr>
          <w:b/>
          <w:sz w:val="20"/>
        </w:rPr>
      </w:pPr>
    </w:p>
    <w:p w14:paraId="5C1EC96D" w14:textId="77777777" w:rsidR="003448F1" w:rsidRDefault="003448F1">
      <w:pPr>
        <w:pStyle w:val="Textoindependiente"/>
        <w:rPr>
          <w:b/>
          <w:sz w:val="20"/>
        </w:rPr>
      </w:pPr>
    </w:p>
    <w:p w14:paraId="2422497E" w14:textId="77777777" w:rsidR="003448F1" w:rsidRDefault="003448F1">
      <w:pPr>
        <w:pStyle w:val="Textoindependiente"/>
        <w:rPr>
          <w:b/>
          <w:sz w:val="20"/>
        </w:rPr>
      </w:pPr>
    </w:p>
    <w:p w14:paraId="526A3A05" w14:textId="77777777" w:rsidR="003448F1" w:rsidRDefault="003448F1">
      <w:pPr>
        <w:pStyle w:val="Textoindependiente"/>
        <w:rPr>
          <w:b/>
          <w:sz w:val="20"/>
        </w:rPr>
      </w:pPr>
    </w:p>
    <w:p w14:paraId="5040A416" w14:textId="77777777" w:rsidR="003448F1" w:rsidRDefault="003448F1">
      <w:pPr>
        <w:pStyle w:val="Textoindependiente"/>
        <w:rPr>
          <w:b/>
          <w:sz w:val="20"/>
        </w:rPr>
      </w:pPr>
    </w:p>
    <w:p w14:paraId="5AE3CAC4" w14:textId="77777777" w:rsidR="003448F1" w:rsidRDefault="00CF5136">
      <w:pPr>
        <w:pStyle w:val="Textoindependiente"/>
        <w:spacing w:before="9"/>
        <w:rPr>
          <w:b/>
          <w:sz w:val="14"/>
        </w:rPr>
      </w:pPr>
      <w:r>
        <w:rPr>
          <w:noProof/>
          <w:lang w:val="es-MX" w:eastAsia="es-MX"/>
        </w:rPr>
        <mc:AlternateContent>
          <mc:Choice Requires="wpg">
            <w:drawing>
              <wp:anchor distT="0" distB="0" distL="0" distR="0" simplePos="0" relativeHeight="251613184" behindDoc="0" locked="0" layoutInCell="1" allowOverlap="1" wp14:anchorId="0387117D" wp14:editId="6F88AB97">
                <wp:simplePos x="0" y="0"/>
                <wp:positionH relativeFrom="page">
                  <wp:posOffset>2962275</wp:posOffset>
                </wp:positionH>
                <wp:positionV relativeFrom="paragraph">
                  <wp:posOffset>139065</wp:posOffset>
                </wp:positionV>
                <wp:extent cx="1836420" cy="755650"/>
                <wp:effectExtent l="0" t="0" r="11430" b="25400"/>
                <wp:wrapTopAndBottom/>
                <wp:docPr id="136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55650"/>
                          <a:chOff x="4665" y="219"/>
                          <a:chExt cx="2892" cy="1190"/>
                        </a:xfrm>
                      </wpg:grpSpPr>
                      <wps:wsp>
                        <wps:cNvPr id="1363" name="Freeform 858"/>
                        <wps:cNvSpPr>
                          <a:spLocks/>
                        </wps:cNvSpPr>
                        <wps:spPr bwMode="auto">
                          <a:xfrm>
                            <a:off x="4665" y="219"/>
                            <a:ext cx="2892" cy="1190"/>
                          </a:xfrm>
                          <a:custGeom>
                            <a:avLst/>
                            <a:gdLst>
                              <a:gd name="T0" fmla="+- 0 7359 4665"/>
                              <a:gd name="T1" fmla="*/ T0 w 2892"/>
                              <a:gd name="T2" fmla="+- 0 219 219"/>
                              <a:gd name="T3" fmla="*/ 219 h 1190"/>
                              <a:gd name="T4" fmla="+- 0 4863 4665"/>
                              <a:gd name="T5" fmla="*/ T4 w 2892"/>
                              <a:gd name="T6" fmla="+- 0 219 219"/>
                              <a:gd name="T7" fmla="*/ 219 h 1190"/>
                              <a:gd name="T8" fmla="+- 0 4786 4665"/>
                              <a:gd name="T9" fmla="*/ T8 w 2892"/>
                              <a:gd name="T10" fmla="+- 0 235 219"/>
                              <a:gd name="T11" fmla="*/ 235 h 1190"/>
                              <a:gd name="T12" fmla="+- 0 4723 4665"/>
                              <a:gd name="T13" fmla="*/ T12 w 2892"/>
                              <a:gd name="T14" fmla="+- 0 277 219"/>
                              <a:gd name="T15" fmla="*/ 277 h 1190"/>
                              <a:gd name="T16" fmla="+- 0 4681 4665"/>
                              <a:gd name="T17" fmla="*/ T16 w 2892"/>
                              <a:gd name="T18" fmla="+- 0 340 219"/>
                              <a:gd name="T19" fmla="*/ 340 h 1190"/>
                              <a:gd name="T20" fmla="+- 0 4665 4665"/>
                              <a:gd name="T21" fmla="*/ T20 w 2892"/>
                              <a:gd name="T22" fmla="+- 0 417 219"/>
                              <a:gd name="T23" fmla="*/ 417 h 1190"/>
                              <a:gd name="T24" fmla="+- 0 4665 4665"/>
                              <a:gd name="T25" fmla="*/ T24 w 2892"/>
                              <a:gd name="T26" fmla="+- 0 1211 219"/>
                              <a:gd name="T27" fmla="*/ 1211 h 1190"/>
                              <a:gd name="T28" fmla="+- 0 4681 4665"/>
                              <a:gd name="T29" fmla="*/ T28 w 2892"/>
                              <a:gd name="T30" fmla="+- 0 1288 219"/>
                              <a:gd name="T31" fmla="*/ 1288 h 1190"/>
                              <a:gd name="T32" fmla="+- 0 4723 4665"/>
                              <a:gd name="T33" fmla="*/ T32 w 2892"/>
                              <a:gd name="T34" fmla="+- 0 1351 219"/>
                              <a:gd name="T35" fmla="*/ 1351 h 1190"/>
                              <a:gd name="T36" fmla="+- 0 4786 4665"/>
                              <a:gd name="T37" fmla="*/ T36 w 2892"/>
                              <a:gd name="T38" fmla="+- 0 1393 219"/>
                              <a:gd name="T39" fmla="*/ 1393 h 1190"/>
                              <a:gd name="T40" fmla="+- 0 4863 4665"/>
                              <a:gd name="T41" fmla="*/ T40 w 2892"/>
                              <a:gd name="T42" fmla="+- 0 1409 219"/>
                              <a:gd name="T43" fmla="*/ 1409 h 1190"/>
                              <a:gd name="T44" fmla="+- 0 7359 4665"/>
                              <a:gd name="T45" fmla="*/ T44 w 2892"/>
                              <a:gd name="T46" fmla="+- 0 1409 219"/>
                              <a:gd name="T47" fmla="*/ 1409 h 1190"/>
                              <a:gd name="T48" fmla="+- 0 7436 4665"/>
                              <a:gd name="T49" fmla="*/ T48 w 2892"/>
                              <a:gd name="T50" fmla="+- 0 1393 219"/>
                              <a:gd name="T51" fmla="*/ 1393 h 1190"/>
                              <a:gd name="T52" fmla="+- 0 7499 4665"/>
                              <a:gd name="T53" fmla="*/ T52 w 2892"/>
                              <a:gd name="T54" fmla="+- 0 1351 219"/>
                              <a:gd name="T55" fmla="*/ 1351 h 1190"/>
                              <a:gd name="T56" fmla="+- 0 7541 4665"/>
                              <a:gd name="T57" fmla="*/ T56 w 2892"/>
                              <a:gd name="T58" fmla="+- 0 1288 219"/>
                              <a:gd name="T59" fmla="*/ 1288 h 1190"/>
                              <a:gd name="T60" fmla="+- 0 7557 4665"/>
                              <a:gd name="T61" fmla="*/ T60 w 2892"/>
                              <a:gd name="T62" fmla="+- 0 1211 219"/>
                              <a:gd name="T63" fmla="*/ 1211 h 1190"/>
                              <a:gd name="T64" fmla="+- 0 7557 4665"/>
                              <a:gd name="T65" fmla="*/ T64 w 2892"/>
                              <a:gd name="T66" fmla="+- 0 417 219"/>
                              <a:gd name="T67" fmla="*/ 417 h 1190"/>
                              <a:gd name="T68" fmla="+- 0 7541 4665"/>
                              <a:gd name="T69" fmla="*/ T68 w 2892"/>
                              <a:gd name="T70" fmla="+- 0 340 219"/>
                              <a:gd name="T71" fmla="*/ 340 h 1190"/>
                              <a:gd name="T72" fmla="+- 0 7499 4665"/>
                              <a:gd name="T73" fmla="*/ T72 w 2892"/>
                              <a:gd name="T74" fmla="+- 0 277 219"/>
                              <a:gd name="T75" fmla="*/ 277 h 1190"/>
                              <a:gd name="T76" fmla="+- 0 7436 4665"/>
                              <a:gd name="T77" fmla="*/ T76 w 2892"/>
                              <a:gd name="T78" fmla="+- 0 235 219"/>
                              <a:gd name="T79" fmla="*/ 235 h 1190"/>
                              <a:gd name="T80" fmla="+- 0 7359 4665"/>
                              <a:gd name="T81" fmla="*/ T80 w 2892"/>
                              <a:gd name="T82" fmla="+- 0 219 219"/>
                              <a:gd name="T83" fmla="*/ 219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92" h="1190">
                                <a:moveTo>
                                  <a:pt x="2694" y="0"/>
                                </a:moveTo>
                                <a:lnTo>
                                  <a:pt x="198" y="0"/>
                                </a:lnTo>
                                <a:lnTo>
                                  <a:pt x="121" y="16"/>
                                </a:lnTo>
                                <a:lnTo>
                                  <a:pt x="58" y="58"/>
                                </a:lnTo>
                                <a:lnTo>
                                  <a:pt x="16" y="121"/>
                                </a:lnTo>
                                <a:lnTo>
                                  <a:pt x="0" y="198"/>
                                </a:lnTo>
                                <a:lnTo>
                                  <a:pt x="0" y="992"/>
                                </a:lnTo>
                                <a:lnTo>
                                  <a:pt x="16" y="1069"/>
                                </a:lnTo>
                                <a:lnTo>
                                  <a:pt x="58" y="1132"/>
                                </a:lnTo>
                                <a:lnTo>
                                  <a:pt x="121" y="1174"/>
                                </a:lnTo>
                                <a:lnTo>
                                  <a:pt x="198" y="1190"/>
                                </a:lnTo>
                                <a:lnTo>
                                  <a:pt x="2694" y="1190"/>
                                </a:lnTo>
                                <a:lnTo>
                                  <a:pt x="2771" y="1174"/>
                                </a:lnTo>
                                <a:lnTo>
                                  <a:pt x="2834" y="1132"/>
                                </a:lnTo>
                                <a:lnTo>
                                  <a:pt x="2876" y="1069"/>
                                </a:lnTo>
                                <a:lnTo>
                                  <a:pt x="2892" y="992"/>
                                </a:lnTo>
                                <a:lnTo>
                                  <a:pt x="2892" y="198"/>
                                </a:lnTo>
                                <a:lnTo>
                                  <a:pt x="2876" y="121"/>
                                </a:lnTo>
                                <a:lnTo>
                                  <a:pt x="2834" y="58"/>
                                </a:lnTo>
                                <a:lnTo>
                                  <a:pt x="2771" y="16"/>
                                </a:lnTo>
                                <a:lnTo>
                                  <a:pt x="269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Text Box 857"/>
                        <wps:cNvSpPr txBox="1">
                          <a:spLocks noChangeArrowheads="1"/>
                        </wps:cNvSpPr>
                        <wps:spPr bwMode="auto">
                          <a:xfrm>
                            <a:off x="4665" y="219"/>
                            <a:ext cx="2892"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1E303129" w14:textId="47CDC0B6" w:rsidR="003D7F23" w:rsidRPr="00CC4901" w:rsidRDefault="003D7F23">
                              <w:pPr>
                                <w:spacing w:before="146"/>
                                <w:ind w:left="652"/>
                                <w:rPr>
                                  <w:rFonts w:ascii="Arial"/>
                                  <w:b/>
                                  <w:color w:val="000000" w:themeColor="text1"/>
                                  <w:sz w:val="28"/>
                                </w:rPr>
                              </w:pPr>
                              <w:r w:rsidRPr="00CC4901">
                                <w:rPr>
                                  <w:rFonts w:ascii="Arial"/>
                                  <w:b/>
                                  <w:color w:val="000000" w:themeColor="text1"/>
                                  <w:sz w:val="28"/>
                                </w:rPr>
                                <w:t>Enfermer</w:t>
                              </w:r>
                              <w:r w:rsidR="008505F1">
                                <w:rPr>
                                  <w:rFonts w:ascii="Arial"/>
                                  <w:b/>
                                  <w:color w:val="000000" w:themeColor="text1"/>
                                  <w:sz w:val="28"/>
                                </w:rPr>
                                <w:t>í</w:t>
                              </w:r>
                              <w:r w:rsidR="008505F1">
                                <w:rPr>
                                  <w:rFonts w:ascii="Arial"/>
                                  <w:b/>
                                  <w:color w:val="000000" w:themeColor="text1"/>
                                  <w:sz w:val="28"/>
                                </w:rPr>
                                <w:t>a</w:t>
                              </w:r>
                              <w:r w:rsidRPr="00CC4901">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7117D" id="Group 856" o:spid="_x0000_s1280" style="position:absolute;margin-left:233.25pt;margin-top:10.95pt;width:144.6pt;height:59.5pt;z-index:251613184;mso-wrap-distance-left:0;mso-wrap-distance-right:0;mso-position-horizontal-relative:page;mso-position-vertical-relative:text" coordorigin="4665,219" coordsize="2892,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">
                <v:shape id="Freeform 858" o:spid="_x0000_s1281" style="position:absolute;left:4665;top:219;width:2892;height:1190;visibility:visible;mso-wrap-style:square;v-text-anchor:top" coordsize="2892,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" path="m2694,l198,,121,16,58,58,16,121,,198,,992r16,77l58,1132r63,42l198,1190r2496,l2771,1174r63,-42l2876,1069r16,-77l2892,198r-16,-77l2834,58,2771,16,2694,xe" fillcolor="red" stroked="f">
                  <v:path arrowok="t" o:connecttype="custom" o:connectlocs="2694,219;198,219;121,235;58,277;16,340;0,417;0,1211;16,1288;58,1351;121,1393;198,1409;2694,1409;2771,1393;2834,1351;2876,1288;2892,1211;2892,417;2876,340;2834,277;2771,235;2694,219" o:connectangles="0,0,0,0,0,0,0,0,0,0,0,0,0,0,0,0,0,0,0,0,0"/>
                </v:shape>
                <v:shape id="Text Box 857" o:spid="_x0000_s1282" type="#_x0000_t202" style="position:absolute;left:4665;top:219;width:2892;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" fillcolor="white [3201]" strokecolor="black [3200]" strokeweight="2pt">
                  <v:textbox inset="0,0,0,0">
                    <w:txbxContent>
                      <w:p w14:paraId="1E303129" w14:textId="47CDC0B6" w:rsidR="003D7F23" w:rsidRPr="00CC4901" w:rsidRDefault="003D7F23">
                        <w:pPr>
                          <w:spacing w:before="146"/>
                          <w:ind w:left="652"/>
                          <w:rPr>
                            <w:rFonts w:ascii="Arial"/>
                            <w:b/>
                            <w:color w:val="000000" w:themeColor="text1"/>
                            <w:sz w:val="28"/>
                          </w:rPr>
                        </w:pPr>
                        <w:r w:rsidRPr="00CC4901">
                          <w:rPr>
                            <w:rFonts w:ascii="Arial"/>
                            <w:b/>
                            <w:color w:val="000000" w:themeColor="text1"/>
                            <w:sz w:val="28"/>
                          </w:rPr>
                          <w:t>Enfermer</w:t>
                        </w:r>
                        <w:r w:rsidR="008505F1">
                          <w:rPr>
                            <w:rFonts w:ascii="Arial"/>
                            <w:b/>
                            <w:color w:val="000000" w:themeColor="text1"/>
                            <w:sz w:val="28"/>
                          </w:rPr>
                          <w:t>í</w:t>
                        </w:r>
                        <w:r w:rsidR="008505F1">
                          <w:rPr>
                            <w:rFonts w:ascii="Arial"/>
                            <w:b/>
                            <w:color w:val="000000" w:themeColor="text1"/>
                            <w:sz w:val="28"/>
                          </w:rPr>
                          <w:t>a</w:t>
                        </w:r>
                        <w:r w:rsidRPr="00CC4901">
                          <w:rPr>
                            <w:rFonts w:ascii="Arial"/>
                            <w:b/>
                            <w:color w:val="000000" w:themeColor="text1"/>
                            <w:sz w:val="28"/>
                          </w:rPr>
                          <w:t xml:space="preserve"> (1)</w:t>
                        </w:r>
                      </w:p>
                    </w:txbxContent>
                  </v:textbox>
                </v:shape>
                <w10:wrap type="topAndBottom" anchorx="page"/>
              </v:group>
            </w:pict>
          </mc:Fallback>
        </mc:AlternateContent>
      </w:r>
    </w:p>
    <w:p w14:paraId="6FE694D2" w14:textId="77777777" w:rsidR="003448F1" w:rsidRDefault="003448F1">
      <w:pPr>
        <w:pStyle w:val="Textoindependiente"/>
        <w:rPr>
          <w:b/>
        </w:rPr>
      </w:pPr>
      <w:commentRangeStart w:id="113"/>
      <w:commentRangeEnd w:id="113"/>
    </w:p>
    <w:p w14:paraId="7AFDC5CF" w14:textId="77777777" w:rsidR="003448F1" w:rsidRDefault="003448F1">
      <w:pPr>
        <w:pStyle w:val="Textoindependiente"/>
        <w:rPr>
          <w:b/>
        </w:rPr>
      </w:pPr>
    </w:p>
    <w:p w14:paraId="749A9B32" w14:textId="77777777" w:rsidR="003448F1" w:rsidRDefault="003448F1">
      <w:pPr>
        <w:pStyle w:val="Textoindependiente"/>
        <w:rPr>
          <w:b/>
        </w:rPr>
      </w:pPr>
    </w:p>
    <w:p w14:paraId="6A40B6E3" w14:textId="77777777" w:rsidR="003448F1" w:rsidRDefault="003448F1">
      <w:pPr>
        <w:pStyle w:val="Textoindependiente"/>
        <w:rPr>
          <w:b/>
        </w:rPr>
      </w:pPr>
    </w:p>
    <w:p w14:paraId="4FB507B1" w14:textId="77777777" w:rsidR="003448F1" w:rsidRDefault="003448F1">
      <w:pPr>
        <w:pStyle w:val="Textoindependiente"/>
        <w:rPr>
          <w:b/>
        </w:rPr>
      </w:pPr>
    </w:p>
    <w:p w14:paraId="6EF4FA59" w14:textId="77777777" w:rsidR="003448F1" w:rsidRDefault="003448F1">
      <w:pPr>
        <w:pStyle w:val="Textoindependiente"/>
        <w:spacing w:before="9"/>
        <w:rPr>
          <w:b/>
          <w:sz w:val="22"/>
        </w:rPr>
      </w:pPr>
    </w:p>
    <w:p w14:paraId="47351B7F" w14:textId="77777777" w:rsidR="003448F1" w:rsidRDefault="00CF5136">
      <w:pPr>
        <w:spacing w:before="1"/>
        <w:ind w:left="1699"/>
        <w:rPr>
          <w:b/>
          <w:sz w:val="24"/>
        </w:rPr>
      </w:pPr>
      <w:r>
        <w:rPr>
          <w:b/>
          <w:sz w:val="24"/>
        </w:rPr>
        <w:t>Objetivo del Puesto</w:t>
      </w:r>
    </w:p>
    <w:p w14:paraId="5B6CB805" w14:textId="77777777" w:rsidR="003448F1" w:rsidRDefault="003448F1">
      <w:pPr>
        <w:pStyle w:val="Textoindependiente"/>
        <w:spacing w:before="6"/>
        <w:rPr>
          <w:b/>
        </w:rPr>
      </w:pPr>
    </w:p>
    <w:p w14:paraId="74DC6C55" w14:textId="77777777" w:rsidR="003448F1" w:rsidRDefault="00CF5136">
      <w:pPr>
        <w:pStyle w:val="Textoindependiente"/>
        <w:spacing w:line="276" w:lineRule="auto"/>
        <w:ind w:left="1699" w:right="1316"/>
      </w:pPr>
      <w:r>
        <w:t>Planear la atención de alta calidad del servicio de enfermería que se debe proporcionar a los residentes de la casa hogar.</w:t>
      </w:r>
    </w:p>
    <w:p w14:paraId="4734F4E3" w14:textId="77777777" w:rsidR="003448F1" w:rsidRDefault="003448F1">
      <w:pPr>
        <w:spacing w:line="276" w:lineRule="auto"/>
        <w:sectPr w:rsidR="003448F1">
          <w:pgSz w:w="12240" w:h="15840"/>
          <w:pgMar w:top="2660" w:right="0" w:bottom="680" w:left="0" w:header="336" w:footer="489" w:gutter="0"/>
          <w:cols w:space="720"/>
        </w:sectPr>
      </w:pPr>
    </w:p>
    <w:p w14:paraId="55A3739E" w14:textId="77777777" w:rsidR="003448F1" w:rsidRDefault="003448F1">
      <w:pPr>
        <w:pStyle w:val="Textoindependiente"/>
        <w:rPr>
          <w:sz w:val="20"/>
        </w:rPr>
      </w:pPr>
    </w:p>
    <w:p w14:paraId="7A97555A" w14:textId="77777777" w:rsidR="003448F1" w:rsidRDefault="003448F1">
      <w:pPr>
        <w:pStyle w:val="Textoindependiente"/>
        <w:rPr>
          <w:sz w:val="20"/>
        </w:rPr>
      </w:pPr>
    </w:p>
    <w:p w14:paraId="1AB25F8C" w14:textId="77777777" w:rsidR="003448F1" w:rsidRDefault="003448F1">
      <w:pPr>
        <w:pStyle w:val="Textoindependiente"/>
        <w:rPr>
          <w:sz w:val="20"/>
        </w:rPr>
      </w:pPr>
    </w:p>
    <w:p w14:paraId="48084F75" w14:textId="77777777" w:rsidR="003448F1" w:rsidRDefault="003448F1">
      <w:pPr>
        <w:pStyle w:val="Textoindependiente"/>
        <w:rPr>
          <w:sz w:val="20"/>
        </w:rPr>
      </w:pPr>
    </w:p>
    <w:p w14:paraId="01DD0DEE" w14:textId="77777777" w:rsidR="003448F1" w:rsidRDefault="003448F1">
      <w:pPr>
        <w:pStyle w:val="Textoindependiente"/>
        <w:spacing w:before="5"/>
        <w:rPr>
          <w:sz w:val="26"/>
        </w:rPr>
      </w:pPr>
    </w:p>
    <w:p w14:paraId="186C0F72" w14:textId="77777777" w:rsidR="003448F1" w:rsidRDefault="00CF5136">
      <w:pPr>
        <w:pStyle w:val="Ttulo2"/>
        <w:spacing w:before="51"/>
        <w:ind w:right="3317"/>
      </w:pPr>
      <w:bookmarkStart w:id="114" w:name="Descripción_del_Puesto_(62)"/>
      <w:bookmarkEnd w:id="114"/>
      <w:r>
        <w:t>Descripción del Puesto</w:t>
      </w:r>
    </w:p>
    <w:p w14:paraId="049953CC" w14:textId="77777777" w:rsidR="003448F1" w:rsidRDefault="003448F1">
      <w:pPr>
        <w:pStyle w:val="Textoindependiente"/>
        <w:rPr>
          <w:b/>
          <w:sz w:val="20"/>
        </w:rPr>
      </w:pPr>
    </w:p>
    <w:p w14:paraId="09307940" w14:textId="77777777" w:rsidR="003448F1" w:rsidRDefault="003448F1">
      <w:pPr>
        <w:pStyle w:val="Textoindependiente"/>
        <w:rPr>
          <w:b/>
          <w:sz w:val="20"/>
        </w:rPr>
      </w:pPr>
    </w:p>
    <w:p w14:paraId="23A8524F" w14:textId="77777777" w:rsidR="003448F1" w:rsidRDefault="003448F1">
      <w:pPr>
        <w:pStyle w:val="Textoindependiente"/>
        <w:rPr>
          <w:b/>
          <w:sz w:val="20"/>
        </w:rPr>
      </w:pPr>
    </w:p>
    <w:p w14:paraId="0B6A742C" w14:textId="77777777" w:rsidR="003448F1" w:rsidRDefault="003448F1">
      <w:pPr>
        <w:pStyle w:val="Textoindependiente"/>
        <w:spacing w:before="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6"/>
        <w:gridCol w:w="4492"/>
      </w:tblGrid>
      <w:tr w:rsidR="003448F1" w14:paraId="1E64CF10" w14:textId="77777777">
        <w:trPr>
          <w:trHeight w:val="724"/>
        </w:trPr>
        <w:tc>
          <w:tcPr>
            <w:tcW w:w="4496" w:type="dxa"/>
          </w:tcPr>
          <w:p w14:paraId="0DF77CCD" w14:textId="77777777" w:rsidR="003448F1" w:rsidRDefault="00CF5136">
            <w:pPr>
              <w:pStyle w:val="TableParagraph"/>
              <w:spacing w:before="213"/>
              <w:rPr>
                <w:b/>
                <w:sz w:val="24"/>
              </w:rPr>
            </w:pPr>
            <w:r>
              <w:rPr>
                <w:b/>
                <w:sz w:val="24"/>
              </w:rPr>
              <w:t>Nombre del Puesto</w:t>
            </w:r>
          </w:p>
        </w:tc>
        <w:tc>
          <w:tcPr>
            <w:tcW w:w="4492" w:type="dxa"/>
          </w:tcPr>
          <w:p w14:paraId="6A7B7C84" w14:textId="35FB128C" w:rsidR="003448F1" w:rsidRDefault="008505F1">
            <w:pPr>
              <w:pStyle w:val="TableParagraph"/>
              <w:spacing w:before="215"/>
              <w:rPr>
                <w:sz w:val="24"/>
              </w:rPr>
            </w:pPr>
            <w:r>
              <w:rPr>
                <w:sz w:val="24"/>
              </w:rPr>
              <w:t>Enfermería</w:t>
            </w:r>
          </w:p>
        </w:tc>
      </w:tr>
      <w:tr w:rsidR="003448F1" w14:paraId="18486644" w14:textId="77777777">
        <w:trPr>
          <w:trHeight w:val="861"/>
        </w:trPr>
        <w:tc>
          <w:tcPr>
            <w:tcW w:w="4496" w:type="dxa"/>
          </w:tcPr>
          <w:p w14:paraId="1C685D00" w14:textId="77777777" w:rsidR="003448F1" w:rsidRDefault="003448F1">
            <w:pPr>
              <w:pStyle w:val="TableParagraph"/>
              <w:spacing w:before="1"/>
              <w:ind w:left="0"/>
              <w:rPr>
                <w:b/>
                <w:sz w:val="23"/>
              </w:rPr>
            </w:pPr>
          </w:p>
          <w:p w14:paraId="6AC487B6" w14:textId="77777777" w:rsidR="003448F1" w:rsidRDefault="00CF5136">
            <w:pPr>
              <w:pStyle w:val="TableParagraph"/>
              <w:rPr>
                <w:b/>
                <w:sz w:val="24"/>
              </w:rPr>
            </w:pPr>
            <w:r>
              <w:rPr>
                <w:b/>
                <w:sz w:val="24"/>
              </w:rPr>
              <w:t>Nombre de la Dependencia:</w:t>
            </w:r>
          </w:p>
        </w:tc>
        <w:tc>
          <w:tcPr>
            <w:tcW w:w="4492" w:type="dxa"/>
          </w:tcPr>
          <w:p w14:paraId="10975299" w14:textId="77777777" w:rsidR="003448F1" w:rsidRDefault="00CF5136">
            <w:pPr>
              <w:pStyle w:val="TableParagraph"/>
              <w:spacing w:before="180" w:line="213" w:lineRule="auto"/>
              <w:ind w:right="505"/>
              <w:rPr>
                <w:sz w:val="24"/>
              </w:rPr>
            </w:pPr>
            <w:r>
              <w:rPr>
                <w:sz w:val="24"/>
              </w:rPr>
              <w:t>Sistema para el Desarrollo Integral de la Familia</w:t>
            </w:r>
          </w:p>
        </w:tc>
      </w:tr>
      <w:tr w:rsidR="003448F1" w14:paraId="0183FDEC" w14:textId="77777777">
        <w:trPr>
          <w:trHeight w:val="609"/>
        </w:trPr>
        <w:tc>
          <w:tcPr>
            <w:tcW w:w="4496" w:type="dxa"/>
          </w:tcPr>
          <w:p w14:paraId="2C87F866" w14:textId="77777777" w:rsidR="003448F1" w:rsidRDefault="00CF5136">
            <w:pPr>
              <w:pStyle w:val="TableParagraph"/>
              <w:spacing w:before="157"/>
              <w:rPr>
                <w:b/>
                <w:sz w:val="24"/>
              </w:rPr>
            </w:pPr>
            <w:r>
              <w:rPr>
                <w:b/>
                <w:sz w:val="24"/>
              </w:rPr>
              <w:t>Área de Adscripción:</w:t>
            </w:r>
          </w:p>
        </w:tc>
        <w:tc>
          <w:tcPr>
            <w:tcW w:w="4492" w:type="dxa"/>
          </w:tcPr>
          <w:p w14:paraId="775135A5" w14:textId="57E2EB89" w:rsidR="003448F1" w:rsidRDefault="00CC4901">
            <w:pPr>
              <w:pStyle w:val="TableParagraph"/>
              <w:spacing w:before="160"/>
              <w:rPr>
                <w:sz w:val="24"/>
              </w:rPr>
            </w:pPr>
            <w:r>
              <w:rPr>
                <w:sz w:val="24"/>
              </w:rPr>
              <w:t>Jefatura de Casa Hogar</w:t>
            </w:r>
          </w:p>
        </w:tc>
      </w:tr>
      <w:tr w:rsidR="003448F1" w14:paraId="2F7CAE4A" w14:textId="77777777">
        <w:trPr>
          <w:trHeight w:val="609"/>
        </w:trPr>
        <w:tc>
          <w:tcPr>
            <w:tcW w:w="4496" w:type="dxa"/>
          </w:tcPr>
          <w:p w14:paraId="3FB0E754" w14:textId="77777777" w:rsidR="003448F1" w:rsidRDefault="00CF5136">
            <w:pPr>
              <w:pStyle w:val="TableParagraph"/>
              <w:spacing w:before="157"/>
              <w:rPr>
                <w:b/>
                <w:sz w:val="24"/>
              </w:rPr>
            </w:pPr>
            <w:r>
              <w:rPr>
                <w:b/>
                <w:sz w:val="24"/>
              </w:rPr>
              <w:t>A quien Reporta:</w:t>
            </w:r>
          </w:p>
        </w:tc>
        <w:tc>
          <w:tcPr>
            <w:tcW w:w="4492" w:type="dxa"/>
          </w:tcPr>
          <w:p w14:paraId="00A75BE2" w14:textId="77777777" w:rsidR="003448F1" w:rsidRDefault="00CF5136">
            <w:pPr>
              <w:pStyle w:val="TableParagraph"/>
              <w:spacing w:before="160"/>
              <w:rPr>
                <w:sz w:val="24"/>
              </w:rPr>
            </w:pPr>
            <w:r>
              <w:rPr>
                <w:sz w:val="24"/>
              </w:rPr>
              <w:t>Jefatura de Casa Hogar</w:t>
            </w:r>
          </w:p>
        </w:tc>
      </w:tr>
      <w:tr w:rsidR="003448F1" w14:paraId="48528FB5" w14:textId="77777777">
        <w:trPr>
          <w:trHeight w:val="662"/>
        </w:trPr>
        <w:tc>
          <w:tcPr>
            <w:tcW w:w="4496" w:type="dxa"/>
          </w:tcPr>
          <w:p w14:paraId="5D3727C5" w14:textId="77777777" w:rsidR="003448F1" w:rsidRDefault="00CF5136">
            <w:pPr>
              <w:pStyle w:val="TableParagraph"/>
              <w:spacing w:before="184"/>
              <w:rPr>
                <w:b/>
                <w:sz w:val="24"/>
              </w:rPr>
            </w:pPr>
            <w:r>
              <w:rPr>
                <w:b/>
                <w:sz w:val="24"/>
              </w:rPr>
              <w:t>A quien Supervisa:</w:t>
            </w:r>
          </w:p>
        </w:tc>
        <w:tc>
          <w:tcPr>
            <w:tcW w:w="4492" w:type="dxa"/>
          </w:tcPr>
          <w:p w14:paraId="27FDA292" w14:textId="77777777" w:rsidR="003448F1" w:rsidRDefault="00CF5136">
            <w:pPr>
              <w:pStyle w:val="TableParagraph"/>
              <w:spacing w:before="187"/>
              <w:rPr>
                <w:sz w:val="24"/>
              </w:rPr>
            </w:pPr>
            <w:r>
              <w:rPr>
                <w:sz w:val="24"/>
              </w:rPr>
              <w:t>N.A</w:t>
            </w:r>
          </w:p>
        </w:tc>
      </w:tr>
    </w:tbl>
    <w:p w14:paraId="225FF656" w14:textId="77777777" w:rsidR="003448F1" w:rsidRDefault="003448F1">
      <w:pPr>
        <w:pStyle w:val="Textoindependiente"/>
        <w:rPr>
          <w:b/>
          <w:sz w:val="20"/>
        </w:rPr>
      </w:pPr>
    </w:p>
    <w:p w14:paraId="567A0414" w14:textId="77777777" w:rsidR="003448F1" w:rsidRDefault="003448F1">
      <w:pPr>
        <w:pStyle w:val="Textoindependiente"/>
        <w:rPr>
          <w:b/>
          <w:sz w:val="20"/>
        </w:rPr>
      </w:pPr>
    </w:p>
    <w:p w14:paraId="21FB4E02" w14:textId="77777777" w:rsidR="003448F1" w:rsidRDefault="003448F1">
      <w:pPr>
        <w:pStyle w:val="Textoindependiente"/>
        <w:spacing w:before="8"/>
        <w:rPr>
          <w:b/>
          <w:sz w:val="28"/>
        </w:rPr>
      </w:pPr>
    </w:p>
    <w:p w14:paraId="40EC54EE" w14:textId="77777777" w:rsidR="003448F1" w:rsidRDefault="00CF5136">
      <w:pPr>
        <w:spacing w:before="52"/>
        <w:ind w:left="3318" w:right="3322"/>
        <w:jc w:val="center"/>
        <w:rPr>
          <w:b/>
          <w:sz w:val="24"/>
        </w:rPr>
      </w:pPr>
      <w:r>
        <w:rPr>
          <w:b/>
          <w:sz w:val="24"/>
        </w:rPr>
        <w:t>Especificación del Puesto</w:t>
      </w:r>
    </w:p>
    <w:p w14:paraId="4582FCC3" w14:textId="77777777" w:rsidR="003448F1" w:rsidRDefault="003448F1">
      <w:pPr>
        <w:pStyle w:val="Textoindependiente"/>
        <w:rPr>
          <w:b/>
          <w:sz w:val="20"/>
        </w:rPr>
      </w:pPr>
    </w:p>
    <w:p w14:paraId="4D27978F" w14:textId="77777777" w:rsidR="003448F1" w:rsidRDefault="003448F1">
      <w:pPr>
        <w:pStyle w:val="Textoindependiente"/>
        <w:rPr>
          <w:b/>
          <w:sz w:val="20"/>
        </w:rPr>
      </w:pPr>
    </w:p>
    <w:p w14:paraId="02EE372C" w14:textId="77777777" w:rsidR="003448F1" w:rsidRDefault="003448F1">
      <w:pPr>
        <w:pStyle w:val="Textoindependiente"/>
        <w:rPr>
          <w:b/>
          <w:sz w:val="20"/>
        </w:rPr>
      </w:pPr>
    </w:p>
    <w:p w14:paraId="07C74DE2" w14:textId="77777777" w:rsidR="003448F1" w:rsidRDefault="003448F1">
      <w:pPr>
        <w:pStyle w:val="Textoindependiente"/>
        <w:spacing w:before="2"/>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4"/>
        <w:gridCol w:w="6923"/>
      </w:tblGrid>
      <w:tr w:rsidR="003448F1" w14:paraId="1154EC4C" w14:textId="77777777">
        <w:trPr>
          <w:trHeight w:val="599"/>
        </w:trPr>
        <w:tc>
          <w:tcPr>
            <w:tcW w:w="2064" w:type="dxa"/>
          </w:tcPr>
          <w:p w14:paraId="040381BE" w14:textId="77777777" w:rsidR="003448F1" w:rsidRDefault="00CF5136">
            <w:pPr>
              <w:pStyle w:val="TableParagraph"/>
              <w:spacing w:before="155"/>
              <w:rPr>
                <w:b/>
                <w:sz w:val="24"/>
              </w:rPr>
            </w:pPr>
            <w:r>
              <w:rPr>
                <w:b/>
                <w:sz w:val="24"/>
              </w:rPr>
              <w:t>Escolaridad:</w:t>
            </w:r>
          </w:p>
        </w:tc>
        <w:tc>
          <w:tcPr>
            <w:tcW w:w="6923" w:type="dxa"/>
          </w:tcPr>
          <w:p w14:paraId="159507B2" w14:textId="51C767D0" w:rsidR="003448F1" w:rsidRDefault="00CF5136">
            <w:pPr>
              <w:pStyle w:val="TableParagraph"/>
              <w:spacing w:before="153"/>
              <w:rPr>
                <w:sz w:val="24"/>
              </w:rPr>
            </w:pPr>
            <w:r>
              <w:rPr>
                <w:sz w:val="24"/>
              </w:rPr>
              <w:t>Lic</w:t>
            </w:r>
            <w:r w:rsidR="008505F1">
              <w:rPr>
                <w:sz w:val="24"/>
              </w:rPr>
              <w:t>enciatura en E</w:t>
            </w:r>
            <w:r>
              <w:rPr>
                <w:sz w:val="24"/>
              </w:rPr>
              <w:t>nfermería</w:t>
            </w:r>
          </w:p>
        </w:tc>
      </w:tr>
      <w:tr w:rsidR="003448F1" w14:paraId="41BC0DEF" w14:textId="77777777">
        <w:trPr>
          <w:trHeight w:val="1377"/>
        </w:trPr>
        <w:tc>
          <w:tcPr>
            <w:tcW w:w="2064" w:type="dxa"/>
          </w:tcPr>
          <w:p w14:paraId="01F9C7C6" w14:textId="77777777" w:rsidR="003448F1" w:rsidRDefault="003448F1">
            <w:pPr>
              <w:pStyle w:val="TableParagraph"/>
              <w:ind w:left="0"/>
              <w:rPr>
                <w:b/>
                <w:sz w:val="24"/>
              </w:rPr>
            </w:pPr>
          </w:p>
          <w:p w14:paraId="6671B831" w14:textId="77777777" w:rsidR="003448F1" w:rsidRDefault="003448F1">
            <w:pPr>
              <w:pStyle w:val="TableParagraph"/>
              <w:spacing w:before="7"/>
              <w:ind w:left="0"/>
              <w:rPr>
                <w:b/>
                <w:sz w:val="20"/>
              </w:rPr>
            </w:pPr>
          </w:p>
          <w:p w14:paraId="33B411A9" w14:textId="77777777" w:rsidR="003448F1" w:rsidRDefault="00CF5136">
            <w:pPr>
              <w:pStyle w:val="TableParagraph"/>
              <w:rPr>
                <w:b/>
                <w:sz w:val="24"/>
              </w:rPr>
            </w:pPr>
            <w:r>
              <w:rPr>
                <w:b/>
                <w:sz w:val="24"/>
              </w:rPr>
              <w:t>Conocimientos:</w:t>
            </w:r>
          </w:p>
        </w:tc>
        <w:tc>
          <w:tcPr>
            <w:tcW w:w="6923" w:type="dxa"/>
          </w:tcPr>
          <w:p w14:paraId="1E16536B" w14:textId="77777777" w:rsidR="003448F1" w:rsidRDefault="003448F1">
            <w:pPr>
              <w:pStyle w:val="TableParagraph"/>
              <w:spacing w:before="5"/>
              <w:ind w:left="0"/>
              <w:rPr>
                <w:b/>
                <w:sz w:val="32"/>
              </w:rPr>
            </w:pPr>
          </w:p>
          <w:p w14:paraId="598AED3C" w14:textId="77777777" w:rsidR="003448F1" w:rsidRDefault="00CF5136">
            <w:pPr>
              <w:pStyle w:val="TableParagraph"/>
              <w:ind w:right="443"/>
              <w:rPr>
                <w:sz w:val="24"/>
              </w:rPr>
            </w:pPr>
            <w:r>
              <w:rPr>
                <w:sz w:val="24"/>
              </w:rPr>
              <w:t>Conocimiento del proceso de crecimiento y desarrollo normal del niño menor de 18 años, y sus variantes Fisiológicas.</w:t>
            </w:r>
          </w:p>
        </w:tc>
      </w:tr>
      <w:tr w:rsidR="003448F1" w14:paraId="361E4A0D" w14:textId="77777777">
        <w:trPr>
          <w:trHeight w:val="1101"/>
        </w:trPr>
        <w:tc>
          <w:tcPr>
            <w:tcW w:w="2064" w:type="dxa"/>
          </w:tcPr>
          <w:p w14:paraId="666F5C51" w14:textId="77777777" w:rsidR="003448F1" w:rsidRDefault="003448F1">
            <w:pPr>
              <w:pStyle w:val="TableParagraph"/>
              <w:spacing w:before="6"/>
              <w:ind w:left="0"/>
              <w:rPr>
                <w:b/>
                <w:sz w:val="33"/>
              </w:rPr>
            </w:pPr>
          </w:p>
          <w:p w14:paraId="59358F1A" w14:textId="77777777" w:rsidR="003448F1" w:rsidRDefault="00CF5136">
            <w:pPr>
              <w:pStyle w:val="TableParagraph"/>
              <w:spacing w:before="1"/>
              <w:rPr>
                <w:b/>
                <w:sz w:val="24"/>
              </w:rPr>
            </w:pPr>
            <w:r>
              <w:rPr>
                <w:b/>
                <w:sz w:val="24"/>
              </w:rPr>
              <w:t>Habilidades:</w:t>
            </w:r>
          </w:p>
        </w:tc>
        <w:tc>
          <w:tcPr>
            <w:tcW w:w="6923" w:type="dxa"/>
          </w:tcPr>
          <w:p w14:paraId="76BFC610" w14:textId="77777777" w:rsidR="003448F1" w:rsidRDefault="00CF5136">
            <w:pPr>
              <w:pStyle w:val="TableParagraph"/>
              <w:spacing w:before="109"/>
              <w:ind w:right="285"/>
              <w:rPr>
                <w:sz w:val="24"/>
              </w:rPr>
            </w:pPr>
            <w:r>
              <w:rPr>
                <w:sz w:val="24"/>
              </w:rPr>
              <w:t>Capacidad para relacionarse. Generar confianza. Comunicación, tolerancia al estrés, Trabajo bajo presión, Orientación a resultados. Solución de problemas.</w:t>
            </w:r>
          </w:p>
        </w:tc>
      </w:tr>
    </w:tbl>
    <w:p w14:paraId="430BA07A" w14:textId="77777777" w:rsidR="003448F1" w:rsidRDefault="003448F1">
      <w:pPr>
        <w:rPr>
          <w:sz w:val="24"/>
        </w:rPr>
        <w:sectPr w:rsidR="003448F1">
          <w:pgSz w:w="12240" w:h="15840"/>
          <w:pgMar w:top="2660" w:right="0" w:bottom="820" w:left="0" w:header="336" w:footer="489" w:gutter="0"/>
          <w:cols w:space="720"/>
        </w:sectPr>
      </w:pPr>
    </w:p>
    <w:p w14:paraId="3018344D" w14:textId="77777777" w:rsidR="003448F1" w:rsidRDefault="003448F1">
      <w:pPr>
        <w:pStyle w:val="Textoindependiente"/>
        <w:rPr>
          <w:rFonts w:ascii="Times New Roman"/>
          <w:sz w:val="20"/>
        </w:rPr>
      </w:pPr>
    </w:p>
    <w:p w14:paraId="2B9B287E" w14:textId="77777777" w:rsidR="003448F1" w:rsidRDefault="003448F1">
      <w:pPr>
        <w:pStyle w:val="Textoindependiente"/>
        <w:rPr>
          <w:rFonts w:ascii="Times New Roman"/>
          <w:sz w:val="20"/>
        </w:rPr>
      </w:pPr>
    </w:p>
    <w:p w14:paraId="7A6D3E4A" w14:textId="77777777" w:rsidR="003448F1" w:rsidRDefault="003448F1">
      <w:pPr>
        <w:pStyle w:val="Textoindependiente"/>
        <w:rPr>
          <w:rFonts w:ascii="Times New Roman"/>
          <w:sz w:val="20"/>
        </w:rPr>
      </w:pPr>
    </w:p>
    <w:p w14:paraId="4BFB98E4" w14:textId="77777777" w:rsidR="003448F1" w:rsidRDefault="003448F1">
      <w:pPr>
        <w:pStyle w:val="Textoindependiente"/>
        <w:rPr>
          <w:rFonts w:ascii="Times New Roman"/>
          <w:sz w:val="20"/>
        </w:rPr>
      </w:pPr>
    </w:p>
    <w:p w14:paraId="0E252DFC" w14:textId="77777777" w:rsidR="003448F1" w:rsidRDefault="003448F1">
      <w:pPr>
        <w:pStyle w:val="Textoindependiente"/>
        <w:spacing w:before="9"/>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B875B91" w14:textId="77777777">
        <w:trPr>
          <w:trHeight w:val="551"/>
        </w:trPr>
        <w:tc>
          <w:tcPr>
            <w:tcW w:w="9924" w:type="dxa"/>
          </w:tcPr>
          <w:p w14:paraId="4361D724" w14:textId="6797750A" w:rsidR="003448F1" w:rsidRDefault="00CF5136">
            <w:pPr>
              <w:pStyle w:val="TableParagraph"/>
              <w:spacing w:line="278" w:lineRule="exact"/>
              <w:rPr>
                <w:b/>
                <w:sz w:val="24"/>
              </w:rPr>
            </w:pPr>
            <w:r>
              <w:rPr>
                <w:b/>
                <w:sz w:val="24"/>
              </w:rPr>
              <w:t>Descripción de Funciones del Puesto: Enfermer</w:t>
            </w:r>
            <w:r w:rsidR="008505F1">
              <w:rPr>
                <w:b/>
                <w:sz w:val="24"/>
              </w:rPr>
              <w:t>ía</w:t>
            </w:r>
          </w:p>
        </w:tc>
      </w:tr>
      <w:tr w:rsidR="003448F1" w14:paraId="600B6366" w14:textId="77777777">
        <w:trPr>
          <w:trHeight w:val="7001"/>
        </w:trPr>
        <w:tc>
          <w:tcPr>
            <w:tcW w:w="9924" w:type="dxa"/>
          </w:tcPr>
          <w:p w14:paraId="32D09B33" w14:textId="77777777" w:rsidR="003448F1" w:rsidRDefault="00CF5136" w:rsidP="001F7890">
            <w:pPr>
              <w:pStyle w:val="TableParagraph"/>
              <w:numPr>
                <w:ilvl w:val="0"/>
                <w:numId w:val="31"/>
              </w:numPr>
              <w:tabs>
                <w:tab w:val="left" w:pos="796"/>
                <w:tab w:val="left" w:pos="798"/>
              </w:tabs>
              <w:spacing w:before="1" w:line="273" w:lineRule="auto"/>
              <w:ind w:right="53"/>
              <w:rPr>
                <w:sz w:val="24"/>
              </w:rPr>
            </w:pPr>
            <w:r>
              <w:rPr>
                <w:sz w:val="24"/>
              </w:rPr>
              <w:t>La promoción y prevención de la salud en la infancia y adolescencia, para lo que es importante el trabajo en equipo con el pediatra, estableciendo criterios</w:t>
            </w:r>
            <w:r>
              <w:rPr>
                <w:spacing w:val="-14"/>
                <w:sz w:val="24"/>
              </w:rPr>
              <w:t xml:space="preserve"> </w:t>
            </w:r>
            <w:r>
              <w:rPr>
                <w:sz w:val="24"/>
              </w:rPr>
              <w:t>unificados.</w:t>
            </w:r>
          </w:p>
          <w:p w14:paraId="07DEBEFC" w14:textId="77777777" w:rsidR="003448F1" w:rsidRDefault="003448F1">
            <w:pPr>
              <w:pStyle w:val="TableParagraph"/>
              <w:spacing w:before="7"/>
              <w:ind w:left="0"/>
              <w:rPr>
                <w:rFonts w:ascii="Times New Roman"/>
                <w:sz w:val="26"/>
              </w:rPr>
            </w:pPr>
          </w:p>
          <w:p w14:paraId="075179A8" w14:textId="77777777" w:rsidR="003448F1" w:rsidRDefault="00CF5136" w:rsidP="001F7890">
            <w:pPr>
              <w:pStyle w:val="TableParagraph"/>
              <w:numPr>
                <w:ilvl w:val="0"/>
                <w:numId w:val="31"/>
              </w:numPr>
              <w:tabs>
                <w:tab w:val="left" w:pos="796"/>
                <w:tab w:val="left" w:pos="798"/>
              </w:tabs>
              <w:spacing w:line="273" w:lineRule="auto"/>
              <w:ind w:right="65"/>
              <w:rPr>
                <w:sz w:val="24"/>
              </w:rPr>
            </w:pPr>
            <w:r>
              <w:rPr>
                <w:sz w:val="24"/>
              </w:rPr>
              <w:t>Prevención de trastornos de la alimentación: Control de peso, mejorar los hábitos alimentarios, ejercicio físico</w:t>
            </w:r>
            <w:r>
              <w:rPr>
                <w:spacing w:val="-1"/>
                <w:sz w:val="24"/>
              </w:rPr>
              <w:t xml:space="preserve"> </w:t>
            </w:r>
            <w:r>
              <w:rPr>
                <w:sz w:val="24"/>
              </w:rPr>
              <w:t>etc..</w:t>
            </w:r>
          </w:p>
          <w:p w14:paraId="5BB4C6AB" w14:textId="77777777" w:rsidR="003448F1" w:rsidRDefault="003448F1">
            <w:pPr>
              <w:pStyle w:val="TableParagraph"/>
              <w:spacing w:before="4"/>
              <w:ind w:left="0"/>
              <w:rPr>
                <w:rFonts w:ascii="Times New Roman"/>
                <w:sz w:val="26"/>
              </w:rPr>
            </w:pPr>
          </w:p>
          <w:p w14:paraId="41368781" w14:textId="15C42889" w:rsidR="003448F1" w:rsidRDefault="00CF5136" w:rsidP="001F7890">
            <w:pPr>
              <w:pStyle w:val="TableParagraph"/>
              <w:numPr>
                <w:ilvl w:val="0"/>
                <w:numId w:val="31"/>
              </w:numPr>
              <w:tabs>
                <w:tab w:val="left" w:pos="796"/>
                <w:tab w:val="left" w:pos="798"/>
              </w:tabs>
              <w:spacing w:line="273" w:lineRule="auto"/>
              <w:ind w:right="49"/>
              <w:rPr>
                <w:sz w:val="24"/>
              </w:rPr>
            </w:pPr>
            <w:r>
              <w:rPr>
                <w:sz w:val="24"/>
              </w:rPr>
              <w:t xml:space="preserve">Anteponer el bienestar físico, mental y social </w:t>
            </w:r>
            <w:r w:rsidR="008505F1">
              <w:rPr>
                <w:sz w:val="24"/>
              </w:rPr>
              <w:t xml:space="preserve">de las y los niños a </w:t>
            </w:r>
            <w:r>
              <w:rPr>
                <w:sz w:val="24"/>
              </w:rPr>
              <w:t>cualquier otra consideración, debiendo ser sensible a los principios éticos y legales de su ejercicio</w:t>
            </w:r>
            <w:r>
              <w:rPr>
                <w:spacing w:val="-14"/>
                <w:sz w:val="24"/>
              </w:rPr>
              <w:t xml:space="preserve"> </w:t>
            </w:r>
            <w:r>
              <w:rPr>
                <w:sz w:val="24"/>
              </w:rPr>
              <w:t>profesional.</w:t>
            </w:r>
          </w:p>
          <w:p w14:paraId="63F94397" w14:textId="77777777" w:rsidR="003448F1" w:rsidRDefault="003448F1">
            <w:pPr>
              <w:pStyle w:val="TableParagraph"/>
              <w:spacing w:before="1"/>
              <w:ind w:left="0"/>
              <w:rPr>
                <w:rFonts w:ascii="Times New Roman"/>
                <w:sz w:val="26"/>
              </w:rPr>
            </w:pPr>
          </w:p>
          <w:p w14:paraId="6CA2EEFD" w14:textId="77777777" w:rsidR="003448F1" w:rsidRDefault="00CF5136" w:rsidP="001F7890">
            <w:pPr>
              <w:pStyle w:val="TableParagraph"/>
              <w:numPr>
                <w:ilvl w:val="0"/>
                <w:numId w:val="31"/>
              </w:numPr>
              <w:tabs>
                <w:tab w:val="left" w:pos="796"/>
                <w:tab w:val="left" w:pos="798"/>
              </w:tabs>
              <w:spacing w:before="1"/>
              <w:rPr>
                <w:sz w:val="24"/>
              </w:rPr>
            </w:pPr>
            <w:r>
              <w:rPr>
                <w:sz w:val="24"/>
              </w:rPr>
              <w:t>Identificar las reacciones infantiles ante la enfermedad y</w:t>
            </w:r>
            <w:r>
              <w:rPr>
                <w:spacing w:val="-4"/>
                <w:sz w:val="24"/>
              </w:rPr>
              <w:t xml:space="preserve"> </w:t>
            </w:r>
            <w:r>
              <w:rPr>
                <w:sz w:val="24"/>
              </w:rPr>
              <w:t>lahospitalización.</w:t>
            </w:r>
          </w:p>
          <w:p w14:paraId="41B758C5" w14:textId="77777777" w:rsidR="003448F1" w:rsidRDefault="003448F1">
            <w:pPr>
              <w:pStyle w:val="TableParagraph"/>
              <w:spacing w:before="2"/>
              <w:ind w:left="0"/>
              <w:rPr>
                <w:rFonts w:ascii="Times New Roman"/>
                <w:sz w:val="26"/>
              </w:rPr>
            </w:pPr>
          </w:p>
          <w:p w14:paraId="31D556F5" w14:textId="1C12498B" w:rsidR="003448F1" w:rsidRDefault="00CF5136" w:rsidP="001F7890">
            <w:pPr>
              <w:pStyle w:val="TableParagraph"/>
              <w:numPr>
                <w:ilvl w:val="0"/>
                <w:numId w:val="31"/>
              </w:numPr>
              <w:tabs>
                <w:tab w:val="left" w:pos="796"/>
                <w:tab w:val="left" w:pos="798"/>
              </w:tabs>
              <w:spacing w:before="1"/>
              <w:rPr>
                <w:sz w:val="24"/>
              </w:rPr>
            </w:pPr>
            <w:r>
              <w:rPr>
                <w:sz w:val="24"/>
              </w:rPr>
              <w:t xml:space="preserve">Destacar los problemas de salud </w:t>
            </w:r>
            <w:r w:rsidR="008505F1">
              <w:rPr>
                <w:sz w:val="24"/>
              </w:rPr>
              <w:t xml:space="preserve">de la niñez enferma y </w:t>
            </w:r>
            <w:r>
              <w:rPr>
                <w:spacing w:val="-8"/>
                <w:sz w:val="24"/>
              </w:rPr>
              <w:t xml:space="preserve"> </w:t>
            </w:r>
            <w:r>
              <w:rPr>
                <w:sz w:val="24"/>
              </w:rPr>
              <w:t>priorizarlos.</w:t>
            </w:r>
          </w:p>
          <w:p w14:paraId="6075C33A" w14:textId="77777777" w:rsidR="003448F1" w:rsidRDefault="003448F1">
            <w:pPr>
              <w:pStyle w:val="TableParagraph"/>
              <w:spacing w:before="8"/>
              <w:ind w:left="0"/>
              <w:rPr>
                <w:rFonts w:ascii="Times New Roman"/>
                <w:sz w:val="25"/>
              </w:rPr>
            </w:pPr>
          </w:p>
          <w:p w14:paraId="20CF7A30" w14:textId="77777777" w:rsidR="003448F1" w:rsidRDefault="00CF5136" w:rsidP="001F7890">
            <w:pPr>
              <w:pStyle w:val="TableParagraph"/>
              <w:numPr>
                <w:ilvl w:val="0"/>
                <w:numId w:val="31"/>
              </w:numPr>
              <w:tabs>
                <w:tab w:val="left" w:pos="796"/>
                <w:tab w:val="left" w:pos="798"/>
              </w:tabs>
              <w:spacing w:before="1"/>
              <w:rPr>
                <w:sz w:val="24"/>
              </w:rPr>
            </w:pPr>
            <w:r>
              <w:rPr>
                <w:sz w:val="24"/>
              </w:rPr>
              <w:t>Formular los diagnósticos de</w:t>
            </w:r>
            <w:r>
              <w:rPr>
                <w:spacing w:val="-17"/>
                <w:sz w:val="24"/>
              </w:rPr>
              <w:t xml:space="preserve"> </w:t>
            </w:r>
            <w:r>
              <w:rPr>
                <w:sz w:val="24"/>
              </w:rPr>
              <w:t>enfermería.</w:t>
            </w:r>
          </w:p>
          <w:p w14:paraId="528F4F6A" w14:textId="77777777" w:rsidR="003448F1" w:rsidRDefault="003448F1">
            <w:pPr>
              <w:pStyle w:val="TableParagraph"/>
              <w:spacing w:before="9"/>
              <w:ind w:left="0"/>
              <w:rPr>
                <w:rFonts w:ascii="Times New Roman"/>
                <w:sz w:val="25"/>
              </w:rPr>
            </w:pPr>
          </w:p>
          <w:p w14:paraId="5EE67663" w14:textId="77777777" w:rsidR="003448F1" w:rsidRDefault="00CF5136" w:rsidP="001F7890">
            <w:pPr>
              <w:pStyle w:val="TableParagraph"/>
              <w:numPr>
                <w:ilvl w:val="0"/>
                <w:numId w:val="31"/>
              </w:numPr>
              <w:tabs>
                <w:tab w:val="left" w:pos="796"/>
                <w:tab w:val="left" w:pos="798"/>
              </w:tabs>
              <w:rPr>
                <w:sz w:val="24"/>
              </w:rPr>
            </w:pPr>
            <w:r>
              <w:rPr>
                <w:sz w:val="24"/>
              </w:rPr>
              <w:t>Planificar los</w:t>
            </w:r>
            <w:r>
              <w:rPr>
                <w:spacing w:val="-6"/>
                <w:sz w:val="24"/>
              </w:rPr>
              <w:t xml:space="preserve"> </w:t>
            </w:r>
            <w:r>
              <w:rPr>
                <w:sz w:val="24"/>
              </w:rPr>
              <w:t>cuidados.</w:t>
            </w:r>
          </w:p>
          <w:p w14:paraId="4A58AED9" w14:textId="77777777" w:rsidR="003448F1" w:rsidRDefault="003448F1">
            <w:pPr>
              <w:pStyle w:val="TableParagraph"/>
              <w:spacing w:before="2"/>
              <w:ind w:left="0"/>
              <w:rPr>
                <w:rFonts w:ascii="Times New Roman"/>
                <w:sz w:val="26"/>
              </w:rPr>
            </w:pPr>
          </w:p>
          <w:p w14:paraId="4738907A" w14:textId="77777777" w:rsidR="003448F1" w:rsidRDefault="00CF5136" w:rsidP="001F7890">
            <w:pPr>
              <w:pStyle w:val="TableParagraph"/>
              <w:numPr>
                <w:ilvl w:val="0"/>
                <w:numId w:val="31"/>
              </w:numPr>
              <w:tabs>
                <w:tab w:val="left" w:pos="796"/>
                <w:tab w:val="left" w:pos="798"/>
              </w:tabs>
              <w:spacing w:line="273" w:lineRule="auto"/>
              <w:ind w:right="67"/>
              <w:rPr>
                <w:sz w:val="24"/>
              </w:rPr>
            </w:pPr>
            <w:r>
              <w:rPr>
                <w:sz w:val="24"/>
              </w:rPr>
              <w:t>Supervisar que se cumplan las disposiciones giradas por la Jefatura de Casa Hogar, para el buen funcionamiento de los servicios de</w:t>
            </w:r>
            <w:r>
              <w:rPr>
                <w:spacing w:val="-12"/>
                <w:sz w:val="24"/>
              </w:rPr>
              <w:t xml:space="preserve"> </w:t>
            </w:r>
            <w:r>
              <w:rPr>
                <w:sz w:val="24"/>
              </w:rPr>
              <w:t>enfermería.</w:t>
            </w:r>
          </w:p>
        </w:tc>
      </w:tr>
    </w:tbl>
    <w:p w14:paraId="2FF11A0B" w14:textId="77777777" w:rsidR="003448F1" w:rsidRDefault="003448F1">
      <w:pPr>
        <w:spacing w:line="273" w:lineRule="auto"/>
        <w:rPr>
          <w:sz w:val="24"/>
        </w:rPr>
        <w:sectPr w:rsidR="003448F1">
          <w:pgSz w:w="12240" w:h="15840"/>
          <w:pgMar w:top="2660" w:right="0" w:bottom="680" w:left="0" w:header="336" w:footer="489" w:gutter="0"/>
          <w:cols w:space="720"/>
        </w:sectPr>
      </w:pPr>
    </w:p>
    <w:p w14:paraId="4F80F79B" w14:textId="77777777" w:rsidR="003448F1" w:rsidRDefault="003448F1">
      <w:pPr>
        <w:pStyle w:val="Textoindependiente"/>
        <w:rPr>
          <w:rFonts w:ascii="Times New Roman"/>
          <w:sz w:val="20"/>
        </w:rPr>
      </w:pPr>
    </w:p>
    <w:p w14:paraId="21A7C675" w14:textId="77777777" w:rsidR="003448F1" w:rsidRDefault="003448F1">
      <w:pPr>
        <w:pStyle w:val="Textoindependiente"/>
        <w:rPr>
          <w:rFonts w:ascii="Times New Roman"/>
          <w:sz w:val="20"/>
        </w:rPr>
      </w:pPr>
    </w:p>
    <w:p w14:paraId="3C75457B" w14:textId="77777777" w:rsidR="003448F1" w:rsidRDefault="003448F1">
      <w:pPr>
        <w:pStyle w:val="Textoindependiente"/>
        <w:rPr>
          <w:rFonts w:ascii="Times New Roman"/>
          <w:sz w:val="20"/>
        </w:rPr>
      </w:pPr>
    </w:p>
    <w:p w14:paraId="79F74464" w14:textId="77777777" w:rsidR="003448F1" w:rsidRDefault="003448F1">
      <w:pPr>
        <w:pStyle w:val="Textoindependiente"/>
        <w:rPr>
          <w:rFonts w:ascii="Times New Roman"/>
          <w:sz w:val="20"/>
        </w:rPr>
      </w:pPr>
    </w:p>
    <w:p w14:paraId="1E079FD3" w14:textId="77777777" w:rsidR="003448F1" w:rsidRDefault="003448F1">
      <w:pPr>
        <w:pStyle w:val="Textoindependiente"/>
        <w:rPr>
          <w:rFonts w:ascii="Times New Roman"/>
          <w:sz w:val="20"/>
        </w:rPr>
      </w:pPr>
    </w:p>
    <w:p w14:paraId="6EDC1109" w14:textId="4A2A286C" w:rsidR="003448F1" w:rsidRPr="008505F1" w:rsidRDefault="00CC4901" w:rsidP="008505F1">
      <w:pPr>
        <w:pStyle w:val="Prrafodelista"/>
        <w:numPr>
          <w:ilvl w:val="0"/>
          <w:numId w:val="30"/>
        </w:numPr>
        <w:tabs>
          <w:tab w:val="left" w:pos="3794"/>
          <w:tab w:val="left" w:pos="3795"/>
        </w:tabs>
        <w:spacing w:before="241"/>
        <w:ind w:right="191" w:hanging="7949"/>
        <w:jc w:val="left"/>
        <w:rPr>
          <w:b/>
          <w:sz w:val="24"/>
          <w:szCs w:val="24"/>
        </w:rPr>
      </w:pPr>
      <w:r>
        <w:rPr>
          <w:b/>
          <w:sz w:val="24"/>
        </w:rPr>
        <w:t xml:space="preserve">                     </w:t>
      </w:r>
      <w:r w:rsidR="00CF5136" w:rsidRPr="008505F1">
        <w:rPr>
          <w:b/>
          <w:sz w:val="24"/>
          <w:szCs w:val="24"/>
        </w:rPr>
        <w:t xml:space="preserve">Descripción de </w:t>
      </w:r>
      <w:r w:rsidR="008505F1" w:rsidRPr="008505F1">
        <w:rPr>
          <w:b/>
          <w:sz w:val="24"/>
          <w:szCs w:val="24"/>
        </w:rPr>
        <w:t>Psicología</w:t>
      </w:r>
    </w:p>
    <w:p w14:paraId="4E5D8742" w14:textId="77777777" w:rsidR="008505F1" w:rsidRDefault="008505F1" w:rsidP="008505F1">
      <w:pPr>
        <w:pStyle w:val="Prrafodelista"/>
        <w:tabs>
          <w:tab w:val="left" w:pos="3794"/>
          <w:tab w:val="left" w:pos="3795"/>
        </w:tabs>
        <w:spacing w:before="241"/>
        <w:ind w:left="11210" w:right="191" w:firstLine="0"/>
        <w:rPr>
          <w:b/>
          <w:sz w:val="33"/>
        </w:rPr>
      </w:pPr>
    </w:p>
    <w:p w14:paraId="0B868A72" w14:textId="77777777" w:rsidR="003448F1" w:rsidRDefault="00CF5136">
      <w:pPr>
        <w:ind w:left="3318" w:right="3319"/>
        <w:jc w:val="center"/>
        <w:rPr>
          <w:b/>
          <w:sz w:val="24"/>
        </w:rPr>
      </w:pPr>
      <w:r>
        <w:rPr>
          <w:b/>
          <w:sz w:val="24"/>
        </w:rPr>
        <w:t>Organigrama del puesto</w:t>
      </w:r>
    </w:p>
    <w:p w14:paraId="4379FAC6" w14:textId="77777777" w:rsidR="003448F1" w:rsidRDefault="003448F1">
      <w:pPr>
        <w:pStyle w:val="Textoindependiente"/>
        <w:rPr>
          <w:b/>
          <w:sz w:val="20"/>
        </w:rPr>
      </w:pPr>
    </w:p>
    <w:p w14:paraId="39966315" w14:textId="77777777" w:rsidR="003448F1" w:rsidRDefault="003448F1">
      <w:pPr>
        <w:pStyle w:val="Textoindependiente"/>
        <w:rPr>
          <w:b/>
          <w:sz w:val="20"/>
        </w:rPr>
      </w:pPr>
    </w:p>
    <w:p w14:paraId="5963FEB5" w14:textId="77777777" w:rsidR="003448F1" w:rsidRDefault="003448F1">
      <w:pPr>
        <w:pStyle w:val="Textoindependiente"/>
        <w:rPr>
          <w:b/>
          <w:sz w:val="20"/>
        </w:rPr>
      </w:pPr>
    </w:p>
    <w:p w14:paraId="6C2F5D0A" w14:textId="77777777" w:rsidR="003448F1" w:rsidRDefault="003448F1">
      <w:pPr>
        <w:pStyle w:val="Textoindependiente"/>
        <w:rPr>
          <w:b/>
          <w:sz w:val="20"/>
        </w:rPr>
      </w:pPr>
    </w:p>
    <w:p w14:paraId="70112910" w14:textId="77777777" w:rsidR="003448F1" w:rsidRDefault="003448F1">
      <w:pPr>
        <w:pStyle w:val="Textoindependiente"/>
        <w:rPr>
          <w:b/>
          <w:sz w:val="20"/>
        </w:rPr>
      </w:pPr>
    </w:p>
    <w:p w14:paraId="5D614252" w14:textId="77777777" w:rsidR="003448F1" w:rsidRDefault="003448F1">
      <w:pPr>
        <w:pStyle w:val="Textoindependiente"/>
        <w:rPr>
          <w:b/>
          <w:sz w:val="20"/>
        </w:rPr>
      </w:pPr>
    </w:p>
    <w:p w14:paraId="773A3933" w14:textId="77777777" w:rsidR="003448F1" w:rsidRDefault="003448F1">
      <w:pPr>
        <w:pStyle w:val="Textoindependiente"/>
        <w:rPr>
          <w:b/>
          <w:sz w:val="20"/>
        </w:rPr>
      </w:pPr>
    </w:p>
    <w:p w14:paraId="0FB14B92" w14:textId="77777777" w:rsidR="003448F1" w:rsidRDefault="003448F1">
      <w:pPr>
        <w:pStyle w:val="Textoindependiente"/>
        <w:rPr>
          <w:b/>
          <w:sz w:val="20"/>
        </w:rPr>
      </w:pPr>
    </w:p>
    <w:p w14:paraId="1FACE533" w14:textId="77777777" w:rsidR="003448F1" w:rsidRDefault="003448F1">
      <w:pPr>
        <w:pStyle w:val="Textoindependiente"/>
        <w:rPr>
          <w:b/>
          <w:sz w:val="20"/>
        </w:rPr>
      </w:pPr>
    </w:p>
    <w:p w14:paraId="46E1A21B" w14:textId="77777777" w:rsidR="003448F1" w:rsidRDefault="00CF5136">
      <w:pPr>
        <w:pStyle w:val="Textoindependiente"/>
        <w:rPr>
          <w:b/>
          <w:sz w:val="11"/>
        </w:rPr>
      </w:pPr>
      <w:r>
        <w:rPr>
          <w:noProof/>
          <w:lang w:val="es-MX" w:eastAsia="es-MX"/>
        </w:rPr>
        <mc:AlternateContent>
          <mc:Choice Requires="wpg">
            <w:drawing>
              <wp:anchor distT="0" distB="0" distL="0" distR="0" simplePos="0" relativeHeight="251614208" behindDoc="0" locked="0" layoutInCell="1" allowOverlap="1" wp14:anchorId="4A2E34A8" wp14:editId="10710F7F">
                <wp:simplePos x="0" y="0"/>
                <wp:positionH relativeFrom="page">
                  <wp:posOffset>3035935</wp:posOffset>
                </wp:positionH>
                <wp:positionV relativeFrom="paragraph">
                  <wp:posOffset>110490</wp:posOffset>
                </wp:positionV>
                <wp:extent cx="1743075" cy="511810"/>
                <wp:effectExtent l="0" t="0" r="28575" b="21590"/>
                <wp:wrapTopAndBottom/>
                <wp:docPr id="135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511810"/>
                          <a:chOff x="4781" y="174"/>
                          <a:chExt cx="2745" cy="806"/>
                        </a:xfrm>
                      </wpg:grpSpPr>
                      <wps:wsp>
                        <wps:cNvPr id="1360" name="Freeform 855"/>
                        <wps:cNvSpPr>
                          <a:spLocks/>
                        </wps:cNvSpPr>
                        <wps:spPr bwMode="auto">
                          <a:xfrm>
                            <a:off x="4781" y="174"/>
                            <a:ext cx="2745" cy="806"/>
                          </a:xfrm>
                          <a:custGeom>
                            <a:avLst/>
                            <a:gdLst>
                              <a:gd name="T0" fmla="+- 0 7392 4781"/>
                              <a:gd name="T1" fmla="*/ T0 w 2745"/>
                              <a:gd name="T2" fmla="+- 0 174 174"/>
                              <a:gd name="T3" fmla="*/ 174 h 806"/>
                              <a:gd name="T4" fmla="+- 0 4915 4781"/>
                              <a:gd name="T5" fmla="*/ T4 w 2745"/>
                              <a:gd name="T6" fmla="+- 0 174 174"/>
                              <a:gd name="T7" fmla="*/ 174 h 806"/>
                              <a:gd name="T8" fmla="+- 0 4863 4781"/>
                              <a:gd name="T9" fmla="*/ T8 w 2745"/>
                              <a:gd name="T10" fmla="+- 0 184 174"/>
                              <a:gd name="T11" fmla="*/ 184 h 806"/>
                              <a:gd name="T12" fmla="+- 0 4820 4781"/>
                              <a:gd name="T13" fmla="*/ T12 w 2745"/>
                              <a:gd name="T14" fmla="+- 0 213 174"/>
                              <a:gd name="T15" fmla="*/ 213 h 806"/>
                              <a:gd name="T16" fmla="+- 0 4792 4781"/>
                              <a:gd name="T17" fmla="*/ T16 w 2745"/>
                              <a:gd name="T18" fmla="+- 0 256 174"/>
                              <a:gd name="T19" fmla="*/ 256 h 806"/>
                              <a:gd name="T20" fmla="+- 0 4781 4781"/>
                              <a:gd name="T21" fmla="*/ T20 w 2745"/>
                              <a:gd name="T22" fmla="+- 0 308 174"/>
                              <a:gd name="T23" fmla="*/ 308 h 806"/>
                              <a:gd name="T24" fmla="+- 0 4781 4781"/>
                              <a:gd name="T25" fmla="*/ T24 w 2745"/>
                              <a:gd name="T26" fmla="+- 0 845 174"/>
                              <a:gd name="T27" fmla="*/ 845 h 806"/>
                              <a:gd name="T28" fmla="+- 0 4792 4781"/>
                              <a:gd name="T29" fmla="*/ T28 w 2745"/>
                              <a:gd name="T30" fmla="+- 0 897 174"/>
                              <a:gd name="T31" fmla="*/ 897 h 806"/>
                              <a:gd name="T32" fmla="+- 0 4820 4781"/>
                              <a:gd name="T33" fmla="*/ T32 w 2745"/>
                              <a:gd name="T34" fmla="+- 0 940 174"/>
                              <a:gd name="T35" fmla="*/ 940 h 806"/>
                              <a:gd name="T36" fmla="+- 0 4863 4781"/>
                              <a:gd name="T37" fmla="*/ T36 w 2745"/>
                              <a:gd name="T38" fmla="+- 0 969 174"/>
                              <a:gd name="T39" fmla="*/ 969 h 806"/>
                              <a:gd name="T40" fmla="+- 0 4915 4781"/>
                              <a:gd name="T41" fmla="*/ T40 w 2745"/>
                              <a:gd name="T42" fmla="+- 0 980 174"/>
                              <a:gd name="T43" fmla="*/ 980 h 806"/>
                              <a:gd name="T44" fmla="+- 0 7392 4781"/>
                              <a:gd name="T45" fmla="*/ T44 w 2745"/>
                              <a:gd name="T46" fmla="+- 0 980 174"/>
                              <a:gd name="T47" fmla="*/ 980 h 806"/>
                              <a:gd name="T48" fmla="+- 0 7444 4781"/>
                              <a:gd name="T49" fmla="*/ T48 w 2745"/>
                              <a:gd name="T50" fmla="+- 0 969 174"/>
                              <a:gd name="T51" fmla="*/ 969 h 806"/>
                              <a:gd name="T52" fmla="+- 0 7487 4781"/>
                              <a:gd name="T53" fmla="*/ T52 w 2745"/>
                              <a:gd name="T54" fmla="+- 0 940 174"/>
                              <a:gd name="T55" fmla="*/ 940 h 806"/>
                              <a:gd name="T56" fmla="+- 0 7515 4781"/>
                              <a:gd name="T57" fmla="*/ T56 w 2745"/>
                              <a:gd name="T58" fmla="+- 0 897 174"/>
                              <a:gd name="T59" fmla="*/ 897 h 806"/>
                              <a:gd name="T60" fmla="+- 0 7526 4781"/>
                              <a:gd name="T61" fmla="*/ T60 w 2745"/>
                              <a:gd name="T62" fmla="+- 0 845 174"/>
                              <a:gd name="T63" fmla="*/ 845 h 806"/>
                              <a:gd name="T64" fmla="+- 0 7526 4781"/>
                              <a:gd name="T65" fmla="*/ T64 w 2745"/>
                              <a:gd name="T66" fmla="+- 0 308 174"/>
                              <a:gd name="T67" fmla="*/ 308 h 806"/>
                              <a:gd name="T68" fmla="+- 0 7515 4781"/>
                              <a:gd name="T69" fmla="*/ T68 w 2745"/>
                              <a:gd name="T70" fmla="+- 0 256 174"/>
                              <a:gd name="T71" fmla="*/ 256 h 806"/>
                              <a:gd name="T72" fmla="+- 0 7487 4781"/>
                              <a:gd name="T73" fmla="*/ T72 w 2745"/>
                              <a:gd name="T74" fmla="+- 0 213 174"/>
                              <a:gd name="T75" fmla="*/ 213 h 806"/>
                              <a:gd name="T76" fmla="+- 0 7444 4781"/>
                              <a:gd name="T77" fmla="*/ T76 w 2745"/>
                              <a:gd name="T78" fmla="+- 0 184 174"/>
                              <a:gd name="T79" fmla="*/ 184 h 806"/>
                              <a:gd name="T80" fmla="+- 0 7392 4781"/>
                              <a:gd name="T81" fmla="*/ T80 w 2745"/>
                              <a:gd name="T82" fmla="+- 0 174 174"/>
                              <a:gd name="T83" fmla="*/ 174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5" h="806">
                                <a:moveTo>
                                  <a:pt x="2611" y="0"/>
                                </a:moveTo>
                                <a:lnTo>
                                  <a:pt x="134" y="0"/>
                                </a:lnTo>
                                <a:lnTo>
                                  <a:pt x="82" y="10"/>
                                </a:lnTo>
                                <a:lnTo>
                                  <a:pt x="39" y="39"/>
                                </a:lnTo>
                                <a:lnTo>
                                  <a:pt x="11" y="82"/>
                                </a:lnTo>
                                <a:lnTo>
                                  <a:pt x="0" y="134"/>
                                </a:lnTo>
                                <a:lnTo>
                                  <a:pt x="0" y="671"/>
                                </a:lnTo>
                                <a:lnTo>
                                  <a:pt x="11" y="723"/>
                                </a:lnTo>
                                <a:lnTo>
                                  <a:pt x="39" y="766"/>
                                </a:lnTo>
                                <a:lnTo>
                                  <a:pt x="82" y="795"/>
                                </a:lnTo>
                                <a:lnTo>
                                  <a:pt x="134" y="806"/>
                                </a:lnTo>
                                <a:lnTo>
                                  <a:pt x="2611" y="806"/>
                                </a:lnTo>
                                <a:lnTo>
                                  <a:pt x="2663" y="795"/>
                                </a:lnTo>
                                <a:lnTo>
                                  <a:pt x="2706" y="766"/>
                                </a:lnTo>
                                <a:lnTo>
                                  <a:pt x="2734" y="723"/>
                                </a:lnTo>
                                <a:lnTo>
                                  <a:pt x="2745" y="671"/>
                                </a:lnTo>
                                <a:lnTo>
                                  <a:pt x="2745" y="134"/>
                                </a:lnTo>
                                <a:lnTo>
                                  <a:pt x="2734" y="82"/>
                                </a:lnTo>
                                <a:lnTo>
                                  <a:pt x="2706" y="39"/>
                                </a:lnTo>
                                <a:lnTo>
                                  <a:pt x="2663" y="10"/>
                                </a:lnTo>
                                <a:lnTo>
                                  <a:pt x="26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Text Box 854"/>
                        <wps:cNvSpPr txBox="1">
                          <a:spLocks noChangeArrowheads="1"/>
                        </wps:cNvSpPr>
                        <wps:spPr bwMode="auto">
                          <a:xfrm>
                            <a:off x="4781" y="174"/>
                            <a:ext cx="2745" cy="806"/>
                          </a:xfrm>
                          <a:prstGeom prst="rect">
                            <a:avLst/>
                          </a:prstGeom>
                          <a:ln/>
                        </wps:spPr>
                        <wps:style>
                          <a:lnRef idx="2">
                            <a:schemeClr val="dk1"/>
                          </a:lnRef>
                          <a:fillRef idx="1">
                            <a:schemeClr val="lt1"/>
                          </a:fillRef>
                          <a:effectRef idx="0">
                            <a:schemeClr val="dk1"/>
                          </a:effectRef>
                          <a:fontRef idx="minor">
                            <a:schemeClr val="dk1"/>
                          </a:fontRef>
                        </wps:style>
                        <wps:txbx>
                          <w:txbxContent>
                            <w:p w14:paraId="17963631" w14:textId="40645235" w:rsidR="003D7F23" w:rsidRDefault="003D7F23">
                              <w:pPr>
                                <w:spacing w:before="121"/>
                                <w:ind w:left="555"/>
                                <w:rPr>
                                  <w:rFonts w:ascii="Arial" w:hAnsi="Arial"/>
                                  <w:b/>
                                  <w:sz w:val="28"/>
                                </w:rPr>
                              </w:pPr>
                              <w:r w:rsidRPr="00CC4901">
                                <w:rPr>
                                  <w:rFonts w:ascii="Arial" w:hAnsi="Arial"/>
                                  <w:b/>
                                  <w:color w:val="000000" w:themeColor="text1"/>
                                  <w:sz w:val="28"/>
                                </w:rPr>
                                <w:t>Psicólo</w:t>
                              </w:r>
                              <w:r>
                                <w:rPr>
                                  <w:rFonts w:ascii="Arial" w:hAnsi="Arial"/>
                                  <w:b/>
                                  <w:color w:val="000000" w:themeColor="text1"/>
                                  <w:sz w:val="28"/>
                                </w:rPr>
                                <w:t>g</w:t>
                              </w:r>
                              <w:r w:rsidR="008505F1">
                                <w:rPr>
                                  <w:rFonts w:ascii="Arial" w:hAnsi="Arial"/>
                                  <w:b/>
                                  <w:color w:val="000000" w:themeColor="text1"/>
                                  <w:sz w:val="28"/>
                                </w:rPr>
                                <w:t>ía (2)</w:t>
                              </w:r>
                              <w:r>
                                <w:rPr>
                                  <w:rFonts w:ascii="Arial" w:hAnsi="Arial"/>
                                  <w:b/>
                                  <w:color w:val="FFFFFF"/>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2E34A8" id="Group 853" o:spid="_x0000_s1283" style="position:absolute;margin-left:239.05pt;margin-top:8.7pt;width:137.25pt;height:40.3pt;z-index:251614208;mso-wrap-distance-left:0;mso-wrap-distance-right:0;mso-position-horizontal-relative:page;mso-position-vertical-relative:text" coordorigin="4781,174" coordsize="274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">
                <v:shape id="Freeform 855" o:spid="_x0000_s1284" style="position:absolute;left:4781;top:174;width:2745;height:806;visibility:visible;mso-wrap-style:square;v-text-anchor:top" coordsize="274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" path="m2611,l134,,82,10,39,39,11,82,,134,,671r11,52l39,766r43,29l134,806r2477,l2663,795r43,-29l2734,723r11,-52l2745,134,2734,82,2706,39,2663,10,2611,xe" fillcolor="red" stroked="f">
                  <v:path arrowok="t" o:connecttype="custom" o:connectlocs="2611,174;134,174;82,184;39,213;11,256;0,308;0,845;11,897;39,940;82,969;134,980;2611,980;2663,969;2706,940;2734,897;2745,845;2745,308;2734,256;2706,213;2663,184;2611,174" o:connectangles="0,0,0,0,0,0,0,0,0,0,0,0,0,0,0,0,0,0,0,0,0"/>
                </v:shape>
                <v:shape id="Text Box 854" o:spid="_x0000_s1285" type="#_x0000_t202" style="position:absolute;left:4781;top:174;width:274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" fillcolor="white [3201]" strokecolor="black [3200]" strokeweight="2pt">
                  <v:textbox inset="0,0,0,0">
                    <w:txbxContent>
                      <w:p w14:paraId="17963631" w14:textId="40645235" w:rsidR="003D7F23" w:rsidRDefault="003D7F23">
                        <w:pPr>
                          <w:spacing w:before="121"/>
                          <w:ind w:left="555"/>
                          <w:rPr>
                            <w:rFonts w:ascii="Arial" w:hAnsi="Arial"/>
                            <w:b/>
                            <w:sz w:val="28"/>
                          </w:rPr>
                        </w:pPr>
                        <w:r w:rsidRPr="00CC4901">
                          <w:rPr>
                            <w:rFonts w:ascii="Arial" w:hAnsi="Arial"/>
                            <w:b/>
                            <w:color w:val="000000" w:themeColor="text1"/>
                            <w:sz w:val="28"/>
                          </w:rPr>
                          <w:t>Psicólo</w:t>
                        </w:r>
                        <w:r>
                          <w:rPr>
                            <w:rFonts w:ascii="Arial" w:hAnsi="Arial"/>
                            <w:b/>
                            <w:color w:val="000000" w:themeColor="text1"/>
                            <w:sz w:val="28"/>
                          </w:rPr>
                          <w:t>g</w:t>
                        </w:r>
                        <w:r w:rsidR="008505F1">
                          <w:rPr>
                            <w:rFonts w:ascii="Arial" w:hAnsi="Arial"/>
                            <w:b/>
                            <w:color w:val="000000" w:themeColor="text1"/>
                            <w:sz w:val="28"/>
                          </w:rPr>
                          <w:t>ía (2)</w:t>
                        </w:r>
                        <w:r>
                          <w:rPr>
                            <w:rFonts w:ascii="Arial" w:hAnsi="Arial"/>
                            <w:b/>
                            <w:color w:val="FFFFFF"/>
                            <w:sz w:val="28"/>
                          </w:rPr>
                          <w:t>)</w:t>
                        </w:r>
                      </w:p>
                    </w:txbxContent>
                  </v:textbox>
                </v:shape>
                <w10:wrap type="topAndBottom" anchorx="page"/>
              </v:group>
            </w:pict>
          </mc:Fallback>
        </mc:AlternateContent>
      </w:r>
    </w:p>
    <w:p w14:paraId="5914B1B6" w14:textId="77777777" w:rsidR="003448F1" w:rsidRDefault="003448F1">
      <w:pPr>
        <w:pStyle w:val="Textoindependiente"/>
        <w:rPr>
          <w:b/>
        </w:rPr>
      </w:pPr>
      <w:commentRangeStart w:id="115"/>
      <w:commentRangeEnd w:id="115"/>
    </w:p>
    <w:p w14:paraId="09F26D09" w14:textId="77777777" w:rsidR="003448F1" w:rsidRDefault="003448F1">
      <w:pPr>
        <w:pStyle w:val="Textoindependiente"/>
        <w:rPr>
          <w:b/>
        </w:rPr>
      </w:pPr>
    </w:p>
    <w:p w14:paraId="344DA48C" w14:textId="77777777" w:rsidR="003448F1" w:rsidRDefault="003448F1">
      <w:pPr>
        <w:pStyle w:val="Textoindependiente"/>
        <w:rPr>
          <w:b/>
        </w:rPr>
      </w:pPr>
    </w:p>
    <w:p w14:paraId="60D6AD16" w14:textId="77777777" w:rsidR="003448F1" w:rsidRDefault="003448F1">
      <w:pPr>
        <w:pStyle w:val="Textoindependiente"/>
        <w:rPr>
          <w:b/>
        </w:rPr>
      </w:pPr>
    </w:p>
    <w:p w14:paraId="26BB02BB" w14:textId="77777777" w:rsidR="003448F1" w:rsidRDefault="003448F1">
      <w:pPr>
        <w:pStyle w:val="Textoindependiente"/>
        <w:rPr>
          <w:b/>
        </w:rPr>
      </w:pPr>
    </w:p>
    <w:p w14:paraId="6F647C53" w14:textId="77777777" w:rsidR="003448F1" w:rsidRDefault="003448F1">
      <w:pPr>
        <w:pStyle w:val="Textoindependiente"/>
        <w:spacing w:before="3"/>
        <w:rPr>
          <w:b/>
          <w:sz w:val="23"/>
        </w:rPr>
      </w:pPr>
    </w:p>
    <w:p w14:paraId="7D02656C" w14:textId="77777777" w:rsidR="003448F1" w:rsidRDefault="00CF5136">
      <w:pPr>
        <w:spacing w:before="1"/>
        <w:ind w:left="1699"/>
        <w:rPr>
          <w:b/>
          <w:sz w:val="24"/>
        </w:rPr>
      </w:pPr>
      <w:r>
        <w:rPr>
          <w:b/>
          <w:sz w:val="24"/>
        </w:rPr>
        <w:t>Objetivo del puesto</w:t>
      </w:r>
    </w:p>
    <w:p w14:paraId="5FF9E861" w14:textId="77777777" w:rsidR="003448F1" w:rsidRDefault="003448F1">
      <w:pPr>
        <w:pStyle w:val="Textoindependiente"/>
        <w:spacing w:before="6"/>
        <w:rPr>
          <w:b/>
        </w:rPr>
      </w:pPr>
    </w:p>
    <w:p w14:paraId="1154ACBB" w14:textId="7860914C" w:rsidR="003448F1" w:rsidRDefault="00CF5136">
      <w:pPr>
        <w:pStyle w:val="Textoindependiente"/>
        <w:spacing w:line="276" w:lineRule="auto"/>
        <w:ind w:left="1699" w:right="1706"/>
        <w:jc w:val="both"/>
      </w:pPr>
      <w:r>
        <w:t xml:space="preserve">Asegurar la atención y la orientación adecuada </w:t>
      </w:r>
      <w:r w:rsidR="008505F1">
        <w:t>a la infancia a</w:t>
      </w:r>
      <w:r>
        <w:t xml:space="preserve"> fin de contribuir al proceso de integración, funcionalidad y bienestar de los mismos, para favorecer la integración social de </w:t>
      </w:r>
      <w:r w:rsidR="008505F1">
        <w:t>las personas menores de edad.</w:t>
      </w:r>
    </w:p>
    <w:p w14:paraId="78732D17" w14:textId="77777777" w:rsidR="003448F1" w:rsidRDefault="003448F1">
      <w:pPr>
        <w:spacing w:line="276" w:lineRule="auto"/>
        <w:jc w:val="both"/>
        <w:sectPr w:rsidR="003448F1">
          <w:pgSz w:w="12240" w:h="15840"/>
          <w:pgMar w:top="2660" w:right="0" w:bottom="680" w:left="0" w:header="336" w:footer="489" w:gutter="0"/>
          <w:cols w:space="720"/>
        </w:sectPr>
      </w:pPr>
    </w:p>
    <w:p w14:paraId="7595BD2B" w14:textId="77777777" w:rsidR="003448F1" w:rsidRDefault="003448F1">
      <w:pPr>
        <w:pStyle w:val="Textoindependiente"/>
        <w:rPr>
          <w:sz w:val="20"/>
        </w:rPr>
      </w:pPr>
    </w:p>
    <w:p w14:paraId="0C871788" w14:textId="77777777" w:rsidR="003448F1" w:rsidRDefault="003448F1">
      <w:pPr>
        <w:pStyle w:val="Textoindependiente"/>
        <w:rPr>
          <w:sz w:val="20"/>
        </w:rPr>
      </w:pPr>
    </w:p>
    <w:p w14:paraId="359E6817" w14:textId="77777777" w:rsidR="003448F1" w:rsidRDefault="003448F1">
      <w:pPr>
        <w:pStyle w:val="Textoindependiente"/>
        <w:rPr>
          <w:sz w:val="20"/>
        </w:rPr>
      </w:pPr>
    </w:p>
    <w:p w14:paraId="190C103A" w14:textId="77777777" w:rsidR="003448F1" w:rsidRDefault="003448F1">
      <w:pPr>
        <w:pStyle w:val="Textoindependiente"/>
        <w:rPr>
          <w:sz w:val="20"/>
        </w:rPr>
      </w:pPr>
    </w:p>
    <w:p w14:paraId="7ED73AB0" w14:textId="77777777" w:rsidR="003448F1" w:rsidRDefault="003448F1">
      <w:pPr>
        <w:pStyle w:val="Textoindependiente"/>
        <w:spacing w:before="5"/>
        <w:rPr>
          <w:sz w:val="26"/>
        </w:rPr>
      </w:pPr>
    </w:p>
    <w:p w14:paraId="21F365EE" w14:textId="77777777" w:rsidR="003448F1" w:rsidRDefault="00CF5136">
      <w:pPr>
        <w:pStyle w:val="Ttulo2"/>
        <w:spacing w:before="51"/>
        <w:ind w:right="3317"/>
      </w:pPr>
      <w:bookmarkStart w:id="116" w:name="Descripción_del_Puesto_(63)"/>
      <w:bookmarkEnd w:id="116"/>
      <w:r>
        <w:t>Descripción del Puesto</w:t>
      </w:r>
    </w:p>
    <w:p w14:paraId="119A15D5" w14:textId="77777777" w:rsidR="003448F1" w:rsidRDefault="003448F1">
      <w:pPr>
        <w:pStyle w:val="Textoindependiente"/>
        <w:rPr>
          <w:b/>
          <w:sz w:val="20"/>
        </w:rPr>
      </w:pPr>
    </w:p>
    <w:p w14:paraId="5F4452F6" w14:textId="77777777" w:rsidR="003448F1" w:rsidRDefault="003448F1">
      <w:pPr>
        <w:pStyle w:val="Textoindependiente"/>
        <w:rPr>
          <w:b/>
          <w:sz w:val="20"/>
        </w:rPr>
      </w:pPr>
    </w:p>
    <w:p w14:paraId="5B2F8540" w14:textId="77777777" w:rsidR="003448F1" w:rsidRDefault="003448F1">
      <w:pPr>
        <w:pStyle w:val="Textoindependiente"/>
        <w:rPr>
          <w:b/>
          <w:sz w:val="20"/>
        </w:rPr>
      </w:pPr>
    </w:p>
    <w:p w14:paraId="4917D8F1"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4E268BE4" w14:textId="77777777">
        <w:trPr>
          <w:trHeight w:val="721"/>
        </w:trPr>
        <w:tc>
          <w:tcPr>
            <w:tcW w:w="3118" w:type="dxa"/>
          </w:tcPr>
          <w:p w14:paraId="32EA7696" w14:textId="77777777" w:rsidR="003448F1" w:rsidRDefault="00CF5136">
            <w:pPr>
              <w:pStyle w:val="TableParagraph"/>
              <w:spacing w:before="213"/>
              <w:rPr>
                <w:b/>
                <w:sz w:val="24"/>
              </w:rPr>
            </w:pPr>
            <w:r>
              <w:rPr>
                <w:b/>
                <w:sz w:val="24"/>
              </w:rPr>
              <w:t>Nombre del Puesto</w:t>
            </w:r>
          </w:p>
        </w:tc>
        <w:tc>
          <w:tcPr>
            <w:tcW w:w="6238" w:type="dxa"/>
          </w:tcPr>
          <w:p w14:paraId="67D41495" w14:textId="75AE9102" w:rsidR="003448F1" w:rsidRDefault="008505F1">
            <w:pPr>
              <w:pStyle w:val="TableParagraph"/>
              <w:spacing w:before="215"/>
              <w:rPr>
                <w:sz w:val="24"/>
              </w:rPr>
            </w:pPr>
            <w:r>
              <w:rPr>
                <w:sz w:val="24"/>
              </w:rPr>
              <w:t>Psicología</w:t>
            </w:r>
          </w:p>
        </w:tc>
      </w:tr>
      <w:tr w:rsidR="003448F1" w14:paraId="3B71C4F8" w14:textId="77777777">
        <w:trPr>
          <w:trHeight w:val="863"/>
        </w:trPr>
        <w:tc>
          <w:tcPr>
            <w:tcW w:w="3118" w:type="dxa"/>
          </w:tcPr>
          <w:p w14:paraId="37D19C05" w14:textId="77777777" w:rsidR="003448F1" w:rsidRDefault="003448F1">
            <w:pPr>
              <w:pStyle w:val="TableParagraph"/>
              <w:spacing w:before="6"/>
              <w:ind w:left="0"/>
              <w:rPr>
                <w:b/>
                <w:sz w:val="23"/>
              </w:rPr>
            </w:pPr>
          </w:p>
          <w:p w14:paraId="7F5B3EC2" w14:textId="77777777" w:rsidR="003448F1" w:rsidRDefault="00CF5136">
            <w:pPr>
              <w:pStyle w:val="TableParagraph"/>
              <w:rPr>
                <w:b/>
                <w:sz w:val="24"/>
              </w:rPr>
            </w:pPr>
            <w:r>
              <w:rPr>
                <w:b/>
                <w:sz w:val="24"/>
              </w:rPr>
              <w:t>Nombre de la Dependencia:</w:t>
            </w:r>
          </w:p>
        </w:tc>
        <w:tc>
          <w:tcPr>
            <w:tcW w:w="6238" w:type="dxa"/>
          </w:tcPr>
          <w:p w14:paraId="6A839B99" w14:textId="77777777" w:rsidR="003448F1" w:rsidRDefault="003448F1">
            <w:pPr>
              <w:pStyle w:val="TableParagraph"/>
              <w:spacing w:before="11"/>
              <w:ind w:left="0"/>
              <w:rPr>
                <w:b/>
                <w:sz w:val="23"/>
              </w:rPr>
            </w:pPr>
          </w:p>
          <w:p w14:paraId="55F537FD" w14:textId="77777777" w:rsidR="003448F1" w:rsidRDefault="00CF5136">
            <w:pPr>
              <w:pStyle w:val="TableParagraph"/>
              <w:rPr>
                <w:sz w:val="24"/>
              </w:rPr>
            </w:pPr>
            <w:r>
              <w:rPr>
                <w:sz w:val="24"/>
              </w:rPr>
              <w:t>Sistema para el Desarrollo Integral de la Familia</w:t>
            </w:r>
          </w:p>
        </w:tc>
      </w:tr>
      <w:tr w:rsidR="003448F1" w14:paraId="2669F62E" w14:textId="77777777">
        <w:trPr>
          <w:trHeight w:val="609"/>
        </w:trPr>
        <w:tc>
          <w:tcPr>
            <w:tcW w:w="3118" w:type="dxa"/>
          </w:tcPr>
          <w:p w14:paraId="169E32B1" w14:textId="77777777" w:rsidR="003448F1" w:rsidRDefault="00CF5136">
            <w:pPr>
              <w:pStyle w:val="TableParagraph"/>
              <w:spacing w:before="157"/>
              <w:rPr>
                <w:b/>
                <w:sz w:val="24"/>
              </w:rPr>
            </w:pPr>
            <w:r>
              <w:rPr>
                <w:b/>
                <w:sz w:val="24"/>
              </w:rPr>
              <w:t>Área de Adscripción:</w:t>
            </w:r>
          </w:p>
        </w:tc>
        <w:tc>
          <w:tcPr>
            <w:tcW w:w="6238" w:type="dxa"/>
          </w:tcPr>
          <w:p w14:paraId="4E0B668C" w14:textId="25C60134" w:rsidR="003448F1" w:rsidRDefault="00CC4901">
            <w:pPr>
              <w:pStyle w:val="TableParagraph"/>
              <w:spacing w:before="160"/>
              <w:rPr>
                <w:sz w:val="24"/>
              </w:rPr>
            </w:pPr>
            <w:r>
              <w:rPr>
                <w:sz w:val="24"/>
              </w:rPr>
              <w:t>Jefatura de Casa Hogar</w:t>
            </w:r>
          </w:p>
        </w:tc>
      </w:tr>
      <w:tr w:rsidR="003448F1" w14:paraId="6664F5D0" w14:textId="77777777">
        <w:trPr>
          <w:trHeight w:val="609"/>
        </w:trPr>
        <w:tc>
          <w:tcPr>
            <w:tcW w:w="3118" w:type="dxa"/>
          </w:tcPr>
          <w:p w14:paraId="4A161D13" w14:textId="77777777" w:rsidR="003448F1" w:rsidRDefault="00CF5136">
            <w:pPr>
              <w:pStyle w:val="TableParagraph"/>
              <w:spacing w:before="157"/>
              <w:rPr>
                <w:b/>
                <w:sz w:val="24"/>
              </w:rPr>
            </w:pPr>
            <w:r>
              <w:rPr>
                <w:b/>
                <w:sz w:val="24"/>
              </w:rPr>
              <w:t>A quien Reporta:</w:t>
            </w:r>
          </w:p>
        </w:tc>
        <w:tc>
          <w:tcPr>
            <w:tcW w:w="6238" w:type="dxa"/>
          </w:tcPr>
          <w:p w14:paraId="4D663DFD" w14:textId="77777777" w:rsidR="003448F1" w:rsidRDefault="00CF5136">
            <w:pPr>
              <w:pStyle w:val="TableParagraph"/>
              <w:spacing w:before="160"/>
              <w:rPr>
                <w:sz w:val="24"/>
              </w:rPr>
            </w:pPr>
            <w:r>
              <w:rPr>
                <w:sz w:val="24"/>
              </w:rPr>
              <w:t>Jefatura de Casa Hogar</w:t>
            </w:r>
          </w:p>
        </w:tc>
      </w:tr>
      <w:tr w:rsidR="003448F1" w14:paraId="606DC3E2" w14:textId="77777777">
        <w:trPr>
          <w:trHeight w:val="523"/>
        </w:trPr>
        <w:tc>
          <w:tcPr>
            <w:tcW w:w="3118" w:type="dxa"/>
          </w:tcPr>
          <w:p w14:paraId="4A3723C6" w14:textId="77777777" w:rsidR="003448F1" w:rsidRDefault="00CF5136">
            <w:pPr>
              <w:pStyle w:val="TableParagraph"/>
              <w:spacing w:before="115"/>
              <w:rPr>
                <w:b/>
                <w:sz w:val="24"/>
              </w:rPr>
            </w:pPr>
            <w:r>
              <w:rPr>
                <w:b/>
                <w:sz w:val="24"/>
              </w:rPr>
              <w:t>A quien Supervisa:</w:t>
            </w:r>
          </w:p>
        </w:tc>
        <w:tc>
          <w:tcPr>
            <w:tcW w:w="6238" w:type="dxa"/>
          </w:tcPr>
          <w:p w14:paraId="40643C65" w14:textId="1866653F" w:rsidR="003448F1" w:rsidRDefault="00E270E7">
            <w:pPr>
              <w:pStyle w:val="TableParagraph"/>
              <w:spacing w:before="115"/>
              <w:rPr>
                <w:sz w:val="24"/>
              </w:rPr>
            </w:pPr>
            <w:r>
              <w:rPr>
                <w:sz w:val="24"/>
              </w:rPr>
              <w:t>Guias</w:t>
            </w:r>
          </w:p>
        </w:tc>
      </w:tr>
    </w:tbl>
    <w:p w14:paraId="6E00A318" w14:textId="77777777" w:rsidR="003448F1" w:rsidRDefault="003448F1">
      <w:pPr>
        <w:pStyle w:val="Textoindependiente"/>
        <w:rPr>
          <w:b/>
          <w:sz w:val="20"/>
        </w:rPr>
      </w:pPr>
    </w:p>
    <w:p w14:paraId="297DC270" w14:textId="77777777" w:rsidR="003448F1" w:rsidRDefault="003448F1">
      <w:pPr>
        <w:pStyle w:val="Textoindependiente"/>
        <w:rPr>
          <w:b/>
          <w:sz w:val="20"/>
        </w:rPr>
      </w:pPr>
    </w:p>
    <w:p w14:paraId="5898F9C2" w14:textId="77777777" w:rsidR="003448F1" w:rsidRDefault="003448F1">
      <w:pPr>
        <w:pStyle w:val="Textoindependiente"/>
        <w:rPr>
          <w:b/>
          <w:sz w:val="20"/>
        </w:rPr>
      </w:pPr>
    </w:p>
    <w:p w14:paraId="7FB274B8" w14:textId="77777777" w:rsidR="003448F1" w:rsidRDefault="003448F1">
      <w:pPr>
        <w:pStyle w:val="Textoindependiente"/>
        <w:rPr>
          <w:b/>
          <w:sz w:val="20"/>
        </w:rPr>
      </w:pPr>
    </w:p>
    <w:p w14:paraId="7C34B099" w14:textId="77777777" w:rsidR="003448F1" w:rsidRDefault="003448F1">
      <w:pPr>
        <w:pStyle w:val="Textoindependiente"/>
        <w:rPr>
          <w:b/>
          <w:sz w:val="27"/>
        </w:rPr>
      </w:pPr>
    </w:p>
    <w:p w14:paraId="0C67E43B" w14:textId="77777777" w:rsidR="003448F1" w:rsidRDefault="00CF5136">
      <w:pPr>
        <w:spacing w:before="51"/>
        <w:ind w:left="3318" w:right="3322"/>
        <w:jc w:val="center"/>
        <w:rPr>
          <w:b/>
          <w:sz w:val="24"/>
        </w:rPr>
      </w:pPr>
      <w:r>
        <w:rPr>
          <w:b/>
          <w:sz w:val="24"/>
        </w:rPr>
        <w:t>Especificación del puesto</w:t>
      </w:r>
    </w:p>
    <w:p w14:paraId="08AB6EA6" w14:textId="77777777" w:rsidR="003448F1" w:rsidRDefault="003448F1">
      <w:pPr>
        <w:pStyle w:val="Textoindependiente"/>
        <w:rPr>
          <w:b/>
          <w:sz w:val="20"/>
        </w:rPr>
      </w:pPr>
    </w:p>
    <w:p w14:paraId="33C08729" w14:textId="77777777" w:rsidR="003448F1" w:rsidRDefault="003448F1">
      <w:pPr>
        <w:pStyle w:val="Textoindependiente"/>
        <w:rPr>
          <w:b/>
          <w:sz w:val="20"/>
        </w:rPr>
      </w:pPr>
    </w:p>
    <w:p w14:paraId="7C0DF3DA" w14:textId="77777777" w:rsidR="003448F1" w:rsidRDefault="003448F1">
      <w:pPr>
        <w:pStyle w:val="Textoindependiente"/>
        <w:rPr>
          <w:b/>
          <w:sz w:val="20"/>
        </w:rPr>
      </w:pPr>
    </w:p>
    <w:p w14:paraId="3E50E8BB"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51"/>
      </w:tblGrid>
      <w:tr w:rsidR="003448F1" w14:paraId="104C1138" w14:textId="77777777">
        <w:trPr>
          <w:trHeight w:val="708"/>
        </w:trPr>
        <w:tc>
          <w:tcPr>
            <w:tcW w:w="2410" w:type="dxa"/>
          </w:tcPr>
          <w:p w14:paraId="40FD358F" w14:textId="77777777" w:rsidR="003448F1" w:rsidRDefault="00CF5136">
            <w:pPr>
              <w:pStyle w:val="TableParagraph"/>
              <w:spacing w:before="215"/>
              <w:rPr>
                <w:b/>
                <w:sz w:val="24"/>
              </w:rPr>
            </w:pPr>
            <w:r>
              <w:rPr>
                <w:b/>
                <w:sz w:val="24"/>
              </w:rPr>
              <w:t>Escolaridad:</w:t>
            </w:r>
          </w:p>
        </w:tc>
        <w:tc>
          <w:tcPr>
            <w:tcW w:w="6951" w:type="dxa"/>
          </w:tcPr>
          <w:p w14:paraId="4CFC90CE" w14:textId="4F28AA07" w:rsidR="003448F1" w:rsidRDefault="00CF5136">
            <w:pPr>
              <w:pStyle w:val="TableParagraph"/>
              <w:spacing w:before="208"/>
              <w:rPr>
                <w:sz w:val="24"/>
              </w:rPr>
            </w:pPr>
            <w:r>
              <w:rPr>
                <w:sz w:val="24"/>
              </w:rPr>
              <w:t>Lic</w:t>
            </w:r>
            <w:r w:rsidR="008505F1">
              <w:rPr>
                <w:sz w:val="24"/>
              </w:rPr>
              <w:t xml:space="preserve">enciatura en </w:t>
            </w:r>
            <w:r>
              <w:rPr>
                <w:sz w:val="24"/>
              </w:rPr>
              <w:t>Psicologia</w:t>
            </w:r>
          </w:p>
        </w:tc>
      </w:tr>
      <w:tr w:rsidR="003448F1" w14:paraId="5A3ED47F" w14:textId="77777777">
        <w:trPr>
          <w:trHeight w:val="973"/>
        </w:trPr>
        <w:tc>
          <w:tcPr>
            <w:tcW w:w="2410" w:type="dxa"/>
          </w:tcPr>
          <w:p w14:paraId="513D57C7" w14:textId="77777777" w:rsidR="003448F1" w:rsidRDefault="003448F1">
            <w:pPr>
              <w:pStyle w:val="TableParagraph"/>
              <w:spacing w:before="7"/>
              <w:ind w:left="0"/>
              <w:rPr>
                <w:b/>
                <w:sz w:val="28"/>
              </w:rPr>
            </w:pPr>
          </w:p>
          <w:p w14:paraId="395D3D3E" w14:textId="77777777" w:rsidR="003448F1" w:rsidRDefault="00CF5136">
            <w:pPr>
              <w:pStyle w:val="TableParagraph"/>
              <w:spacing w:before="1"/>
              <w:rPr>
                <w:b/>
                <w:sz w:val="24"/>
              </w:rPr>
            </w:pPr>
            <w:r>
              <w:rPr>
                <w:b/>
                <w:sz w:val="24"/>
              </w:rPr>
              <w:t>Conocimientos:</w:t>
            </w:r>
          </w:p>
        </w:tc>
        <w:tc>
          <w:tcPr>
            <w:tcW w:w="6951" w:type="dxa"/>
          </w:tcPr>
          <w:p w14:paraId="49034618" w14:textId="77777777" w:rsidR="003448F1" w:rsidRDefault="003448F1">
            <w:pPr>
              <w:pStyle w:val="TableParagraph"/>
              <w:spacing w:before="1"/>
              <w:ind w:left="0"/>
              <w:rPr>
                <w:b/>
                <w:sz w:val="18"/>
              </w:rPr>
            </w:pPr>
          </w:p>
          <w:p w14:paraId="1DA4E701" w14:textId="77777777" w:rsidR="003448F1" w:rsidRDefault="00CF5136">
            <w:pPr>
              <w:pStyle w:val="TableParagraph"/>
              <w:spacing w:before="1" w:line="223" w:lineRule="auto"/>
              <w:ind w:right="120"/>
              <w:rPr>
                <w:sz w:val="24"/>
              </w:rPr>
            </w:pPr>
            <w:r>
              <w:rPr>
                <w:sz w:val="24"/>
              </w:rPr>
              <w:t>Conocimiento de instituciones alternas para canalizaciones (atención Psiquiátrica, terapia de lenguaje, terapia física, etc.)</w:t>
            </w:r>
          </w:p>
        </w:tc>
      </w:tr>
      <w:tr w:rsidR="003448F1" w14:paraId="26755759" w14:textId="77777777">
        <w:trPr>
          <w:trHeight w:val="1125"/>
        </w:trPr>
        <w:tc>
          <w:tcPr>
            <w:tcW w:w="2410" w:type="dxa"/>
          </w:tcPr>
          <w:p w14:paraId="376B02C0" w14:textId="77777777" w:rsidR="003448F1" w:rsidRDefault="003448F1">
            <w:pPr>
              <w:pStyle w:val="TableParagraph"/>
              <w:spacing w:before="9"/>
              <w:ind w:left="0"/>
              <w:rPr>
                <w:b/>
                <w:sz w:val="34"/>
              </w:rPr>
            </w:pPr>
          </w:p>
          <w:p w14:paraId="1F5547D5" w14:textId="77777777" w:rsidR="003448F1" w:rsidRDefault="00CF5136">
            <w:pPr>
              <w:pStyle w:val="TableParagraph"/>
              <w:rPr>
                <w:b/>
                <w:sz w:val="24"/>
              </w:rPr>
            </w:pPr>
            <w:r>
              <w:rPr>
                <w:b/>
                <w:sz w:val="24"/>
              </w:rPr>
              <w:t>Habilidades:</w:t>
            </w:r>
          </w:p>
        </w:tc>
        <w:tc>
          <w:tcPr>
            <w:tcW w:w="6951" w:type="dxa"/>
          </w:tcPr>
          <w:p w14:paraId="25B1862E" w14:textId="77777777" w:rsidR="003448F1" w:rsidRDefault="00CF5136">
            <w:pPr>
              <w:pStyle w:val="TableParagraph"/>
              <w:spacing w:before="126" w:line="237" w:lineRule="auto"/>
              <w:ind w:right="300"/>
              <w:rPr>
                <w:sz w:val="24"/>
              </w:rPr>
            </w:pPr>
            <w:r>
              <w:rPr>
                <w:sz w:val="24"/>
              </w:rPr>
              <w:t>Gusto y capacidad de servir, capacidad creativa y de improvisación, tolerancia a la frustración, manejo y contención de situaciones de crisis, vocación de Servicio.</w:t>
            </w:r>
          </w:p>
        </w:tc>
      </w:tr>
    </w:tbl>
    <w:p w14:paraId="7EA4B37D" w14:textId="77777777" w:rsidR="003448F1" w:rsidRDefault="003448F1">
      <w:pPr>
        <w:spacing w:line="237" w:lineRule="auto"/>
        <w:rPr>
          <w:sz w:val="24"/>
        </w:rPr>
        <w:sectPr w:rsidR="003448F1">
          <w:pgSz w:w="12240" w:h="15840"/>
          <w:pgMar w:top="2660" w:right="0" w:bottom="820" w:left="0" w:header="336" w:footer="489" w:gutter="0"/>
          <w:cols w:space="720"/>
        </w:sectPr>
      </w:pPr>
    </w:p>
    <w:p w14:paraId="0F86D187" w14:textId="77777777" w:rsidR="003448F1" w:rsidRDefault="003448F1">
      <w:pPr>
        <w:pStyle w:val="Textoindependiente"/>
        <w:rPr>
          <w:rFonts w:ascii="Times New Roman"/>
          <w:sz w:val="20"/>
        </w:rPr>
      </w:pPr>
    </w:p>
    <w:p w14:paraId="4220D91F" w14:textId="77777777" w:rsidR="003448F1" w:rsidRDefault="003448F1">
      <w:pPr>
        <w:pStyle w:val="Textoindependiente"/>
        <w:rPr>
          <w:rFonts w:ascii="Times New Roman"/>
          <w:sz w:val="20"/>
        </w:rPr>
      </w:pPr>
    </w:p>
    <w:p w14:paraId="01365321" w14:textId="77777777" w:rsidR="003448F1" w:rsidRDefault="003448F1">
      <w:pPr>
        <w:pStyle w:val="Textoindependiente"/>
        <w:spacing w:before="7"/>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D6666B7" w14:textId="77777777">
        <w:trPr>
          <w:trHeight w:val="551"/>
        </w:trPr>
        <w:tc>
          <w:tcPr>
            <w:tcW w:w="9924" w:type="dxa"/>
          </w:tcPr>
          <w:p w14:paraId="1C1FDCCD" w14:textId="162D7664" w:rsidR="003448F1" w:rsidRDefault="00CF5136">
            <w:pPr>
              <w:pStyle w:val="TableParagraph"/>
              <w:spacing w:before="126"/>
              <w:rPr>
                <w:b/>
                <w:sz w:val="24"/>
              </w:rPr>
            </w:pPr>
            <w:r>
              <w:rPr>
                <w:b/>
                <w:sz w:val="24"/>
              </w:rPr>
              <w:t xml:space="preserve">Descripción de Funciones del Puesto: </w:t>
            </w:r>
            <w:r w:rsidR="008505F1">
              <w:rPr>
                <w:b/>
                <w:sz w:val="24"/>
              </w:rPr>
              <w:t>Psicología</w:t>
            </w:r>
          </w:p>
        </w:tc>
      </w:tr>
      <w:tr w:rsidR="003448F1" w14:paraId="6BE248CB" w14:textId="77777777">
        <w:trPr>
          <w:trHeight w:val="10352"/>
        </w:trPr>
        <w:tc>
          <w:tcPr>
            <w:tcW w:w="9924" w:type="dxa"/>
          </w:tcPr>
          <w:p w14:paraId="2C7F28FA" w14:textId="77777777" w:rsidR="003448F1" w:rsidRDefault="003448F1">
            <w:pPr>
              <w:pStyle w:val="TableParagraph"/>
              <w:spacing w:before="3"/>
              <w:ind w:left="0"/>
              <w:rPr>
                <w:rFonts w:ascii="Times New Roman"/>
                <w:sz w:val="39"/>
              </w:rPr>
            </w:pPr>
          </w:p>
          <w:p w14:paraId="2553BA47" w14:textId="77777777" w:rsidR="003448F1" w:rsidRDefault="00CF5136" w:rsidP="001F7890">
            <w:pPr>
              <w:pStyle w:val="TableParagraph"/>
              <w:numPr>
                <w:ilvl w:val="0"/>
                <w:numId w:val="29"/>
              </w:numPr>
              <w:tabs>
                <w:tab w:val="left" w:pos="796"/>
                <w:tab w:val="left" w:pos="798"/>
              </w:tabs>
              <w:rPr>
                <w:sz w:val="24"/>
              </w:rPr>
            </w:pPr>
            <w:r>
              <w:rPr>
                <w:sz w:val="24"/>
              </w:rPr>
              <w:t>Proveer técnicas para facilitar el equilibrio</w:t>
            </w:r>
            <w:r>
              <w:rPr>
                <w:spacing w:val="-4"/>
                <w:sz w:val="24"/>
              </w:rPr>
              <w:t xml:space="preserve"> </w:t>
            </w:r>
            <w:r>
              <w:rPr>
                <w:sz w:val="24"/>
              </w:rPr>
              <w:t>emocional.</w:t>
            </w:r>
          </w:p>
          <w:p w14:paraId="181E0183" w14:textId="77777777" w:rsidR="003448F1" w:rsidRDefault="003448F1">
            <w:pPr>
              <w:pStyle w:val="TableParagraph"/>
              <w:spacing w:before="5"/>
              <w:ind w:left="0"/>
              <w:rPr>
                <w:rFonts w:ascii="Times New Roman"/>
                <w:sz w:val="25"/>
              </w:rPr>
            </w:pPr>
          </w:p>
          <w:p w14:paraId="522CB3E7" w14:textId="77777777" w:rsidR="003448F1" w:rsidRDefault="00CF5136" w:rsidP="001F7890">
            <w:pPr>
              <w:pStyle w:val="TableParagraph"/>
              <w:numPr>
                <w:ilvl w:val="0"/>
                <w:numId w:val="29"/>
              </w:numPr>
              <w:tabs>
                <w:tab w:val="left" w:pos="796"/>
                <w:tab w:val="left" w:pos="798"/>
              </w:tabs>
              <w:rPr>
                <w:sz w:val="24"/>
              </w:rPr>
            </w:pPr>
            <w:r>
              <w:rPr>
                <w:sz w:val="24"/>
              </w:rPr>
              <w:t>Ampliar su gama de respuestas de afrontamiento en la vida</w:t>
            </w:r>
            <w:r>
              <w:rPr>
                <w:spacing w:val="-19"/>
                <w:sz w:val="24"/>
              </w:rPr>
              <w:t xml:space="preserve"> </w:t>
            </w:r>
            <w:r>
              <w:rPr>
                <w:sz w:val="24"/>
              </w:rPr>
              <w:t>cotidiana.</w:t>
            </w:r>
          </w:p>
          <w:p w14:paraId="17FE74AF" w14:textId="77777777" w:rsidR="003448F1" w:rsidRDefault="003448F1">
            <w:pPr>
              <w:pStyle w:val="TableParagraph"/>
              <w:spacing w:before="5"/>
              <w:ind w:left="0"/>
              <w:rPr>
                <w:rFonts w:ascii="Times New Roman"/>
                <w:sz w:val="25"/>
              </w:rPr>
            </w:pPr>
          </w:p>
          <w:p w14:paraId="17CF0B95" w14:textId="77777777" w:rsidR="003448F1" w:rsidRDefault="00CF5136" w:rsidP="001F7890">
            <w:pPr>
              <w:pStyle w:val="TableParagraph"/>
              <w:numPr>
                <w:ilvl w:val="0"/>
                <w:numId w:val="29"/>
              </w:numPr>
              <w:tabs>
                <w:tab w:val="left" w:pos="796"/>
                <w:tab w:val="left" w:pos="798"/>
              </w:tabs>
              <w:rPr>
                <w:sz w:val="24"/>
              </w:rPr>
            </w:pPr>
            <w:r>
              <w:rPr>
                <w:sz w:val="24"/>
              </w:rPr>
              <w:t>Incrementar la habilidad para observarse a sí mismo (comportamientos,</w:t>
            </w:r>
            <w:r>
              <w:rPr>
                <w:spacing w:val="-10"/>
                <w:sz w:val="24"/>
              </w:rPr>
              <w:t xml:space="preserve"> </w:t>
            </w:r>
            <w:r>
              <w:rPr>
                <w:sz w:val="24"/>
              </w:rPr>
              <w:t>actitudes).</w:t>
            </w:r>
          </w:p>
          <w:p w14:paraId="7CFC1AD5" w14:textId="77777777" w:rsidR="003448F1" w:rsidRDefault="003448F1">
            <w:pPr>
              <w:pStyle w:val="TableParagraph"/>
              <w:spacing w:before="6"/>
              <w:ind w:left="0"/>
              <w:rPr>
                <w:rFonts w:ascii="Times New Roman"/>
                <w:sz w:val="25"/>
              </w:rPr>
            </w:pPr>
          </w:p>
          <w:p w14:paraId="6E9E570F" w14:textId="77777777" w:rsidR="003448F1" w:rsidRDefault="00CF5136" w:rsidP="001F7890">
            <w:pPr>
              <w:pStyle w:val="TableParagraph"/>
              <w:numPr>
                <w:ilvl w:val="0"/>
                <w:numId w:val="29"/>
              </w:numPr>
              <w:tabs>
                <w:tab w:val="left" w:pos="796"/>
                <w:tab w:val="left" w:pos="798"/>
              </w:tabs>
              <w:rPr>
                <w:sz w:val="24"/>
              </w:rPr>
            </w:pPr>
            <w:r>
              <w:rPr>
                <w:sz w:val="24"/>
              </w:rPr>
              <w:t>Fomentar una autoestima y expresión afectiva</w:t>
            </w:r>
            <w:r>
              <w:rPr>
                <w:spacing w:val="-6"/>
                <w:sz w:val="24"/>
              </w:rPr>
              <w:t xml:space="preserve"> </w:t>
            </w:r>
            <w:r>
              <w:rPr>
                <w:sz w:val="24"/>
              </w:rPr>
              <w:t>sanas.</w:t>
            </w:r>
          </w:p>
          <w:p w14:paraId="4B7EDA0D" w14:textId="77777777" w:rsidR="003448F1" w:rsidRDefault="003448F1">
            <w:pPr>
              <w:pStyle w:val="TableParagraph"/>
              <w:spacing w:before="9"/>
              <w:ind w:left="0"/>
              <w:rPr>
                <w:rFonts w:ascii="Times New Roman"/>
                <w:sz w:val="25"/>
              </w:rPr>
            </w:pPr>
          </w:p>
          <w:p w14:paraId="5C800B73" w14:textId="77777777" w:rsidR="003448F1" w:rsidRDefault="00CF5136" w:rsidP="001F7890">
            <w:pPr>
              <w:pStyle w:val="TableParagraph"/>
              <w:numPr>
                <w:ilvl w:val="0"/>
                <w:numId w:val="29"/>
              </w:numPr>
              <w:tabs>
                <w:tab w:val="left" w:pos="796"/>
                <w:tab w:val="left" w:pos="798"/>
              </w:tabs>
              <w:spacing w:before="1" w:line="271" w:lineRule="auto"/>
              <w:ind w:right="422"/>
              <w:rPr>
                <w:sz w:val="24"/>
              </w:rPr>
            </w:pPr>
            <w:r>
              <w:rPr>
                <w:sz w:val="24"/>
              </w:rPr>
              <w:t>Lograr la internalización de manera sana de límites y reglas que establece Casa Hogar y la sociedad.</w:t>
            </w:r>
          </w:p>
          <w:p w14:paraId="374415BE" w14:textId="77777777" w:rsidR="003448F1" w:rsidRDefault="003448F1">
            <w:pPr>
              <w:pStyle w:val="TableParagraph"/>
              <w:spacing w:before="7"/>
              <w:ind w:left="0"/>
              <w:rPr>
                <w:rFonts w:ascii="Times New Roman"/>
                <w:sz w:val="26"/>
              </w:rPr>
            </w:pPr>
          </w:p>
          <w:p w14:paraId="4A02E121" w14:textId="77777777" w:rsidR="003448F1" w:rsidRDefault="00CF5136" w:rsidP="001F7890">
            <w:pPr>
              <w:pStyle w:val="TableParagraph"/>
              <w:numPr>
                <w:ilvl w:val="0"/>
                <w:numId w:val="29"/>
              </w:numPr>
              <w:tabs>
                <w:tab w:val="left" w:pos="796"/>
                <w:tab w:val="left" w:pos="798"/>
              </w:tabs>
              <w:spacing w:line="271" w:lineRule="auto"/>
              <w:ind w:right="753"/>
              <w:rPr>
                <w:sz w:val="24"/>
              </w:rPr>
            </w:pPr>
            <w:r>
              <w:rPr>
                <w:sz w:val="24"/>
              </w:rPr>
              <w:t>Permitir ser modelos de identificación positiva que les permita reparar sus emociones negativas a través del vínculo terapéutico.</w:t>
            </w:r>
          </w:p>
          <w:p w14:paraId="6B839749" w14:textId="77777777" w:rsidR="003448F1" w:rsidRDefault="003448F1">
            <w:pPr>
              <w:pStyle w:val="TableParagraph"/>
              <w:spacing w:before="10"/>
              <w:ind w:left="0"/>
              <w:rPr>
                <w:rFonts w:ascii="Times New Roman"/>
                <w:sz w:val="25"/>
              </w:rPr>
            </w:pPr>
          </w:p>
          <w:p w14:paraId="324FC5BB" w14:textId="2012E6E7" w:rsidR="003448F1" w:rsidRDefault="00CF5136" w:rsidP="001F7890">
            <w:pPr>
              <w:pStyle w:val="TableParagraph"/>
              <w:numPr>
                <w:ilvl w:val="0"/>
                <w:numId w:val="29"/>
              </w:numPr>
              <w:tabs>
                <w:tab w:val="left" w:pos="796"/>
                <w:tab w:val="left" w:pos="798"/>
              </w:tabs>
              <w:spacing w:line="268" w:lineRule="auto"/>
              <w:ind w:right="478"/>
              <w:rPr>
                <w:sz w:val="24"/>
              </w:rPr>
            </w:pPr>
            <w:r>
              <w:rPr>
                <w:sz w:val="24"/>
              </w:rPr>
              <w:t xml:space="preserve">Establecer diagnóstico, pronóstico y determinar el plan de tratamiento a seguir en cada caso </w:t>
            </w:r>
            <w:r w:rsidR="008505F1">
              <w:rPr>
                <w:sz w:val="24"/>
              </w:rPr>
              <w:t>con las personas menores de edad.</w:t>
            </w:r>
          </w:p>
          <w:p w14:paraId="3961544D" w14:textId="77777777" w:rsidR="003448F1" w:rsidRDefault="003448F1">
            <w:pPr>
              <w:pStyle w:val="TableParagraph"/>
              <w:ind w:left="0"/>
              <w:rPr>
                <w:rFonts w:ascii="Times New Roman"/>
                <w:sz w:val="27"/>
              </w:rPr>
            </w:pPr>
          </w:p>
          <w:p w14:paraId="65EBDEBE" w14:textId="77777777" w:rsidR="003448F1" w:rsidRDefault="00CF5136" w:rsidP="001F7890">
            <w:pPr>
              <w:pStyle w:val="TableParagraph"/>
              <w:numPr>
                <w:ilvl w:val="0"/>
                <w:numId w:val="29"/>
              </w:numPr>
              <w:tabs>
                <w:tab w:val="left" w:pos="796"/>
                <w:tab w:val="left" w:pos="798"/>
              </w:tabs>
              <w:spacing w:line="271" w:lineRule="auto"/>
              <w:ind w:right="74"/>
              <w:rPr>
                <w:sz w:val="24"/>
              </w:rPr>
            </w:pPr>
            <w:r>
              <w:rPr>
                <w:sz w:val="24"/>
              </w:rPr>
              <w:t>Elaboración de estudios psicológicos aplicando pruebas mediante la observación y</w:t>
            </w:r>
            <w:r>
              <w:rPr>
                <w:spacing w:val="-40"/>
                <w:sz w:val="24"/>
              </w:rPr>
              <w:t xml:space="preserve"> </w:t>
            </w:r>
            <w:r>
              <w:rPr>
                <w:sz w:val="24"/>
              </w:rPr>
              <w:t>entrevista de acuerdo a las técnicas más</w:t>
            </w:r>
            <w:r>
              <w:rPr>
                <w:spacing w:val="-17"/>
                <w:sz w:val="24"/>
              </w:rPr>
              <w:t xml:space="preserve"> </w:t>
            </w:r>
            <w:r>
              <w:rPr>
                <w:sz w:val="24"/>
              </w:rPr>
              <w:t>avanzadas.</w:t>
            </w:r>
          </w:p>
          <w:p w14:paraId="24CD17E2" w14:textId="77777777" w:rsidR="003448F1" w:rsidRDefault="003448F1">
            <w:pPr>
              <w:pStyle w:val="TableParagraph"/>
              <w:spacing w:before="7"/>
              <w:ind w:left="0"/>
              <w:rPr>
                <w:rFonts w:ascii="Times New Roman"/>
                <w:sz w:val="26"/>
              </w:rPr>
            </w:pPr>
          </w:p>
          <w:p w14:paraId="6B1A126A" w14:textId="1A8C1A13" w:rsidR="003448F1" w:rsidRDefault="00CF5136" w:rsidP="001F7890">
            <w:pPr>
              <w:pStyle w:val="TableParagraph"/>
              <w:numPr>
                <w:ilvl w:val="0"/>
                <w:numId w:val="29"/>
              </w:numPr>
              <w:tabs>
                <w:tab w:val="left" w:pos="796"/>
                <w:tab w:val="left" w:pos="798"/>
              </w:tabs>
              <w:rPr>
                <w:sz w:val="24"/>
              </w:rPr>
            </w:pPr>
            <w:r>
              <w:rPr>
                <w:sz w:val="24"/>
              </w:rPr>
              <w:t xml:space="preserve">Atenciones de emergencia </w:t>
            </w:r>
            <w:r w:rsidR="008505F1">
              <w:rPr>
                <w:sz w:val="24"/>
              </w:rPr>
              <w:t xml:space="preserve">para las personas menores de edad en </w:t>
            </w:r>
            <w:r>
              <w:rPr>
                <w:sz w:val="24"/>
              </w:rPr>
              <w:t>crisis y después de la</w:t>
            </w:r>
            <w:r>
              <w:rPr>
                <w:spacing w:val="-4"/>
                <w:sz w:val="24"/>
              </w:rPr>
              <w:t xml:space="preserve"> </w:t>
            </w:r>
            <w:r>
              <w:rPr>
                <w:sz w:val="24"/>
              </w:rPr>
              <w:t>crisis.</w:t>
            </w:r>
          </w:p>
          <w:p w14:paraId="62415A20" w14:textId="77777777" w:rsidR="003448F1" w:rsidRDefault="003448F1">
            <w:pPr>
              <w:pStyle w:val="TableParagraph"/>
              <w:spacing w:before="7"/>
              <w:ind w:left="0"/>
              <w:rPr>
                <w:rFonts w:ascii="Times New Roman"/>
                <w:sz w:val="29"/>
              </w:rPr>
            </w:pPr>
          </w:p>
          <w:p w14:paraId="002B73F1" w14:textId="77777777" w:rsidR="003448F1" w:rsidRDefault="00CF5136" w:rsidP="001F7890">
            <w:pPr>
              <w:pStyle w:val="TableParagraph"/>
              <w:numPr>
                <w:ilvl w:val="0"/>
                <w:numId w:val="29"/>
              </w:numPr>
              <w:tabs>
                <w:tab w:val="left" w:pos="796"/>
                <w:tab w:val="left" w:pos="798"/>
              </w:tabs>
              <w:rPr>
                <w:sz w:val="24"/>
              </w:rPr>
            </w:pPr>
            <w:r>
              <w:rPr>
                <w:sz w:val="24"/>
              </w:rPr>
              <w:t>Elaboración de expedientes</w:t>
            </w:r>
            <w:r>
              <w:rPr>
                <w:spacing w:val="-5"/>
                <w:sz w:val="24"/>
              </w:rPr>
              <w:t xml:space="preserve"> </w:t>
            </w:r>
            <w:r>
              <w:rPr>
                <w:sz w:val="24"/>
              </w:rPr>
              <w:t>psicológicos.</w:t>
            </w:r>
          </w:p>
          <w:p w14:paraId="1E0B90C3" w14:textId="77777777" w:rsidR="003448F1" w:rsidRDefault="003448F1">
            <w:pPr>
              <w:pStyle w:val="TableParagraph"/>
              <w:spacing w:before="3"/>
              <w:ind w:left="0"/>
              <w:rPr>
                <w:rFonts w:ascii="Times New Roman"/>
                <w:sz w:val="26"/>
              </w:rPr>
            </w:pPr>
          </w:p>
          <w:p w14:paraId="3CBD42C3" w14:textId="5D207FCC" w:rsidR="003448F1" w:rsidRDefault="00CF5136" w:rsidP="001F7890">
            <w:pPr>
              <w:pStyle w:val="TableParagraph"/>
              <w:numPr>
                <w:ilvl w:val="0"/>
                <w:numId w:val="29"/>
              </w:numPr>
              <w:tabs>
                <w:tab w:val="left" w:pos="796"/>
                <w:tab w:val="left" w:pos="798"/>
              </w:tabs>
              <w:rPr>
                <w:sz w:val="24"/>
              </w:rPr>
            </w:pPr>
            <w:r>
              <w:rPr>
                <w:sz w:val="24"/>
              </w:rPr>
              <w:t xml:space="preserve">Dar inducción a </w:t>
            </w:r>
            <w:r w:rsidR="008505F1">
              <w:rPr>
                <w:sz w:val="24"/>
              </w:rPr>
              <w:t>laspersonas menores de edad de</w:t>
            </w:r>
            <w:r>
              <w:rPr>
                <w:sz w:val="24"/>
              </w:rPr>
              <w:t xml:space="preserve"> nuevo</w:t>
            </w:r>
            <w:r>
              <w:rPr>
                <w:spacing w:val="-8"/>
                <w:sz w:val="24"/>
              </w:rPr>
              <w:t xml:space="preserve"> </w:t>
            </w:r>
            <w:r>
              <w:rPr>
                <w:sz w:val="24"/>
              </w:rPr>
              <w:t>ingreso.</w:t>
            </w:r>
          </w:p>
          <w:p w14:paraId="43B7045D" w14:textId="77777777" w:rsidR="003448F1" w:rsidRDefault="003448F1">
            <w:pPr>
              <w:pStyle w:val="TableParagraph"/>
              <w:spacing w:before="9"/>
              <w:ind w:left="0"/>
              <w:rPr>
                <w:rFonts w:ascii="Times New Roman"/>
                <w:sz w:val="25"/>
              </w:rPr>
            </w:pPr>
          </w:p>
          <w:p w14:paraId="5F2F2F3D" w14:textId="0B08C12A" w:rsidR="003448F1" w:rsidRDefault="00CF5136" w:rsidP="001F7890">
            <w:pPr>
              <w:pStyle w:val="TableParagraph"/>
              <w:numPr>
                <w:ilvl w:val="0"/>
                <w:numId w:val="29"/>
              </w:numPr>
              <w:tabs>
                <w:tab w:val="left" w:pos="796"/>
                <w:tab w:val="left" w:pos="798"/>
              </w:tabs>
              <w:rPr>
                <w:sz w:val="24"/>
              </w:rPr>
            </w:pPr>
            <w:r>
              <w:rPr>
                <w:sz w:val="24"/>
              </w:rPr>
              <w:t xml:space="preserve">Lectura y seguimiento de reportes de las cabañas de </w:t>
            </w:r>
            <w:r w:rsidR="008505F1">
              <w:rPr>
                <w:sz w:val="24"/>
              </w:rPr>
              <w:t>las y los menores</w:t>
            </w:r>
          </w:p>
          <w:p w14:paraId="30340DA1" w14:textId="77777777" w:rsidR="003448F1" w:rsidRDefault="003448F1">
            <w:pPr>
              <w:pStyle w:val="TableParagraph"/>
              <w:spacing w:before="7"/>
              <w:ind w:left="0"/>
              <w:rPr>
                <w:rFonts w:ascii="Times New Roman"/>
                <w:sz w:val="25"/>
              </w:rPr>
            </w:pPr>
          </w:p>
          <w:p w14:paraId="57FBA47E" w14:textId="3A38947D" w:rsidR="003448F1" w:rsidRDefault="00505E54" w:rsidP="001F7890">
            <w:pPr>
              <w:pStyle w:val="TableParagraph"/>
              <w:numPr>
                <w:ilvl w:val="0"/>
                <w:numId w:val="29"/>
              </w:numPr>
              <w:tabs>
                <w:tab w:val="left" w:pos="796"/>
                <w:tab w:val="left" w:pos="798"/>
              </w:tabs>
              <w:spacing w:line="271" w:lineRule="auto"/>
              <w:ind w:right="592"/>
              <w:rPr>
                <w:sz w:val="24"/>
              </w:rPr>
            </w:pPr>
            <w:r>
              <w:rPr>
                <w:sz w:val="24"/>
              </w:rPr>
              <w:t xml:space="preserve">Asistir a citas </w:t>
            </w:r>
            <w:r w:rsidR="008505F1">
              <w:rPr>
                <w:sz w:val="24"/>
              </w:rPr>
              <w:t>de las y los menores con e</w:t>
            </w:r>
            <w:r w:rsidR="00CF5136">
              <w:rPr>
                <w:sz w:val="24"/>
              </w:rPr>
              <w:t>specialistas, brindando cooperación a dar solución</w:t>
            </w:r>
            <w:r w:rsidR="00CF5136">
              <w:rPr>
                <w:spacing w:val="-34"/>
                <w:sz w:val="24"/>
              </w:rPr>
              <w:t xml:space="preserve"> </w:t>
            </w:r>
            <w:r w:rsidR="00CF5136">
              <w:rPr>
                <w:sz w:val="24"/>
              </w:rPr>
              <w:t>al problema</w:t>
            </w:r>
            <w:r w:rsidR="00CF5136">
              <w:rPr>
                <w:spacing w:val="1"/>
                <w:sz w:val="24"/>
              </w:rPr>
              <w:t xml:space="preserve"> </w:t>
            </w:r>
            <w:r w:rsidR="00CF5136">
              <w:rPr>
                <w:sz w:val="24"/>
              </w:rPr>
              <w:t>planteado.</w:t>
            </w:r>
          </w:p>
        </w:tc>
      </w:tr>
    </w:tbl>
    <w:p w14:paraId="630F7779" w14:textId="77777777" w:rsidR="003448F1" w:rsidRDefault="003448F1">
      <w:pPr>
        <w:spacing w:line="271" w:lineRule="auto"/>
        <w:rPr>
          <w:sz w:val="24"/>
        </w:rPr>
        <w:sectPr w:rsidR="003448F1" w:rsidSect="002F0874">
          <w:footerReference w:type="default" r:id="rId241"/>
          <w:pgSz w:w="12240" w:h="15840"/>
          <w:pgMar w:top="2660" w:right="0" w:bottom="680" w:left="0" w:header="336" w:footer="454" w:gutter="0"/>
          <w:cols w:space="720"/>
          <w:docGrid w:linePitch="299"/>
        </w:sectPr>
      </w:pPr>
    </w:p>
    <w:p w14:paraId="6367542B" w14:textId="77777777" w:rsidR="003448F1" w:rsidRDefault="003448F1">
      <w:pPr>
        <w:pStyle w:val="Textoindependiente"/>
        <w:rPr>
          <w:rFonts w:ascii="Times New Roman"/>
          <w:sz w:val="20"/>
        </w:rPr>
      </w:pPr>
    </w:p>
    <w:p w14:paraId="0E14CF17" w14:textId="77777777" w:rsidR="003448F1" w:rsidRDefault="003448F1">
      <w:pPr>
        <w:pStyle w:val="Textoindependiente"/>
        <w:rPr>
          <w:rFonts w:ascii="Times New Roman"/>
          <w:sz w:val="20"/>
        </w:rPr>
      </w:pPr>
    </w:p>
    <w:p w14:paraId="4F59542F" w14:textId="77777777" w:rsidR="003448F1" w:rsidRDefault="003448F1">
      <w:pPr>
        <w:pStyle w:val="Textoindependiente"/>
        <w:rPr>
          <w:rFonts w:ascii="Times New Roman"/>
          <w:sz w:val="20"/>
        </w:rPr>
      </w:pPr>
    </w:p>
    <w:p w14:paraId="30FF7D12" w14:textId="77777777" w:rsidR="003448F1" w:rsidRDefault="003448F1">
      <w:pPr>
        <w:pStyle w:val="Textoindependiente"/>
        <w:rPr>
          <w:rFonts w:ascii="Times New Roman"/>
          <w:sz w:val="20"/>
        </w:rPr>
      </w:pPr>
    </w:p>
    <w:p w14:paraId="546DE7E4" w14:textId="77777777" w:rsidR="003448F1" w:rsidRDefault="003448F1">
      <w:pPr>
        <w:pStyle w:val="Textoindependiente"/>
        <w:spacing w:before="7"/>
        <w:rPr>
          <w:rFonts w:ascii="Times New Roman"/>
          <w:sz w:val="16"/>
        </w:rPr>
      </w:pPr>
    </w:p>
    <w:p w14:paraId="1765F331"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42E0C671" wp14:editId="49B983EF">
                <wp:extent cx="6301740" cy="2065655"/>
                <wp:effectExtent l="0" t="0" r="22860" b="10795"/>
                <wp:docPr id="1358"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206565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70FEBC" w14:textId="6D07481B" w:rsidR="003D7F23" w:rsidRDefault="003D7F23">
                            <w:pPr>
                              <w:pStyle w:val="Textoindependiente"/>
                              <w:spacing w:before="1"/>
                              <w:rPr>
                                <w:rFonts w:ascii="Times New Roman"/>
                              </w:rPr>
                            </w:pPr>
                            <w:r>
                              <w:rPr>
                                <w:rFonts w:ascii="Times New Roman"/>
                              </w:rPr>
                              <w:t>V</w:t>
                            </w:r>
                          </w:p>
                          <w:p w14:paraId="4CE93A4D" w14:textId="205E074D" w:rsidR="003D7F23" w:rsidRDefault="003D7F23" w:rsidP="001F7890">
                            <w:pPr>
                              <w:pStyle w:val="Textoindependiente"/>
                              <w:numPr>
                                <w:ilvl w:val="0"/>
                                <w:numId w:val="28"/>
                              </w:numPr>
                              <w:tabs>
                                <w:tab w:val="left" w:pos="701"/>
                                <w:tab w:val="left" w:pos="702"/>
                              </w:tabs>
                            </w:pPr>
                            <w:r>
                              <w:t>Coordinar al personal de servicio social y</w:t>
                            </w:r>
                            <w:r>
                              <w:rPr>
                                <w:spacing w:val="-6"/>
                              </w:rPr>
                              <w:t xml:space="preserve"> </w:t>
                            </w:r>
                            <w:r w:rsidR="008505F1">
                              <w:rPr>
                                <w:spacing w:val="-6"/>
                              </w:rPr>
                              <w:t>voluntariado</w:t>
                            </w:r>
                            <w:r>
                              <w:t>.</w:t>
                            </w:r>
                          </w:p>
                          <w:p w14:paraId="2A6E8B2B" w14:textId="77777777" w:rsidR="003D7F23" w:rsidRDefault="003D7F23">
                            <w:pPr>
                              <w:pStyle w:val="Textoindependiente"/>
                              <w:spacing w:before="7"/>
                              <w:rPr>
                                <w:rFonts w:ascii="Times New Roman"/>
                                <w:sz w:val="35"/>
                              </w:rPr>
                            </w:pPr>
                          </w:p>
                          <w:p w14:paraId="6DDDB960" w14:textId="0A82472C" w:rsidR="003D7F23" w:rsidRDefault="003D7F23" w:rsidP="001F7890">
                            <w:pPr>
                              <w:pStyle w:val="Textoindependiente"/>
                              <w:numPr>
                                <w:ilvl w:val="0"/>
                                <w:numId w:val="28"/>
                              </w:numPr>
                              <w:tabs>
                                <w:tab w:val="left" w:pos="701"/>
                                <w:tab w:val="left" w:pos="702"/>
                              </w:tabs>
                              <w:spacing w:line="268" w:lineRule="auto"/>
                              <w:ind w:right="370"/>
                            </w:pPr>
                            <w:r>
                              <w:t xml:space="preserve">Supervisar visitas de padres o familiares </w:t>
                            </w:r>
                            <w:r w:rsidR="008505F1">
                              <w:t>de la persona menor de edad</w:t>
                            </w:r>
                            <w:r>
                              <w:t>, y realizar reportes a la Procuraduría</w:t>
                            </w:r>
                            <w:r>
                              <w:rPr>
                                <w:spacing w:val="-36"/>
                              </w:rPr>
                              <w:t xml:space="preserve"> </w:t>
                            </w:r>
                            <w:r>
                              <w:t>de la Familia respecto a la calidad de la convivencia</w:t>
                            </w:r>
                            <w:r>
                              <w:rPr>
                                <w:spacing w:val="-22"/>
                              </w:rPr>
                              <w:t xml:space="preserve"> </w:t>
                            </w:r>
                            <w:r>
                              <w:t>familiar.</w:t>
                            </w:r>
                          </w:p>
                          <w:p w14:paraId="6E1D8006" w14:textId="77777777" w:rsidR="003D7F23" w:rsidRDefault="003D7F23">
                            <w:pPr>
                              <w:pStyle w:val="Textoindependiente"/>
                              <w:spacing w:before="10"/>
                              <w:rPr>
                                <w:rFonts w:ascii="Times New Roman"/>
                                <w:sz w:val="29"/>
                              </w:rPr>
                            </w:pPr>
                          </w:p>
                          <w:p w14:paraId="7CC55299" w14:textId="77777777" w:rsidR="003D7F23" w:rsidRDefault="003D7F23" w:rsidP="001F7890">
                            <w:pPr>
                              <w:pStyle w:val="Textoindependiente"/>
                              <w:numPr>
                                <w:ilvl w:val="0"/>
                                <w:numId w:val="28"/>
                              </w:numPr>
                              <w:tabs>
                                <w:tab w:val="left" w:pos="701"/>
                                <w:tab w:val="left" w:pos="702"/>
                              </w:tabs>
                              <w:spacing w:before="1"/>
                            </w:pPr>
                            <w:r>
                              <w:t>Realizar actividades administrativas inherentes al</w:t>
                            </w:r>
                            <w:r>
                              <w:rPr>
                                <w:spacing w:val="-2"/>
                              </w:rPr>
                              <w:t xml:space="preserve"> </w:t>
                            </w:r>
                            <w:r>
                              <w:t>cargo.</w:t>
                            </w:r>
                          </w:p>
                          <w:p w14:paraId="38FEB17E" w14:textId="77777777" w:rsidR="003D7F23" w:rsidRDefault="003D7F23">
                            <w:pPr>
                              <w:pStyle w:val="Textoindependiente"/>
                              <w:spacing w:before="1"/>
                              <w:rPr>
                                <w:rFonts w:ascii="Times New Roman"/>
                                <w:sz w:val="33"/>
                              </w:rPr>
                            </w:pPr>
                          </w:p>
                          <w:p w14:paraId="1DEBF6A2" w14:textId="77777777" w:rsidR="003D7F23" w:rsidRDefault="003D7F23" w:rsidP="001F7890">
                            <w:pPr>
                              <w:pStyle w:val="Textoindependiente"/>
                              <w:numPr>
                                <w:ilvl w:val="0"/>
                                <w:numId w:val="28"/>
                              </w:numPr>
                              <w:tabs>
                                <w:tab w:val="left" w:pos="701"/>
                                <w:tab w:val="left" w:pos="702"/>
                              </w:tabs>
                            </w:pPr>
                            <w:r>
                              <w:t xml:space="preserve">Contacto entre la coordinación y guías de </w:t>
                            </w:r>
                            <w:r>
                              <w:rPr>
                                <w:spacing w:val="-3"/>
                              </w:rPr>
                              <w:t xml:space="preserve">Casa </w:t>
                            </w:r>
                            <w:r>
                              <w:t>Hogar.</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0C671" id="Text Box 852" o:spid="_x0000_s1286" type="#_x0000_t202" style="width:496.2pt;height:1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" filled="f" strokeweight=".16936mm">
                <v:textbox inset="0,0,0,0">
                  <w:txbxContent>
                    <w:p w14:paraId="1F70FEBC" w14:textId="6D07481B" w:rsidR="003D7F23" w:rsidRDefault="003D7F23">
                      <w:pPr>
                        <w:pStyle w:val="Textoindependiente"/>
                        <w:spacing w:before="1"/>
                        <w:rPr>
                          <w:rFonts w:ascii="Times New Roman"/>
                        </w:rPr>
                      </w:pPr>
                      <w:r>
                        <w:rPr>
                          <w:rFonts w:ascii="Times New Roman"/>
                        </w:rPr>
                        <w:t>V</w:t>
                      </w:r>
                    </w:p>
                    <w:p w14:paraId="4CE93A4D" w14:textId="205E074D" w:rsidR="003D7F23" w:rsidRDefault="003D7F23" w:rsidP="001F7890">
                      <w:pPr>
                        <w:pStyle w:val="Textoindependiente"/>
                        <w:numPr>
                          <w:ilvl w:val="0"/>
                          <w:numId w:val="28"/>
                        </w:numPr>
                        <w:tabs>
                          <w:tab w:val="left" w:pos="701"/>
                          <w:tab w:val="left" w:pos="702"/>
                        </w:tabs>
                      </w:pPr>
                      <w:r>
                        <w:t>Coordinar al personal de servicio social y</w:t>
                      </w:r>
                      <w:r>
                        <w:rPr>
                          <w:spacing w:val="-6"/>
                        </w:rPr>
                        <w:t xml:space="preserve"> </w:t>
                      </w:r>
                      <w:r w:rsidR="008505F1">
                        <w:rPr>
                          <w:spacing w:val="-6"/>
                        </w:rPr>
                        <w:t>voluntariado</w:t>
                      </w:r>
                      <w:r>
                        <w:t>.</w:t>
                      </w:r>
                    </w:p>
                    <w:p w14:paraId="2A6E8B2B" w14:textId="77777777" w:rsidR="003D7F23" w:rsidRDefault="003D7F23">
                      <w:pPr>
                        <w:pStyle w:val="Textoindependiente"/>
                        <w:spacing w:before="7"/>
                        <w:rPr>
                          <w:rFonts w:ascii="Times New Roman"/>
                          <w:sz w:val="35"/>
                        </w:rPr>
                      </w:pPr>
                    </w:p>
                    <w:p w14:paraId="6DDDB960" w14:textId="0A82472C" w:rsidR="003D7F23" w:rsidRDefault="003D7F23" w:rsidP="001F7890">
                      <w:pPr>
                        <w:pStyle w:val="Textoindependiente"/>
                        <w:numPr>
                          <w:ilvl w:val="0"/>
                          <w:numId w:val="28"/>
                        </w:numPr>
                        <w:tabs>
                          <w:tab w:val="left" w:pos="701"/>
                          <w:tab w:val="left" w:pos="702"/>
                        </w:tabs>
                        <w:spacing w:line="268" w:lineRule="auto"/>
                        <w:ind w:right="370"/>
                      </w:pPr>
                      <w:r>
                        <w:t xml:space="preserve">Supervisar visitas de padres o familiares </w:t>
                      </w:r>
                      <w:r w:rsidR="008505F1">
                        <w:t>de la persona menor de edad</w:t>
                      </w:r>
                      <w:r>
                        <w:t>, y realizar reportes a la Procuraduría</w:t>
                      </w:r>
                      <w:r>
                        <w:rPr>
                          <w:spacing w:val="-36"/>
                        </w:rPr>
                        <w:t xml:space="preserve"> </w:t>
                      </w:r>
                      <w:r>
                        <w:t>de la Familia respecto a la calidad de la convivencia</w:t>
                      </w:r>
                      <w:r>
                        <w:rPr>
                          <w:spacing w:val="-22"/>
                        </w:rPr>
                        <w:t xml:space="preserve"> </w:t>
                      </w:r>
                      <w:r>
                        <w:t>familiar.</w:t>
                      </w:r>
                    </w:p>
                    <w:p w14:paraId="6E1D8006" w14:textId="77777777" w:rsidR="003D7F23" w:rsidRDefault="003D7F23">
                      <w:pPr>
                        <w:pStyle w:val="Textoindependiente"/>
                        <w:spacing w:before="10"/>
                        <w:rPr>
                          <w:rFonts w:ascii="Times New Roman"/>
                          <w:sz w:val="29"/>
                        </w:rPr>
                      </w:pPr>
                    </w:p>
                    <w:p w14:paraId="7CC55299" w14:textId="77777777" w:rsidR="003D7F23" w:rsidRDefault="003D7F23" w:rsidP="001F7890">
                      <w:pPr>
                        <w:pStyle w:val="Textoindependiente"/>
                        <w:numPr>
                          <w:ilvl w:val="0"/>
                          <w:numId w:val="28"/>
                        </w:numPr>
                        <w:tabs>
                          <w:tab w:val="left" w:pos="701"/>
                          <w:tab w:val="left" w:pos="702"/>
                        </w:tabs>
                        <w:spacing w:before="1"/>
                      </w:pPr>
                      <w:r>
                        <w:t>Realizar actividades administrativas inherentes al</w:t>
                      </w:r>
                      <w:r>
                        <w:rPr>
                          <w:spacing w:val="-2"/>
                        </w:rPr>
                        <w:t xml:space="preserve"> </w:t>
                      </w:r>
                      <w:r>
                        <w:t>cargo.</w:t>
                      </w:r>
                    </w:p>
                    <w:p w14:paraId="38FEB17E" w14:textId="77777777" w:rsidR="003D7F23" w:rsidRDefault="003D7F23">
                      <w:pPr>
                        <w:pStyle w:val="Textoindependiente"/>
                        <w:spacing w:before="1"/>
                        <w:rPr>
                          <w:rFonts w:ascii="Times New Roman"/>
                          <w:sz w:val="33"/>
                        </w:rPr>
                      </w:pPr>
                    </w:p>
                    <w:p w14:paraId="1DEBF6A2" w14:textId="77777777" w:rsidR="003D7F23" w:rsidRDefault="003D7F23" w:rsidP="001F7890">
                      <w:pPr>
                        <w:pStyle w:val="Textoindependiente"/>
                        <w:numPr>
                          <w:ilvl w:val="0"/>
                          <w:numId w:val="28"/>
                        </w:numPr>
                        <w:tabs>
                          <w:tab w:val="left" w:pos="701"/>
                          <w:tab w:val="left" w:pos="702"/>
                        </w:tabs>
                      </w:pPr>
                      <w:r>
                        <w:t xml:space="preserve">Contacto entre la coordinación y guías de </w:t>
                      </w:r>
                      <w:r>
                        <w:rPr>
                          <w:spacing w:val="-3"/>
                        </w:rPr>
                        <w:t xml:space="preserve">Casa </w:t>
                      </w:r>
                      <w:r>
                        <w:t>Hogar.</w:t>
                      </w:r>
                    </w:p>
                  </w:txbxContent>
                </v:textbox>
                <w10:anchorlock/>
              </v:shape>
            </w:pict>
          </mc:Fallback>
        </mc:AlternateContent>
      </w:r>
    </w:p>
    <w:p w14:paraId="3D2F5EB7" w14:textId="4B661D4F" w:rsidR="00505E54" w:rsidRDefault="00505E54">
      <w:pPr>
        <w:rPr>
          <w:rFonts w:ascii="Times New Roman"/>
          <w:sz w:val="20"/>
        </w:rPr>
      </w:pPr>
    </w:p>
    <w:p w14:paraId="42F4AA38" w14:textId="77777777" w:rsidR="00505E54" w:rsidRPr="00505E54" w:rsidRDefault="00505E54" w:rsidP="00505E54">
      <w:pPr>
        <w:rPr>
          <w:rFonts w:ascii="Times New Roman"/>
          <w:sz w:val="20"/>
        </w:rPr>
      </w:pPr>
    </w:p>
    <w:p w14:paraId="252D1F22" w14:textId="77777777" w:rsidR="00505E54" w:rsidRPr="00505E54" w:rsidRDefault="00505E54" w:rsidP="00505E54">
      <w:pPr>
        <w:rPr>
          <w:rFonts w:ascii="Times New Roman"/>
          <w:sz w:val="20"/>
        </w:rPr>
      </w:pPr>
    </w:p>
    <w:p w14:paraId="3851B2F4" w14:textId="77777777" w:rsidR="00505E54" w:rsidRPr="00505E54" w:rsidRDefault="00505E54" w:rsidP="00505E54">
      <w:pPr>
        <w:rPr>
          <w:rFonts w:ascii="Times New Roman"/>
          <w:sz w:val="20"/>
        </w:rPr>
      </w:pPr>
    </w:p>
    <w:p w14:paraId="26217E18" w14:textId="77777777" w:rsidR="00505E54" w:rsidRPr="00505E54" w:rsidRDefault="00505E54" w:rsidP="00505E54">
      <w:pPr>
        <w:rPr>
          <w:rFonts w:ascii="Times New Roman"/>
          <w:sz w:val="20"/>
        </w:rPr>
      </w:pPr>
    </w:p>
    <w:p w14:paraId="09B361A8" w14:textId="77777777" w:rsidR="00505E54" w:rsidRPr="00505E54" w:rsidRDefault="00505E54" w:rsidP="00505E54">
      <w:pPr>
        <w:rPr>
          <w:rFonts w:ascii="Times New Roman"/>
          <w:sz w:val="20"/>
        </w:rPr>
      </w:pPr>
    </w:p>
    <w:p w14:paraId="2B07B501" w14:textId="77777777" w:rsidR="00505E54" w:rsidRPr="00505E54" w:rsidRDefault="00505E54" w:rsidP="00505E54">
      <w:pPr>
        <w:rPr>
          <w:rFonts w:ascii="Times New Roman"/>
          <w:sz w:val="20"/>
        </w:rPr>
      </w:pPr>
    </w:p>
    <w:p w14:paraId="60762554" w14:textId="77777777" w:rsidR="00505E54" w:rsidRPr="00505E54" w:rsidRDefault="00505E54" w:rsidP="00505E54">
      <w:pPr>
        <w:rPr>
          <w:rFonts w:ascii="Times New Roman"/>
          <w:sz w:val="20"/>
        </w:rPr>
      </w:pPr>
    </w:p>
    <w:p w14:paraId="4F701F2A" w14:textId="77777777" w:rsidR="00505E54" w:rsidRPr="00505E54" w:rsidRDefault="00505E54" w:rsidP="00505E54">
      <w:pPr>
        <w:rPr>
          <w:rFonts w:ascii="Times New Roman"/>
          <w:sz w:val="20"/>
        </w:rPr>
      </w:pPr>
    </w:p>
    <w:p w14:paraId="0F5A39AA" w14:textId="77777777" w:rsidR="00505E54" w:rsidRPr="00505E54" w:rsidRDefault="00505E54" w:rsidP="00505E54">
      <w:pPr>
        <w:rPr>
          <w:rFonts w:ascii="Times New Roman"/>
          <w:sz w:val="20"/>
        </w:rPr>
      </w:pPr>
    </w:p>
    <w:p w14:paraId="520F9AAB" w14:textId="77777777" w:rsidR="00505E54" w:rsidRPr="00505E54" w:rsidRDefault="00505E54" w:rsidP="00505E54">
      <w:pPr>
        <w:rPr>
          <w:rFonts w:ascii="Times New Roman"/>
          <w:sz w:val="20"/>
        </w:rPr>
      </w:pPr>
    </w:p>
    <w:p w14:paraId="08A8DBCF" w14:textId="77777777" w:rsidR="00505E54" w:rsidRPr="00505E54" w:rsidRDefault="00505E54" w:rsidP="00505E54">
      <w:pPr>
        <w:rPr>
          <w:rFonts w:ascii="Times New Roman"/>
          <w:sz w:val="20"/>
        </w:rPr>
      </w:pPr>
    </w:p>
    <w:p w14:paraId="51B2B3FE" w14:textId="77777777" w:rsidR="00505E54" w:rsidRPr="00505E54" w:rsidRDefault="00505E54" w:rsidP="00505E54">
      <w:pPr>
        <w:rPr>
          <w:rFonts w:ascii="Times New Roman"/>
          <w:sz w:val="20"/>
        </w:rPr>
      </w:pPr>
    </w:p>
    <w:p w14:paraId="2FB8698E" w14:textId="77777777" w:rsidR="00505E54" w:rsidRPr="00505E54" w:rsidRDefault="00505E54" w:rsidP="00505E54">
      <w:pPr>
        <w:rPr>
          <w:rFonts w:ascii="Times New Roman"/>
          <w:sz w:val="20"/>
        </w:rPr>
      </w:pPr>
    </w:p>
    <w:p w14:paraId="7C1D30BD" w14:textId="77777777" w:rsidR="00505E54" w:rsidRPr="00505E54" w:rsidRDefault="00505E54" w:rsidP="00505E54">
      <w:pPr>
        <w:rPr>
          <w:rFonts w:ascii="Times New Roman"/>
          <w:sz w:val="20"/>
        </w:rPr>
      </w:pPr>
    </w:p>
    <w:p w14:paraId="6C07BAD3" w14:textId="77777777" w:rsidR="00505E54" w:rsidRPr="00505E54" w:rsidRDefault="00505E54" w:rsidP="00505E54">
      <w:pPr>
        <w:rPr>
          <w:rFonts w:ascii="Times New Roman"/>
          <w:sz w:val="20"/>
        </w:rPr>
      </w:pPr>
    </w:p>
    <w:p w14:paraId="62E459CA" w14:textId="77777777" w:rsidR="00505E54" w:rsidRPr="00505E54" w:rsidRDefault="00505E54" w:rsidP="00505E54">
      <w:pPr>
        <w:rPr>
          <w:rFonts w:ascii="Times New Roman"/>
          <w:sz w:val="20"/>
        </w:rPr>
      </w:pPr>
    </w:p>
    <w:p w14:paraId="277F2FF3" w14:textId="6D557E1C" w:rsidR="00505E54" w:rsidRDefault="00505E54" w:rsidP="00505E54">
      <w:pPr>
        <w:rPr>
          <w:rFonts w:ascii="Times New Roman"/>
          <w:sz w:val="20"/>
        </w:rPr>
      </w:pPr>
    </w:p>
    <w:p w14:paraId="6A560D63" w14:textId="77777777" w:rsidR="00505E54" w:rsidRPr="00505E54" w:rsidRDefault="00505E54" w:rsidP="00505E54">
      <w:pPr>
        <w:rPr>
          <w:rFonts w:ascii="Times New Roman"/>
          <w:sz w:val="20"/>
        </w:rPr>
      </w:pPr>
    </w:p>
    <w:p w14:paraId="495A6D20" w14:textId="77777777" w:rsidR="00505E54" w:rsidRPr="00505E54" w:rsidRDefault="00505E54" w:rsidP="00505E54">
      <w:pPr>
        <w:rPr>
          <w:rFonts w:ascii="Times New Roman"/>
          <w:sz w:val="20"/>
        </w:rPr>
      </w:pPr>
    </w:p>
    <w:p w14:paraId="03D3EF50" w14:textId="4F38C956" w:rsidR="00505E54" w:rsidRDefault="00505E54" w:rsidP="00505E54">
      <w:pPr>
        <w:tabs>
          <w:tab w:val="left" w:pos="1515"/>
        </w:tabs>
        <w:rPr>
          <w:rFonts w:ascii="Times New Roman"/>
          <w:sz w:val="20"/>
        </w:rPr>
      </w:pPr>
      <w:r>
        <w:rPr>
          <w:rFonts w:ascii="Times New Roman"/>
          <w:sz w:val="20"/>
        </w:rPr>
        <w:tab/>
      </w:r>
    </w:p>
    <w:p w14:paraId="3F91E078" w14:textId="591CE034" w:rsidR="00505E54" w:rsidRDefault="00505E54" w:rsidP="00505E54">
      <w:pPr>
        <w:rPr>
          <w:rFonts w:ascii="Times New Roman"/>
          <w:sz w:val="20"/>
        </w:rPr>
      </w:pPr>
    </w:p>
    <w:p w14:paraId="43D20FD2" w14:textId="77777777" w:rsidR="003448F1" w:rsidRPr="00505E54" w:rsidRDefault="003448F1" w:rsidP="00505E54">
      <w:pPr>
        <w:rPr>
          <w:rFonts w:ascii="Times New Roman"/>
          <w:sz w:val="20"/>
        </w:rPr>
        <w:sectPr w:rsidR="003448F1" w:rsidRPr="00505E54" w:rsidSect="002F0874">
          <w:footerReference w:type="default" r:id="rId242"/>
          <w:pgSz w:w="12240" w:h="15840"/>
          <w:pgMar w:top="2660" w:right="0" w:bottom="680" w:left="0" w:header="336" w:footer="454" w:gutter="0"/>
          <w:cols w:space="720"/>
          <w:docGrid w:linePitch="299"/>
        </w:sectPr>
      </w:pPr>
    </w:p>
    <w:p w14:paraId="5D5169FF" w14:textId="77777777" w:rsidR="003448F1" w:rsidRDefault="003448F1">
      <w:pPr>
        <w:pStyle w:val="Textoindependiente"/>
        <w:rPr>
          <w:rFonts w:ascii="Times New Roman"/>
          <w:sz w:val="20"/>
        </w:rPr>
      </w:pPr>
    </w:p>
    <w:p w14:paraId="175C3B79" w14:textId="77777777" w:rsidR="003448F1" w:rsidRDefault="003448F1">
      <w:pPr>
        <w:pStyle w:val="Textoindependiente"/>
        <w:rPr>
          <w:rFonts w:ascii="Times New Roman"/>
          <w:sz w:val="20"/>
        </w:rPr>
      </w:pPr>
    </w:p>
    <w:p w14:paraId="486250A5" w14:textId="77777777" w:rsidR="003448F1" w:rsidRDefault="003448F1">
      <w:pPr>
        <w:pStyle w:val="Textoindependiente"/>
        <w:rPr>
          <w:rFonts w:ascii="Times New Roman"/>
          <w:sz w:val="20"/>
        </w:rPr>
      </w:pPr>
    </w:p>
    <w:p w14:paraId="7EBCB2EA" w14:textId="77777777" w:rsidR="003448F1" w:rsidRDefault="003448F1">
      <w:pPr>
        <w:pStyle w:val="Textoindependiente"/>
        <w:rPr>
          <w:rFonts w:ascii="Times New Roman"/>
          <w:sz w:val="20"/>
        </w:rPr>
      </w:pPr>
    </w:p>
    <w:p w14:paraId="2828A735" w14:textId="77777777" w:rsidR="003448F1" w:rsidRDefault="003448F1">
      <w:pPr>
        <w:pStyle w:val="Textoindependiente"/>
        <w:rPr>
          <w:rFonts w:ascii="Times New Roman"/>
          <w:sz w:val="20"/>
        </w:rPr>
      </w:pPr>
    </w:p>
    <w:p w14:paraId="3AA35AD2" w14:textId="77777777" w:rsidR="003448F1" w:rsidRDefault="003448F1">
      <w:pPr>
        <w:pStyle w:val="Textoindependiente"/>
        <w:spacing w:before="11"/>
        <w:rPr>
          <w:rFonts w:ascii="Times New Roman"/>
          <w:sz w:val="29"/>
        </w:rPr>
      </w:pPr>
    </w:p>
    <w:p w14:paraId="27DFF778" w14:textId="6D94E911" w:rsidR="003448F1" w:rsidRDefault="00CF5136" w:rsidP="001F7890">
      <w:pPr>
        <w:pStyle w:val="Prrafodelista"/>
        <w:numPr>
          <w:ilvl w:val="0"/>
          <w:numId w:val="30"/>
        </w:numPr>
        <w:tabs>
          <w:tab w:val="left" w:pos="3537"/>
          <w:tab w:val="left" w:pos="3538"/>
        </w:tabs>
        <w:ind w:left="3538" w:right="3168"/>
        <w:jc w:val="center"/>
        <w:rPr>
          <w:b/>
          <w:sz w:val="24"/>
        </w:rPr>
      </w:pPr>
      <w:r>
        <w:rPr>
          <w:b/>
          <w:sz w:val="24"/>
        </w:rPr>
        <w:t>Descripción Guías</w:t>
      </w:r>
    </w:p>
    <w:p w14:paraId="56256D84" w14:textId="77777777" w:rsidR="003448F1" w:rsidRDefault="003448F1">
      <w:pPr>
        <w:pStyle w:val="Textoindependiente"/>
        <w:rPr>
          <w:b/>
          <w:sz w:val="28"/>
        </w:rPr>
      </w:pPr>
    </w:p>
    <w:p w14:paraId="74E74042" w14:textId="77777777" w:rsidR="003448F1" w:rsidRDefault="003448F1">
      <w:pPr>
        <w:pStyle w:val="Textoindependiente"/>
        <w:spacing w:before="4"/>
        <w:rPr>
          <w:b/>
          <w:sz w:val="33"/>
        </w:rPr>
      </w:pPr>
    </w:p>
    <w:p w14:paraId="669925FA" w14:textId="77777777" w:rsidR="003448F1" w:rsidRDefault="00CF5136">
      <w:pPr>
        <w:ind w:left="3318" w:right="3319"/>
        <w:jc w:val="center"/>
        <w:rPr>
          <w:b/>
          <w:sz w:val="24"/>
        </w:rPr>
      </w:pPr>
      <w:r>
        <w:rPr>
          <w:b/>
          <w:sz w:val="24"/>
        </w:rPr>
        <w:t>Organigrama del Puesto</w:t>
      </w:r>
    </w:p>
    <w:p w14:paraId="1C52C75B" w14:textId="77777777" w:rsidR="003448F1" w:rsidRDefault="003448F1">
      <w:pPr>
        <w:pStyle w:val="Textoindependiente"/>
        <w:rPr>
          <w:b/>
          <w:sz w:val="20"/>
        </w:rPr>
      </w:pPr>
    </w:p>
    <w:p w14:paraId="2EB6B83D" w14:textId="77777777" w:rsidR="003448F1" w:rsidRDefault="003448F1">
      <w:pPr>
        <w:pStyle w:val="Textoindependiente"/>
        <w:rPr>
          <w:b/>
          <w:sz w:val="20"/>
        </w:rPr>
      </w:pPr>
    </w:p>
    <w:p w14:paraId="32C6CF42" w14:textId="77777777" w:rsidR="003448F1" w:rsidRDefault="003448F1">
      <w:pPr>
        <w:pStyle w:val="Textoindependiente"/>
        <w:rPr>
          <w:b/>
          <w:sz w:val="20"/>
        </w:rPr>
      </w:pPr>
    </w:p>
    <w:p w14:paraId="1009DB50" w14:textId="77777777" w:rsidR="003448F1" w:rsidRDefault="003448F1">
      <w:pPr>
        <w:pStyle w:val="Textoindependiente"/>
        <w:rPr>
          <w:b/>
          <w:sz w:val="20"/>
        </w:rPr>
      </w:pPr>
    </w:p>
    <w:p w14:paraId="652F58B6" w14:textId="77777777" w:rsidR="003448F1" w:rsidRDefault="003448F1">
      <w:pPr>
        <w:pStyle w:val="Textoindependiente"/>
        <w:rPr>
          <w:b/>
          <w:sz w:val="20"/>
        </w:rPr>
      </w:pPr>
    </w:p>
    <w:p w14:paraId="646B3759" w14:textId="77777777" w:rsidR="003448F1" w:rsidRDefault="003448F1">
      <w:pPr>
        <w:pStyle w:val="Textoindependiente"/>
        <w:rPr>
          <w:b/>
          <w:sz w:val="20"/>
        </w:rPr>
      </w:pPr>
    </w:p>
    <w:p w14:paraId="00374D7E" w14:textId="77777777" w:rsidR="003448F1" w:rsidRDefault="003448F1">
      <w:pPr>
        <w:pStyle w:val="Textoindependiente"/>
        <w:rPr>
          <w:b/>
          <w:sz w:val="20"/>
        </w:rPr>
      </w:pPr>
    </w:p>
    <w:p w14:paraId="64A48D6C" w14:textId="77777777" w:rsidR="003448F1" w:rsidRDefault="003448F1">
      <w:pPr>
        <w:pStyle w:val="Textoindependiente"/>
        <w:rPr>
          <w:b/>
          <w:sz w:val="20"/>
        </w:rPr>
      </w:pPr>
    </w:p>
    <w:p w14:paraId="17D26059" w14:textId="77777777" w:rsidR="003448F1" w:rsidRDefault="003448F1">
      <w:pPr>
        <w:pStyle w:val="Textoindependiente"/>
        <w:rPr>
          <w:b/>
          <w:sz w:val="20"/>
        </w:rPr>
      </w:pPr>
    </w:p>
    <w:p w14:paraId="7CC6FEB6" w14:textId="77777777" w:rsidR="003448F1" w:rsidRDefault="003448F1">
      <w:pPr>
        <w:pStyle w:val="Textoindependiente"/>
        <w:rPr>
          <w:b/>
          <w:sz w:val="20"/>
        </w:rPr>
      </w:pPr>
    </w:p>
    <w:p w14:paraId="792677C9" w14:textId="77777777" w:rsidR="003448F1" w:rsidRDefault="00CF5136">
      <w:pPr>
        <w:pStyle w:val="Textoindependiente"/>
        <w:spacing w:before="5"/>
        <w:rPr>
          <w:b/>
          <w:sz w:val="18"/>
        </w:rPr>
      </w:pPr>
      <w:r>
        <w:rPr>
          <w:noProof/>
          <w:lang w:val="es-MX" w:eastAsia="es-MX"/>
        </w:rPr>
        <mc:AlternateContent>
          <mc:Choice Requires="wpg">
            <w:drawing>
              <wp:anchor distT="0" distB="0" distL="0" distR="0" simplePos="0" relativeHeight="251615232" behindDoc="0" locked="0" layoutInCell="1" allowOverlap="1" wp14:anchorId="11D83DCB" wp14:editId="6A9DC2E3">
                <wp:simplePos x="0" y="0"/>
                <wp:positionH relativeFrom="page">
                  <wp:posOffset>3314700</wp:posOffset>
                </wp:positionH>
                <wp:positionV relativeFrom="paragraph">
                  <wp:posOffset>168275</wp:posOffset>
                </wp:positionV>
                <wp:extent cx="1400175" cy="533400"/>
                <wp:effectExtent l="0" t="0" r="28575" b="19050"/>
                <wp:wrapTopAndBottom/>
                <wp:docPr id="135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533400"/>
                          <a:chOff x="5220" y="265"/>
                          <a:chExt cx="2205" cy="840"/>
                        </a:xfrm>
                      </wpg:grpSpPr>
                      <wps:wsp>
                        <wps:cNvPr id="1356" name="Freeform 851"/>
                        <wps:cNvSpPr>
                          <a:spLocks/>
                        </wps:cNvSpPr>
                        <wps:spPr bwMode="auto">
                          <a:xfrm>
                            <a:off x="5220" y="264"/>
                            <a:ext cx="2205" cy="840"/>
                          </a:xfrm>
                          <a:custGeom>
                            <a:avLst/>
                            <a:gdLst>
                              <a:gd name="T0" fmla="+- 0 7285 5220"/>
                              <a:gd name="T1" fmla="*/ T0 w 2205"/>
                              <a:gd name="T2" fmla="+- 0 265 265"/>
                              <a:gd name="T3" fmla="*/ 265 h 840"/>
                              <a:gd name="T4" fmla="+- 0 5360 5220"/>
                              <a:gd name="T5" fmla="*/ T4 w 2205"/>
                              <a:gd name="T6" fmla="+- 0 265 265"/>
                              <a:gd name="T7" fmla="*/ 265 h 840"/>
                              <a:gd name="T8" fmla="+- 0 5305 5220"/>
                              <a:gd name="T9" fmla="*/ T8 w 2205"/>
                              <a:gd name="T10" fmla="+- 0 276 265"/>
                              <a:gd name="T11" fmla="*/ 276 h 840"/>
                              <a:gd name="T12" fmla="+- 0 5261 5220"/>
                              <a:gd name="T13" fmla="*/ T12 w 2205"/>
                              <a:gd name="T14" fmla="+- 0 306 265"/>
                              <a:gd name="T15" fmla="*/ 306 h 840"/>
                              <a:gd name="T16" fmla="+- 0 5231 5220"/>
                              <a:gd name="T17" fmla="*/ T16 w 2205"/>
                              <a:gd name="T18" fmla="+- 0 350 265"/>
                              <a:gd name="T19" fmla="*/ 350 h 840"/>
                              <a:gd name="T20" fmla="+- 0 5220 5220"/>
                              <a:gd name="T21" fmla="*/ T20 w 2205"/>
                              <a:gd name="T22" fmla="+- 0 405 265"/>
                              <a:gd name="T23" fmla="*/ 405 h 840"/>
                              <a:gd name="T24" fmla="+- 0 5220 5220"/>
                              <a:gd name="T25" fmla="*/ T24 w 2205"/>
                              <a:gd name="T26" fmla="+- 0 965 265"/>
                              <a:gd name="T27" fmla="*/ 965 h 840"/>
                              <a:gd name="T28" fmla="+- 0 5231 5220"/>
                              <a:gd name="T29" fmla="*/ T28 w 2205"/>
                              <a:gd name="T30" fmla="+- 0 1019 265"/>
                              <a:gd name="T31" fmla="*/ 1019 h 840"/>
                              <a:gd name="T32" fmla="+- 0 5261 5220"/>
                              <a:gd name="T33" fmla="*/ T32 w 2205"/>
                              <a:gd name="T34" fmla="+- 0 1064 265"/>
                              <a:gd name="T35" fmla="*/ 1064 h 840"/>
                              <a:gd name="T36" fmla="+- 0 5305 5220"/>
                              <a:gd name="T37" fmla="*/ T36 w 2205"/>
                              <a:gd name="T38" fmla="+- 0 1094 265"/>
                              <a:gd name="T39" fmla="*/ 1094 h 840"/>
                              <a:gd name="T40" fmla="+- 0 5360 5220"/>
                              <a:gd name="T41" fmla="*/ T40 w 2205"/>
                              <a:gd name="T42" fmla="+- 0 1105 265"/>
                              <a:gd name="T43" fmla="*/ 1105 h 840"/>
                              <a:gd name="T44" fmla="+- 0 7285 5220"/>
                              <a:gd name="T45" fmla="*/ T44 w 2205"/>
                              <a:gd name="T46" fmla="+- 0 1105 265"/>
                              <a:gd name="T47" fmla="*/ 1105 h 840"/>
                              <a:gd name="T48" fmla="+- 0 7340 5220"/>
                              <a:gd name="T49" fmla="*/ T48 w 2205"/>
                              <a:gd name="T50" fmla="+- 0 1094 265"/>
                              <a:gd name="T51" fmla="*/ 1094 h 840"/>
                              <a:gd name="T52" fmla="+- 0 7384 5220"/>
                              <a:gd name="T53" fmla="*/ T52 w 2205"/>
                              <a:gd name="T54" fmla="+- 0 1064 265"/>
                              <a:gd name="T55" fmla="*/ 1064 h 840"/>
                              <a:gd name="T56" fmla="+- 0 7414 5220"/>
                              <a:gd name="T57" fmla="*/ T56 w 2205"/>
                              <a:gd name="T58" fmla="+- 0 1019 265"/>
                              <a:gd name="T59" fmla="*/ 1019 h 840"/>
                              <a:gd name="T60" fmla="+- 0 7425 5220"/>
                              <a:gd name="T61" fmla="*/ T60 w 2205"/>
                              <a:gd name="T62" fmla="+- 0 965 265"/>
                              <a:gd name="T63" fmla="*/ 965 h 840"/>
                              <a:gd name="T64" fmla="+- 0 7425 5220"/>
                              <a:gd name="T65" fmla="*/ T64 w 2205"/>
                              <a:gd name="T66" fmla="+- 0 405 265"/>
                              <a:gd name="T67" fmla="*/ 405 h 840"/>
                              <a:gd name="T68" fmla="+- 0 7414 5220"/>
                              <a:gd name="T69" fmla="*/ T68 w 2205"/>
                              <a:gd name="T70" fmla="+- 0 350 265"/>
                              <a:gd name="T71" fmla="*/ 350 h 840"/>
                              <a:gd name="T72" fmla="+- 0 7384 5220"/>
                              <a:gd name="T73" fmla="*/ T72 w 2205"/>
                              <a:gd name="T74" fmla="+- 0 306 265"/>
                              <a:gd name="T75" fmla="*/ 306 h 840"/>
                              <a:gd name="T76" fmla="+- 0 7340 5220"/>
                              <a:gd name="T77" fmla="*/ T76 w 2205"/>
                              <a:gd name="T78" fmla="+- 0 276 265"/>
                              <a:gd name="T79" fmla="*/ 276 h 840"/>
                              <a:gd name="T80" fmla="+- 0 7285 5220"/>
                              <a:gd name="T81" fmla="*/ T80 w 2205"/>
                              <a:gd name="T82" fmla="+- 0 265 265"/>
                              <a:gd name="T83" fmla="*/ 26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5" h="840">
                                <a:moveTo>
                                  <a:pt x="2065" y="0"/>
                                </a:moveTo>
                                <a:lnTo>
                                  <a:pt x="140" y="0"/>
                                </a:lnTo>
                                <a:lnTo>
                                  <a:pt x="85" y="11"/>
                                </a:lnTo>
                                <a:lnTo>
                                  <a:pt x="41" y="41"/>
                                </a:lnTo>
                                <a:lnTo>
                                  <a:pt x="11" y="85"/>
                                </a:lnTo>
                                <a:lnTo>
                                  <a:pt x="0" y="140"/>
                                </a:lnTo>
                                <a:lnTo>
                                  <a:pt x="0" y="700"/>
                                </a:lnTo>
                                <a:lnTo>
                                  <a:pt x="11" y="754"/>
                                </a:lnTo>
                                <a:lnTo>
                                  <a:pt x="41" y="799"/>
                                </a:lnTo>
                                <a:lnTo>
                                  <a:pt x="85" y="829"/>
                                </a:lnTo>
                                <a:lnTo>
                                  <a:pt x="140" y="840"/>
                                </a:lnTo>
                                <a:lnTo>
                                  <a:pt x="2065" y="840"/>
                                </a:lnTo>
                                <a:lnTo>
                                  <a:pt x="2120" y="829"/>
                                </a:lnTo>
                                <a:lnTo>
                                  <a:pt x="2164" y="799"/>
                                </a:lnTo>
                                <a:lnTo>
                                  <a:pt x="2194" y="754"/>
                                </a:lnTo>
                                <a:lnTo>
                                  <a:pt x="2205" y="700"/>
                                </a:lnTo>
                                <a:lnTo>
                                  <a:pt x="2205" y="140"/>
                                </a:lnTo>
                                <a:lnTo>
                                  <a:pt x="2194" y="85"/>
                                </a:lnTo>
                                <a:lnTo>
                                  <a:pt x="2164" y="41"/>
                                </a:lnTo>
                                <a:lnTo>
                                  <a:pt x="2120" y="11"/>
                                </a:lnTo>
                                <a:lnTo>
                                  <a:pt x="20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Text Box 850"/>
                        <wps:cNvSpPr txBox="1">
                          <a:spLocks noChangeArrowheads="1"/>
                        </wps:cNvSpPr>
                        <wps:spPr bwMode="auto">
                          <a:xfrm>
                            <a:off x="5220" y="264"/>
                            <a:ext cx="2205" cy="840"/>
                          </a:xfrm>
                          <a:prstGeom prst="rect">
                            <a:avLst/>
                          </a:prstGeom>
                          <a:ln/>
                        </wps:spPr>
                        <wps:style>
                          <a:lnRef idx="2">
                            <a:schemeClr val="dk1"/>
                          </a:lnRef>
                          <a:fillRef idx="1">
                            <a:schemeClr val="lt1"/>
                          </a:fillRef>
                          <a:effectRef idx="0">
                            <a:schemeClr val="dk1"/>
                          </a:effectRef>
                          <a:fontRef idx="minor">
                            <a:schemeClr val="dk1"/>
                          </a:fontRef>
                        </wps:style>
                        <wps:txbx>
                          <w:txbxContent>
                            <w:p w14:paraId="32A2F363" w14:textId="77777777" w:rsidR="003D7F23" w:rsidRPr="003F0AC8" w:rsidRDefault="003D7F23">
                              <w:pPr>
                                <w:spacing w:before="126"/>
                                <w:ind w:left="517"/>
                                <w:rPr>
                                  <w:rFonts w:ascii="Arial" w:hAnsi="Arial"/>
                                  <w:b/>
                                  <w:color w:val="000000" w:themeColor="text1"/>
                                  <w:sz w:val="28"/>
                                </w:rPr>
                              </w:pPr>
                              <w:r w:rsidRPr="003F0AC8">
                                <w:rPr>
                                  <w:rFonts w:ascii="Arial" w:hAnsi="Arial"/>
                                  <w:b/>
                                  <w:color w:val="000000" w:themeColor="text1"/>
                                  <w:sz w:val="28"/>
                                </w:rPr>
                                <w:t>Guías (28)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83DCB" id="Group 849" o:spid="_x0000_s1287" style="position:absolute;margin-left:261pt;margin-top:13.25pt;width:110.25pt;height:42pt;z-index:251615232;mso-wrap-distance-left:0;mso-wrap-distance-right:0;mso-position-horizontal-relative:page;mso-position-vertical-relative:text" coordorigin="5220,265" coordsize="220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">
                <v:shape id="Freeform 851" o:spid="_x0000_s1288" style="position:absolute;left:5220;top:264;width:2205;height:840;visibility:visible;mso-wrap-style:square;v-text-anchor:top" coordsize="22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" path="m2065,l140,,85,11,41,41,11,85,,140,,700r11,54l41,799r44,30l140,840r1925,l2120,829r44,-30l2194,754r11,-54l2205,140,2194,85,2164,41,2120,11,2065,xe" fillcolor="red" stroked="f">
                  <v:path arrowok="t" o:connecttype="custom" o:connectlocs="2065,265;140,265;85,276;41,306;11,350;0,405;0,965;11,1019;41,1064;85,1094;140,1105;2065,1105;2120,1094;2164,1064;2194,1019;2205,965;2205,405;2194,350;2164,306;2120,276;2065,265" o:connectangles="0,0,0,0,0,0,0,0,0,0,0,0,0,0,0,0,0,0,0,0,0"/>
                </v:shape>
                <v:shape id="Text Box 850" o:spid="_x0000_s1289" type="#_x0000_t202" style="position:absolute;left:5220;top:264;width:220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" fillcolor="white [3201]" strokecolor="black [3200]" strokeweight="2pt">
                  <v:textbox inset="0,0,0,0">
                    <w:txbxContent>
                      <w:p w14:paraId="32A2F363" w14:textId="77777777" w:rsidR="003D7F23" w:rsidRPr="003F0AC8" w:rsidRDefault="003D7F23">
                        <w:pPr>
                          <w:spacing w:before="126"/>
                          <w:ind w:left="517"/>
                          <w:rPr>
                            <w:rFonts w:ascii="Arial" w:hAnsi="Arial"/>
                            <w:b/>
                            <w:color w:val="000000" w:themeColor="text1"/>
                            <w:sz w:val="28"/>
                          </w:rPr>
                        </w:pPr>
                        <w:r w:rsidRPr="003F0AC8">
                          <w:rPr>
                            <w:rFonts w:ascii="Arial" w:hAnsi="Arial"/>
                            <w:b/>
                            <w:color w:val="000000" w:themeColor="text1"/>
                            <w:sz w:val="28"/>
                          </w:rPr>
                          <w:t>Guías (28)</w:t>
                        </w:r>
                      </w:p>
                    </w:txbxContent>
                  </v:textbox>
                </v:shape>
                <w10:wrap type="topAndBottom" anchorx="page"/>
              </v:group>
            </w:pict>
          </mc:Fallback>
        </mc:AlternateContent>
      </w:r>
    </w:p>
    <w:p w14:paraId="53CE5AF8" w14:textId="77777777" w:rsidR="003448F1" w:rsidRDefault="003448F1">
      <w:pPr>
        <w:pStyle w:val="Textoindependiente"/>
        <w:rPr>
          <w:b/>
        </w:rPr>
      </w:pPr>
    </w:p>
    <w:p w14:paraId="2E84CD29" w14:textId="77777777" w:rsidR="003448F1" w:rsidRDefault="003448F1">
      <w:pPr>
        <w:pStyle w:val="Textoindependiente"/>
        <w:rPr>
          <w:b/>
        </w:rPr>
      </w:pPr>
    </w:p>
    <w:p w14:paraId="37BF7B68" w14:textId="77777777" w:rsidR="003448F1" w:rsidRDefault="003448F1">
      <w:pPr>
        <w:pStyle w:val="Textoindependiente"/>
        <w:rPr>
          <w:b/>
        </w:rPr>
      </w:pPr>
    </w:p>
    <w:p w14:paraId="671AEC43" w14:textId="77777777" w:rsidR="003448F1" w:rsidRDefault="003448F1">
      <w:pPr>
        <w:pStyle w:val="Textoindependiente"/>
        <w:rPr>
          <w:b/>
        </w:rPr>
      </w:pPr>
    </w:p>
    <w:p w14:paraId="0EE6AC78" w14:textId="77777777" w:rsidR="003448F1" w:rsidRDefault="003448F1">
      <w:pPr>
        <w:pStyle w:val="Textoindependiente"/>
        <w:rPr>
          <w:b/>
        </w:rPr>
      </w:pPr>
    </w:p>
    <w:p w14:paraId="4273412C" w14:textId="77777777" w:rsidR="003448F1" w:rsidRDefault="003448F1">
      <w:pPr>
        <w:pStyle w:val="Textoindependiente"/>
        <w:spacing w:before="5"/>
        <w:rPr>
          <w:b/>
          <w:sz w:val="25"/>
        </w:rPr>
      </w:pPr>
    </w:p>
    <w:p w14:paraId="5A981D0F" w14:textId="77777777" w:rsidR="003448F1" w:rsidRDefault="00CF5136">
      <w:pPr>
        <w:ind w:left="1699"/>
        <w:rPr>
          <w:b/>
          <w:sz w:val="24"/>
        </w:rPr>
      </w:pPr>
      <w:r>
        <w:rPr>
          <w:b/>
          <w:sz w:val="24"/>
        </w:rPr>
        <w:t>Objetivo del Puesto</w:t>
      </w:r>
    </w:p>
    <w:p w14:paraId="189FADC1" w14:textId="77777777" w:rsidR="003448F1" w:rsidRDefault="003448F1">
      <w:pPr>
        <w:pStyle w:val="Textoindependiente"/>
        <w:spacing w:before="6"/>
        <w:rPr>
          <w:b/>
        </w:rPr>
      </w:pPr>
    </w:p>
    <w:p w14:paraId="40D98EC5" w14:textId="5A42165B" w:rsidR="003448F1" w:rsidRDefault="00CF5136">
      <w:pPr>
        <w:pStyle w:val="Textoindependiente"/>
        <w:spacing w:line="237" w:lineRule="auto"/>
        <w:ind w:left="1699" w:right="1747"/>
      </w:pPr>
      <w:r>
        <w:t xml:space="preserve">Atender las necesidades de desarrollo personal y necesidades básicas de los niños, niñas y </w:t>
      </w:r>
      <w:r w:rsidR="008505F1">
        <w:t>de la adolescencia.</w:t>
      </w:r>
    </w:p>
    <w:p w14:paraId="7546E43E" w14:textId="77777777" w:rsidR="003448F1" w:rsidRDefault="003448F1">
      <w:pPr>
        <w:spacing w:line="237" w:lineRule="auto"/>
        <w:sectPr w:rsidR="003448F1">
          <w:pgSz w:w="12240" w:h="15840"/>
          <w:pgMar w:top="2660" w:right="0" w:bottom="820" w:left="0" w:header="336" w:footer="489" w:gutter="0"/>
          <w:cols w:space="720"/>
        </w:sectPr>
      </w:pPr>
    </w:p>
    <w:p w14:paraId="3BAF2612" w14:textId="77777777" w:rsidR="003448F1" w:rsidRDefault="003448F1">
      <w:pPr>
        <w:pStyle w:val="Textoindependiente"/>
        <w:rPr>
          <w:sz w:val="20"/>
        </w:rPr>
      </w:pPr>
    </w:p>
    <w:p w14:paraId="49544AA5" w14:textId="77777777" w:rsidR="003448F1" w:rsidRDefault="003448F1">
      <w:pPr>
        <w:pStyle w:val="Textoindependiente"/>
        <w:rPr>
          <w:sz w:val="20"/>
        </w:rPr>
      </w:pPr>
    </w:p>
    <w:p w14:paraId="41C06812" w14:textId="77777777" w:rsidR="003448F1" w:rsidRDefault="003448F1">
      <w:pPr>
        <w:pStyle w:val="Textoindependiente"/>
        <w:rPr>
          <w:sz w:val="20"/>
        </w:rPr>
      </w:pPr>
    </w:p>
    <w:p w14:paraId="0D654300" w14:textId="77777777" w:rsidR="003448F1" w:rsidRDefault="003448F1">
      <w:pPr>
        <w:pStyle w:val="Textoindependiente"/>
        <w:rPr>
          <w:sz w:val="20"/>
        </w:rPr>
      </w:pPr>
    </w:p>
    <w:p w14:paraId="00C7FCEB" w14:textId="77777777" w:rsidR="003448F1" w:rsidRDefault="003448F1">
      <w:pPr>
        <w:pStyle w:val="Textoindependiente"/>
        <w:rPr>
          <w:sz w:val="20"/>
        </w:rPr>
      </w:pPr>
    </w:p>
    <w:p w14:paraId="133E7367" w14:textId="77777777" w:rsidR="003448F1" w:rsidRDefault="003448F1">
      <w:pPr>
        <w:pStyle w:val="Textoindependiente"/>
        <w:rPr>
          <w:sz w:val="20"/>
        </w:rPr>
      </w:pPr>
    </w:p>
    <w:p w14:paraId="5DDDFA74" w14:textId="77777777" w:rsidR="003448F1" w:rsidRDefault="003448F1">
      <w:pPr>
        <w:pStyle w:val="Textoindependiente"/>
        <w:spacing w:before="11"/>
        <w:rPr>
          <w:sz w:val="17"/>
        </w:rPr>
      </w:pPr>
    </w:p>
    <w:p w14:paraId="27DE16C9" w14:textId="77777777" w:rsidR="003448F1" w:rsidRDefault="00CF5136">
      <w:pPr>
        <w:pStyle w:val="Ttulo2"/>
        <w:spacing w:before="1"/>
        <w:ind w:right="3317"/>
      </w:pPr>
      <w:bookmarkStart w:id="117" w:name="Descripción_del_Puesto_(64)"/>
      <w:bookmarkEnd w:id="117"/>
      <w:r>
        <w:t>Descripción del Puesto</w:t>
      </w:r>
    </w:p>
    <w:p w14:paraId="0E1CE8B3" w14:textId="77777777" w:rsidR="003448F1" w:rsidRDefault="003448F1">
      <w:pPr>
        <w:pStyle w:val="Textoindependiente"/>
        <w:rPr>
          <w:b/>
          <w:sz w:val="20"/>
        </w:rPr>
      </w:pPr>
    </w:p>
    <w:p w14:paraId="0617E00A" w14:textId="77777777" w:rsidR="003448F1" w:rsidRDefault="003448F1">
      <w:pPr>
        <w:pStyle w:val="Textoindependiente"/>
        <w:rPr>
          <w:b/>
          <w:sz w:val="20"/>
        </w:rPr>
      </w:pPr>
    </w:p>
    <w:p w14:paraId="5CFA9E45" w14:textId="77777777" w:rsidR="003448F1" w:rsidRDefault="003448F1">
      <w:pPr>
        <w:pStyle w:val="Textoindependiente"/>
        <w:rPr>
          <w:b/>
          <w:sz w:val="20"/>
        </w:rPr>
      </w:pPr>
    </w:p>
    <w:p w14:paraId="1596B794"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4734068A" w14:textId="77777777">
        <w:trPr>
          <w:trHeight w:val="724"/>
        </w:trPr>
        <w:tc>
          <w:tcPr>
            <w:tcW w:w="3118" w:type="dxa"/>
          </w:tcPr>
          <w:p w14:paraId="520D5B91" w14:textId="77777777" w:rsidR="003448F1" w:rsidRDefault="00CF5136">
            <w:pPr>
              <w:pStyle w:val="TableParagraph"/>
              <w:spacing w:before="213"/>
              <w:rPr>
                <w:b/>
                <w:sz w:val="24"/>
              </w:rPr>
            </w:pPr>
            <w:r>
              <w:rPr>
                <w:b/>
                <w:sz w:val="24"/>
              </w:rPr>
              <w:t>Nombre del Puesto</w:t>
            </w:r>
          </w:p>
        </w:tc>
        <w:tc>
          <w:tcPr>
            <w:tcW w:w="6238" w:type="dxa"/>
          </w:tcPr>
          <w:p w14:paraId="657EA95B" w14:textId="77777777" w:rsidR="003448F1" w:rsidRDefault="00CF5136">
            <w:pPr>
              <w:pStyle w:val="TableParagraph"/>
              <w:spacing w:before="215"/>
              <w:rPr>
                <w:sz w:val="24"/>
              </w:rPr>
            </w:pPr>
            <w:r>
              <w:rPr>
                <w:sz w:val="24"/>
              </w:rPr>
              <w:t>Guías de Niños-Niñas</w:t>
            </w:r>
          </w:p>
        </w:tc>
      </w:tr>
      <w:tr w:rsidR="003448F1" w14:paraId="0A8EA8EA" w14:textId="77777777">
        <w:trPr>
          <w:trHeight w:val="861"/>
        </w:trPr>
        <w:tc>
          <w:tcPr>
            <w:tcW w:w="3118" w:type="dxa"/>
          </w:tcPr>
          <w:p w14:paraId="31EBA6FD" w14:textId="77777777" w:rsidR="003448F1" w:rsidRDefault="003448F1">
            <w:pPr>
              <w:pStyle w:val="TableParagraph"/>
              <w:spacing w:before="1"/>
              <w:ind w:left="0"/>
              <w:rPr>
                <w:b/>
                <w:sz w:val="23"/>
              </w:rPr>
            </w:pPr>
          </w:p>
          <w:p w14:paraId="3871FCFF" w14:textId="77777777" w:rsidR="003448F1" w:rsidRDefault="00CF5136">
            <w:pPr>
              <w:pStyle w:val="TableParagraph"/>
              <w:rPr>
                <w:b/>
                <w:sz w:val="24"/>
              </w:rPr>
            </w:pPr>
            <w:r>
              <w:rPr>
                <w:b/>
                <w:sz w:val="24"/>
              </w:rPr>
              <w:t>Nombre de la Dependencia:</w:t>
            </w:r>
          </w:p>
        </w:tc>
        <w:tc>
          <w:tcPr>
            <w:tcW w:w="6238" w:type="dxa"/>
          </w:tcPr>
          <w:p w14:paraId="08038840" w14:textId="77777777" w:rsidR="003448F1" w:rsidRDefault="00CF5136">
            <w:pPr>
              <w:pStyle w:val="TableParagraph"/>
              <w:spacing w:before="180" w:line="213" w:lineRule="auto"/>
              <w:ind w:right="2251"/>
              <w:rPr>
                <w:sz w:val="24"/>
              </w:rPr>
            </w:pPr>
            <w:r>
              <w:rPr>
                <w:sz w:val="24"/>
              </w:rPr>
              <w:t>Sistema para el Desarrollo Integral de la Familia</w:t>
            </w:r>
          </w:p>
        </w:tc>
      </w:tr>
      <w:tr w:rsidR="003448F1" w14:paraId="5DD8FEAB" w14:textId="77777777">
        <w:trPr>
          <w:trHeight w:val="609"/>
        </w:trPr>
        <w:tc>
          <w:tcPr>
            <w:tcW w:w="3118" w:type="dxa"/>
          </w:tcPr>
          <w:p w14:paraId="1DF2CC30" w14:textId="77777777" w:rsidR="003448F1" w:rsidRDefault="00CF5136">
            <w:pPr>
              <w:pStyle w:val="TableParagraph"/>
              <w:spacing w:before="157"/>
              <w:rPr>
                <w:b/>
                <w:sz w:val="24"/>
              </w:rPr>
            </w:pPr>
            <w:r>
              <w:rPr>
                <w:b/>
                <w:sz w:val="24"/>
              </w:rPr>
              <w:t>Área de Adscripción:</w:t>
            </w:r>
          </w:p>
        </w:tc>
        <w:tc>
          <w:tcPr>
            <w:tcW w:w="6238" w:type="dxa"/>
          </w:tcPr>
          <w:p w14:paraId="0690033D" w14:textId="77777777" w:rsidR="003448F1" w:rsidRDefault="00CF5136">
            <w:pPr>
              <w:pStyle w:val="TableParagraph"/>
              <w:spacing w:before="160"/>
              <w:rPr>
                <w:sz w:val="24"/>
              </w:rPr>
            </w:pPr>
            <w:r>
              <w:rPr>
                <w:sz w:val="24"/>
              </w:rPr>
              <w:t>Coordinación de UAVVF</w:t>
            </w:r>
          </w:p>
        </w:tc>
      </w:tr>
      <w:tr w:rsidR="003448F1" w14:paraId="3BFD482D" w14:textId="77777777">
        <w:trPr>
          <w:trHeight w:val="609"/>
        </w:trPr>
        <w:tc>
          <w:tcPr>
            <w:tcW w:w="3118" w:type="dxa"/>
          </w:tcPr>
          <w:p w14:paraId="68AED935" w14:textId="77777777" w:rsidR="003448F1" w:rsidRDefault="00CF5136">
            <w:pPr>
              <w:pStyle w:val="TableParagraph"/>
              <w:spacing w:before="157"/>
              <w:rPr>
                <w:b/>
                <w:sz w:val="24"/>
              </w:rPr>
            </w:pPr>
            <w:r>
              <w:rPr>
                <w:b/>
                <w:sz w:val="24"/>
              </w:rPr>
              <w:t>A quien Reporta:</w:t>
            </w:r>
          </w:p>
        </w:tc>
        <w:tc>
          <w:tcPr>
            <w:tcW w:w="6238" w:type="dxa"/>
          </w:tcPr>
          <w:p w14:paraId="16CFC676" w14:textId="73CA4192" w:rsidR="003448F1" w:rsidRDefault="00E270E7">
            <w:pPr>
              <w:pStyle w:val="TableParagraph"/>
              <w:spacing w:before="160"/>
              <w:rPr>
                <w:sz w:val="24"/>
              </w:rPr>
            </w:pPr>
            <w:r>
              <w:rPr>
                <w:sz w:val="24"/>
              </w:rPr>
              <w:t>Psicólog</w:t>
            </w:r>
            <w:r w:rsidR="00FA67A3">
              <w:rPr>
                <w:sz w:val="24"/>
              </w:rPr>
              <w:t>ia</w:t>
            </w:r>
          </w:p>
        </w:tc>
      </w:tr>
      <w:tr w:rsidR="003448F1" w14:paraId="59EE6737" w14:textId="77777777">
        <w:trPr>
          <w:trHeight w:val="635"/>
        </w:trPr>
        <w:tc>
          <w:tcPr>
            <w:tcW w:w="3118" w:type="dxa"/>
          </w:tcPr>
          <w:p w14:paraId="7EC6BFBC" w14:textId="77777777" w:rsidR="003448F1" w:rsidRDefault="00CF5136">
            <w:pPr>
              <w:pStyle w:val="TableParagraph"/>
              <w:spacing w:before="167"/>
              <w:rPr>
                <w:b/>
                <w:sz w:val="24"/>
              </w:rPr>
            </w:pPr>
            <w:r>
              <w:rPr>
                <w:b/>
                <w:sz w:val="24"/>
              </w:rPr>
              <w:t>A quien Supervisa:</w:t>
            </w:r>
          </w:p>
        </w:tc>
        <w:tc>
          <w:tcPr>
            <w:tcW w:w="6238" w:type="dxa"/>
          </w:tcPr>
          <w:p w14:paraId="29B683E3" w14:textId="77777777" w:rsidR="003448F1" w:rsidRDefault="00CF5136">
            <w:pPr>
              <w:pStyle w:val="TableParagraph"/>
              <w:spacing w:before="167"/>
              <w:rPr>
                <w:sz w:val="24"/>
              </w:rPr>
            </w:pPr>
            <w:r>
              <w:rPr>
                <w:sz w:val="24"/>
              </w:rPr>
              <w:t>N.A</w:t>
            </w:r>
          </w:p>
        </w:tc>
      </w:tr>
    </w:tbl>
    <w:p w14:paraId="29FA9B53" w14:textId="77777777" w:rsidR="003448F1" w:rsidRDefault="003448F1">
      <w:pPr>
        <w:pStyle w:val="Textoindependiente"/>
        <w:rPr>
          <w:b/>
          <w:sz w:val="20"/>
        </w:rPr>
      </w:pPr>
    </w:p>
    <w:p w14:paraId="0E2579AD" w14:textId="77777777" w:rsidR="003448F1" w:rsidRDefault="003448F1">
      <w:pPr>
        <w:pStyle w:val="Textoindependiente"/>
        <w:rPr>
          <w:b/>
          <w:sz w:val="20"/>
        </w:rPr>
      </w:pPr>
    </w:p>
    <w:p w14:paraId="4EB99001" w14:textId="77777777" w:rsidR="003448F1" w:rsidRDefault="003448F1">
      <w:pPr>
        <w:pStyle w:val="Textoindependiente"/>
        <w:spacing w:before="8"/>
        <w:rPr>
          <w:b/>
          <w:sz w:val="28"/>
        </w:rPr>
      </w:pPr>
    </w:p>
    <w:p w14:paraId="3FD64C02" w14:textId="77777777" w:rsidR="003448F1" w:rsidRDefault="00CF5136">
      <w:pPr>
        <w:spacing w:before="52"/>
        <w:ind w:left="3318" w:right="3322"/>
        <w:jc w:val="center"/>
        <w:rPr>
          <w:b/>
          <w:sz w:val="24"/>
        </w:rPr>
      </w:pPr>
      <w:r>
        <w:rPr>
          <w:b/>
          <w:sz w:val="24"/>
        </w:rPr>
        <w:t>Especificación del Puesto</w:t>
      </w:r>
    </w:p>
    <w:p w14:paraId="1B2EB3CF" w14:textId="77777777" w:rsidR="003448F1" w:rsidRDefault="003448F1">
      <w:pPr>
        <w:pStyle w:val="Textoindependiente"/>
        <w:rPr>
          <w:b/>
          <w:sz w:val="20"/>
        </w:rPr>
      </w:pPr>
    </w:p>
    <w:p w14:paraId="69B4BFD3" w14:textId="77777777" w:rsidR="003448F1" w:rsidRDefault="003448F1">
      <w:pPr>
        <w:pStyle w:val="Textoindependiente"/>
        <w:rPr>
          <w:b/>
          <w:sz w:val="20"/>
        </w:rPr>
      </w:pPr>
    </w:p>
    <w:p w14:paraId="562FE143" w14:textId="77777777" w:rsidR="003448F1" w:rsidRDefault="003448F1">
      <w:pPr>
        <w:pStyle w:val="Textoindependiente"/>
        <w:rPr>
          <w:b/>
          <w:sz w:val="20"/>
        </w:rPr>
      </w:pPr>
    </w:p>
    <w:p w14:paraId="05E1987E" w14:textId="77777777" w:rsidR="003448F1" w:rsidRDefault="003448F1">
      <w:pPr>
        <w:pStyle w:val="Textoindependiente"/>
        <w:spacing w:before="11" w:after="1"/>
        <w:rPr>
          <w:b/>
          <w:sz w:val="11"/>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230"/>
      </w:tblGrid>
      <w:tr w:rsidR="003448F1" w14:paraId="3BD6F9FA" w14:textId="77777777">
        <w:trPr>
          <w:trHeight w:val="607"/>
        </w:trPr>
        <w:tc>
          <w:tcPr>
            <w:tcW w:w="2126" w:type="dxa"/>
          </w:tcPr>
          <w:p w14:paraId="3AA3C263" w14:textId="77777777" w:rsidR="003448F1" w:rsidRDefault="00CF5136">
            <w:pPr>
              <w:pStyle w:val="TableParagraph"/>
              <w:spacing w:before="162"/>
              <w:rPr>
                <w:b/>
                <w:sz w:val="24"/>
              </w:rPr>
            </w:pPr>
            <w:r>
              <w:rPr>
                <w:b/>
                <w:sz w:val="24"/>
              </w:rPr>
              <w:t>Escolaridad:</w:t>
            </w:r>
          </w:p>
        </w:tc>
        <w:tc>
          <w:tcPr>
            <w:tcW w:w="7230" w:type="dxa"/>
          </w:tcPr>
          <w:p w14:paraId="376514AD" w14:textId="6A4A0FCD" w:rsidR="003448F1" w:rsidRDefault="00CF5136">
            <w:pPr>
              <w:pStyle w:val="TableParagraph"/>
              <w:spacing w:before="157"/>
              <w:rPr>
                <w:sz w:val="24"/>
              </w:rPr>
            </w:pPr>
            <w:r>
              <w:rPr>
                <w:sz w:val="24"/>
              </w:rPr>
              <w:t>Lic</w:t>
            </w:r>
            <w:r w:rsidR="00AA7F7B">
              <w:rPr>
                <w:sz w:val="24"/>
              </w:rPr>
              <w:t>enciatura e</w:t>
            </w:r>
            <w:r>
              <w:rPr>
                <w:sz w:val="24"/>
              </w:rPr>
              <w:t>n Pedagogía</w:t>
            </w:r>
          </w:p>
        </w:tc>
      </w:tr>
      <w:tr w:rsidR="003448F1" w14:paraId="11D8B1AE" w14:textId="77777777">
        <w:trPr>
          <w:trHeight w:val="1110"/>
        </w:trPr>
        <w:tc>
          <w:tcPr>
            <w:tcW w:w="2126" w:type="dxa"/>
          </w:tcPr>
          <w:p w14:paraId="4140D073" w14:textId="77777777" w:rsidR="003448F1" w:rsidRDefault="003448F1">
            <w:pPr>
              <w:pStyle w:val="TableParagraph"/>
              <w:spacing w:before="11"/>
              <w:ind w:left="0"/>
              <w:rPr>
                <w:b/>
                <w:sz w:val="33"/>
              </w:rPr>
            </w:pPr>
          </w:p>
          <w:p w14:paraId="6E89A371" w14:textId="77777777" w:rsidR="003448F1" w:rsidRDefault="00CF5136">
            <w:pPr>
              <w:pStyle w:val="TableParagraph"/>
              <w:rPr>
                <w:b/>
                <w:sz w:val="24"/>
              </w:rPr>
            </w:pPr>
            <w:r>
              <w:rPr>
                <w:b/>
                <w:sz w:val="24"/>
              </w:rPr>
              <w:t>Conocimientos:</w:t>
            </w:r>
          </w:p>
        </w:tc>
        <w:tc>
          <w:tcPr>
            <w:tcW w:w="7230" w:type="dxa"/>
          </w:tcPr>
          <w:p w14:paraId="315013D2" w14:textId="77777777" w:rsidR="003448F1" w:rsidRDefault="003448F1">
            <w:pPr>
              <w:pStyle w:val="TableParagraph"/>
              <w:spacing w:before="4"/>
              <w:ind w:left="0"/>
              <w:rPr>
                <w:b/>
                <w:sz w:val="21"/>
              </w:rPr>
            </w:pPr>
          </w:p>
          <w:p w14:paraId="68153D2C" w14:textId="15E879A6" w:rsidR="003448F1" w:rsidRDefault="00CF5136">
            <w:pPr>
              <w:pStyle w:val="TableParagraph"/>
              <w:ind w:right="262"/>
              <w:rPr>
                <w:sz w:val="24"/>
              </w:rPr>
            </w:pPr>
            <w:r>
              <w:rPr>
                <w:sz w:val="24"/>
              </w:rPr>
              <w:t xml:space="preserve">Conocimiento del proceso de crecimiento y desarrollo normal </w:t>
            </w:r>
            <w:r w:rsidR="00AA7F7B">
              <w:rPr>
                <w:sz w:val="24"/>
              </w:rPr>
              <w:t>de la niñez me</w:t>
            </w:r>
            <w:r>
              <w:rPr>
                <w:sz w:val="24"/>
              </w:rPr>
              <w:t>nor de 18 años, y sus variantes fisiológicas</w:t>
            </w:r>
          </w:p>
        </w:tc>
      </w:tr>
      <w:tr w:rsidR="003448F1" w14:paraId="49F63181" w14:textId="77777777">
        <w:trPr>
          <w:trHeight w:val="1271"/>
        </w:trPr>
        <w:tc>
          <w:tcPr>
            <w:tcW w:w="2126" w:type="dxa"/>
          </w:tcPr>
          <w:p w14:paraId="41251AE1" w14:textId="77777777" w:rsidR="003448F1" w:rsidRDefault="003448F1">
            <w:pPr>
              <w:pStyle w:val="TableParagraph"/>
              <w:ind w:left="0"/>
              <w:rPr>
                <w:b/>
                <w:sz w:val="24"/>
              </w:rPr>
            </w:pPr>
          </w:p>
          <w:p w14:paraId="47850C32" w14:textId="77777777" w:rsidR="003448F1" w:rsidRDefault="00CF5136">
            <w:pPr>
              <w:pStyle w:val="TableParagraph"/>
              <w:spacing w:before="198"/>
              <w:rPr>
                <w:b/>
                <w:sz w:val="24"/>
              </w:rPr>
            </w:pPr>
            <w:r>
              <w:rPr>
                <w:b/>
                <w:sz w:val="24"/>
              </w:rPr>
              <w:t>Habilidades:</w:t>
            </w:r>
          </w:p>
        </w:tc>
        <w:tc>
          <w:tcPr>
            <w:tcW w:w="7230" w:type="dxa"/>
          </w:tcPr>
          <w:p w14:paraId="5631A790" w14:textId="77777777" w:rsidR="003448F1" w:rsidRDefault="00CF5136">
            <w:pPr>
              <w:pStyle w:val="TableParagraph"/>
              <w:spacing w:before="200" w:line="237" w:lineRule="auto"/>
              <w:ind w:right="592"/>
              <w:rPr>
                <w:sz w:val="24"/>
              </w:rPr>
            </w:pPr>
            <w:r>
              <w:rPr>
                <w:sz w:val="24"/>
              </w:rPr>
              <w:t>Capacidad para relacionarse. Generar confianza. Comunicación, tolerancia al estrés, Trabajo bajo presión, Orientación a resultados. Solución de problemas</w:t>
            </w:r>
          </w:p>
        </w:tc>
      </w:tr>
    </w:tbl>
    <w:p w14:paraId="04D5F4D0" w14:textId="77777777" w:rsidR="003448F1" w:rsidRDefault="003448F1">
      <w:pPr>
        <w:spacing w:line="237" w:lineRule="auto"/>
        <w:rPr>
          <w:sz w:val="24"/>
        </w:rPr>
        <w:sectPr w:rsidR="003448F1">
          <w:pgSz w:w="12240" w:h="15840"/>
          <w:pgMar w:top="2660" w:right="0" w:bottom="820" w:left="0" w:header="336" w:footer="489" w:gutter="0"/>
          <w:cols w:space="720"/>
        </w:sectPr>
      </w:pPr>
    </w:p>
    <w:p w14:paraId="1F1D85F6" w14:textId="77777777" w:rsidR="003448F1" w:rsidRDefault="003448F1">
      <w:pPr>
        <w:pStyle w:val="Textoindependiente"/>
        <w:rPr>
          <w:rFonts w:ascii="Times New Roman"/>
          <w:sz w:val="20"/>
        </w:rPr>
      </w:pPr>
    </w:p>
    <w:p w14:paraId="4AA90343" w14:textId="77777777" w:rsidR="003448F1" w:rsidRDefault="003448F1">
      <w:pPr>
        <w:pStyle w:val="Textoindependiente"/>
        <w:rPr>
          <w:rFonts w:ascii="Times New Roman"/>
          <w:sz w:val="20"/>
        </w:rPr>
      </w:pPr>
    </w:p>
    <w:p w14:paraId="50EEF376" w14:textId="77777777" w:rsidR="003448F1" w:rsidRDefault="003448F1">
      <w:pPr>
        <w:pStyle w:val="Textoindependiente"/>
        <w:spacing w:before="6" w:after="1"/>
        <w:rPr>
          <w:rFonts w:ascii="Times New Roman"/>
          <w:sz w:val="1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3FE61F41" w14:textId="77777777">
        <w:trPr>
          <w:trHeight w:val="551"/>
        </w:trPr>
        <w:tc>
          <w:tcPr>
            <w:tcW w:w="9924" w:type="dxa"/>
          </w:tcPr>
          <w:p w14:paraId="79FED2B3" w14:textId="2848AC35" w:rsidR="003448F1" w:rsidRDefault="00CF5136">
            <w:pPr>
              <w:pStyle w:val="TableParagraph"/>
              <w:spacing w:before="129"/>
              <w:rPr>
                <w:b/>
                <w:sz w:val="24"/>
              </w:rPr>
            </w:pPr>
            <w:r>
              <w:rPr>
                <w:b/>
                <w:sz w:val="24"/>
              </w:rPr>
              <w:t>Descripción de Funciones del Puesto: Guías de Niños-Niñas</w:t>
            </w:r>
          </w:p>
        </w:tc>
      </w:tr>
      <w:tr w:rsidR="003448F1" w14:paraId="7E906E4A" w14:textId="77777777">
        <w:trPr>
          <w:trHeight w:val="10685"/>
        </w:trPr>
        <w:tc>
          <w:tcPr>
            <w:tcW w:w="9924" w:type="dxa"/>
          </w:tcPr>
          <w:p w14:paraId="7A49CEC3" w14:textId="77777777" w:rsidR="003448F1" w:rsidRDefault="00CF5136" w:rsidP="001F7890">
            <w:pPr>
              <w:pStyle w:val="TableParagraph"/>
              <w:numPr>
                <w:ilvl w:val="0"/>
                <w:numId w:val="27"/>
              </w:numPr>
              <w:tabs>
                <w:tab w:val="left" w:pos="796"/>
                <w:tab w:val="left" w:pos="798"/>
              </w:tabs>
              <w:spacing w:before="236"/>
              <w:rPr>
                <w:sz w:val="24"/>
              </w:rPr>
            </w:pPr>
            <w:r>
              <w:rPr>
                <w:sz w:val="24"/>
              </w:rPr>
              <w:t>Recibe turno con indicaciones y</w:t>
            </w:r>
            <w:r>
              <w:rPr>
                <w:spacing w:val="-15"/>
                <w:sz w:val="24"/>
              </w:rPr>
              <w:t xml:space="preserve"> </w:t>
            </w:r>
            <w:r>
              <w:rPr>
                <w:sz w:val="24"/>
              </w:rPr>
              <w:t>pendientes,</w:t>
            </w:r>
          </w:p>
          <w:p w14:paraId="7C8DF9FC" w14:textId="77777777" w:rsidR="003448F1" w:rsidRDefault="003448F1">
            <w:pPr>
              <w:pStyle w:val="TableParagraph"/>
              <w:spacing w:before="11"/>
              <w:ind w:left="0"/>
              <w:rPr>
                <w:rFonts w:ascii="Times New Roman"/>
                <w:sz w:val="24"/>
              </w:rPr>
            </w:pPr>
          </w:p>
          <w:p w14:paraId="7C1B5DF2" w14:textId="77777777" w:rsidR="00AA7F7B" w:rsidRDefault="00CF5136" w:rsidP="00AA7F7B">
            <w:pPr>
              <w:pStyle w:val="TableParagraph"/>
              <w:numPr>
                <w:ilvl w:val="0"/>
                <w:numId w:val="27"/>
              </w:numPr>
              <w:tabs>
                <w:tab w:val="left" w:pos="796"/>
                <w:tab w:val="left" w:pos="798"/>
              </w:tabs>
              <w:spacing w:line="273" w:lineRule="auto"/>
              <w:ind w:right="552"/>
              <w:rPr>
                <w:sz w:val="24"/>
              </w:rPr>
            </w:pPr>
            <w:r>
              <w:rPr>
                <w:sz w:val="24"/>
              </w:rPr>
              <w:t>Educa, no formalmente sino en la práctica con su ejemplo y modelo de convivencia, rompiendo patrones nocivos de comportamiento. Ofrece un modelo alterno de convivir diariamente.</w:t>
            </w:r>
          </w:p>
          <w:p w14:paraId="40F008C5" w14:textId="77777777" w:rsidR="00AA7F7B" w:rsidRDefault="00AA7F7B" w:rsidP="00AA7F7B">
            <w:pPr>
              <w:pStyle w:val="Prrafodelista"/>
              <w:rPr>
                <w:sz w:val="24"/>
              </w:rPr>
            </w:pPr>
          </w:p>
          <w:p w14:paraId="15918729" w14:textId="1CE79A69" w:rsidR="003448F1" w:rsidRPr="00AA7F7B" w:rsidRDefault="00CF5136" w:rsidP="00AA7F7B">
            <w:pPr>
              <w:pStyle w:val="TableParagraph"/>
              <w:numPr>
                <w:ilvl w:val="0"/>
                <w:numId w:val="27"/>
              </w:numPr>
              <w:tabs>
                <w:tab w:val="left" w:pos="796"/>
                <w:tab w:val="left" w:pos="798"/>
              </w:tabs>
              <w:spacing w:line="273" w:lineRule="auto"/>
              <w:ind w:right="552"/>
              <w:rPr>
                <w:sz w:val="24"/>
              </w:rPr>
            </w:pPr>
            <w:r w:rsidRPr="00AA7F7B">
              <w:rPr>
                <w:sz w:val="24"/>
              </w:rPr>
              <w:t xml:space="preserve">Crea hábitos personales, rutinas, aseo del dormitorio y de áreas verdes, en </w:t>
            </w:r>
            <w:r w:rsidR="00AA7F7B" w:rsidRPr="00AA7F7B">
              <w:rPr>
                <w:sz w:val="24"/>
              </w:rPr>
              <w:t>las personas menores de edad.</w:t>
            </w:r>
          </w:p>
          <w:p w14:paraId="0AFAEE50" w14:textId="77777777" w:rsidR="003448F1" w:rsidRDefault="00CF5136" w:rsidP="001F7890">
            <w:pPr>
              <w:pStyle w:val="TableParagraph"/>
              <w:numPr>
                <w:ilvl w:val="0"/>
                <w:numId w:val="27"/>
              </w:numPr>
              <w:tabs>
                <w:tab w:val="left" w:pos="796"/>
                <w:tab w:val="left" w:pos="798"/>
              </w:tabs>
              <w:rPr>
                <w:sz w:val="24"/>
              </w:rPr>
            </w:pPr>
            <w:r>
              <w:rPr>
                <w:sz w:val="24"/>
              </w:rPr>
              <w:t>Se encarga de crear hábitos y rutinas de</w:t>
            </w:r>
            <w:r>
              <w:rPr>
                <w:spacing w:val="-12"/>
                <w:sz w:val="24"/>
              </w:rPr>
              <w:t xml:space="preserve"> </w:t>
            </w:r>
            <w:r>
              <w:rPr>
                <w:sz w:val="24"/>
              </w:rPr>
              <w:t>alimentación.</w:t>
            </w:r>
          </w:p>
          <w:p w14:paraId="5795324D" w14:textId="77777777" w:rsidR="003448F1" w:rsidRDefault="003448F1">
            <w:pPr>
              <w:pStyle w:val="TableParagraph"/>
              <w:ind w:left="0"/>
              <w:rPr>
                <w:rFonts w:ascii="Times New Roman"/>
                <w:sz w:val="26"/>
              </w:rPr>
            </w:pPr>
          </w:p>
          <w:p w14:paraId="11B79981" w14:textId="77777777" w:rsidR="003448F1" w:rsidRDefault="00CF5136" w:rsidP="001F7890">
            <w:pPr>
              <w:pStyle w:val="TableParagraph"/>
              <w:numPr>
                <w:ilvl w:val="0"/>
                <w:numId w:val="27"/>
              </w:numPr>
              <w:tabs>
                <w:tab w:val="left" w:pos="796"/>
                <w:tab w:val="left" w:pos="798"/>
              </w:tabs>
              <w:rPr>
                <w:sz w:val="24"/>
              </w:rPr>
            </w:pPr>
            <w:r>
              <w:rPr>
                <w:sz w:val="24"/>
              </w:rPr>
              <w:t>Se encarga de su seguridad y de crear hábitos de</w:t>
            </w:r>
            <w:r>
              <w:rPr>
                <w:spacing w:val="-12"/>
                <w:sz w:val="24"/>
              </w:rPr>
              <w:t xml:space="preserve"> </w:t>
            </w:r>
            <w:r>
              <w:rPr>
                <w:sz w:val="24"/>
              </w:rPr>
              <w:t>autocuidado.</w:t>
            </w:r>
          </w:p>
          <w:p w14:paraId="4B88A20F" w14:textId="77777777" w:rsidR="003448F1" w:rsidRDefault="003448F1">
            <w:pPr>
              <w:pStyle w:val="TableParagraph"/>
              <w:spacing w:before="4"/>
              <w:ind w:left="0"/>
              <w:rPr>
                <w:rFonts w:ascii="Times New Roman"/>
                <w:sz w:val="25"/>
              </w:rPr>
            </w:pPr>
          </w:p>
          <w:p w14:paraId="53BDFC21" w14:textId="77777777" w:rsidR="003448F1" w:rsidRDefault="00CF5136" w:rsidP="001F7890">
            <w:pPr>
              <w:pStyle w:val="TableParagraph"/>
              <w:numPr>
                <w:ilvl w:val="0"/>
                <w:numId w:val="27"/>
              </w:numPr>
              <w:tabs>
                <w:tab w:val="left" w:pos="796"/>
                <w:tab w:val="left" w:pos="798"/>
              </w:tabs>
              <w:spacing w:before="1"/>
              <w:rPr>
                <w:sz w:val="24"/>
              </w:rPr>
            </w:pPr>
            <w:r>
              <w:rPr>
                <w:sz w:val="24"/>
              </w:rPr>
              <w:t>Administrar medicamentos indicados por el</w:t>
            </w:r>
            <w:r>
              <w:rPr>
                <w:spacing w:val="2"/>
                <w:sz w:val="24"/>
              </w:rPr>
              <w:t xml:space="preserve"> </w:t>
            </w:r>
            <w:r>
              <w:rPr>
                <w:sz w:val="24"/>
              </w:rPr>
              <w:t>doctor.</w:t>
            </w:r>
          </w:p>
          <w:p w14:paraId="3A7E604B" w14:textId="77777777" w:rsidR="003448F1" w:rsidRDefault="003448F1">
            <w:pPr>
              <w:pStyle w:val="TableParagraph"/>
              <w:spacing w:before="5"/>
              <w:ind w:left="0"/>
              <w:rPr>
                <w:rFonts w:ascii="Times New Roman"/>
                <w:sz w:val="26"/>
              </w:rPr>
            </w:pPr>
          </w:p>
          <w:p w14:paraId="1D410313" w14:textId="77777777" w:rsidR="003448F1" w:rsidRDefault="00CF5136" w:rsidP="001F7890">
            <w:pPr>
              <w:pStyle w:val="TableParagraph"/>
              <w:numPr>
                <w:ilvl w:val="0"/>
                <w:numId w:val="27"/>
              </w:numPr>
              <w:tabs>
                <w:tab w:val="left" w:pos="796"/>
                <w:tab w:val="left" w:pos="798"/>
              </w:tabs>
              <w:rPr>
                <w:sz w:val="24"/>
              </w:rPr>
            </w:pPr>
            <w:r>
              <w:rPr>
                <w:sz w:val="24"/>
              </w:rPr>
              <w:t>Controlar la asistencia, limpieza, tareas, recados de la</w:t>
            </w:r>
            <w:r>
              <w:rPr>
                <w:spacing w:val="-19"/>
                <w:sz w:val="24"/>
              </w:rPr>
              <w:t xml:space="preserve"> </w:t>
            </w:r>
            <w:r>
              <w:rPr>
                <w:sz w:val="24"/>
              </w:rPr>
              <w:t>escuela.</w:t>
            </w:r>
          </w:p>
          <w:p w14:paraId="621FC3F8" w14:textId="77777777" w:rsidR="003448F1" w:rsidRDefault="003448F1">
            <w:pPr>
              <w:pStyle w:val="TableParagraph"/>
              <w:spacing w:before="9"/>
              <w:ind w:left="0"/>
              <w:rPr>
                <w:rFonts w:ascii="Times New Roman"/>
                <w:sz w:val="25"/>
              </w:rPr>
            </w:pPr>
          </w:p>
          <w:p w14:paraId="77ADF9A6" w14:textId="77777777" w:rsidR="003448F1" w:rsidRDefault="00CF5136" w:rsidP="001F7890">
            <w:pPr>
              <w:pStyle w:val="TableParagraph"/>
              <w:numPr>
                <w:ilvl w:val="0"/>
                <w:numId w:val="27"/>
              </w:numPr>
              <w:tabs>
                <w:tab w:val="left" w:pos="796"/>
                <w:tab w:val="left" w:pos="798"/>
              </w:tabs>
              <w:rPr>
                <w:sz w:val="24"/>
              </w:rPr>
            </w:pPr>
            <w:r>
              <w:rPr>
                <w:sz w:val="24"/>
              </w:rPr>
              <w:t>Prepara ropa para su escuela, el uso diario y eventos</w:t>
            </w:r>
            <w:r>
              <w:rPr>
                <w:spacing w:val="-18"/>
                <w:sz w:val="24"/>
              </w:rPr>
              <w:t xml:space="preserve"> </w:t>
            </w:r>
            <w:r>
              <w:rPr>
                <w:sz w:val="24"/>
              </w:rPr>
              <w:t>especiales.</w:t>
            </w:r>
          </w:p>
          <w:p w14:paraId="684F5F78" w14:textId="77777777" w:rsidR="003448F1" w:rsidRDefault="003448F1">
            <w:pPr>
              <w:pStyle w:val="TableParagraph"/>
              <w:spacing w:before="2"/>
              <w:ind w:left="0"/>
              <w:rPr>
                <w:rFonts w:ascii="Times New Roman"/>
                <w:sz w:val="26"/>
              </w:rPr>
            </w:pPr>
          </w:p>
          <w:p w14:paraId="480E7CB3" w14:textId="77777777" w:rsidR="003448F1" w:rsidRDefault="00CF5136" w:rsidP="001F7890">
            <w:pPr>
              <w:pStyle w:val="TableParagraph"/>
              <w:numPr>
                <w:ilvl w:val="0"/>
                <w:numId w:val="27"/>
              </w:numPr>
              <w:tabs>
                <w:tab w:val="left" w:pos="796"/>
                <w:tab w:val="left" w:pos="798"/>
              </w:tabs>
              <w:spacing w:before="1" w:line="273" w:lineRule="auto"/>
              <w:ind w:right="422"/>
              <w:rPr>
                <w:sz w:val="24"/>
              </w:rPr>
            </w:pPr>
            <w:r>
              <w:rPr>
                <w:sz w:val="24"/>
              </w:rPr>
              <w:t>Planea la asistencia a la escuela y tareas, estudios; provee y revisa su material escolar, así como de sus uniformes y ropa para cada</w:t>
            </w:r>
            <w:r>
              <w:rPr>
                <w:spacing w:val="-16"/>
                <w:sz w:val="24"/>
              </w:rPr>
              <w:t xml:space="preserve"> </w:t>
            </w:r>
            <w:r>
              <w:rPr>
                <w:sz w:val="24"/>
              </w:rPr>
              <w:t>ocasión.</w:t>
            </w:r>
          </w:p>
          <w:p w14:paraId="6ED2AD66" w14:textId="77777777" w:rsidR="003448F1" w:rsidRDefault="003448F1">
            <w:pPr>
              <w:pStyle w:val="TableParagraph"/>
              <w:spacing w:before="1"/>
              <w:ind w:left="0"/>
              <w:rPr>
                <w:rFonts w:ascii="Times New Roman"/>
                <w:sz w:val="26"/>
              </w:rPr>
            </w:pPr>
          </w:p>
          <w:p w14:paraId="2353221C" w14:textId="497554CD" w:rsidR="003448F1" w:rsidRDefault="00CF5136" w:rsidP="001F7890">
            <w:pPr>
              <w:pStyle w:val="TableParagraph"/>
              <w:numPr>
                <w:ilvl w:val="0"/>
                <w:numId w:val="27"/>
              </w:numPr>
              <w:tabs>
                <w:tab w:val="left" w:pos="796"/>
                <w:tab w:val="left" w:pos="798"/>
              </w:tabs>
              <w:rPr>
                <w:sz w:val="24"/>
              </w:rPr>
            </w:pPr>
            <w:r>
              <w:rPr>
                <w:sz w:val="24"/>
              </w:rPr>
              <w:t xml:space="preserve">Organiza </w:t>
            </w:r>
            <w:r w:rsidR="00AA7F7B">
              <w:rPr>
                <w:sz w:val="24"/>
              </w:rPr>
              <w:t>a las personas menores de edad pa</w:t>
            </w:r>
            <w:r>
              <w:rPr>
                <w:sz w:val="24"/>
              </w:rPr>
              <w:t>ra eventos y actividades</w:t>
            </w:r>
            <w:r>
              <w:rPr>
                <w:spacing w:val="-23"/>
                <w:sz w:val="24"/>
              </w:rPr>
              <w:t xml:space="preserve"> </w:t>
            </w:r>
            <w:r>
              <w:rPr>
                <w:sz w:val="24"/>
              </w:rPr>
              <w:t>especiales.</w:t>
            </w:r>
          </w:p>
          <w:p w14:paraId="47504FFB" w14:textId="77777777" w:rsidR="003448F1" w:rsidRDefault="003448F1">
            <w:pPr>
              <w:pStyle w:val="TableParagraph"/>
              <w:spacing w:before="9"/>
              <w:ind w:left="0"/>
              <w:rPr>
                <w:rFonts w:ascii="Times New Roman"/>
                <w:sz w:val="25"/>
              </w:rPr>
            </w:pPr>
          </w:p>
          <w:p w14:paraId="19CA1A71" w14:textId="77777777" w:rsidR="00AA7F7B" w:rsidRDefault="00CF5136" w:rsidP="00AA7F7B">
            <w:pPr>
              <w:pStyle w:val="TableParagraph"/>
              <w:numPr>
                <w:ilvl w:val="0"/>
                <w:numId w:val="27"/>
              </w:numPr>
              <w:tabs>
                <w:tab w:val="left" w:pos="796"/>
                <w:tab w:val="left" w:pos="798"/>
              </w:tabs>
              <w:spacing w:line="271" w:lineRule="auto"/>
              <w:ind w:right="580"/>
              <w:rPr>
                <w:sz w:val="24"/>
              </w:rPr>
            </w:pPr>
            <w:r>
              <w:rPr>
                <w:sz w:val="24"/>
              </w:rPr>
              <w:t>Atiende</w:t>
            </w:r>
            <w:r w:rsidR="00AA7F7B">
              <w:rPr>
                <w:sz w:val="24"/>
              </w:rPr>
              <w:t xml:space="preserve"> a</w:t>
            </w:r>
            <w:r>
              <w:rPr>
                <w:sz w:val="24"/>
              </w:rPr>
              <w:t xml:space="preserve"> </w:t>
            </w:r>
            <w:r w:rsidR="00AA7F7B">
              <w:rPr>
                <w:sz w:val="24"/>
              </w:rPr>
              <w:t xml:space="preserve">las personas menores de edad </w:t>
            </w:r>
            <w:r>
              <w:rPr>
                <w:sz w:val="24"/>
              </w:rPr>
              <w:t>en situación de crisis y los canaliza a psicología, así como</w:t>
            </w:r>
            <w:r>
              <w:rPr>
                <w:spacing w:val="-36"/>
                <w:sz w:val="24"/>
              </w:rPr>
              <w:t xml:space="preserve"> </w:t>
            </w:r>
            <w:r>
              <w:rPr>
                <w:sz w:val="24"/>
              </w:rPr>
              <w:t>elabora reporte</w:t>
            </w:r>
            <w:r>
              <w:rPr>
                <w:spacing w:val="-4"/>
                <w:sz w:val="24"/>
              </w:rPr>
              <w:t xml:space="preserve"> </w:t>
            </w:r>
            <w:r>
              <w:rPr>
                <w:sz w:val="24"/>
              </w:rPr>
              <w:t>diario.</w:t>
            </w:r>
          </w:p>
          <w:p w14:paraId="79651F2A" w14:textId="77777777" w:rsidR="00AA7F7B" w:rsidRDefault="00AA7F7B" w:rsidP="00AA7F7B">
            <w:pPr>
              <w:pStyle w:val="Prrafodelista"/>
              <w:rPr>
                <w:sz w:val="24"/>
              </w:rPr>
            </w:pPr>
          </w:p>
          <w:p w14:paraId="09383A15" w14:textId="77777777" w:rsidR="00AA7F7B" w:rsidRDefault="00CF5136" w:rsidP="00AA7F7B">
            <w:pPr>
              <w:pStyle w:val="TableParagraph"/>
              <w:numPr>
                <w:ilvl w:val="0"/>
                <w:numId w:val="27"/>
              </w:numPr>
              <w:tabs>
                <w:tab w:val="left" w:pos="796"/>
                <w:tab w:val="left" w:pos="798"/>
              </w:tabs>
              <w:spacing w:line="271" w:lineRule="auto"/>
              <w:ind w:right="580"/>
              <w:rPr>
                <w:sz w:val="24"/>
              </w:rPr>
            </w:pPr>
            <w:r w:rsidRPr="00AA7F7B">
              <w:rPr>
                <w:sz w:val="24"/>
              </w:rPr>
              <w:t xml:space="preserve">Reporta diariamente la conducta y acontecimientos de </w:t>
            </w:r>
            <w:r w:rsidR="00AA7F7B" w:rsidRPr="00AA7F7B">
              <w:rPr>
                <w:sz w:val="24"/>
              </w:rPr>
              <w:t>las personas menores de edad</w:t>
            </w:r>
            <w:r w:rsidR="00AA7F7B">
              <w:rPr>
                <w:sz w:val="24"/>
              </w:rPr>
              <w:t>.</w:t>
            </w:r>
          </w:p>
          <w:p w14:paraId="4D18FAEA" w14:textId="77777777" w:rsidR="00AA7F7B" w:rsidRDefault="00AA7F7B" w:rsidP="00AA7F7B">
            <w:pPr>
              <w:pStyle w:val="Prrafodelista"/>
              <w:rPr>
                <w:sz w:val="24"/>
              </w:rPr>
            </w:pPr>
          </w:p>
          <w:p w14:paraId="0709CFC0" w14:textId="77777777" w:rsidR="00AA7F7B" w:rsidRDefault="00CF5136" w:rsidP="00AA7F7B">
            <w:pPr>
              <w:pStyle w:val="TableParagraph"/>
              <w:numPr>
                <w:ilvl w:val="0"/>
                <w:numId w:val="27"/>
              </w:numPr>
              <w:tabs>
                <w:tab w:val="left" w:pos="796"/>
                <w:tab w:val="left" w:pos="798"/>
              </w:tabs>
              <w:spacing w:line="271" w:lineRule="auto"/>
              <w:ind w:right="580"/>
              <w:rPr>
                <w:sz w:val="24"/>
              </w:rPr>
            </w:pPr>
            <w:r w:rsidRPr="00AA7F7B">
              <w:rPr>
                <w:sz w:val="24"/>
              </w:rPr>
              <w:t xml:space="preserve">Cuida de la seguridad física y emocional de </w:t>
            </w:r>
            <w:r w:rsidR="00AA7F7B" w:rsidRPr="00AA7F7B">
              <w:rPr>
                <w:sz w:val="24"/>
              </w:rPr>
              <w:t xml:space="preserve">las personas menores de edad </w:t>
            </w:r>
          </w:p>
          <w:p w14:paraId="1E73B12C" w14:textId="77777777" w:rsidR="00AA7F7B" w:rsidRDefault="00AA7F7B" w:rsidP="00AA7F7B">
            <w:pPr>
              <w:pStyle w:val="Prrafodelista"/>
              <w:rPr>
                <w:sz w:val="24"/>
              </w:rPr>
            </w:pPr>
          </w:p>
          <w:p w14:paraId="2EB08C69" w14:textId="1BF45266" w:rsidR="003448F1" w:rsidRPr="00AA7F7B" w:rsidRDefault="00CF5136" w:rsidP="00AA7F7B">
            <w:pPr>
              <w:pStyle w:val="TableParagraph"/>
              <w:numPr>
                <w:ilvl w:val="0"/>
                <w:numId w:val="27"/>
              </w:numPr>
              <w:tabs>
                <w:tab w:val="left" w:pos="796"/>
                <w:tab w:val="left" w:pos="798"/>
              </w:tabs>
              <w:spacing w:line="271" w:lineRule="auto"/>
              <w:ind w:right="580"/>
              <w:rPr>
                <w:sz w:val="24"/>
              </w:rPr>
            </w:pPr>
            <w:r w:rsidRPr="00AA7F7B">
              <w:rPr>
                <w:sz w:val="24"/>
              </w:rPr>
              <w:t>Organiza y apoya sus actividades deportivas y de talleres, se ocupa que estén a tiempo</w:t>
            </w:r>
            <w:r w:rsidRPr="00AA7F7B">
              <w:rPr>
                <w:rFonts w:ascii="Arial" w:hAnsi="Arial"/>
                <w:sz w:val="24"/>
              </w:rPr>
              <w:t>.</w:t>
            </w:r>
          </w:p>
          <w:p w14:paraId="46076F10" w14:textId="77777777" w:rsidR="003448F1" w:rsidRDefault="003448F1">
            <w:pPr>
              <w:pStyle w:val="TableParagraph"/>
              <w:spacing w:before="6"/>
              <w:ind w:left="0"/>
              <w:rPr>
                <w:rFonts w:ascii="Times New Roman"/>
                <w:sz w:val="24"/>
              </w:rPr>
            </w:pPr>
          </w:p>
          <w:p w14:paraId="263C9E44" w14:textId="77777777" w:rsidR="003448F1" w:rsidRDefault="00CF5136" w:rsidP="001F7890">
            <w:pPr>
              <w:pStyle w:val="TableParagraph"/>
              <w:numPr>
                <w:ilvl w:val="0"/>
                <w:numId w:val="27"/>
              </w:numPr>
              <w:tabs>
                <w:tab w:val="left" w:pos="792"/>
                <w:tab w:val="left" w:pos="793"/>
              </w:tabs>
              <w:ind w:left="792" w:hanging="355"/>
              <w:rPr>
                <w:sz w:val="24"/>
              </w:rPr>
            </w:pPr>
            <w:r>
              <w:rPr>
                <w:sz w:val="24"/>
              </w:rPr>
              <w:t>Les ayuda a crear hábitos para</w:t>
            </w:r>
            <w:r>
              <w:rPr>
                <w:spacing w:val="-2"/>
                <w:sz w:val="24"/>
              </w:rPr>
              <w:t xml:space="preserve"> </w:t>
            </w:r>
            <w:r>
              <w:rPr>
                <w:sz w:val="24"/>
              </w:rPr>
              <w:t>dormir.</w:t>
            </w:r>
          </w:p>
        </w:tc>
      </w:tr>
    </w:tbl>
    <w:p w14:paraId="05E41A0D" w14:textId="77777777" w:rsidR="003448F1" w:rsidRDefault="003448F1">
      <w:pPr>
        <w:rPr>
          <w:sz w:val="24"/>
        </w:rPr>
        <w:sectPr w:rsidR="003448F1">
          <w:pgSz w:w="12240" w:h="15840"/>
          <w:pgMar w:top="2660" w:right="0" w:bottom="680" w:left="0" w:header="336" w:footer="489" w:gutter="0"/>
          <w:cols w:space="720"/>
        </w:sectPr>
      </w:pPr>
    </w:p>
    <w:p w14:paraId="1AC8204B" w14:textId="77777777" w:rsidR="003448F1" w:rsidRDefault="003448F1">
      <w:pPr>
        <w:pStyle w:val="Textoindependiente"/>
        <w:rPr>
          <w:rFonts w:ascii="Times New Roman"/>
          <w:sz w:val="20"/>
        </w:rPr>
      </w:pPr>
    </w:p>
    <w:p w14:paraId="0A8BA03C" w14:textId="77777777" w:rsidR="003448F1" w:rsidRDefault="003448F1">
      <w:pPr>
        <w:pStyle w:val="Textoindependiente"/>
        <w:rPr>
          <w:rFonts w:ascii="Times New Roman"/>
          <w:sz w:val="20"/>
        </w:rPr>
      </w:pPr>
    </w:p>
    <w:p w14:paraId="298EE01C" w14:textId="77777777" w:rsidR="003448F1" w:rsidRDefault="003448F1">
      <w:pPr>
        <w:pStyle w:val="Textoindependiente"/>
        <w:rPr>
          <w:rFonts w:ascii="Times New Roman"/>
          <w:sz w:val="20"/>
        </w:rPr>
      </w:pPr>
    </w:p>
    <w:p w14:paraId="6938627E" w14:textId="77777777" w:rsidR="003448F1" w:rsidRDefault="003448F1">
      <w:pPr>
        <w:pStyle w:val="Textoindependiente"/>
        <w:spacing w:before="8"/>
        <w:rPr>
          <w:rFonts w:ascii="Times New Roman"/>
        </w:rPr>
      </w:pPr>
    </w:p>
    <w:p w14:paraId="1C3CCD89" w14:textId="77777777" w:rsidR="002D4180" w:rsidRDefault="002D4180">
      <w:pPr>
        <w:pStyle w:val="Textoindependiente"/>
        <w:ind w:left="1130"/>
        <w:rPr>
          <w:rFonts w:ascii="Times New Roman"/>
          <w:sz w:val="20"/>
        </w:rPr>
      </w:pPr>
    </w:p>
    <w:p w14:paraId="63A5C22E" w14:textId="77777777" w:rsidR="002D4180" w:rsidRDefault="002D4180">
      <w:pPr>
        <w:pStyle w:val="Textoindependiente"/>
        <w:ind w:left="1130"/>
        <w:rPr>
          <w:rFonts w:ascii="Times New Roman"/>
          <w:sz w:val="20"/>
        </w:rPr>
      </w:pPr>
    </w:p>
    <w:p w14:paraId="33277130"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0BF97B12" wp14:editId="657BB42C">
                <wp:extent cx="6301740" cy="2413000"/>
                <wp:effectExtent l="9525" t="9525" r="13335" b="6350"/>
                <wp:docPr id="1354"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24130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D4A7B3" w14:textId="77777777" w:rsidR="003D7F23" w:rsidRDefault="003D7F23" w:rsidP="001F7890">
                            <w:pPr>
                              <w:pStyle w:val="Textoindependiente"/>
                              <w:numPr>
                                <w:ilvl w:val="0"/>
                                <w:numId w:val="26"/>
                              </w:numPr>
                              <w:tabs>
                                <w:tab w:val="left" w:pos="559"/>
                                <w:tab w:val="left" w:pos="560"/>
                              </w:tabs>
                              <w:spacing w:before="226"/>
                            </w:pPr>
                            <w:r>
                              <w:t>Administra sus horas</w:t>
                            </w:r>
                            <w:r>
                              <w:rPr>
                                <w:spacing w:val="-1"/>
                              </w:rPr>
                              <w:t xml:space="preserve"> </w:t>
                            </w:r>
                            <w:r>
                              <w:t>libres.</w:t>
                            </w:r>
                          </w:p>
                          <w:p w14:paraId="413267FA" w14:textId="77777777" w:rsidR="003D7F23" w:rsidRDefault="003D7F23">
                            <w:pPr>
                              <w:pStyle w:val="Textoindependiente"/>
                              <w:spacing w:before="1"/>
                              <w:rPr>
                                <w:rFonts w:ascii="Times New Roman"/>
                                <w:sz w:val="33"/>
                              </w:rPr>
                            </w:pPr>
                          </w:p>
                          <w:p w14:paraId="45CBB584" w14:textId="77777777" w:rsidR="003D7F23" w:rsidRDefault="003D7F23" w:rsidP="001F7890">
                            <w:pPr>
                              <w:pStyle w:val="Textoindependiente"/>
                              <w:numPr>
                                <w:ilvl w:val="0"/>
                                <w:numId w:val="26"/>
                              </w:numPr>
                              <w:tabs>
                                <w:tab w:val="left" w:pos="559"/>
                                <w:tab w:val="left" w:pos="560"/>
                              </w:tabs>
                              <w:spacing w:before="1"/>
                            </w:pPr>
                            <w:r>
                              <w:t>Asignan roles de limpieza en cocina, cambio y lavado de ropa y</w:t>
                            </w:r>
                            <w:r>
                              <w:rPr>
                                <w:spacing w:val="-30"/>
                              </w:rPr>
                              <w:t xml:space="preserve"> </w:t>
                            </w:r>
                            <w:r>
                              <w:t>zapatos.</w:t>
                            </w:r>
                          </w:p>
                          <w:p w14:paraId="32FF5EAC" w14:textId="77777777" w:rsidR="003D7F23" w:rsidRDefault="003D7F23">
                            <w:pPr>
                              <w:pStyle w:val="Textoindependiente"/>
                              <w:spacing w:before="8"/>
                              <w:rPr>
                                <w:rFonts w:ascii="Times New Roman"/>
                                <w:sz w:val="32"/>
                              </w:rPr>
                            </w:pPr>
                          </w:p>
                          <w:p w14:paraId="09DFBE89" w14:textId="77777777" w:rsidR="003D7F23" w:rsidRDefault="003D7F23" w:rsidP="001F7890">
                            <w:pPr>
                              <w:pStyle w:val="Textoindependiente"/>
                              <w:numPr>
                                <w:ilvl w:val="0"/>
                                <w:numId w:val="26"/>
                              </w:numPr>
                              <w:tabs>
                                <w:tab w:val="left" w:pos="559"/>
                                <w:tab w:val="left" w:pos="560"/>
                              </w:tabs>
                            </w:pPr>
                            <w:r>
                              <w:t>Hace reportes para psicología, área médica y trabajo</w:t>
                            </w:r>
                            <w:r>
                              <w:rPr>
                                <w:spacing w:val="-9"/>
                              </w:rPr>
                              <w:t xml:space="preserve"> </w:t>
                            </w:r>
                            <w:r>
                              <w:t>social.</w:t>
                            </w:r>
                          </w:p>
                          <w:p w14:paraId="679D3D46" w14:textId="77777777" w:rsidR="003D7F23" w:rsidRDefault="003D7F23">
                            <w:pPr>
                              <w:pStyle w:val="Textoindependiente"/>
                              <w:spacing w:before="1"/>
                              <w:rPr>
                                <w:rFonts w:ascii="Times New Roman"/>
                                <w:sz w:val="33"/>
                              </w:rPr>
                            </w:pPr>
                          </w:p>
                          <w:p w14:paraId="1644866A" w14:textId="2EDB10D5" w:rsidR="003D7F23" w:rsidRDefault="003D7F23" w:rsidP="001F7890">
                            <w:pPr>
                              <w:pStyle w:val="Textoindependiente"/>
                              <w:numPr>
                                <w:ilvl w:val="0"/>
                                <w:numId w:val="26"/>
                              </w:numPr>
                              <w:tabs>
                                <w:tab w:val="left" w:pos="559"/>
                                <w:tab w:val="left" w:pos="560"/>
                              </w:tabs>
                            </w:pPr>
                            <w:r>
                              <w:t xml:space="preserve">Brinda protección </w:t>
                            </w:r>
                            <w:r w:rsidR="00AA7F7B">
                              <w:t xml:space="preserve">las personas menores de edad </w:t>
                            </w:r>
                            <w:r>
                              <w:t>en todo</w:t>
                            </w:r>
                            <w:r>
                              <w:rPr>
                                <w:spacing w:val="-20"/>
                              </w:rPr>
                              <w:t xml:space="preserve"> </w:t>
                            </w:r>
                            <w:r>
                              <w:t>momento.</w:t>
                            </w:r>
                          </w:p>
                          <w:p w14:paraId="5DE55E22" w14:textId="77777777" w:rsidR="003D7F23" w:rsidRDefault="003D7F23">
                            <w:pPr>
                              <w:pStyle w:val="Textoindependiente"/>
                              <w:spacing w:before="8"/>
                              <w:rPr>
                                <w:rFonts w:ascii="Times New Roman"/>
                                <w:sz w:val="32"/>
                              </w:rPr>
                            </w:pPr>
                          </w:p>
                          <w:p w14:paraId="43591F16" w14:textId="77777777" w:rsidR="003D7F23" w:rsidRDefault="003D7F23" w:rsidP="001F7890">
                            <w:pPr>
                              <w:pStyle w:val="Textoindependiente"/>
                              <w:numPr>
                                <w:ilvl w:val="0"/>
                                <w:numId w:val="26"/>
                              </w:numPr>
                              <w:tabs>
                                <w:tab w:val="left" w:pos="559"/>
                                <w:tab w:val="left" w:pos="560"/>
                              </w:tabs>
                            </w:pPr>
                            <w:r>
                              <w:t>Hacer otras actividades inherentes al</w:t>
                            </w:r>
                            <w:r>
                              <w:rPr>
                                <w:spacing w:val="-10"/>
                              </w:rPr>
                              <w:t xml:space="preserve"> </w:t>
                            </w:r>
                            <w:r>
                              <w:t>puesto.</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97B12" id="Text Box 848" o:spid="_x0000_s1290" type="#_x0000_t202" style="width:496.2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" filled="f" strokeweight=".16936mm">
                <v:textbox inset="0,0,0,0">
                  <w:txbxContent>
                    <w:p w14:paraId="68D4A7B3" w14:textId="77777777" w:rsidR="003D7F23" w:rsidRDefault="003D7F23" w:rsidP="001F7890">
                      <w:pPr>
                        <w:pStyle w:val="Textoindependiente"/>
                        <w:numPr>
                          <w:ilvl w:val="0"/>
                          <w:numId w:val="26"/>
                        </w:numPr>
                        <w:tabs>
                          <w:tab w:val="left" w:pos="559"/>
                          <w:tab w:val="left" w:pos="560"/>
                        </w:tabs>
                        <w:spacing w:before="226"/>
                      </w:pPr>
                      <w:r>
                        <w:t>Administra sus horas</w:t>
                      </w:r>
                      <w:r>
                        <w:rPr>
                          <w:spacing w:val="-1"/>
                        </w:rPr>
                        <w:t xml:space="preserve"> </w:t>
                      </w:r>
                      <w:r>
                        <w:t>libres.</w:t>
                      </w:r>
                    </w:p>
                    <w:p w14:paraId="413267FA" w14:textId="77777777" w:rsidR="003D7F23" w:rsidRDefault="003D7F23">
                      <w:pPr>
                        <w:pStyle w:val="Textoindependiente"/>
                        <w:spacing w:before="1"/>
                        <w:rPr>
                          <w:rFonts w:ascii="Times New Roman"/>
                          <w:sz w:val="33"/>
                        </w:rPr>
                      </w:pPr>
                    </w:p>
                    <w:p w14:paraId="45CBB584" w14:textId="77777777" w:rsidR="003D7F23" w:rsidRDefault="003D7F23" w:rsidP="001F7890">
                      <w:pPr>
                        <w:pStyle w:val="Textoindependiente"/>
                        <w:numPr>
                          <w:ilvl w:val="0"/>
                          <w:numId w:val="26"/>
                        </w:numPr>
                        <w:tabs>
                          <w:tab w:val="left" w:pos="559"/>
                          <w:tab w:val="left" w:pos="560"/>
                        </w:tabs>
                        <w:spacing w:before="1"/>
                      </w:pPr>
                      <w:r>
                        <w:t>Asignan roles de limpieza en cocina, cambio y lavado de ropa y</w:t>
                      </w:r>
                      <w:r>
                        <w:rPr>
                          <w:spacing w:val="-30"/>
                        </w:rPr>
                        <w:t xml:space="preserve"> </w:t>
                      </w:r>
                      <w:r>
                        <w:t>zapatos.</w:t>
                      </w:r>
                    </w:p>
                    <w:p w14:paraId="32FF5EAC" w14:textId="77777777" w:rsidR="003D7F23" w:rsidRDefault="003D7F23">
                      <w:pPr>
                        <w:pStyle w:val="Textoindependiente"/>
                        <w:spacing w:before="8"/>
                        <w:rPr>
                          <w:rFonts w:ascii="Times New Roman"/>
                          <w:sz w:val="32"/>
                        </w:rPr>
                      </w:pPr>
                    </w:p>
                    <w:p w14:paraId="09DFBE89" w14:textId="77777777" w:rsidR="003D7F23" w:rsidRDefault="003D7F23" w:rsidP="001F7890">
                      <w:pPr>
                        <w:pStyle w:val="Textoindependiente"/>
                        <w:numPr>
                          <w:ilvl w:val="0"/>
                          <w:numId w:val="26"/>
                        </w:numPr>
                        <w:tabs>
                          <w:tab w:val="left" w:pos="559"/>
                          <w:tab w:val="left" w:pos="560"/>
                        </w:tabs>
                      </w:pPr>
                      <w:r>
                        <w:t>Hace reportes para psicología, área médica y trabajo</w:t>
                      </w:r>
                      <w:r>
                        <w:rPr>
                          <w:spacing w:val="-9"/>
                        </w:rPr>
                        <w:t xml:space="preserve"> </w:t>
                      </w:r>
                      <w:r>
                        <w:t>social.</w:t>
                      </w:r>
                    </w:p>
                    <w:p w14:paraId="679D3D46" w14:textId="77777777" w:rsidR="003D7F23" w:rsidRDefault="003D7F23">
                      <w:pPr>
                        <w:pStyle w:val="Textoindependiente"/>
                        <w:spacing w:before="1"/>
                        <w:rPr>
                          <w:rFonts w:ascii="Times New Roman"/>
                          <w:sz w:val="33"/>
                        </w:rPr>
                      </w:pPr>
                    </w:p>
                    <w:p w14:paraId="1644866A" w14:textId="2EDB10D5" w:rsidR="003D7F23" w:rsidRDefault="003D7F23" w:rsidP="001F7890">
                      <w:pPr>
                        <w:pStyle w:val="Textoindependiente"/>
                        <w:numPr>
                          <w:ilvl w:val="0"/>
                          <w:numId w:val="26"/>
                        </w:numPr>
                        <w:tabs>
                          <w:tab w:val="left" w:pos="559"/>
                          <w:tab w:val="left" w:pos="560"/>
                        </w:tabs>
                      </w:pPr>
                      <w:r>
                        <w:t xml:space="preserve">Brinda protección </w:t>
                      </w:r>
                      <w:r w:rsidR="00AA7F7B">
                        <w:t xml:space="preserve">las personas menores de edad </w:t>
                      </w:r>
                      <w:r>
                        <w:t>en todo</w:t>
                      </w:r>
                      <w:r>
                        <w:rPr>
                          <w:spacing w:val="-20"/>
                        </w:rPr>
                        <w:t xml:space="preserve"> </w:t>
                      </w:r>
                      <w:r>
                        <w:t>momento.</w:t>
                      </w:r>
                    </w:p>
                    <w:p w14:paraId="5DE55E22" w14:textId="77777777" w:rsidR="003D7F23" w:rsidRDefault="003D7F23">
                      <w:pPr>
                        <w:pStyle w:val="Textoindependiente"/>
                        <w:spacing w:before="8"/>
                        <w:rPr>
                          <w:rFonts w:ascii="Times New Roman"/>
                          <w:sz w:val="32"/>
                        </w:rPr>
                      </w:pPr>
                    </w:p>
                    <w:p w14:paraId="43591F16" w14:textId="77777777" w:rsidR="003D7F23" w:rsidRDefault="003D7F23" w:rsidP="001F7890">
                      <w:pPr>
                        <w:pStyle w:val="Textoindependiente"/>
                        <w:numPr>
                          <w:ilvl w:val="0"/>
                          <w:numId w:val="26"/>
                        </w:numPr>
                        <w:tabs>
                          <w:tab w:val="left" w:pos="559"/>
                          <w:tab w:val="left" w:pos="560"/>
                        </w:tabs>
                      </w:pPr>
                      <w:r>
                        <w:t>Hacer otras actividades inherentes al</w:t>
                      </w:r>
                      <w:r>
                        <w:rPr>
                          <w:spacing w:val="-10"/>
                        </w:rPr>
                        <w:t xml:space="preserve"> </w:t>
                      </w:r>
                      <w:r>
                        <w:t>puesto.</w:t>
                      </w:r>
                    </w:p>
                  </w:txbxContent>
                </v:textbox>
                <w10:anchorlock/>
              </v:shape>
            </w:pict>
          </mc:Fallback>
        </mc:AlternateContent>
      </w:r>
    </w:p>
    <w:p w14:paraId="3AEEDA49" w14:textId="25218A94" w:rsidR="003448F1" w:rsidRDefault="003448F1">
      <w:pPr>
        <w:pStyle w:val="Textoindependiente"/>
        <w:rPr>
          <w:rFonts w:ascii="Times New Roman"/>
          <w:sz w:val="20"/>
        </w:rPr>
      </w:pPr>
    </w:p>
    <w:p w14:paraId="12CE2962" w14:textId="0A16515F" w:rsidR="00AA7F7B" w:rsidRDefault="00AA7F7B">
      <w:pPr>
        <w:pStyle w:val="Textoindependiente"/>
        <w:rPr>
          <w:rFonts w:ascii="Times New Roman"/>
          <w:sz w:val="20"/>
        </w:rPr>
      </w:pPr>
    </w:p>
    <w:p w14:paraId="153C68E7" w14:textId="49913305" w:rsidR="00AA7F7B" w:rsidRDefault="00AA7F7B">
      <w:pPr>
        <w:pStyle w:val="Textoindependiente"/>
        <w:rPr>
          <w:rFonts w:ascii="Times New Roman"/>
          <w:sz w:val="20"/>
        </w:rPr>
      </w:pPr>
    </w:p>
    <w:p w14:paraId="625F1D22" w14:textId="75ED84C7" w:rsidR="00AA7F7B" w:rsidRDefault="00AA7F7B">
      <w:pPr>
        <w:pStyle w:val="Textoindependiente"/>
        <w:rPr>
          <w:rFonts w:ascii="Times New Roman"/>
          <w:sz w:val="20"/>
        </w:rPr>
      </w:pPr>
    </w:p>
    <w:p w14:paraId="340BC7EC" w14:textId="43016580" w:rsidR="00AA7F7B" w:rsidRDefault="00AA7F7B">
      <w:pPr>
        <w:pStyle w:val="Textoindependiente"/>
        <w:rPr>
          <w:rFonts w:ascii="Times New Roman"/>
          <w:sz w:val="20"/>
        </w:rPr>
      </w:pPr>
    </w:p>
    <w:p w14:paraId="279FC541" w14:textId="375F1BB7" w:rsidR="00AA7F7B" w:rsidRDefault="00AA7F7B">
      <w:pPr>
        <w:pStyle w:val="Textoindependiente"/>
        <w:rPr>
          <w:rFonts w:ascii="Times New Roman"/>
          <w:sz w:val="20"/>
        </w:rPr>
      </w:pPr>
    </w:p>
    <w:p w14:paraId="56B711CC" w14:textId="4832A28A" w:rsidR="00AA7F7B" w:rsidRDefault="00AA7F7B">
      <w:pPr>
        <w:pStyle w:val="Textoindependiente"/>
        <w:rPr>
          <w:rFonts w:ascii="Times New Roman"/>
          <w:sz w:val="20"/>
        </w:rPr>
      </w:pPr>
    </w:p>
    <w:p w14:paraId="59926365" w14:textId="5FFBFCAC" w:rsidR="00AA7F7B" w:rsidRDefault="00AA7F7B">
      <w:pPr>
        <w:pStyle w:val="Textoindependiente"/>
        <w:rPr>
          <w:rFonts w:ascii="Times New Roman"/>
          <w:sz w:val="20"/>
        </w:rPr>
      </w:pPr>
    </w:p>
    <w:p w14:paraId="61192A4C" w14:textId="1D78A152" w:rsidR="00AA7F7B" w:rsidRDefault="00AA7F7B">
      <w:pPr>
        <w:pStyle w:val="Textoindependiente"/>
        <w:rPr>
          <w:rFonts w:ascii="Times New Roman"/>
          <w:sz w:val="20"/>
        </w:rPr>
      </w:pPr>
    </w:p>
    <w:p w14:paraId="37D175FF" w14:textId="79A87BBE" w:rsidR="00AA7F7B" w:rsidRDefault="00AA7F7B">
      <w:pPr>
        <w:pStyle w:val="Textoindependiente"/>
        <w:rPr>
          <w:rFonts w:ascii="Times New Roman"/>
          <w:sz w:val="20"/>
        </w:rPr>
      </w:pPr>
    </w:p>
    <w:p w14:paraId="4FA02C7F" w14:textId="4ED7E35F" w:rsidR="00AA7F7B" w:rsidRDefault="00AA7F7B">
      <w:pPr>
        <w:pStyle w:val="Textoindependiente"/>
        <w:rPr>
          <w:rFonts w:ascii="Times New Roman"/>
          <w:sz w:val="20"/>
        </w:rPr>
      </w:pPr>
    </w:p>
    <w:p w14:paraId="4B3A882E" w14:textId="1F87304B" w:rsidR="00AA7F7B" w:rsidRDefault="00AA7F7B">
      <w:pPr>
        <w:pStyle w:val="Textoindependiente"/>
        <w:rPr>
          <w:rFonts w:ascii="Times New Roman"/>
          <w:sz w:val="20"/>
        </w:rPr>
      </w:pPr>
    </w:p>
    <w:p w14:paraId="20547016" w14:textId="23C2ACF8" w:rsidR="00AA7F7B" w:rsidRDefault="00AA7F7B">
      <w:pPr>
        <w:pStyle w:val="Textoindependiente"/>
        <w:rPr>
          <w:rFonts w:ascii="Times New Roman"/>
          <w:sz w:val="20"/>
        </w:rPr>
      </w:pPr>
    </w:p>
    <w:p w14:paraId="7E727511" w14:textId="0801F841" w:rsidR="00AA7F7B" w:rsidRDefault="00AA7F7B">
      <w:pPr>
        <w:pStyle w:val="Textoindependiente"/>
        <w:rPr>
          <w:rFonts w:ascii="Times New Roman"/>
          <w:sz w:val="20"/>
        </w:rPr>
      </w:pPr>
    </w:p>
    <w:p w14:paraId="4E9D7874" w14:textId="0A22E5BE" w:rsidR="00AA7F7B" w:rsidRDefault="00AA7F7B">
      <w:pPr>
        <w:pStyle w:val="Textoindependiente"/>
        <w:rPr>
          <w:rFonts w:ascii="Times New Roman"/>
          <w:sz w:val="20"/>
        </w:rPr>
      </w:pPr>
    </w:p>
    <w:p w14:paraId="77D45734" w14:textId="28225409" w:rsidR="00AA7F7B" w:rsidRDefault="00AA7F7B">
      <w:pPr>
        <w:pStyle w:val="Textoindependiente"/>
        <w:rPr>
          <w:rFonts w:ascii="Times New Roman"/>
          <w:sz w:val="20"/>
        </w:rPr>
      </w:pPr>
    </w:p>
    <w:p w14:paraId="47FEB7B5" w14:textId="11DA7DD0" w:rsidR="00AA7F7B" w:rsidRDefault="00AA7F7B">
      <w:pPr>
        <w:pStyle w:val="Textoindependiente"/>
        <w:rPr>
          <w:rFonts w:ascii="Times New Roman"/>
          <w:sz w:val="20"/>
        </w:rPr>
      </w:pPr>
    </w:p>
    <w:p w14:paraId="06194CFD" w14:textId="13AB30C6" w:rsidR="00AA7F7B" w:rsidRDefault="00AA7F7B">
      <w:pPr>
        <w:pStyle w:val="Textoindependiente"/>
        <w:rPr>
          <w:rFonts w:ascii="Times New Roman"/>
          <w:sz w:val="20"/>
        </w:rPr>
      </w:pPr>
    </w:p>
    <w:p w14:paraId="297ACB83" w14:textId="66DE212D" w:rsidR="00AA7F7B" w:rsidRDefault="00AA7F7B">
      <w:pPr>
        <w:pStyle w:val="Textoindependiente"/>
        <w:rPr>
          <w:rFonts w:ascii="Times New Roman"/>
          <w:sz w:val="20"/>
        </w:rPr>
      </w:pPr>
    </w:p>
    <w:p w14:paraId="72ABAB36" w14:textId="3ED43E17" w:rsidR="00AA7F7B" w:rsidRDefault="00AA7F7B">
      <w:pPr>
        <w:pStyle w:val="Textoindependiente"/>
        <w:rPr>
          <w:rFonts w:ascii="Times New Roman"/>
          <w:sz w:val="20"/>
        </w:rPr>
      </w:pPr>
    </w:p>
    <w:p w14:paraId="6F5EBB6A" w14:textId="2048C127" w:rsidR="00AA7F7B" w:rsidRDefault="00AA7F7B">
      <w:pPr>
        <w:pStyle w:val="Textoindependiente"/>
        <w:rPr>
          <w:rFonts w:ascii="Times New Roman"/>
          <w:sz w:val="20"/>
        </w:rPr>
      </w:pPr>
    </w:p>
    <w:p w14:paraId="2226C186" w14:textId="43DAE8AD" w:rsidR="00AA7F7B" w:rsidRDefault="00AA7F7B">
      <w:pPr>
        <w:pStyle w:val="Textoindependiente"/>
        <w:rPr>
          <w:rFonts w:ascii="Times New Roman"/>
          <w:sz w:val="20"/>
        </w:rPr>
      </w:pPr>
    </w:p>
    <w:p w14:paraId="401D1B20" w14:textId="37A67224" w:rsidR="00AA7F7B" w:rsidRDefault="00AA7F7B">
      <w:pPr>
        <w:pStyle w:val="Textoindependiente"/>
        <w:rPr>
          <w:rFonts w:ascii="Times New Roman"/>
          <w:sz w:val="20"/>
        </w:rPr>
      </w:pPr>
    </w:p>
    <w:p w14:paraId="0775AEEA" w14:textId="48C406B2" w:rsidR="00AA7F7B" w:rsidRDefault="00AA7F7B">
      <w:pPr>
        <w:pStyle w:val="Textoindependiente"/>
        <w:rPr>
          <w:rFonts w:ascii="Times New Roman"/>
          <w:sz w:val="20"/>
        </w:rPr>
      </w:pPr>
    </w:p>
    <w:p w14:paraId="2341C3A4" w14:textId="77777777" w:rsidR="00AA7F7B" w:rsidRDefault="00AA7F7B">
      <w:pPr>
        <w:pStyle w:val="Textoindependiente"/>
        <w:rPr>
          <w:rFonts w:ascii="Times New Roman"/>
          <w:sz w:val="20"/>
        </w:rPr>
      </w:pPr>
    </w:p>
    <w:p w14:paraId="18E6DEB7" w14:textId="6BFAE0C7" w:rsidR="00AA7F7B" w:rsidRDefault="00AA7F7B">
      <w:pPr>
        <w:pStyle w:val="Textoindependiente"/>
        <w:rPr>
          <w:rFonts w:ascii="Times New Roman"/>
          <w:sz w:val="20"/>
        </w:rPr>
      </w:pPr>
    </w:p>
    <w:p w14:paraId="128E2B61" w14:textId="7322F017" w:rsidR="00AA7F7B" w:rsidRDefault="00AA7F7B">
      <w:pPr>
        <w:pStyle w:val="Textoindependiente"/>
        <w:rPr>
          <w:rFonts w:ascii="Times New Roman"/>
          <w:sz w:val="20"/>
        </w:rPr>
      </w:pPr>
    </w:p>
    <w:p w14:paraId="1E61A9FA" w14:textId="77777777" w:rsidR="00AA7F7B" w:rsidRDefault="00AA7F7B">
      <w:pPr>
        <w:pStyle w:val="Textoindependiente"/>
        <w:rPr>
          <w:rFonts w:ascii="Times New Roman"/>
          <w:sz w:val="20"/>
        </w:rPr>
      </w:pPr>
    </w:p>
    <w:p w14:paraId="7838F6AA" w14:textId="77777777" w:rsidR="003448F1" w:rsidRDefault="003448F1">
      <w:pPr>
        <w:pStyle w:val="Textoindependiente"/>
        <w:rPr>
          <w:rFonts w:ascii="Times New Roman"/>
          <w:sz w:val="20"/>
        </w:rPr>
      </w:pPr>
    </w:p>
    <w:p w14:paraId="3C5BBF4F" w14:textId="77777777" w:rsidR="003448F1" w:rsidRDefault="003448F1">
      <w:pPr>
        <w:pStyle w:val="Textoindependiente"/>
        <w:rPr>
          <w:rFonts w:ascii="Times New Roman"/>
          <w:sz w:val="20"/>
        </w:rPr>
      </w:pPr>
    </w:p>
    <w:p w14:paraId="26C714BD" w14:textId="0F1A67B3" w:rsidR="003448F1" w:rsidRDefault="003448F1">
      <w:pPr>
        <w:pStyle w:val="Textoindependiente"/>
        <w:rPr>
          <w:rFonts w:ascii="Times New Roman"/>
          <w:sz w:val="20"/>
        </w:rPr>
      </w:pPr>
    </w:p>
    <w:p w14:paraId="030901FE" w14:textId="0B9E1716" w:rsidR="00AA7F7B" w:rsidRDefault="00AA7F7B">
      <w:pPr>
        <w:pStyle w:val="Textoindependiente"/>
        <w:rPr>
          <w:rFonts w:ascii="Times New Roman"/>
          <w:sz w:val="20"/>
        </w:rPr>
      </w:pPr>
    </w:p>
    <w:p w14:paraId="4AE8681B" w14:textId="50EEBEB9" w:rsidR="00AA7F7B" w:rsidRDefault="00AA7F7B">
      <w:pPr>
        <w:pStyle w:val="Textoindependiente"/>
        <w:rPr>
          <w:rFonts w:ascii="Times New Roman"/>
          <w:sz w:val="20"/>
        </w:rPr>
      </w:pPr>
    </w:p>
    <w:p w14:paraId="7217917A" w14:textId="0D34E019" w:rsidR="00AA7F7B" w:rsidRDefault="00AA7F7B">
      <w:pPr>
        <w:pStyle w:val="Textoindependiente"/>
        <w:rPr>
          <w:rFonts w:ascii="Times New Roman"/>
          <w:sz w:val="20"/>
        </w:rPr>
      </w:pPr>
    </w:p>
    <w:p w14:paraId="4085CC6A" w14:textId="67FFD439" w:rsidR="00AA7F7B" w:rsidRDefault="00AA7F7B">
      <w:pPr>
        <w:pStyle w:val="Textoindependiente"/>
        <w:rPr>
          <w:rFonts w:ascii="Times New Roman"/>
          <w:sz w:val="20"/>
        </w:rPr>
      </w:pPr>
    </w:p>
    <w:p w14:paraId="5C7D871E" w14:textId="56B55FC4" w:rsidR="00AA7F7B" w:rsidRDefault="00AA7F7B">
      <w:pPr>
        <w:pStyle w:val="Textoindependiente"/>
        <w:rPr>
          <w:rFonts w:ascii="Times New Roman"/>
          <w:sz w:val="20"/>
        </w:rPr>
      </w:pPr>
    </w:p>
    <w:p w14:paraId="0727C231" w14:textId="1B517911" w:rsidR="00AA7F7B" w:rsidRDefault="00AA7F7B">
      <w:pPr>
        <w:pStyle w:val="Textoindependiente"/>
        <w:rPr>
          <w:rFonts w:ascii="Times New Roman"/>
          <w:sz w:val="20"/>
        </w:rPr>
      </w:pPr>
    </w:p>
    <w:p w14:paraId="1F9E3B8C" w14:textId="145F3072" w:rsidR="00AA7F7B" w:rsidRDefault="00AA7F7B">
      <w:pPr>
        <w:pStyle w:val="Textoindependiente"/>
        <w:rPr>
          <w:rFonts w:ascii="Times New Roman"/>
          <w:sz w:val="20"/>
        </w:rPr>
      </w:pPr>
    </w:p>
    <w:p w14:paraId="22D23CF0" w14:textId="77777777" w:rsidR="00AA7F7B" w:rsidRDefault="00AA7F7B">
      <w:pPr>
        <w:pStyle w:val="Textoindependiente"/>
        <w:rPr>
          <w:rFonts w:ascii="Times New Roman"/>
          <w:sz w:val="20"/>
        </w:rPr>
      </w:pPr>
    </w:p>
    <w:p w14:paraId="3E7364BC" w14:textId="77777777" w:rsidR="003448F1" w:rsidRDefault="003448F1">
      <w:pPr>
        <w:pStyle w:val="Textoindependiente"/>
        <w:rPr>
          <w:rFonts w:ascii="Times New Roman"/>
          <w:sz w:val="20"/>
        </w:rPr>
      </w:pPr>
    </w:p>
    <w:p w14:paraId="6BEC6479" w14:textId="77777777" w:rsidR="003448F1" w:rsidRDefault="003448F1">
      <w:pPr>
        <w:pStyle w:val="Textoindependiente"/>
        <w:spacing w:before="10"/>
        <w:rPr>
          <w:rFonts w:ascii="Times New Roman"/>
          <w:sz w:val="22"/>
        </w:rPr>
      </w:pPr>
    </w:p>
    <w:p w14:paraId="4E329244" w14:textId="0EC4C037" w:rsidR="003448F1" w:rsidRPr="00AA7F7B" w:rsidRDefault="00CF5136" w:rsidP="00AA7F7B">
      <w:pPr>
        <w:pStyle w:val="Prrafodelista"/>
        <w:numPr>
          <w:ilvl w:val="0"/>
          <w:numId w:val="30"/>
        </w:numPr>
        <w:tabs>
          <w:tab w:val="left" w:pos="3809"/>
          <w:tab w:val="left" w:pos="3810"/>
        </w:tabs>
        <w:spacing w:before="0"/>
        <w:ind w:left="3809"/>
        <w:jc w:val="left"/>
        <w:rPr>
          <w:b/>
          <w:sz w:val="33"/>
        </w:rPr>
      </w:pPr>
      <w:r>
        <w:rPr>
          <w:b/>
          <w:sz w:val="24"/>
        </w:rPr>
        <w:t xml:space="preserve">Descripción </w:t>
      </w:r>
      <w:r w:rsidR="00AA7F7B">
        <w:rPr>
          <w:b/>
          <w:sz w:val="24"/>
        </w:rPr>
        <w:t>de Cocina</w:t>
      </w:r>
    </w:p>
    <w:p w14:paraId="2D0EC58A" w14:textId="77777777" w:rsidR="00AA7F7B" w:rsidRDefault="00AA7F7B" w:rsidP="00AA7F7B">
      <w:pPr>
        <w:pStyle w:val="Prrafodelista"/>
        <w:tabs>
          <w:tab w:val="left" w:pos="3809"/>
          <w:tab w:val="left" w:pos="3810"/>
        </w:tabs>
        <w:spacing w:before="0"/>
        <w:ind w:left="3809" w:firstLine="0"/>
        <w:rPr>
          <w:b/>
          <w:sz w:val="33"/>
        </w:rPr>
      </w:pPr>
    </w:p>
    <w:p w14:paraId="05221359" w14:textId="77777777" w:rsidR="003448F1" w:rsidRDefault="00CF5136">
      <w:pPr>
        <w:ind w:left="3318" w:right="3319"/>
        <w:jc w:val="center"/>
        <w:rPr>
          <w:b/>
          <w:sz w:val="24"/>
        </w:rPr>
      </w:pPr>
      <w:r>
        <w:rPr>
          <w:b/>
          <w:sz w:val="24"/>
        </w:rPr>
        <w:t>Organigrama del puesto</w:t>
      </w:r>
    </w:p>
    <w:p w14:paraId="3B7D1113" w14:textId="4804D314" w:rsidR="00AA7F7B" w:rsidRDefault="00AA7F7B">
      <w:pPr>
        <w:pStyle w:val="Textoindependiente"/>
        <w:rPr>
          <w:b/>
          <w:sz w:val="20"/>
        </w:rPr>
      </w:pPr>
    </w:p>
    <w:p w14:paraId="23D074B7" w14:textId="77777777" w:rsidR="00AA7F7B" w:rsidRDefault="00AA7F7B">
      <w:pPr>
        <w:pStyle w:val="Textoindependiente"/>
        <w:rPr>
          <w:b/>
          <w:sz w:val="20"/>
        </w:rPr>
      </w:pPr>
    </w:p>
    <w:p w14:paraId="6014DF2F" w14:textId="77777777" w:rsidR="003448F1" w:rsidRDefault="003448F1">
      <w:pPr>
        <w:pStyle w:val="Textoindependiente"/>
        <w:rPr>
          <w:b/>
          <w:sz w:val="20"/>
        </w:rPr>
      </w:pPr>
    </w:p>
    <w:p w14:paraId="1BC2F780" w14:textId="77777777" w:rsidR="003448F1" w:rsidRDefault="003448F1">
      <w:pPr>
        <w:pStyle w:val="Textoindependiente"/>
        <w:rPr>
          <w:b/>
          <w:sz w:val="20"/>
        </w:rPr>
      </w:pPr>
    </w:p>
    <w:p w14:paraId="219DB2C8" w14:textId="77777777" w:rsidR="003448F1" w:rsidRDefault="003448F1">
      <w:pPr>
        <w:pStyle w:val="Textoindependiente"/>
        <w:rPr>
          <w:b/>
          <w:sz w:val="20"/>
        </w:rPr>
      </w:pPr>
    </w:p>
    <w:p w14:paraId="39E06EDC" w14:textId="77777777" w:rsidR="003448F1" w:rsidRDefault="003448F1">
      <w:pPr>
        <w:pStyle w:val="Textoindependiente"/>
        <w:rPr>
          <w:b/>
          <w:sz w:val="20"/>
        </w:rPr>
      </w:pPr>
    </w:p>
    <w:p w14:paraId="7209BD58" w14:textId="77777777" w:rsidR="003448F1" w:rsidRDefault="003448F1">
      <w:pPr>
        <w:pStyle w:val="Textoindependiente"/>
        <w:rPr>
          <w:b/>
          <w:sz w:val="20"/>
        </w:rPr>
      </w:pPr>
    </w:p>
    <w:p w14:paraId="7AB1C77C" w14:textId="77777777" w:rsidR="003448F1" w:rsidRDefault="003448F1">
      <w:pPr>
        <w:pStyle w:val="Textoindependiente"/>
        <w:rPr>
          <w:b/>
          <w:sz w:val="20"/>
        </w:rPr>
      </w:pPr>
    </w:p>
    <w:p w14:paraId="113EDD41" w14:textId="77777777" w:rsidR="003448F1" w:rsidRDefault="00CF5136">
      <w:pPr>
        <w:pStyle w:val="Textoindependiente"/>
        <w:spacing w:before="10"/>
        <w:rPr>
          <w:b/>
          <w:sz w:val="16"/>
        </w:rPr>
      </w:pPr>
      <w:r>
        <w:rPr>
          <w:noProof/>
          <w:lang w:val="es-MX" w:eastAsia="es-MX"/>
        </w:rPr>
        <mc:AlternateContent>
          <mc:Choice Requires="wpg">
            <w:drawing>
              <wp:anchor distT="0" distB="0" distL="0" distR="0" simplePos="0" relativeHeight="251616256" behindDoc="0" locked="0" layoutInCell="1" allowOverlap="1" wp14:anchorId="15EFBB51" wp14:editId="5192C66C">
                <wp:simplePos x="0" y="0"/>
                <wp:positionH relativeFrom="page">
                  <wp:posOffset>3348355</wp:posOffset>
                </wp:positionH>
                <wp:positionV relativeFrom="paragraph">
                  <wp:posOffset>155575</wp:posOffset>
                </wp:positionV>
                <wp:extent cx="1292225" cy="511810"/>
                <wp:effectExtent l="0" t="0" r="22225" b="21590"/>
                <wp:wrapTopAndBottom/>
                <wp:docPr id="1351"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511810"/>
                          <a:chOff x="5273" y="245"/>
                          <a:chExt cx="2035" cy="806"/>
                        </a:xfrm>
                      </wpg:grpSpPr>
                      <wps:wsp>
                        <wps:cNvPr id="1352" name="Freeform 847"/>
                        <wps:cNvSpPr>
                          <a:spLocks/>
                        </wps:cNvSpPr>
                        <wps:spPr bwMode="auto">
                          <a:xfrm>
                            <a:off x="5273" y="245"/>
                            <a:ext cx="2035" cy="806"/>
                          </a:xfrm>
                          <a:custGeom>
                            <a:avLst/>
                            <a:gdLst>
                              <a:gd name="T0" fmla="+- 0 7174 5273"/>
                              <a:gd name="T1" fmla="*/ T0 w 2035"/>
                              <a:gd name="T2" fmla="+- 0 245 245"/>
                              <a:gd name="T3" fmla="*/ 245 h 806"/>
                              <a:gd name="T4" fmla="+- 0 5407 5273"/>
                              <a:gd name="T5" fmla="*/ T4 w 2035"/>
                              <a:gd name="T6" fmla="+- 0 245 245"/>
                              <a:gd name="T7" fmla="*/ 245 h 806"/>
                              <a:gd name="T8" fmla="+- 0 5355 5273"/>
                              <a:gd name="T9" fmla="*/ T8 w 2035"/>
                              <a:gd name="T10" fmla="+- 0 256 245"/>
                              <a:gd name="T11" fmla="*/ 256 h 806"/>
                              <a:gd name="T12" fmla="+- 0 5312 5273"/>
                              <a:gd name="T13" fmla="*/ T12 w 2035"/>
                              <a:gd name="T14" fmla="+- 0 284 245"/>
                              <a:gd name="T15" fmla="*/ 284 h 806"/>
                              <a:gd name="T16" fmla="+- 0 5284 5273"/>
                              <a:gd name="T17" fmla="*/ T16 w 2035"/>
                              <a:gd name="T18" fmla="+- 0 327 245"/>
                              <a:gd name="T19" fmla="*/ 327 h 806"/>
                              <a:gd name="T20" fmla="+- 0 5273 5273"/>
                              <a:gd name="T21" fmla="*/ T20 w 2035"/>
                              <a:gd name="T22" fmla="+- 0 379 245"/>
                              <a:gd name="T23" fmla="*/ 379 h 806"/>
                              <a:gd name="T24" fmla="+- 0 5273 5273"/>
                              <a:gd name="T25" fmla="*/ T24 w 2035"/>
                              <a:gd name="T26" fmla="+- 0 917 245"/>
                              <a:gd name="T27" fmla="*/ 917 h 806"/>
                              <a:gd name="T28" fmla="+- 0 5284 5273"/>
                              <a:gd name="T29" fmla="*/ T28 w 2035"/>
                              <a:gd name="T30" fmla="+- 0 969 245"/>
                              <a:gd name="T31" fmla="*/ 969 h 806"/>
                              <a:gd name="T32" fmla="+- 0 5312 5273"/>
                              <a:gd name="T33" fmla="*/ T32 w 2035"/>
                              <a:gd name="T34" fmla="+- 0 1012 245"/>
                              <a:gd name="T35" fmla="*/ 1012 h 806"/>
                              <a:gd name="T36" fmla="+- 0 5355 5273"/>
                              <a:gd name="T37" fmla="*/ T36 w 2035"/>
                              <a:gd name="T38" fmla="+- 0 1040 245"/>
                              <a:gd name="T39" fmla="*/ 1040 h 806"/>
                              <a:gd name="T40" fmla="+- 0 5407 5273"/>
                              <a:gd name="T41" fmla="*/ T40 w 2035"/>
                              <a:gd name="T42" fmla="+- 0 1051 245"/>
                              <a:gd name="T43" fmla="*/ 1051 h 806"/>
                              <a:gd name="T44" fmla="+- 0 7174 5273"/>
                              <a:gd name="T45" fmla="*/ T44 w 2035"/>
                              <a:gd name="T46" fmla="+- 0 1051 245"/>
                              <a:gd name="T47" fmla="*/ 1051 h 806"/>
                              <a:gd name="T48" fmla="+- 0 7226 5273"/>
                              <a:gd name="T49" fmla="*/ T48 w 2035"/>
                              <a:gd name="T50" fmla="+- 0 1040 245"/>
                              <a:gd name="T51" fmla="*/ 1040 h 806"/>
                              <a:gd name="T52" fmla="+- 0 7269 5273"/>
                              <a:gd name="T53" fmla="*/ T52 w 2035"/>
                              <a:gd name="T54" fmla="+- 0 1012 245"/>
                              <a:gd name="T55" fmla="*/ 1012 h 806"/>
                              <a:gd name="T56" fmla="+- 0 7297 5273"/>
                              <a:gd name="T57" fmla="*/ T56 w 2035"/>
                              <a:gd name="T58" fmla="+- 0 969 245"/>
                              <a:gd name="T59" fmla="*/ 969 h 806"/>
                              <a:gd name="T60" fmla="+- 0 7308 5273"/>
                              <a:gd name="T61" fmla="*/ T60 w 2035"/>
                              <a:gd name="T62" fmla="+- 0 917 245"/>
                              <a:gd name="T63" fmla="*/ 917 h 806"/>
                              <a:gd name="T64" fmla="+- 0 7308 5273"/>
                              <a:gd name="T65" fmla="*/ T64 w 2035"/>
                              <a:gd name="T66" fmla="+- 0 379 245"/>
                              <a:gd name="T67" fmla="*/ 379 h 806"/>
                              <a:gd name="T68" fmla="+- 0 7297 5273"/>
                              <a:gd name="T69" fmla="*/ T68 w 2035"/>
                              <a:gd name="T70" fmla="+- 0 327 245"/>
                              <a:gd name="T71" fmla="*/ 327 h 806"/>
                              <a:gd name="T72" fmla="+- 0 7269 5273"/>
                              <a:gd name="T73" fmla="*/ T72 w 2035"/>
                              <a:gd name="T74" fmla="+- 0 284 245"/>
                              <a:gd name="T75" fmla="*/ 284 h 806"/>
                              <a:gd name="T76" fmla="+- 0 7226 5273"/>
                              <a:gd name="T77" fmla="*/ T76 w 2035"/>
                              <a:gd name="T78" fmla="+- 0 256 245"/>
                              <a:gd name="T79" fmla="*/ 256 h 806"/>
                              <a:gd name="T80" fmla="+- 0 7174 5273"/>
                              <a:gd name="T81" fmla="*/ T80 w 2035"/>
                              <a:gd name="T82" fmla="+- 0 245 245"/>
                              <a:gd name="T83" fmla="*/ 245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35" h="806">
                                <a:moveTo>
                                  <a:pt x="1901" y="0"/>
                                </a:moveTo>
                                <a:lnTo>
                                  <a:pt x="134" y="0"/>
                                </a:lnTo>
                                <a:lnTo>
                                  <a:pt x="82" y="11"/>
                                </a:lnTo>
                                <a:lnTo>
                                  <a:pt x="39" y="39"/>
                                </a:lnTo>
                                <a:lnTo>
                                  <a:pt x="11" y="82"/>
                                </a:lnTo>
                                <a:lnTo>
                                  <a:pt x="0" y="134"/>
                                </a:lnTo>
                                <a:lnTo>
                                  <a:pt x="0" y="672"/>
                                </a:lnTo>
                                <a:lnTo>
                                  <a:pt x="11" y="724"/>
                                </a:lnTo>
                                <a:lnTo>
                                  <a:pt x="39" y="767"/>
                                </a:lnTo>
                                <a:lnTo>
                                  <a:pt x="82" y="795"/>
                                </a:lnTo>
                                <a:lnTo>
                                  <a:pt x="134" y="806"/>
                                </a:lnTo>
                                <a:lnTo>
                                  <a:pt x="1901" y="806"/>
                                </a:lnTo>
                                <a:lnTo>
                                  <a:pt x="1953" y="795"/>
                                </a:lnTo>
                                <a:lnTo>
                                  <a:pt x="1996" y="767"/>
                                </a:lnTo>
                                <a:lnTo>
                                  <a:pt x="2024" y="724"/>
                                </a:lnTo>
                                <a:lnTo>
                                  <a:pt x="2035" y="672"/>
                                </a:lnTo>
                                <a:lnTo>
                                  <a:pt x="2035" y="134"/>
                                </a:lnTo>
                                <a:lnTo>
                                  <a:pt x="2024" y="82"/>
                                </a:lnTo>
                                <a:lnTo>
                                  <a:pt x="1996" y="39"/>
                                </a:lnTo>
                                <a:lnTo>
                                  <a:pt x="1953" y="11"/>
                                </a:lnTo>
                                <a:lnTo>
                                  <a:pt x="190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Text Box 846"/>
                        <wps:cNvSpPr txBox="1">
                          <a:spLocks noChangeArrowheads="1"/>
                        </wps:cNvSpPr>
                        <wps:spPr bwMode="auto">
                          <a:xfrm>
                            <a:off x="5273" y="245"/>
                            <a:ext cx="2035" cy="806"/>
                          </a:xfrm>
                          <a:prstGeom prst="rect">
                            <a:avLst/>
                          </a:prstGeom>
                          <a:ln/>
                        </wps:spPr>
                        <wps:style>
                          <a:lnRef idx="2">
                            <a:schemeClr val="dk1"/>
                          </a:lnRef>
                          <a:fillRef idx="1">
                            <a:schemeClr val="lt1"/>
                          </a:fillRef>
                          <a:effectRef idx="0">
                            <a:schemeClr val="dk1"/>
                          </a:effectRef>
                          <a:fontRef idx="minor">
                            <a:schemeClr val="dk1"/>
                          </a:fontRef>
                        </wps:style>
                        <wps:txbx>
                          <w:txbxContent>
                            <w:p w14:paraId="2081C64A" w14:textId="49F39611" w:rsidR="003D7F23" w:rsidRPr="003F0AC8" w:rsidRDefault="003D7F23">
                              <w:pPr>
                                <w:spacing w:before="128"/>
                                <w:ind w:left="324"/>
                                <w:rPr>
                                  <w:rFonts w:ascii="Arial"/>
                                  <w:b/>
                                  <w:color w:val="000000" w:themeColor="text1"/>
                                  <w:sz w:val="24"/>
                                  <w:szCs w:val="24"/>
                                </w:rPr>
                              </w:pPr>
                              <w:r w:rsidRPr="003F0AC8">
                                <w:rPr>
                                  <w:rFonts w:ascii="Arial"/>
                                  <w:b/>
                                  <w:color w:val="000000" w:themeColor="text1"/>
                                  <w:sz w:val="24"/>
                                  <w:szCs w:val="24"/>
                                </w:rPr>
                                <w:t>Cocina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EFBB51" id="Group 845" o:spid="_x0000_s1291" style="position:absolute;margin-left:263.65pt;margin-top:12.25pt;width:101.75pt;height:40.3pt;z-index:251616256;mso-wrap-distance-left:0;mso-wrap-distance-right:0;mso-position-horizontal-relative:page;mso-position-vertical-relative:text" coordorigin="5273,245" coordsize="203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">
                <v:shape id="Freeform 847" o:spid="_x0000_s1292" style="position:absolute;left:5273;top:245;width:2035;height:806;visibility:visible;mso-wrap-style:square;v-text-anchor:top" coordsize="203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" path="m1901,l134,,82,11,39,39,11,82,,134,,672r11,52l39,767r43,28l134,806r1767,l1953,795r43,-28l2024,724r11,-52l2035,134,2024,82,1996,39,1953,11,1901,xe" fillcolor="#a6a6a6" stroked="f">
                  <v:path arrowok="t" o:connecttype="custom" o:connectlocs="1901,245;134,245;82,256;39,284;11,327;0,379;0,917;11,969;39,1012;82,1040;134,1051;1901,1051;1953,1040;1996,1012;2024,969;2035,917;2035,379;2024,327;1996,284;1953,256;1901,245" o:connectangles="0,0,0,0,0,0,0,0,0,0,0,0,0,0,0,0,0,0,0,0,0"/>
                </v:shape>
                <v:shape id="Text Box 846" o:spid="_x0000_s1293" type="#_x0000_t202" style="position:absolute;left:5273;top:245;width:203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" fillcolor="white [3201]" strokecolor="black [3200]" strokeweight="2pt">
                  <v:textbox inset="0,0,0,0">
                    <w:txbxContent>
                      <w:p w14:paraId="2081C64A" w14:textId="49F39611" w:rsidR="003D7F23" w:rsidRPr="003F0AC8" w:rsidRDefault="003D7F23">
                        <w:pPr>
                          <w:spacing w:before="128"/>
                          <w:ind w:left="324"/>
                          <w:rPr>
                            <w:rFonts w:ascii="Arial"/>
                            <w:b/>
                            <w:color w:val="000000" w:themeColor="text1"/>
                            <w:sz w:val="24"/>
                            <w:szCs w:val="24"/>
                          </w:rPr>
                        </w:pPr>
                        <w:r w:rsidRPr="003F0AC8">
                          <w:rPr>
                            <w:rFonts w:ascii="Arial"/>
                            <w:b/>
                            <w:color w:val="000000" w:themeColor="text1"/>
                            <w:sz w:val="24"/>
                            <w:szCs w:val="24"/>
                          </w:rPr>
                          <w:t>Cocina (3)</w:t>
                        </w:r>
                      </w:p>
                    </w:txbxContent>
                  </v:textbox>
                </v:shape>
                <w10:wrap type="topAndBottom" anchorx="page"/>
              </v:group>
            </w:pict>
          </mc:Fallback>
        </mc:AlternateContent>
      </w:r>
    </w:p>
    <w:p w14:paraId="33BACE2C" w14:textId="77777777" w:rsidR="003448F1" w:rsidRDefault="003448F1">
      <w:pPr>
        <w:pStyle w:val="Textoindependiente"/>
        <w:rPr>
          <w:b/>
        </w:rPr>
      </w:pPr>
      <w:commentRangeStart w:id="118"/>
      <w:commentRangeEnd w:id="118"/>
    </w:p>
    <w:p w14:paraId="2084335F" w14:textId="77777777" w:rsidR="003448F1" w:rsidRDefault="003448F1">
      <w:pPr>
        <w:pStyle w:val="Textoindependiente"/>
        <w:rPr>
          <w:b/>
        </w:rPr>
      </w:pPr>
    </w:p>
    <w:p w14:paraId="6366F35D" w14:textId="77777777" w:rsidR="003448F1" w:rsidRDefault="003448F1">
      <w:pPr>
        <w:pStyle w:val="Textoindependiente"/>
        <w:rPr>
          <w:b/>
        </w:rPr>
      </w:pPr>
    </w:p>
    <w:p w14:paraId="7F932B38" w14:textId="2ABD0485" w:rsidR="003448F1" w:rsidRDefault="003448F1">
      <w:pPr>
        <w:pStyle w:val="Textoindependiente"/>
        <w:rPr>
          <w:b/>
        </w:rPr>
      </w:pPr>
    </w:p>
    <w:p w14:paraId="30631D70" w14:textId="656D113A" w:rsidR="00AA7F7B" w:rsidRDefault="00AA7F7B">
      <w:pPr>
        <w:pStyle w:val="Textoindependiente"/>
        <w:rPr>
          <w:b/>
        </w:rPr>
      </w:pPr>
    </w:p>
    <w:p w14:paraId="243AB91C" w14:textId="77777777" w:rsidR="00AA7F7B" w:rsidRDefault="00AA7F7B">
      <w:pPr>
        <w:pStyle w:val="Textoindependiente"/>
        <w:rPr>
          <w:b/>
        </w:rPr>
      </w:pPr>
    </w:p>
    <w:p w14:paraId="4BEE0DE3" w14:textId="77777777" w:rsidR="003448F1" w:rsidRDefault="003448F1">
      <w:pPr>
        <w:pStyle w:val="Textoindependiente"/>
        <w:rPr>
          <w:b/>
        </w:rPr>
      </w:pPr>
    </w:p>
    <w:p w14:paraId="069791C3" w14:textId="77777777" w:rsidR="003448F1" w:rsidRDefault="003448F1">
      <w:pPr>
        <w:pStyle w:val="Textoindependiente"/>
        <w:rPr>
          <w:b/>
        </w:rPr>
      </w:pPr>
    </w:p>
    <w:p w14:paraId="7FBFA693" w14:textId="77777777" w:rsidR="003448F1" w:rsidRDefault="00CF5136">
      <w:pPr>
        <w:spacing w:before="162"/>
        <w:ind w:left="1699"/>
        <w:rPr>
          <w:b/>
          <w:sz w:val="24"/>
        </w:rPr>
      </w:pPr>
      <w:r>
        <w:rPr>
          <w:b/>
          <w:sz w:val="24"/>
        </w:rPr>
        <w:t>Objetivo del puesto</w:t>
      </w:r>
    </w:p>
    <w:p w14:paraId="76665334" w14:textId="77777777" w:rsidR="003448F1" w:rsidRDefault="003448F1">
      <w:pPr>
        <w:pStyle w:val="Textoindependiente"/>
        <w:spacing w:before="6"/>
        <w:rPr>
          <w:b/>
        </w:rPr>
      </w:pPr>
    </w:p>
    <w:p w14:paraId="4E92F131" w14:textId="77777777" w:rsidR="003448F1" w:rsidRDefault="00CF5136">
      <w:pPr>
        <w:pStyle w:val="Textoindependiente"/>
        <w:spacing w:line="278" w:lineRule="auto"/>
        <w:ind w:left="1699" w:right="1693"/>
        <w:jc w:val="both"/>
      </w:pPr>
      <w:r>
        <w:t>Contribuir al servicio que presta el centro por medio de alimentos sanos. Trabajar eficientemente en equipo, con iniciativa y observando siempre los principios de seguridad e higiene.</w:t>
      </w:r>
    </w:p>
    <w:p w14:paraId="763BD604" w14:textId="77777777" w:rsidR="003448F1" w:rsidRDefault="003448F1">
      <w:pPr>
        <w:spacing w:line="278" w:lineRule="auto"/>
        <w:jc w:val="both"/>
        <w:sectPr w:rsidR="003448F1">
          <w:pgSz w:w="12240" w:h="15840"/>
          <w:pgMar w:top="2660" w:right="0" w:bottom="820" w:left="0" w:header="336" w:footer="489" w:gutter="0"/>
          <w:cols w:space="720"/>
        </w:sectPr>
      </w:pPr>
    </w:p>
    <w:p w14:paraId="708E42E6" w14:textId="77777777" w:rsidR="003448F1" w:rsidRDefault="003448F1">
      <w:pPr>
        <w:pStyle w:val="Textoindependiente"/>
        <w:rPr>
          <w:sz w:val="20"/>
        </w:rPr>
      </w:pPr>
    </w:p>
    <w:p w14:paraId="1CA95DAE" w14:textId="77777777" w:rsidR="003448F1" w:rsidRDefault="003448F1">
      <w:pPr>
        <w:pStyle w:val="Textoindependiente"/>
        <w:rPr>
          <w:sz w:val="20"/>
        </w:rPr>
      </w:pPr>
    </w:p>
    <w:p w14:paraId="287B93E2" w14:textId="77777777" w:rsidR="003448F1" w:rsidRDefault="003448F1">
      <w:pPr>
        <w:pStyle w:val="Textoindependiente"/>
        <w:rPr>
          <w:sz w:val="20"/>
        </w:rPr>
      </w:pPr>
    </w:p>
    <w:p w14:paraId="27E51D5E" w14:textId="77777777" w:rsidR="003448F1" w:rsidRDefault="003448F1">
      <w:pPr>
        <w:pStyle w:val="Textoindependiente"/>
        <w:rPr>
          <w:sz w:val="20"/>
        </w:rPr>
      </w:pPr>
    </w:p>
    <w:p w14:paraId="1BA477F1" w14:textId="77777777" w:rsidR="003448F1" w:rsidRDefault="003448F1">
      <w:pPr>
        <w:pStyle w:val="Textoindependiente"/>
        <w:rPr>
          <w:sz w:val="20"/>
        </w:rPr>
      </w:pPr>
    </w:p>
    <w:p w14:paraId="0F9A1565" w14:textId="77777777" w:rsidR="003448F1" w:rsidRDefault="00CF5136">
      <w:pPr>
        <w:pStyle w:val="Ttulo2"/>
        <w:spacing w:before="190"/>
        <w:ind w:right="3317"/>
      </w:pPr>
      <w:bookmarkStart w:id="119" w:name="Descripción_del_Puesto_(65)"/>
      <w:bookmarkEnd w:id="119"/>
      <w:r>
        <w:t>Descripción del Puesto</w:t>
      </w:r>
    </w:p>
    <w:p w14:paraId="25338A0D" w14:textId="77777777" w:rsidR="003448F1" w:rsidRDefault="003448F1">
      <w:pPr>
        <w:pStyle w:val="Textoindependiente"/>
        <w:rPr>
          <w:b/>
          <w:sz w:val="20"/>
        </w:rPr>
      </w:pPr>
    </w:p>
    <w:p w14:paraId="4543DDB4" w14:textId="77777777" w:rsidR="003448F1" w:rsidRDefault="003448F1">
      <w:pPr>
        <w:pStyle w:val="Textoindependiente"/>
        <w:rPr>
          <w:b/>
          <w:sz w:val="20"/>
        </w:rPr>
      </w:pPr>
    </w:p>
    <w:p w14:paraId="579D1915" w14:textId="77777777" w:rsidR="003448F1" w:rsidRDefault="003448F1">
      <w:pPr>
        <w:pStyle w:val="Textoindependiente"/>
        <w:rPr>
          <w:b/>
          <w:sz w:val="20"/>
        </w:rPr>
      </w:pPr>
    </w:p>
    <w:p w14:paraId="40D81A8A" w14:textId="77777777" w:rsidR="003448F1" w:rsidRDefault="003448F1">
      <w:pPr>
        <w:pStyle w:val="Textoindependiente"/>
        <w:rPr>
          <w:b/>
          <w:sz w:val="20"/>
        </w:rPr>
      </w:pPr>
    </w:p>
    <w:p w14:paraId="3D7EE6CA" w14:textId="77777777" w:rsidR="003448F1" w:rsidRDefault="003448F1">
      <w:pPr>
        <w:pStyle w:val="Textoindependiente"/>
        <w:spacing w:before="2"/>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4577547A" w14:textId="77777777">
        <w:trPr>
          <w:trHeight w:val="743"/>
        </w:trPr>
        <w:tc>
          <w:tcPr>
            <w:tcW w:w="3305" w:type="dxa"/>
          </w:tcPr>
          <w:p w14:paraId="4868B83C" w14:textId="77777777" w:rsidR="003448F1" w:rsidRDefault="003448F1">
            <w:pPr>
              <w:pStyle w:val="TableParagraph"/>
              <w:spacing w:before="5"/>
              <w:ind w:left="0"/>
              <w:rPr>
                <w:b/>
                <w:sz w:val="18"/>
              </w:rPr>
            </w:pPr>
          </w:p>
          <w:p w14:paraId="7470C25D" w14:textId="77777777" w:rsidR="003448F1" w:rsidRDefault="00CF5136">
            <w:pPr>
              <w:pStyle w:val="TableParagraph"/>
              <w:rPr>
                <w:b/>
                <w:sz w:val="24"/>
              </w:rPr>
            </w:pPr>
            <w:r>
              <w:rPr>
                <w:b/>
                <w:sz w:val="24"/>
              </w:rPr>
              <w:t>Nombre del Puesto</w:t>
            </w:r>
          </w:p>
        </w:tc>
        <w:tc>
          <w:tcPr>
            <w:tcW w:w="5679" w:type="dxa"/>
          </w:tcPr>
          <w:p w14:paraId="24DD718F" w14:textId="77777777" w:rsidR="003448F1" w:rsidRDefault="003448F1">
            <w:pPr>
              <w:pStyle w:val="TableParagraph"/>
              <w:spacing w:before="7"/>
              <w:ind w:left="0"/>
              <w:rPr>
                <w:b/>
                <w:sz w:val="18"/>
              </w:rPr>
            </w:pPr>
          </w:p>
          <w:p w14:paraId="5E5A3385" w14:textId="044BC1E6" w:rsidR="003448F1" w:rsidRDefault="00AA7F7B">
            <w:pPr>
              <w:pStyle w:val="TableParagraph"/>
              <w:rPr>
                <w:sz w:val="24"/>
              </w:rPr>
            </w:pPr>
            <w:r>
              <w:rPr>
                <w:sz w:val="24"/>
              </w:rPr>
              <w:t>Cocina</w:t>
            </w:r>
          </w:p>
        </w:tc>
      </w:tr>
      <w:tr w:rsidR="003448F1" w14:paraId="6F7B45C6" w14:textId="77777777">
        <w:trPr>
          <w:trHeight w:val="707"/>
        </w:trPr>
        <w:tc>
          <w:tcPr>
            <w:tcW w:w="3305" w:type="dxa"/>
          </w:tcPr>
          <w:p w14:paraId="0DF09A06" w14:textId="77777777" w:rsidR="003448F1" w:rsidRDefault="00CF5136">
            <w:pPr>
              <w:pStyle w:val="TableParagraph"/>
              <w:spacing w:before="203"/>
              <w:rPr>
                <w:b/>
                <w:sz w:val="24"/>
              </w:rPr>
            </w:pPr>
            <w:r>
              <w:rPr>
                <w:b/>
                <w:sz w:val="24"/>
              </w:rPr>
              <w:t>Nombre de la Dependencia:</w:t>
            </w:r>
          </w:p>
        </w:tc>
        <w:tc>
          <w:tcPr>
            <w:tcW w:w="5679" w:type="dxa"/>
          </w:tcPr>
          <w:p w14:paraId="62519984" w14:textId="77777777" w:rsidR="003448F1" w:rsidRDefault="00CF5136">
            <w:pPr>
              <w:pStyle w:val="TableParagraph"/>
              <w:spacing w:before="203"/>
              <w:rPr>
                <w:sz w:val="24"/>
              </w:rPr>
            </w:pPr>
            <w:r>
              <w:rPr>
                <w:sz w:val="24"/>
              </w:rPr>
              <w:t>Sistema para el Desarrollo Integral de la Familia</w:t>
            </w:r>
          </w:p>
        </w:tc>
      </w:tr>
      <w:tr w:rsidR="003448F1" w14:paraId="07594DDD" w14:textId="77777777">
        <w:trPr>
          <w:trHeight w:val="702"/>
        </w:trPr>
        <w:tc>
          <w:tcPr>
            <w:tcW w:w="3305" w:type="dxa"/>
          </w:tcPr>
          <w:p w14:paraId="6730C18D" w14:textId="77777777" w:rsidR="003448F1" w:rsidRDefault="00CF5136">
            <w:pPr>
              <w:pStyle w:val="TableParagraph"/>
              <w:spacing w:before="201"/>
              <w:rPr>
                <w:b/>
                <w:sz w:val="24"/>
              </w:rPr>
            </w:pPr>
            <w:r>
              <w:rPr>
                <w:b/>
                <w:sz w:val="24"/>
              </w:rPr>
              <w:t>Área de Adscripción:</w:t>
            </w:r>
          </w:p>
        </w:tc>
        <w:tc>
          <w:tcPr>
            <w:tcW w:w="5679" w:type="dxa"/>
          </w:tcPr>
          <w:p w14:paraId="547E2B8B" w14:textId="2C137358" w:rsidR="003448F1" w:rsidRDefault="00500F28">
            <w:pPr>
              <w:pStyle w:val="TableParagraph"/>
              <w:spacing w:before="201"/>
              <w:rPr>
                <w:sz w:val="24"/>
              </w:rPr>
            </w:pPr>
            <w:r>
              <w:rPr>
                <w:sz w:val="24"/>
              </w:rPr>
              <w:t>Jefatura de Casa Hogar</w:t>
            </w:r>
          </w:p>
        </w:tc>
      </w:tr>
      <w:tr w:rsidR="003448F1" w14:paraId="1C4F1FB4" w14:textId="77777777">
        <w:trPr>
          <w:trHeight w:val="667"/>
        </w:trPr>
        <w:tc>
          <w:tcPr>
            <w:tcW w:w="3305" w:type="dxa"/>
          </w:tcPr>
          <w:p w14:paraId="080CCD03" w14:textId="77777777" w:rsidR="003448F1" w:rsidRDefault="00CF5136">
            <w:pPr>
              <w:pStyle w:val="TableParagraph"/>
              <w:spacing w:before="181"/>
              <w:rPr>
                <w:b/>
                <w:sz w:val="24"/>
              </w:rPr>
            </w:pPr>
            <w:r>
              <w:rPr>
                <w:b/>
                <w:sz w:val="24"/>
              </w:rPr>
              <w:t>A quien Reporta:</w:t>
            </w:r>
          </w:p>
        </w:tc>
        <w:tc>
          <w:tcPr>
            <w:tcW w:w="5679" w:type="dxa"/>
          </w:tcPr>
          <w:p w14:paraId="6E21A8A1" w14:textId="76EAC703" w:rsidR="003448F1" w:rsidRDefault="00AA7F7B">
            <w:pPr>
              <w:pStyle w:val="TableParagraph"/>
              <w:spacing w:before="181"/>
              <w:rPr>
                <w:sz w:val="24"/>
              </w:rPr>
            </w:pPr>
            <w:r>
              <w:rPr>
                <w:sz w:val="24"/>
              </w:rPr>
              <w:t>Responsable</w:t>
            </w:r>
            <w:r w:rsidR="00500F28">
              <w:rPr>
                <w:sz w:val="24"/>
              </w:rPr>
              <w:t xml:space="preserve"> de</w:t>
            </w:r>
            <w:r w:rsidR="00D862D1">
              <w:rPr>
                <w:sz w:val="24"/>
              </w:rPr>
              <w:t xml:space="preserve"> Administra</w:t>
            </w:r>
            <w:r w:rsidR="00500F28">
              <w:rPr>
                <w:sz w:val="24"/>
              </w:rPr>
              <w:t>cion</w:t>
            </w:r>
          </w:p>
        </w:tc>
      </w:tr>
      <w:tr w:rsidR="003448F1" w14:paraId="73E7209D" w14:textId="77777777">
        <w:trPr>
          <w:trHeight w:val="650"/>
        </w:trPr>
        <w:tc>
          <w:tcPr>
            <w:tcW w:w="3305" w:type="dxa"/>
          </w:tcPr>
          <w:p w14:paraId="227FEF92" w14:textId="77777777" w:rsidR="003448F1" w:rsidRDefault="00CF5136">
            <w:pPr>
              <w:pStyle w:val="TableParagraph"/>
              <w:spacing w:before="172"/>
              <w:rPr>
                <w:b/>
                <w:sz w:val="24"/>
              </w:rPr>
            </w:pPr>
            <w:r>
              <w:rPr>
                <w:b/>
                <w:sz w:val="24"/>
              </w:rPr>
              <w:t>A quien Supervisa:</w:t>
            </w:r>
          </w:p>
        </w:tc>
        <w:tc>
          <w:tcPr>
            <w:tcW w:w="5679" w:type="dxa"/>
          </w:tcPr>
          <w:p w14:paraId="211669D7" w14:textId="77777777" w:rsidR="003448F1" w:rsidRDefault="00CF5136">
            <w:pPr>
              <w:pStyle w:val="TableParagraph"/>
              <w:spacing w:before="172"/>
              <w:rPr>
                <w:sz w:val="24"/>
              </w:rPr>
            </w:pPr>
            <w:r>
              <w:rPr>
                <w:sz w:val="24"/>
              </w:rPr>
              <w:t>N.A</w:t>
            </w:r>
          </w:p>
        </w:tc>
      </w:tr>
    </w:tbl>
    <w:p w14:paraId="04DB1A21" w14:textId="77777777" w:rsidR="003448F1" w:rsidRDefault="003448F1">
      <w:pPr>
        <w:pStyle w:val="Textoindependiente"/>
        <w:rPr>
          <w:b/>
          <w:sz w:val="20"/>
        </w:rPr>
      </w:pPr>
    </w:p>
    <w:p w14:paraId="64861776" w14:textId="77777777" w:rsidR="003448F1" w:rsidRDefault="003448F1">
      <w:pPr>
        <w:pStyle w:val="Textoindependiente"/>
        <w:rPr>
          <w:b/>
          <w:sz w:val="20"/>
        </w:rPr>
      </w:pPr>
    </w:p>
    <w:p w14:paraId="073F01E8" w14:textId="77777777" w:rsidR="003448F1" w:rsidRDefault="003448F1">
      <w:pPr>
        <w:pStyle w:val="Textoindependiente"/>
        <w:rPr>
          <w:b/>
          <w:sz w:val="20"/>
        </w:rPr>
      </w:pPr>
    </w:p>
    <w:p w14:paraId="1738D44F" w14:textId="77777777" w:rsidR="003448F1" w:rsidRDefault="003448F1">
      <w:pPr>
        <w:pStyle w:val="Textoindependiente"/>
        <w:rPr>
          <w:b/>
          <w:sz w:val="20"/>
        </w:rPr>
      </w:pPr>
    </w:p>
    <w:p w14:paraId="7A35A8EC" w14:textId="77777777" w:rsidR="003448F1" w:rsidRDefault="003448F1">
      <w:pPr>
        <w:pStyle w:val="Textoindependiente"/>
        <w:rPr>
          <w:b/>
          <w:sz w:val="20"/>
        </w:rPr>
      </w:pPr>
    </w:p>
    <w:p w14:paraId="779E57D9" w14:textId="77777777" w:rsidR="003448F1" w:rsidRDefault="003448F1">
      <w:pPr>
        <w:pStyle w:val="Textoindependiente"/>
        <w:spacing w:before="2"/>
        <w:rPr>
          <w:b/>
          <w:sz w:val="19"/>
        </w:rPr>
      </w:pPr>
    </w:p>
    <w:p w14:paraId="109D1240" w14:textId="77777777" w:rsidR="003448F1" w:rsidRDefault="00CF5136">
      <w:pPr>
        <w:spacing w:before="52"/>
        <w:ind w:left="3315" w:right="3324"/>
        <w:jc w:val="center"/>
        <w:rPr>
          <w:b/>
          <w:sz w:val="24"/>
        </w:rPr>
      </w:pPr>
      <w:r>
        <w:rPr>
          <w:b/>
          <w:sz w:val="24"/>
        </w:rPr>
        <w:t>Especificación del Puesto</w:t>
      </w:r>
    </w:p>
    <w:p w14:paraId="74D1E2CF" w14:textId="77777777" w:rsidR="003448F1" w:rsidRDefault="003448F1">
      <w:pPr>
        <w:pStyle w:val="Textoindependiente"/>
        <w:rPr>
          <w:b/>
          <w:sz w:val="20"/>
        </w:rPr>
      </w:pPr>
    </w:p>
    <w:p w14:paraId="32F71CEE" w14:textId="77777777" w:rsidR="003448F1" w:rsidRDefault="003448F1">
      <w:pPr>
        <w:pStyle w:val="Textoindependiente"/>
        <w:rPr>
          <w:b/>
          <w:sz w:val="20"/>
        </w:rPr>
      </w:pPr>
    </w:p>
    <w:p w14:paraId="4D1DA882" w14:textId="77777777" w:rsidR="003448F1" w:rsidRDefault="003448F1">
      <w:pPr>
        <w:pStyle w:val="Textoindependiente"/>
        <w:rPr>
          <w:b/>
          <w:sz w:val="20"/>
        </w:rPr>
      </w:pPr>
    </w:p>
    <w:p w14:paraId="05D65919" w14:textId="77777777" w:rsidR="003448F1" w:rsidRDefault="003448F1">
      <w:pPr>
        <w:pStyle w:val="Textoindependiente"/>
        <w:spacing w:before="2" w:after="1"/>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3448F1" w14:paraId="071B8A06" w14:textId="77777777">
        <w:trPr>
          <w:trHeight w:val="697"/>
        </w:trPr>
        <w:tc>
          <w:tcPr>
            <w:tcW w:w="2054" w:type="dxa"/>
          </w:tcPr>
          <w:p w14:paraId="0B24CDB5" w14:textId="77777777" w:rsidR="003448F1" w:rsidRDefault="00CF5136">
            <w:pPr>
              <w:pStyle w:val="TableParagraph"/>
              <w:spacing w:before="208"/>
              <w:rPr>
                <w:b/>
                <w:sz w:val="24"/>
              </w:rPr>
            </w:pPr>
            <w:r>
              <w:rPr>
                <w:b/>
                <w:sz w:val="24"/>
              </w:rPr>
              <w:t>Escolaridad:</w:t>
            </w:r>
          </w:p>
        </w:tc>
        <w:tc>
          <w:tcPr>
            <w:tcW w:w="6932" w:type="dxa"/>
          </w:tcPr>
          <w:p w14:paraId="1DF44005" w14:textId="77777777" w:rsidR="003448F1" w:rsidRDefault="003448F1">
            <w:pPr>
              <w:pStyle w:val="TableParagraph"/>
              <w:spacing w:before="8"/>
              <w:ind w:left="0"/>
              <w:rPr>
                <w:b/>
                <w:sz w:val="23"/>
              </w:rPr>
            </w:pPr>
          </w:p>
          <w:p w14:paraId="3E48BA30" w14:textId="77777777" w:rsidR="003448F1" w:rsidRDefault="00CF5136">
            <w:pPr>
              <w:pStyle w:val="TableParagraph"/>
              <w:spacing w:before="1"/>
              <w:rPr>
                <w:sz w:val="24"/>
              </w:rPr>
            </w:pPr>
            <w:r>
              <w:rPr>
                <w:sz w:val="24"/>
              </w:rPr>
              <w:t>Gastronomía o Carrera Trunca.</w:t>
            </w:r>
          </w:p>
        </w:tc>
      </w:tr>
      <w:tr w:rsidR="003448F1" w14:paraId="570F10D4" w14:textId="77777777">
        <w:trPr>
          <w:trHeight w:val="830"/>
        </w:trPr>
        <w:tc>
          <w:tcPr>
            <w:tcW w:w="2054" w:type="dxa"/>
          </w:tcPr>
          <w:p w14:paraId="468ABFB4" w14:textId="77777777" w:rsidR="003448F1" w:rsidRDefault="003448F1">
            <w:pPr>
              <w:pStyle w:val="TableParagraph"/>
              <w:spacing w:before="4"/>
              <w:ind w:left="0"/>
              <w:rPr>
                <w:b/>
              </w:rPr>
            </w:pPr>
          </w:p>
          <w:p w14:paraId="53E926B8" w14:textId="77777777" w:rsidR="003448F1" w:rsidRDefault="00CF5136">
            <w:pPr>
              <w:pStyle w:val="TableParagraph"/>
              <w:rPr>
                <w:b/>
                <w:sz w:val="24"/>
              </w:rPr>
            </w:pPr>
            <w:r>
              <w:rPr>
                <w:b/>
                <w:sz w:val="24"/>
              </w:rPr>
              <w:t>Conocimientos:</w:t>
            </w:r>
          </w:p>
        </w:tc>
        <w:tc>
          <w:tcPr>
            <w:tcW w:w="6932" w:type="dxa"/>
          </w:tcPr>
          <w:p w14:paraId="327F41E1" w14:textId="77777777" w:rsidR="003448F1" w:rsidRDefault="00CF5136">
            <w:pPr>
              <w:pStyle w:val="TableParagraph"/>
              <w:spacing w:before="119" w:line="242" w:lineRule="auto"/>
              <w:rPr>
                <w:sz w:val="24"/>
              </w:rPr>
            </w:pPr>
            <w:r>
              <w:rPr>
                <w:sz w:val="24"/>
              </w:rPr>
              <w:t>Contar con una buena base formativa en los métodos de trabajo y perfeccionando las técnicas culinarias.</w:t>
            </w:r>
          </w:p>
        </w:tc>
      </w:tr>
      <w:tr w:rsidR="003448F1" w14:paraId="1C8063FF" w14:textId="77777777">
        <w:trPr>
          <w:trHeight w:val="606"/>
        </w:trPr>
        <w:tc>
          <w:tcPr>
            <w:tcW w:w="2054" w:type="dxa"/>
          </w:tcPr>
          <w:p w14:paraId="780588C7" w14:textId="77777777" w:rsidR="003448F1" w:rsidRDefault="00CF5136">
            <w:pPr>
              <w:pStyle w:val="TableParagraph"/>
              <w:spacing w:before="160"/>
              <w:rPr>
                <w:b/>
                <w:sz w:val="24"/>
              </w:rPr>
            </w:pPr>
            <w:r>
              <w:rPr>
                <w:b/>
                <w:sz w:val="24"/>
              </w:rPr>
              <w:t>Habilidades:</w:t>
            </w:r>
          </w:p>
        </w:tc>
        <w:tc>
          <w:tcPr>
            <w:tcW w:w="6932" w:type="dxa"/>
          </w:tcPr>
          <w:p w14:paraId="075D2C7D" w14:textId="77777777" w:rsidR="003448F1" w:rsidRDefault="00CF5136">
            <w:pPr>
              <w:pStyle w:val="TableParagraph"/>
              <w:spacing w:before="155"/>
              <w:rPr>
                <w:sz w:val="24"/>
              </w:rPr>
            </w:pPr>
            <w:r>
              <w:rPr>
                <w:sz w:val="24"/>
              </w:rPr>
              <w:t>Trabajar bajo presión, entrega y disciplina. Vocación de servicio.</w:t>
            </w:r>
          </w:p>
        </w:tc>
      </w:tr>
    </w:tbl>
    <w:p w14:paraId="0488E40A" w14:textId="77777777" w:rsidR="003448F1" w:rsidRDefault="003448F1">
      <w:pPr>
        <w:rPr>
          <w:sz w:val="24"/>
        </w:rPr>
        <w:sectPr w:rsidR="003448F1">
          <w:pgSz w:w="12240" w:h="15840"/>
          <w:pgMar w:top="2660" w:right="0" w:bottom="820" w:left="0" w:header="336" w:footer="489" w:gutter="0"/>
          <w:cols w:space="720"/>
        </w:sectPr>
      </w:pPr>
    </w:p>
    <w:p w14:paraId="12A1022B" w14:textId="77777777" w:rsidR="003448F1" w:rsidRDefault="003448F1">
      <w:pPr>
        <w:pStyle w:val="Textoindependiente"/>
        <w:rPr>
          <w:rFonts w:ascii="Times New Roman"/>
          <w:sz w:val="20"/>
        </w:rPr>
      </w:pPr>
    </w:p>
    <w:p w14:paraId="45DCD761" w14:textId="77777777" w:rsidR="003448F1" w:rsidRDefault="003448F1">
      <w:pPr>
        <w:pStyle w:val="Textoindependiente"/>
        <w:rPr>
          <w:rFonts w:ascii="Times New Roman"/>
          <w:sz w:val="20"/>
        </w:rPr>
      </w:pPr>
    </w:p>
    <w:p w14:paraId="443F8113" w14:textId="77777777" w:rsidR="003448F1" w:rsidRDefault="003448F1">
      <w:pPr>
        <w:pStyle w:val="Textoindependiente"/>
        <w:rPr>
          <w:rFonts w:ascii="Times New Roman"/>
          <w:sz w:val="20"/>
        </w:rPr>
      </w:pPr>
    </w:p>
    <w:p w14:paraId="534791C3" w14:textId="77777777" w:rsidR="003448F1" w:rsidRDefault="003448F1">
      <w:pPr>
        <w:pStyle w:val="Textoindependiente"/>
        <w:spacing w:before="3"/>
        <w:rPr>
          <w:rFonts w:ascii="Times New Roman"/>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452DA1A" w14:textId="77777777">
        <w:trPr>
          <w:trHeight w:val="551"/>
        </w:trPr>
        <w:tc>
          <w:tcPr>
            <w:tcW w:w="9924" w:type="dxa"/>
          </w:tcPr>
          <w:p w14:paraId="7BAFDA33" w14:textId="2EF66CA3" w:rsidR="003448F1" w:rsidRDefault="00CF5136">
            <w:pPr>
              <w:pStyle w:val="TableParagraph"/>
              <w:spacing w:before="129"/>
              <w:rPr>
                <w:b/>
                <w:sz w:val="24"/>
              </w:rPr>
            </w:pPr>
            <w:r>
              <w:rPr>
                <w:b/>
                <w:sz w:val="24"/>
              </w:rPr>
              <w:t>Descripción de Funciones del Puesto</w:t>
            </w:r>
            <w:r w:rsidR="00AA7F7B">
              <w:rPr>
                <w:b/>
                <w:sz w:val="24"/>
              </w:rPr>
              <w:t>: Cocina</w:t>
            </w:r>
          </w:p>
        </w:tc>
      </w:tr>
      <w:tr w:rsidR="003448F1" w14:paraId="35A5C1CB" w14:textId="77777777">
        <w:trPr>
          <w:trHeight w:val="9896"/>
        </w:trPr>
        <w:tc>
          <w:tcPr>
            <w:tcW w:w="9924" w:type="dxa"/>
          </w:tcPr>
          <w:p w14:paraId="1985EFCA" w14:textId="77777777" w:rsidR="003448F1" w:rsidRDefault="003448F1">
            <w:pPr>
              <w:pStyle w:val="TableParagraph"/>
              <w:spacing w:before="6"/>
              <w:ind w:left="0"/>
              <w:rPr>
                <w:rFonts w:ascii="Times New Roman"/>
                <w:sz w:val="31"/>
              </w:rPr>
            </w:pPr>
          </w:p>
          <w:p w14:paraId="424CD1C7" w14:textId="77777777" w:rsidR="003448F1" w:rsidRDefault="00CF5136" w:rsidP="001F7890">
            <w:pPr>
              <w:pStyle w:val="TableParagraph"/>
              <w:numPr>
                <w:ilvl w:val="0"/>
                <w:numId w:val="25"/>
              </w:numPr>
              <w:tabs>
                <w:tab w:val="left" w:pos="796"/>
                <w:tab w:val="left" w:pos="798"/>
              </w:tabs>
              <w:spacing w:before="1"/>
              <w:rPr>
                <w:sz w:val="24"/>
              </w:rPr>
            </w:pPr>
            <w:r>
              <w:rPr>
                <w:sz w:val="24"/>
              </w:rPr>
              <w:t xml:space="preserve">Se encarga de hacer pedidos de dotaciones de víveres para servir </w:t>
            </w:r>
            <w:r>
              <w:rPr>
                <w:spacing w:val="4"/>
                <w:sz w:val="24"/>
              </w:rPr>
              <w:t>laslos</w:t>
            </w:r>
            <w:r>
              <w:rPr>
                <w:spacing w:val="-8"/>
                <w:sz w:val="24"/>
              </w:rPr>
              <w:t xml:space="preserve"> </w:t>
            </w:r>
            <w:r>
              <w:rPr>
                <w:sz w:val="24"/>
              </w:rPr>
              <w:t>menús,</w:t>
            </w:r>
          </w:p>
          <w:p w14:paraId="18189E61" w14:textId="77777777" w:rsidR="003448F1" w:rsidRDefault="003448F1">
            <w:pPr>
              <w:pStyle w:val="TableParagraph"/>
              <w:spacing w:before="2"/>
              <w:ind w:left="0"/>
              <w:rPr>
                <w:rFonts w:ascii="Times New Roman"/>
                <w:sz w:val="26"/>
              </w:rPr>
            </w:pPr>
          </w:p>
          <w:p w14:paraId="0380B5F9" w14:textId="77777777" w:rsidR="003448F1" w:rsidRDefault="00CF5136" w:rsidP="001F7890">
            <w:pPr>
              <w:pStyle w:val="TableParagraph"/>
              <w:numPr>
                <w:ilvl w:val="0"/>
                <w:numId w:val="25"/>
              </w:numPr>
              <w:tabs>
                <w:tab w:val="left" w:pos="796"/>
                <w:tab w:val="left" w:pos="798"/>
              </w:tabs>
              <w:spacing w:line="235" w:lineRule="auto"/>
              <w:ind w:right="453"/>
              <w:rPr>
                <w:sz w:val="24"/>
              </w:rPr>
            </w:pPr>
            <w:r>
              <w:rPr>
                <w:sz w:val="24"/>
              </w:rPr>
              <w:t>Efectuar</w:t>
            </w:r>
            <w:r>
              <w:rPr>
                <w:spacing w:val="-2"/>
                <w:sz w:val="24"/>
              </w:rPr>
              <w:t xml:space="preserve"> </w:t>
            </w:r>
            <w:r>
              <w:rPr>
                <w:sz w:val="24"/>
              </w:rPr>
              <w:t>las</w:t>
            </w:r>
            <w:r>
              <w:rPr>
                <w:spacing w:val="-5"/>
                <w:sz w:val="24"/>
              </w:rPr>
              <w:t xml:space="preserve"> </w:t>
            </w:r>
            <w:r>
              <w:rPr>
                <w:sz w:val="24"/>
              </w:rPr>
              <w:t>operaciones</w:t>
            </w:r>
            <w:r>
              <w:rPr>
                <w:spacing w:val="-3"/>
                <w:sz w:val="24"/>
              </w:rPr>
              <w:t xml:space="preserve"> </w:t>
            </w:r>
            <w:r>
              <w:rPr>
                <w:sz w:val="24"/>
              </w:rPr>
              <w:t>previas</w:t>
            </w:r>
            <w:r>
              <w:rPr>
                <w:spacing w:val="-3"/>
                <w:sz w:val="24"/>
              </w:rPr>
              <w:t xml:space="preserve"> </w:t>
            </w:r>
            <w:r>
              <w:rPr>
                <w:sz w:val="24"/>
              </w:rPr>
              <w:t>a</w:t>
            </w:r>
            <w:r>
              <w:rPr>
                <w:spacing w:val="-3"/>
                <w:sz w:val="24"/>
              </w:rPr>
              <w:t xml:space="preserve"> </w:t>
            </w:r>
            <w:r>
              <w:rPr>
                <w:sz w:val="24"/>
              </w:rPr>
              <w:t>la</w:t>
            </w:r>
            <w:r>
              <w:rPr>
                <w:spacing w:val="-2"/>
                <w:sz w:val="24"/>
              </w:rPr>
              <w:t xml:space="preserve"> </w:t>
            </w:r>
            <w:r>
              <w:rPr>
                <w:sz w:val="24"/>
              </w:rPr>
              <w:t>elaboración</w:t>
            </w:r>
            <w:r>
              <w:rPr>
                <w:spacing w:val="-3"/>
                <w:sz w:val="24"/>
              </w:rPr>
              <w:t xml:space="preserve"> </w:t>
            </w:r>
            <w:r>
              <w:rPr>
                <w:sz w:val="24"/>
              </w:rPr>
              <w:t>de</w:t>
            </w:r>
            <w:r>
              <w:rPr>
                <w:spacing w:val="-2"/>
                <w:sz w:val="24"/>
              </w:rPr>
              <w:t xml:space="preserve"> </w:t>
            </w:r>
            <w:r>
              <w:rPr>
                <w:sz w:val="24"/>
              </w:rPr>
              <w:t>alimentos,</w:t>
            </w:r>
            <w:r>
              <w:rPr>
                <w:spacing w:val="-4"/>
                <w:sz w:val="24"/>
              </w:rPr>
              <w:t xml:space="preserve"> </w:t>
            </w:r>
            <w:r>
              <w:rPr>
                <w:sz w:val="24"/>
              </w:rPr>
              <w:t>tales</w:t>
            </w:r>
            <w:r>
              <w:rPr>
                <w:spacing w:val="-26"/>
                <w:sz w:val="24"/>
              </w:rPr>
              <w:t xml:space="preserve"> </w:t>
            </w:r>
            <w:r>
              <w:rPr>
                <w:sz w:val="24"/>
              </w:rPr>
              <w:t>como:</w:t>
            </w:r>
            <w:r>
              <w:rPr>
                <w:spacing w:val="-1"/>
                <w:sz w:val="24"/>
              </w:rPr>
              <w:t xml:space="preserve"> </w:t>
            </w:r>
            <w:r>
              <w:rPr>
                <w:sz w:val="24"/>
              </w:rPr>
              <w:t>limpiar,</w:t>
            </w:r>
            <w:r>
              <w:rPr>
                <w:spacing w:val="-2"/>
                <w:sz w:val="24"/>
              </w:rPr>
              <w:t xml:space="preserve"> </w:t>
            </w:r>
            <w:r>
              <w:rPr>
                <w:sz w:val="24"/>
              </w:rPr>
              <w:t>picar, cortar, mezclar, moler, licuar, cernir,</w:t>
            </w:r>
            <w:r>
              <w:rPr>
                <w:spacing w:val="-13"/>
                <w:sz w:val="24"/>
              </w:rPr>
              <w:t xml:space="preserve"> </w:t>
            </w:r>
            <w:r>
              <w:rPr>
                <w:sz w:val="24"/>
              </w:rPr>
              <w:t>etc.,</w:t>
            </w:r>
          </w:p>
          <w:p w14:paraId="7BD1D6EA" w14:textId="77777777" w:rsidR="003448F1" w:rsidRDefault="003448F1">
            <w:pPr>
              <w:pStyle w:val="TableParagraph"/>
              <w:spacing w:before="4"/>
              <w:ind w:left="0"/>
              <w:rPr>
                <w:rFonts w:ascii="Times New Roman"/>
                <w:sz w:val="25"/>
              </w:rPr>
            </w:pPr>
          </w:p>
          <w:p w14:paraId="3C2EB775" w14:textId="77777777" w:rsidR="003448F1" w:rsidRDefault="00CF5136" w:rsidP="001F7890">
            <w:pPr>
              <w:pStyle w:val="TableParagraph"/>
              <w:numPr>
                <w:ilvl w:val="0"/>
                <w:numId w:val="25"/>
              </w:numPr>
              <w:tabs>
                <w:tab w:val="left" w:pos="796"/>
                <w:tab w:val="left" w:pos="798"/>
              </w:tabs>
              <w:spacing w:line="237" w:lineRule="auto"/>
              <w:ind w:right="819"/>
              <w:rPr>
                <w:sz w:val="24"/>
              </w:rPr>
            </w:pPr>
            <w:r>
              <w:rPr>
                <w:sz w:val="24"/>
              </w:rPr>
              <w:t>Elaborar alimentos normales o dietas especiales y prepara y cocinar los alimentos,</w:t>
            </w:r>
            <w:r>
              <w:rPr>
                <w:spacing w:val="-39"/>
                <w:sz w:val="24"/>
              </w:rPr>
              <w:t xml:space="preserve"> </w:t>
            </w:r>
            <w:r>
              <w:rPr>
                <w:sz w:val="24"/>
              </w:rPr>
              <w:t xml:space="preserve">en desayuno, comida y cena, así </w:t>
            </w:r>
            <w:r>
              <w:rPr>
                <w:spacing w:val="-4"/>
                <w:sz w:val="24"/>
              </w:rPr>
              <w:t xml:space="preserve">como </w:t>
            </w:r>
            <w:r>
              <w:rPr>
                <w:sz w:val="24"/>
              </w:rPr>
              <w:t>eventos especiales: cumpleaños, conferencias, juntas,</w:t>
            </w:r>
            <w:r>
              <w:rPr>
                <w:spacing w:val="-2"/>
                <w:sz w:val="24"/>
              </w:rPr>
              <w:t xml:space="preserve"> </w:t>
            </w:r>
            <w:r>
              <w:rPr>
                <w:sz w:val="24"/>
              </w:rPr>
              <w:t>etc.,</w:t>
            </w:r>
          </w:p>
          <w:p w14:paraId="6740E56F" w14:textId="77777777" w:rsidR="003448F1" w:rsidRDefault="003448F1">
            <w:pPr>
              <w:pStyle w:val="TableParagraph"/>
              <w:spacing w:before="8"/>
              <w:ind w:left="0"/>
              <w:rPr>
                <w:rFonts w:ascii="Times New Roman"/>
                <w:sz w:val="25"/>
              </w:rPr>
            </w:pPr>
          </w:p>
          <w:p w14:paraId="3FAEBCAC" w14:textId="77777777" w:rsidR="003448F1" w:rsidRDefault="00CF5136" w:rsidP="001F7890">
            <w:pPr>
              <w:pStyle w:val="TableParagraph"/>
              <w:numPr>
                <w:ilvl w:val="0"/>
                <w:numId w:val="25"/>
              </w:numPr>
              <w:tabs>
                <w:tab w:val="left" w:pos="796"/>
                <w:tab w:val="left" w:pos="798"/>
              </w:tabs>
              <w:spacing w:before="1"/>
              <w:ind w:right="451"/>
              <w:rPr>
                <w:sz w:val="24"/>
              </w:rPr>
            </w:pPr>
            <w:r>
              <w:rPr>
                <w:sz w:val="24"/>
              </w:rPr>
              <w:t>Preparar las dotaciones individuales o colectivas de vajillas, cubiertos, accesorios de cocina,</w:t>
            </w:r>
            <w:r>
              <w:rPr>
                <w:spacing w:val="-4"/>
                <w:sz w:val="24"/>
              </w:rPr>
              <w:t xml:space="preserve"> </w:t>
            </w:r>
            <w:r>
              <w:rPr>
                <w:sz w:val="24"/>
              </w:rPr>
              <w:t>comedor,</w:t>
            </w:r>
            <w:r>
              <w:rPr>
                <w:spacing w:val="-5"/>
                <w:sz w:val="24"/>
              </w:rPr>
              <w:t xml:space="preserve"> </w:t>
            </w:r>
            <w:r>
              <w:rPr>
                <w:sz w:val="24"/>
              </w:rPr>
              <w:t>porta</w:t>
            </w:r>
            <w:r>
              <w:rPr>
                <w:spacing w:val="-4"/>
                <w:sz w:val="24"/>
              </w:rPr>
              <w:t xml:space="preserve"> </w:t>
            </w:r>
            <w:r>
              <w:rPr>
                <w:sz w:val="24"/>
              </w:rPr>
              <w:t>charolas</w:t>
            </w:r>
            <w:r>
              <w:rPr>
                <w:spacing w:val="-3"/>
                <w:sz w:val="24"/>
              </w:rPr>
              <w:t xml:space="preserve"> </w:t>
            </w:r>
            <w:r>
              <w:rPr>
                <w:sz w:val="24"/>
              </w:rPr>
              <w:t>y</w:t>
            </w:r>
            <w:r>
              <w:rPr>
                <w:spacing w:val="-5"/>
                <w:sz w:val="24"/>
              </w:rPr>
              <w:t xml:space="preserve"> </w:t>
            </w:r>
            <w:r>
              <w:rPr>
                <w:sz w:val="24"/>
              </w:rPr>
              <w:t>otros,</w:t>
            </w:r>
            <w:r>
              <w:rPr>
                <w:spacing w:val="-3"/>
                <w:sz w:val="24"/>
              </w:rPr>
              <w:t xml:space="preserve"> </w:t>
            </w:r>
            <w:r>
              <w:rPr>
                <w:sz w:val="24"/>
              </w:rPr>
              <w:t>y</w:t>
            </w:r>
            <w:r>
              <w:rPr>
                <w:spacing w:val="-3"/>
                <w:sz w:val="24"/>
              </w:rPr>
              <w:t xml:space="preserve"> </w:t>
            </w:r>
            <w:r>
              <w:rPr>
                <w:sz w:val="24"/>
              </w:rPr>
              <w:t>reportar</w:t>
            </w:r>
            <w:r>
              <w:rPr>
                <w:spacing w:val="-2"/>
                <w:sz w:val="24"/>
              </w:rPr>
              <w:t xml:space="preserve"> </w:t>
            </w:r>
            <w:r>
              <w:rPr>
                <w:sz w:val="24"/>
              </w:rPr>
              <w:t>cuando</w:t>
            </w:r>
            <w:r>
              <w:rPr>
                <w:spacing w:val="-3"/>
                <w:sz w:val="24"/>
              </w:rPr>
              <w:t xml:space="preserve"> </w:t>
            </w:r>
            <w:r>
              <w:rPr>
                <w:sz w:val="24"/>
              </w:rPr>
              <w:t>requiere</w:t>
            </w:r>
            <w:r>
              <w:rPr>
                <w:spacing w:val="-5"/>
                <w:sz w:val="24"/>
              </w:rPr>
              <w:t xml:space="preserve"> </w:t>
            </w:r>
            <w:r>
              <w:rPr>
                <w:sz w:val="24"/>
              </w:rPr>
              <w:t>de</w:t>
            </w:r>
            <w:r>
              <w:rPr>
                <w:spacing w:val="-5"/>
                <w:sz w:val="24"/>
              </w:rPr>
              <w:t xml:space="preserve"> </w:t>
            </w:r>
            <w:r>
              <w:rPr>
                <w:sz w:val="24"/>
              </w:rPr>
              <w:t>reponer</w:t>
            </w:r>
            <w:r>
              <w:rPr>
                <w:spacing w:val="-5"/>
                <w:sz w:val="24"/>
              </w:rPr>
              <w:t xml:space="preserve"> </w:t>
            </w:r>
            <w:r>
              <w:rPr>
                <w:sz w:val="24"/>
              </w:rPr>
              <w:t>faltantes de los</w:t>
            </w:r>
            <w:r>
              <w:rPr>
                <w:spacing w:val="-11"/>
                <w:sz w:val="24"/>
              </w:rPr>
              <w:t xml:space="preserve"> </w:t>
            </w:r>
            <w:r>
              <w:rPr>
                <w:sz w:val="24"/>
              </w:rPr>
              <w:t>mismos.</w:t>
            </w:r>
          </w:p>
          <w:p w14:paraId="2D88FB29" w14:textId="77777777" w:rsidR="003448F1" w:rsidRDefault="003448F1">
            <w:pPr>
              <w:pStyle w:val="TableParagraph"/>
              <w:spacing w:before="4"/>
              <w:ind w:left="0"/>
              <w:rPr>
                <w:rFonts w:ascii="Times New Roman"/>
                <w:sz w:val="26"/>
              </w:rPr>
            </w:pPr>
          </w:p>
          <w:p w14:paraId="7B182437" w14:textId="77777777" w:rsidR="003448F1" w:rsidRDefault="00CF5136" w:rsidP="001F7890">
            <w:pPr>
              <w:pStyle w:val="TableParagraph"/>
              <w:numPr>
                <w:ilvl w:val="0"/>
                <w:numId w:val="25"/>
              </w:numPr>
              <w:tabs>
                <w:tab w:val="left" w:pos="796"/>
                <w:tab w:val="left" w:pos="798"/>
              </w:tabs>
              <w:spacing w:line="232" w:lineRule="auto"/>
              <w:ind w:right="630"/>
              <w:rPr>
                <w:sz w:val="24"/>
              </w:rPr>
            </w:pPr>
            <w:r>
              <w:rPr>
                <w:sz w:val="24"/>
              </w:rPr>
              <w:t>Se encarga de mantener la mayor higiene posible en sus labores, local y condiciones</w:t>
            </w:r>
            <w:r>
              <w:rPr>
                <w:spacing w:val="-30"/>
                <w:sz w:val="24"/>
              </w:rPr>
              <w:t xml:space="preserve"> </w:t>
            </w:r>
            <w:r>
              <w:rPr>
                <w:sz w:val="24"/>
              </w:rPr>
              <w:t>de trabajo.</w:t>
            </w:r>
          </w:p>
          <w:p w14:paraId="68324764" w14:textId="77777777" w:rsidR="003448F1" w:rsidRDefault="003448F1">
            <w:pPr>
              <w:pStyle w:val="TableParagraph"/>
              <w:spacing w:before="6"/>
              <w:ind w:left="0"/>
              <w:rPr>
                <w:rFonts w:ascii="Times New Roman"/>
                <w:sz w:val="26"/>
              </w:rPr>
            </w:pPr>
          </w:p>
          <w:p w14:paraId="6BE9B971" w14:textId="77777777" w:rsidR="003448F1" w:rsidRDefault="00CF5136" w:rsidP="001F7890">
            <w:pPr>
              <w:pStyle w:val="TableParagraph"/>
              <w:numPr>
                <w:ilvl w:val="0"/>
                <w:numId w:val="25"/>
              </w:numPr>
              <w:tabs>
                <w:tab w:val="left" w:pos="796"/>
                <w:tab w:val="left" w:pos="798"/>
              </w:tabs>
              <w:spacing w:line="235" w:lineRule="auto"/>
              <w:ind w:right="488"/>
              <w:rPr>
                <w:sz w:val="24"/>
              </w:rPr>
            </w:pPr>
            <w:r>
              <w:rPr>
                <w:sz w:val="24"/>
              </w:rPr>
              <w:t>Supervisar</w:t>
            </w:r>
            <w:r>
              <w:rPr>
                <w:spacing w:val="-5"/>
                <w:sz w:val="24"/>
              </w:rPr>
              <w:t xml:space="preserve"> </w:t>
            </w:r>
            <w:r>
              <w:rPr>
                <w:sz w:val="24"/>
              </w:rPr>
              <w:t>y</w:t>
            </w:r>
            <w:r>
              <w:rPr>
                <w:spacing w:val="-2"/>
                <w:sz w:val="24"/>
              </w:rPr>
              <w:t xml:space="preserve"> </w:t>
            </w:r>
            <w:r>
              <w:rPr>
                <w:sz w:val="24"/>
              </w:rPr>
              <w:t>mantener</w:t>
            </w:r>
            <w:r>
              <w:rPr>
                <w:spacing w:val="-4"/>
                <w:sz w:val="24"/>
              </w:rPr>
              <w:t xml:space="preserve"> </w:t>
            </w:r>
            <w:r>
              <w:rPr>
                <w:sz w:val="24"/>
              </w:rPr>
              <w:t>el</w:t>
            </w:r>
            <w:r>
              <w:rPr>
                <w:spacing w:val="-4"/>
                <w:sz w:val="24"/>
              </w:rPr>
              <w:t xml:space="preserve"> </w:t>
            </w:r>
            <w:r>
              <w:rPr>
                <w:sz w:val="24"/>
              </w:rPr>
              <w:t>aseo</w:t>
            </w:r>
            <w:r>
              <w:rPr>
                <w:spacing w:val="-4"/>
                <w:sz w:val="24"/>
              </w:rPr>
              <w:t xml:space="preserve"> </w:t>
            </w:r>
            <w:r>
              <w:rPr>
                <w:sz w:val="24"/>
              </w:rPr>
              <w:t>del</w:t>
            </w:r>
            <w:r>
              <w:rPr>
                <w:spacing w:val="2"/>
                <w:sz w:val="24"/>
              </w:rPr>
              <w:t xml:space="preserve"> </w:t>
            </w:r>
            <w:r>
              <w:rPr>
                <w:sz w:val="24"/>
              </w:rPr>
              <w:t>comedor,</w:t>
            </w:r>
            <w:r>
              <w:rPr>
                <w:spacing w:val="-2"/>
                <w:sz w:val="24"/>
              </w:rPr>
              <w:t xml:space="preserve"> </w:t>
            </w:r>
            <w:r>
              <w:rPr>
                <w:sz w:val="24"/>
              </w:rPr>
              <w:t>así</w:t>
            </w:r>
            <w:r>
              <w:rPr>
                <w:spacing w:val="-2"/>
                <w:sz w:val="24"/>
              </w:rPr>
              <w:t xml:space="preserve"> </w:t>
            </w:r>
            <w:r>
              <w:rPr>
                <w:sz w:val="24"/>
              </w:rPr>
              <w:t>como</w:t>
            </w:r>
            <w:r>
              <w:rPr>
                <w:spacing w:val="-2"/>
                <w:sz w:val="24"/>
              </w:rPr>
              <w:t xml:space="preserve"> </w:t>
            </w:r>
            <w:r>
              <w:rPr>
                <w:sz w:val="24"/>
              </w:rPr>
              <w:t>reportar</w:t>
            </w:r>
            <w:r>
              <w:rPr>
                <w:spacing w:val="-32"/>
                <w:sz w:val="24"/>
              </w:rPr>
              <w:t xml:space="preserve"> </w:t>
            </w:r>
            <w:r>
              <w:rPr>
                <w:sz w:val="24"/>
              </w:rPr>
              <w:t>anomalías,</w:t>
            </w:r>
            <w:r>
              <w:rPr>
                <w:spacing w:val="-4"/>
                <w:sz w:val="24"/>
              </w:rPr>
              <w:t xml:space="preserve"> </w:t>
            </w:r>
            <w:r>
              <w:rPr>
                <w:sz w:val="24"/>
              </w:rPr>
              <w:t>especialmente en el reglamento.</w:t>
            </w:r>
          </w:p>
          <w:p w14:paraId="007C1665" w14:textId="77777777" w:rsidR="003448F1" w:rsidRDefault="003448F1">
            <w:pPr>
              <w:pStyle w:val="TableParagraph"/>
              <w:spacing w:before="4"/>
              <w:ind w:left="0"/>
              <w:rPr>
                <w:rFonts w:ascii="Times New Roman"/>
                <w:sz w:val="25"/>
              </w:rPr>
            </w:pPr>
          </w:p>
          <w:p w14:paraId="3373DB5D" w14:textId="77777777" w:rsidR="003448F1" w:rsidRDefault="00CF5136" w:rsidP="001F7890">
            <w:pPr>
              <w:pStyle w:val="TableParagraph"/>
              <w:numPr>
                <w:ilvl w:val="0"/>
                <w:numId w:val="25"/>
              </w:numPr>
              <w:tabs>
                <w:tab w:val="left" w:pos="796"/>
                <w:tab w:val="left" w:pos="798"/>
              </w:tabs>
              <w:ind w:right="366"/>
              <w:rPr>
                <w:sz w:val="24"/>
              </w:rPr>
            </w:pPr>
            <w:r>
              <w:rPr>
                <w:sz w:val="24"/>
              </w:rPr>
              <w:t>Reportar y mantener surtida la despensa, preparar y recoger su área de trabajo, limpiar</w:t>
            </w:r>
            <w:r>
              <w:rPr>
                <w:spacing w:val="-38"/>
                <w:sz w:val="24"/>
              </w:rPr>
              <w:t xml:space="preserve"> </w:t>
            </w:r>
            <w:r>
              <w:rPr>
                <w:sz w:val="24"/>
              </w:rPr>
              <w:t>el área de cocina y los equipos y utensilios usados, distribuir las dotaciones y dietas a las cabañas en horarios</w:t>
            </w:r>
            <w:r>
              <w:rPr>
                <w:spacing w:val="44"/>
                <w:sz w:val="24"/>
              </w:rPr>
              <w:t xml:space="preserve"> </w:t>
            </w:r>
            <w:r>
              <w:rPr>
                <w:sz w:val="24"/>
              </w:rPr>
              <w:t>determinados.</w:t>
            </w:r>
          </w:p>
          <w:p w14:paraId="7EB33AE0" w14:textId="77777777" w:rsidR="003448F1" w:rsidRDefault="003448F1">
            <w:pPr>
              <w:pStyle w:val="TableParagraph"/>
              <w:spacing w:before="9"/>
              <w:ind w:left="0"/>
              <w:rPr>
                <w:rFonts w:ascii="Times New Roman"/>
                <w:sz w:val="25"/>
              </w:rPr>
            </w:pPr>
          </w:p>
          <w:p w14:paraId="3CE6A2A4" w14:textId="77777777" w:rsidR="003448F1" w:rsidRDefault="00CF5136" w:rsidP="001F7890">
            <w:pPr>
              <w:pStyle w:val="TableParagraph"/>
              <w:numPr>
                <w:ilvl w:val="0"/>
                <w:numId w:val="25"/>
              </w:numPr>
              <w:tabs>
                <w:tab w:val="left" w:pos="796"/>
                <w:tab w:val="left" w:pos="798"/>
              </w:tabs>
              <w:spacing w:line="237" w:lineRule="auto"/>
              <w:ind w:right="69"/>
              <w:rPr>
                <w:sz w:val="24"/>
              </w:rPr>
            </w:pPr>
            <w:r>
              <w:rPr>
                <w:sz w:val="24"/>
              </w:rPr>
              <w:t>Cuidado de recuperar utensilios, charolas, vajillas, cubiertos, accesorios para que sean recuperados en el comedor. Cuidar todo el equipo y mobiliario. Hacer sugerencias y</w:t>
            </w:r>
            <w:r>
              <w:rPr>
                <w:spacing w:val="-37"/>
                <w:sz w:val="24"/>
              </w:rPr>
              <w:t xml:space="preserve"> </w:t>
            </w:r>
            <w:r>
              <w:rPr>
                <w:sz w:val="24"/>
              </w:rPr>
              <w:t>reportes cuando crea necesarios sobre propuestas cambios, alternativas y problemas presentados en su</w:t>
            </w:r>
            <w:r>
              <w:rPr>
                <w:spacing w:val="-19"/>
                <w:sz w:val="24"/>
              </w:rPr>
              <w:t xml:space="preserve"> </w:t>
            </w:r>
            <w:r>
              <w:rPr>
                <w:sz w:val="24"/>
              </w:rPr>
              <w:t>labor.</w:t>
            </w:r>
          </w:p>
          <w:p w14:paraId="76FA482A" w14:textId="77777777" w:rsidR="003448F1" w:rsidRDefault="003448F1">
            <w:pPr>
              <w:pStyle w:val="TableParagraph"/>
              <w:spacing w:before="4"/>
              <w:ind w:left="0"/>
              <w:rPr>
                <w:rFonts w:ascii="Times New Roman"/>
                <w:sz w:val="26"/>
              </w:rPr>
            </w:pPr>
          </w:p>
          <w:p w14:paraId="7AAF643F" w14:textId="76C6F2BC" w:rsidR="003448F1" w:rsidRDefault="00CF5136" w:rsidP="001F7890">
            <w:pPr>
              <w:pStyle w:val="TableParagraph"/>
              <w:numPr>
                <w:ilvl w:val="0"/>
                <w:numId w:val="25"/>
              </w:numPr>
              <w:tabs>
                <w:tab w:val="left" w:pos="796"/>
                <w:tab w:val="left" w:pos="798"/>
              </w:tabs>
              <w:spacing w:line="237" w:lineRule="auto"/>
              <w:ind w:right="116"/>
              <w:rPr>
                <w:sz w:val="24"/>
              </w:rPr>
            </w:pPr>
            <w:r>
              <w:rPr>
                <w:sz w:val="24"/>
              </w:rPr>
              <w:t xml:space="preserve">Solicita los artículos de limpieza que requiera la loza. Reporta fallas de mantenimiento. Reporta comportamiento de personal y </w:t>
            </w:r>
            <w:r w:rsidR="00AA7F7B">
              <w:rPr>
                <w:sz w:val="24"/>
              </w:rPr>
              <w:t>personas menores de edad en</w:t>
            </w:r>
            <w:r>
              <w:rPr>
                <w:sz w:val="24"/>
              </w:rPr>
              <w:t xml:space="preserve"> el comedor, cuando es necesario.</w:t>
            </w:r>
            <w:r>
              <w:rPr>
                <w:spacing w:val="-37"/>
                <w:sz w:val="24"/>
              </w:rPr>
              <w:t xml:space="preserve"> </w:t>
            </w:r>
            <w:r>
              <w:rPr>
                <w:sz w:val="24"/>
              </w:rPr>
              <w:t>Hacer otras actividades inherentes al</w:t>
            </w:r>
            <w:r>
              <w:rPr>
                <w:spacing w:val="1"/>
                <w:sz w:val="24"/>
              </w:rPr>
              <w:t xml:space="preserve"> </w:t>
            </w:r>
            <w:r>
              <w:rPr>
                <w:sz w:val="24"/>
              </w:rPr>
              <w:t>puesto.</w:t>
            </w:r>
          </w:p>
        </w:tc>
      </w:tr>
    </w:tbl>
    <w:p w14:paraId="33085ACB" w14:textId="77777777" w:rsidR="003448F1" w:rsidRDefault="003448F1">
      <w:pPr>
        <w:spacing w:line="237" w:lineRule="auto"/>
        <w:rPr>
          <w:sz w:val="24"/>
        </w:rPr>
        <w:sectPr w:rsidR="003448F1">
          <w:pgSz w:w="12240" w:h="15840"/>
          <w:pgMar w:top="2660" w:right="0" w:bottom="680" w:left="0" w:header="336" w:footer="489" w:gutter="0"/>
          <w:cols w:space="720"/>
        </w:sectPr>
      </w:pPr>
    </w:p>
    <w:p w14:paraId="628FF39D" w14:textId="77777777" w:rsidR="003448F1" w:rsidRDefault="003448F1">
      <w:pPr>
        <w:pStyle w:val="Textoindependiente"/>
        <w:rPr>
          <w:rFonts w:ascii="Times New Roman"/>
          <w:sz w:val="20"/>
        </w:rPr>
      </w:pPr>
    </w:p>
    <w:p w14:paraId="4781AE05" w14:textId="77777777" w:rsidR="003448F1" w:rsidRDefault="003448F1">
      <w:pPr>
        <w:pStyle w:val="Textoindependiente"/>
        <w:rPr>
          <w:rFonts w:ascii="Times New Roman"/>
          <w:sz w:val="20"/>
        </w:rPr>
      </w:pPr>
    </w:p>
    <w:p w14:paraId="54FDC371" w14:textId="77777777" w:rsidR="003448F1" w:rsidRDefault="003448F1">
      <w:pPr>
        <w:pStyle w:val="Textoindependiente"/>
        <w:rPr>
          <w:rFonts w:ascii="Times New Roman"/>
          <w:sz w:val="20"/>
        </w:rPr>
      </w:pPr>
    </w:p>
    <w:p w14:paraId="263FA6C9" w14:textId="77777777" w:rsidR="003448F1" w:rsidRDefault="003448F1">
      <w:pPr>
        <w:pStyle w:val="Textoindependiente"/>
        <w:rPr>
          <w:rFonts w:ascii="Times New Roman"/>
          <w:sz w:val="20"/>
        </w:rPr>
      </w:pPr>
    </w:p>
    <w:p w14:paraId="72EE3399" w14:textId="77777777" w:rsidR="003448F1" w:rsidRDefault="003448F1">
      <w:pPr>
        <w:pStyle w:val="Textoindependiente"/>
        <w:rPr>
          <w:rFonts w:ascii="Times New Roman"/>
          <w:sz w:val="20"/>
        </w:rPr>
      </w:pPr>
    </w:p>
    <w:p w14:paraId="373E78D5" w14:textId="77777777" w:rsidR="003448F1" w:rsidRDefault="003448F1">
      <w:pPr>
        <w:pStyle w:val="Textoindependiente"/>
        <w:rPr>
          <w:rFonts w:ascii="Times New Roman"/>
          <w:sz w:val="20"/>
        </w:rPr>
      </w:pPr>
    </w:p>
    <w:p w14:paraId="72AE4DC8" w14:textId="77777777" w:rsidR="003448F1" w:rsidRDefault="003448F1">
      <w:pPr>
        <w:pStyle w:val="Textoindependiente"/>
        <w:spacing w:before="10"/>
        <w:rPr>
          <w:rFonts w:ascii="Times New Roman"/>
          <w:sz w:val="22"/>
        </w:rPr>
      </w:pPr>
    </w:p>
    <w:p w14:paraId="23EAD9A9" w14:textId="379A59BE" w:rsidR="003448F1" w:rsidRDefault="00CF5136" w:rsidP="001F7890">
      <w:pPr>
        <w:pStyle w:val="Prrafodelista"/>
        <w:numPr>
          <w:ilvl w:val="0"/>
          <w:numId w:val="30"/>
        </w:numPr>
        <w:tabs>
          <w:tab w:val="left" w:pos="3765"/>
          <w:tab w:val="left" w:pos="3766"/>
        </w:tabs>
        <w:spacing w:before="0"/>
        <w:ind w:left="3766" w:hanging="647"/>
        <w:jc w:val="left"/>
        <w:rPr>
          <w:b/>
          <w:sz w:val="24"/>
        </w:rPr>
      </w:pPr>
      <w:r>
        <w:rPr>
          <w:b/>
          <w:sz w:val="24"/>
        </w:rPr>
        <w:t xml:space="preserve">Descripción de </w:t>
      </w:r>
      <w:r w:rsidR="00660E2A">
        <w:rPr>
          <w:b/>
          <w:sz w:val="24"/>
        </w:rPr>
        <w:t>L</w:t>
      </w:r>
      <w:r>
        <w:rPr>
          <w:b/>
          <w:sz w:val="24"/>
        </w:rPr>
        <w:t>avandería</w:t>
      </w:r>
    </w:p>
    <w:p w14:paraId="03ACE05F" w14:textId="77777777" w:rsidR="003448F1" w:rsidRDefault="003448F1">
      <w:pPr>
        <w:pStyle w:val="Textoindependiente"/>
        <w:rPr>
          <w:b/>
          <w:sz w:val="28"/>
        </w:rPr>
      </w:pPr>
    </w:p>
    <w:p w14:paraId="1A2843ED" w14:textId="77777777" w:rsidR="003448F1" w:rsidRDefault="003448F1">
      <w:pPr>
        <w:pStyle w:val="Textoindependiente"/>
        <w:rPr>
          <w:b/>
          <w:sz w:val="33"/>
        </w:rPr>
      </w:pPr>
    </w:p>
    <w:p w14:paraId="15C2A368" w14:textId="77777777" w:rsidR="003448F1" w:rsidRDefault="00CF5136">
      <w:pPr>
        <w:ind w:left="3318" w:right="3296"/>
        <w:jc w:val="center"/>
        <w:rPr>
          <w:b/>
          <w:sz w:val="24"/>
        </w:rPr>
      </w:pPr>
      <w:r>
        <w:rPr>
          <w:b/>
          <w:sz w:val="24"/>
        </w:rPr>
        <w:t>Organigrama del puesto</w:t>
      </w:r>
    </w:p>
    <w:p w14:paraId="67038B1F" w14:textId="77777777" w:rsidR="003448F1" w:rsidRDefault="003448F1">
      <w:pPr>
        <w:pStyle w:val="Textoindependiente"/>
        <w:rPr>
          <w:b/>
          <w:sz w:val="20"/>
        </w:rPr>
      </w:pPr>
    </w:p>
    <w:p w14:paraId="0DFD02E6" w14:textId="77777777" w:rsidR="003448F1" w:rsidRDefault="003448F1">
      <w:pPr>
        <w:pStyle w:val="Textoindependiente"/>
        <w:rPr>
          <w:b/>
          <w:sz w:val="20"/>
        </w:rPr>
      </w:pPr>
    </w:p>
    <w:p w14:paraId="3E64F4D7" w14:textId="77777777" w:rsidR="003448F1" w:rsidRDefault="003448F1">
      <w:pPr>
        <w:pStyle w:val="Textoindependiente"/>
        <w:rPr>
          <w:b/>
          <w:sz w:val="20"/>
        </w:rPr>
      </w:pPr>
    </w:p>
    <w:p w14:paraId="4211BA4A" w14:textId="77777777" w:rsidR="003448F1" w:rsidRDefault="003448F1">
      <w:pPr>
        <w:pStyle w:val="Textoindependiente"/>
        <w:rPr>
          <w:b/>
          <w:sz w:val="20"/>
        </w:rPr>
      </w:pPr>
    </w:p>
    <w:p w14:paraId="3D248F16" w14:textId="77777777" w:rsidR="003448F1" w:rsidRDefault="003448F1">
      <w:pPr>
        <w:pStyle w:val="Textoindependiente"/>
        <w:rPr>
          <w:b/>
          <w:sz w:val="20"/>
        </w:rPr>
      </w:pPr>
    </w:p>
    <w:p w14:paraId="3E920F8A" w14:textId="77777777" w:rsidR="003448F1" w:rsidRDefault="003448F1">
      <w:pPr>
        <w:pStyle w:val="Textoindependiente"/>
        <w:rPr>
          <w:b/>
          <w:sz w:val="20"/>
        </w:rPr>
      </w:pPr>
    </w:p>
    <w:p w14:paraId="046B0517" w14:textId="77777777" w:rsidR="003448F1" w:rsidRDefault="003448F1">
      <w:pPr>
        <w:pStyle w:val="Textoindependiente"/>
        <w:rPr>
          <w:b/>
          <w:sz w:val="20"/>
        </w:rPr>
      </w:pPr>
    </w:p>
    <w:p w14:paraId="18AF02AC" w14:textId="77777777" w:rsidR="003448F1" w:rsidRDefault="003448F1">
      <w:pPr>
        <w:pStyle w:val="Textoindependiente"/>
        <w:rPr>
          <w:b/>
          <w:sz w:val="20"/>
        </w:rPr>
      </w:pPr>
    </w:p>
    <w:p w14:paraId="0D06469F" w14:textId="77777777" w:rsidR="003448F1" w:rsidRDefault="003448F1">
      <w:pPr>
        <w:pStyle w:val="Textoindependiente"/>
        <w:rPr>
          <w:b/>
          <w:sz w:val="20"/>
        </w:rPr>
      </w:pPr>
    </w:p>
    <w:p w14:paraId="44CFF5D6" w14:textId="77777777" w:rsidR="003448F1" w:rsidRDefault="00CF5136">
      <w:pPr>
        <w:pStyle w:val="Textoindependiente"/>
        <w:spacing w:before="7"/>
        <w:rPr>
          <w:b/>
          <w:sz w:val="26"/>
        </w:rPr>
      </w:pPr>
      <w:r>
        <w:rPr>
          <w:noProof/>
          <w:lang w:val="es-MX" w:eastAsia="es-MX"/>
        </w:rPr>
        <mc:AlternateContent>
          <mc:Choice Requires="wpg">
            <w:drawing>
              <wp:anchor distT="0" distB="0" distL="0" distR="0" simplePos="0" relativeHeight="251617280" behindDoc="0" locked="0" layoutInCell="1" allowOverlap="1" wp14:anchorId="5E647F09" wp14:editId="7A07AEF1">
                <wp:simplePos x="0" y="0"/>
                <wp:positionH relativeFrom="page">
                  <wp:posOffset>3199765</wp:posOffset>
                </wp:positionH>
                <wp:positionV relativeFrom="paragraph">
                  <wp:posOffset>231140</wp:posOffset>
                </wp:positionV>
                <wp:extent cx="1560195" cy="596900"/>
                <wp:effectExtent l="0" t="0" r="20955" b="12700"/>
                <wp:wrapTopAndBottom/>
                <wp:docPr id="1348"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596900"/>
                          <a:chOff x="5039" y="364"/>
                          <a:chExt cx="2457" cy="940"/>
                        </a:xfrm>
                      </wpg:grpSpPr>
                      <wps:wsp>
                        <wps:cNvPr id="1349" name="Freeform 844"/>
                        <wps:cNvSpPr>
                          <a:spLocks/>
                        </wps:cNvSpPr>
                        <wps:spPr bwMode="auto">
                          <a:xfrm>
                            <a:off x="5039" y="364"/>
                            <a:ext cx="2457" cy="940"/>
                          </a:xfrm>
                          <a:custGeom>
                            <a:avLst/>
                            <a:gdLst>
                              <a:gd name="T0" fmla="+- 0 7339 5039"/>
                              <a:gd name="T1" fmla="*/ T0 w 2457"/>
                              <a:gd name="T2" fmla="+- 0 364 364"/>
                              <a:gd name="T3" fmla="*/ 364 h 940"/>
                              <a:gd name="T4" fmla="+- 0 5196 5039"/>
                              <a:gd name="T5" fmla="*/ T4 w 2457"/>
                              <a:gd name="T6" fmla="+- 0 364 364"/>
                              <a:gd name="T7" fmla="*/ 364 h 940"/>
                              <a:gd name="T8" fmla="+- 0 5135 5039"/>
                              <a:gd name="T9" fmla="*/ T8 w 2457"/>
                              <a:gd name="T10" fmla="+- 0 376 364"/>
                              <a:gd name="T11" fmla="*/ 376 h 940"/>
                              <a:gd name="T12" fmla="+- 0 5085 5039"/>
                              <a:gd name="T13" fmla="*/ T12 w 2457"/>
                              <a:gd name="T14" fmla="+- 0 409 364"/>
                              <a:gd name="T15" fmla="*/ 409 h 940"/>
                              <a:gd name="T16" fmla="+- 0 5051 5039"/>
                              <a:gd name="T17" fmla="*/ T16 w 2457"/>
                              <a:gd name="T18" fmla="+- 0 459 364"/>
                              <a:gd name="T19" fmla="*/ 459 h 940"/>
                              <a:gd name="T20" fmla="+- 0 5039 5039"/>
                              <a:gd name="T21" fmla="*/ T20 w 2457"/>
                              <a:gd name="T22" fmla="+- 0 520 364"/>
                              <a:gd name="T23" fmla="*/ 520 h 940"/>
                              <a:gd name="T24" fmla="+- 0 5039 5039"/>
                              <a:gd name="T25" fmla="*/ T24 w 2457"/>
                              <a:gd name="T26" fmla="+- 0 1147 364"/>
                              <a:gd name="T27" fmla="*/ 1147 h 940"/>
                              <a:gd name="T28" fmla="+- 0 5051 5039"/>
                              <a:gd name="T29" fmla="*/ T28 w 2457"/>
                              <a:gd name="T30" fmla="+- 0 1208 364"/>
                              <a:gd name="T31" fmla="*/ 1208 h 940"/>
                              <a:gd name="T32" fmla="+- 0 5085 5039"/>
                              <a:gd name="T33" fmla="*/ T32 w 2457"/>
                              <a:gd name="T34" fmla="+- 0 1258 364"/>
                              <a:gd name="T35" fmla="*/ 1258 h 940"/>
                              <a:gd name="T36" fmla="+- 0 5135 5039"/>
                              <a:gd name="T37" fmla="*/ T36 w 2457"/>
                              <a:gd name="T38" fmla="+- 0 1291 364"/>
                              <a:gd name="T39" fmla="*/ 1291 h 940"/>
                              <a:gd name="T40" fmla="+- 0 5196 5039"/>
                              <a:gd name="T41" fmla="*/ T40 w 2457"/>
                              <a:gd name="T42" fmla="+- 0 1304 364"/>
                              <a:gd name="T43" fmla="*/ 1304 h 940"/>
                              <a:gd name="T44" fmla="+- 0 7339 5039"/>
                              <a:gd name="T45" fmla="*/ T44 w 2457"/>
                              <a:gd name="T46" fmla="+- 0 1304 364"/>
                              <a:gd name="T47" fmla="*/ 1304 h 940"/>
                              <a:gd name="T48" fmla="+- 0 7400 5039"/>
                              <a:gd name="T49" fmla="*/ T48 w 2457"/>
                              <a:gd name="T50" fmla="+- 0 1291 364"/>
                              <a:gd name="T51" fmla="*/ 1291 h 940"/>
                              <a:gd name="T52" fmla="+- 0 7450 5039"/>
                              <a:gd name="T53" fmla="*/ T52 w 2457"/>
                              <a:gd name="T54" fmla="+- 0 1258 364"/>
                              <a:gd name="T55" fmla="*/ 1258 h 940"/>
                              <a:gd name="T56" fmla="+- 0 7484 5039"/>
                              <a:gd name="T57" fmla="*/ T56 w 2457"/>
                              <a:gd name="T58" fmla="+- 0 1208 364"/>
                              <a:gd name="T59" fmla="*/ 1208 h 940"/>
                              <a:gd name="T60" fmla="+- 0 7496 5039"/>
                              <a:gd name="T61" fmla="*/ T60 w 2457"/>
                              <a:gd name="T62" fmla="+- 0 1147 364"/>
                              <a:gd name="T63" fmla="*/ 1147 h 940"/>
                              <a:gd name="T64" fmla="+- 0 7496 5039"/>
                              <a:gd name="T65" fmla="*/ T64 w 2457"/>
                              <a:gd name="T66" fmla="+- 0 520 364"/>
                              <a:gd name="T67" fmla="*/ 520 h 940"/>
                              <a:gd name="T68" fmla="+- 0 7484 5039"/>
                              <a:gd name="T69" fmla="*/ T68 w 2457"/>
                              <a:gd name="T70" fmla="+- 0 459 364"/>
                              <a:gd name="T71" fmla="*/ 459 h 940"/>
                              <a:gd name="T72" fmla="+- 0 7450 5039"/>
                              <a:gd name="T73" fmla="*/ T72 w 2457"/>
                              <a:gd name="T74" fmla="+- 0 409 364"/>
                              <a:gd name="T75" fmla="*/ 409 h 940"/>
                              <a:gd name="T76" fmla="+- 0 7400 5039"/>
                              <a:gd name="T77" fmla="*/ T76 w 2457"/>
                              <a:gd name="T78" fmla="+- 0 376 364"/>
                              <a:gd name="T79" fmla="*/ 376 h 940"/>
                              <a:gd name="T80" fmla="+- 0 7339 5039"/>
                              <a:gd name="T81" fmla="*/ T80 w 2457"/>
                              <a:gd name="T82" fmla="+- 0 364 364"/>
                              <a:gd name="T83" fmla="*/ 364 h 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7" h="940">
                                <a:moveTo>
                                  <a:pt x="2300" y="0"/>
                                </a:moveTo>
                                <a:lnTo>
                                  <a:pt x="157" y="0"/>
                                </a:lnTo>
                                <a:lnTo>
                                  <a:pt x="96" y="12"/>
                                </a:lnTo>
                                <a:lnTo>
                                  <a:pt x="46" y="45"/>
                                </a:lnTo>
                                <a:lnTo>
                                  <a:pt x="12" y="95"/>
                                </a:lnTo>
                                <a:lnTo>
                                  <a:pt x="0" y="156"/>
                                </a:lnTo>
                                <a:lnTo>
                                  <a:pt x="0" y="783"/>
                                </a:lnTo>
                                <a:lnTo>
                                  <a:pt x="12" y="844"/>
                                </a:lnTo>
                                <a:lnTo>
                                  <a:pt x="46" y="894"/>
                                </a:lnTo>
                                <a:lnTo>
                                  <a:pt x="96" y="927"/>
                                </a:lnTo>
                                <a:lnTo>
                                  <a:pt x="157" y="940"/>
                                </a:lnTo>
                                <a:lnTo>
                                  <a:pt x="2300" y="940"/>
                                </a:lnTo>
                                <a:lnTo>
                                  <a:pt x="2361" y="927"/>
                                </a:lnTo>
                                <a:lnTo>
                                  <a:pt x="2411" y="894"/>
                                </a:lnTo>
                                <a:lnTo>
                                  <a:pt x="2445" y="844"/>
                                </a:lnTo>
                                <a:lnTo>
                                  <a:pt x="2457" y="783"/>
                                </a:lnTo>
                                <a:lnTo>
                                  <a:pt x="2457" y="156"/>
                                </a:lnTo>
                                <a:lnTo>
                                  <a:pt x="2445" y="95"/>
                                </a:lnTo>
                                <a:lnTo>
                                  <a:pt x="2411" y="45"/>
                                </a:lnTo>
                                <a:lnTo>
                                  <a:pt x="2361" y="12"/>
                                </a:lnTo>
                                <a:lnTo>
                                  <a:pt x="230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Text Box 843"/>
                        <wps:cNvSpPr txBox="1">
                          <a:spLocks noChangeArrowheads="1"/>
                        </wps:cNvSpPr>
                        <wps:spPr bwMode="auto">
                          <a:xfrm>
                            <a:off x="5039" y="364"/>
                            <a:ext cx="2457" cy="940"/>
                          </a:xfrm>
                          <a:prstGeom prst="rect">
                            <a:avLst/>
                          </a:prstGeom>
                          <a:ln/>
                        </wps:spPr>
                        <wps:style>
                          <a:lnRef idx="2">
                            <a:schemeClr val="dk1"/>
                          </a:lnRef>
                          <a:fillRef idx="1">
                            <a:schemeClr val="lt1"/>
                          </a:fillRef>
                          <a:effectRef idx="0">
                            <a:schemeClr val="dk1"/>
                          </a:effectRef>
                          <a:fontRef idx="minor">
                            <a:schemeClr val="dk1"/>
                          </a:fontRef>
                        </wps:style>
                        <wps:txbx>
                          <w:txbxContent>
                            <w:p w14:paraId="0D3A2BA7" w14:textId="77777777" w:rsidR="003D7F23" w:rsidRPr="00D4217D" w:rsidRDefault="003D7F23">
                              <w:pPr>
                                <w:spacing w:before="124"/>
                                <w:ind w:left="412"/>
                                <w:rPr>
                                  <w:rFonts w:ascii="Arial" w:hAnsi="Arial"/>
                                  <w:b/>
                                  <w:color w:val="000000" w:themeColor="text1"/>
                                  <w:sz w:val="28"/>
                                </w:rPr>
                              </w:pPr>
                              <w:r w:rsidRPr="00D4217D">
                                <w:rPr>
                                  <w:rFonts w:ascii="Arial" w:hAnsi="Arial"/>
                                  <w:b/>
                                  <w:color w:val="000000" w:themeColor="text1"/>
                                  <w:sz w:val="28"/>
                                </w:rPr>
                                <w:t>Lavandería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47F09" id="Group 842" o:spid="_x0000_s1294" style="position:absolute;margin-left:251.95pt;margin-top:18.2pt;width:122.85pt;height:47pt;z-index:251617280;mso-wrap-distance-left:0;mso-wrap-distance-right:0;mso-position-horizontal-relative:page;mso-position-vertical-relative:text" coordorigin="5039,364" coordsize="245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">
                <v:shape id="Freeform 844" o:spid="_x0000_s1295" style="position:absolute;left:5039;top:364;width:2457;height:940;visibility:visible;mso-wrap-style:square;v-text-anchor:top" coordsize="245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" path="m2300,l157,,96,12,46,45,12,95,,156,,783r12,61l46,894r50,33l157,940r2143,l2361,927r50,-33l2445,844r12,-61l2457,156,2445,95,2411,45,2361,12,2300,xe" fillcolor="#a6a6a6" stroked="f">
                  <v:path arrowok="t" o:connecttype="custom" o:connectlocs="2300,364;157,364;96,376;46,409;12,459;0,520;0,1147;12,1208;46,1258;96,1291;157,1304;2300,1304;2361,1291;2411,1258;2445,1208;2457,1147;2457,520;2445,459;2411,409;2361,376;2300,364" o:connectangles="0,0,0,0,0,0,0,0,0,0,0,0,0,0,0,0,0,0,0,0,0"/>
                </v:shape>
                <v:shape id="Text Box 843" o:spid="_x0000_s1296" type="#_x0000_t202" style="position:absolute;left:5039;top:364;width:2457;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" fillcolor="white [3201]" strokecolor="black [3200]" strokeweight="2pt">
                  <v:textbox inset="0,0,0,0">
                    <w:txbxContent>
                      <w:p w14:paraId="0D3A2BA7" w14:textId="77777777" w:rsidR="003D7F23" w:rsidRPr="00D4217D" w:rsidRDefault="003D7F23">
                        <w:pPr>
                          <w:spacing w:before="124"/>
                          <w:ind w:left="412"/>
                          <w:rPr>
                            <w:rFonts w:ascii="Arial" w:hAnsi="Arial"/>
                            <w:b/>
                            <w:color w:val="000000" w:themeColor="text1"/>
                            <w:sz w:val="28"/>
                          </w:rPr>
                        </w:pPr>
                        <w:r w:rsidRPr="00D4217D">
                          <w:rPr>
                            <w:rFonts w:ascii="Arial" w:hAnsi="Arial"/>
                            <w:b/>
                            <w:color w:val="000000" w:themeColor="text1"/>
                            <w:sz w:val="28"/>
                          </w:rPr>
                          <w:t>Lavandería (1)</w:t>
                        </w:r>
                      </w:p>
                    </w:txbxContent>
                  </v:textbox>
                </v:shape>
                <w10:wrap type="topAndBottom" anchorx="page"/>
              </v:group>
            </w:pict>
          </mc:Fallback>
        </mc:AlternateContent>
      </w:r>
    </w:p>
    <w:p w14:paraId="7916F5CB" w14:textId="77777777" w:rsidR="003448F1" w:rsidRDefault="003448F1">
      <w:pPr>
        <w:pStyle w:val="Textoindependiente"/>
        <w:rPr>
          <w:b/>
        </w:rPr>
      </w:pPr>
    </w:p>
    <w:p w14:paraId="00E071E6" w14:textId="77777777" w:rsidR="003448F1" w:rsidRDefault="003448F1">
      <w:pPr>
        <w:pStyle w:val="Textoindependiente"/>
        <w:rPr>
          <w:b/>
        </w:rPr>
      </w:pPr>
    </w:p>
    <w:p w14:paraId="2CF0AB53" w14:textId="77777777" w:rsidR="003448F1" w:rsidRDefault="003448F1">
      <w:pPr>
        <w:pStyle w:val="Textoindependiente"/>
        <w:rPr>
          <w:b/>
        </w:rPr>
      </w:pPr>
    </w:p>
    <w:p w14:paraId="5DB826E0" w14:textId="77777777" w:rsidR="003448F1" w:rsidRDefault="003448F1">
      <w:pPr>
        <w:pStyle w:val="Textoindependiente"/>
        <w:rPr>
          <w:b/>
        </w:rPr>
      </w:pPr>
    </w:p>
    <w:p w14:paraId="7CB83983" w14:textId="77777777" w:rsidR="003448F1" w:rsidRDefault="003448F1">
      <w:pPr>
        <w:pStyle w:val="Textoindependiente"/>
        <w:rPr>
          <w:b/>
        </w:rPr>
      </w:pPr>
    </w:p>
    <w:p w14:paraId="42834423" w14:textId="77777777" w:rsidR="003448F1" w:rsidRDefault="003448F1">
      <w:pPr>
        <w:pStyle w:val="Textoindependiente"/>
        <w:rPr>
          <w:b/>
        </w:rPr>
      </w:pPr>
    </w:p>
    <w:p w14:paraId="40D9BBC5" w14:textId="77777777" w:rsidR="003448F1" w:rsidRDefault="003448F1">
      <w:pPr>
        <w:pStyle w:val="Textoindependiente"/>
        <w:spacing w:before="1"/>
        <w:rPr>
          <w:b/>
          <w:sz w:val="23"/>
        </w:rPr>
      </w:pPr>
    </w:p>
    <w:p w14:paraId="7C055239" w14:textId="77777777" w:rsidR="003448F1" w:rsidRDefault="00CF5136">
      <w:pPr>
        <w:ind w:left="1699"/>
        <w:rPr>
          <w:b/>
          <w:sz w:val="24"/>
        </w:rPr>
      </w:pPr>
      <w:r>
        <w:rPr>
          <w:b/>
          <w:sz w:val="24"/>
        </w:rPr>
        <w:t>Objetivo del puesto</w:t>
      </w:r>
    </w:p>
    <w:p w14:paraId="733056DB" w14:textId="77777777" w:rsidR="003448F1" w:rsidRDefault="003448F1">
      <w:pPr>
        <w:pStyle w:val="Textoindependiente"/>
        <w:spacing w:before="5"/>
        <w:rPr>
          <w:b/>
        </w:rPr>
      </w:pPr>
    </w:p>
    <w:p w14:paraId="2080FD08" w14:textId="1B6EC1AC" w:rsidR="003448F1" w:rsidRDefault="00CF5136">
      <w:pPr>
        <w:pStyle w:val="Textoindependiente"/>
        <w:spacing w:line="278" w:lineRule="auto"/>
        <w:ind w:left="1699" w:right="1686"/>
      </w:pPr>
      <w:r>
        <w:t xml:space="preserve">Proporcionar ropa limpia y demás utensilios en perfectas condiciones para uso </w:t>
      </w:r>
      <w:r w:rsidR="00AA7F7B">
        <w:t>de las personas menores de edad</w:t>
      </w:r>
      <w:r>
        <w:t xml:space="preserve"> </w:t>
      </w:r>
      <w:r w:rsidR="00AA7F7B">
        <w:t>a</w:t>
      </w:r>
      <w:r>
        <w:t>lbergados en Casa Hogar.</w:t>
      </w:r>
    </w:p>
    <w:p w14:paraId="0F77DDEC" w14:textId="77777777" w:rsidR="003448F1" w:rsidRDefault="003448F1">
      <w:pPr>
        <w:spacing w:line="278" w:lineRule="auto"/>
        <w:sectPr w:rsidR="003448F1">
          <w:pgSz w:w="12240" w:h="15840"/>
          <w:pgMar w:top="2660" w:right="0" w:bottom="680" w:left="0" w:header="336" w:footer="489" w:gutter="0"/>
          <w:cols w:space="720"/>
        </w:sectPr>
      </w:pPr>
    </w:p>
    <w:p w14:paraId="04895B30" w14:textId="77777777" w:rsidR="003448F1" w:rsidRDefault="003448F1">
      <w:pPr>
        <w:pStyle w:val="Textoindependiente"/>
        <w:rPr>
          <w:sz w:val="20"/>
        </w:rPr>
      </w:pPr>
    </w:p>
    <w:p w14:paraId="247BF99C" w14:textId="77777777" w:rsidR="003448F1" w:rsidRDefault="003448F1">
      <w:pPr>
        <w:pStyle w:val="Textoindependiente"/>
        <w:rPr>
          <w:sz w:val="20"/>
        </w:rPr>
      </w:pPr>
    </w:p>
    <w:p w14:paraId="43239FDA" w14:textId="77777777" w:rsidR="003448F1" w:rsidRDefault="003448F1">
      <w:pPr>
        <w:pStyle w:val="Textoindependiente"/>
        <w:rPr>
          <w:sz w:val="20"/>
        </w:rPr>
      </w:pPr>
    </w:p>
    <w:p w14:paraId="48B8414A" w14:textId="77777777" w:rsidR="003448F1" w:rsidRDefault="003448F1">
      <w:pPr>
        <w:pStyle w:val="Textoindependiente"/>
        <w:rPr>
          <w:sz w:val="20"/>
        </w:rPr>
      </w:pPr>
    </w:p>
    <w:p w14:paraId="5FAD9E94" w14:textId="77777777" w:rsidR="003448F1" w:rsidRDefault="003448F1">
      <w:pPr>
        <w:pStyle w:val="Textoindependiente"/>
        <w:rPr>
          <w:sz w:val="20"/>
        </w:rPr>
      </w:pPr>
    </w:p>
    <w:p w14:paraId="22A986C8" w14:textId="77777777" w:rsidR="003448F1" w:rsidRDefault="003448F1">
      <w:pPr>
        <w:pStyle w:val="Textoindependiente"/>
        <w:rPr>
          <w:sz w:val="20"/>
        </w:rPr>
      </w:pPr>
    </w:p>
    <w:p w14:paraId="5CA47987" w14:textId="77777777" w:rsidR="003448F1" w:rsidRDefault="00CF5136">
      <w:pPr>
        <w:pStyle w:val="Ttulo2"/>
        <w:spacing w:before="214"/>
        <w:ind w:right="3317"/>
      </w:pPr>
      <w:bookmarkStart w:id="120" w:name="Descripción_del_Puesto_(66)"/>
      <w:bookmarkEnd w:id="120"/>
      <w:r>
        <w:t>Descripción del Puesto</w:t>
      </w:r>
    </w:p>
    <w:p w14:paraId="2CD705D6" w14:textId="77777777" w:rsidR="003448F1" w:rsidRDefault="003448F1">
      <w:pPr>
        <w:pStyle w:val="Textoindependiente"/>
        <w:rPr>
          <w:b/>
          <w:sz w:val="20"/>
        </w:rPr>
      </w:pPr>
    </w:p>
    <w:p w14:paraId="5007BBC2" w14:textId="77777777" w:rsidR="003448F1" w:rsidRDefault="003448F1">
      <w:pPr>
        <w:pStyle w:val="Textoindependiente"/>
        <w:rPr>
          <w:b/>
          <w:sz w:val="20"/>
        </w:rPr>
      </w:pPr>
    </w:p>
    <w:p w14:paraId="53BAD339" w14:textId="77777777" w:rsidR="003448F1" w:rsidRDefault="003448F1">
      <w:pPr>
        <w:pStyle w:val="Textoindependiente"/>
        <w:rPr>
          <w:b/>
          <w:sz w:val="20"/>
        </w:rPr>
      </w:pPr>
    </w:p>
    <w:p w14:paraId="41461211" w14:textId="77777777" w:rsidR="003448F1" w:rsidRDefault="003448F1">
      <w:pPr>
        <w:pStyle w:val="Textoindependiente"/>
        <w:spacing w:before="10"/>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3B98327A" w14:textId="77777777">
        <w:trPr>
          <w:trHeight w:val="746"/>
        </w:trPr>
        <w:tc>
          <w:tcPr>
            <w:tcW w:w="3305" w:type="dxa"/>
          </w:tcPr>
          <w:p w14:paraId="382FE048" w14:textId="77777777" w:rsidR="003448F1" w:rsidRDefault="003448F1">
            <w:pPr>
              <w:pStyle w:val="TableParagraph"/>
              <w:spacing w:before="5"/>
              <w:ind w:left="0"/>
              <w:rPr>
                <w:b/>
                <w:sz w:val="18"/>
              </w:rPr>
            </w:pPr>
          </w:p>
          <w:p w14:paraId="1FBBF649" w14:textId="77777777" w:rsidR="003448F1" w:rsidRDefault="00CF5136">
            <w:pPr>
              <w:pStyle w:val="TableParagraph"/>
              <w:rPr>
                <w:b/>
                <w:sz w:val="24"/>
              </w:rPr>
            </w:pPr>
            <w:r>
              <w:rPr>
                <w:b/>
                <w:sz w:val="24"/>
              </w:rPr>
              <w:t>Nombre del Puesto</w:t>
            </w:r>
          </w:p>
        </w:tc>
        <w:tc>
          <w:tcPr>
            <w:tcW w:w="5679" w:type="dxa"/>
          </w:tcPr>
          <w:p w14:paraId="08E416FB" w14:textId="77777777" w:rsidR="003448F1" w:rsidRDefault="003448F1">
            <w:pPr>
              <w:pStyle w:val="TableParagraph"/>
              <w:spacing w:before="7"/>
              <w:ind w:left="0"/>
              <w:rPr>
                <w:b/>
                <w:sz w:val="18"/>
              </w:rPr>
            </w:pPr>
          </w:p>
          <w:p w14:paraId="31524119" w14:textId="77777777" w:rsidR="003448F1" w:rsidRDefault="00CF5136">
            <w:pPr>
              <w:pStyle w:val="TableParagraph"/>
              <w:rPr>
                <w:sz w:val="24"/>
              </w:rPr>
            </w:pPr>
            <w:r>
              <w:rPr>
                <w:sz w:val="24"/>
              </w:rPr>
              <w:t>Lavandería</w:t>
            </w:r>
          </w:p>
        </w:tc>
      </w:tr>
      <w:tr w:rsidR="003448F1" w14:paraId="54143FE2" w14:textId="77777777">
        <w:trPr>
          <w:trHeight w:val="700"/>
        </w:trPr>
        <w:tc>
          <w:tcPr>
            <w:tcW w:w="3305" w:type="dxa"/>
          </w:tcPr>
          <w:p w14:paraId="58D5365B" w14:textId="77777777" w:rsidR="003448F1" w:rsidRDefault="00CF5136">
            <w:pPr>
              <w:pStyle w:val="TableParagraph"/>
              <w:spacing w:before="198"/>
              <w:rPr>
                <w:b/>
                <w:sz w:val="24"/>
              </w:rPr>
            </w:pPr>
            <w:r>
              <w:rPr>
                <w:b/>
                <w:sz w:val="24"/>
              </w:rPr>
              <w:t>Nombre de la Dependencia:</w:t>
            </w:r>
          </w:p>
        </w:tc>
        <w:tc>
          <w:tcPr>
            <w:tcW w:w="5679" w:type="dxa"/>
          </w:tcPr>
          <w:p w14:paraId="06931834" w14:textId="77777777" w:rsidR="003448F1" w:rsidRDefault="00CF5136">
            <w:pPr>
              <w:pStyle w:val="TableParagraph"/>
              <w:spacing w:before="198"/>
              <w:rPr>
                <w:sz w:val="24"/>
              </w:rPr>
            </w:pPr>
            <w:r>
              <w:rPr>
                <w:sz w:val="24"/>
              </w:rPr>
              <w:t>Sistema para el Desarrollo Integral de la Familia</w:t>
            </w:r>
          </w:p>
        </w:tc>
      </w:tr>
      <w:tr w:rsidR="003448F1" w14:paraId="1F618531" w14:textId="77777777">
        <w:trPr>
          <w:trHeight w:val="710"/>
        </w:trPr>
        <w:tc>
          <w:tcPr>
            <w:tcW w:w="3305" w:type="dxa"/>
          </w:tcPr>
          <w:p w14:paraId="27E39566" w14:textId="77777777" w:rsidR="003448F1" w:rsidRDefault="00CF5136">
            <w:pPr>
              <w:pStyle w:val="TableParagraph"/>
              <w:spacing w:before="203"/>
              <w:rPr>
                <w:b/>
                <w:sz w:val="24"/>
              </w:rPr>
            </w:pPr>
            <w:r>
              <w:rPr>
                <w:b/>
                <w:sz w:val="24"/>
              </w:rPr>
              <w:t>Área de Adscripción:</w:t>
            </w:r>
          </w:p>
        </w:tc>
        <w:tc>
          <w:tcPr>
            <w:tcW w:w="5679" w:type="dxa"/>
          </w:tcPr>
          <w:p w14:paraId="60E72ACB" w14:textId="3B536261" w:rsidR="003448F1" w:rsidRDefault="00181091">
            <w:pPr>
              <w:pStyle w:val="TableParagraph"/>
              <w:spacing w:before="203"/>
              <w:rPr>
                <w:sz w:val="24"/>
              </w:rPr>
            </w:pPr>
            <w:r>
              <w:rPr>
                <w:sz w:val="24"/>
              </w:rPr>
              <w:t>Jefatura de Casa Hogar</w:t>
            </w:r>
          </w:p>
        </w:tc>
      </w:tr>
      <w:tr w:rsidR="003448F1" w14:paraId="041A0B1F" w14:textId="77777777">
        <w:trPr>
          <w:trHeight w:val="705"/>
        </w:trPr>
        <w:tc>
          <w:tcPr>
            <w:tcW w:w="3305" w:type="dxa"/>
          </w:tcPr>
          <w:p w14:paraId="7B3F5B4D" w14:textId="77777777" w:rsidR="003448F1" w:rsidRDefault="00CF5136">
            <w:pPr>
              <w:pStyle w:val="TableParagraph"/>
              <w:spacing w:before="201"/>
              <w:rPr>
                <w:b/>
                <w:sz w:val="24"/>
              </w:rPr>
            </w:pPr>
            <w:r>
              <w:rPr>
                <w:b/>
                <w:sz w:val="24"/>
              </w:rPr>
              <w:t>A quien Reporta:</w:t>
            </w:r>
          </w:p>
        </w:tc>
        <w:tc>
          <w:tcPr>
            <w:tcW w:w="5679" w:type="dxa"/>
          </w:tcPr>
          <w:p w14:paraId="489E8325" w14:textId="43759939" w:rsidR="003448F1" w:rsidRDefault="00AA7F7B">
            <w:pPr>
              <w:pStyle w:val="TableParagraph"/>
              <w:spacing w:before="201"/>
              <w:rPr>
                <w:sz w:val="24"/>
              </w:rPr>
            </w:pPr>
            <w:r>
              <w:rPr>
                <w:sz w:val="24"/>
              </w:rPr>
              <w:t>Responsable d</w:t>
            </w:r>
            <w:r w:rsidR="00D4217D">
              <w:rPr>
                <w:sz w:val="24"/>
              </w:rPr>
              <w:t>e Administraci</w:t>
            </w:r>
            <w:r>
              <w:rPr>
                <w:sz w:val="24"/>
              </w:rPr>
              <w:t>ó</w:t>
            </w:r>
            <w:r w:rsidR="00D4217D">
              <w:rPr>
                <w:sz w:val="24"/>
              </w:rPr>
              <w:t>n Casa Hogar</w:t>
            </w:r>
          </w:p>
        </w:tc>
      </w:tr>
      <w:tr w:rsidR="003448F1" w14:paraId="1425713B" w14:textId="77777777">
        <w:trPr>
          <w:trHeight w:val="686"/>
        </w:trPr>
        <w:tc>
          <w:tcPr>
            <w:tcW w:w="3305" w:type="dxa"/>
          </w:tcPr>
          <w:p w14:paraId="76294E38" w14:textId="77777777" w:rsidR="003448F1" w:rsidRDefault="00CF5136">
            <w:pPr>
              <w:pStyle w:val="TableParagraph"/>
              <w:spacing w:before="189"/>
              <w:rPr>
                <w:b/>
                <w:sz w:val="24"/>
              </w:rPr>
            </w:pPr>
            <w:r>
              <w:rPr>
                <w:b/>
                <w:sz w:val="24"/>
              </w:rPr>
              <w:t>A quien Supervisa:</w:t>
            </w:r>
          </w:p>
        </w:tc>
        <w:tc>
          <w:tcPr>
            <w:tcW w:w="5679" w:type="dxa"/>
          </w:tcPr>
          <w:p w14:paraId="29AAAFC2" w14:textId="77777777" w:rsidR="003448F1" w:rsidRDefault="00CF5136">
            <w:pPr>
              <w:pStyle w:val="TableParagraph"/>
              <w:spacing w:before="189"/>
              <w:rPr>
                <w:sz w:val="24"/>
              </w:rPr>
            </w:pPr>
            <w:r>
              <w:rPr>
                <w:sz w:val="24"/>
              </w:rPr>
              <w:t>N.A</w:t>
            </w:r>
          </w:p>
        </w:tc>
      </w:tr>
    </w:tbl>
    <w:p w14:paraId="7B75B068" w14:textId="77777777" w:rsidR="003448F1" w:rsidRDefault="003448F1">
      <w:pPr>
        <w:pStyle w:val="Textoindependiente"/>
        <w:rPr>
          <w:b/>
          <w:sz w:val="20"/>
        </w:rPr>
      </w:pPr>
    </w:p>
    <w:p w14:paraId="6CFD8D06" w14:textId="77777777" w:rsidR="003448F1" w:rsidRDefault="003448F1">
      <w:pPr>
        <w:pStyle w:val="Textoindependiente"/>
        <w:rPr>
          <w:b/>
          <w:sz w:val="20"/>
        </w:rPr>
      </w:pPr>
    </w:p>
    <w:p w14:paraId="56181A23" w14:textId="77777777" w:rsidR="003448F1" w:rsidRDefault="003448F1">
      <w:pPr>
        <w:pStyle w:val="Textoindependiente"/>
        <w:rPr>
          <w:b/>
          <w:sz w:val="20"/>
        </w:rPr>
      </w:pPr>
    </w:p>
    <w:p w14:paraId="75AF8D66" w14:textId="77777777" w:rsidR="003448F1" w:rsidRDefault="003448F1">
      <w:pPr>
        <w:pStyle w:val="Textoindependiente"/>
        <w:rPr>
          <w:b/>
          <w:sz w:val="20"/>
        </w:rPr>
      </w:pPr>
    </w:p>
    <w:p w14:paraId="6AD07657" w14:textId="77777777" w:rsidR="003448F1" w:rsidRDefault="00CF5136">
      <w:pPr>
        <w:spacing w:before="203"/>
        <w:ind w:left="3315" w:right="3324"/>
        <w:jc w:val="center"/>
        <w:rPr>
          <w:b/>
          <w:sz w:val="24"/>
        </w:rPr>
      </w:pPr>
      <w:r>
        <w:rPr>
          <w:b/>
          <w:sz w:val="24"/>
        </w:rPr>
        <w:t>Especificación del Puesto</w:t>
      </w:r>
    </w:p>
    <w:p w14:paraId="5A58E436" w14:textId="77777777" w:rsidR="003448F1" w:rsidRDefault="003448F1">
      <w:pPr>
        <w:pStyle w:val="Textoindependiente"/>
        <w:rPr>
          <w:b/>
          <w:sz w:val="20"/>
        </w:rPr>
      </w:pPr>
    </w:p>
    <w:p w14:paraId="1F37C828" w14:textId="77777777" w:rsidR="003448F1" w:rsidRDefault="003448F1">
      <w:pPr>
        <w:pStyle w:val="Textoindependiente"/>
        <w:rPr>
          <w:b/>
          <w:sz w:val="20"/>
        </w:rPr>
      </w:pPr>
    </w:p>
    <w:p w14:paraId="3A066685" w14:textId="77777777" w:rsidR="003448F1" w:rsidRDefault="003448F1">
      <w:pPr>
        <w:pStyle w:val="Textoindependiente"/>
        <w:rPr>
          <w:b/>
          <w:sz w:val="20"/>
        </w:rPr>
      </w:pPr>
    </w:p>
    <w:p w14:paraId="2297DACE" w14:textId="77777777" w:rsidR="003448F1" w:rsidRDefault="003448F1">
      <w:pPr>
        <w:pStyle w:val="Textoindependiente"/>
        <w:spacing w:before="7"/>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3448F1" w14:paraId="51E716F4" w14:textId="77777777">
        <w:trPr>
          <w:trHeight w:val="700"/>
        </w:trPr>
        <w:tc>
          <w:tcPr>
            <w:tcW w:w="2054" w:type="dxa"/>
          </w:tcPr>
          <w:p w14:paraId="36B1C630" w14:textId="77777777" w:rsidR="003448F1" w:rsidRDefault="00CF5136">
            <w:pPr>
              <w:pStyle w:val="TableParagraph"/>
              <w:spacing w:before="206"/>
              <w:rPr>
                <w:b/>
                <w:sz w:val="24"/>
              </w:rPr>
            </w:pPr>
            <w:r>
              <w:rPr>
                <w:b/>
                <w:sz w:val="24"/>
              </w:rPr>
              <w:t>Escolaridad:</w:t>
            </w:r>
          </w:p>
        </w:tc>
        <w:tc>
          <w:tcPr>
            <w:tcW w:w="6932" w:type="dxa"/>
          </w:tcPr>
          <w:p w14:paraId="5D0CDF80" w14:textId="77777777" w:rsidR="003448F1" w:rsidRDefault="00CF5136">
            <w:pPr>
              <w:pStyle w:val="TableParagraph"/>
              <w:spacing w:before="206"/>
              <w:rPr>
                <w:sz w:val="24"/>
              </w:rPr>
            </w:pPr>
            <w:r>
              <w:rPr>
                <w:sz w:val="24"/>
              </w:rPr>
              <w:t>Primaria o Secundaria Terminada.</w:t>
            </w:r>
          </w:p>
        </w:tc>
      </w:tr>
      <w:tr w:rsidR="003448F1" w14:paraId="7EA1DB0B" w14:textId="77777777">
        <w:trPr>
          <w:trHeight w:val="750"/>
        </w:trPr>
        <w:tc>
          <w:tcPr>
            <w:tcW w:w="2054" w:type="dxa"/>
          </w:tcPr>
          <w:p w14:paraId="2968663C" w14:textId="77777777" w:rsidR="003448F1" w:rsidRDefault="003448F1">
            <w:pPr>
              <w:pStyle w:val="TableParagraph"/>
              <w:ind w:left="0"/>
              <w:rPr>
                <w:b/>
                <w:sz w:val="19"/>
              </w:rPr>
            </w:pPr>
          </w:p>
          <w:p w14:paraId="2526CC3D" w14:textId="77777777" w:rsidR="003448F1" w:rsidRDefault="00CF5136">
            <w:pPr>
              <w:pStyle w:val="TableParagraph"/>
              <w:rPr>
                <w:b/>
                <w:sz w:val="24"/>
              </w:rPr>
            </w:pPr>
            <w:r>
              <w:rPr>
                <w:b/>
                <w:sz w:val="24"/>
              </w:rPr>
              <w:t>Conocimientos:</w:t>
            </w:r>
          </w:p>
        </w:tc>
        <w:tc>
          <w:tcPr>
            <w:tcW w:w="6932" w:type="dxa"/>
          </w:tcPr>
          <w:p w14:paraId="5C75FBBA" w14:textId="77777777" w:rsidR="003448F1" w:rsidRDefault="003448F1">
            <w:pPr>
              <w:pStyle w:val="TableParagraph"/>
              <w:spacing w:before="9"/>
              <w:ind w:left="0"/>
              <w:rPr>
                <w:b/>
                <w:sz w:val="18"/>
              </w:rPr>
            </w:pPr>
          </w:p>
          <w:p w14:paraId="3546F7EC" w14:textId="77777777" w:rsidR="003448F1" w:rsidRDefault="00CF5136">
            <w:pPr>
              <w:pStyle w:val="TableParagraph"/>
              <w:spacing w:before="1"/>
              <w:rPr>
                <w:sz w:val="24"/>
              </w:rPr>
            </w:pPr>
            <w:r>
              <w:rPr>
                <w:sz w:val="24"/>
              </w:rPr>
              <w:t>En limpieza General.</w:t>
            </w:r>
          </w:p>
        </w:tc>
      </w:tr>
      <w:tr w:rsidR="003448F1" w14:paraId="6CEF2A36" w14:textId="77777777">
        <w:trPr>
          <w:trHeight w:val="849"/>
        </w:trPr>
        <w:tc>
          <w:tcPr>
            <w:tcW w:w="2054" w:type="dxa"/>
          </w:tcPr>
          <w:p w14:paraId="225D2BAF" w14:textId="77777777" w:rsidR="003448F1" w:rsidRDefault="003448F1">
            <w:pPr>
              <w:pStyle w:val="TableParagraph"/>
              <w:spacing w:before="1"/>
              <w:ind w:left="0"/>
              <w:rPr>
                <w:b/>
                <w:sz w:val="23"/>
              </w:rPr>
            </w:pPr>
          </w:p>
          <w:p w14:paraId="6B61A79F" w14:textId="77777777" w:rsidR="003448F1" w:rsidRDefault="00CF5136">
            <w:pPr>
              <w:pStyle w:val="TableParagraph"/>
              <w:rPr>
                <w:b/>
                <w:sz w:val="24"/>
              </w:rPr>
            </w:pPr>
            <w:r>
              <w:rPr>
                <w:b/>
                <w:sz w:val="24"/>
              </w:rPr>
              <w:t>Habilidades:</w:t>
            </w:r>
          </w:p>
        </w:tc>
        <w:tc>
          <w:tcPr>
            <w:tcW w:w="6932" w:type="dxa"/>
          </w:tcPr>
          <w:p w14:paraId="1C6870CE" w14:textId="77777777" w:rsidR="003448F1" w:rsidRDefault="003448F1">
            <w:pPr>
              <w:pStyle w:val="TableParagraph"/>
              <w:spacing w:before="6"/>
              <w:ind w:left="0"/>
              <w:rPr>
                <w:b/>
              </w:rPr>
            </w:pPr>
          </w:p>
          <w:p w14:paraId="6DBC53FE" w14:textId="77777777" w:rsidR="003448F1" w:rsidRDefault="00CF5136">
            <w:pPr>
              <w:pStyle w:val="TableParagraph"/>
              <w:rPr>
                <w:sz w:val="24"/>
              </w:rPr>
            </w:pPr>
            <w:r>
              <w:rPr>
                <w:sz w:val="24"/>
              </w:rPr>
              <w:t>Trabajar bajo presión, entrega y disciplina. Vocación de servicio.</w:t>
            </w:r>
          </w:p>
        </w:tc>
      </w:tr>
    </w:tbl>
    <w:p w14:paraId="2E334C09" w14:textId="77777777" w:rsidR="003448F1" w:rsidRDefault="003448F1">
      <w:pPr>
        <w:rPr>
          <w:sz w:val="24"/>
        </w:rPr>
        <w:sectPr w:rsidR="003448F1" w:rsidSect="002F0874">
          <w:footerReference w:type="default" r:id="rId243"/>
          <w:pgSz w:w="12240" w:h="15840"/>
          <w:pgMar w:top="2660" w:right="0" w:bottom="820" w:left="0" w:header="336" w:footer="454" w:gutter="0"/>
          <w:cols w:space="720"/>
          <w:docGrid w:linePitch="299"/>
        </w:sectPr>
      </w:pPr>
    </w:p>
    <w:p w14:paraId="00F8B6D6" w14:textId="77777777" w:rsidR="003448F1" w:rsidRDefault="003448F1">
      <w:pPr>
        <w:pStyle w:val="Textoindependiente"/>
        <w:rPr>
          <w:rFonts w:ascii="Times New Roman"/>
          <w:sz w:val="20"/>
        </w:rPr>
      </w:pPr>
    </w:p>
    <w:p w14:paraId="608AE0BE" w14:textId="77777777" w:rsidR="003448F1" w:rsidRDefault="003448F1">
      <w:pPr>
        <w:pStyle w:val="Textoindependiente"/>
        <w:rPr>
          <w:rFonts w:ascii="Times New Roman"/>
          <w:sz w:val="20"/>
        </w:rPr>
      </w:pPr>
    </w:p>
    <w:p w14:paraId="4ADCD149" w14:textId="77777777" w:rsidR="003448F1" w:rsidRDefault="003448F1">
      <w:pPr>
        <w:pStyle w:val="Textoindependiente"/>
        <w:rPr>
          <w:rFonts w:ascii="Times New Roman"/>
          <w:sz w:val="20"/>
        </w:rPr>
      </w:pPr>
    </w:p>
    <w:p w14:paraId="1455B0EB" w14:textId="77777777" w:rsidR="003448F1" w:rsidRDefault="003448F1">
      <w:pPr>
        <w:pStyle w:val="Textoindependiente"/>
        <w:rPr>
          <w:rFonts w:ascii="Times New Roman"/>
          <w:sz w:val="20"/>
        </w:rPr>
      </w:pPr>
    </w:p>
    <w:p w14:paraId="3670E137" w14:textId="77777777" w:rsidR="003448F1" w:rsidRDefault="003448F1">
      <w:pPr>
        <w:pStyle w:val="Textoindependiente"/>
        <w:spacing w:before="9"/>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84ABEF6" w14:textId="77777777">
        <w:trPr>
          <w:trHeight w:val="661"/>
        </w:trPr>
        <w:tc>
          <w:tcPr>
            <w:tcW w:w="9924" w:type="dxa"/>
          </w:tcPr>
          <w:p w14:paraId="237CDD83" w14:textId="77777777" w:rsidR="003448F1" w:rsidRDefault="00CF5136">
            <w:pPr>
              <w:pStyle w:val="TableParagraph"/>
              <w:spacing w:before="189"/>
              <w:rPr>
                <w:b/>
                <w:sz w:val="24"/>
              </w:rPr>
            </w:pPr>
            <w:r>
              <w:rPr>
                <w:b/>
                <w:sz w:val="24"/>
              </w:rPr>
              <w:t>Descripción de Funciones del Puesto: Lavandería</w:t>
            </w:r>
          </w:p>
        </w:tc>
      </w:tr>
      <w:tr w:rsidR="003448F1" w14:paraId="081C8AA6" w14:textId="77777777">
        <w:trPr>
          <w:trHeight w:val="6394"/>
        </w:trPr>
        <w:tc>
          <w:tcPr>
            <w:tcW w:w="9924" w:type="dxa"/>
          </w:tcPr>
          <w:p w14:paraId="368CAB13" w14:textId="77777777" w:rsidR="003448F1" w:rsidRDefault="003448F1">
            <w:pPr>
              <w:pStyle w:val="TableParagraph"/>
              <w:spacing w:before="5"/>
              <w:ind w:left="0"/>
              <w:rPr>
                <w:rFonts w:ascii="Times New Roman"/>
                <w:sz w:val="28"/>
              </w:rPr>
            </w:pPr>
          </w:p>
          <w:p w14:paraId="4D8BCB39" w14:textId="77777777" w:rsidR="003448F1" w:rsidRDefault="00CF5136" w:rsidP="001F7890">
            <w:pPr>
              <w:pStyle w:val="TableParagraph"/>
              <w:numPr>
                <w:ilvl w:val="0"/>
                <w:numId w:val="24"/>
              </w:numPr>
              <w:tabs>
                <w:tab w:val="left" w:pos="864"/>
                <w:tab w:val="left" w:pos="865"/>
              </w:tabs>
              <w:spacing w:before="1"/>
              <w:ind w:hanging="427"/>
              <w:rPr>
                <w:sz w:val="24"/>
              </w:rPr>
            </w:pPr>
            <w:r>
              <w:rPr>
                <w:sz w:val="24"/>
              </w:rPr>
              <w:t>Recibir, contar y clasificar la ropa que se va a</w:t>
            </w:r>
            <w:r>
              <w:rPr>
                <w:spacing w:val="7"/>
                <w:sz w:val="24"/>
              </w:rPr>
              <w:t xml:space="preserve"> </w:t>
            </w:r>
            <w:r>
              <w:rPr>
                <w:sz w:val="24"/>
              </w:rPr>
              <w:t>lavar,</w:t>
            </w:r>
          </w:p>
          <w:p w14:paraId="070022F3" w14:textId="77777777" w:rsidR="003448F1" w:rsidRDefault="003448F1">
            <w:pPr>
              <w:pStyle w:val="TableParagraph"/>
              <w:spacing w:before="11"/>
              <w:ind w:left="0"/>
              <w:rPr>
                <w:rFonts w:ascii="Times New Roman"/>
                <w:sz w:val="24"/>
              </w:rPr>
            </w:pPr>
          </w:p>
          <w:p w14:paraId="2B498491" w14:textId="77777777" w:rsidR="003448F1" w:rsidRDefault="00CF5136" w:rsidP="001F7890">
            <w:pPr>
              <w:pStyle w:val="TableParagraph"/>
              <w:numPr>
                <w:ilvl w:val="0"/>
                <w:numId w:val="24"/>
              </w:numPr>
              <w:tabs>
                <w:tab w:val="left" w:pos="796"/>
                <w:tab w:val="left" w:pos="798"/>
              </w:tabs>
              <w:ind w:left="797" w:hanging="360"/>
              <w:rPr>
                <w:sz w:val="24"/>
              </w:rPr>
            </w:pPr>
            <w:r>
              <w:rPr>
                <w:sz w:val="24"/>
              </w:rPr>
              <w:t>Lavar, secar y planchar la ropa a mano o</w:t>
            </w:r>
            <w:r>
              <w:rPr>
                <w:spacing w:val="-25"/>
                <w:sz w:val="24"/>
              </w:rPr>
              <w:t xml:space="preserve"> </w:t>
            </w:r>
            <w:r>
              <w:rPr>
                <w:sz w:val="24"/>
              </w:rPr>
              <w:t>máquina,</w:t>
            </w:r>
          </w:p>
          <w:p w14:paraId="3E6F82AC" w14:textId="77777777" w:rsidR="003448F1" w:rsidRDefault="003448F1">
            <w:pPr>
              <w:pStyle w:val="TableParagraph"/>
              <w:spacing w:before="2"/>
              <w:ind w:left="0"/>
              <w:rPr>
                <w:rFonts w:ascii="Times New Roman"/>
                <w:sz w:val="26"/>
              </w:rPr>
            </w:pPr>
          </w:p>
          <w:p w14:paraId="56F4CBB6" w14:textId="77777777" w:rsidR="003448F1" w:rsidRDefault="00CF5136" w:rsidP="001F7890">
            <w:pPr>
              <w:pStyle w:val="TableParagraph"/>
              <w:numPr>
                <w:ilvl w:val="0"/>
                <w:numId w:val="24"/>
              </w:numPr>
              <w:tabs>
                <w:tab w:val="left" w:pos="796"/>
                <w:tab w:val="left" w:pos="798"/>
              </w:tabs>
              <w:ind w:left="797" w:hanging="360"/>
              <w:rPr>
                <w:sz w:val="24"/>
              </w:rPr>
            </w:pPr>
            <w:r>
              <w:rPr>
                <w:sz w:val="24"/>
              </w:rPr>
              <w:t>Operar y vigilar el funcionamiento de las</w:t>
            </w:r>
            <w:r>
              <w:rPr>
                <w:spacing w:val="-29"/>
                <w:sz w:val="24"/>
              </w:rPr>
              <w:t xml:space="preserve"> </w:t>
            </w:r>
            <w:r>
              <w:rPr>
                <w:sz w:val="24"/>
              </w:rPr>
              <w:t>máquinas,</w:t>
            </w:r>
          </w:p>
          <w:p w14:paraId="0837ED0C" w14:textId="77777777" w:rsidR="003448F1" w:rsidRDefault="003448F1">
            <w:pPr>
              <w:pStyle w:val="TableParagraph"/>
              <w:spacing w:before="9"/>
              <w:ind w:left="0"/>
              <w:rPr>
                <w:rFonts w:ascii="Times New Roman"/>
                <w:sz w:val="25"/>
              </w:rPr>
            </w:pPr>
          </w:p>
          <w:p w14:paraId="648D965C" w14:textId="77777777" w:rsidR="003448F1" w:rsidRDefault="00CF5136" w:rsidP="001F7890">
            <w:pPr>
              <w:pStyle w:val="TableParagraph"/>
              <w:numPr>
                <w:ilvl w:val="0"/>
                <w:numId w:val="24"/>
              </w:numPr>
              <w:tabs>
                <w:tab w:val="left" w:pos="796"/>
                <w:tab w:val="left" w:pos="798"/>
              </w:tabs>
              <w:ind w:left="797" w:hanging="360"/>
              <w:rPr>
                <w:sz w:val="24"/>
              </w:rPr>
            </w:pPr>
            <w:r>
              <w:rPr>
                <w:sz w:val="24"/>
              </w:rPr>
              <w:t>Separar, reportar la ropa en mal</w:t>
            </w:r>
            <w:r>
              <w:rPr>
                <w:spacing w:val="-5"/>
                <w:sz w:val="24"/>
              </w:rPr>
              <w:t xml:space="preserve"> </w:t>
            </w:r>
            <w:r>
              <w:rPr>
                <w:sz w:val="24"/>
              </w:rPr>
              <w:t>estado,</w:t>
            </w:r>
          </w:p>
          <w:p w14:paraId="26CE3FAF" w14:textId="77777777" w:rsidR="003448F1" w:rsidRDefault="003448F1">
            <w:pPr>
              <w:pStyle w:val="TableParagraph"/>
              <w:spacing w:before="3"/>
              <w:ind w:left="0"/>
              <w:rPr>
                <w:rFonts w:ascii="Times New Roman"/>
                <w:sz w:val="26"/>
              </w:rPr>
            </w:pPr>
          </w:p>
          <w:p w14:paraId="516DE481" w14:textId="77777777" w:rsidR="003448F1" w:rsidRDefault="00CF5136" w:rsidP="001F7890">
            <w:pPr>
              <w:pStyle w:val="TableParagraph"/>
              <w:numPr>
                <w:ilvl w:val="0"/>
                <w:numId w:val="24"/>
              </w:numPr>
              <w:tabs>
                <w:tab w:val="left" w:pos="796"/>
                <w:tab w:val="left" w:pos="798"/>
              </w:tabs>
              <w:ind w:left="797" w:hanging="360"/>
              <w:rPr>
                <w:sz w:val="24"/>
              </w:rPr>
            </w:pPr>
            <w:r>
              <w:rPr>
                <w:sz w:val="24"/>
              </w:rPr>
              <w:t>Acomodar la ropa para su almacenamiento y/o</w:t>
            </w:r>
            <w:r>
              <w:rPr>
                <w:spacing w:val="-15"/>
                <w:sz w:val="24"/>
              </w:rPr>
              <w:t xml:space="preserve"> </w:t>
            </w:r>
            <w:r>
              <w:rPr>
                <w:sz w:val="24"/>
              </w:rPr>
              <w:t>entrega,</w:t>
            </w:r>
          </w:p>
          <w:p w14:paraId="7FE41116" w14:textId="77777777" w:rsidR="003448F1" w:rsidRDefault="003448F1">
            <w:pPr>
              <w:pStyle w:val="TableParagraph"/>
              <w:spacing w:before="9"/>
              <w:ind w:left="0"/>
              <w:rPr>
                <w:rFonts w:ascii="Times New Roman"/>
                <w:sz w:val="25"/>
              </w:rPr>
            </w:pPr>
          </w:p>
          <w:p w14:paraId="6B706C3B" w14:textId="77777777" w:rsidR="003448F1" w:rsidRDefault="00CF5136" w:rsidP="001F7890">
            <w:pPr>
              <w:pStyle w:val="TableParagraph"/>
              <w:numPr>
                <w:ilvl w:val="0"/>
                <w:numId w:val="24"/>
              </w:numPr>
              <w:tabs>
                <w:tab w:val="left" w:pos="796"/>
                <w:tab w:val="left" w:pos="798"/>
              </w:tabs>
              <w:ind w:left="797" w:hanging="360"/>
              <w:rPr>
                <w:sz w:val="24"/>
              </w:rPr>
            </w:pPr>
            <w:r>
              <w:rPr>
                <w:sz w:val="24"/>
              </w:rPr>
              <w:t>Reportar periódicamente sus</w:t>
            </w:r>
            <w:r>
              <w:rPr>
                <w:spacing w:val="1"/>
                <w:sz w:val="24"/>
              </w:rPr>
              <w:t xml:space="preserve"> </w:t>
            </w:r>
            <w:r>
              <w:rPr>
                <w:sz w:val="24"/>
              </w:rPr>
              <w:t>actividades,</w:t>
            </w:r>
          </w:p>
          <w:p w14:paraId="52F4FB5C" w14:textId="77777777" w:rsidR="003448F1" w:rsidRDefault="003448F1">
            <w:pPr>
              <w:pStyle w:val="TableParagraph"/>
              <w:spacing w:before="7"/>
              <w:ind w:left="0"/>
              <w:rPr>
                <w:rFonts w:ascii="Times New Roman"/>
                <w:sz w:val="25"/>
              </w:rPr>
            </w:pPr>
          </w:p>
          <w:p w14:paraId="1B5BCFDE" w14:textId="77777777" w:rsidR="003448F1" w:rsidRDefault="00CF5136" w:rsidP="001F7890">
            <w:pPr>
              <w:pStyle w:val="TableParagraph"/>
              <w:numPr>
                <w:ilvl w:val="0"/>
                <w:numId w:val="24"/>
              </w:numPr>
              <w:tabs>
                <w:tab w:val="left" w:pos="796"/>
                <w:tab w:val="left" w:pos="798"/>
              </w:tabs>
              <w:ind w:left="797" w:hanging="360"/>
              <w:rPr>
                <w:sz w:val="24"/>
              </w:rPr>
            </w:pPr>
            <w:r>
              <w:rPr>
                <w:sz w:val="24"/>
              </w:rPr>
              <w:t>Conservar el área de trabajo limpia y en</w:t>
            </w:r>
            <w:r>
              <w:rPr>
                <w:spacing w:val="-7"/>
                <w:sz w:val="24"/>
              </w:rPr>
              <w:t xml:space="preserve"> </w:t>
            </w:r>
            <w:r>
              <w:rPr>
                <w:sz w:val="24"/>
              </w:rPr>
              <w:t>orden,</w:t>
            </w:r>
          </w:p>
          <w:p w14:paraId="2C422A27" w14:textId="77777777" w:rsidR="003448F1" w:rsidRDefault="003448F1">
            <w:pPr>
              <w:pStyle w:val="TableParagraph"/>
              <w:spacing w:before="3"/>
              <w:ind w:left="0"/>
              <w:rPr>
                <w:rFonts w:ascii="Times New Roman"/>
                <w:sz w:val="26"/>
              </w:rPr>
            </w:pPr>
          </w:p>
          <w:p w14:paraId="0157DDFB" w14:textId="77777777" w:rsidR="003448F1" w:rsidRDefault="00CF5136" w:rsidP="001F7890">
            <w:pPr>
              <w:pStyle w:val="TableParagraph"/>
              <w:numPr>
                <w:ilvl w:val="0"/>
                <w:numId w:val="24"/>
              </w:numPr>
              <w:tabs>
                <w:tab w:val="left" w:pos="796"/>
                <w:tab w:val="left" w:pos="798"/>
              </w:tabs>
              <w:ind w:left="797" w:hanging="360"/>
              <w:rPr>
                <w:sz w:val="24"/>
              </w:rPr>
            </w:pPr>
            <w:r>
              <w:rPr>
                <w:sz w:val="24"/>
              </w:rPr>
              <w:t>Apoyar en otras actividades de cocina y limpiez,a cuando se</w:t>
            </w:r>
            <w:r>
              <w:rPr>
                <w:spacing w:val="-17"/>
                <w:sz w:val="24"/>
              </w:rPr>
              <w:t xml:space="preserve"> </w:t>
            </w:r>
            <w:r>
              <w:rPr>
                <w:sz w:val="24"/>
              </w:rPr>
              <w:t>requiera,</w:t>
            </w:r>
          </w:p>
          <w:p w14:paraId="22EBA86C" w14:textId="77777777" w:rsidR="003448F1" w:rsidRDefault="003448F1">
            <w:pPr>
              <w:pStyle w:val="TableParagraph"/>
              <w:spacing w:before="9"/>
              <w:ind w:left="0"/>
              <w:rPr>
                <w:rFonts w:ascii="Times New Roman"/>
                <w:sz w:val="25"/>
              </w:rPr>
            </w:pPr>
          </w:p>
          <w:p w14:paraId="45A90097" w14:textId="77777777" w:rsidR="003448F1" w:rsidRDefault="00CF5136" w:rsidP="001F7890">
            <w:pPr>
              <w:pStyle w:val="TableParagraph"/>
              <w:numPr>
                <w:ilvl w:val="0"/>
                <w:numId w:val="24"/>
              </w:numPr>
              <w:tabs>
                <w:tab w:val="left" w:pos="796"/>
                <w:tab w:val="left" w:pos="798"/>
              </w:tabs>
              <w:ind w:left="797" w:hanging="360"/>
              <w:rPr>
                <w:sz w:val="24"/>
              </w:rPr>
            </w:pPr>
            <w:r>
              <w:rPr>
                <w:sz w:val="24"/>
              </w:rPr>
              <w:t>Hacer otras actividades inherentes al</w:t>
            </w:r>
            <w:r>
              <w:rPr>
                <w:spacing w:val="-5"/>
                <w:sz w:val="24"/>
              </w:rPr>
              <w:t xml:space="preserve"> </w:t>
            </w:r>
            <w:r>
              <w:rPr>
                <w:sz w:val="24"/>
              </w:rPr>
              <w:t>puesto,</w:t>
            </w:r>
          </w:p>
          <w:p w14:paraId="7F887F86" w14:textId="77777777" w:rsidR="003448F1" w:rsidRDefault="003448F1">
            <w:pPr>
              <w:pStyle w:val="TableParagraph"/>
              <w:spacing w:before="6"/>
              <w:ind w:left="0"/>
              <w:rPr>
                <w:rFonts w:ascii="Times New Roman"/>
                <w:sz w:val="25"/>
              </w:rPr>
            </w:pPr>
          </w:p>
          <w:p w14:paraId="329137F5" w14:textId="052246CB" w:rsidR="003448F1" w:rsidRDefault="00CF5136" w:rsidP="001F7890">
            <w:pPr>
              <w:pStyle w:val="TableParagraph"/>
              <w:numPr>
                <w:ilvl w:val="0"/>
                <w:numId w:val="24"/>
              </w:numPr>
              <w:tabs>
                <w:tab w:val="left" w:pos="796"/>
                <w:tab w:val="left" w:pos="798"/>
              </w:tabs>
              <w:spacing w:before="1"/>
              <w:ind w:left="797" w:hanging="360"/>
              <w:rPr>
                <w:sz w:val="24"/>
              </w:rPr>
            </w:pPr>
            <w:r>
              <w:rPr>
                <w:sz w:val="24"/>
              </w:rPr>
              <w:t xml:space="preserve">Lavar uniformes, blancos, ropa cama, cobertores y ropa de </w:t>
            </w:r>
            <w:r w:rsidR="00AA7F7B">
              <w:rPr>
                <w:sz w:val="24"/>
              </w:rPr>
              <w:t>las personas menores de edad</w:t>
            </w:r>
            <w:r>
              <w:rPr>
                <w:sz w:val="24"/>
              </w:rPr>
              <w:t>;</w:t>
            </w:r>
          </w:p>
        </w:tc>
      </w:tr>
    </w:tbl>
    <w:p w14:paraId="49FFB136" w14:textId="77777777" w:rsidR="003448F1" w:rsidRDefault="003448F1">
      <w:pPr>
        <w:rPr>
          <w:sz w:val="24"/>
        </w:rPr>
        <w:sectPr w:rsidR="003448F1" w:rsidSect="00DB5170">
          <w:footerReference w:type="default" r:id="rId244"/>
          <w:pgSz w:w="12240" w:h="15840"/>
          <w:pgMar w:top="2660" w:right="0" w:bottom="680" w:left="0" w:header="336" w:footer="454" w:gutter="0"/>
          <w:cols w:space="720"/>
          <w:docGrid w:linePitch="299"/>
        </w:sectPr>
      </w:pPr>
    </w:p>
    <w:p w14:paraId="713E3337" w14:textId="77777777" w:rsidR="003448F1" w:rsidRDefault="003448F1">
      <w:pPr>
        <w:pStyle w:val="Textoindependiente"/>
        <w:rPr>
          <w:rFonts w:ascii="Times New Roman"/>
          <w:sz w:val="20"/>
        </w:rPr>
      </w:pPr>
    </w:p>
    <w:p w14:paraId="7A3FB392" w14:textId="77777777" w:rsidR="003448F1" w:rsidRDefault="003448F1">
      <w:pPr>
        <w:pStyle w:val="Textoindependiente"/>
        <w:rPr>
          <w:rFonts w:ascii="Times New Roman"/>
          <w:sz w:val="20"/>
        </w:rPr>
      </w:pPr>
    </w:p>
    <w:p w14:paraId="78D8EC22" w14:textId="77777777" w:rsidR="003448F1" w:rsidRDefault="003448F1">
      <w:pPr>
        <w:pStyle w:val="Textoindependiente"/>
        <w:rPr>
          <w:rFonts w:ascii="Times New Roman"/>
          <w:sz w:val="20"/>
        </w:rPr>
      </w:pPr>
    </w:p>
    <w:p w14:paraId="34E7DD8C" w14:textId="77777777" w:rsidR="003448F1" w:rsidRDefault="003448F1">
      <w:pPr>
        <w:pStyle w:val="Textoindependiente"/>
        <w:rPr>
          <w:rFonts w:ascii="Times New Roman"/>
          <w:sz w:val="20"/>
        </w:rPr>
      </w:pPr>
    </w:p>
    <w:p w14:paraId="3E2B0DD0" w14:textId="77777777" w:rsidR="003448F1" w:rsidRDefault="003448F1">
      <w:pPr>
        <w:pStyle w:val="Textoindependiente"/>
        <w:spacing w:before="8"/>
        <w:rPr>
          <w:rFonts w:ascii="Times New Roman"/>
          <w:sz w:val="29"/>
        </w:rPr>
      </w:pPr>
    </w:p>
    <w:p w14:paraId="14BDC91F" w14:textId="59B5E427" w:rsidR="003448F1" w:rsidRDefault="00CF5136" w:rsidP="001F7890">
      <w:pPr>
        <w:pStyle w:val="Prrafodelista"/>
        <w:numPr>
          <w:ilvl w:val="0"/>
          <w:numId w:val="30"/>
        </w:numPr>
        <w:tabs>
          <w:tab w:val="left" w:pos="3927"/>
          <w:tab w:val="left" w:pos="3928"/>
        </w:tabs>
        <w:ind w:left="3927" w:hanging="721"/>
        <w:jc w:val="left"/>
        <w:rPr>
          <w:b/>
          <w:sz w:val="24"/>
        </w:rPr>
      </w:pPr>
      <w:r>
        <w:rPr>
          <w:b/>
          <w:sz w:val="24"/>
        </w:rPr>
        <w:t xml:space="preserve">Descripción </w:t>
      </w:r>
      <w:r w:rsidR="00AA7F7B">
        <w:rPr>
          <w:b/>
          <w:sz w:val="24"/>
        </w:rPr>
        <w:t>de</w:t>
      </w:r>
      <w:r>
        <w:rPr>
          <w:b/>
          <w:sz w:val="24"/>
        </w:rPr>
        <w:t xml:space="preserve"> Chofer </w:t>
      </w:r>
    </w:p>
    <w:p w14:paraId="4FD95498" w14:textId="77777777" w:rsidR="003448F1" w:rsidRDefault="003448F1">
      <w:pPr>
        <w:pStyle w:val="Textoindependiente"/>
        <w:rPr>
          <w:b/>
          <w:sz w:val="28"/>
        </w:rPr>
      </w:pPr>
    </w:p>
    <w:p w14:paraId="5F8F3D1C" w14:textId="77777777" w:rsidR="003448F1" w:rsidRDefault="003448F1">
      <w:pPr>
        <w:pStyle w:val="Textoindependiente"/>
        <w:rPr>
          <w:b/>
          <w:sz w:val="33"/>
        </w:rPr>
      </w:pPr>
    </w:p>
    <w:p w14:paraId="1528389C" w14:textId="77777777" w:rsidR="003448F1" w:rsidRDefault="00CF5136">
      <w:pPr>
        <w:ind w:left="3318" w:right="3319"/>
        <w:jc w:val="center"/>
        <w:rPr>
          <w:b/>
          <w:sz w:val="24"/>
        </w:rPr>
      </w:pPr>
      <w:r>
        <w:rPr>
          <w:b/>
          <w:sz w:val="24"/>
        </w:rPr>
        <w:t>Organigrama del puesto</w:t>
      </w:r>
    </w:p>
    <w:p w14:paraId="43107F8E" w14:textId="77777777" w:rsidR="003448F1" w:rsidRDefault="003448F1">
      <w:pPr>
        <w:pStyle w:val="Textoindependiente"/>
        <w:rPr>
          <w:b/>
          <w:sz w:val="20"/>
        </w:rPr>
      </w:pPr>
    </w:p>
    <w:p w14:paraId="6AFA3DFB" w14:textId="77777777" w:rsidR="003448F1" w:rsidRDefault="003448F1">
      <w:pPr>
        <w:pStyle w:val="Textoindependiente"/>
        <w:rPr>
          <w:b/>
          <w:sz w:val="20"/>
        </w:rPr>
      </w:pPr>
    </w:p>
    <w:p w14:paraId="1D28A665" w14:textId="77777777" w:rsidR="003448F1" w:rsidRDefault="003448F1">
      <w:pPr>
        <w:pStyle w:val="Textoindependiente"/>
        <w:rPr>
          <w:b/>
          <w:sz w:val="20"/>
        </w:rPr>
      </w:pPr>
    </w:p>
    <w:p w14:paraId="3B842CDC" w14:textId="77777777" w:rsidR="003448F1" w:rsidRDefault="003448F1">
      <w:pPr>
        <w:pStyle w:val="Textoindependiente"/>
        <w:rPr>
          <w:b/>
          <w:sz w:val="20"/>
        </w:rPr>
      </w:pPr>
    </w:p>
    <w:p w14:paraId="58B9C84A" w14:textId="77777777" w:rsidR="003448F1" w:rsidRDefault="003448F1">
      <w:pPr>
        <w:pStyle w:val="Textoindependiente"/>
        <w:rPr>
          <w:b/>
          <w:sz w:val="20"/>
        </w:rPr>
      </w:pPr>
    </w:p>
    <w:p w14:paraId="6A45ACF3" w14:textId="77777777" w:rsidR="003448F1" w:rsidRDefault="003448F1">
      <w:pPr>
        <w:pStyle w:val="Textoindependiente"/>
        <w:rPr>
          <w:b/>
          <w:sz w:val="20"/>
        </w:rPr>
      </w:pPr>
    </w:p>
    <w:p w14:paraId="0E08DFF7" w14:textId="77777777" w:rsidR="003448F1" w:rsidRDefault="003448F1">
      <w:pPr>
        <w:pStyle w:val="Textoindependiente"/>
        <w:rPr>
          <w:b/>
          <w:sz w:val="20"/>
        </w:rPr>
      </w:pPr>
    </w:p>
    <w:p w14:paraId="0584B99C" w14:textId="77777777" w:rsidR="003448F1" w:rsidRDefault="003448F1">
      <w:pPr>
        <w:pStyle w:val="Textoindependiente"/>
        <w:rPr>
          <w:b/>
          <w:sz w:val="20"/>
        </w:rPr>
      </w:pPr>
    </w:p>
    <w:p w14:paraId="4FD155F6" w14:textId="77777777" w:rsidR="003448F1" w:rsidRDefault="003448F1">
      <w:pPr>
        <w:pStyle w:val="Textoindependiente"/>
        <w:rPr>
          <w:b/>
          <w:sz w:val="20"/>
        </w:rPr>
      </w:pPr>
    </w:p>
    <w:p w14:paraId="2CDB925D" w14:textId="77777777" w:rsidR="003448F1" w:rsidRDefault="003448F1">
      <w:pPr>
        <w:pStyle w:val="Textoindependiente"/>
        <w:rPr>
          <w:b/>
          <w:sz w:val="20"/>
        </w:rPr>
      </w:pPr>
    </w:p>
    <w:p w14:paraId="7E8AC502" w14:textId="77777777" w:rsidR="003448F1" w:rsidRDefault="00CF5136">
      <w:pPr>
        <w:pStyle w:val="Textoindependiente"/>
        <w:spacing w:before="2"/>
        <w:rPr>
          <w:b/>
          <w:sz w:val="16"/>
        </w:rPr>
      </w:pPr>
      <w:r>
        <w:rPr>
          <w:noProof/>
          <w:lang w:val="es-MX" w:eastAsia="es-MX"/>
        </w:rPr>
        <mc:AlternateContent>
          <mc:Choice Requires="wpg">
            <w:drawing>
              <wp:anchor distT="0" distB="0" distL="0" distR="0" simplePos="0" relativeHeight="251618304" behindDoc="0" locked="0" layoutInCell="1" allowOverlap="1" wp14:anchorId="1E7B538C" wp14:editId="3A52494B">
                <wp:simplePos x="0" y="0"/>
                <wp:positionH relativeFrom="page">
                  <wp:posOffset>3290570</wp:posOffset>
                </wp:positionH>
                <wp:positionV relativeFrom="paragraph">
                  <wp:posOffset>150495</wp:posOffset>
                </wp:positionV>
                <wp:extent cx="1255395" cy="462915"/>
                <wp:effectExtent l="0" t="0" r="20955" b="13335"/>
                <wp:wrapTopAndBottom/>
                <wp:docPr id="134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5395" cy="462915"/>
                          <a:chOff x="5182" y="237"/>
                          <a:chExt cx="1977" cy="729"/>
                        </a:xfrm>
                      </wpg:grpSpPr>
                      <wps:wsp>
                        <wps:cNvPr id="1346" name="Freeform 841"/>
                        <wps:cNvSpPr>
                          <a:spLocks/>
                        </wps:cNvSpPr>
                        <wps:spPr bwMode="auto">
                          <a:xfrm>
                            <a:off x="5182" y="236"/>
                            <a:ext cx="1977" cy="729"/>
                          </a:xfrm>
                          <a:custGeom>
                            <a:avLst/>
                            <a:gdLst>
                              <a:gd name="T0" fmla="+- 0 7037 5182"/>
                              <a:gd name="T1" fmla="*/ T0 w 1977"/>
                              <a:gd name="T2" fmla="+- 0 237 237"/>
                              <a:gd name="T3" fmla="*/ 237 h 729"/>
                              <a:gd name="T4" fmla="+- 0 5303 5182"/>
                              <a:gd name="T5" fmla="*/ T4 w 1977"/>
                              <a:gd name="T6" fmla="+- 0 237 237"/>
                              <a:gd name="T7" fmla="*/ 237 h 729"/>
                              <a:gd name="T8" fmla="+- 0 5256 5182"/>
                              <a:gd name="T9" fmla="*/ T8 w 1977"/>
                              <a:gd name="T10" fmla="+- 0 247 237"/>
                              <a:gd name="T11" fmla="*/ 247 h 729"/>
                              <a:gd name="T12" fmla="+- 0 5218 5182"/>
                              <a:gd name="T13" fmla="*/ T12 w 1977"/>
                              <a:gd name="T14" fmla="+- 0 273 237"/>
                              <a:gd name="T15" fmla="*/ 273 h 729"/>
                              <a:gd name="T16" fmla="+- 0 5192 5182"/>
                              <a:gd name="T17" fmla="*/ T16 w 1977"/>
                              <a:gd name="T18" fmla="+- 0 311 237"/>
                              <a:gd name="T19" fmla="*/ 311 h 729"/>
                              <a:gd name="T20" fmla="+- 0 5182 5182"/>
                              <a:gd name="T21" fmla="*/ T20 w 1977"/>
                              <a:gd name="T22" fmla="+- 0 359 237"/>
                              <a:gd name="T23" fmla="*/ 359 h 729"/>
                              <a:gd name="T24" fmla="+- 0 5182 5182"/>
                              <a:gd name="T25" fmla="*/ T24 w 1977"/>
                              <a:gd name="T26" fmla="+- 0 844 237"/>
                              <a:gd name="T27" fmla="*/ 844 h 729"/>
                              <a:gd name="T28" fmla="+- 0 5192 5182"/>
                              <a:gd name="T29" fmla="*/ T28 w 1977"/>
                              <a:gd name="T30" fmla="+- 0 892 237"/>
                              <a:gd name="T31" fmla="*/ 892 h 729"/>
                              <a:gd name="T32" fmla="+- 0 5218 5182"/>
                              <a:gd name="T33" fmla="*/ T32 w 1977"/>
                              <a:gd name="T34" fmla="+- 0 930 237"/>
                              <a:gd name="T35" fmla="*/ 930 h 729"/>
                              <a:gd name="T36" fmla="+- 0 5256 5182"/>
                              <a:gd name="T37" fmla="*/ T36 w 1977"/>
                              <a:gd name="T38" fmla="+- 0 956 237"/>
                              <a:gd name="T39" fmla="*/ 956 h 729"/>
                              <a:gd name="T40" fmla="+- 0 5303 5182"/>
                              <a:gd name="T41" fmla="*/ T40 w 1977"/>
                              <a:gd name="T42" fmla="+- 0 966 237"/>
                              <a:gd name="T43" fmla="*/ 966 h 729"/>
                              <a:gd name="T44" fmla="+- 0 7037 5182"/>
                              <a:gd name="T45" fmla="*/ T44 w 1977"/>
                              <a:gd name="T46" fmla="+- 0 966 237"/>
                              <a:gd name="T47" fmla="*/ 966 h 729"/>
                              <a:gd name="T48" fmla="+- 0 7085 5182"/>
                              <a:gd name="T49" fmla="*/ T48 w 1977"/>
                              <a:gd name="T50" fmla="+- 0 956 237"/>
                              <a:gd name="T51" fmla="*/ 956 h 729"/>
                              <a:gd name="T52" fmla="+- 0 7123 5182"/>
                              <a:gd name="T53" fmla="*/ T52 w 1977"/>
                              <a:gd name="T54" fmla="+- 0 930 237"/>
                              <a:gd name="T55" fmla="*/ 930 h 729"/>
                              <a:gd name="T56" fmla="+- 0 7149 5182"/>
                              <a:gd name="T57" fmla="*/ T56 w 1977"/>
                              <a:gd name="T58" fmla="+- 0 892 237"/>
                              <a:gd name="T59" fmla="*/ 892 h 729"/>
                              <a:gd name="T60" fmla="+- 0 7159 5182"/>
                              <a:gd name="T61" fmla="*/ T60 w 1977"/>
                              <a:gd name="T62" fmla="+- 0 844 237"/>
                              <a:gd name="T63" fmla="*/ 844 h 729"/>
                              <a:gd name="T64" fmla="+- 0 7159 5182"/>
                              <a:gd name="T65" fmla="*/ T64 w 1977"/>
                              <a:gd name="T66" fmla="+- 0 359 237"/>
                              <a:gd name="T67" fmla="*/ 359 h 729"/>
                              <a:gd name="T68" fmla="+- 0 7149 5182"/>
                              <a:gd name="T69" fmla="*/ T68 w 1977"/>
                              <a:gd name="T70" fmla="+- 0 311 237"/>
                              <a:gd name="T71" fmla="*/ 311 h 729"/>
                              <a:gd name="T72" fmla="+- 0 7123 5182"/>
                              <a:gd name="T73" fmla="*/ T72 w 1977"/>
                              <a:gd name="T74" fmla="+- 0 273 237"/>
                              <a:gd name="T75" fmla="*/ 273 h 729"/>
                              <a:gd name="T76" fmla="+- 0 7085 5182"/>
                              <a:gd name="T77" fmla="*/ T76 w 1977"/>
                              <a:gd name="T78" fmla="+- 0 247 237"/>
                              <a:gd name="T79" fmla="*/ 247 h 729"/>
                              <a:gd name="T80" fmla="+- 0 7037 5182"/>
                              <a:gd name="T81" fmla="*/ T80 w 1977"/>
                              <a:gd name="T82" fmla="+- 0 237 237"/>
                              <a:gd name="T83" fmla="*/ 237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77" h="729">
                                <a:moveTo>
                                  <a:pt x="1855" y="0"/>
                                </a:moveTo>
                                <a:lnTo>
                                  <a:pt x="121" y="0"/>
                                </a:lnTo>
                                <a:lnTo>
                                  <a:pt x="74" y="10"/>
                                </a:lnTo>
                                <a:lnTo>
                                  <a:pt x="36" y="36"/>
                                </a:lnTo>
                                <a:lnTo>
                                  <a:pt x="10" y="74"/>
                                </a:lnTo>
                                <a:lnTo>
                                  <a:pt x="0" y="122"/>
                                </a:lnTo>
                                <a:lnTo>
                                  <a:pt x="0" y="607"/>
                                </a:lnTo>
                                <a:lnTo>
                                  <a:pt x="10" y="655"/>
                                </a:lnTo>
                                <a:lnTo>
                                  <a:pt x="36" y="693"/>
                                </a:lnTo>
                                <a:lnTo>
                                  <a:pt x="74" y="719"/>
                                </a:lnTo>
                                <a:lnTo>
                                  <a:pt x="121" y="729"/>
                                </a:lnTo>
                                <a:lnTo>
                                  <a:pt x="1855" y="729"/>
                                </a:lnTo>
                                <a:lnTo>
                                  <a:pt x="1903" y="719"/>
                                </a:lnTo>
                                <a:lnTo>
                                  <a:pt x="1941" y="693"/>
                                </a:lnTo>
                                <a:lnTo>
                                  <a:pt x="1967" y="655"/>
                                </a:lnTo>
                                <a:lnTo>
                                  <a:pt x="1977" y="607"/>
                                </a:lnTo>
                                <a:lnTo>
                                  <a:pt x="1977" y="122"/>
                                </a:lnTo>
                                <a:lnTo>
                                  <a:pt x="1967" y="74"/>
                                </a:lnTo>
                                <a:lnTo>
                                  <a:pt x="1941" y="36"/>
                                </a:lnTo>
                                <a:lnTo>
                                  <a:pt x="1903" y="10"/>
                                </a:lnTo>
                                <a:lnTo>
                                  <a:pt x="1855"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Text Box 840"/>
                        <wps:cNvSpPr txBox="1">
                          <a:spLocks noChangeArrowheads="1"/>
                        </wps:cNvSpPr>
                        <wps:spPr bwMode="auto">
                          <a:xfrm>
                            <a:off x="5182" y="236"/>
                            <a:ext cx="1977" cy="729"/>
                          </a:xfrm>
                          <a:prstGeom prst="rect">
                            <a:avLst/>
                          </a:prstGeom>
                          <a:ln/>
                        </wps:spPr>
                        <wps:style>
                          <a:lnRef idx="2">
                            <a:schemeClr val="dk1"/>
                          </a:lnRef>
                          <a:fillRef idx="1">
                            <a:schemeClr val="lt1"/>
                          </a:fillRef>
                          <a:effectRef idx="0">
                            <a:schemeClr val="dk1"/>
                          </a:effectRef>
                          <a:fontRef idx="minor">
                            <a:schemeClr val="dk1"/>
                          </a:fontRef>
                        </wps:style>
                        <wps:txbx>
                          <w:txbxContent>
                            <w:p w14:paraId="7C18433D" w14:textId="77777777" w:rsidR="003D7F23" w:rsidRPr="00D4217D" w:rsidRDefault="003D7F23">
                              <w:pPr>
                                <w:spacing w:before="122"/>
                                <w:ind w:left="410"/>
                                <w:rPr>
                                  <w:rFonts w:ascii="Arial"/>
                                  <w:b/>
                                  <w:color w:val="000000" w:themeColor="text1"/>
                                  <w:sz w:val="28"/>
                                </w:rPr>
                              </w:pPr>
                              <w:r w:rsidRPr="00D4217D">
                                <w:rPr>
                                  <w:rFonts w:ascii="Arial"/>
                                  <w:b/>
                                  <w:color w:val="000000" w:themeColor="text1"/>
                                  <w:sz w:val="28"/>
                                </w:rPr>
                                <w:t>Chofer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7B538C" id="Group 839" o:spid="_x0000_s1297" style="position:absolute;margin-left:259.1pt;margin-top:11.85pt;width:98.85pt;height:36.45pt;z-index:251618304;mso-wrap-distance-left:0;mso-wrap-distance-right:0;mso-position-horizontal-relative:page;mso-position-vertical-relative:text" coordorigin="5182,237" coordsize="197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">
                <v:shape id="Freeform 841" o:spid="_x0000_s1298" style="position:absolute;left:5182;top:236;width:1977;height:729;visibility:visible;mso-wrap-style:square;v-text-anchor:top" coordsize="197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" path="m1855,l121,,74,10,36,36,10,74,,122,,607r10,48l36,693r38,26l121,729r1734,l1903,719r38,-26l1967,655r10,-48l1977,122,1967,74,1941,36,1903,10,1855,xe" fillcolor="#a6a6a6" stroked="f">
                  <v:path arrowok="t" o:connecttype="custom" o:connectlocs="1855,237;121,237;74,247;36,273;10,311;0,359;0,844;10,892;36,930;74,956;121,966;1855,966;1903,956;1941,930;1967,892;1977,844;1977,359;1967,311;1941,273;1903,247;1855,237" o:connectangles="0,0,0,0,0,0,0,0,0,0,0,0,0,0,0,0,0,0,0,0,0"/>
                </v:shape>
                <v:shape id="Text Box 840" o:spid="_x0000_s1299" type="#_x0000_t202" style="position:absolute;left:5182;top:236;width:197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" fillcolor="white [3201]" strokecolor="black [3200]" strokeweight="2pt">
                  <v:textbox inset="0,0,0,0">
                    <w:txbxContent>
                      <w:p w14:paraId="7C18433D" w14:textId="77777777" w:rsidR="003D7F23" w:rsidRPr="00D4217D" w:rsidRDefault="003D7F23">
                        <w:pPr>
                          <w:spacing w:before="122"/>
                          <w:ind w:left="410"/>
                          <w:rPr>
                            <w:rFonts w:ascii="Arial"/>
                            <w:b/>
                            <w:color w:val="000000" w:themeColor="text1"/>
                            <w:sz w:val="28"/>
                          </w:rPr>
                        </w:pPr>
                        <w:r w:rsidRPr="00D4217D">
                          <w:rPr>
                            <w:rFonts w:ascii="Arial"/>
                            <w:b/>
                            <w:color w:val="000000" w:themeColor="text1"/>
                            <w:sz w:val="28"/>
                          </w:rPr>
                          <w:t>Chofer (1)</w:t>
                        </w:r>
                      </w:p>
                    </w:txbxContent>
                  </v:textbox>
                </v:shape>
                <w10:wrap type="topAndBottom" anchorx="page"/>
              </v:group>
            </w:pict>
          </mc:Fallback>
        </mc:AlternateContent>
      </w:r>
    </w:p>
    <w:p w14:paraId="2CB4EC04" w14:textId="77777777" w:rsidR="003448F1" w:rsidRDefault="003448F1">
      <w:pPr>
        <w:pStyle w:val="Textoindependiente"/>
        <w:rPr>
          <w:b/>
        </w:rPr>
      </w:pPr>
    </w:p>
    <w:p w14:paraId="33CF2CE5" w14:textId="77777777" w:rsidR="003448F1" w:rsidRDefault="003448F1">
      <w:pPr>
        <w:pStyle w:val="Textoindependiente"/>
        <w:rPr>
          <w:b/>
        </w:rPr>
      </w:pPr>
    </w:p>
    <w:p w14:paraId="2DFA260F" w14:textId="77777777" w:rsidR="003448F1" w:rsidRDefault="003448F1">
      <w:pPr>
        <w:pStyle w:val="Textoindependiente"/>
        <w:rPr>
          <w:b/>
        </w:rPr>
      </w:pPr>
    </w:p>
    <w:p w14:paraId="7092D142" w14:textId="77777777" w:rsidR="003448F1" w:rsidRDefault="003448F1">
      <w:pPr>
        <w:pStyle w:val="Textoindependiente"/>
        <w:rPr>
          <w:b/>
        </w:rPr>
      </w:pPr>
    </w:p>
    <w:p w14:paraId="4B72B993" w14:textId="77777777" w:rsidR="003448F1" w:rsidRDefault="003448F1">
      <w:pPr>
        <w:pStyle w:val="Textoindependiente"/>
        <w:rPr>
          <w:b/>
        </w:rPr>
      </w:pPr>
    </w:p>
    <w:p w14:paraId="04DA91A2" w14:textId="77777777" w:rsidR="003448F1" w:rsidRDefault="003448F1">
      <w:pPr>
        <w:pStyle w:val="Textoindependiente"/>
        <w:rPr>
          <w:b/>
        </w:rPr>
      </w:pPr>
    </w:p>
    <w:p w14:paraId="50119605" w14:textId="77777777" w:rsidR="003448F1" w:rsidRDefault="003448F1">
      <w:pPr>
        <w:pStyle w:val="Textoindependiente"/>
        <w:rPr>
          <w:b/>
        </w:rPr>
      </w:pPr>
    </w:p>
    <w:p w14:paraId="4DB51110" w14:textId="77777777" w:rsidR="003448F1" w:rsidRDefault="003448F1">
      <w:pPr>
        <w:pStyle w:val="Textoindependiente"/>
        <w:rPr>
          <w:b/>
        </w:rPr>
      </w:pPr>
    </w:p>
    <w:p w14:paraId="365C6516" w14:textId="77777777" w:rsidR="003448F1" w:rsidRDefault="00CF5136">
      <w:pPr>
        <w:spacing w:before="179"/>
        <w:ind w:left="1699"/>
        <w:rPr>
          <w:b/>
          <w:sz w:val="24"/>
        </w:rPr>
      </w:pPr>
      <w:r>
        <w:rPr>
          <w:b/>
          <w:sz w:val="24"/>
        </w:rPr>
        <w:t>Objetivo del puesto</w:t>
      </w:r>
    </w:p>
    <w:p w14:paraId="119EC168" w14:textId="77777777" w:rsidR="003448F1" w:rsidRDefault="003448F1">
      <w:pPr>
        <w:pStyle w:val="Textoindependiente"/>
        <w:spacing w:before="7"/>
        <w:rPr>
          <w:b/>
        </w:rPr>
      </w:pPr>
    </w:p>
    <w:p w14:paraId="126E600B" w14:textId="77777777" w:rsidR="003448F1" w:rsidRDefault="00CF5136">
      <w:pPr>
        <w:pStyle w:val="Textoindependiente"/>
        <w:spacing w:line="276" w:lineRule="auto"/>
        <w:ind w:left="1699" w:right="1935"/>
      </w:pPr>
      <w:r>
        <w:t>Asistir correcta y oportuna del servicio de transporte, manteniendo el vehículo que se le asigne en perfecto estado de orden, limpieza y funcionamiento</w:t>
      </w:r>
    </w:p>
    <w:p w14:paraId="2F672E62" w14:textId="77777777" w:rsidR="003448F1" w:rsidRDefault="003448F1">
      <w:pPr>
        <w:spacing w:line="276" w:lineRule="auto"/>
        <w:sectPr w:rsidR="003448F1">
          <w:pgSz w:w="12240" w:h="15840"/>
          <w:pgMar w:top="2660" w:right="0" w:bottom="680" w:left="0" w:header="336" w:footer="489" w:gutter="0"/>
          <w:cols w:space="720"/>
        </w:sectPr>
      </w:pPr>
    </w:p>
    <w:p w14:paraId="246B3BC5" w14:textId="77777777" w:rsidR="003448F1" w:rsidRDefault="003448F1">
      <w:pPr>
        <w:pStyle w:val="Textoindependiente"/>
        <w:rPr>
          <w:sz w:val="20"/>
        </w:rPr>
      </w:pPr>
    </w:p>
    <w:p w14:paraId="40E0CA0F" w14:textId="77777777" w:rsidR="003448F1" w:rsidRDefault="003448F1">
      <w:pPr>
        <w:pStyle w:val="Textoindependiente"/>
        <w:rPr>
          <w:sz w:val="20"/>
        </w:rPr>
      </w:pPr>
    </w:p>
    <w:p w14:paraId="0AB484F5" w14:textId="77777777" w:rsidR="003448F1" w:rsidRDefault="003448F1">
      <w:pPr>
        <w:pStyle w:val="Textoindependiente"/>
        <w:rPr>
          <w:sz w:val="20"/>
        </w:rPr>
      </w:pPr>
    </w:p>
    <w:p w14:paraId="4A5D66DF" w14:textId="77777777" w:rsidR="003448F1" w:rsidRDefault="003448F1">
      <w:pPr>
        <w:pStyle w:val="Textoindependiente"/>
        <w:rPr>
          <w:sz w:val="20"/>
        </w:rPr>
      </w:pPr>
    </w:p>
    <w:p w14:paraId="7C4057DE" w14:textId="77777777" w:rsidR="003448F1" w:rsidRDefault="003448F1">
      <w:pPr>
        <w:pStyle w:val="Textoindependiente"/>
        <w:rPr>
          <w:sz w:val="20"/>
        </w:rPr>
      </w:pPr>
    </w:p>
    <w:p w14:paraId="4B77DE34" w14:textId="77777777" w:rsidR="003448F1" w:rsidRDefault="003448F1">
      <w:pPr>
        <w:pStyle w:val="Textoindependiente"/>
        <w:rPr>
          <w:sz w:val="20"/>
        </w:rPr>
      </w:pPr>
    </w:p>
    <w:p w14:paraId="509442C9" w14:textId="77777777" w:rsidR="003448F1" w:rsidRDefault="00CF5136">
      <w:pPr>
        <w:pStyle w:val="Ttulo2"/>
        <w:spacing w:before="214"/>
        <w:ind w:right="3317"/>
      </w:pPr>
      <w:bookmarkStart w:id="121" w:name="Descripción_del_Puesto_(67)"/>
      <w:bookmarkEnd w:id="121"/>
      <w:r>
        <w:t>Descripción del Puesto</w:t>
      </w:r>
    </w:p>
    <w:p w14:paraId="62D30750" w14:textId="77777777" w:rsidR="003448F1" w:rsidRDefault="003448F1">
      <w:pPr>
        <w:pStyle w:val="Textoindependiente"/>
        <w:rPr>
          <w:b/>
          <w:sz w:val="20"/>
        </w:rPr>
      </w:pPr>
    </w:p>
    <w:p w14:paraId="54CC7049" w14:textId="77777777" w:rsidR="003448F1" w:rsidRDefault="003448F1">
      <w:pPr>
        <w:pStyle w:val="Textoindependiente"/>
        <w:rPr>
          <w:b/>
          <w:sz w:val="20"/>
        </w:rPr>
      </w:pPr>
    </w:p>
    <w:p w14:paraId="41FC93C2" w14:textId="77777777" w:rsidR="003448F1" w:rsidRDefault="003448F1">
      <w:pPr>
        <w:pStyle w:val="Textoindependiente"/>
        <w:rPr>
          <w:b/>
          <w:sz w:val="20"/>
        </w:rPr>
      </w:pPr>
    </w:p>
    <w:p w14:paraId="11BD6141" w14:textId="77777777" w:rsidR="003448F1" w:rsidRDefault="003448F1">
      <w:pPr>
        <w:pStyle w:val="Textoindependiente"/>
        <w:rPr>
          <w:b/>
          <w:sz w:val="20"/>
        </w:rPr>
      </w:pPr>
    </w:p>
    <w:p w14:paraId="2948C40B" w14:textId="77777777" w:rsidR="003448F1" w:rsidRDefault="003448F1">
      <w:pPr>
        <w:pStyle w:val="Textoindependiente"/>
        <w:spacing w:before="10"/>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097"/>
      </w:tblGrid>
      <w:tr w:rsidR="003448F1" w14:paraId="7D2D77C1" w14:textId="77777777">
        <w:trPr>
          <w:trHeight w:val="743"/>
        </w:trPr>
        <w:tc>
          <w:tcPr>
            <w:tcW w:w="3118" w:type="dxa"/>
          </w:tcPr>
          <w:p w14:paraId="6795B422" w14:textId="77777777" w:rsidR="003448F1" w:rsidRDefault="003448F1">
            <w:pPr>
              <w:pStyle w:val="TableParagraph"/>
              <w:spacing w:before="5"/>
              <w:ind w:left="0"/>
              <w:rPr>
                <w:b/>
                <w:sz w:val="18"/>
              </w:rPr>
            </w:pPr>
          </w:p>
          <w:p w14:paraId="752C69E5" w14:textId="77777777" w:rsidR="003448F1" w:rsidRDefault="00CF5136">
            <w:pPr>
              <w:pStyle w:val="TableParagraph"/>
              <w:rPr>
                <w:b/>
                <w:sz w:val="24"/>
              </w:rPr>
            </w:pPr>
            <w:r>
              <w:rPr>
                <w:b/>
                <w:sz w:val="24"/>
              </w:rPr>
              <w:t>Nombre del Puesto</w:t>
            </w:r>
          </w:p>
        </w:tc>
        <w:tc>
          <w:tcPr>
            <w:tcW w:w="6097" w:type="dxa"/>
          </w:tcPr>
          <w:p w14:paraId="43E76576" w14:textId="77777777" w:rsidR="003448F1" w:rsidRDefault="003448F1">
            <w:pPr>
              <w:pStyle w:val="TableParagraph"/>
              <w:spacing w:before="7"/>
              <w:ind w:left="0"/>
              <w:rPr>
                <w:b/>
                <w:sz w:val="18"/>
              </w:rPr>
            </w:pPr>
          </w:p>
          <w:p w14:paraId="1F2C2FAB" w14:textId="77777777" w:rsidR="003448F1" w:rsidRDefault="00CF5136">
            <w:pPr>
              <w:pStyle w:val="TableParagraph"/>
              <w:rPr>
                <w:sz w:val="24"/>
              </w:rPr>
            </w:pPr>
            <w:r>
              <w:rPr>
                <w:sz w:val="24"/>
              </w:rPr>
              <w:t>Chofer</w:t>
            </w:r>
          </w:p>
        </w:tc>
      </w:tr>
      <w:tr w:rsidR="003448F1" w14:paraId="6F9962E4" w14:textId="77777777">
        <w:trPr>
          <w:trHeight w:val="695"/>
        </w:trPr>
        <w:tc>
          <w:tcPr>
            <w:tcW w:w="3118" w:type="dxa"/>
          </w:tcPr>
          <w:p w14:paraId="54580FA3" w14:textId="77777777" w:rsidR="003448F1" w:rsidRDefault="00CF5136">
            <w:pPr>
              <w:pStyle w:val="TableParagraph"/>
              <w:spacing w:before="196"/>
              <w:rPr>
                <w:b/>
                <w:sz w:val="24"/>
              </w:rPr>
            </w:pPr>
            <w:r>
              <w:rPr>
                <w:b/>
                <w:sz w:val="24"/>
              </w:rPr>
              <w:t>Nombre de la Dependencia:</w:t>
            </w:r>
          </w:p>
        </w:tc>
        <w:tc>
          <w:tcPr>
            <w:tcW w:w="6097" w:type="dxa"/>
          </w:tcPr>
          <w:p w14:paraId="515CC90A" w14:textId="77777777" w:rsidR="003448F1" w:rsidRDefault="00CF5136">
            <w:pPr>
              <w:pStyle w:val="TableParagraph"/>
              <w:spacing w:before="196"/>
              <w:rPr>
                <w:sz w:val="24"/>
              </w:rPr>
            </w:pPr>
            <w:r>
              <w:rPr>
                <w:sz w:val="24"/>
              </w:rPr>
              <w:t>Sistema para el Desarrollo Integral de la Familia</w:t>
            </w:r>
          </w:p>
        </w:tc>
      </w:tr>
      <w:tr w:rsidR="003448F1" w14:paraId="224EF7CD" w14:textId="77777777">
        <w:trPr>
          <w:trHeight w:val="558"/>
        </w:trPr>
        <w:tc>
          <w:tcPr>
            <w:tcW w:w="3118" w:type="dxa"/>
          </w:tcPr>
          <w:p w14:paraId="6A73B1FF" w14:textId="77777777" w:rsidR="003448F1" w:rsidRDefault="00CF5136">
            <w:pPr>
              <w:pStyle w:val="TableParagraph"/>
              <w:spacing w:before="129"/>
              <w:rPr>
                <w:b/>
                <w:sz w:val="24"/>
              </w:rPr>
            </w:pPr>
            <w:r>
              <w:rPr>
                <w:b/>
                <w:sz w:val="24"/>
              </w:rPr>
              <w:t>Área de Adscripción:</w:t>
            </w:r>
          </w:p>
        </w:tc>
        <w:tc>
          <w:tcPr>
            <w:tcW w:w="6097" w:type="dxa"/>
          </w:tcPr>
          <w:p w14:paraId="73807680" w14:textId="7E666CDA" w:rsidR="003448F1" w:rsidRDefault="00181091">
            <w:pPr>
              <w:pStyle w:val="TableParagraph"/>
              <w:spacing w:before="129"/>
              <w:rPr>
                <w:sz w:val="24"/>
              </w:rPr>
            </w:pPr>
            <w:r>
              <w:rPr>
                <w:sz w:val="24"/>
              </w:rPr>
              <w:t>Jefatura de Casa Hogar</w:t>
            </w:r>
          </w:p>
        </w:tc>
      </w:tr>
      <w:tr w:rsidR="003448F1" w14:paraId="13D5B28C" w14:textId="77777777">
        <w:trPr>
          <w:trHeight w:val="566"/>
        </w:trPr>
        <w:tc>
          <w:tcPr>
            <w:tcW w:w="3118" w:type="dxa"/>
          </w:tcPr>
          <w:p w14:paraId="4A852B25" w14:textId="77777777" w:rsidR="003448F1" w:rsidRDefault="00CF5136">
            <w:pPr>
              <w:pStyle w:val="TableParagraph"/>
              <w:spacing w:before="133"/>
              <w:rPr>
                <w:b/>
                <w:sz w:val="24"/>
              </w:rPr>
            </w:pPr>
            <w:r>
              <w:rPr>
                <w:b/>
                <w:sz w:val="24"/>
              </w:rPr>
              <w:t>A quien Reporta:</w:t>
            </w:r>
          </w:p>
        </w:tc>
        <w:tc>
          <w:tcPr>
            <w:tcW w:w="6097" w:type="dxa"/>
          </w:tcPr>
          <w:p w14:paraId="71D502B4" w14:textId="758B86DF" w:rsidR="003448F1" w:rsidRDefault="00AA7F7B">
            <w:pPr>
              <w:pStyle w:val="TableParagraph"/>
              <w:spacing w:before="133"/>
              <w:rPr>
                <w:sz w:val="24"/>
              </w:rPr>
            </w:pPr>
            <w:r>
              <w:rPr>
                <w:sz w:val="24"/>
              </w:rPr>
              <w:t>Responsable de Administración</w:t>
            </w:r>
            <w:r w:rsidR="00D4217D">
              <w:rPr>
                <w:sz w:val="24"/>
              </w:rPr>
              <w:t xml:space="preserve"> Casa Hogar</w:t>
            </w:r>
          </w:p>
        </w:tc>
      </w:tr>
      <w:tr w:rsidR="003448F1" w14:paraId="140A84A0" w14:textId="77777777">
        <w:trPr>
          <w:trHeight w:val="575"/>
        </w:trPr>
        <w:tc>
          <w:tcPr>
            <w:tcW w:w="3118" w:type="dxa"/>
          </w:tcPr>
          <w:p w14:paraId="082F61C8" w14:textId="77777777" w:rsidR="003448F1" w:rsidRDefault="00CF5136">
            <w:pPr>
              <w:pStyle w:val="TableParagraph"/>
              <w:spacing w:before="133"/>
              <w:rPr>
                <w:b/>
                <w:sz w:val="24"/>
              </w:rPr>
            </w:pPr>
            <w:r>
              <w:rPr>
                <w:b/>
                <w:sz w:val="24"/>
              </w:rPr>
              <w:t>A quien Supervisa:</w:t>
            </w:r>
          </w:p>
        </w:tc>
        <w:tc>
          <w:tcPr>
            <w:tcW w:w="6097" w:type="dxa"/>
          </w:tcPr>
          <w:p w14:paraId="1CC6DC9F" w14:textId="77777777" w:rsidR="003448F1" w:rsidRDefault="00CF5136">
            <w:pPr>
              <w:pStyle w:val="TableParagraph"/>
              <w:spacing w:before="133"/>
              <w:rPr>
                <w:sz w:val="24"/>
              </w:rPr>
            </w:pPr>
            <w:r>
              <w:rPr>
                <w:sz w:val="24"/>
              </w:rPr>
              <w:t>N.A</w:t>
            </w:r>
          </w:p>
        </w:tc>
      </w:tr>
    </w:tbl>
    <w:p w14:paraId="728E9ED3" w14:textId="77777777" w:rsidR="003448F1" w:rsidRDefault="003448F1">
      <w:pPr>
        <w:pStyle w:val="Textoindependiente"/>
        <w:rPr>
          <w:b/>
          <w:sz w:val="20"/>
        </w:rPr>
      </w:pPr>
    </w:p>
    <w:p w14:paraId="64700766" w14:textId="77777777" w:rsidR="003448F1" w:rsidRDefault="003448F1">
      <w:pPr>
        <w:pStyle w:val="Textoindependiente"/>
        <w:rPr>
          <w:b/>
          <w:sz w:val="20"/>
        </w:rPr>
      </w:pPr>
    </w:p>
    <w:p w14:paraId="38D8D2E9" w14:textId="77777777" w:rsidR="003448F1" w:rsidRDefault="003448F1">
      <w:pPr>
        <w:pStyle w:val="Textoindependiente"/>
        <w:rPr>
          <w:b/>
          <w:sz w:val="20"/>
        </w:rPr>
      </w:pPr>
    </w:p>
    <w:p w14:paraId="711FFBF9" w14:textId="77777777" w:rsidR="003448F1" w:rsidRDefault="003448F1">
      <w:pPr>
        <w:pStyle w:val="Textoindependiente"/>
        <w:rPr>
          <w:b/>
          <w:sz w:val="20"/>
        </w:rPr>
      </w:pPr>
    </w:p>
    <w:p w14:paraId="73127CA9" w14:textId="77777777" w:rsidR="003448F1" w:rsidRDefault="00CF5136">
      <w:pPr>
        <w:spacing w:before="199"/>
        <w:ind w:left="3315" w:right="3324"/>
        <w:jc w:val="center"/>
        <w:rPr>
          <w:b/>
          <w:sz w:val="24"/>
        </w:rPr>
      </w:pPr>
      <w:r>
        <w:rPr>
          <w:b/>
          <w:sz w:val="24"/>
        </w:rPr>
        <w:t>Especificación del Puesto</w:t>
      </w:r>
    </w:p>
    <w:p w14:paraId="27454D51" w14:textId="77777777" w:rsidR="003448F1" w:rsidRDefault="003448F1">
      <w:pPr>
        <w:pStyle w:val="Textoindependiente"/>
        <w:rPr>
          <w:b/>
          <w:sz w:val="20"/>
        </w:rPr>
      </w:pPr>
    </w:p>
    <w:p w14:paraId="28B3E1E3" w14:textId="77777777" w:rsidR="003448F1" w:rsidRDefault="003448F1">
      <w:pPr>
        <w:pStyle w:val="Textoindependiente"/>
        <w:rPr>
          <w:b/>
          <w:sz w:val="20"/>
        </w:rPr>
      </w:pPr>
    </w:p>
    <w:p w14:paraId="17ED838E" w14:textId="77777777" w:rsidR="003448F1" w:rsidRDefault="003448F1">
      <w:pPr>
        <w:pStyle w:val="Textoindependiente"/>
        <w:rPr>
          <w:b/>
          <w:sz w:val="20"/>
        </w:rPr>
      </w:pPr>
    </w:p>
    <w:p w14:paraId="0DDC9A02" w14:textId="77777777" w:rsidR="003448F1" w:rsidRDefault="003448F1">
      <w:pPr>
        <w:pStyle w:val="Textoindependiente"/>
        <w:rPr>
          <w:b/>
          <w:sz w:val="20"/>
        </w:rPr>
      </w:pPr>
    </w:p>
    <w:p w14:paraId="630CF3C6" w14:textId="77777777" w:rsidR="003448F1" w:rsidRDefault="003448F1">
      <w:pPr>
        <w:pStyle w:val="Textoindependiente"/>
        <w:spacing w:before="2"/>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6956"/>
      </w:tblGrid>
      <w:tr w:rsidR="003448F1" w14:paraId="5964547A" w14:textId="77777777">
        <w:trPr>
          <w:trHeight w:val="748"/>
        </w:trPr>
        <w:tc>
          <w:tcPr>
            <w:tcW w:w="2258" w:type="dxa"/>
          </w:tcPr>
          <w:p w14:paraId="02F0E3DA" w14:textId="77777777" w:rsidR="003448F1" w:rsidRDefault="003448F1">
            <w:pPr>
              <w:pStyle w:val="TableParagraph"/>
              <w:spacing w:before="9"/>
              <w:ind w:left="0"/>
              <w:rPr>
                <w:b/>
                <w:sz w:val="18"/>
              </w:rPr>
            </w:pPr>
          </w:p>
          <w:p w14:paraId="6E61CB67" w14:textId="77777777" w:rsidR="003448F1" w:rsidRDefault="00CF5136">
            <w:pPr>
              <w:pStyle w:val="TableParagraph"/>
              <w:spacing w:before="1"/>
              <w:rPr>
                <w:b/>
                <w:sz w:val="24"/>
              </w:rPr>
            </w:pPr>
            <w:r>
              <w:rPr>
                <w:b/>
                <w:sz w:val="24"/>
              </w:rPr>
              <w:t>Escolaridad:</w:t>
            </w:r>
          </w:p>
        </w:tc>
        <w:tc>
          <w:tcPr>
            <w:tcW w:w="6956" w:type="dxa"/>
          </w:tcPr>
          <w:p w14:paraId="38C52AE1" w14:textId="77777777" w:rsidR="003448F1" w:rsidRDefault="003448F1">
            <w:pPr>
              <w:pStyle w:val="TableParagraph"/>
              <w:spacing w:before="7"/>
              <w:ind w:left="0"/>
              <w:rPr>
                <w:b/>
                <w:sz w:val="18"/>
              </w:rPr>
            </w:pPr>
          </w:p>
          <w:p w14:paraId="7F0AB8E6" w14:textId="77777777" w:rsidR="003448F1" w:rsidRDefault="00CF5136">
            <w:pPr>
              <w:pStyle w:val="TableParagraph"/>
              <w:rPr>
                <w:sz w:val="24"/>
              </w:rPr>
            </w:pPr>
            <w:r>
              <w:rPr>
                <w:sz w:val="24"/>
              </w:rPr>
              <w:t>Secundaria Terminada.</w:t>
            </w:r>
          </w:p>
        </w:tc>
      </w:tr>
      <w:tr w:rsidR="003448F1" w14:paraId="74ACEB17" w14:textId="77777777">
        <w:trPr>
          <w:trHeight w:val="702"/>
        </w:trPr>
        <w:tc>
          <w:tcPr>
            <w:tcW w:w="2258" w:type="dxa"/>
          </w:tcPr>
          <w:p w14:paraId="7909AF26" w14:textId="77777777" w:rsidR="003448F1" w:rsidRDefault="00CF5136">
            <w:pPr>
              <w:pStyle w:val="TableParagraph"/>
              <w:spacing w:before="208"/>
              <w:rPr>
                <w:b/>
                <w:sz w:val="24"/>
              </w:rPr>
            </w:pPr>
            <w:r>
              <w:rPr>
                <w:b/>
                <w:sz w:val="24"/>
              </w:rPr>
              <w:t>Conocimientos:</w:t>
            </w:r>
          </w:p>
        </w:tc>
        <w:tc>
          <w:tcPr>
            <w:tcW w:w="6956" w:type="dxa"/>
          </w:tcPr>
          <w:p w14:paraId="0391350D" w14:textId="77777777" w:rsidR="003448F1" w:rsidRDefault="00CF5136">
            <w:pPr>
              <w:pStyle w:val="TableParagraph"/>
              <w:spacing w:before="205"/>
              <w:rPr>
                <w:sz w:val="24"/>
              </w:rPr>
            </w:pPr>
            <w:r>
              <w:rPr>
                <w:sz w:val="24"/>
              </w:rPr>
              <w:t>Manejo de vehículos.</w:t>
            </w:r>
          </w:p>
        </w:tc>
      </w:tr>
      <w:tr w:rsidR="003448F1" w14:paraId="2E456A81" w14:textId="77777777">
        <w:trPr>
          <w:trHeight w:val="827"/>
        </w:trPr>
        <w:tc>
          <w:tcPr>
            <w:tcW w:w="2258" w:type="dxa"/>
          </w:tcPr>
          <w:p w14:paraId="28C3DA7A" w14:textId="77777777" w:rsidR="003448F1" w:rsidRDefault="003448F1">
            <w:pPr>
              <w:pStyle w:val="TableParagraph"/>
              <w:spacing w:before="4"/>
              <w:ind w:left="0"/>
              <w:rPr>
                <w:b/>
              </w:rPr>
            </w:pPr>
          </w:p>
          <w:p w14:paraId="7CA13D61" w14:textId="77777777" w:rsidR="003448F1" w:rsidRDefault="00CF5136">
            <w:pPr>
              <w:pStyle w:val="TableParagraph"/>
              <w:rPr>
                <w:b/>
                <w:sz w:val="24"/>
              </w:rPr>
            </w:pPr>
            <w:r>
              <w:rPr>
                <w:b/>
                <w:sz w:val="24"/>
              </w:rPr>
              <w:t>Habilidades:</w:t>
            </w:r>
          </w:p>
        </w:tc>
        <w:tc>
          <w:tcPr>
            <w:tcW w:w="6956" w:type="dxa"/>
          </w:tcPr>
          <w:p w14:paraId="50BCA1E1" w14:textId="77777777" w:rsidR="003448F1" w:rsidRDefault="003448F1">
            <w:pPr>
              <w:pStyle w:val="TableParagraph"/>
              <w:spacing w:before="11"/>
              <w:ind w:left="0"/>
              <w:rPr>
                <w:b/>
                <w:sz w:val="21"/>
              </w:rPr>
            </w:pPr>
          </w:p>
          <w:p w14:paraId="6F9B2773" w14:textId="77777777" w:rsidR="003448F1" w:rsidRDefault="00CF5136">
            <w:pPr>
              <w:pStyle w:val="TableParagraph"/>
              <w:rPr>
                <w:sz w:val="24"/>
              </w:rPr>
            </w:pPr>
            <w:r>
              <w:rPr>
                <w:sz w:val="24"/>
              </w:rPr>
              <w:t>Vocación de Servicio, amable, prudente y responsable.</w:t>
            </w:r>
          </w:p>
        </w:tc>
      </w:tr>
    </w:tbl>
    <w:p w14:paraId="381396EE" w14:textId="77777777" w:rsidR="003448F1" w:rsidRDefault="003448F1">
      <w:pPr>
        <w:rPr>
          <w:sz w:val="24"/>
        </w:rPr>
        <w:sectPr w:rsidR="003448F1">
          <w:pgSz w:w="12240" w:h="15840"/>
          <w:pgMar w:top="2660" w:right="0" w:bottom="820" w:left="0" w:header="336" w:footer="489" w:gutter="0"/>
          <w:cols w:space="720"/>
        </w:sectPr>
      </w:pPr>
    </w:p>
    <w:p w14:paraId="6291E78C" w14:textId="77777777" w:rsidR="003448F1" w:rsidRDefault="003448F1">
      <w:pPr>
        <w:pStyle w:val="Textoindependiente"/>
        <w:rPr>
          <w:rFonts w:ascii="Times New Roman"/>
          <w:sz w:val="20"/>
        </w:rPr>
      </w:pPr>
    </w:p>
    <w:p w14:paraId="126CE3D1" w14:textId="77777777" w:rsidR="003448F1" w:rsidRDefault="003448F1">
      <w:pPr>
        <w:pStyle w:val="Textoindependiente"/>
        <w:rPr>
          <w:rFonts w:ascii="Times New Roman"/>
          <w:sz w:val="20"/>
        </w:rPr>
      </w:pPr>
    </w:p>
    <w:p w14:paraId="766C895C" w14:textId="77777777" w:rsidR="003448F1" w:rsidRDefault="003448F1">
      <w:pPr>
        <w:pStyle w:val="Textoindependiente"/>
        <w:spacing w:before="7"/>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7EF6348F" w14:textId="77777777">
        <w:trPr>
          <w:trHeight w:val="839"/>
        </w:trPr>
        <w:tc>
          <w:tcPr>
            <w:tcW w:w="9924" w:type="dxa"/>
          </w:tcPr>
          <w:p w14:paraId="3CDE96B8" w14:textId="77777777" w:rsidR="003448F1" w:rsidRDefault="003448F1">
            <w:pPr>
              <w:pStyle w:val="TableParagraph"/>
              <w:spacing w:before="4"/>
              <w:ind w:left="0"/>
              <w:rPr>
                <w:rFonts w:ascii="Times New Roman"/>
                <w:sz w:val="24"/>
              </w:rPr>
            </w:pPr>
          </w:p>
          <w:p w14:paraId="4248D3E8" w14:textId="77777777" w:rsidR="003448F1" w:rsidRDefault="00CF5136">
            <w:pPr>
              <w:pStyle w:val="TableParagraph"/>
              <w:rPr>
                <w:b/>
                <w:sz w:val="24"/>
              </w:rPr>
            </w:pPr>
            <w:r>
              <w:rPr>
                <w:b/>
                <w:sz w:val="24"/>
              </w:rPr>
              <w:t>Descripción de Funciones del Puesto: Chofer</w:t>
            </w:r>
          </w:p>
        </w:tc>
      </w:tr>
      <w:tr w:rsidR="003448F1" w14:paraId="53650353" w14:textId="77777777">
        <w:trPr>
          <w:trHeight w:val="10462"/>
        </w:trPr>
        <w:tc>
          <w:tcPr>
            <w:tcW w:w="9924" w:type="dxa"/>
          </w:tcPr>
          <w:p w14:paraId="464B4484" w14:textId="77777777" w:rsidR="003448F1" w:rsidRDefault="003448F1">
            <w:pPr>
              <w:pStyle w:val="TableParagraph"/>
              <w:ind w:left="0"/>
              <w:rPr>
                <w:rFonts w:ascii="Times New Roman"/>
                <w:sz w:val="24"/>
              </w:rPr>
            </w:pPr>
          </w:p>
          <w:p w14:paraId="50904B74" w14:textId="77777777" w:rsidR="003448F1" w:rsidRDefault="003448F1">
            <w:pPr>
              <w:pStyle w:val="TableParagraph"/>
              <w:spacing w:before="2"/>
              <w:ind w:left="0"/>
              <w:rPr>
                <w:rFonts w:ascii="Times New Roman"/>
                <w:sz w:val="26"/>
              </w:rPr>
            </w:pPr>
          </w:p>
          <w:p w14:paraId="4AAB7044" w14:textId="604E5190" w:rsidR="003448F1" w:rsidRDefault="00CF5136" w:rsidP="001F7890">
            <w:pPr>
              <w:pStyle w:val="TableParagraph"/>
              <w:numPr>
                <w:ilvl w:val="0"/>
                <w:numId w:val="23"/>
              </w:numPr>
              <w:tabs>
                <w:tab w:val="left" w:pos="796"/>
                <w:tab w:val="left" w:pos="798"/>
              </w:tabs>
              <w:spacing w:line="273" w:lineRule="auto"/>
              <w:ind w:right="272"/>
              <w:rPr>
                <w:sz w:val="24"/>
              </w:rPr>
            </w:pPr>
            <w:r>
              <w:rPr>
                <w:sz w:val="24"/>
              </w:rPr>
              <w:t>Conducir</w:t>
            </w:r>
            <w:r>
              <w:rPr>
                <w:spacing w:val="-5"/>
                <w:sz w:val="24"/>
              </w:rPr>
              <w:t xml:space="preserve"> </w:t>
            </w:r>
            <w:r>
              <w:rPr>
                <w:sz w:val="24"/>
              </w:rPr>
              <w:t>los</w:t>
            </w:r>
            <w:r>
              <w:rPr>
                <w:spacing w:val="-2"/>
                <w:sz w:val="24"/>
              </w:rPr>
              <w:t xml:space="preserve"> </w:t>
            </w:r>
            <w:r>
              <w:rPr>
                <w:sz w:val="24"/>
              </w:rPr>
              <w:t>vehículos</w:t>
            </w:r>
            <w:r>
              <w:rPr>
                <w:spacing w:val="-5"/>
                <w:sz w:val="24"/>
              </w:rPr>
              <w:t xml:space="preserve"> </w:t>
            </w:r>
            <w:r>
              <w:rPr>
                <w:sz w:val="24"/>
              </w:rPr>
              <w:t>de</w:t>
            </w:r>
            <w:r>
              <w:rPr>
                <w:spacing w:val="-2"/>
                <w:sz w:val="24"/>
              </w:rPr>
              <w:t xml:space="preserve"> </w:t>
            </w:r>
            <w:r>
              <w:rPr>
                <w:sz w:val="24"/>
              </w:rPr>
              <w:t>Casa</w:t>
            </w:r>
            <w:r>
              <w:rPr>
                <w:spacing w:val="-3"/>
                <w:sz w:val="24"/>
              </w:rPr>
              <w:t xml:space="preserve"> </w:t>
            </w:r>
            <w:r>
              <w:rPr>
                <w:sz w:val="24"/>
              </w:rPr>
              <w:t>Hogar</w:t>
            </w:r>
            <w:r>
              <w:rPr>
                <w:spacing w:val="-4"/>
                <w:sz w:val="24"/>
              </w:rPr>
              <w:t xml:space="preserve"> </w:t>
            </w:r>
            <w:r>
              <w:rPr>
                <w:sz w:val="24"/>
              </w:rPr>
              <w:t>transportando</w:t>
            </w:r>
            <w:r>
              <w:rPr>
                <w:spacing w:val="-5"/>
                <w:sz w:val="24"/>
              </w:rPr>
              <w:t xml:space="preserve"> </w:t>
            </w:r>
            <w:r>
              <w:rPr>
                <w:sz w:val="24"/>
              </w:rPr>
              <w:t>a</w:t>
            </w:r>
            <w:r>
              <w:rPr>
                <w:spacing w:val="-3"/>
                <w:sz w:val="24"/>
              </w:rPr>
              <w:t xml:space="preserve"> </w:t>
            </w:r>
            <w:r w:rsidR="00AA7F7B">
              <w:rPr>
                <w:sz w:val="24"/>
              </w:rPr>
              <w:t>las personas menores de edad</w:t>
            </w:r>
            <w:r w:rsidR="005B5338">
              <w:rPr>
                <w:sz w:val="24"/>
              </w:rPr>
              <w:t>,</w:t>
            </w:r>
            <w:r w:rsidR="00AA7F7B">
              <w:rPr>
                <w:sz w:val="24"/>
              </w:rPr>
              <w:t xml:space="preserve"> </w:t>
            </w:r>
            <w:r>
              <w:rPr>
                <w:sz w:val="24"/>
              </w:rPr>
              <w:t>personal,</w:t>
            </w:r>
            <w:r>
              <w:rPr>
                <w:spacing w:val="-5"/>
                <w:sz w:val="24"/>
              </w:rPr>
              <w:t xml:space="preserve"> </w:t>
            </w:r>
            <w:r>
              <w:rPr>
                <w:sz w:val="24"/>
              </w:rPr>
              <w:t>documentos, materiales, equipo, paquetería, según roles asignados, rutas y recorridos, según el turno asignado.</w:t>
            </w:r>
          </w:p>
          <w:p w14:paraId="2DFEB35A" w14:textId="77777777" w:rsidR="003448F1" w:rsidRDefault="003448F1">
            <w:pPr>
              <w:pStyle w:val="TableParagraph"/>
              <w:spacing w:before="9"/>
              <w:ind w:left="0"/>
              <w:rPr>
                <w:rFonts w:ascii="Times New Roman"/>
                <w:sz w:val="26"/>
              </w:rPr>
            </w:pPr>
          </w:p>
          <w:p w14:paraId="1F334496" w14:textId="77777777" w:rsidR="003448F1" w:rsidRDefault="00CF5136" w:rsidP="001F7890">
            <w:pPr>
              <w:pStyle w:val="TableParagraph"/>
              <w:numPr>
                <w:ilvl w:val="0"/>
                <w:numId w:val="23"/>
              </w:numPr>
              <w:tabs>
                <w:tab w:val="left" w:pos="796"/>
                <w:tab w:val="left" w:pos="798"/>
              </w:tabs>
              <w:spacing w:line="271" w:lineRule="auto"/>
              <w:ind w:right="461"/>
              <w:rPr>
                <w:sz w:val="24"/>
              </w:rPr>
            </w:pPr>
            <w:r>
              <w:rPr>
                <w:sz w:val="24"/>
              </w:rPr>
              <w:t>Asear y conservar en buen estado de presentación y limpieza, el exterior e interior de los vehículos.</w:t>
            </w:r>
          </w:p>
          <w:p w14:paraId="0CDAED83" w14:textId="77777777" w:rsidR="003448F1" w:rsidRDefault="003448F1">
            <w:pPr>
              <w:pStyle w:val="TableParagraph"/>
              <w:spacing w:before="7"/>
              <w:ind w:left="0"/>
              <w:rPr>
                <w:rFonts w:ascii="Times New Roman"/>
                <w:sz w:val="25"/>
              </w:rPr>
            </w:pPr>
          </w:p>
          <w:p w14:paraId="45D664D9" w14:textId="77777777" w:rsidR="003448F1" w:rsidRDefault="00CF5136" w:rsidP="001F7890">
            <w:pPr>
              <w:pStyle w:val="TableParagraph"/>
              <w:numPr>
                <w:ilvl w:val="0"/>
                <w:numId w:val="23"/>
              </w:numPr>
              <w:tabs>
                <w:tab w:val="left" w:pos="796"/>
                <w:tab w:val="left" w:pos="798"/>
              </w:tabs>
              <w:rPr>
                <w:sz w:val="24"/>
              </w:rPr>
            </w:pPr>
            <w:r>
              <w:rPr>
                <w:sz w:val="24"/>
              </w:rPr>
              <w:t>Cuidar el mantenimiento general: el abastecimiento del combustible, lubricantes y</w:t>
            </w:r>
            <w:r>
              <w:rPr>
                <w:spacing w:val="-17"/>
                <w:sz w:val="24"/>
              </w:rPr>
              <w:t xml:space="preserve"> </w:t>
            </w:r>
            <w:r>
              <w:rPr>
                <w:sz w:val="24"/>
              </w:rPr>
              <w:t>agua.</w:t>
            </w:r>
          </w:p>
          <w:p w14:paraId="4CE7C3C1" w14:textId="77777777" w:rsidR="003448F1" w:rsidRDefault="003448F1">
            <w:pPr>
              <w:pStyle w:val="TableParagraph"/>
              <w:spacing w:before="9"/>
              <w:ind w:left="0"/>
              <w:rPr>
                <w:rFonts w:ascii="Times New Roman"/>
                <w:sz w:val="29"/>
              </w:rPr>
            </w:pPr>
          </w:p>
          <w:p w14:paraId="724DA4AB" w14:textId="77777777" w:rsidR="003448F1" w:rsidRDefault="00CF5136" w:rsidP="001F7890">
            <w:pPr>
              <w:pStyle w:val="TableParagraph"/>
              <w:numPr>
                <w:ilvl w:val="0"/>
                <w:numId w:val="23"/>
              </w:numPr>
              <w:tabs>
                <w:tab w:val="left" w:pos="796"/>
                <w:tab w:val="left" w:pos="798"/>
              </w:tabs>
              <w:rPr>
                <w:sz w:val="24"/>
              </w:rPr>
            </w:pPr>
            <w:r>
              <w:rPr>
                <w:sz w:val="24"/>
              </w:rPr>
              <w:t>Revisar diariamente las condiciones generales del vehículo,</w:t>
            </w:r>
            <w:r>
              <w:rPr>
                <w:spacing w:val="-1"/>
                <w:sz w:val="24"/>
              </w:rPr>
              <w:t xml:space="preserve"> </w:t>
            </w:r>
            <w:r>
              <w:rPr>
                <w:sz w:val="24"/>
              </w:rPr>
              <w:t>etc.</w:t>
            </w:r>
          </w:p>
          <w:p w14:paraId="27B320FE" w14:textId="77777777" w:rsidR="003448F1" w:rsidRDefault="003448F1">
            <w:pPr>
              <w:pStyle w:val="TableParagraph"/>
              <w:spacing w:before="9"/>
              <w:ind w:left="0"/>
              <w:rPr>
                <w:rFonts w:ascii="Times New Roman"/>
                <w:sz w:val="25"/>
              </w:rPr>
            </w:pPr>
          </w:p>
          <w:p w14:paraId="1E058745" w14:textId="77777777" w:rsidR="003448F1" w:rsidRDefault="00CF5136" w:rsidP="001F7890">
            <w:pPr>
              <w:pStyle w:val="TableParagraph"/>
              <w:numPr>
                <w:ilvl w:val="0"/>
                <w:numId w:val="23"/>
              </w:numPr>
              <w:tabs>
                <w:tab w:val="left" w:pos="796"/>
                <w:tab w:val="left" w:pos="798"/>
              </w:tabs>
              <w:rPr>
                <w:sz w:val="24"/>
              </w:rPr>
            </w:pPr>
            <w:r>
              <w:rPr>
                <w:sz w:val="24"/>
              </w:rPr>
              <w:t>Efectuar reparaciones que estén a su</w:t>
            </w:r>
            <w:r>
              <w:rPr>
                <w:spacing w:val="-2"/>
                <w:sz w:val="24"/>
              </w:rPr>
              <w:t xml:space="preserve"> </w:t>
            </w:r>
            <w:r>
              <w:rPr>
                <w:sz w:val="24"/>
              </w:rPr>
              <w:t>alcance.</w:t>
            </w:r>
          </w:p>
          <w:p w14:paraId="5523111F" w14:textId="77777777" w:rsidR="003448F1" w:rsidRDefault="003448F1">
            <w:pPr>
              <w:pStyle w:val="TableParagraph"/>
              <w:spacing w:before="7"/>
              <w:ind w:left="0"/>
              <w:rPr>
                <w:rFonts w:ascii="Times New Roman"/>
                <w:sz w:val="25"/>
              </w:rPr>
            </w:pPr>
          </w:p>
          <w:p w14:paraId="3D54AECC" w14:textId="77777777" w:rsidR="003448F1" w:rsidRDefault="00CF5136" w:rsidP="001F7890">
            <w:pPr>
              <w:pStyle w:val="TableParagraph"/>
              <w:numPr>
                <w:ilvl w:val="0"/>
                <w:numId w:val="23"/>
              </w:numPr>
              <w:tabs>
                <w:tab w:val="left" w:pos="796"/>
                <w:tab w:val="left" w:pos="798"/>
              </w:tabs>
              <w:spacing w:line="271" w:lineRule="auto"/>
              <w:ind w:right="357"/>
              <w:rPr>
                <w:sz w:val="24"/>
              </w:rPr>
            </w:pPr>
            <w:r>
              <w:rPr>
                <w:sz w:val="24"/>
              </w:rPr>
              <w:t>Recoger compras en general de medicamentos, artículos, escuela que se necesita</w:t>
            </w:r>
            <w:r>
              <w:rPr>
                <w:spacing w:val="-30"/>
                <w:sz w:val="24"/>
              </w:rPr>
              <w:t xml:space="preserve"> </w:t>
            </w:r>
            <w:r>
              <w:rPr>
                <w:sz w:val="24"/>
              </w:rPr>
              <w:t>durante las</w:t>
            </w:r>
            <w:r>
              <w:rPr>
                <w:spacing w:val="-9"/>
                <w:sz w:val="24"/>
              </w:rPr>
              <w:t xml:space="preserve"> </w:t>
            </w:r>
            <w:r>
              <w:rPr>
                <w:sz w:val="24"/>
              </w:rPr>
              <w:t>labores.</w:t>
            </w:r>
          </w:p>
          <w:p w14:paraId="74C2AE75" w14:textId="77777777" w:rsidR="003448F1" w:rsidRDefault="003448F1">
            <w:pPr>
              <w:pStyle w:val="TableParagraph"/>
              <w:spacing w:before="7"/>
              <w:ind w:left="0"/>
              <w:rPr>
                <w:rFonts w:ascii="Times New Roman"/>
                <w:sz w:val="26"/>
              </w:rPr>
            </w:pPr>
          </w:p>
          <w:p w14:paraId="6BABC359" w14:textId="77777777" w:rsidR="003448F1" w:rsidRDefault="00CF5136" w:rsidP="001F7890">
            <w:pPr>
              <w:pStyle w:val="TableParagraph"/>
              <w:numPr>
                <w:ilvl w:val="0"/>
                <w:numId w:val="23"/>
              </w:numPr>
              <w:tabs>
                <w:tab w:val="left" w:pos="796"/>
                <w:tab w:val="left" w:pos="798"/>
              </w:tabs>
              <w:spacing w:before="1" w:line="273" w:lineRule="auto"/>
              <w:ind w:right="427"/>
              <w:rPr>
                <w:sz w:val="24"/>
              </w:rPr>
            </w:pPr>
            <w:r>
              <w:rPr>
                <w:sz w:val="24"/>
              </w:rPr>
              <w:t>Llevar a los niños y niñas a las diferentes actividades, terapéuticas, médicas, de visitas domiciliarias, traslados, deportivas, recreativas, y otros eventos especiales, y ayuda en su control.</w:t>
            </w:r>
          </w:p>
          <w:p w14:paraId="37722F7C" w14:textId="77777777" w:rsidR="003448F1" w:rsidRDefault="003448F1">
            <w:pPr>
              <w:pStyle w:val="TableParagraph"/>
              <w:spacing w:before="3"/>
              <w:ind w:left="0"/>
              <w:rPr>
                <w:rFonts w:ascii="Times New Roman"/>
                <w:sz w:val="26"/>
              </w:rPr>
            </w:pPr>
          </w:p>
          <w:p w14:paraId="32946F28" w14:textId="77777777" w:rsidR="003448F1" w:rsidRDefault="00CF5136" w:rsidP="001F7890">
            <w:pPr>
              <w:pStyle w:val="TableParagraph"/>
              <w:numPr>
                <w:ilvl w:val="0"/>
                <w:numId w:val="23"/>
              </w:numPr>
              <w:tabs>
                <w:tab w:val="left" w:pos="796"/>
                <w:tab w:val="left" w:pos="798"/>
              </w:tabs>
              <w:rPr>
                <w:sz w:val="24"/>
              </w:rPr>
            </w:pPr>
            <w:r>
              <w:rPr>
                <w:sz w:val="24"/>
              </w:rPr>
              <w:t>Realizar informes y</w:t>
            </w:r>
            <w:r>
              <w:rPr>
                <w:spacing w:val="-5"/>
                <w:sz w:val="24"/>
              </w:rPr>
              <w:t xml:space="preserve"> </w:t>
            </w:r>
            <w:r>
              <w:rPr>
                <w:sz w:val="24"/>
              </w:rPr>
              <w:t>bitácora.</w:t>
            </w:r>
          </w:p>
          <w:p w14:paraId="03791379" w14:textId="77777777" w:rsidR="003448F1" w:rsidRDefault="003448F1">
            <w:pPr>
              <w:pStyle w:val="TableParagraph"/>
              <w:spacing w:before="8"/>
              <w:ind w:left="0"/>
              <w:rPr>
                <w:rFonts w:ascii="Times New Roman"/>
                <w:sz w:val="25"/>
              </w:rPr>
            </w:pPr>
          </w:p>
          <w:p w14:paraId="56ECB670" w14:textId="0CA29931" w:rsidR="003448F1" w:rsidRDefault="00CF5136" w:rsidP="001F7890">
            <w:pPr>
              <w:pStyle w:val="TableParagraph"/>
              <w:numPr>
                <w:ilvl w:val="0"/>
                <w:numId w:val="23"/>
              </w:numPr>
              <w:tabs>
                <w:tab w:val="left" w:pos="796"/>
                <w:tab w:val="left" w:pos="798"/>
              </w:tabs>
              <w:spacing w:line="271" w:lineRule="auto"/>
              <w:ind w:right="160"/>
              <w:rPr>
                <w:sz w:val="24"/>
              </w:rPr>
            </w:pPr>
            <w:r>
              <w:rPr>
                <w:sz w:val="24"/>
              </w:rPr>
              <w:t xml:space="preserve">Reportar a </w:t>
            </w:r>
            <w:r w:rsidR="005B5338">
              <w:rPr>
                <w:sz w:val="24"/>
              </w:rPr>
              <w:t>la persona que sea su superior</w:t>
            </w:r>
            <w:r>
              <w:rPr>
                <w:sz w:val="24"/>
              </w:rPr>
              <w:t xml:space="preserve"> inmediato, con oportunidad, el servicio de mantenimiento y</w:t>
            </w:r>
            <w:r>
              <w:rPr>
                <w:spacing w:val="-39"/>
                <w:sz w:val="24"/>
              </w:rPr>
              <w:t xml:space="preserve"> </w:t>
            </w:r>
            <w:r>
              <w:rPr>
                <w:sz w:val="24"/>
              </w:rPr>
              <w:t>reparaciones que se</w:t>
            </w:r>
            <w:r>
              <w:rPr>
                <w:spacing w:val="-6"/>
                <w:sz w:val="24"/>
              </w:rPr>
              <w:t xml:space="preserve"> </w:t>
            </w:r>
            <w:r>
              <w:rPr>
                <w:sz w:val="24"/>
              </w:rPr>
              <w:t>requieran,</w:t>
            </w:r>
          </w:p>
          <w:p w14:paraId="521FCA57" w14:textId="77777777" w:rsidR="003448F1" w:rsidRDefault="003448F1">
            <w:pPr>
              <w:pStyle w:val="TableParagraph"/>
              <w:spacing w:before="7"/>
              <w:ind w:left="0"/>
              <w:rPr>
                <w:rFonts w:ascii="Times New Roman"/>
                <w:sz w:val="26"/>
              </w:rPr>
            </w:pPr>
          </w:p>
          <w:p w14:paraId="28A25BC6" w14:textId="77777777" w:rsidR="003448F1" w:rsidRDefault="00CF5136" w:rsidP="001F7890">
            <w:pPr>
              <w:pStyle w:val="TableParagraph"/>
              <w:numPr>
                <w:ilvl w:val="0"/>
                <w:numId w:val="23"/>
              </w:numPr>
              <w:tabs>
                <w:tab w:val="left" w:pos="796"/>
                <w:tab w:val="left" w:pos="798"/>
              </w:tabs>
              <w:spacing w:line="271" w:lineRule="auto"/>
              <w:ind w:right="137"/>
              <w:rPr>
                <w:sz w:val="24"/>
              </w:rPr>
            </w:pPr>
            <w:r>
              <w:rPr>
                <w:sz w:val="24"/>
              </w:rPr>
              <w:t xml:space="preserve">Supervisar las reparaciones que </w:t>
            </w:r>
            <w:r>
              <w:rPr>
                <w:spacing w:val="-3"/>
                <w:sz w:val="24"/>
              </w:rPr>
              <w:t xml:space="preserve">se </w:t>
            </w:r>
            <w:r>
              <w:rPr>
                <w:sz w:val="24"/>
              </w:rPr>
              <w:t>le hagan al vehículo. Traer consigo la documentación que se requiera para que el vehículo transite, que esté en orden y</w:t>
            </w:r>
            <w:r>
              <w:rPr>
                <w:spacing w:val="-6"/>
                <w:sz w:val="24"/>
              </w:rPr>
              <w:t xml:space="preserve"> </w:t>
            </w:r>
            <w:r>
              <w:rPr>
                <w:sz w:val="24"/>
              </w:rPr>
              <w:t>completa.</w:t>
            </w:r>
          </w:p>
          <w:p w14:paraId="77A7918B" w14:textId="77777777" w:rsidR="003448F1" w:rsidRDefault="003448F1">
            <w:pPr>
              <w:pStyle w:val="TableParagraph"/>
              <w:spacing w:before="5"/>
              <w:ind w:left="0"/>
              <w:rPr>
                <w:rFonts w:ascii="Times New Roman"/>
                <w:sz w:val="26"/>
              </w:rPr>
            </w:pPr>
          </w:p>
          <w:p w14:paraId="728780CC" w14:textId="77777777" w:rsidR="003448F1" w:rsidRDefault="00CF5136" w:rsidP="001F7890">
            <w:pPr>
              <w:pStyle w:val="TableParagraph"/>
              <w:numPr>
                <w:ilvl w:val="0"/>
                <w:numId w:val="23"/>
              </w:numPr>
              <w:tabs>
                <w:tab w:val="left" w:pos="796"/>
                <w:tab w:val="left" w:pos="798"/>
              </w:tabs>
              <w:spacing w:before="1"/>
              <w:rPr>
                <w:sz w:val="24"/>
              </w:rPr>
            </w:pPr>
            <w:r>
              <w:rPr>
                <w:sz w:val="24"/>
              </w:rPr>
              <w:t>Otras actividades inherentes al</w:t>
            </w:r>
            <w:r>
              <w:rPr>
                <w:spacing w:val="-8"/>
                <w:sz w:val="24"/>
              </w:rPr>
              <w:t xml:space="preserve"> </w:t>
            </w:r>
            <w:r>
              <w:rPr>
                <w:sz w:val="24"/>
              </w:rPr>
              <w:t>puesto.</w:t>
            </w:r>
          </w:p>
        </w:tc>
      </w:tr>
    </w:tbl>
    <w:p w14:paraId="653D72AC" w14:textId="77777777" w:rsidR="003448F1" w:rsidRDefault="003448F1">
      <w:pPr>
        <w:rPr>
          <w:sz w:val="24"/>
        </w:rPr>
        <w:sectPr w:rsidR="003448F1">
          <w:pgSz w:w="12240" w:h="15840"/>
          <w:pgMar w:top="2660" w:right="0" w:bottom="680" w:left="0" w:header="336" w:footer="489" w:gutter="0"/>
          <w:cols w:space="720"/>
        </w:sectPr>
      </w:pPr>
    </w:p>
    <w:p w14:paraId="0165236E" w14:textId="77777777" w:rsidR="003448F1" w:rsidRDefault="003448F1">
      <w:pPr>
        <w:pStyle w:val="Textoindependiente"/>
        <w:rPr>
          <w:rFonts w:ascii="Times New Roman"/>
          <w:sz w:val="20"/>
        </w:rPr>
      </w:pPr>
    </w:p>
    <w:p w14:paraId="200CD881" w14:textId="77777777" w:rsidR="003448F1" w:rsidRDefault="003448F1">
      <w:pPr>
        <w:pStyle w:val="Textoindependiente"/>
        <w:rPr>
          <w:rFonts w:ascii="Times New Roman"/>
          <w:sz w:val="20"/>
        </w:rPr>
      </w:pPr>
    </w:p>
    <w:p w14:paraId="27DA806B" w14:textId="77777777" w:rsidR="003448F1" w:rsidRDefault="003448F1">
      <w:pPr>
        <w:pStyle w:val="Textoindependiente"/>
        <w:rPr>
          <w:rFonts w:ascii="Times New Roman"/>
          <w:sz w:val="20"/>
        </w:rPr>
      </w:pPr>
    </w:p>
    <w:p w14:paraId="047D46A7" w14:textId="77777777" w:rsidR="003448F1" w:rsidRDefault="003448F1">
      <w:pPr>
        <w:pStyle w:val="Textoindependiente"/>
        <w:rPr>
          <w:rFonts w:ascii="Times New Roman"/>
          <w:sz w:val="20"/>
        </w:rPr>
      </w:pPr>
    </w:p>
    <w:p w14:paraId="550C3238" w14:textId="77777777" w:rsidR="003448F1" w:rsidRDefault="003448F1">
      <w:pPr>
        <w:pStyle w:val="Textoindependiente"/>
        <w:spacing w:before="8"/>
        <w:rPr>
          <w:rFonts w:ascii="Times New Roman"/>
          <w:sz w:val="29"/>
        </w:rPr>
      </w:pPr>
    </w:p>
    <w:p w14:paraId="4FEF83B8" w14:textId="1E0D49E7" w:rsidR="003448F1" w:rsidRDefault="00CF5136" w:rsidP="001F7890">
      <w:pPr>
        <w:pStyle w:val="Prrafodelista"/>
        <w:numPr>
          <w:ilvl w:val="0"/>
          <w:numId w:val="30"/>
        </w:numPr>
        <w:tabs>
          <w:tab w:val="left" w:pos="3850"/>
          <w:tab w:val="left" w:pos="3851"/>
        </w:tabs>
        <w:ind w:left="3850" w:hanging="699"/>
        <w:jc w:val="left"/>
        <w:rPr>
          <w:b/>
          <w:sz w:val="24"/>
        </w:rPr>
      </w:pPr>
      <w:r>
        <w:rPr>
          <w:b/>
          <w:sz w:val="24"/>
        </w:rPr>
        <w:t xml:space="preserve">Descripción de </w:t>
      </w:r>
      <w:r w:rsidR="000852DD">
        <w:rPr>
          <w:b/>
          <w:sz w:val="24"/>
        </w:rPr>
        <w:t>Intendencia</w:t>
      </w:r>
    </w:p>
    <w:p w14:paraId="329D0542" w14:textId="77777777" w:rsidR="003448F1" w:rsidRDefault="003448F1">
      <w:pPr>
        <w:pStyle w:val="Textoindependiente"/>
        <w:rPr>
          <w:b/>
          <w:sz w:val="28"/>
        </w:rPr>
      </w:pPr>
    </w:p>
    <w:p w14:paraId="4CDF7F88" w14:textId="77777777" w:rsidR="003448F1" w:rsidRDefault="003448F1">
      <w:pPr>
        <w:pStyle w:val="Textoindependiente"/>
        <w:rPr>
          <w:b/>
          <w:sz w:val="33"/>
        </w:rPr>
      </w:pPr>
    </w:p>
    <w:p w14:paraId="352C53FB" w14:textId="77777777" w:rsidR="003448F1" w:rsidRDefault="00CF5136">
      <w:pPr>
        <w:ind w:left="3318" w:right="3293"/>
        <w:jc w:val="center"/>
        <w:rPr>
          <w:b/>
          <w:sz w:val="24"/>
        </w:rPr>
      </w:pPr>
      <w:r>
        <w:rPr>
          <w:b/>
          <w:sz w:val="24"/>
        </w:rPr>
        <w:t>Organigrama del puesto</w:t>
      </w:r>
    </w:p>
    <w:p w14:paraId="009E9A48" w14:textId="77777777" w:rsidR="003448F1" w:rsidRDefault="003448F1">
      <w:pPr>
        <w:pStyle w:val="Textoindependiente"/>
        <w:rPr>
          <w:b/>
          <w:sz w:val="20"/>
        </w:rPr>
      </w:pPr>
    </w:p>
    <w:p w14:paraId="5F916451" w14:textId="77777777" w:rsidR="003448F1" w:rsidRDefault="003448F1">
      <w:pPr>
        <w:pStyle w:val="Textoindependiente"/>
        <w:rPr>
          <w:b/>
          <w:sz w:val="20"/>
        </w:rPr>
      </w:pPr>
    </w:p>
    <w:p w14:paraId="67C25F0D" w14:textId="77777777" w:rsidR="003448F1" w:rsidRDefault="003448F1">
      <w:pPr>
        <w:pStyle w:val="Textoindependiente"/>
        <w:rPr>
          <w:b/>
          <w:sz w:val="20"/>
        </w:rPr>
      </w:pPr>
    </w:p>
    <w:p w14:paraId="26C5630B" w14:textId="77777777" w:rsidR="003448F1" w:rsidRDefault="003448F1">
      <w:pPr>
        <w:pStyle w:val="Textoindependiente"/>
        <w:rPr>
          <w:b/>
          <w:sz w:val="20"/>
        </w:rPr>
      </w:pPr>
    </w:p>
    <w:p w14:paraId="7D75775B" w14:textId="77777777" w:rsidR="003448F1" w:rsidRDefault="003448F1">
      <w:pPr>
        <w:pStyle w:val="Textoindependiente"/>
        <w:rPr>
          <w:b/>
          <w:sz w:val="20"/>
        </w:rPr>
      </w:pPr>
    </w:p>
    <w:p w14:paraId="1E70E083" w14:textId="286352CB" w:rsidR="003448F1" w:rsidRDefault="000852DD" w:rsidP="000852DD">
      <w:pPr>
        <w:pStyle w:val="Textoindependiente"/>
        <w:tabs>
          <w:tab w:val="left" w:pos="5565"/>
        </w:tabs>
        <w:rPr>
          <w:b/>
          <w:sz w:val="20"/>
        </w:rPr>
      </w:pPr>
      <w:r>
        <w:rPr>
          <w:b/>
          <w:sz w:val="20"/>
        </w:rPr>
        <w:tab/>
      </w:r>
    </w:p>
    <w:p w14:paraId="6B61BE34" w14:textId="77777777" w:rsidR="003448F1" w:rsidRDefault="003448F1">
      <w:pPr>
        <w:pStyle w:val="Textoindependiente"/>
        <w:rPr>
          <w:b/>
          <w:sz w:val="20"/>
        </w:rPr>
      </w:pPr>
    </w:p>
    <w:p w14:paraId="1FCACF12" w14:textId="77777777" w:rsidR="003448F1" w:rsidRDefault="003448F1">
      <w:pPr>
        <w:pStyle w:val="Textoindependiente"/>
        <w:rPr>
          <w:b/>
          <w:sz w:val="20"/>
        </w:rPr>
      </w:pPr>
    </w:p>
    <w:p w14:paraId="4276BAE2" w14:textId="77777777" w:rsidR="003448F1" w:rsidRDefault="003448F1">
      <w:pPr>
        <w:pStyle w:val="Textoindependiente"/>
        <w:rPr>
          <w:b/>
          <w:sz w:val="20"/>
        </w:rPr>
      </w:pPr>
    </w:p>
    <w:p w14:paraId="5FEC45AB" w14:textId="77777777" w:rsidR="003448F1" w:rsidRDefault="003448F1">
      <w:pPr>
        <w:pStyle w:val="Textoindependiente"/>
        <w:rPr>
          <w:b/>
          <w:sz w:val="20"/>
        </w:rPr>
      </w:pPr>
    </w:p>
    <w:p w14:paraId="06399B99" w14:textId="77777777" w:rsidR="003448F1" w:rsidRDefault="00CF5136">
      <w:pPr>
        <w:pStyle w:val="Textoindependiente"/>
        <w:spacing w:before="5"/>
        <w:rPr>
          <w:b/>
          <w:sz w:val="26"/>
        </w:rPr>
      </w:pPr>
      <w:r>
        <w:rPr>
          <w:noProof/>
          <w:lang w:val="es-MX" w:eastAsia="es-MX"/>
        </w:rPr>
        <mc:AlternateContent>
          <mc:Choice Requires="wpg">
            <w:drawing>
              <wp:anchor distT="0" distB="0" distL="0" distR="0" simplePos="0" relativeHeight="251619328" behindDoc="0" locked="0" layoutInCell="1" allowOverlap="1" wp14:anchorId="6152F2BC" wp14:editId="0ACC8620">
                <wp:simplePos x="0" y="0"/>
                <wp:positionH relativeFrom="page">
                  <wp:posOffset>2819400</wp:posOffset>
                </wp:positionH>
                <wp:positionV relativeFrom="paragraph">
                  <wp:posOffset>229870</wp:posOffset>
                </wp:positionV>
                <wp:extent cx="2108835" cy="755650"/>
                <wp:effectExtent l="0" t="0" r="24765" b="25400"/>
                <wp:wrapTopAndBottom/>
                <wp:docPr id="134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755650"/>
                          <a:chOff x="4440" y="362"/>
                          <a:chExt cx="3321" cy="1190"/>
                        </a:xfrm>
                      </wpg:grpSpPr>
                      <wps:wsp>
                        <wps:cNvPr id="1343" name="Freeform 838"/>
                        <wps:cNvSpPr>
                          <a:spLocks/>
                        </wps:cNvSpPr>
                        <wps:spPr bwMode="auto">
                          <a:xfrm>
                            <a:off x="4440" y="361"/>
                            <a:ext cx="3321" cy="1190"/>
                          </a:xfrm>
                          <a:custGeom>
                            <a:avLst/>
                            <a:gdLst>
                              <a:gd name="T0" fmla="+- 0 7563 4440"/>
                              <a:gd name="T1" fmla="*/ T0 w 3321"/>
                              <a:gd name="T2" fmla="+- 0 362 362"/>
                              <a:gd name="T3" fmla="*/ 362 h 1190"/>
                              <a:gd name="T4" fmla="+- 0 4638 4440"/>
                              <a:gd name="T5" fmla="*/ T4 w 3321"/>
                              <a:gd name="T6" fmla="+- 0 362 362"/>
                              <a:gd name="T7" fmla="*/ 362 h 1190"/>
                              <a:gd name="T8" fmla="+- 0 4561 4440"/>
                              <a:gd name="T9" fmla="*/ T8 w 3321"/>
                              <a:gd name="T10" fmla="+- 0 377 362"/>
                              <a:gd name="T11" fmla="*/ 377 h 1190"/>
                              <a:gd name="T12" fmla="+- 0 4498 4440"/>
                              <a:gd name="T13" fmla="*/ T12 w 3321"/>
                              <a:gd name="T14" fmla="+- 0 420 362"/>
                              <a:gd name="T15" fmla="*/ 420 h 1190"/>
                              <a:gd name="T16" fmla="+- 0 4456 4440"/>
                              <a:gd name="T17" fmla="*/ T16 w 3321"/>
                              <a:gd name="T18" fmla="+- 0 483 362"/>
                              <a:gd name="T19" fmla="*/ 483 h 1190"/>
                              <a:gd name="T20" fmla="+- 0 4440 4440"/>
                              <a:gd name="T21" fmla="*/ T20 w 3321"/>
                              <a:gd name="T22" fmla="+- 0 560 362"/>
                              <a:gd name="T23" fmla="*/ 560 h 1190"/>
                              <a:gd name="T24" fmla="+- 0 4440 4440"/>
                              <a:gd name="T25" fmla="*/ T24 w 3321"/>
                              <a:gd name="T26" fmla="+- 0 1353 362"/>
                              <a:gd name="T27" fmla="*/ 1353 h 1190"/>
                              <a:gd name="T28" fmla="+- 0 4456 4440"/>
                              <a:gd name="T29" fmla="*/ T28 w 3321"/>
                              <a:gd name="T30" fmla="+- 0 1430 362"/>
                              <a:gd name="T31" fmla="*/ 1430 h 1190"/>
                              <a:gd name="T32" fmla="+- 0 4498 4440"/>
                              <a:gd name="T33" fmla="*/ T32 w 3321"/>
                              <a:gd name="T34" fmla="+- 0 1493 362"/>
                              <a:gd name="T35" fmla="*/ 1493 h 1190"/>
                              <a:gd name="T36" fmla="+- 0 4561 4440"/>
                              <a:gd name="T37" fmla="*/ T36 w 3321"/>
                              <a:gd name="T38" fmla="+- 0 1536 362"/>
                              <a:gd name="T39" fmla="*/ 1536 h 1190"/>
                              <a:gd name="T40" fmla="+- 0 4638 4440"/>
                              <a:gd name="T41" fmla="*/ T40 w 3321"/>
                              <a:gd name="T42" fmla="+- 0 1552 362"/>
                              <a:gd name="T43" fmla="*/ 1552 h 1190"/>
                              <a:gd name="T44" fmla="+- 0 7563 4440"/>
                              <a:gd name="T45" fmla="*/ T44 w 3321"/>
                              <a:gd name="T46" fmla="+- 0 1552 362"/>
                              <a:gd name="T47" fmla="*/ 1552 h 1190"/>
                              <a:gd name="T48" fmla="+- 0 7640 4440"/>
                              <a:gd name="T49" fmla="*/ T48 w 3321"/>
                              <a:gd name="T50" fmla="+- 0 1536 362"/>
                              <a:gd name="T51" fmla="*/ 1536 h 1190"/>
                              <a:gd name="T52" fmla="+- 0 7703 4440"/>
                              <a:gd name="T53" fmla="*/ T52 w 3321"/>
                              <a:gd name="T54" fmla="+- 0 1493 362"/>
                              <a:gd name="T55" fmla="*/ 1493 h 1190"/>
                              <a:gd name="T56" fmla="+- 0 7745 4440"/>
                              <a:gd name="T57" fmla="*/ T56 w 3321"/>
                              <a:gd name="T58" fmla="+- 0 1430 362"/>
                              <a:gd name="T59" fmla="*/ 1430 h 1190"/>
                              <a:gd name="T60" fmla="+- 0 7761 4440"/>
                              <a:gd name="T61" fmla="*/ T60 w 3321"/>
                              <a:gd name="T62" fmla="+- 0 1353 362"/>
                              <a:gd name="T63" fmla="*/ 1353 h 1190"/>
                              <a:gd name="T64" fmla="+- 0 7761 4440"/>
                              <a:gd name="T65" fmla="*/ T64 w 3321"/>
                              <a:gd name="T66" fmla="+- 0 560 362"/>
                              <a:gd name="T67" fmla="*/ 560 h 1190"/>
                              <a:gd name="T68" fmla="+- 0 7745 4440"/>
                              <a:gd name="T69" fmla="*/ T68 w 3321"/>
                              <a:gd name="T70" fmla="+- 0 483 362"/>
                              <a:gd name="T71" fmla="*/ 483 h 1190"/>
                              <a:gd name="T72" fmla="+- 0 7703 4440"/>
                              <a:gd name="T73" fmla="*/ T72 w 3321"/>
                              <a:gd name="T74" fmla="+- 0 420 362"/>
                              <a:gd name="T75" fmla="*/ 420 h 1190"/>
                              <a:gd name="T76" fmla="+- 0 7640 4440"/>
                              <a:gd name="T77" fmla="*/ T76 w 3321"/>
                              <a:gd name="T78" fmla="+- 0 377 362"/>
                              <a:gd name="T79" fmla="*/ 377 h 1190"/>
                              <a:gd name="T80" fmla="+- 0 7563 4440"/>
                              <a:gd name="T81" fmla="*/ T80 w 3321"/>
                              <a:gd name="T82" fmla="+- 0 362 362"/>
                              <a:gd name="T83" fmla="*/ 362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1" h="1190">
                                <a:moveTo>
                                  <a:pt x="3123" y="0"/>
                                </a:moveTo>
                                <a:lnTo>
                                  <a:pt x="198" y="0"/>
                                </a:lnTo>
                                <a:lnTo>
                                  <a:pt x="121" y="15"/>
                                </a:lnTo>
                                <a:lnTo>
                                  <a:pt x="58" y="58"/>
                                </a:lnTo>
                                <a:lnTo>
                                  <a:pt x="16" y="121"/>
                                </a:lnTo>
                                <a:lnTo>
                                  <a:pt x="0" y="198"/>
                                </a:lnTo>
                                <a:lnTo>
                                  <a:pt x="0" y="991"/>
                                </a:lnTo>
                                <a:lnTo>
                                  <a:pt x="16" y="1068"/>
                                </a:lnTo>
                                <a:lnTo>
                                  <a:pt x="58" y="1131"/>
                                </a:lnTo>
                                <a:lnTo>
                                  <a:pt x="121" y="1174"/>
                                </a:lnTo>
                                <a:lnTo>
                                  <a:pt x="198" y="1190"/>
                                </a:lnTo>
                                <a:lnTo>
                                  <a:pt x="3123" y="1190"/>
                                </a:lnTo>
                                <a:lnTo>
                                  <a:pt x="3200" y="1174"/>
                                </a:lnTo>
                                <a:lnTo>
                                  <a:pt x="3263" y="1131"/>
                                </a:lnTo>
                                <a:lnTo>
                                  <a:pt x="3305" y="1068"/>
                                </a:lnTo>
                                <a:lnTo>
                                  <a:pt x="3321" y="991"/>
                                </a:lnTo>
                                <a:lnTo>
                                  <a:pt x="3321" y="198"/>
                                </a:lnTo>
                                <a:lnTo>
                                  <a:pt x="3305" y="121"/>
                                </a:lnTo>
                                <a:lnTo>
                                  <a:pt x="3263" y="58"/>
                                </a:lnTo>
                                <a:lnTo>
                                  <a:pt x="3200" y="15"/>
                                </a:lnTo>
                                <a:lnTo>
                                  <a:pt x="312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Text Box 837"/>
                        <wps:cNvSpPr txBox="1">
                          <a:spLocks noChangeArrowheads="1"/>
                        </wps:cNvSpPr>
                        <wps:spPr bwMode="auto">
                          <a:xfrm>
                            <a:off x="4440" y="361"/>
                            <a:ext cx="3321"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0EE7E8A5" w14:textId="532E0ADB" w:rsidR="003D7F23" w:rsidRPr="00D4217D" w:rsidRDefault="000852DD">
                              <w:pPr>
                                <w:spacing w:before="144"/>
                                <w:ind w:left="797"/>
                                <w:rPr>
                                  <w:rFonts w:ascii="Arial"/>
                                  <w:b/>
                                  <w:color w:val="000000" w:themeColor="text1"/>
                                  <w:sz w:val="28"/>
                                </w:rPr>
                              </w:pPr>
                              <w:r>
                                <w:rPr>
                                  <w:rFonts w:ascii="Arial"/>
                                  <w:b/>
                                  <w:color w:val="000000" w:themeColor="text1"/>
                                  <w:sz w:val="28"/>
                                </w:rPr>
                                <w:t>Intendencia</w:t>
                              </w:r>
                              <w:r w:rsidR="003D7F23" w:rsidRPr="00D4217D">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2F2BC" id="Group 836" o:spid="_x0000_s1300" style="position:absolute;margin-left:222pt;margin-top:18.1pt;width:166.05pt;height:59.5pt;z-index:251619328;mso-wrap-distance-left:0;mso-wrap-distance-right:0;mso-position-horizontal-relative:page;mso-position-vertical-relative:text" coordorigin="4440,362" coordsize="332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">
                <v:shape id="Freeform 838" o:spid="_x0000_s1301" style="position:absolute;left:4440;top:361;width:3321;height:1190;visibility:visible;mso-wrap-style:square;v-text-anchor:top" coordsize="332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" path="m3123,l198,,121,15,58,58,16,121,,198,,991r16,77l58,1131r63,43l198,1190r2925,l3200,1174r63,-43l3305,1068r16,-77l3321,198r-16,-77l3263,58,3200,15,3123,xe" fillcolor="#a6a6a6" stroked="f">
                  <v:path arrowok="t" o:connecttype="custom" o:connectlocs="3123,362;198,362;121,377;58,420;16,483;0,560;0,1353;16,1430;58,1493;121,1536;198,1552;3123,1552;3200,1536;3263,1493;3305,1430;3321,1353;3321,560;3305,483;3263,420;3200,377;3123,362" o:connectangles="0,0,0,0,0,0,0,0,0,0,0,0,0,0,0,0,0,0,0,0,0"/>
                </v:shape>
                <v:shape id="Text Box 837" o:spid="_x0000_s1302" type="#_x0000_t202" style="position:absolute;left:4440;top:361;width:332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" fillcolor="white [3201]" strokecolor="black [3200]" strokeweight="2pt">
                  <v:textbox inset="0,0,0,0">
                    <w:txbxContent>
                      <w:p w14:paraId="0EE7E8A5" w14:textId="532E0ADB" w:rsidR="003D7F23" w:rsidRPr="00D4217D" w:rsidRDefault="000852DD">
                        <w:pPr>
                          <w:spacing w:before="144"/>
                          <w:ind w:left="797"/>
                          <w:rPr>
                            <w:rFonts w:ascii="Arial"/>
                            <w:b/>
                            <w:color w:val="000000" w:themeColor="text1"/>
                            <w:sz w:val="28"/>
                          </w:rPr>
                        </w:pPr>
                        <w:r>
                          <w:rPr>
                            <w:rFonts w:ascii="Arial"/>
                            <w:b/>
                            <w:color w:val="000000" w:themeColor="text1"/>
                            <w:sz w:val="28"/>
                          </w:rPr>
                          <w:t>Intendencia</w:t>
                        </w:r>
                        <w:r w:rsidR="003D7F23" w:rsidRPr="00D4217D">
                          <w:rPr>
                            <w:rFonts w:ascii="Arial"/>
                            <w:b/>
                            <w:color w:val="000000" w:themeColor="text1"/>
                            <w:sz w:val="28"/>
                          </w:rPr>
                          <w:t xml:space="preserve"> (1)</w:t>
                        </w:r>
                      </w:p>
                    </w:txbxContent>
                  </v:textbox>
                </v:shape>
                <w10:wrap type="topAndBottom" anchorx="page"/>
              </v:group>
            </w:pict>
          </mc:Fallback>
        </mc:AlternateContent>
      </w:r>
    </w:p>
    <w:p w14:paraId="6B12F454" w14:textId="77777777" w:rsidR="003448F1" w:rsidRDefault="003448F1">
      <w:pPr>
        <w:pStyle w:val="Textoindependiente"/>
        <w:rPr>
          <w:b/>
        </w:rPr>
      </w:pPr>
      <w:commentRangeStart w:id="122"/>
      <w:commentRangeEnd w:id="122"/>
    </w:p>
    <w:p w14:paraId="513419C0" w14:textId="77777777" w:rsidR="003448F1" w:rsidRDefault="003448F1">
      <w:pPr>
        <w:pStyle w:val="Textoindependiente"/>
        <w:rPr>
          <w:b/>
        </w:rPr>
      </w:pPr>
    </w:p>
    <w:p w14:paraId="56CCAF7E" w14:textId="77777777" w:rsidR="003448F1" w:rsidRDefault="003448F1">
      <w:pPr>
        <w:pStyle w:val="Textoindependiente"/>
        <w:rPr>
          <w:b/>
        </w:rPr>
      </w:pPr>
    </w:p>
    <w:p w14:paraId="05755F53" w14:textId="77777777" w:rsidR="003448F1" w:rsidRDefault="003448F1">
      <w:pPr>
        <w:pStyle w:val="Textoindependiente"/>
        <w:rPr>
          <w:b/>
        </w:rPr>
      </w:pPr>
    </w:p>
    <w:p w14:paraId="02D6B1DF" w14:textId="77777777" w:rsidR="003448F1" w:rsidRDefault="003448F1">
      <w:pPr>
        <w:pStyle w:val="Textoindependiente"/>
        <w:rPr>
          <w:b/>
        </w:rPr>
      </w:pPr>
    </w:p>
    <w:p w14:paraId="01726CC4" w14:textId="77777777" w:rsidR="003448F1" w:rsidRDefault="003448F1">
      <w:pPr>
        <w:pStyle w:val="Textoindependiente"/>
        <w:rPr>
          <w:b/>
        </w:rPr>
      </w:pPr>
    </w:p>
    <w:p w14:paraId="1DC349E3" w14:textId="77777777" w:rsidR="003448F1" w:rsidRDefault="003448F1">
      <w:pPr>
        <w:pStyle w:val="Textoindependiente"/>
        <w:rPr>
          <w:b/>
        </w:rPr>
      </w:pPr>
    </w:p>
    <w:p w14:paraId="67F65A28" w14:textId="77777777" w:rsidR="003448F1" w:rsidRDefault="003448F1">
      <w:pPr>
        <w:pStyle w:val="Textoindependiente"/>
        <w:spacing w:before="1"/>
        <w:rPr>
          <w:b/>
          <w:sz w:val="23"/>
        </w:rPr>
      </w:pPr>
    </w:p>
    <w:p w14:paraId="70ED8F47" w14:textId="77777777" w:rsidR="003448F1" w:rsidRDefault="00CF5136">
      <w:pPr>
        <w:ind w:left="1699"/>
        <w:rPr>
          <w:b/>
          <w:sz w:val="24"/>
        </w:rPr>
      </w:pPr>
      <w:r>
        <w:rPr>
          <w:b/>
          <w:sz w:val="24"/>
        </w:rPr>
        <w:t>Objetivo del puesto</w:t>
      </w:r>
    </w:p>
    <w:p w14:paraId="649E77C0" w14:textId="77777777" w:rsidR="003448F1" w:rsidRDefault="003448F1">
      <w:pPr>
        <w:pStyle w:val="Textoindependiente"/>
        <w:spacing w:before="7"/>
        <w:rPr>
          <w:b/>
        </w:rPr>
      </w:pPr>
    </w:p>
    <w:p w14:paraId="2E64DC64" w14:textId="77777777" w:rsidR="003448F1" w:rsidRDefault="00CF5136">
      <w:pPr>
        <w:pStyle w:val="Textoindependiente"/>
        <w:spacing w:line="242" w:lineRule="auto"/>
        <w:ind w:left="1699" w:right="1690"/>
      </w:pPr>
      <w:r>
        <w:t>Mantenimiento de limpieza general, a las diferentes aéreas que conforman Casa Hogar del Sistema para el Desarrollo Integral de la Familia.</w:t>
      </w:r>
    </w:p>
    <w:p w14:paraId="6E67A16C" w14:textId="77777777" w:rsidR="003448F1" w:rsidRDefault="003448F1">
      <w:pPr>
        <w:spacing w:line="242" w:lineRule="auto"/>
        <w:sectPr w:rsidR="003448F1">
          <w:pgSz w:w="12240" w:h="15840"/>
          <w:pgMar w:top="2660" w:right="0" w:bottom="680" w:left="0" w:header="336" w:footer="489" w:gutter="0"/>
          <w:cols w:space="720"/>
        </w:sectPr>
      </w:pPr>
    </w:p>
    <w:p w14:paraId="18A895D0" w14:textId="77777777" w:rsidR="003448F1" w:rsidRDefault="003448F1">
      <w:pPr>
        <w:pStyle w:val="Textoindependiente"/>
        <w:rPr>
          <w:sz w:val="20"/>
        </w:rPr>
      </w:pPr>
    </w:p>
    <w:p w14:paraId="1687FD7E" w14:textId="77777777" w:rsidR="003448F1" w:rsidRDefault="003448F1">
      <w:pPr>
        <w:pStyle w:val="Textoindependiente"/>
        <w:rPr>
          <w:sz w:val="20"/>
        </w:rPr>
      </w:pPr>
    </w:p>
    <w:p w14:paraId="7A1495B3" w14:textId="77777777" w:rsidR="003448F1" w:rsidRDefault="003448F1">
      <w:pPr>
        <w:pStyle w:val="Textoindependiente"/>
        <w:rPr>
          <w:sz w:val="20"/>
        </w:rPr>
      </w:pPr>
    </w:p>
    <w:p w14:paraId="02BFE672" w14:textId="77777777" w:rsidR="003448F1" w:rsidRDefault="003448F1">
      <w:pPr>
        <w:pStyle w:val="Textoindependiente"/>
        <w:rPr>
          <w:sz w:val="20"/>
        </w:rPr>
      </w:pPr>
    </w:p>
    <w:p w14:paraId="16F864FB" w14:textId="77777777" w:rsidR="003448F1" w:rsidRDefault="003448F1">
      <w:pPr>
        <w:pStyle w:val="Textoindependiente"/>
        <w:rPr>
          <w:sz w:val="20"/>
        </w:rPr>
      </w:pPr>
    </w:p>
    <w:p w14:paraId="5246A230" w14:textId="77777777" w:rsidR="003448F1" w:rsidRDefault="003448F1">
      <w:pPr>
        <w:pStyle w:val="Textoindependiente"/>
        <w:spacing w:before="6"/>
        <w:rPr>
          <w:sz w:val="22"/>
        </w:rPr>
      </w:pPr>
    </w:p>
    <w:p w14:paraId="7AC8F455" w14:textId="77777777" w:rsidR="003448F1" w:rsidRDefault="00CF5136">
      <w:pPr>
        <w:pStyle w:val="Ttulo2"/>
        <w:spacing w:before="52"/>
        <w:ind w:right="3317"/>
      </w:pPr>
      <w:bookmarkStart w:id="123" w:name="Descripción_del_Puesto_(68)"/>
      <w:bookmarkEnd w:id="123"/>
      <w:r>
        <w:t>Descripción del Puesto</w:t>
      </w:r>
    </w:p>
    <w:p w14:paraId="0A526C79" w14:textId="77777777" w:rsidR="003448F1" w:rsidRDefault="003448F1">
      <w:pPr>
        <w:pStyle w:val="Textoindependiente"/>
        <w:rPr>
          <w:b/>
          <w:sz w:val="20"/>
        </w:rPr>
      </w:pPr>
    </w:p>
    <w:p w14:paraId="171820B9" w14:textId="77777777" w:rsidR="003448F1" w:rsidRDefault="003448F1">
      <w:pPr>
        <w:pStyle w:val="Textoindependiente"/>
        <w:rPr>
          <w:b/>
          <w:sz w:val="20"/>
        </w:rPr>
      </w:pPr>
    </w:p>
    <w:p w14:paraId="13AC069E" w14:textId="77777777" w:rsidR="003448F1" w:rsidRDefault="003448F1">
      <w:pPr>
        <w:pStyle w:val="Textoindependiente"/>
        <w:rPr>
          <w:b/>
          <w:sz w:val="20"/>
        </w:rPr>
      </w:pPr>
    </w:p>
    <w:p w14:paraId="498691B9" w14:textId="77777777" w:rsidR="003448F1" w:rsidRDefault="003448F1">
      <w:pPr>
        <w:pStyle w:val="Textoindependiente"/>
        <w:rPr>
          <w:b/>
          <w:sz w:val="20"/>
        </w:rPr>
      </w:pPr>
    </w:p>
    <w:p w14:paraId="4A913422" w14:textId="77777777" w:rsidR="003448F1" w:rsidRDefault="003448F1">
      <w:pPr>
        <w:pStyle w:val="Textoindependiente"/>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3448F1" w14:paraId="7B48A8D2" w14:textId="77777777">
        <w:trPr>
          <w:trHeight w:val="724"/>
        </w:trPr>
        <w:tc>
          <w:tcPr>
            <w:tcW w:w="3305" w:type="dxa"/>
          </w:tcPr>
          <w:p w14:paraId="3F89D298" w14:textId="77777777" w:rsidR="003448F1" w:rsidRDefault="00CF5136">
            <w:pPr>
              <w:pStyle w:val="TableParagraph"/>
              <w:spacing w:before="213"/>
              <w:rPr>
                <w:b/>
                <w:sz w:val="24"/>
              </w:rPr>
            </w:pPr>
            <w:r>
              <w:rPr>
                <w:b/>
                <w:sz w:val="24"/>
              </w:rPr>
              <w:t>Nombre del Puesto</w:t>
            </w:r>
          </w:p>
        </w:tc>
        <w:tc>
          <w:tcPr>
            <w:tcW w:w="5266" w:type="dxa"/>
          </w:tcPr>
          <w:p w14:paraId="2560EDAF" w14:textId="77777777" w:rsidR="003448F1" w:rsidRDefault="003448F1">
            <w:pPr>
              <w:pStyle w:val="TableParagraph"/>
              <w:spacing w:before="10"/>
              <w:ind w:left="0"/>
              <w:rPr>
                <w:b/>
                <w:sz w:val="17"/>
              </w:rPr>
            </w:pPr>
          </w:p>
          <w:p w14:paraId="128B0B99" w14:textId="5A871B8A" w:rsidR="003448F1" w:rsidRDefault="00CF5136">
            <w:pPr>
              <w:pStyle w:val="TableParagraph"/>
              <w:rPr>
                <w:sz w:val="24"/>
              </w:rPr>
            </w:pPr>
            <w:r>
              <w:rPr>
                <w:sz w:val="24"/>
              </w:rPr>
              <w:t>Intenden</w:t>
            </w:r>
            <w:r w:rsidR="000852DD">
              <w:rPr>
                <w:sz w:val="24"/>
              </w:rPr>
              <w:t>cia</w:t>
            </w:r>
          </w:p>
        </w:tc>
      </w:tr>
      <w:tr w:rsidR="003448F1" w14:paraId="1DE49B7D" w14:textId="77777777">
        <w:trPr>
          <w:trHeight w:val="690"/>
        </w:trPr>
        <w:tc>
          <w:tcPr>
            <w:tcW w:w="3305" w:type="dxa"/>
          </w:tcPr>
          <w:p w14:paraId="2D8181FE" w14:textId="77777777" w:rsidR="003448F1" w:rsidRDefault="00CF5136">
            <w:pPr>
              <w:pStyle w:val="TableParagraph"/>
              <w:spacing w:before="193"/>
              <w:rPr>
                <w:b/>
                <w:sz w:val="24"/>
              </w:rPr>
            </w:pPr>
            <w:r>
              <w:rPr>
                <w:b/>
                <w:sz w:val="24"/>
              </w:rPr>
              <w:t>Nombre de la Dependencia:</w:t>
            </w:r>
          </w:p>
        </w:tc>
        <w:tc>
          <w:tcPr>
            <w:tcW w:w="5266" w:type="dxa"/>
          </w:tcPr>
          <w:p w14:paraId="5C64B0EF" w14:textId="77777777" w:rsidR="003448F1" w:rsidRDefault="00CF5136">
            <w:pPr>
              <w:pStyle w:val="TableParagraph"/>
              <w:spacing w:before="193"/>
              <w:rPr>
                <w:sz w:val="24"/>
              </w:rPr>
            </w:pPr>
            <w:r>
              <w:rPr>
                <w:sz w:val="24"/>
              </w:rPr>
              <w:t>Sistema para el Desarrollo Integral de la Familia</w:t>
            </w:r>
          </w:p>
        </w:tc>
      </w:tr>
      <w:tr w:rsidR="003448F1" w14:paraId="1ADE8327" w14:textId="77777777">
        <w:trPr>
          <w:trHeight w:val="702"/>
        </w:trPr>
        <w:tc>
          <w:tcPr>
            <w:tcW w:w="3305" w:type="dxa"/>
          </w:tcPr>
          <w:p w14:paraId="662DDC01" w14:textId="77777777" w:rsidR="003448F1" w:rsidRDefault="00CF5136">
            <w:pPr>
              <w:pStyle w:val="TableParagraph"/>
              <w:spacing w:before="201"/>
              <w:rPr>
                <w:b/>
                <w:sz w:val="24"/>
              </w:rPr>
            </w:pPr>
            <w:r>
              <w:rPr>
                <w:b/>
                <w:sz w:val="24"/>
              </w:rPr>
              <w:t>Área de Adscripción:</w:t>
            </w:r>
          </w:p>
        </w:tc>
        <w:tc>
          <w:tcPr>
            <w:tcW w:w="5266" w:type="dxa"/>
          </w:tcPr>
          <w:p w14:paraId="085E0B27" w14:textId="5A68A950" w:rsidR="003448F1" w:rsidRDefault="00181091">
            <w:pPr>
              <w:pStyle w:val="TableParagraph"/>
              <w:spacing w:before="201"/>
              <w:rPr>
                <w:sz w:val="24"/>
              </w:rPr>
            </w:pPr>
            <w:r>
              <w:rPr>
                <w:sz w:val="24"/>
              </w:rPr>
              <w:t>Jefatura de Casa Hogar</w:t>
            </w:r>
          </w:p>
        </w:tc>
      </w:tr>
      <w:tr w:rsidR="003448F1" w14:paraId="7106848B" w14:textId="77777777">
        <w:trPr>
          <w:trHeight w:val="698"/>
        </w:trPr>
        <w:tc>
          <w:tcPr>
            <w:tcW w:w="3305" w:type="dxa"/>
          </w:tcPr>
          <w:p w14:paraId="655A3A8B" w14:textId="77777777" w:rsidR="003448F1" w:rsidRDefault="00CF5136">
            <w:pPr>
              <w:pStyle w:val="TableParagraph"/>
              <w:spacing w:before="198"/>
              <w:rPr>
                <w:b/>
                <w:sz w:val="24"/>
              </w:rPr>
            </w:pPr>
            <w:r>
              <w:rPr>
                <w:b/>
                <w:sz w:val="24"/>
              </w:rPr>
              <w:t>A quien Reporta:</w:t>
            </w:r>
          </w:p>
        </w:tc>
        <w:tc>
          <w:tcPr>
            <w:tcW w:w="5266" w:type="dxa"/>
          </w:tcPr>
          <w:p w14:paraId="5184DC5C" w14:textId="609D6A47" w:rsidR="003448F1" w:rsidRDefault="000852DD">
            <w:pPr>
              <w:pStyle w:val="TableParagraph"/>
              <w:spacing w:before="198"/>
              <w:rPr>
                <w:sz w:val="24"/>
              </w:rPr>
            </w:pPr>
            <w:r>
              <w:rPr>
                <w:sz w:val="24"/>
              </w:rPr>
              <w:t>Responsable de Administración</w:t>
            </w:r>
            <w:r w:rsidR="00D4217D">
              <w:rPr>
                <w:sz w:val="24"/>
              </w:rPr>
              <w:t xml:space="preserve"> Casa Hogar</w:t>
            </w:r>
          </w:p>
        </w:tc>
      </w:tr>
      <w:tr w:rsidR="003448F1" w14:paraId="0BD572CA" w14:textId="77777777">
        <w:trPr>
          <w:trHeight w:val="563"/>
        </w:trPr>
        <w:tc>
          <w:tcPr>
            <w:tcW w:w="3305" w:type="dxa"/>
          </w:tcPr>
          <w:p w14:paraId="2217C182" w14:textId="77777777" w:rsidR="003448F1" w:rsidRDefault="00CF5136">
            <w:pPr>
              <w:pStyle w:val="TableParagraph"/>
              <w:spacing w:before="129"/>
              <w:rPr>
                <w:b/>
                <w:sz w:val="24"/>
              </w:rPr>
            </w:pPr>
            <w:r>
              <w:rPr>
                <w:b/>
                <w:sz w:val="24"/>
              </w:rPr>
              <w:t>A quien Supervisa:</w:t>
            </w:r>
          </w:p>
        </w:tc>
        <w:tc>
          <w:tcPr>
            <w:tcW w:w="5266" w:type="dxa"/>
          </w:tcPr>
          <w:p w14:paraId="04675931" w14:textId="77777777" w:rsidR="003448F1" w:rsidRDefault="00CF5136">
            <w:pPr>
              <w:pStyle w:val="TableParagraph"/>
              <w:spacing w:before="129"/>
              <w:rPr>
                <w:sz w:val="24"/>
              </w:rPr>
            </w:pPr>
            <w:r>
              <w:rPr>
                <w:sz w:val="24"/>
              </w:rPr>
              <w:t>N.A</w:t>
            </w:r>
          </w:p>
        </w:tc>
      </w:tr>
    </w:tbl>
    <w:p w14:paraId="16A15586" w14:textId="77777777" w:rsidR="003448F1" w:rsidRDefault="003448F1">
      <w:pPr>
        <w:pStyle w:val="Textoindependiente"/>
        <w:rPr>
          <w:b/>
          <w:sz w:val="20"/>
        </w:rPr>
      </w:pPr>
    </w:p>
    <w:p w14:paraId="465ABA9D" w14:textId="77777777" w:rsidR="003448F1" w:rsidRDefault="003448F1">
      <w:pPr>
        <w:pStyle w:val="Textoindependiente"/>
        <w:rPr>
          <w:b/>
          <w:sz w:val="20"/>
        </w:rPr>
      </w:pPr>
    </w:p>
    <w:p w14:paraId="21B5F713" w14:textId="77777777" w:rsidR="003448F1" w:rsidRDefault="003448F1">
      <w:pPr>
        <w:pStyle w:val="Textoindependiente"/>
        <w:rPr>
          <w:b/>
          <w:sz w:val="20"/>
        </w:rPr>
      </w:pPr>
    </w:p>
    <w:p w14:paraId="5CD445CE" w14:textId="77777777" w:rsidR="003448F1" w:rsidRDefault="003448F1">
      <w:pPr>
        <w:pStyle w:val="Textoindependiente"/>
        <w:rPr>
          <w:b/>
          <w:sz w:val="20"/>
        </w:rPr>
      </w:pPr>
    </w:p>
    <w:p w14:paraId="5686C8A0" w14:textId="77777777" w:rsidR="003448F1" w:rsidRDefault="00CF5136">
      <w:pPr>
        <w:spacing w:before="199"/>
        <w:ind w:left="3315" w:right="3324"/>
        <w:jc w:val="center"/>
        <w:rPr>
          <w:b/>
          <w:sz w:val="24"/>
        </w:rPr>
      </w:pPr>
      <w:r>
        <w:rPr>
          <w:b/>
          <w:sz w:val="24"/>
        </w:rPr>
        <w:t>Especificación del Puesto</w:t>
      </w:r>
    </w:p>
    <w:p w14:paraId="0BCB8555" w14:textId="77777777" w:rsidR="003448F1" w:rsidRDefault="003448F1">
      <w:pPr>
        <w:pStyle w:val="Textoindependiente"/>
        <w:rPr>
          <w:b/>
          <w:sz w:val="20"/>
        </w:rPr>
      </w:pPr>
    </w:p>
    <w:p w14:paraId="19C6D43D" w14:textId="77777777" w:rsidR="003448F1" w:rsidRDefault="003448F1">
      <w:pPr>
        <w:pStyle w:val="Textoindependiente"/>
        <w:rPr>
          <w:b/>
          <w:sz w:val="20"/>
        </w:rPr>
      </w:pPr>
    </w:p>
    <w:p w14:paraId="7BC8F123" w14:textId="77777777" w:rsidR="003448F1" w:rsidRDefault="003448F1">
      <w:pPr>
        <w:pStyle w:val="Textoindependiente"/>
        <w:rPr>
          <w:b/>
          <w:sz w:val="20"/>
        </w:rPr>
      </w:pPr>
    </w:p>
    <w:p w14:paraId="66D7C8C5" w14:textId="77777777" w:rsidR="003448F1" w:rsidRDefault="003448F1">
      <w:pPr>
        <w:pStyle w:val="Textoindependiente"/>
        <w:rPr>
          <w:b/>
          <w:sz w:val="20"/>
        </w:rPr>
      </w:pPr>
    </w:p>
    <w:p w14:paraId="7F3E0D8C" w14:textId="77777777" w:rsidR="003448F1" w:rsidRDefault="003448F1">
      <w:pPr>
        <w:pStyle w:val="Textoindependiente"/>
        <w:spacing w:before="2"/>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3448F1" w14:paraId="51565142" w14:textId="77777777">
        <w:trPr>
          <w:trHeight w:val="700"/>
        </w:trPr>
        <w:tc>
          <w:tcPr>
            <w:tcW w:w="2054" w:type="dxa"/>
          </w:tcPr>
          <w:p w14:paraId="0A9AA7DA" w14:textId="77777777" w:rsidR="003448F1" w:rsidRDefault="00CF5136">
            <w:pPr>
              <w:pStyle w:val="TableParagraph"/>
              <w:spacing w:before="205"/>
              <w:rPr>
                <w:b/>
                <w:sz w:val="24"/>
              </w:rPr>
            </w:pPr>
            <w:r>
              <w:rPr>
                <w:b/>
                <w:sz w:val="24"/>
              </w:rPr>
              <w:t>Escolaridad:</w:t>
            </w:r>
          </w:p>
        </w:tc>
        <w:tc>
          <w:tcPr>
            <w:tcW w:w="6932" w:type="dxa"/>
          </w:tcPr>
          <w:p w14:paraId="6A261090" w14:textId="77777777" w:rsidR="003448F1" w:rsidRDefault="00CF5136">
            <w:pPr>
              <w:pStyle w:val="TableParagraph"/>
              <w:spacing w:before="203"/>
              <w:rPr>
                <w:sz w:val="24"/>
              </w:rPr>
            </w:pPr>
            <w:r>
              <w:rPr>
                <w:sz w:val="24"/>
              </w:rPr>
              <w:t>Secundaria Terminada.</w:t>
            </w:r>
          </w:p>
        </w:tc>
      </w:tr>
      <w:tr w:rsidR="003448F1" w14:paraId="2493CE12" w14:textId="77777777">
        <w:trPr>
          <w:trHeight w:val="606"/>
        </w:trPr>
        <w:tc>
          <w:tcPr>
            <w:tcW w:w="2054" w:type="dxa"/>
          </w:tcPr>
          <w:p w14:paraId="77782EDC" w14:textId="77777777" w:rsidR="003448F1" w:rsidRDefault="00CF5136">
            <w:pPr>
              <w:pStyle w:val="TableParagraph"/>
              <w:spacing w:before="160"/>
              <w:rPr>
                <w:b/>
                <w:sz w:val="24"/>
              </w:rPr>
            </w:pPr>
            <w:r>
              <w:rPr>
                <w:b/>
                <w:sz w:val="24"/>
              </w:rPr>
              <w:t>Conocimientos:</w:t>
            </w:r>
          </w:p>
        </w:tc>
        <w:tc>
          <w:tcPr>
            <w:tcW w:w="6932" w:type="dxa"/>
          </w:tcPr>
          <w:p w14:paraId="58AA9E9D" w14:textId="77777777" w:rsidR="003448F1" w:rsidRDefault="00CF5136">
            <w:pPr>
              <w:pStyle w:val="TableParagraph"/>
              <w:spacing w:before="157"/>
              <w:rPr>
                <w:sz w:val="24"/>
              </w:rPr>
            </w:pPr>
            <w:r>
              <w:rPr>
                <w:sz w:val="24"/>
              </w:rPr>
              <w:t>En limpieza General.</w:t>
            </w:r>
          </w:p>
        </w:tc>
      </w:tr>
      <w:tr w:rsidR="003448F1" w14:paraId="27AD3171" w14:textId="77777777">
        <w:trPr>
          <w:trHeight w:val="611"/>
        </w:trPr>
        <w:tc>
          <w:tcPr>
            <w:tcW w:w="2054" w:type="dxa"/>
          </w:tcPr>
          <w:p w14:paraId="555544A1" w14:textId="77777777" w:rsidR="003448F1" w:rsidRDefault="00CF5136">
            <w:pPr>
              <w:pStyle w:val="TableParagraph"/>
              <w:spacing w:before="165"/>
              <w:rPr>
                <w:b/>
                <w:sz w:val="24"/>
              </w:rPr>
            </w:pPr>
            <w:r>
              <w:rPr>
                <w:b/>
                <w:sz w:val="24"/>
              </w:rPr>
              <w:t>Habilidades:</w:t>
            </w:r>
          </w:p>
        </w:tc>
        <w:tc>
          <w:tcPr>
            <w:tcW w:w="6932" w:type="dxa"/>
          </w:tcPr>
          <w:p w14:paraId="4336C841" w14:textId="77777777" w:rsidR="003448F1" w:rsidRDefault="00CF5136">
            <w:pPr>
              <w:pStyle w:val="TableParagraph"/>
              <w:spacing w:before="157"/>
              <w:rPr>
                <w:sz w:val="24"/>
              </w:rPr>
            </w:pPr>
            <w:r>
              <w:rPr>
                <w:sz w:val="24"/>
              </w:rPr>
              <w:t>Trabajar bajo presión, entrega y disciplina. Vocación de servicio.</w:t>
            </w:r>
          </w:p>
        </w:tc>
      </w:tr>
    </w:tbl>
    <w:p w14:paraId="3A4E8EFF" w14:textId="77777777" w:rsidR="003448F1" w:rsidRDefault="003448F1">
      <w:pPr>
        <w:rPr>
          <w:sz w:val="24"/>
        </w:rPr>
        <w:sectPr w:rsidR="003448F1">
          <w:pgSz w:w="12240" w:h="15840"/>
          <w:pgMar w:top="2660" w:right="0" w:bottom="820" w:left="0" w:header="336" w:footer="489" w:gutter="0"/>
          <w:cols w:space="720"/>
        </w:sectPr>
      </w:pPr>
    </w:p>
    <w:p w14:paraId="72D0A965" w14:textId="77777777" w:rsidR="003448F1" w:rsidRDefault="003448F1">
      <w:pPr>
        <w:pStyle w:val="Textoindependiente"/>
        <w:rPr>
          <w:rFonts w:ascii="Times New Roman"/>
          <w:sz w:val="20"/>
        </w:rPr>
      </w:pPr>
    </w:p>
    <w:p w14:paraId="49FF82F3" w14:textId="77777777" w:rsidR="003448F1" w:rsidRDefault="003448F1">
      <w:pPr>
        <w:pStyle w:val="Textoindependiente"/>
        <w:rPr>
          <w:rFonts w:ascii="Times New Roman"/>
          <w:sz w:val="20"/>
        </w:rPr>
      </w:pPr>
    </w:p>
    <w:p w14:paraId="6A4F7679" w14:textId="77777777" w:rsidR="003448F1" w:rsidRDefault="003448F1">
      <w:pPr>
        <w:pStyle w:val="Textoindependiente"/>
        <w:rPr>
          <w:rFonts w:ascii="Times New Roman"/>
          <w:sz w:val="20"/>
        </w:rPr>
      </w:pPr>
    </w:p>
    <w:p w14:paraId="0580E3C4" w14:textId="77777777" w:rsidR="003448F1" w:rsidRDefault="003448F1">
      <w:pPr>
        <w:pStyle w:val="Textoindependiente"/>
        <w:spacing w:before="1"/>
        <w:rPr>
          <w:rFonts w:ascii="Times New Roman"/>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3448F1" w14:paraId="0E942D82" w14:textId="77777777">
        <w:trPr>
          <w:trHeight w:val="553"/>
        </w:trPr>
        <w:tc>
          <w:tcPr>
            <w:tcW w:w="9782" w:type="dxa"/>
          </w:tcPr>
          <w:p w14:paraId="3CAE8795" w14:textId="1F693595" w:rsidR="003448F1" w:rsidRDefault="00CF5136">
            <w:pPr>
              <w:pStyle w:val="TableParagraph"/>
              <w:spacing w:before="129"/>
              <w:rPr>
                <w:b/>
                <w:sz w:val="24"/>
              </w:rPr>
            </w:pPr>
            <w:r>
              <w:rPr>
                <w:b/>
                <w:sz w:val="24"/>
              </w:rPr>
              <w:t>Descripción de Funciones del Puesto: Intenden</w:t>
            </w:r>
            <w:r w:rsidR="000852DD">
              <w:rPr>
                <w:b/>
                <w:sz w:val="24"/>
              </w:rPr>
              <w:t>cia</w:t>
            </w:r>
          </w:p>
        </w:tc>
      </w:tr>
      <w:tr w:rsidR="003448F1" w14:paraId="5CBA609E" w14:textId="77777777">
        <w:trPr>
          <w:trHeight w:val="10462"/>
        </w:trPr>
        <w:tc>
          <w:tcPr>
            <w:tcW w:w="9782" w:type="dxa"/>
          </w:tcPr>
          <w:p w14:paraId="65A2878D" w14:textId="77777777" w:rsidR="003448F1" w:rsidRDefault="003448F1">
            <w:pPr>
              <w:pStyle w:val="TableParagraph"/>
              <w:spacing w:before="10"/>
              <w:ind w:left="0"/>
              <w:rPr>
                <w:rFonts w:ascii="Times New Roman"/>
                <w:sz w:val="33"/>
              </w:rPr>
            </w:pPr>
          </w:p>
          <w:p w14:paraId="27371653" w14:textId="77777777" w:rsidR="003448F1" w:rsidRDefault="00CF5136" w:rsidP="001F7890">
            <w:pPr>
              <w:pStyle w:val="TableParagraph"/>
              <w:numPr>
                <w:ilvl w:val="0"/>
                <w:numId w:val="22"/>
              </w:numPr>
              <w:tabs>
                <w:tab w:val="left" w:pos="796"/>
                <w:tab w:val="left" w:pos="798"/>
              </w:tabs>
              <w:spacing w:line="237" w:lineRule="auto"/>
              <w:ind w:right="549"/>
              <w:rPr>
                <w:sz w:val="24"/>
              </w:rPr>
            </w:pPr>
            <w:r>
              <w:rPr>
                <w:sz w:val="24"/>
              </w:rPr>
              <w:t>Los empleados encargados del servicio de aseo realizarán su s funciones con cuidado</w:t>
            </w:r>
            <w:r>
              <w:rPr>
                <w:spacing w:val="-38"/>
                <w:sz w:val="24"/>
              </w:rPr>
              <w:t xml:space="preserve"> </w:t>
            </w:r>
            <w:r>
              <w:rPr>
                <w:sz w:val="24"/>
              </w:rPr>
              <w:t>y apremio, en las siguientes</w:t>
            </w:r>
            <w:r>
              <w:rPr>
                <w:spacing w:val="-11"/>
                <w:sz w:val="24"/>
              </w:rPr>
              <w:t xml:space="preserve"> </w:t>
            </w:r>
            <w:r>
              <w:rPr>
                <w:sz w:val="24"/>
              </w:rPr>
              <w:t>áreas:</w:t>
            </w:r>
          </w:p>
          <w:p w14:paraId="0760296D" w14:textId="77777777" w:rsidR="003448F1" w:rsidRDefault="003448F1">
            <w:pPr>
              <w:pStyle w:val="TableParagraph"/>
              <w:spacing w:before="6"/>
              <w:ind w:left="0"/>
              <w:rPr>
                <w:rFonts w:ascii="Times New Roman"/>
                <w:sz w:val="25"/>
              </w:rPr>
            </w:pPr>
          </w:p>
          <w:p w14:paraId="0F21E1B7" w14:textId="77777777" w:rsidR="003448F1" w:rsidRDefault="00CF5136" w:rsidP="001F7890">
            <w:pPr>
              <w:pStyle w:val="TableParagraph"/>
              <w:numPr>
                <w:ilvl w:val="0"/>
                <w:numId w:val="22"/>
              </w:numPr>
              <w:tabs>
                <w:tab w:val="left" w:pos="796"/>
                <w:tab w:val="left" w:pos="798"/>
              </w:tabs>
              <w:rPr>
                <w:sz w:val="24"/>
              </w:rPr>
            </w:pPr>
            <w:r>
              <w:rPr>
                <w:sz w:val="24"/>
              </w:rPr>
              <w:t>En los despachos estarán contemplados los siguientes</w:t>
            </w:r>
            <w:r>
              <w:rPr>
                <w:spacing w:val="-16"/>
                <w:sz w:val="24"/>
              </w:rPr>
              <w:t xml:space="preserve"> </w:t>
            </w:r>
            <w:r>
              <w:rPr>
                <w:sz w:val="24"/>
              </w:rPr>
              <w:t>aspectos:</w:t>
            </w:r>
          </w:p>
          <w:p w14:paraId="21DCD5EA" w14:textId="77777777" w:rsidR="003448F1" w:rsidRDefault="003448F1">
            <w:pPr>
              <w:pStyle w:val="TableParagraph"/>
              <w:spacing w:before="6"/>
              <w:ind w:left="0"/>
              <w:rPr>
                <w:rFonts w:ascii="Times New Roman"/>
                <w:sz w:val="25"/>
              </w:rPr>
            </w:pPr>
          </w:p>
          <w:p w14:paraId="300740D5" w14:textId="77777777" w:rsidR="003448F1" w:rsidRDefault="00CF5136" w:rsidP="001F7890">
            <w:pPr>
              <w:pStyle w:val="TableParagraph"/>
              <w:numPr>
                <w:ilvl w:val="0"/>
                <w:numId w:val="22"/>
              </w:numPr>
              <w:tabs>
                <w:tab w:val="left" w:pos="796"/>
                <w:tab w:val="left" w:pos="798"/>
              </w:tabs>
              <w:spacing w:before="1"/>
              <w:rPr>
                <w:sz w:val="24"/>
              </w:rPr>
            </w:pPr>
            <w:r>
              <w:rPr>
                <w:sz w:val="24"/>
              </w:rPr>
              <w:t>Áreas internas (cubículos, áreas abiertas, salón de reunión y</w:t>
            </w:r>
            <w:r>
              <w:rPr>
                <w:spacing w:val="-26"/>
                <w:sz w:val="24"/>
              </w:rPr>
              <w:t xml:space="preserve"> </w:t>
            </w:r>
            <w:r>
              <w:rPr>
                <w:sz w:val="24"/>
              </w:rPr>
              <w:t>depósitos).</w:t>
            </w:r>
          </w:p>
          <w:p w14:paraId="214F0884" w14:textId="77777777" w:rsidR="003448F1" w:rsidRDefault="003448F1">
            <w:pPr>
              <w:pStyle w:val="TableParagraph"/>
              <w:spacing w:before="11"/>
              <w:ind w:left="0"/>
              <w:rPr>
                <w:rFonts w:ascii="Times New Roman"/>
                <w:sz w:val="25"/>
              </w:rPr>
            </w:pPr>
          </w:p>
          <w:p w14:paraId="70068153" w14:textId="77777777" w:rsidR="003448F1" w:rsidRDefault="00CF5136" w:rsidP="001F7890">
            <w:pPr>
              <w:pStyle w:val="TableParagraph"/>
              <w:numPr>
                <w:ilvl w:val="0"/>
                <w:numId w:val="22"/>
              </w:numPr>
              <w:tabs>
                <w:tab w:val="left" w:pos="796"/>
                <w:tab w:val="left" w:pos="798"/>
              </w:tabs>
              <w:spacing w:line="232" w:lineRule="auto"/>
              <w:ind w:right="265"/>
              <w:rPr>
                <w:sz w:val="24"/>
              </w:rPr>
            </w:pPr>
            <w:r>
              <w:rPr>
                <w:sz w:val="24"/>
              </w:rPr>
              <w:t>Mobiliarios</w:t>
            </w:r>
            <w:r>
              <w:rPr>
                <w:spacing w:val="-4"/>
                <w:sz w:val="24"/>
              </w:rPr>
              <w:t xml:space="preserve"> </w:t>
            </w:r>
            <w:r>
              <w:rPr>
                <w:sz w:val="24"/>
              </w:rPr>
              <w:t>de</w:t>
            </w:r>
            <w:r>
              <w:rPr>
                <w:spacing w:val="-3"/>
                <w:sz w:val="24"/>
              </w:rPr>
              <w:t xml:space="preserve"> </w:t>
            </w:r>
            <w:r>
              <w:rPr>
                <w:sz w:val="24"/>
              </w:rPr>
              <w:t>oficina,</w:t>
            </w:r>
            <w:r>
              <w:rPr>
                <w:spacing w:val="-3"/>
                <w:sz w:val="24"/>
              </w:rPr>
              <w:t xml:space="preserve"> </w:t>
            </w:r>
            <w:r>
              <w:rPr>
                <w:sz w:val="24"/>
              </w:rPr>
              <w:t>entre</w:t>
            </w:r>
            <w:r>
              <w:rPr>
                <w:spacing w:val="-3"/>
                <w:sz w:val="24"/>
              </w:rPr>
              <w:t xml:space="preserve"> </w:t>
            </w:r>
            <w:r>
              <w:rPr>
                <w:sz w:val="24"/>
              </w:rPr>
              <w:t>los</w:t>
            </w:r>
            <w:r>
              <w:rPr>
                <w:spacing w:val="-3"/>
                <w:sz w:val="24"/>
              </w:rPr>
              <w:t xml:space="preserve"> </w:t>
            </w:r>
            <w:r>
              <w:rPr>
                <w:sz w:val="24"/>
              </w:rPr>
              <w:t>que</w:t>
            </w:r>
            <w:r>
              <w:rPr>
                <w:spacing w:val="-1"/>
                <w:sz w:val="24"/>
              </w:rPr>
              <w:t xml:space="preserve"> </w:t>
            </w:r>
            <w:r>
              <w:rPr>
                <w:sz w:val="24"/>
              </w:rPr>
              <w:t>se</w:t>
            </w:r>
            <w:r>
              <w:rPr>
                <w:spacing w:val="-7"/>
                <w:sz w:val="24"/>
              </w:rPr>
              <w:t xml:space="preserve"> </w:t>
            </w:r>
            <w:r>
              <w:rPr>
                <w:sz w:val="24"/>
              </w:rPr>
              <w:t>cuentan:</w:t>
            </w:r>
            <w:r>
              <w:rPr>
                <w:spacing w:val="-6"/>
                <w:sz w:val="24"/>
              </w:rPr>
              <w:t xml:space="preserve"> </w:t>
            </w:r>
            <w:r>
              <w:rPr>
                <w:sz w:val="24"/>
              </w:rPr>
              <w:t>escritorios,</w:t>
            </w:r>
            <w:r>
              <w:rPr>
                <w:spacing w:val="-3"/>
                <w:sz w:val="24"/>
              </w:rPr>
              <w:t xml:space="preserve"> </w:t>
            </w:r>
            <w:r>
              <w:rPr>
                <w:sz w:val="24"/>
              </w:rPr>
              <w:t>libreros,</w:t>
            </w:r>
            <w:r>
              <w:rPr>
                <w:spacing w:val="-3"/>
                <w:sz w:val="24"/>
              </w:rPr>
              <w:t xml:space="preserve"> </w:t>
            </w:r>
            <w:r>
              <w:rPr>
                <w:sz w:val="24"/>
              </w:rPr>
              <w:t>archiveros</w:t>
            </w:r>
            <w:r>
              <w:rPr>
                <w:spacing w:val="-2"/>
                <w:sz w:val="24"/>
              </w:rPr>
              <w:t xml:space="preserve"> </w:t>
            </w:r>
            <w:r>
              <w:rPr>
                <w:sz w:val="24"/>
              </w:rPr>
              <w:t>de</w:t>
            </w:r>
            <w:r>
              <w:rPr>
                <w:spacing w:val="-3"/>
                <w:sz w:val="24"/>
              </w:rPr>
              <w:t xml:space="preserve"> </w:t>
            </w:r>
            <w:r>
              <w:rPr>
                <w:sz w:val="24"/>
              </w:rPr>
              <w:t>metal, murales, tableros, escritorios,</w:t>
            </w:r>
            <w:r>
              <w:rPr>
                <w:spacing w:val="-10"/>
                <w:sz w:val="24"/>
              </w:rPr>
              <w:t xml:space="preserve"> </w:t>
            </w:r>
            <w:r>
              <w:rPr>
                <w:sz w:val="24"/>
              </w:rPr>
              <w:t>sillas.</w:t>
            </w:r>
          </w:p>
          <w:p w14:paraId="449C3108" w14:textId="77777777" w:rsidR="003448F1" w:rsidRDefault="003448F1">
            <w:pPr>
              <w:pStyle w:val="TableParagraph"/>
              <w:spacing w:before="1"/>
              <w:ind w:left="0"/>
              <w:rPr>
                <w:rFonts w:ascii="Times New Roman"/>
                <w:sz w:val="26"/>
              </w:rPr>
            </w:pPr>
          </w:p>
          <w:p w14:paraId="3711DEB1" w14:textId="77777777" w:rsidR="003448F1" w:rsidRDefault="00CF5136" w:rsidP="001F7890">
            <w:pPr>
              <w:pStyle w:val="TableParagraph"/>
              <w:numPr>
                <w:ilvl w:val="0"/>
                <w:numId w:val="22"/>
              </w:numPr>
              <w:tabs>
                <w:tab w:val="left" w:pos="796"/>
                <w:tab w:val="left" w:pos="798"/>
              </w:tabs>
              <w:rPr>
                <w:sz w:val="24"/>
              </w:rPr>
            </w:pPr>
            <w:r>
              <w:rPr>
                <w:sz w:val="24"/>
              </w:rPr>
              <w:t>Equipo de Oficina (teléfonos, computadoras, monitores,</w:t>
            </w:r>
            <w:r>
              <w:rPr>
                <w:spacing w:val="-18"/>
                <w:sz w:val="24"/>
              </w:rPr>
              <w:t xml:space="preserve"> </w:t>
            </w:r>
            <w:r>
              <w:rPr>
                <w:sz w:val="24"/>
              </w:rPr>
              <w:t>impresoras).</w:t>
            </w:r>
          </w:p>
          <w:p w14:paraId="4398FD86" w14:textId="77777777" w:rsidR="003448F1" w:rsidRDefault="003448F1">
            <w:pPr>
              <w:pStyle w:val="TableParagraph"/>
              <w:spacing w:before="3"/>
              <w:ind w:left="0"/>
              <w:rPr>
                <w:rFonts w:ascii="Times New Roman"/>
                <w:sz w:val="26"/>
              </w:rPr>
            </w:pPr>
          </w:p>
          <w:p w14:paraId="5F42D39F" w14:textId="77777777" w:rsidR="003448F1" w:rsidRDefault="00CF5136" w:rsidP="001F7890">
            <w:pPr>
              <w:pStyle w:val="TableParagraph"/>
              <w:numPr>
                <w:ilvl w:val="0"/>
                <w:numId w:val="22"/>
              </w:numPr>
              <w:tabs>
                <w:tab w:val="left" w:pos="796"/>
                <w:tab w:val="left" w:pos="798"/>
              </w:tabs>
              <w:rPr>
                <w:sz w:val="24"/>
              </w:rPr>
            </w:pPr>
            <w:r>
              <w:rPr>
                <w:sz w:val="24"/>
              </w:rPr>
              <w:t>Cortinas y pisos con alfombras. Puertas y</w:t>
            </w:r>
            <w:r>
              <w:rPr>
                <w:spacing w:val="-10"/>
                <w:sz w:val="24"/>
              </w:rPr>
              <w:t xml:space="preserve"> </w:t>
            </w:r>
            <w:r>
              <w:rPr>
                <w:sz w:val="24"/>
              </w:rPr>
              <w:t>Ventanas.</w:t>
            </w:r>
          </w:p>
          <w:p w14:paraId="21BD61B7" w14:textId="77777777" w:rsidR="003448F1" w:rsidRDefault="003448F1">
            <w:pPr>
              <w:pStyle w:val="TableParagraph"/>
              <w:spacing w:before="6"/>
              <w:ind w:left="0"/>
              <w:rPr>
                <w:rFonts w:ascii="Times New Roman"/>
                <w:sz w:val="25"/>
              </w:rPr>
            </w:pPr>
          </w:p>
          <w:p w14:paraId="795A72FB" w14:textId="77777777" w:rsidR="003448F1" w:rsidRDefault="00CF5136" w:rsidP="001F7890">
            <w:pPr>
              <w:pStyle w:val="TableParagraph"/>
              <w:numPr>
                <w:ilvl w:val="0"/>
                <w:numId w:val="22"/>
              </w:numPr>
              <w:tabs>
                <w:tab w:val="left" w:pos="796"/>
                <w:tab w:val="left" w:pos="798"/>
              </w:tabs>
              <w:spacing w:before="1"/>
              <w:rPr>
                <w:sz w:val="24"/>
              </w:rPr>
            </w:pPr>
            <w:r>
              <w:rPr>
                <w:sz w:val="24"/>
              </w:rPr>
              <w:t>Paredes (tapas de interruptores, letreros acrílicos con</w:t>
            </w:r>
            <w:r>
              <w:rPr>
                <w:spacing w:val="-13"/>
                <w:sz w:val="24"/>
              </w:rPr>
              <w:t xml:space="preserve"> </w:t>
            </w:r>
            <w:r>
              <w:rPr>
                <w:sz w:val="24"/>
              </w:rPr>
              <w:t>señalizaciones)</w:t>
            </w:r>
          </w:p>
          <w:p w14:paraId="1DFA0EA8" w14:textId="77777777" w:rsidR="003448F1" w:rsidRDefault="003448F1">
            <w:pPr>
              <w:pStyle w:val="TableParagraph"/>
              <w:spacing w:before="11"/>
              <w:ind w:left="0"/>
              <w:rPr>
                <w:rFonts w:ascii="Times New Roman"/>
                <w:sz w:val="25"/>
              </w:rPr>
            </w:pPr>
          </w:p>
          <w:p w14:paraId="1D110618" w14:textId="77777777" w:rsidR="003448F1" w:rsidRDefault="00CF5136" w:rsidP="001F7890">
            <w:pPr>
              <w:pStyle w:val="TableParagraph"/>
              <w:numPr>
                <w:ilvl w:val="0"/>
                <w:numId w:val="22"/>
              </w:numPr>
              <w:tabs>
                <w:tab w:val="left" w:pos="796"/>
                <w:tab w:val="left" w:pos="798"/>
              </w:tabs>
              <w:rPr>
                <w:sz w:val="24"/>
              </w:rPr>
            </w:pPr>
            <w:r>
              <w:rPr>
                <w:sz w:val="24"/>
              </w:rPr>
              <w:t>Sitios Comunes como: Pasillos, escaleras, barandas y</w:t>
            </w:r>
            <w:r>
              <w:rPr>
                <w:spacing w:val="-16"/>
                <w:sz w:val="24"/>
              </w:rPr>
              <w:t xml:space="preserve"> </w:t>
            </w:r>
            <w:r>
              <w:rPr>
                <w:sz w:val="24"/>
              </w:rPr>
              <w:t>pasamanos,</w:t>
            </w:r>
          </w:p>
          <w:p w14:paraId="31239000" w14:textId="77777777" w:rsidR="003448F1" w:rsidRDefault="003448F1">
            <w:pPr>
              <w:pStyle w:val="TableParagraph"/>
              <w:spacing w:before="7"/>
              <w:ind w:left="0"/>
              <w:rPr>
                <w:rFonts w:ascii="Times New Roman"/>
                <w:sz w:val="25"/>
              </w:rPr>
            </w:pPr>
          </w:p>
          <w:p w14:paraId="3C581C34" w14:textId="77777777" w:rsidR="003448F1" w:rsidRDefault="00CF5136" w:rsidP="001F7890">
            <w:pPr>
              <w:pStyle w:val="TableParagraph"/>
              <w:numPr>
                <w:ilvl w:val="0"/>
                <w:numId w:val="22"/>
              </w:numPr>
              <w:tabs>
                <w:tab w:val="left" w:pos="796"/>
                <w:tab w:val="left" w:pos="798"/>
              </w:tabs>
              <w:rPr>
                <w:sz w:val="24"/>
              </w:rPr>
            </w:pPr>
            <w:r>
              <w:rPr>
                <w:sz w:val="24"/>
              </w:rPr>
              <w:t>Acomodar alimentos en la</w:t>
            </w:r>
            <w:r>
              <w:rPr>
                <w:spacing w:val="-7"/>
                <w:sz w:val="24"/>
              </w:rPr>
              <w:t xml:space="preserve"> </w:t>
            </w:r>
            <w:r>
              <w:rPr>
                <w:sz w:val="24"/>
              </w:rPr>
              <w:t>bodega,</w:t>
            </w:r>
          </w:p>
          <w:p w14:paraId="1B3EC651" w14:textId="77777777" w:rsidR="003448F1" w:rsidRDefault="003448F1">
            <w:pPr>
              <w:pStyle w:val="TableParagraph"/>
              <w:spacing w:before="9"/>
              <w:ind w:left="0"/>
              <w:rPr>
                <w:rFonts w:ascii="Times New Roman"/>
                <w:sz w:val="25"/>
              </w:rPr>
            </w:pPr>
          </w:p>
          <w:p w14:paraId="524AD995" w14:textId="77777777" w:rsidR="003448F1" w:rsidRDefault="00CF5136" w:rsidP="001F7890">
            <w:pPr>
              <w:pStyle w:val="TableParagraph"/>
              <w:numPr>
                <w:ilvl w:val="0"/>
                <w:numId w:val="22"/>
              </w:numPr>
              <w:tabs>
                <w:tab w:val="left" w:pos="796"/>
                <w:tab w:val="left" w:pos="798"/>
              </w:tabs>
              <w:rPr>
                <w:sz w:val="24"/>
              </w:rPr>
            </w:pPr>
            <w:r>
              <w:rPr>
                <w:sz w:val="24"/>
              </w:rPr>
              <w:t>Apoyar en lavandería y</w:t>
            </w:r>
            <w:r>
              <w:rPr>
                <w:spacing w:val="-2"/>
                <w:sz w:val="24"/>
              </w:rPr>
              <w:t xml:space="preserve"> </w:t>
            </w:r>
            <w:r>
              <w:rPr>
                <w:sz w:val="24"/>
              </w:rPr>
              <w:t>almacén,</w:t>
            </w:r>
          </w:p>
          <w:p w14:paraId="1C89FFE6" w14:textId="77777777" w:rsidR="003448F1" w:rsidRDefault="003448F1">
            <w:pPr>
              <w:pStyle w:val="TableParagraph"/>
              <w:spacing w:before="2"/>
              <w:ind w:left="0"/>
              <w:rPr>
                <w:rFonts w:ascii="Times New Roman"/>
                <w:sz w:val="26"/>
              </w:rPr>
            </w:pPr>
          </w:p>
          <w:p w14:paraId="752ADB11" w14:textId="77777777" w:rsidR="003448F1" w:rsidRDefault="00CF5136" w:rsidP="001F7890">
            <w:pPr>
              <w:pStyle w:val="TableParagraph"/>
              <w:numPr>
                <w:ilvl w:val="0"/>
                <w:numId w:val="22"/>
              </w:numPr>
              <w:tabs>
                <w:tab w:val="left" w:pos="796"/>
                <w:tab w:val="left" w:pos="798"/>
              </w:tabs>
              <w:spacing w:before="1"/>
              <w:rPr>
                <w:sz w:val="24"/>
              </w:rPr>
            </w:pPr>
            <w:r>
              <w:rPr>
                <w:sz w:val="24"/>
              </w:rPr>
              <w:t>Hacer requerimiento de los materiales que necesite para su</w:t>
            </w:r>
            <w:r>
              <w:rPr>
                <w:spacing w:val="-20"/>
                <w:sz w:val="24"/>
              </w:rPr>
              <w:t xml:space="preserve"> </w:t>
            </w:r>
            <w:r>
              <w:rPr>
                <w:sz w:val="24"/>
              </w:rPr>
              <w:t>labor,</w:t>
            </w:r>
          </w:p>
          <w:p w14:paraId="08230414" w14:textId="77777777" w:rsidR="003448F1" w:rsidRDefault="003448F1">
            <w:pPr>
              <w:pStyle w:val="TableParagraph"/>
              <w:spacing w:before="9"/>
              <w:ind w:left="0"/>
              <w:rPr>
                <w:rFonts w:ascii="Times New Roman"/>
                <w:sz w:val="25"/>
              </w:rPr>
            </w:pPr>
          </w:p>
          <w:p w14:paraId="42603221" w14:textId="77777777" w:rsidR="003448F1" w:rsidRDefault="00CF5136" w:rsidP="001F7890">
            <w:pPr>
              <w:pStyle w:val="TableParagraph"/>
              <w:numPr>
                <w:ilvl w:val="0"/>
                <w:numId w:val="22"/>
              </w:numPr>
              <w:tabs>
                <w:tab w:val="left" w:pos="796"/>
                <w:tab w:val="left" w:pos="798"/>
              </w:tabs>
              <w:spacing w:line="271" w:lineRule="auto"/>
              <w:ind w:right="144"/>
              <w:rPr>
                <w:sz w:val="24"/>
              </w:rPr>
            </w:pPr>
            <w:r>
              <w:rPr>
                <w:sz w:val="24"/>
              </w:rPr>
              <w:t>Reportar las fallas que encuentre, solicitar y controlar equipo y materiales de limpieza y</w:t>
            </w:r>
            <w:r>
              <w:rPr>
                <w:spacing w:val="-38"/>
                <w:sz w:val="24"/>
              </w:rPr>
              <w:t xml:space="preserve"> </w:t>
            </w:r>
            <w:r>
              <w:rPr>
                <w:sz w:val="24"/>
              </w:rPr>
              <w:t>de trabajo, que</w:t>
            </w:r>
            <w:r>
              <w:rPr>
                <w:spacing w:val="-2"/>
                <w:sz w:val="24"/>
              </w:rPr>
              <w:t xml:space="preserve"> </w:t>
            </w:r>
            <w:r>
              <w:rPr>
                <w:sz w:val="24"/>
              </w:rPr>
              <w:t>solicite.</w:t>
            </w:r>
          </w:p>
          <w:p w14:paraId="7F700509" w14:textId="77777777" w:rsidR="003448F1" w:rsidRDefault="003448F1">
            <w:pPr>
              <w:pStyle w:val="TableParagraph"/>
              <w:spacing w:before="7"/>
              <w:ind w:left="0"/>
              <w:rPr>
                <w:rFonts w:ascii="Times New Roman"/>
                <w:sz w:val="25"/>
              </w:rPr>
            </w:pPr>
          </w:p>
          <w:p w14:paraId="077E1D70" w14:textId="77777777" w:rsidR="003448F1" w:rsidRDefault="00CF5136" w:rsidP="001F7890">
            <w:pPr>
              <w:pStyle w:val="TableParagraph"/>
              <w:numPr>
                <w:ilvl w:val="0"/>
                <w:numId w:val="22"/>
              </w:numPr>
              <w:tabs>
                <w:tab w:val="left" w:pos="796"/>
                <w:tab w:val="left" w:pos="798"/>
              </w:tabs>
              <w:rPr>
                <w:sz w:val="24"/>
              </w:rPr>
            </w:pPr>
            <w:r>
              <w:rPr>
                <w:sz w:val="24"/>
              </w:rPr>
              <w:t>Informar de sus actividades a sus</w:t>
            </w:r>
            <w:r>
              <w:rPr>
                <w:spacing w:val="-3"/>
                <w:sz w:val="24"/>
              </w:rPr>
              <w:t xml:space="preserve"> </w:t>
            </w:r>
            <w:r>
              <w:rPr>
                <w:sz w:val="24"/>
              </w:rPr>
              <w:t>superiores,</w:t>
            </w:r>
          </w:p>
          <w:p w14:paraId="0C3C0C36" w14:textId="77777777" w:rsidR="003448F1" w:rsidRDefault="003448F1">
            <w:pPr>
              <w:pStyle w:val="TableParagraph"/>
              <w:spacing w:before="5"/>
              <w:ind w:left="0"/>
              <w:rPr>
                <w:rFonts w:ascii="Times New Roman"/>
                <w:sz w:val="26"/>
              </w:rPr>
            </w:pPr>
          </w:p>
          <w:p w14:paraId="76AD21C5" w14:textId="77777777" w:rsidR="003448F1" w:rsidRDefault="00CF5136" w:rsidP="001F7890">
            <w:pPr>
              <w:pStyle w:val="TableParagraph"/>
              <w:numPr>
                <w:ilvl w:val="0"/>
                <w:numId w:val="22"/>
              </w:numPr>
              <w:tabs>
                <w:tab w:val="left" w:pos="796"/>
                <w:tab w:val="left" w:pos="798"/>
              </w:tabs>
              <w:rPr>
                <w:sz w:val="24"/>
              </w:rPr>
            </w:pPr>
            <w:r>
              <w:rPr>
                <w:sz w:val="24"/>
              </w:rPr>
              <w:t>Mantener el contenedor en orden y</w:t>
            </w:r>
            <w:r>
              <w:rPr>
                <w:spacing w:val="-3"/>
                <w:sz w:val="24"/>
              </w:rPr>
              <w:t xml:space="preserve"> </w:t>
            </w:r>
            <w:r>
              <w:rPr>
                <w:sz w:val="24"/>
              </w:rPr>
              <w:t>limpio,</w:t>
            </w:r>
          </w:p>
          <w:p w14:paraId="6AF57E92" w14:textId="77777777" w:rsidR="003448F1" w:rsidRDefault="003448F1">
            <w:pPr>
              <w:pStyle w:val="TableParagraph"/>
              <w:spacing w:before="7"/>
              <w:ind w:left="0"/>
              <w:rPr>
                <w:rFonts w:ascii="Times New Roman"/>
                <w:sz w:val="25"/>
              </w:rPr>
            </w:pPr>
          </w:p>
          <w:p w14:paraId="6705988E" w14:textId="77777777" w:rsidR="003448F1" w:rsidRDefault="00CF5136" w:rsidP="001F7890">
            <w:pPr>
              <w:pStyle w:val="TableParagraph"/>
              <w:numPr>
                <w:ilvl w:val="0"/>
                <w:numId w:val="22"/>
              </w:numPr>
              <w:tabs>
                <w:tab w:val="left" w:pos="796"/>
                <w:tab w:val="left" w:pos="798"/>
              </w:tabs>
              <w:rPr>
                <w:sz w:val="24"/>
              </w:rPr>
            </w:pPr>
            <w:r>
              <w:rPr>
                <w:sz w:val="24"/>
              </w:rPr>
              <w:t>Apoyar en otras actividades inherentes al</w:t>
            </w:r>
            <w:r>
              <w:rPr>
                <w:spacing w:val="-3"/>
                <w:sz w:val="24"/>
              </w:rPr>
              <w:t xml:space="preserve"> </w:t>
            </w:r>
            <w:r>
              <w:rPr>
                <w:sz w:val="24"/>
              </w:rPr>
              <w:t>puesto;</w:t>
            </w:r>
          </w:p>
        </w:tc>
      </w:tr>
    </w:tbl>
    <w:p w14:paraId="75196FDA" w14:textId="77777777" w:rsidR="003448F1" w:rsidRDefault="003448F1">
      <w:pPr>
        <w:rPr>
          <w:sz w:val="24"/>
        </w:rPr>
        <w:sectPr w:rsidR="003448F1">
          <w:pgSz w:w="12240" w:h="15840"/>
          <w:pgMar w:top="2660" w:right="0" w:bottom="680" w:left="0" w:header="336" w:footer="489" w:gutter="0"/>
          <w:cols w:space="720"/>
        </w:sectPr>
      </w:pPr>
    </w:p>
    <w:p w14:paraId="6BE4F1F5" w14:textId="77777777" w:rsidR="003448F1" w:rsidRDefault="003448F1">
      <w:pPr>
        <w:pStyle w:val="Textoindependiente"/>
        <w:rPr>
          <w:rFonts w:ascii="Times New Roman"/>
          <w:sz w:val="20"/>
        </w:rPr>
      </w:pPr>
    </w:p>
    <w:p w14:paraId="49233645" w14:textId="77777777" w:rsidR="003448F1" w:rsidRDefault="003448F1">
      <w:pPr>
        <w:pStyle w:val="Textoindependiente"/>
        <w:rPr>
          <w:rFonts w:ascii="Times New Roman"/>
          <w:sz w:val="20"/>
        </w:rPr>
      </w:pPr>
    </w:p>
    <w:p w14:paraId="66E5CF0E" w14:textId="77777777" w:rsidR="003448F1" w:rsidRDefault="003448F1">
      <w:pPr>
        <w:pStyle w:val="Textoindependiente"/>
        <w:rPr>
          <w:rFonts w:ascii="Times New Roman"/>
          <w:sz w:val="20"/>
        </w:rPr>
      </w:pPr>
    </w:p>
    <w:p w14:paraId="19452BB2" w14:textId="77777777" w:rsidR="003448F1" w:rsidRDefault="003448F1">
      <w:pPr>
        <w:pStyle w:val="Textoindependiente"/>
        <w:rPr>
          <w:rFonts w:ascii="Times New Roman"/>
          <w:sz w:val="20"/>
        </w:rPr>
      </w:pPr>
    </w:p>
    <w:p w14:paraId="0DAA1CD1" w14:textId="77777777" w:rsidR="003448F1" w:rsidRDefault="003448F1">
      <w:pPr>
        <w:pStyle w:val="Textoindependiente"/>
        <w:rPr>
          <w:rFonts w:ascii="Times New Roman"/>
          <w:sz w:val="20"/>
        </w:rPr>
      </w:pPr>
    </w:p>
    <w:p w14:paraId="52202689" w14:textId="77777777" w:rsidR="003448F1" w:rsidRDefault="003448F1">
      <w:pPr>
        <w:pStyle w:val="Textoindependiente"/>
        <w:rPr>
          <w:rFonts w:ascii="Times New Roman"/>
          <w:sz w:val="20"/>
        </w:rPr>
      </w:pPr>
    </w:p>
    <w:p w14:paraId="367340D8" w14:textId="77777777" w:rsidR="003448F1" w:rsidRDefault="003448F1">
      <w:pPr>
        <w:pStyle w:val="Textoindependiente"/>
        <w:spacing w:before="10"/>
        <w:rPr>
          <w:rFonts w:ascii="Times New Roman"/>
          <w:sz w:val="22"/>
        </w:rPr>
      </w:pPr>
    </w:p>
    <w:p w14:paraId="7E8B6798" w14:textId="025B8404" w:rsidR="003448F1" w:rsidRDefault="00CF5136" w:rsidP="001F7890">
      <w:pPr>
        <w:pStyle w:val="Prrafodelista"/>
        <w:numPr>
          <w:ilvl w:val="0"/>
          <w:numId w:val="30"/>
        </w:numPr>
        <w:tabs>
          <w:tab w:val="left" w:pos="3506"/>
          <w:tab w:val="left" w:pos="3507"/>
        </w:tabs>
        <w:spacing w:before="0"/>
        <w:ind w:left="3506"/>
        <w:jc w:val="left"/>
        <w:rPr>
          <w:b/>
          <w:sz w:val="24"/>
        </w:rPr>
      </w:pPr>
      <w:r>
        <w:rPr>
          <w:b/>
          <w:sz w:val="24"/>
        </w:rPr>
        <w:t xml:space="preserve">Descripción de </w:t>
      </w:r>
      <w:r w:rsidR="00D4217D">
        <w:rPr>
          <w:b/>
          <w:sz w:val="24"/>
        </w:rPr>
        <w:t>A</w:t>
      </w:r>
      <w:r w:rsidR="0081788E">
        <w:rPr>
          <w:b/>
          <w:sz w:val="24"/>
        </w:rPr>
        <w:t xml:space="preserve">uxilar de </w:t>
      </w:r>
      <w:r>
        <w:rPr>
          <w:b/>
          <w:sz w:val="24"/>
        </w:rPr>
        <w:t>Mantenimiento</w:t>
      </w:r>
    </w:p>
    <w:p w14:paraId="45123D36" w14:textId="77777777" w:rsidR="003448F1" w:rsidRDefault="003448F1">
      <w:pPr>
        <w:pStyle w:val="Textoindependiente"/>
        <w:rPr>
          <w:b/>
          <w:sz w:val="28"/>
        </w:rPr>
      </w:pPr>
    </w:p>
    <w:p w14:paraId="67C3185B" w14:textId="77777777" w:rsidR="003448F1" w:rsidRDefault="003448F1">
      <w:pPr>
        <w:pStyle w:val="Textoindependiente"/>
        <w:rPr>
          <w:b/>
          <w:sz w:val="33"/>
        </w:rPr>
      </w:pPr>
    </w:p>
    <w:p w14:paraId="428A4FCC" w14:textId="77777777" w:rsidR="003448F1" w:rsidRDefault="00CF5136">
      <w:pPr>
        <w:ind w:left="3318" w:right="3319"/>
        <w:jc w:val="center"/>
        <w:rPr>
          <w:b/>
          <w:sz w:val="24"/>
        </w:rPr>
      </w:pPr>
      <w:r>
        <w:rPr>
          <w:b/>
          <w:sz w:val="24"/>
        </w:rPr>
        <w:t>Organigrama del puesto</w:t>
      </w:r>
    </w:p>
    <w:p w14:paraId="4F241ECC" w14:textId="77777777" w:rsidR="003448F1" w:rsidRDefault="003448F1">
      <w:pPr>
        <w:pStyle w:val="Textoindependiente"/>
        <w:rPr>
          <w:b/>
          <w:sz w:val="20"/>
        </w:rPr>
      </w:pPr>
    </w:p>
    <w:p w14:paraId="37BE6235" w14:textId="77777777" w:rsidR="003448F1" w:rsidRDefault="003448F1">
      <w:pPr>
        <w:pStyle w:val="Textoindependiente"/>
        <w:rPr>
          <w:b/>
          <w:sz w:val="20"/>
        </w:rPr>
      </w:pPr>
    </w:p>
    <w:p w14:paraId="1DCA6CE3" w14:textId="77777777" w:rsidR="003448F1" w:rsidRDefault="003448F1">
      <w:pPr>
        <w:pStyle w:val="Textoindependiente"/>
        <w:rPr>
          <w:b/>
          <w:sz w:val="20"/>
        </w:rPr>
      </w:pPr>
    </w:p>
    <w:p w14:paraId="79C00DF0" w14:textId="77777777" w:rsidR="003448F1" w:rsidRDefault="003448F1">
      <w:pPr>
        <w:pStyle w:val="Textoindependiente"/>
        <w:rPr>
          <w:b/>
          <w:sz w:val="20"/>
        </w:rPr>
      </w:pPr>
    </w:p>
    <w:p w14:paraId="57E3A958" w14:textId="77777777" w:rsidR="003448F1" w:rsidRDefault="003448F1">
      <w:pPr>
        <w:pStyle w:val="Textoindependiente"/>
        <w:rPr>
          <w:b/>
          <w:sz w:val="20"/>
        </w:rPr>
      </w:pPr>
    </w:p>
    <w:p w14:paraId="53E48A3B" w14:textId="77777777" w:rsidR="003448F1" w:rsidRDefault="003448F1">
      <w:pPr>
        <w:pStyle w:val="Textoindependiente"/>
        <w:rPr>
          <w:b/>
          <w:sz w:val="20"/>
        </w:rPr>
      </w:pPr>
    </w:p>
    <w:p w14:paraId="0197DD8B" w14:textId="77777777" w:rsidR="003448F1" w:rsidRDefault="003448F1">
      <w:pPr>
        <w:pStyle w:val="Textoindependiente"/>
        <w:rPr>
          <w:b/>
          <w:sz w:val="20"/>
        </w:rPr>
      </w:pPr>
    </w:p>
    <w:p w14:paraId="3A1AC462" w14:textId="77777777" w:rsidR="003448F1" w:rsidRDefault="00CF5136">
      <w:pPr>
        <w:pStyle w:val="Textoindependiente"/>
        <w:spacing w:before="6"/>
        <w:rPr>
          <w:b/>
          <w:sz w:val="28"/>
        </w:rPr>
      </w:pPr>
      <w:r>
        <w:rPr>
          <w:noProof/>
          <w:lang w:val="es-MX" w:eastAsia="es-MX"/>
        </w:rPr>
        <mc:AlternateContent>
          <mc:Choice Requires="wpg">
            <w:drawing>
              <wp:anchor distT="0" distB="0" distL="0" distR="0" simplePos="0" relativeHeight="251620352" behindDoc="0" locked="0" layoutInCell="1" allowOverlap="1" wp14:anchorId="49198D2C" wp14:editId="4E0EE279">
                <wp:simplePos x="0" y="0"/>
                <wp:positionH relativeFrom="page">
                  <wp:posOffset>2943860</wp:posOffset>
                </wp:positionH>
                <wp:positionV relativeFrom="paragraph">
                  <wp:posOffset>246380</wp:posOffset>
                </wp:positionV>
                <wp:extent cx="1998980" cy="694690"/>
                <wp:effectExtent l="0" t="0" r="20320" b="10160"/>
                <wp:wrapTopAndBottom/>
                <wp:docPr id="1339"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694690"/>
                          <a:chOff x="4636" y="388"/>
                          <a:chExt cx="3148" cy="1094"/>
                        </a:xfrm>
                      </wpg:grpSpPr>
                      <wps:wsp>
                        <wps:cNvPr id="1340" name="Freeform 835"/>
                        <wps:cNvSpPr>
                          <a:spLocks/>
                        </wps:cNvSpPr>
                        <wps:spPr bwMode="auto">
                          <a:xfrm>
                            <a:off x="4636" y="387"/>
                            <a:ext cx="3148" cy="1094"/>
                          </a:xfrm>
                          <a:custGeom>
                            <a:avLst/>
                            <a:gdLst>
                              <a:gd name="T0" fmla="+- 0 7602 4636"/>
                              <a:gd name="T1" fmla="*/ T0 w 3148"/>
                              <a:gd name="T2" fmla="+- 0 388 388"/>
                              <a:gd name="T3" fmla="*/ 388 h 1094"/>
                              <a:gd name="T4" fmla="+- 0 4818 4636"/>
                              <a:gd name="T5" fmla="*/ T4 w 3148"/>
                              <a:gd name="T6" fmla="+- 0 388 388"/>
                              <a:gd name="T7" fmla="*/ 388 h 1094"/>
                              <a:gd name="T8" fmla="+- 0 4747 4636"/>
                              <a:gd name="T9" fmla="*/ T8 w 3148"/>
                              <a:gd name="T10" fmla="+- 0 402 388"/>
                              <a:gd name="T11" fmla="*/ 402 h 1094"/>
                              <a:gd name="T12" fmla="+- 0 4689 4636"/>
                              <a:gd name="T13" fmla="*/ T12 w 3148"/>
                              <a:gd name="T14" fmla="+- 0 441 388"/>
                              <a:gd name="T15" fmla="*/ 441 h 1094"/>
                              <a:gd name="T16" fmla="+- 0 4650 4636"/>
                              <a:gd name="T17" fmla="*/ T16 w 3148"/>
                              <a:gd name="T18" fmla="+- 0 499 388"/>
                              <a:gd name="T19" fmla="*/ 499 h 1094"/>
                              <a:gd name="T20" fmla="+- 0 4636 4636"/>
                              <a:gd name="T21" fmla="*/ T20 w 3148"/>
                              <a:gd name="T22" fmla="+- 0 570 388"/>
                              <a:gd name="T23" fmla="*/ 570 h 1094"/>
                              <a:gd name="T24" fmla="+- 0 4636 4636"/>
                              <a:gd name="T25" fmla="*/ T24 w 3148"/>
                              <a:gd name="T26" fmla="+- 0 1299 388"/>
                              <a:gd name="T27" fmla="*/ 1299 h 1094"/>
                              <a:gd name="T28" fmla="+- 0 4650 4636"/>
                              <a:gd name="T29" fmla="*/ T28 w 3148"/>
                              <a:gd name="T30" fmla="+- 0 1370 388"/>
                              <a:gd name="T31" fmla="*/ 1370 h 1094"/>
                              <a:gd name="T32" fmla="+- 0 4689 4636"/>
                              <a:gd name="T33" fmla="*/ T32 w 3148"/>
                              <a:gd name="T34" fmla="+- 0 1428 388"/>
                              <a:gd name="T35" fmla="*/ 1428 h 1094"/>
                              <a:gd name="T36" fmla="+- 0 4747 4636"/>
                              <a:gd name="T37" fmla="*/ T36 w 3148"/>
                              <a:gd name="T38" fmla="+- 0 1467 388"/>
                              <a:gd name="T39" fmla="*/ 1467 h 1094"/>
                              <a:gd name="T40" fmla="+- 0 4818 4636"/>
                              <a:gd name="T41" fmla="*/ T40 w 3148"/>
                              <a:gd name="T42" fmla="+- 0 1482 388"/>
                              <a:gd name="T43" fmla="*/ 1482 h 1094"/>
                              <a:gd name="T44" fmla="+- 0 7602 4636"/>
                              <a:gd name="T45" fmla="*/ T44 w 3148"/>
                              <a:gd name="T46" fmla="+- 0 1482 388"/>
                              <a:gd name="T47" fmla="*/ 1482 h 1094"/>
                              <a:gd name="T48" fmla="+- 0 7673 4636"/>
                              <a:gd name="T49" fmla="*/ T48 w 3148"/>
                              <a:gd name="T50" fmla="+- 0 1467 388"/>
                              <a:gd name="T51" fmla="*/ 1467 h 1094"/>
                              <a:gd name="T52" fmla="+- 0 7731 4636"/>
                              <a:gd name="T53" fmla="*/ T52 w 3148"/>
                              <a:gd name="T54" fmla="+- 0 1428 388"/>
                              <a:gd name="T55" fmla="*/ 1428 h 1094"/>
                              <a:gd name="T56" fmla="+- 0 7770 4636"/>
                              <a:gd name="T57" fmla="*/ T56 w 3148"/>
                              <a:gd name="T58" fmla="+- 0 1370 388"/>
                              <a:gd name="T59" fmla="*/ 1370 h 1094"/>
                              <a:gd name="T60" fmla="+- 0 7784 4636"/>
                              <a:gd name="T61" fmla="*/ T60 w 3148"/>
                              <a:gd name="T62" fmla="+- 0 1299 388"/>
                              <a:gd name="T63" fmla="*/ 1299 h 1094"/>
                              <a:gd name="T64" fmla="+- 0 7784 4636"/>
                              <a:gd name="T65" fmla="*/ T64 w 3148"/>
                              <a:gd name="T66" fmla="+- 0 570 388"/>
                              <a:gd name="T67" fmla="*/ 570 h 1094"/>
                              <a:gd name="T68" fmla="+- 0 7770 4636"/>
                              <a:gd name="T69" fmla="*/ T68 w 3148"/>
                              <a:gd name="T70" fmla="+- 0 499 388"/>
                              <a:gd name="T71" fmla="*/ 499 h 1094"/>
                              <a:gd name="T72" fmla="+- 0 7731 4636"/>
                              <a:gd name="T73" fmla="*/ T72 w 3148"/>
                              <a:gd name="T74" fmla="+- 0 441 388"/>
                              <a:gd name="T75" fmla="*/ 441 h 1094"/>
                              <a:gd name="T76" fmla="+- 0 7673 4636"/>
                              <a:gd name="T77" fmla="*/ T76 w 3148"/>
                              <a:gd name="T78" fmla="+- 0 402 388"/>
                              <a:gd name="T79" fmla="*/ 402 h 1094"/>
                              <a:gd name="T80" fmla="+- 0 7602 4636"/>
                              <a:gd name="T81" fmla="*/ T80 w 3148"/>
                              <a:gd name="T82" fmla="+- 0 388 388"/>
                              <a:gd name="T83" fmla="*/ 388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8" h="1094">
                                <a:moveTo>
                                  <a:pt x="2966" y="0"/>
                                </a:moveTo>
                                <a:lnTo>
                                  <a:pt x="182" y="0"/>
                                </a:lnTo>
                                <a:lnTo>
                                  <a:pt x="111" y="14"/>
                                </a:lnTo>
                                <a:lnTo>
                                  <a:pt x="53" y="53"/>
                                </a:lnTo>
                                <a:lnTo>
                                  <a:pt x="14" y="111"/>
                                </a:lnTo>
                                <a:lnTo>
                                  <a:pt x="0" y="182"/>
                                </a:lnTo>
                                <a:lnTo>
                                  <a:pt x="0" y="911"/>
                                </a:lnTo>
                                <a:lnTo>
                                  <a:pt x="14" y="982"/>
                                </a:lnTo>
                                <a:lnTo>
                                  <a:pt x="53" y="1040"/>
                                </a:lnTo>
                                <a:lnTo>
                                  <a:pt x="111" y="1079"/>
                                </a:lnTo>
                                <a:lnTo>
                                  <a:pt x="182" y="1094"/>
                                </a:lnTo>
                                <a:lnTo>
                                  <a:pt x="2966" y="1094"/>
                                </a:lnTo>
                                <a:lnTo>
                                  <a:pt x="3037" y="1079"/>
                                </a:lnTo>
                                <a:lnTo>
                                  <a:pt x="3095" y="1040"/>
                                </a:lnTo>
                                <a:lnTo>
                                  <a:pt x="3134" y="982"/>
                                </a:lnTo>
                                <a:lnTo>
                                  <a:pt x="3148" y="911"/>
                                </a:lnTo>
                                <a:lnTo>
                                  <a:pt x="3148" y="182"/>
                                </a:lnTo>
                                <a:lnTo>
                                  <a:pt x="3134" y="111"/>
                                </a:lnTo>
                                <a:lnTo>
                                  <a:pt x="3095" y="53"/>
                                </a:lnTo>
                                <a:lnTo>
                                  <a:pt x="3037" y="14"/>
                                </a:lnTo>
                                <a:lnTo>
                                  <a:pt x="296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Text Box 834"/>
                        <wps:cNvSpPr txBox="1">
                          <a:spLocks noChangeArrowheads="1"/>
                        </wps:cNvSpPr>
                        <wps:spPr bwMode="auto">
                          <a:xfrm>
                            <a:off x="4636" y="387"/>
                            <a:ext cx="3148" cy="1094"/>
                          </a:xfrm>
                          <a:prstGeom prst="rect">
                            <a:avLst/>
                          </a:prstGeom>
                          <a:ln/>
                        </wps:spPr>
                        <wps:style>
                          <a:lnRef idx="2">
                            <a:schemeClr val="dk1"/>
                          </a:lnRef>
                          <a:fillRef idx="1">
                            <a:schemeClr val="lt1"/>
                          </a:fillRef>
                          <a:effectRef idx="0">
                            <a:schemeClr val="dk1"/>
                          </a:effectRef>
                          <a:fontRef idx="minor">
                            <a:schemeClr val="dk1"/>
                          </a:fontRef>
                        </wps:style>
                        <wps:txbx>
                          <w:txbxContent>
                            <w:p w14:paraId="08B0B681" w14:textId="6567C268" w:rsidR="003D7F23" w:rsidRPr="0081788E" w:rsidRDefault="003D7F23">
                              <w:pPr>
                                <w:spacing w:before="142"/>
                                <w:ind w:left="445"/>
                                <w:rPr>
                                  <w:rFonts w:ascii="Arial"/>
                                  <w:b/>
                                  <w:color w:val="000000" w:themeColor="text1"/>
                                  <w:sz w:val="28"/>
                                </w:rPr>
                              </w:pPr>
                              <w:r>
                                <w:rPr>
                                  <w:rFonts w:ascii="Arial"/>
                                  <w:b/>
                                  <w:color w:val="000000" w:themeColor="text1"/>
                                  <w:sz w:val="28"/>
                                </w:rPr>
                                <w:t xml:space="preserve">Auxilar de </w:t>
                              </w:r>
                              <w:r w:rsidRPr="0081788E">
                                <w:rPr>
                                  <w:rFonts w:ascii="Arial"/>
                                  <w:b/>
                                  <w:color w:val="000000" w:themeColor="text1"/>
                                  <w:sz w:val="28"/>
                                </w:rPr>
                                <w:t>Mantenimiento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98D2C" id="Group 833" o:spid="_x0000_s1303" style="position:absolute;margin-left:231.8pt;margin-top:19.4pt;width:157.4pt;height:54.7pt;z-index:251620352;mso-wrap-distance-left:0;mso-wrap-distance-right:0;mso-position-horizontal-relative:page;mso-position-vertical-relative:text" coordorigin="4636,388" coordsize="3148,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">
                <v:shape id="Freeform 835" o:spid="_x0000_s1304" style="position:absolute;left:4636;top:387;width:3148;height:1094;visibility:visible;mso-wrap-style:square;v-text-anchor:top" coordsize="3148,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" path="m2966,l182,,111,14,53,53,14,111,,182,,911r14,71l53,1040r58,39l182,1094r2784,l3037,1079r58,-39l3134,982r14,-71l3148,182r-14,-71l3095,53,3037,14,2966,xe" fillcolor="#a6a6a6" stroked="f">
                  <v:path arrowok="t" o:connecttype="custom" o:connectlocs="2966,388;182,388;111,402;53,441;14,499;0,570;0,1299;14,1370;53,1428;111,1467;182,1482;2966,1482;3037,1467;3095,1428;3134,1370;3148,1299;3148,570;3134,499;3095,441;3037,402;2966,388" o:connectangles="0,0,0,0,0,0,0,0,0,0,0,0,0,0,0,0,0,0,0,0,0"/>
                </v:shape>
                <v:shape id="Text Box 834" o:spid="_x0000_s1305" type="#_x0000_t202" style="position:absolute;left:4636;top:387;width:314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" fillcolor="white [3201]" strokecolor="black [3200]" strokeweight="2pt">
                  <v:textbox inset="0,0,0,0">
                    <w:txbxContent>
                      <w:p w14:paraId="08B0B681" w14:textId="6567C268" w:rsidR="003D7F23" w:rsidRPr="0081788E" w:rsidRDefault="003D7F23">
                        <w:pPr>
                          <w:spacing w:before="142"/>
                          <w:ind w:left="445"/>
                          <w:rPr>
                            <w:rFonts w:ascii="Arial"/>
                            <w:b/>
                            <w:color w:val="000000" w:themeColor="text1"/>
                            <w:sz w:val="28"/>
                          </w:rPr>
                        </w:pPr>
                        <w:r>
                          <w:rPr>
                            <w:rFonts w:ascii="Arial"/>
                            <w:b/>
                            <w:color w:val="000000" w:themeColor="text1"/>
                            <w:sz w:val="28"/>
                          </w:rPr>
                          <w:t xml:space="preserve">Auxilar de </w:t>
                        </w:r>
                        <w:r w:rsidRPr="0081788E">
                          <w:rPr>
                            <w:rFonts w:ascii="Arial"/>
                            <w:b/>
                            <w:color w:val="000000" w:themeColor="text1"/>
                            <w:sz w:val="28"/>
                          </w:rPr>
                          <w:t>Mantenimiento (1)</w:t>
                        </w:r>
                      </w:p>
                    </w:txbxContent>
                  </v:textbox>
                </v:shape>
                <w10:wrap type="topAndBottom" anchorx="page"/>
              </v:group>
            </w:pict>
          </mc:Fallback>
        </mc:AlternateContent>
      </w:r>
    </w:p>
    <w:p w14:paraId="2FECC7DC" w14:textId="77777777" w:rsidR="003448F1" w:rsidRDefault="003448F1">
      <w:pPr>
        <w:pStyle w:val="Textoindependiente"/>
        <w:rPr>
          <w:b/>
        </w:rPr>
      </w:pPr>
    </w:p>
    <w:p w14:paraId="29BC0336" w14:textId="77777777" w:rsidR="003448F1" w:rsidRDefault="003448F1">
      <w:pPr>
        <w:pStyle w:val="Textoindependiente"/>
        <w:rPr>
          <w:b/>
        </w:rPr>
      </w:pPr>
    </w:p>
    <w:p w14:paraId="2CD4029D" w14:textId="77777777" w:rsidR="003448F1" w:rsidRDefault="003448F1">
      <w:pPr>
        <w:pStyle w:val="Textoindependiente"/>
        <w:rPr>
          <w:b/>
        </w:rPr>
      </w:pPr>
    </w:p>
    <w:p w14:paraId="5C750C43" w14:textId="77777777" w:rsidR="003448F1" w:rsidRDefault="003448F1">
      <w:pPr>
        <w:pStyle w:val="Textoindependiente"/>
        <w:rPr>
          <w:b/>
        </w:rPr>
      </w:pPr>
    </w:p>
    <w:p w14:paraId="11644E45" w14:textId="77777777" w:rsidR="003448F1" w:rsidRDefault="003448F1">
      <w:pPr>
        <w:pStyle w:val="Textoindependiente"/>
        <w:rPr>
          <w:b/>
        </w:rPr>
      </w:pPr>
    </w:p>
    <w:p w14:paraId="501B5E12" w14:textId="77777777" w:rsidR="003448F1" w:rsidRDefault="003448F1">
      <w:pPr>
        <w:pStyle w:val="Textoindependiente"/>
        <w:rPr>
          <w:b/>
        </w:rPr>
      </w:pPr>
    </w:p>
    <w:p w14:paraId="44F4AA70" w14:textId="77777777" w:rsidR="003448F1" w:rsidRDefault="003448F1">
      <w:pPr>
        <w:pStyle w:val="Textoindependiente"/>
        <w:rPr>
          <w:b/>
        </w:rPr>
      </w:pPr>
    </w:p>
    <w:p w14:paraId="793B529E" w14:textId="77777777" w:rsidR="003448F1" w:rsidRDefault="003448F1">
      <w:pPr>
        <w:pStyle w:val="Textoindependiente"/>
        <w:rPr>
          <w:b/>
        </w:rPr>
      </w:pPr>
    </w:p>
    <w:p w14:paraId="73DD5F9F" w14:textId="77777777" w:rsidR="003448F1" w:rsidRDefault="003448F1">
      <w:pPr>
        <w:pStyle w:val="Textoindependiente"/>
        <w:rPr>
          <w:b/>
        </w:rPr>
      </w:pPr>
    </w:p>
    <w:p w14:paraId="0EAA4A14" w14:textId="77777777" w:rsidR="003448F1" w:rsidRDefault="003448F1">
      <w:pPr>
        <w:pStyle w:val="Textoindependiente"/>
        <w:spacing w:before="5"/>
        <w:rPr>
          <w:b/>
          <w:sz w:val="22"/>
        </w:rPr>
      </w:pPr>
    </w:p>
    <w:p w14:paraId="35E8A9B9" w14:textId="77777777" w:rsidR="003448F1" w:rsidRDefault="00CF5136">
      <w:pPr>
        <w:ind w:left="1699"/>
        <w:rPr>
          <w:b/>
          <w:sz w:val="24"/>
        </w:rPr>
      </w:pPr>
      <w:r>
        <w:rPr>
          <w:b/>
          <w:sz w:val="24"/>
        </w:rPr>
        <w:t>Objetivo del puesto</w:t>
      </w:r>
    </w:p>
    <w:p w14:paraId="39C3EA7C" w14:textId="77777777" w:rsidR="003448F1" w:rsidRDefault="003448F1">
      <w:pPr>
        <w:pStyle w:val="Textoindependiente"/>
        <w:spacing w:before="4"/>
        <w:rPr>
          <w:b/>
        </w:rPr>
      </w:pPr>
    </w:p>
    <w:p w14:paraId="2C076D71" w14:textId="77777777" w:rsidR="003448F1" w:rsidRDefault="00CF5136">
      <w:pPr>
        <w:pStyle w:val="Textoindependiente"/>
        <w:spacing w:before="1" w:line="242" w:lineRule="auto"/>
        <w:ind w:left="1699" w:right="2409"/>
      </w:pPr>
      <w:r>
        <w:t>Mantener en buen estado el equipo y mobiliario de las áreas físicas, destinadas a la prestación de servicios de la Casa Hogar.</w:t>
      </w:r>
    </w:p>
    <w:p w14:paraId="33FE4C16" w14:textId="77777777" w:rsidR="003448F1" w:rsidRDefault="003448F1">
      <w:pPr>
        <w:spacing w:line="242" w:lineRule="auto"/>
        <w:sectPr w:rsidR="003448F1">
          <w:pgSz w:w="12240" w:h="15840"/>
          <w:pgMar w:top="2660" w:right="0" w:bottom="680" w:left="0" w:header="336" w:footer="489" w:gutter="0"/>
          <w:cols w:space="720"/>
        </w:sectPr>
      </w:pPr>
    </w:p>
    <w:p w14:paraId="3DB9BF22" w14:textId="77777777" w:rsidR="003448F1" w:rsidRDefault="003448F1">
      <w:pPr>
        <w:pStyle w:val="Textoindependiente"/>
        <w:rPr>
          <w:sz w:val="20"/>
        </w:rPr>
      </w:pPr>
    </w:p>
    <w:p w14:paraId="19E65EB6" w14:textId="77777777" w:rsidR="003448F1" w:rsidRDefault="003448F1">
      <w:pPr>
        <w:pStyle w:val="Textoindependiente"/>
        <w:rPr>
          <w:sz w:val="20"/>
        </w:rPr>
      </w:pPr>
    </w:p>
    <w:p w14:paraId="35CC1A0D" w14:textId="77777777" w:rsidR="003448F1" w:rsidRDefault="003448F1">
      <w:pPr>
        <w:pStyle w:val="Textoindependiente"/>
        <w:rPr>
          <w:sz w:val="20"/>
        </w:rPr>
      </w:pPr>
    </w:p>
    <w:p w14:paraId="72102575" w14:textId="77777777" w:rsidR="003448F1" w:rsidRDefault="003448F1">
      <w:pPr>
        <w:pStyle w:val="Textoindependiente"/>
        <w:rPr>
          <w:sz w:val="20"/>
        </w:rPr>
      </w:pPr>
    </w:p>
    <w:p w14:paraId="7079F74E" w14:textId="77777777" w:rsidR="003448F1" w:rsidRDefault="003448F1">
      <w:pPr>
        <w:pStyle w:val="Textoindependiente"/>
        <w:spacing w:before="6"/>
        <w:rPr>
          <w:sz w:val="20"/>
        </w:rPr>
      </w:pPr>
    </w:p>
    <w:p w14:paraId="12116AA4" w14:textId="77777777" w:rsidR="003448F1" w:rsidRDefault="00CF5136">
      <w:pPr>
        <w:pStyle w:val="Ttulo2"/>
        <w:spacing w:before="52"/>
        <w:ind w:right="3317"/>
      </w:pPr>
      <w:bookmarkStart w:id="124" w:name="Descripción_del_Puesto_(69)"/>
      <w:bookmarkEnd w:id="124"/>
      <w:r>
        <w:t>Descripción del Puesto</w:t>
      </w:r>
    </w:p>
    <w:p w14:paraId="4134E06F" w14:textId="77777777" w:rsidR="003448F1" w:rsidRDefault="003448F1">
      <w:pPr>
        <w:pStyle w:val="Textoindependiente"/>
        <w:rPr>
          <w:b/>
          <w:sz w:val="20"/>
        </w:rPr>
      </w:pPr>
    </w:p>
    <w:p w14:paraId="2492C769" w14:textId="77777777" w:rsidR="003448F1" w:rsidRDefault="003448F1">
      <w:pPr>
        <w:pStyle w:val="Textoindependiente"/>
        <w:rPr>
          <w:b/>
          <w:sz w:val="20"/>
        </w:rPr>
      </w:pPr>
    </w:p>
    <w:p w14:paraId="2DF8CCC1" w14:textId="77777777" w:rsidR="003448F1" w:rsidRDefault="003448F1">
      <w:pPr>
        <w:pStyle w:val="Textoindependiente"/>
        <w:rPr>
          <w:b/>
          <w:sz w:val="20"/>
        </w:rPr>
      </w:pPr>
    </w:p>
    <w:p w14:paraId="3CD3D823" w14:textId="77777777" w:rsidR="003448F1" w:rsidRDefault="003448F1">
      <w:pPr>
        <w:pStyle w:val="Textoindependiente"/>
        <w:spacing w:before="7"/>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3D6ABDA3" w14:textId="77777777">
        <w:trPr>
          <w:trHeight w:val="724"/>
        </w:trPr>
        <w:tc>
          <w:tcPr>
            <w:tcW w:w="3118" w:type="dxa"/>
          </w:tcPr>
          <w:p w14:paraId="26179042" w14:textId="77777777" w:rsidR="003448F1" w:rsidRDefault="00CF5136">
            <w:pPr>
              <w:pStyle w:val="TableParagraph"/>
              <w:spacing w:before="215"/>
              <w:rPr>
                <w:b/>
                <w:sz w:val="24"/>
              </w:rPr>
            </w:pPr>
            <w:r>
              <w:rPr>
                <w:b/>
                <w:sz w:val="24"/>
              </w:rPr>
              <w:t>Nombre del Puesto</w:t>
            </w:r>
          </w:p>
        </w:tc>
        <w:tc>
          <w:tcPr>
            <w:tcW w:w="6238" w:type="dxa"/>
          </w:tcPr>
          <w:p w14:paraId="7105E9C6" w14:textId="77777777" w:rsidR="003448F1" w:rsidRDefault="003448F1">
            <w:pPr>
              <w:pStyle w:val="TableParagraph"/>
              <w:spacing w:before="10"/>
              <w:ind w:left="0"/>
              <w:rPr>
                <w:b/>
                <w:sz w:val="17"/>
              </w:rPr>
            </w:pPr>
          </w:p>
          <w:p w14:paraId="0AE63ACF" w14:textId="26E0F330" w:rsidR="003448F1" w:rsidRDefault="0081788E">
            <w:pPr>
              <w:pStyle w:val="TableParagraph"/>
              <w:rPr>
                <w:sz w:val="24"/>
              </w:rPr>
            </w:pPr>
            <w:r>
              <w:rPr>
                <w:sz w:val="24"/>
              </w:rPr>
              <w:t xml:space="preserve">Auxilar de </w:t>
            </w:r>
            <w:r w:rsidR="00CF5136">
              <w:rPr>
                <w:sz w:val="24"/>
              </w:rPr>
              <w:t>Mantenimiento</w:t>
            </w:r>
          </w:p>
        </w:tc>
      </w:tr>
      <w:tr w:rsidR="003448F1" w14:paraId="1F252972" w14:textId="77777777">
        <w:trPr>
          <w:trHeight w:val="861"/>
        </w:trPr>
        <w:tc>
          <w:tcPr>
            <w:tcW w:w="3118" w:type="dxa"/>
          </w:tcPr>
          <w:p w14:paraId="42F9F706" w14:textId="77777777" w:rsidR="003448F1" w:rsidRDefault="003448F1">
            <w:pPr>
              <w:pStyle w:val="TableParagraph"/>
              <w:spacing w:before="1"/>
              <w:ind w:left="0"/>
              <w:rPr>
                <w:b/>
                <w:sz w:val="23"/>
              </w:rPr>
            </w:pPr>
          </w:p>
          <w:p w14:paraId="0A866EBC" w14:textId="77777777" w:rsidR="003448F1" w:rsidRDefault="00CF5136">
            <w:pPr>
              <w:pStyle w:val="TableParagraph"/>
              <w:rPr>
                <w:b/>
                <w:sz w:val="24"/>
              </w:rPr>
            </w:pPr>
            <w:r>
              <w:rPr>
                <w:b/>
                <w:sz w:val="24"/>
              </w:rPr>
              <w:t>Nombre de la Dependencia:</w:t>
            </w:r>
          </w:p>
        </w:tc>
        <w:tc>
          <w:tcPr>
            <w:tcW w:w="6238" w:type="dxa"/>
          </w:tcPr>
          <w:p w14:paraId="6252D5B2" w14:textId="77777777" w:rsidR="003448F1" w:rsidRDefault="003448F1">
            <w:pPr>
              <w:pStyle w:val="TableParagraph"/>
              <w:spacing w:before="4"/>
              <w:ind w:left="0"/>
              <w:rPr>
                <w:b/>
                <w:sz w:val="23"/>
              </w:rPr>
            </w:pPr>
          </w:p>
          <w:p w14:paraId="1EDCFEBC" w14:textId="77777777" w:rsidR="003448F1" w:rsidRDefault="00CF5136">
            <w:pPr>
              <w:pStyle w:val="TableParagraph"/>
              <w:rPr>
                <w:sz w:val="24"/>
              </w:rPr>
            </w:pPr>
            <w:r>
              <w:rPr>
                <w:sz w:val="24"/>
              </w:rPr>
              <w:t>Sistema para el Desarrollo Integral de la Familia</w:t>
            </w:r>
          </w:p>
        </w:tc>
      </w:tr>
      <w:tr w:rsidR="003448F1" w14:paraId="0337028F" w14:textId="77777777">
        <w:trPr>
          <w:trHeight w:val="604"/>
        </w:trPr>
        <w:tc>
          <w:tcPr>
            <w:tcW w:w="3118" w:type="dxa"/>
          </w:tcPr>
          <w:p w14:paraId="6FB3C843" w14:textId="77777777" w:rsidR="003448F1" w:rsidRDefault="00CF5136">
            <w:pPr>
              <w:pStyle w:val="TableParagraph"/>
              <w:spacing w:before="155"/>
              <w:rPr>
                <w:b/>
                <w:sz w:val="24"/>
              </w:rPr>
            </w:pPr>
            <w:r>
              <w:rPr>
                <w:b/>
                <w:sz w:val="24"/>
              </w:rPr>
              <w:t>Área de Adscripción:</w:t>
            </w:r>
          </w:p>
        </w:tc>
        <w:tc>
          <w:tcPr>
            <w:tcW w:w="6238" w:type="dxa"/>
          </w:tcPr>
          <w:p w14:paraId="5F16A7FA" w14:textId="259754DF" w:rsidR="003448F1" w:rsidRDefault="006614E8">
            <w:pPr>
              <w:pStyle w:val="TableParagraph"/>
              <w:spacing w:before="157"/>
              <w:rPr>
                <w:sz w:val="24"/>
              </w:rPr>
            </w:pPr>
            <w:r>
              <w:rPr>
                <w:sz w:val="24"/>
              </w:rPr>
              <w:t>Jefatura de Casa Hogar</w:t>
            </w:r>
          </w:p>
        </w:tc>
      </w:tr>
      <w:tr w:rsidR="003448F1" w14:paraId="6294178E" w14:textId="77777777">
        <w:trPr>
          <w:trHeight w:val="609"/>
        </w:trPr>
        <w:tc>
          <w:tcPr>
            <w:tcW w:w="3118" w:type="dxa"/>
          </w:tcPr>
          <w:p w14:paraId="7069C82A" w14:textId="77777777" w:rsidR="003448F1" w:rsidRDefault="00CF5136">
            <w:pPr>
              <w:pStyle w:val="TableParagraph"/>
              <w:spacing w:before="155"/>
              <w:rPr>
                <w:b/>
                <w:sz w:val="24"/>
              </w:rPr>
            </w:pPr>
            <w:r>
              <w:rPr>
                <w:b/>
                <w:sz w:val="24"/>
              </w:rPr>
              <w:t>A quien Reporta:</w:t>
            </w:r>
          </w:p>
        </w:tc>
        <w:tc>
          <w:tcPr>
            <w:tcW w:w="6238" w:type="dxa"/>
          </w:tcPr>
          <w:p w14:paraId="2530F783" w14:textId="687CD274" w:rsidR="003448F1" w:rsidRDefault="000852DD" w:rsidP="0081788E">
            <w:pPr>
              <w:pStyle w:val="TableParagraph"/>
              <w:spacing w:before="157"/>
              <w:ind w:left="0"/>
              <w:rPr>
                <w:sz w:val="24"/>
              </w:rPr>
            </w:pPr>
            <w:r>
              <w:rPr>
                <w:sz w:val="24"/>
              </w:rPr>
              <w:t xml:space="preserve"> Responsable de Administración</w:t>
            </w:r>
            <w:r w:rsidR="0081788E">
              <w:rPr>
                <w:sz w:val="24"/>
              </w:rPr>
              <w:t xml:space="preserve"> Casa Hogar</w:t>
            </w:r>
          </w:p>
        </w:tc>
      </w:tr>
      <w:tr w:rsidR="003448F1" w14:paraId="43712835" w14:textId="77777777">
        <w:trPr>
          <w:trHeight w:val="595"/>
        </w:trPr>
        <w:tc>
          <w:tcPr>
            <w:tcW w:w="3118" w:type="dxa"/>
          </w:tcPr>
          <w:p w14:paraId="6658A0EA" w14:textId="77777777" w:rsidR="003448F1" w:rsidRDefault="00CF5136">
            <w:pPr>
              <w:pStyle w:val="TableParagraph"/>
              <w:spacing w:before="148"/>
              <w:rPr>
                <w:b/>
                <w:sz w:val="24"/>
              </w:rPr>
            </w:pPr>
            <w:r>
              <w:rPr>
                <w:b/>
                <w:sz w:val="24"/>
              </w:rPr>
              <w:t>A quien Supervisa:</w:t>
            </w:r>
          </w:p>
        </w:tc>
        <w:tc>
          <w:tcPr>
            <w:tcW w:w="6238" w:type="dxa"/>
          </w:tcPr>
          <w:p w14:paraId="71221449" w14:textId="77777777" w:rsidR="003448F1" w:rsidRDefault="00CF5136">
            <w:pPr>
              <w:pStyle w:val="TableParagraph"/>
              <w:spacing w:before="151"/>
              <w:rPr>
                <w:sz w:val="24"/>
              </w:rPr>
            </w:pPr>
            <w:r>
              <w:rPr>
                <w:sz w:val="24"/>
              </w:rPr>
              <w:t>N.A.</w:t>
            </w:r>
          </w:p>
        </w:tc>
      </w:tr>
      <w:tr w:rsidR="00A54C17" w14:paraId="396EF7A8" w14:textId="77777777">
        <w:trPr>
          <w:trHeight w:val="595"/>
        </w:trPr>
        <w:tc>
          <w:tcPr>
            <w:tcW w:w="3118" w:type="dxa"/>
          </w:tcPr>
          <w:p w14:paraId="3759C63F" w14:textId="77777777" w:rsidR="00A54C17" w:rsidRDefault="00A54C17">
            <w:pPr>
              <w:pStyle w:val="TableParagraph"/>
              <w:spacing w:before="148"/>
              <w:rPr>
                <w:b/>
                <w:sz w:val="24"/>
              </w:rPr>
            </w:pPr>
          </w:p>
        </w:tc>
        <w:tc>
          <w:tcPr>
            <w:tcW w:w="6238" w:type="dxa"/>
          </w:tcPr>
          <w:p w14:paraId="0A1742EB" w14:textId="77777777" w:rsidR="00A54C17" w:rsidRDefault="00A54C17">
            <w:pPr>
              <w:pStyle w:val="TableParagraph"/>
              <w:spacing w:before="151"/>
              <w:rPr>
                <w:sz w:val="24"/>
              </w:rPr>
            </w:pPr>
          </w:p>
        </w:tc>
      </w:tr>
    </w:tbl>
    <w:p w14:paraId="67206479" w14:textId="77777777" w:rsidR="003448F1" w:rsidRDefault="003448F1">
      <w:pPr>
        <w:pStyle w:val="Textoindependiente"/>
        <w:rPr>
          <w:b/>
          <w:sz w:val="20"/>
        </w:rPr>
      </w:pPr>
    </w:p>
    <w:p w14:paraId="60BB7363" w14:textId="77777777" w:rsidR="003448F1" w:rsidRDefault="003448F1">
      <w:pPr>
        <w:pStyle w:val="Textoindependiente"/>
        <w:rPr>
          <w:b/>
          <w:sz w:val="20"/>
        </w:rPr>
      </w:pPr>
    </w:p>
    <w:p w14:paraId="1246795B" w14:textId="77777777" w:rsidR="003448F1" w:rsidRDefault="003448F1">
      <w:pPr>
        <w:pStyle w:val="Textoindependiente"/>
        <w:rPr>
          <w:b/>
          <w:sz w:val="20"/>
        </w:rPr>
      </w:pPr>
    </w:p>
    <w:p w14:paraId="34AA4A1D" w14:textId="77777777" w:rsidR="003448F1" w:rsidRDefault="003448F1">
      <w:pPr>
        <w:pStyle w:val="Textoindependiente"/>
        <w:rPr>
          <w:b/>
          <w:sz w:val="20"/>
        </w:rPr>
      </w:pPr>
    </w:p>
    <w:p w14:paraId="03E9FAE7" w14:textId="77777777" w:rsidR="003448F1" w:rsidRDefault="00CF5136">
      <w:pPr>
        <w:spacing w:before="194"/>
        <w:ind w:left="3317" w:right="3324"/>
        <w:jc w:val="center"/>
        <w:rPr>
          <w:b/>
          <w:sz w:val="24"/>
        </w:rPr>
      </w:pPr>
      <w:r>
        <w:rPr>
          <w:b/>
          <w:sz w:val="24"/>
        </w:rPr>
        <w:t>Especificación  del puesto</w:t>
      </w:r>
    </w:p>
    <w:p w14:paraId="424B2485" w14:textId="77777777" w:rsidR="003448F1" w:rsidRDefault="003448F1">
      <w:pPr>
        <w:pStyle w:val="Textoindependiente"/>
        <w:rPr>
          <w:b/>
          <w:sz w:val="20"/>
        </w:rPr>
      </w:pPr>
    </w:p>
    <w:p w14:paraId="57C4C96C" w14:textId="77777777" w:rsidR="003448F1" w:rsidRDefault="003448F1">
      <w:pPr>
        <w:pStyle w:val="Textoindependiente"/>
        <w:rPr>
          <w:b/>
          <w:sz w:val="20"/>
        </w:rPr>
      </w:pPr>
    </w:p>
    <w:p w14:paraId="33701C89" w14:textId="77777777" w:rsidR="003448F1" w:rsidRDefault="003448F1">
      <w:pPr>
        <w:pStyle w:val="Textoindependiente"/>
        <w:rPr>
          <w:b/>
          <w:sz w:val="20"/>
        </w:rPr>
      </w:pPr>
    </w:p>
    <w:p w14:paraId="6F03879D" w14:textId="77777777" w:rsidR="003448F1" w:rsidRDefault="003448F1">
      <w:pPr>
        <w:pStyle w:val="Textoindependiente"/>
        <w:spacing w:before="2"/>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791"/>
      </w:tblGrid>
      <w:tr w:rsidR="003448F1" w14:paraId="47A18F3E" w14:textId="77777777">
        <w:trPr>
          <w:trHeight w:val="647"/>
        </w:trPr>
        <w:tc>
          <w:tcPr>
            <w:tcW w:w="2348" w:type="dxa"/>
          </w:tcPr>
          <w:p w14:paraId="757675B0" w14:textId="77777777" w:rsidR="003448F1" w:rsidRDefault="00CF5136">
            <w:pPr>
              <w:pStyle w:val="TableParagraph"/>
              <w:spacing w:before="172"/>
              <w:rPr>
                <w:b/>
                <w:sz w:val="24"/>
              </w:rPr>
            </w:pPr>
            <w:r>
              <w:rPr>
                <w:b/>
                <w:sz w:val="24"/>
              </w:rPr>
              <w:t>Escolaridad:</w:t>
            </w:r>
          </w:p>
        </w:tc>
        <w:tc>
          <w:tcPr>
            <w:tcW w:w="6791" w:type="dxa"/>
          </w:tcPr>
          <w:p w14:paraId="5C8DD141" w14:textId="77777777" w:rsidR="003448F1" w:rsidRDefault="00CF5136">
            <w:pPr>
              <w:pStyle w:val="TableParagraph"/>
              <w:spacing w:before="177"/>
              <w:rPr>
                <w:sz w:val="24"/>
              </w:rPr>
            </w:pPr>
            <w:r>
              <w:rPr>
                <w:sz w:val="24"/>
              </w:rPr>
              <w:t>Secundaria o Preparatoria Técnica.</w:t>
            </w:r>
          </w:p>
        </w:tc>
      </w:tr>
      <w:tr w:rsidR="003448F1" w14:paraId="7F8666EB" w14:textId="77777777">
        <w:trPr>
          <w:trHeight w:val="1725"/>
        </w:trPr>
        <w:tc>
          <w:tcPr>
            <w:tcW w:w="2348" w:type="dxa"/>
          </w:tcPr>
          <w:p w14:paraId="1C011531" w14:textId="77777777" w:rsidR="003448F1" w:rsidRDefault="003448F1">
            <w:pPr>
              <w:pStyle w:val="TableParagraph"/>
              <w:ind w:left="0"/>
              <w:rPr>
                <w:b/>
                <w:sz w:val="24"/>
              </w:rPr>
            </w:pPr>
          </w:p>
          <w:p w14:paraId="7096C034" w14:textId="77777777" w:rsidR="003448F1" w:rsidRDefault="003448F1">
            <w:pPr>
              <w:pStyle w:val="TableParagraph"/>
              <w:spacing w:before="4"/>
              <w:ind w:left="0"/>
              <w:rPr>
                <w:b/>
                <w:sz w:val="34"/>
              </w:rPr>
            </w:pPr>
          </w:p>
          <w:p w14:paraId="62588F10" w14:textId="77777777" w:rsidR="003448F1" w:rsidRDefault="00CF5136">
            <w:pPr>
              <w:pStyle w:val="TableParagraph"/>
              <w:rPr>
                <w:b/>
                <w:sz w:val="24"/>
              </w:rPr>
            </w:pPr>
            <w:r>
              <w:rPr>
                <w:b/>
                <w:sz w:val="24"/>
              </w:rPr>
              <w:t>Conocimientos:</w:t>
            </w:r>
          </w:p>
        </w:tc>
        <w:tc>
          <w:tcPr>
            <w:tcW w:w="6791" w:type="dxa"/>
          </w:tcPr>
          <w:p w14:paraId="7A754288" w14:textId="77777777" w:rsidR="003448F1" w:rsidRDefault="00CF5136">
            <w:pPr>
              <w:pStyle w:val="TableParagraph"/>
              <w:spacing w:before="129"/>
              <w:ind w:right="72"/>
              <w:rPr>
                <w:sz w:val="24"/>
              </w:rPr>
            </w:pPr>
            <w:r>
              <w:rPr>
                <w:sz w:val="24"/>
              </w:rPr>
              <w:t>Prácticas, métodos, herramientas, materiales y equipos utilizados en el mantenimiento y reparaciones de obras civiles: Albañilería, pintura, electricidad y plomería. Riesgos que involucran los distintos trabajos y las medidas de precaución que deben observarse en los mismos.</w:t>
            </w:r>
          </w:p>
        </w:tc>
      </w:tr>
      <w:tr w:rsidR="003448F1" w14:paraId="6B85E7EA" w14:textId="77777777">
        <w:trPr>
          <w:trHeight w:val="580"/>
        </w:trPr>
        <w:tc>
          <w:tcPr>
            <w:tcW w:w="2348" w:type="dxa"/>
          </w:tcPr>
          <w:p w14:paraId="62274DF7" w14:textId="77777777" w:rsidR="003448F1" w:rsidRDefault="00CF5136">
            <w:pPr>
              <w:pStyle w:val="TableParagraph"/>
              <w:spacing w:before="138"/>
              <w:rPr>
                <w:b/>
                <w:sz w:val="24"/>
              </w:rPr>
            </w:pPr>
            <w:r>
              <w:rPr>
                <w:b/>
                <w:sz w:val="24"/>
              </w:rPr>
              <w:t>Habilidades:</w:t>
            </w:r>
          </w:p>
        </w:tc>
        <w:tc>
          <w:tcPr>
            <w:tcW w:w="6791" w:type="dxa"/>
          </w:tcPr>
          <w:p w14:paraId="18E6DBAB" w14:textId="77777777" w:rsidR="003448F1" w:rsidRDefault="00CF5136">
            <w:pPr>
              <w:pStyle w:val="TableParagraph"/>
              <w:spacing w:before="141"/>
              <w:rPr>
                <w:sz w:val="24"/>
              </w:rPr>
            </w:pPr>
            <w:r>
              <w:rPr>
                <w:sz w:val="24"/>
              </w:rPr>
              <w:t>Vocación de servicio, afable y amable, trabajar bajo presión.</w:t>
            </w:r>
          </w:p>
        </w:tc>
      </w:tr>
    </w:tbl>
    <w:p w14:paraId="0B1EF013" w14:textId="77777777" w:rsidR="003448F1" w:rsidRDefault="003448F1">
      <w:pPr>
        <w:rPr>
          <w:sz w:val="24"/>
        </w:rPr>
        <w:sectPr w:rsidR="003448F1">
          <w:pgSz w:w="12240" w:h="15840"/>
          <w:pgMar w:top="2660" w:right="0" w:bottom="820" w:left="0" w:header="336" w:footer="489" w:gutter="0"/>
          <w:cols w:space="720"/>
        </w:sectPr>
      </w:pPr>
    </w:p>
    <w:p w14:paraId="3CECCA51" w14:textId="77777777" w:rsidR="003448F1" w:rsidRDefault="003448F1">
      <w:pPr>
        <w:pStyle w:val="Textoindependiente"/>
        <w:rPr>
          <w:rFonts w:ascii="Times New Roman"/>
          <w:sz w:val="20"/>
        </w:rPr>
      </w:pPr>
    </w:p>
    <w:p w14:paraId="631A4EDB" w14:textId="77777777" w:rsidR="003448F1" w:rsidRDefault="003448F1">
      <w:pPr>
        <w:pStyle w:val="Textoindependiente"/>
        <w:rPr>
          <w:rFonts w:ascii="Times New Roman"/>
          <w:sz w:val="20"/>
        </w:rPr>
      </w:pPr>
    </w:p>
    <w:p w14:paraId="035001B4" w14:textId="77777777" w:rsidR="003448F1" w:rsidRDefault="003448F1">
      <w:pPr>
        <w:pStyle w:val="Textoindependiente"/>
        <w:rPr>
          <w:rFonts w:ascii="Times New Roman"/>
          <w:sz w:val="20"/>
        </w:rPr>
      </w:pPr>
    </w:p>
    <w:p w14:paraId="2F5DF736" w14:textId="77777777" w:rsidR="003448F1" w:rsidRDefault="003448F1">
      <w:pPr>
        <w:pStyle w:val="Textoindependiente"/>
        <w:rPr>
          <w:rFonts w:ascii="Times New Roman"/>
          <w:sz w:val="20"/>
        </w:rPr>
      </w:pPr>
    </w:p>
    <w:p w14:paraId="42E19B86" w14:textId="77777777" w:rsidR="003448F1" w:rsidRDefault="003448F1">
      <w:pPr>
        <w:pStyle w:val="Textoindependiente"/>
        <w:rPr>
          <w:rFonts w:ascii="Times New Roman"/>
          <w:sz w:val="20"/>
        </w:rPr>
      </w:pPr>
    </w:p>
    <w:p w14:paraId="64184A68" w14:textId="77777777" w:rsidR="003448F1" w:rsidRDefault="003448F1">
      <w:pPr>
        <w:pStyle w:val="Textoindependiente"/>
        <w:rPr>
          <w:rFonts w:ascii="Times New Roman"/>
          <w:sz w:val="20"/>
        </w:rPr>
      </w:pPr>
    </w:p>
    <w:p w14:paraId="12EB52BF" w14:textId="77777777" w:rsidR="003448F1" w:rsidRDefault="003448F1">
      <w:pPr>
        <w:pStyle w:val="Textoindependiente"/>
        <w:spacing w:before="5"/>
        <w:rPr>
          <w:rFonts w:ascii="Times New Roman"/>
          <w:sz w:val="16"/>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780FBEBE" w14:textId="77777777">
        <w:trPr>
          <w:trHeight w:val="804"/>
        </w:trPr>
        <w:tc>
          <w:tcPr>
            <w:tcW w:w="9924" w:type="dxa"/>
          </w:tcPr>
          <w:p w14:paraId="68D2307E" w14:textId="77777777" w:rsidR="003448F1" w:rsidRDefault="003448F1">
            <w:pPr>
              <w:pStyle w:val="TableParagraph"/>
              <w:ind w:left="0"/>
              <w:rPr>
                <w:rFonts w:ascii="Times New Roman"/>
              </w:rPr>
            </w:pPr>
          </w:p>
          <w:p w14:paraId="629B3A12" w14:textId="4ECE6F2D" w:rsidR="003448F1" w:rsidRDefault="00CF5136">
            <w:pPr>
              <w:pStyle w:val="TableParagraph"/>
              <w:rPr>
                <w:b/>
                <w:sz w:val="24"/>
              </w:rPr>
            </w:pPr>
            <w:r>
              <w:rPr>
                <w:b/>
                <w:sz w:val="24"/>
              </w:rPr>
              <w:t xml:space="preserve">Descripción de Funciones del Puesto: </w:t>
            </w:r>
            <w:r w:rsidR="0081788E">
              <w:rPr>
                <w:b/>
                <w:sz w:val="24"/>
              </w:rPr>
              <w:t xml:space="preserve">Auxiliar de </w:t>
            </w:r>
            <w:r>
              <w:rPr>
                <w:b/>
                <w:sz w:val="24"/>
              </w:rPr>
              <w:t xml:space="preserve">Mantenimiento </w:t>
            </w:r>
          </w:p>
        </w:tc>
      </w:tr>
      <w:tr w:rsidR="003448F1" w14:paraId="1D5D8622" w14:textId="77777777">
        <w:trPr>
          <w:trHeight w:val="6285"/>
        </w:trPr>
        <w:tc>
          <w:tcPr>
            <w:tcW w:w="9924" w:type="dxa"/>
          </w:tcPr>
          <w:p w14:paraId="0F15890B" w14:textId="77777777" w:rsidR="003448F1" w:rsidRDefault="003448F1">
            <w:pPr>
              <w:pStyle w:val="TableParagraph"/>
              <w:ind w:left="0"/>
              <w:rPr>
                <w:rFonts w:ascii="Times New Roman"/>
                <w:sz w:val="24"/>
              </w:rPr>
            </w:pPr>
          </w:p>
          <w:p w14:paraId="483734F3" w14:textId="77777777" w:rsidR="003448F1" w:rsidRDefault="003448F1">
            <w:pPr>
              <w:pStyle w:val="TableParagraph"/>
              <w:spacing w:before="5"/>
              <w:ind w:left="0"/>
              <w:rPr>
                <w:rFonts w:ascii="Times New Roman"/>
                <w:sz w:val="24"/>
              </w:rPr>
            </w:pPr>
          </w:p>
          <w:p w14:paraId="08F732D6" w14:textId="77777777" w:rsidR="003448F1" w:rsidRDefault="00CF5136" w:rsidP="001F7890">
            <w:pPr>
              <w:pStyle w:val="TableParagraph"/>
              <w:numPr>
                <w:ilvl w:val="0"/>
                <w:numId w:val="21"/>
              </w:numPr>
              <w:tabs>
                <w:tab w:val="left" w:pos="796"/>
                <w:tab w:val="left" w:pos="798"/>
              </w:tabs>
              <w:spacing w:line="273" w:lineRule="auto"/>
              <w:ind w:right="573"/>
              <w:rPr>
                <w:sz w:val="24"/>
              </w:rPr>
            </w:pPr>
            <w:r>
              <w:rPr>
                <w:sz w:val="24"/>
              </w:rPr>
              <w:t>Inspección periódica de los edificios y sus instalaciones, para prevenir alteraciones en la funcionalidad de los</w:t>
            </w:r>
            <w:r>
              <w:rPr>
                <w:spacing w:val="-15"/>
                <w:sz w:val="24"/>
              </w:rPr>
              <w:t xml:space="preserve"> </w:t>
            </w:r>
            <w:r>
              <w:rPr>
                <w:sz w:val="24"/>
              </w:rPr>
              <w:t>mismos,</w:t>
            </w:r>
          </w:p>
          <w:p w14:paraId="0E65E614" w14:textId="77777777" w:rsidR="003448F1" w:rsidRDefault="003448F1">
            <w:pPr>
              <w:pStyle w:val="TableParagraph"/>
              <w:spacing w:before="9"/>
              <w:ind w:left="0"/>
              <w:rPr>
                <w:rFonts w:ascii="Times New Roman"/>
                <w:sz w:val="26"/>
              </w:rPr>
            </w:pPr>
          </w:p>
          <w:p w14:paraId="763858CA" w14:textId="77777777" w:rsidR="003448F1" w:rsidRDefault="00CF5136" w:rsidP="001F7890">
            <w:pPr>
              <w:pStyle w:val="TableParagraph"/>
              <w:numPr>
                <w:ilvl w:val="0"/>
                <w:numId w:val="21"/>
              </w:numPr>
              <w:tabs>
                <w:tab w:val="left" w:pos="796"/>
                <w:tab w:val="left" w:pos="798"/>
              </w:tabs>
              <w:spacing w:line="268" w:lineRule="auto"/>
              <w:ind w:right="424"/>
              <w:rPr>
                <w:sz w:val="24"/>
              </w:rPr>
            </w:pPr>
            <w:r>
              <w:rPr>
                <w:sz w:val="24"/>
              </w:rPr>
              <w:t>Estima el tiempo y los materiales necesarios para realizar las labores de mantenimiento</w:t>
            </w:r>
            <w:r>
              <w:rPr>
                <w:spacing w:val="-27"/>
                <w:sz w:val="24"/>
              </w:rPr>
              <w:t xml:space="preserve"> </w:t>
            </w:r>
            <w:r>
              <w:rPr>
                <w:sz w:val="24"/>
              </w:rPr>
              <w:t>y reparaciones,</w:t>
            </w:r>
          </w:p>
          <w:p w14:paraId="6AB3412E" w14:textId="77777777" w:rsidR="003448F1" w:rsidRDefault="003448F1">
            <w:pPr>
              <w:pStyle w:val="TableParagraph"/>
              <w:spacing w:before="2"/>
              <w:ind w:left="0"/>
              <w:rPr>
                <w:rFonts w:ascii="Times New Roman"/>
                <w:sz w:val="26"/>
              </w:rPr>
            </w:pPr>
          </w:p>
          <w:p w14:paraId="79D86F07" w14:textId="77777777" w:rsidR="003448F1" w:rsidRDefault="00CF5136" w:rsidP="001F7890">
            <w:pPr>
              <w:pStyle w:val="TableParagraph"/>
              <w:numPr>
                <w:ilvl w:val="0"/>
                <w:numId w:val="21"/>
              </w:numPr>
              <w:tabs>
                <w:tab w:val="left" w:pos="796"/>
                <w:tab w:val="left" w:pos="798"/>
              </w:tabs>
              <w:rPr>
                <w:sz w:val="24"/>
              </w:rPr>
            </w:pPr>
            <w:r>
              <w:rPr>
                <w:sz w:val="24"/>
              </w:rPr>
              <w:t>Llenar registros y hacer reportes de tiempo o duración del</w:t>
            </w:r>
            <w:r>
              <w:rPr>
                <w:spacing w:val="-13"/>
                <w:sz w:val="24"/>
              </w:rPr>
              <w:t xml:space="preserve"> </w:t>
            </w:r>
            <w:r>
              <w:rPr>
                <w:sz w:val="24"/>
              </w:rPr>
              <w:t>trabajo,</w:t>
            </w:r>
          </w:p>
          <w:p w14:paraId="7F286044" w14:textId="77777777" w:rsidR="003448F1" w:rsidRDefault="003448F1">
            <w:pPr>
              <w:pStyle w:val="TableParagraph"/>
              <w:spacing w:before="5"/>
              <w:ind w:left="0"/>
              <w:rPr>
                <w:rFonts w:ascii="Times New Roman"/>
                <w:sz w:val="26"/>
              </w:rPr>
            </w:pPr>
          </w:p>
          <w:p w14:paraId="4B02134E" w14:textId="77777777" w:rsidR="003448F1" w:rsidRDefault="00CF5136" w:rsidP="001F7890">
            <w:pPr>
              <w:pStyle w:val="TableParagraph"/>
              <w:numPr>
                <w:ilvl w:val="0"/>
                <w:numId w:val="21"/>
              </w:numPr>
              <w:tabs>
                <w:tab w:val="left" w:pos="796"/>
                <w:tab w:val="left" w:pos="798"/>
              </w:tabs>
              <w:rPr>
                <w:sz w:val="24"/>
              </w:rPr>
            </w:pPr>
            <w:r>
              <w:rPr>
                <w:sz w:val="24"/>
              </w:rPr>
              <w:t>Considerarando netamente como operaciones de mantenimiento, las</w:t>
            </w:r>
            <w:r>
              <w:rPr>
                <w:spacing w:val="-10"/>
                <w:sz w:val="24"/>
              </w:rPr>
              <w:t xml:space="preserve"> </w:t>
            </w:r>
            <w:r>
              <w:rPr>
                <w:sz w:val="24"/>
              </w:rPr>
              <w:t>siguientes:</w:t>
            </w:r>
          </w:p>
          <w:p w14:paraId="29AB61E4" w14:textId="77777777" w:rsidR="003448F1" w:rsidRDefault="00CF5136" w:rsidP="001F7890">
            <w:pPr>
              <w:pStyle w:val="TableParagraph"/>
              <w:numPr>
                <w:ilvl w:val="0"/>
                <w:numId w:val="20"/>
              </w:numPr>
              <w:tabs>
                <w:tab w:val="left" w:pos="798"/>
              </w:tabs>
              <w:spacing w:before="34" w:line="284" w:lineRule="exact"/>
              <w:rPr>
                <w:sz w:val="24"/>
              </w:rPr>
            </w:pPr>
            <w:r>
              <w:rPr>
                <w:sz w:val="24"/>
              </w:rPr>
              <w:t>De</w:t>
            </w:r>
            <w:r>
              <w:rPr>
                <w:spacing w:val="-2"/>
                <w:sz w:val="24"/>
              </w:rPr>
              <w:t xml:space="preserve"> </w:t>
            </w:r>
            <w:r>
              <w:rPr>
                <w:sz w:val="24"/>
              </w:rPr>
              <w:t>entretenimiento.</w:t>
            </w:r>
          </w:p>
          <w:p w14:paraId="2ED73767" w14:textId="77777777" w:rsidR="003448F1" w:rsidRDefault="00CF5136" w:rsidP="001F7890">
            <w:pPr>
              <w:pStyle w:val="TableParagraph"/>
              <w:numPr>
                <w:ilvl w:val="0"/>
                <w:numId w:val="20"/>
              </w:numPr>
              <w:tabs>
                <w:tab w:val="left" w:pos="798"/>
              </w:tabs>
              <w:spacing w:line="281" w:lineRule="exact"/>
              <w:rPr>
                <w:sz w:val="24"/>
              </w:rPr>
            </w:pPr>
            <w:r>
              <w:rPr>
                <w:sz w:val="24"/>
              </w:rPr>
              <w:t>De</w:t>
            </w:r>
            <w:r>
              <w:rPr>
                <w:spacing w:val="-2"/>
                <w:sz w:val="24"/>
              </w:rPr>
              <w:t xml:space="preserve"> </w:t>
            </w:r>
            <w:r>
              <w:rPr>
                <w:sz w:val="24"/>
              </w:rPr>
              <w:t>reparación.</w:t>
            </w:r>
          </w:p>
          <w:p w14:paraId="11754084" w14:textId="77777777" w:rsidR="003448F1" w:rsidRDefault="00CF5136" w:rsidP="001F7890">
            <w:pPr>
              <w:pStyle w:val="TableParagraph"/>
              <w:numPr>
                <w:ilvl w:val="0"/>
                <w:numId w:val="20"/>
              </w:numPr>
              <w:tabs>
                <w:tab w:val="left" w:pos="798"/>
              </w:tabs>
              <w:spacing w:line="289" w:lineRule="exact"/>
              <w:rPr>
                <w:sz w:val="24"/>
              </w:rPr>
            </w:pPr>
            <w:r>
              <w:rPr>
                <w:sz w:val="24"/>
              </w:rPr>
              <w:t>De</w:t>
            </w:r>
            <w:r>
              <w:rPr>
                <w:spacing w:val="-3"/>
                <w:sz w:val="24"/>
              </w:rPr>
              <w:t xml:space="preserve"> </w:t>
            </w:r>
            <w:r>
              <w:rPr>
                <w:sz w:val="24"/>
              </w:rPr>
              <w:t>prevención.</w:t>
            </w:r>
          </w:p>
          <w:p w14:paraId="5A38B01D" w14:textId="77777777" w:rsidR="003448F1" w:rsidRDefault="003448F1">
            <w:pPr>
              <w:pStyle w:val="TableParagraph"/>
              <w:spacing w:before="6"/>
              <w:ind w:left="0"/>
              <w:rPr>
                <w:rFonts w:ascii="Times New Roman"/>
                <w:sz w:val="25"/>
              </w:rPr>
            </w:pPr>
          </w:p>
          <w:p w14:paraId="4BC93029" w14:textId="77777777" w:rsidR="003448F1" w:rsidRDefault="00CF5136" w:rsidP="001F7890">
            <w:pPr>
              <w:pStyle w:val="TableParagraph"/>
              <w:numPr>
                <w:ilvl w:val="0"/>
                <w:numId w:val="19"/>
              </w:numPr>
              <w:tabs>
                <w:tab w:val="left" w:pos="796"/>
                <w:tab w:val="left" w:pos="798"/>
              </w:tabs>
              <w:rPr>
                <w:sz w:val="24"/>
              </w:rPr>
            </w:pPr>
            <w:r>
              <w:rPr>
                <w:sz w:val="24"/>
              </w:rPr>
              <w:t>Mantener en perfecto estado las áreas que brinden la seguridad física de los</w:t>
            </w:r>
            <w:r>
              <w:rPr>
                <w:spacing w:val="-25"/>
                <w:sz w:val="24"/>
              </w:rPr>
              <w:t xml:space="preserve"> </w:t>
            </w:r>
            <w:r>
              <w:rPr>
                <w:sz w:val="24"/>
              </w:rPr>
              <w:t>usuarios.</w:t>
            </w:r>
          </w:p>
          <w:p w14:paraId="004976C1" w14:textId="77777777" w:rsidR="003448F1" w:rsidRDefault="00CF5136" w:rsidP="001F7890">
            <w:pPr>
              <w:pStyle w:val="TableParagraph"/>
              <w:numPr>
                <w:ilvl w:val="0"/>
                <w:numId w:val="19"/>
              </w:numPr>
              <w:tabs>
                <w:tab w:val="left" w:pos="796"/>
                <w:tab w:val="left" w:pos="798"/>
              </w:tabs>
              <w:spacing w:before="194" w:line="252" w:lineRule="auto"/>
              <w:ind w:right="241"/>
              <w:rPr>
                <w:sz w:val="24"/>
              </w:rPr>
            </w:pPr>
            <w:r>
              <w:rPr>
                <w:sz w:val="24"/>
              </w:rPr>
              <w:t>Dar mantenimiento adecuado a todo el mobiliario, reparándolo o sustituyéndolo cuando sea</w:t>
            </w:r>
            <w:r>
              <w:rPr>
                <w:spacing w:val="-9"/>
                <w:sz w:val="24"/>
              </w:rPr>
              <w:t xml:space="preserve"> </w:t>
            </w:r>
            <w:r>
              <w:rPr>
                <w:sz w:val="24"/>
              </w:rPr>
              <w:t>necesario.</w:t>
            </w:r>
          </w:p>
        </w:tc>
      </w:tr>
    </w:tbl>
    <w:p w14:paraId="27EF8CCA" w14:textId="77777777" w:rsidR="003448F1" w:rsidRDefault="003448F1">
      <w:pPr>
        <w:spacing w:line="252" w:lineRule="auto"/>
        <w:rPr>
          <w:sz w:val="24"/>
        </w:rPr>
        <w:sectPr w:rsidR="003448F1" w:rsidSect="00DB5170">
          <w:footerReference w:type="default" r:id="rId245"/>
          <w:pgSz w:w="12240" w:h="15840"/>
          <w:pgMar w:top="2660" w:right="0" w:bottom="680" w:left="0" w:header="336" w:footer="454" w:gutter="0"/>
          <w:cols w:space="720"/>
          <w:docGrid w:linePitch="299"/>
        </w:sectPr>
      </w:pPr>
    </w:p>
    <w:p w14:paraId="2BF8D95B" w14:textId="77777777" w:rsidR="003448F1" w:rsidRDefault="003448F1">
      <w:pPr>
        <w:pStyle w:val="Textoindependiente"/>
        <w:rPr>
          <w:rFonts w:ascii="Times New Roman"/>
          <w:sz w:val="20"/>
        </w:rPr>
      </w:pPr>
    </w:p>
    <w:p w14:paraId="04B745D7" w14:textId="77777777" w:rsidR="003448F1" w:rsidRDefault="003448F1">
      <w:pPr>
        <w:pStyle w:val="Textoindependiente"/>
        <w:rPr>
          <w:rFonts w:ascii="Times New Roman"/>
          <w:sz w:val="20"/>
        </w:rPr>
      </w:pPr>
    </w:p>
    <w:p w14:paraId="05FEEB0D" w14:textId="77777777" w:rsidR="003448F1" w:rsidRDefault="003448F1">
      <w:pPr>
        <w:pStyle w:val="Textoindependiente"/>
        <w:rPr>
          <w:rFonts w:ascii="Times New Roman"/>
          <w:sz w:val="20"/>
        </w:rPr>
      </w:pPr>
    </w:p>
    <w:p w14:paraId="1F8C1011" w14:textId="77777777" w:rsidR="003448F1" w:rsidRDefault="003448F1">
      <w:pPr>
        <w:pStyle w:val="Textoindependiente"/>
        <w:spacing w:before="1"/>
        <w:rPr>
          <w:rFonts w:ascii="Times New Roman"/>
          <w:sz w:val="26"/>
        </w:rPr>
      </w:pPr>
    </w:p>
    <w:p w14:paraId="22B6424D" w14:textId="5C52CE73" w:rsidR="004454CE" w:rsidRPr="004649E6" w:rsidRDefault="00CF5136" w:rsidP="004649E6">
      <w:pPr>
        <w:pStyle w:val="Prrafodelista"/>
        <w:numPr>
          <w:ilvl w:val="0"/>
          <w:numId w:val="30"/>
        </w:numPr>
        <w:tabs>
          <w:tab w:val="left" w:pos="3969"/>
        </w:tabs>
        <w:spacing w:line="451" w:lineRule="auto"/>
        <w:ind w:left="1699" w:right="1608" w:firstLine="1865"/>
        <w:jc w:val="left"/>
        <w:rPr>
          <w:b/>
          <w:sz w:val="24"/>
        </w:rPr>
      </w:pPr>
      <w:r>
        <w:rPr>
          <w:b/>
          <w:sz w:val="24"/>
        </w:rPr>
        <w:t>Descripción de la Jefatura de Casa</w:t>
      </w:r>
      <w:r>
        <w:rPr>
          <w:b/>
          <w:spacing w:val="-19"/>
          <w:sz w:val="24"/>
        </w:rPr>
        <w:t xml:space="preserve"> </w:t>
      </w:r>
      <w:r>
        <w:rPr>
          <w:b/>
          <w:sz w:val="24"/>
        </w:rPr>
        <w:t xml:space="preserve">Cuna </w:t>
      </w:r>
    </w:p>
    <w:p w14:paraId="5B511472" w14:textId="3BE3F2F9" w:rsidR="003448F1" w:rsidRPr="004454CE" w:rsidRDefault="00CF5136" w:rsidP="004649E6">
      <w:pPr>
        <w:tabs>
          <w:tab w:val="left" w:pos="3969"/>
        </w:tabs>
        <w:spacing w:line="451" w:lineRule="auto"/>
        <w:ind w:left="1699" w:right="2601"/>
        <w:jc w:val="center"/>
        <w:rPr>
          <w:b/>
          <w:sz w:val="24"/>
        </w:rPr>
      </w:pPr>
      <w:commentRangeStart w:id="125"/>
      <w:commentRangeStart w:id="126"/>
      <w:commentRangeStart w:id="127"/>
      <w:commentRangeStart w:id="128"/>
      <w:commentRangeStart w:id="129"/>
      <w:commentRangeStart w:id="130"/>
      <w:commentRangeEnd w:id="125"/>
      <w:commentRangeEnd w:id="126"/>
      <w:commentRangeEnd w:id="127"/>
      <w:commentRangeEnd w:id="128"/>
      <w:commentRangeEnd w:id="129"/>
      <w:commentRangeEnd w:id="130"/>
      <w:r w:rsidRPr="004454CE">
        <w:rPr>
          <w:b/>
          <w:sz w:val="24"/>
        </w:rPr>
        <w:t>Organigrama del</w:t>
      </w:r>
      <w:r w:rsidRPr="004454CE">
        <w:rPr>
          <w:b/>
          <w:spacing w:val="-1"/>
          <w:sz w:val="24"/>
        </w:rPr>
        <w:t xml:space="preserve"> </w:t>
      </w:r>
      <w:r w:rsidRPr="004454CE">
        <w:rPr>
          <w:b/>
          <w:sz w:val="24"/>
        </w:rPr>
        <w:t>puesto</w:t>
      </w:r>
    </w:p>
    <w:p w14:paraId="508A4310" w14:textId="70BF9EF3" w:rsidR="003448F1" w:rsidRDefault="004649E6" w:rsidP="00585102">
      <w:pPr>
        <w:pStyle w:val="Textoindependiente"/>
        <w:ind w:left="720"/>
        <w:rPr>
          <w:b/>
          <w:sz w:val="20"/>
        </w:rPr>
      </w:pPr>
      <w:r>
        <w:rPr>
          <w:b/>
          <w:noProof/>
          <w:lang w:val="es-MX" w:eastAsia="es-MX"/>
        </w:rPr>
        <w:drawing>
          <wp:anchor distT="0" distB="0" distL="114300" distR="114300" simplePos="0" relativeHeight="252325376" behindDoc="0" locked="0" layoutInCell="1" allowOverlap="1" wp14:anchorId="280E0CB0" wp14:editId="0241B177">
            <wp:simplePos x="0" y="0"/>
            <wp:positionH relativeFrom="margin">
              <wp:align>center</wp:align>
            </wp:positionH>
            <wp:positionV relativeFrom="paragraph">
              <wp:posOffset>12700</wp:posOffset>
            </wp:positionV>
            <wp:extent cx="5619115" cy="3904615"/>
            <wp:effectExtent l="0" t="0" r="635" b="0"/>
            <wp:wrapSquare wrapText="bothSides"/>
            <wp:docPr id="1863" name="Imagen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619115" cy="3904615"/>
                    </a:xfrm>
                    <a:prstGeom prst="rect">
                      <a:avLst/>
                    </a:prstGeom>
                    <a:noFill/>
                  </pic:spPr>
                </pic:pic>
              </a:graphicData>
            </a:graphic>
            <wp14:sizeRelH relativeFrom="page">
              <wp14:pctWidth>0</wp14:pctWidth>
            </wp14:sizeRelH>
            <wp14:sizeRelV relativeFrom="page">
              <wp14:pctHeight>0</wp14:pctHeight>
            </wp14:sizeRelV>
          </wp:anchor>
        </w:drawing>
      </w:r>
    </w:p>
    <w:p w14:paraId="633B9AFF" w14:textId="759BB019" w:rsidR="003448F1" w:rsidRDefault="003448F1">
      <w:pPr>
        <w:pStyle w:val="Textoindependiente"/>
        <w:rPr>
          <w:b/>
        </w:rPr>
      </w:pPr>
    </w:p>
    <w:p w14:paraId="00B60ED8" w14:textId="77777777" w:rsidR="00611069" w:rsidRDefault="00611069">
      <w:pPr>
        <w:pStyle w:val="Textoindependiente"/>
        <w:rPr>
          <w:b/>
        </w:rPr>
      </w:pPr>
    </w:p>
    <w:p w14:paraId="63641EA7" w14:textId="77777777" w:rsidR="00611069" w:rsidRDefault="00611069">
      <w:pPr>
        <w:pStyle w:val="Textoindependiente"/>
        <w:rPr>
          <w:b/>
        </w:rPr>
      </w:pPr>
    </w:p>
    <w:p w14:paraId="7C5BBAF7" w14:textId="77777777" w:rsidR="00FF77DA" w:rsidRDefault="00FF77DA">
      <w:pPr>
        <w:ind w:left="1418"/>
        <w:rPr>
          <w:b/>
          <w:sz w:val="24"/>
        </w:rPr>
      </w:pPr>
    </w:p>
    <w:p w14:paraId="0D160D20" w14:textId="77777777" w:rsidR="00FF77DA" w:rsidRDefault="00FF77DA">
      <w:pPr>
        <w:ind w:left="1418"/>
        <w:rPr>
          <w:b/>
          <w:sz w:val="24"/>
        </w:rPr>
      </w:pPr>
    </w:p>
    <w:p w14:paraId="4C821459" w14:textId="77777777" w:rsidR="00FF77DA" w:rsidRDefault="00FF77DA">
      <w:pPr>
        <w:ind w:left="1418"/>
        <w:rPr>
          <w:b/>
          <w:sz w:val="24"/>
        </w:rPr>
      </w:pPr>
    </w:p>
    <w:p w14:paraId="5C2F7E14" w14:textId="77777777" w:rsidR="00FF77DA" w:rsidRDefault="00FF77DA">
      <w:pPr>
        <w:ind w:left="1418"/>
        <w:rPr>
          <w:b/>
          <w:sz w:val="24"/>
        </w:rPr>
      </w:pPr>
    </w:p>
    <w:p w14:paraId="40F916B5" w14:textId="77777777" w:rsidR="00FF77DA" w:rsidRDefault="00FF77DA">
      <w:pPr>
        <w:ind w:left="1418"/>
        <w:rPr>
          <w:b/>
          <w:sz w:val="24"/>
        </w:rPr>
      </w:pPr>
    </w:p>
    <w:p w14:paraId="3C1BA09F" w14:textId="77777777" w:rsidR="00FF77DA" w:rsidRDefault="00FF77DA">
      <w:pPr>
        <w:ind w:left="1418"/>
        <w:rPr>
          <w:b/>
          <w:sz w:val="24"/>
        </w:rPr>
      </w:pPr>
    </w:p>
    <w:p w14:paraId="5FDB7FC8" w14:textId="77777777" w:rsidR="00FF77DA" w:rsidRDefault="00FF77DA">
      <w:pPr>
        <w:ind w:left="1418"/>
        <w:rPr>
          <w:b/>
          <w:sz w:val="24"/>
        </w:rPr>
      </w:pPr>
    </w:p>
    <w:p w14:paraId="65B1BDC8" w14:textId="77777777" w:rsidR="00FF77DA" w:rsidRDefault="00FF77DA">
      <w:pPr>
        <w:ind w:left="1418"/>
        <w:rPr>
          <w:b/>
          <w:sz w:val="24"/>
        </w:rPr>
      </w:pPr>
    </w:p>
    <w:p w14:paraId="6B94216B" w14:textId="77777777" w:rsidR="00FF77DA" w:rsidRDefault="00FF77DA">
      <w:pPr>
        <w:ind w:left="1418"/>
        <w:rPr>
          <w:b/>
          <w:sz w:val="24"/>
        </w:rPr>
      </w:pPr>
    </w:p>
    <w:p w14:paraId="4151ECCD" w14:textId="77777777" w:rsidR="00FF77DA" w:rsidRDefault="00FF77DA">
      <w:pPr>
        <w:ind w:left="1418"/>
        <w:rPr>
          <w:b/>
          <w:sz w:val="24"/>
        </w:rPr>
      </w:pPr>
    </w:p>
    <w:p w14:paraId="1F1854BF" w14:textId="77777777" w:rsidR="004649E6" w:rsidRDefault="004649E6">
      <w:pPr>
        <w:ind w:left="1418"/>
        <w:rPr>
          <w:b/>
          <w:sz w:val="24"/>
        </w:rPr>
      </w:pPr>
    </w:p>
    <w:p w14:paraId="2B070517" w14:textId="77777777" w:rsidR="004649E6" w:rsidRDefault="004649E6">
      <w:pPr>
        <w:ind w:left="1418"/>
        <w:rPr>
          <w:b/>
          <w:sz w:val="24"/>
        </w:rPr>
      </w:pPr>
    </w:p>
    <w:p w14:paraId="0DBB15FE" w14:textId="77777777" w:rsidR="004649E6" w:rsidRDefault="004649E6">
      <w:pPr>
        <w:ind w:left="1418"/>
        <w:rPr>
          <w:b/>
          <w:sz w:val="24"/>
        </w:rPr>
      </w:pPr>
    </w:p>
    <w:p w14:paraId="1A88C20A" w14:textId="77777777" w:rsidR="004649E6" w:rsidRDefault="004649E6">
      <w:pPr>
        <w:ind w:left="1418"/>
        <w:rPr>
          <w:b/>
          <w:sz w:val="24"/>
        </w:rPr>
      </w:pPr>
    </w:p>
    <w:p w14:paraId="18EC743D" w14:textId="77777777" w:rsidR="004649E6" w:rsidRDefault="004649E6">
      <w:pPr>
        <w:ind w:left="1418"/>
        <w:rPr>
          <w:b/>
          <w:sz w:val="24"/>
        </w:rPr>
      </w:pPr>
    </w:p>
    <w:p w14:paraId="60C4DCD0" w14:textId="77777777" w:rsidR="004649E6" w:rsidRDefault="004649E6">
      <w:pPr>
        <w:ind w:left="1418"/>
        <w:rPr>
          <w:b/>
          <w:sz w:val="24"/>
        </w:rPr>
      </w:pPr>
    </w:p>
    <w:p w14:paraId="7C7AD88C" w14:textId="77777777" w:rsidR="004649E6" w:rsidRDefault="004649E6">
      <w:pPr>
        <w:ind w:left="1418"/>
        <w:rPr>
          <w:b/>
          <w:sz w:val="24"/>
        </w:rPr>
      </w:pPr>
    </w:p>
    <w:p w14:paraId="14CC1EA3" w14:textId="77777777" w:rsidR="004649E6" w:rsidRDefault="004649E6">
      <w:pPr>
        <w:ind w:left="1418"/>
        <w:rPr>
          <w:b/>
          <w:sz w:val="24"/>
        </w:rPr>
      </w:pPr>
    </w:p>
    <w:p w14:paraId="61B6B284" w14:textId="77777777" w:rsidR="004649E6" w:rsidRDefault="004649E6">
      <w:pPr>
        <w:ind w:left="1418"/>
        <w:rPr>
          <w:b/>
          <w:sz w:val="24"/>
        </w:rPr>
      </w:pPr>
    </w:p>
    <w:p w14:paraId="12F8D0A0" w14:textId="75BFFF6B" w:rsidR="003448F1" w:rsidRDefault="00CF5136">
      <w:pPr>
        <w:ind w:left="1418"/>
        <w:rPr>
          <w:b/>
          <w:sz w:val="24"/>
        </w:rPr>
      </w:pPr>
      <w:r>
        <w:rPr>
          <w:b/>
          <w:sz w:val="24"/>
        </w:rPr>
        <w:t>Objetivo del puesto</w:t>
      </w:r>
    </w:p>
    <w:p w14:paraId="6E6854E7" w14:textId="77777777" w:rsidR="003448F1" w:rsidRDefault="003448F1">
      <w:pPr>
        <w:pStyle w:val="Textoindependiente"/>
        <w:spacing w:before="7"/>
        <w:rPr>
          <w:b/>
        </w:rPr>
      </w:pPr>
    </w:p>
    <w:p w14:paraId="338E0666" w14:textId="2223DD4F" w:rsidR="003448F1" w:rsidRDefault="00CF5136">
      <w:pPr>
        <w:pStyle w:val="Textoindependiente"/>
        <w:spacing w:line="276" w:lineRule="auto"/>
        <w:ind w:left="1418" w:right="1696"/>
        <w:jc w:val="both"/>
      </w:pPr>
      <w:r>
        <w:t>Cuidado y resguardo de Niños</w:t>
      </w:r>
      <w:r w:rsidR="003822C5">
        <w:t xml:space="preserve"> y niñas</w:t>
      </w:r>
      <w:r>
        <w:t xml:space="preserve"> en Situación de Riesgo; además de atender a </w:t>
      </w:r>
      <w:r w:rsidR="003822C5">
        <w:t xml:space="preserve"> personas </w:t>
      </w:r>
      <w:r>
        <w:t>menores</w:t>
      </w:r>
      <w:r w:rsidR="003822C5">
        <w:t xml:space="preserve"> de edad</w:t>
      </w:r>
      <w:r>
        <w:t xml:space="preserve"> que son hij</w:t>
      </w:r>
      <w:r w:rsidR="003822C5">
        <w:t>a</w:t>
      </w:r>
      <w:r>
        <w:t>s</w:t>
      </w:r>
      <w:r w:rsidR="003822C5">
        <w:t xml:space="preserve"> e hijos</w:t>
      </w:r>
      <w:r>
        <w:t xml:space="preserve"> de madres trabajadoras en situación vulnerable, proporcionando a l</w:t>
      </w:r>
      <w:r w:rsidR="003822C5">
        <w:t>a</w:t>
      </w:r>
      <w:r>
        <w:t>s</w:t>
      </w:r>
      <w:r w:rsidR="003822C5">
        <w:t xml:space="preserve"> personas</w:t>
      </w:r>
      <w:r>
        <w:t xml:space="preserve"> beneficiari</w:t>
      </w:r>
      <w:r w:rsidR="003822C5">
        <w:t>a</w:t>
      </w:r>
      <w:r>
        <w:t>s una atención Integral para un buen desarrollo físico, emocional e intelectual.</w:t>
      </w:r>
    </w:p>
    <w:p w14:paraId="6A9840DB" w14:textId="77777777" w:rsidR="003448F1" w:rsidRDefault="003448F1">
      <w:pPr>
        <w:spacing w:line="276" w:lineRule="auto"/>
        <w:jc w:val="both"/>
        <w:sectPr w:rsidR="003448F1" w:rsidSect="00DB5170">
          <w:footerReference w:type="default" r:id="rId247"/>
          <w:pgSz w:w="12240" w:h="15840"/>
          <w:pgMar w:top="2660" w:right="0" w:bottom="680" w:left="0" w:header="336" w:footer="487" w:gutter="0"/>
          <w:cols w:space="720"/>
        </w:sectPr>
      </w:pPr>
    </w:p>
    <w:p w14:paraId="6DFD0E89" w14:textId="77777777" w:rsidR="003448F1" w:rsidRDefault="003448F1">
      <w:pPr>
        <w:pStyle w:val="Textoindependiente"/>
        <w:rPr>
          <w:sz w:val="20"/>
        </w:rPr>
      </w:pPr>
    </w:p>
    <w:p w14:paraId="20239D13" w14:textId="77777777" w:rsidR="003448F1" w:rsidRDefault="003448F1">
      <w:pPr>
        <w:pStyle w:val="Textoindependiente"/>
        <w:rPr>
          <w:sz w:val="20"/>
        </w:rPr>
      </w:pPr>
    </w:p>
    <w:p w14:paraId="114DACC2" w14:textId="77777777" w:rsidR="003448F1" w:rsidRDefault="003448F1">
      <w:pPr>
        <w:pStyle w:val="Textoindependiente"/>
        <w:rPr>
          <w:sz w:val="20"/>
        </w:rPr>
      </w:pPr>
    </w:p>
    <w:p w14:paraId="6BE9538F" w14:textId="77777777" w:rsidR="003448F1" w:rsidRDefault="003448F1">
      <w:pPr>
        <w:pStyle w:val="Textoindependiente"/>
        <w:rPr>
          <w:sz w:val="20"/>
        </w:rPr>
      </w:pPr>
    </w:p>
    <w:p w14:paraId="713780EB" w14:textId="77777777" w:rsidR="003448F1" w:rsidRDefault="00CF5136">
      <w:pPr>
        <w:pStyle w:val="Ttulo2"/>
        <w:spacing w:before="182"/>
        <w:ind w:right="3317"/>
      </w:pPr>
      <w:bookmarkStart w:id="131" w:name="Descripción_del_Puesto_(70)"/>
      <w:bookmarkEnd w:id="131"/>
      <w:r>
        <w:t>Descripción del Puesto</w:t>
      </w:r>
    </w:p>
    <w:p w14:paraId="7959ADD4" w14:textId="77777777" w:rsidR="003448F1" w:rsidRDefault="003448F1">
      <w:pPr>
        <w:pStyle w:val="Textoindependiente"/>
        <w:rPr>
          <w:b/>
          <w:sz w:val="20"/>
        </w:rPr>
      </w:pPr>
    </w:p>
    <w:p w14:paraId="006EA4F7" w14:textId="77777777" w:rsidR="003448F1" w:rsidRDefault="003448F1">
      <w:pPr>
        <w:pStyle w:val="Textoindependiente"/>
        <w:spacing w:before="9"/>
        <w:rPr>
          <w:b/>
          <w:sz w:val="2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6097"/>
      </w:tblGrid>
      <w:tr w:rsidR="003448F1" w14:paraId="6334BA55" w14:textId="77777777">
        <w:trPr>
          <w:trHeight w:val="583"/>
        </w:trPr>
        <w:tc>
          <w:tcPr>
            <w:tcW w:w="3260" w:type="dxa"/>
          </w:tcPr>
          <w:p w14:paraId="2FBB5074" w14:textId="77777777" w:rsidR="003448F1" w:rsidRDefault="00CF5136">
            <w:pPr>
              <w:pStyle w:val="TableParagraph"/>
              <w:spacing w:before="141"/>
              <w:rPr>
                <w:b/>
                <w:sz w:val="24"/>
              </w:rPr>
            </w:pPr>
            <w:r>
              <w:rPr>
                <w:b/>
                <w:sz w:val="24"/>
              </w:rPr>
              <w:t>Nombre del Puesto</w:t>
            </w:r>
          </w:p>
        </w:tc>
        <w:tc>
          <w:tcPr>
            <w:tcW w:w="6097" w:type="dxa"/>
          </w:tcPr>
          <w:p w14:paraId="400A38E0" w14:textId="77777777" w:rsidR="003448F1" w:rsidRDefault="00CF5136">
            <w:pPr>
              <w:pStyle w:val="TableParagraph"/>
              <w:spacing w:before="141"/>
              <w:rPr>
                <w:sz w:val="24"/>
              </w:rPr>
            </w:pPr>
            <w:r>
              <w:rPr>
                <w:sz w:val="24"/>
              </w:rPr>
              <w:t>Jefatura de Casa Cuna</w:t>
            </w:r>
          </w:p>
        </w:tc>
      </w:tr>
      <w:tr w:rsidR="003448F1" w14:paraId="33882659" w14:textId="77777777">
        <w:trPr>
          <w:trHeight w:val="861"/>
        </w:trPr>
        <w:tc>
          <w:tcPr>
            <w:tcW w:w="3260" w:type="dxa"/>
          </w:tcPr>
          <w:p w14:paraId="78DD4603" w14:textId="77777777" w:rsidR="003448F1" w:rsidRDefault="003448F1">
            <w:pPr>
              <w:pStyle w:val="TableParagraph"/>
              <w:spacing w:before="1"/>
              <w:ind w:left="0"/>
              <w:rPr>
                <w:b/>
                <w:sz w:val="23"/>
              </w:rPr>
            </w:pPr>
          </w:p>
          <w:p w14:paraId="5BD3D9F3" w14:textId="77777777" w:rsidR="003448F1" w:rsidRDefault="00CF5136">
            <w:pPr>
              <w:pStyle w:val="TableParagraph"/>
              <w:rPr>
                <w:b/>
                <w:sz w:val="24"/>
              </w:rPr>
            </w:pPr>
            <w:r>
              <w:rPr>
                <w:b/>
                <w:sz w:val="24"/>
              </w:rPr>
              <w:t>Nombre de la Dependencia:</w:t>
            </w:r>
          </w:p>
        </w:tc>
        <w:tc>
          <w:tcPr>
            <w:tcW w:w="6097" w:type="dxa"/>
          </w:tcPr>
          <w:p w14:paraId="695D18AA" w14:textId="77777777" w:rsidR="003448F1" w:rsidRDefault="00CF5136">
            <w:pPr>
              <w:pStyle w:val="TableParagraph"/>
              <w:spacing w:before="180" w:line="213" w:lineRule="auto"/>
              <w:ind w:right="2110"/>
              <w:rPr>
                <w:sz w:val="24"/>
              </w:rPr>
            </w:pPr>
            <w:r>
              <w:rPr>
                <w:sz w:val="24"/>
              </w:rPr>
              <w:t>Sistema para el Desarrollo Integral de la Familia</w:t>
            </w:r>
          </w:p>
        </w:tc>
      </w:tr>
      <w:tr w:rsidR="003448F1" w14:paraId="756BD5F9" w14:textId="77777777">
        <w:trPr>
          <w:trHeight w:val="609"/>
        </w:trPr>
        <w:tc>
          <w:tcPr>
            <w:tcW w:w="3260" w:type="dxa"/>
          </w:tcPr>
          <w:p w14:paraId="0933F017" w14:textId="77777777" w:rsidR="003448F1" w:rsidRDefault="00CF5136">
            <w:pPr>
              <w:pStyle w:val="TableParagraph"/>
              <w:spacing w:before="157"/>
              <w:rPr>
                <w:b/>
                <w:sz w:val="24"/>
              </w:rPr>
            </w:pPr>
            <w:r>
              <w:rPr>
                <w:b/>
                <w:sz w:val="24"/>
              </w:rPr>
              <w:t>Área de Adscripción:</w:t>
            </w:r>
          </w:p>
        </w:tc>
        <w:tc>
          <w:tcPr>
            <w:tcW w:w="6097" w:type="dxa"/>
          </w:tcPr>
          <w:p w14:paraId="288E47F9" w14:textId="77777777" w:rsidR="003448F1" w:rsidRDefault="00CF5136">
            <w:pPr>
              <w:pStyle w:val="TableParagraph"/>
              <w:spacing w:before="160"/>
              <w:rPr>
                <w:sz w:val="24"/>
              </w:rPr>
            </w:pPr>
            <w:r>
              <w:rPr>
                <w:sz w:val="24"/>
              </w:rPr>
              <w:t>Dirección de Integración Familiar</w:t>
            </w:r>
          </w:p>
        </w:tc>
      </w:tr>
      <w:tr w:rsidR="003448F1" w14:paraId="53F57154" w14:textId="77777777">
        <w:trPr>
          <w:trHeight w:val="609"/>
        </w:trPr>
        <w:tc>
          <w:tcPr>
            <w:tcW w:w="3260" w:type="dxa"/>
          </w:tcPr>
          <w:p w14:paraId="44FCAC57" w14:textId="77777777" w:rsidR="003448F1" w:rsidRDefault="00CF5136">
            <w:pPr>
              <w:pStyle w:val="TableParagraph"/>
              <w:spacing w:before="157"/>
              <w:rPr>
                <w:b/>
                <w:sz w:val="24"/>
              </w:rPr>
            </w:pPr>
            <w:r>
              <w:rPr>
                <w:b/>
                <w:sz w:val="24"/>
              </w:rPr>
              <w:t>A quien Reporta:</w:t>
            </w:r>
          </w:p>
        </w:tc>
        <w:tc>
          <w:tcPr>
            <w:tcW w:w="6097" w:type="dxa"/>
          </w:tcPr>
          <w:p w14:paraId="2C6C5B40" w14:textId="2A1BC8E6" w:rsidR="003448F1" w:rsidRDefault="00183EC4">
            <w:pPr>
              <w:pStyle w:val="TableParagraph"/>
              <w:spacing w:before="160"/>
              <w:rPr>
                <w:sz w:val="24"/>
              </w:rPr>
            </w:pPr>
            <w:r>
              <w:rPr>
                <w:sz w:val="24"/>
              </w:rPr>
              <w:t>Dirección de Integración Familiar</w:t>
            </w:r>
          </w:p>
        </w:tc>
      </w:tr>
      <w:tr w:rsidR="003448F1" w14:paraId="37896223" w14:textId="77777777">
        <w:trPr>
          <w:trHeight w:val="273"/>
        </w:trPr>
        <w:tc>
          <w:tcPr>
            <w:tcW w:w="3260" w:type="dxa"/>
            <w:vMerge w:val="restart"/>
            <w:tcBorders>
              <w:top w:val="nil"/>
            </w:tcBorders>
          </w:tcPr>
          <w:p w14:paraId="0A270E33" w14:textId="77777777" w:rsidR="003448F1" w:rsidRDefault="003448F1">
            <w:pPr>
              <w:rPr>
                <w:sz w:val="2"/>
                <w:szCs w:val="2"/>
              </w:rPr>
            </w:pPr>
          </w:p>
        </w:tc>
        <w:tc>
          <w:tcPr>
            <w:tcW w:w="6097" w:type="dxa"/>
          </w:tcPr>
          <w:p w14:paraId="175874E6" w14:textId="6597FFA9" w:rsidR="003448F1" w:rsidRDefault="00CF5136">
            <w:pPr>
              <w:pStyle w:val="TableParagraph"/>
              <w:spacing w:line="253" w:lineRule="exact"/>
              <w:rPr>
                <w:sz w:val="24"/>
              </w:rPr>
            </w:pPr>
            <w:r>
              <w:rPr>
                <w:sz w:val="24"/>
              </w:rPr>
              <w:t xml:space="preserve">Auxiliar </w:t>
            </w:r>
            <w:r w:rsidR="000852DD">
              <w:rPr>
                <w:sz w:val="24"/>
              </w:rPr>
              <w:t>en Administración</w:t>
            </w:r>
          </w:p>
        </w:tc>
      </w:tr>
      <w:tr w:rsidR="003448F1" w14:paraId="7E35EA75" w14:textId="77777777">
        <w:trPr>
          <w:trHeight w:val="278"/>
        </w:trPr>
        <w:tc>
          <w:tcPr>
            <w:tcW w:w="3260" w:type="dxa"/>
            <w:vMerge/>
            <w:tcBorders>
              <w:top w:val="nil"/>
            </w:tcBorders>
          </w:tcPr>
          <w:p w14:paraId="2C86B69A" w14:textId="77777777" w:rsidR="003448F1" w:rsidRDefault="003448F1">
            <w:pPr>
              <w:rPr>
                <w:sz w:val="2"/>
                <w:szCs w:val="2"/>
              </w:rPr>
            </w:pPr>
          </w:p>
        </w:tc>
        <w:tc>
          <w:tcPr>
            <w:tcW w:w="6097" w:type="dxa"/>
          </w:tcPr>
          <w:p w14:paraId="4717FC46" w14:textId="77777777" w:rsidR="003448F1" w:rsidRDefault="00CF5136">
            <w:pPr>
              <w:pStyle w:val="TableParagraph"/>
              <w:spacing w:line="258" w:lineRule="exact"/>
              <w:rPr>
                <w:sz w:val="24"/>
              </w:rPr>
            </w:pPr>
            <w:r>
              <w:rPr>
                <w:sz w:val="24"/>
              </w:rPr>
              <w:t>Pedagogia</w:t>
            </w:r>
          </w:p>
        </w:tc>
      </w:tr>
      <w:tr w:rsidR="003448F1" w14:paraId="314B673B" w14:textId="77777777">
        <w:trPr>
          <w:trHeight w:val="273"/>
        </w:trPr>
        <w:tc>
          <w:tcPr>
            <w:tcW w:w="3260" w:type="dxa"/>
            <w:vMerge/>
            <w:tcBorders>
              <w:top w:val="nil"/>
            </w:tcBorders>
          </w:tcPr>
          <w:p w14:paraId="75709352" w14:textId="77777777" w:rsidR="003448F1" w:rsidRDefault="003448F1">
            <w:pPr>
              <w:rPr>
                <w:sz w:val="2"/>
                <w:szCs w:val="2"/>
              </w:rPr>
            </w:pPr>
          </w:p>
        </w:tc>
        <w:tc>
          <w:tcPr>
            <w:tcW w:w="6097" w:type="dxa"/>
          </w:tcPr>
          <w:p w14:paraId="7AD0A4B3" w14:textId="267F5F53" w:rsidR="003448F1" w:rsidRDefault="000852DD">
            <w:pPr>
              <w:pStyle w:val="TableParagraph"/>
              <w:spacing w:line="253" w:lineRule="exact"/>
              <w:rPr>
                <w:sz w:val="24"/>
              </w:rPr>
            </w:pPr>
            <w:r>
              <w:rPr>
                <w:sz w:val="24"/>
              </w:rPr>
              <w:t>Enfermería</w:t>
            </w:r>
          </w:p>
        </w:tc>
      </w:tr>
      <w:tr w:rsidR="003448F1" w14:paraId="7D33C1A4" w14:textId="77777777">
        <w:trPr>
          <w:trHeight w:val="278"/>
        </w:trPr>
        <w:tc>
          <w:tcPr>
            <w:tcW w:w="3260" w:type="dxa"/>
            <w:vMerge/>
            <w:tcBorders>
              <w:top w:val="nil"/>
            </w:tcBorders>
          </w:tcPr>
          <w:p w14:paraId="34C4142E" w14:textId="77777777" w:rsidR="003448F1" w:rsidRDefault="003448F1">
            <w:pPr>
              <w:rPr>
                <w:sz w:val="2"/>
                <w:szCs w:val="2"/>
              </w:rPr>
            </w:pPr>
          </w:p>
        </w:tc>
        <w:tc>
          <w:tcPr>
            <w:tcW w:w="6097" w:type="dxa"/>
          </w:tcPr>
          <w:p w14:paraId="61470911" w14:textId="77777777" w:rsidR="003448F1" w:rsidRDefault="00CF5136">
            <w:pPr>
              <w:pStyle w:val="TableParagraph"/>
              <w:spacing w:line="258" w:lineRule="exact"/>
              <w:rPr>
                <w:sz w:val="24"/>
              </w:rPr>
            </w:pPr>
            <w:r>
              <w:rPr>
                <w:sz w:val="24"/>
              </w:rPr>
              <w:t>Chofer</w:t>
            </w:r>
          </w:p>
        </w:tc>
      </w:tr>
      <w:tr w:rsidR="003448F1" w14:paraId="2E1D4FEA" w14:textId="77777777">
        <w:trPr>
          <w:trHeight w:val="277"/>
        </w:trPr>
        <w:tc>
          <w:tcPr>
            <w:tcW w:w="3260" w:type="dxa"/>
            <w:vMerge/>
            <w:tcBorders>
              <w:top w:val="nil"/>
            </w:tcBorders>
          </w:tcPr>
          <w:p w14:paraId="4598A312" w14:textId="77777777" w:rsidR="003448F1" w:rsidRDefault="003448F1">
            <w:pPr>
              <w:rPr>
                <w:sz w:val="2"/>
                <w:szCs w:val="2"/>
              </w:rPr>
            </w:pPr>
          </w:p>
        </w:tc>
        <w:tc>
          <w:tcPr>
            <w:tcW w:w="6097" w:type="dxa"/>
          </w:tcPr>
          <w:p w14:paraId="0BB4B200" w14:textId="77777777" w:rsidR="003448F1" w:rsidRDefault="00CF5136">
            <w:pPr>
              <w:pStyle w:val="TableParagraph"/>
              <w:spacing w:line="258" w:lineRule="exact"/>
              <w:rPr>
                <w:sz w:val="24"/>
              </w:rPr>
            </w:pPr>
            <w:r>
              <w:rPr>
                <w:sz w:val="24"/>
              </w:rPr>
              <w:t>Intendencia</w:t>
            </w:r>
          </w:p>
        </w:tc>
      </w:tr>
      <w:tr w:rsidR="003448F1" w14:paraId="1C60AA49" w14:textId="77777777">
        <w:trPr>
          <w:trHeight w:val="273"/>
        </w:trPr>
        <w:tc>
          <w:tcPr>
            <w:tcW w:w="3260" w:type="dxa"/>
            <w:vMerge/>
            <w:tcBorders>
              <w:top w:val="nil"/>
            </w:tcBorders>
          </w:tcPr>
          <w:p w14:paraId="358F9A67" w14:textId="77777777" w:rsidR="003448F1" w:rsidRDefault="003448F1">
            <w:pPr>
              <w:rPr>
                <w:sz w:val="2"/>
                <w:szCs w:val="2"/>
              </w:rPr>
            </w:pPr>
          </w:p>
        </w:tc>
        <w:tc>
          <w:tcPr>
            <w:tcW w:w="6097" w:type="dxa"/>
          </w:tcPr>
          <w:p w14:paraId="61232573" w14:textId="411793FC" w:rsidR="003448F1" w:rsidRDefault="00BF2FAD">
            <w:pPr>
              <w:pStyle w:val="TableParagraph"/>
              <w:spacing w:line="253" w:lineRule="exact"/>
              <w:rPr>
                <w:sz w:val="24"/>
              </w:rPr>
            </w:pPr>
            <w:r>
              <w:rPr>
                <w:sz w:val="24"/>
              </w:rPr>
              <w:t xml:space="preserve">Auxilar de </w:t>
            </w:r>
            <w:r w:rsidR="00CF5136">
              <w:rPr>
                <w:sz w:val="24"/>
              </w:rPr>
              <w:t>Mantenimiento</w:t>
            </w:r>
          </w:p>
        </w:tc>
      </w:tr>
      <w:tr w:rsidR="003448F1" w14:paraId="4B5A6D34" w14:textId="77777777">
        <w:trPr>
          <w:trHeight w:val="275"/>
        </w:trPr>
        <w:tc>
          <w:tcPr>
            <w:tcW w:w="3260" w:type="dxa"/>
            <w:vMerge/>
            <w:tcBorders>
              <w:top w:val="nil"/>
            </w:tcBorders>
          </w:tcPr>
          <w:p w14:paraId="43716F83" w14:textId="77777777" w:rsidR="003448F1" w:rsidRDefault="003448F1">
            <w:pPr>
              <w:rPr>
                <w:sz w:val="2"/>
                <w:szCs w:val="2"/>
              </w:rPr>
            </w:pPr>
          </w:p>
        </w:tc>
        <w:tc>
          <w:tcPr>
            <w:tcW w:w="6097" w:type="dxa"/>
          </w:tcPr>
          <w:p w14:paraId="71CFC8E2" w14:textId="77777777" w:rsidR="003448F1" w:rsidRDefault="00CF5136">
            <w:pPr>
              <w:pStyle w:val="TableParagraph"/>
              <w:spacing w:line="256" w:lineRule="exact"/>
              <w:rPr>
                <w:sz w:val="24"/>
              </w:rPr>
            </w:pPr>
            <w:r>
              <w:rPr>
                <w:sz w:val="24"/>
              </w:rPr>
              <w:t>Guía de Niños-Niñas</w:t>
            </w:r>
          </w:p>
        </w:tc>
      </w:tr>
      <w:tr w:rsidR="003448F1" w14:paraId="114BD733" w14:textId="77777777">
        <w:trPr>
          <w:trHeight w:val="270"/>
        </w:trPr>
        <w:tc>
          <w:tcPr>
            <w:tcW w:w="3260" w:type="dxa"/>
            <w:vMerge/>
            <w:tcBorders>
              <w:top w:val="nil"/>
            </w:tcBorders>
          </w:tcPr>
          <w:p w14:paraId="671C3B54" w14:textId="77777777" w:rsidR="003448F1" w:rsidRDefault="003448F1">
            <w:pPr>
              <w:rPr>
                <w:sz w:val="2"/>
                <w:szCs w:val="2"/>
              </w:rPr>
            </w:pPr>
          </w:p>
        </w:tc>
        <w:tc>
          <w:tcPr>
            <w:tcW w:w="6097" w:type="dxa"/>
            <w:tcBorders>
              <w:bottom w:val="single" w:sz="6" w:space="0" w:color="000000"/>
            </w:tcBorders>
          </w:tcPr>
          <w:p w14:paraId="411D04BE" w14:textId="61C1FA6C" w:rsidR="003448F1" w:rsidRDefault="000852DD">
            <w:pPr>
              <w:pStyle w:val="TableParagraph"/>
              <w:spacing w:line="251" w:lineRule="exact"/>
              <w:rPr>
                <w:sz w:val="24"/>
              </w:rPr>
            </w:pPr>
            <w:r>
              <w:rPr>
                <w:sz w:val="24"/>
              </w:rPr>
              <w:t>Cocina</w:t>
            </w:r>
          </w:p>
        </w:tc>
      </w:tr>
      <w:tr w:rsidR="003448F1" w14:paraId="7328121E" w14:textId="77777777">
        <w:trPr>
          <w:trHeight w:val="275"/>
        </w:trPr>
        <w:tc>
          <w:tcPr>
            <w:tcW w:w="3260" w:type="dxa"/>
            <w:vMerge/>
            <w:tcBorders>
              <w:top w:val="nil"/>
            </w:tcBorders>
          </w:tcPr>
          <w:p w14:paraId="258B81C4" w14:textId="77777777" w:rsidR="003448F1" w:rsidRDefault="003448F1">
            <w:pPr>
              <w:rPr>
                <w:sz w:val="2"/>
                <w:szCs w:val="2"/>
              </w:rPr>
            </w:pPr>
          </w:p>
        </w:tc>
        <w:tc>
          <w:tcPr>
            <w:tcW w:w="6097" w:type="dxa"/>
            <w:tcBorders>
              <w:top w:val="single" w:sz="6" w:space="0" w:color="000000"/>
            </w:tcBorders>
          </w:tcPr>
          <w:p w14:paraId="73FE058E" w14:textId="03F29E34" w:rsidR="003448F1" w:rsidRDefault="00F956A6">
            <w:pPr>
              <w:pStyle w:val="TableParagraph"/>
              <w:spacing w:line="255" w:lineRule="exact"/>
              <w:rPr>
                <w:sz w:val="24"/>
              </w:rPr>
            </w:pPr>
            <w:r>
              <w:rPr>
                <w:sz w:val="24"/>
              </w:rPr>
              <w:t>Lavanderia</w:t>
            </w:r>
          </w:p>
        </w:tc>
      </w:tr>
      <w:tr w:rsidR="003448F1" w14:paraId="06D95928" w14:textId="77777777">
        <w:trPr>
          <w:trHeight w:val="275"/>
        </w:trPr>
        <w:tc>
          <w:tcPr>
            <w:tcW w:w="3260" w:type="dxa"/>
            <w:vMerge/>
            <w:tcBorders>
              <w:top w:val="nil"/>
            </w:tcBorders>
          </w:tcPr>
          <w:p w14:paraId="634BFAB6" w14:textId="77777777" w:rsidR="003448F1" w:rsidRDefault="003448F1">
            <w:pPr>
              <w:rPr>
                <w:sz w:val="2"/>
                <w:szCs w:val="2"/>
              </w:rPr>
            </w:pPr>
          </w:p>
        </w:tc>
        <w:tc>
          <w:tcPr>
            <w:tcW w:w="6097" w:type="dxa"/>
          </w:tcPr>
          <w:p w14:paraId="74DE1505" w14:textId="5BC75258" w:rsidR="003448F1" w:rsidRDefault="000852DD">
            <w:pPr>
              <w:pStyle w:val="TableParagraph"/>
              <w:spacing w:line="256" w:lineRule="exact"/>
              <w:rPr>
                <w:sz w:val="24"/>
              </w:rPr>
            </w:pPr>
            <w:r>
              <w:rPr>
                <w:sz w:val="24"/>
              </w:rPr>
              <w:t>Psicología</w:t>
            </w:r>
          </w:p>
        </w:tc>
      </w:tr>
    </w:tbl>
    <w:p w14:paraId="5B3DFC37" w14:textId="77777777" w:rsidR="003448F1" w:rsidRDefault="003448F1">
      <w:pPr>
        <w:pStyle w:val="Textoindependiente"/>
        <w:rPr>
          <w:b/>
          <w:sz w:val="20"/>
        </w:rPr>
      </w:pPr>
    </w:p>
    <w:p w14:paraId="7401BC05" w14:textId="77777777" w:rsidR="003448F1" w:rsidRDefault="003448F1">
      <w:pPr>
        <w:pStyle w:val="Textoindependiente"/>
        <w:rPr>
          <w:b/>
          <w:sz w:val="20"/>
        </w:rPr>
      </w:pPr>
    </w:p>
    <w:p w14:paraId="0196F731" w14:textId="77777777" w:rsidR="003448F1" w:rsidRDefault="003448F1">
      <w:pPr>
        <w:pStyle w:val="Textoindependiente"/>
        <w:spacing w:before="8"/>
        <w:rPr>
          <w:b/>
          <w:sz w:val="20"/>
        </w:rPr>
      </w:pPr>
    </w:p>
    <w:p w14:paraId="1795D185" w14:textId="77777777" w:rsidR="003448F1" w:rsidRDefault="00CF5136">
      <w:pPr>
        <w:spacing w:before="51"/>
        <w:ind w:left="3318" w:right="3322"/>
        <w:jc w:val="center"/>
        <w:rPr>
          <w:b/>
          <w:sz w:val="24"/>
        </w:rPr>
      </w:pPr>
      <w:r>
        <w:rPr>
          <w:b/>
          <w:sz w:val="24"/>
        </w:rPr>
        <w:t>Especificación del Puesto</w:t>
      </w:r>
    </w:p>
    <w:p w14:paraId="69939011" w14:textId="77777777" w:rsidR="003448F1" w:rsidRDefault="003448F1">
      <w:pPr>
        <w:pStyle w:val="Textoindependiente"/>
        <w:spacing w:before="10"/>
        <w:rPr>
          <w:b/>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52"/>
      </w:tblGrid>
      <w:tr w:rsidR="003448F1" w14:paraId="3A39DF2A" w14:textId="77777777">
        <w:trPr>
          <w:trHeight w:val="700"/>
        </w:trPr>
        <w:tc>
          <w:tcPr>
            <w:tcW w:w="2054" w:type="dxa"/>
          </w:tcPr>
          <w:p w14:paraId="5D0ABCB8" w14:textId="77777777" w:rsidR="003448F1" w:rsidRDefault="00CF5136">
            <w:pPr>
              <w:pStyle w:val="TableParagraph"/>
              <w:spacing w:before="210"/>
              <w:rPr>
                <w:b/>
                <w:sz w:val="24"/>
              </w:rPr>
            </w:pPr>
            <w:r>
              <w:rPr>
                <w:b/>
                <w:sz w:val="24"/>
              </w:rPr>
              <w:t>Escolaridad:</w:t>
            </w:r>
          </w:p>
        </w:tc>
        <w:tc>
          <w:tcPr>
            <w:tcW w:w="6952" w:type="dxa"/>
          </w:tcPr>
          <w:p w14:paraId="7FF6CD96" w14:textId="77777777" w:rsidR="003448F1" w:rsidRDefault="00CF5136">
            <w:pPr>
              <w:pStyle w:val="TableParagraph"/>
              <w:spacing w:before="205"/>
              <w:rPr>
                <w:sz w:val="24"/>
              </w:rPr>
            </w:pPr>
            <w:r>
              <w:rPr>
                <w:sz w:val="24"/>
              </w:rPr>
              <w:t>Profesionista</w:t>
            </w:r>
          </w:p>
        </w:tc>
      </w:tr>
      <w:tr w:rsidR="003448F1" w14:paraId="5A00A068" w14:textId="77777777">
        <w:trPr>
          <w:trHeight w:val="609"/>
        </w:trPr>
        <w:tc>
          <w:tcPr>
            <w:tcW w:w="2054" w:type="dxa"/>
          </w:tcPr>
          <w:p w14:paraId="593328D8" w14:textId="77777777" w:rsidR="003448F1" w:rsidRDefault="00CF5136">
            <w:pPr>
              <w:pStyle w:val="TableParagraph"/>
              <w:spacing w:before="162"/>
              <w:rPr>
                <w:b/>
                <w:sz w:val="24"/>
              </w:rPr>
            </w:pPr>
            <w:r>
              <w:rPr>
                <w:b/>
                <w:sz w:val="24"/>
              </w:rPr>
              <w:t>Conocimientos:</w:t>
            </w:r>
          </w:p>
        </w:tc>
        <w:tc>
          <w:tcPr>
            <w:tcW w:w="6952" w:type="dxa"/>
          </w:tcPr>
          <w:p w14:paraId="1AB2D777" w14:textId="77777777" w:rsidR="003448F1" w:rsidRDefault="00CF5136">
            <w:pPr>
              <w:pStyle w:val="TableParagraph"/>
              <w:spacing w:before="157"/>
              <w:rPr>
                <w:sz w:val="24"/>
              </w:rPr>
            </w:pPr>
            <w:r>
              <w:rPr>
                <w:sz w:val="24"/>
              </w:rPr>
              <w:t>En Psicopedagogía, terapia grupal e Individual.</w:t>
            </w:r>
          </w:p>
        </w:tc>
      </w:tr>
      <w:tr w:rsidR="003448F1" w14:paraId="71270D36" w14:textId="77777777">
        <w:trPr>
          <w:trHeight w:val="606"/>
        </w:trPr>
        <w:tc>
          <w:tcPr>
            <w:tcW w:w="2054" w:type="dxa"/>
          </w:tcPr>
          <w:p w14:paraId="6516AE1D" w14:textId="77777777" w:rsidR="003448F1" w:rsidRDefault="00CF5136">
            <w:pPr>
              <w:pStyle w:val="TableParagraph"/>
              <w:spacing w:before="162"/>
              <w:rPr>
                <w:b/>
                <w:sz w:val="24"/>
              </w:rPr>
            </w:pPr>
            <w:r>
              <w:rPr>
                <w:b/>
                <w:sz w:val="24"/>
              </w:rPr>
              <w:t>Habilidades:</w:t>
            </w:r>
          </w:p>
        </w:tc>
        <w:tc>
          <w:tcPr>
            <w:tcW w:w="6952" w:type="dxa"/>
          </w:tcPr>
          <w:p w14:paraId="322283CD" w14:textId="77777777" w:rsidR="003448F1" w:rsidRDefault="00CF5136">
            <w:pPr>
              <w:pStyle w:val="TableParagraph"/>
              <w:spacing w:before="155"/>
              <w:rPr>
                <w:sz w:val="24"/>
              </w:rPr>
            </w:pPr>
            <w:r>
              <w:rPr>
                <w:sz w:val="24"/>
              </w:rPr>
              <w:t>Toma de decisions, trabajar bajo presión, vocación de servicio-</w:t>
            </w:r>
          </w:p>
        </w:tc>
      </w:tr>
    </w:tbl>
    <w:p w14:paraId="0232C43C" w14:textId="77777777" w:rsidR="003448F1" w:rsidRDefault="003448F1">
      <w:pPr>
        <w:rPr>
          <w:sz w:val="24"/>
        </w:rPr>
        <w:sectPr w:rsidR="003448F1">
          <w:pgSz w:w="12240" w:h="15840"/>
          <w:pgMar w:top="2660" w:right="0" w:bottom="820" w:left="0" w:header="336" w:footer="487" w:gutter="0"/>
          <w:cols w:space="720"/>
        </w:sectPr>
      </w:pPr>
    </w:p>
    <w:p w14:paraId="709EEFC3" w14:textId="77777777" w:rsidR="003448F1" w:rsidRDefault="003448F1">
      <w:pPr>
        <w:pStyle w:val="Textoindependiente"/>
        <w:rPr>
          <w:rFonts w:ascii="Times New Roman"/>
          <w:sz w:val="20"/>
        </w:rPr>
      </w:pPr>
    </w:p>
    <w:p w14:paraId="1C60EE00" w14:textId="77777777" w:rsidR="003448F1" w:rsidRDefault="003448F1">
      <w:pPr>
        <w:pStyle w:val="Textoindependiente"/>
        <w:rPr>
          <w:rFonts w:ascii="Times New Roman"/>
          <w:sz w:val="20"/>
        </w:rPr>
      </w:pPr>
    </w:p>
    <w:p w14:paraId="4D973E9B" w14:textId="77777777" w:rsidR="003448F1" w:rsidRDefault="003448F1">
      <w:pPr>
        <w:pStyle w:val="Textoindependiente"/>
        <w:spacing w:before="9"/>
        <w:rPr>
          <w:rFonts w:ascii="Times New Roman"/>
          <w:sz w:val="12"/>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28B9D4D5" w14:textId="77777777">
        <w:trPr>
          <w:trHeight w:val="301"/>
        </w:trPr>
        <w:tc>
          <w:tcPr>
            <w:tcW w:w="9924" w:type="dxa"/>
          </w:tcPr>
          <w:p w14:paraId="3E499A86" w14:textId="77777777" w:rsidR="003448F1" w:rsidRDefault="00CF5136">
            <w:pPr>
              <w:pStyle w:val="TableParagraph"/>
              <w:spacing w:before="11" w:line="271" w:lineRule="exact"/>
              <w:rPr>
                <w:b/>
                <w:sz w:val="24"/>
              </w:rPr>
            </w:pPr>
            <w:r>
              <w:rPr>
                <w:b/>
                <w:sz w:val="24"/>
              </w:rPr>
              <w:t>Descripción de Funciones del Puesto: Jefatura de Casa Cuna</w:t>
            </w:r>
          </w:p>
        </w:tc>
      </w:tr>
      <w:tr w:rsidR="003448F1" w14:paraId="56A50D04" w14:textId="77777777">
        <w:trPr>
          <w:trHeight w:val="10793"/>
        </w:trPr>
        <w:tc>
          <w:tcPr>
            <w:tcW w:w="9924" w:type="dxa"/>
          </w:tcPr>
          <w:p w14:paraId="7C26B429" w14:textId="76B1AF93" w:rsidR="003448F1" w:rsidRDefault="00CF5136" w:rsidP="001F7890">
            <w:pPr>
              <w:pStyle w:val="TableParagraph"/>
              <w:numPr>
                <w:ilvl w:val="0"/>
                <w:numId w:val="18"/>
              </w:numPr>
              <w:tabs>
                <w:tab w:val="left" w:pos="796"/>
                <w:tab w:val="left" w:pos="798"/>
              </w:tabs>
              <w:spacing w:before="1" w:line="271" w:lineRule="auto"/>
              <w:ind w:right="1074"/>
              <w:rPr>
                <w:sz w:val="24"/>
              </w:rPr>
            </w:pPr>
            <w:r>
              <w:rPr>
                <w:sz w:val="24"/>
              </w:rPr>
              <w:t xml:space="preserve">Dar atención </w:t>
            </w:r>
            <w:r w:rsidR="000852DD">
              <w:rPr>
                <w:sz w:val="24"/>
              </w:rPr>
              <w:t>apersonas menores de edad</w:t>
            </w:r>
            <w:r>
              <w:rPr>
                <w:sz w:val="24"/>
              </w:rPr>
              <w:t xml:space="preserve"> situación extraordinaria, y que están al resguardo de la Procuraduría de la</w:t>
            </w:r>
            <w:r>
              <w:rPr>
                <w:spacing w:val="-15"/>
                <w:sz w:val="24"/>
              </w:rPr>
              <w:t xml:space="preserve"> </w:t>
            </w:r>
            <w:r>
              <w:rPr>
                <w:sz w:val="24"/>
              </w:rPr>
              <w:t>Familia.</w:t>
            </w:r>
          </w:p>
          <w:p w14:paraId="73DA7F5A" w14:textId="77777777" w:rsidR="003448F1" w:rsidRDefault="003448F1">
            <w:pPr>
              <w:pStyle w:val="TableParagraph"/>
              <w:ind w:left="0"/>
              <w:rPr>
                <w:rFonts w:ascii="Times New Roman"/>
                <w:sz w:val="26"/>
              </w:rPr>
            </w:pPr>
          </w:p>
          <w:p w14:paraId="2054A6A5" w14:textId="5294E635" w:rsidR="003448F1" w:rsidRDefault="00CF5136" w:rsidP="001F7890">
            <w:pPr>
              <w:pStyle w:val="TableParagraph"/>
              <w:numPr>
                <w:ilvl w:val="0"/>
                <w:numId w:val="18"/>
              </w:numPr>
              <w:tabs>
                <w:tab w:val="left" w:pos="796"/>
                <w:tab w:val="left" w:pos="798"/>
              </w:tabs>
              <w:rPr>
                <w:sz w:val="24"/>
              </w:rPr>
            </w:pPr>
            <w:r>
              <w:rPr>
                <w:sz w:val="24"/>
              </w:rPr>
              <w:t xml:space="preserve">En Guardería, brindar servicio a </w:t>
            </w:r>
            <w:r w:rsidR="000852DD">
              <w:rPr>
                <w:sz w:val="24"/>
              </w:rPr>
              <w:t>hijas e hijos</w:t>
            </w:r>
            <w:r>
              <w:rPr>
                <w:sz w:val="24"/>
              </w:rPr>
              <w:t xml:space="preserve"> de Madres trabajadoras de bajos</w:t>
            </w:r>
            <w:r>
              <w:rPr>
                <w:spacing w:val="-9"/>
                <w:sz w:val="24"/>
              </w:rPr>
              <w:t xml:space="preserve"> </w:t>
            </w:r>
            <w:r>
              <w:rPr>
                <w:sz w:val="24"/>
              </w:rPr>
              <w:t>recursos.</w:t>
            </w:r>
          </w:p>
          <w:p w14:paraId="6A89C0A9" w14:textId="77777777" w:rsidR="003448F1" w:rsidRDefault="003448F1">
            <w:pPr>
              <w:pStyle w:val="TableParagraph"/>
              <w:ind w:left="0"/>
              <w:rPr>
                <w:rFonts w:ascii="Times New Roman"/>
                <w:sz w:val="30"/>
              </w:rPr>
            </w:pPr>
          </w:p>
          <w:p w14:paraId="41B1007E" w14:textId="09DD0C6C" w:rsidR="003448F1" w:rsidRDefault="00CF5136" w:rsidP="001F7890">
            <w:pPr>
              <w:pStyle w:val="TableParagraph"/>
              <w:numPr>
                <w:ilvl w:val="0"/>
                <w:numId w:val="18"/>
              </w:numPr>
              <w:tabs>
                <w:tab w:val="left" w:pos="796"/>
                <w:tab w:val="left" w:pos="798"/>
              </w:tabs>
              <w:spacing w:line="273" w:lineRule="auto"/>
              <w:ind w:right="246"/>
              <w:rPr>
                <w:sz w:val="24"/>
              </w:rPr>
            </w:pPr>
            <w:r>
              <w:rPr>
                <w:sz w:val="24"/>
              </w:rPr>
              <w:t xml:space="preserve">Atender, cuidar, educar y dar atención médica y psicológica a </w:t>
            </w:r>
            <w:r w:rsidR="000852DD">
              <w:rPr>
                <w:sz w:val="24"/>
              </w:rPr>
              <w:t>la niñez</w:t>
            </w:r>
            <w:r>
              <w:rPr>
                <w:sz w:val="24"/>
              </w:rPr>
              <w:t xml:space="preserve"> internos</w:t>
            </w:r>
            <w:r>
              <w:rPr>
                <w:spacing w:val="-39"/>
                <w:sz w:val="24"/>
              </w:rPr>
              <w:t xml:space="preserve"> </w:t>
            </w:r>
            <w:r>
              <w:rPr>
                <w:sz w:val="24"/>
              </w:rPr>
              <w:t xml:space="preserve">albergados en Casa Cuna, así </w:t>
            </w:r>
            <w:r>
              <w:rPr>
                <w:spacing w:val="-3"/>
                <w:sz w:val="24"/>
              </w:rPr>
              <w:t xml:space="preserve">como </w:t>
            </w:r>
            <w:r>
              <w:rPr>
                <w:sz w:val="24"/>
              </w:rPr>
              <w:t xml:space="preserve">a </w:t>
            </w:r>
            <w:r w:rsidR="000852DD">
              <w:rPr>
                <w:sz w:val="24"/>
              </w:rPr>
              <w:t xml:space="preserve">la infancia que </w:t>
            </w:r>
            <w:r>
              <w:rPr>
                <w:sz w:val="24"/>
              </w:rPr>
              <w:t>asisten a</w:t>
            </w:r>
            <w:r>
              <w:rPr>
                <w:spacing w:val="-10"/>
                <w:sz w:val="24"/>
              </w:rPr>
              <w:t xml:space="preserve"> </w:t>
            </w:r>
            <w:r>
              <w:rPr>
                <w:sz w:val="24"/>
              </w:rPr>
              <w:t>Guardería.</w:t>
            </w:r>
          </w:p>
          <w:p w14:paraId="3E6CA73B" w14:textId="77777777" w:rsidR="003448F1" w:rsidRDefault="003448F1">
            <w:pPr>
              <w:pStyle w:val="TableParagraph"/>
              <w:spacing w:before="4"/>
              <w:ind w:left="0"/>
              <w:rPr>
                <w:rFonts w:ascii="Times New Roman"/>
                <w:sz w:val="26"/>
              </w:rPr>
            </w:pPr>
          </w:p>
          <w:p w14:paraId="69586AE2" w14:textId="77777777" w:rsidR="003448F1" w:rsidRDefault="00CF5136" w:rsidP="001F7890">
            <w:pPr>
              <w:pStyle w:val="TableParagraph"/>
              <w:numPr>
                <w:ilvl w:val="0"/>
                <w:numId w:val="18"/>
              </w:numPr>
              <w:tabs>
                <w:tab w:val="left" w:pos="796"/>
                <w:tab w:val="left" w:pos="798"/>
              </w:tabs>
              <w:spacing w:line="271" w:lineRule="auto"/>
              <w:ind w:right="901"/>
              <w:rPr>
                <w:sz w:val="24"/>
              </w:rPr>
            </w:pPr>
            <w:r>
              <w:rPr>
                <w:sz w:val="24"/>
              </w:rPr>
              <w:t>Coordinar y organizar al personal de Casa Cuna, para un mejor funcionamiento de la Institución.</w:t>
            </w:r>
          </w:p>
          <w:p w14:paraId="000941E3" w14:textId="77777777" w:rsidR="003448F1" w:rsidRDefault="003448F1">
            <w:pPr>
              <w:pStyle w:val="TableParagraph"/>
              <w:spacing w:before="8"/>
              <w:ind w:left="0"/>
              <w:rPr>
                <w:rFonts w:ascii="Times New Roman"/>
                <w:sz w:val="26"/>
              </w:rPr>
            </w:pPr>
          </w:p>
          <w:p w14:paraId="7E315683" w14:textId="77777777" w:rsidR="003448F1" w:rsidRDefault="00CF5136" w:rsidP="001F7890">
            <w:pPr>
              <w:pStyle w:val="TableParagraph"/>
              <w:numPr>
                <w:ilvl w:val="0"/>
                <w:numId w:val="18"/>
              </w:numPr>
              <w:tabs>
                <w:tab w:val="left" w:pos="796"/>
                <w:tab w:val="left" w:pos="798"/>
              </w:tabs>
              <w:rPr>
                <w:sz w:val="24"/>
              </w:rPr>
            </w:pPr>
            <w:r>
              <w:rPr>
                <w:sz w:val="24"/>
              </w:rPr>
              <w:t>Revisar los informes que se emiten a Dirección de Cohesión</w:t>
            </w:r>
            <w:r>
              <w:rPr>
                <w:spacing w:val="-11"/>
                <w:sz w:val="24"/>
              </w:rPr>
              <w:t xml:space="preserve"> </w:t>
            </w:r>
            <w:r>
              <w:rPr>
                <w:sz w:val="24"/>
              </w:rPr>
              <w:t>Social.</w:t>
            </w:r>
          </w:p>
          <w:p w14:paraId="45D0D082" w14:textId="77777777" w:rsidR="003448F1" w:rsidRDefault="00CF5136" w:rsidP="001F7890">
            <w:pPr>
              <w:pStyle w:val="TableParagraph"/>
              <w:numPr>
                <w:ilvl w:val="0"/>
                <w:numId w:val="18"/>
              </w:numPr>
              <w:tabs>
                <w:tab w:val="left" w:pos="796"/>
                <w:tab w:val="left" w:pos="798"/>
              </w:tabs>
              <w:spacing w:before="239" w:line="276" w:lineRule="auto"/>
              <w:ind w:right="492"/>
              <w:rPr>
                <w:sz w:val="24"/>
              </w:rPr>
            </w:pPr>
            <w:r>
              <w:rPr>
                <w:sz w:val="24"/>
              </w:rPr>
              <w:t xml:space="preserve">Revisión y </w:t>
            </w:r>
            <w:r>
              <w:rPr>
                <w:spacing w:val="-3"/>
                <w:sz w:val="24"/>
              </w:rPr>
              <w:t xml:space="preserve">firmas </w:t>
            </w:r>
            <w:r>
              <w:rPr>
                <w:sz w:val="24"/>
              </w:rPr>
              <w:t>de requisiciones, nómina, padrón mensual de nuestros beneficiarios de Casa Cuna como de Guardería, e informes de DIF Coahuila que se encarga de realizar la Auxiliar Administrativa de Casa</w:t>
            </w:r>
            <w:r>
              <w:rPr>
                <w:spacing w:val="-1"/>
                <w:sz w:val="24"/>
              </w:rPr>
              <w:t xml:space="preserve"> </w:t>
            </w:r>
            <w:r>
              <w:rPr>
                <w:sz w:val="24"/>
              </w:rPr>
              <w:t>Cuna.</w:t>
            </w:r>
          </w:p>
          <w:p w14:paraId="76DBE882" w14:textId="77777777" w:rsidR="003448F1" w:rsidRDefault="003448F1">
            <w:pPr>
              <w:pStyle w:val="TableParagraph"/>
              <w:spacing w:before="7"/>
              <w:ind w:left="0"/>
              <w:rPr>
                <w:rFonts w:ascii="Times New Roman"/>
                <w:sz w:val="25"/>
              </w:rPr>
            </w:pPr>
          </w:p>
          <w:p w14:paraId="6D73C8E5" w14:textId="77777777" w:rsidR="003448F1" w:rsidRDefault="00CF5136" w:rsidP="001F7890">
            <w:pPr>
              <w:pStyle w:val="TableParagraph"/>
              <w:numPr>
                <w:ilvl w:val="0"/>
                <w:numId w:val="18"/>
              </w:numPr>
              <w:tabs>
                <w:tab w:val="left" w:pos="796"/>
                <w:tab w:val="left" w:pos="798"/>
              </w:tabs>
              <w:rPr>
                <w:sz w:val="24"/>
              </w:rPr>
            </w:pPr>
            <w:r>
              <w:rPr>
                <w:sz w:val="24"/>
              </w:rPr>
              <w:t>Supervisión de Psicología, Cocina y área</w:t>
            </w:r>
            <w:r>
              <w:rPr>
                <w:spacing w:val="-7"/>
                <w:sz w:val="24"/>
              </w:rPr>
              <w:t xml:space="preserve"> </w:t>
            </w:r>
            <w:r>
              <w:rPr>
                <w:sz w:val="24"/>
              </w:rPr>
              <w:t>médica.</w:t>
            </w:r>
          </w:p>
          <w:p w14:paraId="0DEEFB32" w14:textId="46D24CFE" w:rsidR="003448F1" w:rsidRDefault="00CF5136" w:rsidP="001F7890">
            <w:pPr>
              <w:pStyle w:val="TableParagraph"/>
              <w:numPr>
                <w:ilvl w:val="0"/>
                <w:numId w:val="18"/>
              </w:numPr>
              <w:tabs>
                <w:tab w:val="left" w:pos="796"/>
                <w:tab w:val="left" w:pos="798"/>
              </w:tabs>
              <w:spacing w:before="239"/>
              <w:rPr>
                <w:sz w:val="24"/>
              </w:rPr>
            </w:pPr>
            <w:r>
              <w:rPr>
                <w:sz w:val="24"/>
              </w:rPr>
              <w:t xml:space="preserve">Recibir a los </w:t>
            </w:r>
            <w:r w:rsidR="000852DD">
              <w:rPr>
                <w:sz w:val="24"/>
              </w:rPr>
              <w:t>padres y madres de f</w:t>
            </w:r>
            <w:r>
              <w:rPr>
                <w:sz w:val="24"/>
              </w:rPr>
              <w:t>amilia para resolver cualquier</w:t>
            </w:r>
            <w:r>
              <w:rPr>
                <w:spacing w:val="-21"/>
                <w:sz w:val="24"/>
              </w:rPr>
              <w:t xml:space="preserve"> </w:t>
            </w:r>
            <w:r>
              <w:rPr>
                <w:sz w:val="24"/>
              </w:rPr>
              <w:t>inquietud.</w:t>
            </w:r>
          </w:p>
          <w:p w14:paraId="24276656" w14:textId="328D8DA2" w:rsidR="003448F1" w:rsidRDefault="00CF5136" w:rsidP="001F7890">
            <w:pPr>
              <w:pStyle w:val="TableParagraph"/>
              <w:numPr>
                <w:ilvl w:val="0"/>
                <w:numId w:val="18"/>
              </w:numPr>
              <w:tabs>
                <w:tab w:val="left" w:pos="796"/>
                <w:tab w:val="left" w:pos="798"/>
              </w:tabs>
              <w:spacing w:before="241" w:line="273" w:lineRule="auto"/>
              <w:ind w:right="67"/>
              <w:rPr>
                <w:sz w:val="24"/>
              </w:rPr>
            </w:pPr>
            <w:r>
              <w:rPr>
                <w:sz w:val="24"/>
              </w:rPr>
              <w:t xml:space="preserve">Seguimiento de la situación legal de </w:t>
            </w:r>
            <w:r w:rsidR="000852DD">
              <w:rPr>
                <w:sz w:val="24"/>
              </w:rPr>
              <w:t>las personas menores de edad</w:t>
            </w:r>
            <w:r>
              <w:rPr>
                <w:sz w:val="24"/>
              </w:rPr>
              <w:t>, a través de la supervisión del Área Jurídica de Centros Asistenciales, y Juntas Interdisciplinarias con la Delegada de la Procuraduría de la Familia y los Psicólogos del</w:t>
            </w:r>
            <w:r>
              <w:rPr>
                <w:spacing w:val="-7"/>
                <w:sz w:val="24"/>
              </w:rPr>
              <w:t xml:space="preserve"> </w:t>
            </w:r>
            <w:r>
              <w:rPr>
                <w:spacing w:val="-6"/>
                <w:sz w:val="24"/>
              </w:rPr>
              <w:t>CAIF.</w:t>
            </w:r>
          </w:p>
          <w:p w14:paraId="168DBB6D" w14:textId="47EFE6B8" w:rsidR="003448F1" w:rsidRDefault="00CF5136" w:rsidP="001F7890">
            <w:pPr>
              <w:pStyle w:val="TableParagraph"/>
              <w:numPr>
                <w:ilvl w:val="0"/>
                <w:numId w:val="18"/>
              </w:numPr>
              <w:tabs>
                <w:tab w:val="left" w:pos="796"/>
                <w:tab w:val="left" w:pos="798"/>
              </w:tabs>
              <w:spacing w:before="207"/>
              <w:rPr>
                <w:sz w:val="24"/>
              </w:rPr>
            </w:pPr>
            <w:r>
              <w:rPr>
                <w:sz w:val="24"/>
              </w:rPr>
              <w:t xml:space="preserve">Supervisión de actualización de expedientes, cartillas de vacunación y registro </w:t>
            </w:r>
            <w:r w:rsidR="000852DD">
              <w:rPr>
                <w:sz w:val="24"/>
              </w:rPr>
              <w:t>de las personas menore de edad</w:t>
            </w:r>
            <w:r>
              <w:rPr>
                <w:spacing w:val="-4"/>
                <w:sz w:val="24"/>
              </w:rPr>
              <w:t>.</w:t>
            </w:r>
          </w:p>
          <w:p w14:paraId="565BF154" w14:textId="77777777" w:rsidR="003448F1" w:rsidRDefault="00CF5136" w:rsidP="001F7890">
            <w:pPr>
              <w:pStyle w:val="TableParagraph"/>
              <w:numPr>
                <w:ilvl w:val="0"/>
                <w:numId w:val="18"/>
              </w:numPr>
              <w:tabs>
                <w:tab w:val="left" w:pos="796"/>
                <w:tab w:val="left" w:pos="798"/>
              </w:tabs>
              <w:spacing w:before="242"/>
              <w:rPr>
                <w:sz w:val="24"/>
              </w:rPr>
            </w:pPr>
            <w:r>
              <w:rPr>
                <w:sz w:val="24"/>
              </w:rPr>
              <w:t>Organizar las suplencias del</w:t>
            </w:r>
            <w:r>
              <w:rPr>
                <w:spacing w:val="-6"/>
                <w:sz w:val="24"/>
              </w:rPr>
              <w:t xml:space="preserve"> </w:t>
            </w:r>
            <w:r>
              <w:rPr>
                <w:sz w:val="24"/>
              </w:rPr>
              <w:t>personal.</w:t>
            </w:r>
          </w:p>
          <w:p w14:paraId="20460E37" w14:textId="77777777" w:rsidR="003448F1" w:rsidRDefault="003448F1">
            <w:pPr>
              <w:pStyle w:val="TableParagraph"/>
              <w:spacing w:before="7"/>
              <w:ind w:left="0"/>
              <w:rPr>
                <w:rFonts w:ascii="Times New Roman"/>
                <w:sz w:val="25"/>
              </w:rPr>
            </w:pPr>
          </w:p>
          <w:p w14:paraId="3A9C20A2" w14:textId="7C49CFC9" w:rsidR="003448F1" w:rsidRDefault="00CF5136" w:rsidP="001F7890">
            <w:pPr>
              <w:pStyle w:val="TableParagraph"/>
              <w:numPr>
                <w:ilvl w:val="0"/>
                <w:numId w:val="18"/>
              </w:numPr>
              <w:tabs>
                <w:tab w:val="left" w:pos="796"/>
                <w:tab w:val="left" w:pos="798"/>
              </w:tabs>
              <w:ind w:right="153"/>
              <w:rPr>
                <w:sz w:val="24"/>
              </w:rPr>
            </w:pPr>
            <w:r>
              <w:rPr>
                <w:sz w:val="24"/>
              </w:rPr>
              <w:t>Supervisar la realización de pláticas para padr</w:t>
            </w:r>
            <w:r w:rsidR="000852DD">
              <w:rPr>
                <w:sz w:val="24"/>
              </w:rPr>
              <w:t>es y madres de f</w:t>
            </w:r>
            <w:r>
              <w:rPr>
                <w:sz w:val="24"/>
              </w:rPr>
              <w:t>amilia (Escuela para Padres). Realizar Juntas con el personal de Casa Cuna para avisar sobre avisos importantes, o tareas que nos encomiendas en el área de Dirección de Desarrollo Social, o información interna de la Institución.</w:t>
            </w:r>
          </w:p>
          <w:p w14:paraId="129CB9BA" w14:textId="77777777" w:rsidR="003448F1" w:rsidRDefault="003448F1">
            <w:pPr>
              <w:pStyle w:val="TableParagraph"/>
              <w:spacing w:before="5"/>
              <w:ind w:left="0"/>
              <w:rPr>
                <w:rFonts w:ascii="Times New Roman"/>
                <w:sz w:val="33"/>
              </w:rPr>
            </w:pPr>
          </w:p>
          <w:p w14:paraId="218DC401" w14:textId="77777777" w:rsidR="003448F1" w:rsidRDefault="00CF5136">
            <w:pPr>
              <w:pStyle w:val="TableParagraph"/>
              <w:spacing w:line="288" w:lineRule="exact"/>
              <w:ind w:left="437"/>
              <w:rPr>
                <w:rFonts w:ascii="Symbol" w:hAnsi="Symbol"/>
                <w:sz w:val="24"/>
              </w:rPr>
            </w:pPr>
            <w:r>
              <w:rPr>
                <w:rFonts w:ascii="Symbol" w:hAnsi="Symbol"/>
                <w:sz w:val="24"/>
              </w:rPr>
              <w:t></w:t>
            </w:r>
          </w:p>
        </w:tc>
      </w:tr>
    </w:tbl>
    <w:p w14:paraId="14F12434" w14:textId="77777777" w:rsidR="003448F1" w:rsidRDefault="003448F1">
      <w:pPr>
        <w:spacing w:line="288" w:lineRule="exact"/>
        <w:rPr>
          <w:rFonts w:ascii="Symbol" w:hAnsi="Symbol"/>
          <w:sz w:val="24"/>
        </w:rPr>
        <w:sectPr w:rsidR="003448F1">
          <w:pgSz w:w="12240" w:h="15840"/>
          <w:pgMar w:top="2660" w:right="0" w:bottom="680" w:left="0" w:header="336" w:footer="487" w:gutter="0"/>
          <w:cols w:space="720"/>
        </w:sectPr>
      </w:pPr>
    </w:p>
    <w:p w14:paraId="020698E4" w14:textId="77777777" w:rsidR="003448F1" w:rsidRDefault="003448F1">
      <w:pPr>
        <w:pStyle w:val="Textoindependiente"/>
        <w:rPr>
          <w:rFonts w:ascii="Times New Roman"/>
          <w:sz w:val="20"/>
        </w:rPr>
      </w:pPr>
    </w:p>
    <w:p w14:paraId="52240691" w14:textId="77777777" w:rsidR="003448F1" w:rsidRDefault="003448F1">
      <w:pPr>
        <w:pStyle w:val="Textoindependiente"/>
        <w:rPr>
          <w:rFonts w:ascii="Times New Roman"/>
          <w:sz w:val="29"/>
        </w:rPr>
      </w:pPr>
    </w:p>
    <w:p w14:paraId="4B1CDB2B" w14:textId="77777777" w:rsidR="003448F1" w:rsidRDefault="00CF5136">
      <w:pPr>
        <w:pStyle w:val="Textoindependiente"/>
        <w:spacing w:before="92"/>
        <w:ind w:left="2419"/>
        <w:rPr>
          <w:rFonts w:ascii="Arial"/>
        </w:rPr>
      </w:pPr>
      <w:r>
        <w:rPr>
          <w:noProof/>
          <w:lang w:val="es-MX" w:eastAsia="es-MX"/>
        </w:rPr>
        <mc:AlternateContent>
          <mc:Choice Requires="wpg">
            <w:drawing>
              <wp:anchor distT="0" distB="0" distL="114300" distR="114300" simplePos="0" relativeHeight="251758592" behindDoc="1" locked="0" layoutInCell="1" allowOverlap="1" wp14:anchorId="4F8B785B" wp14:editId="71B0BC26">
                <wp:simplePos x="0" y="0"/>
                <wp:positionH relativeFrom="page">
                  <wp:posOffset>1029970</wp:posOffset>
                </wp:positionH>
                <wp:positionV relativeFrom="paragraph">
                  <wp:posOffset>55880</wp:posOffset>
                </wp:positionV>
                <wp:extent cx="5711825" cy="4637405"/>
                <wp:effectExtent l="10795" t="8255" r="1905" b="12065"/>
                <wp:wrapNone/>
                <wp:docPr id="1278"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1825" cy="4637405"/>
                          <a:chOff x="1622" y="88"/>
                          <a:chExt cx="8995" cy="7303"/>
                        </a:xfrm>
                      </wpg:grpSpPr>
                      <wps:wsp>
                        <wps:cNvPr id="1279" name="Line 776"/>
                        <wps:cNvCnPr/>
                        <wps:spPr bwMode="auto">
                          <a:xfrm>
                            <a:off x="1632" y="93"/>
                            <a:ext cx="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775"/>
                        <wps:cNvCnPr/>
                        <wps:spPr bwMode="auto">
                          <a:xfrm>
                            <a:off x="1627" y="88"/>
                            <a:ext cx="0" cy="7302"/>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774"/>
                        <wps:cNvCnPr/>
                        <wps:spPr bwMode="auto">
                          <a:xfrm>
                            <a:off x="1632" y="7386"/>
                            <a:ext cx="8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 name="Line 773"/>
                        <wps:cNvCnPr/>
                        <wps:spPr bwMode="auto">
                          <a:xfrm>
                            <a:off x="10612" y="88"/>
                            <a:ext cx="0" cy="7302"/>
                          </a:xfrm>
                          <a:prstGeom prst="line">
                            <a:avLst/>
                          </a:prstGeom>
                          <a:noFill/>
                          <a:ln w="634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E36BA" id="Group 772" o:spid="_x0000_s1026" style="position:absolute;margin-left:81.1pt;margin-top:4.4pt;width:449.75pt;height:365.15pt;z-index:-251557888;mso-position-horizontal-relative:page" coordorigin="1622,88" coordsize="8995,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">
                <v:line id="Line 776" o:spid="_x0000_s1027" style="position:absolute;visibility:visible;mso-wrap-style:square" from="1632,93" to="1060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" strokeweight=".48pt"/>
                <v:line id="Line 775" o:spid="_x0000_s1028" style="position:absolute;visibility:visible;mso-wrap-style:square" from="1627,88" to="1627,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" strokeweight=".54pt"/>
                <v:line id="Line 774" o:spid="_x0000_s1029" style="position:absolute;visibility:visible;mso-wrap-style:square" from="1632,7386" to="10607,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" strokeweight=".48pt"/>
                <v:line id="Line 773" o:spid="_x0000_s1030" style="position:absolute;visibility:visible;mso-wrap-style:square" from="10612,88" to="10612,7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" strokeweight=".17636mm"/>
                <w10:wrap anchorx="page"/>
              </v:group>
            </w:pict>
          </mc:Fallback>
        </mc:AlternateContent>
      </w:r>
      <w:r>
        <w:rPr>
          <w:rFonts w:ascii="Arial"/>
        </w:rPr>
        <w:t>.</w:t>
      </w:r>
    </w:p>
    <w:p w14:paraId="2D10E015" w14:textId="77777777" w:rsidR="003448F1" w:rsidRDefault="003448F1">
      <w:pPr>
        <w:pStyle w:val="Textoindependiente"/>
        <w:spacing w:before="2"/>
        <w:rPr>
          <w:rFonts w:ascii="Arial"/>
          <w:sz w:val="31"/>
        </w:rPr>
      </w:pPr>
    </w:p>
    <w:p w14:paraId="7B7148D6" w14:textId="6D240A3C" w:rsidR="003448F1" w:rsidRPr="000852DD" w:rsidRDefault="00CF5136" w:rsidP="001F7890">
      <w:pPr>
        <w:pStyle w:val="Prrafodelista"/>
        <w:numPr>
          <w:ilvl w:val="1"/>
          <w:numId w:val="74"/>
        </w:numPr>
        <w:tabs>
          <w:tab w:val="left" w:pos="2420"/>
        </w:tabs>
        <w:spacing w:before="0" w:line="268" w:lineRule="auto"/>
        <w:ind w:right="1698"/>
        <w:jc w:val="both"/>
        <w:rPr>
          <w:rFonts w:asciiTheme="minorHAnsi" w:hAnsiTheme="minorHAnsi" w:cstheme="minorHAnsi"/>
          <w:sz w:val="24"/>
        </w:rPr>
      </w:pPr>
      <w:r w:rsidRPr="000852DD">
        <w:rPr>
          <w:rFonts w:asciiTheme="minorHAnsi" w:hAnsiTheme="minorHAnsi" w:cstheme="minorHAnsi"/>
          <w:sz w:val="24"/>
        </w:rPr>
        <w:t>En coordinación con el área de Psicología, programar Juntas con lo</w:t>
      </w:r>
      <w:r w:rsidR="000852DD">
        <w:rPr>
          <w:rFonts w:asciiTheme="minorHAnsi" w:hAnsiTheme="minorHAnsi" w:cstheme="minorHAnsi"/>
          <w:sz w:val="24"/>
        </w:rPr>
        <w:t>s padres y madres de familia</w:t>
      </w:r>
      <w:r w:rsidRPr="000852DD">
        <w:rPr>
          <w:rFonts w:asciiTheme="minorHAnsi" w:hAnsiTheme="minorHAnsi" w:cstheme="minorHAnsi"/>
          <w:sz w:val="24"/>
        </w:rPr>
        <w:t>, para informar sobre el avance de sus</w:t>
      </w:r>
      <w:r w:rsidRPr="000852DD">
        <w:rPr>
          <w:rFonts w:asciiTheme="minorHAnsi" w:hAnsiTheme="minorHAnsi" w:cstheme="minorHAnsi"/>
          <w:spacing w:val="-27"/>
          <w:sz w:val="24"/>
        </w:rPr>
        <w:t xml:space="preserve"> </w:t>
      </w:r>
      <w:r w:rsidRPr="000852DD">
        <w:rPr>
          <w:rFonts w:asciiTheme="minorHAnsi" w:hAnsiTheme="minorHAnsi" w:cstheme="minorHAnsi"/>
          <w:sz w:val="24"/>
        </w:rPr>
        <w:t>hijo</w:t>
      </w:r>
      <w:r w:rsidR="000852DD">
        <w:rPr>
          <w:rFonts w:asciiTheme="minorHAnsi" w:hAnsiTheme="minorHAnsi" w:cstheme="minorHAnsi"/>
          <w:sz w:val="24"/>
        </w:rPr>
        <w:t>s e hijas.</w:t>
      </w:r>
    </w:p>
    <w:p w14:paraId="44043752" w14:textId="77777777" w:rsidR="003448F1" w:rsidRPr="000852DD" w:rsidRDefault="003448F1">
      <w:pPr>
        <w:pStyle w:val="Textoindependiente"/>
        <w:spacing w:before="2"/>
        <w:rPr>
          <w:rFonts w:asciiTheme="minorHAnsi" w:hAnsiTheme="minorHAnsi" w:cstheme="minorHAnsi"/>
          <w:sz w:val="28"/>
        </w:rPr>
      </w:pPr>
    </w:p>
    <w:p w14:paraId="70CB2F1C" w14:textId="721D86C6" w:rsidR="003448F1" w:rsidRPr="000852DD" w:rsidRDefault="00CF5136" w:rsidP="001F7890">
      <w:pPr>
        <w:pStyle w:val="Prrafodelista"/>
        <w:numPr>
          <w:ilvl w:val="1"/>
          <w:numId w:val="74"/>
        </w:numPr>
        <w:tabs>
          <w:tab w:val="left" w:pos="2420"/>
        </w:tabs>
        <w:spacing w:before="0" w:line="271" w:lineRule="auto"/>
        <w:ind w:right="1711"/>
        <w:jc w:val="both"/>
        <w:rPr>
          <w:rFonts w:asciiTheme="minorHAnsi" w:hAnsiTheme="minorHAnsi" w:cstheme="minorHAnsi"/>
          <w:sz w:val="24"/>
        </w:rPr>
      </w:pPr>
      <w:r w:rsidRPr="000852DD">
        <w:rPr>
          <w:rFonts w:asciiTheme="minorHAnsi" w:hAnsiTheme="minorHAnsi" w:cstheme="minorHAnsi"/>
          <w:sz w:val="24"/>
        </w:rPr>
        <w:t>Elaborar con Psicología y Guías programas educativos y recreativas para</w:t>
      </w:r>
      <w:r w:rsidR="000852DD">
        <w:rPr>
          <w:rFonts w:asciiTheme="minorHAnsi" w:hAnsiTheme="minorHAnsi" w:cstheme="minorHAnsi"/>
          <w:sz w:val="24"/>
        </w:rPr>
        <w:t xml:space="preserve"> las personas menores de edad, así co</w:t>
      </w:r>
      <w:r w:rsidRPr="000852DD">
        <w:rPr>
          <w:rFonts w:asciiTheme="minorHAnsi" w:hAnsiTheme="minorHAnsi" w:cstheme="minorHAnsi"/>
          <w:spacing w:val="-4"/>
          <w:sz w:val="24"/>
        </w:rPr>
        <w:t xml:space="preserve">mo </w:t>
      </w:r>
      <w:r w:rsidRPr="000852DD">
        <w:rPr>
          <w:rFonts w:asciiTheme="minorHAnsi" w:hAnsiTheme="minorHAnsi" w:cstheme="minorHAnsi"/>
          <w:sz w:val="24"/>
        </w:rPr>
        <w:t>actualizar y supervisar la aplicación de los</w:t>
      </w:r>
      <w:r w:rsidRPr="000852DD">
        <w:rPr>
          <w:rFonts w:asciiTheme="minorHAnsi" w:hAnsiTheme="minorHAnsi" w:cstheme="minorHAnsi"/>
          <w:spacing w:val="-25"/>
          <w:sz w:val="24"/>
        </w:rPr>
        <w:t xml:space="preserve"> </w:t>
      </w:r>
      <w:r w:rsidRPr="000852DD">
        <w:rPr>
          <w:rFonts w:asciiTheme="minorHAnsi" w:hAnsiTheme="minorHAnsi" w:cstheme="minorHAnsi"/>
          <w:sz w:val="24"/>
        </w:rPr>
        <w:t>mismos.</w:t>
      </w:r>
    </w:p>
    <w:p w14:paraId="3DDB3BB5" w14:textId="77777777" w:rsidR="003448F1" w:rsidRPr="000852DD" w:rsidRDefault="003448F1">
      <w:pPr>
        <w:pStyle w:val="Textoindependiente"/>
        <w:spacing w:before="10"/>
        <w:rPr>
          <w:rFonts w:asciiTheme="minorHAnsi" w:hAnsiTheme="minorHAnsi" w:cstheme="minorHAnsi"/>
          <w:sz w:val="27"/>
        </w:rPr>
      </w:pPr>
    </w:p>
    <w:p w14:paraId="1E8E7662" w14:textId="77777777" w:rsidR="003448F1" w:rsidRPr="000852DD" w:rsidRDefault="00CF5136" w:rsidP="001F7890">
      <w:pPr>
        <w:pStyle w:val="Prrafodelista"/>
        <w:numPr>
          <w:ilvl w:val="1"/>
          <w:numId w:val="74"/>
        </w:numPr>
        <w:tabs>
          <w:tab w:val="left" w:pos="2472"/>
          <w:tab w:val="left" w:pos="2473"/>
        </w:tabs>
        <w:spacing w:before="1"/>
        <w:ind w:left="2472" w:hanging="413"/>
        <w:rPr>
          <w:rFonts w:asciiTheme="minorHAnsi" w:hAnsiTheme="minorHAnsi" w:cstheme="minorHAnsi"/>
          <w:sz w:val="24"/>
        </w:rPr>
      </w:pPr>
      <w:r w:rsidRPr="000852DD">
        <w:rPr>
          <w:rFonts w:asciiTheme="minorHAnsi" w:hAnsiTheme="minorHAnsi" w:cstheme="minorHAnsi"/>
          <w:sz w:val="24"/>
        </w:rPr>
        <w:t>Asistir a las Juntas o Eventos que convoca DIF</w:t>
      </w:r>
      <w:r w:rsidRPr="000852DD">
        <w:rPr>
          <w:rFonts w:asciiTheme="minorHAnsi" w:hAnsiTheme="minorHAnsi" w:cstheme="minorHAnsi"/>
          <w:spacing w:val="-10"/>
          <w:sz w:val="24"/>
        </w:rPr>
        <w:t xml:space="preserve"> </w:t>
      </w:r>
      <w:r w:rsidRPr="000852DD">
        <w:rPr>
          <w:rFonts w:asciiTheme="minorHAnsi" w:hAnsiTheme="minorHAnsi" w:cstheme="minorHAnsi"/>
          <w:spacing w:val="-4"/>
          <w:sz w:val="24"/>
        </w:rPr>
        <w:t>Torreón.</w:t>
      </w:r>
    </w:p>
    <w:p w14:paraId="5A604918" w14:textId="77777777" w:rsidR="003448F1" w:rsidRPr="000852DD" w:rsidRDefault="003448F1">
      <w:pPr>
        <w:pStyle w:val="Textoindependiente"/>
        <w:spacing w:before="11"/>
        <w:rPr>
          <w:rFonts w:asciiTheme="minorHAnsi" w:hAnsiTheme="minorHAnsi" w:cstheme="minorHAnsi"/>
          <w:sz w:val="30"/>
        </w:rPr>
      </w:pPr>
    </w:p>
    <w:p w14:paraId="3AE1001A" w14:textId="77777777" w:rsidR="003448F1" w:rsidRPr="000852DD" w:rsidRDefault="00CF5136" w:rsidP="001F7890">
      <w:pPr>
        <w:pStyle w:val="Prrafodelista"/>
        <w:numPr>
          <w:ilvl w:val="1"/>
          <w:numId w:val="74"/>
        </w:numPr>
        <w:tabs>
          <w:tab w:val="left" w:pos="2420"/>
        </w:tabs>
        <w:spacing w:before="0" w:line="268" w:lineRule="auto"/>
        <w:ind w:right="1702"/>
        <w:jc w:val="both"/>
        <w:rPr>
          <w:rFonts w:asciiTheme="minorHAnsi" w:hAnsiTheme="minorHAnsi" w:cstheme="minorHAnsi"/>
          <w:sz w:val="24"/>
        </w:rPr>
      </w:pPr>
      <w:r w:rsidRPr="000852DD">
        <w:rPr>
          <w:rFonts w:asciiTheme="minorHAnsi" w:hAnsiTheme="minorHAnsi" w:cstheme="minorHAnsi"/>
          <w:sz w:val="24"/>
        </w:rPr>
        <w:t>Planear con el departamento administrativo del albergue los roles de vacaciones.</w:t>
      </w:r>
    </w:p>
    <w:p w14:paraId="64CDABE0" w14:textId="77777777" w:rsidR="003448F1" w:rsidRPr="000852DD" w:rsidRDefault="003448F1">
      <w:pPr>
        <w:pStyle w:val="Textoindependiente"/>
        <w:spacing w:before="2"/>
        <w:rPr>
          <w:rFonts w:asciiTheme="minorHAnsi" w:hAnsiTheme="minorHAnsi" w:cstheme="minorHAnsi"/>
          <w:sz w:val="28"/>
        </w:rPr>
      </w:pPr>
    </w:p>
    <w:p w14:paraId="4147A6B0" w14:textId="77777777" w:rsidR="003448F1" w:rsidRPr="000852DD" w:rsidRDefault="00CF5136" w:rsidP="001F7890">
      <w:pPr>
        <w:pStyle w:val="Prrafodelista"/>
        <w:numPr>
          <w:ilvl w:val="1"/>
          <w:numId w:val="74"/>
        </w:numPr>
        <w:tabs>
          <w:tab w:val="left" w:pos="2420"/>
        </w:tabs>
        <w:spacing w:before="0" w:line="273" w:lineRule="auto"/>
        <w:ind w:right="1692"/>
        <w:jc w:val="both"/>
        <w:rPr>
          <w:rFonts w:asciiTheme="minorHAnsi" w:hAnsiTheme="minorHAnsi" w:cstheme="minorHAnsi"/>
          <w:sz w:val="24"/>
        </w:rPr>
      </w:pPr>
      <w:r w:rsidRPr="000852DD">
        <w:rPr>
          <w:rFonts w:asciiTheme="minorHAnsi" w:hAnsiTheme="minorHAnsi" w:cstheme="minorHAnsi"/>
          <w:sz w:val="24"/>
        </w:rPr>
        <w:t xml:space="preserve">Supervisar y administrar el registro de ingresos y egreso de los gastos y fondos asignados a la institución, así </w:t>
      </w:r>
      <w:r w:rsidRPr="000852DD">
        <w:rPr>
          <w:rFonts w:asciiTheme="minorHAnsi" w:hAnsiTheme="minorHAnsi" w:cstheme="minorHAnsi"/>
          <w:spacing w:val="-4"/>
          <w:sz w:val="24"/>
        </w:rPr>
        <w:t xml:space="preserve">como </w:t>
      </w:r>
      <w:r w:rsidRPr="000852DD">
        <w:rPr>
          <w:rFonts w:asciiTheme="minorHAnsi" w:hAnsiTheme="minorHAnsi" w:cstheme="minorHAnsi"/>
          <w:sz w:val="24"/>
        </w:rPr>
        <w:t xml:space="preserve">tramitar la reposición </w:t>
      </w:r>
      <w:r w:rsidRPr="000852DD">
        <w:rPr>
          <w:rFonts w:asciiTheme="minorHAnsi" w:hAnsiTheme="minorHAnsi" w:cstheme="minorHAnsi"/>
          <w:spacing w:val="-4"/>
          <w:sz w:val="24"/>
        </w:rPr>
        <w:t xml:space="preserve">de  </w:t>
      </w:r>
      <w:r w:rsidRPr="000852DD">
        <w:rPr>
          <w:rFonts w:asciiTheme="minorHAnsi" w:hAnsiTheme="minorHAnsi" w:cstheme="minorHAnsi"/>
          <w:sz w:val="24"/>
        </w:rPr>
        <w:t>acuerdo a los lineamientos de</w:t>
      </w:r>
      <w:r w:rsidRPr="000852DD">
        <w:rPr>
          <w:rFonts w:asciiTheme="minorHAnsi" w:hAnsiTheme="minorHAnsi" w:cstheme="minorHAnsi"/>
          <w:spacing w:val="-18"/>
          <w:sz w:val="24"/>
        </w:rPr>
        <w:t xml:space="preserve"> </w:t>
      </w:r>
      <w:r w:rsidRPr="000852DD">
        <w:rPr>
          <w:rFonts w:asciiTheme="minorHAnsi" w:hAnsiTheme="minorHAnsi" w:cstheme="minorHAnsi"/>
          <w:sz w:val="24"/>
        </w:rPr>
        <w:t>contabilidad.</w:t>
      </w:r>
    </w:p>
    <w:p w14:paraId="74D28081" w14:textId="77777777" w:rsidR="003448F1" w:rsidRPr="000852DD" w:rsidRDefault="003448F1">
      <w:pPr>
        <w:pStyle w:val="Textoindependiente"/>
        <w:spacing w:before="7"/>
        <w:rPr>
          <w:rFonts w:asciiTheme="minorHAnsi" w:hAnsiTheme="minorHAnsi" w:cstheme="minorHAnsi"/>
          <w:sz w:val="27"/>
        </w:rPr>
      </w:pPr>
    </w:p>
    <w:p w14:paraId="4A98DB82" w14:textId="77777777" w:rsidR="003448F1" w:rsidRPr="000852DD" w:rsidRDefault="00CF5136" w:rsidP="001F7890">
      <w:pPr>
        <w:pStyle w:val="Prrafodelista"/>
        <w:numPr>
          <w:ilvl w:val="1"/>
          <w:numId w:val="74"/>
        </w:numPr>
        <w:tabs>
          <w:tab w:val="left" w:pos="2420"/>
        </w:tabs>
        <w:spacing w:before="0" w:line="273" w:lineRule="auto"/>
        <w:ind w:right="1696"/>
        <w:jc w:val="both"/>
        <w:rPr>
          <w:rFonts w:asciiTheme="minorHAnsi" w:hAnsiTheme="minorHAnsi" w:cstheme="minorHAnsi"/>
          <w:sz w:val="24"/>
        </w:rPr>
      </w:pPr>
      <w:r w:rsidRPr="000852DD">
        <w:rPr>
          <w:rFonts w:asciiTheme="minorHAnsi" w:hAnsiTheme="minorHAnsi" w:cstheme="minorHAnsi"/>
          <w:sz w:val="24"/>
        </w:rPr>
        <w:t>Notificar a Dirección de Integración Familiar las necesidades inmediatas, a corto y a largo plazo, para el mantenimiento de bienes muebles e inmuebles, para el buen funcionamiento de las</w:t>
      </w:r>
      <w:r w:rsidRPr="000852DD">
        <w:rPr>
          <w:rFonts w:asciiTheme="minorHAnsi" w:hAnsiTheme="minorHAnsi" w:cstheme="minorHAnsi"/>
          <w:spacing w:val="-25"/>
          <w:sz w:val="24"/>
        </w:rPr>
        <w:t xml:space="preserve"> </w:t>
      </w:r>
      <w:r w:rsidRPr="000852DD">
        <w:rPr>
          <w:rFonts w:asciiTheme="minorHAnsi" w:hAnsiTheme="minorHAnsi" w:cstheme="minorHAnsi"/>
          <w:sz w:val="24"/>
        </w:rPr>
        <w:t>instalaciones.</w:t>
      </w:r>
    </w:p>
    <w:p w14:paraId="6529F3CC" w14:textId="77777777" w:rsidR="003448F1" w:rsidRDefault="003448F1">
      <w:pPr>
        <w:spacing w:line="273" w:lineRule="auto"/>
        <w:jc w:val="both"/>
        <w:rPr>
          <w:rFonts w:ascii="Arial" w:hAnsi="Arial"/>
          <w:sz w:val="24"/>
        </w:rPr>
        <w:sectPr w:rsidR="003448F1">
          <w:pgSz w:w="12240" w:h="15840"/>
          <w:pgMar w:top="2660" w:right="0" w:bottom="680" w:left="0" w:header="336" w:footer="487" w:gutter="0"/>
          <w:cols w:space="720"/>
        </w:sectPr>
      </w:pPr>
    </w:p>
    <w:p w14:paraId="157AD6B1" w14:textId="77777777" w:rsidR="003448F1" w:rsidRDefault="003448F1">
      <w:pPr>
        <w:pStyle w:val="Textoindependiente"/>
        <w:rPr>
          <w:rFonts w:ascii="Arial"/>
          <w:sz w:val="20"/>
        </w:rPr>
      </w:pPr>
    </w:p>
    <w:p w14:paraId="248B0843" w14:textId="77777777" w:rsidR="003448F1" w:rsidRDefault="003448F1">
      <w:pPr>
        <w:pStyle w:val="Textoindependiente"/>
        <w:rPr>
          <w:rFonts w:ascii="Arial"/>
          <w:sz w:val="20"/>
        </w:rPr>
      </w:pPr>
    </w:p>
    <w:p w14:paraId="04C8C284" w14:textId="77777777" w:rsidR="003448F1" w:rsidRDefault="003448F1">
      <w:pPr>
        <w:pStyle w:val="Textoindependiente"/>
        <w:rPr>
          <w:rFonts w:ascii="Arial"/>
          <w:sz w:val="20"/>
        </w:rPr>
      </w:pPr>
    </w:p>
    <w:p w14:paraId="24DB0311" w14:textId="77777777" w:rsidR="003448F1" w:rsidRDefault="003448F1">
      <w:pPr>
        <w:pStyle w:val="Textoindependiente"/>
        <w:rPr>
          <w:rFonts w:ascii="Arial"/>
          <w:sz w:val="20"/>
        </w:rPr>
      </w:pPr>
    </w:p>
    <w:p w14:paraId="0111771A" w14:textId="77777777" w:rsidR="003448F1" w:rsidRDefault="003448F1">
      <w:pPr>
        <w:pStyle w:val="Textoindependiente"/>
        <w:rPr>
          <w:rFonts w:ascii="Arial"/>
          <w:sz w:val="20"/>
        </w:rPr>
      </w:pPr>
    </w:p>
    <w:p w14:paraId="1612BE58" w14:textId="77777777" w:rsidR="003448F1" w:rsidRDefault="003448F1">
      <w:pPr>
        <w:pStyle w:val="Textoindependiente"/>
        <w:rPr>
          <w:rFonts w:ascii="Arial"/>
          <w:sz w:val="20"/>
        </w:rPr>
      </w:pPr>
    </w:p>
    <w:p w14:paraId="681CFBA7" w14:textId="77777777" w:rsidR="003448F1" w:rsidRDefault="003448F1">
      <w:pPr>
        <w:pStyle w:val="Textoindependiente"/>
        <w:spacing w:before="8"/>
        <w:rPr>
          <w:rFonts w:ascii="Arial"/>
          <w:sz w:val="17"/>
        </w:rPr>
      </w:pPr>
    </w:p>
    <w:p w14:paraId="017EC101" w14:textId="20D7FAEE" w:rsidR="003448F1" w:rsidRPr="00773067" w:rsidRDefault="00CF5136" w:rsidP="001F7890">
      <w:pPr>
        <w:pStyle w:val="Ttulo2"/>
        <w:numPr>
          <w:ilvl w:val="0"/>
          <w:numId w:val="30"/>
        </w:numPr>
        <w:tabs>
          <w:tab w:val="left" w:pos="3843"/>
          <w:tab w:val="left" w:pos="3844"/>
        </w:tabs>
        <w:spacing w:before="89"/>
        <w:ind w:left="3843" w:hanging="721"/>
        <w:jc w:val="left"/>
        <w:rPr>
          <w:sz w:val="28"/>
        </w:rPr>
      </w:pPr>
      <w:bookmarkStart w:id="132" w:name="99._Descripción_del_Asistente_de_la_Jefa"/>
      <w:bookmarkEnd w:id="132"/>
      <w:r>
        <w:t>Descripción de</w:t>
      </w:r>
      <w:r w:rsidR="000852DD">
        <w:t xml:space="preserve"> </w:t>
      </w:r>
      <w:r>
        <w:t>A</w:t>
      </w:r>
      <w:r w:rsidR="00773067">
        <w:t xml:space="preserve">uxiliar </w:t>
      </w:r>
      <w:r w:rsidR="000852DD">
        <w:t>en Administración</w:t>
      </w:r>
    </w:p>
    <w:p w14:paraId="76BEEA40" w14:textId="77777777" w:rsidR="003448F1" w:rsidRDefault="003448F1">
      <w:pPr>
        <w:pStyle w:val="Textoindependiente"/>
        <w:spacing w:before="6"/>
        <w:rPr>
          <w:b/>
          <w:sz w:val="33"/>
        </w:rPr>
      </w:pPr>
    </w:p>
    <w:p w14:paraId="152D7D82" w14:textId="77777777" w:rsidR="003448F1" w:rsidRDefault="00CF5136">
      <w:pPr>
        <w:spacing w:before="1"/>
        <w:ind w:left="3318" w:right="3319"/>
        <w:jc w:val="center"/>
        <w:rPr>
          <w:b/>
          <w:sz w:val="24"/>
        </w:rPr>
      </w:pPr>
      <w:r>
        <w:rPr>
          <w:b/>
          <w:sz w:val="24"/>
        </w:rPr>
        <w:t>Organigrama del Puesto</w:t>
      </w:r>
    </w:p>
    <w:p w14:paraId="0D34A498" w14:textId="77777777" w:rsidR="003448F1" w:rsidRDefault="003448F1">
      <w:pPr>
        <w:pStyle w:val="Textoindependiente"/>
        <w:rPr>
          <w:b/>
          <w:sz w:val="20"/>
        </w:rPr>
      </w:pPr>
    </w:p>
    <w:p w14:paraId="379B0FD2" w14:textId="77777777" w:rsidR="003448F1" w:rsidRDefault="003448F1">
      <w:pPr>
        <w:pStyle w:val="Textoindependiente"/>
        <w:rPr>
          <w:b/>
          <w:sz w:val="20"/>
        </w:rPr>
      </w:pPr>
    </w:p>
    <w:p w14:paraId="52BAB265" w14:textId="77777777" w:rsidR="003448F1" w:rsidRDefault="003448F1">
      <w:pPr>
        <w:pStyle w:val="Textoindependiente"/>
        <w:rPr>
          <w:b/>
          <w:sz w:val="20"/>
        </w:rPr>
      </w:pPr>
    </w:p>
    <w:p w14:paraId="5F5AB4FD" w14:textId="77777777" w:rsidR="003448F1" w:rsidRDefault="003448F1">
      <w:pPr>
        <w:pStyle w:val="Textoindependiente"/>
        <w:rPr>
          <w:b/>
          <w:sz w:val="20"/>
        </w:rPr>
      </w:pPr>
    </w:p>
    <w:p w14:paraId="35DE481F" w14:textId="77777777" w:rsidR="003448F1" w:rsidRDefault="003448F1">
      <w:pPr>
        <w:pStyle w:val="Textoindependiente"/>
        <w:rPr>
          <w:b/>
          <w:sz w:val="20"/>
        </w:rPr>
      </w:pPr>
    </w:p>
    <w:p w14:paraId="2B818A8E" w14:textId="77777777" w:rsidR="003448F1" w:rsidRDefault="003448F1">
      <w:pPr>
        <w:pStyle w:val="Textoindependiente"/>
        <w:rPr>
          <w:b/>
          <w:sz w:val="20"/>
        </w:rPr>
      </w:pPr>
    </w:p>
    <w:p w14:paraId="23AD3364" w14:textId="77777777" w:rsidR="003448F1" w:rsidRDefault="003448F1">
      <w:pPr>
        <w:pStyle w:val="Textoindependiente"/>
        <w:rPr>
          <w:b/>
          <w:sz w:val="20"/>
        </w:rPr>
      </w:pPr>
    </w:p>
    <w:p w14:paraId="469959F2" w14:textId="77777777" w:rsidR="003448F1" w:rsidRDefault="003448F1">
      <w:pPr>
        <w:pStyle w:val="Textoindependiente"/>
        <w:rPr>
          <w:b/>
          <w:sz w:val="20"/>
        </w:rPr>
      </w:pPr>
    </w:p>
    <w:p w14:paraId="041C71DC" w14:textId="77777777" w:rsidR="003448F1" w:rsidRDefault="00CF5136">
      <w:pPr>
        <w:pStyle w:val="Textoindependiente"/>
        <w:spacing w:before="10"/>
        <w:rPr>
          <w:b/>
          <w:sz w:val="22"/>
        </w:rPr>
      </w:pPr>
      <w:r>
        <w:rPr>
          <w:noProof/>
          <w:lang w:val="es-MX" w:eastAsia="es-MX"/>
        </w:rPr>
        <mc:AlternateContent>
          <mc:Choice Requires="wpg">
            <w:drawing>
              <wp:anchor distT="0" distB="0" distL="0" distR="0" simplePos="0" relativeHeight="251622400" behindDoc="0" locked="0" layoutInCell="1" allowOverlap="1" wp14:anchorId="594C2AD3" wp14:editId="106DBC90">
                <wp:simplePos x="0" y="0"/>
                <wp:positionH relativeFrom="page">
                  <wp:posOffset>3105150</wp:posOffset>
                </wp:positionH>
                <wp:positionV relativeFrom="paragraph">
                  <wp:posOffset>201930</wp:posOffset>
                </wp:positionV>
                <wp:extent cx="1536065" cy="682625"/>
                <wp:effectExtent l="0" t="0" r="26035" b="22225"/>
                <wp:wrapTopAndBottom/>
                <wp:docPr id="127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682625"/>
                          <a:chOff x="4890" y="318"/>
                          <a:chExt cx="2419" cy="1075"/>
                        </a:xfrm>
                      </wpg:grpSpPr>
                      <wps:wsp>
                        <wps:cNvPr id="1276" name="Freeform 771"/>
                        <wps:cNvSpPr>
                          <a:spLocks/>
                        </wps:cNvSpPr>
                        <wps:spPr bwMode="auto">
                          <a:xfrm>
                            <a:off x="4890" y="317"/>
                            <a:ext cx="2419" cy="1075"/>
                          </a:xfrm>
                          <a:custGeom>
                            <a:avLst/>
                            <a:gdLst>
                              <a:gd name="T0" fmla="+- 0 7130 4890"/>
                              <a:gd name="T1" fmla="*/ T0 w 2419"/>
                              <a:gd name="T2" fmla="+- 0 318 318"/>
                              <a:gd name="T3" fmla="*/ 318 h 1075"/>
                              <a:gd name="T4" fmla="+- 0 5069 4890"/>
                              <a:gd name="T5" fmla="*/ T4 w 2419"/>
                              <a:gd name="T6" fmla="+- 0 318 318"/>
                              <a:gd name="T7" fmla="*/ 318 h 1075"/>
                              <a:gd name="T8" fmla="+- 0 4999 4890"/>
                              <a:gd name="T9" fmla="*/ T8 w 2419"/>
                              <a:gd name="T10" fmla="+- 0 332 318"/>
                              <a:gd name="T11" fmla="*/ 332 h 1075"/>
                              <a:gd name="T12" fmla="+- 0 4942 4890"/>
                              <a:gd name="T13" fmla="*/ T12 w 2419"/>
                              <a:gd name="T14" fmla="+- 0 371 318"/>
                              <a:gd name="T15" fmla="*/ 371 h 1075"/>
                              <a:gd name="T16" fmla="+- 0 4904 4890"/>
                              <a:gd name="T17" fmla="*/ T16 w 2419"/>
                              <a:gd name="T18" fmla="+- 0 428 318"/>
                              <a:gd name="T19" fmla="*/ 428 h 1075"/>
                              <a:gd name="T20" fmla="+- 0 4890 4890"/>
                              <a:gd name="T21" fmla="*/ T20 w 2419"/>
                              <a:gd name="T22" fmla="+- 0 497 318"/>
                              <a:gd name="T23" fmla="*/ 497 h 1075"/>
                              <a:gd name="T24" fmla="+- 0 4890 4890"/>
                              <a:gd name="T25" fmla="*/ T24 w 2419"/>
                              <a:gd name="T26" fmla="+- 0 1214 318"/>
                              <a:gd name="T27" fmla="*/ 1214 h 1075"/>
                              <a:gd name="T28" fmla="+- 0 4904 4890"/>
                              <a:gd name="T29" fmla="*/ T28 w 2419"/>
                              <a:gd name="T30" fmla="+- 0 1284 318"/>
                              <a:gd name="T31" fmla="*/ 1284 h 1075"/>
                              <a:gd name="T32" fmla="+- 0 4942 4890"/>
                              <a:gd name="T33" fmla="*/ T32 w 2419"/>
                              <a:gd name="T34" fmla="+- 0 1341 318"/>
                              <a:gd name="T35" fmla="*/ 1341 h 1075"/>
                              <a:gd name="T36" fmla="+- 0 4999 4890"/>
                              <a:gd name="T37" fmla="*/ T36 w 2419"/>
                              <a:gd name="T38" fmla="+- 0 1379 318"/>
                              <a:gd name="T39" fmla="*/ 1379 h 1075"/>
                              <a:gd name="T40" fmla="+- 0 5069 4890"/>
                              <a:gd name="T41" fmla="*/ T40 w 2419"/>
                              <a:gd name="T42" fmla="+- 0 1393 318"/>
                              <a:gd name="T43" fmla="*/ 1393 h 1075"/>
                              <a:gd name="T44" fmla="+- 0 7130 4890"/>
                              <a:gd name="T45" fmla="*/ T44 w 2419"/>
                              <a:gd name="T46" fmla="+- 0 1393 318"/>
                              <a:gd name="T47" fmla="*/ 1393 h 1075"/>
                              <a:gd name="T48" fmla="+- 0 7200 4890"/>
                              <a:gd name="T49" fmla="*/ T48 w 2419"/>
                              <a:gd name="T50" fmla="+- 0 1379 318"/>
                              <a:gd name="T51" fmla="*/ 1379 h 1075"/>
                              <a:gd name="T52" fmla="+- 0 7257 4890"/>
                              <a:gd name="T53" fmla="*/ T52 w 2419"/>
                              <a:gd name="T54" fmla="+- 0 1341 318"/>
                              <a:gd name="T55" fmla="*/ 1341 h 1075"/>
                              <a:gd name="T56" fmla="+- 0 7295 4890"/>
                              <a:gd name="T57" fmla="*/ T56 w 2419"/>
                              <a:gd name="T58" fmla="+- 0 1284 318"/>
                              <a:gd name="T59" fmla="*/ 1284 h 1075"/>
                              <a:gd name="T60" fmla="+- 0 7309 4890"/>
                              <a:gd name="T61" fmla="*/ T60 w 2419"/>
                              <a:gd name="T62" fmla="+- 0 1214 318"/>
                              <a:gd name="T63" fmla="*/ 1214 h 1075"/>
                              <a:gd name="T64" fmla="+- 0 7309 4890"/>
                              <a:gd name="T65" fmla="*/ T64 w 2419"/>
                              <a:gd name="T66" fmla="+- 0 497 318"/>
                              <a:gd name="T67" fmla="*/ 497 h 1075"/>
                              <a:gd name="T68" fmla="+- 0 7295 4890"/>
                              <a:gd name="T69" fmla="*/ T68 w 2419"/>
                              <a:gd name="T70" fmla="+- 0 428 318"/>
                              <a:gd name="T71" fmla="*/ 428 h 1075"/>
                              <a:gd name="T72" fmla="+- 0 7257 4890"/>
                              <a:gd name="T73" fmla="*/ T72 w 2419"/>
                              <a:gd name="T74" fmla="+- 0 371 318"/>
                              <a:gd name="T75" fmla="*/ 371 h 1075"/>
                              <a:gd name="T76" fmla="+- 0 7200 4890"/>
                              <a:gd name="T77" fmla="*/ T76 w 2419"/>
                              <a:gd name="T78" fmla="+- 0 332 318"/>
                              <a:gd name="T79" fmla="*/ 332 h 1075"/>
                              <a:gd name="T80" fmla="+- 0 7130 4890"/>
                              <a:gd name="T81" fmla="*/ T80 w 2419"/>
                              <a:gd name="T82" fmla="+- 0 318 318"/>
                              <a:gd name="T83" fmla="*/ 318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075">
                                <a:moveTo>
                                  <a:pt x="2240" y="0"/>
                                </a:moveTo>
                                <a:lnTo>
                                  <a:pt x="179" y="0"/>
                                </a:lnTo>
                                <a:lnTo>
                                  <a:pt x="109" y="14"/>
                                </a:lnTo>
                                <a:lnTo>
                                  <a:pt x="52" y="53"/>
                                </a:lnTo>
                                <a:lnTo>
                                  <a:pt x="14" y="110"/>
                                </a:lnTo>
                                <a:lnTo>
                                  <a:pt x="0" y="179"/>
                                </a:lnTo>
                                <a:lnTo>
                                  <a:pt x="0" y="896"/>
                                </a:lnTo>
                                <a:lnTo>
                                  <a:pt x="14" y="966"/>
                                </a:lnTo>
                                <a:lnTo>
                                  <a:pt x="52" y="1023"/>
                                </a:lnTo>
                                <a:lnTo>
                                  <a:pt x="109" y="1061"/>
                                </a:lnTo>
                                <a:lnTo>
                                  <a:pt x="179" y="1075"/>
                                </a:lnTo>
                                <a:lnTo>
                                  <a:pt x="2240" y="1075"/>
                                </a:lnTo>
                                <a:lnTo>
                                  <a:pt x="2310" y="1061"/>
                                </a:lnTo>
                                <a:lnTo>
                                  <a:pt x="2367" y="1023"/>
                                </a:lnTo>
                                <a:lnTo>
                                  <a:pt x="2405" y="966"/>
                                </a:lnTo>
                                <a:lnTo>
                                  <a:pt x="2419" y="896"/>
                                </a:lnTo>
                                <a:lnTo>
                                  <a:pt x="2419" y="179"/>
                                </a:lnTo>
                                <a:lnTo>
                                  <a:pt x="2405" y="110"/>
                                </a:lnTo>
                                <a:lnTo>
                                  <a:pt x="2367" y="53"/>
                                </a:lnTo>
                                <a:lnTo>
                                  <a:pt x="2310" y="14"/>
                                </a:lnTo>
                                <a:lnTo>
                                  <a:pt x="224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Text Box 770"/>
                        <wps:cNvSpPr txBox="1">
                          <a:spLocks noChangeArrowheads="1"/>
                        </wps:cNvSpPr>
                        <wps:spPr bwMode="auto">
                          <a:xfrm>
                            <a:off x="4890" y="317"/>
                            <a:ext cx="2419" cy="1075"/>
                          </a:xfrm>
                          <a:prstGeom prst="rect">
                            <a:avLst/>
                          </a:prstGeom>
                          <a:ln/>
                        </wps:spPr>
                        <wps:style>
                          <a:lnRef idx="2">
                            <a:schemeClr val="dk1"/>
                          </a:lnRef>
                          <a:fillRef idx="1">
                            <a:schemeClr val="lt1"/>
                          </a:fillRef>
                          <a:effectRef idx="0">
                            <a:schemeClr val="dk1"/>
                          </a:effectRef>
                          <a:fontRef idx="minor">
                            <a:schemeClr val="dk1"/>
                          </a:fontRef>
                        </wps:style>
                        <wps:txbx>
                          <w:txbxContent>
                            <w:p w14:paraId="48E47678" w14:textId="2CBF83BE" w:rsidR="003D7F23" w:rsidRPr="00773067" w:rsidRDefault="003D7F23">
                              <w:pPr>
                                <w:spacing w:before="145"/>
                                <w:ind w:left="489"/>
                                <w:rPr>
                                  <w:rFonts w:ascii="Arial"/>
                                  <w:b/>
                                  <w:color w:val="000000" w:themeColor="text1"/>
                                  <w:sz w:val="28"/>
                                </w:rPr>
                              </w:pPr>
                              <w:r w:rsidRPr="00773067">
                                <w:rPr>
                                  <w:b/>
                                  <w:bCs/>
                                  <w:sz w:val="24"/>
                                  <w:szCs w:val="24"/>
                                </w:rPr>
                                <w:t xml:space="preserve">Auxiliar </w:t>
                              </w:r>
                              <w:r w:rsidR="00453327">
                                <w:rPr>
                                  <w:b/>
                                  <w:bCs/>
                                  <w:sz w:val="24"/>
                                  <w:szCs w:val="24"/>
                                </w:rPr>
                                <w:t xml:space="preserve"> en </w:t>
                              </w:r>
                              <w:r w:rsidRPr="00773067">
                                <w:rPr>
                                  <w:b/>
                                  <w:bCs/>
                                  <w:sz w:val="24"/>
                                  <w:szCs w:val="24"/>
                                </w:rPr>
                                <w:t>Administra</w:t>
                              </w:r>
                              <w:r w:rsidR="00453327">
                                <w:rPr>
                                  <w:b/>
                                  <w:bCs/>
                                  <w:sz w:val="24"/>
                                  <w:szCs w:val="24"/>
                                </w:rPr>
                                <w:t>ción</w:t>
                              </w:r>
                              <w:r w:rsidRPr="00773067">
                                <w:rPr>
                                  <w:rFonts w:ascii="Arial"/>
                                  <w:b/>
                                  <w:color w:val="000000" w:themeColor="text1"/>
                                  <w:sz w:val="32"/>
                                  <w:szCs w:val="24"/>
                                </w:rPr>
                                <w:t xml:space="preserve"> </w:t>
                              </w:r>
                              <w:r w:rsidRPr="00773067">
                                <w:rPr>
                                  <w:rFonts w:ascii="Arial"/>
                                  <w:b/>
                                  <w:color w:val="000000" w:themeColor="text1"/>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4C2AD3" id="Group 769" o:spid="_x0000_s1306" style="position:absolute;margin-left:244.5pt;margin-top:15.9pt;width:120.95pt;height:53.75pt;z-index:251622400;mso-wrap-distance-left:0;mso-wrap-distance-right:0;mso-position-horizontal-relative:page;mso-position-vertical-relative:text" coordorigin="4890,318" coordsize="241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">
                <v:shape id="Freeform 771" o:spid="_x0000_s1307" style="position:absolute;left:4890;top:317;width:2419;height:1075;visibility:visible;mso-wrap-style:square;v-text-anchor:top" coordsize="24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" path="m2240,l179,,109,14,52,53,14,110,,179,,896r14,70l52,1023r57,38l179,1075r2061,l2310,1061r57,-38l2405,966r14,-70l2419,179r-14,-69l2367,53,2310,14,2240,xe" fillcolor="#c6f" stroked="f">
                  <v:path arrowok="t" o:connecttype="custom" o:connectlocs="2240,318;179,318;109,332;52,371;14,428;0,497;0,1214;14,1284;52,1341;109,1379;179,1393;2240,1393;2310,1379;2367,1341;2405,1284;2419,1214;2419,497;2405,428;2367,371;2310,332;2240,318" o:connectangles="0,0,0,0,0,0,0,0,0,0,0,0,0,0,0,0,0,0,0,0,0"/>
                </v:shape>
                <v:shape id="Text Box 770" o:spid="_x0000_s1308" type="#_x0000_t202" style="position:absolute;left:4890;top:317;width:241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" fillcolor="white [3201]" strokecolor="black [3200]" strokeweight="2pt">
                  <v:textbox inset="0,0,0,0">
                    <w:txbxContent>
                      <w:p w14:paraId="48E47678" w14:textId="2CBF83BE" w:rsidR="003D7F23" w:rsidRPr="00773067" w:rsidRDefault="003D7F23">
                        <w:pPr>
                          <w:spacing w:before="145"/>
                          <w:ind w:left="489"/>
                          <w:rPr>
                            <w:rFonts w:ascii="Arial"/>
                            <w:b/>
                            <w:color w:val="000000" w:themeColor="text1"/>
                            <w:sz w:val="28"/>
                          </w:rPr>
                        </w:pPr>
                        <w:r w:rsidRPr="00773067">
                          <w:rPr>
                            <w:b/>
                            <w:bCs/>
                            <w:sz w:val="24"/>
                            <w:szCs w:val="24"/>
                          </w:rPr>
                          <w:t xml:space="preserve">Auxiliar </w:t>
                        </w:r>
                        <w:r w:rsidR="00453327">
                          <w:rPr>
                            <w:b/>
                            <w:bCs/>
                            <w:sz w:val="24"/>
                            <w:szCs w:val="24"/>
                          </w:rPr>
                          <w:t xml:space="preserve"> en </w:t>
                        </w:r>
                        <w:r w:rsidRPr="00773067">
                          <w:rPr>
                            <w:b/>
                            <w:bCs/>
                            <w:sz w:val="24"/>
                            <w:szCs w:val="24"/>
                          </w:rPr>
                          <w:t>Administra</w:t>
                        </w:r>
                        <w:r w:rsidR="00453327">
                          <w:rPr>
                            <w:b/>
                            <w:bCs/>
                            <w:sz w:val="24"/>
                            <w:szCs w:val="24"/>
                          </w:rPr>
                          <w:t>ción</w:t>
                        </w:r>
                        <w:r w:rsidRPr="00773067">
                          <w:rPr>
                            <w:rFonts w:ascii="Arial"/>
                            <w:b/>
                            <w:color w:val="000000" w:themeColor="text1"/>
                            <w:sz w:val="32"/>
                            <w:szCs w:val="24"/>
                          </w:rPr>
                          <w:t xml:space="preserve"> </w:t>
                        </w:r>
                        <w:r w:rsidRPr="00773067">
                          <w:rPr>
                            <w:rFonts w:ascii="Arial"/>
                            <w:b/>
                            <w:color w:val="000000" w:themeColor="text1"/>
                            <w:sz w:val="28"/>
                          </w:rPr>
                          <w:t>(1)</w:t>
                        </w:r>
                      </w:p>
                    </w:txbxContent>
                  </v:textbox>
                </v:shape>
                <w10:wrap type="topAndBottom" anchorx="page"/>
              </v:group>
            </w:pict>
          </mc:Fallback>
        </mc:AlternateContent>
      </w:r>
    </w:p>
    <w:p w14:paraId="5248A956" w14:textId="77777777" w:rsidR="003448F1" w:rsidRDefault="003448F1">
      <w:pPr>
        <w:pStyle w:val="Textoindependiente"/>
        <w:rPr>
          <w:b/>
        </w:rPr>
      </w:pPr>
      <w:commentRangeStart w:id="133"/>
      <w:commentRangeEnd w:id="133"/>
    </w:p>
    <w:p w14:paraId="48952CB9" w14:textId="77777777" w:rsidR="003448F1" w:rsidRDefault="003448F1">
      <w:pPr>
        <w:pStyle w:val="Textoindependiente"/>
        <w:rPr>
          <w:b/>
        </w:rPr>
      </w:pPr>
    </w:p>
    <w:p w14:paraId="1DE17EF0" w14:textId="77777777" w:rsidR="003448F1" w:rsidRDefault="003448F1">
      <w:pPr>
        <w:pStyle w:val="Textoindependiente"/>
        <w:rPr>
          <w:b/>
        </w:rPr>
      </w:pPr>
    </w:p>
    <w:p w14:paraId="6ECF8CD5" w14:textId="77777777" w:rsidR="003448F1" w:rsidRDefault="003448F1">
      <w:pPr>
        <w:pStyle w:val="Textoindependiente"/>
        <w:rPr>
          <w:b/>
        </w:rPr>
      </w:pPr>
    </w:p>
    <w:p w14:paraId="3C78CAE7" w14:textId="77777777" w:rsidR="003448F1" w:rsidRDefault="003448F1">
      <w:pPr>
        <w:pStyle w:val="Textoindependiente"/>
        <w:rPr>
          <w:b/>
        </w:rPr>
      </w:pPr>
    </w:p>
    <w:p w14:paraId="010CD604" w14:textId="77777777" w:rsidR="003448F1" w:rsidRDefault="003448F1">
      <w:pPr>
        <w:pStyle w:val="Textoindependiente"/>
        <w:rPr>
          <w:b/>
        </w:rPr>
      </w:pPr>
    </w:p>
    <w:p w14:paraId="647AFF9D" w14:textId="77777777" w:rsidR="003448F1" w:rsidRDefault="003448F1">
      <w:pPr>
        <w:pStyle w:val="Textoindependiente"/>
        <w:rPr>
          <w:b/>
        </w:rPr>
      </w:pPr>
    </w:p>
    <w:p w14:paraId="5DAD11A9" w14:textId="77777777" w:rsidR="003448F1" w:rsidRDefault="00CF5136">
      <w:pPr>
        <w:spacing w:before="176"/>
        <w:ind w:left="1699"/>
        <w:rPr>
          <w:b/>
          <w:sz w:val="24"/>
        </w:rPr>
      </w:pPr>
      <w:r>
        <w:rPr>
          <w:b/>
          <w:sz w:val="24"/>
        </w:rPr>
        <w:t>Objetivo del puesto</w:t>
      </w:r>
    </w:p>
    <w:p w14:paraId="538B6DB7" w14:textId="77777777" w:rsidR="003448F1" w:rsidRDefault="003448F1">
      <w:pPr>
        <w:pStyle w:val="Textoindependiente"/>
        <w:spacing w:before="1"/>
        <w:rPr>
          <w:b/>
        </w:rPr>
      </w:pPr>
    </w:p>
    <w:p w14:paraId="26FCDFD9" w14:textId="69A5D137" w:rsidR="003448F1" w:rsidRDefault="00CF5136">
      <w:pPr>
        <w:pStyle w:val="Textoindependiente"/>
        <w:spacing w:before="1" w:line="276" w:lineRule="auto"/>
        <w:ind w:left="1699" w:right="1693"/>
        <w:jc w:val="both"/>
      </w:pPr>
      <w:r>
        <w:t>Realizar las actividades administrativas y de asistencia a la Jefatura de Casa Cuna, supervisando al personal y su desarrollo, y asegurarse de que tod</w:t>
      </w:r>
      <w:r w:rsidR="003822C5">
        <w:t>a</w:t>
      </w:r>
      <w:r>
        <w:t xml:space="preserve"> l</w:t>
      </w:r>
      <w:r w:rsidR="003822C5">
        <w:t>a plantilla laboral</w:t>
      </w:r>
      <w:r>
        <w:t xml:space="preserve"> cumplan con el procedimiento y el protocolo de la institución.</w:t>
      </w:r>
    </w:p>
    <w:p w14:paraId="4E243D8E" w14:textId="77777777" w:rsidR="003448F1" w:rsidRDefault="003448F1">
      <w:pPr>
        <w:spacing w:line="276" w:lineRule="auto"/>
        <w:jc w:val="both"/>
        <w:sectPr w:rsidR="003448F1">
          <w:pgSz w:w="12240" w:h="15840"/>
          <w:pgMar w:top="2660" w:right="0" w:bottom="820" w:left="0" w:header="336" w:footer="487" w:gutter="0"/>
          <w:cols w:space="720"/>
        </w:sectPr>
      </w:pPr>
    </w:p>
    <w:p w14:paraId="5F5A537D" w14:textId="77777777" w:rsidR="003448F1" w:rsidRDefault="003448F1">
      <w:pPr>
        <w:pStyle w:val="Textoindependiente"/>
        <w:rPr>
          <w:sz w:val="20"/>
        </w:rPr>
      </w:pPr>
    </w:p>
    <w:p w14:paraId="2741D99F" w14:textId="77777777" w:rsidR="003448F1" w:rsidRDefault="003448F1">
      <w:pPr>
        <w:pStyle w:val="Textoindependiente"/>
        <w:rPr>
          <w:sz w:val="20"/>
        </w:rPr>
      </w:pPr>
    </w:p>
    <w:p w14:paraId="2446823A" w14:textId="77777777" w:rsidR="003448F1" w:rsidRDefault="003448F1">
      <w:pPr>
        <w:pStyle w:val="Textoindependiente"/>
        <w:rPr>
          <w:sz w:val="20"/>
        </w:rPr>
      </w:pPr>
    </w:p>
    <w:p w14:paraId="3FFEC044" w14:textId="77777777" w:rsidR="003448F1" w:rsidRDefault="003448F1">
      <w:pPr>
        <w:pStyle w:val="Textoindependiente"/>
        <w:rPr>
          <w:sz w:val="20"/>
        </w:rPr>
      </w:pPr>
    </w:p>
    <w:p w14:paraId="2B22B856" w14:textId="77777777" w:rsidR="003448F1" w:rsidRDefault="003448F1">
      <w:pPr>
        <w:pStyle w:val="Textoindependiente"/>
        <w:spacing w:before="4"/>
        <w:rPr>
          <w:sz w:val="29"/>
        </w:rPr>
      </w:pPr>
    </w:p>
    <w:p w14:paraId="6E068797" w14:textId="77777777" w:rsidR="003448F1" w:rsidRDefault="00CF5136">
      <w:pPr>
        <w:pStyle w:val="Ttulo2"/>
        <w:spacing w:before="52"/>
        <w:ind w:right="3318"/>
      </w:pPr>
      <w:bookmarkStart w:id="134" w:name="Descripción_del_puesto_(13)"/>
      <w:bookmarkEnd w:id="134"/>
      <w:r>
        <w:t>Descripción del puesto</w:t>
      </w:r>
    </w:p>
    <w:p w14:paraId="0B8CAF95" w14:textId="77777777" w:rsidR="003448F1" w:rsidRDefault="003448F1">
      <w:pPr>
        <w:pStyle w:val="Textoindependiente"/>
        <w:rPr>
          <w:b/>
          <w:sz w:val="20"/>
        </w:rPr>
      </w:pPr>
    </w:p>
    <w:p w14:paraId="2F38A732" w14:textId="77777777" w:rsidR="003448F1" w:rsidRDefault="003448F1">
      <w:pPr>
        <w:pStyle w:val="Textoindependiente"/>
        <w:rPr>
          <w:b/>
          <w:sz w:val="20"/>
        </w:rPr>
      </w:pPr>
    </w:p>
    <w:p w14:paraId="2B72E841" w14:textId="77777777" w:rsidR="003448F1" w:rsidRDefault="003448F1">
      <w:pPr>
        <w:pStyle w:val="Textoindependiente"/>
        <w:rPr>
          <w:b/>
          <w:sz w:val="20"/>
        </w:rPr>
      </w:pPr>
    </w:p>
    <w:p w14:paraId="7244DD34" w14:textId="77777777" w:rsidR="003448F1" w:rsidRDefault="003448F1">
      <w:pPr>
        <w:pStyle w:val="Textoindependiente"/>
        <w:spacing w:before="1"/>
        <w:rPr>
          <w:b/>
          <w:sz w:val="1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811"/>
      </w:tblGrid>
      <w:tr w:rsidR="003448F1" w14:paraId="19C2D2C9" w14:textId="77777777">
        <w:trPr>
          <w:trHeight w:val="589"/>
        </w:trPr>
        <w:tc>
          <w:tcPr>
            <w:tcW w:w="3545" w:type="dxa"/>
          </w:tcPr>
          <w:p w14:paraId="56E6FAB1" w14:textId="77777777" w:rsidR="003448F1" w:rsidRDefault="00CF5136">
            <w:pPr>
              <w:pStyle w:val="TableParagraph"/>
              <w:spacing w:before="143"/>
              <w:rPr>
                <w:b/>
                <w:sz w:val="24"/>
              </w:rPr>
            </w:pPr>
            <w:r>
              <w:rPr>
                <w:b/>
                <w:sz w:val="24"/>
              </w:rPr>
              <w:t>Nombre del Puesto</w:t>
            </w:r>
          </w:p>
        </w:tc>
        <w:tc>
          <w:tcPr>
            <w:tcW w:w="5811" w:type="dxa"/>
          </w:tcPr>
          <w:p w14:paraId="762C3A3B" w14:textId="42DED62C" w:rsidR="003448F1" w:rsidRDefault="00453327">
            <w:pPr>
              <w:pStyle w:val="TableParagraph"/>
              <w:spacing w:before="150"/>
              <w:rPr>
                <w:sz w:val="24"/>
              </w:rPr>
            </w:pPr>
            <w:r>
              <w:t>Auxiliar en Administración</w:t>
            </w:r>
          </w:p>
        </w:tc>
      </w:tr>
      <w:tr w:rsidR="003448F1" w14:paraId="5597ED2E" w14:textId="77777777">
        <w:trPr>
          <w:trHeight w:val="858"/>
        </w:trPr>
        <w:tc>
          <w:tcPr>
            <w:tcW w:w="3545" w:type="dxa"/>
          </w:tcPr>
          <w:p w14:paraId="621D2B7B" w14:textId="77777777" w:rsidR="003448F1" w:rsidRDefault="003448F1">
            <w:pPr>
              <w:pStyle w:val="TableParagraph"/>
              <w:spacing w:before="11"/>
              <w:ind w:left="0"/>
              <w:rPr>
                <w:b/>
              </w:rPr>
            </w:pPr>
          </w:p>
          <w:p w14:paraId="1419EBF2" w14:textId="77777777" w:rsidR="003448F1" w:rsidRDefault="00CF5136">
            <w:pPr>
              <w:pStyle w:val="TableParagraph"/>
              <w:rPr>
                <w:b/>
                <w:sz w:val="24"/>
              </w:rPr>
            </w:pPr>
            <w:r>
              <w:rPr>
                <w:b/>
                <w:sz w:val="24"/>
              </w:rPr>
              <w:t>Nombre de la Dependencia:</w:t>
            </w:r>
          </w:p>
        </w:tc>
        <w:tc>
          <w:tcPr>
            <w:tcW w:w="5811" w:type="dxa"/>
          </w:tcPr>
          <w:p w14:paraId="417D69B9" w14:textId="77777777" w:rsidR="003448F1" w:rsidRDefault="003448F1">
            <w:pPr>
              <w:pStyle w:val="TableParagraph"/>
              <w:spacing w:before="4"/>
              <w:ind w:left="0"/>
              <w:rPr>
                <w:b/>
                <w:sz w:val="23"/>
              </w:rPr>
            </w:pPr>
          </w:p>
          <w:p w14:paraId="034DAAA3" w14:textId="77777777" w:rsidR="003448F1" w:rsidRDefault="00CF5136">
            <w:pPr>
              <w:pStyle w:val="TableParagraph"/>
              <w:rPr>
                <w:sz w:val="24"/>
              </w:rPr>
            </w:pPr>
            <w:r>
              <w:rPr>
                <w:sz w:val="24"/>
              </w:rPr>
              <w:t>Sistema para el Desarrollo Integral de la Familia</w:t>
            </w:r>
          </w:p>
        </w:tc>
      </w:tr>
      <w:tr w:rsidR="003448F1" w14:paraId="205045BE" w14:textId="77777777">
        <w:trPr>
          <w:trHeight w:val="613"/>
        </w:trPr>
        <w:tc>
          <w:tcPr>
            <w:tcW w:w="3545" w:type="dxa"/>
          </w:tcPr>
          <w:p w14:paraId="4072DFDF" w14:textId="77777777" w:rsidR="003448F1" w:rsidRDefault="00CF5136">
            <w:pPr>
              <w:pStyle w:val="TableParagraph"/>
              <w:spacing w:before="157"/>
              <w:rPr>
                <w:b/>
                <w:sz w:val="24"/>
              </w:rPr>
            </w:pPr>
            <w:r>
              <w:rPr>
                <w:b/>
                <w:sz w:val="24"/>
              </w:rPr>
              <w:t>Área de Adscripción:</w:t>
            </w:r>
          </w:p>
        </w:tc>
        <w:tc>
          <w:tcPr>
            <w:tcW w:w="5811" w:type="dxa"/>
          </w:tcPr>
          <w:p w14:paraId="1203368C" w14:textId="7F3991CC" w:rsidR="003448F1" w:rsidRDefault="001830A1">
            <w:pPr>
              <w:pStyle w:val="TableParagraph"/>
              <w:spacing w:before="160"/>
              <w:rPr>
                <w:sz w:val="24"/>
              </w:rPr>
            </w:pPr>
            <w:r>
              <w:rPr>
                <w:sz w:val="24"/>
              </w:rPr>
              <w:t>Jefatura Casa Cuna</w:t>
            </w:r>
          </w:p>
        </w:tc>
      </w:tr>
      <w:tr w:rsidR="003448F1" w14:paraId="04085771" w14:textId="77777777">
        <w:trPr>
          <w:trHeight w:val="606"/>
        </w:trPr>
        <w:tc>
          <w:tcPr>
            <w:tcW w:w="3545" w:type="dxa"/>
          </w:tcPr>
          <w:p w14:paraId="42905C4B" w14:textId="77777777" w:rsidR="003448F1" w:rsidRDefault="00CF5136">
            <w:pPr>
              <w:pStyle w:val="TableParagraph"/>
              <w:spacing w:before="155"/>
              <w:rPr>
                <w:b/>
                <w:sz w:val="24"/>
              </w:rPr>
            </w:pPr>
            <w:r>
              <w:rPr>
                <w:b/>
                <w:sz w:val="24"/>
              </w:rPr>
              <w:t>A quien Reporta:</w:t>
            </w:r>
          </w:p>
        </w:tc>
        <w:tc>
          <w:tcPr>
            <w:tcW w:w="5811" w:type="dxa"/>
          </w:tcPr>
          <w:p w14:paraId="37319405" w14:textId="77777777" w:rsidR="003448F1" w:rsidRDefault="00CF5136">
            <w:pPr>
              <w:pStyle w:val="TableParagraph"/>
              <w:spacing w:before="157"/>
              <w:rPr>
                <w:sz w:val="24"/>
              </w:rPr>
            </w:pPr>
            <w:r>
              <w:rPr>
                <w:sz w:val="24"/>
              </w:rPr>
              <w:t>Jefatura Casa Cuna</w:t>
            </w:r>
          </w:p>
        </w:tc>
      </w:tr>
      <w:tr w:rsidR="003448F1" w14:paraId="733C4F0D" w14:textId="77777777">
        <w:trPr>
          <w:trHeight w:val="619"/>
        </w:trPr>
        <w:tc>
          <w:tcPr>
            <w:tcW w:w="3545" w:type="dxa"/>
          </w:tcPr>
          <w:p w14:paraId="4F0F3270" w14:textId="77777777" w:rsidR="003448F1" w:rsidRDefault="00CF5136">
            <w:pPr>
              <w:pStyle w:val="TableParagraph"/>
              <w:spacing w:before="163"/>
              <w:rPr>
                <w:b/>
                <w:sz w:val="24"/>
              </w:rPr>
            </w:pPr>
            <w:r>
              <w:rPr>
                <w:b/>
                <w:sz w:val="24"/>
              </w:rPr>
              <w:t>A quien Supervisa:</w:t>
            </w:r>
          </w:p>
        </w:tc>
        <w:tc>
          <w:tcPr>
            <w:tcW w:w="5811" w:type="dxa"/>
          </w:tcPr>
          <w:p w14:paraId="150EC8DC" w14:textId="77777777" w:rsidR="003448F1" w:rsidRDefault="00CF5136">
            <w:pPr>
              <w:pStyle w:val="TableParagraph"/>
              <w:spacing w:before="165"/>
              <w:rPr>
                <w:sz w:val="24"/>
              </w:rPr>
            </w:pPr>
            <w:r>
              <w:rPr>
                <w:sz w:val="24"/>
              </w:rPr>
              <w:t>N.A</w:t>
            </w:r>
          </w:p>
        </w:tc>
      </w:tr>
    </w:tbl>
    <w:p w14:paraId="6BB1893A" w14:textId="77777777" w:rsidR="003448F1" w:rsidRDefault="003448F1">
      <w:pPr>
        <w:pStyle w:val="Textoindependiente"/>
        <w:rPr>
          <w:b/>
          <w:sz w:val="20"/>
        </w:rPr>
      </w:pPr>
    </w:p>
    <w:p w14:paraId="14EA584E" w14:textId="77777777" w:rsidR="003448F1" w:rsidRDefault="003448F1">
      <w:pPr>
        <w:pStyle w:val="Textoindependiente"/>
        <w:rPr>
          <w:b/>
          <w:sz w:val="20"/>
        </w:rPr>
      </w:pPr>
    </w:p>
    <w:p w14:paraId="7D4A60E7" w14:textId="77777777" w:rsidR="003448F1" w:rsidRDefault="003448F1">
      <w:pPr>
        <w:pStyle w:val="Textoindependiente"/>
        <w:rPr>
          <w:b/>
          <w:sz w:val="20"/>
        </w:rPr>
      </w:pPr>
    </w:p>
    <w:p w14:paraId="29748371" w14:textId="77777777" w:rsidR="003448F1" w:rsidRDefault="003448F1">
      <w:pPr>
        <w:pStyle w:val="Textoindependiente"/>
        <w:spacing w:before="2"/>
        <w:rPr>
          <w:b/>
          <w:sz w:val="25"/>
        </w:rPr>
      </w:pPr>
    </w:p>
    <w:p w14:paraId="75E353E6" w14:textId="77777777" w:rsidR="003448F1" w:rsidRDefault="00CF5136">
      <w:pPr>
        <w:spacing w:before="52"/>
        <w:ind w:left="3318" w:right="3322"/>
        <w:jc w:val="center"/>
        <w:rPr>
          <w:b/>
          <w:sz w:val="24"/>
        </w:rPr>
      </w:pPr>
      <w:r>
        <w:rPr>
          <w:b/>
          <w:sz w:val="24"/>
        </w:rPr>
        <w:t>Especificación del Puesto</w:t>
      </w:r>
    </w:p>
    <w:p w14:paraId="2D169432" w14:textId="77777777" w:rsidR="003448F1" w:rsidRDefault="003448F1">
      <w:pPr>
        <w:pStyle w:val="Textoindependiente"/>
        <w:rPr>
          <w:b/>
          <w:sz w:val="20"/>
        </w:rPr>
      </w:pPr>
    </w:p>
    <w:p w14:paraId="563FFC88" w14:textId="77777777" w:rsidR="003448F1" w:rsidRDefault="003448F1">
      <w:pPr>
        <w:pStyle w:val="Textoindependiente"/>
        <w:rPr>
          <w:b/>
          <w:sz w:val="20"/>
        </w:rPr>
      </w:pPr>
    </w:p>
    <w:p w14:paraId="6FC7DA59" w14:textId="77777777" w:rsidR="003448F1" w:rsidRDefault="003448F1">
      <w:pPr>
        <w:pStyle w:val="Textoindependiente"/>
        <w:rPr>
          <w:b/>
          <w:sz w:val="20"/>
        </w:rPr>
      </w:pPr>
    </w:p>
    <w:p w14:paraId="61108C94" w14:textId="77777777" w:rsidR="003448F1" w:rsidRDefault="003448F1">
      <w:pPr>
        <w:pStyle w:val="Textoindependiente"/>
        <w:spacing w:before="7"/>
        <w:rPr>
          <w:b/>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3448F1" w14:paraId="403FEC27" w14:textId="77777777">
        <w:trPr>
          <w:trHeight w:val="984"/>
        </w:trPr>
        <w:tc>
          <w:tcPr>
            <w:tcW w:w="1985" w:type="dxa"/>
          </w:tcPr>
          <w:p w14:paraId="52EDFA88" w14:textId="77777777" w:rsidR="003448F1" w:rsidRDefault="003448F1">
            <w:pPr>
              <w:pStyle w:val="TableParagraph"/>
              <w:spacing w:before="9"/>
              <w:ind w:left="0"/>
              <w:rPr>
                <w:b/>
                <w:sz w:val="33"/>
              </w:rPr>
            </w:pPr>
          </w:p>
          <w:p w14:paraId="0EB11B69" w14:textId="77777777" w:rsidR="003448F1" w:rsidRDefault="00CF5136">
            <w:pPr>
              <w:pStyle w:val="TableParagraph"/>
              <w:spacing w:before="1"/>
              <w:rPr>
                <w:b/>
                <w:sz w:val="24"/>
              </w:rPr>
            </w:pPr>
            <w:r>
              <w:rPr>
                <w:b/>
                <w:sz w:val="24"/>
              </w:rPr>
              <w:t>Escolaridad:</w:t>
            </w:r>
          </w:p>
        </w:tc>
        <w:tc>
          <w:tcPr>
            <w:tcW w:w="7372" w:type="dxa"/>
          </w:tcPr>
          <w:p w14:paraId="3B75431E" w14:textId="77777777" w:rsidR="003448F1" w:rsidRDefault="003448F1">
            <w:pPr>
              <w:pStyle w:val="TableParagraph"/>
              <w:spacing w:before="5"/>
              <w:ind w:left="0"/>
              <w:rPr>
                <w:b/>
                <w:sz w:val="28"/>
              </w:rPr>
            </w:pPr>
          </w:p>
          <w:p w14:paraId="1C9CA3AD" w14:textId="77777777" w:rsidR="003448F1" w:rsidRDefault="00CF5136">
            <w:pPr>
              <w:pStyle w:val="TableParagraph"/>
              <w:rPr>
                <w:sz w:val="24"/>
              </w:rPr>
            </w:pPr>
            <w:r>
              <w:rPr>
                <w:sz w:val="24"/>
              </w:rPr>
              <w:t>Preparatoria</w:t>
            </w:r>
          </w:p>
        </w:tc>
      </w:tr>
      <w:tr w:rsidR="003448F1" w14:paraId="52A23EFC" w14:textId="77777777">
        <w:trPr>
          <w:trHeight w:val="1103"/>
        </w:trPr>
        <w:tc>
          <w:tcPr>
            <w:tcW w:w="1985" w:type="dxa"/>
          </w:tcPr>
          <w:p w14:paraId="6F5378DE" w14:textId="77777777" w:rsidR="003448F1" w:rsidRDefault="003448F1">
            <w:pPr>
              <w:pStyle w:val="TableParagraph"/>
              <w:ind w:left="0"/>
              <w:rPr>
                <w:b/>
                <w:sz w:val="24"/>
              </w:rPr>
            </w:pPr>
          </w:p>
          <w:p w14:paraId="7050E1A5" w14:textId="77777777" w:rsidR="003448F1" w:rsidRDefault="00CF5136">
            <w:pPr>
              <w:pStyle w:val="TableParagraph"/>
              <w:spacing w:before="176"/>
              <w:rPr>
                <w:b/>
                <w:sz w:val="24"/>
              </w:rPr>
            </w:pPr>
            <w:r>
              <w:rPr>
                <w:b/>
                <w:sz w:val="24"/>
              </w:rPr>
              <w:t>Conocimientos:</w:t>
            </w:r>
          </w:p>
        </w:tc>
        <w:tc>
          <w:tcPr>
            <w:tcW w:w="7372" w:type="dxa"/>
          </w:tcPr>
          <w:p w14:paraId="69ED60AA" w14:textId="77777777" w:rsidR="003448F1" w:rsidRDefault="00CF5136">
            <w:pPr>
              <w:pStyle w:val="TableParagraph"/>
              <w:spacing w:before="135" w:line="232" w:lineRule="auto"/>
              <w:ind w:right="1029"/>
              <w:jc w:val="both"/>
              <w:rPr>
                <w:sz w:val="24"/>
              </w:rPr>
            </w:pPr>
            <w:r>
              <w:rPr>
                <w:sz w:val="24"/>
              </w:rPr>
              <w:t>El manejo y métodos de oficina. Redacción, ortografía y sintaxis. Principios y prácticas del Derecho . Los procesos administrativos del área de su competencia. Computación.</w:t>
            </w:r>
          </w:p>
        </w:tc>
      </w:tr>
      <w:tr w:rsidR="003448F1" w14:paraId="60A2DDB2" w14:textId="77777777">
        <w:trPr>
          <w:trHeight w:val="851"/>
        </w:trPr>
        <w:tc>
          <w:tcPr>
            <w:tcW w:w="1985" w:type="dxa"/>
          </w:tcPr>
          <w:p w14:paraId="35573299" w14:textId="77777777" w:rsidR="003448F1" w:rsidRDefault="003448F1">
            <w:pPr>
              <w:pStyle w:val="TableParagraph"/>
              <w:spacing w:before="3"/>
              <w:ind w:left="0"/>
              <w:rPr>
                <w:b/>
                <w:sz w:val="28"/>
              </w:rPr>
            </w:pPr>
          </w:p>
          <w:p w14:paraId="6D3CE462" w14:textId="77777777" w:rsidR="003448F1" w:rsidRDefault="00CF5136">
            <w:pPr>
              <w:pStyle w:val="TableParagraph"/>
              <w:rPr>
                <w:b/>
                <w:sz w:val="24"/>
              </w:rPr>
            </w:pPr>
            <w:r>
              <w:rPr>
                <w:b/>
                <w:sz w:val="24"/>
              </w:rPr>
              <w:t>Habilidades:</w:t>
            </w:r>
          </w:p>
        </w:tc>
        <w:tc>
          <w:tcPr>
            <w:tcW w:w="7372" w:type="dxa"/>
          </w:tcPr>
          <w:p w14:paraId="54126468" w14:textId="77777777" w:rsidR="003448F1" w:rsidRDefault="00CF5136">
            <w:pPr>
              <w:pStyle w:val="TableParagraph"/>
              <w:spacing w:before="131"/>
              <w:ind w:right="589"/>
              <w:rPr>
                <w:sz w:val="24"/>
              </w:rPr>
            </w:pPr>
            <w:r>
              <w:rPr>
                <w:sz w:val="24"/>
              </w:rPr>
              <w:t>Expresarse claramente en forma oral y escrita, trabajar bajo presión, vocación de servicio.</w:t>
            </w:r>
          </w:p>
        </w:tc>
      </w:tr>
    </w:tbl>
    <w:p w14:paraId="631FCF6D" w14:textId="77777777" w:rsidR="003448F1" w:rsidRDefault="003448F1">
      <w:pPr>
        <w:rPr>
          <w:sz w:val="24"/>
        </w:rPr>
        <w:sectPr w:rsidR="003448F1">
          <w:pgSz w:w="12240" w:h="15840"/>
          <w:pgMar w:top="2660" w:right="0" w:bottom="820" w:left="0" w:header="336" w:footer="487" w:gutter="0"/>
          <w:cols w:space="720"/>
        </w:sectPr>
      </w:pPr>
    </w:p>
    <w:p w14:paraId="566579AA" w14:textId="77777777" w:rsidR="003448F1" w:rsidRDefault="003448F1">
      <w:pPr>
        <w:pStyle w:val="Textoindependiente"/>
        <w:rPr>
          <w:rFonts w:ascii="Times New Roman"/>
          <w:sz w:val="20"/>
        </w:rPr>
      </w:pPr>
    </w:p>
    <w:p w14:paraId="0DF94C46" w14:textId="77777777" w:rsidR="003448F1" w:rsidRDefault="003448F1">
      <w:pPr>
        <w:pStyle w:val="Textoindependiente"/>
        <w:rPr>
          <w:rFonts w:ascii="Times New Roman"/>
          <w:sz w:val="20"/>
        </w:rPr>
      </w:pPr>
    </w:p>
    <w:p w14:paraId="2FEFC0EB" w14:textId="77777777" w:rsidR="003448F1" w:rsidRDefault="003448F1">
      <w:pPr>
        <w:pStyle w:val="Textoindependiente"/>
        <w:rPr>
          <w:rFonts w:ascii="Times New Roman"/>
          <w:sz w:val="20"/>
        </w:rPr>
      </w:pPr>
    </w:p>
    <w:p w14:paraId="1BC8C6A6" w14:textId="77777777" w:rsidR="003448F1" w:rsidRDefault="003448F1">
      <w:pPr>
        <w:pStyle w:val="Textoindependiente"/>
        <w:rPr>
          <w:rFonts w:ascii="Times New Roman"/>
          <w:sz w:val="20"/>
        </w:rPr>
      </w:pPr>
    </w:p>
    <w:p w14:paraId="00798887" w14:textId="77777777" w:rsidR="003448F1" w:rsidRDefault="003448F1">
      <w:pPr>
        <w:pStyle w:val="Textoindependiente"/>
        <w:rPr>
          <w:rFonts w:ascii="Times New Roman"/>
          <w:sz w:val="20"/>
        </w:rPr>
      </w:pPr>
    </w:p>
    <w:p w14:paraId="51775BB0" w14:textId="77777777" w:rsidR="003448F1" w:rsidRDefault="003448F1">
      <w:pPr>
        <w:pStyle w:val="Textoindependiente"/>
        <w:spacing w:before="8"/>
        <w:rPr>
          <w:rFonts w:ascii="Times New Roman"/>
          <w:sz w:val="2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A023E7B" w14:textId="77777777">
        <w:trPr>
          <w:trHeight w:val="736"/>
        </w:trPr>
        <w:tc>
          <w:tcPr>
            <w:tcW w:w="9924" w:type="dxa"/>
          </w:tcPr>
          <w:p w14:paraId="6B055510" w14:textId="77777777" w:rsidR="003448F1" w:rsidRDefault="003448F1">
            <w:pPr>
              <w:pStyle w:val="TableParagraph"/>
              <w:spacing w:before="6"/>
              <w:ind w:left="0"/>
              <w:rPr>
                <w:rFonts w:ascii="Times New Roman"/>
                <w:sz w:val="19"/>
              </w:rPr>
            </w:pPr>
          </w:p>
          <w:p w14:paraId="469D4238" w14:textId="2F03A628" w:rsidR="003448F1" w:rsidRDefault="00CF5136">
            <w:pPr>
              <w:pStyle w:val="TableParagraph"/>
              <w:rPr>
                <w:b/>
                <w:sz w:val="24"/>
              </w:rPr>
            </w:pPr>
            <w:r>
              <w:rPr>
                <w:b/>
                <w:sz w:val="24"/>
              </w:rPr>
              <w:t xml:space="preserve">Descripción de Funciones del Puesto: </w:t>
            </w:r>
            <w:r w:rsidR="00F851D6" w:rsidRPr="00F851D6">
              <w:rPr>
                <w:b/>
                <w:bCs/>
                <w:sz w:val="24"/>
                <w:szCs w:val="24"/>
              </w:rPr>
              <w:t xml:space="preserve">Auxiliar </w:t>
            </w:r>
            <w:r w:rsidR="00453327">
              <w:rPr>
                <w:b/>
                <w:bCs/>
                <w:sz w:val="24"/>
                <w:szCs w:val="24"/>
              </w:rPr>
              <w:t>en Administración</w:t>
            </w:r>
          </w:p>
        </w:tc>
      </w:tr>
      <w:tr w:rsidR="003448F1" w14:paraId="3D39DCA7" w14:textId="77777777">
        <w:trPr>
          <w:trHeight w:val="4733"/>
        </w:trPr>
        <w:tc>
          <w:tcPr>
            <w:tcW w:w="9924" w:type="dxa"/>
          </w:tcPr>
          <w:p w14:paraId="6323A9E2" w14:textId="77777777" w:rsidR="003448F1" w:rsidRDefault="003448F1">
            <w:pPr>
              <w:pStyle w:val="TableParagraph"/>
              <w:ind w:left="0"/>
              <w:rPr>
                <w:rFonts w:ascii="Times New Roman"/>
                <w:sz w:val="24"/>
              </w:rPr>
            </w:pPr>
          </w:p>
          <w:p w14:paraId="6A391B97" w14:textId="77777777" w:rsidR="003448F1" w:rsidRDefault="003448F1">
            <w:pPr>
              <w:pStyle w:val="TableParagraph"/>
              <w:spacing w:before="5"/>
              <w:ind w:left="0"/>
              <w:rPr>
                <w:rFonts w:ascii="Times New Roman"/>
              </w:rPr>
            </w:pPr>
          </w:p>
          <w:p w14:paraId="2BE45D8D" w14:textId="77777777" w:rsidR="003448F1" w:rsidRDefault="00CF5136" w:rsidP="001F7890">
            <w:pPr>
              <w:pStyle w:val="TableParagraph"/>
              <w:numPr>
                <w:ilvl w:val="0"/>
                <w:numId w:val="17"/>
              </w:numPr>
              <w:tabs>
                <w:tab w:val="left" w:pos="796"/>
                <w:tab w:val="left" w:pos="798"/>
              </w:tabs>
              <w:spacing w:line="273" w:lineRule="auto"/>
              <w:ind w:right="222"/>
              <w:rPr>
                <w:sz w:val="24"/>
              </w:rPr>
            </w:pPr>
            <w:r>
              <w:rPr>
                <w:sz w:val="24"/>
              </w:rPr>
              <w:t>Dar seguimiento a las instrucciones derivadas de la Jefatura de Casa Cuna, y hacer llegar</w:t>
            </w:r>
            <w:r>
              <w:rPr>
                <w:spacing w:val="-32"/>
                <w:sz w:val="24"/>
              </w:rPr>
              <w:t xml:space="preserve"> </w:t>
            </w:r>
            <w:r>
              <w:rPr>
                <w:sz w:val="24"/>
              </w:rPr>
              <w:t xml:space="preserve">las instrucciones al personal </w:t>
            </w:r>
            <w:r>
              <w:rPr>
                <w:spacing w:val="-2"/>
                <w:sz w:val="24"/>
              </w:rPr>
              <w:t>que</w:t>
            </w:r>
            <w:r>
              <w:rPr>
                <w:spacing w:val="-15"/>
                <w:sz w:val="24"/>
              </w:rPr>
              <w:t xml:space="preserve"> </w:t>
            </w:r>
            <w:r>
              <w:rPr>
                <w:sz w:val="24"/>
              </w:rPr>
              <w:t>corresponda.</w:t>
            </w:r>
          </w:p>
          <w:p w14:paraId="72E5C110" w14:textId="77777777" w:rsidR="003448F1" w:rsidRDefault="003448F1">
            <w:pPr>
              <w:pStyle w:val="TableParagraph"/>
              <w:spacing w:before="9"/>
              <w:ind w:left="0"/>
              <w:rPr>
                <w:rFonts w:ascii="Times New Roman"/>
                <w:sz w:val="26"/>
              </w:rPr>
            </w:pPr>
          </w:p>
          <w:p w14:paraId="732C70A8" w14:textId="77777777" w:rsidR="003448F1" w:rsidRDefault="00CF5136" w:rsidP="001F7890">
            <w:pPr>
              <w:pStyle w:val="TableParagraph"/>
              <w:numPr>
                <w:ilvl w:val="0"/>
                <w:numId w:val="17"/>
              </w:numPr>
              <w:tabs>
                <w:tab w:val="left" w:pos="796"/>
                <w:tab w:val="left" w:pos="798"/>
              </w:tabs>
              <w:spacing w:line="276" w:lineRule="auto"/>
              <w:ind w:right="135"/>
              <w:rPr>
                <w:sz w:val="24"/>
              </w:rPr>
            </w:pPr>
            <w:r>
              <w:rPr>
                <w:sz w:val="24"/>
              </w:rPr>
              <w:t>Facilitar, derivar, recibir, distribuir y, en su caso, firmar documentos, tales como; oficios, circulares, memorandos, requisiciones, solicitudes, cotizaciones, comprobaciones,</w:t>
            </w:r>
            <w:r>
              <w:rPr>
                <w:spacing w:val="-35"/>
                <w:sz w:val="24"/>
              </w:rPr>
              <w:t xml:space="preserve"> </w:t>
            </w:r>
            <w:r>
              <w:rPr>
                <w:sz w:val="24"/>
              </w:rPr>
              <w:t>informes, copias fotostáticas, correspondencia y tarjetas informativas, entre otros; con el fin de colaborar en el cumplimiento de objetivos y agilizar los trámites administrativos necesarios para el desarrollo de actividades propias de la Jefatura de Casa</w:t>
            </w:r>
            <w:r>
              <w:rPr>
                <w:spacing w:val="-13"/>
                <w:sz w:val="24"/>
              </w:rPr>
              <w:t xml:space="preserve"> </w:t>
            </w:r>
            <w:r>
              <w:rPr>
                <w:sz w:val="24"/>
              </w:rPr>
              <w:t>Cuna;</w:t>
            </w:r>
          </w:p>
          <w:p w14:paraId="0AEAC1F7" w14:textId="77777777" w:rsidR="003448F1" w:rsidRDefault="003448F1">
            <w:pPr>
              <w:pStyle w:val="TableParagraph"/>
              <w:spacing w:before="7"/>
              <w:ind w:left="0"/>
              <w:rPr>
                <w:rFonts w:ascii="Times New Roman"/>
                <w:sz w:val="25"/>
              </w:rPr>
            </w:pPr>
          </w:p>
          <w:p w14:paraId="6B1FC79E" w14:textId="77777777" w:rsidR="003448F1" w:rsidRDefault="00CF5136" w:rsidP="001F7890">
            <w:pPr>
              <w:pStyle w:val="TableParagraph"/>
              <w:numPr>
                <w:ilvl w:val="0"/>
                <w:numId w:val="17"/>
              </w:numPr>
              <w:tabs>
                <w:tab w:val="left" w:pos="796"/>
                <w:tab w:val="left" w:pos="798"/>
              </w:tabs>
              <w:spacing w:line="273" w:lineRule="auto"/>
              <w:ind w:right="199"/>
              <w:rPr>
                <w:sz w:val="24"/>
              </w:rPr>
            </w:pPr>
            <w:r>
              <w:rPr>
                <w:sz w:val="24"/>
              </w:rPr>
              <w:t>Apoyar en actividades administrativas diversas, así como también facilitar el desempeño de las labores</w:t>
            </w:r>
            <w:r>
              <w:rPr>
                <w:spacing w:val="-8"/>
                <w:sz w:val="24"/>
              </w:rPr>
              <w:t xml:space="preserve"> </w:t>
            </w:r>
            <w:r>
              <w:rPr>
                <w:sz w:val="24"/>
              </w:rPr>
              <w:t>correspondientes;</w:t>
            </w:r>
          </w:p>
        </w:tc>
      </w:tr>
    </w:tbl>
    <w:p w14:paraId="6FD2CE01" w14:textId="77777777" w:rsidR="003448F1" w:rsidRDefault="003448F1">
      <w:pPr>
        <w:spacing w:line="273" w:lineRule="auto"/>
        <w:rPr>
          <w:sz w:val="24"/>
        </w:rPr>
        <w:sectPr w:rsidR="003448F1">
          <w:pgSz w:w="12240" w:h="15840"/>
          <w:pgMar w:top="2660" w:right="0" w:bottom="680" w:left="0" w:header="336" w:footer="487" w:gutter="0"/>
          <w:cols w:space="720"/>
        </w:sectPr>
      </w:pPr>
    </w:p>
    <w:p w14:paraId="0535E651" w14:textId="77777777" w:rsidR="003448F1" w:rsidRDefault="003448F1">
      <w:pPr>
        <w:pStyle w:val="Textoindependiente"/>
        <w:rPr>
          <w:rFonts w:ascii="Times New Roman"/>
          <w:sz w:val="20"/>
        </w:rPr>
      </w:pPr>
    </w:p>
    <w:p w14:paraId="00635864" w14:textId="77777777" w:rsidR="003448F1" w:rsidRDefault="003448F1">
      <w:pPr>
        <w:pStyle w:val="Textoindependiente"/>
        <w:rPr>
          <w:rFonts w:ascii="Times New Roman"/>
          <w:sz w:val="20"/>
        </w:rPr>
      </w:pPr>
    </w:p>
    <w:p w14:paraId="7E429A9D" w14:textId="76FDE3AB" w:rsidR="003448F1" w:rsidRDefault="00CF5136" w:rsidP="001F7890">
      <w:pPr>
        <w:pStyle w:val="Prrafodelista"/>
        <w:numPr>
          <w:ilvl w:val="0"/>
          <w:numId w:val="30"/>
        </w:numPr>
        <w:tabs>
          <w:tab w:val="left" w:pos="3585"/>
          <w:tab w:val="left" w:pos="3586"/>
        </w:tabs>
        <w:spacing w:before="242"/>
        <w:ind w:left="3586"/>
        <w:jc w:val="left"/>
        <w:rPr>
          <w:b/>
          <w:sz w:val="24"/>
        </w:rPr>
      </w:pPr>
      <w:r>
        <w:rPr>
          <w:b/>
          <w:sz w:val="24"/>
        </w:rPr>
        <w:t>Descripción de Pedagogía</w:t>
      </w:r>
    </w:p>
    <w:p w14:paraId="5C327245" w14:textId="77777777" w:rsidR="003448F1" w:rsidRDefault="003448F1">
      <w:pPr>
        <w:pStyle w:val="Textoindependiente"/>
        <w:rPr>
          <w:b/>
          <w:sz w:val="28"/>
        </w:rPr>
      </w:pPr>
    </w:p>
    <w:p w14:paraId="1656A540" w14:textId="77777777" w:rsidR="003448F1" w:rsidRDefault="003448F1">
      <w:pPr>
        <w:pStyle w:val="Textoindependiente"/>
        <w:spacing w:before="12"/>
        <w:rPr>
          <w:b/>
          <w:sz w:val="32"/>
        </w:rPr>
      </w:pPr>
    </w:p>
    <w:p w14:paraId="150E361C" w14:textId="77777777" w:rsidR="003448F1" w:rsidRDefault="00CF5136">
      <w:pPr>
        <w:ind w:left="3318" w:right="3319"/>
        <w:jc w:val="center"/>
        <w:rPr>
          <w:b/>
          <w:sz w:val="24"/>
        </w:rPr>
      </w:pPr>
      <w:r>
        <w:rPr>
          <w:b/>
          <w:sz w:val="24"/>
        </w:rPr>
        <w:t>Organigrama del puesto</w:t>
      </w:r>
    </w:p>
    <w:p w14:paraId="5D3E89F1" w14:textId="77777777" w:rsidR="003448F1" w:rsidRDefault="003448F1">
      <w:pPr>
        <w:pStyle w:val="Textoindependiente"/>
        <w:rPr>
          <w:b/>
          <w:sz w:val="20"/>
        </w:rPr>
      </w:pPr>
    </w:p>
    <w:p w14:paraId="433EBE1D" w14:textId="77777777" w:rsidR="003448F1" w:rsidRDefault="003448F1">
      <w:pPr>
        <w:pStyle w:val="Textoindependiente"/>
        <w:rPr>
          <w:b/>
          <w:sz w:val="20"/>
        </w:rPr>
      </w:pPr>
    </w:p>
    <w:p w14:paraId="59103706" w14:textId="77777777" w:rsidR="003448F1" w:rsidRDefault="003448F1">
      <w:pPr>
        <w:pStyle w:val="Textoindependiente"/>
        <w:rPr>
          <w:b/>
          <w:sz w:val="20"/>
        </w:rPr>
      </w:pPr>
    </w:p>
    <w:p w14:paraId="5E1BCEE0" w14:textId="77777777" w:rsidR="003448F1" w:rsidRDefault="003448F1">
      <w:pPr>
        <w:pStyle w:val="Textoindependiente"/>
        <w:rPr>
          <w:b/>
          <w:sz w:val="20"/>
        </w:rPr>
      </w:pPr>
    </w:p>
    <w:p w14:paraId="6BDC3E37" w14:textId="77777777" w:rsidR="003448F1" w:rsidRDefault="003448F1">
      <w:pPr>
        <w:pStyle w:val="Textoindependiente"/>
        <w:rPr>
          <w:b/>
          <w:sz w:val="20"/>
        </w:rPr>
      </w:pPr>
    </w:p>
    <w:p w14:paraId="7B4BB1D2" w14:textId="77777777" w:rsidR="003448F1" w:rsidRDefault="003448F1">
      <w:pPr>
        <w:pStyle w:val="Textoindependiente"/>
        <w:rPr>
          <w:b/>
          <w:sz w:val="20"/>
        </w:rPr>
      </w:pPr>
    </w:p>
    <w:p w14:paraId="21F1D095" w14:textId="77777777" w:rsidR="003448F1" w:rsidRDefault="003448F1">
      <w:pPr>
        <w:pStyle w:val="Textoindependiente"/>
        <w:rPr>
          <w:b/>
          <w:sz w:val="20"/>
        </w:rPr>
      </w:pPr>
    </w:p>
    <w:p w14:paraId="54DBB161" w14:textId="77777777" w:rsidR="003448F1" w:rsidRDefault="003448F1">
      <w:pPr>
        <w:pStyle w:val="Textoindependiente"/>
        <w:rPr>
          <w:b/>
          <w:sz w:val="20"/>
        </w:rPr>
      </w:pPr>
    </w:p>
    <w:p w14:paraId="0B30BA7F" w14:textId="77777777" w:rsidR="003448F1" w:rsidRDefault="003448F1">
      <w:pPr>
        <w:pStyle w:val="Textoindependiente"/>
        <w:rPr>
          <w:b/>
          <w:sz w:val="20"/>
        </w:rPr>
      </w:pPr>
    </w:p>
    <w:p w14:paraId="676F4EF6" w14:textId="77777777" w:rsidR="003448F1" w:rsidRDefault="003448F1">
      <w:pPr>
        <w:pStyle w:val="Textoindependiente"/>
        <w:rPr>
          <w:b/>
          <w:sz w:val="20"/>
        </w:rPr>
      </w:pPr>
    </w:p>
    <w:p w14:paraId="34350F61" w14:textId="77777777" w:rsidR="003448F1" w:rsidRDefault="00CF5136">
      <w:pPr>
        <w:pStyle w:val="Textoindependiente"/>
        <w:spacing w:before="1"/>
        <w:rPr>
          <w:b/>
          <w:sz w:val="10"/>
        </w:rPr>
      </w:pPr>
      <w:r>
        <w:rPr>
          <w:noProof/>
          <w:lang w:val="es-MX" w:eastAsia="es-MX"/>
        </w:rPr>
        <mc:AlternateContent>
          <mc:Choice Requires="wpg">
            <w:drawing>
              <wp:anchor distT="0" distB="0" distL="0" distR="0" simplePos="0" relativeHeight="251624448" behindDoc="0" locked="0" layoutInCell="1" allowOverlap="1" wp14:anchorId="5B4EBB0C" wp14:editId="1CFEF30E">
                <wp:simplePos x="0" y="0"/>
                <wp:positionH relativeFrom="page">
                  <wp:posOffset>3000375</wp:posOffset>
                </wp:positionH>
                <wp:positionV relativeFrom="paragraph">
                  <wp:posOffset>102870</wp:posOffset>
                </wp:positionV>
                <wp:extent cx="1744980" cy="621665"/>
                <wp:effectExtent l="0" t="0" r="26670" b="26035"/>
                <wp:wrapTopAndBottom/>
                <wp:docPr id="1269"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621665"/>
                          <a:chOff x="4725" y="162"/>
                          <a:chExt cx="2748" cy="979"/>
                        </a:xfrm>
                      </wpg:grpSpPr>
                      <wps:wsp>
                        <wps:cNvPr id="1270" name="Freeform 765"/>
                        <wps:cNvSpPr>
                          <a:spLocks/>
                        </wps:cNvSpPr>
                        <wps:spPr bwMode="auto">
                          <a:xfrm>
                            <a:off x="4725" y="162"/>
                            <a:ext cx="2748" cy="979"/>
                          </a:xfrm>
                          <a:custGeom>
                            <a:avLst/>
                            <a:gdLst>
                              <a:gd name="T0" fmla="+- 0 7310 4725"/>
                              <a:gd name="T1" fmla="*/ T0 w 2748"/>
                              <a:gd name="T2" fmla="+- 0 162 162"/>
                              <a:gd name="T3" fmla="*/ 162 h 979"/>
                              <a:gd name="T4" fmla="+- 0 4888 4725"/>
                              <a:gd name="T5" fmla="*/ T4 w 2748"/>
                              <a:gd name="T6" fmla="+- 0 162 162"/>
                              <a:gd name="T7" fmla="*/ 162 h 979"/>
                              <a:gd name="T8" fmla="+- 0 4825 4725"/>
                              <a:gd name="T9" fmla="*/ T8 w 2748"/>
                              <a:gd name="T10" fmla="+- 0 174 162"/>
                              <a:gd name="T11" fmla="*/ 174 h 979"/>
                              <a:gd name="T12" fmla="+- 0 4773 4725"/>
                              <a:gd name="T13" fmla="*/ T12 w 2748"/>
                              <a:gd name="T14" fmla="+- 0 209 162"/>
                              <a:gd name="T15" fmla="*/ 209 h 979"/>
                              <a:gd name="T16" fmla="+- 0 4738 4725"/>
                              <a:gd name="T17" fmla="*/ T16 w 2748"/>
                              <a:gd name="T18" fmla="+- 0 261 162"/>
                              <a:gd name="T19" fmla="*/ 261 h 979"/>
                              <a:gd name="T20" fmla="+- 0 4725 4725"/>
                              <a:gd name="T21" fmla="*/ T20 w 2748"/>
                              <a:gd name="T22" fmla="+- 0 325 162"/>
                              <a:gd name="T23" fmla="*/ 325 h 979"/>
                              <a:gd name="T24" fmla="+- 0 4725 4725"/>
                              <a:gd name="T25" fmla="*/ T24 w 2748"/>
                              <a:gd name="T26" fmla="+- 0 977 162"/>
                              <a:gd name="T27" fmla="*/ 977 h 979"/>
                              <a:gd name="T28" fmla="+- 0 4738 4725"/>
                              <a:gd name="T29" fmla="*/ T28 w 2748"/>
                              <a:gd name="T30" fmla="+- 0 1041 162"/>
                              <a:gd name="T31" fmla="*/ 1041 h 979"/>
                              <a:gd name="T32" fmla="+- 0 4773 4725"/>
                              <a:gd name="T33" fmla="*/ T32 w 2748"/>
                              <a:gd name="T34" fmla="+- 0 1093 162"/>
                              <a:gd name="T35" fmla="*/ 1093 h 979"/>
                              <a:gd name="T36" fmla="+- 0 4825 4725"/>
                              <a:gd name="T37" fmla="*/ T36 w 2748"/>
                              <a:gd name="T38" fmla="+- 0 1128 162"/>
                              <a:gd name="T39" fmla="*/ 1128 h 979"/>
                              <a:gd name="T40" fmla="+- 0 4888 4725"/>
                              <a:gd name="T41" fmla="*/ T40 w 2748"/>
                              <a:gd name="T42" fmla="+- 0 1141 162"/>
                              <a:gd name="T43" fmla="*/ 1141 h 979"/>
                              <a:gd name="T44" fmla="+- 0 7310 4725"/>
                              <a:gd name="T45" fmla="*/ T44 w 2748"/>
                              <a:gd name="T46" fmla="+- 0 1141 162"/>
                              <a:gd name="T47" fmla="*/ 1141 h 979"/>
                              <a:gd name="T48" fmla="+- 0 7373 4725"/>
                              <a:gd name="T49" fmla="*/ T48 w 2748"/>
                              <a:gd name="T50" fmla="+- 0 1128 162"/>
                              <a:gd name="T51" fmla="*/ 1128 h 979"/>
                              <a:gd name="T52" fmla="+- 0 7425 4725"/>
                              <a:gd name="T53" fmla="*/ T52 w 2748"/>
                              <a:gd name="T54" fmla="+- 0 1093 162"/>
                              <a:gd name="T55" fmla="*/ 1093 h 979"/>
                              <a:gd name="T56" fmla="+- 0 7460 4725"/>
                              <a:gd name="T57" fmla="*/ T56 w 2748"/>
                              <a:gd name="T58" fmla="+- 0 1041 162"/>
                              <a:gd name="T59" fmla="*/ 1041 h 979"/>
                              <a:gd name="T60" fmla="+- 0 7473 4725"/>
                              <a:gd name="T61" fmla="*/ T60 w 2748"/>
                              <a:gd name="T62" fmla="+- 0 977 162"/>
                              <a:gd name="T63" fmla="*/ 977 h 979"/>
                              <a:gd name="T64" fmla="+- 0 7473 4725"/>
                              <a:gd name="T65" fmla="*/ T64 w 2748"/>
                              <a:gd name="T66" fmla="+- 0 325 162"/>
                              <a:gd name="T67" fmla="*/ 325 h 979"/>
                              <a:gd name="T68" fmla="+- 0 7460 4725"/>
                              <a:gd name="T69" fmla="*/ T68 w 2748"/>
                              <a:gd name="T70" fmla="+- 0 261 162"/>
                              <a:gd name="T71" fmla="*/ 261 h 979"/>
                              <a:gd name="T72" fmla="+- 0 7425 4725"/>
                              <a:gd name="T73" fmla="*/ T72 w 2748"/>
                              <a:gd name="T74" fmla="+- 0 209 162"/>
                              <a:gd name="T75" fmla="*/ 209 h 979"/>
                              <a:gd name="T76" fmla="+- 0 7373 4725"/>
                              <a:gd name="T77" fmla="*/ T76 w 2748"/>
                              <a:gd name="T78" fmla="+- 0 174 162"/>
                              <a:gd name="T79" fmla="*/ 174 h 979"/>
                              <a:gd name="T80" fmla="+- 0 7310 4725"/>
                              <a:gd name="T81" fmla="*/ T80 w 2748"/>
                              <a:gd name="T82" fmla="+- 0 162 162"/>
                              <a:gd name="T83" fmla="*/ 162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8" h="979">
                                <a:moveTo>
                                  <a:pt x="2585" y="0"/>
                                </a:moveTo>
                                <a:lnTo>
                                  <a:pt x="163" y="0"/>
                                </a:lnTo>
                                <a:lnTo>
                                  <a:pt x="100" y="12"/>
                                </a:lnTo>
                                <a:lnTo>
                                  <a:pt x="48" y="47"/>
                                </a:lnTo>
                                <a:lnTo>
                                  <a:pt x="13" y="99"/>
                                </a:lnTo>
                                <a:lnTo>
                                  <a:pt x="0" y="163"/>
                                </a:lnTo>
                                <a:lnTo>
                                  <a:pt x="0" y="815"/>
                                </a:lnTo>
                                <a:lnTo>
                                  <a:pt x="13" y="879"/>
                                </a:lnTo>
                                <a:lnTo>
                                  <a:pt x="48" y="931"/>
                                </a:lnTo>
                                <a:lnTo>
                                  <a:pt x="100" y="966"/>
                                </a:lnTo>
                                <a:lnTo>
                                  <a:pt x="163" y="979"/>
                                </a:lnTo>
                                <a:lnTo>
                                  <a:pt x="2585" y="979"/>
                                </a:lnTo>
                                <a:lnTo>
                                  <a:pt x="2648" y="966"/>
                                </a:lnTo>
                                <a:lnTo>
                                  <a:pt x="2700" y="931"/>
                                </a:lnTo>
                                <a:lnTo>
                                  <a:pt x="2735" y="879"/>
                                </a:lnTo>
                                <a:lnTo>
                                  <a:pt x="2748" y="815"/>
                                </a:lnTo>
                                <a:lnTo>
                                  <a:pt x="2748" y="163"/>
                                </a:lnTo>
                                <a:lnTo>
                                  <a:pt x="2735" y="99"/>
                                </a:lnTo>
                                <a:lnTo>
                                  <a:pt x="2700" y="47"/>
                                </a:lnTo>
                                <a:lnTo>
                                  <a:pt x="2648" y="12"/>
                                </a:lnTo>
                                <a:lnTo>
                                  <a:pt x="25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Text Box 764"/>
                        <wps:cNvSpPr txBox="1">
                          <a:spLocks noChangeArrowheads="1"/>
                        </wps:cNvSpPr>
                        <wps:spPr bwMode="auto">
                          <a:xfrm>
                            <a:off x="4725" y="162"/>
                            <a:ext cx="2748" cy="979"/>
                          </a:xfrm>
                          <a:prstGeom prst="rect">
                            <a:avLst/>
                          </a:prstGeom>
                          <a:ln/>
                        </wps:spPr>
                        <wps:style>
                          <a:lnRef idx="2">
                            <a:schemeClr val="dk1"/>
                          </a:lnRef>
                          <a:fillRef idx="1">
                            <a:schemeClr val="lt1"/>
                          </a:fillRef>
                          <a:effectRef idx="0">
                            <a:schemeClr val="dk1"/>
                          </a:effectRef>
                          <a:fontRef idx="minor">
                            <a:schemeClr val="dk1"/>
                          </a:fontRef>
                        </wps:style>
                        <wps:txbx>
                          <w:txbxContent>
                            <w:p w14:paraId="64AE6EE8" w14:textId="77777777" w:rsidR="003D7F23" w:rsidRPr="002F5AE1" w:rsidRDefault="003D7F23">
                              <w:pPr>
                                <w:spacing w:before="134"/>
                                <w:ind w:left="553"/>
                                <w:rPr>
                                  <w:rFonts w:ascii="Arial" w:hAnsi="Arial"/>
                                  <w:b/>
                                  <w:color w:val="000000" w:themeColor="text1"/>
                                  <w:sz w:val="28"/>
                                </w:rPr>
                              </w:pPr>
                              <w:r w:rsidRPr="002F5AE1">
                                <w:rPr>
                                  <w:rFonts w:ascii="Arial" w:hAnsi="Arial"/>
                                  <w:b/>
                                  <w:color w:val="000000" w:themeColor="text1"/>
                                  <w:sz w:val="28"/>
                                </w:rPr>
                                <w:t>Pedagogía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EBB0C" id="Group 763" o:spid="_x0000_s1309" style="position:absolute;margin-left:236.25pt;margin-top:8.1pt;width:137.4pt;height:48.95pt;z-index:251624448;mso-wrap-distance-left:0;mso-wrap-distance-right:0;mso-position-horizontal-relative:page;mso-position-vertical-relative:text" coordorigin="4725,162" coordsize="274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">
                <v:shape id="Freeform 765" o:spid="_x0000_s1310" style="position:absolute;left:4725;top:162;width:2748;height:979;visibility:visible;mso-wrap-style:square;v-text-anchor:top" coordsize="274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" path="m2585,l163,,100,12,48,47,13,99,,163,,815r13,64l48,931r52,35l163,979r2422,l2648,966r52,-35l2735,879r13,-64l2748,163,2735,99,2700,47,2648,12,2585,xe" fillcolor="red" stroked="f">
                  <v:path arrowok="t" o:connecttype="custom" o:connectlocs="2585,162;163,162;100,174;48,209;13,261;0,325;0,977;13,1041;48,1093;100,1128;163,1141;2585,1141;2648,1128;2700,1093;2735,1041;2748,977;2748,325;2735,261;2700,209;2648,174;2585,162" o:connectangles="0,0,0,0,0,0,0,0,0,0,0,0,0,0,0,0,0,0,0,0,0"/>
                </v:shape>
                <v:shape id="Text Box 764" o:spid="_x0000_s1311" type="#_x0000_t202" style="position:absolute;left:4725;top:162;width:2748;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" fillcolor="white [3201]" strokecolor="black [3200]" strokeweight="2pt">
                  <v:textbox inset="0,0,0,0">
                    <w:txbxContent>
                      <w:p w14:paraId="64AE6EE8" w14:textId="77777777" w:rsidR="003D7F23" w:rsidRPr="002F5AE1" w:rsidRDefault="003D7F23">
                        <w:pPr>
                          <w:spacing w:before="134"/>
                          <w:ind w:left="553"/>
                          <w:rPr>
                            <w:rFonts w:ascii="Arial" w:hAnsi="Arial"/>
                            <w:b/>
                            <w:color w:val="000000" w:themeColor="text1"/>
                            <w:sz w:val="28"/>
                          </w:rPr>
                        </w:pPr>
                        <w:r w:rsidRPr="002F5AE1">
                          <w:rPr>
                            <w:rFonts w:ascii="Arial" w:hAnsi="Arial"/>
                            <w:b/>
                            <w:color w:val="000000" w:themeColor="text1"/>
                            <w:sz w:val="28"/>
                          </w:rPr>
                          <w:t>Pedagogía (1)</w:t>
                        </w:r>
                      </w:p>
                    </w:txbxContent>
                  </v:textbox>
                </v:shape>
                <w10:wrap type="topAndBottom" anchorx="page"/>
              </v:group>
            </w:pict>
          </mc:Fallback>
        </mc:AlternateContent>
      </w:r>
    </w:p>
    <w:p w14:paraId="729BD82C" w14:textId="77777777" w:rsidR="003448F1" w:rsidRDefault="003448F1">
      <w:pPr>
        <w:pStyle w:val="Textoindependiente"/>
        <w:rPr>
          <w:b/>
        </w:rPr>
      </w:pPr>
    </w:p>
    <w:p w14:paraId="5FC10B51" w14:textId="77777777" w:rsidR="003448F1" w:rsidRDefault="003448F1">
      <w:pPr>
        <w:pStyle w:val="Textoindependiente"/>
        <w:rPr>
          <w:b/>
        </w:rPr>
      </w:pPr>
    </w:p>
    <w:p w14:paraId="0BDBFBAB" w14:textId="77777777" w:rsidR="003448F1" w:rsidRDefault="003448F1">
      <w:pPr>
        <w:pStyle w:val="Textoindependiente"/>
        <w:rPr>
          <w:b/>
        </w:rPr>
      </w:pPr>
    </w:p>
    <w:p w14:paraId="11528F6A" w14:textId="77777777" w:rsidR="003448F1" w:rsidRDefault="003448F1">
      <w:pPr>
        <w:pStyle w:val="Textoindependiente"/>
        <w:rPr>
          <w:b/>
        </w:rPr>
      </w:pPr>
    </w:p>
    <w:p w14:paraId="27548324" w14:textId="77777777" w:rsidR="003448F1" w:rsidRDefault="003448F1">
      <w:pPr>
        <w:pStyle w:val="Textoindependiente"/>
        <w:rPr>
          <w:b/>
        </w:rPr>
      </w:pPr>
    </w:p>
    <w:p w14:paraId="7037C74E" w14:textId="77777777" w:rsidR="003448F1" w:rsidRDefault="003448F1">
      <w:pPr>
        <w:pStyle w:val="Textoindependiente"/>
        <w:rPr>
          <w:b/>
        </w:rPr>
      </w:pPr>
    </w:p>
    <w:p w14:paraId="26E5E343" w14:textId="77777777" w:rsidR="003448F1" w:rsidRDefault="003448F1">
      <w:pPr>
        <w:pStyle w:val="Textoindependiente"/>
        <w:rPr>
          <w:b/>
        </w:rPr>
      </w:pPr>
    </w:p>
    <w:p w14:paraId="5C4C58C8" w14:textId="77777777" w:rsidR="003448F1" w:rsidRDefault="003448F1">
      <w:pPr>
        <w:pStyle w:val="Textoindependiente"/>
        <w:rPr>
          <w:b/>
        </w:rPr>
      </w:pPr>
    </w:p>
    <w:p w14:paraId="77F6C985" w14:textId="77777777" w:rsidR="003448F1" w:rsidRDefault="003448F1">
      <w:pPr>
        <w:pStyle w:val="Textoindependiente"/>
        <w:spacing w:before="1"/>
        <w:rPr>
          <w:b/>
          <w:sz w:val="23"/>
        </w:rPr>
      </w:pPr>
    </w:p>
    <w:p w14:paraId="519DDD7D" w14:textId="77777777" w:rsidR="003448F1" w:rsidRDefault="00CF5136">
      <w:pPr>
        <w:ind w:left="1699"/>
        <w:rPr>
          <w:b/>
          <w:sz w:val="24"/>
        </w:rPr>
      </w:pPr>
      <w:r>
        <w:rPr>
          <w:b/>
          <w:sz w:val="24"/>
        </w:rPr>
        <w:t>Objetivo del puesto</w:t>
      </w:r>
    </w:p>
    <w:p w14:paraId="3046ED16" w14:textId="77777777" w:rsidR="003448F1" w:rsidRDefault="003448F1">
      <w:pPr>
        <w:pStyle w:val="Textoindependiente"/>
        <w:spacing w:before="7"/>
        <w:rPr>
          <w:b/>
        </w:rPr>
      </w:pPr>
    </w:p>
    <w:p w14:paraId="2C023551" w14:textId="59907EFE" w:rsidR="003448F1" w:rsidRDefault="00CF5136">
      <w:pPr>
        <w:pStyle w:val="Textoindependiente"/>
        <w:ind w:left="1699" w:right="1686"/>
      </w:pPr>
      <w:r>
        <w:t>Proporcionar experiencias que promuevan el aprendizaje, ya que mediante él se van ampliando los conocimientos acerca de sí mismo, del mundo físico y social.</w:t>
      </w:r>
    </w:p>
    <w:p w14:paraId="6BC43379" w14:textId="77777777" w:rsidR="003448F1" w:rsidRDefault="003448F1">
      <w:pPr>
        <w:sectPr w:rsidR="003448F1">
          <w:pgSz w:w="12240" w:h="15840"/>
          <w:pgMar w:top="2660" w:right="0" w:bottom="680" w:left="0" w:header="336" w:footer="487" w:gutter="0"/>
          <w:cols w:space="720"/>
        </w:sectPr>
      </w:pPr>
    </w:p>
    <w:p w14:paraId="60F79AFF" w14:textId="77777777" w:rsidR="003448F1" w:rsidRDefault="003448F1">
      <w:pPr>
        <w:pStyle w:val="Textoindependiente"/>
        <w:rPr>
          <w:sz w:val="20"/>
        </w:rPr>
      </w:pPr>
    </w:p>
    <w:p w14:paraId="16021429" w14:textId="77777777" w:rsidR="003448F1" w:rsidRDefault="003448F1">
      <w:pPr>
        <w:pStyle w:val="Textoindependiente"/>
        <w:rPr>
          <w:sz w:val="20"/>
        </w:rPr>
      </w:pPr>
    </w:p>
    <w:p w14:paraId="68CC3578" w14:textId="77777777" w:rsidR="003448F1" w:rsidRDefault="003448F1">
      <w:pPr>
        <w:pStyle w:val="Textoindependiente"/>
        <w:rPr>
          <w:sz w:val="20"/>
        </w:rPr>
      </w:pPr>
    </w:p>
    <w:p w14:paraId="7D2C2EDB" w14:textId="77777777" w:rsidR="003448F1" w:rsidRDefault="003448F1">
      <w:pPr>
        <w:pStyle w:val="Textoindependiente"/>
        <w:rPr>
          <w:sz w:val="20"/>
        </w:rPr>
      </w:pPr>
    </w:p>
    <w:p w14:paraId="230E87D7" w14:textId="77777777" w:rsidR="003448F1" w:rsidRDefault="003448F1">
      <w:pPr>
        <w:pStyle w:val="Textoindependiente"/>
        <w:rPr>
          <w:sz w:val="20"/>
        </w:rPr>
      </w:pPr>
    </w:p>
    <w:p w14:paraId="7F7DF561" w14:textId="77777777" w:rsidR="003448F1" w:rsidRDefault="003448F1">
      <w:pPr>
        <w:pStyle w:val="Textoindependiente"/>
        <w:spacing w:before="1"/>
        <w:rPr>
          <w:sz w:val="18"/>
        </w:rPr>
      </w:pPr>
    </w:p>
    <w:p w14:paraId="1E3B85DF" w14:textId="77777777" w:rsidR="003448F1" w:rsidRDefault="00CF5136">
      <w:pPr>
        <w:pStyle w:val="Ttulo2"/>
        <w:ind w:right="3317"/>
      </w:pPr>
      <w:bookmarkStart w:id="135" w:name="Descripción_del_Puesto_(72)"/>
      <w:bookmarkEnd w:id="135"/>
      <w:r>
        <w:t>Descripción del Puesto</w:t>
      </w:r>
    </w:p>
    <w:p w14:paraId="6C8B8AC2" w14:textId="77777777" w:rsidR="003448F1" w:rsidRDefault="003448F1">
      <w:pPr>
        <w:pStyle w:val="Textoindependiente"/>
        <w:rPr>
          <w:b/>
          <w:sz w:val="20"/>
        </w:rPr>
      </w:pPr>
    </w:p>
    <w:p w14:paraId="40573102" w14:textId="77777777" w:rsidR="003448F1" w:rsidRDefault="003448F1">
      <w:pPr>
        <w:pStyle w:val="Textoindependiente"/>
        <w:rPr>
          <w:b/>
          <w:sz w:val="20"/>
        </w:rPr>
      </w:pPr>
    </w:p>
    <w:p w14:paraId="6BFFEF5E" w14:textId="77777777" w:rsidR="003448F1" w:rsidRDefault="003448F1">
      <w:pPr>
        <w:pStyle w:val="Textoindependiente"/>
        <w:rPr>
          <w:b/>
          <w:sz w:val="20"/>
        </w:rPr>
      </w:pPr>
    </w:p>
    <w:p w14:paraId="548EDA97" w14:textId="77777777" w:rsidR="003448F1" w:rsidRDefault="003448F1">
      <w:pPr>
        <w:pStyle w:val="Textoindependiente"/>
        <w:spacing w:before="8"/>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1"/>
        <w:gridCol w:w="4497"/>
      </w:tblGrid>
      <w:tr w:rsidR="003448F1" w14:paraId="03473633" w14:textId="77777777">
        <w:trPr>
          <w:trHeight w:val="724"/>
        </w:trPr>
        <w:tc>
          <w:tcPr>
            <w:tcW w:w="4501" w:type="dxa"/>
          </w:tcPr>
          <w:p w14:paraId="0764ACFF" w14:textId="77777777" w:rsidR="003448F1" w:rsidRDefault="00CF5136">
            <w:pPr>
              <w:pStyle w:val="TableParagraph"/>
              <w:spacing w:before="213"/>
              <w:rPr>
                <w:b/>
                <w:sz w:val="24"/>
              </w:rPr>
            </w:pPr>
            <w:r>
              <w:rPr>
                <w:b/>
                <w:sz w:val="24"/>
              </w:rPr>
              <w:t>Nombre del Puesto</w:t>
            </w:r>
          </w:p>
        </w:tc>
        <w:tc>
          <w:tcPr>
            <w:tcW w:w="4497" w:type="dxa"/>
          </w:tcPr>
          <w:p w14:paraId="3C4D79D2" w14:textId="77777777" w:rsidR="003448F1" w:rsidRDefault="00CF5136">
            <w:pPr>
              <w:pStyle w:val="TableParagraph"/>
              <w:spacing w:before="215"/>
              <w:rPr>
                <w:sz w:val="24"/>
              </w:rPr>
            </w:pPr>
            <w:r>
              <w:rPr>
                <w:sz w:val="24"/>
              </w:rPr>
              <w:t>Pedagogía</w:t>
            </w:r>
          </w:p>
        </w:tc>
      </w:tr>
      <w:tr w:rsidR="003448F1" w14:paraId="3137FE8B" w14:textId="77777777">
        <w:trPr>
          <w:trHeight w:val="861"/>
        </w:trPr>
        <w:tc>
          <w:tcPr>
            <w:tcW w:w="4501" w:type="dxa"/>
          </w:tcPr>
          <w:p w14:paraId="5DF6EBE3" w14:textId="77777777" w:rsidR="003448F1" w:rsidRDefault="003448F1">
            <w:pPr>
              <w:pStyle w:val="TableParagraph"/>
              <w:spacing w:before="1"/>
              <w:ind w:left="0"/>
              <w:rPr>
                <w:b/>
                <w:sz w:val="23"/>
              </w:rPr>
            </w:pPr>
          </w:p>
          <w:p w14:paraId="64C4477F" w14:textId="77777777" w:rsidR="003448F1" w:rsidRDefault="00CF5136">
            <w:pPr>
              <w:pStyle w:val="TableParagraph"/>
              <w:rPr>
                <w:b/>
                <w:sz w:val="24"/>
              </w:rPr>
            </w:pPr>
            <w:r>
              <w:rPr>
                <w:b/>
                <w:sz w:val="24"/>
              </w:rPr>
              <w:t>Nombre de la Dependencia:</w:t>
            </w:r>
          </w:p>
        </w:tc>
        <w:tc>
          <w:tcPr>
            <w:tcW w:w="4497" w:type="dxa"/>
          </w:tcPr>
          <w:p w14:paraId="58F7B06C" w14:textId="77777777" w:rsidR="003448F1" w:rsidRDefault="00CF5136">
            <w:pPr>
              <w:pStyle w:val="TableParagraph"/>
              <w:spacing w:before="180" w:line="213" w:lineRule="auto"/>
              <w:ind w:right="510"/>
              <w:rPr>
                <w:sz w:val="24"/>
              </w:rPr>
            </w:pPr>
            <w:r>
              <w:rPr>
                <w:sz w:val="24"/>
              </w:rPr>
              <w:t>Sistema para el Desarrollo Integral de la Familia</w:t>
            </w:r>
          </w:p>
        </w:tc>
      </w:tr>
      <w:tr w:rsidR="003448F1" w14:paraId="2647CFC6" w14:textId="77777777">
        <w:trPr>
          <w:trHeight w:val="609"/>
        </w:trPr>
        <w:tc>
          <w:tcPr>
            <w:tcW w:w="4501" w:type="dxa"/>
          </w:tcPr>
          <w:p w14:paraId="4C2CF622" w14:textId="77777777" w:rsidR="003448F1" w:rsidRDefault="00CF5136">
            <w:pPr>
              <w:pStyle w:val="TableParagraph"/>
              <w:spacing w:before="155"/>
              <w:rPr>
                <w:b/>
                <w:sz w:val="24"/>
              </w:rPr>
            </w:pPr>
            <w:r>
              <w:rPr>
                <w:b/>
                <w:sz w:val="24"/>
              </w:rPr>
              <w:t>Área de Adscripción:</w:t>
            </w:r>
          </w:p>
        </w:tc>
        <w:tc>
          <w:tcPr>
            <w:tcW w:w="4497" w:type="dxa"/>
          </w:tcPr>
          <w:p w14:paraId="73EB55CF" w14:textId="17176BDD" w:rsidR="003448F1" w:rsidRDefault="00DB1026">
            <w:pPr>
              <w:pStyle w:val="TableParagraph"/>
              <w:spacing w:before="157"/>
              <w:rPr>
                <w:sz w:val="24"/>
              </w:rPr>
            </w:pPr>
            <w:r>
              <w:rPr>
                <w:sz w:val="24"/>
              </w:rPr>
              <w:t>Jefatura Casa Cuna</w:t>
            </w:r>
          </w:p>
        </w:tc>
      </w:tr>
      <w:tr w:rsidR="003448F1" w14:paraId="06BA0045" w14:textId="77777777">
        <w:trPr>
          <w:trHeight w:val="606"/>
        </w:trPr>
        <w:tc>
          <w:tcPr>
            <w:tcW w:w="4501" w:type="dxa"/>
          </w:tcPr>
          <w:p w14:paraId="2BFAB639" w14:textId="77777777" w:rsidR="003448F1" w:rsidRDefault="00CF5136">
            <w:pPr>
              <w:pStyle w:val="TableParagraph"/>
              <w:spacing w:before="155"/>
              <w:rPr>
                <w:b/>
                <w:sz w:val="24"/>
              </w:rPr>
            </w:pPr>
            <w:r>
              <w:rPr>
                <w:b/>
                <w:sz w:val="24"/>
              </w:rPr>
              <w:t>A quien Reporta:</w:t>
            </w:r>
          </w:p>
        </w:tc>
        <w:tc>
          <w:tcPr>
            <w:tcW w:w="4497" w:type="dxa"/>
          </w:tcPr>
          <w:p w14:paraId="4C2D73A3" w14:textId="77777777" w:rsidR="003448F1" w:rsidRDefault="00CF5136">
            <w:pPr>
              <w:pStyle w:val="TableParagraph"/>
              <w:spacing w:before="157"/>
              <w:rPr>
                <w:sz w:val="24"/>
              </w:rPr>
            </w:pPr>
            <w:r>
              <w:rPr>
                <w:sz w:val="24"/>
              </w:rPr>
              <w:t>Jefatura de Casa Cuna</w:t>
            </w:r>
          </w:p>
        </w:tc>
      </w:tr>
      <w:tr w:rsidR="003448F1" w14:paraId="317ACC91" w14:textId="77777777">
        <w:trPr>
          <w:trHeight w:val="664"/>
        </w:trPr>
        <w:tc>
          <w:tcPr>
            <w:tcW w:w="4501" w:type="dxa"/>
          </w:tcPr>
          <w:p w14:paraId="28A9188E" w14:textId="77777777" w:rsidR="003448F1" w:rsidRDefault="00CF5136">
            <w:pPr>
              <w:pStyle w:val="TableParagraph"/>
              <w:spacing w:before="184"/>
              <w:rPr>
                <w:b/>
                <w:sz w:val="24"/>
              </w:rPr>
            </w:pPr>
            <w:r>
              <w:rPr>
                <w:b/>
                <w:sz w:val="24"/>
              </w:rPr>
              <w:t>A quien Supervisa:</w:t>
            </w:r>
          </w:p>
        </w:tc>
        <w:tc>
          <w:tcPr>
            <w:tcW w:w="4497" w:type="dxa"/>
          </w:tcPr>
          <w:p w14:paraId="7A1FCFFB" w14:textId="77777777" w:rsidR="003448F1" w:rsidRDefault="00CF5136">
            <w:pPr>
              <w:pStyle w:val="TableParagraph"/>
              <w:spacing w:before="187"/>
              <w:rPr>
                <w:sz w:val="24"/>
              </w:rPr>
            </w:pPr>
            <w:r>
              <w:rPr>
                <w:sz w:val="24"/>
              </w:rPr>
              <w:t>N.A.</w:t>
            </w:r>
          </w:p>
        </w:tc>
      </w:tr>
    </w:tbl>
    <w:p w14:paraId="4F069E3B" w14:textId="77777777" w:rsidR="003448F1" w:rsidRDefault="003448F1">
      <w:pPr>
        <w:pStyle w:val="Textoindependiente"/>
        <w:rPr>
          <w:b/>
          <w:sz w:val="20"/>
        </w:rPr>
      </w:pPr>
    </w:p>
    <w:p w14:paraId="4BF1292E" w14:textId="77777777" w:rsidR="003448F1" w:rsidRDefault="003448F1">
      <w:pPr>
        <w:pStyle w:val="Textoindependiente"/>
        <w:rPr>
          <w:b/>
          <w:sz w:val="20"/>
        </w:rPr>
      </w:pPr>
    </w:p>
    <w:p w14:paraId="7DC5AB30" w14:textId="77777777" w:rsidR="003448F1" w:rsidRDefault="003448F1">
      <w:pPr>
        <w:pStyle w:val="Textoindependiente"/>
        <w:rPr>
          <w:b/>
          <w:sz w:val="20"/>
        </w:rPr>
      </w:pPr>
    </w:p>
    <w:p w14:paraId="23455CB5" w14:textId="77777777" w:rsidR="003448F1" w:rsidRDefault="003448F1">
      <w:pPr>
        <w:pStyle w:val="Textoindependiente"/>
        <w:spacing w:before="7"/>
        <w:rPr>
          <w:b/>
          <w:sz w:val="22"/>
        </w:rPr>
      </w:pPr>
    </w:p>
    <w:p w14:paraId="3702406E" w14:textId="77777777" w:rsidR="003448F1" w:rsidRDefault="00CF5136">
      <w:pPr>
        <w:spacing w:before="52"/>
        <w:ind w:left="3317" w:right="3324"/>
        <w:jc w:val="center"/>
        <w:rPr>
          <w:b/>
          <w:sz w:val="24"/>
        </w:rPr>
      </w:pPr>
      <w:r>
        <w:rPr>
          <w:b/>
          <w:sz w:val="24"/>
        </w:rPr>
        <w:t>Especificación  del puesto</w:t>
      </w:r>
    </w:p>
    <w:p w14:paraId="6C6E8A09" w14:textId="77777777" w:rsidR="003448F1" w:rsidRDefault="003448F1">
      <w:pPr>
        <w:pStyle w:val="Textoindependiente"/>
        <w:rPr>
          <w:b/>
          <w:sz w:val="20"/>
        </w:rPr>
      </w:pPr>
    </w:p>
    <w:p w14:paraId="67B25F72" w14:textId="77777777" w:rsidR="003448F1" w:rsidRDefault="003448F1">
      <w:pPr>
        <w:pStyle w:val="Textoindependiente"/>
        <w:rPr>
          <w:b/>
          <w:sz w:val="20"/>
        </w:rPr>
      </w:pPr>
    </w:p>
    <w:p w14:paraId="41049312" w14:textId="77777777" w:rsidR="003448F1" w:rsidRDefault="003448F1">
      <w:pPr>
        <w:pStyle w:val="Textoindependiente"/>
        <w:rPr>
          <w:b/>
          <w:sz w:val="20"/>
        </w:rPr>
      </w:pPr>
    </w:p>
    <w:p w14:paraId="678B00A3" w14:textId="77777777" w:rsidR="003448F1" w:rsidRDefault="003448F1">
      <w:pPr>
        <w:pStyle w:val="Textoindependiente"/>
        <w:spacing w:before="9"/>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951"/>
      </w:tblGrid>
      <w:tr w:rsidR="003448F1" w14:paraId="56BE3862" w14:textId="77777777">
        <w:trPr>
          <w:trHeight w:val="708"/>
        </w:trPr>
        <w:tc>
          <w:tcPr>
            <w:tcW w:w="2206" w:type="dxa"/>
          </w:tcPr>
          <w:p w14:paraId="5AA46B05" w14:textId="77777777" w:rsidR="003448F1" w:rsidRDefault="00CF5136">
            <w:pPr>
              <w:pStyle w:val="TableParagraph"/>
              <w:spacing w:before="215"/>
              <w:rPr>
                <w:b/>
                <w:sz w:val="24"/>
              </w:rPr>
            </w:pPr>
            <w:r>
              <w:rPr>
                <w:b/>
                <w:sz w:val="24"/>
              </w:rPr>
              <w:t>Escolaridad:</w:t>
            </w:r>
          </w:p>
        </w:tc>
        <w:tc>
          <w:tcPr>
            <w:tcW w:w="6951" w:type="dxa"/>
          </w:tcPr>
          <w:p w14:paraId="70AA77AE" w14:textId="5E672CC2" w:rsidR="003448F1" w:rsidRDefault="00CF5136">
            <w:pPr>
              <w:pStyle w:val="TableParagraph"/>
              <w:spacing w:before="208"/>
              <w:rPr>
                <w:sz w:val="24"/>
              </w:rPr>
            </w:pPr>
            <w:r>
              <w:rPr>
                <w:sz w:val="24"/>
              </w:rPr>
              <w:t>Li</w:t>
            </w:r>
            <w:r w:rsidR="00453327">
              <w:rPr>
                <w:sz w:val="24"/>
              </w:rPr>
              <w:t>cenciatura en E</w:t>
            </w:r>
            <w:r>
              <w:rPr>
                <w:sz w:val="24"/>
              </w:rPr>
              <w:t>ducación</w:t>
            </w:r>
          </w:p>
        </w:tc>
      </w:tr>
      <w:tr w:rsidR="003448F1" w14:paraId="045C662B" w14:textId="77777777">
        <w:trPr>
          <w:trHeight w:val="1024"/>
        </w:trPr>
        <w:tc>
          <w:tcPr>
            <w:tcW w:w="2206" w:type="dxa"/>
          </w:tcPr>
          <w:p w14:paraId="5A85F046" w14:textId="77777777" w:rsidR="003448F1" w:rsidRDefault="003448F1">
            <w:pPr>
              <w:pStyle w:val="TableParagraph"/>
              <w:spacing w:before="7"/>
              <w:ind w:left="0"/>
              <w:rPr>
                <w:b/>
                <w:sz w:val="30"/>
              </w:rPr>
            </w:pPr>
          </w:p>
          <w:p w14:paraId="5F5FA41D" w14:textId="77777777" w:rsidR="003448F1" w:rsidRDefault="00CF5136">
            <w:pPr>
              <w:pStyle w:val="TableParagraph"/>
              <w:rPr>
                <w:b/>
                <w:sz w:val="24"/>
              </w:rPr>
            </w:pPr>
            <w:r>
              <w:rPr>
                <w:b/>
                <w:sz w:val="24"/>
              </w:rPr>
              <w:t>Conocimientos:</w:t>
            </w:r>
          </w:p>
        </w:tc>
        <w:tc>
          <w:tcPr>
            <w:tcW w:w="6951" w:type="dxa"/>
          </w:tcPr>
          <w:p w14:paraId="7327E1F2" w14:textId="77777777" w:rsidR="003448F1" w:rsidRDefault="003448F1">
            <w:pPr>
              <w:pStyle w:val="TableParagraph"/>
              <w:spacing w:before="1"/>
              <w:ind w:left="0"/>
              <w:rPr>
                <w:b/>
                <w:sz w:val="20"/>
              </w:rPr>
            </w:pPr>
          </w:p>
          <w:p w14:paraId="5C13F2F4" w14:textId="77777777" w:rsidR="003448F1" w:rsidRDefault="00CF5136">
            <w:pPr>
              <w:pStyle w:val="TableParagraph"/>
              <w:spacing w:line="223" w:lineRule="auto"/>
              <w:ind w:right="120"/>
              <w:rPr>
                <w:sz w:val="24"/>
              </w:rPr>
            </w:pPr>
            <w:r>
              <w:rPr>
                <w:sz w:val="24"/>
              </w:rPr>
              <w:t>Conocimiento de instituciones alternas para canalizaciones (atención Psiquiátrica, terapia de lenguaje, terapia física, etc.)</w:t>
            </w:r>
          </w:p>
        </w:tc>
      </w:tr>
      <w:tr w:rsidR="003448F1" w14:paraId="46D94F33" w14:textId="77777777">
        <w:trPr>
          <w:trHeight w:val="1175"/>
        </w:trPr>
        <w:tc>
          <w:tcPr>
            <w:tcW w:w="2206" w:type="dxa"/>
          </w:tcPr>
          <w:p w14:paraId="67C825D5" w14:textId="77777777" w:rsidR="003448F1" w:rsidRDefault="003448F1">
            <w:pPr>
              <w:pStyle w:val="TableParagraph"/>
              <w:ind w:left="0"/>
              <w:rPr>
                <w:b/>
                <w:sz w:val="24"/>
              </w:rPr>
            </w:pPr>
          </w:p>
          <w:p w14:paraId="04604EA6" w14:textId="77777777" w:rsidR="003448F1" w:rsidRDefault="00CF5136">
            <w:pPr>
              <w:pStyle w:val="TableParagraph"/>
              <w:spacing w:before="152"/>
              <w:rPr>
                <w:b/>
                <w:sz w:val="24"/>
              </w:rPr>
            </w:pPr>
            <w:r>
              <w:rPr>
                <w:b/>
                <w:sz w:val="24"/>
              </w:rPr>
              <w:t>Habilidades:</w:t>
            </w:r>
          </w:p>
        </w:tc>
        <w:tc>
          <w:tcPr>
            <w:tcW w:w="6951" w:type="dxa"/>
          </w:tcPr>
          <w:p w14:paraId="7DB5E9DA" w14:textId="77777777" w:rsidR="003448F1" w:rsidRDefault="00CF5136">
            <w:pPr>
              <w:pStyle w:val="TableParagraph"/>
              <w:spacing w:before="152" w:line="237" w:lineRule="auto"/>
              <w:ind w:right="274"/>
              <w:rPr>
                <w:sz w:val="24"/>
              </w:rPr>
            </w:pPr>
            <w:r>
              <w:rPr>
                <w:sz w:val="24"/>
              </w:rPr>
              <w:t>Gusto y capacidad de servir, Capacidad creativa y de improvisación, Tolerancia a la frustración, Manejo y contención de situaciones de crisis. Vocación de Servicio.</w:t>
            </w:r>
          </w:p>
        </w:tc>
      </w:tr>
    </w:tbl>
    <w:p w14:paraId="19C02CE0" w14:textId="77777777" w:rsidR="003448F1" w:rsidRDefault="003448F1">
      <w:pPr>
        <w:spacing w:line="237" w:lineRule="auto"/>
        <w:rPr>
          <w:sz w:val="24"/>
        </w:rPr>
        <w:sectPr w:rsidR="003448F1">
          <w:pgSz w:w="12240" w:h="15840"/>
          <w:pgMar w:top="2660" w:right="0" w:bottom="820" w:left="0" w:header="336" w:footer="487" w:gutter="0"/>
          <w:cols w:space="720"/>
        </w:sectPr>
      </w:pPr>
    </w:p>
    <w:p w14:paraId="7C863C94" w14:textId="77777777" w:rsidR="003448F1" w:rsidRDefault="003448F1">
      <w:pPr>
        <w:pStyle w:val="Textoindependiente"/>
        <w:rPr>
          <w:rFonts w:ascii="Times New Roman"/>
          <w:sz w:val="20"/>
        </w:rPr>
      </w:pPr>
    </w:p>
    <w:p w14:paraId="44CEE43D" w14:textId="77777777" w:rsidR="003448F1" w:rsidRDefault="003448F1">
      <w:pPr>
        <w:pStyle w:val="Textoindependiente"/>
        <w:rPr>
          <w:rFonts w:ascii="Times New Roman"/>
          <w:sz w:val="20"/>
        </w:rPr>
      </w:pPr>
    </w:p>
    <w:p w14:paraId="5016D658" w14:textId="77777777" w:rsidR="003448F1" w:rsidRDefault="003448F1">
      <w:pPr>
        <w:pStyle w:val="Textoindependiente"/>
        <w:rPr>
          <w:rFonts w:ascii="Times New Roman"/>
          <w:sz w:val="20"/>
        </w:rPr>
      </w:pPr>
    </w:p>
    <w:p w14:paraId="1729D42C" w14:textId="77777777" w:rsidR="003448F1" w:rsidRDefault="003448F1">
      <w:pPr>
        <w:pStyle w:val="Textoindependiente"/>
        <w:spacing w:before="1"/>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71E48C19" w14:textId="77777777">
        <w:trPr>
          <w:trHeight w:val="815"/>
        </w:trPr>
        <w:tc>
          <w:tcPr>
            <w:tcW w:w="8985" w:type="dxa"/>
          </w:tcPr>
          <w:p w14:paraId="3ABD6C88" w14:textId="77777777" w:rsidR="003448F1" w:rsidRDefault="003448F1">
            <w:pPr>
              <w:pStyle w:val="TableParagraph"/>
              <w:spacing w:before="5"/>
              <w:ind w:left="0"/>
              <w:rPr>
                <w:rFonts w:ascii="Times New Roman"/>
              </w:rPr>
            </w:pPr>
          </w:p>
          <w:p w14:paraId="0FF9815D" w14:textId="7E4D3203" w:rsidR="003448F1" w:rsidRDefault="00CF5136">
            <w:pPr>
              <w:pStyle w:val="TableParagraph"/>
              <w:rPr>
                <w:b/>
                <w:sz w:val="24"/>
              </w:rPr>
            </w:pPr>
            <w:r>
              <w:rPr>
                <w:b/>
                <w:sz w:val="24"/>
              </w:rPr>
              <w:t>Descripción de Funciones del Puesto: Pe</w:t>
            </w:r>
            <w:r w:rsidR="00543C32">
              <w:rPr>
                <w:b/>
                <w:sz w:val="24"/>
              </w:rPr>
              <w:t>dagogia</w:t>
            </w:r>
          </w:p>
        </w:tc>
      </w:tr>
      <w:tr w:rsidR="003448F1" w14:paraId="3D0E7D07" w14:textId="77777777">
        <w:trPr>
          <w:trHeight w:val="9449"/>
        </w:trPr>
        <w:tc>
          <w:tcPr>
            <w:tcW w:w="8985" w:type="dxa"/>
          </w:tcPr>
          <w:p w14:paraId="67DF8793" w14:textId="77777777" w:rsidR="003448F1" w:rsidRDefault="003448F1">
            <w:pPr>
              <w:pStyle w:val="TableParagraph"/>
              <w:ind w:left="0"/>
              <w:rPr>
                <w:rFonts w:ascii="Times New Roman"/>
                <w:sz w:val="30"/>
              </w:rPr>
            </w:pPr>
          </w:p>
          <w:p w14:paraId="05611335" w14:textId="473AA594" w:rsidR="003448F1" w:rsidRDefault="00CF5136" w:rsidP="001F7890">
            <w:pPr>
              <w:pStyle w:val="TableParagraph"/>
              <w:numPr>
                <w:ilvl w:val="0"/>
                <w:numId w:val="16"/>
              </w:numPr>
              <w:tabs>
                <w:tab w:val="left" w:pos="796"/>
                <w:tab w:val="left" w:pos="797"/>
              </w:tabs>
              <w:spacing w:before="237"/>
              <w:rPr>
                <w:sz w:val="24"/>
              </w:rPr>
            </w:pPr>
            <w:r>
              <w:rPr>
                <w:sz w:val="24"/>
              </w:rPr>
              <w:t xml:space="preserve">Acompañar en las salidas recreativas a </w:t>
            </w:r>
            <w:r w:rsidR="00453327">
              <w:rPr>
                <w:sz w:val="24"/>
              </w:rPr>
              <w:t>la niñez interna</w:t>
            </w:r>
            <w:r>
              <w:rPr>
                <w:sz w:val="24"/>
              </w:rPr>
              <w:t>.</w:t>
            </w:r>
          </w:p>
          <w:p w14:paraId="782A94F1" w14:textId="77777777" w:rsidR="003448F1" w:rsidRDefault="003448F1">
            <w:pPr>
              <w:pStyle w:val="TableParagraph"/>
              <w:spacing w:before="7"/>
              <w:ind w:left="0"/>
              <w:rPr>
                <w:rFonts w:ascii="Times New Roman"/>
                <w:sz w:val="25"/>
              </w:rPr>
            </w:pPr>
          </w:p>
          <w:p w14:paraId="14A0E6B4" w14:textId="45705536" w:rsidR="003448F1" w:rsidRDefault="00CF5136" w:rsidP="001F7890">
            <w:pPr>
              <w:pStyle w:val="TableParagraph"/>
              <w:numPr>
                <w:ilvl w:val="0"/>
                <w:numId w:val="16"/>
              </w:numPr>
              <w:tabs>
                <w:tab w:val="left" w:pos="796"/>
                <w:tab w:val="left" w:pos="797"/>
              </w:tabs>
              <w:rPr>
                <w:sz w:val="24"/>
              </w:rPr>
            </w:pPr>
            <w:r>
              <w:rPr>
                <w:sz w:val="24"/>
              </w:rPr>
              <w:t xml:space="preserve">Supervisar la alimentación de </w:t>
            </w:r>
            <w:r w:rsidR="00453327">
              <w:rPr>
                <w:sz w:val="24"/>
              </w:rPr>
              <w:t>las y los niños en l</w:t>
            </w:r>
            <w:r>
              <w:rPr>
                <w:sz w:val="24"/>
              </w:rPr>
              <w:t>as</w:t>
            </w:r>
            <w:r>
              <w:rPr>
                <w:spacing w:val="-25"/>
                <w:sz w:val="24"/>
              </w:rPr>
              <w:t xml:space="preserve"> </w:t>
            </w:r>
            <w:r>
              <w:rPr>
                <w:sz w:val="24"/>
              </w:rPr>
              <w:t>salas.</w:t>
            </w:r>
          </w:p>
          <w:p w14:paraId="7BBF3252" w14:textId="77777777" w:rsidR="003448F1" w:rsidRDefault="003448F1">
            <w:pPr>
              <w:pStyle w:val="TableParagraph"/>
              <w:spacing w:before="9"/>
              <w:ind w:left="0"/>
              <w:rPr>
                <w:rFonts w:ascii="Times New Roman"/>
                <w:sz w:val="25"/>
              </w:rPr>
            </w:pPr>
          </w:p>
          <w:p w14:paraId="70FA7710" w14:textId="64D7A3FC" w:rsidR="003448F1" w:rsidRDefault="00CF5136" w:rsidP="001F7890">
            <w:pPr>
              <w:pStyle w:val="TableParagraph"/>
              <w:numPr>
                <w:ilvl w:val="0"/>
                <w:numId w:val="16"/>
              </w:numPr>
              <w:tabs>
                <w:tab w:val="left" w:pos="796"/>
                <w:tab w:val="left" w:pos="797"/>
              </w:tabs>
              <w:spacing w:line="273" w:lineRule="auto"/>
              <w:ind w:right="87"/>
              <w:rPr>
                <w:sz w:val="24"/>
              </w:rPr>
            </w:pPr>
            <w:r>
              <w:rPr>
                <w:sz w:val="24"/>
              </w:rPr>
              <w:t xml:space="preserve">Crear un ambiente que propicie relaciones y afectos entre: </w:t>
            </w:r>
            <w:r w:rsidR="00453327">
              <w:rPr>
                <w:sz w:val="24"/>
              </w:rPr>
              <w:t xml:space="preserve">la niñez, </w:t>
            </w:r>
            <w:r>
              <w:rPr>
                <w:sz w:val="24"/>
              </w:rPr>
              <w:t xml:space="preserve"> </w:t>
            </w:r>
            <w:r w:rsidR="00453327">
              <w:rPr>
                <w:sz w:val="24"/>
              </w:rPr>
              <w:t>personas menores de edad y personas adultas,</w:t>
            </w:r>
            <w:r>
              <w:rPr>
                <w:sz w:val="24"/>
              </w:rPr>
              <w:t xml:space="preserve"> </w:t>
            </w:r>
            <w:r w:rsidR="00453327">
              <w:rPr>
                <w:sz w:val="24"/>
              </w:rPr>
              <w:t>la infancia</w:t>
            </w:r>
            <w:r>
              <w:rPr>
                <w:spacing w:val="-5"/>
                <w:sz w:val="24"/>
              </w:rPr>
              <w:t xml:space="preserve"> </w:t>
            </w:r>
            <w:r>
              <w:rPr>
                <w:sz w:val="24"/>
              </w:rPr>
              <w:t>con</w:t>
            </w:r>
            <w:r>
              <w:rPr>
                <w:spacing w:val="-1"/>
                <w:sz w:val="24"/>
              </w:rPr>
              <w:t xml:space="preserve"> </w:t>
            </w:r>
            <w:r>
              <w:rPr>
                <w:sz w:val="24"/>
              </w:rPr>
              <w:t>los</w:t>
            </w:r>
            <w:r>
              <w:rPr>
                <w:spacing w:val="-3"/>
                <w:sz w:val="24"/>
              </w:rPr>
              <w:t xml:space="preserve"> </w:t>
            </w:r>
            <w:r>
              <w:rPr>
                <w:sz w:val="24"/>
              </w:rPr>
              <w:t>objetos,</w:t>
            </w:r>
            <w:r>
              <w:rPr>
                <w:spacing w:val="-2"/>
                <w:sz w:val="24"/>
              </w:rPr>
              <w:t xml:space="preserve"> </w:t>
            </w:r>
            <w:r>
              <w:rPr>
                <w:sz w:val="24"/>
              </w:rPr>
              <w:t>con</w:t>
            </w:r>
            <w:r>
              <w:rPr>
                <w:spacing w:val="-4"/>
                <w:sz w:val="24"/>
              </w:rPr>
              <w:t xml:space="preserve"> </w:t>
            </w:r>
            <w:r>
              <w:rPr>
                <w:sz w:val="24"/>
              </w:rPr>
              <w:t>la</w:t>
            </w:r>
            <w:r>
              <w:rPr>
                <w:spacing w:val="-2"/>
                <w:sz w:val="24"/>
              </w:rPr>
              <w:t xml:space="preserve"> </w:t>
            </w:r>
            <w:r>
              <w:rPr>
                <w:sz w:val="24"/>
              </w:rPr>
              <w:t>naturaleza,</w:t>
            </w:r>
            <w:r>
              <w:rPr>
                <w:spacing w:val="-3"/>
                <w:sz w:val="24"/>
              </w:rPr>
              <w:t xml:space="preserve"> </w:t>
            </w:r>
            <w:r>
              <w:rPr>
                <w:sz w:val="24"/>
              </w:rPr>
              <w:t>con</w:t>
            </w:r>
            <w:r>
              <w:rPr>
                <w:spacing w:val="-3"/>
                <w:sz w:val="24"/>
              </w:rPr>
              <w:t xml:space="preserve"> </w:t>
            </w:r>
            <w:r>
              <w:rPr>
                <w:sz w:val="24"/>
              </w:rPr>
              <w:t>las</w:t>
            </w:r>
            <w:r>
              <w:rPr>
                <w:spacing w:val="-5"/>
                <w:sz w:val="24"/>
              </w:rPr>
              <w:t xml:space="preserve"> </w:t>
            </w:r>
            <w:r>
              <w:rPr>
                <w:sz w:val="24"/>
              </w:rPr>
              <w:t>plantas</w:t>
            </w:r>
            <w:r>
              <w:rPr>
                <w:spacing w:val="-3"/>
                <w:sz w:val="24"/>
              </w:rPr>
              <w:t xml:space="preserve"> </w:t>
            </w:r>
            <w:r>
              <w:rPr>
                <w:sz w:val="24"/>
              </w:rPr>
              <w:t>y</w:t>
            </w:r>
            <w:r>
              <w:rPr>
                <w:spacing w:val="-5"/>
                <w:sz w:val="24"/>
              </w:rPr>
              <w:t xml:space="preserve"> </w:t>
            </w:r>
            <w:r>
              <w:rPr>
                <w:sz w:val="24"/>
              </w:rPr>
              <w:t>que</w:t>
            </w:r>
            <w:r>
              <w:rPr>
                <w:spacing w:val="-4"/>
                <w:sz w:val="24"/>
              </w:rPr>
              <w:t xml:space="preserve"> </w:t>
            </w:r>
            <w:r>
              <w:rPr>
                <w:sz w:val="24"/>
              </w:rPr>
              <w:t>transmita</w:t>
            </w:r>
            <w:r>
              <w:rPr>
                <w:spacing w:val="-3"/>
                <w:sz w:val="24"/>
              </w:rPr>
              <w:t xml:space="preserve"> </w:t>
            </w:r>
            <w:r>
              <w:rPr>
                <w:sz w:val="24"/>
              </w:rPr>
              <w:t>sensaciones que fortalezcan y potencien conocimientos</w:t>
            </w:r>
            <w:r>
              <w:rPr>
                <w:spacing w:val="-15"/>
                <w:sz w:val="24"/>
              </w:rPr>
              <w:t xml:space="preserve"> </w:t>
            </w:r>
            <w:r>
              <w:rPr>
                <w:sz w:val="24"/>
              </w:rPr>
              <w:t>diversos.</w:t>
            </w:r>
          </w:p>
          <w:p w14:paraId="53B683A4" w14:textId="77777777" w:rsidR="003448F1" w:rsidRDefault="003448F1">
            <w:pPr>
              <w:pStyle w:val="TableParagraph"/>
              <w:spacing w:before="3"/>
              <w:ind w:left="0"/>
              <w:rPr>
                <w:rFonts w:ascii="Times New Roman"/>
                <w:sz w:val="25"/>
              </w:rPr>
            </w:pPr>
          </w:p>
          <w:p w14:paraId="1BE51AE6" w14:textId="05DD8EA2" w:rsidR="003448F1" w:rsidRDefault="00CF5136" w:rsidP="001F7890">
            <w:pPr>
              <w:pStyle w:val="TableParagraph"/>
              <w:numPr>
                <w:ilvl w:val="0"/>
                <w:numId w:val="16"/>
              </w:numPr>
              <w:tabs>
                <w:tab w:val="left" w:pos="797"/>
              </w:tabs>
              <w:spacing w:line="273" w:lineRule="auto"/>
              <w:ind w:right="461"/>
              <w:jc w:val="both"/>
              <w:rPr>
                <w:sz w:val="24"/>
              </w:rPr>
            </w:pPr>
            <w:r>
              <w:rPr>
                <w:sz w:val="24"/>
              </w:rPr>
              <w:t xml:space="preserve">Proporcionar el material necesario para el trabajo de las guías con </w:t>
            </w:r>
            <w:r w:rsidR="00453327">
              <w:rPr>
                <w:sz w:val="24"/>
              </w:rPr>
              <w:t>los niños y las niñas,</w:t>
            </w:r>
            <w:r>
              <w:rPr>
                <w:sz w:val="24"/>
              </w:rPr>
              <w:t xml:space="preserve"> tal como artículos de higiene, personal, material didáctico, así como el material de trabajo en lavandería y</w:t>
            </w:r>
            <w:r>
              <w:rPr>
                <w:spacing w:val="-1"/>
                <w:sz w:val="24"/>
              </w:rPr>
              <w:t xml:space="preserve"> </w:t>
            </w:r>
            <w:r>
              <w:rPr>
                <w:sz w:val="24"/>
              </w:rPr>
              <w:t>cocina.</w:t>
            </w:r>
          </w:p>
          <w:p w14:paraId="3F45A7BF" w14:textId="77777777" w:rsidR="003448F1" w:rsidRDefault="003448F1">
            <w:pPr>
              <w:pStyle w:val="TableParagraph"/>
              <w:spacing w:before="4"/>
              <w:ind w:left="0"/>
              <w:rPr>
                <w:rFonts w:ascii="Times New Roman"/>
                <w:sz w:val="25"/>
              </w:rPr>
            </w:pPr>
          </w:p>
          <w:p w14:paraId="6E411B15" w14:textId="77777777" w:rsidR="003448F1" w:rsidRDefault="00CF5136" w:rsidP="001F7890">
            <w:pPr>
              <w:pStyle w:val="TableParagraph"/>
              <w:numPr>
                <w:ilvl w:val="0"/>
                <w:numId w:val="16"/>
              </w:numPr>
              <w:tabs>
                <w:tab w:val="left" w:pos="849"/>
                <w:tab w:val="left" w:pos="850"/>
              </w:tabs>
              <w:ind w:left="849" w:hanging="413"/>
              <w:rPr>
                <w:sz w:val="24"/>
              </w:rPr>
            </w:pPr>
            <w:r>
              <w:rPr>
                <w:sz w:val="24"/>
              </w:rPr>
              <w:t>Asistir y apoyar en la logística de Juntas</w:t>
            </w:r>
            <w:r>
              <w:rPr>
                <w:spacing w:val="-8"/>
                <w:sz w:val="24"/>
              </w:rPr>
              <w:t xml:space="preserve"> </w:t>
            </w:r>
            <w:r>
              <w:rPr>
                <w:sz w:val="24"/>
              </w:rPr>
              <w:t>Interdisciplinarias.</w:t>
            </w:r>
          </w:p>
          <w:p w14:paraId="52B8E685" w14:textId="77777777" w:rsidR="003448F1" w:rsidRDefault="003448F1">
            <w:pPr>
              <w:pStyle w:val="TableParagraph"/>
              <w:spacing w:before="5"/>
              <w:ind w:left="0"/>
              <w:rPr>
                <w:rFonts w:ascii="Times New Roman"/>
                <w:sz w:val="26"/>
              </w:rPr>
            </w:pPr>
          </w:p>
          <w:p w14:paraId="1A7059C1" w14:textId="62F1D483" w:rsidR="003448F1" w:rsidRDefault="00CF5136" w:rsidP="001F7890">
            <w:pPr>
              <w:pStyle w:val="TableParagraph"/>
              <w:numPr>
                <w:ilvl w:val="0"/>
                <w:numId w:val="16"/>
              </w:numPr>
              <w:tabs>
                <w:tab w:val="left" w:pos="796"/>
                <w:tab w:val="left" w:pos="797"/>
              </w:tabs>
              <w:spacing w:line="273" w:lineRule="auto"/>
              <w:ind w:right="274"/>
              <w:rPr>
                <w:sz w:val="24"/>
              </w:rPr>
            </w:pPr>
            <w:r>
              <w:rPr>
                <w:sz w:val="24"/>
              </w:rPr>
              <w:t xml:space="preserve">Acciones planeadas para favorecer el desarrollo integral de </w:t>
            </w:r>
            <w:r w:rsidR="00453327">
              <w:rPr>
                <w:sz w:val="24"/>
              </w:rPr>
              <w:t>las personas menores de edad,</w:t>
            </w:r>
            <w:r>
              <w:rPr>
                <w:sz w:val="24"/>
              </w:rPr>
              <w:t xml:space="preserve"> a partir de la relación entre sus necesidades de aprendizaje detectadas y la</w:t>
            </w:r>
            <w:r>
              <w:rPr>
                <w:spacing w:val="-31"/>
                <w:sz w:val="24"/>
              </w:rPr>
              <w:t xml:space="preserve"> </w:t>
            </w:r>
            <w:r>
              <w:rPr>
                <w:sz w:val="24"/>
              </w:rPr>
              <w:t>Organización.</w:t>
            </w:r>
          </w:p>
          <w:p w14:paraId="633007FE" w14:textId="77777777" w:rsidR="003448F1" w:rsidRDefault="003448F1">
            <w:pPr>
              <w:pStyle w:val="TableParagraph"/>
              <w:spacing w:before="1"/>
              <w:ind w:left="0"/>
              <w:rPr>
                <w:rFonts w:ascii="Times New Roman"/>
                <w:sz w:val="26"/>
              </w:rPr>
            </w:pPr>
          </w:p>
          <w:p w14:paraId="44AF9508" w14:textId="0FBE4EA7" w:rsidR="003448F1" w:rsidRDefault="00CF5136" w:rsidP="001F7890">
            <w:pPr>
              <w:pStyle w:val="TableParagraph"/>
              <w:numPr>
                <w:ilvl w:val="0"/>
                <w:numId w:val="16"/>
              </w:numPr>
              <w:tabs>
                <w:tab w:val="left" w:pos="796"/>
                <w:tab w:val="left" w:pos="797"/>
              </w:tabs>
              <w:spacing w:before="1"/>
              <w:rPr>
                <w:sz w:val="24"/>
              </w:rPr>
            </w:pPr>
            <w:r>
              <w:rPr>
                <w:sz w:val="24"/>
              </w:rPr>
              <w:t xml:space="preserve">Juntas de </w:t>
            </w:r>
            <w:r w:rsidR="00453327">
              <w:rPr>
                <w:sz w:val="24"/>
              </w:rPr>
              <w:t>los padres y madres</w:t>
            </w:r>
            <w:r>
              <w:rPr>
                <w:sz w:val="24"/>
              </w:rPr>
              <w:t xml:space="preserve"> de Familia y cualquier otro evento</w:t>
            </w:r>
            <w:r>
              <w:rPr>
                <w:spacing w:val="-17"/>
                <w:sz w:val="24"/>
              </w:rPr>
              <w:t xml:space="preserve"> </w:t>
            </w:r>
            <w:r>
              <w:rPr>
                <w:sz w:val="24"/>
              </w:rPr>
              <w:t>interno.</w:t>
            </w:r>
          </w:p>
          <w:p w14:paraId="1EF5341E" w14:textId="77777777" w:rsidR="003448F1" w:rsidRDefault="003448F1">
            <w:pPr>
              <w:pStyle w:val="TableParagraph"/>
              <w:spacing w:before="6"/>
              <w:ind w:left="0"/>
              <w:rPr>
                <w:rFonts w:ascii="Times New Roman"/>
                <w:sz w:val="25"/>
              </w:rPr>
            </w:pPr>
          </w:p>
          <w:p w14:paraId="3FDD1F11" w14:textId="77777777" w:rsidR="003448F1" w:rsidRDefault="00CF5136" w:rsidP="001F7890">
            <w:pPr>
              <w:pStyle w:val="TableParagraph"/>
              <w:numPr>
                <w:ilvl w:val="0"/>
                <w:numId w:val="16"/>
              </w:numPr>
              <w:tabs>
                <w:tab w:val="left" w:pos="796"/>
                <w:tab w:val="left" w:pos="797"/>
              </w:tabs>
              <w:rPr>
                <w:sz w:val="24"/>
              </w:rPr>
            </w:pPr>
            <w:r>
              <w:rPr>
                <w:sz w:val="24"/>
              </w:rPr>
              <w:t>Llevar minutas de Juntas del</w:t>
            </w:r>
            <w:r>
              <w:rPr>
                <w:spacing w:val="-9"/>
                <w:sz w:val="24"/>
              </w:rPr>
              <w:t xml:space="preserve"> </w:t>
            </w:r>
            <w:r>
              <w:rPr>
                <w:sz w:val="24"/>
              </w:rPr>
              <w:t>Personal.</w:t>
            </w:r>
          </w:p>
          <w:p w14:paraId="20FDA38C" w14:textId="77777777" w:rsidR="003448F1" w:rsidRDefault="003448F1">
            <w:pPr>
              <w:pStyle w:val="TableParagraph"/>
              <w:spacing w:before="6"/>
              <w:ind w:left="0"/>
              <w:rPr>
                <w:rFonts w:ascii="Times New Roman"/>
                <w:sz w:val="26"/>
              </w:rPr>
            </w:pPr>
          </w:p>
          <w:p w14:paraId="3D77F991" w14:textId="77777777" w:rsidR="003448F1" w:rsidRDefault="00CF5136" w:rsidP="001F7890">
            <w:pPr>
              <w:pStyle w:val="TableParagraph"/>
              <w:numPr>
                <w:ilvl w:val="0"/>
                <w:numId w:val="16"/>
              </w:numPr>
              <w:tabs>
                <w:tab w:val="left" w:pos="796"/>
                <w:tab w:val="left" w:pos="797"/>
                <w:tab w:val="left" w:pos="2147"/>
                <w:tab w:val="left" w:pos="3629"/>
                <w:tab w:val="left" w:pos="3950"/>
                <w:tab w:val="left" w:pos="4997"/>
                <w:tab w:val="left" w:pos="5518"/>
                <w:tab w:val="left" w:pos="6775"/>
                <w:tab w:val="left" w:pos="7102"/>
                <w:tab w:val="left" w:pos="8650"/>
              </w:tabs>
              <w:spacing w:line="273" w:lineRule="auto"/>
              <w:ind w:right="75"/>
              <w:rPr>
                <w:sz w:val="24"/>
              </w:rPr>
            </w:pPr>
            <w:r>
              <w:rPr>
                <w:sz w:val="24"/>
              </w:rPr>
              <w:t>Supervisar</w:t>
            </w:r>
            <w:r>
              <w:rPr>
                <w:sz w:val="24"/>
              </w:rPr>
              <w:tab/>
              <w:t xml:space="preserve">la  </w:t>
            </w:r>
            <w:r>
              <w:rPr>
                <w:spacing w:val="1"/>
                <w:sz w:val="24"/>
              </w:rPr>
              <w:t xml:space="preserve"> </w:t>
            </w:r>
            <w:r>
              <w:rPr>
                <w:sz w:val="24"/>
              </w:rPr>
              <w:t>limpieza</w:t>
            </w:r>
            <w:r>
              <w:rPr>
                <w:sz w:val="24"/>
              </w:rPr>
              <w:tab/>
              <w:t>y</w:t>
            </w:r>
            <w:r>
              <w:rPr>
                <w:sz w:val="24"/>
              </w:rPr>
              <w:tab/>
              <w:t>cuidado</w:t>
            </w:r>
            <w:r>
              <w:rPr>
                <w:sz w:val="24"/>
              </w:rPr>
              <w:tab/>
              <w:t>del</w:t>
            </w:r>
            <w:r>
              <w:rPr>
                <w:sz w:val="24"/>
              </w:rPr>
              <w:tab/>
              <w:t>inmueble,</w:t>
            </w:r>
            <w:r>
              <w:rPr>
                <w:sz w:val="24"/>
              </w:rPr>
              <w:tab/>
              <w:t>y</w:t>
            </w:r>
            <w:r>
              <w:rPr>
                <w:sz w:val="24"/>
              </w:rPr>
              <w:tab/>
              <w:t>necesidades</w:t>
            </w:r>
            <w:r>
              <w:rPr>
                <w:sz w:val="24"/>
              </w:rPr>
              <w:tab/>
            </w:r>
            <w:r>
              <w:rPr>
                <w:spacing w:val="-8"/>
                <w:sz w:val="24"/>
              </w:rPr>
              <w:t xml:space="preserve">de </w:t>
            </w:r>
            <w:r>
              <w:rPr>
                <w:sz w:val="24"/>
              </w:rPr>
              <w:t>mantenimiento.</w:t>
            </w:r>
          </w:p>
          <w:p w14:paraId="3EAE02FF" w14:textId="77777777" w:rsidR="003448F1" w:rsidRDefault="003448F1">
            <w:pPr>
              <w:pStyle w:val="TableParagraph"/>
              <w:spacing w:before="1"/>
              <w:ind w:left="0"/>
              <w:rPr>
                <w:rFonts w:ascii="Times New Roman"/>
                <w:sz w:val="26"/>
              </w:rPr>
            </w:pPr>
          </w:p>
          <w:p w14:paraId="34B5C9E1" w14:textId="16BF23E0" w:rsidR="003448F1" w:rsidRDefault="00CF5136" w:rsidP="001F7890">
            <w:pPr>
              <w:pStyle w:val="TableParagraph"/>
              <w:numPr>
                <w:ilvl w:val="0"/>
                <w:numId w:val="16"/>
              </w:numPr>
              <w:tabs>
                <w:tab w:val="left" w:pos="796"/>
                <w:tab w:val="left" w:pos="797"/>
              </w:tabs>
              <w:spacing w:before="1" w:line="271" w:lineRule="auto"/>
              <w:ind w:right="849"/>
              <w:rPr>
                <w:sz w:val="24"/>
              </w:rPr>
            </w:pPr>
            <w:r>
              <w:rPr>
                <w:sz w:val="24"/>
              </w:rPr>
              <w:t xml:space="preserve">Acompañar a </w:t>
            </w:r>
            <w:r w:rsidR="00453327">
              <w:rPr>
                <w:sz w:val="24"/>
              </w:rPr>
              <w:t>las personas menores de ed</w:t>
            </w:r>
            <w:r>
              <w:rPr>
                <w:sz w:val="24"/>
              </w:rPr>
              <w:t>a</w:t>
            </w:r>
            <w:r w:rsidR="00453327">
              <w:rPr>
                <w:sz w:val="24"/>
              </w:rPr>
              <w:t>d a</w:t>
            </w:r>
            <w:r>
              <w:rPr>
                <w:sz w:val="24"/>
              </w:rPr>
              <w:t xml:space="preserve"> citas médicas, cursos especiales, escuelas y</w:t>
            </w:r>
            <w:r>
              <w:rPr>
                <w:spacing w:val="-17"/>
                <w:sz w:val="24"/>
              </w:rPr>
              <w:t xml:space="preserve"> </w:t>
            </w:r>
            <w:r>
              <w:rPr>
                <w:sz w:val="24"/>
              </w:rPr>
              <w:t>demás necesidades.</w:t>
            </w:r>
          </w:p>
        </w:tc>
      </w:tr>
    </w:tbl>
    <w:p w14:paraId="6FDF4989" w14:textId="77777777" w:rsidR="003448F1" w:rsidRDefault="003448F1">
      <w:pPr>
        <w:spacing w:line="271" w:lineRule="auto"/>
        <w:rPr>
          <w:sz w:val="24"/>
        </w:rPr>
        <w:sectPr w:rsidR="003448F1">
          <w:pgSz w:w="12240" w:h="15840"/>
          <w:pgMar w:top="2660" w:right="0" w:bottom="680" w:left="0" w:header="336" w:footer="487" w:gutter="0"/>
          <w:cols w:space="720"/>
        </w:sectPr>
      </w:pPr>
    </w:p>
    <w:p w14:paraId="6414FE5C" w14:textId="77777777" w:rsidR="003448F1" w:rsidRDefault="003448F1">
      <w:pPr>
        <w:pStyle w:val="Textoindependiente"/>
        <w:rPr>
          <w:rFonts w:ascii="Times New Roman"/>
          <w:sz w:val="20"/>
        </w:rPr>
      </w:pPr>
    </w:p>
    <w:p w14:paraId="146EF75A" w14:textId="77777777" w:rsidR="003448F1" w:rsidRDefault="003448F1">
      <w:pPr>
        <w:pStyle w:val="Textoindependiente"/>
        <w:rPr>
          <w:rFonts w:ascii="Times New Roman"/>
          <w:sz w:val="20"/>
        </w:rPr>
      </w:pPr>
    </w:p>
    <w:p w14:paraId="0013E8B4" w14:textId="77777777" w:rsidR="003448F1" w:rsidRDefault="003448F1">
      <w:pPr>
        <w:pStyle w:val="Textoindependiente"/>
        <w:rPr>
          <w:rFonts w:ascii="Times New Roman"/>
          <w:sz w:val="20"/>
        </w:rPr>
      </w:pPr>
    </w:p>
    <w:p w14:paraId="16D2ECED" w14:textId="77777777" w:rsidR="003448F1" w:rsidRDefault="003448F1">
      <w:pPr>
        <w:pStyle w:val="Textoindependiente"/>
        <w:rPr>
          <w:rFonts w:ascii="Times New Roman"/>
          <w:sz w:val="20"/>
        </w:rPr>
      </w:pPr>
    </w:p>
    <w:p w14:paraId="34D80808" w14:textId="77777777" w:rsidR="003448F1" w:rsidRDefault="003448F1">
      <w:pPr>
        <w:pStyle w:val="Textoindependiente"/>
        <w:rPr>
          <w:rFonts w:ascii="Times New Roman"/>
          <w:sz w:val="20"/>
        </w:rPr>
      </w:pPr>
    </w:p>
    <w:p w14:paraId="5EB8EA6C" w14:textId="77777777" w:rsidR="003448F1" w:rsidRDefault="003448F1">
      <w:pPr>
        <w:pStyle w:val="Textoindependiente"/>
        <w:rPr>
          <w:rFonts w:ascii="Times New Roman"/>
          <w:sz w:val="20"/>
        </w:rPr>
      </w:pPr>
    </w:p>
    <w:p w14:paraId="77061EDA" w14:textId="77777777" w:rsidR="003448F1" w:rsidRDefault="003448F1">
      <w:pPr>
        <w:pStyle w:val="Textoindependiente"/>
        <w:spacing w:before="10"/>
        <w:rPr>
          <w:rFonts w:ascii="Times New Roman"/>
          <w:sz w:val="22"/>
        </w:rPr>
      </w:pPr>
    </w:p>
    <w:p w14:paraId="40DA876F" w14:textId="1CE17C98" w:rsidR="003448F1" w:rsidRDefault="00CF5136" w:rsidP="001F7890">
      <w:pPr>
        <w:pStyle w:val="Prrafodelista"/>
        <w:numPr>
          <w:ilvl w:val="0"/>
          <w:numId w:val="30"/>
        </w:numPr>
        <w:tabs>
          <w:tab w:val="left" w:pos="3454"/>
        </w:tabs>
        <w:spacing w:before="0"/>
        <w:ind w:left="3454" w:hanging="538"/>
        <w:jc w:val="left"/>
        <w:rPr>
          <w:b/>
          <w:sz w:val="24"/>
        </w:rPr>
      </w:pPr>
      <w:r>
        <w:rPr>
          <w:b/>
          <w:sz w:val="24"/>
        </w:rPr>
        <w:t xml:space="preserve">Descripción de </w:t>
      </w:r>
      <w:r w:rsidR="00453327">
        <w:rPr>
          <w:b/>
          <w:sz w:val="24"/>
        </w:rPr>
        <w:t>Enfermería</w:t>
      </w:r>
    </w:p>
    <w:p w14:paraId="1A8A7914" w14:textId="77777777" w:rsidR="003448F1" w:rsidRDefault="003448F1">
      <w:pPr>
        <w:pStyle w:val="Textoindependiente"/>
        <w:rPr>
          <w:b/>
          <w:sz w:val="28"/>
        </w:rPr>
      </w:pPr>
    </w:p>
    <w:p w14:paraId="4D53C03E" w14:textId="77777777" w:rsidR="003448F1" w:rsidRDefault="003448F1">
      <w:pPr>
        <w:pStyle w:val="Textoindependiente"/>
        <w:rPr>
          <w:b/>
          <w:sz w:val="33"/>
        </w:rPr>
      </w:pPr>
    </w:p>
    <w:p w14:paraId="2102EB68" w14:textId="77777777" w:rsidR="003448F1" w:rsidRDefault="00CF5136">
      <w:pPr>
        <w:ind w:left="3318" w:right="3319"/>
        <w:jc w:val="center"/>
        <w:rPr>
          <w:b/>
          <w:sz w:val="24"/>
        </w:rPr>
      </w:pPr>
      <w:r>
        <w:rPr>
          <w:b/>
          <w:sz w:val="24"/>
        </w:rPr>
        <w:t>Organigrama del Puesto</w:t>
      </w:r>
    </w:p>
    <w:p w14:paraId="080DC94E" w14:textId="77777777" w:rsidR="003448F1" w:rsidRDefault="003448F1">
      <w:pPr>
        <w:pStyle w:val="Textoindependiente"/>
        <w:rPr>
          <w:b/>
          <w:sz w:val="20"/>
        </w:rPr>
      </w:pPr>
    </w:p>
    <w:p w14:paraId="13F0649E" w14:textId="77777777" w:rsidR="003448F1" w:rsidRDefault="003448F1">
      <w:pPr>
        <w:pStyle w:val="Textoindependiente"/>
        <w:rPr>
          <w:b/>
          <w:sz w:val="20"/>
        </w:rPr>
      </w:pPr>
    </w:p>
    <w:p w14:paraId="0850CC7B" w14:textId="77777777" w:rsidR="003448F1" w:rsidRDefault="003448F1">
      <w:pPr>
        <w:pStyle w:val="Textoindependiente"/>
        <w:rPr>
          <w:b/>
          <w:sz w:val="20"/>
        </w:rPr>
      </w:pPr>
    </w:p>
    <w:p w14:paraId="1EC13E50" w14:textId="77777777" w:rsidR="003448F1" w:rsidRDefault="003448F1">
      <w:pPr>
        <w:pStyle w:val="Textoindependiente"/>
        <w:rPr>
          <w:b/>
          <w:sz w:val="20"/>
        </w:rPr>
      </w:pPr>
    </w:p>
    <w:p w14:paraId="76803C4E" w14:textId="77777777" w:rsidR="003448F1" w:rsidRDefault="003448F1">
      <w:pPr>
        <w:pStyle w:val="Textoindependiente"/>
        <w:rPr>
          <w:b/>
          <w:sz w:val="20"/>
        </w:rPr>
      </w:pPr>
    </w:p>
    <w:p w14:paraId="309673D9" w14:textId="77777777" w:rsidR="003448F1" w:rsidRDefault="003448F1">
      <w:pPr>
        <w:pStyle w:val="Textoindependiente"/>
        <w:rPr>
          <w:b/>
          <w:sz w:val="20"/>
        </w:rPr>
      </w:pPr>
    </w:p>
    <w:p w14:paraId="16E71AE2" w14:textId="77777777" w:rsidR="003448F1" w:rsidRDefault="003448F1">
      <w:pPr>
        <w:pStyle w:val="Textoindependiente"/>
        <w:rPr>
          <w:b/>
          <w:sz w:val="20"/>
        </w:rPr>
      </w:pPr>
    </w:p>
    <w:p w14:paraId="3AFF1BC8" w14:textId="77777777" w:rsidR="003448F1" w:rsidRDefault="00CF5136">
      <w:pPr>
        <w:pStyle w:val="Textoindependiente"/>
        <w:spacing w:before="1"/>
        <w:rPr>
          <w:b/>
          <w:sz w:val="27"/>
        </w:rPr>
      </w:pPr>
      <w:r>
        <w:rPr>
          <w:noProof/>
          <w:lang w:val="es-MX" w:eastAsia="es-MX"/>
        </w:rPr>
        <mc:AlternateContent>
          <mc:Choice Requires="wpg">
            <w:drawing>
              <wp:anchor distT="0" distB="0" distL="0" distR="0" simplePos="0" relativeHeight="251626496" behindDoc="0" locked="0" layoutInCell="1" allowOverlap="1" wp14:anchorId="72E78BD1" wp14:editId="2BF92517">
                <wp:simplePos x="0" y="0"/>
                <wp:positionH relativeFrom="page">
                  <wp:posOffset>3242945</wp:posOffset>
                </wp:positionH>
                <wp:positionV relativeFrom="paragraph">
                  <wp:posOffset>234950</wp:posOffset>
                </wp:positionV>
                <wp:extent cx="1706880" cy="828675"/>
                <wp:effectExtent l="0" t="0" r="26670" b="9525"/>
                <wp:wrapTopAndBottom/>
                <wp:docPr id="126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828675"/>
                          <a:chOff x="5107" y="370"/>
                          <a:chExt cx="2688" cy="1305"/>
                        </a:xfrm>
                      </wpg:grpSpPr>
                      <wps:wsp>
                        <wps:cNvPr id="1267" name="Freeform 762"/>
                        <wps:cNvSpPr>
                          <a:spLocks/>
                        </wps:cNvSpPr>
                        <wps:spPr bwMode="auto">
                          <a:xfrm>
                            <a:off x="5107" y="369"/>
                            <a:ext cx="2688" cy="1305"/>
                          </a:xfrm>
                          <a:custGeom>
                            <a:avLst/>
                            <a:gdLst>
                              <a:gd name="T0" fmla="+- 0 7577 5107"/>
                              <a:gd name="T1" fmla="*/ T0 w 2688"/>
                              <a:gd name="T2" fmla="+- 0 370 370"/>
                              <a:gd name="T3" fmla="*/ 370 h 1305"/>
                              <a:gd name="T4" fmla="+- 0 5325 5107"/>
                              <a:gd name="T5" fmla="*/ T4 w 2688"/>
                              <a:gd name="T6" fmla="+- 0 370 370"/>
                              <a:gd name="T7" fmla="*/ 370 h 1305"/>
                              <a:gd name="T8" fmla="+- 0 5256 5107"/>
                              <a:gd name="T9" fmla="*/ T8 w 2688"/>
                              <a:gd name="T10" fmla="+- 0 381 370"/>
                              <a:gd name="T11" fmla="*/ 381 h 1305"/>
                              <a:gd name="T12" fmla="+- 0 5196 5107"/>
                              <a:gd name="T13" fmla="*/ T12 w 2688"/>
                              <a:gd name="T14" fmla="+- 0 412 370"/>
                              <a:gd name="T15" fmla="*/ 412 h 1305"/>
                              <a:gd name="T16" fmla="+- 0 5149 5107"/>
                              <a:gd name="T17" fmla="*/ T16 w 2688"/>
                              <a:gd name="T18" fmla="+- 0 459 370"/>
                              <a:gd name="T19" fmla="*/ 459 h 1305"/>
                              <a:gd name="T20" fmla="+- 0 5118 5107"/>
                              <a:gd name="T21" fmla="*/ T20 w 2688"/>
                              <a:gd name="T22" fmla="+- 0 519 370"/>
                              <a:gd name="T23" fmla="*/ 519 h 1305"/>
                              <a:gd name="T24" fmla="+- 0 5107 5107"/>
                              <a:gd name="T25" fmla="*/ T24 w 2688"/>
                              <a:gd name="T26" fmla="+- 0 588 370"/>
                              <a:gd name="T27" fmla="*/ 588 h 1305"/>
                              <a:gd name="T28" fmla="+- 0 5107 5107"/>
                              <a:gd name="T29" fmla="*/ T28 w 2688"/>
                              <a:gd name="T30" fmla="+- 0 1457 370"/>
                              <a:gd name="T31" fmla="*/ 1457 h 1305"/>
                              <a:gd name="T32" fmla="+- 0 5118 5107"/>
                              <a:gd name="T33" fmla="*/ T32 w 2688"/>
                              <a:gd name="T34" fmla="+- 0 1526 370"/>
                              <a:gd name="T35" fmla="*/ 1526 h 1305"/>
                              <a:gd name="T36" fmla="+- 0 5149 5107"/>
                              <a:gd name="T37" fmla="*/ T36 w 2688"/>
                              <a:gd name="T38" fmla="+- 0 1586 370"/>
                              <a:gd name="T39" fmla="*/ 1586 h 1305"/>
                              <a:gd name="T40" fmla="+- 0 5196 5107"/>
                              <a:gd name="T41" fmla="*/ T40 w 2688"/>
                              <a:gd name="T42" fmla="+- 0 1633 370"/>
                              <a:gd name="T43" fmla="*/ 1633 h 1305"/>
                              <a:gd name="T44" fmla="+- 0 5256 5107"/>
                              <a:gd name="T45" fmla="*/ T44 w 2688"/>
                              <a:gd name="T46" fmla="+- 0 1664 370"/>
                              <a:gd name="T47" fmla="*/ 1664 h 1305"/>
                              <a:gd name="T48" fmla="+- 0 5325 5107"/>
                              <a:gd name="T49" fmla="*/ T48 w 2688"/>
                              <a:gd name="T50" fmla="+- 0 1675 370"/>
                              <a:gd name="T51" fmla="*/ 1675 h 1305"/>
                              <a:gd name="T52" fmla="+- 0 7577 5107"/>
                              <a:gd name="T53" fmla="*/ T52 w 2688"/>
                              <a:gd name="T54" fmla="+- 0 1675 370"/>
                              <a:gd name="T55" fmla="*/ 1675 h 1305"/>
                              <a:gd name="T56" fmla="+- 0 7646 5107"/>
                              <a:gd name="T57" fmla="*/ T56 w 2688"/>
                              <a:gd name="T58" fmla="+- 0 1664 370"/>
                              <a:gd name="T59" fmla="*/ 1664 h 1305"/>
                              <a:gd name="T60" fmla="+- 0 7706 5107"/>
                              <a:gd name="T61" fmla="*/ T60 w 2688"/>
                              <a:gd name="T62" fmla="+- 0 1633 370"/>
                              <a:gd name="T63" fmla="*/ 1633 h 1305"/>
                              <a:gd name="T64" fmla="+- 0 7753 5107"/>
                              <a:gd name="T65" fmla="*/ T64 w 2688"/>
                              <a:gd name="T66" fmla="+- 0 1586 370"/>
                              <a:gd name="T67" fmla="*/ 1586 h 1305"/>
                              <a:gd name="T68" fmla="+- 0 7784 5107"/>
                              <a:gd name="T69" fmla="*/ T68 w 2688"/>
                              <a:gd name="T70" fmla="+- 0 1526 370"/>
                              <a:gd name="T71" fmla="*/ 1526 h 1305"/>
                              <a:gd name="T72" fmla="+- 0 7795 5107"/>
                              <a:gd name="T73" fmla="*/ T72 w 2688"/>
                              <a:gd name="T74" fmla="+- 0 1457 370"/>
                              <a:gd name="T75" fmla="*/ 1457 h 1305"/>
                              <a:gd name="T76" fmla="+- 0 7795 5107"/>
                              <a:gd name="T77" fmla="*/ T76 w 2688"/>
                              <a:gd name="T78" fmla="+- 0 588 370"/>
                              <a:gd name="T79" fmla="*/ 588 h 1305"/>
                              <a:gd name="T80" fmla="+- 0 7784 5107"/>
                              <a:gd name="T81" fmla="*/ T80 w 2688"/>
                              <a:gd name="T82" fmla="+- 0 519 370"/>
                              <a:gd name="T83" fmla="*/ 519 h 1305"/>
                              <a:gd name="T84" fmla="+- 0 7753 5107"/>
                              <a:gd name="T85" fmla="*/ T84 w 2688"/>
                              <a:gd name="T86" fmla="+- 0 459 370"/>
                              <a:gd name="T87" fmla="*/ 459 h 1305"/>
                              <a:gd name="T88" fmla="+- 0 7706 5107"/>
                              <a:gd name="T89" fmla="*/ T88 w 2688"/>
                              <a:gd name="T90" fmla="+- 0 412 370"/>
                              <a:gd name="T91" fmla="*/ 412 h 1305"/>
                              <a:gd name="T92" fmla="+- 0 7646 5107"/>
                              <a:gd name="T93" fmla="*/ T92 w 2688"/>
                              <a:gd name="T94" fmla="+- 0 381 370"/>
                              <a:gd name="T95" fmla="*/ 381 h 1305"/>
                              <a:gd name="T96" fmla="+- 0 7577 5107"/>
                              <a:gd name="T97" fmla="*/ T96 w 2688"/>
                              <a:gd name="T98" fmla="+- 0 370 370"/>
                              <a:gd name="T99" fmla="*/ 37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88" h="1305">
                                <a:moveTo>
                                  <a:pt x="2470" y="0"/>
                                </a:moveTo>
                                <a:lnTo>
                                  <a:pt x="218" y="0"/>
                                </a:lnTo>
                                <a:lnTo>
                                  <a:pt x="149" y="11"/>
                                </a:lnTo>
                                <a:lnTo>
                                  <a:pt x="89" y="42"/>
                                </a:lnTo>
                                <a:lnTo>
                                  <a:pt x="42" y="89"/>
                                </a:lnTo>
                                <a:lnTo>
                                  <a:pt x="11" y="149"/>
                                </a:lnTo>
                                <a:lnTo>
                                  <a:pt x="0" y="218"/>
                                </a:lnTo>
                                <a:lnTo>
                                  <a:pt x="0" y="1087"/>
                                </a:lnTo>
                                <a:lnTo>
                                  <a:pt x="11" y="1156"/>
                                </a:lnTo>
                                <a:lnTo>
                                  <a:pt x="42" y="1216"/>
                                </a:lnTo>
                                <a:lnTo>
                                  <a:pt x="89" y="1263"/>
                                </a:lnTo>
                                <a:lnTo>
                                  <a:pt x="149" y="1294"/>
                                </a:lnTo>
                                <a:lnTo>
                                  <a:pt x="218" y="1305"/>
                                </a:lnTo>
                                <a:lnTo>
                                  <a:pt x="2470" y="1305"/>
                                </a:lnTo>
                                <a:lnTo>
                                  <a:pt x="2539" y="1294"/>
                                </a:lnTo>
                                <a:lnTo>
                                  <a:pt x="2599" y="1263"/>
                                </a:lnTo>
                                <a:lnTo>
                                  <a:pt x="2646" y="1216"/>
                                </a:lnTo>
                                <a:lnTo>
                                  <a:pt x="2677" y="1156"/>
                                </a:lnTo>
                                <a:lnTo>
                                  <a:pt x="2688" y="1087"/>
                                </a:lnTo>
                                <a:lnTo>
                                  <a:pt x="2688" y="218"/>
                                </a:lnTo>
                                <a:lnTo>
                                  <a:pt x="2677" y="149"/>
                                </a:lnTo>
                                <a:lnTo>
                                  <a:pt x="2646" y="89"/>
                                </a:lnTo>
                                <a:lnTo>
                                  <a:pt x="2599" y="42"/>
                                </a:lnTo>
                                <a:lnTo>
                                  <a:pt x="2539" y="11"/>
                                </a:lnTo>
                                <a:lnTo>
                                  <a:pt x="24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Text Box 761"/>
                        <wps:cNvSpPr txBox="1">
                          <a:spLocks noChangeArrowheads="1"/>
                        </wps:cNvSpPr>
                        <wps:spPr bwMode="auto">
                          <a:xfrm>
                            <a:off x="5107" y="369"/>
                            <a:ext cx="2688" cy="1305"/>
                          </a:xfrm>
                          <a:prstGeom prst="rect">
                            <a:avLst/>
                          </a:prstGeom>
                          <a:ln/>
                        </wps:spPr>
                        <wps:style>
                          <a:lnRef idx="2">
                            <a:schemeClr val="dk1"/>
                          </a:lnRef>
                          <a:fillRef idx="1">
                            <a:schemeClr val="lt1"/>
                          </a:fillRef>
                          <a:effectRef idx="0">
                            <a:schemeClr val="dk1"/>
                          </a:effectRef>
                          <a:fontRef idx="minor">
                            <a:schemeClr val="dk1"/>
                          </a:fontRef>
                        </wps:style>
                        <wps:txbx>
                          <w:txbxContent>
                            <w:p w14:paraId="73F64FAE" w14:textId="1175971B" w:rsidR="003D7F23" w:rsidRPr="00543C32" w:rsidRDefault="003D7F23">
                              <w:pPr>
                                <w:spacing w:before="148"/>
                                <w:ind w:left="550"/>
                                <w:rPr>
                                  <w:rFonts w:ascii="Arial"/>
                                  <w:bCs/>
                                  <w:color w:val="000000" w:themeColor="text1"/>
                                  <w:sz w:val="28"/>
                                </w:rPr>
                              </w:pPr>
                              <w:r w:rsidRPr="00543C32">
                                <w:rPr>
                                  <w:rFonts w:ascii="Arial"/>
                                  <w:bCs/>
                                  <w:color w:val="000000" w:themeColor="text1"/>
                                  <w:sz w:val="28"/>
                                </w:rPr>
                                <w:t>Enfermer</w:t>
                              </w:r>
                              <w:r w:rsidR="00453327">
                                <w:rPr>
                                  <w:rFonts w:ascii="Arial"/>
                                  <w:bCs/>
                                  <w:color w:val="000000" w:themeColor="text1"/>
                                  <w:sz w:val="28"/>
                                </w:rPr>
                                <w:t>í</w:t>
                              </w:r>
                              <w:r w:rsidRPr="00543C32">
                                <w:rPr>
                                  <w:rFonts w:ascii="Arial"/>
                                  <w:bCs/>
                                  <w:color w:val="000000" w:themeColor="text1"/>
                                  <w:sz w:val="28"/>
                                </w:rPr>
                                <w:t>a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78BD1" id="Group 760" o:spid="_x0000_s1312" style="position:absolute;margin-left:255.35pt;margin-top:18.5pt;width:134.4pt;height:65.25pt;z-index:251626496;mso-wrap-distance-left:0;mso-wrap-distance-right:0;mso-position-horizontal-relative:page;mso-position-vertical-relative:text" coordorigin="5107,370" coordsize="268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">
                <v:shape id="Freeform 762" o:spid="_x0000_s1313" style="position:absolute;left:5107;top:369;width:2688;height:1305;visibility:visible;mso-wrap-style:square;v-text-anchor:top" coordsize="268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" path="m2470,l218,,149,11,89,42,42,89,11,149,,218r,869l11,1156r31,60l89,1263r60,31l218,1305r2252,l2539,1294r60,-31l2646,1216r31,-60l2688,1087r,-869l2677,149,2646,89,2599,42,2539,11,2470,xe" fillcolor="red" stroked="f">
                  <v:path arrowok="t" o:connecttype="custom" o:connectlocs="2470,370;218,370;149,381;89,412;42,459;11,519;0,588;0,1457;11,1526;42,1586;89,1633;149,1664;218,1675;2470,1675;2539,1664;2599,1633;2646,1586;2677,1526;2688,1457;2688,588;2677,519;2646,459;2599,412;2539,381;2470,370" o:connectangles="0,0,0,0,0,0,0,0,0,0,0,0,0,0,0,0,0,0,0,0,0,0,0,0,0"/>
                </v:shape>
                <v:shape id="Text Box 761" o:spid="_x0000_s1314" type="#_x0000_t202" style="position:absolute;left:5107;top:369;width:2688;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" fillcolor="white [3201]" strokecolor="black [3200]" strokeweight="2pt">
                  <v:textbox inset="0,0,0,0">
                    <w:txbxContent>
                      <w:p w14:paraId="73F64FAE" w14:textId="1175971B" w:rsidR="003D7F23" w:rsidRPr="00543C32" w:rsidRDefault="003D7F23">
                        <w:pPr>
                          <w:spacing w:before="148"/>
                          <w:ind w:left="550"/>
                          <w:rPr>
                            <w:rFonts w:ascii="Arial"/>
                            <w:bCs/>
                            <w:color w:val="000000" w:themeColor="text1"/>
                            <w:sz w:val="28"/>
                          </w:rPr>
                        </w:pPr>
                        <w:r w:rsidRPr="00543C32">
                          <w:rPr>
                            <w:rFonts w:ascii="Arial"/>
                            <w:bCs/>
                            <w:color w:val="000000" w:themeColor="text1"/>
                            <w:sz w:val="28"/>
                          </w:rPr>
                          <w:t>Enfermer</w:t>
                        </w:r>
                        <w:r w:rsidR="00453327">
                          <w:rPr>
                            <w:rFonts w:ascii="Arial"/>
                            <w:bCs/>
                            <w:color w:val="000000" w:themeColor="text1"/>
                            <w:sz w:val="28"/>
                          </w:rPr>
                          <w:t>í</w:t>
                        </w:r>
                        <w:r w:rsidRPr="00543C32">
                          <w:rPr>
                            <w:rFonts w:ascii="Arial"/>
                            <w:bCs/>
                            <w:color w:val="000000" w:themeColor="text1"/>
                            <w:sz w:val="28"/>
                          </w:rPr>
                          <w:t>a (9)</w:t>
                        </w:r>
                      </w:p>
                    </w:txbxContent>
                  </v:textbox>
                </v:shape>
                <w10:wrap type="topAndBottom" anchorx="page"/>
              </v:group>
            </w:pict>
          </mc:Fallback>
        </mc:AlternateContent>
      </w:r>
    </w:p>
    <w:p w14:paraId="67D98CAA" w14:textId="77777777" w:rsidR="003448F1" w:rsidRDefault="003448F1">
      <w:pPr>
        <w:pStyle w:val="Textoindependiente"/>
        <w:rPr>
          <w:b/>
        </w:rPr>
      </w:pPr>
      <w:commentRangeStart w:id="136"/>
      <w:commentRangeEnd w:id="136"/>
    </w:p>
    <w:p w14:paraId="1FF63AC3" w14:textId="77777777" w:rsidR="003448F1" w:rsidRDefault="003448F1">
      <w:pPr>
        <w:pStyle w:val="Textoindependiente"/>
        <w:rPr>
          <w:b/>
        </w:rPr>
      </w:pPr>
    </w:p>
    <w:p w14:paraId="44391EFC" w14:textId="77777777" w:rsidR="003448F1" w:rsidRDefault="003448F1">
      <w:pPr>
        <w:pStyle w:val="Textoindependiente"/>
        <w:rPr>
          <w:b/>
        </w:rPr>
      </w:pPr>
    </w:p>
    <w:p w14:paraId="5E6682B6" w14:textId="77777777" w:rsidR="003448F1" w:rsidRDefault="003448F1">
      <w:pPr>
        <w:pStyle w:val="Textoindependiente"/>
        <w:rPr>
          <w:b/>
        </w:rPr>
      </w:pPr>
    </w:p>
    <w:p w14:paraId="1DB15FCE" w14:textId="77777777" w:rsidR="003448F1" w:rsidRDefault="003448F1">
      <w:pPr>
        <w:pStyle w:val="Textoindependiente"/>
        <w:rPr>
          <w:b/>
        </w:rPr>
      </w:pPr>
    </w:p>
    <w:p w14:paraId="38B51397" w14:textId="77777777" w:rsidR="003448F1" w:rsidRDefault="003448F1">
      <w:pPr>
        <w:pStyle w:val="Textoindependiente"/>
        <w:rPr>
          <w:b/>
        </w:rPr>
      </w:pPr>
    </w:p>
    <w:p w14:paraId="6F71F17F" w14:textId="77777777" w:rsidR="003448F1" w:rsidRDefault="003448F1">
      <w:pPr>
        <w:pStyle w:val="Textoindependiente"/>
        <w:rPr>
          <w:b/>
        </w:rPr>
      </w:pPr>
    </w:p>
    <w:p w14:paraId="014A8B87" w14:textId="77777777" w:rsidR="003448F1" w:rsidRDefault="00CF5136">
      <w:pPr>
        <w:spacing w:before="215"/>
        <w:ind w:left="1699"/>
        <w:rPr>
          <w:b/>
          <w:sz w:val="24"/>
        </w:rPr>
      </w:pPr>
      <w:r>
        <w:rPr>
          <w:b/>
          <w:sz w:val="24"/>
        </w:rPr>
        <w:t>Objetivo del Puesto</w:t>
      </w:r>
    </w:p>
    <w:p w14:paraId="23D76D39" w14:textId="77777777" w:rsidR="003448F1" w:rsidRDefault="003448F1">
      <w:pPr>
        <w:pStyle w:val="Textoindependiente"/>
        <w:spacing w:before="4"/>
        <w:rPr>
          <w:b/>
        </w:rPr>
      </w:pPr>
    </w:p>
    <w:p w14:paraId="1A85D982" w14:textId="6CF69F6A" w:rsidR="003448F1" w:rsidRDefault="00CF5136">
      <w:pPr>
        <w:pStyle w:val="Textoindependiente"/>
        <w:spacing w:before="1" w:line="276" w:lineRule="auto"/>
        <w:ind w:left="1699" w:right="1316"/>
      </w:pPr>
      <w:r>
        <w:t xml:space="preserve">Planear la atención de alta calidad del servicio de enfermería que se debe proporcionar a </w:t>
      </w:r>
      <w:r w:rsidR="00453327">
        <w:t>quienes residan en Casa Cuna.</w:t>
      </w:r>
    </w:p>
    <w:p w14:paraId="1BF61F3E" w14:textId="77777777" w:rsidR="003448F1" w:rsidRDefault="003448F1">
      <w:pPr>
        <w:spacing w:line="276" w:lineRule="auto"/>
        <w:sectPr w:rsidR="003448F1">
          <w:pgSz w:w="12240" w:h="15840"/>
          <w:pgMar w:top="2660" w:right="0" w:bottom="680" w:left="0" w:header="336" w:footer="487" w:gutter="0"/>
          <w:cols w:space="720"/>
        </w:sectPr>
      </w:pPr>
    </w:p>
    <w:p w14:paraId="4C194289" w14:textId="77777777" w:rsidR="003448F1" w:rsidRDefault="003448F1">
      <w:pPr>
        <w:pStyle w:val="Textoindependiente"/>
        <w:rPr>
          <w:sz w:val="20"/>
        </w:rPr>
      </w:pPr>
    </w:p>
    <w:p w14:paraId="001A5C06" w14:textId="77777777" w:rsidR="003448F1" w:rsidRDefault="003448F1">
      <w:pPr>
        <w:pStyle w:val="Textoindependiente"/>
        <w:rPr>
          <w:sz w:val="20"/>
        </w:rPr>
      </w:pPr>
    </w:p>
    <w:p w14:paraId="0E4910AC" w14:textId="77777777" w:rsidR="003448F1" w:rsidRDefault="003448F1">
      <w:pPr>
        <w:pStyle w:val="Textoindependiente"/>
        <w:rPr>
          <w:sz w:val="20"/>
        </w:rPr>
      </w:pPr>
    </w:p>
    <w:p w14:paraId="24115CB2" w14:textId="77777777" w:rsidR="003448F1" w:rsidRDefault="003448F1">
      <w:pPr>
        <w:pStyle w:val="Textoindependiente"/>
        <w:rPr>
          <w:sz w:val="20"/>
        </w:rPr>
      </w:pPr>
    </w:p>
    <w:p w14:paraId="491DE213" w14:textId="77777777" w:rsidR="003448F1" w:rsidRDefault="003448F1">
      <w:pPr>
        <w:pStyle w:val="Textoindependiente"/>
        <w:rPr>
          <w:sz w:val="20"/>
        </w:rPr>
      </w:pPr>
    </w:p>
    <w:p w14:paraId="1A76D4E9" w14:textId="77777777" w:rsidR="003448F1" w:rsidRDefault="003448F1">
      <w:pPr>
        <w:pStyle w:val="Textoindependiente"/>
        <w:rPr>
          <w:sz w:val="20"/>
        </w:rPr>
      </w:pPr>
    </w:p>
    <w:p w14:paraId="5BD2B899" w14:textId="77777777" w:rsidR="003448F1" w:rsidRDefault="00CF5136">
      <w:pPr>
        <w:pStyle w:val="Ttulo2"/>
        <w:spacing w:before="214"/>
        <w:ind w:right="3317"/>
      </w:pPr>
      <w:bookmarkStart w:id="137" w:name="Descripción_del_Puesto_(73)"/>
      <w:bookmarkEnd w:id="137"/>
      <w:r>
        <w:t>Descripción del Puesto</w:t>
      </w:r>
    </w:p>
    <w:p w14:paraId="3E00AA23" w14:textId="77777777" w:rsidR="003448F1" w:rsidRDefault="003448F1">
      <w:pPr>
        <w:pStyle w:val="Textoindependiente"/>
        <w:rPr>
          <w:b/>
          <w:sz w:val="20"/>
        </w:rPr>
      </w:pPr>
    </w:p>
    <w:p w14:paraId="3A8BD16A" w14:textId="77777777" w:rsidR="003448F1" w:rsidRDefault="003448F1">
      <w:pPr>
        <w:pStyle w:val="Textoindependiente"/>
        <w:rPr>
          <w:b/>
          <w:sz w:val="20"/>
        </w:rPr>
      </w:pPr>
    </w:p>
    <w:p w14:paraId="20ED9B0A" w14:textId="77777777" w:rsidR="003448F1" w:rsidRDefault="003448F1">
      <w:pPr>
        <w:pStyle w:val="Textoindependiente"/>
        <w:rPr>
          <w:b/>
          <w:sz w:val="20"/>
        </w:rPr>
      </w:pPr>
    </w:p>
    <w:p w14:paraId="566185B4" w14:textId="77777777" w:rsidR="003448F1" w:rsidRDefault="003448F1">
      <w:pPr>
        <w:pStyle w:val="Textoindependiente"/>
        <w:spacing w:before="5"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3448F1" w14:paraId="10F40D38" w14:textId="77777777">
        <w:trPr>
          <w:trHeight w:val="724"/>
        </w:trPr>
        <w:tc>
          <w:tcPr>
            <w:tcW w:w="4700" w:type="dxa"/>
          </w:tcPr>
          <w:p w14:paraId="765337A2" w14:textId="77777777" w:rsidR="003448F1" w:rsidRDefault="00CF5136">
            <w:pPr>
              <w:pStyle w:val="TableParagraph"/>
              <w:spacing w:before="215"/>
              <w:rPr>
                <w:b/>
                <w:sz w:val="24"/>
              </w:rPr>
            </w:pPr>
            <w:r>
              <w:rPr>
                <w:b/>
                <w:sz w:val="24"/>
              </w:rPr>
              <w:t>Nombre del Puesto</w:t>
            </w:r>
          </w:p>
        </w:tc>
        <w:tc>
          <w:tcPr>
            <w:tcW w:w="4657" w:type="dxa"/>
          </w:tcPr>
          <w:p w14:paraId="718A3B9B" w14:textId="77777777" w:rsidR="003448F1" w:rsidRDefault="003448F1">
            <w:pPr>
              <w:pStyle w:val="TableParagraph"/>
              <w:spacing w:before="10"/>
              <w:ind w:left="0"/>
              <w:rPr>
                <w:b/>
                <w:sz w:val="17"/>
              </w:rPr>
            </w:pPr>
          </w:p>
          <w:p w14:paraId="5F1DAFF4" w14:textId="5814D317" w:rsidR="003448F1" w:rsidRDefault="00453327">
            <w:pPr>
              <w:pStyle w:val="TableParagraph"/>
              <w:rPr>
                <w:sz w:val="24"/>
              </w:rPr>
            </w:pPr>
            <w:r>
              <w:rPr>
                <w:sz w:val="24"/>
              </w:rPr>
              <w:t>Enfermería</w:t>
            </w:r>
          </w:p>
        </w:tc>
      </w:tr>
      <w:tr w:rsidR="003448F1" w14:paraId="0756487B" w14:textId="77777777">
        <w:trPr>
          <w:trHeight w:val="863"/>
        </w:trPr>
        <w:tc>
          <w:tcPr>
            <w:tcW w:w="4700" w:type="dxa"/>
          </w:tcPr>
          <w:p w14:paraId="7DABCE32" w14:textId="77777777" w:rsidR="003448F1" w:rsidRDefault="003448F1">
            <w:pPr>
              <w:pStyle w:val="TableParagraph"/>
              <w:spacing w:before="1"/>
              <w:ind w:left="0"/>
              <w:rPr>
                <w:b/>
                <w:sz w:val="23"/>
              </w:rPr>
            </w:pPr>
          </w:p>
          <w:p w14:paraId="43123E7D" w14:textId="77777777" w:rsidR="003448F1" w:rsidRDefault="00CF5136">
            <w:pPr>
              <w:pStyle w:val="TableParagraph"/>
              <w:rPr>
                <w:b/>
                <w:sz w:val="24"/>
              </w:rPr>
            </w:pPr>
            <w:r>
              <w:rPr>
                <w:b/>
                <w:sz w:val="24"/>
              </w:rPr>
              <w:t>Nombre de la Dependencia:</w:t>
            </w:r>
          </w:p>
        </w:tc>
        <w:tc>
          <w:tcPr>
            <w:tcW w:w="4657" w:type="dxa"/>
          </w:tcPr>
          <w:p w14:paraId="2DF411A9" w14:textId="77777777" w:rsidR="003448F1" w:rsidRDefault="00CF5136">
            <w:pPr>
              <w:pStyle w:val="TableParagraph"/>
              <w:spacing w:before="180" w:line="213" w:lineRule="auto"/>
              <w:ind w:right="670"/>
              <w:rPr>
                <w:sz w:val="24"/>
              </w:rPr>
            </w:pPr>
            <w:r>
              <w:rPr>
                <w:sz w:val="24"/>
              </w:rPr>
              <w:t>Sistema para el Desarrollo Integral de la Familia</w:t>
            </w:r>
          </w:p>
        </w:tc>
      </w:tr>
      <w:tr w:rsidR="003448F1" w14:paraId="13299EB8" w14:textId="77777777">
        <w:trPr>
          <w:trHeight w:val="609"/>
        </w:trPr>
        <w:tc>
          <w:tcPr>
            <w:tcW w:w="4700" w:type="dxa"/>
          </w:tcPr>
          <w:p w14:paraId="1427401F" w14:textId="77777777" w:rsidR="003448F1" w:rsidRDefault="00CF5136">
            <w:pPr>
              <w:pStyle w:val="TableParagraph"/>
              <w:spacing w:before="155"/>
              <w:rPr>
                <w:b/>
                <w:sz w:val="24"/>
              </w:rPr>
            </w:pPr>
            <w:r>
              <w:rPr>
                <w:b/>
                <w:sz w:val="24"/>
              </w:rPr>
              <w:t>Área de Adscripción:</w:t>
            </w:r>
          </w:p>
        </w:tc>
        <w:tc>
          <w:tcPr>
            <w:tcW w:w="4657" w:type="dxa"/>
          </w:tcPr>
          <w:p w14:paraId="40D3A9E5" w14:textId="63C591C4" w:rsidR="003448F1" w:rsidRDefault="00DB1026">
            <w:pPr>
              <w:pStyle w:val="TableParagraph"/>
              <w:spacing w:before="157"/>
              <w:rPr>
                <w:sz w:val="24"/>
              </w:rPr>
            </w:pPr>
            <w:r>
              <w:rPr>
                <w:sz w:val="24"/>
              </w:rPr>
              <w:t>Jefatura de Casa Cuna</w:t>
            </w:r>
          </w:p>
        </w:tc>
      </w:tr>
      <w:tr w:rsidR="003448F1" w14:paraId="4B88B380" w14:textId="77777777">
        <w:trPr>
          <w:trHeight w:val="607"/>
        </w:trPr>
        <w:tc>
          <w:tcPr>
            <w:tcW w:w="4700" w:type="dxa"/>
          </w:tcPr>
          <w:p w14:paraId="3EBABB3B" w14:textId="77777777" w:rsidR="003448F1" w:rsidRDefault="00CF5136">
            <w:pPr>
              <w:pStyle w:val="TableParagraph"/>
              <w:spacing w:before="155"/>
              <w:rPr>
                <w:b/>
                <w:sz w:val="24"/>
              </w:rPr>
            </w:pPr>
            <w:r>
              <w:rPr>
                <w:b/>
                <w:sz w:val="24"/>
              </w:rPr>
              <w:t>A quien Reporta:</w:t>
            </w:r>
          </w:p>
        </w:tc>
        <w:tc>
          <w:tcPr>
            <w:tcW w:w="4657" w:type="dxa"/>
          </w:tcPr>
          <w:p w14:paraId="1CAD9DBA" w14:textId="77777777" w:rsidR="003448F1" w:rsidRDefault="00CF5136">
            <w:pPr>
              <w:pStyle w:val="TableParagraph"/>
              <w:spacing w:before="157"/>
              <w:rPr>
                <w:sz w:val="24"/>
              </w:rPr>
            </w:pPr>
            <w:r>
              <w:rPr>
                <w:sz w:val="24"/>
              </w:rPr>
              <w:t>Jefatura de Casa Cuna</w:t>
            </w:r>
          </w:p>
        </w:tc>
      </w:tr>
      <w:tr w:rsidR="003448F1" w14:paraId="3FF3B74D" w14:textId="77777777">
        <w:trPr>
          <w:trHeight w:val="469"/>
        </w:trPr>
        <w:tc>
          <w:tcPr>
            <w:tcW w:w="4700" w:type="dxa"/>
          </w:tcPr>
          <w:p w14:paraId="565B018D" w14:textId="77777777" w:rsidR="003448F1" w:rsidRDefault="00CF5136">
            <w:pPr>
              <w:pStyle w:val="TableParagraph"/>
              <w:spacing w:before="88"/>
              <w:rPr>
                <w:b/>
                <w:sz w:val="24"/>
              </w:rPr>
            </w:pPr>
            <w:r>
              <w:rPr>
                <w:b/>
                <w:sz w:val="24"/>
              </w:rPr>
              <w:t>A quien Supervisa:</w:t>
            </w:r>
          </w:p>
        </w:tc>
        <w:tc>
          <w:tcPr>
            <w:tcW w:w="4657" w:type="dxa"/>
          </w:tcPr>
          <w:p w14:paraId="7C576612" w14:textId="77777777" w:rsidR="003448F1" w:rsidRDefault="00CF5136">
            <w:pPr>
              <w:pStyle w:val="TableParagraph"/>
              <w:spacing w:before="90"/>
              <w:rPr>
                <w:sz w:val="24"/>
              </w:rPr>
            </w:pPr>
            <w:r>
              <w:rPr>
                <w:sz w:val="24"/>
              </w:rPr>
              <w:t>N.A</w:t>
            </w:r>
          </w:p>
        </w:tc>
      </w:tr>
    </w:tbl>
    <w:p w14:paraId="03CBDB12" w14:textId="77777777" w:rsidR="003448F1" w:rsidRDefault="003448F1">
      <w:pPr>
        <w:pStyle w:val="Textoindependiente"/>
        <w:rPr>
          <w:b/>
          <w:sz w:val="20"/>
        </w:rPr>
      </w:pPr>
    </w:p>
    <w:p w14:paraId="3E9FE9B3" w14:textId="77777777" w:rsidR="003448F1" w:rsidRDefault="003448F1">
      <w:pPr>
        <w:pStyle w:val="Textoindependiente"/>
        <w:rPr>
          <w:b/>
          <w:sz w:val="20"/>
        </w:rPr>
      </w:pPr>
    </w:p>
    <w:p w14:paraId="17D55FA8" w14:textId="77777777" w:rsidR="003448F1" w:rsidRDefault="003448F1">
      <w:pPr>
        <w:pStyle w:val="Textoindependiente"/>
        <w:spacing w:before="8"/>
        <w:rPr>
          <w:b/>
          <w:sz w:val="28"/>
        </w:rPr>
      </w:pPr>
    </w:p>
    <w:p w14:paraId="6FC36B86" w14:textId="77777777" w:rsidR="003448F1" w:rsidRDefault="00CF5136">
      <w:pPr>
        <w:spacing w:before="52"/>
        <w:ind w:left="3318" w:right="3322"/>
        <w:jc w:val="center"/>
        <w:rPr>
          <w:b/>
          <w:sz w:val="24"/>
        </w:rPr>
      </w:pPr>
      <w:r>
        <w:rPr>
          <w:b/>
          <w:sz w:val="24"/>
        </w:rPr>
        <w:t>Especificación del Puesto</w:t>
      </w:r>
    </w:p>
    <w:p w14:paraId="3700D610" w14:textId="77777777" w:rsidR="003448F1" w:rsidRDefault="003448F1">
      <w:pPr>
        <w:pStyle w:val="Textoindependiente"/>
        <w:rPr>
          <w:b/>
          <w:sz w:val="20"/>
        </w:rPr>
      </w:pPr>
    </w:p>
    <w:p w14:paraId="3620EA52" w14:textId="77777777" w:rsidR="003448F1" w:rsidRDefault="003448F1">
      <w:pPr>
        <w:pStyle w:val="Textoindependiente"/>
        <w:rPr>
          <w:b/>
          <w:sz w:val="20"/>
        </w:rPr>
      </w:pPr>
    </w:p>
    <w:p w14:paraId="27CA22B5" w14:textId="77777777" w:rsidR="003448F1" w:rsidRDefault="003448F1">
      <w:pPr>
        <w:pStyle w:val="Textoindependiente"/>
        <w:rPr>
          <w:b/>
          <w:sz w:val="20"/>
        </w:rPr>
      </w:pPr>
    </w:p>
    <w:p w14:paraId="10A24835"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0B9FFEC0" w14:textId="77777777">
        <w:trPr>
          <w:trHeight w:val="599"/>
        </w:trPr>
        <w:tc>
          <w:tcPr>
            <w:tcW w:w="2410" w:type="dxa"/>
          </w:tcPr>
          <w:p w14:paraId="3CB8D38C" w14:textId="77777777" w:rsidR="003448F1" w:rsidRDefault="00CF5136">
            <w:pPr>
              <w:pStyle w:val="TableParagraph"/>
              <w:spacing w:before="155"/>
              <w:rPr>
                <w:b/>
                <w:sz w:val="24"/>
              </w:rPr>
            </w:pPr>
            <w:r>
              <w:rPr>
                <w:b/>
                <w:sz w:val="24"/>
              </w:rPr>
              <w:t>Escolaridad:</w:t>
            </w:r>
          </w:p>
        </w:tc>
        <w:tc>
          <w:tcPr>
            <w:tcW w:w="6946" w:type="dxa"/>
          </w:tcPr>
          <w:p w14:paraId="199887D7" w14:textId="71A05EC5" w:rsidR="003448F1" w:rsidRDefault="00CF5136">
            <w:pPr>
              <w:pStyle w:val="TableParagraph"/>
              <w:spacing w:before="153"/>
              <w:rPr>
                <w:sz w:val="24"/>
              </w:rPr>
            </w:pPr>
            <w:r>
              <w:rPr>
                <w:sz w:val="24"/>
              </w:rPr>
              <w:t>Lic</w:t>
            </w:r>
            <w:r w:rsidR="000107E4">
              <w:rPr>
                <w:sz w:val="24"/>
              </w:rPr>
              <w:t>enciatura en</w:t>
            </w:r>
            <w:r>
              <w:rPr>
                <w:sz w:val="24"/>
              </w:rPr>
              <w:t xml:space="preserve"> Enfermería</w:t>
            </w:r>
          </w:p>
        </w:tc>
      </w:tr>
      <w:tr w:rsidR="003448F1" w14:paraId="0609FDA3" w14:textId="77777777">
        <w:trPr>
          <w:trHeight w:val="1377"/>
        </w:trPr>
        <w:tc>
          <w:tcPr>
            <w:tcW w:w="2410" w:type="dxa"/>
          </w:tcPr>
          <w:p w14:paraId="13FCD5B5" w14:textId="77777777" w:rsidR="003448F1" w:rsidRDefault="003448F1">
            <w:pPr>
              <w:pStyle w:val="TableParagraph"/>
              <w:ind w:left="0"/>
              <w:rPr>
                <w:b/>
                <w:sz w:val="24"/>
              </w:rPr>
            </w:pPr>
          </w:p>
          <w:p w14:paraId="659F3EF1" w14:textId="77777777" w:rsidR="003448F1" w:rsidRDefault="003448F1">
            <w:pPr>
              <w:pStyle w:val="TableParagraph"/>
              <w:spacing w:before="7"/>
              <w:ind w:left="0"/>
              <w:rPr>
                <w:b/>
                <w:sz w:val="20"/>
              </w:rPr>
            </w:pPr>
          </w:p>
          <w:p w14:paraId="293E9A9D" w14:textId="77777777" w:rsidR="003448F1" w:rsidRDefault="00CF5136">
            <w:pPr>
              <w:pStyle w:val="TableParagraph"/>
              <w:rPr>
                <w:b/>
                <w:sz w:val="24"/>
              </w:rPr>
            </w:pPr>
            <w:r>
              <w:rPr>
                <w:b/>
                <w:sz w:val="24"/>
              </w:rPr>
              <w:t>Conocimientos:</w:t>
            </w:r>
          </w:p>
        </w:tc>
        <w:tc>
          <w:tcPr>
            <w:tcW w:w="6946" w:type="dxa"/>
          </w:tcPr>
          <w:p w14:paraId="61BE4490" w14:textId="77777777" w:rsidR="003448F1" w:rsidRDefault="003448F1">
            <w:pPr>
              <w:pStyle w:val="TableParagraph"/>
              <w:spacing w:before="5"/>
              <w:ind w:left="0"/>
              <w:rPr>
                <w:b/>
                <w:sz w:val="32"/>
              </w:rPr>
            </w:pPr>
          </w:p>
          <w:p w14:paraId="5B5925BF" w14:textId="04FBB3F3" w:rsidR="003448F1" w:rsidRDefault="00CF5136">
            <w:pPr>
              <w:pStyle w:val="TableParagraph"/>
              <w:ind w:right="466"/>
              <w:rPr>
                <w:sz w:val="24"/>
              </w:rPr>
            </w:pPr>
            <w:r>
              <w:rPr>
                <w:sz w:val="24"/>
              </w:rPr>
              <w:t xml:space="preserve">Conocimiento del proceso de crecimiento y desarrollo normal </w:t>
            </w:r>
            <w:r w:rsidR="000107E4">
              <w:rPr>
                <w:sz w:val="24"/>
              </w:rPr>
              <w:t>de la ninez m</w:t>
            </w:r>
            <w:r>
              <w:rPr>
                <w:sz w:val="24"/>
              </w:rPr>
              <w:t>enor de 18 años y sus variantes Fisiológicas.</w:t>
            </w:r>
          </w:p>
        </w:tc>
      </w:tr>
      <w:tr w:rsidR="003448F1" w14:paraId="14A3C29F" w14:textId="77777777">
        <w:trPr>
          <w:trHeight w:val="1137"/>
        </w:trPr>
        <w:tc>
          <w:tcPr>
            <w:tcW w:w="2410" w:type="dxa"/>
          </w:tcPr>
          <w:p w14:paraId="4854033F" w14:textId="77777777" w:rsidR="003448F1" w:rsidRDefault="003448F1">
            <w:pPr>
              <w:pStyle w:val="TableParagraph"/>
              <w:spacing w:before="11"/>
              <w:ind w:left="0"/>
              <w:rPr>
                <w:b/>
                <w:sz w:val="34"/>
              </w:rPr>
            </w:pPr>
          </w:p>
          <w:p w14:paraId="5A0D6818" w14:textId="77777777" w:rsidR="003448F1" w:rsidRDefault="00CF5136">
            <w:pPr>
              <w:pStyle w:val="TableParagraph"/>
              <w:rPr>
                <w:b/>
                <w:sz w:val="24"/>
              </w:rPr>
            </w:pPr>
            <w:r>
              <w:rPr>
                <w:b/>
                <w:sz w:val="24"/>
              </w:rPr>
              <w:t>Habilidades:</w:t>
            </w:r>
          </w:p>
        </w:tc>
        <w:tc>
          <w:tcPr>
            <w:tcW w:w="6946" w:type="dxa"/>
          </w:tcPr>
          <w:p w14:paraId="4F5F4340" w14:textId="77777777" w:rsidR="003448F1" w:rsidRDefault="00CF5136">
            <w:pPr>
              <w:pStyle w:val="TableParagraph"/>
              <w:spacing w:before="129"/>
              <w:ind w:right="308"/>
              <w:rPr>
                <w:sz w:val="24"/>
              </w:rPr>
            </w:pPr>
            <w:r>
              <w:rPr>
                <w:sz w:val="24"/>
              </w:rPr>
              <w:t>Capacidad para relacionarse. Generar confianza. Comunicación, tolerancia al estrés, Trabajo bajo presión, Orientación a resultados. Solución de problemas.</w:t>
            </w:r>
          </w:p>
        </w:tc>
      </w:tr>
    </w:tbl>
    <w:p w14:paraId="696E1577" w14:textId="77777777" w:rsidR="003448F1" w:rsidRDefault="003448F1">
      <w:pPr>
        <w:rPr>
          <w:sz w:val="24"/>
        </w:rPr>
        <w:sectPr w:rsidR="003448F1">
          <w:pgSz w:w="12240" w:h="15840"/>
          <w:pgMar w:top="2660" w:right="0" w:bottom="800" w:left="0" w:header="336" w:footer="487" w:gutter="0"/>
          <w:cols w:space="720"/>
        </w:sectPr>
      </w:pPr>
    </w:p>
    <w:p w14:paraId="3F3A6FEA" w14:textId="77777777" w:rsidR="003448F1" w:rsidRDefault="003448F1">
      <w:pPr>
        <w:pStyle w:val="Textoindependiente"/>
        <w:rPr>
          <w:rFonts w:ascii="Times New Roman"/>
          <w:sz w:val="20"/>
        </w:rPr>
      </w:pPr>
    </w:p>
    <w:p w14:paraId="3FE43D3F" w14:textId="77777777" w:rsidR="003448F1" w:rsidRDefault="003448F1">
      <w:pPr>
        <w:pStyle w:val="Textoindependiente"/>
        <w:rPr>
          <w:rFonts w:ascii="Times New Roman"/>
          <w:sz w:val="20"/>
        </w:rPr>
      </w:pPr>
    </w:p>
    <w:p w14:paraId="320E808A" w14:textId="77777777" w:rsidR="003448F1" w:rsidRDefault="003448F1">
      <w:pPr>
        <w:pStyle w:val="Textoindependiente"/>
        <w:rPr>
          <w:rFonts w:ascii="Times New Roman"/>
          <w:sz w:val="20"/>
        </w:rPr>
      </w:pPr>
    </w:p>
    <w:p w14:paraId="71660220" w14:textId="77777777" w:rsidR="003448F1" w:rsidRDefault="003448F1">
      <w:pPr>
        <w:pStyle w:val="Textoindependiente"/>
        <w:rPr>
          <w:rFonts w:ascii="Times New Roman"/>
          <w:sz w:val="20"/>
        </w:rPr>
      </w:pPr>
    </w:p>
    <w:p w14:paraId="716C7737" w14:textId="77777777" w:rsidR="003448F1" w:rsidRDefault="003448F1">
      <w:pPr>
        <w:pStyle w:val="Textoindependiente"/>
        <w:spacing w:before="4"/>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10774113" w14:textId="77777777">
        <w:trPr>
          <w:trHeight w:val="940"/>
        </w:trPr>
        <w:tc>
          <w:tcPr>
            <w:tcW w:w="9924" w:type="dxa"/>
          </w:tcPr>
          <w:p w14:paraId="692660E7" w14:textId="77777777" w:rsidR="003448F1" w:rsidRDefault="003448F1">
            <w:pPr>
              <w:pStyle w:val="TableParagraph"/>
              <w:spacing w:before="10"/>
              <w:ind w:left="0"/>
              <w:rPr>
                <w:rFonts w:ascii="Times New Roman"/>
                <w:sz w:val="27"/>
              </w:rPr>
            </w:pPr>
          </w:p>
          <w:p w14:paraId="00607BBA" w14:textId="03B9FE54" w:rsidR="003448F1" w:rsidRDefault="00CF5136">
            <w:pPr>
              <w:pStyle w:val="TableParagraph"/>
              <w:rPr>
                <w:b/>
                <w:sz w:val="24"/>
              </w:rPr>
            </w:pPr>
            <w:r>
              <w:rPr>
                <w:b/>
                <w:sz w:val="24"/>
              </w:rPr>
              <w:t xml:space="preserve">Descripción de Funciones del Puesto: </w:t>
            </w:r>
            <w:r w:rsidR="000107E4">
              <w:rPr>
                <w:b/>
                <w:sz w:val="24"/>
              </w:rPr>
              <w:t>Enfermería</w:t>
            </w:r>
          </w:p>
        </w:tc>
      </w:tr>
      <w:tr w:rsidR="003448F1" w14:paraId="4845106C" w14:textId="77777777">
        <w:trPr>
          <w:trHeight w:val="7316"/>
        </w:trPr>
        <w:tc>
          <w:tcPr>
            <w:tcW w:w="9924" w:type="dxa"/>
          </w:tcPr>
          <w:p w14:paraId="4A0839B7" w14:textId="77777777" w:rsidR="003448F1" w:rsidRDefault="003448F1">
            <w:pPr>
              <w:pStyle w:val="TableParagraph"/>
              <w:ind w:left="0"/>
              <w:rPr>
                <w:rFonts w:ascii="Times New Roman"/>
                <w:sz w:val="24"/>
              </w:rPr>
            </w:pPr>
          </w:p>
          <w:p w14:paraId="389AF216" w14:textId="77777777" w:rsidR="003448F1" w:rsidRDefault="003448F1">
            <w:pPr>
              <w:pStyle w:val="TableParagraph"/>
              <w:spacing w:before="9"/>
              <w:ind w:left="0"/>
              <w:rPr>
                <w:rFonts w:ascii="Times New Roman"/>
                <w:sz w:val="30"/>
              </w:rPr>
            </w:pPr>
          </w:p>
          <w:p w14:paraId="2B46026C" w14:textId="6DD5EE49" w:rsidR="003448F1" w:rsidRDefault="00CF5136" w:rsidP="001F7890">
            <w:pPr>
              <w:pStyle w:val="TableParagraph"/>
              <w:numPr>
                <w:ilvl w:val="0"/>
                <w:numId w:val="15"/>
              </w:numPr>
              <w:tabs>
                <w:tab w:val="left" w:pos="796"/>
                <w:tab w:val="left" w:pos="798"/>
              </w:tabs>
              <w:spacing w:line="271" w:lineRule="auto"/>
              <w:ind w:right="1031"/>
              <w:rPr>
                <w:sz w:val="24"/>
              </w:rPr>
            </w:pPr>
            <w:r>
              <w:rPr>
                <w:sz w:val="24"/>
              </w:rPr>
              <w:t xml:space="preserve">La promoción y prevención de la salud en la infancia y adolescencia, para lo que es importante el trabajo en equipo con </w:t>
            </w:r>
            <w:r w:rsidR="000107E4">
              <w:rPr>
                <w:sz w:val="24"/>
              </w:rPr>
              <w:t xml:space="preserve">la persona especialista en </w:t>
            </w:r>
            <w:r>
              <w:rPr>
                <w:sz w:val="24"/>
              </w:rPr>
              <w:t>pediatr</w:t>
            </w:r>
            <w:r w:rsidR="000107E4">
              <w:rPr>
                <w:sz w:val="24"/>
              </w:rPr>
              <w:t>í</w:t>
            </w:r>
            <w:r>
              <w:rPr>
                <w:sz w:val="24"/>
              </w:rPr>
              <w:t>a, estableciendo criterios</w:t>
            </w:r>
            <w:r>
              <w:rPr>
                <w:spacing w:val="-28"/>
                <w:sz w:val="24"/>
              </w:rPr>
              <w:t xml:space="preserve"> </w:t>
            </w:r>
            <w:r>
              <w:rPr>
                <w:sz w:val="24"/>
              </w:rPr>
              <w:t>unificados,</w:t>
            </w:r>
          </w:p>
          <w:p w14:paraId="37D7A733" w14:textId="77777777" w:rsidR="003448F1" w:rsidRDefault="003448F1">
            <w:pPr>
              <w:pStyle w:val="TableParagraph"/>
              <w:spacing w:before="1"/>
              <w:ind w:left="0"/>
              <w:rPr>
                <w:rFonts w:ascii="Times New Roman"/>
                <w:sz w:val="27"/>
              </w:rPr>
            </w:pPr>
          </w:p>
          <w:p w14:paraId="673631AE" w14:textId="77777777" w:rsidR="003448F1" w:rsidRDefault="00CF5136" w:rsidP="001F7890">
            <w:pPr>
              <w:pStyle w:val="TableParagraph"/>
              <w:numPr>
                <w:ilvl w:val="0"/>
                <w:numId w:val="15"/>
              </w:numPr>
              <w:tabs>
                <w:tab w:val="left" w:pos="796"/>
                <w:tab w:val="left" w:pos="798"/>
              </w:tabs>
              <w:spacing w:line="273" w:lineRule="auto"/>
              <w:ind w:right="1179"/>
              <w:rPr>
                <w:sz w:val="24"/>
              </w:rPr>
            </w:pPr>
            <w:r>
              <w:rPr>
                <w:sz w:val="24"/>
              </w:rPr>
              <w:t>Prevención de trastornos de la alimentación: control de peso, mejorar los</w:t>
            </w:r>
            <w:r>
              <w:rPr>
                <w:spacing w:val="-31"/>
                <w:sz w:val="24"/>
              </w:rPr>
              <w:t xml:space="preserve"> </w:t>
            </w:r>
            <w:r>
              <w:rPr>
                <w:sz w:val="24"/>
              </w:rPr>
              <w:t>hábitos alimentarios, ejercicio físico</w:t>
            </w:r>
            <w:r>
              <w:rPr>
                <w:spacing w:val="-1"/>
                <w:sz w:val="24"/>
              </w:rPr>
              <w:t xml:space="preserve"> </w:t>
            </w:r>
            <w:r>
              <w:rPr>
                <w:sz w:val="24"/>
              </w:rPr>
              <w:t>etc.</w:t>
            </w:r>
          </w:p>
          <w:p w14:paraId="251CDE78" w14:textId="77777777" w:rsidR="003448F1" w:rsidRDefault="003448F1">
            <w:pPr>
              <w:pStyle w:val="TableParagraph"/>
              <w:spacing w:before="4"/>
              <w:ind w:left="0"/>
              <w:rPr>
                <w:rFonts w:ascii="Times New Roman"/>
                <w:sz w:val="26"/>
              </w:rPr>
            </w:pPr>
          </w:p>
          <w:p w14:paraId="5F8F578A" w14:textId="24ABD192" w:rsidR="003448F1" w:rsidRDefault="00CF5136" w:rsidP="001F7890">
            <w:pPr>
              <w:pStyle w:val="TableParagraph"/>
              <w:numPr>
                <w:ilvl w:val="0"/>
                <w:numId w:val="15"/>
              </w:numPr>
              <w:tabs>
                <w:tab w:val="left" w:pos="796"/>
                <w:tab w:val="left" w:pos="798"/>
              </w:tabs>
              <w:spacing w:line="273" w:lineRule="auto"/>
              <w:ind w:right="838"/>
              <w:rPr>
                <w:sz w:val="24"/>
              </w:rPr>
            </w:pPr>
            <w:r>
              <w:rPr>
                <w:sz w:val="24"/>
              </w:rPr>
              <w:t xml:space="preserve">Anteponer el bienestar físico, mental y social </w:t>
            </w:r>
            <w:r w:rsidR="000107E4">
              <w:rPr>
                <w:sz w:val="24"/>
              </w:rPr>
              <w:t>de la niñez, a c</w:t>
            </w:r>
            <w:r>
              <w:rPr>
                <w:sz w:val="24"/>
              </w:rPr>
              <w:t>ualquier otra</w:t>
            </w:r>
            <w:r>
              <w:rPr>
                <w:spacing w:val="-37"/>
                <w:sz w:val="24"/>
              </w:rPr>
              <w:t xml:space="preserve"> </w:t>
            </w:r>
            <w:r>
              <w:rPr>
                <w:sz w:val="24"/>
              </w:rPr>
              <w:t>consideración, debiendo ser sensible a los principios éticos y legales de su ejercicio</w:t>
            </w:r>
            <w:r>
              <w:rPr>
                <w:spacing w:val="-21"/>
                <w:sz w:val="24"/>
              </w:rPr>
              <w:t xml:space="preserve"> </w:t>
            </w:r>
            <w:r>
              <w:rPr>
                <w:sz w:val="24"/>
              </w:rPr>
              <w:t>profesional.</w:t>
            </w:r>
          </w:p>
          <w:p w14:paraId="191E40F2" w14:textId="77777777" w:rsidR="003448F1" w:rsidRDefault="003448F1">
            <w:pPr>
              <w:pStyle w:val="TableParagraph"/>
              <w:spacing w:before="2"/>
              <w:ind w:left="0"/>
              <w:rPr>
                <w:rFonts w:ascii="Times New Roman"/>
                <w:sz w:val="26"/>
              </w:rPr>
            </w:pPr>
          </w:p>
          <w:p w14:paraId="38AE4866" w14:textId="77777777" w:rsidR="003448F1" w:rsidRDefault="00CF5136" w:rsidP="001F7890">
            <w:pPr>
              <w:pStyle w:val="TableParagraph"/>
              <w:numPr>
                <w:ilvl w:val="0"/>
                <w:numId w:val="15"/>
              </w:numPr>
              <w:tabs>
                <w:tab w:val="left" w:pos="796"/>
                <w:tab w:val="left" w:pos="798"/>
              </w:tabs>
              <w:rPr>
                <w:sz w:val="24"/>
              </w:rPr>
            </w:pPr>
            <w:r>
              <w:rPr>
                <w:sz w:val="24"/>
              </w:rPr>
              <w:t>Identificar las reacciones infantiles ante la enfermedad y la</w:t>
            </w:r>
            <w:r>
              <w:rPr>
                <w:spacing w:val="-27"/>
                <w:sz w:val="24"/>
              </w:rPr>
              <w:t xml:space="preserve"> </w:t>
            </w:r>
            <w:r>
              <w:rPr>
                <w:sz w:val="24"/>
              </w:rPr>
              <w:t>hospitalización.</w:t>
            </w:r>
          </w:p>
          <w:p w14:paraId="111C4BA5" w14:textId="77777777" w:rsidR="003448F1" w:rsidRDefault="003448F1">
            <w:pPr>
              <w:pStyle w:val="TableParagraph"/>
              <w:spacing w:before="3"/>
              <w:ind w:left="0"/>
              <w:rPr>
                <w:rFonts w:ascii="Times New Roman"/>
                <w:sz w:val="26"/>
              </w:rPr>
            </w:pPr>
          </w:p>
          <w:p w14:paraId="058EC393" w14:textId="473367DF" w:rsidR="003448F1" w:rsidRDefault="00CF5136" w:rsidP="001F7890">
            <w:pPr>
              <w:pStyle w:val="TableParagraph"/>
              <w:numPr>
                <w:ilvl w:val="0"/>
                <w:numId w:val="15"/>
              </w:numPr>
              <w:tabs>
                <w:tab w:val="left" w:pos="796"/>
                <w:tab w:val="left" w:pos="798"/>
              </w:tabs>
              <w:rPr>
                <w:sz w:val="24"/>
              </w:rPr>
            </w:pPr>
            <w:r>
              <w:rPr>
                <w:sz w:val="24"/>
              </w:rPr>
              <w:t xml:space="preserve">Destacar los problemas de salud </w:t>
            </w:r>
            <w:r w:rsidR="000107E4">
              <w:rPr>
                <w:sz w:val="24"/>
              </w:rPr>
              <w:t>de la infancia enferma,</w:t>
            </w:r>
            <w:r>
              <w:rPr>
                <w:sz w:val="24"/>
              </w:rPr>
              <w:t xml:space="preserve"> y</w:t>
            </w:r>
            <w:r>
              <w:rPr>
                <w:spacing w:val="-14"/>
                <w:sz w:val="24"/>
              </w:rPr>
              <w:t xml:space="preserve"> </w:t>
            </w:r>
            <w:r>
              <w:rPr>
                <w:sz w:val="24"/>
              </w:rPr>
              <w:t>priorizarlos.</w:t>
            </w:r>
          </w:p>
          <w:p w14:paraId="50F18E95" w14:textId="77777777" w:rsidR="003448F1" w:rsidRDefault="003448F1">
            <w:pPr>
              <w:pStyle w:val="TableParagraph"/>
              <w:spacing w:before="6"/>
              <w:ind w:left="0"/>
              <w:rPr>
                <w:rFonts w:ascii="Times New Roman"/>
                <w:sz w:val="25"/>
              </w:rPr>
            </w:pPr>
          </w:p>
          <w:p w14:paraId="5DF7BC19" w14:textId="77777777" w:rsidR="003448F1" w:rsidRDefault="00CF5136" w:rsidP="001F7890">
            <w:pPr>
              <w:pStyle w:val="TableParagraph"/>
              <w:numPr>
                <w:ilvl w:val="0"/>
                <w:numId w:val="15"/>
              </w:numPr>
              <w:tabs>
                <w:tab w:val="left" w:pos="796"/>
                <w:tab w:val="left" w:pos="798"/>
              </w:tabs>
              <w:spacing w:before="1"/>
              <w:rPr>
                <w:sz w:val="24"/>
              </w:rPr>
            </w:pPr>
            <w:r>
              <w:rPr>
                <w:sz w:val="24"/>
              </w:rPr>
              <w:t>Formular los diagnósticos de</w:t>
            </w:r>
            <w:r>
              <w:rPr>
                <w:spacing w:val="-17"/>
                <w:sz w:val="24"/>
              </w:rPr>
              <w:t xml:space="preserve"> </w:t>
            </w:r>
            <w:r>
              <w:rPr>
                <w:sz w:val="24"/>
              </w:rPr>
              <w:t>enfermería.</w:t>
            </w:r>
          </w:p>
          <w:p w14:paraId="03F80059" w14:textId="77777777" w:rsidR="003448F1" w:rsidRDefault="003448F1">
            <w:pPr>
              <w:pStyle w:val="TableParagraph"/>
              <w:spacing w:before="8"/>
              <w:ind w:left="0"/>
              <w:rPr>
                <w:rFonts w:ascii="Times New Roman"/>
                <w:sz w:val="25"/>
              </w:rPr>
            </w:pPr>
          </w:p>
          <w:p w14:paraId="5C321412" w14:textId="77777777" w:rsidR="003448F1" w:rsidRDefault="00CF5136" w:rsidP="001F7890">
            <w:pPr>
              <w:pStyle w:val="TableParagraph"/>
              <w:numPr>
                <w:ilvl w:val="0"/>
                <w:numId w:val="15"/>
              </w:numPr>
              <w:tabs>
                <w:tab w:val="left" w:pos="796"/>
                <w:tab w:val="left" w:pos="798"/>
              </w:tabs>
              <w:spacing w:before="1"/>
              <w:rPr>
                <w:sz w:val="24"/>
              </w:rPr>
            </w:pPr>
            <w:r>
              <w:rPr>
                <w:sz w:val="24"/>
              </w:rPr>
              <w:t>Planificar los</w:t>
            </w:r>
            <w:r>
              <w:rPr>
                <w:spacing w:val="-6"/>
                <w:sz w:val="24"/>
              </w:rPr>
              <w:t xml:space="preserve"> </w:t>
            </w:r>
            <w:r>
              <w:rPr>
                <w:sz w:val="24"/>
              </w:rPr>
              <w:t>cuidados.</w:t>
            </w:r>
          </w:p>
          <w:p w14:paraId="0838EA28" w14:textId="77777777" w:rsidR="003448F1" w:rsidRDefault="003448F1">
            <w:pPr>
              <w:pStyle w:val="TableParagraph"/>
              <w:spacing w:before="4"/>
              <w:ind w:left="0"/>
              <w:rPr>
                <w:rFonts w:ascii="Times New Roman"/>
                <w:sz w:val="26"/>
              </w:rPr>
            </w:pPr>
          </w:p>
          <w:p w14:paraId="0A7BBE6D" w14:textId="77777777" w:rsidR="003448F1" w:rsidRDefault="00CF5136" w:rsidP="001F7890">
            <w:pPr>
              <w:pStyle w:val="TableParagraph"/>
              <w:numPr>
                <w:ilvl w:val="0"/>
                <w:numId w:val="15"/>
              </w:numPr>
              <w:tabs>
                <w:tab w:val="left" w:pos="796"/>
                <w:tab w:val="left" w:pos="798"/>
              </w:tabs>
              <w:spacing w:before="1" w:line="273" w:lineRule="auto"/>
              <w:ind w:right="457"/>
              <w:rPr>
                <w:sz w:val="24"/>
              </w:rPr>
            </w:pPr>
            <w:r>
              <w:rPr>
                <w:sz w:val="24"/>
              </w:rPr>
              <w:t xml:space="preserve">Supervisar que </w:t>
            </w:r>
            <w:r>
              <w:rPr>
                <w:spacing w:val="-3"/>
                <w:sz w:val="24"/>
              </w:rPr>
              <w:t xml:space="preserve">se </w:t>
            </w:r>
            <w:r>
              <w:rPr>
                <w:sz w:val="24"/>
              </w:rPr>
              <w:t>cumplan las disposiciones giradas por la Jefatura de Casa Hogar para el buen funcionamiento de los servicios</w:t>
            </w:r>
            <w:r>
              <w:rPr>
                <w:spacing w:val="5"/>
                <w:sz w:val="24"/>
              </w:rPr>
              <w:t xml:space="preserve"> </w:t>
            </w:r>
            <w:r>
              <w:rPr>
                <w:sz w:val="24"/>
              </w:rPr>
              <w:t>deenfermería;</w:t>
            </w:r>
          </w:p>
        </w:tc>
      </w:tr>
    </w:tbl>
    <w:p w14:paraId="1C93DB40" w14:textId="77777777" w:rsidR="003448F1" w:rsidRDefault="003448F1">
      <w:pPr>
        <w:spacing w:line="273" w:lineRule="auto"/>
        <w:rPr>
          <w:sz w:val="24"/>
        </w:rPr>
        <w:sectPr w:rsidR="003448F1">
          <w:pgSz w:w="12240" w:h="15840"/>
          <w:pgMar w:top="2660" w:right="0" w:bottom="680" w:left="0" w:header="336" w:footer="487" w:gutter="0"/>
          <w:cols w:space="720"/>
        </w:sectPr>
      </w:pPr>
    </w:p>
    <w:p w14:paraId="6F4EDBD2" w14:textId="77777777" w:rsidR="003448F1" w:rsidRDefault="003448F1">
      <w:pPr>
        <w:pStyle w:val="Textoindependiente"/>
        <w:rPr>
          <w:rFonts w:ascii="Times New Roman"/>
          <w:sz w:val="20"/>
        </w:rPr>
      </w:pPr>
    </w:p>
    <w:p w14:paraId="3F54029F" w14:textId="77777777" w:rsidR="003448F1" w:rsidRDefault="003448F1">
      <w:pPr>
        <w:pStyle w:val="Textoindependiente"/>
        <w:rPr>
          <w:rFonts w:ascii="Times New Roman"/>
          <w:sz w:val="20"/>
        </w:rPr>
      </w:pPr>
    </w:p>
    <w:p w14:paraId="14F56701" w14:textId="77777777" w:rsidR="003448F1" w:rsidRDefault="003448F1">
      <w:pPr>
        <w:pStyle w:val="Textoindependiente"/>
        <w:rPr>
          <w:rFonts w:ascii="Times New Roman"/>
          <w:sz w:val="20"/>
        </w:rPr>
      </w:pPr>
    </w:p>
    <w:p w14:paraId="257D51A7" w14:textId="77777777" w:rsidR="003448F1" w:rsidRDefault="003448F1">
      <w:pPr>
        <w:pStyle w:val="Textoindependiente"/>
        <w:rPr>
          <w:rFonts w:ascii="Times New Roman"/>
          <w:sz w:val="20"/>
        </w:rPr>
      </w:pPr>
    </w:p>
    <w:p w14:paraId="53B247A9" w14:textId="77777777" w:rsidR="003448F1" w:rsidRDefault="003448F1">
      <w:pPr>
        <w:pStyle w:val="Textoindependiente"/>
        <w:rPr>
          <w:rFonts w:ascii="Times New Roman"/>
          <w:sz w:val="20"/>
        </w:rPr>
      </w:pPr>
    </w:p>
    <w:p w14:paraId="79740FFC" w14:textId="77777777" w:rsidR="003448F1" w:rsidRDefault="003448F1">
      <w:pPr>
        <w:pStyle w:val="Textoindependiente"/>
        <w:rPr>
          <w:rFonts w:ascii="Times New Roman"/>
          <w:sz w:val="20"/>
        </w:rPr>
      </w:pPr>
    </w:p>
    <w:p w14:paraId="74961E78" w14:textId="77777777" w:rsidR="003448F1" w:rsidRDefault="003448F1">
      <w:pPr>
        <w:pStyle w:val="Textoindependiente"/>
        <w:spacing w:before="8"/>
        <w:rPr>
          <w:rFonts w:ascii="Times New Roman"/>
          <w:sz w:val="18"/>
        </w:rPr>
      </w:pPr>
    </w:p>
    <w:p w14:paraId="3E1BDF66" w14:textId="0D587CEA" w:rsidR="003448F1" w:rsidRDefault="00CF5136" w:rsidP="001F7890">
      <w:pPr>
        <w:pStyle w:val="Prrafodelista"/>
        <w:numPr>
          <w:ilvl w:val="0"/>
          <w:numId w:val="30"/>
        </w:numPr>
        <w:tabs>
          <w:tab w:val="left" w:pos="3932"/>
          <w:tab w:val="left" w:pos="3933"/>
        </w:tabs>
        <w:ind w:left="3932" w:hanging="721"/>
        <w:jc w:val="left"/>
        <w:rPr>
          <w:b/>
          <w:sz w:val="24"/>
        </w:rPr>
      </w:pPr>
      <w:r>
        <w:rPr>
          <w:b/>
          <w:sz w:val="24"/>
        </w:rPr>
        <w:t>Descripción de</w:t>
      </w:r>
      <w:r w:rsidR="000107E4">
        <w:rPr>
          <w:b/>
          <w:sz w:val="24"/>
        </w:rPr>
        <w:t xml:space="preserve"> </w:t>
      </w:r>
      <w:r>
        <w:rPr>
          <w:b/>
          <w:sz w:val="24"/>
        </w:rPr>
        <w:t>Chofer</w:t>
      </w:r>
    </w:p>
    <w:p w14:paraId="4E5624FE" w14:textId="77777777" w:rsidR="003448F1" w:rsidRDefault="003448F1">
      <w:pPr>
        <w:pStyle w:val="Textoindependiente"/>
        <w:rPr>
          <w:b/>
          <w:sz w:val="28"/>
        </w:rPr>
      </w:pPr>
    </w:p>
    <w:p w14:paraId="59D6156A" w14:textId="77777777" w:rsidR="003448F1" w:rsidRDefault="003448F1">
      <w:pPr>
        <w:pStyle w:val="Textoindependiente"/>
        <w:spacing w:before="7"/>
        <w:rPr>
          <w:b/>
          <w:sz w:val="33"/>
        </w:rPr>
      </w:pPr>
    </w:p>
    <w:p w14:paraId="050067FE" w14:textId="77777777" w:rsidR="003448F1" w:rsidRDefault="00CF5136">
      <w:pPr>
        <w:ind w:left="3318" w:right="3319"/>
        <w:jc w:val="center"/>
        <w:rPr>
          <w:b/>
          <w:sz w:val="24"/>
        </w:rPr>
      </w:pPr>
      <w:r>
        <w:rPr>
          <w:b/>
          <w:sz w:val="24"/>
        </w:rPr>
        <w:t>Organigrama del puesto</w:t>
      </w:r>
    </w:p>
    <w:p w14:paraId="7BA21EA3" w14:textId="77777777" w:rsidR="003448F1" w:rsidRDefault="003448F1">
      <w:pPr>
        <w:pStyle w:val="Textoindependiente"/>
        <w:rPr>
          <w:b/>
          <w:sz w:val="20"/>
        </w:rPr>
      </w:pPr>
    </w:p>
    <w:p w14:paraId="157E493B" w14:textId="77777777" w:rsidR="003448F1" w:rsidRDefault="003448F1">
      <w:pPr>
        <w:pStyle w:val="Textoindependiente"/>
        <w:rPr>
          <w:b/>
          <w:sz w:val="20"/>
        </w:rPr>
      </w:pPr>
    </w:p>
    <w:p w14:paraId="28CC1335" w14:textId="77777777" w:rsidR="003448F1" w:rsidRDefault="003448F1">
      <w:pPr>
        <w:pStyle w:val="Textoindependiente"/>
        <w:rPr>
          <w:b/>
          <w:sz w:val="20"/>
        </w:rPr>
      </w:pPr>
    </w:p>
    <w:p w14:paraId="3809A9A0" w14:textId="77777777" w:rsidR="003448F1" w:rsidRDefault="003448F1">
      <w:pPr>
        <w:pStyle w:val="Textoindependiente"/>
        <w:rPr>
          <w:b/>
          <w:sz w:val="20"/>
        </w:rPr>
      </w:pPr>
    </w:p>
    <w:p w14:paraId="65BD4301" w14:textId="77777777" w:rsidR="003448F1" w:rsidRDefault="003448F1">
      <w:pPr>
        <w:pStyle w:val="Textoindependiente"/>
        <w:rPr>
          <w:b/>
          <w:sz w:val="20"/>
        </w:rPr>
      </w:pPr>
    </w:p>
    <w:p w14:paraId="28C05C13" w14:textId="77777777" w:rsidR="003448F1" w:rsidRDefault="003448F1">
      <w:pPr>
        <w:pStyle w:val="Textoindependiente"/>
        <w:rPr>
          <w:b/>
          <w:sz w:val="20"/>
        </w:rPr>
      </w:pPr>
    </w:p>
    <w:p w14:paraId="76990F27" w14:textId="77777777" w:rsidR="003448F1" w:rsidRDefault="003448F1">
      <w:pPr>
        <w:pStyle w:val="Textoindependiente"/>
        <w:rPr>
          <w:b/>
          <w:sz w:val="20"/>
        </w:rPr>
      </w:pPr>
    </w:p>
    <w:p w14:paraId="68E74B98" w14:textId="77777777" w:rsidR="003448F1" w:rsidRDefault="003448F1">
      <w:pPr>
        <w:pStyle w:val="Textoindependiente"/>
        <w:rPr>
          <w:b/>
          <w:sz w:val="20"/>
        </w:rPr>
      </w:pPr>
    </w:p>
    <w:p w14:paraId="0C4BECF3" w14:textId="77777777" w:rsidR="003448F1" w:rsidRDefault="003448F1">
      <w:pPr>
        <w:pStyle w:val="Textoindependiente"/>
        <w:rPr>
          <w:b/>
          <w:sz w:val="20"/>
        </w:rPr>
      </w:pPr>
    </w:p>
    <w:p w14:paraId="57CDDAE0" w14:textId="77777777" w:rsidR="003448F1" w:rsidRDefault="00CF5136">
      <w:pPr>
        <w:pStyle w:val="Textoindependiente"/>
        <w:spacing w:before="6"/>
        <w:rPr>
          <w:b/>
          <w:sz w:val="15"/>
        </w:rPr>
      </w:pPr>
      <w:r>
        <w:rPr>
          <w:noProof/>
          <w:lang w:val="es-MX" w:eastAsia="es-MX"/>
        </w:rPr>
        <mc:AlternateContent>
          <mc:Choice Requires="wpg">
            <w:drawing>
              <wp:anchor distT="0" distB="0" distL="0" distR="0" simplePos="0" relativeHeight="251627520" behindDoc="0" locked="0" layoutInCell="1" allowOverlap="1" wp14:anchorId="6A1C4F41" wp14:editId="55755B78">
                <wp:simplePos x="0" y="0"/>
                <wp:positionH relativeFrom="page">
                  <wp:posOffset>3437255</wp:posOffset>
                </wp:positionH>
                <wp:positionV relativeFrom="paragraph">
                  <wp:posOffset>144780</wp:posOffset>
                </wp:positionV>
                <wp:extent cx="1353185" cy="523875"/>
                <wp:effectExtent l="0" t="0" r="18415" b="28575"/>
                <wp:wrapTopAndBottom/>
                <wp:docPr id="1263"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523875"/>
                          <a:chOff x="5413" y="228"/>
                          <a:chExt cx="2131" cy="825"/>
                        </a:xfrm>
                      </wpg:grpSpPr>
                      <wps:wsp>
                        <wps:cNvPr id="1264" name="Freeform 759"/>
                        <wps:cNvSpPr>
                          <a:spLocks/>
                        </wps:cNvSpPr>
                        <wps:spPr bwMode="auto">
                          <a:xfrm>
                            <a:off x="5413" y="228"/>
                            <a:ext cx="2131" cy="825"/>
                          </a:xfrm>
                          <a:custGeom>
                            <a:avLst/>
                            <a:gdLst>
                              <a:gd name="T0" fmla="+- 0 7406 5413"/>
                              <a:gd name="T1" fmla="*/ T0 w 2131"/>
                              <a:gd name="T2" fmla="+- 0 228 228"/>
                              <a:gd name="T3" fmla="*/ 228 h 825"/>
                              <a:gd name="T4" fmla="+- 0 5551 5413"/>
                              <a:gd name="T5" fmla="*/ T4 w 2131"/>
                              <a:gd name="T6" fmla="+- 0 228 228"/>
                              <a:gd name="T7" fmla="*/ 228 h 825"/>
                              <a:gd name="T8" fmla="+- 0 5497 5413"/>
                              <a:gd name="T9" fmla="*/ T8 w 2131"/>
                              <a:gd name="T10" fmla="+- 0 238 228"/>
                              <a:gd name="T11" fmla="*/ 238 h 825"/>
                              <a:gd name="T12" fmla="+- 0 5453 5413"/>
                              <a:gd name="T13" fmla="*/ T12 w 2131"/>
                              <a:gd name="T14" fmla="+- 0 268 228"/>
                              <a:gd name="T15" fmla="*/ 268 h 825"/>
                              <a:gd name="T16" fmla="+- 0 5424 5413"/>
                              <a:gd name="T17" fmla="*/ T16 w 2131"/>
                              <a:gd name="T18" fmla="+- 0 312 228"/>
                              <a:gd name="T19" fmla="*/ 312 h 825"/>
                              <a:gd name="T20" fmla="+- 0 5413 5413"/>
                              <a:gd name="T21" fmla="*/ T20 w 2131"/>
                              <a:gd name="T22" fmla="+- 0 365 228"/>
                              <a:gd name="T23" fmla="*/ 365 h 825"/>
                              <a:gd name="T24" fmla="+- 0 5413 5413"/>
                              <a:gd name="T25" fmla="*/ T24 w 2131"/>
                              <a:gd name="T26" fmla="+- 0 915 228"/>
                              <a:gd name="T27" fmla="*/ 915 h 825"/>
                              <a:gd name="T28" fmla="+- 0 5424 5413"/>
                              <a:gd name="T29" fmla="*/ T28 w 2131"/>
                              <a:gd name="T30" fmla="+- 0 969 228"/>
                              <a:gd name="T31" fmla="*/ 969 h 825"/>
                              <a:gd name="T32" fmla="+- 0 5453 5413"/>
                              <a:gd name="T33" fmla="*/ T32 w 2131"/>
                              <a:gd name="T34" fmla="+- 0 1012 228"/>
                              <a:gd name="T35" fmla="*/ 1012 h 825"/>
                              <a:gd name="T36" fmla="+- 0 5497 5413"/>
                              <a:gd name="T37" fmla="*/ T36 w 2131"/>
                              <a:gd name="T38" fmla="+- 0 1042 228"/>
                              <a:gd name="T39" fmla="*/ 1042 h 825"/>
                              <a:gd name="T40" fmla="+- 0 5551 5413"/>
                              <a:gd name="T41" fmla="*/ T40 w 2131"/>
                              <a:gd name="T42" fmla="+- 0 1053 228"/>
                              <a:gd name="T43" fmla="*/ 1053 h 825"/>
                              <a:gd name="T44" fmla="+- 0 7406 5413"/>
                              <a:gd name="T45" fmla="*/ T44 w 2131"/>
                              <a:gd name="T46" fmla="+- 0 1053 228"/>
                              <a:gd name="T47" fmla="*/ 1053 h 825"/>
                              <a:gd name="T48" fmla="+- 0 7460 5413"/>
                              <a:gd name="T49" fmla="*/ T48 w 2131"/>
                              <a:gd name="T50" fmla="+- 0 1042 228"/>
                              <a:gd name="T51" fmla="*/ 1042 h 825"/>
                              <a:gd name="T52" fmla="+- 0 7504 5413"/>
                              <a:gd name="T53" fmla="*/ T52 w 2131"/>
                              <a:gd name="T54" fmla="+- 0 1012 228"/>
                              <a:gd name="T55" fmla="*/ 1012 h 825"/>
                              <a:gd name="T56" fmla="+- 0 7533 5413"/>
                              <a:gd name="T57" fmla="*/ T56 w 2131"/>
                              <a:gd name="T58" fmla="+- 0 969 228"/>
                              <a:gd name="T59" fmla="*/ 969 h 825"/>
                              <a:gd name="T60" fmla="+- 0 7544 5413"/>
                              <a:gd name="T61" fmla="*/ T60 w 2131"/>
                              <a:gd name="T62" fmla="+- 0 915 228"/>
                              <a:gd name="T63" fmla="*/ 915 h 825"/>
                              <a:gd name="T64" fmla="+- 0 7544 5413"/>
                              <a:gd name="T65" fmla="*/ T64 w 2131"/>
                              <a:gd name="T66" fmla="+- 0 365 228"/>
                              <a:gd name="T67" fmla="*/ 365 h 825"/>
                              <a:gd name="T68" fmla="+- 0 7533 5413"/>
                              <a:gd name="T69" fmla="*/ T68 w 2131"/>
                              <a:gd name="T70" fmla="+- 0 312 228"/>
                              <a:gd name="T71" fmla="*/ 312 h 825"/>
                              <a:gd name="T72" fmla="+- 0 7504 5413"/>
                              <a:gd name="T73" fmla="*/ T72 w 2131"/>
                              <a:gd name="T74" fmla="+- 0 268 228"/>
                              <a:gd name="T75" fmla="*/ 268 h 825"/>
                              <a:gd name="T76" fmla="+- 0 7460 5413"/>
                              <a:gd name="T77" fmla="*/ T76 w 2131"/>
                              <a:gd name="T78" fmla="+- 0 238 228"/>
                              <a:gd name="T79" fmla="*/ 238 h 825"/>
                              <a:gd name="T80" fmla="+- 0 7406 5413"/>
                              <a:gd name="T81" fmla="*/ T80 w 2131"/>
                              <a:gd name="T82" fmla="+- 0 228 228"/>
                              <a:gd name="T83" fmla="*/ 228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31" h="825">
                                <a:moveTo>
                                  <a:pt x="1993" y="0"/>
                                </a:moveTo>
                                <a:lnTo>
                                  <a:pt x="138" y="0"/>
                                </a:lnTo>
                                <a:lnTo>
                                  <a:pt x="84" y="10"/>
                                </a:lnTo>
                                <a:lnTo>
                                  <a:pt x="40" y="40"/>
                                </a:lnTo>
                                <a:lnTo>
                                  <a:pt x="11" y="84"/>
                                </a:lnTo>
                                <a:lnTo>
                                  <a:pt x="0" y="137"/>
                                </a:lnTo>
                                <a:lnTo>
                                  <a:pt x="0" y="687"/>
                                </a:lnTo>
                                <a:lnTo>
                                  <a:pt x="11" y="741"/>
                                </a:lnTo>
                                <a:lnTo>
                                  <a:pt x="40" y="784"/>
                                </a:lnTo>
                                <a:lnTo>
                                  <a:pt x="84" y="814"/>
                                </a:lnTo>
                                <a:lnTo>
                                  <a:pt x="138" y="825"/>
                                </a:lnTo>
                                <a:lnTo>
                                  <a:pt x="1993" y="825"/>
                                </a:lnTo>
                                <a:lnTo>
                                  <a:pt x="2047" y="814"/>
                                </a:lnTo>
                                <a:lnTo>
                                  <a:pt x="2091" y="784"/>
                                </a:lnTo>
                                <a:lnTo>
                                  <a:pt x="2120" y="741"/>
                                </a:lnTo>
                                <a:lnTo>
                                  <a:pt x="2131" y="687"/>
                                </a:lnTo>
                                <a:lnTo>
                                  <a:pt x="2131" y="137"/>
                                </a:lnTo>
                                <a:lnTo>
                                  <a:pt x="2120" y="84"/>
                                </a:lnTo>
                                <a:lnTo>
                                  <a:pt x="2091" y="40"/>
                                </a:lnTo>
                                <a:lnTo>
                                  <a:pt x="2047" y="10"/>
                                </a:lnTo>
                                <a:lnTo>
                                  <a:pt x="19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Text Box 758"/>
                        <wps:cNvSpPr txBox="1">
                          <a:spLocks noChangeArrowheads="1"/>
                        </wps:cNvSpPr>
                        <wps:spPr bwMode="auto">
                          <a:xfrm>
                            <a:off x="5413" y="228"/>
                            <a:ext cx="2131" cy="825"/>
                          </a:xfrm>
                          <a:prstGeom prst="rect">
                            <a:avLst/>
                          </a:prstGeom>
                          <a:ln/>
                        </wps:spPr>
                        <wps:style>
                          <a:lnRef idx="2">
                            <a:schemeClr val="dk1"/>
                          </a:lnRef>
                          <a:fillRef idx="1">
                            <a:schemeClr val="lt1"/>
                          </a:fillRef>
                          <a:effectRef idx="0">
                            <a:schemeClr val="dk1"/>
                          </a:effectRef>
                          <a:fontRef idx="minor">
                            <a:schemeClr val="dk1"/>
                          </a:fontRef>
                        </wps:style>
                        <wps:txbx>
                          <w:txbxContent>
                            <w:p w14:paraId="18C999D9" w14:textId="77777777" w:rsidR="003D7F23" w:rsidRPr="00543C32" w:rsidRDefault="003D7F23">
                              <w:pPr>
                                <w:spacing w:before="128"/>
                                <w:ind w:left="487"/>
                                <w:rPr>
                                  <w:rFonts w:ascii="Arial"/>
                                  <w:b/>
                                  <w:color w:val="000000" w:themeColor="text1"/>
                                  <w:sz w:val="28"/>
                                </w:rPr>
                              </w:pPr>
                              <w:r w:rsidRPr="00543C32">
                                <w:rPr>
                                  <w:rFonts w:ascii="Arial"/>
                                  <w:b/>
                                  <w:color w:val="000000" w:themeColor="text1"/>
                                  <w:sz w:val="28"/>
                                </w:rPr>
                                <w:t>Chofer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1C4F41" id="Group 757" o:spid="_x0000_s1315" style="position:absolute;margin-left:270.65pt;margin-top:11.4pt;width:106.55pt;height:41.25pt;z-index:251627520;mso-wrap-distance-left:0;mso-wrap-distance-right:0;mso-position-horizontal-relative:page;mso-position-vertical-relative:text" coordorigin="5413,228" coordsize="21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">
                <v:shape id="Freeform 759" o:spid="_x0000_s1316" style="position:absolute;left:5413;top:228;width:2131;height:825;visibility:visible;mso-wrap-style:square;v-text-anchor:top" coordsize="21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" path="m1993,l138,,84,10,40,40,11,84,,137,,687r11,54l40,784r44,30l138,825r1855,l2047,814r44,-30l2120,741r11,-54l2131,137,2120,84,2091,40,2047,10,1993,xe" fillcolor="#a6a6a6" stroked="f">
                  <v:path arrowok="t" o:connecttype="custom" o:connectlocs="1993,228;138,228;84,238;40,268;11,312;0,365;0,915;11,969;40,1012;84,1042;138,1053;1993,1053;2047,1042;2091,1012;2120,969;2131,915;2131,365;2120,312;2091,268;2047,238;1993,228" o:connectangles="0,0,0,0,0,0,0,0,0,0,0,0,0,0,0,0,0,0,0,0,0"/>
                </v:shape>
                <v:shape id="Text Box 758" o:spid="_x0000_s1317" type="#_x0000_t202" style="position:absolute;left:5413;top:228;width:213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" fillcolor="white [3201]" strokecolor="black [3200]" strokeweight="2pt">
                  <v:textbox inset="0,0,0,0">
                    <w:txbxContent>
                      <w:p w14:paraId="18C999D9" w14:textId="77777777" w:rsidR="003D7F23" w:rsidRPr="00543C32" w:rsidRDefault="003D7F23">
                        <w:pPr>
                          <w:spacing w:before="128"/>
                          <w:ind w:left="487"/>
                          <w:rPr>
                            <w:rFonts w:ascii="Arial"/>
                            <w:b/>
                            <w:color w:val="000000" w:themeColor="text1"/>
                            <w:sz w:val="28"/>
                          </w:rPr>
                        </w:pPr>
                        <w:r w:rsidRPr="00543C32">
                          <w:rPr>
                            <w:rFonts w:ascii="Arial"/>
                            <w:b/>
                            <w:color w:val="000000" w:themeColor="text1"/>
                            <w:sz w:val="28"/>
                          </w:rPr>
                          <w:t>Chofer (1)</w:t>
                        </w:r>
                      </w:p>
                    </w:txbxContent>
                  </v:textbox>
                </v:shape>
                <w10:wrap type="topAndBottom" anchorx="page"/>
              </v:group>
            </w:pict>
          </mc:Fallback>
        </mc:AlternateContent>
      </w:r>
    </w:p>
    <w:p w14:paraId="0F52B0D9" w14:textId="77777777" w:rsidR="003448F1" w:rsidRDefault="003448F1">
      <w:pPr>
        <w:pStyle w:val="Textoindependiente"/>
        <w:rPr>
          <w:b/>
        </w:rPr>
      </w:pPr>
    </w:p>
    <w:p w14:paraId="725736C4" w14:textId="77777777" w:rsidR="003448F1" w:rsidRDefault="003448F1">
      <w:pPr>
        <w:pStyle w:val="Textoindependiente"/>
        <w:rPr>
          <w:b/>
        </w:rPr>
      </w:pPr>
    </w:p>
    <w:p w14:paraId="16DCF76A" w14:textId="77777777" w:rsidR="003448F1" w:rsidRDefault="003448F1">
      <w:pPr>
        <w:pStyle w:val="Textoindependiente"/>
        <w:rPr>
          <w:b/>
        </w:rPr>
      </w:pPr>
    </w:p>
    <w:p w14:paraId="360C5AE0" w14:textId="77777777" w:rsidR="003448F1" w:rsidRDefault="003448F1">
      <w:pPr>
        <w:pStyle w:val="Textoindependiente"/>
        <w:rPr>
          <w:b/>
        </w:rPr>
      </w:pPr>
    </w:p>
    <w:p w14:paraId="13071427" w14:textId="77777777" w:rsidR="003448F1" w:rsidRDefault="003448F1">
      <w:pPr>
        <w:pStyle w:val="Textoindependiente"/>
        <w:rPr>
          <w:b/>
        </w:rPr>
      </w:pPr>
    </w:p>
    <w:p w14:paraId="119CC84E" w14:textId="77777777" w:rsidR="003448F1" w:rsidRDefault="003448F1">
      <w:pPr>
        <w:pStyle w:val="Textoindependiente"/>
        <w:rPr>
          <w:b/>
        </w:rPr>
      </w:pPr>
    </w:p>
    <w:p w14:paraId="46BD0B49" w14:textId="77777777" w:rsidR="003448F1" w:rsidRDefault="003448F1">
      <w:pPr>
        <w:pStyle w:val="Textoindependiente"/>
        <w:rPr>
          <w:b/>
        </w:rPr>
      </w:pPr>
    </w:p>
    <w:p w14:paraId="5D66DD23" w14:textId="77777777" w:rsidR="003448F1" w:rsidRDefault="003448F1">
      <w:pPr>
        <w:pStyle w:val="Textoindependiente"/>
        <w:rPr>
          <w:b/>
        </w:rPr>
      </w:pPr>
    </w:p>
    <w:p w14:paraId="4E3E7DF3" w14:textId="77777777" w:rsidR="003448F1" w:rsidRDefault="003448F1">
      <w:pPr>
        <w:pStyle w:val="Textoindependiente"/>
        <w:rPr>
          <w:b/>
        </w:rPr>
      </w:pPr>
    </w:p>
    <w:p w14:paraId="4E72C53E" w14:textId="77777777" w:rsidR="003448F1" w:rsidRDefault="003448F1">
      <w:pPr>
        <w:pStyle w:val="Textoindependiente"/>
        <w:spacing w:before="10"/>
        <w:rPr>
          <w:b/>
          <w:sz w:val="23"/>
        </w:rPr>
      </w:pPr>
    </w:p>
    <w:p w14:paraId="2405BFEE" w14:textId="77777777" w:rsidR="003448F1" w:rsidRDefault="00CF5136">
      <w:pPr>
        <w:ind w:left="1699"/>
        <w:rPr>
          <w:b/>
          <w:sz w:val="24"/>
        </w:rPr>
      </w:pPr>
      <w:r>
        <w:rPr>
          <w:b/>
          <w:sz w:val="24"/>
        </w:rPr>
        <w:t>Objetivo del puesto</w:t>
      </w:r>
    </w:p>
    <w:p w14:paraId="0BA0D03A" w14:textId="77777777" w:rsidR="003448F1" w:rsidRDefault="003448F1">
      <w:pPr>
        <w:pStyle w:val="Textoindependiente"/>
        <w:spacing w:before="6"/>
        <w:rPr>
          <w:b/>
        </w:rPr>
      </w:pPr>
    </w:p>
    <w:p w14:paraId="3360EE7A" w14:textId="77777777" w:rsidR="003448F1" w:rsidRDefault="00CF5136">
      <w:pPr>
        <w:pStyle w:val="Textoindependiente"/>
        <w:spacing w:before="1" w:line="276" w:lineRule="auto"/>
        <w:ind w:left="1699" w:right="1781"/>
      </w:pPr>
      <w:r>
        <w:t>Prestar correcta y oportunamebte el servicio de transporte, manteniedo el vehíulo que se le asigne</w:t>
      </w:r>
      <w:r w:rsidR="00585102">
        <w:t xml:space="preserve"> en </w:t>
      </w:r>
      <w:r>
        <w:t>perfecto estado de orden, limpieza y funcionamiento.</w:t>
      </w:r>
    </w:p>
    <w:p w14:paraId="28A99B02" w14:textId="77777777" w:rsidR="003448F1" w:rsidRDefault="003448F1">
      <w:pPr>
        <w:spacing w:line="276" w:lineRule="auto"/>
        <w:sectPr w:rsidR="003448F1">
          <w:pgSz w:w="12240" w:h="15840"/>
          <w:pgMar w:top="2660" w:right="0" w:bottom="680" w:left="0" w:header="336" w:footer="487" w:gutter="0"/>
          <w:cols w:space="720"/>
        </w:sectPr>
      </w:pPr>
    </w:p>
    <w:p w14:paraId="0DAC69A8" w14:textId="77777777" w:rsidR="003448F1" w:rsidRDefault="003448F1">
      <w:pPr>
        <w:pStyle w:val="Textoindependiente"/>
        <w:rPr>
          <w:sz w:val="20"/>
        </w:rPr>
      </w:pPr>
    </w:p>
    <w:p w14:paraId="2A5E01E9" w14:textId="77777777" w:rsidR="003448F1" w:rsidRDefault="003448F1">
      <w:pPr>
        <w:pStyle w:val="Textoindependiente"/>
        <w:rPr>
          <w:sz w:val="20"/>
        </w:rPr>
      </w:pPr>
    </w:p>
    <w:p w14:paraId="737C241A" w14:textId="77777777" w:rsidR="003448F1" w:rsidRDefault="003448F1">
      <w:pPr>
        <w:pStyle w:val="Textoindependiente"/>
        <w:rPr>
          <w:sz w:val="20"/>
        </w:rPr>
      </w:pPr>
    </w:p>
    <w:p w14:paraId="7C81FF30" w14:textId="77777777" w:rsidR="003448F1" w:rsidRDefault="003448F1">
      <w:pPr>
        <w:pStyle w:val="Textoindependiente"/>
        <w:rPr>
          <w:sz w:val="20"/>
        </w:rPr>
      </w:pPr>
    </w:p>
    <w:p w14:paraId="2227DD7C" w14:textId="77777777" w:rsidR="003448F1" w:rsidRDefault="003448F1">
      <w:pPr>
        <w:pStyle w:val="Textoindependiente"/>
        <w:rPr>
          <w:sz w:val="20"/>
        </w:rPr>
      </w:pPr>
    </w:p>
    <w:p w14:paraId="6E689A10" w14:textId="77777777" w:rsidR="003448F1" w:rsidRDefault="003448F1">
      <w:pPr>
        <w:pStyle w:val="Textoindependiente"/>
        <w:spacing w:before="7"/>
        <w:rPr>
          <w:sz w:val="18"/>
        </w:rPr>
      </w:pPr>
    </w:p>
    <w:p w14:paraId="3DEB449C" w14:textId="77777777" w:rsidR="003448F1" w:rsidRDefault="00CF5136">
      <w:pPr>
        <w:pStyle w:val="Ttulo2"/>
        <w:ind w:right="3317"/>
      </w:pPr>
      <w:bookmarkStart w:id="138" w:name="Descripción_del_Puesto_(74)"/>
      <w:bookmarkEnd w:id="138"/>
      <w:r>
        <w:t>Descripción del Puesto</w:t>
      </w:r>
    </w:p>
    <w:p w14:paraId="05B3E4A0" w14:textId="77777777" w:rsidR="003448F1" w:rsidRDefault="003448F1">
      <w:pPr>
        <w:pStyle w:val="Textoindependiente"/>
        <w:rPr>
          <w:b/>
          <w:sz w:val="20"/>
        </w:rPr>
      </w:pPr>
    </w:p>
    <w:p w14:paraId="61567A55" w14:textId="77777777" w:rsidR="003448F1" w:rsidRDefault="003448F1">
      <w:pPr>
        <w:pStyle w:val="Textoindependiente"/>
        <w:rPr>
          <w:b/>
          <w:sz w:val="20"/>
        </w:rPr>
      </w:pPr>
    </w:p>
    <w:p w14:paraId="4D9FEF29" w14:textId="77777777" w:rsidR="003448F1" w:rsidRDefault="003448F1">
      <w:pPr>
        <w:pStyle w:val="Textoindependiente"/>
        <w:spacing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5355"/>
      </w:tblGrid>
      <w:tr w:rsidR="003448F1" w14:paraId="536778A2" w14:textId="77777777">
        <w:trPr>
          <w:trHeight w:val="594"/>
        </w:trPr>
        <w:tc>
          <w:tcPr>
            <w:tcW w:w="3363" w:type="dxa"/>
          </w:tcPr>
          <w:p w14:paraId="0BA6E166" w14:textId="77777777" w:rsidR="003448F1" w:rsidRDefault="00CF5136">
            <w:pPr>
              <w:pStyle w:val="TableParagraph"/>
              <w:spacing w:before="150"/>
              <w:rPr>
                <w:b/>
                <w:sz w:val="24"/>
              </w:rPr>
            </w:pPr>
            <w:r>
              <w:rPr>
                <w:b/>
                <w:sz w:val="24"/>
              </w:rPr>
              <w:t>Nombre del Puesto:</w:t>
            </w:r>
          </w:p>
        </w:tc>
        <w:tc>
          <w:tcPr>
            <w:tcW w:w="5355" w:type="dxa"/>
          </w:tcPr>
          <w:p w14:paraId="1C21AFF1" w14:textId="77777777" w:rsidR="003448F1" w:rsidRDefault="00CF5136">
            <w:pPr>
              <w:pStyle w:val="TableParagraph"/>
              <w:spacing w:before="153"/>
              <w:rPr>
                <w:sz w:val="24"/>
              </w:rPr>
            </w:pPr>
            <w:r>
              <w:rPr>
                <w:sz w:val="24"/>
              </w:rPr>
              <w:t>Chofer</w:t>
            </w:r>
          </w:p>
        </w:tc>
      </w:tr>
      <w:tr w:rsidR="003448F1" w14:paraId="0E16CF80" w14:textId="77777777">
        <w:trPr>
          <w:trHeight w:val="580"/>
        </w:trPr>
        <w:tc>
          <w:tcPr>
            <w:tcW w:w="3363" w:type="dxa"/>
          </w:tcPr>
          <w:p w14:paraId="438BAEA6" w14:textId="77777777" w:rsidR="003448F1" w:rsidRDefault="00CF5136">
            <w:pPr>
              <w:pStyle w:val="TableParagraph"/>
              <w:spacing w:before="141"/>
              <w:rPr>
                <w:b/>
                <w:sz w:val="24"/>
              </w:rPr>
            </w:pPr>
            <w:r>
              <w:rPr>
                <w:b/>
                <w:sz w:val="24"/>
              </w:rPr>
              <w:t>Nombre de la Dependencia:</w:t>
            </w:r>
          </w:p>
        </w:tc>
        <w:tc>
          <w:tcPr>
            <w:tcW w:w="5355" w:type="dxa"/>
          </w:tcPr>
          <w:p w14:paraId="60B8014D" w14:textId="77777777" w:rsidR="003448F1" w:rsidRDefault="00CF5136">
            <w:pPr>
              <w:pStyle w:val="TableParagraph"/>
              <w:spacing w:before="141"/>
              <w:rPr>
                <w:sz w:val="24"/>
              </w:rPr>
            </w:pPr>
            <w:r>
              <w:rPr>
                <w:sz w:val="24"/>
              </w:rPr>
              <w:t>Sistema para el Desarrollo Integral de la Familia</w:t>
            </w:r>
          </w:p>
        </w:tc>
      </w:tr>
      <w:tr w:rsidR="003448F1" w14:paraId="151EE768" w14:textId="77777777">
        <w:trPr>
          <w:trHeight w:val="580"/>
        </w:trPr>
        <w:tc>
          <w:tcPr>
            <w:tcW w:w="3363" w:type="dxa"/>
          </w:tcPr>
          <w:p w14:paraId="1C2323E4" w14:textId="77777777" w:rsidR="003448F1" w:rsidRDefault="00CF5136">
            <w:pPr>
              <w:pStyle w:val="TableParagraph"/>
              <w:spacing w:before="141"/>
              <w:rPr>
                <w:b/>
                <w:sz w:val="24"/>
              </w:rPr>
            </w:pPr>
            <w:r>
              <w:rPr>
                <w:b/>
                <w:sz w:val="24"/>
              </w:rPr>
              <w:t>Área de Adscripción:</w:t>
            </w:r>
          </w:p>
        </w:tc>
        <w:tc>
          <w:tcPr>
            <w:tcW w:w="5355" w:type="dxa"/>
          </w:tcPr>
          <w:p w14:paraId="0B2492C3" w14:textId="2310EC90" w:rsidR="003448F1" w:rsidRDefault="00DB1026">
            <w:pPr>
              <w:pStyle w:val="TableParagraph"/>
              <w:spacing w:before="141"/>
              <w:rPr>
                <w:sz w:val="24"/>
              </w:rPr>
            </w:pPr>
            <w:r>
              <w:rPr>
                <w:sz w:val="24"/>
              </w:rPr>
              <w:t>Jefatura de Casa Cuna</w:t>
            </w:r>
          </w:p>
        </w:tc>
      </w:tr>
      <w:tr w:rsidR="003448F1" w14:paraId="30A7FAD5" w14:textId="77777777">
        <w:trPr>
          <w:trHeight w:val="583"/>
        </w:trPr>
        <w:tc>
          <w:tcPr>
            <w:tcW w:w="3363" w:type="dxa"/>
          </w:tcPr>
          <w:p w14:paraId="5DA04CD5" w14:textId="77777777" w:rsidR="003448F1" w:rsidRDefault="00CF5136">
            <w:pPr>
              <w:pStyle w:val="TableParagraph"/>
              <w:spacing w:before="141"/>
              <w:rPr>
                <w:b/>
                <w:sz w:val="24"/>
              </w:rPr>
            </w:pPr>
            <w:r>
              <w:rPr>
                <w:b/>
                <w:sz w:val="24"/>
              </w:rPr>
              <w:t>A quien Reporta:</w:t>
            </w:r>
          </w:p>
        </w:tc>
        <w:tc>
          <w:tcPr>
            <w:tcW w:w="5355" w:type="dxa"/>
          </w:tcPr>
          <w:p w14:paraId="69B06F3A" w14:textId="0617BAFD" w:rsidR="003448F1" w:rsidRDefault="00DB1026">
            <w:pPr>
              <w:pStyle w:val="TableParagraph"/>
              <w:spacing w:before="141"/>
              <w:rPr>
                <w:sz w:val="24"/>
              </w:rPr>
            </w:pPr>
            <w:r>
              <w:rPr>
                <w:sz w:val="24"/>
              </w:rPr>
              <w:t>Jefatura de Casa Cuna</w:t>
            </w:r>
          </w:p>
        </w:tc>
      </w:tr>
      <w:tr w:rsidR="003448F1" w14:paraId="3AEE876B" w14:textId="77777777">
        <w:trPr>
          <w:trHeight w:val="561"/>
        </w:trPr>
        <w:tc>
          <w:tcPr>
            <w:tcW w:w="3363" w:type="dxa"/>
          </w:tcPr>
          <w:p w14:paraId="374E9366" w14:textId="77777777" w:rsidR="003448F1" w:rsidRDefault="00CF5136">
            <w:pPr>
              <w:pStyle w:val="TableParagraph"/>
              <w:spacing w:before="126"/>
              <w:rPr>
                <w:b/>
                <w:sz w:val="24"/>
              </w:rPr>
            </w:pPr>
            <w:r>
              <w:rPr>
                <w:b/>
                <w:sz w:val="24"/>
              </w:rPr>
              <w:t>A quien Supervisa:</w:t>
            </w:r>
          </w:p>
        </w:tc>
        <w:tc>
          <w:tcPr>
            <w:tcW w:w="5355" w:type="dxa"/>
          </w:tcPr>
          <w:p w14:paraId="5C79779C" w14:textId="77777777" w:rsidR="003448F1" w:rsidRDefault="00CF5136">
            <w:pPr>
              <w:pStyle w:val="TableParagraph"/>
              <w:spacing w:before="126"/>
              <w:rPr>
                <w:sz w:val="24"/>
              </w:rPr>
            </w:pPr>
            <w:r>
              <w:rPr>
                <w:sz w:val="24"/>
              </w:rPr>
              <w:t>N.A</w:t>
            </w:r>
          </w:p>
        </w:tc>
      </w:tr>
    </w:tbl>
    <w:p w14:paraId="6BCDF55A" w14:textId="77777777" w:rsidR="003448F1" w:rsidRDefault="003448F1">
      <w:pPr>
        <w:pStyle w:val="Textoindependiente"/>
        <w:rPr>
          <w:b/>
          <w:sz w:val="20"/>
        </w:rPr>
      </w:pPr>
    </w:p>
    <w:p w14:paraId="574A6399" w14:textId="77777777" w:rsidR="003448F1" w:rsidRDefault="003448F1">
      <w:pPr>
        <w:pStyle w:val="Textoindependiente"/>
        <w:rPr>
          <w:b/>
          <w:sz w:val="20"/>
        </w:rPr>
      </w:pPr>
    </w:p>
    <w:p w14:paraId="5BDBBF9E" w14:textId="77777777" w:rsidR="003448F1" w:rsidRDefault="003448F1">
      <w:pPr>
        <w:pStyle w:val="Textoindependiente"/>
        <w:rPr>
          <w:b/>
          <w:sz w:val="20"/>
        </w:rPr>
      </w:pPr>
    </w:p>
    <w:p w14:paraId="185304D7" w14:textId="77777777" w:rsidR="003448F1" w:rsidRDefault="003448F1">
      <w:pPr>
        <w:pStyle w:val="Textoindependiente"/>
        <w:rPr>
          <w:b/>
          <w:sz w:val="20"/>
        </w:rPr>
      </w:pPr>
    </w:p>
    <w:p w14:paraId="43ED69EC" w14:textId="77777777" w:rsidR="003448F1" w:rsidRDefault="003448F1">
      <w:pPr>
        <w:pStyle w:val="Textoindependiente"/>
        <w:rPr>
          <w:b/>
          <w:sz w:val="16"/>
        </w:rPr>
      </w:pPr>
    </w:p>
    <w:p w14:paraId="060556F5" w14:textId="77777777" w:rsidR="003448F1" w:rsidRDefault="00CF5136">
      <w:pPr>
        <w:spacing w:before="52"/>
        <w:ind w:left="3315" w:right="3324"/>
        <w:jc w:val="center"/>
        <w:rPr>
          <w:b/>
          <w:sz w:val="24"/>
        </w:rPr>
      </w:pPr>
      <w:r>
        <w:rPr>
          <w:b/>
          <w:sz w:val="24"/>
        </w:rPr>
        <w:t>Especificación del Puesto</w:t>
      </w:r>
    </w:p>
    <w:p w14:paraId="15E5AEC7" w14:textId="77777777" w:rsidR="003448F1" w:rsidRDefault="003448F1">
      <w:pPr>
        <w:pStyle w:val="Textoindependiente"/>
        <w:rPr>
          <w:b/>
          <w:sz w:val="20"/>
        </w:rPr>
      </w:pPr>
    </w:p>
    <w:p w14:paraId="276EBD7E" w14:textId="77777777" w:rsidR="003448F1" w:rsidRDefault="003448F1">
      <w:pPr>
        <w:pStyle w:val="Textoindependiente"/>
        <w:rPr>
          <w:b/>
          <w:sz w:val="20"/>
        </w:rPr>
      </w:pPr>
    </w:p>
    <w:p w14:paraId="5E686343" w14:textId="77777777" w:rsidR="003448F1" w:rsidRDefault="003448F1">
      <w:pPr>
        <w:pStyle w:val="Textoindependiente"/>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0"/>
      </w:tblGrid>
      <w:tr w:rsidR="003448F1" w14:paraId="4ADB3704" w14:textId="77777777">
        <w:trPr>
          <w:trHeight w:val="700"/>
        </w:trPr>
        <w:tc>
          <w:tcPr>
            <w:tcW w:w="2054" w:type="dxa"/>
          </w:tcPr>
          <w:p w14:paraId="65B4EF08" w14:textId="77777777" w:rsidR="003448F1" w:rsidRDefault="00CF5136">
            <w:pPr>
              <w:pStyle w:val="TableParagraph"/>
              <w:spacing w:before="208"/>
              <w:rPr>
                <w:b/>
                <w:sz w:val="24"/>
              </w:rPr>
            </w:pPr>
            <w:r>
              <w:rPr>
                <w:b/>
                <w:sz w:val="24"/>
              </w:rPr>
              <w:t>Escolaridad:</w:t>
            </w:r>
          </w:p>
        </w:tc>
        <w:tc>
          <w:tcPr>
            <w:tcW w:w="6930" w:type="dxa"/>
          </w:tcPr>
          <w:p w14:paraId="6943031C" w14:textId="77777777" w:rsidR="003448F1" w:rsidRDefault="00CF5136">
            <w:pPr>
              <w:pStyle w:val="TableParagraph"/>
              <w:spacing w:before="205"/>
              <w:rPr>
                <w:sz w:val="24"/>
              </w:rPr>
            </w:pPr>
            <w:r>
              <w:rPr>
                <w:sz w:val="24"/>
              </w:rPr>
              <w:t>Secundaria Terminada.</w:t>
            </w:r>
          </w:p>
        </w:tc>
      </w:tr>
      <w:tr w:rsidR="003448F1" w14:paraId="6FDFE8CB" w14:textId="77777777">
        <w:trPr>
          <w:trHeight w:val="609"/>
        </w:trPr>
        <w:tc>
          <w:tcPr>
            <w:tcW w:w="2054" w:type="dxa"/>
          </w:tcPr>
          <w:p w14:paraId="56DA793B" w14:textId="77777777" w:rsidR="003448F1" w:rsidRDefault="00CF5136">
            <w:pPr>
              <w:pStyle w:val="TableParagraph"/>
              <w:spacing w:before="162"/>
              <w:rPr>
                <w:b/>
                <w:sz w:val="24"/>
              </w:rPr>
            </w:pPr>
            <w:r>
              <w:rPr>
                <w:b/>
                <w:sz w:val="24"/>
              </w:rPr>
              <w:t>Conocimientos:</w:t>
            </w:r>
          </w:p>
        </w:tc>
        <w:tc>
          <w:tcPr>
            <w:tcW w:w="6930" w:type="dxa"/>
          </w:tcPr>
          <w:p w14:paraId="1669B20A" w14:textId="77777777" w:rsidR="003448F1" w:rsidRDefault="00CF5136">
            <w:pPr>
              <w:pStyle w:val="TableParagraph"/>
              <w:spacing w:before="160"/>
              <w:rPr>
                <w:sz w:val="24"/>
              </w:rPr>
            </w:pPr>
            <w:r>
              <w:rPr>
                <w:sz w:val="24"/>
              </w:rPr>
              <w:t>Manejo de vehículos.</w:t>
            </w:r>
          </w:p>
        </w:tc>
      </w:tr>
      <w:tr w:rsidR="003448F1" w14:paraId="7AE50C97" w14:textId="77777777">
        <w:trPr>
          <w:trHeight w:val="609"/>
        </w:trPr>
        <w:tc>
          <w:tcPr>
            <w:tcW w:w="2054" w:type="dxa"/>
          </w:tcPr>
          <w:p w14:paraId="7BF2B8AA" w14:textId="77777777" w:rsidR="003448F1" w:rsidRDefault="00CF5136">
            <w:pPr>
              <w:pStyle w:val="TableParagraph"/>
              <w:spacing w:before="165"/>
              <w:rPr>
                <w:b/>
                <w:sz w:val="24"/>
              </w:rPr>
            </w:pPr>
            <w:r>
              <w:rPr>
                <w:b/>
                <w:sz w:val="24"/>
              </w:rPr>
              <w:t>Habilidades:</w:t>
            </w:r>
          </w:p>
        </w:tc>
        <w:tc>
          <w:tcPr>
            <w:tcW w:w="6930" w:type="dxa"/>
          </w:tcPr>
          <w:p w14:paraId="29A35AF4" w14:textId="77777777" w:rsidR="003448F1" w:rsidRDefault="00CF5136">
            <w:pPr>
              <w:pStyle w:val="TableParagraph"/>
              <w:spacing w:before="160"/>
              <w:rPr>
                <w:sz w:val="24"/>
              </w:rPr>
            </w:pPr>
            <w:r>
              <w:rPr>
                <w:sz w:val="24"/>
              </w:rPr>
              <w:t>Vocación de Servicio, amable, prudente y responsable.</w:t>
            </w:r>
          </w:p>
        </w:tc>
      </w:tr>
    </w:tbl>
    <w:p w14:paraId="402107C6" w14:textId="77777777" w:rsidR="003448F1" w:rsidRDefault="003448F1">
      <w:pPr>
        <w:rPr>
          <w:sz w:val="24"/>
        </w:rPr>
        <w:sectPr w:rsidR="003448F1">
          <w:pgSz w:w="12240" w:h="15840"/>
          <w:pgMar w:top="2660" w:right="0" w:bottom="800" w:left="0" w:header="336" w:footer="487" w:gutter="0"/>
          <w:cols w:space="720"/>
        </w:sectPr>
      </w:pPr>
    </w:p>
    <w:p w14:paraId="4E3407C7" w14:textId="77777777" w:rsidR="003448F1" w:rsidRDefault="003448F1">
      <w:pPr>
        <w:pStyle w:val="Textoindependiente"/>
        <w:rPr>
          <w:rFonts w:ascii="Times New Roman"/>
          <w:sz w:val="20"/>
        </w:rPr>
      </w:pPr>
    </w:p>
    <w:p w14:paraId="3D1B36C2" w14:textId="77777777" w:rsidR="003448F1" w:rsidRDefault="003448F1">
      <w:pPr>
        <w:pStyle w:val="Textoindependiente"/>
        <w:rPr>
          <w:rFonts w:ascii="Times New Roman"/>
          <w:sz w:val="20"/>
        </w:rPr>
      </w:pPr>
    </w:p>
    <w:p w14:paraId="581085AB" w14:textId="77777777" w:rsidR="003448F1" w:rsidRDefault="003448F1">
      <w:pPr>
        <w:pStyle w:val="Textoindependiente"/>
        <w:spacing w:before="3"/>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43504E40" w14:textId="77777777">
        <w:trPr>
          <w:trHeight w:val="712"/>
        </w:trPr>
        <w:tc>
          <w:tcPr>
            <w:tcW w:w="9924" w:type="dxa"/>
          </w:tcPr>
          <w:p w14:paraId="0CE4DF1F" w14:textId="1242FF43" w:rsidR="003448F1" w:rsidRDefault="00CF5136">
            <w:pPr>
              <w:pStyle w:val="TableParagraph"/>
              <w:spacing w:before="215"/>
              <w:rPr>
                <w:b/>
                <w:sz w:val="24"/>
              </w:rPr>
            </w:pPr>
            <w:r>
              <w:rPr>
                <w:b/>
                <w:sz w:val="24"/>
              </w:rPr>
              <w:t xml:space="preserve">Descripción de Funciones del Puesto: Chofer </w:t>
            </w:r>
          </w:p>
        </w:tc>
      </w:tr>
      <w:tr w:rsidR="003448F1" w14:paraId="706F12D9" w14:textId="77777777">
        <w:trPr>
          <w:trHeight w:val="10496"/>
        </w:trPr>
        <w:tc>
          <w:tcPr>
            <w:tcW w:w="9924" w:type="dxa"/>
          </w:tcPr>
          <w:p w14:paraId="7AD6CA9B" w14:textId="77777777" w:rsidR="003448F1" w:rsidRDefault="003448F1">
            <w:pPr>
              <w:pStyle w:val="TableParagraph"/>
              <w:ind w:left="0"/>
              <w:rPr>
                <w:rFonts w:ascii="Times New Roman"/>
                <w:sz w:val="24"/>
              </w:rPr>
            </w:pPr>
          </w:p>
          <w:p w14:paraId="1D27A8F4" w14:textId="1CCD5A7A" w:rsidR="003448F1" w:rsidRDefault="00CF5136" w:rsidP="001F7890">
            <w:pPr>
              <w:pStyle w:val="TableParagraph"/>
              <w:numPr>
                <w:ilvl w:val="0"/>
                <w:numId w:val="14"/>
              </w:numPr>
              <w:tabs>
                <w:tab w:val="left" w:pos="796"/>
                <w:tab w:val="left" w:pos="798"/>
              </w:tabs>
              <w:spacing w:before="149" w:line="273" w:lineRule="auto"/>
              <w:ind w:right="272"/>
              <w:rPr>
                <w:sz w:val="24"/>
              </w:rPr>
            </w:pPr>
            <w:r>
              <w:rPr>
                <w:sz w:val="24"/>
              </w:rPr>
              <w:t>Conducir</w:t>
            </w:r>
            <w:r>
              <w:rPr>
                <w:spacing w:val="-5"/>
                <w:sz w:val="24"/>
              </w:rPr>
              <w:t xml:space="preserve"> </w:t>
            </w:r>
            <w:r>
              <w:rPr>
                <w:sz w:val="24"/>
              </w:rPr>
              <w:t>los</w:t>
            </w:r>
            <w:r>
              <w:rPr>
                <w:spacing w:val="-2"/>
                <w:sz w:val="24"/>
              </w:rPr>
              <w:t xml:space="preserve"> </w:t>
            </w:r>
            <w:r>
              <w:rPr>
                <w:sz w:val="24"/>
              </w:rPr>
              <w:t>vehículos</w:t>
            </w:r>
            <w:r>
              <w:rPr>
                <w:spacing w:val="-5"/>
                <w:sz w:val="24"/>
              </w:rPr>
              <w:t xml:space="preserve"> </w:t>
            </w:r>
            <w:r>
              <w:rPr>
                <w:sz w:val="24"/>
              </w:rPr>
              <w:t>de</w:t>
            </w:r>
            <w:r>
              <w:rPr>
                <w:spacing w:val="-2"/>
                <w:sz w:val="24"/>
              </w:rPr>
              <w:t xml:space="preserve"> </w:t>
            </w:r>
            <w:r>
              <w:rPr>
                <w:sz w:val="24"/>
              </w:rPr>
              <w:t>Casa</w:t>
            </w:r>
            <w:r>
              <w:rPr>
                <w:spacing w:val="-3"/>
                <w:sz w:val="24"/>
              </w:rPr>
              <w:t xml:space="preserve"> </w:t>
            </w:r>
            <w:r>
              <w:rPr>
                <w:sz w:val="24"/>
              </w:rPr>
              <w:t>Hogar</w:t>
            </w:r>
            <w:r>
              <w:rPr>
                <w:spacing w:val="-4"/>
                <w:sz w:val="24"/>
              </w:rPr>
              <w:t xml:space="preserve"> </w:t>
            </w:r>
            <w:r>
              <w:rPr>
                <w:sz w:val="24"/>
              </w:rPr>
              <w:t>transportando</w:t>
            </w:r>
            <w:r>
              <w:rPr>
                <w:spacing w:val="-5"/>
                <w:sz w:val="24"/>
              </w:rPr>
              <w:t xml:space="preserve"> </w:t>
            </w:r>
            <w:r>
              <w:rPr>
                <w:sz w:val="24"/>
              </w:rPr>
              <w:t>a</w:t>
            </w:r>
            <w:r>
              <w:rPr>
                <w:spacing w:val="-3"/>
                <w:sz w:val="24"/>
              </w:rPr>
              <w:t xml:space="preserve"> </w:t>
            </w:r>
            <w:r w:rsidR="000107E4">
              <w:rPr>
                <w:sz w:val="24"/>
              </w:rPr>
              <w:t>las personas menores de edad,</w:t>
            </w:r>
            <w:r>
              <w:rPr>
                <w:spacing w:val="-4"/>
                <w:sz w:val="24"/>
              </w:rPr>
              <w:t xml:space="preserve"> </w:t>
            </w:r>
            <w:r>
              <w:rPr>
                <w:sz w:val="24"/>
              </w:rPr>
              <w:t>personal,</w:t>
            </w:r>
            <w:r>
              <w:rPr>
                <w:spacing w:val="-5"/>
                <w:sz w:val="24"/>
              </w:rPr>
              <w:t xml:space="preserve"> </w:t>
            </w:r>
            <w:r>
              <w:rPr>
                <w:sz w:val="24"/>
              </w:rPr>
              <w:t>documentos, materiales, equipo, paquetería, según roles asignados, rutas, recorridos, en el turno asignado.</w:t>
            </w:r>
          </w:p>
          <w:p w14:paraId="158949DF" w14:textId="77777777" w:rsidR="003448F1" w:rsidRDefault="003448F1">
            <w:pPr>
              <w:pStyle w:val="TableParagraph"/>
              <w:spacing w:before="9"/>
              <w:ind w:left="0"/>
              <w:rPr>
                <w:rFonts w:ascii="Times New Roman"/>
                <w:sz w:val="26"/>
              </w:rPr>
            </w:pPr>
          </w:p>
          <w:p w14:paraId="4EE3B073" w14:textId="77777777" w:rsidR="003448F1" w:rsidRDefault="00CF5136" w:rsidP="001F7890">
            <w:pPr>
              <w:pStyle w:val="TableParagraph"/>
              <w:numPr>
                <w:ilvl w:val="0"/>
                <w:numId w:val="14"/>
              </w:numPr>
              <w:tabs>
                <w:tab w:val="left" w:pos="796"/>
                <w:tab w:val="left" w:pos="798"/>
              </w:tabs>
              <w:spacing w:before="1" w:line="271" w:lineRule="auto"/>
              <w:ind w:right="934"/>
              <w:rPr>
                <w:sz w:val="24"/>
              </w:rPr>
            </w:pPr>
            <w:r>
              <w:rPr>
                <w:sz w:val="24"/>
              </w:rPr>
              <w:t>Asear y conservar en buen estado de presentación y limpieza, exterior e interior,</w:t>
            </w:r>
            <w:r>
              <w:rPr>
                <w:spacing w:val="-28"/>
                <w:sz w:val="24"/>
              </w:rPr>
              <w:t xml:space="preserve"> </w:t>
            </w:r>
            <w:r>
              <w:rPr>
                <w:sz w:val="24"/>
              </w:rPr>
              <w:t>los vehículos.</w:t>
            </w:r>
          </w:p>
          <w:p w14:paraId="0FF50DB6" w14:textId="77777777" w:rsidR="003448F1" w:rsidRDefault="003448F1">
            <w:pPr>
              <w:pStyle w:val="TableParagraph"/>
              <w:spacing w:before="7"/>
              <w:ind w:left="0"/>
              <w:rPr>
                <w:rFonts w:ascii="Times New Roman"/>
                <w:sz w:val="25"/>
              </w:rPr>
            </w:pPr>
          </w:p>
          <w:p w14:paraId="471BC21A" w14:textId="77777777" w:rsidR="003448F1" w:rsidRDefault="00CF5136" w:rsidP="001F7890">
            <w:pPr>
              <w:pStyle w:val="TableParagraph"/>
              <w:numPr>
                <w:ilvl w:val="0"/>
                <w:numId w:val="14"/>
              </w:numPr>
              <w:tabs>
                <w:tab w:val="left" w:pos="796"/>
                <w:tab w:val="left" w:pos="798"/>
              </w:tabs>
              <w:rPr>
                <w:sz w:val="24"/>
              </w:rPr>
            </w:pPr>
            <w:r>
              <w:rPr>
                <w:sz w:val="24"/>
              </w:rPr>
              <w:t>Cuidar el mantenimiento general: el abastecimiento del combustible, lubricantes y</w:t>
            </w:r>
            <w:r>
              <w:rPr>
                <w:spacing w:val="-17"/>
                <w:sz w:val="24"/>
              </w:rPr>
              <w:t xml:space="preserve"> </w:t>
            </w:r>
            <w:r>
              <w:rPr>
                <w:sz w:val="24"/>
              </w:rPr>
              <w:t>agua.</w:t>
            </w:r>
          </w:p>
          <w:p w14:paraId="0EF24820" w14:textId="77777777" w:rsidR="003448F1" w:rsidRDefault="003448F1">
            <w:pPr>
              <w:pStyle w:val="TableParagraph"/>
              <w:spacing w:before="8"/>
              <w:ind w:left="0"/>
              <w:rPr>
                <w:rFonts w:ascii="Times New Roman"/>
                <w:sz w:val="29"/>
              </w:rPr>
            </w:pPr>
          </w:p>
          <w:p w14:paraId="7FC59D95" w14:textId="77777777" w:rsidR="003448F1" w:rsidRDefault="00CF5136" w:rsidP="001F7890">
            <w:pPr>
              <w:pStyle w:val="TableParagraph"/>
              <w:numPr>
                <w:ilvl w:val="0"/>
                <w:numId w:val="14"/>
              </w:numPr>
              <w:tabs>
                <w:tab w:val="left" w:pos="796"/>
                <w:tab w:val="left" w:pos="798"/>
              </w:tabs>
              <w:rPr>
                <w:sz w:val="24"/>
              </w:rPr>
            </w:pPr>
            <w:r>
              <w:rPr>
                <w:sz w:val="24"/>
              </w:rPr>
              <w:t>Revisar diariamente las condiciones generales del vehículo,</w:t>
            </w:r>
            <w:r>
              <w:rPr>
                <w:spacing w:val="3"/>
                <w:sz w:val="24"/>
              </w:rPr>
              <w:t xml:space="preserve"> </w:t>
            </w:r>
            <w:r>
              <w:rPr>
                <w:sz w:val="24"/>
              </w:rPr>
              <w:t>etc.</w:t>
            </w:r>
          </w:p>
          <w:p w14:paraId="5B3B528A" w14:textId="77777777" w:rsidR="003448F1" w:rsidRDefault="003448F1">
            <w:pPr>
              <w:pStyle w:val="TableParagraph"/>
              <w:spacing w:before="7"/>
              <w:ind w:left="0"/>
              <w:rPr>
                <w:rFonts w:ascii="Times New Roman"/>
                <w:sz w:val="25"/>
              </w:rPr>
            </w:pPr>
          </w:p>
          <w:p w14:paraId="0DDA6A41" w14:textId="77777777" w:rsidR="003448F1" w:rsidRDefault="00CF5136" w:rsidP="001F7890">
            <w:pPr>
              <w:pStyle w:val="TableParagraph"/>
              <w:numPr>
                <w:ilvl w:val="0"/>
                <w:numId w:val="14"/>
              </w:numPr>
              <w:tabs>
                <w:tab w:val="left" w:pos="796"/>
                <w:tab w:val="left" w:pos="798"/>
              </w:tabs>
              <w:spacing w:before="1"/>
              <w:rPr>
                <w:sz w:val="24"/>
              </w:rPr>
            </w:pPr>
            <w:r>
              <w:rPr>
                <w:sz w:val="24"/>
              </w:rPr>
              <w:t>Efectuar reparaciones que estén a su</w:t>
            </w:r>
            <w:r>
              <w:rPr>
                <w:spacing w:val="-2"/>
                <w:sz w:val="24"/>
              </w:rPr>
              <w:t xml:space="preserve"> </w:t>
            </w:r>
            <w:r>
              <w:rPr>
                <w:sz w:val="24"/>
              </w:rPr>
              <w:t>alcance.</w:t>
            </w:r>
          </w:p>
          <w:p w14:paraId="0F2AE53B" w14:textId="77777777" w:rsidR="003448F1" w:rsidRDefault="003448F1">
            <w:pPr>
              <w:pStyle w:val="TableParagraph"/>
              <w:spacing w:before="9"/>
              <w:ind w:left="0"/>
              <w:rPr>
                <w:rFonts w:ascii="Times New Roman"/>
                <w:sz w:val="25"/>
              </w:rPr>
            </w:pPr>
          </w:p>
          <w:p w14:paraId="7BA8C2F3" w14:textId="77777777" w:rsidR="003448F1" w:rsidRDefault="00CF5136" w:rsidP="001F7890">
            <w:pPr>
              <w:pStyle w:val="TableParagraph"/>
              <w:numPr>
                <w:ilvl w:val="0"/>
                <w:numId w:val="14"/>
              </w:numPr>
              <w:tabs>
                <w:tab w:val="left" w:pos="796"/>
                <w:tab w:val="left" w:pos="798"/>
              </w:tabs>
              <w:spacing w:line="271" w:lineRule="auto"/>
              <w:ind w:right="653"/>
              <w:rPr>
                <w:sz w:val="24"/>
              </w:rPr>
            </w:pPr>
            <w:r>
              <w:rPr>
                <w:sz w:val="24"/>
              </w:rPr>
              <w:t>Recoger compras en general de: medicamentos, artículos, escuela, y lo que se necesite durante sus</w:t>
            </w:r>
            <w:r>
              <w:rPr>
                <w:spacing w:val="-6"/>
                <w:sz w:val="24"/>
              </w:rPr>
              <w:t xml:space="preserve"> </w:t>
            </w:r>
            <w:r>
              <w:rPr>
                <w:sz w:val="24"/>
              </w:rPr>
              <w:t>labores.</w:t>
            </w:r>
          </w:p>
          <w:p w14:paraId="144BDF2A" w14:textId="77777777" w:rsidR="003448F1" w:rsidRDefault="003448F1">
            <w:pPr>
              <w:pStyle w:val="TableParagraph"/>
              <w:spacing w:before="5"/>
              <w:ind w:left="0"/>
              <w:rPr>
                <w:rFonts w:ascii="Times New Roman"/>
                <w:sz w:val="26"/>
              </w:rPr>
            </w:pPr>
          </w:p>
          <w:p w14:paraId="3DBCFD8A" w14:textId="77777777" w:rsidR="003448F1" w:rsidRDefault="00CF5136" w:rsidP="001F7890">
            <w:pPr>
              <w:pStyle w:val="TableParagraph"/>
              <w:numPr>
                <w:ilvl w:val="0"/>
                <w:numId w:val="14"/>
              </w:numPr>
              <w:tabs>
                <w:tab w:val="left" w:pos="796"/>
                <w:tab w:val="left" w:pos="798"/>
              </w:tabs>
              <w:spacing w:line="273" w:lineRule="auto"/>
              <w:ind w:right="430"/>
              <w:rPr>
                <w:sz w:val="24"/>
              </w:rPr>
            </w:pPr>
            <w:r>
              <w:rPr>
                <w:sz w:val="24"/>
              </w:rPr>
              <w:t>Llevar a los niños y niñas a las diferentes actividades: terapéuticas, médicas, de visitas domiciliarias, traslados, deportivas, recreativas, y otros eventos especiales, y ayuda en su control.</w:t>
            </w:r>
          </w:p>
          <w:p w14:paraId="16576237" w14:textId="77777777" w:rsidR="003448F1" w:rsidRDefault="003448F1">
            <w:pPr>
              <w:pStyle w:val="TableParagraph"/>
              <w:spacing w:before="6"/>
              <w:ind w:left="0"/>
              <w:rPr>
                <w:rFonts w:ascii="Times New Roman"/>
                <w:sz w:val="26"/>
              </w:rPr>
            </w:pPr>
          </w:p>
          <w:p w14:paraId="315F8B9B" w14:textId="77777777" w:rsidR="003448F1" w:rsidRDefault="00CF5136" w:rsidP="001F7890">
            <w:pPr>
              <w:pStyle w:val="TableParagraph"/>
              <w:numPr>
                <w:ilvl w:val="0"/>
                <w:numId w:val="14"/>
              </w:numPr>
              <w:tabs>
                <w:tab w:val="left" w:pos="796"/>
                <w:tab w:val="left" w:pos="798"/>
              </w:tabs>
              <w:rPr>
                <w:sz w:val="24"/>
              </w:rPr>
            </w:pPr>
            <w:r>
              <w:rPr>
                <w:sz w:val="24"/>
              </w:rPr>
              <w:t>Realizar informes y</w:t>
            </w:r>
            <w:r>
              <w:rPr>
                <w:spacing w:val="-5"/>
                <w:sz w:val="24"/>
              </w:rPr>
              <w:t xml:space="preserve"> </w:t>
            </w:r>
            <w:r>
              <w:rPr>
                <w:sz w:val="24"/>
              </w:rPr>
              <w:t>bitácora.</w:t>
            </w:r>
          </w:p>
          <w:p w14:paraId="397B98EB" w14:textId="77777777" w:rsidR="003448F1" w:rsidRDefault="003448F1">
            <w:pPr>
              <w:pStyle w:val="TableParagraph"/>
              <w:spacing w:before="7"/>
              <w:ind w:left="0"/>
              <w:rPr>
                <w:rFonts w:ascii="Times New Roman"/>
                <w:sz w:val="25"/>
              </w:rPr>
            </w:pPr>
          </w:p>
          <w:p w14:paraId="55A64084" w14:textId="20FAB759" w:rsidR="003448F1" w:rsidRDefault="00CF5136" w:rsidP="001F7890">
            <w:pPr>
              <w:pStyle w:val="TableParagraph"/>
              <w:numPr>
                <w:ilvl w:val="0"/>
                <w:numId w:val="14"/>
              </w:numPr>
              <w:tabs>
                <w:tab w:val="left" w:pos="796"/>
                <w:tab w:val="left" w:pos="798"/>
              </w:tabs>
              <w:spacing w:before="1" w:line="271" w:lineRule="auto"/>
              <w:ind w:right="1363"/>
              <w:rPr>
                <w:sz w:val="24"/>
              </w:rPr>
            </w:pPr>
            <w:r>
              <w:rPr>
                <w:sz w:val="24"/>
              </w:rPr>
              <w:t xml:space="preserve">Reportar a </w:t>
            </w:r>
            <w:r w:rsidR="000107E4">
              <w:rPr>
                <w:sz w:val="24"/>
              </w:rPr>
              <w:t>la persona que ocupe el cargo i</w:t>
            </w:r>
            <w:r>
              <w:rPr>
                <w:sz w:val="24"/>
              </w:rPr>
              <w:t>nmediato</w:t>
            </w:r>
            <w:r w:rsidR="000107E4">
              <w:rPr>
                <w:sz w:val="24"/>
              </w:rPr>
              <w:t xml:space="preserve"> superior, </w:t>
            </w:r>
            <w:r>
              <w:rPr>
                <w:sz w:val="24"/>
              </w:rPr>
              <w:t>con oportunidad, el servicio de mantenimiento y reparaciones que se</w:t>
            </w:r>
            <w:r>
              <w:rPr>
                <w:spacing w:val="-9"/>
                <w:sz w:val="24"/>
              </w:rPr>
              <w:t xml:space="preserve"> </w:t>
            </w:r>
            <w:r>
              <w:rPr>
                <w:sz w:val="24"/>
              </w:rPr>
              <w:t>requieran.</w:t>
            </w:r>
          </w:p>
          <w:p w14:paraId="6605FD4A" w14:textId="77777777" w:rsidR="003448F1" w:rsidRDefault="003448F1">
            <w:pPr>
              <w:pStyle w:val="TableParagraph"/>
              <w:spacing w:before="7"/>
              <w:ind w:left="0"/>
              <w:rPr>
                <w:rFonts w:ascii="Times New Roman"/>
                <w:sz w:val="26"/>
              </w:rPr>
            </w:pPr>
          </w:p>
          <w:p w14:paraId="0ED2EAF5" w14:textId="77777777" w:rsidR="003448F1" w:rsidRDefault="00CF5136" w:rsidP="001F7890">
            <w:pPr>
              <w:pStyle w:val="TableParagraph"/>
              <w:numPr>
                <w:ilvl w:val="0"/>
                <w:numId w:val="14"/>
              </w:numPr>
              <w:tabs>
                <w:tab w:val="left" w:pos="796"/>
                <w:tab w:val="left" w:pos="798"/>
              </w:tabs>
              <w:spacing w:line="273" w:lineRule="auto"/>
              <w:ind w:right="138"/>
              <w:rPr>
                <w:sz w:val="24"/>
              </w:rPr>
            </w:pPr>
            <w:r>
              <w:rPr>
                <w:sz w:val="24"/>
              </w:rPr>
              <w:t xml:space="preserve">Supervisar las reparaciones que </w:t>
            </w:r>
            <w:r>
              <w:rPr>
                <w:spacing w:val="-3"/>
                <w:sz w:val="24"/>
              </w:rPr>
              <w:t xml:space="preserve">se </w:t>
            </w:r>
            <w:r>
              <w:rPr>
                <w:sz w:val="24"/>
              </w:rPr>
              <w:t>le hagan al vehículo. Traer consigo la documentación que se requiera para que el vehículo transite, que esté en orden y completa. Otras actividades inherentes al</w:t>
            </w:r>
            <w:r>
              <w:rPr>
                <w:spacing w:val="-9"/>
                <w:sz w:val="24"/>
              </w:rPr>
              <w:t xml:space="preserve"> </w:t>
            </w:r>
            <w:r>
              <w:rPr>
                <w:sz w:val="24"/>
              </w:rPr>
              <w:t>puesto.</w:t>
            </w:r>
          </w:p>
          <w:p w14:paraId="4C8C8222" w14:textId="77777777" w:rsidR="003448F1" w:rsidRDefault="003448F1">
            <w:pPr>
              <w:pStyle w:val="TableParagraph"/>
              <w:spacing w:before="1"/>
              <w:ind w:left="0"/>
              <w:rPr>
                <w:rFonts w:ascii="Times New Roman"/>
                <w:sz w:val="26"/>
              </w:rPr>
            </w:pPr>
          </w:p>
          <w:p w14:paraId="456936FB" w14:textId="77777777" w:rsidR="003448F1" w:rsidRDefault="00CF5136" w:rsidP="001F7890">
            <w:pPr>
              <w:pStyle w:val="TableParagraph"/>
              <w:numPr>
                <w:ilvl w:val="0"/>
                <w:numId w:val="14"/>
              </w:numPr>
              <w:tabs>
                <w:tab w:val="left" w:pos="796"/>
                <w:tab w:val="left" w:pos="798"/>
              </w:tabs>
              <w:rPr>
                <w:sz w:val="24"/>
              </w:rPr>
            </w:pPr>
            <w:r>
              <w:rPr>
                <w:sz w:val="24"/>
              </w:rPr>
              <w:t>Otras actividades inherentes al puesto.</w:t>
            </w:r>
          </w:p>
        </w:tc>
      </w:tr>
    </w:tbl>
    <w:p w14:paraId="7032FC99" w14:textId="77777777" w:rsidR="003448F1" w:rsidRDefault="003448F1">
      <w:pPr>
        <w:rPr>
          <w:sz w:val="24"/>
        </w:rPr>
        <w:sectPr w:rsidR="003448F1">
          <w:pgSz w:w="12240" w:h="15840"/>
          <w:pgMar w:top="2660" w:right="0" w:bottom="680" w:left="0" w:header="336" w:footer="487" w:gutter="0"/>
          <w:cols w:space="720"/>
        </w:sectPr>
      </w:pPr>
    </w:p>
    <w:p w14:paraId="6F117DD4" w14:textId="77777777" w:rsidR="003448F1" w:rsidRDefault="003448F1">
      <w:pPr>
        <w:pStyle w:val="Textoindependiente"/>
        <w:rPr>
          <w:rFonts w:ascii="Times New Roman"/>
          <w:sz w:val="20"/>
        </w:rPr>
      </w:pPr>
    </w:p>
    <w:p w14:paraId="0D151EC9" w14:textId="77777777" w:rsidR="003448F1" w:rsidRDefault="003448F1">
      <w:pPr>
        <w:pStyle w:val="Textoindependiente"/>
        <w:rPr>
          <w:rFonts w:ascii="Times New Roman"/>
          <w:sz w:val="20"/>
        </w:rPr>
      </w:pPr>
    </w:p>
    <w:p w14:paraId="7E4AC6BA" w14:textId="77777777" w:rsidR="003448F1" w:rsidRDefault="003448F1">
      <w:pPr>
        <w:pStyle w:val="Textoindependiente"/>
        <w:rPr>
          <w:rFonts w:ascii="Times New Roman"/>
          <w:sz w:val="20"/>
        </w:rPr>
      </w:pPr>
    </w:p>
    <w:p w14:paraId="15B6D93D" w14:textId="77777777" w:rsidR="003448F1" w:rsidRDefault="003448F1">
      <w:pPr>
        <w:pStyle w:val="Textoindependiente"/>
        <w:rPr>
          <w:rFonts w:ascii="Times New Roman"/>
          <w:sz w:val="20"/>
        </w:rPr>
      </w:pPr>
    </w:p>
    <w:p w14:paraId="22B8C2D1" w14:textId="77777777" w:rsidR="003448F1" w:rsidRDefault="003448F1">
      <w:pPr>
        <w:pStyle w:val="Textoindependiente"/>
        <w:spacing w:before="10"/>
        <w:rPr>
          <w:rFonts w:ascii="Times New Roman"/>
          <w:sz w:val="29"/>
        </w:rPr>
      </w:pPr>
    </w:p>
    <w:p w14:paraId="2516949C" w14:textId="2F4759B3" w:rsidR="003448F1" w:rsidRDefault="00CF5136" w:rsidP="001F7890">
      <w:pPr>
        <w:pStyle w:val="Prrafodelista"/>
        <w:numPr>
          <w:ilvl w:val="0"/>
          <w:numId w:val="30"/>
        </w:numPr>
        <w:tabs>
          <w:tab w:val="left" w:pos="3850"/>
          <w:tab w:val="left" w:pos="3851"/>
        </w:tabs>
        <w:ind w:left="3850"/>
        <w:jc w:val="left"/>
        <w:rPr>
          <w:b/>
          <w:sz w:val="24"/>
        </w:rPr>
      </w:pPr>
      <w:r>
        <w:rPr>
          <w:b/>
          <w:sz w:val="24"/>
        </w:rPr>
        <w:t xml:space="preserve">Descripción de Intendencia </w:t>
      </w:r>
    </w:p>
    <w:p w14:paraId="6E4FDF7D" w14:textId="77777777" w:rsidR="003448F1" w:rsidRDefault="003448F1">
      <w:pPr>
        <w:pStyle w:val="Textoindependiente"/>
        <w:rPr>
          <w:b/>
          <w:sz w:val="28"/>
        </w:rPr>
      </w:pPr>
    </w:p>
    <w:p w14:paraId="093DAECE" w14:textId="77777777" w:rsidR="003448F1" w:rsidRDefault="003448F1">
      <w:pPr>
        <w:pStyle w:val="Textoindependiente"/>
        <w:rPr>
          <w:b/>
          <w:sz w:val="33"/>
        </w:rPr>
      </w:pPr>
    </w:p>
    <w:p w14:paraId="1E67D9FF" w14:textId="77777777" w:rsidR="003448F1" w:rsidRDefault="00CF5136">
      <w:pPr>
        <w:ind w:left="3318" w:right="3319"/>
        <w:jc w:val="center"/>
        <w:rPr>
          <w:b/>
          <w:sz w:val="24"/>
        </w:rPr>
      </w:pPr>
      <w:r>
        <w:rPr>
          <w:b/>
          <w:sz w:val="24"/>
        </w:rPr>
        <w:t>Organigrama del puesto</w:t>
      </w:r>
    </w:p>
    <w:p w14:paraId="1122D837" w14:textId="77777777" w:rsidR="003448F1" w:rsidRDefault="003448F1">
      <w:pPr>
        <w:pStyle w:val="Textoindependiente"/>
        <w:rPr>
          <w:b/>
          <w:sz w:val="20"/>
        </w:rPr>
      </w:pPr>
    </w:p>
    <w:p w14:paraId="00CD81E3" w14:textId="77777777" w:rsidR="003448F1" w:rsidRDefault="003448F1">
      <w:pPr>
        <w:pStyle w:val="Textoindependiente"/>
        <w:rPr>
          <w:b/>
          <w:sz w:val="20"/>
        </w:rPr>
      </w:pPr>
    </w:p>
    <w:p w14:paraId="66FC9503" w14:textId="77777777" w:rsidR="003448F1" w:rsidRDefault="003448F1">
      <w:pPr>
        <w:pStyle w:val="Textoindependiente"/>
        <w:rPr>
          <w:b/>
          <w:sz w:val="20"/>
        </w:rPr>
      </w:pPr>
    </w:p>
    <w:p w14:paraId="02ED9319" w14:textId="77777777" w:rsidR="003448F1" w:rsidRDefault="003448F1">
      <w:pPr>
        <w:pStyle w:val="Textoindependiente"/>
        <w:rPr>
          <w:b/>
          <w:sz w:val="20"/>
        </w:rPr>
      </w:pPr>
    </w:p>
    <w:p w14:paraId="6F30E073" w14:textId="77777777" w:rsidR="003448F1" w:rsidRDefault="003448F1">
      <w:pPr>
        <w:pStyle w:val="Textoindependiente"/>
        <w:rPr>
          <w:b/>
          <w:sz w:val="20"/>
        </w:rPr>
      </w:pPr>
    </w:p>
    <w:p w14:paraId="411F88BA" w14:textId="77777777" w:rsidR="003448F1" w:rsidRDefault="003448F1">
      <w:pPr>
        <w:pStyle w:val="Textoindependiente"/>
        <w:rPr>
          <w:b/>
          <w:sz w:val="20"/>
        </w:rPr>
      </w:pPr>
    </w:p>
    <w:p w14:paraId="71CD162B" w14:textId="77777777" w:rsidR="003448F1" w:rsidRDefault="003448F1">
      <w:pPr>
        <w:pStyle w:val="Textoindependiente"/>
        <w:rPr>
          <w:b/>
          <w:sz w:val="20"/>
        </w:rPr>
      </w:pPr>
    </w:p>
    <w:p w14:paraId="63D85E37" w14:textId="77777777" w:rsidR="003448F1" w:rsidRDefault="003448F1">
      <w:pPr>
        <w:pStyle w:val="Textoindependiente"/>
        <w:rPr>
          <w:b/>
          <w:sz w:val="20"/>
        </w:rPr>
      </w:pPr>
    </w:p>
    <w:p w14:paraId="7EA341B6" w14:textId="77777777" w:rsidR="003448F1" w:rsidRDefault="00CF5136">
      <w:pPr>
        <w:pStyle w:val="Textoindependiente"/>
        <w:spacing w:before="4"/>
        <w:rPr>
          <w:b/>
          <w:sz w:val="22"/>
        </w:rPr>
      </w:pPr>
      <w:r>
        <w:rPr>
          <w:noProof/>
          <w:lang w:val="es-MX" w:eastAsia="es-MX"/>
        </w:rPr>
        <mc:AlternateContent>
          <mc:Choice Requires="wpg">
            <w:drawing>
              <wp:anchor distT="0" distB="0" distL="0" distR="0" simplePos="0" relativeHeight="251628544" behindDoc="0" locked="0" layoutInCell="1" allowOverlap="1" wp14:anchorId="77499348" wp14:editId="7456FDFB">
                <wp:simplePos x="0" y="0"/>
                <wp:positionH relativeFrom="page">
                  <wp:posOffset>3267075</wp:posOffset>
                </wp:positionH>
                <wp:positionV relativeFrom="paragraph">
                  <wp:posOffset>198120</wp:posOffset>
                </wp:positionV>
                <wp:extent cx="1828800" cy="926465"/>
                <wp:effectExtent l="0" t="0" r="19050" b="26035"/>
                <wp:wrapTopAndBottom/>
                <wp:docPr id="1260"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26465"/>
                          <a:chOff x="5145" y="312"/>
                          <a:chExt cx="2880" cy="1459"/>
                        </a:xfrm>
                      </wpg:grpSpPr>
                      <wps:wsp>
                        <wps:cNvPr id="1261" name="Freeform 756"/>
                        <wps:cNvSpPr>
                          <a:spLocks/>
                        </wps:cNvSpPr>
                        <wps:spPr bwMode="auto">
                          <a:xfrm>
                            <a:off x="5145" y="311"/>
                            <a:ext cx="2880" cy="1459"/>
                          </a:xfrm>
                          <a:custGeom>
                            <a:avLst/>
                            <a:gdLst>
                              <a:gd name="T0" fmla="+- 0 7782 5145"/>
                              <a:gd name="T1" fmla="*/ T0 w 2880"/>
                              <a:gd name="T2" fmla="+- 0 312 312"/>
                              <a:gd name="T3" fmla="*/ 312 h 1459"/>
                              <a:gd name="T4" fmla="+- 0 5388 5145"/>
                              <a:gd name="T5" fmla="*/ T4 w 2880"/>
                              <a:gd name="T6" fmla="+- 0 312 312"/>
                              <a:gd name="T7" fmla="*/ 312 h 1459"/>
                              <a:gd name="T8" fmla="+- 0 5311 5145"/>
                              <a:gd name="T9" fmla="*/ T8 w 2880"/>
                              <a:gd name="T10" fmla="+- 0 324 312"/>
                              <a:gd name="T11" fmla="*/ 324 h 1459"/>
                              <a:gd name="T12" fmla="+- 0 5245 5145"/>
                              <a:gd name="T13" fmla="*/ T12 w 2880"/>
                              <a:gd name="T14" fmla="+- 0 359 312"/>
                              <a:gd name="T15" fmla="*/ 359 h 1459"/>
                              <a:gd name="T16" fmla="+- 0 5192 5145"/>
                              <a:gd name="T17" fmla="*/ T16 w 2880"/>
                              <a:gd name="T18" fmla="+- 0 412 312"/>
                              <a:gd name="T19" fmla="*/ 412 h 1459"/>
                              <a:gd name="T20" fmla="+- 0 5157 5145"/>
                              <a:gd name="T21" fmla="*/ T20 w 2880"/>
                              <a:gd name="T22" fmla="+- 0 478 312"/>
                              <a:gd name="T23" fmla="*/ 478 h 1459"/>
                              <a:gd name="T24" fmla="+- 0 5145 5145"/>
                              <a:gd name="T25" fmla="*/ T24 w 2880"/>
                              <a:gd name="T26" fmla="+- 0 555 312"/>
                              <a:gd name="T27" fmla="*/ 555 h 1459"/>
                              <a:gd name="T28" fmla="+- 0 5145 5145"/>
                              <a:gd name="T29" fmla="*/ T28 w 2880"/>
                              <a:gd name="T30" fmla="+- 0 1528 312"/>
                              <a:gd name="T31" fmla="*/ 1528 h 1459"/>
                              <a:gd name="T32" fmla="+- 0 5157 5145"/>
                              <a:gd name="T33" fmla="*/ T32 w 2880"/>
                              <a:gd name="T34" fmla="+- 0 1605 312"/>
                              <a:gd name="T35" fmla="*/ 1605 h 1459"/>
                              <a:gd name="T36" fmla="+- 0 5192 5145"/>
                              <a:gd name="T37" fmla="*/ T36 w 2880"/>
                              <a:gd name="T38" fmla="+- 0 1672 312"/>
                              <a:gd name="T39" fmla="*/ 1672 h 1459"/>
                              <a:gd name="T40" fmla="+- 0 5245 5145"/>
                              <a:gd name="T41" fmla="*/ T40 w 2880"/>
                              <a:gd name="T42" fmla="+- 0 1724 312"/>
                              <a:gd name="T43" fmla="*/ 1724 h 1459"/>
                              <a:gd name="T44" fmla="+- 0 5311 5145"/>
                              <a:gd name="T45" fmla="*/ T44 w 2880"/>
                              <a:gd name="T46" fmla="+- 0 1759 312"/>
                              <a:gd name="T47" fmla="*/ 1759 h 1459"/>
                              <a:gd name="T48" fmla="+- 0 5388 5145"/>
                              <a:gd name="T49" fmla="*/ T48 w 2880"/>
                              <a:gd name="T50" fmla="+- 0 1771 312"/>
                              <a:gd name="T51" fmla="*/ 1771 h 1459"/>
                              <a:gd name="T52" fmla="+- 0 7782 5145"/>
                              <a:gd name="T53" fmla="*/ T52 w 2880"/>
                              <a:gd name="T54" fmla="+- 0 1771 312"/>
                              <a:gd name="T55" fmla="*/ 1771 h 1459"/>
                              <a:gd name="T56" fmla="+- 0 7859 5145"/>
                              <a:gd name="T57" fmla="*/ T56 w 2880"/>
                              <a:gd name="T58" fmla="+- 0 1759 312"/>
                              <a:gd name="T59" fmla="*/ 1759 h 1459"/>
                              <a:gd name="T60" fmla="+- 0 7925 5145"/>
                              <a:gd name="T61" fmla="*/ T60 w 2880"/>
                              <a:gd name="T62" fmla="+- 0 1724 312"/>
                              <a:gd name="T63" fmla="*/ 1724 h 1459"/>
                              <a:gd name="T64" fmla="+- 0 7978 5145"/>
                              <a:gd name="T65" fmla="*/ T64 w 2880"/>
                              <a:gd name="T66" fmla="+- 0 1672 312"/>
                              <a:gd name="T67" fmla="*/ 1672 h 1459"/>
                              <a:gd name="T68" fmla="+- 0 8013 5145"/>
                              <a:gd name="T69" fmla="*/ T68 w 2880"/>
                              <a:gd name="T70" fmla="+- 0 1605 312"/>
                              <a:gd name="T71" fmla="*/ 1605 h 1459"/>
                              <a:gd name="T72" fmla="+- 0 8025 5145"/>
                              <a:gd name="T73" fmla="*/ T72 w 2880"/>
                              <a:gd name="T74" fmla="+- 0 1528 312"/>
                              <a:gd name="T75" fmla="*/ 1528 h 1459"/>
                              <a:gd name="T76" fmla="+- 0 8025 5145"/>
                              <a:gd name="T77" fmla="*/ T76 w 2880"/>
                              <a:gd name="T78" fmla="+- 0 555 312"/>
                              <a:gd name="T79" fmla="*/ 555 h 1459"/>
                              <a:gd name="T80" fmla="+- 0 8013 5145"/>
                              <a:gd name="T81" fmla="*/ T80 w 2880"/>
                              <a:gd name="T82" fmla="+- 0 478 312"/>
                              <a:gd name="T83" fmla="*/ 478 h 1459"/>
                              <a:gd name="T84" fmla="+- 0 7978 5145"/>
                              <a:gd name="T85" fmla="*/ T84 w 2880"/>
                              <a:gd name="T86" fmla="+- 0 412 312"/>
                              <a:gd name="T87" fmla="*/ 412 h 1459"/>
                              <a:gd name="T88" fmla="+- 0 7925 5145"/>
                              <a:gd name="T89" fmla="*/ T88 w 2880"/>
                              <a:gd name="T90" fmla="+- 0 359 312"/>
                              <a:gd name="T91" fmla="*/ 359 h 1459"/>
                              <a:gd name="T92" fmla="+- 0 7859 5145"/>
                              <a:gd name="T93" fmla="*/ T92 w 2880"/>
                              <a:gd name="T94" fmla="+- 0 324 312"/>
                              <a:gd name="T95" fmla="*/ 324 h 1459"/>
                              <a:gd name="T96" fmla="+- 0 7782 5145"/>
                              <a:gd name="T97" fmla="*/ T96 w 2880"/>
                              <a:gd name="T98" fmla="+- 0 312 312"/>
                              <a:gd name="T99" fmla="*/ 312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80" h="1459">
                                <a:moveTo>
                                  <a:pt x="2637" y="0"/>
                                </a:moveTo>
                                <a:lnTo>
                                  <a:pt x="243" y="0"/>
                                </a:lnTo>
                                <a:lnTo>
                                  <a:pt x="166" y="12"/>
                                </a:lnTo>
                                <a:lnTo>
                                  <a:pt x="100" y="47"/>
                                </a:lnTo>
                                <a:lnTo>
                                  <a:pt x="47" y="100"/>
                                </a:lnTo>
                                <a:lnTo>
                                  <a:pt x="12" y="166"/>
                                </a:lnTo>
                                <a:lnTo>
                                  <a:pt x="0" y="243"/>
                                </a:lnTo>
                                <a:lnTo>
                                  <a:pt x="0" y="1216"/>
                                </a:lnTo>
                                <a:lnTo>
                                  <a:pt x="12" y="1293"/>
                                </a:lnTo>
                                <a:lnTo>
                                  <a:pt x="47" y="1360"/>
                                </a:lnTo>
                                <a:lnTo>
                                  <a:pt x="100" y="1412"/>
                                </a:lnTo>
                                <a:lnTo>
                                  <a:pt x="166" y="1447"/>
                                </a:lnTo>
                                <a:lnTo>
                                  <a:pt x="243" y="1459"/>
                                </a:lnTo>
                                <a:lnTo>
                                  <a:pt x="2637" y="1459"/>
                                </a:lnTo>
                                <a:lnTo>
                                  <a:pt x="2714" y="1447"/>
                                </a:lnTo>
                                <a:lnTo>
                                  <a:pt x="2780" y="1412"/>
                                </a:lnTo>
                                <a:lnTo>
                                  <a:pt x="2833" y="1360"/>
                                </a:lnTo>
                                <a:lnTo>
                                  <a:pt x="2868" y="1293"/>
                                </a:lnTo>
                                <a:lnTo>
                                  <a:pt x="2880" y="1216"/>
                                </a:lnTo>
                                <a:lnTo>
                                  <a:pt x="2880" y="243"/>
                                </a:lnTo>
                                <a:lnTo>
                                  <a:pt x="2868" y="166"/>
                                </a:lnTo>
                                <a:lnTo>
                                  <a:pt x="2833" y="100"/>
                                </a:lnTo>
                                <a:lnTo>
                                  <a:pt x="2780" y="47"/>
                                </a:lnTo>
                                <a:lnTo>
                                  <a:pt x="2714" y="12"/>
                                </a:lnTo>
                                <a:lnTo>
                                  <a:pt x="263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Text Box 755"/>
                        <wps:cNvSpPr txBox="1">
                          <a:spLocks noChangeArrowheads="1"/>
                        </wps:cNvSpPr>
                        <wps:spPr bwMode="auto">
                          <a:xfrm>
                            <a:off x="5145" y="311"/>
                            <a:ext cx="2880" cy="1459"/>
                          </a:xfrm>
                          <a:prstGeom prst="rect">
                            <a:avLst/>
                          </a:prstGeom>
                          <a:ln/>
                        </wps:spPr>
                        <wps:style>
                          <a:lnRef idx="2">
                            <a:schemeClr val="dk1"/>
                          </a:lnRef>
                          <a:fillRef idx="1">
                            <a:schemeClr val="lt1"/>
                          </a:fillRef>
                          <a:effectRef idx="0">
                            <a:schemeClr val="dk1"/>
                          </a:effectRef>
                          <a:fontRef idx="minor">
                            <a:schemeClr val="dk1"/>
                          </a:fontRef>
                        </wps:style>
                        <wps:txbx>
                          <w:txbxContent>
                            <w:p w14:paraId="27CB9691" w14:textId="4F53A79F" w:rsidR="003D7F23" w:rsidRPr="00543C32" w:rsidRDefault="003D7F23">
                              <w:pPr>
                                <w:spacing w:before="157"/>
                                <w:ind w:left="580"/>
                                <w:rPr>
                                  <w:rFonts w:ascii="Arial"/>
                                  <w:b/>
                                  <w:color w:val="000000" w:themeColor="text1"/>
                                  <w:sz w:val="28"/>
                                </w:rPr>
                              </w:pPr>
                              <w:r w:rsidRPr="00543C32">
                                <w:rPr>
                                  <w:rFonts w:ascii="Arial"/>
                                  <w:b/>
                                  <w:color w:val="000000" w:themeColor="text1"/>
                                  <w:sz w:val="28"/>
                                </w:rPr>
                                <w:t>Intenden</w:t>
                              </w:r>
                              <w:r>
                                <w:rPr>
                                  <w:rFonts w:ascii="Arial"/>
                                  <w:b/>
                                  <w:color w:val="000000" w:themeColor="text1"/>
                                  <w:sz w:val="28"/>
                                </w:rPr>
                                <w:t>cia</w:t>
                              </w:r>
                              <w:r w:rsidRPr="00543C32">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99348" id="Group 754" o:spid="_x0000_s1318" style="position:absolute;margin-left:257.25pt;margin-top:15.6pt;width:2in;height:72.95pt;z-index:251628544;mso-wrap-distance-left:0;mso-wrap-distance-right:0;mso-position-horizontal-relative:page;mso-position-vertical-relative:text" coordorigin="5145,312" coordsize="288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">
                <v:shape id="Freeform 756" o:spid="_x0000_s1319" style="position:absolute;left:5145;top:311;width:2880;height:1459;visibility:visible;mso-wrap-style:square;v-text-anchor:top" coordsize="2880,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" path="m2637,l243,,166,12,100,47,47,100,12,166,,243r,973l12,1293r35,67l100,1412r66,35l243,1459r2394,l2714,1447r66,-35l2833,1360r35,-67l2880,1216r,-973l2868,166r-35,-66l2780,47,2714,12,2637,xe" fillcolor="#a6a6a6" stroked="f">
                  <v:path arrowok="t" o:connecttype="custom" o:connectlocs="2637,312;243,312;166,324;100,359;47,412;12,478;0,555;0,1528;12,1605;47,1672;100,1724;166,1759;243,1771;2637,1771;2714,1759;2780,1724;2833,1672;2868,1605;2880,1528;2880,555;2868,478;2833,412;2780,359;2714,324;2637,312" o:connectangles="0,0,0,0,0,0,0,0,0,0,0,0,0,0,0,0,0,0,0,0,0,0,0,0,0"/>
                </v:shape>
                <v:shape id="Text Box 755" o:spid="_x0000_s1320" type="#_x0000_t202" style="position:absolute;left:5145;top:311;width:288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" fillcolor="white [3201]" strokecolor="black [3200]" strokeweight="2pt">
                  <v:textbox inset="0,0,0,0">
                    <w:txbxContent>
                      <w:p w14:paraId="27CB9691" w14:textId="4F53A79F" w:rsidR="003D7F23" w:rsidRPr="00543C32" w:rsidRDefault="003D7F23">
                        <w:pPr>
                          <w:spacing w:before="157"/>
                          <w:ind w:left="580"/>
                          <w:rPr>
                            <w:rFonts w:ascii="Arial"/>
                            <w:b/>
                            <w:color w:val="000000" w:themeColor="text1"/>
                            <w:sz w:val="28"/>
                          </w:rPr>
                        </w:pPr>
                        <w:r w:rsidRPr="00543C32">
                          <w:rPr>
                            <w:rFonts w:ascii="Arial"/>
                            <w:b/>
                            <w:color w:val="000000" w:themeColor="text1"/>
                            <w:sz w:val="28"/>
                          </w:rPr>
                          <w:t>Intenden</w:t>
                        </w:r>
                        <w:r>
                          <w:rPr>
                            <w:rFonts w:ascii="Arial"/>
                            <w:b/>
                            <w:color w:val="000000" w:themeColor="text1"/>
                            <w:sz w:val="28"/>
                          </w:rPr>
                          <w:t>cia</w:t>
                        </w:r>
                        <w:r w:rsidRPr="00543C32">
                          <w:rPr>
                            <w:rFonts w:ascii="Arial"/>
                            <w:b/>
                            <w:color w:val="000000" w:themeColor="text1"/>
                            <w:sz w:val="28"/>
                          </w:rPr>
                          <w:t xml:space="preserve"> (1)</w:t>
                        </w:r>
                      </w:p>
                    </w:txbxContent>
                  </v:textbox>
                </v:shape>
                <w10:wrap type="topAndBottom" anchorx="page"/>
              </v:group>
            </w:pict>
          </mc:Fallback>
        </mc:AlternateContent>
      </w:r>
    </w:p>
    <w:p w14:paraId="581CEC3C" w14:textId="77777777" w:rsidR="003448F1" w:rsidRDefault="003448F1">
      <w:pPr>
        <w:pStyle w:val="Textoindependiente"/>
        <w:rPr>
          <w:b/>
        </w:rPr>
      </w:pPr>
    </w:p>
    <w:p w14:paraId="689FA338" w14:textId="77777777" w:rsidR="003448F1" w:rsidRDefault="003448F1">
      <w:pPr>
        <w:pStyle w:val="Textoindependiente"/>
        <w:rPr>
          <w:b/>
        </w:rPr>
      </w:pPr>
    </w:p>
    <w:p w14:paraId="4F458AFC" w14:textId="77777777" w:rsidR="003448F1" w:rsidRDefault="003448F1">
      <w:pPr>
        <w:pStyle w:val="Textoindependiente"/>
        <w:rPr>
          <w:b/>
        </w:rPr>
      </w:pPr>
    </w:p>
    <w:p w14:paraId="39F1D81D" w14:textId="77777777" w:rsidR="003448F1" w:rsidRDefault="003448F1">
      <w:pPr>
        <w:pStyle w:val="Textoindependiente"/>
        <w:rPr>
          <w:b/>
        </w:rPr>
      </w:pPr>
    </w:p>
    <w:p w14:paraId="0DFC9FF6" w14:textId="77777777" w:rsidR="003448F1" w:rsidRDefault="003448F1">
      <w:pPr>
        <w:pStyle w:val="Textoindependiente"/>
        <w:rPr>
          <w:b/>
        </w:rPr>
      </w:pPr>
    </w:p>
    <w:p w14:paraId="2F916886" w14:textId="77777777" w:rsidR="003448F1" w:rsidRDefault="003448F1">
      <w:pPr>
        <w:pStyle w:val="Textoindependiente"/>
        <w:rPr>
          <w:b/>
        </w:rPr>
      </w:pPr>
    </w:p>
    <w:p w14:paraId="7863B372" w14:textId="77777777" w:rsidR="003448F1" w:rsidRDefault="003448F1">
      <w:pPr>
        <w:pStyle w:val="Textoindependiente"/>
        <w:rPr>
          <w:b/>
        </w:rPr>
      </w:pPr>
    </w:p>
    <w:p w14:paraId="23E8034B" w14:textId="77777777" w:rsidR="003448F1" w:rsidRDefault="003448F1">
      <w:pPr>
        <w:pStyle w:val="Textoindependiente"/>
        <w:spacing w:before="6"/>
        <w:rPr>
          <w:b/>
          <w:sz w:val="23"/>
        </w:rPr>
      </w:pPr>
    </w:p>
    <w:p w14:paraId="16D316DC" w14:textId="77777777" w:rsidR="003448F1" w:rsidRDefault="00CF5136">
      <w:pPr>
        <w:ind w:left="1699"/>
        <w:rPr>
          <w:b/>
          <w:sz w:val="24"/>
        </w:rPr>
      </w:pPr>
      <w:r>
        <w:rPr>
          <w:b/>
          <w:sz w:val="24"/>
        </w:rPr>
        <w:t>Objetivo del puesto</w:t>
      </w:r>
    </w:p>
    <w:p w14:paraId="3B20BBC1" w14:textId="77777777" w:rsidR="003448F1" w:rsidRDefault="003448F1">
      <w:pPr>
        <w:pStyle w:val="Textoindependiente"/>
        <w:rPr>
          <w:b/>
        </w:rPr>
      </w:pPr>
    </w:p>
    <w:p w14:paraId="71CFC00A" w14:textId="77777777" w:rsidR="003448F1" w:rsidRDefault="003448F1">
      <w:pPr>
        <w:pStyle w:val="Textoindependiente"/>
        <w:rPr>
          <w:b/>
        </w:rPr>
      </w:pPr>
    </w:p>
    <w:p w14:paraId="4A07332C" w14:textId="77777777" w:rsidR="003448F1" w:rsidRDefault="00CF5136">
      <w:pPr>
        <w:pStyle w:val="Textoindependiente"/>
        <w:spacing w:line="244" w:lineRule="auto"/>
        <w:ind w:left="1699" w:right="1316"/>
      </w:pPr>
      <w:r>
        <w:t>Mantenimiento de limpieza general, a las diferentes aéreas que conforman Casa Cuna del Sistema para el Desarrollo Integral de la Familia.</w:t>
      </w:r>
    </w:p>
    <w:p w14:paraId="1142FC6C" w14:textId="77777777" w:rsidR="003448F1" w:rsidRDefault="003448F1">
      <w:pPr>
        <w:spacing w:line="244" w:lineRule="auto"/>
        <w:sectPr w:rsidR="003448F1" w:rsidSect="00956B3D">
          <w:footerReference w:type="default" r:id="rId248"/>
          <w:pgSz w:w="12240" w:h="15840"/>
          <w:pgMar w:top="2660" w:right="0" w:bottom="680" w:left="0" w:header="336" w:footer="454" w:gutter="0"/>
          <w:cols w:space="720"/>
          <w:docGrid w:linePitch="299"/>
        </w:sectPr>
      </w:pPr>
    </w:p>
    <w:p w14:paraId="51DA821E" w14:textId="77777777" w:rsidR="003448F1" w:rsidRDefault="003448F1">
      <w:pPr>
        <w:pStyle w:val="Textoindependiente"/>
        <w:rPr>
          <w:sz w:val="20"/>
        </w:rPr>
      </w:pPr>
    </w:p>
    <w:p w14:paraId="46BE8C4B" w14:textId="77777777" w:rsidR="003448F1" w:rsidRDefault="003448F1">
      <w:pPr>
        <w:pStyle w:val="Textoindependiente"/>
        <w:rPr>
          <w:sz w:val="20"/>
        </w:rPr>
      </w:pPr>
    </w:p>
    <w:p w14:paraId="1718F975" w14:textId="77777777" w:rsidR="003448F1" w:rsidRDefault="003448F1">
      <w:pPr>
        <w:pStyle w:val="Textoindependiente"/>
        <w:rPr>
          <w:sz w:val="20"/>
        </w:rPr>
      </w:pPr>
    </w:p>
    <w:p w14:paraId="3426B9AC" w14:textId="77777777" w:rsidR="003448F1" w:rsidRDefault="003448F1">
      <w:pPr>
        <w:pStyle w:val="Textoindependiente"/>
        <w:rPr>
          <w:sz w:val="20"/>
        </w:rPr>
      </w:pPr>
    </w:p>
    <w:p w14:paraId="4CADCFDA" w14:textId="77777777" w:rsidR="003448F1" w:rsidRDefault="003448F1">
      <w:pPr>
        <w:pStyle w:val="Textoindependiente"/>
        <w:spacing w:before="4"/>
        <w:rPr>
          <w:sz w:val="19"/>
        </w:rPr>
      </w:pPr>
    </w:p>
    <w:p w14:paraId="430BCC44" w14:textId="77777777" w:rsidR="003448F1" w:rsidRDefault="00CF5136">
      <w:pPr>
        <w:pStyle w:val="Ttulo2"/>
        <w:spacing w:before="51"/>
        <w:ind w:right="3317"/>
      </w:pPr>
      <w:bookmarkStart w:id="139" w:name="Descripción_del_Puesto_(75)"/>
      <w:bookmarkEnd w:id="139"/>
      <w:r>
        <w:t>Descripción del Puesto</w:t>
      </w:r>
    </w:p>
    <w:p w14:paraId="36A82006" w14:textId="77777777" w:rsidR="003448F1" w:rsidRDefault="003448F1">
      <w:pPr>
        <w:pStyle w:val="Textoindependiente"/>
        <w:rPr>
          <w:b/>
          <w:sz w:val="20"/>
        </w:rPr>
      </w:pPr>
    </w:p>
    <w:p w14:paraId="6AE15F6B" w14:textId="77777777" w:rsidR="003448F1" w:rsidRDefault="003448F1">
      <w:pPr>
        <w:pStyle w:val="Textoindependiente"/>
        <w:rPr>
          <w:b/>
          <w:sz w:val="20"/>
        </w:rPr>
      </w:pPr>
    </w:p>
    <w:p w14:paraId="63167285" w14:textId="77777777" w:rsidR="003448F1" w:rsidRDefault="003448F1">
      <w:pPr>
        <w:pStyle w:val="Textoindependiente"/>
        <w:spacing w:after="1"/>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5705"/>
      </w:tblGrid>
      <w:tr w:rsidR="003448F1" w14:paraId="329BCEC3" w14:textId="77777777">
        <w:trPr>
          <w:trHeight w:val="594"/>
        </w:trPr>
        <w:tc>
          <w:tcPr>
            <w:tcW w:w="3509" w:type="dxa"/>
          </w:tcPr>
          <w:p w14:paraId="6F3452D2" w14:textId="77777777" w:rsidR="003448F1" w:rsidRDefault="00CF5136">
            <w:pPr>
              <w:pStyle w:val="TableParagraph"/>
              <w:spacing w:before="148"/>
              <w:rPr>
                <w:b/>
                <w:sz w:val="24"/>
              </w:rPr>
            </w:pPr>
            <w:r>
              <w:rPr>
                <w:b/>
                <w:sz w:val="24"/>
              </w:rPr>
              <w:t>Nombre del Puesto</w:t>
            </w:r>
          </w:p>
        </w:tc>
        <w:tc>
          <w:tcPr>
            <w:tcW w:w="5705" w:type="dxa"/>
          </w:tcPr>
          <w:p w14:paraId="455A41D1" w14:textId="14B9C68E" w:rsidR="003448F1" w:rsidRDefault="00CF5136">
            <w:pPr>
              <w:pStyle w:val="TableParagraph"/>
              <w:spacing w:before="150"/>
              <w:rPr>
                <w:sz w:val="24"/>
              </w:rPr>
            </w:pPr>
            <w:r>
              <w:rPr>
                <w:sz w:val="24"/>
              </w:rPr>
              <w:t>Intenden</w:t>
            </w:r>
            <w:r w:rsidR="00543C32">
              <w:rPr>
                <w:sz w:val="24"/>
              </w:rPr>
              <w:t>cia</w:t>
            </w:r>
          </w:p>
        </w:tc>
      </w:tr>
      <w:tr w:rsidR="003448F1" w14:paraId="397657A6" w14:textId="77777777">
        <w:trPr>
          <w:trHeight w:val="580"/>
        </w:trPr>
        <w:tc>
          <w:tcPr>
            <w:tcW w:w="3509" w:type="dxa"/>
          </w:tcPr>
          <w:p w14:paraId="1E57CE88" w14:textId="77777777" w:rsidR="003448F1" w:rsidRDefault="00CF5136">
            <w:pPr>
              <w:pStyle w:val="TableParagraph"/>
              <w:spacing w:before="138"/>
              <w:rPr>
                <w:b/>
                <w:sz w:val="24"/>
              </w:rPr>
            </w:pPr>
            <w:r>
              <w:rPr>
                <w:b/>
                <w:sz w:val="24"/>
              </w:rPr>
              <w:t>Nombre de la Dependencia:</w:t>
            </w:r>
          </w:p>
        </w:tc>
        <w:tc>
          <w:tcPr>
            <w:tcW w:w="5705" w:type="dxa"/>
          </w:tcPr>
          <w:p w14:paraId="299AFA05" w14:textId="77777777" w:rsidR="003448F1" w:rsidRDefault="00CF5136">
            <w:pPr>
              <w:pStyle w:val="TableParagraph"/>
              <w:spacing w:before="138"/>
              <w:rPr>
                <w:sz w:val="24"/>
              </w:rPr>
            </w:pPr>
            <w:r>
              <w:rPr>
                <w:sz w:val="24"/>
              </w:rPr>
              <w:t>Sistema para el Desarrollo Integral de la Familia</w:t>
            </w:r>
          </w:p>
        </w:tc>
      </w:tr>
      <w:tr w:rsidR="003448F1" w14:paraId="2478EFBF" w14:textId="77777777">
        <w:trPr>
          <w:trHeight w:val="580"/>
        </w:trPr>
        <w:tc>
          <w:tcPr>
            <w:tcW w:w="3509" w:type="dxa"/>
          </w:tcPr>
          <w:p w14:paraId="0C0D603D" w14:textId="77777777" w:rsidR="003448F1" w:rsidRDefault="00CF5136">
            <w:pPr>
              <w:pStyle w:val="TableParagraph"/>
              <w:spacing w:before="138"/>
              <w:rPr>
                <w:b/>
                <w:sz w:val="24"/>
              </w:rPr>
            </w:pPr>
            <w:r>
              <w:rPr>
                <w:b/>
                <w:sz w:val="24"/>
              </w:rPr>
              <w:t>Área de Adscripción:</w:t>
            </w:r>
          </w:p>
        </w:tc>
        <w:tc>
          <w:tcPr>
            <w:tcW w:w="5705" w:type="dxa"/>
          </w:tcPr>
          <w:p w14:paraId="7831AAF8" w14:textId="15325E72" w:rsidR="003448F1" w:rsidRDefault="00DB1026">
            <w:pPr>
              <w:pStyle w:val="TableParagraph"/>
              <w:spacing w:before="138"/>
              <w:rPr>
                <w:sz w:val="24"/>
              </w:rPr>
            </w:pPr>
            <w:r>
              <w:rPr>
                <w:sz w:val="24"/>
              </w:rPr>
              <w:t>Jefatura de Casa Cuna</w:t>
            </w:r>
          </w:p>
        </w:tc>
      </w:tr>
      <w:tr w:rsidR="003448F1" w14:paraId="5DC60C4D" w14:textId="77777777">
        <w:trPr>
          <w:trHeight w:val="580"/>
        </w:trPr>
        <w:tc>
          <w:tcPr>
            <w:tcW w:w="3509" w:type="dxa"/>
          </w:tcPr>
          <w:p w14:paraId="4E922B68" w14:textId="77777777" w:rsidR="003448F1" w:rsidRDefault="00CF5136">
            <w:pPr>
              <w:pStyle w:val="TableParagraph"/>
              <w:spacing w:before="138"/>
              <w:rPr>
                <w:b/>
                <w:sz w:val="24"/>
              </w:rPr>
            </w:pPr>
            <w:r>
              <w:rPr>
                <w:b/>
                <w:sz w:val="24"/>
              </w:rPr>
              <w:t>A quien Reporta:</w:t>
            </w:r>
          </w:p>
        </w:tc>
        <w:tc>
          <w:tcPr>
            <w:tcW w:w="5705" w:type="dxa"/>
          </w:tcPr>
          <w:p w14:paraId="58981763" w14:textId="59E9CCBC" w:rsidR="003448F1" w:rsidRDefault="00DB1026">
            <w:pPr>
              <w:pStyle w:val="TableParagraph"/>
              <w:spacing w:before="138"/>
              <w:rPr>
                <w:sz w:val="24"/>
              </w:rPr>
            </w:pPr>
            <w:r>
              <w:rPr>
                <w:sz w:val="24"/>
              </w:rPr>
              <w:t>Jefatura de Casa Cuna</w:t>
            </w:r>
          </w:p>
        </w:tc>
      </w:tr>
      <w:tr w:rsidR="003448F1" w14:paraId="6BA477D8" w14:textId="77777777">
        <w:trPr>
          <w:trHeight w:val="787"/>
        </w:trPr>
        <w:tc>
          <w:tcPr>
            <w:tcW w:w="3509" w:type="dxa"/>
          </w:tcPr>
          <w:p w14:paraId="11D2CFED" w14:textId="77777777" w:rsidR="003448F1" w:rsidRDefault="003448F1">
            <w:pPr>
              <w:pStyle w:val="TableParagraph"/>
              <w:spacing w:before="9"/>
              <w:ind w:left="0"/>
              <w:rPr>
                <w:b/>
                <w:sz w:val="19"/>
              </w:rPr>
            </w:pPr>
          </w:p>
          <w:p w14:paraId="5F7F646D" w14:textId="77777777" w:rsidR="003448F1" w:rsidRDefault="00CF5136">
            <w:pPr>
              <w:pStyle w:val="TableParagraph"/>
              <w:rPr>
                <w:b/>
                <w:sz w:val="24"/>
              </w:rPr>
            </w:pPr>
            <w:r>
              <w:rPr>
                <w:b/>
                <w:sz w:val="24"/>
              </w:rPr>
              <w:t>A quien Supervisa:</w:t>
            </w:r>
          </w:p>
        </w:tc>
        <w:tc>
          <w:tcPr>
            <w:tcW w:w="5705" w:type="dxa"/>
          </w:tcPr>
          <w:p w14:paraId="353CA5AE" w14:textId="77777777" w:rsidR="003448F1" w:rsidRDefault="003448F1">
            <w:pPr>
              <w:pStyle w:val="TableParagraph"/>
              <w:spacing w:before="9"/>
              <w:ind w:left="0"/>
              <w:rPr>
                <w:b/>
                <w:sz w:val="19"/>
              </w:rPr>
            </w:pPr>
          </w:p>
          <w:p w14:paraId="72ACD641" w14:textId="77777777" w:rsidR="003448F1" w:rsidRDefault="00CF5136">
            <w:pPr>
              <w:pStyle w:val="TableParagraph"/>
              <w:rPr>
                <w:sz w:val="24"/>
              </w:rPr>
            </w:pPr>
            <w:r>
              <w:rPr>
                <w:sz w:val="24"/>
              </w:rPr>
              <w:t>N.A</w:t>
            </w:r>
          </w:p>
        </w:tc>
      </w:tr>
    </w:tbl>
    <w:p w14:paraId="1F96799B" w14:textId="77777777" w:rsidR="003448F1" w:rsidRDefault="003448F1">
      <w:pPr>
        <w:pStyle w:val="Textoindependiente"/>
        <w:rPr>
          <w:b/>
          <w:sz w:val="20"/>
        </w:rPr>
      </w:pPr>
    </w:p>
    <w:p w14:paraId="6AC3E495" w14:textId="77777777" w:rsidR="003448F1" w:rsidRDefault="003448F1">
      <w:pPr>
        <w:pStyle w:val="Textoindependiente"/>
        <w:rPr>
          <w:b/>
          <w:sz w:val="20"/>
        </w:rPr>
      </w:pPr>
    </w:p>
    <w:p w14:paraId="78250796" w14:textId="77777777" w:rsidR="003448F1" w:rsidRDefault="003448F1">
      <w:pPr>
        <w:pStyle w:val="Textoindependiente"/>
        <w:rPr>
          <w:b/>
          <w:sz w:val="20"/>
        </w:rPr>
      </w:pPr>
    </w:p>
    <w:p w14:paraId="3FA0EF11" w14:textId="77777777" w:rsidR="003448F1" w:rsidRDefault="003448F1">
      <w:pPr>
        <w:pStyle w:val="Textoindependiente"/>
        <w:rPr>
          <w:b/>
          <w:sz w:val="20"/>
        </w:rPr>
      </w:pPr>
    </w:p>
    <w:p w14:paraId="1C003678" w14:textId="77777777" w:rsidR="003448F1" w:rsidRDefault="00CF5136">
      <w:pPr>
        <w:spacing w:before="196"/>
        <w:ind w:left="3315" w:right="3324"/>
        <w:jc w:val="center"/>
        <w:rPr>
          <w:b/>
          <w:sz w:val="24"/>
        </w:rPr>
      </w:pPr>
      <w:r>
        <w:rPr>
          <w:b/>
          <w:sz w:val="24"/>
        </w:rPr>
        <w:t>Especificación del Puesto</w:t>
      </w:r>
    </w:p>
    <w:p w14:paraId="4F366485" w14:textId="77777777" w:rsidR="003448F1" w:rsidRDefault="003448F1">
      <w:pPr>
        <w:pStyle w:val="Textoindependiente"/>
        <w:rPr>
          <w:b/>
          <w:sz w:val="20"/>
        </w:rPr>
      </w:pPr>
    </w:p>
    <w:p w14:paraId="74BB34BB" w14:textId="77777777" w:rsidR="003448F1" w:rsidRDefault="003448F1">
      <w:pPr>
        <w:pStyle w:val="Textoindependiente"/>
        <w:rPr>
          <w:b/>
          <w:sz w:val="20"/>
        </w:rPr>
      </w:pPr>
    </w:p>
    <w:p w14:paraId="4CE2D1C9" w14:textId="77777777" w:rsidR="003448F1" w:rsidRDefault="003448F1">
      <w:pPr>
        <w:pStyle w:val="Textoindependiente"/>
        <w:rPr>
          <w:b/>
          <w:sz w:val="20"/>
        </w:rPr>
      </w:pPr>
    </w:p>
    <w:p w14:paraId="3496DC92" w14:textId="77777777" w:rsidR="003448F1" w:rsidRDefault="003448F1">
      <w:pPr>
        <w:pStyle w:val="Textoindependiente"/>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6380"/>
      </w:tblGrid>
      <w:tr w:rsidR="003448F1" w14:paraId="63DBE95A" w14:textId="77777777">
        <w:trPr>
          <w:trHeight w:val="902"/>
        </w:trPr>
        <w:tc>
          <w:tcPr>
            <w:tcW w:w="2835" w:type="dxa"/>
          </w:tcPr>
          <w:p w14:paraId="1A988AA2" w14:textId="77777777" w:rsidR="003448F1" w:rsidRDefault="003448F1">
            <w:pPr>
              <w:pStyle w:val="TableParagraph"/>
              <w:spacing w:before="11"/>
              <w:ind w:left="0"/>
              <w:rPr>
                <w:b/>
                <w:sz w:val="24"/>
              </w:rPr>
            </w:pPr>
          </w:p>
          <w:p w14:paraId="690B282A" w14:textId="77777777" w:rsidR="003448F1" w:rsidRDefault="00CF5136">
            <w:pPr>
              <w:pStyle w:val="TableParagraph"/>
              <w:ind w:left="107"/>
              <w:rPr>
                <w:b/>
                <w:sz w:val="24"/>
              </w:rPr>
            </w:pPr>
            <w:r>
              <w:rPr>
                <w:b/>
                <w:sz w:val="24"/>
              </w:rPr>
              <w:t>Escolaridad:</w:t>
            </w:r>
          </w:p>
        </w:tc>
        <w:tc>
          <w:tcPr>
            <w:tcW w:w="6380" w:type="dxa"/>
          </w:tcPr>
          <w:p w14:paraId="6C10BFC0" w14:textId="77777777" w:rsidR="003448F1" w:rsidRDefault="003448F1">
            <w:pPr>
              <w:pStyle w:val="TableParagraph"/>
              <w:spacing w:before="11"/>
              <w:ind w:left="0"/>
              <w:rPr>
                <w:b/>
                <w:sz w:val="24"/>
              </w:rPr>
            </w:pPr>
          </w:p>
          <w:p w14:paraId="5999298D" w14:textId="77777777" w:rsidR="003448F1" w:rsidRDefault="00CF5136">
            <w:pPr>
              <w:pStyle w:val="TableParagraph"/>
              <w:ind w:left="107"/>
              <w:rPr>
                <w:sz w:val="24"/>
              </w:rPr>
            </w:pPr>
            <w:r>
              <w:rPr>
                <w:sz w:val="24"/>
              </w:rPr>
              <w:t>Secundaria Terminada</w:t>
            </w:r>
          </w:p>
        </w:tc>
      </w:tr>
      <w:tr w:rsidR="003448F1" w14:paraId="34DE8C37" w14:textId="77777777">
        <w:trPr>
          <w:trHeight w:val="818"/>
        </w:trPr>
        <w:tc>
          <w:tcPr>
            <w:tcW w:w="2835" w:type="dxa"/>
          </w:tcPr>
          <w:p w14:paraId="06940774" w14:textId="77777777" w:rsidR="003448F1" w:rsidRDefault="003448F1">
            <w:pPr>
              <w:pStyle w:val="TableParagraph"/>
              <w:spacing w:before="6"/>
              <w:ind w:left="0"/>
              <w:rPr>
                <w:b/>
                <w:sz w:val="21"/>
              </w:rPr>
            </w:pPr>
          </w:p>
          <w:p w14:paraId="77EE93E0" w14:textId="77777777" w:rsidR="003448F1" w:rsidRDefault="00CF5136">
            <w:pPr>
              <w:pStyle w:val="TableParagraph"/>
              <w:spacing w:before="1"/>
              <w:ind w:left="107"/>
              <w:rPr>
                <w:b/>
                <w:sz w:val="24"/>
              </w:rPr>
            </w:pPr>
            <w:r>
              <w:rPr>
                <w:b/>
                <w:sz w:val="24"/>
              </w:rPr>
              <w:t>Conocimientos:</w:t>
            </w:r>
          </w:p>
        </w:tc>
        <w:tc>
          <w:tcPr>
            <w:tcW w:w="6380" w:type="dxa"/>
          </w:tcPr>
          <w:p w14:paraId="16ABF50F" w14:textId="77777777" w:rsidR="003448F1" w:rsidRDefault="003448F1">
            <w:pPr>
              <w:pStyle w:val="TableParagraph"/>
              <w:spacing w:before="6"/>
              <w:ind w:left="0"/>
              <w:rPr>
                <w:b/>
                <w:sz w:val="21"/>
              </w:rPr>
            </w:pPr>
          </w:p>
          <w:p w14:paraId="5DE4FD84" w14:textId="77777777" w:rsidR="003448F1" w:rsidRDefault="00CF5136">
            <w:pPr>
              <w:pStyle w:val="TableParagraph"/>
              <w:spacing w:before="1"/>
              <w:ind w:left="107"/>
              <w:rPr>
                <w:sz w:val="24"/>
              </w:rPr>
            </w:pPr>
            <w:r>
              <w:rPr>
                <w:sz w:val="24"/>
              </w:rPr>
              <w:t>En limpieza general</w:t>
            </w:r>
          </w:p>
        </w:tc>
      </w:tr>
      <w:tr w:rsidR="003448F1" w14:paraId="7DE07E28" w14:textId="77777777">
        <w:trPr>
          <w:trHeight w:val="858"/>
        </w:trPr>
        <w:tc>
          <w:tcPr>
            <w:tcW w:w="2835" w:type="dxa"/>
          </w:tcPr>
          <w:p w14:paraId="58B5FCF6" w14:textId="77777777" w:rsidR="003448F1" w:rsidRDefault="003448F1">
            <w:pPr>
              <w:pStyle w:val="TableParagraph"/>
              <w:spacing w:before="1"/>
              <w:ind w:left="0"/>
              <w:rPr>
                <w:b/>
                <w:sz w:val="23"/>
              </w:rPr>
            </w:pPr>
          </w:p>
          <w:p w14:paraId="58B6412F" w14:textId="77777777" w:rsidR="003448F1" w:rsidRDefault="00CF5136">
            <w:pPr>
              <w:pStyle w:val="TableParagraph"/>
              <w:ind w:left="107"/>
              <w:rPr>
                <w:b/>
                <w:sz w:val="24"/>
              </w:rPr>
            </w:pPr>
            <w:r>
              <w:rPr>
                <w:b/>
                <w:sz w:val="24"/>
              </w:rPr>
              <w:t>Habilidades:</w:t>
            </w:r>
          </w:p>
        </w:tc>
        <w:tc>
          <w:tcPr>
            <w:tcW w:w="6380" w:type="dxa"/>
          </w:tcPr>
          <w:p w14:paraId="62EF7D6A" w14:textId="77777777" w:rsidR="003448F1" w:rsidRDefault="003448F1">
            <w:pPr>
              <w:pStyle w:val="TableParagraph"/>
              <w:spacing w:before="1"/>
              <w:ind w:left="0"/>
              <w:rPr>
                <w:b/>
                <w:sz w:val="23"/>
              </w:rPr>
            </w:pPr>
          </w:p>
          <w:p w14:paraId="18AB4771" w14:textId="77777777" w:rsidR="003448F1" w:rsidRDefault="00CF5136">
            <w:pPr>
              <w:pStyle w:val="TableParagraph"/>
              <w:ind w:left="107"/>
              <w:rPr>
                <w:sz w:val="24"/>
              </w:rPr>
            </w:pPr>
            <w:r>
              <w:rPr>
                <w:sz w:val="24"/>
              </w:rPr>
              <w:t>Trabajar. Actitud de servicio</w:t>
            </w:r>
          </w:p>
        </w:tc>
      </w:tr>
    </w:tbl>
    <w:p w14:paraId="2854C902" w14:textId="77777777" w:rsidR="003448F1" w:rsidRDefault="003448F1">
      <w:pPr>
        <w:rPr>
          <w:sz w:val="24"/>
        </w:rPr>
        <w:sectPr w:rsidR="003448F1" w:rsidSect="00956B3D">
          <w:footerReference w:type="default" r:id="rId249"/>
          <w:pgSz w:w="12240" w:h="15840"/>
          <w:pgMar w:top="2660" w:right="0" w:bottom="680" w:left="0" w:header="336" w:footer="454" w:gutter="0"/>
          <w:cols w:space="720"/>
          <w:docGrid w:linePitch="299"/>
        </w:sectPr>
      </w:pPr>
    </w:p>
    <w:p w14:paraId="57B00A99" w14:textId="77777777" w:rsidR="003448F1" w:rsidRDefault="003448F1">
      <w:pPr>
        <w:pStyle w:val="Textoindependiente"/>
        <w:rPr>
          <w:rFonts w:ascii="Times New Roman"/>
          <w:sz w:val="20"/>
        </w:rPr>
      </w:pPr>
    </w:p>
    <w:p w14:paraId="17936441" w14:textId="77777777" w:rsidR="003448F1" w:rsidRDefault="003448F1">
      <w:pPr>
        <w:pStyle w:val="Textoindependiente"/>
        <w:rPr>
          <w:rFonts w:ascii="Times New Roman"/>
          <w:sz w:val="20"/>
        </w:rPr>
      </w:pPr>
    </w:p>
    <w:p w14:paraId="0C79CED5" w14:textId="77777777" w:rsidR="003448F1" w:rsidRDefault="003448F1">
      <w:pPr>
        <w:pStyle w:val="Textoindependiente"/>
        <w:spacing w:before="7"/>
        <w:rPr>
          <w:rFonts w:ascii="Times New Roman"/>
          <w:sz w:val="18"/>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06DD0CB9" w14:textId="77777777">
        <w:trPr>
          <w:trHeight w:val="698"/>
        </w:trPr>
        <w:tc>
          <w:tcPr>
            <w:tcW w:w="9924" w:type="dxa"/>
          </w:tcPr>
          <w:p w14:paraId="38008437" w14:textId="290738BC" w:rsidR="003448F1" w:rsidRDefault="00CF5136">
            <w:pPr>
              <w:pStyle w:val="TableParagraph"/>
              <w:spacing w:before="201"/>
              <w:rPr>
                <w:b/>
                <w:sz w:val="24"/>
              </w:rPr>
            </w:pPr>
            <w:r>
              <w:rPr>
                <w:b/>
                <w:sz w:val="24"/>
              </w:rPr>
              <w:t>Descripción de Funciones del Puesto: Intendencia</w:t>
            </w:r>
          </w:p>
        </w:tc>
      </w:tr>
      <w:tr w:rsidR="003448F1" w14:paraId="72CE3E7C" w14:textId="77777777">
        <w:trPr>
          <w:trHeight w:val="10318"/>
        </w:trPr>
        <w:tc>
          <w:tcPr>
            <w:tcW w:w="9924" w:type="dxa"/>
          </w:tcPr>
          <w:p w14:paraId="693DC768" w14:textId="77777777" w:rsidR="003448F1" w:rsidRDefault="003448F1">
            <w:pPr>
              <w:pStyle w:val="TableParagraph"/>
              <w:spacing w:before="9"/>
              <w:ind w:left="0"/>
              <w:rPr>
                <w:rFonts w:ascii="Times New Roman"/>
                <w:sz w:val="27"/>
              </w:rPr>
            </w:pPr>
          </w:p>
          <w:p w14:paraId="0217D573" w14:textId="7CB8F6C3" w:rsidR="003448F1" w:rsidRDefault="000107E4" w:rsidP="001F7890">
            <w:pPr>
              <w:pStyle w:val="TableParagraph"/>
              <w:numPr>
                <w:ilvl w:val="0"/>
                <w:numId w:val="13"/>
              </w:numPr>
              <w:tabs>
                <w:tab w:val="left" w:pos="796"/>
                <w:tab w:val="left" w:pos="798"/>
              </w:tabs>
              <w:spacing w:line="235" w:lineRule="auto"/>
              <w:ind w:right="734"/>
              <w:rPr>
                <w:sz w:val="24"/>
              </w:rPr>
            </w:pPr>
            <w:r>
              <w:rPr>
                <w:sz w:val="24"/>
              </w:rPr>
              <w:t>El personal en</w:t>
            </w:r>
            <w:r w:rsidR="00CF5136">
              <w:rPr>
                <w:sz w:val="24"/>
              </w:rPr>
              <w:t>cargado del servicio de aseo realizarán sus funciones con cuidado y apremio, en las siguientes</w:t>
            </w:r>
            <w:r w:rsidR="00CF5136">
              <w:rPr>
                <w:spacing w:val="-11"/>
                <w:sz w:val="24"/>
              </w:rPr>
              <w:t xml:space="preserve"> </w:t>
            </w:r>
            <w:r w:rsidR="00CF5136">
              <w:rPr>
                <w:sz w:val="24"/>
              </w:rPr>
              <w:t>áreas:</w:t>
            </w:r>
          </w:p>
          <w:p w14:paraId="67644922" w14:textId="77777777" w:rsidR="003448F1" w:rsidRDefault="003448F1">
            <w:pPr>
              <w:pStyle w:val="TableParagraph"/>
              <w:spacing w:before="10"/>
              <w:ind w:left="0"/>
              <w:rPr>
                <w:rFonts w:ascii="Times New Roman"/>
                <w:sz w:val="25"/>
              </w:rPr>
            </w:pPr>
          </w:p>
          <w:p w14:paraId="0D568B94" w14:textId="77777777" w:rsidR="003448F1" w:rsidRDefault="00CF5136" w:rsidP="001F7890">
            <w:pPr>
              <w:pStyle w:val="TableParagraph"/>
              <w:numPr>
                <w:ilvl w:val="0"/>
                <w:numId w:val="13"/>
              </w:numPr>
              <w:tabs>
                <w:tab w:val="left" w:pos="796"/>
                <w:tab w:val="left" w:pos="798"/>
              </w:tabs>
              <w:rPr>
                <w:sz w:val="24"/>
              </w:rPr>
            </w:pPr>
            <w:r>
              <w:rPr>
                <w:sz w:val="24"/>
              </w:rPr>
              <w:t>En los despachos estarán contemplados los siguientes</w:t>
            </w:r>
            <w:r>
              <w:rPr>
                <w:spacing w:val="-16"/>
                <w:sz w:val="24"/>
              </w:rPr>
              <w:t xml:space="preserve"> </w:t>
            </w:r>
            <w:r>
              <w:rPr>
                <w:sz w:val="24"/>
              </w:rPr>
              <w:t>aspectos:</w:t>
            </w:r>
          </w:p>
          <w:p w14:paraId="4C35584C" w14:textId="77777777" w:rsidR="003448F1" w:rsidRDefault="003448F1">
            <w:pPr>
              <w:pStyle w:val="TableParagraph"/>
              <w:spacing w:before="9"/>
              <w:ind w:left="0"/>
              <w:rPr>
                <w:rFonts w:ascii="Times New Roman"/>
                <w:sz w:val="25"/>
              </w:rPr>
            </w:pPr>
          </w:p>
          <w:p w14:paraId="358949E8" w14:textId="77777777" w:rsidR="003448F1" w:rsidRDefault="00CF5136" w:rsidP="001F7890">
            <w:pPr>
              <w:pStyle w:val="TableParagraph"/>
              <w:numPr>
                <w:ilvl w:val="0"/>
                <w:numId w:val="13"/>
              </w:numPr>
              <w:tabs>
                <w:tab w:val="left" w:pos="796"/>
                <w:tab w:val="left" w:pos="798"/>
              </w:tabs>
              <w:rPr>
                <w:sz w:val="24"/>
              </w:rPr>
            </w:pPr>
            <w:r>
              <w:rPr>
                <w:sz w:val="24"/>
              </w:rPr>
              <w:t>Áreas internas (cubículos, áreas abiertas, salón de reunión y</w:t>
            </w:r>
            <w:r>
              <w:rPr>
                <w:spacing w:val="-26"/>
                <w:sz w:val="24"/>
              </w:rPr>
              <w:t xml:space="preserve"> </w:t>
            </w:r>
            <w:r>
              <w:rPr>
                <w:sz w:val="24"/>
              </w:rPr>
              <w:t>depósitos).</w:t>
            </w:r>
          </w:p>
          <w:p w14:paraId="6EE50B24" w14:textId="77777777" w:rsidR="003448F1" w:rsidRDefault="003448F1">
            <w:pPr>
              <w:pStyle w:val="TableParagraph"/>
              <w:spacing w:before="6"/>
              <w:ind w:left="0"/>
              <w:rPr>
                <w:rFonts w:ascii="Times New Roman"/>
                <w:sz w:val="25"/>
              </w:rPr>
            </w:pPr>
          </w:p>
          <w:p w14:paraId="63E95751" w14:textId="77777777" w:rsidR="003448F1" w:rsidRDefault="00CF5136" w:rsidP="001F7890">
            <w:pPr>
              <w:pStyle w:val="TableParagraph"/>
              <w:numPr>
                <w:ilvl w:val="0"/>
                <w:numId w:val="13"/>
              </w:numPr>
              <w:tabs>
                <w:tab w:val="left" w:pos="796"/>
                <w:tab w:val="left" w:pos="798"/>
              </w:tabs>
              <w:spacing w:line="235" w:lineRule="auto"/>
              <w:ind w:right="407"/>
              <w:rPr>
                <w:sz w:val="24"/>
              </w:rPr>
            </w:pPr>
            <w:r>
              <w:rPr>
                <w:sz w:val="24"/>
              </w:rPr>
              <w:t>Mobiliarios</w:t>
            </w:r>
            <w:r>
              <w:rPr>
                <w:spacing w:val="-4"/>
                <w:sz w:val="24"/>
              </w:rPr>
              <w:t xml:space="preserve"> </w:t>
            </w:r>
            <w:r>
              <w:rPr>
                <w:sz w:val="24"/>
              </w:rPr>
              <w:t>de</w:t>
            </w:r>
            <w:r>
              <w:rPr>
                <w:spacing w:val="-3"/>
                <w:sz w:val="24"/>
              </w:rPr>
              <w:t xml:space="preserve"> </w:t>
            </w:r>
            <w:r>
              <w:rPr>
                <w:sz w:val="24"/>
              </w:rPr>
              <w:t>oficina,</w:t>
            </w:r>
            <w:r>
              <w:rPr>
                <w:spacing w:val="-3"/>
                <w:sz w:val="24"/>
              </w:rPr>
              <w:t xml:space="preserve"> </w:t>
            </w:r>
            <w:r>
              <w:rPr>
                <w:sz w:val="24"/>
              </w:rPr>
              <w:t>entre</w:t>
            </w:r>
            <w:r>
              <w:rPr>
                <w:spacing w:val="-3"/>
                <w:sz w:val="24"/>
              </w:rPr>
              <w:t xml:space="preserve"> </w:t>
            </w:r>
            <w:r>
              <w:rPr>
                <w:sz w:val="24"/>
              </w:rPr>
              <w:t>los</w:t>
            </w:r>
            <w:r>
              <w:rPr>
                <w:spacing w:val="-3"/>
                <w:sz w:val="24"/>
              </w:rPr>
              <w:t xml:space="preserve"> </w:t>
            </w:r>
            <w:r>
              <w:rPr>
                <w:sz w:val="24"/>
              </w:rPr>
              <w:t>que</w:t>
            </w:r>
            <w:r>
              <w:rPr>
                <w:spacing w:val="-1"/>
                <w:sz w:val="24"/>
              </w:rPr>
              <w:t xml:space="preserve"> </w:t>
            </w:r>
            <w:r>
              <w:rPr>
                <w:sz w:val="24"/>
              </w:rPr>
              <w:t>se</w:t>
            </w:r>
            <w:r>
              <w:rPr>
                <w:spacing w:val="-7"/>
                <w:sz w:val="24"/>
              </w:rPr>
              <w:t xml:space="preserve"> </w:t>
            </w:r>
            <w:r>
              <w:rPr>
                <w:sz w:val="24"/>
              </w:rPr>
              <w:t>cuentan:</w:t>
            </w:r>
            <w:r>
              <w:rPr>
                <w:spacing w:val="-6"/>
                <w:sz w:val="24"/>
              </w:rPr>
              <w:t xml:space="preserve"> </w:t>
            </w:r>
            <w:r>
              <w:rPr>
                <w:sz w:val="24"/>
              </w:rPr>
              <w:t>escritorios,</w:t>
            </w:r>
            <w:r>
              <w:rPr>
                <w:spacing w:val="-3"/>
                <w:sz w:val="24"/>
              </w:rPr>
              <w:t xml:space="preserve"> </w:t>
            </w:r>
            <w:r>
              <w:rPr>
                <w:sz w:val="24"/>
              </w:rPr>
              <w:t>libreros,</w:t>
            </w:r>
            <w:r>
              <w:rPr>
                <w:spacing w:val="-3"/>
                <w:sz w:val="24"/>
              </w:rPr>
              <w:t xml:space="preserve"> </w:t>
            </w:r>
            <w:r>
              <w:rPr>
                <w:sz w:val="24"/>
              </w:rPr>
              <w:t>archiveros</w:t>
            </w:r>
            <w:r>
              <w:rPr>
                <w:spacing w:val="-2"/>
                <w:sz w:val="24"/>
              </w:rPr>
              <w:t xml:space="preserve"> </w:t>
            </w:r>
            <w:r>
              <w:rPr>
                <w:sz w:val="24"/>
              </w:rPr>
              <w:t>de</w:t>
            </w:r>
            <w:r>
              <w:rPr>
                <w:spacing w:val="-3"/>
                <w:sz w:val="24"/>
              </w:rPr>
              <w:t xml:space="preserve"> </w:t>
            </w:r>
            <w:r>
              <w:rPr>
                <w:sz w:val="24"/>
              </w:rPr>
              <w:t>metal, murales, tableros, escritorios,</w:t>
            </w:r>
            <w:r>
              <w:rPr>
                <w:spacing w:val="-8"/>
                <w:sz w:val="24"/>
              </w:rPr>
              <w:t xml:space="preserve"> </w:t>
            </w:r>
            <w:r>
              <w:rPr>
                <w:sz w:val="24"/>
              </w:rPr>
              <w:t>sillas).</w:t>
            </w:r>
          </w:p>
          <w:p w14:paraId="09C7A65B" w14:textId="77777777" w:rsidR="003448F1" w:rsidRDefault="003448F1">
            <w:pPr>
              <w:pStyle w:val="TableParagraph"/>
              <w:spacing w:before="9"/>
              <w:ind w:left="0"/>
              <w:rPr>
                <w:rFonts w:ascii="Times New Roman"/>
                <w:sz w:val="25"/>
              </w:rPr>
            </w:pPr>
          </w:p>
          <w:p w14:paraId="4B45A210" w14:textId="77777777" w:rsidR="003448F1" w:rsidRDefault="00CF5136" w:rsidP="001F7890">
            <w:pPr>
              <w:pStyle w:val="TableParagraph"/>
              <w:numPr>
                <w:ilvl w:val="0"/>
                <w:numId w:val="13"/>
              </w:numPr>
              <w:tabs>
                <w:tab w:val="left" w:pos="796"/>
                <w:tab w:val="left" w:pos="798"/>
              </w:tabs>
              <w:rPr>
                <w:sz w:val="24"/>
              </w:rPr>
            </w:pPr>
            <w:r>
              <w:rPr>
                <w:sz w:val="24"/>
              </w:rPr>
              <w:t>Equipo de Oficina (teléfonos, fax, computadoras, monitores,</w:t>
            </w:r>
            <w:r>
              <w:rPr>
                <w:spacing w:val="-27"/>
                <w:sz w:val="24"/>
              </w:rPr>
              <w:t xml:space="preserve"> </w:t>
            </w:r>
            <w:r>
              <w:rPr>
                <w:sz w:val="24"/>
              </w:rPr>
              <w:t>impresoras).</w:t>
            </w:r>
          </w:p>
          <w:p w14:paraId="496711B5" w14:textId="77777777" w:rsidR="003448F1" w:rsidRDefault="003448F1">
            <w:pPr>
              <w:pStyle w:val="TableParagraph"/>
              <w:spacing w:before="3"/>
              <w:ind w:left="0"/>
              <w:rPr>
                <w:rFonts w:ascii="Times New Roman"/>
                <w:sz w:val="26"/>
              </w:rPr>
            </w:pPr>
          </w:p>
          <w:p w14:paraId="121F3B0D" w14:textId="77777777" w:rsidR="003448F1" w:rsidRDefault="00CF5136" w:rsidP="001F7890">
            <w:pPr>
              <w:pStyle w:val="TableParagraph"/>
              <w:numPr>
                <w:ilvl w:val="0"/>
                <w:numId w:val="13"/>
              </w:numPr>
              <w:tabs>
                <w:tab w:val="left" w:pos="796"/>
                <w:tab w:val="left" w:pos="798"/>
              </w:tabs>
              <w:rPr>
                <w:sz w:val="24"/>
              </w:rPr>
            </w:pPr>
            <w:r>
              <w:rPr>
                <w:sz w:val="24"/>
              </w:rPr>
              <w:t>Copiadoras, cortinas y pisos con alfombras, puertas y</w:t>
            </w:r>
            <w:r>
              <w:rPr>
                <w:spacing w:val="-11"/>
                <w:sz w:val="24"/>
              </w:rPr>
              <w:t xml:space="preserve"> </w:t>
            </w:r>
            <w:r>
              <w:rPr>
                <w:sz w:val="24"/>
              </w:rPr>
              <w:t>ventanas.</w:t>
            </w:r>
          </w:p>
          <w:p w14:paraId="53292395" w14:textId="77777777" w:rsidR="003448F1" w:rsidRDefault="003448F1">
            <w:pPr>
              <w:pStyle w:val="TableParagraph"/>
              <w:spacing w:before="7"/>
              <w:ind w:left="0"/>
              <w:rPr>
                <w:rFonts w:ascii="Times New Roman"/>
                <w:sz w:val="25"/>
              </w:rPr>
            </w:pPr>
          </w:p>
          <w:p w14:paraId="6C46FE5E" w14:textId="77777777" w:rsidR="003448F1" w:rsidRDefault="00CF5136" w:rsidP="001F7890">
            <w:pPr>
              <w:pStyle w:val="TableParagraph"/>
              <w:numPr>
                <w:ilvl w:val="0"/>
                <w:numId w:val="13"/>
              </w:numPr>
              <w:tabs>
                <w:tab w:val="left" w:pos="796"/>
                <w:tab w:val="left" w:pos="798"/>
              </w:tabs>
              <w:rPr>
                <w:sz w:val="24"/>
              </w:rPr>
            </w:pPr>
            <w:r>
              <w:rPr>
                <w:sz w:val="24"/>
              </w:rPr>
              <w:t>Paredes (tapas de interruptores, letreros acrílicos con</w:t>
            </w:r>
            <w:r>
              <w:rPr>
                <w:spacing w:val="-13"/>
                <w:sz w:val="24"/>
              </w:rPr>
              <w:t xml:space="preserve"> </w:t>
            </w:r>
            <w:r>
              <w:rPr>
                <w:sz w:val="24"/>
              </w:rPr>
              <w:t>señalizaciones)</w:t>
            </w:r>
          </w:p>
          <w:p w14:paraId="7A9943EC" w14:textId="77777777" w:rsidR="003448F1" w:rsidRDefault="003448F1">
            <w:pPr>
              <w:pStyle w:val="TableParagraph"/>
              <w:spacing w:before="2"/>
              <w:ind w:left="0"/>
              <w:rPr>
                <w:rFonts w:ascii="Times New Roman"/>
                <w:sz w:val="26"/>
              </w:rPr>
            </w:pPr>
          </w:p>
          <w:p w14:paraId="64CFA49A" w14:textId="77777777" w:rsidR="003448F1" w:rsidRDefault="00CF5136" w:rsidP="001F7890">
            <w:pPr>
              <w:pStyle w:val="TableParagraph"/>
              <w:numPr>
                <w:ilvl w:val="0"/>
                <w:numId w:val="13"/>
              </w:numPr>
              <w:tabs>
                <w:tab w:val="left" w:pos="796"/>
                <w:tab w:val="left" w:pos="798"/>
              </w:tabs>
              <w:spacing w:before="1"/>
              <w:rPr>
                <w:sz w:val="24"/>
              </w:rPr>
            </w:pPr>
            <w:r>
              <w:rPr>
                <w:sz w:val="24"/>
              </w:rPr>
              <w:t>Sitios Comunes como: Pasillos, escaleras, barandas y</w:t>
            </w:r>
            <w:r>
              <w:rPr>
                <w:spacing w:val="-15"/>
                <w:sz w:val="24"/>
              </w:rPr>
              <w:t xml:space="preserve"> </w:t>
            </w:r>
            <w:r>
              <w:rPr>
                <w:sz w:val="24"/>
              </w:rPr>
              <w:t>pasamanos,</w:t>
            </w:r>
          </w:p>
          <w:p w14:paraId="0CEA8921" w14:textId="77777777" w:rsidR="003448F1" w:rsidRDefault="003448F1">
            <w:pPr>
              <w:pStyle w:val="TableParagraph"/>
              <w:spacing w:before="6"/>
              <w:ind w:left="0"/>
              <w:rPr>
                <w:rFonts w:ascii="Times New Roman"/>
                <w:sz w:val="25"/>
              </w:rPr>
            </w:pPr>
          </w:p>
          <w:p w14:paraId="1C9B8105" w14:textId="77777777" w:rsidR="003448F1" w:rsidRDefault="00CF5136" w:rsidP="001F7890">
            <w:pPr>
              <w:pStyle w:val="TableParagraph"/>
              <w:numPr>
                <w:ilvl w:val="0"/>
                <w:numId w:val="13"/>
              </w:numPr>
              <w:tabs>
                <w:tab w:val="left" w:pos="796"/>
                <w:tab w:val="left" w:pos="798"/>
              </w:tabs>
              <w:rPr>
                <w:sz w:val="24"/>
              </w:rPr>
            </w:pPr>
            <w:r>
              <w:rPr>
                <w:sz w:val="24"/>
              </w:rPr>
              <w:t>Acomodar alimentos en la</w:t>
            </w:r>
            <w:r>
              <w:rPr>
                <w:spacing w:val="-7"/>
                <w:sz w:val="24"/>
              </w:rPr>
              <w:t xml:space="preserve"> </w:t>
            </w:r>
            <w:r>
              <w:rPr>
                <w:sz w:val="24"/>
              </w:rPr>
              <w:t>bodega,</w:t>
            </w:r>
          </w:p>
          <w:p w14:paraId="14B161FA" w14:textId="77777777" w:rsidR="003448F1" w:rsidRDefault="003448F1">
            <w:pPr>
              <w:pStyle w:val="TableParagraph"/>
              <w:spacing w:before="7"/>
              <w:ind w:left="0"/>
              <w:rPr>
                <w:rFonts w:ascii="Times New Roman"/>
                <w:sz w:val="25"/>
              </w:rPr>
            </w:pPr>
          </w:p>
          <w:p w14:paraId="74088065" w14:textId="77777777" w:rsidR="003448F1" w:rsidRDefault="00CF5136" w:rsidP="001F7890">
            <w:pPr>
              <w:pStyle w:val="TableParagraph"/>
              <w:numPr>
                <w:ilvl w:val="0"/>
                <w:numId w:val="13"/>
              </w:numPr>
              <w:tabs>
                <w:tab w:val="left" w:pos="796"/>
                <w:tab w:val="left" w:pos="798"/>
              </w:tabs>
              <w:rPr>
                <w:sz w:val="24"/>
              </w:rPr>
            </w:pPr>
            <w:r>
              <w:rPr>
                <w:sz w:val="24"/>
              </w:rPr>
              <w:t>Apoyar en lavandería y</w:t>
            </w:r>
            <w:r>
              <w:rPr>
                <w:spacing w:val="-1"/>
                <w:sz w:val="24"/>
              </w:rPr>
              <w:t xml:space="preserve"> </w:t>
            </w:r>
            <w:r>
              <w:rPr>
                <w:sz w:val="24"/>
              </w:rPr>
              <w:t>almacén,</w:t>
            </w:r>
          </w:p>
          <w:p w14:paraId="053294F6" w14:textId="77777777" w:rsidR="003448F1" w:rsidRDefault="003448F1">
            <w:pPr>
              <w:pStyle w:val="TableParagraph"/>
              <w:spacing w:before="5"/>
              <w:ind w:left="0"/>
              <w:rPr>
                <w:rFonts w:ascii="Times New Roman"/>
                <w:sz w:val="26"/>
              </w:rPr>
            </w:pPr>
          </w:p>
          <w:p w14:paraId="008954FF" w14:textId="77777777" w:rsidR="003448F1" w:rsidRDefault="00CF5136" w:rsidP="001F7890">
            <w:pPr>
              <w:pStyle w:val="TableParagraph"/>
              <w:numPr>
                <w:ilvl w:val="0"/>
                <w:numId w:val="13"/>
              </w:numPr>
              <w:tabs>
                <w:tab w:val="left" w:pos="796"/>
                <w:tab w:val="left" w:pos="798"/>
              </w:tabs>
              <w:rPr>
                <w:sz w:val="24"/>
              </w:rPr>
            </w:pPr>
            <w:r>
              <w:rPr>
                <w:sz w:val="24"/>
              </w:rPr>
              <w:t>Hacer requerimiento de los materiales que necesite para su</w:t>
            </w:r>
            <w:r>
              <w:rPr>
                <w:spacing w:val="-19"/>
                <w:sz w:val="24"/>
              </w:rPr>
              <w:t xml:space="preserve"> </w:t>
            </w:r>
            <w:r>
              <w:rPr>
                <w:sz w:val="24"/>
              </w:rPr>
              <w:t>labor,</w:t>
            </w:r>
          </w:p>
          <w:p w14:paraId="2F8E73E2" w14:textId="77777777" w:rsidR="003448F1" w:rsidRDefault="003448F1">
            <w:pPr>
              <w:pStyle w:val="TableParagraph"/>
              <w:spacing w:before="7"/>
              <w:ind w:left="0"/>
              <w:rPr>
                <w:rFonts w:ascii="Times New Roman"/>
                <w:sz w:val="25"/>
              </w:rPr>
            </w:pPr>
          </w:p>
          <w:p w14:paraId="07007641" w14:textId="77777777" w:rsidR="003448F1" w:rsidRDefault="00CF5136" w:rsidP="001F7890">
            <w:pPr>
              <w:pStyle w:val="TableParagraph"/>
              <w:numPr>
                <w:ilvl w:val="0"/>
                <w:numId w:val="13"/>
              </w:numPr>
              <w:tabs>
                <w:tab w:val="left" w:pos="796"/>
                <w:tab w:val="left" w:pos="798"/>
              </w:tabs>
              <w:spacing w:line="271" w:lineRule="auto"/>
              <w:ind w:right="281"/>
              <w:rPr>
                <w:sz w:val="24"/>
              </w:rPr>
            </w:pPr>
            <w:r>
              <w:rPr>
                <w:sz w:val="24"/>
              </w:rPr>
              <w:t>Reportar las fallas que encuentre, solicitar y controlar equipo y materiales de limpieza y de trabajo que</w:t>
            </w:r>
            <w:r>
              <w:rPr>
                <w:spacing w:val="-1"/>
                <w:sz w:val="24"/>
              </w:rPr>
              <w:t xml:space="preserve"> </w:t>
            </w:r>
            <w:r>
              <w:rPr>
                <w:sz w:val="24"/>
              </w:rPr>
              <w:t>solicite,</w:t>
            </w:r>
          </w:p>
          <w:p w14:paraId="37C54FBA" w14:textId="77777777" w:rsidR="003448F1" w:rsidRDefault="003448F1">
            <w:pPr>
              <w:pStyle w:val="TableParagraph"/>
              <w:spacing w:before="10"/>
              <w:ind w:left="0"/>
              <w:rPr>
                <w:rFonts w:ascii="Times New Roman"/>
                <w:sz w:val="25"/>
              </w:rPr>
            </w:pPr>
          </w:p>
          <w:p w14:paraId="279065EE" w14:textId="77777777" w:rsidR="003448F1" w:rsidRDefault="00CF5136" w:rsidP="001F7890">
            <w:pPr>
              <w:pStyle w:val="TableParagraph"/>
              <w:numPr>
                <w:ilvl w:val="0"/>
                <w:numId w:val="13"/>
              </w:numPr>
              <w:tabs>
                <w:tab w:val="left" w:pos="796"/>
                <w:tab w:val="left" w:pos="798"/>
              </w:tabs>
              <w:rPr>
                <w:sz w:val="24"/>
              </w:rPr>
            </w:pPr>
            <w:r>
              <w:rPr>
                <w:sz w:val="24"/>
              </w:rPr>
              <w:t>Informar de sus actividades a sus</w:t>
            </w:r>
            <w:r>
              <w:rPr>
                <w:spacing w:val="-3"/>
                <w:sz w:val="24"/>
              </w:rPr>
              <w:t xml:space="preserve"> </w:t>
            </w:r>
            <w:r>
              <w:rPr>
                <w:sz w:val="24"/>
              </w:rPr>
              <w:t>superiores,</w:t>
            </w:r>
          </w:p>
          <w:p w14:paraId="69A3250A" w14:textId="77777777" w:rsidR="003448F1" w:rsidRDefault="003448F1">
            <w:pPr>
              <w:pStyle w:val="TableParagraph"/>
              <w:spacing w:before="2"/>
              <w:ind w:left="0"/>
              <w:rPr>
                <w:rFonts w:ascii="Times New Roman"/>
                <w:sz w:val="26"/>
              </w:rPr>
            </w:pPr>
          </w:p>
          <w:p w14:paraId="32D0D8B6" w14:textId="77777777" w:rsidR="003448F1" w:rsidRDefault="00CF5136" w:rsidP="001F7890">
            <w:pPr>
              <w:pStyle w:val="TableParagraph"/>
              <w:numPr>
                <w:ilvl w:val="0"/>
                <w:numId w:val="13"/>
              </w:numPr>
              <w:tabs>
                <w:tab w:val="left" w:pos="796"/>
                <w:tab w:val="left" w:pos="798"/>
              </w:tabs>
              <w:rPr>
                <w:sz w:val="24"/>
              </w:rPr>
            </w:pPr>
            <w:r>
              <w:rPr>
                <w:sz w:val="24"/>
              </w:rPr>
              <w:t>Mantener el contenedor en orden y</w:t>
            </w:r>
            <w:r>
              <w:rPr>
                <w:spacing w:val="-1"/>
                <w:sz w:val="24"/>
              </w:rPr>
              <w:t xml:space="preserve"> </w:t>
            </w:r>
            <w:r>
              <w:rPr>
                <w:sz w:val="24"/>
              </w:rPr>
              <w:t>limpio,</w:t>
            </w:r>
          </w:p>
          <w:p w14:paraId="11167D0F" w14:textId="77777777" w:rsidR="003448F1" w:rsidRDefault="003448F1">
            <w:pPr>
              <w:pStyle w:val="TableParagraph"/>
              <w:spacing w:before="7"/>
              <w:ind w:left="0"/>
              <w:rPr>
                <w:rFonts w:ascii="Times New Roman"/>
                <w:sz w:val="25"/>
              </w:rPr>
            </w:pPr>
          </w:p>
          <w:p w14:paraId="26C8721B" w14:textId="77777777" w:rsidR="003448F1" w:rsidRDefault="00CF5136" w:rsidP="001F7890">
            <w:pPr>
              <w:pStyle w:val="TableParagraph"/>
              <w:numPr>
                <w:ilvl w:val="0"/>
                <w:numId w:val="13"/>
              </w:numPr>
              <w:tabs>
                <w:tab w:val="left" w:pos="796"/>
                <w:tab w:val="left" w:pos="798"/>
              </w:tabs>
              <w:rPr>
                <w:sz w:val="24"/>
              </w:rPr>
            </w:pPr>
            <w:r>
              <w:rPr>
                <w:sz w:val="24"/>
              </w:rPr>
              <w:t>Apoyar en otras actividades inherentes al</w:t>
            </w:r>
            <w:r>
              <w:rPr>
                <w:spacing w:val="-3"/>
                <w:sz w:val="24"/>
              </w:rPr>
              <w:t xml:space="preserve"> </w:t>
            </w:r>
            <w:r>
              <w:rPr>
                <w:sz w:val="24"/>
              </w:rPr>
              <w:t>puesto;</w:t>
            </w:r>
          </w:p>
        </w:tc>
      </w:tr>
    </w:tbl>
    <w:p w14:paraId="6D402297" w14:textId="77777777" w:rsidR="003448F1" w:rsidRDefault="003448F1">
      <w:pPr>
        <w:rPr>
          <w:sz w:val="24"/>
        </w:rPr>
        <w:sectPr w:rsidR="003448F1">
          <w:pgSz w:w="12240" w:h="15840"/>
          <w:pgMar w:top="2660" w:right="0" w:bottom="680" w:left="0" w:header="336" w:footer="487" w:gutter="0"/>
          <w:cols w:space="720"/>
        </w:sectPr>
      </w:pPr>
    </w:p>
    <w:p w14:paraId="507BEB52" w14:textId="77777777" w:rsidR="003448F1" w:rsidRDefault="003448F1">
      <w:pPr>
        <w:pStyle w:val="Textoindependiente"/>
        <w:rPr>
          <w:rFonts w:ascii="Times New Roman"/>
          <w:sz w:val="20"/>
        </w:rPr>
      </w:pPr>
    </w:p>
    <w:p w14:paraId="3CFF9B5B" w14:textId="77777777" w:rsidR="003448F1" w:rsidRDefault="003448F1">
      <w:pPr>
        <w:pStyle w:val="Textoindependiente"/>
        <w:rPr>
          <w:rFonts w:ascii="Times New Roman"/>
          <w:sz w:val="20"/>
        </w:rPr>
      </w:pPr>
    </w:p>
    <w:p w14:paraId="34F7C17C" w14:textId="77777777" w:rsidR="003448F1" w:rsidRDefault="003448F1">
      <w:pPr>
        <w:pStyle w:val="Textoindependiente"/>
        <w:rPr>
          <w:rFonts w:ascii="Times New Roman"/>
          <w:sz w:val="20"/>
        </w:rPr>
      </w:pPr>
    </w:p>
    <w:p w14:paraId="1FC67A35" w14:textId="77777777" w:rsidR="003448F1" w:rsidRDefault="003448F1">
      <w:pPr>
        <w:pStyle w:val="Textoindependiente"/>
        <w:rPr>
          <w:rFonts w:ascii="Times New Roman"/>
          <w:sz w:val="20"/>
        </w:rPr>
      </w:pPr>
    </w:p>
    <w:p w14:paraId="1C4AF3A9" w14:textId="77777777" w:rsidR="003448F1" w:rsidRDefault="003448F1">
      <w:pPr>
        <w:pStyle w:val="Textoindependiente"/>
        <w:rPr>
          <w:rFonts w:ascii="Times New Roman"/>
          <w:sz w:val="20"/>
        </w:rPr>
      </w:pPr>
    </w:p>
    <w:p w14:paraId="02725AE9" w14:textId="77777777" w:rsidR="003448F1" w:rsidRDefault="003448F1">
      <w:pPr>
        <w:pStyle w:val="Textoindependiente"/>
        <w:rPr>
          <w:rFonts w:ascii="Times New Roman"/>
          <w:sz w:val="20"/>
        </w:rPr>
      </w:pPr>
    </w:p>
    <w:p w14:paraId="78165F2E" w14:textId="7D9C0F86" w:rsidR="003448F1" w:rsidRDefault="00CF5136" w:rsidP="001F7890">
      <w:pPr>
        <w:pStyle w:val="Prrafodelista"/>
        <w:numPr>
          <w:ilvl w:val="0"/>
          <w:numId w:val="30"/>
        </w:numPr>
        <w:tabs>
          <w:tab w:val="left" w:pos="3188"/>
        </w:tabs>
        <w:spacing w:before="242"/>
        <w:ind w:left="3187" w:hanging="537"/>
        <w:jc w:val="left"/>
        <w:rPr>
          <w:b/>
          <w:sz w:val="24"/>
        </w:rPr>
      </w:pPr>
      <w:r>
        <w:rPr>
          <w:b/>
          <w:sz w:val="24"/>
        </w:rPr>
        <w:t xml:space="preserve">Descripción de lavandería </w:t>
      </w:r>
    </w:p>
    <w:p w14:paraId="0D4E4CF2" w14:textId="77777777" w:rsidR="003448F1" w:rsidRDefault="003448F1">
      <w:pPr>
        <w:pStyle w:val="Textoindependiente"/>
        <w:rPr>
          <w:b/>
          <w:sz w:val="28"/>
        </w:rPr>
      </w:pPr>
    </w:p>
    <w:p w14:paraId="0FEA933E" w14:textId="77777777" w:rsidR="003448F1" w:rsidRDefault="003448F1">
      <w:pPr>
        <w:pStyle w:val="Textoindependiente"/>
        <w:spacing w:before="12"/>
        <w:rPr>
          <w:b/>
          <w:sz w:val="32"/>
        </w:rPr>
      </w:pPr>
    </w:p>
    <w:p w14:paraId="351F7542" w14:textId="77777777" w:rsidR="003448F1" w:rsidRDefault="00CF5136" w:rsidP="000943A3">
      <w:pPr>
        <w:ind w:left="1699"/>
        <w:jc w:val="center"/>
        <w:rPr>
          <w:b/>
          <w:sz w:val="24"/>
        </w:rPr>
      </w:pPr>
      <w:r>
        <w:rPr>
          <w:b/>
          <w:sz w:val="24"/>
        </w:rPr>
        <w:t>Organigrama del puesto</w:t>
      </w:r>
    </w:p>
    <w:p w14:paraId="12E2469C" w14:textId="77777777" w:rsidR="003448F1" w:rsidRDefault="003448F1">
      <w:pPr>
        <w:pStyle w:val="Textoindependiente"/>
        <w:rPr>
          <w:b/>
          <w:sz w:val="20"/>
        </w:rPr>
      </w:pPr>
    </w:p>
    <w:p w14:paraId="0DBB9C27" w14:textId="77777777" w:rsidR="003448F1" w:rsidRDefault="003448F1">
      <w:pPr>
        <w:pStyle w:val="Textoindependiente"/>
        <w:rPr>
          <w:b/>
          <w:sz w:val="20"/>
        </w:rPr>
      </w:pPr>
    </w:p>
    <w:p w14:paraId="71623099" w14:textId="77777777" w:rsidR="003448F1" w:rsidRDefault="003448F1">
      <w:pPr>
        <w:pStyle w:val="Textoindependiente"/>
        <w:rPr>
          <w:b/>
          <w:sz w:val="20"/>
        </w:rPr>
      </w:pPr>
    </w:p>
    <w:p w14:paraId="5EEF52C5" w14:textId="77777777" w:rsidR="003448F1" w:rsidRDefault="003448F1">
      <w:pPr>
        <w:pStyle w:val="Textoindependiente"/>
        <w:rPr>
          <w:b/>
          <w:sz w:val="20"/>
        </w:rPr>
      </w:pPr>
    </w:p>
    <w:p w14:paraId="1E472CB4" w14:textId="77777777" w:rsidR="003448F1" w:rsidRDefault="003448F1">
      <w:pPr>
        <w:pStyle w:val="Textoindependiente"/>
        <w:rPr>
          <w:b/>
          <w:sz w:val="20"/>
        </w:rPr>
      </w:pPr>
    </w:p>
    <w:p w14:paraId="2B8AC6C4" w14:textId="77777777" w:rsidR="003448F1" w:rsidRDefault="003448F1">
      <w:pPr>
        <w:pStyle w:val="Textoindependiente"/>
        <w:rPr>
          <w:b/>
          <w:sz w:val="20"/>
        </w:rPr>
      </w:pPr>
    </w:p>
    <w:p w14:paraId="05F80AB9" w14:textId="77777777" w:rsidR="003448F1" w:rsidRDefault="003448F1">
      <w:pPr>
        <w:pStyle w:val="Textoindependiente"/>
        <w:rPr>
          <w:b/>
          <w:sz w:val="20"/>
        </w:rPr>
      </w:pPr>
    </w:p>
    <w:p w14:paraId="17C0138E" w14:textId="77777777" w:rsidR="003448F1" w:rsidRDefault="00CF5136">
      <w:pPr>
        <w:pStyle w:val="Textoindependiente"/>
        <w:spacing w:before="2"/>
        <w:rPr>
          <w:b/>
          <w:sz w:val="16"/>
        </w:rPr>
      </w:pPr>
      <w:r>
        <w:rPr>
          <w:noProof/>
          <w:lang w:val="es-MX" w:eastAsia="es-MX"/>
        </w:rPr>
        <mc:AlternateContent>
          <mc:Choice Requires="wpg">
            <w:drawing>
              <wp:anchor distT="0" distB="0" distL="0" distR="0" simplePos="0" relativeHeight="251629568" behindDoc="0" locked="0" layoutInCell="1" allowOverlap="1" wp14:anchorId="1E09F602" wp14:editId="64B1F2D9">
                <wp:simplePos x="0" y="0"/>
                <wp:positionH relativeFrom="page">
                  <wp:posOffset>3148330</wp:posOffset>
                </wp:positionH>
                <wp:positionV relativeFrom="paragraph">
                  <wp:posOffset>150495</wp:posOffset>
                </wp:positionV>
                <wp:extent cx="1682115" cy="755650"/>
                <wp:effectExtent l="0" t="0" r="13335" b="25400"/>
                <wp:wrapTopAndBottom/>
                <wp:docPr id="1257"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755650"/>
                          <a:chOff x="4958" y="237"/>
                          <a:chExt cx="2649" cy="1190"/>
                        </a:xfrm>
                      </wpg:grpSpPr>
                      <wps:wsp>
                        <wps:cNvPr id="1258" name="Freeform 753"/>
                        <wps:cNvSpPr>
                          <a:spLocks/>
                        </wps:cNvSpPr>
                        <wps:spPr bwMode="auto">
                          <a:xfrm>
                            <a:off x="4958" y="236"/>
                            <a:ext cx="2649" cy="1190"/>
                          </a:xfrm>
                          <a:custGeom>
                            <a:avLst/>
                            <a:gdLst>
                              <a:gd name="T0" fmla="+- 0 7409 4958"/>
                              <a:gd name="T1" fmla="*/ T0 w 2649"/>
                              <a:gd name="T2" fmla="+- 0 237 237"/>
                              <a:gd name="T3" fmla="*/ 237 h 1190"/>
                              <a:gd name="T4" fmla="+- 0 5156 4958"/>
                              <a:gd name="T5" fmla="*/ T4 w 2649"/>
                              <a:gd name="T6" fmla="+- 0 237 237"/>
                              <a:gd name="T7" fmla="*/ 237 h 1190"/>
                              <a:gd name="T8" fmla="+- 0 5079 4958"/>
                              <a:gd name="T9" fmla="*/ T8 w 2649"/>
                              <a:gd name="T10" fmla="+- 0 252 237"/>
                              <a:gd name="T11" fmla="*/ 252 h 1190"/>
                              <a:gd name="T12" fmla="+- 0 5016 4958"/>
                              <a:gd name="T13" fmla="*/ T12 w 2649"/>
                              <a:gd name="T14" fmla="+- 0 295 237"/>
                              <a:gd name="T15" fmla="*/ 295 h 1190"/>
                              <a:gd name="T16" fmla="+- 0 4974 4958"/>
                              <a:gd name="T17" fmla="*/ T16 w 2649"/>
                              <a:gd name="T18" fmla="+- 0 358 237"/>
                              <a:gd name="T19" fmla="*/ 358 h 1190"/>
                              <a:gd name="T20" fmla="+- 0 4958 4958"/>
                              <a:gd name="T21" fmla="*/ T20 w 2649"/>
                              <a:gd name="T22" fmla="+- 0 435 237"/>
                              <a:gd name="T23" fmla="*/ 435 h 1190"/>
                              <a:gd name="T24" fmla="+- 0 4958 4958"/>
                              <a:gd name="T25" fmla="*/ T24 w 2649"/>
                              <a:gd name="T26" fmla="+- 0 1228 237"/>
                              <a:gd name="T27" fmla="*/ 1228 h 1190"/>
                              <a:gd name="T28" fmla="+- 0 4974 4958"/>
                              <a:gd name="T29" fmla="*/ T28 w 2649"/>
                              <a:gd name="T30" fmla="+- 0 1305 237"/>
                              <a:gd name="T31" fmla="*/ 1305 h 1190"/>
                              <a:gd name="T32" fmla="+- 0 5016 4958"/>
                              <a:gd name="T33" fmla="*/ T32 w 2649"/>
                              <a:gd name="T34" fmla="+- 0 1368 237"/>
                              <a:gd name="T35" fmla="*/ 1368 h 1190"/>
                              <a:gd name="T36" fmla="+- 0 5079 4958"/>
                              <a:gd name="T37" fmla="*/ T36 w 2649"/>
                              <a:gd name="T38" fmla="+- 0 1411 237"/>
                              <a:gd name="T39" fmla="*/ 1411 h 1190"/>
                              <a:gd name="T40" fmla="+- 0 5156 4958"/>
                              <a:gd name="T41" fmla="*/ T40 w 2649"/>
                              <a:gd name="T42" fmla="+- 0 1427 237"/>
                              <a:gd name="T43" fmla="*/ 1427 h 1190"/>
                              <a:gd name="T44" fmla="+- 0 7409 4958"/>
                              <a:gd name="T45" fmla="*/ T44 w 2649"/>
                              <a:gd name="T46" fmla="+- 0 1427 237"/>
                              <a:gd name="T47" fmla="*/ 1427 h 1190"/>
                              <a:gd name="T48" fmla="+- 0 7486 4958"/>
                              <a:gd name="T49" fmla="*/ T48 w 2649"/>
                              <a:gd name="T50" fmla="+- 0 1411 237"/>
                              <a:gd name="T51" fmla="*/ 1411 h 1190"/>
                              <a:gd name="T52" fmla="+- 0 7549 4958"/>
                              <a:gd name="T53" fmla="*/ T52 w 2649"/>
                              <a:gd name="T54" fmla="+- 0 1368 237"/>
                              <a:gd name="T55" fmla="*/ 1368 h 1190"/>
                              <a:gd name="T56" fmla="+- 0 7591 4958"/>
                              <a:gd name="T57" fmla="*/ T56 w 2649"/>
                              <a:gd name="T58" fmla="+- 0 1305 237"/>
                              <a:gd name="T59" fmla="*/ 1305 h 1190"/>
                              <a:gd name="T60" fmla="+- 0 7607 4958"/>
                              <a:gd name="T61" fmla="*/ T60 w 2649"/>
                              <a:gd name="T62" fmla="+- 0 1228 237"/>
                              <a:gd name="T63" fmla="*/ 1228 h 1190"/>
                              <a:gd name="T64" fmla="+- 0 7607 4958"/>
                              <a:gd name="T65" fmla="*/ T64 w 2649"/>
                              <a:gd name="T66" fmla="+- 0 435 237"/>
                              <a:gd name="T67" fmla="*/ 435 h 1190"/>
                              <a:gd name="T68" fmla="+- 0 7591 4958"/>
                              <a:gd name="T69" fmla="*/ T68 w 2649"/>
                              <a:gd name="T70" fmla="+- 0 358 237"/>
                              <a:gd name="T71" fmla="*/ 358 h 1190"/>
                              <a:gd name="T72" fmla="+- 0 7549 4958"/>
                              <a:gd name="T73" fmla="*/ T72 w 2649"/>
                              <a:gd name="T74" fmla="+- 0 295 237"/>
                              <a:gd name="T75" fmla="*/ 295 h 1190"/>
                              <a:gd name="T76" fmla="+- 0 7486 4958"/>
                              <a:gd name="T77" fmla="*/ T76 w 2649"/>
                              <a:gd name="T78" fmla="+- 0 252 237"/>
                              <a:gd name="T79" fmla="*/ 252 h 1190"/>
                              <a:gd name="T80" fmla="+- 0 7409 4958"/>
                              <a:gd name="T81" fmla="*/ T80 w 2649"/>
                              <a:gd name="T82" fmla="+- 0 237 237"/>
                              <a:gd name="T83" fmla="*/ 237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9" h="1190">
                                <a:moveTo>
                                  <a:pt x="2451" y="0"/>
                                </a:moveTo>
                                <a:lnTo>
                                  <a:pt x="198" y="0"/>
                                </a:lnTo>
                                <a:lnTo>
                                  <a:pt x="121" y="15"/>
                                </a:lnTo>
                                <a:lnTo>
                                  <a:pt x="58" y="58"/>
                                </a:lnTo>
                                <a:lnTo>
                                  <a:pt x="16" y="121"/>
                                </a:lnTo>
                                <a:lnTo>
                                  <a:pt x="0" y="198"/>
                                </a:lnTo>
                                <a:lnTo>
                                  <a:pt x="0" y="991"/>
                                </a:lnTo>
                                <a:lnTo>
                                  <a:pt x="16" y="1068"/>
                                </a:lnTo>
                                <a:lnTo>
                                  <a:pt x="58" y="1131"/>
                                </a:lnTo>
                                <a:lnTo>
                                  <a:pt x="121" y="1174"/>
                                </a:lnTo>
                                <a:lnTo>
                                  <a:pt x="198" y="1190"/>
                                </a:lnTo>
                                <a:lnTo>
                                  <a:pt x="2451" y="1190"/>
                                </a:lnTo>
                                <a:lnTo>
                                  <a:pt x="2528" y="1174"/>
                                </a:lnTo>
                                <a:lnTo>
                                  <a:pt x="2591" y="1131"/>
                                </a:lnTo>
                                <a:lnTo>
                                  <a:pt x="2633" y="1068"/>
                                </a:lnTo>
                                <a:lnTo>
                                  <a:pt x="2649" y="991"/>
                                </a:lnTo>
                                <a:lnTo>
                                  <a:pt x="2649" y="198"/>
                                </a:lnTo>
                                <a:lnTo>
                                  <a:pt x="2633" y="121"/>
                                </a:lnTo>
                                <a:lnTo>
                                  <a:pt x="2591" y="58"/>
                                </a:lnTo>
                                <a:lnTo>
                                  <a:pt x="2528" y="15"/>
                                </a:lnTo>
                                <a:lnTo>
                                  <a:pt x="245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Text Box 752"/>
                        <wps:cNvSpPr txBox="1">
                          <a:spLocks noChangeArrowheads="1"/>
                        </wps:cNvSpPr>
                        <wps:spPr bwMode="auto">
                          <a:xfrm>
                            <a:off x="4958" y="236"/>
                            <a:ext cx="2649"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0BFAA943" w14:textId="77777777" w:rsidR="003D7F23" w:rsidRPr="000943A3" w:rsidRDefault="003D7F23">
                              <w:pPr>
                                <w:spacing w:before="146"/>
                                <w:ind w:left="503"/>
                                <w:rPr>
                                  <w:rFonts w:ascii="Arial" w:hAnsi="Arial"/>
                                  <w:b/>
                                  <w:color w:val="000000" w:themeColor="text1"/>
                                  <w:sz w:val="28"/>
                                </w:rPr>
                              </w:pPr>
                              <w:r w:rsidRPr="000943A3">
                                <w:rPr>
                                  <w:rFonts w:ascii="Arial" w:hAnsi="Arial"/>
                                  <w:b/>
                                  <w:color w:val="000000" w:themeColor="text1"/>
                                  <w:sz w:val="28"/>
                                </w:rPr>
                                <w:t>Lavandería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09F602" id="Group 751" o:spid="_x0000_s1321" style="position:absolute;margin-left:247.9pt;margin-top:11.85pt;width:132.45pt;height:59.5pt;z-index:251629568;mso-wrap-distance-left:0;mso-wrap-distance-right:0;mso-position-horizontal-relative:page;mso-position-vertical-relative:text" coordorigin="4958,237" coordsize="264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">
                <v:shape id="Freeform 753" o:spid="_x0000_s1322" style="position:absolute;left:4958;top:236;width:2649;height:1190;visibility:visible;mso-wrap-style:square;v-text-anchor:top" coordsize="26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" path="m2451,l198,,121,15,58,58,16,121,,198,,991r16,77l58,1131r63,43l198,1190r2253,l2528,1174r63,-43l2633,1068r16,-77l2649,198r-16,-77l2591,58,2528,15,2451,xe" fillcolor="#a6a6a6" stroked="f">
                  <v:path arrowok="t" o:connecttype="custom" o:connectlocs="2451,237;198,237;121,252;58,295;16,358;0,435;0,1228;16,1305;58,1368;121,1411;198,1427;2451,1427;2528,1411;2591,1368;2633,1305;2649,1228;2649,435;2633,358;2591,295;2528,252;2451,237" o:connectangles="0,0,0,0,0,0,0,0,0,0,0,0,0,0,0,0,0,0,0,0,0"/>
                </v:shape>
                <v:shape id="Text Box 752" o:spid="_x0000_s1323" type="#_x0000_t202" style="position:absolute;left:4958;top:236;width:264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" fillcolor="white [3201]" strokecolor="black [3200]" strokeweight="2pt">
                  <v:textbox inset="0,0,0,0">
                    <w:txbxContent>
                      <w:p w14:paraId="0BFAA943" w14:textId="77777777" w:rsidR="003D7F23" w:rsidRPr="000943A3" w:rsidRDefault="003D7F23">
                        <w:pPr>
                          <w:spacing w:before="146"/>
                          <w:ind w:left="503"/>
                          <w:rPr>
                            <w:rFonts w:ascii="Arial" w:hAnsi="Arial"/>
                            <w:b/>
                            <w:color w:val="000000" w:themeColor="text1"/>
                            <w:sz w:val="28"/>
                          </w:rPr>
                        </w:pPr>
                        <w:r w:rsidRPr="000943A3">
                          <w:rPr>
                            <w:rFonts w:ascii="Arial" w:hAnsi="Arial"/>
                            <w:b/>
                            <w:color w:val="000000" w:themeColor="text1"/>
                            <w:sz w:val="28"/>
                          </w:rPr>
                          <w:t>Lavandería (1)</w:t>
                        </w:r>
                      </w:p>
                    </w:txbxContent>
                  </v:textbox>
                </v:shape>
                <w10:wrap type="topAndBottom" anchorx="page"/>
              </v:group>
            </w:pict>
          </mc:Fallback>
        </mc:AlternateContent>
      </w:r>
    </w:p>
    <w:p w14:paraId="3EBAF8D7" w14:textId="77777777" w:rsidR="003448F1" w:rsidRDefault="003448F1">
      <w:pPr>
        <w:pStyle w:val="Textoindependiente"/>
        <w:rPr>
          <w:b/>
        </w:rPr>
      </w:pPr>
    </w:p>
    <w:p w14:paraId="25E92A2C" w14:textId="77777777" w:rsidR="003448F1" w:rsidRDefault="003448F1">
      <w:pPr>
        <w:pStyle w:val="Textoindependiente"/>
        <w:rPr>
          <w:b/>
        </w:rPr>
      </w:pPr>
    </w:p>
    <w:p w14:paraId="7D039A32" w14:textId="77777777" w:rsidR="003448F1" w:rsidRDefault="003448F1">
      <w:pPr>
        <w:pStyle w:val="Textoindependiente"/>
        <w:rPr>
          <w:b/>
        </w:rPr>
      </w:pPr>
    </w:p>
    <w:p w14:paraId="0E3F638F" w14:textId="77777777" w:rsidR="003448F1" w:rsidRDefault="003448F1">
      <w:pPr>
        <w:pStyle w:val="Textoindependiente"/>
        <w:rPr>
          <w:b/>
        </w:rPr>
      </w:pPr>
    </w:p>
    <w:p w14:paraId="30DB0DF0" w14:textId="77777777" w:rsidR="003448F1" w:rsidRDefault="003448F1">
      <w:pPr>
        <w:pStyle w:val="Textoindependiente"/>
        <w:rPr>
          <w:b/>
        </w:rPr>
      </w:pPr>
    </w:p>
    <w:p w14:paraId="5EB27160" w14:textId="77777777" w:rsidR="003448F1" w:rsidRDefault="003448F1">
      <w:pPr>
        <w:pStyle w:val="Textoindependiente"/>
        <w:rPr>
          <w:b/>
        </w:rPr>
      </w:pPr>
    </w:p>
    <w:p w14:paraId="06315308" w14:textId="77777777" w:rsidR="003448F1" w:rsidRDefault="003448F1">
      <w:pPr>
        <w:pStyle w:val="Textoindependiente"/>
        <w:rPr>
          <w:b/>
        </w:rPr>
      </w:pPr>
    </w:p>
    <w:p w14:paraId="2D4B0704" w14:textId="77777777" w:rsidR="003448F1" w:rsidRDefault="003448F1">
      <w:pPr>
        <w:pStyle w:val="Textoindependiente"/>
        <w:rPr>
          <w:b/>
        </w:rPr>
      </w:pPr>
    </w:p>
    <w:p w14:paraId="3258E544" w14:textId="77777777" w:rsidR="003448F1" w:rsidRDefault="003448F1">
      <w:pPr>
        <w:pStyle w:val="Textoindependiente"/>
        <w:spacing w:before="7"/>
        <w:rPr>
          <w:b/>
          <w:sz w:val="22"/>
        </w:rPr>
      </w:pPr>
    </w:p>
    <w:p w14:paraId="1760401E" w14:textId="77777777" w:rsidR="003448F1" w:rsidRDefault="00CF5136">
      <w:pPr>
        <w:ind w:left="1699"/>
        <w:rPr>
          <w:b/>
          <w:sz w:val="24"/>
        </w:rPr>
      </w:pPr>
      <w:r>
        <w:rPr>
          <w:b/>
          <w:sz w:val="24"/>
        </w:rPr>
        <w:t>Objetivo del puesto</w:t>
      </w:r>
    </w:p>
    <w:p w14:paraId="62886D47" w14:textId="77777777" w:rsidR="003448F1" w:rsidRDefault="003448F1">
      <w:pPr>
        <w:pStyle w:val="Textoindependiente"/>
        <w:spacing w:before="6"/>
        <w:rPr>
          <w:b/>
        </w:rPr>
      </w:pPr>
    </w:p>
    <w:p w14:paraId="26D52758" w14:textId="124A88F3" w:rsidR="003448F1" w:rsidRDefault="00CF5136">
      <w:pPr>
        <w:pStyle w:val="Textoindependiente"/>
        <w:spacing w:before="1" w:line="276" w:lineRule="auto"/>
        <w:ind w:left="1699" w:right="1527"/>
      </w:pPr>
      <w:r>
        <w:t xml:space="preserve">Proporcionar ropa limpia, y mantener en perfectas condiciones los utensilios de uso para </w:t>
      </w:r>
      <w:r w:rsidR="00F84149">
        <w:t xml:space="preserve">las </w:t>
      </w:r>
      <w:r w:rsidR="000107E4">
        <w:t>personas menores de edad, al</w:t>
      </w:r>
      <w:r>
        <w:t>bergad</w:t>
      </w:r>
      <w:r w:rsidR="000107E4">
        <w:t>a</w:t>
      </w:r>
      <w:r>
        <w:t>s en casa Cuna .</w:t>
      </w:r>
    </w:p>
    <w:p w14:paraId="5A5319AF" w14:textId="77777777" w:rsidR="003448F1" w:rsidRDefault="003448F1">
      <w:pPr>
        <w:spacing w:line="276" w:lineRule="auto"/>
        <w:sectPr w:rsidR="003448F1">
          <w:pgSz w:w="12240" w:h="15840"/>
          <w:pgMar w:top="2660" w:right="0" w:bottom="680" w:left="0" w:header="336" w:footer="487" w:gutter="0"/>
          <w:cols w:space="720"/>
        </w:sectPr>
      </w:pPr>
    </w:p>
    <w:p w14:paraId="410D29B0" w14:textId="77777777" w:rsidR="003448F1" w:rsidRDefault="003448F1">
      <w:pPr>
        <w:pStyle w:val="Textoindependiente"/>
        <w:rPr>
          <w:sz w:val="20"/>
        </w:rPr>
      </w:pPr>
    </w:p>
    <w:p w14:paraId="310519FB" w14:textId="77777777" w:rsidR="003448F1" w:rsidRDefault="003448F1">
      <w:pPr>
        <w:pStyle w:val="Textoindependiente"/>
        <w:rPr>
          <w:sz w:val="20"/>
        </w:rPr>
      </w:pPr>
    </w:p>
    <w:p w14:paraId="2BC2923E" w14:textId="77777777" w:rsidR="003448F1" w:rsidRDefault="003448F1">
      <w:pPr>
        <w:pStyle w:val="Textoindependiente"/>
        <w:rPr>
          <w:sz w:val="20"/>
        </w:rPr>
      </w:pPr>
    </w:p>
    <w:p w14:paraId="6271291E" w14:textId="77777777" w:rsidR="003448F1" w:rsidRDefault="003448F1">
      <w:pPr>
        <w:pStyle w:val="Textoindependiente"/>
        <w:rPr>
          <w:sz w:val="20"/>
        </w:rPr>
      </w:pPr>
    </w:p>
    <w:p w14:paraId="2A434083" w14:textId="77777777" w:rsidR="003448F1" w:rsidRDefault="003448F1">
      <w:pPr>
        <w:pStyle w:val="Textoindependiente"/>
        <w:rPr>
          <w:sz w:val="20"/>
        </w:rPr>
      </w:pPr>
    </w:p>
    <w:p w14:paraId="710EA88B" w14:textId="77777777" w:rsidR="003448F1" w:rsidRDefault="003448F1">
      <w:pPr>
        <w:pStyle w:val="Textoindependiente"/>
        <w:rPr>
          <w:sz w:val="20"/>
        </w:rPr>
      </w:pPr>
    </w:p>
    <w:p w14:paraId="5A64DD39" w14:textId="77777777" w:rsidR="003448F1" w:rsidRDefault="00CF5136">
      <w:pPr>
        <w:pStyle w:val="Ttulo2"/>
        <w:spacing w:before="181"/>
        <w:ind w:right="3317"/>
      </w:pPr>
      <w:bookmarkStart w:id="140" w:name="Descripción_del_Puesto_(76)"/>
      <w:bookmarkEnd w:id="140"/>
      <w:r>
        <w:t>Descripción del Puesto</w:t>
      </w:r>
    </w:p>
    <w:p w14:paraId="6A87AFF1" w14:textId="77777777" w:rsidR="003448F1" w:rsidRDefault="003448F1">
      <w:pPr>
        <w:pStyle w:val="Textoindependiente"/>
        <w:rPr>
          <w:b/>
          <w:sz w:val="20"/>
        </w:rPr>
      </w:pPr>
    </w:p>
    <w:p w14:paraId="7275A164" w14:textId="77777777" w:rsidR="003448F1" w:rsidRDefault="003448F1">
      <w:pPr>
        <w:pStyle w:val="Textoindependiente"/>
        <w:rPr>
          <w:b/>
          <w:sz w:val="20"/>
        </w:rPr>
      </w:pPr>
    </w:p>
    <w:p w14:paraId="25BD684D" w14:textId="77777777" w:rsidR="003448F1" w:rsidRDefault="003448F1">
      <w:pPr>
        <w:pStyle w:val="Textoindependiente"/>
        <w:rPr>
          <w:b/>
          <w:sz w:val="20"/>
        </w:rPr>
      </w:pPr>
    </w:p>
    <w:p w14:paraId="6E5705E5" w14:textId="77777777" w:rsidR="003448F1" w:rsidRDefault="003448F1">
      <w:pPr>
        <w:pStyle w:val="Textoindependiente"/>
        <w:spacing w:before="9"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448F1" w14:paraId="6FB5100F" w14:textId="77777777">
        <w:trPr>
          <w:trHeight w:val="597"/>
        </w:trPr>
        <w:tc>
          <w:tcPr>
            <w:tcW w:w="3305" w:type="dxa"/>
          </w:tcPr>
          <w:p w14:paraId="1B8A1DAD" w14:textId="77777777" w:rsidR="003448F1" w:rsidRDefault="00CF5136">
            <w:pPr>
              <w:pStyle w:val="TableParagraph"/>
              <w:spacing w:before="150"/>
              <w:rPr>
                <w:b/>
                <w:sz w:val="24"/>
              </w:rPr>
            </w:pPr>
            <w:r>
              <w:rPr>
                <w:b/>
                <w:sz w:val="24"/>
              </w:rPr>
              <w:t>Nombre del Puesto</w:t>
            </w:r>
          </w:p>
        </w:tc>
        <w:tc>
          <w:tcPr>
            <w:tcW w:w="5679" w:type="dxa"/>
          </w:tcPr>
          <w:p w14:paraId="1CA13683" w14:textId="77777777" w:rsidR="003448F1" w:rsidRDefault="00CF5136">
            <w:pPr>
              <w:pStyle w:val="TableParagraph"/>
              <w:spacing w:before="153"/>
              <w:rPr>
                <w:sz w:val="24"/>
              </w:rPr>
            </w:pPr>
            <w:r>
              <w:rPr>
                <w:sz w:val="24"/>
              </w:rPr>
              <w:t>Lavandería</w:t>
            </w:r>
          </w:p>
        </w:tc>
      </w:tr>
      <w:tr w:rsidR="003448F1" w14:paraId="01FE6147" w14:textId="77777777">
        <w:trPr>
          <w:trHeight w:val="580"/>
        </w:trPr>
        <w:tc>
          <w:tcPr>
            <w:tcW w:w="3305" w:type="dxa"/>
          </w:tcPr>
          <w:p w14:paraId="103612CD" w14:textId="77777777" w:rsidR="003448F1" w:rsidRDefault="00CF5136">
            <w:pPr>
              <w:pStyle w:val="TableParagraph"/>
              <w:spacing w:before="138"/>
              <w:rPr>
                <w:b/>
                <w:sz w:val="24"/>
              </w:rPr>
            </w:pPr>
            <w:r>
              <w:rPr>
                <w:b/>
                <w:sz w:val="24"/>
              </w:rPr>
              <w:t>Nombre de la Dependencia:</w:t>
            </w:r>
          </w:p>
        </w:tc>
        <w:tc>
          <w:tcPr>
            <w:tcW w:w="5679" w:type="dxa"/>
          </w:tcPr>
          <w:p w14:paraId="057C05FD" w14:textId="77777777" w:rsidR="003448F1" w:rsidRDefault="00CF5136">
            <w:pPr>
              <w:pStyle w:val="TableParagraph"/>
              <w:spacing w:before="138"/>
              <w:rPr>
                <w:sz w:val="24"/>
              </w:rPr>
            </w:pPr>
            <w:r>
              <w:rPr>
                <w:sz w:val="24"/>
              </w:rPr>
              <w:t>Sistema para el Desarrollo Integral de la Familia</w:t>
            </w:r>
          </w:p>
        </w:tc>
      </w:tr>
      <w:tr w:rsidR="003448F1" w14:paraId="04D0FF0E" w14:textId="77777777">
        <w:trPr>
          <w:trHeight w:val="580"/>
        </w:trPr>
        <w:tc>
          <w:tcPr>
            <w:tcW w:w="3305" w:type="dxa"/>
          </w:tcPr>
          <w:p w14:paraId="16E69446" w14:textId="77777777" w:rsidR="003448F1" w:rsidRDefault="00CF5136">
            <w:pPr>
              <w:pStyle w:val="TableParagraph"/>
              <w:spacing w:before="138"/>
              <w:rPr>
                <w:b/>
                <w:sz w:val="24"/>
              </w:rPr>
            </w:pPr>
            <w:r>
              <w:rPr>
                <w:b/>
                <w:sz w:val="24"/>
              </w:rPr>
              <w:t>Área de Adscripción:</w:t>
            </w:r>
          </w:p>
        </w:tc>
        <w:tc>
          <w:tcPr>
            <w:tcW w:w="5679" w:type="dxa"/>
          </w:tcPr>
          <w:p w14:paraId="26D2ECBE" w14:textId="7B9C8142" w:rsidR="003448F1" w:rsidRDefault="00DB1026">
            <w:pPr>
              <w:pStyle w:val="TableParagraph"/>
              <w:spacing w:before="138"/>
              <w:rPr>
                <w:sz w:val="24"/>
              </w:rPr>
            </w:pPr>
            <w:r>
              <w:rPr>
                <w:sz w:val="24"/>
              </w:rPr>
              <w:t>Jefatura de Casa Cuna</w:t>
            </w:r>
          </w:p>
        </w:tc>
      </w:tr>
      <w:tr w:rsidR="003448F1" w14:paraId="26201322" w14:textId="77777777">
        <w:trPr>
          <w:trHeight w:val="580"/>
        </w:trPr>
        <w:tc>
          <w:tcPr>
            <w:tcW w:w="3305" w:type="dxa"/>
          </w:tcPr>
          <w:p w14:paraId="60D5813E" w14:textId="77777777" w:rsidR="003448F1" w:rsidRDefault="00CF5136">
            <w:pPr>
              <w:pStyle w:val="TableParagraph"/>
              <w:spacing w:before="138"/>
              <w:rPr>
                <w:b/>
                <w:sz w:val="24"/>
              </w:rPr>
            </w:pPr>
            <w:r>
              <w:rPr>
                <w:b/>
                <w:sz w:val="24"/>
              </w:rPr>
              <w:t>A quien Reporta:</w:t>
            </w:r>
          </w:p>
        </w:tc>
        <w:tc>
          <w:tcPr>
            <w:tcW w:w="5679" w:type="dxa"/>
          </w:tcPr>
          <w:p w14:paraId="79CC1A76" w14:textId="5974FEDA" w:rsidR="003448F1" w:rsidRDefault="00DB1026">
            <w:pPr>
              <w:pStyle w:val="TableParagraph"/>
              <w:spacing w:before="138"/>
              <w:rPr>
                <w:sz w:val="24"/>
              </w:rPr>
            </w:pPr>
            <w:r>
              <w:rPr>
                <w:sz w:val="24"/>
              </w:rPr>
              <w:t>Jefatura de Casa Cuna</w:t>
            </w:r>
          </w:p>
        </w:tc>
      </w:tr>
      <w:tr w:rsidR="003448F1" w14:paraId="514E1521" w14:textId="77777777">
        <w:trPr>
          <w:trHeight w:val="561"/>
        </w:trPr>
        <w:tc>
          <w:tcPr>
            <w:tcW w:w="3305" w:type="dxa"/>
          </w:tcPr>
          <w:p w14:paraId="378AD957" w14:textId="77777777" w:rsidR="003448F1" w:rsidRDefault="00CF5136">
            <w:pPr>
              <w:pStyle w:val="TableParagraph"/>
              <w:spacing w:before="127"/>
              <w:rPr>
                <w:b/>
                <w:sz w:val="24"/>
              </w:rPr>
            </w:pPr>
            <w:r>
              <w:rPr>
                <w:b/>
                <w:sz w:val="24"/>
              </w:rPr>
              <w:t>A quien Supervisa:</w:t>
            </w:r>
          </w:p>
        </w:tc>
        <w:tc>
          <w:tcPr>
            <w:tcW w:w="5679" w:type="dxa"/>
          </w:tcPr>
          <w:p w14:paraId="64C0BE36" w14:textId="77777777" w:rsidR="003448F1" w:rsidRDefault="00CF5136">
            <w:pPr>
              <w:pStyle w:val="TableParagraph"/>
              <w:spacing w:before="127"/>
              <w:rPr>
                <w:sz w:val="24"/>
              </w:rPr>
            </w:pPr>
            <w:r>
              <w:rPr>
                <w:sz w:val="24"/>
              </w:rPr>
              <w:t>N.A</w:t>
            </w:r>
          </w:p>
        </w:tc>
      </w:tr>
    </w:tbl>
    <w:p w14:paraId="3B8D61F7" w14:textId="77777777" w:rsidR="003448F1" w:rsidRDefault="003448F1">
      <w:pPr>
        <w:pStyle w:val="Textoindependiente"/>
        <w:rPr>
          <w:b/>
          <w:sz w:val="20"/>
        </w:rPr>
      </w:pPr>
    </w:p>
    <w:p w14:paraId="39F40571" w14:textId="77777777" w:rsidR="003448F1" w:rsidRDefault="003448F1">
      <w:pPr>
        <w:pStyle w:val="Textoindependiente"/>
        <w:rPr>
          <w:b/>
          <w:sz w:val="20"/>
        </w:rPr>
      </w:pPr>
    </w:p>
    <w:p w14:paraId="6181892E" w14:textId="77777777" w:rsidR="003448F1" w:rsidRDefault="003448F1">
      <w:pPr>
        <w:pStyle w:val="Textoindependiente"/>
        <w:rPr>
          <w:b/>
          <w:sz w:val="20"/>
        </w:rPr>
      </w:pPr>
    </w:p>
    <w:p w14:paraId="41788E57" w14:textId="77777777" w:rsidR="003448F1" w:rsidRDefault="003448F1">
      <w:pPr>
        <w:pStyle w:val="Textoindependiente"/>
        <w:rPr>
          <w:b/>
          <w:sz w:val="20"/>
        </w:rPr>
      </w:pPr>
    </w:p>
    <w:p w14:paraId="48F97745" w14:textId="77777777" w:rsidR="003448F1" w:rsidRDefault="00CF5136">
      <w:pPr>
        <w:spacing w:before="201"/>
        <w:ind w:left="3315" w:right="3324"/>
        <w:jc w:val="center"/>
        <w:rPr>
          <w:b/>
          <w:sz w:val="24"/>
        </w:rPr>
      </w:pPr>
      <w:r>
        <w:rPr>
          <w:b/>
          <w:sz w:val="24"/>
        </w:rPr>
        <w:t>Especificación del Puesto</w:t>
      </w:r>
    </w:p>
    <w:p w14:paraId="25617FD7" w14:textId="77777777" w:rsidR="003448F1" w:rsidRDefault="003448F1">
      <w:pPr>
        <w:pStyle w:val="Textoindependiente"/>
        <w:rPr>
          <w:b/>
          <w:sz w:val="20"/>
        </w:rPr>
      </w:pPr>
    </w:p>
    <w:p w14:paraId="2872128E" w14:textId="77777777" w:rsidR="003448F1" w:rsidRDefault="003448F1">
      <w:pPr>
        <w:pStyle w:val="Textoindependiente"/>
        <w:rPr>
          <w:b/>
          <w:sz w:val="20"/>
        </w:rPr>
      </w:pPr>
    </w:p>
    <w:p w14:paraId="3B3E94F2" w14:textId="77777777" w:rsidR="003448F1" w:rsidRDefault="003448F1">
      <w:pPr>
        <w:pStyle w:val="Textoindependiente"/>
        <w:rPr>
          <w:b/>
          <w:sz w:val="20"/>
        </w:rPr>
      </w:pPr>
    </w:p>
    <w:p w14:paraId="6AE4ED11" w14:textId="77777777" w:rsidR="003448F1" w:rsidRDefault="003448F1">
      <w:pPr>
        <w:pStyle w:val="Textoindependiente"/>
        <w:spacing w:before="7"/>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25"/>
      </w:tblGrid>
      <w:tr w:rsidR="003448F1" w14:paraId="011FC185" w14:textId="77777777">
        <w:trPr>
          <w:trHeight w:val="857"/>
        </w:trPr>
        <w:tc>
          <w:tcPr>
            <w:tcW w:w="2054" w:type="dxa"/>
          </w:tcPr>
          <w:p w14:paraId="6B678741" w14:textId="77777777" w:rsidR="003448F1" w:rsidRDefault="003448F1">
            <w:pPr>
              <w:pStyle w:val="TableParagraph"/>
              <w:spacing w:before="4"/>
              <w:ind w:left="0"/>
              <w:rPr>
                <w:b/>
                <w:sz w:val="23"/>
              </w:rPr>
            </w:pPr>
          </w:p>
          <w:p w14:paraId="7DBCBFF8" w14:textId="77777777" w:rsidR="003448F1" w:rsidRDefault="00CF5136">
            <w:pPr>
              <w:pStyle w:val="TableParagraph"/>
              <w:rPr>
                <w:b/>
                <w:sz w:val="24"/>
              </w:rPr>
            </w:pPr>
            <w:r>
              <w:rPr>
                <w:b/>
                <w:sz w:val="24"/>
              </w:rPr>
              <w:t>Escolaridad:</w:t>
            </w:r>
          </w:p>
        </w:tc>
        <w:tc>
          <w:tcPr>
            <w:tcW w:w="6925" w:type="dxa"/>
          </w:tcPr>
          <w:p w14:paraId="4D1D9AEF" w14:textId="77777777" w:rsidR="003448F1" w:rsidRDefault="003448F1">
            <w:pPr>
              <w:pStyle w:val="TableParagraph"/>
              <w:spacing w:before="2"/>
              <w:ind w:left="0"/>
              <w:rPr>
                <w:b/>
                <w:sz w:val="23"/>
              </w:rPr>
            </w:pPr>
          </w:p>
          <w:p w14:paraId="03CD96D3" w14:textId="77777777" w:rsidR="003448F1" w:rsidRDefault="00CF5136">
            <w:pPr>
              <w:pStyle w:val="TableParagraph"/>
              <w:rPr>
                <w:sz w:val="24"/>
              </w:rPr>
            </w:pPr>
            <w:r>
              <w:rPr>
                <w:sz w:val="24"/>
              </w:rPr>
              <w:t>Primaria o Secundaria Terminada.</w:t>
            </w:r>
          </w:p>
        </w:tc>
      </w:tr>
      <w:tr w:rsidR="003448F1" w14:paraId="5E463212" w14:textId="77777777">
        <w:trPr>
          <w:trHeight w:val="839"/>
        </w:trPr>
        <w:tc>
          <w:tcPr>
            <w:tcW w:w="2054" w:type="dxa"/>
          </w:tcPr>
          <w:p w14:paraId="3A4FCCE1" w14:textId="77777777" w:rsidR="003448F1" w:rsidRDefault="003448F1">
            <w:pPr>
              <w:pStyle w:val="TableParagraph"/>
              <w:spacing w:before="9"/>
              <w:ind w:left="0"/>
              <w:rPr>
                <w:b/>
              </w:rPr>
            </w:pPr>
          </w:p>
          <w:p w14:paraId="2273AB1C" w14:textId="77777777" w:rsidR="003448F1" w:rsidRDefault="00CF5136">
            <w:pPr>
              <w:pStyle w:val="TableParagraph"/>
              <w:rPr>
                <w:b/>
                <w:sz w:val="24"/>
              </w:rPr>
            </w:pPr>
            <w:r>
              <w:rPr>
                <w:b/>
                <w:sz w:val="24"/>
              </w:rPr>
              <w:t>Conocimientos:</w:t>
            </w:r>
          </w:p>
        </w:tc>
        <w:tc>
          <w:tcPr>
            <w:tcW w:w="6925" w:type="dxa"/>
          </w:tcPr>
          <w:p w14:paraId="4A78082B" w14:textId="77777777" w:rsidR="003448F1" w:rsidRDefault="003448F1">
            <w:pPr>
              <w:pStyle w:val="TableParagraph"/>
              <w:spacing w:before="6"/>
              <w:ind w:left="0"/>
              <w:rPr>
                <w:b/>
              </w:rPr>
            </w:pPr>
          </w:p>
          <w:p w14:paraId="79DE3FE5" w14:textId="77777777" w:rsidR="003448F1" w:rsidRDefault="00CF5136">
            <w:pPr>
              <w:pStyle w:val="TableParagraph"/>
              <w:rPr>
                <w:sz w:val="24"/>
              </w:rPr>
            </w:pPr>
            <w:r>
              <w:rPr>
                <w:sz w:val="24"/>
              </w:rPr>
              <w:t>En limpieza General.</w:t>
            </w:r>
          </w:p>
        </w:tc>
      </w:tr>
      <w:tr w:rsidR="003448F1" w14:paraId="30188869" w14:textId="77777777">
        <w:trPr>
          <w:trHeight w:val="827"/>
        </w:trPr>
        <w:tc>
          <w:tcPr>
            <w:tcW w:w="2054" w:type="dxa"/>
          </w:tcPr>
          <w:p w14:paraId="45FBBC5F" w14:textId="77777777" w:rsidR="003448F1" w:rsidRDefault="003448F1">
            <w:pPr>
              <w:pStyle w:val="TableParagraph"/>
              <w:spacing w:before="4"/>
              <w:ind w:left="0"/>
              <w:rPr>
                <w:b/>
              </w:rPr>
            </w:pPr>
          </w:p>
          <w:p w14:paraId="65766E90" w14:textId="77777777" w:rsidR="003448F1" w:rsidRDefault="00CF5136">
            <w:pPr>
              <w:pStyle w:val="TableParagraph"/>
              <w:rPr>
                <w:b/>
                <w:sz w:val="24"/>
              </w:rPr>
            </w:pPr>
            <w:r>
              <w:rPr>
                <w:b/>
                <w:sz w:val="24"/>
              </w:rPr>
              <w:t>Habilidades:</w:t>
            </w:r>
          </w:p>
        </w:tc>
        <w:tc>
          <w:tcPr>
            <w:tcW w:w="6925" w:type="dxa"/>
          </w:tcPr>
          <w:p w14:paraId="0B7C734A" w14:textId="77777777" w:rsidR="003448F1" w:rsidRDefault="003448F1">
            <w:pPr>
              <w:pStyle w:val="TableParagraph"/>
              <w:spacing w:before="9"/>
              <w:ind w:left="0"/>
              <w:rPr>
                <w:b/>
                <w:sz w:val="21"/>
              </w:rPr>
            </w:pPr>
          </w:p>
          <w:p w14:paraId="405FA3B7" w14:textId="77777777" w:rsidR="003448F1" w:rsidRDefault="00CF5136">
            <w:pPr>
              <w:pStyle w:val="TableParagraph"/>
              <w:rPr>
                <w:sz w:val="24"/>
              </w:rPr>
            </w:pPr>
            <w:r>
              <w:rPr>
                <w:sz w:val="24"/>
              </w:rPr>
              <w:t>Trabajar bajo presión, entrega y disciplina, vocación de servicio.</w:t>
            </w:r>
          </w:p>
        </w:tc>
      </w:tr>
    </w:tbl>
    <w:p w14:paraId="3835F152" w14:textId="77777777" w:rsidR="003448F1" w:rsidRDefault="003448F1">
      <w:pPr>
        <w:rPr>
          <w:sz w:val="24"/>
        </w:rPr>
        <w:sectPr w:rsidR="003448F1">
          <w:pgSz w:w="12240" w:h="15840"/>
          <w:pgMar w:top="2660" w:right="0" w:bottom="800" w:left="0" w:header="336" w:footer="487" w:gutter="0"/>
          <w:cols w:space="720"/>
        </w:sectPr>
      </w:pPr>
    </w:p>
    <w:p w14:paraId="0877B414" w14:textId="77777777" w:rsidR="003448F1" w:rsidRDefault="003448F1">
      <w:pPr>
        <w:pStyle w:val="Textoindependiente"/>
        <w:rPr>
          <w:rFonts w:ascii="Times New Roman"/>
          <w:sz w:val="20"/>
        </w:rPr>
      </w:pPr>
    </w:p>
    <w:p w14:paraId="73441C35" w14:textId="77777777" w:rsidR="003448F1" w:rsidRDefault="003448F1">
      <w:pPr>
        <w:pStyle w:val="Textoindependiente"/>
        <w:rPr>
          <w:rFonts w:ascii="Times New Roman"/>
          <w:sz w:val="20"/>
        </w:rPr>
      </w:pPr>
    </w:p>
    <w:p w14:paraId="16FB1F42" w14:textId="77777777" w:rsidR="003448F1" w:rsidRDefault="003448F1">
      <w:pPr>
        <w:pStyle w:val="Textoindependiente"/>
        <w:rPr>
          <w:rFonts w:ascii="Times New Roman"/>
          <w:sz w:val="20"/>
        </w:rPr>
      </w:pPr>
    </w:p>
    <w:p w14:paraId="3AEAE026" w14:textId="77777777" w:rsidR="003448F1" w:rsidRDefault="003448F1">
      <w:pPr>
        <w:pStyle w:val="Textoindependiente"/>
        <w:rPr>
          <w:rFonts w:ascii="Times New Roman"/>
          <w:sz w:val="20"/>
        </w:rPr>
      </w:pPr>
    </w:p>
    <w:p w14:paraId="5FA5DBFB" w14:textId="77777777" w:rsidR="003448F1" w:rsidRDefault="003448F1">
      <w:pPr>
        <w:pStyle w:val="Textoindependiente"/>
        <w:spacing w:before="9"/>
        <w:rPr>
          <w:rFonts w:ascii="Times New Roman"/>
          <w:sz w:val="2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18354373" w14:textId="77777777">
        <w:trPr>
          <w:trHeight w:val="803"/>
        </w:trPr>
        <w:tc>
          <w:tcPr>
            <w:tcW w:w="8985" w:type="dxa"/>
          </w:tcPr>
          <w:p w14:paraId="78F525A4" w14:textId="77777777" w:rsidR="003448F1" w:rsidRDefault="003448F1">
            <w:pPr>
              <w:pStyle w:val="TableParagraph"/>
              <w:spacing w:before="7"/>
              <w:ind w:left="0"/>
              <w:rPr>
                <w:rFonts w:ascii="Times New Roman"/>
              </w:rPr>
            </w:pPr>
          </w:p>
          <w:p w14:paraId="6FB1EF46" w14:textId="77777777" w:rsidR="003448F1" w:rsidRDefault="00CF5136">
            <w:pPr>
              <w:pStyle w:val="TableParagraph"/>
              <w:spacing w:before="1"/>
              <w:rPr>
                <w:b/>
                <w:sz w:val="24"/>
              </w:rPr>
            </w:pPr>
            <w:r>
              <w:rPr>
                <w:b/>
                <w:sz w:val="24"/>
              </w:rPr>
              <w:t>Descripción de Funciones del Puesto: Lavandería</w:t>
            </w:r>
          </w:p>
        </w:tc>
      </w:tr>
      <w:tr w:rsidR="003448F1" w14:paraId="54416C41" w14:textId="77777777">
        <w:trPr>
          <w:trHeight w:val="6396"/>
        </w:trPr>
        <w:tc>
          <w:tcPr>
            <w:tcW w:w="8985" w:type="dxa"/>
          </w:tcPr>
          <w:p w14:paraId="4E693F5C" w14:textId="77777777" w:rsidR="003448F1" w:rsidRDefault="003448F1">
            <w:pPr>
              <w:pStyle w:val="TableParagraph"/>
              <w:spacing w:before="5"/>
              <w:ind w:left="0"/>
              <w:rPr>
                <w:rFonts w:ascii="Times New Roman"/>
                <w:sz w:val="28"/>
              </w:rPr>
            </w:pPr>
          </w:p>
          <w:p w14:paraId="36B0892F" w14:textId="77777777" w:rsidR="003448F1" w:rsidRDefault="00CF5136" w:rsidP="001F7890">
            <w:pPr>
              <w:pStyle w:val="TableParagraph"/>
              <w:numPr>
                <w:ilvl w:val="0"/>
                <w:numId w:val="12"/>
              </w:numPr>
              <w:tabs>
                <w:tab w:val="left" w:pos="791"/>
                <w:tab w:val="left" w:pos="792"/>
              </w:tabs>
              <w:spacing w:before="1"/>
              <w:ind w:hanging="427"/>
              <w:rPr>
                <w:sz w:val="24"/>
              </w:rPr>
            </w:pPr>
            <w:r>
              <w:rPr>
                <w:sz w:val="24"/>
              </w:rPr>
              <w:t>Recibir, contar y clasificar la ropa que se va a</w:t>
            </w:r>
            <w:r>
              <w:rPr>
                <w:spacing w:val="6"/>
                <w:sz w:val="24"/>
              </w:rPr>
              <w:t xml:space="preserve"> </w:t>
            </w:r>
            <w:r>
              <w:rPr>
                <w:sz w:val="24"/>
              </w:rPr>
              <w:t>lavar.</w:t>
            </w:r>
          </w:p>
          <w:p w14:paraId="2D8BA4F8" w14:textId="77777777" w:rsidR="003448F1" w:rsidRDefault="003448F1">
            <w:pPr>
              <w:pStyle w:val="TableParagraph"/>
              <w:spacing w:before="11"/>
              <w:ind w:left="0"/>
              <w:rPr>
                <w:rFonts w:ascii="Times New Roman"/>
                <w:sz w:val="24"/>
              </w:rPr>
            </w:pPr>
          </w:p>
          <w:p w14:paraId="61449037" w14:textId="77777777" w:rsidR="003448F1" w:rsidRDefault="00CF5136" w:rsidP="001F7890">
            <w:pPr>
              <w:pStyle w:val="TableParagraph"/>
              <w:numPr>
                <w:ilvl w:val="0"/>
                <w:numId w:val="12"/>
              </w:numPr>
              <w:tabs>
                <w:tab w:val="left" w:pos="796"/>
                <w:tab w:val="left" w:pos="797"/>
              </w:tabs>
              <w:ind w:left="796" w:hanging="360"/>
              <w:rPr>
                <w:sz w:val="24"/>
              </w:rPr>
            </w:pPr>
            <w:r>
              <w:rPr>
                <w:sz w:val="24"/>
              </w:rPr>
              <w:t>Lavar, secar y planchar la ropa a mano o</w:t>
            </w:r>
            <w:r>
              <w:rPr>
                <w:spacing w:val="-26"/>
                <w:sz w:val="24"/>
              </w:rPr>
              <w:t xml:space="preserve"> </w:t>
            </w:r>
            <w:r>
              <w:rPr>
                <w:sz w:val="24"/>
              </w:rPr>
              <w:t>máquina.</w:t>
            </w:r>
          </w:p>
          <w:p w14:paraId="1E5D6AD2" w14:textId="77777777" w:rsidR="003448F1" w:rsidRDefault="003448F1">
            <w:pPr>
              <w:pStyle w:val="TableParagraph"/>
              <w:spacing w:before="2"/>
              <w:ind w:left="0"/>
              <w:rPr>
                <w:rFonts w:ascii="Times New Roman"/>
                <w:sz w:val="26"/>
              </w:rPr>
            </w:pPr>
          </w:p>
          <w:p w14:paraId="00D7AFCB" w14:textId="77777777" w:rsidR="003448F1" w:rsidRDefault="00CF5136" w:rsidP="001F7890">
            <w:pPr>
              <w:pStyle w:val="TableParagraph"/>
              <w:numPr>
                <w:ilvl w:val="0"/>
                <w:numId w:val="12"/>
              </w:numPr>
              <w:tabs>
                <w:tab w:val="left" w:pos="796"/>
                <w:tab w:val="left" w:pos="797"/>
              </w:tabs>
              <w:ind w:left="796" w:hanging="360"/>
              <w:rPr>
                <w:sz w:val="24"/>
              </w:rPr>
            </w:pPr>
            <w:r>
              <w:rPr>
                <w:sz w:val="24"/>
              </w:rPr>
              <w:t>Operar y vigilar el funcionamiento de las</w:t>
            </w:r>
            <w:r>
              <w:rPr>
                <w:spacing w:val="-29"/>
                <w:sz w:val="24"/>
              </w:rPr>
              <w:t xml:space="preserve"> </w:t>
            </w:r>
            <w:r>
              <w:rPr>
                <w:sz w:val="24"/>
              </w:rPr>
              <w:t>máquinas.</w:t>
            </w:r>
          </w:p>
          <w:p w14:paraId="6D7FA661" w14:textId="77777777" w:rsidR="003448F1" w:rsidRDefault="003448F1">
            <w:pPr>
              <w:pStyle w:val="TableParagraph"/>
              <w:spacing w:before="9"/>
              <w:ind w:left="0"/>
              <w:rPr>
                <w:rFonts w:ascii="Times New Roman"/>
                <w:sz w:val="25"/>
              </w:rPr>
            </w:pPr>
          </w:p>
          <w:p w14:paraId="551EDAD0" w14:textId="77777777" w:rsidR="003448F1" w:rsidRDefault="00CF5136" w:rsidP="001F7890">
            <w:pPr>
              <w:pStyle w:val="TableParagraph"/>
              <w:numPr>
                <w:ilvl w:val="0"/>
                <w:numId w:val="12"/>
              </w:numPr>
              <w:tabs>
                <w:tab w:val="left" w:pos="796"/>
                <w:tab w:val="left" w:pos="797"/>
              </w:tabs>
              <w:ind w:left="796" w:hanging="360"/>
              <w:rPr>
                <w:sz w:val="24"/>
              </w:rPr>
            </w:pPr>
            <w:r>
              <w:rPr>
                <w:sz w:val="24"/>
              </w:rPr>
              <w:t>Separar, reportar la ropa en mal</w:t>
            </w:r>
            <w:r>
              <w:rPr>
                <w:spacing w:val="-6"/>
                <w:sz w:val="24"/>
              </w:rPr>
              <w:t xml:space="preserve"> </w:t>
            </w:r>
            <w:r>
              <w:rPr>
                <w:sz w:val="24"/>
              </w:rPr>
              <w:t>estado.</w:t>
            </w:r>
          </w:p>
          <w:p w14:paraId="1BBD4172" w14:textId="77777777" w:rsidR="003448F1" w:rsidRDefault="003448F1">
            <w:pPr>
              <w:pStyle w:val="TableParagraph"/>
              <w:spacing w:before="3"/>
              <w:ind w:left="0"/>
              <w:rPr>
                <w:rFonts w:ascii="Times New Roman"/>
                <w:sz w:val="26"/>
              </w:rPr>
            </w:pPr>
          </w:p>
          <w:p w14:paraId="46846AC3" w14:textId="77777777" w:rsidR="003448F1" w:rsidRDefault="00CF5136" w:rsidP="001F7890">
            <w:pPr>
              <w:pStyle w:val="TableParagraph"/>
              <w:numPr>
                <w:ilvl w:val="0"/>
                <w:numId w:val="12"/>
              </w:numPr>
              <w:tabs>
                <w:tab w:val="left" w:pos="796"/>
                <w:tab w:val="left" w:pos="797"/>
              </w:tabs>
              <w:ind w:left="796" w:hanging="360"/>
              <w:rPr>
                <w:sz w:val="24"/>
              </w:rPr>
            </w:pPr>
            <w:r>
              <w:rPr>
                <w:sz w:val="24"/>
              </w:rPr>
              <w:t>Acomodar la ropa para su almacenamiento y/o</w:t>
            </w:r>
            <w:r>
              <w:rPr>
                <w:spacing w:val="-12"/>
                <w:sz w:val="24"/>
              </w:rPr>
              <w:t xml:space="preserve"> </w:t>
            </w:r>
            <w:r>
              <w:rPr>
                <w:sz w:val="24"/>
              </w:rPr>
              <w:t>entrega.</w:t>
            </w:r>
          </w:p>
          <w:p w14:paraId="61008518" w14:textId="77777777" w:rsidR="003448F1" w:rsidRDefault="003448F1">
            <w:pPr>
              <w:pStyle w:val="TableParagraph"/>
              <w:spacing w:before="9"/>
              <w:ind w:left="0"/>
              <w:rPr>
                <w:rFonts w:ascii="Times New Roman"/>
                <w:sz w:val="25"/>
              </w:rPr>
            </w:pPr>
          </w:p>
          <w:p w14:paraId="6BFEC3C8" w14:textId="77777777" w:rsidR="003448F1" w:rsidRDefault="00CF5136" w:rsidP="001F7890">
            <w:pPr>
              <w:pStyle w:val="TableParagraph"/>
              <w:numPr>
                <w:ilvl w:val="0"/>
                <w:numId w:val="12"/>
              </w:numPr>
              <w:tabs>
                <w:tab w:val="left" w:pos="796"/>
                <w:tab w:val="left" w:pos="797"/>
              </w:tabs>
              <w:ind w:left="796" w:hanging="360"/>
              <w:rPr>
                <w:sz w:val="24"/>
              </w:rPr>
            </w:pPr>
            <w:r>
              <w:rPr>
                <w:sz w:val="24"/>
              </w:rPr>
              <w:t>Reportar periódicamente sus</w:t>
            </w:r>
            <w:r>
              <w:rPr>
                <w:spacing w:val="1"/>
                <w:sz w:val="24"/>
              </w:rPr>
              <w:t xml:space="preserve"> </w:t>
            </w:r>
            <w:r>
              <w:rPr>
                <w:sz w:val="24"/>
              </w:rPr>
              <w:t>actividades.</w:t>
            </w:r>
          </w:p>
          <w:p w14:paraId="27A9B63C" w14:textId="77777777" w:rsidR="003448F1" w:rsidRDefault="003448F1">
            <w:pPr>
              <w:pStyle w:val="TableParagraph"/>
              <w:spacing w:before="7"/>
              <w:ind w:left="0"/>
              <w:rPr>
                <w:rFonts w:ascii="Times New Roman"/>
                <w:sz w:val="25"/>
              </w:rPr>
            </w:pPr>
          </w:p>
          <w:p w14:paraId="34C0E8E6" w14:textId="77777777" w:rsidR="003448F1" w:rsidRDefault="00CF5136" w:rsidP="001F7890">
            <w:pPr>
              <w:pStyle w:val="TableParagraph"/>
              <w:numPr>
                <w:ilvl w:val="0"/>
                <w:numId w:val="12"/>
              </w:numPr>
              <w:tabs>
                <w:tab w:val="left" w:pos="796"/>
                <w:tab w:val="left" w:pos="797"/>
              </w:tabs>
              <w:ind w:left="796" w:hanging="360"/>
              <w:rPr>
                <w:sz w:val="24"/>
              </w:rPr>
            </w:pPr>
            <w:r>
              <w:rPr>
                <w:sz w:val="24"/>
              </w:rPr>
              <w:t>Conservar el área de trabajo limpia y en</w:t>
            </w:r>
            <w:r>
              <w:rPr>
                <w:spacing w:val="-7"/>
                <w:sz w:val="24"/>
              </w:rPr>
              <w:t xml:space="preserve"> </w:t>
            </w:r>
            <w:r>
              <w:rPr>
                <w:sz w:val="24"/>
              </w:rPr>
              <w:t>orden.</w:t>
            </w:r>
          </w:p>
          <w:p w14:paraId="67B395DF" w14:textId="77777777" w:rsidR="003448F1" w:rsidRDefault="003448F1">
            <w:pPr>
              <w:pStyle w:val="TableParagraph"/>
              <w:spacing w:before="3"/>
              <w:ind w:left="0"/>
              <w:rPr>
                <w:rFonts w:ascii="Times New Roman"/>
                <w:sz w:val="26"/>
              </w:rPr>
            </w:pPr>
          </w:p>
          <w:p w14:paraId="6F896F70" w14:textId="77777777" w:rsidR="003448F1" w:rsidRDefault="00CF5136" w:rsidP="001F7890">
            <w:pPr>
              <w:pStyle w:val="TableParagraph"/>
              <w:numPr>
                <w:ilvl w:val="0"/>
                <w:numId w:val="12"/>
              </w:numPr>
              <w:tabs>
                <w:tab w:val="left" w:pos="796"/>
                <w:tab w:val="left" w:pos="797"/>
              </w:tabs>
              <w:ind w:left="796" w:hanging="360"/>
              <w:rPr>
                <w:sz w:val="24"/>
              </w:rPr>
            </w:pPr>
            <w:r>
              <w:rPr>
                <w:sz w:val="24"/>
              </w:rPr>
              <w:t>Apoyar en otras actividades de cocina y limpieza, cuando se</w:t>
            </w:r>
            <w:r>
              <w:rPr>
                <w:spacing w:val="-17"/>
                <w:sz w:val="24"/>
              </w:rPr>
              <w:t xml:space="preserve"> </w:t>
            </w:r>
            <w:r>
              <w:rPr>
                <w:sz w:val="24"/>
              </w:rPr>
              <w:t>requiera.</w:t>
            </w:r>
          </w:p>
          <w:p w14:paraId="06851D51" w14:textId="77777777" w:rsidR="003448F1" w:rsidRDefault="003448F1">
            <w:pPr>
              <w:pStyle w:val="TableParagraph"/>
              <w:spacing w:before="9"/>
              <w:ind w:left="0"/>
              <w:rPr>
                <w:rFonts w:ascii="Times New Roman"/>
                <w:sz w:val="25"/>
              </w:rPr>
            </w:pPr>
          </w:p>
          <w:p w14:paraId="3BC26931" w14:textId="77777777" w:rsidR="003448F1" w:rsidRDefault="00CF5136" w:rsidP="001F7890">
            <w:pPr>
              <w:pStyle w:val="TableParagraph"/>
              <w:numPr>
                <w:ilvl w:val="0"/>
                <w:numId w:val="12"/>
              </w:numPr>
              <w:tabs>
                <w:tab w:val="left" w:pos="796"/>
                <w:tab w:val="left" w:pos="797"/>
              </w:tabs>
              <w:ind w:left="796" w:hanging="360"/>
              <w:rPr>
                <w:sz w:val="24"/>
              </w:rPr>
            </w:pPr>
            <w:r>
              <w:rPr>
                <w:sz w:val="24"/>
              </w:rPr>
              <w:t>Hacer otras actividades inherentes al</w:t>
            </w:r>
            <w:r>
              <w:rPr>
                <w:spacing w:val="-5"/>
                <w:sz w:val="24"/>
              </w:rPr>
              <w:t xml:space="preserve"> </w:t>
            </w:r>
            <w:r>
              <w:rPr>
                <w:sz w:val="24"/>
              </w:rPr>
              <w:t>puesto.</w:t>
            </w:r>
          </w:p>
          <w:p w14:paraId="2C4A628E" w14:textId="77777777" w:rsidR="003448F1" w:rsidRDefault="003448F1">
            <w:pPr>
              <w:pStyle w:val="TableParagraph"/>
              <w:spacing w:before="6"/>
              <w:ind w:left="0"/>
              <w:rPr>
                <w:rFonts w:ascii="Times New Roman"/>
                <w:sz w:val="25"/>
              </w:rPr>
            </w:pPr>
          </w:p>
          <w:p w14:paraId="3CB3AEB0" w14:textId="77777777" w:rsidR="003448F1" w:rsidRDefault="00CF5136" w:rsidP="001F7890">
            <w:pPr>
              <w:pStyle w:val="TableParagraph"/>
              <w:numPr>
                <w:ilvl w:val="0"/>
                <w:numId w:val="12"/>
              </w:numPr>
              <w:tabs>
                <w:tab w:val="left" w:pos="796"/>
                <w:tab w:val="left" w:pos="797"/>
              </w:tabs>
              <w:spacing w:before="1"/>
              <w:ind w:left="796" w:hanging="360"/>
              <w:rPr>
                <w:sz w:val="24"/>
              </w:rPr>
            </w:pPr>
            <w:r>
              <w:rPr>
                <w:sz w:val="24"/>
              </w:rPr>
              <w:t>Lavar uniformes, blancos, ropa cama, cobertores y ropa de los</w:t>
            </w:r>
            <w:r>
              <w:rPr>
                <w:spacing w:val="-30"/>
                <w:sz w:val="24"/>
              </w:rPr>
              <w:t xml:space="preserve"> </w:t>
            </w:r>
            <w:r>
              <w:rPr>
                <w:sz w:val="24"/>
              </w:rPr>
              <w:t>menores.</w:t>
            </w:r>
          </w:p>
        </w:tc>
      </w:tr>
    </w:tbl>
    <w:p w14:paraId="6CE2DD0A" w14:textId="77777777" w:rsidR="003448F1" w:rsidRDefault="003448F1">
      <w:pPr>
        <w:rPr>
          <w:sz w:val="24"/>
        </w:rPr>
        <w:sectPr w:rsidR="003448F1">
          <w:pgSz w:w="12240" w:h="15840"/>
          <w:pgMar w:top="2660" w:right="0" w:bottom="680" w:left="0" w:header="336" w:footer="487" w:gutter="0"/>
          <w:cols w:space="720"/>
        </w:sectPr>
      </w:pPr>
    </w:p>
    <w:p w14:paraId="5646CA42" w14:textId="77777777" w:rsidR="003448F1" w:rsidRDefault="003448F1">
      <w:pPr>
        <w:pStyle w:val="Textoindependiente"/>
        <w:rPr>
          <w:rFonts w:ascii="Times New Roman"/>
          <w:sz w:val="20"/>
        </w:rPr>
      </w:pPr>
    </w:p>
    <w:p w14:paraId="74CA291B" w14:textId="77777777" w:rsidR="003448F1" w:rsidRDefault="003448F1">
      <w:pPr>
        <w:pStyle w:val="Textoindependiente"/>
        <w:rPr>
          <w:rFonts w:ascii="Times New Roman"/>
          <w:sz w:val="20"/>
        </w:rPr>
      </w:pPr>
    </w:p>
    <w:p w14:paraId="0A97D691" w14:textId="77777777" w:rsidR="003448F1" w:rsidRDefault="003448F1">
      <w:pPr>
        <w:pStyle w:val="Textoindependiente"/>
        <w:rPr>
          <w:rFonts w:ascii="Times New Roman"/>
          <w:sz w:val="20"/>
        </w:rPr>
      </w:pPr>
    </w:p>
    <w:p w14:paraId="7E0F1F8F" w14:textId="77777777" w:rsidR="003448F1" w:rsidRDefault="003448F1">
      <w:pPr>
        <w:pStyle w:val="Textoindependiente"/>
        <w:rPr>
          <w:rFonts w:ascii="Times New Roman"/>
          <w:sz w:val="20"/>
        </w:rPr>
      </w:pPr>
    </w:p>
    <w:p w14:paraId="253ABB92" w14:textId="77777777" w:rsidR="003448F1" w:rsidRDefault="003448F1">
      <w:pPr>
        <w:pStyle w:val="Textoindependiente"/>
        <w:rPr>
          <w:rFonts w:ascii="Times New Roman"/>
          <w:sz w:val="20"/>
        </w:rPr>
      </w:pPr>
    </w:p>
    <w:p w14:paraId="593A8503" w14:textId="351BA945" w:rsidR="003448F1" w:rsidRDefault="00CF5136" w:rsidP="001F7890">
      <w:pPr>
        <w:pStyle w:val="Prrafodelista"/>
        <w:numPr>
          <w:ilvl w:val="0"/>
          <w:numId w:val="30"/>
        </w:numPr>
        <w:tabs>
          <w:tab w:val="left" w:pos="3015"/>
        </w:tabs>
        <w:spacing w:before="232"/>
        <w:ind w:left="3014" w:hanging="537"/>
        <w:jc w:val="left"/>
        <w:rPr>
          <w:b/>
          <w:sz w:val="24"/>
        </w:rPr>
      </w:pPr>
      <w:r>
        <w:rPr>
          <w:b/>
          <w:sz w:val="24"/>
        </w:rPr>
        <w:t xml:space="preserve">Descripción de </w:t>
      </w:r>
      <w:r w:rsidR="000943A3">
        <w:rPr>
          <w:b/>
          <w:sz w:val="24"/>
        </w:rPr>
        <w:t xml:space="preserve">Auxilar de </w:t>
      </w:r>
      <w:r>
        <w:rPr>
          <w:b/>
          <w:sz w:val="24"/>
        </w:rPr>
        <w:t>Mantenimiento</w:t>
      </w:r>
    </w:p>
    <w:p w14:paraId="350DAE0A" w14:textId="77777777" w:rsidR="003448F1" w:rsidRDefault="003448F1" w:rsidP="000943A3">
      <w:pPr>
        <w:pStyle w:val="Textoindependiente"/>
        <w:ind w:left="2694" w:hanging="993"/>
        <w:rPr>
          <w:b/>
          <w:sz w:val="28"/>
        </w:rPr>
      </w:pPr>
    </w:p>
    <w:p w14:paraId="68DA8953" w14:textId="77777777" w:rsidR="003448F1" w:rsidRDefault="003448F1">
      <w:pPr>
        <w:pStyle w:val="Textoindependiente"/>
        <w:spacing w:before="4"/>
        <w:rPr>
          <w:b/>
          <w:sz w:val="33"/>
        </w:rPr>
      </w:pPr>
    </w:p>
    <w:p w14:paraId="22D3313C" w14:textId="77777777" w:rsidR="003448F1" w:rsidRDefault="00CF5136" w:rsidP="000943A3">
      <w:pPr>
        <w:ind w:left="1699"/>
        <w:jc w:val="center"/>
        <w:rPr>
          <w:b/>
          <w:sz w:val="24"/>
        </w:rPr>
      </w:pPr>
      <w:r>
        <w:rPr>
          <w:b/>
          <w:sz w:val="24"/>
        </w:rPr>
        <w:t>Organigrama del puesto</w:t>
      </w:r>
    </w:p>
    <w:p w14:paraId="1B149CD9" w14:textId="77777777" w:rsidR="003448F1" w:rsidRDefault="003448F1">
      <w:pPr>
        <w:pStyle w:val="Textoindependiente"/>
        <w:rPr>
          <w:b/>
          <w:sz w:val="20"/>
        </w:rPr>
      </w:pPr>
    </w:p>
    <w:p w14:paraId="00D1E057" w14:textId="77777777" w:rsidR="003448F1" w:rsidRDefault="003448F1">
      <w:pPr>
        <w:pStyle w:val="Textoindependiente"/>
        <w:rPr>
          <w:b/>
          <w:sz w:val="20"/>
        </w:rPr>
      </w:pPr>
    </w:p>
    <w:p w14:paraId="0E98233B" w14:textId="77777777" w:rsidR="003448F1" w:rsidRDefault="003448F1">
      <w:pPr>
        <w:pStyle w:val="Textoindependiente"/>
        <w:rPr>
          <w:b/>
          <w:sz w:val="20"/>
        </w:rPr>
      </w:pPr>
    </w:p>
    <w:p w14:paraId="7D8C35B2" w14:textId="77777777" w:rsidR="003448F1" w:rsidRDefault="003448F1">
      <w:pPr>
        <w:pStyle w:val="Textoindependiente"/>
        <w:rPr>
          <w:b/>
          <w:sz w:val="20"/>
        </w:rPr>
      </w:pPr>
    </w:p>
    <w:p w14:paraId="06F4D9E7" w14:textId="77777777" w:rsidR="003448F1" w:rsidRDefault="003448F1">
      <w:pPr>
        <w:pStyle w:val="Textoindependiente"/>
        <w:rPr>
          <w:b/>
          <w:sz w:val="20"/>
        </w:rPr>
      </w:pPr>
    </w:p>
    <w:p w14:paraId="7A5821E5" w14:textId="77777777" w:rsidR="003448F1" w:rsidRDefault="003448F1">
      <w:pPr>
        <w:pStyle w:val="Textoindependiente"/>
        <w:rPr>
          <w:b/>
          <w:sz w:val="20"/>
        </w:rPr>
      </w:pPr>
    </w:p>
    <w:p w14:paraId="22194A20" w14:textId="77777777" w:rsidR="003448F1" w:rsidRDefault="003448F1">
      <w:pPr>
        <w:pStyle w:val="Textoindependiente"/>
        <w:rPr>
          <w:b/>
          <w:sz w:val="20"/>
        </w:rPr>
      </w:pPr>
    </w:p>
    <w:p w14:paraId="3F3D71E3" w14:textId="77777777" w:rsidR="003448F1" w:rsidRDefault="00CF5136">
      <w:pPr>
        <w:pStyle w:val="Textoindependiente"/>
        <w:spacing w:before="4"/>
        <w:rPr>
          <w:b/>
          <w:sz w:val="28"/>
        </w:rPr>
      </w:pPr>
      <w:r>
        <w:rPr>
          <w:noProof/>
          <w:lang w:val="es-MX" w:eastAsia="es-MX"/>
        </w:rPr>
        <mc:AlternateContent>
          <mc:Choice Requires="wpg">
            <w:drawing>
              <wp:anchor distT="0" distB="0" distL="0" distR="0" simplePos="0" relativeHeight="251630592" behindDoc="0" locked="0" layoutInCell="1" allowOverlap="1" wp14:anchorId="57F2DA6A" wp14:editId="17DFC67A">
                <wp:simplePos x="0" y="0"/>
                <wp:positionH relativeFrom="page">
                  <wp:posOffset>2892425</wp:posOffset>
                </wp:positionH>
                <wp:positionV relativeFrom="paragraph">
                  <wp:posOffset>245110</wp:posOffset>
                </wp:positionV>
                <wp:extent cx="1864995" cy="682625"/>
                <wp:effectExtent l="0" t="0" r="20955" b="22225"/>
                <wp:wrapTopAndBottom/>
                <wp:docPr id="125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995" cy="682625"/>
                          <a:chOff x="4555" y="386"/>
                          <a:chExt cx="2937" cy="1075"/>
                        </a:xfrm>
                      </wpg:grpSpPr>
                      <wps:wsp>
                        <wps:cNvPr id="1255" name="Freeform 750"/>
                        <wps:cNvSpPr>
                          <a:spLocks/>
                        </wps:cNvSpPr>
                        <wps:spPr bwMode="auto">
                          <a:xfrm>
                            <a:off x="4555" y="385"/>
                            <a:ext cx="2937" cy="1075"/>
                          </a:xfrm>
                          <a:custGeom>
                            <a:avLst/>
                            <a:gdLst>
                              <a:gd name="T0" fmla="+- 0 7313 4555"/>
                              <a:gd name="T1" fmla="*/ T0 w 2937"/>
                              <a:gd name="T2" fmla="+- 0 386 386"/>
                              <a:gd name="T3" fmla="*/ 386 h 1075"/>
                              <a:gd name="T4" fmla="+- 0 4734 4555"/>
                              <a:gd name="T5" fmla="*/ T4 w 2937"/>
                              <a:gd name="T6" fmla="+- 0 386 386"/>
                              <a:gd name="T7" fmla="*/ 386 h 1075"/>
                              <a:gd name="T8" fmla="+- 0 4664 4555"/>
                              <a:gd name="T9" fmla="*/ T8 w 2937"/>
                              <a:gd name="T10" fmla="+- 0 400 386"/>
                              <a:gd name="T11" fmla="*/ 400 h 1075"/>
                              <a:gd name="T12" fmla="+- 0 4607 4555"/>
                              <a:gd name="T13" fmla="*/ T12 w 2937"/>
                              <a:gd name="T14" fmla="+- 0 439 386"/>
                              <a:gd name="T15" fmla="*/ 439 h 1075"/>
                              <a:gd name="T16" fmla="+- 0 4569 4555"/>
                              <a:gd name="T17" fmla="*/ T16 w 2937"/>
                              <a:gd name="T18" fmla="+- 0 496 386"/>
                              <a:gd name="T19" fmla="*/ 496 h 1075"/>
                              <a:gd name="T20" fmla="+- 0 4555 4555"/>
                              <a:gd name="T21" fmla="*/ T20 w 2937"/>
                              <a:gd name="T22" fmla="+- 0 565 386"/>
                              <a:gd name="T23" fmla="*/ 565 h 1075"/>
                              <a:gd name="T24" fmla="+- 0 4555 4555"/>
                              <a:gd name="T25" fmla="*/ T24 w 2937"/>
                              <a:gd name="T26" fmla="+- 0 1282 386"/>
                              <a:gd name="T27" fmla="*/ 1282 h 1075"/>
                              <a:gd name="T28" fmla="+- 0 4569 4555"/>
                              <a:gd name="T29" fmla="*/ T28 w 2937"/>
                              <a:gd name="T30" fmla="+- 0 1352 386"/>
                              <a:gd name="T31" fmla="*/ 1352 h 1075"/>
                              <a:gd name="T32" fmla="+- 0 4607 4555"/>
                              <a:gd name="T33" fmla="*/ T32 w 2937"/>
                              <a:gd name="T34" fmla="+- 0 1409 386"/>
                              <a:gd name="T35" fmla="*/ 1409 h 1075"/>
                              <a:gd name="T36" fmla="+- 0 4664 4555"/>
                              <a:gd name="T37" fmla="*/ T36 w 2937"/>
                              <a:gd name="T38" fmla="+- 0 1447 386"/>
                              <a:gd name="T39" fmla="*/ 1447 h 1075"/>
                              <a:gd name="T40" fmla="+- 0 4734 4555"/>
                              <a:gd name="T41" fmla="*/ T40 w 2937"/>
                              <a:gd name="T42" fmla="+- 0 1461 386"/>
                              <a:gd name="T43" fmla="*/ 1461 h 1075"/>
                              <a:gd name="T44" fmla="+- 0 7313 4555"/>
                              <a:gd name="T45" fmla="*/ T44 w 2937"/>
                              <a:gd name="T46" fmla="+- 0 1461 386"/>
                              <a:gd name="T47" fmla="*/ 1461 h 1075"/>
                              <a:gd name="T48" fmla="+- 0 7383 4555"/>
                              <a:gd name="T49" fmla="*/ T48 w 2937"/>
                              <a:gd name="T50" fmla="+- 0 1447 386"/>
                              <a:gd name="T51" fmla="*/ 1447 h 1075"/>
                              <a:gd name="T52" fmla="+- 0 7440 4555"/>
                              <a:gd name="T53" fmla="*/ T52 w 2937"/>
                              <a:gd name="T54" fmla="+- 0 1409 386"/>
                              <a:gd name="T55" fmla="*/ 1409 h 1075"/>
                              <a:gd name="T56" fmla="+- 0 7478 4555"/>
                              <a:gd name="T57" fmla="*/ T56 w 2937"/>
                              <a:gd name="T58" fmla="+- 0 1352 386"/>
                              <a:gd name="T59" fmla="*/ 1352 h 1075"/>
                              <a:gd name="T60" fmla="+- 0 7492 4555"/>
                              <a:gd name="T61" fmla="*/ T60 w 2937"/>
                              <a:gd name="T62" fmla="+- 0 1282 386"/>
                              <a:gd name="T63" fmla="*/ 1282 h 1075"/>
                              <a:gd name="T64" fmla="+- 0 7492 4555"/>
                              <a:gd name="T65" fmla="*/ T64 w 2937"/>
                              <a:gd name="T66" fmla="+- 0 565 386"/>
                              <a:gd name="T67" fmla="*/ 565 h 1075"/>
                              <a:gd name="T68" fmla="+- 0 7478 4555"/>
                              <a:gd name="T69" fmla="*/ T68 w 2937"/>
                              <a:gd name="T70" fmla="+- 0 496 386"/>
                              <a:gd name="T71" fmla="*/ 496 h 1075"/>
                              <a:gd name="T72" fmla="+- 0 7440 4555"/>
                              <a:gd name="T73" fmla="*/ T72 w 2937"/>
                              <a:gd name="T74" fmla="+- 0 439 386"/>
                              <a:gd name="T75" fmla="*/ 439 h 1075"/>
                              <a:gd name="T76" fmla="+- 0 7383 4555"/>
                              <a:gd name="T77" fmla="*/ T76 w 2937"/>
                              <a:gd name="T78" fmla="+- 0 400 386"/>
                              <a:gd name="T79" fmla="*/ 400 h 1075"/>
                              <a:gd name="T80" fmla="+- 0 7313 4555"/>
                              <a:gd name="T81" fmla="*/ T80 w 2937"/>
                              <a:gd name="T82" fmla="+- 0 386 386"/>
                              <a:gd name="T83" fmla="*/ 386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37" h="1075">
                                <a:moveTo>
                                  <a:pt x="2758" y="0"/>
                                </a:moveTo>
                                <a:lnTo>
                                  <a:pt x="179" y="0"/>
                                </a:lnTo>
                                <a:lnTo>
                                  <a:pt x="109" y="14"/>
                                </a:lnTo>
                                <a:lnTo>
                                  <a:pt x="52" y="53"/>
                                </a:lnTo>
                                <a:lnTo>
                                  <a:pt x="14" y="110"/>
                                </a:lnTo>
                                <a:lnTo>
                                  <a:pt x="0" y="179"/>
                                </a:lnTo>
                                <a:lnTo>
                                  <a:pt x="0" y="896"/>
                                </a:lnTo>
                                <a:lnTo>
                                  <a:pt x="14" y="966"/>
                                </a:lnTo>
                                <a:lnTo>
                                  <a:pt x="52" y="1023"/>
                                </a:lnTo>
                                <a:lnTo>
                                  <a:pt x="109" y="1061"/>
                                </a:lnTo>
                                <a:lnTo>
                                  <a:pt x="179" y="1075"/>
                                </a:lnTo>
                                <a:lnTo>
                                  <a:pt x="2758" y="1075"/>
                                </a:lnTo>
                                <a:lnTo>
                                  <a:pt x="2828" y="1061"/>
                                </a:lnTo>
                                <a:lnTo>
                                  <a:pt x="2885" y="1023"/>
                                </a:lnTo>
                                <a:lnTo>
                                  <a:pt x="2923" y="966"/>
                                </a:lnTo>
                                <a:lnTo>
                                  <a:pt x="2937" y="896"/>
                                </a:lnTo>
                                <a:lnTo>
                                  <a:pt x="2937" y="179"/>
                                </a:lnTo>
                                <a:lnTo>
                                  <a:pt x="2923" y="110"/>
                                </a:lnTo>
                                <a:lnTo>
                                  <a:pt x="2885" y="53"/>
                                </a:lnTo>
                                <a:lnTo>
                                  <a:pt x="2828" y="14"/>
                                </a:lnTo>
                                <a:lnTo>
                                  <a:pt x="275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Text Box 749"/>
                        <wps:cNvSpPr txBox="1">
                          <a:spLocks noChangeArrowheads="1"/>
                        </wps:cNvSpPr>
                        <wps:spPr bwMode="auto">
                          <a:xfrm>
                            <a:off x="4555" y="385"/>
                            <a:ext cx="2937" cy="1075"/>
                          </a:xfrm>
                          <a:prstGeom prst="rect">
                            <a:avLst/>
                          </a:prstGeom>
                          <a:ln/>
                        </wps:spPr>
                        <wps:style>
                          <a:lnRef idx="2">
                            <a:schemeClr val="dk1"/>
                          </a:lnRef>
                          <a:fillRef idx="1">
                            <a:schemeClr val="lt1"/>
                          </a:fillRef>
                          <a:effectRef idx="0">
                            <a:schemeClr val="dk1"/>
                          </a:effectRef>
                          <a:fontRef idx="minor">
                            <a:schemeClr val="dk1"/>
                          </a:fontRef>
                        </wps:style>
                        <wps:txbx>
                          <w:txbxContent>
                            <w:p w14:paraId="617D8D2C" w14:textId="066A4D09" w:rsidR="003D7F23" w:rsidRPr="000943A3" w:rsidRDefault="003D7F23">
                              <w:pPr>
                                <w:spacing w:before="144"/>
                                <w:ind w:left="325"/>
                                <w:rPr>
                                  <w:rFonts w:ascii="Arial"/>
                                  <w:b/>
                                  <w:color w:val="000000" w:themeColor="text1"/>
                                  <w:sz w:val="28"/>
                                </w:rPr>
                              </w:pPr>
                              <w:r>
                                <w:rPr>
                                  <w:rFonts w:ascii="Arial"/>
                                  <w:b/>
                                  <w:color w:val="000000" w:themeColor="text1"/>
                                  <w:sz w:val="28"/>
                                </w:rPr>
                                <w:t xml:space="preserve">Auxilar de </w:t>
                              </w:r>
                              <w:r w:rsidRPr="000943A3">
                                <w:rPr>
                                  <w:rFonts w:ascii="Arial"/>
                                  <w:b/>
                                  <w:color w:val="000000" w:themeColor="text1"/>
                                  <w:sz w:val="28"/>
                                </w:rPr>
                                <w:t>Mantenimiento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2DA6A" id="Group 748" o:spid="_x0000_s1324" style="position:absolute;margin-left:227.75pt;margin-top:19.3pt;width:146.85pt;height:53.75pt;z-index:251630592;mso-wrap-distance-left:0;mso-wrap-distance-right:0;mso-position-horizontal-relative:page;mso-position-vertical-relative:text" coordorigin="4555,386" coordsize="2937,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">
                <v:shape id="Freeform 750" o:spid="_x0000_s1325" style="position:absolute;left:4555;top:385;width:2937;height:1075;visibility:visible;mso-wrap-style:square;v-text-anchor:top" coordsize="293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" path="m2758,l179,,109,14,52,53,14,110,,179,,896r14,70l52,1023r57,38l179,1075r2579,l2828,1061r57,-38l2923,966r14,-70l2937,179r-14,-69l2885,53,2828,14,2758,xe" fillcolor="#a6a6a6" stroked="f">
                  <v:path arrowok="t" o:connecttype="custom" o:connectlocs="2758,386;179,386;109,400;52,439;14,496;0,565;0,1282;14,1352;52,1409;109,1447;179,1461;2758,1461;2828,1447;2885,1409;2923,1352;2937,1282;2937,565;2923,496;2885,439;2828,400;2758,386" o:connectangles="0,0,0,0,0,0,0,0,0,0,0,0,0,0,0,0,0,0,0,0,0"/>
                </v:shape>
                <v:shape id="Text Box 749" o:spid="_x0000_s1326" type="#_x0000_t202" style="position:absolute;left:4555;top:385;width:293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" fillcolor="white [3201]" strokecolor="black [3200]" strokeweight="2pt">
                  <v:textbox inset="0,0,0,0">
                    <w:txbxContent>
                      <w:p w14:paraId="617D8D2C" w14:textId="066A4D09" w:rsidR="003D7F23" w:rsidRPr="000943A3" w:rsidRDefault="003D7F23">
                        <w:pPr>
                          <w:spacing w:before="144"/>
                          <w:ind w:left="325"/>
                          <w:rPr>
                            <w:rFonts w:ascii="Arial"/>
                            <w:b/>
                            <w:color w:val="000000" w:themeColor="text1"/>
                            <w:sz w:val="28"/>
                          </w:rPr>
                        </w:pPr>
                        <w:r>
                          <w:rPr>
                            <w:rFonts w:ascii="Arial"/>
                            <w:b/>
                            <w:color w:val="000000" w:themeColor="text1"/>
                            <w:sz w:val="28"/>
                          </w:rPr>
                          <w:t xml:space="preserve">Auxilar de </w:t>
                        </w:r>
                        <w:r w:rsidRPr="000943A3">
                          <w:rPr>
                            <w:rFonts w:ascii="Arial"/>
                            <w:b/>
                            <w:color w:val="000000" w:themeColor="text1"/>
                            <w:sz w:val="28"/>
                          </w:rPr>
                          <w:t>Mantenimiento (1)</w:t>
                        </w:r>
                      </w:p>
                    </w:txbxContent>
                  </v:textbox>
                </v:shape>
                <w10:wrap type="topAndBottom" anchorx="page"/>
              </v:group>
            </w:pict>
          </mc:Fallback>
        </mc:AlternateContent>
      </w:r>
    </w:p>
    <w:p w14:paraId="3346D726" w14:textId="77777777" w:rsidR="003448F1" w:rsidRDefault="003448F1">
      <w:pPr>
        <w:pStyle w:val="Textoindependiente"/>
        <w:rPr>
          <w:b/>
        </w:rPr>
      </w:pPr>
    </w:p>
    <w:p w14:paraId="3FB8A3CC" w14:textId="77777777" w:rsidR="003448F1" w:rsidRDefault="003448F1">
      <w:pPr>
        <w:pStyle w:val="Textoindependiente"/>
        <w:rPr>
          <w:b/>
        </w:rPr>
      </w:pPr>
    </w:p>
    <w:p w14:paraId="29709E88" w14:textId="77777777" w:rsidR="003448F1" w:rsidRDefault="003448F1">
      <w:pPr>
        <w:pStyle w:val="Textoindependiente"/>
        <w:rPr>
          <w:b/>
        </w:rPr>
      </w:pPr>
    </w:p>
    <w:p w14:paraId="607E7D94" w14:textId="77777777" w:rsidR="003448F1" w:rsidRDefault="003448F1">
      <w:pPr>
        <w:pStyle w:val="Textoindependiente"/>
        <w:rPr>
          <w:b/>
        </w:rPr>
      </w:pPr>
    </w:p>
    <w:p w14:paraId="6FA47D1D" w14:textId="77777777" w:rsidR="003448F1" w:rsidRDefault="003448F1">
      <w:pPr>
        <w:pStyle w:val="Textoindependiente"/>
        <w:rPr>
          <w:b/>
        </w:rPr>
      </w:pPr>
    </w:p>
    <w:p w14:paraId="36E8B85C" w14:textId="77777777" w:rsidR="003448F1" w:rsidRDefault="003448F1">
      <w:pPr>
        <w:pStyle w:val="Textoindependiente"/>
        <w:rPr>
          <w:b/>
        </w:rPr>
      </w:pPr>
    </w:p>
    <w:p w14:paraId="18F582C2" w14:textId="77777777" w:rsidR="003448F1" w:rsidRDefault="003448F1">
      <w:pPr>
        <w:pStyle w:val="Textoindependiente"/>
        <w:rPr>
          <w:b/>
        </w:rPr>
      </w:pPr>
    </w:p>
    <w:p w14:paraId="1DA5FE15" w14:textId="77777777" w:rsidR="003448F1" w:rsidRDefault="003448F1">
      <w:pPr>
        <w:pStyle w:val="Textoindependiente"/>
        <w:rPr>
          <w:b/>
        </w:rPr>
      </w:pPr>
    </w:p>
    <w:p w14:paraId="0411288D" w14:textId="77777777" w:rsidR="003448F1" w:rsidRDefault="003448F1">
      <w:pPr>
        <w:pStyle w:val="Textoindependiente"/>
        <w:rPr>
          <w:b/>
        </w:rPr>
      </w:pPr>
    </w:p>
    <w:p w14:paraId="214D5030" w14:textId="77777777" w:rsidR="003448F1" w:rsidRDefault="003448F1">
      <w:pPr>
        <w:pStyle w:val="Textoindependiente"/>
        <w:rPr>
          <w:b/>
        </w:rPr>
      </w:pPr>
    </w:p>
    <w:p w14:paraId="2E0A064C" w14:textId="77777777" w:rsidR="003448F1" w:rsidRDefault="003448F1">
      <w:pPr>
        <w:pStyle w:val="Textoindependiente"/>
        <w:spacing w:before="6"/>
        <w:rPr>
          <w:b/>
          <w:sz w:val="23"/>
        </w:rPr>
      </w:pPr>
    </w:p>
    <w:p w14:paraId="51A068AD" w14:textId="77777777" w:rsidR="003448F1" w:rsidRDefault="00CF5136">
      <w:pPr>
        <w:spacing w:before="1"/>
        <w:ind w:left="1699"/>
        <w:rPr>
          <w:b/>
          <w:sz w:val="24"/>
        </w:rPr>
      </w:pPr>
      <w:r>
        <w:rPr>
          <w:b/>
          <w:sz w:val="24"/>
        </w:rPr>
        <w:t>Objetivo del puesto</w:t>
      </w:r>
    </w:p>
    <w:p w14:paraId="11DC913D" w14:textId="77777777" w:rsidR="003448F1" w:rsidRDefault="003448F1">
      <w:pPr>
        <w:pStyle w:val="Textoindependiente"/>
        <w:spacing w:before="6"/>
        <w:rPr>
          <w:b/>
        </w:rPr>
      </w:pPr>
    </w:p>
    <w:p w14:paraId="55BC8336" w14:textId="77777777" w:rsidR="003448F1" w:rsidRDefault="00CF5136">
      <w:pPr>
        <w:pStyle w:val="Textoindependiente"/>
        <w:spacing w:before="1" w:line="242" w:lineRule="auto"/>
        <w:ind w:left="1699" w:right="2409"/>
      </w:pPr>
      <w:r>
        <w:t>Mantener en buen estado el equipo y mobiliario de las áreas físicas, destinadas a la prestación de servicios de la Casa Cuna.</w:t>
      </w:r>
    </w:p>
    <w:p w14:paraId="3C029558" w14:textId="77777777" w:rsidR="003448F1" w:rsidRDefault="003448F1">
      <w:pPr>
        <w:spacing w:line="242" w:lineRule="auto"/>
        <w:sectPr w:rsidR="003448F1">
          <w:pgSz w:w="12240" w:h="15840"/>
          <w:pgMar w:top="2660" w:right="0" w:bottom="680" w:left="0" w:header="336" w:footer="487" w:gutter="0"/>
          <w:cols w:space="720"/>
        </w:sectPr>
      </w:pPr>
    </w:p>
    <w:p w14:paraId="4A282BEE" w14:textId="77777777" w:rsidR="003448F1" w:rsidRDefault="003448F1">
      <w:pPr>
        <w:pStyle w:val="Textoindependiente"/>
        <w:rPr>
          <w:sz w:val="20"/>
        </w:rPr>
      </w:pPr>
    </w:p>
    <w:p w14:paraId="022A36EF" w14:textId="77777777" w:rsidR="003448F1" w:rsidRDefault="003448F1">
      <w:pPr>
        <w:pStyle w:val="Textoindependiente"/>
        <w:rPr>
          <w:sz w:val="20"/>
        </w:rPr>
      </w:pPr>
    </w:p>
    <w:p w14:paraId="288A30C3" w14:textId="77777777" w:rsidR="003448F1" w:rsidRDefault="003448F1">
      <w:pPr>
        <w:pStyle w:val="Textoindependiente"/>
        <w:rPr>
          <w:sz w:val="20"/>
        </w:rPr>
      </w:pPr>
    </w:p>
    <w:p w14:paraId="587D7CB0" w14:textId="77777777" w:rsidR="003448F1" w:rsidRDefault="00CF5136">
      <w:pPr>
        <w:pStyle w:val="Ttulo2"/>
        <w:spacing w:before="198"/>
        <w:ind w:right="3317"/>
      </w:pPr>
      <w:bookmarkStart w:id="141" w:name="Descripción_del_Puesto_(77)"/>
      <w:bookmarkEnd w:id="141"/>
      <w:r>
        <w:t>Descripción del Puesto</w:t>
      </w:r>
    </w:p>
    <w:p w14:paraId="6125403B" w14:textId="77777777" w:rsidR="003448F1" w:rsidRDefault="003448F1">
      <w:pPr>
        <w:pStyle w:val="Textoindependiente"/>
        <w:rPr>
          <w:b/>
          <w:sz w:val="20"/>
        </w:rPr>
      </w:pPr>
    </w:p>
    <w:p w14:paraId="6D1DFE88" w14:textId="77777777" w:rsidR="003448F1" w:rsidRDefault="003448F1">
      <w:pPr>
        <w:pStyle w:val="Textoindependiente"/>
        <w:rPr>
          <w:b/>
          <w:sz w:val="20"/>
        </w:rPr>
      </w:pPr>
    </w:p>
    <w:p w14:paraId="32BAA536" w14:textId="77777777" w:rsidR="003448F1" w:rsidRDefault="003448F1">
      <w:pPr>
        <w:pStyle w:val="Textoindependiente"/>
        <w:rPr>
          <w:b/>
          <w:sz w:val="20"/>
        </w:rPr>
      </w:pPr>
    </w:p>
    <w:p w14:paraId="3D60E18F" w14:textId="77777777" w:rsidR="003448F1" w:rsidRDefault="003448F1">
      <w:pPr>
        <w:pStyle w:val="Textoindependiente"/>
        <w:rPr>
          <w:b/>
          <w:sz w:val="20"/>
        </w:rPr>
      </w:pPr>
    </w:p>
    <w:p w14:paraId="48B9F5BA" w14:textId="77777777" w:rsidR="003448F1" w:rsidRDefault="003448F1">
      <w:pPr>
        <w:pStyle w:val="Textoindependiente"/>
        <w:spacing w:before="5"/>
        <w:rPr>
          <w:b/>
          <w:sz w:val="1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5789"/>
      </w:tblGrid>
      <w:tr w:rsidR="003448F1" w14:paraId="69202ACA" w14:textId="77777777">
        <w:trPr>
          <w:trHeight w:val="724"/>
        </w:trPr>
        <w:tc>
          <w:tcPr>
            <w:tcW w:w="3197" w:type="dxa"/>
          </w:tcPr>
          <w:p w14:paraId="2114C50D" w14:textId="77777777" w:rsidR="003448F1" w:rsidRDefault="00CF5136">
            <w:pPr>
              <w:pStyle w:val="TableParagraph"/>
              <w:spacing w:before="213"/>
              <w:rPr>
                <w:b/>
                <w:sz w:val="24"/>
              </w:rPr>
            </w:pPr>
            <w:r>
              <w:rPr>
                <w:b/>
                <w:sz w:val="24"/>
              </w:rPr>
              <w:t>Nombre del Puesto</w:t>
            </w:r>
          </w:p>
        </w:tc>
        <w:tc>
          <w:tcPr>
            <w:tcW w:w="5789" w:type="dxa"/>
          </w:tcPr>
          <w:p w14:paraId="34D84D74" w14:textId="63801AAD" w:rsidR="003448F1" w:rsidRPr="007E61F0" w:rsidRDefault="007E61F0">
            <w:pPr>
              <w:pStyle w:val="TableParagraph"/>
              <w:spacing w:before="215"/>
              <w:rPr>
                <w:bCs/>
                <w:sz w:val="24"/>
              </w:rPr>
            </w:pPr>
            <w:r w:rsidRPr="007E61F0">
              <w:rPr>
                <w:bCs/>
                <w:sz w:val="24"/>
              </w:rPr>
              <w:t>Auxilar de Mantenimiento</w:t>
            </w:r>
          </w:p>
        </w:tc>
      </w:tr>
      <w:tr w:rsidR="003448F1" w14:paraId="1E5BD7BD" w14:textId="77777777">
        <w:trPr>
          <w:trHeight w:val="861"/>
        </w:trPr>
        <w:tc>
          <w:tcPr>
            <w:tcW w:w="3197" w:type="dxa"/>
          </w:tcPr>
          <w:p w14:paraId="12166472" w14:textId="77777777" w:rsidR="003448F1" w:rsidRDefault="003448F1">
            <w:pPr>
              <w:pStyle w:val="TableParagraph"/>
              <w:spacing w:before="1"/>
              <w:ind w:left="0"/>
              <w:rPr>
                <w:b/>
                <w:sz w:val="23"/>
              </w:rPr>
            </w:pPr>
          </w:p>
          <w:p w14:paraId="001833D2" w14:textId="77777777" w:rsidR="003448F1" w:rsidRDefault="00CF5136">
            <w:pPr>
              <w:pStyle w:val="TableParagraph"/>
              <w:rPr>
                <w:b/>
                <w:sz w:val="24"/>
              </w:rPr>
            </w:pPr>
            <w:r>
              <w:rPr>
                <w:b/>
                <w:sz w:val="24"/>
              </w:rPr>
              <w:t>Nombre de la Dependencia:</w:t>
            </w:r>
          </w:p>
        </w:tc>
        <w:tc>
          <w:tcPr>
            <w:tcW w:w="5789" w:type="dxa"/>
          </w:tcPr>
          <w:p w14:paraId="3B88C0ED" w14:textId="77777777" w:rsidR="003448F1" w:rsidRDefault="003448F1">
            <w:pPr>
              <w:pStyle w:val="TableParagraph"/>
              <w:spacing w:before="4"/>
              <w:ind w:left="0"/>
              <w:rPr>
                <w:b/>
                <w:sz w:val="23"/>
              </w:rPr>
            </w:pPr>
          </w:p>
          <w:p w14:paraId="085E2270" w14:textId="77777777" w:rsidR="003448F1" w:rsidRDefault="00CF5136">
            <w:pPr>
              <w:pStyle w:val="TableParagraph"/>
              <w:rPr>
                <w:sz w:val="24"/>
              </w:rPr>
            </w:pPr>
            <w:r>
              <w:rPr>
                <w:sz w:val="24"/>
              </w:rPr>
              <w:t>Sistema para el Desarrollo Integral de la Familia</w:t>
            </w:r>
          </w:p>
        </w:tc>
      </w:tr>
      <w:tr w:rsidR="003448F1" w14:paraId="6F29CEAD" w14:textId="77777777">
        <w:trPr>
          <w:trHeight w:val="601"/>
        </w:trPr>
        <w:tc>
          <w:tcPr>
            <w:tcW w:w="3197" w:type="dxa"/>
          </w:tcPr>
          <w:p w14:paraId="44703837" w14:textId="77777777" w:rsidR="003448F1" w:rsidRDefault="00CF5136">
            <w:pPr>
              <w:pStyle w:val="TableParagraph"/>
              <w:spacing w:before="153"/>
              <w:rPr>
                <w:b/>
                <w:sz w:val="24"/>
              </w:rPr>
            </w:pPr>
            <w:r>
              <w:rPr>
                <w:b/>
                <w:sz w:val="24"/>
              </w:rPr>
              <w:t>Área de Adscripción:</w:t>
            </w:r>
          </w:p>
        </w:tc>
        <w:tc>
          <w:tcPr>
            <w:tcW w:w="5789" w:type="dxa"/>
          </w:tcPr>
          <w:p w14:paraId="2029658E" w14:textId="59D0F449" w:rsidR="003448F1" w:rsidRDefault="00DB1026">
            <w:pPr>
              <w:pStyle w:val="TableParagraph"/>
              <w:spacing w:before="155"/>
              <w:rPr>
                <w:sz w:val="24"/>
              </w:rPr>
            </w:pPr>
            <w:r>
              <w:rPr>
                <w:sz w:val="24"/>
              </w:rPr>
              <w:t>Jefatura de Casa Cuna</w:t>
            </w:r>
          </w:p>
        </w:tc>
      </w:tr>
      <w:tr w:rsidR="003448F1" w14:paraId="1552D598" w14:textId="77777777">
        <w:trPr>
          <w:trHeight w:val="609"/>
        </w:trPr>
        <w:tc>
          <w:tcPr>
            <w:tcW w:w="3197" w:type="dxa"/>
          </w:tcPr>
          <w:p w14:paraId="31EAB7BD" w14:textId="77777777" w:rsidR="003448F1" w:rsidRDefault="00CF5136">
            <w:pPr>
              <w:pStyle w:val="TableParagraph"/>
              <w:spacing w:before="157"/>
              <w:rPr>
                <w:b/>
                <w:sz w:val="24"/>
              </w:rPr>
            </w:pPr>
            <w:r>
              <w:rPr>
                <w:b/>
                <w:sz w:val="24"/>
              </w:rPr>
              <w:t>A quien Reporta:</w:t>
            </w:r>
          </w:p>
        </w:tc>
        <w:tc>
          <w:tcPr>
            <w:tcW w:w="5789" w:type="dxa"/>
          </w:tcPr>
          <w:p w14:paraId="14978EED" w14:textId="534CEA4C" w:rsidR="003448F1" w:rsidRDefault="00DB1026">
            <w:pPr>
              <w:pStyle w:val="TableParagraph"/>
              <w:spacing w:before="160"/>
              <w:rPr>
                <w:sz w:val="24"/>
              </w:rPr>
            </w:pPr>
            <w:r>
              <w:rPr>
                <w:sz w:val="24"/>
              </w:rPr>
              <w:t>Jefatura de Casa Cuna</w:t>
            </w:r>
          </w:p>
        </w:tc>
      </w:tr>
      <w:tr w:rsidR="003448F1" w14:paraId="26749D2B" w14:textId="77777777">
        <w:trPr>
          <w:trHeight w:val="636"/>
        </w:trPr>
        <w:tc>
          <w:tcPr>
            <w:tcW w:w="3197" w:type="dxa"/>
          </w:tcPr>
          <w:p w14:paraId="25D8E43D" w14:textId="77777777" w:rsidR="003448F1" w:rsidRDefault="00CF5136">
            <w:pPr>
              <w:pStyle w:val="TableParagraph"/>
              <w:spacing w:before="170"/>
              <w:rPr>
                <w:b/>
                <w:sz w:val="24"/>
              </w:rPr>
            </w:pPr>
            <w:r>
              <w:rPr>
                <w:b/>
                <w:sz w:val="24"/>
              </w:rPr>
              <w:t>A quien Supervisa:</w:t>
            </w:r>
          </w:p>
        </w:tc>
        <w:tc>
          <w:tcPr>
            <w:tcW w:w="5789" w:type="dxa"/>
          </w:tcPr>
          <w:p w14:paraId="0CB8BE99" w14:textId="77777777" w:rsidR="003448F1" w:rsidRDefault="00CF5136">
            <w:pPr>
              <w:pStyle w:val="TableParagraph"/>
              <w:spacing w:before="172"/>
              <w:rPr>
                <w:sz w:val="24"/>
              </w:rPr>
            </w:pPr>
            <w:r>
              <w:rPr>
                <w:sz w:val="24"/>
              </w:rPr>
              <w:t>N.A.</w:t>
            </w:r>
          </w:p>
        </w:tc>
      </w:tr>
    </w:tbl>
    <w:p w14:paraId="62BE4D31" w14:textId="77777777" w:rsidR="003448F1" w:rsidRDefault="003448F1">
      <w:pPr>
        <w:pStyle w:val="Textoindependiente"/>
        <w:rPr>
          <w:b/>
          <w:sz w:val="20"/>
        </w:rPr>
      </w:pPr>
    </w:p>
    <w:p w14:paraId="39A43116" w14:textId="77777777" w:rsidR="003448F1" w:rsidRDefault="003448F1">
      <w:pPr>
        <w:pStyle w:val="Textoindependiente"/>
        <w:rPr>
          <w:b/>
          <w:sz w:val="20"/>
        </w:rPr>
      </w:pPr>
    </w:p>
    <w:p w14:paraId="6AFBDC20" w14:textId="77777777" w:rsidR="003448F1" w:rsidRDefault="003448F1">
      <w:pPr>
        <w:pStyle w:val="Textoindependiente"/>
        <w:rPr>
          <w:b/>
          <w:sz w:val="20"/>
        </w:rPr>
      </w:pPr>
    </w:p>
    <w:p w14:paraId="5B38AE3C" w14:textId="77777777" w:rsidR="003448F1" w:rsidRDefault="003448F1">
      <w:pPr>
        <w:pStyle w:val="Textoindependiente"/>
        <w:rPr>
          <w:b/>
          <w:sz w:val="20"/>
        </w:rPr>
      </w:pPr>
    </w:p>
    <w:p w14:paraId="28812251" w14:textId="77777777" w:rsidR="003448F1" w:rsidRDefault="003448F1">
      <w:pPr>
        <w:pStyle w:val="Textoindependiente"/>
        <w:spacing w:before="8"/>
        <w:rPr>
          <w:b/>
          <w:sz w:val="18"/>
        </w:rPr>
      </w:pPr>
    </w:p>
    <w:p w14:paraId="7D0E5430" w14:textId="77777777" w:rsidR="003448F1" w:rsidRDefault="00CF5136">
      <w:pPr>
        <w:ind w:left="3318" w:right="3322"/>
        <w:jc w:val="center"/>
        <w:rPr>
          <w:b/>
          <w:sz w:val="24"/>
        </w:rPr>
      </w:pPr>
      <w:r>
        <w:rPr>
          <w:b/>
          <w:sz w:val="24"/>
        </w:rPr>
        <w:t>Especificación del puesto</w:t>
      </w:r>
    </w:p>
    <w:p w14:paraId="29C0C2AE" w14:textId="77777777" w:rsidR="003448F1" w:rsidRDefault="003448F1">
      <w:pPr>
        <w:pStyle w:val="Textoindependiente"/>
        <w:rPr>
          <w:b/>
          <w:sz w:val="20"/>
        </w:rPr>
      </w:pPr>
    </w:p>
    <w:p w14:paraId="62F94FD2" w14:textId="77777777" w:rsidR="003448F1" w:rsidRDefault="003448F1">
      <w:pPr>
        <w:pStyle w:val="Textoindependiente"/>
        <w:rPr>
          <w:b/>
          <w:sz w:val="20"/>
        </w:rPr>
      </w:pPr>
    </w:p>
    <w:p w14:paraId="1178177D" w14:textId="77777777" w:rsidR="003448F1" w:rsidRDefault="003448F1">
      <w:pPr>
        <w:pStyle w:val="Textoindependiente"/>
        <w:rPr>
          <w:b/>
          <w:sz w:val="20"/>
        </w:rPr>
      </w:pPr>
    </w:p>
    <w:p w14:paraId="4729D4FA" w14:textId="77777777" w:rsidR="003448F1" w:rsidRDefault="003448F1">
      <w:pPr>
        <w:pStyle w:val="Textoindependiente"/>
        <w:rPr>
          <w:b/>
          <w:sz w:val="20"/>
        </w:rPr>
      </w:pPr>
    </w:p>
    <w:p w14:paraId="2ADC4800" w14:textId="77777777" w:rsidR="003448F1" w:rsidRDefault="003448F1">
      <w:pPr>
        <w:pStyle w:val="Textoindependiente"/>
        <w:spacing w:before="2"/>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932"/>
      </w:tblGrid>
      <w:tr w:rsidR="003448F1" w14:paraId="5488F8A2" w14:textId="77777777">
        <w:trPr>
          <w:trHeight w:val="648"/>
        </w:trPr>
        <w:tc>
          <w:tcPr>
            <w:tcW w:w="2206" w:type="dxa"/>
          </w:tcPr>
          <w:p w14:paraId="5FC2DEEC" w14:textId="77777777" w:rsidR="003448F1" w:rsidRDefault="00CF5136">
            <w:pPr>
              <w:pStyle w:val="TableParagraph"/>
              <w:spacing w:before="175"/>
              <w:rPr>
                <w:b/>
                <w:sz w:val="24"/>
              </w:rPr>
            </w:pPr>
            <w:r>
              <w:rPr>
                <w:b/>
                <w:sz w:val="24"/>
              </w:rPr>
              <w:t>Escolaridad:</w:t>
            </w:r>
          </w:p>
        </w:tc>
        <w:tc>
          <w:tcPr>
            <w:tcW w:w="6932" w:type="dxa"/>
          </w:tcPr>
          <w:p w14:paraId="51EEE30B" w14:textId="77777777" w:rsidR="003448F1" w:rsidRDefault="00CF5136">
            <w:pPr>
              <w:pStyle w:val="TableParagraph"/>
              <w:spacing w:before="180"/>
              <w:rPr>
                <w:sz w:val="24"/>
              </w:rPr>
            </w:pPr>
            <w:r>
              <w:rPr>
                <w:sz w:val="24"/>
              </w:rPr>
              <w:t>Secundaria o Preparatoria Técnica.</w:t>
            </w:r>
          </w:p>
        </w:tc>
      </w:tr>
      <w:tr w:rsidR="003448F1" w14:paraId="08537F27" w14:textId="77777777">
        <w:trPr>
          <w:trHeight w:val="1725"/>
        </w:trPr>
        <w:tc>
          <w:tcPr>
            <w:tcW w:w="2206" w:type="dxa"/>
          </w:tcPr>
          <w:p w14:paraId="25B73E50" w14:textId="77777777" w:rsidR="003448F1" w:rsidRDefault="003448F1">
            <w:pPr>
              <w:pStyle w:val="TableParagraph"/>
              <w:ind w:left="0"/>
              <w:rPr>
                <w:b/>
                <w:sz w:val="24"/>
              </w:rPr>
            </w:pPr>
          </w:p>
          <w:p w14:paraId="01DE4647" w14:textId="77777777" w:rsidR="003448F1" w:rsidRDefault="003448F1">
            <w:pPr>
              <w:pStyle w:val="TableParagraph"/>
              <w:spacing w:before="4"/>
              <w:ind w:left="0"/>
              <w:rPr>
                <w:b/>
                <w:sz w:val="34"/>
              </w:rPr>
            </w:pPr>
          </w:p>
          <w:p w14:paraId="473AC2A5" w14:textId="77777777" w:rsidR="003448F1" w:rsidRDefault="00CF5136">
            <w:pPr>
              <w:pStyle w:val="TableParagraph"/>
              <w:rPr>
                <w:b/>
                <w:sz w:val="24"/>
              </w:rPr>
            </w:pPr>
            <w:r>
              <w:rPr>
                <w:b/>
                <w:sz w:val="24"/>
              </w:rPr>
              <w:t>Conocimientos:</w:t>
            </w:r>
          </w:p>
        </w:tc>
        <w:tc>
          <w:tcPr>
            <w:tcW w:w="6932" w:type="dxa"/>
          </w:tcPr>
          <w:p w14:paraId="344A1E45" w14:textId="77777777" w:rsidR="003448F1" w:rsidRDefault="003448F1">
            <w:pPr>
              <w:pStyle w:val="TableParagraph"/>
              <w:spacing w:before="6"/>
              <w:ind w:left="0"/>
              <w:rPr>
                <w:b/>
              </w:rPr>
            </w:pPr>
          </w:p>
          <w:p w14:paraId="1A77FDE2" w14:textId="77777777" w:rsidR="003448F1" w:rsidRDefault="00CF5136">
            <w:pPr>
              <w:pStyle w:val="TableParagraph"/>
              <w:ind w:right="52"/>
              <w:rPr>
                <w:sz w:val="24"/>
              </w:rPr>
            </w:pPr>
            <w:r>
              <w:rPr>
                <w:sz w:val="24"/>
              </w:rPr>
              <w:t>Prácticas, métodos, herramientas, materiales y equipos utilizados en el mantenimiento y reparaciones de obras civiles: albañilería, pintura, electricidad y plomería. Riesgos que involucran los distintos trabajos y las medidas de precaución que deben observarse en los</w:t>
            </w:r>
            <w:r>
              <w:rPr>
                <w:spacing w:val="48"/>
                <w:sz w:val="24"/>
              </w:rPr>
              <w:t xml:space="preserve"> </w:t>
            </w:r>
            <w:r>
              <w:rPr>
                <w:sz w:val="24"/>
              </w:rPr>
              <w:t>mismos.</w:t>
            </w:r>
          </w:p>
        </w:tc>
      </w:tr>
      <w:tr w:rsidR="003448F1" w14:paraId="78BD5CDB" w14:textId="77777777">
        <w:trPr>
          <w:trHeight w:val="580"/>
        </w:trPr>
        <w:tc>
          <w:tcPr>
            <w:tcW w:w="2206" w:type="dxa"/>
          </w:tcPr>
          <w:p w14:paraId="0641A98D" w14:textId="77777777" w:rsidR="003448F1" w:rsidRDefault="00CF5136">
            <w:pPr>
              <w:pStyle w:val="TableParagraph"/>
              <w:spacing w:before="138"/>
              <w:rPr>
                <w:b/>
                <w:sz w:val="24"/>
              </w:rPr>
            </w:pPr>
            <w:r>
              <w:rPr>
                <w:b/>
                <w:sz w:val="24"/>
              </w:rPr>
              <w:t>Habilidades:</w:t>
            </w:r>
          </w:p>
        </w:tc>
        <w:tc>
          <w:tcPr>
            <w:tcW w:w="6932" w:type="dxa"/>
          </w:tcPr>
          <w:p w14:paraId="20124A69" w14:textId="77777777" w:rsidR="003448F1" w:rsidRDefault="00CF5136">
            <w:pPr>
              <w:pStyle w:val="TableParagraph"/>
              <w:spacing w:before="141"/>
              <w:rPr>
                <w:sz w:val="24"/>
              </w:rPr>
            </w:pPr>
            <w:r>
              <w:rPr>
                <w:sz w:val="24"/>
              </w:rPr>
              <w:t>Vocación de servicio, afable y amable. Trabajar bajo presión.</w:t>
            </w:r>
          </w:p>
        </w:tc>
      </w:tr>
    </w:tbl>
    <w:p w14:paraId="13A03F0A" w14:textId="77777777" w:rsidR="003448F1" w:rsidRDefault="003448F1">
      <w:pPr>
        <w:rPr>
          <w:sz w:val="24"/>
        </w:rPr>
        <w:sectPr w:rsidR="003448F1">
          <w:pgSz w:w="12240" w:h="15840"/>
          <w:pgMar w:top="2660" w:right="0" w:bottom="800" w:left="0" w:header="336" w:footer="487" w:gutter="0"/>
          <w:cols w:space="720"/>
        </w:sectPr>
      </w:pPr>
    </w:p>
    <w:p w14:paraId="059F1151" w14:textId="77777777" w:rsidR="003448F1" w:rsidRDefault="003448F1">
      <w:pPr>
        <w:pStyle w:val="Textoindependiente"/>
        <w:rPr>
          <w:rFonts w:ascii="Times New Roman"/>
          <w:sz w:val="20"/>
        </w:rPr>
      </w:pPr>
    </w:p>
    <w:p w14:paraId="42680A1F" w14:textId="77777777" w:rsidR="003448F1" w:rsidRDefault="003448F1">
      <w:pPr>
        <w:pStyle w:val="Textoindependiente"/>
        <w:rPr>
          <w:rFonts w:ascii="Times New Roman"/>
          <w:sz w:val="20"/>
        </w:rPr>
      </w:pPr>
    </w:p>
    <w:p w14:paraId="2C591BDB" w14:textId="77777777" w:rsidR="003448F1" w:rsidRDefault="003448F1">
      <w:pPr>
        <w:pStyle w:val="Textoindependiente"/>
        <w:rPr>
          <w:rFonts w:ascii="Times New Roman"/>
          <w:sz w:val="20"/>
        </w:rPr>
      </w:pPr>
    </w:p>
    <w:p w14:paraId="718E7D2B" w14:textId="77777777" w:rsidR="003448F1" w:rsidRDefault="003448F1">
      <w:pPr>
        <w:pStyle w:val="Textoindependiente"/>
        <w:rPr>
          <w:rFonts w:ascii="Times New Roman"/>
          <w:sz w:val="20"/>
        </w:rPr>
      </w:pPr>
    </w:p>
    <w:p w14:paraId="0264C7F2" w14:textId="77777777" w:rsidR="003448F1" w:rsidRDefault="003448F1">
      <w:pPr>
        <w:pStyle w:val="Textoindependiente"/>
        <w:spacing w:before="6"/>
        <w:rPr>
          <w:rFonts w:ascii="Times New Roman"/>
          <w:sz w:val="2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01B1C6F9" w14:textId="77777777">
        <w:trPr>
          <w:trHeight w:val="551"/>
        </w:trPr>
        <w:tc>
          <w:tcPr>
            <w:tcW w:w="8985" w:type="dxa"/>
          </w:tcPr>
          <w:p w14:paraId="6F5742FD" w14:textId="54953085" w:rsidR="003448F1" w:rsidRDefault="00CF5136">
            <w:pPr>
              <w:pStyle w:val="TableParagraph"/>
              <w:spacing w:before="129"/>
              <w:rPr>
                <w:b/>
                <w:sz w:val="24"/>
              </w:rPr>
            </w:pPr>
            <w:r>
              <w:rPr>
                <w:b/>
                <w:sz w:val="24"/>
              </w:rPr>
              <w:t xml:space="preserve">Descripción de Funciones del Puesto: </w:t>
            </w:r>
            <w:r w:rsidR="007E61F0">
              <w:rPr>
                <w:b/>
                <w:sz w:val="24"/>
              </w:rPr>
              <w:t>Auxilar de Mantenimiento</w:t>
            </w:r>
          </w:p>
        </w:tc>
      </w:tr>
      <w:tr w:rsidR="003448F1" w14:paraId="28C29892" w14:textId="77777777">
        <w:trPr>
          <w:trHeight w:val="5969"/>
        </w:trPr>
        <w:tc>
          <w:tcPr>
            <w:tcW w:w="8985" w:type="dxa"/>
          </w:tcPr>
          <w:p w14:paraId="1C2AE798" w14:textId="77777777" w:rsidR="003448F1" w:rsidRDefault="00CF5136" w:rsidP="001F7890">
            <w:pPr>
              <w:pStyle w:val="TableParagraph"/>
              <w:numPr>
                <w:ilvl w:val="0"/>
                <w:numId w:val="11"/>
              </w:numPr>
              <w:tabs>
                <w:tab w:val="left" w:pos="796"/>
                <w:tab w:val="left" w:pos="797"/>
              </w:tabs>
              <w:spacing w:before="106" w:line="273" w:lineRule="auto"/>
              <w:ind w:right="161"/>
              <w:rPr>
                <w:sz w:val="24"/>
              </w:rPr>
            </w:pPr>
            <w:r>
              <w:rPr>
                <w:sz w:val="24"/>
              </w:rPr>
              <w:t>Inspección periódica de los edificios y sus instalaciones, para prevenir alteraciones en la funcionalidad de los</w:t>
            </w:r>
            <w:r>
              <w:rPr>
                <w:spacing w:val="-7"/>
                <w:sz w:val="24"/>
              </w:rPr>
              <w:t xml:space="preserve"> </w:t>
            </w:r>
            <w:r>
              <w:rPr>
                <w:sz w:val="24"/>
              </w:rPr>
              <w:t>mismos.</w:t>
            </w:r>
          </w:p>
          <w:p w14:paraId="35038159" w14:textId="77777777" w:rsidR="003448F1" w:rsidRDefault="003448F1">
            <w:pPr>
              <w:pStyle w:val="TableParagraph"/>
              <w:spacing w:before="10"/>
              <w:ind w:left="0"/>
              <w:rPr>
                <w:rFonts w:ascii="Times New Roman"/>
                <w:sz w:val="26"/>
              </w:rPr>
            </w:pPr>
          </w:p>
          <w:p w14:paraId="6285F69E" w14:textId="77777777" w:rsidR="003448F1" w:rsidRDefault="00CF5136" w:rsidP="001F7890">
            <w:pPr>
              <w:pStyle w:val="TableParagraph"/>
              <w:numPr>
                <w:ilvl w:val="0"/>
                <w:numId w:val="11"/>
              </w:numPr>
              <w:tabs>
                <w:tab w:val="left" w:pos="796"/>
                <w:tab w:val="left" w:pos="797"/>
              </w:tabs>
              <w:spacing w:line="273" w:lineRule="auto"/>
              <w:ind w:right="1216"/>
              <w:rPr>
                <w:sz w:val="24"/>
              </w:rPr>
            </w:pPr>
            <w:r>
              <w:rPr>
                <w:sz w:val="24"/>
              </w:rPr>
              <w:t>Estima el tiempo y los materiales necesarios para realizar las labores</w:t>
            </w:r>
            <w:r>
              <w:rPr>
                <w:spacing w:val="-20"/>
                <w:sz w:val="24"/>
              </w:rPr>
              <w:t xml:space="preserve"> </w:t>
            </w:r>
            <w:r>
              <w:rPr>
                <w:sz w:val="24"/>
              </w:rPr>
              <w:t>de mantenimiento y reparaciones.</w:t>
            </w:r>
          </w:p>
          <w:p w14:paraId="4852E995" w14:textId="77777777" w:rsidR="003448F1" w:rsidRDefault="003448F1">
            <w:pPr>
              <w:pStyle w:val="TableParagraph"/>
              <w:spacing w:before="1"/>
              <w:ind w:left="0"/>
              <w:rPr>
                <w:rFonts w:ascii="Times New Roman"/>
                <w:sz w:val="26"/>
              </w:rPr>
            </w:pPr>
          </w:p>
          <w:p w14:paraId="2FD7DF55" w14:textId="77777777" w:rsidR="003448F1" w:rsidRDefault="00CF5136" w:rsidP="001F7890">
            <w:pPr>
              <w:pStyle w:val="TableParagraph"/>
              <w:numPr>
                <w:ilvl w:val="0"/>
                <w:numId w:val="11"/>
              </w:numPr>
              <w:tabs>
                <w:tab w:val="left" w:pos="796"/>
                <w:tab w:val="left" w:pos="797"/>
              </w:tabs>
              <w:rPr>
                <w:sz w:val="24"/>
              </w:rPr>
            </w:pPr>
            <w:r>
              <w:rPr>
                <w:sz w:val="24"/>
              </w:rPr>
              <w:t>Llenar registros y hacer reportes de tiempo, o duración del</w:t>
            </w:r>
            <w:r>
              <w:rPr>
                <w:spacing w:val="-18"/>
                <w:sz w:val="24"/>
              </w:rPr>
              <w:t xml:space="preserve"> </w:t>
            </w:r>
            <w:r>
              <w:rPr>
                <w:sz w:val="24"/>
              </w:rPr>
              <w:t>trabajo.</w:t>
            </w:r>
          </w:p>
          <w:p w14:paraId="079F906E" w14:textId="77777777" w:rsidR="003448F1" w:rsidRDefault="003448F1">
            <w:pPr>
              <w:pStyle w:val="TableParagraph"/>
              <w:spacing w:before="7"/>
              <w:ind w:left="0"/>
              <w:rPr>
                <w:rFonts w:ascii="Times New Roman"/>
                <w:sz w:val="25"/>
              </w:rPr>
            </w:pPr>
          </w:p>
          <w:p w14:paraId="0F74898E" w14:textId="77777777" w:rsidR="003448F1" w:rsidRDefault="00CF5136" w:rsidP="001F7890">
            <w:pPr>
              <w:pStyle w:val="TableParagraph"/>
              <w:numPr>
                <w:ilvl w:val="0"/>
                <w:numId w:val="11"/>
              </w:numPr>
              <w:tabs>
                <w:tab w:val="left" w:pos="796"/>
                <w:tab w:val="left" w:pos="797"/>
              </w:tabs>
              <w:rPr>
                <w:sz w:val="24"/>
              </w:rPr>
            </w:pPr>
            <w:r>
              <w:rPr>
                <w:sz w:val="24"/>
              </w:rPr>
              <w:t>Considerarando netamente operaciones de mantenimiento las</w:t>
            </w:r>
            <w:r>
              <w:rPr>
                <w:spacing w:val="-32"/>
                <w:sz w:val="24"/>
              </w:rPr>
              <w:t xml:space="preserve"> </w:t>
            </w:r>
            <w:r>
              <w:rPr>
                <w:sz w:val="24"/>
              </w:rPr>
              <w:t>siguientes:</w:t>
            </w:r>
          </w:p>
          <w:p w14:paraId="04CDCBE7" w14:textId="77777777" w:rsidR="003448F1" w:rsidRDefault="003448F1">
            <w:pPr>
              <w:pStyle w:val="TableParagraph"/>
              <w:spacing w:before="8"/>
              <w:ind w:left="0"/>
              <w:rPr>
                <w:rFonts w:ascii="Times New Roman"/>
                <w:sz w:val="25"/>
              </w:rPr>
            </w:pPr>
          </w:p>
          <w:p w14:paraId="6614230D" w14:textId="77777777" w:rsidR="003448F1" w:rsidRDefault="00CF5136" w:rsidP="001F7890">
            <w:pPr>
              <w:pStyle w:val="TableParagraph"/>
              <w:numPr>
                <w:ilvl w:val="0"/>
                <w:numId w:val="10"/>
              </w:numPr>
              <w:tabs>
                <w:tab w:val="left" w:pos="797"/>
              </w:tabs>
              <w:spacing w:line="289" w:lineRule="exact"/>
              <w:rPr>
                <w:sz w:val="24"/>
              </w:rPr>
            </w:pPr>
            <w:r>
              <w:rPr>
                <w:sz w:val="24"/>
              </w:rPr>
              <w:t>de</w:t>
            </w:r>
            <w:r>
              <w:rPr>
                <w:spacing w:val="-2"/>
                <w:sz w:val="24"/>
              </w:rPr>
              <w:t xml:space="preserve"> </w:t>
            </w:r>
            <w:r>
              <w:rPr>
                <w:sz w:val="24"/>
              </w:rPr>
              <w:t>entretenimiento</w:t>
            </w:r>
          </w:p>
          <w:p w14:paraId="2D91842A" w14:textId="77777777" w:rsidR="003448F1" w:rsidRDefault="00CF5136" w:rsidP="001F7890">
            <w:pPr>
              <w:pStyle w:val="TableParagraph"/>
              <w:numPr>
                <w:ilvl w:val="0"/>
                <w:numId w:val="10"/>
              </w:numPr>
              <w:tabs>
                <w:tab w:val="left" w:pos="797"/>
              </w:tabs>
              <w:spacing w:line="281" w:lineRule="exact"/>
              <w:rPr>
                <w:sz w:val="24"/>
              </w:rPr>
            </w:pPr>
            <w:r>
              <w:rPr>
                <w:sz w:val="24"/>
              </w:rPr>
              <w:t>de</w:t>
            </w:r>
            <w:r>
              <w:rPr>
                <w:spacing w:val="-3"/>
                <w:sz w:val="24"/>
              </w:rPr>
              <w:t xml:space="preserve"> </w:t>
            </w:r>
            <w:r>
              <w:rPr>
                <w:sz w:val="24"/>
              </w:rPr>
              <w:t>reparación</w:t>
            </w:r>
          </w:p>
          <w:p w14:paraId="4287FBF3" w14:textId="77777777" w:rsidR="003448F1" w:rsidRDefault="00CF5136" w:rsidP="001F7890">
            <w:pPr>
              <w:pStyle w:val="TableParagraph"/>
              <w:numPr>
                <w:ilvl w:val="0"/>
                <w:numId w:val="10"/>
              </w:numPr>
              <w:tabs>
                <w:tab w:val="left" w:pos="797"/>
              </w:tabs>
              <w:spacing w:line="284" w:lineRule="exact"/>
              <w:rPr>
                <w:sz w:val="24"/>
              </w:rPr>
            </w:pPr>
            <w:r>
              <w:rPr>
                <w:sz w:val="24"/>
              </w:rPr>
              <w:t>de</w:t>
            </w:r>
            <w:r>
              <w:rPr>
                <w:spacing w:val="-8"/>
                <w:sz w:val="24"/>
              </w:rPr>
              <w:t xml:space="preserve"> </w:t>
            </w:r>
            <w:r>
              <w:rPr>
                <w:sz w:val="24"/>
              </w:rPr>
              <w:t>prevención</w:t>
            </w:r>
          </w:p>
          <w:p w14:paraId="75D9780F" w14:textId="77777777" w:rsidR="003448F1" w:rsidRDefault="003448F1">
            <w:pPr>
              <w:pStyle w:val="TableParagraph"/>
              <w:spacing w:before="8"/>
              <w:ind w:left="0"/>
              <w:rPr>
                <w:rFonts w:ascii="Times New Roman"/>
                <w:sz w:val="24"/>
              </w:rPr>
            </w:pPr>
          </w:p>
          <w:p w14:paraId="32DFCF09" w14:textId="77777777" w:rsidR="003448F1" w:rsidRDefault="00CF5136" w:rsidP="001F7890">
            <w:pPr>
              <w:pStyle w:val="TableParagraph"/>
              <w:numPr>
                <w:ilvl w:val="0"/>
                <w:numId w:val="9"/>
              </w:numPr>
              <w:tabs>
                <w:tab w:val="left" w:pos="796"/>
                <w:tab w:val="left" w:pos="797"/>
              </w:tabs>
              <w:spacing w:before="1" w:line="271" w:lineRule="auto"/>
              <w:ind w:right="751"/>
              <w:rPr>
                <w:sz w:val="24"/>
              </w:rPr>
            </w:pPr>
            <w:r>
              <w:rPr>
                <w:sz w:val="24"/>
              </w:rPr>
              <w:t>Mantener en perfecto estado las áreas que brinden la seguridad física de</w:t>
            </w:r>
            <w:r>
              <w:rPr>
                <w:spacing w:val="-38"/>
                <w:sz w:val="24"/>
              </w:rPr>
              <w:t xml:space="preserve"> </w:t>
            </w:r>
            <w:r>
              <w:rPr>
                <w:sz w:val="24"/>
              </w:rPr>
              <w:t>los usuarios.</w:t>
            </w:r>
          </w:p>
          <w:p w14:paraId="4F166236" w14:textId="77777777" w:rsidR="003448F1" w:rsidRDefault="00CF5136" w:rsidP="001F7890">
            <w:pPr>
              <w:pStyle w:val="TableParagraph"/>
              <w:numPr>
                <w:ilvl w:val="0"/>
                <w:numId w:val="9"/>
              </w:numPr>
              <w:tabs>
                <w:tab w:val="left" w:pos="796"/>
                <w:tab w:val="left" w:pos="797"/>
                <w:tab w:val="left" w:pos="1410"/>
                <w:tab w:val="left" w:pos="3209"/>
                <w:tab w:val="left" w:pos="4488"/>
                <w:tab w:val="left" w:pos="4848"/>
                <w:tab w:val="left" w:pos="5537"/>
                <w:tab w:val="left" w:pos="5959"/>
                <w:tab w:val="left" w:pos="7277"/>
                <w:tab w:val="left" w:pos="8782"/>
              </w:tabs>
              <w:spacing w:before="152" w:line="254" w:lineRule="auto"/>
              <w:ind w:right="63"/>
              <w:rPr>
                <w:sz w:val="24"/>
              </w:rPr>
            </w:pPr>
            <w:r>
              <w:rPr>
                <w:sz w:val="24"/>
              </w:rPr>
              <w:t>Dar</w:t>
            </w:r>
            <w:r>
              <w:rPr>
                <w:sz w:val="24"/>
              </w:rPr>
              <w:tab/>
              <w:t>mantenimiento</w:t>
            </w:r>
            <w:r>
              <w:rPr>
                <w:sz w:val="24"/>
              </w:rPr>
              <w:tab/>
              <w:t>adecuado</w:t>
            </w:r>
            <w:r>
              <w:rPr>
                <w:sz w:val="24"/>
              </w:rPr>
              <w:tab/>
              <w:t>a</w:t>
            </w:r>
            <w:r>
              <w:rPr>
                <w:sz w:val="24"/>
              </w:rPr>
              <w:tab/>
              <w:t>todo</w:t>
            </w:r>
            <w:r>
              <w:rPr>
                <w:sz w:val="24"/>
              </w:rPr>
              <w:tab/>
              <w:t>el</w:t>
            </w:r>
            <w:r>
              <w:rPr>
                <w:sz w:val="24"/>
              </w:rPr>
              <w:tab/>
              <w:t>mobiliario,</w:t>
            </w:r>
            <w:r>
              <w:rPr>
                <w:sz w:val="24"/>
              </w:rPr>
              <w:tab/>
              <w:t>reparándolo</w:t>
            </w:r>
            <w:r>
              <w:rPr>
                <w:sz w:val="24"/>
              </w:rPr>
              <w:tab/>
            </w:r>
            <w:r>
              <w:rPr>
                <w:spacing w:val="-17"/>
                <w:sz w:val="24"/>
              </w:rPr>
              <w:t xml:space="preserve">o </w:t>
            </w:r>
            <w:r>
              <w:rPr>
                <w:sz w:val="24"/>
              </w:rPr>
              <w:t>sustituyéndolo, cuando sea</w:t>
            </w:r>
            <w:r>
              <w:rPr>
                <w:spacing w:val="-1"/>
                <w:sz w:val="24"/>
              </w:rPr>
              <w:t xml:space="preserve"> </w:t>
            </w:r>
            <w:r>
              <w:rPr>
                <w:sz w:val="24"/>
              </w:rPr>
              <w:t>necesario.</w:t>
            </w:r>
          </w:p>
        </w:tc>
      </w:tr>
    </w:tbl>
    <w:p w14:paraId="4C63E28B" w14:textId="77777777" w:rsidR="003448F1" w:rsidRDefault="003448F1">
      <w:pPr>
        <w:spacing w:line="254" w:lineRule="auto"/>
        <w:rPr>
          <w:sz w:val="24"/>
        </w:rPr>
        <w:sectPr w:rsidR="003448F1">
          <w:pgSz w:w="12240" w:h="15840"/>
          <w:pgMar w:top="2660" w:right="0" w:bottom="680" w:left="0" w:header="336" w:footer="487" w:gutter="0"/>
          <w:cols w:space="720"/>
        </w:sectPr>
      </w:pPr>
    </w:p>
    <w:p w14:paraId="2EF6CF9B" w14:textId="77777777" w:rsidR="003448F1" w:rsidRDefault="003448F1">
      <w:pPr>
        <w:pStyle w:val="Textoindependiente"/>
        <w:rPr>
          <w:rFonts w:ascii="Times New Roman"/>
          <w:sz w:val="20"/>
        </w:rPr>
      </w:pPr>
    </w:p>
    <w:p w14:paraId="4D87305E" w14:textId="77777777" w:rsidR="003448F1" w:rsidRDefault="003448F1">
      <w:pPr>
        <w:pStyle w:val="Textoindependiente"/>
        <w:rPr>
          <w:rFonts w:ascii="Times New Roman"/>
          <w:sz w:val="20"/>
        </w:rPr>
      </w:pPr>
    </w:p>
    <w:p w14:paraId="565775CA" w14:textId="77777777" w:rsidR="003448F1" w:rsidRDefault="003448F1">
      <w:pPr>
        <w:pStyle w:val="Textoindependiente"/>
        <w:rPr>
          <w:rFonts w:ascii="Times New Roman"/>
          <w:sz w:val="20"/>
        </w:rPr>
      </w:pPr>
    </w:p>
    <w:p w14:paraId="744EB8F2" w14:textId="77777777" w:rsidR="003448F1" w:rsidRDefault="003448F1">
      <w:pPr>
        <w:pStyle w:val="Textoindependiente"/>
        <w:rPr>
          <w:rFonts w:ascii="Times New Roman"/>
          <w:sz w:val="20"/>
        </w:rPr>
      </w:pPr>
    </w:p>
    <w:p w14:paraId="0B1A11B4" w14:textId="77777777" w:rsidR="003448F1" w:rsidRDefault="003448F1">
      <w:pPr>
        <w:pStyle w:val="Textoindependiente"/>
        <w:spacing w:before="8"/>
        <w:rPr>
          <w:rFonts w:ascii="Times New Roman"/>
          <w:sz w:val="18"/>
        </w:rPr>
      </w:pPr>
    </w:p>
    <w:p w14:paraId="0225EE8D" w14:textId="60642E72" w:rsidR="003448F1" w:rsidRDefault="00CF5136" w:rsidP="001F7890">
      <w:pPr>
        <w:pStyle w:val="Prrafodelista"/>
        <w:numPr>
          <w:ilvl w:val="0"/>
          <w:numId w:val="30"/>
        </w:numPr>
        <w:tabs>
          <w:tab w:val="left" w:pos="3540"/>
          <w:tab w:val="left" w:pos="3541"/>
        </w:tabs>
        <w:ind w:left="3540"/>
        <w:jc w:val="left"/>
        <w:rPr>
          <w:b/>
          <w:sz w:val="24"/>
        </w:rPr>
      </w:pPr>
      <w:r>
        <w:rPr>
          <w:b/>
          <w:sz w:val="24"/>
        </w:rPr>
        <w:t xml:space="preserve">Descripción Guías </w:t>
      </w:r>
      <w:r w:rsidR="0013275D">
        <w:rPr>
          <w:b/>
          <w:sz w:val="24"/>
        </w:rPr>
        <w:t xml:space="preserve">de </w:t>
      </w:r>
      <w:r>
        <w:rPr>
          <w:b/>
          <w:sz w:val="24"/>
        </w:rPr>
        <w:t xml:space="preserve">Niños-Niñas </w:t>
      </w:r>
    </w:p>
    <w:p w14:paraId="043D47A1" w14:textId="77777777" w:rsidR="003448F1" w:rsidRDefault="003448F1">
      <w:pPr>
        <w:pStyle w:val="Textoindependiente"/>
        <w:rPr>
          <w:b/>
          <w:sz w:val="28"/>
        </w:rPr>
      </w:pPr>
    </w:p>
    <w:p w14:paraId="3DF1AC01" w14:textId="77777777" w:rsidR="003448F1" w:rsidRDefault="003448F1">
      <w:pPr>
        <w:pStyle w:val="Textoindependiente"/>
        <w:spacing w:before="7"/>
        <w:rPr>
          <w:b/>
          <w:sz w:val="33"/>
        </w:rPr>
      </w:pPr>
    </w:p>
    <w:p w14:paraId="7B607BE4" w14:textId="77777777" w:rsidR="003448F1" w:rsidRDefault="00CF5136">
      <w:pPr>
        <w:ind w:left="3318" w:right="3319"/>
        <w:jc w:val="center"/>
        <w:rPr>
          <w:b/>
          <w:sz w:val="24"/>
        </w:rPr>
      </w:pPr>
      <w:r>
        <w:rPr>
          <w:b/>
          <w:sz w:val="24"/>
        </w:rPr>
        <w:t>Organigrama del Puesto</w:t>
      </w:r>
    </w:p>
    <w:p w14:paraId="3F7DCD11" w14:textId="77777777" w:rsidR="003448F1" w:rsidRDefault="003448F1">
      <w:pPr>
        <w:pStyle w:val="Textoindependiente"/>
        <w:rPr>
          <w:b/>
          <w:sz w:val="20"/>
        </w:rPr>
      </w:pPr>
    </w:p>
    <w:p w14:paraId="5830ED1A" w14:textId="77777777" w:rsidR="003448F1" w:rsidRDefault="003448F1">
      <w:pPr>
        <w:pStyle w:val="Textoindependiente"/>
        <w:rPr>
          <w:b/>
          <w:sz w:val="20"/>
        </w:rPr>
      </w:pPr>
    </w:p>
    <w:p w14:paraId="6804D5CF" w14:textId="77777777" w:rsidR="003448F1" w:rsidRDefault="003448F1">
      <w:pPr>
        <w:pStyle w:val="Textoindependiente"/>
        <w:rPr>
          <w:b/>
          <w:sz w:val="20"/>
        </w:rPr>
      </w:pPr>
    </w:p>
    <w:p w14:paraId="1C8B5E76" w14:textId="77777777" w:rsidR="003448F1" w:rsidRDefault="003448F1">
      <w:pPr>
        <w:pStyle w:val="Textoindependiente"/>
        <w:rPr>
          <w:b/>
          <w:sz w:val="20"/>
        </w:rPr>
      </w:pPr>
    </w:p>
    <w:p w14:paraId="29B39CCD" w14:textId="77777777" w:rsidR="003448F1" w:rsidRDefault="003448F1">
      <w:pPr>
        <w:pStyle w:val="Textoindependiente"/>
        <w:rPr>
          <w:b/>
          <w:sz w:val="20"/>
        </w:rPr>
      </w:pPr>
    </w:p>
    <w:p w14:paraId="6A932655" w14:textId="77777777" w:rsidR="003448F1" w:rsidRDefault="003448F1">
      <w:pPr>
        <w:pStyle w:val="Textoindependiente"/>
        <w:rPr>
          <w:b/>
          <w:sz w:val="20"/>
        </w:rPr>
      </w:pPr>
    </w:p>
    <w:p w14:paraId="2A327E1F" w14:textId="77777777" w:rsidR="003448F1" w:rsidRDefault="003448F1">
      <w:pPr>
        <w:pStyle w:val="Textoindependiente"/>
        <w:rPr>
          <w:b/>
          <w:sz w:val="20"/>
        </w:rPr>
      </w:pPr>
    </w:p>
    <w:p w14:paraId="6E1D2CAC" w14:textId="77777777" w:rsidR="003448F1" w:rsidRDefault="003448F1">
      <w:pPr>
        <w:pStyle w:val="Textoindependiente"/>
        <w:rPr>
          <w:b/>
          <w:sz w:val="20"/>
        </w:rPr>
      </w:pPr>
    </w:p>
    <w:p w14:paraId="7047B246" w14:textId="77777777" w:rsidR="003448F1" w:rsidRDefault="003448F1">
      <w:pPr>
        <w:pStyle w:val="Textoindependiente"/>
        <w:rPr>
          <w:b/>
          <w:sz w:val="20"/>
        </w:rPr>
      </w:pPr>
    </w:p>
    <w:p w14:paraId="098F27EF" w14:textId="77777777" w:rsidR="003448F1" w:rsidRDefault="00CF5136">
      <w:pPr>
        <w:pStyle w:val="Textoindependiente"/>
        <w:spacing w:before="8"/>
        <w:rPr>
          <w:b/>
          <w:sz w:val="13"/>
        </w:rPr>
      </w:pPr>
      <w:r>
        <w:rPr>
          <w:noProof/>
          <w:lang w:val="es-MX" w:eastAsia="es-MX"/>
        </w:rPr>
        <mc:AlternateContent>
          <mc:Choice Requires="wpg">
            <w:drawing>
              <wp:anchor distT="0" distB="0" distL="0" distR="0" simplePos="0" relativeHeight="251631616" behindDoc="0" locked="0" layoutInCell="1" allowOverlap="1" wp14:anchorId="38594F43" wp14:editId="76F2796E">
                <wp:simplePos x="0" y="0"/>
                <wp:positionH relativeFrom="page">
                  <wp:posOffset>3315970</wp:posOffset>
                </wp:positionH>
                <wp:positionV relativeFrom="paragraph">
                  <wp:posOffset>130810</wp:posOffset>
                </wp:positionV>
                <wp:extent cx="1536065" cy="755650"/>
                <wp:effectExtent l="0" t="0" r="26035" b="25400"/>
                <wp:wrapTopAndBottom/>
                <wp:docPr id="1251"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755650"/>
                          <a:chOff x="5222" y="206"/>
                          <a:chExt cx="2419" cy="1190"/>
                        </a:xfrm>
                      </wpg:grpSpPr>
                      <wps:wsp>
                        <wps:cNvPr id="1252" name="Freeform 747"/>
                        <wps:cNvSpPr>
                          <a:spLocks/>
                        </wps:cNvSpPr>
                        <wps:spPr bwMode="auto">
                          <a:xfrm>
                            <a:off x="5222" y="206"/>
                            <a:ext cx="2419" cy="1190"/>
                          </a:xfrm>
                          <a:custGeom>
                            <a:avLst/>
                            <a:gdLst>
                              <a:gd name="T0" fmla="+- 0 7443 5222"/>
                              <a:gd name="T1" fmla="*/ T0 w 2419"/>
                              <a:gd name="T2" fmla="+- 0 206 206"/>
                              <a:gd name="T3" fmla="*/ 206 h 1190"/>
                              <a:gd name="T4" fmla="+- 0 5420 5222"/>
                              <a:gd name="T5" fmla="*/ T4 w 2419"/>
                              <a:gd name="T6" fmla="+- 0 206 206"/>
                              <a:gd name="T7" fmla="*/ 206 h 1190"/>
                              <a:gd name="T8" fmla="+- 0 5343 5222"/>
                              <a:gd name="T9" fmla="*/ T8 w 2419"/>
                              <a:gd name="T10" fmla="+- 0 221 206"/>
                              <a:gd name="T11" fmla="*/ 221 h 1190"/>
                              <a:gd name="T12" fmla="+- 0 5280 5222"/>
                              <a:gd name="T13" fmla="*/ T12 w 2419"/>
                              <a:gd name="T14" fmla="+- 0 264 206"/>
                              <a:gd name="T15" fmla="*/ 264 h 1190"/>
                              <a:gd name="T16" fmla="+- 0 5238 5222"/>
                              <a:gd name="T17" fmla="*/ T16 w 2419"/>
                              <a:gd name="T18" fmla="+- 0 327 206"/>
                              <a:gd name="T19" fmla="*/ 327 h 1190"/>
                              <a:gd name="T20" fmla="+- 0 5222 5222"/>
                              <a:gd name="T21" fmla="*/ T20 w 2419"/>
                              <a:gd name="T22" fmla="+- 0 404 206"/>
                              <a:gd name="T23" fmla="*/ 404 h 1190"/>
                              <a:gd name="T24" fmla="+- 0 5222 5222"/>
                              <a:gd name="T25" fmla="*/ T24 w 2419"/>
                              <a:gd name="T26" fmla="+- 0 1197 206"/>
                              <a:gd name="T27" fmla="*/ 1197 h 1190"/>
                              <a:gd name="T28" fmla="+- 0 5238 5222"/>
                              <a:gd name="T29" fmla="*/ T28 w 2419"/>
                              <a:gd name="T30" fmla="+- 0 1275 206"/>
                              <a:gd name="T31" fmla="*/ 1275 h 1190"/>
                              <a:gd name="T32" fmla="+- 0 5280 5222"/>
                              <a:gd name="T33" fmla="*/ T32 w 2419"/>
                              <a:gd name="T34" fmla="+- 0 1338 206"/>
                              <a:gd name="T35" fmla="*/ 1338 h 1190"/>
                              <a:gd name="T36" fmla="+- 0 5343 5222"/>
                              <a:gd name="T37" fmla="*/ T36 w 2419"/>
                              <a:gd name="T38" fmla="+- 0 1380 206"/>
                              <a:gd name="T39" fmla="*/ 1380 h 1190"/>
                              <a:gd name="T40" fmla="+- 0 5420 5222"/>
                              <a:gd name="T41" fmla="*/ T40 w 2419"/>
                              <a:gd name="T42" fmla="+- 0 1396 206"/>
                              <a:gd name="T43" fmla="*/ 1396 h 1190"/>
                              <a:gd name="T44" fmla="+- 0 7443 5222"/>
                              <a:gd name="T45" fmla="*/ T44 w 2419"/>
                              <a:gd name="T46" fmla="+- 0 1396 206"/>
                              <a:gd name="T47" fmla="*/ 1396 h 1190"/>
                              <a:gd name="T48" fmla="+- 0 7520 5222"/>
                              <a:gd name="T49" fmla="*/ T48 w 2419"/>
                              <a:gd name="T50" fmla="+- 0 1380 206"/>
                              <a:gd name="T51" fmla="*/ 1380 h 1190"/>
                              <a:gd name="T52" fmla="+- 0 7583 5222"/>
                              <a:gd name="T53" fmla="*/ T52 w 2419"/>
                              <a:gd name="T54" fmla="+- 0 1338 206"/>
                              <a:gd name="T55" fmla="*/ 1338 h 1190"/>
                              <a:gd name="T56" fmla="+- 0 7625 5222"/>
                              <a:gd name="T57" fmla="*/ T56 w 2419"/>
                              <a:gd name="T58" fmla="+- 0 1275 206"/>
                              <a:gd name="T59" fmla="*/ 1275 h 1190"/>
                              <a:gd name="T60" fmla="+- 0 7641 5222"/>
                              <a:gd name="T61" fmla="*/ T60 w 2419"/>
                              <a:gd name="T62" fmla="+- 0 1197 206"/>
                              <a:gd name="T63" fmla="*/ 1197 h 1190"/>
                              <a:gd name="T64" fmla="+- 0 7641 5222"/>
                              <a:gd name="T65" fmla="*/ T64 w 2419"/>
                              <a:gd name="T66" fmla="+- 0 404 206"/>
                              <a:gd name="T67" fmla="*/ 404 h 1190"/>
                              <a:gd name="T68" fmla="+- 0 7625 5222"/>
                              <a:gd name="T69" fmla="*/ T68 w 2419"/>
                              <a:gd name="T70" fmla="+- 0 327 206"/>
                              <a:gd name="T71" fmla="*/ 327 h 1190"/>
                              <a:gd name="T72" fmla="+- 0 7583 5222"/>
                              <a:gd name="T73" fmla="*/ T72 w 2419"/>
                              <a:gd name="T74" fmla="+- 0 264 206"/>
                              <a:gd name="T75" fmla="*/ 264 h 1190"/>
                              <a:gd name="T76" fmla="+- 0 7520 5222"/>
                              <a:gd name="T77" fmla="*/ T76 w 2419"/>
                              <a:gd name="T78" fmla="+- 0 221 206"/>
                              <a:gd name="T79" fmla="*/ 221 h 1190"/>
                              <a:gd name="T80" fmla="+- 0 7443 5222"/>
                              <a:gd name="T81" fmla="*/ T80 w 2419"/>
                              <a:gd name="T82" fmla="+- 0 206 206"/>
                              <a:gd name="T83" fmla="*/ 206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190">
                                <a:moveTo>
                                  <a:pt x="2221" y="0"/>
                                </a:moveTo>
                                <a:lnTo>
                                  <a:pt x="198" y="0"/>
                                </a:lnTo>
                                <a:lnTo>
                                  <a:pt x="121" y="15"/>
                                </a:lnTo>
                                <a:lnTo>
                                  <a:pt x="58" y="58"/>
                                </a:lnTo>
                                <a:lnTo>
                                  <a:pt x="16" y="121"/>
                                </a:lnTo>
                                <a:lnTo>
                                  <a:pt x="0" y="198"/>
                                </a:lnTo>
                                <a:lnTo>
                                  <a:pt x="0" y="991"/>
                                </a:lnTo>
                                <a:lnTo>
                                  <a:pt x="16" y="1069"/>
                                </a:lnTo>
                                <a:lnTo>
                                  <a:pt x="58" y="1132"/>
                                </a:lnTo>
                                <a:lnTo>
                                  <a:pt x="121" y="1174"/>
                                </a:lnTo>
                                <a:lnTo>
                                  <a:pt x="198" y="1190"/>
                                </a:lnTo>
                                <a:lnTo>
                                  <a:pt x="2221" y="1190"/>
                                </a:lnTo>
                                <a:lnTo>
                                  <a:pt x="2298" y="1174"/>
                                </a:lnTo>
                                <a:lnTo>
                                  <a:pt x="2361" y="1132"/>
                                </a:lnTo>
                                <a:lnTo>
                                  <a:pt x="2403" y="1069"/>
                                </a:lnTo>
                                <a:lnTo>
                                  <a:pt x="2419" y="991"/>
                                </a:lnTo>
                                <a:lnTo>
                                  <a:pt x="2419" y="198"/>
                                </a:lnTo>
                                <a:lnTo>
                                  <a:pt x="2403" y="121"/>
                                </a:lnTo>
                                <a:lnTo>
                                  <a:pt x="2361" y="58"/>
                                </a:lnTo>
                                <a:lnTo>
                                  <a:pt x="2298" y="15"/>
                                </a:lnTo>
                                <a:lnTo>
                                  <a:pt x="22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Text Box 746"/>
                        <wps:cNvSpPr txBox="1">
                          <a:spLocks noChangeArrowheads="1"/>
                        </wps:cNvSpPr>
                        <wps:spPr bwMode="auto">
                          <a:xfrm>
                            <a:off x="5222" y="206"/>
                            <a:ext cx="2419"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45ABFB6F" w14:textId="6B86B435" w:rsidR="003D7F23" w:rsidRPr="0013275D" w:rsidRDefault="003D7F23">
                              <w:pPr>
                                <w:spacing w:before="147"/>
                                <w:ind w:left="627"/>
                                <w:rPr>
                                  <w:rFonts w:ascii="Arial" w:hAnsi="Arial"/>
                                  <w:b/>
                                  <w:color w:val="000000" w:themeColor="text1"/>
                                  <w:sz w:val="28"/>
                                </w:rPr>
                              </w:pPr>
                              <w:r w:rsidRPr="0013275D">
                                <w:rPr>
                                  <w:rFonts w:ascii="Arial" w:hAnsi="Arial"/>
                                  <w:b/>
                                  <w:color w:val="000000" w:themeColor="text1"/>
                                  <w:sz w:val="28"/>
                                </w:rPr>
                                <w:t xml:space="preserve">Guías </w:t>
                              </w:r>
                              <w:r>
                                <w:rPr>
                                  <w:rFonts w:ascii="Arial" w:hAnsi="Arial"/>
                                  <w:b/>
                                  <w:color w:val="000000" w:themeColor="text1"/>
                                  <w:sz w:val="28"/>
                                </w:rPr>
                                <w:t>de Niños y niñas</w:t>
                              </w:r>
                              <w:r w:rsidRPr="0013275D">
                                <w:rPr>
                                  <w:rFonts w:ascii="Arial" w:hAnsi="Arial"/>
                                  <w:b/>
                                  <w:color w:val="000000" w:themeColor="text1"/>
                                  <w:sz w:val="2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94F43" id="Group 745" o:spid="_x0000_s1327" style="position:absolute;margin-left:261.1pt;margin-top:10.3pt;width:120.95pt;height:59.5pt;z-index:251631616;mso-wrap-distance-left:0;mso-wrap-distance-right:0;mso-position-horizontal-relative:page;mso-position-vertical-relative:text" coordorigin="5222,206" coordsize="241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">
                <v:shape id="Freeform 747" o:spid="_x0000_s1328" style="position:absolute;left:5222;top:206;width:2419;height:1190;visibility:visible;mso-wrap-style:square;v-text-anchor:top" coordsize="241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" path="m2221,l198,,121,15,58,58,16,121,,198,,991r16,78l58,1132r63,42l198,1190r2023,l2298,1174r63,-42l2403,1069r16,-78l2419,198r-16,-77l2361,58,2298,15,2221,xe" fillcolor="red" stroked="f">
                  <v:path arrowok="t" o:connecttype="custom" o:connectlocs="2221,206;198,206;121,221;58,264;16,327;0,404;0,1197;16,1275;58,1338;121,1380;198,1396;2221,1396;2298,1380;2361,1338;2403,1275;2419,1197;2419,404;2403,327;2361,264;2298,221;2221,206" o:connectangles="0,0,0,0,0,0,0,0,0,0,0,0,0,0,0,0,0,0,0,0,0"/>
                </v:shape>
                <v:shape id="Text Box 746" o:spid="_x0000_s1329" type="#_x0000_t202" style="position:absolute;left:5222;top:206;width:241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" fillcolor="white [3201]" strokecolor="black [3200]" strokeweight="2pt">
                  <v:textbox inset="0,0,0,0">
                    <w:txbxContent>
                      <w:p w14:paraId="45ABFB6F" w14:textId="6B86B435" w:rsidR="003D7F23" w:rsidRPr="0013275D" w:rsidRDefault="003D7F23">
                        <w:pPr>
                          <w:spacing w:before="147"/>
                          <w:ind w:left="627"/>
                          <w:rPr>
                            <w:rFonts w:ascii="Arial" w:hAnsi="Arial"/>
                            <w:b/>
                            <w:color w:val="000000" w:themeColor="text1"/>
                            <w:sz w:val="28"/>
                          </w:rPr>
                        </w:pPr>
                        <w:r w:rsidRPr="0013275D">
                          <w:rPr>
                            <w:rFonts w:ascii="Arial" w:hAnsi="Arial"/>
                            <w:b/>
                            <w:color w:val="000000" w:themeColor="text1"/>
                            <w:sz w:val="28"/>
                          </w:rPr>
                          <w:t xml:space="preserve">Guías </w:t>
                        </w:r>
                        <w:r>
                          <w:rPr>
                            <w:rFonts w:ascii="Arial" w:hAnsi="Arial"/>
                            <w:b/>
                            <w:color w:val="000000" w:themeColor="text1"/>
                            <w:sz w:val="28"/>
                          </w:rPr>
                          <w:t>de Niños y niñas</w:t>
                        </w:r>
                        <w:r w:rsidRPr="0013275D">
                          <w:rPr>
                            <w:rFonts w:ascii="Arial" w:hAnsi="Arial"/>
                            <w:b/>
                            <w:color w:val="000000" w:themeColor="text1"/>
                            <w:sz w:val="28"/>
                          </w:rPr>
                          <w:t>(16)</w:t>
                        </w:r>
                      </w:p>
                    </w:txbxContent>
                  </v:textbox>
                </v:shape>
                <w10:wrap type="topAndBottom" anchorx="page"/>
              </v:group>
            </w:pict>
          </mc:Fallback>
        </mc:AlternateContent>
      </w:r>
    </w:p>
    <w:p w14:paraId="53FBC315" w14:textId="77777777" w:rsidR="003448F1" w:rsidRDefault="003448F1">
      <w:pPr>
        <w:pStyle w:val="Textoindependiente"/>
        <w:rPr>
          <w:b/>
        </w:rPr>
      </w:pPr>
    </w:p>
    <w:p w14:paraId="7C77CC80" w14:textId="77777777" w:rsidR="003448F1" w:rsidRDefault="003448F1">
      <w:pPr>
        <w:pStyle w:val="Textoindependiente"/>
        <w:rPr>
          <w:b/>
        </w:rPr>
      </w:pPr>
    </w:p>
    <w:p w14:paraId="1AED3C78" w14:textId="77777777" w:rsidR="003448F1" w:rsidRDefault="003448F1">
      <w:pPr>
        <w:pStyle w:val="Textoindependiente"/>
        <w:rPr>
          <w:b/>
        </w:rPr>
      </w:pPr>
    </w:p>
    <w:p w14:paraId="1A3585B6" w14:textId="77777777" w:rsidR="003448F1" w:rsidRDefault="003448F1">
      <w:pPr>
        <w:pStyle w:val="Textoindependiente"/>
        <w:rPr>
          <w:b/>
        </w:rPr>
      </w:pPr>
    </w:p>
    <w:p w14:paraId="125760DA" w14:textId="77777777" w:rsidR="003448F1" w:rsidRDefault="003448F1">
      <w:pPr>
        <w:pStyle w:val="Textoindependiente"/>
        <w:rPr>
          <w:b/>
        </w:rPr>
      </w:pPr>
    </w:p>
    <w:p w14:paraId="3D2B347B" w14:textId="77777777" w:rsidR="003448F1" w:rsidRDefault="003448F1">
      <w:pPr>
        <w:pStyle w:val="Textoindependiente"/>
        <w:rPr>
          <w:b/>
        </w:rPr>
      </w:pPr>
    </w:p>
    <w:p w14:paraId="3D892FBF" w14:textId="77777777" w:rsidR="003448F1" w:rsidRDefault="003448F1">
      <w:pPr>
        <w:pStyle w:val="Textoindependiente"/>
        <w:rPr>
          <w:b/>
        </w:rPr>
      </w:pPr>
    </w:p>
    <w:p w14:paraId="52F97CCA" w14:textId="77777777" w:rsidR="003448F1" w:rsidRDefault="003448F1">
      <w:pPr>
        <w:pStyle w:val="Textoindependiente"/>
        <w:rPr>
          <w:b/>
        </w:rPr>
      </w:pPr>
    </w:p>
    <w:p w14:paraId="48353962" w14:textId="77777777" w:rsidR="003448F1" w:rsidRDefault="003448F1">
      <w:pPr>
        <w:pStyle w:val="Textoindependiente"/>
        <w:rPr>
          <w:b/>
        </w:rPr>
      </w:pPr>
    </w:p>
    <w:p w14:paraId="3CE742F0" w14:textId="77777777" w:rsidR="003448F1" w:rsidRDefault="003448F1">
      <w:pPr>
        <w:pStyle w:val="Textoindependiente"/>
        <w:rPr>
          <w:b/>
        </w:rPr>
      </w:pPr>
    </w:p>
    <w:p w14:paraId="0EFFBEF7" w14:textId="77777777" w:rsidR="003448F1" w:rsidRDefault="003448F1">
      <w:pPr>
        <w:pStyle w:val="Textoindependiente"/>
        <w:spacing w:before="1"/>
        <w:rPr>
          <w:b/>
          <w:sz w:val="22"/>
        </w:rPr>
      </w:pPr>
    </w:p>
    <w:p w14:paraId="044DD20A" w14:textId="77777777" w:rsidR="003448F1" w:rsidRDefault="00CF5136">
      <w:pPr>
        <w:ind w:left="1699"/>
        <w:rPr>
          <w:b/>
          <w:sz w:val="24"/>
        </w:rPr>
      </w:pPr>
      <w:r>
        <w:rPr>
          <w:b/>
          <w:sz w:val="24"/>
        </w:rPr>
        <w:t>Objetivo del Puesto</w:t>
      </w:r>
    </w:p>
    <w:p w14:paraId="387F87F9" w14:textId="77777777" w:rsidR="003448F1" w:rsidRDefault="003448F1">
      <w:pPr>
        <w:pStyle w:val="Textoindependiente"/>
        <w:spacing w:before="9"/>
        <w:rPr>
          <w:b/>
        </w:rPr>
      </w:pPr>
    </w:p>
    <w:p w14:paraId="0F903A18" w14:textId="47C26007" w:rsidR="003448F1" w:rsidRDefault="00CF5136">
      <w:pPr>
        <w:pStyle w:val="Textoindependiente"/>
        <w:spacing w:line="235" w:lineRule="auto"/>
        <w:ind w:left="1699" w:right="1747"/>
      </w:pPr>
      <w:r>
        <w:t xml:space="preserve">Atender las necesidades de desarrollo personal y necesidades básicas de los niños, niñas y </w:t>
      </w:r>
      <w:r w:rsidR="00C75C90">
        <w:t>la adolescencia</w:t>
      </w:r>
      <w:r>
        <w:t>.</w:t>
      </w:r>
    </w:p>
    <w:p w14:paraId="2B116E02" w14:textId="77777777" w:rsidR="003448F1" w:rsidRDefault="003448F1">
      <w:pPr>
        <w:spacing w:line="235" w:lineRule="auto"/>
        <w:sectPr w:rsidR="003448F1">
          <w:pgSz w:w="12240" w:h="15840"/>
          <w:pgMar w:top="2660" w:right="0" w:bottom="680" w:left="0" w:header="336" w:footer="487" w:gutter="0"/>
          <w:cols w:space="720"/>
        </w:sectPr>
      </w:pPr>
    </w:p>
    <w:p w14:paraId="56B5FA8C" w14:textId="77777777" w:rsidR="003448F1" w:rsidRDefault="003448F1">
      <w:pPr>
        <w:pStyle w:val="Textoindependiente"/>
        <w:rPr>
          <w:sz w:val="20"/>
        </w:rPr>
      </w:pPr>
    </w:p>
    <w:p w14:paraId="1E59B310" w14:textId="77777777" w:rsidR="003448F1" w:rsidRDefault="003448F1">
      <w:pPr>
        <w:pStyle w:val="Textoindependiente"/>
        <w:rPr>
          <w:sz w:val="20"/>
        </w:rPr>
      </w:pPr>
    </w:p>
    <w:p w14:paraId="72373D5C" w14:textId="77777777" w:rsidR="003448F1" w:rsidRDefault="003448F1">
      <w:pPr>
        <w:pStyle w:val="Textoindependiente"/>
        <w:rPr>
          <w:sz w:val="20"/>
        </w:rPr>
      </w:pPr>
    </w:p>
    <w:p w14:paraId="4C39D660" w14:textId="77777777" w:rsidR="003448F1" w:rsidRDefault="003448F1">
      <w:pPr>
        <w:pStyle w:val="Textoindependiente"/>
        <w:spacing w:before="5"/>
        <w:rPr>
          <w:sz w:val="22"/>
        </w:rPr>
      </w:pPr>
    </w:p>
    <w:p w14:paraId="61E206B3" w14:textId="77777777" w:rsidR="003448F1" w:rsidRDefault="00CF5136">
      <w:pPr>
        <w:pStyle w:val="Ttulo2"/>
        <w:spacing w:before="52"/>
        <w:ind w:right="3317"/>
      </w:pPr>
      <w:bookmarkStart w:id="142" w:name="Descripción_del_Puesto_(78)"/>
      <w:bookmarkEnd w:id="142"/>
      <w:r>
        <w:t>Descripción del Puesto</w:t>
      </w:r>
    </w:p>
    <w:p w14:paraId="3727FB76" w14:textId="77777777" w:rsidR="003448F1" w:rsidRDefault="003448F1">
      <w:pPr>
        <w:pStyle w:val="Textoindependiente"/>
        <w:rPr>
          <w:b/>
          <w:sz w:val="20"/>
        </w:rPr>
      </w:pPr>
    </w:p>
    <w:p w14:paraId="13E6B011" w14:textId="77777777" w:rsidR="003448F1" w:rsidRDefault="003448F1">
      <w:pPr>
        <w:pStyle w:val="Textoindependiente"/>
        <w:rPr>
          <w:b/>
          <w:sz w:val="20"/>
        </w:rPr>
      </w:pPr>
    </w:p>
    <w:p w14:paraId="13FD399F" w14:textId="77777777" w:rsidR="003448F1" w:rsidRDefault="003448F1">
      <w:pPr>
        <w:pStyle w:val="Textoindependiente"/>
        <w:rPr>
          <w:b/>
          <w:sz w:val="20"/>
        </w:rPr>
      </w:pPr>
    </w:p>
    <w:p w14:paraId="74983A23" w14:textId="77777777" w:rsidR="003448F1" w:rsidRDefault="003448F1">
      <w:pPr>
        <w:pStyle w:val="Textoindependiente"/>
        <w:rPr>
          <w:b/>
          <w:sz w:val="20"/>
        </w:rPr>
      </w:pPr>
    </w:p>
    <w:p w14:paraId="0EFB4575" w14:textId="77777777" w:rsidR="003448F1" w:rsidRDefault="003448F1">
      <w:pPr>
        <w:pStyle w:val="Textoindependiente"/>
        <w:spacing w:before="4" w:after="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2467D481" w14:textId="77777777">
        <w:trPr>
          <w:trHeight w:val="724"/>
        </w:trPr>
        <w:tc>
          <w:tcPr>
            <w:tcW w:w="3118" w:type="dxa"/>
          </w:tcPr>
          <w:p w14:paraId="58A44CFA" w14:textId="77777777" w:rsidR="003448F1" w:rsidRDefault="00CF5136">
            <w:pPr>
              <w:pStyle w:val="TableParagraph"/>
              <w:spacing w:before="215"/>
              <w:rPr>
                <w:b/>
                <w:sz w:val="24"/>
              </w:rPr>
            </w:pPr>
            <w:r>
              <w:rPr>
                <w:b/>
                <w:sz w:val="24"/>
              </w:rPr>
              <w:t>Nombre del Puesto</w:t>
            </w:r>
          </w:p>
        </w:tc>
        <w:tc>
          <w:tcPr>
            <w:tcW w:w="6238" w:type="dxa"/>
          </w:tcPr>
          <w:p w14:paraId="322A0ADB" w14:textId="77777777" w:rsidR="003448F1" w:rsidRDefault="003448F1">
            <w:pPr>
              <w:pStyle w:val="TableParagraph"/>
              <w:spacing w:before="10"/>
              <w:ind w:left="0"/>
              <w:rPr>
                <w:b/>
                <w:sz w:val="17"/>
              </w:rPr>
            </w:pPr>
          </w:p>
          <w:p w14:paraId="11EF4CF4" w14:textId="77777777" w:rsidR="003448F1" w:rsidRDefault="00CF5136">
            <w:pPr>
              <w:pStyle w:val="TableParagraph"/>
              <w:rPr>
                <w:sz w:val="24"/>
              </w:rPr>
            </w:pPr>
            <w:r>
              <w:rPr>
                <w:sz w:val="24"/>
              </w:rPr>
              <w:t>Guías de Niños-Niñas</w:t>
            </w:r>
          </w:p>
        </w:tc>
      </w:tr>
      <w:tr w:rsidR="003448F1" w14:paraId="03ABF300" w14:textId="77777777">
        <w:trPr>
          <w:trHeight w:val="863"/>
        </w:trPr>
        <w:tc>
          <w:tcPr>
            <w:tcW w:w="3118" w:type="dxa"/>
          </w:tcPr>
          <w:p w14:paraId="3E50249E" w14:textId="77777777" w:rsidR="003448F1" w:rsidRDefault="003448F1">
            <w:pPr>
              <w:pStyle w:val="TableParagraph"/>
              <w:spacing w:before="4"/>
              <w:ind w:left="0"/>
              <w:rPr>
                <w:b/>
                <w:sz w:val="23"/>
              </w:rPr>
            </w:pPr>
          </w:p>
          <w:p w14:paraId="23998D61" w14:textId="77777777" w:rsidR="003448F1" w:rsidRDefault="00CF5136">
            <w:pPr>
              <w:pStyle w:val="TableParagraph"/>
              <w:rPr>
                <w:b/>
                <w:sz w:val="24"/>
              </w:rPr>
            </w:pPr>
            <w:r>
              <w:rPr>
                <w:b/>
                <w:sz w:val="24"/>
              </w:rPr>
              <w:t>Nombre de la Dependencia:</w:t>
            </w:r>
          </w:p>
        </w:tc>
        <w:tc>
          <w:tcPr>
            <w:tcW w:w="6238" w:type="dxa"/>
          </w:tcPr>
          <w:p w14:paraId="54D17CC2" w14:textId="77777777" w:rsidR="003448F1" w:rsidRDefault="00CF5136">
            <w:pPr>
              <w:pStyle w:val="TableParagraph"/>
              <w:spacing w:before="180" w:line="213" w:lineRule="auto"/>
              <w:ind w:right="2251"/>
              <w:rPr>
                <w:sz w:val="24"/>
              </w:rPr>
            </w:pPr>
            <w:r>
              <w:rPr>
                <w:sz w:val="24"/>
              </w:rPr>
              <w:t>Sistema para el Desarrollo Integral de la Familia</w:t>
            </w:r>
          </w:p>
        </w:tc>
      </w:tr>
      <w:tr w:rsidR="003448F1" w14:paraId="4F211EEF" w14:textId="77777777">
        <w:trPr>
          <w:trHeight w:val="609"/>
        </w:trPr>
        <w:tc>
          <w:tcPr>
            <w:tcW w:w="3118" w:type="dxa"/>
          </w:tcPr>
          <w:p w14:paraId="7695F647" w14:textId="77777777" w:rsidR="003448F1" w:rsidRDefault="00CF5136">
            <w:pPr>
              <w:pStyle w:val="TableParagraph"/>
              <w:spacing w:before="155"/>
              <w:rPr>
                <w:b/>
                <w:sz w:val="24"/>
              </w:rPr>
            </w:pPr>
            <w:r>
              <w:rPr>
                <w:b/>
                <w:sz w:val="24"/>
              </w:rPr>
              <w:t>Área de Adscripción:</w:t>
            </w:r>
          </w:p>
        </w:tc>
        <w:tc>
          <w:tcPr>
            <w:tcW w:w="6238" w:type="dxa"/>
          </w:tcPr>
          <w:p w14:paraId="7215F33B" w14:textId="68FE43F5" w:rsidR="003448F1" w:rsidRDefault="00C450C0">
            <w:pPr>
              <w:pStyle w:val="TableParagraph"/>
              <w:spacing w:before="157"/>
              <w:rPr>
                <w:sz w:val="24"/>
              </w:rPr>
            </w:pPr>
            <w:r>
              <w:rPr>
                <w:sz w:val="24"/>
              </w:rPr>
              <w:t>Jefatura de Casa Cuna</w:t>
            </w:r>
          </w:p>
        </w:tc>
      </w:tr>
      <w:tr w:rsidR="003448F1" w14:paraId="2192D77D" w14:textId="77777777">
        <w:trPr>
          <w:trHeight w:val="606"/>
        </w:trPr>
        <w:tc>
          <w:tcPr>
            <w:tcW w:w="3118" w:type="dxa"/>
          </w:tcPr>
          <w:p w14:paraId="44ACA472" w14:textId="77777777" w:rsidR="003448F1" w:rsidRDefault="00CF5136">
            <w:pPr>
              <w:pStyle w:val="TableParagraph"/>
              <w:spacing w:before="155"/>
              <w:rPr>
                <w:b/>
                <w:sz w:val="24"/>
              </w:rPr>
            </w:pPr>
            <w:r>
              <w:rPr>
                <w:b/>
                <w:sz w:val="24"/>
              </w:rPr>
              <w:t>A quien Reporta:</w:t>
            </w:r>
          </w:p>
        </w:tc>
        <w:tc>
          <w:tcPr>
            <w:tcW w:w="6238" w:type="dxa"/>
          </w:tcPr>
          <w:p w14:paraId="2E2D794A" w14:textId="7E00E01C" w:rsidR="003448F1" w:rsidRDefault="00C450C0">
            <w:pPr>
              <w:pStyle w:val="TableParagraph"/>
              <w:spacing w:before="157"/>
              <w:rPr>
                <w:sz w:val="24"/>
              </w:rPr>
            </w:pPr>
            <w:r>
              <w:rPr>
                <w:sz w:val="24"/>
              </w:rPr>
              <w:t>Jefatura de Casa Cuna</w:t>
            </w:r>
          </w:p>
        </w:tc>
      </w:tr>
      <w:tr w:rsidR="003448F1" w14:paraId="525BB9B0" w14:textId="77777777">
        <w:trPr>
          <w:trHeight w:val="523"/>
        </w:trPr>
        <w:tc>
          <w:tcPr>
            <w:tcW w:w="3118" w:type="dxa"/>
          </w:tcPr>
          <w:p w14:paraId="19619474" w14:textId="77777777" w:rsidR="003448F1" w:rsidRDefault="00CF5136">
            <w:pPr>
              <w:pStyle w:val="TableParagraph"/>
              <w:spacing w:before="112"/>
              <w:rPr>
                <w:b/>
                <w:sz w:val="24"/>
              </w:rPr>
            </w:pPr>
            <w:r>
              <w:rPr>
                <w:b/>
                <w:sz w:val="24"/>
              </w:rPr>
              <w:t>A quien Supervisa:</w:t>
            </w:r>
          </w:p>
        </w:tc>
        <w:tc>
          <w:tcPr>
            <w:tcW w:w="6238" w:type="dxa"/>
          </w:tcPr>
          <w:p w14:paraId="4F88E8E7" w14:textId="77777777" w:rsidR="003448F1" w:rsidRDefault="00CF5136">
            <w:pPr>
              <w:pStyle w:val="TableParagraph"/>
              <w:spacing w:before="112"/>
              <w:rPr>
                <w:sz w:val="24"/>
              </w:rPr>
            </w:pPr>
            <w:r>
              <w:rPr>
                <w:sz w:val="24"/>
              </w:rPr>
              <w:t>N.A</w:t>
            </w:r>
          </w:p>
        </w:tc>
      </w:tr>
    </w:tbl>
    <w:p w14:paraId="23EF71A0" w14:textId="77777777" w:rsidR="003448F1" w:rsidRDefault="003448F1">
      <w:pPr>
        <w:pStyle w:val="Textoindependiente"/>
        <w:rPr>
          <w:b/>
          <w:sz w:val="20"/>
        </w:rPr>
      </w:pPr>
    </w:p>
    <w:p w14:paraId="33E6D50D" w14:textId="77777777" w:rsidR="003448F1" w:rsidRDefault="003448F1">
      <w:pPr>
        <w:pStyle w:val="Textoindependiente"/>
        <w:rPr>
          <w:b/>
          <w:sz w:val="20"/>
        </w:rPr>
      </w:pPr>
    </w:p>
    <w:p w14:paraId="398829F7" w14:textId="77777777" w:rsidR="003448F1" w:rsidRDefault="003448F1">
      <w:pPr>
        <w:pStyle w:val="Textoindependiente"/>
        <w:rPr>
          <w:b/>
          <w:sz w:val="20"/>
        </w:rPr>
      </w:pPr>
    </w:p>
    <w:p w14:paraId="37BEC531" w14:textId="77777777" w:rsidR="003448F1" w:rsidRDefault="003448F1">
      <w:pPr>
        <w:pStyle w:val="Textoindependiente"/>
        <w:spacing w:before="1"/>
        <w:rPr>
          <w:b/>
          <w:sz w:val="18"/>
        </w:rPr>
      </w:pPr>
    </w:p>
    <w:p w14:paraId="2C9FC830" w14:textId="77777777" w:rsidR="003448F1" w:rsidRDefault="00CF5136">
      <w:pPr>
        <w:spacing w:before="52"/>
        <w:ind w:left="3318" w:right="3322"/>
        <w:jc w:val="center"/>
        <w:rPr>
          <w:b/>
          <w:sz w:val="24"/>
        </w:rPr>
      </w:pPr>
      <w:r>
        <w:rPr>
          <w:b/>
          <w:sz w:val="24"/>
        </w:rPr>
        <w:t>Especificación del Puesto</w:t>
      </w:r>
    </w:p>
    <w:p w14:paraId="08CF95AF" w14:textId="77777777" w:rsidR="003448F1" w:rsidRDefault="003448F1">
      <w:pPr>
        <w:pStyle w:val="Textoindependiente"/>
        <w:rPr>
          <w:b/>
          <w:sz w:val="20"/>
        </w:rPr>
      </w:pPr>
    </w:p>
    <w:p w14:paraId="1EAE0F8D" w14:textId="77777777" w:rsidR="003448F1" w:rsidRDefault="003448F1">
      <w:pPr>
        <w:pStyle w:val="Textoindependiente"/>
        <w:rPr>
          <w:b/>
          <w:sz w:val="20"/>
        </w:rPr>
      </w:pPr>
    </w:p>
    <w:p w14:paraId="169757D0" w14:textId="77777777" w:rsidR="003448F1" w:rsidRDefault="003448F1">
      <w:pPr>
        <w:pStyle w:val="Textoindependiente"/>
        <w:rPr>
          <w:b/>
          <w:sz w:val="20"/>
        </w:rPr>
      </w:pPr>
    </w:p>
    <w:p w14:paraId="471073E5" w14:textId="77777777" w:rsidR="003448F1" w:rsidRDefault="003448F1">
      <w:pPr>
        <w:pStyle w:val="Textoindependiente"/>
        <w:spacing w:before="4"/>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3448F1" w14:paraId="18A3BD2C" w14:textId="77777777">
        <w:trPr>
          <w:trHeight w:val="605"/>
        </w:trPr>
        <w:tc>
          <w:tcPr>
            <w:tcW w:w="2552" w:type="dxa"/>
          </w:tcPr>
          <w:p w14:paraId="5D3AEDE8" w14:textId="77777777" w:rsidR="003448F1" w:rsidRDefault="00CF5136">
            <w:pPr>
              <w:pStyle w:val="TableParagraph"/>
              <w:spacing w:before="160"/>
              <w:rPr>
                <w:b/>
                <w:sz w:val="24"/>
              </w:rPr>
            </w:pPr>
            <w:r>
              <w:rPr>
                <w:b/>
                <w:sz w:val="24"/>
              </w:rPr>
              <w:t>Escolaridad:</w:t>
            </w:r>
          </w:p>
        </w:tc>
        <w:tc>
          <w:tcPr>
            <w:tcW w:w="6805" w:type="dxa"/>
          </w:tcPr>
          <w:p w14:paraId="38C5D5B1" w14:textId="1B6E16DC" w:rsidR="003448F1" w:rsidRDefault="00CF5136">
            <w:pPr>
              <w:pStyle w:val="TableParagraph"/>
              <w:spacing w:before="155"/>
              <w:rPr>
                <w:sz w:val="24"/>
              </w:rPr>
            </w:pPr>
            <w:r>
              <w:rPr>
                <w:sz w:val="24"/>
              </w:rPr>
              <w:t>Lic</w:t>
            </w:r>
            <w:r w:rsidR="00C75C90">
              <w:rPr>
                <w:sz w:val="24"/>
              </w:rPr>
              <w:t>enciatura e</w:t>
            </w:r>
            <w:r>
              <w:rPr>
                <w:sz w:val="24"/>
              </w:rPr>
              <w:t>n Pedagogía.</w:t>
            </w:r>
          </w:p>
        </w:tc>
      </w:tr>
      <w:tr w:rsidR="003448F1" w14:paraId="2D2C1C51" w14:textId="77777777">
        <w:trPr>
          <w:trHeight w:val="1382"/>
        </w:trPr>
        <w:tc>
          <w:tcPr>
            <w:tcW w:w="2552" w:type="dxa"/>
          </w:tcPr>
          <w:p w14:paraId="5C9CFA9A" w14:textId="77777777" w:rsidR="003448F1" w:rsidRDefault="003448F1">
            <w:pPr>
              <w:pStyle w:val="TableParagraph"/>
              <w:ind w:left="0"/>
              <w:rPr>
                <w:b/>
                <w:sz w:val="24"/>
              </w:rPr>
            </w:pPr>
          </w:p>
          <w:p w14:paraId="0D46D9F0" w14:textId="77777777" w:rsidR="003448F1" w:rsidRDefault="003448F1">
            <w:pPr>
              <w:pStyle w:val="TableParagraph"/>
              <w:spacing w:before="11"/>
              <w:ind w:left="0"/>
              <w:rPr>
                <w:b/>
                <w:sz w:val="20"/>
              </w:rPr>
            </w:pPr>
          </w:p>
          <w:p w14:paraId="7223868E" w14:textId="77777777" w:rsidR="003448F1" w:rsidRDefault="00CF5136">
            <w:pPr>
              <w:pStyle w:val="TableParagraph"/>
              <w:rPr>
                <w:b/>
                <w:sz w:val="24"/>
              </w:rPr>
            </w:pPr>
            <w:r>
              <w:rPr>
                <w:b/>
                <w:sz w:val="24"/>
              </w:rPr>
              <w:t>Conocimientos:</w:t>
            </w:r>
          </w:p>
        </w:tc>
        <w:tc>
          <w:tcPr>
            <w:tcW w:w="6805" w:type="dxa"/>
          </w:tcPr>
          <w:p w14:paraId="57EDE288" w14:textId="77777777" w:rsidR="003448F1" w:rsidRDefault="003448F1">
            <w:pPr>
              <w:pStyle w:val="TableParagraph"/>
              <w:spacing w:before="7"/>
              <w:ind w:left="0"/>
              <w:rPr>
                <w:b/>
                <w:sz w:val="32"/>
              </w:rPr>
            </w:pPr>
          </w:p>
          <w:p w14:paraId="5C185971" w14:textId="2D590D42" w:rsidR="003448F1" w:rsidRDefault="00CF5136">
            <w:pPr>
              <w:pStyle w:val="TableParagraph"/>
              <w:ind w:right="325"/>
              <w:rPr>
                <w:sz w:val="24"/>
              </w:rPr>
            </w:pPr>
            <w:r>
              <w:rPr>
                <w:sz w:val="24"/>
              </w:rPr>
              <w:t>Conocimiento del proceso de crecimiento y desarrollo normal de</w:t>
            </w:r>
            <w:r w:rsidR="00C75C90">
              <w:rPr>
                <w:sz w:val="24"/>
              </w:rPr>
              <w:t xml:space="preserve"> la niñez menor de 1</w:t>
            </w:r>
            <w:r>
              <w:rPr>
                <w:sz w:val="24"/>
              </w:rPr>
              <w:t>8 años, y sus variantes Fisiológicas</w:t>
            </w:r>
          </w:p>
        </w:tc>
      </w:tr>
      <w:tr w:rsidR="003448F1" w14:paraId="44ADC717" w14:textId="77777777">
        <w:trPr>
          <w:trHeight w:val="1103"/>
        </w:trPr>
        <w:tc>
          <w:tcPr>
            <w:tcW w:w="2552" w:type="dxa"/>
          </w:tcPr>
          <w:p w14:paraId="10472838" w14:textId="77777777" w:rsidR="003448F1" w:rsidRDefault="003448F1">
            <w:pPr>
              <w:pStyle w:val="TableParagraph"/>
              <w:spacing w:before="6"/>
              <w:ind w:left="0"/>
              <w:rPr>
                <w:b/>
                <w:sz w:val="33"/>
              </w:rPr>
            </w:pPr>
          </w:p>
          <w:p w14:paraId="14DEA930" w14:textId="77777777" w:rsidR="003448F1" w:rsidRDefault="00CF5136">
            <w:pPr>
              <w:pStyle w:val="TableParagraph"/>
              <w:spacing w:before="1"/>
              <w:rPr>
                <w:b/>
                <w:sz w:val="24"/>
              </w:rPr>
            </w:pPr>
            <w:r>
              <w:rPr>
                <w:b/>
                <w:sz w:val="24"/>
              </w:rPr>
              <w:t>Habilidades:</w:t>
            </w:r>
          </w:p>
        </w:tc>
        <w:tc>
          <w:tcPr>
            <w:tcW w:w="6805" w:type="dxa"/>
          </w:tcPr>
          <w:p w14:paraId="3D0D5CCC" w14:textId="77777777" w:rsidR="003448F1" w:rsidRDefault="00CF5136">
            <w:pPr>
              <w:pStyle w:val="TableParagraph"/>
              <w:spacing w:before="112"/>
              <w:ind w:right="236"/>
              <w:rPr>
                <w:sz w:val="24"/>
              </w:rPr>
            </w:pPr>
            <w:r>
              <w:rPr>
                <w:sz w:val="24"/>
              </w:rPr>
              <w:t>Capacidad para relacionarse, generar confianza, comunicación, tolerancia al estrés, trabajo bajo presión, orientación a resultados, solución de problemas.</w:t>
            </w:r>
          </w:p>
        </w:tc>
      </w:tr>
    </w:tbl>
    <w:p w14:paraId="59BB940C" w14:textId="77777777" w:rsidR="003448F1" w:rsidRDefault="003448F1">
      <w:pPr>
        <w:rPr>
          <w:sz w:val="24"/>
        </w:rPr>
        <w:sectPr w:rsidR="003448F1" w:rsidSect="00F77B91">
          <w:footerReference w:type="default" r:id="rId250"/>
          <w:pgSz w:w="12240" w:h="15840"/>
          <w:pgMar w:top="2660" w:right="0" w:bottom="800" w:left="0" w:header="336" w:footer="454" w:gutter="0"/>
          <w:cols w:space="720"/>
          <w:docGrid w:linePitch="299"/>
        </w:sectPr>
      </w:pPr>
    </w:p>
    <w:p w14:paraId="0C2B7045" w14:textId="77777777" w:rsidR="003448F1" w:rsidRDefault="003448F1">
      <w:pPr>
        <w:pStyle w:val="Textoindependiente"/>
        <w:rPr>
          <w:rFonts w:ascii="Times New Roman"/>
          <w:sz w:val="20"/>
        </w:rPr>
      </w:pPr>
    </w:p>
    <w:p w14:paraId="797ECDB8" w14:textId="77777777" w:rsidR="003448F1" w:rsidRDefault="003448F1">
      <w:pPr>
        <w:pStyle w:val="Textoindependiente"/>
        <w:rPr>
          <w:rFonts w:ascii="Times New Roman"/>
          <w:sz w:val="20"/>
        </w:rPr>
      </w:pPr>
    </w:p>
    <w:p w14:paraId="10A71710" w14:textId="77777777" w:rsidR="003448F1" w:rsidRDefault="003448F1">
      <w:pPr>
        <w:pStyle w:val="Textoindependiente"/>
        <w:rPr>
          <w:rFonts w:ascii="Times New Roman"/>
          <w:sz w:val="20"/>
        </w:rPr>
      </w:pPr>
    </w:p>
    <w:p w14:paraId="752C872B" w14:textId="77777777" w:rsidR="003448F1" w:rsidRDefault="003448F1">
      <w:pPr>
        <w:pStyle w:val="Textoindependiente"/>
        <w:spacing w:before="3"/>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6A1CB992" w14:textId="77777777">
        <w:trPr>
          <w:trHeight w:val="671"/>
        </w:trPr>
        <w:tc>
          <w:tcPr>
            <w:tcW w:w="8985" w:type="dxa"/>
          </w:tcPr>
          <w:p w14:paraId="484A6BF7" w14:textId="77777777" w:rsidR="003448F1" w:rsidRDefault="00CF5136">
            <w:pPr>
              <w:pStyle w:val="TableParagraph"/>
              <w:spacing w:before="191"/>
              <w:rPr>
                <w:b/>
                <w:sz w:val="24"/>
              </w:rPr>
            </w:pPr>
            <w:r>
              <w:rPr>
                <w:b/>
                <w:sz w:val="24"/>
              </w:rPr>
              <w:t>Descripción de Funciones del Puesto: Guías de Niños-Niñas</w:t>
            </w:r>
          </w:p>
        </w:tc>
      </w:tr>
      <w:tr w:rsidR="003448F1" w14:paraId="298696C5" w14:textId="77777777">
        <w:trPr>
          <w:trHeight w:val="10054"/>
        </w:trPr>
        <w:tc>
          <w:tcPr>
            <w:tcW w:w="8985" w:type="dxa"/>
          </w:tcPr>
          <w:p w14:paraId="6B0803E2" w14:textId="77777777" w:rsidR="003448F1" w:rsidRDefault="003448F1">
            <w:pPr>
              <w:pStyle w:val="TableParagraph"/>
              <w:spacing w:before="3"/>
              <w:ind w:left="0"/>
              <w:rPr>
                <w:rFonts w:ascii="Times New Roman"/>
                <w:sz w:val="29"/>
              </w:rPr>
            </w:pPr>
          </w:p>
          <w:p w14:paraId="2D89D9E2" w14:textId="77777777" w:rsidR="003448F1" w:rsidRDefault="00CF5136" w:rsidP="001F7890">
            <w:pPr>
              <w:pStyle w:val="TableParagraph"/>
              <w:numPr>
                <w:ilvl w:val="0"/>
                <w:numId w:val="8"/>
              </w:numPr>
              <w:tabs>
                <w:tab w:val="left" w:pos="796"/>
                <w:tab w:val="left" w:pos="797"/>
              </w:tabs>
              <w:rPr>
                <w:sz w:val="24"/>
              </w:rPr>
            </w:pPr>
            <w:r>
              <w:rPr>
                <w:sz w:val="24"/>
              </w:rPr>
              <w:t>Recibe turno con indicaciones y</w:t>
            </w:r>
            <w:r>
              <w:rPr>
                <w:spacing w:val="-10"/>
                <w:sz w:val="24"/>
              </w:rPr>
              <w:t xml:space="preserve"> </w:t>
            </w:r>
            <w:r>
              <w:rPr>
                <w:sz w:val="24"/>
              </w:rPr>
              <w:t>pendientes.</w:t>
            </w:r>
          </w:p>
          <w:p w14:paraId="1C78726B" w14:textId="77777777" w:rsidR="003448F1" w:rsidRDefault="003448F1">
            <w:pPr>
              <w:pStyle w:val="TableParagraph"/>
              <w:ind w:left="0"/>
              <w:rPr>
                <w:rFonts w:ascii="Times New Roman"/>
                <w:sz w:val="25"/>
              </w:rPr>
            </w:pPr>
          </w:p>
          <w:p w14:paraId="53CA3901" w14:textId="77777777" w:rsidR="003448F1" w:rsidRDefault="00CF5136" w:rsidP="001F7890">
            <w:pPr>
              <w:pStyle w:val="TableParagraph"/>
              <w:numPr>
                <w:ilvl w:val="0"/>
                <w:numId w:val="8"/>
              </w:numPr>
              <w:tabs>
                <w:tab w:val="left" w:pos="796"/>
                <w:tab w:val="left" w:pos="797"/>
              </w:tabs>
              <w:spacing w:line="273" w:lineRule="auto"/>
              <w:ind w:right="238"/>
              <w:rPr>
                <w:sz w:val="24"/>
              </w:rPr>
            </w:pPr>
            <w:r>
              <w:rPr>
                <w:sz w:val="24"/>
              </w:rPr>
              <w:t xml:space="preserve">Educa, no formalmente, sino en la práctica, con </w:t>
            </w:r>
            <w:r>
              <w:rPr>
                <w:spacing w:val="-3"/>
                <w:sz w:val="24"/>
              </w:rPr>
              <w:t xml:space="preserve">su </w:t>
            </w:r>
            <w:r>
              <w:rPr>
                <w:sz w:val="24"/>
              </w:rPr>
              <w:t>ejemplo y modelo de convivencia, rompiendo patrones nocivos de comportamiento. Ofrece un modelo alterno de convivir</w:t>
            </w:r>
            <w:r>
              <w:rPr>
                <w:spacing w:val="-5"/>
                <w:sz w:val="24"/>
              </w:rPr>
              <w:t xml:space="preserve"> </w:t>
            </w:r>
            <w:r>
              <w:rPr>
                <w:sz w:val="24"/>
              </w:rPr>
              <w:t>diariamente.</w:t>
            </w:r>
          </w:p>
          <w:p w14:paraId="0FF9B5CE" w14:textId="77777777" w:rsidR="003448F1" w:rsidRDefault="003448F1">
            <w:pPr>
              <w:pStyle w:val="TableParagraph"/>
              <w:spacing w:before="6"/>
              <w:ind w:left="0"/>
              <w:rPr>
                <w:rFonts w:ascii="Times New Roman"/>
                <w:sz w:val="25"/>
              </w:rPr>
            </w:pPr>
          </w:p>
          <w:p w14:paraId="79C05C86" w14:textId="63993631" w:rsidR="003448F1" w:rsidRDefault="00CF5136" w:rsidP="001F7890">
            <w:pPr>
              <w:pStyle w:val="TableParagraph"/>
              <w:numPr>
                <w:ilvl w:val="0"/>
                <w:numId w:val="8"/>
              </w:numPr>
              <w:tabs>
                <w:tab w:val="left" w:pos="796"/>
                <w:tab w:val="left" w:pos="797"/>
              </w:tabs>
              <w:spacing w:line="271" w:lineRule="auto"/>
              <w:ind w:right="640"/>
              <w:rPr>
                <w:sz w:val="24"/>
              </w:rPr>
            </w:pPr>
            <w:r>
              <w:rPr>
                <w:sz w:val="24"/>
              </w:rPr>
              <w:t xml:space="preserve">Crea hábitos personales, rutinas, aseo del dormitorio y de áreas verdes </w:t>
            </w:r>
            <w:r w:rsidR="00C75C90">
              <w:rPr>
                <w:sz w:val="24"/>
              </w:rPr>
              <w:t>en las personas menores de edad.</w:t>
            </w:r>
          </w:p>
          <w:p w14:paraId="63AA85D3" w14:textId="77777777" w:rsidR="003448F1" w:rsidRDefault="003448F1">
            <w:pPr>
              <w:pStyle w:val="TableParagraph"/>
              <w:spacing w:before="3"/>
              <w:ind w:left="0"/>
              <w:rPr>
                <w:rFonts w:ascii="Times New Roman"/>
                <w:sz w:val="26"/>
              </w:rPr>
            </w:pPr>
          </w:p>
          <w:p w14:paraId="1FDCE751" w14:textId="77777777" w:rsidR="003448F1" w:rsidRDefault="00CF5136" w:rsidP="001F7890">
            <w:pPr>
              <w:pStyle w:val="TableParagraph"/>
              <w:numPr>
                <w:ilvl w:val="0"/>
                <w:numId w:val="8"/>
              </w:numPr>
              <w:tabs>
                <w:tab w:val="left" w:pos="796"/>
                <w:tab w:val="left" w:pos="797"/>
              </w:tabs>
              <w:rPr>
                <w:sz w:val="24"/>
              </w:rPr>
            </w:pPr>
            <w:r>
              <w:rPr>
                <w:sz w:val="24"/>
              </w:rPr>
              <w:t>Se encarga de crear hábitos y rutinas de</w:t>
            </w:r>
            <w:r>
              <w:rPr>
                <w:spacing w:val="-13"/>
                <w:sz w:val="24"/>
              </w:rPr>
              <w:t xml:space="preserve"> </w:t>
            </w:r>
            <w:r>
              <w:rPr>
                <w:sz w:val="24"/>
              </w:rPr>
              <w:t>alimentación.</w:t>
            </w:r>
          </w:p>
          <w:p w14:paraId="78A2C4F8" w14:textId="77777777" w:rsidR="003448F1" w:rsidRDefault="003448F1">
            <w:pPr>
              <w:pStyle w:val="TableParagraph"/>
              <w:spacing w:before="9"/>
              <w:ind w:left="0"/>
              <w:rPr>
                <w:rFonts w:ascii="Times New Roman"/>
                <w:sz w:val="25"/>
              </w:rPr>
            </w:pPr>
          </w:p>
          <w:p w14:paraId="176B674A" w14:textId="77777777" w:rsidR="003448F1" w:rsidRDefault="00CF5136" w:rsidP="001F7890">
            <w:pPr>
              <w:pStyle w:val="TableParagraph"/>
              <w:numPr>
                <w:ilvl w:val="0"/>
                <w:numId w:val="8"/>
              </w:numPr>
              <w:tabs>
                <w:tab w:val="left" w:pos="796"/>
                <w:tab w:val="left" w:pos="797"/>
              </w:tabs>
              <w:rPr>
                <w:sz w:val="24"/>
              </w:rPr>
            </w:pPr>
            <w:r>
              <w:rPr>
                <w:sz w:val="24"/>
              </w:rPr>
              <w:t>Se encarga de su seguridad y de crear hábitos de</w:t>
            </w:r>
            <w:r>
              <w:rPr>
                <w:spacing w:val="-14"/>
                <w:sz w:val="24"/>
              </w:rPr>
              <w:t xml:space="preserve"> </w:t>
            </w:r>
            <w:r>
              <w:rPr>
                <w:sz w:val="24"/>
              </w:rPr>
              <w:t>autocuidado.</w:t>
            </w:r>
          </w:p>
          <w:p w14:paraId="0E664BD7" w14:textId="77777777" w:rsidR="003448F1" w:rsidRDefault="003448F1">
            <w:pPr>
              <w:pStyle w:val="TableParagraph"/>
              <w:spacing w:before="7"/>
              <w:ind w:left="0"/>
              <w:rPr>
                <w:rFonts w:ascii="Times New Roman"/>
                <w:sz w:val="25"/>
              </w:rPr>
            </w:pPr>
          </w:p>
          <w:p w14:paraId="0578354D" w14:textId="6674AEA0" w:rsidR="003448F1" w:rsidRDefault="00CF5136" w:rsidP="001F7890">
            <w:pPr>
              <w:pStyle w:val="TableParagraph"/>
              <w:numPr>
                <w:ilvl w:val="0"/>
                <w:numId w:val="8"/>
              </w:numPr>
              <w:tabs>
                <w:tab w:val="left" w:pos="796"/>
                <w:tab w:val="left" w:pos="797"/>
              </w:tabs>
              <w:rPr>
                <w:sz w:val="24"/>
              </w:rPr>
            </w:pPr>
            <w:r>
              <w:rPr>
                <w:sz w:val="24"/>
              </w:rPr>
              <w:t xml:space="preserve">Administrar medicamentos indicados </w:t>
            </w:r>
            <w:r w:rsidR="00C75C90">
              <w:rPr>
                <w:sz w:val="24"/>
              </w:rPr>
              <w:t>por la persona profesional de la salud.</w:t>
            </w:r>
          </w:p>
          <w:p w14:paraId="6FA1754E" w14:textId="77777777" w:rsidR="003448F1" w:rsidRDefault="003448F1">
            <w:pPr>
              <w:pStyle w:val="TableParagraph"/>
              <w:spacing w:before="2"/>
              <w:ind w:left="0"/>
              <w:rPr>
                <w:rFonts w:ascii="Times New Roman"/>
                <w:sz w:val="26"/>
              </w:rPr>
            </w:pPr>
          </w:p>
          <w:p w14:paraId="201E233B" w14:textId="77777777" w:rsidR="003448F1" w:rsidRDefault="00CF5136" w:rsidP="001F7890">
            <w:pPr>
              <w:pStyle w:val="TableParagraph"/>
              <w:numPr>
                <w:ilvl w:val="0"/>
                <w:numId w:val="8"/>
              </w:numPr>
              <w:tabs>
                <w:tab w:val="left" w:pos="796"/>
                <w:tab w:val="left" w:pos="797"/>
              </w:tabs>
              <w:spacing w:before="1"/>
              <w:rPr>
                <w:sz w:val="24"/>
              </w:rPr>
            </w:pPr>
            <w:r>
              <w:rPr>
                <w:sz w:val="24"/>
              </w:rPr>
              <w:t>Controlar la asistencia, limpieza, tareas, recados de la</w:t>
            </w:r>
            <w:r>
              <w:rPr>
                <w:spacing w:val="-20"/>
                <w:sz w:val="24"/>
              </w:rPr>
              <w:t xml:space="preserve"> </w:t>
            </w:r>
            <w:r>
              <w:rPr>
                <w:sz w:val="24"/>
              </w:rPr>
              <w:t>escuela.</w:t>
            </w:r>
          </w:p>
          <w:p w14:paraId="3F3A4582" w14:textId="77777777" w:rsidR="003448F1" w:rsidRDefault="003448F1">
            <w:pPr>
              <w:pStyle w:val="TableParagraph"/>
              <w:spacing w:before="9"/>
              <w:ind w:left="0"/>
              <w:rPr>
                <w:rFonts w:ascii="Times New Roman"/>
                <w:sz w:val="25"/>
              </w:rPr>
            </w:pPr>
          </w:p>
          <w:p w14:paraId="3989531C" w14:textId="77777777" w:rsidR="003448F1" w:rsidRDefault="00CF5136" w:rsidP="001F7890">
            <w:pPr>
              <w:pStyle w:val="TableParagraph"/>
              <w:numPr>
                <w:ilvl w:val="0"/>
                <w:numId w:val="8"/>
              </w:numPr>
              <w:tabs>
                <w:tab w:val="left" w:pos="796"/>
                <w:tab w:val="left" w:pos="797"/>
              </w:tabs>
              <w:rPr>
                <w:sz w:val="24"/>
              </w:rPr>
            </w:pPr>
            <w:r>
              <w:rPr>
                <w:sz w:val="24"/>
              </w:rPr>
              <w:t>Prepara ropa para su escuela, el uso diario y eventos</w:t>
            </w:r>
            <w:r>
              <w:rPr>
                <w:spacing w:val="-19"/>
                <w:sz w:val="24"/>
              </w:rPr>
              <w:t xml:space="preserve"> </w:t>
            </w:r>
            <w:r>
              <w:rPr>
                <w:sz w:val="24"/>
              </w:rPr>
              <w:t>especiales.</w:t>
            </w:r>
          </w:p>
          <w:p w14:paraId="64462C91" w14:textId="77777777" w:rsidR="003448F1" w:rsidRDefault="003448F1">
            <w:pPr>
              <w:pStyle w:val="TableParagraph"/>
              <w:spacing w:before="5"/>
              <w:ind w:left="0"/>
              <w:rPr>
                <w:rFonts w:ascii="Times New Roman"/>
                <w:sz w:val="26"/>
              </w:rPr>
            </w:pPr>
          </w:p>
          <w:p w14:paraId="732896E2" w14:textId="77777777" w:rsidR="003448F1" w:rsidRDefault="00CF5136" w:rsidP="001F7890">
            <w:pPr>
              <w:pStyle w:val="TableParagraph"/>
              <w:numPr>
                <w:ilvl w:val="0"/>
                <w:numId w:val="8"/>
              </w:numPr>
              <w:tabs>
                <w:tab w:val="left" w:pos="796"/>
                <w:tab w:val="left" w:pos="797"/>
              </w:tabs>
              <w:spacing w:line="273" w:lineRule="auto"/>
              <w:ind w:right="615"/>
              <w:rPr>
                <w:sz w:val="24"/>
              </w:rPr>
            </w:pPr>
            <w:r>
              <w:rPr>
                <w:sz w:val="24"/>
              </w:rPr>
              <w:t>Planea la asistencia a la escuela y tareas, estudios, provee y revisa su material escolar, así como de sus uniformes y ropa para cada</w:t>
            </w:r>
            <w:r>
              <w:rPr>
                <w:spacing w:val="-15"/>
                <w:sz w:val="24"/>
              </w:rPr>
              <w:t xml:space="preserve"> </w:t>
            </w:r>
            <w:r>
              <w:rPr>
                <w:sz w:val="24"/>
              </w:rPr>
              <w:t>ocasión.</w:t>
            </w:r>
          </w:p>
          <w:p w14:paraId="77313EA1" w14:textId="77777777" w:rsidR="003448F1" w:rsidRDefault="003448F1">
            <w:pPr>
              <w:pStyle w:val="TableParagraph"/>
              <w:spacing w:before="2"/>
              <w:ind w:left="0"/>
              <w:rPr>
                <w:rFonts w:ascii="Times New Roman"/>
                <w:sz w:val="26"/>
              </w:rPr>
            </w:pPr>
          </w:p>
          <w:p w14:paraId="373CA14C" w14:textId="0E4DCFB6" w:rsidR="003448F1" w:rsidRDefault="00CF5136" w:rsidP="001F7890">
            <w:pPr>
              <w:pStyle w:val="TableParagraph"/>
              <w:numPr>
                <w:ilvl w:val="0"/>
                <w:numId w:val="8"/>
              </w:numPr>
              <w:tabs>
                <w:tab w:val="left" w:pos="796"/>
                <w:tab w:val="left" w:pos="797"/>
              </w:tabs>
              <w:rPr>
                <w:sz w:val="24"/>
              </w:rPr>
            </w:pPr>
            <w:r>
              <w:rPr>
                <w:sz w:val="24"/>
              </w:rPr>
              <w:t xml:space="preserve">Organiza </w:t>
            </w:r>
            <w:r w:rsidR="00C75C90">
              <w:rPr>
                <w:sz w:val="24"/>
              </w:rPr>
              <w:t>a las y los niños pa</w:t>
            </w:r>
            <w:r>
              <w:rPr>
                <w:sz w:val="24"/>
              </w:rPr>
              <w:t>ra eventos y actividades</w:t>
            </w:r>
            <w:r>
              <w:rPr>
                <w:spacing w:val="-30"/>
                <w:sz w:val="24"/>
              </w:rPr>
              <w:t xml:space="preserve"> </w:t>
            </w:r>
            <w:r>
              <w:rPr>
                <w:sz w:val="24"/>
              </w:rPr>
              <w:t>especiales.</w:t>
            </w:r>
          </w:p>
          <w:p w14:paraId="2C04AF5C" w14:textId="40D246ED" w:rsidR="003448F1" w:rsidRDefault="00494BF0" w:rsidP="00494BF0">
            <w:pPr>
              <w:pStyle w:val="TableParagraph"/>
              <w:tabs>
                <w:tab w:val="left" w:pos="2040"/>
              </w:tabs>
              <w:spacing w:before="7"/>
              <w:ind w:left="0"/>
              <w:rPr>
                <w:rFonts w:ascii="Times New Roman"/>
                <w:sz w:val="25"/>
              </w:rPr>
            </w:pPr>
            <w:r>
              <w:rPr>
                <w:rFonts w:ascii="Times New Roman"/>
                <w:sz w:val="25"/>
              </w:rPr>
              <w:tab/>
            </w:r>
          </w:p>
          <w:p w14:paraId="4AC83297" w14:textId="213370DD" w:rsidR="003448F1" w:rsidRDefault="00CF5136" w:rsidP="001F7890">
            <w:pPr>
              <w:pStyle w:val="TableParagraph"/>
              <w:numPr>
                <w:ilvl w:val="0"/>
                <w:numId w:val="8"/>
              </w:numPr>
              <w:tabs>
                <w:tab w:val="left" w:pos="796"/>
                <w:tab w:val="left" w:pos="797"/>
              </w:tabs>
              <w:spacing w:line="271" w:lineRule="auto"/>
              <w:ind w:right="222"/>
              <w:rPr>
                <w:sz w:val="24"/>
              </w:rPr>
            </w:pPr>
            <w:r>
              <w:rPr>
                <w:sz w:val="24"/>
              </w:rPr>
              <w:t xml:space="preserve">Atiende </w:t>
            </w:r>
            <w:r w:rsidR="00C75C90">
              <w:rPr>
                <w:sz w:val="24"/>
              </w:rPr>
              <w:t xml:space="preserve">a la infancia en </w:t>
            </w:r>
            <w:r>
              <w:rPr>
                <w:sz w:val="24"/>
              </w:rPr>
              <w:t>situaciones de crisis y los canaliza a psicología, así</w:t>
            </w:r>
            <w:r>
              <w:rPr>
                <w:spacing w:val="-28"/>
                <w:sz w:val="24"/>
              </w:rPr>
              <w:t xml:space="preserve"> </w:t>
            </w:r>
            <w:r>
              <w:rPr>
                <w:sz w:val="24"/>
              </w:rPr>
              <w:t>como elabora el reporte</w:t>
            </w:r>
            <w:r>
              <w:rPr>
                <w:spacing w:val="2"/>
                <w:sz w:val="24"/>
              </w:rPr>
              <w:t xml:space="preserve"> </w:t>
            </w:r>
            <w:r>
              <w:rPr>
                <w:sz w:val="24"/>
              </w:rPr>
              <w:t>diario.</w:t>
            </w:r>
          </w:p>
          <w:p w14:paraId="7D49A058" w14:textId="77777777" w:rsidR="003448F1" w:rsidRDefault="003448F1">
            <w:pPr>
              <w:pStyle w:val="TableParagraph"/>
              <w:spacing w:before="9"/>
              <w:ind w:left="0"/>
              <w:rPr>
                <w:rFonts w:ascii="Times New Roman"/>
                <w:sz w:val="25"/>
              </w:rPr>
            </w:pPr>
          </w:p>
          <w:p w14:paraId="0C9959D7" w14:textId="203BA3DC" w:rsidR="003448F1" w:rsidRDefault="00CF5136" w:rsidP="001F7890">
            <w:pPr>
              <w:pStyle w:val="TableParagraph"/>
              <w:numPr>
                <w:ilvl w:val="0"/>
                <w:numId w:val="8"/>
              </w:numPr>
              <w:tabs>
                <w:tab w:val="left" w:pos="796"/>
                <w:tab w:val="left" w:pos="797"/>
              </w:tabs>
              <w:rPr>
                <w:sz w:val="24"/>
              </w:rPr>
            </w:pPr>
            <w:r>
              <w:rPr>
                <w:sz w:val="24"/>
              </w:rPr>
              <w:t xml:space="preserve">Reporta diariamente la conducta, y acontecimientos de </w:t>
            </w:r>
            <w:r w:rsidR="00C75C90">
              <w:rPr>
                <w:sz w:val="24"/>
              </w:rPr>
              <w:t>las y los niños.</w:t>
            </w:r>
          </w:p>
          <w:p w14:paraId="721848F8" w14:textId="77777777" w:rsidR="003448F1" w:rsidRDefault="003448F1">
            <w:pPr>
              <w:pStyle w:val="TableParagraph"/>
              <w:spacing w:before="3"/>
              <w:ind w:left="0"/>
              <w:rPr>
                <w:rFonts w:ascii="Times New Roman"/>
                <w:sz w:val="26"/>
              </w:rPr>
            </w:pPr>
          </w:p>
          <w:p w14:paraId="28B45751" w14:textId="58A89CB3" w:rsidR="003448F1" w:rsidRDefault="00CF5136" w:rsidP="001F7890">
            <w:pPr>
              <w:pStyle w:val="TableParagraph"/>
              <w:numPr>
                <w:ilvl w:val="0"/>
                <w:numId w:val="8"/>
              </w:numPr>
              <w:tabs>
                <w:tab w:val="left" w:pos="796"/>
                <w:tab w:val="left" w:pos="797"/>
              </w:tabs>
              <w:rPr>
                <w:sz w:val="24"/>
              </w:rPr>
            </w:pPr>
            <w:r>
              <w:rPr>
                <w:sz w:val="24"/>
              </w:rPr>
              <w:t xml:space="preserve">Cuida de la seguridad física y emocional de </w:t>
            </w:r>
            <w:r w:rsidR="00C75C90">
              <w:rPr>
                <w:sz w:val="24"/>
              </w:rPr>
              <w:t>la niñez.</w:t>
            </w:r>
          </w:p>
        </w:tc>
      </w:tr>
    </w:tbl>
    <w:p w14:paraId="2B52BCF7" w14:textId="77777777" w:rsidR="003448F1" w:rsidRDefault="003448F1">
      <w:pPr>
        <w:rPr>
          <w:sz w:val="24"/>
        </w:rPr>
        <w:sectPr w:rsidR="003448F1" w:rsidSect="00F77B91">
          <w:footerReference w:type="default" r:id="rId251"/>
          <w:pgSz w:w="12240" w:h="15840"/>
          <w:pgMar w:top="2660" w:right="0" w:bottom="680" w:left="0" w:header="336" w:footer="454" w:gutter="0"/>
          <w:cols w:space="720"/>
          <w:docGrid w:linePitch="299"/>
        </w:sectPr>
      </w:pPr>
    </w:p>
    <w:p w14:paraId="20280874" w14:textId="77777777" w:rsidR="003448F1" w:rsidRDefault="003448F1">
      <w:pPr>
        <w:pStyle w:val="Textoindependiente"/>
        <w:rPr>
          <w:rFonts w:ascii="Times New Roman"/>
          <w:sz w:val="20"/>
        </w:rPr>
      </w:pPr>
    </w:p>
    <w:p w14:paraId="3AD910E0" w14:textId="77777777" w:rsidR="003448F1" w:rsidRDefault="003448F1">
      <w:pPr>
        <w:pStyle w:val="Textoindependiente"/>
        <w:rPr>
          <w:rFonts w:ascii="Times New Roman"/>
          <w:sz w:val="20"/>
        </w:rPr>
      </w:pPr>
    </w:p>
    <w:p w14:paraId="346926D6" w14:textId="77777777" w:rsidR="003448F1" w:rsidRDefault="003448F1">
      <w:pPr>
        <w:pStyle w:val="Textoindependiente"/>
        <w:rPr>
          <w:rFonts w:ascii="Times New Roman"/>
          <w:sz w:val="20"/>
        </w:rPr>
      </w:pPr>
    </w:p>
    <w:p w14:paraId="4103A1D4" w14:textId="77777777" w:rsidR="003448F1" w:rsidRDefault="003448F1">
      <w:pPr>
        <w:pStyle w:val="Textoindependiente"/>
        <w:spacing w:before="8"/>
        <w:rPr>
          <w:rFonts w:ascii="Times New Roman"/>
        </w:rPr>
      </w:pPr>
    </w:p>
    <w:p w14:paraId="436423CC"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75332273" wp14:editId="348EB779">
                <wp:extent cx="6301740" cy="3223895"/>
                <wp:effectExtent l="9525" t="9525" r="13335" b="5080"/>
                <wp:docPr id="1250"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22389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662DD9C" w14:textId="77777777" w:rsidR="003D7F23" w:rsidRDefault="003D7F23">
                            <w:pPr>
                              <w:pStyle w:val="Textoindependiente"/>
                              <w:spacing w:before="10"/>
                              <w:rPr>
                                <w:rFonts w:ascii="Times New Roman"/>
                                <w:sz w:val="28"/>
                              </w:rPr>
                            </w:pPr>
                          </w:p>
                          <w:p w14:paraId="59DC9258" w14:textId="77777777" w:rsidR="003D7F23" w:rsidRDefault="003D7F23" w:rsidP="001F7890">
                            <w:pPr>
                              <w:pStyle w:val="Textoindependiente"/>
                              <w:numPr>
                                <w:ilvl w:val="0"/>
                                <w:numId w:val="7"/>
                              </w:numPr>
                              <w:tabs>
                                <w:tab w:val="left" w:pos="888"/>
                                <w:tab w:val="left" w:pos="889"/>
                              </w:tabs>
                            </w:pPr>
                            <w:r>
                              <w:t>Organiza y apoya sus actividades deportivas y de talleres, se ocupa de que estén a</w:t>
                            </w:r>
                            <w:r>
                              <w:rPr>
                                <w:spacing w:val="-37"/>
                              </w:rPr>
                              <w:t xml:space="preserve"> </w:t>
                            </w:r>
                            <w:r>
                              <w:t>tiempo.</w:t>
                            </w:r>
                          </w:p>
                          <w:p w14:paraId="7DE730A7" w14:textId="77777777" w:rsidR="003D7F23" w:rsidRDefault="003D7F23">
                            <w:pPr>
                              <w:pStyle w:val="Textoindependiente"/>
                              <w:spacing w:before="1"/>
                              <w:rPr>
                                <w:rFonts w:ascii="Times New Roman"/>
                                <w:sz w:val="32"/>
                              </w:rPr>
                            </w:pPr>
                          </w:p>
                          <w:p w14:paraId="29426C15" w14:textId="77777777" w:rsidR="003D7F23" w:rsidRDefault="003D7F23" w:rsidP="001F7890">
                            <w:pPr>
                              <w:pStyle w:val="Textoindependiente"/>
                              <w:numPr>
                                <w:ilvl w:val="0"/>
                                <w:numId w:val="7"/>
                              </w:numPr>
                              <w:tabs>
                                <w:tab w:val="left" w:pos="888"/>
                                <w:tab w:val="left" w:pos="889"/>
                              </w:tabs>
                            </w:pPr>
                            <w:r>
                              <w:t>Crean hábitos de horarios para</w:t>
                            </w:r>
                            <w:r>
                              <w:rPr>
                                <w:spacing w:val="-5"/>
                              </w:rPr>
                              <w:t xml:space="preserve"> </w:t>
                            </w:r>
                            <w:r>
                              <w:t>dormir.</w:t>
                            </w:r>
                          </w:p>
                          <w:p w14:paraId="74392D61" w14:textId="77777777" w:rsidR="003D7F23" w:rsidRDefault="003D7F23">
                            <w:pPr>
                              <w:pStyle w:val="Textoindependiente"/>
                              <w:spacing w:before="6"/>
                              <w:rPr>
                                <w:rFonts w:ascii="Times New Roman"/>
                                <w:sz w:val="32"/>
                              </w:rPr>
                            </w:pPr>
                          </w:p>
                          <w:p w14:paraId="508ED494" w14:textId="77777777" w:rsidR="003D7F23" w:rsidRDefault="003D7F23" w:rsidP="001F7890">
                            <w:pPr>
                              <w:pStyle w:val="Textoindependiente"/>
                              <w:numPr>
                                <w:ilvl w:val="0"/>
                                <w:numId w:val="7"/>
                              </w:numPr>
                              <w:tabs>
                                <w:tab w:val="left" w:pos="888"/>
                                <w:tab w:val="left" w:pos="889"/>
                              </w:tabs>
                            </w:pPr>
                            <w:r>
                              <w:t>Administra sus horas</w:t>
                            </w:r>
                            <w:r>
                              <w:rPr>
                                <w:spacing w:val="-5"/>
                              </w:rPr>
                              <w:t xml:space="preserve"> </w:t>
                            </w:r>
                            <w:r>
                              <w:t>libres.</w:t>
                            </w:r>
                          </w:p>
                          <w:p w14:paraId="127E12CD" w14:textId="77777777" w:rsidR="003D7F23" w:rsidRDefault="003D7F23">
                            <w:pPr>
                              <w:pStyle w:val="Textoindependiente"/>
                              <w:spacing w:before="3"/>
                              <w:rPr>
                                <w:rFonts w:ascii="Times New Roman"/>
                                <w:sz w:val="33"/>
                              </w:rPr>
                            </w:pPr>
                          </w:p>
                          <w:p w14:paraId="09A3FE92" w14:textId="77777777" w:rsidR="003D7F23" w:rsidRDefault="003D7F23" w:rsidP="001F7890">
                            <w:pPr>
                              <w:pStyle w:val="Textoindependiente"/>
                              <w:numPr>
                                <w:ilvl w:val="0"/>
                                <w:numId w:val="7"/>
                              </w:numPr>
                              <w:tabs>
                                <w:tab w:val="left" w:pos="888"/>
                                <w:tab w:val="left" w:pos="889"/>
                              </w:tabs>
                            </w:pPr>
                            <w:r>
                              <w:t>Asignan roles de limpieza en cocina, cambio y lavado de ropa y</w:t>
                            </w:r>
                            <w:r>
                              <w:rPr>
                                <w:spacing w:val="-33"/>
                              </w:rPr>
                              <w:t xml:space="preserve"> </w:t>
                            </w:r>
                            <w:r>
                              <w:t>zapatos.</w:t>
                            </w:r>
                          </w:p>
                          <w:p w14:paraId="7369CE13" w14:textId="77777777" w:rsidR="003D7F23" w:rsidRDefault="003D7F23">
                            <w:pPr>
                              <w:pStyle w:val="Textoindependiente"/>
                              <w:spacing w:before="11"/>
                              <w:rPr>
                                <w:rFonts w:ascii="Times New Roman"/>
                                <w:sz w:val="32"/>
                              </w:rPr>
                            </w:pPr>
                          </w:p>
                          <w:p w14:paraId="3D13A118" w14:textId="77777777" w:rsidR="003D7F23" w:rsidRDefault="003D7F23" w:rsidP="001F7890">
                            <w:pPr>
                              <w:pStyle w:val="Textoindependiente"/>
                              <w:numPr>
                                <w:ilvl w:val="0"/>
                                <w:numId w:val="7"/>
                              </w:numPr>
                              <w:tabs>
                                <w:tab w:val="left" w:pos="888"/>
                                <w:tab w:val="left" w:pos="889"/>
                              </w:tabs>
                            </w:pPr>
                            <w:r>
                              <w:t>Hace reportes para psicología área médica y trabajo</w:t>
                            </w:r>
                            <w:r>
                              <w:rPr>
                                <w:spacing w:val="-3"/>
                              </w:rPr>
                              <w:t xml:space="preserve"> </w:t>
                            </w:r>
                            <w:r>
                              <w:t>social.</w:t>
                            </w:r>
                          </w:p>
                          <w:p w14:paraId="3517E8AA" w14:textId="77777777" w:rsidR="003D7F23" w:rsidRDefault="003D7F23">
                            <w:pPr>
                              <w:pStyle w:val="Textoindependiente"/>
                              <w:spacing w:before="7"/>
                              <w:rPr>
                                <w:rFonts w:ascii="Times New Roman"/>
                                <w:sz w:val="32"/>
                              </w:rPr>
                            </w:pPr>
                          </w:p>
                          <w:p w14:paraId="71459E84" w14:textId="1AEED0AD" w:rsidR="003D7F23" w:rsidRDefault="003D7F23" w:rsidP="001F7890">
                            <w:pPr>
                              <w:pStyle w:val="Textoindependiente"/>
                              <w:numPr>
                                <w:ilvl w:val="0"/>
                                <w:numId w:val="7"/>
                              </w:numPr>
                              <w:tabs>
                                <w:tab w:val="left" w:pos="888"/>
                                <w:tab w:val="left" w:pos="889"/>
                              </w:tabs>
                              <w:spacing w:before="1"/>
                            </w:pPr>
                            <w:r>
                              <w:t xml:space="preserve">Brinda protección </w:t>
                            </w:r>
                            <w:r w:rsidR="00C75C90">
                              <w:t>a las personas menores de edad</w:t>
                            </w:r>
                            <w:r>
                              <w:t xml:space="preserve"> en todo</w:t>
                            </w:r>
                            <w:r>
                              <w:rPr>
                                <w:spacing w:val="-20"/>
                              </w:rPr>
                              <w:t xml:space="preserve"> </w:t>
                            </w:r>
                            <w:r>
                              <w:t>momento.</w:t>
                            </w:r>
                          </w:p>
                          <w:p w14:paraId="16DF2937" w14:textId="77777777" w:rsidR="003D7F23" w:rsidRDefault="003D7F23">
                            <w:pPr>
                              <w:pStyle w:val="Textoindependiente"/>
                              <w:spacing w:before="1"/>
                              <w:rPr>
                                <w:rFonts w:ascii="Times New Roman"/>
                                <w:sz w:val="33"/>
                              </w:rPr>
                            </w:pPr>
                          </w:p>
                          <w:p w14:paraId="0A3CCED1" w14:textId="77777777" w:rsidR="003D7F23" w:rsidRDefault="003D7F23" w:rsidP="001F7890">
                            <w:pPr>
                              <w:pStyle w:val="Textoindependiente"/>
                              <w:numPr>
                                <w:ilvl w:val="0"/>
                                <w:numId w:val="7"/>
                              </w:numPr>
                              <w:tabs>
                                <w:tab w:val="left" w:pos="888"/>
                                <w:tab w:val="left" w:pos="889"/>
                              </w:tabs>
                            </w:pPr>
                            <w:r>
                              <w:t>Hacer otras actividades inherentes al</w:t>
                            </w:r>
                            <w:r>
                              <w:rPr>
                                <w:spacing w:val="-9"/>
                              </w:rPr>
                              <w:t xml:space="preserve"> </w:t>
                            </w:r>
                            <w:r>
                              <w:t>puesto.</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32273" id="Text Box 744" o:spid="_x0000_s1330" type="#_x0000_t202" style="width:496.2pt;height:2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" filled="f" strokeweight=".16936mm">
                <v:textbox inset="0,0,0,0">
                  <w:txbxContent>
                    <w:p w14:paraId="4662DD9C" w14:textId="77777777" w:rsidR="003D7F23" w:rsidRDefault="003D7F23">
                      <w:pPr>
                        <w:pStyle w:val="Textoindependiente"/>
                        <w:spacing w:before="10"/>
                        <w:rPr>
                          <w:rFonts w:ascii="Times New Roman"/>
                          <w:sz w:val="28"/>
                        </w:rPr>
                      </w:pPr>
                    </w:p>
                    <w:p w14:paraId="59DC9258" w14:textId="77777777" w:rsidR="003D7F23" w:rsidRDefault="003D7F23" w:rsidP="001F7890">
                      <w:pPr>
                        <w:pStyle w:val="Textoindependiente"/>
                        <w:numPr>
                          <w:ilvl w:val="0"/>
                          <w:numId w:val="7"/>
                        </w:numPr>
                        <w:tabs>
                          <w:tab w:val="left" w:pos="888"/>
                          <w:tab w:val="left" w:pos="889"/>
                        </w:tabs>
                      </w:pPr>
                      <w:r>
                        <w:t>Organiza y apoya sus actividades deportivas y de talleres, se ocupa de que estén a</w:t>
                      </w:r>
                      <w:r>
                        <w:rPr>
                          <w:spacing w:val="-37"/>
                        </w:rPr>
                        <w:t xml:space="preserve"> </w:t>
                      </w:r>
                      <w:r>
                        <w:t>tiempo.</w:t>
                      </w:r>
                    </w:p>
                    <w:p w14:paraId="7DE730A7" w14:textId="77777777" w:rsidR="003D7F23" w:rsidRDefault="003D7F23">
                      <w:pPr>
                        <w:pStyle w:val="Textoindependiente"/>
                        <w:spacing w:before="1"/>
                        <w:rPr>
                          <w:rFonts w:ascii="Times New Roman"/>
                          <w:sz w:val="32"/>
                        </w:rPr>
                      </w:pPr>
                    </w:p>
                    <w:p w14:paraId="29426C15" w14:textId="77777777" w:rsidR="003D7F23" w:rsidRDefault="003D7F23" w:rsidP="001F7890">
                      <w:pPr>
                        <w:pStyle w:val="Textoindependiente"/>
                        <w:numPr>
                          <w:ilvl w:val="0"/>
                          <w:numId w:val="7"/>
                        </w:numPr>
                        <w:tabs>
                          <w:tab w:val="left" w:pos="888"/>
                          <w:tab w:val="left" w:pos="889"/>
                        </w:tabs>
                      </w:pPr>
                      <w:r>
                        <w:t>Crean hábitos de horarios para</w:t>
                      </w:r>
                      <w:r>
                        <w:rPr>
                          <w:spacing w:val="-5"/>
                        </w:rPr>
                        <w:t xml:space="preserve"> </w:t>
                      </w:r>
                      <w:r>
                        <w:t>dormir.</w:t>
                      </w:r>
                    </w:p>
                    <w:p w14:paraId="74392D61" w14:textId="77777777" w:rsidR="003D7F23" w:rsidRDefault="003D7F23">
                      <w:pPr>
                        <w:pStyle w:val="Textoindependiente"/>
                        <w:spacing w:before="6"/>
                        <w:rPr>
                          <w:rFonts w:ascii="Times New Roman"/>
                          <w:sz w:val="32"/>
                        </w:rPr>
                      </w:pPr>
                    </w:p>
                    <w:p w14:paraId="508ED494" w14:textId="77777777" w:rsidR="003D7F23" w:rsidRDefault="003D7F23" w:rsidP="001F7890">
                      <w:pPr>
                        <w:pStyle w:val="Textoindependiente"/>
                        <w:numPr>
                          <w:ilvl w:val="0"/>
                          <w:numId w:val="7"/>
                        </w:numPr>
                        <w:tabs>
                          <w:tab w:val="left" w:pos="888"/>
                          <w:tab w:val="left" w:pos="889"/>
                        </w:tabs>
                      </w:pPr>
                      <w:r>
                        <w:t>Administra sus horas</w:t>
                      </w:r>
                      <w:r>
                        <w:rPr>
                          <w:spacing w:val="-5"/>
                        </w:rPr>
                        <w:t xml:space="preserve"> </w:t>
                      </w:r>
                      <w:r>
                        <w:t>libres.</w:t>
                      </w:r>
                    </w:p>
                    <w:p w14:paraId="127E12CD" w14:textId="77777777" w:rsidR="003D7F23" w:rsidRDefault="003D7F23">
                      <w:pPr>
                        <w:pStyle w:val="Textoindependiente"/>
                        <w:spacing w:before="3"/>
                        <w:rPr>
                          <w:rFonts w:ascii="Times New Roman"/>
                          <w:sz w:val="33"/>
                        </w:rPr>
                      </w:pPr>
                    </w:p>
                    <w:p w14:paraId="09A3FE92" w14:textId="77777777" w:rsidR="003D7F23" w:rsidRDefault="003D7F23" w:rsidP="001F7890">
                      <w:pPr>
                        <w:pStyle w:val="Textoindependiente"/>
                        <w:numPr>
                          <w:ilvl w:val="0"/>
                          <w:numId w:val="7"/>
                        </w:numPr>
                        <w:tabs>
                          <w:tab w:val="left" w:pos="888"/>
                          <w:tab w:val="left" w:pos="889"/>
                        </w:tabs>
                      </w:pPr>
                      <w:r>
                        <w:t>Asignan roles de limpieza en cocina, cambio y lavado de ropa y</w:t>
                      </w:r>
                      <w:r>
                        <w:rPr>
                          <w:spacing w:val="-33"/>
                        </w:rPr>
                        <w:t xml:space="preserve"> </w:t>
                      </w:r>
                      <w:r>
                        <w:t>zapatos.</w:t>
                      </w:r>
                    </w:p>
                    <w:p w14:paraId="7369CE13" w14:textId="77777777" w:rsidR="003D7F23" w:rsidRDefault="003D7F23">
                      <w:pPr>
                        <w:pStyle w:val="Textoindependiente"/>
                        <w:spacing w:before="11"/>
                        <w:rPr>
                          <w:rFonts w:ascii="Times New Roman"/>
                          <w:sz w:val="32"/>
                        </w:rPr>
                      </w:pPr>
                    </w:p>
                    <w:p w14:paraId="3D13A118" w14:textId="77777777" w:rsidR="003D7F23" w:rsidRDefault="003D7F23" w:rsidP="001F7890">
                      <w:pPr>
                        <w:pStyle w:val="Textoindependiente"/>
                        <w:numPr>
                          <w:ilvl w:val="0"/>
                          <w:numId w:val="7"/>
                        </w:numPr>
                        <w:tabs>
                          <w:tab w:val="left" w:pos="888"/>
                          <w:tab w:val="left" w:pos="889"/>
                        </w:tabs>
                      </w:pPr>
                      <w:r>
                        <w:t>Hace reportes para psicología área médica y trabajo</w:t>
                      </w:r>
                      <w:r>
                        <w:rPr>
                          <w:spacing w:val="-3"/>
                        </w:rPr>
                        <w:t xml:space="preserve"> </w:t>
                      </w:r>
                      <w:r>
                        <w:t>social.</w:t>
                      </w:r>
                    </w:p>
                    <w:p w14:paraId="3517E8AA" w14:textId="77777777" w:rsidR="003D7F23" w:rsidRDefault="003D7F23">
                      <w:pPr>
                        <w:pStyle w:val="Textoindependiente"/>
                        <w:spacing w:before="7"/>
                        <w:rPr>
                          <w:rFonts w:ascii="Times New Roman"/>
                          <w:sz w:val="32"/>
                        </w:rPr>
                      </w:pPr>
                    </w:p>
                    <w:p w14:paraId="71459E84" w14:textId="1AEED0AD" w:rsidR="003D7F23" w:rsidRDefault="003D7F23" w:rsidP="001F7890">
                      <w:pPr>
                        <w:pStyle w:val="Textoindependiente"/>
                        <w:numPr>
                          <w:ilvl w:val="0"/>
                          <w:numId w:val="7"/>
                        </w:numPr>
                        <w:tabs>
                          <w:tab w:val="left" w:pos="888"/>
                          <w:tab w:val="left" w:pos="889"/>
                        </w:tabs>
                        <w:spacing w:before="1"/>
                      </w:pPr>
                      <w:r>
                        <w:t xml:space="preserve">Brinda protección </w:t>
                      </w:r>
                      <w:r w:rsidR="00C75C90">
                        <w:t>a las personas menores de edad</w:t>
                      </w:r>
                      <w:r>
                        <w:t xml:space="preserve"> en todo</w:t>
                      </w:r>
                      <w:r>
                        <w:rPr>
                          <w:spacing w:val="-20"/>
                        </w:rPr>
                        <w:t xml:space="preserve"> </w:t>
                      </w:r>
                      <w:r>
                        <w:t>momento.</w:t>
                      </w:r>
                    </w:p>
                    <w:p w14:paraId="16DF2937" w14:textId="77777777" w:rsidR="003D7F23" w:rsidRDefault="003D7F23">
                      <w:pPr>
                        <w:pStyle w:val="Textoindependiente"/>
                        <w:spacing w:before="1"/>
                        <w:rPr>
                          <w:rFonts w:ascii="Times New Roman"/>
                          <w:sz w:val="33"/>
                        </w:rPr>
                      </w:pPr>
                    </w:p>
                    <w:p w14:paraId="0A3CCED1" w14:textId="77777777" w:rsidR="003D7F23" w:rsidRDefault="003D7F23" w:rsidP="001F7890">
                      <w:pPr>
                        <w:pStyle w:val="Textoindependiente"/>
                        <w:numPr>
                          <w:ilvl w:val="0"/>
                          <w:numId w:val="7"/>
                        </w:numPr>
                        <w:tabs>
                          <w:tab w:val="left" w:pos="888"/>
                          <w:tab w:val="left" w:pos="889"/>
                        </w:tabs>
                      </w:pPr>
                      <w:r>
                        <w:t>Hacer otras actividades inherentes al</w:t>
                      </w:r>
                      <w:r>
                        <w:rPr>
                          <w:spacing w:val="-9"/>
                        </w:rPr>
                        <w:t xml:space="preserve"> </w:t>
                      </w:r>
                      <w:r>
                        <w:t>puesto.</w:t>
                      </w:r>
                    </w:p>
                  </w:txbxContent>
                </v:textbox>
                <w10:anchorlock/>
              </v:shape>
            </w:pict>
          </mc:Fallback>
        </mc:AlternateContent>
      </w:r>
    </w:p>
    <w:p w14:paraId="73BE2485" w14:textId="77777777" w:rsidR="003448F1" w:rsidRDefault="003448F1">
      <w:pPr>
        <w:rPr>
          <w:rFonts w:ascii="Times New Roman"/>
          <w:sz w:val="20"/>
        </w:rPr>
      </w:pPr>
    </w:p>
    <w:p w14:paraId="7FB1DEF5" w14:textId="77777777" w:rsidR="00494BF0" w:rsidRDefault="00494BF0">
      <w:pPr>
        <w:rPr>
          <w:rFonts w:ascii="Times New Roman"/>
          <w:sz w:val="20"/>
        </w:rPr>
      </w:pPr>
    </w:p>
    <w:p w14:paraId="608BF33B" w14:textId="5A2923DB" w:rsidR="003448F1" w:rsidRDefault="003448F1">
      <w:pPr>
        <w:pStyle w:val="Textoindependiente"/>
        <w:rPr>
          <w:rFonts w:ascii="Times New Roman"/>
          <w:sz w:val="20"/>
        </w:rPr>
      </w:pPr>
    </w:p>
    <w:p w14:paraId="7751713B" w14:textId="0A71DB20" w:rsidR="00C75C90" w:rsidRDefault="00C75C90">
      <w:pPr>
        <w:pStyle w:val="Textoindependiente"/>
        <w:rPr>
          <w:rFonts w:ascii="Times New Roman"/>
          <w:sz w:val="20"/>
        </w:rPr>
      </w:pPr>
    </w:p>
    <w:p w14:paraId="4CF00350" w14:textId="2EBBDFBE" w:rsidR="00C75C90" w:rsidRDefault="00C75C90">
      <w:pPr>
        <w:pStyle w:val="Textoindependiente"/>
        <w:rPr>
          <w:rFonts w:ascii="Times New Roman"/>
          <w:sz w:val="20"/>
        </w:rPr>
      </w:pPr>
    </w:p>
    <w:p w14:paraId="78834107" w14:textId="5E62B4E8" w:rsidR="00C75C90" w:rsidRDefault="00C75C90">
      <w:pPr>
        <w:pStyle w:val="Textoindependiente"/>
        <w:rPr>
          <w:rFonts w:ascii="Times New Roman"/>
          <w:sz w:val="20"/>
        </w:rPr>
      </w:pPr>
    </w:p>
    <w:p w14:paraId="0BC322CB" w14:textId="581A788C" w:rsidR="00C75C90" w:rsidRDefault="00C75C90">
      <w:pPr>
        <w:pStyle w:val="Textoindependiente"/>
        <w:rPr>
          <w:rFonts w:ascii="Times New Roman"/>
          <w:sz w:val="20"/>
        </w:rPr>
      </w:pPr>
    </w:p>
    <w:p w14:paraId="0A8F728C" w14:textId="3C2A169D" w:rsidR="00C75C90" w:rsidRDefault="00C75C90">
      <w:pPr>
        <w:pStyle w:val="Textoindependiente"/>
        <w:rPr>
          <w:rFonts w:ascii="Times New Roman"/>
          <w:sz w:val="20"/>
        </w:rPr>
      </w:pPr>
    </w:p>
    <w:p w14:paraId="35B24FE4" w14:textId="14AFA2EA" w:rsidR="00C75C90" w:rsidRDefault="00C75C90">
      <w:pPr>
        <w:pStyle w:val="Textoindependiente"/>
        <w:rPr>
          <w:rFonts w:ascii="Times New Roman"/>
          <w:sz w:val="20"/>
        </w:rPr>
      </w:pPr>
    </w:p>
    <w:p w14:paraId="3109B09E" w14:textId="5BC96D6C" w:rsidR="00C75C90" w:rsidRDefault="00C75C90">
      <w:pPr>
        <w:pStyle w:val="Textoindependiente"/>
        <w:rPr>
          <w:rFonts w:ascii="Times New Roman"/>
          <w:sz w:val="20"/>
        </w:rPr>
      </w:pPr>
    </w:p>
    <w:p w14:paraId="5977A1C6" w14:textId="5D860517" w:rsidR="00C75C90" w:rsidRDefault="00C75C90">
      <w:pPr>
        <w:pStyle w:val="Textoindependiente"/>
        <w:rPr>
          <w:rFonts w:ascii="Times New Roman"/>
          <w:sz w:val="20"/>
        </w:rPr>
      </w:pPr>
    </w:p>
    <w:p w14:paraId="797E2D3A" w14:textId="7899FD28" w:rsidR="00C75C90" w:rsidRDefault="00C75C90">
      <w:pPr>
        <w:pStyle w:val="Textoindependiente"/>
        <w:rPr>
          <w:rFonts w:ascii="Times New Roman"/>
          <w:sz w:val="20"/>
        </w:rPr>
      </w:pPr>
    </w:p>
    <w:p w14:paraId="4691E7BC" w14:textId="6673E90B" w:rsidR="00C75C90" w:rsidRDefault="00C75C90">
      <w:pPr>
        <w:pStyle w:val="Textoindependiente"/>
        <w:rPr>
          <w:rFonts w:ascii="Times New Roman"/>
          <w:sz w:val="20"/>
        </w:rPr>
      </w:pPr>
    </w:p>
    <w:p w14:paraId="07C02B5C" w14:textId="724C0C29" w:rsidR="00C75C90" w:rsidRDefault="00C75C90">
      <w:pPr>
        <w:pStyle w:val="Textoindependiente"/>
        <w:rPr>
          <w:rFonts w:ascii="Times New Roman"/>
          <w:sz w:val="20"/>
        </w:rPr>
      </w:pPr>
    </w:p>
    <w:p w14:paraId="6A7B7362" w14:textId="1D06656C" w:rsidR="00C75C90" w:rsidRDefault="00C75C90">
      <w:pPr>
        <w:pStyle w:val="Textoindependiente"/>
        <w:rPr>
          <w:rFonts w:ascii="Times New Roman"/>
          <w:sz w:val="20"/>
        </w:rPr>
      </w:pPr>
    </w:p>
    <w:p w14:paraId="196DAC84" w14:textId="1F7FF3FC" w:rsidR="00C75C90" w:rsidRDefault="00C75C90">
      <w:pPr>
        <w:pStyle w:val="Textoindependiente"/>
        <w:rPr>
          <w:rFonts w:ascii="Times New Roman"/>
          <w:sz w:val="20"/>
        </w:rPr>
      </w:pPr>
    </w:p>
    <w:p w14:paraId="0ABFCE96" w14:textId="77777777" w:rsidR="00C75C90" w:rsidRDefault="00C75C90">
      <w:pPr>
        <w:pStyle w:val="Textoindependiente"/>
        <w:rPr>
          <w:rFonts w:ascii="Times New Roman"/>
          <w:sz w:val="20"/>
        </w:rPr>
      </w:pPr>
    </w:p>
    <w:p w14:paraId="73FF1471" w14:textId="77777777" w:rsidR="003448F1" w:rsidRDefault="003448F1">
      <w:pPr>
        <w:pStyle w:val="Textoindependiente"/>
        <w:rPr>
          <w:rFonts w:ascii="Times New Roman"/>
          <w:sz w:val="20"/>
        </w:rPr>
      </w:pPr>
    </w:p>
    <w:p w14:paraId="1BC0367A" w14:textId="77777777" w:rsidR="003448F1" w:rsidRDefault="003448F1">
      <w:pPr>
        <w:pStyle w:val="Textoindependiente"/>
        <w:rPr>
          <w:rFonts w:ascii="Times New Roman"/>
          <w:sz w:val="20"/>
        </w:rPr>
      </w:pPr>
    </w:p>
    <w:p w14:paraId="37F6B0E0" w14:textId="77777777" w:rsidR="003448F1" w:rsidRDefault="003448F1">
      <w:pPr>
        <w:pStyle w:val="Textoindependiente"/>
        <w:rPr>
          <w:rFonts w:ascii="Times New Roman"/>
          <w:sz w:val="20"/>
        </w:rPr>
      </w:pPr>
    </w:p>
    <w:p w14:paraId="0DEC50F4" w14:textId="77777777" w:rsidR="003448F1" w:rsidRDefault="003448F1">
      <w:pPr>
        <w:pStyle w:val="Textoindependiente"/>
        <w:rPr>
          <w:rFonts w:ascii="Times New Roman"/>
          <w:sz w:val="20"/>
        </w:rPr>
      </w:pPr>
    </w:p>
    <w:p w14:paraId="3DEA505F" w14:textId="77777777" w:rsidR="003448F1" w:rsidRDefault="003448F1">
      <w:pPr>
        <w:pStyle w:val="Textoindependiente"/>
        <w:rPr>
          <w:rFonts w:ascii="Times New Roman"/>
          <w:sz w:val="20"/>
        </w:rPr>
      </w:pPr>
    </w:p>
    <w:p w14:paraId="611A1B09" w14:textId="7B650144" w:rsidR="003448F1" w:rsidRDefault="003448F1">
      <w:pPr>
        <w:pStyle w:val="Textoindependiente"/>
        <w:spacing w:before="10"/>
        <w:rPr>
          <w:rFonts w:ascii="Times New Roman"/>
          <w:sz w:val="22"/>
        </w:rPr>
      </w:pPr>
    </w:p>
    <w:p w14:paraId="6CEE976B" w14:textId="1833DEAE" w:rsidR="00C75C90" w:rsidRDefault="00C75C90">
      <w:pPr>
        <w:pStyle w:val="Textoindependiente"/>
        <w:spacing w:before="10"/>
        <w:rPr>
          <w:rFonts w:ascii="Times New Roman"/>
          <w:sz w:val="22"/>
        </w:rPr>
      </w:pPr>
    </w:p>
    <w:p w14:paraId="18F287F7" w14:textId="2B56BE89" w:rsidR="00C75C90" w:rsidRDefault="00C75C90">
      <w:pPr>
        <w:pStyle w:val="Textoindependiente"/>
        <w:spacing w:before="10"/>
        <w:rPr>
          <w:rFonts w:ascii="Times New Roman"/>
          <w:sz w:val="22"/>
        </w:rPr>
      </w:pPr>
    </w:p>
    <w:p w14:paraId="39D86343" w14:textId="3D64E4D8" w:rsidR="00C75C90" w:rsidRDefault="00C75C90">
      <w:pPr>
        <w:pStyle w:val="Textoindependiente"/>
        <w:spacing w:before="10"/>
        <w:rPr>
          <w:rFonts w:ascii="Times New Roman"/>
          <w:sz w:val="22"/>
        </w:rPr>
      </w:pPr>
    </w:p>
    <w:p w14:paraId="62AC14B3" w14:textId="7EA2F5E2" w:rsidR="00C75C90" w:rsidRDefault="00C75C90">
      <w:pPr>
        <w:pStyle w:val="Textoindependiente"/>
        <w:spacing w:before="10"/>
        <w:rPr>
          <w:rFonts w:ascii="Times New Roman"/>
          <w:sz w:val="22"/>
        </w:rPr>
      </w:pPr>
    </w:p>
    <w:p w14:paraId="4CBFDDA8" w14:textId="77A747ED" w:rsidR="00C75C90" w:rsidRDefault="00C75C90">
      <w:pPr>
        <w:pStyle w:val="Textoindependiente"/>
        <w:spacing w:before="10"/>
        <w:rPr>
          <w:rFonts w:ascii="Times New Roman"/>
          <w:sz w:val="22"/>
        </w:rPr>
      </w:pPr>
    </w:p>
    <w:p w14:paraId="677F3D64" w14:textId="17630D8E" w:rsidR="00C75C90" w:rsidRDefault="00C75C90">
      <w:pPr>
        <w:pStyle w:val="Textoindependiente"/>
        <w:spacing w:before="10"/>
        <w:rPr>
          <w:rFonts w:ascii="Times New Roman"/>
          <w:sz w:val="22"/>
        </w:rPr>
      </w:pPr>
    </w:p>
    <w:p w14:paraId="4E0BCD76" w14:textId="35D60FA5" w:rsidR="00C75C90" w:rsidRDefault="00C75C90">
      <w:pPr>
        <w:pStyle w:val="Textoindependiente"/>
        <w:spacing w:before="10"/>
        <w:rPr>
          <w:rFonts w:ascii="Times New Roman"/>
          <w:sz w:val="22"/>
        </w:rPr>
      </w:pPr>
    </w:p>
    <w:p w14:paraId="7022F65E" w14:textId="085274A7" w:rsidR="00C75C90" w:rsidRDefault="00C75C90">
      <w:pPr>
        <w:pStyle w:val="Textoindependiente"/>
        <w:spacing w:before="10"/>
        <w:rPr>
          <w:rFonts w:ascii="Times New Roman"/>
          <w:sz w:val="22"/>
        </w:rPr>
      </w:pPr>
    </w:p>
    <w:p w14:paraId="5E51F1EC" w14:textId="08BAE0FA" w:rsidR="00C75C90" w:rsidRDefault="00C75C90">
      <w:pPr>
        <w:pStyle w:val="Textoindependiente"/>
        <w:spacing w:before="10"/>
        <w:rPr>
          <w:rFonts w:ascii="Times New Roman"/>
          <w:sz w:val="22"/>
        </w:rPr>
      </w:pPr>
    </w:p>
    <w:p w14:paraId="04557C10" w14:textId="5E852FDA" w:rsidR="00C75C90" w:rsidRDefault="00C75C90">
      <w:pPr>
        <w:pStyle w:val="Textoindependiente"/>
        <w:spacing w:before="10"/>
        <w:rPr>
          <w:rFonts w:ascii="Times New Roman"/>
          <w:sz w:val="22"/>
        </w:rPr>
      </w:pPr>
    </w:p>
    <w:p w14:paraId="3689A752" w14:textId="77777777" w:rsidR="00C75C90" w:rsidRDefault="00C75C90">
      <w:pPr>
        <w:pStyle w:val="Textoindependiente"/>
        <w:spacing w:before="10"/>
        <w:rPr>
          <w:rFonts w:ascii="Times New Roman"/>
          <w:sz w:val="22"/>
        </w:rPr>
      </w:pPr>
    </w:p>
    <w:p w14:paraId="418C0FE5" w14:textId="0F223976" w:rsidR="003448F1" w:rsidRDefault="00CF5136" w:rsidP="001F7890">
      <w:pPr>
        <w:pStyle w:val="Prrafodelista"/>
        <w:numPr>
          <w:ilvl w:val="0"/>
          <w:numId w:val="30"/>
        </w:numPr>
        <w:tabs>
          <w:tab w:val="left" w:pos="3246"/>
        </w:tabs>
        <w:spacing w:before="0"/>
        <w:ind w:left="3245" w:hanging="538"/>
        <w:jc w:val="left"/>
        <w:rPr>
          <w:b/>
          <w:sz w:val="24"/>
        </w:rPr>
      </w:pPr>
      <w:r>
        <w:rPr>
          <w:b/>
          <w:sz w:val="24"/>
        </w:rPr>
        <w:t xml:space="preserve">Descripción de </w:t>
      </w:r>
      <w:r w:rsidR="00C75C90">
        <w:rPr>
          <w:b/>
          <w:sz w:val="24"/>
        </w:rPr>
        <w:t>Cocina</w:t>
      </w:r>
    </w:p>
    <w:p w14:paraId="354AA60C" w14:textId="77777777" w:rsidR="003448F1" w:rsidRDefault="003448F1">
      <w:pPr>
        <w:pStyle w:val="Textoindependiente"/>
        <w:rPr>
          <w:b/>
          <w:sz w:val="28"/>
        </w:rPr>
      </w:pPr>
    </w:p>
    <w:p w14:paraId="0BD0FCBE" w14:textId="77777777" w:rsidR="003448F1" w:rsidRDefault="003448F1">
      <w:pPr>
        <w:pStyle w:val="Textoindependiente"/>
        <w:rPr>
          <w:b/>
          <w:sz w:val="33"/>
        </w:rPr>
      </w:pPr>
    </w:p>
    <w:p w14:paraId="6B7CCB74" w14:textId="77777777" w:rsidR="003448F1" w:rsidRDefault="00CF5136">
      <w:pPr>
        <w:ind w:left="1699"/>
        <w:rPr>
          <w:b/>
          <w:sz w:val="24"/>
        </w:rPr>
      </w:pPr>
      <w:r>
        <w:rPr>
          <w:b/>
          <w:sz w:val="24"/>
        </w:rPr>
        <w:t>Organigrama del puesto</w:t>
      </w:r>
    </w:p>
    <w:p w14:paraId="2D961774" w14:textId="77777777" w:rsidR="003448F1" w:rsidRDefault="003448F1">
      <w:pPr>
        <w:pStyle w:val="Textoindependiente"/>
        <w:rPr>
          <w:b/>
          <w:sz w:val="20"/>
        </w:rPr>
      </w:pPr>
    </w:p>
    <w:p w14:paraId="720E8FC9" w14:textId="77777777" w:rsidR="003448F1" w:rsidRDefault="003448F1">
      <w:pPr>
        <w:pStyle w:val="Textoindependiente"/>
        <w:rPr>
          <w:b/>
          <w:sz w:val="20"/>
        </w:rPr>
      </w:pPr>
    </w:p>
    <w:p w14:paraId="33AEF946" w14:textId="77777777" w:rsidR="003448F1" w:rsidRDefault="003448F1">
      <w:pPr>
        <w:pStyle w:val="Textoindependiente"/>
        <w:rPr>
          <w:b/>
          <w:sz w:val="20"/>
        </w:rPr>
      </w:pPr>
    </w:p>
    <w:p w14:paraId="5A9DB198" w14:textId="77777777" w:rsidR="003448F1" w:rsidRDefault="003448F1">
      <w:pPr>
        <w:pStyle w:val="Textoindependiente"/>
        <w:rPr>
          <w:b/>
          <w:sz w:val="20"/>
        </w:rPr>
      </w:pPr>
    </w:p>
    <w:p w14:paraId="6EB2F2C7" w14:textId="77777777" w:rsidR="003448F1" w:rsidRDefault="003448F1">
      <w:pPr>
        <w:pStyle w:val="Textoindependiente"/>
        <w:rPr>
          <w:b/>
          <w:sz w:val="20"/>
        </w:rPr>
      </w:pPr>
    </w:p>
    <w:p w14:paraId="62189EF9" w14:textId="77777777" w:rsidR="003448F1" w:rsidRDefault="003448F1">
      <w:pPr>
        <w:pStyle w:val="Textoindependiente"/>
        <w:rPr>
          <w:b/>
          <w:sz w:val="20"/>
        </w:rPr>
      </w:pPr>
    </w:p>
    <w:p w14:paraId="659798D6" w14:textId="77777777" w:rsidR="003448F1" w:rsidRDefault="003448F1">
      <w:pPr>
        <w:pStyle w:val="Textoindependiente"/>
        <w:rPr>
          <w:b/>
          <w:sz w:val="20"/>
        </w:rPr>
      </w:pPr>
    </w:p>
    <w:p w14:paraId="03CF368B" w14:textId="77777777" w:rsidR="003448F1" w:rsidRDefault="003448F1">
      <w:pPr>
        <w:pStyle w:val="Textoindependiente"/>
        <w:rPr>
          <w:b/>
          <w:sz w:val="20"/>
        </w:rPr>
      </w:pPr>
    </w:p>
    <w:p w14:paraId="3F6C1C15" w14:textId="77777777" w:rsidR="003448F1" w:rsidRDefault="003448F1">
      <w:pPr>
        <w:pStyle w:val="Textoindependiente"/>
        <w:rPr>
          <w:b/>
          <w:sz w:val="20"/>
        </w:rPr>
      </w:pPr>
    </w:p>
    <w:p w14:paraId="18811ECF" w14:textId="77777777" w:rsidR="00494BF0" w:rsidRDefault="00494BF0">
      <w:pPr>
        <w:pStyle w:val="Textoindependiente"/>
        <w:rPr>
          <w:b/>
          <w:sz w:val="12"/>
        </w:rPr>
      </w:pPr>
    </w:p>
    <w:p w14:paraId="317E2433" w14:textId="77777777" w:rsidR="003448F1" w:rsidRDefault="00CF5136">
      <w:pPr>
        <w:pStyle w:val="Textoindependiente"/>
        <w:rPr>
          <w:b/>
          <w:sz w:val="12"/>
        </w:rPr>
      </w:pPr>
      <w:r>
        <w:rPr>
          <w:noProof/>
          <w:lang w:val="es-MX" w:eastAsia="es-MX"/>
        </w:rPr>
        <mc:AlternateContent>
          <mc:Choice Requires="wpg">
            <w:drawing>
              <wp:anchor distT="0" distB="0" distL="0" distR="0" simplePos="0" relativeHeight="251633664" behindDoc="0" locked="0" layoutInCell="1" allowOverlap="1" wp14:anchorId="1626C4D0" wp14:editId="1B9C8DC3">
                <wp:simplePos x="0" y="0"/>
                <wp:positionH relativeFrom="page">
                  <wp:posOffset>3194050</wp:posOffset>
                </wp:positionH>
                <wp:positionV relativeFrom="paragraph">
                  <wp:posOffset>118110</wp:posOffset>
                </wp:positionV>
                <wp:extent cx="1657985" cy="706755"/>
                <wp:effectExtent l="0" t="0" r="18415" b="17145"/>
                <wp:wrapTopAndBottom/>
                <wp:docPr id="12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706755"/>
                          <a:chOff x="5030" y="186"/>
                          <a:chExt cx="2611" cy="1113"/>
                        </a:xfrm>
                      </wpg:grpSpPr>
                      <wps:wsp>
                        <wps:cNvPr id="1248" name="Freeform 743"/>
                        <wps:cNvSpPr>
                          <a:spLocks/>
                        </wps:cNvSpPr>
                        <wps:spPr bwMode="auto">
                          <a:xfrm>
                            <a:off x="5030" y="185"/>
                            <a:ext cx="2611" cy="1113"/>
                          </a:xfrm>
                          <a:custGeom>
                            <a:avLst/>
                            <a:gdLst>
                              <a:gd name="T0" fmla="+- 0 7455 5030"/>
                              <a:gd name="T1" fmla="*/ T0 w 2611"/>
                              <a:gd name="T2" fmla="+- 0 186 186"/>
                              <a:gd name="T3" fmla="*/ 186 h 1113"/>
                              <a:gd name="T4" fmla="+- 0 5216 5030"/>
                              <a:gd name="T5" fmla="*/ T4 w 2611"/>
                              <a:gd name="T6" fmla="+- 0 186 186"/>
                              <a:gd name="T7" fmla="*/ 186 h 1113"/>
                              <a:gd name="T8" fmla="+- 0 5143 5030"/>
                              <a:gd name="T9" fmla="*/ T8 w 2611"/>
                              <a:gd name="T10" fmla="+- 0 200 186"/>
                              <a:gd name="T11" fmla="*/ 200 h 1113"/>
                              <a:gd name="T12" fmla="+- 0 5084 5030"/>
                              <a:gd name="T13" fmla="*/ T12 w 2611"/>
                              <a:gd name="T14" fmla="+- 0 240 186"/>
                              <a:gd name="T15" fmla="*/ 240 h 1113"/>
                              <a:gd name="T16" fmla="+- 0 5045 5030"/>
                              <a:gd name="T17" fmla="*/ T16 w 2611"/>
                              <a:gd name="T18" fmla="+- 0 299 186"/>
                              <a:gd name="T19" fmla="*/ 299 h 1113"/>
                              <a:gd name="T20" fmla="+- 0 5030 5030"/>
                              <a:gd name="T21" fmla="*/ T20 w 2611"/>
                              <a:gd name="T22" fmla="+- 0 371 186"/>
                              <a:gd name="T23" fmla="*/ 371 h 1113"/>
                              <a:gd name="T24" fmla="+- 0 5030 5030"/>
                              <a:gd name="T25" fmla="*/ T24 w 2611"/>
                              <a:gd name="T26" fmla="+- 0 1113 186"/>
                              <a:gd name="T27" fmla="*/ 1113 h 1113"/>
                              <a:gd name="T28" fmla="+- 0 5045 5030"/>
                              <a:gd name="T29" fmla="*/ T28 w 2611"/>
                              <a:gd name="T30" fmla="+- 0 1185 186"/>
                              <a:gd name="T31" fmla="*/ 1185 h 1113"/>
                              <a:gd name="T32" fmla="+- 0 5084 5030"/>
                              <a:gd name="T33" fmla="*/ T32 w 2611"/>
                              <a:gd name="T34" fmla="+- 0 1244 186"/>
                              <a:gd name="T35" fmla="*/ 1244 h 1113"/>
                              <a:gd name="T36" fmla="+- 0 5143 5030"/>
                              <a:gd name="T37" fmla="*/ T36 w 2611"/>
                              <a:gd name="T38" fmla="+- 0 1284 186"/>
                              <a:gd name="T39" fmla="*/ 1284 h 1113"/>
                              <a:gd name="T40" fmla="+- 0 5216 5030"/>
                              <a:gd name="T41" fmla="*/ T40 w 2611"/>
                              <a:gd name="T42" fmla="+- 0 1299 186"/>
                              <a:gd name="T43" fmla="*/ 1299 h 1113"/>
                              <a:gd name="T44" fmla="+- 0 7455 5030"/>
                              <a:gd name="T45" fmla="*/ T44 w 2611"/>
                              <a:gd name="T46" fmla="+- 0 1299 186"/>
                              <a:gd name="T47" fmla="*/ 1299 h 1113"/>
                              <a:gd name="T48" fmla="+- 0 7528 5030"/>
                              <a:gd name="T49" fmla="*/ T48 w 2611"/>
                              <a:gd name="T50" fmla="+- 0 1284 186"/>
                              <a:gd name="T51" fmla="*/ 1284 h 1113"/>
                              <a:gd name="T52" fmla="+- 0 7587 5030"/>
                              <a:gd name="T53" fmla="*/ T52 w 2611"/>
                              <a:gd name="T54" fmla="+- 0 1244 186"/>
                              <a:gd name="T55" fmla="*/ 1244 h 1113"/>
                              <a:gd name="T56" fmla="+- 0 7626 5030"/>
                              <a:gd name="T57" fmla="*/ T56 w 2611"/>
                              <a:gd name="T58" fmla="+- 0 1185 186"/>
                              <a:gd name="T59" fmla="*/ 1185 h 1113"/>
                              <a:gd name="T60" fmla="+- 0 7641 5030"/>
                              <a:gd name="T61" fmla="*/ T60 w 2611"/>
                              <a:gd name="T62" fmla="+- 0 1113 186"/>
                              <a:gd name="T63" fmla="*/ 1113 h 1113"/>
                              <a:gd name="T64" fmla="+- 0 7641 5030"/>
                              <a:gd name="T65" fmla="*/ T64 w 2611"/>
                              <a:gd name="T66" fmla="+- 0 371 186"/>
                              <a:gd name="T67" fmla="*/ 371 h 1113"/>
                              <a:gd name="T68" fmla="+- 0 7626 5030"/>
                              <a:gd name="T69" fmla="*/ T68 w 2611"/>
                              <a:gd name="T70" fmla="+- 0 299 186"/>
                              <a:gd name="T71" fmla="*/ 299 h 1113"/>
                              <a:gd name="T72" fmla="+- 0 7587 5030"/>
                              <a:gd name="T73" fmla="*/ T72 w 2611"/>
                              <a:gd name="T74" fmla="+- 0 240 186"/>
                              <a:gd name="T75" fmla="*/ 240 h 1113"/>
                              <a:gd name="T76" fmla="+- 0 7528 5030"/>
                              <a:gd name="T77" fmla="*/ T76 w 2611"/>
                              <a:gd name="T78" fmla="+- 0 200 186"/>
                              <a:gd name="T79" fmla="*/ 200 h 1113"/>
                              <a:gd name="T80" fmla="+- 0 7455 5030"/>
                              <a:gd name="T81" fmla="*/ T80 w 2611"/>
                              <a:gd name="T82" fmla="+- 0 186 186"/>
                              <a:gd name="T83" fmla="*/ 186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1" h="1113">
                                <a:moveTo>
                                  <a:pt x="2425" y="0"/>
                                </a:moveTo>
                                <a:lnTo>
                                  <a:pt x="186" y="0"/>
                                </a:lnTo>
                                <a:lnTo>
                                  <a:pt x="113" y="14"/>
                                </a:lnTo>
                                <a:lnTo>
                                  <a:pt x="54" y="54"/>
                                </a:lnTo>
                                <a:lnTo>
                                  <a:pt x="15" y="113"/>
                                </a:lnTo>
                                <a:lnTo>
                                  <a:pt x="0" y="185"/>
                                </a:lnTo>
                                <a:lnTo>
                                  <a:pt x="0" y="927"/>
                                </a:lnTo>
                                <a:lnTo>
                                  <a:pt x="15" y="999"/>
                                </a:lnTo>
                                <a:lnTo>
                                  <a:pt x="54" y="1058"/>
                                </a:lnTo>
                                <a:lnTo>
                                  <a:pt x="113" y="1098"/>
                                </a:lnTo>
                                <a:lnTo>
                                  <a:pt x="186" y="1113"/>
                                </a:lnTo>
                                <a:lnTo>
                                  <a:pt x="2425" y="1113"/>
                                </a:lnTo>
                                <a:lnTo>
                                  <a:pt x="2498" y="1098"/>
                                </a:lnTo>
                                <a:lnTo>
                                  <a:pt x="2557" y="1058"/>
                                </a:lnTo>
                                <a:lnTo>
                                  <a:pt x="2596" y="999"/>
                                </a:lnTo>
                                <a:lnTo>
                                  <a:pt x="2611" y="927"/>
                                </a:lnTo>
                                <a:lnTo>
                                  <a:pt x="2611" y="185"/>
                                </a:lnTo>
                                <a:lnTo>
                                  <a:pt x="2596" y="113"/>
                                </a:lnTo>
                                <a:lnTo>
                                  <a:pt x="2557" y="54"/>
                                </a:lnTo>
                                <a:lnTo>
                                  <a:pt x="2498" y="14"/>
                                </a:lnTo>
                                <a:lnTo>
                                  <a:pt x="2425"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Text Box 742"/>
                        <wps:cNvSpPr txBox="1">
                          <a:spLocks noChangeArrowheads="1"/>
                        </wps:cNvSpPr>
                        <wps:spPr bwMode="auto">
                          <a:xfrm>
                            <a:off x="5030" y="185"/>
                            <a:ext cx="2611" cy="1113"/>
                          </a:xfrm>
                          <a:prstGeom prst="rect">
                            <a:avLst/>
                          </a:prstGeom>
                          <a:ln/>
                        </wps:spPr>
                        <wps:style>
                          <a:lnRef idx="2">
                            <a:schemeClr val="dk1"/>
                          </a:lnRef>
                          <a:fillRef idx="1">
                            <a:schemeClr val="lt1"/>
                          </a:fillRef>
                          <a:effectRef idx="0">
                            <a:schemeClr val="dk1"/>
                          </a:effectRef>
                          <a:fontRef idx="minor">
                            <a:schemeClr val="dk1"/>
                          </a:fontRef>
                        </wps:style>
                        <wps:txbx>
                          <w:txbxContent>
                            <w:p w14:paraId="242A1EE4" w14:textId="24DCDA0E" w:rsidR="003D7F23" w:rsidRPr="00EF5A7F" w:rsidRDefault="003D7F23">
                              <w:pPr>
                                <w:spacing w:before="136"/>
                                <w:ind w:left="613"/>
                                <w:rPr>
                                  <w:rFonts w:ascii="Arial"/>
                                  <w:b/>
                                  <w:color w:val="000000" w:themeColor="text1"/>
                                  <w:sz w:val="28"/>
                                </w:rPr>
                              </w:pPr>
                              <w:r w:rsidRPr="00EF5A7F">
                                <w:rPr>
                                  <w:rFonts w:ascii="Arial"/>
                                  <w:b/>
                                  <w:color w:val="000000" w:themeColor="text1"/>
                                  <w:sz w:val="28"/>
                                </w:rPr>
                                <w:t>Cocina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6C4D0" id="Group 741" o:spid="_x0000_s1331" style="position:absolute;margin-left:251.5pt;margin-top:9.3pt;width:130.55pt;height:55.65pt;z-index:251633664;mso-wrap-distance-left:0;mso-wrap-distance-right:0;mso-position-horizontal-relative:page;mso-position-vertical-relative:text" coordorigin="5030,186" coordsize="261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">
                <v:shape id="Freeform 743" o:spid="_x0000_s1332" style="position:absolute;left:5030;top:185;width:2611;height:1113;visibility:visible;mso-wrap-style:square;v-text-anchor:top" coordsize="26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" path="m2425,l186,,113,14,54,54,15,113,,185,,927r15,72l54,1058r59,40l186,1113r2239,l2498,1098r59,-40l2596,999r15,-72l2611,185r-15,-72l2557,54,2498,14,2425,xe" fillcolor="#a6a6a6" stroked="f">
                  <v:path arrowok="t" o:connecttype="custom" o:connectlocs="2425,186;186,186;113,200;54,240;15,299;0,371;0,1113;15,1185;54,1244;113,1284;186,1299;2425,1299;2498,1284;2557,1244;2596,1185;2611,1113;2611,371;2596,299;2557,240;2498,200;2425,186" o:connectangles="0,0,0,0,0,0,0,0,0,0,0,0,0,0,0,0,0,0,0,0,0"/>
                </v:shape>
                <v:shape id="Text Box 742" o:spid="_x0000_s1333" type="#_x0000_t202" style="position:absolute;left:5030;top:185;width:261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" fillcolor="white [3201]" strokecolor="black [3200]" strokeweight="2pt">
                  <v:textbox inset="0,0,0,0">
                    <w:txbxContent>
                      <w:p w14:paraId="242A1EE4" w14:textId="24DCDA0E" w:rsidR="003D7F23" w:rsidRPr="00EF5A7F" w:rsidRDefault="003D7F23">
                        <w:pPr>
                          <w:spacing w:before="136"/>
                          <w:ind w:left="613"/>
                          <w:rPr>
                            <w:rFonts w:ascii="Arial"/>
                            <w:b/>
                            <w:color w:val="000000" w:themeColor="text1"/>
                            <w:sz w:val="28"/>
                          </w:rPr>
                        </w:pPr>
                        <w:r w:rsidRPr="00EF5A7F">
                          <w:rPr>
                            <w:rFonts w:ascii="Arial"/>
                            <w:b/>
                            <w:color w:val="000000" w:themeColor="text1"/>
                            <w:sz w:val="28"/>
                          </w:rPr>
                          <w:t>Cocina (3)</w:t>
                        </w:r>
                      </w:p>
                    </w:txbxContent>
                  </v:textbox>
                </v:shape>
                <w10:wrap type="topAndBottom" anchorx="page"/>
              </v:group>
            </w:pict>
          </mc:Fallback>
        </mc:AlternateContent>
      </w:r>
      <w:commentRangeStart w:id="143"/>
      <w:commentRangeEnd w:id="143"/>
    </w:p>
    <w:p w14:paraId="4F3F98CF" w14:textId="77777777" w:rsidR="003448F1" w:rsidRDefault="003448F1">
      <w:pPr>
        <w:pStyle w:val="Textoindependiente"/>
        <w:rPr>
          <w:b/>
        </w:rPr>
      </w:pPr>
    </w:p>
    <w:p w14:paraId="55D626B2" w14:textId="77777777" w:rsidR="003448F1" w:rsidRDefault="003448F1">
      <w:pPr>
        <w:pStyle w:val="Textoindependiente"/>
        <w:rPr>
          <w:b/>
        </w:rPr>
      </w:pPr>
    </w:p>
    <w:p w14:paraId="6BE6F92C" w14:textId="77777777" w:rsidR="003448F1" w:rsidRDefault="003448F1">
      <w:pPr>
        <w:pStyle w:val="Textoindependiente"/>
        <w:rPr>
          <w:b/>
        </w:rPr>
      </w:pPr>
    </w:p>
    <w:p w14:paraId="16F1F7FC" w14:textId="77777777" w:rsidR="003448F1" w:rsidRDefault="003448F1">
      <w:pPr>
        <w:pStyle w:val="Textoindependiente"/>
        <w:rPr>
          <w:b/>
        </w:rPr>
      </w:pPr>
    </w:p>
    <w:p w14:paraId="5BC340B5" w14:textId="77777777" w:rsidR="00585102" w:rsidRDefault="00585102">
      <w:pPr>
        <w:pStyle w:val="Textoindependiente"/>
        <w:rPr>
          <w:b/>
        </w:rPr>
      </w:pPr>
    </w:p>
    <w:p w14:paraId="6C964880" w14:textId="77777777" w:rsidR="003448F1" w:rsidRDefault="003448F1">
      <w:pPr>
        <w:pStyle w:val="Textoindependiente"/>
        <w:spacing w:before="4"/>
        <w:rPr>
          <w:b/>
          <w:sz w:val="23"/>
        </w:rPr>
      </w:pPr>
    </w:p>
    <w:p w14:paraId="5C685427" w14:textId="77777777" w:rsidR="003448F1" w:rsidRDefault="00CF5136">
      <w:pPr>
        <w:ind w:left="1699"/>
        <w:rPr>
          <w:b/>
          <w:sz w:val="24"/>
        </w:rPr>
      </w:pPr>
      <w:r>
        <w:rPr>
          <w:b/>
          <w:sz w:val="24"/>
        </w:rPr>
        <w:t>Objetivo del puesto</w:t>
      </w:r>
    </w:p>
    <w:p w14:paraId="29714D89" w14:textId="77777777" w:rsidR="003448F1" w:rsidRDefault="003448F1">
      <w:pPr>
        <w:pStyle w:val="Textoindependiente"/>
        <w:spacing w:before="7"/>
        <w:rPr>
          <w:b/>
        </w:rPr>
      </w:pPr>
    </w:p>
    <w:p w14:paraId="7AB853C9" w14:textId="77777777" w:rsidR="003448F1" w:rsidRDefault="00CF5136">
      <w:pPr>
        <w:pStyle w:val="Textoindependiente"/>
        <w:spacing w:line="276" w:lineRule="auto"/>
        <w:ind w:left="1699" w:right="1695"/>
        <w:jc w:val="both"/>
      </w:pPr>
      <w:r>
        <w:t>Contribuir al servicio que presta el centro por medio de alimentos sanos. Trabajar eficientemente en equipo, con iniciativa y observando siempre los principios de seguridad e higiene.</w:t>
      </w:r>
    </w:p>
    <w:p w14:paraId="0C73501E" w14:textId="77777777" w:rsidR="003448F1" w:rsidRDefault="003448F1">
      <w:pPr>
        <w:spacing w:line="276" w:lineRule="auto"/>
        <w:jc w:val="both"/>
        <w:sectPr w:rsidR="003448F1">
          <w:pgSz w:w="12240" w:h="15840"/>
          <w:pgMar w:top="2660" w:right="0" w:bottom="820" w:left="0" w:header="336" w:footer="487" w:gutter="0"/>
          <w:cols w:space="720"/>
        </w:sectPr>
      </w:pPr>
    </w:p>
    <w:p w14:paraId="3ED53962" w14:textId="77777777" w:rsidR="003448F1" w:rsidRDefault="003448F1">
      <w:pPr>
        <w:pStyle w:val="Textoindependiente"/>
        <w:rPr>
          <w:sz w:val="20"/>
        </w:rPr>
      </w:pPr>
    </w:p>
    <w:p w14:paraId="15073E12" w14:textId="77777777" w:rsidR="003448F1" w:rsidRDefault="003448F1">
      <w:pPr>
        <w:pStyle w:val="Textoindependiente"/>
        <w:rPr>
          <w:sz w:val="20"/>
        </w:rPr>
      </w:pPr>
    </w:p>
    <w:p w14:paraId="51E4E75E" w14:textId="77777777" w:rsidR="003448F1" w:rsidRDefault="003448F1">
      <w:pPr>
        <w:pStyle w:val="Textoindependiente"/>
        <w:rPr>
          <w:sz w:val="20"/>
        </w:rPr>
      </w:pPr>
    </w:p>
    <w:p w14:paraId="32D98B1C" w14:textId="77777777" w:rsidR="003448F1" w:rsidRDefault="003448F1">
      <w:pPr>
        <w:pStyle w:val="Textoindependiente"/>
        <w:spacing w:before="11"/>
        <w:rPr>
          <w:sz w:val="17"/>
        </w:rPr>
      </w:pPr>
    </w:p>
    <w:p w14:paraId="5EBA7116" w14:textId="77777777" w:rsidR="003448F1" w:rsidRDefault="00CF5136">
      <w:pPr>
        <w:pStyle w:val="Ttulo2"/>
        <w:ind w:right="3317"/>
      </w:pPr>
      <w:bookmarkStart w:id="144" w:name="Descripción_del_Puesto_(79)"/>
      <w:bookmarkEnd w:id="144"/>
      <w:r>
        <w:t>Descripción del Puesto</w:t>
      </w:r>
    </w:p>
    <w:p w14:paraId="31913082" w14:textId="77777777" w:rsidR="003448F1" w:rsidRDefault="003448F1">
      <w:pPr>
        <w:pStyle w:val="Textoindependiente"/>
        <w:rPr>
          <w:b/>
          <w:sz w:val="20"/>
        </w:rPr>
      </w:pPr>
    </w:p>
    <w:p w14:paraId="29FECB10" w14:textId="77777777" w:rsidR="003448F1" w:rsidRDefault="003448F1">
      <w:pPr>
        <w:pStyle w:val="Textoindependiente"/>
        <w:rPr>
          <w:b/>
          <w:sz w:val="20"/>
        </w:rPr>
      </w:pPr>
    </w:p>
    <w:p w14:paraId="2EC0E481" w14:textId="77777777" w:rsidR="003448F1" w:rsidRDefault="003448F1">
      <w:pPr>
        <w:pStyle w:val="Textoindependiente"/>
        <w:rPr>
          <w:b/>
          <w:sz w:val="20"/>
        </w:rPr>
      </w:pPr>
    </w:p>
    <w:p w14:paraId="390AEB7A" w14:textId="77777777" w:rsidR="003448F1" w:rsidRDefault="003448F1">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5847"/>
      </w:tblGrid>
      <w:tr w:rsidR="003448F1" w14:paraId="3973CA55" w14:textId="77777777">
        <w:trPr>
          <w:trHeight w:val="594"/>
        </w:trPr>
        <w:tc>
          <w:tcPr>
            <w:tcW w:w="3509" w:type="dxa"/>
          </w:tcPr>
          <w:p w14:paraId="72F86D27" w14:textId="77777777" w:rsidR="003448F1" w:rsidRDefault="00CF5136">
            <w:pPr>
              <w:pStyle w:val="TableParagraph"/>
              <w:spacing w:before="150"/>
              <w:rPr>
                <w:b/>
                <w:sz w:val="24"/>
              </w:rPr>
            </w:pPr>
            <w:r>
              <w:rPr>
                <w:b/>
                <w:sz w:val="24"/>
              </w:rPr>
              <w:t>Nombre del Puesto</w:t>
            </w:r>
          </w:p>
        </w:tc>
        <w:tc>
          <w:tcPr>
            <w:tcW w:w="5847" w:type="dxa"/>
          </w:tcPr>
          <w:p w14:paraId="3F805619" w14:textId="4788A6B9" w:rsidR="003448F1" w:rsidRDefault="00C75C90">
            <w:pPr>
              <w:pStyle w:val="TableParagraph"/>
              <w:spacing w:before="153"/>
              <w:rPr>
                <w:sz w:val="24"/>
              </w:rPr>
            </w:pPr>
            <w:r>
              <w:rPr>
                <w:sz w:val="24"/>
              </w:rPr>
              <w:t>Cocina</w:t>
            </w:r>
          </w:p>
        </w:tc>
      </w:tr>
      <w:tr w:rsidR="003448F1" w14:paraId="7FC82C24" w14:textId="77777777">
        <w:trPr>
          <w:trHeight w:val="580"/>
        </w:trPr>
        <w:tc>
          <w:tcPr>
            <w:tcW w:w="3509" w:type="dxa"/>
          </w:tcPr>
          <w:p w14:paraId="2A260322" w14:textId="77777777" w:rsidR="003448F1" w:rsidRDefault="00CF5136">
            <w:pPr>
              <w:pStyle w:val="TableParagraph"/>
              <w:spacing w:before="141"/>
              <w:rPr>
                <w:b/>
                <w:sz w:val="24"/>
              </w:rPr>
            </w:pPr>
            <w:r>
              <w:rPr>
                <w:b/>
                <w:sz w:val="24"/>
              </w:rPr>
              <w:t>Nombre de la Dependencia:</w:t>
            </w:r>
          </w:p>
        </w:tc>
        <w:tc>
          <w:tcPr>
            <w:tcW w:w="5847" w:type="dxa"/>
          </w:tcPr>
          <w:p w14:paraId="0F530A8B" w14:textId="77777777" w:rsidR="003448F1" w:rsidRDefault="00CF5136">
            <w:pPr>
              <w:pStyle w:val="TableParagraph"/>
              <w:spacing w:before="141"/>
              <w:rPr>
                <w:sz w:val="24"/>
              </w:rPr>
            </w:pPr>
            <w:r>
              <w:rPr>
                <w:sz w:val="24"/>
              </w:rPr>
              <w:t>Sistema para el Desarrollo Integral de la Familia</w:t>
            </w:r>
          </w:p>
        </w:tc>
      </w:tr>
      <w:tr w:rsidR="003448F1" w14:paraId="59C38B37" w14:textId="77777777">
        <w:trPr>
          <w:trHeight w:val="580"/>
        </w:trPr>
        <w:tc>
          <w:tcPr>
            <w:tcW w:w="3509" w:type="dxa"/>
          </w:tcPr>
          <w:p w14:paraId="3D526361" w14:textId="77777777" w:rsidR="003448F1" w:rsidRDefault="00CF5136">
            <w:pPr>
              <w:pStyle w:val="TableParagraph"/>
              <w:spacing w:before="141"/>
              <w:rPr>
                <w:b/>
                <w:sz w:val="24"/>
              </w:rPr>
            </w:pPr>
            <w:r>
              <w:rPr>
                <w:b/>
                <w:sz w:val="24"/>
              </w:rPr>
              <w:t>Área de Adscripción:</w:t>
            </w:r>
          </w:p>
        </w:tc>
        <w:tc>
          <w:tcPr>
            <w:tcW w:w="5847" w:type="dxa"/>
          </w:tcPr>
          <w:p w14:paraId="1CBB5549" w14:textId="2F2FDD25" w:rsidR="003448F1" w:rsidRDefault="00C450C0">
            <w:pPr>
              <w:pStyle w:val="TableParagraph"/>
              <w:spacing w:before="141"/>
              <w:rPr>
                <w:sz w:val="24"/>
              </w:rPr>
            </w:pPr>
            <w:r>
              <w:rPr>
                <w:sz w:val="24"/>
              </w:rPr>
              <w:t>Jefatura de Casa Cuna</w:t>
            </w:r>
          </w:p>
        </w:tc>
      </w:tr>
      <w:tr w:rsidR="003448F1" w14:paraId="7AD10D68" w14:textId="77777777">
        <w:trPr>
          <w:trHeight w:val="580"/>
        </w:trPr>
        <w:tc>
          <w:tcPr>
            <w:tcW w:w="3509" w:type="dxa"/>
          </w:tcPr>
          <w:p w14:paraId="3DC09193" w14:textId="77777777" w:rsidR="003448F1" w:rsidRDefault="00CF5136">
            <w:pPr>
              <w:pStyle w:val="TableParagraph"/>
              <w:spacing w:before="141"/>
              <w:rPr>
                <w:b/>
                <w:sz w:val="24"/>
              </w:rPr>
            </w:pPr>
            <w:r>
              <w:rPr>
                <w:b/>
                <w:sz w:val="24"/>
              </w:rPr>
              <w:t>A quien Reporta:</w:t>
            </w:r>
          </w:p>
        </w:tc>
        <w:tc>
          <w:tcPr>
            <w:tcW w:w="5847" w:type="dxa"/>
          </w:tcPr>
          <w:p w14:paraId="1F9D9104" w14:textId="6EC1A883" w:rsidR="003448F1" w:rsidRDefault="00C450C0">
            <w:pPr>
              <w:pStyle w:val="TableParagraph"/>
              <w:spacing w:before="141"/>
              <w:rPr>
                <w:sz w:val="24"/>
              </w:rPr>
            </w:pPr>
            <w:r>
              <w:rPr>
                <w:sz w:val="24"/>
              </w:rPr>
              <w:t>Jefatura de Casa Cuna</w:t>
            </w:r>
          </w:p>
        </w:tc>
      </w:tr>
      <w:tr w:rsidR="003448F1" w14:paraId="003541B7" w14:textId="77777777">
        <w:trPr>
          <w:trHeight w:val="573"/>
        </w:trPr>
        <w:tc>
          <w:tcPr>
            <w:tcW w:w="3509" w:type="dxa"/>
          </w:tcPr>
          <w:p w14:paraId="40FC4F82" w14:textId="77777777" w:rsidR="003448F1" w:rsidRDefault="00CF5136">
            <w:pPr>
              <w:pStyle w:val="TableParagraph"/>
              <w:spacing w:before="134"/>
              <w:rPr>
                <w:b/>
                <w:sz w:val="24"/>
              </w:rPr>
            </w:pPr>
            <w:r>
              <w:rPr>
                <w:b/>
                <w:sz w:val="24"/>
              </w:rPr>
              <w:t>A quien Supervisa:</w:t>
            </w:r>
          </w:p>
        </w:tc>
        <w:tc>
          <w:tcPr>
            <w:tcW w:w="5847" w:type="dxa"/>
          </w:tcPr>
          <w:p w14:paraId="2A830A77" w14:textId="77777777" w:rsidR="003448F1" w:rsidRDefault="00CF5136">
            <w:pPr>
              <w:pStyle w:val="TableParagraph"/>
              <w:spacing w:before="134"/>
              <w:rPr>
                <w:sz w:val="24"/>
              </w:rPr>
            </w:pPr>
            <w:r>
              <w:rPr>
                <w:sz w:val="24"/>
              </w:rPr>
              <w:t>N.A</w:t>
            </w:r>
          </w:p>
        </w:tc>
      </w:tr>
    </w:tbl>
    <w:p w14:paraId="1626ABBA" w14:textId="77777777" w:rsidR="003448F1" w:rsidRDefault="003448F1">
      <w:pPr>
        <w:pStyle w:val="Textoindependiente"/>
        <w:rPr>
          <w:b/>
          <w:sz w:val="20"/>
        </w:rPr>
      </w:pPr>
    </w:p>
    <w:p w14:paraId="6496B26C" w14:textId="77777777" w:rsidR="003448F1" w:rsidRDefault="003448F1">
      <w:pPr>
        <w:pStyle w:val="Textoindependiente"/>
        <w:rPr>
          <w:b/>
          <w:sz w:val="20"/>
        </w:rPr>
      </w:pPr>
    </w:p>
    <w:p w14:paraId="0447B5C2" w14:textId="77777777" w:rsidR="003448F1" w:rsidRDefault="003448F1">
      <w:pPr>
        <w:pStyle w:val="Textoindependiente"/>
        <w:rPr>
          <w:b/>
          <w:sz w:val="20"/>
        </w:rPr>
      </w:pPr>
    </w:p>
    <w:p w14:paraId="4E1474F8" w14:textId="77777777" w:rsidR="003448F1" w:rsidRDefault="003448F1">
      <w:pPr>
        <w:pStyle w:val="Textoindependiente"/>
        <w:rPr>
          <w:b/>
          <w:sz w:val="20"/>
        </w:rPr>
      </w:pPr>
    </w:p>
    <w:p w14:paraId="01D82F5B" w14:textId="77777777" w:rsidR="003448F1" w:rsidRDefault="003448F1">
      <w:pPr>
        <w:pStyle w:val="Textoindependiente"/>
        <w:rPr>
          <w:b/>
          <w:sz w:val="16"/>
        </w:rPr>
      </w:pPr>
    </w:p>
    <w:p w14:paraId="5D9D60B1" w14:textId="77777777" w:rsidR="003448F1" w:rsidRDefault="00CF5136">
      <w:pPr>
        <w:spacing w:before="52"/>
        <w:ind w:left="3315" w:right="3324"/>
        <w:jc w:val="center"/>
        <w:rPr>
          <w:b/>
          <w:sz w:val="24"/>
        </w:rPr>
      </w:pPr>
      <w:r>
        <w:rPr>
          <w:b/>
          <w:sz w:val="24"/>
        </w:rPr>
        <w:t>Especificación del Puesto</w:t>
      </w:r>
    </w:p>
    <w:p w14:paraId="79934DB3" w14:textId="77777777" w:rsidR="003448F1" w:rsidRDefault="003448F1">
      <w:pPr>
        <w:pStyle w:val="Textoindependiente"/>
        <w:rPr>
          <w:b/>
          <w:sz w:val="20"/>
        </w:rPr>
      </w:pPr>
    </w:p>
    <w:p w14:paraId="2318D659" w14:textId="77777777" w:rsidR="003448F1" w:rsidRDefault="003448F1">
      <w:pPr>
        <w:pStyle w:val="Textoindependiente"/>
        <w:rPr>
          <w:b/>
          <w:sz w:val="20"/>
        </w:rPr>
      </w:pPr>
    </w:p>
    <w:p w14:paraId="0AE3D3CD" w14:textId="77777777" w:rsidR="003448F1" w:rsidRDefault="003448F1">
      <w:pPr>
        <w:pStyle w:val="Textoindependiente"/>
        <w:rPr>
          <w:b/>
          <w:sz w:val="20"/>
        </w:rPr>
      </w:pPr>
    </w:p>
    <w:p w14:paraId="61410D2D" w14:textId="77777777" w:rsidR="003448F1" w:rsidRDefault="003448F1">
      <w:pPr>
        <w:pStyle w:val="Textoindependiente"/>
        <w:spacing w:before="2"/>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7098"/>
      </w:tblGrid>
      <w:tr w:rsidR="003448F1" w14:paraId="179552BC" w14:textId="77777777">
        <w:trPr>
          <w:trHeight w:val="698"/>
        </w:trPr>
        <w:tc>
          <w:tcPr>
            <w:tcW w:w="2258" w:type="dxa"/>
          </w:tcPr>
          <w:p w14:paraId="17A36FE9" w14:textId="77777777" w:rsidR="003448F1" w:rsidRDefault="00CF5136">
            <w:pPr>
              <w:pStyle w:val="TableParagraph"/>
              <w:spacing w:before="208"/>
              <w:rPr>
                <w:b/>
                <w:sz w:val="24"/>
              </w:rPr>
            </w:pPr>
            <w:r>
              <w:rPr>
                <w:b/>
                <w:sz w:val="24"/>
              </w:rPr>
              <w:t>Escolaridad:</w:t>
            </w:r>
          </w:p>
        </w:tc>
        <w:tc>
          <w:tcPr>
            <w:tcW w:w="7098" w:type="dxa"/>
          </w:tcPr>
          <w:p w14:paraId="7408FB15" w14:textId="4C9C51BB" w:rsidR="003448F1" w:rsidRDefault="00254C4A">
            <w:pPr>
              <w:pStyle w:val="TableParagraph"/>
              <w:spacing w:before="201"/>
              <w:ind w:left="79"/>
              <w:rPr>
                <w:sz w:val="24"/>
              </w:rPr>
            </w:pPr>
            <w:r>
              <w:rPr>
                <w:sz w:val="24"/>
              </w:rPr>
              <w:t>Preparatoria</w:t>
            </w:r>
          </w:p>
        </w:tc>
      </w:tr>
      <w:tr w:rsidR="003448F1" w14:paraId="3D35058A" w14:textId="77777777">
        <w:trPr>
          <w:trHeight w:val="830"/>
        </w:trPr>
        <w:tc>
          <w:tcPr>
            <w:tcW w:w="2258" w:type="dxa"/>
          </w:tcPr>
          <w:p w14:paraId="5693C4BF" w14:textId="77777777" w:rsidR="003448F1" w:rsidRDefault="003448F1">
            <w:pPr>
              <w:pStyle w:val="TableParagraph"/>
              <w:spacing w:before="4"/>
              <w:ind w:left="0"/>
              <w:rPr>
                <w:b/>
              </w:rPr>
            </w:pPr>
          </w:p>
          <w:p w14:paraId="7DEFB40A" w14:textId="77777777" w:rsidR="003448F1" w:rsidRDefault="00CF5136">
            <w:pPr>
              <w:pStyle w:val="TableParagraph"/>
              <w:rPr>
                <w:b/>
                <w:sz w:val="24"/>
              </w:rPr>
            </w:pPr>
            <w:r>
              <w:rPr>
                <w:b/>
                <w:sz w:val="24"/>
              </w:rPr>
              <w:t>Conocimientos:</w:t>
            </w:r>
          </w:p>
        </w:tc>
        <w:tc>
          <w:tcPr>
            <w:tcW w:w="7098" w:type="dxa"/>
          </w:tcPr>
          <w:p w14:paraId="6FDAEFF9" w14:textId="77777777" w:rsidR="003448F1" w:rsidRDefault="00CF5136">
            <w:pPr>
              <w:pStyle w:val="TableParagraph"/>
              <w:spacing w:before="121"/>
              <w:ind w:left="79"/>
              <w:rPr>
                <w:sz w:val="24"/>
              </w:rPr>
            </w:pPr>
            <w:r>
              <w:rPr>
                <w:sz w:val="24"/>
              </w:rPr>
              <w:t>Contar con una buena base formativa en los métodos de trabajo y perfeccionando las técnicas culinarias.</w:t>
            </w:r>
          </w:p>
        </w:tc>
      </w:tr>
      <w:tr w:rsidR="003448F1" w14:paraId="1CCE6E48" w14:textId="77777777">
        <w:trPr>
          <w:trHeight w:val="606"/>
        </w:trPr>
        <w:tc>
          <w:tcPr>
            <w:tcW w:w="2258" w:type="dxa"/>
          </w:tcPr>
          <w:p w14:paraId="36225022" w14:textId="77777777" w:rsidR="003448F1" w:rsidRDefault="00CF5136">
            <w:pPr>
              <w:pStyle w:val="TableParagraph"/>
              <w:spacing w:before="160"/>
              <w:rPr>
                <w:b/>
                <w:sz w:val="24"/>
              </w:rPr>
            </w:pPr>
            <w:r>
              <w:rPr>
                <w:b/>
                <w:sz w:val="24"/>
              </w:rPr>
              <w:t>Habilidades:</w:t>
            </w:r>
          </w:p>
        </w:tc>
        <w:tc>
          <w:tcPr>
            <w:tcW w:w="7098" w:type="dxa"/>
          </w:tcPr>
          <w:p w14:paraId="5D68E963" w14:textId="77777777" w:rsidR="003448F1" w:rsidRDefault="00CF5136">
            <w:pPr>
              <w:pStyle w:val="TableParagraph"/>
              <w:spacing w:before="155"/>
              <w:ind w:left="79"/>
              <w:rPr>
                <w:sz w:val="24"/>
              </w:rPr>
            </w:pPr>
            <w:r>
              <w:rPr>
                <w:sz w:val="24"/>
              </w:rPr>
              <w:t>Trabajar bajo presión, entrega y disciplina, vocación de servicio</w:t>
            </w:r>
          </w:p>
        </w:tc>
      </w:tr>
    </w:tbl>
    <w:p w14:paraId="3669888A" w14:textId="77777777" w:rsidR="003448F1" w:rsidRDefault="003448F1">
      <w:pPr>
        <w:rPr>
          <w:sz w:val="24"/>
        </w:rPr>
        <w:sectPr w:rsidR="003448F1">
          <w:pgSz w:w="12240" w:h="15840"/>
          <w:pgMar w:top="2660" w:right="0" w:bottom="800" w:left="0" w:header="336" w:footer="487" w:gutter="0"/>
          <w:cols w:space="720"/>
        </w:sectPr>
      </w:pPr>
    </w:p>
    <w:p w14:paraId="09A7DB72" w14:textId="77777777" w:rsidR="003448F1" w:rsidRDefault="00CF5136">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251668480" behindDoc="0" locked="0" layoutInCell="1" allowOverlap="1" wp14:anchorId="3BD79CD5" wp14:editId="37CBEDCF">
                <wp:simplePos x="0" y="0"/>
                <wp:positionH relativeFrom="page">
                  <wp:posOffset>0</wp:posOffset>
                </wp:positionH>
                <wp:positionV relativeFrom="page">
                  <wp:posOffset>9540240</wp:posOffset>
                </wp:positionV>
                <wp:extent cx="7772400" cy="262255"/>
                <wp:effectExtent l="19050" t="15240" r="19050" b="17780"/>
                <wp:wrapNone/>
                <wp:docPr id="124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1244" name="Line 740"/>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45" name="Line 739"/>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46" name="Line 738"/>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CDC33" id="Group 737" o:spid="_x0000_s1026" style="position:absolute;margin-left:0;margin-top:751.2pt;width:612pt;height:20.65pt;z-index:251668480;mso-position-horizontal-relative:page;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">
                <v:line id="Line 740"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" strokecolor="gray" strokeweight="2.16pt"/>
                <v:line id="Line 739"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" strokecolor="gray" strokeweight="2.16pt"/>
                <v:line id="Line 738"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" strokecolor="gray" strokeweight="2.16pt"/>
                <w10:wrap anchorx="page" anchory="page"/>
              </v:group>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2C9973B3" wp14:editId="256EF737">
                <wp:simplePos x="0" y="0"/>
                <wp:positionH relativeFrom="page">
                  <wp:posOffset>-127000</wp:posOffset>
                </wp:positionH>
                <wp:positionV relativeFrom="page">
                  <wp:posOffset>2075815</wp:posOffset>
                </wp:positionV>
                <wp:extent cx="8026400" cy="7726680"/>
                <wp:effectExtent l="0" t="0" r="0" b="0"/>
                <wp:wrapNone/>
                <wp:docPr id="124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0" cy="772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2640"/>
                            </w:tblGrid>
                            <w:tr w:rsidR="003D7F23" w14:paraId="368A59CA" w14:textId="77777777">
                              <w:trPr>
                                <w:trHeight w:val="753"/>
                              </w:trPr>
                              <w:tc>
                                <w:tcPr>
                                  <w:tcW w:w="12640" w:type="dxa"/>
                                  <w:tcBorders>
                                    <w:top w:val="single" w:sz="4" w:space="0" w:color="000000"/>
                                    <w:bottom w:val="single" w:sz="4" w:space="0" w:color="000000"/>
                                  </w:tcBorders>
                                </w:tcPr>
                                <w:p w14:paraId="5352A794" w14:textId="77777777" w:rsidR="003D7F23" w:rsidRDefault="003D7F23">
                                  <w:pPr>
                                    <w:pStyle w:val="TableParagraph"/>
                                    <w:spacing w:before="4"/>
                                    <w:ind w:left="0"/>
                                    <w:rPr>
                                      <w:rFonts w:ascii="Times New Roman"/>
                                      <w:sz w:val="20"/>
                                    </w:rPr>
                                  </w:pPr>
                                </w:p>
                                <w:p w14:paraId="24F3C2F1" w14:textId="3DA8EEC6" w:rsidR="003D7F23" w:rsidRDefault="003D7F23">
                                  <w:pPr>
                                    <w:pStyle w:val="TableParagraph"/>
                                    <w:ind w:left="1411"/>
                                    <w:rPr>
                                      <w:b/>
                                      <w:sz w:val="24"/>
                                    </w:rPr>
                                  </w:pPr>
                                  <w:r>
                                    <w:rPr>
                                      <w:b/>
                                      <w:sz w:val="24"/>
                                    </w:rPr>
                                    <w:t>Descripción de Funciones del Puesto</w:t>
                                  </w:r>
                                  <w:r w:rsidR="00C75C90">
                                    <w:rPr>
                                      <w:b/>
                                      <w:sz w:val="24"/>
                                    </w:rPr>
                                    <w:t>: Cocina</w:t>
                                  </w:r>
                                </w:p>
                              </w:tc>
                            </w:tr>
                            <w:tr w:rsidR="003D7F23" w14:paraId="30357AC8" w14:textId="77777777">
                              <w:trPr>
                                <w:trHeight w:val="11394"/>
                              </w:trPr>
                              <w:tc>
                                <w:tcPr>
                                  <w:tcW w:w="12640" w:type="dxa"/>
                                  <w:tcBorders>
                                    <w:top w:val="single" w:sz="4" w:space="0" w:color="000000"/>
                                  </w:tcBorders>
                                </w:tcPr>
                                <w:p w14:paraId="74A363BC" w14:textId="77777777" w:rsidR="003D7F23" w:rsidRDefault="003D7F23" w:rsidP="001F7890">
                                  <w:pPr>
                                    <w:pStyle w:val="TableParagraph"/>
                                    <w:numPr>
                                      <w:ilvl w:val="0"/>
                                      <w:numId w:val="6"/>
                                    </w:numPr>
                                    <w:tabs>
                                      <w:tab w:val="left" w:pos="2132"/>
                                      <w:tab w:val="left" w:pos="2133"/>
                                    </w:tabs>
                                    <w:spacing w:before="188"/>
                                    <w:rPr>
                                      <w:sz w:val="24"/>
                                    </w:rPr>
                                  </w:pPr>
                                  <w:r>
                                    <w:rPr>
                                      <w:sz w:val="24"/>
                                    </w:rPr>
                                    <w:t xml:space="preserve">Se encarga de hacer pedidos de dotaciones de víveres para servir </w:t>
                                  </w:r>
                                  <w:r>
                                    <w:rPr>
                                      <w:spacing w:val="4"/>
                                      <w:sz w:val="24"/>
                                    </w:rPr>
                                    <w:t>laslos</w:t>
                                  </w:r>
                                  <w:r>
                                    <w:rPr>
                                      <w:spacing w:val="-9"/>
                                      <w:sz w:val="24"/>
                                    </w:rPr>
                                    <w:t xml:space="preserve"> </w:t>
                                  </w:r>
                                  <w:r>
                                    <w:rPr>
                                      <w:sz w:val="24"/>
                                    </w:rPr>
                                    <w:t>menús.</w:t>
                                  </w:r>
                                </w:p>
                                <w:p w14:paraId="3B361CD5" w14:textId="77777777" w:rsidR="003D7F23" w:rsidRDefault="003D7F23">
                                  <w:pPr>
                                    <w:pStyle w:val="TableParagraph"/>
                                    <w:spacing w:before="5"/>
                                    <w:ind w:left="0"/>
                                    <w:rPr>
                                      <w:rFonts w:ascii="Times New Roman"/>
                                      <w:sz w:val="26"/>
                                    </w:rPr>
                                  </w:pPr>
                                </w:p>
                                <w:p w14:paraId="25FCE2D5" w14:textId="77777777" w:rsidR="003D7F23" w:rsidRDefault="003D7F23" w:rsidP="001F7890">
                                  <w:pPr>
                                    <w:pStyle w:val="TableParagraph"/>
                                    <w:numPr>
                                      <w:ilvl w:val="0"/>
                                      <w:numId w:val="6"/>
                                    </w:numPr>
                                    <w:tabs>
                                      <w:tab w:val="left" w:pos="2132"/>
                                      <w:tab w:val="left" w:pos="2133"/>
                                    </w:tabs>
                                    <w:spacing w:line="235" w:lineRule="auto"/>
                                    <w:ind w:right="1914"/>
                                    <w:rPr>
                                      <w:sz w:val="24"/>
                                    </w:rPr>
                                  </w:pPr>
                                  <w:r>
                                    <w:rPr>
                                      <w:sz w:val="24"/>
                                    </w:rPr>
                                    <w:t>Efectuar las operaciones previas a la elaboración de alimentos talescomo: limpiar, picar, cortar, mezclar, moler, licuar, cernir,</w:t>
                                  </w:r>
                                  <w:r>
                                    <w:rPr>
                                      <w:spacing w:val="-13"/>
                                      <w:sz w:val="24"/>
                                    </w:rPr>
                                    <w:t xml:space="preserve"> </w:t>
                                  </w:r>
                                  <w:r>
                                    <w:rPr>
                                      <w:sz w:val="24"/>
                                    </w:rPr>
                                    <w:t>etc.</w:t>
                                  </w:r>
                                </w:p>
                                <w:p w14:paraId="7196DBD8" w14:textId="77777777" w:rsidR="003D7F23" w:rsidRDefault="003D7F23">
                                  <w:pPr>
                                    <w:pStyle w:val="TableParagraph"/>
                                    <w:spacing w:before="2"/>
                                    <w:ind w:left="0"/>
                                    <w:rPr>
                                      <w:rFonts w:ascii="Times New Roman"/>
                                      <w:sz w:val="26"/>
                                    </w:rPr>
                                  </w:pPr>
                                </w:p>
                                <w:p w14:paraId="437CDED6" w14:textId="77777777" w:rsidR="003D7F23" w:rsidRDefault="003D7F23" w:rsidP="001F7890">
                                  <w:pPr>
                                    <w:pStyle w:val="TableParagraph"/>
                                    <w:numPr>
                                      <w:ilvl w:val="0"/>
                                      <w:numId w:val="6"/>
                                    </w:numPr>
                                    <w:tabs>
                                      <w:tab w:val="left" w:pos="2132"/>
                                      <w:tab w:val="left" w:pos="2133"/>
                                    </w:tabs>
                                    <w:ind w:right="2231"/>
                                    <w:rPr>
                                      <w:sz w:val="24"/>
                                    </w:rPr>
                                  </w:pPr>
                                  <w:r>
                                    <w:rPr>
                                      <w:sz w:val="24"/>
                                    </w:rPr>
                                    <w:t>Elaborar alimentos normales o dietas especiales, y prepara y cocina los alimentos,</w:t>
                                  </w:r>
                                  <w:r>
                                    <w:rPr>
                                      <w:spacing w:val="-32"/>
                                      <w:sz w:val="24"/>
                                    </w:rPr>
                                    <w:t xml:space="preserve"> </w:t>
                                  </w:r>
                                  <w:r>
                                    <w:rPr>
                                      <w:sz w:val="24"/>
                                    </w:rPr>
                                    <w:t xml:space="preserve">en desayuno, comida y cena; así </w:t>
                                  </w:r>
                                  <w:r>
                                    <w:rPr>
                                      <w:spacing w:val="-4"/>
                                      <w:sz w:val="24"/>
                                    </w:rPr>
                                    <w:t xml:space="preserve">como </w:t>
                                  </w:r>
                                  <w:r>
                                    <w:rPr>
                                      <w:sz w:val="24"/>
                                    </w:rPr>
                                    <w:t>eventos especiales: cumpleaños, conferencias, juntas,</w:t>
                                  </w:r>
                                  <w:r>
                                    <w:rPr>
                                      <w:spacing w:val="-2"/>
                                      <w:sz w:val="24"/>
                                    </w:rPr>
                                    <w:t xml:space="preserve"> </w:t>
                                  </w:r>
                                  <w:r>
                                    <w:rPr>
                                      <w:sz w:val="24"/>
                                    </w:rPr>
                                    <w:t>etc.</w:t>
                                  </w:r>
                                </w:p>
                                <w:p w14:paraId="287D8AD7" w14:textId="77777777" w:rsidR="003D7F23" w:rsidRDefault="003D7F23">
                                  <w:pPr>
                                    <w:pStyle w:val="TableParagraph"/>
                                    <w:spacing w:before="9"/>
                                    <w:ind w:left="0"/>
                                    <w:rPr>
                                      <w:rFonts w:ascii="Times New Roman"/>
                                      <w:sz w:val="25"/>
                                    </w:rPr>
                                  </w:pPr>
                                </w:p>
                                <w:p w14:paraId="73441E70" w14:textId="77777777" w:rsidR="003D7F23" w:rsidRDefault="003D7F23" w:rsidP="001F7890">
                                  <w:pPr>
                                    <w:pStyle w:val="TableParagraph"/>
                                    <w:numPr>
                                      <w:ilvl w:val="0"/>
                                      <w:numId w:val="6"/>
                                    </w:numPr>
                                    <w:tabs>
                                      <w:tab w:val="left" w:pos="2132"/>
                                      <w:tab w:val="left" w:pos="2133"/>
                                    </w:tabs>
                                    <w:spacing w:line="237" w:lineRule="auto"/>
                                    <w:ind w:right="1865"/>
                                    <w:rPr>
                                      <w:sz w:val="24"/>
                                    </w:rPr>
                                  </w:pPr>
                                  <w:r>
                                    <w:rPr>
                                      <w:sz w:val="24"/>
                                    </w:rPr>
                                    <w:t>Preparar las dotaciones individuales o colectivas de vajillas, cubiertos, accesorios de cocina,</w:t>
                                  </w:r>
                                  <w:r>
                                    <w:rPr>
                                      <w:spacing w:val="-4"/>
                                      <w:sz w:val="24"/>
                                    </w:rPr>
                                    <w:t xml:space="preserve"> </w:t>
                                  </w:r>
                                  <w:r>
                                    <w:rPr>
                                      <w:sz w:val="24"/>
                                    </w:rPr>
                                    <w:t>comedor,</w:t>
                                  </w:r>
                                  <w:r>
                                    <w:rPr>
                                      <w:spacing w:val="-5"/>
                                      <w:sz w:val="24"/>
                                    </w:rPr>
                                    <w:t xml:space="preserve"> </w:t>
                                  </w:r>
                                  <w:r>
                                    <w:rPr>
                                      <w:sz w:val="24"/>
                                    </w:rPr>
                                    <w:t>porta</w:t>
                                  </w:r>
                                  <w:r>
                                    <w:rPr>
                                      <w:spacing w:val="-3"/>
                                      <w:sz w:val="24"/>
                                    </w:rPr>
                                    <w:t xml:space="preserve"> </w:t>
                                  </w:r>
                                  <w:r>
                                    <w:rPr>
                                      <w:sz w:val="24"/>
                                    </w:rPr>
                                    <w:t>charolas</w:t>
                                  </w:r>
                                  <w:r>
                                    <w:rPr>
                                      <w:spacing w:val="-4"/>
                                      <w:sz w:val="24"/>
                                    </w:rPr>
                                    <w:t xml:space="preserve"> </w:t>
                                  </w:r>
                                  <w:r>
                                    <w:rPr>
                                      <w:sz w:val="24"/>
                                    </w:rPr>
                                    <w:t>y</w:t>
                                  </w:r>
                                  <w:r>
                                    <w:rPr>
                                      <w:spacing w:val="-5"/>
                                      <w:sz w:val="24"/>
                                    </w:rPr>
                                    <w:t xml:space="preserve"> </w:t>
                                  </w:r>
                                  <w:r>
                                    <w:rPr>
                                      <w:sz w:val="24"/>
                                    </w:rPr>
                                    <w:t>otros,</w:t>
                                  </w:r>
                                  <w:r>
                                    <w:rPr>
                                      <w:spacing w:val="-2"/>
                                      <w:sz w:val="24"/>
                                    </w:rPr>
                                    <w:t xml:space="preserve"> </w:t>
                                  </w:r>
                                  <w:r>
                                    <w:rPr>
                                      <w:sz w:val="24"/>
                                    </w:rPr>
                                    <w:t>y</w:t>
                                  </w:r>
                                  <w:r>
                                    <w:rPr>
                                      <w:spacing w:val="-4"/>
                                      <w:sz w:val="24"/>
                                    </w:rPr>
                                    <w:t xml:space="preserve"> </w:t>
                                  </w:r>
                                  <w:r>
                                    <w:rPr>
                                      <w:sz w:val="24"/>
                                    </w:rPr>
                                    <w:t>reportar</w:t>
                                  </w:r>
                                  <w:r>
                                    <w:rPr>
                                      <w:spacing w:val="-27"/>
                                      <w:sz w:val="24"/>
                                    </w:rPr>
                                    <w:t xml:space="preserve"> </w:t>
                                  </w:r>
                                  <w:r>
                                    <w:rPr>
                                      <w:sz w:val="24"/>
                                    </w:rPr>
                                    <w:t>cuando</w:t>
                                  </w:r>
                                  <w:r>
                                    <w:rPr>
                                      <w:spacing w:val="-5"/>
                                      <w:sz w:val="24"/>
                                    </w:rPr>
                                    <w:t xml:space="preserve"> </w:t>
                                  </w:r>
                                  <w:r>
                                    <w:rPr>
                                      <w:sz w:val="24"/>
                                    </w:rPr>
                                    <w:t>requiere</w:t>
                                  </w:r>
                                  <w:r>
                                    <w:rPr>
                                      <w:spacing w:val="-4"/>
                                      <w:sz w:val="24"/>
                                    </w:rPr>
                                    <w:t xml:space="preserve"> </w:t>
                                  </w:r>
                                  <w:r>
                                    <w:rPr>
                                      <w:sz w:val="24"/>
                                    </w:rPr>
                                    <w:t>de</w:t>
                                  </w:r>
                                  <w:r>
                                    <w:rPr>
                                      <w:spacing w:val="-2"/>
                                      <w:sz w:val="24"/>
                                    </w:rPr>
                                    <w:t xml:space="preserve"> </w:t>
                                  </w:r>
                                  <w:r>
                                    <w:rPr>
                                      <w:sz w:val="24"/>
                                    </w:rPr>
                                    <w:t>reponer</w:t>
                                  </w:r>
                                  <w:r>
                                    <w:rPr>
                                      <w:spacing w:val="-5"/>
                                      <w:sz w:val="24"/>
                                    </w:rPr>
                                    <w:t xml:space="preserve"> </w:t>
                                  </w:r>
                                  <w:r>
                                    <w:rPr>
                                      <w:sz w:val="24"/>
                                    </w:rPr>
                                    <w:t>faltantes de los</w:t>
                                  </w:r>
                                  <w:r>
                                    <w:rPr>
                                      <w:spacing w:val="-11"/>
                                      <w:sz w:val="24"/>
                                    </w:rPr>
                                    <w:t xml:space="preserve"> </w:t>
                                  </w:r>
                                  <w:r>
                                    <w:rPr>
                                      <w:sz w:val="24"/>
                                    </w:rPr>
                                    <w:t>mismos.</w:t>
                                  </w:r>
                                </w:p>
                                <w:p w14:paraId="1750A1B5" w14:textId="77777777" w:rsidR="003D7F23" w:rsidRDefault="003D7F23">
                                  <w:pPr>
                                    <w:pStyle w:val="TableParagraph"/>
                                    <w:spacing w:before="4"/>
                                    <w:ind w:left="0"/>
                                    <w:rPr>
                                      <w:rFonts w:ascii="Times New Roman"/>
                                      <w:sz w:val="26"/>
                                    </w:rPr>
                                  </w:pPr>
                                </w:p>
                                <w:p w14:paraId="0B584957" w14:textId="77777777" w:rsidR="003D7F23" w:rsidRDefault="003D7F23" w:rsidP="001F7890">
                                  <w:pPr>
                                    <w:pStyle w:val="TableParagraph"/>
                                    <w:numPr>
                                      <w:ilvl w:val="0"/>
                                      <w:numId w:val="6"/>
                                    </w:numPr>
                                    <w:tabs>
                                      <w:tab w:val="left" w:pos="2132"/>
                                      <w:tab w:val="left" w:pos="2133"/>
                                    </w:tabs>
                                    <w:spacing w:line="232" w:lineRule="auto"/>
                                    <w:ind w:right="2015"/>
                                    <w:rPr>
                                      <w:sz w:val="24"/>
                                    </w:rPr>
                                  </w:pPr>
                                  <w:r>
                                    <w:rPr>
                                      <w:sz w:val="24"/>
                                    </w:rPr>
                                    <w:t>Se encarga de mantener la mayor higiene posible en sus labores, local y condiciones de trabajo.</w:t>
                                  </w:r>
                                </w:p>
                                <w:p w14:paraId="55024501" w14:textId="77777777" w:rsidR="003D7F23" w:rsidRDefault="003D7F23">
                                  <w:pPr>
                                    <w:pStyle w:val="TableParagraph"/>
                                    <w:spacing w:before="10"/>
                                    <w:ind w:left="0"/>
                                    <w:rPr>
                                      <w:rFonts w:ascii="Times New Roman"/>
                                      <w:sz w:val="26"/>
                                    </w:rPr>
                                  </w:pPr>
                                </w:p>
                                <w:p w14:paraId="531E0C42" w14:textId="77777777" w:rsidR="003D7F23" w:rsidRDefault="003D7F23" w:rsidP="001F7890">
                                  <w:pPr>
                                    <w:pStyle w:val="TableParagraph"/>
                                    <w:numPr>
                                      <w:ilvl w:val="0"/>
                                      <w:numId w:val="6"/>
                                    </w:numPr>
                                    <w:tabs>
                                      <w:tab w:val="left" w:pos="2132"/>
                                      <w:tab w:val="left" w:pos="2133"/>
                                    </w:tabs>
                                    <w:spacing w:line="232" w:lineRule="auto"/>
                                    <w:ind w:right="1878"/>
                                    <w:rPr>
                                      <w:sz w:val="24"/>
                                    </w:rPr>
                                  </w:pPr>
                                  <w:r>
                                    <w:rPr>
                                      <w:sz w:val="24"/>
                                    </w:rPr>
                                    <w:t>Supervisar</w:t>
                                  </w:r>
                                  <w:r>
                                    <w:rPr>
                                      <w:spacing w:val="-5"/>
                                      <w:sz w:val="24"/>
                                    </w:rPr>
                                    <w:t xml:space="preserve"> </w:t>
                                  </w:r>
                                  <w:r>
                                    <w:rPr>
                                      <w:sz w:val="24"/>
                                    </w:rPr>
                                    <w:t>y</w:t>
                                  </w:r>
                                  <w:r>
                                    <w:rPr>
                                      <w:spacing w:val="-2"/>
                                      <w:sz w:val="24"/>
                                    </w:rPr>
                                    <w:t xml:space="preserve"> </w:t>
                                  </w:r>
                                  <w:r>
                                    <w:rPr>
                                      <w:sz w:val="24"/>
                                    </w:rPr>
                                    <w:t>mantener</w:t>
                                  </w:r>
                                  <w:r>
                                    <w:rPr>
                                      <w:spacing w:val="-4"/>
                                      <w:sz w:val="24"/>
                                    </w:rPr>
                                    <w:t xml:space="preserve"> </w:t>
                                  </w:r>
                                  <w:r>
                                    <w:rPr>
                                      <w:sz w:val="24"/>
                                    </w:rPr>
                                    <w:t>el</w:t>
                                  </w:r>
                                  <w:r>
                                    <w:rPr>
                                      <w:spacing w:val="-4"/>
                                      <w:sz w:val="24"/>
                                    </w:rPr>
                                    <w:t xml:space="preserve"> </w:t>
                                  </w:r>
                                  <w:r>
                                    <w:rPr>
                                      <w:sz w:val="24"/>
                                    </w:rPr>
                                    <w:t>aseo</w:t>
                                  </w:r>
                                  <w:r>
                                    <w:rPr>
                                      <w:spacing w:val="-4"/>
                                      <w:sz w:val="24"/>
                                    </w:rPr>
                                    <w:t xml:space="preserve"> </w:t>
                                  </w:r>
                                  <w:r>
                                    <w:rPr>
                                      <w:sz w:val="24"/>
                                    </w:rPr>
                                    <w:t>del</w:t>
                                  </w:r>
                                  <w:r>
                                    <w:rPr>
                                      <w:spacing w:val="-1"/>
                                      <w:sz w:val="24"/>
                                    </w:rPr>
                                    <w:t xml:space="preserve"> </w:t>
                                  </w:r>
                                  <w:r>
                                    <w:rPr>
                                      <w:sz w:val="24"/>
                                    </w:rPr>
                                    <w:t>comedor,</w:t>
                                  </w:r>
                                  <w:r>
                                    <w:rPr>
                                      <w:spacing w:val="-2"/>
                                      <w:sz w:val="24"/>
                                    </w:rPr>
                                    <w:t xml:space="preserve"> </w:t>
                                  </w:r>
                                  <w:r>
                                    <w:rPr>
                                      <w:sz w:val="24"/>
                                    </w:rPr>
                                    <w:t>así</w:t>
                                  </w:r>
                                  <w:r>
                                    <w:rPr>
                                      <w:spacing w:val="-2"/>
                                      <w:sz w:val="24"/>
                                    </w:rPr>
                                    <w:t xml:space="preserve"> </w:t>
                                  </w:r>
                                  <w:r>
                                    <w:rPr>
                                      <w:sz w:val="24"/>
                                    </w:rPr>
                                    <w:t>como</w:t>
                                  </w:r>
                                  <w:r>
                                    <w:rPr>
                                      <w:spacing w:val="-1"/>
                                      <w:sz w:val="24"/>
                                    </w:rPr>
                                    <w:t xml:space="preserve"> </w:t>
                                  </w:r>
                                  <w:r>
                                    <w:rPr>
                                      <w:sz w:val="24"/>
                                    </w:rPr>
                                    <w:t>reportar</w:t>
                                  </w:r>
                                  <w:r>
                                    <w:rPr>
                                      <w:spacing w:val="-29"/>
                                      <w:sz w:val="24"/>
                                    </w:rPr>
                                    <w:t xml:space="preserve"> </w:t>
                                  </w:r>
                                  <w:r>
                                    <w:rPr>
                                      <w:sz w:val="24"/>
                                    </w:rPr>
                                    <w:t>anomalías,</w:t>
                                  </w:r>
                                  <w:r>
                                    <w:rPr>
                                      <w:spacing w:val="-4"/>
                                      <w:sz w:val="24"/>
                                    </w:rPr>
                                    <w:t xml:space="preserve"> </w:t>
                                  </w:r>
                                  <w:r>
                                    <w:rPr>
                                      <w:sz w:val="24"/>
                                    </w:rPr>
                                    <w:t>especialmente en el reglamento.</w:t>
                                  </w:r>
                                </w:p>
                                <w:p w14:paraId="42C91219" w14:textId="77777777" w:rsidR="003D7F23" w:rsidRDefault="003D7F23">
                                  <w:pPr>
                                    <w:pStyle w:val="TableParagraph"/>
                                    <w:spacing w:before="1"/>
                                    <w:ind w:left="0"/>
                                    <w:rPr>
                                      <w:rFonts w:ascii="Times New Roman"/>
                                      <w:sz w:val="26"/>
                                    </w:rPr>
                                  </w:pPr>
                                </w:p>
                                <w:p w14:paraId="36C825EB" w14:textId="77777777" w:rsidR="003D7F23" w:rsidRDefault="003D7F23" w:rsidP="001F7890">
                                  <w:pPr>
                                    <w:pStyle w:val="TableParagraph"/>
                                    <w:numPr>
                                      <w:ilvl w:val="0"/>
                                      <w:numId w:val="6"/>
                                    </w:numPr>
                                    <w:tabs>
                                      <w:tab w:val="left" w:pos="2132"/>
                                      <w:tab w:val="left" w:pos="2133"/>
                                    </w:tabs>
                                    <w:rPr>
                                      <w:sz w:val="24"/>
                                    </w:rPr>
                                  </w:pPr>
                                  <w:r>
                                    <w:rPr>
                                      <w:sz w:val="24"/>
                                    </w:rPr>
                                    <w:t>Reportar y mantener surtida la</w:t>
                                  </w:r>
                                  <w:r>
                                    <w:rPr>
                                      <w:spacing w:val="-7"/>
                                      <w:sz w:val="24"/>
                                    </w:rPr>
                                    <w:t xml:space="preserve"> </w:t>
                                  </w:r>
                                  <w:r>
                                    <w:rPr>
                                      <w:sz w:val="24"/>
                                    </w:rPr>
                                    <w:t>despensa.</w:t>
                                  </w:r>
                                </w:p>
                                <w:p w14:paraId="3763843C" w14:textId="77777777" w:rsidR="003D7F23" w:rsidRDefault="003D7F23">
                                  <w:pPr>
                                    <w:pStyle w:val="TableParagraph"/>
                                    <w:ind w:left="0"/>
                                    <w:rPr>
                                      <w:rFonts w:ascii="Times New Roman"/>
                                      <w:sz w:val="26"/>
                                    </w:rPr>
                                  </w:pPr>
                                </w:p>
                                <w:p w14:paraId="7FD4BFCB" w14:textId="77777777" w:rsidR="003D7F23" w:rsidRDefault="003D7F23" w:rsidP="001F7890">
                                  <w:pPr>
                                    <w:pStyle w:val="TableParagraph"/>
                                    <w:numPr>
                                      <w:ilvl w:val="0"/>
                                      <w:numId w:val="6"/>
                                    </w:numPr>
                                    <w:tabs>
                                      <w:tab w:val="left" w:pos="2132"/>
                                      <w:tab w:val="left" w:pos="2133"/>
                                    </w:tabs>
                                    <w:rPr>
                                      <w:sz w:val="24"/>
                                    </w:rPr>
                                  </w:pPr>
                                  <w:r>
                                    <w:rPr>
                                      <w:sz w:val="24"/>
                                    </w:rPr>
                                    <w:t xml:space="preserve">Preparar y recoger </w:t>
                                  </w:r>
                                  <w:r>
                                    <w:rPr>
                                      <w:spacing w:val="-3"/>
                                      <w:sz w:val="24"/>
                                    </w:rPr>
                                    <w:t xml:space="preserve">su </w:t>
                                  </w:r>
                                  <w:r>
                                    <w:rPr>
                                      <w:sz w:val="24"/>
                                    </w:rPr>
                                    <w:t>área de</w:t>
                                  </w:r>
                                  <w:r>
                                    <w:rPr>
                                      <w:spacing w:val="1"/>
                                      <w:sz w:val="24"/>
                                    </w:rPr>
                                    <w:t xml:space="preserve"> </w:t>
                                  </w:r>
                                  <w:r>
                                    <w:rPr>
                                      <w:sz w:val="24"/>
                                    </w:rPr>
                                    <w:t>trabajo.</w:t>
                                  </w:r>
                                </w:p>
                                <w:p w14:paraId="1FCED253" w14:textId="77777777" w:rsidR="003D7F23" w:rsidRDefault="003D7F23">
                                  <w:pPr>
                                    <w:pStyle w:val="TableParagraph"/>
                                    <w:spacing w:before="3"/>
                                    <w:ind w:left="0"/>
                                    <w:rPr>
                                      <w:rFonts w:ascii="Times New Roman"/>
                                      <w:sz w:val="26"/>
                                    </w:rPr>
                                  </w:pPr>
                                </w:p>
                                <w:p w14:paraId="5C676C21" w14:textId="77777777" w:rsidR="003D7F23" w:rsidRDefault="003D7F23" w:rsidP="001F7890">
                                  <w:pPr>
                                    <w:pStyle w:val="TableParagraph"/>
                                    <w:numPr>
                                      <w:ilvl w:val="0"/>
                                      <w:numId w:val="6"/>
                                    </w:numPr>
                                    <w:tabs>
                                      <w:tab w:val="left" w:pos="2132"/>
                                      <w:tab w:val="left" w:pos="2133"/>
                                    </w:tabs>
                                    <w:spacing w:line="235" w:lineRule="auto"/>
                                    <w:ind w:right="2247"/>
                                    <w:rPr>
                                      <w:sz w:val="24"/>
                                    </w:rPr>
                                  </w:pPr>
                                  <w:r>
                                    <w:rPr>
                                      <w:sz w:val="24"/>
                                    </w:rPr>
                                    <w:t>Limpiar el área de cocina y los equipos y utensilios usados. Distribuir las dotaciones y dietas a las cabañas en horarios</w:t>
                                  </w:r>
                                  <w:r>
                                    <w:rPr>
                                      <w:spacing w:val="46"/>
                                      <w:sz w:val="24"/>
                                    </w:rPr>
                                    <w:t xml:space="preserve"> </w:t>
                                  </w:r>
                                  <w:r>
                                    <w:rPr>
                                      <w:sz w:val="24"/>
                                    </w:rPr>
                                    <w:t>determinados.</w:t>
                                  </w:r>
                                </w:p>
                                <w:p w14:paraId="06AC0DC0" w14:textId="77777777" w:rsidR="003D7F23" w:rsidRDefault="003D7F23">
                                  <w:pPr>
                                    <w:pStyle w:val="TableParagraph"/>
                                    <w:spacing w:before="4"/>
                                    <w:ind w:left="0"/>
                                    <w:rPr>
                                      <w:rFonts w:ascii="Times New Roman"/>
                                      <w:sz w:val="25"/>
                                    </w:rPr>
                                  </w:pPr>
                                </w:p>
                                <w:p w14:paraId="11983779" w14:textId="77777777" w:rsidR="003D7F23" w:rsidRDefault="003D7F23" w:rsidP="001F7890">
                                  <w:pPr>
                                    <w:pStyle w:val="TableParagraph"/>
                                    <w:numPr>
                                      <w:ilvl w:val="0"/>
                                      <w:numId w:val="6"/>
                                    </w:numPr>
                                    <w:tabs>
                                      <w:tab w:val="left" w:pos="2132"/>
                                      <w:tab w:val="left" w:pos="2133"/>
                                    </w:tabs>
                                    <w:spacing w:before="1"/>
                                    <w:ind w:right="1460"/>
                                    <w:rPr>
                                      <w:sz w:val="24"/>
                                    </w:rPr>
                                  </w:pPr>
                                  <w:r>
                                    <w:rPr>
                                      <w:sz w:val="24"/>
                                    </w:rPr>
                                    <w:t>Cuidado de recuperar utensilios, charolas, vajillas, cubiertos, accesorios para que sean recuperados en el comedor. Cuidar todo el equipo y mobiliario. Hacer sugerencias y</w:t>
                                  </w:r>
                                  <w:r>
                                    <w:rPr>
                                      <w:spacing w:val="-37"/>
                                      <w:sz w:val="24"/>
                                    </w:rPr>
                                    <w:t xml:space="preserve"> </w:t>
                                  </w:r>
                                  <w:r>
                                    <w:rPr>
                                      <w:sz w:val="24"/>
                                    </w:rPr>
                                    <w:t>reportes cuando crea necesarios sobre propuestas de cambios, alternativas y problemas presentados en su</w:t>
                                  </w:r>
                                  <w:r>
                                    <w:rPr>
                                      <w:spacing w:val="-17"/>
                                      <w:sz w:val="24"/>
                                    </w:rPr>
                                    <w:t xml:space="preserve"> </w:t>
                                  </w:r>
                                  <w:r>
                                    <w:rPr>
                                      <w:sz w:val="24"/>
                                    </w:rPr>
                                    <w:t>labor.</w:t>
                                  </w:r>
                                </w:p>
                                <w:p w14:paraId="1794E3B1" w14:textId="77777777" w:rsidR="003D7F23" w:rsidRDefault="003D7F23">
                                  <w:pPr>
                                    <w:pStyle w:val="TableParagraph"/>
                                    <w:spacing w:before="4"/>
                                    <w:ind w:left="0"/>
                                    <w:rPr>
                                      <w:rFonts w:ascii="Times New Roman"/>
                                      <w:sz w:val="26"/>
                                    </w:rPr>
                                  </w:pPr>
                                </w:p>
                                <w:p w14:paraId="1A0F74EE" w14:textId="2EC58106" w:rsidR="003D7F23" w:rsidRPr="00262854" w:rsidRDefault="003D7F23" w:rsidP="00262854">
                                  <w:pPr>
                                    <w:pStyle w:val="TableParagraph"/>
                                    <w:numPr>
                                      <w:ilvl w:val="0"/>
                                      <w:numId w:val="6"/>
                                    </w:numPr>
                                    <w:tabs>
                                      <w:tab w:val="left" w:pos="2132"/>
                                      <w:tab w:val="left" w:pos="2133"/>
                                    </w:tabs>
                                    <w:spacing w:line="242" w:lineRule="auto"/>
                                    <w:ind w:right="2040"/>
                                    <w:rPr>
                                      <w:sz w:val="24"/>
                                    </w:rPr>
                                  </w:pPr>
                                  <w:r>
                                    <w:rPr>
                                      <w:sz w:val="24"/>
                                    </w:rPr>
                                    <w:t xml:space="preserve">Solicita los artículos de limpieza que requiera la loza. Reporta fallas de mantenimiento. Reporta comportamiento de personal y </w:t>
                                  </w:r>
                                  <w:r w:rsidR="00C75C90">
                                    <w:rPr>
                                      <w:sz w:val="24"/>
                                    </w:rPr>
                                    <w:t xml:space="preserve">las personas menores de edad </w:t>
                                  </w:r>
                                  <w:r>
                                    <w:rPr>
                                      <w:sz w:val="24"/>
                                    </w:rPr>
                                    <w:t>en el comedor, cuando es</w:t>
                                  </w:r>
                                  <w:r>
                                    <w:rPr>
                                      <w:spacing w:val="-25"/>
                                      <w:sz w:val="24"/>
                                    </w:rPr>
                                    <w:t xml:space="preserve"> </w:t>
                                  </w:r>
                                  <w:r>
                                    <w:rPr>
                                      <w:sz w:val="24"/>
                                    </w:rPr>
                                    <w:t>necesario.</w:t>
                                  </w:r>
                                </w:p>
                                <w:p w14:paraId="5E0589E1" w14:textId="77777777" w:rsidR="003D7F23" w:rsidRDefault="003D7F23" w:rsidP="001F7890">
                                  <w:pPr>
                                    <w:pStyle w:val="TableParagraph"/>
                                    <w:numPr>
                                      <w:ilvl w:val="0"/>
                                      <w:numId w:val="6"/>
                                    </w:numPr>
                                    <w:tabs>
                                      <w:tab w:val="left" w:pos="2132"/>
                                      <w:tab w:val="left" w:pos="2133"/>
                                    </w:tabs>
                                    <w:rPr>
                                      <w:sz w:val="24"/>
                                    </w:rPr>
                                  </w:pPr>
                                  <w:r>
                                    <w:rPr>
                                      <w:sz w:val="24"/>
                                    </w:rPr>
                                    <w:t>Hacer otras actividades inherentes al</w:t>
                                  </w:r>
                                  <w:r>
                                    <w:rPr>
                                      <w:spacing w:val="-10"/>
                                      <w:sz w:val="24"/>
                                    </w:rPr>
                                    <w:t xml:space="preserve"> </w:t>
                                  </w:r>
                                  <w:r>
                                    <w:rPr>
                                      <w:sz w:val="24"/>
                                    </w:rPr>
                                    <w:t>puesto.</w:t>
                                  </w:r>
                                </w:p>
                                <w:p w14:paraId="15875827" w14:textId="77777777" w:rsidR="003D7F23" w:rsidRDefault="003D7F23">
                                  <w:pPr>
                                    <w:pStyle w:val="TableParagraph"/>
                                    <w:spacing w:before="9"/>
                                    <w:ind w:left="0"/>
                                    <w:rPr>
                                      <w:rFonts w:ascii="Times New Roman"/>
                                      <w:sz w:val="36"/>
                                    </w:rPr>
                                  </w:pPr>
                                </w:p>
                                <w:p w14:paraId="044D9ABA" w14:textId="482D75D5" w:rsidR="003D7F23" w:rsidRDefault="003D7F23">
                                  <w:pPr>
                                    <w:pStyle w:val="TableParagraph"/>
                                    <w:spacing w:line="355" w:lineRule="exact"/>
                                    <w:ind w:left="742"/>
                                    <w:rPr>
                                      <w:rFonts w:ascii="Arial"/>
                                      <w:b/>
                                      <w:sz w:val="32"/>
                                    </w:rPr>
                                  </w:pPr>
                                </w:p>
                              </w:tc>
                            </w:tr>
                          </w:tbl>
                          <w:p w14:paraId="0EB420C1" w14:textId="77777777" w:rsidR="003D7F23" w:rsidRDefault="003D7F2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332" type="#_x0000_t202" style="position:absolute;margin-left:-10pt;margin-top:163.45pt;width:632pt;height:608.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TotwIAALg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" filled="f" stroked="f">
                <v:textbox inset="0,0,0,0">
                  <w:txbxContent>
                    <w:tbl>
                      <w:tblPr>
                        <w:tblStyle w:val="TableNormal"/>
                        <w:tblW w:w="0" w:type="auto"/>
                        <w:tblInd w:w="7" w:type="dxa"/>
                        <w:tblLayout w:type="fixed"/>
                        <w:tblLook w:val="01E0" w:firstRow="1" w:lastRow="1" w:firstColumn="1" w:lastColumn="1" w:noHBand="0" w:noVBand="0"/>
                      </w:tblPr>
                      <w:tblGrid>
                        <w:gridCol w:w="12640"/>
                      </w:tblGrid>
                      <w:tr w:rsidR="003D7F23" w14:paraId="368A59CA" w14:textId="77777777">
                        <w:trPr>
                          <w:trHeight w:val="753"/>
                        </w:trPr>
                        <w:tc>
                          <w:tcPr>
                            <w:tcW w:w="12640" w:type="dxa"/>
                            <w:tcBorders>
                              <w:top w:val="single" w:sz="4" w:space="0" w:color="000000"/>
                              <w:bottom w:val="single" w:sz="4" w:space="0" w:color="000000"/>
                            </w:tcBorders>
                          </w:tcPr>
                          <w:p w14:paraId="5352A794" w14:textId="77777777" w:rsidR="003D7F23" w:rsidRDefault="003D7F23">
                            <w:pPr>
                              <w:pStyle w:val="TableParagraph"/>
                              <w:spacing w:before="4"/>
                              <w:ind w:left="0"/>
                              <w:rPr>
                                <w:rFonts w:ascii="Times New Roman"/>
                                <w:sz w:val="20"/>
                              </w:rPr>
                            </w:pPr>
                          </w:p>
                          <w:p w14:paraId="24F3C2F1" w14:textId="3DA8EEC6" w:rsidR="003D7F23" w:rsidRDefault="003D7F23">
                            <w:pPr>
                              <w:pStyle w:val="TableParagraph"/>
                              <w:ind w:left="1411"/>
                              <w:rPr>
                                <w:b/>
                                <w:sz w:val="24"/>
                              </w:rPr>
                            </w:pPr>
                            <w:r>
                              <w:rPr>
                                <w:b/>
                                <w:sz w:val="24"/>
                              </w:rPr>
                              <w:t>Descripción de Funciones del Puesto</w:t>
                            </w:r>
                            <w:r w:rsidR="00C75C90">
                              <w:rPr>
                                <w:b/>
                                <w:sz w:val="24"/>
                              </w:rPr>
                              <w:t>: Cocina</w:t>
                            </w:r>
                          </w:p>
                        </w:tc>
                      </w:tr>
                      <w:tr w:rsidR="003D7F23" w14:paraId="30357AC8" w14:textId="77777777">
                        <w:trPr>
                          <w:trHeight w:val="11394"/>
                        </w:trPr>
                        <w:tc>
                          <w:tcPr>
                            <w:tcW w:w="12640" w:type="dxa"/>
                            <w:tcBorders>
                              <w:top w:val="single" w:sz="4" w:space="0" w:color="000000"/>
                            </w:tcBorders>
                          </w:tcPr>
                          <w:p w14:paraId="74A363BC" w14:textId="77777777" w:rsidR="003D7F23" w:rsidRDefault="003D7F23" w:rsidP="001F7890">
                            <w:pPr>
                              <w:pStyle w:val="TableParagraph"/>
                              <w:numPr>
                                <w:ilvl w:val="0"/>
                                <w:numId w:val="6"/>
                              </w:numPr>
                              <w:tabs>
                                <w:tab w:val="left" w:pos="2132"/>
                                <w:tab w:val="left" w:pos="2133"/>
                              </w:tabs>
                              <w:spacing w:before="188"/>
                              <w:rPr>
                                <w:sz w:val="24"/>
                              </w:rPr>
                            </w:pPr>
                            <w:r>
                              <w:rPr>
                                <w:sz w:val="24"/>
                              </w:rPr>
                              <w:t xml:space="preserve">Se encarga de hacer pedidos de dotaciones de víveres para servir </w:t>
                            </w:r>
                            <w:r>
                              <w:rPr>
                                <w:spacing w:val="4"/>
                                <w:sz w:val="24"/>
                              </w:rPr>
                              <w:t>laslos</w:t>
                            </w:r>
                            <w:r>
                              <w:rPr>
                                <w:spacing w:val="-9"/>
                                <w:sz w:val="24"/>
                              </w:rPr>
                              <w:t xml:space="preserve"> </w:t>
                            </w:r>
                            <w:r>
                              <w:rPr>
                                <w:sz w:val="24"/>
                              </w:rPr>
                              <w:t>menús.</w:t>
                            </w:r>
                          </w:p>
                          <w:p w14:paraId="3B361CD5" w14:textId="77777777" w:rsidR="003D7F23" w:rsidRDefault="003D7F23">
                            <w:pPr>
                              <w:pStyle w:val="TableParagraph"/>
                              <w:spacing w:before="5"/>
                              <w:ind w:left="0"/>
                              <w:rPr>
                                <w:rFonts w:ascii="Times New Roman"/>
                                <w:sz w:val="26"/>
                              </w:rPr>
                            </w:pPr>
                          </w:p>
                          <w:p w14:paraId="25FCE2D5" w14:textId="77777777" w:rsidR="003D7F23" w:rsidRDefault="003D7F23" w:rsidP="001F7890">
                            <w:pPr>
                              <w:pStyle w:val="TableParagraph"/>
                              <w:numPr>
                                <w:ilvl w:val="0"/>
                                <w:numId w:val="6"/>
                              </w:numPr>
                              <w:tabs>
                                <w:tab w:val="left" w:pos="2132"/>
                                <w:tab w:val="left" w:pos="2133"/>
                              </w:tabs>
                              <w:spacing w:line="235" w:lineRule="auto"/>
                              <w:ind w:right="1914"/>
                              <w:rPr>
                                <w:sz w:val="24"/>
                              </w:rPr>
                            </w:pPr>
                            <w:r>
                              <w:rPr>
                                <w:sz w:val="24"/>
                              </w:rPr>
                              <w:t>Efectuar las operaciones previas a la elaboración de alimentos talescomo: limpiar, picar, cortar, mezclar, moler, licuar, cernir,</w:t>
                            </w:r>
                            <w:r>
                              <w:rPr>
                                <w:spacing w:val="-13"/>
                                <w:sz w:val="24"/>
                              </w:rPr>
                              <w:t xml:space="preserve"> </w:t>
                            </w:r>
                            <w:r>
                              <w:rPr>
                                <w:sz w:val="24"/>
                              </w:rPr>
                              <w:t>etc.</w:t>
                            </w:r>
                          </w:p>
                          <w:p w14:paraId="7196DBD8" w14:textId="77777777" w:rsidR="003D7F23" w:rsidRDefault="003D7F23">
                            <w:pPr>
                              <w:pStyle w:val="TableParagraph"/>
                              <w:spacing w:before="2"/>
                              <w:ind w:left="0"/>
                              <w:rPr>
                                <w:rFonts w:ascii="Times New Roman"/>
                                <w:sz w:val="26"/>
                              </w:rPr>
                            </w:pPr>
                          </w:p>
                          <w:p w14:paraId="437CDED6" w14:textId="77777777" w:rsidR="003D7F23" w:rsidRDefault="003D7F23" w:rsidP="001F7890">
                            <w:pPr>
                              <w:pStyle w:val="TableParagraph"/>
                              <w:numPr>
                                <w:ilvl w:val="0"/>
                                <w:numId w:val="6"/>
                              </w:numPr>
                              <w:tabs>
                                <w:tab w:val="left" w:pos="2132"/>
                                <w:tab w:val="left" w:pos="2133"/>
                              </w:tabs>
                              <w:ind w:right="2231"/>
                              <w:rPr>
                                <w:sz w:val="24"/>
                              </w:rPr>
                            </w:pPr>
                            <w:r>
                              <w:rPr>
                                <w:sz w:val="24"/>
                              </w:rPr>
                              <w:t>Elaborar alimentos normales o dietas especiales, y prepara y cocina los alimentos,</w:t>
                            </w:r>
                            <w:r>
                              <w:rPr>
                                <w:spacing w:val="-32"/>
                                <w:sz w:val="24"/>
                              </w:rPr>
                              <w:t xml:space="preserve"> </w:t>
                            </w:r>
                            <w:r>
                              <w:rPr>
                                <w:sz w:val="24"/>
                              </w:rPr>
                              <w:t xml:space="preserve">en desayuno, comida y cena; así </w:t>
                            </w:r>
                            <w:r>
                              <w:rPr>
                                <w:spacing w:val="-4"/>
                                <w:sz w:val="24"/>
                              </w:rPr>
                              <w:t xml:space="preserve">como </w:t>
                            </w:r>
                            <w:r>
                              <w:rPr>
                                <w:sz w:val="24"/>
                              </w:rPr>
                              <w:t>eventos especiales: cumpleaños, conferencias, juntas,</w:t>
                            </w:r>
                            <w:r>
                              <w:rPr>
                                <w:spacing w:val="-2"/>
                                <w:sz w:val="24"/>
                              </w:rPr>
                              <w:t xml:space="preserve"> </w:t>
                            </w:r>
                            <w:r>
                              <w:rPr>
                                <w:sz w:val="24"/>
                              </w:rPr>
                              <w:t>etc.</w:t>
                            </w:r>
                          </w:p>
                          <w:p w14:paraId="287D8AD7" w14:textId="77777777" w:rsidR="003D7F23" w:rsidRDefault="003D7F23">
                            <w:pPr>
                              <w:pStyle w:val="TableParagraph"/>
                              <w:spacing w:before="9"/>
                              <w:ind w:left="0"/>
                              <w:rPr>
                                <w:rFonts w:ascii="Times New Roman"/>
                                <w:sz w:val="25"/>
                              </w:rPr>
                            </w:pPr>
                          </w:p>
                          <w:p w14:paraId="73441E70" w14:textId="77777777" w:rsidR="003D7F23" w:rsidRDefault="003D7F23" w:rsidP="001F7890">
                            <w:pPr>
                              <w:pStyle w:val="TableParagraph"/>
                              <w:numPr>
                                <w:ilvl w:val="0"/>
                                <w:numId w:val="6"/>
                              </w:numPr>
                              <w:tabs>
                                <w:tab w:val="left" w:pos="2132"/>
                                <w:tab w:val="left" w:pos="2133"/>
                              </w:tabs>
                              <w:spacing w:line="237" w:lineRule="auto"/>
                              <w:ind w:right="1865"/>
                              <w:rPr>
                                <w:sz w:val="24"/>
                              </w:rPr>
                            </w:pPr>
                            <w:r>
                              <w:rPr>
                                <w:sz w:val="24"/>
                              </w:rPr>
                              <w:t>Preparar las dotaciones individuales o colectivas de vajillas, cubiertos, accesorios de cocina,</w:t>
                            </w:r>
                            <w:r>
                              <w:rPr>
                                <w:spacing w:val="-4"/>
                                <w:sz w:val="24"/>
                              </w:rPr>
                              <w:t xml:space="preserve"> </w:t>
                            </w:r>
                            <w:r>
                              <w:rPr>
                                <w:sz w:val="24"/>
                              </w:rPr>
                              <w:t>comedor,</w:t>
                            </w:r>
                            <w:r>
                              <w:rPr>
                                <w:spacing w:val="-5"/>
                                <w:sz w:val="24"/>
                              </w:rPr>
                              <w:t xml:space="preserve"> </w:t>
                            </w:r>
                            <w:r>
                              <w:rPr>
                                <w:sz w:val="24"/>
                              </w:rPr>
                              <w:t>porta</w:t>
                            </w:r>
                            <w:r>
                              <w:rPr>
                                <w:spacing w:val="-3"/>
                                <w:sz w:val="24"/>
                              </w:rPr>
                              <w:t xml:space="preserve"> </w:t>
                            </w:r>
                            <w:r>
                              <w:rPr>
                                <w:sz w:val="24"/>
                              </w:rPr>
                              <w:t>charolas</w:t>
                            </w:r>
                            <w:r>
                              <w:rPr>
                                <w:spacing w:val="-4"/>
                                <w:sz w:val="24"/>
                              </w:rPr>
                              <w:t xml:space="preserve"> </w:t>
                            </w:r>
                            <w:r>
                              <w:rPr>
                                <w:sz w:val="24"/>
                              </w:rPr>
                              <w:t>y</w:t>
                            </w:r>
                            <w:r>
                              <w:rPr>
                                <w:spacing w:val="-5"/>
                                <w:sz w:val="24"/>
                              </w:rPr>
                              <w:t xml:space="preserve"> </w:t>
                            </w:r>
                            <w:r>
                              <w:rPr>
                                <w:sz w:val="24"/>
                              </w:rPr>
                              <w:t>otros,</w:t>
                            </w:r>
                            <w:r>
                              <w:rPr>
                                <w:spacing w:val="-2"/>
                                <w:sz w:val="24"/>
                              </w:rPr>
                              <w:t xml:space="preserve"> </w:t>
                            </w:r>
                            <w:r>
                              <w:rPr>
                                <w:sz w:val="24"/>
                              </w:rPr>
                              <w:t>y</w:t>
                            </w:r>
                            <w:r>
                              <w:rPr>
                                <w:spacing w:val="-4"/>
                                <w:sz w:val="24"/>
                              </w:rPr>
                              <w:t xml:space="preserve"> </w:t>
                            </w:r>
                            <w:r>
                              <w:rPr>
                                <w:sz w:val="24"/>
                              </w:rPr>
                              <w:t>reportar</w:t>
                            </w:r>
                            <w:r>
                              <w:rPr>
                                <w:spacing w:val="-27"/>
                                <w:sz w:val="24"/>
                              </w:rPr>
                              <w:t xml:space="preserve"> </w:t>
                            </w:r>
                            <w:r>
                              <w:rPr>
                                <w:sz w:val="24"/>
                              </w:rPr>
                              <w:t>cuando</w:t>
                            </w:r>
                            <w:r>
                              <w:rPr>
                                <w:spacing w:val="-5"/>
                                <w:sz w:val="24"/>
                              </w:rPr>
                              <w:t xml:space="preserve"> </w:t>
                            </w:r>
                            <w:r>
                              <w:rPr>
                                <w:sz w:val="24"/>
                              </w:rPr>
                              <w:t>requiere</w:t>
                            </w:r>
                            <w:r>
                              <w:rPr>
                                <w:spacing w:val="-4"/>
                                <w:sz w:val="24"/>
                              </w:rPr>
                              <w:t xml:space="preserve"> </w:t>
                            </w:r>
                            <w:r>
                              <w:rPr>
                                <w:sz w:val="24"/>
                              </w:rPr>
                              <w:t>de</w:t>
                            </w:r>
                            <w:r>
                              <w:rPr>
                                <w:spacing w:val="-2"/>
                                <w:sz w:val="24"/>
                              </w:rPr>
                              <w:t xml:space="preserve"> </w:t>
                            </w:r>
                            <w:r>
                              <w:rPr>
                                <w:sz w:val="24"/>
                              </w:rPr>
                              <w:t>reponer</w:t>
                            </w:r>
                            <w:r>
                              <w:rPr>
                                <w:spacing w:val="-5"/>
                                <w:sz w:val="24"/>
                              </w:rPr>
                              <w:t xml:space="preserve"> </w:t>
                            </w:r>
                            <w:r>
                              <w:rPr>
                                <w:sz w:val="24"/>
                              </w:rPr>
                              <w:t>faltantes de los</w:t>
                            </w:r>
                            <w:r>
                              <w:rPr>
                                <w:spacing w:val="-11"/>
                                <w:sz w:val="24"/>
                              </w:rPr>
                              <w:t xml:space="preserve"> </w:t>
                            </w:r>
                            <w:r>
                              <w:rPr>
                                <w:sz w:val="24"/>
                              </w:rPr>
                              <w:t>mismos.</w:t>
                            </w:r>
                          </w:p>
                          <w:p w14:paraId="1750A1B5" w14:textId="77777777" w:rsidR="003D7F23" w:rsidRDefault="003D7F23">
                            <w:pPr>
                              <w:pStyle w:val="TableParagraph"/>
                              <w:spacing w:before="4"/>
                              <w:ind w:left="0"/>
                              <w:rPr>
                                <w:rFonts w:ascii="Times New Roman"/>
                                <w:sz w:val="26"/>
                              </w:rPr>
                            </w:pPr>
                          </w:p>
                          <w:p w14:paraId="0B584957" w14:textId="77777777" w:rsidR="003D7F23" w:rsidRDefault="003D7F23" w:rsidP="001F7890">
                            <w:pPr>
                              <w:pStyle w:val="TableParagraph"/>
                              <w:numPr>
                                <w:ilvl w:val="0"/>
                                <w:numId w:val="6"/>
                              </w:numPr>
                              <w:tabs>
                                <w:tab w:val="left" w:pos="2132"/>
                                <w:tab w:val="left" w:pos="2133"/>
                              </w:tabs>
                              <w:spacing w:line="232" w:lineRule="auto"/>
                              <w:ind w:right="2015"/>
                              <w:rPr>
                                <w:sz w:val="24"/>
                              </w:rPr>
                            </w:pPr>
                            <w:r>
                              <w:rPr>
                                <w:sz w:val="24"/>
                              </w:rPr>
                              <w:t>Se encarga de mantener la mayor higiene posible en sus labores, local y condiciones de trabajo.</w:t>
                            </w:r>
                          </w:p>
                          <w:p w14:paraId="55024501" w14:textId="77777777" w:rsidR="003D7F23" w:rsidRDefault="003D7F23">
                            <w:pPr>
                              <w:pStyle w:val="TableParagraph"/>
                              <w:spacing w:before="10"/>
                              <w:ind w:left="0"/>
                              <w:rPr>
                                <w:rFonts w:ascii="Times New Roman"/>
                                <w:sz w:val="26"/>
                              </w:rPr>
                            </w:pPr>
                          </w:p>
                          <w:p w14:paraId="531E0C42" w14:textId="77777777" w:rsidR="003D7F23" w:rsidRDefault="003D7F23" w:rsidP="001F7890">
                            <w:pPr>
                              <w:pStyle w:val="TableParagraph"/>
                              <w:numPr>
                                <w:ilvl w:val="0"/>
                                <w:numId w:val="6"/>
                              </w:numPr>
                              <w:tabs>
                                <w:tab w:val="left" w:pos="2132"/>
                                <w:tab w:val="left" w:pos="2133"/>
                              </w:tabs>
                              <w:spacing w:line="232" w:lineRule="auto"/>
                              <w:ind w:right="1878"/>
                              <w:rPr>
                                <w:sz w:val="24"/>
                              </w:rPr>
                            </w:pPr>
                            <w:r>
                              <w:rPr>
                                <w:sz w:val="24"/>
                              </w:rPr>
                              <w:t>Supervisar</w:t>
                            </w:r>
                            <w:r>
                              <w:rPr>
                                <w:spacing w:val="-5"/>
                                <w:sz w:val="24"/>
                              </w:rPr>
                              <w:t xml:space="preserve"> </w:t>
                            </w:r>
                            <w:r>
                              <w:rPr>
                                <w:sz w:val="24"/>
                              </w:rPr>
                              <w:t>y</w:t>
                            </w:r>
                            <w:r>
                              <w:rPr>
                                <w:spacing w:val="-2"/>
                                <w:sz w:val="24"/>
                              </w:rPr>
                              <w:t xml:space="preserve"> </w:t>
                            </w:r>
                            <w:r>
                              <w:rPr>
                                <w:sz w:val="24"/>
                              </w:rPr>
                              <w:t>mantener</w:t>
                            </w:r>
                            <w:r>
                              <w:rPr>
                                <w:spacing w:val="-4"/>
                                <w:sz w:val="24"/>
                              </w:rPr>
                              <w:t xml:space="preserve"> </w:t>
                            </w:r>
                            <w:r>
                              <w:rPr>
                                <w:sz w:val="24"/>
                              </w:rPr>
                              <w:t>el</w:t>
                            </w:r>
                            <w:r>
                              <w:rPr>
                                <w:spacing w:val="-4"/>
                                <w:sz w:val="24"/>
                              </w:rPr>
                              <w:t xml:space="preserve"> </w:t>
                            </w:r>
                            <w:r>
                              <w:rPr>
                                <w:sz w:val="24"/>
                              </w:rPr>
                              <w:t>aseo</w:t>
                            </w:r>
                            <w:r>
                              <w:rPr>
                                <w:spacing w:val="-4"/>
                                <w:sz w:val="24"/>
                              </w:rPr>
                              <w:t xml:space="preserve"> </w:t>
                            </w:r>
                            <w:r>
                              <w:rPr>
                                <w:sz w:val="24"/>
                              </w:rPr>
                              <w:t>del</w:t>
                            </w:r>
                            <w:r>
                              <w:rPr>
                                <w:spacing w:val="-1"/>
                                <w:sz w:val="24"/>
                              </w:rPr>
                              <w:t xml:space="preserve"> </w:t>
                            </w:r>
                            <w:r>
                              <w:rPr>
                                <w:sz w:val="24"/>
                              </w:rPr>
                              <w:t>comedor,</w:t>
                            </w:r>
                            <w:r>
                              <w:rPr>
                                <w:spacing w:val="-2"/>
                                <w:sz w:val="24"/>
                              </w:rPr>
                              <w:t xml:space="preserve"> </w:t>
                            </w:r>
                            <w:r>
                              <w:rPr>
                                <w:sz w:val="24"/>
                              </w:rPr>
                              <w:t>así</w:t>
                            </w:r>
                            <w:r>
                              <w:rPr>
                                <w:spacing w:val="-2"/>
                                <w:sz w:val="24"/>
                              </w:rPr>
                              <w:t xml:space="preserve"> </w:t>
                            </w:r>
                            <w:r>
                              <w:rPr>
                                <w:sz w:val="24"/>
                              </w:rPr>
                              <w:t>como</w:t>
                            </w:r>
                            <w:r>
                              <w:rPr>
                                <w:spacing w:val="-1"/>
                                <w:sz w:val="24"/>
                              </w:rPr>
                              <w:t xml:space="preserve"> </w:t>
                            </w:r>
                            <w:r>
                              <w:rPr>
                                <w:sz w:val="24"/>
                              </w:rPr>
                              <w:t>reportar</w:t>
                            </w:r>
                            <w:r>
                              <w:rPr>
                                <w:spacing w:val="-29"/>
                                <w:sz w:val="24"/>
                              </w:rPr>
                              <w:t xml:space="preserve"> </w:t>
                            </w:r>
                            <w:r>
                              <w:rPr>
                                <w:sz w:val="24"/>
                              </w:rPr>
                              <w:t>anomalías,</w:t>
                            </w:r>
                            <w:r>
                              <w:rPr>
                                <w:spacing w:val="-4"/>
                                <w:sz w:val="24"/>
                              </w:rPr>
                              <w:t xml:space="preserve"> </w:t>
                            </w:r>
                            <w:r>
                              <w:rPr>
                                <w:sz w:val="24"/>
                              </w:rPr>
                              <w:t>especialmente en el reglamento.</w:t>
                            </w:r>
                          </w:p>
                          <w:p w14:paraId="42C91219" w14:textId="77777777" w:rsidR="003D7F23" w:rsidRDefault="003D7F23">
                            <w:pPr>
                              <w:pStyle w:val="TableParagraph"/>
                              <w:spacing w:before="1"/>
                              <w:ind w:left="0"/>
                              <w:rPr>
                                <w:rFonts w:ascii="Times New Roman"/>
                                <w:sz w:val="26"/>
                              </w:rPr>
                            </w:pPr>
                          </w:p>
                          <w:p w14:paraId="36C825EB" w14:textId="77777777" w:rsidR="003D7F23" w:rsidRDefault="003D7F23" w:rsidP="001F7890">
                            <w:pPr>
                              <w:pStyle w:val="TableParagraph"/>
                              <w:numPr>
                                <w:ilvl w:val="0"/>
                                <w:numId w:val="6"/>
                              </w:numPr>
                              <w:tabs>
                                <w:tab w:val="left" w:pos="2132"/>
                                <w:tab w:val="left" w:pos="2133"/>
                              </w:tabs>
                              <w:rPr>
                                <w:sz w:val="24"/>
                              </w:rPr>
                            </w:pPr>
                            <w:r>
                              <w:rPr>
                                <w:sz w:val="24"/>
                              </w:rPr>
                              <w:t>Reportar y mantener surtida la</w:t>
                            </w:r>
                            <w:r>
                              <w:rPr>
                                <w:spacing w:val="-7"/>
                                <w:sz w:val="24"/>
                              </w:rPr>
                              <w:t xml:space="preserve"> </w:t>
                            </w:r>
                            <w:r>
                              <w:rPr>
                                <w:sz w:val="24"/>
                              </w:rPr>
                              <w:t>despensa.</w:t>
                            </w:r>
                          </w:p>
                          <w:p w14:paraId="3763843C" w14:textId="77777777" w:rsidR="003D7F23" w:rsidRDefault="003D7F23">
                            <w:pPr>
                              <w:pStyle w:val="TableParagraph"/>
                              <w:ind w:left="0"/>
                              <w:rPr>
                                <w:rFonts w:ascii="Times New Roman"/>
                                <w:sz w:val="26"/>
                              </w:rPr>
                            </w:pPr>
                          </w:p>
                          <w:p w14:paraId="7FD4BFCB" w14:textId="77777777" w:rsidR="003D7F23" w:rsidRDefault="003D7F23" w:rsidP="001F7890">
                            <w:pPr>
                              <w:pStyle w:val="TableParagraph"/>
                              <w:numPr>
                                <w:ilvl w:val="0"/>
                                <w:numId w:val="6"/>
                              </w:numPr>
                              <w:tabs>
                                <w:tab w:val="left" w:pos="2132"/>
                                <w:tab w:val="left" w:pos="2133"/>
                              </w:tabs>
                              <w:rPr>
                                <w:sz w:val="24"/>
                              </w:rPr>
                            </w:pPr>
                            <w:r>
                              <w:rPr>
                                <w:sz w:val="24"/>
                              </w:rPr>
                              <w:t xml:space="preserve">Preparar y recoger </w:t>
                            </w:r>
                            <w:r>
                              <w:rPr>
                                <w:spacing w:val="-3"/>
                                <w:sz w:val="24"/>
                              </w:rPr>
                              <w:t xml:space="preserve">su </w:t>
                            </w:r>
                            <w:r>
                              <w:rPr>
                                <w:sz w:val="24"/>
                              </w:rPr>
                              <w:t>área de</w:t>
                            </w:r>
                            <w:r>
                              <w:rPr>
                                <w:spacing w:val="1"/>
                                <w:sz w:val="24"/>
                              </w:rPr>
                              <w:t xml:space="preserve"> </w:t>
                            </w:r>
                            <w:r>
                              <w:rPr>
                                <w:sz w:val="24"/>
                              </w:rPr>
                              <w:t>trabajo.</w:t>
                            </w:r>
                          </w:p>
                          <w:p w14:paraId="1FCED253" w14:textId="77777777" w:rsidR="003D7F23" w:rsidRDefault="003D7F23">
                            <w:pPr>
                              <w:pStyle w:val="TableParagraph"/>
                              <w:spacing w:before="3"/>
                              <w:ind w:left="0"/>
                              <w:rPr>
                                <w:rFonts w:ascii="Times New Roman"/>
                                <w:sz w:val="26"/>
                              </w:rPr>
                            </w:pPr>
                          </w:p>
                          <w:p w14:paraId="5C676C21" w14:textId="77777777" w:rsidR="003D7F23" w:rsidRDefault="003D7F23" w:rsidP="001F7890">
                            <w:pPr>
                              <w:pStyle w:val="TableParagraph"/>
                              <w:numPr>
                                <w:ilvl w:val="0"/>
                                <w:numId w:val="6"/>
                              </w:numPr>
                              <w:tabs>
                                <w:tab w:val="left" w:pos="2132"/>
                                <w:tab w:val="left" w:pos="2133"/>
                              </w:tabs>
                              <w:spacing w:line="235" w:lineRule="auto"/>
                              <w:ind w:right="2247"/>
                              <w:rPr>
                                <w:sz w:val="24"/>
                              </w:rPr>
                            </w:pPr>
                            <w:r>
                              <w:rPr>
                                <w:sz w:val="24"/>
                              </w:rPr>
                              <w:t>Limpiar el área de cocina y los equipos y utensilios usados. Distribuir las dotaciones y dietas a las cabañas en horarios</w:t>
                            </w:r>
                            <w:r>
                              <w:rPr>
                                <w:spacing w:val="46"/>
                                <w:sz w:val="24"/>
                              </w:rPr>
                              <w:t xml:space="preserve"> </w:t>
                            </w:r>
                            <w:r>
                              <w:rPr>
                                <w:sz w:val="24"/>
                              </w:rPr>
                              <w:t>determinados.</w:t>
                            </w:r>
                          </w:p>
                          <w:p w14:paraId="06AC0DC0" w14:textId="77777777" w:rsidR="003D7F23" w:rsidRDefault="003D7F23">
                            <w:pPr>
                              <w:pStyle w:val="TableParagraph"/>
                              <w:spacing w:before="4"/>
                              <w:ind w:left="0"/>
                              <w:rPr>
                                <w:rFonts w:ascii="Times New Roman"/>
                                <w:sz w:val="25"/>
                              </w:rPr>
                            </w:pPr>
                          </w:p>
                          <w:p w14:paraId="11983779" w14:textId="77777777" w:rsidR="003D7F23" w:rsidRDefault="003D7F23" w:rsidP="001F7890">
                            <w:pPr>
                              <w:pStyle w:val="TableParagraph"/>
                              <w:numPr>
                                <w:ilvl w:val="0"/>
                                <w:numId w:val="6"/>
                              </w:numPr>
                              <w:tabs>
                                <w:tab w:val="left" w:pos="2132"/>
                                <w:tab w:val="left" w:pos="2133"/>
                              </w:tabs>
                              <w:spacing w:before="1"/>
                              <w:ind w:right="1460"/>
                              <w:rPr>
                                <w:sz w:val="24"/>
                              </w:rPr>
                            </w:pPr>
                            <w:r>
                              <w:rPr>
                                <w:sz w:val="24"/>
                              </w:rPr>
                              <w:t>Cuidado de recuperar utensilios, charolas, vajillas, cubiertos, accesorios para que sean recuperados en el comedor. Cuidar todo el equipo y mobiliario. Hacer sugerencias y</w:t>
                            </w:r>
                            <w:r>
                              <w:rPr>
                                <w:spacing w:val="-37"/>
                                <w:sz w:val="24"/>
                              </w:rPr>
                              <w:t xml:space="preserve"> </w:t>
                            </w:r>
                            <w:r>
                              <w:rPr>
                                <w:sz w:val="24"/>
                              </w:rPr>
                              <w:t>reportes cuando crea necesarios sobre propuestas de cambios, alternativas y problemas presentados en su</w:t>
                            </w:r>
                            <w:r>
                              <w:rPr>
                                <w:spacing w:val="-17"/>
                                <w:sz w:val="24"/>
                              </w:rPr>
                              <w:t xml:space="preserve"> </w:t>
                            </w:r>
                            <w:r>
                              <w:rPr>
                                <w:sz w:val="24"/>
                              </w:rPr>
                              <w:t>labor.</w:t>
                            </w:r>
                          </w:p>
                          <w:p w14:paraId="1794E3B1" w14:textId="77777777" w:rsidR="003D7F23" w:rsidRDefault="003D7F23">
                            <w:pPr>
                              <w:pStyle w:val="TableParagraph"/>
                              <w:spacing w:before="4"/>
                              <w:ind w:left="0"/>
                              <w:rPr>
                                <w:rFonts w:ascii="Times New Roman"/>
                                <w:sz w:val="26"/>
                              </w:rPr>
                            </w:pPr>
                          </w:p>
                          <w:p w14:paraId="1A0F74EE" w14:textId="2EC58106" w:rsidR="003D7F23" w:rsidRPr="00262854" w:rsidRDefault="003D7F23" w:rsidP="00262854">
                            <w:pPr>
                              <w:pStyle w:val="TableParagraph"/>
                              <w:numPr>
                                <w:ilvl w:val="0"/>
                                <w:numId w:val="6"/>
                              </w:numPr>
                              <w:tabs>
                                <w:tab w:val="left" w:pos="2132"/>
                                <w:tab w:val="left" w:pos="2133"/>
                              </w:tabs>
                              <w:spacing w:line="242" w:lineRule="auto"/>
                              <w:ind w:right="2040"/>
                              <w:rPr>
                                <w:sz w:val="24"/>
                              </w:rPr>
                            </w:pPr>
                            <w:r>
                              <w:rPr>
                                <w:sz w:val="24"/>
                              </w:rPr>
                              <w:t xml:space="preserve">Solicita los artículos de limpieza que requiera la loza. Reporta fallas de mantenimiento. Reporta comportamiento de personal y </w:t>
                            </w:r>
                            <w:r w:rsidR="00C75C90">
                              <w:rPr>
                                <w:sz w:val="24"/>
                              </w:rPr>
                              <w:t xml:space="preserve">las personas menores de edad </w:t>
                            </w:r>
                            <w:r>
                              <w:rPr>
                                <w:sz w:val="24"/>
                              </w:rPr>
                              <w:t>en el comedor, cuando es</w:t>
                            </w:r>
                            <w:r>
                              <w:rPr>
                                <w:spacing w:val="-25"/>
                                <w:sz w:val="24"/>
                              </w:rPr>
                              <w:t xml:space="preserve"> </w:t>
                            </w:r>
                            <w:r>
                              <w:rPr>
                                <w:sz w:val="24"/>
                              </w:rPr>
                              <w:t>necesario.</w:t>
                            </w:r>
                          </w:p>
                          <w:p w14:paraId="5E0589E1" w14:textId="77777777" w:rsidR="003D7F23" w:rsidRDefault="003D7F23" w:rsidP="001F7890">
                            <w:pPr>
                              <w:pStyle w:val="TableParagraph"/>
                              <w:numPr>
                                <w:ilvl w:val="0"/>
                                <w:numId w:val="6"/>
                              </w:numPr>
                              <w:tabs>
                                <w:tab w:val="left" w:pos="2132"/>
                                <w:tab w:val="left" w:pos="2133"/>
                              </w:tabs>
                              <w:rPr>
                                <w:sz w:val="24"/>
                              </w:rPr>
                            </w:pPr>
                            <w:r>
                              <w:rPr>
                                <w:sz w:val="24"/>
                              </w:rPr>
                              <w:t>Hacer otras actividades inherentes al</w:t>
                            </w:r>
                            <w:r>
                              <w:rPr>
                                <w:spacing w:val="-10"/>
                                <w:sz w:val="24"/>
                              </w:rPr>
                              <w:t xml:space="preserve"> </w:t>
                            </w:r>
                            <w:r>
                              <w:rPr>
                                <w:sz w:val="24"/>
                              </w:rPr>
                              <w:t>puesto.</w:t>
                            </w:r>
                          </w:p>
                          <w:p w14:paraId="15875827" w14:textId="77777777" w:rsidR="003D7F23" w:rsidRDefault="003D7F23">
                            <w:pPr>
                              <w:pStyle w:val="TableParagraph"/>
                              <w:spacing w:before="9"/>
                              <w:ind w:left="0"/>
                              <w:rPr>
                                <w:rFonts w:ascii="Times New Roman"/>
                                <w:sz w:val="36"/>
                              </w:rPr>
                            </w:pPr>
                          </w:p>
                          <w:p w14:paraId="044D9ABA" w14:textId="482D75D5" w:rsidR="003D7F23" w:rsidRDefault="003D7F23">
                            <w:pPr>
                              <w:pStyle w:val="TableParagraph"/>
                              <w:spacing w:line="355" w:lineRule="exact"/>
                              <w:ind w:left="742"/>
                              <w:rPr>
                                <w:rFonts w:ascii="Arial"/>
                                <w:b/>
                                <w:sz w:val="32"/>
                              </w:rPr>
                            </w:pPr>
                          </w:p>
                        </w:tc>
                      </w:tr>
                    </w:tbl>
                    <w:p w14:paraId="0EB420C1" w14:textId="77777777" w:rsidR="003D7F23" w:rsidRDefault="003D7F23">
                      <w:pPr>
                        <w:pStyle w:val="Textoindependiente"/>
                      </w:pPr>
                    </w:p>
                  </w:txbxContent>
                </v:textbox>
                <w10:wrap anchorx="page" anchory="page"/>
              </v:shape>
            </w:pict>
          </mc:Fallback>
        </mc:AlternateContent>
      </w:r>
    </w:p>
    <w:p w14:paraId="079A5891" w14:textId="77777777" w:rsidR="003448F1" w:rsidRDefault="003448F1">
      <w:pPr>
        <w:pStyle w:val="Textoindependiente"/>
        <w:rPr>
          <w:rFonts w:ascii="Times New Roman"/>
          <w:sz w:val="20"/>
        </w:rPr>
      </w:pPr>
    </w:p>
    <w:p w14:paraId="47447656" w14:textId="77777777" w:rsidR="003448F1" w:rsidRDefault="003448F1">
      <w:pPr>
        <w:pStyle w:val="Textoindependiente"/>
        <w:spacing w:before="4"/>
        <w:rPr>
          <w:rFonts w:ascii="Times New Roman"/>
          <w:sz w:val="12"/>
        </w:rPr>
      </w:pPr>
    </w:p>
    <w:p w14:paraId="287C9BE8"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g">
            <w:drawing>
              <wp:inline distT="0" distB="0" distL="0" distR="0" wp14:anchorId="769EC789" wp14:editId="2D0ECABB">
                <wp:extent cx="6308090" cy="7339330"/>
                <wp:effectExtent l="9525" t="9525" r="6985" b="13970"/>
                <wp:docPr id="1238"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7339330"/>
                          <a:chOff x="0" y="0"/>
                          <a:chExt cx="9934" cy="11558"/>
                        </a:xfrm>
                      </wpg:grpSpPr>
                      <wps:wsp>
                        <wps:cNvPr id="1239" name="Line 735"/>
                        <wps:cNvCnPr/>
                        <wps:spPr bwMode="auto">
                          <a:xfrm>
                            <a:off x="5" y="0"/>
                            <a:ext cx="0" cy="1155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734"/>
                        <wps:cNvCnPr/>
                        <wps:spPr bwMode="auto">
                          <a:xfrm>
                            <a:off x="10" y="11553"/>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733"/>
                        <wps:cNvCnPr/>
                        <wps:spPr bwMode="auto">
                          <a:xfrm>
                            <a:off x="9928" y="0"/>
                            <a:ext cx="0" cy="1155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BF434" id="Group 732" o:spid="_x0000_s1026" style="width:496.7pt;height:577.9pt;mso-position-horizontal-relative:char;mso-position-vertical-relative:line" coordsize="9934,1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">
                <v:line id="Line 735" o:spid="_x0000_s1027" style="position:absolute;visibility:visible;mso-wrap-style:square" from="5,0" to="5,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" strokeweight=".48pt"/>
                <v:line id="Line 734" o:spid="_x0000_s1028" style="position:absolute;visibility:visible;mso-wrap-style:square" from="10,11553" to="9924,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" strokeweight=".48pt"/>
                <v:line id="Line 733" o:spid="_x0000_s1029" style="position:absolute;visibility:visible;mso-wrap-style:square" from="9928,0" to="9928,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" strokeweight=".16936mm"/>
                <w10:anchorlock/>
              </v:group>
            </w:pict>
          </mc:Fallback>
        </mc:AlternateContent>
      </w:r>
    </w:p>
    <w:p w14:paraId="4F75E4E1" w14:textId="77777777" w:rsidR="003448F1" w:rsidRDefault="003448F1">
      <w:pPr>
        <w:rPr>
          <w:rFonts w:ascii="Times New Roman"/>
          <w:sz w:val="20"/>
        </w:rPr>
        <w:sectPr w:rsidR="003448F1" w:rsidSect="00F77B91">
          <w:headerReference w:type="default" r:id="rId252"/>
          <w:footerReference w:type="default" r:id="rId253"/>
          <w:pgSz w:w="12240" w:h="15840"/>
          <w:pgMar w:top="2660" w:right="0" w:bottom="280" w:left="0" w:header="336" w:footer="283" w:gutter="0"/>
          <w:cols w:space="720"/>
          <w:docGrid w:linePitch="299"/>
        </w:sectPr>
      </w:pPr>
    </w:p>
    <w:p w14:paraId="78DA5E28" w14:textId="77777777" w:rsidR="003448F1" w:rsidRDefault="003448F1">
      <w:pPr>
        <w:pStyle w:val="Textoindependiente"/>
        <w:rPr>
          <w:rFonts w:ascii="Times New Roman"/>
          <w:sz w:val="20"/>
        </w:rPr>
      </w:pPr>
    </w:p>
    <w:p w14:paraId="6C5B1D3D" w14:textId="78B74E8F" w:rsidR="003448F1" w:rsidRDefault="003448F1">
      <w:pPr>
        <w:pStyle w:val="Textoindependiente"/>
        <w:rPr>
          <w:rFonts w:ascii="Times New Roman"/>
          <w:sz w:val="20"/>
        </w:rPr>
      </w:pPr>
    </w:p>
    <w:p w14:paraId="12B2A217" w14:textId="6A00FB42" w:rsidR="00C75C90" w:rsidRDefault="00C75C90">
      <w:pPr>
        <w:pStyle w:val="Textoindependiente"/>
        <w:rPr>
          <w:rFonts w:ascii="Times New Roman"/>
          <w:sz w:val="20"/>
        </w:rPr>
      </w:pPr>
    </w:p>
    <w:p w14:paraId="42B407F1" w14:textId="77777777" w:rsidR="00C75C90" w:rsidRDefault="00C75C90">
      <w:pPr>
        <w:pStyle w:val="Textoindependiente"/>
        <w:rPr>
          <w:rFonts w:ascii="Times New Roman"/>
          <w:sz w:val="20"/>
        </w:rPr>
      </w:pPr>
    </w:p>
    <w:p w14:paraId="7E7D9EF9" w14:textId="77777777" w:rsidR="003448F1" w:rsidRDefault="003448F1">
      <w:pPr>
        <w:pStyle w:val="Textoindependiente"/>
        <w:rPr>
          <w:rFonts w:ascii="Times New Roman"/>
          <w:sz w:val="20"/>
        </w:rPr>
      </w:pPr>
    </w:p>
    <w:p w14:paraId="3448B35D" w14:textId="77777777" w:rsidR="003448F1" w:rsidRDefault="003448F1">
      <w:pPr>
        <w:pStyle w:val="Textoindependiente"/>
        <w:rPr>
          <w:rFonts w:ascii="Times New Roman"/>
          <w:sz w:val="20"/>
        </w:rPr>
      </w:pPr>
    </w:p>
    <w:p w14:paraId="6415C8D4" w14:textId="77777777" w:rsidR="003448F1" w:rsidRDefault="003448F1">
      <w:pPr>
        <w:pStyle w:val="Textoindependiente"/>
        <w:spacing w:before="4"/>
        <w:rPr>
          <w:rFonts w:ascii="Times New Roman"/>
          <w:sz w:val="16"/>
        </w:rPr>
      </w:pPr>
    </w:p>
    <w:p w14:paraId="32C6693F" w14:textId="067C9DD1" w:rsidR="003448F1" w:rsidRDefault="00CF5136" w:rsidP="00262854">
      <w:pPr>
        <w:pStyle w:val="Prrafodelista"/>
        <w:numPr>
          <w:ilvl w:val="0"/>
          <w:numId w:val="30"/>
        </w:numPr>
        <w:tabs>
          <w:tab w:val="left" w:pos="2588"/>
        </w:tabs>
        <w:ind w:left="2587" w:hanging="537"/>
        <w:jc w:val="center"/>
        <w:rPr>
          <w:b/>
          <w:sz w:val="24"/>
        </w:rPr>
      </w:pPr>
      <w:r>
        <w:rPr>
          <w:b/>
          <w:sz w:val="24"/>
        </w:rPr>
        <w:t xml:space="preserve">Descripción de </w:t>
      </w:r>
      <w:r w:rsidR="00C75C90">
        <w:rPr>
          <w:b/>
          <w:sz w:val="24"/>
        </w:rPr>
        <w:t>Docente de</w:t>
      </w:r>
      <w:r>
        <w:rPr>
          <w:b/>
          <w:sz w:val="24"/>
        </w:rPr>
        <w:t xml:space="preserve"> Primaria</w:t>
      </w:r>
    </w:p>
    <w:p w14:paraId="00C075E0" w14:textId="77777777" w:rsidR="003448F1" w:rsidRDefault="003448F1">
      <w:pPr>
        <w:pStyle w:val="Textoindependiente"/>
        <w:rPr>
          <w:b/>
          <w:sz w:val="28"/>
        </w:rPr>
      </w:pPr>
    </w:p>
    <w:p w14:paraId="7276B9A2" w14:textId="77777777" w:rsidR="003448F1" w:rsidRDefault="003448F1">
      <w:pPr>
        <w:pStyle w:val="Textoindependiente"/>
        <w:spacing w:before="7"/>
        <w:rPr>
          <w:b/>
          <w:sz w:val="33"/>
        </w:rPr>
      </w:pPr>
    </w:p>
    <w:p w14:paraId="4FBC82F3" w14:textId="77777777" w:rsidR="003448F1" w:rsidRDefault="00CF5136" w:rsidP="00262854">
      <w:pPr>
        <w:ind w:left="1699"/>
        <w:jc w:val="center"/>
        <w:rPr>
          <w:b/>
          <w:sz w:val="24"/>
        </w:rPr>
      </w:pPr>
      <w:r>
        <w:rPr>
          <w:b/>
          <w:sz w:val="24"/>
        </w:rPr>
        <w:t>Organigrama del puesto</w:t>
      </w:r>
    </w:p>
    <w:p w14:paraId="0DF8767A" w14:textId="77777777" w:rsidR="003448F1" w:rsidRDefault="003448F1">
      <w:pPr>
        <w:pStyle w:val="Textoindependiente"/>
        <w:rPr>
          <w:b/>
          <w:sz w:val="20"/>
        </w:rPr>
      </w:pPr>
    </w:p>
    <w:p w14:paraId="0FE5E3C4" w14:textId="77777777" w:rsidR="003448F1" w:rsidRDefault="003448F1">
      <w:pPr>
        <w:pStyle w:val="Textoindependiente"/>
        <w:rPr>
          <w:b/>
          <w:sz w:val="20"/>
        </w:rPr>
      </w:pPr>
    </w:p>
    <w:p w14:paraId="21799127" w14:textId="77777777" w:rsidR="003448F1" w:rsidRDefault="003448F1">
      <w:pPr>
        <w:pStyle w:val="Textoindependiente"/>
        <w:rPr>
          <w:b/>
          <w:sz w:val="20"/>
        </w:rPr>
      </w:pPr>
    </w:p>
    <w:p w14:paraId="4FC2418F" w14:textId="77777777" w:rsidR="003448F1" w:rsidRDefault="003448F1">
      <w:pPr>
        <w:pStyle w:val="Textoindependiente"/>
        <w:rPr>
          <w:b/>
          <w:sz w:val="20"/>
        </w:rPr>
      </w:pPr>
    </w:p>
    <w:p w14:paraId="0D02EE01" w14:textId="77777777" w:rsidR="00E34664" w:rsidRDefault="00E34664">
      <w:pPr>
        <w:pStyle w:val="Textoindependiente"/>
        <w:spacing w:before="4"/>
        <w:rPr>
          <w:b/>
        </w:rPr>
      </w:pPr>
    </w:p>
    <w:p w14:paraId="6A59F439" w14:textId="77777777" w:rsidR="003448F1" w:rsidRDefault="00CF5136">
      <w:pPr>
        <w:pStyle w:val="Textoindependiente"/>
        <w:spacing w:before="4"/>
        <w:rPr>
          <w:b/>
        </w:rPr>
      </w:pPr>
      <w:r>
        <w:rPr>
          <w:noProof/>
          <w:lang w:val="es-MX" w:eastAsia="es-MX"/>
        </w:rPr>
        <mc:AlternateContent>
          <mc:Choice Requires="wpg">
            <w:drawing>
              <wp:anchor distT="0" distB="0" distL="0" distR="0" simplePos="0" relativeHeight="251635712" behindDoc="0" locked="0" layoutInCell="1" allowOverlap="1" wp14:anchorId="41FA2F11" wp14:editId="31CDBF60">
                <wp:simplePos x="0" y="0"/>
                <wp:positionH relativeFrom="page">
                  <wp:posOffset>3120390</wp:posOffset>
                </wp:positionH>
                <wp:positionV relativeFrom="paragraph">
                  <wp:posOffset>213995</wp:posOffset>
                </wp:positionV>
                <wp:extent cx="1901825" cy="657860"/>
                <wp:effectExtent l="0" t="0" r="22225" b="27940"/>
                <wp:wrapTopAndBottom/>
                <wp:docPr id="123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657860"/>
                          <a:chOff x="4914" y="337"/>
                          <a:chExt cx="2995" cy="1036"/>
                        </a:xfrm>
                      </wpg:grpSpPr>
                      <wps:wsp>
                        <wps:cNvPr id="1236" name="Freeform 731"/>
                        <wps:cNvSpPr>
                          <a:spLocks/>
                        </wps:cNvSpPr>
                        <wps:spPr bwMode="auto">
                          <a:xfrm>
                            <a:off x="4914" y="336"/>
                            <a:ext cx="2995" cy="1036"/>
                          </a:xfrm>
                          <a:custGeom>
                            <a:avLst/>
                            <a:gdLst>
                              <a:gd name="T0" fmla="+- 0 7736 4914"/>
                              <a:gd name="T1" fmla="*/ T0 w 2995"/>
                              <a:gd name="T2" fmla="+- 0 337 337"/>
                              <a:gd name="T3" fmla="*/ 337 h 1036"/>
                              <a:gd name="T4" fmla="+- 0 5087 4914"/>
                              <a:gd name="T5" fmla="*/ T4 w 2995"/>
                              <a:gd name="T6" fmla="+- 0 337 337"/>
                              <a:gd name="T7" fmla="*/ 337 h 1036"/>
                              <a:gd name="T8" fmla="+- 0 5019 4914"/>
                              <a:gd name="T9" fmla="*/ T8 w 2995"/>
                              <a:gd name="T10" fmla="+- 0 351 337"/>
                              <a:gd name="T11" fmla="*/ 351 h 1036"/>
                              <a:gd name="T12" fmla="+- 0 4965 4914"/>
                              <a:gd name="T13" fmla="*/ T12 w 2995"/>
                              <a:gd name="T14" fmla="+- 0 388 337"/>
                              <a:gd name="T15" fmla="*/ 388 h 1036"/>
                              <a:gd name="T16" fmla="+- 0 4928 4914"/>
                              <a:gd name="T17" fmla="*/ T16 w 2995"/>
                              <a:gd name="T18" fmla="+- 0 443 337"/>
                              <a:gd name="T19" fmla="*/ 443 h 1036"/>
                              <a:gd name="T20" fmla="+- 0 4914 4914"/>
                              <a:gd name="T21" fmla="*/ T20 w 2995"/>
                              <a:gd name="T22" fmla="+- 0 510 337"/>
                              <a:gd name="T23" fmla="*/ 510 h 1036"/>
                              <a:gd name="T24" fmla="+- 0 4914 4914"/>
                              <a:gd name="T25" fmla="*/ T24 w 2995"/>
                              <a:gd name="T26" fmla="+- 0 1201 337"/>
                              <a:gd name="T27" fmla="*/ 1201 h 1036"/>
                              <a:gd name="T28" fmla="+- 0 4928 4914"/>
                              <a:gd name="T29" fmla="*/ T28 w 2995"/>
                              <a:gd name="T30" fmla="+- 0 1268 337"/>
                              <a:gd name="T31" fmla="*/ 1268 h 1036"/>
                              <a:gd name="T32" fmla="+- 0 4965 4914"/>
                              <a:gd name="T33" fmla="*/ T32 w 2995"/>
                              <a:gd name="T34" fmla="+- 0 1323 337"/>
                              <a:gd name="T35" fmla="*/ 1323 h 1036"/>
                              <a:gd name="T36" fmla="+- 0 5019 4914"/>
                              <a:gd name="T37" fmla="*/ T36 w 2995"/>
                              <a:gd name="T38" fmla="+- 0 1360 337"/>
                              <a:gd name="T39" fmla="*/ 1360 h 1036"/>
                              <a:gd name="T40" fmla="+- 0 5087 4914"/>
                              <a:gd name="T41" fmla="*/ T40 w 2995"/>
                              <a:gd name="T42" fmla="+- 0 1373 337"/>
                              <a:gd name="T43" fmla="*/ 1373 h 1036"/>
                              <a:gd name="T44" fmla="+- 0 7736 4914"/>
                              <a:gd name="T45" fmla="*/ T44 w 2995"/>
                              <a:gd name="T46" fmla="+- 0 1373 337"/>
                              <a:gd name="T47" fmla="*/ 1373 h 1036"/>
                              <a:gd name="T48" fmla="+- 0 7804 4914"/>
                              <a:gd name="T49" fmla="*/ T48 w 2995"/>
                              <a:gd name="T50" fmla="+- 0 1360 337"/>
                              <a:gd name="T51" fmla="*/ 1360 h 1036"/>
                              <a:gd name="T52" fmla="+- 0 7858 4914"/>
                              <a:gd name="T53" fmla="*/ T52 w 2995"/>
                              <a:gd name="T54" fmla="+- 0 1323 337"/>
                              <a:gd name="T55" fmla="*/ 1323 h 1036"/>
                              <a:gd name="T56" fmla="+- 0 7895 4914"/>
                              <a:gd name="T57" fmla="*/ T56 w 2995"/>
                              <a:gd name="T58" fmla="+- 0 1268 337"/>
                              <a:gd name="T59" fmla="*/ 1268 h 1036"/>
                              <a:gd name="T60" fmla="+- 0 7909 4914"/>
                              <a:gd name="T61" fmla="*/ T60 w 2995"/>
                              <a:gd name="T62" fmla="+- 0 1201 337"/>
                              <a:gd name="T63" fmla="*/ 1201 h 1036"/>
                              <a:gd name="T64" fmla="+- 0 7909 4914"/>
                              <a:gd name="T65" fmla="*/ T64 w 2995"/>
                              <a:gd name="T66" fmla="+- 0 510 337"/>
                              <a:gd name="T67" fmla="*/ 510 h 1036"/>
                              <a:gd name="T68" fmla="+- 0 7895 4914"/>
                              <a:gd name="T69" fmla="*/ T68 w 2995"/>
                              <a:gd name="T70" fmla="+- 0 443 337"/>
                              <a:gd name="T71" fmla="*/ 443 h 1036"/>
                              <a:gd name="T72" fmla="+- 0 7858 4914"/>
                              <a:gd name="T73" fmla="*/ T72 w 2995"/>
                              <a:gd name="T74" fmla="+- 0 388 337"/>
                              <a:gd name="T75" fmla="*/ 388 h 1036"/>
                              <a:gd name="T76" fmla="+- 0 7804 4914"/>
                              <a:gd name="T77" fmla="*/ T76 w 2995"/>
                              <a:gd name="T78" fmla="+- 0 351 337"/>
                              <a:gd name="T79" fmla="*/ 351 h 1036"/>
                              <a:gd name="T80" fmla="+- 0 7736 4914"/>
                              <a:gd name="T81" fmla="*/ T80 w 2995"/>
                              <a:gd name="T82" fmla="+- 0 337 337"/>
                              <a:gd name="T83" fmla="*/ 337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95" h="1036">
                                <a:moveTo>
                                  <a:pt x="2822" y="0"/>
                                </a:moveTo>
                                <a:lnTo>
                                  <a:pt x="173" y="0"/>
                                </a:lnTo>
                                <a:lnTo>
                                  <a:pt x="105" y="14"/>
                                </a:lnTo>
                                <a:lnTo>
                                  <a:pt x="51" y="51"/>
                                </a:lnTo>
                                <a:lnTo>
                                  <a:pt x="14" y="106"/>
                                </a:lnTo>
                                <a:lnTo>
                                  <a:pt x="0" y="173"/>
                                </a:lnTo>
                                <a:lnTo>
                                  <a:pt x="0" y="864"/>
                                </a:lnTo>
                                <a:lnTo>
                                  <a:pt x="14" y="931"/>
                                </a:lnTo>
                                <a:lnTo>
                                  <a:pt x="51" y="986"/>
                                </a:lnTo>
                                <a:lnTo>
                                  <a:pt x="105" y="1023"/>
                                </a:lnTo>
                                <a:lnTo>
                                  <a:pt x="173" y="1036"/>
                                </a:lnTo>
                                <a:lnTo>
                                  <a:pt x="2822" y="1036"/>
                                </a:lnTo>
                                <a:lnTo>
                                  <a:pt x="2890" y="1023"/>
                                </a:lnTo>
                                <a:lnTo>
                                  <a:pt x="2944" y="986"/>
                                </a:lnTo>
                                <a:lnTo>
                                  <a:pt x="2981" y="931"/>
                                </a:lnTo>
                                <a:lnTo>
                                  <a:pt x="2995" y="864"/>
                                </a:lnTo>
                                <a:lnTo>
                                  <a:pt x="2995" y="173"/>
                                </a:lnTo>
                                <a:lnTo>
                                  <a:pt x="2981" y="106"/>
                                </a:lnTo>
                                <a:lnTo>
                                  <a:pt x="2944" y="51"/>
                                </a:lnTo>
                                <a:lnTo>
                                  <a:pt x="2890" y="14"/>
                                </a:lnTo>
                                <a:lnTo>
                                  <a:pt x="282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Text Box 730"/>
                        <wps:cNvSpPr txBox="1">
                          <a:spLocks noChangeArrowheads="1"/>
                        </wps:cNvSpPr>
                        <wps:spPr bwMode="auto">
                          <a:xfrm>
                            <a:off x="4914" y="336"/>
                            <a:ext cx="2995" cy="1036"/>
                          </a:xfrm>
                          <a:prstGeom prst="rect">
                            <a:avLst/>
                          </a:prstGeom>
                          <a:ln/>
                        </wps:spPr>
                        <wps:style>
                          <a:lnRef idx="2">
                            <a:schemeClr val="dk1"/>
                          </a:lnRef>
                          <a:fillRef idx="1">
                            <a:schemeClr val="lt1"/>
                          </a:fillRef>
                          <a:effectRef idx="0">
                            <a:schemeClr val="dk1"/>
                          </a:effectRef>
                          <a:fontRef idx="minor">
                            <a:schemeClr val="dk1"/>
                          </a:fontRef>
                        </wps:style>
                        <wps:txbx>
                          <w:txbxContent>
                            <w:p w14:paraId="0C37490F" w14:textId="34A35B45" w:rsidR="003D7F23" w:rsidRPr="00C75C90" w:rsidRDefault="00C75C90" w:rsidP="00C75C90">
                              <w:pPr>
                                <w:spacing w:before="131"/>
                                <w:ind w:left="299"/>
                                <w:jc w:val="center"/>
                                <w:rPr>
                                  <w:rFonts w:ascii="Arial"/>
                                  <w:b/>
                                  <w:color w:val="000000" w:themeColor="text1"/>
                                  <w:sz w:val="24"/>
                                  <w:szCs w:val="24"/>
                                </w:rPr>
                              </w:pPr>
                              <w:r w:rsidRPr="00C75C90">
                                <w:rPr>
                                  <w:rFonts w:ascii="Arial"/>
                                  <w:b/>
                                  <w:color w:val="000000" w:themeColor="text1"/>
                                  <w:sz w:val="24"/>
                                  <w:szCs w:val="24"/>
                                </w:rPr>
                                <w:t>Docente de</w:t>
                              </w:r>
                              <w:r w:rsidR="003D7F23" w:rsidRPr="00C75C90">
                                <w:rPr>
                                  <w:rFonts w:ascii="Arial"/>
                                  <w:b/>
                                  <w:color w:val="000000" w:themeColor="text1"/>
                                  <w:spacing w:val="-51"/>
                                  <w:sz w:val="24"/>
                                  <w:szCs w:val="24"/>
                                </w:rPr>
                                <w:t xml:space="preserve"> </w:t>
                              </w:r>
                              <w:r w:rsidR="00700AA5">
                                <w:rPr>
                                  <w:rFonts w:ascii="Arial"/>
                                  <w:b/>
                                  <w:color w:val="000000" w:themeColor="text1"/>
                                  <w:spacing w:val="-51"/>
                                  <w:sz w:val="24"/>
                                  <w:szCs w:val="24"/>
                                </w:rPr>
                                <w:t xml:space="preserve"> </w:t>
                              </w:r>
                              <w:r w:rsidR="003D7F23" w:rsidRPr="00C75C90">
                                <w:rPr>
                                  <w:rFonts w:ascii="Arial"/>
                                  <w:b/>
                                  <w:color w:val="000000" w:themeColor="text1"/>
                                  <w:sz w:val="24"/>
                                  <w:szCs w:val="24"/>
                                </w:rPr>
                                <w:t>Primaria(1)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A2F11" id="Group 729" o:spid="_x0000_s1335" style="position:absolute;margin-left:245.7pt;margin-top:16.85pt;width:149.75pt;height:51.8pt;z-index:251635712;mso-wrap-distance-left:0;mso-wrap-distance-right:0;mso-position-horizontal-relative:page;mso-position-vertical-relative:text" coordorigin="4914,337" coordsize="299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">
                <v:shape id="Freeform 731" o:spid="_x0000_s1336" style="position:absolute;left:4914;top:336;width:2995;height:1036;visibility:visible;mso-wrap-style:square;v-text-anchor:top" coordsize="299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" path="m2822,l173,,105,14,51,51,14,106,,173,,864r14,67l51,986r54,37l173,1036r2649,l2890,1023r54,-37l2981,931r14,-67l2995,173r-14,-67l2944,51,2890,14,2822,xe" fillcolor="red" stroked="f">
                  <v:path arrowok="t" o:connecttype="custom" o:connectlocs="2822,337;173,337;105,351;51,388;14,443;0,510;0,1201;14,1268;51,1323;105,1360;173,1373;2822,1373;2890,1360;2944,1323;2981,1268;2995,1201;2995,510;2981,443;2944,388;2890,351;2822,337" o:connectangles="0,0,0,0,0,0,0,0,0,0,0,0,0,0,0,0,0,0,0,0,0"/>
                </v:shape>
                <v:shape id="Text Box 730" o:spid="_x0000_s1337" type="#_x0000_t202" style="position:absolute;left:4914;top:336;width:299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" fillcolor="white [3201]" strokecolor="black [3200]" strokeweight="2pt">
                  <v:textbox inset="0,0,0,0">
                    <w:txbxContent>
                      <w:p w14:paraId="0C37490F" w14:textId="34A35B45" w:rsidR="003D7F23" w:rsidRPr="00C75C90" w:rsidRDefault="00C75C90" w:rsidP="00C75C90">
                        <w:pPr>
                          <w:spacing w:before="131"/>
                          <w:ind w:left="299"/>
                          <w:jc w:val="center"/>
                          <w:rPr>
                            <w:rFonts w:ascii="Arial"/>
                            <w:b/>
                            <w:color w:val="000000" w:themeColor="text1"/>
                            <w:sz w:val="24"/>
                            <w:szCs w:val="24"/>
                          </w:rPr>
                        </w:pPr>
                        <w:r w:rsidRPr="00C75C90">
                          <w:rPr>
                            <w:rFonts w:ascii="Arial"/>
                            <w:b/>
                            <w:color w:val="000000" w:themeColor="text1"/>
                            <w:sz w:val="24"/>
                            <w:szCs w:val="24"/>
                          </w:rPr>
                          <w:t>Docente de</w:t>
                        </w:r>
                        <w:r w:rsidR="003D7F23" w:rsidRPr="00C75C90">
                          <w:rPr>
                            <w:rFonts w:ascii="Arial"/>
                            <w:b/>
                            <w:color w:val="000000" w:themeColor="text1"/>
                            <w:spacing w:val="-51"/>
                            <w:sz w:val="24"/>
                            <w:szCs w:val="24"/>
                          </w:rPr>
                          <w:t xml:space="preserve"> </w:t>
                        </w:r>
                        <w:r w:rsidR="00700AA5">
                          <w:rPr>
                            <w:rFonts w:ascii="Arial"/>
                            <w:b/>
                            <w:color w:val="000000" w:themeColor="text1"/>
                            <w:spacing w:val="-51"/>
                            <w:sz w:val="24"/>
                            <w:szCs w:val="24"/>
                          </w:rPr>
                          <w:t xml:space="preserve"> </w:t>
                        </w:r>
                        <w:r w:rsidR="003D7F23" w:rsidRPr="00C75C90">
                          <w:rPr>
                            <w:rFonts w:ascii="Arial"/>
                            <w:b/>
                            <w:color w:val="000000" w:themeColor="text1"/>
                            <w:sz w:val="24"/>
                            <w:szCs w:val="24"/>
                          </w:rPr>
                          <w:t>Primaria(1)</w:t>
                        </w:r>
                      </w:p>
                    </w:txbxContent>
                  </v:textbox>
                </v:shape>
                <w10:wrap type="topAndBottom" anchorx="page"/>
              </v:group>
            </w:pict>
          </mc:Fallback>
        </mc:AlternateContent>
      </w:r>
    </w:p>
    <w:p w14:paraId="17FB106B" w14:textId="77777777" w:rsidR="003448F1" w:rsidRDefault="003448F1">
      <w:pPr>
        <w:pStyle w:val="Textoindependiente"/>
        <w:rPr>
          <w:b/>
        </w:rPr>
      </w:pPr>
      <w:commentRangeStart w:id="145"/>
      <w:commentRangeEnd w:id="145"/>
    </w:p>
    <w:p w14:paraId="15B186F4" w14:textId="77777777" w:rsidR="003448F1" w:rsidRDefault="003448F1">
      <w:pPr>
        <w:pStyle w:val="Textoindependiente"/>
        <w:rPr>
          <w:b/>
        </w:rPr>
      </w:pPr>
    </w:p>
    <w:p w14:paraId="56930D50" w14:textId="77777777" w:rsidR="003448F1" w:rsidRDefault="003448F1">
      <w:pPr>
        <w:pStyle w:val="Textoindependiente"/>
        <w:rPr>
          <w:b/>
        </w:rPr>
      </w:pPr>
    </w:p>
    <w:p w14:paraId="6272ABA0" w14:textId="77777777" w:rsidR="003448F1" w:rsidRDefault="003448F1">
      <w:pPr>
        <w:pStyle w:val="Textoindependiente"/>
        <w:rPr>
          <w:b/>
        </w:rPr>
      </w:pPr>
    </w:p>
    <w:p w14:paraId="642EF2BD" w14:textId="77777777" w:rsidR="003448F1" w:rsidRDefault="003448F1">
      <w:pPr>
        <w:pStyle w:val="Textoindependiente"/>
        <w:rPr>
          <w:b/>
        </w:rPr>
      </w:pPr>
    </w:p>
    <w:p w14:paraId="78231FCA" w14:textId="77777777" w:rsidR="003448F1" w:rsidRDefault="003448F1">
      <w:pPr>
        <w:pStyle w:val="Textoindependiente"/>
        <w:rPr>
          <w:b/>
        </w:rPr>
      </w:pPr>
    </w:p>
    <w:p w14:paraId="76876E22" w14:textId="77777777" w:rsidR="00585102" w:rsidRDefault="00585102">
      <w:pPr>
        <w:pStyle w:val="Textoindependiente"/>
        <w:rPr>
          <w:b/>
        </w:rPr>
      </w:pPr>
    </w:p>
    <w:p w14:paraId="449901F7" w14:textId="77777777" w:rsidR="00585102" w:rsidRDefault="00585102">
      <w:pPr>
        <w:pStyle w:val="Textoindependiente"/>
        <w:rPr>
          <w:b/>
        </w:rPr>
      </w:pPr>
    </w:p>
    <w:p w14:paraId="3CED450F" w14:textId="77777777" w:rsidR="003448F1" w:rsidRDefault="003448F1">
      <w:pPr>
        <w:pStyle w:val="Textoindependiente"/>
        <w:rPr>
          <w:b/>
        </w:rPr>
      </w:pPr>
    </w:p>
    <w:p w14:paraId="757F329A" w14:textId="77777777" w:rsidR="003448F1" w:rsidRDefault="00CF5136">
      <w:pPr>
        <w:spacing w:before="175"/>
        <w:ind w:left="1699"/>
        <w:rPr>
          <w:b/>
          <w:sz w:val="24"/>
        </w:rPr>
      </w:pPr>
      <w:r>
        <w:rPr>
          <w:b/>
          <w:sz w:val="24"/>
        </w:rPr>
        <w:t>Objetivo del puesto</w:t>
      </w:r>
    </w:p>
    <w:p w14:paraId="2BC53C33" w14:textId="77777777" w:rsidR="00585102" w:rsidRDefault="00585102" w:rsidP="00585102">
      <w:pPr>
        <w:pStyle w:val="Textoindependiente"/>
        <w:spacing w:line="273" w:lineRule="auto"/>
        <w:ind w:left="1699" w:right="1707"/>
        <w:jc w:val="both"/>
        <w:rPr>
          <w:b/>
        </w:rPr>
      </w:pPr>
    </w:p>
    <w:p w14:paraId="48A34CEA" w14:textId="11966898" w:rsidR="003448F1" w:rsidRDefault="00CF5136" w:rsidP="00585102">
      <w:pPr>
        <w:pStyle w:val="Textoindependiente"/>
        <w:spacing w:line="273" w:lineRule="auto"/>
        <w:ind w:left="1699" w:right="1707"/>
        <w:jc w:val="both"/>
        <w:rPr>
          <w:b/>
        </w:rPr>
      </w:pPr>
      <w:r>
        <w:t>Contribuir a estimular el interés, el aprendizaje y la imaginación, así como a desarrollar toda una serie de capacidades, y responde a las necesidades de</w:t>
      </w:r>
      <w:r w:rsidR="003822C5">
        <w:t>l</w:t>
      </w:r>
      <w:r>
        <w:t xml:space="preserve"> alumn</w:t>
      </w:r>
      <w:r w:rsidR="003822C5">
        <w:t>ado</w:t>
      </w:r>
      <w:r>
        <w:t xml:space="preserve"> con diferentes tipos de aprendizaje</w:t>
      </w:r>
      <w:r>
        <w:rPr>
          <w:b/>
        </w:rPr>
        <w:t>.</w:t>
      </w:r>
    </w:p>
    <w:p w14:paraId="3BCA856C" w14:textId="77777777" w:rsidR="003448F1" w:rsidRDefault="003448F1">
      <w:pPr>
        <w:spacing w:line="273" w:lineRule="auto"/>
        <w:jc w:val="both"/>
        <w:sectPr w:rsidR="003448F1" w:rsidSect="0083573F">
          <w:footerReference w:type="default" r:id="rId254"/>
          <w:pgSz w:w="12240" w:h="15840"/>
          <w:pgMar w:top="2660" w:right="0" w:bottom="680" w:left="0" w:header="336" w:footer="454" w:gutter="0"/>
          <w:cols w:space="720"/>
          <w:docGrid w:linePitch="299"/>
        </w:sectPr>
      </w:pPr>
    </w:p>
    <w:p w14:paraId="636D66F6" w14:textId="77777777" w:rsidR="003448F1" w:rsidRDefault="003448F1">
      <w:pPr>
        <w:pStyle w:val="Textoindependiente"/>
        <w:rPr>
          <w:b/>
          <w:sz w:val="20"/>
        </w:rPr>
      </w:pPr>
    </w:p>
    <w:p w14:paraId="7713C654" w14:textId="77777777" w:rsidR="003448F1" w:rsidRDefault="003448F1">
      <w:pPr>
        <w:pStyle w:val="Textoindependiente"/>
        <w:rPr>
          <w:b/>
          <w:sz w:val="20"/>
        </w:rPr>
      </w:pPr>
    </w:p>
    <w:p w14:paraId="4CAC71FC" w14:textId="77777777" w:rsidR="003448F1" w:rsidRDefault="003448F1">
      <w:pPr>
        <w:pStyle w:val="Textoindependiente"/>
        <w:rPr>
          <w:b/>
          <w:sz w:val="20"/>
        </w:rPr>
      </w:pPr>
    </w:p>
    <w:p w14:paraId="0E9DB8ED" w14:textId="77777777" w:rsidR="003448F1" w:rsidRDefault="003448F1">
      <w:pPr>
        <w:pStyle w:val="Textoindependiente"/>
        <w:rPr>
          <w:b/>
          <w:sz w:val="20"/>
        </w:rPr>
      </w:pPr>
    </w:p>
    <w:p w14:paraId="53CC108C" w14:textId="77777777" w:rsidR="003448F1" w:rsidRDefault="003448F1">
      <w:pPr>
        <w:pStyle w:val="Textoindependiente"/>
        <w:spacing w:before="1"/>
        <w:rPr>
          <w:b/>
          <w:sz w:val="19"/>
        </w:rPr>
      </w:pPr>
    </w:p>
    <w:p w14:paraId="56A3AA64" w14:textId="77777777" w:rsidR="003448F1" w:rsidRDefault="00CF5136">
      <w:pPr>
        <w:pStyle w:val="Ttulo2"/>
        <w:spacing w:before="52"/>
        <w:ind w:right="3317"/>
      </w:pPr>
      <w:bookmarkStart w:id="146" w:name="Descripción_del_Puesto_(80)"/>
      <w:bookmarkEnd w:id="146"/>
      <w:r>
        <w:t>Descripción del Puesto</w:t>
      </w:r>
    </w:p>
    <w:p w14:paraId="5FCCAEDE" w14:textId="77777777" w:rsidR="003448F1" w:rsidRDefault="003448F1">
      <w:pPr>
        <w:pStyle w:val="Textoindependiente"/>
        <w:rPr>
          <w:b/>
          <w:sz w:val="20"/>
        </w:rPr>
      </w:pPr>
    </w:p>
    <w:p w14:paraId="4A5D741B" w14:textId="77777777" w:rsidR="003448F1" w:rsidRDefault="003448F1">
      <w:pPr>
        <w:pStyle w:val="Textoindependiente"/>
        <w:rPr>
          <w:b/>
          <w:sz w:val="20"/>
        </w:rPr>
      </w:pPr>
    </w:p>
    <w:p w14:paraId="7E3C1A81" w14:textId="77777777" w:rsidR="003448F1" w:rsidRDefault="003448F1">
      <w:pPr>
        <w:pStyle w:val="Textoindependiente"/>
        <w:rPr>
          <w:b/>
          <w:sz w:val="20"/>
        </w:rPr>
      </w:pPr>
    </w:p>
    <w:p w14:paraId="62D1B9E0" w14:textId="77777777" w:rsidR="003448F1" w:rsidRDefault="003448F1">
      <w:pPr>
        <w:pStyle w:val="Textoindependiente"/>
        <w:spacing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81"/>
      </w:tblGrid>
      <w:tr w:rsidR="003448F1" w14:paraId="2C07E9D6" w14:textId="77777777">
        <w:trPr>
          <w:trHeight w:val="724"/>
        </w:trPr>
        <w:tc>
          <w:tcPr>
            <w:tcW w:w="2977" w:type="dxa"/>
          </w:tcPr>
          <w:p w14:paraId="22D4BFB0" w14:textId="77777777" w:rsidR="003448F1" w:rsidRDefault="00CF5136">
            <w:pPr>
              <w:pStyle w:val="TableParagraph"/>
              <w:spacing w:before="215"/>
              <w:rPr>
                <w:b/>
                <w:sz w:val="24"/>
              </w:rPr>
            </w:pPr>
            <w:r>
              <w:rPr>
                <w:b/>
                <w:sz w:val="24"/>
              </w:rPr>
              <w:t>Nombre del Puesto</w:t>
            </w:r>
          </w:p>
        </w:tc>
        <w:tc>
          <w:tcPr>
            <w:tcW w:w="6381" w:type="dxa"/>
          </w:tcPr>
          <w:p w14:paraId="56CA7956" w14:textId="77777777" w:rsidR="003448F1" w:rsidRDefault="003448F1">
            <w:pPr>
              <w:pStyle w:val="TableParagraph"/>
              <w:spacing w:before="10"/>
              <w:ind w:left="0"/>
              <w:rPr>
                <w:b/>
                <w:sz w:val="17"/>
              </w:rPr>
            </w:pPr>
          </w:p>
          <w:p w14:paraId="309DAD23" w14:textId="42FFAF43" w:rsidR="003448F1" w:rsidRDefault="00C75C90">
            <w:pPr>
              <w:pStyle w:val="TableParagraph"/>
              <w:rPr>
                <w:sz w:val="24"/>
              </w:rPr>
            </w:pPr>
            <w:r>
              <w:rPr>
                <w:sz w:val="24"/>
              </w:rPr>
              <w:t xml:space="preserve">Docente de </w:t>
            </w:r>
            <w:r w:rsidR="00CF5136">
              <w:rPr>
                <w:sz w:val="24"/>
              </w:rPr>
              <w:t>Primaria</w:t>
            </w:r>
          </w:p>
        </w:tc>
      </w:tr>
      <w:tr w:rsidR="003448F1" w14:paraId="6309FE9E" w14:textId="77777777">
        <w:trPr>
          <w:trHeight w:val="863"/>
        </w:trPr>
        <w:tc>
          <w:tcPr>
            <w:tcW w:w="2977" w:type="dxa"/>
          </w:tcPr>
          <w:p w14:paraId="46A29394" w14:textId="77777777" w:rsidR="003448F1" w:rsidRDefault="003448F1">
            <w:pPr>
              <w:pStyle w:val="TableParagraph"/>
              <w:spacing w:before="1"/>
              <w:ind w:left="0"/>
              <w:rPr>
                <w:b/>
                <w:sz w:val="23"/>
              </w:rPr>
            </w:pPr>
          </w:p>
          <w:p w14:paraId="660470A0" w14:textId="77777777" w:rsidR="003448F1" w:rsidRDefault="00CF5136">
            <w:pPr>
              <w:pStyle w:val="TableParagraph"/>
              <w:rPr>
                <w:b/>
                <w:sz w:val="24"/>
              </w:rPr>
            </w:pPr>
            <w:r>
              <w:rPr>
                <w:b/>
                <w:sz w:val="24"/>
              </w:rPr>
              <w:t>Nombre de la Dependencia:</w:t>
            </w:r>
          </w:p>
        </w:tc>
        <w:tc>
          <w:tcPr>
            <w:tcW w:w="6381" w:type="dxa"/>
          </w:tcPr>
          <w:p w14:paraId="53619E7D" w14:textId="77777777" w:rsidR="003448F1" w:rsidRDefault="00CF5136">
            <w:pPr>
              <w:pStyle w:val="TableParagraph"/>
              <w:spacing w:before="180" w:line="213" w:lineRule="auto"/>
              <w:ind w:right="2394"/>
              <w:rPr>
                <w:sz w:val="24"/>
              </w:rPr>
            </w:pPr>
            <w:r>
              <w:rPr>
                <w:sz w:val="24"/>
              </w:rPr>
              <w:t>Sistema para el Desarrollo Integral de la Familia</w:t>
            </w:r>
          </w:p>
        </w:tc>
      </w:tr>
      <w:tr w:rsidR="003448F1" w14:paraId="3BD33CFA" w14:textId="77777777">
        <w:trPr>
          <w:trHeight w:val="609"/>
        </w:trPr>
        <w:tc>
          <w:tcPr>
            <w:tcW w:w="2977" w:type="dxa"/>
          </w:tcPr>
          <w:p w14:paraId="1179F21B" w14:textId="77777777" w:rsidR="003448F1" w:rsidRDefault="00CF5136">
            <w:pPr>
              <w:pStyle w:val="TableParagraph"/>
              <w:spacing w:before="155"/>
              <w:rPr>
                <w:b/>
                <w:sz w:val="24"/>
              </w:rPr>
            </w:pPr>
            <w:r>
              <w:rPr>
                <w:b/>
                <w:sz w:val="24"/>
              </w:rPr>
              <w:t>Área de Adscripción:</w:t>
            </w:r>
          </w:p>
        </w:tc>
        <w:tc>
          <w:tcPr>
            <w:tcW w:w="6381" w:type="dxa"/>
          </w:tcPr>
          <w:p w14:paraId="0E49AF35" w14:textId="196CC4F3" w:rsidR="003448F1" w:rsidRDefault="002A4571">
            <w:pPr>
              <w:pStyle w:val="TableParagraph"/>
              <w:spacing w:before="157"/>
              <w:rPr>
                <w:sz w:val="24"/>
              </w:rPr>
            </w:pPr>
            <w:r>
              <w:rPr>
                <w:sz w:val="24"/>
              </w:rPr>
              <w:t>Jefatura de Casa Cuna</w:t>
            </w:r>
          </w:p>
        </w:tc>
      </w:tr>
      <w:tr w:rsidR="003448F1" w14:paraId="1ED65873" w14:textId="77777777">
        <w:trPr>
          <w:trHeight w:val="606"/>
        </w:trPr>
        <w:tc>
          <w:tcPr>
            <w:tcW w:w="2977" w:type="dxa"/>
          </w:tcPr>
          <w:p w14:paraId="31D7098E" w14:textId="77777777" w:rsidR="003448F1" w:rsidRDefault="00CF5136">
            <w:pPr>
              <w:pStyle w:val="TableParagraph"/>
              <w:spacing w:before="155"/>
              <w:rPr>
                <w:b/>
                <w:sz w:val="24"/>
              </w:rPr>
            </w:pPr>
            <w:r>
              <w:rPr>
                <w:b/>
                <w:sz w:val="24"/>
              </w:rPr>
              <w:t>A quien Reporta:</w:t>
            </w:r>
          </w:p>
        </w:tc>
        <w:tc>
          <w:tcPr>
            <w:tcW w:w="6381" w:type="dxa"/>
          </w:tcPr>
          <w:p w14:paraId="2196520C" w14:textId="77777777" w:rsidR="003448F1" w:rsidRDefault="00CF5136">
            <w:pPr>
              <w:pStyle w:val="TableParagraph"/>
              <w:spacing w:before="157"/>
              <w:rPr>
                <w:sz w:val="24"/>
              </w:rPr>
            </w:pPr>
            <w:r>
              <w:rPr>
                <w:sz w:val="24"/>
              </w:rPr>
              <w:t>Jefatura de Casa Cuna</w:t>
            </w:r>
          </w:p>
        </w:tc>
      </w:tr>
      <w:tr w:rsidR="003448F1" w14:paraId="408EF452" w14:textId="77777777">
        <w:trPr>
          <w:trHeight w:val="623"/>
        </w:trPr>
        <w:tc>
          <w:tcPr>
            <w:tcW w:w="2977" w:type="dxa"/>
          </w:tcPr>
          <w:p w14:paraId="200BEF33" w14:textId="77777777" w:rsidR="003448F1" w:rsidRDefault="00CF5136">
            <w:pPr>
              <w:pStyle w:val="TableParagraph"/>
              <w:spacing w:before="165"/>
              <w:rPr>
                <w:b/>
                <w:sz w:val="24"/>
              </w:rPr>
            </w:pPr>
            <w:r>
              <w:rPr>
                <w:b/>
                <w:sz w:val="24"/>
              </w:rPr>
              <w:t>A quien Supervisa:</w:t>
            </w:r>
          </w:p>
        </w:tc>
        <w:tc>
          <w:tcPr>
            <w:tcW w:w="6381" w:type="dxa"/>
          </w:tcPr>
          <w:p w14:paraId="04E42C95" w14:textId="77777777" w:rsidR="003448F1" w:rsidRDefault="00CF5136">
            <w:pPr>
              <w:pStyle w:val="TableParagraph"/>
              <w:spacing w:before="167"/>
              <w:rPr>
                <w:sz w:val="24"/>
              </w:rPr>
            </w:pPr>
            <w:r>
              <w:rPr>
                <w:sz w:val="24"/>
              </w:rPr>
              <w:t>N.A.</w:t>
            </w:r>
          </w:p>
        </w:tc>
      </w:tr>
    </w:tbl>
    <w:p w14:paraId="473FBD5D" w14:textId="77777777" w:rsidR="003448F1" w:rsidRDefault="003448F1">
      <w:pPr>
        <w:pStyle w:val="Textoindependiente"/>
        <w:rPr>
          <w:b/>
          <w:sz w:val="20"/>
        </w:rPr>
      </w:pPr>
    </w:p>
    <w:p w14:paraId="73506EE0" w14:textId="77777777" w:rsidR="003448F1" w:rsidRDefault="003448F1">
      <w:pPr>
        <w:pStyle w:val="Textoindependiente"/>
        <w:rPr>
          <w:b/>
          <w:sz w:val="20"/>
        </w:rPr>
      </w:pPr>
    </w:p>
    <w:p w14:paraId="6FBA7C43" w14:textId="77777777" w:rsidR="003448F1" w:rsidRDefault="003448F1">
      <w:pPr>
        <w:pStyle w:val="Textoindependiente"/>
        <w:spacing w:before="8"/>
        <w:rPr>
          <w:b/>
          <w:sz w:val="27"/>
        </w:rPr>
      </w:pPr>
    </w:p>
    <w:p w14:paraId="603DFDF7" w14:textId="77777777" w:rsidR="003448F1" w:rsidRDefault="00CF5136">
      <w:pPr>
        <w:spacing w:before="52"/>
        <w:ind w:left="3317" w:right="3324"/>
        <w:jc w:val="center"/>
        <w:rPr>
          <w:b/>
          <w:sz w:val="24"/>
        </w:rPr>
      </w:pPr>
      <w:r>
        <w:rPr>
          <w:b/>
          <w:sz w:val="24"/>
        </w:rPr>
        <w:t>Especificación  del puesto</w:t>
      </w:r>
    </w:p>
    <w:p w14:paraId="4544CEA9" w14:textId="77777777" w:rsidR="003448F1" w:rsidRDefault="003448F1">
      <w:pPr>
        <w:pStyle w:val="Textoindependiente"/>
        <w:rPr>
          <w:b/>
          <w:sz w:val="20"/>
        </w:rPr>
      </w:pPr>
    </w:p>
    <w:p w14:paraId="7BB912BE" w14:textId="77777777" w:rsidR="003448F1" w:rsidRDefault="003448F1">
      <w:pPr>
        <w:pStyle w:val="Textoindependiente"/>
        <w:rPr>
          <w:b/>
          <w:sz w:val="20"/>
        </w:rPr>
      </w:pPr>
    </w:p>
    <w:p w14:paraId="0610EBB4" w14:textId="77777777" w:rsidR="003448F1" w:rsidRDefault="003448F1">
      <w:pPr>
        <w:pStyle w:val="Textoindependiente"/>
        <w:rPr>
          <w:b/>
          <w:sz w:val="20"/>
        </w:rPr>
      </w:pPr>
    </w:p>
    <w:p w14:paraId="522F026D" w14:textId="77777777" w:rsidR="003448F1" w:rsidRDefault="003448F1">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3448F1" w14:paraId="42C86D76" w14:textId="77777777">
        <w:trPr>
          <w:trHeight w:val="710"/>
        </w:trPr>
        <w:tc>
          <w:tcPr>
            <w:tcW w:w="2410" w:type="dxa"/>
          </w:tcPr>
          <w:p w14:paraId="707CE59D" w14:textId="77777777" w:rsidR="003448F1" w:rsidRDefault="00CF5136">
            <w:pPr>
              <w:pStyle w:val="TableParagraph"/>
              <w:spacing w:before="215"/>
              <w:rPr>
                <w:b/>
                <w:sz w:val="24"/>
              </w:rPr>
            </w:pPr>
            <w:r>
              <w:rPr>
                <w:b/>
                <w:sz w:val="24"/>
              </w:rPr>
              <w:t>Escolaridad:</w:t>
            </w:r>
          </w:p>
        </w:tc>
        <w:tc>
          <w:tcPr>
            <w:tcW w:w="6946" w:type="dxa"/>
          </w:tcPr>
          <w:p w14:paraId="0281A5F6" w14:textId="43843887" w:rsidR="003448F1" w:rsidRDefault="00CF5136">
            <w:pPr>
              <w:pStyle w:val="TableParagraph"/>
              <w:spacing w:before="208"/>
              <w:rPr>
                <w:sz w:val="24"/>
              </w:rPr>
            </w:pPr>
            <w:r>
              <w:rPr>
                <w:sz w:val="24"/>
              </w:rPr>
              <w:t>Li</w:t>
            </w:r>
            <w:r w:rsidR="00C75C90">
              <w:rPr>
                <w:sz w:val="24"/>
              </w:rPr>
              <w:t>cenciatura en E</w:t>
            </w:r>
            <w:r>
              <w:rPr>
                <w:sz w:val="24"/>
              </w:rPr>
              <w:t>ducación</w:t>
            </w:r>
          </w:p>
        </w:tc>
      </w:tr>
      <w:tr w:rsidR="003448F1" w14:paraId="6CD0601B" w14:textId="77777777">
        <w:trPr>
          <w:trHeight w:val="1051"/>
        </w:trPr>
        <w:tc>
          <w:tcPr>
            <w:tcW w:w="2410" w:type="dxa"/>
          </w:tcPr>
          <w:p w14:paraId="1E1C3052" w14:textId="77777777" w:rsidR="003448F1" w:rsidRDefault="003448F1">
            <w:pPr>
              <w:pStyle w:val="TableParagraph"/>
              <w:spacing w:before="10"/>
              <w:ind w:left="0"/>
              <w:rPr>
                <w:b/>
                <w:sz w:val="31"/>
              </w:rPr>
            </w:pPr>
          </w:p>
          <w:p w14:paraId="3A768C36" w14:textId="77777777" w:rsidR="003448F1" w:rsidRDefault="00CF5136">
            <w:pPr>
              <w:pStyle w:val="TableParagraph"/>
              <w:rPr>
                <w:b/>
                <w:sz w:val="24"/>
              </w:rPr>
            </w:pPr>
            <w:r>
              <w:rPr>
                <w:b/>
                <w:sz w:val="24"/>
              </w:rPr>
              <w:t>Conocimientos:</w:t>
            </w:r>
          </w:p>
        </w:tc>
        <w:tc>
          <w:tcPr>
            <w:tcW w:w="6946" w:type="dxa"/>
          </w:tcPr>
          <w:p w14:paraId="70EDC5F6" w14:textId="77777777" w:rsidR="003448F1" w:rsidRDefault="00CF5136">
            <w:pPr>
              <w:pStyle w:val="TableParagraph"/>
              <w:spacing w:before="124" w:line="223" w:lineRule="auto"/>
              <w:rPr>
                <w:sz w:val="24"/>
              </w:rPr>
            </w:pPr>
            <w:r>
              <w:rPr>
                <w:sz w:val="24"/>
              </w:rPr>
              <w:t>Psicopedagogía, orientado hacia los procesos de enseñanza- aprendizaje. Contribuyendo a la prevención y el desarrollo personal del individuo.</w:t>
            </w:r>
          </w:p>
        </w:tc>
      </w:tr>
      <w:tr w:rsidR="003448F1" w14:paraId="3CA6F3E0" w14:textId="77777777">
        <w:trPr>
          <w:trHeight w:val="1804"/>
        </w:trPr>
        <w:tc>
          <w:tcPr>
            <w:tcW w:w="2410" w:type="dxa"/>
          </w:tcPr>
          <w:p w14:paraId="1103E1D3" w14:textId="77777777" w:rsidR="003448F1" w:rsidRDefault="003448F1">
            <w:pPr>
              <w:pStyle w:val="TableParagraph"/>
              <w:ind w:left="0"/>
              <w:rPr>
                <w:b/>
                <w:sz w:val="24"/>
              </w:rPr>
            </w:pPr>
          </w:p>
          <w:p w14:paraId="5CFB126C" w14:textId="77777777" w:rsidR="003448F1" w:rsidRDefault="003448F1">
            <w:pPr>
              <w:pStyle w:val="TableParagraph"/>
              <w:ind w:left="0"/>
              <w:rPr>
                <w:b/>
                <w:sz w:val="24"/>
              </w:rPr>
            </w:pPr>
          </w:p>
          <w:p w14:paraId="26FEB0F9" w14:textId="77777777" w:rsidR="003448F1" w:rsidRDefault="00CF5136">
            <w:pPr>
              <w:pStyle w:val="TableParagraph"/>
              <w:spacing w:before="176"/>
              <w:rPr>
                <w:b/>
                <w:sz w:val="24"/>
              </w:rPr>
            </w:pPr>
            <w:r>
              <w:rPr>
                <w:b/>
                <w:sz w:val="24"/>
              </w:rPr>
              <w:t>Habilidades:</w:t>
            </w:r>
          </w:p>
        </w:tc>
        <w:tc>
          <w:tcPr>
            <w:tcW w:w="6946" w:type="dxa"/>
          </w:tcPr>
          <w:p w14:paraId="13D7FDFA" w14:textId="77777777" w:rsidR="003448F1" w:rsidRDefault="003448F1">
            <w:pPr>
              <w:pStyle w:val="TableParagraph"/>
              <w:spacing w:before="10"/>
              <w:ind w:left="0"/>
              <w:rPr>
                <w:b/>
                <w:sz w:val="25"/>
              </w:rPr>
            </w:pPr>
          </w:p>
          <w:p w14:paraId="6037182A" w14:textId="77777777" w:rsidR="003448F1" w:rsidRDefault="00CF5136">
            <w:pPr>
              <w:pStyle w:val="TableParagraph"/>
              <w:spacing w:before="1"/>
              <w:ind w:right="93"/>
              <w:rPr>
                <w:sz w:val="24"/>
              </w:rPr>
            </w:pPr>
            <w:r>
              <w:rPr>
                <w:sz w:val="24"/>
              </w:rPr>
              <w:t>Tener disposición y entrega por su trabajo. Trabajo en equipo. Ser disciplinado. Trabajar bajo presión.A</w:t>
            </w:r>
            <w:r>
              <w:rPr>
                <w:color w:val="333333"/>
                <w:sz w:val="24"/>
              </w:rPr>
              <w:t xml:space="preserve">ptitudes para la enseñanza </w:t>
            </w:r>
            <w:r>
              <w:rPr>
                <w:sz w:val="24"/>
              </w:rPr>
              <w:t>Interés en trabajar con personas. Facilidad de palabra. Disposición de horario. Técnicas en dinámicas grupales. Iniciativa. Dinámico.</w:t>
            </w:r>
          </w:p>
        </w:tc>
      </w:tr>
    </w:tbl>
    <w:p w14:paraId="6BE6B270" w14:textId="77777777" w:rsidR="003448F1" w:rsidRDefault="003448F1">
      <w:pPr>
        <w:rPr>
          <w:sz w:val="24"/>
        </w:rPr>
        <w:sectPr w:rsidR="003448F1">
          <w:pgSz w:w="12240" w:h="15840"/>
          <w:pgMar w:top="2660" w:right="0" w:bottom="800" w:left="0" w:header="336" w:footer="487" w:gutter="0"/>
          <w:cols w:space="720"/>
        </w:sectPr>
      </w:pPr>
    </w:p>
    <w:p w14:paraId="0C585945" w14:textId="77777777" w:rsidR="003448F1" w:rsidRDefault="003448F1">
      <w:pPr>
        <w:pStyle w:val="Textoindependiente"/>
        <w:rPr>
          <w:rFonts w:ascii="Times New Roman"/>
          <w:sz w:val="20"/>
        </w:rPr>
      </w:pPr>
    </w:p>
    <w:p w14:paraId="346552CE" w14:textId="77777777" w:rsidR="003448F1" w:rsidRDefault="003448F1">
      <w:pPr>
        <w:pStyle w:val="Textoindependiente"/>
        <w:rPr>
          <w:rFonts w:ascii="Times New Roman"/>
          <w:sz w:val="20"/>
        </w:rPr>
      </w:pPr>
    </w:p>
    <w:p w14:paraId="2E267F28" w14:textId="77777777" w:rsidR="003448F1" w:rsidRDefault="003448F1">
      <w:pPr>
        <w:pStyle w:val="Textoindependiente"/>
        <w:rPr>
          <w:rFonts w:ascii="Times New Roman"/>
          <w:sz w:val="20"/>
        </w:rPr>
      </w:pPr>
    </w:p>
    <w:p w14:paraId="15E8DE9A" w14:textId="77777777" w:rsidR="003448F1" w:rsidRDefault="003448F1">
      <w:pPr>
        <w:pStyle w:val="Textoindependiente"/>
        <w:rPr>
          <w:rFonts w:ascii="Times New Roman"/>
          <w:sz w:val="20"/>
        </w:rPr>
      </w:pPr>
    </w:p>
    <w:p w14:paraId="21B06ED9" w14:textId="77777777" w:rsidR="003448F1" w:rsidRDefault="003448F1">
      <w:pPr>
        <w:pStyle w:val="Textoindependiente"/>
        <w:spacing w:before="11"/>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3448F1" w14:paraId="52C9B290" w14:textId="77777777">
        <w:trPr>
          <w:trHeight w:val="803"/>
        </w:trPr>
        <w:tc>
          <w:tcPr>
            <w:tcW w:w="9924" w:type="dxa"/>
          </w:tcPr>
          <w:p w14:paraId="08993774" w14:textId="77777777" w:rsidR="003448F1" w:rsidRDefault="003448F1">
            <w:pPr>
              <w:pStyle w:val="TableParagraph"/>
              <w:spacing w:before="7"/>
              <w:ind w:left="0"/>
              <w:rPr>
                <w:rFonts w:ascii="Times New Roman"/>
              </w:rPr>
            </w:pPr>
          </w:p>
          <w:p w14:paraId="78F10E97" w14:textId="18AF3C78" w:rsidR="003448F1" w:rsidRDefault="00CF5136">
            <w:pPr>
              <w:pStyle w:val="TableParagraph"/>
              <w:spacing w:before="1"/>
              <w:rPr>
                <w:b/>
                <w:sz w:val="24"/>
              </w:rPr>
            </w:pPr>
            <w:r>
              <w:rPr>
                <w:b/>
                <w:sz w:val="24"/>
              </w:rPr>
              <w:t>Descripción de Funciones del Puesto</w:t>
            </w:r>
            <w:r w:rsidR="00C75C90">
              <w:rPr>
                <w:b/>
                <w:sz w:val="24"/>
              </w:rPr>
              <w:t>: Docente</w:t>
            </w:r>
            <w:r>
              <w:rPr>
                <w:b/>
                <w:sz w:val="24"/>
              </w:rPr>
              <w:t xml:space="preserve"> de Primaria</w:t>
            </w:r>
          </w:p>
        </w:tc>
      </w:tr>
      <w:tr w:rsidR="003448F1" w14:paraId="29E1FD2D" w14:textId="77777777">
        <w:trPr>
          <w:trHeight w:val="4814"/>
        </w:trPr>
        <w:tc>
          <w:tcPr>
            <w:tcW w:w="9924" w:type="dxa"/>
          </w:tcPr>
          <w:p w14:paraId="1ED413F5" w14:textId="77777777" w:rsidR="003448F1" w:rsidRDefault="00CF5136" w:rsidP="001F7890">
            <w:pPr>
              <w:pStyle w:val="TableParagraph"/>
              <w:numPr>
                <w:ilvl w:val="0"/>
                <w:numId w:val="5"/>
              </w:numPr>
              <w:tabs>
                <w:tab w:val="left" w:pos="436"/>
                <w:tab w:val="left" w:pos="438"/>
              </w:tabs>
              <w:spacing w:before="176"/>
              <w:rPr>
                <w:sz w:val="24"/>
              </w:rPr>
            </w:pPr>
            <w:r>
              <w:rPr>
                <w:sz w:val="24"/>
              </w:rPr>
              <w:t>Preparar y planificar</w:t>
            </w:r>
            <w:r>
              <w:rPr>
                <w:spacing w:val="-8"/>
                <w:sz w:val="24"/>
              </w:rPr>
              <w:t xml:space="preserve"> </w:t>
            </w:r>
            <w:r>
              <w:rPr>
                <w:sz w:val="24"/>
              </w:rPr>
              <w:t>lecciones.</w:t>
            </w:r>
          </w:p>
          <w:p w14:paraId="490E6915" w14:textId="77777777" w:rsidR="003448F1" w:rsidRDefault="003448F1">
            <w:pPr>
              <w:pStyle w:val="TableParagraph"/>
              <w:ind w:left="0"/>
              <w:rPr>
                <w:rFonts w:ascii="Times New Roman"/>
                <w:sz w:val="25"/>
              </w:rPr>
            </w:pPr>
          </w:p>
          <w:p w14:paraId="48E2249E" w14:textId="77777777" w:rsidR="003448F1" w:rsidRDefault="00CF5136" w:rsidP="001F7890">
            <w:pPr>
              <w:pStyle w:val="TableParagraph"/>
              <w:numPr>
                <w:ilvl w:val="0"/>
                <w:numId w:val="5"/>
              </w:numPr>
              <w:tabs>
                <w:tab w:val="left" w:pos="436"/>
                <w:tab w:val="left" w:pos="438"/>
              </w:tabs>
              <w:rPr>
                <w:sz w:val="24"/>
              </w:rPr>
            </w:pPr>
            <w:r>
              <w:rPr>
                <w:sz w:val="24"/>
              </w:rPr>
              <w:t>Realizar trabajos de corrección (calificar y</w:t>
            </w:r>
            <w:r>
              <w:rPr>
                <w:spacing w:val="-1"/>
                <w:sz w:val="24"/>
              </w:rPr>
              <w:t xml:space="preserve"> </w:t>
            </w:r>
            <w:r>
              <w:rPr>
                <w:sz w:val="24"/>
              </w:rPr>
              <w:t>comentar).</w:t>
            </w:r>
          </w:p>
          <w:p w14:paraId="26A3A102" w14:textId="77777777" w:rsidR="003448F1" w:rsidRDefault="003448F1">
            <w:pPr>
              <w:pStyle w:val="TableParagraph"/>
              <w:spacing w:before="5"/>
              <w:ind w:left="0"/>
              <w:rPr>
                <w:rFonts w:ascii="Times New Roman"/>
                <w:sz w:val="26"/>
              </w:rPr>
            </w:pPr>
          </w:p>
          <w:p w14:paraId="6E649ADF" w14:textId="77777777" w:rsidR="003448F1" w:rsidRDefault="00CF5136" w:rsidP="001F7890">
            <w:pPr>
              <w:pStyle w:val="TableParagraph"/>
              <w:numPr>
                <w:ilvl w:val="0"/>
                <w:numId w:val="5"/>
              </w:numPr>
              <w:tabs>
                <w:tab w:val="left" w:pos="436"/>
                <w:tab w:val="left" w:pos="438"/>
              </w:tabs>
              <w:rPr>
                <w:sz w:val="24"/>
              </w:rPr>
            </w:pPr>
            <w:r>
              <w:rPr>
                <w:sz w:val="24"/>
              </w:rPr>
              <w:t>Redactar</w:t>
            </w:r>
            <w:r>
              <w:rPr>
                <w:spacing w:val="-4"/>
                <w:sz w:val="24"/>
              </w:rPr>
              <w:t xml:space="preserve"> </w:t>
            </w:r>
            <w:r>
              <w:rPr>
                <w:sz w:val="24"/>
              </w:rPr>
              <w:t>informes.</w:t>
            </w:r>
          </w:p>
          <w:p w14:paraId="2496525A" w14:textId="77777777" w:rsidR="003448F1" w:rsidRDefault="003448F1">
            <w:pPr>
              <w:pStyle w:val="TableParagraph"/>
              <w:spacing w:before="6"/>
              <w:ind w:left="0"/>
              <w:rPr>
                <w:rFonts w:ascii="Times New Roman"/>
                <w:sz w:val="25"/>
              </w:rPr>
            </w:pPr>
          </w:p>
          <w:p w14:paraId="35E20B8E" w14:textId="6213F393" w:rsidR="003448F1" w:rsidRDefault="00CF5136" w:rsidP="001F7890">
            <w:pPr>
              <w:pStyle w:val="TableParagraph"/>
              <w:numPr>
                <w:ilvl w:val="0"/>
                <w:numId w:val="5"/>
              </w:numPr>
              <w:tabs>
                <w:tab w:val="left" w:pos="436"/>
                <w:tab w:val="left" w:pos="438"/>
              </w:tabs>
              <w:spacing w:before="1"/>
              <w:rPr>
                <w:sz w:val="24"/>
              </w:rPr>
            </w:pPr>
            <w:r>
              <w:rPr>
                <w:sz w:val="24"/>
              </w:rPr>
              <w:t xml:space="preserve">Preparar </w:t>
            </w:r>
            <w:r w:rsidR="00C75C90">
              <w:rPr>
                <w:sz w:val="24"/>
              </w:rPr>
              <w:t>al alumnado pa</w:t>
            </w:r>
            <w:r>
              <w:rPr>
                <w:sz w:val="24"/>
              </w:rPr>
              <w:t>ra la</w:t>
            </w:r>
            <w:r>
              <w:rPr>
                <w:spacing w:val="-11"/>
                <w:sz w:val="24"/>
              </w:rPr>
              <w:t xml:space="preserve"> </w:t>
            </w:r>
            <w:r>
              <w:rPr>
                <w:sz w:val="24"/>
              </w:rPr>
              <w:t>evaluación.</w:t>
            </w:r>
          </w:p>
          <w:p w14:paraId="3BE21DA7" w14:textId="77777777" w:rsidR="003448F1" w:rsidRDefault="003448F1">
            <w:pPr>
              <w:pStyle w:val="TableParagraph"/>
              <w:spacing w:before="2"/>
              <w:ind w:left="0"/>
              <w:rPr>
                <w:rFonts w:ascii="Times New Roman"/>
                <w:sz w:val="26"/>
              </w:rPr>
            </w:pPr>
          </w:p>
          <w:p w14:paraId="6C986C0D" w14:textId="77777777" w:rsidR="003448F1" w:rsidRDefault="00CF5136" w:rsidP="001F7890">
            <w:pPr>
              <w:pStyle w:val="TableParagraph"/>
              <w:numPr>
                <w:ilvl w:val="0"/>
                <w:numId w:val="5"/>
              </w:numPr>
              <w:tabs>
                <w:tab w:val="left" w:pos="436"/>
                <w:tab w:val="left" w:pos="438"/>
              </w:tabs>
              <w:rPr>
                <w:sz w:val="24"/>
              </w:rPr>
            </w:pPr>
            <w:r>
              <w:rPr>
                <w:sz w:val="24"/>
              </w:rPr>
              <w:t>Crear y adaptar recursos</w:t>
            </w:r>
            <w:r>
              <w:rPr>
                <w:spacing w:val="1"/>
                <w:sz w:val="24"/>
              </w:rPr>
              <w:t xml:space="preserve"> </w:t>
            </w:r>
            <w:r>
              <w:rPr>
                <w:sz w:val="24"/>
              </w:rPr>
              <w:t>pedagógicos.</w:t>
            </w:r>
          </w:p>
          <w:p w14:paraId="2E762D81" w14:textId="77777777" w:rsidR="003448F1" w:rsidRDefault="003448F1">
            <w:pPr>
              <w:pStyle w:val="TableParagraph"/>
              <w:spacing w:before="9"/>
              <w:ind w:left="0"/>
              <w:rPr>
                <w:rFonts w:ascii="Times New Roman"/>
                <w:sz w:val="25"/>
              </w:rPr>
            </w:pPr>
          </w:p>
          <w:p w14:paraId="73065680" w14:textId="77777777" w:rsidR="00C75C90" w:rsidRDefault="00CF5136" w:rsidP="00C75C90">
            <w:pPr>
              <w:pStyle w:val="TableParagraph"/>
              <w:numPr>
                <w:ilvl w:val="0"/>
                <w:numId w:val="5"/>
              </w:numPr>
              <w:tabs>
                <w:tab w:val="left" w:pos="436"/>
                <w:tab w:val="left" w:pos="438"/>
              </w:tabs>
              <w:rPr>
                <w:sz w:val="24"/>
              </w:rPr>
            </w:pPr>
            <w:r>
              <w:rPr>
                <w:sz w:val="24"/>
              </w:rPr>
              <w:t>Sentar y hacer cumplir normas de conducta, y fomentar la</w:t>
            </w:r>
            <w:r>
              <w:rPr>
                <w:spacing w:val="-19"/>
                <w:sz w:val="24"/>
              </w:rPr>
              <w:t xml:space="preserve"> </w:t>
            </w:r>
            <w:r>
              <w:rPr>
                <w:sz w:val="24"/>
              </w:rPr>
              <w:t>responsabilidad.</w:t>
            </w:r>
          </w:p>
          <w:p w14:paraId="55316F79" w14:textId="77777777" w:rsidR="00C75C90" w:rsidRDefault="00C75C90" w:rsidP="00C75C90">
            <w:pPr>
              <w:pStyle w:val="Prrafodelista"/>
              <w:rPr>
                <w:rFonts w:asciiTheme="minorHAnsi" w:hAnsiTheme="minorHAnsi" w:cstheme="minorHAnsi"/>
                <w:sz w:val="24"/>
              </w:rPr>
            </w:pPr>
          </w:p>
          <w:p w14:paraId="1DD25A61" w14:textId="4FB878FD" w:rsidR="003448F1" w:rsidRPr="00C75C90" w:rsidRDefault="00CF5136" w:rsidP="00C75C90">
            <w:pPr>
              <w:pStyle w:val="TableParagraph"/>
              <w:numPr>
                <w:ilvl w:val="0"/>
                <w:numId w:val="5"/>
              </w:numPr>
              <w:tabs>
                <w:tab w:val="left" w:pos="436"/>
                <w:tab w:val="left" w:pos="438"/>
              </w:tabs>
              <w:rPr>
                <w:sz w:val="24"/>
              </w:rPr>
            </w:pPr>
            <w:r w:rsidRPr="00C75C90">
              <w:rPr>
                <w:rFonts w:asciiTheme="minorHAnsi" w:hAnsiTheme="minorHAnsi" w:cstheme="minorHAnsi"/>
                <w:sz w:val="24"/>
              </w:rPr>
              <w:t xml:space="preserve">Identificar </w:t>
            </w:r>
            <w:r w:rsidR="00C75C90" w:rsidRPr="00C75C90">
              <w:rPr>
                <w:rFonts w:asciiTheme="minorHAnsi" w:hAnsiTheme="minorHAnsi" w:cstheme="minorHAnsi"/>
                <w:sz w:val="24"/>
              </w:rPr>
              <w:t>al alumnado co</w:t>
            </w:r>
            <w:r w:rsidRPr="00C75C90">
              <w:rPr>
                <w:rFonts w:asciiTheme="minorHAnsi" w:hAnsiTheme="minorHAnsi" w:cstheme="minorHAnsi"/>
                <w:sz w:val="24"/>
              </w:rPr>
              <w:t>n bajo rendimiento, y proporcionarles apoyo adicional si es necesario.</w:t>
            </w:r>
          </w:p>
        </w:tc>
      </w:tr>
    </w:tbl>
    <w:p w14:paraId="5DBA7B31" w14:textId="77777777" w:rsidR="003448F1" w:rsidRDefault="003448F1">
      <w:pPr>
        <w:spacing w:line="225" w:lineRule="auto"/>
        <w:rPr>
          <w:rFonts w:ascii="Arial"/>
          <w:sz w:val="24"/>
        </w:rPr>
        <w:sectPr w:rsidR="003448F1">
          <w:pgSz w:w="12240" w:h="15840"/>
          <w:pgMar w:top="2660" w:right="0" w:bottom="680" w:left="0" w:header="336" w:footer="487" w:gutter="0"/>
          <w:cols w:space="720"/>
        </w:sectPr>
      </w:pPr>
    </w:p>
    <w:p w14:paraId="5614EA74" w14:textId="77777777" w:rsidR="003448F1" w:rsidRDefault="003448F1">
      <w:pPr>
        <w:pStyle w:val="Textoindependiente"/>
        <w:rPr>
          <w:rFonts w:ascii="Times New Roman"/>
          <w:sz w:val="20"/>
        </w:rPr>
      </w:pPr>
    </w:p>
    <w:p w14:paraId="7B73544E" w14:textId="77777777" w:rsidR="003448F1" w:rsidRDefault="003448F1">
      <w:pPr>
        <w:pStyle w:val="Textoindependiente"/>
        <w:rPr>
          <w:rFonts w:ascii="Times New Roman"/>
          <w:sz w:val="20"/>
        </w:rPr>
      </w:pPr>
    </w:p>
    <w:p w14:paraId="12763152" w14:textId="77777777" w:rsidR="003448F1" w:rsidRDefault="003448F1">
      <w:pPr>
        <w:pStyle w:val="Textoindependiente"/>
        <w:rPr>
          <w:rFonts w:ascii="Times New Roman"/>
          <w:sz w:val="20"/>
        </w:rPr>
      </w:pPr>
    </w:p>
    <w:p w14:paraId="5B4EC95D" w14:textId="77777777" w:rsidR="003448F1" w:rsidRDefault="003448F1">
      <w:pPr>
        <w:pStyle w:val="Textoindependiente"/>
        <w:rPr>
          <w:rFonts w:ascii="Times New Roman"/>
          <w:sz w:val="20"/>
        </w:rPr>
      </w:pPr>
    </w:p>
    <w:p w14:paraId="788FE5EC" w14:textId="77777777" w:rsidR="003448F1" w:rsidRDefault="003448F1">
      <w:pPr>
        <w:pStyle w:val="Textoindependiente"/>
        <w:rPr>
          <w:rFonts w:ascii="Times New Roman"/>
          <w:sz w:val="20"/>
        </w:rPr>
      </w:pPr>
    </w:p>
    <w:p w14:paraId="43749994" w14:textId="77777777" w:rsidR="003448F1" w:rsidRDefault="003448F1">
      <w:pPr>
        <w:pStyle w:val="Textoindependiente"/>
        <w:spacing w:before="9"/>
        <w:rPr>
          <w:rFonts w:ascii="Times New Roman"/>
          <w:sz w:val="20"/>
        </w:rPr>
      </w:pPr>
    </w:p>
    <w:p w14:paraId="6B348C91" w14:textId="1F54378F" w:rsidR="003448F1" w:rsidRDefault="00CF5136" w:rsidP="001F7890">
      <w:pPr>
        <w:pStyle w:val="Prrafodelista"/>
        <w:numPr>
          <w:ilvl w:val="0"/>
          <w:numId w:val="30"/>
        </w:numPr>
        <w:tabs>
          <w:tab w:val="left" w:pos="3843"/>
          <w:tab w:val="left" w:pos="3844"/>
        </w:tabs>
        <w:ind w:left="3843" w:hanging="721"/>
        <w:jc w:val="left"/>
        <w:rPr>
          <w:b/>
          <w:sz w:val="24"/>
        </w:rPr>
      </w:pPr>
      <w:r>
        <w:rPr>
          <w:b/>
          <w:sz w:val="24"/>
        </w:rPr>
        <w:t xml:space="preserve">Descripción de </w:t>
      </w:r>
      <w:r w:rsidR="00C75C90">
        <w:rPr>
          <w:b/>
          <w:sz w:val="24"/>
        </w:rPr>
        <w:t>Psicología</w:t>
      </w:r>
    </w:p>
    <w:p w14:paraId="5A0193A8" w14:textId="77777777" w:rsidR="003448F1" w:rsidRDefault="003448F1">
      <w:pPr>
        <w:pStyle w:val="Textoindependiente"/>
        <w:rPr>
          <w:b/>
          <w:sz w:val="28"/>
        </w:rPr>
      </w:pPr>
    </w:p>
    <w:p w14:paraId="098A6CFA" w14:textId="77777777" w:rsidR="003448F1" w:rsidRDefault="003448F1">
      <w:pPr>
        <w:pStyle w:val="Textoindependiente"/>
        <w:spacing w:before="12"/>
        <w:rPr>
          <w:b/>
          <w:sz w:val="32"/>
        </w:rPr>
      </w:pPr>
    </w:p>
    <w:p w14:paraId="1E83573D" w14:textId="77777777" w:rsidR="003448F1" w:rsidRDefault="00CF5136">
      <w:pPr>
        <w:ind w:left="3318" w:right="3317"/>
        <w:jc w:val="center"/>
        <w:rPr>
          <w:b/>
          <w:sz w:val="24"/>
        </w:rPr>
      </w:pPr>
      <w:r>
        <w:rPr>
          <w:b/>
          <w:sz w:val="24"/>
        </w:rPr>
        <w:t>Organigrama del puesto</w:t>
      </w:r>
    </w:p>
    <w:p w14:paraId="2FB67D47" w14:textId="77777777" w:rsidR="003448F1" w:rsidRDefault="003448F1">
      <w:pPr>
        <w:pStyle w:val="Textoindependiente"/>
        <w:rPr>
          <w:b/>
          <w:sz w:val="20"/>
        </w:rPr>
      </w:pPr>
    </w:p>
    <w:p w14:paraId="06F0D687" w14:textId="77777777" w:rsidR="003448F1" w:rsidRDefault="003448F1">
      <w:pPr>
        <w:pStyle w:val="Textoindependiente"/>
        <w:rPr>
          <w:b/>
          <w:sz w:val="20"/>
        </w:rPr>
      </w:pPr>
    </w:p>
    <w:p w14:paraId="6062A254" w14:textId="77777777" w:rsidR="003448F1" w:rsidRDefault="003448F1">
      <w:pPr>
        <w:pStyle w:val="Textoindependiente"/>
        <w:rPr>
          <w:b/>
          <w:sz w:val="20"/>
        </w:rPr>
      </w:pPr>
    </w:p>
    <w:p w14:paraId="42FA4D94" w14:textId="77777777" w:rsidR="003448F1" w:rsidRDefault="003448F1">
      <w:pPr>
        <w:pStyle w:val="Textoindependiente"/>
        <w:rPr>
          <w:b/>
          <w:sz w:val="20"/>
        </w:rPr>
      </w:pPr>
    </w:p>
    <w:p w14:paraId="177EF12C" w14:textId="77777777" w:rsidR="003448F1" w:rsidRDefault="003448F1">
      <w:pPr>
        <w:pStyle w:val="Textoindependiente"/>
        <w:rPr>
          <w:b/>
          <w:sz w:val="20"/>
        </w:rPr>
      </w:pPr>
    </w:p>
    <w:p w14:paraId="7BF6E69E" w14:textId="77777777" w:rsidR="003448F1" w:rsidRDefault="003448F1">
      <w:pPr>
        <w:pStyle w:val="Textoindependiente"/>
        <w:rPr>
          <w:b/>
          <w:sz w:val="20"/>
        </w:rPr>
      </w:pPr>
    </w:p>
    <w:p w14:paraId="49FA4019" w14:textId="77777777" w:rsidR="003448F1" w:rsidRDefault="003448F1">
      <w:pPr>
        <w:pStyle w:val="Textoindependiente"/>
        <w:rPr>
          <w:b/>
          <w:sz w:val="20"/>
        </w:rPr>
      </w:pPr>
    </w:p>
    <w:p w14:paraId="2079CCEF" w14:textId="77777777" w:rsidR="003448F1" w:rsidRDefault="003448F1">
      <w:pPr>
        <w:pStyle w:val="Textoindependiente"/>
        <w:rPr>
          <w:b/>
          <w:sz w:val="20"/>
        </w:rPr>
      </w:pPr>
    </w:p>
    <w:p w14:paraId="7BB7BC18" w14:textId="77777777" w:rsidR="003448F1" w:rsidRDefault="003448F1">
      <w:pPr>
        <w:pStyle w:val="Textoindependiente"/>
        <w:rPr>
          <w:b/>
          <w:sz w:val="20"/>
        </w:rPr>
      </w:pPr>
    </w:p>
    <w:p w14:paraId="13165E44" w14:textId="77777777" w:rsidR="00E34664" w:rsidRDefault="00E34664">
      <w:pPr>
        <w:pStyle w:val="Textoindependiente"/>
        <w:spacing w:before="7"/>
        <w:rPr>
          <w:b/>
          <w:sz w:val="15"/>
        </w:rPr>
      </w:pPr>
    </w:p>
    <w:p w14:paraId="52B7EBAA" w14:textId="77777777" w:rsidR="003448F1" w:rsidRDefault="00CF5136">
      <w:pPr>
        <w:pStyle w:val="Textoindependiente"/>
        <w:spacing w:before="7"/>
        <w:rPr>
          <w:b/>
          <w:sz w:val="15"/>
        </w:rPr>
      </w:pPr>
      <w:r>
        <w:rPr>
          <w:noProof/>
          <w:lang w:val="es-MX" w:eastAsia="es-MX"/>
        </w:rPr>
        <mc:AlternateContent>
          <mc:Choice Requires="wpg">
            <w:drawing>
              <wp:anchor distT="0" distB="0" distL="0" distR="0" simplePos="0" relativeHeight="251636736" behindDoc="0" locked="0" layoutInCell="1" allowOverlap="1" wp14:anchorId="4D586FB3" wp14:editId="4AA2392C">
                <wp:simplePos x="0" y="0"/>
                <wp:positionH relativeFrom="page">
                  <wp:posOffset>3019425</wp:posOffset>
                </wp:positionH>
                <wp:positionV relativeFrom="paragraph">
                  <wp:posOffset>145415</wp:posOffset>
                </wp:positionV>
                <wp:extent cx="1718945" cy="670560"/>
                <wp:effectExtent l="0" t="0" r="14605" b="15240"/>
                <wp:wrapTopAndBottom/>
                <wp:docPr id="1232"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670560"/>
                          <a:chOff x="4755" y="229"/>
                          <a:chExt cx="2707" cy="1056"/>
                        </a:xfrm>
                      </wpg:grpSpPr>
                      <wps:wsp>
                        <wps:cNvPr id="1233" name="Freeform 728"/>
                        <wps:cNvSpPr>
                          <a:spLocks/>
                        </wps:cNvSpPr>
                        <wps:spPr bwMode="auto">
                          <a:xfrm>
                            <a:off x="4755" y="229"/>
                            <a:ext cx="2707" cy="1056"/>
                          </a:xfrm>
                          <a:custGeom>
                            <a:avLst/>
                            <a:gdLst>
                              <a:gd name="T0" fmla="+- 0 7286 4755"/>
                              <a:gd name="T1" fmla="*/ T0 w 2707"/>
                              <a:gd name="T2" fmla="+- 0 229 229"/>
                              <a:gd name="T3" fmla="*/ 229 h 1056"/>
                              <a:gd name="T4" fmla="+- 0 4931 4755"/>
                              <a:gd name="T5" fmla="*/ T4 w 2707"/>
                              <a:gd name="T6" fmla="+- 0 229 229"/>
                              <a:gd name="T7" fmla="*/ 229 h 1056"/>
                              <a:gd name="T8" fmla="+- 0 4862 4755"/>
                              <a:gd name="T9" fmla="*/ T8 w 2707"/>
                              <a:gd name="T10" fmla="+- 0 243 229"/>
                              <a:gd name="T11" fmla="*/ 243 h 1056"/>
                              <a:gd name="T12" fmla="+- 0 4807 4755"/>
                              <a:gd name="T13" fmla="*/ T12 w 2707"/>
                              <a:gd name="T14" fmla="+- 0 281 229"/>
                              <a:gd name="T15" fmla="*/ 281 h 1056"/>
                              <a:gd name="T16" fmla="+- 0 4769 4755"/>
                              <a:gd name="T17" fmla="*/ T16 w 2707"/>
                              <a:gd name="T18" fmla="+- 0 336 229"/>
                              <a:gd name="T19" fmla="*/ 336 h 1056"/>
                              <a:gd name="T20" fmla="+- 0 4755 4755"/>
                              <a:gd name="T21" fmla="*/ T20 w 2707"/>
                              <a:gd name="T22" fmla="+- 0 405 229"/>
                              <a:gd name="T23" fmla="*/ 405 h 1056"/>
                              <a:gd name="T24" fmla="+- 0 4755 4755"/>
                              <a:gd name="T25" fmla="*/ T24 w 2707"/>
                              <a:gd name="T26" fmla="+- 0 1109 229"/>
                              <a:gd name="T27" fmla="*/ 1109 h 1056"/>
                              <a:gd name="T28" fmla="+- 0 4769 4755"/>
                              <a:gd name="T29" fmla="*/ T28 w 2707"/>
                              <a:gd name="T30" fmla="+- 0 1177 229"/>
                              <a:gd name="T31" fmla="*/ 1177 h 1056"/>
                              <a:gd name="T32" fmla="+- 0 4807 4755"/>
                              <a:gd name="T33" fmla="*/ T32 w 2707"/>
                              <a:gd name="T34" fmla="+- 0 1233 229"/>
                              <a:gd name="T35" fmla="*/ 1233 h 1056"/>
                              <a:gd name="T36" fmla="+- 0 4862 4755"/>
                              <a:gd name="T37" fmla="*/ T36 w 2707"/>
                              <a:gd name="T38" fmla="+- 0 1271 229"/>
                              <a:gd name="T39" fmla="*/ 1271 h 1056"/>
                              <a:gd name="T40" fmla="+- 0 4931 4755"/>
                              <a:gd name="T41" fmla="*/ T40 w 2707"/>
                              <a:gd name="T42" fmla="+- 0 1285 229"/>
                              <a:gd name="T43" fmla="*/ 1285 h 1056"/>
                              <a:gd name="T44" fmla="+- 0 7286 4755"/>
                              <a:gd name="T45" fmla="*/ T44 w 2707"/>
                              <a:gd name="T46" fmla="+- 0 1285 229"/>
                              <a:gd name="T47" fmla="*/ 1285 h 1056"/>
                              <a:gd name="T48" fmla="+- 0 7355 4755"/>
                              <a:gd name="T49" fmla="*/ T48 w 2707"/>
                              <a:gd name="T50" fmla="+- 0 1271 229"/>
                              <a:gd name="T51" fmla="*/ 1271 h 1056"/>
                              <a:gd name="T52" fmla="+- 0 7410 4755"/>
                              <a:gd name="T53" fmla="*/ T52 w 2707"/>
                              <a:gd name="T54" fmla="+- 0 1233 229"/>
                              <a:gd name="T55" fmla="*/ 1233 h 1056"/>
                              <a:gd name="T56" fmla="+- 0 7448 4755"/>
                              <a:gd name="T57" fmla="*/ T56 w 2707"/>
                              <a:gd name="T58" fmla="+- 0 1177 229"/>
                              <a:gd name="T59" fmla="*/ 1177 h 1056"/>
                              <a:gd name="T60" fmla="+- 0 7462 4755"/>
                              <a:gd name="T61" fmla="*/ T60 w 2707"/>
                              <a:gd name="T62" fmla="+- 0 1109 229"/>
                              <a:gd name="T63" fmla="*/ 1109 h 1056"/>
                              <a:gd name="T64" fmla="+- 0 7462 4755"/>
                              <a:gd name="T65" fmla="*/ T64 w 2707"/>
                              <a:gd name="T66" fmla="+- 0 405 229"/>
                              <a:gd name="T67" fmla="*/ 405 h 1056"/>
                              <a:gd name="T68" fmla="+- 0 7448 4755"/>
                              <a:gd name="T69" fmla="*/ T68 w 2707"/>
                              <a:gd name="T70" fmla="+- 0 336 229"/>
                              <a:gd name="T71" fmla="*/ 336 h 1056"/>
                              <a:gd name="T72" fmla="+- 0 7410 4755"/>
                              <a:gd name="T73" fmla="*/ T72 w 2707"/>
                              <a:gd name="T74" fmla="+- 0 281 229"/>
                              <a:gd name="T75" fmla="*/ 281 h 1056"/>
                              <a:gd name="T76" fmla="+- 0 7355 4755"/>
                              <a:gd name="T77" fmla="*/ T76 w 2707"/>
                              <a:gd name="T78" fmla="+- 0 243 229"/>
                              <a:gd name="T79" fmla="*/ 243 h 1056"/>
                              <a:gd name="T80" fmla="+- 0 7286 4755"/>
                              <a:gd name="T81" fmla="*/ T80 w 2707"/>
                              <a:gd name="T82" fmla="+- 0 229 229"/>
                              <a:gd name="T83" fmla="*/ 229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07" h="1056">
                                <a:moveTo>
                                  <a:pt x="2531" y="0"/>
                                </a:moveTo>
                                <a:lnTo>
                                  <a:pt x="176" y="0"/>
                                </a:lnTo>
                                <a:lnTo>
                                  <a:pt x="107" y="14"/>
                                </a:lnTo>
                                <a:lnTo>
                                  <a:pt x="52" y="52"/>
                                </a:lnTo>
                                <a:lnTo>
                                  <a:pt x="14" y="107"/>
                                </a:lnTo>
                                <a:lnTo>
                                  <a:pt x="0" y="176"/>
                                </a:lnTo>
                                <a:lnTo>
                                  <a:pt x="0" y="880"/>
                                </a:lnTo>
                                <a:lnTo>
                                  <a:pt x="14" y="948"/>
                                </a:lnTo>
                                <a:lnTo>
                                  <a:pt x="52" y="1004"/>
                                </a:lnTo>
                                <a:lnTo>
                                  <a:pt x="107" y="1042"/>
                                </a:lnTo>
                                <a:lnTo>
                                  <a:pt x="176" y="1056"/>
                                </a:lnTo>
                                <a:lnTo>
                                  <a:pt x="2531" y="1056"/>
                                </a:lnTo>
                                <a:lnTo>
                                  <a:pt x="2600" y="1042"/>
                                </a:lnTo>
                                <a:lnTo>
                                  <a:pt x="2655" y="1004"/>
                                </a:lnTo>
                                <a:lnTo>
                                  <a:pt x="2693" y="948"/>
                                </a:lnTo>
                                <a:lnTo>
                                  <a:pt x="2707" y="880"/>
                                </a:lnTo>
                                <a:lnTo>
                                  <a:pt x="2707" y="176"/>
                                </a:lnTo>
                                <a:lnTo>
                                  <a:pt x="2693" y="107"/>
                                </a:lnTo>
                                <a:lnTo>
                                  <a:pt x="2655" y="52"/>
                                </a:lnTo>
                                <a:lnTo>
                                  <a:pt x="2600" y="14"/>
                                </a:lnTo>
                                <a:lnTo>
                                  <a:pt x="253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Text Box 727"/>
                        <wps:cNvSpPr txBox="1">
                          <a:spLocks noChangeArrowheads="1"/>
                        </wps:cNvSpPr>
                        <wps:spPr bwMode="auto">
                          <a:xfrm>
                            <a:off x="4755" y="229"/>
                            <a:ext cx="2707" cy="1056"/>
                          </a:xfrm>
                          <a:prstGeom prst="rect">
                            <a:avLst/>
                          </a:prstGeom>
                          <a:ln/>
                        </wps:spPr>
                        <wps:style>
                          <a:lnRef idx="2">
                            <a:schemeClr val="dk1"/>
                          </a:lnRef>
                          <a:fillRef idx="1">
                            <a:schemeClr val="lt1"/>
                          </a:fillRef>
                          <a:effectRef idx="0">
                            <a:schemeClr val="dk1"/>
                          </a:effectRef>
                          <a:fontRef idx="minor">
                            <a:schemeClr val="dk1"/>
                          </a:fontRef>
                        </wps:style>
                        <wps:txbx>
                          <w:txbxContent>
                            <w:p w14:paraId="080B22EF" w14:textId="3A376A04" w:rsidR="003D7F23" w:rsidRPr="00C75C90" w:rsidRDefault="00C75C90">
                              <w:pPr>
                                <w:spacing w:before="141"/>
                                <w:ind w:left="535"/>
                                <w:rPr>
                                  <w:rFonts w:ascii="Arial" w:hAnsi="Arial"/>
                                  <w:b/>
                                  <w:color w:val="000000" w:themeColor="text1"/>
                                  <w:sz w:val="28"/>
                                  <w:lang w:val="es-MX"/>
                                </w:rPr>
                              </w:pPr>
                              <w:r>
                                <w:rPr>
                                  <w:rFonts w:ascii="Arial" w:hAnsi="Arial"/>
                                  <w:b/>
                                  <w:color w:val="000000" w:themeColor="text1"/>
                                  <w:sz w:val="28"/>
                                  <w:lang w:val="es-MX"/>
                                </w:rPr>
                                <w:t>Psicología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586FB3" id="Group 726" o:spid="_x0000_s1338" style="position:absolute;margin-left:237.75pt;margin-top:11.45pt;width:135.35pt;height:52.8pt;z-index:251636736;mso-wrap-distance-left:0;mso-wrap-distance-right:0;mso-position-horizontal-relative:page;mso-position-vertical-relative:text" coordorigin="4755,229" coordsize="2707,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">
                <v:shape id="Freeform 728" o:spid="_x0000_s1339" style="position:absolute;left:4755;top:229;width:2707;height:1056;visibility:visible;mso-wrap-style:square;v-text-anchor:top" coordsize="270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" path="m2531,l176,,107,14,52,52,14,107,,176,,880r14,68l52,1004r55,38l176,1056r2355,l2600,1042r55,-38l2693,948r14,-68l2707,176r-14,-69l2655,52,2600,14,2531,xe" fillcolor="red" stroked="f">
                  <v:path arrowok="t" o:connecttype="custom" o:connectlocs="2531,229;176,229;107,243;52,281;14,336;0,405;0,1109;14,1177;52,1233;107,1271;176,1285;2531,1285;2600,1271;2655,1233;2693,1177;2707,1109;2707,405;2693,336;2655,281;2600,243;2531,229" o:connectangles="0,0,0,0,0,0,0,0,0,0,0,0,0,0,0,0,0,0,0,0,0"/>
                </v:shape>
                <v:shape id="Text Box 727" o:spid="_x0000_s1340" type="#_x0000_t202" style="position:absolute;left:4755;top:229;width:2707;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" fillcolor="white [3201]" strokecolor="black [3200]" strokeweight="2pt">
                  <v:textbox inset="0,0,0,0">
                    <w:txbxContent>
                      <w:p w14:paraId="080B22EF" w14:textId="3A376A04" w:rsidR="003D7F23" w:rsidRPr="00C75C90" w:rsidRDefault="00C75C90">
                        <w:pPr>
                          <w:spacing w:before="141"/>
                          <w:ind w:left="535"/>
                          <w:rPr>
                            <w:rFonts w:ascii="Arial" w:hAnsi="Arial"/>
                            <w:b/>
                            <w:color w:val="000000" w:themeColor="text1"/>
                            <w:sz w:val="28"/>
                            <w:lang w:val="es-MX"/>
                          </w:rPr>
                        </w:pPr>
                        <w:r>
                          <w:rPr>
                            <w:rFonts w:ascii="Arial" w:hAnsi="Arial"/>
                            <w:b/>
                            <w:color w:val="000000" w:themeColor="text1"/>
                            <w:sz w:val="28"/>
                            <w:lang w:val="es-MX"/>
                          </w:rPr>
                          <w:t>Psicología (1)</w:t>
                        </w:r>
                      </w:p>
                    </w:txbxContent>
                  </v:textbox>
                </v:shape>
                <w10:wrap type="topAndBottom" anchorx="page"/>
              </v:group>
            </w:pict>
          </mc:Fallback>
        </mc:AlternateContent>
      </w:r>
      <w:commentRangeStart w:id="147"/>
      <w:commentRangeEnd w:id="147"/>
    </w:p>
    <w:p w14:paraId="74D8B7D7" w14:textId="77777777" w:rsidR="003448F1" w:rsidRDefault="003448F1">
      <w:pPr>
        <w:pStyle w:val="Textoindependiente"/>
        <w:rPr>
          <w:b/>
        </w:rPr>
      </w:pPr>
    </w:p>
    <w:p w14:paraId="3911A034" w14:textId="77777777" w:rsidR="003448F1" w:rsidRDefault="003448F1">
      <w:pPr>
        <w:pStyle w:val="Textoindependiente"/>
        <w:rPr>
          <w:b/>
        </w:rPr>
      </w:pPr>
    </w:p>
    <w:p w14:paraId="743BB059" w14:textId="77777777" w:rsidR="003448F1" w:rsidRDefault="003448F1">
      <w:pPr>
        <w:pStyle w:val="Textoindependiente"/>
        <w:rPr>
          <w:b/>
        </w:rPr>
      </w:pPr>
    </w:p>
    <w:p w14:paraId="361BB3D8" w14:textId="77777777" w:rsidR="003448F1" w:rsidRDefault="003448F1">
      <w:pPr>
        <w:pStyle w:val="Textoindependiente"/>
        <w:rPr>
          <w:b/>
        </w:rPr>
      </w:pPr>
    </w:p>
    <w:p w14:paraId="5FCF27EE" w14:textId="77777777" w:rsidR="003448F1" w:rsidRDefault="003448F1">
      <w:pPr>
        <w:pStyle w:val="Textoindependiente"/>
        <w:rPr>
          <w:b/>
        </w:rPr>
      </w:pPr>
    </w:p>
    <w:p w14:paraId="293BB3B9" w14:textId="77777777" w:rsidR="003448F1" w:rsidRDefault="003448F1">
      <w:pPr>
        <w:pStyle w:val="Textoindependiente"/>
        <w:rPr>
          <w:b/>
        </w:rPr>
      </w:pPr>
    </w:p>
    <w:p w14:paraId="726A8703" w14:textId="77777777" w:rsidR="003448F1" w:rsidRDefault="003448F1">
      <w:pPr>
        <w:pStyle w:val="Textoindependiente"/>
        <w:spacing w:before="6"/>
        <w:rPr>
          <w:b/>
          <w:sz w:val="22"/>
        </w:rPr>
      </w:pPr>
    </w:p>
    <w:p w14:paraId="7BCA70E0" w14:textId="77777777" w:rsidR="003448F1" w:rsidRDefault="00CF5136">
      <w:pPr>
        <w:ind w:left="1699"/>
        <w:rPr>
          <w:b/>
          <w:sz w:val="24"/>
        </w:rPr>
      </w:pPr>
      <w:r>
        <w:rPr>
          <w:b/>
          <w:sz w:val="24"/>
        </w:rPr>
        <w:t>Objetivo del puesto</w:t>
      </w:r>
    </w:p>
    <w:p w14:paraId="20594C12" w14:textId="77777777" w:rsidR="003448F1" w:rsidRDefault="003448F1">
      <w:pPr>
        <w:pStyle w:val="Textoindependiente"/>
        <w:rPr>
          <w:b/>
        </w:rPr>
      </w:pPr>
    </w:p>
    <w:p w14:paraId="1CC80A69" w14:textId="544A11C3" w:rsidR="003448F1" w:rsidRDefault="00CF5136">
      <w:pPr>
        <w:pStyle w:val="Textoindependiente"/>
        <w:spacing w:line="360" w:lineRule="auto"/>
        <w:ind w:left="1699" w:right="1691"/>
        <w:jc w:val="both"/>
      </w:pPr>
      <w:r>
        <w:t xml:space="preserve">Desempeñar técnicas adecuadas de terapia individual o grupal, para llevar a cabo los programas de control de conducta </w:t>
      </w:r>
      <w:r w:rsidR="00C75C90">
        <w:t>de las personas menores de edad. De</w:t>
      </w:r>
      <w:r>
        <w:t xml:space="preserve"> la misma forma, buscando desarrollar un ambiente sano, optimiza las habilidades y características de Casa Cuna para influir positivamente en </w:t>
      </w:r>
      <w:r w:rsidR="00C75C90">
        <w:t>las personas menores de edad.</w:t>
      </w:r>
    </w:p>
    <w:p w14:paraId="414416A4" w14:textId="77777777" w:rsidR="003448F1" w:rsidRDefault="003448F1">
      <w:pPr>
        <w:spacing w:line="360" w:lineRule="auto"/>
        <w:jc w:val="both"/>
        <w:sectPr w:rsidR="003448F1">
          <w:pgSz w:w="12240" w:h="15840"/>
          <w:pgMar w:top="2660" w:right="0" w:bottom="680" w:left="0" w:header="336" w:footer="487" w:gutter="0"/>
          <w:cols w:space="720"/>
        </w:sectPr>
      </w:pPr>
    </w:p>
    <w:p w14:paraId="6C2569C4" w14:textId="77777777" w:rsidR="003448F1" w:rsidRDefault="003448F1">
      <w:pPr>
        <w:pStyle w:val="Textoindependiente"/>
        <w:rPr>
          <w:sz w:val="20"/>
        </w:rPr>
      </w:pPr>
    </w:p>
    <w:p w14:paraId="72577C63" w14:textId="77777777" w:rsidR="003448F1" w:rsidRDefault="003448F1">
      <w:pPr>
        <w:pStyle w:val="Textoindependiente"/>
        <w:rPr>
          <w:sz w:val="20"/>
        </w:rPr>
      </w:pPr>
    </w:p>
    <w:p w14:paraId="214BC94B" w14:textId="77777777" w:rsidR="003448F1" w:rsidRDefault="003448F1">
      <w:pPr>
        <w:pStyle w:val="Textoindependiente"/>
        <w:rPr>
          <w:sz w:val="20"/>
        </w:rPr>
      </w:pPr>
    </w:p>
    <w:p w14:paraId="7376084D" w14:textId="77777777" w:rsidR="003448F1" w:rsidRDefault="003448F1">
      <w:pPr>
        <w:pStyle w:val="Textoindependiente"/>
        <w:rPr>
          <w:sz w:val="20"/>
        </w:rPr>
      </w:pPr>
    </w:p>
    <w:p w14:paraId="12296BCF" w14:textId="77777777" w:rsidR="003448F1" w:rsidRDefault="003448F1">
      <w:pPr>
        <w:pStyle w:val="Textoindependiente"/>
        <w:rPr>
          <w:sz w:val="28"/>
        </w:rPr>
      </w:pPr>
    </w:p>
    <w:p w14:paraId="5A19A529" w14:textId="77777777" w:rsidR="003448F1" w:rsidRDefault="00CF5136">
      <w:pPr>
        <w:pStyle w:val="Ttulo2"/>
        <w:spacing w:before="51"/>
        <w:ind w:right="3317"/>
      </w:pPr>
      <w:bookmarkStart w:id="148" w:name="Descripción_del_Puesto_(81)"/>
      <w:bookmarkEnd w:id="148"/>
      <w:r>
        <w:t>Descripción del Puesto</w:t>
      </w:r>
    </w:p>
    <w:p w14:paraId="24E2023E" w14:textId="77777777" w:rsidR="003448F1" w:rsidRDefault="003448F1">
      <w:pPr>
        <w:pStyle w:val="Textoindependiente"/>
        <w:rPr>
          <w:b/>
          <w:sz w:val="20"/>
        </w:rPr>
      </w:pPr>
    </w:p>
    <w:p w14:paraId="0D7CD107" w14:textId="77777777" w:rsidR="003448F1" w:rsidRDefault="003448F1">
      <w:pPr>
        <w:pStyle w:val="Textoindependiente"/>
        <w:rPr>
          <w:b/>
          <w:sz w:val="20"/>
        </w:rPr>
      </w:pPr>
    </w:p>
    <w:p w14:paraId="086BBE7B" w14:textId="77777777" w:rsidR="003448F1" w:rsidRDefault="003448F1">
      <w:pPr>
        <w:pStyle w:val="Textoindependiente"/>
        <w:rPr>
          <w:b/>
          <w:sz w:val="20"/>
        </w:rPr>
      </w:pPr>
    </w:p>
    <w:p w14:paraId="28772C5B" w14:textId="77777777" w:rsidR="003448F1" w:rsidRDefault="003448F1">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3448F1" w14:paraId="765D97D4" w14:textId="77777777">
        <w:trPr>
          <w:trHeight w:val="722"/>
        </w:trPr>
        <w:tc>
          <w:tcPr>
            <w:tcW w:w="3118" w:type="dxa"/>
          </w:tcPr>
          <w:p w14:paraId="7EED7752" w14:textId="77777777" w:rsidR="003448F1" w:rsidRDefault="00CF5136">
            <w:pPr>
              <w:pStyle w:val="TableParagraph"/>
              <w:spacing w:before="213"/>
              <w:rPr>
                <w:b/>
                <w:sz w:val="24"/>
              </w:rPr>
            </w:pPr>
            <w:r>
              <w:rPr>
                <w:b/>
                <w:sz w:val="24"/>
              </w:rPr>
              <w:t>Nombre del Puesto</w:t>
            </w:r>
          </w:p>
        </w:tc>
        <w:tc>
          <w:tcPr>
            <w:tcW w:w="6238" w:type="dxa"/>
          </w:tcPr>
          <w:p w14:paraId="770783F0" w14:textId="0DC6DA64" w:rsidR="003448F1" w:rsidRDefault="00C75C90">
            <w:pPr>
              <w:pStyle w:val="TableParagraph"/>
              <w:spacing w:before="215"/>
              <w:rPr>
                <w:sz w:val="24"/>
              </w:rPr>
            </w:pPr>
            <w:r>
              <w:rPr>
                <w:sz w:val="24"/>
              </w:rPr>
              <w:t>Psicología</w:t>
            </w:r>
          </w:p>
        </w:tc>
      </w:tr>
      <w:tr w:rsidR="003448F1" w14:paraId="7A3F64CB" w14:textId="77777777">
        <w:trPr>
          <w:trHeight w:val="863"/>
        </w:trPr>
        <w:tc>
          <w:tcPr>
            <w:tcW w:w="3118" w:type="dxa"/>
          </w:tcPr>
          <w:p w14:paraId="7F9693C7" w14:textId="77777777" w:rsidR="003448F1" w:rsidRDefault="003448F1">
            <w:pPr>
              <w:pStyle w:val="TableParagraph"/>
              <w:spacing w:before="1"/>
              <w:ind w:left="0"/>
              <w:rPr>
                <w:b/>
                <w:sz w:val="23"/>
              </w:rPr>
            </w:pPr>
          </w:p>
          <w:p w14:paraId="4EB02B8F" w14:textId="77777777" w:rsidR="003448F1" w:rsidRDefault="00CF5136">
            <w:pPr>
              <w:pStyle w:val="TableParagraph"/>
              <w:rPr>
                <w:b/>
                <w:sz w:val="24"/>
              </w:rPr>
            </w:pPr>
            <w:r>
              <w:rPr>
                <w:b/>
                <w:sz w:val="24"/>
              </w:rPr>
              <w:t>Nombre de la Dependencia:</w:t>
            </w:r>
          </w:p>
        </w:tc>
        <w:tc>
          <w:tcPr>
            <w:tcW w:w="6238" w:type="dxa"/>
          </w:tcPr>
          <w:p w14:paraId="5783E6F0" w14:textId="77777777" w:rsidR="003448F1" w:rsidRDefault="00CF5136">
            <w:pPr>
              <w:pStyle w:val="TableParagraph"/>
              <w:spacing w:before="178" w:line="216" w:lineRule="auto"/>
              <w:ind w:right="2251"/>
              <w:rPr>
                <w:sz w:val="24"/>
              </w:rPr>
            </w:pPr>
            <w:r>
              <w:rPr>
                <w:sz w:val="24"/>
              </w:rPr>
              <w:t>Sistema para el Desarrollo Integral de la Familia</w:t>
            </w:r>
          </w:p>
        </w:tc>
      </w:tr>
      <w:tr w:rsidR="003448F1" w14:paraId="60638E4B" w14:textId="77777777">
        <w:trPr>
          <w:trHeight w:val="609"/>
        </w:trPr>
        <w:tc>
          <w:tcPr>
            <w:tcW w:w="3118" w:type="dxa"/>
          </w:tcPr>
          <w:p w14:paraId="6D0AB741" w14:textId="77777777" w:rsidR="003448F1" w:rsidRDefault="00CF5136">
            <w:pPr>
              <w:pStyle w:val="TableParagraph"/>
              <w:spacing w:before="155"/>
              <w:rPr>
                <w:b/>
                <w:sz w:val="24"/>
              </w:rPr>
            </w:pPr>
            <w:r>
              <w:rPr>
                <w:b/>
                <w:sz w:val="24"/>
              </w:rPr>
              <w:t>Área de Adscripción:</w:t>
            </w:r>
          </w:p>
        </w:tc>
        <w:tc>
          <w:tcPr>
            <w:tcW w:w="6238" w:type="dxa"/>
          </w:tcPr>
          <w:p w14:paraId="4F252E06" w14:textId="15681DD7" w:rsidR="003448F1" w:rsidRDefault="00C450C0">
            <w:pPr>
              <w:pStyle w:val="TableParagraph"/>
              <w:spacing w:before="157"/>
              <w:rPr>
                <w:sz w:val="24"/>
              </w:rPr>
            </w:pPr>
            <w:r>
              <w:rPr>
                <w:sz w:val="24"/>
              </w:rPr>
              <w:t>Jefatura de Casa Cuna</w:t>
            </w:r>
          </w:p>
        </w:tc>
      </w:tr>
      <w:tr w:rsidR="003448F1" w14:paraId="1B06F366" w14:textId="77777777">
        <w:trPr>
          <w:trHeight w:val="609"/>
        </w:trPr>
        <w:tc>
          <w:tcPr>
            <w:tcW w:w="3118" w:type="dxa"/>
          </w:tcPr>
          <w:p w14:paraId="6656C596" w14:textId="77777777" w:rsidR="003448F1" w:rsidRDefault="00CF5136">
            <w:pPr>
              <w:pStyle w:val="TableParagraph"/>
              <w:spacing w:before="155"/>
              <w:rPr>
                <w:b/>
                <w:sz w:val="24"/>
              </w:rPr>
            </w:pPr>
            <w:r>
              <w:rPr>
                <w:b/>
                <w:sz w:val="24"/>
              </w:rPr>
              <w:t>A quien Reporta:</w:t>
            </w:r>
          </w:p>
        </w:tc>
        <w:tc>
          <w:tcPr>
            <w:tcW w:w="6238" w:type="dxa"/>
          </w:tcPr>
          <w:p w14:paraId="29E6EC60" w14:textId="77777777" w:rsidR="003448F1" w:rsidRDefault="00CF5136">
            <w:pPr>
              <w:pStyle w:val="TableParagraph"/>
              <w:spacing w:before="157"/>
              <w:rPr>
                <w:sz w:val="24"/>
              </w:rPr>
            </w:pPr>
            <w:r>
              <w:rPr>
                <w:sz w:val="24"/>
              </w:rPr>
              <w:t>Jefatura de Casa Cuna</w:t>
            </w:r>
          </w:p>
        </w:tc>
      </w:tr>
      <w:tr w:rsidR="003448F1" w14:paraId="7849D0ED" w14:textId="77777777">
        <w:trPr>
          <w:trHeight w:val="672"/>
        </w:trPr>
        <w:tc>
          <w:tcPr>
            <w:tcW w:w="3118" w:type="dxa"/>
          </w:tcPr>
          <w:p w14:paraId="74B43F55" w14:textId="77777777" w:rsidR="003448F1" w:rsidRDefault="00CF5136">
            <w:pPr>
              <w:pStyle w:val="TableParagraph"/>
              <w:spacing w:before="187"/>
              <w:rPr>
                <w:b/>
                <w:sz w:val="24"/>
              </w:rPr>
            </w:pPr>
            <w:r>
              <w:rPr>
                <w:b/>
                <w:sz w:val="24"/>
              </w:rPr>
              <w:t>A quien Supervisa:</w:t>
            </w:r>
          </w:p>
        </w:tc>
        <w:tc>
          <w:tcPr>
            <w:tcW w:w="6238" w:type="dxa"/>
          </w:tcPr>
          <w:p w14:paraId="41EE9152" w14:textId="77777777" w:rsidR="003448F1" w:rsidRDefault="00CF5136">
            <w:pPr>
              <w:pStyle w:val="TableParagraph"/>
              <w:spacing w:before="189"/>
              <w:rPr>
                <w:sz w:val="24"/>
              </w:rPr>
            </w:pPr>
            <w:r>
              <w:rPr>
                <w:sz w:val="24"/>
              </w:rPr>
              <w:t>N.A.</w:t>
            </w:r>
          </w:p>
        </w:tc>
      </w:tr>
    </w:tbl>
    <w:p w14:paraId="42E101A5" w14:textId="77777777" w:rsidR="003448F1" w:rsidRDefault="003448F1">
      <w:pPr>
        <w:pStyle w:val="Textoindependiente"/>
        <w:rPr>
          <w:b/>
          <w:sz w:val="20"/>
        </w:rPr>
      </w:pPr>
    </w:p>
    <w:p w14:paraId="4D08DFFF" w14:textId="77777777" w:rsidR="003448F1" w:rsidRDefault="003448F1">
      <w:pPr>
        <w:pStyle w:val="Textoindependiente"/>
        <w:rPr>
          <w:b/>
          <w:sz w:val="20"/>
        </w:rPr>
      </w:pPr>
    </w:p>
    <w:p w14:paraId="6886174C" w14:textId="77777777" w:rsidR="003448F1" w:rsidRDefault="003448F1">
      <w:pPr>
        <w:pStyle w:val="Textoindependiente"/>
        <w:rPr>
          <w:b/>
          <w:sz w:val="20"/>
        </w:rPr>
      </w:pPr>
    </w:p>
    <w:p w14:paraId="7B389A65" w14:textId="77777777" w:rsidR="003448F1" w:rsidRDefault="003448F1">
      <w:pPr>
        <w:pStyle w:val="Textoindependiente"/>
        <w:rPr>
          <w:b/>
          <w:sz w:val="20"/>
        </w:rPr>
      </w:pPr>
    </w:p>
    <w:p w14:paraId="45880216" w14:textId="77777777" w:rsidR="003448F1" w:rsidRDefault="00CF5136">
      <w:pPr>
        <w:spacing w:before="206"/>
        <w:ind w:left="3318" w:right="3320"/>
        <w:jc w:val="center"/>
        <w:rPr>
          <w:b/>
          <w:sz w:val="24"/>
        </w:rPr>
      </w:pPr>
      <w:r>
        <w:rPr>
          <w:b/>
          <w:sz w:val="24"/>
        </w:rPr>
        <w:t>Especificación del puesto</w:t>
      </w:r>
    </w:p>
    <w:p w14:paraId="0DC4E754" w14:textId="77777777" w:rsidR="003448F1" w:rsidRDefault="003448F1">
      <w:pPr>
        <w:pStyle w:val="Textoindependiente"/>
        <w:rPr>
          <w:b/>
          <w:sz w:val="20"/>
        </w:rPr>
      </w:pPr>
    </w:p>
    <w:p w14:paraId="55EB331E" w14:textId="77777777" w:rsidR="003448F1" w:rsidRDefault="003448F1">
      <w:pPr>
        <w:pStyle w:val="Textoindependiente"/>
        <w:rPr>
          <w:b/>
          <w:sz w:val="20"/>
        </w:rPr>
      </w:pPr>
    </w:p>
    <w:p w14:paraId="3B14E92E" w14:textId="77777777" w:rsidR="003448F1" w:rsidRDefault="003448F1">
      <w:pPr>
        <w:pStyle w:val="Textoindependiente"/>
        <w:rPr>
          <w:b/>
          <w:sz w:val="20"/>
        </w:rPr>
      </w:pPr>
    </w:p>
    <w:p w14:paraId="2C42570A" w14:textId="77777777" w:rsidR="003448F1" w:rsidRDefault="003448F1">
      <w:pPr>
        <w:pStyle w:val="Textoindependiente"/>
        <w:rPr>
          <w:b/>
          <w:sz w:val="20"/>
        </w:rPr>
      </w:pPr>
    </w:p>
    <w:p w14:paraId="0811DF7F" w14:textId="77777777" w:rsidR="003448F1" w:rsidRDefault="003448F1">
      <w:pPr>
        <w:pStyle w:val="Textoindependiente"/>
        <w:spacing w:before="4"/>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51"/>
      </w:tblGrid>
      <w:tr w:rsidR="003448F1" w14:paraId="15C8D131" w14:textId="77777777">
        <w:trPr>
          <w:trHeight w:val="710"/>
        </w:trPr>
        <w:tc>
          <w:tcPr>
            <w:tcW w:w="2410" w:type="dxa"/>
          </w:tcPr>
          <w:p w14:paraId="30B7BBD7" w14:textId="77777777" w:rsidR="003448F1" w:rsidRDefault="00CF5136">
            <w:pPr>
              <w:pStyle w:val="TableParagraph"/>
              <w:spacing w:before="216"/>
              <w:rPr>
                <w:b/>
                <w:sz w:val="24"/>
              </w:rPr>
            </w:pPr>
            <w:r>
              <w:rPr>
                <w:b/>
                <w:sz w:val="24"/>
              </w:rPr>
              <w:t>Escolaridad:</w:t>
            </w:r>
          </w:p>
        </w:tc>
        <w:tc>
          <w:tcPr>
            <w:tcW w:w="6951" w:type="dxa"/>
          </w:tcPr>
          <w:p w14:paraId="13AE037F" w14:textId="2451BE18" w:rsidR="003448F1" w:rsidRDefault="00CF5136">
            <w:pPr>
              <w:pStyle w:val="TableParagraph"/>
              <w:spacing w:before="211"/>
              <w:rPr>
                <w:sz w:val="24"/>
              </w:rPr>
            </w:pPr>
            <w:r>
              <w:rPr>
                <w:sz w:val="24"/>
              </w:rPr>
              <w:t>Profesionista</w:t>
            </w:r>
            <w:r w:rsidR="00C75C90">
              <w:rPr>
                <w:sz w:val="24"/>
              </w:rPr>
              <w:t>, Licenciatura</w:t>
            </w:r>
            <w:r>
              <w:rPr>
                <w:sz w:val="24"/>
              </w:rPr>
              <w:t xml:space="preserve"> en Psicologia.</w:t>
            </w:r>
          </w:p>
        </w:tc>
      </w:tr>
      <w:tr w:rsidR="003448F1" w14:paraId="27114522" w14:textId="77777777">
        <w:trPr>
          <w:trHeight w:val="985"/>
        </w:trPr>
        <w:tc>
          <w:tcPr>
            <w:tcW w:w="2410" w:type="dxa"/>
          </w:tcPr>
          <w:p w14:paraId="540E052A" w14:textId="77777777" w:rsidR="003448F1" w:rsidRDefault="003448F1">
            <w:pPr>
              <w:pStyle w:val="TableParagraph"/>
              <w:ind w:left="0"/>
              <w:rPr>
                <w:b/>
                <w:sz w:val="29"/>
              </w:rPr>
            </w:pPr>
          </w:p>
          <w:p w14:paraId="38E8F739" w14:textId="77777777" w:rsidR="003448F1" w:rsidRDefault="00CF5136">
            <w:pPr>
              <w:pStyle w:val="TableParagraph"/>
              <w:rPr>
                <w:b/>
                <w:sz w:val="24"/>
              </w:rPr>
            </w:pPr>
            <w:r>
              <w:rPr>
                <w:b/>
                <w:sz w:val="24"/>
              </w:rPr>
              <w:t>Conocimientos:</w:t>
            </w:r>
          </w:p>
        </w:tc>
        <w:tc>
          <w:tcPr>
            <w:tcW w:w="6951" w:type="dxa"/>
          </w:tcPr>
          <w:p w14:paraId="5C610CD0" w14:textId="77777777" w:rsidR="003448F1" w:rsidRDefault="003448F1">
            <w:pPr>
              <w:pStyle w:val="TableParagraph"/>
              <w:spacing w:before="11"/>
              <w:ind w:left="0"/>
              <w:rPr>
                <w:b/>
                <w:sz w:val="18"/>
              </w:rPr>
            </w:pPr>
          </w:p>
          <w:p w14:paraId="12356FDE" w14:textId="77777777" w:rsidR="003448F1" w:rsidRDefault="00CF5136">
            <w:pPr>
              <w:pStyle w:val="TableParagraph"/>
              <w:spacing w:line="220" w:lineRule="auto"/>
              <w:ind w:right="120"/>
              <w:rPr>
                <w:sz w:val="24"/>
              </w:rPr>
            </w:pPr>
            <w:r>
              <w:rPr>
                <w:sz w:val="24"/>
              </w:rPr>
              <w:t>Conocimiento de instituciones alternas para canalizaciones (atención Psiquiátrica, terapia de lenguaje, terapia física, etc.)</w:t>
            </w:r>
          </w:p>
        </w:tc>
      </w:tr>
      <w:tr w:rsidR="003448F1" w14:paraId="5C69364D" w14:textId="77777777">
        <w:trPr>
          <w:trHeight w:val="1141"/>
        </w:trPr>
        <w:tc>
          <w:tcPr>
            <w:tcW w:w="2410" w:type="dxa"/>
          </w:tcPr>
          <w:p w14:paraId="5C95E6A4" w14:textId="77777777" w:rsidR="003448F1" w:rsidRDefault="003448F1">
            <w:pPr>
              <w:pStyle w:val="TableParagraph"/>
              <w:spacing w:before="4"/>
              <w:ind w:left="0"/>
              <w:rPr>
                <w:b/>
                <w:sz w:val="35"/>
              </w:rPr>
            </w:pPr>
          </w:p>
          <w:p w14:paraId="7DBE11BE" w14:textId="77777777" w:rsidR="003448F1" w:rsidRDefault="00CF5136">
            <w:pPr>
              <w:pStyle w:val="TableParagraph"/>
              <w:rPr>
                <w:b/>
                <w:sz w:val="24"/>
              </w:rPr>
            </w:pPr>
            <w:r>
              <w:rPr>
                <w:b/>
                <w:sz w:val="24"/>
              </w:rPr>
              <w:t>Habilidades:</w:t>
            </w:r>
          </w:p>
        </w:tc>
        <w:tc>
          <w:tcPr>
            <w:tcW w:w="6951" w:type="dxa"/>
          </w:tcPr>
          <w:p w14:paraId="7FBBA300" w14:textId="77777777" w:rsidR="003448F1" w:rsidRDefault="00CF5136">
            <w:pPr>
              <w:pStyle w:val="TableParagraph"/>
              <w:spacing w:before="136" w:line="237" w:lineRule="auto"/>
              <w:ind w:right="300"/>
              <w:rPr>
                <w:sz w:val="24"/>
              </w:rPr>
            </w:pPr>
            <w:r>
              <w:rPr>
                <w:sz w:val="24"/>
              </w:rPr>
              <w:t>Gusto y capacidad de servir, capacidad creativa y de improvisación, tolerancia a la frustración, manejo y contención de situaciones de crisis. vocación de servicio.</w:t>
            </w:r>
          </w:p>
        </w:tc>
      </w:tr>
    </w:tbl>
    <w:p w14:paraId="4B551930" w14:textId="77777777" w:rsidR="003448F1" w:rsidRDefault="003448F1">
      <w:pPr>
        <w:spacing w:line="237" w:lineRule="auto"/>
        <w:rPr>
          <w:sz w:val="24"/>
        </w:rPr>
        <w:sectPr w:rsidR="003448F1" w:rsidSect="00A315D8">
          <w:footerReference w:type="default" r:id="rId255"/>
          <w:pgSz w:w="12240" w:h="15840"/>
          <w:pgMar w:top="2660" w:right="0" w:bottom="800" w:left="0" w:header="336" w:footer="454" w:gutter="0"/>
          <w:cols w:space="720"/>
          <w:docGrid w:linePitch="299"/>
        </w:sectPr>
      </w:pPr>
    </w:p>
    <w:p w14:paraId="1AB431E3" w14:textId="77777777" w:rsidR="003448F1" w:rsidRDefault="003448F1">
      <w:pPr>
        <w:pStyle w:val="Textoindependiente"/>
        <w:rPr>
          <w:rFonts w:ascii="Times New Roman"/>
          <w:sz w:val="20"/>
        </w:rPr>
      </w:pPr>
    </w:p>
    <w:p w14:paraId="0DEA9714" w14:textId="77777777" w:rsidR="003448F1" w:rsidRDefault="003448F1">
      <w:pPr>
        <w:pStyle w:val="Textoindependiente"/>
        <w:rPr>
          <w:rFonts w:ascii="Times New Roman"/>
          <w:sz w:val="20"/>
        </w:rPr>
      </w:pPr>
    </w:p>
    <w:p w14:paraId="7BB283EC" w14:textId="77777777" w:rsidR="003448F1" w:rsidRDefault="003448F1">
      <w:pPr>
        <w:pStyle w:val="Textoindependiente"/>
        <w:spacing w:before="5"/>
        <w:rPr>
          <w:rFonts w:ascii="Times New Roman"/>
          <w:sz w:val="18"/>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448F1" w14:paraId="5064ED73" w14:textId="77777777">
        <w:trPr>
          <w:trHeight w:val="695"/>
        </w:trPr>
        <w:tc>
          <w:tcPr>
            <w:tcW w:w="8985" w:type="dxa"/>
          </w:tcPr>
          <w:p w14:paraId="0A7BF4A4" w14:textId="66C8AC4D" w:rsidR="003448F1" w:rsidRDefault="00CF5136">
            <w:pPr>
              <w:pStyle w:val="TableParagraph"/>
              <w:spacing w:before="198"/>
              <w:rPr>
                <w:b/>
                <w:sz w:val="24"/>
              </w:rPr>
            </w:pPr>
            <w:r>
              <w:rPr>
                <w:b/>
                <w:sz w:val="24"/>
              </w:rPr>
              <w:t>Descripción de Funciones del Puesto</w:t>
            </w:r>
            <w:r w:rsidR="00DC057A">
              <w:rPr>
                <w:b/>
                <w:sz w:val="24"/>
              </w:rPr>
              <w:t xml:space="preserve">: </w:t>
            </w:r>
            <w:r w:rsidR="00C75C90">
              <w:rPr>
                <w:b/>
                <w:sz w:val="24"/>
              </w:rPr>
              <w:t>Psicología</w:t>
            </w:r>
          </w:p>
        </w:tc>
      </w:tr>
      <w:tr w:rsidR="003448F1" w14:paraId="5B3F9E71" w14:textId="77777777">
        <w:trPr>
          <w:trHeight w:val="10604"/>
        </w:trPr>
        <w:tc>
          <w:tcPr>
            <w:tcW w:w="8985" w:type="dxa"/>
          </w:tcPr>
          <w:p w14:paraId="4AF6459E" w14:textId="15906AB6" w:rsidR="003448F1" w:rsidRDefault="00CF5136" w:rsidP="001F7890">
            <w:pPr>
              <w:pStyle w:val="TableParagraph"/>
              <w:numPr>
                <w:ilvl w:val="0"/>
                <w:numId w:val="4"/>
              </w:numPr>
              <w:tabs>
                <w:tab w:val="left" w:pos="796"/>
                <w:tab w:val="left" w:pos="797"/>
              </w:tabs>
              <w:spacing w:before="185"/>
              <w:rPr>
                <w:sz w:val="24"/>
              </w:rPr>
            </w:pPr>
            <w:r>
              <w:rPr>
                <w:sz w:val="24"/>
              </w:rPr>
              <w:t xml:space="preserve">Establecer una relación de empatía </w:t>
            </w:r>
            <w:r w:rsidR="00DC057A">
              <w:rPr>
                <w:sz w:val="24"/>
              </w:rPr>
              <w:t>con las personas menores de edad.</w:t>
            </w:r>
          </w:p>
          <w:p w14:paraId="64D9AD5E" w14:textId="37EB5839" w:rsidR="003448F1" w:rsidRDefault="00CF5136" w:rsidP="001F7890">
            <w:pPr>
              <w:pStyle w:val="TableParagraph"/>
              <w:numPr>
                <w:ilvl w:val="0"/>
                <w:numId w:val="4"/>
              </w:numPr>
              <w:tabs>
                <w:tab w:val="left" w:pos="796"/>
                <w:tab w:val="left" w:pos="797"/>
              </w:tabs>
              <w:spacing w:before="35"/>
              <w:rPr>
                <w:sz w:val="24"/>
              </w:rPr>
            </w:pPr>
            <w:r>
              <w:rPr>
                <w:sz w:val="24"/>
              </w:rPr>
              <w:t xml:space="preserve">Realizar un expediente psicológico de cada </w:t>
            </w:r>
            <w:r w:rsidR="00DC057A">
              <w:rPr>
                <w:sz w:val="24"/>
              </w:rPr>
              <w:t>persona menor de edad interna.</w:t>
            </w:r>
          </w:p>
          <w:p w14:paraId="0DDCC95E" w14:textId="77777777" w:rsidR="003448F1" w:rsidRDefault="003448F1">
            <w:pPr>
              <w:pStyle w:val="TableParagraph"/>
              <w:spacing w:before="3"/>
              <w:ind w:left="0"/>
              <w:rPr>
                <w:rFonts w:ascii="Times New Roman"/>
                <w:sz w:val="26"/>
              </w:rPr>
            </w:pPr>
          </w:p>
          <w:p w14:paraId="6A25C2EF" w14:textId="6F96EB1D" w:rsidR="003448F1" w:rsidRDefault="00CF5136" w:rsidP="001F7890">
            <w:pPr>
              <w:pStyle w:val="TableParagraph"/>
              <w:numPr>
                <w:ilvl w:val="0"/>
                <w:numId w:val="4"/>
              </w:numPr>
              <w:tabs>
                <w:tab w:val="left" w:pos="796"/>
                <w:tab w:val="left" w:pos="797"/>
              </w:tabs>
              <w:spacing w:before="1"/>
              <w:ind w:right="227"/>
              <w:rPr>
                <w:sz w:val="24"/>
              </w:rPr>
            </w:pPr>
            <w:r>
              <w:rPr>
                <w:sz w:val="24"/>
              </w:rPr>
              <w:t xml:space="preserve">Aplicar pruebas-test, proyectivos de maduración y psicométricos de inteligencia a </w:t>
            </w:r>
            <w:r w:rsidR="00DC057A">
              <w:rPr>
                <w:sz w:val="24"/>
              </w:rPr>
              <w:t>las y los niños de s</w:t>
            </w:r>
            <w:r>
              <w:rPr>
                <w:sz w:val="24"/>
              </w:rPr>
              <w:t>u desarrollo evolutivo durante su</w:t>
            </w:r>
            <w:r>
              <w:rPr>
                <w:spacing w:val="-27"/>
                <w:sz w:val="24"/>
              </w:rPr>
              <w:t xml:space="preserve"> </w:t>
            </w:r>
            <w:r>
              <w:rPr>
                <w:sz w:val="24"/>
              </w:rPr>
              <w:t>estancia.</w:t>
            </w:r>
          </w:p>
          <w:p w14:paraId="45B435F9" w14:textId="77777777" w:rsidR="003448F1" w:rsidRDefault="003448F1">
            <w:pPr>
              <w:pStyle w:val="TableParagraph"/>
              <w:spacing w:before="6"/>
              <w:ind w:left="0"/>
              <w:rPr>
                <w:rFonts w:ascii="Times New Roman"/>
                <w:sz w:val="25"/>
              </w:rPr>
            </w:pPr>
          </w:p>
          <w:p w14:paraId="2D87618F" w14:textId="555EC7C0" w:rsidR="003448F1" w:rsidRDefault="00CF5136" w:rsidP="001F7890">
            <w:pPr>
              <w:pStyle w:val="TableParagraph"/>
              <w:numPr>
                <w:ilvl w:val="0"/>
                <w:numId w:val="4"/>
              </w:numPr>
              <w:tabs>
                <w:tab w:val="left" w:pos="796"/>
                <w:tab w:val="left" w:pos="797"/>
              </w:tabs>
              <w:rPr>
                <w:sz w:val="24"/>
              </w:rPr>
            </w:pPr>
            <w:r>
              <w:rPr>
                <w:sz w:val="24"/>
              </w:rPr>
              <w:t xml:space="preserve">Recibir y atender </w:t>
            </w:r>
            <w:r w:rsidR="00DC057A">
              <w:rPr>
                <w:sz w:val="24"/>
              </w:rPr>
              <w:t>a las personas menores de edad que</w:t>
            </w:r>
            <w:r>
              <w:rPr>
                <w:sz w:val="24"/>
              </w:rPr>
              <w:t xml:space="preserve"> presenten problemas</w:t>
            </w:r>
            <w:r>
              <w:rPr>
                <w:spacing w:val="-26"/>
                <w:sz w:val="24"/>
              </w:rPr>
              <w:t xml:space="preserve"> </w:t>
            </w:r>
            <w:r>
              <w:rPr>
                <w:sz w:val="24"/>
              </w:rPr>
              <w:t>conductuales.</w:t>
            </w:r>
          </w:p>
          <w:p w14:paraId="3DB66518" w14:textId="77777777" w:rsidR="003448F1" w:rsidRDefault="003448F1">
            <w:pPr>
              <w:pStyle w:val="TableParagraph"/>
              <w:spacing w:before="6"/>
              <w:ind w:left="0"/>
              <w:rPr>
                <w:rFonts w:ascii="Times New Roman"/>
                <w:sz w:val="25"/>
              </w:rPr>
            </w:pPr>
          </w:p>
          <w:p w14:paraId="195121C3" w14:textId="2A765218" w:rsidR="003448F1" w:rsidRDefault="00CF5136" w:rsidP="001F7890">
            <w:pPr>
              <w:pStyle w:val="TableParagraph"/>
              <w:numPr>
                <w:ilvl w:val="0"/>
                <w:numId w:val="4"/>
              </w:numPr>
              <w:tabs>
                <w:tab w:val="left" w:pos="796"/>
                <w:tab w:val="left" w:pos="797"/>
              </w:tabs>
              <w:spacing w:before="1" w:line="235" w:lineRule="auto"/>
              <w:ind w:right="299"/>
              <w:rPr>
                <w:sz w:val="24"/>
              </w:rPr>
            </w:pPr>
            <w:r>
              <w:rPr>
                <w:sz w:val="24"/>
              </w:rPr>
              <w:t xml:space="preserve">Realizar un reporte del comportamiento presentado por </w:t>
            </w:r>
            <w:r w:rsidR="00DC057A">
              <w:rPr>
                <w:sz w:val="24"/>
              </w:rPr>
              <w:t>las personas menores de edad du</w:t>
            </w:r>
            <w:r>
              <w:rPr>
                <w:sz w:val="24"/>
              </w:rPr>
              <w:t>rante</w:t>
            </w:r>
            <w:r>
              <w:rPr>
                <w:spacing w:val="-38"/>
                <w:sz w:val="24"/>
              </w:rPr>
              <w:t xml:space="preserve"> </w:t>
            </w:r>
            <w:r>
              <w:rPr>
                <w:sz w:val="24"/>
              </w:rPr>
              <w:t>las convivencias con sus familiares durante las visitas</w:t>
            </w:r>
            <w:r>
              <w:rPr>
                <w:spacing w:val="-34"/>
                <w:sz w:val="24"/>
              </w:rPr>
              <w:t xml:space="preserve"> </w:t>
            </w:r>
            <w:r>
              <w:rPr>
                <w:sz w:val="24"/>
              </w:rPr>
              <w:t>semanales.</w:t>
            </w:r>
          </w:p>
          <w:p w14:paraId="5888F9B9" w14:textId="77777777" w:rsidR="003448F1" w:rsidRDefault="003448F1">
            <w:pPr>
              <w:pStyle w:val="TableParagraph"/>
              <w:spacing w:before="4"/>
              <w:ind w:left="0"/>
              <w:rPr>
                <w:rFonts w:ascii="Times New Roman"/>
                <w:sz w:val="26"/>
              </w:rPr>
            </w:pPr>
          </w:p>
          <w:p w14:paraId="19E11DC7" w14:textId="67029F52" w:rsidR="003448F1" w:rsidRDefault="00CF5136" w:rsidP="001F7890">
            <w:pPr>
              <w:pStyle w:val="TableParagraph"/>
              <w:numPr>
                <w:ilvl w:val="0"/>
                <w:numId w:val="4"/>
              </w:numPr>
              <w:tabs>
                <w:tab w:val="left" w:pos="796"/>
                <w:tab w:val="left" w:pos="797"/>
              </w:tabs>
              <w:spacing w:line="235" w:lineRule="auto"/>
              <w:ind w:right="257"/>
              <w:rPr>
                <w:sz w:val="24"/>
              </w:rPr>
            </w:pPr>
            <w:r>
              <w:rPr>
                <w:sz w:val="24"/>
              </w:rPr>
              <w:t xml:space="preserve">Asesorar a las guías sobre el </w:t>
            </w:r>
            <w:r>
              <w:rPr>
                <w:spacing w:val="-3"/>
                <w:sz w:val="24"/>
              </w:rPr>
              <w:t xml:space="preserve">manejo </w:t>
            </w:r>
            <w:r>
              <w:rPr>
                <w:sz w:val="24"/>
              </w:rPr>
              <w:t xml:space="preserve">de conductas, problema de </w:t>
            </w:r>
            <w:r w:rsidR="00DC057A">
              <w:rPr>
                <w:sz w:val="24"/>
              </w:rPr>
              <w:t>las personas menores de edaa y en</w:t>
            </w:r>
            <w:r>
              <w:rPr>
                <w:sz w:val="24"/>
              </w:rPr>
              <w:t xml:space="preserve"> la asignación de actividades dirigidas, de acuerdo a la edad de </w:t>
            </w:r>
            <w:r w:rsidR="00DC057A">
              <w:rPr>
                <w:sz w:val="24"/>
              </w:rPr>
              <w:t>las y los niños.</w:t>
            </w:r>
          </w:p>
          <w:p w14:paraId="6C402086" w14:textId="77777777" w:rsidR="003448F1" w:rsidRDefault="003448F1">
            <w:pPr>
              <w:pStyle w:val="TableParagraph"/>
              <w:spacing w:before="9"/>
              <w:ind w:left="0"/>
              <w:rPr>
                <w:rFonts w:ascii="Times New Roman"/>
                <w:sz w:val="25"/>
              </w:rPr>
            </w:pPr>
          </w:p>
          <w:p w14:paraId="732CAE96" w14:textId="77777777" w:rsidR="003448F1" w:rsidRDefault="00CF5136" w:rsidP="001F7890">
            <w:pPr>
              <w:pStyle w:val="TableParagraph"/>
              <w:numPr>
                <w:ilvl w:val="0"/>
                <w:numId w:val="4"/>
              </w:numPr>
              <w:tabs>
                <w:tab w:val="left" w:pos="796"/>
                <w:tab w:val="left" w:pos="797"/>
              </w:tabs>
              <w:ind w:right="438"/>
              <w:rPr>
                <w:sz w:val="24"/>
              </w:rPr>
            </w:pPr>
            <w:r>
              <w:rPr>
                <w:sz w:val="24"/>
              </w:rPr>
              <w:t>Brindar apoyo psicológico, conductas inadecuadas, aumento de la autoestima</w:t>
            </w:r>
            <w:r>
              <w:rPr>
                <w:spacing w:val="-38"/>
                <w:sz w:val="24"/>
              </w:rPr>
              <w:t xml:space="preserve"> </w:t>
            </w:r>
            <w:r>
              <w:rPr>
                <w:sz w:val="24"/>
              </w:rPr>
              <w:t>y seguridad en sí mismo, socialización, mejoramiento de aprendizaje, mantenimiento de la concentración y estimulación de las áreas de</w:t>
            </w:r>
            <w:r>
              <w:rPr>
                <w:spacing w:val="-11"/>
                <w:sz w:val="24"/>
              </w:rPr>
              <w:t xml:space="preserve"> </w:t>
            </w:r>
            <w:r>
              <w:rPr>
                <w:sz w:val="24"/>
              </w:rPr>
              <w:t>retraso.</w:t>
            </w:r>
          </w:p>
          <w:p w14:paraId="14329EB7" w14:textId="77777777" w:rsidR="003448F1" w:rsidRDefault="003448F1">
            <w:pPr>
              <w:pStyle w:val="TableParagraph"/>
              <w:spacing w:before="5"/>
              <w:ind w:left="0"/>
              <w:rPr>
                <w:rFonts w:ascii="Times New Roman"/>
                <w:sz w:val="26"/>
              </w:rPr>
            </w:pPr>
          </w:p>
          <w:p w14:paraId="74FF8D72" w14:textId="6394DA77" w:rsidR="003448F1" w:rsidRDefault="00CF5136" w:rsidP="001F7890">
            <w:pPr>
              <w:pStyle w:val="TableParagraph"/>
              <w:numPr>
                <w:ilvl w:val="0"/>
                <w:numId w:val="4"/>
              </w:numPr>
              <w:tabs>
                <w:tab w:val="left" w:pos="796"/>
                <w:tab w:val="left" w:pos="797"/>
              </w:tabs>
              <w:spacing w:line="242" w:lineRule="auto"/>
              <w:ind w:right="195"/>
              <w:rPr>
                <w:sz w:val="24"/>
              </w:rPr>
            </w:pPr>
            <w:r>
              <w:rPr>
                <w:sz w:val="24"/>
              </w:rPr>
              <w:t xml:space="preserve">Establecer contacto con </w:t>
            </w:r>
            <w:r w:rsidR="00DC057A">
              <w:rPr>
                <w:sz w:val="24"/>
              </w:rPr>
              <w:t xml:space="preserve">el personal docente </w:t>
            </w:r>
            <w:r>
              <w:rPr>
                <w:sz w:val="24"/>
              </w:rPr>
              <w:t xml:space="preserve">sobre el avance </w:t>
            </w:r>
            <w:r w:rsidR="00DC057A">
              <w:rPr>
                <w:sz w:val="24"/>
              </w:rPr>
              <w:t>de las personas menores de edad</w:t>
            </w:r>
          </w:p>
          <w:p w14:paraId="0AE24CBF" w14:textId="77777777" w:rsidR="003448F1" w:rsidRDefault="003448F1">
            <w:pPr>
              <w:pStyle w:val="TableParagraph"/>
              <w:spacing w:before="3"/>
              <w:ind w:left="0"/>
              <w:rPr>
                <w:rFonts w:ascii="Times New Roman"/>
                <w:sz w:val="25"/>
              </w:rPr>
            </w:pPr>
          </w:p>
          <w:p w14:paraId="26A6F875" w14:textId="6F160B6C" w:rsidR="003448F1" w:rsidRDefault="00CF5136" w:rsidP="001F7890">
            <w:pPr>
              <w:pStyle w:val="TableParagraph"/>
              <w:numPr>
                <w:ilvl w:val="0"/>
                <w:numId w:val="4"/>
              </w:numPr>
              <w:tabs>
                <w:tab w:val="left" w:pos="796"/>
                <w:tab w:val="left" w:pos="797"/>
              </w:tabs>
              <w:spacing w:line="235" w:lineRule="auto"/>
              <w:ind w:right="728"/>
              <w:rPr>
                <w:sz w:val="24"/>
              </w:rPr>
            </w:pPr>
            <w:r>
              <w:rPr>
                <w:sz w:val="24"/>
              </w:rPr>
              <w:t>Llevar a cabo las entrevistas con los familiares durante la visita semanal</w:t>
            </w:r>
            <w:r>
              <w:rPr>
                <w:spacing w:val="-37"/>
                <w:sz w:val="24"/>
              </w:rPr>
              <w:t xml:space="preserve"> </w:t>
            </w:r>
            <w:r>
              <w:rPr>
                <w:sz w:val="24"/>
              </w:rPr>
              <w:t xml:space="preserve">para obtener información que pueda apoyar al tratamiento </w:t>
            </w:r>
            <w:r w:rsidR="00DC057A">
              <w:rPr>
                <w:sz w:val="24"/>
              </w:rPr>
              <w:t>de la o el menor.</w:t>
            </w:r>
          </w:p>
          <w:p w14:paraId="18573367" w14:textId="77777777" w:rsidR="003448F1" w:rsidRDefault="003448F1">
            <w:pPr>
              <w:pStyle w:val="TableParagraph"/>
              <w:ind w:left="0"/>
              <w:rPr>
                <w:rFonts w:ascii="Times New Roman"/>
                <w:sz w:val="27"/>
              </w:rPr>
            </w:pPr>
          </w:p>
          <w:p w14:paraId="645BA7F2" w14:textId="660D97D9" w:rsidR="003448F1" w:rsidRDefault="00CF5136" w:rsidP="001F7890">
            <w:pPr>
              <w:pStyle w:val="TableParagraph"/>
              <w:numPr>
                <w:ilvl w:val="0"/>
                <w:numId w:val="4"/>
              </w:numPr>
              <w:tabs>
                <w:tab w:val="left" w:pos="796"/>
                <w:tab w:val="left" w:pos="797"/>
              </w:tabs>
              <w:spacing w:before="1" w:line="235" w:lineRule="auto"/>
              <w:ind w:right="224"/>
              <w:rPr>
                <w:sz w:val="24"/>
              </w:rPr>
            </w:pPr>
            <w:r>
              <w:rPr>
                <w:sz w:val="24"/>
              </w:rPr>
              <w:t xml:space="preserve">Llevar el control de ingresos y egresos </w:t>
            </w:r>
            <w:r w:rsidR="00DC057A">
              <w:rPr>
                <w:sz w:val="24"/>
              </w:rPr>
              <w:t>de las personas menores de edad</w:t>
            </w:r>
            <w:r>
              <w:rPr>
                <w:sz w:val="24"/>
              </w:rPr>
              <w:t xml:space="preserve"> y elaborar el informe</w:t>
            </w:r>
            <w:r>
              <w:rPr>
                <w:spacing w:val="-35"/>
                <w:sz w:val="24"/>
              </w:rPr>
              <w:t xml:space="preserve"> </w:t>
            </w:r>
            <w:r>
              <w:rPr>
                <w:sz w:val="24"/>
              </w:rPr>
              <w:t>mensual para la junta del</w:t>
            </w:r>
            <w:r>
              <w:rPr>
                <w:spacing w:val="-1"/>
                <w:sz w:val="24"/>
              </w:rPr>
              <w:t xml:space="preserve"> </w:t>
            </w:r>
            <w:r>
              <w:rPr>
                <w:sz w:val="24"/>
              </w:rPr>
              <w:t>consejo.</w:t>
            </w:r>
          </w:p>
          <w:p w14:paraId="2B46CB3A" w14:textId="77777777" w:rsidR="003448F1" w:rsidRDefault="003448F1">
            <w:pPr>
              <w:pStyle w:val="TableParagraph"/>
              <w:spacing w:before="4"/>
              <w:ind w:left="0"/>
              <w:rPr>
                <w:rFonts w:ascii="Times New Roman"/>
                <w:sz w:val="26"/>
              </w:rPr>
            </w:pPr>
          </w:p>
          <w:p w14:paraId="55EF4184" w14:textId="77777777" w:rsidR="003448F1" w:rsidRDefault="00CF5136" w:rsidP="001F7890">
            <w:pPr>
              <w:pStyle w:val="TableParagraph"/>
              <w:numPr>
                <w:ilvl w:val="0"/>
                <w:numId w:val="4"/>
              </w:numPr>
              <w:tabs>
                <w:tab w:val="left" w:pos="796"/>
                <w:tab w:val="left" w:pos="797"/>
              </w:tabs>
              <w:spacing w:line="235" w:lineRule="auto"/>
              <w:ind w:right="146"/>
              <w:rPr>
                <w:sz w:val="24"/>
              </w:rPr>
            </w:pPr>
            <w:r>
              <w:rPr>
                <w:spacing w:val="-3"/>
                <w:sz w:val="24"/>
              </w:rPr>
              <w:t xml:space="preserve">Valorar </w:t>
            </w:r>
            <w:r>
              <w:rPr>
                <w:sz w:val="24"/>
              </w:rPr>
              <w:t>el desarrollo con técnicas de observación para la detección de necesidades educativas</w:t>
            </w:r>
            <w:r>
              <w:rPr>
                <w:spacing w:val="-11"/>
                <w:sz w:val="24"/>
              </w:rPr>
              <w:t xml:space="preserve"> </w:t>
            </w:r>
            <w:r>
              <w:rPr>
                <w:sz w:val="24"/>
              </w:rPr>
              <w:t>especiales.</w:t>
            </w:r>
          </w:p>
          <w:p w14:paraId="56B14FCD" w14:textId="77777777" w:rsidR="003448F1" w:rsidRDefault="003448F1">
            <w:pPr>
              <w:pStyle w:val="TableParagraph"/>
              <w:spacing w:before="7"/>
              <w:ind w:left="0"/>
              <w:rPr>
                <w:rFonts w:ascii="Times New Roman"/>
                <w:sz w:val="34"/>
              </w:rPr>
            </w:pPr>
          </w:p>
          <w:p w14:paraId="6B4F460F" w14:textId="690E6AEB" w:rsidR="003448F1" w:rsidRDefault="00CF5136" w:rsidP="001F7890">
            <w:pPr>
              <w:pStyle w:val="TableParagraph"/>
              <w:numPr>
                <w:ilvl w:val="0"/>
                <w:numId w:val="3"/>
              </w:numPr>
              <w:tabs>
                <w:tab w:val="left" w:pos="791"/>
                <w:tab w:val="left" w:pos="792"/>
              </w:tabs>
              <w:spacing w:line="235" w:lineRule="auto"/>
              <w:ind w:right="172"/>
              <w:rPr>
                <w:sz w:val="24"/>
              </w:rPr>
            </w:pPr>
            <w:r>
              <w:rPr>
                <w:sz w:val="24"/>
              </w:rPr>
              <w:t xml:space="preserve">Cuidar </w:t>
            </w:r>
            <w:r>
              <w:rPr>
                <w:spacing w:val="-3"/>
                <w:sz w:val="24"/>
              </w:rPr>
              <w:t xml:space="preserve">del clima </w:t>
            </w:r>
            <w:r>
              <w:rPr>
                <w:sz w:val="24"/>
              </w:rPr>
              <w:t xml:space="preserve">afectivo y social en el aula, creando un ambiente emocional </w:t>
            </w:r>
            <w:r>
              <w:rPr>
                <w:spacing w:val="-3"/>
                <w:sz w:val="24"/>
              </w:rPr>
              <w:t xml:space="preserve">óptimo </w:t>
            </w:r>
            <w:r>
              <w:rPr>
                <w:sz w:val="24"/>
              </w:rPr>
              <w:t xml:space="preserve">para </w:t>
            </w:r>
            <w:r w:rsidR="00DC057A">
              <w:rPr>
                <w:sz w:val="24"/>
              </w:rPr>
              <w:t>las y los menores.</w:t>
            </w:r>
          </w:p>
        </w:tc>
      </w:tr>
    </w:tbl>
    <w:p w14:paraId="32AE2B98" w14:textId="77777777" w:rsidR="003448F1" w:rsidRDefault="003448F1">
      <w:pPr>
        <w:spacing w:line="235" w:lineRule="auto"/>
        <w:rPr>
          <w:sz w:val="24"/>
        </w:rPr>
        <w:sectPr w:rsidR="003448F1" w:rsidSect="00A315D8">
          <w:footerReference w:type="default" r:id="rId256"/>
          <w:pgSz w:w="12240" w:h="15840"/>
          <w:pgMar w:top="2660" w:right="0" w:bottom="680" w:left="0" w:header="336" w:footer="454" w:gutter="0"/>
          <w:cols w:space="720"/>
          <w:docGrid w:linePitch="299"/>
        </w:sectPr>
      </w:pPr>
    </w:p>
    <w:p w14:paraId="5ECB3830" w14:textId="77777777" w:rsidR="003448F1" w:rsidRDefault="00CF5136">
      <w:pPr>
        <w:pStyle w:val="Textoindependiente"/>
        <w:rPr>
          <w:rFonts w:ascii="Times New Roman"/>
          <w:sz w:val="20"/>
        </w:rPr>
      </w:pPr>
      <w:r>
        <w:rPr>
          <w:noProof/>
          <w:lang w:val="es-MX" w:eastAsia="es-MX"/>
        </w:rPr>
        <w:lastRenderedPageBreak/>
        <mc:AlternateContent>
          <mc:Choice Requires="wpg">
            <w:drawing>
              <wp:anchor distT="0" distB="0" distL="114300" distR="114300" simplePos="0" relativeHeight="251759616" behindDoc="1" locked="0" layoutInCell="1" allowOverlap="1" wp14:anchorId="337E826E" wp14:editId="030F93CF">
                <wp:simplePos x="0" y="0"/>
                <wp:positionH relativeFrom="page">
                  <wp:posOffset>717550</wp:posOffset>
                </wp:positionH>
                <wp:positionV relativeFrom="page">
                  <wp:posOffset>1931035</wp:posOffset>
                </wp:positionV>
                <wp:extent cx="6308090" cy="7438390"/>
                <wp:effectExtent l="3175" t="6985" r="3810" b="12700"/>
                <wp:wrapNone/>
                <wp:docPr id="1227"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7438390"/>
                          <a:chOff x="1130" y="3041"/>
                          <a:chExt cx="9934" cy="11714"/>
                        </a:xfrm>
                      </wpg:grpSpPr>
                      <wps:wsp>
                        <wps:cNvPr id="1228" name="Line 725"/>
                        <wps:cNvCnPr/>
                        <wps:spPr bwMode="auto">
                          <a:xfrm>
                            <a:off x="1140" y="3046"/>
                            <a:ext cx="9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724"/>
                        <wps:cNvCnPr/>
                        <wps:spPr bwMode="auto">
                          <a:xfrm>
                            <a:off x="1135" y="3041"/>
                            <a:ext cx="0" cy="1171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723"/>
                        <wps:cNvCnPr/>
                        <wps:spPr bwMode="auto">
                          <a:xfrm>
                            <a:off x="1140" y="14750"/>
                            <a:ext cx="99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722"/>
                        <wps:cNvCnPr/>
                        <wps:spPr bwMode="auto">
                          <a:xfrm>
                            <a:off x="11059" y="3041"/>
                            <a:ext cx="0" cy="1171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7EB8A" id="Group 721" o:spid="_x0000_s1026" style="position:absolute;margin-left:56.5pt;margin-top:152.05pt;width:496.7pt;height:585.7pt;z-index:-251556864;mso-position-horizontal-relative:page;mso-position-vertical-relative:page" coordorigin="1130,3041" coordsize="9934,1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">
                <v:line id="Line 725" o:spid="_x0000_s1027" style="position:absolute;visibility:visible;mso-wrap-style:square" from="1140,3046" to="11054,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" strokeweight=".48pt"/>
                <v:line id="Line 724" o:spid="_x0000_s1028" style="position:absolute;visibility:visible;mso-wrap-style:square" from="1135,3041" to="1135,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" strokeweight=".48pt"/>
                <v:line id="Line 723" o:spid="_x0000_s1029" style="position:absolute;visibility:visible;mso-wrap-style:square" from="1140,14750" to="11054,1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" strokeweight=".16936mm"/>
                <v:line id="Line 722" o:spid="_x0000_s1030" style="position:absolute;visibility:visible;mso-wrap-style:square" from="11059,3041" to="11059,14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" strokeweight=".16936mm"/>
                <w10:wrap anchorx="page" anchory="page"/>
              </v:group>
            </w:pict>
          </mc:Fallback>
        </mc:AlternateContent>
      </w:r>
    </w:p>
    <w:p w14:paraId="35377EB4" w14:textId="77777777" w:rsidR="003448F1" w:rsidRDefault="003448F1">
      <w:pPr>
        <w:pStyle w:val="Textoindependiente"/>
        <w:rPr>
          <w:rFonts w:ascii="Times New Roman"/>
          <w:sz w:val="20"/>
        </w:rPr>
      </w:pPr>
    </w:p>
    <w:p w14:paraId="2D047D22" w14:textId="6BB7B0E0" w:rsidR="003448F1" w:rsidRDefault="00CF5136" w:rsidP="001F7890">
      <w:pPr>
        <w:pStyle w:val="Prrafodelista"/>
        <w:numPr>
          <w:ilvl w:val="0"/>
          <w:numId w:val="2"/>
        </w:numPr>
        <w:tabs>
          <w:tab w:val="left" w:pos="1841"/>
          <w:tab w:val="left" w:pos="1842"/>
        </w:tabs>
        <w:spacing w:before="225"/>
        <w:rPr>
          <w:sz w:val="24"/>
        </w:rPr>
      </w:pPr>
      <w:r>
        <w:rPr>
          <w:sz w:val="24"/>
        </w:rPr>
        <w:t>Asesorar a madres</w:t>
      </w:r>
      <w:r w:rsidR="00DC057A">
        <w:rPr>
          <w:sz w:val="24"/>
        </w:rPr>
        <w:t xml:space="preserve"> y padres</w:t>
      </w:r>
      <w:r>
        <w:rPr>
          <w:sz w:val="24"/>
        </w:rPr>
        <w:t xml:space="preserve"> </w:t>
      </w:r>
      <w:r w:rsidR="00DC057A">
        <w:rPr>
          <w:sz w:val="24"/>
        </w:rPr>
        <w:t>de menores de edad que a</w:t>
      </w:r>
      <w:r>
        <w:rPr>
          <w:sz w:val="24"/>
        </w:rPr>
        <w:t>cuden a servicio de</w:t>
      </w:r>
      <w:r>
        <w:rPr>
          <w:spacing w:val="-5"/>
          <w:sz w:val="24"/>
        </w:rPr>
        <w:t xml:space="preserve"> </w:t>
      </w:r>
      <w:r>
        <w:rPr>
          <w:sz w:val="24"/>
        </w:rPr>
        <w:t>guardería.</w:t>
      </w:r>
    </w:p>
    <w:p w14:paraId="20414E9B" w14:textId="77777777" w:rsidR="003448F1" w:rsidRDefault="003448F1">
      <w:pPr>
        <w:pStyle w:val="Textoindependiente"/>
        <w:spacing w:before="3"/>
      </w:pPr>
    </w:p>
    <w:p w14:paraId="04714E34" w14:textId="7E8FC6B5" w:rsidR="003448F1" w:rsidRDefault="00CF5136" w:rsidP="001F7890">
      <w:pPr>
        <w:pStyle w:val="Prrafodelista"/>
        <w:numPr>
          <w:ilvl w:val="0"/>
          <w:numId w:val="2"/>
        </w:numPr>
        <w:tabs>
          <w:tab w:val="left" w:pos="1841"/>
          <w:tab w:val="left" w:pos="1842"/>
        </w:tabs>
        <w:spacing w:before="0" w:line="235" w:lineRule="auto"/>
        <w:ind w:right="1723"/>
        <w:rPr>
          <w:sz w:val="24"/>
        </w:rPr>
      </w:pPr>
      <w:r>
        <w:rPr>
          <w:sz w:val="24"/>
        </w:rPr>
        <w:t xml:space="preserve">Canalizar a </w:t>
      </w:r>
      <w:r w:rsidR="00DC057A">
        <w:rPr>
          <w:sz w:val="24"/>
        </w:rPr>
        <w:t>las y los menores d</w:t>
      </w:r>
      <w:r>
        <w:rPr>
          <w:sz w:val="24"/>
        </w:rPr>
        <w:t>e guardería que necesiten ser atendidos por otras áreas de la</w:t>
      </w:r>
      <w:r>
        <w:rPr>
          <w:spacing w:val="-34"/>
          <w:sz w:val="24"/>
        </w:rPr>
        <w:t xml:space="preserve"> </w:t>
      </w:r>
      <w:r>
        <w:rPr>
          <w:sz w:val="24"/>
        </w:rPr>
        <w:t xml:space="preserve">salud </w:t>
      </w:r>
      <w:r>
        <w:rPr>
          <w:spacing w:val="-5"/>
          <w:sz w:val="24"/>
        </w:rPr>
        <w:t xml:space="preserve">(Terapias </w:t>
      </w:r>
      <w:r>
        <w:rPr>
          <w:sz w:val="24"/>
        </w:rPr>
        <w:t>de lenguaje, psiquiatría, neurología,</w:t>
      </w:r>
      <w:r>
        <w:rPr>
          <w:spacing w:val="-4"/>
          <w:sz w:val="24"/>
        </w:rPr>
        <w:t xml:space="preserve"> </w:t>
      </w:r>
      <w:r>
        <w:rPr>
          <w:sz w:val="24"/>
        </w:rPr>
        <w:t>etc.).</w:t>
      </w:r>
    </w:p>
    <w:p w14:paraId="09D1D5B8" w14:textId="18EBD737" w:rsidR="003448F1" w:rsidRDefault="003448F1">
      <w:pPr>
        <w:pStyle w:val="Textoindependiente"/>
        <w:spacing w:before="11"/>
      </w:pPr>
    </w:p>
    <w:p w14:paraId="5200A97E" w14:textId="1C529FB0" w:rsidR="003448F1" w:rsidRDefault="00CF5136" w:rsidP="001F7890">
      <w:pPr>
        <w:pStyle w:val="Prrafodelista"/>
        <w:numPr>
          <w:ilvl w:val="0"/>
          <w:numId w:val="2"/>
        </w:numPr>
        <w:tabs>
          <w:tab w:val="left" w:pos="1841"/>
          <w:tab w:val="left" w:pos="1842"/>
        </w:tabs>
        <w:spacing w:before="0" w:line="235" w:lineRule="auto"/>
        <w:ind w:right="2078"/>
        <w:rPr>
          <w:sz w:val="24"/>
        </w:rPr>
      </w:pPr>
      <w:r>
        <w:rPr>
          <w:sz w:val="24"/>
        </w:rPr>
        <w:t xml:space="preserve">Realizar reportes de </w:t>
      </w:r>
      <w:r w:rsidR="00DC057A">
        <w:rPr>
          <w:sz w:val="24"/>
        </w:rPr>
        <w:t>las y los in</w:t>
      </w:r>
      <w:r>
        <w:rPr>
          <w:sz w:val="24"/>
        </w:rPr>
        <w:t>ternos que salen los fines de semana y/o periodos vacacionales con sus familiares o personas</w:t>
      </w:r>
      <w:r>
        <w:rPr>
          <w:spacing w:val="-15"/>
          <w:sz w:val="24"/>
        </w:rPr>
        <w:t xml:space="preserve"> </w:t>
      </w:r>
      <w:r>
        <w:rPr>
          <w:sz w:val="24"/>
        </w:rPr>
        <w:t>voluntarias,</w:t>
      </w:r>
    </w:p>
    <w:p w14:paraId="7E7322B5" w14:textId="691C4469" w:rsidR="003448F1" w:rsidRDefault="00CF5136" w:rsidP="001F7890">
      <w:pPr>
        <w:pStyle w:val="Prrafodelista"/>
        <w:numPr>
          <w:ilvl w:val="0"/>
          <w:numId w:val="2"/>
        </w:numPr>
        <w:tabs>
          <w:tab w:val="left" w:pos="1841"/>
          <w:tab w:val="left" w:pos="1842"/>
        </w:tabs>
        <w:spacing w:before="4" w:line="232" w:lineRule="auto"/>
        <w:ind w:right="1732" w:hanging="360"/>
        <w:rPr>
          <w:sz w:val="24"/>
        </w:rPr>
      </w:pPr>
      <w:r>
        <w:rPr>
          <w:sz w:val="24"/>
        </w:rPr>
        <w:t xml:space="preserve">Asesorar a familias que se encuentran en trámites de adopción que visitan </w:t>
      </w:r>
      <w:r w:rsidR="00DC057A">
        <w:rPr>
          <w:sz w:val="24"/>
        </w:rPr>
        <w:t>a las yy los menores i</w:t>
      </w:r>
      <w:r>
        <w:rPr>
          <w:sz w:val="24"/>
        </w:rPr>
        <w:t>nternos.</w:t>
      </w:r>
    </w:p>
    <w:p w14:paraId="22077517" w14:textId="77777777" w:rsidR="003448F1" w:rsidRDefault="003448F1">
      <w:pPr>
        <w:pStyle w:val="Textoindependiente"/>
        <w:spacing w:before="7"/>
      </w:pPr>
    </w:p>
    <w:p w14:paraId="1323A63C" w14:textId="0D5E3D45" w:rsidR="003448F1" w:rsidRDefault="00CF5136" w:rsidP="001F7890">
      <w:pPr>
        <w:pStyle w:val="Prrafodelista"/>
        <w:numPr>
          <w:ilvl w:val="0"/>
          <w:numId w:val="2"/>
        </w:numPr>
        <w:tabs>
          <w:tab w:val="left" w:pos="1841"/>
          <w:tab w:val="left" w:pos="1842"/>
        </w:tabs>
        <w:spacing w:before="0"/>
        <w:ind w:hanging="360"/>
        <w:rPr>
          <w:sz w:val="24"/>
        </w:rPr>
      </w:pPr>
      <w:r>
        <w:rPr>
          <w:sz w:val="24"/>
        </w:rPr>
        <w:t xml:space="preserve">Establecer una relación de empatía con </w:t>
      </w:r>
      <w:r w:rsidR="00E97E07">
        <w:rPr>
          <w:sz w:val="24"/>
        </w:rPr>
        <w:t>las personas menores de edad.</w:t>
      </w:r>
    </w:p>
    <w:p w14:paraId="59AD0C16" w14:textId="77777777" w:rsidR="003448F1" w:rsidRDefault="003448F1">
      <w:pPr>
        <w:pStyle w:val="Textoindependiente"/>
        <w:spacing w:before="6"/>
      </w:pPr>
    </w:p>
    <w:p w14:paraId="5EB57BFC" w14:textId="350C57C8" w:rsidR="003448F1" w:rsidRDefault="00CF5136" w:rsidP="001F7890">
      <w:pPr>
        <w:pStyle w:val="Prrafodelista"/>
        <w:numPr>
          <w:ilvl w:val="0"/>
          <w:numId w:val="2"/>
        </w:numPr>
        <w:tabs>
          <w:tab w:val="left" w:pos="1841"/>
          <w:tab w:val="left" w:pos="1842"/>
        </w:tabs>
        <w:spacing w:before="0"/>
        <w:ind w:hanging="360"/>
        <w:rPr>
          <w:sz w:val="24"/>
        </w:rPr>
      </w:pPr>
      <w:r>
        <w:rPr>
          <w:sz w:val="24"/>
        </w:rPr>
        <w:t xml:space="preserve">Realizar un expediente psicológico de cada </w:t>
      </w:r>
      <w:r w:rsidR="00E97E07">
        <w:rPr>
          <w:sz w:val="24"/>
        </w:rPr>
        <w:t>persona menor de edad interna.</w:t>
      </w:r>
    </w:p>
    <w:p w14:paraId="73626423" w14:textId="77777777" w:rsidR="003448F1" w:rsidRDefault="003448F1">
      <w:pPr>
        <w:pStyle w:val="Textoindependiente"/>
        <w:spacing w:before="3"/>
      </w:pPr>
    </w:p>
    <w:p w14:paraId="20A87AA5" w14:textId="61E3E22B" w:rsidR="003448F1" w:rsidRDefault="00CF5136" w:rsidP="001F7890">
      <w:pPr>
        <w:pStyle w:val="Prrafodelista"/>
        <w:numPr>
          <w:ilvl w:val="0"/>
          <w:numId w:val="2"/>
        </w:numPr>
        <w:tabs>
          <w:tab w:val="left" w:pos="1841"/>
          <w:tab w:val="left" w:pos="1842"/>
        </w:tabs>
        <w:spacing w:before="0" w:line="237" w:lineRule="auto"/>
        <w:ind w:right="1679" w:hanging="360"/>
        <w:rPr>
          <w:sz w:val="24"/>
        </w:rPr>
      </w:pPr>
      <w:r>
        <w:rPr>
          <w:sz w:val="24"/>
        </w:rPr>
        <w:t xml:space="preserve">Aplicar pruebas-test, proyectivos de maduración y psicométricos de inteligencia </w:t>
      </w:r>
      <w:r w:rsidR="00E97E07">
        <w:rPr>
          <w:sz w:val="24"/>
        </w:rPr>
        <w:t>a las y los men</w:t>
      </w:r>
      <w:r>
        <w:rPr>
          <w:sz w:val="24"/>
        </w:rPr>
        <w:t>ores al ingresar, y cuando se requiera para llevar un seguimiento personalizado de</w:t>
      </w:r>
      <w:r>
        <w:rPr>
          <w:spacing w:val="-36"/>
          <w:sz w:val="24"/>
        </w:rPr>
        <w:t xml:space="preserve"> </w:t>
      </w:r>
      <w:r>
        <w:rPr>
          <w:sz w:val="24"/>
        </w:rPr>
        <w:t>su desarrollo evolutivo durante su</w:t>
      </w:r>
      <w:r>
        <w:rPr>
          <w:spacing w:val="-22"/>
          <w:sz w:val="24"/>
        </w:rPr>
        <w:t xml:space="preserve"> </w:t>
      </w:r>
      <w:r>
        <w:rPr>
          <w:sz w:val="24"/>
        </w:rPr>
        <w:t>estancia.</w:t>
      </w:r>
    </w:p>
    <w:p w14:paraId="7A75BD04" w14:textId="77777777" w:rsidR="003448F1" w:rsidRDefault="003448F1">
      <w:pPr>
        <w:pStyle w:val="Textoindependiente"/>
        <w:spacing w:before="1"/>
      </w:pPr>
    </w:p>
    <w:p w14:paraId="11E141AF" w14:textId="38364FAF" w:rsidR="003448F1" w:rsidRDefault="00CF5136" w:rsidP="001F7890">
      <w:pPr>
        <w:pStyle w:val="Prrafodelista"/>
        <w:numPr>
          <w:ilvl w:val="0"/>
          <w:numId w:val="2"/>
        </w:numPr>
        <w:tabs>
          <w:tab w:val="left" w:pos="1841"/>
          <w:tab w:val="left" w:pos="1842"/>
        </w:tabs>
        <w:spacing w:before="0"/>
        <w:ind w:hanging="360"/>
        <w:rPr>
          <w:sz w:val="24"/>
        </w:rPr>
      </w:pPr>
      <w:r>
        <w:rPr>
          <w:sz w:val="24"/>
        </w:rPr>
        <w:t xml:space="preserve">Recibir y atender </w:t>
      </w:r>
      <w:r w:rsidR="00E97E07">
        <w:rPr>
          <w:sz w:val="24"/>
        </w:rPr>
        <w:t>a las personas menores de edad</w:t>
      </w:r>
      <w:r>
        <w:rPr>
          <w:sz w:val="24"/>
        </w:rPr>
        <w:t xml:space="preserve"> que presenten problemas</w:t>
      </w:r>
      <w:r>
        <w:rPr>
          <w:spacing w:val="-17"/>
          <w:sz w:val="24"/>
        </w:rPr>
        <w:t xml:space="preserve"> </w:t>
      </w:r>
      <w:r>
        <w:rPr>
          <w:sz w:val="24"/>
        </w:rPr>
        <w:t>conductuales.</w:t>
      </w:r>
    </w:p>
    <w:p w14:paraId="09A19A8A" w14:textId="77777777" w:rsidR="003448F1" w:rsidRDefault="003448F1">
      <w:pPr>
        <w:pStyle w:val="Textoindependiente"/>
        <w:spacing w:before="3"/>
      </w:pPr>
    </w:p>
    <w:p w14:paraId="17B249F2" w14:textId="2D99805D" w:rsidR="003448F1" w:rsidRDefault="00CF5136" w:rsidP="001F7890">
      <w:pPr>
        <w:pStyle w:val="Prrafodelista"/>
        <w:numPr>
          <w:ilvl w:val="0"/>
          <w:numId w:val="2"/>
        </w:numPr>
        <w:tabs>
          <w:tab w:val="left" w:pos="1841"/>
          <w:tab w:val="left" w:pos="1842"/>
        </w:tabs>
        <w:spacing w:before="1" w:line="235" w:lineRule="auto"/>
        <w:ind w:right="2519" w:hanging="360"/>
        <w:rPr>
          <w:sz w:val="24"/>
        </w:rPr>
      </w:pPr>
      <w:r>
        <w:rPr>
          <w:sz w:val="24"/>
        </w:rPr>
        <w:t xml:space="preserve">Realizar un reporte del comportamiento presentado por </w:t>
      </w:r>
      <w:r w:rsidR="00E97E07">
        <w:rPr>
          <w:sz w:val="24"/>
        </w:rPr>
        <w:t>las y los m</w:t>
      </w:r>
      <w:r>
        <w:rPr>
          <w:sz w:val="24"/>
        </w:rPr>
        <w:t>enores durante</w:t>
      </w:r>
      <w:r>
        <w:rPr>
          <w:spacing w:val="-38"/>
          <w:sz w:val="24"/>
        </w:rPr>
        <w:t xml:space="preserve"> </w:t>
      </w:r>
      <w:r>
        <w:rPr>
          <w:sz w:val="24"/>
        </w:rPr>
        <w:t>las convivencias con sus familiares durante las visitas</w:t>
      </w:r>
      <w:r>
        <w:rPr>
          <w:spacing w:val="-34"/>
          <w:sz w:val="24"/>
        </w:rPr>
        <w:t xml:space="preserve"> </w:t>
      </w:r>
      <w:r>
        <w:rPr>
          <w:sz w:val="24"/>
        </w:rPr>
        <w:t>semanales.</w:t>
      </w:r>
    </w:p>
    <w:p w14:paraId="2DCB8A07" w14:textId="77777777" w:rsidR="003448F1" w:rsidRDefault="003448F1">
      <w:pPr>
        <w:pStyle w:val="Textoindependiente"/>
        <w:spacing w:before="3"/>
        <w:rPr>
          <w:sz w:val="23"/>
        </w:rPr>
      </w:pPr>
    </w:p>
    <w:p w14:paraId="747B0276" w14:textId="7E3A926E" w:rsidR="003448F1" w:rsidRDefault="00CF5136" w:rsidP="001F7890">
      <w:pPr>
        <w:pStyle w:val="Prrafodelista"/>
        <w:numPr>
          <w:ilvl w:val="0"/>
          <w:numId w:val="2"/>
        </w:numPr>
        <w:tabs>
          <w:tab w:val="left" w:pos="1841"/>
          <w:tab w:val="left" w:pos="1842"/>
        </w:tabs>
        <w:spacing w:before="0" w:line="242" w:lineRule="auto"/>
        <w:ind w:right="2312" w:hanging="360"/>
        <w:rPr>
          <w:sz w:val="24"/>
        </w:rPr>
      </w:pPr>
      <w:r>
        <w:rPr>
          <w:sz w:val="24"/>
        </w:rPr>
        <w:t xml:space="preserve">Asesorar a las guías sobre el </w:t>
      </w:r>
      <w:r>
        <w:rPr>
          <w:spacing w:val="-3"/>
          <w:sz w:val="24"/>
        </w:rPr>
        <w:t xml:space="preserve">manejo </w:t>
      </w:r>
      <w:r>
        <w:rPr>
          <w:sz w:val="24"/>
        </w:rPr>
        <w:t xml:space="preserve">de conductas problema </w:t>
      </w:r>
      <w:r w:rsidR="00E97E07">
        <w:rPr>
          <w:sz w:val="24"/>
        </w:rPr>
        <w:t xml:space="preserve">de las personas menores de edad y </w:t>
      </w:r>
      <w:r>
        <w:rPr>
          <w:sz w:val="24"/>
        </w:rPr>
        <w:t xml:space="preserve">en la asignación de actividades dirigidas, de acuerdo a la edad </w:t>
      </w:r>
      <w:r w:rsidR="00E97E07">
        <w:rPr>
          <w:sz w:val="24"/>
        </w:rPr>
        <w:t>de las personas menores de edad.</w:t>
      </w:r>
    </w:p>
    <w:p w14:paraId="2E1A537E" w14:textId="77777777" w:rsidR="003448F1" w:rsidRDefault="003448F1">
      <w:pPr>
        <w:pStyle w:val="Textoindependiente"/>
        <w:spacing w:before="3"/>
      </w:pPr>
    </w:p>
    <w:p w14:paraId="4301CE88" w14:textId="77777777" w:rsidR="003448F1" w:rsidRDefault="00CF5136" w:rsidP="001F7890">
      <w:pPr>
        <w:pStyle w:val="Prrafodelista"/>
        <w:numPr>
          <w:ilvl w:val="0"/>
          <w:numId w:val="2"/>
        </w:numPr>
        <w:tabs>
          <w:tab w:val="left" w:pos="1841"/>
          <w:tab w:val="left" w:pos="1842"/>
        </w:tabs>
        <w:spacing w:before="0"/>
        <w:ind w:right="1709" w:hanging="360"/>
        <w:rPr>
          <w:sz w:val="24"/>
        </w:rPr>
      </w:pPr>
      <w:r>
        <w:rPr>
          <w:sz w:val="24"/>
        </w:rPr>
        <w:t>Brindar</w:t>
      </w:r>
      <w:r>
        <w:rPr>
          <w:spacing w:val="-4"/>
          <w:sz w:val="24"/>
        </w:rPr>
        <w:t xml:space="preserve"> </w:t>
      </w:r>
      <w:r>
        <w:rPr>
          <w:sz w:val="24"/>
        </w:rPr>
        <w:t>apoyo</w:t>
      </w:r>
      <w:r>
        <w:rPr>
          <w:spacing w:val="-5"/>
          <w:sz w:val="24"/>
        </w:rPr>
        <w:t xml:space="preserve"> </w:t>
      </w:r>
      <w:r>
        <w:rPr>
          <w:sz w:val="24"/>
        </w:rPr>
        <w:t>psicológico</w:t>
      </w:r>
      <w:r>
        <w:rPr>
          <w:spacing w:val="-4"/>
          <w:sz w:val="24"/>
        </w:rPr>
        <w:t xml:space="preserve"> </w:t>
      </w:r>
      <w:r>
        <w:rPr>
          <w:sz w:val="24"/>
        </w:rPr>
        <w:t>conductas</w:t>
      </w:r>
      <w:r>
        <w:rPr>
          <w:spacing w:val="-5"/>
          <w:sz w:val="24"/>
        </w:rPr>
        <w:t xml:space="preserve"> </w:t>
      </w:r>
      <w:r>
        <w:rPr>
          <w:sz w:val="24"/>
        </w:rPr>
        <w:t>inadecuadas,</w:t>
      </w:r>
      <w:r>
        <w:rPr>
          <w:spacing w:val="-4"/>
          <w:sz w:val="24"/>
        </w:rPr>
        <w:t xml:space="preserve"> </w:t>
      </w:r>
      <w:r>
        <w:rPr>
          <w:sz w:val="24"/>
        </w:rPr>
        <w:t>aumento</w:t>
      </w:r>
      <w:r>
        <w:rPr>
          <w:spacing w:val="-3"/>
          <w:sz w:val="24"/>
        </w:rPr>
        <w:t xml:space="preserve"> </w:t>
      </w:r>
      <w:r>
        <w:rPr>
          <w:sz w:val="24"/>
        </w:rPr>
        <w:t>de</w:t>
      </w:r>
      <w:r>
        <w:rPr>
          <w:spacing w:val="-4"/>
          <w:sz w:val="24"/>
        </w:rPr>
        <w:t xml:space="preserve"> </w:t>
      </w:r>
      <w:r>
        <w:rPr>
          <w:sz w:val="24"/>
        </w:rPr>
        <w:t>la</w:t>
      </w:r>
      <w:r>
        <w:rPr>
          <w:spacing w:val="-5"/>
          <w:sz w:val="24"/>
        </w:rPr>
        <w:t xml:space="preserve"> </w:t>
      </w:r>
      <w:r>
        <w:rPr>
          <w:sz w:val="24"/>
        </w:rPr>
        <w:t>autoestima</w:t>
      </w:r>
      <w:r>
        <w:rPr>
          <w:spacing w:val="-3"/>
          <w:sz w:val="24"/>
        </w:rPr>
        <w:t xml:space="preserve"> </w:t>
      </w:r>
      <w:r>
        <w:rPr>
          <w:sz w:val="24"/>
        </w:rPr>
        <w:t>y</w:t>
      </w:r>
      <w:r>
        <w:rPr>
          <w:spacing w:val="-4"/>
          <w:sz w:val="24"/>
        </w:rPr>
        <w:t xml:space="preserve"> </w:t>
      </w:r>
      <w:r>
        <w:rPr>
          <w:sz w:val="24"/>
        </w:rPr>
        <w:t>seguridad en sí mismo, socialización, mejoramiento de aprendizaje, mantenimiento de la concentración y estimulación de las áreas de</w:t>
      </w:r>
      <w:r>
        <w:rPr>
          <w:spacing w:val="-3"/>
          <w:sz w:val="24"/>
        </w:rPr>
        <w:t xml:space="preserve"> </w:t>
      </w:r>
      <w:r>
        <w:rPr>
          <w:sz w:val="24"/>
        </w:rPr>
        <w:t>retraso.</w:t>
      </w:r>
    </w:p>
    <w:p w14:paraId="375D155E" w14:textId="77777777" w:rsidR="003448F1" w:rsidRDefault="003448F1">
      <w:pPr>
        <w:pStyle w:val="Textoindependiente"/>
        <w:spacing w:before="11"/>
      </w:pPr>
    </w:p>
    <w:p w14:paraId="09098873" w14:textId="058B869D" w:rsidR="003448F1" w:rsidRDefault="00CF5136" w:rsidP="001F7890">
      <w:pPr>
        <w:pStyle w:val="Prrafodelista"/>
        <w:numPr>
          <w:ilvl w:val="0"/>
          <w:numId w:val="2"/>
        </w:numPr>
        <w:tabs>
          <w:tab w:val="left" w:pos="1841"/>
          <w:tab w:val="left" w:pos="1842"/>
        </w:tabs>
        <w:spacing w:before="0" w:line="242" w:lineRule="auto"/>
        <w:ind w:right="1570" w:hanging="360"/>
        <w:rPr>
          <w:sz w:val="24"/>
        </w:rPr>
      </w:pPr>
      <w:r>
        <w:rPr>
          <w:sz w:val="24"/>
        </w:rPr>
        <w:t xml:space="preserve">Establecer contacto </w:t>
      </w:r>
      <w:r w:rsidR="00E97E07">
        <w:rPr>
          <w:sz w:val="24"/>
        </w:rPr>
        <w:t>con el personal docente de p</w:t>
      </w:r>
      <w:r>
        <w:rPr>
          <w:sz w:val="24"/>
        </w:rPr>
        <w:t xml:space="preserve">rimaria, terapia de lenguaje y educación especial para recibir información sobre el avance </w:t>
      </w:r>
      <w:r w:rsidR="00937FB3">
        <w:rPr>
          <w:sz w:val="24"/>
        </w:rPr>
        <w:t>de las personas menores de edad.</w:t>
      </w:r>
    </w:p>
    <w:p w14:paraId="4DC45A53" w14:textId="6B2E166F" w:rsidR="003448F1" w:rsidRDefault="00CF5136" w:rsidP="001F7890">
      <w:pPr>
        <w:pStyle w:val="Prrafodelista"/>
        <w:numPr>
          <w:ilvl w:val="0"/>
          <w:numId w:val="2"/>
        </w:numPr>
        <w:tabs>
          <w:tab w:val="left" w:pos="1841"/>
          <w:tab w:val="left" w:pos="1842"/>
        </w:tabs>
        <w:spacing w:before="101" w:line="235" w:lineRule="auto"/>
        <w:ind w:right="2111" w:hanging="360"/>
        <w:rPr>
          <w:sz w:val="24"/>
        </w:rPr>
      </w:pPr>
      <w:r>
        <w:rPr>
          <w:sz w:val="24"/>
        </w:rPr>
        <w:t>Llevar</w:t>
      </w:r>
      <w:r>
        <w:rPr>
          <w:spacing w:val="-3"/>
          <w:sz w:val="24"/>
        </w:rPr>
        <w:t xml:space="preserve"> </w:t>
      </w:r>
      <w:r>
        <w:rPr>
          <w:sz w:val="24"/>
        </w:rPr>
        <w:t>a</w:t>
      </w:r>
      <w:r>
        <w:rPr>
          <w:spacing w:val="-3"/>
          <w:sz w:val="24"/>
        </w:rPr>
        <w:t xml:space="preserve"> </w:t>
      </w:r>
      <w:r>
        <w:rPr>
          <w:sz w:val="24"/>
        </w:rPr>
        <w:t>cabo</w:t>
      </w:r>
      <w:r>
        <w:rPr>
          <w:spacing w:val="-2"/>
          <w:sz w:val="24"/>
        </w:rPr>
        <w:t xml:space="preserve"> </w:t>
      </w:r>
      <w:r>
        <w:rPr>
          <w:sz w:val="24"/>
        </w:rPr>
        <w:t>las</w:t>
      </w:r>
      <w:r>
        <w:rPr>
          <w:spacing w:val="-4"/>
          <w:sz w:val="24"/>
        </w:rPr>
        <w:t xml:space="preserve"> </w:t>
      </w:r>
      <w:r>
        <w:rPr>
          <w:sz w:val="24"/>
        </w:rPr>
        <w:t>entrevistas</w:t>
      </w:r>
      <w:r>
        <w:rPr>
          <w:spacing w:val="-3"/>
          <w:sz w:val="24"/>
        </w:rPr>
        <w:t xml:space="preserve"> </w:t>
      </w:r>
      <w:r>
        <w:rPr>
          <w:sz w:val="24"/>
        </w:rPr>
        <w:t>con</w:t>
      </w:r>
      <w:r>
        <w:rPr>
          <w:spacing w:val="-4"/>
          <w:sz w:val="24"/>
        </w:rPr>
        <w:t xml:space="preserve"> </w:t>
      </w:r>
      <w:r>
        <w:rPr>
          <w:sz w:val="24"/>
        </w:rPr>
        <w:t>los</w:t>
      </w:r>
      <w:r>
        <w:rPr>
          <w:spacing w:val="-4"/>
          <w:sz w:val="24"/>
        </w:rPr>
        <w:t xml:space="preserve"> </w:t>
      </w:r>
      <w:r>
        <w:rPr>
          <w:sz w:val="24"/>
        </w:rPr>
        <w:t>familiares</w:t>
      </w:r>
      <w:r>
        <w:rPr>
          <w:spacing w:val="-2"/>
          <w:sz w:val="24"/>
        </w:rPr>
        <w:t xml:space="preserve"> </w:t>
      </w:r>
      <w:r>
        <w:rPr>
          <w:sz w:val="24"/>
        </w:rPr>
        <w:t>durante</w:t>
      </w:r>
      <w:r>
        <w:rPr>
          <w:spacing w:val="-5"/>
          <w:sz w:val="24"/>
        </w:rPr>
        <w:t xml:space="preserve"> </w:t>
      </w:r>
      <w:r>
        <w:rPr>
          <w:sz w:val="24"/>
        </w:rPr>
        <w:t>la</w:t>
      </w:r>
      <w:r>
        <w:rPr>
          <w:spacing w:val="-1"/>
          <w:sz w:val="24"/>
        </w:rPr>
        <w:t xml:space="preserve"> </w:t>
      </w:r>
      <w:r>
        <w:rPr>
          <w:sz w:val="24"/>
        </w:rPr>
        <w:t>visita</w:t>
      </w:r>
      <w:r>
        <w:rPr>
          <w:spacing w:val="-3"/>
          <w:sz w:val="24"/>
        </w:rPr>
        <w:t xml:space="preserve"> </w:t>
      </w:r>
      <w:r>
        <w:rPr>
          <w:sz w:val="24"/>
        </w:rPr>
        <w:t>semanal</w:t>
      </w:r>
      <w:r>
        <w:rPr>
          <w:spacing w:val="-5"/>
          <w:sz w:val="24"/>
        </w:rPr>
        <w:t xml:space="preserve"> </w:t>
      </w:r>
      <w:r>
        <w:rPr>
          <w:sz w:val="24"/>
        </w:rPr>
        <w:t>para</w:t>
      </w:r>
      <w:r>
        <w:rPr>
          <w:spacing w:val="-1"/>
          <w:sz w:val="24"/>
        </w:rPr>
        <w:t xml:space="preserve"> </w:t>
      </w:r>
      <w:r>
        <w:rPr>
          <w:sz w:val="24"/>
        </w:rPr>
        <w:t xml:space="preserve">obtener información que pueda apoyar al tratamiento </w:t>
      </w:r>
      <w:r w:rsidR="00937FB3">
        <w:rPr>
          <w:sz w:val="24"/>
        </w:rPr>
        <w:t>de las y los menores</w:t>
      </w:r>
    </w:p>
    <w:p w14:paraId="00CA04FD" w14:textId="77777777" w:rsidR="003448F1" w:rsidRDefault="003448F1">
      <w:pPr>
        <w:pStyle w:val="Textoindependiente"/>
        <w:spacing w:before="5"/>
      </w:pPr>
    </w:p>
    <w:p w14:paraId="612E016D" w14:textId="73C1F765" w:rsidR="003448F1" w:rsidRDefault="00CF5136" w:rsidP="001F7890">
      <w:pPr>
        <w:pStyle w:val="Prrafodelista"/>
        <w:numPr>
          <w:ilvl w:val="0"/>
          <w:numId w:val="2"/>
        </w:numPr>
        <w:tabs>
          <w:tab w:val="left" w:pos="1841"/>
          <w:tab w:val="left" w:pos="1842"/>
        </w:tabs>
        <w:spacing w:before="0" w:line="235" w:lineRule="auto"/>
        <w:ind w:right="1727" w:hanging="360"/>
        <w:rPr>
          <w:sz w:val="24"/>
        </w:rPr>
      </w:pPr>
      <w:r>
        <w:rPr>
          <w:sz w:val="24"/>
        </w:rPr>
        <w:t xml:space="preserve">Llevar el control de ingresos y egresos </w:t>
      </w:r>
      <w:r w:rsidR="00937FB3">
        <w:rPr>
          <w:sz w:val="24"/>
        </w:rPr>
        <w:t xml:space="preserve">de las y los menores, </w:t>
      </w:r>
      <w:r>
        <w:rPr>
          <w:sz w:val="24"/>
        </w:rPr>
        <w:t>y elaborar el informe mensual para</w:t>
      </w:r>
      <w:r>
        <w:rPr>
          <w:spacing w:val="-38"/>
          <w:sz w:val="24"/>
        </w:rPr>
        <w:t xml:space="preserve"> </w:t>
      </w:r>
      <w:r>
        <w:rPr>
          <w:sz w:val="24"/>
        </w:rPr>
        <w:t>la junta del</w:t>
      </w:r>
      <w:r>
        <w:rPr>
          <w:spacing w:val="3"/>
          <w:sz w:val="24"/>
        </w:rPr>
        <w:t xml:space="preserve"> </w:t>
      </w:r>
      <w:r>
        <w:rPr>
          <w:sz w:val="24"/>
        </w:rPr>
        <w:t>consejo.</w:t>
      </w:r>
    </w:p>
    <w:p w14:paraId="3CF9902F" w14:textId="77777777" w:rsidR="003448F1" w:rsidRDefault="003448F1">
      <w:pPr>
        <w:spacing w:line="235" w:lineRule="auto"/>
        <w:rPr>
          <w:sz w:val="24"/>
        </w:rPr>
        <w:sectPr w:rsidR="003448F1">
          <w:pgSz w:w="12240" w:h="15840"/>
          <w:pgMar w:top="2660" w:right="0" w:bottom="680" w:left="0" w:header="336" w:footer="487" w:gutter="0"/>
          <w:cols w:space="720"/>
        </w:sectPr>
      </w:pPr>
    </w:p>
    <w:p w14:paraId="4D1D3B5B" w14:textId="77777777" w:rsidR="003448F1" w:rsidRDefault="003448F1">
      <w:pPr>
        <w:pStyle w:val="Textoindependiente"/>
        <w:rPr>
          <w:rFonts w:ascii="Times New Roman"/>
          <w:sz w:val="20"/>
        </w:rPr>
      </w:pPr>
    </w:p>
    <w:p w14:paraId="757AFB8E" w14:textId="77777777" w:rsidR="003448F1" w:rsidRDefault="003448F1">
      <w:pPr>
        <w:pStyle w:val="Textoindependiente"/>
        <w:rPr>
          <w:rFonts w:ascii="Times New Roman"/>
          <w:sz w:val="20"/>
        </w:rPr>
      </w:pPr>
    </w:p>
    <w:p w14:paraId="0A116D33" w14:textId="77777777" w:rsidR="003448F1" w:rsidRDefault="003448F1">
      <w:pPr>
        <w:pStyle w:val="Textoindependiente"/>
        <w:rPr>
          <w:rFonts w:ascii="Times New Roman"/>
          <w:sz w:val="20"/>
        </w:rPr>
      </w:pPr>
    </w:p>
    <w:p w14:paraId="599705AF" w14:textId="77777777" w:rsidR="003448F1" w:rsidRDefault="003448F1">
      <w:pPr>
        <w:pStyle w:val="Textoindependiente"/>
        <w:rPr>
          <w:rFonts w:ascii="Times New Roman"/>
          <w:sz w:val="20"/>
        </w:rPr>
      </w:pPr>
    </w:p>
    <w:p w14:paraId="11C1E158" w14:textId="77777777" w:rsidR="003448F1" w:rsidRDefault="003448F1">
      <w:pPr>
        <w:pStyle w:val="Textoindependiente"/>
        <w:rPr>
          <w:rFonts w:ascii="Times New Roman"/>
          <w:sz w:val="20"/>
        </w:rPr>
      </w:pPr>
    </w:p>
    <w:p w14:paraId="55EEAD7B" w14:textId="77777777" w:rsidR="003448F1" w:rsidRDefault="003448F1">
      <w:pPr>
        <w:pStyle w:val="Textoindependiente"/>
        <w:spacing w:before="9"/>
        <w:rPr>
          <w:rFonts w:ascii="Times New Roman"/>
          <w:sz w:val="10"/>
        </w:rPr>
      </w:pPr>
    </w:p>
    <w:p w14:paraId="40823095" w14:textId="77777777" w:rsidR="003448F1" w:rsidRDefault="00CF5136">
      <w:pPr>
        <w:pStyle w:val="Textoindependiente"/>
        <w:ind w:left="1130"/>
        <w:rPr>
          <w:rFonts w:ascii="Times New Roman"/>
          <w:sz w:val="20"/>
        </w:rPr>
      </w:pPr>
      <w:r>
        <w:rPr>
          <w:rFonts w:ascii="Times New Roman"/>
          <w:noProof/>
          <w:sz w:val="20"/>
          <w:lang w:val="es-MX" w:eastAsia="es-MX"/>
        </w:rPr>
        <mc:AlternateContent>
          <mc:Choice Requires="wps">
            <w:drawing>
              <wp:inline distT="0" distB="0" distL="0" distR="0" wp14:anchorId="219A1ED4" wp14:editId="2CBDBD13">
                <wp:extent cx="6301740" cy="3895725"/>
                <wp:effectExtent l="0" t="0" r="22860" b="28575"/>
                <wp:docPr id="122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38957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FF40EE" w14:textId="77777777" w:rsidR="003D7F23" w:rsidRDefault="003D7F23">
                            <w:pPr>
                              <w:pStyle w:val="Textoindependiente"/>
                              <w:spacing w:before="3"/>
                              <w:rPr>
                                <w:rFonts w:ascii="Times New Roman"/>
                                <w:sz w:val="19"/>
                              </w:rPr>
                            </w:pPr>
                          </w:p>
                          <w:p w14:paraId="136A96AC" w14:textId="77777777" w:rsidR="003D7F23" w:rsidRDefault="003D7F23" w:rsidP="001F7890">
                            <w:pPr>
                              <w:pStyle w:val="Textoindependiente"/>
                              <w:numPr>
                                <w:ilvl w:val="0"/>
                                <w:numId w:val="1"/>
                              </w:numPr>
                              <w:tabs>
                                <w:tab w:val="left" w:pos="986"/>
                                <w:tab w:val="left" w:pos="987"/>
                              </w:tabs>
                              <w:spacing w:line="235" w:lineRule="auto"/>
                              <w:ind w:right="895"/>
                            </w:pPr>
                            <w:r>
                              <w:rPr>
                                <w:spacing w:val="-3"/>
                              </w:rPr>
                              <w:t xml:space="preserve">Valorar </w:t>
                            </w:r>
                            <w:r>
                              <w:t>el desarrollo con técnicas de observación para la detección de necesidades educativas</w:t>
                            </w:r>
                            <w:r>
                              <w:rPr>
                                <w:spacing w:val="-11"/>
                              </w:rPr>
                              <w:t xml:space="preserve"> </w:t>
                            </w:r>
                            <w:r>
                              <w:t>especiales.</w:t>
                            </w:r>
                          </w:p>
                          <w:p w14:paraId="7B22FE67" w14:textId="77777777" w:rsidR="003D7F23" w:rsidRDefault="003D7F23">
                            <w:pPr>
                              <w:pStyle w:val="Textoindependiente"/>
                              <w:spacing w:before="5"/>
                              <w:rPr>
                                <w:rFonts w:ascii="Times New Roman"/>
                                <w:sz w:val="26"/>
                              </w:rPr>
                            </w:pPr>
                          </w:p>
                          <w:p w14:paraId="08869EEC" w14:textId="426AF8E0" w:rsidR="003D7F23" w:rsidRDefault="003D7F23" w:rsidP="001F7890">
                            <w:pPr>
                              <w:pStyle w:val="Textoindependiente"/>
                              <w:numPr>
                                <w:ilvl w:val="0"/>
                                <w:numId w:val="1"/>
                              </w:numPr>
                              <w:tabs>
                                <w:tab w:val="left" w:pos="986"/>
                                <w:tab w:val="left" w:pos="987"/>
                              </w:tabs>
                              <w:spacing w:line="235" w:lineRule="auto"/>
                              <w:ind w:right="721"/>
                            </w:pPr>
                            <w:r>
                              <w:t xml:space="preserve">Cuidar </w:t>
                            </w:r>
                            <w:r>
                              <w:rPr>
                                <w:spacing w:val="-3"/>
                              </w:rPr>
                              <w:t xml:space="preserve">del </w:t>
                            </w:r>
                            <w:r>
                              <w:rPr>
                                <w:spacing w:val="-4"/>
                              </w:rPr>
                              <w:t xml:space="preserve">clima </w:t>
                            </w:r>
                            <w:r>
                              <w:t xml:space="preserve">afectivo y social en el aula, creando un ambiente emocional </w:t>
                            </w:r>
                            <w:r>
                              <w:rPr>
                                <w:spacing w:val="-3"/>
                              </w:rPr>
                              <w:t xml:space="preserve">óptimo </w:t>
                            </w:r>
                            <w:r>
                              <w:t xml:space="preserve">para </w:t>
                            </w:r>
                            <w:r w:rsidR="00937FB3">
                              <w:t>las personas menores de edad</w:t>
                            </w:r>
                            <w:r>
                              <w:t>.</w:t>
                            </w:r>
                          </w:p>
                          <w:p w14:paraId="2F8B6D9F" w14:textId="77777777" w:rsidR="003D7F23" w:rsidRDefault="003D7F23">
                            <w:pPr>
                              <w:pStyle w:val="Textoindependiente"/>
                              <w:spacing w:before="9"/>
                              <w:rPr>
                                <w:rFonts w:ascii="Times New Roman"/>
                                <w:sz w:val="25"/>
                              </w:rPr>
                            </w:pPr>
                          </w:p>
                          <w:p w14:paraId="12F934D9" w14:textId="109B40E3" w:rsidR="003D7F23" w:rsidRDefault="003D7F23" w:rsidP="001F7890">
                            <w:pPr>
                              <w:pStyle w:val="Textoindependiente"/>
                              <w:numPr>
                                <w:ilvl w:val="0"/>
                                <w:numId w:val="1"/>
                              </w:numPr>
                              <w:tabs>
                                <w:tab w:val="left" w:pos="986"/>
                                <w:tab w:val="left" w:pos="987"/>
                              </w:tabs>
                            </w:pPr>
                            <w:r>
                              <w:t>Asesorar a madres</w:t>
                            </w:r>
                            <w:r w:rsidR="00937FB3">
                              <w:t xml:space="preserve"> y padres de personas menores de edad</w:t>
                            </w:r>
                            <w:r>
                              <w:t xml:space="preserve"> que acuden a servicio de</w:t>
                            </w:r>
                            <w:r>
                              <w:rPr>
                                <w:spacing w:val="-11"/>
                              </w:rPr>
                              <w:t xml:space="preserve"> </w:t>
                            </w:r>
                            <w:r>
                              <w:t>guardería.</w:t>
                            </w:r>
                          </w:p>
                          <w:p w14:paraId="7D6D1244" w14:textId="77777777" w:rsidR="003D7F23" w:rsidRDefault="003D7F23">
                            <w:pPr>
                              <w:pStyle w:val="Textoindependiente"/>
                              <w:rPr>
                                <w:rFonts w:ascii="Times New Roman"/>
                                <w:sz w:val="30"/>
                              </w:rPr>
                            </w:pPr>
                          </w:p>
                          <w:p w14:paraId="5C62A5B3" w14:textId="371889C6" w:rsidR="003D7F23" w:rsidRDefault="003D7F23" w:rsidP="001F7890">
                            <w:pPr>
                              <w:pStyle w:val="Textoindependiente"/>
                              <w:numPr>
                                <w:ilvl w:val="0"/>
                                <w:numId w:val="1"/>
                              </w:numPr>
                              <w:tabs>
                                <w:tab w:val="left" w:pos="986"/>
                                <w:tab w:val="left" w:pos="987"/>
                              </w:tabs>
                              <w:spacing w:before="199" w:line="235" w:lineRule="auto"/>
                              <w:ind w:right="821"/>
                            </w:pPr>
                            <w:r>
                              <w:t xml:space="preserve">Canalizar a </w:t>
                            </w:r>
                            <w:r w:rsidR="00937FB3">
                              <w:t>la niñez</w:t>
                            </w:r>
                            <w:r>
                              <w:t xml:space="preserve"> de guardería que necesiten ser atendidos por otras áreas de</w:t>
                            </w:r>
                            <w:r>
                              <w:rPr>
                                <w:spacing w:val="-31"/>
                              </w:rPr>
                              <w:t xml:space="preserve"> </w:t>
                            </w:r>
                            <w:r>
                              <w:t xml:space="preserve">la salud </w:t>
                            </w:r>
                            <w:r>
                              <w:rPr>
                                <w:spacing w:val="-5"/>
                              </w:rPr>
                              <w:t xml:space="preserve">(Terapias </w:t>
                            </w:r>
                            <w:r>
                              <w:t>de lenguaje, psiquiatría, neurología,</w:t>
                            </w:r>
                            <w:r>
                              <w:rPr>
                                <w:spacing w:val="-8"/>
                              </w:rPr>
                              <w:t xml:space="preserve"> </w:t>
                            </w:r>
                            <w:r>
                              <w:t>etc.).</w:t>
                            </w:r>
                          </w:p>
                          <w:p w14:paraId="4F7BAC8D" w14:textId="77777777" w:rsidR="003D7F23" w:rsidRDefault="003D7F23">
                            <w:pPr>
                              <w:pStyle w:val="Textoindependiente"/>
                              <w:rPr>
                                <w:rFonts w:ascii="Times New Roman"/>
                              </w:rPr>
                            </w:pPr>
                          </w:p>
                          <w:p w14:paraId="569785F9" w14:textId="77777777" w:rsidR="003D7F23" w:rsidRDefault="003D7F23">
                            <w:pPr>
                              <w:pStyle w:val="Textoindependiente"/>
                              <w:spacing w:before="9"/>
                              <w:rPr>
                                <w:rFonts w:ascii="Times New Roman"/>
                                <w:sz w:val="22"/>
                              </w:rPr>
                            </w:pPr>
                          </w:p>
                          <w:p w14:paraId="0DFB78C0" w14:textId="243B808B" w:rsidR="003D7F23" w:rsidRDefault="003D7F23" w:rsidP="001F7890">
                            <w:pPr>
                              <w:pStyle w:val="Textoindependiente"/>
                              <w:numPr>
                                <w:ilvl w:val="0"/>
                                <w:numId w:val="1"/>
                              </w:numPr>
                              <w:tabs>
                                <w:tab w:val="left" w:pos="986"/>
                                <w:tab w:val="left" w:pos="987"/>
                              </w:tabs>
                              <w:spacing w:line="237" w:lineRule="auto"/>
                              <w:ind w:right="611"/>
                            </w:pPr>
                            <w:r w:rsidRPr="00D516A2">
                              <w:t xml:space="preserve">Realizar reportes de </w:t>
                            </w:r>
                            <w:r w:rsidR="00937FB3">
                              <w:t>las personas menores de edad internas</w:t>
                            </w:r>
                            <w:r>
                              <w:t xml:space="preserve"> que salen los fines de semana y/o</w:t>
                            </w:r>
                            <w:r>
                              <w:rPr>
                                <w:spacing w:val="-35"/>
                              </w:rPr>
                              <w:t xml:space="preserve"> </w:t>
                            </w:r>
                            <w:r>
                              <w:t>periodos vacacionales con sus familiares o personas</w:t>
                            </w:r>
                            <w:r>
                              <w:rPr>
                                <w:spacing w:val="-15"/>
                              </w:rPr>
                              <w:t xml:space="preserve"> </w:t>
                            </w:r>
                            <w:r>
                              <w:t>voluntarias.</w:t>
                            </w:r>
                          </w:p>
                          <w:p w14:paraId="035428AF" w14:textId="77777777" w:rsidR="003D7F23" w:rsidRDefault="003D7F23">
                            <w:pPr>
                              <w:pStyle w:val="Textoindependiente"/>
                              <w:rPr>
                                <w:rFonts w:ascii="Times New Roman"/>
                              </w:rPr>
                            </w:pPr>
                          </w:p>
                          <w:p w14:paraId="4EA96743" w14:textId="77777777" w:rsidR="003D7F23" w:rsidRDefault="003D7F23">
                            <w:pPr>
                              <w:pStyle w:val="Textoindependiente"/>
                              <w:spacing w:before="7"/>
                              <w:rPr>
                                <w:rFonts w:ascii="Times New Roman"/>
                                <w:sz w:val="23"/>
                              </w:rPr>
                            </w:pPr>
                          </w:p>
                          <w:p w14:paraId="53EB5D31" w14:textId="666D6820" w:rsidR="003D7F23" w:rsidRDefault="003D7F23" w:rsidP="001F7890">
                            <w:pPr>
                              <w:pStyle w:val="Textoindependiente"/>
                              <w:numPr>
                                <w:ilvl w:val="0"/>
                                <w:numId w:val="1"/>
                              </w:numPr>
                              <w:tabs>
                                <w:tab w:val="left" w:pos="986"/>
                                <w:tab w:val="left" w:pos="987"/>
                              </w:tabs>
                              <w:spacing w:line="232" w:lineRule="auto"/>
                              <w:ind w:right="1173"/>
                            </w:pPr>
                            <w:r>
                              <w:t xml:space="preserve">Asesorar a familias que se encuentran en trámites de adopción que visitan a </w:t>
                            </w:r>
                            <w:r w:rsidR="00937FB3">
                              <w:t>las y los menores</w:t>
                            </w:r>
                            <w:r>
                              <w:rPr>
                                <w:spacing w:val="-5"/>
                              </w:rPr>
                              <w:t xml:space="preserve"> </w:t>
                            </w:r>
                            <w:r>
                              <w:t>internos.</w:t>
                            </w:r>
                          </w:p>
                        </w:txbxContent>
                      </wps:txbx>
                      <wps:bodyPr rot="0" vert="horz" wrap="square" lIns="0" tIns="0" rIns="0" bIns="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A1ED4" id="Text Box 720" o:spid="_x0000_s1341" type="#_x0000_t202" style="width:496.2pt;height:30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" filled="f" strokeweight=".16936mm">
                <v:textbox inset="0,0,0,0">
                  <w:txbxContent>
                    <w:p w14:paraId="18FF40EE" w14:textId="77777777" w:rsidR="003D7F23" w:rsidRDefault="003D7F23">
                      <w:pPr>
                        <w:pStyle w:val="Textoindependiente"/>
                        <w:spacing w:before="3"/>
                        <w:rPr>
                          <w:rFonts w:ascii="Times New Roman"/>
                          <w:sz w:val="19"/>
                        </w:rPr>
                      </w:pPr>
                    </w:p>
                    <w:p w14:paraId="136A96AC" w14:textId="77777777" w:rsidR="003D7F23" w:rsidRDefault="003D7F23" w:rsidP="001F7890">
                      <w:pPr>
                        <w:pStyle w:val="Textoindependiente"/>
                        <w:numPr>
                          <w:ilvl w:val="0"/>
                          <w:numId w:val="1"/>
                        </w:numPr>
                        <w:tabs>
                          <w:tab w:val="left" w:pos="986"/>
                          <w:tab w:val="left" w:pos="987"/>
                        </w:tabs>
                        <w:spacing w:line="235" w:lineRule="auto"/>
                        <w:ind w:right="895"/>
                      </w:pPr>
                      <w:r>
                        <w:rPr>
                          <w:spacing w:val="-3"/>
                        </w:rPr>
                        <w:t xml:space="preserve">Valorar </w:t>
                      </w:r>
                      <w:r>
                        <w:t>el desarrollo con técnicas de observación para la detección de necesidades educativas</w:t>
                      </w:r>
                      <w:r>
                        <w:rPr>
                          <w:spacing w:val="-11"/>
                        </w:rPr>
                        <w:t xml:space="preserve"> </w:t>
                      </w:r>
                      <w:r>
                        <w:t>especiales.</w:t>
                      </w:r>
                    </w:p>
                    <w:p w14:paraId="7B22FE67" w14:textId="77777777" w:rsidR="003D7F23" w:rsidRDefault="003D7F23">
                      <w:pPr>
                        <w:pStyle w:val="Textoindependiente"/>
                        <w:spacing w:before="5"/>
                        <w:rPr>
                          <w:rFonts w:ascii="Times New Roman"/>
                          <w:sz w:val="26"/>
                        </w:rPr>
                      </w:pPr>
                    </w:p>
                    <w:p w14:paraId="08869EEC" w14:textId="426AF8E0" w:rsidR="003D7F23" w:rsidRDefault="003D7F23" w:rsidP="001F7890">
                      <w:pPr>
                        <w:pStyle w:val="Textoindependiente"/>
                        <w:numPr>
                          <w:ilvl w:val="0"/>
                          <w:numId w:val="1"/>
                        </w:numPr>
                        <w:tabs>
                          <w:tab w:val="left" w:pos="986"/>
                          <w:tab w:val="left" w:pos="987"/>
                        </w:tabs>
                        <w:spacing w:line="235" w:lineRule="auto"/>
                        <w:ind w:right="721"/>
                      </w:pPr>
                      <w:r>
                        <w:t xml:space="preserve">Cuidar </w:t>
                      </w:r>
                      <w:r>
                        <w:rPr>
                          <w:spacing w:val="-3"/>
                        </w:rPr>
                        <w:t xml:space="preserve">del </w:t>
                      </w:r>
                      <w:r>
                        <w:rPr>
                          <w:spacing w:val="-4"/>
                        </w:rPr>
                        <w:t xml:space="preserve">clima </w:t>
                      </w:r>
                      <w:r>
                        <w:t xml:space="preserve">afectivo y social en el aula, creando un ambiente emocional </w:t>
                      </w:r>
                      <w:r>
                        <w:rPr>
                          <w:spacing w:val="-3"/>
                        </w:rPr>
                        <w:t xml:space="preserve">óptimo </w:t>
                      </w:r>
                      <w:r>
                        <w:t xml:space="preserve">para </w:t>
                      </w:r>
                      <w:r w:rsidR="00937FB3">
                        <w:t>las personas menores de edad</w:t>
                      </w:r>
                      <w:r>
                        <w:t>.</w:t>
                      </w:r>
                    </w:p>
                    <w:p w14:paraId="2F8B6D9F" w14:textId="77777777" w:rsidR="003D7F23" w:rsidRDefault="003D7F23">
                      <w:pPr>
                        <w:pStyle w:val="Textoindependiente"/>
                        <w:spacing w:before="9"/>
                        <w:rPr>
                          <w:rFonts w:ascii="Times New Roman"/>
                          <w:sz w:val="25"/>
                        </w:rPr>
                      </w:pPr>
                    </w:p>
                    <w:p w14:paraId="12F934D9" w14:textId="109B40E3" w:rsidR="003D7F23" w:rsidRDefault="003D7F23" w:rsidP="001F7890">
                      <w:pPr>
                        <w:pStyle w:val="Textoindependiente"/>
                        <w:numPr>
                          <w:ilvl w:val="0"/>
                          <w:numId w:val="1"/>
                        </w:numPr>
                        <w:tabs>
                          <w:tab w:val="left" w:pos="986"/>
                          <w:tab w:val="left" w:pos="987"/>
                        </w:tabs>
                      </w:pPr>
                      <w:r>
                        <w:t>Asesorar a madres</w:t>
                      </w:r>
                      <w:r w:rsidR="00937FB3">
                        <w:t xml:space="preserve"> y padres de personas menores de edad</w:t>
                      </w:r>
                      <w:r>
                        <w:t xml:space="preserve"> que acuden a servicio de</w:t>
                      </w:r>
                      <w:r>
                        <w:rPr>
                          <w:spacing w:val="-11"/>
                        </w:rPr>
                        <w:t xml:space="preserve"> </w:t>
                      </w:r>
                      <w:r>
                        <w:t>guardería.</w:t>
                      </w:r>
                    </w:p>
                    <w:p w14:paraId="7D6D1244" w14:textId="77777777" w:rsidR="003D7F23" w:rsidRDefault="003D7F23">
                      <w:pPr>
                        <w:pStyle w:val="Textoindependiente"/>
                        <w:rPr>
                          <w:rFonts w:ascii="Times New Roman"/>
                          <w:sz w:val="30"/>
                        </w:rPr>
                      </w:pPr>
                    </w:p>
                    <w:p w14:paraId="5C62A5B3" w14:textId="371889C6" w:rsidR="003D7F23" w:rsidRDefault="003D7F23" w:rsidP="001F7890">
                      <w:pPr>
                        <w:pStyle w:val="Textoindependiente"/>
                        <w:numPr>
                          <w:ilvl w:val="0"/>
                          <w:numId w:val="1"/>
                        </w:numPr>
                        <w:tabs>
                          <w:tab w:val="left" w:pos="986"/>
                          <w:tab w:val="left" w:pos="987"/>
                        </w:tabs>
                        <w:spacing w:before="199" w:line="235" w:lineRule="auto"/>
                        <w:ind w:right="821"/>
                      </w:pPr>
                      <w:r>
                        <w:t xml:space="preserve">Canalizar a </w:t>
                      </w:r>
                      <w:r w:rsidR="00937FB3">
                        <w:t>la niñez</w:t>
                      </w:r>
                      <w:r>
                        <w:t xml:space="preserve"> de guardería que necesiten ser atendidos por otras áreas de</w:t>
                      </w:r>
                      <w:r>
                        <w:rPr>
                          <w:spacing w:val="-31"/>
                        </w:rPr>
                        <w:t xml:space="preserve"> </w:t>
                      </w:r>
                      <w:r>
                        <w:t xml:space="preserve">la salud </w:t>
                      </w:r>
                      <w:r>
                        <w:rPr>
                          <w:spacing w:val="-5"/>
                        </w:rPr>
                        <w:t xml:space="preserve">(Terapias </w:t>
                      </w:r>
                      <w:r>
                        <w:t>de lenguaje, psiquiatría, neurología,</w:t>
                      </w:r>
                      <w:r>
                        <w:rPr>
                          <w:spacing w:val="-8"/>
                        </w:rPr>
                        <w:t xml:space="preserve"> </w:t>
                      </w:r>
                      <w:r>
                        <w:t>etc.).</w:t>
                      </w:r>
                    </w:p>
                    <w:p w14:paraId="4F7BAC8D" w14:textId="77777777" w:rsidR="003D7F23" w:rsidRDefault="003D7F23">
                      <w:pPr>
                        <w:pStyle w:val="Textoindependiente"/>
                        <w:rPr>
                          <w:rFonts w:ascii="Times New Roman"/>
                        </w:rPr>
                      </w:pPr>
                    </w:p>
                    <w:p w14:paraId="569785F9" w14:textId="77777777" w:rsidR="003D7F23" w:rsidRDefault="003D7F23">
                      <w:pPr>
                        <w:pStyle w:val="Textoindependiente"/>
                        <w:spacing w:before="9"/>
                        <w:rPr>
                          <w:rFonts w:ascii="Times New Roman"/>
                          <w:sz w:val="22"/>
                        </w:rPr>
                      </w:pPr>
                    </w:p>
                    <w:p w14:paraId="0DFB78C0" w14:textId="243B808B" w:rsidR="003D7F23" w:rsidRDefault="003D7F23" w:rsidP="001F7890">
                      <w:pPr>
                        <w:pStyle w:val="Textoindependiente"/>
                        <w:numPr>
                          <w:ilvl w:val="0"/>
                          <w:numId w:val="1"/>
                        </w:numPr>
                        <w:tabs>
                          <w:tab w:val="left" w:pos="986"/>
                          <w:tab w:val="left" w:pos="987"/>
                        </w:tabs>
                        <w:spacing w:line="237" w:lineRule="auto"/>
                        <w:ind w:right="611"/>
                      </w:pPr>
                      <w:r w:rsidRPr="00D516A2">
                        <w:t xml:space="preserve">Realizar reportes de </w:t>
                      </w:r>
                      <w:r w:rsidR="00937FB3">
                        <w:t>las personas menores de edad internas</w:t>
                      </w:r>
                      <w:r>
                        <w:t xml:space="preserve"> que salen los fines de semana y/o</w:t>
                      </w:r>
                      <w:r>
                        <w:rPr>
                          <w:spacing w:val="-35"/>
                        </w:rPr>
                        <w:t xml:space="preserve"> </w:t>
                      </w:r>
                      <w:r>
                        <w:t>periodos vacacionales con sus familiares o personas</w:t>
                      </w:r>
                      <w:r>
                        <w:rPr>
                          <w:spacing w:val="-15"/>
                        </w:rPr>
                        <w:t xml:space="preserve"> </w:t>
                      </w:r>
                      <w:r>
                        <w:t>voluntarias.</w:t>
                      </w:r>
                    </w:p>
                    <w:p w14:paraId="035428AF" w14:textId="77777777" w:rsidR="003D7F23" w:rsidRDefault="003D7F23">
                      <w:pPr>
                        <w:pStyle w:val="Textoindependiente"/>
                        <w:rPr>
                          <w:rFonts w:ascii="Times New Roman"/>
                        </w:rPr>
                      </w:pPr>
                    </w:p>
                    <w:p w14:paraId="4EA96743" w14:textId="77777777" w:rsidR="003D7F23" w:rsidRDefault="003D7F23">
                      <w:pPr>
                        <w:pStyle w:val="Textoindependiente"/>
                        <w:spacing w:before="7"/>
                        <w:rPr>
                          <w:rFonts w:ascii="Times New Roman"/>
                          <w:sz w:val="23"/>
                        </w:rPr>
                      </w:pPr>
                    </w:p>
                    <w:p w14:paraId="53EB5D31" w14:textId="666D6820" w:rsidR="003D7F23" w:rsidRDefault="003D7F23" w:rsidP="001F7890">
                      <w:pPr>
                        <w:pStyle w:val="Textoindependiente"/>
                        <w:numPr>
                          <w:ilvl w:val="0"/>
                          <w:numId w:val="1"/>
                        </w:numPr>
                        <w:tabs>
                          <w:tab w:val="left" w:pos="986"/>
                          <w:tab w:val="left" w:pos="987"/>
                        </w:tabs>
                        <w:spacing w:line="232" w:lineRule="auto"/>
                        <w:ind w:right="1173"/>
                      </w:pPr>
                      <w:r>
                        <w:t xml:space="preserve">Asesorar a familias que se encuentran en trámites de adopción que visitan a </w:t>
                      </w:r>
                      <w:r w:rsidR="00937FB3">
                        <w:t>las y los menores</w:t>
                      </w:r>
                      <w:r>
                        <w:rPr>
                          <w:spacing w:val="-5"/>
                        </w:rPr>
                        <w:t xml:space="preserve"> </w:t>
                      </w:r>
                      <w:r>
                        <w:t>internos.</w:t>
                      </w:r>
                    </w:p>
                  </w:txbxContent>
                </v:textbox>
                <w10:anchorlock/>
              </v:shape>
            </w:pict>
          </mc:Fallback>
        </mc:AlternateContent>
      </w:r>
    </w:p>
    <w:p w14:paraId="5D8EA95B" w14:textId="77777777" w:rsidR="003448F1" w:rsidRDefault="003448F1">
      <w:pPr>
        <w:rPr>
          <w:rFonts w:ascii="Times New Roman"/>
          <w:sz w:val="20"/>
        </w:rPr>
      </w:pPr>
    </w:p>
    <w:p w14:paraId="14F403FE" w14:textId="77777777" w:rsidR="00D516A2" w:rsidRDefault="00D516A2">
      <w:pPr>
        <w:rPr>
          <w:rFonts w:ascii="Times New Roman"/>
          <w:sz w:val="20"/>
        </w:rPr>
      </w:pPr>
    </w:p>
    <w:p w14:paraId="5FE6208E" w14:textId="77777777" w:rsidR="00D516A2" w:rsidRDefault="00D516A2">
      <w:pPr>
        <w:rPr>
          <w:rFonts w:ascii="Times New Roman"/>
          <w:sz w:val="20"/>
        </w:rPr>
      </w:pPr>
    </w:p>
    <w:p w14:paraId="193690E7" w14:textId="77777777" w:rsidR="00D516A2" w:rsidRDefault="00D516A2" w:rsidP="00D516A2">
      <w:pPr>
        <w:ind w:firstLine="720"/>
        <w:rPr>
          <w:rFonts w:ascii="Times New Roman"/>
          <w:sz w:val="20"/>
        </w:rPr>
      </w:pPr>
    </w:p>
    <w:p w14:paraId="08C68B58" w14:textId="77777777" w:rsidR="00937FB3" w:rsidRDefault="00937FB3" w:rsidP="00D516A2">
      <w:pPr>
        <w:ind w:firstLine="720"/>
        <w:rPr>
          <w:rFonts w:ascii="Times New Roman"/>
          <w:sz w:val="20"/>
        </w:rPr>
      </w:pPr>
    </w:p>
    <w:p w14:paraId="7B0F662F" w14:textId="77777777" w:rsidR="00937FB3" w:rsidRDefault="00937FB3" w:rsidP="00D516A2">
      <w:pPr>
        <w:ind w:firstLine="720"/>
        <w:rPr>
          <w:rFonts w:ascii="Times New Roman"/>
          <w:sz w:val="20"/>
        </w:rPr>
      </w:pPr>
    </w:p>
    <w:p w14:paraId="005B6215" w14:textId="77777777" w:rsidR="00937FB3" w:rsidRDefault="00937FB3" w:rsidP="00D516A2">
      <w:pPr>
        <w:ind w:firstLine="720"/>
        <w:rPr>
          <w:rFonts w:ascii="Times New Roman"/>
          <w:sz w:val="20"/>
        </w:rPr>
      </w:pPr>
    </w:p>
    <w:p w14:paraId="258796FA" w14:textId="77777777" w:rsidR="00937FB3" w:rsidRDefault="00937FB3" w:rsidP="00D516A2">
      <w:pPr>
        <w:ind w:firstLine="720"/>
        <w:rPr>
          <w:rFonts w:ascii="Times New Roman"/>
          <w:sz w:val="20"/>
        </w:rPr>
      </w:pPr>
    </w:p>
    <w:p w14:paraId="6DEAAD4D" w14:textId="77777777" w:rsidR="00937FB3" w:rsidRDefault="00937FB3" w:rsidP="00D516A2">
      <w:pPr>
        <w:ind w:firstLine="720"/>
        <w:rPr>
          <w:rFonts w:ascii="Times New Roman"/>
          <w:sz w:val="20"/>
        </w:rPr>
      </w:pPr>
    </w:p>
    <w:p w14:paraId="347B2050" w14:textId="77777777" w:rsidR="00937FB3" w:rsidRDefault="00937FB3" w:rsidP="00D516A2">
      <w:pPr>
        <w:ind w:firstLine="720"/>
        <w:rPr>
          <w:rFonts w:ascii="Times New Roman"/>
          <w:sz w:val="20"/>
        </w:rPr>
      </w:pPr>
    </w:p>
    <w:p w14:paraId="1BD589A8" w14:textId="77777777" w:rsidR="00937FB3" w:rsidRDefault="00937FB3" w:rsidP="00D516A2">
      <w:pPr>
        <w:ind w:firstLine="720"/>
        <w:rPr>
          <w:rFonts w:ascii="Times New Roman"/>
          <w:sz w:val="20"/>
        </w:rPr>
      </w:pPr>
    </w:p>
    <w:p w14:paraId="50AAE9FB" w14:textId="77777777" w:rsidR="00937FB3" w:rsidRDefault="00937FB3" w:rsidP="00D516A2">
      <w:pPr>
        <w:ind w:firstLine="720"/>
        <w:rPr>
          <w:rFonts w:ascii="Times New Roman"/>
          <w:sz w:val="20"/>
        </w:rPr>
      </w:pPr>
    </w:p>
    <w:p w14:paraId="57D2465D" w14:textId="77777777" w:rsidR="00937FB3" w:rsidRDefault="00937FB3" w:rsidP="00D516A2">
      <w:pPr>
        <w:ind w:firstLine="720"/>
        <w:rPr>
          <w:rFonts w:ascii="Times New Roman"/>
          <w:sz w:val="20"/>
        </w:rPr>
      </w:pPr>
    </w:p>
    <w:p w14:paraId="5C56E5F2" w14:textId="77777777" w:rsidR="00937FB3" w:rsidRDefault="00937FB3" w:rsidP="00D516A2">
      <w:pPr>
        <w:ind w:firstLine="720"/>
        <w:rPr>
          <w:rFonts w:ascii="Times New Roman"/>
          <w:sz w:val="20"/>
        </w:rPr>
      </w:pPr>
    </w:p>
    <w:p w14:paraId="4CA4E53A" w14:textId="77777777" w:rsidR="00937FB3" w:rsidRDefault="00937FB3" w:rsidP="00D516A2">
      <w:pPr>
        <w:ind w:firstLine="720"/>
        <w:rPr>
          <w:rFonts w:ascii="Times New Roman"/>
          <w:sz w:val="20"/>
        </w:rPr>
      </w:pPr>
    </w:p>
    <w:p w14:paraId="6BD9565D" w14:textId="77777777" w:rsidR="00937FB3" w:rsidRDefault="00937FB3" w:rsidP="00D516A2">
      <w:pPr>
        <w:ind w:firstLine="720"/>
        <w:rPr>
          <w:rFonts w:ascii="Times New Roman"/>
          <w:sz w:val="20"/>
        </w:rPr>
      </w:pPr>
    </w:p>
    <w:p w14:paraId="3D36B013" w14:textId="77777777" w:rsidR="00937FB3" w:rsidRDefault="00937FB3" w:rsidP="00D516A2">
      <w:pPr>
        <w:ind w:firstLine="720"/>
        <w:rPr>
          <w:rFonts w:ascii="Times New Roman"/>
          <w:sz w:val="20"/>
        </w:rPr>
      </w:pPr>
    </w:p>
    <w:p w14:paraId="03D5C873" w14:textId="77777777" w:rsidR="00937FB3" w:rsidRDefault="00937FB3" w:rsidP="00D516A2">
      <w:pPr>
        <w:ind w:firstLine="720"/>
        <w:rPr>
          <w:rFonts w:ascii="Times New Roman"/>
          <w:sz w:val="20"/>
        </w:rPr>
      </w:pPr>
    </w:p>
    <w:p w14:paraId="768DA34C" w14:textId="77777777" w:rsidR="00937FB3" w:rsidRDefault="00937FB3" w:rsidP="00D516A2">
      <w:pPr>
        <w:ind w:firstLine="720"/>
        <w:rPr>
          <w:rFonts w:ascii="Times New Roman"/>
          <w:sz w:val="20"/>
        </w:rPr>
      </w:pPr>
    </w:p>
    <w:p w14:paraId="5659E2E5" w14:textId="77777777" w:rsidR="00937FB3" w:rsidRDefault="00937FB3" w:rsidP="00D516A2">
      <w:pPr>
        <w:ind w:firstLine="720"/>
        <w:rPr>
          <w:rFonts w:ascii="Times New Roman"/>
          <w:sz w:val="20"/>
        </w:rPr>
      </w:pPr>
    </w:p>
    <w:p w14:paraId="412D3F05" w14:textId="77777777" w:rsidR="00937FB3" w:rsidRDefault="00937FB3" w:rsidP="00D516A2">
      <w:pPr>
        <w:ind w:firstLine="720"/>
        <w:rPr>
          <w:rFonts w:ascii="Times New Roman"/>
          <w:sz w:val="20"/>
        </w:rPr>
      </w:pPr>
    </w:p>
    <w:p w14:paraId="5629E8AA" w14:textId="51623F8F" w:rsidR="00937FB3" w:rsidRDefault="00937FB3" w:rsidP="00D516A2">
      <w:pPr>
        <w:ind w:firstLine="720"/>
        <w:rPr>
          <w:rFonts w:ascii="Times New Roman"/>
          <w:sz w:val="20"/>
        </w:rPr>
        <w:sectPr w:rsidR="00937FB3">
          <w:pgSz w:w="12240" w:h="15840"/>
          <w:pgMar w:top="2660" w:right="0" w:bottom="820" w:left="0" w:header="336" w:footer="487" w:gutter="0"/>
          <w:cols w:space="720"/>
        </w:sectPr>
      </w:pPr>
    </w:p>
    <w:p w14:paraId="4503F11C" w14:textId="77777777" w:rsidR="003448F1" w:rsidRDefault="003448F1">
      <w:pPr>
        <w:pStyle w:val="Textoindependiente"/>
        <w:rPr>
          <w:rFonts w:ascii="Times New Roman"/>
          <w:sz w:val="20"/>
        </w:rPr>
      </w:pPr>
    </w:p>
    <w:p w14:paraId="43458BF9" w14:textId="77777777" w:rsidR="003448F1" w:rsidRDefault="003448F1">
      <w:pPr>
        <w:pStyle w:val="Textoindependiente"/>
        <w:rPr>
          <w:rFonts w:ascii="Times New Roman"/>
          <w:sz w:val="20"/>
        </w:rPr>
      </w:pPr>
    </w:p>
    <w:p w14:paraId="5E17B043" w14:textId="77777777" w:rsidR="003448F1" w:rsidRDefault="003448F1">
      <w:pPr>
        <w:pStyle w:val="Textoindependiente"/>
        <w:rPr>
          <w:rFonts w:ascii="Times New Roman"/>
          <w:sz w:val="20"/>
        </w:rPr>
      </w:pPr>
    </w:p>
    <w:p w14:paraId="1DC54092" w14:textId="163E0B74" w:rsidR="00B4527B" w:rsidRDefault="00B4527B" w:rsidP="001F7890">
      <w:pPr>
        <w:pStyle w:val="Prrafodelista"/>
        <w:numPr>
          <w:ilvl w:val="0"/>
          <w:numId w:val="30"/>
        </w:numPr>
        <w:tabs>
          <w:tab w:val="left" w:pos="3843"/>
          <w:tab w:val="left" w:pos="3844"/>
        </w:tabs>
        <w:ind w:left="3843" w:hanging="721"/>
        <w:jc w:val="left"/>
        <w:rPr>
          <w:b/>
          <w:sz w:val="24"/>
        </w:rPr>
      </w:pPr>
      <w:r>
        <w:rPr>
          <w:b/>
          <w:sz w:val="24"/>
        </w:rPr>
        <w:t xml:space="preserve">Descripción </w:t>
      </w:r>
      <w:r w:rsidR="00937FB3">
        <w:rPr>
          <w:b/>
          <w:sz w:val="24"/>
        </w:rPr>
        <w:t>de Jefatura de Guardería de S.P.</w:t>
      </w:r>
    </w:p>
    <w:p w14:paraId="334AD45E" w14:textId="77777777" w:rsidR="00B4527B" w:rsidRDefault="00B4527B" w:rsidP="00B4527B">
      <w:pPr>
        <w:pStyle w:val="Textoindependiente"/>
        <w:rPr>
          <w:b/>
          <w:sz w:val="28"/>
        </w:rPr>
      </w:pPr>
    </w:p>
    <w:p w14:paraId="58C1DDE2" w14:textId="77777777" w:rsidR="00B4527B" w:rsidRDefault="00B4527B" w:rsidP="00B4527B">
      <w:pPr>
        <w:pStyle w:val="Textoindependiente"/>
        <w:spacing w:before="12"/>
        <w:rPr>
          <w:b/>
          <w:sz w:val="32"/>
        </w:rPr>
      </w:pPr>
    </w:p>
    <w:p w14:paraId="206A08BC" w14:textId="77777777" w:rsidR="00B4527B" w:rsidRDefault="00B4527B" w:rsidP="00B4527B">
      <w:pPr>
        <w:ind w:left="3318" w:right="3317"/>
        <w:jc w:val="center"/>
        <w:rPr>
          <w:b/>
          <w:sz w:val="24"/>
        </w:rPr>
      </w:pPr>
      <w:r>
        <w:rPr>
          <w:b/>
          <w:sz w:val="24"/>
        </w:rPr>
        <w:t>Organigrama del puesto</w:t>
      </w:r>
    </w:p>
    <w:p w14:paraId="1EDDE1C6" w14:textId="79085418" w:rsidR="00B4527B" w:rsidRDefault="00B4527B" w:rsidP="00B4527B">
      <w:pPr>
        <w:pStyle w:val="Textoindependiente"/>
        <w:rPr>
          <w:b/>
          <w:sz w:val="20"/>
        </w:rPr>
      </w:pPr>
    </w:p>
    <w:p w14:paraId="412B3BBA" w14:textId="34AD67F2" w:rsidR="00B4527B" w:rsidRDefault="008674AC" w:rsidP="00B4527B">
      <w:pPr>
        <w:pStyle w:val="Textoindependiente"/>
        <w:rPr>
          <w:b/>
          <w:sz w:val="20"/>
        </w:rPr>
      </w:pPr>
      <w:r>
        <w:rPr>
          <w:b/>
          <w:noProof/>
          <w:sz w:val="20"/>
          <w:lang w:val="es-MX" w:eastAsia="es-MX"/>
        </w:rPr>
        <w:drawing>
          <wp:anchor distT="0" distB="0" distL="114300" distR="114300" simplePos="0" relativeHeight="252326400" behindDoc="0" locked="0" layoutInCell="1" allowOverlap="1" wp14:anchorId="4AA98EFC" wp14:editId="7B797DE3">
            <wp:simplePos x="0" y="0"/>
            <wp:positionH relativeFrom="margin">
              <wp:align>center</wp:align>
            </wp:positionH>
            <wp:positionV relativeFrom="paragraph">
              <wp:posOffset>102870</wp:posOffset>
            </wp:positionV>
            <wp:extent cx="5619115" cy="3475990"/>
            <wp:effectExtent l="0" t="0" r="635" b="0"/>
            <wp:wrapSquare wrapText="bothSides"/>
            <wp:docPr id="1864" name="Imagen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619115" cy="3475990"/>
                    </a:xfrm>
                    <a:prstGeom prst="rect">
                      <a:avLst/>
                    </a:prstGeom>
                    <a:noFill/>
                  </pic:spPr>
                </pic:pic>
              </a:graphicData>
            </a:graphic>
            <wp14:sizeRelH relativeFrom="page">
              <wp14:pctWidth>0</wp14:pctWidth>
            </wp14:sizeRelH>
            <wp14:sizeRelV relativeFrom="page">
              <wp14:pctHeight>0</wp14:pctHeight>
            </wp14:sizeRelV>
          </wp:anchor>
        </w:drawing>
      </w:r>
    </w:p>
    <w:p w14:paraId="329F1D65" w14:textId="562A6D3C" w:rsidR="00B4527B" w:rsidRDefault="00B4527B" w:rsidP="00B4527B">
      <w:pPr>
        <w:pStyle w:val="Textoindependiente"/>
        <w:rPr>
          <w:b/>
          <w:sz w:val="20"/>
        </w:rPr>
      </w:pPr>
    </w:p>
    <w:p w14:paraId="1D3788D4" w14:textId="77777777" w:rsidR="00B4527B" w:rsidRDefault="00B4527B" w:rsidP="00B4527B">
      <w:pPr>
        <w:pStyle w:val="Textoindependiente"/>
        <w:rPr>
          <w:b/>
          <w:sz w:val="20"/>
        </w:rPr>
      </w:pPr>
      <w:commentRangeStart w:id="149"/>
      <w:commentRangeEnd w:id="149"/>
    </w:p>
    <w:p w14:paraId="7688FE62" w14:textId="77777777" w:rsidR="00B4527B" w:rsidRDefault="00B4527B" w:rsidP="00B4527B">
      <w:pPr>
        <w:pStyle w:val="Textoindependiente"/>
        <w:rPr>
          <w:b/>
          <w:sz w:val="20"/>
        </w:rPr>
      </w:pPr>
    </w:p>
    <w:p w14:paraId="0093FFD9" w14:textId="77777777" w:rsidR="00B4527B" w:rsidRDefault="00B4527B" w:rsidP="00B4527B">
      <w:pPr>
        <w:pStyle w:val="Textoindependiente"/>
        <w:rPr>
          <w:b/>
          <w:sz w:val="20"/>
        </w:rPr>
      </w:pPr>
    </w:p>
    <w:p w14:paraId="48CAE041" w14:textId="77777777" w:rsidR="00B4527B" w:rsidRDefault="00B4527B" w:rsidP="00B4527B">
      <w:pPr>
        <w:pStyle w:val="Textoindependiente"/>
        <w:rPr>
          <w:b/>
          <w:sz w:val="20"/>
        </w:rPr>
      </w:pPr>
    </w:p>
    <w:p w14:paraId="2A09EED7" w14:textId="77777777" w:rsidR="00B4527B" w:rsidRDefault="00B4527B" w:rsidP="00B4527B">
      <w:pPr>
        <w:pStyle w:val="Textoindependiente"/>
        <w:rPr>
          <w:b/>
          <w:sz w:val="20"/>
        </w:rPr>
      </w:pPr>
      <w:commentRangeStart w:id="150"/>
      <w:commentRangeEnd w:id="150"/>
    </w:p>
    <w:p w14:paraId="5A1C6926" w14:textId="77777777" w:rsidR="00B4527B" w:rsidRDefault="00B4527B" w:rsidP="00B4527B">
      <w:pPr>
        <w:pStyle w:val="Textoindependiente"/>
        <w:rPr>
          <w:b/>
          <w:sz w:val="20"/>
        </w:rPr>
      </w:pPr>
    </w:p>
    <w:p w14:paraId="0EFAB5BE" w14:textId="262092AD" w:rsidR="00B4527B" w:rsidRDefault="00B4527B" w:rsidP="00B4527B">
      <w:pPr>
        <w:pStyle w:val="Textoindependiente"/>
        <w:spacing w:before="7"/>
        <w:rPr>
          <w:b/>
          <w:sz w:val="15"/>
        </w:rPr>
      </w:pPr>
    </w:p>
    <w:p w14:paraId="431AF2D2" w14:textId="77777777" w:rsidR="00B4527B" w:rsidRDefault="00B4527B" w:rsidP="00B4527B">
      <w:pPr>
        <w:pStyle w:val="Textoindependiente"/>
        <w:rPr>
          <w:b/>
        </w:rPr>
      </w:pPr>
    </w:p>
    <w:p w14:paraId="7BE22FFD" w14:textId="77777777" w:rsidR="00B4527B" w:rsidRDefault="00B4527B" w:rsidP="00B4527B">
      <w:pPr>
        <w:pStyle w:val="Textoindependiente"/>
        <w:rPr>
          <w:b/>
        </w:rPr>
      </w:pPr>
    </w:p>
    <w:p w14:paraId="2F57E49D" w14:textId="77777777" w:rsidR="00B4527B" w:rsidRDefault="00B4527B" w:rsidP="00B4527B">
      <w:pPr>
        <w:pStyle w:val="Textoindependiente"/>
        <w:rPr>
          <w:b/>
        </w:rPr>
      </w:pPr>
      <w:commentRangeStart w:id="151"/>
      <w:commentRangeEnd w:id="151"/>
    </w:p>
    <w:p w14:paraId="59EA1D7F" w14:textId="77777777" w:rsidR="00B4527B" w:rsidRDefault="00B4527B" w:rsidP="00B4527B">
      <w:pPr>
        <w:pStyle w:val="Textoindependiente"/>
        <w:rPr>
          <w:b/>
        </w:rPr>
      </w:pPr>
    </w:p>
    <w:p w14:paraId="057A6F67" w14:textId="77777777" w:rsidR="00B4527B" w:rsidRDefault="00B4527B" w:rsidP="00B4527B">
      <w:pPr>
        <w:pStyle w:val="Textoindependiente"/>
        <w:rPr>
          <w:b/>
        </w:rPr>
      </w:pPr>
    </w:p>
    <w:p w14:paraId="451062DD" w14:textId="77777777" w:rsidR="00B4527B" w:rsidRDefault="00B4527B" w:rsidP="00B4527B">
      <w:pPr>
        <w:pStyle w:val="Textoindependiente"/>
        <w:rPr>
          <w:b/>
        </w:rPr>
      </w:pPr>
    </w:p>
    <w:p w14:paraId="20AD84B7" w14:textId="77777777" w:rsidR="00B4527B" w:rsidRDefault="00B4527B" w:rsidP="00B4527B">
      <w:pPr>
        <w:pStyle w:val="Textoindependiente"/>
        <w:rPr>
          <w:b/>
        </w:rPr>
      </w:pPr>
      <w:commentRangeStart w:id="152"/>
      <w:commentRangeStart w:id="153"/>
      <w:commentRangeEnd w:id="152"/>
      <w:commentRangeEnd w:id="153"/>
    </w:p>
    <w:p w14:paraId="3BC91E72" w14:textId="77777777" w:rsidR="00B4527B" w:rsidRDefault="00B4527B" w:rsidP="00B4527B">
      <w:pPr>
        <w:pStyle w:val="Textoindependiente"/>
        <w:rPr>
          <w:b/>
        </w:rPr>
      </w:pPr>
    </w:p>
    <w:p w14:paraId="2DA1DD92" w14:textId="77777777" w:rsidR="00B4527B" w:rsidRDefault="00B4527B" w:rsidP="00B4527B">
      <w:pPr>
        <w:pStyle w:val="Textoindependiente"/>
        <w:spacing w:before="6"/>
        <w:rPr>
          <w:b/>
          <w:sz w:val="22"/>
        </w:rPr>
      </w:pPr>
    </w:p>
    <w:p w14:paraId="0226AA74" w14:textId="77777777" w:rsidR="00EE0337" w:rsidRDefault="00EE0337" w:rsidP="00B4527B">
      <w:pPr>
        <w:ind w:left="1699"/>
        <w:rPr>
          <w:b/>
          <w:sz w:val="24"/>
        </w:rPr>
      </w:pPr>
    </w:p>
    <w:p w14:paraId="7DA61EBA" w14:textId="77777777" w:rsidR="00EE0337" w:rsidRDefault="00EE0337" w:rsidP="00B4527B">
      <w:pPr>
        <w:ind w:left="1699"/>
        <w:rPr>
          <w:b/>
          <w:sz w:val="24"/>
        </w:rPr>
      </w:pPr>
      <w:commentRangeStart w:id="154"/>
      <w:commentRangeEnd w:id="154"/>
    </w:p>
    <w:p w14:paraId="348F12AF" w14:textId="77777777" w:rsidR="00EE0337" w:rsidRDefault="00EE0337" w:rsidP="00B4527B">
      <w:pPr>
        <w:ind w:left="1699"/>
        <w:rPr>
          <w:b/>
          <w:sz w:val="24"/>
        </w:rPr>
      </w:pPr>
    </w:p>
    <w:p w14:paraId="17835FE6" w14:textId="3B2A1991" w:rsidR="00EE0337" w:rsidRDefault="00C4308D" w:rsidP="00C4308D">
      <w:pPr>
        <w:rPr>
          <w:b/>
          <w:sz w:val="24"/>
        </w:rPr>
      </w:pPr>
      <w:r>
        <w:rPr>
          <w:b/>
          <w:sz w:val="24"/>
        </w:rPr>
        <w:t>a</w:t>
      </w:r>
    </w:p>
    <w:p w14:paraId="51456A48" w14:textId="77777777" w:rsidR="00EE0337" w:rsidRDefault="00EE0337" w:rsidP="00B4527B">
      <w:pPr>
        <w:ind w:left="1699"/>
        <w:rPr>
          <w:b/>
          <w:sz w:val="24"/>
        </w:rPr>
      </w:pPr>
    </w:p>
    <w:p w14:paraId="35BE01EE" w14:textId="27D7412C" w:rsidR="00B4527B" w:rsidRDefault="00B4527B" w:rsidP="00B4527B">
      <w:pPr>
        <w:ind w:left="1699"/>
        <w:rPr>
          <w:b/>
          <w:sz w:val="24"/>
        </w:rPr>
      </w:pPr>
      <w:r>
        <w:rPr>
          <w:b/>
          <w:sz w:val="24"/>
        </w:rPr>
        <w:t>Objetivo del puesto</w:t>
      </w:r>
    </w:p>
    <w:p w14:paraId="05B3E9D2" w14:textId="4163B3F8" w:rsidR="0073255B" w:rsidRDefault="00BF066F" w:rsidP="0025634F">
      <w:pPr>
        <w:pStyle w:val="Textoindependiente"/>
        <w:spacing w:line="276" w:lineRule="auto"/>
        <w:ind w:left="1699" w:right="1696"/>
        <w:jc w:val="both"/>
      </w:pPr>
      <w:r>
        <w:t>Dar respuesta a las necesiades de l</w:t>
      </w:r>
      <w:r w:rsidR="00981A8B">
        <w:t>as y los</w:t>
      </w:r>
      <w:r>
        <w:t xml:space="preserve"> niños de 0 a los 4 años</w:t>
      </w:r>
      <w:r w:rsidR="0025634F">
        <w:t xml:space="preserve"> hijos de</w:t>
      </w:r>
      <w:r w:rsidR="00D97182">
        <w:t xml:space="preserve">l personal </w:t>
      </w:r>
      <w:r w:rsidR="0025634F">
        <w:t>de las corporaciones de seguridad de los ambitos municipal, estatal y federal. P</w:t>
      </w:r>
      <w:r>
        <w:t>roporcionando para ello toda la atencion necesaria y favoreciendo la adquisicion y desarrollo de los primeros habitos y actitudes</w:t>
      </w:r>
      <w:r w:rsidR="0073255B">
        <w:t xml:space="preserve">; </w:t>
      </w:r>
    </w:p>
    <w:p w14:paraId="07EC0CCE" w14:textId="77777777" w:rsidR="0073255B" w:rsidRDefault="0073255B" w:rsidP="00B4527B">
      <w:pPr>
        <w:ind w:left="1699"/>
        <w:rPr>
          <w:b/>
          <w:sz w:val="24"/>
        </w:rPr>
      </w:pPr>
    </w:p>
    <w:p w14:paraId="555CE3C6" w14:textId="77777777" w:rsidR="00B4527B" w:rsidRDefault="00B4527B" w:rsidP="00B4527B">
      <w:pPr>
        <w:pStyle w:val="Textoindependiente"/>
        <w:rPr>
          <w:b/>
        </w:rPr>
      </w:pPr>
    </w:p>
    <w:p w14:paraId="4C4F20CB" w14:textId="77777777" w:rsidR="00B4527B" w:rsidRDefault="00B4527B" w:rsidP="00B4527B">
      <w:pPr>
        <w:pStyle w:val="Textoindependiente"/>
        <w:rPr>
          <w:sz w:val="20"/>
        </w:rPr>
      </w:pPr>
    </w:p>
    <w:p w14:paraId="12A9FCBE" w14:textId="77777777" w:rsidR="00B4527B" w:rsidRDefault="00B4527B" w:rsidP="00B4527B">
      <w:pPr>
        <w:pStyle w:val="Textoindependiente"/>
        <w:rPr>
          <w:sz w:val="20"/>
        </w:rPr>
      </w:pPr>
    </w:p>
    <w:p w14:paraId="1E51B534" w14:textId="77777777" w:rsidR="00B4527B" w:rsidRDefault="00B4527B" w:rsidP="00B4527B">
      <w:pPr>
        <w:pStyle w:val="Textoindependiente"/>
        <w:rPr>
          <w:sz w:val="20"/>
        </w:rPr>
      </w:pPr>
    </w:p>
    <w:p w14:paraId="3FA15DDD" w14:textId="77777777" w:rsidR="00B4527B" w:rsidRDefault="00B4527B" w:rsidP="00B4527B">
      <w:pPr>
        <w:pStyle w:val="Textoindependiente"/>
        <w:rPr>
          <w:sz w:val="20"/>
        </w:rPr>
      </w:pPr>
    </w:p>
    <w:p w14:paraId="2C9AB630" w14:textId="5B4AEAB6" w:rsidR="00B4527B" w:rsidRDefault="00B4527B" w:rsidP="00B4527B">
      <w:pPr>
        <w:pStyle w:val="Textoindependiente"/>
        <w:rPr>
          <w:sz w:val="28"/>
        </w:rPr>
      </w:pPr>
    </w:p>
    <w:p w14:paraId="641B3FA0" w14:textId="0464D277" w:rsidR="00740EB1" w:rsidRDefault="00740EB1" w:rsidP="00B4527B">
      <w:pPr>
        <w:pStyle w:val="Textoindependiente"/>
        <w:rPr>
          <w:sz w:val="28"/>
        </w:rPr>
      </w:pPr>
    </w:p>
    <w:p w14:paraId="2AEAE3F1" w14:textId="10375DAF" w:rsidR="00740EB1" w:rsidRDefault="00740EB1" w:rsidP="00B4527B">
      <w:pPr>
        <w:pStyle w:val="Textoindependiente"/>
        <w:rPr>
          <w:sz w:val="28"/>
        </w:rPr>
      </w:pPr>
    </w:p>
    <w:p w14:paraId="3711C0D7" w14:textId="3F1FCFC6" w:rsidR="00740EB1" w:rsidRDefault="00740EB1" w:rsidP="00B4527B">
      <w:pPr>
        <w:pStyle w:val="Textoindependiente"/>
        <w:rPr>
          <w:sz w:val="28"/>
        </w:rPr>
      </w:pPr>
    </w:p>
    <w:p w14:paraId="4272A656" w14:textId="43640F0D" w:rsidR="00740EB1" w:rsidRDefault="00740EB1" w:rsidP="00B4527B">
      <w:pPr>
        <w:pStyle w:val="Textoindependiente"/>
        <w:rPr>
          <w:sz w:val="28"/>
        </w:rPr>
      </w:pPr>
    </w:p>
    <w:p w14:paraId="70A24F72" w14:textId="77777777" w:rsidR="00740EB1" w:rsidRDefault="00740EB1" w:rsidP="00B4527B">
      <w:pPr>
        <w:pStyle w:val="Textoindependiente"/>
        <w:rPr>
          <w:sz w:val="28"/>
        </w:rPr>
      </w:pPr>
    </w:p>
    <w:p w14:paraId="464C0D2E" w14:textId="77777777" w:rsidR="00B4527B" w:rsidRDefault="00B4527B" w:rsidP="00B4527B">
      <w:pPr>
        <w:pStyle w:val="Ttulo2"/>
        <w:spacing w:before="51"/>
        <w:ind w:right="3317"/>
      </w:pPr>
      <w:r>
        <w:t>Descripción del Puesto</w:t>
      </w:r>
    </w:p>
    <w:p w14:paraId="6EA26AF6" w14:textId="77777777" w:rsidR="00B4527B" w:rsidRDefault="00B4527B" w:rsidP="00B4527B">
      <w:pPr>
        <w:pStyle w:val="Textoindependiente"/>
        <w:rPr>
          <w:b/>
          <w:sz w:val="20"/>
        </w:rPr>
      </w:pPr>
    </w:p>
    <w:p w14:paraId="67EE439F" w14:textId="77777777" w:rsidR="00B4527B" w:rsidRDefault="00B4527B" w:rsidP="00B4527B">
      <w:pPr>
        <w:pStyle w:val="Textoindependiente"/>
        <w:rPr>
          <w:b/>
          <w:sz w:val="20"/>
        </w:rPr>
      </w:pPr>
    </w:p>
    <w:p w14:paraId="3AA5061A" w14:textId="77777777" w:rsidR="00B4527B" w:rsidRDefault="00B4527B" w:rsidP="00B4527B">
      <w:pPr>
        <w:pStyle w:val="Textoindependiente"/>
        <w:rPr>
          <w:b/>
          <w:sz w:val="20"/>
        </w:rPr>
      </w:pPr>
    </w:p>
    <w:p w14:paraId="67E7D707" w14:textId="77777777" w:rsidR="00B4527B" w:rsidRDefault="00B4527B" w:rsidP="00B4527B">
      <w:pPr>
        <w:pStyle w:val="Textoindependiente"/>
        <w:spacing w:before="10"/>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B4527B" w14:paraId="3AB7D9CE" w14:textId="77777777" w:rsidTr="00FE4AE6">
        <w:trPr>
          <w:trHeight w:val="722"/>
        </w:trPr>
        <w:tc>
          <w:tcPr>
            <w:tcW w:w="3118" w:type="dxa"/>
          </w:tcPr>
          <w:p w14:paraId="4431219A" w14:textId="77777777" w:rsidR="00B4527B" w:rsidRDefault="00B4527B" w:rsidP="00FE4AE6">
            <w:pPr>
              <w:pStyle w:val="TableParagraph"/>
              <w:spacing w:before="213"/>
              <w:rPr>
                <w:b/>
                <w:sz w:val="24"/>
              </w:rPr>
            </w:pPr>
            <w:r>
              <w:rPr>
                <w:b/>
                <w:sz w:val="24"/>
              </w:rPr>
              <w:t>Nombre del Puesto</w:t>
            </w:r>
          </w:p>
        </w:tc>
        <w:tc>
          <w:tcPr>
            <w:tcW w:w="6238" w:type="dxa"/>
          </w:tcPr>
          <w:p w14:paraId="2BE2E6AA" w14:textId="77327D19" w:rsidR="00B4527B" w:rsidRPr="00CE2708" w:rsidRDefault="00CE2708" w:rsidP="00FE4AE6">
            <w:pPr>
              <w:pStyle w:val="TableParagraph"/>
              <w:spacing w:before="215"/>
              <w:rPr>
                <w:bCs/>
                <w:sz w:val="24"/>
              </w:rPr>
            </w:pPr>
            <w:r w:rsidRPr="00CE2708">
              <w:rPr>
                <w:bCs/>
                <w:sz w:val="24"/>
              </w:rPr>
              <w:t>Jef</w:t>
            </w:r>
            <w:r w:rsidR="00937FB3">
              <w:rPr>
                <w:bCs/>
                <w:sz w:val="24"/>
              </w:rPr>
              <w:t>atura A</w:t>
            </w:r>
            <w:r w:rsidRPr="00CE2708">
              <w:rPr>
                <w:bCs/>
                <w:sz w:val="24"/>
              </w:rPr>
              <w:t>de Guarderia de S.P.</w:t>
            </w:r>
          </w:p>
        </w:tc>
      </w:tr>
      <w:tr w:rsidR="00B4527B" w14:paraId="32808D3C" w14:textId="77777777" w:rsidTr="00FE4AE6">
        <w:trPr>
          <w:trHeight w:val="863"/>
        </w:trPr>
        <w:tc>
          <w:tcPr>
            <w:tcW w:w="3118" w:type="dxa"/>
          </w:tcPr>
          <w:p w14:paraId="3A2B89B4" w14:textId="77777777" w:rsidR="00B4527B" w:rsidRDefault="00B4527B" w:rsidP="00FE4AE6">
            <w:pPr>
              <w:pStyle w:val="TableParagraph"/>
              <w:spacing w:before="1"/>
              <w:ind w:left="0"/>
              <w:rPr>
                <w:b/>
                <w:sz w:val="23"/>
              </w:rPr>
            </w:pPr>
          </w:p>
          <w:p w14:paraId="334E9E60" w14:textId="77777777" w:rsidR="00B4527B" w:rsidRDefault="00B4527B" w:rsidP="00FE4AE6">
            <w:pPr>
              <w:pStyle w:val="TableParagraph"/>
              <w:rPr>
                <w:b/>
                <w:sz w:val="24"/>
              </w:rPr>
            </w:pPr>
            <w:r>
              <w:rPr>
                <w:b/>
                <w:sz w:val="24"/>
              </w:rPr>
              <w:t>Nombre de la Dependencia:</w:t>
            </w:r>
          </w:p>
        </w:tc>
        <w:tc>
          <w:tcPr>
            <w:tcW w:w="6238" w:type="dxa"/>
          </w:tcPr>
          <w:p w14:paraId="6A1E9680" w14:textId="77777777" w:rsidR="00B4527B" w:rsidRDefault="00B4527B" w:rsidP="00FE4AE6">
            <w:pPr>
              <w:pStyle w:val="TableParagraph"/>
              <w:spacing w:before="178" w:line="216" w:lineRule="auto"/>
              <w:ind w:right="2251"/>
              <w:rPr>
                <w:sz w:val="24"/>
              </w:rPr>
            </w:pPr>
            <w:r>
              <w:rPr>
                <w:sz w:val="24"/>
              </w:rPr>
              <w:t>Sistema para el Desarrollo Integral de la Familia</w:t>
            </w:r>
          </w:p>
        </w:tc>
      </w:tr>
      <w:tr w:rsidR="00B4527B" w14:paraId="38C5A5F4" w14:textId="77777777" w:rsidTr="00FE4AE6">
        <w:trPr>
          <w:trHeight w:val="609"/>
        </w:trPr>
        <w:tc>
          <w:tcPr>
            <w:tcW w:w="3118" w:type="dxa"/>
          </w:tcPr>
          <w:p w14:paraId="08B6FD62" w14:textId="77777777" w:rsidR="00B4527B" w:rsidRDefault="00B4527B" w:rsidP="00FE4AE6">
            <w:pPr>
              <w:pStyle w:val="TableParagraph"/>
              <w:spacing w:before="155"/>
              <w:rPr>
                <w:b/>
                <w:sz w:val="24"/>
              </w:rPr>
            </w:pPr>
            <w:r>
              <w:rPr>
                <w:b/>
                <w:sz w:val="24"/>
              </w:rPr>
              <w:t>Área de Adscripción:</w:t>
            </w:r>
          </w:p>
        </w:tc>
        <w:tc>
          <w:tcPr>
            <w:tcW w:w="6238" w:type="dxa"/>
          </w:tcPr>
          <w:p w14:paraId="6F23501F" w14:textId="624E0F5B" w:rsidR="00B4527B" w:rsidRDefault="00E87291" w:rsidP="00FE4AE6">
            <w:pPr>
              <w:pStyle w:val="TableParagraph"/>
              <w:spacing w:before="157"/>
              <w:rPr>
                <w:sz w:val="24"/>
              </w:rPr>
            </w:pPr>
            <w:r w:rsidRPr="00CE2708">
              <w:rPr>
                <w:bCs/>
                <w:sz w:val="24"/>
              </w:rPr>
              <w:t>Guarderia de S.P</w:t>
            </w:r>
          </w:p>
        </w:tc>
      </w:tr>
      <w:tr w:rsidR="00B4527B" w14:paraId="622EE4F3" w14:textId="77777777" w:rsidTr="00FE4AE6">
        <w:trPr>
          <w:trHeight w:val="609"/>
        </w:trPr>
        <w:tc>
          <w:tcPr>
            <w:tcW w:w="3118" w:type="dxa"/>
          </w:tcPr>
          <w:p w14:paraId="117C62AD" w14:textId="77777777" w:rsidR="00B4527B" w:rsidRDefault="00B4527B" w:rsidP="00FE4AE6">
            <w:pPr>
              <w:pStyle w:val="TableParagraph"/>
              <w:spacing w:before="155"/>
              <w:rPr>
                <w:b/>
                <w:sz w:val="24"/>
              </w:rPr>
            </w:pPr>
            <w:r>
              <w:rPr>
                <w:b/>
                <w:sz w:val="24"/>
              </w:rPr>
              <w:t>A quien Reporta:</w:t>
            </w:r>
          </w:p>
        </w:tc>
        <w:tc>
          <w:tcPr>
            <w:tcW w:w="6238" w:type="dxa"/>
          </w:tcPr>
          <w:p w14:paraId="6BE242F0" w14:textId="611BBCF0" w:rsidR="00B4527B" w:rsidRDefault="00E87291" w:rsidP="00FE4AE6">
            <w:pPr>
              <w:pStyle w:val="TableParagraph"/>
              <w:spacing w:before="157"/>
              <w:rPr>
                <w:sz w:val="24"/>
              </w:rPr>
            </w:pPr>
            <w:r>
              <w:rPr>
                <w:sz w:val="24"/>
              </w:rPr>
              <w:t>Direccion de Integracion Familiar</w:t>
            </w:r>
          </w:p>
        </w:tc>
      </w:tr>
      <w:tr w:rsidR="00B4527B" w14:paraId="5DE47AC8" w14:textId="77777777" w:rsidTr="00320782">
        <w:trPr>
          <w:trHeight w:val="1361"/>
        </w:trPr>
        <w:tc>
          <w:tcPr>
            <w:tcW w:w="3118" w:type="dxa"/>
          </w:tcPr>
          <w:p w14:paraId="3C12308B" w14:textId="77777777" w:rsidR="00B4527B" w:rsidRDefault="00B4527B" w:rsidP="00FE4AE6">
            <w:pPr>
              <w:pStyle w:val="TableParagraph"/>
              <w:spacing w:before="187"/>
              <w:rPr>
                <w:b/>
                <w:sz w:val="24"/>
              </w:rPr>
            </w:pPr>
            <w:r>
              <w:rPr>
                <w:b/>
                <w:sz w:val="24"/>
              </w:rPr>
              <w:t>A quien Supervisa:</w:t>
            </w:r>
          </w:p>
        </w:tc>
        <w:tc>
          <w:tcPr>
            <w:tcW w:w="6238" w:type="dxa"/>
            <w:vAlign w:val="center"/>
          </w:tcPr>
          <w:p w14:paraId="02DFF3E8" w14:textId="6DB40DCB" w:rsidR="00B4527B" w:rsidRDefault="00937FB3" w:rsidP="00320782">
            <w:pPr>
              <w:pStyle w:val="TableParagraph"/>
              <w:rPr>
                <w:sz w:val="24"/>
              </w:rPr>
            </w:pPr>
            <w:r>
              <w:rPr>
                <w:sz w:val="24"/>
              </w:rPr>
              <w:t>Auxiliar en Administración G</w:t>
            </w:r>
            <w:r w:rsidR="00562193">
              <w:rPr>
                <w:sz w:val="24"/>
              </w:rPr>
              <w:t>SP</w:t>
            </w:r>
          </w:p>
          <w:p w14:paraId="126A8A7E" w14:textId="77777777" w:rsidR="00E87291" w:rsidRDefault="00E87291" w:rsidP="00320782">
            <w:pPr>
              <w:pStyle w:val="TableParagraph"/>
              <w:rPr>
                <w:sz w:val="24"/>
              </w:rPr>
            </w:pPr>
            <w:r>
              <w:rPr>
                <w:sz w:val="24"/>
              </w:rPr>
              <w:t>Almacenista/Chofer GSP</w:t>
            </w:r>
          </w:p>
          <w:p w14:paraId="0AAC7084" w14:textId="77777777" w:rsidR="00E87291" w:rsidRDefault="00E87291" w:rsidP="00320782">
            <w:pPr>
              <w:pStyle w:val="TableParagraph"/>
              <w:rPr>
                <w:sz w:val="24"/>
              </w:rPr>
            </w:pPr>
            <w:r>
              <w:rPr>
                <w:sz w:val="24"/>
              </w:rPr>
              <w:t>Auxilar de mantenimineto GSP</w:t>
            </w:r>
          </w:p>
          <w:p w14:paraId="22A88EA1" w14:textId="1C4FE8B8" w:rsidR="00E87291" w:rsidRDefault="00320782" w:rsidP="00320782">
            <w:pPr>
              <w:pStyle w:val="TableParagraph"/>
              <w:rPr>
                <w:sz w:val="24"/>
              </w:rPr>
            </w:pPr>
            <w:r>
              <w:rPr>
                <w:sz w:val="24"/>
              </w:rPr>
              <w:t>Psicologia/</w:t>
            </w:r>
            <w:r w:rsidR="00937FB3">
              <w:rPr>
                <w:sz w:val="24"/>
              </w:rPr>
              <w:t xml:space="preserve">Pedagogía </w:t>
            </w:r>
            <w:r>
              <w:rPr>
                <w:sz w:val="24"/>
              </w:rPr>
              <w:t>GSP</w:t>
            </w:r>
          </w:p>
          <w:p w14:paraId="524B19CC" w14:textId="648E3FC7" w:rsidR="00A95042" w:rsidRDefault="00A95042" w:rsidP="00A95042">
            <w:pPr>
              <w:pStyle w:val="TableParagraph"/>
              <w:ind w:left="0"/>
              <w:rPr>
                <w:sz w:val="24"/>
              </w:rPr>
            </w:pPr>
            <w:r>
              <w:rPr>
                <w:sz w:val="24"/>
              </w:rPr>
              <w:t xml:space="preserve"> Lavanderia GSP</w:t>
            </w:r>
          </w:p>
          <w:p w14:paraId="20DD1E6A" w14:textId="2747A498" w:rsidR="00A95042" w:rsidRDefault="00A95042" w:rsidP="00A95042">
            <w:pPr>
              <w:pStyle w:val="TableParagraph"/>
              <w:ind w:left="0"/>
              <w:rPr>
                <w:sz w:val="24"/>
              </w:rPr>
            </w:pPr>
            <w:r>
              <w:rPr>
                <w:sz w:val="24"/>
              </w:rPr>
              <w:t xml:space="preserve"> </w:t>
            </w:r>
            <w:r w:rsidR="00937FB3">
              <w:rPr>
                <w:sz w:val="24"/>
              </w:rPr>
              <w:t xml:space="preserve">Cocina </w:t>
            </w:r>
            <w:r>
              <w:rPr>
                <w:sz w:val="24"/>
              </w:rPr>
              <w:t>GSP</w:t>
            </w:r>
          </w:p>
        </w:tc>
      </w:tr>
    </w:tbl>
    <w:p w14:paraId="2147464A" w14:textId="77777777" w:rsidR="00B4527B" w:rsidRDefault="00B4527B" w:rsidP="00B4527B">
      <w:pPr>
        <w:pStyle w:val="Textoindependiente"/>
        <w:rPr>
          <w:b/>
          <w:sz w:val="20"/>
        </w:rPr>
      </w:pPr>
    </w:p>
    <w:p w14:paraId="4660537C" w14:textId="77777777" w:rsidR="00B4527B" w:rsidRDefault="00B4527B" w:rsidP="00B4527B">
      <w:pPr>
        <w:pStyle w:val="Textoindependiente"/>
        <w:rPr>
          <w:b/>
          <w:sz w:val="20"/>
        </w:rPr>
      </w:pPr>
    </w:p>
    <w:p w14:paraId="69327587" w14:textId="77777777" w:rsidR="00B4527B" w:rsidRDefault="00B4527B" w:rsidP="00B4527B">
      <w:pPr>
        <w:pStyle w:val="Textoindependiente"/>
        <w:rPr>
          <w:b/>
          <w:sz w:val="20"/>
        </w:rPr>
      </w:pPr>
    </w:p>
    <w:p w14:paraId="4FD39EDF" w14:textId="77777777" w:rsidR="00B4527B" w:rsidRDefault="00B4527B" w:rsidP="00B4527B">
      <w:pPr>
        <w:spacing w:before="206"/>
        <w:ind w:left="3318" w:right="3320"/>
        <w:jc w:val="center"/>
        <w:rPr>
          <w:b/>
          <w:sz w:val="24"/>
        </w:rPr>
      </w:pPr>
      <w:r>
        <w:rPr>
          <w:b/>
          <w:sz w:val="24"/>
        </w:rPr>
        <w:t>Especificación del puesto</w:t>
      </w:r>
    </w:p>
    <w:p w14:paraId="66048E7C" w14:textId="2C2EA6D2" w:rsidR="00B4527B" w:rsidRDefault="00B4527B" w:rsidP="00A95042">
      <w:pPr>
        <w:pStyle w:val="Textoindependiente"/>
        <w:tabs>
          <w:tab w:val="left" w:pos="2160"/>
        </w:tabs>
        <w:rPr>
          <w:b/>
          <w:sz w:val="20"/>
        </w:rPr>
      </w:pPr>
    </w:p>
    <w:p w14:paraId="57DB0C01" w14:textId="77777777" w:rsidR="00B4527B" w:rsidRDefault="00B4527B" w:rsidP="00B4527B">
      <w:pPr>
        <w:pStyle w:val="Textoindependiente"/>
        <w:spacing w:before="4"/>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51"/>
      </w:tblGrid>
      <w:tr w:rsidR="00B4527B" w14:paraId="0DB06F4D" w14:textId="77777777" w:rsidTr="00FE4AE6">
        <w:trPr>
          <w:trHeight w:val="710"/>
        </w:trPr>
        <w:tc>
          <w:tcPr>
            <w:tcW w:w="2410" w:type="dxa"/>
          </w:tcPr>
          <w:p w14:paraId="09685DDB" w14:textId="77777777" w:rsidR="00B4527B" w:rsidRDefault="00B4527B" w:rsidP="00FE4AE6">
            <w:pPr>
              <w:pStyle w:val="TableParagraph"/>
              <w:spacing w:before="216"/>
              <w:rPr>
                <w:b/>
                <w:sz w:val="24"/>
              </w:rPr>
            </w:pPr>
            <w:r>
              <w:rPr>
                <w:b/>
                <w:sz w:val="24"/>
              </w:rPr>
              <w:t>Escolaridad:</w:t>
            </w:r>
          </w:p>
        </w:tc>
        <w:tc>
          <w:tcPr>
            <w:tcW w:w="6951" w:type="dxa"/>
          </w:tcPr>
          <w:p w14:paraId="03E545B9" w14:textId="5CF11C98" w:rsidR="00B4527B" w:rsidRDefault="00B4527B" w:rsidP="00FE4AE6">
            <w:pPr>
              <w:pStyle w:val="TableParagraph"/>
              <w:spacing w:before="211"/>
              <w:rPr>
                <w:sz w:val="24"/>
              </w:rPr>
            </w:pPr>
            <w:r>
              <w:rPr>
                <w:sz w:val="24"/>
              </w:rPr>
              <w:t>Profesionista</w:t>
            </w:r>
            <w:r w:rsidR="00831DF4">
              <w:rPr>
                <w:sz w:val="24"/>
              </w:rPr>
              <w:t>.</w:t>
            </w:r>
          </w:p>
        </w:tc>
      </w:tr>
      <w:tr w:rsidR="00B4527B" w14:paraId="354CA5FB" w14:textId="77777777" w:rsidTr="00572A75">
        <w:trPr>
          <w:trHeight w:val="985"/>
        </w:trPr>
        <w:tc>
          <w:tcPr>
            <w:tcW w:w="2410" w:type="dxa"/>
          </w:tcPr>
          <w:p w14:paraId="44AA8D14" w14:textId="77777777" w:rsidR="00B4527B" w:rsidRDefault="00B4527B" w:rsidP="00FE4AE6">
            <w:pPr>
              <w:pStyle w:val="TableParagraph"/>
              <w:ind w:left="0"/>
              <w:rPr>
                <w:b/>
                <w:sz w:val="29"/>
              </w:rPr>
            </w:pPr>
          </w:p>
          <w:p w14:paraId="5DF30344" w14:textId="77777777" w:rsidR="00B4527B" w:rsidRDefault="00B4527B" w:rsidP="00FE4AE6">
            <w:pPr>
              <w:pStyle w:val="TableParagraph"/>
              <w:rPr>
                <w:b/>
                <w:sz w:val="24"/>
              </w:rPr>
            </w:pPr>
            <w:r>
              <w:rPr>
                <w:b/>
                <w:sz w:val="24"/>
              </w:rPr>
              <w:t>Conocimientos:</w:t>
            </w:r>
          </w:p>
        </w:tc>
        <w:tc>
          <w:tcPr>
            <w:tcW w:w="6951" w:type="dxa"/>
            <w:vAlign w:val="center"/>
          </w:tcPr>
          <w:p w14:paraId="4ED14116" w14:textId="77777777" w:rsidR="00B4527B" w:rsidRDefault="00B4527B" w:rsidP="00572A75">
            <w:pPr>
              <w:pStyle w:val="TableParagraph"/>
              <w:spacing w:before="11"/>
              <w:ind w:left="0"/>
              <w:rPr>
                <w:b/>
                <w:sz w:val="18"/>
              </w:rPr>
            </w:pPr>
          </w:p>
          <w:p w14:paraId="4CBACCB9" w14:textId="01E5392E" w:rsidR="00B4527B" w:rsidRDefault="00572A75" w:rsidP="00572A75">
            <w:pPr>
              <w:pStyle w:val="TableParagraph"/>
              <w:spacing w:line="220" w:lineRule="auto"/>
              <w:ind w:right="120"/>
              <w:rPr>
                <w:sz w:val="24"/>
              </w:rPr>
            </w:pPr>
            <w:r>
              <w:rPr>
                <w:sz w:val="24"/>
              </w:rPr>
              <w:t>En Psicopedagogía</w:t>
            </w:r>
            <w:r w:rsidR="00D149CB">
              <w:rPr>
                <w:sz w:val="24"/>
              </w:rPr>
              <w:t>, manejo de guarderias.</w:t>
            </w:r>
          </w:p>
        </w:tc>
      </w:tr>
      <w:tr w:rsidR="00B4527B" w14:paraId="63D73FD9" w14:textId="77777777" w:rsidTr="00572A75">
        <w:trPr>
          <w:trHeight w:val="1141"/>
        </w:trPr>
        <w:tc>
          <w:tcPr>
            <w:tcW w:w="2410" w:type="dxa"/>
          </w:tcPr>
          <w:p w14:paraId="588860AE" w14:textId="77777777" w:rsidR="00B4527B" w:rsidRDefault="00B4527B" w:rsidP="00FE4AE6">
            <w:pPr>
              <w:pStyle w:val="TableParagraph"/>
              <w:spacing w:before="4"/>
              <w:ind w:left="0"/>
              <w:rPr>
                <w:b/>
                <w:sz w:val="35"/>
              </w:rPr>
            </w:pPr>
          </w:p>
          <w:p w14:paraId="02F1CC88" w14:textId="77777777" w:rsidR="00B4527B" w:rsidRDefault="00B4527B" w:rsidP="00FE4AE6">
            <w:pPr>
              <w:pStyle w:val="TableParagraph"/>
              <w:rPr>
                <w:b/>
                <w:sz w:val="24"/>
              </w:rPr>
            </w:pPr>
            <w:r>
              <w:rPr>
                <w:b/>
                <w:sz w:val="24"/>
              </w:rPr>
              <w:t>Habilidades:</w:t>
            </w:r>
          </w:p>
        </w:tc>
        <w:tc>
          <w:tcPr>
            <w:tcW w:w="6951" w:type="dxa"/>
            <w:vAlign w:val="center"/>
          </w:tcPr>
          <w:p w14:paraId="11401E4E" w14:textId="51788D2A" w:rsidR="00D149CB" w:rsidRDefault="00572A75" w:rsidP="00D149CB">
            <w:pPr>
              <w:pStyle w:val="TableParagraph"/>
              <w:spacing w:before="136" w:line="237" w:lineRule="auto"/>
              <w:ind w:right="300"/>
              <w:rPr>
                <w:sz w:val="24"/>
              </w:rPr>
            </w:pPr>
            <w:r>
              <w:rPr>
                <w:sz w:val="24"/>
              </w:rPr>
              <w:t>Toma de decisions, trabajar bajo presión, vocación de servicio</w:t>
            </w:r>
            <w:r w:rsidR="00D149CB">
              <w:rPr>
                <w:sz w:val="24"/>
              </w:rPr>
              <w:t xml:space="preserve"> y manejo de personal.</w:t>
            </w:r>
          </w:p>
        </w:tc>
      </w:tr>
    </w:tbl>
    <w:p w14:paraId="53B94A70" w14:textId="77777777" w:rsidR="00B4527B" w:rsidRDefault="00B4527B" w:rsidP="00B4527B">
      <w:pPr>
        <w:spacing w:line="237" w:lineRule="auto"/>
        <w:rPr>
          <w:sz w:val="24"/>
        </w:rPr>
        <w:sectPr w:rsidR="00B4527B" w:rsidSect="00A315D8">
          <w:footerReference w:type="default" r:id="rId258"/>
          <w:pgSz w:w="12240" w:h="15840"/>
          <w:pgMar w:top="2660" w:right="0" w:bottom="800" w:left="0" w:header="336" w:footer="454" w:gutter="0"/>
          <w:cols w:space="720"/>
          <w:docGrid w:linePitch="299"/>
        </w:sectPr>
      </w:pPr>
    </w:p>
    <w:p w14:paraId="06698607" w14:textId="77777777" w:rsidR="00B4527B" w:rsidRDefault="00B4527B" w:rsidP="00B4527B">
      <w:pPr>
        <w:pStyle w:val="Textoindependiente"/>
        <w:rPr>
          <w:rFonts w:ascii="Times New Roman"/>
          <w:sz w:val="20"/>
        </w:rPr>
      </w:pPr>
    </w:p>
    <w:p w14:paraId="19477E22" w14:textId="77777777" w:rsidR="00B4527B" w:rsidRDefault="00B4527B" w:rsidP="00B4527B">
      <w:pPr>
        <w:pStyle w:val="Textoindependiente"/>
        <w:rPr>
          <w:rFonts w:ascii="Times New Roman"/>
          <w:sz w:val="20"/>
        </w:rPr>
      </w:pPr>
    </w:p>
    <w:p w14:paraId="66BE8BAE" w14:textId="77777777" w:rsidR="00B4527B" w:rsidRDefault="00B4527B" w:rsidP="00B4527B">
      <w:pPr>
        <w:pStyle w:val="Textoindependiente"/>
        <w:spacing w:before="5"/>
        <w:rPr>
          <w:rFonts w:ascii="Times New Roman"/>
          <w:sz w:val="18"/>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B4527B" w14:paraId="51BCA54B" w14:textId="77777777" w:rsidTr="00FE4AE6">
        <w:trPr>
          <w:trHeight w:val="695"/>
        </w:trPr>
        <w:tc>
          <w:tcPr>
            <w:tcW w:w="8985" w:type="dxa"/>
          </w:tcPr>
          <w:p w14:paraId="37018E4B" w14:textId="34A6B869" w:rsidR="00B4527B" w:rsidRDefault="00B4527B" w:rsidP="00FE4AE6">
            <w:pPr>
              <w:pStyle w:val="TableParagraph"/>
              <w:spacing w:before="198"/>
              <w:rPr>
                <w:b/>
                <w:sz w:val="24"/>
              </w:rPr>
            </w:pPr>
            <w:r>
              <w:rPr>
                <w:b/>
                <w:sz w:val="24"/>
              </w:rPr>
              <w:t xml:space="preserve">Descripción de Funciones del Puesto: </w:t>
            </w:r>
            <w:r w:rsidR="00572A75" w:rsidRPr="00572A75">
              <w:rPr>
                <w:b/>
                <w:sz w:val="24"/>
              </w:rPr>
              <w:t>Jef</w:t>
            </w:r>
            <w:r w:rsidR="00937FB3">
              <w:rPr>
                <w:b/>
                <w:sz w:val="24"/>
              </w:rPr>
              <w:t>atura</w:t>
            </w:r>
            <w:r w:rsidR="00937FB3" w:rsidRPr="00572A75">
              <w:rPr>
                <w:b/>
                <w:sz w:val="24"/>
              </w:rPr>
              <w:t xml:space="preserve"> </w:t>
            </w:r>
            <w:r w:rsidR="00937FB3">
              <w:rPr>
                <w:b/>
                <w:sz w:val="24"/>
              </w:rPr>
              <w:t>d</w:t>
            </w:r>
            <w:r w:rsidR="00572A75" w:rsidRPr="00572A75">
              <w:rPr>
                <w:b/>
                <w:sz w:val="24"/>
              </w:rPr>
              <w:t>e Guarderia de S.P.</w:t>
            </w:r>
          </w:p>
        </w:tc>
      </w:tr>
      <w:tr w:rsidR="00B4527B" w14:paraId="059A07C6" w14:textId="77777777" w:rsidTr="004243B2">
        <w:trPr>
          <w:trHeight w:val="7824"/>
        </w:trPr>
        <w:tc>
          <w:tcPr>
            <w:tcW w:w="8985" w:type="dxa"/>
          </w:tcPr>
          <w:p w14:paraId="6C88382C"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Coordinar y organizar al personal de la guardería para el mejor funcionamiento de la institución.</w:t>
            </w:r>
          </w:p>
          <w:p w14:paraId="40DFE1A7"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Revisar los informes que se emiten a DIF Nacional, protección civil, salubridad y secretaria de educación pública</w:t>
            </w:r>
          </w:p>
          <w:p w14:paraId="67E08C45" w14:textId="774EC8A5"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Revisión y firmas de requisiciones, nomina, padrón semanal de </w:t>
            </w:r>
            <w:r w:rsidR="00937FB3" w:rsidRPr="00937FB3">
              <w:rPr>
                <w:rFonts w:asciiTheme="minorHAnsi" w:hAnsiTheme="minorHAnsi" w:cstheme="minorHAnsi"/>
                <w:sz w:val="24"/>
                <w:szCs w:val="24"/>
                <w:lang w:val="es-PE"/>
              </w:rPr>
              <w:t>las personas beneficiarias</w:t>
            </w:r>
            <w:r w:rsidRPr="00937FB3">
              <w:rPr>
                <w:rFonts w:asciiTheme="minorHAnsi" w:hAnsiTheme="minorHAnsi" w:cstheme="minorHAnsi"/>
                <w:sz w:val="24"/>
                <w:szCs w:val="24"/>
                <w:lang w:val="es-PE"/>
              </w:rPr>
              <w:t xml:space="preserve"> de la guardería e informes que se encarga de realizar la </w:t>
            </w:r>
            <w:r w:rsidR="00937FB3">
              <w:rPr>
                <w:rFonts w:asciiTheme="minorHAnsi" w:hAnsiTheme="minorHAnsi" w:cstheme="minorHAnsi"/>
                <w:sz w:val="24"/>
                <w:szCs w:val="24"/>
                <w:lang w:val="es-PE"/>
              </w:rPr>
              <w:t>persona auxiliar</w:t>
            </w:r>
            <w:r w:rsidRPr="00937FB3">
              <w:rPr>
                <w:rFonts w:asciiTheme="minorHAnsi" w:hAnsiTheme="minorHAnsi" w:cstheme="minorHAnsi"/>
                <w:sz w:val="24"/>
                <w:szCs w:val="24"/>
                <w:lang w:val="es-PE"/>
              </w:rPr>
              <w:t xml:space="preserve"> administrativ</w:t>
            </w:r>
            <w:r w:rsidR="00810F7C">
              <w:rPr>
                <w:rFonts w:asciiTheme="minorHAnsi" w:hAnsiTheme="minorHAnsi" w:cstheme="minorHAnsi"/>
                <w:sz w:val="24"/>
                <w:szCs w:val="24"/>
                <w:lang w:val="es-PE"/>
              </w:rPr>
              <w:t>a</w:t>
            </w:r>
            <w:r w:rsidRPr="00937FB3">
              <w:rPr>
                <w:rFonts w:asciiTheme="minorHAnsi" w:hAnsiTheme="minorHAnsi" w:cstheme="minorHAnsi"/>
                <w:sz w:val="24"/>
                <w:szCs w:val="24"/>
                <w:lang w:val="es-PE"/>
              </w:rPr>
              <w:t xml:space="preserve"> de la guardería.</w:t>
            </w:r>
          </w:p>
          <w:p w14:paraId="2C7233A5"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Supervisión de las áreas de psicopedagogía, cocina, almacén y mantenimiento. </w:t>
            </w:r>
          </w:p>
          <w:p w14:paraId="34340F18" w14:textId="493F9551"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Resolver a los </w:t>
            </w:r>
            <w:r w:rsidR="00810F7C">
              <w:rPr>
                <w:rFonts w:asciiTheme="minorHAnsi" w:hAnsiTheme="minorHAnsi" w:cstheme="minorHAnsi"/>
                <w:sz w:val="24"/>
                <w:szCs w:val="24"/>
                <w:lang w:val="es-PE"/>
              </w:rPr>
              <w:t xml:space="preserve">pdres y madres </w:t>
            </w:r>
            <w:r w:rsidRPr="00937FB3">
              <w:rPr>
                <w:rFonts w:asciiTheme="minorHAnsi" w:hAnsiTheme="minorHAnsi" w:cstheme="minorHAnsi"/>
                <w:sz w:val="24"/>
                <w:szCs w:val="24"/>
                <w:lang w:val="es-PE"/>
              </w:rPr>
              <w:t>de familia para resolver cualquier inquietud.</w:t>
            </w:r>
          </w:p>
          <w:p w14:paraId="4C33D081" w14:textId="7DBEA3BF"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Supervisión de actualización de expedientes, cartillas de vacunación y registro </w:t>
            </w:r>
            <w:r w:rsidR="00810F7C">
              <w:rPr>
                <w:rFonts w:asciiTheme="minorHAnsi" w:hAnsiTheme="minorHAnsi" w:cstheme="minorHAnsi"/>
                <w:sz w:val="24"/>
                <w:szCs w:val="24"/>
                <w:lang w:val="es-PE"/>
              </w:rPr>
              <w:t>de las y los</w:t>
            </w:r>
            <w:r w:rsidRPr="00937FB3">
              <w:rPr>
                <w:rFonts w:asciiTheme="minorHAnsi" w:hAnsiTheme="minorHAnsi" w:cstheme="minorHAnsi"/>
                <w:sz w:val="24"/>
                <w:szCs w:val="24"/>
                <w:lang w:val="es-PE"/>
              </w:rPr>
              <w:t xml:space="preserve"> </w:t>
            </w:r>
            <w:r w:rsidR="00810F7C">
              <w:rPr>
                <w:rFonts w:asciiTheme="minorHAnsi" w:hAnsiTheme="minorHAnsi" w:cstheme="minorHAnsi"/>
                <w:sz w:val="24"/>
                <w:szCs w:val="24"/>
                <w:lang w:val="es-PE"/>
              </w:rPr>
              <w:t>menores.</w:t>
            </w:r>
          </w:p>
          <w:p w14:paraId="7AD2B4F5"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Organizar las suplencias del personal.</w:t>
            </w:r>
          </w:p>
          <w:p w14:paraId="007521E1"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Dar seguimiento a problemas de mantenimiento, retraso de requisiciones de nómina de Dirección de integración familiar.</w:t>
            </w:r>
          </w:p>
          <w:p w14:paraId="28A1666B" w14:textId="78EBF930"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Supervisar la realización de pláticas para padres </w:t>
            </w:r>
            <w:r w:rsidR="00810F7C">
              <w:rPr>
                <w:rFonts w:asciiTheme="minorHAnsi" w:hAnsiTheme="minorHAnsi" w:cstheme="minorHAnsi"/>
                <w:sz w:val="24"/>
                <w:szCs w:val="24"/>
                <w:lang w:val="es-PE"/>
              </w:rPr>
              <w:t xml:space="preserve">y madres de </w:t>
            </w:r>
            <w:r w:rsidRPr="00937FB3">
              <w:rPr>
                <w:rFonts w:asciiTheme="minorHAnsi" w:hAnsiTheme="minorHAnsi" w:cstheme="minorHAnsi"/>
                <w:sz w:val="24"/>
                <w:szCs w:val="24"/>
                <w:lang w:val="es-PE"/>
              </w:rPr>
              <w:t>familia (escuela para padres).</w:t>
            </w:r>
          </w:p>
          <w:p w14:paraId="52E2DAC2"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Realizar juntas con el personal de la guardería para comunicar avisos importantes o tareas de parte de la dirección de integración familiar o información interna de la institución.</w:t>
            </w:r>
          </w:p>
          <w:p w14:paraId="44E253B4" w14:textId="2F8A84BA" w:rsidR="00572A75" w:rsidRPr="00937FB3" w:rsidRDefault="00B23724"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Coordinar</w:t>
            </w:r>
            <w:r w:rsidR="00572A75" w:rsidRPr="00937FB3">
              <w:rPr>
                <w:rFonts w:asciiTheme="minorHAnsi" w:hAnsiTheme="minorHAnsi" w:cstheme="minorHAnsi"/>
                <w:sz w:val="24"/>
                <w:szCs w:val="24"/>
                <w:lang w:val="es-PE"/>
              </w:rPr>
              <w:t xml:space="preserve"> </w:t>
            </w:r>
            <w:r w:rsidRPr="00937FB3">
              <w:rPr>
                <w:rFonts w:asciiTheme="minorHAnsi" w:hAnsiTheme="minorHAnsi" w:cstheme="minorHAnsi"/>
                <w:sz w:val="24"/>
                <w:szCs w:val="24"/>
                <w:lang w:val="es-PE"/>
              </w:rPr>
              <w:t xml:space="preserve">en conjunto </w:t>
            </w:r>
            <w:r w:rsidR="00572A75" w:rsidRPr="00937FB3">
              <w:rPr>
                <w:rFonts w:asciiTheme="minorHAnsi" w:hAnsiTheme="minorHAnsi" w:cstheme="minorHAnsi"/>
                <w:sz w:val="24"/>
                <w:szCs w:val="24"/>
                <w:lang w:val="es-PE"/>
              </w:rPr>
              <w:t xml:space="preserve">con el área psicopedagógica, programar juntas con </w:t>
            </w:r>
            <w:r w:rsidR="00810F7C">
              <w:rPr>
                <w:rFonts w:asciiTheme="minorHAnsi" w:hAnsiTheme="minorHAnsi" w:cstheme="minorHAnsi"/>
                <w:sz w:val="24"/>
                <w:szCs w:val="24"/>
                <w:lang w:val="es-PE"/>
              </w:rPr>
              <w:t>los padres y madres</w:t>
            </w:r>
            <w:r w:rsidR="00572A75" w:rsidRPr="00937FB3">
              <w:rPr>
                <w:rFonts w:asciiTheme="minorHAnsi" w:hAnsiTheme="minorHAnsi" w:cstheme="minorHAnsi"/>
                <w:sz w:val="24"/>
                <w:szCs w:val="24"/>
                <w:lang w:val="es-PE"/>
              </w:rPr>
              <w:t xml:space="preserve"> de familia, para informar sobre el avance de sus </w:t>
            </w:r>
            <w:r w:rsidR="00810F7C">
              <w:rPr>
                <w:rFonts w:asciiTheme="minorHAnsi" w:hAnsiTheme="minorHAnsi" w:cstheme="minorHAnsi"/>
                <w:sz w:val="24"/>
                <w:szCs w:val="24"/>
                <w:lang w:val="es-PE"/>
              </w:rPr>
              <w:t>hijos e hijas.</w:t>
            </w:r>
          </w:p>
          <w:p w14:paraId="39B1EB9F" w14:textId="073730C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Elaborar con psicología y guías programas educativos y recreativos para </w:t>
            </w:r>
            <w:r w:rsidR="00810F7C">
              <w:rPr>
                <w:rFonts w:asciiTheme="minorHAnsi" w:hAnsiTheme="minorHAnsi" w:cstheme="minorHAnsi"/>
                <w:sz w:val="24"/>
                <w:szCs w:val="24"/>
                <w:lang w:val="es-PE"/>
              </w:rPr>
              <w:t>las personas menores de edad,</w:t>
            </w:r>
            <w:r w:rsidRPr="00937FB3">
              <w:rPr>
                <w:rFonts w:asciiTheme="minorHAnsi" w:hAnsiTheme="minorHAnsi" w:cstheme="minorHAnsi"/>
                <w:sz w:val="24"/>
                <w:szCs w:val="24"/>
                <w:lang w:val="es-PE"/>
              </w:rPr>
              <w:t xml:space="preserve"> así como actualizar y supervisar la aplicación de los mismos.</w:t>
            </w:r>
          </w:p>
          <w:p w14:paraId="79A8F452"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Asistir a las juntas o eventos que convocas DIF Torreón.</w:t>
            </w:r>
          </w:p>
          <w:p w14:paraId="61B1EB84" w14:textId="77777777"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Planear con el departamento administrativo de la guardería los roles de vacaciones.</w:t>
            </w:r>
          </w:p>
          <w:p w14:paraId="01A51F5E" w14:textId="5C2A28BE" w:rsidR="00572A75" w:rsidRPr="00937FB3" w:rsidRDefault="00572A75" w:rsidP="001F7890">
            <w:pPr>
              <w:widowControl/>
              <w:numPr>
                <w:ilvl w:val="0"/>
                <w:numId w:val="112"/>
              </w:numPr>
              <w:autoSpaceDE/>
              <w:autoSpaceDN/>
              <w:jc w:val="both"/>
              <w:rPr>
                <w:rFonts w:asciiTheme="minorHAnsi" w:hAnsiTheme="minorHAnsi" w:cstheme="minorHAnsi"/>
                <w:sz w:val="24"/>
                <w:szCs w:val="24"/>
                <w:lang w:val="es-PE"/>
              </w:rPr>
            </w:pPr>
            <w:r w:rsidRPr="00937FB3">
              <w:rPr>
                <w:rFonts w:asciiTheme="minorHAnsi" w:hAnsiTheme="minorHAnsi" w:cstheme="minorHAnsi"/>
                <w:sz w:val="24"/>
                <w:szCs w:val="24"/>
                <w:lang w:val="es-PE"/>
              </w:rPr>
              <w:t xml:space="preserve">Notificar a </w:t>
            </w:r>
            <w:r w:rsidR="00562193" w:rsidRPr="00937FB3">
              <w:rPr>
                <w:rFonts w:asciiTheme="minorHAnsi" w:hAnsiTheme="minorHAnsi" w:cstheme="minorHAnsi"/>
                <w:sz w:val="24"/>
                <w:szCs w:val="24"/>
                <w:lang w:val="es-PE"/>
              </w:rPr>
              <w:t>D</w:t>
            </w:r>
            <w:r w:rsidRPr="00937FB3">
              <w:rPr>
                <w:rFonts w:asciiTheme="minorHAnsi" w:hAnsiTheme="minorHAnsi" w:cstheme="minorHAnsi"/>
                <w:sz w:val="24"/>
                <w:szCs w:val="24"/>
                <w:lang w:val="es-PE"/>
              </w:rPr>
              <w:t xml:space="preserve">irección de </w:t>
            </w:r>
            <w:r w:rsidR="00562193" w:rsidRPr="00937FB3">
              <w:rPr>
                <w:rFonts w:asciiTheme="minorHAnsi" w:hAnsiTheme="minorHAnsi" w:cstheme="minorHAnsi"/>
                <w:sz w:val="24"/>
                <w:szCs w:val="24"/>
                <w:lang w:val="es-PE"/>
              </w:rPr>
              <w:t>I</w:t>
            </w:r>
            <w:r w:rsidRPr="00937FB3">
              <w:rPr>
                <w:rFonts w:asciiTheme="minorHAnsi" w:hAnsiTheme="minorHAnsi" w:cstheme="minorHAnsi"/>
                <w:sz w:val="24"/>
                <w:szCs w:val="24"/>
                <w:lang w:val="es-PE"/>
              </w:rPr>
              <w:t xml:space="preserve">ntegración </w:t>
            </w:r>
            <w:r w:rsidR="00562193" w:rsidRPr="00937FB3">
              <w:rPr>
                <w:rFonts w:asciiTheme="minorHAnsi" w:hAnsiTheme="minorHAnsi" w:cstheme="minorHAnsi"/>
                <w:sz w:val="24"/>
                <w:szCs w:val="24"/>
                <w:lang w:val="es-PE"/>
              </w:rPr>
              <w:t>F</w:t>
            </w:r>
            <w:r w:rsidRPr="00937FB3">
              <w:rPr>
                <w:rFonts w:asciiTheme="minorHAnsi" w:hAnsiTheme="minorHAnsi" w:cstheme="minorHAnsi"/>
                <w:sz w:val="24"/>
                <w:szCs w:val="24"/>
                <w:lang w:val="es-PE"/>
              </w:rPr>
              <w:t>amiliar las necesidades inmediatas a corto y largo plazo para el mantenimiento de bienes e inmuebles, para el buen funcionamiento de las instalaciones.</w:t>
            </w:r>
          </w:p>
          <w:p w14:paraId="2701A815" w14:textId="6B829F9D" w:rsidR="00B4527B" w:rsidRPr="00937FB3" w:rsidRDefault="00B4527B" w:rsidP="00572A75">
            <w:pPr>
              <w:pStyle w:val="TableParagraph"/>
              <w:tabs>
                <w:tab w:val="left" w:pos="796"/>
                <w:tab w:val="left" w:pos="797"/>
              </w:tabs>
              <w:spacing w:before="35"/>
              <w:ind w:left="796"/>
              <w:rPr>
                <w:rFonts w:asciiTheme="minorHAnsi" w:hAnsiTheme="minorHAnsi" w:cstheme="minorHAnsi"/>
                <w:sz w:val="24"/>
                <w:lang w:val="es-PE"/>
              </w:rPr>
            </w:pPr>
          </w:p>
        </w:tc>
      </w:tr>
    </w:tbl>
    <w:p w14:paraId="4DD1EE41" w14:textId="363A9601" w:rsidR="003448F1" w:rsidRDefault="003448F1" w:rsidP="0004778F">
      <w:pPr>
        <w:pStyle w:val="Textoindependiente"/>
        <w:jc w:val="center"/>
        <w:rPr>
          <w:rFonts w:ascii="Times New Roman"/>
          <w:sz w:val="18"/>
        </w:rPr>
      </w:pPr>
    </w:p>
    <w:p w14:paraId="0B4F83E9" w14:textId="4D338DBA" w:rsidR="003448F1" w:rsidRDefault="003448F1">
      <w:pPr>
        <w:pStyle w:val="Textoindependiente"/>
        <w:rPr>
          <w:rFonts w:ascii="Times New Roman"/>
          <w:sz w:val="20"/>
        </w:rPr>
      </w:pPr>
    </w:p>
    <w:p w14:paraId="4C52264D" w14:textId="0D71599D" w:rsidR="004243B2" w:rsidRDefault="004243B2" w:rsidP="004243B2">
      <w:pPr>
        <w:rPr>
          <w:rFonts w:ascii="Times New Roman"/>
          <w:sz w:val="20"/>
          <w:szCs w:val="24"/>
        </w:rPr>
      </w:pPr>
    </w:p>
    <w:p w14:paraId="7FA0BAB6" w14:textId="508792E2" w:rsidR="004243B2" w:rsidRDefault="004243B2" w:rsidP="004243B2">
      <w:pPr>
        <w:tabs>
          <w:tab w:val="left" w:pos="7443"/>
        </w:tabs>
      </w:pPr>
    </w:p>
    <w:p w14:paraId="7C1AC070" w14:textId="29558ED0" w:rsidR="004243B2" w:rsidRDefault="004243B2" w:rsidP="004243B2"/>
    <w:p w14:paraId="52547A6F" w14:textId="20FB7C11" w:rsidR="004243B2" w:rsidRDefault="004243B2" w:rsidP="004243B2">
      <w:pPr>
        <w:tabs>
          <w:tab w:val="left" w:pos="3011"/>
        </w:tabs>
      </w:pPr>
    </w:p>
    <w:p w14:paraId="0F0E7888" w14:textId="2598ECCA" w:rsidR="004243B2" w:rsidRDefault="004243B2" w:rsidP="004243B2">
      <w:pPr>
        <w:tabs>
          <w:tab w:val="left" w:pos="4451"/>
        </w:tabs>
      </w:pPr>
      <w:r>
        <w:tab/>
      </w:r>
    </w:p>
    <w:p w14:paraId="76C0D261" w14:textId="5E53BAA3" w:rsidR="004243B2" w:rsidRDefault="004243B2" w:rsidP="004243B2">
      <w:pPr>
        <w:tabs>
          <w:tab w:val="left" w:pos="4451"/>
        </w:tabs>
      </w:pPr>
    </w:p>
    <w:p w14:paraId="4D2BF287" w14:textId="2A0413CA" w:rsidR="004243B2" w:rsidRDefault="004243B2" w:rsidP="004243B2">
      <w:pPr>
        <w:tabs>
          <w:tab w:val="left" w:pos="4451"/>
        </w:tabs>
      </w:pPr>
    </w:p>
    <w:p w14:paraId="7977F1B0" w14:textId="097FEDD1" w:rsidR="004243B2" w:rsidRDefault="004243B2" w:rsidP="004243B2">
      <w:pPr>
        <w:tabs>
          <w:tab w:val="left" w:pos="4451"/>
        </w:tabs>
      </w:pPr>
    </w:p>
    <w:p w14:paraId="0BD32E97" w14:textId="3FAF0B28" w:rsidR="004243B2" w:rsidRDefault="004243B2" w:rsidP="004243B2">
      <w:pPr>
        <w:tabs>
          <w:tab w:val="left" w:pos="4451"/>
        </w:tabs>
      </w:pPr>
    </w:p>
    <w:p w14:paraId="1440DFD2" w14:textId="58F81C9B" w:rsidR="00AF2217" w:rsidRPr="00810F7C" w:rsidRDefault="00AF2217" w:rsidP="0021775A">
      <w:pPr>
        <w:pStyle w:val="Ttulo2"/>
        <w:numPr>
          <w:ilvl w:val="0"/>
          <w:numId w:val="30"/>
        </w:numPr>
        <w:tabs>
          <w:tab w:val="left" w:pos="3843"/>
          <w:tab w:val="left" w:pos="3844"/>
        </w:tabs>
        <w:spacing w:before="6"/>
        <w:ind w:left="3843" w:hanging="721"/>
        <w:jc w:val="left"/>
        <w:rPr>
          <w:sz w:val="33"/>
        </w:rPr>
      </w:pPr>
      <w:r>
        <w:t xml:space="preserve">Descripción </w:t>
      </w:r>
      <w:r w:rsidR="00810F7C">
        <w:t>de Auxiliar en Administración GSP</w:t>
      </w:r>
    </w:p>
    <w:p w14:paraId="3D46A77C" w14:textId="77777777" w:rsidR="00810F7C" w:rsidRDefault="00810F7C" w:rsidP="00AF2217">
      <w:pPr>
        <w:spacing w:before="1"/>
        <w:ind w:left="3318" w:right="3319"/>
        <w:jc w:val="center"/>
        <w:rPr>
          <w:b/>
          <w:sz w:val="24"/>
        </w:rPr>
      </w:pPr>
    </w:p>
    <w:p w14:paraId="00867610" w14:textId="77777777" w:rsidR="00810F7C" w:rsidRDefault="00810F7C" w:rsidP="00AF2217">
      <w:pPr>
        <w:spacing w:before="1"/>
        <w:ind w:left="3318" w:right="3319"/>
        <w:jc w:val="center"/>
        <w:rPr>
          <w:b/>
          <w:sz w:val="24"/>
        </w:rPr>
      </w:pPr>
    </w:p>
    <w:p w14:paraId="17D72B05" w14:textId="5A942619" w:rsidR="00AF2217" w:rsidRDefault="00AF2217" w:rsidP="00AF2217">
      <w:pPr>
        <w:spacing w:before="1"/>
        <w:ind w:left="3318" w:right="3319"/>
        <w:jc w:val="center"/>
        <w:rPr>
          <w:b/>
          <w:sz w:val="24"/>
        </w:rPr>
      </w:pPr>
      <w:r>
        <w:rPr>
          <w:b/>
          <w:sz w:val="24"/>
        </w:rPr>
        <w:t>Organigrama del Puesto</w:t>
      </w:r>
    </w:p>
    <w:p w14:paraId="349A2D58" w14:textId="77777777" w:rsidR="00AF2217" w:rsidRDefault="00AF2217" w:rsidP="00AF2217">
      <w:pPr>
        <w:pStyle w:val="Textoindependiente"/>
        <w:rPr>
          <w:b/>
          <w:sz w:val="20"/>
        </w:rPr>
      </w:pPr>
    </w:p>
    <w:p w14:paraId="19CA4A3C" w14:textId="77777777" w:rsidR="00AF2217" w:rsidRDefault="00AF2217" w:rsidP="00AF2217">
      <w:pPr>
        <w:pStyle w:val="Textoindependiente"/>
        <w:rPr>
          <w:b/>
          <w:sz w:val="20"/>
        </w:rPr>
      </w:pPr>
    </w:p>
    <w:p w14:paraId="008E9B4B" w14:textId="77777777" w:rsidR="00AF2217" w:rsidRDefault="00AF2217" w:rsidP="00AF2217">
      <w:pPr>
        <w:pStyle w:val="Textoindependiente"/>
        <w:rPr>
          <w:b/>
          <w:sz w:val="20"/>
        </w:rPr>
      </w:pPr>
    </w:p>
    <w:p w14:paraId="79E84843" w14:textId="77777777" w:rsidR="00AF2217" w:rsidRDefault="00AF2217" w:rsidP="00AF2217">
      <w:pPr>
        <w:pStyle w:val="Textoindependiente"/>
        <w:rPr>
          <w:b/>
          <w:sz w:val="20"/>
        </w:rPr>
      </w:pPr>
    </w:p>
    <w:p w14:paraId="5F291F23" w14:textId="77777777" w:rsidR="00AF2217" w:rsidRDefault="00AF2217" w:rsidP="00AF2217">
      <w:pPr>
        <w:pStyle w:val="Textoindependiente"/>
        <w:rPr>
          <w:b/>
          <w:sz w:val="20"/>
        </w:rPr>
      </w:pPr>
    </w:p>
    <w:p w14:paraId="479C5D34" w14:textId="77777777" w:rsidR="00AF2217" w:rsidRDefault="00AF2217" w:rsidP="00AF2217">
      <w:pPr>
        <w:pStyle w:val="Textoindependiente"/>
        <w:rPr>
          <w:b/>
          <w:sz w:val="20"/>
        </w:rPr>
      </w:pPr>
    </w:p>
    <w:p w14:paraId="54B06569" w14:textId="77777777" w:rsidR="00AF2217" w:rsidRDefault="00AF2217" w:rsidP="00AF2217">
      <w:pPr>
        <w:pStyle w:val="Textoindependiente"/>
        <w:rPr>
          <w:b/>
          <w:sz w:val="20"/>
        </w:rPr>
      </w:pPr>
    </w:p>
    <w:p w14:paraId="0E2F5EF7" w14:textId="77777777" w:rsidR="00AF2217" w:rsidRDefault="00AF2217" w:rsidP="00AF2217">
      <w:pPr>
        <w:pStyle w:val="Textoindependiente"/>
        <w:rPr>
          <w:b/>
          <w:sz w:val="20"/>
        </w:rPr>
      </w:pPr>
    </w:p>
    <w:p w14:paraId="4A5AD9D6" w14:textId="77777777" w:rsidR="00AF2217" w:rsidRDefault="00AF2217" w:rsidP="00AF2217">
      <w:pPr>
        <w:pStyle w:val="Textoindependiente"/>
        <w:spacing w:before="10"/>
        <w:rPr>
          <w:b/>
          <w:sz w:val="22"/>
        </w:rPr>
      </w:pPr>
      <w:r>
        <w:rPr>
          <w:noProof/>
          <w:lang w:val="es-MX" w:eastAsia="es-MX"/>
        </w:rPr>
        <mc:AlternateContent>
          <mc:Choice Requires="wpg">
            <w:drawing>
              <wp:anchor distT="0" distB="0" distL="0" distR="0" simplePos="0" relativeHeight="252211712" behindDoc="0" locked="0" layoutInCell="1" allowOverlap="1" wp14:anchorId="54C3305A" wp14:editId="5F22C602">
                <wp:simplePos x="0" y="0"/>
                <wp:positionH relativeFrom="page">
                  <wp:posOffset>3105150</wp:posOffset>
                </wp:positionH>
                <wp:positionV relativeFrom="paragraph">
                  <wp:posOffset>201930</wp:posOffset>
                </wp:positionV>
                <wp:extent cx="1536065" cy="682625"/>
                <wp:effectExtent l="0" t="0" r="26035" b="22225"/>
                <wp:wrapTopAndBottom/>
                <wp:docPr id="724"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682625"/>
                          <a:chOff x="4890" y="318"/>
                          <a:chExt cx="2419" cy="1075"/>
                        </a:xfrm>
                      </wpg:grpSpPr>
                      <wps:wsp>
                        <wps:cNvPr id="725" name="Freeform 771"/>
                        <wps:cNvSpPr>
                          <a:spLocks/>
                        </wps:cNvSpPr>
                        <wps:spPr bwMode="auto">
                          <a:xfrm>
                            <a:off x="4890" y="317"/>
                            <a:ext cx="2419" cy="1075"/>
                          </a:xfrm>
                          <a:custGeom>
                            <a:avLst/>
                            <a:gdLst>
                              <a:gd name="T0" fmla="+- 0 7130 4890"/>
                              <a:gd name="T1" fmla="*/ T0 w 2419"/>
                              <a:gd name="T2" fmla="+- 0 318 318"/>
                              <a:gd name="T3" fmla="*/ 318 h 1075"/>
                              <a:gd name="T4" fmla="+- 0 5069 4890"/>
                              <a:gd name="T5" fmla="*/ T4 w 2419"/>
                              <a:gd name="T6" fmla="+- 0 318 318"/>
                              <a:gd name="T7" fmla="*/ 318 h 1075"/>
                              <a:gd name="T8" fmla="+- 0 4999 4890"/>
                              <a:gd name="T9" fmla="*/ T8 w 2419"/>
                              <a:gd name="T10" fmla="+- 0 332 318"/>
                              <a:gd name="T11" fmla="*/ 332 h 1075"/>
                              <a:gd name="T12" fmla="+- 0 4942 4890"/>
                              <a:gd name="T13" fmla="*/ T12 w 2419"/>
                              <a:gd name="T14" fmla="+- 0 371 318"/>
                              <a:gd name="T15" fmla="*/ 371 h 1075"/>
                              <a:gd name="T16" fmla="+- 0 4904 4890"/>
                              <a:gd name="T17" fmla="*/ T16 w 2419"/>
                              <a:gd name="T18" fmla="+- 0 428 318"/>
                              <a:gd name="T19" fmla="*/ 428 h 1075"/>
                              <a:gd name="T20" fmla="+- 0 4890 4890"/>
                              <a:gd name="T21" fmla="*/ T20 w 2419"/>
                              <a:gd name="T22" fmla="+- 0 497 318"/>
                              <a:gd name="T23" fmla="*/ 497 h 1075"/>
                              <a:gd name="T24" fmla="+- 0 4890 4890"/>
                              <a:gd name="T25" fmla="*/ T24 w 2419"/>
                              <a:gd name="T26" fmla="+- 0 1214 318"/>
                              <a:gd name="T27" fmla="*/ 1214 h 1075"/>
                              <a:gd name="T28" fmla="+- 0 4904 4890"/>
                              <a:gd name="T29" fmla="*/ T28 w 2419"/>
                              <a:gd name="T30" fmla="+- 0 1284 318"/>
                              <a:gd name="T31" fmla="*/ 1284 h 1075"/>
                              <a:gd name="T32" fmla="+- 0 4942 4890"/>
                              <a:gd name="T33" fmla="*/ T32 w 2419"/>
                              <a:gd name="T34" fmla="+- 0 1341 318"/>
                              <a:gd name="T35" fmla="*/ 1341 h 1075"/>
                              <a:gd name="T36" fmla="+- 0 4999 4890"/>
                              <a:gd name="T37" fmla="*/ T36 w 2419"/>
                              <a:gd name="T38" fmla="+- 0 1379 318"/>
                              <a:gd name="T39" fmla="*/ 1379 h 1075"/>
                              <a:gd name="T40" fmla="+- 0 5069 4890"/>
                              <a:gd name="T41" fmla="*/ T40 w 2419"/>
                              <a:gd name="T42" fmla="+- 0 1393 318"/>
                              <a:gd name="T43" fmla="*/ 1393 h 1075"/>
                              <a:gd name="T44" fmla="+- 0 7130 4890"/>
                              <a:gd name="T45" fmla="*/ T44 w 2419"/>
                              <a:gd name="T46" fmla="+- 0 1393 318"/>
                              <a:gd name="T47" fmla="*/ 1393 h 1075"/>
                              <a:gd name="T48" fmla="+- 0 7200 4890"/>
                              <a:gd name="T49" fmla="*/ T48 w 2419"/>
                              <a:gd name="T50" fmla="+- 0 1379 318"/>
                              <a:gd name="T51" fmla="*/ 1379 h 1075"/>
                              <a:gd name="T52" fmla="+- 0 7257 4890"/>
                              <a:gd name="T53" fmla="*/ T52 w 2419"/>
                              <a:gd name="T54" fmla="+- 0 1341 318"/>
                              <a:gd name="T55" fmla="*/ 1341 h 1075"/>
                              <a:gd name="T56" fmla="+- 0 7295 4890"/>
                              <a:gd name="T57" fmla="*/ T56 w 2419"/>
                              <a:gd name="T58" fmla="+- 0 1284 318"/>
                              <a:gd name="T59" fmla="*/ 1284 h 1075"/>
                              <a:gd name="T60" fmla="+- 0 7309 4890"/>
                              <a:gd name="T61" fmla="*/ T60 w 2419"/>
                              <a:gd name="T62" fmla="+- 0 1214 318"/>
                              <a:gd name="T63" fmla="*/ 1214 h 1075"/>
                              <a:gd name="T64" fmla="+- 0 7309 4890"/>
                              <a:gd name="T65" fmla="*/ T64 w 2419"/>
                              <a:gd name="T66" fmla="+- 0 497 318"/>
                              <a:gd name="T67" fmla="*/ 497 h 1075"/>
                              <a:gd name="T68" fmla="+- 0 7295 4890"/>
                              <a:gd name="T69" fmla="*/ T68 w 2419"/>
                              <a:gd name="T70" fmla="+- 0 428 318"/>
                              <a:gd name="T71" fmla="*/ 428 h 1075"/>
                              <a:gd name="T72" fmla="+- 0 7257 4890"/>
                              <a:gd name="T73" fmla="*/ T72 w 2419"/>
                              <a:gd name="T74" fmla="+- 0 371 318"/>
                              <a:gd name="T75" fmla="*/ 371 h 1075"/>
                              <a:gd name="T76" fmla="+- 0 7200 4890"/>
                              <a:gd name="T77" fmla="*/ T76 w 2419"/>
                              <a:gd name="T78" fmla="+- 0 332 318"/>
                              <a:gd name="T79" fmla="*/ 332 h 1075"/>
                              <a:gd name="T80" fmla="+- 0 7130 4890"/>
                              <a:gd name="T81" fmla="*/ T80 w 2419"/>
                              <a:gd name="T82" fmla="+- 0 318 318"/>
                              <a:gd name="T83" fmla="*/ 318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075">
                                <a:moveTo>
                                  <a:pt x="2240" y="0"/>
                                </a:moveTo>
                                <a:lnTo>
                                  <a:pt x="179" y="0"/>
                                </a:lnTo>
                                <a:lnTo>
                                  <a:pt x="109" y="14"/>
                                </a:lnTo>
                                <a:lnTo>
                                  <a:pt x="52" y="53"/>
                                </a:lnTo>
                                <a:lnTo>
                                  <a:pt x="14" y="110"/>
                                </a:lnTo>
                                <a:lnTo>
                                  <a:pt x="0" y="179"/>
                                </a:lnTo>
                                <a:lnTo>
                                  <a:pt x="0" y="896"/>
                                </a:lnTo>
                                <a:lnTo>
                                  <a:pt x="14" y="966"/>
                                </a:lnTo>
                                <a:lnTo>
                                  <a:pt x="52" y="1023"/>
                                </a:lnTo>
                                <a:lnTo>
                                  <a:pt x="109" y="1061"/>
                                </a:lnTo>
                                <a:lnTo>
                                  <a:pt x="179" y="1075"/>
                                </a:lnTo>
                                <a:lnTo>
                                  <a:pt x="2240" y="1075"/>
                                </a:lnTo>
                                <a:lnTo>
                                  <a:pt x="2310" y="1061"/>
                                </a:lnTo>
                                <a:lnTo>
                                  <a:pt x="2367" y="1023"/>
                                </a:lnTo>
                                <a:lnTo>
                                  <a:pt x="2405" y="966"/>
                                </a:lnTo>
                                <a:lnTo>
                                  <a:pt x="2419" y="896"/>
                                </a:lnTo>
                                <a:lnTo>
                                  <a:pt x="2419" y="179"/>
                                </a:lnTo>
                                <a:lnTo>
                                  <a:pt x="2405" y="110"/>
                                </a:lnTo>
                                <a:lnTo>
                                  <a:pt x="2367" y="53"/>
                                </a:lnTo>
                                <a:lnTo>
                                  <a:pt x="2310" y="14"/>
                                </a:lnTo>
                                <a:lnTo>
                                  <a:pt x="224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Text Box 770"/>
                        <wps:cNvSpPr txBox="1">
                          <a:spLocks noChangeArrowheads="1"/>
                        </wps:cNvSpPr>
                        <wps:spPr bwMode="auto">
                          <a:xfrm>
                            <a:off x="4890" y="317"/>
                            <a:ext cx="2419" cy="1075"/>
                          </a:xfrm>
                          <a:prstGeom prst="rect">
                            <a:avLst/>
                          </a:prstGeom>
                          <a:ln/>
                        </wps:spPr>
                        <wps:style>
                          <a:lnRef idx="2">
                            <a:schemeClr val="dk1"/>
                          </a:lnRef>
                          <a:fillRef idx="1">
                            <a:schemeClr val="lt1"/>
                          </a:fillRef>
                          <a:effectRef idx="0">
                            <a:schemeClr val="dk1"/>
                          </a:effectRef>
                          <a:fontRef idx="minor">
                            <a:schemeClr val="dk1"/>
                          </a:fontRef>
                        </wps:style>
                        <wps:txbx>
                          <w:txbxContent>
                            <w:p w14:paraId="21F86568" w14:textId="148E789E" w:rsidR="003D7F23" w:rsidRPr="00773067" w:rsidRDefault="003D7F23" w:rsidP="00AF2217">
                              <w:pPr>
                                <w:spacing w:before="145"/>
                                <w:ind w:left="489"/>
                                <w:rPr>
                                  <w:rFonts w:ascii="Arial"/>
                                  <w:b/>
                                  <w:color w:val="000000" w:themeColor="text1"/>
                                  <w:sz w:val="28"/>
                                </w:rPr>
                              </w:pPr>
                              <w:r w:rsidRPr="00773067">
                                <w:rPr>
                                  <w:b/>
                                  <w:bCs/>
                                  <w:sz w:val="24"/>
                                  <w:szCs w:val="24"/>
                                </w:rPr>
                                <w:t>Auxiliar</w:t>
                              </w:r>
                              <w:r w:rsidR="00810F7C">
                                <w:rPr>
                                  <w:b/>
                                  <w:bCs/>
                                  <w:sz w:val="24"/>
                                  <w:szCs w:val="24"/>
                                </w:rPr>
                                <w:t xml:space="preserve"> en</w:t>
                              </w:r>
                              <w:r w:rsidRPr="00773067">
                                <w:rPr>
                                  <w:b/>
                                  <w:bCs/>
                                  <w:sz w:val="24"/>
                                  <w:szCs w:val="24"/>
                                </w:rPr>
                                <w:t xml:space="preserve"> Administra</w:t>
                              </w:r>
                              <w:r w:rsidR="00810F7C">
                                <w:rPr>
                                  <w:b/>
                                  <w:bCs/>
                                  <w:sz w:val="24"/>
                                  <w:szCs w:val="24"/>
                                </w:rPr>
                                <w:t>ción</w:t>
                              </w:r>
                              <w:r>
                                <w:rPr>
                                  <w:b/>
                                  <w:bCs/>
                                  <w:sz w:val="24"/>
                                  <w:szCs w:val="24"/>
                                </w:rPr>
                                <w:t xml:space="preserve"> GSP</w:t>
                              </w:r>
                              <w:r w:rsidRPr="00773067">
                                <w:rPr>
                                  <w:rFonts w:ascii="Arial"/>
                                  <w:b/>
                                  <w:color w:val="000000" w:themeColor="text1"/>
                                  <w:sz w:val="32"/>
                                  <w:szCs w:val="24"/>
                                </w:rPr>
                                <w:t xml:space="preserve"> </w:t>
                              </w:r>
                              <w:r w:rsidRPr="00773067">
                                <w:rPr>
                                  <w:rFonts w:ascii="Arial"/>
                                  <w:b/>
                                  <w:color w:val="000000" w:themeColor="text1"/>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C3305A" id="_x0000_s1342" style="position:absolute;margin-left:244.5pt;margin-top:15.9pt;width:120.95pt;height:53.75pt;z-index:252211712;mso-wrap-distance-left:0;mso-wrap-distance-right:0;mso-position-horizontal-relative:page;mso-position-vertical-relative:text" coordorigin="4890,318" coordsize="241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">
                <v:shape id="Freeform 771" o:spid="_x0000_s1343" style="position:absolute;left:4890;top:317;width:2419;height:1075;visibility:visible;mso-wrap-style:square;v-text-anchor:top" coordsize="24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" path="m2240,l179,,109,14,52,53,14,110,,179,,896r14,70l52,1023r57,38l179,1075r2061,l2310,1061r57,-38l2405,966r14,-70l2419,179r-14,-69l2367,53,2310,14,2240,xe" fillcolor="#c6f" stroked="f">
                  <v:path arrowok="t" o:connecttype="custom" o:connectlocs="2240,318;179,318;109,332;52,371;14,428;0,497;0,1214;14,1284;52,1341;109,1379;179,1393;2240,1393;2310,1379;2367,1341;2405,1284;2419,1214;2419,497;2405,428;2367,371;2310,332;2240,318" o:connectangles="0,0,0,0,0,0,0,0,0,0,0,0,0,0,0,0,0,0,0,0,0"/>
                </v:shape>
                <v:shape id="Text Box 770" o:spid="_x0000_s1344" type="#_x0000_t202" style="position:absolute;left:4890;top:317;width:241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" fillcolor="white [3201]" strokecolor="black [3200]" strokeweight="2pt">
                  <v:textbox inset="0,0,0,0">
                    <w:txbxContent>
                      <w:p w14:paraId="21F86568" w14:textId="148E789E" w:rsidR="003D7F23" w:rsidRPr="00773067" w:rsidRDefault="003D7F23" w:rsidP="00AF2217">
                        <w:pPr>
                          <w:spacing w:before="145"/>
                          <w:ind w:left="489"/>
                          <w:rPr>
                            <w:rFonts w:ascii="Arial"/>
                            <w:b/>
                            <w:color w:val="000000" w:themeColor="text1"/>
                            <w:sz w:val="28"/>
                          </w:rPr>
                        </w:pPr>
                        <w:r w:rsidRPr="00773067">
                          <w:rPr>
                            <w:b/>
                            <w:bCs/>
                            <w:sz w:val="24"/>
                            <w:szCs w:val="24"/>
                          </w:rPr>
                          <w:t>Auxiliar</w:t>
                        </w:r>
                        <w:r w:rsidR="00810F7C">
                          <w:rPr>
                            <w:b/>
                            <w:bCs/>
                            <w:sz w:val="24"/>
                            <w:szCs w:val="24"/>
                          </w:rPr>
                          <w:t xml:space="preserve"> en</w:t>
                        </w:r>
                        <w:r w:rsidRPr="00773067">
                          <w:rPr>
                            <w:b/>
                            <w:bCs/>
                            <w:sz w:val="24"/>
                            <w:szCs w:val="24"/>
                          </w:rPr>
                          <w:t xml:space="preserve"> Administra</w:t>
                        </w:r>
                        <w:r w:rsidR="00810F7C">
                          <w:rPr>
                            <w:b/>
                            <w:bCs/>
                            <w:sz w:val="24"/>
                            <w:szCs w:val="24"/>
                          </w:rPr>
                          <w:t>ción</w:t>
                        </w:r>
                        <w:r>
                          <w:rPr>
                            <w:b/>
                            <w:bCs/>
                            <w:sz w:val="24"/>
                            <w:szCs w:val="24"/>
                          </w:rPr>
                          <w:t xml:space="preserve"> GSP</w:t>
                        </w:r>
                        <w:r w:rsidRPr="00773067">
                          <w:rPr>
                            <w:rFonts w:ascii="Arial"/>
                            <w:b/>
                            <w:color w:val="000000" w:themeColor="text1"/>
                            <w:sz w:val="32"/>
                            <w:szCs w:val="24"/>
                          </w:rPr>
                          <w:t xml:space="preserve"> </w:t>
                        </w:r>
                        <w:r w:rsidRPr="00773067">
                          <w:rPr>
                            <w:rFonts w:ascii="Arial"/>
                            <w:b/>
                            <w:color w:val="000000" w:themeColor="text1"/>
                            <w:sz w:val="28"/>
                          </w:rPr>
                          <w:t>(1)</w:t>
                        </w:r>
                      </w:p>
                    </w:txbxContent>
                  </v:textbox>
                </v:shape>
                <w10:wrap type="topAndBottom" anchorx="page"/>
              </v:group>
            </w:pict>
          </mc:Fallback>
        </mc:AlternateContent>
      </w:r>
    </w:p>
    <w:p w14:paraId="1A63B1BF" w14:textId="77777777" w:rsidR="00AF2217" w:rsidRDefault="00AF2217" w:rsidP="00AF2217">
      <w:pPr>
        <w:pStyle w:val="Textoindependiente"/>
        <w:rPr>
          <w:b/>
        </w:rPr>
      </w:pPr>
      <w:commentRangeStart w:id="155"/>
      <w:commentRangeEnd w:id="155"/>
    </w:p>
    <w:p w14:paraId="7DA6BF67" w14:textId="77777777" w:rsidR="00AF2217" w:rsidRDefault="00AF2217" w:rsidP="00AF2217">
      <w:pPr>
        <w:pStyle w:val="Textoindependiente"/>
        <w:rPr>
          <w:b/>
        </w:rPr>
      </w:pPr>
    </w:p>
    <w:p w14:paraId="0109DC84" w14:textId="77777777" w:rsidR="00AF2217" w:rsidRDefault="00AF2217" w:rsidP="00AF2217">
      <w:pPr>
        <w:pStyle w:val="Textoindependiente"/>
        <w:rPr>
          <w:b/>
        </w:rPr>
      </w:pPr>
    </w:p>
    <w:p w14:paraId="725D5E6F" w14:textId="77777777" w:rsidR="00AF2217" w:rsidRDefault="00AF2217" w:rsidP="00AF2217">
      <w:pPr>
        <w:pStyle w:val="Textoindependiente"/>
        <w:rPr>
          <w:b/>
        </w:rPr>
      </w:pPr>
    </w:p>
    <w:p w14:paraId="02FCC828" w14:textId="77777777" w:rsidR="00AF2217" w:rsidRDefault="00AF2217" w:rsidP="00AF2217">
      <w:pPr>
        <w:pStyle w:val="Textoindependiente"/>
        <w:rPr>
          <w:b/>
        </w:rPr>
      </w:pPr>
    </w:p>
    <w:p w14:paraId="369760E7" w14:textId="77777777" w:rsidR="00AF2217" w:rsidRDefault="00AF2217" w:rsidP="00AF2217">
      <w:pPr>
        <w:pStyle w:val="Textoindependiente"/>
        <w:rPr>
          <w:b/>
        </w:rPr>
      </w:pPr>
    </w:p>
    <w:p w14:paraId="686D4480" w14:textId="77777777" w:rsidR="00AF2217" w:rsidRDefault="00AF2217" w:rsidP="00AF2217">
      <w:pPr>
        <w:pStyle w:val="Textoindependiente"/>
        <w:rPr>
          <w:b/>
        </w:rPr>
      </w:pPr>
    </w:p>
    <w:p w14:paraId="42E9D763" w14:textId="77777777" w:rsidR="00AF2217" w:rsidRDefault="00AF2217" w:rsidP="00AF2217">
      <w:pPr>
        <w:pStyle w:val="Textoindependiente"/>
        <w:rPr>
          <w:b/>
        </w:rPr>
      </w:pPr>
    </w:p>
    <w:p w14:paraId="1FF8D898" w14:textId="77777777" w:rsidR="00AF2217" w:rsidRDefault="00AF2217" w:rsidP="00AF2217">
      <w:pPr>
        <w:pStyle w:val="Textoindependiente"/>
        <w:rPr>
          <w:b/>
        </w:rPr>
      </w:pPr>
    </w:p>
    <w:p w14:paraId="2899FAB7" w14:textId="77777777" w:rsidR="00AF2217" w:rsidRDefault="00AF2217" w:rsidP="00AF2217">
      <w:pPr>
        <w:spacing w:before="176"/>
        <w:ind w:left="1699"/>
        <w:rPr>
          <w:b/>
          <w:sz w:val="24"/>
        </w:rPr>
      </w:pPr>
      <w:r>
        <w:rPr>
          <w:b/>
          <w:sz w:val="24"/>
        </w:rPr>
        <w:t>Objetivo del puesto</w:t>
      </w:r>
    </w:p>
    <w:p w14:paraId="3633FA80" w14:textId="77777777" w:rsidR="00AF2217" w:rsidRDefault="00AF2217" w:rsidP="00AF2217">
      <w:pPr>
        <w:pStyle w:val="Textoindependiente"/>
        <w:spacing w:before="1"/>
        <w:rPr>
          <w:b/>
        </w:rPr>
      </w:pPr>
    </w:p>
    <w:p w14:paraId="031DC6F0" w14:textId="090C8CC5" w:rsidR="00AF2217" w:rsidRDefault="00AF2217" w:rsidP="00AF2217">
      <w:pPr>
        <w:pStyle w:val="Textoindependiente"/>
        <w:spacing w:before="1" w:line="276" w:lineRule="auto"/>
        <w:ind w:left="1699" w:right="1693"/>
        <w:jc w:val="both"/>
      </w:pPr>
      <w:r>
        <w:t>Realizar las actividades administrativas y de asistencia a la Jefatura</w:t>
      </w:r>
      <w:r w:rsidR="00075BA8">
        <w:t xml:space="preserve"> de</w:t>
      </w:r>
      <w:r>
        <w:t xml:space="preserve"> </w:t>
      </w:r>
      <w:r w:rsidR="00075BA8">
        <w:t>la Guarderia de S.P.</w:t>
      </w:r>
      <w:r>
        <w:t xml:space="preserve">, supervisando al personal y su desarrollo, y asegurarse de </w:t>
      </w:r>
      <w:r w:rsidR="00810F7C">
        <w:t>que toda la plantilla laboral cu</w:t>
      </w:r>
      <w:r>
        <w:t>mplan con el procedimiento y el protocolo de la institución.</w:t>
      </w:r>
    </w:p>
    <w:p w14:paraId="28658EC6" w14:textId="77777777" w:rsidR="00AF2217" w:rsidRDefault="00AF2217" w:rsidP="00AF2217">
      <w:pPr>
        <w:spacing w:line="276" w:lineRule="auto"/>
        <w:jc w:val="both"/>
        <w:sectPr w:rsidR="00AF2217">
          <w:pgSz w:w="12240" w:h="15840"/>
          <w:pgMar w:top="2660" w:right="0" w:bottom="820" w:left="0" w:header="336" w:footer="487" w:gutter="0"/>
          <w:cols w:space="720"/>
        </w:sectPr>
      </w:pPr>
    </w:p>
    <w:p w14:paraId="5B231480" w14:textId="77777777" w:rsidR="00AF2217" w:rsidRDefault="00AF2217" w:rsidP="00AF2217">
      <w:pPr>
        <w:pStyle w:val="Textoindependiente"/>
        <w:rPr>
          <w:sz w:val="20"/>
        </w:rPr>
      </w:pPr>
    </w:p>
    <w:p w14:paraId="6BD669C9" w14:textId="77777777" w:rsidR="00AF2217" w:rsidRDefault="00AF2217" w:rsidP="00AF2217">
      <w:pPr>
        <w:pStyle w:val="Textoindependiente"/>
        <w:rPr>
          <w:sz w:val="20"/>
        </w:rPr>
      </w:pPr>
    </w:p>
    <w:p w14:paraId="1BA52474" w14:textId="77777777" w:rsidR="00AF2217" w:rsidRDefault="00AF2217" w:rsidP="00AF2217">
      <w:pPr>
        <w:pStyle w:val="Textoindependiente"/>
        <w:rPr>
          <w:sz w:val="20"/>
        </w:rPr>
      </w:pPr>
    </w:p>
    <w:p w14:paraId="2974474A" w14:textId="77777777" w:rsidR="00AF2217" w:rsidRDefault="00AF2217" w:rsidP="00AF2217">
      <w:pPr>
        <w:pStyle w:val="Textoindependiente"/>
        <w:rPr>
          <w:sz w:val="20"/>
        </w:rPr>
      </w:pPr>
    </w:p>
    <w:p w14:paraId="6CDFB0DB" w14:textId="77777777" w:rsidR="00AF2217" w:rsidRDefault="00AF2217" w:rsidP="00AF2217">
      <w:pPr>
        <w:pStyle w:val="Textoindependiente"/>
        <w:spacing w:before="4"/>
        <w:rPr>
          <w:sz w:val="29"/>
        </w:rPr>
      </w:pPr>
    </w:p>
    <w:p w14:paraId="5C90ACA1" w14:textId="77777777" w:rsidR="00AF2217" w:rsidRDefault="00AF2217" w:rsidP="00AF2217">
      <w:pPr>
        <w:pStyle w:val="Ttulo2"/>
        <w:spacing w:before="52"/>
        <w:ind w:right="3318"/>
      </w:pPr>
      <w:r>
        <w:t>Descripción del puesto</w:t>
      </w:r>
    </w:p>
    <w:p w14:paraId="353B8C0F" w14:textId="77777777" w:rsidR="00AF2217" w:rsidRDefault="00AF2217" w:rsidP="00AF2217">
      <w:pPr>
        <w:pStyle w:val="Textoindependiente"/>
        <w:rPr>
          <w:b/>
          <w:sz w:val="20"/>
        </w:rPr>
      </w:pPr>
    </w:p>
    <w:p w14:paraId="4878E0AF" w14:textId="77777777" w:rsidR="00AF2217" w:rsidRDefault="00AF2217" w:rsidP="00AF2217">
      <w:pPr>
        <w:pStyle w:val="Textoindependiente"/>
        <w:rPr>
          <w:b/>
          <w:sz w:val="20"/>
        </w:rPr>
      </w:pPr>
    </w:p>
    <w:p w14:paraId="60506D1E" w14:textId="77777777" w:rsidR="00AF2217" w:rsidRDefault="00AF2217" w:rsidP="00AF2217">
      <w:pPr>
        <w:pStyle w:val="Textoindependiente"/>
        <w:rPr>
          <w:b/>
          <w:sz w:val="20"/>
        </w:rPr>
      </w:pPr>
    </w:p>
    <w:p w14:paraId="0877060C" w14:textId="77777777" w:rsidR="00AF2217" w:rsidRDefault="00AF2217" w:rsidP="00AF2217">
      <w:pPr>
        <w:pStyle w:val="Textoindependiente"/>
        <w:spacing w:before="1"/>
        <w:rPr>
          <w:b/>
          <w:sz w:val="1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811"/>
      </w:tblGrid>
      <w:tr w:rsidR="00AF2217" w14:paraId="05EB833F" w14:textId="77777777" w:rsidTr="00FE4AE6">
        <w:trPr>
          <w:trHeight w:val="589"/>
        </w:trPr>
        <w:tc>
          <w:tcPr>
            <w:tcW w:w="3545" w:type="dxa"/>
          </w:tcPr>
          <w:p w14:paraId="592FAE49" w14:textId="77777777" w:rsidR="00AF2217" w:rsidRDefault="00AF2217" w:rsidP="00FE4AE6">
            <w:pPr>
              <w:pStyle w:val="TableParagraph"/>
              <w:spacing w:before="143"/>
              <w:rPr>
                <w:b/>
                <w:sz w:val="24"/>
              </w:rPr>
            </w:pPr>
            <w:r>
              <w:rPr>
                <w:b/>
                <w:sz w:val="24"/>
              </w:rPr>
              <w:t>Nombre del Puesto</w:t>
            </w:r>
          </w:p>
        </w:tc>
        <w:tc>
          <w:tcPr>
            <w:tcW w:w="5811" w:type="dxa"/>
          </w:tcPr>
          <w:p w14:paraId="153DFBA4" w14:textId="29D6E1B5" w:rsidR="00AF2217" w:rsidRDefault="00810F7C" w:rsidP="00FE4AE6">
            <w:pPr>
              <w:pStyle w:val="TableParagraph"/>
              <w:spacing w:before="150"/>
              <w:rPr>
                <w:sz w:val="24"/>
              </w:rPr>
            </w:pPr>
            <w:r>
              <w:t>Auxiliar en Administración GSP</w:t>
            </w:r>
          </w:p>
        </w:tc>
      </w:tr>
      <w:tr w:rsidR="00AF2217" w14:paraId="54DC8780" w14:textId="77777777" w:rsidTr="00FE4AE6">
        <w:trPr>
          <w:trHeight w:val="858"/>
        </w:trPr>
        <w:tc>
          <w:tcPr>
            <w:tcW w:w="3545" w:type="dxa"/>
          </w:tcPr>
          <w:p w14:paraId="3716B1FF" w14:textId="77777777" w:rsidR="00AF2217" w:rsidRDefault="00AF2217" w:rsidP="00FE4AE6">
            <w:pPr>
              <w:pStyle w:val="TableParagraph"/>
              <w:spacing w:before="11"/>
              <w:ind w:left="0"/>
              <w:rPr>
                <w:b/>
              </w:rPr>
            </w:pPr>
          </w:p>
          <w:p w14:paraId="7CB7609F" w14:textId="77777777" w:rsidR="00AF2217" w:rsidRDefault="00AF2217" w:rsidP="00FE4AE6">
            <w:pPr>
              <w:pStyle w:val="TableParagraph"/>
              <w:rPr>
                <w:b/>
                <w:sz w:val="24"/>
              </w:rPr>
            </w:pPr>
            <w:r>
              <w:rPr>
                <w:b/>
                <w:sz w:val="24"/>
              </w:rPr>
              <w:t>Nombre de la Dependencia:</w:t>
            </w:r>
          </w:p>
        </w:tc>
        <w:tc>
          <w:tcPr>
            <w:tcW w:w="5811" w:type="dxa"/>
          </w:tcPr>
          <w:p w14:paraId="22029D90" w14:textId="77777777" w:rsidR="00AF2217" w:rsidRDefault="00AF2217" w:rsidP="00FE4AE6">
            <w:pPr>
              <w:pStyle w:val="TableParagraph"/>
              <w:spacing w:before="4"/>
              <w:ind w:left="0"/>
              <w:rPr>
                <w:b/>
                <w:sz w:val="23"/>
              </w:rPr>
            </w:pPr>
          </w:p>
          <w:p w14:paraId="59636312" w14:textId="77777777" w:rsidR="00AF2217" w:rsidRDefault="00AF2217" w:rsidP="00FE4AE6">
            <w:pPr>
              <w:pStyle w:val="TableParagraph"/>
              <w:rPr>
                <w:sz w:val="24"/>
              </w:rPr>
            </w:pPr>
            <w:r>
              <w:rPr>
                <w:sz w:val="24"/>
              </w:rPr>
              <w:t>Sistema para el Desarrollo Integral de la Familia</w:t>
            </w:r>
          </w:p>
        </w:tc>
      </w:tr>
      <w:tr w:rsidR="00AF2217" w14:paraId="4F77CFA5" w14:textId="77777777" w:rsidTr="00FE4AE6">
        <w:trPr>
          <w:trHeight w:val="613"/>
        </w:trPr>
        <w:tc>
          <w:tcPr>
            <w:tcW w:w="3545" w:type="dxa"/>
          </w:tcPr>
          <w:p w14:paraId="2B470ACC" w14:textId="77777777" w:rsidR="00AF2217" w:rsidRDefault="00AF2217" w:rsidP="00FE4AE6">
            <w:pPr>
              <w:pStyle w:val="TableParagraph"/>
              <w:spacing w:before="157"/>
              <w:rPr>
                <w:b/>
                <w:sz w:val="24"/>
              </w:rPr>
            </w:pPr>
            <w:r>
              <w:rPr>
                <w:b/>
                <w:sz w:val="24"/>
              </w:rPr>
              <w:t>Área de Adscripción:</w:t>
            </w:r>
          </w:p>
        </w:tc>
        <w:tc>
          <w:tcPr>
            <w:tcW w:w="5811" w:type="dxa"/>
          </w:tcPr>
          <w:p w14:paraId="5F761105" w14:textId="1DD79A08" w:rsidR="00AF2217" w:rsidRDefault="00AF2217" w:rsidP="00AF2217">
            <w:pPr>
              <w:pStyle w:val="TableParagraph"/>
              <w:spacing w:before="160"/>
              <w:ind w:left="0"/>
              <w:rPr>
                <w:sz w:val="24"/>
              </w:rPr>
            </w:pPr>
            <w:r>
              <w:rPr>
                <w:sz w:val="24"/>
              </w:rPr>
              <w:t xml:space="preserve"> </w:t>
            </w:r>
            <w:r w:rsidRPr="00CE2708">
              <w:rPr>
                <w:bCs/>
                <w:sz w:val="24"/>
              </w:rPr>
              <w:t>Guarderia de S.P</w:t>
            </w:r>
          </w:p>
        </w:tc>
      </w:tr>
      <w:tr w:rsidR="00AF2217" w14:paraId="1EF4F537" w14:textId="77777777" w:rsidTr="00FE4AE6">
        <w:trPr>
          <w:trHeight w:val="606"/>
        </w:trPr>
        <w:tc>
          <w:tcPr>
            <w:tcW w:w="3545" w:type="dxa"/>
          </w:tcPr>
          <w:p w14:paraId="4265DD2F" w14:textId="77777777" w:rsidR="00AF2217" w:rsidRDefault="00AF2217" w:rsidP="00FE4AE6">
            <w:pPr>
              <w:pStyle w:val="TableParagraph"/>
              <w:spacing w:before="155"/>
              <w:rPr>
                <w:b/>
                <w:sz w:val="24"/>
              </w:rPr>
            </w:pPr>
            <w:r>
              <w:rPr>
                <w:b/>
                <w:sz w:val="24"/>
              </w:rPr>
              <w:t>A quien Reporta:</w:t>
            </w:r>
          </w:p>
        </w:tc>
        <w:tc>
          <w:tcPr>
            <w:tcW w:w="5811" w:type="dxa"/>
          </w:tcPr>
          <w:p w14:paraId="58E331A9" w14:textId="6AF2E5FB" w:rsidR="00AF2217" w:rsidRDefault="00810F7C" w:rsidP="00FE4AE6">
            <w:pPr>
              <w:pStyle w:val="TableParagraph"/>
              <w:spacing w:before="157"/>
              <w:rPr>
                <w:sz w:val="24"/>
              </w:rPr>
            </w:pPr>
            <w:r>
              <w:rPr>
                <w:bCs/>
                <w:sz w:val="24"/>
              </w:rPr>
              <w:t>Jefatura de G</w:t>
            </w:r>
            <w:r w:rsidR="00AF2217" w:rsidRPr="00CE2708">
              <w:rPr>
                <w:bCs/>
                <w:sz w:val="24"/>
              </w:rPr>
              <w:t>uarderia de S.P</w:t>
            </w:r>
          </w:p>
        </w:tc>
      </w:tr>
      <w:tr w:rsidR="00AF2217" w14:paraId="06F00131" w14:textId="77777777" w:rsidTr="00FE4AE6">
        <w:trPr>
          <w:trHeight w:val="619"/>
        </w:trPr>
        <w:tc>
          <w:tcPr>
            <w:tcW w:w="3545" w:type="dxa"/>
          </w:tcPr>
          <w:p w14:paraId="36700A22" w14:textId="77777777" w:rsidR="00AF2217" w:rsidRDefault="00AF2217" w:rsidP="00FE4AE6">
            <w:pPr>
              <w:pStyle w:val="TableParagraph"/>
              <w:spacing w:before="163"/>
              <w:rPr>
                <w:b/>
                <w:sz w:val="24"/>
              </w:rPr>
            </w:pPr>
            <w:r>
              <w:rPr>
                <w:b/>
                <w:sz w:val="24"/>
              </w:rPr>
              <w:t>A quien Supervisa:</w:t>
            </w:r>
          </w:p>
        </w:tc>
        <w:tc>
          <w:tcPr>
            <w:tcW w:w="5811" w:type="dxa"/>
          </w:tcPr>
          <w:p w14:paraId="03419B50" w14:textId="77777777" w:rsidR="00AF2217" w:rsidRDefault="00AF2217" w:rsidP="00FE4AE6">
            <w:pPr>
              <w:pStyle w:val="TableParagraph"/>
              <w:spacing w:before="165"/>
              <w:rPr>
                <w:sz w:val="24"/>
              </w:rPr>
            </w:pPr>
            <w:r>
              <w:rPr>
                <w:sz w:val="24"/>
              </w:rPr>
              <w:t>N.A</w:t>
            </w:r>
          </w:p>
        </w:tc>
      </w:tr>
    </w:tbl>
    <w:p w14:paraId="406A5FF6" w14:textId="77777777" w:rsidR="00AF2217" w:rsidRDefault="00AF2217" w:rsidP="00AF2217">
      <w:pPr>
        <w:pStyle w:val="Textoindependiente"/>
        <w:rPr>
          <w:b/>
          <w:sz w:val="20"/>
        </w:rPr>
      </w:pPr>
    </w:p>
    <w:p w14:paraId="4BF042D0" w14:textId="77777777" w:rsidR="00AF2217" w:rsidRDefault="00AF2217" w:rsidP="00AF2217">
      <w:pPr>
        <w:pStyle w:val="Textoindependiente"/>
        <w:rPr>
          <w:b/>
          <w:sz w:val="20"/>
        </w:rPr>
      </w:pPr>
    </w:p>
    <w:p w14:paraId="5B400A0A" w14:textId="77777777" w:rsidR="00AF2217" w:rsidRDefault="00AF2217" w:rsidP="00AF2217">
      <w:pPr>
        <w:pStyle w:val="Textoindependiente"/>
        <w:rPr>
          <w:b/>
          <w:sz w:val="20"/>
        </w:rPr>
      </w:pPr>
    </w:p>
    <w:p w14:paraId="42CE11BA" w14:textId="77777777" w:rsidR="00AF2217" w:rsidRDefault="00AF2217" w:rsidP="00AF2217">
      <w:pPr>
        <w:pStyle w:val="Textoindependiente"/>
        <w:spacing w:before="2"/>
        <w:rPr>
          <w:b/>
          <w:sz w:val="25"/>
        </w:rPr>
      </w:pPr>
    </w:p>
    <w:p w14:paraId="768ADC37" w14:textId="77777777" w:rsidR="00AF2217" w:rsidRDefault="00AF2217" w:rsidP="00AF2217">
      <w:pPr>
        <w:spacing w:before="52"/>
        <w:ind w:left="3318" w:right="3322"/>
        <w:jc w:val="center"/>
        <w:rPr>
          <w:b/>
          <w:sz w:val="24"/>
        </w:rPr>
      </w:pPr>
      <w:r>
        <w:rPr>
          <w:b/>
          <w:sz w:val="24"/>
        </w:rPr>
        <w:t>Especificación del Puesto</w:t>
      </w:r>
    </w:p>
    <w:p w14:paraId="482F2D68" w14:textId="77777777" w:rsidR="00AF2217" w:rsidRDefault="00AF2217" w:rsidP="00AF2217">
      <w:pPr>
        <w:pStyle w:val="Textoindependiente"/>
        <w:rPr>
          <w:b/>
          <w:sz w:val="20"/>
        </w:rPr>
      </w:pPr>
    </w:p>
    <w:p w14:paraId="54EDB955" w14:textId="77777777" w:rsidR="00AF2217" w:rsidRDefault="00AF2217" w:rsidP="00AF2217">
      <w:pPr>
        <w:pStyle w:val="Textoindependiente"/>
        <w:rPr>
          <w:b/>
          <w:sz w:val="20"/>
        </w:rPr>
      </w:pPr>
    </w:p>
    <w:p w14:paraId="3EEBE7D1" w14:textId="77777777" w:rsidR="00AF2217" w:rsidRDefault="00AF2217" w:rsidP="00AF2217">
      <w:pPr>
        <w:pStyle w:val="Textoindependiente"/>
        <w:rPr>
          <w:b/>
          <w:sz w:val="20"/>
        </w:rPr>
      </w:pPr>
    </w:p>
    <w:p w14:paraId="7B291304" w14:textId="77777777" w:rsidR="00AF2217" w:rsidRDefault="00AF2217" w:rsidP="00AF2217">
      <w:pPr>
        <w:pStyle w:val="Textoindependiente"/>
        <w:spacing w:before="7"/>
        <w:rPr>
          <w:b/>
          <w:sz w:val="20"/>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7372"/>
      </w:tblGrid>
      <w:tr w:rsidR="00AF2217" w14:paraId="16A35107" w14:textId="77777777" w:rsidTr="00FE4AE6">
        <w:trPr>
          <w:trHeight w:val="984"/>
        </w:trPr>
        <w:tc>
          <w:tcPr>
            <w:tcW w:w="1985" w:type="dxa"/>
          </w:tcPr>
          <w:p w14:paraId="71CB7557" w14:textId="77777777" w:rsidR="00AF2217" w:rsidRDefault="00AF2217" w:rsidP="00FE4AE6">
            <w:pPr>
              <w:pStyle w:val="TableParagraph"/>
              <w:spacing w:before="9"/>
              <w:ind w:left="0"/>
              <w:rPr>
                <w:b/>
                <w:sz w:val="33"/>
              </w:rPr>
            </w:pPr>
          </w:p>
          <w:p w14:paraId="2561723C" w14:textId="77777777" w:rsidR="00AF2217" w:rsidRDefault="00AF2217" w:rsidP="00FE4AE6">
            <w:pPr>
              <w:pStyle w:val="TableParagraph"/>
              <w:spacing w:before="1"/>
              <w:rPr>
                <w:b/>
                <w:sz w:val="24"/>
              </w:rPr>
            </w:pPr>
            <w:r>
              <w:rPr>
                <w:b/>
                <w:sz w:val="24"/>
              </w:rPr>
              <w:t>Escolaridad:</w:t>
            </w:r>
          </w:p>
        </w:tc>
        <w:tc>
          <w:tcPr>
            <w:tcW w:w="7372" w:type="dxa"/>
          </w:tcPr>
          <w:p w14:paraId="2668235E" w14:textId="77777777" w:rsidR="00AF2217" w:rsidRDefault="00AF2217" w:rsidP="00FE4AE6">
            <w:pPr>
              <w:pStyle w:val="TableParagraph"/>
              <w:spacing w:before="5"/>
              <w:ind w:left="0"/>
              <w:rPr>
                <w:b/>
                <w:sz w:val="28"/>
              </w:rPr>
            </w:pPr>
          </w:p>
          <w:p w14:paraId="04219023" w14:textId="0F71D4FE" w:rsidR="00AF2217" w:rsidRDefault="00AF2217" w:rsidP="00FE4AE6">
            <w:pPr>
              <w:pStyle w:val="TableParagraph"/>
              <w:rPr>
                <w:sz w:val="24"/>
              </w:rPr>
            </w:pPr>
            <w:r>
              <w:rPr>
                <w:sz w:val="24"/>
              </w:rPr>
              <w:t>Preparatoria</w:t>
            </w:r>
            <w:r w:rsidR="00831DF4">
              <w:rPr>
                <w:sz w:val="24"/>
              </w:rPr>
              <w:t>, Comercio o Profesionista.</w:t>
            </w:r>
          </w:p>
        </w:tc>
      </w:tr>
      <w:tr w:rsidR="00AF2217" w14:paraId="6245A2C3" w14:textId="77777777" w:rsidTr="00FE4AE6">
        <w:trPr>
          <w:trHeight w:val="1103"/>
        </w:trPr>
        <w:tc>
          <w:tcPr>
            <w:tcW w:w="1985" w:type="dxa"/>
          </w:tcPr>
          <w:p w14:paraId="126849DF" w14:textId="77777777" w:rsidR="00AF2217" w:rsidRDefault="00AF2217" w:rsidP="00FE4AE6">
            <w:pPr>
              <w:pStyle w:val="TableParagraph"/>
              <w:ind w:left="0"/>
              <w:rPr>
                <w:b/>
                <w:sz w:val="24"/>
              </w:rPr>
            </w:pPr>
          </w:p>
          <w:p w14:paraId="45E698B3" w14:textId="77777777" w:rsidR="00AF2217" w:rsidRDefault="00AF2217" w:rsidP="00FE4AE6">
            <w:pPr>
              <w:pStyle w:val="TableParagraph"/>
              <w:spacing w:before="176"/>
              <w:rPr>
                <w:b/>
                <w:sz w:val="24"/>
              </w:rPr>
            </w:pPr>
            <w:r>
              <w:rPr>
                <w:b/>
                <w:sz w:val="24"/>
              </w:rPr>
              <w:t>Conocimientos:</w:t>
            </w:r>
          </w:p>
        </w:tc>
        <w:tc>
          <w:tcPr>
            <w:tcW w:w="7372" w:type="dxa"/>
          </w:tcPr>
          <w:p w14:paraId="3A7CD6B5" w14:textId="62C23646" w:rsidR="00AF2217" w:rsidRDefault="00AF2217" w:rsidP="00FE4AE6">
            <w:pPr>
              <w:pStyle w:val="TableParagraph"/>
              <w:spacing w:before="135" w:line="232" w:lineRule="auto"/>
              <w:ind w:right="1029"/>
              <w:jc w:val="both"/>
              <w:rPr>
                <w:sz w:val="24"/>
              </w:rPr>
            </w:pPr>
            <w:r>
              <w:rPr>
                <w:sz w:val="24"/>
              </w:rPr>
              <w:t>El manejo y métodos de oficina. Redacción, ortografía y sintaxis. Los procesos administrativos del área de su competencia. Computación.</w:t>
            </w:r>
          </w:p>
        </w:tc>
      </w:tr>
      <w:tr w:rsidR="00AF2217" w14:paraId="34737936" w14:textId="77777777" w:rsidTr="00FE4AE6">
        <w:trPr>
          <w:trHeight w:val="851"/>
        </w:trPr>
        <w:tc>
          <w:tcPr>
            <w:tcW w:w="1985" w:type="dxa"/>
          </w:tcPr>
          <w:p w14:paraId="2481F7D8" w14:textId="77777777" w:rsidR="00AF2217" w:rsidRDefault="00AF2217" w:rsidP="00FE4AE6">
            <w:pPr>
              <w:pStyle w:val="TableParagraph"/>
              <w:spacing w:before="3"/>
              <w:ind w:left="0"/>
              <w:rPr>
                <w:b/>
                <w:sz w:val="28"/>
              </w:rPr>
            </w:pPr>
          </w:p>
          <w:p w14:paraId="290DED9D" w14:textId="77777777" w:rsidR="00AF2217" w:rsidRDefault="00AF2217" w:rsidP="00FE4AE6">
            <w:pPr>
              <w:pStyle w:val="TableParagraph"/>
              <w:rPr>
                <w:b/>
                <w:sz w:val="24"/>
              </w:rPr>
            </w:pPr>
            <w:r>
              <w:rPr>
                <w:b/>
                <w:sz w:val="24"/>
              </w:rPr>
              <w:t>Habilidades:</w:t>
            </w:r>
          </w:p>
        </w:tc>
        <w:tc>
          <w:tcPr>
            <w:tcW w:w="7372" w:type="dxa"/>
          </w:tcPr>
          <w:p w14:paraId="16617934" w14:textId="0EB4E7D3" w:rsidR="00AF2217" w:rsidRDefault="00AF2217" w:rsidP="00FE4AE6">
            <w:pPr>
              <w:pStyle w:val="TableParagraph"/>
              <w:spacing w:before="131"/>
              <w:ind w:right="589"/>
              <w:rPr>
                <w:sz w:val="24"/>
              </w:rPr>
            </w:pPr>
            <w:r>
              <w:rPr>
                <w:sz w:val="24"/>
              </w:rPr>
              <w:t>Expresarse claramente en forma oral y escrita, trabajar bajo presión, vocación de servicio</w:t>
            </w:r>
            <w:r w:rsidR="005B2016">
              <w:rPr>
                <w:sz w:val="24"/>
              </w:rPr>
              <w:t xml:space="preserve"> y manejo de personal.</w:t>
            </w:r>
          </w:p>
        </w:tc>
      </w:tr>
    </w:tbl>
    <w:p w14:paraId="4CFDE4BB" w14:textId="77777777" w:rsidR="00AF2217" w:rsidRDefault="00AF2217" w:rsidP="00AF2217">
      <w:pPr>
        <w:rPr>
          <w:sz w:val="24"/>
        </w:rPr>
        <w:sectPr w:rsidR="00AF2217">
          <w:pgSz w:w="12240" w:h="15840"/>
          <w:pgMar w:top="2660" w:right="0" w:bottom="820" w:left="0" w:header="336" w:footer="487" w:gutter="0"/>
          <w:cols w:space="720"/>
        </w:sectPr>
      </w:pPr>
    </w:p>
    <w:p w14:paraId="433CCB26" w14:textId="77777777" w:rsidR="00AF2217" w:rsidRDefault="00AF2217" w:rsidP="00AF2217">
      <w:pPr>
        <w:pStyle w:val="Textoindependiente"/>
        <w:rPr>
          <w:rFonts w:ascii="Times New Roman"/>
          <w:sz w:val="20"/>
        </w:rPr>
      </w:pPr>
    </w:p>
    <w:p w14:paraId="0E4A5C41" w14:textId="77777777" w:rsidR="00AF2217" w:rsidRDefault="00AF2217" w:rsidP="00AF2217">
      <w:pPr>
        <w:pStyle w:val="Textoindependiente"/>
        <w:rPr>
          <w:rFonts w:ascii="Times New Roman"/>
          <w:sz w:val="20"/>
        </w:rPr>
      </w:pPr>
    </w:p>
    <w:p w14:paraId="55C1EF38" w14:textId="77777777" w:rsidR="00AF2217" w:rsidRDefault="00AF2217" w:rsidP="00AF2217">
      <w:pPr>
        <w:pStyle w:val="Textoindependiente"/>
        <w:rPr>
          <w:rFonts w:ascii="Times New Roman"/>
          <w:sz w:val="20"/>
        </w:rPr>
      </w:pPr>
    </w:p>
    <w:p w14:paraId="0C032DBC" w14:textId="77777777" w:rsidR="00AF2217" w:rsidRDefault="00AF2217" w:rsidP="00AF2217">
      <w:pPr>
        <w:pStyle w:val="Textoindependiente"/>
        <w:rPr>
          <w:rFonts w:ascii="Times New Roman"/>
          <w:sz w:val="20"/>
        </w:rPr>
      </w:pPr>
    </w:p>
    <w:p w14:paraId="70FE3878" w14:textId="77777777" w:rsidR="00AF2217" w:rsidRDefault="00AF2217" w:rsidP="00AF2217">
      <w:pPr>
        <w:pStyle w:val="Textoindependiente"/>
        <w:rPr>
          <w:rFonts w:ascii="Times New Roman"/>
          <w:sz w:val="20"/>
        </w:rPr>
      </w:pPr>
    </w:p>
    <w:p w14:paraId="63C9561E" w14:textId="77777777" w:rsidR="00AF2217" w:rsidRDefault="00AF2217" w:rsidP="00AF2217">
      <w:pPr>
        <w:pStyle w:val="Textoindependiente"/>
        <w:spacing w:before="8"/>
        <w:rPr>
          <w:rFonts w:ascii="Times New Roman"/>
          <w:sz w:val="2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AF2217" w14:paraId="7681C8A6" w14:textId="77777777" w:rsidTr="00FE4AE6">
        <w:trPr>
          <w:trHeight w:val="736"/>
        </w:trPr>
        <w:tc>
          <w:tcPr>
            <w:tcW w:w="9924" w:type="dxa"/>
          </w:tcPr>
          <w:p w14:paraId="3DF9A6EC" w14:textId="77777777" w:rsidR="00AF2217" w:rsidRDefault="00AF2217" w:rsidP="00FE4AE6">
            <w:pPr>
              <w:pStyle w:val="TableParagraph"/>
              <w:spacing w:before="6"/>
              <w:ind w:left="0"/>
              <w:rPr>
                <w:rFonts w:ascii="Times New Roman"/>
                <w:sz w:val="19"/>
              </w:rPr>
            </w:pPr>
          </w:p>
          <w:p w14:paraId="2D858666" w14:textId="282DC987" w:rsidR="00AF2217" w:rsidRDefault="00AF2217" w:rsidP="00FE4AE6">
            <w:pPr>
              <w:pStyle w:val="TableParagraph"/>
              <w:rPr>
                <w:b/>
                <w:sz w:val="24"/>
              </w:rPr>
            </w:pPr>
            <w:r>
              <w:rPr>
                <w:b/>
                <w:sz w:val="24"/>
              </w:rPr>
              <w:t xml:space="preserve">Descripción de Funciones del Puesto: </w:t>
            </w:r>
            <w:r w:rsidR="00810F7C">
              <w:rPr>
                <w:b/>
                <w:bCs/>
                <w:sz w:val="24"/>
                <w:szCs w:val="24"/>
              </w:rPr>
              <w:t>Auxiliar en Administración G</w:t>
            </w:r>
            <w:r w:rsidR="00075BA8">
              <w:rPr>
                <w:b/>
                <w:bCs/>
                <w:sz w:val="24"/>
                <w:szCs w:val="24"/>
              </w:rPr>
              <w:t>SP</w:t>
            </w:r>
          </w:p>
        </w:tc>
      </w:tr>
      <w:tr w:rsidR="00AF2217" w14:paraId="2908E197" w14:textId="77777777" w:rsidTr="00FE4AE6">
        <w:trPr>
          <w:trHeight w:val="4733"/>
        </w:trPr>
        <w:tc>
          <w:tcPr>
            <w:tcW w:w="9924" w:type="dxa"/>
          </w:tcPr>
          <w:p w14:paraId="6BFB8116" w14:textId="77777777" w:rsidR="00AF2217" w:rsidRDefault="00AF2217" w:rsidP="00FE4AE6">
            <w:pPr>
              <w:pStyle w:val="TableParagraph"/>
              <w:ind w:left="0"/>
              <w:rPr>
                <w:rFonts w:ascii="Times New Roman"/>
                <w:sz w:val="24"/>
              </w:rPr>
            </w:pPr>
          </w:p>
          <w:p w14:paraId="2A9421B4" w14:textId="77777777" w:rsidR="00AF2217" w:rsidRDefault="00AF2217" w:rsidP="00FE4AE6">
            <w:pPr>
              <w:pStyle w:val="TableParagraph"/>
              <w:spacing w:before="5"/>
              <w:ind w:left="0"/>
              <w:rPr>
                <w:rFonts w:ascii="Times New Roman"/>
              </w:rPr>
            </w:pPr>
          </w:p>
          <w:p w14:paraId="0FDDC1D9" w14:textId="2A92DCC6" w:rsidR="00AF2217" w:rsidRDefault="00AF2217" w:rsidP="001F7890">
            <w:pPr>
              <w:pStyle w:val="TableParagraph"/>
              <w:numPr>
                <w:ilvl w:val="0"/>
                <w:numId w:val="17"/>
              </w:numPr>
              <w:tabs>
                <w:tab w:val="left" w:pos="796"/>
                <w:tab w:val="left" w:pos="798"/>
              </w:tabs>
              <w:spacing w:line="273" w:lineRule="auto"/>
              <w:ind w:right="222"/>
              <w:rPr>
                <w:sz w:val="24"/>
              </w:rPr>
            </w:pPr>
            <w:r>
              <w:rPr>
                <w:sz w:val="24"/>
              </w:rPr>
              <w:t xml:space="preserve">Dar seguimiento a las instrucciones derivadas de la </w:t>
            </w:r>
            <w:r w:rsidR="00CC384E">
              <w:rPr>
                <w:sz w:val="24"/>
              </w:rPr>
              <w:t>Guarderia de S.P.</w:t>
            </w:r>
            <w:r>
              <w:rPr>
                <w:sz w:val="24"/>
              </w:rPr>
              <w:t xml:space="preserve"> y hacer llegar</w:t>
            </w:r>
            <w:r>
              <w:rPr>
                <w:spacing w:val="-32"/>
                <w:sz w:val="24"/>
              </w:rPr>
              <w:t xml:space="preserve"> </w:t>
            </w:r>
            <w:r>
              <w:rPr>
                <w:sz w:val="24"/>
              </w:rPr>
              <w:t xml:space="preserve">las instrucciones al personal </w:t>
            </w:r>
            <w:r>
              <w:rPr>
                <w:spacing w:val="-2"/>
                <w:sz w:val="24"/>
              </w:rPr>
              <w:t>que</w:t>
            </w:r>
            <w:r>
              <w:rPr>
                <w:spacing w:val="-15"/>
                <w:sz w:val="24"/>
              </w:rPr>
              <w:t xml:space="preserve"> </w:t>
            </w:r>
            <w:r>
              <w:rPr>
                <w:sz w:val="24"/>
              </w:rPr>
              <w:t>corresponda.</w:t>
            </w:r>
          </w:p>
          <w:p w14:paraId="496251F0" w14:textId="77777777" w:rsidR="00AF2217" w:rsidRDefault="00AF2217" w:rsidP="00FE4AE6">
            <w:pPr>
              <w:pStyle w:val="TableParagraph"/>
              <w:spacing w:before="9"/>
              <w:ind w:left="0"/>
              <w:rPr>
                <w:rFonts w:ascii="Times New Roman"/>
                <w:sz w:val="26"/>
              </w:rPr>
            </w:pPr>
          </w:p>
          <w:p w14:paraId="5BEE2F30" w14:textId="22A0D0EA" w:rsidR="00AF2217" w:rsidRDefault="00AF2217" w:rsidP="001F7890">
            <w:pPr>
              <w:pStyle w:val="TableParagraph"/>
              <w:numPr>
                <w:ilvl w:val="0"/>
                <w:numId w:val="17"/>
              </w:numPr>
              <w:tabs>
                <w:tab w:val="left" w:pos="796"/>
                <w:tab w:val="left" w:pos="798"/>
              </w:tabs>
              <w:spacing w:line="276" w:lineRule="auto"/>
              <w:ind w:right="135"/>
              <w:rPr>
                <w:sz w:val="24"/>
              </w:rPr>
            </w:pPr>
            <w:r>
              <w:rPr>
                <w:sz w:val="24"/>
              </w:rPr>
              <w:t>Facilitar, derivar, recibir, distribuir y, en su caso, firmar documentos, tales como; oficios, circulares, memorandos, requisiciones, solicitudes, cotizaciones, comprobaciones,</w:t>
            </w:r>
            <w:r>
              <w:rPr>
                <w:spacing w:val="-35"/>
                <w:sz w:val="24"/>
              </w:rPr>
              <w:t xml:space="preserve"> </w:t>
            </w:r>
            <w:r>
              <w:rPr>
                <w:sz w:val="24"/>
              </w:rPr>
              <w:t>informes, copias fotostáticas, correspondencia y tarjetas informativas, entre otros; con el fin de colaborar en el cumplimiento de objetivos y agilizar los trámites administrativos necesarios para el desarrollo de actividades propias de la Jefatura de</w:t>
            </w:r>
            <w:r w:rsidR="003C3606">
              <w:rPr>
                <w:sz w:val="24"/>
              </w:rPr>
              <w:t xml:space="preserve"> la Guarderia de S.P.</w:t>
            </w:r>
          </w:p>
          <w:p w14:paraId="5B953DD2" w14:textId="77777777" w:rsidR="00AF2217" w:rsidRDefault="00AF2217" w:rsidP="00FE4AE6">
            <w:pPr>
              <w:pStyle w:val="TableParagraph"/>
              <w:spacing w:before="7"/>
              <w:ind w:left="0"/>
              <w:rPr>
                <w:rFonts w:ascii="Times New Roman"/>
                <w:sz w:val="25"/>
              </w:rPr>
            </w:pPr>
          </w:p>
          <w:p w14:paraId="07718506" w14:textId="77777777" w:rsidR="00AF2217" w:rsidRDefault="00AF2217" w:rsidP="001F7890">
            <w:pPr>
              <w:pStyle w:val="TableParagraph"/>
              <w:numPr>
                <w:ilvl w:val="0"/>
                <w:numId w:val="17"/>
              </w:numPr>
              <w:tabs>
                <w:tab w:val="left" w:pos="796"/>
                <w:tab w:val="left" w:pos="798"/>
              </w:tabs>
              <w:spacing w:line="273" w:lineRule="auto"/>
              <w:ind w:right="199"/>
              <w:rPr>
                <w:sz w:val="24"/>
              </w:rPr>
            </w:pPr>
            <w:r>
              <w:rPr>
                <w:sz w:val="24"/>
              </w:rPr>
              <w:t>Apoyar en actividades administrativas diversas, así como también facilitar el desempeño de las labores</w:t>
            </w:r>
            <w:r>
              <w:rPr>
                <w:spacing w:val="-8"/>
                <w:sz w:val="24"/>
              </w:rPr>
              <w:t xml:space="preserve"> </w:t>
            </w:r>
            <w:r>
              <w:rPr>
                <w:sz w:val="24"/>
              </w:rPr>
              <w:t>correspondientes;</w:t>
            </w:r>
          </w:p>
        </w:tc>
      </w:tr>
    </w:tbl>
    <w:p w14:paraId="394BCF21" w14:textId="2C55F769" w:rsidR="004243B2" w:rsidRDefault="004243B2" w:rsidP="00AF2217">
      <w:pPr>
        <w:tabs>
          <w:tab w:val="left" w:pos="4451"/>
        </w:tabs>
        <w:jc w:val="center"/>
      </w:pPr>
    </w:p>
    <w:p w14:paraId="7901497D" w14:textId="416D3227" w:rsidR="004243B2" w:rsidRDefault="004243B2" w:rsidP="004243B2">
      <w:pPr>
        <w:tabs>
          <w:tab w:val="left" w:pos="4451"/>
        </w:tabs>
      </w:pPr>
    </w:p>
    <w:p w14:paraId="1529D1D2" w14:textId="77777777" w:rsidR="004243B2" w:rsidRDefault="004243B2" w:rsidP="004243B2">
      <w:pPr>
        <w:tabs>
          <w:tab w:val="left" w:pos="4451"/>
        </w:tabs>
      </w:pPr>
    </w:p>
    <w:p w14:paraId="66647FB0" w14:textId="5F2C6D7F" w:rsidR="004243B2" w:rsidRDefault="004243B2" w:rsidP="004243B2">
      <w:pPr>
        <w:tabs>
          <w:tab w:val="left" w:pos="4993"/>
        </w:tabs>
      </w:pPr>
      <w:r>
        <w:tab/>
      </w:r>
    </w:p>
    <w:p w14:paraId="46718B9C" w14:textId="0D05BDC9" w:rsidR="00CC384E" w:rsidRDefault="00CC384E" w:rsidP="004243B2">
      <w:pPr>
        <w:tabs>
          <w:tab w:val="left" w:pos="4993"/>
        </w:tabs>
      </w:pPr>
    </w:p>
    <w:p w14:paraId="304E80E4" w14:textId="4EB37F7F" w:rsidR="00CC384E" w:rsidRDefault="00CC384E" w:rsidP="004243B2">
      <w:pPr>
        <w:tabs>
          <w:tab w:val="left" w:pos="4993"/>
        </w:tabs>
      </w:pPr>
    </w:p>
    <w:p w14:paraId="572F0EB7" w14:textId="43546BAE" w:rsidR="00CC384E" w:rsidRDefault="00CC384E" w:rsidP="004243B2">
      <w:pPr>
        <w:tabs>
          <w:tab w:val="left" w:pos="4993"/>
        </w:tabs>
      </w:pPr>
    </w:p>
    <w:p w14:paraId="18B3CCF4" w14:textId="44CA5ED8" w:rsidR="00CC384E" w:rsidRDefault="00CC384E" w:rsidP="004243B2">
      <w:pPr>
        <w:tabs>
          <w:tab w:val="left" w:pos="4993"/>
        </w:tabs>
      </w:pPr>
    </w:p>
    <w:p w14:paraId="22A552C5" w14:textId="3B65224A" w:rsidR="00CC384E" w:rsidRDefault="00CC384E" w:rsidP="004243B2">
      <w:pPr>
        <w:tabs>
          <w:tab w:val="left" w:pos="4993"/>
        </w:tabs>
      </w:pPr>
    </w:p>
    <w:p w14:paraId="31E138BD" w14:textId="284A8BEB" w:rsidR="00CC384E" w:rsidRDefault="00CC384E" w:rsidP="004243B2">
      <w:pPr>
        <w:tabs>
          <w:tab w:val="left" w:pos="4993"/>
        </w:tabs>
      </w:pPr>
    </w:p>
    <w:p w14:paraId="4EE6875E" w14:textId="7CE4088C" w:rsidR="00CC384E" w:rsidRDefault="00CC384E" w:rsidP="004243B2">
      <w:pPr>
        <w:tabs>
          <w:tab w:val="left" w:pos="4993"/>
        </w:tabs>
      </w:pPr>
    </w:p>
    <w:p w14:paraId="5328D62C" w14:textId="60AD44CD" w:rsidR="00CC384E" w:rsidRDefault="00CC384E" w:rsidP="004243B2">
      <w:pPr>
        <w:tabs>
          <w:tab w:val="left" w:pos="4993"/>
        </w:tabs>
      </w:pPr>
    </w:p>
    <w:p w14:paraId="72355F1C" w14:textId="048EB1EE" w:rsidR="00CC384E" w:rsidRDefault="00CC384E" w:rsidP="004243B2">
      <w:pPr>
        <w:tabs>
          <w:tab w:val="left" w:pos="4993"/>
        </w:tabs>
      </w:pPr>
    </w:p>
    <w:p w14:paraId="714CBB91" w14:textId="27C4AE27" w:rsidR="00CC384E" w:rsidRDefault="00CC384E" w:rsidP="004243B2">
      <w:pPr>
        <w:tabs>
          <w:tab w:val="left" w:pos="4993"/>
        </w:tabs>
      </w:pPr>
    </w:p>
    <w:p w14:paraId="3F59C70A" w14:textId="72359F4D" w:rsidR="00CC384E" w:rsidRDefault="00CC384E" w:rsidP="004243B2">
      <w:pPr>
        <w:tabs>
          <w:tab w:val="left" w:pos="4993"/>
        </w:tabs>
      </w:pPr>
    </w:p>
    <w:p w14:paraId="0E2D308E" w14:textId="76AC7A7E" w:rsidR="00CC384E" w:rsidRDefault="00CC384E" w:rsidP="004243B2">
      <w:pPr>
        <w:tabs>
          <w:tab w:val="left" w:pos="4993"/>
        </w:tabs>
      </w:pPr>
    </w:p>
    <w:p w14:paraId="51E43BD8" w14:textId="3BD8A1EA" w:rsidR="00CC384E" w:rsidRDefault="00CC384E" w:rsidP="004243B2">
      <w:pPr>
        <w:tabs>
          <w:tab w:val="left" w:pos="4993"/>
        </w:tabs>
      </w:pPr>
    </w:p>
    <w:p w14:paraId="00C85CB0" w14:textId="219874C7" w:rsidR="00CC384E" w:rsidRDefault="00CC384E" w:rsidP="004243B2">
      <w:pPr>
        <w:tabs>
          <w:tab w:val="left" w:pos="4993"/>
        </w:tabs>
      </w:pPr>
    </w:p>
    <w:p w14:paraId="70C4A98B" w14:textId="43A92821" w:rsidR="00CC384E" w:rsidRDefault="00CC384E" w:rsidP="004243B2">
      <w:pPr>
        <w:tabs>
          <w:tab w:val="left" w:pos="4993"/>
        </w:tabs>
      </w:pPr>
    </w:p>
    <w:p w14:paraId="4B754823" w14:textId="6D5D51DC" w:rsidR="00CC384E" w:rsidRDefault="00CC384E" w:rsidP="004243B2">
      <w:pPr>
        <w:tabs>
          <w:tab w:val="left" w:pos="4993"/>
        </w:tabs>
      </w:pPr>
    </w:p>
    <w:p w14:paraId="301A5B63" w14:textId="7E309F2E" w:rsidR="00CC384E" w:rsidRDefault="00CC384E" w:rsidP="004243B2">
      <w:pPr>
        <w:tabs>
          <w:tab w:val="left" w:pos="4993"/>
        </w:tabs>
      </w:pPr>
    </w:p>
    <w:p w14:paraId="6483F16A" w14:textId="5CDA5B4B" w:rsidR="00CC384E" w:rsidRPr="00773067" w:rsidRDefault="00CC384E" w:rsidP="001F7890">
      <w:pPr>
        <w:pStyle w:val="Ttulo2"/>
        <w:numPr>
          <w:ilvl w:val="0"/>
          <w:numId w:val="30"/>
        </w:numPr>
        <w:tabs>
          <w:tab w:val="left" w:pos="3843"/>
          <w:tab w:val="left" w:pos="3844"/>
        </w:tabs>
        <w:spacing w:before="89"/>
        <w:ind w:left="3843" w:hanging="721"/>
        <w:jc w:val="left"/>
        <w:rPr>
          <w:sz w:val="28"/>
        </w:rPr>
      </w:pPr>
      <w:bookmarkStart w:id="156" w:name="_Hlk72952939"/>
      <w:r>
        <w:t>Descripción del Almacenista/Chofer GSP</w:t>
      </w:r>
    </w:p>
    <w:p w14:paraId="34D16406" w14:textId="77777777" w:rsidR="00CC384E" w:rsidRDefault="00CC384E" w:rsidP="00CC384E">
      <w:pPr>
        <w:pStyle w:val="Textoindependiente"/>
        <w:spacing w:before="6"/>
        <w:rPr>
          <w:b/>
          <w:sz w:val="33"/>
        </w:rPr>
      </w:pPr>
    </w:p>
    <w:p w14:paraId="5FF6FEF6" w14:textId="77777777" w:rsidR="00CC384E" w:rsidRDefault="00CC384E" w:rsidP="00CC384E">
      <w:pPr>
        <w:spacing w:before="1"/>
        <w:ind w:left="3318" w:right="3319"/>
        <w:jc w:val="center"/>
        <w:rPr>
          <w:b/>
          <w:sz w:val="24"/>
        </w:rPr>
      </w:pPr>
      <w:r>
        <w:rPr>
          <w:b/>
          <w:sz w:val="24"/>
        </w:rPr>
        <w:t>Organigrama del Puesto</w:t>
      </w:r>
    </w:p>
    <w:p w14:paraId="21A019D5" w14:textId="77777777" w:rsidR="00CC384E" w:rsidRDefault="00CC384E" w:rsidP="00CC384E">
      <w:pPr>
        <w:pStyle w:val="Textoindependiente"/>
        <w:rPr>
          <w:b/>
          <w:sz w:val="20"/>
        </w:rPr>
      </w:pPr>
    </w:p>
    <w:p w14:paraId="160BBA87" w14:textId="77777777" w:rsidR="00CC384E" w:rsidRDefault="00CC384E" w:rsidP="00CC384E">
      <w:pPr>
        <w:pStyle w:val="Textoindependiente"/>
        <w:rPr>
          <w:b/>
          <w:sz w:val="20"/>
        </w:rPr>
      </w:pPr>
    </w:p>
    <w:p w14:paraId="5AFF7EB8" w14:textId="77777777" w:rsidR="00CC384E" w:rsidRDefault="00CC384E" w:rsidP="00CC384E">
      <w:pPr>
        <w:pStyle w:val="Textoindependiente"/>
        <w:rPr>
          <w:b/>
          <w:sz w:val="20"/>
        </w:rPr>
      </w:pPr>
    </w:p>
    <w:p w14:paraId="16AD4318" w14:textId="77777777" w:rsidR="00CC384E" w:rsidRDefault="00CC384E" w:rsidP="00CC384E">
      <w:pPr>
        <w:pStyle w:val="Textoindependiente"/>
        <w:rPr>
          <w:b/>
          <w:sz w:val="20"/>
        </w:rPr>
      </w:pPr>
    </w:p>
    <w:p w14:paraId="0FF3B8ED" w14:textId="77777777" w:rsidR="00CC384E" w:rsidRDefault="00CC384E" w:rsidP="00CC384E">
      <w:pPr>
        <w:pStyle w:val="Textoindependiente"/>
        <w:rPr>
          <w:b/>
          <w:sz w:val="20"/>
        </w:rPr>
      </w:pPr>
    </w:p>
    <w:p w14:paraId="140A2156" w14:textId="77777777" w:rsidR="00CC384E" w:rsidRDefault="00CC384E" w:rsidP="00CC384E">
      <w:pPr>
        <w:pStyle w:val="Textoindependiente"/>
        <w:rPr>
          <w:b/>
          <w:sz w:val="20"/>
        </w:rPr>
      </w:pPr>
    </w:p>
    <w:p w14:paraId="63AD8D6C" w14:textId="77777777" w:rsidR="00CC384E" w:rsidRDefault="00CC384E" w:rsidP="00CC384E">
      <w:pPr>
        <w:pStyle w:val="Textoindependiente"/>
        <w:rPr>
          <w:b/>
          <w:sz w:val="20"/>
        </w:rPr>
      </w:pPr>
    </w:p>
    <w:p w14:paraId="14175662" w14:textId="77777777" w:rsidR="00CC384E" w:rsidRDefault="00CC384E" w:rsidP="00CC384E">
      <w:pPr>
        <w:pStyle w:val="Textoindependiente"/>
        <w:rPr>
          <w:b/>
          <w:sz w:val="20"/>
        </w:rPr>
      </w:pPr>
    </w:p>
    <w:p w14:paraId="5E59A186" w14:textId="77777777" w:rsidR="00CC384E" w:rsidRDefault="00CC384E" w:rsidP="00CC384E">
      <w:pPr>
        <w:pStyle w:val="Textoindependiente"/>
        <w:spacing w:before="10"/>
        <w:rPr>
          <w:b/>
          <w:sz w:val="22"/>
        </w:rPr>
      </w:pPr>
      <w:r>
        <w:rPr>
          <w:noProof/>
          <w:lang w:val="es-MX" w:eastAsia="es-MX"/>
        </w:rPr>
        <mc:AlternateContent>
          <mc:Choice Requires="wpg">
            <w:drawing>
              <wp:anchor distT="0" distB="0" distL="0" distR="0" simplePos="0" relativeHeight="252213760" behindDoc="0" locked="0" layoutInCell="1" allowOverlap="1" wp14:anchorId="105085E6" wp14:editId="7C2D882A">
                <wp:simplePos x="0" y="0"/>
                <wp:positionH relativeFrom="page">
                  <wp:posOffset>3105150</wp:posOffset>
                </wp:positionH>
                <wp:positionV relativeFrom="paragraph">
                  <wp:posOffset>201930</wp:posOffset>
                </wp:positionV>
                <wp:extent cx="1536065" cy="682625"/>
                <wp:effectExtent l="0" t="0" r="26035" b="22225"/>
                <wp:wrapTopAndBottom/>
                <wp:docPr id="762"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682625"/>
                          <a:chOff x="4890" y="318"/>
                          <a:chExt cx="2419" cy="1075"/>
                        </a:xfrm>
                      </wpg:grpSpPr>
                      <wps:wsp>
                        <wps:cNvPr id="763" name="Freeform 771"/>
                        <wps:cNvSpPr>
                          <a:spLocks/>
                        </wps:cNvSpPr>
                        <wps:spPr bwMode="auto">
                          <a:xfrm>
                            <a:off x="4890" y="317"/>
                            <a:ext cx="2419" cy="1075"/>
                          </a:xfrm>
                          <a:custGeom>
                            <a:avLst/>
                            <a:gdLst>
                              <a:gd name="T0" fmla="+- 0 7130 4890"/>
                              <a:gd name="T1" fmla="*/ T0 w 2419"/>
                              <a:gd name="T2" fmla="+- 0 318 318"/>
                              <a:gd name="T3" fmla="*/ 318 h 1075"/>
                              <a:gd name="T4" fmla="+- 0 5069 4890"/>
                              <a:gd name="T5" fmla="*/ T4 w 2419"/>
                              <a:gd name="T6" fmla="+- 0 318 318"/>
                              <a:gd name="T7" fmla="*/ 318 h 1075"/>
                              <a:gd name="T8" fmla="+- 0 4999 4890"/>
                              <a:gd name="T9" fmla="*/ T8 w 2419"/>
                              <a:gd name="T10" fmla="+- 0 332 318"/>
                              <a:gd name="T11" fmla="*/ 332 h 1075"/>
                              <a:gd name="T12" fmla="+- 0 4942 4890"/>
                              <a:gd name="T13" fmla="*/ T12 w 2419"/>
                              <a:gd name="T14" fmla="+- 0 371 318"/>
                              <a:gd name="T15" fmla="*/ 371 h 1075"/>
                              <a:gd name="T16" fmla="+- 0 4904 4890"/>
                              <a:gd name="T17" fmla="*/ T16 w 2419"/>
                              <a:gd name="T18" fmla="+- 0 428 318"/>
                              <a:gd name="T19" fmla="*/ 428 h 1075"/>
                              <a:gd name="T20" fmla="+- 0 4890 4890"/>
                              <a:gd name="T21" fmla="*/ T20 w 2419"/>
                              <a:gd name="T22" fmla="+- 0 497 318"/>
                              <a:gd name="T23" fmla="*/ 497 h 1075"/>
                              <a:gd name="T24" fmla="+- 0 4890 4890"/>
                              <a:gd name="T25" fmla="*/ T24 w 2419"/>
                              <a:gd name="T26" fmla="+- 0 1214 318"/>
                              <a:gd name="T27" fmla="*/ 1214 h 1075"/>
                              <a:gd name="T28" fmla="+- 0 4904 4890"/>
                              <a:gd name="T29" fmla="*/ T28 w 2419"/>
                              <a:gd name="T30" fmla="+- 0 1284 318"/>
                              <a:gd name="T31" fmla="*/ 1284 h 1075"/>
                              <a:gd name="T32" fmla="+- 0 4942 4890"/>
                              <a:gd name="T33" fmla="*/ T32 w 2419"/>
                              <a:gd name="T34" fmla="+- 0 1341 318"/>
                              <a:gd name="T35" fmla="*/ 1341 h 1075"/>
                              <a:gd name="T36" fmla="+- 0 4999 4890"/>
                              <a:gd name="T37" fmla="*/ T36 w 2419"/>
                              <a:gd name="T38" fmla="+- 0 1379 318"/>
                              <a:gd name="T39" fmla="*/ 1379 h 1075"/>
                              <a:gd name="T40" fmla="+- 0 5069 4890"/>
                              <a:gd name="T41" fmla="*/ T40 w 2419"/>
                              <a:gd name="T42" fmla="+- 0 1393 318"/>
                              <a:gd name="T43" fmla="*/ 1393 h 1075"/>
                              <a:gd name="T44" fmla="+- 0 7130 4890"/>
                              <a:gd name="T45" fmla="*/ T44 w 2419"/>
                              <a:gd name="T46" fmla="+- 0 1393 318"/>
                              <a:gd name="T47" fmla="*/ 1393 h 1075"/>
                              <a:gd name="T48" fmla="+- 0 7200 4890"/>
                              <a:gd name="T49" fmla="*/ T48 w 2419"/>
                              <a:gd name="T50" fmla="+- 0 1379 318"/>
                              <a:gd name="T51" fmla="*/ 1379 h 1075"/>
                              <a:gd name="T52" fmla="+- 0 7257 4890"/>
                              <a:gd name="T53" fmla="*/ T52 w 2419"/>
                              <a:gd name="T54" fmla="+- 0 1341 318"/>
                              <a:gd name="T55" fmla="*/ 1341 h 1075"/>
                              <a:gd name="T56" fmla="+- 0 7295 4890"/>
                              <a:gd name="T57" fmla="*/ T56 w 2419"/>
                              <a:gd name="T58" fmla="+- 0 1284 318"/>
                              <a:gd name="T59" fmla="*/ 1284 h 1075"/>
                              <a:gd name="T60" fmla="+- 0 7309 4890"/>
                              <a:gd name="T61" fmla="*/ T60 w 2419"/>
                              <a:gd name="T62" fmla="+- 0 1214 318"/>
                              <a:gd name="T63" fmla="*/ 1214 h 1075"/>
                              <a:gd name="T64" fmla="+- 0 7309 4890"/>
                              <a:gd name="T65" fmla="*/ T64 w 2419"/>
                              <a:gd name="T66" fmla="+- 0 497 318"/>
                              <a:gd name="T67" fmla="*/ 497 h 1075"/>
                              <a:gd name="T68" fmla="+- 0 7295 4890"/>
                              <a:gd name="T69" fmla="*/ T68 w 2419"/>
                              <a:gd name="T70" fmla="+- 0 428 318"/>
                              <a:gd name="T71" fmla="*/ 428 h 1075"/>
                              <a:gd name="T72" fmla="+- 0 7257 4890"/>
                              <a:gd name="T73" fmla="*/ T72 w 2419"/>
                              <a:gd name="T74" fmla="+- 0 371 318"/>
                              <a:gd name="T75" fmla="*/ 371 h 1075"/>
                              <a:gd name="T76" fmla="+- 0 7200 4890"/>
                              <a:gd name="T77" fmla="*/ T76 w 2419"/>
                              <a:gd name="T78" fmla="+- 0 332 318"/>
                              <a:gd name="T79" fmla="*/ 332 h 1075"/>
                              <a:gd name="T80" fmla="+- 0 7130 4890"/>
                              <a:gd name="T81" fmla="*/ T80 w 2419"/>
                              <a:gd name="T82" fmla="+- 0 318 318"/>
                              <a:gd name="T83" fmla="*/ 318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075">
                                <a:moveTo>
                                  <a:pt x="2240" y="0"/>
                                </a:moveTo>
                                <a:lnTo>
                                  <a:pt x="179" y="0"/>
                                </a:lnTo>
                                <a:lnTo>
                                  <a:pt x="109" y="14"/>
                                </a:lnTo>
                                <a:lnTo>
                                  <a:pt x="52" y="53"/>
                                </a:lnTo>
                                <a:lnTo>
                                  <a:pt x="14" y="110"/>
                                </a:lnTo>
                                <a:lnTo>
                                  <a:pt x="0" y="179"/>
                                </a:lnTo>
                                <a:lnTo>
                                  <a:pt x="0" y="896"/>
                                </a:lnTo>
                                <a:lnTo>
                                  <a:pt x="14" y="966"/>
                                </a:lnTo>
                                <a:lnTo>
                                  <a:pt x="52" y="1023"/>
                                </a:lnTo>
                                <a:lnTo>
                                  <a:pt x="109" y="1061"/>
                                </a:lnTo>
                                <a:lnTo>
                                  <a:pt x="179" y="1075"/>
                                </a:lnTo>
                                <a:lnTo>
                                  <a:pt x="2240" y="1075"/>
                                </a:lnTo>
                                <a:lnTo>
                                  <a:pt x="2310" y="1061"/>
                                </a:lnTo>
                                <a:lnTo>
                                  <a:pt x="2367" y="1023"/>
                                </a:lnTo>
                                <a:lnTo>
                                  <a:pt x="2405" y="966"/>
                                </a:lnTo>
                                <a:lnTo>
                                  <a:pt x="2419" y="896"/>
                                </a:lnTo>
                                <a:lnTo>
                                  <a:pt x="2419" y="179"/>
                                </a:lnTo>
                                <a:lnTo>
                                  <a:pt x="2405" y="110"/>
                                </a:lnTo>
                                <a:lnTo>
                                  <a:pt x="2367" y="53"/>
                                </a:lnTo>
                                <a:lnTo>
                                  <a:pt x="2310" y="14"/>
                                </a:lnTo>
                                <a:lnTo>
                                  <a:pt x="224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Text Box 770"/>
                        <wps:cNvSpPr txBox="1">
                          <a:spLocks noChangeArrowheads="1"/>
                        </wps:cNvSpPr>
                        <wps:spPr bwMode="auto">
                          <a:xfrm>
                            <a:off x="4890" y="317"/>
                            <a:ext cx="2419" cy="1075"/>
                          </a:xfrm>
                          <a:prstGeom prst="rect">
                            <a:avLst/>
                          </a:prstGeom>
                          <a:ln/>
                        </wps:spPr>
                        <wps:style>
                          <a:lnRef idx="2">
                            <a:schemeClr val="dk1"/>
                          </a:lnRef>
                          <a:fillRef idx="1">
                            <a:schemeClr val="lt1"/>
                          </a:fillRef>
                          <a:effectRef idx="0">
                            <a:schemeClr val="dk1"/>
                          </a:effectRef>
                          <a:fontRef idx="minor">
                            <a:schemeClr val="dk1"/>
                          </a:fontRef>
                        </wps:style>
                        <wps:txbx>
                          <w:txbxContent>
                            <w:p w14:paraId="5EB518C4" w14:textId="60D07748" w:rsidR="003D7F23" w:rsidRPr="00773067" w:rsidRDefault="003D7F23" w:rsidP="00CC384E">
                              <w:pPr>
                                <w:spacing w:before="145"/>
                                <w:ind w:left="489"/>
                                <w:rPr>
                                  <w:rFonts w:ascii="Arial"/>
                                  <w:b/>
                                  <w:color w:val="000000" w:themeColor="text1"/>
                                  <w:sz w:val="28"/>
                                </w:rPr>
                              </w:pPr>
                              <w:r w:rsidRPr="00C4562B">
                                <w:rPr>
                                  <w:b/>
                                  <w:bCs/>
                                  <w:sz w:val="28"/>
                                  <w:szCs w:val="28"/>
                                </w:rPr>
                                <w:t>Almacenista/</w:t>
                              </w:r>
                              <w:r>
                                <w:rPr>
                                  <w:b/>
                                  <w:bCs/>
                                  <w:sz w:val="28"/>
                                  <w:szCs w:val="28"/>
                                </w:rPr>
                                <w:t xml:space="preserve"> </w:t>
                              </w:r>
                              <w:r w:rsidRPr="00C4562B">
                                <w:rPr>
                                  <w:b/>
                                  <w:bCs/>
                                  <w:sz w:val="28"/>
                                  <w:szCs w:val="28"/>
                                </w:rPr>
                                <w:t>Chofer GSP</w:t>
                              </w:r>
                              <w:r w:rsidRPr="00C4562B">
                                <w:rPr>
                                  <w:rFonts w:ascii="Arial"/>
                                  <w:b/>
                                  <w:color w:val="000000" w:themeColor="text1"/>
                                  <w:sz w:val="40"/>
                                  <w:szCs w:val="32"/>
                                </w:rPr>
                                <w:t xml:space="preserve"> </w:t>
                              </w:r>
                              <w:r w:rsidRPr="00C4562B">
                                <w:rPr>
                                  <w:rFonts w:ascii="Arial"/>
                                  <w:b/>
                                  <w:color w:val="000000" w:themeColor="text1"/>
                                  <w:sz w:val="24"/>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085E6" id="_x0000_s1345" style="position:absolute;margin-left:244.5pt;margin-top:15.9pt;width:120.95pt;height:53.75pt;z-index:252213760;mso-wrap-distance-left:0;mso-wrap-distance-right:0;mso-position-horizontal-relative:page;mso-position-vertical-relative:text" coordorigin="4890,318" coordsize="241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">
                <v:shape id="Freeform 771" o:spid="_x0000_s1346" style="position:absolute;left:4890;top:317;width:2419;height:1075;visibility:visible;mso-wrap-style:square;v-text-anchor:top" coordsize="24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" path="m2240,l179,,109,14,52,53,14,110,,179,,896r14,70l52,1023r57,38l179,1075r2061,l2310,1061r57,-38l2405,966r14,-70l2419,179r-14,-69l2367,53,2310,14,2240,xe" fillcolor="#c6f" stroked="f">
                  <v:path arrowok="t" o:connecttype="custom" o:connectlocs="2240,318;179,318;109,332;52,371;14,428;0,497;0,1214;14,1284;52,1341;109,1379;179,1393;2240,1393;2310,1379;2367,1341;2405,1284;2419,1214;2419,497;2405,428;2367,371;2310,332;2240,318" o:connectangles="0,0,0,0,0,0,0,0,0,0,0,0,0,0,0,0,0,0,0,0,0"/>
                </v:shape>
                <v:shape id="Text Box 770" o:spid="_x0000_s1347" type="#_x0000_t202" style="position:absolute;left:4890;top:317;width:241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" fillcolor="white [3201]" strokecolor="black [3200]" strokeweight="2pt">
                  <v:textbox inset="0,0,0,0">
                    <w:txbxContent>
                      <w:p w14:paraId="5EB518C4" w14:textId="60D07748" w:rsidR="003D7F23" w:rsidRPr="00773067" w:rsidRDefault="003D7F23" w:rsidP="00CC384E">
                        <w:pPr>
                          <w:spacing w:before="145"/>
                          <w:ind w:left="489"/>
                          <w:rPr>
                            <w:rFonts w:ascii="Arial"/>
                            <w:b/>
                            <w:color w:val="000000" w:themeColor="text1"/>
                            <w:sz w:val="28"/>
                          </w:rPr>
                        </w:pPr>
                        <w:r w:rsidRPr="00C4562B">
                          <w:rPr>
                            <w:b/>
                            <w:bCs/>
                            <w:sz w:val="28"/>
                            <w:szCs w:val="28"/>
                          </w:rPr>
                          <w:t>Almacenista/</w:t>
                        </w:r>
                        <w:r>
                          <w:rPr>
                            <w:b/>
                            <w:bCs/>
                            <w:sz w:val="28"/>
                            <w:szCs w:val="28"/>
                          </w:rPr>
                          <w:t xml:space="preserve"> </w:t>
                        </w:r>
                        <w:r w:rsidRPr="00C4562B">
                          <w:rPr>
                            <w:b/>
                            <w:bCs/>
                            <w:sz w:val="28"/>
                            <w:szCs w:val="28"/>
                          </w:rPr>
                          <w:t>Chofer GSP</w:t>
                        </w:r>
                        <w:r w:rsidRPr="00C4562B">
                          <w:rPr>
                            <w:rFonts w:ascii="Arial"/>
                            <w:b/>
                            <w:color w:val="000000" w:themeColor="text1"/>
                            <w:sz w:val="40"/>
                            <w:szCs w:val="32"/>
                          </w:rPr>
                          <w:t xml:space="preserve"> </w:t>
                        </w:r>
                        <w:r w:rsidRPr="00C4562B">
                          <w:rPr>
                            <w:rFonts w:ascii="Arial"/>
                            <w:b/>
                            <w:color w:val="000000" w:themeColor="text1"/>
                            <w:sz w:val="24"/>
                            <w:szCs w:val="20"/>
                          </w:rPr>
                          <w:t>(1)</w:t>
                        </w:r>
                      </w:p>
                    </w:txbxContent>
                  </v:textbox>
                </v:shape>
                <w10:wrap type="topAndBottom" anchorx="page"/>
              </v:group>
            </w:pict>
          </mc:Fallback>
        </mc:AlternateContent>
      </w:r>
    </w:p>
    <w:p w14:paraId="2F968D2A" w14:textId="77777777" w:rsidR="00CC384E" w:rsidRDefault="00CC384E" w:rsidP="00CC384E">
      <w:pPr>
        <w:pStyle w:val="Textoindependiente"/>
        <w:rPr>
          <w:b/>
        </w:rPr>
      </w:pPr>
    </w:p>
    <w:p w14:paraId="3DB244EC" w14:textId="77777777" w:rsidR="00CC384E" w:rsidRDefault="00CC384E" w:rsidP="00CC384E">
      <w:pPr>
        <w:pStyle w:val="Textoindependiente"/>
        <w:rPr>
          <w:b/>
        </w:rPr>
      </w:pPr>
    </w:p>
    <w:p w14:paraId="7B0AE234" w14:textId="77777777" w:rsidR="00CC384E" w:rsidRDefault="00CC384E" w:rsidP="00CC384E">
      <w:pPr>
        <w:pStyle w:val="Textoindependiente"/>
        <w:rPr>
          <w:b/>
        </w:rPr>
      </w:pPr>
    </w:p>
    <w:p w14:paraId="6B94E83D" w14:textId="77777777" w:rsidR="00CC384E" w:rsidRDefault="00CC384E" w:rsidP="00CC384E">
      <w:pPr>
        <w:pStyle w:val="Textoindependiente"/>
        <w:rPr>
          <w:b/>
        </w:rPr>
      </w:pPr>
    </w:p>
    <w:p w14:paraId="4A9E5609" w14:textId="77777777" w:rsidR="00CC384E" w:rsidRDefault="00CC384E" w:rsidP="00CC384E">
      <w:pPr>
        <w:pStyle w:val="Textoindependiente"/>
        <w:rPr>
          <w:b/>
        </w:rPr>
      </w:pPr>
    </w:p>
    <w:p w14:paraId="37576412" w14:textId="77777777" w:rsidR="00CC384E" w:rsidRDefault="00CC384E" w:rsidP="00CC384E">
      <w:pPr>
        <w:pStyle w:val="Textoindependiente"/>
        <w:rPr>
          <w:b/>
        </w:rPr>
      </w:pPr>
    </w:p>
    <w:p w14:paraId="2EA6E759" w14:textId="77777777" w:rsidR="00CC384E" w:rsidRDefault="00CC384E" w:rsidP="00CC384E">
      <w:pPr>
        <w:pStyle w:val="Textoindependiente"/>
        <w:rPr>
          <w:b/>
        </w:rPr>
      </w:pPr>
    </w:p>
    <w:p w14:paraId="54060EE2" w14:textId="77777777" w:rsidR="00CC384E" w:rsidRDefault="00CC384E" w:rsidP="00CC384E">
      <w:pPr>
        <w:pStyle w:val="Textoindependiente"/>
        <w:rPr>
          <w:b/>
        </w:rPr>
      </w:pPr>
    </w:p>
    <w:p w14:paraId="0775CDDF" w14:textId="77777777" w:rsidR="00CC384E" w:rsidRDefault="00CC384E" w:rsidP="00CC384E">
      <w:pPr>
        <w:pStyle w:val="Textoindependiente"/>
        <w:rPr>
          <w:b/>
        </w:rPr>
      </w:pPr>
    </w:p>
    <w:p w14:paraId="4D67885A" w14:textId="77777777" w:rsidR="00CC384E" w:rsidRDefault="00CC384E" w:rsidP="00CC384E">
      <w:pPr>
        <w:spacing w:before="176"/>
        <w:ind w:left="1699"/>
        <w:rPr>
          <w:b/>
          <w:sz w:val="24"/>
        </w:rPr>
      </w:pPr>
      <w:r>
        <w:rPr>
          <w:b/>
          <w:sz w:val="24"/>
        </w:rPr>
        <w:t>Objetivo del puesto</w:t>
      </w:r>
    </w:p>
    <w:p w14:paraId="17E6C235" w14:textId="77777777" w:rsidR="00CC384E" w:rsidRDefault="00CC384E" w:rsidP="00CC384E">
      <w:pPr>
        <w:pStyle w:val="Textoindependiente"/>
        <w:spacing w:before="1"/>
        <w:rPr>
          <w:b/>
        </w:rPr>
      </w:pPr>
    </w:p>
    <w:p w14:paraId="1A5E7828" w14:textId="77777777" w:rsidR="00CC384E" w:rsidRDefault="00B120BA" w:rsidP="00993587">
      <w:pPr>
        <w:pStyle w:val="Textoindependiente"/>
        <w:spacing w:line="276" w:lineRule="auto"/>
        <w:ind w:left="1699" w:right="1698"/>
        <w:jc w:val="both"/>
      </w:pPr>
      <w:r>
        <w:t>Supervisar los procesos de almacenamiento y despacho de materiales y equipos adquiridos, revisando, organizando y distribuyendo los mismos, a fin de mantener los niveles de inventarios necesarios, y garantizar un servicio eficiente a la organización.</w:t>
      </w:r>
    </w:p>
    <w:p w14:paraId="655C9015" w14:textId="6EEB9DB5" w:rsidR="00993587" w:rsidRDefault="00993587" w:rsidP="00993587">
      <w:pPr>
        <w:pStyle w:val="Textoindependiente"/>
        <w:spacing w:line="276" w:lineRule="auto"/>
        <w:ind w:left="1699" w:right="1698"/>
        <w:jc w:val="both"/>
        <w:sectPr w:rsidR="00993587">
          <w:pgSz w:w="12240" w:h="15840"/>
          <w:pgMar w:top="2660" w:right="0" w:bottom="820" w:left="0" w:header="336" w:footer="487" w:gutter="0"/>
          <w:cols w:space="720"/>
        </w:sectPr>
      </w:pPr>
      <w:r>
        <w:t>Manejar y conducir los vehiculos asignados a la guarderia, asi como apoyar en las actividades que se desempeñan en  la misma.</w:t>
      </w:r>
    </w:p>
    <w:p w14:paraId="2B105637" w14:textId="77777777" w:rsidR="00CC384E" w:rsidRDefault="00CC384E" w:rsidP="00CC384E">
      <w:pPr>
        <w:pStyle w:val="Textoindependiente"/>
        <w:rPr>
          <w:sz w:val="20"/>
        </w:rPr>
      </w:pPr>
    </w:p>
    <w:p w14:paraId="2CC834A1" w14:textId="77777777" w:rsidR="00CC384E" w:rsidRDefault="00CC384E" w:rsidP="00CC384E">
      <w:pPr>
        <w:pStyle w:val="Textoindependiente"/>
        <w:rPr>
          <w:sz w:val="20"/>
        </w:rPr>
      </w:pPr>
    </w:p>
    <w:p w14:paraId="1797C441" w14:textId="77777777" w:rsidR="00CC384E" w:rsidRDefault="00CC384E" w:rsidP="00CC384E">
      <w:pPr>
        <w:pStyle w:val="Textoindependiente"/>
        <w:rPr>
          <w:sz w:val="20"/>
        </w:rPr>
      </w:pPr>
    </w:p>
    <w:p w14:paraId="3450BB32" w14:textId="77777777" w:rsidR="00CC384E" w:rsidRDefault="00CC384E" w:rsidP="00CC384E">
      <w:pPr>
        <w:pStyle w:val="Textoindependiente"/>
        <w:rPr>
          <w:sz w:val="20"/>
        </w:rPr>
      </w:pPr>
    </w:p>
    <w:p w14:paraId="182A2EE1" w14:textId="77777777" w:rsidR="00CC384E" w:rsidRDefault="00CC384E" w:rsidP="00CC384E">
      <w:pPr>
        <w:pStyle w:val="Textoindependiente"/>
        <w:spacing w:before="4"/>
        <w:rPr>
          <w:sz w:val="29"/>
        </w:rPr>
      </w:pPr>
    </w:p>
    <w:p w14:paraId="25552CAE" w14:textId="77777777" w:rsidR="00CC384E" w:rsidRDefault="00CC384E" w:rsidP="00CC384E">
      <w:pPr>
        <w:pStyle w:val="Ttulo2"/>
        <w:spacing w:before="52"/>
        <w:ind w:right="3318"/>
      </w:pPr>
      <w:r>
        <w:t>Descripción del puesto</w:t>
      </w:r>
    </w:p>
    <w:p w14:paraId="4F9FD8DD" w14:textId="77777777" w:rsidR="00CC384E" w:rsidRDefault="00CC384E" w:rsidP="00CC384E">
      <w:pPr>
        <w:pStyle w:val="Textoindependiente"/>
        <w:rPr>
          <w:b/>
          <w:sz w:val="20"/>
        </w:rPr>
      </w:pPr>
    </w:p>
    <w:p w14:paraId="424F8554" w14:textId="77777777" w:rsidR="00CC384E" w:rsidRDefault="00CC384E" w:rsidP="00CC384E">
      <w:pPr>
        <w:pStyle w:val="Textoindependiente"/>
        <w:rPr>
          <w:b/>
          <w:sz w:val="20"/>
        </w:rPr>
      </w:pPr>
    </w:p>
    <w:p w14:paraId="7FBAC8B2" w14:textId="77777777" w:rsidR="00CC384E" w:rsidRDefault="00CC384E" w:rsidP="00CC384E">
      <w:pPr>
        <w:pStyle w:val="Textoindependiente"/>
        <w:rPr>
          <w:b/>
          <w:sz w:val="20"/>
        </w:rPr>
      </w:pPr>
    </w:p>
    <w:p w14:paraId="3BB2450F" w14:textId="77777777" w:rsidR="00CC384E" w:rsidRDefault="00CC384E" w:rsidP="00CC384E">
      <w:pPr>
        <w:pStyle w:val="Textoindependiente"/>
        <w:spacing w:before="1"/>
        <w:rPr>
          <w:b/>
          <w:sz w:val="1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811"/>
      </w:tblGrid>
      <w:tr w:rsidR="00CC384E" w14:paraId="760A3926" w14:textId="77777777" w:rsidTr="00FE4AE6">
        <w:trPr>
          <w:trHeight w:val="589"/>
        </w:trPr>
        <w:tc>
          <w:tcPr>
            <w:tcW w:w="3545" w:type="dxa"/>
          </w:tcPr>
          <w:p w14:paraId="4110159C" w14:textId="77777777" w:rsidR="00CC384E" w:rsidRDefault="00CC384E" w:rsidP="00FE4AE6">
            <w:pPr>
              <w:pStyle w:val="TableParagraph"/>
              <w:spacing w:before="143"/>
              <w:rPr>
                <w:b/>
                <w:sz w:val="24"/>
              </w:rPr>
            </w:pPr>
            <w:r>
              <w:rPr>
                <w:b/>
                <w:sz w:val="24"/>
              </w:rPr>
              <w:t>Nombre del Puesto</w:t>
            </w:r>
          </w:p>
        </w:tc>
        <w:tc>
          <w:tcPr>
            <w:tcW w:w="5811" w:type="dxa"/>
          </w:tcPr>
          <w:p w14:paraId="2119CE40" w14:textId="4E749196" w:rsidR="00CC384E" w:rsidRDefault="00C4562B" w:rsidP="00FE4AE6">
            <w:pPr>
              <w:pStyle w:val="TableParagraph"/>
              <w:spacing w:before="150"/>
              <w:rPr>
                <w:sz w:val="24"/>
              </w:rPr>
            </w:pPr>
            <w:r>
              <w:t>Almacenista/Chofer GSP</w:t>
            </w:r>
          </w:p>
        </w:tc>
      </w:tr>
      <w:tr w:rsidR="00CC384E" w14:paraId="4124B8DC" w14:textId="77777777" w:rsidTr="00FE4AE6">
        <w:trPr>
          <w:trHeight w:val="858"/>
        </w:trPr>
        <w:tc>
          <w:tcPr>
            <w:tcW w:w="3545" w:type="dxa"/>
          </w:tcPr>
          <w:p w14:paraId="013F6716" w14:textId="77777777" w:rsidR="00CC384E" w:rsidRDefault="00CC384E" w:rsidP="00FE4AE6">
            <w:pPr>
              <w:pStyle w:val="TableParagraph"/>
              <w:spacing w:before="11"/>
              <w:ind w:left="0"/>
              <w:rPr>
                <w:b/>
              </w:rPr>
            </w:pPr>
          </w:p>
          <w:p w14:paraId="78626944" w14:textId="77777777" w:rsidR="00CC384E" w:rsidRDefault="00CC384E" w:rsidP="00FE4AE6">
            <w:pPr>
              <w:pStyle w:val="TableParagraph"/>
              <w:rPr>
                <w:b/>
                <w:sz w:val="24"/>
              </w:rPr>
            </w:pPr>
            <w:r>
              <w:rPr>
                <w:b/>
                <w:sz w:val="24"/>
              </w:rPr>
              <w:t>Nombre de la Dependencia:</w:t>
            </w:r>
          </w:p>
        </w:tc>
        <w:tc>
          <w:tcPr>
            <w:tcW w:w="5811" w:type="dxa"/>
          </w:tcPr>
          <w:p w14:paraId="726D5155" w14:textId="77777777" w:rsidR="00CC384E" w:rsidRDefault="00CC384E" w:rsidP="00FE4AE6">
            <w:pPr>
              <w:pStyle w:val="TableParagraph"/>
              <w:spacing w:before="4"/>
              <w:ind w:left="0"/>
              <w:rPr>
                <w:b/>
                <w:sz w:val="23"/>
              </w:rPr>
            </w:pPr>
          </w:p>
          <w:p w14:paraId="66D62A61" w14:textId="77777777" w:rsidR="00CC384E" w:rsidRDefault="00CC384E" w:rsidP="00FE4AE6">
            <w:pPr>
              <w:pStyle w:val="TableParagraph"/>
              <w:rPr>
                <w:sz w:val="24"/>
              </w:rPr>
            </w:pPr>
            <w:r>
              <w:rPr>
                <w:sz w:val="24"/>
              </w:rPr>
              <w:t>Sistema para el Desarrollo Integral de la Familia</w:t>
            </w:r>
          </w:p>
        </w:tc>
      </w:tr>
      <w:tr w:rsidR="00CC384E" w14:paraId="230ACA86" w14:textId="77777777" w:rsidTr="00FE4AE6">
        <w:trPr>
          <w:trHeight w:val="613"/>
        </w:trPr>
        <w:tc>
          <w:tcPr>
            <w:tcW w:w="3545" w:type="dxa"/>
          </w:tcPr>
          <w:p w14:paraId="38D49FCC" w14:textId="77777777" w:rsidR="00CC384E" w:rsidRDefault="00CC384E" w:rsidP="00FE4AE6">
            <w:pPr>
              <w:pStyle w:val="TableParagraph"/>
              <w:spacing w:before="157"/>
              <w:rPr>
                <w:b/>
                <w:sz w:val="24"/>
              </w:rPr>
            </w:pPr>
            <w:r>
              <w:rPr>
                <w:b/>
                <w:sz w:val="24"/>
              </w:rPr>
              <w:t>Área de Adscripción:</w:t>
            </w:r>
          </w:p>
        </w:tc>
        <w:tc>
          <w:tcPr>
            <w:tcW w:w="5811" w:type="dxa"/>
          </w:tcPr>
          <w:p w14:paraId="500320B6" w14:textId="6DDA0A77" w:rsidR="00CC384E" w:rsidRDefault="00C4562B" w:rsidP="00FE4AE6">
            <w:pPr>
              <w:pStyle w:val="TableParagraph"/>
              <w:spacing w:before="160"/>
              <w:rPr>
                <w:sz w:val="24"/>
              </w:rPr>
            </w:pPr>
            <w:r>
              <w:rPr>
                <w:sz w:val="24"/>
              </w:rPr>
              <w:t>Guarderia S</w:t>
            </w:r>
            <w:r w:rsidR="00C66329">
              <w:rPr>
                <w:sz w:val="24"/>
              </w:rPr>
              <w:t>.</w:t>
            </w:r>
            <w:r>
              <w:rPr>
                <w:sz w:val="24"/>
              </w:rPr>
              <w:t>P</w:t>
            </w:r>
            <w:r w:rsidR="00C66329">
              <w:rPr>
                <w:sz w:val="24"/>
              </w:rPr>
              <w:t>.</w:t>
            </w:r>
          </w:p>
        </w:tc>
      </w:tr>
      <w:tr w:rsidR="00CC384E" w14:paraId="6F51901F" w14:textId="77777777" w:rsidTr="00FE4AE6">
        <w:trPr>
          <w:trHeight w:val="606"/>
        </w:trPr>
        <w:tc>
          <w:tcPr>
            <w:tcW w:w="3545" w:type="dxa"/>
          </w:tcPr>
          <w:p w14:paraId="70083970" w14:textId="77777777" w:rsidR="00CC384E" w:rsidRDefault="00CC384E" w:rsidP="00FE4AE6">
            <w:pPr>
              <w:pStyle w:val="TableParagraph"/>
              <w:spacing w:before="155"/>
              <w:rPr>
                <w:b/>
                <w:sz w:val="24"/>
              </w:rPr>
            </w:pPr>
            <w:r>
              <w:rPr>
                <w:b/>
                <w:sz w:val="24"/>
              </w:rPr>
              <w:t>A quien Reporta:</w:t>
            </w:r>
          </w:p>
        </w:tc>
        <w:tc>
          <w:tcPr>
            <w:tcW w:w="5811" w:type="dxa"/>
          </w:tcPr>
          <w:p w14:paraId="069077D3" w14:textId="1B897BFB" w:rsidR="00CC384E" w:rsidRDefault="00810F7C" w:rsidP="00FE4AE6">
            <w:pPr>
              <w:pStyle w:val="TableParagraph"/>
              <w:spacing w:before="157"/>
              <w:rPr>
                <w:sz w:val="24"/>
              </w:rPr>
            </w:pPr>
            <w:r>
              <w:rPr>
                <w:sz w:val="24"/>
              </w:rPr>
              <w:t>Jefatura</w:t>
            </w:r>
            <w:r w:rsidR="00C4562B">
              <w:rPr>
                <w:sz w:val="24"/>
              </w:rPr>
              <w:t xml:space="preserve"> de </w:t>
            </w:r>
            <w:r w:rsidR="00C4562B">
              <w:t>Guarderia S.P.</w:t>
            </w:r>
          </w:p>
        </w:tc>
      </w:tr>
      <w:tr w:rsidR="00CC384E" w14:paraId="1B2C0D19" w14:textId="77777777" w:rsidTr="00FE4AE6">
        <w:trPr>
          <w:trHeight w:val="619"/>
        </w:trPr>
        <w:tc>
          <w:tcPr>
            <w:tcW w:w="3545" w:type="dxa"/>
          </w:tcPr>
          <w:p w14:paraId="2712F77D" w14:textId="77777777" w:rsidR="00CC384E" w:rsidRDefault="00CC384E" w:rsidP="00FE4AE6">
            <w:pPr>
              <w:pStyle w:val="TableParagraph"/>
              <w:spacing w:before="163"/>
              <w:rPr>
                <w:b/>
                <w:sz w:val="24"/>
              </w:rPr>
            </w:pPr>
            <w:r>
              <w:rPr>
                <w:b/>
                <w:sz w:val="24"/>
              </w:rPr>
              <w:t>A quien Supervisa:</w:t>
            </w:r>
          </w:p>
        </w:tc>
        <w:tc>
          <w:tcPr>
            <w:tcW w:w="5811" w:type="dxa"/>
          </w:tcPr>
          <w:p w14:paraId="1DAD4490" w14:textId="2E2564C6" w:rsidR="00CC384E" w:rsidRDefault="00CC384E" w:rsidP="00FE4AE6">
            <w:pPr>
              <w:pStyle w:val="TableParagraph"/>
              <w:spacing w:before="165"/>
              <w:rPr>
                <w:sz w:val="24"/>
              </w:rPr>
            </w:pPr>
            <w:r>
              <w:rPr>
                <w:sz w:val="24"/>
              </w:rPr>
              <w:t>N.A</w:t>
            </w:r>
            <w:r w:rsidR="006F4C0C">
              <w:rPr>
                <w:sz w:val="24"/>
              </w:rPr>
              <w:t>.</w:t>
            </w:r>
          </w:p>
        </w:tc>
      </w:tr>
    </w:tbl>
    <w:p w14:paraId="03FF482F" w14:textId="77777777" w:rsidR="00CC384E" w:rsidRDefault="00CC384E" w:rsidP="00CC384E">
      <w:pPr>
        <w:pStyle w:val="Textoindependiente"/>
        <w:rPr>
          <w:b/>
          <w:sz w:val="20"/>
        </w:rPr>
      </w:pPr>
    </w:p>
    <w:p w14:paraId="7380ED37" w14:textId="77777777" w:rsidR="00CC384E" w:rsidRDefault="00CC384E" w:rsidP="00CC384E">
      <w:pPr>
        <w:pStyle w:val="Textoindependiente"/>
        <w:rPr>
          <w:b/>
          <w:sz w:val="20"/>
        </w:rPr>
      </w:pPr>
    </w:p>
    <w:p w14:paraId="34195563" w14:textId="77777777" w:rsidR="00CC384E" w:rsidRDefault="00CC384E" w:rsidP="00CC384E">
      <w:pPr>
        <w:pStyle w:val="Textoindependiente"/>
        <w:rPr>
          <w:b/>
          <w:sz w:val="20"/>
        </w:rPr>
      </w:pPr>
    </w:p>
    <w:p w14:paraId="4AED7AED" w14:textId="77777777" w:rsidR="00CC384E" w:rsidRDefault="00CC384E" w:rsidP="00CC384E">
      <w:pPr>
        <w:pStyle w:val="Textoindependiente"/>
        <w:spacing w:before="2"/>
        <w:rPr>
          <w:b/>
          <w:sz w:val="25"/>
        </w:rPr>
      </w:pPr>
    </w:p>
    <w:p w14:paraId="1391A646" w14:textId="77777777" w:rsidR="00CC384E" w:rsidRDefault="00CC384E" w:rsidP="00CC384E">
      <w:pPr>
        <w:spacing w:before="52"/>
        <w:ind w:left="3318" w:right="3322"/>
        <w:jc w:val="center"/>
        <w:rPr>
          <w:b/>
          <w:sz w:val="24"/>
        </w:rPr>
      </w:pPr>
      <w:r>
        <w:rPr>
          <w:b/>
          <w:sz w:val="24"/>
        </w:rPr>
        <w:t>Especificación del Puesto</w:t>
      </w:r>
    </w:p>
    <w:p w14:paraId="55A48C8B" w14:textId="77777777" w:rsidR="00CC384E" w:rsidRDefault="00CC384E" w:rsidP="00CC384E">
      <w:pPr>
        <w:pStyle w:val="Textoindependiente"/>
        <w:rPr>
          <w:b/>
          <w:sz w:val="20"/>
        </w:rPr>
      </w:pPr>
    </w:p>
    <w:p w14:paraId="24B0846B" w14:textId="77777777" w:rsidR="00CC384E" w:rsidRDefault="00CC384E" w:rsidP="00CC384E">
      <w:pPr>
        <w:pStyle w:val="Textoindependiente"/>
        <w:rPr>
          <w:b/>
          <w:sz w:val="20"/>
        </w:rPr>
      </w:pPr>
    </w:p>
    <w:p w14:paraId="22D4C122" w14:textId="77777777" w:rsidR="00CC384E" w:rsidRDefault="00CC384E" w:rsidP="00CC384E">
      <w:pPr>
        <w:pStyle w:val="Textoindependiente"/>
        <w:rPr>
          <w:b/>
          <w:sz w:val="20"/>
        </w:rPr>
      </w:pPr>
    </w:p>
    <w:p w14:paraId="5701FB09" w14:textId="77777777" w:rsidR="00CC384E" w:rsidRDefault="00CC384E" w:rsidP="00CC384E">
      <w:pPr>
        <w:pStyle w:val="Textoindependiente"/>
        <w:spacing w:before="7"/>
        <w:rPr>
          <w:b/>
          <w:sz w:val="20"/>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9"/>
        <w:gridCol w:w="6495"/>
      </w:tblGrid>
      <w:tr w:rsidR="00B120BA" w14:paraId="14C99763" w14:textId="77777777" w:rsidTr="00FE4AE6">
        <w:trPr>
          <w:trHeight w:val="864"/>
        </w:trPr>
        <w:tc>
          <w:tcPr>
            <w:tcW w:w="2489" w:type="dxa"/>
          </w:tcPr>
          <w:p w14:paraId="0F0521FC" w14:textId="77777777" w:rsidR="00B120BA" w:rsidRDefault="00B120BA" w:rsidP="00FE4AE6">
            <w:pPr>
              <w:pStyle w:val="TableParagraph"/>
              <w:spacing w:before="6"/>
              <w:ind w:left="0"/>
              <w:rPr>
                <w:b/>
                <w:sz w:val="26"/>
              </w:rPr>
            </w:pPr>
          </w:p>
          <w:p w14:paraId="52F56B08" w14:textId="77777777" w:rsidR="00B120BA" w:rsidRDefault="00B120BA" w:rsidP="00FE4AE6">
            <w:pPr>
              <w:pStyle w:val="TableParagraph"/>
              <w:rPr>
                <w:b/>
                <w:sz w:val="24"/>
              </w:rPr>
            </w:pPr>
            <w:r>
              <w:rPr>
                <w:b/>
                <w:sz w:val="24"/>
              </w:rPr>
              <w:t>Escolaridad:</w:t>
            </w:r>
          </w:p>
        </w:tc>
        <w:tc>
          <w:tcPr>
            <w:tcW w:w="6495" w:type="dxa"/>
          </w:tcPr>
          <w:p w14:paraId="2C17EB5F" w14:textId="77777777" w:rsidR="00B120BA" w:rsidRDefault="00B120BA" w:rsidP="00FE4AE6">
            <w:pPr>
              <w:pStyle w:val="TableParagraph"/>
              <w:spacing w:before="4"/>
              <w:ind w:left="0"/>
              <w:rPr>
                <w:b/>
                <w:sz w:val="23"/>
              </w:rPr>
            </w:pPr>
          </w:p>
          <w:p w14:paraId="2CAD70B5" w14:textId="652F0E8A" w:rsidR="00B120BA" w:rsidRDefault="00B120BA" w:rsidP="00FE4AE6">
            <w:pPr>
              <w:pStyle w:val="TableParagraph"/>
              <w:rPr>
                <w:sz w:val="24"/>
              </w:rPr>
            </w:pPr>
            <w:r>
              <w:rPr>
                <w:sz w:val="24"/>
              </w:rPr>
              <w:t>Preparatoria</w:t>
            </w:r>
          </w:p>
        </w:tc>
      </w:tr>
      <w:tr w:rsidR="00B120BA" w14:paraId="30877D20" w14:textId="77777777" w:rsidTr="00FE4AE6">
        <w:trPr>
          <w:trHeight w:val="837"/>
        </w:trPr>
        <w:tc>
          <w:tcPr>
            <w:tcW w:w="2489" w:type="dxa"/>
          </w:tcPr>
          <w:p w14:paraId="14C17D52" w14:textId="77777777" w:rsidR="00B120BA" w:rsidRDefault="00B120BA" w:rsidP="00FE4AE6">
            <w:pPr>
              <w:pStyle w:val="TableParagraph"/>
              <w:spacing w:before="6"/>
              <w:ind w:left="0"/>
              <w:rPr>
                <w:b/>
                <w:sz w:val="25"/>
              </w:rPr>
            </w:pPr>
          </w:p>
          <w:p w14:paraId="5DF169C9" w14:textId="77777777" w:rsidR="00B120BA" w:rsidRDefault="00B120BA" w:rsidP="00FE4AE6">
            <w:pPr>
              <w:pStyle w:val="TableParagraph"/>
              <w:rPr>
                <w:b/>
                <w:sz w:val="24"/>
              </w:rPr>
            </w:pPr>
            <w:r>
              <w:rPr>
                <w:b/>
                <w:sz w:val="24"/>
              </w:rPr>
              <w:t>Conocimientos:</w:t>
            </w:r>
          </w:p>
        </w:tc>
        <w:tc>
          <w:tcPr>
            <w:tcW w:w="6495" w:type="dxa"/>
          </w:tcPr>
          <w:p w14:paraId="11742A4D" w14:textId="77777777" w:rsidR="00B120BA" w:rsidRDefault="00B120BA" w:rsidP="00FE4AE6">
            <w:pPr>
              <w:pStyle w:val="TableParagraph"/>
              <w:spacing w:before="131" w:line="235" w:lineRule="auto"/>
              <w:ind w:right="988"/>
              <w:rPr>
                <w:sz w:val="24"/>
              </w:rPr>
            </w:pPr>
            <w:r>
              <w:rPr>
                <w:sz w:val="24"/>
              </w:rPr>
              <w:t>Computación, materiales y equipos para el almacenamiento, elaboración de inventarios.</w:t>
            </w:r>
          </w:p>
        </w:tc>
      </w:tr>
      <w:tr w:rsidR="00B120BA" w14:paraId="65A08C38" w14:textId="77777777" w:rsidTr="00FE4AE6">
        <w:trPr>
          <w:trHeight w:val="830"/>
        </w:trPr>
        <w:tc>
          <w:tcPr>
            <w:tcW w:w="2489" w:type="dxa"/>
          </w:tcPr>
          <w:p w14:paraId="58D81475" w14:textId="77777777" w:rsidR="00B120BA" w:rsidRDefault="00B120BA" w:rsidP="00FE4AE6">
            <w:pPr>
              <w:pStyle w:val="TableParagraph"/>
              <w:spacing w:before="3"/>
              <w:ind w:left="0"/>
              <w:rPr>
                <w:b/>
                <w:sz w:val="25"/>
              </w:rPr>
            </w:pPr>
          </w:p>
          <w:p w14:paraId="7495B28E" w14:textId="77777777" w:rsidR="00B120BA" w:rsidRDefault="00B120BA" w:rsidP="00FE4AE6">
            <w:pPr>
              <w:pStyle w:val="TableParagraph"/>
              <w:rPr>
                <w:b/>
                <w:sz w:val="24"/>
              </w:rPr>
            </w:pPr>
            <w:r>
              <w:rPr>
                <w:b/>
                <w:sz w:val="24"/>
              </w:rPr>
              <w:t>Habilidades:</w:t>
            </w:r>
          </w:p>
        </w:tc>
        <w:tc>
          <w:tcPr>
            <w:tcW w:w="6495" w:type="dxa"/>
          </w:tcPr>
          <w:p w14:paraId="2DEFDA90" w14:textId="77777777" w:rsidR="00B120BA" w:rsidRDefault="00B120BA" w:rsidP="00FE4AE6">
            <w:pPr>
              <w:pStyle w:val="TableParagraph"/>
              <w:spacing w:before="149" w:line="223" w:lineRule="auto"/>
              <w:ind w:right="611"/>
              <w:rPr>
                <w:sz w:val="24"/>
              </w:rPr>
            </w:pPr>
            <w:r>
              <w:rPr>
                <w:sz w:val="24"/>
              </w:rPr>
              <w:t xml:space="preserve">Trabajar bajo presión, organización. </w:t>
            </w:r>
          </w:p>
        </w:tc>
      </w:tr>
    </w:tbl>
    <w:p w14:paraId="6384FCB7" w14:textId="77777777" w:rsidR="00CC384E" w:rsidRDefault="00CC384E" w:rsidP="00CC384E">
      <w:pPr>
        <w:rPr>
          <w:sz w:val="24"/>
        </w:rPr>
        <w:sectPr w:rsidR="00CC384E">
          <w:pgSz w:w="12240" w:h="15840"/>
          <w:pgMar w:top="2660" w:right="0" w:bottom="820" w:left="0" w:header="336" w:footer="487" w:gutter="0"/>
          <w:cols w:space="720"/>
        </w:sectPr>
      </w:pPr>
    </w:p>
    <w:p w14:paraId="7FDFEF2A" w14:textId="77777777" w:rsidR="00CC384E" w:rsidRDefault="00CC384E" w:rsidP="00CC384E">
      <w:pPr>
        <w:pStyle w:val="Textoindependiente"/>
        <w:rPr>
          <w:rFonts w:ascii="Times New Roman"/>
          <w:sz w:val="20"/>
        </w:rPr>
      </w:pPr>
    </w:p>
    <w:p w14:paraId="4CE713AC" w14:textId="77777777" w:rsidR="00CC384E" w:rsidRDefault="00CC384E" w:rsidP="00CC384E">
      <w:pPr>
        <w:pStyle w:val="Textoindependiente"/>
        <w:rPr>
          <w:rFonts w:ascii="Times New Roman"/>
          <w:sz w:val="20"/>
        </w:rPr>
      </w:pPr>
    </w:p>
    <w:p w14:paraId="57EA793C" w14:textId="77777777" w:rsidR="00CC384E" w:rsidRDefault="00CC384E" w:rsidP="00CC384E">
      <w:pPr>
        <w:pStyle w:val="Textoindependiente"/>
        <w:rPr>
          <w:rFonts w:ascii="Times New Roman"/>
          <w:sz w:val="20"/>
        </w:rPr>
      </w:pPr>
    </w:p>
    <w:p w14:paraId="5939E523" w14:textId="77777777" w:rsidR="00CC384E" w:rsidRDefault="00CC384E" w:rsidP="00CC384E">
      <w:pPr>
        <w:pStyle w:val="Textoindependiente"/>
        <w:rPr>
          <w:rFonts w:ascii="Times New Roman"/>
          <w:sz w:val="20"/>
        </w:rPr>
      </w:pPr>
    </w:p>
    <w:p w14:paraId="1D185099" w14:textId="77777777" w:rsidR="00CC384E" w:rsidRDefault="00CC384E" w:rsidP="00CC384E">
      <w:pPr>
        <w:pStyle w:val="Textoindependiente"/>
        <w:rPr>
          <w:rFonts w:ascii="Times New Roman"/>
          <w:sz w:val="20"/>
        </w:rPr>
      </w:pPr>
    </w:p>
    <w:p w14:paraId="48D8D21A" w14:textId="77777777" w:rsidR="00CC384E" w:rsidRDefault="00CC384E" w:rsidP="00CC384E">
      <w:pPr>
        <w:pStyle w:val="Textoindependiente"/>
        <w:spacing w:before="8"/>
        <w:rPr>
          <w:rFonts w:ascii="Times New Roman"/>
          <w:sz w:val="27"/>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B120BA" w14:paraId="4C2753AE" w14:textId="77777777" w:rsidTr="00FE4AE6">
        <w:trPr>
          <w:trHeight w:val="566"/>
        </w:trPr>
        <w:tc>
          <w:tcPr>
            <w:tcW w:w="8985" w:type="dxa"/>
          </w:tcPr>
          <w:bookmarkEnd w:id="156"/>
          <w:p w14:paraId="2B5A8EDC" w14:textId="4F739406" w:rsidR="00B120BA" w:rsidRDefault="00B120BA" w:rsidP="00FE4AE6">
            <w:pPr>
              <w:pStyle w:val="TableParagraph"/>
              <w:spacing w:before="143"/>
              <w:rPr>
                <w:b/>
                <w:sz w:val="24"/>
              </w:rPr>
            </w:pPr>
            <w:r>
              <w:rPr>
                <w:b/>
                <w:sz w:val="24"/>
              </w:rPr>
              <w:t xml:space="preserve">Descripción de Funciones del Puesto: </w:t>
            </w:r>
            <w:r w:rsidRPr="00B120BA">
              <w:rPr>
                <w:b/>
                <w:bCs/>
              </w:rPr>
              <w:t>Almacenista/Chofer GSP</w:t>
            </w:r>
          </w:p>
        </w:tc>
      </w:tr>
      <w:tr w:rsidR="00B120BA" w14:paraId="1952C3FB" w14:textId="77777777" w:rsidTr="00FE4AE6">
        <w:trPr>
          <w:trHeight w:val="8298"/>
        </w:trPr>
        <w:tc>
          <w:tcPr>
            <w:tcW w:w="8985" w:type="dxa"/>
          </w:tcPr>
          <w:p w14:paraId="1BC2182C" w14:textId="77777777" w:rsidR="00B120BA" w:rsidRDefault="00B120BA" w:rsidP="00FE4AE6">
            <w:pPr>
              <w:pStyle w:val="TableParagraph"/>
              <w:spacing w:before="3"/>
              <w:ind w:left="0"/>
              <w:rPr>
                <w:rFonts w:ascii="Times New Roman"/>
                <w:sz w:val="27"/>
              </w:rPr>
            </w:pPr>
          </w:p>
          <w:p w14:paraId="00262149" w14:textId="77777777" w:rsidR="00B120BA" w:rsidRDefault="00B120BA" w:rsidP="001F7890">
            <w:pPr>
              <w:pStyle w:val="TableParagraph"/>
              <w:numPr>
                <w:ilvl w:val="0"/>
                <w:numId w:val="80"/>
              </w:numPr>
              <w:tabs>
                <w:tab w:val="left" w:pos="796"/>
                <w:tab w:val="left" w:pos="797"/>
              </w:tabs>
              <w:rPr>
                <w:sz w:val="24"/>
              </w:rPr>
            </w:pPr>
            <w:r>
              <w:rPr>
                <w:sz w:val="24"/>
              </w:rPr>
              <w:t>Recibir, revisar y organizar los materiales y equipos adquiridos por la</w:t>
            </w:r>
            <w:r>
              <w:rPr>
                <w:spacing w:val="-20"/>
                <w:sz w:val="24"/>
              </w:rPr>
              <w:t xml:space="preserve"> </w:t>
            </w:r>
            <w:r>
              <w:rPr>
                <w:sz w:val="24"/>
              </w:rPr>
              <w:t>Institución;</w:t>
            </w:r>
          </w:p>
          <w:p w14:paraId="51D7A411" w14:textId="77777777" w:rsidR="00B120BA" w:rsidRDefault="00B120BA" w:rsidP="00FE4AE6">
            <w:pPr>
              <w:pStyle w:val="TableParagraph"/>
              <w:spacing w:before="4"/>
              <w:ind w:left="0"/>
              <w:rPr>
                <w:rFonts w:ascii="Times New Roman"/>
                <w:sz w:val="29"/>
              </w:rPr>
            </w:pPr>
          </w:p>
          <w:p w14:paraId="58BE0302" w14:textId="77777777" w:rsidR="00B120BA" w:rsidRDefault="00B120BA" w:rsidP="001F7890">
            <w:pPr>
              <w:pStyle w:val="TableParagraph"/>
              <w:numPr>
                <w:ilvl w:val="0"/>
                <w:numId w:val="80"/>
              </w:numPr>
              <w:tabs>
                <w:tab w:val="left" w:pos="796"/>
                <w:tab w:val="left" w:pos="797"/>
              </w:tabs>
              <w:spacing w:line="273" w:lineRule="auto"/>
              <w:ind w:right="256"/>
              <w:rPr>
                <w:sz w:val="24"/>
              </w:rPr>
            </w:pPr>
            <w:r>
              <w:rPr>
                <w:sz w:val="24"/>
              </w:rPr>
              <w:t>Colaborar en la clasificación, codificación y rotulación de materiales y equipos que ingresan al</w:t>
            </w:r>
            <w:r>
              <w:rPr>
                <w:spacing w:val="-2"/>
                <w:sz w:val="24"/>
              </w:rPr>
              <w:t xml:space="preserve"> </w:t>
            </w:r>
            <w:r>
              <w:rPr>
                <w:sz w:val="24"/>
              </w:rPr>
              <w:t>almacén;</w:t>
            </w:r>
          </w:p>
          <w:p w14:paraId="0C863BFF" w14:textId="77777777" w:rsidR="00B120BA" w:rsidRDefault="00B120BA" w:rsidP="00FE4AE6">
            <w:pPr>
              <w:pStyle w:val="TableParagraph"/>
              <w:spacing w:before="4"/>
              <w:ind w:left="0"/>
              <w:rPr>
                <w:rFonts w:ascii="Times New Roman"/>
                <w:sz w:val="26"/>
              </w:rPr>
            </w:pPr>
          </w:p>
          <w:p w14:paraId="14B85811" w14:textId="77777777" w:rsidR="00B120BA" w:rsidRDefault="00B120BA" w:rsidP="001F7890">
            <w:pPr>
              <w:pStyle w:val="TableParagraph"/>
              <w:numPr>
                <w:ilvl w:val="0"/>
                <w:numId w:val="80"/>
              </w:numPr>
              <w:tabs>
                <w:tab w:val="left" w:pos="796"/>
                <w:tab w:val="left" w:pos="797"/>
              </w:tabs>
              <w:spacing w:line="273" w:lineRule="auto"/>
              <w:ind w:right="709"/>
              <w:rPr>
                <w:sz w:val="24"/>
              </w:rPr>
            </w:pPr>
            <w:r>
              <w:rPr>
                <w:sz w:val="24"/>
              </w:rPr>
              <w:t>Registrar y llevar el control de materiales y equipos que ingresan y egresan</w:t>
            </w:r>
            <w:r>
              <w:rPr>
                <w:spacing w:val="-28"/>
                <w:sz w:val="24"/>
              </w:rPr>
              <w:t xml:space="preserve"> </w:t>
            </w:r>
            <w:r>
              <w:rPr>
                <w:sz w:val="24"/>
              </w:rPr>
              <w:t>del almacén;</w:t>
            </w:r>
          </w:p>
          <w:p w14:paraId="7F174104" w14:textId="77777777" w:rsidR="00B120BA" w:rsidRDefault="00B120BA" w:rsidP="00FE4AE6">
            <w:pPr>
              <w:pStyle w:val="TableParagraph"/>
              <w:spacing w:before="11"/>
              <w:ind w:left="0"/>
              <w:rPr>
                <w:rFonts w:ascii="Times New Roman"/>
                <w:sz w:val="25"/>
              </w:rPr>
            </w:pPr>
          </w:p>
          <w:p w14:paraId="3A26232D" w14:textId="77777777" w:rsidR="00B120BA" w:rsidRDefault="00B120BA" w:rsidP="001F7890">
            <w:pPr>
              <w:pStyle w:val="TableParagraph"/>
              <w:numPr>
                <w:ilvl w:val="0"/>
                <w:numId w:val="80"/>
              </w:numPr>
              <w:tabs>
                <w:tab w:val="left" w:pos="796"/>
                <w:tab w:val="left" w:pos="797"/>
              </w:tabs>
              <w:rPr>
                <w:sz w:val="24"/>
              </w:rPr>
            </w:pPr>
            <w:r>
              <w:rPr>
                <w:sz w:val="24"/>
              </w:rPr>
              <w:t>Distribuir y movilizar materiales y equipos de la</w:t>
            </w:r>
            <w:r>
              <w:rPr>
                <w:spacing w:val="-16"/>
                <w:sz w:val="24"/>
              </w:rPr>
              <w:t xml:space="preserve"> </w:t>
            </w:r>
            <w:r>
              <w:rPr>
                <w:sz w:val="24"/>
              </w:rPr>
              <w:t>unidad;</w:t>
            </w:r>
          </w:p>
          <w:p w14:paraId="64203E67" w14:textId="77777777" w:rsidR="00B120BA" w:rsidRDefault="00B120BA" w:rsidP="00FE4AE6">
            <w:pPr>
              <w:pStyle w:val="TableParagraph"/>
              <w:spacing w:before="5"/>
              <w:ind w:left="0"/>
              <w:rPr>
                <w:rFonts w:ascii="Times New Roman"/>
                <w:sz w:val="26"/>
              </w:rPr>
            </w:pPr>
          </w:p>
          <w:p w14:paraId="4406D314" w14:textId="77777777" w:rsidR="00B120BA" w:rsidRDefault="00B120BA" w:rsidP="001F7890">
            <w:pPr>
              <w:pStyle w:val="TableParagraph"/>
              <w:numPr>
                <w:ilvl w:val="0"/>
                <w:numId w:val="80"/>
              </w:numPr>
              <w:tabs>
                <w:tab w:val="left" w:pos="796"/>
                <w:tab w:val="left" w:pos="797"/>
              </w:tabs>
              <w:rPr>
                <w:sz w:val="24"/>
              </w:rPr>
            </w:pPr>
            <w:r>
              <w:rPr>
                <w:sz w:val="24"/>
              </w:rPr>
              <w:t>Colaborar en la realización de inventarios</w:t>
            </w:r>
            <w:r>
              <w:rPr>
                <w:spacing w:val="-11"/>
                <w:sz w:val="24"/>
              </w:rPr>
              <w:t xml:space="preserve"> </w:t>
            </w:r>
            <w:r>
              <w:rPr>
                <w:sz w:val="24"/>
              </w:rPr>
              <w:t>periódicos;</w:t>
            </w:r>
          </w:p>
          <w:p w14:paraId="54DC820D" w14:textId="77777777" w:rsidR="00B120BA" w:rsidRDefault="00B120BA" w:rsidP="00FE4AE6">
            <w:pPr>
              <w:pStyle w:val="TableParagraph"/>
              <w:spacing w:before="9"/>
              <w:ind w:left="0"/>
              <w:rPr>
                <w:rFonts w:ascii="Times New Roman"/>
                <w:sz w:val="25"/>
              </w:rPr>
            </w:pPr>
          </w:p>
          <w:p w14:paraId="2A761A1F" w14:textId="77777777" w:rsidR="00B120BA" w:rsidRDefault="00B120BA" w:rsidP="001F7890">
            <w:pPr>
              <w:pStyle w:val="TableParagraph"/>
              <w:numPr>
                <w:ilvl w:val="0"/>
                <w:numId w:val="80"/>
              </w:numPr>
              <w:tabs>
                <w:tab w:val="left" w:pos="796"/>
                <w:tab w:val="left" w:pos="797"/>
              </w:tabs>
              <w:spacing w:line="273" w:lineRule="auto"/>
              <w:ind w:right="913"/>
              <w:rPr>
                <w:sz w:val="24"/>
              </w:rPr>
            </w:pPr>
            <w:r>
              <w:rPr>
                <w:sz w:val="24"/>
              </w:rPr>
              <w:t>Recibir, verificar y despachar las requisiciones de materiales y equipos de las unidades de la</w:t>
            </w:r>
            <w:r>
              <w:rPr>
                <w:spacing w:val="-7"/>
                <w:sz w:val="24"/>
              </w:rPr>
              <w:t xml:space="preserve"> </w:t>
            </w:r>
            <w:r>
              <w:rPr>
                <w:sz w:val="24"/>
              </w:rPr>
              <w:t>Institución;</w:t>
            </w:r>
          </w:p>
          <w:p w14:paraId="0FD4D23C" w14:textId="77777777" w:rsidR="00B120BA" w:rsidRDefault="00B120BA" w:rsidP="00FE4AE6">
            <w:pPr>
              <w:pStyle w:val="TableParagraph"/>
              <w:spacing w:before="2"/>
              <w:ind w:left="0"/>
              <w:rPr>
                <w:rFonts w:ascii="Times New Roman"/>
                <w:sz w:val="26"/>
              </w:rPr>
            </w:pPr>
          </w:p>
          <w:p w14:paraId="7291F966" w14:textId="77777777" w:rsidR="00B120BA" w:rsidRDefault="00B120BA" w:rsidP="001F7890">
            <w:pPr>
              <w:pStyle w:val="TableParagraph"/>
              <w:numPr>
                <w:ilvl w:val="0"/>
                <w:numId w:val="80"/>
              </w:numPr>
              <w:tabs>
                <w:tab w:val="left" w:pos="796"/>
                <w:tab w:val="left" w:pos="797"/>
              </w:tabs>
              <w:rPr>
                <w:sz w:val="24"/>
              </w:rPr>
            </w:pPr>
            <w:r>
              <w:rPr>
                <w:sz w:val="24"/>
              </w:rPr>
              <w:t>Elaborar guías de despacho y órdenes de</w:t>
            </w:r>
            <w:r>
              <w:rPr>
                <w:spacing w:val="-14"/>
                <w:sz w:val="24"/>
              </w:rPr>
              <w:t xml:space="preserve"> </w:t>
            </w:r>
            <w:r>
              <w:rPr>
                <w:sz w:val="24"/>
              </w:rPr>
              <w:t>compras,</w:t>
            </w:r>
          </w:p>
          <w:p w14:paraId="6519A155" w14:textId="77777777" w:rsidR="00B120BA" w:rsidRDefault="00B120BA" w:rsidP="00FE4AE6">
            <w:pPr>
              <w:pStyle w:val="TableParagraph"/>
              <w:spacing w:before="2"/>
              <w:ind w:left="0"/>
              <w:rPr>
                <w:rFonts w:ascii="Times New Roman"/>
                <w:sz w:val="26"/>
              </w:rPr>
            </w:pPr>
          </w:p>
          <w:p w14:paraId="234F2DA5" w14:textId="77777777" w:rsidR="00B120BA" w:rsidRDefault="00B120BA" w:rsidP="001F7890">
            <w:pPr>
              <w:pStyle w:val="TableParagraph"/>
              <w:numPr>
                <w:ilvl w:val="0"/>
                <w:numId w:val="80"/>
              </w:numPr>
              <w:tabs>
                <w:tab w:val="left" w:pos="796"/>
                <w:tab w:val="left" w:pos="797"/>
              </w:tabs>
              <w:rPr>
                <w:sz w:val="24"/>
              </w:rPr>
            </w:pPr>
            <w:r>
              <w:rPr>
                <w:sz w:val="24"/>
              </w:rPr>
              <w:t>Custodiar la mercancía existente en el</w:t>
            </w:r>
            <w:r>
              <w:rPr>
                <w:spacing w:val="-9"/>
                <w:sz w:val="24"/>
              </w:rPr>
              <w:t xml:space="preserve"> </w:t>
            </w:r>
            <w:r>
              <w:rPr>
                <w:sz w:val="24"/>
              </w:rPr>
              <w:t>almacén;</w:t>
            </w:r>
          </w:p>
          <w:p w14:paraId="70CD093F" w14:textId="77777777" w:rsidR="00FA3983" w:rsidRPr="00E25773" w:rsidRDefault="00FA3983" w:rsidP="00E25773">
            <w:pPr>
              <w:rPr>
                <w:sz w:val="24"/>
              </w:rPr>
            </w:pPr>
          </w:p>
          <w:p w14:paraId="37201061" w14:textId="77777777" w:rsidR="00FA3983" w:rsidRDefault="00FA3983" w:rsidP="001F7890">
            <w:pPr>
              <w:pStyle w:val="TableParagraph"/>
              <w:numPr>
                <w:ilvl w:val="0"/>
                <w:numId w:val="80"/>
              </w:numPr>
              <w:tabs>
                <w:tab w:val="left" w:pos="796"/>
                <w:tab w:val="left" w:pos="797"/>
              </w:tabs>
              <w:spacing w:line="271" w:lineRule="auto"/>
              <w:ind w:right="424"/>
              <w:rPr>
                <w:sz w:val="24"/>
              </w:rPr>
            </w:pPr>
            <w:r>
              <w:rPr>
                <w:sz w:val="24"/>
              </w:rPr>
              <w:t>Informar en tiempo y forma sobre alguna falla que presente el vehiculo</w:t>
            </w:r>
          </w:p>
          <w:p w14:paraId="64212BA9" w14:textId="77777777" w:rsidR="00FA3983" w:rsidRDefault="00FA3983" w:rsidP="00FA3983">
            <w:pPr>
              <w:pStyle w:val="Prrafodelista"/>
              <w:rPr>
                <w:sz w:val="24"/>
              </w:rPr>
            </w:pPr>
          </w:p>
          <w:p w14:paraId="31B23444" w14:textId="35A79939" w:rsidR="00FA3983" w:rsidRDefault="00FA3983" w:rsidP="001F7890">
            <w:pPr>
              <w:pStyle w:val="TableParagraph"/>
              <w:numPr>
                <w:ilvl w:val="0"/>
                <w:numId w:val="80"/>
              </w:numPr>
              <w:tabs>
                <w:tab w:val="left" w:pos="796"/>
                <w:tab w:val="left" w:pos="797"/>
              </w:tabs>
              <w:spacing w:line="271" w:lineRule="auto"/>
              <w:ind w:right="424"/>
              <w:rPr>
                <w:sz w:val="24"/>
              </w:rPr>
            </w:pPr>
            <w:r>
              <w:rPr>
                <w:sz w:val="24"/>
              </w:rPr>
              <w:t xml:space="preserve">Conduccion del vehiculo para el traslado </w:t>
            </w:r>
            <w:r w:rsidR="00810F7C">
              <w:rPr>
                <w:sz w:val="24"/>
              </w:rPr>
              <w:t>de las y los menores</w:t>
            </w:r>
            <w:r w:rsidR="007512A3">
              <w:rPr>
                <w:sz w:val="24"/>
              </w:rPr>
              <w:t xml:space="preserve"> en caso de ser necesario</w:t>
            </w:r>
          </w:p>
          <w:p w14:paraId="1C8BD2E5" w14:textId="77777777" w:rsidR="007512A3" w:rsidRDefault="007512A3" w:rsidP="007512A3">
            <w:pPr>
              <w:pStyle w:val="Prrafodelista"/>
              <w:rPr>
                <w:sz w:val="24"/>
              </w:rPr>
            </w:pPr>
          </w:p>
          <w:p w14:paraId="116EBCA1" w14:textId="77777777" w:rsidR="007512A3" w:rsidRDefault="007512A3" w:rsidP="001F7890">
            <w:pPr>
              <w:pStyle w:val="TableParagraph"/>
              <w:numPr>
                <w:ilvl w:val="0"/>
                <w:numId w:val="80"/>
              </w:numPr>
              <w:tabs>
                <w:tab w:val="left" w:pos="796"/>
                <w:tab w:val="left" w:pos="797"/>
              </w:tabs>
              <w:spacing w:line="271" w:lineRule="auto"/>
              <w:ind w:right="424"/>
              <w:rPr>
                <w:sz w:val="24"/>
              </w:rPr>
            </w:pPr>
            <w:r>
              <w:rPr>
                <w:sz w:val="24"/>
              </w:rPr>
              <w:t>Verificar los niveles de gasolina, aceite, agua, liquido de frenos, trasmision y llantas</w:t>
            </w:r>
          </w:p>
          <w:p w14:paraId="60472761" w14:textId="77777777" w:rsidR="007512A3" w:rsidRDefault="007512A3" w:rsidP="007512A3">
            <w:pPr>
              <w:pStyle w:val="Prrafodelista"/>
              <w:rPr>
                <w:sz w:val="24"/>
              </w:rPr>
            </w:pPr>
          </w:p>
          <w:p w14:paraId="4D358597" w14:textId="05187177" w:rsidR="007512A3" w:rsidRDefault="007512A3" w:rsidP="001F7890">
            <w:pPr>
              <w:pStyle w:val="TableParagraph"/>
              <w:numPr>
                <w:ilvl w:val="0"/>
                <w:numId w:val="80"/>
              </w:numPr>
              <w:tabs>
                <w:tab w:val="left" w:pos="796"/>
                <w:tab w:val="left" w:pos="797"/>
              </w:tabs>
              <w:spacing w:line="271" w:lineRule="auto"/>
              <w:ind w:right="424"/>
              <w:rPr>
                <w:sz w:val="24"/>
              </w:rPr>
            </w:pPr>
            <w:r>
              <w:rPr>
                <w:sz w:val="24"/>
              </w:rPr>
              <w:t xml:space="preserve">Mantener en </w:t>
            </w:r>
            <w:r w:rsidR="00E25773">
              <w:rPr>
                <w:sz w:val="24"/>
              </w:rPr>
              <w:t xml:space="preserve">optimas </w:t>
            </w:r>
            <w:r>
              <w:rPr>
                <w:sz w:val="24"/>
              </w:rPr>
              <w:t xml:space="preserve">condiciones </w:t>
            </w:r>
            <w:r w:rsidR="00E25773">
              <w:rPr>
                <w:sz w:val="24"/>
              </w:rPr>
              <w:t>de limpieza el vehiculo asignado</w:t>
            </w:r>
          </w:p>
        </w:tc>
      </w:tr>
    </w:tbl>
    <w:p w14:paraId="2A57AD16" w14:textId="175B816C" w:rsidR="00CC384E" w:rsidRDefault="00CC384E" w:rsidP="00CC384E">
      <w:pPr>
        <w:tabs>
          <w:tab w:val="left" w:pos="4993"/>
        </w:tabs>
        <w:jc w:val="center"/>
      </w:pPr>
    </w:p>
    <w:p w14:paraId="2C80D3EF" w14:textId="654F3BE5" w:rsidR="00B120BA" w:rsidRDefault="00B120BA" w:rsidP="00CC384E">
      <w:pPr>
        <w:tabs>
          <w:tab w:val="left" w:pos="4993"/>
        </w:tabs>
        <w:jc w:val="center"/>
      </w:pPr>
    </w:p>
    <w:p w14:paraId="2BB9AE00" w14:textId="0D550414" w:rsidR="00B120BA" w:rsidRDefault="00B120BA" w:rsidP="00CC384E">
      <w:pPr>
        <w:tabs>
          <w:tab w:val="left" w:pos="4993"/>
        </w:tabs>
        <w:jc w:val="center"/>
      </w:pPr>
    </w:p>
    <w:p w14:paraId="118A3116" w14:textId="7D89C6D8" w:rsidR="00B120BA" w:rsidRDefault="00B120BA" w:rsidP="00CC384E">
      <w:pPr>
        <w:tabs>
          <w:tab w:val="left" w:pos="4993"/>
        </w:tabs>
        <w:jc w:val="center"/>
      </w:pPr>
    </w:p>
    <w:p w14:paraId="299E52F7" w14:textId="39E1A95E" w:rsidR="00B120BA" w:rsidRDefault="00B120BA" w:rsidP="00CC384E">
      <w:pPr>
        <w:tabs>
          <w:tab w:val="left" w:pos="4993"/>
        </w:tabs>
        <w:jc w:val="center"/>
      </w:pPr>
    </w:p>
    <w:p w14:paraId="212B5A9C" w14:textId="173FD5E3" w:rsidR="00B120BA" w:rsidRDefault="00B120BA" w:rsidP="00CC384E">
      <w:pPr>
        <w:tabs>
          <w:tab w:val="left" w:pos="4993"/>
        </w:tabs>
        <w:jc w:val="center"/>
      </w:pPr>
    </w:p>
    <w:p w14:paraId="06FD1652" w14:textId="364E0BC0" w:rsidR="00B120BA" w:rsidRDefault="00B120BA" w:rsidP="00CC384E">
      <w:pPr>
        <w:tabs>
          <w:tab w:val="left" w:pos="4993"/>
        </w:tabs>
        <w:jc w:val="center"/>
      </w:pPr>
    </w:p>
    <w:p w14:paraId="6B2594EC" w14:textId="1BCF0936" w:rsidR="00B120BA" w:rsidRDefault="00B120BA" w:rsidP="00CC384E">
      <w:pPr>
        <w:tabs>
          <w:tab w:val="left" w:pos="4993"/>
        </w:tabs>
        <w:jc w:val="center"/>
      </w:pPr>
    </w:p>
    <w:p w14:paraId="1A736C45" w14:textId="433B25AD" w:rsidR="00B120BA" w:rsidRPr="00773067" w:rsidRDefault="00B120BA" w:rsidP="001F7890">
      <w:pPr>
        <w:pStyle w:val="Ttulo2"/>
        <w:numPr>
          <w:ilvl w:val="0"/>
          <w:numId w:val="30"/>
        </w:numPr>
        <w:tabs>
          <w:tab w:val="left" w:pos="3843"/>
          <w:tab w:val="left" w:pos="3844"/>
        </w:tabs>
        <w:spacing w:before="89"/>
        <w:ind w:left="3843" w:hanging="721"/>
        <w:jc w:val="left"/>
        <w:rPr>
          <w:sz w:val="28"/>
        </w:rPr>
      </w:pPr>
      <w:r>
        <w:t>Descripción del A</w:t>
      </w:r>
      <w:r w:rsidR="002E7995">
        <w:t>uxiliar de Mantenimiento GSP</w:t>
      </w:r>
    </w:p>
    <w:p w14:paraId="590D4425" w14:textId="77777777" w:rsidR="00B120BA" w:rsidRDefault="00B120BA" w:rsidP="00B120BA">
      <w:pPr>
        <w:pStyle w:val="Textoindependiente"/>
        <w:spacing w:before="6"/>
        <w:rPr>
          <w:b/>
          <w:sz w:val="33"/>
        </w:rPr>
      </w:pPr>
    </w:p>
    <w:p w14:paraId="6CFC184E" w14:textId="77777777" w:rsidR="00B120BA" w:rsidRDefault="00B120BA" w:rsidP="00B120BA">
      <w:pPr>
        <w:spacing w:before="1"/>
        <w:ind w:left="3318" w:right="3319"/>
        <w:jc w:val="center"/>
        <w:rPr>
          <w:b/>
          <w:sz w:val="24"/>
        </w:rPr>
      </w:pPr>
      <w:r>
        <w:rPr>
          <w:b/>
          <w:sz w:val="24"/>
        </w:rPr>
        <w:t>Organigrama del Puesto</w:t>
      </w:r>
    </w:p>
    <w:p w14:paraId="1E3D5283" w14:textId="77777777" w:rsidR="00B120BA" w:rsidRDefault="00B120BA" w:rsidP="00B120BA">
      <w:pPr>
        <w:pStyle w:val="Textoindependiente"/>
        <w:rPr>
          <w:b/>
          <w:sz w:val="20"/>
        </w:rPr>
      </w:pPr>
    </w:p>
    <w:p w14:paraId="31932DE7" w14:textId="77777777" w:rsidR="00B120BA" w:rsidRDefault="00B120BA" w:rsidP="00B120BA">
      <w:pPr>
        <w:pStyle w:val="Textoindependiente"/>
        <w:rPr>
          <w:b/>
          <w:sz w:val="20"/>
        </w:rPr>
      </w:pPr>
    </w:p>
    <w:p w14:paraId="7654C73D" w14:textId="77777777" w:rsidR="00B120BA" w:rsidRDefault="00B120BA" w:rsidP="00B120BA">
      <w:pPr>
        <w:pStyle w:val="Textoindependiente"/>
        <w:rPr>
          <w:b/>
          <w:sz w:val="20"/>
        </w:rPr>
      </w:pPr>
    </w:p>
    <w:p w14:paraId="2D6C6493" w14:textId="77777777" w:rsidR="00B120BA" w:rsidRDefault="00B120BA" w:rsidP="00B120BA">
      <w:pPr>
        <w:pStyle w:val="Textoindependiente"/>
        <w:rPr>
          <w:b/>
          <w:sz w:val="20"/>
        </w:rPr>
      </w:pPr>
    </w:p>
    <w:p w14:paraId="325B2728" w14:textId="77777777" w:rsidR="00B120BA" w:rsidRDefault="00B120BA" w:rsidP="00B120BA">
      <w:pPr>
        <w:pStyle w:val="Textoindependiente"/>
        <w:rPr>
          <w:b/>
          <w:sz w:val="20"/>
        </w:rPr>
      </w:pPr>
    </w:p>
    <w:p w14:paraId="6DF9F582" w14:textId="77777777" w:rsidR="00B120BA" w:rsidRDefault="00B120BA" w:rsidP="00B120BA">
      <w:pPr>
        <w:pStyle w:val="Textoindependiente"/>
        <w:rPr>
          <w:b/>
          <w:sz w:val="20"/>
        </w:rPr>
      </w:pPr>
    </w:p>
    <w:p w14:paraId="294C5D1C" w14:textId="77777777" w:rsidR="00B120BA" w:rsidRDefault="00B120BA" w:rsidP="00B120BA">
      <w:pPr>
        <w:pStyle w:val="Textoindependiente"/>
        <w:rPr>
          <w:b/>
          <w:sz w:val="20"/>
        </w:rPr>
      </w:pPr>
    </w:p>
    <w:p w14:paraId="719CCFC3" w14:textId="77777777" w:rsidR="00B120BA" w:rsidRDefault="00B120BA" w:rsidP="00B120BA">
      <w:pPr>
        <w:pStyle w:val="Textoindependiente"/>
        <w:rPr>
          <w:b/>
          <w:sz w:val="20"/>
        </w:rPr>
      </w:pPr>
    </w:p>
    <w:p w14:paraId="27DB6ED1" w14:textId="77777777" w:rsidR="00B120BA" w:rsidRDefault="00B120BA" w:rsidP="00B120BA">
      <w:pPr>
        <w:pStyle w:val="Textoindependiente"/>
        <w:spacing w:before="10"/>
        <w:rPr>
          <w:b/>
          <w:sz w:val="22"/>
        </w:rPr>
      </w:pPr>
      <w:r>
        <w:rPr>
          <w:noProof/>
          <w:lang w:val="es-MX" w:eastAsia="es-MX"/>
        </w:rPr>
        <mc:AlternateContent>
          <mc:Choice Requires="wpg">
            <w:drawing>
              <wp:anchor distT="0" distB="0" distL="0" distR="0" simplePos="0" relativeHeight="252215808" behindDoc="0" locked="0" layoutInCell="1" allowOverlap="1" wp14:anchorId="1A5F30B9" wp14:editId="50DCF6E8">
                <wp:simplePos x="0" y="0"/>
                <wp:positionH relativeFrom="page">
                  <wp:posOffset>3105150</wp:posOffset>
                </wp:positionH>
                <wp:positionV relativeFrom="paragraph">
                  <wp:posOffset>201930</wp:posOffset>
                </wp:positionV>
                <wp:extent cx="1536065" cy="682625"/>
                <wp:effectExtent l="0" t="0" r="26035" b="22225"/>
                <wp:wrapTopAndBottom/>
                <wp:docPr id="76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682625"/>
                          <a:chOff x="4890" y="318"/>
                          <a:chExt cx="2419" cy="1075"/>
                        </a:xfrm>
                      </wpg:grpSpPr>
                      <wps:wsp>
                        <wps:cNvPr id="766" name="Freeform 771"/>
                        <wps:cNvSpPr>
                          <a:spLocks/>
                        </wps:cNvSpPr>
                        <wps:spPr bwMode="auto">
                          <a:xfrm>
                            <a:off x="4890" y="317"/>
                            <a:ext cx="2419" cy="1075"/>
                          </a:xfrm>
                          <a:custGeom>
                            <a:avLst/>
                            <a:gdLst>
                              <a:gd name="T0" fmla="+- 0 7130 4890"/>
                              <a:gd name="T1" fmla="*/ T0 w 2419"/>
                              <a:gd name="T2" fmla="+- 0 318 318"/>
                              <a:gd name="T3" fmla="*/ 318 h 1075"/>
                              <a:gd name="T4" fmla="+- 0 5069 4890"/>
                              <a:gd name="T5" fmla="*/ T4 w 2419"/>
                              <a:gd name="T6" fmla="+- 0 318 318"/>
                              <a:gd name="T7" fmla="*/ 318 h 1075"/>
                              <a:gd name="T8" fmla="+- 0 4999 4890"/>
                              <a:gd name="T9" fmla="*/ T8 w 2419"/>
                              <a:gd name="T10" fmla="+- 0 332 318"/>
                              <a:gd name="T11" fmla="*/ 332 h 1075"/>
                              <a:gd name="T12" fmla="+- 0 4942 4890"/>
                              <a:gd name="T13" fmla="*/ T12 w 2419"/>
                              <a:gd name="T14" fmla="+- 0 371 318"/>
                              <a:gd name="T15" fmla="*/ 371 h 1075"/>
                              <a:gd name="T16" fmla="+- 0 4904 4890"/>
                              <a:gd name="T17" fmla="*/ T16 w 2419"/>
                              <a:gd name="T18" fmla="+- 0 428 318"/>
                              <a:gd name="T19" fmla="*/ 428 h 1075"/>
                              <a:gd name="T20" fmla="+- 0 4890 4890"/>
                              <a:gd name="T21" fmla="*/ T20 w 2419"/>
                              <a:gd name="T22" fmla="+- 0 497 318"/>
                              <a:gd name="T23" fmla="*/ 497 h 1075"/>
                              <a:gd name="T24" fmla="+- 0 4890 4890"/>
                              <a:gd name="T25" fmla="*/ T24 w 2419"/>
                              <a:gd name="T26" fmla="+- 0 1214 318"/>
                              <a:gd name="T27" fmla="*/ 1214 h 1075"/>
                              <a:gd name="T28" fmla="+- 0 4904 4890"/>
                              <a:gd name="T29" fmla="*/ T28 w 2419"/>
                              <a:gd name="T30" fmla="+- 0 1284 318"/>
                              <a:gd name="T31" fmla="*/ 1284 h 1075"/>
                              <a:gd name="T32" fmla="+- 0 4942 4890"/>
                              <a:gd name="T33" fmla="*/ T32 w 2419"/>
                              <a:gd name="T34" fmla="+- 0 1341 318"/>
                              <a:gd name="T35" fmla="*/ 1341 h 1075"/>
                              <a:gd name="T36" fmla="+- 0 4999 4890"/>
                              <a:gd name="T37" fmla="*/ T36 w 2419"/>
                              <a:gd name="T38" fmla="+- 0 1379 318"/>
                              <a:gd name="T39" fmla="*/ 1379 h 1075"/>
                              <a:gd name="T40" fmla="+- 0 5069 4890"/>
                              <a:gd name="T41" fmla="*/ T40 w 2419"/>
                              <a:gd name="T42" fmla="+- 0 1393 318"/>
                              <a:gd name="T43" fmla="*/ 1393 h 1075"/>
                              <a:gd name="T44" fmla="+- 0 7130 4890"/>
                              <a:gd name="T45" fmla="*/ T44 w 2419"/>
                              <a:gd name="T46" fmla="+- 0 1393 318"/>
                              <a:gd name="T47" fmla="*/ 1393 h 1075"/>
                              <a:gd name="T48" fmla="+- 0 7200 4890"/>
                              <a:gd name="T49" fmla="*/ T48 w 2419"/>
                              <a:gd name="T50" fmla="+- 0 1379 318"/>
                              <a:gd name="T51" fmla="*/ 1379 h 1075"/>
                              <a:gd name="T52" fmla="+- 0 7257 4890"/>
                              <a:gd name="T53" fmla="*/ T52 w 2419"/>
                              <a:gd name="T54" fmla="+- 0 1341 318"/>
                              <a:gd name="T55" fmla="*/ 1341 h 1075"/>
                              <a:gd name="T56" fmla="+- 0 7295 4890"/>
                              <a:gd name="T57" fmla="*/ T56 w 2419"/>
                              <a:gd name="T58" fmla="+- 0 1284 318"/>
                              <a:gd name="T59" fmla="*/ 1284 h 1075"/>
                              <a:gd name="T60" fmla="+- 0 7309 4890"/>
                              <a:gd name="T61" fmla="*/ T60 w 2419"/>
                              <a:gd name="T62" fmla="+- 0 1214 318"/>
                              <a:gd name="T63" fmla="*/ 1214 h 1075"/>
                              <a:gd name="T64" fmla="+- 0 7309 4890"/>
                              <a:gd name="T65" fmla="*/ T64 w 2419"/>
                              <a:gd name="T66" fmla="+- 0 497 318"/>
                              <a:gd name="T67" fmla="*/ 497 h 1075"/>
                              <a:gd name="T68" fmla="+- 0 7295 4890"/>
                              <a:gd name="T69" fmla="*/ T68 w 2419"/>
                              <a:gd name="T70" fmla="+- 0 428 318"/>
                              <a:gd name="T71" fmla="*/ 428 h 1075"/>
                              <a:gd name="T72" fmla="+- 0 7257 4890"/>
                              <a:gd name="T73" fmla="*/ T72 w 2419"/>
                              <a:gd name="T74" fmla="+- 0 371 318"/>
                              <a:gd name="T75" fmla="*/ 371 h 1075"/>
                              <a:gd name="T76" fmla="+- 0 7200 4890"/>
                              <a:gd name="T77" fmla="*/ T76 w 2419"/>
                              <a:gd name="T78" fmla="+- 0 332 318"/>
                              <a:gd name="T79" fmla="*/ 332 h 1075"/>
                              <a:gd name="T80" fmla="+- 0 7130 4890"/>
                              <a:gd name="T81" fmla="*/ T80 w 2419"/>
                              <a:gd name="T82" fmla="+- 0 318 318"/>
                              <a:gd name="T83" fmla="*/ 318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075">
                                <a:moveTo>
                                  <a:pt x="2240" y="0"/>
                                </a:moveTo>
                                <a:lnTo>
                                  <a:pt x="179" y="0"/>
                                </a:lnTo>
                                <a:lnTo>
                                  <a:pt x="109" y="14"/>
                                </a:lnTo>
                                <a:lnTo>
                                  <a:pt x="52" y="53"/>
                                </a:lnTo>
                                <a:lnTo>
                                  <a:pt x="14" y="110"/>
                                </a:lnTo>
                                <a:lnTo>
                                  <a:pt x="0" y="179"/>
                                </a:lnTo>
                                <a:lnTo>
                                  <a:pt x="0" y="896"/>
                                </a:lnTo>
                                <a:lnTo>
                                  <a:pt x="14" y="966"/>
                                </a:lnTo>
                                <a:lnTo>
                                  <a:pt x="52" y="1023"/>
                                </a:lnTo>
                                <a:lnTo>
                                  <a:pt x="109" y="1061"/>
                                </a:lnTo>
                                <a:lnTo>
                                  <a:pt x="179" y="1075"/>
                                </a:lnTo>
                                <a:lnTo>
                                  <a:pt x="2240" y="1075"/>
                                </a:lnTo>
                                <a:lnTo>
                                  <a:pt x="2310" y="1061"/>
                                </a:lnTo>
                                <a:lnTo>
                                  <a:pt x="2367" y="1023"/>
                                </a:lnTo>
                                <a:lnTo>
                                  <a:pt x="2405" y="966"/>
                                </a:lnTo>
                                <a:lnTo>
                                  <a:pt x="2419" y="896"/>
                                </a:lnTo>
                                <a:lnTo>
                                  <a:pt x="2419" y="179"/>
                                </a:lnTo>
                                <a:lnTo>
                                  <a:pt x="2405" y="110"/>
                                </a:lnTo>
                                <a:lnTo>
                                  <a:pt x="2367" y="53"/>
                                </a:lnTo>
                                <a:lnTo>
                                  <a:pt x="2310" y="14"/>
                                </a:lnTo>
                                <a:lnTo>
                                  <a:pt x="2240"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Text Box 770"/>
                        <wps:cNvSpPr txBox="1">
                          <a:spLocks noChangeArrowheads="1"/>
                        </wps:cNvSpPr>
                        <wps:spPr bwMode="auto">
                          <a:xfrm>
                            <a:off x="4890" y="317"/>
                            <a:ext cx="2419" cy="1075"/>
                          </a:xfrm>
                          <a:prstGeom prst="rect">
                            <a:avLst/>
                          </a:prstGeom>
                          <a:ln/>
                        </wps:spPr>
                        <wps:style>
                          <a:lnRef idx="2">
                            <a:schemeClr val="dk1"/>
                          </a:lnRef>
                          <a:fillRef idx="1">
                            <a:schemeClr val="lt1"/>
                          </a:fillRef>
                          <a:effectRef idx="0">
                            <a:schemeClr val="dk1"/>
                          </a:effectRef>
                          <a:fontRef idx="minor">
                            <a:schemeClr val="dk1"/>
                          </a:fontRef>
                        </wps:style>
                        <wps:txbx>
                          <w:txbxContent>
                            <w:p w14:paraId="72D2C243" w14:textId="6F574D50" w:rsidR="003D7F23" w:rsidRPr="00773067" w:rsidRDefault="003D7F23" w:rsidP="00B120BA">
                              <w:pPr>
                                <w:spacing w:before="145"/>
                                <w:ind w:left="489"/>
                                <w:rPr>
                                  <w:rFonts w:ascii="Arial"/>
                                  <w:b/>
                                  <w:color w:val="000000" w:themeColor="text1"/>
                                  <w:sz w:val="28"/>
                                </w:rPr>
                              </w:pPr>
                              <w:r w:rsidRPr="002E7995">
                                <w:rPr>
                                  <w:b/>
                                  <w:bCs/>
                                </w:rPr>
                                <w:t>Auxiliar de Mantenimiento GSP</w:t>
                              </w:r>
                              <w:r w:rsidRPr="00C4562B">
                                <w:rPr>
                                  <w:rFonts w:ascii="Arial"/>
                                  <w:b/>
                                  <w:color w:val="000000" w:themeColor="text1"/>
                                  <w:sz w:val="40"/>
                                  <w:szCs w:val="32"/>
                                </w:rPr>
                                <w:t xml:space="preserve"> </w:t>
                              </w:r>
                              <w:r w:rsidRPr="00C4562B">
                                <w:rPr>
                                  <w:rFonts w:ascii="Arial"/>
                                  <w:b/>
                                  <w:color w:val="000000" w:themeColor="text1"/>
                                  <w:sz w:val="24"/>
                                  <w:szCs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5F30B9" id="_x0000_s1348" style="position:absolute;margin-left:244.5pt;margin-top:15.9pt;width:120.95pt;height:53.75pt;z-index:252215808;mso-wrap-distance-left:0;mso-wrap-distance-right:0;mso-position-horizontal-relative:page;mso-position-vertical-relative:text" coordorigin="4890,318" coordsize="2419,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">
                <v:shape id="Freeform 771" o:spid="_x0000_s1349" style="position:absolute;left:4890;top:317;width:2419;height:1075;visibility:visible;mso-wrap-style:square;v-text-anchor:top" coordsize="24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" path="m2240,l179,,109,14,52,53,14,110,,179,,896r14,70l52,1023r57,38l179,1075r2061,l2310,1061r57,-38l2405,966r14,-70l2419,179r-14,-69l2367,53,2310,14,2240,xe" fillcolor="#c6f" stroked="f">
                  <v:path arrowok="t" o:connecttype="custom" o:connectlocs="2240,318;179,318;109,332;52,371;14,428;0,497;0,1214;14,1284;52,1341;109,1379;179,1393;2240,1393;2310,1379;2367,1341;2405,1284;2419,1214;2419,497;2405,428;2367,371;2310,332;2240,318" o:connectangles="0,0,0,0,0,0,0,0,0,0,0,0,0,0,0,0,0,0,0,0,0"/>
                </v:shape>
                <v:shape id="Text Box 770" o:spid="_x0000_s1350" type="#_x0000_t202" style="position:absolute;left:4890;top:317;width:2419;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" fillcolor="white [3201]" strokecolor="black [3200]" strokeweight="2pt">
                  <v:textbox inset="0,0,0,0">
                    <w:txbxContent>
                      <w:p w14:paraId="72D2C243" w14:textId="6F574D50" w:rsidR="003D7F23" w:rsidRPr="00773067" w:rsidRDefault="003D7F23" w:rsidP="00B120BA">
                        <w:pPr>
                          <w:spacing w:before="145"/>
                          <w:ind w:left="489"/>
                          <w:rPr>
                            <w:rFonts w:ascii="Arial"/>
                            <w:b/>
                            <w:color w:val="000000" w:themeColor="text1"/>
                            <w:sz w:val="28"/>
                          </w:rPr>
                        </w:pPr>
                        <w:r w:rsidRPr="002E7995">
                          <w:rPr>
                            <w:b/>
                            <w:bCs/>
                          </w:rPr>
                          <w:t>Auxiliar de Mantenimiento GSP</w:t>
                        </w:r>
                        <w:r w:rsidRPr="00C4562B">
                          <w:rPr>
                            <w:rFonts w:ascii="Arial"/>
                            <w:b/>
                            <w:color w:val="000000" w:themeColor="text1"/>
                            <w:sz w:val="40"/>
                            <w:szCs w:val="32"/>
                          </w:rPr>
                          <w:t xml:space="preserve"> </w:t>
                        </w:r>
                        <w:r w:rsidRPr="00C4562B">
                          <w:rPr>
                            <w:rFonts w:ascii="Arial"/>
                            <w:b/>
                            <w:color w:val="000000" w:themeColor="text1"/>
                            <w:sz w:val="24"/>
                            <w:szCs w:val="20"/>
                          </w:rPr>
                          <w:t>(1)</w:t>
                        </w:r>
                      </w:p>
                    </w:txbxContent>
                  </v:textbox>
                </v:shape>
                <w10:wrap type="topAndBottom" anchorx="page"/>
              </v:group>
            </w:pict>
          </mc:Fallback>
        </mc:AlternateContent>
      </w:r>
    </w:p>
    <w:p w14:paraId="28370EE2" w14:textId="77777777" w:rsidR="00B120BA" w:rsidRDefault="00B120BA" w:rsidP="00B120BA">
      <w:pPr>
        <w:pStyle w:val="Textoindependiente"/>
        <w:rPr>
          <w:b/>
        </w:rPr>
      </w:pPr>
    </w:p>
    <w:p w14:paraId="6342CE77" w14:textId="77777777" w:rsidR="00B120BA" w:rsidRDefault="00B120BA" w:rsidP="00B120BA">
      <w:pPr>
        <w:pStyle w:val="Textoindependiente"/>
        <w:rPr>
          <w:b/>
        </w:rPr>
      </w:pPr>
    </w:p>
    <w:p w14:paraId="14F78752" w14:textId="77777777" w:rsidR="00B120BA" w:rsidRDefault="00B120BA" w:rsidP="00B120BA">
      <w:pPr>
        <w:pStyle w:val="Textoindependiente"/>
        <w:rPr>
          <w:b/>
        </w:rPr>
      </w:pPr>
    </w:p>
    <w:p w14:paraId="770F1154" w14:textId="77777777" w:rsidR="00B120BA" w:rsidRDefault="00B120BA" w:rsidP="00B120BA">
      <w:pPr>
        <w:pStyle w:val="Textoindependiente"/>
        <w:rPr>
          <w:b/>
        </w:rPr>
      </w:pPr>
    </w:p>
    <w:p w14:paraId="1818BABB" w14:textId="77777777" w:rsidR="00B120BA" w:rsidRDefault="00B120BA" w:rsidP="00B120BA">
      <w:pPr>
        <w:pStyle w:val="Textoindependiente"/>
        <w:rPr>
          <w:b/>
        </w:rPr>
      </w:pPr>
    </w:p>
    <w:p w14:paraId="07C04B1D" w14:textId="77777777" w:rsidR="00B120BA" w:rsidRDefault="00B120BA" w:rsidP="00B120BA">
      <w:pPr>
        <w:pStyle w:val="Textoindependiente"/>
        <w:rPr>
          <w:b/>
        </w:rPr>
      </w:pPr>
    </w:p>
    <w:p w14:paraId="770E4D55" w14:textId="77777777" w:rsidR="00B120BA" w:rsidRDefault="00B120BA" w:rsidP="00B120BA">
      <w:pPr>
        <w:pStyle w:val="Textoindependiente"/>
        <w:rPr>
          <w:b/>
        </w:rPr>
      </w:pPr>
    </w:p>
    <w:p w14:paraId="7AB99FC0" w14:textId="77777777" w:rsidR="00B120BA" w:rsidRDefault="00B120BA" w:rsidP="00B120BA">
      <w:pPr>
        <w:pStyle w:val="Textoindependiente"/>
        <w:rPr>
          <w:b/>
        </w:rPr>
      </w:pPr>
    </w:p>
    <w:p w14:paraId="3E327BEA" w14:textId="77777777" w:rsidR="00B120BA" w:rsidRDefault="00B120BA" w:rsidP="00B120BA">
      <w:pPr>
        <w:pStyle w:val="Textoindependiente"/>
        <w:rPr>
          <w:b/>
        </w:rPr>
      </w:pPr>
    </w:p>
    <w:p w14:paraId="31C8A0E4" w14:textId="77777777" w:rsidR="00B120BA" w:rsidRDefault="00B120BA" w:rsidP="00B120BA">
      <w:pPr>
        <w:spacing w:before="176"/>
        <w:ind w:left="1699"/>
        <w:rPr>
          <w:b/>
          <w:sz w:val="24"/>
        </w:rPr>
      </w:pPr>
      <w:r>
        <w:rPr>
          <w:b/>
          <w:sz w:val="24"/>
        </w:rPr>
        <w:t>Objetivo del puesto</w:t>
      </w:r>
    </w:p>
    <w:p w14:paraId="78D11F58" w14:textId="77777777" w:rsidR="00B120BA" w:rsidRDefault="00B120BA" w:rsidP="00B120BA">
      <w:pPr>
        <w:pStyle w:val="Textoindependiente"/>
        <w:spacing w:before="1"/>
        <w:rPr>
          <w:b/>
        </w:rPr>
      </w:pPr>
    </w:p>
    <w:p w14:paraId="4F75792A" w14:textId="3517AC9A" w:rsidR="005B2802" w:rsidRDefault="005B2802" w:rsidP="005B2802">
      <w:pPr>
        <w:pStyle w:val="Textoindependiente"/>
        <w:spacing w:before="1" w:line="242" w:lineRule="auto"/>
        <w:ind w:left="1699" w:right="2409"/>
      </w:pPr>
      <w:r>
        <w:t xml:space="preserve">Mantener en buen estado el equipo y mobiliario de las áreas físicas, destinadas a la prestación de servicios de la </w:t>
      </w:r>
      <w:r w:rsidR="00837E29">
        <w:t>Guarderia de Seguridad Publica</w:t>
      </w:r>
      <w:r>
        <w:t>.</w:t>
      </w:r>
    </w:p>
    <w:p w14:paraId="09AC6EFB" w14:textId="2843E358" w:rsidR="00B120BA" w:rsidRDefault="00B120BA" w:rsidP="00B120BA">
      <w:pPr>
        <w:pStyle w:val="Textoindependiente"/>
        <w:spacing w:line="276" w:lineRule="auto"/>
        <w:ind w:left="1699" w:right="1698"/>
        <w:jc w:val="both"/>
      </w:pPr>
    </w:p>
    <w:p w14:paraId="372A37F9" w14:textId="77777777" w:rsidR="00B120BA" w:rsidRDefault="00B120BA" w:rsidP="00B120BA">
      <w:pPr>
        <w:spacing w:line="276" w:lineRule="auto"/>
        <w:jc w:val="both"/>
        <w:sectPr w:rsidR="00B120BA">
          <w:pgSz w:w="12240" w:h="15840"/>
          <w:pgMar w:top="2660" w:right="0" w:bottom="820" w:left="0" w:header="336" w:footer="487" w:gutter="0"/>
          <w:cols w:space="720"/>
        </w:sectPr>
      </w:pPr>
    </w:p>
    <w:p w14:paraId="69B22C69" w14:textId="77777777" w:rsidR="00B120BA" w:rsidRDefault="00B120BA" w:rsidP="00B120BA">
      <w:pPr>
        <w:pStyle w:val="Textoindependiente"/>
        <w:rPr>
          <w:sz w:val="20"/>
        </w:rPr>
      </w:pPr>
    </w:p>
    <w:p w14:paraId="735EB9FE" w14:textId="77777777" w:rsidR="00B120BA" w:rsidRDefault="00B120BA" w:rsidP="00B120BA">
      <w:pPr>
        <w:pStyle w:val="Textoindependiente"/>
        <w:rPr>
          <w:sz w:val="20"/>
        </w:rPr>
      </w:pPr>
    </w:p>
    <w:p w14:paraId="14123D29" w14:textId="77777777" w:rsidR="00B120BA" w:rsidRDefault="00B120BA" w:rsidP="00B120BA">
      <w:pPr>
        <w:pStyle w:val="Textoindependiente"/>
        <w:rPr>
          <w:sz w:val="20"/>
        </w:rPr>
      </w:pPr>
    </w:p>
    <w:p w14:paraId="1AC1195A" w14:textId="77777777" w:rsidR="00B120BA" w:rsidRDefault="00B120BA" w:rsidP="00B120BA">
      <w:pPr>
        <w:pStyle w:val="Textoindependiente"/>
        <w:rPr>
          <w:sz w:val="20"/>
        </w:rPr>
      </w:pPr>
    </w:p>
    <w:p w14:paraId="7CF641CC" w14:textId="77777777" w:rsidR="00B120BA" w:rsidRDefault="00B120BA" w:rsidP="00B120BA">
      <w:pPr>
        <w:pStyle w:val="Textoindependiente"/>
        <w:spacing w:before="4"/>
        <w:rPr>
          <w:sz w:val="29"/>
        </w:rPr>
      </w:pPr>
    </w:p>
    <w:p w14:paraId="0E47207B" w14:textId="77777777" w:rsidR="00B120BA" w:rsidRDefault="00B120BA" w:rsidP="00B120BA">
      <w:pPr>
        <w:pStyle w:val="Ttulo2"/>
        <w:spacing w:before="52"/>
        <w:ind w:right="3318"/>
      </w:pPr>
      <w:r>
        <w:t>Descripción del puesto</w:t>
      </w:r>
    </w:p>
    <w:p w14:paraId="59B5BB6A" w14:textId="77777777" w:rsidR="00B120BA" w:rsidRDefault="00B120BA" w:rsidP="00B120BA">
      <w:pPr>
        <w:pStyle w:val="Textoindependiente"/>
        <w:rPr>
          <w:b/>
          <w:sz w:val="20"/>
        </w:rPr>
      </w:pPr>
    </w:p>
    <w:p w14:paraId="2BE3BC35" w14:textId="77777777" w:rsidR="00B120BA" w:rsidRDefault="00B120BA" w:rsidP="00B120BA">
      <w:pPr>
        <w:pStyle w:val="Textoindependiente"/>
        <w:rPr>
          <w:b/>
          <w:sz w:val="20"/>
        </w:rPr>
      </w:pPr>
    </w:p>
    <w:p w14:paraId="5AB809E7" w14:textId="77777777" w:rsidR="00B120BA" w:rsidRDefault="00B120BA" w:rsidP="00B120BA">
      <w:pPr>
        <w:pStyle w:val="Textoindependiente"/>
        <w:rPr>
          <w:b/>
          <w:sz w:val="20"/>
        </w:rPr>
      </w:pPr>
    </w:p>
    <w:p w14:paraId="6160DC26" w14:textId="77777777" w:rsidR="00B120BA" w:rsidRDefault="00B120BA" w:rsidP="00B120BA">
      <w:pPr>
        <w:pStyle w:val="Textoindependiente"/>
        <w:spacing w:before="1"/>
        <w:rPr>
          <w:b/>
          <w:sz w:val="19"/>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811"/>
      </w:tblGrid>
      <w:tr w:rsidR="00B120BA" w14:paraId="6255C059" w14:textId="77777777" w:rsidTr="00FE4AE6">
        <w:trPr>
          <w:trHeight w:val="589"/>
        </w:trPr>
        <w:tc>
          <w:tcPr>
            <w:tcW w:w="3545" w:type="dxa"/>
          </w:tcPr>
          <w:p w14:paraId="5BEA99F6" w14:textId="77777777" w:rsidR="00B120BA" w:rsidRDefault="00B120BA" w:rsidP="00FE4AE6">
            <w:pPr>
              <w:pStyle w:val="TableParagraph"/>
              <w:spacing w:before="143"/>
              <w:rPr>
                <w:b/>
                <w:sz w:val="24"/>
              </w:rPr>
            </w:pPr>
            <w:r>
              <w:rPr>
                <w:b/>
                <w:sz w:val="24"/>
              </w:rPr>
              <w:t>Nombre del Puesto</w:t>
            </w:r>
          </w:p>
        </w:tc>
        <w:tc>
          <w:tcPr>
            <w:tcW w:w="5811" w:type="dxa"/>
          </w:tcPr>
          <w:p w14:paraId="52214B62" w14:textId="781DE2E7" w:rsidR="00B120BA" w:rsidRDefault="002E7995" w:rsidP="00FE4AE6">
            <w:pPr>
              <w:pStyle w:val="TableParagraph"/>
              <w:spacing w:before="150"/>
              <w:rPr>
                <w:sz w:val="24"/>
              </w:rPr>
            </w:pPr>
            <w:r w:rsidRPr="00C72A5A">
              <w:rPr>
                <w:sz w:val="24"/>
                <w:szCs w:val="24"/>
              </w:rPr>
              <w:t>Auxiliar de Mantenimiento GSP</w:t>
            </w:r>
          </w:p>
        </w:tc>
      </w:tr>
      <w:tr w:rsidR="00B120BA" w14:paraId="48A347B9" w14:textId="77777777" w:rsidTr="00FE4AE6">
        <w:trPr>
          <w:trHeight w:val="858"/>
        </w:trPr>
        <w:tc>
          <w:tcPr>
            <w:tcW w:w="3545" w:type="dxa"/>
          </w:tcPr>
          <w:p w14:paraId="0EC0F6B1" w14:textId="77777777" w:rsidR="00B120BA" w:rsidRDefault="00B120BA" w:rsidP="00FE4AE6">
            <w:pPr>
              <w:pStyle w:val="TableParagraph"/>
              <w:spacing w:before="11"/>
              <w:ind w:left="0"/>
              <w:rPr>
                <w:b/>
              </w:rPr>
            </w:pPr>
          </w:p>
          <w:p w14:paraId="1BC4AE68" w14:textId="77777777" w:rsidR="00B120BA" w:rsidRDefault="00B120BA" w:rsidP="00FE4AE6">
            <w:pPr>
              <w:pStyle w:val="TableParagraph"/>
              <w:rPr>
                <w:b/>
                <w:sz w:val="24"/>
              </w:rPr>
            </w:pPr>
            <w:r>
              <w:rPr>
                <w:b/>
                <w:sz w:val="24"/>
              </w:rPr>
              <w:t>Nombre de la Dependencia:</w:t>
            </w:r>
          </w:p>
        </w:tc>
        <w:tc>
          <w:tcPr>
            <w:tcW w:w="5811" w:type="dxa"/>
          </w:tcPr>
          <w:p w14:paraId="636397E8" w14:textId="77777777" w:rsidR="00B120BA" w:rsidRDefault="00B120BA" w:rsidP="00FE4AE6">
            <w:pPr>
              <w:pStyle w:val="TableParagraph"/>
              <w:spacing w:before="4"/>
              <w:ind w:left="0"/>
              <w:rPr>
                <w:b/>
                <w:sz w:val="23"/>
              </w:rPr>
            </w:pPr>
          </w:p>
          <w:p w14:paraId="7EC78E19" w14:textId="77777777" w:rsidR="00B120BA" w:rsidRDefault="00B120BA" w:rsidP="00FE4AE6">
            <w:pPr>
              <w:pStyle w:val="TableParagraph"/>
              <w:rPr>
                <w:sz w:val="24"/>
              </w:rPr>
            </w:pPr>
            <w:r>
              <w:rPr>
                <w:sz w:val="24"/>
              </w:rPr>
              <w:t>Sistema para el Desarrollo Integral de la Familia</w:t>
            </w:r>
          </w:p>
        </w:tc>
      </w:tr>
      <w:tr w:rsidR="00B120BA" w14:paraId="1AC20D1C" w14:textId="77777777" w:rsidTr="00FE4AE6">
        <w:trPr>
          <w:trHeight w:val="613"/>
        </w:trPr>
        <w:tc>
          <w:tcPr>
            <w:tcW w:w="3545" w:type="dxa"/>
          </w:tcPr>
          <w:p w14:paraId="3B035AC0" w14:textId="77777777" w:rsidR="00B120BA" w:rsidRDefault="00B120BA" w:rsidP="00FE4AE6">
            <w:pPr>
              <w:pStyle w:val="TableParagraph"/>
              <w:spacing w:before="157"/>
              <w:rPr>
                <w:b/>
                <w:sz w:val="24"/>
              </w:rPr>
            </w:pPr>
            <w:r>
              <w:rPr>
                <w:b/>
                <w:sz w:val="24"/>
              </w:rPr>
              <w:t>Área de Adscripción:</w:t>
            </w:r>
          </w:p>
        </w:tc>
        <w:tc>
          <w:tcPr>
            <w:tcW w:w="5811" w:type="dxa"/>
          </w:tcPr>
          <w:p w14:paraId="0ABD49BA" w14:textId="77777777" w:rsidR="00B120BA" w:rsidRDefault="00B120BA" w:rsidP="00FE4AE6">
            <w:pPr>
              <w:pStyle w:val="TableParagraph"/>
              <w:spacing w:before="160"/>
              <w:rPr>
                <w:sz w:val="24"/>
              </w:rPr>
            </w:pPr>
            <w:r>
              <w:rPr>
                <w:sz w:val="24"/>
              </w:rPr>
              <w:t>Guarderia S.P.</w:t>
            </w:r>
          </w:p>
        </w:tc>
      </w:tr>
      <w:tr w:rsidR="00B120BA" w14:paraId="7F1F563A" w14:textId="77777777" w:rsidTr="00FE4AE6">
        <w:trPr>
          <w:trHeight w:val="606"/>
        </w:trPr>
        <w:tc>
          <w:tcPr>
            <w:tcW w:w="3545" w:type="dxa"/>
          </w:tcPr>
          <w:p w14:paraId="217DA8EA" w14:textId="77777777" w:rsidR="00B120BA" w:rsidRDefault="00B120BA" w:rsidP="00FE4AE6">
            <w:pPr>
              <w:pStyle w:val="TableParagraph"/>
              <w:spacing w:before="155"/>
              <w:rPr>
                <w:b/>
                <w:sz w:val="24"/>
              </w:rPr>
            </w:pPr>
            <w:r>
              <w:rPr>
                <w:b/>
                <w:sz w:val="24"/>
              </w:rPr>
              <w:t>A quien Reporta:</w:t>
            </w:r>
          </w:p>
        </w:tc>
        <w:tc>
          <w:tcPr>
            <w:tcW w:w="5811" w:type="dxa"/>
          </w:tcPr>
          <w:p w14:paraId="6CC5E642" w14:textId="2ACA1BFF" w:rsidR="00B120BA" w:rsidRDefault="00810F7C" w:rsidP="00FE4AE6">
            <w:pPr>
              <w:pStyle w:val="TableParagraph"/>
              <w:spacing w:before="157"/>
              <w:rPr>
                <w:sz w:val="24"/>
              </w:rPr>
            </w:pPr>
            <w:r>
              <w:rPr>
                <w:sz w:val="24"/>
              </w:rPr>
              <w:t xml:space="preserve">Jefatura </w:t>
            </w:r>
            <w:r w:rsidR="00B120BA">
              <w:rPr>
                <w:sz w:val="24"/>
              </w:rPr>
              <w:t xml:space="preserve">de </w:t>
            </w:r>
            <w:r w:rsidR="00B120BA">
              <w:t>Guarderia S.P.</w:t>
            </w:r>
          </w:p>
        </w:tc>
      </w:tr>
      <w:tr w:rsidR="00B120BA" w14:paraId="35473E98" w14:textId="77777777" w:rsidTr="00FE4AE6">
        <w:trPr>
          <w:trHeight w:val="619"/>
        </w:trPr>
        <w:tc>
          <w:tcPr>
            <w:tcW w:w="3545" w:type="dxa"/>
          </w:tcPr>
          <w:p w14:paraId="703BF0C5" w14:textId="77777777" w:rsidR="00B120BA" w:rsidRDefault="00B120BA" w:rsidP="00FE4AE6">
            <w:pPr>
              <w:pStyle w:val="TableParagraph"/>
              <w:spacing w:before="163"/>
              <w:rPr>
                <w:b/>
                <w:sz w:val="24"/>
              </w:rPr>
            </w:pPr>
            <w:r>
              <w:rPr>
                <w:b/>
                <w:sz w:val="24"/>
              </w:rPr>
              <w:t>A quien Supervisa:</w:t>
            </w:r>
          </w:p>
        </w:tc>
        <w:tc>
          <w:tcPr>
            <w:tcW w:w="5811" w:type="dxa"/>
          </w:tcPr>
          <w:p w14:paraId="46909F97" w14:textId="1A0E2E38" w:rsidR="00B120BA" w:rsidRDefault="00810F7C" w:rsidP="00FE4AE6">
            <w:pPr>
              <w:pStyle w:val="TableParagraph"/>
              <w:spacing w:before="165"/>
              <w:rPr>
                <w:sz w:val="24"/>
              </w:rPr>
            </w:pPr>
            <w:r>
              <w:rPr>
                <w:sz w:val="24"/>
              </w:rPr>
              <w:t xml:space="preserve">Intendencia </w:t>
            </w:r>
            <w:r w:rsidR="002E7995">
              <w:rPr>
                <w:sz w:val="24"/>
              </w:rPr>
              <w:t>GSP</w:t>
            </w:r>
          </w:p>
        </w:tc>
      </w:tr>
    </w:tbl>
    <w:p w14:paraId="093925CA" w14:textId="77777777" w:rsidR="00B120BA" w:rsidRDefault="00B120BA" w:rsidP="00B120BA">
      <w:pPr>
        <w:pStyle w:val="Textoindependiente"/>
        <w:rPr>
          <w:b/>
          <w:sz w:val="20"/>
        </w:rPr>
      </w:pPr>
    </w:p>
    <w:p w14:paraId="706B5E51" w14:textId="77777777" w:rsidR="00B120BA" w:rsidRDefault="00B120BA" w:rsidP="00B120BA">
      <w:pPr>
        <w:pStyle w:val="Textoindependiente"/>
        <w:rPr>
          <w:b/>
          <w:sz w:val="20"/>
        </w:rPr>
      </w:pPr>
    </w:p>
    <w:p w14:paraId="620E4282" w14:textId="77777777" w:rsidR="00B120BA" w:rsidRDefault="00B120BA" w:rsidP="00B120BA">
      <w:pPr>
        <w:pStyle w:val="Textoindependiente"/>
        <w:rPr>
          <w:b/>
          <w:sz w:val="20"/>
        </w:rPr>
      </w:pPr>
    </w:p>
    <w:p w14:paraId="581A6372" w14:textId="77777777" w:rsidR="00B120BA" w:rsidRDefault="00B120BA" w:rsidP="00B120BA">
      <w:pPr>
        <w:pStyle w:val="Textoindependiente"/>
        <w:spacing w:before="2"/>
        <w:rPr>
          <w:b/>
          <w:sz w:val="25"/>
        </w:rPr>
      </w:pPr>
    </w:p>
    <w:p w14:paraId="0765EDAD" w14:textId="77777777" w:rsidR="00B120BA" w:rsidRDefault="00B120BA" w:rsidP="00B120BA">
      <w:pPr>
        <w:spacing w:before="52"/>
        <w:ind w:left="3318" w:right="3322"/>
        <w:jc w:val="center"/>
        <w:rPr>
          <w:b/>
          <w:sz w:val="24"/>
        </w:rPr>
      </w:pPr>
      <w:r>
        <w:rPr>
          <w:b/>
          <w:sz w:val="24"/>
        </w:rPr>
        <w:t>Especificación del Puesto</w:t>
      </w:r>
    </w:p>
    <w:p w14:paraId="6C5BB07B" w14:textId="77777777" w:rsidR="00B120BA" w:rsidRDefault="00B120BA" w:rsidP="00B120BA">
      <w:pPr>
        <w:pStyle w:val="Textoindependiente"/>
        <w:rPr>
          <w:b/>
          <w:sz w:val="20"/>
        </w:rPr>
      </w:pPr>
    </w:p>
    <w:p w14:paraId="148E4616" w14:textId="77777777" w:rsidR="00B120BA" w:rsidRDefault="00B120BA" w:rsidP="00B120BA">
      <w:pPr>
        <w:pStyle w:val="Textoindependiente"/>
        <w:rPr>
          <w:b/>
          <w:sz w:val="20"/>
        </w:rPr>
      </w:pPr>
    </w:p>
    <w:p w14:paraId="312386F2" w14:textId="77777777" w:rsidR="00B120BA" w:rsidRDefault="00B120BA" w:rsidP="00B120BA">
      <w:pPr>
        <w:pStyle w:val="Textoindependiente"/>
        <w:rPr>
          <w:b/>
          <w:sz w:val="20"/>
        </w:rPr>
      </w:pPr>
    </w:p>
    <w:p w14:paraId="3AFCBA4C" w14:textId="77777777" w:rsidR="00B120BA" w:rsidRDefault="00B120BA" w:rsidP="00B120BA">
      <w:pPr>
        <w:pStyle w:val="Textoindependiente"/>
        <w:spacing w:before="7"/>
        <w:rPr>
          <w:b/>
          <w:sz w:val="20"/>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6791"/>
      </w:tblGrid>
      <w:tr w:rsidR="00837E29" w14:paraId="3558B555" w14:textId="77777777" w:rsidTr="00FE4AE6">
        <w:trPr>
          <w:trHeight w:val="647"/>
        </w:trPr>
        <w:tc>
          <w:tcPr>
            <w:tcW w:w="2348" w:type="dxa"/>
          </w:tcPr>
          <w:p w14:paraId="4807FFE6" w14:textId="77777777" w:rsidR="00837E29" w:rsidRDefault="00837E29" w:rsidP="00FE4AE6">
            <w:pPr>
              <w:pStyle w:val="TableParagraph"/>
              <w:spacing w:before="172"/>
              <w:rPr>
                <w:b/>
                <w:sz w:val="24"/>
              </w:rPr>
            </w:pPr>
            <w:r>
              <w:rPr>
                <w:b/>
                <w:sz w:val="24"/>
              </w:rPr>
              <w:t>Escolaridad:</w:t>
            </w:r>
          </w:p>
        </w:tc>
        <w:tc>
          <w:tcPr>
            <w:tcW w:w="6791" w:type="dxa"/>
          </w:tcPr>
          <w:p w14:paraId="75F0E39B" w14:textId="6DE6A075" w:rsidR="00837E29" w:rsidRDefault="00837E29" w:rsidP="00FE4AE6">
            <w:pPr>
              <w:pStyle w:val="TableParagraph"/>
              <w:spacing w:before="177"/>
              <w:rPr>
                <w:sz w:val="24"/>
              </w:rPr>
            </w:pPr>
            <w:r>
              <w:rPr>
                <w:sz w:val="24"/>
              </w:rPr>
              <w:t>Preparatoria Técnica.</w:t>
            </w:r>
          </w:p>
        </w:tc>
      </w:tr>
      <w:tr w:rsidR="00837E29" w14:paraId="467F8240" w14:textId="77777777" w:rsidTr="00FE4AE6">
        <w:trPr>
          <w:trHeight w:val="1725"/>
        </w:trPr>
        <w:tc>
          <w:tcPr>
            <w:tcW w:w="2348" w:type="dxa"/>
          </w:tcPr>
          <w:p w14:paraId="273159D1" w14:textId="77777777" w:rsidR="00837E29" w:rsidRDefault="00837E29" w:rsidP="00FE4AE6">
            <w:pPr>
              <w:pStyle w:val="TableParagraph"/>
              <w:ind w:left="0"/>
              <w:rPr>
                <w:b/>
                <w:sz w:val="24"/>
              </w:rPr>
            </w:pPr>
          </w:p>
          <w:p w14:paraId="2B4F7BE5" w14:textId="77777777" w:rsidR="00837E29" w:rsidRDefault="00837E29" w:rsidP="00FE4AE6">
            <w:pPr>
              <w:pStyle w:val="TableParagraph"/>
              <w:spacing w:before="4"/>
              <w:ind w:left="0"/>
              <w:rPr>
                <w:b/>
                <w:sz w:val="34"/>
              </w:rPr>
            </w:pPr>
          </w:p>
          <w:p w14:paraId="2350D949" w14:textId="77777777" w:rsidR="00837E29" w:rsidRDefault="00837E29" w:rsidP="00FE4AE6">
            <w:pPr>
              <w:pStyle w:val="TableParagraph"/>
              <w:rPr>
                <w:b/>
                <w:sz w:val="24"/>
              </w:rPr>
            </w:pPr>
            <w:r>
              <w:rPr>
                <w:b/>
                <w:sz w:val="24"/>
              </w:rPr>
              <w:t>Conocimientos:</w:t>
            </w:r>
          </w:p>
        </w:tc>
        <w:tc>
          <w:tcPr>
            <w:tcW w:w="6791" w:type="dxa"/>
          </w:tcPr>
          <w:p w14:paraId="6FAC77DE" w14:textId="77777777" w:rsidR="00837E29" w:rsidRDefault="00837E29" w:rsidP="00FE4AE6">
            <w:pPr>
              <w:pStyle w:val="TableParagraph"/>
              <w:spacing w:before="129"/>
              <w:ind w:right="72"/>
              <w:rPr>
                <w:sz w:val="24"/>
              </w:rPr>
            </w:pPr>
            <w:r>
              <w:rPr>
                <w:sz w:val="24"/>
              </w:rPr>
              <w:t>Prácticas, métodos, herramientas, materiales y equipos utilizados en el mantenimiento y reparaciones de obras civiles: Albañilería, pintura, electricidad y plomería. Riesgos que involucran los distintos trabajos y las medidas de precaución que deben observarse en los mismos.</w:t>
            </w:r>
          </w:p>
        </w:tc>
      </w:tr>
      <w:tr w:rsidR="00837E29" w14:paraId="430B7B3D" w14:textId="77777777" w:rsidTr="00FE4AE6">
        <w:trPr>
          <w:trHeight w:val="580"/>
        </w:trPr>
        <w:tc>
          <w:tcPr>
            <w:tcW w:w="2348" w:type="dxa"/>
          </w:tcPr>
          <w:p w14:paraId="24B49BCE" w14:textId="77777777" w:rsidR="00837E29" w:rsidRDefault="00837E29" w:rsidP="00FE4AE6">
            <w:pPr>
              <w:pStyle w:val="TableParagraph"/>
              <w:spacing w:before="138"/>
              <w:rPr>
                <w:b/>
                <w:sz w:val="24"/>
              </w:rPr>
            </w:pPr>
            <w:r>
              <w:rPr>
                <w:b/>
                <w:sz w:val="24"/>
              </w:rPr>
              <w:t>Habilidades:</w:t>
            </w:r>
          </w:p>
        </w:tc>
        <w:tc>
          <w:tcPr>
            <w:tcW w:w="6791" w:type="dxa"/>
          </w:tcPr>
          <w:p w14:paraId="3FC9FD69" w14:textId="24AE5B7A" w:rsidR="00837E29" w:rsidRDefault="00837E29" w:rsidP="00FE4AE6">
            <w:pPr>
              <w:pStyle w:val="TableParagraph"/>
              <w:spacing w:before="141"/>
              <w:rPr>
                <w:sz w:val="24"/>
              </w:rPr>
            </w:pPr>
            <w:r>
              <w:rPr>
                <w:sz w:val="24"/>
              </w:rPr>
              <w:t>Vocación de servicio, amable, trabajar bajo presión</w:t>
            </w:r>
            <w:r w:rsidR="000F3F80">
              <w:rPr>
                <w:sz w:val="24"/>
              </w:rPr>
              <w:t xml:space="preserve"> y resposabilidad.</w:t>
            </w:r>
          </w:p>
        </w:tc>
      </w:tr>
    </w:tbl>
    <w:p w14:paraId="59683BD2" w14:textId="77777777" w:rsidR="00B120BA" w:rsidRDefault="00B120BA" w:rsidP="00B120BA">
      <w:pPr>
        <w:rPr>
          <w:sz w:val="24"/>
        </w:rPr>
        <w:sectPr w:rsidR="00B120BA">
          <w:pgSz w:w="12240" w:h="15840"/>
          <w:pgMar w:top="2660" w:right="0" w:bottom="820" w:left="0" w:header="336" w:footer="487" w:gutter="0"/>
          <w:cols w:space="720"/>
        </w:sectPr>
      </w:pPr>
    </w:p>
    <w:p w14:paraId="0ECBC747" w14:textId="77777777" w:rsidR="00B120BA" w:rsidRDefault="00B120BA" w:rsidP="00B120BA">
      <w:pPr>
        <w:pStyle w:val="Textoindependiente"/>
        <w:rPr>
          <w:rFonts w:ascii="Times New Roman"/>
          <w:sz w:val="20"/>
        </w:rPr>
      </w:pPr>
    </w:p>
    <w:p w14:paraId="3AA8960E" w14:textId="77777777" w:rsidR="00B120BA" w:rsidRDefault="00B120BA" w:rsidP="00B120BA">
      <w:pPr>
        <w:pStyle w:val="Textoindependiente"/>
        <w:rPr>
          <w:rFonts w:ascii="Times New Roman"/>
          <w:sz w:val="20"/>
        </w:rPr>
      </w:pPr>
    </w:p>
    <w:p w14:paraId="709177D1" w14:textId="77777777" w:rsidR="00B120BA" w:rsidRDefault="00B120BA" w:rsidP="00B120BA">
      <w:pPr>
        <w:pStyle w:val="Textoindependiente"/>
        <w:rPr>
          <w:rFonts w:ascii="Times New Roman"/>
          <w:sz w:val="20"/>
        </w:rPr>
      </w:pPr>
    </w:p>
    <w:p w14:paraId="17AE79E0" w14:textId="77777777" w:rsidR="00B120BA" w:rsidRDefault="00B120BA" w:rsidP="00B120BA">
      <w:pPr>
        <w:pStyle w:val="Textoindependiente"/>
        <w:rPr>
          <w:rFonts w:ascii="Times New Roman"/>
          <w:sz w:val="20"/>
        </w:rPr>
      </w:pPr>
    </w:p>
    <w:p w14:paraId="1B863E0D" w14:textId="77777777" w:rsidR="00B120BA" w:rsidRDefault="00B120BA" w:rsidP="00B120BA">
      <w:pPr>
        <w:pStyle w:val="Textoindependiente"/>
        <w:rPr>
          <w:rFonts w:ascii="Times New Roman"/>
          <w:sz w:val="20"/>
        </w:rPr>
      </w:pPr>
    </w:p>
    <w:p w14:paraId="08072AA1" w14:textId="77777777" w:rsidR="00B120BA" w:rsidRDefault="00B120BA" w:rsidP="00B120BA">
      <w:pPr>
        <w:pStyle w:val="Textoindependiente"/>
        <w:spacing w:before="8"/>
        <w:rPr>
          <w:rFonts w:ascii="Times New Roman"/>
          <w:sz w:val="27"/>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837E29" w14:paraId="40121C5D" w14:textId="77777777" w:rsidTr="00FE4AE6">
        <w:trPr>
          <w:trHeight w:val="804"/>
        </w:trPr>
        <w:tc>
          <w:tcPr>
            <w:tcW w:w="9924" w:type="dxa"/>
          </w:tcPr>
          <w:p w14:paraId="5C3BC01C" w14:textId="77777777" w:rsidR="00837E29" w:rsidRDefault="00837E29" w:rsidP="00FE4AE6">
            <w:pPr>
              <w:pStyle w:val="TableParagraph"/>
              <w:ind w:left="0"/>
              <w:rPr>
                <w:rFonts w:ascii="Times New Roman"/>
              </w:rPr>
            </w:pPr>
          </w:p>
          <w:p w14:paraId="7B45CE8E" w14:textId="3E5E0722" w:rsidR="00837E29" w:rsidRDefault="00837E29" w:rsidP="00FE4AE6">
            <w:pPr>
              <w:pStyle w:val="TableParagraph"/>
              <w:rPr>
                <w:b/>
                <w:sz w:val="24"/>
              </w:rPr>
            </w:pPr>
            <w:r>
              <w:rPr>
                <w:b/>
                <w:sz w:val="24"/>
              </w:rPr>
              <w:t>Descripción de Funciones del Puesto: Auxiliar de Mantenimiento GSP</w:t>
            </w:r>
          </w:p>
        </w:tc>
      </w:tr>
      <w:tr w:rsidR="00837E29" w14:paraId="0D14AF1C" w14:textId="77777777" w:rsidTr="00FE4AE6">
        <w:trPr>
          <w:trHeight w:val="6285"/>
        </w:trPr>
        <w:tc>
          <w:tcPr>
            <w:tcW w:w="9924" w:type="dxa"/>
          </w:tcPr>
          <w:p w14:paraId="0088368F" w14:textId="77777777" w:rsidR="00837E29" w:rsidRDefault="00837E29" w:rsidP="00FE4AE6">
            <w:pPr>
              <w:pStyle w:val="TableParagraph"/>
              <w:spacing w:before="5"/>
              <w:ind w:left="0"/>
              <w:rPr>
                <w:rFonts w:ascii="Times New Roman"/>
                <w:sz w:val="24"/>
              </w:rPr>
            </w:pPr>
          </w:p>
          <w:p w14:paraId="04A1ACB2" w14:textId="77777777" w:rsidR="00837E29" w:rsidRDefault="00837E29" w:rsidP="001F7890">
            <w:pPr>
              <w:pStyle w:val="TableParagraph"/>
              <w:numPr>
                <w:ilvl w:val="0"/>
                <w:numId w:val="21"/>
              </w:numPr>
              <w:tabs>
                <w:tab w:val="left" w:pos="796"/>
                <w:tab w:val="left" w:pos="798"/>
              </w:tabs>
              <w:spacing w:line="273" w:lineRule="auto"/>
              <w:ind w:right="573"/>
              <w:rPr>
                <w:sz w:val="24"/>
              </w:rPr>
            </w:pPr>
            <w:r>
              <w:rPr>
                <w:sz w:val="24"/>
              </w:rPr>
              <w:t>Inspección periódica de los edificios y sus instalaciones, para prevenir alteraciones en la funcionalidad de los</w:t>
            </w:r>
            <w:r>
              <w:rPr>
                <w:spacing w:val="-15"/>
                <w:sz w:val="24"/>
              </w:rPr>
              <w:t xml:space="preserve"> </w:t>
            </w:r>
            <w:r>
              <w:rPr>
                <w:sz w:val="24"/>
              </w:rPr>
              <w:t>mismos,</w:t>
            </w:r>
          </w:p>
          <w:p w14:paraId="496AEA9A" w14:textId="77777777" w:rsidR="00837E29" w:rsidRDefault="00837E29" w:rsidP="00FE4AE6">
            <w:pPr>
              <w:pStyle w:val="TableParagraph"/>
              <w:spacing w:before="9"/>
              <w:ind w:left="0"/>
              <w:rPr>
                <w:rFonts w:ascii="Times New Roman"/>
                <w:sz w:val="26"/>
              </w:rPr>
            </w:pPr>
          </w:p>
          <w:p w14:paraId="25B6F54A" w14:textId="77777777" w:rsidR="00837E29" w:rsidRDefault="00837E29" w:rsidP="001F7890">
            <w:pPr>
              <w:pStyle w:val="TableParagraph"/>
              <w:numPr>
                <w:ilvl w:val="0"/>
                <w:numId w:val="21"/>
              </w:numPr>
              <w:tabs>
                <w:tab w:val="left" w:pos="796"/>
                <w:tab w:val="left" w:pos="798"/>
              </w:tabs>
              <w:spacing w:line="268" w:lineRule="auto"/>
              <w:ind w:right="424"/>
              <w:rPr>
                <w:sz w:val="24"/>
              </w:rPr>
            </w:pPr>
            <w:r>
              <w:rPr>
                <w:sz w:val="24"/>
              </w:rPr>
              <w:t>Estima el tiempo y los materiales necesarios para realizar las labores de mantenimiento</w:t>
            </w:r>
            <w:r>
              <w:rPr>
                <w:spacing w:val="-27"/>
                <w:sz w:val="24"/>
              </w:rPr>
              <w:t xml:space="preserve"> </w:t>
            </w:r>
            <w:r>
              <w:rPr>
                <w:sz w:val="24"/>
              </w:rPr>
              <w:t>y reparaciones,</w:t>
            </w:r>
          </w:p>
          <w:p w14:paraId="76ECDC37" w14:textId="77777777" w:rsidR="00837E29" w:rsidRDefault="00837E29" w:rsidP="00FE4AE6">
            <w:pPr>
              <w:pStyle w:val="TableParagraph"/>
              <w:spacing w:before="2"/>
              <w:ind w:left="0"/>
              <w:rPr>
                <w:rFonts w:ascii="Times New Roman"/>
                <w:sz w:val="26"/>
              </w:rPr>
            </w:pPr>
          </w:p>
          <w:p w14:paraId="77C91CFE" w14:textId="77777777" w:rsidR="00837E29" w:rsidRDefault="00837E29" w:rsidP="001F7890">
            <w:pPr>
              <w:pStyle w:val="TableParagraph"/>
              <w:numPr>
                <w:ilvl w:val="0"/>
                <w:numId w:val="21"/>
              </w:numPr>
              <w:tabs>
                <w:tab w:val="left" w:pos="796"/>
                <w:tab w:val="left" w:pos="798"/>
              </w:tabs>
              <w:rPr>
                <w:sz w:val="24"/>
              </w:rPr>
            </w:pPr>
            <w:r>
              <w:rPr>
                <w:sz w:val="24"/>
              </w:rPr>
              <w:t>Llenar registros y hacer reportes de tiempo o duración del</w:t>
            </w:r>
            <w:r>
              <w:rPr>
                <w:spacing w:val="-13"/>
                <w:sz w:val="24"/>
              </w:rPr>
              <w:t xml:space="preserve"> </w:t>
            </w:r>
            <w:r>
              <w:rPr>
                <w:sz w:val="24"/>
              </w:rPr>
              <w:t>trabajo,</w:t>
            </w:r>
          </w:p>
          <w:p w14:paraId="796A3594" w14:textId="77777777" w:rsidR="00837E29" w:rsidRDefault="00837E29" w:rsidP="00FE4AE6">
            <w:pPr>
              <w:pStyle w:val="TableParagraph"/>
              <w:spacing w:before="5"/>
              <w:ind w:left="0"/>
              <w:rPr>
                <w:rFonts w:ascii="Times New Roman"/>
                <w:sz w:val="26"/>
              </w:rPr>
            </w:pPr>
          </w:p>
          <w:p w14:paraId="5181EFE4" w14:textId="1DB7FAAC" w:rsidR="00837E29" w:rsidRDefault="00837E29" w:rsidP="00AE7E5D">
            <w:pPr>
              <w:pStyle w:val="TableParagraph"/>
              <w:numPr>
                <w:ilvl w:val="0"/>
                <w:numId w:val="21"/>
              </w:numPr>
              <w:tabs>
                <w:tab w:val="left" w:pos="798"/>
              </w:tabs>
              <w:rPr>
                <w:rFonts w:ascii="Times New Roman"/>
                <w:sz w:val="25"/>
              </w:rPr>
            </w:pPr>
            <w:r>
              <w:rPr>
                <w:sz w:val="24"/>
              </w:rPr>
              <w:t>Considerarando netamente como operaciones de mantenimiento</w:t>
            </w:r>
            <w:r w:rsidR="00AE7E5D">
              <w:rPr>
                <w:sz w:val="24"/>
              </w:rPr>
              <w:t xml:space="preserve"> las preventivas y correctivas.</w:t>
            </w:r>
          </w:p>
          <w:p w14:paraId="00DCD653" w14:textId="77777777" w:rsidR="00837E29" w:rsidRDefault="00837E29" w:rsidP="001F7890">
            <w:pPr>
              <w:pStyle w:val="TableParagraph"/>
              <w:numPr>
                <w:ilvl w:val="0"/>
                <w:numId w:val="19"/>
              </w:numPr>
              <w:tabs>
                <w:tab w:val="left" w:pos="796"/>
                <w:tab w:val="left" w:pos="798"/>
              </w:tabs>
              <w:rPr>
                <w:sz w:val="24"/>
              </w:rPr>
            </w:pPr>
            <w:r>
              <w:rPr>
                <w:sz w:val="24"/>
              </w:rPr>
              <w:t>Mantener en perfecto estado las áreas que brinden la seguridad física de los</w:t>
            </w:r>
            <w:r>
              <w:rPr>
                <w:spacing w:val="-25"/>
                <w:sz w:val="24"/>
              </w:rPr>
              <w:t xml:space="preserve"> </w:t>
            </w:r>
            <w:r>
              <w:rPr>
                <w:sz w:val="24"/>
              </w:rPr>
              <w:t>usuarios.</w:t>
            </w:r>
          </w:p>
          <w:p w14:paraId="3316CF1F" w14:textId="77777777" w:rsidR="00837E29" w:rsidRDefault="00837E29" w:rsidP="001F7890">
            <w:pPr>
              <w:pStyle w:val="TableParagraph"/>
              <w:numPr>
                <w:ilvl w:val="0"/>
                <w:numId w:val="19"/>
              </w:numPr>
              <w:tabs>
                <w:tab w:val="left" w:pos="796"/>
                <w:tab w:val="left" w:pos="798"/>
              </w:tabs>
              <w:spacing w:before="194" w:line="252" w:lineRule="auto"/>
              <w:ind w:right="241"/>
              <w:rPr>
                <w:sz w:val="24"/>
              </w:rPr>
            </w:pPr>
            <w:r>
              <w:rPr>
                <w:sz w:val="24"/>
              </w:rPr>
              <w:t>Dar mantenimiento adecuado a todo el mobiliario, reparándolo o sustituyéndolo cuando sea</w:t>
            </w:r>
            <w:r>
              <w:rPr>
                <w:spacing w:val="-9"/>
                <w:sz w:val="24"/>
              </w:rPr>
              <w:t xml:space="preserve"> </w:t>
            </w:r>
            <w:r>
              <w:rPr>
                <w:sz w:val="24"/>
              </w:rPr>
              <w:t>necesario.</w:t>
            </w:r>
          </w:p>
        </w:tc>
      </w:tr>
    </w:tbl>
    <w:p w14:paraId="70A1309C" w14:textId="27B44CFA" w:rsidR="00B120BA" w:rsidRDefault="00B120BA" w:rsidP="00CC384E">
      <w:pPr>
        <w:tabs>
          <w:tab w:val="left" w:pos="4993"/>
        </w:tabs>
        <w:jc w:val="center"/>
      </w:pPr>
    </w:p>
    <w:p w14:paraId="4AF9CEFD" w14:textId="6C869447" w:rsidR="00106F46" w:rsidRDefault="00106F46" w:rsidP="00CC384E">
      <w:pPr>
        <w:tabs>
          <w:tab w:val="left" w:pos="4993"/>
        </w:tabs>
        <w:jc w:val="center"/>
      </w:pPr>
    </w:p>
    <w:p w14:paraId="01F355DE" w14:textId="6F31D2AE" w:rsidR="00106F46" w:rsidRDefault="00106F46" w:rsidP="00CC384E">
      <w:pPr>
        <w:tabs>
          <w:tab w:val="left" w:pos="4993"/>
        </w:tabs>
        <w:jc w:val="center"/>
      </w:pPr>
    </w:p>
    <w:p w14:paraId="656C3D6B" w14:textId="047D2B7C" w:rsidR="00106F46" w:rsidRDefault="00106F46" w:rsidP="00CC384E">
      <w:pPr>
        <w:tabs>
          <w:tab w:val="left" w:pos="4993"/>
        </w:tabs>
        <w:jc w:val="center"/>
      </w:pPr>
    </w:p>
    <w:p w14:paraId="50F9DFF4" w14:textId="1D117E6A" w:rsidR="00106F46" w:rsidRDefault="00106F46" w:rsidP="00CC384E">
      <w:pPr>
        <w:tabs>
          <w:tab w:val="left" w:pos="4993"/>
        </w:tabs>
        <w:jc w:val="center"/>
      </w:pPr>
    </w:p>
    <w:p w14:paraId="432B7C21" w14:textId="7645CCBC" w:rsidR="00106F46" w:rsidRDefault="00106F46" w:rsidP="00CC384E">
      <w:pPr>
        <w:tabs>
          <w:tab w:val="left" w:pos="4993"/>
        </w:tabs>
        <w:jc w:val="center"/>
      </w:pPr>
    </w:p>
    <w:p w14:paraId="6ECC44D3" w14:textId="2D794EA9" w:rsidR="00106F46" w:rsidRDefault="00106F46" w:rsidP="00CC384E">
      <w:pPr>
        <w:tabs>
          <w:tab w:val="left" w:pos="4993"/>
        </w:tabs>
        <w:jc w:val="center"/>
      </w:pPr>
    </w:p>
    <w:p w14:paraId="21CB748D" w14:textId="1542FFD2" w:rsidR="00106F46" w:rsidRDefault="00106F46" w:rsidP="00CC384E">
      <w:pPr>
        <w:tabs>
          <w:tab w:val="left" w:pos="4993"/>
        </w:tabs>
        <w:jc w:val="center"/>
      </w:pPr>
    </w:p>
    <w:p w14:paraId="465CD06A" w14:textId="71B44407" w:rsidR="00106F46" w:rsidRDefault="00106F46" w:rsidP="00CC384E">
      <w:pPr>
        <w:tabs>
          <w:tab w:val="left" w:pos="4993"/>
        </w:tabs>
        <w:jc w:val="center"/>
      </w:pPr>
    </w:p>
    <w:p w14:paraId="2BA2B25C" w14:textId="1BA149F7" w:rsidR="00106F46" w:rsidRDefault="00106F46" w:rsidP="00CC384E">
      <w:pPr>
        <w:tabs>
          <w:tab w:val="left" w:pos="4993"/>
        </w:tabs>
        <w:jc w:val="center"/>
      </w:pPr>
    </w:p>
    <w:p w14:paraId="159F5AB4" w14:textId="1D677A4B" w:rsidR="00106F46" w:rsidRDefault="00106F46" w:rsidP="00CC384E">
      <w:pPr>
        <w:tabs>
          <w:tab w:val="left" w:pos="4993"/>
        </w:tabs>
        <w:jc w:val="center"/>
      </w:pPr>
    </w:p>
    <w:p w14:paraId="25CB4CFD" w14:textId="0355532A" w:rsidR="00106F46" w:rsidRDefault="00106F46" w:rsidP="00CC384E">
      <w:pPr>
        <w:tabs>
          <w:tab w:val="left" w:pos="4993"/>
        </w:tabs>
        <w:jc w:val="center"/>
      </w:pPr>
    </w:p>
    <w:p w14:paraId="7B643025" w14:textId="4D97FCFF" w:rsidR="00106F46" w:rsidRDefault="00106F46" w:rsidP="00CC384E">
      <w:pPr>
        <w:tabs>
          <w:tab w:val="left" w:pos="4993"/>
        </w:tabs>
        <w:jc w:val="center"/>
      </w:pPr>
    </w:p>
    <w:p w14:paraId="5AD18F49" w14:textId="3472DCC1" w:rsidR="00106F46" w:rsidRDefault="00106F46" w:rsidP="00CC384E">
      <w:pPr>
        <w:tabs>
          <w:tab w:val="left" w:pos="4993"/>
        </w:tabs>
        <w:jc w:val="center"/>
      </w:pPr>
    </w:p>
    <w:p w14:paraId="358BADE8" w14:textId="4A557D36" w:rsidR="00106F46" w:rsidRDefault="00106F46" w:rsidP="00CC384E">
      <w:pPr>
        <w:tabs>
          <w:tab w:val="left" w:pos="4993"/>
        </w:tabs>
        <w:jc w:val="center"/>
      </w:pPr>
    </w:p>
    <w:p w14:paraId="4CB16013" w14:textId="77777777" w:rsidR="00810F7C" w:rsidRDefault="00810F7C" w:rsidP="00CC384E">
      <w:pPr>
        <w:tabs>
          <w:tab w:val="left" w:pos="4993"/>
        </w:tabs>
        <w:jc w:val="center"/>
      </w:pPr>
    </w:p>
    <w:p w14:paraId="5654350D" w14:textId="778407F0" w:rsidR="00810F7C" w:rsidRDefault="00810F7C" w:rsidP="00CC384E">
      <w:pPr>
        <w:tabs>
          <w:tab w:val="left" w:pos="4993"/>
        </w:tabs>
        <w:jc w:val="center"/>
      </w:pPr>
    </w:p>
    <w:p w14:paraId="1F3188B0" w14:textId="77777777" w:rsidR="00810F7C" w:rsidRDefault="00810F7C" w:rsidP="00CC384E">
      <w:pPr>
        <w:tabs>
          <w:tab w:val="left" w:pos="4993"/>
        </w:tabs>
        <w:jc w:val="center"/>
      </w:pPr>
    </w:p>
    <w:p w14:paraId="3E8C54FA" w14:textId="2FDA6DE3" w:rsidR="00106F46" w:rsidRDefault="00106F46" w:rsidP="001F7890">
      <w:pPr>
        <w:pStyle w:val="Prrafodelista"/>
        <w:numPr>
          <w:ilvl w:val="0"/>
          <w:numId w:val="30"/>
        </w:numPr>
        <w:tabs>
          <w:tab w:val="left" w:pos="3850"/>
          <w:tab w:val="left" w:pos="3851"/>
        </w:tabs>
        <w:ind w:left="3850" w:hanging="699"/>
        <w:jc w:val="left"/>
        <w:rPr>
          <w:b/>
          <w:sz w:val="24"/>
        </w:rPr>
      </w:pPr>
      <w:r>
        <w:rPr>
          <w:b/>
          <w:sz w:val="24"/>
        </w:rPr>
        <w:t xml:space="preserve">Descripción </w:t>
      </w:r>
      <w:r w:rsidR="00810F7C">
        <w:rPr>
          <w:b/>
          <w:sz w:val="24"/>
        </w:rPr>
        <w:t>de Intendencia</w:t>
      </w:r>
      <w:r w:rsidR="00785627">
        <w:rPr>
          <w:b/>
          <w:sz w:val="24"/>
        </w:rPr>
        <w:t xml:space="preserve"> GSP</w:t>
      </w:r>
    </w:p>
    <w:p w14:paraId="28A4C706" w14:textId="77777777" w:rsidR="00106F46" w:rsidRDefault="00106F46" w:rsidP="00106F46">
      <w:pPr>
        <w:pStyle w:val="Textoindependiente"/>
        <w:rPr>
          <w:b/>
          <w:sz w:val="28"/>
        </w:rPr>
      </w:pPr>
    </w:p>
    <w:p w14:paraId="5474009A" w14:textId="77777777" w:rsidR="00106F46" w:rsidRDefault="00106F46" w:rsidP="00106F46">
      <w:pPr>
        <w:pStyle w:val="Textoindependiente"/>
        <w:rPr>
          <w:b/>
          <w:sz w:val="33"/>
        </w:rPr>
      </w:pPr>
    </w:p>
    <w:p w14:paraId="01480278" w14:textId="77777777" w:rsidR="00106F46" w:rsidRDefault="00106F46" w:rsidP="00106F46">
      <w:pPr>
        <w:ind w:left="3318" w:right="3293"/>
        <w:jc w:val="center"/>
        <w:rPr>
          <w:b/>
          <w:sz w:val="24"/>
        </w:rPr>
      </w:pPr>
      <w:r>
        <w:rPr>
          <w:b/>
          <w:sz w:val="24"/>
        </w:rPr>
        <w:t>Organigrama del puesto</w:t>
      </w:r>
    </w:p>
    <w:p w14:paraId="429365FF" w14:textId="77777777" w:rsidR="00106F46" w:rsidRDefault="00106F46" w:rsidP="00106F46">
      <w:pPr>
        <w:pStyle w:val="Textoindependiente"/>
        <w:rPr>
          <w:b/>
          <w:sz w:val="20"/>
        </w:rPr>
      </w:pPr>
    </w:p>
    <w:p w14:paraId="2BBCCE84" w14:textId="77777777" w:rsidR="00106F46" w:rsidRDefault="00106F46" w:rsidP="00106F46">
      <w:pPr>
        <w:pStyle w:val="Textoindependiente"/>
        <w:rPr>
          <w:b/>
          <w:sz w:val="20"/>
        </w:rPr>
      </w:pPr>
    </w:p>
    <w:p w14:paraId="054B6BF5" w14:textId="77777777" w:rsidR="00106F46" w:rsidRDefault="00106F46" w:rsidP="00106F46">
      <w:pPr>
        <w:pStyle w:val="Textoindependiente"/>
        <w:rPr>
          <w:b/>
          <w:sz w:val="20"/>
        </w:rPr>
      </w:pPr>
    </w:p>
    <w:p w14:paraId="1D74AA88" w14:textId="77777777" w:rsidR="00106F46" w:rsidRDefault="00106F46" w:rsidP="00106F46">
      <w:pPr>
        <w:pStyle w:val="Textoindependiente"/>
        <w:rPr>
          <w:b/>
          <w:sz w:val="20"/>
        </w:rPr>
      </w:pPr>
    </w:p>
    <w:p w14:paraId="1FBEDC47" w14:textId="77777777" w:rsidR="00106F46" w:rsidRDefault="00106F46" w:rsidP="00106F46">
      <w:pPr>
        <w:pStyle w:val="Textoindependiente"/>
        <w:rPr>
          <w:b/>
          <w:sz w:val="20"/>
        </w:rPr>
      </w:pPr>
    </w:p>
    <w:p w14:paraId="78156475" w14:textId="77777777" w:rsidR="00106F46" w:rsidRDefault="00106F46" w:rsidP="00106F46">
      <w:pPr>
        <w:pStyle w:val="Textoindependiente"/>
        <w:rPr>
          <w:b/>
          <w:sz w:val="20"/>
        </w:rPr>
      </w:pPr>
    </w:p>
    <w:p w14:paraId="67BBE672" w14:textId="77777777" w:rsidR="00106F46" w:rsidRDefault="00106F46" w:rsidP="00106F46">
      <w:pPr>
        <w:pStyle w:val="Textoindependiente"/>
        <w:rPr>
          <w:b/>
          <w:sz w:val="20"/>
        </w:rPr>
      </w:pPr>
    </w:p>
    <w:p w14:paraId="2E848CB1" w14:textId="77777777" w:rsidR="00106F46" w:rsidRDefault="00106F46" w:rsidP="00106F46">
      <w:pPr>
        <w:pStyle w:val="Textoindependiente"/>
        <w:rPr>
          <w:b/>
          <w:sz w:val="20"/>
        </w:rPr>
      </w:pPr>
    </w:p>
    <w:p w14:paraId="2E161DA5" w14:textId="77777777" w:rsidR="00106F46" w:rsidRDefault="00106F46" w:rsidP="00106F46">
      <w:pPr>
        <w:pStyle w:val="Textoindependiente"/>
        <w:spacing w:before="5"/>
        <w:rPr>
          <w:b/>
          <w:sz w:val="26"/>
        </w:rPr>
      </w:pPr>
      <w:r>
        <w:rPr>
          <w:noProof/>
          <w:lang w:val="es-MX" w:eastAsia="es-MX"/>
        </w:rPr>
        <mc:AlternateContent>
          <mc:Choice Requires="wpg">
            <w:drawing>
              <wp:anchor distT="0" distB="0" distL="0" distR="0" simplePos="0" relativeHeight="252217856" behindDoc="0" locked="0" layoutInCell="1" allowOverlap="1" wp14:anchorId="68031F8F" wp14:editId="2326321C">
                <wp:simplePos x="0" y="0"/>
                <wp:positionH relativeFrom="page">
                  <wp:posOffset>2819400</wp:posOffset>
                </wp:positionH>
                <wp:positionV relativeFrom="paragraph">
                  <wp:posOffset>229870</wp:posOffset>
                </wp:positionV>
                <wp:extent cx="2108835" cy="755650"/>
                <wp:effectExtent l="0" t="0" r="24765" b="25400"/>
                <wp:wrapTopAndBottom/>
                <wp:docPr id="771"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755650"/>
                          <a:chOff x="4440" y="361"/>
                          <a:chExt cx="3321" cy="1190"/>
                        </a:xfrm>
                      </wpg:grpSpPr>
                      <wps:wsp>
                        <wps:cNvPr id="772" name="Freeform 838"/>
                        <wps:cNvSpPr>
                          <a:spLocks/>
                        </wps:cNvSpPr>
                        <wps:spPr bwMode="auto">
                          <a:xfrm>
                            <a:off x="4440" y="361"/>
                            <a:ext cx="3321" cy="1190"/>
                          </a:xfrm>
                          <a:custGeom>
                            <a:avLst/>
                            <a:gdLst>
                              <a:gd name="T0" fmla="+- 0 7563 4440"/>
                              <a:gd name="T1" fmla="*/ T0 w 3321"/>
                              <a:gd name="T2" fmla="+- 0 362 362"/>
                              <a:gd name="T3" fmla="*/ 362 h 1190"/>
                              <a:gd name="T4" fmla="+- 0 4638 4440"/>
                              <a:gd name="T5" fmla="*/ T4 w 3321"/>
                              <a:gd name="T6" fmla="+- 0 362 362"/>
                              <a:gd name="T7" fmla="*/ 362 h 1190"/>
                              <a:gd name="T8" fmla="+- 0 4561 4440"/>
                              <a:gd name="T9" fmla="*/ T8 w 3321"/>
                              <a:gd name="T10" fmla="+- 0 377 362"/>
                              <a:gd name="T11" fmla="*/ 377 h 1190"/>
                              <a:gd name="T12" fmla="+- 0 4498 4440"/>
                              <a:gd name="T13" fmla="*/ T12 w 3321"/>
                              <a:gd name="T14" fmla="+- 0 420 362"/>
                              <a:gd name="T15" fmla="*/ 420 h 1190"/>
                              <a:gd name="T16" fmla="+- 0 4456 4440"/>
                              <a:gd name="T17" fmla="*/ T16 w 3321"/>
                              <a:gd name="T18" fmla="+- 0 483 362"/>
                              <a:gd name="T19" fmla="*/ 483 h 1190"/>
                              <a:gd name="T20" fmla="+- 0 4440 4440"/>
                              <a:gd name="T21" fmla="*/ T20 w 3321"/>
                              <a:gd name="T22" fmla="+- 0 560 362"/>
                              <a:gd name="T23" fmla="*/ 560 h 1190"/>
                              <a:gd name="T24" fmla="+- 0 4440 4440"/>
                              <a:gd name="T25" fmla="*/ T24 w 3321"/>
                              <a:gd name="T26" fmla="+- 0 1353 362"/>
                              <a:gd name="T27" fmla="*/ 1353 h 1190"/>
                              <a:gd name="T28" fmla="+- 0 4456 4440"/>
                              <a:gd name="T29" fmla="*/ T28 w 3321"/>
                              <a:gd name="T30" fmla="+- 0 1430 362"/>
                              <a:gd name="T31" fmla="*/ 1430 h 1190"/>
                              <a:gd name="T32" fmla="+- 0 4498 4440"/>
                              <a:gd name="T33" fmla="*/ T32 w 3321"/>
                              <a:gd name="T34" fmla="+- 0 1493 362"/>
                              <a:gd name="T35" fmla="*/ 1493 h 1190"/>
                              <a:gd name="T36" fmla="+- 0 4561 4440"/>
                              <a:gd name="T37" fmla="*/ T36 w 3321"/>
                              <a:gd name="T38" fmla="+- 0 1536 362"/>
                              <a:gd name="T39" fmla="*/ 1536 h 1190"/>
                              <a:gd name="T40" fmla="+- 0 4638 4440"/>
                              <a:gd name="T41" fmla="*/ T40 w 3321"/>
                              <a:gd name="T42" fmla="+- 0 1552 362"/>
                              <a:gd name="T43" fmla="*/ 1552 h 1190"/>
                              <a:gd name="T44" fmla="+- 0 7563 4440"/>
                              <a:gd name="T45" fmla="*/ T44 w 3321"/>
                              <a:gd name="T46" fmla="+- 0 1552 362"/>
                              <a:gd name="T47" fmla="*/ 1552 h 1190"/>
                              <a:gd name="T48" fmla="+- 0 7640 4440"/>
                              <a:gd name="T49" fmla="*/ T48 w 3321"/>
                              <a:gd name="T50" fmla="+- 0 1536 362"/>
                              <a:gd name="T51" fmla="*/ 1536 h 1190"/>
                              <a:gd name="T52" fmla="+- 0 7703 4440"/>
                              <a:gd name="T53" fmla="*/ T52 w 3321"/>
                              <a:gd name="T54" fmla="+- 0 1493 362"/>
                              <a:gd name="T55" fmla="*/ 1493 h 1190"/>
                              <a:gd name="T56" fmla="+- 0 7745 4440"/>
                              <a:gd name="T57" fmla="*/ T56 w 3321"/>
                              <a:gd name="T58" fmla="+- 0 1430 362"/>
                              <a:gd name="T59" fmla="*/ 1430 h 1190"/>
                              <a:gd name="T60" fmla="+- 0 7761 4440"/>
                              <a:gd name="T61" fmla="*/ T60 w 3321"/>
                              <a:gd name="T62" fmla="+- 0 1353 362"/>
                              <a:gd name="T63" fmla="*/ 1353 h 1190"/>
                              <a:gd name="T64" fmla="+- 0 7761 4440"/>
                              <a:gd name="T65" fmla="*/ T64 w 3321"/>
                              <a:gd name="T66" fmla="+- 0 560 362"/>
                              <a:gd name="T67" fmla="*/ 560 h 1190"/>
                              <a:gd name="T68" fmla="+- 0 7745 4440"/>
                              <a:gd name="T69" fmla="*/ T68 w 3321"/>
                              <a:gd name="T70" fmla="+- 0 483 362"/>
                              <a:gd name="T71" fmla="*/ 483 h 1190"/>
                              <a:gd name="T72" fmla="+- 0 7703 4440"/>
                              <a:gd name="T73" fmla="*/ T72 w 3321"/>
                              <a:gd name="T74" fmla="+- 0 420 362"/>
                              <a:gd name="T75" fmla="*/ 420 h 1190"/>
                              <a:gd name="T76" fmla="+- 0 7640 4440"/>
                              <a:gd name="T77" fmla="*/ T76 w 3321"/>
                              <a:gd name="T78" fmla="+- 0 377 362"/>
                              <a:gd name="T79" fmla="*/ 377 h 1190"/>
                              <a:gd name="T80" fmla="+- 0 7563 4440"/>
                              <a:gd name="T81" fmla="*/ T80 w 3321"/>
                              <a:gd name="T82" fmla="+- 0 362 362"/>
                              <a:gd name="T83" fmla="*/ 362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1" h="1190">
                                <a:moveTo>
                                  <a:pt x="3123" y="0"/>
                                </a:moveTo>
                                <a:lnTo>
                                  <a:pt x="198" y="0"/>
                                </a:lnTo>
                                <a:lnTo>
                                  <a:pt x="121" y="15"/>
                                </a:lnTo>
                                <a:lnTo>
                                  <a:pt x="58" y="58"/>
                                </a:lnTo>
                                <a:lnTo>
                                  <a:pt x="16" y="121"/>
                                </a:lnTo>
                                <a:lnTo>
                                  <a:pt x="0" y="198"/>
                                </a:lnTo>
                                <a:lnTo>
                                  <a:pt x="0" y="991"/>
                                </a:lnTo>
                                <a:lnTo>
                                  <a:pt x="16" y="1068"/>
                                </a:lnTo>
                                <a:lnTo>
                                  <a:pt x="58" y="1131"/>
                                </a:lnTo>
                                <a:lnTo>
                                  <a:pt x="121" y="1174"/>
                                </a:lnTo>
                                <a:lnTo>
                                  <a:pt x="198" y="1190"/>
                                </a:lnTo>
                                <a:lnTo>
                                  <a:pt x="3123" y="1190"/>
                                </a:lnTo>
                                <a:lnTo>
                                  <a:pt x="3200" y="1174"/>
                                </a:lnTo>
                                <a:lnTo>
                                  <a:pt x="3263" y="1131"/>
                                </a:lnTo>
                                <a:lnTo>
                                  <a:pt x="3305" y="1068"/>
                                </a:lnTo>
                                <a:lnTo>
                                  <a:pt x="3321" y="991"/>
                                </a:lnTo>
                                <a:lnTo>
                                  <a:pt x="3321" y="198"/>
                                </a:lnTo>
                                <a:lnTo>
                                  <a:pt x="3305" y="121"/>
                                </a:lnTo>
                                <a:lnTo>
                                  <a:pt x="3263" y="58"/>
                                </a:lnTo>
                                <a:lnTo>
                                  <a:pt x="3200" y="15"/>
                                </a:lnTo>
                                <a:lnTo>
                                  <a:pt x="312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Text Box 837"/>
                        <wps:cNvSpPr txBox="1">
                          <a:spLocks noChangeArrowheads="1"/>
                        </wps:cNvSpPr>
                        <wps:spPr bwMode="auto">
                          <a:xfrm>
                            <a:off x="4440" y="361"/>
                            <a:ext cx="3321"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6EF16A6A" w14:textId="3D4D6257" w:rsidR="003D7F23" w:rsidRPr="00810F7C" w:rsidRDefault="00810F7C" w:rsidP="00810F7C">
                              <w:pPr>
                                <w:spacing w:before="144"/>
                                <w:ind w:left="797"/>
                                <w:jc w:val="center"/>
                                <w:rPr>
                                  <w:rFonts w:ascii="Arial"/>
                                  <w:b/>
                                  <w:color w:val="000000" w:themeColor="text1"/>
                                  <w:sz w:val="24"/>
                                  <w:szCs w:val="24"/>
                                </w:rPr>
                              </w:pPr>
                              <w:r w:rsidRPr="00810F7C">
                                <w:rPr>
                                  <w:rFonts w:ascii="Arial"/>
                                  <w:b/>
                                  <w:color w:val="000000" w:themeColor="text1"/>
                                  <w:sz w:val="24"/>
                                  <w:szCs w:val="24"/>
                                </w:rPr>
                                <w:t>Intendencia</w:t>
                              </w:r>
                              <w:r w:rsidR="003D7F23" w:rsidRPr="00810F7C">
                                <w:rPr>
                                  <w:rFonts w:ascii="Arial"/>
                                  <w:b/>
                                  <w:color w:val="000000" w:themeColor="text1"/>
                                  <w:sz w:val="24"/>
                                  <w:szCs w:val="24"/>
                                </w:rPr>
                                <w:t xml:space="preserve"> GSP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31F8F" id="_x0000_s1351" style="position:absolute;margin-left:222pt;margin-top:18.1pt;width:166.05pt;height:59.5pt;z-index:252217856;mso-wrap-distance-left:0;mso-wrap-distance-right:0;mso-position-horizontal-relative:page;mso-position-vertical-relative:text" coordorigin="4440,361" coordsize="3321,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">
                <v:shape id="Freeform 838" o:spid="_x0000_s1352" style="position:absolute;left:4440;top:361;width:3321;height:1190;visibility:visible;mso-wrap-style:square;v-text-anchor:top" coordsize="332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" path="m3123,l198,,121,15,58,58,16,121,,198,,991r16,77l58,1131r63,43l198,1190r2925,l3200,1174r63,-43l3305,1068r16,-77l3321,198r-16,-77l3263,58,3200,15,3123,xe" fillcolor="#a6a6a6" stroked="f">
                  <v:path arrowok="t" o:connecttype="custom" o:connectlocs="3123,362;198,362;121,377;58,420;16,483;0,560;0,1353;16,1430;58,1493;121,1536;198,1552;3123,1552;3200,1536;3263,1493;3305,1430;3321,1353;3321,560;3305,483;3263,420;3200,377;3123,362" o:connectangles="0,0,0,0,0,0,0,0,0,0,0,0,0,0,0,0,0,0,0,0,0"/>
                </v:shape>
                <v:shape id="Text Box 837" o:spid="_x0000_s1353" type="#_x0000_t202" style="position:absolute;left:4440;top:361;width:3321;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" fillcolor="white [3201]" strokecolor="black [3200]" strokeweight="2pt">
                  <v:textbox inset="0,0,0,0">
                    <w:txbxContent>
                      <w:p w14:paraId="6EF16A6A" w14:textId="3D4D6257" w:rsidR="003D7F23" w:rsidRPr="00810F7C" w:rsidRDefault="00810F7C" w:rsidP="00810F7C">
                        <w:pPr>
                          <w:spacing w:before="144"/>
                          <w:ind w:left="797"/>
                          <w:jc w:val="center"/>
                          <w:rPr>
                            <w:rFonts w:ascii="Arial"/>
                            <w:b/>
                            <w:color w:val="000000" w:themeColor="text1"/>
                            <w:sz w:val="24"/>
                            <w:szCs w:val="24"/>
                          </w:rPr>
                        </w:pPr>
                        <w:r w:rsidRPr="00810F7C">
                          <w:rPr>
                            <w:rFonts w:ascii="Arial"/>
                            <w:b/>
                            <w:color w:val="000000" w:themeColor="text1"/>
                            <w:sz w:val="24"/>
                            <w:szCs w:val="24"/>
                          </w:rPr>
                          <w:t>Intendencia</w:t>
                        </w:r>
                        <w:r w:rsidR="003D7F23" w:rsidRPr="00810F7C">
                          <w:rPr>
                            <w:rFonts w:ascii="Arial"/>
                            <w:b/>
                            <w:color w:val="000000" w:themeColor="text1"/>
                            <w:sz w:val="24"/>
                            <w:szCs w:val="24"/>
                          </w:rPr>
                          <w:t xml:space="preserve"> GSP (1)</w:t>
                        </w:r>
                      </w:p>
                    </w:txbxContent>
                  </v:textbox>
                </v:shape>
                <w10:wrap type="topAndBottom" anchorx="page"/>
              </v:group>
            </w:pict>
          </mc:Fallback>
        </mc:AlternateContent>
      </w:r>
    </w:p>
    <w:p w14:paraId="217C1763" w14:textId="77777777" w:rsidR="00106F46" w:rsidRDefault="00106F46" w:rsidP="00106F46">
      <w:pPr>
        <w:pStyle w:val="Textoindependiente"/>
        <w:rPr>
          <w:b/>
        </w:rPr>
      </w:pPr>
      <w:commentRangeStart w:id="157"/>
      <w:commentRangeEnd w:id="157"/>
    </w:p>
    <w:p w14:paraId="3099FFA4" w14:textId="77777777" w:rsidR="00106F46" w:rsidRDefault="00106F46" w:rsidP="00106F46">
      <w:pPr>
        <w:pStyle w:val="Textoindependiente"/>
        <w:rPr>
          <w:b/>
        </w:rPr>
      </w:pPr>
    </w:p>
    <w:p w14:paraId="45FFB369" w14:textId="77777777" w:rsidR="00106F46" w:rsidRDefault="00106F46" w:rsidP="00106F46">
      <w:pPr>
        <w:pStyle w:val="Textoindependiente"/>
        <w:rPr>
          <w:b/>
        </w:rPr>
      </w:pPr>
    </w:p>
    <w:p w14:paraId="7D92A8E5" w14:textId="77777777" w:rsidR="00106F46" w:rsidRDefault="00106F46" w:rsidP="00106F46">
      <w:pPr>
        <w:pStyle w:val="Textoindependiente"/>
        <w:rPr>
          <w:b/>
        </w:rPr>
      </w:pPr>
    </w:p>
    <w:p w14:paraId="7E664CA7" w14:textId="77777777" w:rsidR="00106F46" w:rsidRDefault="00106F46" w:rsidP="00106F46">
      <w:pPr>
        <w:pStyle w:val="Textoindependiente"/>
        <w:rPr>
          <w:b/>
        </w:rPr>
      </w:pPr>
    </w:p>
    <w:p w14:paraId="35979F6D" w14:textId="77777777" w:rsidR="00106F46" w:rsidRDefault="00106F46" w:rsidP="00106F46">
      <w:pPr>
        <w:pStyle w:val="Textoindependiente"/>
        <w:spacing w:before="1"/>
        <w:rPr>
          <w:b/>
          <w:sz w:val="23"/>
        </w:rPr>
      </w:pPr>
    </w:p>
    <w:p w14:paraId="14CBDCB6" w14:textId="77777777" w:rsidR="00106F46" w:rsidRDefault="00106F46" w:rsidP="00106F46">
      <w:pPr>
        <w:ind w:left="1699"/>
        <w:rPr>
          <w:b/>
          <w:sz w:val="24"/>
        </w:rPr>
      </w:pPr>
      <w:r>
        <w:rPr>
          <w:b/>
          <w:sz w:val="24"/>
        </w:rPr>
        <w:t>Objetivo del puesto</w:t>
      </w:r>
    </w:p>
    <w:p w14:paraId="6BDEE9DD" w14:textId="77777777" w:rsidR="00106F46" w:rsidRDefault="00106F46" w:rsidP="00106F46">
      <w:pPr>
        <w:pStyle w:val="Textoindependiente"/>
        <w:spacing w:before="7"/>
        <w:rPr>
          <w:b/>
        </w:rPr>
      </w:pPr>
    </w:p>
    <w:p w14:paraId="61BEA284" w14:textId="05F9B7AE" w:rsidR="00106F46" w:rsidRDefault="00106F46" w:rsidP="00106F46">
      <w:pPr>
        <w:pStyle w:val="Textoindependiente"/>
        <w:spacing w:line="242" w:lineRule="auto"/>
        <w:ind w:left="1699" w:right="1690"/>
      </w:pPr>
      <w:r>
        <w:t xml:space="preserve">Mantenimiento de limpieza general, a las diferentes aéreas que conforman </w:t>
      </w:r>
      <w:r w:rsidR="00BD00AF">
        <w:t>la Guarderia de Seguridad Publica</w:t>
      </w:r>
      <w:r>
        <w:t xml:space="preserve"> del Sistema para el Desarrollo Integral de la Familia.</w:t>
      </w:r>
    </w:p>
    <w:p w14:paraId="696D9D0F" w14:textId="77777777" w:rsidR="00106F46" w:rsidRDefault="00106F46" w:rsidP="00106F46">
      <w:pPr>
        <w:spacing w:line="242" w:lineRule="auto"/>
        <w:sectPr w:rsidR="00106F46">
          <w:pgSz w:w="12240" w:h="15840"/>
          <w:pgMar w:top="2660" w:right="0" w:bottom="680" w:left="0" w:header="336" w:footer="489" w:gutter="0"/>
          <w:cols w:space="720"/>
        </w:sectPr>
      </w:pPr>
    </w:p>
    <w:p w14:paraId="2D2F3300" w14:textId="77777777" w:rsidR="00106F46" w:rsidRDefault="00106F46" w:rsidP="00106F46">
      <w:pPr>
        <w:pStyle w:val="Textoindependiente"/>
        <w:rPr>
          <w:sz w:val="20"/>
        </w:rPr>
      </w:pPr>
    </w:p>
    <w:p w14:paraId="06C445B8" w14:textId="77777777" w:rsidR="00106F46" w:rsidRDefault="00106F46" w:rsidP="00106F46">
      <w:pPr>
        <w:pStyle w:val="Textoindependiente"/>
        <w:rPr>
          <w:sz w:val="20"/>
        </w:rPr>
      </w:pPr>
    </w:p>
    <w:p w14:paraId="32B35898" w14:textId="77777777" w:rsidR="00106F46" w:rsidRDefault="00106F46" w:rsidP="00106F46">
      <w:pPr>
        <w:pStyle w:val="Textoindependiente"/>
        <w:rPr>
          <w:sz w:val="20"/>
        </w:rPr>
      </w:pPr>
    </w:p>
    <w:p w14:paraId="255A9444" w14:textId="77777777" w:rsidR="00106F46" w:rsidRDefault="00106F46" w:rsidP="00106F46">
      <w:pPr>
        <w:pStyle w:val="Textoindependiente"/>
        <w:rPr>
          <w:sz w:val="20"/>
        </w:rPr>
      </w:pPr>
    </w:p>
    <w:p w14:paraId="1EF6AE66" w14:textId="77777777" w:rsidR="00106F46" w:rsidRDefault="00106F46" w:rsidP="00106F46">
      <w:pPr>
        <w:pStyle w:val="Textoindependiente"/>
        <w:rPr>
          <w:sz w:val="20"/>
        </w:rPr>
      </w:pPr>
    </w:p>
    <w:p w14:paraId="788D53A5" w14:textId="77777777" w:rsidR="00106F46" w:rsidRDefault="00106F46" w:rsidP="00106F46">
      <w:pPr>
        <w:pStyle w:val="Textoindependiente"/>
        <w:spacing w:before="6"/>
        <w:rPr>
          <w:sz w:val="22"/>
        </w:rPr>
      </w:pPr>
    </w:p>
    <w:p w14:paraId="60CEE3EA" w14:textId="77777777" w:rsidR="00106F46" w:rsidRDefault="00106F46" w:rsidP="00106F46">
      <w:pPr>
        <w:pStyle w:val="Ttulo2"/>
        <w:spacing w:before="52"/>
        <w:ind w:right="3317"/>
      </w:pPr>
      <w:r>
        <w:t>Descripción del Puesto</w:t>
      </w:r>
    </w:p>
    <w:p w14:paraId="7C0A7553" w14:textId="77777777" w:rsidR="00106F46" w:rsidRDefault="00106F46" w:rsidP="00106F46">
      <w:pPr>
        <w:pStyle w:val="Textoindependiente"/>
        <w:rPr>
          <w:b/>
          <w:sz w:val="20"/>
        </w:rPr>
      </w:pPr>
    </w:p>
    <w:p w14:paraId="3843F1E1" w14:textId="77777777" w:rsidR="00106F46" w:rsidRDefault="00106F46" w:rsidP="00106F46">
      <w:pPr>
        <w:pStyle w:val="Textoindependiente"/>
        <w:rPr>
          <w:b/>
          <w:sz w:val="20"/>
        </w:rPr>
      </w:pPr>
    </w:p>
    <w:p w14:paraId="21A320FA" w14:textId="77777777" w:rsidR="00106F46" w:rsidRDefault="00106F46" w:rsidP="00106F46">
      <w:pPr>
        <w:pStyle w:val="Textoindependiente"/>
        <w:rPr>
          <w:b/>
          <w:sz w:val="20"/>
        </w:rPr>
      </w:pPr>
    </w:p>
    <w:p w14:paraId="0A34E14D" w14:textId="77777777" w:rsidR="00106F46" w:rsidRDefault="00106F46" w:rsidP="00106F46">
      <w:pPr>
        <w:pStyle w:val="Textoindependiente"/>
        <w:rPr>
          <w:b/>
          <w:sz w:val="20"/>
        </w:rPr>
      </w:pPr>
    </w:p>
    <w:p w14:paraId="29B40F94" w14:textId="77777777" w:rsidR="00106F46" w:rsidRDefault="00106F46" w:rsidP="00106F46">
      <w:pPr>
        <w:pStyle w:val="Textoindependiente"/>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266"/>
      </w:tblGrid>
      <w:tr w:rsidR="00106F46" w14:paraId="33182983" w14:textId="77777777" w:rsidTr="00FE4AE6">
        <w:trPr>
          <w:trHeight w:val="724"/>
        </w:trPr>
        <w:tc>
          <w:tcPr>
            <w:tcW w:w="3305" w:type="dxa"/>
          </w:tcPr>
          <w:p w14:paraId="7BC67AFA" w14:textId="77777777" w:rsidR="00106F46" w:rsidRDefault="00106F46" w:rsidP="00FE4AE6">
            <w:pPr>
              <w:pStyle w:val="TableParagraph"/>
              <w:spacing w:before="213"/>
              <w:rPr>
                <w:b/>
                <w:sz w:val="24"/>
              </w:rPr>
            </w:pPr>
            <w:r>
              <w:rPr>
                <w:b/>
                <w:sz w:val="24"/>
              </w:rPr>
              <w:t>Nombre del Puesto</w:t>
            </w:r>
          </w:p>
        </w:tc>
        <w:tc>
          <w:tcPr>
            <w:tcW w:w="5266" w:type="dxa"/>
          </w:tcPr>
          <w:p w14:paraId="0868BD56" w14:textId="77777777" w:rsidR="00106F46" w:rsidRDefault="00106F46" w:rsidP="00FE4AE6">
            <w:pPr>
              <w:pStyle w:val="TableParagraph"/>
              <w:spacing w:before="10"/>
              <w:ind w:left="0"/>
              <w:rPr>
                <w:b/>
                <w:sz w:val="17"/>
              </w:rPr>
            </w:pPr>
          </w:p>
          <w:p w14:paraId="3534511A" w14:textId="459BAFDE" w:rsidR="00106F46" w:rsidRDefault="00810F7C" w:rsidP="00FE4AE6">
            <w:pPr>
              <w:pStyle w:val="TableParagraph"/>
              <w:rPr>
                <w:sz w:val="24"/>
              </w:rPr>
            </w:pPr>
            <w:r>
              <w:rPr>
                <w:sz w:val="24"/>
              </w:rPr>
              <w:t xml:space="preserve">Intendencia </w:t>
            </w:r>
            <w:r w:rsidR="00BD00AF">
              <w:rPr>
                <w:sz w:val="24"/>
              </w:rPr>
              <w:t>GSP</w:t>
            </w:r>
          </w:p>
        </w:tc>
      </w:tr>
      <w:tr w:rsidR="00106F46" w14:paraId="2A628986" w14:textId="77777777" w:rsidTr="00FE4AE6">
        <w:trPr>
          <w:trHeight w:val="690"/>
        </w:trPr>
        <w:tc>
          <w:tcPr>
            <w:tcW w:w="3305" w:type="dxa"/>
          </w:tcPr>
          <w:p w14:paraId="40FD62FA" w14:textId="77777777" w:rsidR="00106F46" w:rsidRDefault="00106F46" w:rsidP="00FE4AE6">
            <w:pPr>
              <w:pStyle w:val="TableParagraph"/>
              <w:spacing w:before="193"/>
              <w:rPr>
                <w:b/>
                <w:sz w:val="24"/>
              </w:rPr>
            </w:pPr>
            <w:r>
              <w:rPr>
                <w:b/>
                <w:sz w:val="24"/>
              </w:rPr>
              <w:t>Nombre de la Dependencia:</w:t>
            </w:r>
          </w:p>
        </w:tc>
        <w:tc>
          <w:tcPr>
            <w:tcW w:w="5266" w:type="dxa"/>
          </w:tcPr>
          <w:p w14:paraId="53CAE93C" w14:textId="77777777" w:rsidR="00106F46" w:rsidRDefault="00106F46" w:rsidP="00FE4AE6">
            <w:pPr>
              <w:pStyle w:val="TableParagraph"/>
              <w:spacing w:before="193"/>
              <w:rPr>
                <w:sz w:val="24"/>
              </w:rPr>
            </w:pPr>
            <w:r>
              <w:rPr>
                <w:sz w:val="24"/>
              </w:rPr>
              <w:t>Sistema para el Desarrollo Integral de la Familia</w:t>
            </w:r>
          </w:p>
        </w:tc>
      </w:tr>
      <w:tr w:rsidR="00106F46" w14:paraId="3117E5A9" w14:textId="77777777" w:rsidTr="00FE4AE6">
        <w:trPr>
          <w:trHeight w:val="702"/>
        </w:trPr>
        <w:tc>
          <w:tcPr>
            <w:tcW w:w="3305" w:type="dxa"/>
          </w:tcPr>
          <w:p w14:paraId="2142B4A5" w14:textId="77777777" w:rsidR="00106F46" w:rsidRDefault="00106F46" w:rsidP="00FE4AE6">
            <w:pPr>
              <w:pStyle w:val="TableParagraph"/>
              <w:spacing w:before="201"/>
              <w:rPr>
                <w:b/>
                <w:sz w:val="24"/>
              </w:rPr>
            </w:pPr>
            <w:r>
              <w:rPr>
                <w:b/>
                <w:sz w:val="24"/>
              </w:rPr>
              <w:t>Área de Adscripción:</w:t>
            </w:r>
          </w:p>
        </w:tc>
        <w:tc>
          <w:tcPr>
            <w:tcW w:w="5266" w:type="dxa"/>
          </w:tcPr>
          <w:p w14:paraId="1718E50D" w14:textId="7783A7FA" w:rsidR="00106F46" w:rsidRDefault="00BD00AF" w:rsidP="00FE4AE6">
            <w:pPr>
              <w:pStyle w:val="TableParagraph"/>
              <w:spacing w:before="201"/>
              <w:rPr>
                <w:sz w:val="24"/>
              </w:rPr>
            </w:pPr>
            <w:r>
              <w:rPr>
                <w:sz w:val="24"/>
              </w:rPr>
              <w:t>Guarderia S.P.</w:t>
            </w:r>
          </w:p>
        </w:tc>
      </w:tr>
      <w:tr w:rsidR="00106F46" w14:paraId="2B55BEE2" w14:textId="77777777" w:rsidTr="00FE4AE6">
        <w:trPr>
          <w:trHeight w:val="698"/>
        </w:trPr>
        <w:tc>
          <w:tcPr>
            <w:tcW w:w="3305" w:type="dxa"/>
          </w:tcPr>
          <w:p w14:paraId="7CD2583C" w14:textId="77777777" w:rsidR="00106F46" w:rsidRDefault="00106F46" w:rsidP="00FE4AE6">
            <w:pPr>
              <w:pStyle w:val="TableParagraph"/>
              <w:spacing w:before="198"/>
              <w:rPr>
                <w:b/>
                <w:sz w:val="24"/>
              </w:rPr>
            </w:pPr>
            <w:r>
              <w:rPr>
                <w:b/>
                <w:sz w:val="24"/>
              </w:rPr>
              <w:t>A quien Reporta:</w:t>
            </w:r>
          </w:p>
        </w:tc>
        <w:tc>
          <w:tcPr>
            <w:tcW w:w="5266" w:type="dxa"/>
          </w:tcPr>
          <w:p w14:paraId="2C8FFFD1" w14:textId="379FC645" w:rsidR="00106F46" w:rsidRDefault="00BD00AF" w:rsidP="00FE4AE6">
            <w:pPr>
              <w:pStyle w:val="TableParagraph"/>
              <w:spacing w:before="198"/>
              <w:rPr>
                <w:sz w:val="24"/>
              </w:rPr>
            </w:pPr>
            <w:r>
              <w:rPr>
                <w:sz w:val="23"/>
                <w:szCs w:val="23"/>
              </w:rPr>
              <w:t>Auxilar de</w:t>
            </w:r>
            <w:r>
              <w:t xml:space="preserve">  Mantenimiento GSP    </w:t>
            </w:r>
          </w:p>
        </w:tc>
      </w:tr>
      <w:tr w:rsidR="00106F46" w14:paraId="18BCFA72" w14:textId="77777777" w:rsidTr="00FE4AE6">
        <w:trPr>
          <w:trHeight w:val="563"/>
        </w:trPr>
        <w:tc>
          <w:tcPr>
            <w:tcW w:w="3305" w:type="dxa"/>
          </w:tcPr>
          <w:p w14:paraId="1388A24C" w14:textId="77777777" w:rsidR="00106F46" w:rsidRDefault="00106F46" w:rsidP="00FE4AE6">
            <w:pPr>
              <w:pStyle w:val="TableParagraph"/>
              <w:spacing w:before="129"/>
              <w:rPr>
                <w:b/>
                <w:sz w:val="24"/>
              </w:rPr>
            </w:pPr>
            <w:r>
              <w:rPr>
                <w:b/>
                <w:sz w:val="24"/>
              </w:rPr>
              <w:t>A quien Supervisa:</w:t>
            </w:r>
          </w:p>
        </w:tc>
        <w:tc>
          <w:tcPr>
            <w:tcW w:w="5266" w:type="dxa"/>
          </w:tcPr>
          <w:p w14:paraId="7BC6E7F1" w14:textId="77777777" w:rsidR="00106F46" w:rsidRDefault="00106F46" w:rsidP="00FE4AE6">
            <w:pPr>
              <w:pStyle w:val="TableParagraph"/>
              <w:spacing w:before="129"/>
              <w:rPr>
                <w:sz w:val="24"/>
              </w:rPr>
            </w:pPr>
            <w:r>
              <w:rPr>
                <w:sz w:val="24"/>
              </w:rPr>
              <w:t>N.A</w:t>
            </w:r>
          </w:p>
        </w:tc>
      </w:tr>
    </w:tbl>
    <w:p w14:paraId="24E09E7D" w14:textId="77777777" w:rsidR="00106F46" w:rsidRDefault="00106F46" w:rsidP="00106F46">
      <w:pPr>
        <w:pStyle w:val="Textoindependiente"/>
        <w:rPr>
          <w:b/>
          <w:sz w:val="20"/>
        </w:rPr>
      </w:pPr>
    </w:p>
    <w:p w14:paraId="582CE84B" w14:textId="77777777" w:rsidR="00106F46" w:rsidRDefault="00106F46" w:rsidP="00106F46">
      <w:pPr>
        <w:pStyle w:val="Textoindependiente"/>
        <w:rPr>
          <w:b/>
          <w:sz w:val="20"/>
        </w:rPr>
      </w:pPr>
    </w:p>
    <w:p w14:paraId="4DD858A4" w14:textId="77777777" w:rsidR="00106F46" w:rsidRDefault="00106F46" w:rsidP="00106F46">
      <w:pPr>
        <w:pStyle w:val="Textoindependiente"/>
        <w:rPr>
          <w:b/>
          <w:sz w:val="20"/>
        </w:rPr>
      </w:pPr>
    </w:p>
    <w:p w14:paraId="7FCD6BC8" w14:textId="77777777" w:rsidR="00106F46" w:rsidRDefault="00106F46" w:rsidP="00106F46">
      <w:pPr>
        <w:pStyle w:val="Textoindependiente"/>
        <w:rPr>
          <w:b/>
          <w:sz w:val="20"/>
        </w:rPr>
      </w:pPr>
    </w:p>
    <w:p w14:paraId="06ACE08E" w14:textId="77777777" w:rsidR="00106F46" w:rsidRDefault="00106F46" w:rsidP="00106F46">
      <w:pPr>
        <w:spacing w:before="199"/>
        <w:ind w:left="3315" w:right="3324"/>
        <w:jc w:val="center"/>
        <w:rPr>
          <w:b/>
          <w:sz w:val="24"/>
        </w:rPr>
      </w:pPr>
      <w:r>
        <w:rPr>
          <w:b/>
          <w:sz w:val="24"/>
        </w:rPr>
        <w:t>Especificación del Puesto</w:t>
      </w:r>
    </w:p>
    <w:p w14:paraId="312F55AB" w14:textId="77777777" w:rsidR="00106F46" w:rsidRDefault="00106F46" w:rsidP="00106F46">
      <w:pPr>
        <w:pStyle w:val="Textoindependiente"/>
        <w:rPr>
          <w:b/>
          <w:sz w:val="20"/>
        </w:rPr>
      </w:pPr>
    </w:p>
    <w:p w14:paraId="7FF64FCB" w14:textId="77777777" w:rsidR="00106F46" w:rsidRDefault="00106F46" w:rsidP="00106F46">
      <w:pPr>
        <w:pStyle w:val="Textoindependiente"/>
        <w:rPr>
          <w:b/>
          <w:sz w:val="20"/>
        </w:rPr>
      </w:pPr>
    </w:p>
    <w:p w14:paraId="2760144F" w14:textId="77777777" w:rsidR="00106F46" w:rsidRDefault="00106F46" w:rsidP="00106F46">
      <w:pPr>
        <w:pStyle w:val="Textoindependiente"/>
        <w:rPr>
          <w:b/>
          <w:sz w:val="20"/>
        </w:rPr>
      </w:pPr>
    </w:p>
    <w:p w14:paraId="2BF7F464" w14:textId="77777777" w:rsidR="00106F46" w:rsidRDefault="00106F46" w:rsidP="00106F46">
      <w:pPr>
        <w:pStyle w:val="Textoindependiente"/>
        <w:rPr>
          <w:b/>
          <w:sz w:val="20"/>
        </w:rPr>
      </w:pPr>
    </w:p>
    <w:p w14:paraId="62676410" w14:textId="77777777" w:rsidR="00106F46" w:rsidRDefault="00106F46" w:rsidP="00106F46">
      <w:pPr>
        <w:pStyle w:val="Textoindependiente"/>
        <w:spacing w:before="2"/>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32"/>
      </w:tblGrid>
      <w:tr w:rsidR="00106F46" w14:paraId="0224CAA1" w14:textId="77777777" w:rsidTr="00FE4AE6">
        <w:trPr>
          <w:trHeight w:val="700"/>
        </w:trPr>
        <w:tc>
          <w:tcPr>
            <w:tcW w:w="2054" w:type="dxa"/>
          </w:tcPr>
          <w:p w14:paraId="33769B72" w14:textId="77777777" w:rsidR="00106F46" w:rsidRDefault="00106F46" w:rsidP="00FE4AE6">
            <w:pPr>
              <w:pStyle w:val="TableParagraph"/>
              <w:spacing w:before="205"/>
              <w:rPr>
                <w:b/>
                <w:sz w:val="24"/>
              </w:rPr>
            </w:pPr>
            <w:r>
              <w:rPr>
                <w:b/>
                <w:sz w:val="24"/>
              </w:rPr>
              <w:t>Escolaridad:</w:t>
            </w:r>
          </w:p>
        </w:tc>
        <w:tc>
          <w:tcPr>
            <w:tcW w:w="6932" w:type="dxa"/>
          </w:tcPr>
          <w:p w14:paraId="683631E3" w14:textId="77777777" w:rsidR="00106F46" w:rsidRDefault="00106F46" w:rsidP="00FE4AE6">
            <w:pPr>
              <w:pStyle w:val="TableParagraph"/>
              <w:spacing w:before="203"/>
              <w:rPr>
                <w:sz w:val="24"/>
              </w:rPr>
            </w:pPr>
            <w:r>
              <w:rPr>
                <w:sz w:val="24"/>
              </w:rPr>
              <w:t>Secundaria Terminada.</w:t>
            </w:r>
          </w:p>
        </w:tc>
      </w:tr>
      <w:tr w:rsidR="00106F46" w14:paraId="429E8FE2" w14:textId="77777777" w:rsidTr="00FE4AE6">
        <w:trPr>
          <w:trHeight w:val="606"/>
        </w:trPr>
        <w:tc>
          <w:tcPr>
            <w:tcW w:w="2054" w:type="dxa"/>
          </w:tcPr>
          <w:p w14:paraId="587E2AF3" w14:textId="77777777" w:rsidR="00106F46" w:rsidRDefault="00106F46" w:rsidP="00FE4AE6">
            <w:pPr>
              <w:pStyle w:val="TableParagraph"/>
              <w:spacing w:before="160"/>
              <w:rPr>
                <w:b/>
                <w:sz w:val="24"/>
              </w:rPr>
            </w:pPr>
            <w:r>
              <w:rPr>
                <w:b/>
                <w:sz w:val="24"/>
              </w:rPr>
              <w:t>Conocimientos:</w:t>
            </w:r>
          </w:p>
        </w:tc>
        <w:tc>
          <w:tcPr>
            <w:tcW w:w="6932" w:type="dxa"/>
          </w:tcPr>
          <w:p w14:paraId="7B42896A" w14:textId="77777777" w:rsidR="00106F46" w:rsidRDefault="00106F46" w:rsidP="00FE4AE6">
            <w:pPr>
              <w:pStyle w:val="TableParagraph"/>
              <w:spacing w:before="157"/>
              <w:rPr>
                <w:sz w:val="24"/>
              </w:rPr>
            </w:pPr>
            <w:r>
              <w:rPr>
                <w:sz w:val="24"/>
              </w:rPr>
              <w:t>En limpieza General.</w:t>
            </w:r>
          </w:p>
        </w:tc>
      </w:tr>
      <w:tr w:rsidR="00106F46" w14:paraId="2EC97B91" w14:textId="77777777" w:rsidTr="00FE4AE6">
        <w:trPr>
          <w:trHeight w:val="611"/>
        </w:trPr>
        <w:tc>
          <w:tcPr>
            <w:tcW w:w="2054" w:type="dxa"/>
          </w:tcPr>
          <w:p w14:paraId="5802ABFD" w14:textId="77777777" w:rsidR="00106F46" w:rsidRDefault="00106F46" w:rsidP="00FE4AE6">
            <w:pPr>
              <w:pStyle w:val="TableParagraph"/>
              <w:spacing w:before="165"/>
              <w:rPr>
                <w:b/>
                <w:sz w:val="24"/>
              </w:rPr>
            </w:pPr>
            <w:r>
              <w:rPr>
                <w:b/>
                <w:sz w:val="24"/>
              </w:rPr>
              <w:t>Habilidades:</w:t>
            </w:r>
          </w:p>
        </w:tc>
        <w:tc>
          <w:tcPr>
            <w:tcW w:w="6932" w:type="dxa"/>
          </w:tcPr>
          <w:p w14:paraId="798CEF69" w14:textId="77777777" w:rsidR="00106F46" w:rsidRDefault="00106F46" w:rsidP="00FE4AE6">
            <w:pPr>
              <w:pStyle w:val="TableParagraph"/>
              <w:spacing w:before="157"/>
              <w:rPr>
                <w:sz w:val="24"/>
              </w:rPr>
            </w:pPr>
            <w:r>
              <w:rPr>
                <w:sz w:val="24"/>
              </w:rPr>
              <w:t>Trabajar bajo presión, entrega y disciplina. Vocación de servicio.</w:t>
            </w:r>
          </w:p>
        </w:tc>
      </w:tr>
    </w:tbl>
    <w:p w14:paraId="02963D3A" w14:textId="77777777" w:rsidR="00106F46" w:rsidRDefault="00106F46" w:rsidP="00106F46">
      <w:pPr>
        <w:rPr>
          <w:sz w:val="24"/>
        </w:rPr>
        <w:sectPr w:rsidR="00106F46">
          <w:pgSz w:w="12240" w:h="15840"/>
          <w:pgMar w:top="2660" w:right="0" w:bottom="820" w:left="0" w:header="336" w:footer="489" w:gutter="0"/>
          <w:cols w:space="720"/>
        </w:sectPr>
      </w:pPr>
    </w:p>
    <w:p w14:paraId="58B77B7D" w14:textId="77777777" w:rsidR="00106F46" w:rsidRDefault="00106F46" w:rsidP="00106F46">
      <w:pPr>
        <w:pStyle w:val="Textoindependiente"/>
        <w:rPr>
          <w:rFonts w:ascii="Times New Roman"/>
          <w:sz w:val="20"/>
        </w:rPr>
      </w:pPr>
    </w:p>
    <w:p w14:paraId="120944B4" w14:textId="77777777" w:rsidR="00106F46" w:rsidRDefault="00106F46" w:rsidP="00106F46">
      <w:pPr>
        <w:pStyle w:val="Textoindependiente"/>
        <w:rPr>
          <w:rFonts w:ascii="Times New Roman"/>
          <w:sz w:val="20"/>
        </w:rPr>
      </w:pPr>
    </w:p>
    <w:p w14:paraId="089D7327" w14:textId="77777777" w:rsidR="00106F46" w:rsidRDefault="00106F46" w:rsidP="00106F46">
      <w:pPr>
        <w:pStyle w:val="Textoindependiente"/>
        <w:rPr>
          <w:rFonts w:ascii="Times New Roman"/>
          <w:sz w:val="20"/>
        </w:rPr>
      </w:pPr>
    </w:p>
    <w:p w14:paraId="1B5756C4" w14:textId="77777777" w:rsidR="00106F46" w:rsidRDefault="00106F46" w:rsidP="00106F46">
      <w:pPr>
        <w:pStyle w:val="Textoindependiente"/>
        <w:spacing w:before="1"/>
        <w:rPr>
          <w:rFonts w:ascii="Times New Roman"/>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106F46" w14:paraId="58A40169" w14:textId="77777777" w:rsidTr="00FE4AE6">
        <w:trPr>
          <w:trHeight w:val="553"/>
        </w:trPr>
        <w:tc>
          <w:tcPr>
            <w:tcW w:w="9782" w:type="dxa"/>
          </w:tcPr>
          <w:p w14:paraId="00A86E81" w14:textId="69862B78" w:rsidR="00106F46" w:rsidRDefault="00106F46" w:rsidP="00FE4AE6">
            <w:pPr>
              <w:pStyle w:val="TableParagraph"/>
              <w:spacing w:before="129"/>
              <w:rPr>
                <w:b/>
                <w:sz w:val="24"/>
              </w:rPr>
            </w:pPr>
            <w:r>
              <w:rPr>
                <w:b/>
                <w:sz w:val="24"/>
              </w:rPr>
              <w:t xml:space="preserve">Descripción de Funciones del Puesto: </w:t>
            </w:r>
            <w:r w:rsidR="00810F7C">
              <w:rPr>
                <w:b/>
                <w:sz w:val="24"/>
              </w:rPr>
              <w:t xml:space="preserve">Intendencia </w:t>
            </w:r>
            <w:r w:rsidR="00BD00AF">
              <w:rPr>
                <w:b/>
                <w:sz w:val="24"/>
              </w:rPr>
              <w:t>GSP</w:t>
            </w:r>
          </w:p>
        </w:tc>
      </w:tr>
      <w:tr w:rsidR="00106F46" w14:paraId="388BD8A6" w14:textId="77777777" w:rsidTr="00584DD7">
        <w:trPr>
          <w:trHeight w:val="9808"/>
        </w:trPr>
        <w:tc>
          <w:tcPr>
            <w:tcW w:w="9782" w:type="dxa"/>
          </w:tcPr>
          <w:p w14:paraId="26D6FBFA" w14:textId="77777777" w:rsidR="00106F46" w:rsidRDefault="00106F46" w:rsidP="00FE4AE6">
            <w:pPr>
              <w:pStyle w:val="TableParagraph"/>
              <w:spacing w:before="10"/>
              <w:ind w:left="0"/>
              <w:rPr>
                <w:rFonts w:ascii="Times New Roman"/>
                <w:sz w:val="33"/>
              </w:rPr>
            </w:pPr>
          </w:p>
          <w:p w14:paraId="208D7B2A" w14:textId="42CEA1E1" w:rsidR="00106F46" w:rsidRDefault="00810F7C" w:rsidP="001F7890">
            <w:pPr>
              <w:pStyle w:val="TableParagraph"/>
              <w:numPr>
                <w:ilvl w:val="0"/>
                <w:numId w:val="22"/>
              </w:numPr>
              <w:tabs>
                <w:tab w:val="left" w:pos="796"/>
                <w:tab w:val="left" w:pos="798"/>
              </w:tabs>
              <w:spacing w:line="237" w:lineRule="auto"/>
              <w:ind w:right="549"/>
              <w:rPr>
                <w:sz w:val="24"/>
              </w:rPr>
            </w:pPr>
            <w:r>
              <w:rPr>
                <w:sz w:val="24"/>
              </w:rPr>
              <w:t>El personal encargado</w:t>
            </w:r>
            <w:r w:rsidR="00106F46">
              <w:rPr>
                <w:sz w:val="24"/>
              </w:rPr>
              <w:t xml:space="preserve"> del servicio de aseo realizarán su s funciones con cuidado</w:t>
            </w:r>
            <w:r w:rsidR="00106F46">
              <w:rPr>
                <w:spacing w:val="-38"/>
                <w:sz w:val="24"/>
              </w:rPr>
              <w:t xml:space="preserve"> </w:t>
            </w:r>
            <w:r w:rsidR="00106F46">
              <w:rPr>
                <w:sz w:val="24"/>
              </w:rPr>
              <w:t>y apremio, en las siguientes</w:t>
            </w:r>
            <w:r w:rsidR="00106F46">
              <w:rPr>
                <w:spacing w:val="-11"/>
                <w:sz w:val="24"/>
              </w:rPr>
              <w:t xml:space="preserve"> </w:t>
            </w:r>
            <w:r w:rsidR="00106F46">
              <w:rPr>
                <w:sz w:val="24"/>
              </w:rPr>
              <w:t>áreas:</w:t>
            </w:r>
          </w:p>
          <w:p w14:paraId="6EBACFD3" w14:textId="77777777" w:rsidR="00106F46" w:rsidRDefault="00106F46" w:rsidP="00FE4AE6">
            <w:pPr>
              <w:pStyle w:val="TableParagraph"/>
              <w:spacing w:before="6"/>
              <w:ind w:left="0"/>
              <w:rPr>
                <w:rFonts w:ascii="Times New Roman"/>
                <w:sz w:val="25"/>
              </w:rPr>
            </w:pPr>
          </w:p>
          <w:p w14:paraId="0FC3BC21" w14:textId="77777777" w:rsidR="00106F46" w:rsidRDefault="00106F46" w:rsidP="001F7890">
            <w:pPr>
              <w:pStyle w:val="TableParagraph"/>
              <w:numPr>
                <w:ilvl w:val="0"/>
                <w:numId w:val="22"/>
              </w:numPr>
              <w:tabs>
                <w:tab w:val="left" w:pos="796"/>
                <w:tab w:val="left" w:pos="798"/>
              </w:tabs>
              <w:rPr>
                <w:sz w:val="24"/>
              </w:rPr>
            </w:pPr>
            <w:r>
              <w:rPr>
                <w:sz w:val="24"/>
              </w:rPr>
              <w:t>En los despachos estarán contemplados los siguientes</w:t>
            </w:r>
            <w:r>
              <w:rPr>
                <w:spacing w:val="-16"/>
                <w:sz w:val="24"/>
              </w:rPr>
              <w:t xml:space="preserve"> </w:t>
            </w:r>
            <w:r>
              <w:rPr>
                <w:sz w:val="24"/>
              </w:rPr>
              <w:t>aspectos:</w:t>
            </w:r>
          </w:p>
          <w:p w14:paraId="6314F5CF" w14:textId="77777777" w:rsidR="00106F46" w:rsidRDefault="00106F46" w:rsidP="00FE4AE6">
            <w:pPr>
              <w:pStyle w:val="TableParagraph"/>
              <w:spacing w:before="6"/>
              <w:ind w:left="0"/>
              <w:rPr>
                <w:rFonts w:ascii="Times New Roman"/>
                <w:sz w:val="25"/>
              </w:rPr>
            </w:pPr>
          </w:p>
          <w:p w14:paraId="3626EC67" w14:textId="77777777" w:rsidR="00106F46" w:rsidRDefault="00106F46" w:rsidP="001F7890">
            <w:pPr>
              <w:pStyle w:val="TableParagraph"/>
              <w:numPr>
                <w:ilvl w:val="0"/>
                <w:numId w:val="22"/>
              </w:numPr>
              <w:tabs>
                <w:tab w:val="left" w:pos="796"/>
                <w:tab w:val="left" w:pos="798"/>
              </w:tabs>
              <w:spacing w:before="1"/>
              <w:rPr>
                <w:sz w:val="24"/>
              </w:rPr>
            </w:pPr>
            <w:r>
              <w:rPr>
                <w:sz w:val="24"/>
              </w:rPr>
              <w:t>Áreas internas (cubículos, áreas abiertas, salón de reunión y</w:t>
            </w:r>
            <w:r>
              <w:rPr>
                <w:spacing w:val="-26"/>
                <w:sz w:val="24"/>
              </w:rPr>
              <w:t xml:space="preserve"> </w:t>
            </w:r>
            <w:r>
              <w:rPr>
                <w:sz w:val="24"/>
              </w:rPr>
              <w:t>depósitos).</w:t>
            </w:r>
          </w:p>
          <w:p w14:paraId="0E47FBF8" w14:textId="77777777" w:rsidR="00106F46" w:rsidRDefault="00106F46" w:rsidP="00FE4AE6">
            <w:pPr>
              <w:pStyle w:val="TableParagraph"/>
              <w:spacing w:before="11"/>
              <w:ind w:left="0"/>
              <w:rPr>
                <w:rFonts w:ascii="Times New Roman"/>
                <w:sz w:val="25"/>
              </w:rPr>
            </w:pPr>
          </w:p>
          <w:p w14:paraId="7A9A16AE" w14:textId="77777777" w:rsidR="00106F46" w:rsidRDefault="00106F46" w:rsidP="001F7890">
            <w:pPr>
              <w:pStyle w:val="TableParagraph"/>
              <w:numPr>
                <w:ilvl w:val="0"/>
                <w:numId w:val="22"/>
              </w:numPr>
              <w:tabs>
                <w:tab w:val="left" w:pos="796"/>
                <w:tab w:val="left" w:pos="798"/>
              </w:tabs>
              <w:spacing w:line="232" w:lineRule="auto"/>
              <w:ind w:right="265"/>
              <w:rPr>
                <w:sz w:val="24"/>
              </w:rPr>
            </w:pPr>
            <w:r>
              <w:rPr>
                <w:sz w:val="24"/>
              </w:rPr>
              <w:t>Mobiliarios</w:t>
            </w:r>
            <w:r>
              <w:rPr>
                <w:spacing w:val="-4"/>
                <w:sz w:val="24"/>
              </w:rPr>
              <w:t xml:space="preserve"> </w:t>
            </w:r>
            <w:r>
              <w:rPr>
                <w:sz w:val="24"/>
              </w:rPr>
              <w:t>de</w:t>
            </w:r>
            <w:r>
              <w:rPr>
                <w:spacing w:val="-3"/>
                <w:sz w:val="24"/>
              </w:rPr>
              <w:t xml:space="preserve"> </w:t>
            </w:r>
            <w:r>
              <w:rPr>
                <w:sz w:val="24"/>
              </w:rPr>
              <w:t>oficina,</w:t>
            </w:r>
            <w:r>
              <w:rPr>
                <w:spacing w:val="-3"/>
                <w:sz w:val="24"/>
              </w:rPr>
              <w:t xml:space="preserve"> </w:t>
            </w:r>
            <w:r>
              <w:rPr>
                <w:sz w:val="24"/>
              </w:rPr>
              <w:t>entre</w:t>
            </w:r>
            <w:r>
              <w:rPr>
                <w:spacing w:val="-3"/>
                <w:sz w:val="24"/>
              </w:rPr>
              <w:t xml:space="preserve"> </w:t>
            </w:r>
            <w:r>
              <w:rPr>
                <w:sz w:val="24"/>
              </w:rPr>
              <w:t>los</w:t>
            </w:r>
            <w:r>
              <w:rPr>
                <w:spacing w:val="-3"/>
                <w:sz w:val="24"/>
              </w:rPr>
              <w:t xml:space="preserve"> </w:t>
            </w:r>
            <w:r>
              <w:rPr>
                <w:sz w:val="24"/>
              </w:rPr>
              <w:t>que</w:t>
            </w:r>
            <w:r>
              <w:rPr>
                <w:spacing w:val="-1"/>
                <w:sz w:val="24"/>
              </w:rPr>
              <w:t xml:space="preserve"> </w:t>
            </w:r>
            <w:r>
              <w:rPr>
                <w:sz w:val="24"/>
              </w:rPr>
              <w:t>se</w:t>
            </w:r>
            <w:r>
              <w:rPr>
                <w:spacing w:val="-7"/>
                <w:sz w:val="24"/>
              </w:rPr>
              <w:t xml:space="preserve"> </w:t>
            </w:r>
            <w:r>
              <w:rPr>
                <w:sz w:val="24"/>
              </w:rPr>
              <w:t>cuentan:</w:t>
            </w:r>
            <w:r>
              <w:rPr>
                <w:spacing w:val="-6"/>
                <w:sz w:val="24"/>
              </w:rPr>
              <w:t xml:space="preserve"> </w:t>
            </w:r>
            <w:r>
              <w:rPr>
                <w:sz w:val="24"/>
              </w:rPr>
              <w:t>escritorios,</w:t>
            </w:r>
            <w:r>
              <w:rPr>
                <w:spacing w:val="-3"/>
                <w:sz w:val="24"/>
              </w:rPr>
              <w:t xml:space="preserve"> </w:t>
            </w:r>
            <w:r>
              <w:rPr>
                <w:sz w:val="24"/>
              </w:rPr>
              <w:t>libreros,</w:t>
            </w:r>
            <w:r>
              <w:rPr>
                <w:spacing w:val="-3"/>
                <w:sz w:val="24"/>
              </w:rPr>
              <w:t xml:space="preserve"> </w:t>
            </w:r>
            <w:r>
              <w:rPr>
                <w:sz w:val="24"/>
              </w:rPr>
              <w:t>archiveros</w:t>
            </w:r>
            <w:r>
              <w:rPr>
                <w:spacing w:val="-2"/>
                <w:sz w:val="24"/>
              </w:rPr>
              <w:t xml:space="preserve"> </w:t>
            </w:r>
            <w:r>
              <w:rPr>
                <w:sz w:val="24"/>
              </w:rPr>
              <w:t>de</w:t>
            </w:r>
            <w:r>
              <w:rPr>
                <w:spacing w:val="-3"/>
                <w:sz w:val="24"/>
              </w:rPr>
              <w:t xml:space="preserve"> </w:t>
            </w:r>
            <w:r>
              <w:rPr>
                <w:sz w:val="24"/>
              </w:rPr>
              <w:t>metal, murales, tableros, escritorios,</w:t>
            </w:r>
            <w:r>
              <w:rPr>
                <w:spacing w:val="-10"/>
                <w:sz w:val="24"/>
              </w:rPr>
              <w:t xml:space="preserve"> </w:t>
            </w:r>
            <w:r>
              <w:rPr>
                <w:sz w:val="24"/>
              </w:rPr>
              <w:t>sillas.</w:t>
            </w:r>
          </w:p>
          <w:p w14:paraId="04651D42" w14:textId="77777777" w:rsidR="00106F46" w:rsidRDefault="00106F46" w:rsidP="00FE4AE6">
            <w:pPr>
              <w:pStyle w:val="TableParagraph"/>
              <w:spacing w:before="1"/>
              <w:ind w:left="0"/>
              <w:rPr>
                <w:rFonts w:ascii="Times New Roman"/>
                <w:sz w:val="26"/>
              </w:rPr>
            </w:pPr>
          </w:p>
          <w:p w14:paraId="36200CD2" w14:textId="77777777" w:rsidR="00106F46" w:rsidRDefault="00106F46" w:rsidP="001F7890">
            <w:pPr>
              <w:pStyle w:val="TableParagraph"/>
              <w:numPr>
                <w:ilvl w:val="0"/>
                <w:numId w:val="22"/>
              </w:numPr>
              <w:tabs>
                <w:tab w:val="left" w:pos="796"/>
                <w:tab w:val="left" w:pos="798"/>
              </w:tabs>
              <w:rPr>
                <w:sz w:val="24"/>
              </w:rPr>
            </w:pPr>
            <w:r>
              <w:rPr>
                <w:sz w:val="24"/>
              </w:rPr>
              <w:t>Equipo de Oficina (teléfonos, computadoras, monitores,</w:t>
            </w:r>
            <w:r>
              <w:rPr>
                <w:spacing w:val="-18"/>
                <w:sz w:val="24"/>
              </w:rPr>
              <w:t xml:space="preserve"> </w:t>
            </w:r>
            <w:r>
              <w:rPr>
                <w:sz w:val="24"/>
              </w:rPr>
              <w:t>impresoras).</w:t>
            </w:r>
          </w:p>
          <w:p w14:paraId="0698B5B3" w14:textId="77777777" w:rsidR="00106F46" w:rsidRDefault="00106F46" w:rsidP="00FE4AE6">
            <w:pPr>
              <w:pStyle w:val="TableParagraph"/>
              <w:spacing w:before="3"/>
              <w:ind w:left="0"/>
              <w:rPr>
                <w:rFonts w:ascii="Times New Roman"/>
                <w:sz w:val="26"/>
              </w:rPr>
            </w:pPr>
          </w:p>
          <w:p w14:paraId="2B7F4C9A" w14:textId="77777777" w:rsidR="00106F46" w:rsidRDefault="00106F46" w:rsidP="001F7890">
            <w:pPr>
              <w:pStyle w:val="TableParagraph"/>
              <w:numPr>
                <w:ilvl w:val="0"/>
                <w:numId w:val="22"/>
              </w:numPr>
              <w:tabs>
                <w:tab w:val="left" w:pos="796"/>
                <w:tab w:val="left" w:pos="798"/>
              </w:tabs>
              <w:rPr>
                <w:sz w:val="24"/>
              </w:rPr>
            </w:pPr>
            <w:r>
              <w:rPr>
                <w:sz w:val="24"/>
              </w:rPr>
              <w:t>Cortinas y pisos con alfombras. Puertas y</w:t>
            </w:r>
            <w:r>
              <w:rPr>
                <w:spacing w:val="-10"/>
                <w:sz w:val="24"/>
              </w:rPr>
              <w:t xml:space="preserve"> </w:t>
            </w:r>
            <w:r>
              <w:rPr>
                <w:sz w:val="24"/>
              </w:rPr>
              <w:t>Ventanas.</w:t>
            </w:r>
          </w:p>
          <w:p w14:paraId="4DAA68BE" w14:textId="77777777" w:rsidR="00106F46" w:rsidRDefault="00106F46" w:rsidP="00FE4AE6">
            <w:pPr>
              <w:pStyle w:val="TableParagraph"/>
              <w:spacing w:before="6"/>
              <w:ind w:left="0"/>
              <w:rPr>
                <w:rFonts w:ascii="Times New Roman"/>
                <w:sz w:val="25"/>
              </w:rPr>
            </w:pPr>
          </w:p>
          <w:p w14:paraId="1D810EBA" w14:textId="77777777" w:rsidR="00106F46" w:rsidRDefault="00106F46" w:rsidP="001F7890">
            <w:pPr>
              <w:pStyle w:val="TableParagraph"/>
              <w:numPr>
                <w:ilvl w:val="0"/>
                <w:numId w:val="22"/>
              </w:numPr>
              <w:tabs>
                <w:tab w:val="left" w:pos="796"/>
                <w:tab w:val="left" w:pos="798"/>
              </w:tabs>
              <w:spacing w:before="1"/>
              <w:rPr>
                <w:sz w:val="24"/>
              </w:rPr>
            </w:pPr>
            <w:r>
              <w:rPr>
                <w:sz w:val="24"/>
              </w:rPr>
              <w:t>Paredes (tapas de interruptores, letreros acrílicos con</w:t>
            </w:r>
            <w:r>
              <w:rPr>
                <w:spacing w:val="-13"/>
                <w:sz w:val="24"/>
              </w:rPr>
              <w:t xml:space="preserve"> </w:t>
            </w:r>
            <w:r>
              <w:rPr>
                <w:sz w:val="24"/>
              </w:rPr>
              <w:t>señalizaciones)</w:t>
            </w:r>
          </w:p>
          <w:p w14:paraId="7B1EB6E8" w14:textId="77777777" w:rsidR="00106F46" w:rsidRDefault="00106F46" w:rsidP="00FE4AE6">
            <w:pPr>
              <w:pStyle w:val="TableParagraph"/>
              <w:spacing w:before="11"/>
              <w:ind w:left="0"/>
              <w:rPr>
                <w:rFonts w:ascii="Times New Roman"/>
                <w:sz w:val="25"/>
              </w:rPr>
            </w:pPr>
          </w:p>
          <w:p w14:paraId="645BCB1B" w14:textId="77777777" w:rsidR="00106F46" w:rsidRDefault="00106F46" w:rsidP="001F7890">
            <w:pPr>
              <w:pStyle w:val="TableParagraph"/>
              <w:numPr>
                <w:ilvl w:val="0"/>
                <w:numId w:val="22"/>
              </w:numPr>
              <w:tabs>
                <w:tab w:val="left" w:pos="796"/>
                <w:tab w:val="left" w:pos="798"/>
              </w:tabs>
              <w:rPr>
                <w:sz w:val="24"/>
              </w:rPr>
            </w:pPr>
            <w:r>
              <w:rPr>
                <w:sz w:val="24"/>
              </w:rPr>
              <w:t>Sitios Comunes como: Pasillos, escaleras, barandas y</w:t>
            </w:r>
            <w:r>
              <w:rPr>
                <w:spacing w:val="-16"/>
                <w:sz w:val="24"/>
              </w:rPr>
              <w:t xml:space="preserve"> </w:t>
            </w:r>
            <w:r>
              <w:rPr>
                <w:sz w:val="24"/>
              </w:rPr>
              <w:t>pasamanos,</w:t>
            </w:r>
          </w:p>
          <w:p w14:paraId="7709DE4E" w14:textId="77777777" w:rsidR="00106F46" w:rsidRDefault="00106F46" w:rsidP="00FE4AE6">
            <w:pPr>
              <w:pStyle w:val="TableParagraph"/>
              <w:spacing w:before="2"/>
              <w:ind w:left="0"/>
              <w:rPr>
                <w:rFonts w:ascii="Times New Roman"/>
                <w:sz w:val="26"/>
              </w:rPr>
            </w:pPr>
          </w:p>
          <w:p w14:paraId="50A242D5" w14:textId="77777777" w:rsidR="00106F46" w:rsidRDefault="00106F46" w:rsidP="001F7890">
            <w:pPr>
              <w:pStyle w:val="TableParagraph"/>
              <w:numPr>
                <w:ilvl w:val="0"/>
                <w:numId w:val="22"/>
              </w:numPr>
              <w:tabs>
                <w:tab w:val="left" w:pos="796"/>
                <w:tab w:val="left" w:pos="798"/>
              </w:tabs>
              <w:spacing w:before="1"/>
              <w:rPr>
                <w:sz w:val="24"/>
              </w:rPr>
            </w:pPr>
            <w:r>
              <w:rPr>
                <w:sz w:val="24"/>
              </w:rPr>
              <w:t>Hacer requerimiento de los materiales que necesite para su</w:t>
            </w:r>
            <w:r>
              <w:rPr>
                <w:spacing w:val="-20"/>
                <w:sz w:val="24"/>
              </w:rPr>
              <w:t xml:space="preserve"> </w:t>
            </w:r>
            <w:r>
              <w:rPr>
                <w:sz w:val="24"/>
              </w:rPr>
              <w:t>labor,</w:t>
            </w:r>
          </w:p>
          <w:p w14:paraId="7BEABFD0" w14:textId="77777777" w:rsidR="00106F46" w:rsidRDefault="00106F46" w:rsidP="00FE4AE6">
            <w:pPr>
              <w:pStyle w:val="TableParagraph"/>
              <w:spacing w:before="9"/>
              <w:ind w:left="0"/>
              <w:rPr>
                <w:rFonts w:ascii="Times New Roman"/>
                <w:sz w:val="25"/>
              </w:rPr>
            </w:pPr>
          </w:p>
          <w:p w14:paraId="77CD97FA" w14:textId="77777777" w:rsidR="00106F46" w:rsidRDefault="00106F46" w:rsidP="001F7890">
            <w:pPr>
              <w:pStyle w:val="TableParagraph"/>
              <w:numPr>
                <w:ilvl w:val="0"/>
                <w:numId w:val="22"/>
              </w:numPr>
              <w:tabs>
                <w:tab w:val="left" w:pos="796"/>
                <w:tab w:val="left" w:pos="798"/>
              </w:tabs>
              <w:spacing w:line="271" w:lineRule="auto"/>
              <w:ind w:right="144"/>
              <w:rPr>
                <w:sz w:val="24"/>
              </w:rPr>
            </w:pPr>
            <w:r>
              <w:rPr>
                <w:sz w:val="24"/>
              </w:rPr>
              <w:t>Reportar las fallas que encuentre, solicitar y controlar equipo y materiales de limpieza y</w:t>
            </w:r>
            <w:r>
              <w:rPr>
                <w:spacing w:val="-38"/>
                <w:sz w:val="24"/>
              </w:rPr>
              <w:t xml:space="preserve"> </w:t>
            </w:r>
            <w:r>
              <w:rPr>
                <w:sz w:val="24"/>
              </w:rPr>
              <w:t>de trabajo, que</w:t>
            </w:r>
            <w:r>
              <w:rPr>
                <w:spacing w:val="-2"/>
                <w:sz w:val="24"/>
              </w:rPr>
              <w:t xml:space="preserve"> </w:t>
            </w:r>
            <w:r>
              <w:rPr>
                <w:sz w:val="24"/>
              </w:rPr>
              <w:t>solicite.</w:t>
            </w:r>
          </w:p>
          <w:p w14:paraId="254C571F" w14:textId="77777777" w:rsidR="00106F46" w:rsidRDefault="00106F46" w:rsidP="00FE4AE6">
            <w:pPr>
              <w:pStyle w:val="TableParagraph"/>
              <w:spacing w:before="7"/>
              <w:ind w:left="0"/>
              <w:rPr>
                <w:rFonts w:ascii="Times New Roman"/>
                <w:sz w:val="25"/>
              </w:rPr>
            </w:pPr>
          </w:p>
          <w:p w14:paraId="7CB6F921" w14:textId="77777777" w:rsidR="00106F46" w:rsidRDefault="00106F46" w:rsidP="001F7890">
            <w:pPr>
              <w:pStyle w:val="TableParagraph"/>
              <w:numPr>
                <w:ilvl w:val="0"/>
                <w:numId w:val="22"/>
              </w:numPr>
              <w:tabs>
                <w:tab w:val="left" w:pos="796"/>
                <w:tab w:val="left" w:pos="798"/>
              </w:tabs>
              <w:rPr>
                <w:sz w:val="24"/>
              </w:rPr>
            </w:pPr>
            <w:r>
              <w:rPr>
                <w:sz w:val="24"/>
              </w:rPr>
              <w:t>Informar de sus actividades a sus</w:t>
            </w:r>
            <w:r>
              <w:rPr>
                <w:spacing w:val="-3"/>
                <w:sz w:val="24"/>
              </w:rPr>
              <w:t xml:space="preserve"> </w:t>
            </w:r>
            <w:r>
              <w:rPr>
                <w:sz w:val="24"/>
              </w:rPr>
              <w:t>superiores,</w:t>
            </w:r>
          </w:p>
          <w:p w14:paraId="626EF4A1" w14:textId="77777777" w:rsidR="00106F46" w:rsidRDefault="00106F46" w:rsidP="00FE4AE6">
            <w:pPr>
              <w:pStyle w:val="TableParagraph"/>
              <w:spacing w:before="7"/>
              <w:ind w:left="0"/>
              <w:rPr>
                <w:rFonts w:ascii="Times New Roman"/>
                <w:sz w:val="25"/>
              </w:rPr>
            </w:pPr>
          </w:p>
          <w:p w14:paraId="55ABBD59" w14:textId="77777777" w:rsidR="00106F46" w:rsidRDefault="00106F46" w:rsidP="001F7890">
            <w:pPr>
              <w:pStyle w:val="TableParagraph"/>
              <w:numPr>
                <w:ilvl w:val="0"/>
                <w:numId w:val="22"/>
              </w:numPr>
              <w:tabs>
                <w:tab w:val="left" w:pos="796"/>
                <w:tab w:val="left" w:pos="798"/>
              </w:tabs>
              <w:rPr>
                <w:sz w:val="24"/>
              </w:rPr>
            </w:pPr>
            <w:r>
              <w:rPr>
                <w:sz w:val="24"/>
              </w:rPr>
              <w:t>Apoyar en otras actividades inherentes al</w:t>
            </w:r>
            <w:r>
              <w:rPr>
                <w:spacing w:val="-3"/>
                <w:sz w:val="24"/>
              </w:rPr>
              <w:t xml:space="preserve"> </w:t>
            </w:r>
            <w:r>
              <w:rPr>
                <w:sz w:val="24"/>
              </w:rPr>
              <w:t>puesto;</w:t>
            </w:r>
          </w:p>
        </w:tc>
      </w:tr>
    </w:tbl>
    <w:p w14:paraId="4916135B" w14:textId="3A53E990" w:rsidR="00106F46" w:rsidRDefault="00BD00AF" w:rsidP="00BD00AF">
      <w:pPr>
        <w:tabs>
          <w:tab w:val="left" w:pos="4993"/>
          <w:tab w:val="left" w:pos="7410"/>
        </w:tabs>
      </w:pPr>
      <w:r>
        <w:tab/>
      </w:r>
      <w:r>
        <w:tab/>
      </w:r>
    </w:p>
    <w:p w14:paraId="4033FE9F" w14:textId="6A3C64DB" w:rsidR="00BD00AF" w:rsidRDefault="00BD00AF" w:rsidP="00BD00AF">
      <w:pPr>
        <w:tabs>
          <w:tab w:val="left" w:pos="4993"/>
          <w:tab w:val="left" w:pos="7410"/>
        </w:tabs>
      </w:pPr>
    </w:p>
    <w:p w14:paraId="29F604DE" w14:textId="1157C766" w:rsidR="00584DD7" w:rsidRDefault="00584DD7" w:rsidP="00BD00AF">
      <w:pPr>
        <w:tabs>
          <w:tab w:val="left" w:pos="4993"/>
          <w:tab w:val="left" w:pos="7410"/>
        </w:tabs>
      </w:pPr>
    </w:p>
    <w:p w14:paraId="6F8944E8" w14:textId="77777777" w:rsidR="00584DD7" w:rsidRDefault="00584DD7" w:rsidP="00BD00AF">
      <w:pPr>
        <w:tabs>
          <w:tab w:val="left" w:pos="4993"/>
          <w:tab w:val="left" w:pos="7410"/>
        </w:tabs>
      </w:pPr>
    </w:p>
    <w:p w14:paraId="62B693FA" w14:textId="77777777" w:rsidR="00584DD7" w:rsidRDefault="00584DD7" w:rsidP="00BD00AF">
      <w:pPr>
        <w:tabs>
          <w:tab w:val="left" w:pos="4993"/>
          <w:tab w:val="left" w:pos="7410"/>
        </w:tabs>
      </w:pPr>
    </w:p>
    <w:p w14:paraId="3F08702F" w14:textId="75586AC5" w:rsidR="00BD00AF" w:rsidRDefault="00BD00AF" w:rsidP="001F7890">
      <w:pPr>
        <w:pStyle w:val="Prrafodelista"/>
        <w:numPr>
          <w:ilvl w:val="0"/>
          <w:numId w:val="30"/>
        </w:numPr>
        <w:tabs>
          <w:tab w:val="left" w:pos="3585"/>
          <w:tab w:val="left" w:pos="3586"/>
        </w:tabs>
        <w:spacing w:before="242"/>
        <w:ind w:left="3586"/>
        <w:jc w:val="left"/>
        <w:rPr>
          <w:b/>
          <w:sz w:val="24"/>
        </w:rPr>
      </w:pPr>
      <w:r>
        <w:rPr>
          <w:b/>
          <w:sz w:val="24"/>
        </w:rPr>
        <w:t xml:space="preserve">Descripción de </w:t>
      </w:r>
      <w:r w:rsidRPr="00BD00AF">
        <w:rPr>
          <w:b/>
          <w:bCs/>
          <w:sz w:val="24"/>
          <w:szCs w:val="24"/>
        </w:rPr>
        <w:t>Psicología/</w:t>
      </w:r>
      <w:r w:rsidR="00810F7C">
        <w:rPr>
          <w:b/>
          <w:bCs/>
          <w:sz w:val="24"/>
          <w:szCs w:val="24"/>
        </w:rPr>
        <w:t>Pedagogía G</w:t>
      </w:r>
      <w:r w:rsidRPr="00BD00AF">
        <w:rPr>
          <w:b/>
          <w:bCs/>
          <w:sz w:val="24"/>
          <w:szCs w:val="24"/>
        </w:rPr>
        <w:t>SP</w:t>
      </w:r>
    </w:p>
    <w:p w14:paraId="41C48853" w14:textId="77777777" w:rsidR="00BD00AF" w:rsidRDefault="00BD00AF" w:rsidP="00BD00AF">
      <w:pPr>
        <w:pStyle w:val="Textoindependiente"/>
        <w:rPr>
          <w:b/>
          <w:sz w:val="28"/>
        </w:rPr>
      </w:pPr>
    </w:p>
    <w:p w14:paraId="2BAEBC68" w14:textId="77777777" w:rsidR="00BD00AF" w:rsidRDefault="00BD00AF" w:rsidP="00BD00AF">
      <w:pPr>
        <w:pStyle w:val="Textoindependiente"/>
        <w:spacing w:before="12"/>
        <w:rPr>
          <w:b/>
          <w:sz w:val="32"/>
        </w:rPr>
      </w:pPr>
    </w:p>
    <w:p w14:paraId="697EBCF7" w14:textId="77777777" w:rsidR="00BD00AF" w:rsidRDefault="00BD00AF" w:rsidP="00BD00AF">
      <w:pPr>
        <w:ind w:left="3318" w:right="3319"/>
        <w:jc w:val="center"/>
        <w:rPr>
          <w:b/>
          <w:sz w:val="24"/>
        </w:rPr>
      </w:pPr>
      <w:r>
        <w:rPr>
          <w:b/>
          <w:sz w:val="24"/>
        </w:rPr>
        <w:t>Organigrama del puesto</w:t>
      </w:r>
    </w:p>
    <w:p w14:paraId="3E24521B" w14:textId="77777777" w:rsidR="00BD00AF" w:rsidRDefault="00BD00AF" w:rsidP="00BD00AF">
      <w:pPr>
        <w:pStyle w:val="Textoindependiente"/>
        <w:rPr>
          <w:b/>
          <w:sz w:val="20"/>
        </w:rPr>
      </w:pPr>
    </w:p>
    <w:p w14:paraId="126EB1C0" w14:textId="77777777" w:rsidR="00BD00AF" w:rsidRDefault="00BD00AF" w:rsidP="00BD00AF">
      <w:pPr>
        <w:pStyle w:val="Textoindependiente"/>
        <w:rPr>
          <w:b/>
          <w:sz w:val="20"/>
        </w:rPr>
      </w:pPr>
    </w:p>
    <w:p w14:paraId="3BA5C15B" w14:textId="77777777" w:rsidR="00BD00AF" w:rsidRDefault="00BD00AF" w:rsidP="00BD00AF">
      <w:pPr>
        <w:pStyle w:val="Textoindependiente"/>
        <w:rPr>
          <w:b/>
          <w:sz w:val="20"/>
        </w:rPr>
      </w:pPr>
    </w:p>
    <w:p w14:paraId="60F79926" w14:textId="77777777" w:rsidR="00BD00AF" w:rsidRDefault="00BD00AF" w:rsidP="00BD00AF">
      <w:pPr>
        <w:pStyle w:val="Textoindependiente"/>
        <w:rPr>
          <w:b/>
          <w:sz w:val="20"/>
        </w:rPr>
      </w:pPr>
    </w:p>
    <w:p w14:paraId="15BB1F86" w14:textId="77777777" w:rsidR="00BD00AF" w:rsidRDefault="00BD00AF" w:rsidP="00BD00AF">
      <w:pPr>
        <w:pStyle w:val="Textoindependiente"/>
        <w:rPr>
          <w:b/>
          <w:sz w:val="20"/>
        </w:rPr>
      </w:pPr>
    </w:p>
    <w:p w14:paraId="46B50D8E" w14:textId="77777777" w:rsidR="00BD00AF" w:rsidRDefault="00BD00AF" w:rsidP="00BD00AF">
      <w:pPr>
        <w:pStyle w:val="Textoindependiente"/>
        <w:rPr>
          <w:b/>
          <w:sz w:val="20"/>
        </w:rPr>
      </w:pPr>
    </w:p>
    <w:p w14:paraId="2AD5CB11" w14:textId="77777777" w:rsidR="00BD00AF" w:rsidRDefault="00BD00AF" w:rsidP="00BD00AF">
      <w:pPr>
        <w:pStyle w:val="Textoindependiente"/>
        <w:rPr>
          <w:b/>
          <w:sz w:val="20"/>
        </w:rPr>
      </w:pPr>
    </w:p>
    <w:p w14:paraId="66DC13C7" w14:textId="77777777" w:rsidR="00BD00AF" w:rsidRDefault="00BD00AF" w:rsidP="00BD00AF">
      <w:pPr>
        <w:pStyle w:val="Textoindependiente"/>
        <w:rPr>
          <w:b/>
          <w:sz w:val="20"/>
        </w:rPr>
      </w:pPr>
    </w:p>
    <w:p w14:paraId="23EFB9DF" w14:textId="77777777" w:rsidR="00BD00AF" w:rsidRDefault="00BD00AF" w:rsidP="00BD00AF">
      <w:pPr>
        <w:pStyle w:val="Textoindependiente"/>
        <w:rPr>
          <w:b/>
          <w:sz w:val="20"/>
        </w:rPr>
      </w:pPr>
    </w:p>
    <w:p w14:paraId="3EBA6E2A" w14:textId="77777777" w:rsidR="00BD00AF" w:rsidRDefault="00BD00AF" w:rsidP="00BD00AF">
      <w:pPr>
        <w:pStyle w:val="Textoindependiente"/>
        <w:rPr>
          <w:b/>
          <w:sz w:val="20"/>
        </w:rPr>
      </w:pPr>
    </w:p>
    <w:p w14:paraId="1121060C" w14:textId="77777777" w:rsidR="00BD00AF" w:rsidRDefault="00BD00AF" w:rsidP="00BD00AF">
      <w:pPr>
        <w:pStyle w:val="Textoindependiente"/>
        <w:spacing w:before="1"/>
        <w:rPr>
          <w:b/>
          <w:sz w:val="10"/>
        </w:rPr>
      </w:pPr>
      <w:r>
        <w:rPr>
          <w:noProof/>
          <w:lang w:val="es-MX" w:eastAsia="es-MX"/>
        </w:rPr>
        <mc:AlternateContent>
          <mc:Choice Requires="wpg">
            <w:drawing>
              <wp:anchor distT="0" distB="0" distL="0" distR="0" simplePos="0" relativeHeight="252219904" behindDoc="0" locked="0" layoutInCell="1" allowOverlap="1" wp14:anchorId="06566675" wp14:editId="29875E8A">
                <wp:simplePos x="0" y="0"/>
                <wp:positionH relativeFrom="page">
                  <wp:posOffset>3000375</wp:posOffset>
                </wp:positionH>
                <wp:positionV relativeFrom="paragraph">
                  <wp:posOffset>106680</wp:posOffset>
                </wp:positionV>
                <wp:extent cx="2095500" cy="621665"/>
                <wp:effectExtent l="0" t="0" r="19050" b="26035"/>
                <wp:wrapTopAndBottom/>
                <wp:docPr id="77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621665"/>
                          <a:chOff x="4725" y="162"/>
                          <a:chExt cx="2880" cy="979"/>
                        </a:xfrm>
                      </wpg:grpSpPr>
                      <wps:wsp>
                        <wps:cNvPr id="775" name="Freeform 765"/>
                        <wps:cNvSpPr>
                          <a:spLocks/>
                        </wps:cNvSpPr>
                        <wps:spPr bwMode="auto">
                          <a:xfrm>
                            <a:off x="4725" y="162"/>
                            <a:ext cx="2748" cy="979"/>
                          </a:xfrm>
                          <a:custGeom>
                            <a:avLst/>
                            <a:gdLst>
                              <a:gd name="T0" fmla="+- 0 7310 4725"/>
                              <a:gd name="T1" fmla="*/ T0 w 2748"/>
                              <a:gd name="T2" fmla="+- 0 162 162"/>
                              <a:gd name="T3" fmla="*/ 162 h 979"/>
                              <a:gd name="T4" fmla="+- 0 4888 4725"/>
                              <a:gd name="T5" fmla="*/ T4 w 2748"/>
                              <a:gd name="T6" fmla="+- 0 162 162"/>
                              <a:gd name="T7" fmla="*/ 162 h 979"/>
                              <a:gd name="T8" fmla="+- 0 4825 4725"/>
                              <a:gd name="T9" fmla="*/ T8 w 2748"/>
                              <a:gd name="T10" fmla="+- 0 174 162"/>
                              <a:gd name="T11" fmla="*/ 174 h 979"/>
                              <a:gd name="T12" fmla="+- 0 4773 4725"/>
                              <a:gd name="T13" fmla="*/ T12 w 2748"/>
                              <a:gd name="T14" fmla="+- 0 209 162"/>
                              <a:gd name="T15" fmla="*/ 209 h 979"/>
                              <a:gd name="T16" fmla="+- 0 4738 4725"/>
                              <a:gd name="T17" fmla="*/ T16 w 2748"/>
                              <a:gd name="T18" fmla="+- 0 261 162"/>
                              <a:gd name="T19" fmla="*/ 261 h 979"/>
                              <a:gd name="T20" fmla="+- 0 4725 4725"/>
                              <a:gd name="T21" fmla="*/ T20 w 2748"/>
                              <a:gd name="T22" fmla="+- 0 325 162"/>
                              <a:gd name="T23" fmla="*/ 325 h 979"/>
                              <a:gd name="T24" fmla="+- 0 4725 4725"/>
                              <a:gd name="T25" fmla="*/ T24 w 2748"/>
                              <a:gd name="T26" fmla="+- 0 977 162"/>
                              <a:gd name="T27" fmla="*/ 977 h 979"/>
                              <a:gd name="T28" fmla="+- 0 4738 4725"/>
                              <a:gd name="T29" fmla="*/ T28 w 2748"/>
                              <a:gd name="T30" fmla="+- 0 1041 162"/>
                              <a:gd name="T31" fmla="*/ 1041 h 979"/>
                              <a:gd name="T32" fmla="+- 0 4773 4725"/>
                              <a:gd name="T33" fmla="*/ T32 w 2748"/>
                              <a:gd name="T34" fmla="+- 0 1093 162"/>
                              <a:gd name="T35" fmla="*/ 1093 h 979"/>
                              <a:gd name="T36" fmla="+- 0 4825 4725"/>
                              <a:gd name="T37" fmla="*/ T36 w 2748"/>
                              <a:gd name="T38" fmla="+- 0 1128 162"/>
                              <a:gd name="T39" fmla="*/ 1128 h 979"/>
                              <a:gd name="T40" fmla="+- 0 4888 4725"/>
                              <a:gd name="T41" fmla="*/ T40 w 2748"/>
                              <a:gd name="T42" fmla="+- 0 1141 162"/>
                              <a:gd name="T43" fmla="*/ 1141 h 979"/>
                              <a:gd name="T44" fmla="+- 0 7310 4725"/>
                              <a:gd name="T45" fmla="*/ T44 w 2748"/>
                              <a:gd name="T46" fmla="+- 0 1141 162"/>
                              <a:gd name="T47" fmla="*/ 1141 h 979"/>
                              <a:gd name="T48" fmla="+- 0 7373 4725"/>
                              <a:gd name="T49" fmla="*/ T48 w 2748"/>
                              <a:gd name="T50" fmla="+- 0 1128 162"/>
                              <a:gd name="T51" fmla="*/ 1128 h 979"/>
                              <a:gd name="T52" fmla="+- 0 7425 4725"/>
                              <a:gd name="T53" fmla="*/ T52 w 2748"/>
                              <a:gd name="T54" fmla="+- 0 1093 162"/>
                              <a:gd name="T55" fmla="*/ 1093 h 979"/>
                              <a:gd name="T56" fmla="+- 0 7460 4725"/>
                              <a:gd name="T57" fmla="*/ T56 w 2748"/>
                              <a:gd name="T58" fmla="+- 0 1041 162"/>
                              <a:gd name="T59" fmla="*/ 1041 h 979"/>
                              <a:gd name="T60" fmla="+- 0 7473 4725"/>
                              <a:gd name="T61" fmla="*/ T60 w 2748"/>
                              <a:gd name="T62" fmla="+- 0 977 162"/>
                              <a:gd name="T63" fmla="*/ 977 h 979"/>
                              <a:gd name="T64" fmla="+- 0 7473 4725"/>
                              <a:gd name="T65" fmla="*/ T64 w 2748"/>
                              <a:gd name="T66" fmla="+- 0 325 162"/>
                              <a:gd name="T67" fmla="*/ 325 h 979"/>
                              <a:gd name="T68" fmla="+- 0 7460 4725"/>
                              <a:gd name="T69" fmla="*/ T68 w 2748"/>
                              <a:gd name="T70" fmla="+- 0 261 162"/>
                              <a:gd name="T71" fmla="*/ 261 h 979"/>
                              <a:gd name="T72" fmla="+- 0 7425 4725"/>
                              <a:gd name="T73" fmla="*/ T72 w 2748"/>
                              <a:gd name="T74" fmla="+- 0 209 162"/>
                              <a:gd name="T75" fmla="*/ 209 h 979"/>
                              <a:gd name="T76" fmla="+- 0 7373 4725"/>
                              <a:gd name="T77" fmla="*/ T76 w 2748"/>
                              <a:gd name="T78" fmla="+- 0 174 162"/>
                              <a:gd name="T79" fmla="*/ 174 h 979"/>
                              <a:gd name="T80" fmla="+- 0 7310 4725"/>
                              <a:gd name="T81" fmla="*/ T80 w 2748"/>
                              <a:gd name="T82" fmla="+- 0 162 162"/>
                              <a:gd name="T83" fmla="*/ 162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8" h="979">
                                <a:moveTo>
                                  <a:pt x="2585" y="0"/>
                                </a:moveTo>
                                <a:lnTo>
                                  <a:pt x="163" y="0"/>
                                </a:lnTo>
                                <a:lnTo>
                                  <a:pt x="100" y="12"/>
                                </a:lnTo>
                                <a:lnTo>
                                  <a:pt x="48" y="47"/>
                                </a:lnTo>
                                <a:lnTo>
                                  <a:pt x="13" y="99"/>
                                </a:lnTo>
                                <a:lnTo>
                                  <a:pt x="0" y="163"/>
                                </a:lnTo>
                                <a:lnTo>
                                  <a:pt x="0" y="815"/>
                                </a:lnTo>
                                <a:lnTo>
                                  <a:pt x="13" y="879"/>
                                </a:lnTo>
                                <a:lnTo>
                                  <a:pt x="48" y="931"/>
                                </a:lnTo>
                                <a:lnTo>
                                  <a:pt x="100" y="966"/>
                                </a:lnTo>
                                <a:lnTo>
                                  <a:pt x="163" y="979"/>
                                </a:lnTo>
                                <a:lnTo>
                                  <a:pt x="2585" y="979"/>
                                </a:lnTo>
                                <a:lnTo>
                                  <a:pt x="2648" y="966"/>
                                </a:lnTo>
                                <a:lnTo>
                                  <a:pt x="2700" y="931"/>
                                </a:lnTo>
                                <a:lnTo>
                                  <a:pt x="2735" y="879"/>
                                </a:lnTo>
                                <a:lnTo>
                                  <a:pt x="2748" y="815"/>
                                </a:lnTo>
                                <a:lnTo>
                                  <a:pt x="2748" y="163"/>
                                </a:lnTo>
                                <a:lnTo>
                                  <a:pt x="2735" y="99"/>
                                </a:lnTo>
                                <a:lnTo>
                                  <a:pt x="2700" y="47"/>
                                </a:lnTo>
                                <a:lnTo>
                                  <a:pt x="2648" y="12"/>
                                </a:lnTo>
                                <a:lnTo>
                                  <a:pt x="25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Text Box 764"/>
                        <wps:cNvSpPr txBox="1">
                          <a:spLocks noChangeArrowheads="1"/>
                        </wps:cNvSpPr>
                        <wps:spPr bwMode="auto">
                          <a:xfrm>
                            <a:off x="4725" y="162"/>
                            <a:ext cx="2880" cy="979"/>
                          </a:xfrm>
                          <a:prstGeom prst="rect">
                            <a:avLst/>
                          </a:prstGeom>
                          <a:ln/>
                        </wps:spPr>
                        <wps:style>
                          <a:lnRef idx="2">
                            <a:schemeClr val="dk1"/>
                          </a:lnRef>
                          <a:fillRef idx="1">
                            <a:schemeClr val="lt1"/>
                          </a:fillRef>
                          <a:effectRef idx="0">
                            <a:schemeClr val="dk1"/>
                          </a:effectRef>
                          <a:fontRef idx="minor">
                            <a:schemeClr val="dk1"/>
                          </a:fontRef>
                        </wps:style>
                        <wps:txbx>
                          <w:txbxContent>
                            <w:p w14:paraId="6AEA7146" w14:textId="5C05085E" w:rsidR="003D7F23" w:rsidRPr="002F5AE1" w:rsidRDefault="003D7F23" w:rsidP="00BD00AF">
                              <w:pPr>
                                <w:spacing w:before="134"/>
                                <w:ind w:left="553"/>
                                <w:rPr>
                                  <w:rFonts w:ascii="Arial" w:hAnsi="Arial"/>
                                  <w:b/>
                                  <w:color w:val="000000" w:themeColor="text1"/>
                                  <w:sz w:val="28"/>
                                </w:rPr>
                              </w:pPr>
                              <w:r w:rsidRPr="009C2493">
                                <w:rPr>
                                  <w:b/>
                                  <w:bCs/>
                                  <w:sz w:val="28"/>
                                  <w:szCs w:val="28"/>
                                </w:rPr>
                                <w:t>Psicología/Pedagog</w:t>
                              </w:r>
                              <w:r w:rsidR="00810F7C">
                                <w:rPr>
                                  <w:b/>
                                  <w:bCs/>
                                  <w:sz w:val="28"/>
                                  <w:szCs w:val="28"/>
                                </w:rPr>
                                <w:t>í</w:t>
                              </w:r>
                              <w:r w:rsidRPr="009C2493">
                                <w:rPr>
                                  <w:b/>
                                  <w:bCs/>
                                  <w:sz w:val="28"/>
                                  <w:szCs w:val="28"/>
                                </w:rPr>
                                <w:t>a GSP</w:t>
                              </w:r>
                              <w:r w:rsidRPr="009C2493">
                                <w:rPr>
                                  <w:rFonts w:ascii="Arial" w:hAnsi="Arial"/>
                                  <w:b/>
                                  <w:color w:val="000000" w:themeColor="text1"/>
                                  <w:sz w:val="32"/>
                                  <w:szCs w:val="24"/>
                                </w:rPr>
                                <w:t xml:space="preserve"> </w:t>
                              </w:r>
                              <w:r w:rsidRPr="009C2493">
                                <w:rPr>
                                  <w:rFonts w:ascii="Arial" w:hAnsi="Arial"/>
                                  <w:bCs/>
                                  <w:color w:val="000000" w:themeColor="text1"/>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66675" id="_x0000_s1354" style="position:absolute;margin-left:236.25pt;margin-top:8.4pt;width:165pt;height:48.95pt;z-index:252219904;mso-wrap-distance-left:0;mso-wrap-distance-right:0;mso-position-horizontal-relative:page;mso-position-vertical-relative:text" coordorigin="4725,162" coordsize="288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">
                <v:shape id="Freeform 765" o:spid="_x0000_s1355" style="position:absolute;left:4725;top:162;width:2748;height:979;visibility:visible;mso-wrap-style:square;v-text-anchor:top" coordsize="274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" path="m2585,l163,,100,12,48,47,13,99,,163,,815r13,64l48,931r52,35l163,979r2422,l2648,966r52,-35l2735,879r13,-64l2748,163,2735,99,2700,47,2648,12,2585,xe" fillcolor="red" stroked="f">
                  <v:path arrowok="t" o:connecttype="custom" o:connectlocs="2585,162;163,162;100,174;48,209;13,261;0,325;0,977;13,1041;48,1093;100,1128;163,1141;2585,1141;2648,1128;2700,1093;2735,1041;2748,977;2748,325;2735,261;2700,209;2648,174;2585,162" o:connectangles="0,0,0,0,0,0,0,0,0,0,0,0,0,0,0,0,0,0,0,0,0"/>
                </v:shape>
                <v:shape id="Text Box 764" o:spid="_x0000_s1356" type="#_x0000_t202" style="position:absolute;left:4725;top:162;width:2880;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" fillcolor="white [3201]" strokecolor="black [3200]" strokeweight="2pt">
                  <v:textbox inset="0,0,0,0">
                    <w:txbxContent>
                      <w:p w14:paraId="6AEA7146" w14:textId="5C05085E" w:rsidR="003D7F23" w:rsidRPr="002F5AE1" w:rsidRDefault="003D7F23" w:rsidP="00BD00AF">
                        <w:pPr>
                          <w:spacing w:before="134"/>
                          <w:ind w:left="553"/>
                          <w:rPr>
                            <w:rFonts w:ascii="Arial" w:hAnsi="Arial"/>
                            <w:b/>
                            <w:color w:val="000000" w:themeColor="text1"/>
                            <w:sz w:val="28"/>
                          </w:rPr>
                        </w:pPr>
                        <w:r w:rsidRPr="009C2493">
                          <w:rPr>
                            <w:b/>
                            <w:bCs/>
                            <w:sz w:val="28"/>
                            <w:szCs w:val="28"/>
                          </w:rPr>
                          <w:t>Psicología/Pedagog</w:t>
                        </w:r>
                        <w:r w:rsidR="00810F7C">
                          <w:rPr>
                            <w:b/>
                            <w:bCs/>
                            <w:sz w:val="28"/>
                            <w:szCs w:val="28"/>
                          </w:rPr>
                          <w:t>í</w:t>
                        </w:r>
                        <w:r w:rsidRPr="009C2493">
                          <w:rPr>
                            <w:b/>
                            <w:bCs/>
                            <w:sz w:val="28"/>
                            <w:szCs w:val="28"/>
                          </w:rPr>
                          <w:t>a GSP</w:t>
                        </w:r>
                        <w:r w:rsidRPr="009C2493">
                          <w:rPr>
                            <w:rFonts w:ascii="Arial" w:hAnsi="Arial"/>
                            <w:b/>
                            <w:color w:val="000000" w:themeColor="text1"/>
                            <w:sz w:val="32"/>
                            <w:szCs w:val="24"/>
                          </w:rPr>
                          <w:t xml:space="preserve"> </w:t>
                        </w:r>
                        <w:r w:rsidRPr="009C2493">
                          <w:rPr>
                            <w:rFonts w:ascii="Arial" w:hAnsi="Arial"/>
                            <w:bCs/>
                            <w:color w:val="000000" w:themeColor="text1"/>
                            <w:sz w:val="28"/>
                          </w:rPr>
                          <w:t>(1)</w:t>
                        </w:r>
                      </w:p>
                    </w:txbxContent>
                  </v:textbox>
                </v:shape>
                <w10:wrap type="topAndBottom" anchorx="page"/>
              </v:group>
            </w:pict>
          </mc:Fallback>
        </mc:AlternateContent>
      </w:r>
    </w:p>
    <w:p w14:paraId="3AF1A418" w14:textId="77777777" w:rsidR="00BD00AF" w:rsidRDefault="00BD00AF" w:rsidP="00BD00AF">
      <w:pPr>
        <w:pStyle w:val="Textoindependiente"/>
        <w:rPr>
          <w:b/>
        </w:rPr>
      </w:pPr>
      <w:commentRangeStart w:id="158"/>
      <w:commentRangeEnd w:id="158"/>
    </w:p>
    <w:p w14:paraId="63310D39" w14:textId="77777777" w:rsidR="00BD00AF" w:rsidRDefault="00BD00AF" w:rsidP="00BD00AF">
      <w:pPr>
        <w:pStyle w:val="Textoindependiente"/>
        <w:rPr>
          <w:b/>
        </w:rPr>
      </w:pPr>
    </w:p>
    <w:p w14:paraId="6BD5421C" w14:textId="77777777" w:rsidR="00BD00AF" w:rsidRDefault="00BD00AF" w:rsidP="00BD00AF">
      <w:pPr>
        <w:pStyle w:val="Textoindependiente"/>
        <w:rPr>
          <w:b/>
        </w:rPr>
      </w:pPr>
    </w:p>
    <w:p w14:paraId="6F56166B" w14:textId="77777777" w:rsidR="00BD00AF" w:rsidRDefault="00BD00AF" w:rsidP="00BD00AF">
      <w:pPr>
        <w:pStyle w:val="Textoindependiente"/>
        <w:rPr>
          <w:b/>
        </w:rPr>
      </w:pPr>
    </w:p>
    <w:p w14:paraId="54A6F697" w14:textId="77777777" w:rsidR="00BD00AF" w:rsidRDefault="00BD00AF" w:rsidP="00BD00AF">
      <w:pPr>
        <w:pStyle w:val="Textoindependiente"/>
        <w:rPr>
          <w:b/>
        </w:rPr>
      </w:pPr>
    </w:p>
    <w:p w14:paraId="244ED21A" w14:textId="77777777" w:rsidR="00BD00AF" w:rsidRDefault="00BD00AF" w:rsidP="00BD00AF">
      <w:pPr>
        <w:pStyle w:val="Textoindependiente"/>
        <w:rPr>
          <w:b/>
        </w:rPr>
      </w:pPr>
    </w:p>
    <w:p w14:paraId="7EDF01B7" w14:textId="77777777" w:rsidR="00BD00AF" w:rsidRDefault="00BD00AF" w:rsidP="00BD00AF">
      <w:pPr>
        <w:pStyle w:val="Textoindependiente"/>
        <w:rPr>
          <w:b/>
        </w:rPr>
      </w:pPr>
    </w:p>
    <w:p w14:paraId="4C51B441" w14:textId="77777777" w:rsidR="00BD00AF" w:rsidRDefault="00BD00AF" w:rsidP="00BD00AF">
      <w:pPr>
        <w:pStyle w:val="Textoindependiente"/>
        <w:rPr>
          <w:b/>
        </w:rPr>
      </w:pPr>
    </w:p>
    <w:p w14:paraId="757CF54E" w14:textId="77777777" w:rsidR="00BD00AF" w:rsidRDefault="00BD00AF" w:rsidP="00BD00AF">
      <w:pPr>
        <w:pStyle w:val="Textoindependiente"/>
        <w:spacing w:before="1"/>
        <w:rPr>
          <w:b/>
          <w:sz w:val="23"/>
        </w:rPr>
      </w:pPr>
    </w:p>
    <w:p w14:paraId="55DBAD6B" w14:textId="77777777" w:rsidR="00BD00AF" w:rsidRDefault="00BD00AF" w:rsidP="00BD00AF">
      <w:pPr>
        <w:ind w:left="1699"/>
        <w:rPr>
          <w:b/>
          <w:sz w:val="24"/>
        </w:rPr>
      </w:pPr>
      <w:r>
        <w:rPr>
          <w:b/>
          <w:sz w:val="24"/>
        </w:rPr>
        <w:t>Objetivo del puesto</w:t>
      </w:r>
    </w:p>
    <w:p w14:paraId="6798B3EA" w14:textId="77777777" w:rsidR="00BD00AF" w:rsidRDefault="00BD00AF" w:rsidP="00BD00AF">
      <w:pPr>
        <w:pStyle w:val="Textoindependiente"/>
        <w:spacing w:before="7"/>
        <w:rPr>
          <w:b/>
        </w:rPr>
      </w:pPr>
    </w:p>
    <w:p w14:paraId="683B143D" w14:textId="62D9DE3D" w:rsidR="00BD00AF" w:rsidRDefault="00EC697E" w:rsidP="00BD00AF">
      <w:pPr>
        <w:pStyle w:val="Textoindependiente"/>
        <w:ind w:left="1699" w:right="1686"/>
      </w:pPr>
      <w:r>
        <w:t xml:space="preserve">Promover </w:t>
      </w:r>
      <w:r w:rsidR="00BD00AF">
        <w:t>el aprendizaje</w:t>
      </w:r>
      <w:r>
        <w:t xml:space="preserve"> y la formacion de valores, mediante diversas tecnicas pedagogicas que apoyen en la formacion </w:t>
      </w:r>
      <w:r w:rsidR="00810F7C">
        <w:t>de las personas menores de edad.</w:t>
      </w:r>
    </w:p>
    <w:p w14:paraId="3D844825" w14:textId="77777777" w:rsidR="00BD00AF" w:rsidRDefault="00BD00AF" w:rsidP="00BD00AF">
      <w:pPr>
        <w:sectPr w:rsidR="00BD00AF">
          <w:pgSz w:w="12240" w:h="15840"/>
          <w:pgMar w:top="2660" w:right="0" w:bottom="680" w:left="0" w:header="336" w:footer="487" w:gutter="0"/>
          <w:cols w:space="720"/>
        </w:sectPr>
      </w:pPr>
    </w:p>
    <w:p w14:paraId="16D08112" w14:textId="77777777" w:rsidR="00BD00AF" w:rsidRDefault="00BD00AF" w:rsidP="00BD00AF">
      <w:pPr>
        <w:pStyle w:val="Textoindependiente"/>
        <w:rPr>
          <w:sz w:val="20"/>
        </w:rPr>
      </w:pPr>
    </w:p>
    <w:p w14:paraId="57F449E8" w14:textId="77777777" w:rsidR="00BD00AF" w:rsidRDefault="00BD00AF" w:rsidP="00BD00AF">
      <w:pPr>
        <w:pStyle w:val="Textoindependiente"/>
        <w:rPr>
          <w:sz w:val="20"/>
        </w:rPr>
      </w:pPr>
    </w:p>
    <w:p w14:paraId="51C4363A" w14:textId="77777777" w:rsidR="00BD00AF" w:rsidRDefault="00BD00AF" w:rsidP="00BD00AF">
      <w:pPr>
        <w:pStyle w:val="Textoindependiente"/>
        <w:rPr>
          <w:sz w:val="20"/>
        </w:rPr>
      </w:pPr>
    </w:p>
    <w:p w14:paraId="6F612CF4" w14:textId="77777777" w:rsidR="00BD00AF" w:rsidRDefault="00BD00AF" w:rsidP="00BD00AF">
      <w:pPr>
        <w:pStyle w:val="Textoindependiente"/>
        <w:rPr>
          <w:sz w:val="20"/>
        </w:rPr>
      </w:pPr>
    </w:p>
    <w:p w14:paraId="7E067D54" w14:textId="77777777" w:rsidR="00BD00AF" w:rsidRDefault="00BD00AF" w:rsidP="00BD00AF">
      <w:pPr>
        <w:pStyle w:val="Textoindependiente"/>
        <w:rPr>
          <w:sz w:val="20"/>
        </w:rPr>
      </w:pPr>
    </w:p>
    <w:p w14:paraId="5A0306E9" w14:textId="77777777" w:rsidR="00BD00AF" w:rsidRDefault="00BD00AF" w:rsidP="00BD00AF">
      <w:pPr>
        <w:pStyle w:val="Textoindependiente"/>
        <w:spacing w:before="1"/>
        <w:rPr>
          <w:sz w:val="18"/>
        </w:rPr>
      </w:pPr>
    </w:p>
    <w:p w14:paraId="412CFB2D" w14:textId="77777777" w:rsidR="00BD00AF" w:rsidRDefault="00BD00AF" w:rsidP="00BD00AF">
      <w:pPr>
        <w:pStyle w:val="Ttulo2"/>
        <w:ind w:right="3317"/>
      </w:pPr>
      <w:r>
        <w:t>Descripción del Puesto</w:t>
      </w:r>
    </w:p>
    <w:p w14:paraId="75ACC1B7" w14:textId="77777777" w:rsidR="00BD00AF" w:rsidRDefault="00BD00AF" w:rsidP="00BD00AF">
      <w:pPr>
        <w:pStyle w:val="Textoindependiente"/>
        <w:rPr>
          <w:b/>
          <w:sz w:val="20"/>
        </w:rPr>
      </w:pPr>
    </w:p>
    <w:p w14:paraId="7F90778C" w14:textId="77777777" w:rsidR="00BD00AF" w:rsidRDefault="00BD00AF" w:rsidP="00BD00AF">
      <w:pPr>
        <w:pStyle w:val="Textoindependiente"/>
        <w:rPr>
          <w:b/>
          <w:sz w:val="20"/>
        </w:rPr>
      </w:pPr>
    </w:p>
    <w:p w14:paraId="64472F9E" w14:textId="77777777" w:rsidR="00BD00AF" w:rsidRDefault="00BD00AF" w:rsidP="00BD00AF">
      <w:pPr>
        <w:pStyle w:val="Textoindependiente"/>
        <w:rPr>
          <w:b/>
          <w:sz w:val="20"/>
        </w:rPr>
      </w:pPr>
    </w:p>
    <w:p w14:paraId="19FAA0AF" w14:textId="77777777" w:rsidR="00BD00AF" w:rsidRDefault="00BD00AF" w:rsidP="00BD00AF">
      <w:pPr>
        <w:pStyle w:val="Textoindependiente"/>
        <w:spacing w:before="8"/>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1"/>
        <w:gridCol w:w="4497"/>
      </w:tblGrid>
      <w:tr w:rsidR="00BD00AF" w14:paraId="387BD83B" w14:textId="77777777" w:rsidTr="00FE4AE6">
        <w:trPr>
          <w:trHeight w:val="724"/>
        </w:trPr>
        <w:tc>
          <w:tcPr>
            <w:tcW w:w="4501" w:type="dxa"/>
          </w:tcPr>
          <w:p w14:paraId="3EF31CB6" w14:textId="77777777" w:rsidR="00BD00AF" w:rsidRDefault="00BD00AF" w:rsidP="00FE4AE6">
            <w:pPr>
              <w:pStyle w:val="TableParagraph"/>
              <w:spacing w:before="213"/>
              <w:rPr>
                <w:b/>
                <w:sz w:val="24"/>
              </w:rPr>
            </w:pPr>
            <w:r>
              <w:rPr>
                <w:b/>
                <w:sz w:val="24"/>
              </w:rPr>
              <w:t>Nombre del Puesto</w:t>
            </w:r>
          </w:p>
        </w:tc>
        <w:tc>
          <w:tcPr>
            <w:tcW w:w="4497" w:type="dxa"/>
          </w:tcPr>
          <w:p w14:paraId="0FA1425E" w14:textId="105A2B6A" w:rsidR="00BD00AF" w:rsidRPr="009C2493" w:rsidRDefault="009C2493" w:rsidP="00FE4AE6">
            <w:pPr>
              <w:pStyle w:val="TableParagraph"/>
              <w:spacing w:before="215"/>
              <w:rPr>
                <w:sz w:val="24"/>
              </w:rPr>
            </w:pPr>
            <w:r w:rsidRPr="009C2493">
              <w:rPr>
                <w:sz w:val="24"/>
                <w:szCs w:val="24"/>
              </w:rPr>
              <w:t>Psicología/</w:t>
            </w:r>
            <w:r w:rsidR="00810F7C">
              <w:rPr>
                <w:sz w:val="24"/>
                <w:szCs w:val="24"/>
              </w:rPr>
              <w:t>Pedagogía</w:t>
            </w:r>
            <w:r w:rsidRPr="009C2493">
              <w:rPr>
                <w:sz w:val="24"/>
                <w:szCs w:val="24"/>
              </w:rPr>
              <w:t xml:space="preserve"> GSP</w:t>
            </w:r>
          </w:p>
        </w:tc>
      </w:tr>
      <w:tr w:rsidR="00BD00AF" w14:paraId="6BDBD5CC" w14:textId="77777777" w:rsidTr="00FE4AE6">
        <w:trPr>
          <w:trHeight w:val="861"/>
        </w:trPr>
        <w:tc>
          <w:tcPr>
            <w:tcW w:w="4501" w:type="dxa"/>
          </w:tcPr>
          <w:p w14:paraId="02231F3C" w14:textId="77777777" w:rsidR="00BD00AF" w:rsidRDefault="00BD00AF" w:rsidP="00FE4AE6">
            <w:pPr>
              <w:pStyle w:val="TableParagraph"/>
              <w:spacing w:before="1"/>
              <w:ind w:left="0"/>
              <w:rPr>
                <w:b/>
                <w:sz w:val="23"/>
              </w:rPr>
            </w:pPr>
          </w:p>
          <w:p w14:paraId="1872056F" w14:textId="77777777" w:rsidR="00BD00AF" w:rsidRDefault="00BD00AF" w:rsidP="00FE4AE6">
            <w:pPr>
              <w:pStyle w:val="TableParagraph"/>
              <w:rPr>
                <w:b/>
                <w:sz w:val="24"/>
              </w:rPr>
            </w:pPr>
            <w:r>
              <w:rPr>
                <w:b/>
                <w:sz w:val="24"/>
              </w:rPr>
              <w:t>Nombre de la Dependencia:</w:t>
            </w:r>
          </w:p>
        </w:tc>
        <w:tc>
          <w:tcPr>
            <w:tcW w:w="4497" w:type="dxa"/>
          </w:tcPr>
          <w:p w14:paraId="6947357C" w14:textId="77777777" w:rsidR="00BD00AF" w:rsidRDefault="00BD00AF" w:rsidP="00FE4AE6">
            <w:pPr>
              <w:pStyle w:val="TableParagraph"/>
              <w:spacing w:before="180" w:line="213" w:lineRule="auto"/>
              <w:ind w:right="510"/>
              <w:rPr>
                <w:sz w:val="24"/>
              </w:rPr>
            </w:pPr>
            <w:r>
              <w:rPr>
                <w:sz w:val="24"/>
              </w:rPr>
              <w:t>Sistema para el Desarrollo Integral de la Familia</w:t>
            </w:r>
          </w:p>
        </w:tc>
      </w:tr>
      <w:tr w:rsidR="00BD00AF" w14:paraId="33D089B6" w14:textId="77777777" w:rsidTr="00FE4AE6">
        <w:trPr>
          <w:trHeight w:val="609"/>
        </w:trPr>
        <w:tc>
          <w:tcPr>
            <w:tcW w:w="4501" w:type="dxa"/>
          </w:tcPr>
          <w:p w14:paraId="6BA5E7B2" w14:textId="77777777" w:rsidR="00BD00AF" w:rsidRDefault="00BD00AF" w:rsidP="00FE4AE6">
            <w:pPr>
              <w:pStyle w:val="TableParagraph"/>
              <w:spacing w:before="155"/>
              <w:rPr>
                <w:b/>
                <w:sz w:val="24"/>
              </w:rPr>
            </w:pPr>
            <w:r>
              <w:rPr>
                <w:b/>
                <w:sz w:val="24"/>
              </w:rPr>
              <w:t>Área de Adscripción:</w:t>
            </w:r>
          </w:p>
        </w:tc>
        <w:tc>
          <w:tcPr>
            <w:tcW w:w="4497" w:type="dxa"/>
          </w:tcPr>
          <w:p w14:paraId="56B689C7" w14:textId="101B0876" w:rsidR="00BD00AF" w:rsidRDefault="009C2493" w:rsidP="00FE4AE6">
            <w:pPr>
              <w:pStyle w:val="TableParagraph"/>
              <w:spacing w:before="157"/>
              <w:rPr>
                <w:sz w:val="24"/>
              </w:rPr>
            </w:pPr>
            <w:r>
              <w:rPr>
                <w:sz w:val="24"/>
              </w:rPr>
              <w:t>Guarderia S.P.</w:t>
            </w:r>
          </w:p>
        </w:tc>
      </w:tr>
      <w:tr w:rsidR="00BD00AF" w14:paraId="426EC3C6" w14:textId="77777777" w:rsidTr="00FE4AE6">
        <w:trPr>
          <w:trHeight w:val="606"/>
        </w:trPr>
        <w:tc>
          <w:tcPr>
            <w:tcW w:w="4501" w:type="dxa"/>
          </w:tcPr>
          <w:p w14:paraId="623FCC9A" w14:textId="77777777" w:rsidR="00BD00AF" w:rsidRDefault="00BD00AF" w:rsidP="00FE4AE6">
            <w:pPr>
              <w:pStyle w:val="TableParagraph"/>
              <w:spacing w:before="155"/>
              <w:rPr>
                <w:b/>
                <w:sz w:val="24"/>
              </w:rPr>
            </w:pPr>
            <w:r>
              <w:rPr>
                <w:b/>
                <w:sz w:val="24"/>
              </w:rPr>
              <w:t>A quien Reporta:</w:t>
            </w:r>
          </w:p>
        </w:tc>
        <w:tc>
          <w:tcPr>
            <w:tcW w:w="4497" w:type="dxa"/>
          </w:tcPr>
          <w:p w14:paraId="449926B5" w14:textId="57677F62" w:rsidR="00BD00AF" w:rsidRDefault="00BD00AF" w:rsidP="00FE4AE6">
            <w:pPr>
              <w:pStyle w:val="TableParagraph"/>
              <w:spacing w:before="157"/>
              <w:rPr>
                <w:sz w:val="24"/>
              </w:rPr>
            </w:pPr>
            <w:r>
              <w:rPr>
                <w:sz w:val="24"/>
              </w:rPr>
              <w:t>Jef</w:t>
            </w:r>
            <w:r w:rsidR="00810F7C">
              <w:rPr>
                <w:sz w:val="24"/>
              </w:rPr>
              <w:t>atura d</w:t>
            </w:r>
            <w:r w:rsidR="009C2493">
              <w:rPr>
                <w:sz w:val="24"/>
              </w:rPr>
              <w:t>e Guarderia SP</w:t>
            </w:r>
          </w:p>
        </w:tc>
      </w:tr>
      <w:tr w:rsidR="00BD00AF" w14:paraId="2859E73B" w14:textId="77777777" w:rsidTr="00FE4AE6">
        <w:trPr>
          <w:trHeight w:val="664"/>
        </w:trPr>
        <w:tc>
          <w:tcPr>
            <w:tcW w:w="4501" w:type="dxa"/>
          </w:tcPr>
          <w:p w14:paraId="2E594A7D" w14:textId="77777777" w:rsidR="00BD00AF" w:rsidRDefault="00BD00AF" w:rsidP="00FE4AE6">
            <w:pPr>
              <w:pStyle w:val="TableParagraph"/>
              <w:spacing w:before="184"/>
              <w:rPr>
                <w:b/>
                <w:sz w:val="24"/>
              </w:rPr>
            </w:pPr>
            <w:r>
              <w:rPr>
                <w:b/>
                <w:sz w:val="24"/>
              </w:rPr>
              <w:t>A quien Supervisa:</w:t>
            </w:r>
          </w:p>
        </w:tc>
        <w:tc>
          <w:tcPr>
            <w:tcW w:w="4497" w:type="dxa"/>
          </w:tcPr>
          <w:p w14:paraId="5E1A93E8" w14:textId="2F3AD741" w:rsidR="00BD00AF" w:rsidRDefault="00810F7C" w:rsidP="009C2493">
            <w:pPr>
              <w:pStyle w:val="TableParagraph"/>
              <w:rPr>
                <w:sz w:val="24"/>
              </w:rPr>
            </w:pPr>
            <w:r>
              <w:rPr>
                <w:sz w:val="24"/>
              </w:rPr>
              <w:t>Enfermería</w:t>
            </w:r>
            <w:r w:rsidR="009C2493">
              <w:rPr>
                <w:sz w:val="24"/>
              </w:rPr>
              <w:t xml:space="preserve"> GSP</w:t>
            </w:r>
          </w:p>
          <w:p w14:paraId="328B62CB" w14:textId="078820D7" w:rsidR="009C2493" w:rsidRDefault="009C2493" w:rsidP="009C2493">
            <w:pPr>
              <w:pStyle w:val="TableParagraph"/>
              <w:rPr>
                <w:sz w:val="24"/>
              </w:rPr>
            </w:pPr>
            <w:r>
              <w:rPr>
                <w:sz w:val="24"/>
              </w:rPr>
              <w:t>Guia GSP</w:t>
            </w:r>
          </w:p>
        </w:tc>
      </w:tr>
    </w:tbl>
    <w:p w14:paraId="1C0881FA" w14:textId="77777777" w:rsidR="00BD00AF" w:rsidRDefault="00BD00AF" w:rsidP="00BD00AF">
      <w:pPr>
        <w:pStyle w:val="Textoindependiente"/>
        <w:rPr>
          <w:b/>
          <w:sz w:val="20"/>
        </w:rPr>
      </w:pPr>
    </w:p>
    <w:p w14:paraId="0D6F0880" w14:textId="77777777" w:rsidR="00BD00AF" w:rsidRDefault="00BD00AF" w:rsidP="00BD00AF">
      <w:pPr>
        <w:pStyle w:val="Textoindependiente"/>
        <w:rPr>
          <w:b/>
          <w:sz w:val="20"/>
        </w:rPr>
      </w:pPr>
    </w:p>
    <w:p w14:paraId="77A5BE35" w14:textId="77777777" w:rsidR="00BD00AF" w:rsidRDefault="00BD00AF" w:rsidP="00BD00AF">
      <w:pPr>
        <w:pStyle w:val="Textoindependiente"/>
        <w:rPr>
          <w:b/>
          <w:sz w:val="20"/>
        </w:rPr>
      </w:pPr>
    </w:p>
    <w:p w14:paraId="2C7F01CC" w14:textId="77777777" w:rsidR="00BD00AF" w:rsidRDefault="00BD00AF" w:rsidP="00BD00AF">
      <w:pPr>
        <w:pStyle w:val="Textoindependiente"/>
        <w:spacing w:before="7"/>
        <w:rPr>
          <w:b/>
          <w:sz w:val="22"/>
        </w:rPr>
      </w:pPr>
    </w:p>
    <w:p w14:paraId="1F74C368" w14:textId="77777777" w:rsidR="00BD00AF" w:rsidRDefault="00BD00AF" w:rsidP="00BD00AF">
      <w:pPr>
        <w:spacing w:before="52"/>
        <w:ind w:left="3317" w:right="3324"/>
        <w:jc w:val="center"/>
        <w:rPr>
          <w:b/>
          <w:sz w:val="24"/>
        </w:rPr>
      </w:pPr>
      <w:r>
        <w:rPr>
          <w:b/>
          <w:sz w:val="24"/>
        </w:rPr>
        <w:t>Especificación  del puesto</w:t>
      </w:r>
    </w:p>
    <w:p w14:paraId="5D792D85" w14:textId="77777777" w:rsidR="00BD00AF" w:rsidRDefault="00BD00AF" w:rsidP="00BD00AF">
      <w:pPr>
        <w:pStyle w:val="Textoindependiente"/>
        <w:rPr>
          <w:b/>
          <w:sz w:val="20"/>
        </w:rPr>
      </w:pPr>
    </w:p>
    <w:p w14:paraId="0CD41EC3" w14:textId="77777777" w:rsidR="00BD00AF" w:rsidRDefault="00BD00AF" w:rsidP="00BD00AF">
      <w:pPr>
        <w:pStyle w:val="Textoindependiente"/>
        <w:rPr>
          <w:b/>
          <w:sz w:val="20"/>
        </w:rPr>
      </w:pPr>
    </w:p>
    <w:p w14:paraId="40ACD158" w14:textId="77777777" w:rsidR="00BD00AF" w:rsidRDefault="00BD00AF" w:rsidP="00BD00AF">
      <w:pPr>
        <w:pStyle w:val="Textoindependiente"/>
        <w:rPr>
          <w:b/>
          <w:sz w:val="20"/>
        </w:rPr>
      </w:pPr>
    </w:p>
    <w:p w14:paraId="40E7E0C7" w14:textId="77777777" w:rsidR="00BD00AF" w:rsidRDefault="00BD00AF" w:rsidP="00BD00AF">
      <w:pPr>
        <w:pStyle w:val="Textoindependiente"/>
        <w:spacing w:before="9"/>
        <w:rPr>
          <w:b/>
          <w:sz w:val="12"/>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6"/>
        <w:gridCol w:w="6951"/>
      </w:tblGrid>
      <w:tr w:rsidR="00BD00AF" w14:paraId="2A7FAA08" w14:textId="77777777" w:rsidTr="00FE4AE6">
        <w:trPr>
          <w:trHeight w:val="708"/>
        </w:trPr>
        <w:tc>
          <w:tcPr>
            <w:tcW w:w="2206" w:type="dxa"/>
          </w:tcPr>
          <w:p w14:paraId="1AA71AE5" w14:textId="77777777" w:rsidR="00BD00AF" w:rsidRDefault="00BD00AF" w:rsidP="00FE4AE6">
            <w:pPr>
              <w:pStyle w:val="TableParagraph"/>
              <w:spacing w:before="215"/>
              <w:rPr>
                <w:b/>
                <w:sz w:val="24"/>
              </w:rPr>
            </w:pPr>
            <w:r>
              <w:rPr>
                <w:b/>
                <w:sz w:val="24"/>
              </w:rPr>
              <w:t>Escolaridad:</w:t>
            </w:r>
          </w:p>
        </w:tc>
        <w:tc>
          <w:tcPr>
            <w:tcW w:w="6951" w:type="dxa"/>
          </w:tcPr>
          <w:p w14:paraId="17BF8C8D" w14:textId="1B3DEC05" w:rsidR="00BD00AF" w:rsidRDefault="00BD00AF" w:rsidP="00FE4AE6">
            <w:pPr>
              <w:pStyle w:val="TableParagraph"/>
              <w:spacing w:before="208"/>
              <w:rPr>
                <w:sz w:val="24"/>
              </w:rPr>
            </w:pPr>
            <w:r>
              <w:rPr>
                <w:sz w:val="24"/>
              </w:rPr>
              <w:t>Li</w:t>
            </w:r>
            <w:r w:rsidR="00810F7C">
              <w:rPr>
                <w:sz w:val="24"/>
              </w:rPr>
              <w:t>cenciatura e</w:t>
            </w:r>
            <w:r>
              <w:rPr>
                <w:sz w:val="24"/>
              </w:rPr>
              <w:t>n Educación</w:t>
            </w:r>
            <w:r w:rsidR="007E1AF4">
              <w:rPr>
                <w:sz w:val="24"/>
              </w:rPr>
              <w:t xml:space="preserve"> y/o psicologia.</w:t>
            </w:r>
          </w:p>
        </w:tc>
      </w:tr>
      <w:tr w:rsidR="00BD00AF" w14:paraId="5C759BEA" w14:textId="77777777" w:rsidTr="00DC7C0D">
        <w:trPr>
          <w:trHeight w:val="1024"/>
        </w:trPr>
        <w:tc>
          <w:tcPr>
            <w:tcW w:w="2206" w:type="dxa"/>
          </w:tcPr>
          <w:p w14:paraId="7EAAC035" w14:textId="77777777" w:rsidR="00BD00AF" w:rsidRDefault="00BD00AF" w:rsidP="00FE4AE6">
            <w:pPr>
              <w:pStyle w:val="TableParagraph"/>
              <w:spacing w:before="7"/>
              <w:ind w:left="0"/>
              <w:rPr>
                <w:b/>
                <w:sz w:val="30"/>
              </w:rPr>
            </w:pPr>
          </w:p>
          <w:p w14:paraId="779CA025" w14:textId="77777777" w:rsidR="00BD00AF" w:rsidRDefault="00BD00AF" w:rsidP="00FE4AE6">
            <w:pPr>
              <w:pStyle w:val="TableParagraph"/>
              <w:rPr>
                <w:b/>
                <w:sz w:val="24"/>
              </w:rPr>
            </w:pPr>
            <w:r>
              <w:rPr>
                <w:b/>
                <w:sz w:val="24"/>
              </w:rPr>
              <w:t>Conocimientos:</w:t>
            </w:r>
          </w:p>
        </w:tc>
        <w:tc>
          <w:tcPr>
            <w:tcW w:w="6951" w:type="dxa"/>
            <w:vAlign w:val="center"/>
          </w:tcPr>
          <w:p w14:paraId="1CA0B612" w14:textId="3AD2B03A" w:rsidR="00BD00AF" w:rsidRPr="00C42977" w:rsidRDefault="00C42977" w:rsidP="00DC7C0D">
            <w:pPr>
              <w:pStyle w:val="TableParagraph"/>
              <w:spacing w:line="223" w:lineRule="auto"/>
              <w:ind w:right="120"/>
              <w:rPr>
                <w:bCs/>
                <w:sz w:val="24"/>
              </w:rPr>
            </w:pPr>
            <w:r w:rsidRPr="00C42977">
              <w:rPr>
                <w:bCs/>
                <w:sz w:val="24"/>
                <w:szCs w:val="28"/>
              </w:rPr>
              <w:t>Teorías y técnicas</w:t>
            </w:r>
            <w:r>
              <w:rPr>
                <w:bCs/>
                <w:sz w:val="24"/>
                <w:szCs w:val="28"/>
              </w:rPr>
              <w:t xml:space="preserve"> </w:t>
            </w:r>
            <w:r w:rsidR="00DC7C0D">
              <w:rPr>
                <w:bCs/>
                <w:sz w:val="24"/>
                <w:szCs w:val="28"/>
              </w:rPr>
              <w:t xml:space="preserve">relacionadas con la informacion diagnostica y el asesoramiento, la formacion en temas que puedan resultar de interes y la intervecion terapeutica de primer nivel familar. </w:t>
            </w:r>
          </w:p>
        </w:tc>
      </w:tr>
      <w:tr w:rsidR="00BD00AF" w14:paraId="094F10AD" w14:textId="77777777" w:rsidTr="00FE4AE6">
        <w:trPr>
          <w:trHeight w:val="1175"/>
        </w:trPr>
        <w:tc>
          <w:tcPr>
            <w:tcW w:w="2206" w:type="dxa"/>
          </w:tcPr>
          <w:p w14:paraId="26EB55DF" w14:textId="77777777" w:rsidR="00BD00AF" w:rsidRDefault="00BD00AF" w:rsidP="00FE4AE6">
            <w:pPr>
              <w:pStyle w:val="TableParagraph"/>
              <w:ind w:left="0"/>
              <w:rPr>
                <w:b/>
                <w:sz w:val="24"/>
              </w:rPr>
            </w:pPr>
          </w:p>
          <w:p w14:paraId="2D4A1B23" w14:textId="77777777" w:rsidR="00BD00AF" w:rsidRDefault="00BD00AF" w:rsidP="00FE4AE6">
            <w:pPr>
              <w:pStyle w:val="TableParagraph"/>
              <w:spacing w:before="152"/>
              <w:rPr>
                <w:b/>
                <w:sz w:val="24"/>
              </w:rPr>
            </w:pPr>
            <w:r>
              <w:rPr>
                <w:b/>
                <w:sz w:val="24"/>
              </w:rPr>
              <w:t>Habilidades:</w:t>
            </w:r>
          </w:p>
        </w:tc>
        <w:tc>
          <w:tcPr>
            <w:tcW w:w="6951" w:type="dxa"/>
          </w:tcPr>
          <w:p w14:paraId="0EFFE05D" w14:textId="77777777" w:rsidR="00BD00AF" w:rsidRDefault="00BD00AF" w:rsidP="00FE4AE6">
            <w:pPr>
              <w:pStyle w:val="TableParagraph"/>
              <w:spacing w:before="152" w:line="237" w:lineRule="auto"/>
              <w:ind w:right="274"/>
              <w:rPr>
                <w:sz w:val="24"/>
              </w:rPr>
            </w:pPr>
            <w:r>
              <w:rPr>
                <w:sz w:val="24"/>
              </w:rPr>
              <w:t>Gusto y capacidad de servir, Capacidad creativa y de improvisación, Tolerancia a la frustración, Manejo y contención de situaciones de crisis. Vocación de Servicio.</w:t>
            </w:r>
          </w:p>
        </w:tc>
      </w:tr>
    </w:tbl>
    <w:p w14:paraId="393F7BDD" w14:textId="77777777" w:rsidR="00BD00AF" w:rsidRDefault="00BD00AF" w:rsidP="00BD00AF">
      <w:pPr>
        <w:spacing w:line="237" w:lineRule="auto"/>
        <w:rPr>
          <w:sz w:val="24"/>
        </w:rPr>
        <w:sectPr w:rsidR="00BD00AF">
          <w:pgSz w:w="12240" w:h="15840"/>
          <w:pgMar w:top="2660" w:right="0" w:bottom="820" w:left="0" w:header="336" w:footer="487" w:gutter="0"/>
          <w:cols w:space="720"/>
        </w:sectPr>
      </w:pPr>
    </w:p>
    <w:p w14:paraId="537F9DE8" w14:textId="77777777" w:rsidR="00BD00AF" w:rsidRDefault="00BD00AF" w:rsidP="00BD00AF">
      <w:pPr>
        <w:pStyle w:val="Textoindependiente"/>
        <w:rPr>
          <w:rFonts w:ascii="Times New Roman"/>
          <w:sz w:val="20"/>
        </w:rPr>
      </w:pPr>
    </w:p>
    <w:p w14:paraId="61D9B834" w14:textId="77777777" w:rsidR="00BD00AF" w:rsidRDefault="00BD00AF" w:rsidP="00BD00AF">
      <w:pPr>
        <w:pStyle w:val="Textoindependiente"/>
        <w:rPr>
          <w:rFonts w:ascii="Times New Roman"/>
          <w:sz w:val="20"/>
        </w:rPr>
      </w:pPr>
    </w:p>
    <w:p w14:paraId="787C8472" w14:textId="77777777" w:rsidR="00BD00AF" w:rsidRDefault="00BD00AF" w:rsidP="00BD00AF">
      <w:pPr>
        <w:pStyle w:val="Textoindependiente"/>
        <w:rPr>
          <w:rFonts w:ascii="Times New Roman"/>
          <w:sz w:val="20"/>
        </w:rPr>
      </w:pPr>
    </w:p>
    <w:p w14:paraId="5BF1F649" w14:textId="77777777" w:rsidR="00BD00AF" w:rsidRDefault="00BD00AF" w:rsidP="00BD00AF">
      <w:pPr>
        <w:pStyle w:val="Textoindependiente"/>
        <w:spacing w:before="1"/>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BD00AF" w14:paraId="2A027144" w14:textId="77777777" w:rsidTr="00FE4AE6">
        <w:trPr>
          <w:trHeight w:val="815"/>
        </w:trPr>
        <w:tc>
          <w:tcPr>
            <w:tcW w:w="8985" w:type="dxa"/>
          </w:tcPr>
          <w:p w14:paraId="6C822582" w14:textId="77777777" w:rsidR="00BD00AF" w:rsidRDefault="00BD00AF" w:rsidP="00FE4AE6">
            <w:pPr>
              <w:pStyle w:val="TableParagraph"/>
              <w:spacing w:before="5"/>
              <w:ind w:left="0"/>
              <w:rPr>
                <w:rFonts w:ascii="Times New Roman"/>
              </w:rPr>
            </w:pPr>
          </w:p>
          <w:p w14:paraId="57E5E802" w14:textId="5288C2D4" w:rsidR="00BD00AF" w:rsidRDefault="00BD00AF" w:rsidP="00FE4AE6">
            <w:pPr>
              <w:pStyle w:val="TableParagraph"/>
              <w:rPr>
                <w:b/>
                <w:sz w:val="24"/>
              </w:rPr>
            </w:pPr>
            <w:r>
              <w:rPr>
                <w:b/>
                <w:sz w:val="24"/>
              </w:rPr>
              <w:t xml:space="preserve">Descripción de Funciones del Puesto: </w:t>
            </w:r>
            <w:r w:rsidR="006123B7" w:rsidRPr="00BD00AF">
              <w:rPr>
                <w:b/>
                <w:bCs/>
                <w:sz w:val="24"/>
                <w:szCs w:val="24"/>
              </w:rPr>
              <w:t>Psicología/</w:t>
            </w:r>
            <w:r w:rsidR="00810F7C">
              <w:rPr>
                <w:b/>
                <w:bCs/>
                <w:sz w:val="24"/>
                <w:szCs w:val="24"/>
              </w:rPr>
              <w:t xml:space="preserve">Pedagogía </w:t>
            </w:r>
            <w:r w:rsidR="006123B7" w:rsidRPr="00BD00AF">
              <w:rPr>
                <w:b/>
                <w:bCs/>
                <w:sz w:val="24"/>
                <w:szCs w:val="24"/>
              </w:rPr>
              <w:t>GSP</w:t>
            </w:r>
          </w:p>
        </w:tc>
      </w:tr>
      <w:tr w:rsidR="00BD00AF" w14:paraId="2CEC7522" w14:textId="77777777" w:rsidTr="00FE4AE6">
        <w:trPr>
          <w:trHeight w:val="9449"/>
        </w:trPr>
        <w:tc>
          <w:tcPr>
            <w:tcW w:w="8985" w:type="dxa"/>
          </w:tcPr>
          <w:p w14:paraId="3ABFFDB1" w14:textId="77777777" w:rsidR="00BD00AF" w:rsidRDefault="00BD00AF" w:rsidP="00FE4AE6">
            <w:pPr>
              <w:pStyle w:val="TableParagraph"/>
              <w:ind w:left="0"/>
              <w:rPr>
                <w:rFonts w:ascii="Times New Roman"/>
                <w:sz w:val="30"/>
              </w:rPr>
            </w:pPr>
          </w:p>
          <w:p w14:paraId="72744DC8" w14:textId="77DB2246" w:rsidR="00BD00AF" w:rsidRDefault="00BD00AF" w:rsidP="001F7890">
            <w:pPr>
              <w:pStyle w:val="TableParagraph"/>
              <w:numPr>
                <w:ilvl w:val="0"/>
                <w:numId w:val="16"/>
              </w:numPr>
              <w:tabs>
                <w:tab w:val="left" w:pos="796"/>
                <w:tab w:val="left" w:pos="797"/>
              </w:tabs>
              <w:spacing w:before="237"/>
              <w:rPr>
                <w:sz w:val="24"/>
              </w:rPr>
            </w:pPr>
            <w:r>
              <w:rPr>
                <w:sz w:val="24"/>
              </w:rPr>
              <w:t xml:space="preserve">Acompañar en las salidas recreativas a </w:t>
            </w:r>
            <w:r w:rsidR="00810F7C">
              <w:rPr>
                <w:sz w:val="24"/>
              </w:rPr>
              <w:t xml:space="preserve">las y los </w:t>
            </w:r>
            <w:r>
              <w:rPr>
                <w:sz w:val="24"/>
              </w:rPr>
              <w:t>niños</w:t>
            </w:r>
            <w:r>
              <w:rPr>
                <w:spacing w:val="-16"/>
                <w:sz w:val="24"/>
              </w:rPr>
              <w:t xml:space="preserve"> </w:t>
            </w:r>
            <w:r>
              <w:rPr>
                <w:sz w:val="24"/>
              </w:rPr>
              <w:t>internos.</w:t>
            </w:r>
          </w:p>
          <w:p w14:paraId="30BE35F3" w14:textId="77777777" w:rsidR="00BD00AF" w:rsidRDefault="00BD00AF" w:rsidP="00FE4AE6">
            <w:pPr>
              <w:pStyle w:val="TableParagraph"/>
              <w:spacing w:before="9"/>
              <w:ind w:left="0"/>
              <w:rPr>
                <w:rFonts w:ascii="Times New Roman"/>
                <w:sz w:val="25"/>
              </w:rPr>
            </w:pPr>
          </w:p>
          <w:p w14:paraId="0C2889D7" w14:textId="6AB1FB10" w:rsidR="00BD00AF" w:rsidRDefault="00BD00AF" w:rsidP="001F7890">
            <w:pPr>
              <w:pStyle w:val="TableParagraph"/>
              <w:numPr>
                <w:ilvl w:val="0"/>
                <w:numId w:val="16"/>
              </w:numPr>
              <w:tabs>
                <w:tab w:val="left" w:pos="796"/>
                <w:tab w:val="left" w:pos="797"/>
              </w:tabs>
              <w:spacing w:line="273" w:lineRule="auto"/>
              <w:ind w:right="87"/>
              <w:rPr>
                <w:sz w:val="24"/>
              </w:rPr>
            </w:pPr>
            <w:r>
              <w:rPr>
                <w:sz w:val="24"/>
              </w:rPr>
              <w:t xml:space="preserve">Crear un ambiente que propicie relaciones y afectos entre: </w:t>
            </w:r>
            <w:r w:rsidR="00810F7C">
              <w:rPr>
                <w:sz w:val="24"/>
              </w:rPr>
              <w:t xml:space="preserve">las y los niños, infancia y personas adultas, la infancia con </w:t>
            </w:r>
            <w:r>
              <w:rPr>
                <w:sz w:val="24"/>
              </w:rPr>
              <w:t>los</w:t>
            </w:r>
            <w:r>
              <w:rPr>
                <w:spacing w:val="-3"/>
                <w:sz w:val="24"/>
              </w:rPr>
              <w:t xml:space="preserve"> </w:t>
            </w:r>
            <w:r>
              <w:rPr>
                <w:sz w:val="24"/>
              </w:rPr>
              <w:t>ob</w:t>
            </w:r>
            <w:r w:rsidR="00810F7C">
              <w:rPr>
                <w:sz w:val="24"/>
              </w:rPr>
              <w:t>jetos, c</w:t>
            </w:r>
            <w:r>
              <w:rPr>
                <w:sz w:val="24"/>
              </w:rPr>
              <w:t>on</w:t>
            </w:r>
            <w:r>
              <w:rPr>
                <w:spacing w:val="-4"/>
                <w:sz w:val="24"/>
              </w:rPr>
              <w:t xml:space="preserve"> </w:t>
            </w:r>
            <w:r>
              <w:rPr>
                <w:sz w:val="24"/>
              </w:rPr>
              <w:t>la</w:t>
            </w:r>
            <w:r>
              <w:rPr>
                <w:spacing w:val="-2"/>
                <w:sz w:val="24"/>
              </w:rPr>
              <w:t xml:space="preserve"> </w:t>
            </w:r>
            <w:r>
              <w:rPr>
                <w:sz w:val="24"/>
              </w:rPr>
              <w:t>naturaleza,</w:t>
            </w:r>
            <w:r>
              <w:rPr>
                <w:spacing w:val="-3"/>
                <w:sz w:val="24"/>
              </w:rPr>
              <w:t xml:space="preserve"> </w:t>
            </w:r>
            <w:r>
              <w:rPr>
                <w:sz w:val="24"/>
              </w:rPr>
              <w:t>con</w:t>
            </w:r>
            <w:r>
              <w:rPr>
                <w:spacing w:val="-3"/>
                <w:sz w:val="24"/>
              </w:rPr>
              <w:t xml:space="preserve"> </w:t>
            </w:r>
            <w:r>
              <w:rPr>
                <w:sz w:val="24"/>
              </w:rPr>
              <w:t>las</w:t>
            </w:r>
            <w:r>
              <w:rPr>
                <w:spacing w:val="-5"/>
                <w:sz w:val="24"/>
              </w:rPr>
              <w:t xml:space="preserve"> </w:t>
            </w:r>
            <w:r>
              <w:rPr>
                <w:sz w:val="24"/>
              </w:rPr>
              <w:t>plantas</w:t>
            </w:r>
            <w:r>
              <w:rPr>
                <w:spacing w:val="-3"/>
                <w:sz w:val="24"/>
              </w:rPr>
              <w:t xml:space="preserve"> </w:t>
            </w:r>
            <w:r>
              <w:rPr>
                <w:sz w:val="24"/>
              </w:rPr>
              <w:t>y</w:t>
            </w:r>
            <w:r>
              <w:rPr>
                <w:spacing w:val="-5"/>
                <w:sz w:val="24"/>
              </w:rPr>
              <w:t xml:space="preserve"> </w:t>
            </w:r>
            <w:r>
              <w:rPr>
                <w:sz w:val="24"/>
              </w:rPr>
              <w:t>que</w:t>
            </w:r>
            <w:r>
              <w:rPr>
                <w:spacing w:val="-4"/>
                <w:sz w:val="24"/>
              </w:rPr>
              <w:t xml:space="preserve"> </w:t>
            </w:r>
            <w:r>
              <w:rPr>
                <w:sz w:val="24"/>
              </w:rPr>
              <w:t>transmita</w:t>
            </w:r>
            <w:r>
              <w:rPr>
                <w:spacing w:val="-3"/>
                <w:sz w:val="24"/>
              </w:rPr>
              <w:t xml:space="preserve"> </w:t>
            </w:r>
            <w:r>
              <w:rPr>
                <w:sz w:val="24"/>
              </w:rPr>
              <w:t>sensaciones que fortalezcan y potencien conocimientos</w:t>
            </w:r>
            <w:r>
              <w:rPr>
                <w:spacing w:val="-15"/>
                <w:sz w:val="24"/>
              </w:rPr>
              <w:t xml:space="preserve"> </w:t>
            </w:r>
            <w:r>
              <w:rPr>
                <w:sz w:val="24"/>
              </w:rPr>
              <w:t>diversos.</w:t>
            </w:r>
          </w:p>
          <w:p w14:paraId="2A7901F6" w14:textId="77777777" w:rsidR="00BD00AF" w:rsidRDefault="00BD00AF" w:rsidP="00FE4AE6">
            <w:pPr>
              <w:pStyle w:val="TableParagraph"/>
              <w:spacing w:before="4"/>
              <w:ind w:left="0"/>
              <w:rPr>
                <w:rFonts w:ascii="Times New Roman"/>
                <w:sz w:val="25"/>
              </w:rPr>
            </w:pPr>
          </w:p>
          <w:p w14:paraId="7F4D0E6F" w14:textId="77777777" w:rsidR="00BD00AF" w:rsidRDefault="00BD00AF" w:rsidP="001F7890">
            <w:pPr>
              <w:pStyle w:val="TableParagraph"/>
              <w:numPr>
                <w:ilvl w:val="0"/>
                <w:numId w:val="16"/>
              </w:numPr>
              <w:tabs>
                <w:tab w:val="left" w:pos="849"/>
                <w:tab w:val="left" w:pos="850"/>
              </w:tabs>
              <w:ind w:left="849" w:hanging="413"/>
              <w:rPr>
                <w:sz w:val="24"/>
              </w:rPr>
            </w:pPr>
            <w:r>
              <w:rPr>
                <w:sz w:val="24"/>
              </w:rPr>
              <w:t>Asistir y apoyar en la logística de Juntas</w:t>
            </w:r>
            <w:r>
              <w:rPr>
                <w:spacing w:val="-8"/>
                <w:sz w:val="24"/>
              </w:rPr>
              <w:t xml:space="preserve"> </w:t>
            </w:r>
            <w:r>
              <w:rPr>
                <w:sz w:val="24"/>
              </w:rPr>
              <w:t>Interdisciplinarias.</w:t>
            </w:r>
          </w:p>
          <w:p w14:paraId="4A2FB0E2" w14:textId="77777777" w:rsidR="00BD00AF" w:rsidRDefault="00BD00AF" w:rsidP="00FE4AE6">
            <w:pPr>
              <w:pStyle w:val="TableParagraph"/>
              <w:spacing w:before="5"/>
              <w:ind w:left="0"/>
              <w:rPr>
                <w:rFonts w:ascii="Times New Roman"/>
                <w:sz w:val="26"/>
              </w:rPr>
            </w:pPr>
          </w:p>
          <w:p w14:paraId="22A1B1FC" w14:textId="1ABAB42D" w:rsidR="00BD00AF" w:rsidRDefault="00BD00AF" w:rsidP="001F7890">
            <w:pPr>
              <w:pStyle w:val="TableParagraph"/>
              <w:numPr>
                <w:ilvl w:val="0"/>
                <w:numId w:val="16"/>
              </w:numPr>
              <w:tabs>
                <w:tab w:val="left" w:pos="796"/>
                <w:tab w:val="left" w:pos="797"/>
              </w:tabs>
              <w:spacing w:line="273" w:lineRule="auto"/>
              <w:ind w:right="274"/>
              <w:rPr>
                <w:sz w:val="24"/>
              </w:rPr>
            </w:pPr>
            <w:r>
              <w:rPr>
                <w:sz w:val="24"/>
              </w:rPr>
              <w:t xml:space="preserve">Acciones planeadas para favorecer el desarrollo integral de </w:t>
            </w:r>
            <w:r w:rsidR="00AB3D87">
              <w:rPr>
                <w:sz w:val="24"/>
              </w:rPr>
              <w:t xml:space="preserve">la niñez, </w:t>
            </w:r>
            <w:r>
              <w:rPr>
                <w:sz w:val="24"/>
              </w:rPr>
              <w:t xml:space="preserve"> a partir de la relación entre sus necesidades de aprendizaje detectadas</w:t>
            </w:r>
            <w:r w:rsidR="00A02A7C">
              <w:rPr>
                <w:sz w:val="24"/>
              </w:rPr>
              <w:t>.</w:t>
            </w:r>
          </w:p>
          <w:p w14:paraId="3035C8E5" w14:textId="77777777" w:rsidR="00BD00AF" w:rsidRDefault="00BD00AF" w:rsidP="00FE4AE6">
            <w:pPr>
              <w:pStyle w:val="TableParagraph"/>
              <w:spacing w:before="1"/>
              <w:ind w:left="0"/>
              <w:rPr>
                <w:rFonts w:ascii="Times New Roman"/>
                <w:sz w:val="26"/>
              </w:rPr>
            </w:pPr>
          </w:p>
          <w:p w14:paraId="5B8885DA" w14:textId="7C624504" w:rsidR="00CA6EF3" w:rsidRDefault="00BD00AF" w:rsidP="00CA6EF3">
            <w:pPr>
              <w:pStyle w:val="TableParagraph"/>
              <w:numPr>
                <w:ilvl w:val="0"/>
                <w:numId w:val="16"/>
              </w:numPr>
              <w:tabs>
                <w:tab w:val="left" w:pos="796"/>
                <w:tab w:val="left" w:pos="797"/>
              </w:tabs>
              <w:spacing w:before="1"/>
              <w:rPr>
                <w:sz w:val="24"/>
              </w:rPr>
            </w:pPr>
            <w:r>
              <w:rPr>
                <w:sz w:val="24"/>
              </w:rPr>
              <w:t xml:space="preserve">Juntas de </w:t>
            </w:r>
            <w:r w:rsidR="00AB3D87">
              <w:rPr>
                <w:sz w:val="24"/>
              </w:rPr>
              <w:t xml:space="preserve">Madres y Padres </w:t>
            </w:r>
            <w:r>
              <w:rPr>
                <w:sz w:val="24"/>
              </w:rPr>
              <w:t>de Familia y cualquier otro evento</w:t>
            </w:r>
            <w:r>
              <w:rPr>
                <w:spacing w:val="-17"/>
                <w:sz w:val="24"/>
              </w:rPr>
              <w:t xml:space="preserve"> </w:t>
            </w:r>
            <w:r>
              <w:rPr>
                <w:sz w:val="24"/>
              </w:rPr>
              <w:t>interno.</w:t>
            </w:r>
          </w:p>
          <w:p w14:paraId="1F83EE63" w14:textId="77777777" w:rsidR="00CA6EF3" w:rsidRDefault="00CA6EF3" w:rsidP="00CA6EF3">
            <w:pPr>
              <w:pStyle w:val="Prrafodelista"/>
              <w:rPr>
                <w:sz w:val="24"/>
              </w:rPr>
            </w:pPr>
          </w:p>
          <w:p w14:paraId="6DD203E6" w14:textId="382FFB7D" w:rsidR="00CA6EF3" w:rsidRPr="00CA6EF3" w:rsidRDefault="00CA6EF3" w:rsidP="00CA6EF3">
            <w:pPr>
              <w:pStyle w:val="TableParagraph"/>
              <w:numPr>
                <w:ilvl w:val="0"/>
                <w:numId w:val="16"/>
              </w:numPr>
              <w:tabs>
                <w:tab w:val="left" w:pos="796"/>
                <w:tab w:val="left" w:pos="797"/>
              </w:tabs>
              <w:spacing w:before="1"/>
              <w:rPr>
                <w:sz w:val="24"/>
              </w:rPr>
            </w:pPr>
            <w:r>
              <w:rPr>
                <w:sz w:val="24"/>
              </w:rPr>
              <w:t>Detectar e informar a los pa</w:t>
            </w:r>
            <w:r w:rsidR="00AB3D87">
              <w:rPr>
                <w:sz w:val="24"/>
              </w:rPr>
              <w:t>dres y madres</w:t>
            </w:r>
            <w:r>
              <w:rPr>
                <w:sz w:val="24"/>
              </w:rPr>
              <w:t xml:space="preserve"> de familia sobre cambios conduct</w:t>
            </w:r>
            <w:r w:rsidR="00B053F2">
              <w:rPr>
                <w:sz w:val="24"/>
              </w:rPr>
              <w:t>ua</w:t>
            </w:r>
            <w:r>
              <w:rPr>
                <w:sz w:val="24"/>
              </w:rPr>
              <w:t xml:space="preserve">les en </w:t>
            </w:r>
            <w:r w:rsidR="00AB3D87">
              <w:rPr>
                <w:sz w:val="24"/>
              </w:rPr>
              <w:t xml:space="preserve">las y los </w:t>
            </w:r>
            <w:r>
              <w:rPr>
                <w:sz w:val="24"/>
              </w:rPr>
              <w:t xml:space="preserve">menores </w:t>
            </w:r>
            <w:r w:rsidR="00B053F2">
              <w:rPr>
                <w:sz w:val="24"/>
              </w:rPr>
              <w:t>y el posible origen de los mismos.</w:t>
            </w:r>
          </w:p>
        </w:tc>
      </w:tr>
    </w:tbl>
    <w:p w14:paraId="2043FA6A" w14:textId="475D3F47" w:rsidR="00BD00AF" w:rsidRDefault="00BD00AF" w:rsidP="00BD00AF">
      <w:pPr>
        <w:jc w:val="center"/>
      </w:pPr>
    </w:p>
    <w:p w14:paraId="5F516B6C" w14:textId="5192E5E6" w:rsidR="006123B7" w:rsidRDefault="006123B7" w:rsidP="00BD00AF">
      <w:pPr>
        <w:jc w:val="center"/>
      </w:pPr>
    </w:p>
    <w:p w14:paraId="0B8A9654" w14:textId="5EB5CBF6" w:rsidR="006123B7" w:rsidRDefault="006123B7" w:rsidP="00BD00AF">
      <w:pPr>
        <w:jc w:val="center"/>
      </w:pPr>
    </w:p>
    <w:p w14:paraId="7F5E8616" w14:textId="684B0582" w:rsidR="006123B7" w:rsidRDefault="006123B7" w:rsidP="00BD00AF">
      <w:pPr>
        <w:jc w:val="center"/>
      </w:pPr>
    </w:p>
    <w:p w14:paraId="211F2E76" w14:textId="23CFB6EA" w:rsidR="006123B7" w:rsidRDefault="006123B7" w:rsidP="00BD00AF">
      <w:pPr>
        <w:jc w:val="center"/>
      </w:pPr>
    </w:p>
    <w:p w14:paraId="72A8F3F0" w14:textId="56A34296" w:rsidR="00AB3D87" w:rsidRDefault="00AB3D87" w:rsidP="00BD00AF">
      <w:pPr>
        <w:jc w:val="center"/>
      </w:pPr>
    </w:p>
    <w:p w14:paraId="503E4CD5" w14:textId="01166724" w:rsidR="00AB3D87" w:rsidRDefault="00AB3D87" w:rsidP="00BD00AF">
      <w:pPr>
        <w:jc w:val="center"/>
      </w:pPr>
    </w:p>
    <w:p w14:paraId="537F88CC" w14:textId="77777777" w:rsidR="00AB3D87" w:rsidRDefault="00AB3D87" w:rsidP="00BD00AF">
      <w:pPr>
        <w:jc w:val="center"/>
      </w:pPr>
    </w:p>
    <w:p w14:paraId="6AA00228" w14:textId="6F2271D1" w:rsidR="006123B7" w:rsidRDefault="006123B7" w:rsidP="001F7890">
      <w:pPr>
        <w:pStyle w:val="Prrafodelista"/>
        <w:numPr>
          <w:ilvl w:val="0"/>
          <w:numId w:val="30"/>
        </w:numPr>
        <w:tabs>
          <w:tab w:val="left" w:pos="3454"/>
        </w:tabs>
        <w:spacing w:before="0"/>
        <w:ind w:left="3454" w:hanging="538"/>
        <w:jc w:val="left"/>
        <w:rPr>
          <w:b/>
          <w:sz w:val="24"/>
        </w:rPr>
      </w:pPr>
      <w:r>
        <w:rPr>
          <w:b/>
          <w:sz w:val="24"/>
        </w:rPr>
        <w:t xml:space="preserve">Descripción de </w:t>
      </w:r>
      <w:r w:rsidR="00AB3D87">
        <w:rPr>
          <w:b/>
          <w:sz w:val="24"/>
        </w:rPr>
        <w:t>Enfermería</w:t>
      </w:r>
      <w:r>
        <w:rPr>
          <w:b/>
          <w:sz w:val="24"/>
        </w:rPr>
        <w:t xml:space="preserve"> GSP</w:t>
      </w:r>
    </w:p>
    <w:p w14:paraId="177FBB49" w14:textId="77777777" w:rsidR="006123B7" w:rsidRDefault="006123B7" w:rsidP="006123B7">
      <w:pPr>
        <w:pStyle w:val="Textoindependiente"/>
        <w:rPr>
          <w:b/>
          <w:sz w:val="28"/>
        </w:rPr>
      </w:pPr>
    </w:p>
    <w:p w14:paraId="1A409193" w14:textId="77777777" w:rsidR="006123B7" w:rsidRDefault="006123B7" w:rsidP="006123B7">
      <w:pPr>
        <w:pStyle w:val="Textoindependiente"/>
        <w:rPr>
          <w:b/>
          <w:sz w:val="33"/>
        </w:rPr>
      </w:pPr>
    </w:p>
    <w:p w14:paraId="3A1D74C4" w14:textId="77777777" w:rsidR="006123B7" w:rsidRDefault="006123B7" w:rsidP="006123B7">
      <w:pPr>
        <w:ind w:left="3318" w:right="3319"/>
        <w:jc w:val="center"/>
        <w:rPr>
          <w:b/>
          <w:sz w:val="24"/>
        </w:rPr>
      </w:pPr>
      <w:r>
        <w:rPr>
          <w:b/>
          <w:sz w:val="24"/>
        </w:rPr>
        <w:t>Organigrama del Puesto</w:t>
      </w:r>
    </w:p>
    <w:p w14:paraId="17155E2B" w14:textId="77777777" w:rsidR="006123B7" w:rsidRDefault="006123B7" w:rsidP="006123B7">
      <w:pPr>
        <w:pStyle w:val="Textoindependiente"/>
        <w:rPr>
          <w:b/>
          <w:sz w:val="20"/>
        </w:rPr>
      </w:pPr>
    </w:p>
    <w:p w14:paraId="29CA5EBB" w14:textId="77777777" w:rsidR="006123B7" w:rsidRDefault="006123B7" w:rsidP="006123B7">
      <w:pPr>
        <w:pStyle w:val="Textoindependiente"/>
        <w:rPr>
          <w:b/>
          <w:sz w:val="20"/>
        </w:rPr>
      </w:pPr>
    </w:p>
    <w:p w14:paraId="53A0EDDF" w14:textId="77777777" w:rsidR="006123B7" w:rsidRDefault="006123B7" w:rsidP="006123B7">
      <w:pPr>
        <w:pStyle w:val="Textoindependiente"/>
        <w:rPr>
          <w:b/>
          <w:sz w:val="20"/>
        </w:rPr>
      </w:pPr>
    </w:p>
    <w:p w14:paraId="5FD257DB" w14:textId="77777777" w:rsidR="006123B7" w:rsidRDefault="006123B7" w:rsidP="006123B7">
      <w:pPr>
        <w:pStyle w:val="Textoindependiente"/>
        <w:rPr>
          <w:b/>
          <w:sz w:val="20"/>
        </w:rPr>
      </w:pPr>
    </w:p>
    <w:p w14:paraId="23815037" w14:textId="77777777" w:rsidR="006123B7" w:rsidRDefault="006123B7" w:rsidP="006123B7">
      <w:pPr>
        <w:pStyle w:val="Textoindependiente"/>
        <w:rPr>
          <w:b/>
          <w:sz w:val="20"/>
        </w:rPr>
      </w:pPr>
    </w:p>
    <w:p w14:paraId="32EF17C9" w14:textId="77777777" w:rsidR="006123B7" w:rsidRDefault="006123B7" w:rsidP="006123B7">
      <w:pPr>
        <w:pStyle w:val="Textoindependiente"/>
        <w:rPr>
          <w:b/>
          <w:sz w:val="20"/>
        </w:rPr>
      </w:pPr>
    </w:p>
    <w:p w14:paraId="197050A4" w14:textId="77777777" w:rsidR="006123B7" w:rsidRDefault="006123B7" w:rsidP="006123B7">
      <w:pPr>
        <w:pStyle w:val="Textoindependiente"/>
        <w:rPr>
          <w:b/>
          <w:sz w:val="20"/>
        </w:rPr>
      </w:pPr>
    </w:p>
    <w:p w14:paraId="04D25629" w14:textId="77777777" w:rsidR="006123B7" w:rsidRDefault="006123B7" w:rsidP="006123B7">
      <w:pPr>
        <w:pStyle w:val="Textoindependiente"/>
        <w:spacing w:before="1"/>
        <w:rPr>
          <w:b/>
          <w:sz w:val="27"/>
        </w:rPr>
      </w:pPr>
      <w:r>
        <w:rPr>
          <w:noProof/>
          <w:lang w:val="es-MX" w:eastAsia="es-MX"/>
        </w:rPr>
        <mc:AlternateContent>
          <mc:Choice Requires="wpg">
            <w:drawing>
              <wp:anchor distT="0" distB="0" distL="0" distR="0" simplePos="0" relativeHeight="252221952" behindDoc="0" locked="0" layoutInCell="1" allowOverlap="1" wp14:anchorId="1973D3C5" wp14:editId="0B8FE956">
                <wp:simplePos x="0" y="0"/>
                <wp:positionH relativeFrom="page">
                  <wp:posOffset>3242945</wp:posOffset>
                </wp:positionH>
                <wp:positionV relativeFrom="paragraph">
                  <wp:posOffset>234950</wp:posOffset>
                </wp:positionV>
                <wp:extent cx="1706880" cy="828675"/>
                <wp:effectExtent l="0" t="0" r="26670" b="9525"/>
                <wp:wrapTopAndBottom/>
                <wp:docPr id="781"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828675"/>
                          <a:chOff x="5107" y="370"/>
                          <a:chExt cx="2688" cy="1305"/>
                        </a:xfrm>
                      </wpg:grpSpPr>
                      <wps:wsp>
                        <wps:cNvPr id="782" name="Freeform 762"/>
                        <wps:cNvSpPr>
                          <a:spLocks/>
                        </wps:cNvSpPr>
                        <wps:spPr bwMode="auto">
                          <a:xfrm>
                            <a:off x="5107" y="369"/>
                            <a:ext cx="2688" cy="1305"/>
                          </a:xfrm>
                          <a:custGeom>
                            <a:avLst/>
                            <a:gdLst>
                              <a:gd name="T0" fmla="+- 0 7577 5107"/>
                              <a:gd name="T1" fmla="*/ T0 w 2688"/>
                              <a:gd name="T2" fmla="+- 0 370 370"/>
                              <a:gd name="T3" fmla="*/ 370 h 1305"/>
                              <a:gd name="T4" fmla="+- 0 5325 5107"/>
                              <a:gd name="T5" fmla="*/ T4 w 2688"/>
                              <a:gd name="T6" fmla="+- 0 370 370"/>
                              <a:gd name="T7" fmla="*/ 370 h 1305"/>
                              <a:gd name="T8" fmla="+- 0 5256 5107"/>
                              <a:gd name="T9" fmla="*/ T8 w 2688"/>
                              <a:gd name="T10" fmla="+- 0 381 370"/>
                              <a:gd name="T11" fmla="*/ 381 h 1305"/>
                              <a:gd name="T12" fmla="+- 0 5196 5107"/>
                              <a:gd name="T13" fmla="*/ T12 w 2688"/>
                              <a:gd name="T14" fmla="+- 0 412 370"/>
                              <a:gd name="T15" fmla="*/ 412 h 1305"/>
                              <a:gd name="T16" fmla="+- 0 5149 5107"/>
                              <a:gd name="T17" fmla="*/ T16 w 2688"/>
                              <a:gd name="T18" fmla="+- 0 459 370"/>
                              <a:gd name="T19" fmla="*/ 459 h 1305"/>
                              <a:gd name="T20" fmla="+- 0 5118 5107"/>
                              <a:gd name="T21" fmla="*/ T20 w 2688"/>
                              <a:gd name="T22" fmla="+- 0 519 370"/>
                              <a:gd name="T23" fmla="*/ 519 h 1305"/>
                              <a:gd name="T24" fmla="+- 0 5107 5107"/>
                              <a:gd name="T25" fmla="*/ T24 w 2688"/>
                              <a:gd name="T26" fmla="+- 0 588 370"/>
                              <a:gd name="T27" fmla="*/ 588 h 1305"/>
                              <a:gd name="T28" fmla="+- 0 5107 5107"/>
                              <a:gd name="T29" fmla="*/ T28 w 2688"/>
                              <a:gd name="T30" fmla="+- 0 1457 370"/>
                              <a:gd name="T31" fmla="*/ 1457 h 1305"/>
                              <a:gd name="T32" fmla="+- 0 5118 5107"/>
                              <a:gd name="T33" fmla="*/ T32 w 2688"/>
                              <a:gd name="T34" fmla="+- 0 1526 370"/>
                              <a:gd name="T35" fmla="*/ 1526 h 1305"/>
                              <a:gd name="T36" fmla="+- 0 5149 5107"/>
                              <a:gd name="T37" fmla="*/ T36 w 2688"/>
                              <a:gd name="T38" fmla="+- 0 1586 370"/>
                              <a:gd name="T39" fmla="*/ 1586 h 1305"/>
                              <a:gd name="T40" fmla="+- 0 5196 5107"/>
                              <a:gd name="T41" fmla="*/ T40 w 2688"/>
                              <a:gd name="T42" fmla="+- 0 1633 370"/>
                              <a:gd name="T43" fmla="*/ 1633 h 1305"/>
                              <a:gd name="T44" fmla="+- 0 5256 5107"/>
                              <a:gd name="T45" fmla="*/ T44 w 2688"/>
                              <a:gd name="T46" fmla="+- 0 1664 370"/>
                              <a:gd name="T47" fmla="*/ 1664 h 1305"/>
                              <a:gd name="T48" fmla="+- 0 5325 5107"/>
                              <a:gd name="T49" fmla="*/ T48 w 2688"/>
                              <a:gd name="T50" fmla="+- 0 1675 370"/>
                              <a:gd name="T51" fmla="*/ 1675 h 1305"/>
                              <a:gd name="T52" fmla="+- 0 7577 5107"/>
                              <a:gd name="T53" fmla="*/ T52 w 2688"/>
                              <a:gd name="T54" fmla="+- 0 1675 370"/>
                              <a:gd name="T55" fmla="*/ 1675 h 1305"/>
                              <a:gd name="T56" fmla="+- 0 7646 5107"/>
                              <a:gd name="T57" fmla="*/ T56 w 2688"/>
                              <a:gd name="T58" fmla="+- 0 1664 370"/>
                              <a:gd name="T59" fmla="*/ 1664 h 1305"/>
                              <a:gd name="T60" fmla="+- 0 7706 5107"/>
                              <a:gd name="T61" fmla="*/ T60 w 2688"/>
                              <a:gd name="T62" fmla="+- 0 1633 370"/>
                              <a:gd name="T63" fmla="*/ 1633 h 1305"/>
                              <a:gd name="T64" fmla="+- 0 7753 5107"/>
                              <a:gd name="T65" fmla="*/ T64 w 2688"/>
                              <a:gd name="T66" fmla="+- 0 1586 370"/>
                              <a:gd name="T67" fmla="*/ 1586 h 1305"/>
                              <a:gd name="T68" fmla="+- 0 7784 5107"/>
                              <a:gd name="T69" fmla="*/ T68 w 2688"/>
                              <a:gd name="T70" fmla="+- 0 1526 370"/>
                              <a:gd name="T71" fmla="*/ 1526 h 1305"/>
                              <a:gd name="T72" fmla="+- 0 7795 5107"/>
                              <a:gd name="T73" fmla="*/ T72 w 2688"/>
                              <a:gd name="T74" fmla="+- 0 1457 370"/>
                              <a:gd name="T75" fmla="*/ 1457 h 1305"/>
                              <a:gd name="T76" fmla="+- 0 7795 5107"/>
                              <a:gd name="T77" fmla="*/ T76 w 2688"/>
                              <a:gd name="T78" fmla="+- 0 588 370"/>
                              <a:gd name="T79" fmla="*/ 588 h 1305"/>
                              <a:gd name="T80" fmla="+- 0 7784 5107"/>
                              <a:gd name="T81" fmla="*/ T80 w 2688"/>
                              <a:gd name="T82" fmla="+- 0 519 370"/>
                              <a:gd name="T83" fmla="*/ 519 h 1305"/>
                              <a:gd name="T84" fmla="+- 0 7753 5107"/>
                              <a:gd name="T85" fmla="*/ T84 w 2688"/>
                              <a:gd name="T86" fmla="+- 0 459 370"/>
                              <a:gd name="T87" fmla="*/ 459 h 1305"/>
                              <a:gd name="T88" fmla="+- 0 7706 5107"/>
                              <a:gd name="T89" fmla="*/ T88 w 2688"/>
                              <a:gd name="T90" fmla="+- 0 412 370"/>
                              <a:gd name="T91" fmla="*/ 412 h 1305"/>
                              <a:gd name="T92" fmla="+- 0 7646 5107"/>
                              <a:gd name="T93" fmla="*/ T92 w 2688"/>
                              <a:gd name="T94" fmla="+- 0 381 370"/>
                              <a:gd name="T95" fmla="*/ 381 h 1305"/>
                              <a:gd name="T96" fmla="+- 0 7577 5107"/>
                              <a:gd name="T97" fmla="*/ T96 w 2688"/>
                              <a:gd name="T98" fmla="+- 0 370 370"/>
                              <a:gd name="T99" fmla="*/ 37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88" h="1305">
                                <a:moveTo>
                                  <a:pt x="2470" y="0"/>
                                </a:moveTo>
                                <a:lnTo>
                                  <a:pt x="218" y="0"/>
                                </a:lnTo>
                                <a:lnTo>
                                  <a:pt x="149" y="11"/>
                                </a:lnTo>
                                <a:lnTo>
                                  <a:pt x="89" y="42"/>
                                </a:lnTo>
                                <a:lnTo>
                                  <a:pt x="42" y="89"/>
                                </a:lnTo>
                                <a:lnTo>
                                  <a:pt x="11" y="149"/>
                                </a:lnTo>
                                <a:lnTo>
                                  <a:pt x="0" y="218"/>
                                </a:lnTo>
                                <a:lnTo>
                                  <a:pt x="0" y="1087"/>
                                </a:lnTo>
                                <a:lnTo>
                                  <a:pt x="11" y="1156"/>
                                </a:lnTo>
                                <a:lnTo>
                                  <a:pt x="42" y="1216"/>
                                </a:lnTo>
                                <a:lnTo>
                                  <a:pt x="89" y="1263"/>
                                </a:lnTo>
                                <a:lnTo>
                                  <a:pt x="149" y="1294"/>
                                </a:lnTo>
                                <a:lnTo>
                                  <a:pt x="218" y="1305"/>
                                </a:lnTo>
                                <a:lnTo>
                                  <a:pt x="2470" y="1305"/>
                                </a:lnTo>
                                <a:lnTo>
                                  <a:pt x="2539" y="1294"/>
                                </a:lnTo>
                                <a:lnTo>
                                  <a:pt x="2599" y="1263"/>
                                </a:lnTo>
                                <a:lnTo>
                                  <a:pt x="2646" y="1216"/>
                                </a:lnTo>
                                <a:lnTo>
                                  <a:pt x="2677" y="1156"/>
                                </a:lnTo>
                                <a:lnTo>
                                  <a:pt x="2688" y="1087"/>
                                </a:lnTo>
                                <a:lnTo>
                                  <a:pt x="2688" y="218"/>
                                </a:lnTo>
                                <a:lnTo>
                                  <a:pt x="2677" y="149"/>
                                </a:lnTo>
                                <a:lnTo>
                                  <a:pt x="2646" y="89"/>
                                </a:lnTo>
                                <a:lnTo>
                                  <a:pt x="2599" y="42"/>
                                </a:lnTo>
                                <a:lnTo>
                                  <a:pt x="2539" y="11"/>
                                </a:lnTo>
                                <a:lnTo>
                                  <a:pt x="24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Text Box 761"/>
                        <wps:cNvSpPr txBox="1">
                          <a:spLocks noChangeArrowheads="1"/>
                        </wps:cNvSpPr>
                        <wps:spPr bwMode="auto">
                          <a:xfrm>
                            <a:off x="5107" y="369"/>
                            <a:ext cx="2688" cy="1305"/>
                          </a:xfrm>
                          <a:prstGeom prst="rect">
                            <a:avLst/>
                          </a:prstGeom>
                          <a:ln/>
                        </wps:spPr>
                        <wps:style>
                          <a:lnRef idx="2">
                            <a:schemeClr val="dk1"/>
                          </a:lnRef>
                          <a:fillRef idx="1">
                            <a:schemeClr val="lt1"/>
                          </a:fillRef>
                          <a:effectRef idx="0">
                            <a:schemeClr val="dk1"/>
                          </a:effectRef>
                          <a:fontRef idx="minor">
                            <a:schemeClr val="dk1"/>
                          </a:fontRef>
                        </wps:style>
                        <wps:txbx>
                          <w:txbxContent>
                            <w:p w14:paraId="5C23F5F8" w14:textId="177562F4" w:rsidR="003D7F23" w:rsidRPr="00543C32" w:rsidRDefault="003D7F23" w:rsidP="006123B7">
                              <w:pPr>
                                <w:spacing w:before="148"/>
                                <w:ind w:left="550"/>
                                <w:rPr>
                                  <w:rFonts w:ascii="Arial"/>
                                  <w:bCs/>
                                  <w:color w:val="000000" w:themeColor="text1"/>
                                  <w:sz w:val="28"/>
                                </w:rPr>
                              </w:pPr>
                              <w:r w:rsidRPr="00543C32">
                                <w:rPr>
                                  <w:rFonts w:ascii="Arial"/>
                                  <w:bCs/>
                                  <w:color w:val="000000" w:themeColor="text1"/>
                                  <w:sz w:val="28"/>
                                </w:rPr>
                                <w:t>Enfermer</w:t>
                              </w:r>
                              <w:r w:rsidR="00AB3D87">
                                <w:rPr>
                                  <w:rFonts w:ascii="Arial"/>
                                  <w:bCs/>
                                  <w:color w:val="000000" w:themeColor="text1"/>
                                  <w:sz w:val="28"/>
                                </w:rPr>
                                <w:t>í</w:t>
                              </w:r>
                              <w:r w:rsidRPr="00543C32">
                                <w:rPr>
                                  <w:rFonts w:ascii="Arial"/>
                                  <w:bCs/>
                                  <w:color w:val="000000" w:themeColor="text1"/>
                                  <w:sz w:val="28"/>
                                </w:rPr>
                                <w:t>a</w:t>
                              </w:r>
                              <w:r>
                                <w:rPr>
                                  <w:rFonts w:ascii="Arial"/>
                                  <w:bCs/>
                                  <w:color w:val="000000" w:themeColor="text1"/>
                                  <w:sz w:val="28"/>
                                </w:rPr>
                                <w:t xml:space="preserve"> GSP </w:t>
                              </w:r>
                              <w:r w:rsidRPr="00543C32">
                                <w:rPr>
                                  <w:rFonts w:ascii="Arial"/>
                                  <w:bCs/>
                                  <w:color w:val="000000" w:themeColor="text1"/>
                                  <w:sz w:val="28"/>
                                </w:rPr>
                                <w:t>(</w:t>
                              </w:r>
                              <w:r>
                                <w:rPr>
                                  <w:rFonts w:ascii="Arial"/>
                                  <w:bCs/>
                                  <w:color w:val="000000" w:themeColor="text1"/>
                                  <w:sz w:val="28"/>
                                </w:rPr>
                                <w:t>2</w:t>
                              </w:r>
                              <w:r w:rsidRPr="00543C32">
                                <w:rPr>
                                  <w:rFonts w:ascii="Arial"/>
                                  <w:bCs/>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3D3C5" id="_x0000_s1357" style="position:absolute;margin-left:255.35pt;margin-top:18.5pt;width:134.4pt;height:65.25pt;z-index:252221952;mso-wrap-distance-left:0;mso-wrap-distance-right:0;mso-position-horizontal-relative:page;mso-position-vertical-relative:text" coordorigin="5107,370" coordsize="268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">
                <v:shape id="Freeform 762" o:spid="_x0000_s1358" style="position:absolute;left:5107;top:369;width:2688;height:1305;visibility:visible;mso-wrap-style:square;v-text-anchor:top" coordsize="268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" path="m2470,l218,,149,11,89,42,42,89,11,149,,218r,869l11,1156r31,60l89,1263r60,31l218,1305r2252,l2539,1294r60,-31l2646,1216r31,-60l2688,1087r,-869l2677,149,2646,89,2599,42,2539,11,2470,xe" fillcolor="red" stroked="f">
                  <v:path arrowok="t" o:connecttype="custom" o:connectlocs="2470,370;218,370;149,381;89,412;42,459;11,519;0,588;0,1457;11,1526;42,1586;89,1633;149,1664;218,1675;2470,1675;2539,1664;2599,1633;2646,1586;2677,1526;2688,1457;2688,588;2677,519;2646,459;2599,412;2539,381;2470,370" o:connectangles="0,0,0,0,0,0,0,0,0,0,0,0,0,0,0,0,0,0,0,0,0,0,0,0,0"/>
                </v:shape>
                <v:shape id="Text Box 761" o:spid="_x0000_s1359" type="#_x0000_t202" style="position:absolute;left:5107;top:369;width:2688;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" fillcolor="white [3201]" strokecolor="black [3200]" strokeweight="2pt">
                  <v:textbox inset="0,0,0,0">
                    <w:txbxContent>
                      <w:p w14:paraId="5C23F5F8" w14:textId="177562F4" w:rsidR="003D7F23" w:rsidRPr="00543C32" w:rsidRDefault="003D7F23" w:rsidP="006123B7">
                        <w:pPr>
                          <w:spacing w:before="148"/>
                          <w:ind w:left="550"/>
                          <w:rPr>
                            <w:rFonts w:ascii="Arial"/>
                            <w:bCs/>
                            <w:color w:val="000000" w:themeColor="text1"/>
                            <w:sz w:val="28"/>
                          </w:rPr>
                        </w:pPr>
                        <w:r w:rsidRPr="00543C32">
                          <w:rPr>
                            <w:rFonts w:ascii="Arial"/>
                            <w:bCs/>
                            <w:color w:val="000000" w:themeColor="text1"/>
                            <w:sz w:val="28"/>
                          </w:rPr>
                          <w:t>Enfermer</w:t>
                        </w:r>
                        <w:r w:rsidR="00AB3D87">
                          <w:rPr>
                            <w:rFonts w:ascii="Arial"/>
                            <w:bCs/>
                            <w:color w:val="000000" w:themeColor="text1"/>
                            <w:sz w:val="28"/>
                          </w:rPr>
                          <w:t>í</w:t>
                        </w:r>
                        <w:r w:rsidRPr="00543C32">
                          <w:rPr>
                            <w:rFonts w:ascii="Arial"/>
                            <w:bCs/>
                            <w:color w:val="000000" w:themeColor="text1"/>
                            <w:sz w:val="28"/>
                          </w:rPr>
                          <w:t>a</w:t>
                        </w:r>
                        <w:r>
                          <w:rPr>
                            <w:rFonts w:ascii="Arial"/>
                            <w:bCs/>
                            <w:color w:val="000000" w:themeColor="text1"/>
                            <w:sz w:val="28"/>
                          </w:rPr>
                          <w:t xml:space="preserve"> GSP </w:t>
                        </w:r>
                        <w:r w:rsidRPr="00543C32">
                          <w:rPr>
                            <w:rFonts w:ascii="Arial"/>
                            <w:bCs/>
                            <w:color w:val="000000" w:themeColor="text1"/>
                            <w:sz w:val="28"/>
                          </w:rPr>
                          <w:t>(</w:t>
                        </w:r>
                        <w:r>
                          <w:rPr>
                            <w:rFonts w:ascii="Arial"/>
                            <w:bCs/>
                            <w:color w:val="000000" w:themeColor="text1"/>
                            <w:sz w:val="28"/>
                          </w:rPr>
                          <w:t>2</w:t>
                        </w:r>
                        <w:r w:rsidRPr="00543C32">
                          <w:rPr>
                            <w:rFonts w:ascii="Arial"/>
                            <w:bCs/>
                            <w:color w:val="000000" w:themeColor="text1"/>
                            <w:sz w:val="28"/>
                          </w:rPr>
                          <w:t>)</w:t>
                        </w:r>
                      </w:p>
                    </w:txbxContent>
                  </v:textbox>
                </v:shape>
                <w10:wrap type="topAndBottom" anchorx="page"/>
              </v:group>
            </w:pict>
          </mc:Fallback>
        </mc:AlternateContent>
      </w:r>
    </w:p>
    <w:p w14:paraId="14400750" w14:textId="77777777" w:rsidR="006123B7" w:rsidRDefault="006123B7" w:rsidP="006123B7">
      <w:pPr>
        <w:pStyle w:val="Textoindependiente"/>
        <w:rPr>
          <w:b/>
        </w:rPr>
      </w:pPr>
      <w:commentRangeStart w:id="159"/>
      <w:commentRangeEnd w:id="159"/>
    </w:p>
    <w:p w14:paraId="7765462D" w14:textId="77777777" w:rsidR="006123B7" w:rsidRDefault="006123B7" w:rsidP="006123B7">
      <w:pPr>
        <w:pStyle w:val="Textoindependiente"/>
        <w:rPr>
          <w:b/>
        </w:rPr>
      </w:pPr>
    </w:p>
    <w:p w14:paraId="03421C72" w14:textId="77777777" w:rsidR="006123B7" w:rsidRDefault="006123B7" w:rsidP="006123B7">
      <w:pPr>
        <w:pStyle w:val="Textoindependiente"/>
        <w:rPr>
          <w:b/>
        </w:rPr>
      </w:pPr>
    </w:p>
    <w:p w14:paraId="1A49EAB4" w14:textId="77777777" w:rsidR="006123B7" w:rsidRDefault="006123B7" w:rsidP="006123B7">
      <w:pPr>
        <w:pStyle w:val="Textoindependiente"/>
        <w:rPr>
          <w:b/>
        </w:rPr>
      </w:pPr>
    </w:p>
    <w:p w14:paraId="20BDB218" w14:textId="77777777" w:rsidR="006123B7" w:rsidRDefault="006123B7" w:rsidP="006123B7">
      <w:pPr>
        <w:pStyle w:val="Textoindependiente"/>
        <w:rPr>
          <w:b/>
        </w:rPr>
      </w:pPr>
    </w:p>
    <w:p w14:paraId="2865FDC4" w14:textId="77777777" w:rsidR="006123B7" w:rsidRDefault="006123B7" w:rsidP="006123B7">
      <w:pPr>
        <w:pStyle w:val="Textoindependiente"/>
        <w:rPr>
          <w:b/>
        </w:rPr>
      </w:pPr>
    </w:p>
    <w:p w14:paraId="6BC500C6" w14:textId="77777777" w:rsidR="006123B7" w:rsidRDefault="006123B7" w:rsidP="006123B7">
      <w:pPr>
        <w:pStyle w:val="Textoindependiente"/>
        <w:rPr>
          <w:b/>
        </w:rPr>
      </w:pPr>
    </w:p>
    <w:p w14:paraId="7FBB8B16" w14:textId="77777777" w:rsidR="006123B7" w:rsidRDefault="006123B7" w:rsidP="006123B7">
      <w:pPr>
        <w:pStyle w:val="Textoindependiente"/>
        <w:rPr>
          <w:b/>
        </w:rPr>
      </w:pPr>
    </w:p>
    <w:p w14:paraId="58D3BF34" w14:textId="77777777" w:rsidR="006123B7" w:rsidRDefault="006123B7" w:rsidP="006123B7">
      <w:pPr>
        <w:pStyle w:val="Textoindependiente"/>
        <w:rPr>
          <w:b/>
        </w:rPr>
      </w:pPr>
    </w:p>
    <w:p w14:paraId="4E5B239A" w14:textId="77777777" w:rsidR="006123B7" w:rsidRDefault="006123B7" w:rsidP="006123B7">
      <w:pPr>
        <w:spacing w:before="215"/>
        <w:ind w:left="1699"/>
        <w:rPr>
          <w:b/>
          <w:sz w:val="24"/>
        </w:rPr>
      </w:pPr>
      <w:r>
        <w:rPr>
          <w:b/>
          <w:sz w:val="24"/>
        </w:rPr>
        <w:t>Objetivo del Puesto</w:t>
      </w:r>
    </w:p>
    <w:p w14:paraId="1971B280" w14:textId="77777777" w:rsidR="006123B7" w:rsidRDefault="006123B7" w:rsidP="006123B7">
      <w:pPr>
        <w:pStyle w:val="Textoindependiente"/>
        <w:spacing w:before="4"/>
        <w:rPr>
          <w:b/>
        </w:rPr>
      </w:pPr>
    </w:p>
    <w:p w14:paraId="39D98D07" w14:textId="032443B7" w:rsidR="006123B7" w:rsidRDefault="002651A5" w:rsidP="006123B7">
      <w:pPr>
        <w:pStyle w:val="Textoindependiente"/>
        <w:spacing w:before="1" w:line="276" w:lineRule="auto"/>
        <w:ind w:left="1699" w:right="1316"/>
      </w:pPr>
      <w:r>
        <w:t xml:space="preserve">Realizar el cuidado </w:t>
      </w:r>
      <w:r w:rsidR="00B33B36">
        <w:t xml:space="preserve">adecuado </w:t>
      </w:r>
      <w:r w:rsidR="00AB3D87">
        <w:t xml:space="preserve">de las personas menores de edad acorde </w:t>
      </w:r>
      <w:r w:rsidR="00B33B36">
        <w:t xml:space="preserve">a la edad y etapa de desarrollo psicosocial </w:t>
      </w:r>
      <w:r w:rsidR="00AB3D87">
        <w:t>de las y los men</w:t>
      </w:r>
      <w:r w:rsidR="00B33B36">
        <w:t>ores.</w:t>
      </w:r>
    </w:p>
    <w:p w14:paraId="6A0405AE" w14:textId="77777777" w:rsidR="006123B7" w:rsidRDefault="006123B7" w:rsidP="006123B7">
      <w:pPr>
        <w:spacing w:line="276" w:lineRule="auto"/>
        <w:sectPr w:rsidR="006123B7">
          <w:pgSz w:w="12240" w:h="15840"/>
          <w:pgMar w:top="2660" w:right="0" w:bottom="680" w:left="0" w:header="336" w:footer="487" w:gutter="0"/>
          <w:cols w:space="720"/>
        </w:sectPr>
      </w:pPr>
    </w:p>
    <w:p w14:paraId="375AD0A2" w14:textId="77777777" w:rsidR="006123B7" w:rsidRDefault="006123B7" w:rsidP="006123B7">
      <w:pPr>
        <w:pStyle w:val="Textoindependiente"/>
        <w:rPr>
          <w:sz w:val="20"/>
        </w:rPr>
      </w:pPr>
    </w:p>
    <w:p w14:paraId="3202AA53" w14:textId="77777777" w:rsidR="006123B7" w:rsidRDefault="006123B7" w:rsidP="006123B7">
      <w:pPr>
        <w:pStyle w:val="Textoindependiente"/>
        <w:rPr>
          <w:sz w:val="20"/>
        </w:rPr>
      </w:pPr>
    </w:p>
    <w:p w14:paraId="2B4CF2F8" w14:textId="77777777" w:rsidR="006123B7" w:rsidRDefault="006123B7" w:rsidP="006123B7">
      <w:pPr>
        <w:pStyle w:val="Textoindependiente"/>
        <w:rPr>
          <w:sz w:val="20"/>
        </w:rPr>
      </w:pPr>
    </w:p>
    <w:p w14:paraId="4211CC24" w14:textId="77777777" w:rsidR="006123B7" w:rsidRDefault="006123B7" w:rsidP="006123B7">
      <w:pPr>
        <w:pStyle w:val="Textoindependiente"/>
        <w:rPr>
          <w:sz w:val="20"/>
        </w:rPr>
      </w:pPr>
    </w:p>
    <w:p w14:paraId="3FD155D3" w14:textId="77777777" w:rsidR="006123B7" w:rsidRDefault="006123B7" w:rsidP="006123B7">
      <w:pPr>
        <w:pStyle w:val="Textoindependiente"/>
        <w:rPr>
          <w:sz w:val="20"/>
        </w:rPr>
      </w:pPr>
    </w:p>
    <w:p w14:paraId="5CD643D6" w14:textId="77777777" w:rsidR="006123B7" w:rsidRDefault="006123B7" w:rsidP="006123B7">
      <w:pPr>
        <w:pStyle w:val="Textoindependiente"/>
        <w:rPr>
          <w:sz w:val="20"/>
        </w:rPr>
      </w:pPr>
    </w:p>
    <w:p w14:paraId="22F54DD3" w14:textId="77777777" w:rsidR="006123B7" w:rsidRDefault="006123B7" w:rsidP="006123B7">
      <w:pPr>
        <w:pStyle w:val="Ttulo2"/>
        <w:spacing w:before="214"/>
        <w:ind w:right="3317"/>
      </w:pPr>
      <w:r>
        <w:t>Descripción del Puesto</w:t>
      </w:r>
    </w:p>
    <w:p w14:paraId="37B74C67" w14:textId="77777777" w:rsidR="006123B7" w:rsidRDefault="006123B7" w:rsidP="006123B7">
      <w:pPr>
        <w:pStyle w:val="Textoindependiente"/>
        <w:rPr>
          <w:b/>
          <w:sz w:val="20"/>
        </w:rPr>
      </w:pPr>
    </w:p>
    <w:p w14:paraId="0DFAE077" w14:textId="77777777" w:rsidR="006123B7" w:rsidRDefault="006123B7" w:rsidP="006123B7">
      <w:pPr>
        <w:pStyle w:val="Textoindependiente"/>
        <w:rPr>
          <w:b/>
          <w:sz w:val="20"/>
        </w:rPr>
      </w:pPr>
    </w:p>
    <w:p w14:paraId="6C81EEEC" w14:textId="77777777" w:rsidR="006123B7" w:rsidRDefault="006123B7" w:rsidP="006123B7">
      <w:pPr>
        <w:pStyle w:val="Textoindependiente"/>
        <w:rPr>
          <w:b/>
          <w:sz w:val="20"/>
        </w:rPr>
      </w:pPr>
    </w:p>
    <w:p w14:paraId="4FB7CEB1" w14:textId="77777777" w:rsidR="006123B7" w:rsidRDefault="006123B7" w:rsidP="006123B7">
      <w:pPr>
        <w:pStyle w:val="Textoindependiente"/>
        <w:spacing w:before="5"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6123B7" w14:paraId="54FF5202" w14:textId="77777777" w:rsidTr="00FE4AE6">
        <w:trPr>
          <w:trHeight w:val="724"/>
        </w:trPr>
        <w:tc>
          <w:tcPr>
            <w:tcW w:w="4700" w:type="dxa"/>
          </w:tcPr>
          <w:p w14:paraId="598138FC" w14:textId="77777777" w:rsidR="006123B7" w:rsidRDefault="006123B7" w:rsidP="00FE4AE6">
            <w:pPr>
              <w:pStyle w:val="TableParagraph"/>
              <w:spacing w:before="215"/>
              <w:rPr>
                <w:b/>
                <w:sz w:val="24"/>
              </w:rPr>
            </w:pPr>
            <w:r>
              <w:rPr>
                <w:b/>
                <w:sz w:val="24"/>
              </w:rPr>
              <w:t>Nombre del Puesto</w:t>
            </w:r>
          </w:p>
        </w:tc>
        <w:tc>
          <w:tcPr>
            <w:tcW w:w="4657" w:type="dxa"/>
          </w:tcPr>
          <w:p w14:paraId="4D740FD6" w14:textId="77777777" w:rsidR="006123B7" w:rsidRDefault="006123B7" w:rsidP="00FE4AE6">
            <w:pPr>
              <w:pStyle w:val="TableParagraph"/>
              <w:spacing w:before="10"/>
              <w:ind w:left="0"/>
              <w:rPr>
                <w:b/>
                <w:sz w:val="17"/>
              </w:rPr>
            </w:pPr>
          </w:p>
          <w:p w14:paraId="78905AFB" w14:textId="117F5B2D" w:rsidR="006123B7" w:rsidRDefault="00884A36" w:rsidP="00FE4AE6">
            <w:pPr>
              <w:pStyle w:val="TableParagraph"/>
              <w:rPr>
                <w:sz w:val="24"/>
              </w:rPr>
            </w:pPr>
            <w:r>
              <w:rPr>
                <w:sz w:val="24"/>
              </w:rPr>
              <w:t>Enfermería GS</w:t>
            </w:r>
            <w:r w:rsidR="001922EF">
              <w:rPr>
                <w:sz w:val="24"/>
              </w:rPr>
              <w:t>P</w:t>
            </w:r>
          </w:p>
        </w:tc>
      </w:tr>
      <w:tr w:rsidR="006123B7" w14:paraId="122B05D8" w14:textId="77777777" w:rsidTr="00FE4AE6">
        <w:trPr>
          <w:trHeight w:val="863"/>
        </w:trPr>
        <w:tc>
          <w:tcPr>
            <w:tcW w:w="4700" w:type="dxa"/>
          </w:tcPr>
          <w:p w14:paraId="61F9F642" w14:textId="77777777" w:rsidR="006123B7" w:rsidRDefault="006123B7" w:rsidP="00FE4AE6">
            <w:pPr>
              <w:pStyle w:val="TableParagraph"/>
              <w:spacing w:before="1"/>
              <w:ind w:left="0"/>
              <w:rPr>
                <w:b/>
                <w:sz w:val="23"/>
              </w:rPr>
            </w:pPr>
          </w:p>
          <w:p w14:paraId="4D693285" w14:textId="77777777" w:rsidR="006123B7" w:rsidRDefault="006123B7" w:rsidP="00FE4AE6">
            <w:pPr>
              <w:pStyle w:val="TableParagraph"/>
              <w:rPr>
                <w:b/>
                <w:sz w:val="24"/>
              </w:rPr>
            </w:pPr>
            <w:r>
              <w:rPr>
                <w:b/>
                <w:sz w:val="24"/>
              </w:rPr>
              <w:t>Nombre de la Dependencia:</w:t>
            </w:r>
          </w:p>
        </w:tc>
        <w:tc>
          <w:tcPr>
            <w:tcW w:w="4657" w:type="dxa"/>
          </w:tcPr>
          <w:p w14:paraId="57C3EB69" w14:textId="77777777" w:rsidR="006123B7" w:rsidRDefault="006123B7" w:rsidP="00FE4AE6">
            <w:pPr>
              <w:pStyle w:val="TableParagraph"/>
              <w:spacing w:before="180" w:line="213" w:lineRule="auto"/>
              <w:ind w:right="670"/>
              <w:rPr>
                <w:sz w:val="24"/>
              </w:rPr>
            </w:pPr>
            <w:r>
              <w:rPr>
                <w:sz w:val="24"/>
              </w:rPr>
              <w:t>Sistema para el Desarrollo Integral de la Familia</w:t>
            </w:r>
          </w:p>
        </w:tc>
      </w:tr>
      <w:tr w:rsidR="006123B7" w14:paraId="622F6225" w14:textId="77777777" w:rsidTr="00FE4AE6">
        <w:trPr>
          <w:trHeight w:val="609"/>
        </w:trPr>
        <w:tc>
          <w:tcPr>
            <w:tcW w:w="4700" w:type="dxa"/>
          </w:tcPr>
          <w:p w14:paraId="178BFC20" w14:textId="77777777" w:rsidR="006123B7" w:rsidRDefault="006123B7" w:rsidP="00FE4AE6">
            <w:pPr>
              <w:pStyle w:val="TableParagraph"/>
              <w:spacing w:before="155"/>
              <w:rPr>
                <w:b/>
                <w:sz w:val="24"/>
              </w:rPr>
            </w:pPr>
            <w:r>
              <w:rPr>
                <w:b/>
                <w:sz w:val="24"/>
              </w:rPr>
              <w:t>Área de Adscripción:</w:t>
            </w:r>
          </w:p>
        </w:tc>
        <w:tc>
          <w:tcPr>
            <w:tcW w:w="4657" w:type="dxa"/>
          </w:tcPr>
          <w:p w14:paraId="70540421" w14:textId="1A150646" w:rsidR="006123B7" w:rsidRDefault="001922EF" w:rsidP="00FE4AE6">
            <w:pPr>
              <w:pStyle w:val="TableParagraph"/>
              <w:spacing w:before="157"/>
              <w:rPr>
                <w:sz w:val="24"/>
              </w:rPr>
            </w:pPr>
            <w:r>
              <w:rPr>
                <w:sz w:val="24"/>
              </w:rPr>
              <w:t>Guarderia S.P.</w:t>
            </w:r>
          </w:p>
        </w:tc>
      </w:tr>
      <w:tr w:rsidR="006123B7" w14:paraId="0B810181" w14:textId="77777777" w:rsidTr="00FE4AE6">
        <w:trPr>
          <w:trHeight w:val="607"/>
        </w:trPr>
        <w:tc>
          <w:tcPr>
            <w:tcW w:w="4700" w:type="dxa"/>
          </w:tcPr>
          <w:p w14:paraId="4ED4FE88" w14:textId="77777777" w:rsidR="006123B7" w:rsidRDefault="006123B7" w:rsidP="00FE4AE6">
            <w:pPr>
              <w:pStyle w:val="TableParagraph"/>
              <w:spacing w:before="155"/>
              <w:rPr>
                <w:b/>
                <w:sz w:val="24"/>
              </w:rPr>
            </w:pPr>
            <w:r>
              <w:rPr>
                <w:b/>
                <w:sz w:val="24"/>
              </w:rPr>
              <w:t>A quien Reporta:</w:t>
            </w:r>
          </w:p>
        </w:tc>
        <w:tc>
          <w:tcPr>
            <w:tcW w:w="4657" w:type="dxa"/>
          </w:tcPr>
          <w:p w14:paraId="5C35801F" w14:textId="6C9D5E78" w:rsidR="006123B7" w:rsidRDefault="001922EF" w:rsidP="00FE4AE6">
            <w:pPr>
              <w:pStyle w:val="TableParagraph"/>
              <w:spacing w:before="157"/>
              <w:rPr>
                <w:sz w:val="24"/>
              </w:rPr>
            </w:pPr>
            <w:r>
              <w:rPr>
                <w:sz w:val="23"/>
                <w:szCs w:val="23"/>
              </w:rPr>
              <w:t>Psicología/</w:t>
            </w:r>
            <w:r w:rsidR="00884A36">
              <w:rPr>
                <w:sz w:val="23"/>
                <w:szCs w:val="23"/>
              </w:rPr>
              <w:t>Pedagogía G</w:t>
            </w:r>
            <w:r>
              <w:rPr>
                <w:sz w:val="23"/>
                <w:szCs w:val="23"/>
              </w:rPr>
              <w:t>SP</w:t>
            </w:r>
          </w:p>
        </w:tc>
      </w:tr>
      <w:tr w:rsidR="006123B7" w14:paraId="3AF68DAC" w14:textId="77777777" w:rsidTr="00FE4AE6">
        <w:trPr>
          <w:trHeight w:val="469"/>
        </w:trPr>
        <w:tc>
          <w:tcPr>
            <w:tcW w:w="4700" w:type="dxa"/>
          </w:tcPr>
          <w:p w14:paraId="6F2355FA" w14:textId="77777777" w:rsidR="006123B7" w:rsidRDefault="006123B7" w:rsidP="00FE4AE6">
            <w:pPr>
              <w:pStyle w:val="TableParagraph"/>
              <w:spacing w:before="88"/>
              <w:rPr>
                <w:b/>
                <w:sz w:val="24"/>
              </w:rPr>
            </w:pPr>
            <w:r>
              <w:rPr>
                <w:b/>
                <w:sz w:val="24"/>
              </w:rPr>
              <w:t>A quien Supervisa:</w:t>
            </w:r>
          </w:p>
        </w:tc>
        <w:tc>
          <w:tcPr>
            <w:tcW w:w="4657" w:type="dxa"/>
          </w:tcPr>
          <w:p w14:paraId="39A646CA" w14:textId="41D0C5BD" w:rsidR="006123B7" w:rsidRDefault="00884A36" w:rsidP="00FE4AE6">
            <w:pPr>
              <w:pStyle w:val="TableParagraph"/>
              <w:spacing w:before="90"/>
              <w:rPr>
                <w:sz w:val="24"/>
              </w:rPr>
            </w:pPr>
            <w:r>
              <w:rPr>
                <w:sz w:val="23"/>
                <w:szCs w:val="23"/>
              </w:rPr>
              <w:t xml:space="preserve">Enfermería </w:t>
            </w:r>
            <w:r w:rsidR="001922EF">
              <w:rPr>
                <w:sz w:val="23"/>
                <w:szCs w:val="23"/>
              </w:rPr>
              <w:t>Auxiliar GSP</w:t>
            </w:r>
          </w:p>
        </w:tc>
      </w:tr>
    </w:tbl>
    <w:p w14:paraId="1FA5D49B" w14:textId="77777777" w:rsidR="006123B7" w:rsidRDefault="006123B7" w:rsidP="006123B7">
      <w:pPr>
        <w:pStyle w:val="Textoindependiente"/>
        <w:rPr>
          <w:b/>
          <w:sz w:val="20"/>
        </w:rPr>
      </w:pPr>
    </w:p>
    <w:p w14:paraId="37D9FEF9" w14:textId="77777777" w:rsidR="006123B7" w:rsidRDefault="006123B7" w:rsidP="006123B7">
      <w:pPr>
        <w:pStyle w:val="Textoindependiente"/>
        <w:rPr>
          <w:b/>
          <w:sz w:val="20"/>
        </w:rPr>
      </w:pPr>
    </w:p>
    <w:p w14:paraId="411766EE" w14:textId="77777777" w:rsidR="006123B7" w:rsidRDefault="006123B7" w:rsidP="006123B7">
      <w:pPr>
        <w:pStyle w:val="Textoindependiente"/>
        <w:spacing w:before="8"/>
        <w:rPr>
          <w:b/>
          <w:sz w:val="28"/>
        </w:rPr>
      </w:pPr>
    </w:p>
    <w:p w14:paraId="39D49573" w14:textId="77777777" w:rsidR="006123B7" w:rsidRDefault="006123B7" w:rsidP="006123B7">
      <w:pPr>
        <w:spacing w:before="52"/>
        <w:ind w:left="3318" w:right="3322"/>
        <w:jc w:val="center"/>
        <w:rPr>
          <w:b/>
          <w:sz w:val="24"/>
        </w:rPr>
      </w:pPr>
      <w:r>
        <w:rPr>
          <w:b/>
          <w:sz w:val="24"/>
        </w:rPr>
        <w:t>Especificación del Puesto</w:t>
      </w:r>
    </w:p>
    <w:p w14:paraId="2B762037" w14:textId="77777777" w:rsidR="006123B7" w:rsidRDefault="006123B7" w:rsidP="006123B7">
      <w:pPr>
        <w:pStyle w:val="Textoindependiente"/>
        <w:rPr>
          <w:b/>
          <w:sz w:val="20"/>
        </w:rPr>
      </w:pPr>
    </w:p>
    <w:p w14:paraId="6DBEA3BC" w14:textId="77777777" w:rsidR="006123B7" w:rsidRDefault="006123B7" w:rsidP="006123B7">
      <w:pPr>
        <w:pStyle w:val="Textoindependiente"/>
        <w:rPr>
          <w:b/>
          <w:sz w:val="20"/>
        </w:rPr>
      </w:pPr>
    </w:p>
    <w:p w14:paraId="459C679F" w14:textId="77777777" w:rsidR="006123B7" w:rsidRDefault="006123B7" w:rsidP="006123B7">
      <w:pPr>
        <w:pStyle w:val="Textoindependiente"/>
        <w:rPr>
          <w:b/>
          <w:sz w:val="20"/>
        </w:rPr>
      </w:pPr>
    </w:p>
    <w:p w14:paraId="1C401036" w14:textId="77777777" w:rsidR="006123B7" w:rsidRDefault="006123B7" w:rsidP="006123B7">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6123B7" w14:paraId="0430EFE7" w14:textId="77777777" w:rsidTr="00FE4AE6">
        <w:trPr>
          <w:trHeight w:val="599"/>
        </w:trPr>
        <w:tc>
          <w:tcPr>
            <w:tcW w:w="2410" w:type="dxa"/>
          </w:tcPr>
          <w:p w14:paraId="60BAAC1A" w14:textId="77777777" w:rsidR="006123B7" w:rsidRDefault="006123B7" w:rsidP="00FE4AE6">
            <w:pPr>
              <w:pStyle w:val="TableParagraph"/>
              <w:spacing w:before="155"/>
              <w:rPr>
                <w:b/>
                <w:sz w:val="24"/>
              </w:rPr>
            </w:pPr>
            <w:r>
              <w:rPr>
                <w:b/>
                <w:sz w:val="24"/>
              </w:rPr>
              <w:t>Escolaridad:</w:t>
            </w:r>
          </w:p>
        </w:tc>
        <w:tc>
          <w:tcPr>
            <w:tcW w:w="6946" w:type="dxa"/>
          </w:tcPr>
          <w:p w14:paraId="74693C08" w14:textId="24C8210A" w:rsidR="006123B7" w:rsidRDefault="006123B7" w:rsidP="00FE4AE6">
            <w:pPr>
              <w:pStyle w:val="TableParagraph"/>
              <w:spacing w:before="153"/>
              <w:rPr>
                <w:sz w:val="24"/>
              </w:rPr>
            </w:pPr>
            <w:r>
              <w:rPr>
                <w:sz w:val="24"/>
              </w:rPr>
              <w:t>Lic</w:t>
            </w:r>
            <w:r w:rsidR="00884A36">
              <w:rPr>
                <w:sz w:val="24"/>
              </w:rPr>
              <w:t>enciatura e</w:t>
            </w:r>
            <w:r>
              <w:rPr>
                <w:sz w:val="24"/>
              </w:rPr>
              <w:t>n Enfermería</w:t>
            </w:r>
          </w:p>
        </w:tc>
      </w:tr>
      <w:tr w:rsidR="006123B7" w14:paraId="23FA52A1" w14:textId="77777777" w:rsidTr="00FE4AE6">
        <w:trPr>
          <w:trHeight w:val="1377"/>
        </w:trPr>
        <w:tc>
          <w:tcPr>
            <w:tcW w:w="2410" w:type="dxa"/>
          </w:tcPr>
          <w:p w14:paraId="64702118" w14:textId="77777777" w:rsidR="006123B7" w:rsidRDefault="006123B7" w:rsidP="00FE4AE6">
            <w:pPr>
              <w:pStyle w:val="TableParagraph"/>
              <w:ind w:left="0"/>
              <w:rPr>
                <w:b/>
                <w:sz w:val="24"/>
              </w:rPr>
            </w:pPr>
          </w:p>
          <w:p w14:paraId="3CB28E0E" w14:textId="77777777" w:rsidR="006123B7" w:rsidRDefault="006123B7" w:rsidP="00FE4AE6">
            <w:pPr>
              <w:pStyle w:val="TableParagraph"/>
              <w:spacing w:before="7"/>
              <w:ind w:left="0"/>
              <w:rPr>
                <w:b/>
                <w:sz w:val="20"/>
              </w:rPr>
            </w:pPr>
          </w:p>
          <w:p w14:paraId="29007DFD" w14:textId="77777777" w:rsidR="006123B7" w:rsidRDefault="006123B7" w:rsidP="00FE4AE6">
            <w:pPr>
              <w:pStyle w:val="TableParagraph"/>
              <w:rPr>
                <w:b/>
                <w:sz w:val="24"/>
              </w:rPr>
            </w:pPr>
            <w:r>
              <w:rPr>
                <w:b/>
                <w:sz w:val="24"/>
              </w:rPr>
              <w:t>Conocimientos:</w:t>
            </w:r>
          </w:p>
        </w:tc>
        <w:tc>
          <w:tcPr>
            <w:tcW w:w="6946" w:type="dxa"/>
          </w:tcPr>
          <w:p w14:paraId="12EE10A7" w14:textId="77777777" w:rsidR="006123B7" w:rsidRDefault="006123B7" w:rsidP="00FE4AE6">
            <w:pPr>
              <w:pStyle w:val="TableParagraph"/>
              <w:spacing w:before="5"/>
              <w:ind w:left="0"/>
              <w:rPr>
                <w:b/>
                <w:sz w:val="32"/>
              </w:rPr>
            </w:pPr>
          </w:p>
          <w:p w14:paraId="5201A3EB" w14:textId="34C4B16F" w:rsidR="006123B7" w:rsidRDefault="006123B7" w:rsidP="00FE4AE6">
            <w:pPr>
              <w:pStyle w:val="TableParagraph"/>
              <w:ind w:right="466"/>
              <w:rPr>
                <w:sz w:val="24"/>
              </w:rPr>
            </w:pPr>
            <w:r>
              <w:rPr>
                <w:sz w:val="24"/>
              </w:rPr>
              <w:t>Conocimiento del proceso de crecimiento y desarrollo normal de</w:t>
            </w:r>
            <w:r w:rsidR="002E557E">
              <w:rPr>
                <w:sz w:val="24"/>
              </w:rPr>
              <w:t xml:space="preserve"> </w:t>
            </w:r>
            <w:r w:rsidR="00884A36">
              <w:rPr>
                <w:sz w:val="24"/>
              </w:rPr>
              <w:t xml:space="preserve">las y los </w:t>
            </w:r>
            <w:r w:rsidR="002E557E">
              <w:rPr>
                <w:sz w:val="24"/>
              </w:rPr>
              <w:t xml:space="preserve">lactantes e infantes </w:t>
            </w:r>
            <w:r>
              <w:rPr>
                <w:sz w:val="24"/>
              </w:rPr>
              <w:t>y sus variantes Fisiológicas.</w:t>
            </w:r>
          </w:p>
        </w:tc>
      </w:tr>
      <w:tr w:rsidR="006123B7" w14:paraId="7DCBED12" w14:textId="77777777" w:rsidTr="00FE4AE6">
        <w:trPr>
          <w:trHeight w:val="1137"/>
        </w:trPr>
        <w:tc>
          <w:tcPr>
            <w:tcW w:w="2410" w:type="dxa"/>
          </w:tcPr>
          <w:p w14:paraId="55409F50" w14:textId="77777777" w:rsidR="006123B7" w:rsidRDefault="006123B7" w:rsidP="00FE4AE6">
            <w:pPr>
              <w:pStyle w:val="TableParagraph"/>
              <w:spacing w:before="11"/>
              <w:ind w:left="0"/>
              <w:rPr>
                <w:b/>
                <w:sz w:val="34"/>
              </w:rPr>
            </w:pPr>
          </w:p>
          <w:p w14:paraId="2B2C9C13" w14:textId="77777777" w:rsidR="006123B7" w:rsidRDefault="006123B7" w:rsidP="00FE4AE6">
            <w:pPr>
              <w:pStyle w:val="TableParagraph"/>
              <w:rPr>
                <w:b/>
                <w:sz w:val="24"/>
              </w:rPr>
            </w:pPr>
            <w:r>
              <w:rPr>
                <w:b/>
                <w:sz w:val="24"/>
              </w:rPr>
              <w:t>Habilidades:</w:t>
            </w:r>
          </w:p>
        </w:tc>
        <w:tc>
          <w:tcPr>
            <w:tcW w:w="6946" w:type="dxa"/>
          </w:tcPr>
          <w:p w14:paraId="696C60D6" w14:textId="77777777" w:rsidR="006123B7" w:rsidRDefault="006123B7" w:rsidP="00FE4AE6">
            <w:pPr>
              <w:pStyle w:val="TableParagraph"/>
              <w:spacing w:before="129"/>
              <w:ind w:right="308"/>
              <w:rPr>
                <w:sz w:val="24"/>
              </w:rPr>
            </w:pPr>
            <w:r>
              <w:rPr>
                <w:sz w:val="24"/>
              </w:rPr>
              <w:t>Capacidad para relacionarse. Generar confianza. Comunicación, tolerancia al estrés, Trabajo bajo presión, Orientación a resultados. Solución de problemas.</w:t>
            </w:r>
          </w:p>
        </w:tc>
      </w:tr>
    </w:tbl>
    <w:p w14:paraId="1352CAFF" w14:textId="77777777" w:rsidR="006123B7" w:rsidRDefault="006123B7" w:rsidP="006123B7">
      <w:pPr>
        <w:rPr>
          <w:sz w:val="24"/>
        </w:rPr>
        <w:sectPr w:rsidR="006123B7">
          <w:pgSz w:w="12240" w:h="15840"/>
          <w:pgMar w:top="2660" w:right="0" w:bottom="800" w:left="0" w:header="336" w:footer="487" w:gutter="0"/>
          <w:cols w:space="720"/>
        </w:sectPr>
      </w:pPr>
    </w:p>
    <w:p w14:paraId="6A424B10" w14:textId="77777777" w:rsidR="006123B7" w:rsidRDefault="006123B7" w:rsidP="006123B7">
      <w:pPr>
        <w:pStyle w:val="Textoindependiente"/>
        <w:rPr>
          <w:rFonts w:ascii="Times New Roman"/>
          <w:sz w:val="20"/>
        </w:rPr>
      </w:pPr>
    </w:p>
    <w:p w14:paraId="0C468805" w14:textId="77777777" w:rsidR="006123B7" w:rsidRDefault="006123B7" w:rsidP="006123B7">
      <w:pPr>
        <w:pStyle w:val="Textoindependiente"/>
        <w:rPr>
          <w:rFonts w:ascii="Times New Roman"/>
          <w:sz w:val="20"/>
        </w:rPr>
      </w:pPr>
    </w:p>
    <w:p w14:paraId="08DCEE2E" w14:textId="77777777" w:rsidR="006123B7" w:rsidRDefault="006123B7" w:rsidP="006123B7">
      <w:pPr>
        <w:pStyle w:val="Textoindependiente"/>
        <w:rPr>
          <w:rFonts w:ascii="Times New Roman"/>
          <w:sz w:val="20"/>
        </w:rPr>
      </w:pPr>
    </w:p>
    <w:p w14:paraId="1EA9FD55" w14:textId="77777777" w:rsidR="006123B7" w:rsidRDefault="006123B7" w:rsidP="006123B7">
      <w:pPr>
        <w:pStyle w:val="Textoindependiente"/>
        <w:rPr>
          <w:rFonts w:ascii="Times New Roman"/>
          <w:sz w:val="20"/>
        </w:rPr>
      </w:pPr>
    </w:p>
    <w:p w14:paraId="7A685634" w14:textId="77777777" w:rsidR="006123B7" w:rsidRDefault="006123B7" w:rsidP="006123B7">
      <w:pPr>
        <w:pStyle w:val="Textoindependiente"/>
        <w:spacing w:before="4"/>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6123B7" w14:paraId="1F81E9DD" w14:textId="77777777" w:rsidTr="00FE4AE6">
        <w:trPr>
          <w:trHeight w:val="940"/>
        </w:trPr>
        <w:tc>
          <w:tcPr>
            <w:tcW w:w="9924" w:type="dxa"/>
          </w:tcPr>
          <w:p w14:paraId="0FC00F2A" w14:textId="77777777" w:rsidR="006123B7" w:rsidRDefault="006123B7" w:rsidP="00FE4AE6">
            <w:pPr>
              <w:pStyle w:val="TableParagraph"/>
              <w:spacing w:before="10"/>
              <w:ind w:left="0"/>
              <w:rPr>
                <w:rFonts w:ascii="Times New Roman"/>
                <w:sz w:val="27"/>
              </w:rPr>
            </w:pPr>
          </w:p>
          <w:p w14:paraId="561284EA" w14:textId="0942F098" w:rsidR="006123B7" w:rsidRDefault="006123B7" w:rsidP="00FE4AE6">
            <w:pPr>
              <w:pStyle w:val="TableParagraph"/>
              <w:rPr>
                <w:b/>
                <w:sz w:val="24"/>
              </w:rPr>
            </w:pPr>
            <w:r>
              <w:rPr>
                <w:b/>
                <w:sz w:val="24"/>
              </w:rPr>
              <w:t xml:space="preserve">Descripción de Funciones del Puesto: </w:t>
            </w:r>
            <w:r w:rsidR="00884A36">
              <w:rPr>
                <w:b/>
                <w:sz w:val="24"/>
              </w:rPr>
              <w:t>Enfermería</w:t>
            </w:r>
            <w:r w:rsidR="001922EF">
              <w:rPr>
                <w:b/>
                <w:sz w:val="24"/>
              </w:rPr>
              <w:t xml:space="preserve"> GSP</w:t>
            </w:r>
          </w:p>
        </w:tc>
      </w:tr>
      <w:tr w:rsidR="006123B7" w14:paraId="5FC81253" w14:textId="77777777" w:rsidTr="00FE4AE6">
        <w:trPr>
          <w:trHeight w:val="7316"/>
        </w:trPr>
        <w:tc>
          <w:tcPr>
            <w:tcW w:w="9924" w:type="dxa"/>
          </w:tcPr>
          <w:p w14:paraId="55F5897E" w14:textId="77777777" w:rsidR="006123B7" w:rsidRDefault="006123B7" w:rsidP="00FE4AE6">
            <w:pPr>
              <w:pStyle w:val="TableParagraph"/>
              <w:ind w:left="0"/>
              <w:rPr>
                <w:rFonts w:ascii="Times New Roman"/>
                <w:sz w:val="24"/>
              </w:rPr>
            </w:pPr>
          </w:p>
          <w:p w14:paraId="47A8882E" w14:textId="77777777" w:rsidR="006123B7" w:rsidRDefault="006123B7" w:rsidP="00FE4AE6">
            <w:pPr>
              <w:pStyle w:val="TableParagraph"/>
              <w:spacing w:before="9"/>
              <w:ind w:left="0"/>
              <w:rPr>
                <w:rFonts w:ascii="Times New Roman"/>
                <w:sz w:val="30"/>
              </w:rPr>
            </w:pPr>
          </w:p>
          <w:p w14:paraId="277D2BA6" w14:textId="5BEDFDF1" w:rsidR="006123B7" w:rsidRDefault="006123B7" w:rsidP="001F7890">
            <w:pPr>
              <w:pStyle w:val="TableParagraph"/>
              <w:numPr>
                <w:ilvl w:val="0"/>
                <w:numId w:val="15"/>
              </w:numPr>
              <w:tabs>
                <w:tab w:val="left" w:pos="796"/>
                <w:tab w:val="left" w:pos="798"/>
              </w:tabs>
              <w:spacing w:line="271" w:lineRule="auto"/>
              <w:ind w:right="1031"/>
              <w:rPr>
                <w:sz w:val="24"/>
              </w:rPr>
            </w:pPr>
            <w:r>
              <w:rPr>
                <w:sz w:val="24"/>
              </w:rPr>
              <w:t xml:space="preserve">La promoción y prevención de la salud en </w:t>
            </w:r>
            <w:r w:rsidR="00884A36">
              <w:rPr>
                <w:sz w:val="24"/>
              </w:rPr>
              <w:t>las y los</w:t>
            </w:r>
            <w:r w:rsidR="002E557E">
              <w:rPr>
                <w:sz w:val="24"/>
              </w:rPr>
              <w:t xml:space="preserve"> lactantes e infantes</w:t>
            </w:r>
            <w:r>
              <w:rPr>
                <w:sz w:val="24"/>
              </w:rPr>
              <w:t xml:space="preserve">, para lo que es importante el trabajo en equipo con el </w:t>
            </w:r>
            <w:r w:rsidR="002E557E">
              <w:rPr>
                <w:sz w:val="24"/>
              </w:rPr>
              <w:t>personal del area medica</w:t>
            </w:r>
            <w:r>
              <w:rPr>
                <w:sz w:val="24"/>
              </w:rPr>
              <w:t>, estableciendo criterios</w:t>
            </w:r>
            <w:r>
              <w:rPr>
                <w:spacing w:val="-28"/>
                <w:sz w:val="24"/>
              </w:rPr>
              <w:t xml:space="preserve"> </w:t>
            </w:r>
            <w:r>
              <w:rPr>
                <w:sz w:val="24"/>
              </w:rPr>
              <w:t>unificados,</w:t>
            </w:r>
          </w:p>
          <w:p w14:paraId="0800381B" w14:textId="77777777" w:rsidR="006123B7" w:rsidRDefault="006123B7" w:rsidP="00FE4AE6">
            <w:pPr>
              <w:pStyle w:val="TableParagraph"/>
              <w:spacing w:before="1"/>
              <w:ind w:left="0"/>
              <w:rPr>
                <w:rFonts w:ascii="Times New Roman"/>
                <w:sz w:val="27"/>
              </w:rPr>
            </w:pPr>
          </w:p>
          <w:p w14:paraId="0B750B26" w14:textId="77777777" w:rsidR="006123B7" w:rsidRDefault="006123B7" w:rsidP="001F7890">
            <w:pPr>
              <w:pStyle w:val="TableParagraph"/>
              <w:numPr>
                <w:ilvl w:val="0"/>
                <w:numId w:val="15"/>
              </w:numPr>
              <w:tabs>
                <w:tab w:val="left" w:pos="796"/>
                <w:tab w:val="left" w:pos="798"/>
              </w:tabs>
              <w:spacing w:line="273" w:lineRule="auto"/>
              <w:ind w:right="1179"/>
              <w:rPr>
                <w:sz w:val="24"/>
              </w:rPr>
            </w:pPr>
            <w:r>
              <w:rPr>
                <w:sz w:val="24"/>
              </w:rPr>
              <w:t>Prevención de trastornos de la alimentación: control de peso, mejorar los</w:t>
            </w:r>
            <w:r>
              <w:rPr>
                <w:spacing w:val="-31"/>
                <w:sz w:val="24"/>
              </w:rPr>
              <w:t xml:space="preserve"> </w:t>
            </w:r>
            <w:r>
              <w:rPr>
                <w:sz w:val="24"/>
              </w:rPr>
              <w:t>hábitos alimentarios, ejercicio físico</w:t>
            </w:r>
            <w:r>
              <w:rPr>
                <w:spacing w:val="-1"/>
                <w:sz w:val="24"/>
              </w:rPr>
              <w:t xml:space="preserve"> </w:t>
            </w:r>
            <w:r>
              <w:rPr>
                <w:sz w:val="24"/>
              </w:rPr>
              <w:t>etc.</w:t>
            </w:r>
          </w:p>
          <w:p w14:paraId="24397225" w14:textId="77777777" w:rsidR="006123B7" w:rsidRDefault="006123B7" w:rsidP="00FE4AE6">
            <w:pPr>
              <w:pStyle w:val="TableParagraph"/>
              <w:spacing w:before="4"/>
              <w:ind w:left="0"/>
              <w:rPr>
                <w:rFonts w:ascii="Times New Roman"/>
                <w:sz w:val="26"/>
              </w:rPr>
            </w:pPr>
          </w:p>
          <w:p w14:paraId="4ADCB7E7" w14:textId="312DD035" w:rsidR="006123B7" w:rsidRDefault="006123B7" w:rsidP="001F7890">
            <w:pPr>
              <w:pStyle w:val="TableParagraph"/>
              <w:numPr>
                <w:ilvl w:val="0"/>
                <w:numId w:val="15"/>
              </w:numPr>
              <w:tabs>
                <w:tab w:val="left" w:pos="796"/>
                <w:tab w:val="left" w:pos="798"/>
              </w:tabs>
              <w:spacing w:line="273" w:lineRule="auto"/>
              <w:ind w:right="838"/>
              <w:rPr>
                <w:sz w:val="24"/>
              </w:rPr>
            </w:pPr>
            <w:r>
              <w:rPr>
                <w:sz w:val="24"/>
              </w:rPr>
              <w:t xml:space="preserve">Anteponer el bienestar físico, mental y social </w:t>
            </w:r>
            <w:r w:rsidR="00884A36">
              <w:rPr>
                <w:sz w:val="24"/>
              </w:rPr>
              <w:t xml:space="preserve">de la niñez a </w:t>
            </w:r>
            <w:r>
              <w:rPr>
                <w:sz w:val="24"/>
              </w:rPr>
              <w:t>cualquier otra</w:t>
            </w:r>
            <w:r>
              <w:rPr>
                <w:spacing w:val="-37"/>
                <w:sz w:val="24"/>
              </w:rPr>
              <w:t xml:space="preserve"> </w:t>
            </w:r>
            <w:r>
              <w:rPr>
                <w:sz w:val="24"/>
              </w:rPr>
              <w:t>consideración, debiendo ser sensible a los principios éticos y legales de su ejercicio</w:t>
            </w:r>
            <w:r>
              <w:rPr>
                <w:spacing w:val="-21"/>
                <w:sz w:val="24"/>
              </w:rPr>
              <w:t xml:space="preserve"> </w:t>
            </w:r>
            <w:r>
              <w:rPr>
                <w:sz w:val="24"/>
              </w:rPr>
              <w:t>profesional.</w:t>
            </w:r>
          </w:p>
          <w:p w14:paraId="1087F72E" w14:textId="77777777" w:rsidR="006123B7" w:rsidRDefault="006123B7" w:rsidP="00FE4AE6">
            <w:pPr>
              <w:pStyle w:val="TableParagraph"/>
              <w:spacing w:before="2"/>
              <w:ind w:left="0"/>
              <w:rPr>
                <w:rFonts w:ascii="Times New Roman"/>
                <w:sz w:val="26"/>
              </w:rPr>
            </w:pPr>
          </w:p>
          <w:p w14:paraId="4B226685" w14:textId="77777777" w:rsidR="006123B7" w:rsidRDefault="006123B7" w:rsidP="001F7890">
            <w:pPr>
              <w:pStyle w:val="TableParagraph"/>
              <w:numPr>
                <w:ilvl w:val="0"/>
                <w:numId w:val="15"/>
              </w:numPr>
              <w:tabs>
                <w:tab w:val="left" w:pos="796"/>
                <w:tab w:val="left" w:pos="798"/>
              </w:tabs>
              <w:rPr>
                <w:sz w:val="24"/>
              </w:rPr>
            </w:pPr>
            <w:r>
              <w:rPr>
                <w:sz w:val="24"/>
              </w:rPr>
              <w:t>Identificar las reacciones infantiles ante la enfermedad y la</w:t>
            </w:r>
            <w:r>
              <w:rPr>
                <w:spacing w:val="-27"/>
                <w:sz w:val="24"/>
              </w:rPr>
              <w:t xml:space="preserve"> </w:t>
            </w:r>
            <w:r>
              <w:rPr>
                <w:sz w:val="24"/>
              </w:rPr>
              <w:t>hospitalización.</w:t>
            </w:r>
          </w:p>
          <w:p w14:paraId="01C3C8BF" w14:textId="77777777" w:rsidR="006123B7" w:rsidRDefault="006123B7" w:rsidP="00FE4AE6">
            <w:pPr>
              <w:pStyle w:val="TableParagraph"/>
              <w:spacing w:before="3"/>
              <w:ind w:left="0"/>
              <w:rPr>
                <w:rFonts w:ascii="Times New Roman"/>
                <w:sz w:val="26"/>
              </w:rPr>
            </w:pPr>
          </w:p>
          <w:p w14:paraId="4EF9055A" w14:textId="1BFEEC3E" w:rsidR="006123B7" w:rsidRDefault="006123B7" w:rsidP="001F7890">
            <w:pPr>
              <w:pStyle w:val="TableParagraph"/>
              <w:numPr>
                <w:ilvl w:val="0"/>
                <w:numId w:val="15"/>
              </w:numPr>
              <w:tabs>
                <w:tab w:val="left" w:pos="796"/>
                <w:tab w:val="left" w:pos="798"/>
              </w:tabs>
              <w:rPr>
                <w:sz w:val="24"/>
              </w:rPr>
            </w:pPr>
            <w:r>
              <w:rPr>
                <w:sz w:val="24"/>
              </w:rPr>
              <w:t xml:space="preserve">Destacar los problemas de salud </w:t>
            </w:r>
            <w:r w:rsidR="00884A36">
              <w:rPr>
                <w:sz w:val="24"/>
              </w:rPr>
              <w:t xml:space="preserve">de las personas menores de edad enfermas, </w:t>
            </w:r>
            <w:r>
              <w:rPr>
                <w:sz w:val="24"/>
              </w:rPr>
              <w:t xml:space="preserve"> y</w:t>
            </w:r>
            <w:r>
              <w:rPr>
                <w:spacing w:val="-14"/>
                <w:sz w:val="24"/>
              </w:rPr>
              <w:t xml:space="preserve"> </w:t>
            </w:r>
            <w:r>
              <w:rPr>
                <w:sz w:val="24"/>
              </w:rPr>
              <w:t>priorizarlos.</w:t>
            </w:r>
          </w:p>
          <w:p w14:paraId="424F2FDB" w14:textId="77777777" w:rsidR="006123B7" w:rsidRDefault="006123B7" w:rsidP="00FE4AE6">
            <w:pPr>
              <w:pStyle w:val="TableParagraph"/>
              <w:spacing w:before="6"/>
              <w:ind w:left="0"/>
              <w:rPr>
                <w:rFonts w:ascii="Times New Roman"/>
                <w:sz w:val="25"/>
              </w:rPr>
            </w:pPr>
          </w:p>
          <w:p w14:paraId="72EBAD16" w14:textId="77777777" w:rsidR="006123B7" w:rsidRDefault="006123B7" w:rsidP="001F7890">
            <w:pPr>
              <w:pStyle w:val="TableParagraph"/>
              <w:numPr>
                <w:ilvl w:val="0"/>
                <w:numId w:val="15"/>
              </w:numPr>
              <w:tabs>
                <w:tab w:val="left" w:pos="796"/>
                <w:tab w:val="left" w:pos="798"/>
              </w:tabs>
              <w:spacing w:before="1"/>
              <w:rPr>
                <w:sz w:val="24"/>
              </w:rPr>
            </w:pPr>
            <w:r>
              <w:rPr>
                <w:sz w:val="24"/>
              </w:rPr>
              <w:t>Formular los diagnósticos de</w:t>
            </w:r>
            <w:r>
              <w:rPr>
                <w:spacing w:val="-17"/>
                <w:sz w:val="24"/>
              </w:rPr>
              <w:t xml:space="preserve"> </w:t>
            </w:r>
            <w:r>
              <w:rPr>
                <w:sz w:val="24"/>
              </w:rPr>
              <w:t>enfermería.</w:t>
            </w:r>
          </w:p>
          <w:p w14:paraId="565C1E9A" w14:textId="77777777" w:rsidR="006123B7" w:rsidRDefault="006123B7" w:rsidP="00FE4AE6">
            <w:pPr>
              <w:pStyle w:val="TableParagraph"/>
              <w:spacing w:before="8"/>
              <w:ind w:left="0"/>
              <w:rPr>
                <w:rFonts w:ascii="Times New Roman"/>
                <w:sz w:val="25"/>
              </w:rPr>
            </w:pPr>
          </w:p>
          <w:p w14:paraId="270ECC4B" w14:textId="77777777" w:rsidR="006123B7" w:rsidRDefault="006123B7" w:rsidP="001F7890">
            <w:pPr>
              <w:pStyle w:val="TableParagraph"/>
              <w:numPr>
                <w:ilvl w:val="0"/>
                <w:numId w:val="15"/>
              </w:numPr>
              <w:tabs>
                <w:tab w:val="left" w:pos="796"/>
                <w:tab w:val="left" w:pos="798"/>
              </w:tabs>
              <w:spacing w:before="1"/>
              <w:rPr>
                <w:sz w:val="24"/>
              </w:rPr>
            </w:pPr>
            <w:r>
              <w:rPr>
                <w:sz w:val="24"/>
              </w:rPr>
              <w:t>Planificar los</w:t>
            </w:r>
            <w:r>
              <w:rPr>
                <w:spacing w:val="-6"/>
                <w:sz w:val="24"/>
              </w:rPr>
              <w:t xml:space="preserve"> </w:t>
            </w:r>
            <w:r>
              <w:rPr>
                <w:sz w:val="24"/>
              </w:rPr>
              <w:t>cuidados.</w:t>
            </w:r>
          </w:p>
          <w:p w14:paraId="7DC0249F" w14:textId="77777777" w:rsidR="006123B7" w:rsidRDefault="006123B7" w:rsidP="00FE4AE6">
            <w:pPr>
              <w:pStyle w:val="TableParagraph"/>
              <w:spacing w:before="4"/>
              <w:ind w:left="0"/>
              <w:rPr>
                <w:rFonts w:ascii="Times New Roman"/>
                <w:sz w:val="26"/>
              </w:rPr>
            </w:pPr>
          </w:p>
          <w:p w14:paraId="4F49DDA0" w14:textId="3D1D4DBB" w:rsidR="006123B7" w:rsidRDefault="006123B7" w:rsidP="001F7890">
            <w:pPr>
              <w:pStyle w:val="TableParagraph"/>
              <w:numPr>
                <w:ilvl w:val="0"/>
                <w:numId w:val="15"/>
              </w:numPr>
              <w:tabs>
                <w:tab w:val="left" w:pos="796"/>
                <w:tab w:val="left" w:pos="798"/>
              </w:tabs>
              <w:spacing w:before="1" w:line="273" w:lineRule="auto"/>
              <w:ind w:right="457"/>
              <w:rPr>
                <w:sz w:val="24"/>
              </w:rPr>
            </w:pPr>
            <w:r>
              <w:rPr>
                <w:sz w:val="24"/>
              </w:rPr>
              <w:t xml:space="preserve">Supervisar que </w:t>
            </w:r>
            <w:r>
              <w:rPr>
                <w:spacing w:val="-3"/>
                <w:sz w:val="24"/>
              </w:rPr>
              <w:t xml:space="preserve">se </w:t>
            </w:r>
            <w:r>
              <w:rPr>
                <w:sz w:val="24"/>
              </w:rPr>
              <w:t xml:space="preserve">cumplan las disposiciones giradas por la Jefatura de </w:t>
            </w:r>
            <w:r w:rsidR="00925638">
              <w:rPr>
                <w:sz w:val="24"/>
              </w:rPr>
              <w:t>Guarderia de S.P.</w:t>
            </w:r>
            <w:r>
              <w:rPr>
                <w:sz w:val="24"/>
              </w:rPr>
              <w:t xml:space="preserve"> para el buen funcionamiento de los servicios</w:t>
            </w:r>
            <w:r>
              <w:rPr>
                <w:spacing w:val="5"/>
                <w:sz w:val="24"/>
              </w:rPr>
              <w:t xml:space="preserve"> </w:t>
            </w:r>
            <w:r>
              <w:rPr>
                <w:sz w:val="24"/>
              </w:rPr>
              <w:t>deenfermería;</w:t>
            </w:r>
          </w:p>
        </w:tc>
      </w:tr>
    </w:tbl>
    <w:p w14:paraId="0E332BCC" w14:textId="429DDAC3" w:rsidR="006123B7" w:rsidRDefault="006123B7" w:rsidP="00BD00AF">
      <w:pPr>
        <w:jc w:val="center"/>
      </w:pPr>
    </w:p>
    <w:p w14:paraId="3CDE432E" w14:textId="35C41B78" w:rsidR="001922EF" w:rsidRDefault="001922EF" w:rsidP="00BD00AF">
      <w:pPr>
        <w:jc w:val="center"/>
      </w:pPr>
    </w:p>
    <w:p w14:paraId="3F5EA9AE" w14:textId="2DA03EF2" w:rsidR="001922EF" w:rsidRDefault="001922EF" w:rsidP="00BD00AF">
      <w:pPr>
        <w:jc w:val="center"/>
      </w:pPr>
    </w:p>
    <w:p w14:paraId="779B8F5F" w14:textId="25D817F7" w:rsidR="001922EF" w:rsidRDefault="001922EF" w:rsidP="00BD00AF">
      <w:pPr>
        <w:jc w:val="center"/>
      </w:pPr>
    </w:p>
    <w:p w14:paraId="6E1C1A4C" w14:textId="4729BEF5" w:rsidR="001922EF" w:rsidRDefault="001922EF" w:rsidP="00BD00AF">
      <w:pPr>
        <w:jc w:val="center"/>
      </w:pPr>
    </w:p>
    <w:p w14:paraId="278FA5D5" w14:textId="4CD99446" w:rsidR="001922EF" w:rsidRDefault="001922EF" w:rsidP="00BD00AF">
      <w:pPr>
        <w:jc w:val="center"/>
      </w:pPr>
    </w:p>
    <w:p w14:paraId="521A2E99" w14:textId="517A965F" w:rsidR="001922EF" w:rsidRDefault="001922EF" w:rsidP="00BD00AF">
      <w:pPr>
        <w:jc w:val="center"/>
      </w:pPr>
    </w:p>
    <w:p w14:paraId="66E79ED7" w14:textId="5EC58043" w:rsidR="001922EF" w:rsidRDefault="001922EF" w:rsidP="00BD00AF">
      <w:pPr>
        <w:jc w:val="center"/>
      </w:pPr>
    </w:p>
    <w:p w14:paraId="59D6623B" w14:textId="10834DC0" w:rsidR="001922EF" w:rsidRDefault="001922EF" w:rsidP="00BD00AF">
      <w:pPr>
        <w:jc w:val="center"/>
      </w:pPr>
    </w:p>
    <w:p w14:paraId="184A69D6" w14:textId="79CAFB39" w:rsidR="001922EF" w:rsidRDefault="001922EF" w:rsidP="00BD00AF">
      <w:pPr>
        <w:jc w:val="center"/>
      </w:pPr>
    </w:p>
    <w:p w14:paraId="7B14BAA8" w14:textId="6549B019" w:rsidR="001922EF" w:rsidRDefault="001922EF" w:rsidP="00BD00AF">
      <w:pPr>
        <w:jc w:val="center"/>
      </w:pPr>
    </w:p>
    <w:p w14:paraId="56F58CAB" w14:textId="252250F1" w:rsidR="001922EF" w:rsidRDefault="001922EF" w:rsidP="00BD00AF">
      <w:pPr>
        <w:jc w:val="center"/>
      </w:pPr>
    </w:p>
    <w:p w14:paraId="68923D52" w14:textId="43C3194C" w:rsidR="001922EF" w:rsidRDefault="001922EF" w:rsidP="001F7890">
      <w:pPr>
        <w:pStyle w:val="Prrafodelista"/>
        <w:numPr>
          <w:ilvl w:val="0"/>
          <w:numId w:val="30"/>
        </w:numPr>
        <w:tabs>
          <w:tab w:val="left" w:pos="3454"/>
        </w:tabs>
        <w:spacing w:before="0"/>
        <w:ind w:left="3454" w:hanging="538"/>
        <w:jc w:val="left"/>
        <w:rPr>
          <w:b/>
          <w:sz w:val="24"/>
        </w:rPr>
      </w:pPr>
      <w:r>
        <w:rPr>
          <w:b/>
          <w:sz w:val="24"/>
        </w:rPr>
        <w:t xml:space="preserve">Descripción </w:t>
      </w:r>
      <w:r w:rsidR="00884A36">
        <w:rPr>
          <w:b/>
          <w:sz w:val="24"/>
        </w:rPr>
        <w:t>de Enfermería Au</w:t>
      </w:r>
      <w:r>
        <w:rPr>
          <w:b/>
          <w:sz w:val="24"/>
        </w:rPr>
        <w:t>xilar GSP</w:t>
      </w:r>
    </w:p>
    <w:p w14:paraId="4D475D09" w14:textId="77777777" w:rsidR="001922EF" w:rsidRDefault="001922EF" w:rsidP="001922EF">
      <w:pPr>
        <w:pStyle w:val="Textoindependiente"/>
        <w:rPr>
          <w:b/>
          <w:sz w:val="28"/>
        </w:rPr>
      </w:pPr>
    </w:p>
    <w:p w14:paraId="45C911D6" w14:textId="77777777" w:rsidR="001922EF" w:rsidRDefault="001922EF" w:rsidP="001922EF">
      <w:pPr>
        <w:pStyle w:val="Textoindependiente"/>
        <w:rPr>
          <w:b/>
          <w:sz w:val="33"/>
        </w:rPr>
      </w:pPr>
    </w:p>
    <w:p w14:paraId="4DBE2A57" w14:textId="77777777" w:rsidR="001922EF" w:rsidRDefault="001922EF" w:rsidP="001922EF">
      <w:pPr>
        <w:ind w:left="3318" w:right="3319"/>
        <w:jc w:val="center"/>
        <w:rPr>
          <w:b/>
          <w:sz w:val="24"/>
        </w:rPr>
      </w:pPr>
      <w:r>
        <w:rPr>
          <w:b/>
          <w:sz w:val="24"/>
        </w:rPr>
        <w:t>Organigrama del Puesto</w:t>
      </w:r>
    </w:p>
    <w:p w14:paraId="136B1F27" w14:textId="77777777" w:rsidR="001922EF" w:rsidRDefault="001922EF" w:rsidP="001922EF">
      <w:pPr>
        <w:pStyle w:val="Textoindependiente"/>
        <w:rPr>
          <w:b/>
          <w:sz w:val="20"/>
        </w:rPr>
      </w:pPr>
    </w:p>
    <w:p w14:paraId="0F96E2F4" w14:textId="77777777" w:rsidR="001922EF" w:rsidRDefault="001922EF" w:rsidP="001922EF">
      <w:pPr>
        <w:pStyle w:val="Textoindependiente"/>
        <w:rPr>
          <w:b/>
          <w:sz w:val="20"/>
        </w:rPr>
      </w:pPr>
    </w:p>
    <w:p w14:paraId="2A8D5E91" w14:textId="77777777" w:rsidR="001922EF" w:rsidRDefault="001922EF" w:rsidP="001922EF">
      <w:pPr>
        <w:pStyle w:val="Textoindependiente"/>
        <w:rPr>
          <w:b/>
          <w:sz w:val="20"/>
        </w:rPr>
      </w:pPr>
    </w:p>
    <w:p w14:paraId="0C71B5CC" w14:textId="77777777" w:rsidR="001922EF" w:rsidRDefault="001922EF" w:rsidP="001922EF">
      <w:pPr>
        <w:pStyle w:val="Textoindependiente"/>
        <w:rPr>
          <w:b/>
          <w:sz w:val="20"/>
        </w:rPr>
      </w:pPr>
    </w:p>
    <w:p w14:paraId="015813C7" w14:textId="77777777" w:rsidR="001922EF" w:rsidRDefault="001922EF" w:rsidP="001922EF">
      <w:pPr>
        <w:pStyle w:val="Textoindependiente"/>
        <w:rPr>
          <w:b/>
          <w:sz w:val="20"/>
        </w:rPr>
      </w:pPr>
    </w:p>
    <w:p w14:paraId="2AFB6367" w14:textId="77777777" w:rsidR="001922EF" w:rsidRDefault="001922EF" w:rsidP="001922EF">
      <w:pPr>
        <w:pStyle w:val="Textoindependiente"/>
        <w:rPr>
          <w:b/>
          <w:sz w:val="20"/>
        </w:rPr>
      </w:pPr>
    </w:p>
    <w:p w14:paraId="09214369" w14:textId="77777777" w:rsidR="001922EF" w:rsidRDefault="001922EF" w:rsidP="001922EF">
      <w:pPr>
        <w:pStyle w:val="Textoindependiente"/>
        <w:rPr>
          <w:b/>
          <w:sz w:val="20"/>
        </w:rPr>
      </w:pPr>
    </w:p>
    <w:p w14:paraId="5C23BBB8" w14:textId="77777777" w:rsidR="001922EF" w:rsidRDefault="001922EF" w:rsidP="001922EF">
      <w:pPr>
        <w:pStyle w:val="Textoindependiente"/>
        <w:spacing w:before="1"/>
        <w:rPr>
          <w:b/>
          <w:sz w:val="27"/>
        </w:rPr>
      </w:pPr>
      <w:r>
        <w:rPr>
          <w:noProof/>
          <w:lang w:val="es-MX" w:eastAsia="es-MX"/>
        </w:rPr>
        <mc:AlternateContent>
          <mc:Choice Requires="wpg">
            <w:drawing>
              <wp:anchor distT="0" distB="0" distL="0" distR="0" simplePos="0" relativeHeight="252224000" behindDoc="0" locked="0" layoutInCell="1" allowOverlap="1" wp14:anchorId="0027F6E0" wp14:editId="18369C8F">
                <wp:simplePos x="0" y="0"/>
                <wp:positionH relativeFrom="page">
                  <wp:posOffset>3242945</wp:posOffset>
                </wp:positionH>
                <wp:positionV relativeFrom="paragraph">
                  <wp:posOffset>234950</wp:posOffset>
                </wp:positionV>
                <wp:extent cx="1706880" cy="828675"/>
                <wp:effectExtent l="0" t="0" r="26670" b="9525"/>
                <wp:wrapTopAndBottom/>
                <wp:docPr id="784"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828675"/>
                          <a:chOff x="5107" y="370"/>
                          <a:chExt cx="2688" cy="1305"/>
                        </a:xfrm>
                      </wpg:grpSpPr>
                      <wps:wsp>
                        <wps:cNvPr id="792" name="Freeform 762"/>
                        <wps:cNvSpPr>
                          <a:spLocks/>
                        </wps:cNvSpPr>
                        <wps:spPr bwMode="auto">
                          <a:xfrm>
                            <a:off x="5107" y="369"/>
                            <a:ext cx="2688" cy="1305"/>
                          </a:xfrm>
                          <a:custGeom>
                            <a:avLst/>
                            <a:gdLst>
                              <a:gd name="T0" fmla="+- 0 7577 5107"/>
                              <a:gd name="T1" fmla="*/ T0 w 2688"/>
                              <a:gd name="T2" fmla="+- 0 370 370"/>
                              <a:gd name="T3" fmla="*/ 370 h 1305"/>
                              <a:gd name="T4" fmla="+- 0 5325 5107"/>
                              <a:gd name="T5" fmla="*/ T4 w 2688"/>
                              <a:gd name="T6" fmla="+- 0 370 370"/>
                              <a:gd name="T7" fmla="*/ 370 h 1305"/>
                              <a:gd name="T8" fmla="+- 0 5256 5107"/>
                              <a:gd name="T9" fmla="*/ T8 w 2688"/>
                              <a:gd name="T10" fmla="+- 0 381 370"/>
                              <a:gd name="T11" fmla="*/ 381 h 1305"/>
                              <a:gd name="T12" fmla="+- 0 5196 5107"/>
                              <a:gd name="T13" fmla="*/ T12 w 2688"/>
                              <a:gd name="T14" fmla="+- 0 412 370"/>
                              <a:gd name="T15" fmla="*/ 412 h 1305"/>
                              <a:gd name="T16" fmla="+- 0 5149 5107"/>
                              <a:gd name="T17" fmla="*/ T16 w 2688"/>
                              <a:gd name="T18" fmla="+- 0 459 370"/>
                              <a:gd name="T19" fmla="*/ 459 h 1305"/>
                              <a:gd name="T20" fmla="+- 0 5118 5107"/>
                              <a:gd name="T21" fmla="*/ T20 w 2688"/>
                              <a:gd name="T22" fmla="+- 0 519 370"/>
                              <a:gd name="T23" fmla="*/ 519 h 1305"/>
                              <a:gd name="T24" fmla="+- 0 5107 5107"/>
                              <a:gd name="T25" fmla="*/ T24 w 2688"/>
                              <a:gd name="T26" fmla="+- 0 588 370"/>
                              <a:gd name="T27" fmla="*/ 588 h 1305"/>
                              <a:gd name="T28" fmla="+- 0 5107 5107"/>
                              <a:gd name="T29" fmla="*/ T28 w 2688"/>
                              <a:gd name="T30" fmla="+- 0 1457 370"/>
                              <a:gd name="T31" fmla="*/ 1457 h 1305"/>
                              <a:gd name="T32" fmla="+- 0 5118 5107"/>
                              <a:gd name="T33" fmla="*/ T32 w 2688"/>
                              <a:gd name="T34" fmla="+- 0 1526 370"/>
                              <a:gd name="T35" fmla="*/ 1526 h 1305"/>
                              <a:gd name="T36" fmla="+- 0 5149 5107"/>
                              <a:gd name="T37" fmla="*/ T36 w 2688"/>
                              <a:gd name="T38" fmla="+- 0 1586 370"/>
                              <a:gd name="T39" fmla="*/ 1586 h 1305"/>
                              <a:gd name="T40" fmla="+- 0 5196 5107"/>
                              <a:gd name="T41" fmla="*/ T40 w 2688"/>
                              <a:gd name="T42" fmla="+- 0 1633 370"/>
                              <a:gd name="T43" fmla="*/ 1633 h 1305"/>
                              <a:gd name="T44" fmla="+- 0 5256 5107"/>
                              <a:gd name="T45" fmla="*/ T44 w 2688"/>
                              <a:gd name="T46" fmla="+- 0 1664 370"/>
                              <a:gd name="T47" fmla="*/ 1664 h 1305"/>
                              <a:gd name="T48" fmla="+- 0 5325 5107"/>
                              <a:gd name="T49" fmla="*/ T48 w 2688"/>
                              <a:gd name="T50" fmla="+- 0 1675 370"/>
                              <a:gd name="T51" fmla="*/ 1675 h 1305"/>
                              <a:gd name="T52" fmla="+- 0 7577 5107"/>
                              <a:gd name="T53" fmla="*/ T52 w 2688"/>
                              <a:gd name="T54" fmla="+- 0 1675 370"/>
                              <a:gd name="T55" fmla="*/ 1675 h 1305"/>
                              <a:gd name="T56" fmla="+- 0 7646 5107"/>
                              <a:gd name="T57" fmla="*/ T56 w 2688"/>
                              <a:gd name="T58" fmla="+- 0 1664 370"/>
                              <a:gd name="T59" fmla="*/ 1664 h 1305"/>
                              <a:gd name="T60" fmla="+- 0 7706 5107"/>
                              <a:gd name="T61" fmla="*/ T60 w 2688"/>
                              <a:gd name="T62" fmla="+- 0 1633 370"/>
                              <a:gd name="T63" fmla="*/ 1633 h 1305"/>
                              <a:gd name="T64" fmla="+- 0 7753 5107"/>
                              <a:gd name="T65" fmla="*/ T64 w 2688"/>
                              <a:gd name="T66" fmla="+- 0 1586 370"/>
                              <a:gd name="T67" fmla="*/ 1586 h 1305"/>
                              <a:gd name="T68" fmla="+- 0 7784 5107"/>
                              <a:gd name="T69" fmla="*/ T68 w 2688"/>
                              <a:gd name="T70" fmla="+- 0 1526 370"/>
                              <a:gd name="T71" fmla="*/ 1526 h 1305"/>
                              <a:gd name="T72" fmla="+- 0 7795 5107"/>
                              <a:gd name="T73" fmla="*/ T72 w 2688"/>
                              <a:gd name="T74" fmla="+- 0 1457 370"/>
                              <a:gd name="T75" fmla="*/ 1457 h 1305"/>
                              <a:gd name="T76" fmla="+- 0 7795 5107"/>
                              <a:gd name="T77" fmla="*/ T76 w 2688"/>
                              <a:gd name="T78" fmla="+- 0 588 370"/>
                              <a:gd name="T79" fmla="*/ 588 h 1305"/>
                              <a:gd name="T80" fmla="+- 0 7784 5107"/>
                              <a:gd name="T81" fmla="*/ T80 w 2688"/>
                              <a:gd name="T82" fmla="+- 0 519 370"/>
                              <a:gd name="T83" fmla="*/ 519 h 1305"/>
                              <a:gd name="T84" fmla="+- 0 7753 5107"/>
                              <a:gd name="T85" fmla="*/ T84 w 2688"/>
                              <a:gd name="T86" fmla="+- 0 459 370"/>
                              <a:gd name="T87" fmla="*/ 459 h 1305"/>
                              <a:gd name="T88" fmla="+- 0 7706 5107"/>
                              <a:gd name="T89" fmla="*/ T88 w 2688"/>
                              <a:gd name="T90" fmla="+- 0 412 370"/>
                              <a:gd name="T91" fmla="*/ 412 h 1305"/>
                              <a:gd name="T92" fmla="+- 0 7646 5107"/>
                              <a:gd name="T93" fmla="*/ T92 w 2688"/>
                              <a:gd name="T94" fmla="+- 0 381 370"/>
                              <a:gd name="T95" fmla="*/ 381 h 1305"/>
                              <a:gd name="T96" fmla="+- 0 7577 5107"/>
                              <a:gd name="T97" fmla="*/ T96 w 2688"/>
                              <a:gd name="T98" fmla="+- 0 370 370"/>
                              <a:gd name="T99" fmla="*/ 370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88" h="1305">
                                <a:moveTo>
                                  <a:pt x="2470" y="0"/>
                                </a:moveTo>
                                <a:lnTo>
                                  <a:pt x="218" y="0"/>
                                </a:lnTo>
                                <a:lnTo>
                                  <a:pt x="149" y="11"/>
                                </a:lnTo>
                                <a:lnTo>
                                  <a:pt x="89" y="42"/>
                                </a:lnTo>
                                <a:lnTo>
                                  <a:pt x="42" y="89"/>
                                </a:lnTo>
                                <a:lnTo>
                                  <a:pt x="11" y="149"/>
                                </a:lnTo>
                                <a:lnTo>
                                  <a:pt x="0" y="218"/>
                                </a:lnTo>
                                <a:lnTo>
                                  <a:pt x="0" y="1087"/>
                                </a:lnTo>
                                <a:lnTo>
                                  <a:pt x="11" y="1156"/>
                                </a:lnTo>
                                <a:lnTo>
                                  <a:pt x="42" y="1216"/>
                                </a:lnTo>
                                <a:lnTo>
                                  <a:pt x="89" y="1263"/>
                                </a:lnTo>
                                <a:lnTo>
                                  <a:pt x="149" y="1294"/>
                                </a:lnTo>
                                <a:lnTo>
                                  <a:pt x="218" y="1305"/>
                                </a:lnTo>
                                <a:lnTo>
                                  <a:pt x="2470" y="1305"/>
                                </a:lnTo>
                                <a:lnTo>
                                  <a:pt x="2539" y="1294"/>
                                </a:lnTo>
                                <a:lnTo>
                                  <a:pt x="2599" y="1263"/>
                                </a:lnTo>
                                <a:lnTo>
                                  <a:pt x="2646" y="1216"/>
                                </a:lnTo>
                                <a:lnTo>
                                  <a:pt x="2677" y="1156"/>
                                </a:lnTo>
                                <a:lnTo>
                                  <a:pt x="2688" y="1087"/>
                                </a:lnTo>
                                <a:lnTo>
                                  <a:pt x="2688" y="218"/>
                                </a:lnTo>
                                <a:lnTo>
                                  <a:pt x="2677" y="149"/>
                                </a:lnTo>
                                <a:lnTo>
                                  <a:pt x="2646" y="89"/>
                                </a:lnTo>
                                <a:lnTo>
                                  <a:pt x="2599" y="42"/>
                                </a:lnTo>
                                <a:lnTo>
                                  <a:pt x="2539" y="11"/>
                                </a:lnTo>
                                <a:lnTo>
                                  <a:pt x="247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Text Box 761"/>
                        <wps:cNvSpPr txBox="1">
                          <a:spLocks noChangeArrowheads="1"/>
                        </wps:cNvSpPr>
                        <wps:spPr bwMode="auto">
                          <a:xfrm>
                            <a:off x="5107" y="369"/>
                            <a:ext cx="2688" cy="1305"/>
                          </a:xfrm>
                          <a:prstGeom prst="rect">
                            <a:avLst/>
                          </a:prstGeom>
                          <a:ln/>
                        </wps:spPr>
                        <wps:style>
                          <a:lnRef idx="2">
                            <a:schemeClr val="dk1"/>
                          </a:lnRef>
                          <a:fillRef idx="1">
                            <a:schemeClr val="lt1"/>
                          </a:fillRef>
                          <a:effectRef idx="0">
                            <a:schemeClr val="dk1"/>
                          </a:effectRef>
                          <a:fontRef idx="minor">
                            <a:schemeClr val="dk1"/>
                          </a:fontRef>
                        </wps:style>
                        <wps:txbx>
                          <w:txbxContent>
                            <w:p w14:paraId="356115E8" w14:textId="2EAE56F2" w:rsidR="003D7F23" w:rsidRPr="00543C32" w:rsidRDefault="003D7F23" w:rsidP="001922EF">
                              <w:pPr>
                                <w:spacing w:before="148"/>
                                <w:ind w:left="550"/>
                                <w:rPr>
                                  <w:rFonts w:ascii="Arial"/>
                                  <w:bCs/>
                                  <w:color w:val="000000" w:themeColor="text1"/>
                                  <w:sz w:val="28"/>
                                </w:rPr>
                              </w:pPr>
                              <w:r w:rsidRPr="00543C32">
                                <w:rPr>
                                  <w:rFonts w:ascii="Arial"/>
                                  <w:bCs/>
                                  <w:color w:val="000000" w:themeColor="text1"/>
                                  <w:sz w:val="28"/>
                                </w:rPr>
                                <w:t>Enfermer</w:t>
                              </w:r>
                              <w:r w:rsidR="00884A36">
                                <w:rPr>
                                  <w:rFonts w:ascii="Arial"/>
                                  <w:bCs/>
                                  <w:color w:val="000000" w:themeColor="text1"/>
                                  <w:sz w:val="28"/>
                                </w:rPr>
                                <w:t>í</w:t>
                              </w:r>
                              <w:r w:rsidRPr="00543C32">
                                <w:rPr>
                                  <w:rFonts w:ascii="Arial"/>
                                  <w:bCs/>
                                  <w:color w:val="000000" w:themeColor="text1"/>
                                  <w:sz w:val="28"/>
                                </w:rPr>
                                <w:t>a</w:t>
                              </w:r>
                              <w:r>
                                <w:rPr>
                                  <w:rFonts w:ascii="Arial"/>
                                  <w:bCs/>
                                  <w:color w:val="000000" w:themeColor="text1"/>
                                  <w:sz w:val="28"/>
                                </w:rPr>
                                <w:t xml:space="preserve"> Auxilar</w:t>
                              </w:r>
                              <w:r w:rsidRPr="00543C32">
                                <w:rPr>
                                  <w:rFonts w:ascii="Arial"/>
                                  <w:bCs/>
                                  <w:color w:val="000000" w:themeColor="text1"/>
                                  <w:sz w:val="28"/>
                                </w:rPr>
                                <w:t xml:space="preserve"> </w:t>
                              </w:r>
                              <w:r>
                                <w:rPr>
                                  <w:rFonts w:ascii="Arial"/>
                                  <w:bCs/>
                                  <w:color w:val="000000" w:themeColor="text1"/>
                                  <w:sz w:val="28"/>
                                </w:rPr>
                                <w:t xml:space="preserve"> GSP </w:t>
                              </w:r>
                              <w:r w:rsidRPr="00543C32">
                                <w:rPr>
                                  <w:rFonts w:ascii="Arial"/>
                                  <w:bCs/>
                                  <w:color w:val="000000" w:themeColor="text1"/>
                                  <w:sz w:val="28"/>
                                </w:rPr>
                                <w:t>(</w:t>
                              </w:r>
                              <w:r>
                                <w:rPr>
                                  <w:rFonts w:ascii="Arial"/>
                                  <w:bCs/>
                                  <w:color w:val="000000" w:themeColor="text1"/>
                                  <w:sz w:val="28"/>
                                </w:rPr>
                                <w:t>2</w:t>
                              </w:r>
                              <w:r w:rsidRPr="00543C32">
                                <w:rPr>
                                  <w:rFonts w:ascii="Arial"/>
                                  <w:bCs/>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7F6E0" id="_x0000_s1360" style="position:absolute;margin-left:255.35pt;margin-top:18.5pt;width:134.4pt;height:65.25pt;z-index:252224000;mso-wrap-distance-left:0;mso-wrap-distance-right:0;mso-position-horizontal-relative:page;mso-position-vertical-relative:text" coordorigin="5107,370" coordsize="2688,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">
                <v:shape id="Freeform 762" o:spid="_x0000_s1361" style="position:absolute;left:5107;top:369;width:2688;height:1305;visibility:visible;mso-wrap-style:square;v-text-anchor:top" coordsize="268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" path="m2470,l218,,149,11,89,42,42,89,11,149,,218r,869l11,1156r31,60l89,1263r60,31l218,1305r2252,l2539,1294r60,-31l2646,1216r31,-60l2688,1087r,-869l2677,149,2646,89,2599,42,2539,11,2470,xe" fillcolor="red" stroked="f">
                  <v:path arrowok="t" o:connecttype="custom" o:connectlocs="2470,370;218,370;149,381;89,412;42,459;11,519;0,588;0,1457;11,1526;42,1586;89,1633;149,1664;218,1675;2470,1675;2539,1664;2599,1633;2646,1586;2677,1526;2688,1457;2688,588;2677,519;2646,459;2599,412;2539,381;2470,370" o:connectangles="0,0,0,0,0,0,0,0,0,0,0,0,0,0,0,0,0,0,0,0,0,0,0,0,0"/>
                </v:shape>
                <v:shape id="Text Box 761" o:spid="_x0000_s1362" type="#_x0000_t202" style="position:absolute;left:5107;top:369;width:2688;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" fillcolor="white [3201]" strokecolor="black [3200]" strokeweight="2pt">
                  <v:textbox inset="0,0,0,0">
                    <w:txbxContent>
                      <w:p w14:paraId="356115E8" w14:textId="2EAE56F2" w:rsidR="003D7F23" w:rsidRPr="00543C32" w:rsidRDefault="003D7F23" w:rsidP="001922EF">
                        <w:pPr>
                          <w:spacing w:before="148"/>
                          <w:ind w:left="550"/>
                          <w:rPr>
                            <w:rFonts w:ascii="Arial"/>
                            <w:bCs/>
                            <w:color w:val="000000" w:themeColor="text1"/>
                            <w:sz w:val="28"/>
                          </w:rPr>
                        </w:pPr>
                        <w:r w:rsidRPr="00543C32">
                          <w:rPr>
                            <w:rFonts w:ascii="Arial"/>
                            <w:bCs/>
                            <w:color w:val="000000" w:themeColor="text1"/>
                            <w:sz w:val="28"/>
                          </w:rPr>
                          <w:t>Enfermer</w:t>
                        </w:r>
                        <w:r w:rsidR="00884A36">
                          <w:rPr>
                            <w:rFonts w:ascii="Arial"/>
                            <w:bCs/>
                            <w:color w:val="000000" w:themeColor="text1"/>
                            <w:sz w:val="28"/>
                          </w:rPr>
                          <w:t>í</w:t>
                        </w:r>
                        <w:r w:rsidRPr="00543C32">
                          <w:rPr>
                            <w:rFonts w:ascii="Arial"/>
                            <w:bCs/>
                            <w:color w:val="000000" w:themeColor="text1"/>
                            <w:sz w:val="28"/>
                          </w:rPr>
                          <w:t>a</w:t>
                        </w:r>
                        <w:r>
                          <w:rPr>
                            <w:rFonts w:ascii="Arial"/>
                            <w:bCs/>
                            <w:color w:val="000000" w:themeColor="text1"/>
                            <w:sz w:val="28"/>
                          </w:rPr>
                          <w:t xml:space="preserve"> Auxilar</w:t>
                        </w:r>
                        <w:r w:rsidRPr="00543C32">
                          <w:rPr>
                            <w:rFonts w:ascii="Arial"/>
                            <w:bCs/>
                            <w:color w:val="000000" w:themeColor="text1"/>
                            <w:sz w:val="28"/>
                          </w:rPr>
                          <w:t xml:space="preserve"> </w:t>
                        </w:r>
                        <w:r>
                          <w:rPr>
                            <w:rFonts w:ascii="Arial"/>
                            <w:bCs/>
                            <w:color w:val="000000" w:themeColor="text1"/>
                            <w:sz w:val="28"/>
                          </w:rPr>
                          <w:t xml:space="preserve"> GSP </w:t>
                        </w:r>
                        <w:r w:rsidRPr="00543C32">
                          <w:rPr>
                            <w:rFonts w:ascii="Arial"/>
                            <w:bCs/>
                            <w:color w:val="000000" w:themeColor="text1"/>
                            <w:sz w:val="28"/>
                          </w:rPr>
                          <w:t>(</w:t>
                        </w:r>
                        <w:r>
                          <w:rPr>
                            <w:rFonts w:ascii="Arial"/>
                            <w:bCs/>
                            <w:color w:val="000000" w:themeColor="text1"/>
                            <w:sz w:val="28"/>
                          </w:rPr>
                          <w:t>2</w:t>
                        </w:r>
                        <w:r w:rsidRPr="00543C32">
                          <w:rPr>
                            <w:rFonts w:ascii="Arial"/>
                            <w:bCs/>
                            <w:color w:val="000000" w:themeColor="text1"/>
                            <w:sz w:val="28"/>
                          </w:rPr>
                          <w:t>)</w:t>
                        </w:r>
                      </w:p>
                    </w:txbxContent>
                  </v:textbox>
                </v:shape>
                <w10:wrap type="topAndBottom" anchorx="page"/>
              </v:group>
            </w:pict>
          </mc:Fallback>
        </mc:AlternateContent>
      </w:r>
    </w:p>
    <w:p w14:paraId="61E55640" w14:textId="77777777" w:rsidR="001922EF" w:rsidRDefault="001922EF" w:rsidP="001922EF">
      <w:pPr>
        <w:pStyle w:val="Textoindependiente"/>
        <w:rPr>
          <w:b/>
        </w:rPr>
      </w:pPr>
      <w:commentRangeStart w:id="160"/>
      <w:commentRangeEnd w:id="160"/>
    </w:p>
    <w:p w14:paraId="362AB3A9" w14:textId="77777777" w:rsidR="001922EF" w:rsidRDefault="001922EF" w:rsidP="001922EF">
      <w:pPr>
        <w:pStyle w:val="Textoindependiente"/>
        <w:rPr>
          <w:b/>
        </w:rPr>
      </w:pPr>
    </w:p>
    <w:p w14:paraId="1F3B2F24" w14:textId="77777777" w:rsidR="001922EF" w:rsidRDefault="001922EF" w:rsidP="001922EF">
      <w:pPr>
        <w:pStyle w:val="Textoindependiente"/>
        <w:rPr>
          <w:b/>
        </w:rPr>
      </w:pPr>
    </w:p>
    <w:p w14:paraId="3C8C3C43" w14:textId="77777777" w:rsidR="001922EF" w:rsidRDefault="001922EF" w:rsidP="001922EF">
      <w:pPr>
        <w:pStyle w:val="Textoindependiente"/>
        <w:rPr>
          <w:b/>
        </w:rPr>
      </w:pPr>
    </w:p>
    <w:p w14:paraId="6AF0BB6A" w14:textId="77777777" w:rsidR="001922EF" w:rsidRDefault="001922EF" w:rsidP="001922EF">
      <w:pPr>
        <w:pStyle w:val="Textoindependiente"/>
        <w:rPr>
          <w:b/>
        </w:rPr>
      </w:pPr>
    </w:p>
    <w:p w14:paraId="3052D2FC" w14:textId="77777777" w:rsidR="001922EF" w:rsidRDefault="001922EF" w:rsidP="001922EF">
      <w:pPr>
        <w:pStyle w:val="Textoindependiente"/>
        <w:rPr>
          <w:b/>
        </w:rPr>
      </w:pPr>
    </w:p>
    <w:p w14:paraId="7474E296" w14:textId="77777777" w:rsidR="001922EF" w:rsidRDefault="001922EF" w:rsidP="001922EF">
      <w:pPr>
        <w:pStyle w:val="Textoindependiente"/>
        <w:rPr>
          <w:b/>
        </w:rPr>
      </w:pPr>
    </w:p>
    <w:p w14:paraId="43259AEA" w14:textId="77777777" w:rsidR="001922EF" w:rsidRDefault="001922EF" w:rsidP="001922EF">
      <w:pPr>
        <w:pStyle w:val="Textoindependiente"/>
        <w:rPr>
          <w:b/>
        </w:rPr>
      </w:pPr>
    </w:p>
    <w:p w14:paraId="14B4D7C1" w14:textId="77777777" w:rsidR="001922EF" w:rsidRDefault="001922EF" w:rsidP="001922EF">
      <w:pPr>
        <w:pStyle w:val="Textoindependiente"/>
        <w:rPr>
          <w:b/>
        </w:rPr>
      </w:pPr>
    </w:p>
    <w:p w14:paraId="78C5CB4B" w14:textId="77777777" w:rsidR="001922EF" w:rsidRDefault="001922EF" w:rsidP="001922EF">
      <w:pPr>
        <w:spacing w:before="215"/>
        <w:ind w:left="1699"/>
        <w:rPr>
          <w:b/>
          <w:sz w:val="24"/>
        </w:rPr>
      </w:pPr>
      <w:r>
        <w:rPr>
          <w:b/>
          <w:sz w:val="24"/>
        </w:rPr>
        <w:t>Objetivo del Puesto</w:t>
      </w:r>
    </w:p>
    <w:p w14:paraId="571507B0" w14:textId="77777777" w:rsidR="001922EF" w:rsidRDefault="001922EF" w:rsidP="001922EF">
      <w:pPr>
        <w:pStyle w:val="Textoindependiente"/>
        <w:spacing w:before="4"/>
        <w:rPr>
          <w:b/>
        </w:rPr>
      </w:pPr>
    </w:p>
    <w:p w14:paraId="4B83A6EF" w14:textId="053C62CD" w:rsidR="008A5A0E" w:rsidRDefault="003637E9" w:rsidP="008A5A0E">
      <w:pPr>
        <w:pStyle w:val="Textoindependiente"/>
        <w:spacing w:before="1" w:line="276" w:lineRule="auto"/>
        <w:ind w:left="1699" w:right="1316"/>
      </w:pPr>
      <w:r>
        <w:t>Apoyar en la realizacion</w:t>
      </w:r>
      <w:r w:rsidR="008A5A0E">
        <w:t xml:space="preserve"> </w:t>
      </w:r>
      <w:r>
        <w:t>d</w:t>
      </w:r>
      <w:r w:rsidR="008A5A0E">
        <w:t xml:space="preserve">el cuidado adecuado de </w:t>
      </w:r>
      <w:r w:rsidR="00884A36">
        <w:t>las personas menores de edad, ac</w:t>
      </w:r>
      <w:r w:rsidR="008A5A0E">
        <w:t xml:space="preserve">orde a la edad y etapa de desarrollo psicosocial de </w:t>
      </w:r>
      <w:r w:rsidR="00884A36">
        <w:t>las y los menores.</w:t>
      </w:r>
    </w:p>
    <w:p w14:paraId="69C195A2" w14:textId="77777777" w:rsidR="001922EF" w:rsidRDefault="001922EF" w:rsidP="001922EF">
      <w:pPr>
        <w:spacing w:line="276" w:lineRule="auto"/>
        <w:sectPr w:rsidR="001922EF">
          <w:pgSz w:w="12240" w:h="15840"/>
          <w:pgMar w:top="2660" w:right="0" w:bottom="680" w:left="0" w:header="336" w:footer="487" w:gutter="0"/>
          <w:cols w:space="720"/>
        </w:sectPr>
      </w:pPr>
    </w:p>
    <w:p w14:paraId="42966A27" w14:textId="77777777" w:rsidR="001922EF" w:rsidRDefault="001922EF" w:rsidP="001922EF">
      <w:pPr>
        <w:pStyle w:val="Textoindependiente"/>
        <w:rPr>
          <w:sz w:val="20"/>
        </w:rPr>
      </w:pPr>
    </w:p>
    <w:p w14:paraId="1F732F24" w14:textId="77777777" w:rsidR="001922EF" w:rsidRDefault="001922EF" w:rsidP="001922EF">
      <w:pPr>
        <w:pStyle w:val="Textoindependiente"/>
        <w:rPr>
          <w:sz w:val="20"/>
        </w:rPr>
      </w:pPr>
    </w:p>
    <w:p w14:paraId="20E42ACF" w14:textId="77777777" w:rsidR="001922EF" w:rsidRDefault="001922EF" w:rsidP="001922EF">
      <w:pPr>
        <w:pStyle w:val="Textoindependiente"/>
        <w:rPr>
          <w:sz w:val="20"/>
        </w:rPr>
      </w:pPr>
    </w:p>
    <w:p w14:paraId="6C4AF98C" w14:textId="77777777" w:rsidR="001922EF" w:rsidRDefault="001922EF" w:rsidP="001922EF">
      <w:pPr>
        <w:pStyle w:val="Textoindependiente"/>
        <w:rPr>
          <w:sz w:val="20"/>
        </w:rPr>
      </w:pPr>
    </w:p>
    <w:p w14:paraId="13547276" w14:textId="77777777" w:rsidR="001922EF" w:rsidRDefault="001922EF" w:rsidP="001922EF">
      <w:pPr>
        <w:pStyle w:val="Textoindependiente"/>
        <w:rPr>
          <w:sz w:val="20"/>
        </w:rPr>
      </w:pPr>
    </w:p>
    <w:p w14:paraId="29B7E36C" w14:textId="77777777" w:rsidR="001922EF" w:rsidRDefault="001922EF" w:rsidP="001922EF">
      <w:pPr>
        <w:pStyle w:val="Textoindependiente"/>
        <w:rPr>
          <w:sz w:val="20"/>
        </w:rPr>
      </w:pPr>
    </w:p>
    <w:p w14:paraId="0E9C75D0" w14:textId="77777777" w:rsidR="001922EF" w:rsidRDefault="001922EF" w:rsidP="001922EF">
      <w:pPr>
        <w:pStyle w:val="Ttulo2"/>
        <w:spacing w:before="214"/>
        <w:ind w:right="3317"/>
      </w:pPr>
      <w:r>
        <w:t>Descripción del Puesto</w:t>
      </w:r>
    </w:p>
    <w:p w14:paraId="23605C4B" w14:textId="77777777" w:rsidR="001922EF" w:rsidRDefault="001922EF" w:rsidP="001922EF">
      <w:pPr>
        <w:pStyle w:val="Textoindependiente"/>
        <w:rPr>
          <w:b/>
          <w:sz w:val="20"/>
        </w:rPr>
      </w:pPr>
    </w:p>
    <w:p w14:paraId="42C177C5" w14:textId="77777777" w:rsidR="001922EF" w:rsidRDefault="001922EF" w:rsidP="001922EF">
      <w:pPr>
        <w:pStyle w:val="Textoindependiente"/>
        <w:rPr>
          <w:b/>
          <w:sz w:val="20"/>
        </w:rPr>
      </w:pPr>
    </w:p>
    <w:p w14:paraId="131CA832" w14:textId="77777777" w:rsidR="001922EF" w:rsidRDefault="001922EF" w:rsidP="001922EF">
      <w:pPr>
        <w:pStyle w:val="Textoindependiente"/>
        <w:rPr>
          <w:b/>
          <w:sz w:val="20"/>
        </w:rPr>
      </w:pPr>
    </w:p>
    <w:p w14:paraId="4D6D41A8" w14:textId="77777777" w:rsidR="001922EF" w:rsidRDefault="001922EF" w:rsidP="001922EF">
      <w:pPr>
        <w:pStyle w:val="Textoindependiente"/>
        <w:spacing w:before="5" w:after="1"/>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0"/>
        <w:gridCol w:w="4657"/>
      </w:tblGrid>
      <w:tr w:rsidR="001922EF" w14:paraId="746B5E11" w14:textId="77777777" w:rsidTr="00FE4AE6">
        <w:trPr>
          <w:trHeight w:val="724"/>
        </w:trPr>
        <w:tc>
          <w:tcPr>
            <w:tcW w:w="4700" w:type="dxa"/>
          </w:tcPr>
          <w:p w14:paraId="737CAC69" w14:textId="77777777" w:rsidR="001922EF" w:rsidRDefault="001922EF" w:rsidP="00FE4AE6">
            <w:pPr>
              <w:pStyle w:val="TableParagraph"/>
              <w:spacing w:before="215"/>
              <w:rPr>
                <w:b/>
                <w:sz w:val="24"/>
              </w:rPr>
            </w:pPr>
            <w:r>
              <w:rPr>
                <w:b/>
                <w:sz w:val="24"/>
              </w:rPr>
              <w:t>Nombre del Puesto</w:t>
            </w:r>
          </w:p>
        </w:tc>
        <w:tc>
          <w:tcPr>
            <w:tcW w:w="4657" w:type="dxa"/>
          </w:tcPr>
          <w:p w14:paraId="10EF24F2" w14:textId="77777777" w:rsidR="001922EF" w:rsidRDefault="001922EF" w:rsidP="00FE4AE6">
            <w:pPr>
              <w:pStyle w:val="TableParagraph"/>
              <w:spacing w:before="10"/>
              <w:ind w:left="0"/>
              <w:rPr>
                <w:b/>
                <w:sz w:val="17"/>
              </w:rPr>
            </w:pPr>
          </w:p>
          <w:p w14:paraId="41690180" w14:textId="315E5A75" w:rsidR="001922EF" w:rsidRDefault="00884A36" w:rsidP="00FE4AE6">
            <w:pPr>
              <w:pStyle w:val="TableParagraph"/>
              <w:rPr>
                <w:sz w:val="24"/>
              </w:rPr>
            </w:pPr>
            <w:r>
              <w:rPr>
                <w:sz w:val="24"/>
              </w:rPr>
              <w:t>Enfermería Auxiliar</w:t>
            </w:r>
            <w:r w:rsidR="001922EF">
              <w:rPr>
                <w:sz w:val="24"/>
              </w:rPr>
              <w:t xml:space="preserve"> GSP</w:t>
            </w:r>
          </w:p>
        </w:tc>
      </w:tr>
      <w:tr w:rsidR="001922EF" w14:paraId="4B7CDAD3" w14:textId="77777777" w:rsidTr="00FE4AE6">
        <w:trPr>
          <w:trHeight w:val="863"/>
        </w:trPr>
        <w:tc>
          <w:tcPr>
            <w:tcW w:w="4700" w:type="dxa"/>
          </w:tcPr>
          <w:p w14:paraId="5604B8D2" w14:textId="77777777" w:rsidR="001922EF" w:rsidRDefault="001922EF" w:rsidP="00FE4AE6">
            <w:pPr>
              <w:pStyle w:val="TableParagraph"/>
              <w:spacing w:before="1"/>
              <w:ind w:left="0"/>
              <w:rPr>
                <w:b/>
                <w:sz w:val="23"/>
              </w:rPr>
            </w:pPr>
          </w:p>
          <w:p w14:paraId="0E3339DE" w14:textId="77777777" w:rsidR="001922EF" w:rsidRDefault="001922EF" w:rsidP="00FE4AE6">
            <w:pPr>
              <w:pStyle w:val="TableParagraph"/>
              <w:rPr>
                <w:b/>
                <w:sz w:val="24"/>
              </w:rPr>
            </w:pPr>
            <w:r>
              <w:rPr>
                <w:b/>
                <w:sz w:val="24"/>
              </w:rPr>
              <w:t>Nombre de la Dependencia:</w:t>
            </w:r>
          </w:p>
        </w:tc>
        <w:tc>
          <w:tcPr>
            <w:tcW w:w="4657" w:type="dxa"/>
          </w:tcPr>
          <w:p w14:paraId="5E3FAA80" w14:textId="77777777" w:rsidR="001922EF" w:rsidRDefault="001922EF" w:rsidP="00FE4AE6">
            <w:pPr>
              <w:pStyle w:val="TableParagraph"/>
              <w:spacing w:before="180" w:line="213" w:lineRule="auto"/>
              <w:ind w:right="670"/>
              <w:rPr>
                <w:sz w:val="24"/>
              </w:rPr>
            </w:pPr>
            <w:r>
              <w:rPr>
                <w:sz w:val="24"/>
              </w:rPr>
              <w:t>Sistema para el Desarrollo Integral de la Familia</w:t>
            </w:r>
          </w:p>
        </w:tc>
      </w:tr>
      <w:tr w:rsidR="001922EF" w14:paraId="7CFB13E8" w14:textId="77777777" w:rsidTr="00FE4AE6">
        <w:trPr>
          <w:trHeight w:val="609"/>
        </w:trPr>
        <w:tc>
          <w:tcPr>
            <w:tcW w:w="4700" w:type="dxa"/>
          </w:tcPr>
          <w:p w14:paraId="0FE3A0D4" w14:textId="77777777" w:rsidR="001922EF" w:rsidRDefault="001922EF" w:rsidP="00FE4AE6">
            <w:pPr>
              <w:pStyle w:val="TableParagraph"/>
              <w:spacing w:before="155"/>
              <w:rPr>
                <w:b/>
                <w:sz w:val="24"/>
              </w:rPr>
            </w:pPr>
            <w:r>
              <w:rPr>
                <w:b/>
                <w:sz w:val="24"/>
              </w:rPr>
              <w:t>Área de Adscripción:</w:t>
            </w:r>
          </w:p>
        </w:tc>
        <w:tc>
          <w:tcPr>
            <w:tcW w:w="4657" w:type="dxa"/>
          </w:tcPr>
          <w:p w14:paraId="2A9DA621" w14:textId="77777777" w:rsidR="001922EF" w:rsidRDefault="001922EF" w:rsidP="00FE4AE6">
            <w:pPr>
              <w:pStyle w:val="TableParagraph"/>
              <w:spacing w:before="157"/>
              <w:rPr>
                <w:sz w:val="24"/>
              </w:rPr>
            </w:pPr>
            <w:r>
              <w:rPr>
                <w:sz w:val="24"/>
              </w:rPr>
              <w:t>Guarderia S.P.</w:t>
            </w:r>
          </w:p>
        </w:tc>
      </w:tr>
      <w:tr w:rsidR="001922EF" w14:paraId="28747C98" w14:textId="77777777" w:rsidTr="00FE4AE6">
        <w:trPr>
          <w:trHeight w:val="607"/>
        </w:trPr>
        <w:tc>
          <w:tcPr>
            <w:tcW w:w="4700" w:type="dxa"/>
          </w:tcPr>
          <w:p w14:paraId="473795E7" w14:textId="77777777" w:rsidR="001922EF" w:rsidRDefault="001922EF" w:rsidP="00FE4AE6">
            <w:pPr>
              <w:pStyle w:val="TableParagraph"/>
              <w:spacing w:before="155"/>
              <w:rPr>
                <w:b/>
                <w:sz w:val="24"/>
              </w:rPr>
            </w:pPr>
            <w:r>
              <w:rPr>
                <w:b/>
                <w:sz w:val="24"/>
              </w:rPr>
              <w:t>A quien Reporta:</w:t>
            </w:r>
          </w:p>
        </w:tc>
        <w:tc>
          <w:tcPr>
            <w:tcW w:w="4657" w:type="dxa"/>
          </w:tcPr>
          <w:p w14:paraId="3A7EAB0A" w14:textId="05CE8A24" w:rsidR="001922EF" w:rsidRDefault="00884A36" w:rsidP="00FE4AE6">
            <w:pPr>
              <w:pStyle w:val="TableParagraph"/>
              <w:spacing w:before="157"/>
              <w:rPr>
                <w:sz w:val="24"/>
              </w:rPr>
            </w:pPr>
            <w:r>
              <w:rPr>
                <w:sz w:val="23"/>
                <w:szCs w:val="23"/>
              </w:rPr>
              <w:t>Enfermería GSP</w:t>
            </w:r>
          </w:p>
        </w:tc>
      </w:tr>
      <w:tr w:rsidR="001922EF" w14:paraId="4BB2591D" w14:textId="77777777" w:rsidTr="00FE4AE6">
        <w:trPr>
          <w:trHeight w:val="469"/>
        </w:trPr>
        <w:tc>
          <w:tcPr>
            <w:tcW w:w="4700" w:type="dxa"/>
          </w:tcPr>
          <w:p w14:paraId="17DCA485" w14:textId="77777777" w:rsidR="001922EF" w:rsidRDefault="001922EF" w:rsidP="00FE4AE6">
            <w:pPr>
              <w:pStyle w:val="TableParagraph"/>
              <w:spacing w:before="88"/>
              <w:rPr>
                <w:b/>
                <w:sz w:val="24"/>
              </w:rPr>
            </w:pPr>
            <w:r>
              <w:rPr>
                <w:b/>
                <w:sz w:val="24"/>
              </w:rPr>
              <w:t>A quien Supervisa:</w:t>
            </w:r>
          </w:p>
        </w:tc>
        <w:tc>
          <w:tcPr>
            <w:tcW w:w="4657" w:type="dxa"/>
          </w:tcPr>
          <w:p w14:paraId="06A038DE" w14:textId="4F843BA2" w:rsidR="001922EF" w:rsidRDefault="009009A6" w:rsidP="00FE4AE6">
            <w:pPr>
              <w:pStyle w:val="TableParagraph"/>
              <w:spacing w:before="90"/>
              <w:rPr>
                <w:sz w:val="24"/>
              </w:rPr>
            </w:pPr>
            <w:r>
              <w:rPr>
                <w:sz w:val="23"/>
                <w:szCs w:val="23"/>
              </w:rPr>
              <w:t>N.A.</w:t>
            </w:r>
          </w:p>
        </w:tc>
      </w:tr>
    </w:tbl>
    <w:p w14:paraId="14119DC8" w14:textId="77777777" w:rsidR="001922EF" w:rsidRDefault="001922EF" w:rsidP="001922EF">
      <w:pPr>
        <w:pStyle w:val="Textoindependiente"/>
        <w:rPr>
          <w:b/>
          <w:sz w:val="20"/>
        </w:rPr>
      </w:pPr>
    </w:p>
    <w:p w14:paraId="02DEB8E2" w14:textId="77777777" w:rsidR="001922EF" w:rsidRDefault="001922EF" w:rsidP="001922EF">
      <w:pPr>
        <w:pStyle w:val="Textoindependiente"/>
        <w:rPr>
          <w:b/>
          <w:sz w:val="20"/>
        </w:rPr>
      </w:pPr>
    </w:p>
    <w:p w14:paraId="3567648F" w14:textId="77777777" w:rsidR="001922EF" w:rsidRDefault="001922EF" w:rsidP="001922EF">
      <w:pPr>
        <w:pStyle w:val="Textoindependiente"/>
        <w:spacing w:before="8"/>
        <w:rPr>
          <w:b/>
          <w:sz w:val="28"/>
        </w:rPr>
      </w:pPr>
    </w:p>
    <w:p w14:paraId="5A898D1A" w14:textId="77777777" w:rsidR="001922EF" w:rsidRDefault="001922EF" w:rsidP="001922EF">
      <w:pPr>
        <w:spacing w:before="52"/>
        <w:ind w:left="3318" w:right="3322"/>
        <w:jc w:val="center"/>
        <w:rPr>
          <w:b/>
          <w:sz w:val="24"/>
        </w:rPr>
      </w:pPr>
      <w:r>
        <w:rPr>
          <w:b/>
          <w:sz w:val="24"/>
        </w:rPr>
        <w:t>Especificación del Puesto</w:t>
      </w:r>
    </w:p>
    <w:p w14:paraId="69F71667" w14:textId="77777777" w:rsidR="001922EF" w:rsidRDefault="001922EF" w:rsidP="001922EF">
      <w:pPr>
        <w:pStyle w:val="Textoindependiente"/>
        <w:rPr>
          <w:b/>
          <w:sz w:val="20"/>
        </w:rPr>
      </w:pPr>
    </w:p>
    <w:p w14:paraId="47236634" w14:textId="77777777" w:rsidR="001922EF" w:rsidRDefault="001922EF" w:rsidP="001922EF">
      <w:pPr>
        <w:pStyle w:val="Textoindependiente"/>
        <w:rPr>
          <w:b/>
          <w:sz w:val="20"/>
        </w:rPr>
      </w:pPr>
    </w:p>
    <w:p w14:paraId="3414AB3D" w14:textId="77777777" w:rsidR="001922EF" w:rsidRDefault="001922EF" w:rsidP="001922EF">
      <w:pPr>
        <w:pStyle w:val="Textoindependiente"/>
        <w:rPr>
          <w:b/>
          <w:sz w:val="20"/>
        </w:rPr>
      </w:pPr>
    </w:p>
    <w:p w14:paraId="17FA0E8A" w14:textId="77777777" w:rsidR="001922EF" w:rsidRDefault="001922EF" w:rsidP="001922EF">
      <w:pPr>
        <w:pStyle w:val="Textoindependiente"/>
        <w:spacing w:before="2"/>
        <w:rPr>
          <w:b/>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1922EF" w14:paraId="1F2F5578" w14:textId="77777777" w:rsidTr="00FE4AE6">
        <w:trPr>
          <w:trHeight w:val="599"/>
        </w:trPr>
        <w:tc>
          <w:tcPr>
            <w:tcW w:w="2410" w:type="dxa"/>
          </w:tcPr>
          <w:p w14:paraId="6F0C93A1" w14:textId="77777777" w:rsidR="001922EF" w:rsidRDefault="001922EF" w:rsidP="00FE4AE6">
            <w:pPr>
              <w:pStyle w:val="TableParagraph"/>
              <w:spacing w:before="155"/>
              <w:rPr>
                <w:b/>
                <w:sz w:val="24"/>
              </w:rPr>
            </w:pPr>
            <w:r>
              <w:rPr>
                <w:b/>
                <w:sz w:val="24"/>
              </w:rPr>
              <w:t>Escolaridad:</w:t>
            </w:r>
          </w:p>
        </w:tc>
        <w:tc>
          <w:tcPr>
            <w:tcW w:w="6946" w:type="dxa"/>
          </w:tcPr>
          <w:p w14:paraId="50887CFA" w14:textId="6DD23116" w:rsidR="001922EF" w:rsidRDefault="001922EF" w:rsidP="00FE4AE6">
            <w:pPr>
              <w:pStyle w:val="TableParagraph"/>
              <w:spacing w:before="153"/>
              <w:rPr>
                <w:sz w:val="24"/>
              </w:rPr>
            </w:pPr>
            <w:r>
              <w:rPr>
                <w:sz w:val="24"/>
              </w:rPr>
              <w:t>Lic</w:t>
            </w:r>
            <w:r w:rsidR="00884A36">
              <w:rPr>
                <w:sz w:val="24"/>
              </w:rPr>
              <w:t>enciatura e</w:t>
            </w:r>
            <w:r>
              <w:rPr>
                <w:sz w:val="24"/>
              </w:rPr>
              <w:t>n Enfermería</w:t>
            </w:r>
          </w:p>
        </w:tc>
      </w:tr>
      <w:tr w:rsidR="001922EF" w14:paraId="5E0DB196" w14:textId="77777777" w:rsidTr="00FE4AE6">
        <w:trPr>
          <w:trHeight w:val="1377"/>
        </w:trPr>
        <w:tc>
          <w:tcPr>
            <w:tcW w:w="2410" w:type="dxa"/>
          </w:tcPr>
          <w:p w14:paraId="75EE9D7B" w14:textId="77777777" w:rsidR="001922EF" w:rsidRDefault="001922EF" w:rsidP="00FE4AE6">
            <w:pPr>
              <w:pStyle w:val="TableParagraph"/>
              <w:ind w:left="0"/>
              <w:rPr>
                <w:b/>
                <w:sz w:val="24"/>
              </w:rPr>
            </w:pPr>
          </w:p>
          <w:p w14:paraId="5E1C5D0F" w14:textId="77777777" w:rsidR="001922EF" w:rsidRDefault="001922EF" w:rsidP="00FE4AE6">
            <w:pPr>
              <w:pStyle w:val="TableParagraph"/>
              <w:spacing w:before="7"/>
              <w:ind w:left="0"/>
              <w:rPr>
                <w:b/>
                <w:sz w:val="20"/>
              </w:rPr>
            </w:pPr>
          </w:p>
          <w:p w14:paraId="012AFF84" w14:textId="77777777" w:rsidR="001922EF" w:rsidRDefault="001922EF" w:rsidP="00FE4AE6">
            <w:pPr>
              <w:pStyle w:val="TableParagraph"/>
              <w:rPr>
                <w:b/>
                <w:sz w:val="24"/>
              </w:rPr>
            </w:pPr>
            <w:r>
              <w:rPr>
                <w:b/>
                <w:sz w:val="24"/>
              </w:rPr>
              <w:t>Conocimientos:</w:t>
            </w:r>
          </w:p>
        </w:tc>
        <w:tc>
          <w:tcPr>
            <w:tcW w:w="6946" w:type="dxa"/>
          </w:tcPr>
          <w:p w14:paraId="6999101E" w14:textId="77777777" w:rsidR="001922EF" w:rsidRDefault="001922EF" w:rsidP="00FE4AE6">
            <w:pPr>
              <w:pStyle w:val="TableParagraph"/>
              <w:spacing w:before="5"/>
              <w:ind w:left="0"/>
              <w:rPr>
                <w:b/>
                <w:sz w:val="32"/>
              </w:rPr>
            </w:pPr>
          </w:p>
          <w:p w14:paraId="300C2C56" w14:textId="0643E4C3" w:rsidR="001922EF" w:rsidRDefault="008A5A0E" w:rsidP="00FE4AE6">
            <w:pPr>
              <w:pStyle w:val="TableParagraph"/>
              <w:ind w:right="466"/>
              <w:rPr>
                <w:sz w:val="24"/>
              </w:rPr>
            </w:pPr>
            <w:r>
              <w:rPr>
                <w:sz w:val="24"/>
              </w:rPr>
              <w:t xml:space="preserve">Conocimiento del proceso de crecimiento y desarrollo normal de </w:t>
            </w:r>
            <w:r w:rsidR="00884A36">
              <w:rPr>
                <w:sz w:val="24"/>
              </w:rPr>
              <w:t xml:space="preserve">las y los </w:t>
            </w:r>
            <w:r>
              <w:rPr>
                <w:sz w:val="24"/>
              </w:rPr>
              <w:t>lactantes e infantes y sus variantes Fisiológicas.</w:t>
            </w:r>
          </w:p>
        </w:tc>
      </w:tr>
      <w:tr w:rsidR="001922EF" w14:paraId="7D4BBAF0" w14:textId="77777777" w:rsidTr="00FE4AE6">
        <w:trPr>
          <w:trHeight w:val="1137"/>
        </w:trPr>
        <w:tc>
          <w:tcPr>
            <w:tcW w:w="2410" w:type="dxa"/>
          </w:tcPr>
          <w:p w14:paraId="4E62B93C" w14:textId="77777777" w:rsidR="001922EF" w:rsidRDefault="001922EF" w:rsidP="00FE4AE6">
            <w:pPr>
              <w:pStyle w:val="TableParagraph"/>
              <w:spacing w:before="11"/>
              <w:ind w:left="0"/>
              <w:rPr>
                <w:b/>
                <w:sz w:val="34"/>
              </w:rPr>
            </w:pPr>
          </w:p>
          <w:p w14:paraId="3C69024C" w14:textId="77777777" w:rsidR="001922EF" w:rsidRDefault="001922EF" w:rsidP="00FE4AE6">
            <w:pPr>
              <w:pStyle w:val="TableParagraph"/>
              <w:rPr>
                <w:b/>
                <w:sz w:val="24"/>
              </w:rPr>
            </w:pPr>
            <w:r>
              <w:rPr>
                <w:b/>
                <w:sz w:val="24"/>
              </w:rPr>
              <w:t>Habilidades:</w:t>
            </w:r>
          </w:p>
        </w:tc>
        <w:tc>
          <w:tcPr>
            <w:tcW w:w="6946" w:type="dxa"/>
          </w:tcPr>
          <w:p w14:paraId="2389ECBC" w14:textId="77777777" w:rsidR="001922EF" w:rsidRDefault="001922EF" w:rsidP="00FE4AE6">
            <w:pPr>
              <w:pStyle w:val="TableParagraph"/>
              <w:spacing w:before="129"/>
              <w:ind w:right="308"/>
              <w:rPr>
                <w:sz w:val="24"/>
              </w:rPr>
            </w:pPr>
            <w:r>
              <w:rPr>
                <w:sz w:val="24"/>
              </w:rPr>
              <w:t>Capacidad para relacionarse. Generar confianza. Comunicación, tolerancia al estrés, Trabajo bajo presión, Orientación a resultados. Solución de problemas.</w:t>
            </w:r>
          </w:p>
        </w:tc>
      </w:tr>
    </w:tbl>
    <w:p w14:paraId="5D4F96CD" w14:textId="77777777" w:rsidR="001922EF" w:rsidRDefault="001922EF" w:rsidP="001922EF">
      <w:pPr>
        <w:rPr>
          <w:sz w:val="24"/>
        </w:rPr>
        <w:sectPr w:rsidR="001922EF">
          <w:pgSz w:w="12240" w:h="15840"/>
          <w:pgMar w:top="2660" w:right="0" w:bottom="800" w:left="0" w:header="336" w:footer="487" w:gutter="0"/>
          <w:cols w:space="720"/>
        </w:sectPr>
      </w:pPr>
    </w:p>
    <w:p w14:paraId="51591C00" w14:textId="77777777" w:rsidR="001922EF" w:rsidRDefault="001922EF" w:rsidP="001922EF">
      <w:pPr>
        <w:pStyle w:val="Textoindependiente"/>
        <w:rPr>
          <w:rFonts w:ascii="Times New Roman"/>
          <w:sz w:val="20"/>
        </w:rPr>
      </w:pPr>
    </w:p>
    <w:p w14:paraId="62940A8F" w14:textId="77777777" w:rsidR="001922EF" w:rsidRDefault="001922EF" w:rsidP="001922EF">
      <w:pPr>
        <w:pStyle w:val="Textoindependiente"/>
        <w:rPr>
          <w:rFonts w:ascii="Times New Roman"/>
          <w:sz w:val="20"/>
        </w:rPr>
      </w:pPr>
    </w:p>
    <w:p w14:paraId="6465F2A1" w14:textId="77777777" w:rsidR="001922EF" w:rsidRDefault="001922EF" w:rsidP="001922EF">
      <w:pPr>
        <w:pStyle w:val="Textoindependiente"/>
        <w:rPr>
          <w:rFonts w:ascii="Times New Roman"/>
          <w:sz w:val="20"/>
        </w:rPr>
      </w:pPr>
    </w:p>
    <w:p w14:paraId="3619ECCC" w14:textId="77777777" w:rsidR="001922EF" w:rsidRDefault="001922EF" w:rsidP="001922EF">
      <w:pPr>
        <w:pStyle w:val="Textoindependiente"/>
        <w:rPr>
          <w:rFonts w:ascii="Times New Roman"/>
          <w:sz w:val="20"/>
        </w:rPr>
      </w:pPr>
    </w:p>
    <w:p w14:paraId="1B9E0D94" w14:textId="77777777" w:rsidR="001922EF" w:rsidRDefault="001922EF" w:rsidP="001922EF">
      <w:pPr>
        <w:pStyle w:val="Textoindependiente"/>
        <w:spacing w:before="4"/>
        <w:rPr>
          <w:rFonts w:ascii="Times New Roman"/>
          <w:sz w:val="29"/>
        </w:rPr>
      </w:pPr>
    </w:p>
    <w:tbl>
      <w:tblPr>
        <w:tblStyle w:val="TableNormal"/>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4"/>
      </w:tblGrid>
      <w:tr w:rsidR="001922EF" w14:paraId="37D493F9" w14:textId="77777777" w:rsidTr="00FE4AE6">
        <w:trPr>
          <w:trHeight w:val="940"/>
        </w:trPr>
        <w:tc>
          <w:tcPr>
            <w:tcW w:w="9924" w:type="dxa"/>
          </w:tcPr>
          <w:p w14:paraId="197B9479" w14:textId="77777777" w:rsidR="001922EF" w:rsidRDefault="001922EF" w:rsidP="00FE4AE6">
            <w:pPr>
              <w:pStyle w:val="TableParagraph"/>
              <w:spacing w:before="10"/>
              <w:ind w:left="0"/>
              <w:rPr>
                <w:rFonts w:ascii="Times New Roman"/>
                <w:sz w:val="27"/>
              </w:rPr>
            </w:pPr>
          </w:p>
          <w:p w14:paraId="34FBB828" w14:textId="735AF2C7" w:rsidR="001922EF" w:rsidRDefault="001922EF" w:rsidP="00FE4AE6">
            <w:pPr>
              <w:pStyle w:val="TableParagraph"/>
              <w:rPr>
                <w:b/>
                <w:sz w:val="24"/>
              </w:rPr>
            </w:pPr>
            <w:r>
              <w:rPr>
                <w:b/>
                <w:sz w:val="24"/>
              </w:rPr>
              <w:t xml:space="preserve">Descripción de Funciones del Puesto: </w:t>
            </w:r>
            <w:r w:rsidR="007A4216">
              <w:rPr>
                <w:b/>
                <w:sz w:val="24"/>
              </w:rPr>
              <w:t>Enfermería Aux</w:t>
            </w:r>
            <w:r w:rsidR="009009A6">
              <w:rPr>
                <w:b/>
                <w:sz w:val="24"/>
              </w:rPr>
              <w:t>ilar</w:t>
            </w:r>
            <w:r>
              <w:rPr>
                <w:b/>
                <w:sz w:val="24"/>
              </w:rPr>
              <w:t xml:space="preserve"> GSP</w:t>
            </w:r>
          </w:p>
        </w:tc>
      </w:tr>
      <w:tr w:rsidR="001922EF" w14:paraId="362337FF" w14:textId="77777777" w:rsidTr="00FE4AE6">
        <w:trPr>
          <w:trHeight w:val="7316"/>
        </w:trPr>
        <w:tc>
          <w:tcPr>
            <w:tcW w:w="9924" w:type="dxa"/>
          </w:tcPr>
          <w:p w14:paraId="713D8F32" w14:textId="77777777" w:rsidR="001922EF" w:rsidRDefault="001922EF" w:rsidP="00FE4AE6">
            <w:pPr>
              <w:pStyle w:val="TableParagraph"/>
              <w:ind w:left="0"/>
              <w:rPr>
                <w:rFonts w:ascii="Times New Roman"/>
                <w:sz w:val="24"/>
              </w:rPr>
            </w:pPr>
          </w:p>
          <w:p w14:paraId="61AB65E7" w14:textId="77777777" w:rsidR="001922EF" w:rsidRDefault="001922EF" w:rsidP="00FE4AE6">
            <w:pPr>
              <w:pStyle w:val="TableParagraph"/>
              <w:spacing w:before="9"/>
              <w:ind w:left="0"/>
              <w:rPr>
                <w:rFonts w:ascii="Times New Roman"/>
                <w:sz w:val="30"/>
              </w:rPr>
            </w:pPr>
          </w:p>
          <w:p w14:paraId="077128C3" w14:textId="223455C7" w:rsidR="001922EF" w:rsidRDefault="001922EF" w:rsidP="001F7890">
            <w:pPr>
              <w:pStyle w:val="TableParagraph"/>
              <w:numPr>
                <w:ilvl w:val="0"/>
                <w:numId w:val="15"/>
              </w:numPr>
              <w:tabs>
                <w:tab w:val="left" w:pos="796"/>
                <w:tab w:val="left" w:pos="798"/>
              </w:tabs>
              <w:spacing w:line="271" w:lineRule="auto"/>
              <w:ind w:right="1031"/>
              <w:rPr>
                <w:sz w:val="24"/>
              </w:rPr>
            </w:pPr>
            <w:r>
              <w:rPr>
                <w:sz w:val="24"/>
              </w:rPr>
              <w:t xml:space="preserve">La promoción y prevención de la salud </w:t>
            </w:r>
            <w:r w:rsidR="007A4216">
              <w:rPr>
                <w:sz w:val="24"/>
              </w:rPr>
              <w:t>de las y los</w:t>
            </w:r>
            <w:r w:rsidR="00EC1726">
              <w:rPr>
                <w:sz w:val="24"/>
              </w:rPr>
              <w:t xml:space="preserve"> lactantes e infantes</w:t>
            </w:r>
            <w:r>
              <w:rPr>
                <w:sz w:val="24"/>
              </w:rPr>
              <w:t xml:space="preserve">, para lo que es importante el trabajo en equipo con </w:t>
            </w:r>
            <w:r w:rsidR="007A4216">
              <w:rPr>
                <w:sz w:val="24"/>
              </w:rPr>
              <w:t>la persona especialista en</w:t>
            </w:r>
            <w:r>
              <w:rPr>
                <w:sz w:val="24"/>
              </w:rPr>
              <w:t>pediatr</w:t>
            </w:r>
            <w:r w:rsidR="007A4216">
              <w:rPr>
                <w:sz w:val="24"/>
              </w:rPr>
              <w:t>í</w:t>
            </w:r>
            <w:r>
              <w:rPr>
                <w:sz w:val="24"/>
              </w:rPr>
              <w:t>a, estableciendo criterios</w:t>
            </w:r>
            <w:r>
              <w:rPr>
                <w:spacing w:val="-28"/>
                <w:sz w:val="24"/>
              </w:rPr>
              <w:t xml:space="preserve"> </w:t>
            </w:r>
            <w:r>
              <w:rPr>
                <w:sz w:val="24"/>
              </w:rPr>
              <w:t>unificados,</w:t>
            </w:r>
          </w:p>
          <w:p w14:paraId="1B356C27" w14:textId="77777777" w:rsidR="001922EF" w:rsidRDefault="001922EF" w:rsidP="00FE4AE6">
            <w:pPr>
              <w:pStyle w:val="TableParagraph"/>
              <w:spacing w:before="1"/>
              <w:ind w:left="0"/>
              <w:rPr>
                <w:rFonts w:ascii="Times New Roman"/>
                <w:sz w:val="27"/>
              </w:rPr>
            </w:pPr>
          </w:p>
          <w:p w14:paraId="6B82C731" w14:textId="77777777" w:rsidR="001922EF" w:rsidRDefault="001922EF" w:rsidP="001F7890">
            <w:pPr>
              <w:pStyle w:val="TableParagraph"/>
              <w:numPr>
                <w:ilvl w:val="0"/>
                <w:numId w:val="15"/>
              </w:numPr>
              <w:tabs>
                <w:tab w:val="left" w:pos="796"/>
                <w:tab w:val="left" w:pos="798"/>
              </w:tabs>
              <w:spacing w:line="273" w:lineRule="auto"/>
              <w:ind w:right="1179"/>
              <w:rPr>
                <w:sz w:val="24"/>
              </w:rPr>
            </w:pPr>
            <w:r>
              <w:rPr>
                <w:sz w:val="24"/>
              </w:rPr>
              <w:t>Prevención de trastornos de la alimentación: control de peso, mejorar los</w:t>
            </w:r>
            <w:r>
              <w:rPr>
                <w:spacing w:val="-31"/>
                <w:sz w:val="24"/>
              </w:rPr>
              <w:t xml:space="preserve"> </w:t>
            </w:r>
            <w:r>
              <w:rPr>
                <w:sz w:val="24"/>
              </w:rPr>
              <w:t>hábitos alimentarios, ejercicio físico</w:t>
            </w:r>
            <w:r>
              <w:rPr>
                <w:spacing w:val="-1"/>
                <w:sz w:val="24"/>
              </w:rPr>
              <w:t xml:space="preserve"> </w:t>
            </w:r>
            <w:r>
              <w:rPr>
                <w:sz w:val="24"/>
              </w:rPr>
              <w:t>etc.</w:t>
            </w:r>
          </w:p>
          <w:p w14:paraId="13209764" w14:textId="77777777" w:rsidR="001922EF" w:rsidRDefault="001922EF" w:rsidP="00FE4AE6">
            <w:pPr>
              <w:pStyle w:val="TableParagraph"/>
              <w:spacing w:before="4"/>
              <w:ind w:left="0"/>
              <w:rPr>
                <w:rFonts w:ascii="Times New Roman"/>
                <w:sz w:val="26"/>
              </w:rPr>
            </w:pPr>
          </w:p>
          <w:p w14:paraId="645CA314" w14:textId="18F981B4" w:rsidR="001922EF" w:rsidRDefault="001922EF" w:rsidP="001F7890">
            <w:pPr>
              <w:pStyle w:val="TableParagraph"/>
              <w:numPr>
                <w:ilvl w:val="0"/>
                <w:numId w:val="15"/>
              </w:numPr>
              <w:tabs>
                <w:tab w:val="left" w:pos="796"/>
                <w:tab w:val="left" w:pos="798"/>
              </w:tabs>
              <w:spacing w:line="273" w:lineRule="auto"/>
              <w:ind w:right="838"/>
              <w:rPr>
                <w:sz w:val="24"/>
              </w:rPr>
            </w:pPr>
            <w:r>
              <w:rPr>
                <w:sz w:val="24"/>
              </w:rPr>
              <w:t xml:space="preserve">Anteponer el bienestar físico, mental y social </w:t>
            </w:r>
            <w:r w:rsidR="007A4216">
              <w:rPr>
                <w:sz w:val="24"/>
              </w:rPr>
              <w:t>de la niñez, a cu</w:t>
            </w:r>
            <w:r>
              <w:rPr>
                <w:sz w:val="24"/>
              </w:rPr>
              <w:t>alquier otra</w:t>
            </w:r>
            <w:r>
              <w:rPr>
                <w:spacing w:val="-37"/>
                <w:sz w:val="24"/>
              </w:rPr>
              <w:t xml:space="preserve"> </w:t>
            </w:r>
            <w:r>
              <w:rPr>
                <w:sz w:val="24"/>
              </w:rPr>
              <w:t>consideración, debiendo ser sensible a los principios éticos y legales de su ejercicio</w:t>
            </w:r>
            <w:r>
              <w:rPr>
                <w:spacing w:val="-21"/>
                <w:sz w:val="24"/>
              </w:rPr>
              <w:t xml:space="preserve"> </w:t>
            </w:r>
            <w:r>
              <w:rPr>
                <w:sz w:val="24"/>
              </w:rPr>
              <w:t>profesional.</w:t>
            </w:r>
          </w:p>
          <w:p w14:paraId="50E9289B" w14:textId="77777777" w:rsidR="001922EF" w:rsidRDefault="001922EF" w:rsidP="00FE4AE6">
            <w:pPr>
              <w:pStyle w:val="TableParagraph"/>
              <w:spacing w:before="2"/>
              <w:ind w:left="0"/>
              <w:rPr>
                <w:rFonts w:ascii="Times New Roman"/>
                <w:sz w:val="26"/>
              </w:rPr>
            </w:pPr>
          </w:p>
          <w:p w14:paraId="1BC7A332" w14:textId="77777777" w:rsidR="001922EF" w:rsidRDefault="001922EF" w:rsidP="001F7890">
            <w:pPr>
              <w:pStyle w:val="TableParagraph"/>
              <w:numPr>
                <w:ilvl w:val="0"/>
                <w:numId w:val="15"/>
              </w:numPr>
              <w:tabs>
                <w:tab w:val="left" w:pos="796"/>
                <w:tab w:val="left" w:pos="798"/>
              </w:tabs>
              <w:rPr>
                <w:sz w:val="24"/>
              </w:rPr>
            </w:pPr>
            <w:r>
              <w:rPr>
                <w:sz w:val="24"/>
              </w:rPr>
              <w:t>Identificar las reacciones infantiles ante la enfermedad y la</w:t>
            </w:r>
            <w:r>
              <w:rPr>
                <w:spacing w:val="-27"/>
                <w:sz w:val="24"/>
              </w:rPr>
              <w:t xml:space="preserve"> </w:t>
            </w:r>
            <w:r>
              <w:rPr>
                <w:sz w:val="24"/>
              </w:rPr>
              <w:t>hospitalización.</w:t>
            </w:r>
          </w:p>
          <w:p w14:paraId="54CC6352" w14:textId="77777777" w:rsidR="001922EF" w:rsidRDefault="001922EF" w:rsidP="00FE4AE6">
            <w:pPr>
              <w:pStyle w:val="TableParagraph"/>
              <w:spacing w:before="3"/>
              <w:ind w:left="0"/>
              <w:rPr>
                <w:rFonts w:ascii="Times New Roman"/>
                <w:sz w:val="26"/>
              </w:rPr>
            </w:pPr>
          </w:p>
          <w:p w14:paraId="400B166F" w14:textId="07A22091" w:rsidR="001922EF" w:rsidRDefault="001922EF" w:rsidP="001F7890">
            <w:pPr>
              <w:pStyle w:val="TableParagraph"/>
              <w:numPr>
                <w:ilvl w:val="0"/>
                <w:numId w:val="15"/>
              </w:numPr>
              <w:tabs>
                <w:tab w:val="left" w:pos="796"/>
                <w:tab w:val="left" w:pos="798"/>
              </w:tabs>
              <w:rPr>
                <w:sz w:val="24"/>
              </w:rPr>
            </w:pPr>
            <w:r>
              <w:rPr>
                <w:sz w:val="24"/>
              </w:rPr>
              <w:t xml:space="preserve">Destacar los problemas de salud </w:t>
            </w:r>
            <w:r w:rsidR="007A4216">
              <w:rPr>
                <w:sz w:val="24"/>
              </w:rPr>
              <w:t xml:space="preserve">de la niñez enferma, </w:t>
            </w:r>
            <w:r>
              <w:rPr>
                <w:sz w:val="24"/>
              </w:rPr>
              <w:t xml:space="preserve"> y</w:t>
            </w:r>
            <w:r>
              <w:rPr>
                <w:spacing w:val="-14"/>
                <w:sz w:val="24"/>
              </w:rPr>
              <w:t xml:space="preserve"> </w:t>
            </w:r>
            <w:r>
              <w:rPr>
                <w:sz w:val="24"/>
              </w:rPr>
              <w:t>priorizarlos.</w:t>
            </w:r>
          </w:p>
          <w:p w14:paraId="04686B68" w14:textId="77777777" w:rsidR="001922EF" w:rsidRDefault="001922EF" w:rsidP="00FE4AE6">
            <w:pPr>
              <w:pStyle w:val="TableParagraph"/>
              <w:spacing w:before="6"/>
              <w:ind w:left="0"/>
              <w:rPr>
                <w:rFonts w:ascii="Times New Roman"/>
                <w:sz w:val="25"/>
              </w:rPr>
            </w:pPr>
          </w:p>
          <w:p w14:paraId="34ED2868" w14:textId="77777777" w:rsidR="001922EF" w:rsidRDefault="001922EF" w:rsidP="001F7890">
            <w:pPr>
              <w:pStyle w:val="TableParagraph"/>
              <w:numPr>
                <w:ilvl w:val="0"/>
                <w:numId w:val="15"/>
              </w:numPr>
              <w:tabs>
                <w:tab w:val="left" w:pos="796"/>
                <w:tab w:val="left" w:pos="798"/>
              </w:tabs>
              <w:spacing w:before="1"/>
              <w:rPr>
                <w:sz w:val="24"/>
              </w:rPr>
            </w:pPr>
            <w:r>
              <w:rPr>
                <w:sz w:val="24"/>
              </w:rPr>
              <w:t>Formular los diagnósticos de</w:t>
            </w:r>
            <w:r>
              <w:rPr>
                <w:spacing w:val="-17"/>
                <w:sz w:val="24"/>
              </w:rPr>
              <w:t xml:space="preserve"> </w:t>
            </w:r>
            <w:r>
              <w:rPr>
                <w:sz w:val="24"/>
              </w:rPr>
              <w:t>enfermería.</w:t>
            </w:r>
          </w:p>
          <w:p w14:paraId="7341354B" w14:textId="77777777" w:rsidR="001922EF" w:rsidRDefault="001922EF" w:rsidP="00FE4AE6">
            <w:pPr>
              <w:pStyle w:val="TableParagraph"/>
              <w:spacing w:before="4"/>
              <w:ind w:left="0"/>
              <w:rPr>
                <w:rFonts w:ascii="Times New Roman"/>
                <w:sz w:val="26"/>
              </w:rPr>
            </w:pPr>
          </w:p>
          <w:p w14:paraId="27A66952" w14:textId="063EB16E" w:rsidR="001922EF" w:rsidRDefault="001922EF" w:rsidP="008A5A0E">
            <w:pPr>
              <w:pStyle w:val="TableParagraph"/>
              <w:tabs>
                <w:tab w:val="left" w:pos="796"/>
                <w:tab w:val="left" w:pos="798"/>
              </w:tabs>
              <w:spacing w:before="1" w:line="273" w:lineRule="auto"/>
              <w:ind w:left="0" w:right="457"/>
              <w:rPr>
                <w:sz w:val="24"/>
              </w:rPr>
            </w:pPr>
          </w:p>
        </w:tc>
      </w:tr>
    </w:tbl>
    <w:p w14:paraId="3087F8B5" w14:textId="71FFB4B0" w:rsidR="001922EF" w:rsidRDefault="001922EF" w:rsidP="00BD00AF">
      <w:pPr>
        <w:jc w:val="center"/>
      </w:pPr>
    </w:p>
    <w:p w14:paraId="79C3BB72" w14:textId="64FAF9D3" w:rsidR="009009A6" w:rsidRDefault="009009A6" w:rsidP="00BD00AF">
      <w:pPr>
        <w:jc w:val="center"/>
      </w:pPr>
    </w:p>
    <w:p w14:paraId="0B4F05C6" w14:textId="719D228A" w:rsidR="009009A6" w:rsidRDefault="009009A6" w:rsidP="00BD00AF">
      <w:pPr>
        <w:jc w:val="center"/>
      </w:pPr>
    </w:p>
    <w:p w14:paraId="34430F61" w14:textId="0BB1D0D6" w:rsidR="009009A6" w:rsidRDefault="009009A6" w:rsidP="00BD00AF">
      <w:pPr>
        <w:jc w:val="center"/>
      </w:pPr>
    </w:p>
    <w:p w14:paraId="3FA557FE" w14:textId="452D723B" w:rsidR="009009A6" w:rsidRDefault="009009A6" w:rsidP="00BD00AF">
      <w:pPr>
        <w:jc w:val="center"/>
      </w:pPr>
    </w:p>
    <w:p w14:paraId="7B841BCB" w14:textId="162B3D33" w:rsidR="009009A6" w:rsidRDefault="009009A6" w:rsidP="00BD00AF">
      <w:pPr>
        <w:jc w:val="center"/>
      </w:pPr>
    </w:p>
    <w:p w14:paraId="13D78A26" w14:textId="4EDB8542" w:rsidR="009009A6" w:rsidRDefault="009009A6" w:rsidP="00BD00AF">
      <w:pPr>
        <w:jc w:val="center"/>
      </w:pPr>
    </w:p>
    <w:p w14:paraId="56940A52" w14:textId="085CC15C" w:rsidR="009009A6" w:rsidRDefault="009009A6" w:rsidP="00BD00AF">
      <w:pPr>
        <w:jc w:val="center"/>
      </w:pPr>
    </w:p>
    <w:p w14:paraId="6972AA88" w14:textId="6F050183" w:rsidR="009009A6" w:rsidRDefault="009009A6" w:rsidP="00BD00AF">
      <w:pPr>
        <w:jc w:val="center"/>
      </w:pPr>
    </w:p>
    <w:p w14:paraId="2E180430" w14:textId="6A657A2E" w:rsidR="009009A6" w:rsidRDefault="009009A6" w:rsidP="00BD00AF">
      <w:pPr>
        <w:jc w:val="center"/>
      </w:pPr>
    </w:p>
    <w:p w14:paraId="520D2142" w14:textId="5CC1C60E" w:rsidR="009009A6" w:rsidRDefault="009009A6" w:rsidP="00BD00AF">
      <w:pPr>
        <w:jc w:val="center"/>
      </w:pPr>
    </w:p>
    <w:p w14:paraId="10D7E234" w14:textId="450D9392" w:rsidR="009009A6" w:rsidRDefault="009009A6" w:rsidP="00BD00AF">
      <w:pPr>
        <w:jc w:val="center"/>
      </w:pPr>
    </w:p>
    <w:p w14:paraId="64ABED1F" w14:textId="48765F57" w:rsidR="00CA4CB5" w:rsidRDefault="00CA4CB5" w:rsidP="001F7890">
      <w:pPr>
        <w:pStyle w:val="Prrafodelista"/>
        <w:numPr>
          <w:ilvl w:val="0"/>
          <w:numId w:val="30"/>
        </w:numPr>
        <w:tabs>
          <w:tab w:val="left" w:pos="3540"/>
          <w:tab w:val="left" w:pos="3541"/>
        </w:tabs>
        <w:ind w:left="3540"/>
        <w:jc w:val="left"/>
        <w:rPr>
          <w:b/>
          <w:sz w:val="24"/>
        </w:rPr>
      </w:pPr>
      <w:r>
        <w:rPr>
          <w:b/>
          <w:sz w:val="24"/>
        </w:rPr>
        <w:t>Descripción Guias GSP</w:t>
      </w:r>
    </w:p>
    <w:p w14:paraId="32B49E19" w14:textId="77777777" w:rsidR="00CA4CB5" w:rsidRDefault="00CA4CB5" w:rsidP="00CA4CB5">
      <w:pPr>
        <w:pStyle w:val="Textoindependiente"/>
        <w:rPr>
          <w:b/>
          <w:sz w:val="28"/>
        </w:rPr>
      </w:pPr>
    </w:p>
    <w:p w14:paraId="5621E4C5" w14:textId="77777777" w:rsidR="00CA4CB5" w:rsidRDefault="00CA4CB5" w:rsidP="00CA4CB5">
      <w:pPr>
        <w:pStyle w:val="Textoindependiente"/>
        <w:spacing w:before="7"/>
        <w:rPr>
          <w:b/>
          <w:sz w:val="33"/>
        </w:rPr>
      </w:pPr>
    </w:p>
    <w:p w14:paraId="6D52428A" w14:textId="77777777" w:rsidR="00CA4CB5" w:rsidRDefault="00CA4CB5" w:rsidP="00CA4CB5">
      <w:pPr>
        <w:ind w:left="3318" w:right="3319"/>
        <w:jc w:val="center"/>
        <w:rPr>
          <w:b/>
          <w:sz w:val="24"/>
        </w:rPr>
      </w:pPr>
      <w:r>
        <w:rPr>
          <w:b/>
          <w:sz w:val="24"/>
        </w:rPr>
        <w:t>Organigrama del Puesto</w:t>
      </w:r>
    </w:p>
    <w:p w14:paraId="07CF9455" w14:textId="77777777" w:rsidR="00CA4CB5" w:rsidRDefault="00CA4CB5" w:rsidP="00CA4CB5">
      <w:pPr>
        <w:pStyle w:val="Textoindependiente"/>
        <w:rPr>
          <w:b/>
          <w:sz w:val="20"/>
        </w:rPr>
      </w:pPr>
    </w:p>
    <w:p w14:paraId="417A3F72" w14:textId="77777777" w:rsidR="00CA4CB5" w:rsidRDefault="00CA4CB5" w:rsidP="00CA4CB5">
      <w:pPr>
        <w:pStyle w:val="Textoindependiente"/>
        <w:rPr>
          <w:b/>
          <w:sz w:val="20"/>
        </w:rPr>
      </w:pPr>
    </w:p>
    <w:p w14:paraId="09E0C598" w14:textId="77777777" w:rsidR="00CA4CB5" w:rsidRDefault="00CA4CB5" w:rsidP="00CA4CB5">
      <w:pPr>
        <w:pStyle w:val="Textoindependiente"/>
        <w:rPr>
          <w:b/>
          <w:sz w:val="20"/>
        </w:rPr>
      </w:pPr>
    </w:p>
    <w:p w14:paraId="0F090F25" w14:textId="77777777" w:rsidR="00CA4CB5" w:rsidRDefault="00CA4CB5" w:rsidP="00CA4CB5">
      <w:pPr>
        <w:pStyle w:val="Textoindependiente"/>
        <w:rPr>
          <w:b/>
          <w:sz w:val="20"/>
        </w:rPr>
      </w:pPr>
    </w:p>
    <w:p w14:paraId="6996B762" w14:textId="77777777" w:rsidR="00CA4CB5" w:rsidRDefault="00CA4CB5" w:rsidP="00CA4CB5">
      <w:pPr>
        <w:pStyle w:val="Textoindependiente"/>
        <w:rPr>
          <w:b/>
          <w:sz w:val="20"/>
        </w:rPr>
      </w:pPr>
    </w:p>
    <w:p w14:paraId="56062C9A" w14:textId="77777777" w:rsidR="00CA4CB5" w:rsidRDefault="00CA4CB5" w:rsidP="00CA4CB5">
      <w:pPr>
        <w:pStyle w:val="Textoindependiente"/>
        <w:rPr>
          <w:b/>
          <w:sz w:val="20"/>
        </w:rPr>
      </w:pPr>
    </w:p>
    <w:p w14:paraId="45E9EF67" w14:textId="77777777" w:rsidR="00CA4CB5" w:rsidRDefault="00CA4CB5" w:rsidP="00CA4CB5">
      <w:pPr>
        <w:pStyle w:val="Textoindependiente"/>
        <w:rPr>
          <w:b/>
          <w:sz w:val="20"/>
        </w:rPr>
      </w:pPr>
    </w:p>
    <w:p w14:paraId="3A922BFE" w14:textId="77777777" w:rsidR="00CA4CB5" w:rsidRDefault="00CA4CB5" w:rsidP="00CA4CB5">
      <w:pPr>
        <w:pStyle w:val="Textoindependiente"/>
        <w:rPr>
          <w:b/>
          <w:sz w:val="20"/>
        </w:rPr>
      </w:pPr>
    </w:p>
    <w:p w14:paraId="14AE867E" w14:textId="77777777" w:rsidR="00CA4CB5" w:rsidRDefault="00CA4CB5" w:rsidP="00CA4CB5">
      <w:pPr>
        <w:pStyle w:val="Textoindependiente"/>
        <w:rPr>
          <w:b/>
          <w:sz w:val="20"/>
        </w:rPr>
      </w:pPr>
    </w:p>
    <w:p w14:paraId="066A53BD" w14:textId="77777777" w:rsidR="00CA4CB5" w:rsidRDefault="00CA4CB5" w:rsidP="00CA4CB5">
      <w:pPr>
        <w:pStyle w:val="Textoindependiente"/>
        <w:spacing w:before="8"/>
        <w:rPr>
          <w:b/>
          <w:sz w:val="13"/>
        </w:rPr>
      </w:pPr>
      <w:r>
        <w:rPr>
          <w:noProof/>
          <w:lang w:val="es-MX" w:eastAsia="es-MX"/>
        </w:rPr>
        <mc:AlternateContent>
          <mc:Choice Requires="wpg">
            <w:drawing>
              <wp:anchor distT="0" distB="0" distL="0" distR="0" simplePos="0" relativeHeight="252226048" behindDoc="0" locked="0" layoutInCell="1" allowOverlap="1" wp14:anchorId="73D7F8B1" wp14:editId="3F6CA0C0">
                <wp:simplePos x="0" y="0"/>
                <wp:positionH relativeFrom="page">
                  <wp:posOffset>3315970</wp:posOffset>
                </wp:positionH>
                <wp:positionV relativeFrom="paragraph">
                  <wp:posOffset>130810</wp:posOffset>
                </wp:positionV>
                <wp:extent cx="1536065" cy="755650"/>
                <wp:effectExtent l="0" t="0" r="26035" b="25400"/>
                <wp:wrapTopAndBottom/>
                <wp:docPr id="794"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755650"/>
                          <a:chOff x="5222" y="206"/>
                          <a:chExt cx="2419" cy="1190"/>
                        </a:xfrm>
                      </wpg:grpSpPr>
                      <wps:wsp>
                        <wps:cNvPr id="798" name="Freeform 747"/>
                        <wps:cNvSpPr>
                          <a:spLocks/>
                        </wps:cNvSpPr>
                        <wps:spPr bwMode="auto">
                          <a:xfrm>
                            <a:off x="5222" y="206"/>
                            <a:ext cx="2419" cy="1190"/>
                          </a:xfrm>
                          <a:custGeom>
                            <a:avLst/>
                            <a:gdLst>
                              <a:gd name="T0" fmla="+- 0 7443 5222"/>
                              <a:gd name="T1" fmla="*/ T0 w 2419"/>
                              <a:gd name="T2" fmla="+- 0 206 206"/>
                              <a:gd name="T3" fmla="*/ 206 h 1190"/>
                              <a:gd name="T4" fmla="+- 0 5420 5222"/>
                              <a:gd name="T5" fmla="*/ T4 w 2419"/>
                              <a:gd name="T6" fmla="+- 0 206 206"/>
                              <a:gd name="T7" fmla="*/ 206 h 1190"/>
                              <a:gd name="T8" fmla="+- 0 5343 5222"/>
                              <a:gd name="T9" fmla="*/ T8 w 2419"/>
                              <a:gd name="T10" fmla="+- 0 221 206"/>
                              <a:gd name="T11" fmla="*/ 221 h 1190"/>
                              <a:gd name="T12" fmla="+- 0 5280 5222"/>
                              <a:gd name="T13" fmla="*/ T12 w 2419"/>
                              <a:gd name="T14" fmla="+- 0 264 206"/>
                              <a:gd name="T15" fmla="*/ 264 h 1190"/>
                              <a:gd name="T16" fmla="+- 0 5238 5222"/>
                              <a:gd name="T17" fmla="*/ T16 w 2419"/>
                              <a:gd name="T18" fmla="+- 0 327 206"/>
                              <a:gd name="T19" fmla="*/ 327 h 1190"/>
                              <a:gd name="T20" fmla="+- 0 5222 5222"/>
                              <a:gd name="T21" fmla="*/ T20 w 2419"/>
                              <a:gd name="T22" fmla="+- 0 404 206"/>
                              <a:gd name="T23" fmla="*/ 404 h 1190"/>
                              <a:gd name="T24" fmla="+- 0 5222 5222"/>
                              <a:gd name="T25" fmla="*/ T24 w 2419"/>
                              <a:gd name="T26" fmla="+- 0 1197 206"/>
                              <a:gd name="T27" fmla="*/ 1197 h 1190"/>
                              <a:gd name="T28" fmla="+- 0 5238 5222"/>
                              <a:gd name="T29" fmla="*/ T28 w 2419"/>
                              <a:gd name="T30" fmla="+- 0 1275 206"/>
                              <a:gd name="T31" fmla="*/ 1275 h 1190"/>
                              <a:gd name="T32" fmla="+- 0 5280 5222"/>
                              <a:gd name="T33" fmla="*/ T32 w 2419"/>
                              <a:gd name="T34" fmla="+- 0 1338 206"/>
                              <a:gd name="T35" fmla="*/ 1338 h 1190"/>
                              <a:gd name="T36" fmla="+- 0 5343 5222"/>
                              <a:gd name="T37" fmla="*/ T36 w 2419"/>
                              <a:gd name="T38" fmla="+- 0 1380 206"/>
                              <a:gd name="T39" fmla="*/ 1380 h 1190"/>
                              <a:gd name="T40" fmla="+- 0 5420 5222"/>
                              <a:gd name="T41" fmla="*/ T40 w 2419"/>
                              <a:gd name="T42" fmla="+- 0 1396 206"/>
                              <a:gd name="T43" fmla="*/ 1396 h 1190"/>
                              <a:gd name="T44" fmla="+- 0 7443 5222"/>
                              <a:gd name="T45" fmla="*/ T44 w 2419"/>
                              <a:gd name="T46" fmla="+- 0 1396 206"/>
                              <a:gd name="T47" fmla="*/ 1396 h 1190"/>
                              <a:gd name="T48" fmla="+- 0 7520 5222"/>
                              <a:gd name="T49" fmla="*/ T48 w 2419"/>
                              <a:gd name="T50" fmla="+- 0 1380 206"/>
                              <a:gd name="T51" fmla="*/ 1380 h 1190"/>
                              <a:gd name="T52" fmla="+- 0 7583 5222"/>
                              <a:gd name="T53" fmla="*/ T52 w 2419"/>
                              <a:gd name="T54" fmla="+- 0 1338 206"/>
                              <a:gd name="T55" fmla="*/ 1338 h 1190"/>
                              <a:gd name="T56" fmla="+- 0 7625 5222"/>
                              <a:gd name="T57" fmla="*/ T56 w 2419"/>
                              <a:gd name="T58" fmla="+- 0 1275 206"/>
                              <a:gd name="T59" fmla="*/ 1275 h 1190"/>
                              <a:gd name="T60" fmla="+- 0 7641 5222"/>
                              <a:gd name="T61" fmla="*/ T60 w 2419"/>
                              <a:gd name="T62" fmla="+- 0 1197 206"/>
                              <a:gd name="T63" fmla="*/ 1197 h 1190"/>
                              <a:gd name="T64" fmla="+- 0 7641 5222"/>
                              <a:gd name="T65" fmla="*/ T64 w 2419"/>
                              <a:gd name="T66" fmla="+- 0 404 206"/>
                              <a:gd name="T67" fmla="*/ 404 h 1190"/>
                              <a:gd name="T68" fmla="+- 0 7625 5222"/>
                              <a:gd name="T69" fmla="*/ T68 w 2419"/>
                              <a:gd name="T70" fmla="+- 0 327 206"/>
                              <a:gd name="T71" fmla="*/ 327 h 1190"/>
                              <a:gd name="T72" fmla="+- 0 7583 5222"/>
                              <a:gd name="T73" fmla="*/ T72 w 2419"/>
                              <a:gd name="T74" fmla="+- 0 264 206"/>
                              <a:gd name="T75" fmla="*/ 264 h 1190"/>
                              <a:gd name="T76" fmla="+- 0 7520 5222"/>
                              <a:gd name="T77" fmla="*/ T76 w 2419"/>
                              <a:gd name="T78" fmla="+- 0 221 206"/>
                              <a:gd name="T79" fmla="*/ 221 h 1190"/>
                              <a:gd name="T80" fmla="+- 0 7443 5222"/>
                              <a:gd name="T81" fmla="*/ T80 w 2419"/>
                              <a:gd name="T82" fmla="+- 0 206 206"/>
                              <a:gd name="T83" fmla="*/ 206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190">
                                <a:moveTo>
                                  <a:pt x="2221" y="0"/>
                                </a:moveTo>
                                <a:lnTo>
                                  <a:pt x="198" y="0"/>
                                </a:lnTo>
                                <a:lnTo>
                                  <a:pt x="121" y="15"/>
                                </a:lnTo>
                                <a:lnTo>
                                  <a:pt x="58" y="58"/>
                                </a:lnTo>
                                <a:lnTo>
                                  <a:pt x="16" y="121"/>
                                </a:lnTo>
                                <a:lnTo>
                                  <a:pt x="0" y="198"/>
                                </a:lnTo>
                                <a:lnTo>
                                  <a:pt x="0" y="991"/>
                                </a:lnTo>
                                <a:lnTo>
                                  <a:pt x="16" y="1069"/>
                                </a:lnTo>
                                <a:lnTo>
                                  <a:pt x="58" y="1132"/>
                                </a:lnTo>
                                <a:lnTo>
                                  <a:pt x="121" y="1174"/>
                                </a:lnTo>
                                <a:lnTo>
                                  <a:pt x="198" y="1190"/>
                                </a:lnTo>
                                <a:lnTo>
                                  <a:pt x="2221" y="1190"/>
                                </a:lnTo>
                                <a:lnTo>
                                  <a:pt x="2298" y="1174"/>
                                </a:lnTo>
                                <a:lnTo>
                                  <a:pt x="2361" y="1132"/>
                                </a:lnTo>
                                <a:lnTo>
                                  <a:pt x="2403" y="1069"/>
                                </a:lnTo>
                                <a:lnTo>
                                  <a:pt x="2419" y="991"/>
                                </a:lnTo>
                                <a:lnTo>
                                  <a:pt x="2419" y="198"/>
                                </a:lnTo>
                                <a:lnTo>
                                  <a:pt x="2403" y="121"/>
                                </a:lnTo>
                                <a:lnTo>
                                  <a:pt x="2361" y="58"/>
                                </a:lnTo>
                                <a:lnTo>
                                  <a:pt x="2298" y="15"/>
                                </a:lnTo>
                                <a:lnTo>
                                  <a:pt x="22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Text Box 746"/>
                        <wps:cNvSpPr txBox="1">
                          <a:spLocks noChangeArrowheads="1"/>
                        </wps:cNvSpPr>
                        <wps:spPr bwMode="auto">
                          <a:xfrm>
                            <a:off x="5222" y="206"/>
                            <a:ext cx="2419"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09217C58" w14:textId="0FF35088" w:rsidR="003D7F23" w:rsidRPr="0013275D" w:rsidRDefault="003D7F23" w:rsidP="00CA4CB5">
                              <w:pPr>
                                <w:spacing w:before="147"/>
                                <w:ind w:left="627"/>
                                <w:rPr>
                                  <w:rFonts w:ascii="Arial" w:hAnsi="Arial"/>
                                  <w:b/>
                                  <w:color w:val="000000" w:themeColor="text1"/>
                                  <w:sz w:val="28"/>
                                </w:rPr>
                              </w:pPr>
                              <w:r w:rsidRPr="0013275D">
                                <w:rPr>
                                  <w:rFonts w:ascii="Arial" w:hAnsi="Arial"/>
                                  <w:b/>
                                  <w:color w:val="000000" w:themeColor="text1"/>
                                  <w:sz w:val="28"/>
                                </w:rPr>
                                <w:t xml:space="preserve">Guías </w:t>
                              </w:r>
                              <w:r>
                                <w:rPr>
                                  <w:rFonts w:ascii="Arial" w:hAnsi="Arial"/>
                                  <w:b/>
                                  <w:color w:val="000000" w:themeColor="text1"/>
                                  <w:sz w:val="28"/>
                                </w:rPr>
                                <w:t>GSP</w:t>
                              </w:r>
                              <w:r w:rsidRPr="0013275D">
                                <w:rPr>
                                  <w:rFonts w:ascii="Arial" w:hAnsi="Arial"/>
                                  <w:b/>
                                  <w:color w:val="000000" w:themeColor="text1"/>
                                  <w:sz w:val="28"/>
                                </w:rPr>
                                <w:t xml:space="preserve"> (</w:t>
                              </w:r>
                              <w:r>
                                <w:rPr>
                                  <w:rFonts w:ascii="Arial" w:hAnsi="Arial"/>
                                  <w:b/>
                                  <w:color w:val="000000" w:themeColor="text1"/>
                                  <w:sz w:val="28"/>
                                </w:rPr>
                                <w:t>4</w:t>
                              </w:r>
                              <w:r w:rsidRPr="0013275D">
                                <w:rPr>
                                  <w:rFonts w:ascii="Arial" w:hAns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7F8B1" id="_x0000_s1363" style="position:absolute;margin-left:261.1pt;margin-top:10.3pt;width:120.95pt;height:59.5pt;z-index:252226048;mso-wrap-distance-left:0;mso-wrap-distance-right:0;mso-position-horizontal-relative:page;mso-position-vertical-relative:text" coordorigin="5222,206" coordsize="241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">
                <v:shape id="Freeform 747" o:spid="_x0000_s1364" style="position:absolute;left:5222;top:206;width:2419;height:1190;visibility:visible;mso-wrap-style:square;v-text-anchor:top" coordsize="241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" path="m2221,l198,,121,15,58,58,16,121,,198,,991r16,78l58,1132r63,42l198,1190r2023,l2298,1174r63,-42l2403,1069r16,-78l2419,198r-16,-77l2361,58,2298,15,2221,xe" fillcolor="red" stroked="f">
                  <v:path arrowok="t" o:connecttype="custom" o:connectlocs="2221,206;198,206;121,221;58,264;16,327;0,404;0,1197;16,1275;58,1338;121,1380;198,1396;2221,1396;2298,1380;2361,1338;2403,1275;2419,1197;2419,404;2403,327;2361,264;2298,221;2221,206" o:connectangles="0,0,0,0,0,0,0,0,0,0,0,0,0,0,0,0,0,0,0,0,0"/>
                </v:shape>
                <v:shape id="Text Box 746" o:spid="_x0000_s1365" type="#_x0000_t202" style="position:absolute;left:5222;top:206;width:241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" fillcolor="white [3201]" strokecolor="black [3200]" strokeweight="2pt">
                  <v:textbox inset="0,0,0,0">
                    <w:txbxContent>
                      <w:p w14:paraId="09217C58" w14:textId="0FF35088" w:rsidR="003D7F23" w:rsidRPr="0013275D" w:rsidRDefault="003D7F23" w:rsidP="00CA4CB5">
                        <w:pPr>
                          <w:spacing w:before="147"/>
                          <w:ind w:left="627"/>
                          <w:rPr>
                            <w:rFonts w:ascii="Arial" w:hAnsi="Arial"/>
                            <w:b/>
                            <w:color w:val="000000" w:themeColor="text1"/>
                            <w:sz w:val="28"/>
                          </w:rPr>
                        </w:pPr>
                        <w:r w:rsidRPr="0013275D">
                          <w:rPr>
                            <w:rFonts w:ascii="Arial" w:hAnsi="Arial"/>
                            <w:b/>
                            <w:color w:val="000000" w:themeColor="text1"/>
                            <w:sz w:val="28"/>
                          </w:rPr>
                          <w:t xml:space="preserve">Guías </w:t>
                        </w:r>
                        <w:r>
                          <w:rPr>
                            <w:rFonts w:ascii="Arial" w:hAnsi="Arial"/>
                            <w:b/>
                            <w:color w:val="000000" w:themeColor="text1"/>
                            <w:sz w:val="28"/>
                          </w:rPr>
                          <w:t>GSP</w:t>
                        </w:r>
                        <w:r w:rsidRPr="0013275D">
                          <w:rPr>
                            <w:rFonts w:ascii="Arial" w:hAnsi="Arial"/>
                            <w:b/>
                            <w:color w:val="000000" w:themeColor="text1"/>
                            <w:sz w:val="28"/>
                          </w:rPr>
                          <w:t xml:space="preserve"> (</w:t>
                        </w:r>
                        <w:r>
                          <w:rPr>
                            <w:rFonts w:ascii="Arial" w:hAnsi="Arial"/>
                            <w:b/>
                            <w:color w:val="000000" w:themeColor="text1"/>
                            <w:sz w:val="28"/>
                          </w:rPr>
                          <w:t>4</w:t>
                        </w:r>
                        <w:r w:rsidRPr="0013275D">
                          <w:rPr>
                            <w:rFonts w:ascii="Arial" w:hAnsi="Arial"/>
                            <w:b/>
                            <w:color w:val="000000" w:themeColor="text1"/>
                            <w:sz w:val="28"/>
                          </w:rPr>
                          <w:t>)</w:t>
                        </w:r>
                      </w:p>
                    </w:txbxContent>
                  </v:textbox>
                </v:shape>
                <w10:wrap type="topAndBottom" anchorx="page"/>
              </v:group>
            </w:pict>
          </mc:Fallback>
        </mc:AlternateContent>
      </w:r>
    </w:p>
    <w:p w14:paraId="381B2379" w14:textId="77777777" w:rsidR="00CA4CB5" w:rsidRDefault="00CA4CB5" w:rsidP="00CA4CB5">
      <w:pPr>
        <w:pStyle w:val="Textoindependiente"/>
        <w:rPr>
          <w:b/>
        </w:rPr>
      </w:pPr>
    </w:p>
    <w:p w14:paraId="042C9A13" w14:textId="77777777" w:rsidR="00CA4CB5" w:rsidRDefault="00CA4CB5" w:rsidP="00CA4CB5">
      <w:pPr>
        <w:pStyle w:val="Textoindependiente"/>
        <w:rPr>
          <w:b/>
        </w:rPr>
      </w:pPr>
    </w:p>
    <w:p w14:paraId="3E1F7876" w14:textId="77777777" w:rsidR="00CA4CB5" w:rsidRDefault="00CA4CB5" w:rsidP="00CA4CB5">
      <w:pPr>
        <w:pStyle w:val="Textoindependiente"/>
        <w:rPr>
          <w:b/>
        </w:rPr>
      </w:pPr>
    </w:p>
    <w:p w14:paraId="585D0B20" w14:textId="77777777" w:rsidR="00CA4CB5" w:rsidRDefault="00CA4CB5" w:rsidP="00CA4CB5">
      <w:pPr>
        <w:pStyle w:val="Textoindependiente"/>
        <w:rPr>
          <w:b/>
        </w:rPr>
      </w:pPr>
    </w:p>
    <w:p w14:paraId="0480B6AD" w14:textId="77777777" w:rsidR="00CA4CB5" w:rsidRDefault="00CA4CB5" w:rsidP="00CA4CB5">
      <w:pPr>
        <w:pStyle w:val="Textoindependiente"/>
        <w:rPr>
          <w:b/>
        </w:rPr>
      </w:pPr>
    </w:p>
    <w:p w14:paraId="58ECBB7A" w14:textId="77777777" w:rsidR="00CA4CB5" w:rsidRDefault="00CA4CB5" w:rsidP="00CA4CB5">
      <w:pPr>
        <w:pStyle w:val="Textoindependiente"/>
        <w:rPr>
          <w:b/>
        </w:rPr>
      </w:pPr>
    </w:p>
    <w:p w14:paraId="0CE10CBE" w14:textId="77777777" w:rsidR="00CA4CB5" w:rsidRDefault="00CA4CB5" w:rsidP="00CA4CB5">
      <w:pPr>
        <w:pStyle w:val="Textoindependiente"/>
        <w:rPr>
          <w:b/>
        </w:rPr>
      </w:pPr>
    </w:p>
    <w:p w14:paraId="30B28B33" w14:textId="77777777" w:rsidR="00CA4CB5" w:rsidRDefault="00CA4CB5" w:rsidP="00CA4CB5">
      <w:pPr>
        <w:pStyle w:val="Textoindependiente"/>
        <w:rPr>
          <w:b/>
        </w:rPr>
      </w:pPr>
    </w:p>
    <w:p w14:paraId="4C92E384" w14:textId="77777777" w:rsidR="00CA4CB5" w:rsidRDefault="00CA4CB5" w:rsidP="00CA4CB5">
      <w:pPr>
        <w:pStyle w:val="Textoindependiente"/>
        <w:rPr>
          <w:b/>
        </w:rPr>
      </w:pPr>
    </w:p>
    <w:p w14:paraId="3A2F1D70" w14:textId="77777777" w:rsidR="00CA4CB5" w:rsidRDefault="00CA4CB5" w:rsidP="00CA4CB5">
      <w:pPr>
        <w:pStyle w:val="Textoindependiente"/>
        <w:rPr>
          <w:b/>
        </w:rPr>
      </w:pPr>
    </w:p>
    <w:p w14:paraId="3C892D66" w14:textId="77777777" w:rsidR="00CA4CB5" w:rsidRDefault="00CA4CB5" w:rsidP="00CA4CB5">
      <w:pPr>
        <w:pStyle w:val="Textoindependiente"/>
        <w:spacing w:before="1"/>
        <w:rPr>
          <w:b/>
          <w:sz w:val="22"/>
        </w:rPr>
      </w:pPr>
    </w:p>
    <w:p w14:paraId="759F887B" w14:textId="77777777" w:rsidR="00CA4CB5" w:rsidRDefault="00CA4CB5" w:rsidP="00CA4CB5">
      <w:pPr>
        <w:ind w:left="1699"/>
        <w:rPr>
          <w:b/>
          <w:sz w:val="24"/>
        </w:rPr>
      </w:pPr>
      <w:r>
        <w:rPr>
          <w:b/>
          <w:sz w:val="24"/>
        </w:rPr>
        <w:t>Objetivo del Puesto</w:t>
      </w:r>
    </w:p>
    <w:p w14:paraId="0443BC24" w14:textId="77777777" w:rsidR="00CA4CB5" w:rsidRDefault="00CA4CB5" w:rsidP="00CA4CB5">
      <w:pPr>
        <w:pStyle w:val="Textoindependiente"/>
        <w:spacing w:before="9"/>
        <w:rPr>
          <w:b/>
        </w:rPr>
      </w:pPr>
    </w:p>
    <w:p w14:paraId="35956275" w14:textId="5040615A" w:rsidR="00CA4CB5" w:rsidRDefault="00CA4CB5" w:rsidP="00CA4CB5">
      <w:pPr>
        <w:pStyle w:val="Textoindependiente"/>
        <w:spacing w:line="235" w:lineRule="auto"/>
        <w:ind w:left="1699" w:right="1747"/>
      </w:pPr>
      <w:r>
        <w:t xml:space="preserve">Atender las necesidades de desarrollo personal y necesidades básicas </w:t>
      </w:r>
      <w:r w:rsidR="007A4216">
        <w:t>de las y los</w:t>
      </w:r>
      <w:r>
        <w:t xml:space="preserve"> </w:t>
      </w:r>
      <w:r w:rsidR="00617747">
        <w:t>lactatentes e infantes.</w:t>
      </w:r>
    </w:p>
    <w:p w14:paraId="3EEEF0E1" w14:textId="77777777" w:rsidR="00CA4CB5" w:rsidRDefault="00CA4CB5" w:rsidP="00CA4CB5">
      <w:pPr>
        <w:spacing w:line="235" w:lineRule="auto"/>
        <w:sectPr w:rsidR="00CA4CB5">
          <w:pgSz w:w="12240" w:h="15840"/>
          <w:pgMar w:top="2660" w:right="0" w:bottom="680" w:left="0" w:header="336" w:footer="487" w:gutter="0"/>
          <w:cols w:space="720"/>
        </w:sectPr>
      </w:pPr>
    </w:p>
    <w:p w14:paraId="6F9BC16D" w14:textId="77777777" w:rsidR="00CA4CB5" w:rsidRDefault="00CA4CB5" w:rsidP="00CA4CB5">
      <w:pPr>
        <w:pStyle w:val="Textoindependiente"/>
        <w:rPr>
          <w:sz w:val="20"/>
        </w:rPr>
      </w:pPr>
    </w:p>
    <w:p w14:paraId="45585CB2" w14:textId="77777777" w:rsidR="00CA4CB5" w:rsidRDefault="00CA4CB5" w:rsidP="00CA4CB5">
      <w:pPr>
        <w:pStyle w:val="Textoindependiente"/>
        <w:rPr>
          <w:sz w:val="20"/>
        </w:rPr>
      </w:pPr>
    </w:p>
    <w:p w14:paraId="69E8FA4B" w14:textId="77777777" w:rsidR="00CA4CB5" w:rsidRDefault="00CA4CB5" w:rsidP="00CA4CB5">
      <w:pPr>
        <w:pStyle w:val="Textoindependiente"/>
        <w:rPr>
          <w:sz w:val="20"/>
        </w:rPr>
      </w:pPr>
    </w:p>
    <w:p w14:paraId="29D70316" w14:textId="77777777" w:rsidR="00CA4CB5" w:rsidRDefault="00CA4CB5" w:rsidP="00CA4CB5">
      <w:pPr>
        <w:pStyle w:val="Textoindependiente"/>
        <w:spacing w:before="5"/>
        <w:rPr>
          <w:sz w:val="22"/>
        </w:rPr>
      </w:pPr>
    </w:p>
    <w:p w14:paraId="389E35CA" w14:textId="77777777" w:rsidR="00CA4CB5" w:rsidRDefault="00CA4CB5" w:rsidP="00CA4CB5">
      <w:pPr>
        <w:pStyle w:val="Ttulo2"/>
        <w:spacing w:before="52"/>
        <w:ind w:right="3317"/>
      </w:pPr>
      <w:r>
        <w:t>Descripción del Puesto</w:t>
      </w:r>
    </w:p>
    <w:p w14:paraId="28825536" w14:textId="77777777" w:rsidR="00CA4CB5" w:rsidRDefault="00CA4CB5" w:rsidP="00CA4CB5">
      <w:pPr>
        <w:pStyle w:val="Textoindependiente"/>
        <w:rPr>
          <w:b/>
          <w:sz w:val="20"/>
        </w:rPr>
      </w:pPr>
    </w:p>
    <w:p w14:paraId="2B0BAF64" w14:textId="77777777" w:rsidR="00CA4CB5" w:rsidRDefault="00CA4CB5" w:rsidP="00CA4CB5">
      <w:pPr>
        <w:pStyle w:val="Textoindependiente"/>
        <w:rPr>
          <w:b/>
          <w:sz w:val="20"/>
        </w:rPr>
      </w:pPr>
    </w:p>
    <w:p w14:paraId="7A5460B2" w14:textId="77777777" w:rsidR="00CA4CB5" w:rsidRDefault="00CA4CB5" w:rsidP="00CA4CB5">
      <w:pPr>
        <w:pStyle w:val="Textoindependiente"/>
        <w:rPr>
          <w:b/>
          <w:sz w:val="20"/>
        </w:rPr>
      </w:pPr>
    </w:p>
    <w:p w14:paraId="120E96E9" w14:textId="77777777" w:rsidR="00CA4CB5" w:rsidRDefault="00CA4CB5" w:rsidP="00CA4CB5">
      <w:pPr>
        <w:pStyle w:val="Textoindependiente"/>
        <w:rPr>
          <w:b/>
          <w:sz w:val="20"/>
        </w:rPr>
      </w:pPr>
    </w:p>
    <w:p w14:paraId="54C02111" w14:textId="77777777" w:rsidR="00CA4CB5" w:rsidRDefault="00CA4CB5" w:rsidP="00CA4CB5">
      <w:pPr>
        <w:pStyle w:val="Textoindependiente"/>
        <w:spacing w:before="4" w:after="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CA4CB5" w14:paraId="4D53435C" w14:textId="77777777" w:rsidTr="00FE4AE6">
        <w:trPr>
          <w:trHeight w:val="724"/>
        </w:trPr>
        <w:tc>
          <w:tcPr>
            <w:tcW w:w="3118" w:type="dxa"/>
          </w:tcPr>
          <w:p w14:paraId="69C15A65" w14:textId="77777777" w:rsidR="00CA4CB5" w:rsidRDefault="00CA4CB5" w:rsidP="00FE4AE6">
            <w:pPr>
              <w:pStyle w:val="TableParagraph"/>
              <w:spacing w:before="215"/>
              <w:rPr>
                <w:b/>
                <w:sz w:val="24"/>
              </w:rPr>
            </w:pPr>
            <w:r>
              <w:rPr>
                <w:b/>
                <w:sz w:val="24"/>
              </w:rPr>
              <w:t>Nombre del Puesto</w:t>
            </w:r>
          </w:p>
        </w:tc>
        <w:tc>
          <w:tcPr>
            <w:tcW w:w="6238" w:type="dxa"/>
          </w:tcPr>
          <w:p w14:paraId="39B5D100" w14:textId="77777777" w:rsidR="00CA4CB5" w:rsidRDefault="00CA4CB5" w:rsidP="00FE4AE6">
            <w:pPr>
              <w:pStyle w:val="TableParagraph"/>
              <w:spacing w:before="10"/>
              <w:ind w:left="0"/>
              <w:rPr>
                <w:b/>
                <w:sz w:val="17"/>
              </w:rPr>
            </w:pPr>
          </w:p>
          <w:p w14:paraId="0F1FAD97" w14:textId="6CE62A13" w:rsidR="00CA4CB5" w:rsidRDefault="00CA4CB5" w:rsidP="00FE4AE6">
            <w:pPr>
              <w:pStyle w:val="TableParagraph"/>
              <w:rPr>
                <w:sz w:val="24"/>
              </w:rPr>
            </w:pPr>
            <w:r>
              <w:rPr>
                <w:sz w:val="24"/>
              </w:rPr>
              <w:t>Guía GSP</w:t>
            </w:r>
          </w:p>
        </w:tc>
      </w:tr>
      <w:tr w:rsidR="00CA4CB5" w14:paraId="2250DA94" w14:textId="77777777" w:rsidTr="00FE4AE6">
        <w:trPr>
          <w:trHeight w:val="863"/>
        </w:trPr>
        <w:tc>
          <w:tcPr>
            <w:tcW w:w="3118" w:type="dxa"/>
          </w:tcPr>
          <w:p w14:paraId="0E4C0188" w14:textId="77777777" w:rsidR="00CA4CB5" w:rsidRDefault="00CA4CB5" w:rsidP="00FE4AE6">
            <w:pPr>
              <w:pStyle w:val="TableParagraph"/>
              <w:spacing w:before="4"/>
              <w:ind w:left="0"/>
              <w:rPr>
                <w:b/>
                <w:sz w:val="23"/>
              </w:rPr>
            </w:pPr>
          </w:p>
          <w:p w14:paraId="14E38178" w14:textId="77777777" w:rsidR="00CA4CB5" w:rsidRDefault="00CA4CB5" w:rsidP="00FE4AE6">
            <w:pPr>
              <w:pStyle w:val="TableParagraph"/>
              <w:rPr>
                <w:b/>
                <w:sz w:val="24"/>
              </w:rPr>
            </w:pPr>
            <w:r>
              <w:rPr>
                <w:b/>
                <w:sz w:val="24"/>
              </w:rPr>
              <w:t>Nombre de la Dependencia:</w:t>
            </w:r>
          </w:p>
        </w:tc>
        <w:tc>
          <w:tcPr>
            <w:tcW w:w="6238" w:type="dxa"/>
          </w:tcPr>
          <w:p w14:paraId="76EAA1DF" w14:textId="77777777" w:rsidR="00CA4CB5" w:rsidRDefault="00CA4CB5" w:rsidP="00FE4AE6">
            <w:pPr>
              <w:pStyle w:val="TableParagraph"/>
              <w:spacing w:before="180" w:line="213" w:lineRule="auto"/>
              <w:ind w:right="2251"/>
              <w:rPr>
                <w:sz w:val="24"/>
              </w:rPr>
            </w:pPr>
            <w:r>
              <w:rPr>
                <w:sz w:val="24"/>
              </w:rPr>
              <w:t>Sistema para el Desarrollo Integral de la Familia</w:t>
            </w:r>
          </w:p>
        </w:tc>
      </w:tr>
      <w:tr w:rsidR="00CA4CB5" w14:paraId="468721A9" w14:textId="77777777" w:rsidTr="00FE4AE6">
        <w:trPr>
          <w:trHeight w:val="609"/>
        </w:trPr>
        <w:tc>
          <w:tcPr>
            <w:tcW w:w="3118" w:type="dxa"/>
          </w:tcPr>
          <w:p w14:paraId="12DE2F45" w14:textId="77777777" w:rsidR="00CA4CB5" w:rsidRDefault="00CA4CB5" w:rsidP="00FE4AE6">
            <w:pPr>
              <w:pStyle w:val="TableParagraph"/>
              <w:spacing w:before="155"/>
              <w:rPr>
                <w:b/>
                <w:sz w:val="24"/>
              </w:rPr>
            </w:pPr>
            <w:r>
              <w:rPr>
                <w:b/>
                <w:sz w:val="24"/>
              </w:rPr>
              <w:t>Área de Adscripción:</w:t>
            </w:r>
          </w:p>
        </w:tc>
        <w:tc>
          <w:tcPr>
            <w:tcW w:w="6238" w:type="dxa"/>
          </w:tcPr>
          <w:p w14:paraId="70C812D3" w14:textId="37B58CD7" w:rsidR="00CA4CB5" w:rsidRDefault="00CA4CB5" w:rsidP="00FE4AE6">
            <w:pPr>
              <w:pStyle w:val="TableParagraph"/>
              <w:spacing w:before="157"/>
              <w:rPr>
                <w:sz w:val="24"/>
              </w:rPr>
            </w:pPr>
            <w:r>
              <w:rPr>
                <w:sz w:val="24"/>
              </w:rPr>
              <w:t>Guarderia S.P.</w:t>
            </w:r>
          </w:p>
        </w:tc>
      </w:tr>
      <w:tr w:rsidR="00CA4CB5" w14:paraId="70E5764D" w14:textId="77777777" w:rsidTr="00FE4AE6">
        <w:trPr>
          <w:trHeight w:val="606"/>
        </w:trPr>
        <w:tc>
          <w:tcPr>
            <w:tcW w:w="3118" w:type="dxa"/>
          </w:tcPr>
          <w:p w14:paraId="492337B8" w14:textId="77777777" w:rsidR="00CA4CB5" w:rsidRDefault="00CA4CB5" w:rsidP="00FE4AE6">
            <w:pPr>
              <w:pStyle w:val="TableParagraph"/>
              <w:spacing w:before="155"/>
              <w:rPr>
                <w:b/>
                <w:sz w:val="24"/>
              </w:rPr>
            </w:pPr>
            <w:r>
              <w:rPr>
                <w:b/>
                <w:sz w:val="24"/>
              </w:rPr>
              <w:t>A quien Reporta:</w:t>
            </w:r>
          </w:p>
        </w:tc>
        <w:tc>
          <w:tcPr>
            <w:tcW w:w="6238" w:type="dxa"/>
          </w:tcPr>
          <w:p w14:paraId="671D7A30" w14:textId="34B0C403" w:rsidR="00CA4CB5" w:rsidRDefault="006034B6" w:rsidP="00FE4AE6">
            <w:pPr>
              <w:pStyle w:val="TableParagraph"/>
              <w:spacing w:before="157"/>
              <w:rPr>
                <w:sz w:val="24"/>
              </w:rPr>
            </w:pPr>
            <w:r w:rsidRPr="006034B6">
              <w:rPr>
                <w:sz w:val="24"/>
                <w:szCs w:val="24"/>
              </w:rPr>
              <w:t>Psicología</w:t>
            </w:r>
            <w:r>
              <w:rPr>
                <w:sz w:val="23"/>
                <w:szCs w:val="23"/>
              </w:rPr>
              <w:t>/</w:t>
            </w:r>
            <w:r w:rsidR="007A4216">
              <w:rPr>
                <w:sz w:val="24"/>
                <w:szCs w:val="24"/>
              </w:rPr>
              <w:t>Pedagogía GSP</w:t>
            </w:r>
          </w:p>
        </w:tc>
      </w:tr>
      <w:tr w:rsidR="00CA4CB5" w14:paraId="3E9D29B6" w14:textId="77777777" w:rsidTr="00FE4AE6">
        <w:trPr>
          <w:trHeight w:val="523"/>
        </w:trPr>
        <w:tc>
          <w:tcPr>
            <w:tcW w:w="3118" w:type="dxa"/>
          </w:tcPr>
          <w:p w14:paraId="2DF85345" w14:textId="77777777" w:rsidR="00CA4CB5" w:rsidRDefault="00CA4CB5" w:rsidP="00FE4AE6">
            <w:pPr>
              <w:pStyle w:val="TableParagraph"/>
              <w:spacing w:before="112"/>
              <w:rPr>
                <w:b/>
                <w:sz w:val="24"/>
              </w:rPr>
            </w:pPr>
            <w:r>
              <w:rPr>
                <w:b/>
                <w:sz w:val="24"/>
              </w:rPr>
              <w:t>A quien Supervisa:</w:t>
            </w:r>
          </w:p>
        </w:tc>
        <w:tc>
          <w:tcPr>
            <w:tcW w:w="6238" w:type="dxa"/>
          </w:tcPr>
          <w:p w14:paraId="2A9F5C1A" w14:textId="31C82372" w:rsidR="00CA4CB5" w:rsidRDefault="006034B6" w:rsidP="006034B6">
            <w:pPr>
              <w:pStyle w:val="TableParagraph"/>
              <w:spacing w:before="112"/>
              <w:ind w:left="0"/>
              <w:rPr>
                <w:sz w:val="24"/>
              </w:rPr>
            </w:pPr>
            <w:r>
              <w:rPr>
                <w:sz w:val="24"/>
              </w:rPr>
              <w:t xml:space="preserve"> </w:t>
            </w:r>
            <w:r w:rsidRPr="006034B6">
              <w:rPr>
                <w:sz w:val="24"/>
                <w:szCs w:val="24"/>
              </w:rPr>
              <w:t>Auxiliar de Sala GSP</w:t>
            </w:r>
          </w:p>
        </w:tc>
      </w:tr>
    </w:tbl>
    <w:p w14:paraId="2E5603E9" w14:textId="77777777" w:rsidR="00CA4CB5" w:rsidRDefault="00CA4CB5" w:rsidP="00CA4CB5">
      <w:pPr>
        <w:pStyle w:val="Textoindependiente"/>
        <w:rPr>
          <w:b/>
          <w:sz w:val="20"/>
        </w:rPr>
      </w:pPr>
    </w:p>
    <w:p w14:paraId="34E0BE7D" w14:textId="77777777" w:rsidR="00CA4CB5" w:rsidRDefault="00CA4CB5" w:rsidP="00CA4CB5">
      <w:pPr>
        <w:pStyle w:val="Textoindependiente"/>
        <w:rPr>
          <w:b/>
          <w:sz w:val="20"/>
        </w:rPr>
      </w:pPr>
    </w:p>
    <w:p w14:paraId="2CF887C5" w14:textId="77777777" w:rsidR="00CA4CB5" w:rsidRDefault="00CA4CB5" w:rsidP="00CA4CB5">
      <w:pPr>
        <w:pStyle w:val="Textoindependiente"/>
        <w:rPr>
          <w:b/>
          <w:sz w:val="20"/>
        </w:rPr>
      </w:pPr>
    </w:p>
    <w:p w14:paraId="557D598C" w14:textId="77777777" w:rsidR="00CA4CB5" w:rsidRDefault="00CA4CB5" w:rsidP="00CA4CB5">
      <w:pPr>
        <w:pStyle w:val="Textoindependiente"/>
        <w:spacing w:before="1"/>
        <w:rPr>
          <w:b/>
          <w:sz w:val="18"/>
        </w:rPr>
      </w:pPr>
    </w:p>
    <w:p w14:paraId="44E1268D" w14:textId="77777777" w:rsidR="00CA4CB5" w:rsidRDefault="00CA4CB5" w:rsidP="00CA4CB5">
      <w:pPr>
        <w:spacing w:before="52"/>
        <w:ind w:left="3318" w:right="3322"/>
        <w:jc w:val="center"/>
        <w:rPr>
          <w:b/>
          <w:sz w:val="24"/>
        </w:rPr>
      </w:pPr>
      <w:r>
        <w:rPr>
          <w:b/>
          <w:sz w:val="24"/>
        </w:rPr>
        <w:t>Especificación del Puesto</w:t>
      </w:r>
    </w:p>
    <w:p w14:paraId="0C90CF22" w14:textId="77777777" w:rsidR="00CA4CB5" w:rsidRDefault="00CA4CB5" w:rsidP="00CA4CB5">
      <w:pPr>
        <w:pStyle w:val="Textoindependiente"/>
        <w:rPr>
          <w:b/>
          <w:sz w:val="20"/>
        </w:rPr>
      </w:pPr>
    </w:p>
    <w:p w14:paraId="2A671203" w14:textId="77777777" w:rsidR="00CA4CB5" w:rsidRDefault="00CA4CB5" w:rsidP="00CA4CB5">
      <w:pPr>
        <w:pStyle w:val="Textoindependiente"/>
        <w:rPr>
          <w:b/>
          <w:sz w:val="20"/>
        </w:rPr>
      </w:pPr>
    </w:p>
    <w:p w14:paraId="4F2ABB94" w14:textId="77777777" w:rsidR="00CA4CB5" w:rsidRDefault="00CA4CB5" w:rsidP="00CA4CB5">
      <w:pPr>
        <w:pStyle w:val="Textoindependiente"/>
        <w:rPr>
          <w:b/>
          <w:sz w:val="20"/>
        </w:rPr>
      </w:pPr>
    </w:p>
    <w:p w14:paraId="356B0956" w14:textId="77777777" w:rsidR="00CA4CB5" w:rsidRDefault="00CA4CB5" w:rsidP="00CA4CB5">
      <w:pPr>
        <w:pStyle w:val="Textoindependiente"/>
        <w:spacing w:before="4"/>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CA4CB5" w14:paraId="30347752" w14:textId="77777777" w:rsidTr="00FE4AE6">
        <w:trPr>
          <w:trHeight w:val="605"/>
        </w:trPr>
        <w:tc>
          <w:tcPr>
            <w:tcW w:w="2552" w:type="dxa"/>
          </w:tcPr>
          <w:p w14:paraId="665209A6" w14:textId="77777777" w:rsidR="00CA4CB5" w:rsidRDefault="00CA4CB5" w:rsidP="00FE4AE6">
            <w:pPr>
              <w:pStyle w:val="TableParagraph"/>
              <w:spacing w:before="160"/>
              <w:rPr>
                <w:b/>
                <w:sz w:val="24"/>
              </w:rPr>
            </w:pPr>
            <w:r>
              <w:rPr>
                <w:b/>
                <w:sz w:val="24"/>
              </w:rPr>
              <w:t>Escolaridad:</w:t>
            </w:r>
          </w:p>
        </w:tc>
        <w:tc>
          <w:tcPr>
            <w:tcW w:w="6805" w:type="dxa"/>
          </w:tcPr>
          <w:p w14:paraId="7449043C" w14:textId="609F7C72" w:rsidR="00CA4CB5" w:rsidRDefault="00561487" w:rsidP="00FE4AE6">
            <w:pPr>
              <w:pStyle w:val="TableParagraph"/>
              <w:spacing w:before="155"/>
              <w:rPr>
                <w:sz w:val="24"/>
              </w:rPr>
            </w:pPr>
            <w:r>
              <w:rPr>
                <w:sz w:val="24"/>
              </w:rPr>
              <w:t>Profesionista en el area de</w:t>
            </w:r>
            <w:r w:rsidR="00CA4CB5">
              <w:rPr>
                <w:sz w:val="24"/>
              </w:rPr>
              <w:t xml:space="preserve"> Pedagogía</w:t>
            </w:r>
            <w:r w:rsidR="0044729A">
              <w:rPr>
                <w:sz w:val="24"/>
              </w:rPr>
              <w:t xml:space="preserve">, psicologia y/o </w:t>
            </w:r>
            <w:r w:rsidR="007A4216">
              <w:rPr>
                <w:sz w:val="24"/>
              </w:rPr>
              <w:t xml:space="preserve">carrera técnica </w:t>
            </w:r>
            <w:r w:rsidR="0044729A">
              <w:rPr>
                <w:sz w:val="24"/>
              </w:rPr>
              <w:t>en</w:t>
            </w:r>
            <w:r>
              <w:rPr>
                <w:sz w:val="24"/>
              </w:rPr>
              <w:t xml:space="preserve"> p</w:t>
            </w:r>
            <w:r w:rsidR="00BD61AA">
              <w:rPr>
                <w:sz w:val="24"/>
              </w:rPr>
              <w:t>uericultura</w:t>
            </w:r>
            <w:r w:rsidR="0044729A">
              <w:rPr>
                <w:sz w:val="24"/>
              </w:rPr>
              <w:t>, Li</w:t>
            </w:r>
            <w:r w:rsidR="007A4216">
              <w:rPr>
                <w:sz w:val="24"/>
              </w:rPr>
              <w:t>cenciatura en</w:t>
            </w:r>
            <w:r w:rsidR="0044729A">
              <w:rPr>
                <w:sz w:val="24"/>
              </w:rPr>
              <w:t xml:space="preserve"> educacion.</w:t>
            </w:r>
          </w:p>
        </w:tc>
      </w:tr>
      <w:tr w:rsidR="00CA4CB5" w14:paraId="6B1FFB06" w14:textId="77777777" w:rsidTr="00FE4AE6">
        <w:trPr>
          <w:trHeight w:val="1382"/>
        </w:trPr>
        <w:tc>
          <w:tcPr>
            <w:tcW w:w="2552" w:type="dxa"/>
          </w:tcPr>
          <w:p w14:paraId="67D252A3" w14:textId="77777777" w:rsidR="00CA4CB5" w:rsidRDefault="00CA4CB5" w:rsidP="00FE4AE6">
            <w:pPr>
              <w:pStyle w:val="TableParagraph"/>
              <w:ind w:left="0"/>
              <w:rPr>
                <w:b/>
                <w:sz w:val="24"/>
              </w:rPr>
            </w:pPr>
          </w:p>
          <w:p w14:paraId="0AB92CDB" w14:textId="77777777" w:rsidR="00CA4CB5" w:rsidRDefault="00CA4CB5" w:rsidP="00FE4AE6">
            <w:pPr>
              <w:pStyle w:val="TableParagraph"/>
              <w:spacing w:before="11"/>
              <w:ind w:left="0"/>
              <w:rPr>
                <w:b/>
                <w:sz w:val="20"/>
              </w:rPr>
            </w:pPr>
          </w:p>
          <w:p w14:paraId="7CFA87C6" w14:textId="77777777" w:rsidR="00CA4CB5" w:rsidRDefault="00CA4CB5" w:rsidP="00FE4AE6">
            <w:pPr>
              <w:pStyle w:val="TableParagraph"/>
              <w:rPr>
                <w:b/>
                <w:sz w:val="24"/>
              </w:rPr>
            </w:pPr>
            <w:r>
              <w:rPr>
                <w:b/>
                <w:sz w:val="24"/>
              </w:rPr>
              <w:t>Conocimientos:</w:t>
            </w:r>
          </w:p>
        </w:tc>
        <w:tc>
          <w:tcPr>
            <w:tcW w:w="6805" w:type="dxa"/>
          </w:tcPr>
          <w:p w14:paraId="3237BC4E" w14:textId="77777777" w:rsidR="00CA4CB5" w:rsidRDefault="00CA4CB5" w:rsidP="00FE4AE6">
            <w:pPr>
              <w:pStyle w:val="TableParagraph"/>
              <w:spacing w:before="7"/>
              <w:ind w:left="0"/>
              <w:rPr>
                <w:b/>
                <w:sz w:val="32"/>
              </w:rPr>
            </w:pPr>
          </w:p>
          <w:p w14:paraId="1F3FBC1A" w14:textId="1E5B4A16" w:rsidR="00CA4CB5" w:rsidRDefault="00CA4CB5" w:rsidP="00FE4AE6">
            <w:pPr>
              <w:pStyle w:val="TableParagraph"/>
              <w:ind w:right="325"/>
              <w:rPr>
                <w:sz w:val="24"/>
              </w:rPr>
            </w:pPr>
            <w:r>
              <w:rPr>
                <w:sz w:val="24"/>
              </w:rPr>
              <w:t>Conocimiento del proceso de crecimiento y desarrollo</w:t>
            </w:r>
            <w:r w:rsidR="00F377AA">
              <w:rPr>
                <w:sz w:val="24"/>
              </w:rPr>
              <w:t xml:space="preserve"> de habilidades y destrezas en </w:t>
            </w:r>
            <w:r w:rsidR="007A4216">
              <w:rPr>
                <w:sz w:val="24"/>
              </w:rPr>
              <w:t>la infancia</w:t>
            </w:r>
            <w:r w:rsidR="00F377AA">
              <w:rPr>
                <w:sz w:val="24"/>
              </w:rPr>
              <w:t>.</w:t>
            </w:r>
          </w:p>
        </w:tc>
      </w:tr>
      <w:tr w:rsidR="00CA4CB5" w14:paraId="2F97BF1E" w14:textId="77777777" w:rsidTr="00FE4AE6">
        <w:trPr>
          <w:trHeight w:val="1103"/>
        </w:trPr>
        <w:tc>
          <w:tcPr>
            <w:tcW w:w="2552" w:type="dxa"/>
          </w:tcPr>
          <w:p w14:paraId="44EDFD41" w14:textId="77777777" w:rsidR="00CA4CB5" w:rsidRDefault="00CA4CB5" w:rsidP="00FE4AE6">
            <w:pPr>
              <w:pStyle w:val="TableParagraph"/>
              <w:spacing w:before="6"/>
              <w:ind w:left="0"/>
              <w:rPr>
                <w:b/>
                <w:sz w:val="33"/>
              </w:rPr>
            </w:pPr>
          </w:p>
          <w:p w14:paraId="79198BFD" w14:textId="77777777" w:rsidR="00CA4CB5" w:rsidRDefault="00CA4CB5" w:rsidP="00FE4AE6">
            <w:pPr>
              <w:pStyle w:val="TableParagraph"/>
              <w:spacing w:before="1"/>
              <w:rPr>
                <w:b/>
                <w:sz w:val="24"/>
              </w:rPr>
            </w:pPr>
            <w:r>
              <w:rPr>
                <w:b/>
                <w:sz w:val="24"/>
              </w:rPr>
              <w:t>Habilidades:</w:t>
            </w:r>
          </w:p>
        </w:tc>
        <w:tc>
          <w:tcPr>
            <w:tcW w:w="6805" w:type="dxa"/>
          </w:tcPr>
          <w:p w14:paraId="7DEFF107" w14:textId="4F88DF56" w:rsidR="00CA4CB5" w:rsidRDefault="00CA4CB5" w:rsidP="00FE4AE6">
            <w:pPr>
              <w:pStyle w:val="TableParagraph"/>
              <w:spacing w:before="112"/>
              <w:ind w:right="236"/>
              <w:rPr>
                <w:sz w:val="24"/>
              </w:rPr>
            </w:pPr>
            <w:r>
              <w:rPr>
                <w:sz w:val="24"/>
              </w:rPr>
              <w:t>Capacidad para relacionarse, generar confianza, comunicación, tolerancia al estrés, trabajo bajo presión,</w:t>
            </w:r>
            <w:r w:rsidR="000E17B9">
              <w:rPr>
                <w:sz w:val="24"/>
              </w:rPr>
              <w:t xml:space="preserve"> </w:t>
            </w:r>
            <w:r>
              <w:rPr>
                <w:sz w:val="24"/>
              </w:rPr>
              <w:t>solución de problemas</w:t>
            </w:r>
            <w:r w:rsidR="00B54181">
              <w:rPr>
                <w:sz w:val="24"/>
              </w:rPr>
              <w:t xml:space="preserve"> y</w:t>
            </w:r>
          </w:p>
          <w:p w14:paraId="641C5FE5" w14:textId="657246E2" w:rsidR="00B54181" w:rsidRDefault="00B54181" w:rsidP="00FE4AE6">
            <w:pPr>
              <w:pStyle w:val="TableParagraph"/>
              <w:spacing w:before="112"/>
              <w:ind w:right="236"/>
              <w:rPr>
                <w:sz w:val="24"/>
              </w:rPr>
            </w:pPr>
            <w:r>
              <w:rPr>
                <w:sz w:val="24"/>
              </w:rPr>
              <w:t>paciencia.</w:t>
            </w:r>
          </w:p>
        </w:tc>
      </w:tr>
    </w:tbl>
    <w:p w14:paraId="6B8B9D17" w14:textId="77777777" w:rsidR="00CA4CB5" w:rsidRDefault="00CA4CB5" w:rsidP="00CA4CB5">
      <w:pPr>
        <w:rPr>
          <w:sz w:val="24"/>
        </w:rPr>
        <w:sectPr w:rsidR="00CA4CB5">
          <w:footerReference w:type="default" r:id="rId259"/>
          <w:pgSz w:w="12240" w:h="15840"/>
          <w:pgMar w:top="2660" w:right="0" w:bottom="800" w:left="0" w:header="336" w:footer="616" w:gutter="0"/>
          <w:cols w:space="720"/>
        </w:sectPr>
      </w:pPr>
    </w:p>
    <w:p w14:paraId="66166839" w14:textId="77777777" w:rsidR="00CA4CB5" w:rsidRDefault="00CA4CB5" w:rsidP="00CA4CB5">
      <w:pPr>
        <w:pStyle w:val="Textoindependiente"/>
        <w:rPr>
          <w:rFonts w:ascii="Times New Roman"/>
          <w:sz w:val="20"/>
        </w:rPr>
      </w:pPr>
    </w:p>
    <w:p w14:paraId="04A95011" w14:textId="77777777" w:rsidR="00CA4CB5" w:rsidRDefault="00CA4CB5" w:rsidP="00CA4CB5">
      <w:pPr>
        <w:pStyle w:val="Textoindependiente"/>
        <w:rPr>
          <w:rFonts w:ascii="Times New Roman"/>
          <w:sz w:val="20"/>
        </w:rPr>
      </w:pPr>
    </w:p>
    <w:p w14:paraId="6E714B3A" w14:textId="77777777" w:rsidR="00CA4CB5" w:rsidRDefault="00CA4CB5" w:rsidP="00CA4CB5">
      <w:pPr>
        <w:pStyle w:val="Textoindependiente"/>
        <w:rPr>
          <w:rFonts w:ascii="Times New Roman"/>
          <w:sz w:val="20"/>
        </w:rPr>
      </w:pPr>
    </w:p>
    <w:p w14:paraId="0B5FF2F9" w14:textId="77777777" w:rsidR="00CA4CB5" w:rsidRDefault="00CA4CB5" w:rsidP="00CA4CB5">
      <w:pPr>
        <w:pStyle w:val="Textoindependiente"/>
        <w:spacing w:before="3"/>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CA4CB5" w14:paraId="3CAFA5C5" w14:textId="77777777" w:rsidTr="00FE4AE6">
        <w:trPr>
          <w:trHeight w:val="671"/>
        </w:trPr>
        <w:tc>
          <w:tcPr>
            <w:tcW w:w="8985" w:type="dxa"/>
          </w:tcPr>
          <w:p w14:paraId="7AF8FA84" w14:textId="3D8B0AB9" w:rsidR="00CA4CB5" w:rsidRDefault="00CA4CB5" w:rsidP="00FE4AE6">
            <w:pPr>
              <w:pStyle w:val="TableParagraph"/>
              <w:spacing w:before="191"/>
              <w:rPr>
                <w:b/>
                <w:sz w:val="24"/>
              </w:rPr>
            </w:pPr>
            <w:r>
              <w:rPr>
                <w:b/>
                <w:sz w:val="24"/>
              </w:rPr>
              <w:t>Descripción de Funciones del Puesto: Guía</w:t>
            </w:r>
            <w:r w:rsidR="006034B6">
              <w:rPr>
                <w:b/>
                <w:sz w:val="24"/>
              </w:rPr>
              <w:t xml:space="preserve"> GSP</w:t>
            </w:r>
          </w:p>
        </w:tc>
      </w:tr>
      <w:tr w:rsidR="00CA4CB5" w14:paraId="0B48685A" w14:textId="77777777" w:rsidTr="00FE4AE6">
        <w:trPr>
          <w:trHeight w:val="10054"/>
        </w:trPr>
        <w:tc>
          <w:tcPr>
            <w:tcW w:w="8985" w:type="dxa"/>
          </w:tcPr>
          <w:p w14:paraId="39774E4F" w14:textId="77777777" w:rsidR="00CA4CB5" w:rsidRDefault="00CA4CB5" w:rsidP="00FE4AE6">
            <w:pPr>
              <w:pStyle w:val="TableParagraph"/>
              <w:spacing w:before="3"/>
              <w:ind w:left="0"/>
              <w:rPr>
                <w:rFonts w:ascii="Times New Roman"/>
                <w:sz w:val="29"/>
              </w:rPr>
            </w:pPr>
          </w:p>
          <w:p w14:paraId="3103FB13" w14:textId="2322A93B" w:rsidR="00CA4CB5" w:rsidRDefault="00CA4CB5" w:rsidP="001F7890">
            <w:pPr>
              <w:pStyle w:val="TableParagraph"/>
              <w:numPr>
                <w:ilvl w:val="0"/>
                <w:numId w:val="8"/>
              </w:numPr>
              <w:tabs>
                <w:tab w:val="left" w:pos="796"/>
                <w:tab w:val="left" w:pos="797"/>
              </w:tabs>
              <w:rPr>
                <w:sz w:val="24"/>
              </w:rPr>
            </w:pPr>
            <w:r>
              <w:rPr>
                <w:sz w:val="24"/>
              </w:rPr>
              <w:t>Recib</w:t>
            </w:r>
            <w:r w:rsidR="00592E66">
              <w:rPr>
                <w:sz w:val="24"/>
              </w:rPr>
              <w:t>ir</w:t>
            </w:r>
            <w:r>
              <w:rPr>
                <w:sz w:val="24"/>
              </w:rPr>
              <w:t xml:space="preserve"> turno con indicaciones y</w:t>
            </w:r>
            <w:r>
              <w:rPr>
                <w:spacing w:val="-10"/>
                <w:sz w:val="24"/>
              </w:rPr>
              <w:t xml:space="preserve"> </w:t>
            </w:r>
            <w:r>
              <w:rPr>
                <w:sz w:val="24"/>
              </w:rPr>
              <w:t>pendientes.</w:t>
            </w:r>
          </w:p>
          <w:p w14:paraId="00C3E198" w14:textId="77777777" w:rsidR="00CA4CB5" w:rsidRDefault="00CA4CB5" w:rsidP="00FE4AE6">
            <w:pPr>
              <w:pStyle w:val="TableParagraph"/>
              <w:ind w:left="0"/>
              <w:rPr>
                <w:rFonts w:ascii="Times New Roman"/>
                <w:sz w:val="25"/>
              </w:rPr>
            </w:pPr>
          </w:p>
          <w:p w14:paraId="75B247F3" w14:textId="75235161" w:rsidR="00CA4CB5" w:rsidRDefault="006E4D9F" w:rsidP="001F7890">
            <w:pPr>
              <w:pStyle w:val="TableParagraph"/>
              <w:numPr>
                <w:ilvl w:val="0"/>
                <w:numId w:val="8"/>
              </w:numPr>
              <w:tabs>
                <w:tab w:val="left" w:pos="796"/>
                <w:tab w:val="left" w:pos="797"/>
              </w:tabs>
              <w:spacing w:line="273" w:lineRule="auto"/>
              <w:ind w:right="238"/>
              <w:rPr>
                <w:sz w:val="24"/>
              </w:rPr>
            </w:pPr>
            <w:r>
              <w:rPr>
                <w:sz w:val="24"/>
              </w:rPr>
              <w:t>Fomenta</w:t>
            </w:r>
            <w:r w:rsidR="00592E66">
              <w:rPr>
                <w:sz w:val="24"/>
              </w:rPr>
              <w:t>r</w:t>
            </w:r>
            <w:r>
              <w:rPr>
                <w:sz w:val="24"/>
              </w:rPr>
              <w:t xml:space="preserve"> la creacion de habitos y valores</w:t>
            </w:r>
            <w:r w:rsidR="00B27146">
              <w:rPr>
                <w:sz w:val="24"/>
              </w:rPr>
              <w:t xml:space="preserve"> que</w:t>
            </w:r>
            <w:r w:rsidR="00F364BF">
              <w:rPr>
                <w:sz w:val="24"/>
              </w:rPr>
              <w:t xml:space="preserve"> orientan la formacion humana de </w:t>
            </w:r>
            <w:r w:rsidR="007A4216">
              <w:rPr>
                <w:sz w:val="24"/>
              </w:rPr>
              <w:t xml:space="preserve">las y los </w:t>
            </w:r>
            <w:r w:rsidR="00F364BF">
              <w:rPr>
                <w:sz w:val="24"/>
              </w:rPr>
              <w:t xml:space="preserve">menores. </w:t>
            </w:r>
          </w:p>
          <w:p w14:paraId="537F3D46" w14:textId="77777777" w:rsidR="00CA4CB5" w:rsidRDefault="00CA4CB5" w:rsidP="00FE4AE6">
            <w:pPr>
              <w:pStyle w:val="TableParagraph"/>
              <w:spacing w:before="6"/>
              <w:ind w:left="0"/>
              <w:rPr>
                <w:rFonts w:ascii="Times New Roman"/>
                <w:sz w:val="25"/>
              </w:rPr>
            </w:pPr>
          </w:p>
          <w:p w14:paraId="535E7F85" w14:textId="05A40E1D" w:rsidR="00CA4CB5" w:rsidRDefault="0030375D" w:rsidP="001F7890">
            <w:pPr>
              <w:pStyle w:val="TableParagraph"/>
              <w:numPr>
                <w:ilvl w:val="0"/>
                <w:numId w:val="8"/>
              </w:numPr>
              <w:tabs>
                <w:tab w:val="left" w:pos="796"/>
                <w:tab w:val="left" w:pos="797"/>
              </w:tabs>
              <w:spacing w:line="271" w:lineRule="auto"/>
              <w:ind w:right="640"/>
              <w:rPr>
                <w:sz w:val="24"/>
              </w:rPr>
            </w:pPr>
            <w:r>
              <w:rPr>
                <w:sz w:val="24"/>
              </w:rPr>
              <w:t>Fomenta</w:t>
            </w:r>
            <w:r w:rsidR="00592E66">
              <w:rPr>
                <w:sz w:val="24"/>
              </w:rPr>
              <w:t>r</w:t>
            </w:r>
            <w:r w:rsidR="00CA4CB5">
              <w:rPr>
                <w:sz w:val="24"/>
              </w:rPr>
              <w:t xml:space="preserve"> hábitos personales</w:t>
            </w:r>
            <w:r>
              <w:rPr>
                <w:sz w:val="24"/>
              </w:rPr>
              <w:t xml:space="preserve"> saludables, asi como</w:t>
            </w:r>
            <w:r w:rsidR="00CA4CB5">
              <w:rPr>
                <w:sz w:val="24"/>
              </w:rPr>
              <w:t xml:space="preserve"> rutinas </w:t>
            </w:r>
            <w:r>
              <w:rPr>
                <w:sz w:val="24"/>
              </w:rPr>
              <w:t xml:space="preserve">de </w:t>
            </w:r>
            <w:r w:rsidR="00CA4CB5">
              <w:rPr>
                <w:sz w:val="24"/>
              </w:rPr>
              <w:t>aseo del dormitorio</w:t>
            </w:r>
            <w:r w:rsidR="00F76604">
              <w:rPr>
                <w:sz w:val="24"/>
              </w:rPr>
              <w:t xml:space="preserve">, </w:t>
            </w:r>
            <w:r w:rsidR="00CA4CB5">
              <w:rPr>
                <w:sz w:val="24"/>
              </w:rPr>
              <w:t xml:space="preserve">áreas </w:t>
            </w:r>
            <w:r w:rsidR="00F76604">
              <w:rPr>
                <w:sz w:val="24"/>
              </w:rPr>
              <w:t xml:space="preserve">de esparcimiento y areas </w:t>
            </w:r>
            <w:r w:rsidR="00CA4CB5">
              <w:rPr>
                <w:sz w:val="24"/>
              </w:rPr>
              <w:t>verdes en</w:t>
            </w:r>
            <w:r w:rsidR="00CA4CB5">
              <w:rPr>
                <w:spacing w:val="-36"/>
                <w:sz w:val="24"/>
              </w:rPr>
              <w:t xml:space="preserve"> </w:t>
            </w:r>
            <w:r w:rsidR="007A4216">
              <w:rPr>
                <w:sz w:val="24"/>
              </w:rPr>
              <w:t>las personas menores de edad.</w:t>
            </w:r>
          </w:p>
          <w:p w14:paraId="6B4EEA07" w14:textId="77777777" w:rsidR="00CA4CB5" w:rsidRDefault="00CA4CB5" w:rsidP="00FE4AE6">
            <w:pPr>
              <w:pStyle w:val="TableParagraph"/>
              <w:spacing w:before="3"/>
              <w:ind w:left="0"/>
              <w:rPr>
                <w:rFonts w:ascii="Times New Roman"/>
                <w:sz w:val="26"/>
              </w:rPr>
            </w:pPr>
          </w:p>
          <w:p w14:paraId="4D751124" w14:textId="4E374F5D" w:rsidR="00CA4CB5" w:rsidRDefault="00CA4CB5" w:rsidP="001F7890">
            <w:pPr>
              <w:pStyle w:val="TableParagraph"/>
              <w:numPr>
                <w:ilvl w:val="0"/>
                <w:numId w:val="8"/>
              </w:numPr>
              <w:tabs>
                <w:tab w:val="left" w:pos="796"/>
                <w:tab w:val="left" w:pos="797"/>
              </w:tabs>
              <w:rPr>
                <w:sz w:val="24"/>
              </w:rPr>
            </w:pPr>
            <w:r>
              <w:rPr>
                <w:sz w:val="24"/>
              </w:rPr>
              <w:t>crear hábitos y rutinas de</w:t>
            </w:r>
            <w:r>
              <w:rPr>
                <w:spacing w:val="-13"/>
                <w:sz w:val="24"/>
              </w:rPr>
              <w:t xml:space="preserve"> </w:t>
            </w:r>
            <w:r>
              <w:rPr>
                <w:sz w:val="24"/>
              </w:rPr>
              <w:t>alimentación.</w:t>
            </w:r>
          </w:p>
          <w:p w14:paraId="1F1F82FF" w14:textId="77777777" w:rsidR="00CA4CB5" w:rsidRDefault="00CA4CB5" w:rsidP="00FE4AE6">
            <w:pPr>
              <w:pStyle w:val="TableParagraph"/>
              <w:spacing w:before="9"/>
              <w:ind w:left="0"/>
              <w:rPr>
                <w:rFonts w:ascii="Times New Roman"/>
                <w:sz w:val="25"/>
              </w:rPr>
            </w:pPr>
          </w:p>
          <w:p w14:paraId="16F14037" w14:textId="237002BE" w:rsidR="00CA4CB5" w:rsidRDefault="00800346" w:rsidP="001F7890">
            <w:pPr>
              <w:pStyle w:val="TableParagraph"/>
              <w:numPr>
                <w:ilvl w:val="0"/>
                <w:numId w:val="8"/>
              </w:numPr>
              <w:tabs>
                <w:tab w:val="left" w:pos="796"/>
                <w:tab w:val="left" w:pos="797"/>
              </w:tabs>
              <w:rPr>
                <w:sz w:val="24"/>
              </w:rPr>
            </w:pPr>
            <w:r>
              <w:rPr>
                <w:sz w:val="24"/>
              </w:rPr>
              <w:t>Brindar</w:t>
            </w:r>
            <w:r w:rsidR="00CA4CB5">
              <w:rPr>
                <w:sz w:val="24"/>
              </w:rPr>
              <w:t xml:space="preserve"> seguridad y crear hábitos de</w:t>
            </w:r>
            <w:r w:rsidR="00CA4CB5">
              <w:rPr>
                <w:spacing w:val="-14"/>
                <w:sz w:val="24"/>
              </w:rPr>
              <w:t xml:space="preserve"> </w:t>
            </w:r>
            <w:r w:rsidR="00CA4CB5">
              <w:rPr>
                <w:sz w:val="24"/>
              </w:rPr>
              <w:t>autocuidado.</w:t>
            </w:r>
          </w:p>
          <w:p w14:paraId="76ABF805" w14:textId="77777777" w:rsidR="00CA4CB5" w:rsidRDefault="00CA4CB5" w:rsidP="00FE4AE6">
            <w:pPr>
              <w:pStyle w:val="TableParagraph"/>
              <w:spacing w:before="2"/>
              <w:ind w:left="0"/>
              <w:rPr>
                <w:rFonts w:ascii="Times New Roman"/>
                <w:sz w:val="26"/>
              </w:rPr>
            </w:pPr>
          </w:p>
          <w:p w14:paraId="3E56C330" w14:textId="49B2B97F" w:rsidR="00CA4CB5" w:rsidRDefault="00CA4CB5" w:rsidP="001F7890">
            <w:pPr>
              <w:pStyle w:val="TableParagraph"/>
              <w:numPr>
                <w:ilvl w:val="0"/>
                <w:numId w:val="8"/>
              </w:numPr>
              <w:tabs>
                <w:tab w:val="left" w:pos="796"/>
                <w:tab w:val="left" w:pos="797"/>
              </w:tabs>
              <w:rPr>
                <w:sz w:val="24"/>
              </w:rPr>
            </w:pPr>
            <w:r>
              <w:rPr>
                <w:sz w:val="24"/>
              </w:rPr>
              <w:t>Organiza</w:t>
            </w:r>
            <w:r w:rsidR="00592E66">
              <w:rPr>
                <w:sz w:val="24"/>
              </w:rPr>
              <w:t xml:space="preserve">r </w:t>
            </w:r>
            <w:r>
              <w:rPr>
                <w:sz w:val="24"/>
              </w:rPr>
              <w:t xml:space="preserve">a </w:t>
            </w:r>
            <w:r w:rsidR="007A4216">
              <w:rPr>
                <w:sz w:val="24"/>
              </w:rPr>
              <w:t xml:space="preserve">las personas menores de edad </w:t>
            </w:r>
            <w:r>
              <w:rPr>
                <w:sz w:val="24"/>
              </w:rPr>
              <w:t>entos y actividades</w:t>
            </w:r>
            <w:r>
              <w:rPr>
                <w:spacing w:val="-30"/>
                <w:sz w:val="24"/>
              </w:rPr>
              <w:t xml:space="preserve"> </w:t>
            </w:r>
            <w:r>
              <w:rPr>
                <w:sz w:val="24"/>
              </w:rPr>
              <w:t>especiales.</w:t>
            </w:r>
          </w:p>
          <w:p w14:paraId="218AED85" w14:textId="77777777" w:rsidR="00CA4CB5" w:rsidRDefault="00CA4CB5" w:rsidP="00FE4AE6">
            <w:pPr>
              <w:pStyle w:val="TableParagraph"/>
              <w:spacing w:before="7"/>
              <w:ind w:left="0"/>
              <w:rPr>
                <w:rFonts w:ascii="Times New Roman"/>
                <w:sz w:val="25"/>
              </w:rPr>
            </w:pPr>
          </w:p>
          <w:p w14:paraId="69C6BC10" w14:textId="1377941D" w:rsidR="00CA4CB5" w:rsidRDefault="00CA4CB5" w:rsidP="001F7890">
            <w:pPr>
              <w:pStyle w:val="TableParagraph"/>
              <w:numPr>
                <w:ilvl w:val="0"/>
                <w:numId w:val="8"/>
              </w:numPr>
              <w:tabs>
                <w:tab w:val="left" w:pos="796"/>
                <w:tab w:val="left" w:pos="797"/>
              </w:tabs>
              <w:spacing w:line="271" w:lineRule="auto"/>
              <w:ind w:right="222"/>
              <w:rPr>
                <w:sz w:val="24"/>
              </w:rPr>
            </w:pPr>
            <w:r>
              <w:rPr>
                <w:sz w:val="24"/>
              </w:rPr>
              <w:t>Atende</w:t>
            </w:r>
            <w:r w:rsidR="00592E66">
              <w:rPr>
                <w:sz w:val="24"/>
              </w:rPr>
              <w:t>r</w:t>
            </w:r>
            <w:r>
              <w:rPr>
                <w:sz w:val="24"/>
              </w:rPr>
              <w:t xml:space="preserve"> a </w:t>
            </w:r>
            <w:r w:rsidR="007A4216">
              <w:rPr>
                <w:sz w:val="24"/>
              </w:rPr>
              <w:t xml:space="preserve">las y los </w:t>
            </w:r>
            <w:r>
              <w:rPr>
                <w:sz w:val="24"/>
              </w:rPr>
              <w:t>menores en situaciones de crisis y los canaliza a psicología, así</w:t>
            </w:r>
            <w:r>
              <w:rPr>
                <w:spacing w:val="-28"/>
                <w:sz w:val="24"/>
              </w:rPr>
              <w:t xml:space="preserve"> </w:t>
            </w:r>
            <w:r>
              <w:rPr>
                <w:sz w:val="24"/>
              </w:rPr>
              <w:t>como elabora el reporte</w:t>
            </w:r>
            <w:r>
              <w:rPr>
                <w:spacing w:val="2"/>
                <w:sz w:val="24"/>
              </w:rPr>
              <w:t xml:space="preserve"> </w:t>
            </w:r>
            <w:r>
              <w:rPr>
                <w:sz w:val="24"/>
              </w:rPr>
              <w:t>diario.</w:t>
            </w:r>
          </w:p>
          <w:p w14:paraId="0829AD39" w14:textId="77777777" w:rsidR="00CA4CB5" w:rsidRDefault="00CA4CB5" w:rsidP="00FE4AE6">
            <w:pPr>
              <w:pStyle w:val="TableParagraph"/>
              <w:spacing w:before="9"/>
              <w:ind w:left="0"/>
              <w:rPr>
                <w:rFonts w:ascii="Times New Roman"/>
                <w:sz w:val="25"/>
              </w:rPr>
            </w:pPr>
          </w:p>
          <w:p w14:paraId="41E71D67" w14:textId="033E581A" w:rsidR="00CA4CB5" w:rsidRDefault="00CA4CB5" w:rsidP="001F7890">
            <w:pPr>
              <w:pStyle w:val="TableParagraph"/>
              <w:numPr>
                <w:ilvl w:val="0"/>
                <w:numId w:val="8"/>
              </w:numPr>
              <w:tabs>
                <w:tab w:val="left" w:pos="796"/>
                <w:tab w:val="left" w:pos="797"/>
              </w:tabs>
              <w:rPr>
                <w:sz w:val="24"/>
              </w:rPr>
            </w:pPr>
            <w:r>
              <w:rPr>
                <w:sz w:val="24"/>
              </w:rPr>
              <w:t>Reporta</w:t>
            </w:r>
            <w:r w:rsidR="00800346">
              <w:rPr>
                <w:sz w:val="24"/>
              </w:rPr>
              <w:t>r</w:t>
            </w:r>
            <w:r>
              <w:rPr>
                <w:sz w:val="24"/>
              </w:rPr>
              <w:t xml:space="preserve"> diariamente la conducta, y acontecimientos de </w:t>
            </w:r>
            <w:r w:rsidR="007A4216">
              <w:rPr>
                <w:sz w:val="24"/>
              </w:rPr>
              <w:t>las personas menores de edad.</w:t>
            </w:r>
          </w:p>
          <w:p w14:paraId="5A5FCD03" w14:textId="77777777" w:rsidR="00CA4CB5" w:rsidRDefault="00CA4CB5" w:rsidP="00FE4AE6">
            <w:pPr>
              <w:pStyle w:val="TableParagraph"/>
              <w:spacing w:before="3"/>
              <w:ind w:left="0"/>
              <w:rPr>
                <w:rFonts w:ascii="Times New Roman"/>
                <w:sz w:val="26"/>
              </w:rPr>
            </w:pPr>
          </w:p>
          <w:p w14:paraId="2848C8B4" w14:textId="3994EA6A" w:rsidR="00CA4CB5" w:rsidRDefault="00CA4CB5" w:rsidP="001F7890">
            <w:pPr>
              <w:pStyle w:val="TableParagraph"/>
              <w:numPr>
                <w:ilvl w:val="0"/>
                <w:numId w:val="8"/>
              </w:numPr>
              <w:tabs>
                <w:tab w:val="left" w:pos="796"/>
                <w:tab w:val="left" w:pos="797"/>
              </w:tabs>
              <w:rPr>
                <w:sz w:val="24"/>
              </w:rPr>
            </w:pPr>
            <w:r>
              <w:rPr>
                <w:sz w:val="24"/>
              </w:rPr>
              <w:t>Cuida</w:t>
            </w:r>
            <w:r w:rsidR="00592E66">
              <w:rPr>
                <w:sz w:val="24"/>
              </w:rPr>
              <w:t>r</w:t>
            </w:r>
            <w:r>
              <w:rPr>
                <w:sz w:val="24"/>
              </w:rPr>
              <w:t xml:space="preserve"> de la seguridad física y emocional de </w:t>
            </w:r>
            <w:r w:rsidR="007A4216">
              <w:rPr>
                <w:sz w:val="24"/>
              </w:rPr>
              <w:t>las personas menores de edad.</w:t>
            </w:r>
          </w:p>
        </w:tc>
      </w:tr>
    </w:tbl>
    <w:p w14:paraId="34E32819" w14:textId="1A2739EB" w:rsidR="009009A6" w:rsidRDefault="009009A6" w:rsidP="00BD00AF">
      <w:pPr>
        <w:jc w:val="center"/>
      </w:pPr>
    </w:p>
    <w:p w14:paraId="6DE5B69F" w14:textId="209BF231" w:rsidR="006034B6" w:rsidRDefault="006034B6" w:rsidP="00BD00AF">
      <w:pPr>
        <w:jc w:val="center"/>
      </w:pPr>
    </w:p>
    <w:p w14:paraId="19A7022B" w14:textId="20F1AB8B" w:rsidR="006034B6" w:rsidRDefault="006034B6" w:rsidP="00BD00AF">
      <w:pPr>
        <w:jc w:val="center"/>
      </w:pPr>
    </w:p>
    <w:p w14:paraId="724EAE76" w14:textId="4F87E332" w:rsidR="007A4216" w:rsidRDefault="007A4216" w:rsidP="00BD00AF">
      <w:pPr>
        <w:jc w:val="center"/>
      </w:pPr>
    </w:p>
    <w:p w14:paraId="2B23D898" w14:textId="19391A7C" w:rsidR="007A4216" w:rsidRDefault="007A4216" w:rsidP="00BD00AF">
      <w:pPr>
        <w:jc w:val="center"/>
      </w:pPr>
    </w:p>
    <w:p w14:paraId="3EB9C3AA" w14:textId="77942892" w:rsidR="007A4216" w:rsidRDefault="007A4216" w:rsidP="00BD00AF">
      <w:pPr>
        <w:jc w:val="center"/>
      </w:pPr>
    </w:p>
    <w:p w14:paraId="09E564C0" w14:textId="4056C908" w:rsidR="007A4216" w:rsidRDefault="007A4216" w:rsidP="00BD00AF">
      <w:pPr>
        <w:jc w:val="center"/>
      </w:pPr>
    </w:p>
    <w:p w14:paraId="5C6B02FC" w14:textId="105E578A" w:rsidR="007A4216" w:rsidRDefault="007A4216" w:rsidP="00BD00AF">
      <w:pPr>
        <w:jc w:val="center"/>
      </w:pPr>
    </w:p>
    <w:p w14:paraId="0E510262" w14:textId="77777777" w:rsidR="007A4216" w:rsidRDefault="007A4216" w:rsidP="00BD00AF">
      <w:pPr>
        <w:jc w:val="center"/>
      </w:pPr>
    </w:p>
    <w:p w14:paraId="38E6D00D" w14:textId="1FE2AB4D" w:rsidR="006034B6" w:rsidRDefault="006034B6" w:rsidP="001F7890">
      <w:pPr>
        <w:pStyle w:val="Prrafodelista"/>
        <w:numPr>
          <w:ilvl w:val="0"/>
          <w:numId w:val="30"/>
        </w:numPr>
        <w:tabs>
          <w:tab w:val="left" w:pos="3540"/>
          <w:tab w:val="left" w:pos="3541"/>
        </w:tabs>
        <w:ind w:left="3540"/>
        <w:jc w:val="left"/>
        <w:rPr>
          <w:b/>
          <w:sz w:val="24"/>
        </w:rPr>
      </w:pPr>
      <w:r>
        <w:rPr>
          <w:b/>
          <w:sz w:val="24"/>
        </w:rPr>
        <w:t>Descripción Auxilar de sala GSP</w:t>
      </w:r>
    </w:p>
    <w:p w14:paraId="09C8529A" w14:textId="77777777" w:rsidR="006034B6" w:rsidRDefault="006034B6" w:rsidP="006034B6">
      <w:pPr>
        <w:pStyle w:val="Textoindependiente"/>
        <w:rPr>
          <w:b/>
          <w:sz w:val="28"/>
        </w:rPr>
      </w:pPr>
    </w:p>
    <w:p w14:paraId="6515832F" w14:textId="77777777" w:rsidR="006034B6" w:rsidRDefault="006034B6" w:rsidP="006034B6">
      <w:pPr>
        <w:pStyle w:val="Textoindependiente"/>
        <w:spacing w:before="7"/>
        <w:rPr>
          <w:b/>
          <w:sz w:val="33"/>
        </w:rPr>
      </w:pPr>
    </w:p>
    <w:p w14:paraId="0556867B" w14:textId="77777777" w:rsidR="006034B6" w:rsidRDefault="006034B6" w:rsidP="006034B6">
      <w:pPr>
        <w:ind w:left="3318" w:right="3319"/>
        <w:jc w:val="center"/>
        <w:rPr>
          <w:b/>
          <w:sz w:val="24"/>
        </w:rPr>
      </w:pPr>
      <w:r>
        <w:rPr>
          <w:b/>
          <w:sz w:val="24"/>
        </w:rPr>
        <w:t>Organigrama del Puesto</w:t>
      </w:r>
    </w:p>
    <w:p w14:paraId="6371DF71" w14:textId="77777777" w:rsidR="006034B6" w:rsidRDefault="006034B6" w:rsidP="006034B6">
      <w:pPr>
        <w:pStyle w:val="Textoindependiente"/>
        <w:rPr>
          <w:b/>
          <w:sz w:val="20"/>
        </w:rPr>
      </w:pPr>
    </w:p>
    <w:p w14:paraId="2295EC30" w14:textId="77777777" w:rsidR="006034B6" w:rsidRDefault="006034B6" w:rsidP="006034B6">
      <w:pPr>
        <w:pStyle w:val="Textoindependiente"/>
        <w:rPr>
          <w:b/>
          <w:sz w:val="20"/>
        </w:rPr>
      </w:pPr>
    </w:p>
    <w:p w14:paraId="6C92A3C2" w14:textId="77777777" w:rsidR="006034B6" w:rsidRDefault="006034B6" w:rsidP="006034B6">
      <w:pPr>
        <w:pStyle w:val="Textoindependiente"/>
        <w:rPr>
          <w:b/>
          <w:sz w:val="20"/>
        </w:rPr>
      </w:pPr>
    </w:p>
    <w:p w14:paraId="50A13DC4" w14:textId="77777777" w:rsidR="006034B6" w:rsidRDefault="006034B6" w:rsidP="006034B6">
      <w:pPr>
        <w:pStyle w:val="Textoindependiente"/>
        <w:rPr>
          <w:b/>
          <w:sz w:val="20"/>
        </w:rPr>
      </w:pPr>
    </w:p>
    <w:p w14:paraId="54CB5E72" w14:textId="77777777" w:rsidR="006034B6" w:rsidRDefault="006034B6" w:rsidP="006034B6">
      <w:pPr>
        <w:pStyle w:val="Textoindependiente"/>
        <w:rPr>
          <w:b/>
          <w:sz w:val="20"/>
        </w:rPr>
      </w:pPr>
    </w:p>
    <w:p w14:paraId="18F317E1" w14:textId="77777777" w:rsidR="006034B6" w:rsidRDefault="006034B6" w:rsidP="006034B6">
      <w:pPr>
        <w:pStyle w:val="Textoindependiente"/>
        <w:rPr>
          <w:b/>
          <w:sz w:val="20"/>
        </w:rPr>
      </w:pPr>
    </w:p>
    <w:p w14:paraId="40E7CBC2" w14:textId="77777777" w:rsidR="006034B6" w:rsidRDefault="006034B6" w:rsidP="006034B6">
      <w:pPr>
        <w:pStyle w:val="Textoindependiente"/>
        <w:rPr>
          <w:b/>
          <w:sz w:val="20"/>
        </w:rPr>
      </w:pPr>
    </w:p>
    <w:p w14:paraId="1780B416" w14:textId="77777777" w:rsidR="006034B6" w:rsidRDefault="006034B6" w:rsidP="006034B6">
      <w:pPr>
        <w:pStyle w:val="Textoindependiente"/>
        <w:rPr>
          <w:b/>
          <w:sz w:val="20"/>
        </w:rPr>
      </w:pPr>
    </w:p>
    <w:p w14:paraId="3F8964F8" w14:textId="77777777" w:rsidR="006034B6" w:rsidRDefault="006034B6" w:rsidP="006034B6">
      <w:pPr>
        <w:pStyle w:val="Textoindependiente"/>
        <w:rPr>
          <w:b/>
          <w:sz w:val="20"/>
        </w:rPr>
      </w:pPr>
    </w:p>
    <w:p w14:paraId="14F341AF" w14:textId="77777777" w:rsidR="006034B6" w:rsidRDefault="006034B6" w:rsidP="006034B6">
      <w:pPr>
        <w:pStyle w:val="Textoindependiente"/>
        <w:spacing w:before="8"/>
        <w:rPr>
          <w:b/>
          <w:sz w:val="13"/>
        </w:rPr>
      </w:pPr>
      <w:r>
        <w:rPr>
          <w:noProof/>
          <w:lang w:val="es-MX" w:eastAsia="es-MX"/>
        </w:rPr>
        <mc:AlternateContent>
          <mc:Choice Requires="wpg">
            <w:drawing>
              <wp:anchor distT="0" distB="0" distL="0" distR="0" simplePos="0" relativeHeight="252228096" behindDoc="0" locked="0" layoutInCell="1" allowOverlap="1" wp14:anchorId="78F04890" wp14:editId="351CBFAA">
                <wp:simplePos x="0" y="0"/>
                <wp:positionH relativeFrom="page">
                  <wp:posOffset>3315970</wp:posOffset>
                </wp:positionH>
                <wp:positionV relativeFrom="paragraph">
                  <wp:posOffset>130810</wp:posOffset>
                </wp:positionV>
                <wp:extent cx="1536065" cy="755650"/>
                <wp:effectExtent l="0" t="0" r="26035" b="25400"/>
                <wp:wrapTopAndBottom/>
                <wp:docPr id="806"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755650"/>
                          <a:chOff x="5222" y="206"/>
                          <a:chExt cx="2419" cy="1190"/>
                        </a:xfrm>
                      </wpg:grpSpPr>
                      <wps:wsp>
                        <wps:cNvPr id="811" name="Freeform 747"/>
                        <wps:cNvSpPr>
                          <a:spLocks/>
                        </wps:cNvSpPr>
                        <wps:spPr bwMode="auto">
                          <a:xfrm>
                            <a:off x="5222" y="206"/>
                            <a:ext cx="2419" cy="1190"/>
                          </a:xfrm>
                          <a:custGeom>
                            <a:avLst/>
                            <a:gdLst>
                              <a:gd name="T0" fmla="+- 0 7443 5222"/>
                              <a:gd name="T1" fmla="*/ T0 w 2419"/>
                              <a:gd name="T2" fmla="+- 0 206 206"/>
                              <a:gd name="T3" fmla="*/ 206 h 1190"/>
                              <a:gd name="T4" fmla="+- 0 5420 5222"/>
                              <a:gd name="T5" fmla="*/ T4 w 2419"/>
                              <a:gd name="T6" fmla="+- 0 206 206"/>
                              <a:gd name="T7" fmla="*/ 206 h 1190"/>
                              <a:gd name="T8" fmla="+- 0 5343 5222"/>
                              <a:gd name="T9" fmla="*/ T8 w 2419"/>
                              <a:gd name="T10" fmla="+- 0 221 206"/>
                              <a:gd name="T11" fmla="*/ 221 h 1190"/>
                              <a:gd name="T12" fmla="+- 0 5280 5222"/>
                              <a:gd name="T13" fmla="*/ T12 w 2419"/>
                              <a:gd name="T14" fmla="+- 0 264 206"/>
                              <a:gd name="T15" fmla="*/ 264 h 1190"/>
                              <a:gd name="T16" fmla="+- 0 5238 5222"/>
                              <a:gd name="T17" fmla="*/ T16 w 2419"/>
                              <a:gd name="T18" fmla="+- 0 327 206"/>
                              <a:gd name="T19" fmla="*/ 327 h 1190"/>
                              <a:gd name="T20" fmla="+- 0 5222 5222"/>
                              <a:gd name="T21" fmla="*/ T20 w 2419"/>
                              <a:gd name="T22" fmla="+- 0 404 206"/>
                              <a:gd name="T23" fmla="*/ 404 h 1190"/>
                              <a:gd name="T24" fmla="+- 0 5222 5222"/>
                              <a:gd name="T25" fmla="*/ T24 w 2419"/>
                              <a:gd name="T26" fmla="+- 0 1197 206"/>
                              <a:gd name="T27" fmla="*/ 1197 h 1190"/>
                              <a:gd name="T28" fmla="+- 0 5238 5222"/>
                              <a:gd name="T29" fmla="*/ T28 w 2419"/>
                              <a:gd name="T30" fmla="+- 0 1275 206"/>
                              <a:gd name="T31" fmla="*/ 1275 h 1190"/>
                              <a:gd name="T32" fmla="+- 0 5280 5222"/>
                              <a:gd name="T33" fmla="*/ T32 w 2419"/>
                              <a:gd name="T34" fmla="+- 0 1338 206"/>
                              <a:gd name="T35" fmla="*/ 1338 h 1190"/>
                              <a:gd name="T36" fmla="+- 0 5343 5222"/>
                              <a:gd name="T37" fmla="*/ T36 w 2419"/>
                              <a:gd name="T38" fmla="+- 0 1380 206"/>
                              <a:gd name="T39" fmla="*/ 1380 h 1190"/>
                              <a:gd name="T40" fmla="+- 0 5420 5222"/>
                              <a:gd name="T41" fmla="*/ T40 w 2419"/>
                              <a:gd name="T42" fmla="+- 0 1396 206"/>
                              <a:gd name="T43" fmla="*/ 1396 h 1190"/>
                              <a:gd name="T44" fmla="+- 0 7443 5222"/>
                              <a:gd name="T45" fmla="*/ T44 w 2419"/>
                              <a:gd name="T46" fmla="+- 0 1396 206"/>
                              <a:gd name="T47" fmla="*/ 1396 h 1190"/>
                              <a:gd name="T48" fmla="+- 0 7520 5222"/>
                              <a:gd name="T49" fmla="*/ T48 w 2419"/>
                              <a:gd name="T50" fmla="+- 0 1380 206"/>
                              <a:gd name="T51" fmla="*/ 1380 h 1190"/>
                              <a:gd name="T52" fmla="+- 0 7583 5222"/>
                              <a:gd name="T53" fmla="*/ T52 w 2419"/>
                              <a:gd name="T54" fmla="+- 0 1338 206"/>
                              <a:gd name="T55" fmla="*/ 1338 h 1190"/>
                              <a:gd name="T56" fmla="+- 0 7625 5222"/>
                              <a:gd name="T57" fmla="*/ T56 w 2419"/>
                              <a:gd name="T58" fmla="+- 0 1275 206"/>
                              <a:gd name="T59" fmla="*/ 1275 h 1190"/>
                              <a:gd name="T60" fmla="+- 0 7641 5222"/>
                              <a:gd name="T61" fmla="*/ T60 w 2419"/>
                              <a:gd name="T62" fmla="+- 0 1197 206"/>
                              <a:gd name="T63" fmla="*/ 1197 h 1190"/>
                              <a:gd name="T64" fmla="+- 0 7641 5222"/>
                              <a:gd name="T65" fmla="*/ T64 w 2419"/>
                              <a:gd name="T66" fmla="+- 0 404 206"/>
                              <a:gd name="T67" fmla="*/ 404 h 1190"/>
                              <a:gd name="T68" fmla="+- 0 7625 5222"/>
                              <a:gd name="T69" fmla="*/ T68 w 2419"/>
                              <a:gd name="T70" fmla="+- 0 327 206"/>
                              <a:gd name="T71" fmla="*/ 327 h 1190"/>
                              <a:gd name="T72" fmla="+- 0 7583 5222"/>
                              <a:gd name="T73" fmla="*/ T72 w 2419"/>
                              <a:gd name="T74" fmla="+- 0 264 206"/>
                              <a:gd name="T75" fmla="*/ 264 h 1190"/>
                              <a:gd name="T76" fmla="+- 0 7520 5222"/>
                              <a:gd name="T77" fmla="*/ T76 w 2419"/>
                              <a:gd name="T78" fmla="+- 0 221 206"/>
                              <a:gd name="T79" fmla="*/ 221 h 1190"/>
                              <a:gd name="T80" fmla="+- 0 7443 5222"/>
                              <a:gd name="T81" fmla="*/ T80 w 2419"/>
                              <a:gd name="T82" fmla="+- 0 206 206"/>
                              <a:gd name="T83" fmla="*/ 206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9" h="1190">
                                <a:moveTo>
                                  <a:pt x="2221" y="0"/>
                                </a:moveTo>
                                <a:lnTo>
                                  <a:pt x="198" y="0"/>
                                </a:lnTo>
                                <a:lnTo>
                                  <a:pt x="121" y="15"/>
                                </a:lnTo>
                                <a:lnTo>
                                  <a:pt x="58" y="58"/>
                                </a:lnTo>
                                <a:lnTo>
                                  <a:pt x="16" y="121"/>
                                </a:lnTo>
                                <a:lnTo>
                                  <a:pt x="0" y="198"/>
                                </a:lnTo>
                                <a:lnTo>
                                  <a:pt x="0" y="991"/>
                                </a:lnTo>
                                <a:lnTo>
                                  <a:pt x="16" y="1069"/>
                                </a:lnTo>
                                <a:lnTo>
                                  <a:pt x="58" y="1132"/>
                                </a:lnTo>
                                <a:lnTo>
                                  <a:pt x="121" y="1174"/>
                                </a:lnTo>
                                <a:lnTo>
                                  <a:pt x="198" y="1190"/>
                                </a:lnTo>
                                <a:lnTo>
                                  <a:pt x="2221" y="1190"/>
                                </a:lnTo>
                                <a:lnTo>
                                  <a:pt x="2298" y="1174"/>
                                </a:lnTo>
                                <a:lnTo>
                                  <a:pt x="2361" y="1132"/>
                                </a:lnTo>
                                <a:lnTo>
                                  <a:pt x="2403" y="1069"/>
                                </a:lnTo>
                                <a:lnTo>
                                  <a:pt x="2419" y="991"/>
                                </a:lnTo>
                                <a:lnTo>
                                  <a:pt x="2419" y="198"/>
                                </a:lnTo>
                                <a:lnTo>
                                  <a:pt x="2403" y="121"/>
                                </a:lnTo>
                                <a:lnTo>
                                  <a:pt x="2361" y="58"/>
                                </a:lnTo>
                                <a:lnTo>
                                  <a:pt x="2298" y="15"/>
                                </a:lnTo>
                                <a:lnTo>
                                  <a:pt x="222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Text Box 746"/>
                        <wps:cNvSpPr txBox="1">
                          <a:spLocks noChangeArrowheads="1"/>
                        </wps:cNvSpPr>
                        <wps:spPr bwMode="auto">
                          <a:xfrm>
                            <a:off x="5222" y="206"/>
                            <a:ext cx="2419"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56ACA946" w14:textId="77E87783" w:rsidR="003D7F23" w:rsidRPr="0013275D" w:rsidRDefault="003D7F23" w:rsidP="006034B6">
                              <w:pPr>
                                <w:spacing w:before="147"/>
                                <w:ind w:left="627"/>
                                <w:rPr>
                                  <w:rFonts w:ascii="Arial" w:hAnsi="Arial"/>
                                  <w:b/>
                                  <w:color w:val="000000" w:themeColor="text1"/>
                                  <w:sz w:val="28"/>
                                </w:rPr>
                              </w:pPr>
                              <w:r w:rsidRPr="00922182">
                                <w:rPr>
                                  <w:rFonts w:ascii="Arial" w:hAnsi="Arial" w:cs="Arial"/>
                                  <w:b/>
                                  <w:sz w:val="28"/>
                                  <w:szCs w:val="24"/>
                                </w:rPr>
                                <w:t>Auxilar de sala GSP</w:t>
                              </w:r>
                              <w:r w:rsidRPr="00922182">
                                <w:rPr>
                                  <w:rFonts w:ascii="Arial" w:hAnsi="Arial"/>
                                  <w:b/>
                                  <w:color w:val="000000" w:themeColor="text1"/>
                                  <w:sz w:val="32"/>
                                  <w:szCs w:val="24"/>
                                </w:rPr>
                                <w:t xml:space="preserve"> </w:t>
                              </w:r>
                              <w:r w:rsidRPr="0013275D">
                                <w:rPr>
                                  <w:rFonts w:ascii="Arial" w:hAnsi="Arial"/>
                                  <w:b/>
                                  <w:color w:val="000000" w:themeColor="text1"/>
                                  <w:sz w:val="28"/>
                                </w:rPr>
                                <w:t>(</w:t>
                              </w:r>
                              <w:r>
                                <w:rPr>
                                  <w:rFonts w:ascii="Arial" w:hAnsi="Arial"/>
                                  <w:b/>
                                  <w:color w:val="000000" w:themeColor="text1"/>
                                  <w:sz w:val="28"/>
                                </w:rPr>
                                <w:t>4</w:t>
                              </w:r>
                              <w:r w:rsidRPr="0013275D">
                                <w:rPr>
                                  <w:rFonts w:ascii="Arial" w:hAns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04890" id="_x0000_s1366" style="position:absolute;margin-left:261.1pt;margin-top:10.3pt;width:120.95pt;height:59.5pt;z-index:252228096;mso-wrap-distance-left:0;mso-wrap-distance-right:0;mso-position-horizontal-relative:page;mso-position-vertical-relative:text" coordorigin="5222,206" coordsize="241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">
                <v:shape id="Freeform 747" o:spid="_x0000_s1367" style="position:absolute;left:5222;top:206;width:2419;height:1190;visibility:visible;mso-wrap-style:square;v-text-anchor:top" coordsize="241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" path="m2221,l198,,121,15,58,58,16,121,,198,,991r16,78l58,1132r63,42l198,1190r2023,l2298,1174r63,-42l2403,1069r16,-78l2419,198r-16,-77l2361,58,2298,15,2221,xe" fillcolor="red" stroked="f">
                  <v:path arrowok="t" o:connecttype="custom" o:connectlocs="2221,206;198,206;121,221;58,264;16,327;0,404;0,1197;16,1275;58,1338;121,1380;198,1396;2221,1396;2298,1380;2361,1338;2403,1275;2419,1197;2419,404;2403,327;2361,264;2298,221;2221,206" o:connectangles="0,0,0,0,0,0,0,0,0,0,0,0,0,0,0,0,0,0,0,0,0"/>
                </v:shape>
                <v:shape id="Text Box 746" o:spid="_x0000_s1368" type="#_x0000_t202" style="position:absolute;left:5222;top:206;width:241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" fillcolor="white [3201]" strokecolor="black [3200]" strokeweight="2pt">
                  <v:textbox inset="0,0,0,0">
                    <w:txbxContent>
                      <w:p w14:paraId="56ACA946" w14:textId="77E87783" w:rsidR="003D7F23" w:rsidRPr="0013275D" w:rsidRDefault="003D7F23" w:rsidP="006034B6">
                        <w:pPr>
                          <w:spacing w:before="147"/>
                          <w:ind w:left="627"/>
                          <w:rPr>
                            <w:rFonts w:ascii="Arial" w:hAnsi="Arial"/>
                            <w:b/>
                            <w:color w:val="000000" w:themeColor="text1"/>
                            <w:sz w:val="28"/>
                          </w:rPr>
                        </w:pPr>
                        <w:r w:rsidRPr="00922182">
                          <w:rPr>
                            <w:rFonts w:ascii="Arial" w:hAnsi="Arial" w:cs="Arial"/>
                            <w:b/>
                            <w:sz w:val="28"/>
                            <w:szCs w:val="24"/>
                          </w:rPr>
                          <w:t>Auxilar de sala GSP</w:t>
                        </w:r>
                        <w:r w:rsidRPr="00922182">
                          <w:rPr>
                            <w:rFonts w:ascii="Arial" w:hAnsi="Arial"/>
                            <w:b/>
                            <w:color w:val="000000" w:themeColor="text1"/>
                            <w:sz w:val="32"/>
                            <w:szCs w:val="24"/>
                          </w:rPr>
                          <w:t xml:space="preserve"> </w:t>
                        </w:r>
                        <w:r w:rsidRPr="0013275D">
                          <w:rPr>
                            <w:rFonts w:ascii="Arial" w:hAnsi="Arial"/>
                            <w:b/>
                            <w:color w:val="000000" w:themeColor="text1"/>
                            <w:sz w:val="28"/>
                          </w:rPr>
                          <w:t>(</w:t>
                        </w:r>
                        <w:r>
                          <w:rPr>
                            <w:rFonts w:ascii="Arial" w:hAnsi="Arial"/>
                            <w:b/>
                            <w:color w:val="000000" w:themeColor="text1"/>
                            <w:sz w:val="28"/>
                          </w:rPr>
                          <w:t>4</w:t>
                        </w:r>
                        <w:r w:rsidRPr="0013275D">
                          <w:rPr>
                            <w:rFonts w:ascii="Arial" w:hAnsi="Arial"/>
                            <w:b/>
                            <w:color w:val="000000" w:themeColor="text1"/>
                            <w:sz w:val="28"/>
                          </w:rPr>
                          <w:t>)</w:t>
                        </w:r>
                      </w:p>
                    </w:txbxContent>
                  </v:textbox>
                </v:shape>
                <w10:wrap type="topAndBottom" anchorx="page"/>
              </v:group>
            </w:pict>
          </mc:Fallback>
        </mc:AlternateContent>
      </w:r>
    </w:p>
    <w:p w14:paraId="4720E0B6" w14:textId="77777777" w:rsidR="006034B6" w:rsidRDefault="006034B6" w:rsidP="006034B6">
      <w:pPr>
        <w:pStyle w:val="Textoindependiente"/>
        <w:rPr>
          <w:b/>
        </w:rPr>
      </w:pPr>
    </w:p>
    <w:p w14:paraId="535986D9" w14:textId="77777777" w:rsidR="006034B6" w:rsidRDefault="006034B6" w:rsidP="006034B6">
      <w:pPr>
        <w:pStyle w:val="Textoindependiente"/>
        <w:rPr>
          <w:b/>
        </w:rPr>
      </w:pPr>
    </w:p>
    <w:p w14:paraId="2C971FC7" w14:textId="77777777" w:rsidR="006034B6" w:rsidRDefault="006034B6" w:rsidP="006034B6">
      <w:pPr>
        <w:pStyle w:val="Textoindependiente"/>
        <w:rPr>
          <w:b/>
        </w:rPr>
      </w:pPr>
    </w:p>
    <w:p w14:paraId="3CAAF32E" w14:textId="77777777" w:rsidR="006034B6" w:rsidRDefault="006034B6" w:rsidP="006034B6">
      <w:pPr>
        <w:pStyle w:val="Textoindependiente"/>
        <w:rPr>
          <w:b/>
        </w:rPr>
      </w:pPr>
    </w:p>
    <w:p w14:paraId="053FF60B" w14:textId="77777777" w:rsidR="006034B6" w:rsidRDefault="006034B6" w:rsidP="006034B6">
      <w:pPr>
        <w:pStyle w:val="Textoindependiente"/>
        <w:rPr>
          <w:b/>
        </w:rPr>
      </w:pPr>
    </w:p>
    <w:p w14:paraId="01CEBEAB" w14:textId="77777777" w:rsidR="006034B6" w:rsidRDefault="006034B6" w:rsidP="006034B6">
      <w:pPr>
        <w:pStyle w:val="Textoindependiente"/>
        <w:spacing w:before="1"/>
        <w:rPr>
          <w:b/>
          <w:sz w:val="22"/>
        </w:rPr>
      </w:pPr>
    </w:p>
    <w:p w14:paraId="73756236" w14:textId="77777777" w:rsidR="006034B6" w:rsidRDefault="006034B6" w:rsidP="006034B6">
      <w:pPr>
        <w:ind w:left="1699"/>
        <w:rPr>
          <w:b/>
          <w:sz w:val="24"/>
        </w:rPr>
      </w:pPr>
      <w:r>
        <w:rPr>
          <w:b/>
          <w:sz w:val="24"/>
        </w:rPr>
        <w:t>Objetivo del Puesto</w:t>
      </w:r>
    </w:p>
    <w:p w14:paraId="7945A561" w14:textId="77777777" w:rsidR="006034B6" w:rsidRDefault="006034B6" w:rsidP="006034B6">
      <w:pPr>
        <w:pStyle w:val="Textoindependiente"/>
        <w:spacing w:before="9"/>
        <w:rPr>
          <w:b/>
        </w:rPr>
      </w:pPr>
    </w:p>
    <w:p w14:paraId="7FE6836E" w14:textId="63C241CE" w:rsidR="006034B6" w:rsidRDefault="006034B6" w:rsidP="006034B6">
      <w:pPr>
        <w:pStyle w:val="Textoindependiente"/>
        <w:spacing w:line="235" w:lineRule="auto"/>
        <w:ind w:left="1699" w:right="1747"/>
      </w:pPr>
      <w:r>
        <w:t>A</w:t>
      </w:r>
      <w:r w:rsidR="00D208E2">
        <w:t>poyar en la atencion en</w:t>
      </w:r>
      <w:r>
        <w:t xml:space="preserve"> las necesidades de desarrollo personal y necesidades básicas de </w:t>
      </w:r>
      <w:r w:rsidR="007A4216">
        <w:t>la infancia</w:t>
      </w:r>
      <w:r w:rsidR="00D57B78">
        <w:t>.</w:t>
      </w:r>
    </w:p>
    <w:p w14:paraId="494D0347" w14:textId="77777777" w:rsidR="006034B6" w:rsidRDefault="006034B6" w:rsidP="006034B6">
      <w:pPr>
        <w:spacing w:line="235" w:lineRule="auto"/>
        <w:sectPr w:rsidR="006034B6">
          <w:pgSz w:w="12240" w:h="15840"/>
          <w:pgMar w:top="2660" w:right="0" w:bottom="680" w:left="0" w:header="336" w:footer="487" w:gutter="0"/>
          <w:cols w:space="720"/>
        </w:sectPr>
      </w:pPr>
    </w:p>
    <w:p w14:paraId="2A839F6C" w14:textId="77777777" w:rsidR="006034B6" w:rsidRDefault="006034B6" w:rsidP="006034B6">
      <w:pPr>
        <w:pStyle w:val="Textoindependiente"/>
        <w:rPr>
          <w:sz w:val="20"/>
        </w:rPr>
      </w:pPr>
    </w:p>
    <w:p w14:paraId="1687C9E7" w14:textId="77777777" w:rsidR="006034B6" w:rsidRDefault="006034B6" w:rsidP="006034B6">
      <w:pPr>
        <w:pStyle w:val="Textoindependiente"/>
        <w:rPr>
          <w:sz w:val="20"/>
        </w:rPr>
      </w:pPr>
    </w:p>
    <w:p w14:paraId="72596A52" w14:textId="77777777" w:rsidR="006034B6" w:rsidRDefault="006034B6" w:rsidP="006034B6">
      <w:pPr>
        <w:pStyle w:val="Textoindependiente"/>
        <w:rPr>
          <w:sz w:val="20"/>
        </w:rPr>
      </w:pPr>
    </w:p>
    <w:p w14:paraId="6B50CFF6" w14:textId="77777777" w:rsidR="006034B6" w:rsidRDefault="006034B6" w:rsidP="006034B6">
      <w:pPr>
        <w:pStyle w:val="Textoindependiente"/>
        <w:spacing w:before="5"/>
        <w:rPr>
          <w:sz w:val="22"/>
        </w:rPr>
      </w:pPr>
    </w:p>
    <w:p w14:paraId="1646FA18" w14:textId="77777777" w:rsidR="006034B6" w:rsidRDefault="006034B6" w:rsidP="006034B6">
      <w:pPr>
        <w:pStyle w:val="Ttulo2"/>
        <w:spacing w:before="52"/>
        <w:ind w:right="3317"/>
      </w:pPr>
      <w:r>
        <w:t>Descripción del Puesto</w:t>
      </w:r>
    </w:p>
    <w:p w14:paraId="3BF52996" w14:textId="77777777" w:rsidR="006034B6" w:rsidRDefault="006034B6" w:rsidP="006034B6">
      <w:pPr>
        <w:pStyle w:val="Textoindependiente"/>
        <w:rPr>
          <w:b/>
          <w:sz w:val="20"/>
        </w:rPr>
      </w:pPr>
    </w:p>
    <w:p w14:paraId="4749222E" w14:textId="77777777" w:rsidR="006034B6" w:rsidRDefault="006034B6" w:rsidP="006034B6">
      <w:pPr>
        <w:pStyle w:val="Textoindependiente"/>
        <w:rPr>
          <w:b/>
          <w:sz w:val="20"/>
        </w:rPr>
      </w:pPr>
    </w:p>
    <w:p w14:paraId="5BB10B83" w14:textId="77777777" w:rsidR="006034B6" w:rsidRDefault="006034B6" w:rsidP="006034B6">
      <w:pPr>
        <w:pStyle w:val="Textoindependiente"/>
        <w:rPr>
          <w:b/>
          <w:sz w:val="20"/>
        </w:rPr>
      </w:pPr>
    </w:p>
    <w:p w14:paraId="32138166" w14:textId="77777777" w:rsidR="006034B6" w:rsidRDefault="006034B6" w:rsidP="006034B6">
      <w:pPr>
        <w:pStyle w:val="Textoindependiente"/>
        <w:rPr>
          <w:b/>
          <w:sz w:val="20"/>
        </w:rPr>
      </w:pPr>
    </w:p>
    <w:p w14:paraId="3157F39B" w14:textId="77777777" w:rsidR="006034B6" w:rsidRDefault="006034B6" w:rsidP="006034B6">
      <w:pPr>
        <w:pStyle w:val="Textoindependiente"/>
        <w:spacing w:before="4" w:after="1"/>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6238"/>
      </w:tblGrid>
      <w:tr w:rsidR="006034B6" w14:paraId="79376323" w14:textId="77777777" w:rsidTr="00FE4AE6">
        <w:trPr>
          <w:trHeight w:val="724"/>
        </w:trPr>
        <w:tc>
          <w:tcPr>
            <w:tcW w:w="3118" w:type="dxa"/>
          </w:tcPr>
          <w:p w14:paraId="16295B13" w14:textId="77777777" w:rsidR="006034B6" w:rsidRDefault="006034B6" w:rsidP="00FE4AE6">
            <w:pPr>
              <w:pStyle w:val="TableParagraph"/>
              <w:spacing w:before="215"/>
              <w:rPr>
                <w:b/>
                <w:sz w:val="24"/>
              </w:rPr>
            </w:pPr>
            <w:r>
              <w:rPr>
                <w:b/>
                <w:sz w:val="24"/>
              </w:rPr>
              <w:t>Nombre del Puesto</w:t>
            </w:r>
          </w:p>
        </w:tc>
        <w:tc>
          <w:tcPr>
            <w:tcW w:w="6238" w:type="dxa"/>
          </w:tcPr>
          <w:p w14:paraId="4B97B29B" w14:textId="77777777" w:rsidR="006034B6" w:rsidRDefault="006034B6" w:rsidP="00FE4AE6">
            <w:pPr>
              <w:pStyle w:val="TableParagraph"/>
              <w:spacing w:before="10"/>
              <w:ind w:left="0"/>
              <w:rPr>
                <w:b/>
                <w:sz w:val="17"/>
              </w:rPr>
            </w:pPr>
          </w:p>
          <w:p w14:paraId="15ABC1D2" w14:textId="54FC2809" w:rsidR="006034B6" w:rsidRPr="00922182" w:rsidRDefault="00922182" w:rsidP="00FE4AE6">
            <w:pPr>
              <w:pStyle w:val="TableParagraph"/>
              <w:rPr>
                <w:bCs/>
                <w:sz w:val="24"/>
              </w:rPr>
            </w:pPr>
            <w:r w:rsidRPr="00922182">
              <w:rPr>
                <w:bCs/>
                <w:sz w:val="24"/>
              </w:rPr>
              <w:t>Auxilar de sala GSP</w:t>
            </w:r>
          </w:p>
        </w:tc>
      </w:tr>
      <w:tr w:rsidR="006034B6" w14:paraId="28F28862" w14:textId="77777777" w:rsidTr="00FE4AE6">
        <w:trPr>
          <w:trHeight w:val="863"/>
        </w:trPr>
        <w:tc>
          <w:tcPr>
            <w:tcW w:w="3118" w:type="dxa"/>
          </w:tcPr>
          <w:p w14:paraId="5CE32B5A" w14:textId="77777777" w:rsidR="006034B6" w:rsidRDefault="006034B6" w:rsidP="00FE4AE6">
            <w:pPr>
              <w:pStyle w:val="TableParagraph"/>
              <w:spacing w:before="4"/>
              <w:ind w:left="0"/>
              <w:rPr>
                <w:b/>
                <w:sz w:val="23"/>
              </w:rPr>
            </w:pPr>
          </w:p>
          <w:p w14:paraId="1202FC6E" w14:textId="77777777" w:rsidR="006034B6" w:rsidRDefault="006034B6" w:rsidP="00FE4AE6">
            <w:pPr>
              <w:pStyle w:val="TableParagraph"/>
              <w:rPr>
                <w:b/>
                <w:sz w:val="24"/>
              </w:rPr>
            </w:pPr>
            <w:r>
              <w:rPr>
                <w:b/>
                <w:sz w:val="24"/>
              </w:rPr>
              <w:t>Nombre de la Dependencia:</w:t>
            </w:r>
          </w:p>
        </w:tc>
        <w:tc>
          <w:tcPr>
            <w:tcW w:w="6238" w:type="dxa"/>
          </w:tcPr>
          <w:p w14:paraId="179ACE8C" w14:textId="77777777" w:rsidR="006034B6" w:rsidRDefault="006034B6" w:rsidP="00FE4AE6">
            <w:pPr>
              <w:pStyle w:val="TableParagraph"/>
              <w:spacing w:before="180" w:line="213" w:lineRule="auto"/>
              <w:ind w:right="2251"/>
              <w:rPr>
                <w:sz w:val="24"/>
              </w:rPr>
            </w:pPr>
            <w:r>
              <w:rPr>
                <w:sz w:val="24"/>
              </w:rPr>
              <w:t>Sistema para el Desarrollo Integral de la Familia</w:t>
            </w:r>
          </w:p>
        </w:tc>
      </w:tr>
      <w:tr w:rsidR="006034B6" w14:paraId="6747EC4D" w14:textId="77777777" w:rsidTr="00FE4AE6">
        <w:trPr>
          <w:trHeight w:val="609"/>
        </w:trPr>
        <w:tc>
          <w:tcPr>
            <w:tcW w:w="3118" w:type="dxa"/>
          </w:tcPr>
          <w:p w14:paraId="7B66E1ED" w14:textId="77777777" w:rsidR="006034B6" w:rsidRDefault="006034B6" w:rsidP="00FE4AE6">
            <w:pPr>
              <w:pStyle w:val="TableParagraph"/>
              <w:spacing w:before="155"/>
              <w:rPr>
                <w:b/>
                <w:sz w:val="24"/>
              </w:rPr>
            </w:pPr>
            <w:r>
              <w:rPr>
                <w:b/>
                <w:sz w:val="24"/>
              </w:rPr>
              <w:t>Área de Adscripción:</w:t>
            </w:r>
          </w:p>
        </w:tc>
        <w:tc>
          <w:tcPr>
            <w:tcW w:w="6238" w:type="dxa"/>
          </w:tcPr>
          <w:p w14:paraId="34F6487E" w14:textId="77777777" w:rsidR="006034B6" w:rsidRDefault="006034B6" w:rsidP="00FE4AE6">
            <w:pPr>
              <w:pStyle w:val="TableParagraph"/>
              <w:spacing w:before="157"/>
              <w:rPr>
                <w:sz w:val="24"/>
              </w:rPr>
            </w:pPr>
            <w:r>
              <w:rPr>
                <w:sz w:val="24"/>
              </w:rPr>
              <w:t>Guarderia S.P.</w:t>
            </w:r>
          </w:p>
        </w:tc>
      </w:tr>
      <w:tr w:rsidR="006034B6" w14:paraId="7962AD2F" w14:textId="77777777" w:rsidTr="00FE4AE6">
        <w:trPr>
          <w:trHeight w:val="606"/>
        </w:trPr>
        <w:tc>
          <w:tcPr>
            <w:tcW w:w="3118" w:type="dxa"/>
          </w:tcPr>
          <w:p w14:paraId="4D4140B4" w14:textId="77777777" w:rsidR="006034B6" w:rsidRDefault="006034B6" w:rsidP="00FE4AE6">
            <w:pPr>
              <w:pStyle w:val="TableParagraph"/>
              <w:spacing w:before="155"/>
              <w:rPr>
                <w:b/>
                <w:sz w:val="24"/>
              </w:rPr>
            </w:pPr>
            <w:r>
              <w:rPr>
                <w:b/>
                <w:sz w:val="24"/>
              </w:rPr>
              <w:t>A quien Reporta:</w:t>
            </w:r>
          </w:p>
        </w:tc>
        <w:tc>
          <w:tcPr>
            <w:tcW w:w="6238" w:type="dxa"/>
          </w:tcPr>
          <w:p w14:paraId="5B5C2775" w14:textId="75739E5F" w:rsidR="006034B6" w:rsidRDefault="00922182" w:rsidP="00FE4AE6">
            <w:pPr>
              <w:pStyle w:val="TableParagraph"/>
              <w:spacing w:before="157"/>
              <w:rPr>
                <w:sz w:val="24"/>
              </w:rPr>
            </w:pPr>
            <w:r w:rsidRPr="00922182">
              <w:rPr>
                <w:sz w:val="24"/>
                <w:szCs w:val="24"/>
              </w:rPr>
              <w:t>Guia GSP</w:t>
            </w:r>
          </w:p>
        </w:tc>
      </w:tr>
      <w:tr w:rsidR="006034B6" w14:paraId="4CC2C45D" w14:textId="77777777" w:rsidTr="00FE4AE6">
        <w:trPr>
          <w:trHeight w:val="523"/>
        </w:trPr>
        <w:tc>
          <w:tcPr>
            <w:tcW w:w="3118" w:type="dxa"/>
          </w:tcPr>
          <w:p w14:paraId="599AE3AD" w14:textId="77777777" w:rsidR="006034B6" w:rsidRDefault="006034B6" w:rsidP="00FE4AE6">
            <w:pPr>
              <w:pStyle w:val="TableParagraph"/>
              <w:spacing w:before="112"/>
              <w:rPr>
                <w:b/>
                <w:sz w:val="24"/>
              </w:rPr>
            </w:pPr>
            <w:r>
              <w:rPr>
                <w:b/>
                <w:sz w:val="24"/>
              </w:rPr>
              <w:t>A quien Supervisa:</w:t>
            </w:r>
          </w:p>
        </w:tc>
        <w:tc>
          <w:tcPr>
            <w:tcW w:w="6238" w:type="dxa"/>
          </w:tcPr>
          <w:p w14:paraId="261D4A94" w14:textId="24925CE5" w:rsidR="006034B6" w:rsidRDefault="006034B6" w:rsidP="00FE4AE6">
            <w:pPr>
              <w:pStyle w:val="TableParagraph"/>
              <w:spacing w:before="112"/>
              <w:ind w:left="0"/>
              <w:rPr>
                <w:sz w:val="24"/>
              </w:rPr>
            </w:pPr>
            <w:r>
              <w:rPr>
                <w:sz w:val="24"/>
              </w:rPr>
              <w:t xml:space="preserve"> </w:t>
            </w:r>
            <w:r w:rsidR="00922182">
              <w:rPr>
                <w:sz w:val="24"/>
                <w:szCs w:val="24"/>
              </w:rPr>
              <w:t>N.A.</w:t>
            </w:r>
          </w:p>
        </w:tc>
      </w:tr>
    </w:tbl>
    <w:p w14:paraId="66F41141" w14:textId="77777777" w:rsidR="006034B6" w:rsidRDefault="006034B6" w:rsidP="006034B6">
      <w:pPr>
        <w:pStyle w:val="Textoindependiente"/>
        <w:rPr>
          <w:b/>
          <w:sz w:val="20"/>
        </w:rPr>
      </w:pPr>
    </w:p>
    <w:p w14:paraId="3C46D2EA" w14:textId="77777777" w:rsidR="006034B6" w:rsidRDefault="006034B6" w:rsidP="006034B6">
      <w:pPr>
        <w:pStyle w:val="Textoindependiente"/>
        <w:rPr>
          <w:b/>
          <w:sz w:val="20"/>
        </w:rPr>
      </w:pPr>
    </w:p>
    <w:p w14:paraId="04162EDB" w14:textId="77777777" w:rsidR="006034B6" w:rsidRDefault="006034B6" w:rsidP="006034B6">
      <w:pPr>
        <w:pStyle w:val="Textoindependiente"/>
        <w:rPr>
          <w:b/>
          <w:sz w:val="20"/>
        </w:rPr>
      </w:pPr>
    </w:p>
    <w:p w14:paraId="621044D9" w14:textId="77777777" w:rsidR="006034B6" w:rsidRDefault="006034B6" w:rsidP="006034B6">
      <w:pPr>
        <w:pStyle w:val="Textoindependiente"/>
        <w:spacing w:before="1"/>
        <w:rPr>
          <w:b/>
          <w:sz w:val="18"/>
        </w:rPr>
      </w:pPr>
    </w:p>
    <w:p w14:paraId="252E2900" w14:textId="77777777" w:rsidR="006034B6" w:rsidRDefault="006034B6" w:rsidP="006034B6">
      <w:pPr>
        <w:spacing w:before="52"/>
        <w:ind w:left="3318" w:right="3322"/>
        <w:jc w:val="center"/>
        <w:rPr>
          <w:b/>
          <w:sz w:val="24"/>
        </w:rPr>
      </w:pPr>
      <w:r>
        <w:rPr>
          <w:b/>
          <w:sz w:val="24"/>
        </w:rPr>
        <w:t>Especificación del Puesto</w:t>
      </w:r>
    </w:p>
    <w:p w14:paraId="76E7BB9D" w14:textId="77777777" w:rsidR="006034B6" w:rsidRDefault="006034B6" w:rsidP="006034B6">
      <w:pPr>
        <w:pStyle w:val="Textoindependiente"/>
        <w:rPr>
          <w:b/>
          <w:sz w:val="20"/>
        </w:rPr>
      </w:pPr>
    </w:p>
    <w:p w14:paraId="33157557" w14:textId="77777777" w:rsidR="006034B6" w:rsidRDefault="006034B6" w:rsidP="006034B6">
      <w:pPr>
        <w:pStyle w:val="Textoindependiente"/>
        <w:rPr>
          <w:b/>
          <w:sz w:val="20"/>
        </w:rPr>
      </w:pPr>
    </w:p>
    <w:p w14:paraId="59435575" w14:textId="77777777" w:rsidR="006034B6" w:rsidRDefault="006034B6" w:rsidP="006034B6">
      <w:pPr>
        <w:pStyle w:val="Textoindependiente"/>
        <w:rPr>
          <w:b/>
          <w:sz w:val="20"/>
        </w:rPr>
      </w:pPr>
    </w:p>
    <w:p w14:paraId="073254F4" w14:textId="77777777" w:rsidR="006034B6" w:rsidRDefault="006034B6" w:rsidP="006034B6">
      <w:pPr>
        <w:pStyle w:val="Textoindependiente"/>
        <w:spacing w:before="4"/>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6805"/>
      </w:tblGrid>
      <w:tr w:rsidR="006034B6" w14:paraId="675AEBF8" w14:textId="77777777" w:rsidTr="00FE4AE6">
        <w:trPr>
          <w:trHeight w:val="605"/>
        </w:trPr>
        <w:tc>
          <w:tcPr>
            <w:tcW w:w="2552" w:type="dxa"/>
          </w:tcPr>
          <w:p w14:paraId="30F1DA40" w14:textId="77777777" w:rsidR="006034B6" w:rsidRDefault="006034B6" w:rsidP="00FE4AE6">
            <w:pPr>
              <w:pStyle w:val="TableParagraph"/>
              <w:spacing w:before="160"/>
              <w:rPr>
                <w:b/>
                <w:sz w:val="24"/>
              </w:rPr>
            </w:pPr>
            <w:r>
              <w:rPr>
                <w:b/>
                <w:sz w:val="24"/>
              </w:rPr>
              <w:t>Escolaridad:</w:t>
            </w:r>
          </w:p>
        </w:tc>
        <w:tc>
          <w:tcPr>
            <w:tcW w:w="6805" w:type="dxa"/>
          </w:tcPr>
          <w:p w14:paraId="494E9946" w14:textId="05A5161F" w:rsidR="006034B6" w:rsidRDefault="007A4216" w:rsidP="00FE4AE6">
            <w:pPr>
              <w:pStyle w:val="TableParagraph"/>
              <w:spacing w:before="155"/>
              <w:rPr>
                <w:sz w:val="24"/>
              </w:rPr>
            </w:pPr>
            <w:r>
              <w:rPr>
                <w:sz w:val="24"/>
              </w:rPr>
              <w:t>Carrera Técnica</w:t>
            </w:r>
            <w:r w:rsidR="00D14A13">
              <w:rPr>
                <w:sz w:val="24"/>
              </w:rPr>
              <w:t>/</w:t>
            </w:r>
            <w:r>
              <w:rPr>
                <w:sz w:val="24"/>
              </w:rPr>
              <w:t>L</w:t>
            </w:r>
            <w:r w:rsidR="00D14A13">
              <w:rPr>
                <w:sz w:val="24"/>
              </w:rPr>
              <w:t>icenciatura en puericultura</w:t>
            </w:r>
          </w:p>
        </w:tc>
      </w:tr>
      <w:tr w:rsidR="006034B6" w14:paraId="73322A5D" w14:textId="77777777" w:rsidTr="00FE4AE6">
        <w:trPr>
          <w:trHeight w:val="1382"/>
        </w:trPr>
        <w:tc>
          <w:tcPr>
            <w:tcW w:w="2552" w:type="dxa"/>
          </w:tcPr>
          <w:p w14:paraId="261B6542" w14:textId="77777777" w:rsidR="006034B6" w:rsidRDefault="006034B6" w:rsidP="00FE4AE6">
            <w:pPr>
              <w:pStyle w:val="TableParagraph"/>
              <w:ind w:left="0"/>
              <w:rPr>
                <w:b/>
                <w:sz w:val="24"/>
              </w:rPr>
            </w:pPr>
          </w:p>
          <w:p w14:paraId="0408587E" w14:textId="77777777" w:rsidR="006034B6" w:rsidRDefault="006034B6" w:rsidP="00FE4AE6">
            <w:pPr>
              <w:pStyle w:val="TableParagraph"/>
              <w:spacing w:before="11"/>
              <w:ind w:left="0"/>
              <w:rPr>
                <w:b/>
                <w:sz w:val="20"/>
              </w:rPr>
            </w:pPr>
          </w:p>
          <w:p w14:paraId="4F378023" w14:textId="77777777" w:rsidR="006034B6" w:rsidRDefault="006034B6" w:rsidP="00FE4AE6">
            <w:pPr>
              <w:pStyle w:val="TableParagraph"/>
              <w:rPr>
                <w:b/>
                <w:sz w:val="24"/>
              </w:rPr>
            </w:pPr>
            <w:r>
              <w:rPr>
                <w:b/>
                <w:sz w:val="24"/>
              </w:rPr>
              <w:t>Conocimientos:</w:t>
            </w:r>
          </w:p>
        </w:tc>
        <w:tc>
          <w:tcPr>
            <w:tcW w:w="6805" w:type="dxa"/>
          </w:tcPr>
          <w:p w14:paraId="1F3B988E" w14:textId="77777777" w:rsidR="006034B6" w:rsidRDefault="006034B6" w:rsidP="00FE4AE6">
            <w:pPr>
              <w:pStyle w:val="TableParagraph"/>
              <w:spacing w:before="7"/>
              <w:ind w:left="0"/>
              <w:rPr>
                <w:b/>
                <w:sz w:val="32"/>
              </w:rPr>
            </w:pPr>
          </w:p>
          <w:p w14:paraId="4C585142" w14:textId="50C10645" w:rsidR="006034B6" w:rsidRDefault="006034B6" w:rsidP="00FE4AE6">
            <w:pPr>
              <w:pStyle w:val="TableParagraph"/>
              <w:ind w:right="325"/>
              <w:rPr>
                <w:sz w:val="24"/>
              </w:rPr>
            </w:pPr>
            <w:r>
              <w:rPr>
                <w:sz w:val="24"/>
              </w:rPr>
              <w:t>Conocimiento del proceso de crecimiento y desarrollo</w:t>
            </w:r>
            <w:r w:rsidR="00D14A13">
              <w:rPr>
                <w:sz w:val="24"/>
              </w:rPr>
              <w:t xml:space="preserve"> </w:t>
            </w:r>
            <w:r>
              <w:rPr>
                <w:sz w:val="24"/>
              </w:rPr>
              <w:t>de</w:t>
            </w:r>
            <w:r w:rsidR="00D14A13">
              <w:rPr>
                <w:sz w:val="24"/>
              </w:rPr>
              <w:t xml:space="preserve"> </w:t>
            </w:r>
            <w:r w:rsidR="007A4216">
              <w:rPr>
                <w:sz w:val="24"/>
              </w:rPr>
              <w:t>la infancia.</w:t>
            </w:r>
          </w:p>
        </w:tc>
      </w:tr>
      <w:tr w:rsidR="006034B6" w14:paraId="0E5E4E1E" w14:textId="77777777" w:rsidTr="00FE4AE6">
        <w:trPr>
          <w:trHeight w:val="1103"/>
        </w:trPr>
        <w:tc>
          <w:tcPr>
            <w:tcW w:w="2552" w:type="dxa"/>
          </w:tcPr>
          <w:p w14:paraId="6690265F" w14:textId="77777777" w:rsidR="006034B6" w:rsidRDefault="006034B6" w:rsidP="00FE4AE6">
            <w:pPr>
              <w:pStyle w:val="TableParagraph"/>
              <w:spacing w:before="6"/>
              <w:ind w:left="0"/>
              <w:rPr>
                <w:b/>
                <w:sz w:val="33"/>
              </w:rPr>
            </w:pPr>
          </w:p>
          <w:p w14:paraId="431CFCA1" w14:textId="77777777" w:rsidR="006034B6" w:rsidRDefault="006034B6" w:rsidP="00FE4AE6">
            <w:pPr>
              <w:pStyle w:val="TableParagraph"/>
              <w:spacing w:before="1"/>
              <w:rPr>
                <w:b/>
                <w:sz w:val="24"/>
              </w:rPr>
            </w:pPr>
            <w:r>
              <w:rPr>
                <w:b/>
                <w:sz w:val="24"/>
              </w:rPr>
              <w:t>Habilidades:</w:t>
            </w:r>
          </w:p>
        </w:tc>
        <w:tc>
          <w:tcPr>
            <w:tcW w:w="6805" w:type="dxa"/>
          </w:tcPr>
          <w:p w14:paraId="4A147877" w14:textId="77777777" w:rsidR="006034B6" w:rsidRDefault="006034B6" w:rsidP="00FE4AE6">
            <w:pPr>
              <w:pStyle w:val="TableParagraph"/>
              <w:spacing w:before="112"/>
              <w:ind w:right="236"/>
              <w:rPr>
                <w:sz w:val="24"/>
              </w:rPr>
            </w:pPr>
            <w:r>
              <w:rPr>
                <w:sz w:val="24"/>
              </w:rPr>
              <w:t>Capacidad para relacionarse, generar confianza, comunicación, tolerancia al estrés, trabajo bajo presión, orientación a resultados, solución de problemas.</w:t>
            </w:r>
          </w:p>
        </w:tc>
      </w:tr>
    </w:tbl>
    <w:p w14:paraId="52E7830E" w14:textId="77777777" w:rsidR="006034B6" w:rsidRDefault="006034B6" w:rsidP="006034B6">
      <w:pPr>
        <w:rPr>
          <w:sz w:val="24"/>
        </w:rPr>
        <w:sectPr w:rsidR="006034B6" w:rsidSect="00360FC0">
          <w:footerReference w:type="default" r:id="rId260"/>
          <w:pgSz w:w="12240" w:h="15840"/>
          <w:pgMar w:top="2660" w:right="0" w:bottom="800" w:left="0" w:header="336" w:footer="454" w:gutter="0"/>
          <w:cols w:space="720"/>
          <w:docGrid w:linePitch="299"/>
        </w:sectPr>
      </w:pPr>
    </w:p>
    <w:p w14:paraId="169B85BB" w14:textId="77777777" w:rsidR="006034B6" w:rsidRDefault="006034B6" w:rsidP="006034B6">
      <w:pPr>
        <w:pStyle w:val="Textoindependiente"/>
        <w:rPr>
          <w:rFonts w:ascii="Times New Roman"/>
          <w:sz w:val="20"/>
        </w:rPr>
      </w:pPr>
    </w:p>
    <w:p w14:paraId="67662202" w14:textId="77777777" w:rsidR="006034B6" w:rsidRDefault="006034B6" w:rsidP="006034B6">
      <w:pPr>
        <w:pStyle w:val="Textoindependiente"/>
        <w:rPr>
          <w:rFonts w:ascii="Times New Roman"/>
          <w:sz w:val="20"/>
        </w:rPr>
      </w:pPr>
    </w:p>
    <w:p w14:paraId="5433A714" w14:textId="77777777" w:rsidR="006034B6" w:rsidRDefault="006034B6" w:rsidP="006034B6">
      <w:pPr>
        <w:pStyle w:val="Textoindependiente"/>
        <w:rPr>
          <w:rFonts w:ascii="Times New Roman"/>
          <w:sz w:val="20"/>
        </w:rPr>
      </w:pPr>
    </w:p>
    <w:p w14:paraId="5C9D89DF" w14:textId="77777777" w:rsidR="006034B6" w:rsidRDefault="006034B6" w:rsidP="006034B6">
      <w:pPr>
        <w:pStyle w:val="Textoindependiente"/>
        <w:spacing w:before="3"/>
        <w:rPr>
          <w:rFonts w:ascii="Times New Roman"/>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6034B6" w14:paraId="1A5C0EA8" w14:textId="77777777" w:rsidTr="00FE4AE6">
        <w:trPr>
          <w:trHeight w:val="671"/>
        </w:trPr>
        <w:tc>
          <w:tcPr>
            <w:tcW w:w="8985" w:type="dxa"/>
          </w:tcPr>
          <w:p w14:paraId="22BF2786" w14:textId="3F738E2B" w:rsidR="006034B6" w:rsidRDefault="006034B6" w:rsidP="00FE4AE6">
            <w:pPr>
              <w:pStyle w:val="TableParagraph"/>
              <w:spacing w:before="191"/>
              <w:rPr>
                <w:b/>
                <w:sz w:val="24"/>
              </w:rPr>
            </w:pPr>
            <w:r>
              <w:rPr>
                <w:b/>
                <w:sz w:val="24"/>
              </w:rPr>
              <w:t xml:space="preserve">Descripción de Funciones del Puesto: </w:t>
            </w:r>
            <w:r w:rsidR="00922182">
              <w:rPr>
                <w:b/>
                <w:sz w:val="24"/>
              </w:rPr>
              <w:t xml:space="preserve">Auxilar de sala </w:t>
            </w:r>
            <w:r>
              <w:rPr>
                <w:b/>
                <w:sz w:val="24"/>
              </w:rPr>
              <w:t>GSP</w:t>
            </w:r>
          </w:p>
        </w:tc>
      </w:tr>
      <w:tr w:rsidR="006034B6" w14:paraId="0E76A6F9" w14:textId="77777777" w:rsidTr="00FE4AE6">
        <w:trPr>
          <w:trHeight w:val="10054"/>
        </w:trPr>
        <w:tc>
          <w:tcPr>
            <w:tcW w:w="8985" w:type="dxa"/>
          </w:tcPr>
          <w:p w14:paraId="58AB07BD" w14:textId="77777777" w:rsidR="006034B6" w:rsidRDefault="006034B6" w:rsidP="00FE4AE6">
            <w:pPr>
              <w:pStyle w:val="TableParagraph"/>
              <w:spacing w:before="3"/>
              <w:ind w:left="0"/>
              <w:rPr>
                <w:rFonts w:ascii="Times New Roman"/>
                <w:sz w:val="29"/>
              </w:rPr>
            </w:pPr>
          </w:p>
          <w:p w14:paraId="5F1F9308" w14:textId="77777777" w:rsidR="003C2D04" w:rsidRDefault="003C2D04" w:rsidP="003C2D04">
            <w:pPr>
              <w:pStyle w:val="TableParagraph"/>
              <w:numPr>
                <w:ilvl w:val="0"/>
                <w:numId w:val="8"/>
              </w:numPr>
              <w:tabs>
                <w:tab w:val="left" w:pos="796"/>
                <w:tab w:val="left" w:pos="797"/>
              </w:tabs>
              <w:rPr>
                <w:sz w:val="24"/>
              </w:rPr>
            </w:pPr>
            <w:r>
              <w:rPr>
                <w:sz w:val="24"/>
              </w:rPr>
              <w:t>Recibir turno con indicaciones y</w:t>
            </w:r>
            <w:r>
              <w:rPr>
                <w:spacing w:val="-10"/>
                <w:sz w:val="24"/>
              </w:rPr>
              <w:t xml:space="preserve"> </w:t>
            </w:r>
            <w:r>
              <w:rPr>
                <w:sz w:val="24"/>
              </w:rPr>
              <w:t>pendientes.</w:t>
            </w:r>
          </w:p>
          <w:p w14:paraId="59588D25" w14:textId="77777777" w:rsidR="003C2D04" w:rsidRDefault="003C2D04" w:rsidP="003C2D04">
            <w:pPr>
              <w:pStyle w:val="TableParagraph"/>
              <w:ind w:left="0"/>
              <w:rPr>
                <w:rFonts w:ascii="Times New Roman"/>
                <w:sz w:val="25"/>
              </w:rPr>
            </w:pPr>
          </w:p>
          <w:p w14:paraId="352BBA9B" w14:textId="4ADEFD31" w:rsidR="003C2D04" w:rsidRDefault="003C2D04" w:rsidP="003C2D04">
            <w:pPr>
              <w:pStyle w:val="TableParagraph"/>
              <w:numPr>
                <w:ilvl w:val="0"/>
                <w:numId w:val="8"/>
              </w:numPr>
              <w:tabs>
                <w:tab w:val="left" w:pos="796"/>
                <w:tab w:val="left" w:pos="797"/>
              </w:tabs>
              <w:spacing w:line="273" w:lineRule="auto"/>
              <w:ind w:right="238"/>
              <w:rPr>
                <w:sz w:val="24"/>
              </w:rPr>
            </w:pPr>
            <w:r>
              <w:rPr>
                <w:sz w:val="24"/>
              </w:rPr>
              <w:t xml:space="preserve">Apoyar en la creacion de habitos y valores que orientan la formacion humana de </w:t>
            </w:r>
            <w:r w:rsidR="00577F19">
              <w:rPr>
                <w:sz w:val="24"/>
              </w:rPr>
              <w:t>las personas menores de edad</w:t>
            </w:r>
            <w:r>
              <w:rPr>
                <w:sz w:val="24"/>
              </w:rPr>
              <w:t xml:space="preserve">. </w:t>
            </w:r>
          </w:p>
          <w:p w14:paraId="69A290F1" w14:textId="77777777" w:rsidR="003C2D04" w:rsidRDefault="003C2D04" w:rsidP="003C2D04">
            <w:pPr>
              <w:pStyle w:val="TableParagraph"/>
              <w:spacing w:before="6"/>
              <w:ind w:left="0"/>
              <w:rPr>
                <w:rFonts w:ascii="Times New Roman"/>
                <w:sz w:val="25"/>
              </w:rPr>
            </w:pPr>
          </w:p>
          <w:p w14:paraId="1C9F5614" w14:textId="7523F188" w:rsidR="003C2D04" w:rsidRDefault="003C2D04" w:rsidP="003C2D04">
            <w:pPr>
              <w:pStyle w:val="TableParagraph"/>
              <w:numPr>
                <w:ilvl w:val="0"/>
                <w:numId w:val="8"/>
              </w:numPr>
              <w:tabs>
                <w:tab w:val="left" w:pos="796"/>
                <w:tab w:val="left" w:pos="797"/>
              </w:tabs>
              <w:spacing w:line="271" w:lineRule="auto"/>
              <w:ind w:right="640"/>
              <w:rPr>
                <w:sz w:val="24"/>
              </w:rPr>
            </w:pPr>
            <w:r>
              <w:rPr>
                <w:sz w:val="24"/>
              </w:rPr>
              <w:t>Fomentar hábitos personales saludables, asi como rutinas de aseo del dormitorio, áreas de esparcimiento y areas verdes en</w:t>
            </w:r>
            <w:r>
              <w:rPr>
                <w:spacing w:val="-36"/>
                <w:sz w:val="24"/>
              </w:rPr>
              <w:t xml:space="preserve"> </w:t>
            </w:r>
            <w:r w:rsidR="00577F19">
              <w:rPr>
                <w:spacing w:val="-36"/>
                <w:sz w:val="24"/>
              </w:rPr>
              <w:t xml:space="preserve"> </w:t>
            </w:r>
            <w:r w:rsidR="00577F19">
              <w:rPr>
                <w:sz w:val="24"/>
              </w:rPr>
              <w:t>la infancia.</w:t>
            </w:r>
          </w:p>
          <w:p w14:paraId="27B5FFA7" w14:textId="77777777" w:rsidR="003C2D04" w:rsidRDefault="003C2D04" w:rsidP="003C2D04">
            <w:pPr>
              <w:pStyle w:val="TableParagraph"/>
              <w:spacing w:before="3"/>
              <w:ind w:left="0"/>
              <w:rPr>
                <w:rFonts w:ascii="Times New Roman"/>
                <w:sz w:val="26"/>
              </w:rPr>
            </w:pPr>
          </w:p>
          <w:p w14:paraId="0C1D80F7" w14:textId="2F28D1E1" w:rsidR="003C2D04" w:rsidRDefault="0044558B" w:rsidP="003C2D04">
            <w:pPr>
              <w:pStyle w:val="TableParagraph"/>
              <w:numPr>
                <w:ilvl w:val="0"/>
                <w:numId w:val="8"/>
              </w:numPr>
              <w:tabs>
                <w:tab w:val="left" w:pos="796"/>
                <w:tab w:val="left" w:pos="797"/>
              </w:tabs>
              <w:rPr>
                <w:sz w:val="24"/>
              </w:rPr>
            </w:pPr>
            <w:r>
              <w:rPr>
                <w:sz w:val="24"/>
              </w:rPr>
              <w:t>C</w:t>
            </w:r>
            <w:r w:rsidR="003C2D04">
              <w:rPr>
                <w:sz w:val="24"/>
              </w:rPr>
              <w:t>rear hábitos y rutinas de</w:t>
            </w:r>
            <w:r w:rsidR="003C2D04">
              <w:rPr>
                <w:spacing w:val="-13"/>
                <w:sz w:val="24"/>
              </w:rPr>
              <w:t xml:space="preserve"> </w:t>
            </w:r>
            <w:r w:rsidR="003C2D04">
              <w:rPr>
                <w:sz w:val="24"/>
              </w:rPr>
              <w:t>alimentación.</w:t>
            </w:r>
          </w:p>
          <w:p w14:paraId="62E9284B" w14:textId="77777777" w:rsidR="003C2D04" w:rsidRDefault="003C2D04" w:rsidP="003C2D04">
            <w:pPr>
              <w:pStyle w:val="TableParagraph"/>
              <w:spacing w:before="9"/>
              <w:ind w:left="0"/>
              <w:rPr>
                <w:rFonts w:ascii="Times New Roman"/>
                <w:sz w:val="25"/>
              </w:rPr>
            </w:pPr>
          </w:p>
          <w:p w14:paraId="25BBB7AA" w14:textId="77777777" w:rsidR="003C2D04" w:rsidRDefault="003C2D04" w:rsidP="003C2D04">
            <w:pPr>
              <w:pStyle w:val="TableParagraph"/>
              <w:numPr>
                <w:ilvl w:val="0"/>
                <w:numId w:val="8"/>
              </w:numPr>
              <w:tabs>
                <w:tab w:val="left" w:pos="796"/>
                <w:tab w:val="left" w:pos="797"/>
              </w:tabs>
              <w:rPr>
                <w:sz w:val="24"/>
              </w:rPr>
            </w:pPr>
            <w:r>
              <w:rPr>
                <w:sz w:val="24"/>
              </w:rPr>
              <w:t>Brindar seguridad y crear hábitos de</w:t>
            </w:r>
            <w:r>
              <w:rPr>
                <w:spacing w:val="-14"/>
                <w:sz w:val="24"/>
              </w:rPr>
              <w:t xml:space="preserve"> </w:t>
            </w:r>
            <w:r>
              <w:rPr>
                <w:sz w:val="24"/>
              </w:rPr>
              <w:t>autocuidado.</w:t>
            </w:r>
          </w:p>
          <w:p w14:paraId="0EDC1DB0" w14:textId="77777777" w:rsidR="003C2D04" w:rsidRDefault="003C2D04" w:rsidP="003C2D04">
            <w:pPr>
              <w:pStyle w:val="TableParagraph"/>
              <w:spacing w:before="9"/>
              <w:ind w:left="0"/>
              <w:rPr>
                <w:rFonts w:ascii="Times New Roman"/>
                <w:sz w:val="25"/>
              </w:rPr>
            </w:pPr>
          </w:p>
          <w:p w14:paraId="2D6BA40F" w14:textId="275A9715" w:rsidR="003C2D04" w:rsidRDefault="003C2D04" w:rsidP="003C2D04">
            <w:pPr>
              <w:pStyle w:val="TableParagraph"/>
              <w:numPr>
                <w:ilvl w:val="0"/>
                <w:numId w:val="8"/>
              </w:numPr>
              <w:tabs>
                <w:tab w:val="left" w:pos="796"/>
                <w:tab w:val="left" w:pos="797"/>
              </w:tabs>
              <w:rPr>
                <w:sz w:val="24"/>
              </w:rPr>
            </w:pPr>
            <w:r>
              <w:rPr>
                <w:sz w:val="24"/>
              </w:rPr>
              <w:t xml:space="preserve">Reportar diariamente la conducta, y acontecimientos de </w:t>
            </w:r>
            <w:r w:rsidR="00577F19">
              <w:rPr>
                <w:sz w:val="24"/>
              </w:rPr>
              <w:t xml:space="preserve">las y los </w:t>
            </w:r>
            <w:r>
              <w:rPr>
                <w:sz w:val="24"/>
              </w:rPr>
              <w:t>menores.</w:t>
            </w:r>
          </w:p>
          <w:p w14:paraId="158192FE" w14:textId="77777777" w:rsidR="003C2D04" w:rsidRDefault="003C2D04" w:rsidP="003C2D04">
            <w:pPr>
              <w:pStyle w:val="TableParagraph"/>
              <w:spacing w:before="3"/>
              <w:ind w:left="0"/>
              <w:rPr>
                <w:rFonts w:ascii="Times New Roman"/>
                <w:sz w:val="26"/>
              </w:rPr>
            </w:pPr>
          </w:p>
          <w:p w14:paraId="14B8BEA6" w14:textId="0F98BF58" w:rsidR="006034B6" w:rsidRDefault="003C2D04" w:rsidP="003C2D04">
            <w:pPr>
              <w:pStyle w:val="TableParagraph"/>
              <w:numPr>
                <w:ilvl w:val="0"/>
                <w:numId w:val="8"/>
              </w:numPr>
              <w:tabs>
                <w:tab w:val="left" w:pos="796"/>
                <w:tab w:val="left" w:pos="797"/>
              </w:tabs>
              <w:rPr>
                <w:sz w:val="24"/>
              </w:rPr>
            </w:pPr>
            <w:r>
              <w:rPr>
                <w:sz w:val="24"/>
              </w:rPr>
              <w:t xml:space="preserve">Cuidar de la seguridad física y emocional de </w:t>
            </w:r>
            <w:r w:rsidR="00577F19">
              <w:rPr>
                <w:sz w:val="24"/>
              </w:rPr>
              <w:t>las personas menores de edad.</w:t>
            </w:r>
          </w:p>
        </w:tc>
      </w:tr>
    </w:tbl>
    <w:p w14:paraId="3748B1D1" w14:textId="5F48751C" w:rsidR="006034B6" w:rsidRDefault="006034B6" w:rsidP="00BD00AF">
      <w:pPr>
        <w:jc w:val="center"/>
      </w:pPr>
    </w:p>
    <w:p w14:paraId="79C18E5B" w14:textId="117F3B70" w:rsidR="003E0A89" w:rsidRDefault="003E0A89" w:rsidP="00BD00AF">
      <w:pPr>
        <w:jc w:val="center"/>
      </w:pPr>
    </w:p>
    <w:p w14:paraId="5917ED43" w14:textId="05F5F850" w:rsidR="003E0A89" w:rsidRDefault="003E0A89" w:rsidP="00BD00AF">
      <w:pPr>
        <w:jc w:val="center"/>
      </w:pPr>
    </w:p>
    <w:p w14:paraId="72D30A2C" w14:textId="3785FAA6" w:rsidR="003E0A89" w:rsidRDefault="003E0A89" w:rsidP="001F7890">
      <w:pPr>
        <w:pStyle w:val="Prrafodelista"/>
        <w:numPr>
          <w:ilvl w:val="0"/>
          <w:numId w:val="30"/>
        </w:numPr>
        <w:tabs>
          <w:tab w:val="left" w:pos="3188"/>
        </w:tabs>
        <w:spacing w:before="242"/>
        <w:ind w:left="3187" w:hanging="537"/>
        <w:jc w:val="left"/>
        <w:rPr>
          <w:b/>
          <w:sz w:val="24"/>
        </w:rPr>
      </w:pPr>
      <w:r>
        <w:rPr>
          <w:b/>
          <w:sz w:val="24"/>
        </w:rPr>
        <w:t xml:space="preserve">Descripción de Lavandería GSP </w:t>
      </w:r>
    </w:p>
    <w:p w14:paraId="253A23B6" w14:textId="77777777" w:rsidR="003E0A89" w:rsidRDefault="003E0A89" w:rsidP="003E0A89">
      <w:pPr>
        <w:pStyle w:val="Textoindependiente"/>
        <w:rPr>
          <w:b/>
          <w:sz w:val="28"/>
        </w:rPr>
      </w:pPr>
    </w:p>
    <w:p w14:paraId="4278BBFB" w14:textId="77777777" w:rsidR="003E0A89" w:rsidRDefault="003E0A89" w:rsidP="003E0A89">
      <w:pPr>
        <w:pStyle w:val="Textoindependiente"/>
        <w:spacing w:before="12"/>
        <w:rPr>
          <w:b/>
          <w:sz w:val="32"/>
        </w:rPr>
      </w:pPr>
    </w:p>
    <w:p w14:paraId="2CD0753C" w14:textId="77777777" w:rsidR="003E0A89" w:rsidRDefault="003E0A89" w:rsidP="003E0A89">
      <w:pPr>
        <w:ind w:left="1699"/>
        <w:jc w:val="center"/>
        <w:rPr>
          <w:b/>
          <w:sz w:val="24"/>
        </w:rPr>
      </w:pPr>
      <w:r>
        <w:rPr>
          <w:b/>
          <w:sz w:val="24"/>
        </w:rPr>
        <w:t>Organigrama del puesto</w:t>
      </w:r>
    </w:p>
    <w:p w14:paraId="542E4B99" w14:textId="77777777" w:rsidR="003E0A89" w:rsidRDefault="003E0A89" w:rsidP="003E0A89">
      <w:pPr>
        <w:pStyle w:val="Textoindependiente"/>
        <w:rPr>
          <w:b/>
          <w:sz w:val="20"/>
        </w:rPr>
      </w:pPr>
    </w:p>
    <w:p w14:paraId="0F170D65" w14:textId="77777777" w:rsidR="003E0A89" w:rsidRDefault="003E0A89" w:rsidP="003E0A89">
      <w:pPr>
        <w:pStyle w:val="Textoindependiente"/>
        <w:rPr>
          <w:b/>
          <w:sz w:val="20"/>
        </w:rPr>
      </w:pPr>
    </w:p>
    <w:p w14:paraId="026982E2" w14:textId="77777777" w:rsidR="003E0A89" w:rsidRDefault="003E0A89" w:rsidP="003E0A89">
      <w:pPr>
        <w:pStyle w:val="Textoindependiente"/>
        <w:rPr>
          <w:b/>
          <w:sz w:val="20"/>
        </w:rPr>
      </w:pPr>
    </w:p>
    <w:p w14:paraId="24CECB81" w14:textId="77777777" w:rsidR="003E0A89" w:rsidRDefault="003E0A89" w:rsidP="003E0A89">
      <w:pPr>
        <w:pStyle w:val="Textoindependiente"/>
        <w:rPr>
          <w:b/>
          <w:sz w:val="20"/>
        </w:rPr>
      </w:pPr>
    </w:p>
    <w:p w14:paraId="2C61DE92" w14:textId="77777777" w:rsidR="003E0A89" w:rsidRDefault="003E0A89" w:rsidP="003E0A89">
      <w:pPr>
        <w:pStyle w:val="Textoindependiente"/>
        <w:rPr>
          <w:b/>
          <w:sz w:val="20"/>
        </w:rPr>
      </w:pPr>
    </w:p>
    <w:p w14:paraId="41A45531" w14:textId="77777777" w:rsidR="003E0A89" w:rsidRDefault="003E0A89" w:rsidP="003E0A89">
      <w:pPr>
        <w:pStyle w:val="Textoindependiente"/>
        <w:rPr>
          <w:b/>
          <w:sz w:val="20"/>
        </w:rPr>
      </w:pPr>
    </w:p>
    <w:p w14:paraId="5864FD95" w14:textId="77777777" w:rsidR="003E0A89" w:rsidRDefault="003E0A89" w:rsidP="003E0A89">
      <w:pPr>
        <w:pStyle w:val="Textoindependiente"/>
        <w:rPr>
          <w:b/>
          <w:sz w:val="20"/>
        </w:rPr>
      </w:pPr>
    </w:p>
    <w:p w14:paraId="35613397" w14:textId="77777777" w:rsidR="003E0A89" w:rsidRDefault="003E0A89" w:rsidP="003E0A89">
      <w:pPr>
        <w:pStyle w:val="Textoindependiente"/>
        <w:spacing w:before="2"/>
        <w:rPr>
          <w:b/>
          <w:sz w:val="16"/>
        </w:rPr>
      </w:pPr>
      <w:r>
        <w:rPr>
          <w:noProof/>
          <w:lang w:val="es-MX" w:eastAsia="es-MX"/>
        </w:rPr>
        <mc:AlternateContent>
          <mc:Choice Requires="wpg">
            <w:drawing>
              <wp:anchor distT="0" distB="0" distL="0" distR="0" simplePos="0" relativeHeight="252230144" behindDoc="0" locked="0" layoutInCell="1" allowOverlap="1" wp14:anchorId="60EBA2BF" wp14:editId="4ACF5C71">
                <wp:simplePos x="0" y="0"/>
                <wp:positionH relativeFrom="page">
                  <wp:posOffset>3148330</wp:posOffset>
                </wp:positionH>
                <wp:positionV relativeFrom="paragraph">
                  <wp:posOffset>150495</wp:posOffset>
                </wp:positionV>
                <wp:extent cx="1682115" cy="755650"/>
                <wp:effectExtent l="0" t="0" r="13335" b="25400"/>
                <wp:wrapTopAndBottom/>
                <wp:docPr id="840"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755650"/>
                          <a:chOff x="4958" y="237"/>
                          <a:chExt cx="2649" cy="1190"/>
                        </a:xfrm>
                      </wpg:grpSpPr>
                      <wps:wsp>
                        <wps:cNvPr id="841" name="Freeform 753"/>
                        <wps:cNvSpPr>
                          <a:spLocks/>
                        </wps:cNvSpPr>
                        <wps:spPr bwMode="auto">
                          <a:xfrm>
                            <a:off x="4958" y="236"/>
                            <a:ext cx="2649" cy="1190"/>
                          </a:xfrm>
                          <a:custGeom>
                            <a:avLst/>
                            <a:gdLst>
                              <a:gd name="T0" fmla="+- 0 7409 4958"/>
                              <a:gd name="T1" fmla="*/ T0 w 2649"/>
                              <a:gd name="T2" fmla="+- 0 237 237"/>
                              <a:gd name="T3" fmla="*/ 237 h 1190"/>
                              <a:gd name="T4" fmla="+- 0 5156 4958"/>
                              <a:gd name="T5" fmla="*/ T4 w 2649"/>
                              <a:gd name="T6" fmla="+- 0 237 237"/>
                              <a:gd name="T7" fmla="*/ 237 h 1190"/>
                              <a:gd name="T8" fmla="+- 0 5079 4958"/>
                              <a:gd name="T9" fmla="*/ T8 w 2649"/>
                              <a:gd name="T10" fmla="+- 0 252 237"/>
                              <a:gd name="T11" fmla="*/ 252 h 1190"/>
                              <a:gd name="T12" fmla="+- 0 5016 4958"/>
                              <a:gd name="T13" fmla="*/ T12 w 2649"/>
                              <a:gd name="T14" fmla="+- 0 295 237"/>
                              <a:gd name="T15" fmla="*/ 295 h 1190"/>
                              <a:gd name="T16" fmla="+- 0 4974 4958"/>
                              <a:gd name="T17" fmla="*/ T16 w 2649"/>
                              <a:gd name="T18" fmla="+- 0 358 237"/>
                              <a:gd name="T19" fmla="*/ 358 h 1190"/>
                              <a:gd name="T20" fmla="+- 0 4958 4958"/>
                              <a:gd name="T21" fmla="*/ T20 w 2649"/>
                              <a:gd name="T22" fmla="+- 0 435 237"/>
                              <a:gd name="T23" fmla="*/ 435 h 1190"/>
                              <a:gd name="T24" fmla="+- 0 4958 4958"/>
                              <a:gd name="T25" fmla="*/ T24 w 2649"/>
                              <a:gd name="T26" fmla="+- 0 1228 237"/>
                              <a:gd name="T27" fmla="*/ 1228 h 1190"/>
                              <a:gd name="T28" fmla="+- 0 4974 4958"/>
                              <a:gd name="T29" fmla="*/ T28 w 2649"/>
                              <a:gd name="T30" fmla="+- 0 1305 237"/>
                              <a:gd name="T31" fmla="*/ 1305 h 1190"/>
                              <a:gd name="T32" fmla="+- 0 5016 4958"/>
                              <a:gd name="T33" fmla="*/ T32 w 2649"/>
                              <a:gd name="T34" fmla="+- 0 1368 237"/>
                              <a:gd name="T35" fmla="*/ 1368 h 1190"/>
                              <a:gd name="T36" fmla="+- 0 5079 4958"/>
                              <a:gd name="T37" fmla="*/ T36 w 2649"/>
                              <a:gd name="T38" fmla="+- 0 1411 237"/>
                              <a:gd name="T39" fmla="*/ 1411 h 1190"/>
                              <a:gd name="T40" fmla="+- 0 5156 4958"/>
                              <a:gd name="T41" fmla="*/ T40 w 2649"/>
                              <a:gd name="T42" fmla="+- 0 1427 237"/>
                              <a:gd name="T43" fmla="*/ 1427 h 1190"/>
                              <a:gd name="T44" fmla="+- 0 7409 4958"/>
                              <a:gd name="T45" fmla="*/ T44 w 2649"/>
                              <a:gd name="T46" fmla="+- 0 1427 237"/>
                              <a:gd name="T47" fmla="*/ 1427 h 1190"/>
                              <a:gd name="T48" fmla="+- 0 7486 4958"/>
                              <a:gd name="T49" fmla="*/ T48 w 2649"/>
                              <a:gd name="T50" fmla="+- 0 1411 237"/>
                              <a:gd name="T51" fmla="*/ 1411 h 1190"/>
                              <a:gd name="T52" fmla="+- 0 7549 4958"/>
                              <a:gd name="T53" fmla="*/ T52 w 2649"/>
                              <a:gd name="T54" fmla="+- 0 1368 237"/>
                              <a:gd name="T55" fmla="*/ 1368 h 1190"/>
                              <a:gd name="T56" fmla="+- 0 7591 4958"/>
                              <a:gd name="T57" fmla="*/ T56 w 2649"/>
                              <a:gd name="T58" fmla="+- 0 1305 237"/>
                              <a:gd name="T59" fmla="*/ 1305 h 1190"/>
                              <a:gd name="T60" fmla="+- 0 7607 4958"/>
                              <a:gd name="T61" fmla="*/ T60 w 2649"/>
                              <a:gd name="T62" fmla="+- 0 1228 237"/>
                              <a:gd name="T63" fmla="*/ 1228 h 1190"/>
                              <a:gd name="T64" fmla="+- 0 7607 4958"/>
                              <a:gd name="T65" fmla="*/ T64 w 2649"/>
                              <a:gd name="T66" fmla="+- 0 435 237"/>
                              <a:gd name="T67" fmla="*/ 435 h 1190"/>
                              <a:gd name="T68" fmla="+- 0 7591 4958"/>
                              <a:gd name="T69" fmla="*/ T68 w 2649"/>
                              <a:gd name="T70" fmla="+- 0 358 237"/>
                              <a:gd name="T71" fmla="*/ 358 h 1190"/>
                              <a:gd name="T72" fmla="+- 0 7549 4958"/>
                              <a:gd name="T73" fmla="*/ T72 w 2649"/>
                              <a:gd name="T74" fmla="+- 0 295 237"/>
                              <a:gd name="T75" fmla="*/ 295 h 1190"/>
                              <a:gd name="T76" fmla="+- 0 7486 4958"/>
                              <a:gd name="T77" fmla="*/ T76 w 2649"/>
                              <a:gd name="T78" fmla="+- 0 252 237"/>
                              <a:gd name="T79" fmla="*/ 252 h 1190"/>
                              <a:gd name="T80" fmla="+- 0 7409 4958"/>
                              <a:gd name="T81" fmla="*/ T80 w 2649"/>
                              <a:gd name="T82" fmla="+- 0 237 237"/>
                              <a:gd name="T83" fmla="*/ 237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9" h="1190">
                                <a:moveTo>
                                  <a:pt x="2451" y="0"/>
                                </a:moveTo>
                                <a:lnTo>
                                  <a:pt x="198" y="0"/>
                                </a:lnTo>
                                <a:lnTo>
                                  <a:pt x="121" y="15"/>
                                </a:lnTo>
                                <a:lnTo>
                                  <a:pt x="58" y="58"/>
                                </a:lnTo>
                                <a:lnTo>
                                  <a:pt x="16" y="121"/>
                                </a:lnTo>
                                <a:lnTo>
                                  <a:pt x="0" y="198"/>
                                </a:lnTo>
                                <a:lnTo>
                                  <a:pt x="0" y="991"/>
                                </a:lnTo>
                                <a:lnTo>
                                  <a:pt x="16" y="1068"/>
                                </a:lnTo>
                                <a:lnTo>
                                  <a:pt x="58" y="1131"/>
                                </a:lnTo>
                                <a:lnTo>
                                  <a:pt x="121" y="1174"/>
                                </a:lnTo>
                                <a:lnTo>
                                  <a:pt x="198" y="1190"/>
                                </a:lnTo>
                                <a:lnTo>
                                  <a:pt x="2451" y="1190"/>
                                </a:lnTo>
                                <a:lnTo>
                                  <a:pt x="2528" y="1174"/>
                                </a:lnTo>
                                <a:lnTo>
                                  <a:pt x="2591" y="1131"/>
                                </a:lnTo>
                                <a:lnTo>
                                  <a:pt x="2633" y="1068"/>
                                </a:lnTo>
                                <a:lnTo>
                                  <a:pt x="2649" y="991"/>
                                </a:lnTo>
                                <a:lnTo>
                                  <a:pt x="2649" y="198"/>
                                </a:lnTo>
                                <a:lnTo>
                                  <a:pt x="2633" y="121"/>
                                </a:lnTo>
                                <a:lnTo>
                                  <a:pt x="2591" y="58"/>
                                </a:lnTo>
                                <a:lnTo>
                                  <a:pt x="2528" y="15"/>
                                </a:lnTo>
                                <a:lnTo>
                                  <a:pt x="245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Text Box 752"/>
                        <wps:cNvSpPr txBox="1">
                          <a:spLocks noChangeArrowheads="1"/>
                        </wps:cNvSpPr>
                        <wps:spPr bwMode="auto">
                          <a:xfrm>
                            <a:off x="4958" y="236"/>
                            <a:ext cx="2649" cy="1190"/>
                          </a:xfrm>
                          <a:prstGeom prst="rect">
                            <a:avLst/>
                          </a:prstGeom>
                          <a:ln/>
                        </wps:spPr>
                        <wps:style>
                          <a:lnRef idx="2">
                            <a:schemeClr val="dk1"/>
                          </a:lnRef>
                          <a:fillRef idx="1">
                            <a:schemeClr val="lt1"/>
                          </a:fillRef>
                          <a:effectRef idx="0">
                            <a:schemeClr val="dk1"/>
                          </a:effectRef>
                          <a:fontRef idx="minor">
                            <a:schemeClr val="dk1"/>
                          </a:fontRef>
                        </wps:style>
                        <wps:txbx>
                          <w:txbxContent>
                            <w:p w14:paraId="39B1BE01" w14:textId="10C78B36" w:rsidR="003D7F23" w:rsidRPr="000943A3" w:rsidRDefault="003D7F23" w:rsidP="003E0A89">
                              <w:pPr>
                                <w:spacing w:before="146"/>
                                <w:ind w:left="503"/>
                                <w:rPr>
                                  <w:rFonts w:ascii="Arial" w:hAnsi="Arial"/>
                                  <w:b/>
                                  <w:color w:val="000000" w:themeColor="text1"/>
                                  <w:sz w:val="28"/>
                                </w:rPr>
                              </w:pPr>
                              <w:r w:rsidRPr="000943A3">
                                <w:rPr>
                                  <w:rFonts w:ascii="Arial" w:hAnsi="Arial"/>
                                  <w:b/>
                                  <w:color w:val="000000" w:themeColor="text1"/>
                                  <w:sz w:val="28"/>
                                </w:rPr>
                                <w:t>Lavandería</w:t>
                              </w:r>
                              <w:r>
                                <w:rPr>
                                  <w:rFonts w:ascii="Arial" w:hAnsi="Arial"/>
                                  <w:b/>
                                  <w:color w:val="000000" w:themeColor="text1"/>
                                  <w:sz w:val="28"/>
                                </w:rPr>
                                <w:t xml:space="preserve"> GSP</w:t>
                              </w:r>
                              <w:r w:rsidRPr="000943A3">
                                <w:rPr>
                                  <w:rFonts w:ascii="Arial" w:hAns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EBA2BF" id="_x0000_s1369" style="position:absolute;margin-left:247.9pt;margin-top:11.85pt;width:132.45pt;height:59.5pt;z-index:252230144;mso-wrap-distance-left:0;mso-wrap-distance-right:0;mso-position-horizontal-relative:page;mso-position-vertical-relative:text" coordorigin="4958,237" coordsize="2649,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">
                <v:shape id="Freeform 753" o:spid="_x0000_s1370" style="position:absolute;left:4958;top:236;width:2649;height:1190;visibility:visible;mso-wrap-style:square;v-text-anchor:top" coordsize="264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" path="m2451,l198,,121,15,58,58,16,121,,198,,991r16,77l58,1131r63,43l198,1190r2253,l2528,1174r63,-43l2633,1068r16,-77l2649,198r-16,-77l2591,58,2528,15,2451,xe" fillcolor="#a6a6a6" stroked="f">
                  <v:path arrowok="t" o:connecttype="custom" o:connectlocs="2451,237;198,237;121,252;58,295;16,358;0,435;0,1228;16,1305;58,1368;121,1411;198,1427;2451,1427;2528,1411;2591,1368;2633,1305;2649,1228;2649,435;2633,358;2591,295;2528,252;2451,237" o:connectangles="0,0,0,0,0,0,0,0,0,0,0,0,0,0,0,0,0,0,0,0,0"/>
                </v:shape>
                <v:shape id="Text Box 752" o:spid="_x0000_s1371" type="#_x0000_t202" style="position:absolute;left:4958;top:236;width:2649;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" fillcolor="white [3201]" strokecolor="black [3200]" strokeweight="2pt">
                  <v:textbox inset="0,0,0,0">
                    <w:txbxContent>
                      <w:p w14:paraId="39B1BE01" w14:textId="10C78B36" w:rsidR="003D7F23" w:rsidRPr="000943A3" w:rsidRDefault="003D7F23" w:rsidP="003E0A89">
                        <w:pPr>
                          <w:spacing w:before="146"/>
                          <w:ind w:left="503"/>
                          <w:rPr>
                            <w:rFonts w:ascii="Arial" w:hAnsi="Arial"/>
                            <w:b/>
                            <w:color w:val="000000" w:themeColor="text1"/>
                            <w:sz w:val="28"/>
                          </w:rPr>
                        </w:pPr>
                        <w:r w:rsidRPr="000943A3">
                          <w:rPr>
                            <w:rFonts w:ascii="Arial" w:hAnsi="Arial"/>
                            <w:b/>
                            <w:color w:val="000000" w:themeColor="text1"/>
                            <w:sz w:val="28"/>
                          </w:rPr>
                          <w:t>Lavandería</w:t>
                        </w:r>
                        <w:r>
                          <w:rPr>
                            <w:rFonts w:ascii="Arial" w:hAnsi="Arial"/>
                            <w:b/>
                            <w:color w:val="000000" w:themeColor="text1"/>
                            <w:sz w:val="28"/>
                          </w:rPr>
                          <w:t xml:space="preserve"> GSP</w:t>
                        </w:r>
                        <w:r w:rsidRPr="000943A3">
                          <w:rPr>
                            <w:rFonts w:ascii="Arial" w:hAnsi="Arial"/>
                            <w:b/>
                            <w:color w:val="000000" w:themeColor="text1"/>
                            <w:sz w:val="28"/>
                          </w:rPr>
                          <w:t xml:space="preserve"> (1)</w:t>
                        </w:r>
                      </w:p>
                    </w:txbxContent>
                  </v:textbox>
                </v:shape>
                <w10:wrap type="topAndBottom" anchorx="page"/>
              </v:group>
            </w:pict>
          </mc:Fallback>
        </mc:AlternateContent>
      </w:r>
    </w:p>
    <w:p w14:paraId="6D05085C" w14:textId="77777777" w:rsidR="003E0A89" w:rsidRDefault="003E0A89" w:rsidP="003E0A89">
      <w:pPr>
        <w:pStyle w:val="Textoindependiente"/>
        <w:rPr>
          <w:b/>
        </w:rPr>
      </w:pPr>
    </w:p>
    <w:p w14:paraId="751EAFD3" w14:textId="77777777" w:rsidR="003E0A89" w:rsidRDefault="003E0A89" w:rsidP="003E0A89">
      <w:pPr>
        <w:pStyle w:val="Textoindependiente"/>
        <w:rPr>
          <w:b/>
        </w:rPr>
      </w:pPr>
    </w:p>
    <w:p w14:paraId="354C1BFA" w14:textId="77777777" w:rsidR="003E0A89" w:rsidRDefault="003E0A89" w:rsidP="003E0A89">
      <w:pPr>
        <w:pStyle w:val="Textoindependiente"/>
        <w:rPr>
          <w:b/>
        </w:rPr>
      </w:pPr>
    </w:p>
    <w:p w14:paraId="43DA1612" w14:textId="77777777" w:rsidR="003E0A89" w:rsidRDefault="003E0A89" w:rsidP="003E0A89">
      <w:pPr>
        <w:pStyle w:val="Textoindependiente"/>
        <w:rPr>
          <w:b/>
        </w:rPr>
      </w:pPr>
    </w:p>
    <w:p w14:paraId="704EC7F2" w14:textId="77777777" w:rsidR="003E0A89" w:rsidRDefault="003E0A89" w:rsidP="003E0A89">
      <w:pPr>
        <w:pStyle w:val="Textoindependiente"/>
        <w:rPr>
          <w:b/>
        </w:rPr>
      </w:pPr>
    </w:p>
    <w:p w14:paraId="19597771" w14:textId="77777777" w:rsidR="003E0A89" w:rsidRDefault="003E0A89" w:rsidP="003E0A89">
      <w:pPr>
        <w:pStyle w:val="Textoindependiente"/>
        <w:rPr>
          <w:b/>
        </w:rPr>
      </w:pPr>
    </w:p>
    <w:p w14:paraId="1847EC84" w14:textId="77777777" w:rsidR="003E0A89" w:rsidRDefault="003E0A89" w:rsidP="003E0A89">
      <w:pPr>
        <w:pStyle w:val="Textoindependiente"/>
        <w:rPr>
          <w:b/>
        </w:rPr>
      </w:pPr>
    </w:p>
    <w:p w14:paraId="1A493BDA" w14:textId="77777777" w:rsidR="003E0A89" w:rsidRDefault="003E0A89" w:rsidP="003E0A89">
      <w:pPr>
        <w:pStyle w:val="Textoindependiente"/>
        <w:rPr>
          <w:b/>
        </w:rPr>
      </w:pPr>
    </w:p>
    <w:p w14:paraId="0689E102" w14:textId="77777777" w:rsidR="003E0A89" w:rsidRDefault="003E0A89" w:rsidP="003E0A89">
      <w:pPr>
        <w:pStyle w:val="Textoindependiente"/>
        <w:spacing w:before="7"/>
        <w:rPr>
          <w:b/>
          <w:sz w:val="22"/>
        </w:rPr>
      </w:pPr>
    </w:p>
    <w:p w14:paraId="7289AFCA" w14:textId="77777777" w:rsidR="003E0A89" w:rsidRDefault="003E0A89" w:rsidP="003E0A89">
      <w:pPr>
        <w:ind w:left="1699"/>
        <w:rPr>
          <w:b/>
          <w:sz w:val="24"/>
        </w:rPr>
      </w:pPr>
      <w:r>
        <w:rPr>
          <w:b/>
          <w:sz w:val="24"/>
        </w:rPr>
        <w:t>Objetivo del puesto</w:t>
      </w:r>
    </w:p>
    <w:p w14:paraId="2729BCB7" w14:textId="77777777" w:rsidR="003E0A89" w:rsidRDefault="003E0A89" w:rsidP="003E0A89">
      <w:pPr>
        <w:pStyle w:val="Textoindependiente"/>
        <w:spacing w:before="6"/>
        <w:rPr>
          <w:b/>
        </w:rPr>
      </w:pPr>
    </w:p>
    <w:p w14:paraId="0739745A" w14:textId="50F873C1" w:rsidR="003E0A89" w:rsidRDefault="00C15794" w:rsidP="003E0A89">
      <w:pPr>
        <w:pStyle w:val="Textoindependiente"/>
        <w:spacing w:before="1" w:line="276" w:lineRule="auto"/>
        <w:ind w:left="1699" w:right="1527"/>
      </w:pPr>
      <w:r>
        <w:t xml:space="preserve">Verificar el control de la salida y entrada de la ropa, </w:t>
      </w:r>
      <w:r w:rsidR="00BC1D29">
        <w:t>asi como proporcionar a los departamentos la ropa necesaria para la realizacion de las actividades.</w:t>
      </w:r>
    </w:p>
    <w:p w14:paraId="42315931" w14:textId="77777777" w:rsidR="003E0A89" w:rsidRDefault="003E0A89" w:rsidP="003E0A89">
      <w:pPr>
        <w:spacing w:line="276" w:lineRule="auto"/>
        <w:sectPr w:rsidR="003E0A89">
          <w:pgSz w:w="12240" w:h="15840"/>
          <w:pgMar w:top="2660" w:right="0" w:bottom="680" w:left="0" w:header="336" w:footer="487" w:gutter="0"/>
          <w:cols w:space="720"/>
        </w:sectPr>
      </w:pPr>
    </w:p>
    <w:p w14:paraId="7A3784FD" w14:textId="77777777" w:rsidR="003E0A89" w:rsidRDefault="003E0A89" w:rsidP="003E0A89">
      <w:pPr>
        <w:pStyle w:val="Textoindependiente"/>
        <w:rPr>
          <w:sz w:val="20"/>
        </w:rPr>
      </w:pPr>
    </w:p>
    <w:p w14:paraId="3EF5D618" w14:textId="77777777" w:rsidR="003E0A89" w:rsidRDefault="003E0A89" w:rsidP="003E0A89">
      <w:pPr>
        <w:pStyle w:val="Textoindependiente"/>
        <w:rPr>
          <w:sz w:val="20"/>
        </w:rPr>
      </w:pPr>
    </w:p>
    <w:p w14:paraId="78233E0B" w14:textId="77777777" w:rsidR="003E0A89" w:rsidRDefault="003E0A89" w:rsidP="003E0A89">
      <w:pPr>
        <w:pStyle w:val="Textoindependiente"/>
        <w:rPr>
          <w:sz w:val="20"/>
        </w:rPr>
      </w:pPr>
    </w:p>
    <w:p w14:paraId="7B101857" w14:textId="77777777" w:rsidR="003E0A89" w:rsidRDefault="003E0A89" w:rsidP="003E0A89">
      <w:pPr>
        <w:pStyle w:val="Textoindependiente"/>
        <w:rPr>
          <w:sz w:val="20"/>
        </w:rPr>
      </w:pPr>
    </w:p>
    <w:p w14:paraId="3382B49F" w14:textId="77777777" w:rsidR="003E0A89" w:rsidRDefault="003E0A89" w:rsidP="003E0A89">
      <w:pPr>
        <w:pStyle w:val="Textoindependiente"/>
        <w:rPr>
          <w:sz w:val="20"/>
        </w:rPr>
      </w:pPr>
    </w:p>
    <w:p w14:paraId="38580AB5" w14:textId="77777777" w:rsidR="003E0A89" w:rsidRDefault="003E0A89" w:rsidP="003E0A89">
      <w:pPr>
        <w:pStyle w:val="Textoindependiente"/>
        <w:rPr>
          <w:sz w:val="20"/>
        </w:rPr>
      </w:pPr>
    </w:p>
    <w:p w14:paraId="249F9E84" w14:textId="77777777" w:rsidR="003E0A89" w:rsidRDefault="003E0A89" w:rsidP="003E0A89">
      <w:pPr>
        <w:pStyle w:val="Ttulo2"/>
        <w:spacing w:before="181"/>
        <w:ind w:right="3317"/>
      </w:pPr>
      <w:r>
        <w:t>Descripción del Puesto</w:t>
      </w:r>
    </w:p>
    <w:p w14:paraId="1A9102D9" w14:textId="77777777" w:rsidR="003E0A89" w:rsidRDefault="003E0A89" w:rsidP="003E0A89">
      <w:pPr>
        <w:pStyle w:val="Textoindependiente"/>
        <w:rPr>
          <w:b/>
          <w:sz w:val="20"/>
        </w:rPr>
      </w:pPr>
    </w:p>
    <w:p w14:paraId="482710F4" w14:textId="77777777" w:rsidR="003E0A89" w:rsidRDefault="003E0A89" w:rsidP="003E0A89">
      <w:pPr>
        <w:pStyle w:val="Textoindependiente"/>
        <w:rPr>
          <w:b/>
          <w:sz w:val="20"/>
        </w:rPr>
      </w:pPr>
    </w:p>
    <w:p w14:paraId="1DC23D7B" w14:textId="77777777" w:rsidR="003E0A89" w:rsidRDefault="003E0A89" w:rsidP="003E0A89">
      <w:pPr>
        <w:pStyle w:val="Textoindependiente"/>
        <w:rPr>
          <w:b/>
          <w:sz w:val="20"/>
        </w:rPr>
      </w:pPr>
    </w:p>
    <w:p w14:paraId="3FBD4D2F" w14:textId="77777777" w:rsidR="003E0A89" w:rsidRDefault="003E0A89" w:rsidP="003E0A89">
      <w:pPr>
        <w:pStyle w:val="Textoindependiente"/>
        <w:spacing w:before="9" w:after="1"/>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5"/>
        <w:gridCol w:w="5679"/>
      </w:tblGrid>
      <w:tr w:rsidR="003E0A89" w14:paraId="2F6F30E0" w14:textId="77777777" w:rsidTr="00FE4AE6">
        <w:trPr>
          <w:trHeight w:val="597"/>
        </w:trPr>
        <w:tc>
          <w:tcPr>
            <w:tcW w:w="3305" w:type="dxa"/>
          </w:tcPr>
          <w:p w14:paraId="5C46D213" w14:textId="77777777" w:rsidR="003E0A89" w:rsidRDefault="003E0A89" w:rsidP="00FE4AE6">
            <w:pPr>
              <w:pStyle w:val="TableParagraph"/>
              <w:spacing w:before="150"/>
              <w:rPr>
                <w:b/>
                <w:sz w:val="24"/>
              </w:rPr>
            </w:pPr>
            <w:r>
              <w:rPr>
                <w:b/>
                <w:sz w:val="24"/>
              </w:rPr>
              <w:t>Nombre del Puesto</w:t>
            </w:r>
          </w:p>
        </w:tc>
        <w:tc>
          <w:tcPr>
            <w:tcW w:w="5679" w:type="dxa"/>
          </w:tcPr>
          <w:p w14:paraId="23F6001D" w14:textId="2D8AB08A" w:rsidR="003E0A89" w:rsidRDefault="003E0A89" w:rsidP="00FE4AE6">
            <w:pPr>
              <w:pStyle w:val="TableParagraph"/>
              <w:spacing w:before="153"/>
              <w:rPr>
                <w:sz w:val="24"/>
              </w:rPr>
            </w:pPr>
            <w:r>
              <w:rPr>
                <w:sz w:val="24"/>
              </w:rPr>
              <w:t>Lavandería GSP</w:t>
            </w:r>
          </w:p>
        </w:tc>
      </w:tr>
      <w:tr w:rsidR="003E0A89" w14:paraId="65DDF36B" w14:textId="77777777" w:rsidTr="00FE4AE6">
        <w:trPr>
          <w:trHeight w:val="580"/>
        </w:trPr>
        <w:tc>
          <w:tcPr>
            <w:tcW w:w="3305" w:type="dxa"/>
          </w:tcPr>
          <w:p w14:paraId="57B2E122" w14:textId="77777777" w:rsidR="003E0A89" w:rsidRDefault="003E0A89" w:rsidP="00FE4AE6">
            <w:pPr>
              <w:pStyle w:val="TableParagraph"/>
              <w:spacing w:before="138"/>
              <w:rPr>
                <w:b/>
                <w:sz w:val="24"/>
              </w:rPr>
            </w:pPr>
            <w:r>
              <w:rPr>
                <w:b/>
                <w:sz w:val="24"/>
              </w:rPr>
              <w:t>Nombre de la Dependencia:</w:t>
            </w:r>
          </w:p>
        </w:tc>
        <w:tc>
          <w:tcPr>
            <w:tcW w:w="5679" w:type="dxa"/>
          </w:tcPr>
          <w:p w14:paraId="0473B471" w14:textId="77777777" w:rsidR="003E0A89" w:rsidRDefault="003E0A89" w:rsidP="00FE4AE6">
            <w:pPr>
              <w:pStyle w:val="TableParagraph"/>
              <w:spacing w:before="138"/>
              <w:rPr>
                <w:sz w:val="24"/>
              </w:rPr>
            </w:pPr>
            <w:r>
              <w:rPr>
                <w:sz w:val="24"/>
              </w:rPr>
              <w:t>Sistema para el Desarrollo Integral de la Familia</w:t>
            </w:r>
          </w:p>
        </w:tc>
      </w:tr>
      <w:tr w:rsidR="003E0A89" w14:paraId="34DDF088" w14:textId="77777777" w:rsidTr="00FE4AE6">
        <w:trPr>
          <w:trHeight w:val="580"/>
        </w:trPr>
        <w:tc>
          <w:tcPr>
            <w:tcW w:w="3305" w:type="dxa"/>
          </w:tcPr>
          <w:p w14:paraId="0ED03BB2" w14:textId="77777777" w:rsidR="003E0A89" w:rsidRDefault="003E0A89" w:rsidP="00FE4AE6">
            <w:pPr>
              <w:pStyle w:val="TableParagraph"/>
              <w:spacing w:before="138"/>
              <w:rPr>
                <w:b/>
                <w:sz w:val="24"/>
              </w:rPr>
            </w:pPr>
            <w:r>
              <w:rPr>
                <w:b/>
                <w:sz w:val="24"/>
              </w:rPr>
              <w:t>Área de Adscripción:</w:t>
            </w:r>
          </w:p>
        </w:tc>
        <w:tc>
          <w:tcPr>
            <w:tcW w:w="5679" w:type="dxa"/>
          </w:tcPr>
          <w:p w14:paraId="658EDDC0" w14:textId="167A7B8F" w:rsidR="003E0A89" w:rsidRDefault="0045255C" w:rsidP="00FE4AE6">
            <w:pPr>
              <w:pStyle w:val="TableParagraph"/>
              <w:spacing w:before="138"/>
              <w:rPr>
                <w:sz w:val="24"/>
              </w:rPr>
            </w:pPr>
            <w:r>
              <w:rPr>
                <w:sz w:val="24"/>
              </w:rPr>
              <w:t>Guarderia de S.P.</w:t>
            </w:r>
          </w:p>
        </w:tc>
      </w:tr>
      <w:tr w:rsidR="003E0A89" w14:paraId="6246F40A" w14:textId="77777777" w:rsidTr="00FE4AE6">
        <w:trPr>
          <w:trHeight w:val="580"/>
        </w:trPr>
        <w:tc>
          <w:tcPr>
            <w:tcW w:w="3305" w:type="dxa"/>
          </w:tcPr>
          <w:p w14:paraId="41616CD2" w14:textId="77777777" w:rsidR="003E0A89" w:rsidRDefault="003E0A89" w:rsidP="00FE4AE6">
            <w:pPr>
              <w:pStyle w:val="TableParagraph"/>
              <w:spacing w:before="138"/>
              <w:rPr>
                <w:b/>
                <w:sz w:val="24"/>
              </w:rPr>
            </w:pPr>
            <w:r>
              <w:rPr>
                <w:b/>
                <w:sz w:val="24"/>
              </w:rPr>
              <w:t>A quien Reporta:</w:t>
            </w:r>
          </w:p>
        </w:tc>
        <w:tc>
          <w:tcPr>
            <w:tcW w:w="5679" w:type="dxa"/>
          </w:tcPr>
          <w:p w14:paraId="51987ED8" w14:textId="587EF95F" w:rsidR="003E0A89" w:rsidRDefault="00AB2A04" w:rsidP="00FE4AE6">
            <w:pPr>
              <w:pStyle w:val="TableParagraph"/>
              <w:spacing w:before="138"/>
              <w:rPr>
                <w:sz w:val="24"/>
              </w:rPr>
            </w:pPr>
            <w:r>
              <w:rPr>
                <w:sz w:val="24"/>
                <w:szCs w:val="24"/>
              </w:rPr>
              <w:t>Jef</w:t>
            </w:r>
            <w:r w:rsidR="00577F19">
              <w:rPr>
                <w:sz w:val="24"/>
                <w:szCs w:val="24"/>
              </w:rPr>
              <w:t xml:space="preserve">atura de </w:t>
            </w:r>
            <w:r w:rsidRPr="00AB2A04">
              <w:rPr>
                <w:sz w:val="24"/>
                <w:szCs w:val="24"/>
              </w:rPr>
              <w:t>Guardería SP</w:t>
            </w:r>
          </w:p>
        </w:tc>
      </w:tr>
      <w:tr w:rsidR="003E0A89" w14:paraId="4383FF5D" w14:textId="77777777" w:rsidTr="00FE4AE6">
        <w:trPr>
          <w:trHeight w:val="561"/>
        </w:trPr>
        <w:tc>
          <w:tcPr>
            <w:tcW w:w="3305" w:type="dxa"/>
          </w:tcPr>
          <w:p w14:paraId="570D2016" w14:textId="77777777" w:rsidR="003E0A89" w:rsidRDefault="003E0A89" w:rsidP="00FE4AE6">
            <w:pPr>
              <w:pStyle w:val="TableParagraph"/>
              <w:spacing w:before="127"/>
              <w:rPr>
                <w:b/>
                <w:sz w:val="24"/>
              </w:rPr>
            </w:pPr>
            <w:r>
              <w:rPr>
                <w:b/>
                <w:sz w:val="24"/>
              </w:rPr>
              <w:t>A quien Supervisa:</w:t>
            </w:r>
          </w:p>
        </w:tc>
        <w:tc>
          <w:tcPr>
            <w:tcW w:w="5679" w:type="dxa"/>
          </w:tcPr>
          <w:p w14:paraId="2D94E0E2" w14:textId="0FA81FFA" w:rsidR="003E0A89" w:rsidRDefault="0045255C" w:rsidP="00FE4AE6">
            <w:pPr>
              <w:pStyle w:val="TableParagraph"/>
              <w:spacing w:before="127"/>
              <w:rPr>
                <w:sz w:val="24"/>
              </w:rPr>
            </w:pPr>
            <w:r>
              <w:rPr>
                <w:sz w:val="24"/>
              </w:rPr>
              <w:t>N.A.</w:t>
            </w:r>
          </w:p>
        </w:tc>
      </w:tr>
    </w:tbl>
    <w:p w14:paraId="39E874A4" w14:textId="77777777" w:rsidR="003E0A89" w:rsidRDefault="003E0A89" w:rsidP="003E0A89">
      <w:pPr>
        <w:pStyle w:val="Textoindependiente"/>
        <w:rPr>
          <w:b/>
          <w:sz w:val="20"/>
        </w:rPr>
      </w:pPr>
    </w:p>
    <w:p w14:paraId="25CF99F6" w14:textId="77777777" w:rsidR="003E0A89" w:rsidRDefault="003E0A89" w:rsidP="003E0A89">
      <w:pPr>
        <w:pStyle w:val="Textoindependiente"/>
        <w:rPr>
          <w:b/>
          <w:sz w:val="20"/>
        </w:rPr>
      </w:pPr>
    </w:p>
    <w:p w14:paraId="285238CD" w14:textId="77777777" w:rsidR="003E0A89" w:rsidRDefault="003E0A89" w:rsidP="003E0A89">
      <w:pPr>
        <w:pStyle w:val="Textoindependiente"/>
        <w:rPr>
          <w:b/>
          <w:sz w:val="20"/>
        </w:rPr>
      </w:pPr>
    </w:p>
    <w:p w14:paraId="7559E06B" w14:textId="77777777" w:rsidR="003E0A89" w:rsidRDefault="003E0A89" w:rsidP="003E0A89">
      <w:pPr>
        <w:pStyle w:val="Textoindependiente"/>
        <w:rPr>
          <w:b/>
          <w:sz w:val="20"/>
        </w:rPr>
      </w:pPr>
    </w:p>
    <w:p w14:paraId="140361CF" w14:textId="77777777" w:rsidR="003E0A89" w:rsidRDefault="003E0A89" w:rsidP="003E0A89">
      <w:pPr>
        <w:spacing w:before="201"/>
        <w:ind w:left="3315" w:right="3324"/>
        <w:jc w:val="center"/>
        <w:rPr>
          <w:b/>
          <w:sz w:val="24"/>
        </w:rPr>
      </w:pPr>
      <w:r>
        <w:rPr>
          <w:b/>
          <w:sz w:val="24"/>
        </w:rPr>
        <w:t>Especificación del Puesto</w:t>
      </w:r>
    </w:p>
    <w:p w14:paraId="60CBFC44" w14:textId="77777777" w:rsidR="003E0A89" w:rsidRDefault="003E0A89" w:rsidP="003E0A89">
      <w:pPr>
        <w:pStyle w:val="Textoindependiente"/>
        <w:rPr>
          <w:b/>
          <w:sz w:val="20"/>
        </w:rPr>
      </w:pPr>
    </w:p>
    <w:p w14:paraId="0C99B424" w14:textId="77777777" w:rsidR="003E0A89" w:rsidRDefault="003E0A89" w:rsidP="003E0A89">
      <w:pPr>
        <w:pStyle w:val="Textoindependiente"/>
        <w:rPr>
          <w:b/>
          <w:sz w:val="20"/>
        </w:rPr>
      </w:pPr>
    </w:p>
    <w:p w14:paraId="7FA09115" w14:textId="77777777" w:rsidR="003E0A89" w:rsidRDefault="003E0A89" w:rsidP="003E0A89">
      <w:pPr>
        <w:pStyle w:val="Textoindependiente"/>
        <w:rPr>
          <w:b/>
          <w:sz w:val="20"/>
        </w:rPr>
      </w:pPr>
    </w:p>
    <w:p w14:paraId="4DEAC1D2" w14:textId="77777777" w:rsidR="003E0A89" w:rsidRDefault="003E0A89" w:rsidP="003E0A89">
      <w:pPr>
        <w:pStyle w:val="Textoindependiente"/>
        <w:spacing w:before="7"/>
        <w:rPr>
          <w:b/>
          <w:sz w:val="16"/>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4"/>
        <w:gridCol w:w="6925"/>
      </w:tblGrid>
      <w:tr w:rsidR="003E0A89" w14:paraId="21AE3C70" w14:textId="77777777" w:rsidTr="00FE4AE6">
        <w:trPr>
          <w:trHeight w:val="857"/>
        </w:trPr>
        <w:tc>
          <w:tcPr>
            <w:tcW w:w="2054" w:type="dxa"/>
          </w:tcPr>
          <w:p w14:paraId="421A8468" w14:textId="77777777" w:rsidR="003E0A89" w:rsidRDefault="003E0A89" w:rsidP="00FE4AE6">
            <w:pPr>
              <w:pStyle w:val="TableParagraph"/>
              <w:spacing w:before="4"/>
              <w:ind w:left="0"/>
              <w:rPr>
                <w:b/>
                <w:sz w:val="23"/>
              </w:rPr>
            </w:pPr>
          </w:p>
          <w:p w14:paraId="0E5671EF" w14:textId="77777777" w:rsidR="003E0A89" w:rsidRDefault="003E0A89" w:rsidP="00FE4AE6">
            <w:pPr>
              <w:pStyle w:val="TableParagraph"/>
              <w:rPr>
                <w:b/>
                <w:sz w:val="24"/>
              </w:rPr>
            </w:pPr>
            <w:r>
              <w:rPr>
                <w:b/>
                <w:sz w:val="24"/>
              </w:rPr>
              <w:t>Escolaridad:</w:t>
            </w:r>
          </w:p>
        </w:tc>
        <w:tc>
          <w:tcPr>
            <w:tcW w:w="6925" w:type="dxa"/>
          </w:tcPr>
          <w:p w14:paraId="255DA3BC" w14:textId="77777777" w:rsidR="003E0A89" w:rsidRDefault="003E0A89" w:rsidP="00FE4AE6">
            <w:pPr>
              <w:pStyle w:val="TableParagraph"/>
              <w:spacing w:before="2"/>
              <w:ind w:left="0"/>
              <w:rPr>
                <w:b/>
                <w:sz w:val="23"/>
              </w:rPr>
            </w:pPr>
          </w:p>
          <w:p w14:paraId="145F28D5" w14:textId="6BFF454E" w:rsidR="003E0A89" w:rsidRDefault="003E0A89" w:rsidP="00FE4AE6">
            <w:pPr>
              <w:pStyle w:val="TableParagraph"/>
              <w:rPr>
                <w:sz w:val="24"/>
              </w:rPr>
            </w:pPr>
            <w:r>
              <w:rPr>
                <w:sz w:val="24"/>
              </w:rPr>
              <w:t>Secundaria Terminada.</w:t>
            </w:r>
          </w:p>
        </w:tc>
      </w:tr>
      <w:tr w:rsidR="003E0A89" w14:paraId="670406CE" w14:textId="77777777" w:rsidTr="00FE4AE6">
        <w:trPr>
          <w:trHeight w:val="839"/>
        </w:trPr>
        <w:tc>
          <w:tcPr>
            <w:tcW w:w="2054" w:type="dxa"/>
          </w:tcPr>
          <w:p w14:paraId="34514BFC" w14:textId="77777777" w:rsidR="003E0A89" w:rsidRDefault="003E0A89" w:rsidP="00FE4AE6">
            <w:pPr>
              <w:pStyle w:val="TableParagraph"/>
              <w:spacing w:before="9"/>
              <w:ind w:left="0"/>
              <w:rPr>
                <w:b/>
              </w:rPr>
            </w:pPr>
          </w:p>
          <w:p w14:paraId="2DDCDE56" w14:textId="77777777" w:rsidR="003E0A89" w:rsidRDefault="003E0A89" w:rsidP="00FE4AE6">
            <w:pPr>
              <w:pStyle w:val="TableParagraph"/>
              <w:rPr>
                <w:b/>
                <w:sz w:val="24"/>
              </w:rPr>
            </w:pPr>
            <w:r>
              <w:rPr>
                <w:b/>
                <w:sz w:val="24"/>
              </w:rPr>
              <w:t>Conocimientos:</w:t>
            </w:r>
          </w:p>
        </w:tc>
        <w:tc>
          <w:tcPr>
            <w:tcW w:w="6925" w:type="dxa"/>
          </w:tcPr>
          <w:p w14:paraId="0D4A5047" w14:textId="77777777" w:rsidR="003E0A89" w:rsidRDefault="003E0A89" w:rsidP="00FE4AE6">
            <w:pPr>
              <w:pStyle w:val="TableParagraph"/>
              <w:spacing w:before="6"/>
              <w:ind w:left="0"/>
              <w:rPr>
                <w:b/>
              </w:rPr>
            </w:pPr>
          </w:p>
          <w:p w14:paraId="76F66EC2" w14:textId="244ADCF6" w:rsidR="003E0A89" w:rsidRDefault="00446BB2" w:rsidP="00FE4AE6">
            <w:pPr>
              <w:pStyle w:val="TableParagraph"/>
              <w:rPr>
                <w:sz w:val="24"/>
              </w:rPr>
            </w:pPr>
            <w:r>
              <w:rPr>
                <w:sz w:val="24"/>
              </w:rPr>
              <w:t>Manejo de equipos de lavado.</w:t>
            </w:r>
          </w:p>
        </w:tc>
      </w:tr>
      <w:tr w:rsidR="003E0A89" w14:paraId="4200EC2B" w14:textId="77777777" w:rsidTr="00FE4AE6">
        <w:trPr>
          <w:trHeight w:val="827"/>
        </w:trPr>
        <w:tc>
          <w:tcPr>
            <w:tcW w:w="2054" w:type="dxa"/>
          </w:tcPr>
          <w:p w14:paraId="2085F045" w14:textId="77777777" w:rsidR="003E0A89" w:rsidRDefault="003E0A89" w:rsidP="00FE4AE6">
            <w:pPr>
              <w:pStyle w:val="TableParagraph"/>
              <w:spacing w:before="4"/>
              <w:ind w:left="0"/>
              <w:rPr>
                <w:b/>
              </w:rPr>
            </w:pPr>
          </w:p>
          <w:p w14:paraId="4D5F3BF7" w14:textId="77777777" w:rsidR="003E0A89" w:rsidRDefault="003E0A89" w:rsidP="00FE4AE6">
            <w:pPr>
              <w:pStyle w:val="TableParagraph"/>
              <w:rPr>
                <w:b/>
                <w:sz w:val="24"/>
              </w:rPr>
            </w:pPr>
            <w:r>
              <w:rPr>
                <w:b/>
                <w:sz w:val="24"/>
              </w:rPr>
              <w:t>Habilidades:</w:t>
            </w:r>
          </w:p>
        </w:tc>
        <w:tc>
          <w:tcPr>
            <w:tcW w:w="6925" w:type="dxa"/>
          </w:tcPr>
          <w:p w14:paraId="598C55B6" w14:textId="77777777" w:rsidR="003E0A89" w:rsidRDefault="003E0A89" w:rsidP="00FE4AE6">
            <w:pPr>
              <w:pStyle w:val="TableParagraph"/>
              <w:spacing w:before="9"/>
              <w:ind w:left="0"/>
              <w:rPr>
                <w:b/>
                <w:sz w:val="21"/>
              </w:rPr>
            </w:pPr>
          </w:p>
          <w:p w14:paraId="77C0FEEE" w14:textId="69C8670F" w:rsidR="003E0A89" w:rsidRDefault="00446BB2" w:rsidP="00446BB2">
            <w:pPr>
              <w:pStyle w:val="TableParagraph"/>
              <w:ind w:left="0"/>
              <w:rPr>
                <w:sz w:val="24"/>
              </w:rPr>
            </w:pPr>
            <w:r>
              <w:rPr>
                <w:sz w:val="24"/>
              </w:rPr>
              <w:t xml:space="preserve"> Organiz</w:t>
            </w:r>
            <w:r w:rsidR="009D4807">
              <w:rPr>
                <w:sz w:val="24"/>
              </w:rPr>
              <w:t>acion y limpieza.</w:t>
            </w:r>
          </w:p>
        </w:tc>
      </w:tr>
    </w:tbl>
    <w:p w14:paraId="38710344" w14:textId="77777777" w:rsidR="003E0A89" w:rsidRDefault="003E0A89" w:rsidP="003E0A89">
      <w:pPr>
        <w:rPr>
          <w:sz w:val="24"/>
        </w:rPr>
        <w:sectPr w:rsidR="003E0A89">
          <w:pgSz w:w="12240" w:h="15840"/>
          <w:pgMar w:top="2660" w:right="0" w:bottom="800" w:left="0" w:header="336" w:footer="487" w:gutter="0"/>
          <w:cols w:space="720"/>
        </w:sectPr>
      </w:pPr>
    </w:p>
    <w:p w14:paraId="629712C8" w14:textId="77777777" w:rsidR="003E0A89" w:rsidRDefault="003E0A89" w:rsidP="003E0A89">
      <w:pPr>
        <w:pStyle w:val="Textoindependiente"/>
        <w:rPr>
          <w:rFonts w:ascii="Times New Roman"/>
          <w:sz w:val="20"/>
        </w:rPr>
      </w:pPr>
    </w:p>
    <w:p w14:paraId="58B85CA5" w14:textId="77777777" w:rsidR="003E0A89" w:rsidRDefault="003E0A89" w:rsidP="003E0A89">
      <w:pPr>
        <w:pStyle w:val="Textoindependiente"/>
        <w:rPr>
          <w:rFonts w:ascii="Times New Roman"/>
          <w:sz w:val="20"/>
        </w:rPr>
      </w:pPr>
    </w:p>
    <w:p w14:paraId="33C7058D" w14:textId="77777777" w:rsidR="003E0A89" w:rsidRDefault="003E0A89" w:rsidP="003E0A89">
      <w:pPr>
        <w:pStyle w:val="Textoindependiente"/>
        <w:rPr>
          <w:rFonts w:ascii="Times New Roman"/>
          <w:sz w:val="20"/>
        </w:rPr>
      </w:pPr>
    </w:p>
    <w:p w14:paraId="752CC35E" w14:textId="77777777" w:rsidR="003E0A89" w:rsidRDefault="003E0A89" w:rsidP="003E0A89">
      <w:pPr>
        <w:pStyle w:val="Textoindependiente"/>
        <w:rPr>
          <w:rFonts w:ascii="Times New Roman"/>
          <w:sz w:val="20"/>
        </w:rPr>
      </w:pPr>
    </w:p>
    <w:p w14:paraId="514FE27C" w14:textId="77777777" w:rsidR="003E0A89" w:rsidRDefault="003E0A89" w:rsidP="003E0A89">
      <w:pPr>
        <w:pStyle w:val="Textoindependiente"/>
        <w:spacing w:before="9"/>
        <w:rPr>
          <w:rFonts w:ascii="Times New Roman"/>
          <w:sz w:val="29"/>
        </w:rPr>
      </w:pPr>
    </w:p>
    <w:tbl>
      <w:tblPr>
        <w:tblStyle w:val="TableNormal"/>
        <w:tblW w:w="0" w:type="auto"/>
        <w:tblInd w:w="1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5"/>
      </w:tblGrid>
      <w:tr w:rsidR="003E0A89" w14:paraId="35AC94BE" w14:textId="77777777" w:rsidTr="00FE4AE6">
        <w:trPr>
          <w:trHeight w:val="803"/>
        </w:trPr>
        <w:tc>
          <w:tcPr>
            <w:tcW w:w="8985" w:type="dxa"/>
          </w:tcPr>
          <w:p w14:paraId="00B09A46" w14:textId="77777777" w:rsidR="003E0A89" w:rsidRDefault="003E0A89" w:rsidP="00FE4AE6">
            <w:pPr>
              <w:pStyle w:val="TableParagraph"/>
              <w:spacing w:before="7"/>
              <w:ind w:left="0"/>
              <w:rPr>
                <w:rFonts w:ascii="Times New Roman"/>
              </w:rPr>
            </w:pPr>
          </w:p>
          <w:p w14:paraId="121B2023" w14:textId="152664D5" w:rsidR="003E0A89" w:rsidRDefault="003E0A89" w:rsidP="00FE4AE6">
            <w:pPr>
              <w:pStyle w:val="TableParagraph"/>
              <w:spacing w:before="1"/>
              <w:rPr>
                <w:b/>
                <w:sz w:val="24"/>
              </w:rPr>
            </w:pPr>
            <w:r>
              <w:rPr>
                <w:b/>
                <w:sz w:val="24"/>
              </w:rPr>
              <w:t>Descripción de Funciones del Puesto: Lavandería</w:t>
            </w:r>
            <w:r w:rsidR="00AB2A04">
              <w:rPr>
                <w:b/>
                <w:sz w:val="24"/>
              </w:rPr>
              <w:t xml:space="preserve"> GSP</w:t>
            </w:r>
          </w:p>
        </w:tc>
      </w:tr>
      <w:tr w:rsidR="003E0A89" w14:paraId="5B90E69B" w14:textId="77777777" w:rsidTr="00FE4AE6">
        <w:trPr>
          <w:trHeight w:val="6396"/>
        </w:trPr>
        <w:tc>
          <w:tcPr>
            <w:tcW w:w="8985" w:type="dxa"/>
          </w:tcPr>
          <w:p w14:paraId="38D2FA94" w14:textId="77777777" w:rsidR="003E0A89" w:rsidRDefault="003E0A89" w:rsidP="00FE4AE6">
            <w:pPr>
              <w:pStyle w:val="TableParagraph"/>
              <w:spacing w:before="5"/>
              <w:ind w:left="0"/>
              <w:rPr>
                <w:rFonts w:ascii="Times New Roman"/>
                <w:sz w:val="28"/>
              </w:rPr>
            </w:pPr>
          </w:p>
          <w:p w14:paraId="10E3CEBE" w14:textId="77777777" w:rsidR="003E0A89" w:rsidRDefault="003E0A89" w:rsidP="001F7890">
            <w:pPr>
              <w:pStyle w:val="TableParagraph"/>
              <w:numPr>
                <w:ilvl w:val="0"/>
                <w:numId w:val="12"/>
              </w:numPr>
              <w:tabs>
                <w:tab w:val="left" w:pos="791"/>
                <w:tab w:val="left" w:pos="792"/>
              </w:tabs>
              <w:spacing w:before="1"/>
              <w:ind w:hanging="427"/>
              <w:rPr>
                <w:sz w:val="24"/>
              </w:rPr>
            </w:pPr>
            <w:r>
              <w:rPr>
                <w:sz w:val="24"/>
              </w:rPr>
              <w:t>Recibir, contar y clasificar la ropa que se va a</w:t>
            </w:r>
            <w:r>
              <w:rPr>
                <w:spacing w:val="6"/>
                <w:sz w:val="24"/>
              </w:rPr>
              <w:t xml:space="preserve"> </w:t>
            </w:r>
            <w:r>
              <w:rPr>
                <w:sz w:val="24"/>
              </w:rPr>
              <w:t>lavar.</w:t>
            </w:r>
          </w:p>
          <w:p w14:paraId="0E7F13BC" w14:textId="77777777" w:rsidR="003E0A89" w:rsidRDefault="003E0A89" w:rsidP="00FE4AE6">
            <w:pPr>
              <w:pStyle w:val="TableParagraph"/>
              <w:spacing w:before="11"/>
              <w:ind w:left="0"/>
              <w:rPr>
                <w:rFonts w:ascii="Times New Roman"/>
                <w:sz w:val="24"/>
              </w:rPr>
            </w:pPr>
          </w:p>
          <w:p w14:paraId="3C24DC6D" w14:textId="69851F6C" w:rsidR="003E0A89" w:rsidRDefault="003E0A89" w:rsidP="001F7890">
            <w:pPr>
              <w:pStyle w:val="TableParagraph"/>
              <w:numPr>
                <w:ilvl w:val="0"/>
                <w:numId w:val="12"/>
              </w:numPr>
              <w:tabs>
                <w:tab w:val="left" w:pos="796"/>
                <w:tab w:val="left" w:pos="797"/>
              </w:tabs>
              <w:ind w:left="796" w:hanging="360"/>
              <w:rPr>
                <w:sz w:val="24"/>
              </w:rPr>
            </w:pPr>
            <w:r>
              <w:rPr>
                <w:sz w:val="24"/>
              </w:rPr>
              <w:t>Lavar</w:t>
            </w:r>
            <w:r w:rsidR="009D4807">
              <w:rPr>
                <w:sz w:val="24"/>
              </w:rPr>
              <w:t xml:space="preserve"> y</w:t>
            </w:r>
            <w:r>
              <w:rPr>
                <w:sz w:val="24"/>
              </w:rPr>
              <w:t xml:space="preserve"> secar  la ropa</w:t>
            </w:r>
            <w:r w:rsidR="009D4807">
              <w:rPr>
                <w:sz w:val="24"/>
              </w:rPr>
              <w:t>.</w:t>
            </w:r>
          </w:p>
          <w:p w14:paraId="6D292639" w14:textId="77777777" w:rsidR="003E0A89" w:rsidRDefault="003E0A89" w:rsidP="00FE4AE6">
            <w:pPr>
              <w:pStyle w:val="TableParagraph"/>
              <w:spacing w:before="2"/>
              <w:ind w:left="0"/>
              <w:rPr>
                <w:rFonts w:ascii="Times New Roman"/>
                <w:sz w:val="26"/>
              </w:rPr>
            </w:pPr>
          </w:p>
          <w:p w14:paraId="5EAC56BC" w14:textId="77777777" w:rsidR="003E0A89" w:rsidRDefault="003E0A89" w:rsidP="001F7890">
            <w:pPr>
              <w:pStyle w:val="TableParagraph"/>
              <w:numPr>
                <w:ilvl w:val="0"/>
                <w:numId w:val="12"/>
              </w:numPr>
              <w:tabs>
                <w:tab w:val="left" w:pos="796"/>
                <w:tab w:val="left" w:pos="797"/>
              </w:tabs>
              <w:ind w:left="796" w:hanging="360"/>
              <w:rPr>
                <w:sz w:val="24"/>
              </w:rPr>
            </w:pPr>
            <w:r>
              <w:rPr>
                <w:sz w:val="24"/>
              </w:rPr>
              <w:t>Operar y vigilar el funcionamiento de las</w:t>
            </w:r>
            <w:r>
              <w:rPr>
                <w:spacing w:val="-29"/>
                <w:sz w:val="24"/>
              </w:rPr>
              <w:t xml:space="preserve"> </w:t>
            </w:r>
            <w:r>
              <w:rPr>
                <w:sz w:val="24"/>
              </w:rPr>
              <w:t>máquinas.</w:t>
            </w:r>
          </w:p>
          <w:p w14:paraId="14885838" w14:textId="77777777" w:rsidR="003E0A89" w:rsidRDefault="003E0A89" w:rsidP="00FE4AE6">
            <w:pPr>
              <w:pStyle w:val="TableParagraph"/>
              <w:spacing w:before="9"/>
              <w:ind w:left="0"/>
              <w:rPr>
                <w:rFonts w:ascii="Times New Roman"/>
                <w:sz w:val="25"/>
              </w:rPr>
            </w:pPr>
          </w:p>
          <w:p w14:paraId="4DAD21BA" w14:textId="77777777" w:rsidR="003E0A89" w:rsidRDefault="003E0A89" w:rsidP="001F7890">
            <w:pPr>
              <w:pStyle w:val="TableParagraph"/>
              <w:numPr>
                <w:ilvl w:val="0"/>
                <w:numId w:val="12"/>
              </w:numPr>
              <w:tabs>
                <w:tab w:val="left" w:pos="796"/>
                <w:tab w:val="left" w:pos="797"/>
              </w:tabs>
              <w:ind w:left="796" w:hanging="360"/>
              <w:rPr>
                <w:sz w:val="24"/>
              </w:rPr>
            </w:pPr>
            <w:r>
              <w:rPr>
                <w:sz w:val="24"/>
              </w:rPr>
              <w:t>Separar, reportar la ropa en mal</w:t>
            </w:r>
            <w:r>
              <w:rPr>
                <w:spacing w:val="-6"/>
                <w:sz w:val="24"/>
              </w:rPr>
              <w:t xml:space="preserve"> </w:t>
            </w:r>
            <w:r>
              <w:rPr>
                <w:sz w:val="24"/>
              </w:rPr>
              <w:t>estado.</w:t>
            </w:r>
          </w:p>
          <w:p w14:paraId="05F3BE0E" w14:textId="77777777" w:rsidR="003E0A89" w:rsidRDefault="003E0A89" w:rsidP="00FE4AE6">
            <w:pPr>
              <w:pStyle w:val="TableParagraph"/>
              <w:spacing w:before="3"/>
              <w:ind w:left="0"/>
              <w:rPr>
                <w:rFonts w:ascii="Times New Roman"/>
                <w:sz w:val="26"/>
              </w:rPr>
            </w:pPr>
          </w:p>
          <w:p w14:paraId="72CEDE9F" w14:textId="77777777" w:rsidR="003E0A89" w:rsidRDefault="003E0A89" w:rsidP="001F7890">
            <w:pPr>
              <w:pStyle w:val="TableParagraph"/>
              <w:numPr>
                <w:ilvl w:val="0"/>
                <w:numId w:val="12"/>
              </w:numPr>
              <w:tabs>
                <w:tab w:val="left" w:pos="796"/>
                <w:tab w:val="left" w:pos="797"/>
              </w:tabs>
              <w:ind w:left="796" w:hanging="360"/>
              <w:rPr>
                <w:sz w:val="24"/>
              </w:rPr>
            </w:pPr>
            <w:r>
              <w:rPr>
                <w:sz w:val="24"/>
              </w:rPr>
              <w:t>Acomodar la ropa para su almacenamiento y/o</w:t>
            </w:r>
            <w:r>
              <w:rPr>
                <w:spacing w:val="-12"/>
                <w:sz w:val="24"/>
              </w:rPr>
              <w:t xml:space="preserve"> </w:t>
            </w:r>
            <w:r>
              <w:rPr>
                <w:sz w:val="24"/>
              </w:rPr>
              <w:t>entrega.</w:t>
            </w:r>
          </w:p>
          <w:p w14:paraId="053F7B2B" w14:textId="77777777" w:rsidR="003E0A89" w:rsidRDefault="003E0A89" w:rsidP="00FE4AE6">
            <w:pPr>
              <w:pStyle w:val="TableParagraph"/>
              <w:spacing w:before="9"/>
              <w:ind w:left="0"/>
              <w:rPr>
                <w:rFonts w:ascii="Times New Roman"/>
                <w:sz w:val="25"/>
              </w:rPr>
            </w:pPr>
          </w:p>
          <w:p w14:paraId="6F64C868" w14:textId="77777777" w:rsidR="003E0A89" w:rsidRDefault="003E0A89" w:rsidP="001F7890">
            <w:pPr>
              <w:pStyle w:val="TableParagraph"/>
              <w:numPr>
                <w:ilvl w:val="0"/>
                <w:numId w:val="12"/>
              </w:numPr>
              <w:tabs>
                <w:tab w:val="left" w:pos="796"/>
                <w:tab w:val="left" w:pos="797"/>
              </w:tabs>
              <w:ind w:left="796" w:hanging="360"/>
              <w:rPr>
                <w:sz w:val="24"/>
              </w:rPr>
            </w:pPr>
            <w:r>
              <w:rPr>
                <w:sz w:val="24"/>
              </w:rPr>
              <w:t>Reportar periódicamente sus</w:t>
            </w:r>
            <w:r>
              <w:rPr>
                <w:spacing w:val="1"/>
                <w:sz w:val="24"/>
              </w:rPr>
              <w:t xml:space="preserve"> </w:t>
            </w:r>
            <w:r>
              <w:rPr>
                <w:sz w:val="24"/>
              </w:rPr>
              <w:t>actividades.</w:t>
            </w:r>
          </w:p>
          <w:p w14:paraId="086928EF" w14:textId="77777777" w:rsidR="003E0A89" w:rsidRDefault="003E0A89" w:rsidP="00FE4AE6">
            <w:pPr>
              <w:pStyle w:val="TableParagraph"/>
              <w:spacing w:before="7"/>
              <w:ind w:left="0"/>
              <w:rPr>
                <w:rFonts w:ascii="Times New Roman"/>
                <w:sz w:val="25"/>
              </w:rPr>
            </w:pPr>
          </w:p>
          <w:p w14:paraId="455402B6" w14:textId="77777777" w:rsidR="003E0A89" w:rsidRDefault="003E0A89" w:rsidP="001F7890">
            <w:pPr>
              <w:pStyle w:val="TableParagraph"/>
              <w:numPr>
                <w:ilvl w:val="0"/>
                <w:numId w:val="12"/>
              </w:numPr>
              <w:tabs>
                <w:tab w:val="left" w:pos="796"/>
                <w:tab w:val="left" w:pos="797"/>
              </w:tabs>
              <w:ind w:left="796" w:hanging="360"/>
              <w:rPr>
                <w:sz w:val="24"/>
              </w:rPr>
            </w:pPr>
            <w:r>
              <w:rPr>
                <w:sz w:val="24"/>
              </w:rPr>
              <w:t>Conservar el área de trabajo limpia y en</w:t>
            </w:r>
            <w:r>
              <w:rPr>
                <w:spacing w:val="-7"/>
                <w:sz w:val="24"/>
              </w:rPr>
              <w:t xml:space="preserve"> </w:t>
            </w:r>
            <w:r>
              <w:rPr>
                <w:sz w:val="24"/>
              </w:rPr>
              <w:t>orden.</w:t>
            </w:r>
          </w:p>
          <w:p w14:paraId="42F8C833" w14:textId="77777777" w:rsidR="003E0A89" w:rsidRDefault="003E0A89" w:rsidP="00FE4AE6">
            <w:pPr>
              <w:pStyle w:val="TableParagraph"/>
              <w:spacing w:before="3"/>
              <w:ind w:left="0"/>
              <w:rPr>
                <w:rFonts w:ascii="Times New Roman"/>
                <w:sz w:val="26"/>
              </w:rPr>
            </w:pPr>
          </w:p>
          <w:p w14:paraId="5D251C53" w14:textId="77777777" w:rsidR="003E0A89" w:rsidRDefault="003E0A89" w:rsidP="001F7890">
            <w:pPr>
              <w:pStyle w:val="TableParagraph"/>
              <w:numPr>
                <w:ilvl w:val="0"/>
                <w:numId w:val="12"/>
              </w:numPr>
              <w:tabs>
                <w:tab w:val="left" w:pos="796"/>
                <w:tab w:val="left" w:pos="797"/>
              </w:tabs>
              <w:ind w:left="796" w:hanging="360"/>
              <w:rPr>
                <w:sz w:val="24"/>
              </w:rPr>
            </w:pPr>
            <w:r>
              <w:rPr>
                <w:sz w:val="24"/>
              </w:rPr>
              <w:t>Apoyar en otras actividades de cocina y limpieza, cuando se</w:t>
            </w:r>
            <w:r>
              <w:rPr>
                <w:spacing w:val="-17"/>
                <w:sz w:val="24"/>
              </w:rPr>
              <w:t xml:space="preserve"> </w:t>
            </w:r>
            <w:r>
              <w:rPr>
                <w:sz w:val="24"/>
              </w:rPr>
              <w:t>requiera.</w:t>
            </w:r>
          </w:p>
          <w:p w14:paraId="73BC8726" w14:textId="77777777" w:rsidR="003E0A89" w:rsidRDefault="003E0A89" w:rsidP="00FE4AE6">
            <w:pPr>
              <w:pStyle w:val="TableParagraph"/>
              <w:spacing w:before="9"/>
              <w:ind w:left="0"/>
              <w:rPr>
                <w:rFonts w:ascii="Times New Roman"/>
                <w:sz w:val="25"/>
              </w:rPr>
            </w:pPr>
          </w:p>
          <w:p w14:paraId="2299A555" w14:textId="77777777" w:rsidR="003E0A89" w:rsidRDefault="003E0A89" w:rsidP="001F7890">
            <w:pPr>
              <w:pStyle w:val="TableParagraph"/>
              <w:numPr>
                <w:ilvl w:val="0"/>
                <w:numId w:val="12"/>
              </w:numPr>
              <w:tabs>
                <w:tab w:val="left" w:pos="796"/>
                <w:tab w:val="left" w:pos="797"/>
              </w:tabs>
              <w:ind w:left="796" w:hanging="360"/>
              <w:rPr>
                <w:sz w:val="24"/>
              </w:rPr>
            </w:pPr>
            <w:r>
              <w:rPr>
                <w:sz w:val="24"/>
              </w:rPr>
              <w:t>Hacer otras actividades inherentes al</w:t>
            </w:r>
            <w:r>
              <w:rPr>
                <w:spacing w:val="-5"/>
                <w:sz w:val="24"/>
              </w:rPr>
              <w:t xml:space="preserve"> </w:t>
            </w:r>
            <w:r>
              <w:rPr>
                <w:sz w:val="24"/>
              </w:rPr>
              <w:t>puesto.</w:t>
            </w:r>
          </w:p>
          <w:p w14:paraId="70AA97DD" w14:textId="4EC238C1" w:rsidR="003E0A89" w:rsidRDefault="003E0A89" w:rsidP="00860491">
            <w:pPr>
              <w:pStyle w:val="TableParagraph"/>
              <w:tabs>
                <w:tab w:val="left" w:pos="796"/>
                <w:tab w:val="left" w:pos="797"/>
              </w:tabs>
              <w:spacing w:before="1"/>
              <w:ind w:left="0"/>
              <w:rPr>
                <w:sz w:val="24"/>
              </w:rPr>
            </w:pPr>
          </w:p>
        </w:tc>
      </w:tr>
    </w:tbl>
    <w:p w14:paraId="4843C7CA" w14:textId="7CF6F985" w:rsidR="003E0A89" w:rsidRDefault="003E0A89" w:rsidP="00BD00AF">
      <w:pPr>
        <w:jc w:val="center"/>
      </w:pPr>
    </w:p>
    <w:p w14:paraId="29CF61B9" w14:textId="13E4BA2C" w:rsidR="00AB2A04" w:rsidRDefault="00AB2A04" w:rsidP="00BD00AF">
      <w:pPr>
        <w:jc w:val="center"/>
      </w:pPr>
    </w:p>
    <w:p w14:paraId="48C6D3CB" w14:textId="0EB7FA3A" w:rsidR="00AB2A04" w:rsidRDefault="00AB2A04" w:rsidP="00BD00AF">
      <w:pPr>
        <w:jc w:val="center"/>
      </w:pPr>
    </w:p>
    <w:p w14:paraId="430730A0" w14:textId="05E154C0" w:rsidR="00AB2A04" w:rsidRDefault="00AB2A04" w:rsidP="00BD00AF">
      <w:pPr>
        <w:jc w:val="center"/>
      </w:pPr>
    </w:p>
    <w:p w14:paraId="307D0F6F" w14:textId="48C5EC51" w:rsidR="00AB2A04" w:rsidRDefault="00AB2A04" w:rsidP="00BD00AF">
      <w:pPr>
        <w:jc w:val="center"/>
      </w:pPr>
    </w:p>
    <w:p w14:paraId="6C07B4D7" w14:textId="7EB19F00" w:rsidR="00AB2A04" w:rsidRDefault="00AB2A04" w:rsidP="00BD00AF">
      <w:pPr>
        <w:jc w:val="center"/>
      </w:pPr>
    </w:p>
    <w:p w14:paraId="7F2DCFC9" w14:textId="1B895DEA" w:rsidR="00AB2A04" w:rsidRDefault="00AB2A04" w:rsidP="00BD00AF">
      <w:pPr>
        <w:jc w:val="center"/>
      </w:pPr>
    </w:p>
    <w:p w14:paraId="7FE49246" w14:textId="7ECC9770" w:rsidR="00AB2A04" w:rsidRDefault="00AB2A04" w:rsidP="00BD00AF">
      <w:pPr>
        <w:jc w:val="center"/>
      </w:pPr>
    </w:p>
    <w:p w14:paraId="09DAA864" w14:textId="247AABD1" w:rsidR="00AB2A04" w:rsidRDefault="00AB2A04" w:rsidP="00BD00AF">
      <w:pPr>
        <w:jc w:val="center"/>
      </w:pPr>
    </w:p>
    <w:p w14:paraId="111E4034" w14:textId="5091C51C" w:rsidR="00AB2A04" w:rsidRDefault="00AB2A04" w:rsidP="00BD00AF">
      <w:pPr>
        <w:jc w:val="center"/>
      </w:pPr>
    </w:p>
    <w:p w14:paraId="0343A22F" w14:textId="54B1A4D6" w:rsidR="00AB2A04" w:rsidRDefault="00AB2A04" w:rsidP="00BD00AF">
      <w:pPr>
        <w:jc w:val="center"/>
      </w:pPr>
    </w:p>
    <w:p w14:paraId="3E0D95B0" w14:textId="2A3459A7" w:rsidR="00AB2A04" w:rsidRDefault="00AB2A04" w:rsidP="00BD00AF">
      <w:pPr>
        <w:jc w:val="center"/>
      </w:pPr>
    </w:p>
    <w:p w14:paraId="356037E8" w14:textId="474D89C3" w:rsidR="00AB2A04" w:rsidRDefault="00AB2A04" w:rsidP="00BD00AF">
      <w:pPr>
        <w:jc w:val="center"/>
      </w:pPr>
    </w:p>
    <w:p w14:paraId="04AAC673" w14:textId="268BDDA1" w:rsidR="00AB2A04" w:rsidRDefault="00AB2A04" w:rsidP="00BD00AF">
      <w:pPr>
        <w:jc w:val="center"/>
      </w:pPr>
    </w:p>
    <w:p w14:paraId="5EC237A3" w14:textId="4231C218" w:rsidR="00AB2A04" w:rsidRDefault="00AB2A04" w:rsidP="00BD00AF">
      <w:pPr>
        <w:jc w:val="center"/>
      </w:pPr>
    </w:p>
    <w:p w14:paraId="09EFDA47" w14:textId="51959B2D" w:rsidR="00577F19" w:rsidRDefault="00577F19" w:rsidP="00BD00AF">
      <w:pPr>
        <w:jc w:val="center"/>
      </w:pPr>
    </w:p>
    <w:p w14:paraId="736EEED4" w14:textId="01CD20EC" w:rsidR="00577F19" w:rsidRDefault="00577F19" w:rsidP="00BD00AF">
      <w:pPr>
        <w:jc w:val="center"/>
      </w:pPr>
    </w:p>
    <w:p w14:paraId="3574B269" w14:textId="77777777" w:rsidR="00577F19" w:rsidRDefault="00577F19" w:rsidP="00BD00AF">
      <w:pPr>
        <w:jc w:val="center"/>
      </w:pPr>
    </w:p>
    <w:p w14:paraId="7854D87F" w14:textId="476A93A5" w:rsidR="00AB2A04" w:rsidRDefault="00AB2A04" w:rsidP="001F7890">
      <w:pPr>
        <w:pStyle w:val="Prrafodelista"/>
        <w:numPr>
          <w:ilvl w:val="0"/>
          <w:numId w:val="113"/>
        </w:numPr>
        <w:tabs>
          <w:tab w:val="left" w:pos="8364"/>
        </w:tabs>
        <w:spacing w:before="0"/>
        <w:ind w:left="3969" w:right="3876" w:hanging="708"/>
        <w:jc w:val="center"/>
        <w:rPr>
          <w:b/>
          <w:sz w:val="24"/>
        </w:rPr>
      </w:pPr>
      <w:r>
        <w:rPr>
          <w:b/>
          <w:sz w:val="24"/>
        </w:rPr>
        <w:t xml:space="preserve">Descripción de </w:t>
      </w:r>
      <w:r w:rsidR="00577F19">
        <w:rPr>
          <w:b/>
          <w:sz w:val="24"/>
        </w:rPr>
        <w:t xml:space="preserve">Cocina </w:t>
      </w:r>
      <w:r>
        <w:rPr>
          <w:b/>
          <w:sz w:val="24"/>
        </w:rPr>
        <w:t xml:space="preserve"> </w:t>
      </w:r>
      <w:r w:rsidR="00586F8F">
        <w:rPr>
          <w:b/>
          <w:sz w:val="24"/>
        </w:rPr>
        <w:t>GSP</w:t>
      </w:r>
    </w:p>
    <w:p w14:paraId="6A027506" w14:textId="77777777" w:rsidR="00AB2A04" w:rsidRDefault="00AB2A04" w:rsidP="00AB2A04">
      <w:pPr>
        <w:pStyle w:val="Textoindependiente"/>
        <w:rPr>
          <w:b/>
          <w:sz w:val="28"/>
        </w:rPr>
      </w:pPr>
    </w:p>
    <w:p w14:paraId="7B504ECD" w14:textId="77777777" w:rsidR="00AB2A04" w:rsidRDefault="00AB2A04" w:rsidP="00AB2A04">
      <w:pPr>
        <w:pStyle w:val="Textoindependiente"/>
        <w:rPr>
          <w:b/>
          <w:sz w:val="33"/>
        </w:rPr>
      </w:pPr>
    </w:p>
    <w:p w14:paraId="52EC16B1" w14:textId="77777777" w:rsidR="00AB2A04" w:rsidRDefault="00AB2A04" w:rsidP="00AB2A04">
      <w:pPr>
        <w:ind w:left="1699" w:right="2034"/>
        <w:jc w:val="center"/>
        <w:rPr>
          <w:b/>
          <w:sz w:val="24"/>
        </w:rPr>
      </w:pPr>
      <w:r>
        <w:rPr>
          <w:b/>
          <w:sz w:val="24"/>
        </w:rPr>
        <w:t>Organigrama del puesto</w:t>
      </w:r>
    </w:p>
    <w:p w14:paraId="462F66D5" w14:textId="77777777" w:rsidR="00AB2A04" w:rsidRDefault="00AB2A04" w:rsidP="00AB2A04">
      <w:pPr>
        <w:pStyle w:val="Textoindependiente"/>
        <w:rPr>
          <w:b/>
          <w:sz w:val="20"/>
        </w:rPr>
      </w:pPr>
    </w:p>
    <w:p w14:paraId="2388CDC0" w14:textId="77777777" w:rsidR="00AB2A04" w:rsidRDefault="00AB2A04" w:rsidP="00AB2A04">
      <w:pPr>
        <w:pStyle w:val="Textoindependiente"/>
        <w:rPr>
          <w:b/>
          <w:sz w:val="20"/>
        </w:rPr>
      </w:pPr>
    </w:p>
    <w:p w14:paraId="524A0675" w14:textId="77777777" w:rsidR="00AB2A04" w:rsidRDefault="00AB2A04" w:rsidP="00AB2A04">
      <w:pPr>
        <w:pStyle w:val="Textoindependiente"/>
        <w:rPr>
          <w:b/>
          <w:sz w:val="20"/>
        </w:rPr>
      </w:pPr>
    </w:p>
    <w:p w14:paraId="7CE689D2" w14:textId="77777777" w:rsidR="00AB2A04" w:rsidRDefault="00AB2A04" w:rsidP="00AB2A04">
      <w:pPr>
        <w:pStyle w:val="Textoindependiente"/>
        <w:rPr>
          <w:b/>
          <w:sz w:val="20"/>
        </w:rPr>
      </w:pPr>
    </w:p>
    <w:p w14:paraId="33423CE5" w14:textId="77777777" w:rsidR="00AB2A04" w:rsidRDefault="00AB2A04" w:rsidP="00AB2A04">
      <w:pPr>
        <w:pStyle w:val="Textoindependiente"/>
        <w:rPr>
          <w:b/>
          <w:sz w:val="20"/>
        </w:rPr>
      </w:pPr>
    </w:p>
    <w:p w14:paraId="0F26DD8F" w14:textId="77777777" w:rsidR="00AB2A04" w:rsidRDefault="00AB2A04" w:rsidP="00AB2A04">
      <w:pPr>
        <w:pStyle w:val="Textoindependiente"/>
        <w:rPr>
          <w:b/>
          <w:sz w:val="20"/>
        </w:rPr>
      </w:pPr>
    </w:p>
    <w:p w14:paraId="610E6B8C" w14:textId="77777777" w:rsidR="00AB2A04" w:rsidRDefault="00AB2A04" w:rsidP="00AB2A04">
      <w:pPr>
        <w:pStyle w:val="Textoindependiente"/>
        <w:rPr>
          <w:b/>
          <w:sz w:val="20"/>
        </w:rPr>
      </w:pPr>
    </w:p>
    <w:p w14:paraId="0140C755" w14:textId="77777777" w:rsidR="00AB2A04" w:rsidRDefault="00AB2A04" w:rsidP="00AB2A04">
      <w:pPr>
        <w:pStyle w:val="Textoindependiente"/>
        <w:rPr>
          <w:b/>
          <w:sz w:val="20"/>
        </w:rPr>
      </w:pPr>
    </w:p>
    <w:p w14:paraId="2D2BC9D1" w14:textId="77777777" w:rsidR="00AB2A04" w:rsidRDefault="00AB2A04" w:rsidP="00AB2A04">
      <w:pPr>
        <w:pStyle w:val="Textoindependiente"/>
        <w:rPr>
          <w:b/>
          <w:sz w:val="20"/>
        </w:rPr>
      </w:pPr>
    </w:p>
    <w:p w14:paraId="03EA2AC7" w14:textId="77777777" w:rsidR="00AB2A04" w:rsidRDefault="00AB2A04" w:rsidP="00AB2A04">
      <w:pPr>
        <w:pStyle w:val="Textoindependiente"/>
        <w:rPr>
          <w:b/>
          <w:sz w:val="12"/>
        </w:rPr>
      </w:pPr>
      <w:r>
        <w:rPr>
          <w:noProof/>
          <w:lang w:val="es-MX" w:eastAsia="es-MX"/>
        </w:rPr>
        <mc:AlternateContent>
          <mc:Choice Requires="wpg">
            <w:drawing>
              <wp:anchor distT="0" distB="0" distL="0" distR="0" simplePos="0" relativeHeight="252232192" behindDoc="0" locked="0" layoutInCell="1" allowOverlap="1" wp14:anchorId="3850B5C7" wp14:editId="0B5A5CBA">
                <wp:simplePos x="0" y="0"/>
                <wp:positionH relativeFrom="page">
                  <wp:posOffset>3194050</wp:posOffset>
                </wp:positionH>
                <wp:positionV relativeFrom="paragraph">
                  <wp:posOffset>118110</wp:posOffset>
                </wp:positionV>
                <wp:extent cx="1657985" cy="706755"/>
                <wp:effectExtent l="0" t="0" r="18415" b="17145"/>
                <wp:wrapTopAndBottom/>
                <wp:docPr id="843"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706755"/>
                          <a:chOff x="5030" y="186"/>
                          <a:chExt cx="2611" cy="1113"/>
                        </a:xfrm>
                      </wpg:grpSpPr>
                      <wps:wsp>
                        <wps:cNvPr id="844" name="Freeform 743"/>
                        <wps:cNvSpPr>
                          <a:spLocks/>
                        </wps:cNvSpPr>
                        <wps:spPr bwMode="auto">
                          <a:xfrm>
                            <a:off x="5030" y="185"/>
                            <a:ext cx="2611" cy="1113"/>
                          </a:xfrm>
                          <a:custGeom>
                            <a:avLst/>
                            <a:gdLst>
                              <a:gd name="T0" fmla="+- 0 7455 5030"/>
                              <a:gd name="T1" fmla="*/ T0 w 2611"/>
                              <a:gd name="T2" fmla="+- 0 186 186"/>
                              <a:gd name="T3" fmla="*/ 186 h 1113"/>
                              <a:gd name="T4" fmla="+- 0 5216 5030"/>
                              <a:gd name="T5" fmla="*/ T4 w 2611"/>
                              <a:gd name="T6" fmla="+- 0 186 186"/>
                              <a:gd name="T7" fmla="*/ 186 h 1113"/>
                              <a:gd name="T8" fmla="+- 0 5143 5030"/>
                              <a:gd name="T9" fmla="*/ T8 w 2611"/>
                              <a:gd name="T10" fmla="+- 0 200 186"/>
                              <a:gd name="T11" fmla="*/ 200 h 1113"/>
                              <a:gd name="T12" fmla="+- 0 5084 5030"/>
                              <a:gd name="T13" fmla="*/ T12 w 2611"/>
                              <a:gd name="T14" fmla="+- 0 240 186"/>
                              <a:gd name="T15" fmla="*/ 240 h 1113"/>
                              <a:gd name="T16" fmla="+- 0 5045 5030"/>
                              <a:gd name="T17" fmla="*/ T16 w 2611"/>
                              <a:gd name="T18" fmla="+- 0 299 186"/>
                              <a:gd name="T19" fmla="*/ 299 h 1113"/>
                              <a:gd name="T20" fmla="+- 0 5030 5030"/>
                              <a:gd name="T21" fmla="*/ T20 w 2611"/>
                              <a:gd name="T22" fmla="+- 0 371 186"/>
                              <a:gd name="T23" fmla="*/ 371 h 1113"/>
                              <a:gd name="T24" fmla="+- 0 5030 5030"/>
                              <a:gd name="T25" fmla="*/ T24 w 2611"/>
                              <a:gd name="T26" fmla="+- 0 1113 186"/>
                              <a:gd name="T27" fmla="*/ 1113 h 1113"/>
                              <a:gd name="T28" fmla="+- 0 5045 5030"/>
                              <a:gd name="T29" fmla="*/ T28 w 2611"/>
                              <a:gd name="T30" fmla="+- 0 1185 186"/>
                              <a:gd name="T31" fmla="*/ 1185 h 1113"/>
                              <a:gd name="T32" fmla="+- 0 5084 5030"/>
                              <a:gd name="T33" fmla="*/ T32 w 2611"/>
                              <a:gd name="T34" fmla="+- 0 1244 186"/>
                              <a:gd name="T35" fmla="*/ 1244 h 1113"/>
                              <a:gd name="T36" fmla="+- 0 5143 5030"/>
                              <a:gd name="T37" fmla="*/ T36 w 2611"/>
                              <a:gd name="T38" fmla="+- 0 1284 186"/>
                              <a:gd name="T39" fmla="*/ 1284 h 1113"/>
                              <a:gd name="T40" fmla="+- 0 5216 5030"/>
                              <a:gd name="T41" fmla="*/ T40 w 2611"/>
                              <a:gd name="T42" fmla="+- 0 1299 186"/>
                              <a:gd name="T43" fmla="*/ 1299 h 1113"/>
                              <a:gd name="T44" fmla="+- 0 7455 5030"/>
                              <a:gd name="T45" fmla="*/ T44 w 2611"/>
                              <a:gd name="T46" fmla="+- 0 1299 186"/>
                              <a:gd name="T47" fmla="*/ 1299 h 1113"/>
                              <a:gd name="T48" fmla="+- 0 7528 5030"/>
                              <a:gd name="T49" fmla="*/ T48 w 2611"/>
                              <a:gd name="T50" fmla="+- 0 1284 186"/>
                              <a:gd name="T51" fmla="*/ 1284 h 1113"/>
                              <a:gd name="T52" fmla="+- 0 7587 5030"/>
                              <a:gd name="T53" fmla="*/ T52 w 2611"/>
                              <a:gd name="T54" fmla="+- 0 1244 186"/>
                              <a:gd name="T55" fmla="*/ 1244 h 1113"/>
                              <a:gd name="T56" fmla="+- 0 7626 5030"/>
                              <a:gd name="T57" fmla="*/ T56 w 2611"/>
                              <a:gd name="T58" fmla="+- 0 1185 186"/>
                              <a:gd name="T59" fmla="*/ 1185 h 1113"/>
                              <a:gd name="T60" fmla="+- 0 7641 5030"/>
                              <a:gd name="T61" fmla="*/ T60 w 2611"/>
                              <a:gd name="T62" fmla="+- 0 1113 186"/>
                              <a:gd name="T63" fmla="*/ 1113 h 1113"/>
                              <a:gd name="T64" fmla="+- 0 7641 5030"/>
                              <a:gd name="T65" fmla="*/ T64 w 2611"/>
                              <a:gd name="T66" fmla="+- 0 371 186"/>
                              <a:gd name="T67" fmla="*/ 371 h 1113"/>
                              <a:gd name="T68" fmla="+- 0 7626 5030"/>
                              <a:gd name="T69" fmla="*/ T68 w 2611"/>
                              <a:gd name="T70" fmla="+- 0 299 186"/>
                              <a:gd name="T71" fmla="*/ 299 h 1113"/>
                              <a:gd name="T72" fmla="+- 0 7587 5030"/>
                              <a:gd name="T73" fmla="*/ T72 w 2611"/>
                              <a:gd name="T74" fmla="+- 0 240 186"/>
                              <a:gd name="T75" fmla="*/ 240 h 1113"/>
                              <a:gd name="T76" fmla="+- 0 7528 5030"/>
                              <a:gd name="T77" fmla="*/ T76 w 2611"/>
                              <a:gd name="T78" fmla="+- 0 200 186"/>
                              <a:gd name="T79" fmla="*/ 200 h 1113"/>
                              <a:gd name="T80" fmla="+- 0 7455 5030"/>
                              <a:gd name="T81" fmla="*/ T80 w 2611"/>
                              <a:gd name="T82" fmla="+- 0 186 186"/>
                              <a:gd name="T83" fmla="*/ 186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11" h="1113">
                                <a:moveTo>
                                  <a:pt x="2425" y="0"/>
                                </a:moveTo>
                                <a:lnTo>
                                  <a:pt x="186" y="0"/>
                                </a:lnTo>
                                <a:lnTo>
                                  <a:pt x="113" y="14"/>
                                </a:lnTo>
                                <a:lnTo>
                                  <a:pt x="54" y="54"/>
                                </a:lnTo>
                                <a:lnTo>
                                  <a:pt x="15" y="113"/>
                                </a:lnTo>
                                <a:lnTo>
                                  <a:pt x="0" y="185"/>
                                </a:lnTo>
                                <a:lnTo>
                                  <a:pt x="0" y="927"/>
                                </a:lnTo>
                                <a:lnTo>
                                  <a:pt x="15" y="999"/>
                                </a:lnTo>
                                <a:lnTo>
                                  <a:pt x="54" y="1058"/>
                                </a:lnTo>
                                <a:lnTo>
                                  <a:pt x="113" y="1098"/>
                                </a:lnTo>
                                <a:lnTo>
                                  <a:pt x="186" y="1113"/>
                                </a:lnTo>
                                <a:lnTo>
                                  <a:pt x="2425" y="1113"/>
                                </a:lnTo>
                                <a:lnTo>
                                  <a:pt x="2498" y="1098"/>
                                </a:lnTo>
                                <a:lnTo>
                                  <a:pt x="2557" y="1058"/>
                                </a:lnTo>
                                <a:lnTo>
                                  <a:pt x="2596" y="999"/>
                                </a:lnTo>
                                <a:lnTo>
                                  <a:pt x="2611" y="927"/>
                                </a:lnTo>
                                <a:lnTo>
                                  <a:pt x="2611" y="185"/>
                                </a:lnTo>
                                <a:lnTo>
                                  <a:pt x="2596" y="113"/>
                                </a:lnTo>
                                <a:lnTo>
                                  <a:pt x="2557" y="54"/>
                                </a:lnTo>
                                <a:lnTo>
                                  <a:pt x="2498" y="14"/>
                                </a:lnTo>
                                <a:lnTo>
                                  <a:pt x="2425"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Text Box 742"/>
                        <wps:cNvSpPr txBox="1">
                          <a:spLocks noChangeArrowheads="1"/>
                        </wps:cNvSpPr>
                        <wps:spPr bwMode="auto">
                          <a:xfrm>
                            <a:off x="5030" y="185"/>
                            <a:ext cx="2611" cy="1113"/>
                          </a:xfrm>
                          <a:prstGeom prst="rect">
                            <a:avLst/>
                          </a:prstGeom>
                          <a:ln/>
                        </wps:spPr>
                        <wps:style>
                          <a:lnRef idx="2">
                            <a:schemeClr val="dk1"/>
                          </a:lnRef>
                          <a:fillRef idx="1">
                            <a:schemeClr val="lt1"/>
                          </a:fillRef>
                          <a:effectRef idx="0">
                            <a:schemeClr val="dk1"/>
                          </a:effectRef>
                          <a:fontRef idx="minor">
                            <a:schemeClr val="dk1"/>
                          </a:fontRef>
                        </wps:style>
                        <wps:txbx>
                          <w:txbxContent>
                            <w:p w14:paraId="45661588" w14:textId="78A9C9E7" w:rsidR="003D7F23" w:rsidRPr="00EF5A7F" w:rsidRDefault="003D7F23" w:rsidP="00AB2A04">
                              <w:pPr>
                                <w:spacing w:before="136"/>
                                <w:ind w:left="613"/>
                                <w:rPr>
                                  <w:rFonts w:ascii="Arial"/>
                                  <w:b/>
                                  <w:color w:val="000000" w:themeColor="text1"/>
                                  <w:sz w:val="28"/>
                                </w:rPr>
                              </w:pPr>
                              <w:r w:rsidRPr="00EF5A7F">
                                <w:rPr>
                                  <w:rFonts w:ascii="Arial"/>
                                  <w:b/>
                                  <w:color w:val="000000" w:themeColor="text1"/>
                                  <w:sz w:val="28"/>
                                </w:rPr>
                                <w:t>Cocin</w:t>
                              </w:r>
                              <w:r>
                                <w:rPr>
                                  <w:rFonts w:ascii="Arial"/>
                                  <w:b/>
                                  <w:color w:val="000000" w:themeColor="text1"/>
                                  <w:sz w:val="28"/>
                                </w:rPr>
                                <w:t xml:space="preserve">a GSP </w:t>
                              </w:r>
                              <w:r w:rsidRPr="00EF5A7F">
                                <w:rPr>
                                  <w:rFonts w:ascii="Arial"/>
                                  <w:b/>
                                  <w:color w:val="000000" w:themeColor="text1"/>
                                  <w:sz w:val="28"/>
                                </w:rPr>
                                <w:t>(</w:t>
                              </w:r>
                              <w:r>
                                <w:rPr>
                                  <w:rFonts w:ascii="Arial"/>
                                  <w:b/>
                                  <w:color w:val="000000" w:themeColor="text1"/>
                                  <w:sz w:val="28"/>
                                </w:rPr>
                                <w:t>2</w:t>
                              </w:r>
                              <w:r w:rsidRPr="00EF5A7F">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0B5C7" id="_x0000_s1372" style="position:absolute;margin-left:251.5pt;margin-top:9.3pt;width:130.55pt;height:55.65pt;z-index:252232192;mso-wrap-distance-left:0;mso-wrap-distance-right:0;mso-position-horizontal-relative:page;mso-position-vertical-relative:text" coordorigin="5030,186" coordsize="261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">
                <v:shape id="Freeform 743" o:spid="_x0000_s1373" style="position:absolute;left:5030;top:185;width:2611;height:1113;visibility:visible;mso-wrap-style:square;v-text-anchor:top" coordsize="261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" path="m2425,l186,,113,14,54,54,15,113,,185,,927r15,72l54,1058r59,40l186,1113r2239,l2498,1098r59,-40l2596,999r15,-72l2611,185r-15,-72l2557,54,2498,14,2425,xe" fillcolor="#a6a6a6" stroked="f">
                  <v:path arrowok="t" o:connecttype="custom" o:connectlocs="2425,186;186,186;113,200;54,240;15,299;0,371;0,1113;15,1185;54,1244;113,1284;186,1299;2425,1299;2498,1284;2557,1244;2596,1185;2611,1113;2611,371;2596,299;2557,240;2498,200;2425,186" o:connectangles="0,0,0,0,0,0,0,0,0,0,0,0,0,0,0,0,0,0,0,0,0"/>
                </v:shape>
                <v:shape id="Text Box 742" o:spid="_x0000_s1374" type="#_x0000_t202" style="position:absolute;left:5030;top:185;width:2611;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" fillcolor="white [3201]" strokecolor="black [3200]" strokeweight="2pt">
                  <v:textbox inset="0,0,0,0">
                    <w:txbxContent>
                      <w:p w14:paraId="45661588" w14:textId="78A9C9E7" w:rsidR="003D7F23" w:rsidRPr="00EF5A7F" w:rsidRDefault="003D7F23" w:rsidP="00AB2A04">
                        <w:pPr>
                          <w:spacing w:before="136"/>
                          <w:ind w:left="613"/>
                          <w:rPr>
                            <w:rFonts w:ascii="Arial"/>
                            <w:b/>
                            <w:color w:val="000000" w:themeColor="text1"/>
                            <w:sz w:val="28"/>
                          </w:rPr>
                        </w:pPr>
                        <w:r w:rsidRPr="00EF5A7F">
                          <w:rPr>
                            <w:rFonts w:ascii="Arial"/>
                            <w:b/>
                            <w:color w:val="000000" w:themeColor="text1"/>
                            <w:sz w:val="28"/>
                          </w:rPr>
                          <w:t>Cocin</w:t>
                        </w:r>
                        <w:r>
                          <w:rPr>
                            <w:rFonts w:ascii="Arial"/>
                            <w:b/>
                            <w:color w:val="000000" w:themeColor="text1"/>
                            <w:sz w:val="28"/>
                          </w:rPr>
                          <w:t xml:space="preserve">a GSP </w:t>
                        </w:r>
                        <w:r w:rsidRPr="00EF5A7F">
                          <w:rPr>
                            <w:rFonts w:ascii="Arial"/>
                            <w:b/>
                            <w:color w:val="000000" w:themeColor="text1"/>
                            <w:sz w:val="28"/>
                          </w:rPr>
                          <w:t>(</w:t>
                        </w:r>
                        <w:r>
                          <w:rPr>
                            <w:rFonts w:ascii="Arial"/>
                            <w:b/>
                            <w:color w:val="000000" w:themeColor="text1"/>
                            <w:sz w:val="28"/>
                          </w:rPr>
                          <w:t>2</w:t>
                        </w:r>
                        <w:r w:rsidRPr="00EF5A7F">
                          <w:rPr>
                            <w:rFonts w:ascii="Arial"/>
                            <w:b/>
                            <w:color w:val="000000" w:themeColor="text1"/>
                            <w:sz w:val="28"/>
                          </w:rPr>
                          <w:t>)</w:t>
                        </w:r>
                      </w:p>
                    </w:txbxContent>
                  </v:textbox>
                </v:shape>
                <w10:wrap type="topAndBottom" anchorx="page"/>
              </v:group>
            </w:pict>
          </mc:Fallback>
        </mc:AlternateContent>
      </w:r>
    </w:p>
    <w:p w14:paraId="4977B6B9" w14:textId="77777777" w:rsidR="00AB2A04" w:rsidRDefault="00AB2A04" w:rsidP="00AB2A04">
      <w:pPr>
        <w:pStyle w:val="Textoindependiente"/>
        <w:rPr>
          <w:b/>
        </w:rPr>
      </w:pPr>
      <w:commentRangeStart w:id="161"/>
      <w:commentRangeEnd w:id="161"/>
    </w:p>
    <w:p w14:paraId="10A9AFAA" w14:textId="77777777" w:rsidR="00AB2A04" w:rsidRDefault="00AB2A04" w:rsidP="00AB2A04">
      <w:pPr>
        <w:pStyle w:val="Textoindependiente"/>
        <w:rPr>
          <w:b/>
        </w:rPr>
      </w:pPr>
    </w:p>
    <w:p w14:paraId="58C4BD76" w14:textId="77777777" w:rsidR="00AB2A04" w:rsidRDefault="00AB2A04" w:rsidP="00577F19">
      <w:pPr>
        <w:pStyle w:val="Textoindependiente"/>
        <w:jc w:val="center"/>
        <w:rPr>
          <w:b/>
        </w:rPr>
      </w:pPr>
    </w:p>
    <w:p w14:paraId="0EA53442" w14:textId="77777777" w:rsidR="00AB2A04" w:rsidRDefault="00AB2A04" w:rsidP="00AB2A04">
      <w:pPr>
        <w:pStyle w:val="Textoindependiente"/>
        <w:rPr>
          <w:b/>
        </w:rPr>
      </w:pPr>
    </w:p>
    <w:p w14:paraId="72D27A07" w14:textId="77777777" w:rsidR="00AB2A04" w:rsidRDefault="00AB2A04" w:rsidP="00AB2A04">
      <w:pPr>
        <w:pStyle w:val="Textoindependiente"/>
        <w:rPr>
          <w:b/>
        </w:rPr>
      </w:pPr>
    </w:p>
    <w:p w14:paraId="0FA04546" w14:textId="77777777" w:rsidR="00AB2A04" w:rsidRDefault="00AB2A04" w:rsidP="00AB2A04">
      <w:pPr>
        <w:pStyle w:val="Textoindependiente"/>
        <w:rPr>
          <w:b/>
        </w:rPr>
      </w:pPr>
    </w:p>
    <w:p w14:paraId="128E431B" w14:textId="77777777" w:rsidR="00AB2A04" w:rsidRDefault="00AB2A04" w:rsidP="00AB2A04">
      <w:pPr>
        <w:pStyle w:val="Textoindependiente"/>
        <w:rPr>
          <w:b/>
        </w:rPr>
      </w:pPr>
    </w:p>
    <w:p w14:paraId="76B130E2" w14:textId="77777777" w:rsidR="00AB2A04" w:rsidRDefault="00AB2A04" w:rsidP="00AB2A04">
      <w:pPr>
        <w:pStyle w:val="Textoindependiente"/>
        <w:spacing w:before="4"/>
        <w:rPr>
          <w:b/>
          <w:sz w:val="23"/>
        </w:rPr>
      </w:pPr>
    </w:p>
    <w:p w14:paraId="06AD3249" w14:textId="77777777" w:rsidR="00AB2A04" w:rsidRDefault="00AB2A04" w:rsidP="00AB2A04">
      <w:pPr>
        <w:ind w:left="1699"/>
        <w:rPr>
          <w:b/>
          <w:sz w:val="24"/>
        </w:rPr>
      </w:pPr>
      <w:r>
        <w:rPr>
          <w:b/>
          <w:sz w:val="24"/>
        </w:rPr>
        <w:t>Objetivo del puesto</w:t>
      </w:r>
    </w:p>
    <w:p w14:paraId="3D6EC873" w14:textId="77777777" w:rsidR="00AB2A04" w:rsidRDefault="00AB2A04" w:rsidP="00AB2A04">
      <w:pPr>
        <w:pStyle w:val="Textoindependiente"/>
        <w:spacing w:before="7"/>
        <w:rPr>
          <w:b/>
        </w:rPr>
      </w:pPr>
    </w:p>
    <w:p w14:paraId="5E0CCAE1" w14:textId="6C0A4164" w:rsidR="00AB2A04" w:rsidRDefault="00C537B7" w:rsidP="00AB2A04">
      <w:pPr>
        <w:pStyle w:val="Textoindependiente"/>
        <w:spacing w:line="276" w:lineRule="auto"/>
        <w:ind w:left="1699" w:right="1695"/>
        <w:jc w:val="both"/>
      </w:pPr>
      <w:r>
        <w:t>Prepara</w:t>
      </w:r>
      <w:r w:rsidR="00860491">
        <w:t xml:space="preserve"> los alimentos</w:t>
      </w:r>
      <w:r>
        <w:t xml:space="preserve"> de </w:t>
      </w:r>
      <w:r w:rsidR="00577F19">
        <w:t xml:space="preserve">las y los </w:t>
      </w:r>
      <w:r>
        <w:t>menores en tiempo y forma.</w:t>
      </w:r>
    </w:p>
    <w:p w14:paraId="2BCFF12E" w14:textId="77777777" w:rsidR="00AB2A04" w:rsidRDefault="00AB2A04" w:rsidP="00AB2A04">
      <w:pPr>
        <w:spacing w:line="276" w:lineRule="auto"/>
        <w:jc w:val="both"/>
        <w:sectPr w:rsidR="00AB2A04">
          <w:pgSz w:w="12240" w:h="15840"/>
          <w:pgMar w:top="2660" w:right="0" w:bottom="820" w:left="0" w:header="336" w:footer="487" w:gutter="0"/>
          <w:cols w:space="720"/>
        </w:sectPr>
      </w:pPr>
    </w:p>
    <w:p w14:paraId="63644A93" w14:textId="77777777" w:rsidR="00AB2A04" w:rsidRDefault="00AB2A04" w:rsidP="00AB2A04">
      <w:pPr>
        <w:pStyle w:val="Textoindependiente"/>
        <w:rPr>
          <w:sz w:val="20"/>
        </w:rPr>
      </w:pPr>
    </w:p>
    <w:p w14:paraId="198DD394" w14:textId="77777777" w:rsidR="00AB2A04" w:rsidRDefault="00AB2A04" w:rsidP="00AB2A04">
      <w:pPr>
        <w:pStyle w:val="Textoindependiente"/>
        <w:rPr>
          <w:sz w:val="20"/>
        </w:rPr>
      </w:pPr>
    </w:p>
    <w:p w14:paraId="70FA9700" w14:textId="77777777" w:rsidR="00AB2A04" w:rsidRDefault="00AB2A04" w:rsidP="00AB2A04">
      <w:pPr>
        <w:pStyle w:val="Textoindependiente"/>
        <w:rPr>
          <w:sz w:val="20"/>
        </w:rPr>
      </w:pPr>
    </w:p>
    <w:p w14:paraId="587FCAB8" w14:textId="77777777" w:rsidR="00AB2A04" w:rsidRDefault="00AB2A04" w:rsidP="00AB2A04">
      <w:pPr>
        <w:pStyle w:val="Textoindependiente"/>
        <w:rPr>
          <w:sz w:val="20"/>
        </w:rPr>
      </w:pPr>
    </w:p>
    <w:p w14:paraId="3990C817" w14:textId="77777777" w:rsidR="00AB2A04" w:rsidRDefault="00AB2A04" w:rsidP="00AB2A04">
      <w:pPr>
        <w:pStyle w:val="Textoindependiente"/>
        <w:rPr>
          <w:sz w:val="20"/>
        </w:rPr>
      </w:pPr>
    </w:p>
    <w:p w14:paraId="0258ECA1" w14:textId="77777777" w:rsidR="00AB2A04" w:rsidRDefault="00AB2A04" w:rsidP="00AB2A04">
      <w:pPr>
        <w:pStyle w:val="Textoindependiente"/>
        <w:spacing w:before="11"/>
        <w:rPr>
          <w:sz w:val="17"/>
        </w:rPr>
      </w:pPr>
    </w:p>
    <w:p w14:paraId="287AA0E6" w14:textId="77777777" w:rsidR="00AB2A04" w:rsidRDefault="00AB2A04" w:rsidP="00AB2A04">
      <w:pPr>
        <w:pStyle w:val="Ttulo2"/>
        <w:ind w:right="3317"/>
      </w:pPr>
      <w:r>
        <w:t>Descripción del Puesto</w:t>
      </w:r>
    </w:p>
    <w:p w14:paraId="037B6B2E" w14:textId="77777777" w:rsidR="00AB2A04" w:rsidRDefault="00AB2A04" w:rsidP="00AB2A04">
      <w:pPr>
        <w:pStyle w:val="Textoindependiente"/>
        <w:rPr>
          <w:b/>
          <w:sz w:val="20"/>
        </w:rPr>
      </w:pPr>
    </w:p>
    <w:p w14:paraId="30CB831A" w14:textId="77777777" w:rsidR="00AB2A04" w:rsidRDefault="00AB2A04" w:rsidP="00AB2A04">
      <w:pPr>
        <w:pStyle w:val="Textoindependiente"/>
        <w:rPr>
          <w:b/>
          <w:sz w:val="20"/>
        </w:rPr>
      </w:pPr>
    </w:p>
    <w:p w14:paraId="0A71498D" w14:textId="77777777" w:rsidR="00AB2A04" w:rsidRDefault="00AB2A04" w:rsidP="00AB2A04">
      <w:pPr>
        <w:pStyle w:val="Textoindependiente"/>
        <w:rPr>
          <w:b/>
          <w:sz w:val="20"/>
        </w:rPr>
      </w:pPr>
    </w:p>
    <w:p w14:paraId="371F562D" w14:textId="77777777" w:rsidR="00AB2A04" w:rsidRDefault="00AB2A04" w:rsidP="00AB2A04">
      <w:pPr>
        <w:pStyle w:val="Textoindependiente"/>
        <w:rPr>
          <w:b/>
          <w:sz w:val="17"/>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5847"/>
      </w:tblGrid>
      <w:tr w:rsidR="00AB2A04" w14:paraId="1F641A92" w14:textId="77777777" w:rsidTr="00FE4AE6">
        <w:trPr>
          <w:trHeight w:val="594"/>
        </w:trPr>
        <w:tc>
          <w:tcPr>
            <w:tcW w:w="3509" w:type="dxa"/>
          </w:tcPr>
          <w:p w14:paraId="4839DFC7" w14:textId="77777777" w:rsidR="00AB2A04" w:rsidRDefault="00AB2A04" w:rsidP="00FE4AE6">
            <w:pPr>
              <w:pStyle w:val="TableParagraph"/>
              <w:spacing w:before="150"/>
              <w:rPr>
                <w:b/>
                <w:sz w:val="24"/>
              </w:rPr>
            </w:pPr>
            <w:r>
              <w:rPr>
                <w:b/>
                <w:sz w:val="24"/>
              </w:rPr>
              <w:t>Nombre del Puesto</w:t>
            </w:r>
          </w:p>
        </w:tc>
        <w:tc>
          <w:tcPr>
            <w:tcW w:w="5847" w:type="dxa"/>
          </w:tcPr>
          <w:p w14:paraId="6F4AB08E" w14:textId="7FF13522" w:rsidR="00AB2A04" w:rsidRDefault="00577F19" w:rsidP="00FE4AE6">
            <w:pPr>
              <w:pStyle w:val="TableParagraph"/>
              <w:spacing w:before="153"/>
              <w:rPr>
                <w:sz w:val="24"/>
              </w:rPr>
            </w:pPr>
            <w:r>
              <w:rPr>
                <w:sz w:val="24"/>
              </w:rPr>
              <w:t>Cocina GS</w:t>
            </w:r>
            <w:r w:rsidR="00586F8F">
              <w:rPr>
                <w:sz w:val="24"/>
              </w:rPr>
              <w:t>P</w:t>
            </w:r>
          </w:p>
        </w:tc>
      </w:tr>
      <w:tr w:rsidR="00AB2A04" w14:paraId="1A3A5D5C" w14:textId="77777777" w:rsidTr="00FE4AE6">
        <w:trPr>
          <w:trHeight w:val="580"/>
        </w:trPr>
        <w:tc>
          <w:tcPr>
            <w:tcW w:w="3509" w:type="dxa"/>
          </w:tcPr>
          <w:p w14:paraId="5E5C0491" w14:textId="77777777" w:rsidR="00AB2A04" w:rsidRDefault="00AB2A04" w:rsidP="00FE4AE6">
            <w:pPr>
              <w:pStyle w:val="TableParagraph"/>
              <w:spacing w:before="141"/>
              <w:rPr>
                <w:b/>
                <w:sz w:val="24"/>
              </w:rPr>
            </w:pPr>
            <w:r>
              <w:rPr>
                <w:b/>
                <w:sz w:val="24"/>
              </w:rPr>
              <w:t>Nombre de la Dependencia:</w:t>
            </w:r>
          </w:p>
        </w:tc>
        <w:tc>
          <w:tcPr>
            <w:tcW w:w="5847" w:type="dxa"/>
          </w:tcPr>
          <w:p w14:paraId="0B280AFE" w14:textId="77777777" w:rsidR="00AB2A04" w:rsidRDefault="00AB2A04" w:rsidP="00FE4AE6">
            <w:pPr>
              <w:pStyle w:val="TableParagraph"/>
              <w:spacing w:before="141"/>
              <w:rPr>
                <w:sz w:val="24"/>
              </w:rPr>
            </w:pPr>
            <w:r>
              <w:rPr>
                <w:sz w:val="24"/>
              </w:rPr>
              <w:t>Sistema para el Desarrollo Integral de la Familia</w:t>
            </w:r>
          </w:p>
        </w:tc>
      </w:tr>
      <w:tr w:rsidR="00AB2A04" w14:paraId="64AC21A3" w14:textId="77777777" w:rsidTr="00FE4AE6">
        <w:trPr>
          <w:trHeight w:val="580"/>
        </w:trPr>
        <w:tc>
          <w:tcPr>
            <w:tcW w:w="3509" w:type="dxa"/>
          </w:tcPr>
          <w:p w14:paraId="4C1C56E8" w14:textId="77777777" w:rsidR="00AB2A04" w:rsidRDefault="00AB2A04" w:rsidP="00FE4AE6">
            <w:pPr>
              <w:pStyle w:val="TableParagraph"/>
              <w:spacing w:before="141"/>
              <w:rPr>
                <w:b/>
                <w:sz w:val="24"/>
              </w:rPr>
            </w:pPr>
            <w:r>
              <w:rPr>
                <w:b/>
                <w:sz w:val="24"/>
              </w:rPr>
              <w:t>Área de Adscripción:</w:t>
            </w:r>
          </w:p>
        </w:tc>
        <w:tc>
          <w:tcPr>
            <w:tcW w:w="5847" w:type="dxa"/>
          </w:tcPr>
          <w:p w14:paraId="763EDCDE" w14:textId="146529B9" w:rsidR="00AB2A04" w:rsidRDefault="00586F8F" w:rsidP="00FE4AE6">
            <w:pPr>
              <w:pStyle w:val="TableParagraph"/>
              <w:spacing w:before="141"/>
              <w:rPr>
                <w:sz w:val="24"/>
              </w:rPr>
            </w:pPr>
            <w:r>
              <w:rPr>
                <w:sz w:val="24"/>
              </w:rPr>
              <w:t>Guarderia S.P.</w:t>
            </w:r>
          </w:p>
        </w:tc>
      </w:tr>
      <w:tr w:rsidR="00AB2A04" w14:paraId="31DEE6B3" w14:textId="77777777" w:rsidTr="00FE4AE6">
        <w:trPr>
          <w:trHeight w:val="580"/>
        </w:trPr>
        <w:tc>
          <w:tcPr>
            <w:tcW w:w="3509" w:type="dxa"/>
          </w:tcPr>
          <w:p w14:paraId="3A93671F" w14:textId="77777777" w:rsidR="00AB2A04" w:rsidRDefault="00AB2A04" w:rsidP="00FE4AE6">
            <w:pPr>
              <w:pStyle w:val="TableParagraph"/>
              <w:spacing w:before="141"/>
              <w:rPr>
                <w:b/>
                <w:sz w:val="24"/>
              </w:rPr>
            </w:pPr>
            <w:r>
              <w:rPr>
                <w:b/>
                <w:sz w:val="24"/>
              </w:rPr>
              <w:t>A quien Reporta:</w:t>
            </w:r>
          </w:p>
        </w:tc>
        <w:tc>
          <w:tcPr>
            <w:tcW w:w="5847" w:type="dxa"/>
          </w:tcPr>
          <w:p w14:paraId="43E7E23C" w14:textId="51B0D793" w:rsidR="00AB2A04" w:rsidRDefault="00577F19" w:rsidP="00FE4AE6">
            <w:pPr>
              <w:pStyle w:val="TableParagraph"/>
              <w:spacing w:before="141"/>
              <w:rPr>
                <w:sz w:val="24"/>
              </w:rPr>
            </w:pPr>
            <w:r>
              <w:rPr>
                <w:sz w:val="24"/>
                <w:szCs w:val="24"/>
              </w:rPr>
              <w:t>Jefatura d</w:t>
            </w:r>
            <w:r w:rsidR="00C537B7">
              <w:rPr>
                <w:sz w:val="24"/>
                <w:szCs w:val="24"/>
              </w:rPr>
              <w:t>e Guarderia</w:t>
            </w:r>
            <w:r w:rsidR="00586F8F" w:rsidRPr="00586F8F">
              <w:rPr>
                <w:sz w:val="24"/>
                <w:szCs w:val="24"/>
              </w:rPr>
              <w:t xml:space="preserve"> GSP</w:t>
            </w:r>
          </w:p>
        </w:tc>
      </w:tr>
      <w:tr w:rsidR="00AB2A04" w14:paraId="68228E2D" w14:textId="77777777" w:rsidTr="00FE4AE6">
        <w:trPr>
          <w:trHeight w:val="573"/>
        </w:trPr>
        <w:tc>
          <w:tcPr>
            <w:tcW w:w="3509" w:type="dxa"/>
          </w:tcPr>
          <w:p w14:paraId="4F451EC5" w14:textId="77777777" w:rsidR="00AB2A04" w:rsidRDefault="00AB2A04" w:rsidP="00FE4AE6">
            <w:pPr>
              <w:pStyle w:val="TableParagraph"/>
              <w:spacing w:before="134"/>
              <w:rPr>
                <w:b/>
                <w:sz w:val="24"/>
              </w:rPr>
            </w:pPr>
            <w:r>
              <w:rPr>
                <w:b/>
                <w:sz w:val="24"/>
              </w:rPr>
              <w:t>A quien Supervisa:</w:t>
            </w:r>
          </w:p>
        </w:tc>
        <w:tc>
          <w:tcPr>
            <w:tcW w:w="5847" w:type="dxa"/>
          </w:tcPr>
          <w:p w14:paraId="29BA38D2" w14:textId="77777777" w:rsidR="00AB2A04" w:rsidRDefault="00AB2A04" w:rsidP="00FE4AE6">
            <w:pPr>
              <w:pStyle w:val="TableParagraph"/>
              <w:spacing w:before="134"/>
              <w:rPr>
                <w:sz w:val="24"/>
              </w:rPr>
            </w:pPr>
            <w:r>
              <w:rPr>
                <w:sz w:val="24"/>
              </w:rPr>
              <w:t>N.A</w:t>
            </w:r>
          </w:p>
        </w:tc>
      </w:tr>
    </w:tbl>
    <w:p w14:paraId="10B555E7" w14:textId="77777777" w:rsidR="00AB2A04" w:rsidRDefault="00AB2A04" w:rsidP="00AB2A04">
      <w:pPr>
        <w:pStyle w:val="Textoindependiente"/>
        <w:rPr>
          <w:b/>
          <w:sz w:val="20"/>
        </w:rPr>
      </w:pPr>
    </w:p>
    <w:p w14:paraId="17AD3492" w14:textId="77777777" w:rsidR="00AB2A04" w:rsidRDefault="00AB2A04" w:rsidP="00AB2A04">
      <w:pPr>
        <w:pStyle w:val="Textoindependiente"/>
        <w:rPr>
          <w:b/>
          <w:sz w:val="20"/>
        </w:rPr>
      </w:pPr>
    </w:p>
    <w:p w14:paraId="6AC67A9C" w14:textId="77777777" w:rsidR="00AB2A04" w:rsidRDefault="00AB2A04" w:rsidP="00AB2A04">
      <w:pPr>
        <w:pStyle w:val="Textoindependiente"/>
        <w:rPr>
          <w:b/>
          <w:sz w:val="20"/>
        </w:rPr>
      </w:pPr>
    </w:p>
    <w:p w14:paraId="5B5AAE01" w14:textId="77777777" w:rsidR="00AB2A04" w:rsidRDefault="00AB2A04" w:rsidP="00AB2A04">
      <w:pPr>
        <w:pStyle w:val="Textoindependiente"/>
        <w:rPr>
          <w:b/>
          <w:sz w:val="20"/>
        </w:rPr>
      </w:pPr>
    </w:p>
    <w:p w14:paraId="40D2359A" w14:textId="77777777" w:rsidR="00AB2A04" w:rsidRDefault="00AB2A04" w:rsidP="00AB2A04">
      <w:pPr>
        <w:pStyle w:val="Textoindependiente"/>
        <w:rPr>
          <w:b/>
          <w:sz w:val="16"/>
        </w:rPr>
      </w:pPr>
    </w:p>
    <w:p w14:paraId="5B5F3B99" w14:textId="77777777" w:rsidR="00AB2A04" w:rsidRDefault="00AB2A04" w:rsidP="00AB2A04">
      <w:pPr>
        <w:spacing w:before="52"/>
        <w:ind w:left="3315" w:right="3324"/>
        <w:jc w:val="center"/>
        <w:rPr>
          <w:b/>
          <w:sz w:val="24"/>
        </w:rPr>
      </w:pPr>
      <w:r>
        <w:rPr>
          <w:b/>
          <w:sz w:val="24"/>
        </w:rPr>
        <w:t>Especificación del Puesto</w:t>
      </w:r>
    </w:p>
    <w:p w14:paraId="6F7E3093" w14:textId="77777777" w:rsidR="00AB2A04" w:rsidRDefault="00AB2A04" w:rsidP="00AB2A04">
      <w:pPr>
        <w:pStyle w:val="Textoindependiente"/>
        <w:rPr>
          <w:b/>
          <w:sz w:val="20"/>
        </w:rPr>
      </w:pPr>
    </w:p>
    <w:p w14:paraId="571A68FE" w14:textId="77777777" w:rsidR="00AB2A04" w:rsidRDefault="00AB2A04" w:rsidP="00AB2A04">
      <w:pPr>
        <w:pStyle w:val="Textoindependiente"/>
        <w:rPr>
          <w:b/>
          <w:sz w:val="20"/>
        </w:rPr>
      </w:pPr>
    </w:p>
    <w:p w14:paraId="2B3AC033" w14:textId="77777777" w:rsidR="00AB2A04" w:rsidRDefault="00AB2A04" w:rsidP="00AB2A04">
      <w:pPr>
        <w:pStyle w:val="Textoindependiente"/>
        <w:rPr>
          <w:b/>
          <w:sz w:val="20"/>
        </w:rPr>
      </w:pPr>
    </w:p>
    <w:p w14:paraId="07EC3BE6" w14:textId="77777777" w:rsidR="00AB2A04" w:rsidRDefault="00AB2A04" w:rsidP="00AB2A04">
      <w:pPr>
        <w:pStyle w:val="Textoindependiente"/>
        <w:spacing w:before="2"/>
        <w:rPr>
          <w:b/>
          <w:sz w:val="16"/>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8"/>
        <w:gridCol w:w="7098"/>
      </w:tblGrid>
      <w:tr w:rsidR="00AB2A04" w14:paraId="71278CBE" w14:textId="77777777" w:rsidTr="00FE4AE6">
        <w:trPr>
          <w:trHeight w:val="698"/>
        </w:trPr>
        <w:tc>
          <w:tcPr>
            <w:tcW w:w="2258" w:type="dxa"/>
          </w:tcPr>
          <w:p w14:paraId="0CC29217" w14:textId="77777777" w:rsidR="00AB2A04" w:rsidRDefault="00AB2A04" w:rsidP="00FE4AE6">
            <w:pPr>
              <w:pStyle w:val="TableParagraph"/>
              <w:spacing w:before="208"/>
              <w:rPr>
                <w:b/>
                <w:sz w:val="24"/>
              </w:rPr>
            </w:pPr>
            <w:r>
              <w:rPr>
                <w:b/>
                <w:sz w:val="24"/>
              </w:rPr>
              <w:t>Escolaridad:</w:t>
            </w:r>
          </w:p>
        </w:tc>
        <w:tc>
          <w:tcPr>
            <w:tcW w:w="7098" w:type="dxa"/>
          </w:tcPr>
          <w:p w14:paraId="1F6B444A" w14:textId="54F77E86" w:rsidR="00AB2A04" w:rsidRDefault="00860922" w:rsidP="00FE4AE6">
            <w:pPr>
              <w:pStyle w:val="TableParagraph"/>
              <w:spacing w:before="201"/>
              <w:ind w:left="79"/>
              <w:rPr>
                <w:sz w:val="24"/>
              </w:rPr>
            </w:pPr>
            <w:r>
              <w:rPr>
                <w:sz w:val="24"/>
              </w:rPr>
              <w:t>Secundaria, preparatoria y/o carreta tecnica</w:t>
            </w:r>
          </w:p>
        </w:tc>
      </w:tr>
      <w:tr w:rsidR="00AB2A04" w14:paraId="5417D66F" w14:textId="77777777" w:rsidTr="00860922">
        <w:trPr>
          <w:trHeight w:val="830"/>
        </w:trPr>
        <w:tc>
          <w:tcPr>
            <w:tcW w:w="2258" w:type="dxa"/>
          </w:tcPr>
          <w:p w14:paraId="154F4844" w14:textId="77777777" w:rsidR="00AB2A04" w:rsidRDefault="00AB2A04" w:rsidP="00FE4AE6">
            <w:pPr>
              <w:pStyle w:val="TableParagraph"/>
              <w:spacing w:before="4"/>
              <w:ind w:left="0"/>
              <w:rPr>
                <w:b/>
              </w:rPr>
            </w:pPr>
          </w:p>
          <w:p w14:paraId="1D941A45" w14:textId="77777777" w:rsidR="00AB2A04" w:rsidRDefault="00AB2A04" w:rsidP="00FE4AE6">
            <w:pPr>
              <w:pStyle w:val="TableParagraph"/>
              <w:rPr>
                <w:b/>
                <w:sz w:val="24"/>
              </w:rPr>
            </w:pPr>
            <w:r>
              <w:rPr>
                <w:b/>
                <w:sz w:val="24"/>
              </w:rPr>
              <w:t>Conocimientos:</w:t>
            </w:r>
          </w:p>
        </w:tc>
        <w:tc>
          <w:tcPr>
            <w:tcW w:w="7098" w:type="dxa"/>
            <w:vAlign w:val="center"/>
          </w:tcPr>
          <w:p w14:paraId="55C07A12" w14:textId="1EF2A742" w:rsidR="00AB2A04" w:rsidRDefault="00860922" w:rsidP="00860922">
            <w:pPr>
              <w:pStyle w:val="TableParagraph"/>
              <w:spacing w:before="121"/>
              <w:ind w:left="79"/>
              <w:rPr>
                <w:sz w:val="24"/>
              </w:rPr>
            </w:pPr>
            <w:r>
              <w:rPr>
                <w:sz w:val="24"/>
              </w:rPr>
              <w:t>Preparacion de alimentos</w:t>
            </w:r>
          </w:p>
        </w:tc>
      </w:tr>
      <w:tr w:rsidR="00AB2A04" w14:paraId="18BA2601" w14:textId="77777777" w:rsidTr="00FE4AE6">
        <w:trPr>
          <w:trHeight w:val="606"/>
        </w:trPr>
        <w:tc>
          <w:tcPr>
            <w:tcW w:w="2258" w:type="dxa"/>
          </w:tcPr>
          <w:p w14:paraId="318A4E9F" w14:textId="77777777" w:rsidR="00AB2A04" w:rsidRDefault="00AB2A04" w:rsidP="00FE4AE6">
            <w:pPr>
              <w:pStyle w:val="TableParagraph"/>
              <w:spacing w:before="160"/>
              <w:rPr>
                <w:b/>
                <w:sz w:val="24"/>
              </w:rPr>
            </w:pPr>
            <w:r>
              <w:rPr>
                <w:b/>
                <w:sz w:val="24"/>
              </w:rPr>
              <w:t>Habilidades:</w:t>
            </w:r>
          </w:p>
        </w:tc>
        <w:tc>
          <w:tcPr>
            <w:tcW w:w="7098" w:type="dxa"/>
          </w:tcPr>
          <w:p w14:paraId="21F6EBA0" w14:textId="63FD595A" w:rsidR="00AB2A04" w:rsidRDefault="00860922" w:rsidP="00FE4AE6">
            <w:pPr>
              <w:pStyle w:val="TableParagraph"/>
              <w:spacing w:before="155"/>
              <w:ind w:left="79"/>
              <w:rPr>
                <w:sz w:val="24"/>
              </w:rPr>
            </w:pPr>
            <w:r>
              <w:rPr>
                <w:sz w:val="24"/>
              </w:rPr>
              <w:t>Organizacion,</w:t>
            </w:r>
          </w:p>
        </w:tc>
      </w:tr>
    </w:tbl>
    <w:p w14:paraId="54D3E6E2" w14:textId="4F5395B2" w:rsidR="00AB2A04" w:rsidRDefault="00AB2A04" w:rsidP="00BD00AF">
      <w:pPr>
        <w:jc w:val="center"/>
      </w:pPr>
    </w:p>
    <w:p w14:paraId="54A2A5C7" w14:textId="7EBEB482" w:rsidR="00586F8F" w:rsidRDefault="00586F8F" w:rsidP="00BD00AF">
      <w:pPr>
        <w:jc w:val="center"/>
      </w:pPr>
    </w:p>
    <w:p w14:paraId="751FCAAC" w14:textId="5FAF149B" w:rsidR="00586F8F" w:rsidRDefault="00586F8F" w:rsidP="00BD00AF">
      <w:pPr>
        <w:jc w:val="center"/>
      </w:pPr>
    </w:p>
    <w:p w14:paraId="5AB65C58" w14:textId="2101743D" w:rsidR="00586F8F" w:rsidRDefault="00586F8F" w:rsidP="00BD00AF">
      <w:pPr>
        <w:jc w:val="center"/>
      </w:pPr>
    </w:p>
    <w:p w14:paraId="4FD4FA96" w14:textId="389E2FB3" w:rsidR="00586F8F" w:rsidRDefault="00586F8F" w:rsidP="00BD00AF">
      <w:pPr>
        <w:jc w:val="center"/>
      </w:pPr>
    </w:p>
    <w:p w14:paraId="2798AC63" w14:textId="271A1AF2" w:rsidR="00586F8F" w:rsidRDefault="00586F8F" w:rsidP="00BD00AF">
      <w:pPr>
        <w:jc w:val="center"/>
      </w:pPr>
    </w:p>
    <w:p w14:paraId="2F888C9C" w14:textId="2486F638" w:rsidR="00586F8F" w:rsidRDefault="00586F8F" w:rsidP="00BD00AF">
      <w:pPr>
        <w:jc w:val="center"/>
      </w:pPr>
    </w:p>
    <w:p w14:paraId="68A08900" w14:textId="71B4A9DA" w:rsidR="00586F8F" w:rsidRDefault="00586F8F" w:rsidP="00BD00AF">
      <w:pPr>
        <w:jc w:val="center"/>
      </w:pPr>
    </w:p>
    <w:p w14:paraId="3AE4FCC4" w14:textId="7DC1CCAE" w:rsidR="00586F8F" w:rsidRDefault="00586F8F" w:rsidP="00BD00AF">
      <w:pPr>
        <w:jc w:val="center"/>
      </w:pPr>
    </w:p>
    <w:tbl>
      <w:tblPr>
        <w:tblStyle w:val="TableNormal"/>
        <w:tblW w:w="4218" w:type="pct"/>
        <w:tblInd w:w="993" w:type="dxa"/>
        <w:tblLook w:val="01E0" w:firstRow="1" w:lastRow="1" w:firstColumn="1" w:lastColumn="1" w:noHBand="0" w:noVBand="0"/>
      </w:tblPr>
      <w:tblGrid>
        <w:gridCol w:w="10334"/>
      </w:tblGrid>
      <w:tr w:rsidR="00833B90" w14:paraId="14C36952" w14:textId="77777777" w:rsidTr="00833B90">
        <w:trPr>
          <w:trHeight w:val="753"/>
        </w:trPr>
        <w:tc>
          <w:tcPr>
            <w:tcW w:w="5000" w:type="pct"/>
            <w:tcBorders>
              <w:top w:val="single" w:sz="4" w:space="0" w:color="000000"/>
              <w:left w:val="single" w:sz="4" w:space="0" w:color="auto"/>
              <w:bottom w:val="single" w:sz="4" w:space="0" w:color="000000"/>
              <w:right w:val="single" w:sz="4" w:space="0" w:color="auto"/>
            </w:tcBorders>
            <w:vAlign w:val="center"/>
          </w:tcPr>
          <w:p w14:paraId="695FA17F" w14:textId="61EC5914" w:rsidR="00586F8F" w:rsidRDefault="00586F8F" w:rsidP="00586F8F">
            <w:pPr>
              <w:pStyle w:val="TableParagraph"/>
              <w:ind w:left="0" w:firstLine="838"/>
              <w:rPr>
                <w:b/>
                <w:sz w:val="24"/>
              </w:rPr>
            </w:pPr>
            <w:r>
              <w:rPr>
                <w:b/>
                <w:sz w:val="24"/>
              </w:rPr>
              <w:t xml:space="preserve">Descripción de Funciones del Puesto: </w:t>
            </w:r>
            <w:r w:rsidR="00577F19">
              <w:rPr>
                <w:b/>
                <w:sz w:val="24"/>
              </w:rPr>
              <w:t>Cocina GSP</w:t>
            </w:r>
          </w:p>
        </w:tc>
      </w:tr>
      <w:tr w:rsidR="00833B90" w14:paraId="46BFFF7C" w14:textId="77777777" w:rsidTr="00833B90">
        <w:trPr>
          <w:trHeight w:val="8164"/>
        </w:trPr>
        <w:tc>
          <w:tcPr>
            <w:tcW w:w="5000" w:type="pct"/>
            <w:tcBorders>
              <w:top w:val="single" w:sz="4" w:space="0" w:color="000000"/>
              <w:left w:val="single" w:sz="4" w:space="0" w:color="auto"/>
              <w:bottom w:val="single" w:sz="4" w:space="0" w:color="auto"/>
              <w:right w:val="single" w:sz="4" w:space="0" w:color="auto"/>
            </w:tcBorders>
            <w:vAlign w:val="center"/>
          </w:tcPr>
          <w:p w14:paraId="0DFF87B9" w14:textId="5319AD47" w:rsidR="00586F8F" w:rsidRPr="009E4966" w:rsidRDefault="00586F8F" w:rsidP="001F7890">
            <w:pPr>
              <w:pStyle w:val="TableParagraph"/>
              <w:numPr>
                <w:ilvl w:val="0"/>
                <w:numId w:val="6"/>
              </w:numPr>
              <w:tabs>
                <w:tab w:val="left" w:pos="1704"/>
              </w:tabs>
              <w:ind w:left="1137" w:right="727" w:hanging="284"/>
              <w:rPr>
                <w:sz w:val="24"/>
              </w:rPr>
            </w:pPr>
            <w:r>
              <w:rPr>
                <w:sz w:val="24"/>
              </w:rPr>
              <w:t>Efectuar las operaciones previas a la elaboración de alimentos tales</w:t>
            </w:r>
            <w:r w:rsidR="00714CB0">
              <w:rPr>
                <w:sz w:val="24"/>
              </w:rPr>
              <w:t xml:space="preserve"> </w:t>
            </w:r>
            <w:r>
              <w:rPr>
                <w:sz w:val="24"/>
              </w:rPr>
              <w:t>como: limpiar, picar, cortar, mezclar, moler, licuar, cernir,</w:t>
            </w:r>
            <w:r>
              <w:rPr>
                <w:spacing w:val="-13"/>
                <w:sz w:val="24"/>
              </w:rPr>
              <w:t xml:space="preserve"> </w:t>
            </w:r>
            <w:r>
              <w:rPr>
                <w:sz w:val="24"/>
              </w:rPr>
              <w:t>etc.</w:t>
            </w:r>
          </w:p>
          <w:p w14:paraId="592403F9" w14:textId="29F6577F" w:rsidR="00586F8F" w:rsidRPr="009E4966" w:rsidRDefault="00586F8F" w:rsidP="001F7890">
            <w:pPr>
              <w:pStyle w:val="TableParagraph"/>
              <w:numPr>
                <w:ilvl w:val="0"/>
                <w:numId w:val="6"/>
              </w:numPr>
              <w:tabs>
                <w:tab w:val="left" w:pos="1704"/>
              </w:tabs>
              <w:ind w:left="1137" w:right="727" w:hanging="284"/>
              <w:rPr>
                <w:sz w:val="24"/>
              </w:rPr>
            </w:pPr>
            <w:r>
              <w:rPr>
                <w:sz w:val="24"/>
              </w:rPr>
              <w:t>Elaborar alimentos normales o dietas especiales, y prepara y cocina los alimentos,</w:t>
            </w:r>
            <w:r>
              <w:rPr>
                <w:spacing w:val="-32"/>
                <w:sz w:val="24"/>
              </w:rPr>
              <w:t xml:space="preserve"> </w:t>
            </w:r>
            <w:r>
              <w:rPr>
                <w:sz w:val="24"/>
              </w:rPr>
              <w:t xml:space="preserve">en desayuno </w:t>
            </w:r>
            <w:r w:rsidR="00714CB0">
              <w:rPr>
                <w:sz w:val="24"/>
              </w:rPr>
              <w:t xml:space="preserve">y </w:t>
            </w:r>
            <w:r>
              <w:rPr>
                <w:sz w:val="24"/>
              </w:rPr>
              <w:t xml:space="preserve">comida </w:t>
            </w:r>
          </w:p>
          <w:p w14:paraId="420A4FC0" w14:textId="761D5322" w:rsidR="00586F8F" w:rsidRPr="009E4966" w:rsidRDefault="00586F8F" w:rsidP="001F7890">
            <w:pPr>
              <w:pStyle w:val="TableParagraph"/>
              <w:numPr>
                <w:ilvl w:val="0"/>
                <w:numId w:val="6"/>
              </w:numPr>
              <w:tabs>
                <w:tab w:val="left" w:pos="1704"/>
              </w:tabs>
              <w:ind w:left="1137" w:right="727" w:hanging="284"/>
              <w:rPr>
                <w:sz w:val="24"/>
              </w:rPr>
            </w:pPr>
            <w:r>
              <w:rPr>
                <w:sz w:val="24"/>
              </w:rPr>
              <w:t>Preparar las dotaciones individuales o colectivas de vajillas, cubiertos, accesorios de cocina,</w:t>
            </w:r>
            <w:r>
              <w:rPr>
                <w:spacing w:val="-4"/>
                <w:sz w:val="24"/>
              </w:rPr>
              <w:t xml:space="preserve"> </w:t>
            </w:r>
            <w:r>
              <w:rPr>
                <w:sz w:val="24"/>
              </w:rPr>
              <w:t>comedor,</w:t>
            </w:r>
            <w:r>
              <w:rPr>
                <w:spacing w:val="-5"/>
                <w:sz w:val="24"/>
              </w:rPr>
              <w:t xml:space="preserve"> </w:t>
            </w:r>
            <w:r>
              <w:rPr>
                <w:sz w:val="24"/>
              </w:rPr>
              <w:t>porta</w:t>
            </w:r>
            <w:r>
              <w:rPr>
                <w:spacing w:val="-3"/>
                <w:sz w:val="24"/>
              </w:rPr>
              <w:t xml:space="preserve"> </w:t>
            </w:r>
            <w:r>
              <w:rPr>
                <w:sz w:val="24"/>
              </w:rPr>
              <w:t>charolas</w:t>
            </w:r>
            <w:r>
              <w:rPr>
                <w:spacing w:val="-4"/>
                <w:sz w:val="24"/>
              </w:rPr>
              <w:t xml:space="preserve"> </w:t>
            </w:r>
            <w:r>
              <w:rPr>
                <w:sz w:val="24"/>
              </w:rPr>
              <w:t>y</w:t>
            </w:r>
            <w:r>
              <w:rPr>
                <w:spacing w:val="-5"/>
                <w:sz w:val="24"/>
              </w:rPr>
              <w:t xml:space="preserve"> </w:t>
            </w:r>
            <w:r>
              <w:rPr>
                <w:sz w:val="24"/>
              </w:rPr>
              <w:t>otros,</w:t>
            </w:r>
            <w:r>
              <w:rPr>
                <w:spacing w:val="-2"/>
                <w:sz w:val="24"/>
              </w:rPr>
              <w:t xml:space="preserve"> </w:t>
            </w:r>
            <w:r>
              <w:rPr>
                <w:sz w:val="24"/>
              </w:rPr>
              <w:t>y</w:t>
            </w:r>
            <w:r>
              <w:rPr>
                <w:spacing w:val="-4"/>
                <w:sz w:val="24"/>
              </w:rPr>
              <w:t xml:space="preserve"> </w:t>
            </w:r>
            <w:r>
              <w:rPr>
                <w:sz w:val="24"/>
              </w:rPr>
              <w:t>reportar</w:t>
            </w:r>
            <w:r>
              <w:rPr>
                <w:spacing w:val="-27"/>
                <w:sz w:val="24"/>
              </w:rPr>
              <w:t xml:space="preserve"> </w:t>
            </w:r>
            <w:r>
              <w:rPr>
                <w:sz w:val="24"/>
              </w:rPr>
              <w:t>cuando</w:t>
            </w:r>
            <w:r>
              <w:rPr>
                <w:spacing w:val="-5"/>
                <w:sz w:val="24"/>
              </w:rPr>
              <w:t xml:space="preserve"> </w:t>
            </w:r>
            <w:r>
              <w:rPr>
                <w:sz w:val="24"/>
              </w:rPr>
              <w:t>requiere</w:t>
            </w:r>
            <w:r>
              <w:rPr>
                <w:spacing w:val="-4"/>
                <w:sz w:val="24"/>
              </w:rPr>
              <w:t xml:space="preserve"> </w:t>
            </w:r>
            <w:r>
              <w:rPr>
                <w:sz w:val="24"/>
              </w:rPr>
              <w:t>de</w:t>
            </w:r>
            <w:r>
              <w:rPr>
                <w:spacing w:val="-2"/>
                <w:sz w:val="24"/>
              </w:rPr>
              <w:t xml:space="preserve"> </w:t>
            </w:r>
            <w:r>
              <w:rPr>
                <w:sz w:val="24"/>
              </w:rPr>
              <w:t>reponer</w:t>
            </w:r>
            <w:r>
              <w:rPr>
                <w:spacing w:val="-5"/>
                <w:sz w:val="24"/>
              </w:rPr>
              <w:t xml:space="preserve"> </w:t>
            </w:r>
            <w:r>
              <w:rPr>
                <w:sz w:val="24"/>
              </w:rPr>
              <w:t>faltantes de los</w:t>
            </w:r>
            <w:r>
              <w:rPr>
                <w:spacing w:val="-11"/>
                <w:sz w:val="24"/>
              </w:rPr>
              <w:t xml:space="preserve"> </w:t>
            </w:r>
            <w:r>
              <w:rPr>
                <w:sz w:val="24"/>
              </w:rPr>
              <w:t>mismos.</w:t>
            </w:r>
          </w:p>
          <w:p w14:paraId="100A883A" w14:textId="0A719490" w:rsidR="00586F8F" w:rsidRPr="009E4966" w:rsidRDefault="00586F8F" w:rsidP="001F7890">
            <w:pPr>
              <w:pStyle w:val="TableParagraph"/>
              <w:numPr>
                <w:ilvl w:val="0"/>
                <w:numId w:val="6"/>
              </w:numPr>
              <w:tabs>
                <w:tab w:val="left" w:pos="1704"/>
              </w:tabs>
              <w:ind w:left="1137" w:right="727" w:hanging="284"/>
              <w:rPr>
                <w:sz w:val="24"/>
              </w:rPr>
            </w:pPr>
            <w:r>
              <w:rPr>
                <w:sz w:val="24"/>
              </w:rPr>
              <w:t>Se encarga de mantener la mayor higiene posible en sus labores, local y condiciones de trabajo.</w:t>
            </w:r>
          </w:p>
          <w:p w14:paraId="76210061" w14:textId="1A126999" w:rsidR="00586F8F" w:rsidRPr="009E4966" w:rsidRDefault="00586F8F" w:rsidP="001F7890">
            <w:pPr>
              <w:pStyle w:val="TableParagraph"/>
              <w:numPr>
                <w:ilvl w:val="0"/>
                <w:numId w:val="6"/>
              </w:numPr>
              <w:tabs>
                <w:tab w:val="left" w:pos="1704"/>
              </w:tabs>
              <w:ind w:left="1137" w:right="727" w:hanging="284"/>
              <w:rPr>
                <w:sz w:val="24"/>
              </w:rPr>
            </w:pPr>
            <w:r>
              <w:rPr>
                <w:sz w:val="24"/>
              </w:rPr>
              <w:t>Supervisar</w:t>
            </w:r>
            <w:r>
              <w:rPr>
                <w:spacing w:val="-5"/>
                <w:sz w:val="24"/>
              </w:rPr>
              <w:t xml:space="preserve"> </w:t>
            </w:r>
            <w:r>
              <w:rPr>
                <w:sz w:val="24"/>
              </w:rPr>
              <w:t>y</w:t>
            </w:r>
            <w:r>
              <w:rPr>
                <w:spacing w:val="-2"/>
                <w:sz w:val="24"/>
              </w:rPr>
              <w:t xml:space="preserve"> </w:t>
            </w:r>
            <w:r>
              <w:rPr>
                <w:sz w:val="24"/>
              </w:rPr>
              <w:t>mantener</w:t>
            </w:r>
            <w:r>
              <w:rPr>
                <w:spacing w:val="-4"/>
                <w:sz w:val="24"/>
              </w:rPr>
              <w:t xml:space="preserve"> </w:t>
            </w:r>
            <w:r>
              <w:rPr>
                <w:sz w:val="24"/>
              </w:rPr>
              <w:t>el</w:t>
            </w:r>
            <w:r>
              <w:rPr>
                <w:spacing w:val="-4"/>
                <w:sz w:val="24"/>
              </w:rPr>
              <w:t xml:space="preserve"> </w:t>
            </w:r>
            <w:r>
              <w:rPr>
                <w:sz w:val="24"/>
              </w:rPr>
              <w:t>aseo</w:t>
            </w:r>
            <w:r>
              <w:rPr>
                <w:spacing w:val="-4"/>
                <w:sz w:val="24"/>
              </w:rPr>
              <w:t xml:space="preserve"> </w:t>
            </w:r>
            <w:r>
              <w:rPr>
                <w:sz w:val="24"/>
              </w:rPr>
              <w:t>del</w:t>
            </w:r>
            <w:r>
              <w:rPr>
                <w:spacing w:val="-1"/>
                <w:sz w:val="24"/>
              </w:rPr>
              <w:t xml:space="preserve"> </w:t>
            </w:r>
            <w:r>
              <w:rPr>
                <w:sz w:val="24"/>
              </w:rPr>
              <w:t>comedor,</w:t>
            </w:r>
            <w:r>
              <w:rPr>
                <w:spacing w:val="-2"/>
                <w:sz w:val="24"/>
              </w:rPr>
              <w:t xml:space="preserve"> </w:t>
            </w:r>
            <w:r>
              <w:rPr>
                <w:sz w:val="24"/>
              </w:rPr>
              <w:t>así</w:t>
            </w:r>
            <w:r>
              <w:rPr>
                <w:spacing w:val="-2"/>
                <w:sz w:val="24"/>
              </w:rPr>
              <w:t xml:space="preserve"> </w:t>
            </w:r>
            <w:r>
              <w:rPr>
                <w:sz w:val="24"/>
              </w:rPr>
              <w:t>como</w:t>
            </w:r>
            <w:r>
              <w:rPr>
                <w:spacing w:val="-1"/>
                <w:sz w:val="24"/>
              </w:rPr>
              <w:t xml:space="preserve"> </w:t>
            </w:r>
            <w:r>
              <w:rPr>
                <w:sz w:val="24"/>
              </w:rPr>
              <w:t>reportar</w:t>
            </w:r>
            <w:r>
              <w:rPr>
                <w:spacing w:val="-29"/>
                <w:sz w:val="24"/>
              </w:rPr>
              <w:t xml:space="preserve"> </w:t>
            </w:r>
            <w:r>
              <w:rPr>
                <w:sz w:val="24"/>
              </w:rPr>
              <w:t>anomalías,</w:t>
            </w:r>
            <w:r>
              <w:rPr>
                <w:spacing w:val="-4"/>
                <w:sz w:val="24"/>
              </w:rPr>
              <w:t xml:space="preserve"> </w:t>
            </w:r>
            <w:r>
              <w:rPr>
                <w:sz w:val="24"/>
              </w:rPr>
              <w:t>especialmente en el reglamento.</w:t>
            </w:r>
          </w:p>
          <w:p w14:paraId="28A5370E" w14:textId="22D2F2D9" w:rsidR="00586F8F" w:rsidRPr="009E4966" w:rsidRDefault="00586F8F" w:rsidP="001F7890">
            <w:pPr>
              <w:pStyle w:val="TableParagraph"/>
              <w:numPr>
                <w:ilvl w:val="0"/>
                <w:numId w:val="6"/>
              </w:numPr>
              <w:tabs>
                <w:tab w:val="left" w:pos="1704"/>
              </w:tabs>
              <w:ind w:left="1137" w:right="727" w:hanging="284"/>
              <w:rPr>
                <w:sz w:val="24"/>
              </w:rPr>
            </w:pPr>
            <w:r>
              <w:rPr>
                <w:sz w:val="24"/>
              </w:rPr>
              <w:t>Reportar y mantener surtida la</w:t>
            </w:r>
            <w:r>
              <w:rPr>
                <w:spacing w:val="-7"/>
                <w:sz w:val="24"/>
              </w:rPr>
              <w:t xml:space="preserve"> </w:t>
            </w:r>
            <w:r>
              <w:rPr>
                <w:sz w:val="24"/>
              </w:rPr>
              <w:t>despensa.</w:t>
            </w:r>
          </w:p>
          <w:p w14:paraId="137033B0" w14:textId="14827DCE" w:rsidR="00586F8F" w:rsidRPr="009E4966" w:rsidRDefault="00586F8F" w:rsidP="001F7890">
            <w:pPr>
              <w:pStyle w:val="TableParagraph"/>
              <w:numPr>
                <w:ilvl w:val="0"/>
                <w:numId w:val="6"/>
              </w:numPr>
              <w:tabs>
                <w:tab w:val="left" w:pos="1704"/>
              </w:tabs>
              <w:ind w:left="1137" w:right="727" w:hanging="284"/>
              <w:rPr>
                <w:sz w:val="24"/>
              </w:rPr>
            </w:pPr>
            <w:r>
              <w:rPr>
                <w:sz w:val="24"/>
              </w:rPr>
              <w:t xml:space="preserve">Preparar y recoger </w:t>
            </w:r>
            <w:r>
              <w:rPr>
                <w:spacing w:val="-3"/>
                <w:sz w:val="24"/>
              </w:rPr>
              <w:t xml:space="preserve">su </w:t>
            </w:r>
            <w:r>
              <w:rPr>
                <w:sz w:val="24"/>
              </w:rPr>
              <w:t>área de</w:t>
            </w:r>
            <w:r>
              <w:rPr>
                <w:spacing w:val="1"/>
                <w:sz w:val="24"/>
              </w:rPr>
              <w:t xml:space="preserve"> </w:t>
            </w:r>
            <w:r>
              <w:rPr>
                <w:sz w:val="24"/>
              </w:rPr>
              <w:t>trabajo.</w:t>
            </w:r>
          </w:p>
          <w:p w14:paraId="6B472186" w14:textId="75A771CE" w:rsidR="00586F8F" w:rsidRPr="009E4966" w:rsidRDefault="00586F8F" w:rsidP="001F7890">
            <w:pPr>
              <w:pStyle w:val="TableParagraph"/>
              <w:numPr>
                <w:ilvl w:val="0"/>
                <w:numId w:val="6"/>
              </w:numPr>
              <w:tabs>
                <w:tab w:val="left" w:pos="1704"/>
              </w:tabs>
              <w:ind w:left="1137" w:right="727" w:hanging="284"/>
              <w:rPr>
                <w:sz w:val="24"/>
              </w:rPr>
            </w:pPr>
            <w:r>
              <w:rPr>
                <w:sz w:val="24"/>
              </w:rPr>
              <w:t>Limpiar el área de cocina y los equipos y utensilios usados. Distribuir las dotaciones y dietas a las cabañas en horarios</w:t>
            </w:r>
            <w:r>
              <w:rPr>
                <w:spacing w:val="46"/>
                <w:sz w:val="24"/>
              </w:rPr>
              <w:t xml:space="preserve"> </w:t>
            </w:r>
            <w:r>
              <w:rPr>
                <w:sz w:val="24"/>
              </w:rPr>
              <w:t>determinados.</w:t>
            </w:r>
          </w:p>
          <w:p w14:paraId="3753570C" w14:textId="26DB170E" w:rsidR="00586F8F" w:rsidRPr="009E4966" w:rsidRDefault="00586F8F" w:rsidP="001F7890">
            <w:pPr>
              <w:pStyle w:val="TableParagraph"/>
              <w:numPr>
                <w:ilvl w:val="0"/>
                <w:numId w:val="6"/>
              </w:numPr>
              <w:tabs>
                <w:tab w:val="left" w:pos="1704"/>
              </w:tabs>
              <w:ind w:left="1137" w:right="727" w:hanging="284"/>
              <w:rPr>
                <w:sz w:val="24"/>
              </w:rPr>
            </w:pPr>
            <w:r>
              <w:rPr>
                <w:sz w:val="24"/>
              </w:rPr>
              <w:t>Cuidar todo el equipo y mobiliario. Hacer sugerencias y</w:t>
            </w:r>
            <w:r w:rsidR="005B2B96">
              <w:rPr>
                <w:sz w:val="24"/>
              </w:rPr>
              <w:t xml:space="preserve"> </w:t>
            </w:r>
            <w:r>
              <w:rPr>
                <w:spacing w:val="-37"/>
                <w:sz w:val="24"/>
              </w:rPr>
              <w:t xml:space="preserve"> </w:t>
            </w:r>
            <w:r>
              <w:rPr>
                <w:sz w:val="24"/>
              </w:rPr>
              <w:t>reportes cuando crea necesarios sobre propuestas de cambios, alternativas y problemas presentados en su</w:t>
            </w:r>
            <w:r>
              <w:rPr>
                <w:spacing w:val="-17"/>
                <w:sz w:val="24"/>
              </w:rPr>
              <w:t xml:space="preserve"> </w:t>
            </w:r>
            <w:r>
              <w:rPr>
                <w:sz w:val="24"/>
              </w:rPr>
              <w:t>labor.</w:t>
            </w:r>
          </w:p>
          <w:p w14:paraId="79E393A8" w14:textId="5E2820DA" w:rsidR="00586F8F" w:rsidRPr="009E4966" w:rsidRDefault="00586F8F" w:rsidP="001F7890">
            <w:pPr>
              <w:pStyle w:val="TableParagraph"/>
              <w:numPr>
                <w:ilvl w:val="0"/>
                <w:numId w:val="6"/>
              </w:numPr>
              <w:tabs>
                <w:tab w:val="left" w:pos="1704"/>
              </w:tabs>
              <w:spacing w:line="242" w:lineRule="auto"/>
              <w:ind w:left="1137" w:right="727" w:hanging="284"/>
              <w:rPr>
                <w:sz w:val="24"/>
              </w:rPr>
            </w:pPr>
            <w:r>
              <w:rPr>
                <w:sz w:val="24"/>
              </w:rPr>
              <w:t>Solicita los artículos de limpieza que requiera la loza. Reporta fallas de mantenimiento. Reporta comportamiento de personal y menores en el comedor, cuando es</w:t>
            </w:r>
            <w:r>
              <w:rPr>
                <w:spacing w:val="-25"/>
                <w:sz w:val="24"/>
              </w:rPr>
              <w:t xml:space="preserve"> </w:t>
            </w:r>
            <w:r>
              <w:rPr>
                <w:sz w:val="24"/>
              </w:rPr>
              <w:t>necesario.</w:t>
            </w:r>
          </w:p>
          <w:p w14:paraId="2AA4925D" w14:textId="0959CDB5" w:rsidR="00586F8F" w:rsidRDefault="00586F8F" w:rsidP="001F7890">
            <w:pPr>
              <w:pStyle w:val="TableParagraph"/>
              <w:numPr>
                <w:ilvl w:val="0"/>
                <w:numId w:val="6"/>
              </w:numPr>
              <w:tabs>
                <w:tab w:val="left" w:pos="1704"/>
              </w:tabs>
              <w:ind w:left="1137" w:right="727" w:hanging="284"/>
              <w:rPr>
                <w:sz w:val="24"/>
              </w:rPr>
            </w:pPr>
            <w:r>
              <w:rPr>
                <w:sz w:val="24"/>
              </w:rPr>
              <w:t>Hacer otras actividades inherentes al</w:t>
            </w:r>
            <w:r>
              <w:rPr>
                <w:spacing w:val="-10"/>
                <w:sz w:val="24"/>
              </w:rPr>
              <w:t xml:space="preserve"> </w:t>
            </w:r>
            <w:r>
              <w:rPr>
                <w:sz w:val="24"/>
              </w:rPr>
              <w:t>puesto.</w:t>
            </w:r>
          </w:p>
          <w:p w14:paraId="55353D78" w14:textId="597D352F" w:rsidR="00C712F1" w:rsidRDefault="00C712F1" w:rsidP="001F7890">
            <w:pPr>
              <w:pStyle w:val="TableParagraph"/>
              <w:numPr>
                <w:ilvl w:val="0"/>
                <w:numId w:val="6"/>
              </w:numPr>
              <w:tabs>
                <w:tab w:val="left" w:pos="1704"/>
              </w:tabs>
              <w:ind w:left="1137" w:right="727" w:hanging="284"/>
              <w:rPr>
                <w:sz w:val="24"/>
              </w:rPr>
            </w:pPr>
            <w:r>
              <w:rPr>
                <w:sz w:val="24"/>
              </w:rPr>
              <w:t>Optimizar los recursos proporcionados para su actividad.</w:t>
            </w:r>
          </w:p>
          <w:p w14:paraId="5266A475" w14:textId="43EA866C" w:rsidR="00586F8F" w:rsidRDefault="00586F8F" w:rsidP="00586F8F">
            <w:pPr>
              <w:pStyle w:val="TableParagraph"/>
              <w:spacing w:line="355" w:lineRule="exact"/>
              <w:ind w:left="0"/>
              <w:rPr>
                <w:rFonts w:ascii="Arial"/>
                <w:b/>
                <w:sz w:val="32"/>
              </w:rPr>
            </w:pPr>
          </w:p>
        </w:tc>
      </w:tr>
    </w:tbl>
    <w:p w14:paraId="4F6DACCC" w14:textId="6F296084" w:rsidR="009E4966" w:rsidRPr="009E4966" w:rsidRDefault="009E4966" w:rsidP="009E4966">
      <w:pPr>
        <w:tabs>
          <w:tab w:val="left" w:pos="6885"/>
        </w:tabs>
      </w:pPr>
    </w:p>
    <w:p w14:paraId="182FE194" w14:textId="54447DEB" w:rsidR="009E4966" w:rsidRDefault="009E4966" w:rsidP="009E4966"/>
    <w:p w14:paraId="629F812D" w14:textId="1C2B8F44" w:rsidR="00833B90" w:rsidRDefault="00833B90" w:rsidP="00833B90"/>
    <w:p w14:paraId="5C9A0F4B" w14:textId="5F2CDF21" w:rsidR="00833B90" w:rsidRDefault="00833B90" w:rsidP="00833B90">
      <w:pPr>
        <w:tabs>
          <w:tab w:val="left" w:pos="6675"/>
        </w:tabs>
        <w:sectPr w:rsidR="00833B90" w:rsidSect="008D0596">
          <w:pgSz w:w="12240" w:h="15840"/>
          <w:pgMar w:top="2660" w:right="0" w:bottom="680" w:left="0" w:header="336" w:footer="487" w:gutter="0"/>
          <w:cols w:space="720"/>
        </w:sectPr>
      </w:pPr>
    </w:p>
    <w:p w14:paraId="65069DC0" w14:textId="49DEC55C" w:rsidR="00833B90" w:rsidRPr="00833B90" w:rsidRDefault="00833B90" w:rsidP="00833B90"/>
    <w:p w14:paraId="024648DF" w14:textId="5D663C72" w:rsidR="00833B90" w:rsidRDefault="00833B90" w:rsidP="00833B90"/>
    <w:p w14:paraId="427EE2FF" w14:textId="77777777" w:rsidR="00733A61" w:rsidRDefault="00733A61" w:rsidP="00833B90">
      <w:pPr>
        <w:tabs>
          <w:tab w:val="left" w:pos="4143"/>
          <w:tab w:val="left" w:pos="4144"/>
        </w:tabs>
        <w:spacing w:after="120"/>
        <w:jc w:val="center"/>
        <w:rPr>
          <w:rFonts w:ascii="Arial" w:hAnsi="Arial" w:cs="Arial"/>
          <w:b/>
          <w:sz w:val="24"/>
          <w:szCs w:val="24"/>
        </w:rPr>
      </w:pPr>
      <w:bookmarkStart w:id="162" w:name="_Hlk72955455"/>
      <w:bookmarkStart w:id="163" w:name="_Hlk72955375"/>
    </w:p>
    <w:p w14:paraId="13B8C2A6" w14:textId="77777777" w:rsidR="00733A61" w:rsidRDefault="00733A61" w:rsidP="00833B90">
      <w:pPr>
        <w:tabs>
          <w:tab w:val="left" w:pos="4143"/>
          <w:tab w:val="left" w:pos="4144"/>
        </w:tabs>
        <w:spacing w:after="120"/>
        <w:jc w:val="center"/>
        <w:rPr>
          <w:rFonts w:ascii="Arial" w:hAnsi="Arial" w:cs="Arial"/>
          <w:b/>
          <w:sz w:val="24"/>
          <w:szCs w:val="24"/>
        </w:rPr>
      </w:pPr>
    </w:p>
    <w:p w14:paraId="2C8BC7BA" w14:textId="77777777" w:rsidR="00733A61" w:rsidRDefault="00733A61" w:rsidP="00833B90">
      <w:pPr>
        <w:tabs>
          <w:tab w:val="left" w:pos="4143"/>
          <w:tab w:val="left" w:pos="4144"/>
        </w:tabs>
        <w:spacing w:after="120"/>
        <w:jc w:val="center"/>
        <w:rPr>
          <w:rFonts w:ascii="Arial" w:hAnsi="Arial" w:cs="Arial"/>
          <w:b/>
          <w:sz w:val="24"/>
          <w:szCs w:val="24"/>
        </w:rPr>
      </w:pPr>
    </w:p>
    <w:p w14:paraId="1024D7AB" w14:textId="32100B3C" w:rsidR="00833B90" w:rsidRPr="00E93118" w:rsidRDefault="00833B90" w:rsidP="00833B90">
      <w:pPr>
        <w:tabs>
          <w:tab w:val="left" w:pos="4143"/>
          <w:tab w:val="left" w:pos="4144"/>
        </w:tabs>
        <w:spacing w:after="120"/>
        <w:jc w:val="center"/>
        <w:rPr>
          <w:rFonts w:ascii="Arial" w:hAnsi="Arial" w:cs="Arial"/>
          <w:b/>
          <w:sz w:val="24"/>
          <w:szCs w:val="24"/>
        </w:rPr>
      </w:pPr>
      <w:r>
        <w:rPr>
          <w:rFonts w:ascii="Arial" w:hAnsi="Arial" w:cs="Arial"/>
          <w:b/>
          <w:sz w:val="24"/>
          <w:szCs w:val="24"/>
        </w:rPr>
        <w:t>Descripción de Dirección</w:t>
      </w:r>
      <w:r w:rsidRPr="00E93118">
        <w:rPr>
          <w:rFonts w:ascii="Arial" w:hAnsi="Arial" w:cs="Arial"/>
          <w:b/>
          <w:sz w:val="24"/>
          <w:szCs w:val="24"/>
        </w:rPr>
        <w:t xml:space="preserve"> de Desarrollo</w:t>
      </w:r>
      <w:r w:rsidRPr="00E93118">
        <w:rPr>
          <w:rFonts w:ascii="Arial" w:hAnsi="Arial" w:cs="Arial"/>
          <w:b/>
          <w:spacing w:val="-13"/>
          <w:sz w:val="24"/>
          <w:szCs w:val="24"/>
        </w:rPr>
        <w:t xml:space="preserve"> </w:t>
      </w:r>
      <w:r w:rsidRPr="00E93118">
        <w:rPr>
          <w:rFonts w:ascii="Arial" w:hAnsi="Arial" w:cs="Arial"/>
          <w:b/>
          <w:sz w:val="24"/>
          <w:szCs w:val="24"/>
        </w:rPr>
        <w:t>Humano</w:t>
      </w:r>
    </w:p>
    <w:p w14:paraId="26F7199D" w14:textId="77777777" w:rsidR="00733A61" w:rsidRDefault="00733A61" w:rsidP="00833B90">
      <w:pPr>
        <w:spacing w:after="120"/>
        <w:jc w:val="center"/>
        <w:rPr>
          <w:rFonts w:ascii="Arial" w:hAnsi="Arial" w:cs="Arial"/>
          <w:b/>
        </w:rPr>
      </w:pPr>
    </w:p>
    <w:p w14:paraId="707285F9" w14:textId="709E6C6E" w:rsidR="00833B90" w:rsidRDefault="00833B90" w:rsidP="00833B90">
      <w:pPr>
        <w:spacing w:after="120"/>
        <w:jc w:val="center"/>
        <w:rPr>
          <w:rFonts w:ascii="Arial" w:hAnsi="Arial" w:cs="Arial"/>
          <w:b/>
        </w:rPr>
      </w:pPr>
      <w:r w:rsidRPr="00E93118">
        <w:rPr>
          <w:rFonts w:ascii="Arial" w:hAnsi="Arial" w:cs="Arial"/>
          <w:noProof/>
          <w:lang w:val="es-MX" w:eastAsia="es-MX"/>
        </w:rPr>
        <w:drawing>
          <wp:anchor distT="0" distB="0" distL="114300" distR="114300" simplePos="0" relativeHeight="252278272" behindDoc="0" locked="0" layoutInCell="1" allowOverlap="1" wp14:anchorId="05701F86" wp14:editId="453E4702">
            <wp:simplePos x="0" y="0"/>
            <wp:positionH relativeFrom="column">
              <wp:posOffset>-537210</wp:posOffset>
            </wp:positionH>
            <wp:positionV relativeFrom="paragraph">
              <wp:posOffset>347345</wp:posOffset>
            </wp:positionV>
            <wp:extent cx="6788785" cy="4511040"/>
            <wp:effectExtent l="0" t="0" r="12065" b="60960"/>
            <wp:wrapSquare wrapText="bothSides"/>
            <wp:docPr id="971" name="Diagrama 9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14:sizeRelH relativeFrom="page">
              <wp14:pctWidth>0</wp14:pctWidth>
            </wp14:sizeRelH>
            <wp14:sizeRelV relativeFrom="page">
              <wp14:pctHeight>0</wp14:pctHeight>
            </wp14:sizeRelV>
          </wp:anchor>
        </w:drawing>
      </w:r>
      <w:r w:rsidRPr="00E93118">
        <w:rPr>
          <w:rFonts w:ascii="Arial" w:hAnsi="Arial" w:cs="Arial"/>
          <w:b/>
        </w:rPr>
        <w:t>Organigrama del Puesto</w:t>
      </w:r>
    </w:p>
    <w:p w14:paraId="08B2B458" w14:textId="77777777" w:rsidR="00733A61" w:rsidRPr="00E93118" w:rsidRDefault="00733A61" w:rsidP="00833B90">
      <w:pPr>
        <w:spacing w:after="120"/>
        <w:jc w:val="center"/>
        <w:rPr>
          <w:rFonts w:ascii="Arial" w:hAnsi="Arial" w:cs="Arial"/>
          <w:b/>
        </w:rPr>
      </w:pPr>
    </w:p>
    <w:p w14:paraId="47F36BAB" w14:textId="77777777" w:rsidR="00833B90" w:rsidRPr="00E93118" w:rsidRDefault="00833B90" w:rsidP="00833B90">
      <w:pPr>
        <w:rPr>
          <w:rFonts w:ascii="Arial" w:hAnsi="Arial" w:cs="Arial"/>
        </w:rPr>
      </w:pPr>
    </w:p>
    <w:p w14:paraId="60765763" w14:textId="77777777" w:rsidR="00833B90" w:rsidRPr="00E93118" w:rsidRDefault="00833B90" w:rsidP="00833B90">
      <w:pPr>
        <w:pStyle w:val="Ttulo2"/>
        <w:spacing w:before="52" w:after="240"/>
        <w:ind w:left="0"/>
        <w:jc w:val="both"/>
        <w:rPr>
          <w:rFonts w:ascii="Arial" w:hAnsi="Arial" w:cs="Arial"/>
          <w:sz w:val="22"/>
          <w:szCs w:val="22"/>
        </w:rPr>
      </w:pPr>
      <w:r w:rsidRPr="00E93118">
        <w:rPr>
          <w:rFonts w:ascii="Arial" w:hAnsi="Arial" w:cs="Arial"/>
          <w:sz w:val="22"/>
          <w:szCs w:val="22"/>
        </w:rPr>
        <w:t>Objetivo del puesto</w:t>
      </w:r>
    </w:p>
    <w:p w14:paraId="370360C2" w14:textId="77777777" w:rsidR="00833B90" w:rsidRPr="00E93118" w:rsidRDefault="00833B90" w:rsidP="00833B90">
      <w:pPr>
        <w:pStyle w:val="Textoindependiente"/>
        <w:spacing w:line="360" w:lineRule="auto"/>
        <w:ind w:right="49"/>
        <w:jc w:val="both"/>
        <w:rPr>
          <w:rFonts w:ascii="Arial" w:hAnsi="Arial" w:cs="Arial"/>
          <w:sz w:val="22"/>
          <w:szCs w:val="22"/>
        </w:rPr>
      </w:pPr>
      <w:r w:rsidRPr="00E93118">
        <w:rPr>
          <w:rFonts w:ascii="Arial" w:hAnsi="Arial" w:cs="Arial"/>
          <w:sz w:val="22"/>
          <w:szCs w:val="22"/>
        </w:rPr>
        <w:t xml:space="preserve">Brindar herramientas que faciliten el desarrollo de personas vulnerables de manera </w:t>
      </w:r>
      <w:r w:rsidRPr="00E93118">
        <w:rPr>
          <w:rFonts w:ascii="Arial" w:hAnsi="Arial" w:cs="Arial"/>
          <w:sz w:val="22"/>
          <w:szCs w:val="22"/>
        </w:rPr>
        <w:lastRenderedPageBreak/>
        <w:t>integral, al aplicar acciones y enfocar esfuerzos en el crecimiento del aspecto mental, emocional, interno y económico, que entrelazados propician el equilibrio humano. Estas acciones se desarrollan mediante áreas de educación. recreativas y de trabajo.</w:t>
      </w:r>
    </w:p>
    <w:p w14:paraId="17A3CC9E" w14:textId="77777777" w:rsidR="00833B90" w:rsidRPr="00E93118" w:rsidRDefault="00833B90" w:rsidP="00833B90">
      <w:pPr>
        <w:tabs>
          <w:tab w:val="left" w:pos="6540"/>
        </w:tabs>
        <w:rPr>
          <w:rFonts w:ascii="Arial" w:hAnsi="Arial" w:cs="Arial"/>
        </w:rPr>
      </w:pPr>
    </w:p>
    <w:p w14:paraId="01ED9096" w14:textId="77777777" w:rsidR="00833B90" w:rsidRPr="00E93118" w:rsidRDefault="00833B90" w:rsidP="00833B90">
      <w:pPr>
        <w:rPr>
          <w:rFonts w:ascii="Arial" w:hAnsi="Arial" w:cs="Arial"/>
        </w:rPr>
      </w:pPr>
    </w:p>
    <w:p w14:paraId="11D06D0A" w14:textId="77777777" w:rsidR="00833B90" w:rsidRPr="00E93118" w:rsidRDefault="00833B90" w:rsidP="00833B90">
      <w:pPr>
        <w:rPr>
          <w:rFonts w:ascii="Arial" w:hAnsi="Arial" w:cs="Arial"/>
        </w:rPr>
      </w:pPr>
    </w:p>
    <w:p w14:paraId="03F3C200" w14:textId="77777777" w:rsidR="00833B90" w:rsidRPr="00E93118" w:rsidRDefault="00833B90" w:rsidP="00833B90">
      <w:pPr>
        <w:rPr>
          <w:rFonts w:ascii="Arial" w:hAnsi="Arial" w:cs="Arial"/>
        </w:rPr>
      </w:pPr>
    </w:p>
    <w:p w14:paraId="3966284E" w14:textId="77777777" w:rsidR="00833B90" w:rsidRPr="00E93118" w:rsidRDefault="00833B90" w:rsidP="00833B90">
      <w:pPr>
        <w:rPr>
          <w:rFonts w:ascii="Arial" w:hAnsi="Arial" w:cs="Arial"/>
        </w:rPr>
      </w:pPr>
    </w:p>
    <w:p w14:paraId="1F251BEB" w14:textId="77777777" w:rsidR="00833B90" w:rsidRPr="00E93118" w:rsidRDefault="00833B90" w:rsidP="00833B90">
      <w:pPr>
        <w:rPr>
          <w:rFonts w:ascii="Arial" w:hAnsi="Arial" w:cs="Arial"/>
        </w:rPr>
      </w:pPr>
    </w:p>
    <w:p w14:paraId="6DACC934" w14:textId="77777777" w:rsidR="00833B90" w:rsidRPr="00E93118" w:rsidRDefault="00833B90" w:rsidP="00833B90">
      <w:pPr>
        <w:rPr>
          <w:rFonts w:ascii="Arial" w:hAnsi="Arial" w:cs="Arial"/>
        </w:rPr>
      </w:pPr>
    </w:p>
    <w:p w14:paraId="18AFD0FF" w14:textId="77777777" w:rsidR="00833B90" w:rsidRPr="00E93118" w:rsidRDefault="00833B90" w:rsidP="00833B90">
      <w:pPr>
        <w:pStyle w:val="Textoindependiente"/>
        <w:spacing w:before="4"/>
        <w:rPr>
          <w:rFonts w:ascii="Arial" w:hAnsi="Arial" w:cs="Arial"/>
          <w:b/>
          <w:sz w:val="22"/>
          <w:szCs w:val="22"/>
        </w:rPr>
      </w:pPr>
    </w:p>
    <w:p w14:paraId="2BF178EA" w14:textId="77777777" w:rsidR="00833B90" w:rsidRPr="00E93118" w:rsidRDefault="00833B90" w:rsidP="00733A61">
      <w:pPr>
        <w:pStyle w:val="Textoindependiente"/>
        <w:spacing w:before="4" w:after="240"/>
        <w:jc w:val="center"/>
        <w:rPr>
          <w:rFonts w:ascii="Arial" w:hAnsi="Arial" w:cs="Arial"/>
          <w:b/>
          <w:sz w:val="22"/>
          <w:szCs w:val="22"/>
        </w:rPr>
      </w:pPr>
      <w:r w:rsidRPr="00E93118">
        <w:rPr>
          <w:rFonts w:ascii="Arial" w:hAnsi="Arial" w:cs="Arial"/>
          <w:b/>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E93118" w14:paraId="266D42ED" w14:textId="77777777" w:rsidTr="00FE4AE6">
        <w:trPr>
          <w:trHeight w:val="510"/>
        </w:trPr>
        <w:tc>
          <w:tcPr>
            <w:tcW w:w="1764" w:type="pct"/>
            <w:vAlign w:val="center"/>
          </w:tcPr>
          <w:p w14:paraId="69B87E46"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del Puesto</w:t>
            </w:r>
          </w:p>
        </w:tc>
        <w:tc>
          <w:tcPr>
            <w:tcW w:w="3236" w:type="pct"/>
            <w:vAlign w:val="center"/>
          </w:tcPr>
          <w:p w14:paraId="65D13864" w14:textId="02C4A62D" w:rsidR="00833B90" w:rsidRPr="00E93118" w:rsidRDefault="00833B90" w:rsidP="00FE4AE6">
            <w:pPr>
              <w:pStyle w:val="TableParagraph"/>
              <w:rPr>
                <w:rFonts w:ascii="Arial" w:hAnsi="Arial" w:cs="Arial"/>
              </w:rPr>
            </w:pPr>
            <w:r w:rsidRPr="00E93118">
              <w:rPr>
                <w:rFonts w:ascii="Arial" w:hAnsi="Arial" w:cs="Arial"/>
              </w:rPr>
              <w:t xml:space="preserve">  </w:t>
            </w:r>
            <w:r w:rsidR="00577F19">
              <w:rPr>
                <w:rFonts w:ascii="Arial" w:hAnsi="Arial" w:cs="Arial"/>
              </w:rPr>
              <w:t>Dirección de D</w:t>
            </w:r>
            <w:r w:rsidRPr="00E93118">
              <w:rPr>
                <w:rFonts w:ascii="Arial" w:hAnsi="Arial" w:cs="Arial"/>
              </w:rPr>
              <w:t>esarrollo Humano</w:t>
            </w:r>
          </w:p>
        </w:tc>
      </w:tr>
      <w:tr w:rsidR="00833B90" w:rsidRPr="00E93118" w14:paraId="0564829C" w14:textId="77777777" w:rsidTr="00FE4AE6">
        <w:trPr>
          <w:trHeight w:val="510"/>
        </w:trPr>
        <w:tc>
          <w:tcPr>
            <w:tcW w:w="1764" w:type="pct"/>
            <w:vAlign w:val="center"/>
          </w:tcPr>
          <w:p w14:paraId="48AD3578"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 la Dependencia:</w:t>
            </w:r>
          </w:p>
        </w:tc>
        <w:tc>
          <w:tcPr>
            <w:tcW w:w="3236" w:type="pct"/>
            <w:vAlign w:val="center"/>
          </w:tcPr>
          <w:p w14:paraId="37E91F5A" w14:textId="77777777" w:rsidR="00833B90" w:rsidRPr="00E93118" w:rsidRDefault="00833B90" w:rsidP="00FE4AE6">
            <w:pPr>
              <w:pStyle w:val="TableParagraph"/>
              <w:spacing w:line="213" w:lineRule="auto"/>
              <w:ind w:right="670"/>
              <w:rPr>
                <w:rFonts w:ascii="Arial" w:hAnsi="Arial" w:cs="Arial"/>
              </w:rPr>
            </w:pPr>
            <w:r w:rsidRPr="00E93118">
              <w:rPr>
                <w:rFonts w:ascii="Arial" w:hAnsi="Arial" w:cs="Arial"/>
              </w:rPr>
              <w:t xml:space="preserve">  Sistema para el Desarrollo Integral de la Familia</w:t>
            </w:r>
          </w:p>
        </w:tc>
      </w:tr>
      <w:tr w:rsidR="00833B90" w:rsidRPr="00E93118" w14:paraId="0FCA654F" w14:textId="77777777" w:rsidTr="00FE4AE6">
        <w:trPr>
          <w:trHeight w:val="510"/>
        </w:trPr>
        <w:tc>
          <w:tcPr>
            <w:tcW w:w="1764" w:type="pct"/>
            <w:vAlign w:val="center"/>
          </w:tcPr>
          <w:p w14:paraId="7BF35603" w14:textId="77777777" w:rsidR="00833B90" w:rsidRPr="00E93118" w:rsidRDefault="00833B90" w:rsidP="00FE4AE6">
            <w:pPr>
              <w:pStyle w:val="TableParagraph"/>
              <w:rPr>
                <w:rFonts w:ascii="Arial" w:hAnsi="Arial" w:cs="Arial"/>
                <w:b/>
              </w:rPr>
            </w:pPr>
            <w:r w:rsidRPr="00E93118">
              <w:rPr>
                <w:rFonts w:ascii="Arial" w:hAnsi="Arial" w:cs="Arial"/>
                <w:b/>
              </w:rPr>
              <w:t xml:space="preserve">  Área de Adscripción:</w:t>
            </w:r>
          </w:p>
        </w:tc>
        <w:tc>
          <w:tcPr>
            <w:tcW w:w="3236" w:type="pct"/>
            <w:vAlign w:val="center"/>
          </w:tcPr>
          <w:p w14:paraId="4137ABE6" w14:textId="77777777" w:rsidR="00833B90" w:rsidRPr="00E93118" w:rsidRDefault="00833B90" w:rsidP="00FE4AE6">
            <w:pPr>
              <w:pStyle w:val="TableParagraph"/>
              <w:rPr>
                <w:rFonts w:ascii="Arial" w:hAnsi="Arial" w:cs="Arial"/>
              </w:rPr>
            </w:pPr>
            <w:r w:rsidRPr="00E93118">
              <w:rPr>
                <w:rFonts w:ascii="Arial" w:hAnsi="Arial" w:cs="Arial"/>
              </w:rPr>
              <w:t xml:space="preserve">  Dirección de Desarrollo Humano</w:t>
            </w:r>
          </w:p>
        </w:tc>
      </w:tr>
      <w:tr w:rsidR="00833B90" w:rsidRPr="00E93118" w14:paraId="4410F790" w14:textId="77777777" w:rsidTr="00FE4AE6">
        <w:trPr>
          <w:trHeight w:val="510"/>
        </w:trPr>
        <w:tc>
          <w:tcPr>
            <w:tcW w:w="1764" w:type="pct"/>
            <w:vAlign w:val="center"/>
          </w:tcPr>
          <w:p w14:paraId="629D3780"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Reporta:</w:t>
            </w:r>
          </w:p>
        </w:tc>
        <w:tc>
          <w:tcPr>
            <w:tcW w:w="3236" w:type="pct"/>
            <w:vAlign w:val="center"/>
          </w:tcPr>
          <w:p w14:paraId="4467255B" w14:textId="7DFC2E70" w:rsidR="00833B90" w:rsidRPr="00E93118" w:rsidRDefault="00833B90" w:rsidP="00FE4AE6">
            <w:pPr>
              <w:pStyle w:val="TableParagraph"/>
              <w:rPr>
                <w:rFonts w:ascii="Arial" w:hAnsi="Arial" w:cs="Arial"/>
              </w:rPr>
            </w:pPr>
            <w:r w:rsidRPr="00E93118">
              <w:rPr>
                <w:rFonts w:ascii="Arial" w:hAnsi="Arial" w:cs="Arial"/>
              </w:rPr>
              <w:t xml:space="preserve">  Dirección General</w:t>
            </w:r>
          </w:p>
        </w:tc>
      </w:tr>
      <w:tr w:rsidR="00833B90" w:rsidRPr="00E93118" w14:paraId="78B7F7A1" w14:textId="77777777" w:rsidTr="00FE4AE6">
        <w:trPr>
          <w:trHeight w:val="1134"/>
        </w:trPr>
        <w:tc>
          <w:tcPr>
            <w:tcW w:w="1764" w:type="pct"/>
            <w:vAlign w:val="center"/>
          </w:tcPr>
          <w:p w14:paraId="59F6318B"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Supervisa:</w:t>
            </w:r>
          </w:p>
        </w:tc>
        <w:tc>
          <w:tcPr>
            <w:tcW w:w="3236" w:type="pct"/>
            <w:vAlign w:val="center"/>
          </w:tcPr>
          <w:p w14:paraId="54D7805B" w14:textId="77777777" w:rsidR="00833B90" w:rsidRDefault="00833B90" w:rsidP="00FE4AE6">
            <w:pPr>
              <w:pStyle w:val="TableParagraph"/>
              <w:rPr>
                <w:rFonts w:ascii="Arial" w:hAnsi="Arial" w:cs="Arial"/>
              </w:rPr>
            </w:pPr>
            <w:r>
              <w:rPr>
                <w:rFonts w:ascii="Arial" w:hAnsi="Arial" w:cs="Arial"/>
              </w:rPr>
              <w:t>Asistente</w:t>
            </w:r>
          </w:p>
          <w:p w14:paraId="6A63FB3F" w14:textId="77777777" w:rsidR="00833B90" w:rsidRPr="00E93118" w:rsidRDefault="00833B90" w:rsidP="00FE4AE6">
            <w:pPr>
              <w:pStyle w:val="TableParagraph"/>
              <w:rPr>
                <w:rFonts w:ascii="Arial" w:hAnsi="Arial" w:cs="Arial"/>
              </w:rPr>
            </w:pPr>
            <w:r w:rsidRPr="00E93118">
              <w:rPr>
                <w:rFonts w:ascii="Arial" w:hAnsi="Arial" w:cs="Arial"/>
              </w:rPr>
              <w:t>Coordinación de Desarrollo Humano</w:t>
            </w:r>
          </w:p>
          <w:p w14:paraId="18AA9813" w14:textId="77777777" w:rsidR="00833B90" w:rsidRDefault="00833B90" w:rsidP="00FE4AE6">
            <w:pPr>
              <w:pStyle w:val="TableParagraph"/>
              <w:rPr>
                <w:rFonts w:ascii="Arial" w:hAnsi="Arial" w:cs="Arial"/>
              </w:rPr>
            </w:pPr>
            <w:r w:rsidRPr="00E93118">
              <w:rPr>
                <w:rFonts w:ascii="Arial" w:hAnsi="Arial" w:cs="Arial"/>
              </w:rPr>
              <w:t>Coordinación de Desarrollo Comunitario</w:t>
            </w:r>
          </w:p>
          <w:p w14:paraId="6398D1DD" w14:textId="77777777" w:rsidR="00833B90" w:rsidRPr="00E93118" w:rsidRDefault="00833B90" w:rsidP="00FE4AE6">
            <w:pPr>
              <w:pStyle w:val="TableParagraph"/>
              <w:rPr>
                <w:rFonts w:ascii="Arial" w:hAnsi="Arial" w:cs="Arial"/>
              </w:rPr>
            </w:pPr>
            <w:r>
              <w:rPr>
                <w:rFonts w:ascii="Arial" w:hAnsi="Arial" w:cs="Arial"/>
              </w:rPr>
              <w:t>INAPAM</w:t>
            </w:r>
          </w:p>
        </w:tc>
      </w:tr>
    </w:tbl>
    <w:p w14:paraId="44A3CE5A" w14:textId="77777777" w:rsidR="00833B90" w:rsidRPr="00E93118" w:rsidRDefault="00833B90" w:rsidP="00833B90">
      <w:pPr>
        <w:pStyle w:val="Textoindependiente"/>
        <w:spacing w:before="3"/>
        <w:rPr>
          <w:rFonts w:ascii="Arial" w:hAnsi="Arial" w:cs="Arial"/>
          <w:b/>
          <w:sz w:val="22"/>
          <w:szCs w:val="22"/>
        </w:rPr>
      </w:pPr>
    </w:p>
    <w:p w14:paraId="5D6D0F6D" w14:textId="77777777" w:rsidR="00733A61" w:rsidRDefault="00733A61" w:rsidP="00733A61">
      <w:pPr>
        <w:pStyle w:val="Textoindependiente"/>
        <w:spacing w:after="240"/>
        <w:jc w:val="center"/>
        <w:rPr>
          <w:rFonts w:ascii="Arial" w:hAnsi="Arial" w:cs="Arial"/>
          <w:b/>
          <w:sz w:val="22"/>
          <w:szCs w:val="22"/>
        </w:rPr>
      </w:pPr>
    </w:p>
    <w:p w14:paraId="5B303E11" w14:textId="4ABD5B86" w:rsidR="00833B90" w:rsidRPr="00E93118" w:rsidRDefault="00833B90" w:rsidP="00733A61">
      <w:pPr>
        <w:pStyle w:val="Textoindependiente"/>
        <w:spacing w:after="240"/>
        <w:jc w:val="center"/>
        <w:rPr>
          <w:rFonts w:ascii="Arial" w:hAnsi="Arial" w:cs="Arial"/>
          <w:b/>
          <w:sz w:val="22"/>
          <w:szCs w:val="22"/>
        </w:rPr>
      </w:pPr>
      <w:r w:rsidRPr="00E93118">
        <w:rPr>
          <w:rFonts w:ascii="Arial" w:hAnsi="Arial" w:cs="Arial"/>
          <w:b/>
          <w:sz w:val="22"/>
          <w:szCs w:val="22"/>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6"/>
        <w:gridCol w:w="6302"/>
      </w:tblGrid>
      <w:tr w:rsidR="00833B90" w:rsidRPr="00E93118" w14:paraId="659571B9" w14:textId="77777777" w:rsidTr="00FE4AE6">
        <w:trPr>
          <w:trHeight w:val="510"/>
        </w:trPr>
        <w:tc>
          <w:tcPr>
            <w:tcW w:w="1439" w:type="pct"/>
            <w:vAlign w:val="center"/>
          </w:tcPr>
          <w:p w14:paraId="64C9F72D" w14:textId="77777777" w:rsidR="00833B90" w:rsidRPr="00E93118" w:rsidRDefault="00833B90" w:rsidP="00FE4AE6">
            <w:pPr>
              <w:pStyle w:val="TableParagraph"/>
              <w:rPr>
                <w:rFonts w:ascii="Arial" w:hAnsi="Arial" w:cs="Arial"/>
                <w:b/>
              </w:rPr>
            </w:pPr>
            <w:r w:rsidRPr="00E93118">
              <w:rPr>
                <w:rFonts w:ascii="Arial" w:hAnsi="Arial" w:cs="Arial"/>
                <w:b/>
              </w:rPr>
              <w:t xml:space="preserve">  Escolaridad:</w:t>
            </w:r>
          </w:p>
        </w:tc>
        <w:tc>
          <w:tcPr>
            <w:tcW w:w="3561" w:type="pct"/>
            <w:vAlign w:val="center"/>
          </w:tcPr>
          <w:p w14:paraId="331C73DB" w14:textId="77777777" w:rsidR="00833B90" w:rsidRPr="00E93118" w:rsidRDefault="00833B90" w:rsidP="00FE4AE6">
            <w:pPr>
              <w:pStyle w:val="TableParagraph"/>
              <w:ind w:left="79"/>
              <w:rPr>
                <w:rFonts w:ascii="Arial" w:hAnsi="Arial" w:cs="Arial"/>
              </w:rPr>
            </w:pPr>
            <w:r w:rsidRPr="00E93118">
              <w:rPr>
                <w:rFonts w:ascii="Arial" w:hAnsi="Arial" w:cs="Arial"/>
              </w:rPr>
              <w:t>Profesionista</w:t>
            </w:r>
          </w:p>
        </w:tc>
      </w:tr>
      <w:tr w:rsidR="00833B90" w:rsidRPr="00E93118" w14:paraId="07DB55C5" w14:textId="77777777" w:rsidTr="00FE4AE6">
        <w:trPr>
          <w:trHeight w:val="964"/>
        </w:trPr>
        <w:tc>
          <w:tcPr>
            <w:tcW w:w="1439" w:type="pct"/>
            <w:vAlign w:val="center"/>
          </w:tcPr>
          <w:p w14:paraId="3138A5E4" w14:textId="77777777" w:rsidR="00833B90" w:rsidRPr="00E93118" w:rsidRDefault="00833B90" w:rsidP="00FE4AE6">
            <w:pPr>
              <w:pStyle w:val="TableParagraph"/>
              <w:rPr>
                <w:rFonts w:ascii="Arial" w:hAnsi="Arial" w:cs="Arial"/>
                <w:b/>
              </w:rPr>
            </w:pPr>
            <w:r w:rsidRPr="00E93118">
              <w:rPr>
                <w:rFonts w:ascii="Arial" w:hAnsi="Arial" w:cs="Arial"/>
                <w:b/>
              </w:rPr>
              <w:t xml:space="preserve">  Conocimientos:</w:t>
            </w:r>
          </w:p>
        </w:tc>
        <w:tc>
          <w:tcPr>
            <w:tcW w:w="3561" w:type="pct"/>
            <w:vAlign w:val="center"/>
          </w:tcPr>
          <w:p w14:paraId="6540F3F1" w14:textId="77777777" w:rsidR="00833B90" w:rsidRPr="00E93118" w:rsidRDefault="00833B90" w:rsidP="00FE4AE6">
            <w:pPr>
              <w:pStyle w:val="TableParagraph"/>
              <w:tabs>
                <w:tab w:val="left" w:pos="919"/>
                <w:tab w:val="left" w:pos="5956"/>
              </w:tabs>
              <w:ind w:left="79" w:right="140"/>
              <w:jc w:val="both"/>
              <w:rPr>
                <w:rFonts w:ascii="Arial" w:hAnsi="Arial" w:cs="Arial"/>
              </w:rPr>
            </w:pPr>
            <w:r w:rsidRPr="00E93118">
              <w:rPr>
                <w:rFonts w:ascii="Arial" w:hAnsi="Arial" w:cs="Arial"/>
              </w:rPr>
              <w:t>En</w:t>
            </w:r>
            <w:r w:rsidRPr="00E93118">
              <w:rPr>
                <w:rFonts w:ascii="Arial" w:hAnsi="Arial" w:cs="Arial"/>
                <w:spacing w:val="52"/>
              </w:rPr>
              <w:t xml:space="preserve"> </w:t>
            </w:r>
            <w:r w:rsidRPr="00E93118">
              <w:rPr>
                <w:rFonts w:ascii="Arial" w:hAnsi="Arial" w:cs="Arial"/>
              </w:rPr>
              <w:t>el</w:t>
            </w:r>
            <w:r w:rsidRPr="00E93118">
              <w:rPr>
                <w:rFonts w:ascii="Arial" w:hAnsi="Arial" w:cs="Arial"/>
              </w:rPr>
              <w:tab/>
              <w:t>diseño de los procedimientos y los programas. Administrar</w:t>
            </w:r>
            <w:r w:rsidRPr="00E93118">
              <w:rPr>
                <w:rFonts w:ascii="Arial" w:hAnsi="Arial" w:cs="Arial"/>
                <w:spacing w:val="-2"/>
              </w:rPr>
              <w:t xml:space="preserve"> </w:t>
            </w:r>
            <w:r w:rsidRPr="00E93118">
              <w:rPr>
                <w:rFonts w:ascii="Arial" w:hAnsi="Arial" w:cs="Arial"/>
              </w:rPr>
              <w:t>los</w:t>
            </w:r>
            <w:r w:rsidRPr="00E93118">
              <w:rPr>
                <w:rFonts w:ascii="Arial" w:hAnsi="Arial" w:cs="Arial"/>
                <w:spacing w:val="-30"/>
              </w:rPr>
              <w:t xml:space="preserve"> </w:t>
            </w:r>
            <w:r w:rsidRPr="00E93118">
              <w:rPr>
                <w:rFonts w:ascii="Arial" w:hAnsi="Arial" w:cs="Arial"/>
              </w:rPr>
              <w:t>recursos</w:t>
            </w:r>
            <w:r w:rsidRPr="00E93118">
              <w:rPr>
                <w:rFonts w:ascii="Arial" w:hAnsi="Arial" w:cs="Arial"/>
                <w:spacing w:val="-3"/>
              </w:rPr>
              <w:t xml:space="preserve"> </w:t>
            </w:r>
            <w:r w:rsidRPr="00E93118">
              <w:rPr>
                <w:rFonts w:ascii="Arial" w:hAnsi="Arial" w:cs="Arial"/>
              </w:rPr>
              <w:t>o</w:t>
            </w:r>
            <w:r w:rsidRPr="00E93118">
              <w:rPr>
                <w:rFonts w:ascii="Arial" w:hAnsi="Arial" w:cs="Arial"/>
                <w:spacing w:val="-2"/>
              </w:rPr>
              <w:t xml:space="preserve"> </w:t>
            </w:r>
            <w:r w:rsidRPr="00E93118">
              <w:rPr>
                <w:rFonts w:ascii="Arial" w:hAnsi="Arial" w:cs="Arial"/>
              </w:rPr>
              <w:t>personal</w:t>
            </w:r>
            <w:r w:rsidRPr="00E93118">
              <w:rPr>
                <w:rFonts w:ascii="Arial" w:hAnsi="Arial" w:cs="Arial"/>
                <w:spacing w:val="-5"/>
              </w:rPr>
              <w:t xml:space="preserve"> </w:t>
            </w:r>
            <w:r w:rsidRPr="00E93118">
              <w:rPr>
                <w:rFonts w:ascii="Arial" w:hAnsi="Arial" w:cs="Arial"/>
              </w:rPr>
              <w:t>sin</w:t>
            </w:r>
            <w:r w:rsidRPr="00E93118">
              <w:rPr>
                <w:rFonts w:ascii="Arial" w:hAnsi="Arial" w:cs="Arial"/>
                <w:spacing w:val="-4"/>
              </w:rPr>
              <w:t xml:space="preserve"> </w:t>
            </w:r>
            <w:r w:rsidRPr="00E93118">
              <w:rPr>
                <w:rFonts w:ascii="Arial" w:hAnsi="Arial" w:cs="Arial"/>
              </w:rPr>
              <w:t>modificar</w:t>
            </w:r>
            <w:r w:rsidRPr="00E93118">
              <w:rPr>
                <w:rFonts w:ascii="Arial" w:hAnsi="Arial" w:cs="Arial"/>
                <w:spacing w:val="-2"/>
              </w:rPr>
              <w:t xml:space="preserve"> </w:t>
            </w:r>
            <w:r w:rsidRPr="00E93118">
              <w:rPr>
                <w:rFonts w:ascii="Arial" w:hAnsi="Arial" w:cs="Arial"/>
              </w:rPr>
              <w:t>las</w:t>
            </w:r>
            <w:r w:rsidRPr="00E93118">
              <w:rPr>
                <w:rFonts w:ascii="Arial" w:hAnsi="Arial" w:cs="Arial"/>
                <w:spacing w:val="-2"/>
              </w:rPr>
              <w:t xml:space="preserve"> </w:t>
            </w:r>
            <w:r w:rsidRPr="00E93118">
              <w:rPr>
                <w:rFonts w:ascii="Arial" w:hAnsi="Arial" w:cs="Arial"/>
              </w:rPr>
              <w:t>políticas</w:t>
            </w:r>
            <w:r w:rsidRPr="00E93118">
              <w:rPr>
                <w:rFonts w:ascii="Arial" w:hAnsi="Arial" w:cs="Arial"/>
                <w:spacing w:val="-3"/>
              </w:rPr>
              <w:t xml:space="preserve"> </w:t>
            </w:r>
            <w:r w:rsidRPr="00E93118">
              <w:rPr>
                <w:rFonts w:ascii="Arial" w:hAnsi="Arial" w:cs="Arial"/>
              </w:rPr>
              <w:t>de</w:t>
            </w:r>
            <w:r w:rsidRPr="00E93118">
              <w:rPr>
                <w:rFonts w:ascii="Arial" w:hAnsi="Arial" w:cs="Arial"/>
                <w:spacing w:val="-2"/>
              </w:rPr>
              <w:t xml:space="preserve"> </w:t>
            </w:r>
            <w:r w:rsidRPr="00E93118">
              <w:rPr>
                <w:rFonts w:ascii="Arial" w:hAnsi="Arial" w:cs="Arial"/>
              </w:rPr>
              <w:t>la Presidencia y la Dirección General.</w:t>
            </w:r>
          </w:p>
        </w:tc>
      </w:tr>
      <w:tr w:rsidR="00833B90" w:rsidRPr="00E93118" w14:paraId="67A152D0" w14:textId="77777777" w:rsidTr="00FE4AE6">
        <w:trPr>
          <w:trHeight w:val="1361"/>
        </w:trPr>
        <w:tc>
          <w:tcPr>
            <w:tcW w:w="1439" w:type="pct"/>
            <w:vAlign w:val="center"/>
          </w:tcPr>
          <w:p w14:paraId="04762BA7" w14:textId="77777777" w:rsidR="00833B90" w:rsidRPr="00E93118" w:rsidRDefault="00833B90" w:rsidP="00FE4AE6">
            <w:pPr>
              <w:pStyle w:val="TableParagraph"/>
              <w:rPr>
                <w:rFonts w:ascii="Arial" w:hAnsi="Arial" w:cs="Arial"/>
                <w:b/>
              </w:rPr>
            </w:pPr>
            <w:r w:rsidRPr="00E93118">
              <w:rPr>
                <w:rFonts w:ascii="Arial" w:hAnsi="Arial" w:cs="Arial"/>
                <w:b/>
              </w:rPr>
              <w:t xml:space="preserve">  Habilidades:</w:t>
            </w:r>
          </w:p>
        </w:tc>
        <w:tc>
          <w:tcPr>
            <w:tcW w:w="3561" w:type="pct"/>
            <w:vAlign w:val="center"/>
          </w:tcPr>
          <w:p w14:paraId="44756B47" w14:textId="77777777" w:rsidR="00833B90" w:rsidRPr="00E93118" w:rsidRDefault="00833B90" w:rsidP="00FE4AE6">
            <w:pPr>
              <w:pStyle w:val="TableParagraph"/>
              <w:tabs>
                <w:tab w:val="left" w:pos="5045"/>
              </w:tabs>
              <w:ind w:left="79" w:right="189"/>
              <w:jc w:val="both"/>
              <w:rPr>
                <w:rFonts w:ascii="Arial" w:hAnsi="Arial" w:cs="Arial"/>
              </w:rPr>
            </w:pPr>
            <w:r w:rsidRPr="00E93118">
              <w:rPr>
                <w:rFonts w:ascii="Arial" w:hAnsi="Arial" w:cs="Arial"/>
              </w:rPr>
              <w:t>Promover un buen ambiente de</w:t>
            </w:r>
            <w:r w:rsidRPr="00E93118">
              <w:rPr>
                <w:rFonts w:ascii="Arial" w:hAnsi="Arial" w:cs="Arial"/>
                <w:spacing w:val="-15"/>
              </w:rPr>
              <w:t xml:space="preserve"> </w:t>
            </w:r>
            <w:r w:rsidRPr="00E93118">
              <w:rPr>
                <w:rFonts w:ascii="Arial" w:hAnsi="Arial" w:cs="Arial"/>
              </w:rPr>
              <w:t>trabajo.</w:t>
            </w:r>
            <w:r w:rsidRPr="00E93118">
              <w:rPr>
                <w:rFonts w:ascii="Arial" w:hAnsi="Arial" w:cs="Arial"/>
                <w:spacing w:val="-2"/>
              </w:rPr>
              <w:t xml:space="preserve"> </w:t>
            </w:r>
            <w:r w:rsidRPr="00E93118">
              <w:rPr>
                <w:rFonts w:ascii="Arial" w:hAnsi="Arial" w:cs="Arial"/>
              </w:rPr>
              <w:t>Definir</w:t>
            </w:r>
            <w:r w:rsidRPr="00E93118">
              <w:rPr>
                <w:rFonts w:ascii="Arial" w:hAnsi="Arial" w:cs="Arial"/>
              </w:rPr>
              <w:tab/>
              <w:t xml:space="preserve">objetivos, metas y verificar indicadores. Promover el ingenio y la creatividad, estimulando ambas cualidades con incentivos una vez que lo demuestren. Estimular la </w:t>
            </w:r>
            <w:r w:rsidRPr="00E93118">
              <w:rPr>
                <w:rFonts w:ascii="Arial" w:hAnsi="Arial" w:cs="Arial"/>
                <w:spacing w:val="2"/>
              </w:rPr>
              <w:t>eficiencia y</w:t>
            </w:r>
            <w:r w:rsidRPr="00E93118">
              <w:rPr>
                <w:rFonts w:ascii="Arial" w:hAnsi="Arial" w:cs="Arial"/>
                <w:spacing w:val="-4"/>
              </w:rPr>
              <w:t xml:space="preserve"> </w:t>
            </w:r>
            <w:r w:rsidRPr="00E93118">
              <w:rPr>
                <w:rFonts w:ascii="Arial" w:hAnsi="Arial" w:cs="Arial"/>
              </w:rPr>
              <w:t>efectividad.</w:t>
            </w:r>
          </w:p>
        </w:tc>
      </w:tr>
      <w:bookmarkEnd w:id="162"/>
    </w:tbl>
    <w:p w14:paraId="32F2F577" w14:textId="77777777" w:rsidR="00833B90" w:rsidRPr="00E93118" w:rsidRDefault="00833B90" w:rsidP="00833B90">
      <w:pPr>
        <w:rPr>
          <w:rFonts w:ascii="Arial" w:hAnsi="Arial" w:cs="Arial"/>
        </w:rPr>
      </w:pPr>
    </w:p>
    <w:p w14:paraId="2DBFB265" w14:textId="77777777" w:rsidR="00833B90" w:rsidRPr="00E93118" w:rsidRDefault="00833B90" w:rsidP="00833B90">
      <w:pPr>
        <w:rPr>
          <w:rFonts w:ascii="Arial" w:hAnsi="Arial" w:cs="Arial"/>
        </w:rPr>
      </w:pPr>
    </w:p>
    <w:p w14:paraId="2E2B9034" w14:textId="77777777" w:rsidR="00833B90" w:rsidRPr="00E93118" w:rsidRDefault="00833B90" w:rsidP="00833B90">
      <w:pPr>
        <w:rPr>
          <w:rFonts w:ascii="Arial" w:hAnsi="Arial" w:cs="Arial"/>
        </w:rPr>
      </w:pPr>
    </w:p>
    <w:p w14:paraId="5847E79E" w14:textId="77777777" w:rsidR="00833B90" w:rsidRPr="00E93118" w:rsidRDefault="00833B90" w:rsidP="00833B90">
      <w:pPr>
        <w:rPr>
          <w:rFonts w:ascii="Arial" w:hAnsi="Arial" w:cs="Arial"/>
        </w:rPr>
      </w:pPr>
    </w:p>
    <w:p w14:paraId="598D723C" w14:textId="77777777" w:rsidR="00833B90" w:rsidRPr="00E93118" w:rsidRDefault="00833B90" w:rsidP="00833B90">
      <w:pPr>
        <w:rPr>
          <w:rFonts w:ascii="Arial" w:hAnsi="Arial" w:cs="Arial"/>
        </w:rPr>
      </w:pPr>
    </w:p>
    <w:p w14:paraId="22645FD6" w14:textId="77777777" w:rsidR="00833B90" w:rsidRPr="00E93118" w:rsidRDefault="00833B90" w:rsidP="00833B90">
      <w:pPr>
        <w:rPr>
          <w:rFonts w:ascii="Arial" w:hAnsi="Arial" w:cs="Arial"/>
        </w:rPr>
      </w:pPr>
    </w:p>
    <w:p w14:paraId="7FBD47C4" w14:textId="77777777" w:rsidR="00833B90" w:rsidRPr="00E93118" w:rsidRDefault="00833B90" w:rsidP="00833B90">
      <w:pPr>
        <w:rPr>
          <w:rFonts w:ascii="Arial" w:hAnsi="Arial" w:cs="Arial"/>
        </w:rPr>
      </w:pPr>
    </w:p>
    <w:p w14:paraId="1B771ECB" w14:textId="77777777" w:rsidR="00833B90" w:rsidRPr="00E93118" w:rsidRDefault="00833B90" w:rsidP="00833B90">
      <w:pPr>
        <w:rPr>
          <w:rFonts w:ascii="Arial" w:hAnsi="Arial" w:cs="Arial"/>
        </w:rPr>
      </w:pPr>
    </w:p>
    <w:p w14:paraId="43E51D80" w14:textId="77777777" w:rsidR="00833B90" w:rsidRPr="00E93118" w:rsidRDefault="00833B90" w:rsidP="00833B90">
      <w:pPr>
        <w:rPr>
          <w:rFonts w:ascii="Arial" w:hAnsi="Arial" w:cs="Arial"/>
        </w:rPr>
      </w:pPr>
    </w:p>
    <w:p w14:paraId="47A9837A" w14:textId="77777777" w:rsidR="00833B90" w:rsidRPr="00E93118" w:rsidRDefault="00833B90" w:rsidP="00833B90">
      <w:pPr>
        <w:rPr>
          <w:rFonts w:ascii="Arial" w:hAnsi="Arial" w:cs="Arial"/>
        </w:rPr>
      </w:pPr>
    </w:p>
    <w:p w14:paraId="4D25C034" w14:textId="77777777" w:rsidR="00833B90" w:rsidRPr="00E93118" w:rsidRDefault="00833B90" w:rsidP="00833B90">
      <w:pPr>
        <w:rPr>
          <w:rFonts w:ascii="Arial" w:hAnsi="Arial" w:cs="Arial"/>
        </w:rPr>
      </w:pPr>
    </w:p>
    <w:p w14:paraId="3C4B5F69" w14:textId="77777777" w:rsidR="00833B90" w:rsidRPr="00E93118" w:rsidRDefault="00833B90" w:rsidP="00833B90">
      <w:pPr>
        <w:rPr>
          <w:rFonts w:ascii="Arial" w:hAnsi="Arial" w:cs="Arial"/>
        </w:rPr>
      </w:pPr>
    </w:p>
    <w:p w14:paraId="329814CA" w14:textId="77777777" w:rsidR="00833B90" w:rsidRPr="00E93118" w:rsidRDefault="00833B90" w:rsidP="00833B90">
      <w:pPr>
        <w:rPr>
          <w:rFonts w:ascii="Arial" w:hAnsi="Arial" w:cs="Arial"/>
        </w:rPr>
      </w:pPr>
    </w:p>
    <w:p w14:paraId="0F625477" w14:textId="77777777" w:rsidR="00833B90" w:rsidRPr="00E93118" w:rsidRDefault="00833B90" w:rsidP="00833B90">
      <w:pPr>
        <w:rPr>
          <w:rFonts w:ascii="Arial" w:hAnsi="Arial" w:cs="Arial"/>
        </w:rPr>
      </w:pPr>
    </w:p>
    <w:p w14:paraId="4A4F0CDB" w14:textId="77777777" w:rsidR="00833B90" w:rsidRPr="00E93118" w:rsidRDefault="00833B90" w:rsidP="00833B90">
      <w:pPr>
        <w:rPr>
          <w:rFonts w:ascii="Arial" w:hAnsi="Arial" w:cs="Arial"/>
        </w:rPr>
      </w:pPr>
    </w:p>
    <w:p w14:paraId="55AD0D2B" w14:textId="77777777" w:rsidR="00833B90" w:rsidRPr="00E93118" w:rsidRDefault="00833B90" w:rsidP="00833B90">
      <w:pPr>
        <w:rPr>
          <w:rFonts w:ascii="Arial" w:hAnsi="Arial" w:cs="Arial"/>
        </w:rPr>
      </w:pPr>
    </w:p>
    <w:p w14:paraId="6ADEFBC4" w14:textId="77777777" w:rsidR="00833B90" w:rsidRPr="00E93118" w:rsidRDefault="00833B90" w:rsidP="00833B90">
      <w:pPr>
        <w:rPr>
          <w:rFonts w:ascii="Arial" w:hAnsi="Arial" w:cs="Arial"/>
        </w:rPr>
      </w:pPr>
    </w:p>
    <w:p w14:paraId="076D838B" w14:textId="77777777" w:rsidR="00833B90" w:rsidRPr="00E93118" w:rsidRDefault="00833B90" w:rsidP="00833B90">
      <w:pPr>
        <w:rPr>
          <w:rFonts w:ascii="Arial" w:hAnsi="Arial" w:cs="Arial"/>
        </w:rPr>
      </w:pPr>
    </w:p>
    <w:p w14:paraId="0F5C305C" w14:textId="77777777" w:rsidR="00833B90" w:rsidRPr="00E93118" w:rsidRDefault="00833B90" w:rsidP="00833B90">
      <w:pPr>
        <w:rPr>
          <w:rFonts w:ascii="Arial" w:hAnsi="Arial" w:cs="Arial"/>
        </w:rPr>
      </w:pPr>
    </w:p>
    <w:p w14:paraId="5EB7EA20" w14:textId="77777777" w:rsidR="00833B90" w:rsidRPr="00E93118" w:rsidRDefault="00833B90" w:rsidP="00833B90">
      <w:pPr>
        <w:rPr>
          <w:rFonts w:ascii="Arial" w:hAnsi="Arial" w:cs="Arial"/>
        </w:rPr>
      </w:pPr>
    </w:p>
    <w:p w14:paraId="509DAA03" w14:textId="77777777" w:rsidR="00833B90" w:rsidRPr="00E93118" w:rsidRDefault="00833B90" w:rsidP="00833B90">
      <w:pPr>
        <w:rPr>
          <w:rFonts w:ascii="Arial" w:hAnsi="Arial" w:cs="Arial"/>
        </w:rPr>
      </w:pPr>
    </w:p>
    <w:p w14:paraId="4B900D81" w14:textId="77777777" w:rsidR="00833B90" w:rsidRPr="00E93118" w:rsidRDefault="00833B90" w:rsidP="00833B90">
      <w:pPr>
        <w:rPr>
          <w:rFonts w:ascii="Arial" w:hAnsi="Arial" w:cs="Arial"/>
        </w:rPr>
      </w:pPr>
    </w:p>
    <w:p w14:paraId="7062F496" w14:textId="77777777" w:rsidR="00833B90" w:rsidRPr="00E93118"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E93118" w14:paraId="1327828D" w14:textId="77777777" w:rsidTr="00FE4AE6">
        <w:trPr>
          <w:trHeight w:val="510"/>
        </w:trPr>
        <w:tc>
          <w:tcPr>
            <w:tcW w:w="5000" w:type="pct"/>
            <w:vAlign w:val="center"/>
          </w:tcPr>
          <w:p w14:paraId="1F4E1FD2" w14:textId="77777777" w:rsidR="00833B90" w:rsidRPr="00E93118" w:rsidRDefault="00833B90" w:rsidP="00FE4AE6">
            <w:pPr>
              <w:pStyle w:val="TableParagraph"/>
              <w:jc w:val="center"/>
              <w:rPr>
                <w:rFonts w:ascii="Arial" w:hAnsi="Arial" w:cs="Arial"/>
                <w:b/>
              </w:rPr>
            </w:pPr>
            <w:r w:rsidRPr="00E93118">
              <w:rPr>
                <w:rFonts w:ascii="Arial" w:hAnsi="Arial" w:cs="Arial"/>
                <w:b/>
              </w:rPr>
              <w:t>Descripción de Funciones del Puesto: Dirección de Desarrollo Humano</w:t>
            </w:r>
          </w:p>
        </w:tc>
      </w:tr>
      <w:tr w:rsidR="00833B90" w:rsidRPr="00E93118" w14:paraId="614F680A" w14:textId="77777777" w:rsidTr="00FE4AE6">
        <w:trPr>
          <w:trHeight w:val="6860"/>
        </w:trPr>
        <w:tc>
          <w:tcPr>
            <w:tcW w:w="5000" w:type="pct"/>
          </w:tcPr>
          <w:p w14:paraId="6DC804BB" w14:textId="77777777" w:rsidR="00833B90" w:rsidRPr="00E93118" w:rsidRDefault="00833B90" w:rsidP="001F7890">
            <w:pPr>
              <w:pStyle w:val="TableParagraph"/>
              <w:numPr>
                <w:ilvl w:val="0"/>
                <w:numId w:val="114"/>
              </w:numPr>
              <w:tabs>
                <w:tab w:val="left" w:pos="796"/>
                <w:tab w:val="left" w:pos="798"/>
              </w:tabs>
              <w:spacing w:before="240" w:after="240"/>
              <w:ind w:right="614"/>
              <w:jc w:val="both"/>
              <w:rPr>
                <w:rFonts w:ascii="Arial" w:hAnsi="Arial" w:cs="Arial"/>
              </w:rPr>
            </w:pPr>
            <w:r w:rsidRPr="00E93118">
              <w:rPr>
                <w:rFonts w:ascii="Arial" w:hAnsi="Arial" w:cs="Arial"/>
              </w:rPr>
              <w:lastRenderedPageBreak/>
              <w:t>Participar en el diseño de los procedimientos y los</w:t>
            </w:r>
            <w:r w:rsidRPr="00E93118">
              <w:rPr>
                <w:rFonts w:ascii="Arial" w:hAnsi="Arial" w:cs="Arial"/>
                <w:spacing w:val="-21"/>
              </w:rPr>
              <w:t xml:space="preserve"> </w:t>
            </w:r>
            <w:r w:rsidRPr="00E93118">
              <w:rPr>
                <w:rFonts w:ascii="Arial" w:hAnsi="Arial" w:cs="Arial"/>
              </w:rPr>
              <w:t>programas;</w:t>
            </w:r>
          </w:p>
          <w:p w14:paraId="2D6A6BE7" w14:textId="77777777" w:rsidR="00833B90" w:rsidRPr="00E93118" w:rsidRDefault="00833B90" w:rsidP="001F7890">
            <w:pPr>
              <w:pStyle w:val="TableParagraph"/>
              <w:numPr>
                <w:ilvl w:val="0"/>
                <w:numId w:val="114"/>
              </w:numPr>
              <w:tabs>
                <w:tab w:val="left" w:pos="796"/>
                <w:tab w:val="left" w:pos="798"/>
              </w:tabs>
              <w:spacing w:before="240" w:after="240" w:line="271" w:lineRule="auto"/>
              <w:ind w:right="614"/>
              <w:jc w:val="both"/>
              <w:rPr>
                <w:rFonts w:ascii="Arial" w:hAnsi="Arial" w:cs="Arial"/>
              </w:rPr>
            </w:pPr>
            <w:r w:rsidRPr="00E93118">
              <w:rPr>
                <w:rFonts w:ascii="Arial" w:hAnsi="Arial" w:cs="Arial"/>
              </w:rPr>
              <w:t>Administrar los recursos y personal sin modificar las políticas de la Presidencia y la Dirección General.</w:t>
            </w:r>
          </w:p>
          <w:p w14:paraId="66BA3B08" w14:textId="77777777" w:rsidR="00833B90" w:rsidRPr="00E93118" w:rsidRDefault="00833B90" w:rsidP="001F7890">
            <w:pPr>
              <w:pStyle w:val="TableParagraph"/>
              <w:numPr>
                <w:ilvl w:val="0"/>
                <w:numId w:val="114"/>
              </w:numPr>
              <w:tabs>
                <w:tab w:val="left" w:pos="796"/>
                <w:tab w:val="left" w:pos="798"/>
              </w:tabs>
              <w:spacing w:before="240" w:after="240"/>
              <w:ind w:right="614"/>
              <w:jc w:val="both"/>
              <w:rPr>
                <w:rFonts w:ascii="Arial" w:hAnsi="Arial" w:cs="Arial"/>
              </w:rPr>
            </w:pPr>
            <w:r w:rsidRPr="00E93118">
              <w:rPr>
                <w:rFonts w:ascii="Arial" w:hAnsi="Arial" w:cs="Arial"/>
              </w:rPr>
              <w:t>Revisar y autorizar las requisiciones de la Dirección de Desarrollo</w:t>
            </w:r>
            <w:r w:rsidRPr="00E93118">
              <w:rPr>
                <w:rFonts w:ascii="Arial" w:hAnsi="Arial" w:cs="Arial"/>
                <w:spacing w:val="-22"/>
              </w:rPr>
              <w:t xml:space="preserve"> </w:t>
            </w:r>
            <w:r w:rsidRPr="00E93118">
              <w:rPr>
                <w:rFonts w:ascii="Arial" w:hAnsi="Arial" w:cs="Arial"/>
              </w:rPr>
              <w:t>Humano.</w:t>
            </w:r>
          </w:p>
          <w:p w14:paraId="11779201" w14:textId="77777777" w:rsidR="00833B90" w:rsidRPr="00E93118" w:rsidRDefault="00833B90" w:rsidP="001F7890">
            <w:pPr>
              <w:pStyle w:val="TableParagraph"/>
              <w:numPr>
                <w:ilvl w:val="0"/>
                <w:numId w:val="114"/>
              </w:numPr>
              <w:tabs>
                <w:tab w:val="left" w:pos="796"/>
                <w:tab w:val="left" w:pos="798"/>
              </w:tabs>
              <w:spacing w:before="240" w:after="240" w:line="273" w:lineRule="auto"/>
              <w:ind w:right="614"/>
              <w:jc w:val="both"/>
              <w:rPr>
                <w:rFonts w:ascii="Arial" w:hAnsi="Arial" w:cs="Arial"/>
              </w:rPr>
            </w:pPr>
            <w:r w:rsidRPr="00E93118">
              <w:rPr>
                <w:rFonts w:ascii="Arial" w:hAnsi="Arial" w:cs="Arial"/>
              </w:rPr>
              <w:t>Revisar, analizar y proponer a la Dirección General programas y proyectos en el ámbito</w:t>
            </w:r>
            <w:r w:rsidRPr="00E93118">
              <w:rPr>
                <w:rFonts w:ascii="Arial" w:hAnsi="Arial" w:cs="Arial"/>
                <w:spacing w:val="-26"/>
              </w:rPr>
              <w:t xml:space="preserve"> </w:t>
            </w:r>
            <w:r w:rsidRPr="00E93118">
              <w:rPr>
                <w:rFonts w:ascii="Arial" w:hAnsi="Arial" w:cs="Arial"/>
              </w:rPr>
              <w:t>de competencia.</w:t>
            </w:r>
          </w:p>
          <w:p w14:paraId="3328D9A6" w14:textId="77777777" w:rsidR="00833B90" w:rsidRPr="00E93118" w:rsidRDefault="00833B90" w:rsidP="001F7890">
            <w:pPr>
              <w:pStyle w:val="TableParagraph"/>
              <w:numPr>
                <w:ilvl w:val="0"/>
                <w:numId w:val="114"/>
              </w:numPr>
              <w:tabs>
                <w:tab w:val="left" w:pos="796"/>
                <w:tab w:val="left" w:pos="798"/>
              </w:tabs>
              <w:spacing w:before="240" w:after="240" w:line="273" w:lineRule="auto"/>
              <w:ind w:right="614"/>
              <w:jc w:val="both"/>
              <w:rPr>
                <w:rFonts w:ascii="Arial" w:hAnsi="Arial" w:cs="Arial"/>
              </w:rPr>
            </w:pPr>
            <w:r w:rsidRPr="00E93118">
              <w:rPr>
                <w:rFonts w:ascii="Arial" w:hAnsi="Arial" w:cs="Arial"/>
              </w:rPr>
              <w:t>Definir objetivos, metas y verificar indicadores de los programas que maneja la Dirección de Desarrollo</w:t>
            </w:r>
            <w:r w:rsidRPr="00E93118">
              <w:rPr>
                <w:rFonts w:ascii="Arial" w:hAnsi="Arial" w:cs="Arial"/>
                <w:spacing w:val="-2"/>
              </w:rPr>
              <w:t xml:space="preserve"> </w:t>
            </w:r>
            <w:r w:rsidRPr="00E93118">
              <w:rPr>
                <w:rFonts w:ascii="Arial" w:hAnsi="Arial" w:cs="Arial"/>
              </w:rPr>
              <w:t>Humano</w:t>
            </w:r>
          </w:p>
          <w:p w14:paraId="4132925E" w14:textId="77777777" w:rsidR="00833B90" w:rsidRPr="00E93118" w:rsidRDefault="00833B90" w:rsidP="001F7890">
            <w:pPr>
              <w:pStyle w:val="TableParagraph"/>
              <w:numPr>
                <w:ilvl w:val="0"/>
                <w:numId w:val="114"/>
              </w:numPr>
              <w:tabs>
                <w:tab w:val="left" w:pos="796"/>
                <w:tab w:val="left" w:pos="798"/>
              </w:tabs>
              <w:spacing w:before="240" w:after="240"/>
              <w:ind w:right="614"/>
              <w:jc w:val="both"/>
              <w:rPr>
                <w:rFonts w:ascii="Arial" w:hAnsi="Arial" w:cs="Arial"/>
              </w:rPr>
            </w:pPr>
            <w:r w:rsidRPr="00E93118">
              <w:rPr>
                <w:rFonts w:ascii="Arial" w:hAnsi="Arial" w:cs="Arial"/>
              </w:rPr>
              <w:t>Estimular la eficiencia y efectividad mediante la promoción de programas de</w:t>
            </w:r>
            <w:r w:rsidRPr="00E93118">
              <w:rPr>
                <w:rFonts w:ascii="Arial" w:hAnsi="Arial" w:cs="Arial"/>
                <w:spacing w:val="-26"/>
              </w:rPr>
              <w:t xml:space="preserve"> </w:t>
            </w:r>
            <w:r w:rsidRPr="00E93118">
              <w:rPr>
                <w:rFonts w:ascii="Arial" w:hAnsi="Arial" w:cs="Arial"/>
              </w:rPr>
              <w:t>capacitación.</w:t>
            </w:r>
          </w:p>
          <w:p w14:paraId="4C25EA8D" w14:textId="77777777" w:rsidR="00833B90" w:rsidRPr="00E93118" w:rsidRDefault="00833B90" w:rsidP="001F7890">
            <w:pPr>
              <w:pStyle w:val="TableParagraph"/>
              <w:numPr>
                <w:ilvl w:val="0"/>
                <w:numId w:val="114"/>
              </w:numPr>
              <w:tabs>
                <w:tab w:val="left" w:pos="796"/>
                <w:tab w:val="left" w:pos="798"/>
              </w:tabs>
              <w:spacing w:before="240" w:after="240" w:line="271" w:lineRule="auto"/>
              <w:ind w:right="614"/>
              <w:jc w:val="both"/>
              <w:rPr>
                <w:rFonts w:ascii="Arial" w:hAnsi="Arial" w:cs="Arial"/>
              </w:rPr>
            </w:pPr>
            <w:r w:rsidRPr="00E93118">
              <w:rPr>
                <w:rFonts w:ascii="Arial" w:hAnsi="Arial" w:cs="Arial"/>
              </w:rPr>
              <w:t>Realizar la programación anual de cada programa que dependa de la Dirección de Desarrollo Humano.</w:t>
            </w:r>
          </w:p>
          <w:p w14:paraId="65A40B39" w14:textId="77777777" w:rsidR="00833B90" w:rsidRPr="00E93118" w:rsidRDefault="00833B90" w:rsidP="001F7890">
            <w:pPr>
              <w:pStyle w:val="TableParagraph"/>
              <w:numPr>
                <w:ilvl w:val="0"/>
                <w:numId w:val="114"/>
              </w:numPr>
              <w:tabs>
                <w:tab w:val="left" w:pos="796"/>
                <w:tab w:val="left" w:pos="798"/>
                <w:tab w:val="left" w:pos="1608"/>
                <w:tab w:val="left" w:pos="1927"/>
                <w:tab w:val="left" w:pos="3199"/>
                <w:tab w:val="left" w:pos="4546"/>
                <w:tab w:val="left" w:pos="5621"/>
                <w:tab w:val="left" w:pos="6929"/>
                <w:tab w:val="left" w:pos="7270"/>
                <w:tab w:val="left" w:pos="8603"/>
              </w:tabs>
              <w:spacing w:before="240" w:after="240" w:line="273" w:lineRule="auto"/>
              <w:ind w:right="614"/>
              <w:jc w:val="both"/>
              <w:rPr>
                <w:rFonts w:ascii="Arial" w:hAnsi="Arial" w:cs="Arial"/>
              </w:rPr>
            </w:pPr>
            <w:r w:rsidRPr="00E93118">
              <w:rPr>
                <w:rFonts w:ascii="Arial" w:hAnsi="Arial" w:cs="Arial"/>
              </w:rPr>
              <w:t>Crear</w:t>
            </w:r>
            <w:r w:rsidRPr="00E93118">
              <w:rPr>
                <w:rFonts w:ascii="Arial" w:hAnsi="Arial" w:cs="Arial"/>
              </w:rPr>
              <w:tab/>
              <w:t>y</w:t>
            </w:r>
            <w:r w:rsidRPr="00E93118">
              <w:rPr>
                <w:rFonts w:ascii="Arial" w:hAnsi="Arial" w:cs="Arial"/>
              </w:rPr>
              <w:tab/>
              <w:t>coordinar,</w:t>
            </w:r>
            <w:r w:rsidRPr="00E93118">
              <w:rPr>
                <w:rFonts w:ascii="Arial" w:hAnsi="Arial" w:cs="Arial"/>
              </w:rPr>
              <w:tab/>
              <w:t>programas</w:t>
            </w:r>
            <w:r w:rsidRPr="00E93118">
              <w:rPr>
                <w:rFonts w:ascii="Arial" w:hAnsi="Arial" w:cs="Arial"/>
              </w:rPr>
              <w:tab/>
              <w:t>sociales</w:t>
            </w:r>
            <w:r w:rsidRPr="00E93118">
              <w:rPr>
                <w:rFonts w:ascii="Arial" w:hAnsi="Arial" w:cs="Arial"/>
              </w:rPr>
              <w:tab/>
              <w:t>tendientes</w:t>
            </w:r>
            <w:r w:rsidRPr="00E93118">
              <w:rPr>
                <w:rFonts w:ascii="Arial" w:hAnsi="Arial" w:cs="Arial"/>
              </w:rPr>
              <w:tab/>
              <w:t>a</w:t>
            </w:r>
            <w:r w:rsidRPr="00E93118">
              <w:rPr>
                <w:rFonts w:ascii="Arial" w:hAnsi="Arial" w:cs="Arial"/>
              </w:rPr>
              <w:tab/>
              <w:t>desarrollar</w:t>
            </w:r>
            <w:r w:rsidRPr="00E93118">
              <w:rPr>
                <w:rFonts w:ascii="Arial" w:hAnsi="Arial" w:cs="Arial"/>
              </w:rPr>
              <w:tab/>
            </w:r>
            <w:r w:rsidRPr="00E93118">
              <w:rPr>
                <w:rFonts w:ascii="Arial" w:hAnsi="Arial" w:cs="Arial"/>
                <w:spacing w:val="-6"/>
              </w:rPr>
              <w:t xml:space="preserve">las </w:t>
            </w:r>
            <w:r w:rsidRPr="00E93118">
              <w:rPr>
                <w:rFonts w:ascii="Arial" w:hAnsi="Arial" w:cs="Arial"/>
              </w:rPr>
              <w:t xml:space="preserve">capacidades humanas de los individuos </w:t>
            </w:r>
            <w:r w:rsidRPr="00E93118">
              <w:rPr>
                <w:rFonts w:ascii="Arial" w:hAnsi="Arial" w:cs="Arial"/>
                <w:spacing w:val="-4"/>
              </w:rPr>
              <w:t xml:space="preserve">como </w:t>
            </w:r>
            <w:r w:rsidRPr="00E93118">
              <w:rPr>
                <w:rFonts w:ascii="Arial" w:hAnsi="Arial" w:cs="Arial"/>
              </w:rPr>
              <w:t>órgano base de la</w:t>
            </w:r>
            <w:r w:rsidRPr="00E93118">
              <w:rPr>
                <w:rFonts w:ascii="Arial" w:hAnsi="Arial" w:cs="Arial"/>
                <w:spacing w:val="-18"/>
              </w:rPr>
              <w:t xml:space="preserve"> </w:t>
            </w:r>
            <w:r w:rsidRPr="00E93118">
              <w:rPr>
                <w:rFonts w:ascii="Arial" w:hAnsi="Arial" w:cs="Arial"/>
              </w:rPr>
              <w:t>familia.</w:t>
            </w:r>
          </w:p>
        </w:tc>
      </w:tr>
    </w:tbl>
    <w:p w14:paraId="3E573BC6" w14:textId="77777777" w:rsidR="00833B90" w:rsidRPr="00E93118" w:rsidRDefault="00833B90" w:rsidP="00833B90">
      <w:pPr>
        <w:rPr>
          <w:rFonts w:ascii="Arial" w:hAnsi="Arial" w:cs="Arial"/>
        </w:rPr>
      </w:pPr>
    </w:p>
    <w:p w14:paraId="339CE33D" w14:textId="77777777" w:rsidR="00833B90" w:rsidRPr="00E93118" w:rsidRDefault="00833B90" w:rsidP="00833B90">
      <w:pPr>
        <w:rPr>
          <w:rFonts w:ascii="Arial" w:hAnsi="Arial" w:cs="Arial"/>
        </w:rPr>
      </w:pPr>
    </w:p>
    <w:p w14:paraId="24C65981" w14:textId="45803A92" w:rsidR="00833B90" w:rsidRDefault="00833B90" w:rsidP="00833B90">
      <w:pPr>
        <w:rPr>
          <w:rFonts w:ascii="Arial" w:hAnsi="Arial" w:cs="Arial"/>
        </w:rPr>
      </w:pPr>
    </w:p>
    <w:p w14:paraId="6353BD5E" w14:textId="1E94A02F" w:rsidR="00577F19" w:rsidRDefault="00577F19" w:rsidP="00833B90">
      <w:pPr>
        <w:rPr>
          <w:rFonts w:ascii="Arial" w:hAnsi="Arial" w:cs="Arial"/>
        </w:rPr>
      </w:pPr>
    </w:p>
    <w:p w14:paraId="46D1E72B" w14:textId="7D9E2A05" w:rsidR="00577F19" w:rsidRDefault="00577F19" w:rsidP="00833B90">
      <w:pPr>
        <w:rPr>
          <w:rFonts w:ascii="Arial" w:hAnsi="Arial" w:cs="Arial"/>
        </w:rPr>
      </w:pPr>
    </w:p>
    <w:p w14:paraId="37BEF402" w14:textId="33A3C3AC" w:rsidR="00577F19" w:rsidRDefault="00577F19" w:rsidP="00833B90">
      <w:pPr>
        <w:rPr>
          <w:rFonts w:ascii="Arial" w:hAnsi="Arial" w:cs="Arial"/>
        </w:rPr>
      </w:pPr>
    </w:p>
    <w:p w14:paraId="2C967A3F" w14:textId="23DC97C8" w:rsidR="00577F19" w:rsidRDefault="00577F19" w:rsidP="00833B90">
      <w:pPr>
        <w:rPr>
          <w:rFonts w:ascii="Arial" w:hAnsi="Arial" w:cs="Arial"/>
        </w:rPr>
      </w:pPr>
    </w:p>
    <w:p w14:paraId="60B7A5C7" w14:textId="005FA022" w:rsidR="00577F19" w:rsidRDefault="00577F19" w:rsidP="00833B90">
      <w:pPr>
        <w:rPr>
          <w:rFonts w:ascii="Arial" w:hAnsi="Arial" w:cs="Arial"/>
        </w:rPr>
      </w:pPr>
    </w:p>
    <w:p w14:paraId="6F8EEDD9" w14:textId="59479232" w:rsidR="00577F19" w:rsidRDefault="00577F19" w:rsidP="00833B90">
      <w:pPr>
        <w:rPr>
          <w:rFonts w:ascii="Arial" w:hAnsi="Arial" w:cs="Arial"/>
        </w:rPr>
      </w:pPr>
    </w:p>
    <w:p w14:paraId="29C073D6" w14:textId="5728B341" w:rsidR="00577F19" w:rsidRDefault="00577F19" w:rsidP="00833B90">
      <w:pPr>
        <w:rPr>
          <w:rFonts w:ascii="Arial" w:hAnsi="Arial" w:cs="Arial"/>
        </w:rPr>
      </w:pPr>
    </w:p>
    <w:p w14:paraId="4F71AEA3" w14:textId="57457DE1" w:rsidR="00577F19" w:rsidRDefault="00577F19" w:rsidP="00833B90">
      <w:pPr>
        <w:rPr>
          <w:rFonts w:ascii="Arial" w:hAnsi="Arial" w:cs="Arial"/>
        </w:rPr>
      </w:pPr>
    </w:p>
    <w:p w14:paraId="1FFAF256" w14:textId="792F9FA9" w:rsidR="00577F19" w:rsidRDefault="00577F19" w:rsidP="00833B90">
      <w:pPr>
        <w:rPr>
          <w:rFonts w:ascii="Arial" w:hAnsi="Arial" w:cs="Arial"/>
        </w:rPr>
      </w:pPr>
    </w:p>
    <w:p w14:paraId="330D0F1B" w14:textId="17094A44" w:rsidR="00577F19" w:rsidRDefault="00577F19" w:rsidP="00833B90">
      <w:pPr>
        <w:rPr>
          <w:rFonts w:ascii="Arial" w:hAnsi="Arial" w:cs="Arial"/>
        </w:rPr>
      </w:pPr>
    </w:p>
    <w:p w14:paraId="5A72C2CE" w14:textId="7FA84A33" w:rsidR="00577F19" w:rsidRDefault="00577F19" w:rsidP="00833B90">
      <w:pPr>
        <w:rPr>
          <w:rFonts w:ascii="Arial" w:hAnsi="Arial" w:cs="Arial"/>
        </w:rPr>
      </w:pPr>
    </w:p>
    <w:p w14:paraId="76337FE8" w14:textId="30BEF160" w:rsidR="00577F19" w:rsidRDefault="00577F19" w:rsidP="00833B90">
      <w:pPr>
        <w:rPr>
          <w:rFonts w:ascii="Arial" w:hAnsi="Arial" w:cs="Arial"/>
        </w:rPr>
      </w:pPr>
    </w:p>
    <w:p w14:paraId="283EC0B9" w14:textId="0A7452AD" w:rsidR="00577F19" w:rsidRDefault="00577F19" w:rsidP="00833B90">
      <w:pPr>
        <w:rPr>
          <w:rFonts w:ascii="Arial" w:hAnsi="Arial" w:cs="Arial"/>
        </w:rPr>
      </w:pPr>
    </w:p>
    <w:p w14:paraId="2B9465AE" w14:textId="770D8BD7" w:rsidR="00577F19" w:rsidRDefault="00577F19" w:rsidP="00833B90">
      <w:pPr>
        <w:rPr>
          <w:rFonts w:ascii="Arial" w:hAnsi="Arial" w:cs="Arial"/>
        </w:rPr>
      </w:pPr>
    </w:p>
    <w:p w14:paraId="5DBAA9D2" w14:textId="5D11BAB9" w:rsidR="00577F19" w:rsidRDefault="00577F19" w:rsidP="00833B90">
      <w:pPr>
        <w:rPr>
          <w:rFonts w:ascii="Arial" w:hAnsi="Arial" w:cs="Arial"/>
        </w:rPr>
      </w:pPr>
    </w:p>
    <w:p w14:paraId="0C353875" w14:textId="70C38D88" w:rsidR="00577F19" w:rsidRDefault="00577F19" w:rsidP="00833B90">
      <w:pPr>
        <w:rPr>
          <w:rFonts w:ascii="Arial" w:hAnsi="Arial" w:cs="Arial"/>
        </w:rPr>
      </w:pPr>
    </w:p>
    <w:p w14:paraId="1919A0FB" w14:textId="77777777" w:rsidR="00577F19" w:rsidRPr="00E93118" w:rsidRDefault="00577F19" w:rsidP="00833B90">
      <w:pPr>
        <w:rPr>
          <w:rFonts w:ascii="Arial" w:hAnsi="Arial" w:cs="Arial"/>
        </w:rPr>
      </w:pPr>
    </w:p>
    <w:p w14:paraId="68646222" w14:textId="77777777" w:rsidR="00833B90" w:rsidRPr="00E93118" w:rsidRDefault="00833B90" w:rsidP="00833B90">
      <w:pPr>
        <w:rPr>
          <w:rFonts w:ascii="Arial" w:hAnsi="Arial" w:cs="Arial"/>
        </w:rPr>
      </w:pPr>
    </w:p>
    <w:p w14:paraId="6E159BFF" w14:textId="77777777" w:rsidR="00833B90" w:rsidRPr="00E93118" w:rsidRDefault="00833B90" w:rsidP="00833B90">
      <w:pPr>
        <w:rPr>
          <w:rFonts w:ascii="Arial" w:hAnsi="Arial" w:cs="Arial"/>
        </w:rPr>
      </w:pPr>
    </w:p>
    <w:p w14:paraId="23539008" w14:textId="77777777" w:rsidR="00833B90" w:rsidRPr="00E93118" w:rsidRDefault="00833B90" w:rsidP="00833B90">
      <w:pPr>
        <w:rPr>
          <w:rFonts w:ascii="Arial" w:hAnsi="Arial" w:cs="Arial"/>
        </w:rPr>
      </w:pPr>
    </w:p>
    <w:p w14:paraId="57C93BDA" w14:textId="77777777" w:rsidR="00833B90" w:rsidRPr="00E93118" w:rsidRDefault="00833B90" w:rsidP="00833B90">
      <w:pPr>
        <w:rPr>
          <w:rFonts w:ascii="Arial" w:hAnsi="Arial" w:cs="Arial"/>
        </w:rPr>
      </w:pPr>
    </w:p>
    <w:p w14:paraId="5E09F5D5" w14:textId="77777777" w:rsidR="00833B90" w:rsidRPr="00E93118" w:rsidRDefault="00833B90" w:rsidP="00833B90">
      <w:pPr>
        <w:rPr>
          <w:rFonts w:ascii="Arial" w:hAnsi="Arial" w:cs="Arial"/>
        </w:rPr>
      </w:pPr>
    </w:p>
    <w:p w14:paraId="3F28CBD7" w14:textId="77777777" w:rsidR="00833B90" w:rsidRPr="00E93118" w:rsidRDefault="00833B90" w:rsidP="00833B90">
      <w:pPr>
        <w:rPr>
          <w:rFonts w:ascii="Arial" w:hAnsi="Arial" w:cs="Arial"/>
        </w:rPr>
      </w:pPr>
    </w:p>
    <w:p w14:paraId="6FB230D4" w14:textId="6A39C67B" w:rsidR="00833B90" w:rsidRPr="00E93118" w:rsidRDefault="00833B90" w:rsidP="00333393">
      <w:pPr>
        <w:spacing w:after="240"/>
        <w:jc w:val="center"/>
        <w:rPr>
          <w:rFonts w:ascii="Arial" w:hAnsi="Arial" w:cs="Arial"/>
          <w:b/>
          <w:sz w:val="24"/>
          <w:szCs w:val="24"/>
        </w:rPr>
      </w:pPr>
      <w:r w:rsidRPr="00E93118">
        <w:rPr>
          <w:rFonts w:ascii="Arial" w:hAnsi="Arial" w:cs="Arial"/>
          <w:b/>
          <w:sz w:val="24"/>
          <w:szCs w:val="24"/>
        </w:rPr>
        <w:t xml:space="preserve">Descripción </w:t>
      </w:r>
      <w:r w:rsidR="00577F19">
        <w:rPr>
          <w:rFonts w:ascii="Arial" w:hAnsi="Arial" w:cs="Arial"/>
          <w:b/>
          <w:sz w:val="24"/>
          <w:szCs w:val="24"/>
        </w:rPr>
        <w:t>de</w:t>
      </w:r>
      <w:r w:rsidRPr="00E93118">
        <w:rPr>
          <w:rFonts w:ascii="Arial" w:hAnsi="Arial" w:cs="Arial"/>
          <w:b/>
          <w:sz w:val="24"/>
          <w:szCs w:val="24"/>
        </w:rPr>
        <w:t xml:space="preserve"> Asistente de la Dirección de Desarrollo</w:t>
      </w:r>
      <w:r w:rsidRPr="00E93118">
        <w:rPr>
          <w:rFonts w:ascii="Arial" w:hAnsi="Arial" w:cs="Arial"/>
          <w:b/>
          <w:spacing w:val="-11"/>
          <w:sz w:val="24"/>
          <w:szCs w:val="24"/>
        </w:rPr>
        <w:t xml:space="preserve"> </w:t>
      </w:r>
      <w:r w:rsidRPr="00E93118">
        <w:rPr>
          <w:rFonts w:ascii="Arial" w:hAnsi="Arial" w:cs="Arial"/>
          <w:b/>
          <w:sz w:val="24"/>
          <w:szCs w:val="24"/>
        </w:rPr>
        <w:t>Humano</w:t>
      </w:r>
    </w:p>
    <w:p w14:paraId="75D94610" w14:textId="77777777" w:rsidR="00577F19" w:rsidRDefault="00577F19" w:rsidP="00833B90">
      <w:pPr>
        <w:jc w:val="center"/>
        <w:rPr>
          <w:rFonts w:ascii="Arial" w:hAnsi="Arial" w:cs="Arial"/>
          <w:b/>
        </w:rPr>
      </w:pPr>
    </w:p>
    <w:p w14:paraId="22082F4D" w14:textId="2B61C1E2" w:rsidR="00833B90" w:rsidRDefault="00833B90" w:rsidP="00833B90">
      <w:pPr>
        <w:jc w:val="center"/>
        <w:rPr>
          <w:rFonts w:ascii="Arial" w:hAnsi="Arial" w:cs="Arial"/>
          <w:b/>
        </w:rPr>
      </w:pPr>
      <w:r w:rsidRPr="00E93118">
        <w:rPr>
          <w:rFonts w:ascii="Arial" w:hAnsi="Arial" w:cs="Arial"/>
          <w:b/>
        </w:rPr>
        <w:t>Organigrama del puesto</w:t>
      </w:r>
    </w:p>
    <w:p w14:paraId="6057CE7F" w14:textId="2399BE59" w:rsidR="00577F19" w:rsidRDefault="00577F19" w:rsidP="00833B90">
      <w:pPr>
        <w:jc w:val="center"/>
        <w:rPr>
          <w:rFonts w:ascii="Arial" w:hAnsi="Arial" w:cs="Arial"/>
          <w:b/>
        </w:rPr>
      </w:pPr>
    </w:p>
    <w:p w14:paraId="5C281880" w14:textId="0940BADF" w:rsidR="00577F19" w:rsidRDefault="00577F19" w:rsidP="00833B90">
      <w:pPr>
        <w:jc w:val="center"/>
        <w:rPr>
          <w:rFonts w:ascii="Arial" w:hAnsi="Arial" w:cs="Arial"/>
          <w:b/>
        </w:rPr>
      </w:pPr>
    </w:p>
    <w:p w14:paraId="134DC4B9" w14:textId="77777777" w:rsidR="00577F19" w:rsidRPr="00E93118" w:rsidRDefault="00577F19" w:rsidP="00833B90">
      <w:pPr>
        <w:jc w:val="center"/>
        <w:rPr>
          <w:rFonts w:ascii="Arial" w:hAnsi="Arial" w:cs="Arial"/>
        </w:rPr>
      </w:pPr>
    </w:p>
    <w:p w14:paraId="2F0B613C" w14:textId="77777777" w:rsidR="00833B90" w:rsidRPr="00E93118" w:rsidRDefault="00833B90" w:rsidP="00833B90">
      <w:pPr>
        <w:rPr>
          <w:rFonts w:ascii="Arial" w:hAnsi="Arial" w:cs="Arial"/>
        </w:rPr>
      </w:pPr>
      <w:r w:rsidRPr="00E93118">
        <w:rPr>
          <w:rFonts w:ascii="Arial" w:hAnsi="Arial" w:cs="Arial"/>
          <w:noProof/>
          <w:lang w:val="es-MX" w:eastAsia="es-MX"/>
        </w:rPr>
        <mc:AlternateContent>
          <mc:Choice Requires="wpg">
            <w:drawing>
              <wp:anchor distT="0" distB="0" distL="0" distR="0" simplePos="0" relativeHeight="252279296" behindDoc="1" locked="0" layoutInCell="1" allowOverlap="1" wp14:anchorId="0165C5E5" wp14:editId="38659F69">
                <wp:simplePos x="0" y="0"/>
                <wp:positionH relativeFrom="page">
                  <wp:posOffset>2714625</wp:posOffset>
                </wp:positionH>
                <wp:positionV relativeFrom="paragraph">
                  <wp:posOffset>251460</wp:posOffset>
                </wp:positionV>
                <wp:extent cx="2327910" cy="645795"/>
                <wp:effectExtent l="0" t="0" r="15240" b="20955"/>
                <wp:wrapTopAndBottom/>
                <wp:docPr id="881" name="Grupo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645795"/>
                          <a:chOff x="4275" y="266"/>
                          <a:chExt cx="3666" cy="1017"/>
                        </a:xfrm>
                      </wpg:grpSpPr>
                      <wps:wsp>
                        <wps:cNvPr id="882" name="Freeform 3"/>
                        <wps:cNvSpPr>
                          <a:spLocks/>
                        </wps:cNvSpPr>
                        <wps:spPr bwMode="auto">
                          <a:xfrm>
                            <a:off x="4275" y="265"/>
                            <a:ext cx="3666" cy="1017"/>
                          </a:xfrm>
                          <a:custGeom>
                            <a:avLst/>
                            <a:gdLst>
                              <a:gd name="T0" fmla="+- 0 7771 4275"/>
                              <a:gd name="T1" fmla="*/ T0 w 3666"/>
                              <a:gd name="T2" fmla="+- 0 266 266"/>
                              <a:gd name="T3" fmla="*/ 266 h 1017"/>
                              <a:gd name="T4" fmla="+- 0 4445 4275"/>
                              <a:gd name="T5" fmla="*/ T4 w 3666"/>
                              <a:gd name="T6" fmla="+- 0 266 266"/>
                              <a:gd name="T7" fmla="*/ 266 h 1017"/>
                              <a:gd name="T8" fmla="+- 0 4379 4275"/>
                              <a:gd name="T9" fmla="*/ T8 w 3666"/>
                              <a:gd name="T10" fmla="+- 0 279 266"/>
                              <a:gd name="T11" fmla="*/ 279 h 1017"/>
                              <a:gd name="T12" fmla="+- 0 4325 4275"/>
                              <a:gd name="T13" fmla="*/ T12 w 3666"/>
                              <a:gd name="T14" fmla="+- 0 315 266"/>
                              <a:gd name="T15" fmla="*/ 315 h 1017"/>
                              <a:gd name="T16" fmla="+- 0 4288 4275"/>
                              <a:gd name="T17" fmla="*/ T16 w 3666"/>
                              <a:gd name="T18" fmla="+- 0 369 266"/>
                              <a:gd name="T19" fmla="*/ 369 h 1017"/>
                              <a:gd name="T20" fmla="+- 0 4275 4275"/>
                              <a:gd name="T21" fmla="*/ T20 w 3666"/>
                              <a:gd name="T22" fmla="+- 0 435 266"/>
                              <a:gd name="T23" fmla="*/ 435 h 1017"/>
                              <a:gd name="T24" fmla="+- 0 4275 4275"/>
                              <a:gd name="T25" fmla="*/ T24 w 3666"/>
                              <a:gd name="T26" fmla="+- 0 1113 266"/>
                              <a:gd name="T27" fmla="*/ 1113 h 1017"/>
                              <a:gd name="T28" fmla="+- 0 4288 4275"/>
                              <a:gd name="T29" fmla="*/ T28 w 3666"/>
                              <a:gd name="T30" fmla="+- 0 1179 266"/>
                              <a:gd name="T31" fmla="*/ 1179 h 1017"/>
                              <a:gd name="T32" fmla="+- 0 4325 4275"/>
                              <a:gd name="T33" fmla="*/ T32 w 3666"/>
                              <a:gd name="T34" fmla="+- 0 1233 266"/>
                              <a:gd name="T35" fmla="*/ 1233 h 1017"/>
                              <a:gd name="T36" fmla="+- 0 4379 4275"/>
                              <a:gd name="T37" fmla="*/ T36 w 3666"/>
                              <a:gd name="T38" fmla="+- 0 1269 266"/>
                              <a:gd name="T39" fmla="*/ 1269 h 1017"/>
                              <a:gd name="T40" fmla="+- 0 4445 4275"/>
                              <a:gd name="T41" fmla="*/ T40 w 3666"/>
                              <a:gd name="T42" fmla="+- 0 1283 266"/>
                              <a:gd name="T43" fmla="*/ 1283 h 1017"/>
                              <a:gd name="T44" fmla="+- 0 7771 4275"/>
                              <a:gd name="T45" fmla="*/ T44 w 3666"/>
                              <a:gd name="T46" fmla="+- 0 1283 266"/>
                              <a:gd name="T47" fmla="*/ 1283 h 1017"/>
                              <a:gd name="T48" fmla="+- 0 7837 4275"/>
                              <a:gd name="T49" fmla="*/ T48 w 3666"/>
                              <a:gd name="T50" fmla="+- 0 1269 266"/>
                              <a:gd name="T51" fmla="*/ 1269 h 1017"/>
                              <a:gd name="T52" fmla="+- 0 7891 4275"/>
                              <a:gd name="T53" fmla="*/ T52 w 3666"/>
                              <a:gd name="T54" fmla="+- 0 1233 266"/>
                              <a:gd name="T55" fmla="*/ 1233 h 1017"/>
                              <a:gd name="T56" fmla="+- 0 7928 4275"/>
                              <a:gd name="T57" fmla="*/ T56 w 3666"/>
                              <a:gd name="T58" fmla="+- 0 1179 266"/>
                              <a:gd name="T59" fmla="*/ 1179 h 1017"/>
                              <a:gd name="T60" fmla="+- 0 7941 4275"/>
                              <a:gd name="T61" fmla="*/ T60 w 3666"/>
                              <a:gd name="T62" fmla="+- 0 1113 266"/>
                              <a:gd name="T63" fmla="*/ 1113 h 1017"/>
                              <a:gd name="T64" fmla="+- 0 7941 4275"/>
                              <a:gd name="T65" fmla="*/ T64 w 3666"/>
                              <a:gd name="T66" fmla="+- 0 435 266"/>
                              <a:gd name="T67" fmla="*/ 435 h 1017"/>
                              <a:gd name="T68" fmla="+- 0 7928 4275"/>
                              <a:gd name="T69" fmla="*/ T68 w 3666"/>
                              <a:gd name="T70" fmla="+- 0 369 266"/>
                              <a:gd name="T71" fmla="*/ 369 h 1017"/>
                              <a:gd name="T72" fmla="+- 0 7891 4275"/>
                              <a:gd name="T73" fmla="*/ T72 w 3666"/>
                              <a:gd name="T74" fmla="+- 0 315 266"/>
                              <a:gd name="T75" fmla="*/ 315 h 1017"/>
                              <a:gd name="T76" fmla="+- 0 7837 4275"/>
                              <a:gd name="T77" fmla="*/ T76 w 3666"/>
                              <a:gd name="T78" fmla="+- 0 279 266"/>
                              <a:gd name="T79" fmla="*/ 279 h 1017"/>
                              <a:gd name="T80" fmla="+- 0 7771 4275"/>
                              <a:gd name="T81" fmla="*/ T80 w 3666"/>
                              <a:gd name="T82" fmla="+- 0 266 266"/>
                              <a:gd name="T83" fmla="*/ 26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6" h="1017">
                                <a:moveTo>
                                  <a:pt x="3496" y="0"/>
                                </a:moveTo>
                                <a:lnTo>
                                  <a:pt x="170" y="0"/>
                                </a:lnTo>
                                <a:lnTo>
                                  <a:pt x="104" y="13"/>
                                </a:lnTo>
                                <a:lnTo>
                                  <a:pt x="50" y="49"/>
                                </a:lnTo>
                                <a:lnTo>
                                  <a:pt x="13" y="103"/>
                                </a:lnTo>
                                <a:lnTo>
                                  <a:pt x="0" y="169"/>
                                </a:lnTo>
                                <a:lnTo>
                                  <a:pt x="0" y="847"/>
                                </a:lnTo>
                                <a:lnTo>
                                  <a:pt x="13" y="913"/>
                                </a:lnTo>
                                <a:lnTo>
                                  <a:pt x="50" y="967"/>
                                </a:lnTo>
                                <a:lnTo>
                                  <a:pt x="104" y="1003"/>
                                </a:lnTo>
                                <a:lnTo>
                                  <a:pt x="170" y="1017"/>
                                </a:lnTo>
                                <a:lnTo>
                                  <a:pt x="3496" y="1017"/>
                                </a:lnTo>
                                <a:lnTo>
                                  <a:pt x="3562" y="1003"/>
                                </a:lnTo>
                                <a:lnTo>
                                  <a:pt x="3616" y="967"/>
                                </a:lnTo>
                                <a:lnTo>
                                  <a:pt x="3653" y="913"/>
                                </a:lnTo>
                                <a:lnTo>
                                  <a:pt x="3666" y="847"/>
                                </a:lnTo>
                                <a:lnTo>
                                  <a:pt x="3666" y="169"/>
                                </a:lnTo>
                                <a:lnTo>
                                  <a:pt x="3653" y="103"/>
                                </a:lnTo>
                                <a:lnTo>
                                  <a:pt x="3616" y="49"/>
                                </a:lnTo>
                                <a:lnTo>
                                  <a:pt x="3562" y="13"/>
                                </a:lnTo>
                                <a:lnTo>
                                  <a:pt x="3496" y="0"/>
                                </a:lnTo>
                                <a:close/>
                              </a:path>
                            </a:pathLst>
                          </a:custGeom>
                          <a:solidFill>
                            <a:srgbClr val="CC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Text Box 4"/>
                        <wps:cNvSpPr txBox="1">
                          <a:spLocks noChangeArrowheads="1"/>
                        </wps:cNvSpPr>
                        <wps:spPr bwMode="auto">
                          <a:xfrm>
                            <a:off x="4275" y="265"/>
                            <a:ext cx="3666" cy="1017"/>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47415BE" w14:textId="77777777" w:rsidR="003D7F23" w:rsidRPr="000671A3" w:rsidRDefault="003D7F23" w:rsidP="00833B90">
                              <w:pPr>
                                <w:spacing w:before="136"/>
                                <w:ind w:left="1044"/>
                                <w:rPr>
                                  <w:rFonts w:ascii="Arial"/>
                                  <w:b/>
                                  <w:color w:val="000000" w:themeColor="text1"/>
                                  <w:sz w:val="28"/>
                                </w:rPr>
                              </w:pPr>
                              <w:r w:rsidRPr="000671A3">
                                <w:rPr>
                                  <w:rFonts w:ascii="Arial"/>
                                  <w:b/>
                                  <w:color w:val="000000" w:themeColor="text1"/>
                                  <w:sz w:val="28"/>
                                </w:rPr>
                                <w:t>Asistente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65C5E5" id="Grupo 881" o:spid="_x0000_s1375" style="position:absolute;margin-left:213.75pt;margin-top:19.8pt;width:183.3pt;height:50.85pt;z-index:-251037184;mso-wrap-distance-left:0;mso-wrap-distance-right:0;mso-position-horizontal-relative:page;mso-position-vertical-relative:text" coordorigin="4275,266" coordsize="3666,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">
                <v:shape id="Freeform 3" o:spid="_x0000_s1376" style="position:absolute;left:4275;top:265;width:3666;height:1017;visibility:visible;mso-wrap-style:square;v-text-anchor:top" coordsize="3666,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" path="m3496,l170,,104,13,50,49,13,103,,169,,847r13,66l50,967r54,36l170,1017r3326,l3562,1003r54,-36l3653,913r13,-66l3666,169r-13,-66l3616,49,3562,13,3496,xe" fillcolor="#c6f" stroked="f">
                  <v:path arrowok="t" o:connecttype="custom" o:connectlocs="3496,266;170,266;104,279;50,315;13,369;0,435;0,1113;13,1179;50,1233;104,1269;170,1283;3496,1283;3562,1269;3616,1233;3653,1179;3666,1113;3666,435;3653,369;3616,315;3562,279;3496,266" o:connectangles="0,0,0,0,0,0,0,0,0,0,0,0,0,0,0,0,0,0,0,0,0"/>
                </v:shape>
                <v:shape id="_x0000_s1377" type="#_x0000_t202" style="position:absolute;left:4275;top:265;width:3666;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" fillcolor="white [3201]" strokecolor="black [3200]" strokeweight="1.5pt">
                  <v:textbox inset="0,0,0,0">
                    <w:txbxContent>
                      <w:p w14:paraId="747415BE" w14:textId="77777777" w:rsidR="003D7F23" w:rsidRPr="000671A3" w:rsidRDefault="003D7F23" w:rsidP="00833B90">
                        <w:pPr>
                          <w:spacing w:before="136"/>
                          <w:ind w:left="1044"/>
                          <w:rPr>
                            <w:rFonts w:ascii="Arial"/>
                            <w:b/>
                            <w:color w:val="000000" w:themeColor="text1"/>
                            <w:sz w:val="28"/>
                          </w:rPr>
                        </w:pPr>
                        <w:r w:rsidRPr="000671A3">
                          <w:rPr>
                            <w:rFonts w:ascii="Arial"/>
                            <w:b/>
                            <w:color w:val="000000" w:themeColor="text1"/>
                            <w:sz w:val="28"/>
                          </w:rPr>
                          <w:t>Asistente (1)</w:t>
                        </w:r>
                      </w:p>
                    </w:txbxContent>
                  </v:textbox>
                </v:shape>
                <w10:wrap type="topAndBottom" anchorx="page"/>
              </v:group>
            </w:pict>
          </mc:Fallback>
        </mc:AlternateContent>
      </w:r>
    </w:p>
    <w:p w14:paraId="629E007A" w14:textId="77777777" w:rsidR="00833B90" w:rsidRPr="00E93118" w:rsidRDefault="00833B90" w:rsidP="00833B90">
      <w:pPr>
        <w:jc w:val="both"/>
        <w:rPr>
          <w:rFonts w:ascii="Arial" w:hAnsi="Arial" w:cs="Arial"/>
        </w:rPr>
      </w:pPr>
    </w:p>
    <w:p w14:paraId="628545AC" w14:textId="29809A2A" w:rsidR="00833B90" w:rsidRDefault="00833B90" w:rsidP="00833B90">
      <w:pPr>
        <w:spacing w:after="240"/>
        <w:jc w:val="both"/>
        <w:rPr>
          <w:rFonts w:ascii="Arial" w:hAnsi="Arial" w:cs="Arial"/>
          <w:b/>
        </w:rPr>
      </w:pPr>
    </w:p>
    <w:p w14:paraId="45A7167F" w14:textId="3616ECCA" w:rsidR="00577F19" w:rsidRDefault="00577F19" w:rsidP="00833B90">
      <w:pPr>
        <w:spacing w:after="240"/>
        <w:jc w:val="both"/>
        <w:rPr>
          <w:rFonts w:ascii="Arial" w:hAnsi="Arial" w:cs="Arial"/>
          <w:b/>
        </w:rPr>
      </w:pPr>
    </w:p>
    <w:p w14:paraId="2886D561" w14:textId="57B4B577" w:rsidR="00577F19" w:rsidRDefault="00577F19" w:rsidP="00833B90">
      <w:pPr>
        <w:spacing w:after="240"/>
        <w:jc w:val="both"/>
        <w:rPr>
          <w:rFonts w:ascii="Arial" w:hAnsi="Arial" w:cs="Arial"/>
          <w:b/>
        </w:rPr>
      </w:pPr>
    </w:p>
    <w:p w14:paraId="4AA27E28" w14:textId="77777777" w:rsidR="00577F19" w:rsidRPr="00E93118" w:rsidRDefault="00577F19" w:rsidP="00833B90">
      <w:pPr>
        <w:spacing w:after="240"/>
        <w:jc w:val="both"/>
        <w:rPr>
          <w:rFonts w:ascii="Arial" w:hAnsi="Arial" w:cs="Arial"/>
          <w:b/>
        </w:rPr>
      </w:pPr>
    </w:p>
    <w:p w14:paraId="2DCED344" w14:textId="77777777" w:rsidR="00833B90" w:rsidRPr="00E93118" w:rsidRDefault="00833B90" w:rsidP="00833B90">
      <w:pPr>
        <w:spacing w:after="240"/>
        <w:jc w:val="both"/>
        <w:rPr>
          <w:rFonts w:ascii="Arial" w:hAnsi="Arial" w:cs="Arial"/>
          <w:b/>
        </w:rPr>
      </w:pPr>
      <w:r w:rsidRPr="00E93118">
        <w:rPr>
          <w:rFonts w:ascii="Arial" w:hAnsi="Arial" w:cs="Arial"/>
          <w:b/>
        </w:rPr>
        <w:t>Objetivo del puesto:</w:t>
      </w:r>
    </w:p>
    <w:p w14:paraId="728BB43D" w14:textId="77777777" w:rsidR="00833B90" w:rsidRPr="00E93118" w:rsidRDefault="00833B90" w:rsidP="00833B90">
      <w:pPr>
        <w:spacing w:after="240" w:line="360" w:lineRule="auto"/>
        <w:jc w:val="both"/>
        <w:rPr>
          <w:rFonts w:ascii="Arial" w:hAnsi="Arial" w:cs="Arial"/>
        </w:rPr>
      </w:pPr>
      <w:r w:rsidRPr="00E93118">
        <w:rPr>
          <w:rFonts w:ascii="Arial" w:hAnsi="Arial" w:cs="Arial"/>
        </w:rPr>
        <w:t>Realizar las operaciones de recepción y apoyo a la gestión administrativa derivada de las relaciones con el público o beneficiario, interno o externo, con calidad de servicio, dentro de su ámbito de actuación y responsabilidad.</w:t>
      </w:r>
    </w:p>
    <w:p w14:paraId="2C32C906" w14:textId="77777777" w:rsidR="00EE0820" w:rsidRDefault="00EE0820" w:rsidP="00333393">
      <w:pPr>
        <w:pStyle w:val="Textoindependiente"/>
        <w:spacing w:before="5" w:after="1"/>
        <w:jc w:val="center"/>
        <w:rPr>
          <w:rFonts w:ascii="Arial" w:hAnsi="Arial" w:cs="Arial"/>
          <w:b/>
          <w:sz w:val="22"/>
          <w:szCs w:val="22"/>
        </w:rPr>
      </w:pPr>
    </w:p>
    <w:p w14:paraId="20643E6D" w14:textId="77777777" w:rsidR="00EE0820" w:rsidRDefault="00EE0820" w:rsidP="00333393">
      <w:pPr>
        <w:pStyle w:val="Textoindependiente"/>
        <w:spacing w:before="5" w:after="1"/>
        <w:jc w:val="center"/>
        <w:rPr>
          <w:rFonts w:ascii="Arial" w:hAnsi="Arial" w:cs="Arial"/>
          <w:b/>
          <w:sz w:val="22"/>
          <w:szCs w:val="22"/>
        </w:rPr>
      </w:pPr>
    </w:p>
    <w:p w14:paraId="778650E6" w14:textId="77777777" w:rsidR="00EE0820" w:rsidRDefault="00EE0820" w:rsidP="00333393">
      <w:pPr>
        <w:pStyle w:val="Textoindependiente"/>
        <w:spacing w:before="5" w:after="1"/>
        <w:jc w:val="center"/>
        <w:rPr>
          <w:rFonts w:ascii="Arial" w:hAnsi="Arial" w:cs="Arial"/>
          <w:b/>
          <w:sz w:val="22"/>
          <w:szCs w:val="22"/>
        </w:rPr>
      </w:pPr>
    </w:p>
    <w:p w14:paraId="357D92EB" w14:textId="77777777" w:rsidR="00EE0820" w:rsidRDefault="00EE0820" w:rsidP="00333393">
      <w:pPr>
        <w:pStyle w:val="Textoindependiente"/>
        <w:spacing w:before="5" w:after="1"/>
        <w:jc w:val="center"/>
        <w:rPr>
          <w:rFonts w:ascii="Arial" w:hAnsi="Arial" w:cs="Arial"/>
          <w:b/>
          <w:sz w:val="22"/>
          <w:szCs w:val="22"/>
        </w:rPr>
      </w:pPr>
    </w:p>
    <w:p w14:paraId="3F6A4430" w14:textId="77777777" w:rsidR="00EE0820" w:rsidRDefault="00EE0820" w:rsidP="00333393">
      <w:pPr>
        <w:pStyle w:val="Textoindependiente"/>
        <w:spacing w:before="5" w:after="1"/>
        <w:jc w:val="center"/>
        <w:rPr>
          <w:rFonts w:ascii="Arial" w:hAnsi="Arial" w:cs="Arial"/>
          <w:b/>
          <w:sz w:val="22"/>
          <w:szCs w:val="22"/>
        </w:rPr>
      </w:pPr>
    </w:p>
    <w:p w14:paraId="64E72100" w14:textId="77777777" w:rsidR="00EE0820" w:rsidRDefault="00EE0820" w:rsidP="00333393">
      <w:pPr>
        <w:pStyle w:val="Textoindependiente"/>
        <w:spacing w:before="5" w:after="1"/>
        <w:jc w:val="center"/>
        <w:rPr>
          <w:rFonts w:ascii="Arial" w:hAnsi="Arial" w:cs="Arial"/>
          <w:b/>
          <w:sz w:val="22"/>
          <w:szCs w:val="22"/>
        </w:rPr>
      </w:pPr>
    </w:p>
    <w:p w14:paraId="5356C29A" w14:textId="77777777" w:rsidR="00EE0820" w:rsidRDefault="00EE0820" w:rsidP="00333393">
      <w:pPr>
        <w:pStyle w:val="Textoindependiente"/>
        <w:spacing w:before="5" w:after="1"/>
        <w:jc w:val="center"/>
        <w:rPr>
          <w:rFonts w:ascii="Arial" w:hAnsi="Arial" w:cs="Arial"/>
          <w:b/>
          <w:sz w:val="22"/>
          <w:szCs w:val="22"/>
        </w:rPr>
      </w:pPr>
    </w:p>
    <w:p w14:paraId="0AB7EDEA" w14:textId="77777777" w:rsidR="00EE0820" w:rsidRDefault="00EE0820" w:rsidP="00333393">
      <w:pPr>
        <w:pStyle w:val="Textoindependiente"/>
        <w:spacing w:before="5" w:after="1"/>
        <w:jc w:val="center"/>
        <w:rPr>
          <w:rFonts w:ascii="Arial" w:hAnsi="Arial" w:cs="Arial"/>
          <w:b/>
          <w:sz w:val="22"/>
          <w:szCs w:val="22"/>
        </w:rPr>
      </w:pPr>
    </w:p>
    <w:p w14:paraId="19BA324F" w14:textId="77777777" w:rsidR="00EE0820" w:rsidRDefault="00EE0820" w:rsidP="00333393">
      <w:pPr>
        <w:pStyle w:val="Textoindependiente"/>
        <w:spacing w:before="5" w:after="1"/>
        <w:jc w:val="center"/>
        <w:rPr>
          <w:rFonts w:ascii="Arial" w:hAnsi="Arial" w:cs="Arial"/>
          <w:b/>
          <w:sz w:val="22"/>
          <w:szCs w:val="22"/>
        </w:rPr>
      </w:pPr>
    </w:p>
    <w:p w14:paraId="105E2AF8" w14:textId="77777777" w:rsidR="00EE0820" w:rsidRDefault="00EE0820" w:rsidP="00333393">
      <w:pPr>
        <w:pStyle w:val="Textoindependiente"/>
        <w:spacing w:before="5" w:after="1"/>
        <w:jc w:val="center"/>
        <w:rPr>
          <w:rFonts w:ascii="Arial" w:hAnsi="Arial" w:cs="Arial"/>
          <w:b/>
          <w:sz w:val="22"/>
          <w:szCs w:val="22"/>
        </w:rPr>
      </w:pPr>
    </w:p>
    <w:p w14:paraId="1AB0D6AD" w14:textId="77777777" w:rsidR="00EE0820" w:rsidRDefault="00EE0820" w:rsidP="00333393">
      <w:pPr>
        <w:pStyle w:val="Textoindependiente"/>
        <w:spacing w:before="5" w:after="1"/>
        <w:jc w:val="center"/>
        <w:rPr>
          <w:rFonts w:ascii="Arial" w:hAnsi="Arial" w:cs="Arial"/>
          <w:b/>
          <w:sz w:val="22"/>
          <w:szCs w:val="22"/>
        </w:rPr>
      </w:pPr>
    </w:p>
    <w:p w14:paraId="61E81A1D" w14:textId="77777777" w:rsidR="00EE0820" w:rsidRDefault="00EE0820" w:rsidP="00333393">
      <w:pPr>
        <w:pStyle w:val="Textoindependiente"/>
        <w:spacing w:before="5" w:after="1"/>
        <w:jc w:val="center"/>
        <w:rPr>
          <w:rFonts w:ascii="Arial" w:hAnsi="Arial" w:cs="Arial"/>
          <w:b/>
          <w:sz w:val="22"/>
          <w:szCs w:val="22"/>
        </w:rPr>
      </w:pPr>
    </w:p>
    <w:p w14:paraId="21AA20B7" w14:textId="77777777" w:rsidR="00EE0820" w:rsidRDefault="00EE0820" w:rsidP="00333393">
      <w:pPr>
        <w:pStyle w:val="Textoindependiente"/>
        <w:spacing w:before="5" w:after="1"/>
        <w:jc w:val="center"/>
        <w:rPr>
          <w:rFonts w:ascii="Arial" w:hAnsi="Arial" w:cs="Arial"/>
          <w:b/>
          <w:sz w:val="22"/>
          <w:szCs w:val="22"/>
        </w:rPr>
      </w:pPr>
    </w:p>
    <w:p w14:paraId="5AC1EFED" w14:textId="77777777" w:rsidR="00EE0820" w:rsidRDefault="00EE0820" w:rsidP="00333393">
      <w:pPr>
        <w:pStyle w:val="Textoindependiente"/>
        <w:spacing w:before="5" w:after="1"/>
        <w:jc w:val="center"/>
        <w:rPr>
          <w:rFonts w:ascii="Arial" w:hAnsi="Arial" w:cs="Arial"/>
          <w:b/>
          <w:sz w:val="22"/>
          <w:szCs w:val="22"/>
        </w:rPr>
      </w:pPr>
    </w:p>
    <w:p w14:paraId="1A5D8F31" w14:textId="77777777" w:rsidR="00EE0820" w:rsidRDefault="00EE0820" w:rsidP="00577F19">
      <w:pPr>
        <w:pStyle w:val="Textoindependiente"/>
        <w:spacing w:before="5" w:after="1"/>
        <w:rPr>
          <w:rFonts w:ascii="Arial" w:hAnsi="Arial" w:cs="Arial"/>
          <w:b/>
          <w:sz w:val="22"/>
          <w:szCs w:val="22"/>
        </w:rPr>
      </w:pPr>
    </w:p>
    <w:p w14:paraId="665C69AC" w14:textId="77777777" w:rsidR="00EE0820" w:rsidRDefault="00EE0820" w:rsidP="00333393">
      <w:pPr>
        <w:pStyle w:val="Textoindependiente"/>
        <w:spacing w:before="5" w:after="1"/>
        <w:jc w:val="center"/>
        <w:rPr>
          <w:rFonts w:ascii="Arial" w:hAnsi="Arial" w:cs="Arial"/>
          <w:b/>
          <w:sz w:val="22"/>
          <w:szCs w:val="22"/>
        </w:rPr>
      </w:pPr>
    </w:p>
    <w:p w14:paraId="748E6E82" w14:textId="28F79C79" w:rsidR="00833B90" w:rsidRDefault="00833B90" w:rsidP="00333393">
      <w:pPr>
        <w:pStyle w:val="Textoindependiente"/>
        <w:spacing w:before="5" w:after="1"/>
        <w:jc w:val="center"/>
        <w:rPr>
          <w:rFonts w:ascii="Arial" w:hAnsi="Arial" w:cs="Arial"/>
          <w:b/>
          <w:sz w:val="22"/>
          <w:szCs w:val="22"/>
        </w:rPr>
      </w:pPr>
      <w:r w:rsidRPr="00E93118">
        <w:rPr>
          <w:rFonts w:ascii="Arial" w:hAnsi="Arial" w:cs="Arial"/>
          <w:b/>
          <w:sz w:val="22"/>
          <w:szCs w:val="22"/>
        </w:rPr>
        <w:t>Descripción del puesto:</w:t>
      </w:r>
    </w:p>
    <w:p w14:paraId="3E3A89D3" w14:textId="77777777" w:rsidR="00361967" w:rsidRPr="00E93118" w:rsidRDefault="00361967" w:rsidP="00333393">
      <w:pPr>
        <w:pStyle w:val="Textoindependiente"/>
        <w:spacing w:before="5" w:after="1"/>
        <w:jc w:val="center"/>
        <w:rPr>
          <w:rFonts w:ascii="Arial" w:hAnsi="Arial" w:cs="Arial"/>
          <w:b/>
          <w:sz w:val="22"/>
          <w:szCs w:val="22"/>
        </w:rPr>
      </w:pPr>
    </w:p>
    <w:p w14:paraId="1732763A" w14:textId="77777777" w:rsidR="00833B90" w:rsidRPr="00E93118" w:rsidRDefault="00833B90" w:rsidP="00833B90">
      <w:pPr>
        <w:pStyle w:val="Textoindependiente"/>
        <w:spacing w:before="5" w:after="1"/>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E93118" w14:paraId="19CBD99E" w14:textId="77777777" w:rsidTr="00FE4AE6">
        <w:trPr>
          <w:trHeight w:val="510"/>
        </w:trPr>
        <w:tc>
          <w:tcPr>
            <w:tcW w:w="1764" w:type="pct"/>
            <w:vAlign w:val="center"/>
          </w:tcPr>
          <w:p w14:paraId="05EE526F"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del Puesto</w:t>
            </w:r>
          </w:p>
        </w:tc>
        <w:tc>
          <w:tcPr>
            <w:tcW w:w="3236" w:type="pct"/>
            <w:vAlign w:val="center"/>
          </w:tcPr>
          <w:p w14:paraId="22DD2B1E" w14:textId="77777777" w:rsidR="00833B90" w:rsidRPr="00E93118" w:rsidRDefault="00833B90" w:rsidP="00FE4AE6">
            <w:pPr>
              <w:pStyle w:val="TableParagraph"/>
              <w:rPr>
                <w:rFonts w:ascii="Arial" w:hAnsi="Arial" w:cs="Arial"/>
              </w:rPr>
            </w:pPr>
            <w:r w:rsidRPr="00E93118">
              <w:rPr>
                <w:rFonts w:ascii="Arial" w:hAnsi="Arial" w:cs="Arial"/>
              </w:rPr>
              <w:t xml:space="preserve">  Asistente</w:t>
            </w:r>
          </w:p>
        </w:tc>
      </w:tr>
      <w:tr w:rsidR="00833B90" w:rsidRPr="00E93118" w14:paraId="0FA5C8C8" w14:textId="77777777" w:rsidTr="00FE4AE6">
        <w:trPr>
          <w:trHeight w:val="510"/>
        </w:trPr>
        <w:tc>
          <w:tcPr>
            <w:tcW w:w="1764" w:type="pct"/>
            <w:vAlign w:val="center"/>
          </w:tcPr>
          <w:p w14:paraId="3C685352"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 la Dependencia:</w:t>
            </w:r>
          </w:p>
        </w:tc>
        <w:tc>
          <w:tcPr>
            <w:tcW w:w="3236" w:type="pct"/>
            <w:vAlign w:val="center"/>
          </w:tcPr>
          <w:p w14:paraId="0951513A" w14:textId="77777777" w:rsidR="00833B90" w:rsidRPr="00E93118" w:rsidRDefault="00833B90" w:rsidP="00FE4AE6">
            <w:pPr>
              <w:pStyle w:val="TableParagraph"/>
              <w:rPr>
                <w:rFonts w:ascii="Arial" w:hAnsi="Arial" w:cs="Arial"/>
              </w:rPr>
            </w:pPr>
            <w:r w:rsidRPr="00E93118">
              <w:rPr>
                <w:rFonts w:ascii="Arial" w:hAnsi="Arial" w:cs="Arial"/>
              </w:rPr>
              <w:t xml:space="preserve">  Sistema para el Desarrollo Integral de la Familia</w:t>
            </w:r>
          </w:p>
        </w:tc>
      </w:tr>
      <w:tr w:rsidR="00833B90" w:rsidRPr="00E93118" w14:paraId="74A30B9C" w14:textId="77777777" w:rsidTr="00FE4AE6">
        <w:trPr>
          <w:trHeight w:val="510"/>
        </w:trPr>
        <w:tc>
          <w:tcPr>
            <w:tcW w:w="1764" w:type="pct"/>
            <w:vAlign w:val="center"/>
          </w:tcPr>
          <w:p w14:paraId="661468A9" w14:textId="77777777" w:rsidR="00833B90" w:rsidRPr="00E93118" w:rsidRDefault="00833B90" w:rsidP="00FE4AE6">
            <w:pPr>
              <w:pStyle w:val="TableParagraph"/>
              <w:rPr>
                <w:rFonts w:ascii="Arial" w:hAnsi="Arial" w:cs="Arial"/>
                <w:b/>
              </w:rPr>
            </w:pPr>
            <w:r w:rsidRPr="00E93118">
              <w:rPr>
                <w:rFonts w:ascii="Arial" w:hAnsi="Arial" w:cs="Arial"/>
                <w:b/>
              </w:rPr>
              <w:t xml:space="preserve">  Área de Adscripción:</w:t>
            </w:r>
          </w:p>
        </w:tc>
        <w:tc>
          <w:tcPr>
            <w:tcW w:w="3236" w:type="pct"/>
            <w:vAlign w:val="center"/>
          </w:tcPr>
          <w:p w14:paraId="38000A97" w14:textId="77777777" w:rsidR="00833B90" w:rsidRPr="00E93118" w:rsidRDefault="00833B90" w:rsidP="00FE4AE6">
            <w:pPr>
              <w:pStyle w:val="TableParagraph"/>
              <w:rPr>
                <w:rFonts w:ascii="Arial" w:hAnsi="Arial" w:cs="Arial"/>
              </w:rPr>
            </w:pPr>
            <w:r w:rsidRPr="00E93118">
              <w:rPr>
                <w:rFonts w:ascii="Arial" w:hAnsi="Arial" w:cs="Arial"/>
              </w:rPr>
              <w:t xml:space="preserve">  Dirección de Desarrollo Humano</w:t>
            </w:r>
          </w:p>
        </w:tc>
      </w:tr>
      <w:tr w:rsidR="00833B90" w:rsidRPr="00E93118" w14:paraId="1A8C2C97" w14:textId="77777777" w:rsidTr="00FE4AE6">
        <w:trPr>
          <w:trHeight w:val="510"/>
        </w:trPr>
        <w:tc>
          <w:tcPr>
            <w:tcW w:w="1764" w:type="pct"/>
            <w:vAlign w:val="center"/>
          </w:tcPr>
          <w:p w14:paraId="2E0147D3"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Reporta:</w:t>
            </w:r>
          </w:p>
        </w:tc>
        <w:tc>
          <w:tcPr>
            <w:tcW w:w="3236" w:type="pct"/>
            <w:vAlign w:val="center"/>
          </w:tcPr>
          <w:p w14:paraId="022D2FB7" w14:textId="77777777" w:rsidR="00833B90" w:rsidRPr="00E93118" w:rsidRDefault="00833B90" w:rsidP="00FE4AE6">
            <w:pPr>
              <w:pStyle w:val="TableParagraph"/>
              <w:rPr>
                <w:rFonts w:ascii="Arial" w:hAnsi="Arial" w:cs="Arial"/>
              </w:rPr>
            </w:pPr>
            <w:r w:rsidRPr="00E93118">
              <w:rPr>
                <w:rFonts w:ascii="Arial" w:hAnsi="Arial" w:cs="Arial"/>
              </w:rPr>
              <w:t xml:space="preserve">  Dirección de Desarrollo Humano</w:t>
            </w:r>
          </w:p>
        </w:tc>
      </w:tr>
      <w:tr w:rsidR="00833B90" w:rsidRPr="00E93118" w14:paraId="49C47972" w14:textId="77777777" w:rsidTr="00FE4AE6">
        <w:trPr>
          <w:trHeight w:val="510"/>
        </w:trPr>
        <w:tc>
          <w:tcPr>
            <w:tcW w:w="1764" w:type="pct"/>
            <w:vAlign w:val="center"/>
          </w:tcPr>
          <w:p w14:paraId="0E975DAD"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Supervisa:</w:t>
            </w:r>
          </w:p>
        </w:tc>
        <w:tc>
          <w:tcPr>
            <w:tcW w:w="3236" w:type="pct"/>
            <w:vAlign w:val="center"/>
          </w:tcPr>
          <w:p w14:paraId="5FF15E88" w14:textId="77777777" w:rsidR="00833B90" w:rsidRPr="00E93118" w:rsidRDefault="00833B90" w:rsidP="00FE4AE6">
            <w:pPr>
              <w:pStyle w:val="TableParagraph"/>
              <w:rPr>
                <w:rFonts w:ascii="Arial" w:hAnsi="Arial" w:cs="Arial"/>
              </w:rPr>
            </w:pPr>
            <w:r w:rsidRPr="00E93118">
              <w:rPr>
                <w:rFonts w:ascii="Arial" w:hAnsi="Arial" w:cs="Arial"/>
              </w:rPr>
              <w:t xml:space="preserve">  N.A</w:t>
            </w:r>
          </w:p>
        </w:tc>
      </w:tr>
    </w:tbl>
    <w:p w14:paraId="1173F5CA" w14:textId="77777777" w:rsidR="00833B90" w:rsidRPr="00E93118" w:rsidRDefault="00833B90" w:rsidP="00833B90">
      <w:pPr>
        <w:pStyle w:val="Textoindependiente"/>
        <w:rPr>
          <w:rFonts w:ascii="Arial" w:hAnsi="Arial" w:cs="Arial"/>
          <w:b/>
          <w:sz w:val="22"/>
          <w:szCs w:val="22"/>
        </w:rPr>
      </w:pPr>
    </w:p>
    <w:p w14:paraId="4F3F9873" w14:textId="77777777" w:rsidR="00577F19" w:rsidRDefault="00577F19" w:rsidP="00333393">
      <w:pPr>
        <w:pStyle w:val="Textoindependiente"/>
        <w:spacing w:after="240"/>
        <w:jc w:val="center"/>
        <w:rPr>
          <w:rFonts w:ascii="Arial" w:hAnsi="Arial" w:cs="Arial"/>
          <w:b/>
          <w:sz w:val="22"/>
          <w:szCs w:val="22"/>
        </w:rPr>
      </w:pPr>
    </w:p>
    <w:p w14:paraId="28A90506" w14:textId="66C64282" w:rsidR="00833B90" w:rsidRDefault="00833B90" w:rsidP="00333393">
      <w:pPr>
        <w:pStyle w:val="Textoindependiente"/>
        <w:spacing w:after="240"/>
        <w:jc w:val="center"/>
        <w:rPr>
          <w:rFonts w:ascii="Arial" w:hAnsi="Arial" w:cs="Arial"/>
          <w:b/>
          <w:sz w:val="22"/>
          <w:szCs w:val="22"/>
        </w:rPr>
      </w:pPr>
      <w:r w:rsidRPr="00E93118">
        <w:rPr>
          <w:rFonts w:ascii="Arial" w:hAnsi="Arial" w:cs="Arial"/>
          <w:b/>
          <w:sz w:val="22"/>
          <w:szCs w:val="22"/>
        </w:rPr>
        <w:t>Especificación del puesto:</w:t>
      </w:r>
    </w:p>
    <w:p w14:paraId="5EF273C7" w14:textId="77777777" w:rsidR="00361967" w:rsidRPr="00E93118" w:rsidRDefault="00361967" w:rsidP="00333393">
      <w:pPr>
        <w:pStyle w:val="Textoindependiente"/>
        <w:spacing w:after="240"/>
        <w:jc w:val="center"/>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E93118" w14:paraId="506CAB42" w14:textId="77777777" w:rsidTr="00FE4AE6">
        <w:trPr>
          <w:trHeight w:val="510"/>
        </w:trPr>
        <w:tc>
          <w:tcPr>
            <w:tcW w:w="1212" w:type="pct"/>
            <w:vAlign w:val="center"/>
          </w:tcPr>
          <w:p w14:paraId="77328B52" w14:textId="77777777" w:rsidR="00833B90" w:rsidRPr="00E93118" w:rsidRDefault="00833B90" w:rsidP="00FE4AE6">
            <w:pPr>
              <w:pStyle w:val="TableParagraph"/>
              <w:rPr>
                <w:rFonts w:ascii="Arial" w:hAnsi="Arial" w:cs="Arial"/>
                <w:b/>
              </w:rPr>
            </w:pPr>
            <w:r w:rsidRPr="00E93118">
              <w:rPr>
                <w:rFonts w:ascii="Arial" w:hAnsi="Arial" w:cs="Arial"/>
                <w:b/>
              </w:rPr>
              <w:t xml:space="preserve">  Escolaridad:</w:t>
            </w:r>
          </w:p>
        </w:tc>
        <w:tc>
          <w:tcPr>
            <w:tcW w:w="3788" w:type="pct"/>
            <w:vAlign w:val="center"/>
          </w:tcPr>
          <w:p w14:paraId="6917C851" w14:textId="77777777" w:rsidR="00833B90" w:rsidRPr="00E93118" w:rsidRDefault="00833B90" w:rsidP="00FE4AE6">
            <w:pPr>
              <w:pStyle w:val="TableParagraph"/>
              <w:rPr>
                <w:rFonts w:ascii="Arial" w:hAnsi="Arial" w:cs="Arial"/>
              </w:rPr>
            </w:pPr>
            <w:r w:rsidRPr="00E93118">
              <w:rPr>
                <w:rFonts w:ascii="Arial" w:hAnsi="Arial" w:cs="Arial"/>
              </w:rPr>
              <w:t xml:space="preserve">  Profesionista.</w:t>
            </w:r>
          </w:p>
        </w:tc>
      </w:tr>
      <w:tr w:rsidR="00833B90" w:rsidRPr="00E93118" w14:paraId="41C2375D" w14:textId="77777777" w:rsidTr="00FE4AE6">
        <w:trPr>
          <w:trHeight w:val="1020"/>
        </w:trPr>
        <w:tc>
          <w:tcPr>
            <w:tcW w:w="1212" w:type="pct"/>
            <w:vAlign w:val="center"/>
          </w:tcPr>
          <w:p w14:paraId="73F2E907" w14:textId="77777777" w:rsidR="00833B90" w:rsidRPr="00E93118" w:rsidRDefault="00833B90" w:rsidP="00FE4AE6">
            <w:pPr>
              <w:pStyle w:val="TableParagraph"/>
              <w:rPr>
                <w:rFonts w:ascii="Arial" w:hAnsi="Arial" w:cs="Arial"/>
                <w:b/>
              </w:rPr>
            </w:pPr>
            <w:r w:rsidRPr="00E93118">
              <w:rPr>
                <w:rFonts w:ascii="Arial" w:hAnsi="Arial" w:cs="Arial"/>
                <w:b/>
              </w:rPr>
              <w:t xml:space="preserve">  Conocimientos:</w:t>
            </w:r>
          </w:p>
        </w:tc>
        <w:tc>
          <w:tcPr>
            <w:tcW w:w="3788" w:type="pct"/>
            <w:vAlign w:val="center"/>
          </w:tcPr>
          <w:p w14:paraId="48E29A84" w14:textId="77777777" w:rsidR="00833B90" w:rsidRPr="00E93118" w:rsidRDefault="00833B90" w:rsidP="00FE4AE6">
            <w:pPr>
              <w:pStyle w:val="TableParagraph"/>
              <w:ind w:right="434"/>
              <w:rPr>
                <w:rFonts w:ascii="Arial" w:hAnsi="Arial" w:cs="Arial"/>
              </w:rPr>
            </w:pPr>
            <w:r w:rsidRPr="00E93118">
              <w:rPr>
                <w:rFonts w:ascii="Arial" w:hAnsi="Arial" w:cs="Arial"/>
              </w:rPr>
              <w:t xml:space="preserve">  El manejo y métodos de oficina. Redacción, ortografía y </w:t>
            </w:r>
          </w:p>
          <w:p w14:paraId="384EA63A" w14:textId="77777777" w:rsidR="00833B90" w:rsidRPr="00E93118" w:rsidRDefault="00833B90" w:rsidP="00FE4AE6">
            <w:pPr>
              <w:pStyle w:val="TableParagraph"/>
              <w:ind w:right="434"/>
              <w:rPr>
                <w:rFonts w:ascii="Arial" w:hAnsi="Arial" w:cs="Arial"/>
              </w:rPr>
            </w:pPr>
            <w:r w:rsidRPr="00E93118">
              <w:rPr>
                <w:rFonts w:ascii="Arial" w:hAnsi="Arial" w:cs="Arial"/>
              </w:rPr>
              <w:t xml:space="preserve">  sintaxis. Principios y prácticas del Derecho. Los procesos </w:t>
            </w:r>
          </w:p>
          <w:p w14:paraId="3C4BC49B" w14:textId="77777777" w:rsidR="00833B90" w:rsidRPr="00E93118" w:rsidRDefault="00833B90" w:rsidP="00FE4AE6">
            <w:pPr>
              <w:pStyle w:val="TableParagraph"/>
              <w:ind w:right="434"/>
              <w:rPr>
                <w:rFonts w:ascii="Arial" w:hAnsi="Arial" w:cs="Arial"/>
              </w:rPr>
            </w:pPr>
            <w:r w:rsidRPr="00E93118">
              <w:rPr>
                <w:rFonts w:ascii="Arial" w:hAnsi="Arial" w:cs="Arial"/>
              </w:rPr>
              <w:t xml:space="preserve">  administrativos del área de su competencia. Computación.</w:t>
            </w:r>
          </w:p>
        </w:tc>
      </w:tr>
      <w:tr w:rsidR="00833B90" w:rsidRPr="00E93118" w14:paraId="55FC0D11" w14:textId="77777777" w:rsidTr="00FE4AE6">
        <w:trPr>
          <w:trHeight w:val="737"/>
        </w:trPr>
        <w:tc>
          <w:tcPr>
            <w:tcW w:w="1212" w:type="pct"/>
            <w:vAlign w:val="center"/>
          </w:tcPr>
          <w:p w14:paraId="52D2C872" w14:textId="77777777" w:rsidR="00833B90" w:rsidRPr="00E93118" w:rsidRDefault="00833B90" w:rsidP="00FE4AE6">
            <w:pPr>
              <w:pStyle w:val="TableParagraph"/>
              <w:rPr>
                <w:rFonts w:ascii="Arial" w:hAnsi="Arial" w:cs="Arial"/>
                <w:b/>
              </w:rPr>
            </w:pPr>
            <w:r w:rsidRPr="00E93118">
              <w:rPr>
                <w:rFonts w:ascii="Arial" w:hAnsi="Arial" w:cs="Arial"/>
                <w:b/>
              </w:rPr>
              <w:t xml:space="preserve">  Habilidades:</w:t>
            </w:r>
          </w:p>
        </w:tc>
        <w:tc>
          <w:tcPr>
            <w:tcW w:w="3788" w:type="pct"/>
            <w:vAlign w:val="center"/>
          </w:tcPr>
          <w:p w14:paraId="7B609933" w14:textId="77777777" w:rsidR="00833B90" w:rsidRPr="00E93118" w:rsidRDefault="00833B90" w:rsidP="00FE4AE6">
            <w:pPr>
              <w:pStyle w:val="TableParagraph"/>
              <w:ind w:right="304"/>
              <w:rPr>
                <w:rFonts w:ascii="Arial" w:hAnsi="Arial" w:cs="Arial"/>
              </w:rPr>
            </w:pPr>
            <w:r w:rsidRPr="00E93118">
              <w:rPr>
                <w:rFonts w:ascii="Arial" w:hAnsi="Arial" w:cs="Arial"/>
              </w:rPr>
              <w:t xml:space="preserve">  Expresarse claramente en forma oral y escrita, trabajar bajo </w:t>
            </w:r>
          </w:p>
          <w:p w14:paraId="43E226EC" w14:textId="77777777" w:rsidR="00833B90" w:rsidRPr="00E93118" w:rsidRDefault="00833B90" w:rsidP="00FE4AE6">
            <w:pPr>
              <w:pStyle w:val="TableParagraph"/>
              <w:ind w:right="304"/>
              <w:rPr>
                <w:rFonts w:ascii="Arial" w:hAnsi="Arial" w:cs="Arial"/>
              </w:rPr>
            </w:pPr>
            <w:r w:rsidRPr="00E93118">
              <w:rPr>
                <w:rFonts w:ascii="Arial" w:hAnsi="Arial" w:cs="Arial"/>
              </w:rPr>
              <w:t xml:space="preserve">  presión, vocación de servicio.</w:t>
            </w:r>
          </w:p>
        </w:tc>
      </w:tr>
    </w:tbl>
    <w:p w14:paraId="418E1D24" w14:textId="77777777" w:rsidR="00833B90" w:rsidRPr="00E93118" w:rsidRDefault="00833B90" w:rsidP="00833B90">
      <w:pPr>
        <w:rPr>
          <w:rFonts w:ascii="Arial" w:hAnsi="Arial" w:cs="Arial"/>
        </w:rPr>
      </w:pPr>
    </w:p>
    <w:p w14:paraId="0400D15D" w14:textId="77777777" w:rsidR="00833B90" w:rsidRPr="00E93118" w:rsidRDefault="00833B90" w:rsidP="00833B90">
      <w:pPr>
        <w:rPr>
          <w:rFonts w:ascii="Arial" w:hAnsi="Arial" w:cs="Arial"/>
        </w:rPr>
      </w:pPr>
    </w:p>
    <w:p w14:paraId="2E6C83C0" w14:textId="77777777" w:rsidR="00833B90" w:rsidRPr="00E93118" w:rsidRDefault="00833B90" w:rsidP="00833B90">
      <w:pPr>
        <w:rPr>
          <w:rFonts w:ascii="Arial" w:hAnsi="Arial" w:cs="Arial"/>
        </w:rPr>
      </w:pPr>
    </w:p>
    <w:p w14:paraId="1407219D" w14:textId="77777777" w:rsidR="00833B90" w:rsidRPr="00E93118" w:rsidRDefault="00833B90" w:rsidP="00833B90">
      <w:pPr>
        <w:rPr>
          <w:rFonts w:ascii="Arial" w:hAnsi="Arial" w:cs="Arial"/>
        </w:rPr>
      </w:pPr>
    </w:p>
    <w:p w14:paraId="70A134BC" w14:textId="77777777" w:rsidR="00833B90" w:rsidRPr="00E93118" w:rsidRDefault="00833B90" w:rsidP="00833B90">
      <w:pPr>
        <w:rPr>
          <w:rFonts w:ascii="Arial" w:hAnsi="Arial" w:cs="Arial"/>
        </w:rPr>
      </w:pPr>
    </w:p>
    <w:p w14:paraId="7371130B" w14:textId="024EDD88" w:rsidR="00833B90" w:rsidRDefault="00833B90" w:rsidP="00833B90">
      <w:pPr>
        <w:rPr>
          <w:rFonts w:ascii="Arial" w:hAnsi="Arial" w:cs="Arial"/>
        </w:rPr>
      </w:pPr>
    </w:p>
    <w:p w14:paraId="2695490E" w14:textId="48205CBA" w:rsidR="00EE0820" w:rsidRDefault="00EE0820" w:rsidP="00833B90">
      <w:pPr>
        <w:rPr>
          <w:rFonts w:ascii="Arial" w:hAnsi="Arial" w:cs="Arial"/>
        </w:rPr>
      </w:pPr>
    </w:p>
    <w:p w14:paraId="1C9236B8" w14:textId="304A00F2" w:rsidR="00EE0820" w:rsidRDefault="00EE0820" w:rsidP="00833B90">
      <w:pPr>
        <w:rPr>
          <w:rFonts w:ascii="Arial" w:hAnsi="Arial" w:cs="Arial"/>
        </w:rPr>
      </w:pPr>
    </w:p>
    <w:p w14:paraId="2212FE10" w14:textId="4DA95D7D" w:rsidR="00EE0820" w:rsidRDefault="00EE0820" w:rsidP="00833B90">
      <w:pPr>
        <w:rPr>
          <w:rFonts w:ascii="Arial" w:hAnsi="Arial" w:cs="Arial"/>
        </w:rPr>
      </w:pPr>
    </w:p>
    <w:p w14:paraId="75746EA8" w14:textId="0EC6129A" w:rsidR="00EE0820" w:rsidRDefault="00EE0820" w:rsidP="00833B90">
      <w:pPr>
        <w:rPr>
          <w:rFonts w:ascii="Arial" w:hAnsi="Arial" w:cs="Arial"/>
        </w:rPr>
      </w:pPr>
    </w:p>
    <w:p w14:paraId="5FC46341" w14:textId="0C208F21" w:rsidR="00EE0820" w:rsidRDefault="00EE0820" w:rsidP="00833B90">
      <w:pPr>
        <w:rPr>
          <w:rFonts w:ascii="Arial" w:hAnsi="Arial" w:cs="Arial"/>
        </w:rPr>
      </w:pPr>
    </w:p>
    <w:p w14:paraId="581FA8A6" w14:textId="5195C2F8" w:rsidR="00EE0820" w:rsidRDefault="00EE0820" w:rsidP="00833B90">
      <w:pPr>
        <w:rPr>
          <w:rFonts w:ascii="Arial" w:hAnsi="Arial" w:cs="Arial"/>
        </w:rPr>
      </w:pPr>
    </w:p>
    <w:p w14:paraId="796575B0" w14:textId="4460D9B9" w:rsidR="00EE0820" w:rsidRDefault="00EE0820" w:rsidP="00833B90">
      <w:pPr>
        <w:rPr>
          <w:rFonts w:ascii="Arial" w:hAnsi="Arial" w:cs="Arial"/>
        </w:rPr>
      </w:pPr>
    </w:p>
    <w:p w14:paraId="528D608D" w14:textId="14BDF2F7" w:rsidR="00EE0820" w:rsidRDefault="00EE0820" w:rsidP="00833B90">
      <w:pPr>
        <w:rPr>
          <w:rFonts w:ascii="Arial" w:hAnsi="Arial" w:cs="Arial"/>
        </w:rPr>
      </w:pPr>
    </w:p>
    <w:p w14:paraId="561EBD3A" w14:textId="744E4F8E" w:rsidR="00EE0820" w:rsidRDefault="00EE0820" w:rsidP="00833B90">
      <w:pPr>
        <w:rPr>
          <w:rFonts w:ascii="Arial" w:hAnsi="Arial" w:cs="Arial"/>
        </w:rPr>
      </w:pPr>
    </w:p>
    <w:p w14:paraId="7B4EF398" w14:textId="1EE3F58C" w:rsidR="00EE0820" w:rsidRDefault="00EE0820" w:rsidP="00833B90">
      <w:pPr>
        <w:rPr>
          <w:rFonts w:ascii="Arial" w:hAnsi="Arial" w:cs="Arial"/>
        </w:rPr>
      </w:pPr>
    </w:p>
    <w:p w14:paraId="2A4FC1EB" w14:textId="50CF27D7" w:rsidR="00EE0820" w:rsidRDefault="00EE0820" w:rsidP="00833B90">
      <w:pPr>
        <w:rPr>
          <w:rFonts w:ascii="Arial" w:hAnsi="Arial" w:cs="Arial"/>
        </w:rPr>
      </w:pPr>
    </w:p>
    <w:p w14:paraId="36384A48" w14:textId="28868A91" w:rsidR="00EE0820" w:rsidRDefault="00EE0820" w:rsidP="00833B90">
      <w:pPr>
        <w:rPr>
          <w:rFonts w:ascii="Arial" w:hAnsi="Arial" w:cs="Arial"/>
        </w:rPr>
      </w:pPr>
    </w:p>
    <w:p w14:paraId="4C7EB16B" w14:textId="3369406C" w:rsidR="00EE0820" w:rsidRDefault="00EE0820" w:rsidP="00833B90">
      <w:pPr>
        <w:rPr>
          <w:rFonts w:ascii="Arial" w:hAnsi="Arial" w:cs="Arial"/>
        </w:rPr>
      </w:pPr>
    </w:p>
    <w:p w14:paraId="198521FC" w14:textId="237580EA" w:rsidR="0043596A" w:rsidRDefault="0043596A" w:rsidP="00833B90">
      <w:pPr>
        <w:rPr>
          <w:rFonts w:ascii="Arial" w:hAnsi="Arial" w:cs="Arial"/>
        </w:rPr>
      </w:pPr>
    </w:p>
    <w:p w14:paraId="6DDF459B" w14:textId="77777777" w:rsidR="0043596A" w:rsidRPr="00E93118" w:rsidRDefault="0043596A" w:rsidP="00833B90">
      <w:pPr>
        <w:rPr>
          <w:rFonts w:ascii="Arial" w:hAnsi="Arial" w:cs="Arial"/>
        </w:rPr>
      </w:pPr>
    </w:p>
    <w:p w14:paraId="53F48BD9" w14:textId="77777777" w:rsidR="00833B90" w:rsidRPr="00E93118"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E93118" w14:paraId="64327EC1" w14:textId="77777777" w:rsidTr="00FE4AE6">
        <w:trPr>
          <w:trHeight w:val="510"/>
        </w:trPr>
        <w:tc>
          <w:tcPr>
            <w:tcW w:w="5000" w:type="pct"/>
            <w:vAlign w:val="center"/>
          </w:tcPr>
          <w:p w14:paraId="67A5F19A" w14:textId="77777777" w:rsidR="00833B90" w:rsidRPr="00E93118" w:rsidRDefault="00833B90" w:rsidP="00FE4AE6">
            <w:pPr>
              <w:pStyle w:val="TableParagraph"/>
              <w:jc w:val="center"/>
              <w:rPr>
                <w:rFonts w:ascii="Arial" w:hAnsi="Arial" w:cs="Arial"/>
                <w:b/>
              </w:rPr>
            </w:pPr>
            <w:r w:rsidRPr="00E93118">
              <w:rPr>
                <w:rFonts w:ascii="Arial" w:hAnsi="Arial" w:cs="Arial"/>
                <w:b/>
              </w:rPr>
              <w:t>Descripción de Funciones del Puesto: Asistente</w:t>
            </w:r>
          </w:p>
        </w:tc>
      </w:tr>
      <w:tr w:rsidR="00833B90" w:rsidRPr="00E93118" w14:paraId="636DFD42" w14:textId="77777777" w:rsidTr="00FE4AE6">
        <w:trPr>
          <w:trHeight w:val="6520"/>
        </w:trPr>
        <w:tc>
          <w:tcPr>
            <w:tcW w:w="5000" w:type="pct"/>
            <w:tcBorders>
              <w:bottom w:val="single" w:sz="6" w:space="0" w:color="000000"/>
            </w:tcBorders>
          </w:tcPr>
          <w:p w14:paraId="00359BD7" w14:textId="77777777" w:rsidR="00833B90" w:rsidRPr="00E93118" w:rsidRDefault="00833B90" w:rsidP="001F7890">
            <w:pPr>
              <w:pStyle w:val="TableParagraph"/>
              <w:numPr>
                <w:ilvl w:val="0"/>
                <w:numId w:val="115"/>
              </w:numPr>
              <w:tabs>
                <w:tab w:val="left" w:pos="796"/>
                <w:tab w:val="left" w:pos="798"/>
              </w:tabs>
              <w:spacing w:before="240" w:after="240" w:line="235" w:lineRule="auto"/>
              <w:ind w:right="331"/>
              <w:jc w:val="both"/>
              <w:rPr>
                <w:rFonts w:ascii="Arial" w:hAnsi="Arial" w:cs="Arial"/>
              </w:rPr>
            </w:pPr>
            <w:r w:rsidRPr="00E93118">
              <w:rPr>
                <w:rFonts w:ascii="Arial" w:hAnsi="Arial" w:cs="Arial"/>
              </w:rPr>
              <w:t>Proporcionar orientación por comparecencia o vía telefónica a la población usuaria que solicite un servicio de atención en violencia</w:t>
            </w:r>
            <w:r w:rsidRPr="00E93118">
              <w:rPr>
                <w:rFonts w:ascii="Arial" w:hAnsi="Arial" w:cs="Arial"/>
                <w:spacing w:val="-7"/>
              </w:rPr>
              <w:t xml:space="preserve"> </w:t>
            </w:r>
            <w:r w:rsidRPr="00E93118">
              <w:rPr>
                <w:rFonts w:ascii="Arial" w:hAnsi="Arial" w:cs="Arial"/>
              </w:rPr>
              <w:t>familiar.</w:t>
            </w:r>
          </w:p>
          <w:p w14:paraId="23A845E6" w14:textId="266C27FE" w:rsidR="00833B90" w:rsidRPr="00E93118" w:rsidRDefault="00833B90" w:rsidP="001F7890">
            <w:pPr>
              <w:pStyle w:val="TableParagraph"/>
              <w:numPr>
                <w:ilvl w:val="0"/>
                <w:numId w:val="115"/>
              </w:numPr>
              <w:tabs>
                <w:tab w:val="left" w:pos="796"/>
                <w:tab w:val="left" w:pos="798"/>
              </w:tabs>
              <w:spacing w:before="240" w:after="240" w:line="223" w:lineRule="auto"/>
              <w:ind w:right="331"/>
              <w:jc w:val="both"/>
              <w:rPr>
                <w:rFonts w:ascii="Arial" w:hAnsi="Arial" w:cs="Arial"/>
              </w:rPr>
            </w:pPr>
            <w:r w:rsidRPr="00E93118">
              <w:rPr>
                <w:rFonts w:ascii="Arial" w:hAnsi="Arial" w:cs="Arial"/>
              </w:rPr>
              <w:t>Dar</w:t>
            </w:r>
            <w:r w:rsidRPr="00E93118">
              <w:rPr>
                <w:rFonts w:ascii="Arial" w:hAnsi="Arial" w:cs="Arial"/>
                <w:spacing w:val="-2"/>
              </w:rPr>
              <w:t xml:space="preserve"> </w:t>
            </w:r>
            <w:r w:rsidRPr="00E93118">
              <w:rPr>
                <w:rFonts w:ascii="Arial" w:hAnsi="Arial" w:cs="Arial"/>
              </w:rPr>
              <w:t>atención</w:t>
            </w:r>
            <w:r w:rsidRPr="00E93118">
              <w:rPr>
                <w:rFonts w:ascii="Arial" w:hAnsi="Arial" w:cs="Arial"/>
                <w:spacing w:val="-1"/>
              </w:rPr>
              <w:t xml:space="preserve"> </w:t>
            </w:r>
            <w:r w:rsidRPr="00E93118">
              <w:rPr>
                <w:rFonts w:ascii="Arial" w:hAnsi="Arial" w:cs="Arial"/>
              </w:rPr>
              <w:t>e</w:t>
            </w:r>
            <w:r w:rsidRPr="00E93118">
              <w:rPr>
                <w:rFonts w:ascii="Arial" w:hAnsi="Arial" w:cs="Arial"/>
                <w:spacing w:val="-5"/>
              </w:rPr>
              <w:t xml:space="preserve"> </w:t>
            </w:r>
            <w:r w:rsidRPr="00E93118">
              <w:rPr>
                <w:rFonts w:ascii="Arial" w:hAnsi="Arial" w:cs="Arial"/>
              </w:rPr>
              <w:t xml:space="preserve">información </w:t>
            </w:r>
            <w:r w:rsidR="00361967">
              <w:rPr>
                <w:rFonts w:ascii="Arial" w:hAnsi="Arial" w:cs="Arial"/>
              </w:rPr>
              <w:t xml:space="preserve">a la población en </w:t>
            </w:r>
            <w:r w:rsidRPr="00E93118">
              <w:rPr>
                <w:rFonts w:ascii="Arial" w:hAnsi="Arial" w:cs="Arial"/>
              </w:rPr>
              <w:t>relación</w:t>
            </w:r>
            <w:r w:rsidRPr="00E93118">
              <w:rPr>
                <w:rFonts w:ascii="Arial" w:hAnsi="Arial" w:cs="Arial"/>
                <w:spacing w:val="-4"/>
              </w:rPr>
              <w:t xml:space="preserve"> </w:t>
            </w:r>
            <w:r w:rsidRPr="00E93118">
              <w:rPr>
                <w:rFonts w:ascii="Arial" w:hAnsi="Arial" w:cs="Arial"/>
              </w:rPr>
              <w:t>a</w:t>
            </w:r>
            <w:r w:rsidRPr="00E93118">
              <w:rPr>
                <w:rFonts w:ascii="Arial" w:hAnsi="Arial" w:cs="Arial"/>
                <w:spacing w:val="-2"/>
              </w:rPr>
              <w:t xml:space="preserve"> </w:t>
            </w:r>
            <w:r w:rsidRPr="00E93118">
              <w:rPr>
                <w:rFonts w:ascii="Arial" w:hAnsi="Arial" w:cs="Arial"/>
              </w:rPr>
              <w:t>las</w:t>
            </w:r>
            <w:r w:rsidRPr="00E93118">
              <w:rPr>
                <w:rFonts w:ascii="Arial" w:hAnsi="Arial" w:cs="Arial"/>
                <w:spacing w:val="-3"/>
              </w:rPr>
              <w:t xml:space="preserve"> </w:t>
            </w:r>
            <w:r w:rsidRPr="00E93118">
              <w:rPr>
                <w:rFonts w:ascii="Arial" w:hAnsi="Arial" w:cs="Arial"/>
              </w:rPr>
              <w:t>Asociaciones</w:t>
            </w:r>
            <w:r w:rsidRPr="00E93118">
              <w:rPr>
                <w:rFonts w:ascii="Arial" w:hAnsi="Arial" w:cs="Arial"/>
                <w:spacing w:val="-21"/>
              </w:rPr>
              <w:t xml:space="preserve"> </w:t>
            </w:r>
            <w:r w:rsidRPr="00E93118">
              <w:rPr>
                <w:rFonts w:ascii="Arial" w:hAnsi="Arial" w:cs="Arial"/>
              </w:rPr>
              <w:t>no</w:t>
            </w:r>
            <w:r w:rsidRPr="00E93118">
              <w:rPr>
                <w:rFonts w:ascii="Arial" w:hAnsi="Arial" w:cs="Arial"/>
                <w:spacing w:val="-2"/>
              </w:rPr>
              <w:t xml:space="preserve"> </w:t>
            </w:r>
            <w:r w:rsidRPr="00E93118">
              <w:rPr>
                <w:rFonts w:ascii="Arial" w:hAnsi="Arial" w:cs="Arial"/>
              </w:rPr>
              <w:t>Gubernamentales</w:t>
            </w:r>
            <w:r w:rsidRPr="00E93118">
              <w:rPr>
                <w:rFonts w:ascii="Arial" w:hAnsi="Arial" w:cs="Arial"/>
                <w:spacing w:val="-2"/>
              </w:rPr>
              <w:t xml:space="preserve"> </w:t>
            </w:r>
            <w:r w:rsidRPr="00E93118">
              <w:rPr>
                <w:rFonts w:ascii="Arial" w:hAnsi="Arial" w:cs="Arial"/>
              </w:rPr>
              <w:t>y servicios que</w:t>
            </w:r>
            <w:r w:rsidRPr="00E93118">
              <w:rPr>
                <w:rFonts w:ascii="Arial" w:hAnsi="Arial" w:cs="Arial"/>
                <w:spacing w:val="1"/>
              </w:rPr>
              <w:t xml:space="preserve"> </w:t>
            </w:r>
            <w:r w:rsidRPr="00E93118">
              <w:rPr>
                <w:rFonts w:ascii="Arial" w:hAnsi="Arial" w:cs="Arial"/>
              </w:rPr>
              <w:t>otorgan.</w:t>
            </w:r>
          </w:p>
          <w:p w14:paraId="098E4447" w14:textId="77777777" w:rsidR="00833B90" w:rsidRPr="00E93118" w:rsidRDefault="00833B90" w:rsidP="001F7890">
            <w:pPr>
              <w:pStyle w:val="TableParagraph"/>
              <w:numPr>
                <w:ilvl w:val="0"/>
                <w:numId w:val="115"/>
              </w:numPr>
              <w:tabs>
                <w:tab w:val="left" w:pos="792"/>
                <w:tab w:val="left" w:pos="793"/>
              </w:tabs>
              <w:spacing w:before="240" w:after="240"/>
              <w:ind w:right="331"/>
              <w:jc w:val="both"/>
              <w:rPr>
                <w:rFonts w:ascii="Arial" w:hAnsi="Arial" w:cs="Arial"/>
              </w:rPr>
            </w:pPr>
            <w:r w:rsidRPr="00E93118">
              <w:rPr>
                <w:rFonts w:ascii="Arial" w:hAnsi="Arial" w:cs="Arial"/>
              </w:rPr>
              <w:t>Elaborar formatos de baja de cursos y entregarlos a la</w:t>
            </w:r>
            <w:r w:rsidRPr="00E93118">
              <w:rPr>
                <w:rFonts w:ascii="Arial" w:hAnsi="Arial" w:cs="Arial"/>
                <w:spacing w:val="-19"/>
              </w:rPr>
              <w:t xml:space="preserve"> </w:t>
            </w:r>
            <w:r w:rsidRPr="00E93118">
              <w:rPr>
                <w:rFonts w:ascii="Arial" w:hAnsi="Arial" w:cs="Arial"/>
              </w:rPr>
              <w:t>Coordinación.</w:t>
            </w:r>
          </w:p>
          <w:p w14:paraId="31DE10BD" w14:textId="77777777" w:rsidR="00833B90" w:rsidRPr="00E93118" w:rsidRDefault="00833B90" w:rsidP="001F7890">
            <w:pPr>
              <w:pStyle w:val="TableParagraph"/>
              <w:numPr>
                <w:ilvl w:val="0"/>
                <w:numId w:val="115"/>
              </w:numPr>
              <w:tabs>
                <w:tab w:val="left" w:pos="792"/>
                <w:tab w:val="left" w:pos="793"/>
              </w:tabs>
              <w:spacing w:before="240" w:after="240"/>
              <w:ind w:right="331"/>
              <w:jc w:val="both"/>
              <w:rPr>
                <w:rFonts w:ascii="Arial" w:hAnsi="Arial" w:cs="Arial"/>
              </w:rPr>
            </w:pPr>
            <w:r w:rsidRPr="00E93118">
              <w:rPr>
                <w:rFonts w:ascii="Arial" w:hAnsi="Arial" w:cs="Arial"/>
              </w:rPr>
              <w:t>Mantener en orden y vigente el archivo de la</w:t>
            </w:r>
            <w:r w:rsidRPr="00E93118">
              <w:rPr>
                <w:rFonts w:ascii="Arial" w:hAnsi="Arial" w:cs="Arial"/>
                <w:spacing w:val="-14"/>
              </w:rPr>
              <w:t xml:space="preserve"> </w:t>
            </w:r>
            <w:r w:rsidRPr="00E93118">
              <w:rPr>
                <w:rFonts w:ascii="Arial" w:hAnsi="Arial" w:cs="Arial"/>
              </w:rPr>
              <w:t>Coordinación.</w:t>
            </w:r>
          </w:p>
          <w:p w14:paraId="2F34FE4C" w14:textId="77777777" w:rsidR="00833B90" w:rsidRPr="00E93118" w:rsidRDefault="00833B90" w:rsidP="001F7890">
            <w:pPr>
              <w:pStyle w:val="TableParagraph"/>
              <w:numPr>
                <w:ilvl w:val="0"/>
                <w:numId w:val="115"/>
              </w:numPr>
              <w:tabs>
                <w:tab w:val="left" w:pos="792"/>
                <w:tab w:val="left" w:pos="793"/>
                <w:tab w:val="left" w:pos="1912"/>
                <w:tab w:val="left" w:pos="2239"/>
                <w:tab w:val="left" w:pos="3099"/>
                <w:tab w:val="left" w:pos="4551"/>
                <w:tab w:val="left" w:pos="5021"/>
                <w:tab w:val="left" w:pos="5537"/>
                <w:tab w:val="left" w:pos="6949"/>
                <w:tab w:val="left" w:pos="7933"/>
              </w:tabs>
              <w:spacing w:before="240" w:after="240" w:line="235" w:lineRule="auto"/>
              <w:ind w:right="331"/>
              <w:jc w:val="both"/>
              <w:rPr>
                <w:rFonts w:ascii="Arial" w:hAnsi="Arial" w:cs="Arial"/>
              </w:rPr>
            </w:pPr>
            <w:r w:rsidRPr="00E93118">
              <w:rPr>
                <w:rFonts w:ascii="Arial" w:hAnsi="Arial" w:cs="Arial"/>
              </w:rPr>
              <w:t>Elaborar y</w:t>
            </w:r>
            <w:r w:rsidRPr="00E93118">
              <w:rPr>
                <w:rFonts w:ascii="Arial" w:hAnsi="Arial" w:cs="Arial"/>
              </w:rPr>
              <w:tab/>
              <w:t>enviar</w:t>
            </w:r>
            <w:r w:rsidRPr="00E93118">
              <w:rPr>
                <w:rFonts w:ascii="Arial" w:hAnsi="Arial" w:cs="Arial"/>
              </w:rPr>
              <w:tab/>
              <w:t>información</w:t>
            </w:r>
            <w:r w:rsidRPr="00E93118">
              <w:rPr>
                <w:rFonts w:ascii="Arial" w:hAnsi="Arial" w:cs="Arial"/>
              </w:rPr>
              <w:tab/>
              <w:t>de</w:t>
            </w:r>
            <w:r w:rsidRPr="00E93118">
              <w:rPr>
                <w:rFonts w:ascii="Arial" w:hAnsi="Arial" w:cs="Arial"/>
              </w:rPr>
              <w:tab/>
              <w:t>las</w:t>
            </w:r>
            <w:r w:rsidRPr="00E93118">
              <w:rPr>
                <w:rFonts w:ascii="Arial" w:hAnsi="Arial" w:cs="Arial"/>
              </w:rPr>
              <w:tab/>
              <w:t>actividades</w:t>
            </w:r>
            <w:r w:rsidRPr="00E93118">
              <w:rPr>
                <w:rFonts w:ascii="Arial" w:hAnsi="Arial" w:cs="Arial"/>
              </w:rPr>
              <w:tab/>
              <w:t>diarias,</w:t>
            </w:r>
            <w:r w:rsidRPr="00E93118">
              <w:rPr>
                <w:rFonts w:ascii="Arial" w:hAnsi="Arial" w:cs="Arial"/>
              </w:rPr>
              <w:tab/>
            </w:r>
            <w:r w:rsidRPr="00E93118">
              <w:rPr>
                <w:rFonts w:ascii="Arial" w:hAnsi="Arial" w:cs="Arial"/>
                <w:spacing w:val="-3"/>
              </w:rPr>
              <w:t xml:space="preserve">semanal, </w:t>
            </w:r>
            <w:r w:rsidRPr="00E93118">
              <w:rPr>
                <w:rFonts w:ascii="Arial" w:hAnsi="Arial" w:cs="Arial"/>
              </w:rPr>
              <w:t>cualitativo, cuantitativo.</w:t>
            </w:r>
          </w:p>
          <w:p w14:paraId="1F0C8912" w14:textId="77777777" w:rsidR="00833B90" w:rsidRPr="00E93118" w:rsidRDefault="00833B90" w:rsidP="001F7890">
            <w:pPr>
              <w:pStyle w:val="TableParagraph"/>
              <w:numPr>
                <w:ilvl w:val="0"/>
                <w:numId w:val="115"/>
              </w:numPr>
              <w:tabs>
                <w:tab w:val="left" w:pos="792"/>
                <w:tab w:val="left" w:pos="793"/>
              </w:tabs>
              <w:spacing w:before="240" w:after="240" w:line="235" w:lineRule="auto"/>
              <w:ind w:right="331"/>
              <w:jc w:val="both"/>
              <w:rPr>
                <w:rFonts w:ascii="Arial" w:hAnsi="Arial" w:cs="Arial"/>
              </w:rPr>
            </w:pPr>
            <w:r w:rsidRPr="00E93118">
              <w:rPr>
                <w:rFonts w:ascii="Arial" w:hAnsi="Arial" w:cs="Arial"/>
              </w:rPr>
              <w:t xml:space="preserve">Laborar y mantener al día la base de datos de </w:t>
            </w:r>
            <w:r w:rsidRPr="00E93118">
              <w:rPr>
                <w:rFonts w:ascii="Arial" w:hAnsi="Arial" w:cs="Arial"/>
                <w:spacing w:val="2"/>
              </w:rPr>
              <w:t xml:space="preserve">las </w:t>
            </w:r>
            <w:r w:rsidRPr="00E93118">
              <w:rPr>
                <w:rFonts w:ascii="Arial" w:hAnsi="Arial" w:cs="Arial"/>
              </w:rPr>
              <w:t>diferentes áreas adscritas en el departamento.</w:t>
            </w:r>
          </w:p>
          <w:p w14:paraId="3EF33AC0" w14:textId="77777777" w:rsidR="00833B90" w:rsidRPr="00E93118" w:rsidRDefault="00833B90" w:rsidP="001F7890">
            <w:pPr>
              <w:pStyle w:val="TableParagraph"/>
              <w:numPr>
                <w:ilvl w:val="0"/>
                <w:numId w:val="115"/>
              </w:numPr>
              <w:tabs>
                <w:tab w:val="left" w:pos="792"/>
                <w:tab w:val="left" w:pos="793"/>
              </w:tabs>
              <w:spacing w:before="240" w:after="240"/>
              <w:ind w:right="331"/>
              <w:jc w:val="both"/>
              <w:rPr>
                <w:rFonts w:ascii="Arial" w:hAnsi="Arial" w:cs="Arial"/>
              </w:rPr>
            </w:pPr>
            <w:r w:rsidRPr="00E93118">
              <w:rPr>
                <w:rFonts w:ascii="Arial" w:hAnsi="Arial" w:cs="Arial"/>
              </w:rPr>
              <w:t>Gestionar cualquier documento de la Dirección que sean enviadas a otras Direcciones</w:t>
            </w:r>
          </w:p>
          <w:p w14:paraId="1421AEF8" w14:textId="77777777" w:rsidR="00833B90" w:rsidRPr="00E93118" w:rsidRDefault="00833B90" w:rsidP="001F7890">
            <w:pPr>
              <w:pStyle w:val="TableParagraph"/>
              <w:numPr>
                <w:ilvl w:val="0"/>
                <w:numId w:val="115"/>
              </w:numPr>
              <w:tabs>
                <w:tab w:val="left" w:pos="792"/>
                <w:tab w:val="left" w:pos="793"/>
              </w:tabs>
              <w:spacing w:before="240" w:after="240" w:line="235" w:lineRule="auto"/>
              <w:ind w:right="331"/>
              <w:jc w:val="both"/>
              <w:rPr>
                <w:rFonts w:ascii="Arial" w:hAnsi="Arial" w:cs="Arial"/>
              </w:rPr>
            </w:pPr>
            <w:r w:rsidRPr="00E93118">
              <w:rPr>
                <w:rFonts w:ascii="Arial" w:hAnsi="Arial" w:cs="Arial"/>
              </w:rPr>
              <w:t xml:space="preserve">Redactar oficios, correos electrónicos internas y externas, en </w:t>
            </w:r>
            <w:r w:rsidRPr="00E93118">
              <w:rPr>
                <w:rFonts w:ascii="Arial" w:hAnsi="Arial" w:cs="Arial"/>
                <w:spacing w:val="-3"/>
              </w:rPr>
              <w:t xml:space="preserve">forma </w:t>
            </w:r>
            <w:r w:rsidRPr="00E93118">
              <w:rPr>
                <w:rFonts w:ascii="Arial" w:hAnsi="Arial" w:cs="Arial"/>
              </w:rPr>
              <w:t>adecuada y oportuna.</w:t>
            </w:r>
          </w:p>
          <w:p w14:paraId="6B42240D" w14:textId="77777777" w:rsidR="00833B90" w:rsidRPr="00E93118" w:rsidRDefault="00833B90" w:rsidP="001F7890">
            <w:pPr>
              <w:pStyle w:val="TableParagraph"/>
              <w:numPr>
                <w:ilvl w:val="0"/>
                <w:numId w:val="115"/>
              </w:numPr>
              <w:tabs>
                <w:tab w:val="left" w:pos="792"/>
                <w:tab w:val="left" w:pos="793"/>
              </w:tabs>
              <w:spacing w:before="240" w:after="240"/>
              <w:ind w:right="331"/>
              <w:jc w:val="both"/>
              <w:rPr>
                <w:rFonts w:ascii="Arial" w:hAnsi="Arial" w:cs="Arial"/>
              </w:rPr>
            </w:pPr>
            <w:r w:rsidRPr="00E93118">
              <w:rPr>
                <w:rFonts w:ascii="Arial" w:hAnsi="Arial" w:cs="Arial"/>
              </w:rPr>
              <w:t>Desarrollar otras funciones afines que se le</w:t>
            </w:r>
            <w:r w:rsidRPr="00E93118">
              <w:rPr>
                <w:rFonts w:ascii="Arial" w:hAnsi="Arial" w:cs="Arial"/>
                <w:spacing w:val="-11"/>
              </w:rPr>
              <w:t xml:space="preserve"> </w:t>
            </w:r>
            <w:r w:rsidRPr="00E93118">
              <w:rPr>
                <w:rFonts w:ascii="Arial" w:hAnsi="Arial" w:cs="Arial"/>
              </w:rPr>
              <w:t>asigne.</w:t>
            </w:r>
          </w:p>
        </w:tc>
      </w:tr>
    </w:tbl>
    <w:p w14:paraId="0D99B49B" w14:textId="77777777" w:rsidR="00833B90" w:rsidRPr="00E93118" w:rsidRDefault="00833B90" w:rsidP="00833B90">
      <w:pPr>
        <w:rPr>
          <w:rFonts w:ascii="Arial" w:hAnsi="Arial" w:cs="Arial"/>
        </w:rPr>
      </w:pPr>
    </w:p>
    <w:p w14:paraId="5CB259CD" w14:textId="77777777" w:rsidR="00833B90" w:rsidRPr="00E93118" w:rsidRDefault="00833B90" w:rsidP="00833B90">
      <w:pPr>
        <w:rPr>
          <w:rFonts w:ascii="Arial" w:hAnsi="Arial" w:cs="Arial"/>
        </w:rPr>
      </w:pPr>
    </w:p>
    <w:p w14:paraId="412BEFDB" w14:textId="77777777" w:rsidR="00833B90" w:rsidRPr="00E93118" w:rsidRDefault="00833B90" w:rsidP="00833B90">
      <w:pPr>
        <w:rPr>
          <w:rFonts w:ascii="Arial" w:hAnsi="Arial" w:cs="Arial"/>
        </w:rPr>
      </w:pPr>
    </w:p>
    <w:p w14:paraId="4D9D6AFE" w14:textId="77777777" w:rsidR="00833B90" w:rsidRPr="00E93118" w:rsidRDefault="00833B90" w:rsidP="00833B90">
      <w:pPr>
        <w:rPr>
          <w:rFonts w:ascii="Arial" w:hAnsi="Arial" w:cs="Arial"/>
        </w:rPr>
      </w:pPr>
    </w:p>
    <w:p w14:paraId="2B1E6239" w14:textId="77777777" w:rsidR="00833B90" w:rsidRPr="00E93118" w:rsidRDefault="00833B90" w:rsidP="00833B90">
      <w:pPr>
        <w:rPr>
          <w:rFonts w:ascii="Arial" w:hAnsi="Arial" w:cs="Arial"/>
        </w:rPr>
      </w:pPr>
    </w:p>
    <w:p w14:paraId="47AAF747" w14:textId="77777777" w:rsidR="00833B90" w:rsidRPr="00E93118" w:rsidRDefault="00833B90" w:rsidP="00833B90">
      <w:pPr>
        <w:rPr>
          <w:rFonts w:ascii="Arial" w:hAnsi="Arial" w:cs="Arial"/>
        </w:rPr>
      </w:pPr>
    </w:p>
    <w:p w14:paraId="04DD3F14" w14:textId="77777777" w:rsidR="00833B90" w:rsidRPr="00E93118" w:rsidRDefault="00833B90" w:rsidP="00833B90">
      <w:pPr>
        <w:rPr>
          <w:rFonts w:ascii="Arial" w:hAnsi="Arial" w:cs="Arial"/>
        </w:rPr>
      </w:pPr>
    </w:p>
    <w:p w14:paraId="36C9A567" w14:textId="77777777" w:rsidR="00833B90" w:rsidRPr="00E93118" w:rsidRDefault="00833B90" w:rsidP="00833B90">
      <w:pPr>
        <w:rPr>
          <w:rFonts w:ascii="Arial" w:hAnsi="Arial" w:cs="Arial"/>
        </w:rPr>
      </w:pPr>
    </w:p>
    <w:p w14:paraId="70DB30AA" w14:textId="77777777" w:rsidR="00833B90" w:rsidRPr="00E93118" w:rsidRDefault="00833B90" w:rsidP="00833B90">
      <w:pPr>
        <w:rPr>
          <w:rFonts w:ascii="Arial" w:hAnsi="Arial" w:cs="Arial"/>
        </w:rPr>
      </w:pPr>
    </w:p>
    <w:p w14:paraId="23E6D834" w14:textId="77777777" w:rsidR="00833B90" w:rsidRPr="00E93118" w:rsidRDefault="00833B90" w:rsidP="00833B90">
      <w:pPr>
        <w:rPr>
          <w:rFonts w:ascii="Arial" w:hAnsi="Arial" w:cs="Arial"/>
        </w:rPr>
      </w:pPr>
    </w:p>
    <w:p w14:paraId="6A0112D6" w14:textId="77777777" w:rsidR="00833B90" w:rsidRPr="00E93118" w:rsidRDefault="00833B90" w:rsidP="00833B90">
      <w:pPr>
        <w:rPr>
          <w:rFonts w:ascii="Arial" w:hAnsi="Arial" w:cs="Arial"/>
        </w:rPr>
      </w:pPr>
    </w:p>
    <w:p w14:paraId="463C94AD" w14:textId="77777777" w:rsidR="00833B90" w:rsidRPr="00E93118" w:rsidRDefault="00833B90" w:rsidP="00833B90">
      <w:pPr>
        <w:rPr>
          <w:rFonts w:ascii="Arial" w:hAnsi="Arial" w:cs="Arial"/>
        </w:rPr>
      </w:pPr>
    </w:p>
    <w:p w14:paraId="1D209122" w14:textId="77777777" w:rsidR="00833B90" w:rsidRPr="00E93118" w:rsidRDefault="00833B90" w:rsidP="00833B90">
      <w:pPr>
        <w:rPr>
          <w:rFonts w:ascii="Arial" w:hAnsi="Arial" w:cs="Arial"/>
        </w:rPr>
      </w:pPr>
    </w:p>
    <w:p w14:paraId="056C887E" w14:textId="77777777" w:rsidR="00833B90" w:rsidRPr="00E93118" w:rsidRDefault="00833B90" w:rsidP="00833B90">
      <w:pPr>
        <w:rPr>
          <w:rFonts w:ascii="Arial" w:hAnsi="Arial" w:cs="Arial"/>
        </w:rPr>
      </w:pPr>
    </w:p>
    <w:p w14:paraId="2FBCF3A9" w14:textId="77777777" w:rsidR="00833B90" w:rsidRPr="00E93118" w:rsidRDefault="00833B90" w:rsidP="00833B90">
      <w:pPr>
        <w:rPr>
          <w:rFonts w:ascii="Arial" w:hAnsi="Arial" w:cs="Arial"/>
        </w:rPr>
      </w:pPr>
    </w:p>
    <w:p w14:paraId="7EDC6279" w14:textId="77777777" w:rsidR="00833B90" w:rsidRPr="00E93118" w:rsidRDefault="00833B90" w:rsidP="00833B90">
      <w:pPr>
        <w:rPr>
          <w:rFonts w:ascii="Arial" w:hAnsi="Arial" w:cs="Arial"/>
        </w:rPr>
      </w:pPr>
    </w:p>
    <w:p w14:paraId="67BAB21E" w14:textId="77777777" w:rsidR="00833B90" w:rsidRPr="00E93118" w:rsidRDefault="00833B90" w:rsidP="00833B90">
      <w:pPr>
        <w:rPr>
          <w:rFonts w:ascii="Arial" w:hAnsi="Arial" w:cs="Arial"/>
        </w:rPr>
      </w:pPr>
    </w:p>
    <w:p w14:paraId="005013FA" w14:textId="77777777" w:rsidR="00833B90" w:rsidRPr="00E93118" w:rsidRDefault="00833B90" w:rsidP="00833B90">
      <w:pPr>
        <w:rPr>
          <w:rFonts w:ascii="Arial" w:hAnsi="Arial" w:cs="Arial"/>
        </w:rPr>
      </w:pPr>
    </w:p>
    <w:p w14:paraId="1B1B0097" w14:textId="77777777" w:rsidR="00833B90" w:rsidRPr="00E93118" w:rsidRDefault="00833B90" w:rsidP="00833B90">
      <w:pPr>
        <w:rPr>
          <w:rFonts w:ascii="Arial" w:hAnsi="Arial" w:cs="Arial"/>
        </w:rPr>
      </w:pPr>
    </w:p>
    <w:p w14:paraId="75F25F1F" w14:textId="77777777" w:rsidR="00833B90" w:rsidRPr="00E93118" w:rsidRDefault="00833B90" w:rsidP="00833B90">
      <w:pPr>
        <w:rPr>
          <w:rFonts w:ascii="Arial" w:hAnsi="Arial" w:cs="Arial"/>
        </w:rPr>
      </w:pPr>
    </w:p>
    <w:p w14:paraId="6E380E50" w14:textId="77777777" w:rsidR="00833B90" w:rsidRPr="00E93118" w:rsidRDefault="00833B90" w:rsidP="00833B90">
      <w:pPr>
        <w:rPr>
          <w:rFonts w:ascii="Arial" w:hAnsi="Arial" w:cs="Arial"/>
        </w:rPr>
      </w:pPr>
    </w:p>
    <w:p w14:paraId="7789FC2F" w14:textId="77777777" w:rsidR="00833B90" w:rsidRPr="00E93118" w:rsidRDefault="00833B90" w:rsidP="00833B90">
      <w:pPr>
        <w:tabs>
          <w:tab w:val="left" w:pos="3602"/>
          <w:tab w:val="left" w:pos="3603"/>
        </w:tabs>
        <w:rPr>
          <w:rFonts w:ascii="Arial" w:hAnsi="Arial" w:cs="Arial"/>
        </w:rPr>
      </w:pPr>
    </w:p>
    <w:p w14:paraId="039C9149" w14:textId="77777777" w:rsidR="00833B90" w:rsidRDefault="00833B90" w:rsidP="00833B90">
      <w:pPr>
        <w:tabs>
          <w:tab w:val="left" w:pos="4462"/>
          <w:tab w:val="left" w:pos="4463"/>
        </w:tabs>
        <w:rPr>
          <w:rFonts w:ascii="Arial" w:hAnsi="Arial" w:cs="Arial"/>
          <w:b/>
        </w:rPr>
      </w:pPr>
    </w:p>
    <w:p w14:paraId="287E5AE3" w14:textId="77777777" w:rsidR="00833B90" w:rsidRPr="00D212B4" w:rsidRDefault="00833B90" w:rsidP="00833B90">
      <w:pPr>
        <w:tabs>
          <w:tab w:val="left" w:pos="4462"/>
          <w:tab w:val="left" w:pos="4463"/>
        </w:tabs>
        <w:spacing w:after="240"/>
        <w:jc w:val="center"/>
        <w:rPr>
          <w:rFonts w:ascii="Arial" w:hAnsi="Arial" w:cs="Arial"/>
          <w:b/>
          <w:sz w:val="24"/>
          <w:szCs w:val="24"/>
        </w:rPr>
      </w:pPr>
      <w:r w:rsidRPr="00D212B4">
        <w:rPr>
          <w:rFonts w:ascii="Arial" w:hAnsi="Arial" w:cs="Arial"/>
          <w:b/>
          <w:sz w:val="24"/>
          <w:szCs w:val="24"/>
        </w:rPr>
        <w:t>Descripción del Responsable de</w:t>
      </w:r>
      <w:r w:rsidRPr="00D212B4">
        <w:rPr>
          <w:rFonts w:ascii="Arial" w:hAnsi="Arial" w:cs="Arial"/>
          <w:b/>
          <w:spacing w:val="-6"/>
          <w:sz w:val="24"/>
          <w:szCs w:val="24"/>
        </w:rPr>
        <w:t xml:space="preserve"> </w:t>
      </w:r>
      <w:r w:rsidRPr="00D212B4">
        <w:rPr>
          <w:rFonts w:ascii="Arial" w:hAnsi="Arial" w:cs="Arial"/>
          <w:b/>
          <w:sz w:val="24"/>
          <w:szCs w:val="24"/>
        </w:rPr>
        <w:t>INAPAM</w:t>
      </w:r>
    </w:p>
    <w:p w14:paraId="1271873E" w14:textId="77777777" w:rsidR="00833B90" w:rsidRPr="00D212B4" w:rsidRDefault="00833B90" w:rsidP="00833B90">
      <w:pPr>
        <w:tabs>
          <w:tab w:val="left" w:pos="3602"/>
          <w:tab w:val="left" w:pos="3603"/>
        </w:tabs>
        <w:spacing w:after="240"/>
        <w:jc w:val="center"/>
        <w:rPr>
          <w:rFonts w:ascii="Arial" w:hAnsi="Arial" w:cs="Arial"/>
          <w:b/>
        </w:rPr>
      </w:pPr>
      <w:r w:rsidRPr="00D212B4">
        <w:rPr>
          <w:rFonts w:ascii="Arial" w:hAnsi="Arial" w:cs="Arial"/>
          <w:b/>
        </w:rPr>
        <w:t>Organigrama del Puesto</w:t>
      </w:r>
    </w:p>
    <w:p w14:paraId="285E01A8" w14:textId="77777777" w:rsidR="00833B90" w:rsidRPr="00D212B4" w:rsidRDefault="00833B90" w:rsidP="00833B90">
      <w:pPr>
        <w:tabs>
          <w:tab w:val="left" w:pos="3602"/>
          <w:tab w:val="left" w:pos="3603"/>
        </w:tabs>
        <w:spacing w:after="240"/>
        <w:jc w:val="center"/>
        <w:rPr>
          <w:rFonts w:ascii="Arial" w:hAnsi="Arial" w:cs="Arial"/>
          <w:b/>
        </w:rPr>
      </w:pPr>
      <w:r w:rsidRPr="00D212B4">
        <w:rPr>
          <w:rFonts w:ascii="Arial" w:hAnsi="Arial" w:cs="Arial"/>
          <w:b/>
          <w:noProof/>
          <w:lang w:val="es-MX" w:eastAsia="es-MX"/>
        </w:rPr>
        <w:drawing>
          <wp:inline distT="0" distB="0" distL="0" distR="0" wp14:anchorId="2DA141FC" wp14:editId="1E6D2063">
            <wp:extent cx="5486400" cy="2557306"/>
            <wp:effectExtent l="0" t="0" r="0" b="0"/>
            <wp:docPr id="70" name="Diagrama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p w14:paraId="39726359" w14:textId="77777777" w:rsidR="00833B90" w:rsidRPr="00D212B4" w:rsidRDefault="00833B90" w:rsidP="00833B90">
      <w:pPr>
        <w:tabs>
          <w:tab w:val="left" w:pos="3602"/>
          <w:tab w:val="left" w:pos="3603"/>
        </w:tabs>
        <w:spacing w:after="240" w:line="360" w:lineRule="auto"/>
        <w:jc w:val="both"/>
        <w:rPr>
          <w:rFonts w:ascii="Arial" w:hAnsi="Arial" w:cs="Arial"/>
          <w:b/>
        </w:rPr>
      </w:pPr>
      <w:r w:rsidRPr="00D212B4">
        <w:rPr>
          <w:rFonts w:ascii="Arial" w:hAnsi="Arial" w:cs="Arial"/>
          <w:b/>
        </w:rPr>
        <w:t>Objetivo del puesto:</w:t>
      </w:r>
    </w:p>
    <w:p w14:paraId="745A1496" w14:textId="002D5EC5" w:rsidR="00833B90" w:rsidRDefault="00833B90" w:rsidP="00833B90">
      <w:pPr>
        <w:tabs>
          <w:tab w:val="left" w:pos="3602"/>
          <w:tab w:val="left" w:pos="3603"/>
        </w:tabs>
        <w:spacing w:after="240" w:line="360" w:lineRule="auto"/>
        <w:jc w:val="both"/>
        <w:rPr>
          <w:rFonts w:ascii="Arial" w:hAnsi="Arial" w:cs="Arial"/>
        </w:rPr>
      </w:pPr>
      <w:r w:rsidRPr="00D212B4">
        <w:rPr>
          <w:rFonts w:ascii="Arial" w:hAnsi="Arial" w:cs="Arial"/>
        </w:rPr>
        <w:t xml:space="preserve">Afiliar al INAPAM todo </w:t>
      </w:r>
      <w:r w:rsidR="00361967">
        <w:rPr>
          <w:rFonts w:ascii="Arial" w:hAnsi="Arial" w:cs="Arial"/>
        </w:rPr>
        <w:t>persona adulta mayor de</w:t>
      </w:r>
      <w:r w:rsidRPr="00D212B4">
        <w:rPr>
          <w:rFonts w:ascii="Arial" w:hAnsi="Arial" w:cs="Arial"/>
        </w:rPr>
        <w:t xml:space="preserve"> 60 años, para brindarles un medio de identificación que les permite obtener descuentos en transporte, farmacias, ópticas, predial, pago de agua y consultas médicas. Contribuir para mejorar la calidad de vida de las personas, así como mejorar su bienestar</w:t>
      </w:r>
      <w:r w:rsidRPr="00D212B4">
        <w:rPr>
          <w:rFonts w:ascii="Arial" w:hAnsi="Arial" w:cs="Arial"/>
          <w:spacing w:val="-3"/>
        </w:rPr>
        <w:t xml:space="preserve"> </w:t>
      </w:r>
      <w:r w:rsidRPr="00D212B4">
        <w:rPr>
          <w:rFonts w:ascii="Arial" w:hAnsi="Arial" w:cs="Arial"/>
        </w:rPr>
        <w:t>económico</w:t>
      </w:r>
    </w:p>
    <w:p w14:paraId="6A5512AA" w14:textId="5CBA04EF" w:rsidR="0043596A" w:rsidRDefault="0043596A" w:rsidP="00833B90">
      <w:pPr>
        <w:tabs>
          <w:tab w:val="left" w:pos="3602"/>
          <w:tab w:val="left" w:pos="3603"/>
        </w:tabs>
        <w:spacing w:after="240" w:line="360" w:lineRule="auto"/>
        <w:jc w:val="both"/>
        <w:rPr>
          <w:rFonts w:ascii="Arial" w:hAnsi="Arial" w:cs="Arial"/>
        </w:rPr>
      </w:pPr>
    </w:p>
    <w:p w14:paraId="675C245B" w14:textId="54EBA79A" w:rsidR="0043596A" w:rsidRDefault="0043596A" w:rsidP="00833B90">
      <w:pPr>
        <w:tabs>
          <w:tab w:val="left" w:pos="3602"/>
          <w:tab w:val="left" w:pos="3603"/>
        </w:tabs>
        <w:spacing w:after="240" w:line="360" w:lineRule="auto"/>
        <w:jc w:val="both"/>
        <w:rPr>
          <w:rFonts w:ascii="Arial" w:hAnsi="Arial" w:cs="Arial"/>
        </w:rPr>
      </w:pPr>
    </w:p>
    <w:p w14:paraId="6F89920A" w14:textId="0BB47456" w:rsidR="0043596A" w:rsidRDefault="0043596A" w:rsidP="00833B90">
      <w:pPr>
        <w:tabs>
          <w:tab w:val="left" w:pos="3602"/>
          <w:tab w:val="left" w:pos="3603"/>
        </w:tabs>
        <w:spacing w:after="240" w:line="360" w:lineRule="auto"/>
        <w:jc w:val="both"/>
        <w:rPr>
          <w:rFonts w:ascii="Arial" w:hAnsi="Arial" w:cs="Arial"/>
        </w:rPr>
      </w:pPr>
    </w:p>
    <w:p w14:paraId="24DFAD88" w14:textId="34110D47" w:rsidR="0043596A" w:rsidRDefault="0043596A" w:rsidP="00833B90">
      <w:pPr>
        <w:tabs>
          <w:tab w:val="left" w:pos="3602"/>
          <w:tab w:val="left" w:pos="3603"/>
        </w:tabs>
        <w:spacing w:after="240" w:line="360" w:lineRule="auto"/>
        <w:jc w:val="both"/>
        <w:rPr>
          <w:rFonts w:ascii="Arial" w:hAnsi="Arial" w:cs="Arial"/>
        </w:rPr>
      </w:pPr>
    </w:p>
    <w:p w14:paraId="0D373297" w14:textId="199C7D82" w:rsidR="0043596A" w:rsidRDefault="0043596A" w:rsidP="00833B90">
      <w:pPr>
        <w:tabs>
          <w:tab w:val="left" w:pos="3602"/>
          <w:tab w:val="left" w:pos="3603"/>
        </w:tabs>
        <w:spacing w:after="240" w:line="360" w:lineRule="auto"/>
        <w:jc w:val="both"/>
        <w:rPr>
          <w:rFonts w:ascii="Arial" w:hAnsi="Arial" w:cs="Arial"/>
        </w:rPr>
      </w:pPr>
    </w:p>
    <w:p w14:paraId="2387B5FA" w14:textId="285CF1D1" w:rsidR="0043596A" w:rsidRDefault="0043596A" w:rsidP="00833B90">
      <w:pPr>
        <w:tabs>
          <w:tab w:val="left" w:pos="3602"/>
          <w:tab w:val="left" w:pos="3603"/>
        </w:tabs>
        <w:spacing w:after="240" w:line="360" w:lineRule="auto"/>
        <w:jc w:val="both"/>
        <w:rPr>
          <w:rFonts w:ascii="Arial" w:hAnsi="Arial" w:cs="Arial"/>
        </w:rPr>
      </w:pPr>
    </w:p>
    <w:p w14:paraId="10B5A908" w14:textId="24226409" w:rsidR="0043596A" w:rsidRDefault="0043596A" w:rsidP="00833B90">
      <w:pPr>
        <w:tabs>
          <w:tab w:val="left" w:pos="3602"/>
          <w:tab w:val="left" w:pos="3603"/>
        </w:tabs>
        <w:spacing w:after="240" w:line="360" w:lineRule="auto"/>
        <w:jc w:val="both"/>
        <w:rPr>
          <w:rFonts w:ascii="Arial" w:hAnsi="Arial" w:cs="Arial"/>
        </w:rPr>
      </w:pPr>
    </w:p>
    <w:p w14:paraId="566475B9" w14:textId="67052CD8" w:rsidR="0043596A" w:rsidRDefault="0043596A" w:rsidP="00833B90">
      <w:pPr>
        <w:tabs>
          <w:tab w:val="left" w:pos="3602"/>
          <w:tab w:val="left" w:pos="3603"/>
        </w:tabs>
        <w:spacing w:after="240" w:line="360" w:lineRule="auto"/>
        <w:jc w:val="both"/>
        <w:rPr>
          <w:rFonts w:ascii="Arial" w:hAnsi="Arial" w:cs="Arial"/>
        </w:rPr>
      </w:pPr>
    </w:p>
    <w:p w14:paraId="4C965739" w14:textId="77777777" w:rsidR="0043596A" w:rsidRPr="00D212B4" w:rsidRDefault="0043596A" w:rsidP="00833B90">
      <w:pPr>
        <w:tabs>
          <w:tab w:val="left" w:pos="3602"/>
          <w:tab w:val="left" w:pos="3603"/>
        </w:tabs>
        <w:spacing w:after="240" w:line="360" w:lineRule="auto"/>
        <w:jc w:val="both"/>
        <w:rPr>
          <w:rFonts w:ascii="Arial" w:hAnsi="Arial" w:cs="Arial"/>
          <w:b/>
        </w:rPr>
      </w:pPr>
    </w:p>
    <w:p w14:paraId="3ED4B4BB" w14:textId="77777777" w:rsidR="00833B90" w:rsidRPr="00D212B4" w:rsidRDefault="00833B90" w:rsidP="00333393">
      <w:pPr>
        <w:pStyle w:val="Textoindependiente"/>
        <w:spacing w:after="240" w:line="360" w:lineRule="auto"/>
        <w:ind w:right="49"/>
        <w:jc w:val="center"/>
        <w:rPr>
          <w:rFonts w:ascii="Arial" w:hAnsi="Arial" w:cs="Arial"/>
          <w:b/>
          <w:bCs/>
          <w:sz w:val="22"/>
          <w:szCs w:val="22"/>
        </w:rPr>
      </w:pPr>
      <w:r w:rsidRPr="00D212B4">
        <w:rPr>
          <w:rFonts w:ascii="Arial" w:hAnsi="Arial" w:cs="Arial"/>
          <w:b/>
          <w:bCs/>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D212B4" w14:paraId="6FED2DE3" w14:textId="77777777" w:rsidTr="00FE4AE6">
        <w:trPr>
          <w:trHeight w:val="510"/>
        </w:trPr>
        <w:tc>
          <w:tcPr>
            <w:tcW w:w="1742" w:type="pct"/>
            <w:vAlign w:val="center"/>
          </w:tcPr>
          <w:p w14:paraId="012635B1" w14:textId="77777777" w:rsidR="00833B90" w:rsidRPr="00D212B4" w:rsidRDefault="00833B90" w:rsidP="00FE4AE6">
            <w:pPr>
              <w:pStyle w:val="TableParagraph"/>
              <w:rPr>
                <w:rFonts w:ascii="Arial" w:hAnsi="Arial" w:cs="Arial"/>
                <w:b/>
              </w:rPr>
            </w:pPr>
            <w:r w:rsidRPr="00D212B4">
              <w:rPr>
                <w:rFonts w:ascii="Arial" w:hAnsi="Arial" w:cs="Arial"/>
                <w:b/>
              </w:rPr>
              <w:t xml:space="preserve"> Nombre del Puesto:</w:t>
            </w:r>
          </w:p>
        </w:tc>
        <w:tc>
          <w:tcPr>
            <w:tcW w:w="3258" w:type="pct"/>
            <w:vAlign w:val="center"/>
          </w:tcPr>
          <w:p w14:paraId="31E66CEA" w14:textId="52FD0B20" w:rsidR="00833B90" w:rsidRPr="00D212B4" w:rsidRDefault="00833B90" w:rsidP="00FE4AE6">
            <w:pPr>
              <w:pStyle w:val="TableParagraph"/>
              <w:rPr>
                <w:rFonts w:ascii="Arial" w:hAnsi="Arial" w:cs="Arial"/>
              </w:rPr>
            </w:pPr>
            <w:r w:rsidRPr="00D212B4">
              <w:rPr>
                <w:rFonts w:ascii="Arial" w:hAnsi="Arial" w:cs="Arial"/>
              </w:rPr>
              <w:t xml:space="preserve"> Responsable de INAPAM</w:t>
            </w:r>
          </w:p>
        </w:tc>
      </w:tr>
      <w:tr w:rsidR="00833B90" w:rsidRPr="00D212B4" w14:paraId="5242E720" w14:textId="77777777" w:rsidTr="00FE4AE6">
        <w:trPr>
          <w:trHeight w:val="510"/>
        </w:trPr>
        <w:tc>
          <w:tcPr>
            <w:tcW w:w="1742" w:type="pct"/>
            <w:vAlign w:val="center"/>
          </w:tcPr>
          <w:p w14:paraId="790663D8" w14:textId="77777777" w:rsidR="00833B90" w:rsidRPr="00D212B4" w:rsidRDefault="00833B90" w:rsidP="00FE4AE6">
            <w:pPr>
              <w:pStyle w:val="TableParagraph"/>
              <w:rPr>
                <w:rFonts w:ascii="Arial" w:hAnsi="Arial" w:cs="Arial"/>
                <w:b/>
              </w:rPr>
            </w:pPr>
            <w:r w:rsidRPr="00D212B4">
              <w:rPr>
                <w:rFonts w:ascii="Arial" w:hAnsi="Arial" w:cs="Arial"/>
                <w:b/>
              </w:rPr>
              <w:t xml:space="preserve">  Nombre de la Dependencia:</w:t>
            </w:r>
          </w:p>
        </w:tc>
        <w:tc>
          <w:tcPr>
            <w:tcW w:w="3258" w:type="pct"/>
            <w:vAlign w:val="center"/>
          </w:tcPr>
          <w:p w14:paraId="0531602A" w14:textId="7006E145" w:rsidR="00833B90" w:rsidRPr="00D212B4" w:rsidRDefault="00833B90" w:rsidP="00FE4AE6">
            <w:pPr>
              <w:pStyle w:val="TableParagraph"/>
              <w:rPr>
                <w:rFonts w:ascii="Arial" w:hAnsi="Arial" w:cs="Arial"/>
              </w:rPr>
            </w:pPr>
            <w:r w:rsidRPr="00D212B4">
              <w:rPr>
                <w:rFonts w:ascii="Arial" w:hAnsi="Arial" w:cs="Arial"/>
              </w:rPr>
              <w:t xml:space="preserve"> Sistema para el Desarrollo Integral de la Familia</w:t>
            </w:r>
          </w:p>
        </w:tc>
      </w:tr>
      <w:tr w:rsidR="00833B90" w:rsidRPr="00D212B4" w14:paraId="05D58C10" w14:textId="77777777" w:rsidTr="00FE4AE6">
        <w:trPr>
          <w:trHeight w:val="510"/>
        </w:trPr>
        <w:tc>
          <w:tcPr>
            <w:tcW w:w="1742" w:type="pct"/>
            <w:vAlign w:val="center"/>
          </w:tcPr>
          <w:p w14:paraId="6BA9957B" w14:textId="77777777" w:rsidR="00833B90" w:rsidRPr="00D212B4" w:rsidRDefault="00833B90" w:rsidP="00FE4AE6">
            <w:pPr>
              <w:pStyle w:val="TableParagraph"/>
              <w:rPr>
                <w:rFonts w:ascii="Arial" w:hAnsi="Arial" w:cs="Arial"/>
                <w:b/>
              </w:rPr>
            </w:pPr>
            <w:r w:rsidRPr="00D212B4">
              <w:rPr>
                <w:rFonts w:ascii="Arial" w:hAnsi="Arial" w:cs="Arial"/>
                <w:b/>
              </w:rPr>
              <w:t xml:space="preserve"> Área de Adscripción:</w:t>
            </w:r>
          </w:p>
        </w:tc>
        <w:tc>
          <w:tcPr>
            <w:tcW w:w="3258" w:type="pct"/>
            <w:vAlign w:val="center"/>
          </w:tcPr>
          <w:p w14:paraId="63D88E3C" w14:textId="77777777" w:rsidR="00833B90" w:rsidRPr="00D212B4" w:rsidRDefault="00833B90" w:rsidP="00FE4AE6">
            <w:pPr>
              <w:pStyle w:val="TableParagraph"/>
              <w:rPr>
                <w:rFonts w:ascii="Arial" w:hAnsi="Arial" w:cs="Arial"/>
              </w:rPr>
            </w:pPr>
            <w:r>
              <w:rPr>
                <w:rFonts w:ascii="Arial" w:hAnsi="Arial" w:cs="Arial"/>
              </w:rPr>
              <w:t>INAPAM</w:t>
            </w:r>
          </w:p>
        </w:tc>
      </w:tr>
      <w:tr w:rsidR="00833B90" w:rsidRPr="00D212B4" w14:paraId="6D5FEA2E" w14:textId="77777777" w:rsidTr="00FE4AE6">
        <w:trPr>
          <w:trHeight w:val="510"/>
        </w:trPr>
        <w:tc>
          <w:tcPr>
            <w:tcW w:w="1742" w:type="pct"/>
            <w:vAlign w:val="center"/>
          </w:tcPr>
          <w:p w14:paraId="6C6AE361" w14:textId="77777777" w:rsidR="00833B90" w:rsidRPr="00D212B4" w:rsidRDefault="00833B90" w:rsidP="00FE4AE6">
            <w:pPr>
              <w:pStyle w:val="TableParagraph"/>
              <w:rPr>
                <w:rFonts w:ascii="Arial" w:hAnsi="Arial" w:cs="Arial"/>
                <w:b/>
              </w:rPr>
            </w:pPr>
            <w:r w:rsidRPr="00D212B4">
              <w:rPr>
                <w:rFonts w:ascii="Arial" w:hAnsi="Arial" w:cs="Arial"/>
                <w:b/>
              </w:rPr>
              <w:t xml:space="preserve"> A quien Reporta:</w:t>
            </w:r>
          </w:p>
        </w:tc>
        <w:tc>
          <w:tcPr>
            <w:tcW w:w="3258" w:type="pct"/>
            <w:vAlign w:val="center"/>
          </w:tcPr>
          <w:p w14:paraId="5BA1E876" w14:textId="77777777" w:rsidR="00833B90" w:rsidRPr="00D212B4" w:rsidRDefault="00833B90" w:rsidP="00FE4AE6">
            <w:pPr>
              <w:pStyle w:val="TableParagraph"/>
              <w:rPr>
                <w:rFonts w:ascii="Arial" w:hAnsi="Arial" w:cs="Arial"/>
              </w:rPr>
            </w:pPr>
            <w:r w:rsidRPr="00D212B4">
              <w:rPr>
                <w:rFonts w:ascii="Arial" w:hAnsi="Arial" w:cs="Arial"/>
              </w:rPr>
              <w:t>Dirección de Desarrollo Humano</w:t>
            </w:r>
          </w:p>
        </w:tc>
      </w:tr>
      <w:tr w:rsidR="00833B90" w:rsidRPr="00D212B4" w14:paraId="36A8FBD1" w14:textId="77777777" w:rsidTr="00FE4AE6">
        <w:trPr>
          <w:trHeight w:val="510"/>
        </w:trPr>
        <w:tc>
          <w:tcPr>
            <w:tcW w:w="1742" w:type="pct"/>
            <w:vAlign w:val="center"/>
          </w:tcPr>
          <w:p w14:paraId="13A7D575" w14:textId="77777777" w:rsidR="00833B90" w:rsidRPr="00D212B4" w:rsidRDefault="00833B90" w:rsidP="00FE4AE6">
            <w:pPr>
              <w:pStyle w:val="TableParagraph"/>
              <w:rPr>
                <w:rFonts w:ascii="Arial" w:hAnsi="Arial" w:cs="Arial"/>
                <w:b/>
              </w:rPr>
            </w:pPr>
            <w:r w:rsidRPr="00D212B4">
              <w:rPr>
                <w:rFonts w:ascii="Arial" w:hAnsi="Arial" w:cs="Arial"/>
                <w:b/>
              </w:rPr>
              <w:t xml:space="preserve"> A quien Supervisa:</w:t>
            </w:r>
          </w:p>
        </w:tc>
        <w:tc>
          <w:tcPr>
            <w:tcW w:w="3258" w:type="pct"/>
            <w:vAlign w:val="center"/>
          </w:tcPr>
          <w:p w14:paraId="28B4AEF7" w14:textId="77777777" w:rsidR="00833B90" w:rsidRPr="00D212B4" w:rsidRDefault="00833B90" w:rsidP="00FE4AE6">
            <w:pPr>
              <w:pStyle w:val="TableParagraph"/>
              <w:rPr>
                <w:rFonts w:ascii="Arial" w:hAnsi="Arial" w:cs="Arial"/>
              </w:rPr>
            </w:pPr>
            <w:r w:rsidRPr="00D212B4">
              <w:rPr>
                <w:rFonts w:ascii="Arial" w:hAnsi="Arial" w:cs="Arial"/>
              </w:rPr>
              <w:t>Auxiliar de INAPAM</w:t>
            </w:r>
          </w:p>
        </w:tc>
      </w:tr>
    </w:tbl>
    <w:p w14:paraId="0BD162B6" w14:textId="77777777" w:rsidR="00833B90" w:rsidRPr="00D212B4" w:rsidRDefault="00833B90" w:rsidP="00833B90">
      <w:pPr>
        <w:tabs>
          <w:tab w:val="left" w:pos="3602"/>
          <w:tab w:val="left" w:pos="3603"/>
        </w:tabs>
        <w:spacing w:after="240"/>
        <w:rPr>
          <w:rFonts w:ascii="Arial" w:hAnsi="Arial" w:cs="Arial"/>
          <w:b/>
        </w:rPr>
      </w:pPr>
    </w:p>
    <w:p w14:paraId="7AC4952A" w14:textId="77777777" w:rsidR="00833B90" w:rsidRPr="00D212B4" w:rsidRDefault="00833B90" w:rsidP="00833B90">
      <w:pPr>
        <w:tabs>
          <w:tab w:val="left" w:pos="3602"/>
          <w:tab w:val="left" w:pos="3603"/>
        </w:tabs>
        <w:spacing w:after="240"/>
        <w:rPr>
          <w:rFonts w:ascii="Arial" w:hAnsi="Arial" w:cs="Arial"/>
          <w:b/>
        </w:rPr>
      </w:pPr>
    </w:p>
    <w:p w14:paraId="629B5D2C" w14:textId="77777777" w:rsidR="00833B90" w:rsidRPr="00D212B4" w:rsidRDefault="00833B90" w:rsidP="00833B90">
      <w:pPr>
        <w:tabs>
          <w:tab w:val="left" w:pos="3602"/>
          <w:tab w:val="left" w:pos="3603"/>
        </w:tabs>
        <w:spacing w:after="240"/>
        <w:rPr>
          <w:rFonts w:ascii="Arial" w:hAnsi="Arial" w:cs="Arial"/>
          <w:b/>
        </w:rPr>
      </w:pPr>
    </w:p>
    <w:p w14:paraId="7D5256FE" w14:textId="77777777" w:rsidR="00833B90" w:rsidRPr="00D212B4" w:rsidRDefault="00833B90" w:rsidP="00833B90">
      <w:pPr>
        <w:tabs>
          <w:tab w:val="left" w:pos="3602"/>
          <w:tab w:val="left" w:pos="3603"/>
        </w:tabs>
        <w:spacing w:after="240"/>
        <w:rPr>
          <w:rFonts w:ascii="Arial" w:hAnsi="Arial" w:cs="Arial"/>
          <w:b/>
        </w:rPr>
      </w:pPr>
    </w:p>
    <w:p w14:paraId="5AE051B2" w14:textId="77777777" w:rsidR="00833B90" w:rsidRPr="00D212B4" w:rsidRDefault="00833B90" w:rsidP="00333393">
      <w:pPr>
        <w:pStyle w:val="Textoindependiente"/>
        <w:spacing w:after="240"/>
        <w:jc w:val="center"/>
        <w:rPr>
          <w:rFonts w:ascii="Arial" w:hAnsi="Arial" w:cs="Arial"/>
          <w:b/>
          <w:sz w:val="22"/>
          <w:szCs w:val="22"/>
        </w:rPr>
      </w:pPr>
      <w:r w:rsidRPr="00D212B4">
        <w:rPr>
          <w:rFonts w:ascii="Arial" w:hAnsi="Arial" w:cs="Arial"/>
          <w:b/>
          <w:sz w:val="22"/>
          <w:szCs w:val="22"/>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D212B4" w14:paraId="2ACA607C" w14:textId="77777777" w:rsidTr="00FE4AE6">
        <w:trPr>
          <w:trHeight w:val="510"/>
        </w:trPr>
        <w:tc>
          <w:tcPr>
            <w:tcW w:w="1212" w:type="pct"/>
            <w:vAlign w:val="center"/>
          </w:tcPr>
          <w:p w14:paraId="6AAB0A94" w14:textId="77777777" w:rsidR="00833B90" w:rsidRPr="00D212B4" w:rsidRDefault="00833B90" w:rsidP="00FE4AE6">
            <w:pPr>
              <w:pStyle w:val="TableParagraph"/>
              <w:rPr>
                <w:rFonts w:ascii="Arial" w:hAnsi="Arial" w:cs="Arial"/>
                <w:b/>
              </w:rPr>
            </w:pPr>
            <w:r w:rsidRPr="00D212B4">
              <w:rPr>
                <w:rFonts w:ascii="Arial" w:hAnsi="Arial" w:cs="Arial"/>
                <w:b/>
              </w:rPr>
              <w:lastRenderedPageBreak/>
              <w:t xml:space="preserve">  Escolaridad:</w:t>
            </w:r>
          </w:p>
        </w:tc>
        <w:tc>
          <w:tcPr>
            <w:tcW w:w="3788" w:type="pct"/>
            <w:vAlign w:val="center"/>
          </w:tcPr>
          <w:p w14:paraId="3EC1C5B4" w14:textId="08FE8987" w:rsidR="00833B90" w:rsidRPr="00D212B4" w:rsidRDefault="00833B90" w:rsidP="00FE4AE6">
            <w:pPr>
              <w:pStyle w:val="TableParagraph"/>
              <w:rPr>
                <w:rFonts w:ascii="Arial" w:hAnsi="Arial" w:cs="Arial"/>
              </w:rPr>
            </w:pPr>
            <w:r w:rsidRPr="00D212B4">
              <w:rPr>
                <w:rFonts w:ascii="Arial" w:hAnsi="Arial" w:cs="Arial"/>
              </w:rPr>
              <w:t xml:space="preserve">  </w:t>
            </w:r>
            <w:r w:rsidR="00361967">
              <w:rPr>
                <w:rFonts w:ascii="Arial" w:hAnsi="Arial" w:cs="Arial"/>
              </w:rPr>
              <w:t xml:space="preserve">Técnica </w:t>
            </w:r>
            <w:r w:rsidR="00A20C45">
              <w:rPr>
                <w:rFonts w:ascii="Arial" w:hAnsi="Arial" w:cs="Arial"/>
              </w:rPr>
              <w:t>o Profesionista</w:t>
            </w:r>
          </w:p>
        </w:tc>
      </w:tr>
      <w:tr w:rsidR="00833B90" w:rsidRPr="00D212B4" w14:paraId="06289E9E" w14:textId="77777777" w:rsidTr="00FE4AE6">
        <w:trPr>
          <w:trHeight w:val="680"/>
        </w:trPr>
        <w:tc>
          <w:tcPr>
            <w:tcW w:w="1212" w:type="pct"/>
            <w:vAlign w:val="center"/>
          </w:tcPr>
          <w:p w14:paraId="30E44393" w14:textId="77777777" w:rsidR="00833B90" w:rsidRPr="00D212B4" w:rsidRDefault="00833B90" w:rsidP="00FE4AE6">
            <w:pPr>
              <w:pStyle w:val="TableParagraph"/>
              <w:rPr>
                <w:rFonts w:ascii="Arial" w:hAnsi="Arial" w:cs="Arial"/>
                <w:b/>
              </w:rPr>
            </w:pPr>
            <w:r w:rsidRPr="00D212B4">
              <w:rPr>
                <w:rFonts w:ascii="Arial" w:hAnsi="Arial" w:cs="Arial"/>
                <w:b/>
              </w:rPr>
              <w:t xml:space="preserve">  Conocimientos:</w:t>
            </w:r>
          </w:p>
        </w:tc>
        <w:tc>
          <w:tcPr>
            <w:tcW w:w="3788" w:type="pct"/>
            <w:vAlign w:val="center"/>
          </w:tcPr>
          <w:p w14:paraId="40011FAA" w14:textId="5882A8F1" w:rsidR="00833B90" w:rsidRPr="00D212B4" w:rsidRDefault="00A20C45" w:rsidP="00A20C45">
            <w:pPr>
              <w:pStyle w:val="TableParagraph"/>
              <w:ind w:right="124"/>
              <w:rPr>
                <w:rFonts w:ascii="Arial" w:hAnsi="Arial" w:cs="Arial"/>
              </w:rPr>
            </w:pPr>
            <w:r>
              <w:rPr>
                <w:rFonts w:ascii="Arial" w:hAnsi="Arial" w:cs="Arial"/>
              </w:rPr>
              <w:t>Computacionales</w:t>
            </w:r>
            <w:r w:rsidR="00E752FF">
              <w:rPr>
                <w:rFonts w:ascii="Arial" w:hAnsi="Arial" w:cs="Arial"/>
              </w:rPr>
              <w:t xml:space="preserve"> y administrativos.</w:t>
            </w:r>
          </w:p>
        </w:tc>
      </w:tr>
      <w:tr w:rsidR="00833B90" w:rsidRPr="00D212B4" w14:paraId="38E8D517" w14:textId="77777777" w:rsidTr="00FE4AE6">
        <w:trPr>
          <w:trHeight w:val="680"/>
        </w:trPr>
        <w:tc>
          <w:tcPr>
            <w:tcW w:w="1212" w:type="pct"/>
            <w:vAlign w:val="center"/>
          </w:tcPr>
          <w:p w14:paraId="5F59CF6A" w14:textId="77777777" w:rsidR="00833B90" w:rsidRPr="00D212B4" w:rsidRDefault="00833B90" w:rsidP="00FE4AE6">
            <w:pPr>
              <w:pStyle w:val="TableParagraph"/>
              <w:rPr>
                <w:rFonts w:ascii="Arial" w:hAnsi="Arial" w:cs="Arial"/>
                <w:b/>
              </w:rPr>
            </w:pPr>
            <w:r w:rsidRPr="00D212B4">
              <w:rPr>
                <w:rFonts w:ascii="Arial" w:hAnsi="Arial" w:cs="Arial"/>
                <w:b/>
              </w:rPr>
              <w:t xml:space="preserve">  Habilidades:</w:t>
            </w:r>
          </w:p>
        </w:tc>
        <w:tc>
          <w:tcPr>
            <w:tcW w:w="3788" w:type="pct"/>
            <w:vAlign w:val="center"/>
          </w:tcPr>
          <w:p w14:paraId="11AD2123" w14:textId="77777777" w:rsidR="00E752FF" w:rsidRDefault="00833B90" w:rsidP="00E752FF">
            <w:pPr>
              <w:pStyle w:val="TableParagraph"/>
              <w:ind w:right="106"/>
              <w:rPr>
                <w:rFonts w:ascii="Arial" w:hAnsi="Arial" w:cs="Arial"/>
              </w:rPr>
            </w:pPr>
            <w:r w:rsidRPr="00D212B4">
              <w:rPr>
                <w:rFonts w:ascii="Arial" w:hAnsi="Arial" w:cs="Arial"/>
              </w:rPr>
              <w:t xml:space="preserve">  Liderazgo e Iniciativa. Valores éticos y morales, principios </w:t>
            </w:r>
          </w:p>
          <w:p w14:paraId="57A03A49" w14:textId="6ED639AE" w:rsidR="00833B90" w:rsidRPr="00D212B4" w:rsidRDefault="00E752FF" w:rsidP="00E752FF">
            <w:pPr>
              <w:pStyle w:val="TableParagraph"/>
              <w:ind w:right="106"/>
              <w:rPr>
                <w:rFonts w:ascii="Arial" w:hAnsi="Arial" w:cs="Arial"/>
              </w:rPr>
            </w:pPr>
            <w:r>
              <w:rPr>
                <w:rFonts w:ascii="Arial" w:hAnsi="Arial" w:cs="Arial"/>
              </w:rPr>
              <w:t xml:space="preserve">  </w:t>
            </w:r>
            <w:r w:rsidR="00833B90" w:rsidRPr="00D212B4">
              <w:rPr>
                <w:rFonts w:ascii="Arial" w:hAnsi="Arial" w:cs="Arial"/>
              </w:rPr>
              <w:t>humanos.</w:t>
            </w:r>
            <w:r>
              <w:rPr>
                <w:rFonts w:ascii="Arial" w:hAnsi="Arial" w:cs="Arial"/>
              </w:rPr>
              <w:t xml:space="preserve"> </w:t>
            </w:r>
          </w:p>
        </w:tc>
      </w:tr>
    </w:tbl>
    <w:p w14:paraId="5743B3A3" w14:textId="3E9D101B" w:rsidR="00833B90" w:rsidRDefault="00833B90" w:rsidP="00833B90">
      <w:pPr>
        <w:tabs>
          <w:tab w:val="left" w:pos="3602"/>
          <w:tab w:val="left" w:pos="3603"/>
        </w:tabs>
        <w:spacing w:before="240" w:after="240"/>
        <w:rPr>
          <w:rFonts w:ascii="Arial" w:hAnsi="Arial" w:cs="Arial"/>
          <w:b/>
        </w:rPr>
      </w:pPr>
    </w:p>
    <w:p w14:paraId="2A7FB2F4" w14:textId="0000F7A3" w:rsidR="0043596A" w:rsidRDefault="0043596A" w:rsidP="00833B90">
      <w:pPr>
        <w:tabs>
          <w:tab w:val="left" w:pos="3602"/>
          <w:tab w:val="left" w:pos="3603"/>
        </w:tabs>
        <w:spacing w:before="240" w:after="240"/>
        <w:rPr>
          <w:rFonts w:ascii="Arial" w:hAnsi="Arial" w:cs="Arial"/>
          <w:b/>
        </w:rPr>
      </w:pPr>
    </w:p>
    <w:p w14:paraId="4028D625" w14:textId="79AC308A" w:rsidR="0043596A" w:rsidRDefault="0043596A" w:rsidP="00833B90">
      <w:pPr>
        <w:tabs>
          <w:tab w:val="left" w:pos="3602"/>
          <w:tab w:val="left" w:pos="3603"/>
        </w:tabs>
        <w:spacing w:before="240" w:after="240"/>
        <w:rPr>
          <w:rFonts w:ascii="Arial" w:hAnsi="Arial" w:cs="Arial"/>
          <w:b/>
        </w:rPr>
      </w:pPr>
    </w:p>
    <w:p w14:paraId="5DCF29CC" w14:textId="6F836720" w:rsidR="0043596A" w:rsidRDefault="0043596A" w:rsidP="00833B90">
      <w:pPr>
        <w:tabs>
          <w:tab w:val="left" w:pos="3602"/>
          <w:tab w:val="left" w:pos="3603"/>
        </w:tabs>
        <w:spacing w:before="240" w:after="240"/>
        <w:rPr>
          <w:rFonts w:ascii="Arial" w:hAnsi="Arial" w:cs="Arial"/>
          <w:b/>
        </w:rPr>
      </w:pPr>
    </w:p>
    <w:p w14:paraId="1F1825AC" w14:textId="7C69F273" w:rsidR="0043596A" w:rsidRDefault="0043596A" w:rsidP="00833B90">
      <w:pPr>
        <w:tabs>
          <w:tab w:val="left" w:pos="3602"/>
          <w:tab w:val="left" w:pos="3603"/>
        </w:tabs>
        <w:spacing w:before="240" w:after="240"/>
        <w:rPr>
          <w:rFonts w:ascii="Arial" w:hAnsi="Arial" w:cs="Arial"/>
          <w:b/>
        </w:rPr>
      </w:pPr>
    </w:p>
    <w:p w14:paraId="0787241C" w14:textId="6681033D" w:rsidR="0043596A" w:rsidRDefault="0043596A" w:rsidP="00833B90">
      <w:pPr>
        <w:tabs>
          <w:tab w:val="left" w:pos="3602"/>
          <w:tab w:val="left" w:pos="3603"/>
        </w:tabs>
        <w:spacing w:before="240" w:after="240"/>
        <w:rPr>
          <w:rFonts w:ascii="Arial" w:hAnsi="Arial" w:cs="Arial"/>
          <w:b/>
        </w:rPr>
      </w:pPr>
    </w:p>
    <w:p w14:paraId="7E66166B" w14:textId="2D771037" w:rsidR="0043596A" w:rsidRDefault="0043596A" w:rsidP="00833B90">
      <w:pPr>
        <w:tabs>
          <w:tab w:val="left" w:pos="3602"/>
          <w:tab w:val="left" w:pos="3603"/>
        </w:tabs>
        <w:spacing w:before="240" w:after="240"/>
        <w:rPr>
          <w:rFonts w:ascii="Arial" w:hAnsi="Arial" w:cs="Arial"/>
          <w:b/>
        </w:rPr>
      </w:pPr>
    </w:p>
    <w:p w14:paraId="4BB5E5DF" w14:textId="1C407853" w:rsidR="0043596A" w:rsidRDefault="0043596A" w:rsidP="00833B90">
      <w:pPr>
        <w:tabs>
          <w:tab w:val="left" w:pos="3602"/>
          <w:tab w:val="left" w:pos="3603"/>
        </w:tabs>
        <w:spacing w:before="240" w:after="240"/>
        <w:rPr>
          <w:rFonts w:ascii="Arial" w:hAnsi="Arial" w:cs="Arial"/>
          <w:b/>
        </w:rPr>
      </w:pPr>
    </w:p>
    <w:p w14:paraId="7054D999" w14:textId="022CAD6F" w:rsidR="0043596A" w:rsidRDefault="0043596A" w:rsidP="00833B90">
      <w:pPr>
        <w:tabs>
          <w:tab w:val="left" w:pos="3602"/>
          <w:tab w:val="left" w:pos="3603"/>
        </w:tabs>
        <w:spacing w:before="240" w:after="240"/>
        <w:rPr>
          <w:rFonts w:ascii="Arial" w:hAnsi="Arial" w:cs="Arial"/>
          <w:b/>
        </w:rPr>
      </w:pPr>
    </w:p>
    <w:p w14:paraId="07062FB4" w14:textId="1360BE99" w:rsidR="0043596A" w:rsidRDefault="0043596A" w:rsidP="00833B90">
      <w:pPr>
        <w:tabs>
          <w:tab w:val="left" w:pos="3602"/>
          <w:tab w:val="left" w:pos="3603"/>
        </w:tabs>
        <w:spacing w:before="240" w:after="240"/>
        <w:rPr>
          <w:rFonts w:ascii="Arial" w:hAnsi="Arial" w:cs="Arial"/>
          <w:b/>
        </w:rPr>
      </w:pPr>
    </w:p>
    <w:p w14:paraId="017CB284" w14:textId="77777777" w:rsidR="0043596A" w:rsidRPr="00D212B4" w:rsidRDefault="0043596A" w:rsidP="00833B90">
      <w:pPr>
        <w:tabs>
          <w:tab w:val="left" w:pos="3602"/>
          <w:tab w:val="left" w:pos="3603"/>
        </w:tabs>
        <w:spacing w:before="240" w:after="24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212B4" w14:paraId="0ECB05BB" w14:textId="77777777" w:rsidTr="00FE4AE6">
        <w:trPr>
          <w:trHeight w:val="510"/>
        </w:trPr>
        <w:tc>
          <w:tcPr>
            <w:tcW w:w="5000" w:type="pct"/>
            <w:vAlign w:val="center"/>
          </w:tcPr>
          <w:p w14:paraId="5B4F5DB6" w14:textId="77777777" w:rsidR="00833B90" w:rsidRPr="00D212B4" w:rsidRDefault="00833B90" w:rsidP="00FE4AE6">
            <w:pPr>
              <w:pStyle w:val="TableParagraph"/>
              <w:jc w:val="center"/>
              <w:rPr>
                <w:rFonts w:ascii="Arial" w:hAnsi="Arial" w:cs="Arial"/>
                <w:b/>
              </w:rPr>
            </w:pPr>
            <w:r w:rsidRPr="00D212B4">
              <w:rPr>
                <w:rFonts w:ascii="Arial" w:hAnsi="Arial" w:cs="Arial"/>
                <w:b/>
              </w:rPr>
              <w:t>Descripción de Funciones del Puesto: Responsable de INAPAM</w:t>
            </w:r>
          </w:p>
        </w:tc>
      </w:tr>
      <w:tr w:rsidR="00833B90" w:rsidRPr="00D212B4" w14:paraId="23BBB0E0" w14:textId="77777777" w:rsidTr="00FE4AE6">
        <w:trPr>
          <w:trHeight w:val="5613"/>
        </w:trPr>
        <w:tc>
          <w:tcPr>
            <w:tcW w:w="5000" w:type="pct"/>
          </w:tcPr>
          <w:p w14:paraId="1DA79F04" w14:textId="317678A3" w:rsidR="00833B90" w:rsidRPr="00D212B4" w:rsidRDefault="00833B90" w:rsidP="001F7890">
            <w:pPr>
              <w:pStyle w:val="TableParagraph"/>
              <w:numPr>
                <w:ilvl w:val="0"/>
                <w:numId w:val="149"/>
              </w:numPr>
              <w:tabs>
                <w:tab w:val="left" w:pos="712"/>
                <w:tab w:val="left" w:pos="714"/>
              </w:tabs>
              <w:spacing w:before="240" w:after="240" w:line="276" w:lineRule="auto"/>
              <w:rPr>
                <w:rFonts w:ascii="Arial" w:hAnsi="Arial" w:cs="Arial"/>
              </w:rPr>
            </w:pPr>
            <w:r w:rsidRPr="00D212B4">
              <w:rPr>
                <w:rFonts w:ascii="Arial" w:hAnsi="Arial" w:cs="Arial"/>
              </w:rPr>
              <w:lastRenderedPageBreak/>
              <w:t xml:space="preserve">Informar </w:t>
            </w:r>
            <w:r w:rsidR="00361967">
              <w:rPr>
                <w:rFonts w:ascii="Arial" w:hAnsi="Arial" w:cs="Arial"/>
              </w:rPr>
              <w:t>a las personas adultas mayores ac</w:t>
            </w:r>
            <w:r w:rsidRPr="00D212B4">
              <w:rPr>
                <w:rFonts w:ascii="Arial" w:hAnsi="Arial" w:cs="Arial"/>
              </w:rPr>
              <w:t xml:space="preserve">erca de los requisitos para el trámite y la </w:t>
            </w:r>
            <w:r w:rsidRPr="00D212B4">
              <w:rPr>
                <w:rFonts w:ascii="Arial" w:hAnsi="Arial" w:cs="Arial"/>
                <w:spacing w:val="-3"/>
              </w:rPr>
              <w:t xml:space="preserve">forma </w:t>
            </w:r>
            <w:r w:rsidRPr="00D212B4">
              <w:rPr>
                <w:rFonts w:ascii="Arial" w:hAnsi="Arial" w:cs="Arial"/>
              </w:rPr>
              <w:t>de</w:t>
            </w:r>
            <w:r w:rsidRPr="00D212B4">
              <w:rPr>
                <w:rFonts w:ascii="Arial" w:hAnsi="Arial" w:cs="Arial"/>
                <w:spacing w:val="-14"/>
              </w:rPr>
              <w:t xml:space="preserve"> </w:t>
            </w:r>
            <w:r w:rsidRPr="00D212B4">
              <w:rPr>
                <w:rFonts w:ascii="Arial" w:hAnsi="Arial" w:cs="Arial"/>
              </w:rPr>
              <w:t>trabajar;</w:t>
            </w:r>
          </w:p>
          <w:p w14:paraId="428C2C40" w14:textId="77777777" w:rsidR="00833B90" w:rsidRPr="00D212B4" w:rsidRDefault="00833B90" w:rsidP="001F7890">
            <w:pPr>
              <w:pStyle w:val="TableParagraph"/>
              <w:numPr>
                <w:ilvl w:val="0"/>
                <w:numId w:val="148"/>
              </w:numPr>
              <w:tabs>
                <w:tab w:val="left" w:pos="712"/>
                <w:tab w:val="left" w:pos="714"/>
              </w:tabs>
              <w:spacing w:before="240" w:after="240" w:line="276" w:lineRule="auto"/>
              <w:ind w:hanging="426"/>
              <w:rPr>
                <w:rFonts w:ascii="Arial" w:hAnsi="Arial" w:cs="Arial"/>
              </w:rPr>
            </w:pPr>
            <w:r w:rsidRPr="00D212B4">
              <w:rPr>
                <w:rFonts w:ascii="Arial" w:hAnsi="Arial" w:cs="Arial"/>
              </w:rPr>
              <w:t>Acudir al módulo de</w:t>
            </w:r>
            <w:r w:rsidRPr="00D212B4">
              <w:rPr>
                <w:rFonts w:ascii="Arial" w:hAnsi="Arial" w:cs="Arial"/>
                <w:spacing w:val="-5"/>
              </w:rPr>
              <w:t xml:space="preserve"> </w:t>
            </w:r>
            <w:r w:rsidRPr="00D212B4">
              <w:rPr>
                <w:rFonts w:ascii="Arial" w:hAnsi="Arial" w:cs="Arial"/>
              </w:rPr>
              <w:t>afiliación;</w:t>
            </w:r>
          </w:p>
          <w:p w14:paraId="168A7E40" w14:textId="55DE0AE4" w:rsidR="00833B90" w:rsidRPr="00D212B4" w:rsidRDefault="00361967" w:rsidP="001F7890">
            <w:pPr>
              <w:pStyle w:val="TableParagraph"/>
              <w:numPr>
                <w:ilvl w:val="0"/>
                <w:numId w:val="148"/>
              </w:numPr>
              <w:tabs>
                <w:tab w:val="left" w:pos="712"/>
                <w:tab w:val="left" w:pos="714"/>
              </w:tabs>
              <w:spacing w:before="240" w:after="240" w:line="276" w:lineRule="auto"/>
              <w:ind w:right="120"/>
              <w:rPr>
                <w:rFonts w:ascii="Arial" w:hAnsi="Arial" w:cs="Arial"/>
              </w:rPr>
            </w:pPr>
            <w:r>
              <w:rPr>
                <w:rFonts w:ascii="Arial" w:hAnsi="Arial" w:cs="Arial"/>
              </w:rPr>
              <w:t>La persona adulta mayor ac</w:t>
            </w:r>
            <w:r w:rsidR="00833B90" w:rsidRPr="00D212B4">
              <w:rPr>
                <w:rFonts w:ascii="Arial" w:hAnsi="Arial" w:cs="Arial"/>
              </w:rPr>
              <w:t xml:space="preserve">ude al trámite con la documentación requerida. Revisar la documentación presentada por </w:t>
            </w:r>
            <w:r>
              <w:rPr>
                <w:rFonts w:ascii="Arial" w:hAnsi="Arial" w:cs="Arial"/>
              </w:rPr>
              <w:t>la persona beneficiaria có</w:t>
            </w:r>
            <w:r w:rsidR="00833B90" w:rsidRPr="00D212B4">
              <w:rPr>
                <w:rFonts w:ascii="Arial" w:hAnsi="Arial" w:cs="Arial"/>
              </w:rPr>
              <w:t>digo de</w:t>
            </w:r>
            <w:r w:rsidR="00833B90" w:rsidRPr="00D212B4">
              <w:rPr>
                <w:rFonts w:ascii="Arial" w:hAnsi="Arial" w:cs="Arial"/>
                <w:spacing w:val="-12"/>
              </w:rPr>
              <w:t xml:space="preserve"> </w:t>
            </w:r>
            <w:r w:rsidR="00833B90" w:rsidRPr="00D212B4">
              <w:rPr>
                <w:rFonts w:ascii="Arial" w:hAnsi="Arial" w:cs="Arial"/>
              </w:rPr>
              <w:t>conducta.</w:t>
            </w:r>
          </w:p>
          <w:p w14:paraId="5A1A1F69" w14:textId="77777777" w:rsidR="00833B90" w:rsidRPr="00D212B4" w:rsidRDefault="00833B90" w:rsidP="001F7890">
            <w:pPr>
              <w:pStyle w:val="TableParagraph"/>
              <w:numPr>
                <w:ilvl w:val="0"/>
                <w:numId w:val="148"/>
              </w:numPr>
              <w:tabs>
                <w:tab w:val="left" w:pos="712"/>
                <w:tab w:val="left" w:pos="714"/>
              </w:tabs>
              <w:spacing w:before="240" w:after="240" w:line="276" w:lineRule="auto"/>
              <w:ind w:right="98"/>
              <w:rPr>
                <w:rFonts w:ascii="Arial" w:hAnsi="Arial" w:cs="Arial"/>
              </w:rPr>
            </w:pPr>
            <w:r w:rsidRPr="00D212B4">
              <w:rPr>
                <w:rFonts w:ascii="Arial" w:hAnsi="Arial" w:cs="Arial"/>
              </w:rPr>
              <w:t>Llenar el formato de solicitud de credencial, para dar forma al trámite de credencial. Solicitud de</w:t>
            </w:r>
            <w:r w:rsidRPr="00D212B4">
              <w:rPr>
                <w:rFonts w:ascii="Arial" w:hAnsi="Arial" w:cs="Arial"/>
                <w:spacing w:val="-2"/>
              </w:rPr>
              <w:t xml:space="preserve"> </w:t>
            </w:r>
            <w:r w:rsidRPr="00D212B4">
              <w:rPr>
                <w:rFonts w:ascii="Arial" w:hAnsi="Arial" w:cs="Arial"/>
              </w:rPr>
              <w:t>credencial,</w:t>
            </w:r>
          </w:p>
          <w:p w14:paraId="3733E7E5" w14:textId="77777777" w:rsidR="00833B90" w:rsidRPr="00D212B4" w:rsidRDefault="00833B90" w:rsidP="001F7890">
            <w:pPr>
              <w:pStyle w:val="TableParagraph"/>
              <w:numPr>
                <w:ilvl w:val="0"/>
                <w:numId w:val="148"/>
              </w:numPr>
              <w:tabs>
                <w:tab w:val="left" w:pos="712"/>
                <w:tab w:val="left" w:pos="714"/>
              </w:tabs>
              <w:spacing w:before="240" w:after="240" w:line="276" w:lineRule="auto"/>
              <w:ind w:hanging="426"/>
              <w:rPr>
                <w:rFonts w:ascii="Arial" w:hAnsi="Arial" w:cs="Arial"/>
              </w:rPr>
            </w:pPr>
            <w:r w:rsidRPr="00D212B4">
              <w:rPr>
                <w:rFonts w:ascii="Arial" w:hAnsi="Arial" w:cs="Arial"/>
              </w:rPr>
              <w:t>Entregar la</w:t>
            </w:r>
            <w:r w:rsidRPr="00D212B4">
              <w:rPr>
                <w:rFonts w:ascii="Arial" w:hAnsi="Arial" w:cs="Arial"/>
                <w:spacing w:val="-6"/>
              </w:rPr>
              <w:t xml:space="preserve"> </w:t>
            </w:r>
            <w:r w:rsidRPr="00D212B4">
              <w:rPr>
                <w:rFonts w:ascii="Arial" w:hAnsi="Arial" w:cs="Arial"/>
              </w:rPr>
              <w:t>credencial,</w:t>
            </w:r>
          </w:p>
          <w:p w14:paraId="5D54137B" w14:textId="52723A3B" w:rsidR="00833B90" w:rsidRPr="00D212B4" w:rsidRDefault="00833B90" w:rsidP="001F7890">
            <w:pPr>
              <w:pStyle w:val="TableParagraph"/>
              <w:numPr>
                <w:ilvl w:val="0"/>
                <w:numId w:val="148"/>
              </w:numPr>
              <w:tabs>
                <w:tab w:val="left" w:pos="712"/>
                <w:tab w:val="left" w:pos="714"/>
              </w:tabs>
              <w:spacing w:before="240" w:after="240" w:line="276" w:lineRule="auto"/>
              <w:ind w:right="595"/>
              <w:rPr>
                <w:rFonts w:ascii="Arial" w:hAnsi="Arial" w:cs="Arial"/>
              </w:rPr>
            </w:pPr>
            <w:r w:rsidRPr="00D212B4">
              <w:rPr>
                <w:rFonts w:ascii="Arial" w:hAnsi="Arial" w:cs="Arial"/>
              </w:rPr>
              <w:t xml:space="preserve">Una vez terminado de llenar el formato correspondiente, se da a </w:t>
            </w:r>
            <w:r w:rsidRPr="00D212B4">
              <w:rPr>
                <w:rFonts w:ascii="Arial" w:hAnsi="Arial" w:cs="Arial"/>
                <w:spacing w:val="-3"/>
              </w:rPr>
              <w:t xml:space="preserve">firmar </w:t>
            </w:r>
            <w:r w:rsidRPr="00D212B4">
              <w:rPr>
                <w:rFonts w:ascii="Arial" w:hAnsi="Arial" w:cs="Arial"/>
              </w:rPr>
              <w:t xml:space="preserve">al interesado. Se elabora la credencial y se entrega </w:t>
            </w:r>
            <w:r w:rsidR="00361967">
              <w:rPr>
                <w:rFonts w:ascii="Arial" w:hAnsi="Arial" w:cs="Arial"/>
              </w:rPr>
              <w:t>a la persona beneficiaria.</w:t>
            </w:r>
          </w:p>
          <w:p w14:paraId="7D7C46F9" w14:textId="77777777" w:rsidR="00833B90" w:rsidRPr="00D212B4" w:rsidRDefault="00833B90" w:rsidP="001F7890">
            <w:pPr>
              <w:pStyle w:val="TableParagraph"/>
              <w:numPr>
                <w:ilvl w:val="0"/>
                <w:numId w:val="148"/>
              </w:numPr>
              <w:tabs>
                <w:tab w:val="left" w:pos="712"/>
                <w:tab w:val="left" w:pos="714"/>
              </w:tabs>
              <w:spacing w:before="240" w:after="240" w:line="276" w:lineRule="auto"/>
              <w:ind w:right="595"/>
              <w:rPr>
                <w:rFonts w:ascii="Arial" w:hAnsi="Arial" w:cs="Arial"/>
              </w:rPr>
            </w:pPr>
            <w:r w:rsidRPr="00D212B4">
              <w:rPr>
                <w:rFonts w:ascii="Arial" w:hAnsi="Arial" w:cs="Arial"/>
              </w:rPr>
              <w:t>Organización de expedientes, elaboración de formatos y reportes para envió de la papelería a INAPAM Coahuila.</w:t>
            </w:r>
          </w:p>
        </w:tc>
      </w:tr>
    </w:tbl>
    <w:p w14:paraId="727D42EF" w14:textId="77777777" w:rsidR="00833B90" w:rsidRPr="00D212B4" w:rsidRDefault="00833B90" w:rsidP="00833B90">
      <w:pPr>
        <w:tabs>
          <w:tab w:val="left" w:pos="3602"/>
          <w:tab w:val="left" w:pos="3603"/>
        </w:tabs>
        <w:spacing w:after="240"/>
        <w:rPr>
          <w:rFonts w:ascii="Arial" w:hAnsi="Arial" w:cs="Arial"/>
          <w:b/>
        </w:rPr>
      </w:pPr>
    </w:p>
    <w:p w14:paraId="4A7DC88E" w14:textId="77777777" w:rsidR="00833B90" w:rsidRPr="00D212B4" w:rsidRDefault="00833B90" w:rsidP="00833B90">
      <w:pPr>
        <w:tabs>
          <w:tab w:val="left" w:pos="3602"/>
          <w:tab w:val="left" w:pos="3603"/>
        </w:tabs>
        <w:spacing w:after="240"/>
        <w:rPr>
          <w:rFonts w:ascii="Arial" w:hAnsi="Arial" w:cs="Arial"/>
          <w:b/>
        </w:rPr>
      </w:pPr>
    </w:p>
    <w:p w14:paraId="5683C1A2" w14:textId="77777777" w:rsidR="00833B90" w:rsidRPr="00D212B4" w:rsidRDefault="00833B90" w:rsidP="00833B90">
      <w:pPr>
        <w:tabs>
          <w:tab w:val="left" w:pos="3602"/>
          <w:tab w:val="left" w:pos="3603"/>
        </w:tabs>
        <w:spacing w:after="240"/>
        <w:rPr>
          <w:rFonts w:ascii="Arial" w:hAnsi="Arial" w:cs="Arial"/>
          <w:b/>
        </w:rPr>
      </w:pPr>
    </w:p>
    <w:p w14:paraId="17A839B9" w14:textId="77777777" w:rsidR="00833B90" w:rsidRPr="00D212B4" w:rsidRDefault="00833B90" w:rsidP="00833B90">
      <w:pPr>
        <w:tabs>
          <w:tab w:val="left" w:pos="3602"/>
          <w:tab w:val="left" w:pos="3603"/>
        </w:tabs>
        <w:spacing w:after="240"/>
        <w:rPr>
          <w:rFonts w:ascii="Arial" w:hAnsi="Arial" w:cs="Arial"/>
          <w:b/>
        </w:rPr>
      </w:pPr>
    </w:p>
    <w:p w14:paraId="2BBB27D4" w14:textId="77777777" w:rsidR="00833B90" w:rsidRPr="00D212B4" w:rsidRDefault="00833B90" w:rsidP="00833B90">
      <w:pPr>
        <w:tabs>
          <w:tab w:val="left" w:pos="3602"/>
          <w:tab w:val="left" w:pos="3603"/>
        </w:tabs>
        <w:spacing w:after="240"/>
        <w:rPr>
          <w:rFonts w:ascii="Arial" w:hAnsi="Arial" w:cs="Arial"/>
          <w:b/>
        </w:rPr>
      </w:pPr>
    </w:p>
    <w:p w14:paraId="45F3BDA4" w14:textId="77777777" w:rsidR="00833B90" w:rsidRPr="00D212B4" w:rsidRDefault="00833B90" w:rsidP="00833B90">
      <w:pPr>
        <w:tabs>
          <w:tab w:val="left" w:pos="3602"/>
          <w:tab w:val="left" w:pos="3603"/>
        </w:tabs>
        <w:spacing w:after="240"/>
        <w:rPr>
          <w:rFonts w:ascii="Arial" w:hAnsi="Arial" w:cs="Arial"/>
          <w:b/>
        </w:rPr>
      </w:pPr>
    </w:p>
    <w:p w14:paraId="32BF1D50" w14:textId="5CC83EB6" w:rsidR="00833B90" w:rsidRDefault="00833B90" w:rsidP="00833B90">
      <w:pPr>
        <w:tabs>
          <w:tab w:val="left" w:pos="3602"/>
          <w:tab w:val="left" w:pos="3603"/>
        </w:tabs>
        <w:spacing w:after="240"/>
        <w:rPr>
          <w:rFonts w:ascii="Arial" w:hAnsi="Arial" w:cs="Arial"/>
          <w:b/>
        </w:rPr>
      </w:pPr>
    </w:p>
    <w:p w14:paraId="091AC1D5" w14:textId="628AC991" w:rsidR="00CC3538" w:rsidRDefault="00CC3538" w:rsidP="00833B90">
      <w:pPr>
        <w:tabs>
          <w:tab w:val="left" w:pos="3602"/>
          <w:tab w:val="left" w:pos="3603"/>
        </w:tabs>
        <w:spacing w:after="240"/>
        <w:rPr>
          <w:rFonts w:ascii="Arial" w:hAnsi="Arial" w:cs="Arial"/>
          <w:b/>
        </w:rPr>
      </w:pPr>
    </w:p>
    <w:p w14:paraId="01639A91" w14:textId="652D6CD0" w:rsidR="00CC3538" w:rsidRDefault="00CC3538" w:rsidP="00833B90">
      <w:pPr>
        <w:tabs>
          <w:tab w:val="left" w:pos="3602"/>
          <w:tab w:val="left" w:pos="3603"/>
        </w:tabs>
        <w:spacing w:after="240"/>
        <w:rPr>
          <w:rFonts w:ascii="Arial" w:hAnsi="Arial" w:cs="Arial"/>
          <w:b/>
        </w:rPr>
      </w:pPr>
    </w:p>
    <w:p w14:paraId="1AB453FD" w14:textId="1306C97C" w:rsidR="00CC3538" w:rsidRDefault="00CC3538" w:rsidP="00833B90">
      <w:pPr>
        <w:tabs>
          <w:tab w:val="left" w:pos="3602"/>
          <w:tab w:val="left" w:pos="3603"/>
        </w:tabs>
        <w:spacing w:after="240"/>
        <w:rPr>
          <w:rFonts w:ascii="Arial" w:hAnsi="Arial" w:cs="Arial"/>
          <w:b/>
        </w:rPr>
      </w:pPr>
    </w:p>
    <w:p w14:paraId="066C52D9" w14:textId="04B2F62C" w:rsidR="00CC3538" w:rsidRDefault="00CC3538" w:rsidP="00833B90">
      <w:pPr>
        <w:tabs>
          <w:tab w:val="left" w:pos="3602"/>
          <w:tab w:val="left" w:pos="3603"/>
        </w:tabs>
        <w:spacing w:after="240"/>
        <w:rPr>
          <w:rFonts w:ascii="Arial" w:hAnsi="Arial" w:cs="Arial"/>
          <w:b/>
        </w:rPr>
      </w:pPr>
    </w:p>
    <w:p w14:paraId="609AB752" w14:textId="2A77AD9E" w:rsidR="00CC3538" w:rsidRDefault="00CC3538" w:rsidP="00833B90">
      <w:pPr>
        <w:tabs>
          <w:tab w:val="left" w:pos="3602"/>
          <w:tab w:val="left" w:pos="3603"/>
        </w:tabs>
        <w:spacing w:after="240"/>
        <w:rPr>
          <w:rFonts w:ascii="Arial" w:hAnsi="Arial" w:cs="Arial"/>
          <w:b/>
        </w:rPr>
      </w:pPr>
    </w:p>
    <w:p w14:paraId="4C4C3E4B" w14:textId="23FEB06B" w:rsidR="00CC3538" w:rsidRDefault="00CC3538" w:rsidP="00833B90">
      <w:pPr>
        <w:tabs>
          <w:tab w:val="left" w:pos="3602"/>
          <w:tab w:val="left" w:pos="3603"/>
        </w:tabs>
        <w:spacing w:after="240"/>
        <w:rPr>
          <w:rFonts w:ascii="Arial" w:hAnsi="Arial" w:cs="Arial"/>
          <w:b/>
        </w:rPr>
      </w:pPr>
    </w:p>
    <w:p w14:paraId="7CC2C54B" w14:textId="77777777" w:rsidR="00CC3538" w:rsidRPr="00D212B4" w:rsidRDefault="00CC3538" w:rsidP="00833B90">
      <w:pPr>
        <w:tabs>
          <w:tab w:val="left" w:pos="3602"/>
          <w:tab w:val="left" w:pos="3603"/>
        </w:tabs>
        <w:spacing w:after="240"/>
        <w:rPr>
          <w:rFonts w:ascii="Arial" w:hAnsi="Arial" w:cs="Arial"/>
          <w:b/>
        </w:rPr>
      </w:pPr>
    </w:p>
    <w:p w14:paraId="68D44CA5" w14:textId="77777777" w:rsidR="00833B90" w:rsidRPr="00D212B4" w:rsidRDefault="00833B90" w:rsidP="00833B90">
      <w:pPr>
        <w:tabs>
          <w:tab w:val="left" w:pos="4719"/>
          <w:tab w:val="left" w:pos="4720"/>
        </w:tabs>
        <w:spacing w:after="240"/>
        <w:jc w:val="center"/>
        <w:rPr>
          <w:rFonts w:ascii="Arial" w:hAnsi="Arial" w:cs="Arial"/>
          <w:b/>
          <w:sz w:val="24"/>
          <w:szCs w:val="24"/>
        </w:rPr>
      </w:pPr>
      <w:r w:rsidRPr="00D212B4">
        <w:rPr>
          <w:rFonts w:ascii="Arial" w:hAnsi="Arial" w:cs="Arial"/>
          <w:b/>
          <w:sz w:val="24"/>
          <w:szCs w:val="24"/>
        </w:rPr>
        <w:t>Descripción del Auxiliar de</w:t>
      </w:r>
      <w:r w:rsidRPr="00D212B4">
        <w:rPr>
          <w:rFonts w:ascii="Arial" w:hAnsi="Arial" w:cs="Arial"/>
          <w:b/>
          <w:spacing w:val="-2"/>
          <w:sz w:val="24"/>
          <w:szCs w:val="24"/>
        </w:rPr>
        <w:t xml:space="preserve"> </w:t>
      </w:r>
      <w:r w:rsidRPr="00D212B4">
        <w:rPr>
          <w:rFonts w:ascii="Arial" w:hAnsi="Arial" w:cs="Arial"/>
          <w:b/>
          <w:sz w:val="24"/>
          <w:szCs w:val="24"/>
        </w:rPr>
        <w:t>INAPAM</w:t>
      </w:r>
    </w:p>
    <w:p w14:paraId="338D33D4" w14:textId="77777777" w:rsidR="00833B90" w:rsidRPr="00D212B4" w:rsidRDefault="00833B90" w:rsidP="00833B90">
      <w:pPr>
        <w:tabs>
          <w:tab w:val="left" w:pos="3602"/>
          <w:tab w:val="left" w:pos="3603"/>
        </w:tabs>
        <w:spacing w:after="240"/>
        <w:jc w:val="center"/>
        <w:rPr>
          <w:rFonts w:ascii="Arial" w:hAnsi="Arial" w:cs="Arial"/>
          <w:b/>
        </w:rPr>
      </w:pPr>
      <w:r w:rsidRPr="00D212B4">
        <w:rPr>
          <w:rFonts w:ascii="Arial" w:hAnsi="Arial" w:cs="Arial"/>
          <w:b/>
          <w:noProof/>
          <w:lang w:val="es-MX" w:eastAsia="es-MX"/>
        </w:rPr>
        <mc:AlternateContent>
          <mc:Choice Requires="wps">
            <w:drawing>
              <wp:anchor distT="0" distB="0" distL="114300" distR="114300" simplePos="0" relativeHeight="252311040" behindDoc="0" locked="0" layoutInCell="1" allowOverlap="1" wp14:anchorId="5B804683" wp14:editId="631DF38B">
                <wp:simplePos x="0" y="0"/>
                <wp:positionH relativeFrom="column">
                  <wp:posOffset>1924015</wp:posOffset>
                </wp:positionH>
                <wp:positionV relativeFrom="paragraph">
                  <wp:posOffset>424292</wp:posOffset>
                </wp:positionV>
                <wp:extent cx="1761490" cy="683260"/>
                <wp:effectExtent l="0" t="0" r="10160" b="21590"/>
                <wp:wrapTopAndBottom/>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68326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4731EF3" w14:textId="77777777" w:rsidR="003D7F23" w:rsidRPr="00B50713" w:rsidRDefault="003D7F23" w:rsidP="00833B90">
                            <w:pPr>
                              <w:spacing w:before="170" w:line="261" w:lineRule="auto"/>
                              <w:ind w:left="1230" w:right="71" w:hanging="838"/>
                              <w:rPr>
                                <w:rFonts w:ascii="Arial"/>
                                <w:b/>
                                <w:color w:val="000000" w:themeColor="text1"/>
                                <w:sz w:val="28"/>
                              </w:rPr>
                            </w:pPr>
                            <w:r w:rsidRPr="00B50713">
                              <w:rPr>
                                <w:rFonts w:ascii="Arial"/>
                                <w:b/>
                                <w:color w:val="000000" w:themeColor="text1"/>
                                <w:w w:val="90"/>
                                <w:sz w:val="28"/>
                              </w:rPr>
                              <w:t xml:space="preserve">Auxiliar INAPAM </w:t>
                            </w:r>
                            <w:r w:rsidRPr="00B50713">
                              <w:rPr>
                                <w:rFonts w:ascii="Arial"/>
                                <w:b/>
                                <w:color w:val="000000" w:themeColor="text1"/>
                                <w:sz w:val="28"/>
                              </w:rPr>
                              <w:t>(1)</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04683" id="Text Box 4" o:spid="_x0000_s1378" type="#_x0000_t202" style="position:absolute;left:0;text-align:left;margin-left:151.5pt;margin-top:33.4pt;width:138.7pt;height:53.8pt;z-index:25231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" fillcolor="white [3201]" strokecolor="black [3200]" strokeweight="1.5pt">
                <v:textbox inset="0,0,0,0">
                  <w:txbxContent>
                    <w:p w14:paraId="24731EF3" w14:textId="77777777" w:rsidR="003D7F23" w:rsidRPr="00B50713" w:rsidRDefault="003D7F23" w:rsidP="00833B90">
                      <w:pPr>
                        <w:spacing w:before="170" w:line="261" w:lineRule="auto"/>
                        <w:ind w:left="1230" w:right="71" w:hanging="838"/>
                        <w:rPr>
                          <w:rFonts w:ascii="Arial"/>
                          <w:b/>
                          <w:color w:val="000000" w:themeColor="text1"/>
                          <w:sz w:val="28"/>
                        </w:rPr>
                      </w:pPr>
                      <w:r w:rsidRPr="00B50713">
                        <w:rPr>
                          <w:rFonts w:ascii="Arial"/>
                          <w:b/>
                          <w:color w:val="000000" w:themeColor="text1"/>
                          <w:w w:val="90"/>
                          <w:sz w:val="28"/>
                        </w:rPr>
                        <w:t xml:space="preserve">Auxiliar INAPAM </w:t>
                      </w:r>
                      <w:r w:rsidRPr="00B50713">
                        <w:rPr>
                          <w:rFonts w:ascii="Arial"/>
                          <w:b/>
                          <w:color w:val="000000" w:themeColor="text1"/>
                          <w:sz w:val="28"/>
                        </w:rPr>
                        <w:t>(1)</w:t>
                      </w:r>
                    </w:p>
                  </w:txbxContent>
                </v:textbox>
                <w10:wrap type="topAndBottom"/>
              </v:shape>
            </w:pict>
          </mc:Fallback>
        </mc:AlternateContent>
      </w:r>
      <w:r w:rsidRPr="00D212B4">
        <w:rPr>
          <w:rFonts w:ascii="Arial" w:hAnsi="Arial" w:cs="Arial"/>
          <w:b/>
        </w:rPr>
        <w:t>Organigrama del Puesto</w:t>
      </w:r>
    </w:p>
    <w:p w14:paraId="4B0A1658" w14:textId="0330D795" w:rsidR="00833B90" w:rsidRDefault="00833B90" w:rsidP="00833B90">
      <w:pPr>
        <w:tabs>
          <w:tab w:val="left" w:pos="3602"/>
          <w:tab w:val="left" w:pos="3603"/>
        </w:tabs>
        <w:spacing w:after="240"/>
        <w:rPr>
          <w:rFonts w:ascii="Arial" w:hAnsi="Arial" w:cs="Arial"/>
          <w:b/>
        </w:rPr>
      </w:pPr>
    </w:p>
    <w:p w14:paraId="03CB230F" w14:textId="230CA535" w:rsidR="00361967" w:rsidRDefault="00361967" w:rsidP="00833B90">
      <w:pPr>
        <w:tabs>
          <w:tab w:val="left" w:pos="3602"/>
          <w:tab w:val="left" w:pos="3603"/>
        </w:tabs>
        <w:spacing w:after="240"/>
        <w:rPr>
          <w:rFonts w:ascii="Arial" w:hAnsi="Arial" w:cs="Arial"/>
          <w:b/>
        </w:rPr>
      </w:pPr>
    </w:p>
    <w:p w14:paraId="372AB9E9" w14:textId="77777777" w:rsidR="00361967" w:rsidRPr="00D212B4" w:rsidRDefault="00361967" w:rsidP="00833B90">
      <w:pPr>
        <w:tabs>
          <w:tab w:val="left" w:pos="3602"/>
          <w:tab w:val="left" w:pos="3603"/>
        </w:tabs>
        <w:spacing w:after="240"/>
        <w:rPr>
          <w:rFonts w:ascii="Arial" w:hAnsi="Arial" w:cs="Arial"/>
          <w:b/>
        </w:rPr>
      </w:pPr>
    </w:p>
    <w:p w14:paraId="5D080F00" w14:textId="77777777" w:rsidR="00833B90" w:rsidRPr="00D212B4" w:rsidRDefault="00833B90" w:rsidP="00833B90">
      <w:pPr>
        <w:spacing w:after="240" w:line="360" w:lineRule="auto"/>
        <w:jc w:val="both"/>
        <w:rPr>
          <w:rFonts w:ascii="Arial" w:hAnsi="Arial" w:cs="Arial"/>
          <w:b/>
        </w:rPr>
      </w:pPr>
      <w:r w:rsidRPr="00D212B4">
        <w:rPr>
          <w:rFonts w:ascii="Arial" w:hAnsi="Arial" w:cs="Arial"/>
          <w:b/>
        </w:rPr>
        <w:t>Objetivo del puesto:</w:t>
      </w:r>
    </w:p>
    <w:p w14:paraId="19345575" w14:textId="03C0EB3B" w:rsidR="00833B90" w:rsidRDefault="00833B90" w:rsidP="00833B90">
      <w:pPr>
        <w:tabs>
          <w:tab w:val="left" w:pos="3602"/>
          <w:tab w:val="left" w:pos="3603"/>
        </w:tabs>
        <w:spacing w:after="240" w:line="360" w:lineRule="auto"/>
        <w:jc w:val="both"/>
        <w:rPr>
          <w:rFonts w:ascii="Arial" w:hAnsi="Arial" w:cs="Arial"/>
        </w:rPr>
      </w:pPr>
      <w:r w:rsidRPr="00D212B4">
        <w:rPr>
          <w:rFonts w:ascii="Arial" w:hAnsi="Arial" w:cs="Arial"/>
        </w:rPr>
        <w:t>Realizar las operaciones de recepción y apoyo a la gestión administrativa, dentro de su ámbito de actuación y responsabilidad</w:t>
      </w:r>
    </w:p>
    <w:p w14:paraId="1B0CFB5F" w14:textId="5C143A2D" w:rsidR="00CC3538" w:rsidRDefault="00CC3538" w:rsidP="00833B90">
      <w:pPr>
        <w:tabs>
          <w:tab w:val="left" w:pos="3602"/>
          <w:tab w:val="left" w:pos="3603"/>
        </w:tabs>
        <w:spacing w:after="240" w:line="360" w:lineRule="auto"/>
        <w:jc w:val="both"/>
        <w:rPr>
          <w:rFonts w:ascii="Arial" w:hAnsi="Arial" w:cs="Arial"/>
        </w:rPr>
      </w:pPr>
    </w:p>
    <w:p w14:paraId="0F08B6AA" w14:textId="5C545F8A" w:rsidR="00CC3538" w:rsidRDefault="00CC3538" w:rsidP="00833B90">
      <w:pPr>
        <w:tabs>
          <w:tab w:val="left" w:pos="3602"/>
          <w:tab w:val="left" w:pos="3603"/>
        </w:tabs>
        <w:spacing w:after="240" w:line="360" w:lineRule="auto"/>
        <w:jc w:val="both"/>
        <w:rPr>
          <w:rFonts w:ascii="Arial" w:hAnsi="Arial" w:cs="Arial"/>
        </w:rPr>
      </w:pPr>
    </w:p>
    <w:p w14:paraId="2BE20B6C" w14:textId="19DD035B" w:rsidR="00CC3538" w:rsidRDefault="00CC3538" w:rsidP="00833B90">
      <w:pPr>
        <w:tabs>
          <w:tab w:val="left" w:pos="3602"/>
          <w:tab w:val="left" w:pos="3603"/>
        </w:tabs>
        <w:spacing w:after="240" w:line="360" w:lineRule="auto"/>
        <w:jc w:val="both"/>
        <w:rPr>
          <w:rFonts w:ascii="Arial" w:hAnsi="Arial" w:cs="Arial"/>
        </w:rPr>
      </w:pPr>
    </w:p>
    <w:p w14:paraId="4ED67AB9" w14:textId="152EDBAF" w:rsidR="00CC3538" w:rsidRDefault="00CC3538" w:rsidP="00833B90">
      <w:pPr>
        <w:tabs>
          <w:tab w:val="left" w:pos="3602"/>
          <w:tab w:val="left" w:pos="3603"/>
        </w:tabs>
        <w:spacing w:after="240" w:line="360" w:lineRule="auto"/>
        <w:jc w:val="both"/>
        <w:rPr>
          <w:rFonts w:ascii="Arial" w:hAnsi="Arial" w:cs="Arial"/>
        </w:rPr>
      </w:pPr>
    </w:p>
    <w:p w14:paraId="41AE7F32" w14:textId="5E528AF6" w:rsidR="00CC3538" w:rsidRDefault="00CC3538" w:rsidP="00833B90">
      <w:pPr>
        <w:tabs>
          <w:tab w:val="left" w:pos="3602"/>
          <w:tab w:val="left" w:pos="3603"/>
        </w:tabs>
        <w:spacing w:after="240" w:line="360" w:lineRule="auto"/>
        <w:jc w:val="both"/>
        <w:rPr>
          <w:rFonts w:ascii="Arial" w:hAnsi="Arial" w:cs="Arial"/>
        </w:rPr>
      </w:pPr>
    </w:p>
    <w:p w14:paraId="1FA9EB7E" w14:textId="54BBF85F" w:rsidR="00CC3538" w:rsidRDefault="00CC3538" w:rsidP="00833B90">
      <w:pPr>
        <w:tabs>
          <w:tab w:val="left" w:pos="3602"/>
          <w:tab w:val="left" w:pos="3603"/>
        </w:tabs>
        <w:spacing w:after="240" w:line="360" w:lineRule="auto"/>
        <w:jc w:val="both"/>
        <w:rPr>
          <w:rFonts w:ascii="Arial" w:hAnsi="Arial" w:cs="Arial"/>
        </w:rPr>
      </w:pPr>
    </w:p>
    <w:p w14:paraId="4A3425CF" w14:textId="4D9B531C" w:rsidR="00CC3538" w:rsidRDefault="00CC3538" w:rsidP="00833B90">
      <w:pPr>
        <w:tabs>
          <w:tab w:val="left" w:pos="3602"/>
          <w:tab w:val="left" w:pos="3603"/>
        </w:tabs>
        <w:spacing w:after="240" w:line="360" w:lineRule="auto"/>
        <w:jc w:val="both"/>
        <w:rPr>
          <w:rFonts w:ascii="Arial" w:hAnsi="Arial" w:cs="Arial"/>
        </w:rPr>
      </w:pPr>
    </w:p>
    <w:p w14:paraId="5AD03C00" w14:textId="019ABC3F" w:rsidR="00CC3538" w:rsidRDefault="00CC3538" w:rsidP="00833B90">
      <w:pPr>
        <w:tabs>
          <w:tab w:val="left" w:pos="3602"/>
          <w:tab w:val="left" w:pos="3603"/>
        </w:tabs>
        <w:spacing w:after="240" w:line="360" w:lineRule="auto"/>
        <w:jc w:val="both"/>
        <w:rPr>
          <w:rFonts w:ascii="Arial" w:hAnsi="Arial" w:cs="Arial"/>
        </w:rPr>
      </w:pPr>
    </w:p>
    <w:p w14:paraId="2834741C" w14:textId="7F572AFD" w:rsidR="00CC3538" w:rsidRDefault="00CC3538" w:rsidP="00833B90">
      <w:pPr>
        <w:tabs>
          <w:tab w:val="left" w:pos="3602"/>
          <w:tab w:val="left" w:pos="3603"/>
        </w:tabs>
        <w:spacing w:after="240" w:line="360" w:lineRule="auto"/>
        <w:jc w:val="both"/>
        <w:rPr>
          <w:rFonts w:ascii="Arial" w:hAnsi="Arial" w:cs="Arial"/>
        </w:rPr>
      </w:pPr>
    </w:p>
    <w:p w14:paraId="44D864F3" w14:textId="3CA589A8" w:rsidR="00CC3538" w:rsidRDefault="00CC3538" w:rsidP="00833B90">
      <w:pPr>
        <w:tabs>
          <w:tab w:val="left" w:pos="3602"/>
          <w:tab w:val="left" w:pos="3603"/>
        </w:tabs>
        <w:spacing w:after="240" w:line="360" w:lineRule="auto"/>
        <w:jc w:val="both"/>
        <w:rPr>
          <w:rFonts w:ascii="Arial" w:hAnsi="Arial" w:cs="Arial"/>
        </w:rPr>
      </w:pPr>
    </w:p>
    <w:p w14:paraId="359EC188" w14:textId="77777777" w:rsidR="00CC3538" w:rsidRPr="00D212B4" w:rsidRDefault="00CC3538" w:rsidP="00833B90">
      <w:pPr>
        <w:tabs>
          <w:tab w:val="left" w:pos="3602"/>
          <w:tab w:val="left" w:pos="3603"/>
        </w:tabs>
        <w:spacing w:after="240" w:line="360" w:lineRule="auto"/>
        <w:jc w:val="both"/>
        <w:rPr>
          <w:rFonts w:ascii="Arial" w:hAnsi="Arial" w:cs="Arial"/>
          <w:b/>
        </w:rPr>
      </w:pPr>
    </w:p>
    <w:p w14:paraId="07BF36E9" w14:textId="77777777" w:rsidR="00833B90" w:rsidRPr="00D212B4" w:rsidRDefault="00833B90" w:rsidP="00333393">
      <w:pPr>
        <w:pStyle w:val="Textoindependiente"/>
        <w:spacing w:after="240" w:line="360" w:lineRule="auto"/>
        <w:ind w:right="49"/>
        <w:jc w:val="center"/>
        <w:rPr>
          <w:rFonts w:ascii="Arial" w:hAnsi="Arial" w:cs="Arial"/>
          <w:b/>
          <w:bCs/>
          <w:sz w:val="22"/>
          <w:szCs w:val="22"/>
        </w:rPr>
      </w:pPr>
      <w:r w:rsidRPr="00D212B4">
        <w:rPr>
          <w:rFonts w:ascii="Arial" w:hAnsi="Arial" w:cs="Arial"/>
          <w:b/>
          <w:bCs/>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8"/>
        <w:gridCol w:w="5900"/>
      </w:tblGrid>
      <w:tr w:rsidR="00833B90" w:rsidRPr="00D212B4" w14:paraId="67924AA8" w14:textId="77777777" w:rsidTr="00FE4AE6">
        <w:trPr>
          <w:trHeight w:val="510"/>
        </w:trPr>
        <w:tc>
          <w:tcPr>
            <w:tcW w:w="1666" w:type="pct"/>
            <w:vAlign w:val="center"/>
          </w:tcPr>
          <w:p w14:paraId="4DAA2E1C" w14:textId="77777777" w:rsidR="00833B90" w:rsidRPr="00D212B4" w:rsidRDefault="00833B90" w:rsidP="00FE4AE6">
            <w:pPr>
              <w:pStyle w:val="TableParagraph"/>
              <w:rPr>
                <w:rFonts w:ascii="Arial" w:hAnsi="Arial" w:cs="Arial"/>
                <w:b/>
              </w:rPr>
            </w:pPr>
            <w:r w:rsidRPr="00D212B4">
              <w:rPr>
                <w:rFonts w:ascii="Arial" w:hAnsi="Arial" w:cs="Arial"/>
                <w:b/>
              </w:rPr>
              <w:t xml:space="preserve"> Nombre del Puesto:</w:t>
            </w:r>
          </w:p>
        </w:tc>
        <w:tc>
          <w:tcPr>
            <w:tcW w:w="3334" w:type="pct"/>
            <w:vAlign w:val="center"/>
          </w:tcPr>
          <w:p w14:paraId="14B7BB1F" w14:textId="0261FA03" w:rsidR="00833B90" w:rsidRPr="00D212B4" w:rsidRDefault="00833B90" w:rsidP="00FE4AE6">
            <w:pPr>
              <w:pStyle w:val="TableParagraph"/>
              <w:rPr>
                <w:rFonts w:ascii="Arial" w:hAnsi="Arial" w:cs="Arial"/>
              </w:rPr>
            </w:pPr>
            <w:r w:rsidRPr="00D212B4">
              <w:rPr>
                <w:rFonts w:ascii="Arial" w:hAnsi="Arial" w:cs="Arial"/>
              </w:rPr>
              <w:t xml:space="preserve">  Auxiliar</w:t>
            </w:r>
            <w:r w:rsidR="00CC3538">
              <w:rPr>
                <w:rFonts w:ascii="Arial" w:hAnsi="Arial" w:cs="Arial"/>
              </w:rPr>
              <w:t xml:space="preserve"> INAPAM</w:t>
            </w:r>
          </w:p>
        </w:tc>
      </w:tr>
      <w:tr w:rsidR="00833B90" w:rsidRPr="00D212B4" w14:paraId="217B8234" w14:textId="77777777" w:rsidTr="00FE4AE6">
        <w:trPr>
          <w:trHeight w:val="510"/>
        </w:trPr>
        <w:tc>
          <w:tcPr>
            <w:tcW w:w="1666" w:type="pct"/>
            <w:vAlign w:val="center"/>
          </w:tcPr>
          <w:p w14:paraId="72470A49" w14:textId="77777777" w:rsidR="00833B90" w:rsidRPr="00D212B4" w:rsidRDefault="00833B90" w:rsidP="00FE4AE6">
            <w:pPr>
              <w:pStyle w:val="TableParagraph"/>
              <w:rPr>
                <w:rFonts w:ascii="Arial" w:hAnsi="Arial" w:cs="Arial"/>
                <w:b/>
              </w:rPr>
            </w:pPr>
            <w:r w:rsidRPr="00D212B4">
              <w:rPr>
                <w:rFonts w:ascii="Arial" w:hAnsi="Arial" w:cs="Arial"/>
                <w:b/>
              </w:rPr>
              <w:t xml:space="preserve">  Nombre de la Dependencia:</w:t>
            </w:r>
          </w:p>
        </w:tc>
        <w:tc>
          <w:tcPr>
            <w:tcW w:w="3334" w:type="pct"/>
            <w:vAlign w:val="center"/>
          </w:tcPr>
          <w:p w14:paraId="2A628B02" w14:textId="77777777" w:rsidR="00833B90" w:rsidRPr="00D212B4" w:rsidRDefault="00833B90" w:rsidP="00FE4AE6">
            <w:pPr>
              <w:pStyle w:val="TableParagraph"/>
              <w:rPr>
                <w:rFonts w:ascii="Arial" w:hAnsi="Arial" w:cs="Arial"/>
              </w:rPr>
            </w:pPr>
            <w:r w:rsidRPr="00D212B4">
              <w:rPr>
                <w:rFonts w:ascii="Arial" w:hAnsi="Arial" w:cs="Arial"/>
              </w:rPr>
              <w:t xml:space="preserve">  Sistema para el Desarrollo Integral de la Familia</w:t>
            </w:r>
          </w:p>
        </w:tc>
      </w:tr>
      <w:tr w:rsidR="00833B90" w:rsidRPr="00D212B4" w14:paraId="44BFDFBA" w14:textId="77777777" w:rsidTr="00FE4AE6">
        <w:trPr>
          <w:trHeight w:val="510"/>
        </w:trPr>
        <w:tc>
          <w:tcPr>
            <w:tcW w:w="1666" w:type="pct"/>
            <w:vAlign w:val="center"/>
          </w:tcPr>
          <w:p w14:paraId="1A3EBA64" w14:textId="77777777" w:rsidR="00833B90" w:rsidRPr="00D212B4" w:rsidRDefault="00833B90" w:rsidP="00FE4AE6">
            <w:pPr>
              <w:pStyle w:val="TableParagraph"/>
              <w:rPr>
                <w:rFonts w:ascii="Arial" w:hAnsi="Arial" w:cs="Arial"/>
                <w:b/>
              </w:rPr>
            </w:pPr>
            <w:r w:rsidRPr="00D212B4">
              <w:rPr>
                <w:rFonts w:ascii="Arial" w:hAnsi="Arial" w:cs="Arial"/>
                <w:b/>
              </w:rPr>
              <w:t xml:space="preserve"> Área de Adscripción:</w:t>
            </w:r>
          </w:p>
        </w:tc>
        <w:tc>
          <w:tcPr>
            <w:tcW w:w="3334" w:type="pct"/>
            <w:vAlign w:val="center"/>
          </w:tcPr>
          <w:p w14:paraId="73815C53" w14:textId="77777777" w:rsidR="00833B90" w:rsidRPr="00D212B4" w:rsidRDefault="00833B90" w:rsidP="00FE4AE6">
            <w:pPr>
              <w:pStyle w:val="TableParagraph"/>
              <w:rPr>
                <w:rFonts w:ascii="Arial" w:hAnsi="Arial" w:cs="Arial"/>
              </w:rPr>
            </w:pPr>
            <w:r w:rsidRPr="00D212B4">
              <w:rPr>
                <w:rFonts w:ascii="Arial" w:hAnsi="Arial" w:cs="Arial"/>
              </w:rPr>
              <w:t xml:space="preserve">  </w:t>
            </w:r>
            <w:r>
              <w:rPr>
                <w:rFonts w:ascii="Arial" w:hAnsi="Arial" w:cs="Arial"/>
              </w:rPr>
              <w:t>INAPAM</w:t>
            </w:r>
          </w:p>
        </w:tc>
      </w:tr>
      <w:tr w:rsidR="00833B90" w:rsidRPr="00D212B4" w14:paraId="097EBA81" w14:textId="77777777" w:rsidTr="00FE4AE6">
        <w:trPr>
          <w:trHeight w:val="510"/>
        </w:trPr>
        <w:tc>
          <w:tcPr>
            <w:tcW w:w="1666" w:type="pct"/>
            <w:vAlign w:val="center"/>
          </w:tcPr>
          <w:p w14:paraId="0FF6BAEA" w14:textId="77777777" w:rsidR="00833B90" w:rsidRPr="00D212B4" w:rsidRDefault="00833B90" w:rsidP="00FE4AE6">
            <w:pPr>
              <w:pStyle w:val="TableParagraph"/>
              <w:rPr>
                <w:rFonts w:ascii="Arial" w:hAnsi="Arial" w:cs="Arial"/>
                <w:b/>
              </w:rPr>
            </w:pPr>
            <w:r w:rsidRPr="00D212B4">
              <w:rPr>
                <w:rFonts w:ascii="Arial" w:hAnsi="Arial" w:cs="Arial"/>
                <w:b/>
              </w:rPr>
              <w:t xml:space="preserve"> A quien Reporta:</w:t>
            </w:r>
          </w:p>
        </w:tc>
        <w:tc>
          <w:tcPr>
            <w:tcW w:w="3334" w:type="pct"/>
            <w:vAlign w:val="center"/>
          </w:tcPr>
          <w:p w14:paraId="076D5C68" w14:textId="77777777" w:rsidR="00833B90" w:rsidRPr="00EB2BDB" w:rsidRDefault="00833B90" w:rsidP="00FE4AE6">
            <w:pPr>
              <w:pStyle w:val="TableParagraph"/>
              <w:rPr>
                <w:rFonts w:ascii="Arial" w:hAnsi="Arial" w:cs="Arial"/>
                <w:bCs/>
              </w:rPr>
            </w:pPr>
            <w:r w:rsidRPr="00EB2BDB">
              <w:rPr>
                <w:rFonts w:ascii="Arial" w:hAnsi="Arial" w:cs="Arial"/>
                <w:bCs/>
              </w:rPr>
              <w:t xml:space="preserve">  </w:t>
            </w:r>
            <w:r w:rsidRPr="00EB2BDB">
              <w:rPr>
                <w:rFonts w:ascii="Arial" w:hAnsi="Arial" w:cs="Arial"/>
                <w:bCs/>
                <w:sz w:val="24"/>
                <w:szCs w:val="24"/>
              </w:rPr>
              <w:t>Responsable de</w:t>
            </w:r>
            <w:r w:rsidRPr="00EB2BDB">
              <w:rPr>
                <w:rFonts w:ascii="Arial" w:hAnsi="Arial" w:cs="Arial"/>
                <w:bCs/>
                <w:spacing w:val="-6"/>
                <w:sz w:val="24"/>
                <w:szCs w:val="24"/>
              </w:rPr>
              <w:t xml:space="preserve"> </w:t>
            </w:r>
            <w:r w:rsidRPr="00EB2BDB">
              <w:rPr>
                <w:rFonts w:ascii="Arial" w:hAnsi="Arial" w:cs="Arial"/>
                <w:bCs/>
                <w:sz w:val="24"/>
                <w:szCs w:val="24"/>
              </w:rPr>
              <w:t>INAPAM</w:t>
            </w:r>
          </w:p>
        </w:tc>
      </w:tr>
      <w:tr w:rsidR="00833B90" w:rsidRPr="00D212B4" w14:paraId="67864415" w14:textId="77777777" w:rsidTr="00FE4AE6">
        <w:trPr>
          <w:trHeight w:val="510"/>
        </w:trPr>
        <w:tc>
          <w:tcPr>
            <w:tcW w:w="1666" w:type="pct"/>
            <w:vAlign w:val="center"/>
          </w:tcPr>
          <w:p w14:paraId="5DC5AD98" w14:textId="77777777" w:rsidR="00833B90" w:rsidRPr="00D212B4" w:rsidRDefault="00833B90" w:rsidP="00FE4AE6">
            <w:pPr>
              <w:pStyle w:val="TableParagraph"/>
              <w:rPr>
                <w:rFonts w:ascii="Arial" w:hAnsi="Arial" w:cs="Arial"/>
                <w:b/>
              </w:rPr>
            </w:pPr>
            <w:r w:rsidRPr="00D212B4">
              <w:rPr>
                <w:rFonts w:ascii="Arial" w:hAnsi="Arial" w:cs="Arial"/>
                <w:b/>
              </w:rPr>
              <w:t xml:space="preserve"> A quien Supervisa:</w:t>
            </w:r>
          </w:p>
        </w:tc>
        <w:tc>
          <w:tcPr>
            <w:tcW w:w="3334" w:type="pct"/>
            <w:vAlign w:val="center"/>
          </w:tcPr>
          <w:p w14:paraId="03A18C0B" w14:textId="77777777" w:rsidR="00833B90" w:rsidRPr="00D212B4" w:rsidRDefault="00833B90" w:rsidP="00FE4AE6">
            <w:pPr>
              <w:pStyle w:val="TableParagraph"/>
              <w:rPr>
                <w:rFonts w:ascii="Arial" w:hAnsi="Arial" w:cs="Arial"/>
              </w:rPr>
            </w:pPr>
            <w:r w:rsidRPr="00D212B4">
              <w:rPr>
                <w:rFonts w:ascii="Arial" w:hAnsi="Arial" w:cs="Arial"/>
              </w:rPr>
              <w:t xml:space="preserve">  N.A</w:t>
            </w:r>
          </w:p>
        </w:tc>
      </w:tr>
    </w:tbl>
    <w:p w14:paraId="75658398" w14:textId="6179010B" w:rsidR="00361967" w:rsidRDefault="00361967" w:rsidP="00333393">
      <w:pPr>
        <w:pStyle w:val="Textoindependiente"/>
        <w:spacing w:before="240" w:after="240"/>
        <w:jc w:val="center"/>
        <w:rPr>
          <w:rFonts w:ascii="Arial" w:hAnsi="Arial" w:cs="Arial"/>
          <w:b/>
          <w:sz w:val="22"/>
          <w:szCs w:val="22"/>
        </w:rPr>
      </w:pPr>
    </w:p>
    <w:p w14:paraId="7A29F110" w14:textId="77777777" w:rsidR="00361967" w:rsidRDefault="00361967" w:rsidP="00333393">
      <w:pPr>
        <w:pStyle w:val="Textoindependiente"/>
        <w:spacing w:before="240" w:after="240"/>
        <w:jc w:val="center"/>
        <w:rPr>
          <w:rFonts w:ascii="Arial" w:hAnsi="Arial" w:cs="Arial"/>
          <w:b/>
          <w:sz w:val="22"/>
          <w:szCs w:val="22"/>
        </w:rPr>
      </w:pPr>
    </w:p>
    <w:p w14:paraId="24EEBB6A" w14:textId="5276659D" w:rsidR="00833B90" w:rsidRDefault="00833B90" w:rsidP="00333393">
      <w:pPr>
        <w:pStyle w:val="Textoindependiente"/>
        <w:spacing w:before="240" w:after="240"/>
        <w:jc w:val="center"/>
        <w:rPr>
          <w:rFonts w:ascii="Arial" w:hAnsi="Arial" w:cs="Arial"/>
          <w:b/>
          <w:sz w:val="22"/>
          <w:szCs w:val="22"/>
        </w:rPr>
      </w:pPr>
      <w:r w:rsidRPr="00D212B4">
        <w:rPr>
          <w:rFonts w:ascii="Arial" w:hAnsi="Arial" w:cs="Arial"/>
          <w:b/>
          <w:sz w:val="22"/>
          <w:szCs w:val="22"/>
        </w:rPr>
        <w:t>Especificación del puesto:</w:t>
      </w:r>
    </w:p>
    <w:p w14:paraId="23251A91" w14:textId="77777777" w:rsidR="00361967" w:rsidRPr="00D212B4" w:rsidRDefault="00361967" w:rsidP="00333393">
      <w:pPr>
        <w:pStyle w:val="Textoindependiente"/>
        <w:spacing w:before="240" w:after="240"/>
        <w:jc w:val="center"/>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D212B4" w14:paraId="748DB282" w14:textId="77777777" w:rsidTr="00FE4AE6">
        <w:trPr>
          <w:trHeight w:val="510"/>
        </w:trPr>
        <w:tc>
          <w:tcPr>
            <w:tcW w:w="1212" w:type="pct"/>
            <w:vAlign w:val="center"/>
          </w:tcPr>
          <w:p w14:paraId="7598868E" w14:textId="77777777" w:rsidR="00833B90" w:rsidRPr="00D212B4" w:rsidRDefault="00833B90" w:rsidP="00FE4AE6">
            <w:pPr>
              <w:pStyle w:val="TableParagraph"/>
              <w:rPr>
                <w:rFonts w:ascii="Arial" w:hAnsi="Arial" w:cs="Arial"/>
                <w:b/>
              </w:rPr>
            </w:pPr>
            <w:r w:rsidRPr="00D212B4">
              <w:rPr>
                <w:rFonts w:ascii="Arial" w:hAnsi="Arial" w:cs="Arial"/>
                <w:b/>
              </w:rPr>
              <w:t xml:space="preserve">  Escolaridad:</w:t>
            </w:r>
          </w:p>
        </w:tc>
        <w:tc>
          <w:tcPr>
            <w:tcW w:w="3788" w:type="pct"/>
            <w:vAlign w:val="center"/>
          </w:tcPr>
          <w:p w14:paraId="776EE680" w14:textId="02BF6768" w:rsidR="00833B90" w:rsidRPr="00D212B4" w:rsidRDefault="00833B90" w:rsidP="00FE4AE6">
            <w:pPr>
              <w:pStyle w:val="TableParagraph"/>
              <w:rPr>
                <w:rFonts w:ascii="Arial" w:hAnsi="Arial" w:cs="Arial"/>
              </w:rPr>
            </w:pPr>
            <w:r w:rsidRPr="00D212B4">
              <w:rPr>
                <w:rFonts w:ascii="Arial" w:hAnsi="Arial" w:cs="Arial"/>
              </w:rPr>
              <w:t xml:space="preserve">  Secundaria</w:t>
            </w:r>
            <w:r w:rsidR="00CC3538">
              <w:rPr>
                <w:rFonts w:ascii="Arial" w:hAnsi="Arial" w:cs="Arial"/>
              </w:rPr>
              <w:t xml:space="preserve"> o preparatoria</w:t>
            </w:r>
          </w:p>
        </w:tc>
      </w:tr>
      <w:tr w:rsidR="00833B90" w:rsidRPr="00D212B4" w14:paraId="535FDDFB" w14:textId="77777777" w:rsidTr="00FE4AE6">
        <w:trPr>
          <w:trHeight w:val="1020"/>
        </w:trPr>
        <w:tc>
          <w:tcPr>
            <w:tcW w:w="1212" w:type="pct"/>
            <w:vAlign w:val="center"/>
          </w:tcPr>
          <w:p w14:paraId="7B0628B9" w14:textId="77777777" w:rsidR="00833B90" w:rsidRPr="00D212B4" w:rsidRDefault="00833B90" w:rsidP="00FE4AE6">
            <w:pPr>
              <w:pStyle w:val="TableParagraph"/>
              <w:rPr>
                <w:rFonts w:ascii="Arial" w:hAnsi="Arial" w:cs="Arial"/>
                <w:b/>
              </w:rPr>
            </w:pPr>
            <w:r w:rsidRPr="00D212B4">
              <w:rPr>
                <w:rFonts w:ascii="Arial" w:hAnsi="Arial" w:cs="Arial"/>
                <w:b/>
              </w:rPr>
              <w:t xml:space="preserve">  Conocimientos:</w:t>
            </w:r>
          </w:p>
        </w:tc>
        <w:tc>
          <w:tcPr>
            <w:tcW w:w="3788" w:type="pct"/>
            <w:vAlign w:val="center"/>
          </w:tcPr>
          <w:p w14:paraId="36553905" w14:textId="77777777" w:rsidR="00833B90" w:rsidRPr="00D212B4" w:rsidRDefault="00833B90" w:rsidP="00FE4AE6">
            <w:pPr>
              <w:pStyle w:val="TableParagraph"/>
              <w:spacing w:line="237" w:lineRule="auto"/>
              <w:ind w:right="436"/>
              <w:rPr>
                <w:rFonts w:ascii="Arial" w:hAnsi="Arial" w:cs="Arial"/>
              </w:rPr>
            </w:pPr>
            <w:r w:rsidRPr="00D212B4">
              <w:rPr>
                <w:rFonts w:ascii="Arial" w:hAnsi="Arial" w:cs="Arial"/>
              </w:rPr>
              <w:t xml:space="preserve">  El manejo y métodos de oficina. Redacción, ortografía y </w:t>
            </w:r>
          </w:p>
          <w:p w14:paraId="7E79395F" w14:textId="77777777" w:rsidR="00833B90" w:rsidRPr="00D212B4" w:rsidRDefault="00833B90" w:rsidP="00FE4AE6">
            <w:pPr>
              <w:pStyle w:val="TableParagraph"/>
              <w:spacing w:line="237" w:lineRule="auto"/>
              <w:ind w:right="436"/>
              <w:rPr>
                <w:rFonts w:ascii="Arial" w:hAnsi="Arial" w:cs="Arial"/>
              </w:rPr>
            </w:pPr>
            <w:r w:rsidRPr="00D212B4">
              <w:rPr>
                <w:rFonts w:ascii="Arial" w:hAnsi="Arial" w:cs="Arial"/>
              </w:rPr>
              <w:t xml:space="preserve">  sintaxis. Los procesos administrativos del área de su </w:t>
            </w:r>
          </w:p>
          <w:p w14:paraId="0B9AF96F" w14:textId="77777777" w:rsidR="00833B90" w:rsidRPr="00D212B4" w:rsidRDefault="00833B90" w:rsidP="00FE4AE6">
            <w:pPr>
              <w:pStyle w:val="TableParagraph"/>
              <w:spacing w:line="237" w:lineRule="auto"/>
              <w:ind w:right="436"/>
              <w:rPr>
                <w:rFonts w:ascii="Arial" w:hAnsi="Arial" w:cs="Arial"/>
              </w:rPr>
            </w:pPr>
            <w:r w:rsidRPr="00D212B4">
              <w:rPr>
                <w:rFonts w:ascii="Arial" w:hAnsi="Arial" w:cs="Arial"/>
              </w:rPr>
              <w:t xml:space="preserve">  competencia. Computación.</w:t>
            </w:r>
          </w:p>
        </w:tc>
      </w:tr>
      <w:tr w:rsidR="00833B90" w:rsidRPr="00D212B4" w14:paraId="5518B986" w14:textId="77777777" w:rsidTr="00FE4AE6">
        <w:trPr>
          <w:trHeight w:val="680"/>
        </w:trPr>
        <w:tc>
          <w:tcPr>
            <w:tcW w:w="1212" w:type="pct"/>
            <w:vAlign w:val="center"/>
          </w:tcPr>
          <w:p w14:paraId="1FD3CB0A" w14:textId="77777777" w:rsidR="00833B90" w:rsidRPr="00D212B4" w:rsidRDefault="00833B90" w:rsidP="00FE4AE6">
            <w:pPr>
              <w:pStyle w:val="TableParagraph"/>
              <w:rPr>
                <w:rFonts w:ascii="Arial" w:hAnsi="Arial" w:cs="Arial"/>
                <w:b/>
              </w:rPr>
            </w:pPr>
            <w:r w:rsidRPr="00D212B4">
              <w:rPr>
                <w:rFonts w:ascii="Arial" w:hAnsi="Arial" w:cs="Arial"/>
                <w:b/>
              </w:rPr>
              <w:t xml:space="preserve">  Habilidades:</w:t>
            </w:r>
          </w:p>
        </w:tc>
        <w:tc>
          <w:tcPr>
            <w:tcW w:w="3788" w:type="pct"/>
            <w:vAlign w:val="center"/>
          </w:tcPr>
          <w:p w14:paraId="1B2104D8" w14:textId="51D85B01" w:rsidR="008D1B32" w:rsidRPr="00D212B4" w:rsidRDefault="00833B90" w:rsidP="008D1B32">
            <w:pPr>
              <w:pStyle w:val="TableParagraph"/>
              <w:ind w:right="306"/>
              <w:rPr>
                <w:rFonts w:ascii="Arial" w:hAnsi="Arial" w:cs="Arial"/>
              </w:rPr>
            </w:pPr>
            <w:r w:rsidRPr="00D212B4">
              <w:rPr>
                <w:rFonts w:ascii="Arial" w:hAnsi="Arial" w:cs="Arial"/>
              </w:rPr>
              <w:t xml:space="preserve">  Expresarse claramente en forma oral y escrita, </w:t>
            </w:r>
          </w:p>
          <w:p w14:paraId="5CC38D83" w14:textId="06102979" w:rsidR="00833B90" w:rsidRPr="00D212B4" w:rsidRDefault="00833B90" w:rsidP="00FE4AE6">
            <w:pPr>
              <w:pStyle w:val="TableParagraph"/>
              <w:ind w:right="306"/>
              <w:rPr>
                <w:rFonts w:ascii="Arial" w:hAnsi="Arial" w:cs="Arial"/>
              </w:rPr>
            </w:pPr>
            <w:r w:rsidRPr="00D212B4">
              <w:rPr>
                <w:rFonts w:ascii="Arial" w:hAnsi="Arial" w:cs="Arial"/>
              </w:rPr>
              <w:t>vocación de servicio. Manejo básico de Word y Excel.</w:t>
            </w:r>
          </w:p>
        </w:tc>
      </w:tr>
    </w:tbl>
    <w:p w14:paraId="309228D7" w14:textId="77777777" w:rsidR="00833B90" w:rsidRPr="00D212B4" w:rsidRDefault="00833B90" w:rsidP="00833B90">
      <w:pPr>
        <w:tabs>
          <w:tab w:val="left" w:pos="3602"/>
          <w:tab w:val="left" w:pos="3603"/>
        </w:tabs>
        <w:spacing w:after="240"/>
        <w:rPr>
          <w:rFonts w:ascii="Arial" w:hAnsi="Arial" w:cs="Arial"/>
          <w:b/>
        </w:rPr>
      </w:pPr>
    </w:p>
    <w:p w14:paraId="72358DCE" w14:textId="3E4D010D" w:rsidR="00833B90" w:rsidRDefault="00833B90" w:rsidP="00833B90">
      <w:pPr>
        <w:tabs>
          <w:tab w:val="left" w:pos="3602"/>
          <w:tab w:val="left" w:pos="3603"/>
        </w:tabs>
        <w:spacing w:after="240"/>
        <w:rPr>
          <w:rFonts w:ascii="Arial" w:hAnsi="Arial" w:cs="Arial"/>
          <w:b/>
        </w:rPr>
      </w:pPr>
    </w:p>
    <w:p w14:paraId="2B2E3361" w14:textId="2675DA0B" w:rsidR="00333393" w:rsidRDefault="00333393" w:rsidP="00833B90">
      <w:pPr>
        <w:tabs>
          <w:tab w:val="left" w:pos="3602"/>
          <w:tab w:val="left" w:pos="3603"/>
        </w:tabs>
        <w:spacing w:after="240"/>
        <w:rPr>
          <w:rFonts w:ascii="Arial" w:hAnsi="Arial" w:cs="Arial"/>
          <w:b/>
        </w:rPr>
      </w:pPr>
    </w:p>
    <w:p w14:paraId="123AAE9E" w14:textId="77777777" w:rsidR="00333393" w:rsidRPr="00D212B4" w:rsidRDefault="00333393" w:rsidP="00833B90">
      <w:pPr>
        <w:tabs>
          <w:tab w:val="left" w:pos="3602"/>
          <w:tab w:val="left" w:pos="3603"/>
        </w:tabs>
        <w:spacing w:after="240"/>
        <w:rPr>
          <w:rFonts w:ascii="Arial" w:hAnsi="Arial" w:cs="Arial"/>
          <w:b/>
        </w:rPr>
      </w:pPr>
    </w:p>
    <w:p w14:paraId="0B8DFF8A" w14:textId="77777777" w:rsidR="00833B90" w:rsidRPr="00D212B4" w:rsidRDefault="00833B90" w:rsidP="00833B90">
      <w:pPr>
        <w:tabs>
          <w:tab w:val="left" w:pos="3602"/>
          <w:tab w:val="left" w:pos="3603"/>
        </w:tabs>
        <w:spacing w:after="240"/>
        <w:rPr>
          <w:rFonts w:ascii="Arial" w:hAnsi="Arial" w:cs="Arial"/>
          <w:b/>
        </w:rPr>
      </w:pPr>
    </w:p>
    <w:p w14:paraId="61911398" w14:textId="574E2722" w:rsidR="00833B90" w:rsidRDefault="00833B90" w:rsidP="00833B90">
      <w:pPr>
        <w:tabs>
          <w:tab w:val="left" w:pos="3602"/>
          <w:tab w:val="left" w:pos="3603"/>
        </w:tabs>
        <w:spacing w:after="240"/>
        <w:rPr>
          <w:rFonts w:ascii="Arial" w:hAnsi="Arial" w:cs="Arial"/>
          <w:b/>
        </w:rPr>
      </w:pPr>
    </w:p>
    <w:p w14:paraId="6C4026EE" w14:textId="742261A8" w:rsidR="008D1B32" w:rsidRDefault="008D1B32" w:rsidP="00833B90">
      <w:pPr>
        <w:tabs>
          <w:tab w:val="left" w:pos="3602"/>
          <w:tab w:val="left" w:pos="3603"/>
        </w:tabs>
        <w:spacing w:after="240"/>
        <w:rPr>
          <w:rFonts w:ascii="Arial" w:hAnsi="Arial" w:cs="Arial"/>
          <w:b/>
        </w:rPr>
      </w:pPr>
    </w:p>
    <w:p w14:paraId="38AF1D14" w14:textId="30FB6ACC" w:rsidR="008D1B32" w:rsidRDefault="008D1B32" w:rsidP="00833B90">
      <w:pPr>
        <w:tabs>
          <w:tab w:val="left" w:pos="3602"/>
          <w:tab w:val="left" w:pos="3603"/>
        </w:tabs>
        <w:spacing w:after="240"/>
        <w:rPr>
          <w:rFonts w:ascii="Arial" w:hAnsi="Arial" w:cs="Arial"/>
          <w:b/>
        </w:rPr>
      </w:pPr>
    </w:p>
    <w:p w14:paraId="383CE87B" w14:textId="13AF7E65" w:rsidR="008D1B32" w:rsidRDefault="008D1B32" w:rsidP="00833B90">
      <w:pPr>
        <w:tabs>
          <w:tab w:val="left" w:pos="3602"/>
          <w:tab w:val="left" w:pos="3603"/>
        </w:tabs>
        <w:spacing w:after="240"/>
        <w:rPr>
          <w:rFonts w:ascii="Arial" w:hAnsi="Arial" w:cs="Arial"/>
          <w:b/>
        </w:rPr>
      </w:pPr>
    </w:p>
    <w:p w14:paraId="4E9095A6" w14:textId="77777777" w:rsidR="008D1B32" w:rsidRPr="00D212B4" w:rsidRDefault="008D1B32" w:rsidP="00833B90">
      <w:pPr>
        <w:tabs>
          <w:tab w:val="left" w:pos="3602"/>
          <w:tab w:val="left" w:pos="3603"/>
        </w:tabs>
        <w:spacing w:after="24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212B4" w14:paraId="247F117E" w14:textId="77777777" w:rsidTr="00FE4AE6">
        <w:trPr>
          <w:trHeight w:val="510"/>
        </w:trPr>
        <w:tc>
          <w:tcPr>
            <w:tcW w:w="5000" w:type="pct"/>
            <w:vAlign w:val="center"/>
          </w:tcPr>
          <w:p w14:paraId="15A98C7B" w14:textId="77777777" w:rsidR="00833B90" w:rsidRPr="00D212B4" w:rsidRDefault="00833B90" w:rsidP="00FE4AE6">
            <w:pPr>
              <w:pStyle w:val="TableParagraph"/>
              <w:jc w:val="center"/>
              <w:rPr>
                <w:rFonts w:ascii="Arial" w:hAnsi="Arial" w:cs="Arial"/>
                <w:b/>
              </w:rPr>
            </w:pPr>
            <w:r w:rsidRPr="00D212B4">
              <w:rPr>
                <w:rFonts w:ascii="Arial" w:hAnsi="Arial" w:cs="Arial"/>
                <w:b/>
              </w:rPr>
              <w:t>Descripción de Funciones del Puesto: Auxiliar</w:t>
            </w:r>
          </w:p>
        </w:tc>
      </w:tr>
      <w:tr w:rsidR="00833B90" w:rsidRPr="00D212B4" w14:paraId="2CF4B1F9" w14:textId="77777777" w:rsidTr="00FE4AE6">
        <w:trPr>
          <w:trHeight w:val="3402"/>
        </w:trPr>
        <w:tc>
          <w:tcPr>
            <w:tcW w:w="5000" w:type="pct"/>
          </w:tcPr>
          <w:p w14:paraId="39CEDB33" w14:textId="77777777" w:rsidR="00833B90" w:rsidRPr="00D212B4" w:rsidRDefault="00833B90" w:rsidP="001F7890">
            <w:pPr>
              <w:pStyle w:val="TableParagraph"/>
              <w:numPr>
                <w:ilvl w:val="0"/>
                <w:numId w:val="149"/>
              </w:numPr>
              <w:tabs>
                <w:tab w:val="left" w:pos="796"/>
                <w:tab w:val="left" w:pos="798"/>
              </w:tabs>
              <w:spacing w:before="240" w:after="240"/>
              <w:ind w:right="466"/>
              <w:jc w:val="both"/>
              <w:rPr>
                <w:rFonts w:ascii="Arial" w:hAnsi="Arial" w:cs="Arial"/>
              </w:rPr>
            </w:pPr>
            <w:r w:rsidRPr="00D212B4">
              <w:rPr>
                <w:rFonts w:ascii="Arial" w:hAnsi="Arial" w:cs="Arial"/>
              </w:rPr>
              <w:t>Elaborar y mantener al día la base de cero de las credenciales expedidas.</w:t>
            </w:r>
          </w:p>
          <w:p w14:paraId="4FBC17DB" w14:textId="3ED0885E" w:rsidR="00833B90" w:rsidRPr="00D212B4" w:rsidRDefault="00833B90" w:rsidP="001F7890">
            <w:pPr>
              <w:pStyle w:val="TableParagraph"/>
              <w:numPr>
                <w:ilvl w:val="0"/>
                <w:numId w:val="149"/>
              </w:numPr>
              <w:tabs>
                <w:tab w:val="left" w:pos="796"/>
                <w:tab w:val="left" w:pos="798"/>
              </w:tabs>
              <w:spacing w:before="240" w:after="240"/>
              <w:ind w:right="466"/>
              <w:jc w:val="both"/>
              <w:rPr>
                <w:rFonts w:ascii="Arial" w:hAnsi="Arial" w:cs="Arial"/>
              </w:rPr>
            </w:pPr>
            <w:r w:rsidRPr="00D212B4">
              <w:rPr>
                <w:rFonts w:ascii="Arial" w:hAnsi="Arial" w:cs="Arial"/>
              </w:rPr>
              <w:t xml:space="preserve">Informar </w:t>
            </w:r>
            <w:r w:rsidR="00361967">
              <w:rPr>
                <w:rFonts w:ascii="Arial" w:hAnsi="Arial" w:cs="Arial"/>
              </w:rPr>
              <w:t>a las personas adultas mayores ace</w:t>
            </w:r>
            <w:r w:rsidRPr="00D212B4">
              <w:rPr>
                <w:rFonts w:ascii="Arial" w:hAnsi="Arial" w:cs="Arial"/>
              </w:rPr>
              <w:t>rca de los requisitos para el trámite</w:t>
            </w:r>
          </w:p>
          <w:p w14:paraId="7DEC0EB6" w14:textId="144607BA" w:rsidR="00833B90" w:rsidRPr="00D212B4" w:rsidRDefault="00361967" w:rsidP="001F7890">
            <w:pPr>
              <w:pStyle w:val="TableParagraph"/>
              <w:numPr>
                <w:ilvl w:val="0"/>
                <w:numId w:val="149"/>
              </w:numPr>
              <w:tabs>
                <w:tab w:val="left" w:pos="712"/>
                <w:tab w:val="left" w:pos="714"/>
              </w:tabs>
              <w:spacing w:before="240" w:after="240"/>
              <w:ind w:right="466"/>
              <w:jc w:val="both"/>
              <w:rPr>
                <w:rFonts w:ascii="Arial" w:hAnsi="Arial" w:cs="Arial"/>
              </w:rPr>
            </w:pPr>
            <w:r>
              <w:rPr>
                <w:rFonts w:ascii="Arial" w:hAnsi="Arial" w:cs="Arial"/>
              </w:rPr>
              <w:t>La persona adulta mayor ac</w:t>
            </w:r>
            <w:r w:rsidR="00833B90" w:rsidRPr="00D212B4">
              <w:rPr>
                <w:rFonts w:ascii="Arial" w:hAnsi="Arial" w:cs="Arial"/>
              </w:rPr>
              <w:t>ude al trámite con la documentación requerida. Revisar la documentación presentada por el beneficiario Código de</w:t>
            </w:r>
            <w:r w:rsidR="00833B90" w:rsidRPr="00D212B4">
              <w:rPr>
                <w:rFonts w:ascii="Arial" w:hAnsi="Arial" w:cs="Arial"/>
                <w:spacing w:val="-12"/>
              </w:rPr>
              <w:t xml:space="preserve"> </w:t>
            </w:r>
            <w:r w:rsidR="00833B90" w:rsidRPr="00D212B4">
              <w:rPr>
                <w:rFonts w:ascii="Arial" w:hAnsi="Arial" w:cs="Arial"/>
              </w:rPr>
              <w:t>conducta.</w:t>
            </w:r>
          </w:p>
          <w:p w14:paraId="63FD5A5F" w14:textId="77777777" w:rsidR="00833B90" w:rsidRPr="00D212B4" w:rsidRDefault="00833B90" w:rsidP="001F7890">
            <w:pPr>
              <w:pStyle w:val="TableParagraph"/>
              <w:numPr>
                <w:ilvl w:val="0"/>
                <w:numId w:val="149"/>
              </w:numPr>
              <w:tabs>
                <w:tab w:val="left" w:pos="796"/>
                <w:tab w:val="left" w:pos="798"/>
              </w:tabs>
              <w:spacing w:before="240" w:after="240"/>
              <w:ind w:right="466"/>
              <w:jc w:val="both"/>
              <w:rPr>
                <w:rFonts w:ascii="Arial" w:hAnsi="Arial" w:cs="Arial"/>
              </w:rPr>
            </w:pPr>
            <w:r w:rsidRPr="00D212B4">
              <w:rPr>
                <w:rFonts w:ascii="Arial" w:hAnsi="Arial" w:cs="Arial"/>
              </w:rPr>
              <w:t>Llenar el formato de solicitud de credencial, para dar forma al trámite de credencial. Solicitud de</w:t>
            </w:r>
            <w:r w:rsidRPr="00D212B4">
              <w:rPr>
                <w:rFonts w:ascii="Arial" w:hAnsi="Arial" w:cs="Arial"/>
                <w:spacing w:val="-2"/>
              </w:rPr>
              <w:t xml:space="preserve"> </w:t>
            </w:r>
            <w:r w:rsidRPr="00D212B4">
              <w:rPr>
                <w:rFonts w:ascii="Arial" w:hAnsi="Arial" w:cs="Arial"/>
              </w:rPr>
              <w:t>credencial.</w:t>
            </w:r>
          </w:p>
          <w:p w14:paraId="0980CAE7" w14:textId="77777777" w:rsidR="00833B90" w:rsidRPr="00D212B4" w:rsidRDefault="00833B90" w:rsidP="001F7890">
            <w:pPr>
              <w:pStyle w:val="TableParagraph"/>
              <w:numPr>
                <w:ilvl w:val="0"/>
                <w:numId w:val="149"/>
              </w:numPr>
              <w:tabs>
                <w:tab w:val="left" w:pos="796"/>
                <w:tab w:val="left" w:pos="798"/>
              </w:tabs>
              <w:spacing w:before="240" w:after="240"/>
              <w:ind w:right="466"/>
              <w:jc w:val="both"/>
              <w:rPr>
                <w:rFonts w:ascii="Arial" w:hAnsi="Arial" w:cs="Arial"/>
              </w:rPr>
            </w:pPr>
            <w:r w:rsidRPr="00D212B4">
              <w:rPr>
                <w:rFonts w:ascii="Arial" w:hAnsi="Arial" w:cs="Arial"/>
              </w:rPr>
              <w:t>Desarrollar otras funciones afines que se le</w:t>
            </w:r>
            <w:r w:rsidRPr="00D212B4">
              <w:rPr>
                <w:rFonts w:ascii="Arial" w:hAnsi="Arial" w:cs="Arial"/>
                <w:spacing w:val="-11"/>
              </w:rPr>
              <w:t xml:space="preserve"> </w:t>
            </w:r>
            <w:r w:rsidRPr="00D212B4">
              <w:rPr>
                <w:rFonts w:ascii="Arial" w:hAnsi="Arial" w:cs="Arial"/>
              </w:rPr>
              <w:t>asignen.</w:t>
            </w:r>
          </w:p>
        </w:tc>
      </w:tr>
    </w:tbl>
    <w:p w14:paraId="425C5DD2" w14:textId="77777777" w:rsidR="00833B90" w:rsidRDefault="00833B90" w:rsidP="00833B90">
      <w:pPr>
        <w:tabs>
          <w:tab w:val="left" w:pos="3602"/>
          <w:tab w:val="left" w:pos="3603"/>
        </w:tabs>
        <w:spacing w:after="240"/>
        <w:rPr>
          <w:rFonts w:ascii="Arial" w:hAnsi="Arial" w:cs="Arial"/>
          <w:b/>
        </w:rPr>
      </w:pPr>
    </w:p>
    <w:p w14:paraId="6C881C40" w14:textId="77777777" w:rsidR="00833B90" w:rsidRDefault="00833B90" w:rsidP="00833B90">
      <w:pPr>
        <w:tabs>
          <w:tab w:val="left" w:pos="3602"/>
          <w:tab w:val="left" w:pos="3603"/>
        </w:tabs>
        <w:spacing w:after="240"/>
        <w:rPr>
          <w:rFonts w:ascii="Arial" w:hAnsi="Arial" w:cs="Arial"/>
          <w:b/>
        </w:rPr>
      </w:pPr>
    </w:p>
    <w:p w14:paraId="3CB0B0B9" w14:textId="77777777" w:rsidR="00833B90" w:rsidRDefault="00833B90" w:rsidP="00833B90">
      <w:pPr>
        <w:tabs>
          <w:tab w:val="left" w:pos="3602"/>
          <w:tab w:val="left" w:pos="3603"/>
        </w:tabs>
        <w:spacing w:after="240"/>
        <w:rPr>
          <w:rFonts w:ascii="Arial" w:hAnsi="Arial" w:cs="Arial"/>
          <w:b/>
        </w:rPr>
      </w:pPr>
    </w:p>
    <w:p w14:paraId="61786B38" w14:textId="77777777" w:rsidR="00833B90" w:rsidRDefault="00833B90" w:rsidP="00833B90">
      <w:pPr>
        <w:tabs>
          <w:tab w:val="left" w:pos="3602"/>
          <w:tab w:val="left" w:pos="3603"/>
        </w:tabs>
        <w:spacing w:after="240"/>
        <w:rPr>
          <w:rFonts w:ascii="Arial" w:hAnsi="Arial" w:cs="Arial"/>
          <w:b/>
        </w:rPr>
      </w:pPr>
    </w:p>
    <w:p w14:paraId="63B61E28" w14:textId="77777777" w:rsidR="00833B90" w:rsidRDefault="00833B90" w:rsidP="00833B90">
      <w:pPr>
        <w:tabs>
          <w:tab w:val="left" w:pos="3602"/>
          <w:tab w:val="left" w:pos="3603"/>
        </w:tabs>
        <w:spacing w:after="240"/>
        <w:jc w:val="center"/>
        <w:rPr>
          <w:rFonts w:ascii="Arial" w:hAnsi="Arial" w:cs="Arial"/>
          <w:b/>
          <w:sz w:val="24"/>
          <w:szCs w:val="24"/>
        </w:rPr>
      </w:pPr>
    </w:p>
    <w:p w14:paraId="5CAFC410" w14:textId="77777777" w:rsidR="00833B90" w:rsidRDefault="00833B90" w:rsidP="00833B90">
      <w:pPr>
        <w:tabs>
          <w:tab w:val="left" w:pos="3602"/>
          <w:tab w:val="left" w:pos="3603"/>
        </w:tabs>
        <w:spacing w:after="240"/>
        <w:jc w:val="center"/>
        <w:rPr>
          <w:rFonts w:ascii="Arial" w:hAnsi="Arial" w:cs="Arial"/>
          <w:b/>
          <w:sz w:val="24"/>
          <w:szCs w:val="24"/>
        </w:rPr>
      </w:pPr>
    </w:p>
    <w:p w14:paraId="5E018A5A" w14:textId="77777777" w:rsidR="00833B90" w:rsidRDefault="00833B90" w:rsidP="00833B90">
      <w:pPr>
        <w:tabs>
          <w:tab w:val="left" w:pos="3602"/>
          <w:tab w:val="left" w:pos="3603"/>
        </w:tabs>
        <w:spacing w:after="240"/>
        <w:jc w:val="center"/>
        <w:rPr>
          <w:rFonts w:ascii="Arial" w:hAnsi="Arial" w:cs="Arial"/>
          <w:b/>
          <w:sz w:val="24"/>
          <w:szCs w:val="24"/>
        </w:rPr>
      </w:pPr>
    </w:p>
    <w:p w14:paraId="7C259827" w14:textId="77777777" w:rsidR="00833B90" w:rsidRDefault="00833B90" w:rsidP="00833B90">
      <w:pPr>
        <w:tabs>
          <w:tab w:val="left" w:pos="3602"/>
          <w:tab w:val="left" w:pos="3603"/>
        </w:tabs>
        <w:spacing w:after="240"/>
        <w:jc w:val="center"/>
        <w:rPr>
          <w:rFonts w:ascii="Arial" w:hAnsi="Arial" w:cs="Arial"/>
          <w:b/>
          <w:sz w:val="24"/>
          <w:szCs w:val="24"/>
        </w:rPr>
      </w:pPr>
    </w:p>
    <w:p w14:paraId="494AFADE" w14:textId="77777777" w:rsidR="00833B90" w:rsidRDefault="00833B90" w:rsidP="00833B90">
      <w:pPr>
        <w:tabs>
          <w:tab w:val="left" w:pos="3602"/>
          <w:tab w:val="left" w:pos="3603"/>
        </w:tabs>
        <w:spacing w:after="240"/>
        <w:jc w:val="center"/>
        <w:rPr>
          <w:rFonts w:ascii="Arial" w:hAnsi="Arial" w:cs="Arial"/>
          <w:b/>
          <w:sz w:val="24"/>
          <w:szCs w:val="24"/>
        </w:rPr>
      </w:pPr>
    </w:p>
    <w:p w14:paraId="5C86E34C" w14:textId="77777777" w:rsidR="00833B90" w:rsidRDefault="00833B90" w:rsidP="00833B90">
      <w:pPr>
        <w:tabs>
          <w:tab w:val="left" w:pos="3602"/>
          <w:tab w:val="left" w:pos="3603"/>
        </w:tabs>
        <w:spacing w:after="240"/>
        <w:jc w:val="center"/>
        <w:rPr>
          <w:rFonts w:ascii="Arial" w:hAnsi="Arial" w:cs="Arial"/>
          <w:b/>
          <w:sz w:val="24"/>
          <w:szCs w:val="24"/>
        </w:rPr>
      </w:pPr>
    </w:p>
    <w:p w14:paraId="3DCAD3D8" w14:textId="77777777" w:rsidR="00833B90" w:rsidRDefault="00833B90" w:rsidP="00833B90">
      <w:pPr>
        <w:tabs>
          <w:tab w:val="left" w:pos="3602"/>
          <w:tab w:val="left" w:pos="3603"/>
        </w:tabs>
        <w:spacing w:after="240"/>
        <w:jc w:val="center"/>
        <w:rPr>
          <w:rFonts w:ascii="Arial" w:hAnsi="Arial" w:cs="Arial"/>
          <w:b/>
          <w:sz w:val="24"/>
          <w:szCs w:val="24"/>
        </w:rPr>
      </w:pPr>
    </w:p>
    <w:p w14:paraId="292DDB43" w14:textId="77777777" w:rsidR="00833B90" w:rsidRDefault="00833B90" w:rsidP="00833B90">
      <w:pPr>
        <w:tabs>
          <w:tab w:val="left" w:pos="3602"/>
          <w:tab w:val="left" w:pos="3603"/>
        </w:tabs>
        <w:spacing w:after="240"/>
        <w:jc w:val="center"/>
        <w:rPr>
          <w:rFonts w:ascii="Arial" w:hAnsi="Arial" w:cs="Arial"/>
          <w:b/>
          <w:sz w:val="24"/>
          <w:szCs w:val="24"/>
        </w:rPr>
      </w:pPr>
    </w:p>
    <w:p w14:paraId="3DF757EF" w14:textId="77777777" w:rsidR="00833B90" w:rsidRDefault="00833B90" w:rsidP="00833B90">
      <w:pPr>
        <w:tabs>
          <w:tab w:val="left" w:pos="3602"/>
          <w:tab w:val="left" w:pos="3603"/>
        </w:tabs>
        <w:spacing w:after="240"/>
        <w:jc w:val="center"/>
        <w:rPr>
          <w:rFonts w:ascii="Arial" w:hAnsi="Arial" w:cs="Arial"/>
          <w:b/>
          <w:sz w:val="24"/>
          <w:szCs w:val="24"/>
        </w:rPr>
      </w:pPr>
    </w:p>
    <w:p w14:paraId="54F55266" w14:textId="77777777" w:rsidR="00833B90" w:rsidRDefault="00833B90" w:rsidP="00833B90">
      <w:pPr>
        <w:tabs>
          <w:tab w:val="left" w:pos="3602"/>
          <w:tab w:val="left" w:pos="3603"/>
        </w:tabs>
        <w:spacing w:after="240"/>
        <w:jc w:val="center"/>
        <w:rPr>
          <w:rFonts w:ascii="Arial" w:hAnsi="Arial" w:cs="Arial"/>
          <w:b/>
          <w:sz w:val="24"/>
          <w:szCs w:val="24"/>
        </w:rPr>
      </w:pPr>
    </w:p>
    <w:p w14:paraId="62670671" w14:textId="77777777" w:rsidR="00833B90" w:rsidRPr="006E47AB" w:rsidRDefault="00833B90" w:rsidP="00833B90">
      <w:pPr>
        <w:tabs>
          <w:tab w:val="left" w:pos="3602"/>
          <w:tab w:val="left" w:pos="3603"/>
        </w:tabs>
        <w:spacing w:after="240"/>
        <w:jc w:val="center"/>
        <w:rPr>
          <w:rFonts w:ascii="Arial" w:hAnsi="Arial" w:cs="Arial"/>
          <w:b/>
          <w:sz w:val="24"/>
          <w:szCs w:val="24"/>
        </w:rPr>
      </w:pPr>
      <w:r w:rsidRPr="006E47AB">
        <w:rPr>
          <w:rFonts w:ascii="Arial" w:hAnsi="Arial" w:cs="Arial"/>
          <w:b/>
          <w:sz w:val="24"/>
          <w:szCs w:val="24"/>
        </w:rPr>
        <w:t>Descripción de la Coordinación de Desarrollo</w:t>
      </w:r>
      <w:r w:rsidRPr="006E47AB">
        <w:rPr>
          <w:rFonts w:ascii="Arial" w:hAnsi="Arial" w:cs="Arial"/>
          <w:b/>
          <w:spacing w:val="-10"/>
          <w:sz w:val="24"/>
          <w:szCs w:val="24"/>
        </w:rPr>
        <w:t xml:space="preserve"> </w:t>
      </w:r>
      <w:r w:rsidRPr="006E47AB">
        <w:rPr>
          <w:rFonts w:ascii="Arial" w:hAnsi="Arial" w:cs="Arial"/>
          <w:b/>
          <w:sz w:val="24"/>
          <w:szCs w:val="24"/>
        </w:rPr>
        <w:t>Comunitario</w:t>
      </w:r>
    </w:p>
    <w:p w14:paraId="256F12C4" w14:textId="77777777" w:rsidR="00833B90" w:rsidRPr="00E93118" w:rsidRDefault="00833B90" w:rsidP="00833B90">
      <w:pPr>
        <w:tabs>
          <w:tab w:val="left" w:pos="3602"/>
          <w:tab w:val="left" w:pos="3603"/>
        </w:tabs>
        <w:spacing w:after="240"/>
        <w:jc w:val="center"/>
        <w:rPr>
          <w:rFonts w:ascii="Arial" w:hAnsi="Arial" w:cs="Arial"/>
          <w:b/>
        </w:rPr>
      </w:pPr>
      <w:r w:rsidRPr="00E93118">
        <w:rPr>
          <w:rFonts w:ascii="Arial" w:hAnsi="Arial" w:cs="Arial"/>
          <w:b/>
        </w:rPr>
        <w:t>Organigrama del puesto</w:t>
      </w:r>
    </w:p>
    <w:p w14:paraId="312FAA64" w14:textId="77777777" w:rsidR="00833B90" w:rsidRPr="00E93118" w:rsidRDefault="00833B90" w:rsidP="00833B90">
      <w:pPr>
        <w:tabs>
          <w:tab w:val="left" w:pos="3602"/>
          <w:tab w:val="left" w:pos="3603"/>
        </w:tabs>
        <w:spacing w:after="240"/>
        <w:jc w:val="center"/>
        <w:rPr>
          <w:rFonts w:ascii="Arial" w:hAnsi="Arial" w:cs="Arial"/>
          <w:b/>
        </w:rPr>
      </w:pPr>
      <w:r w:rsidRPr="00E93118">
        <w:rPr>
          <w:rFonts w:ascii="Arial" w:hAnsi="Arial" w:cs="Arial"/>
          <w:b/>
          <w:noProof/>
          <w:lang w:val="es-MX" w:eastAsia="es-MX"/>
        </w:rPr>
        <w:drawing>
          <wp:inline distT="0" distB="0" distL="0" distR="0" wp14:anchorId="0F15012D" wp14:editId="77151EAC">
            <wp:extent cx="5972175" cy="3486150"/>
            <wp:effectExtent l="38100" t="0" r="952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p>
    <w:p w14:paraId="0CA89938" w14:textId="77777777" w:rsidR="00833B90" w:rsidRPr="00E93118" w:rsidRDefault="00833B90" w:rsidP="00833B90">
      <w:pPr>
        <w:tabs>
          <w:tab w:val="left" w:pos="3602"/>
          <w:tab w:val="left" w:pos="3603"/>
        </w:tabs>
        <w:spacing w:after="240"/>
        <w:rPr>
          <w:rFonts w:ascii="Arial" w:hAnsi="Arial" w:cs="Arial"/>
          <w:b/>
        </w:rPr>
      </w:pPr>
      <w:r w:rsidRPr="00E93118">
        <w:rPr>
          <w:rFonts w:ascii="Arial" w:hAnsi="Arial" w:cs="Arial"/>
          <w:b/>
        </w:rPr>
        <w:t>Objetivo del Puesto:</w:t>
      </w:r>
    </w:p>
    <w:p w14:paraId="3B0AB97C" w14:textId="77777777" w:rsidR="00833B90" w:rsidRPr="0040649C" w:rsidRDefault="00833B90" w:rsidP="00833B90">
      <w:pPr>
        <w:pStyle w:val="Textoindependiente"/>
        <w:spacing w:after="240" w:line="360" w:lineRule="auto"/>
        <w:ind w:right="49"/>
        <w:jc w:val="both"/>
        <w:rPr>
          <w:rFonts w:ascii="Arial" w:hAnsi="Arial" w:cs="Arial"/>
          <w:sz w:val="22"/>
          <w:szCs w:val="22"/>
        </w:rPr>
      </w:pPr>
      <w:r w:rsidRPr="00E93118">
        <w:rPr>
          <w:rFonts w:ascii="Arial" w:hAnsi="Arial" w:cs="Arial"/>
          <w:sz w:val="22"/>
          <w:szCs w:val="22"/>
        </w:rPr>
        <w:t>Constituirse en una instancia promotora de las condiciones necesarias para el desarrollo comunitario, y convertirse en una intervención básica y efectiva, ayudándola a despegar del retraso económico, laboral, sanitario, cultural, social y educacional.</w:t>
      </w:r>
    </w:p>
    <w:p w14:paraId="520B6299" w14:textId="77777777" w:rsidR="00333393" w:rsidRDefault="00333393" w:rsidP="00333393">
      <w:pPr>
        <w:pStyle w:val="Textoindependiente"/>
        <w:spacing w:line="360" w:lineRule="auto"/>
        <w:ind w:right="49"/>
        <w:jc w:val="center"/>
        <w:rPr>
          <w:rFonts w:ascii="Arial" w:hAnsi="Arial" w:cs="Arial"/>
          <w:b/>
          <w:bCs/>
          <w:sz w:val="22"/>
          <w:szCs w:val="22"/>
        </w:rPr>
      </w:pPr>
    </w:p>
    <w:p w14:paraId="388E2B49" w14:textId="77777777" w:rsidR="00333393" w:rsidRDefault="00333393" w:rsidP="00333393">
      <w:pPr>
        <w:pStyle w:val="Textoindependiente"/>
        <w:spacing w:line="360" w:lineRule="auto"/>
        <w:ind w:right="49"/>
        <w:jc w:val="center"/>
        <w:rPr>
          <w:rFonts w:ascii="Arial" w:hAnsi="Arial" w:cs="Arial"/>
          <w:b/>
          <w:bCs/>
          <w:sz w:val="22"/>
          <w:szCs w:val="22"/>
        </w:rPr>
      </w:pPr>
    </w:p>
    <w:p w14:paraId="6A569FE8" w14:textId="77777777" w:rsidR="00333393" w:rsidRDefault="00333393" w:rsidP="00333393">
      <w:pPr>
        <w:pStyle w:val="Textoindependiente"/>
        <w:spacing w:line="360" w:lineRule="auto"/>
        <w:ind w:right="49"/>
        <w:jc w:val="center"/>
        <w:rPr>
          <w:rFonts w:ascii="Arial" w:hAnsi="Arial" w:cs="Arial"/>
          <w:b/>
          <w:bCs/>
          <w:sz w:val="22"/>
          <w:szCs w:val="22"/>
        </w:rPr>
      </w:pPr>
    </w:p>
    <w:p w14:paraId="21991885" w14:textId="77777777" w:rsidR="00333393" w:rsidRDefault="00333393" w:rsidP="00333393">
      <w:pPr>
        <w:pStyle w:val="Textoindependiente"/>
        <w:spacing w:line="360" w:lineRule="auto"/>
        <w:ind w:right="49"/>
        <w:jc w:val="center"/>
        <w:rPr>
          <w:rFonts w:ascii="Arial" w:hAnsi="Arial" w:cs="Arial"/>
          <w:b/>
          <w:bCs/>
          <w:sz w:val="22"/>
          <w:szCs w:val="22"/>
        </w:rPr>
      </w:pPr>
    </w:p>
    <w:p w14:paraId="1F13C432" w14:textId="77777777" w:rsidR="00333393" w:rsidRDefault="00333393" w:rsidP="00333393">
      <w:pPr>
        <w:pStyle w:val="Textoindependiente"/>
        <w:spacing w:line="360" w:lineRule="auto"/>
        <w:ind w:right="49"/>
        <w:jc w:val="center"/>
        <w:rPr>
          <w:rFonts w:ascii="Arial" w:hAnsi="Arial" w:cs="Arial"/>
          <w:b/>
          <w:bCs/>
          <w:sz w:val="22"/>
          <w:szCs w:val="22"/>
        </w:rPr>
      </w:pPr>
    </w:p>
    <w:p w14:paraId="2BF70ADF" w14:textId="77777777" w:rsidR="00333393" w:rsidRDefault="00333393" w:rsidP="00333393">
      <w:pPr>
        <w:pStyle w:val="Textoindependiente"/>
        <w:spacing w:line="360" w:lineRule="auto"/>
        <w:ind w:right="49"/>
        <w:jc w:val="center"/>
        <w:rPr>
          <w:rFonts w:ascii="Arial" w:hAnsi="Arial" w:cs="Arial"/>
          <w:b/>
          <w:bCs/>
          <w:sz w:val="22"/>
          <w:szCs w:val="22"/>
        </w:rPr>
      </w:pPr>
    </w:p>
    <w:p w14:paraId="33C0E9A6" w14:textId="77777777" w:rsidR="00333393" w:rsidRDefault="00333393" w:rsidP="00333393">
      <w:pPr>
        <w:pStyle w:val="Textoindependiente"/>
        <w:spacing w:line="360" w:lineRule="auto"/>
        <w:ind w:right="49"/>
        <w:jc w:val="center"/>
        <w:rPr>
          <w:rFonts w:ascii="Arial" w:hAnsi="Arial" w:cs="Arial"/>
          <w:b/>
          <w:bCs/>
          <w:sz w:val="22"/>
          <w:szCs w:val="22"/>
        </w:rPr>
      </w:pPr>
    </w:p>
    <w:p w14:paraId="744F7D99" w14:textId="77777777" w:rsidR="00333393" w:rsidRDefault="00333393" w:rsidP="00333393">
      <w:pPr>
        <w:pStyle w:val="Textoindependiente"/>
        <w:spacing w:line="360" w:lineRule="auto"/>
        <w:ind w:right="49"/>
        <w:jc w:val="center"/>
        <w:rPr>
          <w:rFonts w:ascii="Arial" w:hAnsi="Arial" w:cs="Arial"/>
          <w:b/>
          <w:bCs/>
          <w:sz w:val="22"/>
          <w:szCs w:val="22"/>
        </w:rPr>
      </w:pPr>
    </w:p>
    <w:p w14:paraId="0E1B912C" w14:textId="77777777" w:rsidR="00333393" w:rsidRDefault="00333393" w:rsidP="00333393">
      <w:pPr>
        <w:pStyle w:val="Textoindependiente"/>
        <w:spacing w:line="360" w:lineRule="auto"/>
        <w:ind w:right="49"/>
        <w:jc w:val="center"/>
        <w:rPr>
          <w:rFonts w:ascii="Arial" w:hAnsi="Arial" w:cs="Arial"/>
          <w:b/>
          <w:bCs/>
          <w:sz w:val="22"/>
          <w:szCs w:val="22"/>
        </w:rPr>
      </w:pPr>
    </w:p>
    <w:p w14:paraId="697C097A" w14:textId="77777777" w:rsidR="00333393" w:rsidRDefault="00333393" w:rsidP="00333393">
      <w:pPr>
        <w:pStyle w:val="Textoindependiente"/>
        <w:spacing w:line="360" w:lineRule="auto"/>
        <w:ind w:right="49"/>
        <w:jc w:val="center"/>
        <w:rPr>
          <w:rFonts w:ascii="Arial" w:hAnsi="Arial" w:cs="Arial"/>
          <w:b/>
          <w:bCs/>
          <w:sz w:val="22"/>
          <w:szCs w:val="22"/>
        </w:rPr>
      </w:pPr>
    </w:p>
    <w:p w14:paraId="257A901B" w14:textId="56DA7D38" w:rsidR="00833B90" w:rsidRDefault="00833B90" w:rsidP="00333393">
      <w:pPr>
        <w:pStyle w:val="Textoindependiente"/>
        <w:spacing w:line="360" w:lineRule="auto"/>
        <w:ind w:right="49"/>
        <w:jc w:val="center"/>
        <w:rPr>
          <w:rFonts w:ascii="Arial" w:hAnsi="Arial" w:cs="Arial"/>
          <w:b/>
          <w:bCs/>
          <w:sz w:val="22"/>
          <w:szCs w:val="22"/>
        </w:rPr>
      </w:pPr>
      <w:r w:rsidRPr="00E93118">
        <w:rPr>
          <w:rFonts w:ascii="Arial" w:hAnsi="Arial" w:cs="Arial"/>
          <w:b/>
          <w:bCs/>
          <w:sz w:val="22"/>
          <w:szCs w:val="22"/>
        </w:rPr>
        <w:t>Descripción del Puesto:</w:t>
      </w:r>
    </w:p>
    <w:p w14:paraId="1702C349" w14:textId="77777777" w:rsidR="00333393" w:rsidRPr="00E93118" w:rsidRDefault="00333393" w:rsidP="00333393">
      <w:pPr>
        <w:pStyle w:val="Textoindependiente"/>
        <w:spacing w:line="360" w:lineRule="auto"/>
        <w:ind w:right="49"/>
        <w:jc w:val="center"/>
        <w:rPr>
          <w:rFonts w:ascii="Arial" w:hAnsi="Arial" w:cs="Arial"/>
          <w:b/>
          <w:bCs/>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E93118" w14:paraId="33021181" w14:textId="77777777" w:rsidTr="00FE4AE6">
        <w:trPr>
          <w:trHeight w:val="510"/>
        </w:trPr>
        <w:tc>
          <w:tcPr>
            <w:tcW w:w="1764" w:type="pct"/>
            <w:vAlign w:val="center"/>
          </w:tcPr>
          <w:p w14:paraId="69F72F47"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del Puesto</w:t>
            </w:r>
          </w:p>
        </w:tc>
        <w:tc>
          <w:tcPr>
            <w:tcW w:w="3236" w:type="pct"/>
            <w:vAlign w:val="center"/>
          </w:tcPr>
          <w:p w14:paraId="4ADD9DF8" w14:textId="77777777" w:rsidR="00833B90" w:rsidRPr="00E93118" w:rsidRDefault="00833B90" w:rsidP="00FE4AE6">
            <w:pPr>
              <w:pStyle w:val="TableParagraph"/>
              <w:rPr>
                <w:rFonts w:ascii="Arial" w:hAnsi="Arial" w:cs="Arial"/>
              </w:rPr>
            </w:pPr>
            <w:r w:rsidRPr="00E93118">
              <w:rPr>
                <w:rFonts w:ascii="Arial" w:hAnsi="Arial" w:cs="Arial"/>
              </w:rPr>
              <w:t xml:space="preserve">  Coordinación de Desarrollo Comunitario</w:t>
            </w:r>
          </w:p>
        </w:tc>
      </w:tr>
      <w:tr w:rsidR="00833B90" w:rsidRPr="00E93118" w14:paraId="157E50CA" w14:textId="77777777" w:rsidTr="00FE4AE6">
        <w:trPr>
          <w:trHeight w:val="510"/>
        </w:trPr>
        <w:tc>
          <w:tcPr>
            <w:tcW w:w="1764" w:type="pct"/>
            <w:vAlign w:val="center"/>
          </w:tcPr>
          <w:p w14:paraId="7166569B"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 la Dependencia:</w:t>
            </w:r>
          </w:p>
        </w:tc>
        <w:tc>
          <w:tcPr>
            <w:tcW w:w="3236" w:type="pct"/>
            <w:vAlign w:val="center"/>
          </w:tcPr>
          <w:p w14:paraId="7E1562DA" w14:textId="77777777" w:rsidR="00833B90" w:rsidRPr="00E93118" w:rsidRDefault="00833B90" w:rsidP="00FE4AE6">
            <w:pPr>
              <w:pStyle w:val="TableParagraph"/>
              <w:spacing w:line="213" w:lineRule="auto"/>
              <w:ind w:right="331"/>
              <w:rPr>
                <w:rFonts w:ascii="Arial" w:hAnsi="Arial" w:cs="Arial"/>
              </w:rPr>
            </w:pPr>
            <w:r w:rsidRPr="00E93118">
              <w:rPr>
                <w:rFonts w:ascii="Arial" w:hAnsi="Arial" w:cs="Arial"/>
              </w:rPr>
              <w:t xml:space="preserve">  Sistema para el Desarrollo Integral de la Familia</w:t>
            </w:r>
          </w:p>
        </w:tc>
      </w:tr>
      <w:tr w:rsidR="00833B90" w:rsidRPr="00E93118" w14:paraId="46844F4E" w14:textId="77777777" w:rsidTr="00FE4AE6">
        <w:trPr>
          <w:trHeight w:val="510"/>
        </w:trPr>
        <w:tc>
          <w:tcPr>
            <w:tcW w:w="1764" w:type="pct"/>
            <w:vAlign w:val="center"/>
          </w:tcPr>
          <w:p w14:paraId="29EE1825" w14:textId="77777777" w:rsidR="00833B90" w:rsidRPr="00E93118" w:rsidRDefault="00833B90" w:rsidP="00FE4AE6">
            <w:pPr>
              <w:pStyle w:val="TableParagraph"/>
              <w:rPr>
                <w:rFonts w:ascii="Arial" w:hAnsi="Arial" w:cs="Arial"/>
                <w:b/>
              </w:rPr>
            </w:pPr>
            <w:r w:rsidRPr="00E93118">
              <w:rPr>
                <w:rFonts w:ascii="Arial" w:hAnsi="Arial" w:cs="Arial"/>
                <w:b/>
              </w:rPr>
              <w:t xml:space="preserve">  Área de Adscripción:</w:t>
            </w:r>
          </w:p>
        </w:tc>
        <w:tc>
          <w:tcPr>
            <w:tcW w:w="3236" w:type="pct"/>
            <w:vAlign w:val="center"/>
          </w:tcPr>
          <w:p w14:paraId="2E211736" w14:textId="77777777" w:rsidR="00833B90" w:rsidRPr="00E93118" w:rsidRDefault="00833B90" w:rsidP="00FE4AE6">
            <w:pPr>
              <w:pStyle w:val="TableParagraph"/>
              <w:rPr>
                <w:rFonts w:ascii="Arial" w:hAnsi="Arial" w:cs="Arial"/>
              </w:rPr>
            </w:pPr>
            <w:r w:rsidRPr="00E93118">
              <w:rPr>
                <w:rFonts w:ascii="Arial" w:hAnsi="Arial" w:cs="Arial"/>
              </w:rPr>
              <w:t xml:space="preserve">  Dirección de Desarrollo Humano</w:t>
            </w:r>
          </w:p>
        </w:tc>
      </w:tr>
      <w:tr w:rsidR="00833B90" w:rsidRPr="00E93118" w14:paraId="10410998" w14:textId="77777777" w:rsidTr="00FE4AE6">
        <w:trPr>
          <w:trHeight w:val="510"/>
        </w:trPr>
        <w:tc>
          <w:tcPr>
            <w:tcW w:w="1764" w:type="pct"/>
            <w:vAlign w:val="center"/>
          </w:tcPr>
          <w:p w14:paraId="5CE33143"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Reporta:</w:t>
            </w:r>
          </w:p>
        </w:tc>
        <w:tc>
          <w:tcPr>
            <w:tcW w:w="3236" w:type="pct"/>
            <w:vAlign w:val="center"/>
          </w:tcPr>
          <w:p w14:paraId="12E5AD96" w14:textId="77777777" w:rsidR="00833B90" w:rsidRPr="00E93118" w:rsidRDefault="00833B90" w:rsidP="00FE4AE6">
            <w:pPr>
              <w:pStyle w:val="TableParagraph"/>
              <w:rPr>
                <w:rFonts w:ascii="Arial" w:hAnsi="Arial" w:cs="Arial"/>
              </w:rPr>
            </w:pPr>
            <w:r w:rsidRPr="00E93118">
              <w:rPr>
                <w:rFonts w:ascii="Arial" w:hAnsi="Arial" w:cs="Arial"/>
              </w:rPr>
              <w:t xml:space="preserve">  Coordinación de Desarrollo Comunitario</w:t>
            </w:r>
          </w:p>
        </w:tc>
      </w:tr>
      <w:tr w:rsidR="00833B90" w:rsidRPr="00E93118" w14:paraId="3790EC0F" w14:textId="77777777" w:rsidTr="00FE4AE6">
        <w:trPr>
          <w:trHeight w:val="1314"/>
        </w:trPr>
        <w:tc>
          <w:tcPr>
            <w:tcW w:w="1764" w:type="pct"/>
            <w:vAlign w:val="center"/>
          </w:tcPr>
          <w:p w14:paraId="2A19C53E"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Supervisa:</w:t>
            </w:r>
          </w:p>
        </w:tc>
        <w:tc>
          <w:tcPr>
            <w:tcW w:w="3236" w:type="pct"/>
            <w:vAlign w:val="center"/>
          </w:tcPr>
          <w:p w14:paraId="39B097C4" w14:textId="77777777" w:rsidR="00833B90" w:rsidRDefault="00833B90" w:rsidP="00FE4AE6">
            <w:pPr>
              <w:pStyle w:val="TableParagraph"/>
              <w:rPr>
                <w:rFonts w:ascii="Arial" w:hAnsi="Arial" w:cs="Arial"/>
              </w:rPr>
            </w:pPr>
            <w:r w:rsidRPr="00E93118">
              <w:rPr>
                <w:rFonts w:ascii="Arial" w:hAnsi="Arial" w:cs="Arial"/>
              </w:rPr>
              <w:t xml:space="preserve">  </w:t>
            </w:r>
            <w:r>
              <w:rPr>
                <w:rFonts w:ascii="Arial" w:hAnsi="Arial" w:cs="Arial"/>
              </w:rPr>
              <w:t>Asistente</w:t>
            </w:r>
          </w:p>
          <w:p w14:paraId="46BB158A" w14:textId="2802F69D" w:rsidR="00833B90" w:rsidRPr="00E93118" w:rsidRDefault="00833B90" w:rsidP="00FE4AE6">
            <w:pPr>
              <w:pStyle w:val="TableParagraph"/>
              <w:rPr>
                <w:rFonts w:ascii="Arial" w:hAnsi="Arial" w:cs="Arial"/>
              </w:rPr>
            </w:pPr>
            <w:r>
              <w:rPr>
                <w:rFonts w:ascii="Arial" w:hAnsi="Arial" w:cs="Arial"/>
              </w:rPr>
              <w:t xml:space="preserve">  </w:t>
            </w:r>
            <w:r w:rsidR="00EA2285">
              <w:rPr>
                <w:rFonts w:ascii="Arial" w:hAnsi="Arial" w:cs="Arial"/>
              </w:rPr>
              <w:t xml:space="preserve">Direccion </w:t>
            </w:r>
            <w:r w:rsidRPr="00E93118">
              <w:rPr>
                <w:rFonts w:ascii="Arial" w:hAnsi="Arial" w:cs="Arial"/>
              </w:rPr>
              <w:t>Escuela de Enfermería</w:t>
            </w:r>
          </w:p>
          <w:p w14:paraId="12363916" w14:textId="77777777" w:rsidR="00833B90" w:rsidRPr="00E93118" w:rsidRDefault="00833B90" w:rsidP="00FE4AE6">
            <w:pPr>
              <w:pStyle w:val="TableParagraph"/>
              <w:rPr>
                <w:rFonts w:ascii="Arial" w:hAnsi="Arial" w:cs="Arial"/>
              </w:rPr>
            </w:pPr>
            <w:r w:rsidRPr="00E93118">
              <w:rPr>
                <w:rFonts w:ascii="Arial" w:hAnsi="Arial" w:cs="Arial"/>
              </w:rPr>
              <w:t xml:space="preserve">  Jefatura de Deporte y Cultura</w:t>
            </w:r>
          </w:p>
          <w:p w14:paraId="4538AE53" w14:textId="77777777" w:rsidR="00833B90" w:rsidRPr="00E93118" w:rsidRDefault="00833B90" w:rsidP="00FE4AE6">
            <w:pPr>
              <w:pStyle w:val="TableParagraph"/>
              <w:rPr>
                <w:rFonts w:ascii="Arial" w:hAnsi="Arial" w:cs="Arial"/>
              </w:rPr>
            </w:pPr>
            <w:r w:rsidRPr="00E93118">
              <w:rPr>
                <w:rFonts w:ascii="Arial" w:hAnsi="Arial" w:cs="Arial"/>
              </w:rPr>
              <w:t xml:space="preserve">  Jefatura de Centros Comunitarios </w:t>
            </w:r>
          </w:p>
          <w:p w14:paraId="2A847BDF" w14:textId="77777777" w:rsidR="00833B90" w:rsidRPr="00E93118" w:rsidRDefault="00833B90" w:rsidP="00FE4AE6">
            <w:pPr>
              <w:pStyle w:val="TableParagraph"/>
              <w:rPr>
                <w:rFonts w:ascii="Arial" w:hAnsi="Arial" w:cs="Arial"/>
              </w:rPr>
            </w:pPr>
            <w:r w:rsidRPr="00E93118">
              <w:rPr>
                <w:rFonts w:ascii="Arial" w:hAnsi="Arial" w:cs="Arial"/>
              </w:rPr>
              <w:t xml:space="preserve">  Jefatura de Talleres Tonantzin</w:t>
            </w:r>
          </w:p>
        </w:tc>
      </w:tr>
    </w:tbl>
    <w:p w14:paraId="5FC4961B" w14:textId="77777777" w:rsidR="00EA2285" w:rsidRPr="00E93118" w:rsidRDefault="00EA2285" w:rsidP="00333393">
      <w:pPr>
        <w:pStyle w:val="Textoindependiente"/>
        <w:spacing w:after="240"/>
        <w:jc w:val="center"/>
        <w:rPr>
          <w:rFonts w:ascii="Arial" w:hAnsi="Arial" w:cs="Arial"/>
          <w:b/>
          <w:sz w:val="22"/>
          <w:szCs w:val="22"/>
        </w:rPr>
      </w:pPr>
    </w:p>
    <w:p w14:paraId="5FB6F068" w14:textId="77777777" w:rsidR="00833B90" w:rsidRPr="00E93118" w:rsidRDefault="00833B90" w:rsidP="00333393">
      <w:pPr>
        <w:pStyle w:val="Textoindependiente"/>
        <w:spacing w:after="240"/>
        <w:jc w:val="center"/>
        <w:rPr>
          <w:rFonts w:ascii="Arial" w:hAnsi="Arial" w:cs="Arial"/>
          <w:b/>
          <w:sz w:val="22"/>
          <w:szCs w:val="22"/>
        </w:rPr>
      </w:pPr>
      <w:r w:rsidRPr="00E93118">
        <w:rPr>
          <w:rFonts w:ascii="Arial" w:hAnsi="Arial" w:cs="Arial"/>
          <w:b/>
          <w:sz w:val="22"/>
          <w:szCs w:val="22"/>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13"/>
        <w:gridCol w:w="6735"/>
      </w:tblGrid>
      <w:tr w:rsidR="00833B90" w:rsidRPr="00E93118" w14:paraId="70429F8D" w14:textId="77777777" w:rsidTr="00FE4AE6">
        <w:trPr>
          <w:trHeight w:val="510"/>
        </w:trPr>
        <w:tc>
          <w:tcPr>
            <w:tcW w:w="1194" w:type="pct"/>
            <w:vAlign w:val="center"/>
          </w:tcPr>
          <w:p w14:paraId="0831B9C6" w14:textId="77777777" w:rsidR="00833B90" w:rsidRPr="00E93118" w:rsidRDefault="00833B90" w:rsidP="00FE4AE6">
            <w:pPr>
              <w:pStyle w:val="TableParagraph"/>
              <w:rPr>
                <w:rFonts w:ascii="Arial" w:hAnsi="Arial" w:cs="Arial"/>
                <w:b/>
              </w:rPr>
            </w:pPr>
            <w:r>
              <w:rPr>
                <w:rFonts w:ascii="Arial" w:hAnsi="Arial" w:cs="Arial"/>
                <w:b/>
              </w:rPr>
              <w:t xml:space="preserve">  </w:t>
            </w:r>
            <w:r w:rsidRPr="00E93118">
              <w:rPr>
                <w:rFonts w:ascii="Arial" w:hAnsi="Arial" w:cs="Arial"/>
                <w:b/>
              </w:rPr>
              <w:t>Escolaridad:</w:t>
            </w:r>
          </w:p>
        </w:tc>
        <w:tc>
          <w:tcPr>
            <w:tcW w:w="3806" w:type="pct"/>
            <w:vAlign w:val="center"/>
          </w:tcPr>
          <w:p w14:paraId="76B09B4C" w14:textId="77777777" w:rsidR="00833B90" w:rsidRPr="00E93118" w:rsidRDefault="00833B90" w:rsidP="00FE4AE6">
            <w:pPr>
              <w:pStyle w:val="TableParagraph"/>
              <w:rPr>
                <w:rFonts w:ascii="Arial" w:hAnsi="Arial" w:cs="Arial"/>
              </w:rPr>
            </w:pPr>
            <w:r w:rsidRPr="00E93118">
              <w:rPr>
                <w:rFonts w:ascii="Arial" w:hAnsi="Arial" w:cs="Arial"/>
              </w:rPr>
              <w:t xml:space="preserve">  Profesionista</w:t>
            </w:r>
          </w:p>
        </w:tc>
      </w:tr>
      <w:tr w:rsidR="00833B90" w:rsidRPr="00E93118" w14:paraId="2C20CF20" w14:textId="77777777" w:rsidTr="00FE4AE6">
        <w:trPr>
          <w:trHeight w:val="680"/>
        </w:trPr>
        <w:tc>
          <w:tcPr>
            <w:tcW w:w="1194" w:type="pct"/>
            <w:vAlign w:val="center"/>
          </w:tcPr>
          <w:p w14:paraId="46EFE89F" w14:textId="77777777" w:rsidR="00833B90" w:rsidRPr="00E93118" w:rsidRDefault="00833B90" w:rsidP="00FE4AE6">
            <w:pPr>
              <w:pStyle w:val="TableParagraph"/>
              <w:rPr>
                <w:rFonts w:ascii="Arial" w:hAnsi="Arial" w:cs="Arial"/>
                <w:b/>
              </w:rPr>
            </w:pPr>
            <w:r>
              <w:rPr>
                <w:rFonts w:ascii="Arial" w:hAnsi="Arial" w:cs="Arial"/>
                <w:b/>
              </w:rPr>
              <w:t xml:space="preserve">  </w:t>
            </w:r>
            <w:r w:rsidRPr="00E93118">
              <w:rPr>
                <w:rFonts w:ascii="Arial" w:hAnsi="Arial" w:cs="Arial"/>
                <w:b/>
              </w:rPr>
              <w:t>Conocimientos:</w:t>
            </w:r>
          </w:p>
        </w:tc>
        <w:tc>
          <w:tcPr>
            <w:tcW w:w="3806" w:type="pct"/>
            <w:vAlign w:val="center"/>
          </w:tcPr>
          <w:p w14:paraId="7CBBF419" w14:textId="77777777" w:rsidR="00833B90" w:rsidRPr="00E93118" w:rsidRDefault="00833B90" w:rsidP="00FE4AE6">
            <w:pPr>
              <w:pStyle w:val="TableParagraph"/>
              <w:spacing w:line="237" w:lineRule="auto"/>
              <w:ind w:right="505"/>
              <w:rPr>
                <w:rFonts w:ascii="Arial" w:hAnsi="Arial" w:cs="Arial"/>
              </w:rPr>
            </w:pPr>
            <w:r w:rsidRPr="00E93118">
              <w:rPr>
                <w:rFonts w:ascii="Arial" w:hAnsi="Arial" w:cs="Arial"/>
              </w:rPr>
              <w:t xml:space="preserve">  Contar con una carrera profesional en el ámbito </w:t>
            </w:r>
          </w:p>
          <w:p w14:paraId="51906934" w14:textId="77777777" w:rsidR="00833B90" w:rsidRPr="00E93118" w:rsidRDefault="00833B90" w:rsidP="00FE4AE6">
            <w:pPr>
              <w:pStyle w:val="TableParagraph"/>
              <w:spacing w:line="237" w:lineRule="auto"/>
              <w:ind w:right="505"/>
              <w:rPr>
                <w:rFonts w:ascii="Arial" w:hAnsi="Arial" w:cs="Arial"/>
              </w:rPr>
            </w:pPr>
            <w:r w:rsidRPr="00E93118">
              <w:rPr>
                <w:rFonts w:ascii="Arial" w:hAnsi="Arial" w:cs="Arial"/>
              </w:rPr>
              <w:t xml:space="preserve">  humanístico y/o área económica administrativa</w:t>
            </w:r>
          </w:p>
        </w:tc>
      </w:tr>
      <w:tr w:rsidR="00833B90" w:rsidRPr="00E93118" w14:paraId="525FE6F0" w14:textId="77777777" w:rsidTr="00FE4AE6">
        <w:trPr>
          <w:trHeight w:val="624"/>
        </w:trPr>
        <w:tc>
          <w:tcPr>
            <w:tcW w:w="1194" w:type="pct"/>
            <w:vAlign w:val="center"/>
          </w:tcPr>
          <w:p w14:paraId="01B6D34C" w14:textId="77777777" w:rsidR="00833B90" w:rsidRPr="00E93118" w:rsidRDefault="00833B90" w:rsidP="00FE4AE6">
            <w:pPr>
              <w:pStyle w:val="TableParagraph"/>
              <w:rPr>
                <w:rFonts w:ascii="Arial" w:hAnsi="Arial" w:cs="Arial"/>
                <w:b/>
              </w:rPr>
            </w:pPr>
            <w:r>
              <w:rPr>
                <w:rFonts w:ascii="Arial" w:hAnsi="Arial" w:cs="Arial"/>
                <w:b/>
              </w:rPr>
              <w:t xml:space="preserve">  </w:t>
            </w:r>
            <w:r w:rsidRPr="00E93118">
              <w:rPr>
                <w:rFonts w:ascii="Arial" w:hAnsi="Arial" w:cs="Arial"/>
                <w:b/>
              </w:rPr>
              <w:t>Habilidades:</w:t>
            </w:r>
          </w:p>
        </w:tc>
        <w:tc>
          <w:tcPr>
            <w:tcW w:w="3806" w:type="pct"/>
            <w:vAlign w:val="center"/>
          </w:tcPr>
          <w:p w14:paraId="5DD4C7D3" w14:textId="77777777" w:rsidR="00833B90" w:rsidRPr="00E93118" w:rsidRDefault="00833B90" w:rsidP="00FE4AE6">
            <w:pPr>
              <w:pStyle w:val="TableParagraph"/>
              <w:spacing w:line="223" w:lineRule="auto"/>
              <w:rPr>
                <w:rFonts w:ascii="Arial" w:hAnsi="Arial" w:cs="Arial"/>
              </w:rPr>
            </w:pPr>
            <w:r w:rsidRPr="00E93118">
              <w:rPr>
                <w:rFonts w:ascii="Arial" w:hAnsi="Arial" w:cs="Arial"/>
              </w:rPr>
              <w:t xml:space="preserve">  Fomentar el buen ambiente de trabajo. Promover e impulsar un </w:t>
            </w:r>
          </w:p>
          <w:p w14:paraId="4702D2DB" w14:textId="77777777" w:rsidR="00833B90" w:rsidRPr="00E93118" w:rsidRDefault="00833B90" w:rsidP="00FE4AE6">
            <w:pPr>
              <w:pStyle w:val="TableParagraph"/>
              <w:spacing w:line="223" w:lineRule="auto"/>
              <w:rPr>
                <w:rFonts w:ascii="Arial" w:hAnsi="Arial" w:cs="Arial"/>
              </w:rPr>
            </w:pPr>
            <w:r w:rsidRPr="00E93118">
              <w:rPr>
                <w:rFonts w:ascii="Arial" w:hAnsi="Arial" w:cs="Arial"/>
              </w:rPr>
              <w:t xml:space="preserve">  vínculo comunitario.</w:t>
            </w:r>
          </w:p>
        </w:tc>
      </w:tr>
    </w:tbl>
    <w:p w14:paraId="442B54B0" w14:textId="56848FD8" w:rsidR="00833B90" w:rsidRDefault="00833B90" w:rsidP="00833B90">
      <w:pPr>
        <w:spacing w:before="240"/>
        <w:rPr>
          <w:rFonts w:ascii="Arial" w:hAnsi="Arial" w:cs="Arial"/>
        </w:rPr>
      </w:pPr>
    </w:p>
    <w:p w14:paraId="368F3B58" w14:textId="2FE46BB2" w:rsidR="00333393" w:rsidRDefault="00333393" w:rsidP="00833B90">
      <w:pPr>
        <w:spacing w:before="240"/>
        <w:rPr>
          <w:rFonts w:ascii="Arial" w:hAnsi="Arial" w:cs="Arial"/>
        </w:rPr>
      </w:pPr>
    </w:p>
    <w:p w14:paraId="014B49C4" w14:textId="4059998D" w:rsidR="00333393" w:rsidRDefault="00333393" w:rsidP="00833B90">
      <w:pPr>
        <w:spacing w:before="240"/>
        <w:rPr>
          <w:rFonts w:ascii="Arial" w:hAnsi="Arial" w:cs="Arial"/>
        </w:rPr>
      </w:pPr>
    </w:p>
    <w:p w14:paraId="48649CA7" w14:textId="77777777" w:rsidR="00333393" w:rsidRPr="00E93118" w:rsidRDefault="00333393" w:rsidP="00833B90">
      <w:pPr>
        <w:spacing w:before="240"/>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E93118" w14:paraId="784E3F75" w14:textId="77777777" w:rsidTr="00FE4AE6">
        <w:trPr>
          <w:trHeight w:val="510"/>
        </w:trPr>
        <w:tc>
          <w:tcPr>
            <w:tcW w:w="5000" w:type="pct"/>
            <w:vAlign w:val="center"/>
          </w:tcPr>
          <w:p w14:paraId="4D5CB310" w14:textId="77777777" w:rsidR="00833B90" w:rsidRPr="00E93118" w:rsidRDefault="00833B90" w:rsidP="00FE4AE6">
            <w:pPr>
              <w:pStyle w:val="TableParagraph"/>
              <w:spacing w:before="1"/>
              <w:jc w:val="center"/>
              <w:rPr>
                <w:rFonts w:ascii="Arial" w:hAnsi="Arial" w:cs="Arial"/>
                <w:b/>
              </w:rPr>
            </w:pPr>
            <w:r w:rsidRPr="00E93118">
              <w:rPr>
                <w:rFonts w:ascii="Arial" w:hAnsi="Arial" w:cs="Arial"/>
                <w:b/>
              </w:rPr>
              <w:lastRenderedPageBreak/>
              <w:t>Descripción de Funciones del Puesto: Coordinación de Desarrollo Comunitario</w:t>
            </w:r>
          </w:p>
        </w:tc>
      </w:tr>
      <w:tr w:rsidR="00833B90" w:rsidRPr="00E93118" w14:paraId="3A7E6895" w14:textId="77777777" w:rsidTr="00FE4AE6">
        <w:trPr>
          <w:trHeight w:val="8050"/>
        </w:trPr>
        <w:tc>
          <w:tcPr>
            <w:tcW w:w="5000" w:type="pct"/>
          </w:tcPr>
          <w:p w14:paraId="6CE552C1" w14:textId="77777777" w:rsidR="00833B90" w:rsidRPr="00E93118" w:rsidRDefault="00833B90" w:rsidP="001F7890">
            <w:pPr>
              <w:pStyle w:val="TableParagraph"/>
              <w:numPr>
                <w:ilvl w:val="0"/>
                <w:numId w:val="116"/>
              </w:numPr>
              <w:tabs>
                <w:tab w:val="left" w:pos="796"/>
                <w:tab w:val="left" w:pos="798"/>
              </w:tabs>
              <w:spacing w:before="240" w:after="240" w:line="271" w:lineRule="auto"/>
              <w:ind w:right="826"/>
              <w:rPr>
                <w:rFonts w:ascii="Arial" w:hAnsi="Arial" w:cs="Arial"/>
              </w:rPr>
            </w:pPr>
            <w:r w:rsidRPr="00E93118">
              <w:rPr>
                <w:rFonts w:ascii="Arial" w:hAnsi="Arial" w:cs="Arial"/>
              </w:rPr>
              <w:t>Impulsar, fomentar y apoyar el uso eficaz de los Centros Comunitarios, desarrollando actividades que cubran las necesidades de la</w:t>
            </w:r>
            <w:r w:rsidRPr="00E93118">
              <w:rPr>
                <w:rFonts w:ascii="Arial" w:hAnsi="Arial" w:cs="Arial"/>
                <w:spacing w:val="-19"/>
              </w:rPr>
              <w:t xml:space="preserve"> </w:t>
            </w:r>
            <w:r w:rsidRPr="00E93118">
              <w:rPr>
                <w:rFonts w:ascii="Arial" w:hAnsi="Arial" w:cs="Arial"/>
              </w:rPr>
              <w:t>Comunidad.</w:t>
            </w:r>
          </w:p>
          <w:p w14:paraId="34A49BA4" w14:textId="77777777" w:rsidR="00833B90" w:rsidRPr="00E93118" w:rsidRDefault="00833B90" w:rsidP="001F7890">
            <w:pPr>
              <w:pStyle w:val="TableParagraph"/>
              <w:numPr>
                <w:ilvl w:val="0"/>
                <w:numId w:val="116"/>
              </w:numPr>
              <w:tabs>
                <w:tab w:val="left" w:pos="796"/>
                <w:tab w:val="left" w:pos="798"/>
              </w:tabs>
              <w:spacing w:before="240" w:after="240" w:line="273" w:lineRule="auto"/>
              <w:ind w:right="894"/>
              <w:rPr>
                <w:rFonts w:ascii="Arial" w:hAnsi="Arial" w:cs="Arial"/>
              </w:rPr>
            </w:pPr>
            <w:r w:rsidRPr="00E93118">
              <w:rPr>
                <w:rFonts w:ascii="Arial" w:hAnsi="Arial" w:cs="Arial"/>
              </w:rPr>
              <w:t>Vigilar que los Centros Comunitarios se encuentren en las condiciones adecuadas de infraestructura para el correcto funcionamiento de los</w:t>
            </w:r>
            <w:r w:rsidRPr="00E93118">
              <w:rPr>
                <w:rFonts w:ascii="Arial" w:hAnsi="Arial" w:cs="Arial"/>
                <w:spacing w:val="-14"/>
              </w:rPr>
              <w:t xml:space="preserve"> </w:t>
            </w:r>
            <w:r w:rsidRPr="00E93118">
              <w:rPr>
                <w:rFonts w:ascii="Arial" w:hAnsi="Arial" w:cs="Arial"/>
              </w:rPr>
              <w:t>mismos.</w:t>
            </w:r>
          </w:p>
          <w:p w14:paraId="29F3C137" w14:textId="3580BBF4" w:rsidR="00833B90" w:rsidRPr="00E93118" w:rsidRDefault="00833B90" w:rsidP="001F7890">
            <w:pPr>
              <w:pStyle w:val="TableParagraph"/>
              <w:numPr>
                <w:ilvl w:val="0"/>
                <w:numId w:val="116"/>
              </w:numPr>
              <w:tabs>
                <w:tab w:val="left" w:pos="796"/>
                <w:tab w:val="left" w:pos="798"/>
              </w:tabs>
              <w:spacing w:before="240" w:after="240" w:line="273" w:lineRule="auto"/>
              <w:ind w:right="585"/>
              <w:rPr>
                <w:rFonts w:ascii="Arial" w:hAnsi="Arial" w:cs="Arial"/>
              </w:rPr>
            </w:pPr>
            <w:r w:rsidRPr="00E93118">
              <w:rPr>
                <w:rFonts w:ascii="Arial" w:hAnsi="Arial" w:cs="Arial"/>
              </w:rPr>
              <w:t xml:space="preserve">Generar acciones que desarrollen la actividad física </w:t>
            </w:r>
            <w:r w:rsidR="00361967">
              <w:rPr>
                <w:rFonts w:ascii="Arial" w:hAnsi="Arial" w:cs="Arial"/>
              </w:rPr>
              <w:t>las personas adultas mayores y</w:t>
            </w:r>
            <w:r w:rsidRPr="00E93118">
              <w:rPr>
                <w:rFonts w:ascii="Arial" w:hAnsi="Arial" w:cs="Arial"/>
              </w:rPr>
              <w:t xml:space="preserve"> las personas</w:t>
            </w:r>
            <w:r w:rsidRPr="00E93118">
              <w:rPr>
                <w:rFonts w:ascii="Arial" w:hAnsi="Arial" w:cs="Arial"/>
                <w:spacing w:val="-30"/>
              </w:rPr>
              <w:t xml:space="preserve"> </w:t>
            </w:r>
            <w:r w:rsidRPr="00E93118">
              <w:rPr>
                <w:rFonts w:ascii="Arial" w:hAnsi="Arial" w:cs="Arial"/>
              </w:rPr>
              <w:t>con capacidades</w:t>
            </w:r>
            <w:r w:rsidRPr="00E93118">
              <w:rPr>
                <w:rFonts w:ascii="Arial" w:hAnsi="Arial" w:cs="Arial"/>
                <w:spacing w:val="-9"/>
              </w:rPr>
              <w:t xml:space="preserve"> </w:t>
            </w:r>
            <w:r w:rsidRPr="00E93118">
              <w:rPr>
                <w:rFonts w:ascii="Arial" w:hAnsi="Arial" w:cs="Arial"/>
              </w:rPr>
              <w:t>diferentes.</w:t>
            </w:r>
          </w:p>
          <w:p w14:paraId="07481E45" w14:textId="77777777" w:rsidR="00833B90" w:rsidRPr="00E93118" w:rsidRDefault="00833B90" w:rsidP="001F7890">
            <w:pPr>
              <w:pStyle w:val="TableParagraph"/>
              <w:numPr>
                <w:ilvl w:val="0"/>
                <w:numId w:val="116"/>
              </w:numPr>
              <w:tabs>
                <w:tab w:val="left" w:pos="796"/>
                <w:tab w:val="left" w:pos="798"/>
              </w:tabs>
              <w:spacing w:before="240" w:after="240" w:line="273" w:lineRule="auto"/>
              <w:ind w:right="1208"/>
              <w:rPr>
                <w:rFonts w:ascii="Arial" w:hAnsi="Arial" w:cs="Arial"/>
              </w:rPr>
            </w:pPr>
            <w:r w:rsidRPr="00E93118">
              <w:rPr>
                <w:rFonts w:ascii="Arial" w:hAnsi="Arial" w:cs="Arial"/>
              </w:rPr>
              <w:t>Promover el deporte adaptado en coordinación con la Dirección del Deporte, y el cumplimiento de las necesidades básicas para</w:t>
            </w:r>
            <w:r w:rsidRPr="00E93118">
              <w:rPr>
                <w:rFonts w:ascii="Arial" w:hAnsi="Arial" w:cs="Arial"/>
                <w:spacing w:val="-20"/>
              </w:rPr>
              <w:t xml:space="preserve"> </w:t>
            </w:r>
            <w:r w:rsidRPr="00E93118">
              <w:rPr>
                <w:rFonts w:ascii="Arial" w:hAnsi="Arial" w:cs="Arial"/>
              </w:rPr>
              <w:t>desarrollar.</w:t>
            </w:r>
          </w:p>
          <w:p w14:paraId="74BDF4E3" w14:textId="77777777" w:rsidR="00833B90" w:rsidRPr="00E93118" w:rsidRDefault="00833B90" w:rsidP="001F7890">
            <w:pPr>
              <w:pStyle w:val="TableParagraph"/>
              <w:numPr>
                <w:ilvl w:val="0"/>
                <w:numId w:val="116"/>
              </w:numPr>
              <w:tabs>
                <w:tab w:val="left" w:pos="796"/>
                <w:tab w:val="left" w:pos="798"/>
              </w:tabs>
              <w:spacing w:before="240" w:after="240" w:line="273" w:lineRule="auto"/>
              <w:ind w:right="761"/>
              <w:rPr>
                <w:rFonts w:ascii="Arial" w:hAnsi="Arial" w:cs="Arial"/>
              </w:rPr>
            </w:pPr>
            <w:r w:rsidRPr="00E93118">
              <w:rPr>
                <w:rFonts w:ascii="Arial" w:hAnsi="Arial" w:cs="Arial"/>
              </w:rPr>
              <w:t>Diseñar acciones tendientes al impulso de actividades que le permitan a la ciudadanía aprender y potencializar habilidades para el</w:t>
            </w:r>
            <w:r w:rsidRPr="00E93118">
              <w:rPr>
                <w:rFonts w:ascii="Arial" w:hAnsi="Arial" w:cs="Arial"/>
                <w:spacing w:val="-19"/>
              </w:rPr>
              <w:t xml:space="preserve"> </w:t>
            </w:r>
            <w:r w:rsidRPr="00E93118">
              <w:rPr>
                <w:rFonts w:ascii="Arial" w:hAnsi="Arial" w:cs="Arial"/>
              </w:rPr>
              <w:t>autoempleo.</w:t>
            </w:r>
          </w:p>
          <w:p w14:paraId="36688EAB" w14:textId="4CF33EE6" w:rsidR="00833B90" w:rsidRPr="00E93118" w:rsidRDefault="00833B90" w:rsidP="001F7890">
            <w:pPr>
              <w:pStyle w:val="TableParagraph"/>
              <w:numPr>
                <w:ilvl w:val="0"/>
                <w:numId w:val="116"/>
              </w:numPr>
              <w:tabs>
                <w:tab w:val="left" w:pos="796"/>
                <w:tab w:val="left" w:pos="798"/>
              </w:tabs>
              <w:spacing w:before="240" w:after="240" w:line="271" w:lineRule="auto"/>
              <w:ind w:right="459"/>
              <w:rPr>
                <w:rFonts w:ascii="Arial" w:hAnsi="Arial" w:cs="Arial"/>
              </w:rPr>
            </w:pPr>
            <w:r w:rsidRPr="00E93118">
              <w:rPr>
                <w:rFonts w:ascii="Arial" w:hAnsi="Arial" w:cs="Arial"/>
              </w:rPr>
              <w:t xml:space="preserve">Fomentar el aprendizaje y desarrollo de habilidades físicas e intelectuales tendientes a la formación integral </w:t>
            </w:r>
            <w:r w:rsidR="00361967">
              <w:rPr>
                <w:rFonts w:ascii="Arial" w:hAnsi="Arial" w:cs="Arial"/>
              </w:rPr>
              <w:t>de la persona.</w:t>
            </w:r>
          </w:p>
          <w:p w14:paraId="643606AB" w14:textId="77777777" w:rsidR="00833B90" w:rsidRPr="00E93118" w:rsidRDefault="00833B90" w:rsidP="001F7890">
            <w:pPr>
              <w:pStyle w:val="TableParagraph"/>
              <w:numPr>
                <w:ilvl w:val="0"/>
                <w:numId w:val="116"/>
              </w:numPr>
              <w:tabs>
                <w:tab w:val="left" w:pos="796"/>
                <w:tab w:val="left" w:pos="798"/>
              </w:tabs>
              <w:spacing w:before="240" w:after="240"/>
              <w:rPr>
                <w:rFonts w:ascii="Arial" w:hAnsi="Arial" w:cs="Arial"/>
              </w:rPr>
            </w:pPr>
            <w:r w:rsidRPr="00E93118">
              <w:rPr>
                <w:rFonts w:ascii="Arial" w:hAnsi="Arial" w:cs="Arial"/>
              </w:rPr>
              <w:t>Desarrollar acciones enfocados al desarrollo y promoción de la Educación y la</w:t>
            </w:r>
            <w:r w:rsidRPr="00E93118">
              <w:rPr>
                <w:rFonts w:ascii="Arial" w:hAnsi="Arial" w:cs="Arial"/>
                <w:spacing w:val="-17"/>
              </w:rPr>
              <w:t xml:space="preserve"> </w:t>
            </w:r>
            <w:r w:rsidRPr="00E93118">
              <w:rPr>
                <w:rFonts w:ascii="Arial" w:hAnsi="Arial" w:cs="Arial"/>
              </w:rPr>
              <w:t>Cultura.</w:t>
            </w:r>
          </w:p>
          <w:p w14:paraId="07AAB214" w14:textId="77777777" w:rsidR="00833B90" w:rsidRPr="00E93118" w:rsidRDefault="00833B90" w:rsidP="001F7890">
            <w:pPr>
              <w:pStyle w:val="TableParagraph"/>
              <w:numPr>
                <w:ilvl w:val="0"/>
                <w:numId w:val="116"/>
              </w:numPr>
              <w:tabs>
                <w:tab w:val="left" w:pos="796"/>
                <w:tab w:val="left" w:pos="798"/>
              </w:tabs>
              <w:spacing w:before="240" w:after="240"/>
              <w:rPr>
                <w:rFonts w:ascii="Arial" w:hAnsi="Arial" w:cs="Arial"/>
              </w:rPr>
            </w:pPr>
            <w:r w:rsidRPr="00E93118">
              <w:rPr>
                <w:rFonts w:ascii="Arial" w:hAnsi="Arial" w:cs="Arial"/>
              </w:rPr>
              <w:t>Fomentar programas culturales enfocados a la población más vulnerable del</w:t>
            </w:r>
            <w:r w:rsidRPr="00E93118">
              <w:rPr>
                <w:rFonts w:ascii="Arial" w:hAnsi="Arial" w:cs="Arial"/>
                <w:spacing w:val="-22"/>
              </w:rPr>
              <w:t xml:space="preserve"> </w:t>
            </w:r>
            <w:r w:rsidRPr="00E93118">
              <w:rPr>
                <w:rFonts w:ascii="Arial" w:hAnsi="Arial" w:cs="Arial"/>
              </w:rPr>
              <w:t>municipio.</w:t>
            </w:r>
          </w:p>
        </w:tc>
      </w:tr>
    </w:tbl>
    <w:p w14:paraId="1E7EE244" w14:textId="77777777" w:rsidR="00833B90" w:rsidRPr="00E93118" w:rsidRDefault="00833B90" w:rsidP="00833B90">
      <w:pPr>
        <w:spacing w:before="240"/>
        <w:rPr>
          <w:rFonts w:ascii="Arial" w:hAnsi="Arial" w:cs="Arial"/>
        </w:rPr>
      </w:pPr>
    </w:p>
    <w:p w14:paraId="04BAFEC8" w14:textId="77777777" w:rsidR="00833B90" w:rsidRPr="00E93118" w:rsidRDefault="00833B90" w:rsidP="00833B90">
      <w:pPr>
        <w:spacing w:before="240"/>
        <w:rPr>
          <w:rFonts w:ascii="Arial" w:hAnsi="Arial" w:cs="Arial"/>
        </w:rPr>
      </w:pPr>
    </w:p>
    <w:p w14:paraId="14CCFB5A" w14:textId="77777777" w:rsidR="00833B90" w:rsidRPr="00E93118" w:rsidRDefault="00833B90" w:rsidP="00833B90">
      <w:pPr>
        <w:tabs>
          <w:tab w:val="left" w:pos="3017"/>
          <w:tab w:val="left" w:pos="3018"/>
        </w:tabs>
        <w:rPr>
          <w:rFonts w:ascii="Arial" w:hAnsi="Arial" w:cs="Arial"/>
        </w:rPr>
      </w:pPr>
    </w:p>
    <w:p w14:paraId="16D3641F" w14:textId="600A773F" w:rsidR="00833B90" w:rsidRDefault="00833B90" w:rsidP="00833B90">
      <w:pPr>
        <w:tabs>
          <w:tab w:val="left" w:pos="3017"/>
          <w:tab w:val="left" w:pos="3018"/>
        </w:tabs>
        <w:spacing w:after="240"/>
        <w:jc w:val="center"/>
        <w:rPr>
          <w:rFonts w:ascii="Arial" w:hAnsi="Arial" w:cs="Arial"/>
          <w:b/>
          <w:sz w:val="24"/>
          <w:szCs w:val="24"/>
        </w:rPr>
      </w:pPr>
    </w:p>
    <w:p w14:paraId="0C8DA0C7" w14:textId="305DB38F" w:rsidR="00333393" w:rsidRDefault="00333393" w:rsidP="00833B90">
      <w:pPr>
        <w:tabs>
          <w:tab w:val="left" w:pos="3017"/>
          <w:tab w:val="left" w:pos="3018"/>
        </w:tabs>
        <w:spacing w:after="240"/>
        <w:jc w:val="center"/>
        <w:rPr>
          <w:rFonts w:ascii="Arial" w:hAnsi="Arial" w:cs="Arial"/>
          <w:b/>
          <w:sz w:val="24"/>
          <w:szCs w:val="24"/>
        </w:rPr>
      </w:pPr>
    </w:p>
    <w:p w14:paraId="15BE3072" w14:textId="3C55416F" w:rsidR="00333393" w:rsidRDefault="00333393" w:rsidP="00833B90">
      <w:pPr>
        <w:tabs>
          <w:tab w:val="left" w:pos="3017"/>
          <w:tab w:val="left" w:pos="3018"/>
        </w:tabs>
        <w:spacing w:after="240"/>
        <w:jc w:val="center"/>
        <w:rPr>
          <w:rFonts w:ascii="Arial" w:hAnsi="Arial" w:cs="Arial"/>
          <w:b/>
          <w:sz w:val="24"/>
          <w:szCs w:val="24"/>
        </w:rPr>
      </w:pPr>
    </w:p>
    <w:p w14:paraId="2DBC05C2" w14:textId="2135B36D" w:rsidR="00333393" w:rsidRDefault="00333393" w:rsidP="00833B90">
      <w:pPr>
        <w:tabs>
          <w:tab w:val="left" w:pos="3017"/>
          <w:tab w:val="left" w:pos="3018"/>
        </w:tabs>
        <w:spacing w:after="240"/>
        <w:jc w:val="center"/>
        <w:rPr>
          <w:rFonts w:ascii="Arial" w:hAnsi="Arial" w:cs="Arial"/>
          <w:b/>
          <w:sz w:val="24"/>
          <w:szCs w:val="24"/>
        </w:rPr>
      </w:pPr>
    </w:p>
    <w:p w14:paraId="24312F2C" w14:textId="0DEB64E8" w:rsidR="00333393" w:rsidRDefault="00333393" w:rsidP="00833B90">
      <w:pPr>
        <w:tabs>
          <w:tab w:val="left" w:pos="3017"/>
          <w:tab w:val="left" w:pos="3018"/>
        </w:tabs>
        <w:spacing w:after="240"/>
        <w:jc w:val="center"/>
        <w:rPr>
          <w:rFonts w:ascii="Arial" w:hAnsi="Arial" w:cs="Arial"/>
          <w:b/>
          <w:sz w:val="24"/>
          <w:szCs w:val="24"/>
        </w:rPr>
      </w:pPr>
    </w:p>
    <w:p w14:paraId="1A8ADB6B" w14:textId="5C10681E" w:rsidR="00333393" w:rsidRDefault="00333393" w:rsidP="00833B90">
      <w:pPr>
        <w:tabs>
          <w:tab w:val="left" w:pos="3017"/>
          <w:tab w:val="left" w:pos="3018"/>
        </w:tabs>
        <w:spacing w:after="240"/>
        <w:jc w:val="center"/>
        <w:rPr>
          <w:rFonts w:ascii="Arial" w:hAnsi="Arial" w:cs="Arial"/>
          <w:b/>
          <w:sz w:val="24"/>
          <w:szCs w:val="24"/>
        </w:rPr>
      </w:pPr>
    </w:p>
    <w:p w14:paraId="7C773557" w14:textId="77777777" w:rsidR="00333393" w:rsidRDefault="00333393" w:rsidP="00833B90">
      <w:pPr>
        <w:tabs>
          <w:tab w:val="left" w:pos="3017"/>
          <w:tab w:val="left" w:pos="3018"/>
        </w:tabs>
        <w:spacing w:after="240"/>
        <w:jc w:val="center"/>
        <w:rPr>
          <w:rFonts w:ascii="Arial" w:hAnsi="Arial" w:cs="Arial"/>
          <w:b/>
          <w:sz w:val="24"/>
          <w:szCs w:val="24"/>
        </w:rPr>
      </w:pPr>
    </w:p>
    <w:p w14:paraId="46B4A41F" w14:textId="504A2D10" w:rsidR="00833B90" w:rsidRPr="006E47AB" w:rsidRDefault="00833B90" w:rsidP="00361967">
      <w:pPr>
        <w:tabs>
          <w:tab w:val="left" w:pos="3017"/>
          <w:tab w:val="left" w:pos="3018"/>
        </w:tabs>
        <w:spacing w:after="240"/>
        <w:jc w:val="center"/>
        <w:rPr>
          <w:rFonts w:ascii="Arial" w:hAnsi="Arial" w:cs="Arial"/>
          <w:b/>
          <w:sz w:val="24"/>
          <w:szCs w:val="24"/>
        </w:rPr>
      </w:pPr>
      <w:r w:rsidRPr="006E47AB">
        <w:rPr>
          <w:rFonts w:ascii="Arial" w:hAnsi="Arial" w:cs="Arial"/>
          <w:b/>
          <w:sz w:val="24"/>
          <w:szCs w:val="24"/>
        </w:rPr>
        <w:t>Descripción del Auxiliar de la Coordinación de Desarrollo</w:t>
      </w:r>
      <w:r w:rsidRPr="006E47AB">
        <w:rPr>
          <w:rFonts w:ascii="Arial" w:hAnsi="Arial" w:cs="Arial"/>
          <w:b/>
          <w:spacing w:val="-18"/>
          <w:sz w:val="24"/>
          <w:szCs w:val="24"/>
        </w:rPr>
        <w:t xml:space="preserve"> </w:t>
      </w:r>
      <w:r w:rsidRPr="006E47AB">
        <w:rPr>
          <w:rFonts w:ascii="Arial" w:hAnsi="Arial" w:cs="Arial"/>
          <w:b/>
          <w:sz w:val="24"/>
          <w:szCs w:val="24"/>
        </w:rPr>
        <w:t>Comunitario</w:t>
      </w:r>
    </w:p>
    <w:p w14:paraId="13F8CAE9" w14:textId="77777777" w:rsidR="00361967" w:rsidRDefault="00361967" w:rsidP="00833B90">
      <w:pPr>
        <w:tabs>
          <w:tab w:val="left" w:pos="3017"/>
          <w:tab w:val="left" w:pos="3018"/>
        </w:tabs>
        <w:jc w:val="center"/>
        <w:rPr>
          <w:rFonts w:ascii="Arial" w:hAnsi="Arial" w:cs="Arial"/>
          <w:b/>
        </w:rPr>
      </w:pPr>
    </w:p>
    <w:p w14:paraId="2107D761" w14:textId="77777777" w:rsidR="00361967" w:rsidRDefault="00361967" w:rsidP="00833B90">
      <w:pPr>
        <w:tabs>
          <w:tab w:val="left" w:pos="3017"/>
          <w:tab w:val="left" w:pos="3018"/>
        </w:tabs>
        <w:jc w:val="center"/>
        <w:rPr>
          <w:rFonts w:ascii="Arial" w:hAnsi="Arial" w:cs="Arial"/>
          <w:b/>
        </w:rPr>
      </w:pPr>
    </w:p>
    <w:p w14:paraId="1B090F35" w14:textId="4A8D1267" w:rsidR="00833B90" w:rsidRPr="00E93118" w:rsidRDefault="00833B90" w:rsidP="00833B90">
      <w:pPr>
        <w:tabs>
          <w:tab w:val="left" w:pos="3017"/>
          <w:tab w:val="left" w:pos="3018"/>
        </w:tabs>
        <w:jc w:val="center"/>
        <w:rPr>
          <w:rFonts w:ascii="Arial" w:hAnsi="Arial" w:cs="Arial"/>
          <w:b/>
        </w:rPr>
      </w:pPr>
      <w:r w:rsidRPr="00E93118">
        <w:rPr>
          <w:rFonts w:ascii="Arial" w:hAnsi="Arial" w:cs="Arial"/>
          <w:b/>
        </w:rPr>
        <w:t>Organigrama del puesto:</w:t>
      </w:r>
    </w:p>
    <w:p w14:paraId="254FE5AF" w14:textId="77777777" w:rsidR="00361967" w:rsidRDefault="00361967" w:rsidP="00833B90">
      <w:pPr>
        <w:tabs>
          <w:tab w:val="left" w:pos="3017"/>
          <w:tab w:val="left" w:pos="3018"/>
        </w:tabs>
        <w:jc w:val="center"/>
        <w:rPr>
          <w:rFonts w:ascii="Arial" w:hAnsi="Arial" w:cs="Arial"/>
          <w:b/>
        </w:rPr>
      </w:pPr>
    </w:p>
    <w:p w14:paraId="63859AE0" w14:textId="5FEE9A0C" w:rsidR="00361967" w:rsidRDefault="00361967" w:rsidP="00833B90">
      <w:pPr>
        <w:tabs>
          <w:tab w:val="left" w:pos="3017"/>
          <w:tab w:val="left" w:pos="3018"/>
        </w:tabs>
        <w:jc w:val="center"/>
        <w:rPr>
          <w:rFonts w:ascii="Arial" w:hAnsi="Arial" w:cs="Arial"/>
          <w:b/>
        </w:rPr>
      </w:pPr>
    </w:p>
    <w:p w14:paraId="5F98B651" w14:textId="77777777" w:rsidR="00361967" w:rsidRDefault="00361967" w:rsidP="00833B90">
      <w:pPr>
        <w:tabs>
          <w:tab w:val="left" w:pos="3017"/>
          <w:tab w:val="left" w:pos="3018"/>
        </w:tabs>
        <w:jc w:val="center"/>
        <w:rPr>
          <w:rFonts w:ascii="Arial" w:hAnsi="Arial" w:cs="Arial"/>
          <w:b/>
        </w:rPr>
      </w:pPr>
    </w:p>
    <w:p w14:paraId="459924D8" w14:textId="052B270C" w:rsidR="00833B90" w:rsidRPr="00E93118" w:rsidRDefault="00833B90" w:rsidP="00833B90">
      <w:pPr>
        <w:tabs>
          <w:tab w:val="left" w:pos="3017"/>
          <w:tab w:val="left" w:pos="3018"/>
        </w:tabs>
        <w:jc w:val="center"/>
        <w:rPr>
          <w:rFonts w:ascii="Arial" w:hAnsi="Arial" w:cs="Arial"/>
          <w:b/>
        </w:rPr>
      </w:pPr>
      <w:r w:rsidRPr="00E93118">
        <w:rPr>
          <w:rFonts w:ascii="Arial" w:hAnsi="Arial" w:cs="Arial"/>
          <w:b/>
          <w:noProof/>
          <w:lang w:val="es-MX" w:eastAsia="es-MX"/>
        </w:rPr>
        <mc:AlternateContent>
          <mc:Choice Requires="wps">
            <w:drawing>
              <wp:anchor distT="0" distB="0" distL="114300" distR="114300" simplePos="0" relativeHeight="252280320" behindDoc="0" locked="0" layoutInCell="1" allowOverlap="1" wp14:anchorId="6F09061F" wp14:editId="483CB651">
                <wp:simplePos x="0" y="0"/>
                <wp:positionH relativeFrom="column">
                  <wp:posOffset>2005330</wp:posOffset>
                </wp:positionH>
                <wp:positionV relativeFrom="paragraph">
                  <wp:posOffset>213995</wp:posOffset>
                </wp:positionV>
                <wp:extent cx="1609725" cy="419735"/>
                <wp:effectExtent l="0" t="0" r="28575" b="18415"/>
                <wp:wrapTopAndBottom/>
                <wp:docPr id="8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1973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F770CBE" w14:textId="77777777" w:rsidR="003D7F23" w:rsidRPr="00FA752E" w:rsidRDefault="003D7F23" w:rsidP="00833B90">
                            <w:pPr>
                              <w:spacing w:before="152"/>
                              <w:rPr>
                                <w:rFonts w:ascii="Arial"/>
                                <w:b/>
                                <w:color w:val="000000" w:themeColor="text1"/>
                                <w:sz w:val="28"/>
                              </w:rPr>
                            </w:pPr>
                            <w:r>
                              <w:rPr>
                                <w:rFonts w:ascii="Arial"/>
                                <w:b/>
                                <w:color w:val="000000" w:themeColor="text1"/>
                                <w:sz w:val="28"/>
                              </w:rPr>
                              <w:t xml:space="preserve">       </w:t>
                            </w:r>
                            <w:r w:rsidRPr="00FA752E">
                              <w:rPr>
                                <w:rFonts w:ascii="Arial"/>
                                <w:b/>
                                <w:color w:val="000000" w:themeColor="text1"/>
                                <w:sz w:val="28"/>
                              </w:rPr>
                              <w:t>Auxiliar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9061F" id="Text Box 7" o:spid="_x0000_s1379" type="#_x0000_t202" style="position:absolute;left:0;text-align:left;margin-left:157.9pt;margin-top:16.85pt;width:126.75pt;height:33.0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" fillcolor="white [3201]" strokecolor="black [3200]" strokeweight="1.5pt">
                <v:textbox inset="0,0,0,0">
                  <w:txbxContent>
                    <w:p w14:paraId="6F770CBE" w14:textId="77777777" w:rsidR="003D7F23" w:rsidRPr="00FA752E" w:rsidRDefault="003D7F23" w:rsidP="00833B90">
                      <w:pPr>
                        <w:spacing w:before="152"/>
                        <w:rPr>
                          <w:rFonts w:ascii="Arial"/>
                          <w:b/>
                          <w:color w:val="000000" w:themeColor="text1"/>
                          <w:sz w:val="28"/>
                        </w:rPr>
                      </w:pPr>
                      <w:r>
                        <w:rPr>
                          <w:rFonts w:ascii="Arial"/>
                          <w:b/>
                          <w:color w:val="000000" w:themeColor="text1"/>
                          <w:sz w:val="28"/>
                        </w:rPr>
                        <w:t xml:space="preserve">       </w:t>
                      </w:r>
                      <w:r w:rsidRPr="00FA752E">
                        <w:rPr>
                          <w:rFonts w:ascii="Arial"/>
                          <w:b/>
                          <w:color w:val="000000" w:themeColor="text1"/>
                          <w:sz w:val="28"/>
                        </w:rPr>
                        <w:t>Auxiliar (1)</w:t>
                      </w:r>
                    </w:p>
                  </w:txbxContent>
                </v:textbox>
                <w10:wrap type="topAndBottom"/>
              </v:shape>
            </w:pict>
          </mc:Fallback>
        </mc:AlternateContent>
      </w:r>
    </w:p>
    <w:p w14:paraId="1F273BFA" w14:textId="77777777" w:rsidR="00833B90" w:rsidRPr="00E93118" w:rsidRDefault="00833B90" w:rsidP="00833B90">
      <w:pPr>
        <w:tabs>
          <w:tab w:val="left" w:pos="3017"/>
          <w:tab w:val="left" w:pos="3018"/>
        </w:tabs>
        <w:rPr>
          <w:rFonts w:ascii="Arial" w:hAnsi="Arial" w:cs="Arial"/>
          <w:b/>
        </w:rPr>
      </w:pPr>
    </w:p>
    <w:p w14:paraId="3F34A091" w14:textId="179360F7" w:rsidR="00833B90" w:rsidRDefault="00833B90" w:rsidP="00833B90">
      <w:pPr>
        <w:tabs>
          <w:tab w:val="left" w:pos="3017"/>
          <w:tab w:val="left" w:pos="3018"/>
        </w:tabs>
        <w:spacing w:after="240"/>
        <w:rPr>
          <w:rFonts w:ascii="Arial" w:hAnsi="Arial" w:cs="Arial"/>
          <w:b/>
        </w:rPr>
      </w:pPr>
    </w:p>
    <w:p w14:paraId="0BFB9231" w14:textId="4D240697" w:rsidR="00361967" w:rsidRDefault="00361967" w:rsidP="00833B90">
      <w:pPr>
        <w:tabs>
          <w:tab w:val="left" w:pos="3017"/>
          <w:tab w:val="left" w:pos="3018"/>
        </w:tabs>
        <w:spacing w:after="240"/>
        <w:rPr>
          <w:rFonts w:ascii="Arial" w:hAnsi="Arial" w:cs="Arial"/>
          <w:b/>
        </w:rPr>
      </w:pPr>
    </w:p>
    <w:p w14:paraId="7A1DAFCF" w14:textId="00973A37" w:rsidR="00361967" w:rsidRDefault="00361967" w:rsidP="00833B90">
      <w:pPr>
        <w:tabs>
          <w:tab w:val="left" w:pos="3017"/>
          <w:tab w:val="left" w:pos="3018"/>
        </w:tabs>
        <w:spacing w:after="240"/>
        <w:rPr>
          <w:rFonts w:ascii="Arial" w:hAnsi="Arial" w:cs="Arial"/>
          <w:b/>
        </w:rPr>
      </w:pPr>
    </w:p>
    <w:p w14:paraId="44A0FBF7" w14:textId="77777777" w:rsidR="00361967" w:rsidRDefault="00361967" w:rsidP="00833B90">
      <w:pPr>
        <w:tabs>
          <w:tab w:val="left" w:pos="3017"/>
          <w:tab w:val="left" w:pos="3018"/>
        </w:tabs>
        <w:spacing w:after="240"/>
        <w:rPr>
          <w:rFonts w:ascii="Arial" w:hAnsi="Arial" w:cs="Arial"/>
          <w:b/>
        </w:rPr>
      </w:pPr>
    </w:p>
    <w:p w14:paraId="61009DBC" w14:textId="77777777" w:rsidR="00833B90" w:rsidRPr="00E93118" w:rsidRDefault="00833B90" w:rsidP="00833B90">
      <w:pPr>
        <w:tabs>
          <w:tab w:val="left" w:pos="3017"/>
          <w:tab w:val="left" w:pos="3018"/>
        </w:tabs>
        <w:spacing w:after="240"/>
        <w:rPr>
          <w:rFonts w:ascii="Arial" w:hAnsi="Arial" w:cs="Arial"/>
          <w:b/>
        </w:rPr>
      </w:pPr>
      <w:r w:rsidRPr="00E93118">
        <w:rPr>
          <w:rFonts w:ascii="Arial" w:hAnsi="Arial" w:cs="Arial"/>
          <w:b/>
        </w:rPr>
        <w:t>Objetivo del puesto:</w:t>
      </w:r>
    </w:p>
    <w:p w14:paraId="6FB024F0" w14:textId="77777777" w:rsidR="00833B90" w:rsidRPr="00E93118" w:rsidRDefault="00833B90" w:rsidP="00833B90">
      <w:pPr>
        <w:spacing w:after="240" w:line="360" w:lineRule="auto"/>
        <w:jc w:val="both"/>
        <w:rPr>
          <w:rFonts w:ascii="Arial" w:hAnsi="Arial" w:cs="Arial"/>
        </w:rPr>
      </w:pPr>
      <w:r w:rsidRPr="00E93118">
        <w:rPr>
          <w:rFonts w:ascii="Arial" w:hAnsi="Arial" w:cs="Arial"/>
        </w:rPr>
        <w:t>Realizar las operaciones de recepción y apoyo a la gestión administrativa, derivada de las relaciones con la ciudadanía que solicita el apoyo de alguna de los Programas, brindándoles un servicio de calidad, dentro de su ámbito de actuación y responsabilidad.</w:t>
      </w:r>
    </w:p>
    <w:p w14:paraId="7F483B0F" w14:textId="380B3DB5" w:rsidR="00333393" w:rsidRDefault="00333393" w:rsidP="00333393">
      <w:pPr>
        <w:spacing w:after="240"/>
        <w:jc w:val="center"/>
        <w:rPr>
          <w:rFonts w:ascii="Arial" w:hAnsi="Arial" w:cs="Arial"/>
          <w:b/>
          <w:bCs/>
        </w:rPr>
      </w:pPr>
    </w:p>
    <w:p w14:paraId="224B0E37" w14:textId="346D1611" w:rsidR="00FF3815" w:rsidRDefault="00FF3815" w:rsidP="00333393">
      <w:pPr>
        <w:spacing w:after="240"/>
        <w:jc w:val="center"/>
        <w:rPr>
          <w:rFonts w:ascii="Arial" w:hAnsi="Arial" w:cs="Arial"/>
          <w:b/>
          <w:bCs/>
        </w:rPr>
      </w:pPr>
    </w:p>
    <w:p w14:paraId="57F46BF5" w14:textId="56DE716A" w:rsidR="00FF3815" w:rsidRDefault="00FF3815" w:rsidP="00333393">
      <w:pPr>
        <w:spacing w:after="240"/>
        <w:jc w:val="center"/>
        <w:rPr>
          <w:rFonts w:ascii="Arial" w:hAnsi="Arial" w:cs="Arial"/>
          <w:b/>
          <w:bCs/>
        </w:rPr>
      </w:pPr>
    </w:p>
    <w:p w14:paraId="2EB1E06D" w14:textId="78FB852B" w:rsidR="00FF3815" w:rsidRDefault="00FF3815" w:rsidP="00333393">
      <w:pPr>
        <w:spacing w:after="240"/>
        <w:jc w:val="center"/>
        <w:rPr>
          <w:rFonts w:ascii="Arial" w:hAnsi="Arial" w:cs="Arial"/>
          <w:b/>
          <w:bCs/>
        </w:rPr>
      </w:pPr>
    </w:p>
    <w:p w14:paraId="6430BF13" w14:textId="3D1F30DE" w:rsidR="00FF3815" w:rsidRDefault="00FF3815" w:rsidP="00333393">
      <w:pPr>
        <w:spacing w:after="240"/>
        <w:jc w:val="center"/>
        <w:rPr>
          <w:rFonts w:ascii="Arial" w:hAnsi="Arial" w:cs="Arial"/>
          <w:b/>
          <w:bCs/>
        </w:rPr>
      </w:pPr>
    </w:p>
    <w:p w14:paraId="70A27CE0" w14:textId="249DA17A" w:rsidR="00FF3815" w:rsidRDefault="00FF3815" w:rsidP="00333393">
      <w:pPr>
        <w:spacing w:after="240"/>
        <w:jc w:val="center"/>
        <w:rPr>
          <w:rFonts w:ascii="Arial" w:hAnsi="Arial" w:cs="Arial"/>
          <w:b/>
          <w:bCs/>
        </w:rPr>
      </w:pPr>
    </w:p>
    <w:p w14:paraId="4E4881C9" w14:textId="4EA7EC43" w:rsidR="00FF3815" w:rsidRDefault="00FF3815" w:rsidP="00333393">
      <w:pPr>
        <w:spacing w:after="240"/>
        <w:jc w:val="center"/>
        <w:rPr>
          <w:rFonts w:ascii="Arial" w:hAnsi="Arial" w:cs="Arial"/>
          <w:b/>
          <w:bCs/>
        </w:rPr>
      </w:pPr>
    </w:p>
    <w:p w14:paraId="1B1FA3EE" w14:textId="27E08FEB" w:rsidR="00FF3815" w:rsidRDefault="00FF3815" w:rsidP="00333393">
      <w:pPr>
        <w:spacing w:after="240"/>
        <w:jc w:val="center"/>
        <w:rPr>
          <w:rFonts w:ascii="Arial" w:hAnsi="Arial" w:cs="Arial"/>
          <w:b/>
          <w:bCs/>
        </w:rPr>
      </w:pPr>
    </w:p>
    <w:p w14:paraId="6CFDF586" w14:textId="65C0F6A3" w:rsidR="00FF3815" w:rsidRDefault="00FF3815" w:rsidP="00333393">
      <w:pPr>
        <w:spacing w:after="240"/>
        <w:jc w:val="center"/>
        <w:rPr>
          <w:rFonts w:ascii="Arial" w:hAnsi="Arial" w:cs="Arial"/>
          <w:b/>
          <w:bCs/>
        </w:rPr>
      </w:pPr>
    </w:p>
    <w:p w14:paraId="36C2A6DA" w14:textId="6487D8A7" w:rsidR="00FF3815" w:rsidRDefault="00FF3815" w:rsidP="00333393">
      <w:pPr>
        <w:spacing w:after="240"/>
        <w:jc w:val="center"/>
        <w:rPr>
          <w:rFonts w:ascii="Arial" w:hAnsi="Arial" w:cs="Arial"/>
          <w:b/>
          <w:bCs/>
        </w:rPr>
      </w:pPr>
    </w:p>
    <w:p w14:paraId="4A8F683E" w14:textId="7A9EE9BD" w:rsidR="00FF3815" w:rsidRDefault="00FF3815" w:rsidP="00333393">
      <w:pPr>
        <w:spacing w:after="240"/>
        <w:jc w:val="center"/>
        <w:rPr>
          <w:rFonts w:ascii="Arial" w:hAnsi="Arial" w:cs="Arial"/>
          <w:b/>
          <w:bCs/>
        </w:rPr>
      </w:pPr>
    </w:p>
    <w:p w14:paraId="5F171842" w14:textId="77777777" w:rsidR="00FF3815" w:rsidRDefault="00FF3815" w:rsidP="0065205C">
      <w:pPr>
        <w:spacing w:after="240"/>
        <w:rPr>
          <w:rFonts w:ascii="Arial" w:hAnsi="Arial" w:cs="Arial"/>
          <w:b/>
          <w:bCs/>
        </w:rPr>
      </w:pPr>
    </w:p>
    <w:p w14:paraId="784F90DE" w14:textId="7AF676DF" w:rsidR="00333393" w:rsidRPr="00E93118" w:rsidRDefault="00833B90" w:rsidP="00333393">
      <w:pPr>
        <w:spacing w:after="240"/>
        <w:jc w:val="center"/>
        <w:rPr>
          <w:rFonts w:ascii="Arial" w:hAnsi="Arial" w:cs="Arial"/>
          <w:b/>
          <w:bCs/>
        </w:rPr>
      </w:pPr>
      <w:r w:rsidRPr="00E93118">
        <w:rPr>
          <w:rFonts w:ascii="Arial" w:hAnsi="Arial" w:cs="Arial"/>
          <w:b/>
          <w:bCs/>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479"/>
      </w:tblGrid>
      <w:tr w:rsidR="00833B90" w:rsidRPr="00E93118" w14:paraId="5A22F98A" w14:textId="77777777" w:rsidTr="00FE4AE6">
        <w:trPr>
          <w:trHeight w:val="510"/>
        </w:trPr>
        <w:tc>
          <w:tcPr>
            <w:tcW w:w="1904" w:type="pct"/>
            <w:vAlign w:val="center"/>
          </w:tcPr>
          <w:p w14:paraId="5664A49C"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del Puesto:</w:t>
            </w:r>
          </w:p>
        </w:tc>
        <w:tc>
          <w:tcPr>
            <w:tcW w:w="3096" w:type="pct"/>
            <w:vAlign w:val="center"/>
          </w:tcPr>
          <w:p w14:paraId="6E0BEA28" w14:textId="77777777" w:rsidR="00833B90" w:rsidRPr="00E93118" w:rsidRDefault="00833B90" w:rsidP="00FE4AE6">
            <w:pPr>
              <w:pStyle w:val="TableParagraph"/>
              <w:rPr>
                <w:rFonts w:ascii="Arial" w:hAnsi="Arial" w:cs="Arial"/>
              </w:rPr>
            </w:pPr>
            <w:r w:rsidRPr="00E93118">
              <w:rPr>
                <w:rFonts w:ascii="Arial" w:hAnsi="Arial" w:cs="Arial"/>
              </w:rPr>
              <w:t xml:space="preserve">  Auxiliar</w:t>
            </w:r>
          </w:p>
        </w:tc>
      </w:tr>
      <w:tr w:rsidR="00833B90" w:rsidRPr="00E93118" w14:paraId="0E0B75B3" w14:textId="77777777" w:rsidTr="00FE4AE6">
        <w:trPr>
          <w:trHeight w:val="510"/>
        </w:trPr>
        <w:tc>
          <w:tcPr>
            <w:tcW w:w="1904" w:type="pct"/>
            <w:vAlign w:val="center"/>
          </w:tcPr>
          <w:p w14:paraId="0ACC0A76" w14:textId="77777777" w:rsidR="00833B90" w:rsidRPr="00E93118" w:rsidRDefault="00833B90" w:rsidP="00FE4AE6">
            <w:pPr>
              <w:pStyle w:val="TableParagraph"/>
              <w:rPr>
                <w:rFonts w:ascii="Arial" w:hAnsi="Arial" w:cs="Arial"/>
                <w:b/>
              </w:rPr>
            </w:pPr>
            <w:r w:rsidRPr="00E93118">
              <w:rPr>
                <w:rFonts w:ascii="Arial" w:hAnsi="Arial" w:cs="Arial"/>
                <w:b/>
              </w:rPr>
              <w:t xml:space="preserve">  Nombre de la Dependencia:</w:t>
            </w:r>
          </w:p>
        </w:tc>
        <w:tc>
          <w:tcPr>
            <w:tcW w:w="3096" w:type="pct"/>
            <w:vAlign w:val="center"/>
          </w:tcPr>
          <w:p w14:paraId="50BA16D9" w14:textId="77777777" w:rsidR="00833B90" w:rsidRPr="00E93118" w:rsidRDefault="00833B90" w:rsidP="00FE4AE6">
            <w:pPr>
              <w:pStyle w:val="TableParagraph"/>
              <w:rPr>
                <w:rFonts w:ascii="Arial" w:hAnsi="Arial" w:cs="Arial"/>
              </w:rPr>
            </w:pPr>
            <w:r w:rsidRPr="00E93118">
              <w:rPr>
                <w:rFonts w:ascii="Arial" w:hAnsi="Arial" w:cs="Arial"/>
              </w:rPr>
              <w:t xml:space="preserve">  Sistema para el Desarrollo Integral de la Familia</w:t>
            </w:r>
          </w:p>
        </w:tc>
      </w:tr>
      <w:tr w:rsidR="00833B90" w:rsidRPr="00E93118" w14:paraId="3C210EAF" w14:textId="77777777" w:rsidTr="00FE4AE6">
        <w:trPr>
          <w:trHeight w:val="510"/>
        </w:trPr>
        <w:tc>
          <w:tcPr>
            <w:tcW w:w="1904" w:type="pct"/>
            <w:vAlign w:val="center"/>
          </w:tcPr>
          <w:p w14:paraId="68AF18F6" w14:textId="77777777" w:rsidR="00833B90" w:rsidRPr="00E93118" w:rsidRDefault="00833B90" w:rsidP="00FE4AE6">
            <w:pPr>
              <w:pStyle w:val="TableParagraph"/>
              <w:rPr>
                <w:rFonts w:ascii="Arial" w:hAnsi="Arial" w:cs="Arial"/>
                <w:b/>
              </w:rPr>
            </w:pPr>
            <w:r w:rsidRPr="00E93118">
              <w:rPr>
                <w:rFonts w:ascii="Arial" w:hAnsi="Arial" w:cs="Arial"/>
                <w:b/>
              </w:rPr>
              <w:t xml:space="preserve">  Área de Adscripción:</w:t>
            </w:r>
          </w:p>
        </w:tc>
        <w:tc>
          <w:tcPr>
            <w:tcW w:w="3096" w:type="pct"/>
            <w:vAlign w:val="center"/>
          </w:tcPr>
          <w:p w14:paraId="205D7368" w14:textId="77777777" w:rsidR="00833B90" w:rsidRPr="00E93118" w:rsidRDefault="00833B90" w:rsidP="00FE4AE6">
            <w:pPr>
              <w:pStyle w:val="TableParagraph"/>
              <w:rPr>
                <w:rFonts w:ascii="Arial" w:hAnsi="Arial" w:cs="Arial"/>
              </w:rPr>
            </w:pPr>
            <w:r w:rsidRPr="00E93118">
              <w:rPr>
                <w:rFonts w:ascii="Arial" w:hAnsi="Arial" w:cs="Arial"/>
              </w:rPr>
              <w:t xml:space="preserve">  Coordinación de Desarrollo Comunitario</w:t>
            </w:r>
          </w:p>
        </w:tc>
      </w:tr>
      <w:tr w:rsidR="00833B90" w:rsidRPr="00E93118" w14:paraId="10A988A2" w14:textId="77777777" w:rsidTr="00FE4AE6">
        <w:trPr>
          <w:trHeight w:val="510"/>
        </w:trPr>
        <w:tc>
          <w:tcPr>
            <w:tcW w:w="1904" w:type="pct"/>
            <w:vAlign w:val="center"/>
          </w:tcPr>
          <w:p w14:paraId="5B3D285D"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Reporta:</w:t>
            </w:r>
          </w:p>
        </w:tc>
        <w:tc>
          <w:tcPr>
            <w:tcW w:w="3096" w:type="pct"/>
            <w:vAlign w:val="center"/>
          </w:tcPr>
          <w:p w14:paraId="54425AFD" w14:textId="77777777" w:rsidR="00833B90" w:rsidRPr="00E93118" w:rsidRDefault="00833B90" w:rsidP="00FE4AE6">
            <w:pPr>
              <w:pStyle w:val="TableParagraph"/>
              <w:rPr>
                <w:rFonts w:ascii="Arial" w:hAnsi="Arial" w:cs="Arial"/>
              </w:rPr>
            </w:pPr>
            <w:r w:rsidRPr="00E93118">
              <w:rPr>
                <w:rFonts w:ascii="Arial" w:hAnsi="Arial" w:cs="Arial"/>
              </w:rPr>
              <w:t xml:space="preserve">  Coordinación de Desarrollo Comunitario</w:t>
            </w:r>
          </w:p>
        </w:tc>
      </w:tr>
      <w:tr w:rsidR="00833B90" w:rsidRPr="00E93118" w14:paraId="59D97B72" w14:textId="77777777" w:rsidTr="00FE4AE6">
        <w:trPr>
          <w:trHeight w:val="510"/>
        </w:trPr>
        <w:tc>
          <w:tcPr>
            <w:tcW w:w="1904" w:type="pct"/>
            <w:vAlign w:val="center"/>
          </w:tcPr>
          <w:p w14:paraId="52EB77D5" w14:textId="77777777" w:rsidR="00833B90" w:rsidRPr="00E93118" w:rsidRDefault="00833B90" w:rsidP="00FE4AE6">
            <w:pPr>
              <w:pStyle w:val="TableParagraph"/>
              <w:rPr>
                <w:rFonts w:ascii="Arial" w:hAnsi="Arial" w:cs="Arial"/>
                <w:b/>
              </w:rPr>
            </w:pPr>
            <w:r w:rsidRPr="00E93118">
              <w:rPr>
                <w:rFonts w:ascii="Arial" w:hAnsi="Arial" w:cs="Arial"/>
                <w:b/>
              </w:rPr>
              <w:t xml:space="preserve">  A quien Supervisa:</w:t>
            </w:r>
          </w:p>
        </w:tc>
        <w:tc>
          <w:tcPr>
            <w:tcW w:w="3096" w:type="pct"/>
            <w:vAlign w:val="center"/>
          </w:tcPr>
          <w:p w14:paraId="2E60FD13" w14:textId="77777777" w:rsidR="00833B90" w:rsidRPr="00E93118" w:rsidRDefault="00833B90" w:rsidP="00FE4AE6">
            <w:pPr>
              <w:pStyle w:val="TableParagraph"/>
              <w:rPr>
                <w:rFonts w:ascii="Arial" w:hAnsi="Arial" w:cs="Arial"/>
              </w:rPr>
            </w:pPr>
            <w:r w:rsidRPr="00E93118">
              <w:rPr>
                <w:rFonts w:ascii="Arial" w:hAnsi="Arial" w:cs="Arial"/>
              </w:rPr>
              <w:t xml:space="preserve">  N.A</w:t>
            </w:r>
          </w:p>
        </w:tc>
      </w:tr>
    </w:tbl>
    <w:p w14:paraId="0C237AF2" w14:textId="77777777" w:rsidR="00FF3815" w:rsidRDefault="00FF3815" w:rsidP="00FF3815">
      <w:pPr>
        <w:spacing w:before="240" w:line="360" w:lineRule="auto"/>
        <w:jc w:val="center"/>
        <w:rPr>
          <w:rFonts w:ascii="Arial" w:hAnsi="Arial" w:cs="Arial"/>
          <w:b/>
        </w:rPr>
      </w:pPr>
    </w:p>
    <w:p w14:paraId="02BDED80" w14:textId="77777777" w:rsidR="00FF3815" w:rsidRDefault="00FF3815" w:rsidP="00FF3815">
      <w:pPr>
        <w:spacing w:before="240" w:line="360" w:lineRule="auto"/>
        <w:jc w:val="center"/>
        <w:rPr>
          <w:rFonts w:ascii="Arial" w:hAnsi="Arial" w:cs="Arial"/>
          <w:b/>
        </w:rPr>
      </w:pPr>
    </w:p>
    <w:p w14:paraId="79AB58C2" w14:textId="48305F1E" w:rsidR="00333393" w:rsidRPr="00E93118" w:rsidRDefault="00833B90" w:rsidP="00FF3815">
      <w:pPr>
        <w:spacing w:before="240" w:line="360" w:lineRule="auto"/>
        <w:jc w:val="center"/>
        <w:rPr>
          <w:rFonts w:ascii="Arial" w:hAnsi="Arial" w:cs="Arial"/>
          <w:b/>
        </w:rPr>
      </w:pPr>
      <w:r w:rsidRPr="00E93118">
        <w:rPr>
          <w:rFonts w:ascii="Arial" w:hAnsi="Arial" w:cs="Arial"/>
          <w:b/>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6680"/>
      </w:tblGrid>
      <w:tr w:rsidR="00833B90" w:rsidRPr="00E93118" w14:paraId="069B4EC8" w14:textId="77777777" w:rsidTr="00FE4AE6">
        <w:trPr>
          <w:trHeight w:val="510"/>
        </w:trPr>
        <w:tc>
          <w:tcPr>
            <w:tcW w:w="1225" w:type="pct"/>
            <w:vAlign w:val="center"/>
          </w:tcPr>
          <w:p w14:paraId="49E0D42D" w14:textId="77777777" w:rsidR="00833B90" w:rsidRPr="00E93118" w:rsidRDefault="00833B90" w:rsidP="00FE4AE6">
            <w:pPr>
              <w:pStyle w:val="TableParagraph"/>
              <w:rPr>
                <w:rFonts w:ascii="Arial" w:hAnsi="Arial" w:cs="Arial"/>
                <w:b/>
              </w:rPr>
            </w:pPr>
            <w:r w:rsidRPr="00E93118">
              <w:rPr>
                <w:rFonts w:ascii="Arial" w:hAnsi="Arial" w:cs="Arial"/>
                <w:b/>
              </w:rPr>
              <w:t xml:space="preserve">  Escolaridad:</w:t>
            </w:r>
          </w:p>
        </w:tc>
        <w:tc>
          <w:tcPr>
            <w:tcW w:w="3775" w:type="pct"/>
            <w:vAlign w:val="center"/>
          </w:tcPr>
          <w:p w14:paraId="5138AEEB" w14:textId="6DCF1871" w:rsidR="00833B90" w:rsidRPr="00E93118" w:rsidRDefault="00833B90" w:rsidP="00FE4AE6">
            <w:pPr>
              <w:pStyle w:val="TableParagraph"/>
              <w:rPr>
                <w:rFonts w:ascii="Arial" w:hAnsi="Arial" w:cs="Arial"/>
              </w:rPr>
            </w:pPr>
            <w:r w:rsidRPr="00E93118">
              <w:rPr>
                <w:rFonts w:ascii="Arial" w:hAnsi="Arial" w:cs="Arial"/>
              </w:rPr>
              <w:t xml:space="preserve">  </w:t>
            </w:r>
            <w:r w:rsidR="00FF3815">
              <w:rPr>
                <w:rFonts w:ascii="Arial" w:hAnsi="Arial" w:cs="Arial"/>
              </w:rPr>
              <w:t>Carrera Tecnica y p</w:t>
            </w:r>
            <w:r w:rsidRPr="00E93118">
              <w:rPr>
                <w:rFonts w:ascii="Arial" w:hAnsi="Arial" w:cs="Arial"/>
              </w:rPr>
              <w:t>reparatoria</w:t>
            </w:r>
          </w:p>
        </w:tc>
      </w:tr>
      <w:tr w:rsidR="00833B90" w:rsidRPr="00E93118" w14:paraId="4D757422" w14:textId="77777777" w:rsidTr="00FE4AE6">
        <w:trPr>
          <w:trHeight w:val="510"/>
        </w:trPr>
        <w:tc>
          <w:tcPr>
            <w:tcW w:w="1225" w:type="pct"/>
            <w:vAlign w:val="center"/>
          </w:tcPr>
          <w:p w14:paraId="0F2A073B" w14:textId="77777777" w:rsidR="00833B90" w:rsidRPr="00E93118" w:rsidRDefault="00833B90" w:rsidP="00FE4AE6">
            <w:pPr>
              <w:pStyle w:val="TableParagraph"/>
              <w:rPr>
                <w:rFonts w:ascii="Arial" w:hAnsi="Arial" w:cs="Arial"/>
                <w:b/>
              </w:rPr>
            </w:pPr>
            <w:r w:rsidRPr="00E93118">
              <w:rPr>
                <w:rFonts w:ascii="Arial" w:hAnsi="Arial" w:cs="Arial"/>
                <w:b/>
              </w:rPr>
              <w:t xml:space="preserve">  Conocimientos:</w:t>
            </w:r>
          </w:p>
        </w:tc>
        <w:tc>
          <w:tcPr>
            <w:tcW w:w="3775" w:type="pct"/>
            <w:vAlign w:val="center"/>
          </w:tcPr>
          <w:p w14:paraId="5A641B3A" w14:textId="77777777" w:rsidR="00833B90" w:rsidRPr="00E93118" w:rsidRDefault="00833B90" w:rsidP="00FE4AE6">
            <w:pPr>
              <w:pStyle w:val="TableParagraph"/>
              <w:rPr>
                <w:rFonts w:ascii="Arial" w:hAnsi="Arial" w:cs="Arial"/>
              </w:rPr>
            </w:pPr>
            <w:r w:rsidRPr="00E93118">
              <w:rPr>
                <w:rFonts w:ascii="Arial" w:hAnsi="Arial" w:cs="Arial"/>
              </w:rPr>
              <w:t xml:space="preserve">  Administrativos y paquetería de computación.</w:t>
            </w:r>
          </w:p>
        </w:tc>
      </w:tr>
      <w:tr w:rsidR="00833B90" w:rsidRPr="00E93118" w14:paraId="2DD5E812" w14:textId="77777777" w:rsidTr="00FE4AE6">
        <w:trPr>
          <w:trHeight w:val="624"/>
        </w:trPr>
        <w:tc>
          <w:tcPr>
            <w:tcW w:w="1225" w:type="pct"/>
            <w:vAlign w:val="center"/>
          </w:tcPr>
          <w:p w14:paraId="2DF5240E" w14:textId="77777777" w:rsidR="00833B90" w:rsidRPr="00E93118" w:rsidRDefault="00833B90" w:rsidP="00FE4AE6">
            <w:pPr>
              <w:pStyle w:val="TableParagraph"/>
              <w:rPr>
                <w:rFonts w:ascii="Arial" w:hAnsi="Arial" w:cs="Arial"/>
                <w:b/>
              </w:rPr>
            </w:pPr>
            <w:r w:rsidRPr="00E93118">
              <w:rPr>
                <w:rFonts w:ascii="Arial" w:hAnsi="Arial" w:cs="Arial"/>
                <w:b/>
              </w:rPr>
              <w:t xml:space="preserve">  Habilidades:</w:t>
            </w:r>
          </w:p>
        </w:tc>
        <w:tc>
          <w:tcPr>
            <w:tcW w:w="3775" w:type="pct"/>
            <w:vAlign w:val="center"/>
          </w:tcPr>
          <w:p w14:paraId="3074EF8C" w14:textId="77777777" w:rsidR="00833B90" w:rsidRPr="00E93118" w:rsidRDefault="00833B90" w:rsidP="00FE4AE6">
            <w:pPr>
              <w:pStyle w:val="TableParagraph"/>
              <w:spacing w:line="242" w:lineRule="auto"/>
              <w:ind w:right="112"/>
              <w:rPr>
                <w:rFonts w:ascii="Arial" w:hAnsi="Arial" w:cs="Arial"/>
              </w:rPr>
            </w:pPr>
            <w:r w:rsidRPr="00E93118">
              <w:rPr>
                <w:rFonts w:ascii="Arial" w:hAnsi="Arial" w:cs="Arial"/>
              </w:rPr>
              <w:t xml:space="preserve">  Facilidad de palabra, vocación de servicio, trabajo en equipo. </w:t>
            </w:r>
          </w:p>
          <w:p w14:paraId="1116AC1F" w14:textId="1D2B5C15" w:rsidR="00833B90" w:rsidRPr="00E93118" w:rsidRDefault="00833B90" w:rsidP="00FE4AE6">
            <w:pPr>
              <w:pStyle w:val="TableParagraph"/>
              <w:spacing w:line="242" w:lineRule="auto"/>
              <w:ind w:right="112"/>
              <w:rPr>
                <w:rFonts w:ascii="Arial" w:hAnsi="Arial" w:cs="Arial"/>
              </w:rPr>
            </w:pPr>
            <w:r w:rsidRPr="00E93118">
              <w:rPr>
                <w:rFonts w:ascii="Arial" w:hAnsi="Arial" w:cs="Arial"/>
              </w:rPr>
              <w:t xml:space="preserve">  Manejo de personal</w:t>
            </w:r>
            <w:r w:rsidR="006F3A4F">
              <w:rPr>
                <w:rFonts w:ascii="Arial" w:hAnsi="Arial" w:cs="Arial"/>
              </w:rPr>
              <w:t>.</w:t>
            </w:r>
          </w:p>
        </w:tc>
      </w:tr>
    </w:tbl>
    <w:p w14:paraId="0234C6F8" w14:textId="77777777" w:rsidR="00833B90" w:rsidRPr="00E93118" w:rsidRDefault="00833B90" w:rsidP="00833B90">
      <w:pPr>
        <w:spacing w:before="240" w:line="360" w:lineRule="auto"/>
        <w:jc w:val="both"/>
        <w:rPr>
          <w:rFonts w:ascii="Arial" w:hAnsi="Arial" w:cs="Arial"/>
        </w:rPr>
      </w:pPr>
    </w:p>
    <w:p w14:paraId="3DC1D60F" w14:textId="77777777" w:rsidR="00833B90" w:rsidRDefault="00833B90" w:rsidP="00833B90">
      <w:pPr>
        <w:spacing w:before="240" w:line="360" w:lineRule="auto"/>
        <w:jc w:val="both"/>
        <w:rPr>
          <w:rFonts w:ascii="Arial" w:hAnsi="Arial" w:cs="Arial"/>
        </w:rPr>
      </w:pPr>
    </w:p>
    <w:p w14:paraId="503DDF9B" w14:textId="77777777" w:rsidR="00833B90" w:rsidRPr="00E93118" w:rsidRDefault="00833B90" w:rsidP="00833B90">
      <w:pPr>
        <w:spacing w:before="240" w:line="360" w:lineRule="auto"/>
        <w:jc w:val="both"/>
        <w:rPr>
          <w:rFonts w:ascii="Arial" w:hAnsi="Arial" w:cs="Arial"/>
        </w:rPr>
      </w:pPr>
    </w:p>
    <w:p w14:paraId="70B82C33" w14:textId="23786061" w:rsidR="00833B90" w:rsidRDefault="00833B90" w:rsidP="00833B90">
      <w:pPr>
        <w:spacing w:before="240" w:line="360" w:lineRule="auto"/>
        <w:jc w:val="both"/>
        <w:rPr>
          <w:rFonts w:ascii="Arial" w:hAnsi="Arial" w:cs="Arial"/>
        </w:rPr>
      </w:pPr>
    </w:p>
    <w:p w14:paraId="5C163F68" w14:textId="5C8B4E46" w:rsidR="006F3A4F" w:rsidRDefault="006F3A4F" w:rsidP="00833B90">
      <w:pPr>
        <w:spacing w:before="240" w:line="360" w:lineRule="auto"/>
        <w:jc w:val="both"/>
        <w:rPr>
          <w:rFonts w:ascii="Arial" w:hAnsi="Arial" w:cs="Arial"/>
        </w:rPr>
      </w:pPr>
    </w:p>
    <w:p w14:paraId="6746B6EF" w14:textId="1EE4D10F" w:rsidR="006F3A4F" w:rsidRDefault="006F3A4F" w:rsidP="00833B90">
      <w:pPr>
        <w:spacing w:before="240" w:line="360" w:lineRule="auto"/>
        <w:jc w:val="both"/>
        <w:rPr>
          <w:rFonts w:ascii="Arial" w:hAnsi="Arial" w:cs="Arial"/>
        </w:rPr>
      </w:pPr>
    </w:p>
    <w:p w14:paraId="4B34E4F2" w14:textId="473FF01B" w:rsidR="006F3A4F" w:rsidRDefault="006F3A4F" w:rsidP="00833B90">
      <w:pPr>
        <w:spacing w:before="240" w:line="360" w:lineRule="auto"/>
        <w:jc w:val="both"/>
        <w:rPr>
          <w:rFonts w:ascii="Arial" w:hAnsi="Arial" w:cs="Arial"/>
        </w:rPr>
      </w:pPr>
    </w:p>
    <w:p w14:paraId="7AEB0DA1" w14:textId="2676C0D1" w:rsidR="006F3A4F" w:rsidRDefault="006F3A4F" w:rsidP="00833B90">
      <w:pPr>
        <w:spacing w:before="240" w:line="360" w:lineRule="auto"/>
        <w:jc w:val="both"/>
        <w:rPr>
          <w:rFonts w:ascii="Arial" w:hAnsi="Arial" w:cs="Arial"/>
        </w:rPr>
      </w:pPr>
    </w:p>
    <w:p w14:paraId="50C32AA1" w14:textId="77777777" w:rsidR="006F3A4F" w:rsidRPr="00E93118" w:rsidRDefault="006F3A4F" w:rsidP="00833B90">
      <w:pPr>
        <w:spacing w:before="240" w:line="360" w:lineRule="auto"/>
        <w:jc w:val="both"/>
        <w:rPr>
          <w:rFonts w:ascii="Arial" w:hAnsi="Arial" w:cs="Arial"/>
        </w:rPr>
      </w:pPr>
    </w:p>
    <w:p w14:paraId="64849A22" w14:textId="77777777" w:rsidR="00833B90" w:rsidRPr="00E93118" w:rsidRDefault="00833B90" w:rsidP="00833B90">
      <w:pPr>
        <w:spacing w:before="240" w:line="360"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E93118" w14:paraId="56F44830" w14:textId="77777777" w:rsidTr="00FE4AE6">
        <w:trPr>
          <w:trHeight w:val="510"/>
        </w:trPr>
        <w:tc>
          <w:tcPr>
            <w:tcW w:w="5000" w:type="pct"/>
            <w:vAlign w:val="center"/>
          </w:tcPr>
          <w:p w14:paraId="4E1A030F" w14:textId="77777777" w:rsidR="00833B90" w:rsidRPr="00E93118" w:rsidRDefault="00833B90" w:rsidP="00FE4AE6">
            <w:pPr>
              <w:pStyle w:val="TableParagraph"/>
              <w:jc w:val="center"/>
              <w:rPr>
                <w:rFonts w:ascii="Arial" w:hAnsi="Arial" w:cs="Arial"/>
                <w:b/>
              </w:rPr>
            </w:pPr>
            <w:r w:rsidRPr="00E93118">
              <w:rPr>
                <w:rFonts w:ascii="Arial" w:hAnsi="Arial" w:cs="Arial"/>
                <w:b/>
              </w:rPr>
              <w:t xml:space="preserve">Descripción de Funciones del Puesto: Auxiliar </w:t>
            </w:r>
          </w:p>
        </w:tc>
      </w:tr>
      <w:tr w:rsidR="00833B90" w:rsidRPr="00E93118" w14:paraId="29D3AA0A" w14:textId="77777777" w:rsidTr="00FE4AE6">
        <w:trPr>
          <w:trHeight w:val="5783"/>
        </w:trPr>
        <w:tc>
          <w:tcPr>
            <w:tcW w:w="5000" w:type="pct"/>
          </w:tcPr>
          <w:p w14:paraId="74824F4C" w14:textId="77777777" w:rsidR="00833B90" w:rsidRPr="00E93118" w:rsidRDefault="00833B90" w:rsidP="001F7890">
            <w:pPr>
              <w:pStyle w:val="TableParagraph"/>
              <w:numPr>
                <w:ilvl w:val="0"/>
                <w:numId w:val="117"/>
              </w:numPr>
              <w:tabs>
                <w:tab w:val="left" w:pos="792"/>
                <w:tab w:val="left" w:pos="793"/>
              </w:tabs>
              <w:spacing w:before="240" w:after="240"/>
              <w:ind w:right="331"/>
              <w:jc w:val="both"/>
              <w:rPr>
                <w:rFonts w:ascii="Arial" w:hAnsi="Arial" w:cs="Arial"/>
              </w:rPr>
            </w:pPr>
            <w:r w:rsidRPr="00E93118">
              <w:rPr>
                <w:rFonts w:ascii="Arial" w:hAnsi="Arial" w:cs="Arial"/>
              </w:rPr>
              <w:t>Supervisar trabajo de los</w:t>
            </w:r>
            <w:r w:rsidRPr="00E93118">
              <w:rPr>
                <w:rFonts w:ascii="Arial" w:hAnsi="Arial" w:cs="Arial"/>
                <w:spacing w:val="-10"/>
              </w:rPr>
              <w:t xml:space="preserve"> </w:t>
            </w:r>
            <w:r w:rsidRPr="00E93118">
              <w:rPr>
                <w:rFonts w:ascii="Arial" w:hAnsi="Arial" w:cs="Arial"/>
              </w:rPr>
              <w:t>programas.</w:t>
            </w:r>
          </w:p>
          <w:p w14:paraId="46290C19" w14:textId="77777777" w:rsidR="00833B90" w:rsidRPr="00E93118" w:rsidRDefault="00833B90" w:rsidP="001F7890">
            <w:pPr>
              <w:pStyle w:val="TableParagraph"/>
              <w:numPr>
                <w:ilvl w:val="0"/>
                <w:numId w:val="117"/>
              </w:numPr>
              <w:tabs>
                <w:tab w:val="left" w:pos="859"/>
                <w:tab w:val="left" w:pos="860"/>
              </w:tabs>
              <w:spacing w:before="240" w:after="240"/>
              <w:ind w:right="331"/>
              <w:jc w:val="both"/>
              <w:rPr>
                <w:rFonts w:ascii="Arial" w:hAnsi="Arial" w:cs="Arial"/>
              </w:rPr>
            </w:pPr>
            <w:r w:rsidRPr="00E93118">
              <w:rPr>
                <w:rFonts w:ascii="Arial" w:hAnsi="Arial" w:cs="Arial"/>
              </w:rPr>
              <w:t>Realizar</w:t>
            </w:r>
            <w:r w:rsidRPr="00E93118">
              <w:rPr>
                <w:rFonts w:ascii="Arial" w:hAnsi="Arial" w:cs="Arial"/>
                <w:spacing w:val="-1"/>
              </w:rPr>
              <w:t xml:space="preserve"> </w:t>
            </w:r>
            <w:r w:rsidRPr="00E93118">
              <w:rPr>
                <w:rFonts w:ascii="Arial" w:hAnsi="Arial" w:cs="Arial"/>
              </w:rPr>
              <w:t>oficios.</w:t>
            </w:r>
          </w:p>
          <w:p w14:paraId="2FC1EDBB" w14:textId="77777777" w:rsidR="00833B90" w:rsidRPr="00E93118" w:rsidRDefault="00833B90" w:rsidP="001F7890">
            <w:pPr>
              <w:pStyle w:val="TableParagraph"/>
              <w:numPr>
                <w:ilvl w:val="0"/>
                <w:numId w:val="117"/>
              </w:numPr>
              <w:tabs>
                <w:tab w:val="left" w:pos="859"/>
                <w:tab w:val="left" w:pos="860"/>
              </w:tabs>
              <w:spacing w:before="240" w:after="240"/>
              <w:ind w:right="331"/>
              <w:jc w:val="both"/>
              <w:rPr>
                <w:rFonts w:ascii="Arial" w:hAnsi="Arial" w:cs="Arial"/>
              </w:rPr>
            </w:pPr>
            <w:r w:rsidRPr="00E93118">
              <w:rPr>
                <w:rFonts w:ascii="Arial" w:hAnsi="Arial" w:cs="Arial"/>
              </w:rPr>
              <w:t>Hacer</w:t>
            </w:r>
            <w:r w:rsidRPr="00E93118">
              <w:rPr>
                <w:rFonts w:ascii="Arial" w:hAnsi="Arial" w:cs="Arial"/>
                <w:spacing w:val="-1"/>
              </w:rPr>
              <w:t xml:space="preserve"> </w:t>
            </w:r>
            <w:r w:rsidRPr="00E93118">
              <w:rPr>
                <w:rFonts w:ascii="Arial" w:hAnsi="Arial" w:cs="Arial"/>
              </w:rPr>
              <w:t>expediente.</w:t>
            </w:r>
          </w:p>
          <w:p w14:paraId="3DC9DFD2" w14:textId="77777777" w:rsidR="00833B90" w:rsidRPr="00E93118" w:rsidRDefault="00833B90" w:rsidP="001F7890">
            <w:pPr>
              <w:pStyle w:val="TableParagraph"/>
              <w:numPr>
                <w:ilvl w:val="0"/>
                <w:numId w:val="117"/>
              </w:numPr>
              <w:tabs>
                <w:tab w:val="left" w:pos="859"/>
                <w:tab w:val="left" w:pos="860"/>
              </w:tabs>
              <w:spacing w:before="240" w:after="240"/>
              <w:ind w:right="331"/>
              <w:jc w:val="both"/>
              <w:rPr>
                <w:rFonts w:ascii="Arial" w:hAnsi="Arial" w:cs="Arial"/>
              </w:rPr>
            </w:pPr>
            <w:r w:rsidRPr="00E93118">
              <w:rPr>
                <w:rFonts w:ascii="Arial" w:hAnsi="Arial" w:cs="Arial"/>
              </w:rPr>
              <w:t>Hacer informes diarios, semanales y</w:t>
            </w:r>
            <w:r w:rsidRPr="00E93118">
              <w:rPr>
                <w:rFonts w:ascii="Arial" w:hAnsi="Arial" w:cs="Arial"/>
                <w:spacing w:val="-14"/>
              </w:rPr>
              <w:t xml:space="preserve"> </w:t>
            </w:r>
            <w:r w:rsidRPr="00E93118">
              <w:rPr>
                <w:rFonts w:ascii="Arial" w:hAnsi="Arial" w:cs="Arial"/>
              </w:rPr>
              <w:t>mensuales.</w:t>
            </w:r>
          </w:p>
          <w:p w14:paraId="049C60AC" w14:textId="77777777" w:rsidR="00833B90" w:rsidRPr="00E93118" w:rsidRDefault="00833B90" w:rsidP="001F7890">
            <w:pPr>
              <w:pStyle w:val="TableParagraph"/>
              <w:numPr>
                <w:ilvl w:val="0"/>
                <w:numId w:val="117"/>
              </w:numPr>
              <w:tabs>
                <w:tab w:val="left" w:pos="859"/>
                <w:tab w:val="left" w:pos="860"/>
              </w:tabs>
              <w:spacing w:before="240" w:after="240"/>
              <w:ind w:right="331"/>
              <w:jc w:val="both"/>
              <w:rPr>
                <w:rFonts w:ascii="Arial" w:hAnsi="Arial" w:cs="Arial"/>
              </w:rPr>
            </w:pPr>
            <w:r w:rsidRPr="00E93118">
              <w:rPr>
                <w:rFonts w:ascii="Arial" w:hAnsi="Arial" w:cs="Arial"/>
              </w:rPr>
              <w:t xml:space="preserve">Revisar todos los trámites y actividades </w:t>
            </w:r>
            <w:r w:rsidRPr="00E93118">
              <w:rPr>
                <w:rFonts w:ascii="Arial" w:hAnsi="Arial" w:cs="Arial"/>
                <w:spacing w:val="-3"/>
              </w:rPr>
              <w:t>del</w:t>
            </w:r>
            <w:r w:rsidRPr="00E93118">
              <w:rPr>
                <w:rFonts w:ascii="Arial" w:hAnsi="Arial" w:cs="Arial"/>
                <w:spacing w:val="-5"/>
              </w:rPr>
              <w:t xml:space="preserve"> </w:t>
            </w:r>
            <w:r w:rsidRPr="00E93118">
              <w:rPr>
                <w:rFonts w:ascii="Arial" w:hAnsi="Arial" w:cs="Arial"/>
              </w:rPr>
              <w:t>centro.</w:t>
            </w:r>
          </w:p>
          <w:p w14:paraId="7E3550BE" w14:textId="0CA944D4" w:rsidR="00833B90" w:rsidRPr="00E93118" w:rsidRDefault="00833B90" w:rsidP="001F7890">
            <w:pPr>
              <w:pStyle w:val="TableParagraph"/>
              <w:numPr>
                <w:ilvl w:val="0"/>
                <w:numId w:val="117"/>
              </w:numPr>
              <w:tabs>
                <w:tab w:val="left" w:pos="792"/>
                <w:tab w:val="left" w:pos="793"/>
              </w:tabs>
              <w:spacing w:before="240" w:after="240"/>
              <w:ind w:right="331"/>
              <w:jc w:val="both"/>
              <w:rPr>
                <w:rFonts w:ascii="Arial" w:hAnsi="Arial" w:cs="Arial"/>
              </w:rPr>
            </w:pPr>
            <w:r w:rsidRPr="00E93118">
              <w:rPr>
                <w:rFonts w:ascii="Arial" w:hAnsi="Arial" w:cs="Arial"/>
              </w:rPr>
              <w:t xml:space="preserve">Fomentar y supervisar el buen funcionamiento de los proyectos, a través de </w:t>
            </w:r>
            <w:r w:rsidR="0065205C">
              <w:rPr>
                <w:rFonts w:ascii="Arial" w:hAnsi="Arial" w:cs="Arial"/>
              </w:rPr>
              <w:t>las personas responsables</w:t>
            </w:r>
            <w:r w:rsidRPr="00E93118">
              <w:rPr>
                <w:rFonts w:ascii="Arial" w:hAnsi="Arial" w:cs="Arial"/>
              </w:rPr>
              <w:t xml:space="preserve"> de las</w:t>
            </w:r>
            <w:r w:rsidRPr="00E93118">
              <w:rPr>
                <w:rFonts w:ascii="Arial" w:hAnsi="Arial" w:cs="Arial"/>
                <w:spacing w:val="-8"/>
              </w:rPr>
              <w:t xml:space="preserve"> </w:t>
            </w:r>
            <w:r w:rsidRPr="00E93118">
              <w:rPr>
                <w:rFonts w:ascii="Arial" w:hAnsi="Arial" w:cs="Arial"/>
              </w:rPr>
              <w:t>Unidades.</w:t>
            </w:r>
          </w:p>
          <w:p w14:paraId="5E6773F2" w14:textId="14875A19" w:rsidR="00833B90" w:rsidRPr="00E93118" w:rsidRDefault="00833B90" w:rsidP="001F7890">
            <w:pPr>
              <w:pStyle w:val="TableParagraph"/>
              <w:numPr>
                <w:ilvl w:val="0"/>
                <w:numId w:val="117"/>
              </w:numPr>
              <w:tabs>
                <w:tab w:val="left" w:pos="792"/>
                <w:tab w:val="left" w:pos="793"/>
              </w:tabs>
              <w:spacing w:before="240" w:after="240"/>
              <w:ind w:right="331"/>
              <w:jc w:val="both"/>
              <w:rPr>
                <w:rFonts w:ascii="Arial" w:hAnsi="Arial" w:cs="Arial"/>
              </w:rPr>
            </w:pPr>
            <w:r w:rsidRPr="00E93118">
              <w:rPr>
                <w:rFonts w:ascii="Arial" w:hAnsi="Arial" w:cs="Arial"/>
              </w:rPr>
              <w:t xml:space="preserve">Dar atención </w:t>
            </w:r>
            <w:r w:rsidR="0065205C">
              <w:rPr>
                <w:rFonts w:ascii="Arial" w:hAnsi="Arial" w:cs="Arial"/>
              </w:rPr>
              <w:t>a la población en g</w:t>
            </w:r>
            <w:r w:rsidRPr="00E93118">
              <w:rPr>
                <w:rFonts w:ascii="Arial" w:hAnsi="Arial" w:cs="Arial"/>
              </w:rPr>
              <w:t>eneral, llevar el control de citas psicológicas, eventos y talleres.</w:t>
            </w:r>
          </w:p>
          <w:p w14:paraId="41D7EC8C" w14:textId="77777777" w:rsidR="00833B90" w:rsidRPr="00E93118" w:rsidRDefault="00833B90" w:rsidP="001F7890">
            <w:pPr>
              <w:pStyle w:val="TableParagraph"/>
              <w:numPr>
                <w:ilvl w:val="0"/>
                <w:numId w:val="117"/>
              </w:numPr>
              <w:tabs>
                <w:tab w:val="left" w:pos="792"/>
                <w:tab w:val="left" w:pos="793"/>
              </w:tabs>
              <w:spacing w:before="240" w:after="240"/>
              <w:ind w:right="331"/>
              <w:jc w:val="both"/>
              <w:rPr>
                <w:rFonts w:ascii="Arial" w:hAnsi="Arial" w:cs="Arial"/>
              </w:rPr>
            </w:pPr>
            <w:r w:rsidRPr="00E93118">
              <w:rPr>
                <w:rFonts w:ascii="Arial" w:hAnsi="Arial" w:cs="Arial"/>
              </w:rPr>
              <w:t>Llevar el control de llamadas a celulares y asistencias al centro, del público y</w:t>
            </w:r>
            <w:r w:rsidRPr="00E93118">
              <w:rPr>
                <w:rFonts w:ascii="Arial" w:hAnsi="Arial" w:cs="Arial"/>
                <w:spacing w:val="-38"/>
              </w:rPr>
              <w:t xml:space="preserve"> </w:t>
            </w:r>
            <w:r w:rsidRPr="00E93118">
              <w:rPr>
                <w:rFonts w:ascii="Arial" w:hAnsi="Arial" w:cs="Arial"/>
              </w:rPr>
              <w:t>del personal.</w:t>
            </w:r>
          </w:p>
          <w:p w14:paraId="139A8457" w14:textId="77777777" w:rsidR="00833B90" w:rsidRPr="00E93118" w:rsidRDefault="00833B90" w:rsidP="001F7890">
            <w:pPr>
              <w:pStyle w:val="TableParagraph"/>
              <w:numPr>
                <w:ilvl w:val="0"/>
                <w:numId w:val="117"/>
              </w:numPr>
              <w:tabs>
                <w:tab w:val="left" w:pos="792"/>
                <w:tab w:val="left" w:pos="793"/>
              </w:tabs>
              <w:spacing w:before="240" w:after="240"/>
              <w:ind w:right="331"/>
              <w:jc w:val="both"/>
              <w:rPr>
                <w:rFonts w:ascii="Arial" w:hAnsi="Arial" w:cs="Arial"/>
              </w:rPr>
            </w:pPr>
            <w:r w:rsidRPr="00E93118">
              <w:rPr>
                <w:rFonts w:ascii="Arial" w:hAnsi="Arial" w:cs="Arial"/>
              </w:rPr>
              <w:t>Llevar bitácora de salida de vehículos y control de limpieza, mantenimiento de vehículos</w:t>
            </w:r>
            <w:r w:rsidRPr="00E93118">
              <w:rPr>
                <w:rFonts w:ascii="Arial" w:hAnsi="Arial" w:cs="Arial"/>
                <w:spacing w:val="-38"/>
              </w:rPr>
              <w:t xml:space="preserve"> </w:t>
            </w:r>
            <w:r w:rsidRPr="00E93118">
              <w:rPr>
                <w:rFonts w:ascii="Arial" w:hAnsi="Arial" w:cs="Arial"/>
              </w:rPr>
              <w:t>y la</w:t>
            </w:r>
            <w:r w:rsidRPr="00E93118">
              <w:rPr>
                <w:rFonts w:ascii="Arial" w:hAnsi="Arial" w:cs="Arial"/>
                <w:spacing w:val="-3"/>
              </w:rPr>
              <w:t xml:space="preserve"> </w:t>
            </w:r>
            <w:r w:rsidRPr="00E93118">
              <w:rPr>
                <w:rFonts w:ascii="Arial" w:hAnsi="Arial" w:cs="Arial"/>
              </w:rPr>
              <w:t>cocina.</w:t>
            </w:r>
          </w:p>
        </w:tc>
      </w:tr>
    </w:tbl>
    <w:p w14:paraId="382F1075" w14:textId="77777777" w:rsidR="00833B90" w:rsidRDefault="00833B90" w:rsidP="00833B90">
      <w:pPr>
        <w:spacing w:before="240" w:line="360" w:lineRule="auto"/>
        <w:jc w:val="both"/>
        <w:rPr>
          <w:rFonts w:ascii="Arial" w:hAnsi="Arial" w:cs="Arial"/>
        </w:rPr>
      </w:pPr>
    </w:p>
    <w:p w14:paraId="009735A5" w14:textId="77777777" w:rsidR="00833B90" w:rsidRDefault="00833B90" w:rsidP="00833B90">
      <w:pPr>
        <w:spacing w:before="240" w:line="360" w:lineRule="auto"/>
        <w:jc w:val="both"/>
        <w:rPr>
          <w:rFonts w:ascii="Arial" w:hAnsi="Arial" w:cs="Arial"/>
        </w:rPr>
      </w:pPr>
    </w:p>
    <w:p w14:paraId="43F1A5F3" w14:textId="77777777" w:rsidR="00833B90" w:rsidRDefault="00833B90" w:rsidP="00833B90">
      <w:pPr>
        <w:spacing w:before="240" w:line="360" w:lineRule="auto"/>
        <w:jc w:val="both"/>
        <w:rPr>
          <w:rFonts w:ascii="Arial" w:hAnsi="Arial" w:cs="Arial"/>
        </w:rPr>
      </w:pPr>
    </w:p>
    <w:p w14:paraId="28783F29" w14:textId="77777777" w:rsidR="00833B90" w:rsidRDefault="00833B90" w:rsidP="00833B90">
      <w:pPr>
        <w:spacing w:before="240" w:line="360" w:lineRule="auto"/>
        <w:jc w:val="both"/>
        <w:rPr>
          <w:rFonts w:ascii="Arial" w:hAnsi="Arial" w:cs="Arial"/>
        </w:rPr>
      </w:pPr>
    </w:p>
    <w:p w14:paraId="2FB2E6B3" w14:textId="77777777" w:rsidR="00833B90" w:rsidRDefault="00833B90" w:rsidP="00833B90">
      <w:pPr>
        <w:spacing w:before="240" w:line="360" w:lineRule="auto"/>
        <w:jc w:val="both"/>
        <w:rPr>
          <w:rFonts w:ascii="Arial" w:hAnsi="Arial" w:cs="Arial"/>
        </w:rPr>
      </w:pPr>
    </w:p>
    <w:p w14:paraId="7D4929A1" w14:textId="77777777" w:rsidR="00833B90" w:rsidRDefault="00833B90" w:rsidP="00833B90">
      <w:pPr>
        <w:spacing w:before="240" w:line="360" w:lineRule="auto"/>
        <w:jc w:val="both"/>
        <w:rPr>
          <w:rFonts w:ascii="Arial" w:hAnsi="Arial" w:cs="Arial"/>
        </w:rPr>
      </w:pPr>
    </w:p>
    <w:p w14:paraId="7ACF0610" w14:textId="77777777" w:rsidR="00833B90" w:rsidRPr="0091265A" w:rsidRDefault="00833B90" w:rsidP="00833B90">
      <w:pPr>
        <w:pStyle w:val="Ttulo1"/>
        <w:tabs>
          <w:tab w:val="left" w:pos="1985"/>
        </w:tabs>
        <w:spacing w:before="89"/>
        <w:jc w:val="center"/>
        <w:rPr>
          <w:rFonts w:cs="Arial"/>
          <w:b/>
          <w:bCs/>
          <w:color w:val="000000" w:themeColor="text1"/>
          <w:sz w:val="24"/>
          <w:szCs w:val="24"/>
        </w:rPr>
      </w:pPr>
      <w:r w:rsidRPr="0091265A">
        <w:rPr>
          <w:rFonts w:cs="Arial"/>
          <w:b/>
          <w:bCs/>
          <w:color w:val="000000" w:themeColor="text1"/>
          <w:sz w:val="24"/>
          <w:szCs w:val="24"/>
        </w:rPr>
        <w:t>Descripción de la Jefatura de Deporte y Cultura</w:t>
      </w:r>
    </w:p>
    <w:p w14:paraId="73288853" w14:textId="77777777" w:rsidR="00833B90" w:rsidRPr="00D51845" w:rsidRDefault="00833B90" w:rsidP="00833B90">
      <w:pPr>
        <w:pStyle w:val="Textoindependiente"/>
        <w:rPr>
          <w:rFonts w:ascii="Arial" w:hAnsi="Arial" w:cs="Arial"/>
          <w:b/>
          <w:sz w:val="22"/>
          <w:szCs w:val="22"/>
        </w:rPr>
      </w:pPr>
    </w:p>
    <w:p w14:paraId="7502C35F" w14:textId="77777777" w:rsidR="00833B90" w:rsidRPr="00D51845" w:rsidRDefault="00833B90" w:rsidP="00833B90">
      <w:pPr>
        <w:ind w:right="49"/>
        <w:jc w:val="center"/>
        <w:rPr>
          <w:rFonts w:ascii="Arial" w:hAnsi="Arial" w:cs="Arial"/>
          <w:b/>
        </w:rPr>
      </w:pPr>
      <w:r w:rsidRPr="00D51845">
        <w:rPr>
          <w:rFonts w:ascii="Arial" w:hAnsi="Arial" w:cs="Arial"/>
          <w:b/>
        </w:rPr>
        <w:t>Organigrama del puesto</w:t>
      </w:r>
    </w:p>
    <w:p w14:paraId="060E1105" w14:textId="77777777" w:rsidR="00833B90" w:rsidRPr="00D51845" w:rsidRDefault="00833B90" w:rsidP="00833B90">
      <w:pPr>
        <w:pStyle w:val="Textoindependiente"/>
        <w:rPr>
          <w:rFonts w:ascii="Arial" w:hAnsi="Arial" w:cs="Arial"/>
          <w:b/>
          <w:sz w:val="22"/>
          <w:szCs w:val="22"/>
        </w:rPr>
      </w:pPr>
    </w:p>
    <w:p w14:paraId="64AFA9E2" w14:textId="77777777" w:rsidR="00833B90" w:rsidRPr="00247A30" w:rsidRDefault="00833B90" w:rsidP="00833B90">
      <w:pPr>
        <w:pStyle w:val="Textoindependiente"/>
        <w:spacing w:after="240"/>
        <w:rPr>
          <w:rFonts w:ascii="Arial" w:hAnsi="Arial" w:cs="Arial"/>
          <w:b/>
          <w:sz w:val="22"/>
          <w:szCs w:val="22"/>
        </w:rPr>
      </w:pPr>
      <w:r w:rsidRPr="00D51845">
        <w:rPr>
          <w:rFonts w:ascii="Arial" w:hAnsi="Arial" w:cs="Arial"/>
          <w:b/>
          <w:noProof/>
          <w:sz w:val="22"/>
          <w:szCs w:val="22"/>
          <w:lang w:val="es-MX" w:eastAsia="es-MX"/>
        </w:rPr>
        <w:drawing>
          <wp:inline distT="0" distB="0" distL="0" distR="0" wp14:anchorId="5C2B205C" wp14:editId="3F201080">
            <wp:extent cx="5612130" cy="2743200"/>
            <wp:effectExtent l="0" t="19050" r="0" b="1905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14:paraId="42151E5D" w14:textId="2798216A" w:rsidR="00833B90" w:rsidRDefault="00833B90" w:rsidP="00833B90">
      <w:pPr>
        <w:jc w:val="both"/>
        <w:rPr>
          <w:rFonts w:ascii="Arial" w:hAnsi="Arial" w:cs="Arial"/>
          <w:b/>
        </w:rPr>
      </w:pPr>
      <w:commentRangeStart w:id="164"/>
      <w:commentRangeStart w:id="165"/>
      <w:commentRangeEnd w:id="164"/>
      <w:commentRangeEnd w:id="165"/>
    </w:p>
    <w:p w14:paraId="1246B00F" w14:textId="3CDCED0A" w:rsidR="0065205C" w:rsidRDefault="0065205C" w:rsidP="00833B90">
      <w:pPr>
        <w:jc w:val="both"/>
        <w:rPr>
          <w:rFonts w:ascii="Arial" w:hAnsi="Arial" w:cs="Arial"/>
          <w:b/>
        </w:rPr>
      </w:pPr>
    </w:p>
    <w:p w14:paraId="027E7E51" w14:textId="49C08932" w:rsidR="0065205C" w:rsidRDefault="0065205C" w:rsidP="00833B90">
      <w:pPr>
        <w:jc w:val="both"/>
        <w:rPr>
          <w:rFonts w:ascii="Arial" w:hAnsi="Arial" w:cs="Arial"/>
          <w:b/>
        </w:rPr>
      </w:pPr>
    </w:p>
    <w:p w14:paraId="7A5C1D9A" w14:textId="77777777" w:rsidR="0065205C" w:rsidRDefault="0065205C" w:rsidP="00833B90">
      <w:pPr>
        <w:jc w:val="both"/>
        <w:rPr>
          <w:rFonts w:ascii="Arial" w:hAnsi="Arial" w:cs="Arial"/>
          <w:b/>
        </w:rPr>
      </w:pPr>
    </w:p>
    <w:p w14:paraId="3F3AB8C4" w14:textId="77777777" w:rsidR="00833B90" w:rsidRPr="00D51845" w:rsidRDefault="00833B90" w:rsidP="00833B90">
      <w:pPr>
        <w:spacing w:after="240"/>
        <w:jc w:val="both"/>
        <w:rPr>
          <w:rFonts w:ascii="Arial" w:hAnsi="Arial" w:cs="Arial"/>
          <w:b/>
        </w:rPr>
      </w:pPr>
      <w:r w:rsidRPr="00D51845">
        <w:rPr>
          <w:rFonts w:ascii="Arial" w:hAnsi="Arial" w:cs="Arial"/>
          <w:b/>
        </w:rPr>
        <w:t>Objetivo del puesto</w:t>
      </w:r>
      <w:r>
        <w:rPr>
          <w:rFonts w:ascii="Arial" w:hAnsi="Arial" w:cs="Arial"/>
          <w:b/>
        </w:rPr>
        <w:t>:</w:t>
      </w:r>
    </w:p>
    <w:p w14:paraId="4ACF0F05" w14:textId="74F18437" w:rsidR="00833B90" w:rsidRDefault="00833B90" w:rsidP="00833B90">
      <w:pPr>
        <w:pStyle w:val="Textoindependiente"/>
        <w:spacing w:line="360" w:lineRule="auto"/>
        <w:jc w:val="both"/>
        <w:rPr>
          <w:rFonts w:ascii="Arial" w:hAnsi="Arial" w:cs="Arial"/>
          <w:sz w:val="22"/>
          <w:szCs w:val="22"/>
        </w:rPr>
      </w:pPr>
      <w:r w:rsidRPr="00D51845">
        <w:rPr>
          <w:rFonts w:ascii="Arial" w:hAnsi="Arial" w:cs="Arial"/>
          <w:sz w:val="22"/>
          <w:szCs w:val="22"/>
        </w:rPr>
        <w:t>Desarrollar, promover, coordinar, proyectar y facilitar la práctica del deporte y la cultura de grupos vulnerables. Considerando que la práctica del deporte y la cultura es una herramienta que fortalece el desarrollo personal, cuida la salud y une a las familias.</w:t>
      </w:r>
      <w:r>
        <w:rPr>
          <w:rFonts w:ascii="Arial" w:hAnsi="Arial" w:cs="Arial"/>
          <w:sz w:val="22"/>
          <w:szCs w:val="22"/>
        </w:rPr>
        <w:t xml:space="preserve"> </w:t>
      </w:r>
      <w:r w:rsidRPr="00D51845">
        <w:rPr>
          <w:rFonts w:ascii="Arial" w:hAnsi="Arial" w:cs="Arial"/>
          <w:sz w:val="22"/>
          <w:szCs w:val="22"/>
        </w:rPr>
        <w:t>Estableciendo disciplinas que puedan practicar de acuerdo a sus edades y capacidades</w:t>
      </w:r>
      <w:r>
        <w:rPr>
          <w:rFonts w:ascii="Arial" w:hAnsi="Arial" w:cs="Arial"/>
          <w:sz w:val="22"/>
          <w:szCs w:val="22"/>
        </w:rPr>
        <w:t>.</w:t>
      </w:r>
    </w:p>
    <w:p w14:paraId="59F6CCD7" w14:textId="6C1D33A3" w:rsidR="00C876B0" w:rsidRDefault="00C876B0" w:rsidP="00833B90">
      <w:pPr>
        <w:pStyle w:val="Textoindependiente"/>
        <w:spacing w:line="360" w:lineRule="auto"/>
        <w:jc w:val="both"/>
        <w:rPr>
          <w:rFonts w:ascii="Arial" w:hAnsi="Arial" w:cs="Arial"/>
          <w:sz w:val="22"/>
          <w:szCs w:val="22"/>
        </w:rPr>
      </w:pPr>
    </w:p>
    <w:p w14:paraId="3752E4C2" w14:textId="021EB9BA" w:rsidR="00C876B0" w:rsidRDefault="00C876B0" w:rsidP="00833B90">
      <w:pPr>
        <w:pStyle w:val="Textoindependiente"/>
        <w:spacing w:line="360" w:lineRule="auto"/>
        <w:jc w:val="both"/>
        <w:rPr>
          <w:rFonts w:ascii="Arial" w:hAnsi="Arial" w:cs="Arial"/>
          <w:sz w:val="22"/>
          <w:szCs w:val="22"/>
        </w:rPr>
      </w:pPr>
    </w:p>
    <w:p w14:paraId="6FC7C07A" w14:textId="5D2FF318" w:rsidR="00C876B0" w:rsidRDefault="00C876B0" w:rsidP="00833B90">
      <w:pPr>
        <w:pStyle w:val="Textoindependiente"/>
        <w:spacing w:line="360" w:lineRule="auto"/>
        <w:jc w:val="both"/>
        <w:rPr>
          <w:rFonts w:ascii="Arial" w:hAnsi="Arial" w:cs="Arial"/>
          <w:sz w:val="22"/>
          <w:szCs w:val="22"/>
        </w:rPr>
      </w:pPr>
    </w:p>
    <w:p w14:paraId="138DCA58" w14:textId="419857A7" w:rsidR="00C876B0" w:rsidRDefault="00C876B0" w:rsidP="00833B90">
      <w:pPr>
        <w:pStyle w:val="Textoindependiente"/>
        <w:spacing w:line="360" w:lineRule="auto"/>
        <w:jc w:val="both"/>
        <w:rPr>
          <w:rFonts w:ascii="Arial" w:hAnsi="Arial" w:cs="Arial"/>
          <w:sz w:val="22"/>
          <w:szCs w:val="22"/>
        </w:rPr>
      </w:pPr>
    </w:p>
    <w:p w14:paraId="0C6778AA" w14:textId="788CC0CF" w:rsidR="00C876B0" w:rsidRDefault="00C876B0" w:rsidP="00833B90">
      <w:pPr>
        <w:pStyle w:val="Textoindependiente"/>
        <w:spacing w:line="360" w:lineRule="auto"/>
        <w:jc w:val="both"/>
        <w:rPr>
          <w:rFonts w:ascii="Arial" w:hAnsi="Arial" w:cs="Arial"/>
          <w:sz w:val="22"/>
          <w:szCs w:val="22"/>
        </w:rPr>
      </w:pPr>
    </w:p>
    <w:p w14:paraId="0480082A" w14:textId="612996E9" w:rsidR="00833B90" w:rsidRPr="0091265A" w:rsidRDefault="00833B90" w:rsidP="00C876B0">
      <w:pPr>
        <w:pStyle w:val="Ttulo1"/>
        <w:spacing w:before="182"/>
        <w:ind w:left="0" w:right="49"/>
        <w:jc w:val="center"/>
        <w:rPr>
          <w:rFonts w:cs="Arial"/>
          <w:b/>
          <w:bCs/>
          <w:color w:val="000000" w:themeColor="text1"/>
          <w:sz w:val="22"/>
          <w:szCs w:val="22"/>
        </w:rPr>
      </w:pPr>
      <w:bookmarkStart w:id="166" w:name="Descripción_de_Puestos_(8)"/>
      <w:bookmarkEnd w:id="166"/>
      <w:r w:rsidRPr="0091265A">
        <w:rPr>
          <w:rFonts w:cs="Arial"/>
          <w:b/>
          <w:bCs/>
          <w:color w:val="000000" w:themeColor="text1"/>
          <w:sz w:val="22"/>
          <w:szCs w:val="22"/>
        </w:rPr>
        <w:t>scripción de Puestos:</w:t>
      </w:r>
    </w:p>
    <w:p w14:paraId="3EC5E277" w14:textId="77777777" w:rsidR="00833B90" w:rsidRPr="00D51845" w:rsidRDefault="00833B90" w:rsidP="00833B90">
      <w:pPr>
        <w:pStyle w:val="Textoindependiente"/>
        <w:spacing w:before="9" w:after="1"/>
        <w:rPr>
          <w:rFonts w:ascii="Arial" w:hAnsi="Arial" w:cs="Arial"/>
          <w:b/>
          <w:sz w:val="22"/>
          <w:szCs w:val="22"/>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0"/>
        <w:gridCol w:w="5718"/>
      </w:tblGrid>
      <w:tr w:rsidR="00833B90" w:rsidRPr="00D51845" w14:paraId="6D43C1B6" w14:textId="77777777" w:rsidTr="00FE4AE6">
        <w:trPr>
          <w:trHeight w:val="454"/>
          <w:jc w:val="center"/>
        </w:trPr>
        <w:tc>
          <w:tcPr>
            <w:tcW w:w="1769" w:type="pct"/>
            <w:vAlign w:val="center"/>
          </w:tcPr>
          <w:p w14:paraId="488DB357" w14:textId="77777777" w:rsidR="00833B90" w:rsidRPr="00D51845" w:rsidRDefault="00833B90" w:rsidP="00FE4AE6">
            <w:pPr>
              <w:pStyle w:val="TableParagraph"/>
              <w:spacing w:line="278" w:lineRule="exact"/>
              <w:rPr>
                <w:rFonts w:ascii="Arial" w:hAnsi="Arial" w:cs="Arial"/>
                <w:b/>
              </w:rPr>
            </w:pPr>
            <w:r>
              <w:rPr>
                <w:rFonts w:ascii="Arial" w:hAnsi="Arial" w:cs="Arial"/>
                <w:b/>
              </w:rPr>
              <w:t xml:space="preserve">  </w:t>
            </w:r>
            <w:r w:rsidRPr="00D51845">
              <w:rPr>
                <w:rFonts w:ascii="Arial" w:hAnsi="Arial" w:cs="Arial"/>
                <w:b/>
              </w:rPr>
              <w:t>Nombre del Puesto</w:t>
            </w:r>
          </w:p>
        </w:tc>
        <w:tc>
          <w:tcPr>
            <w:tcW w:w="3231" w:type="pct"/>
            <w:vAlign w:val="center"/>
          </w:tcPr>
          <w:p w14:paraId="7F25EEB6" w14:textId="77777777" w:rsidR="00833B90" w:rsidRPr="00D51845" w:rsidRDefault="00833B90" w:rsidP="00FE4AE6">
            <w:pPr>
              <w:pStyle w:val="TableParagraph"/>
              <w:spacing w:line="287" w:lineRule="exact"/>
              <w:rPr>
                <w:rFonts w:ascii="Arial" w:hAnsi="Arial" w:cs="Arial"/>
              </w:rPr>
            </w:pPr>
            <w:r>
              <w:rPr>
                <w:rFonts w:ascii="Arial" w:hAnsi="Arial" w:cs="Arial"/>
              </w:rPr>
              <w:t xml:space="preserve">  </w:t>
            </w:r>
            <w:r w:rsidRPr="00D51845">
              <w:rPr>
                <w:rFonts w:ascii="Arial" w:hAnsi="Arial" w:cs="Arial"/>
              </w:rPr>
              <w:t xml:space="preserve">Jefatura de Deporte y </w:t>
            </w:r>
            <w:r>
              <w:rPr>
                <w:rFonts w:ascii="Arial" w:hAnsi="Arial" w:cs="Arial"/>
              </w:rPr>
              <w:t>C</w:t>
            </w:r>
            <w:r w:rsidRPr="00D51845">
              <w:rPr>
                <w:rFonts w:ascii="Arial" w:hAnsi="Arial" w:cs="Arial"/>
              </w:rPr>
              <w:t xml:space="preserve">ultura </w:t>
            </w:r>
          </w:p>
        </w:tc>
      </w:tr>
      <w:tr w:rsidR="00833B90" w:rsidRPr="00D51845" w14:paraId="4775584E" w14:textId="77777777" w:rsidTr="00FE4AE6">
        <w:trPr>
          <w:trHeight w:val="624"/>
          <w:jc w:val="center"/>
        </w:trPr>
        <w:tc>
          <w:tcPr>
            <w:tcW w:w="1769" w:type="pct"/>
            <w:vAlign w:val="center"/>
          </w:tcPr>
          <w:p w14:paraId="5B6B5E39" w14:textId="77777777" w:rsidR="00833B90" w:rsidRPr="00D51845" w:rsidRDefault="00833B90" w:rsidP="00FE4AE6">
            <w:pPr>
              <w:pStyle w:val="TableParagraph"/>
              <w:spacing w:line="278" w:lineRule="exact"/>
              <w:rPr>
                <w:rFonts w:ascii="Arial" w:hAnsi="Arial" w:cs="Arial"/>
                <w:b/>
              </w:rPr>
            </w:pPr>
            <w:r>
              <w:rPr>
                <w:rFonts w:ascii="Arial" w:hAnsi="Arial" w:cs="Arial"/>
                <w:b/>
              </w:rPr>
              <w:t xml:space="preserve">  </w:t>
            </w:r>
            <w:r w:rsidRPr="00D51845">
              <w:rPr>
                <w:rFonts w:ascii="Arial" w:hAnsi="Arial" w:cs="Arial"/>
                <w:b/>
              </w:rPr>
              <w:t>Nombre de la Dependencia:</w:t>
            </w:r>
          </w:p>
        </w:tc>
        <w:tc>
          <w:tcPr>
            <w:tcW w:w="3231" w:type="pct"/>
            <w:vAlign w:val="center"/>
          </w:tcPr>
          <w:p w14:paraId="410A9B55" w14:textId="77777777" w:rsidR="00833B90" w:rsidRDefault="00833B90" w:rsidP="00FE4AE6">
            <w:pPr>
              <w:pStyle w:val="TableParagraph"/>
              <w:spacing w:before="15" w:line="213" w:lineRule="auto"/>
              <w:ind w:right="1969"/>
              <w:rPr>
                <w:rFonts w:ascii="Arial" w:hAnsi="Arial" w:cs="Arial"/>
              </w:rPr>
            </w:pPr>
            <w:r>
              <w:rPr>
                <w:rFonts w:ascii="Arial" w:hAnsi="Arial" w:cs="Arial"/>
              </w:rPr>
              <w:t xml:space="preserve">  </w:t>
            </w:r>
            <w:r w:rsidRPr="00D51845">
              <w:rPr>
                <w:rFonts w:ascii="Arial" w:hAnsi="Arial" w:cs="Arial"/>
              </w:rPr>
              <w:t xml:space="preserve">Sistema para el Desarrollo Integral </w:t>
            </w:r>
          </w:p>
          <w:p w14:paraId="4EF5D190" w14:textId="77777777" w:rsidR="00833B90" w:rsidRPr="00D51845" w:rsidRDefault="00833B90" w:rsidP="00FE4AE6">
            <w:pPr>
              <w:pStyle w:val="TableParagraph"/>
              <w:spacing w:before="15" w:line="213" w:lineRule="auto"/>
              <w:ind w:right="1969"/>
              <w:rPr>
                <w:rFonts w:ascii="Arial" w:hAnsi="Arial" w:cs="Arial"/>
              </w:rPr>
            </w:pPr>
            <w:r>
              <w:rPr>
                <w:rFonts w:ascii="Arial" w:hAnsi="Arial" w:cs="Arial"/>
              </w:rPr>
              <w:t xml:space="preserve">  </w:t>
            </w:r>
            <w:r w:rsidRPr="00D51845">
              <w:rPr>
                <w:rFonts w:ascii="Arial" w:hAnsi="Arial" w:cs="Arial"/>
              </w:rPr>
              <w:t>de la Familia</w:t>
            </w:r>
          </w:p>
        </w:tc>
      </w:tr>
      <w:tr w:rsidR="00833B90" w:rsidRPr="00D51845" w14:paraId="627F93BB" w14:textId="77777777" w:rsidTr="00FE4AE6">
        <w:trPr>
          <w:trHeight w:val="454"/>
          <w:jc w:val="center"/>
        </w:trPr>
        <w:tc>
          <w:tcPr>
            <w:tcW w:w="1769" w:type="pct"/>
            <w:vAlign w:val="center"/>
          </w:tcPr>
          <w:p w14:paraId="7BC97DC0" w14:textId="77777777" w:rsidR="00833B90" w:rsidRPr="00D51845" w:rsidRDefault="00833B90" w:rsidP="00FE4AE6">
            <w:pPr>
              <w:pStyle w:val="TableParagraph"/>
              <w:spacing w:line="278" w:lineRule="exact"/>
              <w:rPr>
                <w:rFonts w:ascii="Arial" w:hAnsi="Arial" w:cs="Arial"/>
                <w:b/>
              </w:rPr>
            </w:pPr>
            <w:r>
              <w:rPr>
                <w:rFonts w:ascii="Arial" w:hAnsi="Arial" w:cs="Arial"/>
                <w:b/>
              </w:rPr>
              <w:t xml:space="preserve">  </w:t>
            </w:r>
            <w:r w:rsidRPr="00D51845">
              <w:rPr>
                <w:rFonts w:ascii="Arial" w:hAnsi="Arial" w:cs="Arial"/>
                <w:b/>
              </w:rPr>
              <w:t>Área de Adscripción:</w:t>
            </w:r>
          </w:p>
        </w:tc>
        <w:tc>
          <w:tcPr>
            <w:tcW w:w="3231" w:type="pct"/>
            <w:vAlign w:val="center"/>
          </w:tcPr>
          <w:p w14:paraId="7BEA31A5" w14:textId="77777777" w:rsidR="00833B90" w:rsidRPr="00D51845" w:rsidRDefault="00833B90" w:rsidP="00FE4AE6">
            <w:pPr>
              <w:pStyle w:val="TableParagraph"/>
              <w:spacing w:line="283" w:lineRule="exact"/>
              <w:rPr>
                <w:rFonts w:ascii="Arial" w:hAnsi="Arial" w:cs="Arial"/>
              </w:rPr>
            </w:pPr>
            <w:r>
              <w:rPr>
                <w:rFonts w:ascii="Arial" w:hAnsi="Arial" w:cs="Arial"/>
              </w:rPr>
              <w:t xml:space="preserve">  </w:t>
            </w:r>
            <w:r w:rsidRPr="00D51845">
              <w:rPr>
                <w:rFonts w:ascii="Arial" w:hAnsi="Arial" w:cs="Arial"/>
              </w:rPr>
              <w:t xml:space="preserve">Jefatura de Deporte y </w:t>
            </w:r>
            <w:r>
              <w:rPr>
                <w:rFonts w:ascii="Arial" w:hAnsi="Arial" w:cs="Arial"/>
              </w:rPr>
              <w:t>C</w:t>
            </w:r>
            <w:r w:rsidRPr="00D51845">
              <w:rPr>
                <w:rFonts w:ascii="Arial" w:hAnsi="Arial" w:cs="Arial"/>
              </w:rPr>
              <w:t>ultura</w:t>
            </w:r>
          </w:p>
        </w:tc>
      </w:tr>
      <w:tr w:rsidR="00833B90" w:rsidRPr="00D51845" w14:paraId="1C19D348" w14:textId="77777777" w:rsidTr="00FE4AE6">
        <w:trPr>
          <w:trHeight w:val="454"/>
          <w:jc w:val="center"/>
        </w:trPr>
        <w:tc>
          <w:tcPr>
            <w:tcW w:w="1769" w:type="pct"/>
            <w:vAlign w:val="center"/>
          </w:tcPr>
          <w:p w14:paraId="53535276" w14:textId="77777777" w:rsidR="00833B90" w:rsidRPr="00D51845" w:rsidRDefault="00833B90" w:rsidP="00FE4AE6">
            <w:pPr>
              <w:pStyle w:val="TableParagraph"/>
              <w:spacing w:line="278" w:lineRule="exact"/>
              <w:rPr>
                <w:rFonts w:ascii="Arial" w:hAnsi="Arial" w:cs="Arial"/>
                <w:b/>
              </w:rPr>
            </w:pPr>
            <w:r>
              <w:rPr>
                <w:rFonts w:ascii="Arial" w:hAnsi="Arial" w:cs="Arial"/>
                <w:b/>
              </w:rPr>
              <w:t xml:space="preserve">  </w:t>
            </w:r>
            <w:r w:rsidRPr="00D51845">
              <w:rPr>
                <w:rFonts w:ascii="Arial" w:hAnsi="Arial" w:cs="Arial"/>
                <w:b/>
              </w:rPr>
              <w:t>A quien Reporta:</w:t>
            </w:r>
          </w:p>
        </w:tc>
        <w:tc>
          <w:tcPr>
            <w:tcW w:w="3231" w:type="pct"/>
            <w:vAlign w:val="center"/>
          </w:tcPr>
          <w:p w14:paraId="3E8F576D" w14:textId="77777777" w:rsidR="00833B90" w:rsidRPr="00D51845" w:rsidRDefault="00833B90" w:rsidP="00FE4AE6">
            <w:pPr>
              <w:pStyle w:val="TableParagraph"/>
              <w:spacing w:line="283" w:lineRule="exact"/>
              <w:rPr>
                <w:rFonts w:ascii="Arial" w:hAnsi="Arial" w:cs="Arial"/>
              </w:rPr>
            </w:pPr>
            <w:r>
              <w:rPr>
                <w:rFonts w:ascii="Arial" w:hAnsi="Arial" w:cs="Arial"/>
              </w:rPr>
              <w:t xml:space="preserve">  </w:t>
            </w:r>
            <w:r w:rsidRPr="00D51845">
              <w:rPr>
                <w:rFonts w:ascii="Arial" w:hAnsi="Arial" w:cs="Arial"/>
              </w:rPr>
              <w:t xml:space="preserve">Coordinación de Desarrollo </w:t>
            </w:r>
            <w:r>
              <w:rPr>
                <w:rFonts w:ascii="Arial" w:hAnsi="Arial" w:cs="Arial"/>
              </w:rPr>
              <w:t>C</w:t>
            </w:r>
            <w:r w:rsidRPr="00D51845">
              <w:rPr>
                <w:rFonts w:ascii="Arial" w:hAnsi="Arial" w:cs="Arial"/>
              </w:rPr>
              <w:t xml:space="preserve">omunitario </w:t>
            </w:r>
          </w:p>
        </w:tc>
      </w:tr>
      <w:tr w:rsidR="00833B90" w:rsidRPr="00D51845" w14:paraId="392F3565" w14:textId="77777777" w:rsidTr="00FE4AE6">
        <w:trPr>
          <w:trHeight w:val="907"/>
          <w:jc w:val="center"/>
        </w:trPr>
        <w:tc>
          <w:tcPr>
            <w:tcW w:w="1769" w:type="pct"/>
            <w:vAlign w:val="center"/>
          </w:tcPr>
          <w:p w14:paraId="25CB2D1A" w14:textId="77777777" w:rsidR="00833B90" w:rsidRPr="00D51845" w:rsidRDefault="00833B90" w:rsidP="00FE4AE6">
            <w:pPr>
              <w:pStyle w:val="TableParagraph"/>
              <w:spacing w:line="278" w:lineRule="exact"/>
              <w:rPr>
                <w:rFonts w:ascii="Arial" w:hAnsi="Arial" w:cs="Arial"/>
                <w:b/>
              </w:rPr>
            </w:pPr>
            <w:r>
              <w:rPr>
                <w:rFonts w:ascii="Arial" w:hAnsi="Arial" w:cs="Arial"/>
                <w:b/>
              </w:rPr>
              <w:t xml:space="preserve">  </w:t>
            </w:r>
            <w:r w:rsidRPr="00D51845">
              <w:rPr>
                <w:rFonts w:ascii="Arial" w:hAnsi="Arial" w:cs="Arial"/>
                <w:b/>
              </w:rPr>
              <w:t>A quien Supervisa:</w:t>
            </w:r>
          </w:p>
        </w:tc>
        <w:tc>
          <w:tcPr>
            <w:tcW w:w="3231" w:type="pct"/>
            <w:vAlign w:val="center"/>
          </w:tcPr>
          <w:p w14:paraId="7E8DFDE8" w14:textId="77777777" w:rsidR="00833B90" w:rsidRPr="00D51845" w:rsidRDefault="00833B90" w:rsidP="00FE4AE6">
            <w:pPr>
              <w:pStyle w:val="TableParagraph"/>
              <w:spacing w:line="283" w:lineRule="exact"/>
              <w:rPr>
                <w:rFonts w:ascii="Arial" w:hAnsi="Arial" w:cs="Arial"/>
              </w:rPr>
            </w:pPr>
            <w:r>
              <w:rPr>
                <w:rFonts w:ascii="Arial" w:hAnsi="Arial" w:cs="Arial"/>
              </w:rPr>
              <w:t xml:space="preserve">  </w:t>
            </w:r>
            <w:r w:rsidRPr="00D51845">
              <w:rPr>
                <w:rFonts w:ascii="Arial" w:hAnsi="Arial" w:cs="Arial"/>
              </w:rPr>
              <w:t>Asistente</w:t>
            </w:r>
          </w:p>
          <w:p w14:paraId="2852A7B7" w14:textId="1A115ECD" w:rsidR="00833B90" w:rsidRPr="00D51845" w:rsidRDefault="00D84DBA" w:rsidP="00FE4AE6">
            <w:pPr>
              <w:pStyle w:val="TableParagraph"/>
              <w:spacing w:line="283" w:lineRule="exact"/>
              <w:rPr>
                <w:rFonts w:ascii="Arial" w:hAnsi="Arial" w:cs="Arial"/>
              </w:rPr>
            </w:pPr>
            <w:r>
              <w:rPr>
                <w:rFonts w:ascii="Arial" w:hAnsi="Arial" w:cs="Arial"/>
              </w:rPr>
              <w:t xml:space="preserve">  Entrenadoras o Entrenadores</w:t>
            </w:r>
          </w:p>
          <w:p w14:paraId="05F8E9D5" w14:textId="0496292C" w:rsidR="00833B90" w:rsidRPr="00D51845" w:rsidRDefault="00833B90" w:rsidP="00FE4AE6">
            <w:pPr>
              <w:pStyle w:val="TableParagraph"/>
              <w:spacing w:line="283" w:lineRule="exact"/>
              <w:rPr>
                <w:rFonts w:ascii="Arial" w:hAnsi="Arial" w:cs="Arial"/>
              </w:rPr>
            </w:pPr>
            <w:r>
              <w:rPr>
                <w:rFonts w:ascii="Arial" w:hAnsi="Arial" w:cs="Arial"/>
              </w:rPr>
              <w:t xml:space="preserve">  </w:t>
            </w:r>
            <w:r w:rsidR="00D84DBA">
              <w:rPr>
                <w:rFonts w:ascii="Arial" w:hAnsi="Arial" w:cs="Arial"/>
              </w:rPr>
              <w:t>Instructores o Instructoras</w:t>
            </w:r>
          </w:p>
        </w:tc>
      </w:tr>
    </w:tbl>
    <w:p w14:paraId="63203330" w14:textId="77777777" w:rsidR="00833B90" w:rsidRPr="00D51845" w:rsidRDefault="00833B90" w:rsidP="00833B90">
      <w:pPr>
        <w:pStyle w:val="Textoindependiente"/>
        <w:rPr>
          <w:rFonts w:ascii="Arial" w:hAnsi="Arial" w:cs="Arial"/>
          <w:b/>
          <w:sz w:val="22"/>
          <w:szCs w:val="22"/>
        </w:rPr>
      </w:pPr>
    </w:p>
    <w:p w14:paraId="6558ADEC" w14:textId="77777777" w:rsidR="00833B90" w:rsidRPr="00D51845" w:rsidRDefault="00833B90" w:rsidP="00833B90">
      <w:pPr>
        <w:pStyle w:val="Textoindependiente"/>
        <w:rPr>
          <w:rFonts w:ascii="Arial" w:hAnsi="Arial" w:cs="Arial"/>
          <w:b/>
          <w:sz w:val="22"/>
          <w:szCs w:val="22"/>
        </w:rPr>
      </w:pPr>
    </w:p>
    <w:p w14:paraId="16152FBF" w14:textId="77777777" w:rsidR="00833B90" w:rsidRPr="00D51845" w:rsidRDefault="00833B90" w:rsidP="00833B90">
      <w:pPr>
        <w:pStyle w:val="Textoindependiente"/>
        <w:rPr>
          <w:rFonts w:ascii="Arial" w:hAnsi="Arial" w:cs="Arial"/>
          <w:b/>
          <w:sz w:val="22"/>
          <w:szCs w:val="22"/>
        </w:rPr>
      </w:pPr>
    </w:p>
    <w:p w14:paraId="45D57346" w14:textId="77777777" w:rsidR="00833B90" w:rsidRPr="00D51845" w:rsidRDefault="00833B90" w:rsidP="00833B90">
      <w:pPr>
        <w:pStyle w:val="Textoindependiente"/>
        <w:rPr>
          <w:rFonts w:ascii="Arial" w:hAnsi="Arial" w:cs="Arial"/>
          <w:b/>
          <w:sz w:val="22"/>
          <w:szCs w:val="22"/>
        </w:rPr>
      </w:pPr>
    </w:p>
    <w:p w14:paraId="28B429CF" w14:textId="77777777" w:rsidR="00833B90" w:rsidRPr="00D51845" w:rsidRDefault="00833B90" w:rsidP="00C876B0">
      <w:pPr>
        <w:spacing w:after="240"/>
        <w:ind w:right="49"/>
        <w:jc w:val="center"/>
        <w:rPr>
          <w:rFonts w:ascii="Arial" w:hAnsi="Arial" w:cs="Arial"/>
          <w:b/>
        </w:rPr>
      </w:pPr>
      <w:r>
        <w:rPr>
          <w:rFonts w:ascii="Arial" w:hAnsi="Arial" w:cs="Arial"/>
          <w:b/>
        </w:rPr>
        <w:t>Especificación</w:t>
      </w:r>
      <w:r w:rsidRPr="00D51845">
        <w:rPr>
          <w:rFonts w:ascii="Arial" w:hAnsi="Arial" w:cs="Arial"/>
          <w:b/>
        </w:rPr>
        <w:t xml:space="preserve"> de</w:t>
      </w:r>
      <w:r>
        <w:rPr>
          <w:rFonts w:ascii="Arial" w:hAnsi="Arial" w:cs="Arial"/>
          <w:b/>
        </w:rPr>
        <w:t>l</w:t>
      </w:r>
      <w:r w:rsidRPr="00D51845">
        <w:rPr>
          <w:rFonts w:ascii="Arial" w:hAnsi="Arial" w:cs="Arial"/>
          <w:b/>
        </w:rPr>
        <w:t xml:space="preserve">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0"/>
        <w:gridCol w:w="6528"/>
      </w:tblGrid>
      <w:tr w:rsidR="00833B90" w:rsidRPr="00D51845" w14:paraId="041EFA2E" w14:textId="77777777" w:rsidTr="00FE4AE6">
        <w:trPr>
          <w:trHeight w:val="454"/>
        </w:trPr>
        <w:tc>
          <w:tcPr>
            <w:tcW w:w="1311" w:type="pct"/>
            <w:vAlign w:val="center"/>
          </w:tcPr>
          <w:p w14:paraId="22B4BAD3"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Escolaridad:</w:t>
            </w:r>
            <w:r>
              <w:rPr>
                <w:rFonts w:ascii="Arial" w:hAnsi="Arial" w:cs="Arial"/>
                <w:b/>
              </w:rPr>
              <w:t xml:space="preserve">  </w:t>
            </w:r>
          </w:p>
        </w:tc>
        <w:tc>
          <w:tcPr>
            <w:tcW w:w="3689" w:type="pct"/>
            <w:vAlign w:val="center"/>
          </w:tcPr>
          <w:p w14:paraId="0A6FF537"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Profesionista.</w:t>
            </w:r>
          </w:p>
        </w:tc>
      </w:tr>
      <w:tr w:rsidR="00833B90" w:rsidRPr="00D51845" w14:paraId="1CFBFA4D" w14:textId="77777777" w:rsidTr="00FE4AE6">
        <w:trPr>
          <w:trHeight w:val="737"/>
        </w:trPr>
        <w:tc>
          <w:tcPr>
            <w:tcW w:w="1311" w:type="pct"/>
            <w:vAlign w:val="center"/>
          </w:tcPr>
          <w:p w14:paraId="337056DB"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Conocimientos:</w:t>
            </w:r>
          </w:p>
        </w:tc>
        <w:tc>
          <w:tcPr>
            <w:tcW w:w="3689" w:type="pct"/>
            <w:vAlign w:val="center"/>
          </w:tcPr>
          <w:p w14:paraId="77C0E679" w14:textId="7B8F480E" w:rsidR="00833B90" w:rsidRDefault="00833B90" w:rsidP="00FE4AE6">
            <w:pPr>
              <w:pStyle w:val="TableParagraph"/>
              <w:ind w:right="177"/>
              <w:rPr>
                <w:rFonts w:ascii="Arial" w:hAnsi="Arial" w:cs="Arial"/>
              </w:rPr>
            </w:pPr>
            <w:r>
              <w:rPr>
                <w:rFonts w:ascii="Arial" w:hAnsi="Arial" w:cs="Arial"/>
              </w:rPr>
              <w:t xml:space="preserve"> </w:t>
            </w:r>
            <w:r w:rsidRPr="00D51845">
              <w:rPr>
                <w:rFonts w:ascii="Arial" w:hAnsi="Arial" w:cs="Arial"/>
              </w:rPr>
              <w:t xml:space="preserve">En el área Administrativa de humanidades, Administración </w:t>
            </w:r>
          </w:p>
          <w:p w14:paraId="3E56A4C5" w14:textId="77777777" w:rsidR="00833B90" w:rsidRPr="00D51845" w:rsidRDefault="00833B90" w:rsidP="00FE4AE6">
            <w:pPr>
              <w:pStyle w:val="TableParagraph"/>
              <w:ind w:right="177"/>
              <w:rPr>
                <w:rFonts w:ascii="Arial" w:hAnsi="Arial" w:cs="Arial"/>
              </w:rPr>
            </w:pPr>
            <w:r>
              <w:rPr>
                <w:rFonts w:ascii="Arial" w:hAnsi="Arial" w:cs="Arial"/>
              </w:rPr>
              <w:t xml:space="preserve"> </w:t>
            </w:r>
            <w:r w:rsidRPr="00D51845">
              <w:rPr>
                <w:rFonts w:ascii="Arial" w:hAnsi="Arial" w:cs="Arial"/>
              </w:rPr>
              <w:t xml:space="preserve">deportiva, Educación física, regulaciones correspondientes.  </w:t>
            </w:r>
          </w:p>
        </w:tc>
      </w:tr>
      <w:tr w:rsidR="00833B90" w:rsidRPr="00D51845" w14:paraId="16CCB7C2" w14:textId="77777777" w:rsidTr="00FE4AE6">
        <w:trPr>
          <w:trHeight w:val="1134"/>
        </w:trPr>
        <w:tc>
          <w:tcPr>
            <w:tcW w:w="1311" w:type="pct"/>
            <w:vAlign w:val="center"/>
          </w:tcPr>
          <w:p w14:paraId="09BE228F"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Habilidades:</w:t>
            </w:r>
          </w:p>
        </w:tc>
        <w:tc>
          <w:tcPr>
            <w:tcW w:w="3689" w:type="pct"/>
            <w:vAlign w:val="center"/>
          </w:tcPr>
          <w:p w14:paraId="5E407F78" w14:textId="77777777" w:rsidR="00833B90" w:rsidRDefault="00833B90" w:rsidP="00FE4AE6">
            <w:pPr>
              <w:pStyle w:val="TableParagraph"/>
              <w:ind w:right="240"/>
              <w:rPr>
                <w:rFonts w:ascii="Arial" w:hAnsi="Arial" w:cs="Arial"/>
              </w:rPr>
            </w:pPr>
            <w:r>
              <w:rPr>
                <w:rFonts w:ascii="Arial" w:hAnsi="Arial" w:cs="Arial"/>
              </w:rPr>
              <w:t xml:space="preserve"> </w:t>
            </w:r>
            <w:r w:rsidRPr="00D51845">
              <w:rPr>
                <w:rFonts w:ascii="Arial" w:hAnsi="Arial" w:cs="Arial"/>
              </w:rPr>
              <w:t xml:space="preserve">Planeación y organización. Manejo de grupo de trabajo. </w:t>
            </w:r>
            <w:r>
              <w:rPr>
                <w:rFonts w:ascii="Arial" w:hAnsi="Arial" w:cs="Arial"/>
              </w:rPr>
              <w:t xml:space="preserve">  </w:t>
            </w:r>
          </w:p>
          <w:p w14:paraId="6B670F49" w14:textId="77777777" w:rsidR="00833B90" w:rsidRDefault="00833B90" w:rsidP="00FE4AE6">
            <w:pPr>
              <w:pStyle w:val="TableParagraph"/>
              <w:ind w:right="240"/>
              <w:rPr>
                <w:rFonts w:ascii="Arial" w:hAnsi="Arial" w:cs="Arial"/>
              </w:rPr>
            </w:pPr>
            <w:r>
              <w:rPr>
                <w:rFonts w:ascii="Arial" w:hAnsi="Arial" w:cs="Arial"/>
              </w:rPr>
              <w:t xml:space="preserve"> </w:t>
            </w:r>
            <w:r w:rsidRPr="00D51845">
              <w:rPr>
                <w:rFonts w:ascii="Arial" w:hAnsi="Arial" w:cs="Arial"/>
              </w:rPr>
              <w:t xml:space="preserve">Liderazgo e Iniciativa. Empatía, vocación, valores éticos y </w:t>
            </w:r>
          </w:p>
          <w:p w14:paraId="6BC2448D" w14:textId="77777777" w:rsidR="00833B90" w:rsidRPr="00D51845" w:rsidRDefault="00833B90" w:rsidP="00FE4AE6">
            <w:pPr>
              <w:pStyle w:val="TableParagraph"/>
              <w:ind w:right="240"/>
              <w:rPr>
                <w:rFonts w:ascii="Arial" w:hAnsi="Arial" w:cs="Arial"/>
              </w:rPr>
            </w:pPr>
            <w:r>
              <w:rPr>
                <w:rFonts w:ascii="Arial" w:hAnsi="Arial" w:cs="Arial"/>
              </w:rPr>
              <w:t xml:space="preserve"> </w:t>
            </w:r>
            <w:r w:rsidRPr="00D51845">
              <w:rPr>
                <w:rFonts w:ascii="Arial" w:hAnsi="Arial" w:cs="Arial"/>
              </w:rPr>
              <w:t>morales, principios humanos.</w:t>
            </w:r>
          </w:p>
        </w:tc>
      </w:tr>
    </w:tbl>
    <w:p w14:paraId="46B23B8F" w14:textId="4A78205F" w:rsidR="00833B90" w:rsidRDefault="00833B90" w:rsidP="00833B90">
      <w:pPr>
        <w:spacing w:before="52" w:after="240"/>
        <w:ind w:right="3834"/>
        <w:rPr>
          <w:rFonts w:ascii="Arial" w:hAnsi="Arial" w:cs="Arial"/>
          <w:b/>
        </w:rPr>
      </w:pPr>
    </w:p>
    <w:p w14:paraId="7D7EC39C" w14:textId="0323357B" w:rsidR="00C876B0" w:rsidRDefault="00C876B0" w:rsidP="00833B90">
      <w:pPr>
        <w:spacing w:before="52" w:after="240"/>
        <w:ind w:right="3834"/>
        <w:rPr>
          <w:rFonts w:ascii="Arial" w:hAnsi="Arial" w:cs="Arial"/>
          <w:b/>
        </w:rPr>
      </w:pPr>
    </w:p>
    <w:p w14:paraId="78C76242" w14:textId="14116F20" w:rsidR="00C876B0" w:rsidRDefault="00C876B0" w:rsidP="00833B90">
      <w:pPr>
        <w:spacing w:before="52" w:after="240"/>
        <w:ind w:right="3834"/>
        <w:rPr>
          <w:rFonts w:ascii="Arial" w:hAnsi="Arial" w:cs="Arial"/>
          <w:b/>
        </w:rPr>
      </w:pPr>
    </w:p>
    <w:p w14:paraId="7BE0CD74" w14:textId="7A36C922" w:rsidR="00C876B0" w:rsidRDefault="00C876B0" w:rsidP="00833B90">
      <w:pPr>
        <w:spacing w:before="52" w:after="240"/>
        <w:ind w:right="3834"/>
        <w:rPr>
          <w:rFonts w:ascii="Arial" w:hAnsi="Arial" w:cs="Arial"/>
          <w:b/>
        </w:rPr>
      </w:pPr>
    </w:p>
    <w:p w14:paraId="22CF1012" w14:textId="7CA8399C" w:rsidR="00C876B0" w:rsidRDefault="00C876B0" w:rsidP="00833B90">
      <w:pPr>
        <w:spacing w:before="52" w:after="240"/>
        <w:ind w:right="3834"/>
        <w:rPr>
          <w:rFonts w:ascii="Arial" w:hAnsi="Arial" w:cs="Arial"/>
          <w:b/>
        </w:rPr>
      </w:pPr>
    </w:p>
    <w:p w14:paraId="5CB702EA" w14:textId="73F7C4EA" w:rsidR="00C876B0" w:rsidRDefault="00C876B0" w:rsidP="00833B90">
      <w:pPr>
        <w:spacing w:before="52" w:after="240"/>
        <w:ind w:right="3834"/>
        <w:rPr>
          <w:rFonts w:ascii="Arial" w:hAnsi="Arial" w:cs="Arial"/>
          <w:b/>
        </w:rPr>
      </w:pPr>
    </w:p>
    <w:p w14:paraId="3D391C3C" w14:textId="3D8BEA08" w:rsidR="00C876B0" w:rsidRDefault="00C876B0" w:rsidP="00833B90">
      <w:pPr>
        <w:spacing w:before="52" w:after="240"/>
        <w:ind w:right="3834"/>
        <w:rPr>
          <w:rFonts w:ascii="Arial" w:hAnsi="Arial" w:cs="Arial"/>
          <w:b/>
        </w:rPr>
      </w:pPr>
    </w:p>
    <w:p w14:paraId="3B9DFD96" w14:textId="77777777" w:rsidR="00C876B0" w:rsidRPr="00757566" w:rsidRDefault="00C876B0" w:rsidP="00833B90">
      <w:pPr>
        <w:spacing w:before="52" w:after="240"/>
        <w:ind w:right="3834"/>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51845" w14:paraId="27FBE853" w14:textId="77777777" w:rsidTr="00FE4AE6">
        <w:trPr>
          <w:trHeight w:val="510"/>
        </w:trPr>
        <w:tc>
          <w:tcPr>
            <w:tcW w:w="5000" w:type="pct"/>
            <w:vAlign w:val="center"/>
          </w:tcPr>
          <w:p w14:paraId="3EA3ABA0" w14:textId="77777777" w:rsidR="00833B90" w:rsidRPr="00D51845" w:rsidRDefault="00833B90" w:rsidP="00FE4AE6">
            <w:pPr>
              <w:pStyle w:val="TableParagraph"/>
              <w:jc w:val="center"/>
              <w:rPr>
                <w:rFonts w:ascii="Arial" w:hAnsi="Arial" w:cs="Arial"/>
                <w:b/>
              </w:rPr>
            </w:pPr>
            <w:r w:rsidRPr="00D51845">
              <w:rPr>
                <w:rFonts w:ascii="Arial" w:hAnsi="Arial" w:cs="Arial"/>
                <w:b/>
              </w:rPr>
              <w:t>Descripción de Funciones del Puesto: Jefatura de deporte y cultura</w:t>
            </w:r>
          </w:p>
        </w:tc>
      </w:tr>
      <w:tr w:rsidR="00833B90" w:rsidRPr="00D51845" w14:paraId="5515FDCD" w14:textId="77777777" w:rsidTr="00FE4AE6">
        <w:trPr>
          <w:trHeight w:val="1304"/>
        </w:trPr>
        <w:tc>
          <w:tcPr>
            <w:tcW w:w="5000" w:type="pct"/>
          </w:tcPr>
          <w:p w14:paraId="060C91C5" w14:textId="77777777" w:rsidR="00833B90" w:rsidRPr="001D6161" w:rsidRDefault="00833B90" w:rsidP="001F7890">
            <w:pPr>
              <w:pStyle w:val="TableParagraph"/>
              <w:numPr>
                <w:ilvl w:val="0"/>
                <w:numId w:val="119"/>
              </w:numPr>
              <w:tabs>
                <w:tab w:val="left" w:pos="798"/>
              </w:tabs>
              <w:spacing w:after="240"/>
              <w:ind w:right="331"/>
              <w:jc w:val="both"/>
              <w:rPr>
                <w:rFonts w:ascii="Arial" w:hAnsi="Arial" w:cs="Arial"/>
              </w:rPr>
            </w:pPr>
            <w:r w:rsidRPr="00D51845">
              <w:rPr>
                <w:rFonts w:ascii="Arial" w:hAnsi="Arial" w:cs="Arial"/>
              </w:rPr>
              <w:t>Desarrollar, promover y facilitar la práctica del deporte y la cultura como</w:t>
            </w:r>
            <w:r>
              <w:rPr>
                <w:rFonts w:ascii="Arial" w:hAnsi="Arial" w:cs="Arial"/>
              </w:rPr>
              <w:t xml:space="preserve"> </w:t>
            </w:r>
            <w:r w:rsidRPr="00D51845">
              <w:rPr>
                <w:rFonts w:ascii="Arial" w:hAnsi="Arial" w:cs="Arial"/>
              </w:rPr>
              <w:t xml:space="preserve">herramienta de fortalecimiento y mejora en la salud física y mental. </w:t>
            </w:r>
          </w:p>
          <w:p w14:paraId="2B40EF56" w14:textId="77777777" w:rsidR="00833B90" w:rsidRPr="001D6161" w:rsidRDefault="00833B90" w:rsidP="001F7890">
            <w:pPr>
              <w:pStyle w:val="TableParagraph"/>
              <w:numPr>
                <w:ilvl w:val="0"/>
                <w:numId w:val="119"/>
              </w:numPr>
              <w:tabs>
                <w:tab w:val="left" w:pos="798"/>
              </w:tabs>
              <w:spacing w:after="240"/>
              <w:ind w:right="331"/>
              <w:jc w:val="both"/>
              <w:rPr>
                <w:rFonts w:ascii="Arial" w:hAnsi="Arial" w:cs="Arial"/>
              </w:rPr>
            </w:pPr>
            <w:r w:rsidRPr="00D51845">
              <w:rPr>
                <w:rFonts w:ascii="Arial" w:hAnsi="Arial" w:cs="Arial"/>
              </w:rPr>
              <w:t>Coordinar y establecer talleres deportivos con disciplinas propias de la edad, discapacidad y habilidades de los grupos vulnerables que se atienden.</w:t>
            </w:r>
          </w:p>
          <w:p w14:paraId="752A75A1" w14:textId="77777777" w:rsidR="00833B90" w:rsidRPr="001D6161" w:rsidRDefault="00833B90" w:rsidP="001F7890">
            <w:pPr>
              <w:pStyle w:val="TableParagraph"/>
              <w:numPr>
                <w:ilvl w:val="0"/>
                <w:numId w:val="119"/>
              </w:numPr>
              <w:spacing w:after="240"/>
              <w:ind w:left="851" w:right="331" w:hanging="414"/>
              <w:jc w:val="both"/>
              <w:rPr>
                <w:rFonts w:ascii="Arial" w:hAnsi="Arial" w:cs="Arial"/>
              </w:rPr>
            </w:pPr>
            <w:r w:rsidRPr="00D51845">
              <w:rPr>
                <w:rFonts w:ascii="Arial" w:hAnsi="Arial" w:cs="Arial"/>
              </w:rPr>
              <w:t>Consolidar equipos y talentos individuales representativos que participen en la vida deportiva regional, estatal, nacional e internacional.  Buscando la inclusión   y adaptación en la discapacidad, la edad y la habilidad competitiva.</w:t>
            </w:r>
          </w:p>
          <w:p w14:paraId="78EF94F3" w14:textId="77777777" w:rsidR="00833B90" w:rsidRPr="001D6161" w:rsidRDefault="00833B90" w:rsidP="001F7890">
            <w:pPr>
              <w:pStyle w:val="TableParagraph"/>
              <w:numPr>
                <w:ilvl w:val="0"/>
                <w:numId w:val="119"/>
              </w:numPr>
              <w:tabs>
                <w:tab w:val="left" w:pos="798"/>
              </w:tabs>
              <w:spacing w:after="240"/>
              <w:ind w:right="331"/>
              <w:jc w:val="both"/>
              <w:rPr>
                <w:rFonts w:ascii="Arial" w:hAnsi="Arial" w:cs="Arial"/>
              </w:rPr>
            </w:pPr>
            <w:r w:rsidRPr="00D51845">
              <w:rPr>
                <w:rFonts w:ascii="Arial" w:hAnsi="Arial" w:cs="Arial"/>
              </w:rPr>
              <w:t>Organizar actividades deportivas y culturales recreativas, competitivas, donde practiquen y muestren sus talentos adquiridos o desarrollados, fomentando la actividad física.</w:t>
            </w:r>
          </w:p>
          <w:p w14:paraId="1A322B09" w14:textId="77777777" w:rsidR="00833B90" w:rsidRPr="001D6161" w:rsidRDefault="00833B90" w:rsidP="001F7890">
            <w:pPr>
              <w:pStyle w:val="TableParagraph"/>
              <w:numPr>
                <w:ilvl w:val="0"/>
                <w:numId w:val="119"/>
              </w:numPr>
              <w:tabs>
                <w:tab w:val="left" w:pos="798"/>
              </w:tabs>
              <w:spacing w:after="240"/>
              <w:ind w:right="331"/>
              <w:jc w:val="both"/>
              <w:rPr>
                <w:rFonts w:ascii="Arial" w:hAnsi="Arial" w:cs="Arial"/>
              </w:rPr>
            </w:pPr>
            <w:r w:rsidRPr="00D51845">
              <w:rPr>
                <w:rFonts w:ascii="Arial" w:hAnsi="Arial" w:cs="Arial"/>
              </w:rPr>
              <w:t>Evaluar el comportamiento de sustentabilidad de los talleres deportivos y culturales establecidos.</w:t>
            </w:r>
          </w:p>
          <w:p w14:paraId="11A9BC62" w14:textId="77777777" w:rsidR="00833B90" w:rsidRPr="00D86A93" w:rsidRDefault="00833B90" w:rsidP="001F7890">
            <w:pPr>
              <w:pStyle w:val="TableParagraph"/>
              <w:numPr>
                <w:ilvl w:val="0"/>
                <w:numId w:val="119"/>
              </w:numPr>
              <w:tabs>
                <w:tab w:val="left" w:pos="798"/>
              </w:tabs>
              <w:spacing w:after="240"/>
              <w:ind w:right="331"/>
              <w:jc w:val="both"/>
              <w:rPr>
                <w:rFonts w:ascii="Arial" w:hAnsi="Arial" w:cs="Arial"/>
              </w:rPr>
            </w:pPr>
            <w:r w:rsidRPr="00D51845">
              <w:rPr>
                <w:rFonts w:ascii="Arial" w:hAnsi="Arial" w:cs="Arial"/>
              </w:rPr>
              <w:t xml:space="preserve">Estimar y presupuestar los recursos económicos y humanos requeridos en el funcionamiento del programa.     </w:t>
            </w:r>
          </w:p>
          <w:p w14:paraId="37ACB359" w14:textId="77777777" w:rsidR="00833B90" w:rsidRPr="00D86A93" w:rsidRDefault="00833B90" w:rsidP="001F7890">
            <w:pPr>
              <w:pStyle w:val="TableParagraph"/>
              <w:numPr>
                <w:ilvl w:val="0"/>
                <w:numId w:val="119"/>
              </w:numPr>
              <w:tabs>
                <w:tab w:val="left" w:pos="796"/>
                <w:tab w:val="left" w:pos="798"/>
              </w:tabs>
              <w:spacing w:after="240"/>
              <w:ind w:right="253"/>
              <w:jc w:val="both"/>
              <w:rPr>
                <w:rFonts w:ascii="Arial" w:hAnsi="Arial" w:cs="Arial"/>
              </w:rPr>
            </w:pPr>
            <w:r w:rsidRPr="00D51845">
              <w:rPr>
                <w:rFonts w:ascii="Arial" w:hAnsi="Arial" w:cs="Arial"/>
              </w:rPr>
              <w:t xml:space="preserve">Inspeccionar   las acciones delegadas a subordinados  </w:t>
            </w:r>
          </w:p>
          <w:p w14:paraId="77693C90" w14:textId="77777777" w:rsidR="00833B90" w:rsidRPr="00D86A93" w:rsidRDefault="00833B90" w:rsidP="001F7890">
            <w:pPr>
              <w:pStyle w:val="TableParagraph"/>
              <w:numPr>
                <w:ilvl w:val="0"/>
                <w:numId w:val="119"/>
              </w:numPr>
              <w:tabs>
                <w:tab w:val="left" w:pos="796"/>
                <w:tab w:val="left" w:pos="798"/>
              </w:tabs>
              <w:spacing w:after="240"/>
              <w:ind w:right="331"/>
              <w:jc w:val="both"/>
              <w:rPr>
                <w:rFonts w:ascii="Arial" w:hAnsi="Arial" w:cs="Arial"/>
              </w:rPr>
            </w:pPr>
            <w:r w:rsidRPr="00D51845">
              <w:rPr>
                <w:rFonts w:ascii="Arial" w:hAnsi="Arial" w:cs="Arial"/>
              </w:rPr>
              <w:t xml:space="preserve">Establecer enlaces con otros municipios, y estados propiciando   encuentros deportivos, culturales y recreativos encaminados a impulsar y motivar a las poblaciones atendidas. </w:t>
            </w:r>
          </w:p>
          <w:p w14:paraId="1B455B59" w14:textId="77777777" w:rsidR="00833B90" w:rsidRPr="00D86A93" w:rsidRDefault="00833B90" w:rsidP="001F7890">
            <w:pPr>
              <w:pStyle w:val="TableParagraph"/>
              <w:numPr>
                <w:ilvl w:val="0"/>
                <w:numId w:val="119"/>
              </w:numPr>
              <w:tabs>
                <w:tab w:val="left" w:pos="796"/>
                <w:tab w:val="left" w:pos="798"/>
              </w:tabs>
              <w:spacing w:after="240"/>
              <w:ind w:right="287"/>
              <w:jc w:val="both"/>
              <w:rPr>
                <w:rFonts w:ascii="Arial" w:hAnsi="Arial" w:cs="Arial"/>
              </w:rPr>
            </w:pPr>
            <w:r w:rsidRPr="00D51845">
              <w:rPr>
                <w:rFonts w:ascii="Arial" w:hAnsi="Arial" w:cs="Arial"/>
              </w:rPr>
              <w:t xml:space="preserve">Diseñar estrategias en la captación de recursos para sustentar necesidades en actividades del programa.     </w:t>
            </w:r>
          </w:p>
          <w:p w14:paraId="4ECE22B3" w14:textId="77777777" w:rsidR="00833B90" w:rsidRPr="00D86A93" w:rsidRDefault="00833B90" w:rsidP="001F7890">
            <w:pPr>
              <w:pStyle w:val="TableParagraph"/>
              <w:numPr>
                <w:ilvl w:val="0"/>
                <w:numId w:val="119"/>
              </w:numPr>
              <w:tabs>
                <w:tab w:val="left" w:pos="796"/>
                <w:tab w:val="left" w:pos="798"/>
              </w:tabs>
              <w:spacing w:after="240"/>
              <w:ind w:right="287"/>
              <w:jc w:val="both"/>
              <w:rPr>
                <w:rFonts w:ascii="Arial" w:hAnsi="Arial" w:cs="Arial"/>
              </w:rPr>
            </w:pPr>
            <w:r w:rsidRPr="00D51845">
              <w:rPr>
                <w:rFonts w:ascii="Arial" w:hAnsi="Arial" w:cs="Arial"/>
              </w:rPr>
              <w:t>Procurar el acercamiento constante con los institutos que regulan el deporte y la cultura del municipio y el estado, con el objetivo de buscar beneficios para el desarrollo y proyección de los usuarios</w:t>
            </w:r>
            <w:r>
              <w:rPr>
                <w:rFonts w:ascii="Arial" w:hAnsi="Arial" w:cs="Arial"/>
              </w:rPr>
              <w:t>.</w:t>
            </w:r>
          </w:p>
        </w:tc>
      </w:tr>
    </w:tbl>
    <w:p w14:paraId="6B1E9506" w14:textId="0F47F8D9" w:rsidR="00C876B0" w:rsidRDefault="00C876B0" w:rsidP="00833B90">
      <w:pPr>
        <w:tabs>
          <w:tab w:val="left" w:pos="6270"/>
        </w:tabs>
        <w:rPr>
          <w:rFonts w:ascii="Arial" w:hAnsi="Arial" w:cs="Arial"/>
        </w:rPr>
      </w:pPr>
    </w:p>
    <w:p w14:paraId="57226570" w14:textId="77777777" w:rsidR="00C876B0" w:rsidRDefault="00C876B0" w:rsidP="00833B90">
      <w:pPr>
        <w:tabs>
          <w:tab w:val="left" w:pos="6270"/>
        </w:tabs>
        <w:rPr>
          <w:rFonts w:ascii="Arial" w:hAnsi="Arial" w:cs="Arial"/>
        </w:rPr>
      </w:pPr>
    </w:p>
    <w:p w14:paraId="386BBCBB" w14:textId="77777777" w:rsidR="00C037FB" w:rsidRDefault="00C037FB" w:rsidP="00833B90">
      <w:pPr>
        <w:tabs>
          <w:tab w:val="left" w:pos="2807"/>
          <w:tab w:val="left" w:pos="2808"/>
        </w:tabs>
        <w:spacing w:before="219"/>
        <w:jc w:val="center"/>
        <w:rPr>
          <w:rFonts w:ascii="Arial" w:hAnsi="Arial" w:cs="Arial"/>
          <w:b/>
          <w:sz w:val="24"/>
          <w:szCs w:val="24"/>
        </w:rPr>
      </w:pPr>
    </w:p>
    <w:p w14:paraId="3D8BCA69" w14:textId="3CA8D4ED" w:rsidR="00833B90" w:rsidRPr="007C0EDA" w:rsidRDefault="00833B90" w:rsidP="00833B90">
      <w:pPr>
        <w:tabs>
          <w:tab w:val="left" w:pos="2807"/>
          <w:tab w:val="left" w:pos="2808"/>
        </w:tabs>
        <w:spacing w:before="219"/>
        <w:jc w:val="center"/>
        <w:rPr>
          <w:rFonts w:ascii="Arial" w:hAnsi="Arial" w:cs="Arial"/>
          <w:b/>
          <w:sz w:val="24"/>
          <w:szCs w:val="24"/>
        </w:rPr>
      </w:pPr>
      <w:r w:rsidRPr="007C0EDA">
        <w:rPr>
          <w:rFonts w:ascii="Arial" w:hAnsi="Arial" w:cs="Arial"/>
          <w:b/>
          <w:sz w:val="24"/>
          <w:szCs w:val="24"/>
        </w:rPr>
        <w:t xml:space="preserve">Descripción </w:t>
      </w:r>
      <w:r w:rsidR="00D84DBA">
        <w:rPr>
          <w:rFonts w:ascii="Arial" w:hAnsi="Arial" w:cs="Arial"/>
          <w:b/>
          <w:sz w:val="24"/>
          <w:szCs w:val="24"/>
        </w:rPr>
        <w:t>de</w:t>
      </w:r>
      <w:r w:rsidRPr="007C0EDA">
        <w:rPr>
          <w:rFonts w:ascii="Arial" w:hAnsi="Arial" w:cs="Arial"/>
          <w:b/>
          <w:sz w:val="24"/>
          <w:szCs w:val="24"/>
        </w:rPr>
        <w:t xml:space="preserve"> Asistente de Jefatura de deporte y cultura</w:t>
      </w:r>
    </w:p>
    <w:p w14:paraId="36E0E567" w14:textId="7DA82186" w:rsidR="00833B90" w:rsidRDefault="00833B90" w:rsidP="00833B90">
      <w:pPr>
        <w:pStyle w:val="Textoindependiente"/>
        <w:spacing w:before="7"/>
        <w:rPr>
          <w:rFonts w:ascii="Arial" w:hAnsi="Arial" w:cs="Arial"/>
          <w:b/>
          <w:sz w:val="22"/>
          <w:szCs w:val="22"/>
        </w:rPr>
      </w:pPr>
    </w:p>
    <w:p w14:paraId="361B1242" w14:textId="77777777" w:rsidR="00D84DBA" w:rsidRPr="00D51845" w:rsidRDefault="00D84DBA" w:rsidP="00833B90">
      <w:pPr>
        <w:pStyle w:val="Textoindependiente"/>
        <w:spacing w:before="7"/>
        <w:rPr>
          <w:rFonts w:ascii="Arial" w:hAnsi="Arial" w:cs="Arial"/>
          <w:b/>
          <w:sz w:val="22"/>
          <w:szCs w:val="22"/>
        </w:rPr>
      </w:pPr>
    </w:p>
    <w:p w14:paraId="6CCD704A" w14:textId="77777777" w:rsidR="00833B90" w:rsidRPr="00D51845" w:rsidRDefault="00833B90" w:rsidP="00833B90">
      <w:pPr>
        <w:ind w:right="49"/>
        <w:jc w:val="center"/>
        <w:rPr>
          <w:rFonts w:ascii="Arial" w:hAnsi="Arial" w:cs="Arial"/>
          <w:b/>
        </w:rPr>
      </w:pPr>
      <w:r w:rsidRPr="00D51845">
        <w:rPr>
          <w:rFonts w:ascii="Arial" w:hAnsi="Arial" w:cs="Arial"/>
          <w:b/>
        </w:rPr>
        <w:t>Organigrama del puesto</w:t>
      </w:r>
    </w:p>
    <w:p w14:paraId="718E6FEE" w14:textId="77777777" w:rsidR="00D84DBA" w:rsidRDefault="00D84DBA" w:rsidP="00833B90">
      <w:pPr>
        <w:pStyle w:val="Textoindependiente"/>
        <w:spacing w:before="3"/>
        <w:rPr>
          <w:rFonts w:ascii="Arial" w:hAnsi="Arial" w:cs="Arial"/>
          <w:b/>
          <w:sz w:val="22"/>
          <w:szCs w:val="22"/>
        </w:rPr>
      </w:pPr>
    </w:p>
    <w:p w14:paraId="5476CFEC" w14:textId="47983C20" w:rsidR="00D84DBA" w:rsidRDefault="00D84DBA" w:rsidP="00833B90">
      <w:pPr>
        <w:pStyle w:val="Textoindependiente"/>
        <w:spacing w:before="3"/>
        <w:rPr>
          <w:rFonts w:ascii="Arial" w:hAnsi="Arial" w:cs="Arial"/>
          <w:b/>
          <w:sz w:val="22"/>
          <w:szCs w:val="22"/>
        </w:rPr>
      </w:pPr>
    </w:p>
    <w:p w14:paraId="364782C6" w14:textId="77777777" w:rsidR="00D84DBA" w:rsidRDefault="00D84DBA" w:rsidP="00833B90">
      <w:pPr>
        <w:pStyle w:val="Textoindependiente"/>
        <w:spacing w:before="3"/>
        <w:rPr>
          <w:rFonts w:ascii="Arial" w:hAnsi="Arial" w:cs="Arial"/>
          <w:b/>
          <w:sz w:val="22"/>
          <w:szCs w:val="22"/>
        </w:rPr>
      </w:pPr>
    </w:p>
    <w:p w14:paraId="1C990D37" w14:textId="77777777" w:rsidR="00D84DBA" w:rsidRDefault="00D84DBA" w:rsidP="00833B90">
      <w:pPr>
        <w:pStyle w:val="Textoindependiente"/>
        <w:spacing w:before="3"/>
        <w:rPr>
          <w:rFonts w:ascii="Arial" w:hAnsi="Arial" w:cs="Arial"/>
          <w:b/>
          <w:sz w:val="22"/>
          <w:szCs w:val="22"/>
        </w:rPr>
      </w:pPr>
    </w:p>
    <w:p w14:paraId="2059B8DA" w14:textId="6D136866" w:rsidR="00833B90" w:rsidRPr="00D51845" w:rsidRDefault="00833B90" w:rsidP="00833B90">
      <w:pPr>
        <w:pStyle w:val="Textoindependiente"/>
        <w:spacing w:before="3"/>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81344" behindDoc="1" locked="0" layoutInCell="1" allowOverlap="1" wp14:anchorId="7D3E49D3" wp14:editId="59A331CA">
                <wp:simplePos x="0" y="0"/>
                <wp:positionH relativeFrom="page">
                  <wp:posOffset>3038475</wp:posOffset>
                </wp:positionH>
                <wp:positionV relativeFrom="paragraph">
                  <wp:posOffset>205740</wp:posOffset>
                </wp:positionV>
                <wp:extent cx="1668145" cy="679450"/>
                <wp:effectExtent l="19050" t="20320" r="17780" b="24130"/>
                <wp:wrapTopAndBottom/>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679450"/>
                          <a:chOff x="4785" y="324"/>
                          <a:chExt cx="2627" cy="1070"/>
                        </a:xfrm>
                      </wpg:grpSpPr>
                      <wps:wsp>
                        <wps:cNvPr id="6" name="Freeform 67"/>
                        <wps:cNvSpPr>
                          <a:spLocks/>
                        </wps:cNvSpPr>
                        <wps:spPr bwMode="auto">
                          <a:xfrm>
                            <a:off x="4785" y="323"/>
                            <a:ext cx="2627" cy="1070"/>
                          </a:xfrm>
                          <a:custGeom>
                            <a:avLst/>
                            <a:gdLst>
                              <a:gd name="T0" fmla="*/ 2449 w 2627"/>
                              <a:gd name="T1" fmla="*/ 324 h 1070"/>
                              <a:gd name="T2" fmla="*/ 178 w 2627"/>
                              <a:gd name="T3" fmla="*/ 324 h 1070"/>
                              <a:gd name="T4" fmla="*/ 109 w 2627"/>
                              <a:gd name="T5" fmla="*/ 338 h 1070"/>
                              <a:gd name="T6" fmla="*/ 52 w 2627"/>
                              <a:gd name="T7" fmla="*/ 376 h 1070"/>
                              <a:gd name="T8" fmla="*/ 14 w 2627"/>
                              <a:gd name="T9" fmla="*/ 433 h 1070"/>
                              <a:gd name="T10" fmla="*/ 0 w 2627"/>
                              <a:gd name="T11" fmla="*/ 502 h 1070"/>
                              <a:gd name="T12" fmla="*/ 0 w 2627"/>
                              <a:gd name="T13" fmla="*/ 1216 h 1070"/>
                              <a:gd name="T14" fmla="*/ 14 w 2627"/>
                              <a:gd name="T15" fmla="*/ 1285 h 1070"/>
                              <a:gd name="T16" fmla="*/ 52 w 2627"/>
                              <a:gd name="T17" fmla="*/ 1342 h 1070"/>
                              <a:gd name="T18" fmla="*/ 109 w 2627"/>
                              <a:gd name="T19" fmla="*/ 1380 h 1070"/>
                              <a:gd name="T20" fmla="*/ 178 w 2627"/>
                              <a:gd name="T21" fmla="*/ 1394 h 1070"/>
                              <a:gd name="T22" fmla="*/ 2449 w 2627"/>
                              <a:gd name="T23" fmla="*/ 1394 h 1070"/>
                              <a:gd name="T24" fmla="*/ 2518 w 2627"/>
                              <a:gd name="T25" fmla="*/ 1380 h 1070"/>
                              <a:gd name="T26" fmla="*/ 2575 w 2627"/>
                              <a:gd name="T27" fmla="*/ 1342 h 1070"/>
                              <a:gd name="T28" fmla="*/ 2613 w 2627"/>
                              <a:gd name="T29" fmla="*/ 1285 h 1070"/>
                              <a:gd name="T30" fmla="*/ 2627 w 2627"/>
                              <a:gd name="T31" fmla="*/ 1216 h 1070"/>
                              <a:gd name="T32" fmla="*/ 2627 w 2627"/>
                              <a:gd name="T33" fmla="*/ 502 h 1070"/>
                              <a:gd name="T34" fmla="*/ 2613 w 2627"/>
                              <a:gd name="T35" fmla="*/ 433 h 1070"/>
                              <a:gd name="T36" fmla="*/ 2575 w 2627"/>
                              <a:gd name="T37" fmla="*/ 376 h 1070"/>
                              <a:gd name="T38" fmla="*/ 2518 w 2627"/>
                              <a:gd name="T39" fmla="*/ 338 h 1070"/>
                              <a:gd name="T40" fmla="*/ 2449 w 2627"/>
                              <a:gd name="T41" fmla="*/ 324 h 107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627" h="1070">
                                <a:moveTo>
                                  <a:pt x="2449" y="0"/>
                                </a:moveTo>
                                <a:lnTo>
                                  <a:pt x="178" y="0"/>
                                </a:lnTo>
                                <a:lnTo>
                                  <a:pt x="109" y="14"/>
                                </a:lnTo>
                                <a:lnTo>
                                  <a:pt x="52" y="52"/>
                                </a:lnTo>
                                <a:lnTo>
                                  <a:pt x="14" y="109"/>
                                </a:lnTo>
                                <a:lnTo>
                                  <a:pt x="0" y="178"/>
                                </a:lnTo>
                                <a:lnTo>
                                  <a:pt x="0" y="892"/>
                                </a:lnTo>
                                <a:lnTo>
                                  <a:pt x="14" y="961"/>
                                </a:lnTo>
                                <a:lnTo>
                                  <a:pt x="52" y="1018"/>
                                </a:lnTo>
                                <a:lnTo>
                                  <a:pt x="109" y="1056"/>
                                </a:lnTo>
                                <a:lnTo>
                                  <a:pt x="178" y="1070"/>
                                </a:lnTo>
                                <a:lnTo>
                                  <a:pt x="2449" y="1070"/>
                                </a:lnTo>
                                <a:lnTo>
                                  <a:pt x="2518" y="1056"/>
                                </a:lnTo>
                                <a:lnTo>
                                  <a:pt x="2575" y="1018"/>
                                </a:lnTo>
                                <a:lnTo>
                                  <a:pt x="2613" y="961"/>
                                </a:lnTo>
                                <a:lnTo>
                                  <a:pt x="2627" y="892"/>
                                </a:lnTo>
                                <a:lnTo>
                                  <a:pt x="2627" y="178"/>
                                </a:lnTo>
                                <a:lnTo>
                                  <a:pt x="2613" y="109"/>
                                </a:lnTo>
                                <a:lnTo>
                                  <a:pt x="2575" y="52"/>
                                </a:lnTo>
                                <a:lnTo>
                                  <a:pt x="2518" y="14"/>
                                </a:lnTo>
                                <a:lnTo>
                                  <a:pt x="244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66"/>
                        <wps:cNvSpPr txBox="1">
                          <a:spLocks noChangeArrowheads="1"/>
                        </wps:cNvSpPr>
                        <wps:spPr bwMode="auto">
                          <a:xfrm>
                            <a:off x="4785" y="323"/>
                            <a:ext cx="2627" cy="10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30C544" w14:textId="77777777" w:rsidR="003D7F23" w:rsidRPr="00B9635C" w:rsidRDefault="003D7F23" w:rsidP="00833B90">
                              <w:pPr>
                                <w:spacing w:before="139"/>
                                <w:ind w:left="565"/>
                                <w:rPr>
                                  <w:rFonts w:ascii="Arial"/>
                                  <w:b/>
                                  <w:color w:val="000000" w:themeColor="text1"/>
                                  <w:sz w:val="28"/>
                                </w:rPr>
                              </w:pPr>
                              <w:r w:rsidRPr="00B9635C">
                                <w:rPr>
                                  <w:rFonts w:ascii="Arial"/>
                                  <w:b/>
                                  <w:color w:val="000000" w:themeColor="text1"/>
                                  <w:sz w:val="28"/>
                                </w:rPr>
                                <w:t>Asistente (</w:t>
                              </w:r>
                              <w:r>
                                <w:rPr>
                                  <w:rFonts w:ascii="Arial"/>
                                  <w:b/>
                                  <w:color w:val="000000" w:themeColor="text1"/>
                                  <w:sz w:val="28"/>
                                </w:rPr>
                                <w:t>1</w:t>
                              </w:r>
                              <w:r w:rsidRPr="00B9635C">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E49D3" id="Grupo 16" o:spid="_x0000_s1380" style="position:absolute;margin-left:239.25pt;margin-top:16.2pt;width:131.35pt;height:53.5pt;z-index:-251035136;mso-wrap-distance-left:0;mso-wrap-distance-right:0;mso-position-horizontal-relative:page;mso-position-vertical-relative:text" coordorigin="4785,324" coordsize="2627,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">
                <v:shape id="Freeform 67" o:spid="_x0000_s1381" style="position:absolute;left:4785;top:323;width:2627;height:1070;visibility:visible;mso-wrap-style:square;v-text-anchor:top" coordsize="2627,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" path="m2449,l178,,109,14,52,52,14,109,,178,,892r14,69l52,1018r57,38l178,1070r2271,l2518,1056r57,-38l2613,961r14,-69l2627,178r-14,-69l2575,52,2518,14,2449,xe" fillcolor="#a6a6a6" stroked="f">
                  <v:path arrowok="t" o:connecttype="custom" o:connectlocs="2449,324;178,324;109,338;52,376;14,433;0,502;0,1216;14,1285;52,1342;109,1380;178,1394;2449,1394;2518,1380;2575,1342;2613,1285;2627,1216;2627,502;2613,433;2575,376;2518,338;2449,324" o:connectangles="0,0,0,0,0,0,0,0,0,0,0,0,0,0,0,0,0,0,0,0,0"/>
                </v:shape>
                <v:shape id="Text Box 66" o:spid="_x0000_s1382" type="#_x0000_t202" style="position:absolute;left:4785;top:323;width:2627;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" fillcolor="white [3201]" strokecolor="black [3200]" strokeweight="2.5pt">
                  <v:shadow color="#868686"/>
                  <v:textbox inset="0,0,0,0">
                    <w:txbxContent>
                      <w:p w14:paraId="4530C544" w14:textId="77777777" w:rsidR="003D7F23" w:rsidRPr="00B9635C" w:rsidRDefault="003D7F23" w:rsidP="00833B90">
                        <w:pPr>
                          <w:spacing w:before="139"/>
                          <w:ind w:left="565"/>
                          <w:rPr>
                            <w:rFonts w:ascii="Arial"/>
                            <w:b/>
                            <w:color w:val="000000" w:themeColor="text1"/>
                            <w:sz w:val="28"/>
                          </w:rPr>
                        </w:pPr>
                        <w:r w:rsidRPr="00B9635C">
                          <w:rPr>
                            <w:rFonts w:ascii="Arial"/>
                            <w:b/>
                            <w:color w:val="000000" w:themeColor="text1"/>
                            <w:sz w:val="28"/>
                          </w:rPr>
                          <w:t>Asistente (</w:t>
                        </w:r>
                        <w:r>
                          <w:rPr>
                            <w:rFonts w:ascii="Arial"/>
                            <w:b/>
                            <w:color w:val="000000" w:themeColor="text1"/>
                            <w:sz w:val="28"/>
                          </w:rPr>
                          <w:t>1</w:t>
                        </w:r>
                        <w:r w:rsidRPr="00B9635C">
                          <w:rPr>
                            <w:rFonts w:ascii="Arial"/>
                            <w:b/>
                            <w:color w:val="000000" w:themeColor="text1"/>
                            <w:sz w:val="28"/>
                          </w:rPr>
                          <w:t>)</w:t>
                        </w:r>
                      </w:p>
                    </w:txbxContent>
                  </v:textbox>
                </v:shape>
                <w10:wrap type="topAndBottom" anchorx="page"/>
              </v:group>
            </w:pict>
          </mc:Fallback>
        </mc:AlternateContent>
      </w:r>
    </w:p>
    <w:p w14:paraId="2D154150" w14:textId="77777777" w:rsidR="00833B90" w:rsidRPr="00D51845" w:rsidRDefault="00833B90" w:rsidP="00833B90">
      <w:pPr>
        <w:pStyle w:val="Textoindependiente"/>
        <w:rPr>
          <w:rFonts w:ascii="Arial" w:hAnsi="Arial" w:cs="Arial"/>
          <w:b/>
          <w:sz w:val="22"/>
          <w:szCs w:val="22"/>
        </w:rPr>
      </w:pPr>
    </w:p>
    <w:p w14:paraId="237763CB" w14:textId="33FD4CA8" w:rsidR="00833B90" w:rsidRDefault="00833B90" w:rsidP="00833B90">
      <w:pPr>
        <w:pStyle w:val="Textoindependiente"/>
        <w:rPr>
          <w:rFonts w:ascii="Arial" w:hAnsi="Arial" w:cs="Arial"/>
          <w:b/>
          <w:sz w:val="22"/>
          <w:szCs w:val="22"/>
        </w:rPr>
      </w:pPr>
    </w:p>
    <w:p w14:paraId="1772AA97" w14:textId="369CA9B5" w:rsidR="00D84DBA" w:rsidRDefault="00D84DBA" w:rsidP="00833B90">
      <w:pPr>
        <w:pStyle w:val="Textoindependiente"/>
        <w:rPr>
          <w:rFonts w:ascii="Arial" w:hAnsi="Arial" w:cs="Arial"/>
          <w:b/>
          <w:sz w:val="22"/>
          <w:szCs w:val="22"/>
        </w:rPr>
      </w:pPr>
    </w:p>
    <w:p w14:paraId="33275D78" w14:textId="0839A0D6" w:rsidR="00D84DBA" w:rsidRDefault="00D84DBA" w:rsidP="00833B90">
      <w:pPr>
        <w:pStyle w:val="Textoindependiente"/>
        <w:rPr>
          <w:rFonts w:ascii="Arial" w:hAnsi="Arial" w:cs="Arial"/>
          <w:b/>
          <w:sz w:val="22"/>
          <w:szCs w:val="22"/>
        </w:rPr>
      </w:pPr>
    </w:p>
    <w:p w14:paraId="25DBD5DC" w14:textId="77777777" w:rsidR="00D84DBA" w:rsidRDefault="00D84DBA" w:rsidP="00833B90">
      <w:pPr>
        <w:pStyle w:val="Textoindependiente"/>
        <w:rPr>
          <w:rFonts w:ascii="Arial" w:hAnsi="Arial" w:cs="Arial"/>
          <w:b/>
          <w:sz w:val="22"/>
          <w:szCs w:val="22"/>
        </w:rPr>
      </w:pPr>
    </w:p>
    <w:p w14:paraId="1ECAABB4" w14:textId="6029E6D7" w:rsidR="00D84DBA" w:rsidRDefault="00D84DBA" w:rsidP="00833B90">
      <w:pPr>
        <w:pStyle w:val="Textoindependiente"/>
        <w:rPr>
          <w:rFonts w:ascii="Arial" w:hAnsi="Arial" w:cs="Arial"/>
          <w:b/>
          <w:sz w:val="22"/>
          <w:szCs w:val="22"/>
        </w:rPr>
      </w:pPr>
    </w:p>
    <w:p w14:paraId="4289A6C3" w14:textId="77777777" w:rsidR="00D84DBA" w:rsidRPr="00D51845" w:rsidRDefault="00D84DBA" w:rsidP="00833B90">
      <w:pPr>
        <w:pStyle w:val="Textoindependiente"/>
        <w:rPr>
          <w:rFonts w:ascii="Arial" w:hAnsi="Arial" w:cs="Arial"/>
          <w:b/>
          <w:sz w:val="22"/>
          <w:szCs w:val="22"/>
        </w:rPr>
      </w:pPr>
    </w:p>
    <w:p w14:paraId="363C3265" w14:textId="77777777" w:rsidR="00833B90" w:rsidRPr="00D51845" w:rsidRDefault="00833B90" w:rsidP="00833B90">
      <w:pPr>
        <w:rPr>
          <w:rFonts w:ascii="Arial" w:hAnsi="Arial" w:cs="Arial"/>
          <w:b/>
        </w:rPr>
      </w:pPr>
      <w:r w:rsidRPr="00D51845">
        <w:rPr>
          <w:rFonts w:ascii="Arial" w:hAnsi="Arial" w:cs="Arial"/>
          <w:b/>
        </w:rPr>
        <w:t>Objetivo del puesto</w:t>
      </w:r>
      <w:r>
        <w:rPr>
          <w:rFonts w:ascii="Arial" w:hAnsi="Arial" w:cs="Arial"/>
          <w:b/>
        </w:rPr>
        <w:t>:</w:t>
      </w:r>
    </w:p>
    <w:p w14:paraId="3E6629C1" w14:textId="77777777" w:rsidR="00833B90" w:rsidRPr="00D51845" w:rsidRDefault="00833B90" w:rsidP="00833B90">
      <w:pPr>
        <w:pStyle w:val="Textoindependiente"/>
        <w:spacing w:before="6"/>
        <w:rPr>
          <w:rFonts w:ascii="Arial" w:hAnsi="Arial" w:cs="Arial"/>
          <w:b/>
          <w:sz w:val="22"/>
          <w:szCs w:val="22"/>
        </w:rPr>
      </w:pPr>
    </w:p>
    <w:p w14:paraId="705C9B84" w14:textId="77777777" w:rsidR="00833B90" w:rsidRPr="00D51845" w:rsidRDefault="00833B90" w:rsidP="00833B90">
      <w:pPr>
        <w:pStyle w:val="Textoindependiente"/>
        <w:spacing w:after="240"/>
        <w:jc w:val="both"/>
        <w:rPr>
          <w:rFonts w:ascii="Arial" w:hAnsi="Arial" w:cs="Arial"/>
          <w:sz w:val="22"/>
          <w:szCs w:val="22"/>
        </w:rPr>
      </w:pPr>
      <w:r w:rsidRPr="00D51845">
        <w:rPr>
          <w:rFonts w:ascii="Arial" w:hAnsi="Arial" w:cs="Arial"/>
          <w:sz w:val="22"/>
          <w:szCs w:val="22"/>
        </w:rPr>
        <w:t>Asistir al jefe de área en todas las actividades administrativas, de coordinación, compilación, información, revisión, registro, inspección etc.</w:t>
      </w:r>
    </w:p>
    <w:p w14:paraId="3B9E58F1" w14:textId="77777777" w:rsidR="009E7B7D" w:rsidRDefault="009E7B7D" w:rsidP="00C876B0">
      <w:pPr>
        <w:pStyle w:val="Ttulo1"/>
        <w:spacing w:before="52" w:after="240"/>
        <w:ind w:left="0" w:right="49"/>
        <w:jc w:val="center"/>
        <w:rPr>
          <w:rFonts w:cs="Arial"/>
          <w:b/>
          <w:bCs/>
          <w:color w:val="000000" w:themeColor="text1"/>
          <w:sz w:val="22"/>
          <w:szCs w:val="22"/>
        </w:rPr>
      </w:pPr>
      <w:bookmarkStart w:id="167" w:name="Descripción_de_Puestos_(9)"/>
      <w:bookmarkEnd w:id="167"/>
    </w:p>
    <w:p w14:paraId="1DD7ECA4" w14:textId="77777777" w:rsidR="009E7B7D" w:rsidRDefault="009E7B7D" w:rsidP="00C876B0">
      <w:pPr>
        <w:pStyle w:val="Ttulo1"/>
        <w:spacing w:before="52" w:after="240"/>
        <w:ind w:left="0" w:right="49"/>
        <w:jc w:val="center"/>
        <w:rPr>
          <w:rFonts w:cs="Arial"/>
          <w:b/>
          <w:bCs/>
          <w:color w:val="000000" w:themeColor="text1"/>
          <w:sz w:val="22"/>
          <w:szCs w:val="22"/>
        </w:rPr>
      </w:pPr>
    </w:p>
    <w:p w14:paraId="6FADD64D" w14:textId="77777777" w:rsidR="009E7B7D" w:rsidRDefault="009E7B7D" w:rsidP="00C876B0">
      <w:pPr>
        <w:pStyle w:val="Ttulo1"/>
        <w:spacing w:before="52" w:after="240"/>
        <w:ind w:left="0" w:right="49"/>
        <w:jc w:val="center"/>
        <w:rPr>
          <w:rFonts w:cs="Arial"/>
          <w:b/>
          <w:bCs/>
          <w:color w:val="000000" w:themeColor="text1"/>
          <w:sz w:val="22"/>
          <w:szCs w:val="22"/>
        </w:rPr>
      </w:pPr>
    </w:p>
    <w:p w14:paraId="475F3ED2" w14:textId="77777777" w:rsidR="009E7B7D" w:rsidRDefault="009E7B7D" w:rsidP="00C876B0">
      <w:pPr>
        <w:pStyle w:val="Ttulo1"/>
        <w:spacing w:before="52" w:after="240"/>
        <w:ind w:left="0" w:right="49"/>
        <w:jc w:val="center"/>
        <w:rPr>
          <w:rFonts w:cs="Arial"/>
          <w:b/>
          <w:bCs/>
          <w:color w:val="000000" w:themeColor="text1"/>
          <w:sz w:val="22"/>
          <w:szCs w:val="22"/>
        </w:rPr>
      </w:pPr>
    </w:p>
    <w:p w14:paraId="2980CBB3" w14:textId="77777777" w:rsidR="009E7B7D" w:rsidRDefault="009E7B7D" w:rsidP="00C876B0">
      <w:pPr>
        <w:pStyle w:val="Ttulo1"/>
        <w:spacing w:before="52" w:after="240"/>
        <w:ind w:left="0" w:right="49"/>
        <w:jc w:val="center"/>
        <w:rPr>
          <w:rFonts w:cs="Arial"/>
          <w:b/>
          <w:bCs/>
          <w:color w:val="000000" w:themeColor="text1"/>
          <w:sz w:val="22"/>
          <w:szCs w:val="22"/>
        </w:rPr>
      </w:pPr>
    </w:p>
    <w:p w14:paraId="79246319" w14:textId="77777777" w:rsidR="009E7B7D" w:rsidRDefault="009E7B7D" w:rsidP="00C876B0">
      <w:pPr>
        <w:pStyle w:val="Ttulo1"/>
        <w:spacing w:before="52" w:after="240"/>
        <w:ind w:left="0" w:right="49"/>
        <w:jc w:val="center"/>
        <w:rPr>
          <w:rFonts w:cs="Arial"/>
          <w:b/>
          <w:bCs/>
          <w:color w:val="000000" w:themeColor="text1"/>
          <w:sz w:val="22"/>
          <w:szCs w:val="22"/>
        </w:rPr>
      </w:pPr>
    </w:p>
    <w:p w14:paraId="4446DF3B" w14:textId="77777777" w:rsidR="009E7B7D" w:rsidRDefault="009E7B7D" w:rsidP="00C876B0">
      <w:pPr>
        <w:pStyle w:val="Ttulo1"/>
        <w:spacing w:before="52" w:after="240"/>
        <w:ind w:left="0" w:right="49"/>
        <w:jc w:val="center"/>
        <w:rPr>
          <w:rFonts w:cs="Arial"/>
          <w:b/>
          <w:bCs/>
          <w:color w:val="000000" w:themeColor="text1"/>
          <w:sz w:val="22"/>
          <w:szCs w:val="22"/>
        </w:rPr>
      </w:pPr>
    </w:p>
    <w:p w14:paraId="7B4FBE89" w14:textId="77777777" w:rsidR="009E7B7D" w:rsidRDefault="009E7B7D" w:rsidP="00C876B0">
      <w:pPr>
        <w:pStyle w:val="Ttulo1"/>
        <w:spacing w:before="52" w:after="240"/>
        <w:ind w:left="0" w:right="49"/>
        <w:jc w:val="center"/>
        <w:rPr>
          <w:rFonts w:cs="Arial"/>
          <w:b/>
          <w:bCs/>
          <w:color w:val="000000" w:themeColor="text1"/>
          <w:sz w:val="22"/>
          <w:szCs w:val="22"/>
        </w:rPr>
      </w:pPr>
    </w:p>
    <w:p w14:paraId="62C82127" w14:textId="77777777" w:rsidR="009E7B7D" w:rsidRDefault="009E7B7D" w:rsidP="00C876B0">
      <w:pPr>
        <w:pStyle w:val="Ttulo1"/>
        <w:spacing w:before="52" w:after="240"/>
        <w:ind w:left="0" w:right="49"/>
        <w:jc w:val="center"/>
        <w:rPr>
          <w:rFonts w:cs="Arial"/>
          <w:b/>
          <w:bCs/>
          <w:color w:val="000000" w:themeColor="text1"/>
          <w:sz w:val="22"/>
          <w:szCs w:val="22"/>
        </w:rPr>
      </w:pPr>
    </w:p>
    <w:p w14:paraId="26668A07" w14:textId="77777777" w:rsidR="009E7B7D" w:rsidRDefault="009E7B7D" w:rsidP="00C876B0">
      <w:pPr>
        <w:pStyle w:val="Ttulo1"/>
        <w:spacing w:before="52" w:after="240"/>
        <w:ind w:left="0" w:right="49"/>
        <w:jc w:val="center"/>
        <w:rPr>
          <w:rFonts w:cs="Arial"/>
          <w:b/>
          <w:bCs/>
          <w:color w:val="000000" w:themeColor="text1"/>
          <w:sz w:val="22"/>
          <w:szCs w:val="22"/>
        </w:rPr>
      </w:pPr>
    </w:p>
    <w:p w14:paraId="4EEA1232" w14:textId="77777777" w:rsidR="009E7B7D" w:rsidRDefault="009E7B7D" w:rsidP="00C876B0">
      <w:pPr>
        <w:pStyle w:val="Ttulo1"/>
        <w:spacing w:before="52" w:after="240"/>
        <w:ind w:left="0" w:right="49"/>
        <w:jc w:val="center"/>
        <w:rPr>
          <w:rFonts w:cs="Arial"/>
          <w:b/>
          <w:bCs/>
          <w:color w:val="000000" w:themeColor="text1"/>
          <w:sz w:val="22"/>
          <w:szCs w:val="22"/>
        </w:rPr>
      </w:pPr>
    </w:p>
    <w:p w14:paraId="6B599595" w14:textId="77777777" w:rsidR="009E7B7D" w:rsidRDefault="009E7B7D" w:rsidP="00D84DBA">
      <w:pPr>
        <w:pStyle w:val="Ttulo1"/>
        <w:spacing w:before="52" w:after="240"/>
        <w:ind w:left="0" w:right="49"/>
        <w:rPr>
          <w:rFonts w:cs="Arial"/>
          <w:b/>
          <w:bCs/>
          <w:color w:val="000000" w:themeColor="text1"/>
          <w:sz w:val="22"/>
          <w:szCs w:val="22"/>
        </w:rPr>
      </w:pPr>
    </w:p>
    <w:p w14:paraId="2BC6FEF5" w14:textId="7DB6DD6D" w:rsidR="00833B90" w:rsidRPr="0091265A" w:rsidRDefault="00833B90" w:rsidP="00C876B0">
      <w:pPr>
        <w:pStyle w:val="Ttulo1"/>
        <w:spacing w:before="52" w:after="240"/>
        <w:ind w:left="0" w:right="49"/>
        <w:jc w:val="center"/>
        <w:rPr>
          <w:rFonts w:cs="Arial"/>
          <w:b/>
          <w:bCs/>
          <w:color w:val="000000" w:themeColor="text1"/>
          <w:sz w:val="22"/>
          <w:szCs w:val="22"/>
        </w:rPr>
      </w:pPr>
      <w:r w:rsidRPr="0091265A">
        <w:rPr>
          <w:rFonts w:cs="Arial"/>
          <w:b/>
          <w:bCs/>
          <w:color w:val="000000" w:themeColor="text1"/>
          <w:sz w:val="22"/>
          <w:szCs w:val="22"/>
        </w:rPr>
        <w:t>Descripción de Puestos:</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83"/>
        <w:gridCol w:w="5765"/>
      </w:tblGrid>
      <w:tr w:rsidR="00833B90" w:rsidRPr="00D51845" w14:paraId="07D6BDE4" w14:textId="77777777" w:rsidTr="00FE4AE6">
        <w:trPr>
          <w:trHeight w:val="510"/>
        </w:trPr>
        <w:tc>
          <w:tcPr>
            <w:tcW w:w="1742" w:type="pct"/>
            <w:tcBorders>
              <w:left w:val="single" w:sz="4" w:space="0" w:color="000000"/>
              <w:bottom w:val="single" w:sz="4" w:space="0" w:color="000000"/>
              <w:right w:val="single" w:sz="4" w:space="0" w:color="000000"/>
            </w:tcBorders>
            <w:vAlign w:val="center"/>
          </w:tcPr>
          <w:p w14:paraId="0C2FB4FB"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del Puesto</w:t>
            </w:r>
            <w:r>
              <w:rPr>
                <w:rFonts w:ascii="Arial" w:hAnsi="Arial" w:cs="Arial"/>
                <w:b/>
              </w:rPr>
              <w:t>:</w:t>
            </w:r>
          </w:p>
        </w:tc>
        <w:tc>
          <w:tcPr>
            <w:tcW w:w="3258" w:type="pct"/>
            <w:tcBorders>
              <w:left w:val="single" w:sz="4" w:space="0" w:color="000000"/>
              <w:bottom w:val="single" w:sz="4" w:space="0" w:color="000000"/>
              <w:right w:val="single" w:sz="4" w:space="0" w:color="000000"/>
            </w:tcBorders>
            <w:vAlign w:val="center"/>
          </w:tcPr>
          <w:p w14:paraId="1D3EA899"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Asistente </w:t>
            </w:r>
          </w:p>
        </w:tc>
      </w:tr>
      <w:tr w:rsidR="00833B90" w:rsidRPr="00D51845" w14:paraId="51AE5943" w14:textId="77777777" w:rsidTr="00FE4AE6">
        <w:trPr>
          <w:trHeight w:val="510"/>
        </w:trPr>
        <w:tc>
          <w:tcPr>
            <w:tcW w:w="1742" w:type="pct"/>
            <w:tcBorders>
              <w:top w:val="single" w:sz="4" w:space="0" w:color="000000"/>
              <w:left w:val="single" w:sz="4" w:space="0" w:color="000000"/>
              <w:bottom w:val="single" w:sz="4" w:space="0" w:color="000000"/>
              <w:right w:val="single" w:sz="4" w:space="0" w:color="000000"/>
            </w:tcBorders>
            <w:vAlign w:val="center"/>
          </w:tcPr>
          <w:p w14:paraId="543F922B"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 la Dependencia:</w:t>
            </w:r>
          </w:p>
        </w:tc>
        <w:tc>
          <w:tcPr>
            <w:tcW w:w="3258" w:type="pct"/>
            <w:tcBorders>
              <w:top w:val="single" w:sz="4" w:space="0" w:color="000000"/>
              <w:left w:val="single" w:sz="4" w:space="0" w:color="000000"/>
              <w:bottom w:val="single" w:sz="4" w:space="0" w:color="000000"/>
              <w:right w:val="single" w:sz="4" w:space="0" w:color="000000"/>
            </w:tcBorders>
            <w:vAlign w:val="center"/>
          </w:tcPr>
          <w:p w14:paraId="25D75A42"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Sistema para el Desarrollo Integral de la Familia</w:t>
            </w:r>
          </w:p>
        </w:tc>
      </w:tr>
      <w:tr w:rsidR="00833B90" w:rsidRPr="00D51845" w14:paraId="4A7965A6" w14:textId="77777777" w:rsidTr="00FE4AE6">
        <w:trPr>
          <w:trHeight w:val="510"/>
        </w:trPr>
        <w:tc>
          <w:tcPr>
            <w:tcW w:w="1742" w:type="pct"/>
            <w:tcBorders>
              <w:top w:val="single" w:sz="4" w:space="0" w:color="000000"/>
              <w:left w:val="single" w:sz="4" w:space="0" w:color="000000"/>
              <w:bottom w:val="single" w:sz="4" w:space="0" w:color="000000"/>
              <w:right w:val="single" w:sz="4" w:space="0" w:color="000000"/>
            </w:tcBorders>
            <w:vAlign w:val="center"/>
          </w:tcPr>
          <w:p w14:paraId="28A33D87"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Área de Adscripción:</w:t>
            </w:r>
          </w:p>
        </w:tc>
        <w:tc>
          <w:tcPr>
            <w:tcW w:w="3258" w:type="pct"/>
            <w:tcBorders>
              <w:top w:val="single" w:sz="4" w:space="0" w:color="000000"/>
              <w:left w:val="single" w:sz="4" w:space="0" w:color="000000"/>
              <w:bottom w:val="single" w:sz="4" w:space="0" w:color="000000"/>
              <w:right w:val="single" w:sz="4" w:space="0" w:color="000000"/>
            </w:tcBorders>
            <w:vAlign w:val="center"/>
          </w:tcPr>
          <w:p w14:paraId="197C23E2"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Jefatura de Deporte y </w:t>
            </w:r>
            <w:r>
              <w:rPr>
                <w:rFonts w:ascii="Arial" w:hAnsi="Arial" w:cs="Arial"/>
              </w:rPr>
              <w:t>C</w:t>
            </w:r>
            <w:r w:rsidRPr="00D51845">
              <w:rPr>
                <w:rFonts w:ascii="Arial" w:hAnsi="Arial" w:cs="Arial"/>
              </w:rPr>
              <w:t>ultura</w:t>
            </w:r>
          </w:p>
        </w:tc>
      </w:tr>
      <w:tr w:rsidR="00833B90" w:rsidRPr="00D51845" w14:paraId="4CE4D52A" w14:textId="77777777" w:rsidTr="00FE4AE6">
        <w:trPr>
          <w:trHeight w:val="510"/>
        </w:trPr>
        <w:tc>
          <w:tcPr>
            <w:tcW w:w="1742" w:type="pct"/>
            <w:tcBorders>
              <w:top w:val="single" w:sz="4" w:space="0" w:color="000000"/>
              <w:left w:val="single" w:sz="4" w:space="0" w:color="000000"/>
              <w:bottom w:val="single" w:sz="4" w:space="0" w:color="000000"/>
              <w:right w:val="single" w:sz="4" w:space="0" w:color="000000"/>
            </w:tcBorders>
            <w:vAlign w:val="center"/>
          </w:tcPr>
          <w:p w14:paraId="2E3D7543"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Reporta:</w:t>
            </w:r>
          </w:p>
        </w:tc>
        <w:tc>
          <w:tcPr>
            <w:tcW w:w="3258" w:type="pct"/>
            <w:tcBorders>
              <w:top w:val="single" w:sz="4" w:space="0" w:color="000000"/>
              <w:left w:val="single" w:sz="4" w:space="0" w:color="000000"/>
              <w:bottom w:val="single" w:sz="4" w:space="0" w:color="000000"/>
              <w:right w:val="single" w:sz="4" w:space="0" w:color="000000"/>
            </w:tcBorders>
            <w:vAlign w:val="center"/>
          </w:tcPr>
          <w:p w14:paraId="06C84AA8"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Jefatura del deporte y cultura </w:t>
            </w:r>
          </w:p>
        </w:tc>
      </w:tr>
      <w:tr w:rsidR="00833B90" w:rsidRPr="00D51845" w14:paraId="2CFA9AA2" w14:textId="77777777" w:rsidTr="00FE4AE6">
        <w:trPr>
          <w:trHeight w:val="510"/>
        </w:trPr>
        <w:tc>
          <w:tcPr>
            <w:tcW w:w="1742" w:type="pct"/>
            <w:tcBorders>
              <w:top w:val="single" w:sz="4" w:space="0" w:color="000000"/>
              <w:left w:val="single" w:sz="4" w:space="0" w:color="000000"/>
              <w:bottom w:val="single" w:sz="4" w:space="0" w:color="000000"/>
              <w:right w:val="single" w:sz="4" w:space="0" w:color="000000"/>
            </w:tcBorders>
            <w:vAlign w:val="center"/>
          </w:tcPr>
          <w:p w14:paraId="01D286B3"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Supervisa:</w:t>
            </w:r>
          </w:p>
        </w:tc>
        <w:tc>
          <w:tcPr>
            <w:tcW w:w="3258" w:type="pct"/>
            <w:tcBorders>
              <w:top w:val="single" w:sz="4" w:space="0" w:color="000000"/>
              <w:left w:val="single" w:sz="4" w:space="0" w:color="000000"/>
              <w:bottom w:val="single" w:sz="4" w:space="0" w:color="000000"/>
              <w:right w:val="single" w:sz="4" w:space="0" w:color="000000"/>
            </w:tcBorders>
            <w:vAlign w:val="center"/>
          </w:tcPr>
          <w:p w14:paraId="04863DB9"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N/A</w:t>
            </w:r>
          </w:p>
        </w:tc>
      </w:tr>
    </w:tbl>
    <w:p w14:paraId="250AFAB5" w14:textId="77777777" w:rsidR="00833B90" w:rsidRDefault="00833B90" w:rsidP="00833B90">
      <w:pPr>
        <w:pStyle w:val="Ttulo1"/>
        <w:spacing w:before="52"/>
        <w:ind w:right="49"/>
        <w:rPr>
          <w:rFonts w:cs="Arial"/>
          <w:sz w:val="22"/>
          <w:szCs w:val="22"/>
        </w:rPr>
      </w:pPr>
    </w:p>
    <w:p w14:paraId="2F040B0D" w14:textId="77777777" w:rsidR="00D84DBA" w:rsidRDefault="00D84DBA" w:rsidP="00C876B0">
      <w:pPr>
        <w:spacing w:after="240"/>
        <w:ind w:right="49"/>
        <w:jc w:val="center"/>
        <w:rPr>
          <w:rFonts w:ascii="Arial" w:hAnsi="Arial" w:cs="Arial"/>
          <w:b/>
        </w:rPr>
      </w:pPr>
    </w:p>
    <w:p w14:paraId="3140AF62" w14:textId="7070B607" w:rsidR="00833B90" w:rsidRDefault="00833B90" w:rsidP="00C876B0">
      <w:pPr>
        <w:spacing w:after="240"/>
        <w:ind w:right="49"/>
        <w:jc w:val="center"/>
        <w:rPr>
          <w:rFonts w:ascii="Arial" w:hAnsi="Arial" w:cs="Arial"/>
          <w:b/>
        </w:rPr>
      </w:pPr>
      <w:r>
        <w:rPr>
          <w:rFonts w:ascii="Arial" w:hAnsi="Arial" w:cs="Arial"/>
          <w:b/>
        </w:rPr>
        <w:t>Especificación</w:t>
      </w:r>
      <w:r w:rsidRPr="00D51845">
        <w:rPr>
          <w:rFonts w:ascii="Arial" w:hAnsi="Arial" w:cs="Arial"/>
          <w:b/>
        </w:rPr>
        <w:t xml:space="preserve"> de</w:t>
      </w:r>
      <w:r>
        <w:rPr>
          <w:rFonts w:ascii="Arial" w:hAnsi="Arial" w:cs="Arial"/>
          <w:b/>
        </w:rPr>
        <w:t>l</w:t>
      </w:r>
      <w:r w:rsidRPr="00D51845">
        <w:rPr>
          <w:rFonts w:ascii="Arial" w:hAnsi="Arial" w:cs="Arial"/>
          <w:b/>
        </w:rPr>
        <w:t xml:space="preserve">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635DE0" w:rsidRPr="00D212B4" w14:paraId="5D60FA48" w14:textId="77777777" w:rsidTr="00FE4AE6">
        <w:trPr>
          <w:trHeight w:val="510"/>
        </w:trPr>
        <w:tc>
          <w:tcPr>
            <w:tcW w:w="1212" w:type="pct"/>
            <w:vAlign w:val="center"/>
          </w:tcPr>
          <w:p w14:paraId="0E4B21D3" w14:textId="77777777" w:rsidR="00635DE0" w:rsidRPr="00D212B4" w:rsidRDefault="00635DE0" w:rsidP="00FE4AE6">
            <w:pPr>
              <w:pStyle w:val="TableParagraph"/>
              <w:rPr>
                <w:rFonts w:ascii="Arial" w:hAnsi="Arial" w:cs="Arial"/>
                <w:b/>
              </w:rPr>
            </w:pPr>
            <w:r w:rsidRPr="00D212B4">
              <w:rPr>
                <w:rFonts w:ascii="Arial" w:hAnsi="Arial" w:cs="Arial"/>
                <w:b/>
              </w:rPr>
              <w:t xml:space="preserve">  Escolaridad:</w:t>
            </w:r>
          </w:p>
        </w:tc>
        <w:tc>
          <w:tcPr>
            <w:tcW w:w="3788" w:type="pct"/>
            <w:vAlign w:val="center"/>
          </w:tcPr>
          <w:p w14:paraId="735D4D07" w14:textId="6F37434C" w:rsidR="00635DE0" w:rsidRPr="00D212B4" w:rsidRDefault="00635DE0" w:rsidP="00FE4AE6">
            <w:pPr>
              <w:pStyle w:val="TableParagraph"/>
              <w:rPr>
                <w:rFonts w:ascii="Arial" w:hAnsi="Arial" w:cs="Arial"/>
              </w:rPr>
            </w:pPr>
            <w:r w:rsidRPr="00D212B4">
              <w:rPr>
                <w:rFonts w:ascii="Arial" w:hAnsi="Arial" w:cs="Arial"/>
              </w:rPr>
              <w:t xml:space="preserve">  Técnic</w:t>
            </w:r>
            <w:r w:rsidR="009E7B7D">
              <w:rPr>
                <w:rFonts w:ascii="Arial" w:hAnsi="Arial" w:cs="Arial"/>
              </w:rPr>
              <w:t>o o profesionista</w:t>
            </w:r>
          </w:p>
        </w:tc>
      </w:tr>
      <w:tr w:rsidR="00635DE0" w:rsidRPr="00D212B4" w14:paraId="09ED753E" w14:textId="77777777" w:rsidTr="00FE4AE6">
        <w:trPr>
          <w:trHeight w:val="680"/>
        </w:trPr>
        <w:tc>
          <w:tcPr>
            <w:tcW w:w="1212" w:type="pct"/>
            <w:vAlign w:val="center"/>
          </w:tcPr>
          <w:p w14:paraId="6C6E75FE" w14:textId="77777777" w:rsidR="00635DE0" w:rsidRPr="00D212B4" w:rsidRDefault="00635DE0" w:rsidP="00FE4AE6">
            <w:pPr>
              <w:pStyle w:val="TableParagraph"/>
              <w:rPr>
                <w:rFonts w:ascii="Arial" w:hAnsi="Arial" w:cs="Arial"/>
                <w:b/>
              </w:rPr>
            </w:pPr>
            <w:r w:rsidRPr="00D212B4">
              <w:rPr>
                <w:rFonts w:ascii="Arial" w:hAnsi="Arial" w:cs="Arial"/>
                <w:b/>
              </w:rPr>
              <w:t xml:space="preserve">  Conocimientos:</w:t>
            </w:r>
          </w:p>
        </w:tc>
        <w:tc>
          <w:tcPr>
            <w:tcW w:w="3788" w:type="pct"/>
            <w:vAlign w:val="center"/>
          </w:tcPr>
          <w:p w14:paraId="64B1894F" w14:textId="7F3BA1DD" w:rsidR="00635DE0" w:rsidRPr="00D212B4" w:rsidRDefault="009E7B7D" w:rsidP="00FE4AE6">
            <w:pPr>
              <w:pStyle w:val="TableParagraph"/>
              <w:ind w:left="78" w:right="124"/>
              <w:rPr>
                <w:rFonts w:ascii="Arial" w:hAnsi="Arial" w:cs="Arial"/>
              </w:rPr>
            </w:pPr>
            <w:r>
              <w:rPr>
                <w:rFonts w:ascii="Arial" w:hAnsi="Arial" w:cs="Arial"/>
              </w:rPr>
              <w:t>Administrativo y computacionales</w:t>
            </w:r>
          </w:p>
        </w:tc>
      </w:tr>
      <w:tr w:rsidR="00635DE0" w:rsidRPr="00D212B4" w14:paraId="113B4CC2" w14:textId="77777777" w:rsidTr="00FE4AE6">
        <w:trPr>
          <w:trHeight w:val="680"/>
        </w:trPr>
        <w:tc>
          <w:tcPr>
            <w:tcW w:w="1212" w:type="pct"/>
            <w:vAlign w:val="center"/>
          </w:tcPr>
          <w:p w14:paraId="75B78152" w14:textId="77777777" w:rsidR="00635DE0" w:rsidRPr="00D212B4" w:rsidRDefault="00635DE0" w:rsidP="00FE4AE6">
            <w:pPr>
              <w:pStyle w:val="TableParagraph"/>
              <w:rPr>
                <w:rFonts w:ascii="Arial" w:hAnsi="Arial" w:cs="Arial"/>
                <w:b/>
              </w:rPr>
            </w:pPr>
            <w:r w:rsidRPr="00D212B4">
              <w:rPr>
                <w:rFonts w:ascii="Arial" w:hAnsi="Arial" w:cs="Arial"/>
                <w:b/>
              </w:rPr>
              <w:t xml:space="preserve">  Habilidades:</w:t>
            </w:r>
          </w:p>
        </w:tc>
        <w:tc>
          <w:tcPr>
            <w:tcW w:w="3788" w:type="pct"/>
            <w:vAlign w:val="center"/>
          </w:tcPr>
          <w:p w14:paraId="5731168F" w14:textId="46820B0E" w:rsidR="00635DE0" w:rsidRPr="00D212B4" w:rsidRDefault="00635DE0" w:rsidP="009E7B7D">
            <w:pPr>
              <w:pStyle w:val="TableParagraph"/>
              <w:ind w:right="106"/>
              <w:rPr>
                <w:rFonts w:ascii="Arial" w:hAnsi="Arial" w:cs="Arial"/>
              </w:rPr>
            </w:pPr>
            <w:r w:rsidRPr="00D212B4">
              <w:rPr>
                <w:rFonts w:ascii="Arial" w:hAnsi="Arial" w:cs="Arial"/>
              </w:rPr>
              <w:t xml:space="preserve">  Liderazgo e Iniciativa. Valores éticos y morales, principios humanos.</w:t>
            </w:r>
          </w:p>
        </w:tc>
      </w:tr>
    </w:tbl>
    <w:p w14:paraId="539ECDD4" w14:textId="77777777" w:rsidR="00635DE0" w:rsidRDefault="00635DE0" w:rsidP="00C876B0">
      <w:pPr>
        <w:spacing w:after="240"/>
        <w:ind w:right="49"/>
        <w:jc w:val="center"/>
        <w:rPr>
          <w:rFonts w:ascii="Arial" w:hAnsi="Arial" w:cs="Arial"/>
          <w:b/>
        </w:rPr>
      </w:pPr>
    </w:p>
    <w:p w14:paraId="0C4BFCF5" w14:textId="50FC1695" w:rsidR="00635DE0" w:rsidRDefault="00635DE0" w:rsidP="00C876B0">
      <w:pPr>
        <w:spacing w:after="240"/>
        <w:ind w:right="49"/>
        <w:jc w:val="center"/>
        <w:rPr>
          <w:rFonts w:ascii="Arial" w:hAnsi="Arial" w:cs="Arial"/>
          <w:b/>
        </w:rPr>
      </w:pPr>
    </w:p>
    <w:p w14:paraId="71FB3BA0" w14:textId="4E2B5FBC" w:rsidR="00635DE0" w:rsidRDefault="00635DE0" w:rsidP="00C876B0">
      <w:pPr>
        <w:spacing w:after="240"/>
        <w:ind w:right="49"/>
        <w:jc w:val="center"/>
        <w:rPr>
          <w:rFonts w:ascii="Arial" w:hAnsi="Arial" w:cs="Arial"/>
          <w:b/>
        </w:rPr>
      </w:pPr>
    </w:p>
    <w:p w14:paraId="71049DD0" w14:textId="592731B1" w:rsidR="00635DE0" w:rsidRDefault="00635DE0" w:rsidP="00C876B0">
      <w:pPr>
        <w:spacing w:after="240"/>
        <w:ind w:right="49"/>
        <w:jc w:val="center"/>
        <w:rPr>
          <w:rFonts w:ascii="Arial" w:hAnsi="Arial" w:cs="Arial"/>
          <w:b/>
        </w:rPr>
      </w:pPr>
    </w:p>
    <w:p w14:paraId="4FAA3A54" w14:textId="508C78FD" w:rsidR="00635DE0" w:rsidRDefault="00635DE0" w:rsidP="00C876B0">
      <w:pPr>
        <w:spacing w:after="240"/>
        <w:ind w:right="49"/>
        <w:jc w:val="center"/>
        <w:rPr>
          <w:rFonts w:ascii="Arial" w:hAnsi="Arial" w:cs="Arial"/>
          <w:b/>
        </w:rPr>
      </w:pPr>
    </w:p>
    <w:p w14:paraId="380A5EE6" w14:textId="00E760FF" w:rsidR="00635DE0" w:rsidRDefault="00635DE0" w:rsidP="00C876B0">
      <w:pPr>
        <w:spacing w:after="240"/>
        <w:ind w:right="49"/>
        <w:jc w:val="center"/>
        <w:rPr>
          <w:rFonts w:ascii="Arial" w:hAnsi="Arial" w:cs="Arial"/>
          <w:b/>
        </w:rPr>
      </w:pPr>
    </w:p>
    <w:p w14:paraId="4780B608" w14:textId="2FD42EDE" w:rsidR="00635DE0" w:rsidRDefault="00635DE0" w:rsidP="00C876B0">
      <w:pPr>
        <w:spacing w:after="240"/>
        <w:ind w:right="49"/>
        <w:jc w:val="center"/>
        <w:rPr>
          <w:rFonts w:ascii="Arial" w:hAnsi="Arial" w:cs="Arial"/>
          <w:b/>
        </w:rPr>
      </w:pPr>
    </w:p>
    <w:p w14:paraId="7A16D768" w14:textId="66CC600D" w:rsidR="00635DE0" w:rsidRDefault="00635DE0" w:rsidP="00C876B0">
      <w:pPr>
        <w:spacing w:after="240"/>
        <w:ind w:right="49"/>
        <w:jc w:val="center"/>
        <w:rPr>
          <w:rFonts w:ascii="Arial" w:hAnsi="Arial" w:cs="Arial"/>
          <w:b/>
        </w:rPr>
      </w:pPr>
    </w:p>
    <w:p w14:paraId="498DB45B" w14:textId="5C4CD488" w:rsidR="009E7B7D" w:rsidRDefault="009E7B7D" w:rsidP="00C876B0">
      <w:pPr>
        <w:spacing w:after="240"/>
        <w:ind w:right="49"/>
        <w:jc w:val="center"/>
        <w:rPr>
          <w:rFonts w:ascii="Arial" w:hAnsi="Arial" w:cs="Arial"/>
          <w:b/>
        </w:rPr>
      </w:pPr>
    </w:p>
    <w:p w14:paraId="0A825E92" w14:textId="4672AF80" w:rsidR="009E7B7D" w:rsidRDefault="009E7B7D" w:rsidP="00C876B0">
      <w:pPr>
        <w:spacing w:after="240"/>
        <w:ind w:right="49"/>
        <w:jc w:val="center"/>
        <w:rPr>
          <w:rFonts w:ascii="Arial" w:hAnsi="Arial" w:cs="Arial"/>
          <w:b/>
        </w:rPr>
      </w:pPr>
    </w:p>
    <w:p w14:paraId="38C39EA3" w14:textId="43A9A496" w:rsidR="009E7B7D" w:rsidRDefault="009E7B7D" w:rsidP="00C876B0">
      <w:pPr>
        <w:spacing w:after="240"/>
        <w:ind w:right="49"/>
        <w:jc w:val="center"/>
        <w:rPr>
          <w:rFonts w:ascii="Arial" w:hAnsi="Arial" w:cs="Arial"/>
          <w:b/>
        </w:rPr>
      </w:pPr>
    </w:p>
    <w:p w14:paraId="5E1BF25F" w14:textId="712E0538" w:rsidR="009E7B7D" w:rsidRDefault="009E7B7D" w:rsidP="00C876B0">
      <w:pPr>
        <w:spacing w:after="240"/>
        <w:ind w:right="49"/>
        <w:jc w:val="center"/>
        <w:rPr>
          <w:rFonts w:ascii="Arial" w:hAnsi="Arial" w:cs="Arial"/>
          <w:b/>
        </w:rPr>
      </w:pPr>
    </w:p>
    <w:p w14:paraId="0D8B25F7" w14:textId="2E3C2882" w:rsidR="009E7B7D" w:rsidRDefault="009E7B7D" w:rsidP="00C876B0">
      <w:pPr>
        <w:spacing w:after="240"/>
        <w:ind w:right="49"/>
        <w:jc w:val="center"/>
        <w:rPr>
          <w:rFonts w:ascii="Arial" w:hAnsi="Arial" w:cs="Arial"/>
          <w:b/>
        </w:rPr>
      </w:pPr>
    </w:p>
    <w:p w14:paraId="54EACA68" w14:textId="77777777" w:rsidR="009E7B7D" w:rsidRPr="002B752D" w:rsidRDefault="009E7B7D" w:rsidP="00C876B0">
      <w:pPr>
        <w:spacing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51845" w14:paraId="07DCE363" w14:textId="77777777" w:rsidTr="00FE4AE6">
        <w:trPr>
          <w:trHeight w:val="510"/>
        </w:trPr>
        <w:tc>
          <w:tcPr>
            <w:tcW w:w="5000" w:type="pct"/>
            <w:vAlign w:val="center"/>
          </w:tcPr>
          <w:p w14:paraId="19951896" w14:textId="77777777" w:rsidR="00833B90" w:rsidRPr="00D51845" w:rsidRDefault="00833B90" w:rsidP="00FE4AE6">
            <w:pPr>
              <w:pStyle w:val="TableParagraph"/>
              <w:jc w:val="center"/>
              <w:rPr>
                <w:rFonts w:ascii="Arial" w:hAnsi="Arial" w:cs="Arial"/>
                <w:b/>
              </w:rPr>
            </w:pPr>
            <w:r w:rsidRPr="00D51845">
              <w:rPr>
                <w:rFonts w:ascii="Arial" w:hAnsi="Arial" w:cs="Arial"/>
                <w:b/>
              </w:rPr>
              <w:t>Descripción de Funciones del Puesto: Asistente de Jefatura de Deporte y Cultura</w:t>
            </w:r>
          </w:p>
        </w:tc>
      </w:tr>
      <w:tr w:rsidR="00833B90" w:rsidRPr="00D51845" w14:paraId="3071403E" w14:textId="77777777" w:rsidTr="00FE4AE6">
        <w:trPr>
          <w:trHeight w:val="2268"/>
        </w:trPr>
        <w:tc>
          <w:tcPr>
            <w:tcW w:w="5000" w:type="pct"/>
          </w:tcPr>
          <w:p w14:paraId="400C013A" w14:textId="77777777" w:rsidR="00833B90" w:rsidRPr="00D51845" w:rsidRDefault="00833B90" w:rsidP="001F7890">
            <w:pPr>
              <w:pStyle w:val="TableParagraph"/>
              <w:numPr>
                <w:ilvl w:val="0"/>
                <w:numId w:val="120"/>
              </w:numPr>
              <w:spacing w:before="240" w:after="240"/>
              <w:ind w:right="341"/>
              <w:jc w:val="both"/>
              <w:rPr>
                <w:rFonts w:ascii="Arial" w:hAnsi="Arial" w:cs="Arial"/>
              </w:rPr>
            </w:pPr>
            <w:r w:rsidRPr="00D51845">
              <w:rPr>
                <w:rFonts w:ascii="Arial" w:hAnsi="Arial" w:cs="Arial"/>
              </w:rPr>
              <w:t>Proporcionar información fidedigna y cálida sobre talleres y actividades generadas por la jefatura.</w:t>
            </w:r>
          </w:p>
          <w:p w14:paraId="2797EF5E" w14:textId="77777777" w:rsidR="00833B90" w:rsidRPr="006146A6" w:rsidRDefault="00833B90" w:rsidP="001F7890">
            <w:pPr>
              <w:pStyle w:val="TableParagraph"/>
              <w:numPr>
                <w:ilvl w:val="0"/>
                <w:numId w:val="120"/>
              </w:numPr>
              <w:spacing w:after="240"/>
              <w:ind w:right="341"/>
              <w:jc w:val="both"/>
              <w:rPr>
                <w:rFonts w:ascii="Arial" w:hAnsi="Arial" w:cs="Arial"/>
              </w:rPr>
            </w:pPr>
            <w:r w:rsidRPr="00D51845">
              <w:rPr>
                <w:rFonts w:ascii="Arial" w:hAnsi="Arial" w:cs="Arial"/>
              </w:rPr>
              <w:t>Auxiliar en la atención a los usuarios de forma empática y comprometid</w:t>
            </w:r>
            <w:r>
              <w:rPr>
                <w:rFonts w:ascii="Arial" w:hAnsi="Arial" w:cs="Arial"/>
              </w:rPr>
              <w:t>a</w:t>
            </w:r>
            <w:r w:rsidRPr="00D51845">
              <w:rPr>
                <w:rFonts w:ascii="Arial" w:hAnsi="Arial" w:cs="Arial"/>
              </w:rPr>
              <w:t xml:space="preserve"> </w:t>
            </w:r>
          </w:p>
          <w:p w14:paraId="0AC6AA7D" w14:textId="77777777" w:rsidR="00833B90" w:rsidRPr="006146A6" w:rsidRDefault="00833B90" w:rsidP="001F7890">
            <w:pPr>
              <w:pStyle w:val="TableParagraph"/>
              <w:numPr>
                <w:ilvl w:val="0"/>
                <w:numId w:val="118"/>
              </w:numPr>
              <w:tabs>
                <w:tab w:val="left" w:pos="796"/>
                <w:tab w:val="left" w:pos="798"/>
              </w:tabs>
              <w:spacing w:after="240"/>
              <w:ind w:right="341"/>
              <w:jc w:val="both"/>
              <w:rPr>
                <w:rFonts w:ascii="Arial" w:hAnsi="Arial" w:cs="Arial"/>
              </w:rPr>
            </w:pPr>
            <w:r w:rsidRPr="00D51845">
              <w:rPr>
                <w:rFonts w:ascii="Arial" w:hAnsi="Arial" w:cs="Arial"/>
              </w:rPr>
              <w:t>Asistir en todas las actividades administrativas y de organización provenientes de las necesidades de la jefatura.</w:t>
            </w:r>
          </w:p>
          <w:p w14:paraId="02873FE0" w14:textId="77777777" w:rsidR="00833B90" w:rsidRPr="006146A6" w:rsidRDefault="00833B90" w:rsidP="001F7890">
            <w:pPr>
              <w:pStyle w:val="TableParagraph"/>
              <w:numPr>
                <w:ilvl w:val="0"/>
                <w:numId w:val="118"/>
              </w:numPr>
              <w:tabs>
                <w:tab w:val="left" w:pos="796"/>
                <w:tab w:val="left" w:pos="798"/>
              </w:tabs>
              <w:spacing w:after="240"/>
              <w:ind w:right="341"/>
              <w:jc w:val="both"/>
              <w:rPr>
                <w:rFonts w:ascii="Arial" w:hAnsi="Arial" w:cs="Arial"/>
                <w:b/>
              </w:rPr>
            </w:pPr>
            <w:r w:rsidRPr="00D51845">
              <w:rPr>
                <w:rFonts w:ascii="Arial" w:hAnsi="Arial" w:cs="Arial"/>
              </w:rPr>
              <w:t>Compilar las evidencias de trabajo de entrenadores y maestros.</w:t>
            </w:r>
          </w:p>
          <w:p w14:paraId="19AA2C46" w14:textId="77777777" w:rsidR="00833B90" w:rsidRPr="00D51845" w:rsidRDefault="00833B90" w:rsidP="001F7890">
            <w:pPr>
              <w:pStyle w:val="TableParagraph"/>
              <w:numPr>
                <w:ilvl w:val="0"/>
                <w:numId w:val="118"/>
              </w:numPr>
              <w:tabs>
                <w:tab w:val="left" w:pos="796"/>
                <w:tab w:val="left" w:pos="798"/>
              </w:tabs>
              <w:spacing w:after="240"/>
              <w:ind w:right="341"/>
              <w:jc w:val="both"/>
              <w:rPr>
                <w:rFonts w:ascii="Arial" w:hAnsi="Arial" w:cs="Arial"/>
              </w:rPr>
            </w:pPr>
            <w:r w:rsidRPr="00D51845">
              <w:rPr>
                <w:rFonts w:ascii="Arial" w:hAnsi="Arial" w:cs="Arial"/>
              </w:rPr>
              <w:t xml:space="preserve">Auxiliar en la inspección del buen funcionamiento de los talleres y actividades </w:t>
            </w:r>
          </w:p>
        </w:tc>
      </w:tr>
    </w:tbl>
    <w:p w14:paraId="03BA4798" w14:textId="77777777" w:rsidR="00833B90" w:rsidRDefault="00833B90" w:rsidP="00833B90">
      <w:pPr>
        <w:pStyle w:val="Textoindependiente"/>
        <w:spacing w:before="9"/>
        <w:rPr>
          <w:rFonts w:ascii="Arial" w:hAnsi="Arial" w:cs="Arial"/>
          <w:b/>
          <w:sz w:val="22"/>
          <w:szCs w:val="22"/>
        </w:rPr>
      </w:pPr>
    </w:p>
    <w:p w14:paraId="1C59471F" w14:textId="77777777" w:rsidR="00833B90" w:rsidRDefault="00833B90" w:rsidP="00833B90">
      <w:pPr>
        <w:pStyle w:val="Textoindependiente"/>
        <w:spacing w:before="9"/>
        <w:rPr>
          <w:rFonts w:ascii="Arial" w:hAnsi="Arial" w:cs="Arial"/>
          <w:b/>
          <w:sz w:val="22"/>
          <w:szCs w:val="22"/>
        </w:rPr>
      </w:pPr>
    </w:p>
    <w:p w14:paraId="280A2CE1" w14:textId="77777777" w:rsidR="00833B90" w:rsidRPr="001D6161" w:rsidRDefault="00833B90" w:rsidP="00833B90">
      <w:pPr>
        <w:tabs>
          <w:tab w:val="left" w:pos="6270"/>
        </w:tabs>
        <w:rPr>
          <w:rFonts w:ascii="Arial" w:hAnsi="Arial" w:cs="Arial"/>
        </w:rPr>
        <w:sectPr w:rsidR="00833B90" w:rsidRPr="001D6161" w:rsidSect="00360FC0">
          <w:pgSz w:w="12240" w:h="15840"/>
          <w:pgMar w:top="1417" w:right="1701" w:bottom="1417" w:left="1701" w:header="336" w:footer="454" w:gutter="0"/>
          <w:cols w:space="720"/>
          <w:docGrid w:linePitch="299"/>
        </w:sectPr>
      </w:pPr>
    </w:p>
    <w:p w14:paraId="2D59F8E6" w14:textId="6FAE5CE1" w:rsidR="00D84DBA" w:rsidRDefault="00D84DBA" w:rsidP="00833B90">
      <w:pPr>
        <w:tabs>
          <w:tab w:val="left" w:pos="2721"/>
          <w:tab w:val="left" w:pos="2722"/>
        </w:tabs>
        <w:spacing w:before="219"/>
        <w:jc w:val="center"/>
        <w:rPr>
          <w:rFonts w:ascii="Arial" w:hAnsi="Arial" w:cs="Arial"/>
          <w:b/>
          <w:sz w:val="24"/>
          <w:szCs w:val="24"/>
        </w:rPr>
      </w:pPr>
    </w:p>
    <w:p w14:paraId="0F2E0EF7" w14:textId="77777777" w:rsidR="00D84DBA" w:rsidRDefault="00D84DBA" w:rsidP="00833B90">
      <w:pPr>
        <w:tabs>
          <w:tab w:val="left" w:pos="2721"/>
          <w:tab w:val="left" w:pos="2722"/>
        </w:tabs>
        <w:spacing w:before="219"/>
        <w:jc w:val="center"/>
        <w:rPr>
          <w:rFonts w:ascii="Arial" w:hAnsi="Arial" w:cs="Arial"/>
          <w:b/>
          <w:sz w:val="24"/>
          <w:szCs w:val="24"/>
        </w:rPr>
      </w:pPr>
    </w:p>
    <w:p w14:paraId="29688B8E" w14:textId="366A1686" w:rsidR="00833B90" w:rsidRPr="006F68E3" w:rsidRDefault="00833B90" w:rsidP="00833B90">
      <w:pPr>
        <w:tabs>
          <w:tab w:val="left" w:pos="2721"/>
          <w:tab w:val="left" w:pos="2722"/>
        </w:tabs>
        <w:spacing w:before="219"/>
        <w:jc w:val="center"/>
        <w:rPr>
          <w:rFonts w:ascii="Arial" w:hAnsi="Arial" w:cs="Arial"/>
          <w:b/>
        </w:rPr>
      </w:pPr>
      <w:r w:rsidRPr="00AB6DAF">
        <w:rPr>
          <w:rFonts w:ascii="Arial" w:hAnsi="Arial" w:cs="Arial"/>
          <w:b/>
          <w:sz w:val="24"/>
          <w:szCs w:val="24"/>
        </w:rPr>
        <w:t>Descripción del Entrenador</w:t>
      </w:r>
      <w:r w:rsidR="00D84DBA">
        <w:rPr>
          <w:rFonts w:ascii="Arial" w:hAnsi="Arial" w:cs="Arial"/>
          <w:b/>
          <w:sz w:val="24"/>
          <w:szCs w:val="24"/>
        </w:rPr>
        <w:t>es y Entrenadoras</w:t>
      </w:r>
    </w:p>
    <w:p w14:paraId="2ABE9BEE" w14:textId="7500CA82" w:rsidR="00833B90" w:rsidRDefault="00833B90" w:rsidP="00833B90">
      <w:pPr>
        <w:pStyle w:val="Textoindependiente"/>
        <w:spacing w:before="7"/>
        <w:jc w:val="center"/>
        <w:rPr>
          <w:rFonts w:ascii="Arial" w:hAnsi="Arial" w:cs="Arial"/>
          <w:b/>
          <w:sz w:val="22"/>
          <w:szCs w:val="22"/>
        </w:rPr>
      </w:pPr>
    </w:p>
    <w:p w14:paraId="3A65C095" w14:textId="6C99E892" w:rsidR="00D84DBA" w:rsidRDefault="00D84DBA" w:rsidP="00833B90">
      <w:pPr>
        <w:pStyle w:val="Textoindependiente"/>
        <w:spacing w:before="7"/>
        <w:jc w:val="center"/>
        <w:rPr>
          <w:rFonts w:ascii="Arial" w:hAnsi="Arial" w:cs="Arial"/>
          <w:b/>
          <w:sz w:val="22"/>
          <w:szCs w:val="22"/>
        </w:rPr>
      </w:pPr>
    </w:p>
    <w:p w14:paraId="677C1E13" w14:textId="77777777" w:rsidR="00D84DBA" w:rsidRPr="00D51845" w:rsidRDefault="00D84DBA" w:rsidP="00833B90">
      <w:pPr>
        <w:pStyle w:val="Textoindependiente"/>
        <w:spacing w:before="7"/>
        <w:jc w:val="center"/>
        <w:rPr>
          <w:rFonts w:ascii="Arial" w:hAnsi="Arial" w:cs="Arial"/>
          <w:b/>
          <w:sz w:val="22"/>
          <w:szCs w:val="22"/>
        </w:rPr>
      </w:pPr>
    </w:p>
    <w:p w14:paraId="10DEA196" w14:textId="77777777" w:rsidR="00D84DBA" w:rsidRDefault="00D84DBA" w:rsidP="00833B90">
      <w:pPr>
        <w:ind w:right="114"/>
        <w:jc w:val="center"/>
        <w:rPr>
          <w:rFonts w:ascii="Arial" w:hAnsi="Arial" w:cs="Arial"/>
          <w:b/>
        </w:rPr>
      </w:pPr>
    </w:p>
    <w:p w14:paraId="6D70CF07" w14:textId="13A3E040" w:rsidR="00833B90" w:rsidRPr="00D51845" w:rsidRDefault="00833B90" w:rsidP="00833B90">
      <w:pPr>
        <w:ind w:right="114"/>
        <w:jc w:val="center"/>
        <w:rPr>
          <w:rFonts w:ascii="Arial" w:hAnsi="Arial" w:cs="Arial"/>
          <w:b/>
        </w:rPr>
      </w:pPr>
      <w:r w:rsidRPr="00D51845">
        <w:rPr>
          <w:rFonts w:ascii="Arial" w:hAnsi="Arial" w:cs="Arial"/>
          <w:b/>
        </w:rPr>
        <w:t>Organigrama del puesto</w:t>
      </w:r>
    </w:p>
    <w:p w14:paraId="6DEB7440" w14:textId="77777777" w:rsidR="00D84DBA" w:rsidRDefault="00D84DBA" w:rsidP="00833B90">
      <w:pPr>
        <w:pStyle w:val="Textoindependiente"/>
        <w:spacing w:before="2"/>
        <w:rPr>
          <w:rFonts w:ascii="Arial" w:hAnsi="Arial" w:cs="Arial"/>
          <w:b/>
          <w:sz w:val="22"/>
          <w:szCs w:val="22"/>
        </w:rPr>
      </w:pPr>
    </w:p>
    <w:p w14:paraId="0D0FD297" w14:textId="77777777" w:rsidR="00D84DBA" w:rsidRDefault="00D84DBA" w:rsidP="00833B90">
      <w:pPr>
        <w:pStyle w:val="Textoindependiente"/>
        <w:spacing w:before="2"/>
        <w:rPr>
          <w:rFonts w:ascii="Arial" w:hAnsi="Arial" w:cs="Arial"/>
          <w:b/>
          <w:sz w:val="22"/>
          <w:szCs w:val="22"/>
        </w:rPr>
      </w:pPr>
    </w:p>
    <w:p w14:paraId="1BC32A05" w14:textId="1F9AB49E" w:rsidR="00833B90" w:rsidRPr="00D51845" w:rsidRDefault="00833B90" w:rsidP="00833B90">
      <w:pPr>
        <w:pStyle w:val="Textoindependiente"/>
        <w:spacing w:before="2"/>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82368" behindDoc="1" locked="0" layoutInCell="1" allowOverlap="1" wp14:anchorId="64BA0240" wp14:editId="4EF5325B">
                <wp:simplePos x="0" y="0"/>
                <wp:positionH relativeFrom="page">
                  <wp:posOffset>2980055</wp:posOffset>
                </wp:positionH>
                <wp:positionV relativeFrom="paragraph">
                  <wp:posOffset>250825</wp:posOffset>
                </wp:positionV>
                <wp:extent cx="1729740" cy="593090"/>
                <wp:effectExtent l="17780" t="19050" r="24130" b="16510"/>
                <wp:wrapTopAndBottom/>
                <wp:docPr id="888" name="Grupo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593090"/>
                          <a:chOff x="4903" y="395"/>
                          <a:chExt cx="2724" cy="934"/>
                        </a:xfrm>
                      </wpg:grpSpPr>
                      <wps:wsp>
                        <wps:cNvPr id="889" name="Freeform 64"/>
                        <wps:cNvSpPr>
                          <a:spLocks/>
                        </wps:cNvSpPr>
                        <wps:spPr bwMode="auto">
                          <a:xfrm>
                            <a:off x="4903" y="395"/>
                            <a:ext cx="2724" cy="934"/>
                          </a:xfrm>
                          <a:custGeom>
                            <a:avLst/>
                            <a:gdLst>
                              <a:gd name="T0" fmla="*/ 2568 w 2724"/>
                              <a:gd name="T1" fmla="*/ 395 h 934"/>
                              <a:gd name="T2" fmla="*/ 156 w 2724"/>
                              <a:gd name="T3" fmla="*/ 395 h 934"/>
                              <a:gd name="T4" fmla="*/ 95 w 2724"/>
                              <a:gd name="T5" fmla="*/ 407 h 934"/>
                              <a:gd name="T6" fmla="*/ 46 w 2724"/>
                              <a:gd name="T7" fmla="*/ 441 h 934"/>
                              <a:gd name="T8" fmla="*/ 12 w 2724"/>
                              <a:gd name="T9" fmla="*/ 490 h 934"/>
                              <a:gd name="T10" fmla="*/ 0 w 2724"/>
                              <a:gd name="T11" fmla="*/ 551 h 934"/>
                              <a:gd name="T12" fmla="*/ 0 w 2724"/>
                              <a:gd name="T13" fmla="*/ 1174 h 934"/>
                              <a:gd name="T14" fmla="*/ 12 w 2724"/>
                              <a:gd name="T15" fmla="*/ 1234 h 934"/>
                              <a:gd name="T16" fmla="*/ 46 w 2724"/>
                              <a:gd name="T17" fmla="*/ 1284 h 934"/>
                              <a:gd name="T18" fmla="*/ 95 w 2724"/>
                              <a:gd name="T19" fmla="*/ 1317 h 934"/>
                              <a:gd name="T20" fmla="*/ 156 w 2724"/>
                              <a:gd name="T21" fmla="*/ 1329 h 934"/>
                              <a:gd name="T22" fmla="*/ 2568 w 2724"/>
                              <a:gd name="T23" fmla="*/ 1329 h 934"/>
                              <a:gd name="T24" fmla="*/ 2629 w 2724"/>
                              <a:gd name="T25" fmla="*/ 1317 h 934"/>
                              <a:gd name="T26" fmla="*/ 2678 w 2724"/>
                              <a:gd name="T27" fmla="*/ 1284 h 934"/>
                              <a:gd name="T28" fmla="*/ 2712 w 2724"/>
                              <a:gd name="T29" fmla="*/ 1234 h 934"/>
                              <a:gd name="T30" fmla="*/ 2724 w 2724"/>
                              <a:gd name="T31" fmla="*/ 1174 h 934"/>
                              <a:gd name="T32" fmla="*/ 2724 w 2724"/>
                              <a:gd name="T33" fmla="*/ 551 h 934"/>
                              <a:gd name="T34" fmla="*/ 2712 w 2724"/>
                              <a:gd name="T35" fmla="*/ 490 h 934"/>
                              <a:gd name="T36" fmla="*/ 2678 w 2724"/>
                              <a:gd name="T37" fmla="*/ 441 h 934"/>
                              <a:gd name="T38" fmla="*/ 2629 w 2724"/>
                              <a:gd name="T39" fmla="*/ 407 h 934"/>
                              <a:gd name="T40" fmla="*/ 2568 w 2724"/>
                              <a:gd name="T41" fmla="*/ 395 h 93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24" h="934">
                                <a:moveTo>
                                  <a:pt x="2568" y="0"/>
                                </a:moveTo>
                                <a:lnTo>
                                  <a:pt x="156" y="0"/>
                                </a:lnTo>
                                <a:lnTo>
                                  <a:pt x="95" y="12"/>
                                </a:lnTo>
                                <a:lnTo>
                                  <a:pt x="46" y="46"/>
                                </a:lnTo>
                                <a:lnTo>
                                  <a:pt x="12" y="95"/>
                                </a:lnTo>
                                <a:lnTo>
                                  <a:pt x="0" y="156"/>
                                </a:lnTo>
                                <a:lnTo>
                                  <a:pt x="0" y="779"/>
                                </a:lnTo>
                                <a:lnTo>
                                  <a:pt x="12" y="839"/>
                                </a:lnTo>
                                <a:lnTo>
                                  <a:pt x="46" y="889"/>
                                </a:lnTo>
                                <a:lnTo>
                                  <a:pt x="95" y="922"/>
                                </a:lnTo>
                                <a:lnTo>
                                  <a:pt x="156" y="934"/>
                                </a:lnTo>
                                <a:lnTo>
                                  <a:pt x="2568" y="934"/>
                                </a:lnTo>
                                <a:lnTo>
                                  <a:pt x="2629" y="922"/>
                                </a:lnTo>
                                <a:lnTo>
                                  <a:pt x="2678" y="889"/>
                                </a:lnTo>
                                <a:lnTo>
                                  <a:pt x="2712" y="839"/>
                                </a:lnTo>
                                <a:lnTo>
                                  <a:pt x="2724" y="779"/>
                                </a:lnTo>
                                <a:lnTo>
                                  <a:pt x="2724" y="156"/>
                                </a:lnTo>
                                <a:lnTo>
                                  <a:pt x="2712" y="95"/>
                                </a:lnTo>
                                <a:lnTo>
                                  <a:pt x="2678" y="46"/>
                                </a:lnTo>
                                <a:lnTo>
                                  <a:pt x="2629" y="12"/>
                                </a:lnTo>
                                <a:lnTo>
                                  <a:pt x="256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Text Box 63"/>
                        <wps:cNvSpPr txBox="1">
                          <a:spLocks noChangeArrowheads="1"/>
                        </wps:cNvSpPr>
                        <wps:spPr bwMode="auto">
                          <a:xfrm>
                            <a:off x="4903" y="395"/>
                            <a:ext cx="2724" cy="93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C9F6F" w14:textId="7D006D0C" w:rsidR="003D7F23" w:rsidRPr="00AB6DAF" w:rsidRDefault="003D7F23" w:rsidP="00833B90">
                              <w:pPr>
                                <w:spacing w:before="138"/>
                                <w:ind w:left="394"/>
                                <w:rPr>
                                  <w:rFonts w:ascii="Arial"/>
                                  <w:b/>
                                  <w:color w:val="000000" w:themeColor="text1"/>
                                  <w:sz w:val="28"/>
                                </w:rPr>
                              </w:pPr>
                              <w:r w:rsidRPr="00AB6DAF">
                                <w:rPr>
                                  <w:rFonts w:ascii="Arial"/>
                                  <w:b/>
                                  <w:color w:val="000000" w:themeColor="text1"/>
                                  <w:sz w:val="28"/>
                                </w:rPr>
                                <w:t>Entrenador</w:t>
                              </w:r>
                              <w:r w:rsidR="00D84DBA">
                                <w:rPr>
                                  <w:rFonts w:ascii="Arial"/>
                                  <w:b/>
                                  <w:color w:val="000000" w:themeColor="text1"/>
                                  <w:sz w:val="28"/>
                                </w:rPr>
                                <w:t xml:space="preserve">es y Entrenadoras </w:t>
                              </w:r>
                              <w:r>
                                <w:rPr>
                                  <w:rFonts w:ascii="Arial"/>
                                  <w:b/>
                                  <w:color w:val="000000" w:themeColor="text1"/>
                                  <w:sz w:val="28"/>
                                </w:rPr>
                                <w:t>(9</w:t>
                              </w:r>
                              <w:r w:rsidRPr="00AB6DAF">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A0240" id="Grupo 888" o:spid="_x0000_s1383" style="position:absolute;margin-left:234.65pt;margin-top:19.75pt;width:136.2pt;height:46.7pt;z-index:-251034112;mso-wrap-distance-left:0;mso-wrap-distance-right:0;mso-position-horizontal-relative:page;mso-position-vertical-relative:text" coordorigin="4903,395" coordsize="27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">
                <v:shape id="Freeform 64" o:spid="_x0000_s1384" style="position:absolute;left:4903;top:395;width:2724;height:934;visibility:visible;mso-wrap-style:square;v-text-anchor:top" coordsize="27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" path="m2568,l156,,95,12,46,46,12,95,,156,,779r12,60l46,889r49,33l156,934r2412,l2629,922r49,-33l2712,839r12,-60l2724,156,2712,95,2678,46,2629,12,2568,xe" fillcolor="#a6a6a6" stroked="f">
                  <v:path arrowok="t" o:connecttype="custom" o:connectlocs="2568,395;156,395;95,407;46,441;12,490;0,551;0,1174;12,1234;46,1284;95,1317;156,1329;2568,1329;2629,1317;2678,1284;2712,1234;2724,1174;2724,551;2712,490;2678,441;2629,407;2568,395" o:connectangles="0,0,0,0,0,0,0,0,0,0,0,0,0,0,0,0,0,0,0,0,0"/>
                </v:shape>
                <v:shape id="Text Box 63" o:spid="_x0000_s1385" type="#_x0000_t202" style="position:absolute;left:4903;top:395;width:272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" fillcolor="white [3201]" strokecolor="black [3200]" strokeweight="2.5pt">
                  <v:shadow color="#868686"/>
                  <v:textbox inset="0,0,0,0">
                    <w:txbxContent>
                      <w:p w14:paraId="7B0C9F6F" w14:textId="7D006D0C" w:rsidR="003D7F23" w:rsidRPr="00AB6DAF" w:rsidRDefault="003D7F23" w:rsidP="00833B90">
                        <w:pPr>
                          <w:spacing w:before="138"/>
                          <w:ind w:left="394"/>
                          <w:rPr>
                            <w:rFonts w:ascii="Arial"/>
                            <w:b/>
                            <w:color w:val="000000" w:themeColor="text1"/>
                            <w:sz w:val="28"/>
                          </w:rPr>
                        </w:pPr>
                        <w:r w:rsidRPr="00AB6DAF">
                          <w:rPr>
                            <w:rFonts w:ascii="Arial"/>
                            <w:b/>
                            <w:color w:val="000000" w:themeColor="text1"/>
                            <w:sz w:val="28"/>
                          </w:rPr>
                          <w:t>Entrenador</w:t>
                        </w:r>
                        <w:r w:rsidR="00D84DBA">
                          <w:rPr>
                            <w:rFonts w:ascii="Arial"/>
                            <w:b/>
                            <w:color w:val="000000" w:themeColor="text1"/>
                            <w:sz w:val="28"/>
                          </w:rPr>
                          <w:t xml:space="preserve">es y Entrenadoras </w:t>
                        </w:r>
                        <w:r>
                          <w:rPr>
                            <w:rFonts w:ascii="Arial"/>
                            <w:b/>
                            <w:color w:val="000000" w:themeColor="text1"/>
                            <w:sz w:val="28"/>
                          </w:rPr>
                          <w:t>(9</w:t>
                        </w:r>
                        <w:r w:rsidRPr="00AB6DAF">
                          <w:rPr>
                            <w:rFonts w:ascii="Arial"/>
                            <w:b/>
                            <w:color w:val="000000" w:themeColor="text1"/>
                            <w:sz w:val="28"/>
                          </w:rPr>
                          <w:t>)</w:t>
                        </w:r>
                      </w:p>
                    </w:txbxContent>
                  </v:textbox>
                </v:shape>
                <w10:wrap type="topAndBottom" anchorx="page"/>
              </v:group>
            </w:pict>
          </mc:Fallback>
        </mc:AlternateContent>
      </w:r>
    </w:p>
    <w:p w14:paraId="292FB9A4" w14:textId="7C368EA7" w:rsidR="00833B90" w:rsidRDefault="00833B90" w:rsidP="00833B90">
      <w:pPr>
        <w:pStyle w:val="Textoindependiente"/>
        <w:rPr>
          <w:rFonts w:ascii="Arial" w:hAnsi="Arial" w:cs="Arial"/>
          <w:b/>
          <w:sz w:val="22"/>
          <w:szCs w:val="22"/>
        </w:rPr>
      </w:pPr>
    </w:p>
    <w:p w14:paraId="540B9095" w14:textId="5AB67DF7" w:rsidR="00FF1BC0" w:rsidRDefault="00FF1BC0" w:rsidP="00833B90">
      <w:pPr>
        <w:pStyle w:val="Textoindependiente"/>
        <w:rPr>
          <w:rFonts w:ascii="Arial" w:hAnsi="Arial" w:cs="Arial"/>
          <w:b/>
          <w:sz w:val="22"/>
          <w:szCs w:val="22"/>
        </w:rPr>
      </w:pPr>
      <w:commentRangeStart w:id="168"/>
      <w:commentRangeEnd w:id="168"/>
    </w:p>
    <w:p w14:paraId="260B64C4" w14:textId="14646677" w:rsidR="00FF1BC0" w:rsidRDefault="00FF1BC0" w:rsidP="00833B90">
      <w:pPr>
        <w:pStyle w:val="Textoindependiente"/>
        <w:rPr>
          <w:rFonts w:ascii="Arial" w:hAnsi="Arial" w:cs="Arial"/>
          <w:b/>
          <w:sz w:val="22"/>
          <w:szCs w:val="22"/>
        </w:rPr>
      </w:pPr>
    </w:p>
    <w:p w14:paraId="6ABB9581" w14:textId="7CD7A87E" w:rsidR="00D84DBA" w:rsidRDefault="00D84DBA" w:rsidP="00833B90">
      <w:pPr>
        <w:pStyle w:val="Textoindependiente"/>
        <w:rPr>
          <w:rFonts w:ascii="Arial" w:hAnsi="Arial" w:cs="Arial"/>
          <w:b/>
          <w:sz w:val="22"/>
          <w:szCs w:val="22"/>
        </w:rPr>
      </w:pPr>
    </w:p>
    <w:p w14:paraId="7867E3AE" w14:textId="4496786E" w:rsidR="00D84DBA" w:rsidRDefault="00D84DBA" w:rsidP="00833B90">
      <w:pPr>
        <w:pStyle w:val="Textoindependiente"/>
        <w:rPr>
          <w:rFonts w:ascii="Arial" w:hAnsi="Arial" w:cs="Arial"/>
          <w:b/>
          <w:sz w:val="22"/>
          <w:szCs w:val="22"/>
        </w:rPr>
      </w:pPr>
    </w:p>
    <w:p w14:paraId="5B96F54B" w14:textId="77777777" w:rsidR="00D84DBA" w:rsidRDefault="00D84DBA" w:rsidP="00833B90">
      <w:pPr>
        <w:pStyle w:val="Textoindependiente"/>
        <w:rPr>
          <w:rFonts w:ascii="Arial" w:hAnsi="Arial" w:cs="Arial"/>
          <w:b/>
          <w:sz w:val="22"/>
          <w:szCs w:val="22"/>
        </w:rPr>
      </w:pPr>
    </w:p>
    <w:p w14:paraId="3705E3BD" w14:textId="77FE91E3" w:rsidR="00D84DBA" w:rsidRDefault="00D84DBA" w:rsidP="00833B90">
      <w:pPr>
        <w:pStyle w:val="Textoindependiente"/>
        <w:rPr>
          <w:rFonts w:ascii="Arial" w:hAnsi="Arial" w:cs="Arial"/>
          <w:b/>
          <w:sz w:val="22"/>
          <w:szCs w:val="22"/>
        </w:rPr>
      </w:pPr>
    </w:p>
    <w:p w14:paraId="7C2FB58F" w14:textId="4D553824" w:rsidR="00D84DBA" w:rsidRDefault="00D84DBA" w:rsidP="00833B90">
      <w:pPr>
        <w:pStyle w:val="Textoindependiente"/>
        <w:rPr>
          <w:rFonts w:ascii="Arial" w:hAnsi="Arial" w:cs="Arial"/>
          <w:b/>
          <w:sz w:val="22"/>
          <w:szCs w:val="22"/>
        </w:rPr>
      </w:pPr>
    </w:p>
    <w:p w14:paraId="5957AD65" w14:textId="77777777" w:rsidR="00D84DBA" w:rsidRDefault="00D84DBA" w:rsidP="00833B90">
      <w:pPr>
        <w:pStyle w:val="Textoindependiente"/>
        <w:rPr>
          <w:rFonts w:ascii="Arial" w:hAnsi="Arial" w:cs="Arial"/>
          <w:b/>
          <w:sz w:val="22"/>
          <w:szCs w:val="22"/>
        </w:rPr>
      </w:pPr>
    </w:p>
    <w:p w14:paraId="218F7172" w14:textId="16FFEE2B" w:rsidR="00FF1BC0" w:rsidRDefault="00FF1BC0" w:rsidP="00833B90">
      <w:pPr>
        <w:pStyle w:val="Textoindependiente"/>
        <w:rPr>
          <w:rFonts w:ascii="Arial" w:hAnsi="Arial" w:cs="Arial"/>
          <w:b/>
          <w:sz w:val="22"/>
          <w:szCs w:val="22"/>
        </w:rPr>
      </w:pPr>
    </w:p>
    <w:p w14:paraId="7360B398" w14:textId="77777777" w:rsidR="00FF1BC0" w:rsidRPr="00D51845" w:rsidRDefault="00FF1BC0" w:rsidP="00833B90">
      <w:pPr>
        <w:pStyle w:val="Textoindependiente"/>
        <w:rPr>
          <w:rFonts w:ascii="Arial" w:hAnsi="Arial" w:cs="Arial"/>
          <w:b/>
          <w:sz w:val="22"/>
          <w:szCs w:val="22"/>
        </w:rPr>
      </w:pPr>
    </w:p>
    <w:p w14:paraId="26F1886B" w14:textId="77777777" w:rsidR="00833B90" w:rsidRPr="00D51845" w:rsidRDefault="00833B90" w:rsidP="00833B90">
      <w:pPr>
        <w:spacing w:after="240"/>
        <w:jc w:val="both"/>
        <w:rPr>
          <w:rFonts w:ascii="Arial" w:hAnsi="Arial" w:cs="Arial"/>
          <w:b/>
        </w:rPr>
      </w:pPr>
      <w:r w:rsidRPr="00D51845">
        <w:rPr>
          <w:rFonts w:ascii="Arial" w:hAnsi="Arial" w:cs="Arial"/>
          <w:b/>
        </w:rPr>
        <w:t>Objetivo del puesto</w:t>
      </w:r>
      <w:r>
        <w:rPr>
          <w:rFonts w:ascii="Arial" w:hAnsi="Arial" w:cs="Arial"/>
          <w:b/>
        </w:rPr>
        <w:t>:</w:t>
      </w:r>
    </w:p>
    <w:p w14:paraId="1B0B416C" w14:textId="73B6B6F8" w:rsidR="00833B90" w:rsidRDefault="00833B90" w:rsidP="00833B90">
      <w:pPr>
        <w:pStyle w:val="Textoindependiente"/>
        <w:spacing w:after="240" w:line="360" w:lineRule="auto"/>
        <w:jc w:val="both"/>
        <w:rPr>
          <w:rFonts w:ascii="Arial" w:hAnsi="Arial" w:cs="Arial"/>
          <w:sz w:val="22"/>
          <w:szCs w:val="22"/>
        </w:rPr>
      </w:pPr>
      <w:r w:rsidRPr="00D51845">
        <w:rPr>
          <w:rFonts w:ascii="Arial" w:hAnsi="Arial" w:cs="Arial"/>
          <w:sz w:val="22"/>
          <w:szCs w:val="22"/>
        </w:rPr>
        <w:t>Enseñar y fortalecer   la disciplina deportiva a su cargo, estableciendo mecánicas de entrenamiento y activación física propias a la edad, adaptadas a la discapacidad y fomento de habilidades.</w:t>
      </w:r>
    </w:p>
    <w:p w14:paraId="43963C4F" w14:textId="7594720C" w:rsidR="004C5DFD" w:rsidRDefault="004C5DFD" w:rsidP="00833B90">
      <w:pPr>
        <w:pStyle w:val="Textoindependiente"/>
        <w:spacing w:after="240" w:line="360" w:lineRule="auto"/>
        <w:jc w:val="both"/>
        <w:rPr>
          <w:rFonts w:ascii="Arial" w:hAnsi="Arial" w:cs="Arial"/>
          <w:sz w:val="22"/>
          <w:szCs w:val="22"/>
        </w:rPr>
      </w:pPr>
    </w:p>
    <w:p w14:paraId="5AE81DE9" w14:textId="15D04EAF" w:rsidR="004C5DFD" w:rsidRDefault="004C5DFD" w:rsidP="00833B90">
      <w:pPr>
        <w:pStyle w:val="Textoindependiente"/>
        <w:spacing w:after="240" w:line="360" w:lineRule="auto"/>
        <w:jc w:val="both"/>
        <w:rPr>
          <w:rFonts w:ascii="Arial" w:hAnsi="Arial" w:cs="Arial"/>
          <w:sz w:val="22"/>
          <w:szCs w:val="22"/>
        </w:rPr>
      </w:pPr>
    </w:p>
    <w:p w14:paraId="73675DA6" w14:textId="5F808D7B" w:rsidR="004C5DFD" w:rsidRDefault="004C5DFD" w:rsidP="00833B90">
      <w:pPr>
        <w:pStyle w:val="Textoindependiente"/>
        <w:spacing w:after="240" w:line="360" w:lineRule="auto"/>
        <w:jc w:val="both"/>
        <w:rPr>
          <w:rFonts w:ascii="Arial" w:hAnsi="Arial" w:cs="Arial"/>
          <w:sz w:val="22"/>
          <w:szCs w:val="22"/>
        </w:rPr>
      </w:pPr>
    </w:p>
    <w:p w14:paraId="61C0A257" w14:textId="3620CAB5" w:rsidR="004C5DFD" w:rsidRDefault="004C5DFD" w:rsidP="00833B90">
      <w:pPr>
        <w:pStyle w:val="Textoindependiente"/>
        <w:spacing w:after="240" w:line="360" w:lineRule="auto"/>
        <w:jc w:val="both"/>
        <w:rPr>
          <w:rFonts w:ascii="Arial" w:hAnsi="Arial" w:cs="Arial"/>
          <w:sz w:val="22"/>
          <w:szCs w:val="22"/>
        </w:rPr>
      </w:pPr>
    </w:p>
    <w:p w14:paraId="230D5933" w14:textId="5223AC07" w:rsidR="004C5DFD" w:rsidRDefault="004C5DFD" w:rsidP="00833B90">
      <w:pPr>
        <w:pStyle w:val="Textoindependiente"/>
        <w:spacing w:after="240" w:line="360" w:lineRule="auto"/>
        <w:jc w:val="both"/>
        <w:rPr>
          <w:rFonts w:ascii="Arial" w:hAnsi="Arial" w:cs="Arial"/>
          <w:sz w:val="22"/>
          <w:szCs w:val="22"/>
        </w:rPr>
      </w:pPr>
    </w:p>
    <w:p w14:paraId="05EF4F70" w14:textId="77777777" w:rsidR="00FF1BC0" w:rsidRDefault="00FF1BC0" w:rsidP="00D84DBA">
      <w:pPr>
        <w:pStyle w:val="Ttulo1"/>
        <w:spacing w:before="51"/>
        <w:ind w:left="0" w:right="49"/>
        <w:rPr>
          <w:rFonts w:cs="Arial"/>
          <w:b/>
          <w:bCs/>
          <w:color w:val="000000" w:themeColor="text1"/>
          <w:sz w:val="22"/>
          <w:szCs w:val="22"/>
        </w:rPr>
      </w:pPr>
      <w:bookmarkStart w:id="169" w:name="Descripción_de_Puestos_(10)"/>
      <w:bookmarkEnd w:id="169"/>
    </w:p>
    <w:p w14:paraId="1EB0B5AE" w14:textId="77777777" w:rsidR="00FF1BC0" w:rsidRDefault="00FF1BC0" w:rsidP="00635DE0">
      <w:pPr>
        <w:pStyle w:val="Ttulo1"/>
        <w:spacing w:before="51"/>
        <w:ind w:left="0" w:right="49"/>
        <w:jc w:val="center"/>
        <w:rPr>
          <w:rFonts w:cs="Arial"/>
          <w:b/>
          <w:bCs/>
          <w:color w:val="000000" w:themeColor="text1"/>
          <w:sz w:val="22"/>
          <w:szCs w:val="22"/>
        </w:rPr>
      </w:pPr>
    </w:p>
    <w:p w14:paraId="19D989D4" w14:textId="48C73E60" w:rsidR="00833B90" w:rsidRPr="00DD3C73" w:rsidRDefault="00833B90" w:rsidP="00635DE0">
      <w:pPr>
        <w:pStyle w:val="Ttulo1"/>
        <w:spacing w:before="51"/>
        <w:ind w:left="0" w:right="49"/>
        <w:jc w:val="center"/>
        <w:rPr>
          <w:rFonts w:cs="Arial"/>
          <w:b/>
          <w:bCs/>
          <w:color w:val="000000" w:themeColor="text1"/>
          <w:sz w:val="22"/>
          <w:szCs w:val="22"/>
        </w:rPr>
      </w:pPr>
      <w:r w:rsidRPr="00DD3C73">
        <w:rPr>
          <w:rFonts w:cs="Arial"/>
          <w:b/>
          <w:bCs/>
          <w:color w:val="000000" w:themeColor="text1"/>
          <w:sz w:val="22"/>
          <w:szCs w:val="22"/>
        </w:rPr>
        <w:t>Descripción de Puestos:</w:t>
      </w:r>
    </w:p>
    <w:p w14:paraId="49894954" w14:textId="77777777" w:rsidR="00833B90" w:rsidRPr="00D51845" w:rsidRDefault="00833B90" w:rsidP="00833B90">
      <w:pPr>
        <w:pStyle w:val="Textoindependiente"/>
        <w:spacing w:before="1"/>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06"/>
        <w:gridCol w:w="5442"/>
      </w:tblGrid>
      <w:tr w:rsidR="00833B90" w:rsidRPr="00D51845" w14:paraId="1DD95F1A" w14:textId="77777777" w:rsidTr="00FE4AE6">
        <w:trPr>
          <w:trHeight w:val="510"/>
        </w:trPr>
        <w:tc>
          <w:tcPr>
            <w:tcW w:w="1925" w:type="pct"/>
            <w:vAlign w:val="center"/>
          </w:tcPr>
          <w:p w14:paraId="32CF0803"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del Puesto</w:t>
            </w:r>
            <w:r>
              <w:rPr>
                <w:rFonts w:ascii="Arial" w:hAnsi="Arial" w:cs="Arial"/>
                <w:b/>
              </w:rPr>
              <w:t>:</w:t>
            </w:r>
          </w:p>
        </w:tc>
        <w:tc>
          <w:tcPr>
            <w:tcW w:w="3075" w:type="pct"/>
            <w:vAlign w:val="center"/>
          </w:tcPr>
          <w:p w14:paraId="4B733587" w14:textId="64507580" w:rsidR="00833B90" w:rsidRPr="00D51845" w:rsidRDefault="00833B90" w:rsidP="00FE4AE6">
            <w:pPr>
              <w:pStyle w:val="TableParagraph"/>
              <w:rPr>
                <w:rFonts w:ascii="Arial" w:hAnsi="Arial" w:cs="Arial"/>
              </w:rPr>
            </w:pPr>
            <w:r>
              <w:rPr>
                <w:rFonts w:ascii="Arial" w:hAnsi="Arial" w:cs="Arial"/>
              </w:rPr>
              <w:t xml:space="preserve">  </w:t>
            </w:r>
            <w:r w:rsidR="00D84DBA">
              <w:rPr>
                <w:rFonts w:ascii="Arial" w:hAnsi="Arial" w:cs="Arial"/>
              </w:rPr>
              <w:t>Entrenador o Entrenadora</w:t>
            </w:r>
          </w:p>
        </w:tc>
      </w:tr>
      <w:tr w:rsidR="00833B90" w:rsidRPr="00D51845" w14:paraId="7CD8D497" w14:textId="77777777" w:rsidTr="00FE4AE6">
        <w:trPr>
          <w:trHeight w:val="624"/>
        </w:trPr>
        <w:tc>
          <w:tcPr>
            <w:tcW w:w="1925" w:type="pct"/>
            <w:vAlign w:val="center"/>
          </w:tcPr>
          <w:p w14:paraId="372220DE"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 la Dependencia:</w:t>
            </w:r>
          </w:p>
        </w:tc>
        <w:tc>
          <w:tcPr>
            <w:tcW w:w="3075" w:type="pct"/>
            <w:vAlign w:val="center"/>
          </w:tcPr>
          <w:p w14:paraId="3353B5DF" w14:textId="77777777" w:rsidR="00833B90" w:rsidRDefault="00833B90" w:rsidP="00FE4AE6">
            <w:pPr>
              <w:pStyle w:val="TableParagraph"/>
              <w:spacing w:line="223" w:lineRule="auto"/>
              <w:ind w:right="670"/>
              <w:rPr>
                <w:rFonts w:ascii="Arial" w:hAnsi="Arial" w:cs="Arial"/>
              </w:rPr>
            </w:pPr>
            <w:r>
              <w:rPr>
                <w:rFonts w:ascii="Arial" w:hAnsi="Arial" w:cs="Arial"/>
              </w:rPr>
              <w:t xml:space="preserve">  </w:t>
            </w:r>
            <w:r w:rsidRPr="00D51845">
              <w:rPr>
                <w:rFonts w:ascii="Arial" w:hAnsi="Arial" w:cs="Arial"/>
              </w:rPr>
              <w:t xml:space="preserve">Sistema para el Desarrollo Integral de la </w:t>
            </w:r>
          </w:p>
          <w:p w14:paraId="2D7501F5" w14:textId="77777777" w:rsidR="00833B90" w:rsidRPr="00D51845" w:rsidRDefault="00833B90" w:rsidP="00FE4AE6">
            <w:pPr>
              <w:pStyle w:val="TableParagraph"/>
              <w:spacing w:line="223" w:lineRule="auto"/>
              <w:ind w:right="670"/>
              <w:rPr>
                <w:rFonts w:ascii="Arial" w:hAnsi="Arial" w:cs="Arial"/>
              </w:rPr>
            </w:pPr>
            <w:r>
              <w:rPr>
                <w:rFonts w:ascii="Arial" w:hAnsi="Arial" w:cs="Arial"/>
              </w:rPr>
              <w:t xml:space="preserve">  </w:t>
            </w:r>
            <w:r w:rsidRPr="00D51845">
              <w:rPr>
                <w:rFonts w:ascii="Arial" w:hAnsi="Arial" w:cs="Arial"/>
              </w:rPr>
              <w:t>Familia</w:t>
            </w:r>
          </w:p>
        </w:tc>
      </w:tr>
      <w:tr w:rsidR="00833B90" w:rsidRPr="00D51845" w14:paraId="11CFEC5C" w14:textId="77777777" w:rsidTr="00FE4AE6">
        <w:trPr>
          <w:trHeight w:val="510"/>
        </w:trPr>
        <w:tc>
          <w:tcPr>
            <w:tcW w:w="1925" w:type="pct"/>
            <w:vAlign w:val="center"/>
          </w:tcPr>
          <w:p w14:paraId="256094BA"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Área de Adscripción:</w:t>
            </w:r>
          </w:p>
        </w:tc>
        <w:tc>
          <w:tcPr>
            <w:tcW w:w="3075" w:type="pct"/>
            <w:vAlign w:val="center"/>
          </w:tcPr>
          <w:p w14:paraId="05365E65"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Jefatura de Deporte y </w:t>
            </w:r>
            <w:r>
              <w:rPr>
                <w:rFonts w:ascii="Arial" w:hAnsi="Arial" w:cs="Arial"/>
              </w:rPr>
              <w:t>C</w:t>
            </w:r>
            <w:r w:rsidRPr="00D51845">
              <w:rPr>
                <w:rFonts w:ascii="Arial" w:hAnsi="Arial" w:cs="Arial"/>
              </w:rPr>
              <w:t>ultura</w:t>
            </w:r>
          </w:p>
        </w:tc>
      </w:tr>
      <w:tr w:rsidR="00833B90" w:rsidRPr="00D51845" w14:paraId="4FC9A5CE" w14:textId="77777777" w:rsidTr="00FE4AE6">
        <w:trPr>
          <w:trHeight w:val="510"/>
        </w:trPr>
        <w:tc>
          <w:tcPr>
            <w:tcW w:w="1925" w:type="pct"/>
            <w:vAlign w:val="center"/>
          </w:tcPr>
          <w:p w14:paraId="70AB4A94"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Reporta:</w:t>
            </w:r>
          </w:p>
        </w:tc>
        <w:tc>
          <w:tcPr>
            <w:tcW w:w="3075" w:type="pct"/>
            <w:vAlign w:val="center"/>
          </w:tcPr>
          <w:p w14:paraId="765902B4" w14:textId="77777777" w:rsidR="00833B90" w:rsidRPr="00D51845" w:rsidRDefault="00833B90" w:rsidP="00FE4AE6">
            <w:pPr>
              <w:pStyle w:val="TableParagraph"/>
              <w:spacing w:line="223" w:lineRule="auto"/>
              <w:ind w:right="1099"/>
              <w:rPr>
                <w:rFonts w:ascii="Arial" w:hAnsi="Arial" w:cs="Arial"/>
              </w:rPr>
            </w:pPr>
            <w:r>
              <w:rPr>
                <w:rFonts w:ascii="Arial" w:hAnsi="Arial" w:cs="Arial"/>
              </w:rPr>
              <w:t xml:space="preserve">  </w:t>
            </w:r>
            <w:r w:rsidRPr="00D51845">
              <w:rPr>
                <w:rFonts w:ascii="Arial" w:hAnsi="Arial" w:cs="Arial"/>
              </w:rPr>
              <w:t xml:space="preserve">Jefatura de Deporte y cultura </w:t>
            </w:r>
          </w:p>
        </w:tc>
      </w:tr>
      <w:tr w:rsidR="00833B90" w:rsidRPr="00D51845" w14:paraId="2F214227" w14:textId="77777777" w:rsidTr="00FE4AE6">
        <w:trPr>
          <w:trHeight w:val="510"/>
        </w:trPr>
        <w:tc>
          <w:tcPr>
            <w:tcW w:w="1925" w:type="pct"/>
            <w:vAlign w:val="center"/>
          </w:tcPr>
          <w:p w14:paraId="05EAB7C4"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Supervisa:</w:t>
            </w:r>
          </w:p>
        </w:tc>
        <w:tc>
          <w:tcPr>
            <w:tcW w:w="3075" w:type="pct"/>
            <w:vAlign w:val="center"/>
          </w:tcPr>
          <w:p w14:paraId="18988B35"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N.A</w:t>
            </w:r>
          </w:p>
        </w:tc>
      </w:tr>
    </w:tbl>
    <w:p w14:paraId="134F0283" w14:textId="77777777" w:rsidR="00635DE0" w:rsidRDefault="00635DE0" w:rsidP="004C5DFD">
      <w:pPr>
        <w:spacing w:before="52" w:after="240"/>
        <w:ind w:right="3834"/>
        <w:rPr>
          <w:rFonts w:ascii="Arial" w:hAnsi="Arial" w:cs="Arial"/>
          <w:b/>
        </w:rPr>
      </w:pPr>
    </w:p>
    <w:p w14:paraId="41EB42F0" w14:textId="77777777" w:rsidR="00635DE0" w:rsidRDefault="00635DE0" w:rsidP="00635DE0">
      <w:pPr>
        <w:spacing w:before="52" w:after="240"/>
        <w:ind w:right="3834"/>
        <w:jc w:val="center"/>
        <w:rPr>
          <w:rFonts w:ascii="Arial" w:hAnsi="Arial" w:cs="Arial"/>
          <w:b/>
        </w:rPr>
      </w:pPr>
    </w:p>
    <w:p w14:paraId="016B9950" w14:textId="592029AA" w:rsidR="00833B90" w:rsidRPr="00D51845" w:rsidRDefault="00833B90" w:rsidP="00635DE0">
      <w:pPr>
        <w:spacing w:before="52" w:after="240"/>
        <w:ind w:right="3834"/>
        <w:jc w:val="center"/>
        <w:rPr>
          <w:rFonts w:ascii="Arial" w:hAnsi="Arial" w:cs="Arial"/>
          <w:b/>
        </w:rPr>
      </w:pPr>
      <w:r w:rsidRPr="00D51845">
        <w:rPr>
          <w:rFonts w:ascii="Arial" w:hAnsi="Arial" w:cs="Arial"/>
          <w:b/>
        </w:rPr>
        <w:t>Especificación de Puestos</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6569"/>
      </w:tblGrid>
      <w:tr w:rsidR="00833B90" w:rsidRPr="00D51845" w14:paraId="6B8F84A4" w14:textId="77777777" w:rsidTr="00FE4AE6">
        <w:trPr>
          <w:trHeight w:val="510"/>
        </w:trPr>
        <w:tc>
          <w:tcPr>
            <w:tcW w:w="1288" w:type="pct"/>
            <w:vAlign w:val="center"/>
          </w:tcPr>
          <w:p w14:paraId="17E53894"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Escolaridad:</w:t>
            </w:r>
          </w:p>
        </w:tc>
        <w:tc>
          <w:tcPr>
            <w:tcW w:w="3712" w:type="pct"/>
            <w:vAlign w:val="center"/>
          </w:tcPr>
          <w:p w14:paraId="4FB8472E" w14:textId="77777777" w:rsidR="00833B90" w:rsidRPr="00D51845" w:rsidRDefault="00833B90" w:rsidP="00FE4AE6">
            <w:pPr>
              <w:pStyle w:val="TableParagraph"/>
              <w:rPr>
                <w:rFonts w:ascii="Arial" w:hAnsi="Arial" w:cs="Arial"/>
              </w:rPr>
            </w:pPr>
            <w:r>
              <w:rPr>
                <w:rFonts w:ascii="Arial" w:hAnsi="Arial" w:cs="Arial"/>
                <w:b/>
              </w:rPr>
              <w:t xml:space="preserve"> </w:t>
            </w:r>
            <w:r w:rsidRPr="00D51845">
              <w:rPr>
                <w:rFonts w:ascii="Arial" w:hAnsi="Arial" w:cs="Arial"/>
              </w:rPr>
              <w:t xml:space="preserve">Profesionista  </w:t>
            </w:r>
          </w:p>
        </w:tc>
      </w:tr>
      <w:tr w:rsidR="00833B90" w:rsidRPr="00D51845" w14:paraId="7BAD2446" w14:textId="77777777" w:rsidTr="00FE4AE6">
        <w:trPr>
          <w:trHeight w:val="1134"/>
        </w:trPr>
        <w:tc>
          <w:tcPr>
            <w:tcW w:w="1288" w:type="pct"/>
            <w:vAlign w:val="center"/>
          </w:tcPr>
          <w:p w14:paraId="7BE07053"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Conocimientos:</w:t>
            </w:r>
          </w:p>
        </w:tc>
        <w:tc>
          <w:tcPr>
            <w:tcW w:w="3712" w:type="pct"/>
            <w:vAlign w:val="center"/>
          </w:tcPr>
          <w:p w14:paraId="6C421DF4" w14:textId="77777777" w:rsidR="00833B90" w:rsidRPr="00D51845" w:rsidRDefault="00833B90" w:rsidP="001F7890">
            <w:pPr>
              <w:pStyle w:val="TableParagraph"/>
              <w:numPr>
                <w:ilvl w:val="0"/>
                <w:numId w:val="123"/>
              </w:numPr>
              <w:ind w:right="239"/>
              <w:rPr>
                <w:rFonts w:ascii="Arial" w:hAnsi="Arial" w:cs="Arial"/>
              </w:rPr>
            </w:pPr>
            <w:r w:rsidRPr="00D51845">
              <w:rPr>
                <w:rFonts w:ascii="Arial" w:hAnsi="Arial" w:cs="Arial"/>
              </w:rPr>
              <w:t xml:space="preserve">Activación física </w:t>
            </w:r>
          </w:p>
          <w:p w14:paraId="3F8418F2" w14:textId="77777777" w:rsidR="00833B90" w:rsidRPr="00D51845" w:rsidRDefault="00833B90" w:rsidP="001F7890">
            <w:pPr>
              <w:pStyle w:val="TableParagraph"/>
              <w:numPr>
                <w:ilvl w:val="0"/>
                <w:numId w:val="123"/>
              </w:numPr>
              <w:ind w:right="239"/>
              <w:rPr>
                <w:rFonts w:ascii="Arial" w:hAnsi="Arial" w:cs="Arial"/>
              </w:rPr>
            </w:pPr>
            <w:r w:rsidRPr="00D51845">
              <w:rPr>
                <w:rFonts w:ascii="Arial" w:hAnsi="Arial" w:cs="Arial"/>
              </w:rPr>
              <w:t>Metodología de entrenamiento</w:t>
            </w:r>
          </w:p>
          <w:p w14:paraId="49BDC6C4" w14:textId="77777777" w:rsidR="00833B90" w:rsidRPr="00D51845" w:rsidRDefault="00833B90" w:rsidP="001F7890">
            <w:pPr>
              <w:pStyle w:val="TableParagraph"/>
              <w:numPr>
                <w:ilvl w:val="0"/>
                <w:numId w:val="123"/>
              </w:numPr>
              <w:ind w:right="239"/>
              <w:rPr>
                <w:rFonts w:ascii="Arial" w:hAnsi="Arial" w:cs="Arial"/>
              </w:rPr>
            </w:pPr>
            <w:r w:rsidRPr="00D51845">
              <w:rPr>
                <w:rFonts w:ascii="Arial" w:hAnsi="Arial" w:cs="Arial"/>
              </w:rPr>
              <w:t xml:space="preserve">Adaptación en el deporte   </w:t>
            </w:r>
          </w:p>
          <w:p w14:paraId="107F38A7" w14:textId="77777777" w:rsidR="00833B90" w:rsidRPr="00D51845" w:rsidRDefault="00833B90" w:rsidP="001F7890">
            <w:pPr>
              <w:pStyle w:val="TableParagraph"/>
              <w:numPr>
                <w:ilvl w:val="0"/>
                <w:numId w:val="123"/>
              </w:numPr>
              <w:ind w:right="239"/>
              <w:rPr>
                <w:rFonts w:ascii="Arial" w:hAnsi="Arial" w:cs="Arial"/>
              </w:rPr>
            </w:pPr>
            <w:r w:rsidRPr="00D51845">
              <w:rPr>
                <w:rFonts w:ascii="Arial" w:hAnsi="Arial" w:cs="Arial"/>
              </w:rPr>
              <w:t xml:space="preserve">Reglamentos deportivos establecidos    </w:t>
            </w:r>
          </w:p>
        </w:tc>
      </w:tr>
      <w:tr w:rsidR="00833B90" w:rsidRPr="00D51845" w14:paraId="214E833D" w14:textId="77777777" w:rsidTr="00FE4AE6">
        <w:trPr>
          <w:trHeight w:val="1367"/>
        </w:trPr>
        <w:tc>
          <w:tcPr>
            <w:tcW w:w="1288" w:type="pct"/>
            <w:vAlign w:val="center"/>
          </w:tcPr>
          <w:p w14:paraId="3C5587D1" w14:textId="77777777" w:rsidR="00833B90" w:rsidRPr="00D51845" w:rsidRDefault="00833B90" w:rsidP="00FE4AE6">
            <w:pPr>
              <w:pStyle w:val="TableParagraph"/>
              <w:spacing w:before="1"/>
              <w:rPr>
                <w:rFonts w:ascii="Arial" w:hAnsi="Arial" w:cs="Arial"/>
                <w:b/>
              </w:rPr>
            </w:pPr>
            <w:r>
              <w:rPr>
                <w:rFonts w:ascii="Arial" w:hAnsi="Arial" w:cs="Arial"/>
                <w:b/>
              </w:rPr>
              <w:t xml:space="preserve">  </w:t>
            </w:r>
            <w:r w:rsidRPr="00D51845">
              <w:rPr>
                <w:rFonts w:ascii="Arial" w:hAnsi="Arial" w:cs="Arial"/>
                <w:b/>
              </w:rPr>
              <w:t>Habilidades:</w:t>
            </w:r>
          </w:p>
        </w:tc>
        <w:tc>
          <w:tcPr>
            <w:tcW w:w="3712" w:type="pct"/>
            <w:vAlign w:val="center"/>
          </w:tcPr>
          <w:p w14:paraId="38483677" w14:textId="77777777" w:rsidR="00833B90" w:rsidRPr="00D51845" w:rsidRDefault="00833B90" w:rsidP="001F7890">
            <w:pPr>
              <w:pStyle w:val="TableParagraph"/>
              <w:numPr>
                <w:ilvl w:val="0"/>
                <w:numId w:val="122"/>
              </w:numPr>
              <w:spacing w:line="242" w:lineRule="auto"/>
              <w:ind w:right="253"/>
              <w:rPr>
                <w:rFonts w:ascii="Arial" w:hAnsi="Arial" w:cs="Arial"/>
              </w:rPr>
            </w:pPr>
            <w:r w:rsidRPr="00D51845">
              <w:rPr>
                <w:rFonts w:ascii="Arial" w:hAnsi="Arial" w:cs="Arial"/>
              </w:rPr>
              <w:t xml:space="preserve">Manejo de grupos </w:t>
            </w:r>
          </w:p>
          <w:p w14:paraId="455E4F64" w14:textId="77777777" w:rsidR="00833B90" w:rsidRPr="00D51845" w:rsidRDefault="00833B90" w:rsidP="001F7890">
            <w:pPr>
              <w:pStyle w:val="TableParagraph"/>
              <w:numPr>
                <w:ilvl w:val="0"/>
                <w:numId w:val="122"/>
              </w:numPr>
              <w:spacing w:line="242" w:lineRule="auto"/>
              <w:ind w:right="253"/>
              <w:rPr>
                <w:rFonts w:ascii="Arial" w:hAnsi="Arial" w:cs="Arial"/>
              </w:rPr>
            </w:pPr>
            <w:r w:rsidRPr="00D51845">
              <w:rPr>
                <w:rFonts w:ascii="Arial" w:hAnsi="Arial" w:cs="Arial"/>
              </w:rPr>
              <w:t xml:space="preserve">Promoción del deporte </w:t>
            </w:r>
          </w:p>
          <w:p w14:paraId="4E189934" w14:textId="77777777" w:rsidR="00833B90" w:rsidRPr="00D51845" w:rsidRDefault="00833B90" w:rsidP="001F7890">
            <w:pPr>
              <w:pStyle w:val="TableParagraph"/>
              <w:numPr>
                <w:ilvl w:val="0"/>
                <w:numId w:val="122"/>
              </w:numPr>
              <w:spacing w:line="242" w:lineRule="auto"/>
              <w:ind w:right="253"/>
              <w:rPr>
                <w:rFonts w:ascii="Arial" w:hAnsi="Arial" w:cs="Arial"/>
              </w:rPr>
            </w:pPr>
            <w:r w:rsidRPr="00D51845">
              <w:rPr>
                <w:rFonts w:ascii="Arial" w:hAnsi="Arial" w:cs="Arial"/>
              </w:rPr>
              <w:t>Liderazgo, sensibilidad empatía y buen trato.</w:t>
            </w:r>
          </w:p>
          <w:p w14:paraId="20BA2C9F" w14:textId="77777777" w:rsidR="00833B90" w:rsidRPr="00D51845" w:rsidRDefault="00833B90" w:rsidP="001F7890">
            <w:pPr>
              <w:pStyle w:val="TableParagraph"/>
              <w:numPr>
                <w:ilvl w:val="0"/>
                <w:numId w:val="122"/>
              </w:numPr>
              <w:spacing w:line="242" w:lineRule="auto"/>
              <w:ind w:right="253"/>
              <w:rPr>
                <w:rFonts w:ascii="Arial" w:hAnsi="Arial" w:cs="Arial"/>
              </w:rPr>
            </w:pPr>
            <w:r w:rsidRPr="00D51845">
              <w:rPr>
                <w:rFonts w:ascii="Arial" w:hAnsi="Arial" w:cs="Arial"/>
              </w:rPr>
              <w:t xml:space="preserve">Vocación deportiva </w:t>
            </w:r>
          </w:p>
        </w:tc>
      </w:tr>
    </w:tbl>
    <w:p w14:paraId="696906E9" w14:textId="77777777" w:rsidR="00833B90" w:rsidRDefault="00833B90" w:rsidP="00833B90">
      <w:pPr>
        <w:tabs>
          <w:tab w:val="left" w:pos="4995"/>
        </w:tabs>
        <w:rPr>
          <w:rFonts w:ascii="Arial" w:hAnsi="Arial" w:cs="Arial"/>
        </w:rPr>
      </w:pPr>
    </w:p>
    <w:p w14:paraId="7FFE380E" w14:textId="77777777" w:rsidR="00635DE0" w:rsidRDefault="00635DE0" w:rsidP="00833B90">
      <w:pPr>
        <w:tabs>
          <w:tab w:val="left" w:pos="4995"/>
        </w:tabs>
        <w:rPr>
          <w:rFonts w:ascii="Arial" w:hAnsi="Arial" w:cs="Arial"/>
        </w:rPr>
      </w:pPr>
    </w:p>
    <w:p w14:paraId="2438EA40" w14:textId="77777777" w:rsidR="00635DE0" w:rsidRDefault="00635DE0" w:rsidP="00833B90">
      <w:pPr>
        <w:tabs>
          <w:tab w:val="left" w:pos="4995"/>
        </w:tabs>
        <w:rPr>
          <w:rFonts w:ascii="Arial" w:hAnsi="Arial" w:cs="Arial"/>
        </w:rPr>
      </w:pPr>
    </w:p>
    <w:p w14:paraId="50CE3DC7" w14:textId="77777777" w:rsidR="00635DE0" w:rsidRDefault="00635DE0" w:rsidP="00833B90">
      <w:pPr>
        <w:tabs>
          <w:tab w:val="left" w:pos="4995"/>
        </w:tabs>
        <w:rPr>
          <w:rFonts w:ascii="Arial" w:hAnsi="Arial" w:cs="Arial"/>
        </w:rPr>
      </w:pPr>
    </w:p>
    <w:p w14:paraId="0A5005A7" w14:textId="77777777" w:rsidR="00635DE0" w:rsidRDefault="00635DE0" w:rsidP="00833B90">
      <w:pPr>
        <w:tabs>
          <w:tab w:val="left" w:pos="4995"/>
        </w:tabs>
        <w:rPr>
          <w:rFonts w:ascii="Arial" w:hAnsi="Arial" w:cs="Arial"/>
        </w:rPr>
      </w:pPr>
    </w:p>
    <w:p w14:paraId="78947FDC" w14:textId="77777777" w:rsidR="00635DE0" w:rsidRDefault="00635DE0" w:rsidP="00833B90">
      <w:pPr>
        <w:tabs>
          <w:tab w:val="left" w:pos="4995"/>
        </w:tabs>
        <w:rPr>
          <w:rFonts w:ascii="Arial" w:hAnsi="Arial" w:cs="Arial"/>
        </w:rPr>
      </w:pPr>
    </w:p>
    <w:p w14:paraId="5D87C571" w14:textId="77777777" w:rsidR="00635DE0" w:rsidRPr="00635DE0" w:rsidRDefault="00635DE0" w:rsidP="00635DE0">
      <w:pPr>
        <w:rPr>
          <w:rFonts w:ascii="Arial" w:hAnsi="Arial" w:cs="Arial"/>
        </w:rPr>
      </w:pPr>
    </w:p>
    <w:p w14:paraId="09703DD9" w14:textId="77777777" w:rsidR="00635DE0" w:rsidRPr="00635DE0" w:rsidRDefault="00635DE0" w:rsidP="00635DE0">
      <w:pPr>
        <w:rPr>
          <w:rFonts w:ascii="Arial" w:hAnsi="Arial" w:cs="Arial"/>
        </w:rPr>
      </w:pPr>
    </w:p>
    <w:p w14:paraId="780ABBDF" w14:textId="77777777" w:rsidR="00635DE0" w:rsidRPr="00635DE0" w:rsidRDefault="00635DE0" w:rsidP="00635DE0">
      <w:pPr>
        <w:rPr>
          <w:rFonts w:ascii="Arial" w:hAnsi="Arial" w:cs="Arial"/>
        </w:rPr>
      </w:pPr>
    </w:p>
    <w:p w14:paraId="0E7856F1" w14:textId="77777777" w:rsidR="00635DE0" w:rsidRPr="00635DE0" w:rsidRDefault="00635DE0" w:rsidP="00635DE0">
      <w:pPr>
        <w:rPr>
          <w:rFonts w:ascii="Arial" w:hAnsi="Arial" w:cs="Arial"/>
        </w:rPr>
      </w:pPr>
    </w:p>
    <w:p w14:paraId="178FFF50" w14:textId="77777777" w:rsidR="00635DE0" w:rsidRPr="00635DE0" w:rsidRDefault="00635DE0" w:rsidP="00635DE0">
      <w:pPr>
        <w:rPr>
          <w:rFonts w:ascii="Arial" w:hAnsi="Arial" w:cs="Arial"/>
        </w:rPr>
      </w:pPr>
    </w:p>
    <w:p w14:paraId="318DD8A3" w14:textId="77777777" w:rsidR="00635DE0" w:rsidRPr="00635DE0" w:rsidRDefault="00635DE0" w:rsidP="00635DE0">
      <w:pPr>
        <w:rPr>
          <w:rFonts w:ascii="Arial" w:hAnsi="Arial" w:cs="Arial"/>
        </w:rPr>
      </w:pPr>
    </w:p>
    <w:p w14:paraId="46E685AF" w14:textId="77777777" w:rsidR="00635DE0" w:rsidRPr="00635DE0" w:rsidRDefault="00635DE0" w:rsidP="00635DE0">
      <w:pPr>
        <w:rPr>
          <w:rFonts w:ascii="Arial" w:hAnsi="Arial" w:cs="Arial"/>
        </w:rPr>
      </w:pPr>
    </w:p>
    <w:p w14:paraId="5A83F15C" w14:textId="77777777" w:rsidR="00635DE0" w:rsidRPr="00635DE0" w:rsidRDefault="00635DE0" w:rsidP="00635DE0">
      <w:pPr>
        <w:rPr>
          <w:rFonts w:ascii="Arial" w:hAnsi="Arial" w:cs="Arial"/>
        </w:rPr>
      </w:pPr>
    </w:p>
    <w:p w14:paraId="3504C346" w14:textId="77777777" w:rsidR="00635DE0" w:rsidRPr="00635DE0" w:rsidRDefault="00635DE0" w:rsidP="00635DE0">
      <w:pPr>
        <w:rPr>
          <w:rFonts w:ascii="Arial" w:hAnsi="Arial" w:cs="Arial"/>
        </w:rPr>
      </w:pPr>
    </w:p>
    <w:p w14:paraId="0C0D34C9" w14:textId="77777777" w:rsidR="00635DE0" w:rsidRPr="00635DE0" w:rsidRDefault="00635DE0" w:rsidP="00635DE0">
      <w:pPr>
        <w:rPr>
          <w:rFonts w:ascii="Arial" w:hAnsi="Arial" w:cs="Arial"/>
        </w:rPr>
      </w:pPr>
    </w:p>
    <w:p w14:paraId="54FB2A8F" w14:textId="77777777" w:rsidR="00635DE0" w:rsidRPr="00635DE0" w:rsidRDefault="00635DE0" w:rsidP="00635DE0">
      <w:pPr>
        <w:rPr>
          <w:rFonts w:ascii="Arial" w:hAnsi="Arial" w:cs="Arial"/>
        </w:rPr>
      </w:pPr>
    </w:p>
    <w:p w14:paraId="0EE0A0C6" w14:textId="0FE624CD" w:rsidR="00833B90" w:rsidRDefault="00833B90" w:rsidP="003D304B">
      <w:pPr>
        <w:tabs>
          <w:tab w:val="left" w:pos="3390"/>
        </w:tabs>
        <w:rPr>
          <w:rFonts w:ascii="Arial" w:hAnsi="Arial" w:cs="Arial"/>
        </w:rPr>
      </w:pPr>
    </w:p>
    <w:tbl>
      <w:tblPr>
        <w:tblStyle w:val="TableNormal"/>
        <w:tblpPr w:leftFromText="141" w:rightFromText="141" w:vertAnchor="page" w:horzAnchor="margin" w:tblpY="306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51845" w14:paraId="265AFE80" w14:textId="77777777" w:rsidTr="00635DE0">
        <w:trPr>
          <w:trHeight w:val="510"/>
        </w:trPr>
        <w:tc>
          <w:tcPr>
            <w:tcW w:w="5000" w:type="pct"/>
            <w:vAlign w:val="center"/>
          </w:tcPr>
          <w:p w14:paraId="5A8473CA" w14:textId="6B36F3C5" w:rsidR="00833B90" w:rsidRPr="00D51845" w:rsidRDefault="00833B90" w:rsidP="00635DE0">
            <w:pPr>
              <w:pStyle w:val="TableParagraph"/>
              <w:jc w:val="center"/>
              <w:rPr>
                <w:rFonts w:ascii="Arial" w:hAnsi="Arial" w:cs="Arial"/>
                <w:b/>
              </w:rPr>
            </w:pPr>
            <w:r w:rsidRPr="00D51845">
              <w:rPr>
                <w:rFonts w:ascii="Arial" w:hAnsi="Arial" w:cs="Arial"/>
                <w:b/>
              </w:rPr>
              <w:t xml:space="preserve">Descripción de Funciones del Puesto: </w:t>
            </w:r>
            <w:r w:rsidR="00D84DBA">
              <w:rPr>
                <w:rFonts w:ascii="Arial" w:hAnsi="Arial" w:cs="Arial"/>
                <w:b/>
              </w:rPr>
              <w:t>Entrenador o Entrenadora</w:t>
            </w:r>
          </w:p>
        </w:tc>
      </w:tr>
      <w:tr w:rsidR="00833B90" w:rsidRPr="00D51845" w14:paraId="5690D062" w14:textId="77777777" w:rsidTr="00635DE0">
        <w:trPr>
          <w:trHeight w:val="170"/>
        </w:trPr>
        <w:tc>
          <w:tcPr>
            <w:tcW w:w="5000" w:type="pct"/>
          </w:tcPr>
          <w:p w14:paraId="0BE2407B" w14:textId="77777777" w:rsidR="00833B90" w:rsidRPr="00D51845" w:rsidRDefault="00833B90" w:rsidP="00635DE0">
            <w:pPr>
              <w:pStyle w:val="TableParagraph"/>
              <w:rPr>
                <w:rFonts w:ascii="Arial" w:hAnsi="Arial" w:cs="Arial"/>
                <w:b/>
              </w:rPr>
            </w:pPr>
          </w:p>
          <w:p w14:paraId="01D06935" w14:textId="77777777" w:rsidR="00833B90" w:rsidRPr="00D51845" w:rsidRDefault="00833B90" w:rsidP="001F7890">
            <w:pPr>
              <w:pStyle w:val="TableParagraph"/>
              <w:numPr>
                <w:ilvl w:val="0"/>
                <w:numId w:val="121"/>
              </w:numPr>
              <w:tabs>
                <w:tab w:val="left" w:pos="796"/>
                <w:tab w:val="left" w:pos="797"/>
              </w:tabs>
              <w:ind w:right="689"/>
              <w:rPr>
                <w:rFonts w:ascii="Arial" w:hAnsi="Arial" w:cs="Arial"/>
              </w:rPr>
            </w:pPr>
            <w:r w:rsidRPr="00D51845">
              <w:rPr>
                <w:rFonts w:ascii="Arial" w:hAnsi="Arial" w:cs="Arial"/>
              </w:rPr>
              <w:t>Promoción de la práctica deportiva como herramienta de fortaleza a la salud.</w:t>
            </w:r>
          </w:p>
          <w:p w14:paraId="3360C469" w14:textId="77777777" w:rsidR="00833B90" w:rsidRPr="00D51845" w:rsidRDefault="00833B90" w:rsidP="00635DE0">
            <w:pPr>
              <w:pStyle w:val="TableParagraph"/>
              <w:rPr>
                <w:rFonts w:ascii="Arial" w:hAnsi="Arial" w:cs="Arial"/>
                <w:b/>
              </w:rPr>
            </w:pPr>
          </w:p>
          <w:p w14:paraId="225BC5CB" w14:textId="77777777" w:rsidR="00833B90" w:rsidRPr="00D51845" w:rsidRDefault="00833B90" w:rsidP="001F7890">
            <w:pPr>
              <w:pStyle w:val="TableParagraph"/>
              <w:numPr>
                <w:ilvl w:val="0"/>
                <w:numId w:val="121"/>
              </w:numPr>
              <w:tabs>
                <w:tab w:val="left" w:pos="796"/>
                <w:tab w:val="left" w:pos="797"/>
              </w:tabs>
              <w:ind w:right="689"/>
              <w:rPr>
                <w:rFonts w:ascii="Arial" w:hAnsi="Arial" w:cs="Arial"/>
              </w:rPr>
            </w:pPr>
            <w:r w:rsidRPr="00D51845">
              <w:rPr>
                <w:rFonts w:ascii="Arial" w:hAnsi="Arial" w:cs="Arial"/>
              </w:rPr>
              <w:t xml:space="preserve"> Atención personalizada y en grupo a usuarios de la disciplina correspondiente.</w:t>
            </w:r>
          </w:p>
          <w:p w14:paraId="35BFB877" w14:textId="77777777" w:rsidR="00833B90" w:rsidRPr="00D51845" w:rsidRDefault="00833B90" w:rsidP="00635DE0">
            <w:pPr>
              <w:pStyle w:val="TableParagraph"/>
              <w:tabs>
                <w:tab w:val="left" w:pos="796"/>
                <w:tab w:val="left" w:pos="797"/>
              </w:tabs>
              <w:ind w:right="689"/>
              <w:rPr>
                <w:rFonts w:ascii="Arial" w:hAnsi="Arial" w:cs="Arial"/>
              </w:rPr>
            </w:pPr>
            <w:r w:rsidRPr="00D51845">
              <w:rPr>
                <w:rFonts w:ascii="Arial" w:hAnsi="Arial" w:cs="Arial"/>
              </w:rPr>
              <w:t xml:space="preserve">  </w:t>
            </w:r>
          </w:p>
          <w:p w14:paraId="17147E28" w14:textId="77777777" w:rsidR="00833B90" w:rsidRPr="00D51845" w:rsidRDefault="00833B90" w:rsidP="001F7890">
            <w:pPr>
              <w:pStyle w:val="TableParagraph"/>
              <w:numPr>
                <w:ilvl w:val="0"/>
                <w:numId w:val="121"/>
              </w:numPr>
              <w:tabs>
                <w:tab w:val="left" w:pos="796"/>
                <w:tab w:val="left" w:pos="797"/>
              </w:tabs>
              <w:ind w:right="689"/>
              <w:rPr>
                <w:rFonts w:ascii="Arial" w:hAnsi="Arial" w:cs="Arial"/>
              </w:rPr>
            </w:pPr>
            <w:r w:rsidRPr="00D51845">
              <w:rPr>
                <w:rFonts w:ascii="Arial" w:hAnsi="Arial" w:cs="Arial"/>
              </w:rPr>
              <w:t>Preparación    para participaciones de carácter amistoso y competitivo a nivel local, regional, nacional.</w:t>
            </w:r>
          </w:p>
          <w:p w14:paraId="08387E9B" w14:textId="77777777" w:rsidR="00833B90" w:rsidRPr="00D51845" w:rsidRDefault="00833B90" w:rsidP="00635DE0">
            <w:pPr>
              <w:pStyle w:val="Prrafodelista"/>
              <w:spacing w:before="0"/>
              <w:rPr>
                <w:rFonts w:ascii="Arial" w:hAnsi="Arial" w:cs="Arial"/>
              </w:rPr>
            </w:pPr>
          </w:p>
          <w:p w14:paraId="7A5DAB04" w14:textId="77777777" w:rsidR="00833B90" w:rsidRPr="00D51845" w:rsidRDefault="00833B90" w:rsidP="001F7890">
            <w:pPr>
              <w:pStyle w:val="TableParagraph"/>
              <w:numPr>
                <w:ilvl w:val="0"/>
                <w:numId w:val="121"/>
              </w:numPr>
              <w:tabs>
                <w:tab w:val="left" w:pos="796"/>
                <w:tab w:val="left" w:pos="797"/>
              </w:tabs>
              <w:ind w:right="689"/>
              <w:rPr>
                <w:rFonts w:ascii="Arial" w:hAnsi="Arial" w:cs="Arial"/>
              </w:rPr>
            </w:pPr>
            <w:r w:rsidRPr="00D51845">
              <w:rPr>
                <w:rFonts w:ascii="Arial" w:hAnsi="Arial" w:cs="Arial"/>
              </w:rPr>
              <w:t>Captación    y seguimiento a talentos deportivos fomentando su proyección.</w:t>
            </w:r>
          </w:p>
          <w:p w14:paraId="7676A6D2" w14:textId="77777777" w:rsidR="00833B90" w:rsidRPr="00D51845" w:rsidRDefault="00833B90" w:rsidP="00635DE0">
            <w:pPr>
              <w:pStyle w:val="Prrafodelista"/>
              <w:spacing w:before="0"/>
              <w:rPr>
                <w:rFonts w:ascii="Arial" w:hAnsi="Arial" w:cs="Arial"/>
              </w:rPr>
            </w:pPr>
          </w:p>
          <w:p w14:paraId="40EAB58F" w14:textId="6B74BB2C" w:rsidR="00833B90" w:rsidRPr="00C22DFC" w:rsidRDefault="00833B90" w:rsidP="001F7890">
            <w:pPr>
              <w:pStyle w:val="TableParagraph"/>
              <w:numPr>
                <w:ilvl w:val="0"/>
                <w:numId w:val="121"/>
              </w:numPr>
              <w:tabs>
                <w:tab w:val="left" w:pos="796"/>
                <w:tab w:val="left" w:pos="797"/>
              </w:tabs>
              <w:ind w:right="689"/>
              <w:rPr>
                <w:rFonts w:ascii="Arial" w:hAnsi="Arial" w:cs="Arial"/>
              </w:rPr>
            </w:pPr>
            <w:r w:rsidRPr="00D51845">
              <w:rPr>
                <w:rFonts w:ascii="Arial" w:hAnsi="Arial" w:cs="Arial"/>
              </w:rPr>
              <w:t xml:space="preserve">Resaltar el sentido de representación y pertenencia institucional </w:t>
            </w:r>
            <w:r w:rsidR="00D84DBA">
              <w:rPr>
                <w:rFonts w:ascii="Arial" w:hAnsi="Arial" w:cs="Arial"/>
              </w:rPr>
              <w:t xml:space="preserve"> en las personas usuarias</w:t>
            </w:r>
          </w:p>
          <w:p w14:paraId="0743FEC0" w14:textId="77777777" w:rsidR="00833B90" w:rsidRPr="00D51845" w:rsidRDefault="00833B90" w:rsidP="00635DE0">
            <w:pPr>
              <w:pStyle w:val="TableParagraph"/>
              <w:tabs>
                <w:tab w:val="left" w:pos="796"/>
                <w:tab w:val="left" w:pos="797"/>
              </w:tabs>
              <w:spacing w:line="237" w:lineRule="auto"/>
              <w:ind w:right="1106"/>
              <w:rPr>
                <w:rFonts w:ascii="Arial" w:hAnsi="Arial" w:cs="Arial"/>
              </w:rPr>
            </w:pPr>
          </w:p>
        </w:tc>
      </w:tr>
    </w:tbl>
    <w:p w14:paraId="0C972821" w14:textId="77777777" w:rsidR="00833B90" w:rsidRPr="00706208" w:rsidRDefault="00833B90" w:rsidP="00833B90">
      <w:pPr>
        <w:tabs>
          <w:tab w:val="center" w:pos="5160"/>
        </w:tabs>
        <w:rPr>
          <w:rFonts w:ascii="Arial" w:hAnsi="Arial" w:cs="Arial"/>
        </w:rPr>
        <w:sectPr w:rsidR="00833B90" w:rsidRPr="00706208" w:rsidSect="00FE4AE6">
          <w:pgSz w:w="12240" w:h="15840"/>
          <w:pgMar w:top="1417" w:right="1701" w:bottom="1417" w:left="1701" w:header="336" w:footer="487" w:gutter="0"/>
          <w:cols w:space="720"/>
          <w:docGrid w:linePitch="299"/>
        </w:sectPr>
      </w:pPr>
    </w:p>
    <w:p w14:paraId="1C5DFB20" w14:textId="77777777" w:rsidR="00635DE0" w:rsidRDefault="00635DE0" w:rsidP="00833B90">
      <w:pPr>
        <w:tabs>
          <w:tab w:val="left" w:pos="1365"/>
          <w:tab w:val="left" w:pos="1366"/>
        </w:tabs>
        <w:jc w:val="center"/>
        <w:rPr>
          <w:rFonts w:ascii="Arial" w:hAnsi="Arial" w:cs="Arial"/>
          <w:b/>
          <w:sz w:val="24"/>
          <w:szCs w:val="24"/>
        </w:rPr>
      </w:pPr>
    </w:p>
    <w:p w14:paraId="37C1E6B0" w14:textId="7372719E" w:rsidR="00635DE0" w:rsidRDefault="00635DE0" w:rsidP="00833B90">
      <w:pPr>
        <w:tabs>
          <w:tab w:val="left" w:pos="1365"/>
          <w:tab w:val="left" w:pos="1366"/>
        </w:tabs>
        <w:jc w:val="center"/>
        <w:rPr>
          <w:rFonts w:ascii="Arial" w:hAnsi="Arial" w:cs="Arial"/>
          <w:b/>
          <w:sz w:val="24"/>
          <w:szCs w:val="24"/>
        </w:rPr>
      </w:pPr>
    </w:p>
    <w:p w14:paraId="087D9F1B" w14:textId="564D8714" w:rsidR="0028425B" w:rsidRDefault="0028425B" w:rsidP="00833B90">
      <w:pPr>
        <w:tabs>
          <w:tab w:val="left" w:pos="1365"/>
          <w:tab w:val="left" w:pos="1366"/>
        </w:tabs>
        <w:jc w:val="center"/>
        <w:rPr>
          <w:rFonts w:ascii="Arial" w:hAnsi="Arial" w:cs="Arial"/>
          <w:b/>
          <w:sz w:val="24"/>
          <w:szCs w:val="24"/>
        </w:rPr>
      </w:pPr>
    </w:p>
    <w:p w14:paraId="7743F3E9" w14:textId="77777777" w:rsidR="0028425B" w:rsidRDefault="0028425B" w:rsidP="00833B90">
      <w:pPr>
        <w:tabs>
          <w:tab w:val="left" w:pos="1365"/>
          <w:tab w:val="left" w:pos="1366"/>
        </w:tabs>
        <w:jc w:val="center"/>
        <w:rPr>
          <w:rFonts w:ascii="Arial" w:hAnsi="Arial" w:cs="Arial"/>
          <w:b/>
          <w:sz w:val="24"/>
          <w:szCs w:val="24"/>
        </w:rPr>
      </w:pPr>
    </w:p>
    <w:p w14:paraId="53E8E395" w14:textId="77777777" w:rsidR="00635DE0" w:rsidRDefault="00635DE0" w:rsidP="00833B90">
      <w:pPr>
        <w:tabs>
          <w:tab w:val="left" w:pos="1365"/>
          <w:tab w:val="left" w:pos="1366"/>
        </w:tabs>
        <w:jc w:val="center"/>
        <w:rPr>
          <w:rFonts w:ascii="Arial" w:hAnsi="Arial" w:cs="Arial"/>
          <w:b/>
          <w:sz w:val="24"/>
          <w:szCs w:val="24"/>
        </w:rPr>
      </w:pPr>
    </w:p>
    <w:p w14:paraId="1DEB3C61" w14:textId="3E86196B" w:rsidR="00833B90" w:rsidRDefault="00833B90" w:rsidP="00833B90">
      <w:pPr>
        <w:tabs>
          <w:tab w:val="left" w:pos="1365"/>
          <w:tab w:val="left" w:pos="1366"/>
        </w:tabs>
        <w:jc w:val="center"/>
        <w:rPr>
          <w:rFonts w:ascii="Arial" w:hAnsi="Arial" w:cs="Arial"/>
          <w:b/>
          <w:sz w:val="24"/>
          <w:szCs w:val="24"/>
        </w:rPr>
      </w:pPr>
      <w:r w:rsidRPr="00893D99">
        <w:rPr>
          <w:rFonts w:ascii="Arial" w:hAnsi="Arial" w:cs="Arial"/>
          <w:b/>
          <w:sz w:val="24"/>
          <w:szCs w:val="24"/>
        </w:rPr>
        <w:t xml:space="preserve">Descripción de </w:t>
      </w:r>
      <w:r w:rsidR="00D84DBA">
        <w:rPr>
          <w:rFonts w:ascii="Arial" w:hAnsi="Arial" w:cs="Arial"/>
          <w:b/>
          <w:sz w:val="24"/>
          <w:szCs w:val="24"/>
        </w:rPr>
        <w:t>Instructores o Instructoras</w:t>
      </w:r>
    </w:p>
    <w:p w14:paraId="3989F217" w14:textId="04F13632" w:rsidR="00D84DBA" w:rsidRDefault="00D84DBA" w:rsidP="00833B90">
      <w:pPr>
        <w:tabs>
          <w:tab w:val="left" w:pos="1365"/>
          <w:tab w:val="left" w:pos="1366"/>
        </w:tabs>
        <w:jc w:val="center"/>
        <w:rPr>
          <w:rFonts w:ascii="Arial" w:hAnsi="Arial" w:cs="Arial"/>
          <w:b/>
          <w:sz w:val="24"/>
          <w:szCs w:val="24"/>
        </w:rPr>
      </w:pPr>
    </w:p>
    <w:p w14:paraId="34B8DC14" w14:textId="77777777" w:rsidR="0028425B" w:rsidRDefault="0028425B" w:rsidP="00833B90">
      <w:pPr>
        <w:tabs>
          <w:tab w:val="left" w:pos="1365"/>
          <w:tab w:val="left" w:pos="1366"/>
        </w:tabs>
        <w:jc w:val="center"/>
        <w:rPr>
          <w:rFonts w:ascii="Arial" w:hAnsi="Arial" w:cs="Arial"/>
          <w:b/>
          <w:sz w:val="24"/>
          <w:szCs w:val="24"/>
        </w:rPr>
      </w:pPr>
    </w:p>
    <w:p w14:paraId="6F3262F8" w14:textId="77777777" w:rsidR="00D84DBA" w:rsidRPr="00893D99" w:rsidRDefault="00D84DBA" w:rsidP="00833B90">
      <w:pPr>
        <w:tabs>
          <w:tab w:val="left" w:pos="1365"/>
          <w:tab w:val="left" w:pos="1366"/>
        </w:tabs>
        <w:jc w:val="center"/>
        <w:rPr>
          <w:rFonts w:ascii="Arial" w:hAnsi="Arial" w:cs="Arial"/>
          <w:b/>
          <w:sz w:val="24"/>
          <w:szCs w:val="24"/>
        </w:rPr>
      </w:pPr>
    </w:p>
    <w:p w14:paraId="6478062A" w14:textId="77777777" w:rsidR="00833B90" w:rsidRDefault="00833B90" w:rsidP="00833B90">
      <w:pPr>
        <w:tabs>
          <w:tab w:val="left" w:pos="1365"/>
          <w:tab w:val="left" w:pos="1366"/>
        </w:tabs>
        <w:jc w:val="center"/>
        <w:rPr>
          <w:rFonts w:ascii="Arial" w:hAnsi="Arial" w:cs="Arial"/>
          <w:b/>
        </w:rPr>
      </w:pPr>
    </w:p>
    <w:p w14:paraId="6B916A8C" w14:textId="77777777" w:rsidR="00833B90" w:rsidRPr="00D51845" w:rsidRDefault="00833B90" w:rsidP="00833B90">
      <w:pPr>
        <w:tabs>
          <w:tab w:val="left" w:pos="1365"/>
          <w:tab w:val="left" w:pos="1366"/>
        </w:tabs>
        <w:jc w:val="center"/>
        <w:rPr>
          <w:rFonts w:ascii="Arial" w:hAnsi="Arial" w:cs="Arial"/>
          <w:b/>
        </w:rPr>
      </w:pPr>
      <w:r w:rsidRPr="00D51845">
        <w:rPr>
          <w:rFonts w:ascii="Arial" w:hAnsi="Arial" w:cs="Arial"/>
          <w:b/>
        </w:rPr>
        <w:t>Organigrama del puesto</w:t>
      </w:r>
    </w:p>
    <w:p w14:paraId="44B16F46" w14:textId="77777777" w:rsidR="00833B90" w:rsidRPr="00D51845" w:rsidRDefault="00833B90" w:rsidP="00833B90">
      <w:pPr>
        <w:pStyle w:val="Textoindependiente"/>
        <w:rPr>
          <w:rFonts w:ascii="Arial" w:hAnsi="Arial" w:cs="Arial"/>
          <w:b/>
          <w:sz w:val="22"/>
          <w:szCs w:val="22"/>
        </w:rPr>
      </w:pPr>
    </w:p>
    <w:p w14:paraId="4D40527D" w14:textId="77777777" w:rsidR="0028425B" w:rsidRDefault="0028425B" w:rsidP="00833B90">
      <w:pPr>
        <w:pStyle w:val="Textoindependiente"/>
        <w:spacing w:before="6"/>
        <w:rPr>
          <w:rFonts w:ascii="Arial" w:hAnsi="Arial" w:cs="Arial"/>
          <w:b/>
          <w:sz w:val="22"/>
          <w:szCs w:val="22"/>
        </w:rPr>
      </w:pPr>
    </w:p>
    <w:p w14:paraId="798C76D7" w14:textId="77777777" w:rsidR="0028425B" w:rsidRDefault="0028425B" w:rsidP="00833B90">
      <w:pPr>
        <w:pStyle w:val="Textoindependiente"/>
        <w:spacing w:before="6"/>
        <w:rPr>
          <w:rFonts w:ascii="Arial" w:hAnsi="Arial" w:cs="Arial"/>
          <w:b/>
          <w:sz w:val="22"/>
          <w:szCs w:val="22"/>
        </w:rPr>
      </w:pPr>
    </w:p>
    <w:p w14:paraId="6606B85A" w14:textId="37A96B77" w:rsidR="00833B90" w:rsidRPr="00D51845" w:rsidRDefault="00833B90" w:rsidP="00833B90">
      <w:pPr>
        <w:pStyle w:val="Textoindependiente"/>
        <w:spacing w:before="6"/>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83392" behindDoc="1" locked="0" layoutInCell="1" allowOverlap="1" wp14:anchorId="2F99B67C" wp14:editId="7A07E188">
                <wp:simplePos x="0" y="0"/>
                <wp:positionH relativeFrom="page">
                  <wp:posOffset>3075305</wp:posOffset>
                </wp:positionH>
                <wp:positionV relativeFrom="paragraph">
                  <wp:posOffset>249555</wp:posOffset>
                </wp:positionV>
                <wp:extent cx="1868170" cy="741045"/>
                <wp:effectExtent l="19050" t="19050" r="17780" b="20955"/>
                <wp:wrapTopAndBottom/>
                <wp:docPr id="900" name="Grupo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170" cy="741045"/>
                          <a:chOff x="4843" y="387"/>
                          <a:chExt cx="2942" cy="1167"/>
                        </a:xfrm>
                      </wpg:grpSpPr>
                      <wps:wsp>
                        <wps:cNvPr id="901" name="Freeform 41"/>
                        <wps:cNvSpPr>
                          <a:spLocks/>
                        </wps:cNvSpPr>
                        <wps:spPr bwMode="auto">
                          <a:xfrm>
                            <a:off x="4843" y="387"/>
                            <a:ext cx="2496" cy="1167"/>
                          </a:xfrm>
                          <a:custGeom>
                            <a:avLst/>
                            <a:gdLst>
                              <a:gd name="T0" fmla="*/ 2301 w 2496"/>
                              <a:gd name="T1" fmla="*/ 388 h 1167"/>
                              <a:gd name="T2" fmla="*/ 195 w 2496"/>
                              <a:gd name="T3" fmla="*/ 388 h 1167"/>
                              <a:gd name="T4" fmla="*/ 119 w 2496"/>
                              <a:gd name="T5" fmla="*/ 403 h 1167"/>
                              <a:gd name="T6" fmla="*/ 57 w 2496"/>
                              <a:gd name="T7" fmla="*/ 445 h 1167"/>
                              <a:gd name="T8" fmla="*/ 15 w 2496"/>
                              <a:gd name="T9" fmla="*/ 507 h 1167"/>
                              <a:gd name="T10" fmla="*/ 0 w 2496"/>
                              <a:gd name="T11" fmla="*/ 582 h 1167"/>
                              <a:gd name="T12" fmla="*/ 0 w 2496"/>
                              <a:gd name="T13" fmla="*/ 1360 h 1167"/>
                              <a:gd name="T14" fmla="*/ 15 w 2496"/>
                              <a:gd name="T15" fmla="*/ 1436 h 1167"/>
                              <a:gd name="T16" fmla="*/ 57 w 2496"/>
                              <a:gd name="T17" fmla="*/ 1498 h 1167"/>
                              <a:gd name="T18" fmla="*/ 119 w 2496"/>
                              <a:gd name="T19" fmla="*/ 1539 h 1167"/>
                              <a:gd name="T20" fmla="*/ 195 w 2496"/>
                              <a:gd name="T21" fmla="*/ 1555 h 1167"/>
                              <a:gd name="T22" fmla="*/ 2301 w 2496"/>
                              <a:gd name="T23" fmla="*/ 1555 h 1167"/>
                              <a:gd name="T24" fmla="*/ 2377 w 2496"/>
                              <a:gd name="T25" fmla="*/ 1539 h 1167"/>
                              <a:gd name="T26" fmla="*/ 2439 w 2496"/>
                              <a:gd name="T27" fmla="*/ 1498 h 1167"/>
                              <a:gd name="T28" fmla="*/ 2481 w 2496"/>
                              <a:gd name="T29" fmla="*/ 1436 h 1167"/>
                              <a:gd name="T30" fmla="*/ 2496 w 2496"/>
                              <a:gd name="T31" fmla="*/ 1360 h 1167"/>
                              <a:gd name="T32" fmla="*/ 2496 w 2496"/>
                              <a:gd name="T33" fmla="*/ 582 h 1167"/>
                              <a:gd name="T34" fmla="*/ 2481 w 2496"/>
                              <a:gd name="T35" fmla="*/ 507 h 1167"/>
                              <a:gd name="T36" fmla="*/ 2439 w 2496"/>
                              <a:gd name="T37" fmla="*/ 445 h 1167"/>
                              <a:gd name="T38" fmla="*/ 2377 w 2496"/>
                              <a:gd name="T39" fmla="*/ 403 h 1167"/>
                              <a:gd name="T40" fmla="*/ 2301 w 2496"/>
                              <a:gd name="T41" fmla="*/ 388 h 116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96" h="1167">
                                <a:moveTo>
                                  <a:pt x="2301" y="0"/>
                                </a:moveTo>
                                <a:lnTo>
                                  <a:pt x="195" y="0"/>
                                </a:lnTo>
                                <a:lnTo>
                                  <a:pt x="119" y="15"/>
                                </a:lnTo>
                                <a:lnTo>
                                  <a:pt x="57" y="57"/>
                                </a:lnTo>
                                <a:lnTo>
                                  <a:pt x="15" y="119"/>
                                </a:lnTo>
                                <a:lnTo>
                                  <a:pt x="0" y="194"/>
                                </a:lnTo>
                                <a:lnTo>
                                  <a:pt x="0" y="972"/>
                                </a:lnTo>
                                <a:lnTo>
                                  <a:pt x="15" y="1048"/>
                                </a:lnTo>
                                <a:lnTo>
                                  <a:pt x="57" y="1110"/>
                                </a:lnTo>
                                <a:lnTo>
                                  <a:pt x="119" y="1151"/>
                                </a:lnTo>
                                <a:lnTo>
                                  <a:pt x="195" y="1167"/>
                                </a:lnTo>
                                <a:lnTo>
                                  <a:pt x="2301" y="1167"/>
                                </a:lnTo>
                                <a:lnTo>
                                  <a:pt x="2377" y="1151"/>
                                </a:lnTo>
                                <a:lnTo>
                                  <a:pt x="2439" y="1110"/>
                                </a:lnTo>
                                <a:lnTo>
                                  <a:pt x="2481" y="1048"/>
                                </a:lnTo>
                                <a:lnTo>
                                  <a:pt x="2496" y="972"/>
                                </a:lnTo>
                                <a:lnTo>
                                  <a:pt x="2496" y="194"/>
                                </a:lnTo>
                                <a:lnTo>
                                  <a:pt x="2481" y="119"/>
                                </a:lnTo>
                                <a:lnTo>
                                  <a:pt x="2439" y="57"/>
                                </a:lnTo>
                                <a:lnTo>
                                  <a:pt x="2377" y="15"/>
                                </a:lnTo>
                                <a:lnTo>
                                  <a:pt x="230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Text Box 40"/>
                        <wps:cNvSpPr txBox="1">
                          <a:spLocks noChangeArrowheads="1"/>
                        </wps:cNvSpPr>
                        <wps:spPr bwMode="auto">
                          <a:xfrm>
                            <a:off x="4843" y="387"/>
                            <a:ext cx="2942" cy="1167"/>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D6E72" w14:textId="1B640F2D" w:rsidR="003D7F23" w:rsidRPr="00FC05C5" w:rsidRDefault="003D7F23" w:rsidP="00833B90">
                              <w:pPr>
                                <w:spacing w:before="145"/>
                                <w:ind w:left="498"/>
                                <w:rPr>
                                  <w:rFonts w:ascii="Arial"/>
                                  <w:b/>
                                  <w:color w:val="000000" w:themeColor="text1"/>
                                  <w:sz w:val="28"/>
                                </w:rPr>
                              </w:pPr>
                              <w:r w:rsidRPr="00FC05C5">
                                <w:rPr>
                                  <w:rFonts w:ascii="Arial"/>
                                  <w:b/>
                                  <w:color w:val="000000" w:themeColor="text1"/>
                                  <w:sz w:val="28"/>
                                </w:rPr>
                                <w:t>Instructo</w:t>
                              </w:r>
                              <w:r>
                                <w:rPr>
                                  <w:rFonts w:ascii="Arial"/>
                                  <w:b/>
                                  <w:color w:val="000000" w:themeColor="text1"/>
                                  <w:sz w:val="28"/>
                                </w:rPr>
                                <w:t>r</w:t>
                              </w:r>
                              <w:r w:rsidR="00D84DBA">
                                <w:rPr>
                                  <w:rFonts w:ascii="Arial"/>
                                  <w:b/>
                                  <w:color w:val="000000" w:themeColor="text1"/>
                                  <w:sz w:val="28"/>
                                </w:rPr>
                                <w:t xml:space="preserve">es o Instructoras </w:t>
                              </w:r>
                              <w:r w:rsidRPr="00FC05C5">
                                <w:rPr>
                                  <w:rFonts w:ascii="Arial"/>
                                  <w:b/>
                                  <w:color w:val="000000" w:themeColor="text1"/>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99B67C" id="Grupo 900" o:spid="_x0000_s1386" style="position:absolute;margin-left:242.15pt;margin-top:19.65pt;width:147.1pt;height:58.35pt;z-index:-251033088;mso-wrap-distance-left:0;mso-wrap-distance-right:0;mso-position-horizontal-relative:page;mso-position-vertical-relative:text" coordorigin="4843,387" coordsize="2942,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">
                <v:shape id="Freeform 41" o:spid="_x0000_s1387" style="position:absolute;left:4843;top:387;width:2496;height:1167;visibility:visible;mso-wrap-style:square;v-text-anchor:top" coordsize="2496,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" path="m2301,l195,,119,15,57,57,15,119,,194,,972r15,76l57,1110r62,41l195,1167r2106,l2377,1151r62,-41l2481,1048r15,-76l2496,194r-15,-75l2439,57,2377,15,2301,xe" fillcolor="#a6a6a6" stroked="f">
                  <v:path arrowok="t" o:connecttype="custom" o:connectlocs="2301,388;195,388;119,403;57,445;15,507;0,582;0,1360;15,1436;57,1498;119,1539;195,1555;2301,1555;2377,1539;2439,1498;2481,1436;2496,1360;2496,582;2481,507;2439,445;2377,403;2301,388" o:connectangles="0,0,0,0,0,0,0,0,0,0,0,0,0,0,0,0,0,0,0,0,0"/>
                </v:shape>
                <v:shape id="Text Box 40" o:spid="_x0000_s1388" type="#_x0000_t202" style="position:absolute;left:4843;top:387;width:2942;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" fillcolor="white [3201]" strokecolor="black [3200]" strokeweight="2.5pt">
                  <v:shadow color="#868686"/>
                  <v:textbox inset="0,0,0,0">
                    <w:txbxContent>
                      <w:p w14:paraId="2E4D6E72" w14:textId="1B640F2D" w:rsidR="003D7F23" w:rsidRPr="00FC05C5" w:rsidRDefault="003D7F23" w:rsidP="00833B90">
                        <w:pPr>
                          <w:spacing w:before="145"/>
                          <w:ind w:left="498"/>
                          <w:rPr>
                            <w:rFonts w:ascii="Arial"/>
                            <w:b/>
                            <w:color w:val="000000" w:themeColor="text1"/>
                            <w:sz w:val="28"/>
                          </w:rPr>
                        </w:pPr>
                        <w:r w:rsidRPr="00FC05C5">
                          <w:rPr>
                            <w:rFonts w:ascii="Arial"/>
                            <w:b/>
                            <w:color w:val="000000" w:themeColor="text1"/>
                            <w:sz w:val="28"/>
                          </w:rPr>
                          <w:t>Instructo</w:t>
                        </w:r>
                        <w:r>
                          <w:rPr>
                            <w:rFonts w:ascii="Arial"/>
                            <w:b/>
                            <w:color w:val="000000" w:themeColor="text1"/>
                            <w:sz w:val="28"/>
                          </w:rPr>
                          <w:t>r</w:t>
                        </w:r>
                        <w:r w:rsidR="00D84DBA">
                          <w:rPr>
                            <w:rFonts w:ascii="Arial"/>
                            <w:b/>
                            <w:color w:val="000000" w:themeColor="text1"/>
                            <w:sz w:val="28"/>
                          </w:rPr>
                          <w:t xml:space="preserve">es o Instructoras </w:t>
                        </w:r>
                        <w:r w:rsidRPr="00FC05C5">
                          <w:rPr>
                            <w:rFonts w:ascii="Arial"/>
                            <w:b/>
                            <w:color w:val="000000" w:themeColor="text1"/>
                            <w:sz w:val="28"/>
                          </w:rPr>
                          <w:t>(4)</w:t>
                        </w:r>
                      </w:p>
                    </w:txbxContent>
                  </v:textbox>
                </v:shape>
                <w10:wrap type="topAndBottom" anchorx="page"/>
              </v:group>
            </w:pict>
          </mc:Fallback>
        </mc:AlternateContent>
      </w:r>
    </w:p>
    <w:p w14:paraId="67C76BC0" w14:textId="77777777" w:rsidR="00D84DBA" w:rsidRDefault="00D84DBA" w:rsidP="00833B90">
      <w:pPr>
        <w:spacing w:before="153" w:after="240"/>
        <w:jc w:val="both"/>
        <w:rPr>
          <w:rFonts w:ascii="Arial" w:hAnsi="Arial" w:cs="Arial"/>
          <w:b/>
        </w:rPr>
      </w:pPr>
    </w:p>
    <w:p w14:paraId="34C1123F" w14:textId="77777777" w:rsidR="00D84DBA" w:rsidRDefault="00D84DBA" w:rsidP="00833B90">
      <w:pPr>
        <w:spacing w:before="153" w:after="240"/>
        <w:jc w:val="both"/>
        <w:rPr>
          <w:rFonts w:ascii="Arial" w:hAnsi="Arial" w:cs="Arial"/>
          <w:b/>
        </w:rPr>
      </w:pPr>
    </w:p>
    <w:p w14:paraId="26386892" w14:textId="77777777" w:rsidR="00D84DBA" w:rsidRDefault="00D84DBA" w:rsidP="00833B90">
      <w:pPr>
        <w:spacing w:before="153" w:after="240"/>
        <w:jc w:val="both"/>
        <w:rPr>
          <w:rFonts w:ascii="Arial" w:hAnsi="Arial" w:cs="Arial"/>
          <w:b/>
        </w:rPr>
      </w:pPr>
    </w:p>
    <w:p w14:paraId="2ADB526D" w14:textId="6DE5DC11" w:rsidR="00833B90" w:rsidRPr="00D51845" w:rsidRDefault="00833B90" w:rsidP="00833B90">
      <w:pPr>
        <w:spacing w:before="153" w:after="240"/>
        <w:jc w:val="both"/>
        <w:rPr>
          <w:rFonts w:ascii="Arial" w:hAnsi="Arial" w:cs="Arial"/>
          <w:b/>
        </w:rPr>
      </w:pPr>
      <w:r w:rsidRPr="00D51845">
        <w:rPr>
          <w:rFonts w:ascii="Arial" w:hAnsi="Arial" w:cs="Arial"/>
          <w:b/>
        </w:rPr>
        <w:t>Objetivo del puesto</w:t>
      </w:r>
      <w:r>
        <w:rPr>
          <w:rFonts w:ascii="Arial" w:hAnsi="Arial" w:cs="Arial"/>
          <w:b/>
        </w:rPr>
        <w:t>:</w:t>
      </w:r>
    </w:p>
    <w:p w14:paraId="3AF5F17F" w14:textId="77777777" w:rsidR="00833B90" w:rsidRDefault="00833B90" w:rsidP="00833B90">
      <w:pPr>
        <w:tabs>
          <w:tab w:val="left" w:pos="4665"/>
        </w:tabs>
        <w:spacing w:after="240" w:line="360" w:lineRule="auto"/>
        <w:rPr>
          <w:rFonts w:ascii="Arial" w:hAnsi="Arial" w:cs="Arial"/>
        </w:rPr>
      </w:pPr>
      <w:r w:rsidRPr="00D51845">
        <w:rPr>
          <w:rFonts w:ascii="Arial" w:hAnsi="Arial" w:cs="Arial"/>
        </w:rPr>
        <w:t>Enseñar y fortalecer   la disciplina cultural a su cargo, estableciendo mecánicas de ensayo propias a la edad, adaptadas a la discapacidad y el fomento de idiosincrasia cultural</w:t>
      </w:r>
      <w:r>
        <w:rPr>
          <w:rFonts w:ascii="Arial" w:hAnsi="Arial" w:cs="Arial"/>
        </w:rPr>
        <w:t>.</w:t>
      </w:r>
    </w:p>
    <w:p w14:paraId="3B4016FB" w14:textId="24BE7B2B" w:rsidR="0028425B" w:rsidRDefault="0028425B" w:rsidP="003D304B">
      <w:pPr>
        <w:pStyle w:val="Ttulo1"/>
        <w:spacing w:before="52" w:after="240"/>
        <w:ind w:left="0" w:right="49"/>
        <w:rPr>
          <w:rFonts w:cs="Arial"/>
          <w:b/>
          <w:bCs/>
          <w:color w:val="000000" w:themeColor="text1"/>
          <w:sz w:val="22"/>
          <w:szCs w:val="22"/>
        </w:rPr>
      </w:pPr>
    </w:p>
    <w:p w14:paraId="138F4735" w14:textId="77777777" w:rsidR="003D304B" w:rsidRDefault="003D304B" w:rsidP="003D304B">
      <w:pPr>
        <w:pStyle w:val="Ttulo1"/>
        <w:spacing w:before="52" w:after="240"/>
        <w:ind w:left="0" w:right="49"/>
        <w:rPr>
          <w:rFonts w:cs="Arial"/>
          <w:b/>
          <w:bCs/>
          <w:color w:val="000000" w:themeColor="text1"/>
          <w:sz w:val="22"/>
          <w:szCs w:val="22"/>
        </w:rPr>
      </w:pPr>
    </w:p>
    <w:p w14:paraId="7AAB7891" w14:textId="77777777" w:rsidR="003D304B" w:rsidRDefault="003D304B" w:rsidP="003D304B">
      <w:pPr>
        <w:pStyle w:val="Ttulo1"/>
        <w:spacing w:before="52" w:after="240"/>
        <w:ind w:left="0" w:right="49"/>
        <w:rPr>
          <w:rFonts w:cs="Arial"/>
          <w:b/>
          <w:bCs/>
          <w:color w:val="000000" w:themeColor="text1"/>
          <w:sz w:val="22"/>
          <w:szCs w:val="22"/>
        </w:rPr>
      </w:pPr>
    </w:p>
    <w:p w14:paraId="3A87EE3F" w14:textId="0BCBC79F" w:rsidR="0028425B" w:rsidRDefault="0028425B" w:rsidP="00635DE0">
      <w:pPr>
        <w:pStyle w:val="Ttulo1"/>
        <w:spacing w:before="52" w:after="240"/>
        <w:ind w:left="0" w:right="49"/>
        <w:jc w:val="center"/>
        <w:rPr>
          <w:rFonts w:cs="Arial"/>
          <w:b/>
          <w:bCs/>
          <w:color w:val="000000" w:themeColor="text1"/>
          <w:sz w:val="22"/>
          <w:szCs w:val="22"/>
        </w:rPr>
      </w:pPr>
    </w:p>
    <w:p w14:paraId="23B5E559" w14:textId="142C3EDB" w:rsidR="0028425B" w:rsidRDefault="0028425B" w:rsidP="00635DE0">
      <w:pPr>
        <w:pStyle w:val="Ttulo1"/>
        <w:spacing w:before="52" w:after="240"/>
        <w:ind w:left="0" w:right="49"/>
        <w:jc w:val="center"/>
        <w:rPr>
          <w:rFonts w:cs="Arial"/>
          <w:b/>
          <w:bCs/>
          <w:color w:val="000000" w:themeColor="text1"/>
          <w:sz w:val="22"/>
          <w:szCs w:val="22"/>
        </w:rPr>
      </w:pPr>
    </w:p>
    <w:p w14:paraId="007421E4" w14:textId="0244E280" w:rsidR="0028425B" w:rsidRDefault="0028425B" w:rsidP="00635DE0">
      <w:pPr>
        <w:pStyle w:val="Ttulo1"/>
        <w:spacing w:before="52" w:after="240"/>
        <w:ind w:left="0" w:right="49"/>
        <w:jc w:val="center"/>
        <w:rPr>
          <w:rFonts w:cs="Arial"/>
          <w:b/>
          <w:bCs/>
          <w:color w:val="000000" w:themeColor="text1"/>
          <w:sz w:val="22"/>
          <w:szCs w:val="22"/>
        </w:rPr>
      </w:pPr>
    </w:p>
    <w:p w14:paraId="27B20498" w14:textId="77777777" w:rsidR="0028425B" w:rsidRDefault="0028425B" w:rsidP="00635DE0">
      <w:pPr>
        <w:pStyle w:val="Ttulo1"/>
        <w:spacing w:before="52" w:after="240"/>
        <w:ind w:left="0" w:right="49"/>
        <w:jc w:val="center"/>
        <w:rPr>
          <w:rFonts w:cs="Arial"/>
          <w:b/>
          <w:bCs/>
          <w:color w:val="000000" w:themeColor="text1"/>
          <w:sz w:val="22"/>
          <w:szCs w:val="22"/>
        </w:rPr>
      </w:pPr>
    </w:p>
    <w:p w14:paraId="083E5D12" w14:textId="099B6CFF" w:rsidR="00833B90" w:rsidRPr="00DD3C73" w:rsidRDefault="00833B90" w:rsidP="00635DE0">
      <w:pPr>
        <w:pStyle w:val="Ttulo1"/>
        <w:spacing w:before="52" w:after="240"/>
        <w:ind w:left="0" w:right="49"/>
        <w:jc w:val="center"/>
        <w:rPr>
          <w:rFonts w:cs="Arial"/>
          <w:b/>
          <w:bCs/>
          <w:color w:val="000000" w:themeColor="text1"/>
          <w:sz w:val="22"/>
          <w:szCs w:val="22"/>
        </w:rPr>
      </w:pPr>
      <w:r w:rsidRPr="00DD3C73">
        <w:rPr>
          <w:rFonts w:cs="Arial"/>
          <w:b/>
          <w:bCs/>
          <w:color w:val="000000" w:themeColor="text1"/>
          <w:sz w:val="22"/>
          <w:szCs w:val="22"/>
        </w:rPr>
        <w:lastRenderedPageBreak/>
        <w:t>Descripción de Puestos: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7"/>
        <w:gridCol w:w="5581"/>
      </w:tblGrid>
      <w:tr w:rsidR="00833B90" w:rsidRPr="00D51845" w14:paraId="61E7D605" w14:textId="77777777" w:rsidTr="00FE4AE6">
        <w:trPr>
          <w:trHeight w:val="510"/>
        </w:trPr>
        <w:tc>
          <w:tcPr>
            <w:tcW w:w="1846" w:type="pct"/>
            <w:vAlign w:val="center"/>
          </w:tcPr>
          <w:p w14:paraId="5B853D66"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del Puesto</w:t>
            </w:r>
            <w:r>
              <w:rPr>
                <w:rFonts w:ascii="Arial" w:hAnsi="Arial" w:cs="Arial"/>
                <w:b/>
              </w:rPr>
              <w:t>:</w:t>
            </w:r>
          </w:p>
        </w:tc>
        <w:tc>
          <w:tcPr>
            <w:tcW w:w="3154" w:type="pct"/>
            <w:vAlign w:val="center"/>
          </w:tcPr>
          <w:p w14:paraId="2191654C" w14:textId="1BC51990" w:rsidR="00833B90" w:rsidRPr="00FC05C5" w:rsidRDefault="00833B90" w:rsidP="00FE4AE6">
            <w:pPr>
              <w:pStyle w:val="TableParagraph"/>
              <w:tabs>
                <w:tab w:val="left" w:pos="1297"/>
                <w:tab w:val="left" w:pos="1856"/>
                <w:tab w:val="left" w:pos="2946"/>
                <w:tab w:val="left" w:pos="3455"/>
                <w:tab w:val="left" w:pos="4305"/>
              </w:tabs>
              <w:spacing w:line="223" w:lineRule="auto"/>
              <w:ind w:right="829"/>
              <w:rPr>
                <w:rFonts w:ascii="Arial" w:hAnsi="Arial" w:cs="Arial"/>
              </w:rPr>
            </w:pPr>
            <w:r>
              <w:rPr>
                <w:rFonts w:ascii="Arial" w:hAnsi="Arial" w:cs="Arial"/>
              </w:rPr>
              <w:t xml:space="preserve">  </w:t>
            </w:r>
            <w:r w:rsidR="0028425B">
              <w:rPr>
                <w:rFonts w:ascii="Arial" w:hAnsi="Arial" w:cs="Arial"/>
              </w:rPr>
              <w:t>Instructor o Instructora</w:t>
            </w:r>
          </w:p>
        </w:tc>
      </w:tr>
      <w:tr w:rsidR="00833B90" w:rsidRPr="00D51845" w14:paraId="3EABFD4B" w14:textId="77777777" w:rsidTr="00FE4AE6">
        <w:trPr>
          <w:trHeight w:val="680"/>
        </w:trPr>
        <w:tc>
          <w:tcPr>
            <w:tcW w:w="1846" w:type="pct"/>
            <w:vAlign w:val="center"/>
          </w:tcPr>
          <w:p w14:paraId="160A6D9D"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Nombre de la</w:t>
            </w:r>
            <w:r>
              <w:rPr>
                <w:rFonts w:ascii="Arial" w:hAnsi="Arial" w:cs="Arial"/>
                <w:b/>
              </w:rPr>
              <w:t xml:space="preserve"> </w:t>
            </w:r>
            <w:r w:rsidRPr="00D51845">
              <w:rPr>
                <w:rFonts w:ascii="Arial" w:hAnsi="Arial" w:cs="Arial"/>
                <w:b/>
              </w:rPr>
              <w:t>Dependencia:</w:t>
            </w:r>
          </w:p>
        </w:tc>
        <w:tc>
          <w:tcPr>
            <w:tcW w:w="3154" w:type="pct"/>
            <w:vAlign w:val="center"/>
          </w:tcPr>
          <w:p w14:paraId="291BD3D0" w14:textId="77777777" w:rsidR="00833B90" w:rsidRDefault="00833B90" w:rsidP="00FE4AE6">
            <w:pPr>
              <w:pStyle w:val="TableParagraph"/>
              <w:spacing w:line="213" w:lineRule="auto"/>
              <w:ind w:right="2394"/>
              <w:rPr>
                <w:rFonts w:ascii="Arial" w:hAnsi="Arial" w:cs="Arial"/>
              </w:rPr>
            </w:pPr>
            <w:r>
              <w:rPr>
                <w:rFonts w:ascii="Arial" w:hAnsi="Arial" w:cs="Arial"/>
              </w:rPr>
              <w:t xml:space="preserve">  </w:t>
            </w:r>
            <w:r w:rsidRPr="00D51845">
              <w:rPr>
                <w:rFonts w:ascii="Arial" w:hAnsi="Arial" w:cs="Arial"/>
              </w:rPr>
              <w:t xml:space="preserve">Sistema para el Desarrollo </w:t>
            </w:r>
            <w:r>
              <w:rPr>
                <w:rFonts w:ascii="Arial" w:hAnsi="Arial" w:cs="Arial"/>
              </w:rPr>
              <w:t xml:space="preserve"> </w:t>
            </w:r>
          </w:p>
          <w:p w14:paraId="2B9999BF" w14:textId="77777777" w:rsidR="00833B90" w:rsidRPr="00D51845" w:rsidRDefault="00833B90" w:rsidP="00FE4AE6">
            <w:pPr>
              <w:pStyle w:val="TableParagraph"/>
              <w:spacing w:line="213" w:lineRule="auto"/>
              <w:ind w:right="2394"/>
              <w:rPr>
                <w:rFonts w:ascii="Arial" w:hAnsi="Arial" w:cs="Arial"/>
              </w:rPr>
            </w:pPr>
            <w:r>
              <w:rPr>
                <w:rFonts w:ascii="Arial" w:hAnsi="Arial" w:cs="Arial"/>
              </w:rPr>
              <w:t xml:space="preserve">  </w:t>
            </w:r>
            <w:r w:rsidRPr="00D51845">
              <w:rPr>
                <w:rFonts w:ascii="Arial" w:hAnsi="Arial" w:cs="Arial"/>
              </w:rPr>
              <w:t>Integral de la Familia</w:t>
            </w:r>
          </w:p>
        </w:tc>
      </w:tr>
      <w:tr w:rsidR="00833B90" w:rsidRPr="00D51845" w14:paraId="031604E9" w14:textId="77777777" w:rsidTr="00FE4AE6">
        <w:trPr>
          <w:trHeight w:val="606"/>
        </w:trPr>
        <w:tc>
          <w:tcPr>
            <w:tcW w:w="1846" w:type="pct"/>
            <w:vAlign w:val="center"/>
          </w:tcPr>
          <w:p w14:paraId="6720F5F8"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Área de Adscripción:</w:t>
            </w:r>
          </w:p>
        </w:tc>
        <w:tc>
          <w:tcPr>
            <w:tcW w:w="3154" w:type="pct"/>
            <w:vAlign w:val="center"/>
          </w:tcPr>
          <w:p w14:paraId="76890F1F"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Jefatura de Deporte y </w:t>
            </w:r>
            <w:r>
              <w:rPr>
                <w:rFonts w:ascii="Arial" w:hAnsi="Arial" w:cs="Arial"/>
              </w:rPr>
              <w:t>C</w:t>
            </w:r>
            <w:r w:rsidRPr="00D51845">
              <w:rPr>
                <w:rFonts w:ascii="Arial" w:hAnsi="Arial" w:cs="Arial"/>
              </w:rPr>
              <w:t>ultura</w:t>
            </w:r>
          </w:p>
        </w:tc>
      </w:tr>
      <w:tr w:rsidR="00833B90" w:rsidRPr="00D51845" w14:paraId="668CD3DC" w14:textId="77777777" w:rsidTr="00FE4AE6">
        <w:trPr>
          <w:trHeight w:val="609"/>
        </w:trPr>
        <w:tc>
          <w:tcPr>
            <w:tcW w:w="1846" w:type="pct"/>
            <w:vAlign w:val="center"/>
          </w:tcPr>
          <w:p w14:paraId="7EC720CD"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Reporta:</w:t>
            </w:r>
          </w:p>
        </w:tc>
        <w:tc>
          <w:tcPr>
            <w:tcW w:w="3154" w:type="pct"/>
            <w:vAlign w:val="center"/>
          </w:tcPr>
          <w:p w14:paraId="38426797"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 xml:space="preserve">Jefatura del deporte y la cultura </w:t>
            </w:r>
          </w:p>
        </w:tc>
      </w:tr>
      <w:tr w:rsidR="00833B90" w:rsidRPr="00D51845" w14:paraId="032437D3" w14:textId="77777777" w:rsidTr="00FE4AE6">
        <w:trPr>
          <w:trHeight w:val="540"/>
        </w:trPr>
        <w:tc>
          <w:tcPr>
            <w:tcW w:w="1846" w:type="pct"/>
            <w:vAlign w:val="center"/>
          </w:tcPr>
          <w:p w14:paraId="43A88E1E"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A quien Supervisa:</w:t>
            </w:r>
          </w:p>
        </w:tc>
        <w:tc>
          <w:tcPr>
            <w:tcW w:w="3154" w:type="pct"/>
            <w:vAlign w:val="center"/>
          </w:tcPr>
          <w:p w14:paraId="3460DDA8" w14:textId="77777777" w:rsidR="00833B90" w:rsidRPr="00D51845" w:rsidRDefault="00833B90" w:rsidP="00FE4AE6">
            <w:pPr>
              <w:pStyle w:val="TableParagraph"/>
              <w:rPr>
                <w:rFonts w:ascii="Arial" w:hAnsi="Arial" w:cs="Arial"/>
              </w:rPr>
            </w:pPr>
            <w:r>
              <w:rPr>
                <w:rFonts w:ascii="Arial" w:hAnsi="Arial" w:cs="Arial"/>
              </w:rPr>
              <w:t xml:space="preserve">  </w:t>
            </w:r>
            <w:r w:rsidRPr="00D51845">
              <w:rPr>
                <w:rFonts w:ascii="Arial" w:hAnsi="Arial" w:cs="Arial"/>
              </w:rPr>
              <w:t>N.A</w:t>
            </w:r>
          </w:p>
        </w:tc>
      </w:tr>
    </w:tbl>
    <w:p w14:paraId="1F7E3933" w14:textId="0C3988E5" w:rsidR="00833B90" w:rsidRDefault="00833B90" w:rsidP="00635DE0">
      <w:pPr>
        <w:pStyle w:val="Ttulo1"/>
        <w:spacing w:before="52" w:after="240"/>
        <w:ind w:left="0" w:right="49"/>
        <w:jc w:val="center"/>
        <w:rPr>
          <w:rFonts w:cs="Arial"/>
          <w:sz w:val="22"/>
          <w:szCs w:val="22"/>
        </w:rPr>
      </w:pPr>
    </w:p>
    <w:p w14:paraId="27C1B5D8" w14:textId="4D69EBBF" w:rsidR="00635DE0" w:rsidRDefault="00635DE0" w:rsidP="0028425B">
      <w:pPr>
        <w:pStyle w:val="Ttulo1"/>
        <w:spacing w:before="52" w:after="240"/>
        <w:ind w:left="0" w:right="49"/>
        <w:rPr>
          <w:rFonts w:cs="Arial"/>
          <w:sz w:val="22"/>
          <w:szCs w:val="22"/>
        </w:rPr>
      </w:pPr>
    </w:p>
    <w:p w14:paraId="158E8467" w14:textId="77777777" w:rsidR="00635DE0" w:rsidRDefault="00635DE0" w:rsidP="00635DE0">
      <w:pPr>
        <w:pStyle w:val="Ttulo1"/>
        <w:spacing w:before="52" w:after="240"/>
        <w:ind w:left="0" w:right="49"/>
        <w:jc w:val="center"/>
        <w:rPr>
          <w:rFonts w:cs="Arial"/>
          <w:sz w:val="22"/>
          <w:szCs w:val="22"/>
        </w:rPr>
      </w:pPr>
    </w:p>
    <w:p w14:paraId="48651F10" w14:textId="77777777" w:rsidR="00833B90" w:rsidRPr="00D51845" w:rsidRDefault="00833B90" w:rsidP="00635DE0">
      <w:pPr>
        <w:spacing w:before="52"/>
        <w:ind w:right="49"/>
        <w:jc w:val="center"/>
        <w:rPr>
          <w:rFonts w:ascii="Arial" w:hAnsi="Arial" w:cs="Arial"/>
          <w:b/>
        </w:rPr>
      </w:pPr>
      <w:r w:rsidRPr="00D51845">
        <w:rPr>
          <w:rFonts w:ascii="Arial" w:hAnsi="Arial" w:cs="Arial"/>
          <w:b/>
        </w:rPr>
        <w:t>Especificación de Puestos</w:t>
      </w:r>
      <w:r>
        <w:rPr>
          <w:rFonts w:ascii="Arial" w:hAnsi="Arial" w:cs="Arial"/>
          <w:b/>
        </w:rPr>
        <w:t>:</w:t>
      </w:r>
    </w:p>
    <w:p w14:paraId="6A6588DE" w14:textId="77777777" w:rsidR="00833B90" w:rsidRPr="00D51845" w:rsidRDefault="00833B90" w:rsidP="00833B90">
      <w:pPr>
        <w:pStyle w:val="Textoindependiente"/>
        <w:spacing w:before="6"/>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78"/>
        <w:gridCol w:w="6970"/>
      </w:tblGrid>
      <w:tr w:rsidR="00833B90" w:rsidRPr="00D51845" w14:paraId="4D9E41B1" w14:textId="77777777" w:rsidTr="00FE4AE6">
        <w:trPr>
          <w:trHeight w:val="700"/>
        </w:trPr>
        <w:tc>
          <w:tcPr>
            <w:tcW w:w="1061" w:type="pct"/>
            <w:vAlign w:val="center"/>
          </w:tcPr>
          <w:p w14:paraId="5440A79B" w14:textId="77777777" w:rsidR="00833B90" w:rsidRPr="00D5184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Escolaridad:</w:t>
            </w:r>
          </w:p>
        </w:tc>
        <w:tc>
          <w:tcPr>
            <w:tcW w:w="3939" w:type="pct"/>
            <w:vAlign w:val="center"/>
          </w:tcPr>
          <w:p w14:paraId="4F6AC1EB" w14:textId="77777777" w:rsidR="00833B90" w:rsidRPr="00D51845" w:rsidRDefault="00833B90" w:rsidP="00FE4AE6">
            <w:pPr>
              <w:pStyle w:val="TableParagraph"/>
              <w:rPr>
                <w:rFonts w:ascii="Arial" w:hAnsi="Arial" w:cs="Arial"/>
              </w:rPr>
            </w:pPr>
            <w:r>
              <w:rPr>
                <w:rFonts w:ascii="Arial" w:hAnsi="Arial" w:cs="Arial"/>
                <w:b/>
              </w:rPr>
              <w:t xml:space="preserve"> </w:t>
            </w:r>
            <w:r w:rsidRPr="00D51845">
              <w:rPr>
                <w:rFonts w:ascii="Arial" w:hAnsi="Arial" w:cs="Arial"/>
              </w:rPr>
              <w:t>Profesionista.</w:t>
            </w:r>
          </w:p>
        </w:tc>
      </w:tr>
      <w:tr w:rsidR="00833B90" w:rsidRPr="00D51845" w14:paraId="50F293AD" w14:textId="77777777" w:rsidTr="00FE4AE6">
        <w:trPr>
          <w:trHeight w:val="1191"/>
        </w:trPr>
        <w:tc>
          <w:tcPr>
            <w:tcW w:w="1061" w:type="pct"/>
            <w:vAlign w:val="center"/>
          </w:tcPr>
          <w:p w14:paraId="4B4AFDAA" w14:textId="77777777" w:rsidR="00833B90" w:rsidRPr="00637AD5" w:rsidRDefault="00833B90" w:rsidP="00FE4AE6">
            <w:pPr>
              <w:pStyle w:val="TableParagraph"/>
              <w:rPr>
                <w:rFonts w:ascii="Arial" w:hAnsi="Arial" w:cs="Arial"/>
                <w:b/>
              </w:rPr>
            </w:pPr>
            <w:r>
              <w:rPr>
                <w:rFonts w:ascii="Arial" w:hAnsi="Arial" w:cs="Arial"/>
                <w:b/>
              </w:rPr>
              <w:t xml:space="preserve">  </w:t>
            </w:r>
            <w:r w:rsidRPr="00D51845">
              <w:rPr>
                <w:rFonts w:ascii="Arial" w:hAnsi="Arial" w:cs="Arial"/>
                <w:b/>
              </w:rPr>
              <w:t>Conocimientos:</w:t>
            </w:r>
          </w:p>
        </w:tc>
        <w:tc>
          <w:tcPr>
            <w:tcW w:w="3939" w:type="pct"/>
            <w:vAlign w:val="center"/>
          </w:tcPr>
          <w:p w14:paraId="6661C75F" w14:textId="77777777" w:rsidR="00833B90" w:rsidRPr="00D51845" w:rsidRDefault="00833B90" w:rsidP="001F7890">
            <w:pPr>
              <w:pStyle w:val="TableParagraph"/>
              <w:numPr>
                <w:ilvl w:val="0"/>
                <w:numId w:val="124"/>
              </w:numPr>
              <w:ind w:right="239"/>
              <w:rPr>
                <w:rFonts w:ascii="Arial" w:hAnsi="Arial" w:cs="Arial"/>
              </w:rPr>
            </w:pPr>
            <w:r w:rsidRPr="00D51845">
              <w:rPr>
                <w:rFonts w:ascii="Arial" w:hAnsi="Arial" w:cs="Arial"/>
              </w:rPr>
              <w:t xml:space="preserve">Metodología de ensayo </w:t>
            </w:r>
          </w:p>
          <w:p w14:paraId="502A7EB9" w14:textId="77777777" w:rsidR="00833B90" w:rsidRPr="00D51845" w:rsidRDefault="00833B90" w:rsidP="001F7890">
            <w:pPr>
              <w:pStyle w:val="TableParagraph"/>
              <w:numPr>
                <w:ilvl w:val="0"/>
                <w:numId w:val="124"/>
              </w:numPr>
              <w:ind w:right="239"/>
              <w:rPr>
                <w:rFonts w:ascii="Arial" w:hAnsi="Arial" w:cs="Arial"/>
              </w:rPr>
            </w:pPr>
            <w:r w:rsidRPr="00D51845">
              <w:rPr>
                <w:rFonts w:ascii="Arial" w:hAnsi="Arial" w:cs="Arial"/>
              </w:rPr>
              <w:t>Adaptación cultural</w:t>
            </w:r>
          </w:p>
          <w:p w14:paraId="094C58AD" w14:textId="77777777" w:rsidR="00833B90" w:rsidRPr="003B57BC" w:rsidRDefault="00833B90" w:rsidP="001F7890">
            <w:pPr>
              <w:pStyle w:val="TableParagraph"/>
              <w:numPr>
                <w:ilvl w:val="0"/>
                <w:numId w:val="124"/>
              </w:numPr>
              <w:ind w:right="239"/>
              <w:rPr>
                <w:rFonts w:ascii="Arial" w:hAnsi="Arial" w:cs="Arial"/>
              </w:rPr>
            </w:pPr>
            <w:r w:rsidRPr="00D51845">
              <w:rPr>
                <w:rFonts w:ascii="Arial" w:hAnsi="Arial" w:cs="Arial"/>
              </w:rPr>
              <w:t xml:space="preserve">Reglamentos        </w:t>
            </w:r>
          </w:p>
        </w:tc>
      </w:tr>
      <w:tr w:rsidR="00833B90" w:rsidRPr="00D51845" w14:paraId="275FCEC7" w14:textId="77777777" w:rsidTr="00FE4AE6">
        <w:trPr>
          <w:trHeight w:val="1134"/>
        </w:trPr>
        <w:tc>
          <w:tcPr>
            <w:tcW w:w="1061" w:type="pct"/>
            <w:vAlign w:val="center"/>
          </w:tcPr>
          <w:p w14:paraId="051841D9" w14:textId="77777777" w:rsidR="00833B90" w:rsidRPr="00637AD5" w:rsidRDefault="00833B90" w:rsidP="00FE4AE6">
            <w:pPr>
              <w:pStyle w:val="TableParagraph"/>
              <w:spacing w:before="1"/>
              <w:rPr>
                <w:rFonts w:ascii="Arial" w:hAnsi="Arial" w:cs="Arial"/>
                <w:b/>
              </w:rPr>
            </w:pPr>
            <w:r>
              <w:rPr>
                <w:rFonts w:ascii="Arial" w:hAnsi="Arial" w:cs="Arial"/>
                <w:b/>
              </w:rPr>
              <w:t xml:space="preserve">  </w:t>
            </w:r>
            <w:r w:rsidRPr="00D51845">
              <w:rPr>
                <w:rFonts w:ascii="Arial" w:hAnsi="Arial" w:cs="Arial"/>
                <w:b/>
              </w:rPr>
              <w:t>Habilidades:</w:t>
            </w:r>
          </w:p>
        </w:tc>
        <w:tc>
          <w:tcPr>
            <w:tcW w:w="3939" w:type="pct"/>
            <w:vAlign w:val="center"/>
          </w:tcPr>
          <w:p w14:paraId="0EA2C7D3" w14:textId="77777777" w:rsidR="00833B90" w:rsidRPr="00D51845" w:rsidRDefault="00833B90" w:rsidP="001F7890">
            <w:pPr>
              <w:pStyle w:val="TableParagraph"/>
              <w:numPr>
                <w:ilvl w:val="0"/>
                <w:numId w:val="125"/>
              </w:numPr>
              <w:spacing w:line="242" w:lineRule="auto"/>
              <w:ind w:right="253"/>
              <w:rPr>
                <w:rFonts w:ascii="Arial" w:hAnsi="Arial" w:cs="Arial"/>
              </w:rPr>
            </w:pPr>
            <w:r w:rsidRPr="00D51845">
              <w:rPr>
                <w:rFonts w:ascii="Arial" w:hAnsi="Arial" w:cs="Arial"/>
              </w:rPr>
              <w:t xml:space="preserve">Manejo de grupos </w:t>
            </w:r>
          </w:p>
          <w:p w14:paraId="15D8A0A7" w14:textId="77777777" w:rsidR="00833B90" w:rsidRPr="00D51845" w:rsidRDefault="00833B90" w:rsidP="001F7890">
            <w:pPr>
              <w:pStyle w:val="TableParagraph"/>
              <w:numPr>
                <w:ilvl w:val="0"/>
                <w:numId w:val="125"/>
              </w:numPr>
              <w:spacing w:line="242" w:lineRule="auto"/>
              <w:ind w:right="253"/>
              <w:rPr>
                <w:rFonts w:ascii="Arial" w:hAnsi="Arial" w:cs="Arial"/>
              </w:rPr>
            </w:pPr>
            <w:r w:rsidRPr="00D51845">
              <w:rPr>
                <w:rFonts w:ascii="Arial" w:hAnsi="Arial" w:cs="Arial"/>
              </w:rPr>
              <w:t xml:space="preserve">Promoción de la cultura  </w:t>
            </w:r>
          </w:p>
          <w:p w14:paraId="3297E695" w14:textId="77777777" w:rsidR="00833B90" w:rsidRPr="00D51845" w:rsidRDefault="00833B90" w:rsidP="001F7890">
            <w:pPr>
              <w:pStyle w:val="TableParagraph"/>
              <w:numPr>
                <w:ilvl w:val="0"/>
                <w:numId w:val="125"/>
              </w:numPr>
              <w:spacing w:line="242" w:lineRule="auto"/>
              <w:ind w:right="253"/>
              <w:rPr>
                <w:rFonts w:ascii="Arial" w:hAnsi="Arial" w:cs="Arial"/>
              </w:rPr>
            </w:pPr>
            <w:r w:rsidRPr="00D51845">
              <w:rPr>
                <w:rFonts w:ascii="Arial" w:hAnsi="Arial" w:cs="Arial"/>
              </w:rPr>
              <w:t>Liderazgo, sensibilidad empatía y buen trato.</w:t>
            </w:r>
          </w:p>
          <w:p w14:paraId="0875B9A6" w14:textId="77777777" w:rsidR="00833B90" w:rsidRPr="00D51845" w:rsidRDefault="00833B90" w:rsidP="001F7890">
            <w:pPr>
              <w:pStyle w:val="TableParagraph"/>
              <w:numPr>
                <w:ilvl w:val="0"/>
                <w:numId w:val="125"/>
              </w:numPr>
              <w:spacing w:line="242" w:lineRule="auto"/>
              <w:ind w:right="253"/>
              <w:rPr>
                <w:rFonts w:ascii="Arial" w:hAnsi="Arial" w:cs="Arial"/>
              </w:rPr>
            </w:pPr>
            <w:r w:rsidRPr="00D51845">
              <w:rPr>
                <w:rFonts w:ascii="Arial" w:hAnsi="Arial" w:cs="Arial"/>
              </w:rPr>
              <w:t xml:space="preserve">Vocación cultural </w:t>
            </w:r>
          </w:p>
        </w:tc>
      </w:tr>
    </w:tbl>
    <w:p w14:paraId="40C9E1A2" w14:textId="77777777" w:rsidR="00833B90" w:rsidRDefault="00833B90" w:rsidP="00833B90">
      <w:pPr>
        <w:tabs>
          <w:tab w:val="left" w:pos="4665"/>
        </w:tabs>
        <w:rPr>
          <w:rFonts w:ascii="Arial" w:hAnsi="Arial" w:cs="Arial"/>
        </w:rPr>
      </w:pPr>
    </w:p>
    <w:p w14:paraId="40060360" w14:textId="77777777" w:rsidR="00635DE0" w:rsidRPr="00635DE0" w:rsidRDefault="00635DE0" w:rsidP="00635DE0">
      <w:pPr>
        <w:rPr>
          <w:rFonts w:ascii="Arial" w:hAnsi="Arial" w:cs="Arial"/>
        </w:rPr>
      </w:pPr>
    </w:p>
    <w:p w14:paraId="6E60821E" w14:textId="77777777" w:rsidR="00635DE0" w:rsidRPr="00635DE0" w:rsidRDefault="00635DE0" w:rsidP="00635DE0">
      <w:pPr>
        <w:rPr>
          <w:rFonts w:ascii="Arial" w:hAnsi="Arial" w:cs="Arial"/>
        </w:rPr>
      </w:pPr>
    </w:p>
    <w:p w14:paraId="7150A8D4" w14:textId="77777777" w:rsidR="00635DE0" w:rsidRPr="00635DE0" w:rsidRDefault="00635DE0" w:rsidP="00635DE0">
      <w:pPr>
        <w:rPr>
          <w:rFonts w:ascii="Arial" w:hAnsi="Arial" w:cs="Arial"/>
        </w:rPr>
      </w:pPr>
    </w:p>
    <w:p w14:paraId="10FE600E" w14:textId="77777777" w:rsidR="00635DE0" w:rsidRDefault="00635DE0" w:rsidP="00635DE0">
      <w:pPr>
        <w:tabs>
          <w:tab w:val="left" w:pos="3720"/>
        </w:tabs>
        <w:rPr>
          <w:rFonts w:ascii="Arial" w:hAnsi="Arial" w:cs="Arial"/>
        </w:rPr>
      </w:pPr>
    </w:p>
    <w:tbl>
      <w:tblPr>
        <w:tblStyle w:val="TableNormal"/>
        <w:tblpPr w:leftFromText="141" w:rightFromText="141" w:vertAnchor="text" w:horzAnchor="margin" w:tblpY="188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443611" w:rsidRPr="00D51845" w14:paraId="5D214398" w14:textId="77777777" w:rsidTr="00443611">
        <w:trPr>
          <w:trHeight w:val="737"/>
        </w:trPr>
        <w:tc>
          <w:tcPr>
            <w:tcW w:w="5000" w:type="pct"/>
            <w:vAlign w:val="center"/>
          </w:tcPr>
          <w:p w14:paraId="5176FEFE" w14:textId="638BBB21" w:rsidR="00443611" w:rsidRPr="00F36B8B" w:rsidRDefault="00443611" w:rsidP="00443611">
            <w:pPr>
              <w:pStyle w:val="TableParagraph"/>
              <w:spacing w:line="216" w:lineRule="auto"/>
              <w:ind w:right="355"/>
              <w:jc w:val="center"/>
              <w:rPr>
                <w:rFonts w:ascii="Arial" w:hAnsi="Arial" w:cs="Arial"/>
                <w:b/>
              </w:rPr>
            </w:pPr>
            <w:r w:rsidRPr="00D51845">
              <w:rPr>
                <w:rFonts w:ascii="Arial" w:hAnsi="Arial" w:cs="Arial"/>
                <w:b/>
              </w:rPr>
              <w:t>Descripción de Funciones del Puesto: Instructor</w:t>
            </w:r>
            <w:r w:rsidR="007D55C9">
              <w:rPr>
                <w:rFonts w:ascii="Arial" w:hAnsi="Arial" w:cs="Arial"/>
                <w:b/>
              </w:rPr>
              <w:t xml:space="preserve"> o Instructora</w:t>
            </w:r>
          </w:p>
        </w:tc>
      </w:tr>
      <w:tr w:rsidR="00443611" w:rsidRPr="00D51845" w14:paraId="574F531B" w14:textId="77777777" w:rsidTr="00443611">
        <w:trPr>
          <w:trHeight w:val="1871"/>
        </w:trPr>
        <w:tc>
          <w:tcPr>
            <w:tcW w:w="5000" w:type="pct"/>
          </w:tcPr>
          <w:p w14:paraId="602AF895" w14:textId="77777777" w:rsidR="00443611" w:rsidRPr="00D51845" w:rsidRDefault="00443611" w:rsidP="00443611">
            <w:pPr>
              <w:pStyle w:val="TableParagraph"/>
              <w:spacing w:before="6"/>
              <w:rPr>
                <w:rFonts w:ascii="Arial" w:hAnsi="Arial" w:cs="Arial"/>
                <w:b/>
              </w:rPr>
            </w:pPr>
          </w:p>
          <w:p w14:paraId="6B8F4837" w14:textId="0F56884F" w:rsidR="00443611" w:rsidRPr="000F50BB" w:rsidRDefault="00443611" w:rsidP="001F7890">
            <w:pPr>
              <w:pStyle w:val="TableParagraph"/>
              <w:numPr>
                <w:ilvl w:val="0"/>
                <w:numId w:val="121"/>
              </w:numPr>
              <w:tabs>
                <w:tab w:val="left" w:pos="796"/>
                <w:tab w:val="left" w:pos="797"/>
              </w:tabs>
              <w:spacing w:after="240" w:line="232" w:lineRule="auto"/>
              <w:ind w:right="331"/>
              <w:rPr>
                <w:rFonts w:ascii="Arial" w:hAnsi="Arial" w:cs="Arial"/>
              </w:rPr>
            </w:pPr>
            <w:r w:rsidRPr="00D51845">
              <w:rPr>
                <w:rFonts w:ascii="Arial" w:hAnsi="Arial" w:cs="Arial"/>
              </w:rPr>
              <w:t xml:space="preserve">Promoción   para el conocimiento y la práctica de nuestra cultural   </w:t>
            </w:r>
          </w:p>
          <w:p w14:paraId="72D248E2" w14:textId="5E650C09" w:rsidR="00443611" w:rsidRPr="000F50BB" w:rsidRDefault="00443611" w:rsidP="001F7890">
            <w:pPr>
              <w:pStyle w:val="TableParagraph"/>
              <w:numPr>
                <w:ilvl w:val="0"/>
                <w:numId w:val="121"/>
              </w:numPr>
              <w:tabs>
                <w:tab w:val="left" w:pos="796"/>
                <w:tab w:val="left" w:pos="797"/>
              </w:tabs>
              <w:spacing w:after="240" w:line="232" w:lineRule="auto"/>
              <w:ind w:right="331"/>
              <w:rPr>
                <w:rFonts w:ascii="Arial" w:hAnsi="Arial" w:cs="Arial"/>
              </w:rPr>
            </w:pPr>
            <w:r w:rsidRPr="00D51845">
              <w:rPr>
                <w:rFonts w:ascii="Arial" w:hAnsi="Arial" w:cs="Arial"/>
              </w:rPr>
              <w:t xml:space="preserve"> Atención personalizada y en grupo </w:t>
            </w:r>
            <w:r w:rsidR="007D55C9">
              <w:rPr>
                <w:rFonts w:ascii="Arial" w:hAnsi="Arial" w:cs="Arial"/>
              </w:rPr>
              <w:t xml:space="preserve">personas usuarias de </w:t>
            </w:r>
            <w:r w:rsidRPr="00D51845">
              <w:rPr>
                <w:rFonts w:ascii="Arial" w:hAnsi="Arial" w:cs="Arial"/>
              </w:rPr>
              <w:t>la disciplina correspondiente.</w:t>
            </w:r>
          </w:p>
          <w:p w14:paraId="0842FD51" w14:textId="77777777" w:rsidR="00443611" w:rsidRPr="000F50BB" w:rsidRDefault="00443611" w:rsidP="001F7890">
            <w:pPr>
              <w:pStyle w:val="TableParagraph"/>
              <w:numPr>
                <w:ilvl w:val="0"/>
                <w:numId w:val="121"/>
              </w:numPr>
              <w:tabs>
                <w:tab w:val="left" w:pos="796"/>
                <w:tab w:val="left" w:pos="797"/>
              </w:tabs>
              <w:spacing w:after="240" w:line="232" w:lineRule="auto"/>
              <w:ind w:right="331"/>
              <w:rPr>
                <w:rFonts w:ascii="Arial" w:hAnsi="Arial" w:cs="Arial"/>
              </w:rPr>
            </w:pPr>
            <w:r w:rsidRPr="00D51845">
              <w:rPr>
                <w:rFonts w:ascii="Arial" w:hAnsi="Arial" w:cs="Arial"/>
              </w:rPr>
              <w:t>Preparación y proyección   para   presentaciones culturales   de carácter amistoso y competitivo a nivel local, regional, nacional.</w:t>
            </w:r>
          </w:p>
          <w:p w14:paraId="0CFCBF9B" w14:textId="77777777" w:rsidR="00443611" w:rsidRPr="000F50BB" w:rsidRDefault="00443611" w:rsidP="001F7890">
            <w:pPr>
              <w:pStyle w:val="TableParagraph"/>
              <w:numPr>
                <w:ilvl w:val="0"/>
                <w:numId w:val="121"/>
              </w:numPr>
              <w:tabs>
                <w:tab w:val="left" w:pos="796"/>
                <w:tab w:val="left" w:pos="797"/>
              </w:tabs>
              <w:spacing w:after="240" w:line="232" w:lineRule="auto"/>
              <w:ind w:right="331"/>
              <w:rPr>
                <w:rFonts w:ascii="Arial" w:hAnsi="Arial" w:cs="Arial"/>
              </w:rPr>
            </w:pPr>
            <w:r w:rsidRPr="00D51845">
              <w:rPr>
                <w:rFonts w:ascii="Arial" w:hAnsi="Arial" w:cs="Arial"/>
              </w:rPr>
              <w:t xml:space="preserve"> Resaltar el sentido de representación y pertenencia institucional en el usuario</w:t>
            </w:r>
            <w:r>
              <w:rPr>
                <w:rFonts w:ascii="Arial" w:hAnsi="Arial" w:cs="Arial"/>
              </w:rPr>
              <w:t>.</w:t>
            </w:r>
          </w:p>
        </w:tc>
      </w:tr>
    </w:tbl>
    <w:p w14:paraId="218C67FC" w14:textId="0B68B7E6" w:rsidR="007D55C9" w:rsidRPr="007D55C9" w:rsidRDefault="007D55C9" w:rsidP="007D55C9">
      <w:pPr>
        <w:rPr>
          <w:rFonts w:ascii="Arial" w:hAnsi="Arial" w:cs="Arial"/>
        </w:rPr>
        <w:sectPr w:rsidR="007D55C9" w:rsidRPr="007D55C9" w:rsidSect="00FE4AE6">
          <w:pgSz w:w="12240" w:h="15840"/>
          <w:pgMar w:top="1417" w:right="1701" w:bottom="1417" w:left="1701" w:header="336" w:footer="487" w:gutter="0"/>
          <w:cols w:space="720"/>
          <w:docGrid w:linePitch="299"/>
        </w:sectPr>
      </w:pPr>
    </w:p>
    <w:p w14:paraId="227DF129" w14:textId="77777777" w:rsidR="00833B90" w:rsidRDefault="00833B90" w:rsidP="00833B90">
      <w:pPr>
        <w:tabs>
          <w:tab w:val="left" w:pos="4245"/>
        </w:tabs>
        <w:rPr>
          <w:rFonts w:ascii="Arial" w:hAnsi="Arial" w:cs="Arial"/>
        </w:rPr>
      </w:pPr>
    </w:p>
    <w:p w14:paraId="1FFA99A4" w14:textId="77777777" w:rsidR="00833B90" w:rsidRDefault="00833B90" w:rsidP="00833B90">
      <w:pPr>
        <w:spacing w:before="240" w:line="360" w:lineRule="auto"/>
        <w:jc w:val="both"/>
        <w:rPr>
          <w:rFonts w:ascii="Arial" w:hAnsi="Arial" w:cs="Arial"/>
        </w:rPr>
      </w:pPr>
    </w:p>
    <w:p w14:paraId="53008BF1" w14:textId="77777777" w:rsidR="00833B90" w:rsidRDefault="00833B90" w:rsidP="00833B90">
      <w:pPr>
        <w:spacing w:before="240" w:line="360" w:lineRule="auto"/>
        <w:jc w:val="both"/>
        <w:rPr>
          <w:rFonts w:ascii="Arial" w:hAnsi="Arial" w:cs="Arial"/>
        </w:rPr>
      </w:pPr>
    </w:p>
    <w:p w14:paraId="57058586" w14:textId="194A64C7" w:rsidR="00833B90" w:rsidRPr="00954BE2" w:rsidRDefault="00833B90" w:rsidP="00833B90">
      <w:pPr>
        <w:pStyle w:val="Ttulo1"/>
        <w:tabs>
          <w:tab w:val="left" w:pos="3158"/>
          <w:tab w:val="left" w:pos="3159"/>
        </w:tabs>
        <w:spacing w:before="89" w:after="240"/>
        <w:jc w:val="center"/>
        <w:rPr>
          <w:rFonts w:cs="Arial"/>
          <w:b/>
          <w:bCs/>
          <w:color w:val="000000" w:themeColor="text1"/>
          <w:sz w:val="24"/>
          <w:szCs w:val="24"/>
        </w:rPr>
      </w:pPr>
      <w:r w:rsidRPr="00954BE2">
        <w:rPr>
          <w:rFonts w:cs="Arial"/>
          <w:b/>
          <w:bCs/>
          <w:color w:val="000000" w:themeColor="text1"/>
          <w:sz w:val="24"/>
          <w:szCs w:val="24"/>
        </w:rPr>
        <w:t xml:space="preserve">Descripción de la </w:t>
      </w:r>
      <w:r w:rsidR="00CB7867">
        <w:rPr>
          <w:rFonts w:cs="Arial"/>
          <w:b/>
          <w:bCs/>
          <w:color w:val="000000" w:themeColor="text1"/>
          <w:sz w:val="24"/>
          <w:szCs w:val="24"/>
        </w:rPr>
        <w:t>Direccion</w:t>
      </w:r>
      <w:r w:rsidRPr="00954BE2">
        <w:rPr>
          <w:rFonts w:cs="Arial"/>
          <w:b/>
          <w:bCs/>
          <w:color w:val="000000" w:themeColor="text1"/>
          <w:sz w:val="24"/>
          <w:szCs w:val="24"/>
        </w:rPr>
        <w:t xml:space="preserve"> Escuela de</w:t>
      </w:r>
      <w:r w:rsidRPr="00954BE2">
        <w:rPr>
          <w:rFonts w:cs="Arial"/>
          <w:b/>
          <w:bCs/>
          <w:color w:val="000000" w:themeColor="text1"/>
          <w:spacing w:val="-17"/>
          <w:sz w:val="24"/>
          <w:szCs w:val="24"/>
        </w:rPr>
        <w:t xml:space="preserve"> </w:t>
      </w:r>
      <w:r w:rsidRPr="00954BE2">
        <w:rPr>
          <w:rFonts w:cs="Arial"/>
          <w:b/>
          <w:bCs/>
          <w:color w:val="000000" w:themeColor="text1"/>
          <w:sz w:val="24"/>
          <w:szCs w:val="24"/>
        </w:rPr>
        <w:t>Enfermería</w:t>
      </w:r>
    </w:p>
    <w:p w14:paraId="09E051E1" w14:textId="77777777" w:rsidR="00833B90" w:rsidRPr="004C42D6" w:rsidRDefault="00833B90" w:rsidP="00833B90">
      <w:pPr>
        <w:spacing w:after="240"/>
        <w:ind w:right="49"/>
        <w:jc w:val="center"/>
        <w:rPr>
          <w:rFonts w:ascii="Arial" w:hAnsi="Arial" w:cs="Arial"/>
          <w:b/>
        </w:rPr>
      </w:pPr>
      <w:r w:rsidRPr="004C42D6">
        <w:rPr>
          <w:rFonts w:ascii="Arial" w:hAnsi="Arial" w:cs="Arial"/>
          <w:b/>
        </w:rPr>
        <w:t>Organigrama del Puesto</w:t>
      </w:r>
    </w:p>
    <w:p w14:paraId="7DB1E34D" w14:textId="77777777" w:rsidR="00833B90" w:rsidRPr="004C42D6" w:rsidRDefault="00833B90" w:rsidP="00833B90">
      <w:pPr>
        <w:pStyle w:val="Textoindependiente"/>
        <w:ind w:right="2884"/>
        <w:rPr>
          <w:rFonts w:ascii="Arial" w:hAnsi="Arial" w:cs="Arial"/>
          <w:b/>
          <w:sz w:val="22"/>
          <w:szCs w:val="22"/>
        </w:rPr>
      </w:pPr>
      <w:r w:rsidRPr="004C42D6">
        <w:rPr>
          <w:rFonts w:ascii="Arial" w:hAnsi="Arial" w:cs="Arial"/>
          <w:b/>
          <w:noProof/>
          <w:sz w:val="22"/>
          <w:szCs w:val="22"/>
          <w:lang w:val="es-MX" w:eastAsia="es-MX"/>
        </w:rPr>
        <w:drawing>
          <wp:anchor distT="0" distB="0" distL="114300" distR="114300" simplePos="0" relativeHeight="252296704" behindDoc="0" locked="0" layoutInCell="1" allowOverlap="1" wp14:anchorId="42806EB8" wp14:editId="6479F8D5">
            <wp:simplePos x="0" y="0"/>
            <wp:positionH relativeFrom="column">
              <wp:posOffset>710565</wp:posOffset>
            </wp:positionH>
            <wp:positionV relativeFrom="paragraph">
              <wp:posOffset>90170</wp:posOffset>
            </wp:positionV>
            <wp:extent cx="5486400" cy="4175760"/>
            <wp:effectExtent l="0" t="0" r="0" b="0"/>
            <wp:wrapSquare wrapText="bothSides"/>
            <wp:docPr id="37" name="Diagrama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1" r:lo="rId282" r:qs="rId283" r:cs="rId284"/>
              </a:graphicData>
            </a:graphic>
            <wp14:sizeRelH relativeFrom="page">
              <wp14:pctWidth>0</wp14:pctWidth>
            </wp14:sizeRelH>
            <wp14:sizeRelV relativeFrom="page">
              <wp14:pctHeight>0</wp14:pctHeight>
            </wp14:sizeRelV>
          </wp:anchor>
        </w:drawing>
      </w:r>
    </w:p>
    <w:p w14:paraId="2C69F483" w14:textId="77777777" w:rsidR="00833B90" w:rsidRPr="004C42D6" w:rsidRDefault="00833B90" w:rsidP="00833B90">
      <w:pPr>
        <w:pStyle w:val="Textoindependiente"/>
        <w:rPr>
          <w:rFonts w:ascii="Arial" w:hAnsi="Arial" w:cs="Arial"/>
          <w:b/>
          <w:sz w:val="22"/>
          <w:szCs w:val="22"/>
        </w:rPr>
      </w:pPr>
      <w:r w:rsidRPr="004C42D6">
        <w:rPr>
          <w:rFonts w:ascii="Arial" w:hAnsi="Arial" w:cs="Arial"/>
          <w:noProof/>
          <w:sz w:val="22"/>
          <w:szCs w:val="22"/>
          <w:lang w:val="es-MX" w:eastAsia="es-MX"/>
        </w:rPr>
        <mc:AlternateContent>
          <mc:Choice Requires="wps">
            <w:drawing>
              <wp:anchor distT="0" distB="0" distL="114300" distR="114300" simplePos="0" relativeHeight="252288512" behindDoc="0" locked="0" layoutInCell="1" allowOverlap="1" wp14:anchorId="115B173A" wp14:editId="6E96BC79">
                <wp:simplePos x="0" y="0"/>
                <wp:positionH relativeFrom="column">
                  <wp:posOffset>2475230</wp:posOffset>
                </wp:positionH>
                <wp:positionV relativeFrom="paragraph">
                  <wp:posOffset>46990</wp:posOffset>
                </wp:positionV>
                <wp:extent cx="1410335" cy="725805"/>
                <wp:effectExtent l="0" t="0" r="0" b="0"/>
                <wp:wrapNone/>
                <wp:docPr id="6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725805"/>
                        </a:xfrm>
                        <a:custGeom>
                          <a:avLst/>
                          <a:gdLst>
                            <a:gd name="T0" fmla="+- 0 7349 5319"/>
                            <a:gd name="T1" fmla="*/ T0 w 2221"/>
                            <a:gd name="T2" fmla="+- 0 964 964"/>
                            <a:gd name="T3" fmla="*/ 964 h 1143"/>
                            <a:gd name="T4" fmla="+- 0 5510 5319"/>
                            <a:gd name="T5" fmla="*/ T4 w 2221"/>
                            <a:gd name="T6" fmla="+- 0 964 964"/>
                            <a:gd name="T7" fmla="*/ 964 h 1143"/>
                            <a:gd name="T8" fmla="+- 0 5436 5319"/>
                            <a:gd name="T9" fmla="*/ T8 w 2221"/>
                            <a:gd name="T10" fmla="+- 0 979 964"/>
                            <a:gd name="T11" fmla="*/ 979 h 1143"/>
                            <a:gd name="T12" fmla="+- 0 5375 5319"/>
                            <a:gd name="T13" fmla="*/ T12 w 2221"/>
                            <a:gd name="T14" fmla="+- 0 1020 964"/>
                            <a:gd name="T15" fmla="*/ 1020 h 1143"/>
                            <a:gd name="T16" fmla="+- 0 5334 5319"/>
                            <a:gd name="T17" fmla="*/ T16 w 2221"/>
                            <a:gd name="T18" fmla="+- 0 1080 964"/>
                            <a:gd name="T19" fmla="*/ 1080 h 1143"/>
                            <a:gd name="T20" fmla="+- 0 5319 5319"/>
                            <a:gd name="T21" fmla="*/ T20 w 2221"/>
                            <a:gd name="T22" fmla="+- 0 1155 964"/>
                            <a:gd name="T23" fmla="*/ 1155 h 1143"/>
                            <a:gd name="T24" fmla="+- 0 5319 5319"/>
                            <a:gd name="T25" fmla="*/ T24 w 2221"/>
                            <a:gd name="T26" fmla="+- 0 1917 964"/>
                            <a:gd name="T27" fmla="*/ 1917 h 1143"/>
                            <a:gd name="T28" fmla="+- 0 5334 5319"/>
                            <a:gd name="T29" fmla="*/ T28 w 2221"/>
                            <a:gd name="T30" fmla="+- 0 1991 964"/>
                            <a:gd name="T31" fmla="*/ 1991 h 1143"/>
                            <a:gd name="T32" fmla="+- 0 5375 5319"/>
                            <a:gd name="T33" fmla="*/ T32 w 2221"/>
                            <a:gd name="T34" fmla="+- 0 2051 964"/>
                            <a:gd name="T35" fmla="*/ 2051 h 1143"/>
                            <a:gd name="T36" fmla="+- 0 5436 5319"/>
                            <a:gd name="T37" fmla="*/ T36 w 2221"/>
                            <a:gd name="T38" fmla="+- 0 2092 964"/>
                            <a:gd name="T39" fmla="*/ 2092 h 1143"/>
                            <a:gd name="T40" fmla="+- 0 5510 5319"/>
                            <a:gd name="T41" fmla="*/ T40 w 2221"/>
                            <a:gd name="T42" fmla="+- 0 2107 964"/>
                            <a:gd name="T43" fmla="*/ 2107 h 1143"/>
                            <a:gd name="T44" fmla="+- 0 7349 5319"/>
                            <a:gd name="T45" fmla="*/ T44 w 2221"/>
                            <a:gd name="T46" fmla="+- 0 2107 964"/>
                            <a:gd name="T47" fmla="*/ 2107 h 1143"/>
                            <a:gd name="T48" fmla="+- 0 7423 5319"/>
                            <a:gd name="T49" fmla="*/ T48 w 2221"/>
                            <a:gd name="T50" fmla="+- 0 2092 964"/>
                            <a:gd name="T51" fmla="*/ 2092 h 1143"/>
                            <a:gd name="T52" fmla="+- 0 7484 5319"/>
                            <a:gd name="T53" fmla="*/ T52 w 2221"/>
                            <a:gd name="T54" fmla="+- 0 2051 964"/>
                            <a:gd name="T55" fmla="*/ 2051 h 1143"/>
                            <a:gd name="T56" fmla="+- 0 7525 5319"/>
                            <a:gd name="T57" fmla="*/ T56 w 2221"/>
                            <a:gd name="T58" fmla="+- 0 1991 964"/>
                            <a:gd name="T59" fmla="*/ 1991 h 1143"/>
                            <a:gd name="T60" fmla="+- 0 7540 5319"/>
                            <a:gd name="T61" fmla="*/ T60 w 2221"/>
                            <a:gd name="T62" fmla="+- 0 1917 964"/>
                            <a:gd name="T63" fmla="*/ 1917 h 1143"/>
                            <a:gd name="T64" fmla="+- 0 7540 5319"/>
                            <a:gd name="T65" fmla="*/ T64 w 2221"/>
                            <a:gd name="T66" fmla="+- 0 1155 964"/>
                            <a:gd name="T67" fmla="*/ 1155 h 1143"/>
                            <a:gd name="T68" fmla="+- 0 7525 5319"/>
                            <a:gd name="T69" fmla="*/ T68 w 2221"/>
                            <a:gd name="T70" fmla="+- 0 1080 964"/>
                            <a:gd name="T71" fmla="*/ 1080 h 1143"/>
                            <a:gd name="T72" fmla="+- 0 7484 5319"/>
                            <a:gd name="T73" fmla="*/ T72 w 2221"/>
                            <a:gd name="T74" fmla="+- 0 1020 964"/>
                            <a:gd name="T75" fmla="*/ 1020 h 1143"/>
                            <a:gd name="T76" fmla="+- 0 7423 5319"/>
                            <a:gd name="T77" fmla="*/ T76 w 2221"/>
                            <a:gd name="T78" fmla="+- 0 979 964"/>
                            <a:gd name="T79" fmla="*/ 979 h 1143"/>
                            <a:gd name="T80" fmla="+- 0 7349 5319"/>
                            <a:gd name="T81" fmla="*/ T80 w 2221"/>
                            <a:gd name="T82" fmla="+- 0 964 964"/>
                            <a:gd name="T83" fmla="*/ 964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1" h="1143">
                              <a:moveTo>
                                <a:pt x="2030" y="0"/>
                              </a:moveTo>
                              <a:lnTo>
                                <a:pt x="191" y="0"/>
                              </a:lnTo>
                              <a:lnTo>
                                <a:pt x="117" y="15"/>
                              </a:lnTo>
                              <a:lnTo>
                                <a:pt x="56" y="56"/>
                              </a:lnTo>
                              <a:lnTo>
                                <a:pt x="15" y="116"/>
                              </a:lnTo>
                              <a:lnTo>
                                <a:pt x="0" y="191"/>
                              </a:lnTo>
                              <a:lnTo>
                                <a:pt x="0" y="953"/>
                              </a:lnTo>
                              <a:lnTo>
                                <a:pt x="15" y="1027"/>
                              </a:lnTo>
                              <a:lnTo>
                                <a:pt x="56" y="1087"/>
                              </a:lnTo>
                              <a:lnTo>
                                <a:pt x="117" y="1128"/>
                              </a:lnTo>
                              <a:lnTo>
                                <a:pt x="191" y="1143"/>
                              </a:lnTo>
                              <a:lnTo>
                                <a:pt x="2030" y="1143"/>
                              </a:lnTo>
                              <a:lnTo>
                                <a:pt x="2104" y="1128"/>
                              </a:lnTo>
                              <a:lnTo>
                                <a:pt x="2165" y="1087"/>
                              </a:lnTo>
                              <a:lnTo>
                                <a:pt x="2206" y="1027"/>
                              </a:lnTo>
                              <a:lnTo>
                                <a:pt x="2221" y="953"/>
                              </a:lnTo>
                              <a:lnTo>
                                <a:pt x="2221" y="191"/>
                              </a:lnTo>
                              <a:lnTo>
                                <a:pt x="2206" y="116"/>
                              </a:lnTo>
                              <a:lnTo>
                                <a:pt x="2165" y="56"/>
                              </a:lnTo>
                              <a:lnTo>
                                <a:pt x="2104" y="15"/>
                              </a:lnTo>
                              <a:lnTo>
                                <a:pt x="2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E9D1F" id="Freeform 51" o:spid="_x0000_s1026" style="position:absolute;margin-left:194.9pt;margin-top:3.7pt;width:111.05pt;height:57.1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21,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" path="m2030,l191,,117,15,56,56,15,116,,191,,953r15,74l56,1087r61,41l191,1143r1839,l2104,1128r61,-41l2206,1027r15,-74l2221,191r-15,-75l2165,56,2104,15,2030,xe" stroked="f">
                <v:path arrowok="t" o:connecttype="custom" o:connectlocs="1289050,612140;121285,612140;74295,621665;35560,647700;9525,685800;0,733425;0,1217295;9525,1264285;35560,1302385;74295,1328420;121285,1337945;1289050,1337945;1336040,1328420;1374775,1302385;1400810,1264285;1410335,1217295;1410335,733425;1400810,685800;1374775,647700;1336040,621665;1289050,612140" o:connectangles="0,0,0,0,0,0,0,0,0,0,0,0,0,0,0,0,0,0,0,0,0"/>
              </v:shape>
            </w:pict>
          </mc:Fallback>
        </mc:AlternateContent>
      </w:r>
    </w:p>
    <w:p w14:paraId="77D62306" w14:textId="77777777" w:rsidR="00833B90" w:rsidRPr="004C42D6" w:rsidRDefault="00833B90" w:rsidP="00833B90">
      <w:pPr>
        <w:pStyle w:val="Textoindependiente"/>
        <w:rPr>
          <w:rFonts w:ascii="Arial" w:hAnsi="Arial" w:cs="Arial"/>
          <w:b/>
          <w:sz w:val="22"/>
          <w:szCs w:val="22"/>
        </w:rPr>
      </w:pPr>
    </w:p>
    <w:p w14:paraId="6D0A8A6C" w14:textId="77777777" w:rsidR="00833B90" w:rsidRPr="004C42D6" w:rsidRDefault="00833B90" w:rsidP="00833B90">
      <w:pPr>
        <w:pStyle w:val="Textoindependiente"/>
        <w:rPr>
          <w:rFonts w:ascii="Arial" w:hAnsi="Arial" w:cs="Arial"/>
          <w:b/>
          <w:sz w:val="22"/>
          <w:szCs w:val="22"/>
        </w:rPr>
      </w:pPr>
    </w:p>
    <w:p w14:paraId="486D4B24" w14:textId="77777777" w:rsidR="00833B90" w:rsidRPr="004C42D6" w:rsidRDefault="00833B90" w:rsidP="00833B90">
      <w:pPr>
        <w:pStyle w:val="Textoindependiente"/>
        <w:rPr>
          <w:rFonts w:ascii="Arial" w:hAnsi="Arial" w:cs="Arial"/>
          <w:b/>
          <w:sz w:val="22"/>
          <w:szCs w:val="22"/>
        </w:rPr>
      </w:pPr>
      <w:commentRangeStart w:id="170"/>
      <w:commentRangeEnd w:id="170"/>
    </w:p>
    <w:p w14:paraId="23E8924D" w14:textId="77777777" w:rsidR="00833B90" w:rsidRPr="004C42D6" w:rsidRDefault="00833B90" w:rsidP="00833B90">
      <w:pPr>
        <w:pStyle w:val="Textoindependiente"/>
        <w:rPr>
          <w:rFonts w:ascii="Arial" w:hAnsi="Arial" w:cs="Arial"/>
          <w:b/>
          <w:sz w:val="22"/>
          <w:szCs w:val="22"/>
        </w:rPr>
      </w:pPr>
    </w:p>
    <w:p w14:paraId="2C414EDE" w14:textId="77777777" w:rsidR="00833B90" w:rsidRPr="004C42D6" w:rsidRDefault="00833B90" w:rsidP="00833B90">
      <w:pPr>
        <w:pStyle w:val="Textoindependiente"/>
        <w:rPr>
          <w:rFonts w:ascii="Arial" w:hAnsi="Arial" w:cs="Arial"/>
          <w:b/>
          <w:sz w:val="22"/>
          <w:szCs w:val="22"/>
        </w:rPr>
      </w:pPr>
      <w:r w:rsidRPr="004C42D6">
        <w:rPr>
          <w:rFonts w:ascii="Arial" w:hAnsi="Arial" w:cs="Arial"/>
          <w:b/>
          <w:noProof/>
          <w:sz w:val="22"/>
          <w:szCs w:val="22"/>
          <w:lang w:val="es-MX" w:eastAsia="es-MX"/>
        </w:rPr>
        <mc:AlternateContent>
          <mc:Choice Requires="wps">
            <w:drawing>
              <wp:anchor distT="0" distB="0" distL="114300" distR="114300" simplePos="0" relativeHeight="252290560" behindDoc="0" locked="0" layoutInCell="1" allowOverlap="1" wp14:anchorId="27C954D6" wp14:editId="71C8585A">
                <wp:simplePos x="0" y="0"/>
                <wp:positionH relativeFrom="column">
                  <wp:posOffset>4011295</wp:posOffset>
                </wp:positionH>
                <wp:positionV relativeFrom="paragraph">
                  <wp:posOffset>119380</wp:posOffset>
                </wp:positionV>
                <wp:extent cx="1104265" cy="497840"/>
                <wp:effectExtent l="0" t="0" r="0" b="0"/>
                <wp:wrapNone/>
                <wp:docPr id="5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265" cy="497840"/>
                        </a:xfrm>
                        <a:custGeom>
                          <a:avLst/>
                          <a:gdLst>
                            <a:gd name="T0" fmla="+- 0 9347 7738"/>
                            <a:gd name="T1" fmla="*/ T0 w 1739"/>
                            <a:gd name="T2" fmla="+- 0 2543 2543"/>
                            <a:gd name="T3" fmla="*/ 2543 h 784"/>
                            <a:gd name="T4" fmla="+- 0 7868 7738"/>
                            <a:gd name="T5" fmla="*/ T4 w 1739"/>
                            <a:gd name="T6" fmla="+- 0 2543 2543"/>
                            <a:gd name="T7" fmla="*/ 2543 h 784"/>
                            <a:gd name="T8" fmla="+- 0 7818 7738"/>
                            <a:gd name="T9" fmla="*/ T8 w 1739"/>
                            <a:gd name="T10" fmla="+- 0 2553 2543"/>
                            <a:gd name="T11" fmla="*/ 2553 h 784"/>
                            <a:gd name="T12" fmla="+- 0 7776 7738"/>
                            <a:gd name="T13" fmla="*/ T12 w 1739"/>
                            <a:gd name="T14" fmla="+- 0 2581 2543"/>
                            <a:gd name="T15" fmla="*/ 2581 h 784"/>
                            <a:gd name="T16" fmla="+- 0 7748 7738"/>
                            <a:gd name="T17" fmla="*/ T16 w 1739"/>
                            <a:gd name="T18" fmla="+- 0 2623 2543"/>
                            <a:gd name="T19" fmla="*/ 2623 h 784"/>
                            <a:gd name="T20" fmla="+- 0 7738 7738"/>
                            <a:gd name="T21" fmla="*/ T20 w 1739"/>
                            <a:gd name="T22" fmla="+- 0 2673 2543"/>
                            <a:gd name="T23" fmla="*/ 2673 h 784"/>
                            <a:gd name="T24" fmla="+- 0 7738 7738"/>
                            <a:gd name="T25" fmla="*/ T24 w 1739"/>
                            <a:gd name="T26" fmla="+- 0 3196 2543"/>
                            <a:gd name="T27" fmla="*/ 3196 h 784"/>
                            <a:gd name="T28" fmla="+- 0 7748 7738"/>
                            <a:gd name="T29" fmla="*/ T28 w 1739"/>
                            <a:gd name="T30" fmla="+- 0 3247 2543"/>
                            <a:gd name="T31" fmla="*/ 3247 h 784"/>
                            <a:gd name="T32" fmla="+- 0 7776 7738"/>
                            <a:gd name="T33" fmla="*/ T32 w 1739"/>
                            <a:gd name="T34" fmla="+- 0 3289 2543"/>
                            <a:gd name="T35" fmla="*/ 3289 h 784"/>
                            <a:gd name="T36" fmla="+- 0 7818 7738"/>
                            <a:gd name="T37" fmla="*/ T36 w 1739"/>
                            <a:gd name="T38" fmla="+- 0 3317 2543"/>
                            <a:gd name="T39" fmla="*/ 3317 h 784"/>
                            <a:gd name="T40" fmla="+- 0 7868 7738"/>
                            <a:gd name="T41" fmla="*/ T40 w 1739"/>
                            <a:gd name="T42" fmla="+- 0 3327 2543"/>
                            <a:gd name="T43" fmla="*/ 3327 h 784"/>
                            <a:gd name="T44" fmla="+- 0 9347 7738"/>
                            <a:gd name="T45" fmla="*/ T44 w 1739"/>
                            <a:gd name="T46" fmla="+- 0 3327 2543"/>
                            <a:gd name="T47" fmla="*/ 3327 h 784"/>
                            <a:gd name="T48" fmla="+- 0 9397 7738"/>
                            <a:gd name="T49" fmla="*/ T48 w 1739"/>
                            <a:gd name="T50" fmla="+- 0 3317 2543"/>
                            <a:gd name="T51" fmla="*/ 3317 h 784"/>
                            <a:gd name="T52" fmla="+- 0 9439 7738"/>
                            <a:gd name="T53" fmla="*/ T52 w 1739"/>
                            <a:gd name="T54" fmla="+- 0 3289 2543"/>
                            <a:gd name="T55" fmla="*/ 3289 h 784"/>
                            <a:gd name="T56" fmla="+- 0 9467 7738"/>
                            <a:gd name="T57" fmla="*/ T56 w 1739"/>
                            <a:gd name="T58" fmla="+- 0 3247 2543"/>
                            <a:gd name="T59" fmla="*/ 3247 h 784"/>
                            <a:gd name="T60" fmla="+- 0 9477 7738"/>
                            <a:gd name="T61" fmla="*/ T60 w 1739"/>
                            <a:gd name="T62" fmla="+- 0 3196 2543"/>
                            <a:gd name="T63" fmla="*/ 3196 h 784"/>
                            <a:gd name="T64" fmla="+- 0 9477 7738"/>
                            <a:gd name="T65" fmla="*/ T64 w 1739"/>
                            <a:gd name="T66" fmla="+- 0 2673 2543"/>
                            <a:gd name="T67" fmla="*/ 2673 h 784"/>
                            <a:gd name="T68" fmla="+- 0 9467 7738"/>
                            <a:gd name="T69" fmla="*/ T68 w 1739"/>
                            <a:gd name="T70" fmla="+- 0 2623 2543"/>
                            <a:gd name="T71" fmla="*/ 2623 h 784"/>
                            <a:gd name="T72" fmla="+- 0 9439 7738"/>
                            <a:gd name="T73" fmla="*/ T72 w 1739"/>
                            <a:gd name="T74" fmla="+- 0 2581 2543"/>
                            <a:gd name="T75" fmla="*/ 2581 h 784"/>
                            <a:gd name="T76" fmla="+- 0 9397 7738"/>
                            <a:gd name="T77" fmla="*/ T76 w 1739"/>
                            <a:gd name="T78" fmla="+- 0 2553 2543"/>
                            <a:gd name="T79" fmla="*/ 2553 h 784"/>
                            <a:gd name="T80" fmla="+- 0 9347 7738"/>
                            <a:gd name="T81" fmla="*/ T80 w 1739"/>
                            <a:gd name="T82" fmla="+- 0 2543 2543"/>
                            <a:gd name="T83" fmla="*/ 2543 h 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39" h="784">
                              <a:moveTo>
                                <a:pt x="1609" y="0"/>
                              </a:moveTo>
                              <a:lnTo>
                                <a:pt x="130" y="0"/>
                              </a:lnTo>
                              <a:lnTo>
                                <a:pt x="80" y="10"/>
                              </a:lnTo>
                              <a:lnTo>
                                <a:pt x="38" y="38"/>
                              </a:lnTo>
                              <a:lnTo>
                                <a:pt x="10" y="80"/>
                              </a:lnTo>
                              <a:lnTo>
                                <a:pt x="0" y="130"/>
                              </a:lnTo>
                              <a:lnTo>
                                <a:pt x="0" y="653"/>
                              </a:lnTo>
                              <a:lnTo>
                                <a:pt x="10" y="704"/>
                              </a:lnTo>
                              <a:lnTo>
                                <a:pt x="38" y="746"/>
                              </a:lnTo>
                              <a:lnTo>
                                <a:pt x="80" y="774"/>
                              </a:lnTo>
                              <a:lnTo>
                                <a:pt x="130" y="784"/>
                              </a:lnTo>
                              <a:lnTo>
                                <a:pt x="1609" y="784"/>
                              </a:lnTo>
                              <a:lnTo>
                                <a:pt x="1659" y="774"/>
                              </a:lnTo>
                              <a:lnTo>
                                <a:pt x="1701" y="746"/>
                              </a:lnTo>
                              <a:lnTo>
                                <a:pt x="1729" y="704"/>
                              </a:lnTo>
                              <a:lnTo>
                                <a:pt x="1739" y="653"/>
                              </a:lnTo>
                              <a:lnTo>
                                <a:pt x="1739" y="130"/>
                              </a:lnTo>
                              <a:lnTo>
                                <a:pt x="1729" y="80"/>
                              </a:lnTo>
                              <a:lnTo>
                                <a:pt x="1701" y="38"/>
                              </a:lnTo>
                              <a:lnTo>
                                <a:pt x="1659" y="10"/>
                              </a:lnTo>
                              <a:lnTo>
                                <a:pt x="16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D2EEC" id="Freeform 47" o:spid="_x0000_s1026" style="position:absolute;margin-left:315.85pt;margin-top:9.4pt;width:86.95pt;height:39.2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" path="m1609,l130,,80,10,38,38,10,80,,130,,653r10,51l38,746r42,28l130,784r1479,l1659,774r42,-28l1729,704r10,-51l1739,130,1729,80,1701,38,1659,10,1609,xe" stroked="f">
                <v:path arrowok="t" o:connecttype="custom" o:connectlocs="1021715,1614805;82550,1614805;50800,1621155;24130,1638935;6350,1665605;0,1697355;0,2029460;6350,2061845;24130,2088515;50800,2106295;82550,2112645;1021715,2112645;1053465,2106295;1080135,2088515;1097915,2061845;1104265,2029460;1104265,1697355;1097915,1665605;1080135,1638935;1053465,1621155;1021715,1614805" o:connectangles="0,0,0,0,0,0,0,0,0,0,0,0,0,0,0,0,0,0,0,0,0"/>
              </v:shape>
            </w:pict>
          </mc:Fallback>
        </mc:AlternateContent>
      </w:r>
      <w:r w:rsidRPr="004C42D6">
        <w:rPr>
          <w:rFonts w:ascii="Arial" w:hAnsi="Arial" w:cs="Arial"/>
          <w:b/>
          <w:noProof/>
          <w:sz w:val="22"/>
          <w:szCs w:val="22"/>
          <w:lang w:val="es-MX" w:eastAsia="es-MX"/>
        </w:rPr>
        <mc:AlternateContent>
          <mc:Choice Requires="wps">
            <w:drawing>
              <wp:anchor distT="0" distB="0" distL="114300" distR="114300" simplePos="0" relativeHeight="252289536" behindDoc="0" locked="0" layoutInCell="1" allowOverlap="1" wp14:anchorId="2DF260E5" wp14:editId="467BEFC2">
                <wp:simplePos x="0" y="0"/>
                <wp:positionH relativeFrom="column">
                  <wp:posOffset>1243965</wp:posOffset>
                </wp:positionH>
                <wp:positionV relativeFrom="paragraph">
                  <wp:posOffset>123190</wp:posOffset>
                </wp:positionV>
                <wp:extent cx="1231265" cy="494030"/>
                <wp:effectExtent l="0" t="0" r="0" b="0"/>
                <wp:wrapNone/>
                <wp:docPr id="5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265" cy="494030"/>
                        </a:xfrm>
                        <a:custGeom>
                          <a:avLst/>
                          <a:gdLst>
                            <a:gd name="T0" fmla="+- 0 5190 3380"/>
                            <a:gd name="T1" fmla="*/ T0 w 1939"/>
                            <a:gd name="T2" fmla="+- 0 2549 2549"/>
                            <a:gd name="T3" fmla="*/ 2549 h 778"/>
                            <a:gd name="T4" fmla="+- 0 3510 3380"/>
                            <a:gd name="T5" fmla="*/ T4 w 1939"/>
                            <a:gd name="T6" fmla="+- 0 2549 2549"/>
                            <a:gd name="T7" fmla="*/ 2549 h 778"/>
                            <a:gd name="T8" fmla="+- 0 3459 3380"/>
                            <a:gd name="T9" fmla="*/ T8 w 1939"/>
                            <a:gd name="T10" fmla="+- 0 2559 2549"/>
                            <a:gd name="T11" fmla="*/ 2559 h 778"/>
                            <a:gd name="T12" fmla="+- 0 3418 3380"/>
                            <a:gd name="T13" fmla="*/ T12 w 1939"/>
                            <a:gd name="T14" fmla="+- 0 2587 2549"/>
                            <a:gd name="T15" fmla="*/ 2587 h 778"/>
                            <a:gd name="T16" fmla="+- 0 3390 3380"/>
                            <a:gd name="T17" fmla="*/ T16 w 1939"/>
                            <a:gd name="T18" fmla="+- 0 2628 2549"/>
                            <a:gd name="T19" fmla="*/ 2628 h 778"/>
                            <a:gd name="T20" fmla="+- 0 3380 3380"/>
                            <a:gd name="T21" fmla="*/ T20 w 1939"/>
                            <a:gd name="T22" fmla="+- 0 2678 2549"/>
                            <a:gd name="T23" fmla="*/ 2678 h 778"/>
                            <a:gd name="T24" fmla="+- 0 3380 3380"/>
                            <a:gd name="T25" fmla="*/ T24 w 1939"/>
                            <a:gd name="T26" fmla="+- 0 3197 2549"/>
                            <a:gd name="T27" fmla="*/ 3197 h 778"/>
                            <a:gd name="T28" fmla="+- 0 3390 3380"/>
                            <a:gd name="T29" fmla="*/ T28 w 1939"/>
                            <a:gd name="T30" fmla="+- 0 3248 2549"/>
                            <a:gd name="T31" fmla="*/ 3248 h 778"/>
                            <a:gd name="T32" fmla="+- 0 3418 3380"/>
                            <a:gd name="T33" fmla="*/ T32 w 1939"/>
                            <a:gd name="T34" fmla="+- 0 3289 2549"/>
                            <a:gd name="T35" fmla="*/ 3289 h 778"/>
                            <a:gd name="T36" fmla="+- 0 3459 3380"/>
                            <a:gd name="T37" fmla="*/ T36 w 1939"/>
                            <a:gd name="T38" fmla="+- 0 3317 2549"/>
                            <a:gd name="T39" fmla="*/ 3317 h 778"/>
                            <a:gd name="T40" fmla="+- 0 3510 3380"/>
                            <a:gd name="T41" fmla="*/ T40 w 1939"/>
                            <a:gd name="T42" fmla="+- 0 3327 2549"/>
                            <a:gd name="T43" fmla="*/ 3327 h 778"/>
                            <a:gd name="T44" fmla="+- 0 5190 3380"/>
                            <a:gd name="T45" fmla="*/ T44 w 1939"/>
                            <a:gd name="T46" fmla="+- 0 3327 2549"/>
                            <a:gd name="T47" fmla="*/ 3327 h 778"/>
                            <a:gd name="T48" fmla="+- 0 5240 3380"/>
                            <a:gd name="T49" fmla="*/ T48 w 1939"/>
                            <a:gd name="T50" fmla="+- 0 3317 2549"/>
                            <a:gd name="T51" fmla="*/ 3317 h 778"/>
                            <a:gd name="T52" fmla="+- 0 5281 3380"/>
                            <a:gd name="T53" fmla="*/ T52 w 1939"/>
                            <a:gd name="T54" fmla="+- 0 3289 2549"/>
                            <a:gd name="T55" fmla="*/ 3289 h 778"/>
                            <a:gd name="T56" fmla="+- 0 5309 3380"/>
                            <a:gd name="T57" fmla="*/ T56 w 1939"/>
                            <a:gd name="T58" fmla="+- 0 3248 2549"/>
                            <a:gd name="T59" fmla="*/ 3248 h 778"/>
                            <a:gd name="T60" fmla="+- 0 5319 3380"/>
                            <a:gd name="T61" fmla="*/ T60 w 1939"/>
                            <a:gd name="T62" fmla="+- 0 3197 2549"/>
                            <a:gd name="T63" fmla="*/ 3197 h 778"/>
                            <a:gd name="T64" fmla="+- 0 5319 3380"/>
                            <a:gd name="T65" fmla="*/ T64 w 1939"/>
                            <a:gd name="T66" fmla="+- 0 2678 2549"/>
                            <a:gd name="T67" fmla="*/ 2678 h 778"/>
                            <a:gd name="T68" fmla="+- 0 5309 3380"/>
                            <a:gd name="T69" fmla="*/ T68 w 1939"/>
                            <a:gd name="T70" fmla="+- 0 2628 2549"/>
                            <a:gd name="T71" fmla="*/ 2628 h 778"/>
                            <a:gd name="T72" fmla="+- 0 5281 3380"/>
                            <a:gd name="T73" fmla="*/ T72 w 1939"/>
                            <a:gd name="T74" fmla="+- 0 2587 2549"/>
                            <a:gd name="T75" fmla="*/ 2587 h 778"/>
                            <a:gd name="T76" fmla="+- 0 5240 3380"/>
                            <a:gd name="T77" fmla="*/ T76 w 1939"/>
                            <a:gd name="T78" fmla="+- 0 2559 2549"/>
                            <a:gd name="T79" fmla="*/ 2559 h 778"/>
                            <a:gd name="T80" fmla="+- 0 5190 3380"/>
                            <a:gd name="T81" fmla="*/ T80 w 1939"/>
                            <a:gd name="T82" fmla="+- 0 2549 2549"/>
                            <a:gd name="T83" fmla="*/ 2549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9" h="778">
                              <a:moveTo>
                                <a:pt x="1810" y="0"/>
                              </a:moveTo>
                              <a:lnTo>
                                <a:pt x="130" y="0"/>
                              </a:lnTo>
                              <a:lnTo>
                                <a:pt x="79" y="10"/>
                              </a:lnTo>
                              <a:lnTo>
                                <a:pt x="38" y="38"/>
                              </a:lnTo>
                              <a:lnTo>
                                <a:pt x="10" y="79"/>
                              </a:lnTo>
                              <a:lnTo>
                                <a:pt x="0" y="129"/>
                              </a:lnTo>
                              <a:lnTo>
                                <a:pt x="0" y="648"/>
                              </a:lnTo>
                              <a:lnTo>
                                <a:pt x="10" y="699"/>
                              </a:lnTo>
                              <a:lnTo>
                                <a:pt x="38" y="740"/>
                              </a:lnTo>
                              <a:lnTo>
                                <a:pt x="79" y="768"/>
                              </a:lnTo>
                              <a:lnTo>
                                <a:pt x="130" y="778"/>
                              </a:lnTo>
                              <a:lnTo>
                                <a:pt x="1810" y="778"/>
                              </a:lnTo>
                              <a:lnTo>
                                <a:pt x="1860" y="768"/>
                              </a:lnTo>
                              <a:lnTo>
                                <a:pt x="1901" y="740"/>
                              </a:lnTo>
                              <a:lnTo>
                                <a:pt x="1929" y="699"/>
                              </a:lnTo>
                              <a:lnTo>
                                <a:pt x="1939" y="648"/>
                              </a:lnTo>
                              <a:lnTo>
                                <a:pt x="1939" y="129"/>
                              </a:lnTo>
                              <a:lnTo>
                                <a:pt x="1929" y="79"/>
                              </a:lnTo>
                              <a:lnTo>
                                <a:pt x="1901" y="38"/>
                              </a:lnTo>
                              <a:lnTo>
                                <a:pt x="1860" y="10"/>
                              </a:lnTo>
                              <a:lnTo>
                                <a:pt x="1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47E13" id="Freeform 49" o:spid="_x0000_s1026" style="position:absolute;margin-left:97.95pt;margin-top:9.7pt;width:96.95pt;height:38.9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" path="m1810,l130,,79,10,38,38,10,79,,129,,648r10,51l38,740r41,28l130,778r1680,l1860,768r41,-28l1929,699r10,-51l1939,129,1929,79,1901,38,1860,10,1810,xe" stroked="f">
                <v:path arrowok="t" o:connecttype="custom" o:connectlocs="1149350,1618615;82550,1618615;50165,1624965;24130,1642745;6350,1668780;0,1700530;0,2030095;6350,2062480;24130,2088515;50165,2106295;82550,2112645;1149350,2112645;1181100,2106295;1207135,2088515;1224915,2062480;1231265,2030095;1231265,1700530;1224915,1668780;1207135,1642745;1181100,1624965;1149350,1618615" o:connectangles="0,0,0,0,0,0,0,0,0,0,0,0,0,0,0,0,0,0,0,0,0"/>
              </v:shape>
            </w:pict>
          </mc:Fallback>
        </mc:AlternateContent>
      </w:r>
      <w:r w:rsidRPr="004C42D6">
        <w:rPr>
          <w:rFonts w:ascii="Arial" w:hAnsi="Arial" w:cs="Arial"/>
          <w:b/>
          <w:noProof/>
          <w:sz w:val="22"/>
          <w:szCs w:val="22"/>
          <w:lang w:val="es-MX" w:eastAsia="es-MX"/>
        </w:rPr>
        <mc:AlternateContent>
          <mc:Choice Requires="wps">
            <w:drawing>
              <wp:anchor distT="0" distB="0" distL="114300" distR="114300" simplePos="0" relativeHeight="252287488" behindDoc="0" locked="0" layoutInCell="1" allowOverlap="1" wp14:anchorId="1BA9B2A8" wp14:editId="58378DF4">
                <wp:simplePos x="0" y="0"/>
                <wp:positionH relativeFrom="column">
                  <wp:posOffset>2574290</wp:posOffset>
                </wp:positionH>
                <wp:positionV relativeFrom="paragraph">
                  <wp:posOffset>85725</wp:posOffset>
                </wp:positionV>
                <wp:extent cx="1391285" cy="447040"/>
                <wp:effectExtent l="0" t="0" r="0" b="0"/>
                <wp:wrapNone/>
                <wp:docPr id="5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1285" cy="447040"/>
                        </a:xfrm>
                        <a:custGeom>
                          <a:avLst/>
                          <a:gdLst>
                            <a:gd name="T0" fmla="+- 0 7548 5475"/>
                            <a:gd name="T1" fmla="*/ T0 w 2191"/>
                            <a:gd name="T2" fmla="+- 0 2490 2490"/>
                            <a:gd name="T3" fmla="*/ 2490 h 704"/>
                            <a:gd name="T4" fmla="+- 0 5592 5475"/>
                            <a:gd name="T5" fmla="*/ T4 w 2191"/>
                            <a:gd name="T6" fmla="+- 0 2490 2490"/>
                            <a:gd name="T7" fmla="*/ 2490 h 704"/>
                            <a:gd name="T8" fmla="+- 0 5546 5475"/>
                            <a:gd name="T9" fmla="*/ T8 w 2191"/>
                            <a:gd name="T10" fmla="+- 0 2499 2490"/>
                            <a:gd name="T11" fmla="*/ 2499 h 704"/>
                            <a:gd name="T12" fmla="+- 0 5509 5475"/>
                            <a:gd name="T13" fmla="*/ T12 w 2191"/>
                            <a:gd name="T14" fmla="+- 0 2524 2490"/>
                            <a:gd name="T15" fmla="*/ 2524 h 704"/>
                            <a:gd name="T16" fmla="+- 0 5484 5475"/>
                            <a:gd name="T17" fmla="*/ T16 w 2191"/>
                            <a:gd name="T18" fmla="+- 0 2562 2490"/>
                            <a:gd name="T19" fmla="*/ 2562 h 704"/>
                            <a:gd name="T20" fmla="+- 0 5475 5475"/>
                            <a:gd name="T21" fmla="*/ T20 w 2191"/>
                            <a:gd name="T22" fmla="+- 0 2607 2490"/>
                            <a:gd name="T23" fmla="*/ 2607 h 704"/>
                            <a:gd name="T24" fmla="+- 0 5475 5475"/>
                            <a:gd name="T25" fmla="*/ T24 w 2191"/>
                            <a:gd name="T26" fmla="+- 0 3076 2490"/>
                            <a:gd name="T27" fmla="*/ 3076 h 704"/>
                            <a:gd name="T28" fmla="+- 0 5484 5475"/>
                            <a:gd name="T29" fmla="*/ T28 w 2191"/>
                            <a:gd name="T30" fmla="+- 0 3122 2490"/>
                            <a:gd name="T31" fmla="*/ 3122 h 704"/>
                            <a:gd name="T32" fmla="+- 0 5509 5475"/>
                            <a:gd name="T33" fmla="*/ T32 w 2191"/>
                            <a:gd name="T34" fmla="+- 0 3159 2490"/>
                            <a:gd name="T35" fmla="*/ 3159 h 704"/>
                            <a:gd name="T36" fmla="+- 0 5546 5475"/>
                            <a:gd name="T37" fmla="*/ T36 w 2191"/>
                            <a:gd name="T38" fmla="+- 0 3184 2490"/>
                            <a:gd name="T39" fmla="*/ 3184 h 704"/>
                            <a:gd name="T40" fmla="+- 0 5592 5475"/>
                            <a:gd name="T41" fmla="*/ T40 w 2191"/>
                            <a:gd name="T42" fmla="+- 0 3194 2490"/>
                            <a:gd name="T43" fmla="*/ 3194 h 704"/>
                            <a:gd name="T44" fmla="+- 0 7548 5475"/>
                            <a:gd name="T45" fmla="*/ T44 w 2191"/>
                            <a:gd name="T46" fmla="+- 0 3194 2490"/>
                            <a:gd name="T47" fmla="*/ 3194 h 704"/>
                            <a:gd name="T48" fmla="+- 0 7594 5475"/>
                            <a:gd name="T49" fmla="*/ T48 w 2191"/>
                            <a:gd name="T50" fmla="+- 0 3184 2490"/>
                            <a:gd name="T51" fmla="*/ 3184 h 704"/>
                            <a:gd name="T52" fmla="+- 0 7631 5475"/>
                            <a:gd name="T53" fmla="*/ T52 w 2191"/>
                            <a:gd name="T54" fmla="+- 0 3159 2490"/>
                            <a:gd name="T55" fmla="*/ 3159 h 704"/>
                            <a:gd name="T56" fmla="+- 0 7656 5475"/>
                            <a:gd name="T57" fmla="*/ T56 w 2191"/>
                            <a:gd name="T58" fmla="+- 0 3122 2490"/>
                            <a:gd name="T59" fmla="*/ 3122 h 704"/>
                            <a:gd name="T60" fmla="+- 0 7666 5475"/>
                            <a:gd name="T61" fmla="*/ T60 w 2191"/>
                            <a:gd name="T62" fmla="+- 0 3076 2490"/>
                            <a:gd name="T63" fmla="*/ 3076 h 704"/>
                            <a:gd name="T64" fmla="+- 0 7666 5475"/>
                            <a:gd name="T65" fmla="*/ T64 w 2191"/>
                            <a:gd name="T66" fmla="+- 0 2607 2490"/>
                            <a:gd name="T67" fmla="*/ 2607 h 704"/>
                            <a:gd name="T68" fmla="+- 0 7656 5475"/>
                            <a:gd name="T69" fmla="*/ T68 w 2191"/>
                            <a:gd name="T70" fmla="+- 0 2562 2490"/>
                            <a:gd name="T71" fmla="*/ 2562 h 704"/>
                            <a:gd name="T72" fmla="+- 0 7631 5475"/>
                            <a:gd name="T73" fmla="*/ T72 w 2191"/>
                            <a:gd name="T74" fmla="+- 0 2524 2490"/>
                            <a:gd name="T75" fmla="*/ 2524 h 704"/>
                            <a:gd name="T76" fmla="+- 0 7594 5475"/>
                            <a:gd name="T77" fmla="*/ T76 w 2191"/>
                            <a:gd name="T78" fmla="+- 0 2499 2490"/>
                            <a:gd name="T79" fmla="*/ 2499 h 704"/>
                            <a:gd name="T80" fmla="+- 0 7548 5475"/>
                            <a:gd name="T81" fmla="*/ T80 w 2191"/>
                            <a:gd name="T82" fmla="+- 0 2490 2490"/>
                            <a:gd name="T83" fmla="*/ 249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1" h="704">
                              <a:moveTo>
                                <a:pt x="2073" y="0"/>
                              </a:moveTo>
                              <a:lnTo>
                                <a:pt x="117" y="0"/>
                              </a:lnTo>
                              <a:lnTo>
                                <a:pt x="71" y="9"/>
                              </a:lnTo>
                              <a:lnTo>
                                <a:pt x="34" y="34"/>
                              </a:lnTo>
                              <a:lnTo>
                                <a:pt x="9" y="72"/>
                              </a:lnTo>
                              <a:lnTo>
                                <a:pt x="0" y="117"/>
                              </a:lnTo>
                              <a:lnTo>
                                <a:pt x="0" y="586"/>
                              </a:lnTo>
                              <a:lnTo>
                                <a:pt x="9" y="632"/>
                              </a:lnTo>
                              <a:lnTo>
                                <a:pt x="34" y="669"/>
                              </a:lnTo>
                              <a:lnTo>
                                <a:pt x="71" y="694"/>
                              </a:lnTo>
                              <a:lnTo>
                                <a:pt x="117" y="704"/>
                              </a:lnTo>
                              <a:lnTo>
                                <a:pt x="2073" y="704"/>
                              </a:lnTo>
                              <a:lnTo>
                                <a:pt x="2119" y="694"/>
                              </a:lnTo>
                              <a:lnTo>
                                <a:pt x="2156" y="669"/>
                              </a:lnTo>
                              <a:lnTo>
                                <a:pt x="2181" y="632"/>
                              </a:lnTo>
                              <a:lnTo>
                                <a:pt x="2191" y="586"/>
                              </a:lnTo>
                              <a:lnTo>
                                <a:pt x="2191" y="117"/>
                              </a:lnTo>
                              <a:lnTo>
                                <a:pt x="2181" y="72"/>
                              </a:lnTo>
                              <a:lnTo>
                                <a:pt x="2156" y="34"/>
                              </a:lnTo>
                              <a:lnTo>
                                <a:pt x="2119" y="9"/>
                              </a:lnTo>
                              <a:lnTo>
                                <a:pt x="20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7F67B5" id="Freeform 53" o:spid="_x0000_s1026" style="position:absolute;margin-left:202.7pt;margin-top:6.75pt;width:109.55pt;height:35.2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" path="m2073,l117,,71,9,34,34,9,72,,117,,586r9,46l34,669r37,25l117,704r1956,l2119,694r37,-25l2181,632r10,-46l2191,117,2181,72,2156,34,2119,9,2073,xe" stroked="f">
                <v:path arrowok="t" o:connecttype="custom" o:connectlocs="1316355,1581150;74295,1581150;45085,1586865;21590,1602740;5715,1626870;0,1655445;0,1953260;5715,1982470;21590,2005965;45085,2021840;74295,2028190;1316355,2028190;1345565,2021840;1369060,2005965;1384935,1982470;1391285,1953260;1391285,1655445;1384935,1626870;1369060,1602740;1345565,1586865;1316355,1581150" o:connectangles="0,0,0,0,0,0,0,0,0,0,0,0,0,0,0,0,0,0,0,0,0"/>
              </v:shape>
            </w:pict>
          </mc:Fallback>
        </mc:AlternateContent>
      </w:r>
    </w:p>
    <w:p w14:paraId="607B6BA5" w14:textId="77777777" w:rsidR="00833B90" w:rsidRPr="004C42D6" w:rsidRDefault="00833B90" w:rsidP="00833B90">
      <w:pPr>
        <w:pStyle w:val="Textoindependiente"/>
        <w:rPr>
          <w:rFonts w:ascii="Arial" w:hAnsi="Arial" w:cs="Arial"/>
          <w:b/>
          <w:sz w:val="22"/>
          <w:szCs w:val="22"/>
        </w:rPr>
      </w:pPr>
    </w:p>
    <w:p w14:paraId="79DD8057" w14:textId="77777777" w:rsidR="00833B90" w:rsidRPr="004C42D6" w:rsidRDefault="00833B90" w:rsidP="00833B90">
      <w:pPr>
        <w:pStyle w:val="Textoindependiente"/>
        <w:rPr>
          <w:rFonts w:ascii="Arial" w:hAnsi="Arial" w:cs="Arial"/>
          <w:b/>
          <w:sz w:val="22"/>
          <w:szCs w:val="22"/>
        </w:rPr>
      </w:pPr>
      <w:commentRangeStart w:id="171"/>
      <w:commentRangeEnd w:id="171"/>
    </w:p>
    <w:p w14:paraId="41917CEC" w14:textId="77777777" w:rsidR="00833B90" w:rsidRPr="004C42D6" w:rsidRDefault="00833B90" w:rsidP="00833B90">
      <w:pPr>
        <w:pStyle w:val="Textoindependiente"/>
        <w:rPr>
          <w:rFonts w:ascii="Arial" w:hAnsi="Arial" w:cs="Arial"/>
          <w:b/>
          <w:sz w:val="22"/>
          <w:szCs w:val="22"/>
        </w:rPr>
      </w:pPr>
      <w:r w:rsidRPr="004C42D6">
        <w:rPr>
          <w:rFonts w:ascii="Arial" w:hAnsi="Arial" w:cs="Arial"/>
          <w:b/>
          <w:noProof/>
          <w:sz w:val="22"/>
          <w:szCs w:val="22"/>
          <w:lang w:val="es-MX" w:eastAsia="es-MX"/>
        </w:rPr>
        <mc:AlternateContent>
          <mc:Choice Requires="wps">
            <w:drawing>
              <wp:anchor distT="0" distB="0" distL="114300" distR="114300" simplePos="0" relativeHeight="252286464" behindDoc="0" locked="0" layoutInCell="1" allowOverlap="1" wp14:anchorId="664DA8F3" wp14:editId="4C574DEA">
                <wp:simplePos x="0" y="0"/>
                <wp:positionH relativeFrom="column">
                  <wp:posOffset>2586355</wp:posOffset>
                </wp:positionH>
                <wp:positionV relativeFrom="paragraph">
                  <wp:posOffset>121920</wp:posOffset>
                </wp:positionV>
                <wp:extent cx="1232535" cy="881380"/>
                <wp:effectExtent l="0" t="0" r="0" b="0"/>
                <wp:wrapNone/>
                <wp:docPr id="4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2535" cy="881380"/>
                        </a:xfrm>
                        <a:custGeom>
                          <a:avLst/>
                          <a:gdLst>
                            <a:gd name="T0" fmla="+- 0 7203 5494"/>
                            <a:gd name="T1" fmla="*/ T0 w 1941"/>
                            <a:gd name="T2" fmla="+- 0 3426 3426"/>
                            <a:gd name="T3" fmla="*/ 3426 h 1388"/>
                            <a:gd name="T4" fmla="+- 0 5725 5494"/>
                            <a:gd name="T5" fmla="*/ T4 w 1941"/>
                            <a:gd name="T6" fmla="+- 0 3426 3426"/>
                            <a:gd name="T7" fmla="*/ 3426 h 1388"/>
                            <a:gd name="T8" fmla="+- 0 5652 5494"/>
                            <a:gd name="T9" fmla="*/ T8 w 1941"/>
                            <a:gd name="T10" fmla="+- 0 3438 3426"/>
                            <a:gd name="T11" fmla="*/ 3438 h 1388"/>
                            <a:gd name="T12" fmla="+- 0 5588 5494"/>
                            <a:gd name="T13" fmla="*/ T12 w 1941"/>
                            <a:gd name="T14" fmla="+- 0 3471 3426"/>
                            <a:gd name="T15" fmla="*/ 3471 h 1388"/>
                            <a:gd name="T16" fmla="+- 0 5538 5494"/>
                            <a:gd name="T17" fmla="*/ T16 w 1941"/>
                            <a:gd name="T18" fmla="+- 0 3521 3426"/>
                            <a:gd name="T19" fmla="*/ 3521 h 1388"/>
                            <a:gd name="T20" fmla="+- 0 5505 5494"/>
                            <a:gd name="T21" fmla="*/ T20 w 1941"/>
                            <a:gd name="T22" fmla="+- 0 3585 3426"/>
                            <a:gd name="T23" fmla="*/ 3585 h 1388"/>
                            <a:gd name="T24" fmla="+- 0 5494 5494"/>
                            <a:gd name="T25" fmla="*/ T24 w 1941"/>
                            <a:gd name="T26" fmla="+- 0 3658 3426"/>
                            <a:gd name="T27" fmla="*/ 3658 h 1388"/>
                            <a:gd name="T28" fmla="+- 0 5494 5494"/>
                            <a:gd name="T29" fmla="*/ T28 w 1941"/>
                            <a:gd name="T30" fmla="+- 0 4583 3426"/>
                            <a:gd name="T31" fmla="*/ 4583 h 1388"/>
                            <a:gd name="T32" fmla="+- 0 5505 5494"/>
                            <a:gd name="T33" fmla="*/ T32 w 1941"/>
                            <a:gd name="T34" fmla="+- 0 4656 3426"/>
                            <a:gd name="T35" fmla="*/ 4656 h 1388"/>
                            <a:gd name="T36" fmla="+- 0 5538 5494"/>
                            <a:gd name="T37" fmla="*/ T36 w 1941"/>
                            <a:gd name="T38" fmla="+- 0 4719 3426"/>
                            <a:gd name="T39" fmla="*/ 4719 h 1388"/>
                            <a:gd name="T40" fmla="+- 0 5588 5494"/>
                            <a:gd name="T41" fmla="*/ T40 w 1941"/>
                            <a:gd name="T42" fmla="+- 0 4769 3426"/>
                            <a:gd name="T43" fmla="*/ 4769 h 1388"/>
                            <a:gd name="T44" fmla="+- 0 5652 5494"/>
                            <a:gd name="T45" fmla="*/ T44 w 1941"/>
                            <a:gd name="T46" fmla="+- 0 4802 3426"/>
                            <a:gd name="T47" fmla="*/ 4802 h 1388"/>
                            <a:gd name="T48" fmla="+- 0 5725 5494"/>
                            <a:gd name="T49" fmla="*/ T48 w 1941"/>
                            <a:gd name="T50" fmla="+- 0 4814 3426"/>
                            <a:gd name="T51" fmla="*/ 4814 h 1388"/>
                            <a:gd name="T52" fmla="+- 0 7203 5494"/>
                            <a:gd name="T53" fmla="*/ T52 w 1941"/>
                            <a:gd name="T54" fmla="+- 0 4814 3426"/>
                            <a:gd name="T55" fmla="*/ 4814 h 1388"/>
                            <a:gd name="T56" fmla="+- 0 7276 5494"/>
                            <a:gd name="T57" fmla="*/ T56 w 1941"/>
                            <a:gd name="T58" fmla="+- 0 4802 3426"/>
                            <a:gd name="T59" fmla="*/ 4802 h 1388"/>
                            <a:gd name="T60" fmla="+- 0 7340 5494"/>
                            <a:gd name="T61" fmla="*/ T60 w 1941"/>
                            <a:gd name="T62" fmla="+- 0 4769 3426"/>
                            <a:gd name="T63" fmla="*/ 4769 h 1388"/>
                            <a:gd name="T64" fmla="+- 0 7390 5494"/>
                            <a:gd name="T65" fmla="*/ T64 w 1941"/>
                            <a:gd name="T66" fmla="+- 0 4719 3426"/>
                            <a:gd name="T67" fmla="*/ 4719 h 1388"/>
                            <a:gd name="T68" fmla="+- 0 7423 5494"/>
                            <a:gd name="T69" fmla="*/ T68 w 1941"/>
                            <a:gd name="T70" fmla="+- 0 4656 3426"/>
                            <a:gd name="T71" fmla="*/ 4656 h 1388"/>
                            <a:gd name="T72" fmla="+- 0 7435 5494"/>
                            <a:gd name="T73" fmla="*/ T72 w 1941"/>
                            <a:gd name="T74" fmla="+- 0 4583 3426"/>
                            <a:gd name="T75" fmla="*/ 4583 h 1388"/>
                            <a:gd name="T76" fmla="+- 0 7435 5494"/>
                            <a:gd name="T77" fmla="*/ T76 w 1941"/>
                            <a:gd name="T78" fmla="+- 0 3658 3426"/>
                            <a:gd name="T79" fmla="*/ 3658 h 1388"/>
                            <a:gd name="T80" fmla="+- 0 7423 5494"/>
                            <a:gd name="T81" fmla="*/ T80 w 1941"/>
                            <a:gd name="T82" fmla="+- 0 3585 3426"/>
                            <a:gd name="T83" fmla="*/ 3585 h 1388"/>
                            <a:gd name="T84" fmla="+- 0 7390 5494"/>
                            <a:gd name="T85" fmla="*/ T84 w 1941"/>
                            <a:gd name="T86" fmla="+- 0 3521 3426"/>
                            <a:gd name="T87" fmla="*/ 3521 h 1388"/>
                            <a:gd name="T88" fmla="+- 0 7340 5494"/>
                            <a:gd name="T89" fmla="*/ T88 w 1941"/>
                            <a:gd name="T90" fmla="+- 0 3471 3426"/>
                            <a:gd name="T91" fmla="*/ 3471 h 1388"/>
                            <a:gd name="T92" fmla="+- 0 7276 5494"/>
                            <a:gd name="T93" fmla="*/ T92 w 1941"/>
                            <a:gd name="T94" fmla="+- 0 3438 3426"/>
                            <a:gd name="T95" fmla="*/ 3438 h 1388"/>
                            <a:gd name="T96" fmla="+- 0 7203 5494"/>
                            <a:gd name="T97" fmla="*/ T96 w 1941"/>
                            <a:gd name="T98" fmla="+- 0 3426 3426"/>
                            <a:gd name="T99" fmla="*/ 3426 h 1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41" h="1388">
                              <a:moveTo>
                                <a:pt x="1709" y="0"/>
                              </a:moveTo>
                              <a:lnTo>
                                <a:pt x="231" y="0"/>
                              </a:lnTo>
                              <a:lnTo>
                                <a:pt x="158" y="12"/>
                              </a:lnTo>
                              <a:lnTo>
                                <a:pt x="94" y="45"/>
                              </a:lnTo>
                              <a:lnTo>
                                <a:pt x="44" y="95"/>
                              </a:lnTo>
                              <a:lnTo>
                                <a:pt x="11" y="159"/>
                              </a:lnTo>
                              <a:lnTo>
                                <a:pt x="0" y="232"/>
                              </a:lnTo>
                              <a:lnTo>
                                <a:pt x="0" y="1157"/>
                              </a:lnTo>
                              <a:lnTo>
                                <a:pt x="11" y="1230"/>
                              </a:lnTo>
                              <a:lnTo>
                                <a:pt x="44" y="1293"/>
                              </a:lnTo>
                              <a:lnTo>
                                <a:pt x="94" y="1343"/>
                              </a:lnTo>
                              <a:lnTo>
                                <a:pt x="158" y="1376"/>
                              </a:lnTo>
                              <a:lnTo>
                                <a:pt x="231" y="1388"/>
                              </a:lnTo>
                              <a:lnTo>
                                <a:pt x="1709" y="1388"/>
                              </a:lnTo>
                              <a:lnTo>
                                <a:pt x="1782" y="1376"/>
                              </a:lnTo>
                              <a:lnTo>
                                <a:pt x="1846" y="1343"/>
                              </a:lnTo>
                              <a:lnTo>
                                <a:pt x="1896" y="1293"/>
                              </a:lnTo>
                              <a:lnTo>
                                <a:pt x="1929" y="1230"/>
                              </a:lnTo>
                              <a:lnTo>
                                <a:pt x="1941" y="1157"/>
                              </a:lnTo>
                              <a:lnTo>
                                <a:pt x="1941" y="232"/>
                              </a:lnTo>
                              <a:lnTo>
                                <a:pt x="1929" y="159"/>
                              </a:lnTo>
                              <a:lnTo>
                                <a:pt x="1896" y="95"/>
                              </a:lnTo>
                              <a:lnTo>
                                <a:pt x="1846" y="45"/>
                              </a:lnTo>
                              <a:lnTo>
                                <a:pt x="1782" y="12"/>
                              </a:lnTo>
                              <a:lnTo>
                                <a:pt x="17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DE78E" id="Freeform 55" o:spid="_x0000_s1026" style="position:absolute;margin-left:203.65pt;margin-top:9.6pt;width:97.05pt;height:69.4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41,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" path="m1709,l231,,158,12,94,45,44,95,11,159,,232r,925l11,1230r33,63l94,1343r64,33l231,1388r1478,l1782,1376r64,-33l1896,1293r33,-63l1941,1157r,-925l1929,159,1896,95,1846,45,1782,12,1709,xe" stroked="f">
                <v:path arrowok="t" o:connecttype="custom" o:connectlocs="1085215,2175510;146685,2175510;100330,2183130;59690,2204085;27940,2235835;6985,2276475;0,2322830;0,2910205;6985,2956560;27940,2996565;59690,3028315;100330,3049270;146685,3056890;1085215,3056890;1131570,3049270;1172210,3028315;1203960,2996565;1224915,2956560;1232535,2910205;1232535,2322830;1224915,2276475;1203960,2235835;1172210,2204085;1131570,2183130;1085215,2175510" o:connectangles="0,0,0,0,0,0,0,0,0,0,0,0,0,0,0,0,0,0,0,0,0,0,0,0,0"/>
              </v:shape>
            </w:pict>
          </mc:Fallback>
        </mc:AlternateContent>
      </w:r>
    </w:p>
    <w:p w14:paraId="05723232" w14:textId="77777777" w:rsidR="00833B90" w:rsidRPr="004C42D6" w:rsidRDefault="00833B90" w:rsidP="00833B90">
      <w:pPr>
        <w:pStyle w:val="Textoindependiente"/>
        <w:rPr>
          <w:rFonts w:ascii="Arial" w:hAnsi="Arial" w:cs="Arial"/>
          <w:b/>
          <w:sz w:val="22"/>
          <w:szCs w:val="22"/>
        </w:rPr>
      </w:pPr>
    </w:p>
    <w:p w14:paraId="08FC4E15" w14:textId="77777777" w:rsidR="00833B90" w:rsidRPr="004C42D6" w:rsidRDefault="00833B90" w:rsidP="00833B90">
      <w:pPr>
        <w:pStyle w:val="Textoindependiente"/>
        <w:rPr>
          <w:rFonts w:ascii="Arial" w:hAnsi="Arial" w:cs="Arial"/>
          <w:b/>
          <w:sz w:val="22"/>
          <w:szCs w:val="22"/>
        </w:rPr>
      </w:pPr>
      <w:r w:rsidRPr="004C42D6">
        <w:rPr>
          <w:rFonts w:ascii="Arial" w:hAnsi="Arial" w:cs="Arial"/>
          <w:b/>
          <w:noProof/>
          <w:sz w:val="22"/>
          <w:szCs w:val="22"/>
          <w:lang w:val="es-MX" w:eastAsia="es-MX"/>
        </w:rPr>
        <mc:AlternateContent>
          <mc:Choice Requires="wps">
            <w:drawing>
              <wp:anchor distT="0" distB="0" distL="114300" distR="114300" simplePos="0" relativeHeight="252292608" behindDoc="0" locked="0" layoutInCell="1" allowOverlap="1" wp14:anchorId="4C54E977" wp14:editId="708D63CD">
                <wp:simplePos x="0" y="0"/>
                <wp:positionH relativeFrom="column">
                  <wp:posOffset>1275715</wp:posOffset>
                </wp:positionH>
                <wp:positionV relativeFrom="paragraph">
                  <wp:posOffset>8255</wp:posOffset>
                </wp:positionV>
                <wp:extent cx="1223645" cy="574675"/>
                <wp:effectExtent l="0" t="0" r="0" b="0"/>
                <wp:wrapNone/>
                <wp:docPr id="40"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3645" cy="574675"/>
                        </a:xfrm>
                        <a:custGeom>
                          <a:avLst/>
                          <a:gdLst>
                            <a:gd name="T0" fmla="+- 0 5206 3430"/>
                            <a:gd name="T1" fmla="*/ T0 w 1927"/>
                            <a:gd name="T2" fmla="+- 0 3833 3833"/>
                            <a:gd name="T3" fmla="*/ 3833 h 905"/>
                            <a:gd name="T4" fmla="+- 0 3581 3430"/>
                            <a:gd name="T5" fmla="*/ T4 w 1927"/>
                            <a:gd name="T6" fmla="+- 0 3833 3833"/>
                            <a:gd name="T7" fmla="*/ 3833 h 905"/>
                            <a:gd name="T8" fmla="+- 0 3523 3430"/>
                            <a:gd name="T9" fmla="*/ T8 w 1927"/>
                            <a:gd name="T10" fmla="+- 0 3845 3833"/>
                            <a:gd name="T11" fmla="*/ 3845 h 905"/>
                            <a:gd name="T12" fmla="+- 0 3475 3430"/>
                            <a:gd name="T13" fmla="*/ T12 w 1927"/>
                            <a:gd name="T14" fmla="+- 0 3877 3833"/>
                            <a:gd name="T15" fmla="*/ 3877 h 905"/>
                            <a:gd name="T16" fmla="+- 0 3442 3430"/>
                            <a:gd name="T17" fmla="*/ T16 w 1927"/>
                            <a:gd name="T18" fmla="+- 0 3925 3833"/>
                            <a:gd name="T19" fmla="*/ 3925 h 905"/>
                            <a:gd name="T20" fmla="+- 0 3430 3430"/>
                            <a:gd name="T21" fmla="*/ T20 w 1927"/>
                            <a:gd name="T22" fmla="+- 0 3984 3833"/>
                            <a:gd name="T23" fmla="*/ 3984 h 905"/>
                            <a:gd name="T24" fmla="+- 0 3430 3430"/>
                            <a:gd name="T25" fmla="*/ T24 w 1927"/>
                            <a:gd name="T26" fmla="+- 0 4587 3833"/>
                            <a:gd name="T27" fmla="*/ 4587 h 905"/>
                            <a:gd name="T28" fmla="+- 0 3442 3430"/>
                            <a:gd name="T29" fmla="*/ T28 w 1927"/>
                            <a:gd name="T30" fmla="+- 0 4646 3833"/>
                            <a:gd name="T31" fmla="*/ 4646 h 905"/>
                            <a:gd name="T32" fmla="+- 0 3475 3430"/>
                            <a:gd name="T33" fmla="*/ T32 w 1927"/>
                            <a:gd name="T34" fmla="+- 0 4694 3833"/>
                            <a:gd name="T35" fmla="*/ 4694 h 905"/>
                            <a:gd name="T36" fmla="+- 0 3523 3430"/>
                            <a:gd name="T37" fmla="*/ T36 w 1927"/>
                            <a:gd name="T38" fmla="+- 0 4727 3833"/>
                            <a:gd name="T39" fmla="*/ 4727 h 905"/>
                            <a:gd name="T40" fmla="+- 0 3581 3430"/>
                            <a:gd name="T41" fmla="*/ T40 w 1927"/>
                            <a:gd name="T42" fmla="+- 0 4738 3833"/>
                            <a:gd name="T43" fmla="*/ 4738 h 905"/>
                            <a:gd name="T44" fmla="+- 0 5206 3430"/>
                            <a:gd name="T45" fmla="*/ T44 w 1927"/>
                            <a:gd name="T46" fmla="+- 0 4738 3833"/>
                            <a:gd name="T47" fmla="*/ 4738 h 905"/>
                            <a:gd name="T48" fmla="+- 0 5265 3430"/>
                            <a:gd name="T49" fmla="*/ T48 w 1927"/>
                            <a:gd name="T50" fmla="+- 0 4727 3833"/>
                            <a:gd name="T51" fmla="*/ 4727 h 905"/>
                            <a:gd name="T52" fmla="+- 0 5313 3430"/>
                            <a:gd name="T53" fmla="*/ T52 w 1927"/>
                            <a:gd name="T54" fmla="+- 0 4694 3833"/>
                            <a:gd name="T55" fmla="*/ 4694 h 905"/>
                            <a:gd name="T56" fmla="+- 0 5345 3430"/>
                            <a:gd name="T57" fmla="*/ T56 w 1927"/>
                            <a:gd name="T58" fmla="+- 0 4646 3833"/>
                            <a:gd name="T59" fmla="*/ 4646 h 905"/>
                            <a:gd name="T60" fmla="+- 0 5357 3430"/>
                            <a:gd name="T61" fmla="*/ T60 w 1927"/>
                            <a:gd name="T62" fmla="+- 0 4587 3833"/>
                            <a:gd name="T63" fmla="*/ 4587 h 905"/>
                            <a:gd name="T64" fmla="+- 0 5357 3430"/>
                            <a:gd name="T65" fmla="*/ T64 w 1927"/>
                            <a:gd name="T66" fmla="+- 0 3984 3833"/>
                            <a:gd name="T67" fmla="*/ 3984 h 905"/>
                            <a:gd name="T68" fmla="+- 0 5345 3430"/>
                            <a:gd name="T69" fmla="*/ T68 w 1927"/>
                            <a:gd name="T70" fmla="+- 0 3925 3833"/>
                            <a:gd name="T71" fmla="*/ 3925 h 905"/>
                            <a:gd name="T72" fmla="+- 0 5313 3430"/>
                            <a:gd name="T73" fmla="*/ T72 w 1927"/>
                            <a:gd name="T74" fmla="+- 0 3877 3833"/>
                            <a:gd name="T75" fmla="*/ 3877 h 905"/>
                            <a:gd name="T76" fmla="+- 0 5265 3430"/>
                            <a:gd name="T77" fmla="*/ T76 w 1927"/>
                            <a:gd name="T78" fmla="+- 0 3845 3833"/>
                            <a:gd name="T79" fmla="*/ 3845 h 905"/>
                            <a:gd name="T80" fmla="+- 0 5206 3430"/>
                            <a:gd name="T81" fmla="*/ T80 w 1927"/>
                            <a:gd name="T82" fmla="+- 0 3833 3833"/>
                            <a:gd name="T83" fmla="*/ 3833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27" h="905">
                              <a:moveTo>
                                <a:pt x="1776" y="0"/>
                              </a:moveTo>
                              <a:lnTo>
                                <a:pt x="151" y="0"/>
                              </a:lnTo>
                              <a:lnTo>
                                <a:pt x="93" y="12"/>
                              </a:lnTo>
                              <a:lnTo>
                                <a:pt x="45" y="44"/>
                              </a:lnTo>
                              <a:lnTo>
                                <a:pt x="12" y="92"/>
                              </a:lnTo>
                              <a:lnTo>
                                <a:pt x="0" y="151"/>
                              </a:lnTo>
                              <a:lnTo>
                                <a:pt x="0" y="754"/>
                              </a:lnTo>
                              <a:lnTo>
                                <a:pt x="12" y="813"/>
                              </a:lnTo>
                              <a:lnTo>
                                <a:pt x="45" y="861"/>
                              </a:lnTo>
                              <a:lnTo>
                                <a:pt x="93" y="894"/>
                              </a:lnTo>
                              <a:lnTo>
                                <a:pt x="151" y="905"/>
                              </a:lnTo>
                              <a:lnTo>
                                <a:pt x="1776" y="905"/>
                              </a:lnTo>
                              <a:lnTo>
                                <a:pt x="1835" y="894"/>
                              </a:lnTo>
                              <a:lnTo>
                                <a:pt x="1883" y="861"/>
                              </a:lnTo>
                              <a:lnTo>
                                <a:pt x="1915" y="813"/>
                              </a:lnTo>
                              <a:lnTo>
                                <a:pt x="1927" y="754"/>
                              </a:lnTo>
                              <a:lnTo>
                                <a:pt x="1927" y="151"/>
                              </a:lnTo>
                              <a:lnTo>
                                <a:pt x="1915" y="92"/>
                              </a:lnTo>
                              <a:lnTo>
                                <a:pt x="1883" y="44"/>
                              </a:lnTo>
                              <a:lnTo>
                                <a:pt x="1835" y="12"/>
                              </a:lnTo>
                              <a:lnTo>
                                <a:pt x="17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61C88" id="Freeform 43" o:spid="_x0000_s1026" style="position:absolute;margin-left:100.45pt;margin-top:.65pt;width:96.35pt;height:45.2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" path="m1776,l151,,93,12,45,44,12,92,,151,,754r12,59l45,861r48,33l151,905r1625,l1835,894r48,-33l1915,813r12,-59l1927,151,1915,92,1883,44,1835,12,1776,xe" stroked="f">
                <v:path arrowok="t" o:connecttype="custom" o:connectlocs="1127760,2433955;95885,2433955;59055,2441575;28575,2461895;7620,2492375;0,2529840;0,2912745;7620,2950210;28575,2980690;59055,3001645;95885,3008630;1127760,3008630;1165225,3001645;1195705,2980690;1216025,2950210;1223645,2912745;1223645,2529840;1216025,2492375;1195705,2461895;1165225,2441575;1127760,2433955" o:connectangles="0,0,0,0,0,0,0,0,0,0,0,0,0,0,0,0,0,0,0,0,0"/>
              </v:shape>
            </w:pict>
          </mc:Fallback>
        </mc:AlternateContent>
      </w:r>
      <w:commentRangeStart w:id="172"/>
      <w:commentRangeStart w:id="173"/>
      <w:commentRangeEnd w:id="172"/>
      <w:commentRangeEnd w:id="173"/>
    </w:p>
    <w:p w14:paraId="524C2BA8" w14:textId="77777777" w:rsidR="00833B90" w:rsidRPr="004C42D6" w:rsidRDefault="00833B90" w:rsidP="00833B90">
      <w:pPr>
        <w:pStyle w:val="Textoindependiente"/>
        <w:rPr>
          <w:rFonts w:ascii="Arial" w:hAnsi="Arial" w:cs="Arial"/>
          <w:b/>
          <w:sz w:val="22"/>
          <w:szCs w:val="22"/>
        </w:rPr>
      </w:pPr>
      <w:commentRangeStart w:id="174"/>
      <w:commentRangeEnd w:id="174"/>
    </w:p>
    <w:p w14:paraId="4F33B66E" w14:textId="77777777" w:rsidR="00833B90" w:rsidRPr="004C42D6" w:rsidRDefault="00833B90" w:rsidP="00833B90">
      <w:pPr>
        <w:pStyle w:val="Textoindependiente"/>
        <w:rPr>
          <w:rFonts w:ascii="Arial" w:hAnsi="Arial" w:cs="Arial"/>
          <w:b/>
          <w:sz w:val="22"/>
          <w:szCs w:val="22"/>
        </w:rPr>
      </w:pPr>
    </w:p>
    <w:p w14:paraId="0DEA711B" w14:textId="77777777" w:rsidR="00833B90" w:rsidRPr="004C42D6" w:rsidRDefault="00833B90" w:rsidP="00833B90">
      <w:pPr>
        <w:pStyle w:val="Textoindependiente"/>
        <w:rPr>
          <w:rFonts w:ascii="Arial" w:hAnsi="Arial" w:cs="Arial"/>
          <w:b/>
          <w:sz w:val="22"/>
          <w:szCs w:val="22"/>
        </w:rPr>
      </w:pPr>
    </w:p>
    <w:p w14:paraId="7601D5CC" w14:textId="77777777" w:rsidR="00833B90" w:rsidRPr="004C42D6" w:rsidRDefault="00833B90" w:rsidP="00833B90">
      <w:pPr>
        <w:pStyle w:val="Textoindependiente"/>
        <w:rPr>
          <w:rFonts w:ascii="Arial" w:hAnsi="Arial" w:cs="Arial"/>
          <w:b/>
          <w:sz w:val="22"/>
          <w:szCs w:val="22"/>
        </w:rPr>
      </w:pPr>
      <w:r w:rsidRPr="004C42D6">
        <w:rPr>
          <w:rFonts w:ascii="Arial" w:hAnsi="Arial" w:cs="Arial"/>
          <w:b/>
          <w:noProof/>
          <w:sz w:val="22"/>
          <w:szCs w:val="22"/>
          <w:lang w:val="es-MX" w:eastAsia="es-MX"/>
        </w:rPr>
        <mc:AlternateContent>
          <mc:Choice Requires="wps">
            <w:drawing>
              <wp:anchor distT="0" distB="0" distL="114300" distR="114300" simplePos="0" relativeHeight="252295680" behindDoc="0" locked="0" layoutInCell="1" allowOverlap="1" wp14:anchorId="7B3AAD0D" wp14:editId="150DB60D">
                <wp:simplePos x="0" y="0"/>
                <wp:positionH relativeFrom="column">
                  <wp:posOffset>2467610</wp:posOffset>
                </wp:positionH>
                <wp:positionV relativeFrom="paragraph">
                  <wp:posOffset>19685</wp:posOffset>
                </wp:positionV>
                <wp:extent cx="1458595" cy="628650"/>
                <wp:effectExtent l="0" t="0" r="0" b="0"/>
                <wp:wrapNone/>
                <wp:docPr id="3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8595" cy="628650"/>
                        </a:xfrm>
                        <a:custGeom>
                          <a:avLst/>
                          <a:gdLst>
                            <a:gd name="T0" fmla="+- 0 7439 5307"/>
                            <a:gd name="T1" fmla="*/ T0 w 2297"/>
                            <a:gd name="T2" fmla="+- 0 5023 5023"/>
                            <a:gd name="T3" fmla="*/ 5023 h 990"/>
                            <a:gd name="T4" fmla="+- 0 5472 5307"/>
                            <a:gd name="T5" fmla="*/ T4 w 2297"/>
                            <a:gd name="T6" fmla="+- 0 5023 5023"/>
                            <a:gd name="T7" fmla="*/ 5023 h 990"/>
                            <a:gd name="T8" fmla="+- 0 5408 5307"/>
                            <a:gd name="T9" fmla="*/ T8 w 2297"/>
                            <a:gd name="T10" fmla="+- 0 5036 5023"/>
                            <a:gd name="T11" fmla="*/ 5036 h 990"/>
                            <a:gd name="T12" fmla="+- 0 5355 5307"/>
                            <a:gd name="T13" fmla="*/ T12 w 2297"/>
                            <a:gd name="T14" fmla="+- 0 5072 5023"/>
                            <a:gd name="T15" fmla="*/ 5072 h 990"/>
                            <a:gd name="T16" fmla="+- 0 5320 5307"/>
                            <a:gd name="T17" fmla="*/ T16 w 2297"/>
                            <a:gd name="T18" fmla="+- 0 5124 5023"/>
                            <a:gd name="T19" fmla="*/ 5124 h 990"/>
                            <a:gd name="T20" fmla="+- 0 5307 5307"/>
                            <a:gd name="T21" fmla="*/ T20 w 2297"/>
                            <a:gd name="T22" fmla="+- 0 5188 5023"/>
                            <a:gd name="T23" fmla="*/ 5188 h 990"/>
                            <a:gd name="T24" fmla="+- 0 5307 5307"/>
                            <a:gd name="T25" fmla="*/ T24 w 2297"/>
                            <a:gd name="T26" fmla="+- 0 5848 5023"/>
                            <a:gd name="T27" fmla="*/ 5848 h 990"/>
                            <a:gd name="T28" fmla="+- 0 5320 5307"/>
                            <a:gd name="T29" fmla="*/ T28 w 2297"/>
                            <a:gd name="T30" fmla="+- 0 5912 5023"/>
                            <a:gd name="T31" fmla="*/ 5912 h 990"/>
                            <a:gd name="T32" fmla="+- 0 5355 5307"/>
                            <a:gd name="T33" fmla="*/ T32 w 2297"/>
                            <a:gd name="T34" fmla="+- 0 5965 5023"/>
                            <a:gd name="T35" fmla="*/ 5965 h 990"/>
                            <a:gd name="T36" fmla="+- 0 5408 5307"/>
                            <a:gd name="T37" fmla="*/ T36 w 2297"/>
                            <a:gd name="T38" fmla="+- 0 6000 5023"/>
                            <a:gd name="T39" fmla="*/ 6000 h 990"/>
                            <a:gd name="T40" fmla="+- 0 5472 5307"/>
                            <a:gd name="T41" fmla="*/ T40 w 2297"/>
                            <a:gd name="T42" fmla="+- 0 6013 5023"/>
                            <a:gd name="T43" fmla="*/ 6013 h 990"/>
                            <a:gd name="T44" fmla="+- 0 7439 5307"/>
                            <a:gd name="T45" fmla="*/ T44 w 2297"/>
                            <a:gd name="T46" fmla="+- 0 6013 5023"/>
                            <a:gd name="T47" fmla="*/ 6013 h 990"/>
                            <a:gd name="T48" fmla="+- 0 7503 5307"/>
                            <a:gd name="T49" fmla="*/ T48 w 2297"/>
                            <a:gd name="T50" fmla="+- 0 6000 5023"/>
                            <a:gd name="T51" fmla="*/ 6000 h 990"/>
                            <a:gd name="T52" fmla="+- 0 7556 5307"/>
                            <a:gd name="T53" fmla="*/ T52 w 2297"/>
                            <a:gd name="T54" fmla="+- 0 5965 5023"/>
                            <a:gd name="T55" fmla="*/ 5965 h 990"/>
                            <a:gd name="T56" fmla="+- 0 7591 5307"/>
                            <a:gd name="T57" fmla="*/ T56 w 2297"/>
                            <a:gd name="T58" fmla="+- 0 5912 5023"/>
                            <a:gd name="T59" fmla="*/ 5912 h 990"/>
                            <a:gd name="T60" fmla="+- 0 7604 5307"/>
                            <a:gd name="T61" fmla="*/ T60 w 2297"/>
                            <a:gd name="T62" fmla="+- 0 5848 5023"/>
                            <a:gd name="T63" fmla="*/ 5848 h 990"/>
                            <a:gd name="T64" fmla="+- 0 7604 5307"/>
                            <a:gd name="T65" fmla="*/ T64 w 2297"/>
                            <a:gd name="T66" fmla="+- 0 5188 5023"/>
                            <a:gd name="T67" fmla="*/ 5188 h 990"/>
                            <a:gd name="T68" fmla="+- 0 7591 5307"/>
                            <a:gd name="T69" fmla="*/ T68 w 2297"/>
                            <a:gd name="T70" fmla="+- 0 5124 5023"/>
                            <a:gd name="T71" fmla="*/ 5124 h 990"/>
                            <a:gd name="T72" fmla="+- 0 7556 5307"/>
                            <a:gd name="T73" fmla="*/ T72 w 2297"/>
                            <a:gd name="T74" fmla="+- 0 5072 5023"/>
                            <a:gd name="T75" fmla="*/ 5072 h 990"/>
                            <a:gd name="T76" fmla="+- 0 7503 5307"/>
                            <a:gd name="T77" fmla="*/ T76 w 2297"/>
                            <a:gd name="T78" fmla="+- 0 5036 5023"/>
                            <a:gd name="T79" fmla="*/ 5036 h 990"/>
                            <a:gd name="T80" fmla="+- 0 7439 5307"/>
                            <a:gd name="T81" fmla="*/ T80 w 2297"/>
                            <a:gd name="T82" fmla="+- 0 5023 5023"/>
                            <a:gd name="T83" fmla="*/ 5023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97" h="990">
                              <a:moveTo>
                                <a:pt x="2132" y="0"/>
                              </a:moveTo>
                              <a:lnTo>
                                <a:pt x="165" y="0"/>
                              </a:lnTo>
                              <a:lnTo>
                                <a:pt x="101" y="13"/>
                              </a:lnTo>
                              <a:lnTo>
                                <a:pt x="48" y="49"/>
                              </a:lnTo>
                              <a:lnTo>
                                <a:pt x="13" y="101"/>
                              </a:lnTo>
                              <a:lnTo>
                                <a:pt x="0" y="165"/>
                              </a:lnTo>
                              <a:lnTo>
                                <a:pt x="0" y="825"/>
                              </a:lnTo>
                              <a:lnTo>
                                <a:pt x="13" y="889"/>
                              </a:lnTo>
                              <a:lnTo>
                                <a:pt x="48" y="942"/>
                              </a:lnTo>
                              <a:lnTo>
                                <a:pt x="101" y="977"/>
                              </a:lnTo>
                              <a:lnTo>
                                <a:pt x="165" y="990"/>
                              </a:lnTo>
                              <a:lnTo>
                                <a:pt x="2132" y="990"/>
                              </a:lnTo>
                              <a:lnTo>
                                <a:pt x="2196" y="977"/>
                              </a:lnTo>
                              <a:lnTo>
                                <a:pt x="2249" y="942"/>
                              </a:lnTo>
                              <a:lnTo>
                                <a:pt x="2284" y="889"/>
                              </a:lnTo>
                              <a:lnTo>
                                <a:pt x="2297" y="825"/>
                              </a:lnTo>
                              <a:lnTo>
                                <a:pt x="2297" y="165"/>
                              </a:lnTo>
                              <a:lnTo>
                                <a:pt x="2284" y="101"/>
                              </a:lnTo>
                              <a:lnTo>
                                <a:pt x="2249" y="49"/>
                              </a:lnTo>
                              <a:lnTo>
                                <a:pt x="2196" y="13"/>
                              </a:lnTo>
                              <a:lnTo>
                                <a:pt x="2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E7854" id="Freeform 41" o:spid="_x0000_s1026" style="position:absolute;margin-left:194.3pt;margin-top:1.55pt;width:114.85pt;height:49.5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" path="m2132,l165,,101,13,48,49,13,101,,165,,825r13,64l48,942r53,35l165,990r1967,l2196,977r53,-35l2284,889r13,-64l2297,165r-13,-64l2249,49,2196,13,2132,xe" stroked="f">
                <v:path arrowok="t" o:connecttype="custom" o:connectlocs="1353820,3189605;104775,3189605;64135,3197860;30480,3220720;8255,3253740;0,3294380;0,3713480;8255,3754120;30480,3787775;64135,3810000;104775,3818255;1353820,3818255;1394460,3810000;1428115,3787775;1450340,3754120;1458595,3713480;1458595,3294380;1450340,3253740;1428115,3220720;1394460,3197860;1353820,3189605" o:connectangles="0,0,0,0,0,0,0,0,0,0,0,0,0,0,0,0,0,0,0,0,0"/>
              </v:shape>
            </w:pict>
          </mc:Fallback>
        </mc:AlternateContent>
      </w:r>
    </w:p>
    <w:p w14:paraId="3F73EDC4" w14:textId="77777777" w:rsidR="00833B90" w:rsidRPr="004C42D6" w:rsidRDefault="00833B90" w:rsidP="00833B90">
      <w:pPr>
        <w:pStyle w:val="Textoindependiente"/>
        <w:rPr>
          <w:rFonts w:ascii="Arial" w:hAnsi="Arial" w:cs="Arial"/>
          <w:b/>
          <w:sz w:val="22"/>
          <w:szCs w:val="22"/>
        </w:rPr>
      </w:pPr>
    </w:p>
    <w:p w14:paraId="5D755F61" w14:textId="77777777" w:rsidR="00833B90" w:rsidRPr="004C42D6" w:rsidRDefault="00833B90" w:rsidP="00833B90">
      <w:pPr>
        <w:pStyle w:val="Textoindependiente"/>
        <w:rPr>
          <w:rFonts w:ascii="Arial" w:hAnsi="Arial" w:cs="Arial"/>
          <w:b/>
          <w:sz w:val="22"/>
          <w:szCs w:val="22"/>
        </w:rPr>
      </w:pPr>
    </w:p>
    <w:p w14:paraId="7AD8EAA5" w14:textId="77777777" w:rsidR="00833B90" w:rsidRPr="004C42D6" w:rsidRDefault="00833B90" w:rsidP="00833B90">
      <w:pPr>
        <w:pStyle w:val="Textoindependiente"/>
        <w:rPr>
          <w:rFonts w:ascii="Arial" w:hAnsi="Arial" w:cs="Arial"/>
          <w:b/>
          <w:sz w:val="22"/>
          <w:szCs w:val="22"/>
        </w:rPr>
      </w:pPr>
    </w:p>
    <w:p w14:paraId="6EAEB70C" w14:textId="77777777" w:rsidR="00833B90" w:rsidRPr="004C42D6" w:rsidRDefault="00833B90" w:rsidP="00833B90">
      <w:pPr>
        <w:pStyle w:val="Textoindependiente"/>
        <w:rPr>
          <w:rFonts w:ascii="Arial" w:hAnsi="Arial" w:cs="Arial"/>
          <w:b/>
          <w:sz w:val="22"/>
          <w:szCs w:val="22"/>
        </w:rPr>
      </w:pPr>
      <w:commentRangeStart w:id="175"/>
      <w:commentRangeEnd w:id="175"/>
    </w:p>
    <w:p w14:paraId="3FB131FC" w14:textId="77777777" w:rsidR="00833B90" w:rsidRPr="004C42D6" w:rsidRDefault="00833B90" w:rsidP="00833B90">
      <w:pPr>
        <w:pStyle w:val="Textoindependiente"/>
        <w:rPr>
          <w:rFonts w:ascii="Arial" w:hAnsi="Arial" w:cs="Arial"/>
          <w:b/>
          <w:sz w:val="22"/>
          <w:szCs w:val="22"/>
        </w:rPr>
      </w:pPr>
    </w:p>
    <w:p w14:paraId="0BD7564F" w14:textId="77777777" w:rsidR="00833B90" w:rsidRPr="004C42D6" w:rsidRDefault="00833B90" w:rsidP="00833B90">
      <w:pPr>
        <w:pStyle w:val="Textoindependiente"/>
        <w:rPr>
          <w:rFonts w:ascii="Arial" w:hAnsi="Arial" w:cs="Arial"/>
          <w:b/>
          <w:sz w:val="22"/>
          <w:szCs w:val="22"/>
        </w:rPr>
      </w:pPr>
    </w:p>
    <w:p w14:paraId="5F16CC4B" w14:textId="77777777" w:rsidR="00833B90" w:rsidRPr="004C42D6" w:rsidRDefault="00833B90" w:rsidP="00833B90">
      <w:pPr>
        <w:pStyle w:val="Textoindependiente"/>
        <w:rPr>
          <w:rFonts w:ascii="Arial" w:hAnsi="Arial" w:cs="Arial"/>
          <w:b/>
          <w:sz w:val="22"/>
          <w:szCs w:val="22"/>
        </w:rPr>
      </w:pPr>
    </w:p>
    <w:p w14:paraId="08A850E9" w14:textId="77777777" w:rsidR="00833B90" w:rsidRDefault="00833B90" w:rsidP="00833B90">
      <w:pPr>
        <w:ind w:left="498"/>
        <w:jc w:val="both"/>
        <w:rPr>
          <w:rFonts w:ascii="Arial" w:hAnsi="Arial" w:cs="Arial"/>
          <w:b/>
        </w:rPr>
      </w:pPr>
    </w:p>
    <w:p w14:paraId="3C34B131" w14:textId="77777777" w:rsidR="00833B90" w:rsidRDefault="00833B90" w:rsidP="00833B90">
      <w:pPr>
        <w:ind w:left="498"/>
        <w:jc w:val="both"/>
        <w:rPr>
          <w:rFonts w:ascii="Arial" w:hAnsi="Arial" w:cs="Arial"/>
          <w:b/>
        </w:rPr>
      </w:pPr>
    </w:p>
    <w:p w14:paraId="4C7E87A1" w14:textId="77777777" w:rsidR="00833B90" w:rsidRDefault="00833B90" w:rsidP="00833B90">
      <w:pPr>
        <w:ind w:left="498"/>
        <w:jc w:val="both"/>
        <w:rPr>
          <w:rFonts w:ascii="Arial" w:hAnsi="Arial" w:cs="Arial"/>
          <w:b/>
        </w:rPr>
      </w:pPr>
    </w:p>
    <w:p w14:paraId="2D261BBB" w14:textId="77777777" w:rsidR="00833B90" w:rsidRDefault="00833B90" w:rsidP="00833B90">
      <w:pPr>
        <w:jc w:val="both"/>
        <w:rPr>
          <w:rFonts w:ascii="Arial" w:hAnsi="Arial" w:cs="Arial"/>
          <w:b/>
        </w:rPr>
      </w:pPr>
    </w:p>
    <w:p w14:paraId="2A02B285" w14:textId="77777777" w:rsidR="00833B90" w:rsidRPr="004C42D6" w:rsidRDefault="00833B90" w:rsidP="00833B90">
      <w:pPr>
        <w:spacing w:after="240"/>
        <w:jc w:val="both"/>
        <w:rPr>
          <w:rFonts w:ascii="Arial" w:hAnsi="Arial" w:cs="Arial"/>
          <w:b/>
        </w:rPr>
      </w:pPr>
      <w:r w:rsidRPr="004C42D6">
        <w:rPr>
          <w:rFonts w:ascii="Arial" w:hAnsi="Arial" w:cs="Arial"/>
          <w:b/>
        </w:rPr>
        <w:t>Objetivo del Puesto</w:t>
      </w:r>
      <w:r>
        <w:rPr>
          <w:rFonts w:ascii="Arial" w:hAnsi="Arial" w:cs="Arial"/>
          <w:b/>
        </w:rPr>
        <w:t>:</w:t>
      </w:r>
    </w:p>
    <w:p w14:paraId="44876D23" w14:textId="54EB0F71" w:rsidR="00833B90" w:rsidRDefault="00833B90" w:rsidP="00833B90">
      <w:pPr>
        <w:pStyle w:val="Textoindependiente"/>
        <w:spacing w:before="1" w:line="276" w:lineRule="auto"/>
        <w:ind w:right="49"/>
        <w:jc w:val="both"/>
        <w:rPr>
          <w:rFonts w:ascii="Arial" w:hAnsi="Arial" w:cs="Arial"/>
          <w:sz w:val="22"/>
          <w:szCs w:val="22"/>
        </w:rPr>
      </w:pPr>
      <w:r w:rsidRPr="004C42D6">
        <w:rPr>
          <w:rFonts w:ascii="Arial" w:hAnsi="Arial" w:cs="Arial"/>
          <w:sz w:val="22"/>
          <w:szCs w:val="22"/>
        </w:rPr>
        <w:t xml:space="preserve">Formar profesionales en el área de la salud altamente </w:t>
      </w:r>
      <w:r w:rsidR="007D55C9">
        <w:rPr>
          <w:rFonts w:ascii="Arial" w:hAnsi="Arial" w:cs="Arial"/>
          <w:sz w:val="22"/>
          <w:szCs w:val="22"/>
        </w:rPr>
        <w:t>capacitados y capacitadas,</w:t>
      </w:r>
      <w:r w:rsidRPr="004C42D6">
        <w:rPr>
          <w:rFonts w:ascii="Arial" w:hAnsi="Arial" w:cs="Arial"/>
          <w:sz w:val="22"/>
          <w:szCs w:val="22"/>
        </w:rPr>
        <w:t xml:space="preserve"> con pensamientos crítico e innovador que sean líderes en el cuidado profesional, aplicando las normas éticas y preparadas para enfrentar los nuevos retos profesionales y sociales a los que se enfrenta nuestra sociedad actualmente.</w:t>
      </w:r>
    </w:p>
    <w:p w14:paraId="1A72A2DF" w14:textId="77777777" w:rsidR="00833B90" w:rsidRDefault="00833B90" w:rsidP="00833B90">
      <w:pPr>
        <w:pStyle w:val="Textoindependiente"/>
        <w:spacing w:before="1" w:line="276" w:lineRule="auto"/>
        <w:ind w:right="49"/>
        <w:jc w:val="both"/>
        <w:rPr>
          <w:rFonts w:ascii="Arial" w:hAnsi="Arial" w:cs="Arial"/>
          <w:sz w:val="22"/>
          <w:szCs w:val="22"/>
        </w:rPr>
      </w:pPr>
    </w:p>
    <w:p w14:paraId="3ADEFF9B" w14:textId="77777777" w:rsidR="00833B90" w:rsidRDefault="00833B90" w:rsidP="00833B90">
      <w:pPr>
        <w:pStyle w:val="Textoindependiente"/>
        <w:spacing w:before="1" w:line="276" w:lineRule="auto"/>
        <w:ind w:right="49"/>
        <w:jc w:val="both"/>
        <w:rPr>
          <w:rFonts w:ascii="Arial" w:hAnsi="Arial" w:cs="Arial"/>
          <w:sz w:val="22"/>
          <w:szCs w:val="22"/>
        </w:rPr>
      </w:pPr>
    </w:p>
    <w:p w14:paraId="1800B8CC" w14:textId="77777777" w:rsidR="00833B90" w:rsidRDefault="00833B90" w:rsidP="00833B90">
      <w:pPr>
        <w:pStyle w:val="Textoindependiente"/>
        <w:spacing w:before="1" w:line="276" w:lineRule="auto"/>
        <w:ind w:right="49"/>
        <w:jc w:val="both"/>
        <w:rPr>
          <w:rFonts w:ascii="Arial" w:hAnsi="Arial" w:cs="Arial"/>
          <w:sz w:val="22"/>
          <w:szCs w:val="22"/>
        </w:rPr>
      </w:pPr>
    </w:p>
    <w:p w14:paraId="6EBE3BA1" w14:textId="77777777" w:rsidR="00833B90" w:rsidRDefault="00833B90" w:rsidP="00833B90">
      <w:pPr>
        <w:pStyle w:val="Textoindependiente"/>
        <w:spacing w:before="1" w:line="276" w:lineRule="auto"/>
        <w:ind w:right="49"/>
        <w:jc w:val="both"/>
        <w:rPr>
          <w:rFonts w:ascii="Arial" w:hAnsi="Arial" w:cs="Arial"/>
          <w:sz w:val="22"/>
          <w:szCs w:val="22"/>
        </w:rPr>
      </w:pPr>
    </w:p>
    <w:p w14:paraId="1302814F" w14:textId="77777777" w:rsidR="00833B90" w:rsidRDefault="00833B90" w:rsidP="00833B90">
      <w:pPr>
        <w:pStyle w:val="Textoindependiente"/>
        <w:spacing w:before="1" w:line="276" w:lineRule="auto"/>
        <w:ind w:right="49"/>
        <w:jc w:val="both"/>
        <w:rPr>
          <w:rFonts w:ascii="Arial" w:hAnsi="Arial" w:cs="Arial"/>
          <w:sz w:val="22"/>
          <w:szCs w:val="22"/>
        </w:rPr>
      </w:pPr>
    </w:p>
    <w:p w14:paraId="622763E0" w14:textId="77777777" w:rsidR="00833B90" w:rsidRDefault="00833B90" w:rsidP="00833B90">
      <w:pPr>
        <w:pStyle w:val="Textoindependiente"/>
        <w:spacing w:before="1" w:line="276" w:lineRule="auto"/>
        <w:ind w:right="49"/>
        <w:jc w:val="both"/>
        <w:rPr>
          <w:rFonts w:ascii="Arial" w:hAnsi="Arial" w:cs="Arial"/>
          <w:sz w:val="22"/>
          <w:szCs w:val="22"/>
        </w:rPr>
      </w:pPr>
    </w:p>
    <w:p w14:paraId="1C2F80B6" w14:textId="77777777" w:rsidR="00833B90" w:rsidRDefault="00833B90" w:rsidP="00833B90">
      <w:pPr>
        <w:pStyle w:val="Textoindependiente"/>
        <w:spacing w:before="1" w:line="276" w:lineRule="auto"/>
        <w:ind w:right="49"/>
        <w:jc w:val="both"/>
        <w:rPr>
          <w:rFonts w:ascii="Arial" w:hAnsi="Arial" w:cs="Arial"/>
          <w:sz w:val="22"/>
          <w:szCs w:val="22"/>
        </w:rPr>
      </w:pPr>
    </w:p>
    <w:p w14:paraId="65699504" w14:textId="77777777" w:rsidR="00833B90" w:rsidRDefault="00833B90" w:rsidP="00833B90">
      <w:pPr>
        <w:pStyle w:val="Textoindependiente"/>
        <w:spacing w:before="1" w:line="276" w:lineRule="auto"/>
        <w:ind w:right="49"/>
        <w:jc w:val="both"/>
        <w:rPr>
          <w:rFonts w:ascii="Arial" w:hAnsi="Arial" w:cs="Arial"/>
          <w:sz w:val="22"/>
          <w:szCs w:val="22"/>
        </w:rPr>
      </w:pPr>
    </w:p>
    <w:p w14:paraId="1E869E8F" w14:textId="77777777" w:rsidR="00833B90" w:rsidRDefault="00833B90" w:rsidP="00833B90">
      <w:pPr>
        <w:pStyle w:val="Textoindependiente"/>
        <w:spacing w:before="1" w:line="276" w:lineRule="auto"/>
        <w:ind w:right="49"/>
        <w:jc w:val="both"/>
        <w:rPr>
          <w:rFonts w:ascii="Arial" w:hAnsi="Arial" w:cs="Arial"/>
          <w:sz w:val="22"/>
          <w:szCs w:val="22"/>
        </w:rPr>
      </w:pPr>
    </w:p>
    <w:p w14:paraId="2D7DA134" w14:textId="77777777" w:rsidR="00833B90" w:rsidRDefault="00833B90" w:rsidP="00833B90">
      <w:pPr>
        <w:pStyle w:val="Textoindependiente"/>
        <w:spacing w:before="1" w:line="276" w:lineRule="auto"/>
        <w:ind w:right="49"/>
        <w:jc w:val="both"/>
        <w:rPr>
          <w:rFonts w:ascii="Arial" w:hAnsi="Arial" w:cs="Arial"/>
          <w:sz w:val="22"/>
          <w:szCs w:val="22"/>
        </w:rPr>
      </w:pPr>
    </w:p>
    <w:p w14:paraId="479E05C8" w14:textId="77777777" w:rsidR="00833B90" w:rsidRDefault="00833B90" w:rsidP="00833B90">
      <w:pPr>
        <w:pStyle w:val="Textoindependiente"/>
        <w:spacing w:before="1" w:line="276" w:lineRule="auto"/>
        <w:ind w:right="49"/>
        <w:jc w:val="both"/>
        <w:rPr>
          <w:rFonts w:ascii="Arial" w:hAnsi="Arial" w:cs="Arial"/>
          <w:sz w:val="22"/>
          <w:szCs w:val="22"/>
        </w:rPr>
      </w:pPr>
    </w:p>
    <w:p w14:paraId="1450A4D9" w14:textId="77777777" w:rsidR="00833B90" w:rsidRPr="00954BE2" w:rsidRDefault="00833B90" w:rsidP="00443611">
      <w:pPr>
        <w:pStyle w:val="Ttulo1"/>
        <w:spacing w:before="52" w:after="240"/>
        <w:ind w:left="0"/>
        <w:jc w:val="center"/>
        <w:rPr>
          <w:rFonts w:cs="Arial"/>
          <w:b/>
          <w:bCs/>
          <w:color w:val="000000" w:themeColor="text1"/>
          <w:sz w:val="22"/>
          <w:szCs w:val="22"/>
        </w:rPr>
      </w:pPr>
      <w:r w:rsidRPr="00954BE2">
        <w:rPr>
          <w:rFonts w:cs="Arial"/>
          <w:b/>
          <w:bCs/>
          <w:color w:val="000000" w:themeColor="text1"/>
          <w:sz w:val="22"/>
          <w:szCs w:val="22"/>
        </w:rPr>
        <w:t>Descripción de Puestos: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68"/>
        <w:gridCol w:w="5680"/>
      </w:tblGrid>
      <w:tr w:rsidR="00833B90" w:rsidRPr="004C42D6" w14:paraId="2C8648CF" w14:textId="77777777" w:rsidTr="00FE4AE6">
        <w:trPr>
          <w:trHeight w:val="510"/>
        </w:trPr>
        <w:tc>
          <w:tcPr>
            <w:tcW w:w="1790" w:type="pct"/>
            <w:vAlign w:val="center"/>
          </w:tcPr>
          <w:p w14:paraId="74D0CE7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210" w:type="pct"/>
            <w:vAlign w:val="center"/>
          </w:tcPr>
          <w:p w14:paraId="098E20A0" w14:textId="778A4B13" w:rsidR="00833B90" w:rsidRPr="004C42D6" w:rsidRDefault="00833B90" w:rsidP="00FE4AE6">
            <w:pPr>
              <w:pStyle w:val="TableParagraph"/>
              <w:rPr>
                <w:rFonts w:ascii="Arial" w:hAnsi="Arial" w:cs="Arial"/>
              </w:rPr>
            </w:pPr>
            <w:r>
              <w:rPr>
                <w:rFonts w:ascii="Arial" w:hAnsi="Arial" w:cs="Arial"/>
                <w:b/>
              </w:rPr>
              <w:t xml:space="preserve"> </w:t>
            </w:r>
            <w:r w:rsidRPr="00CE048C">
              <w:rPr>
                <w:rFonts w:ascii="Arial" w:hAnsi="Arial" w:cs="Arial"/>
                <w:bCs/>
              </w:rPr>
              <w:t>Direc</w:t>
            </w:r>
            <w:r w:rsidR="00E07400">
              <w:rPr>
                <w:rFonts w:ascii="Arial" w:hAnsi="Arial" w:cs="Arial"/>
                <w:bCs/>
              </w:rPr>
              <w:t>cion</w:t>
            </w:r>
            <w:r w:rsidRPr="00CE048C">
              <w:rPr>
                <w:rFonts w:ascii="Arial" w:hAnsi="Arial" w:cs="Arial"/>
                <w:bCs/>
              </w:rPr>
              <w:t xml:space="preserve"> de</w:t>
            </w:r>
            <w:r>
              <w:rPr>
                <w:rFonts w:ascii="Arial" w:hAnsi="Arial" w:cs="Arial"/>
                <w:b/>
              </w:rPr>
              <w:t xml:space="preserve"> </w:t>
            </w:r>
            <w:r w:rsidRPr="004C42D6">
              <w:rPr>
                <w:rFonts w:ascii="Arial" w:hAnsi="Arial" w:cs="Arial"/>
              </w:rPr>
              <w:t>Escuela de Enfermería</w:t>
            </w:r>
          </w:p>
        </w:tc>
      </w:tr>
      <w:tr w:rsidR="00833B90" w:rsidRPr="004C42D6" w14:paraId="7C4702A1" w14:textId="77777777" w:rsidTr="00FE4AE6">
        <w:trPr>
          <w:trHeight w:val="510"/>
        </w:trPr>
        <w:tc>
          <w:tcPr>
            <w:tcW w:w="1790" w:type="pct"/>
            <w:vAlign w:val="center"/>
          </w:tcPr>
          <w:p w14:paraId="36A3E6E5"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210" w:type="pct"/>
            <w:vAlign w:val="center"/>
          </w:tcPr>
          <w:p w14:paraId="48DDB3C9" w14:textId="77777777" w:rsidR="00833B90" w:rsidRPr="004C42D6" w:rsidRDefault="00833B90" w:rsidP="00FE4AE6">
            <w:pPr>
              <w:pStyle w:val="TableParagraph"/>
              <w:rPr>
                <w:rFonts w:ascii="Arial" w:hAnsi="Arial" w:cs="Arial"/>
              </w:rPr>
            </w:pPr>
            <w:r>
              <w:rPr>
                <w:rFonts w:ascii="Arial" w:hAnsi="Arial" w:cs="Arial"/>
                <w:b/>
              </w:rPr>
              <w:t xml:space="preserve"> </w:t>
            </w:r>
            <w:r w:rsidRPr="004C42D6">
              <w:rPr>
                <w:rFonts w:ascii="Arial" w:hAnsi="Arial" w:cs="Arial"/>
              </w:rPr>
              <w:t>Sistema para el Desarrollo Integral de la Familia</w:t>
            </w:r>
          </w:p>
        </w:tc>
      </w:tr>
      <w:tr w:rsidR="00833B90" w:rsidRPr="004C42D6" w14:paraId="67D29245" w14:textId="77777777" w:rsidTr="00FE4AE6">
        <w:trPr>
          <w:trHeight w:val="510"/>
        </w:trPr>
        <w:tc>
          <w:tcPr>
            <w:tcW w:w="1790" w:type="pct"/>
            <w:vAlign w:val="center"/>
          </w:tcPr>
          <w:p w14:paraId="4B3CC7C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210" w:type="pct"/>
            <w:vAlign w:val="center"/>
          </w:tcPr>
          <w:p w14:paraId="75CA2AA2" w14:textId="77777777" w:rsidR="00833B90" w:rsidRPr="004C42D6" w:rsidRDefault="00833B90" w:rsidP="00FE4AE6">
            <w:pPr>
              <w:pStyle w:val="TableParagraph"/>
              <w:rPr>
                <w:rFonts w:ascii="Arial" w:hAnsi="Arial" w:cs="Arial"/>
              </w:rPr>
            </w:pPr>
            <w:r w:rsidRPr="004C42D6">
              <w:rPr>
                <w:rFonts w:ascii="Arial" w:hAnsi="Arial" w:cs="Arial"/>
              </w:rPr>
              <w:t>Escuela de Enfermería</w:t>
            </w:r>
          </w:p>
        </w:tc>
      </w:tr>
      <w:tr w:rsidR="00833B90" w:rsidRPr="004C42D6" w14:paraId="691E3598" w14:textId="77777777" w:rsidTr="00FE4AE6">
        <w:trPr>
          <w:trHeight w:val="510"/>
        </w:trPr>
        <w:tc>
          <w:tcPr>
            <w:tcW w:w="1790" w:type="pct"/>
            <w:vAlign w:val="center"/>
          </w:tcPr>
          <w:p w14:paraId="14424001"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210" w:type="pct"/>
            <w:vAlign w:val="center"/>
          </w:tcPr>
          <w:p w14:paraId="4C9E1F29" w14:textId="77777777" w:rsidR="00833B90" w:rsidRPr="004C42D6" w:rsidRDefault="00833B90" w:rsidP="00FE4AE6">
            <w:pPr>
              <w:pStyle w:val="TableParagraph"/>
              <w:rPr>
                <w:rFonts w:ascii="Arial" w:hAnsi="Arial" w:cs="Arial"/>
              </w:rPr>
            </w:pPr>
            <w:r w:rsidRPr="004C42D6">
              <w:rPr>
                <w:rFonts w:ascii="Arial" w:hAnsi="Arial" w:cs="Arial"/>
              </w:rPr>
              <w:t>Coordinación de Desarrollo Comunitario</w:t>
            </w:r>
          </w:p>
        </w:tc>
      </w:tr>
      <w:tr w:rsidR="00833B90" w:rsidRPr="004C42D6" w14:paraId="6EC8A36C" w14:textId="77777777" w:rsidTr="00FE4AE6">
        <w:trPr>
          <w:trHeight w:val="907"/>
        </w:trPr>
        <w:tc>
          <w:tcPr>
            <w:tcW w:w="1790" w:type="pct"/>
            <w:vAlign w:val="center"/>
          </w:tcPr>
          <w:p w14:paraId="46FAEFEB" w14:textId="77777777" w:rsidR="00833B90" w:rsidRPr="004C42D6" w:rsidRDefault="00833B90" w:rsidP="00FE4AE6">
            <w:pPr>
              <w:pStyle w:val="TableParagraph"/>
              <w:spacing w:before="203"/>
              <w:rPr>
                <w:rFonts w:ascii="Arial" w:hAnsi="Arial" w:cs="Arial"/>
                <w:b/>
              </w:rPr>
            </w:pPr>
            <w:r>
              <w:rPr>
                <w:rFonts w:ascii="Arial" w:hAnsi="Arial" w:cs="Arial"/>
                <w:b/>
              </w:rPr>
              <w:t xml:space="preserve">  </w:t>
            </w:r>
            <w:r w:rsidRPr="004C42D6">
              <w:rPr>
                <w:rFonts w:ascii="Arial" w:hAnsi="Arial" w:cs="Arial"/>
                <w:b/>
              </w:rPr>
              <w:t>A quien Supervisa:</w:t>
            </w:r>
          </w:p>
        </w:tc>
        <w:tc>
          <w:tcPr>
            <w:tcW w:w="3210" w:type="pct"/>
            <w:vAlign w:val="center"/>
          </w:tcPr>
          <w:p w14:paraId="23D2F333" w14:textId="4A6B303C" w:rsidR="00833B90" w:rsidRPr="00CE048C" w:rsidRDefault="00833B90" w:rsidP="00FE4AE6">
            <w:pPr>
              <w:pStyle w:val="TableParagraph"/>
              <w:spacing w:before="4" w:line="276" w:lineRule="exact"/>
              <w:rPr>
                <w:rFonts w:ascii="Arial" w:hAnsi="Arial" w:cs="Arial"/>
              </w:rPr>
            </w:pPr>
            <w:r>
              <w:rPr>
                <w:rFonts w:ascii="Arial" w:hAnsi="Arial" w:cs="Arial"/>
              </w:rPr>
              <w:t xml:space="preserve"> </w:t>
            </w:r>
            <w:r w:rsidR="007D55C9">
              <w:rPr>
                <w:rFonts w:ascii="Arial" w:hAnsi="Arial" w:cs="Arial"/>
              </w:rPr>
              <w:t xml:space="preserve">Sudirección de </w:t>
            </w:r>
            <w:r w:rsidRPr="004C42D6">
              <w:rPr>
                <w:rFonts w:ascii="Arial" w:hAnsi="Arial" w:cs="Arial"/>
              </w:rPr>
              <w:t>Escuela de Enfermería</w:t>
            </w:r>
          </w:p>
        </w:tc>
      </w:tr>
    </w:tbl>
    <w:p w14:paraId="22325368" w14:textId="77777777" w:rsidR="00833B90" w:rsidRDefault="00833B90" w:rsidP="00833B90">
      <w:pPr>
        <w:tabs>
          <w:tab w:val="left" w:pos="6396"/>
        </w:tabs>
        <w:rPr>
          <w:rFonts w:ascii="Arial" w:hAnsi="Arial" w:cs="Arial"/>
        </w:rPr>
      </w:pPr>
    </w:p>
    <w:p w14:paraId="7FB68948" w14:textId="77777777" w:rsidR="00833B90" w:rsidRPr="004C42D6" w:rsidRDefault="00833B90" w:rsidP="00443611">
      <w:pPr>
        <w:spacing w:before="51" w:after="240"/>
        <w:ind w:right="49"/>
        <w:jc w:val="center"/>
        <w:rPr>
          <w:rFonts w:ascii="Arial" w:hAnsi="Arial" w:cs="Arial"/>
          <w:b/>
        </w:rPr>
      </w:pPr>
      <w:r w:rsidRPr="004C42D6">
        <w:rPr>
          <w:rFonts w:ascii="Arial" w:hAnsi="Arial" w:cs="Arial"/>
          <w:b/>
        </w:rPr>
        <w:t>Especificación de Puestos</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7"/>
        <w:gridCol w:w="6471"/>
      </w:tblGrid>
      <w:tr w:rsidR="00833B90" w:rsidRPr="004C42D6" w14:paraId="4867A09D" w14:textId="77777777" w:rsidTr="00FE4AE6">
        <w:trPr>
          <w:trHeight w:val="510"/>
        </w:trPr>
        <w:tc>
          <w:tcPr>
            <w:tcW w:w="1343" w:type="pct"/>
            <w:vAlign w:val="center"/>
          </w:tcPr>
          <w:p w14:paraId="18BD7A75"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657" w:type="pct"/>
            <w:vAlign w:val="center"/>
          </w:tcPr>
          <w:p w14:paraId="380F922D" w14:textId="5FD3059C" w:rsidR="00833B90" w:rsidRPr="004C42D6" w:rsidRDefault="00833B90" w:rsidP="00FE4AE6">
            <w:pPr>
              <w:pStyle w:val="TableParagraph"/>
              <w:rPr>
                <w:rFonts w:ascii="Arial" w:hAnsi="Arial" w:cs="Arial"/>
              </w:rPr>
            </w:pPr>
            <w:r>
              <w:rPr>
                <w:rFonts w:ascii="Arial" w:hAnsi="Arial" w:cs="Arial"/>
                <w:b/>
              </w:rPr>
              <w:t xml:space="preserve"> </w:t>
            </w:r>
            <w:r w:rsidR="007D55C9">
              <w:rPr>
                <w:rFonts w:ascii="Arial" w:hAnsi="Arial" w:cs="Arial"/>
              </w:rPr>
              <w:t xml:space="preserve">Licenciatura en </w:t>
            </w:r>
            <w:r w:rsidR="00E07400">
              <w:rPr>
                <w:rFonts w:ascii="Arial" w:hAnsi="Arial" w:cs="Arial"/>
              </w:rPr>
              <w:t>enfermeria o profesionista</w:t>
            </w:r>
            <w:r w:rsidR="00063E41">
              <w:rPr>
                <w:rFonts w:ascii="Arial" w:hAnsi="Arial" w:cs="Arial"/>
              </w:rPr>
              <w:t>.</w:t>
            </w:r>
          </w:p>
        </w:tc>
      </w:tr>
      <w:tr w:rsidR="00833B90" w:rsidRPr="004C42D6" w14:paraId="5F365247" w14:textId="77777777" w:rsidTr="00FE4AE6">
        <w:trPr>
          <w:trHeight w:val="510"/>
        </w:trPr>
        <w:tc>
          <w:tcPr>
            <w:tcW w:w="1343" w:type="pct"/>
            <w:vAlign w:val="center"/>
          </w:tcPr>
          <w:p w14:paraId="4A897FD3"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r>
              <w:rPr>
                <w:rFonts w:ascii="Arial" w:hAnsi="Arial" w:cs="Arial"/>
                <w:b/>
              </w:rPr>
              <w:t>:</w:t>
            </w:r>
          </w:p>
        </w:tc>
        <w:tc>
          <w:tcPr>
            <w:tcW w:w="3657" w:type="pct"/>
            <w:vAlign w:val="center"/>
          </w:tcPr>
          <w:p w14:paraId="17F9A4DC" w14:textId="094416FF" w:rsidR="00833B90" w:rsidRPr="004C42D6" w:rsidRDefault="00063E41" w:rsidP="00FE4AE6">
            <w:pPr>
              <w:pStyle w:val="TableParagraph"/>
              <w:ind w:right="1009"/>
              <w:rPr>
                <w:rFonts w:ascii="Arial" w:hAnsi="Arial" w:cs="Arial"/>
              </w:rPr>
            </w:pPr>
            <w:r w:rsidRPr="004C42D6">
              <w:rPr>
                <w:rFonts w:ascii="Arial" w:hAnsi="Arial" w:cs="Arial"/>
              </w:rPr>
              <w:t>A</w:t>
            </w:r>
            <w:r w:rsidR="00833B90" w:rsidRPr="004C42D6">
              <w:rPr>
                <w:rFonts w:ascii="Arial" w:hAnsi="Arial" w:cs="Arial"/>
              </w:rPr>
              <w:t>dministrativ</w:t>
            </w:r>
            <w:r>
              <w:rPr>
                <w:rFonts w:ascii="Arial" w:hAnsi="Arial" w:cs="Arial"/>
              </w:rPr>
              <w:t>os, computacionales.</w:t>
            </w:r>
          </w:p>
        </w:tc>
      </w:tr>
      <w:tr w:rsidR="00833B90" w:rsidRPr="004C42D6" w14:paraId="65341BF5" w14:textId="77777777" w:rsidTr="00FE4AE6">
        <w:trPr>
          <w:trHeight w:val="794"/>
        </w:trPr>
        <w:tc>
          <w:tcPr>
            <w:tcW w:w="1343" w:type="pct"/>
            <w:vAlign w:val="center"/>
          </w:tcPr>
          <w:p w14:paraId="41FF5D23"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657" w:type="pct"/>
            <w:vAlign w:val="center"/>
          </w:tcPr>
          <w:p w14:paraId="7CA4DE67" w14:textId="77777777" w:rsidR="00833B90" w:rsidRDefault="00833B90" w:rsidP="00FE4AE6">
            <w:pPr>
              <w:pStyle w:val="TableParagraph"/>
              <w:spacing w:line="242" w:lineRule="auto"/>
              <w:ind w:right="94"/>
              <w:rPr>
                <w:rFonts w:ascii="Arial" w:hAnsi="Arial" w:cs="Arial"/>
              </w:rPr>
            </w:pPr>
            <w:r>
              <w:rPr>
                <w:rFonts w:ascii="Arial" w:hAnsi="Arial" w:cs="Arial"/>
                <w:b/>
              </w:rPr>
              <w:t xml:space="preserve">  </w:t>
            </w:r>
            <w:r w:rsidRPr="004C42D6">
              <w:rPr>
                <w:rFonts w:ascii="Arial" w:hAnsi="Arial" w:cs="Arial"/>
              </w:rPr>
              <w:t xml:space="preserve">Manejo de personal a su cargo. Liderazgo e Iniciativa, valores </w:t>
            </w:r>
          </w:p>
          <w:p w14:paraId="5BF51BB0" w14:textId="15DE20E8" w:rsidR="00833B90" w:rsidRPr="004C42D6" w:rsidRDefault="00833B90" w:rsidP="00FE4AE6">
            <w:pPr>
              <w:pStyle w:val="TableParagraph"/>
              <w:spacing w:line="242" w:lineRule="auto"/>
              <w:ind w:right="94"/>
              <w:rPr>
                <w:rFonts w:ascii="Arial" w:hAnsi="Arial" w:cs="Arial"/>
              </w:rPr>
            </w:pPr>
            <w:r>
              <w:rPr>
                <w:rFonts w:ascii="Arial" w:hAnsi="Arial" w:cs="Arial"/>
              </w:rPr>
              <w:t xml:space="preserve">  </w:t>
            </w:r>
            <w:r w:rsidRPr="004C42D6">
              <w:rPr>
                <w:rFonts w:ascii="Arial" w:hAnsi="Arial" w:cs="Arial"/>
              </w:rPr>
              <w:t>Éticos</w:t>
            </w:r>
            <w:r>
              <w:rPr>
                <w:rFonts w:ascii="Arial" w:hAnsi="Arial" w:cs="Arial"/>
              </w:rPr>
              <w:t xml:space="preserve"> </w:t>
            </w:r>
            <w:r w:rsidRPr="004C42D6">
              <w:rPr>
                <w:rFonts w:ascii="Arial" w:hAnsi="Arial" w:cs="Arial"/>
              </w:rPr>
              <w:t>y morales, principios humanos</w:t>
            </w:r>
          </w:p>
        </w:tc>
      </w:tr>
    </w:tbl>
    <w:p w14:paraId="1B216ADC" w14:textId="77777777" w:rsidR="00833B90" w:rsidRDefault="00833B90" w:rsidP="00833B90">
      <w:pPr>
        <w:tabs>
          <w:tab w:val="center" w:pos="4419"/>
        </w:tabs>
      </w:pPr>
    </w:p>
    <w:p w14:paraId="3EE90FEC" w14:textId="77777777" w:rsidR="00833B90" w:rsidRDefault="00833B90" w:rsidP="00833B90">
      <w:pPr>
        <w:tabs>
          <w:tab w:val="center" w:pos="4419"/>
        </w:tabs>
      </w:pPr>
    </w:p>
    <w:p w14:paraId="49E93AB0" w14:textId="77777777" w:rsidR="00AC7DD5" w:rsidRPr="00AC7DD5" w:rsidRDefault="00AC7DD5" w:rsidP="00AC7DD5"/>
    <w:p w14:paraId="46E55914" w14:textId="77777777" w:rsidR="00AC7DD5" w:rsidRPr="00AC7DD5" w:rsidRDefault="00AC7DD5" w:rsidP="00AC7DD5"/>
    <w:p w14:paraId="2FDE9BD1" w14:textId="77777777" w:rsidR="00AC7DD5" w:rsidRPr="00AC7DD5" w:rsidRDefault="00AC7DD5" w:rsidP="00AC7DD5"/>
    <w:p w14:paraId="17F48F3D" w14:textId="77777777" w:rsidR="00AC7DD5" w:rsidRPr="00AC7DD5" w:rsidRDefault="00AC7DD5" w:rsidP="00AC7DD5"/>
    <w:p w14:paraId="3CA14BE1" w14:textId="77777777" w:rsidR="00AC7DD5" w:rsidRPr="00AC7DD5" w:rsidRDefault="00AC7DD5" w:rsidP="00AC7DD5"/>
    <w:p w14:paraId="0945E78D" w14:textId="77777777" w:rsidR="00AC7DD5" w:rsidRPr="00AC7DD5" w:rsidRDefault="00AC7DD5" w:rsidP="00AC7DD5"/>
    <w:p w14:paraId="3AD80ADC" w14:textId="77777777" w:rsidR="00AC7DD5" w:rsidRPr="00AC7DD5" w:rsidRDefault="00AC7DD5" w:rsidP="00AC7DD5"/>
    <w:p w14:paraId="7107AF4F" w14:textId="77777777" w:rsidR="00AC7DD5" w:rsidRPr="00AC7DD5" w:rsidRDefault="00AC7DD5" w:rsidP="00AC7DD5"/>
    <w:p w14:paraId="6C0D4021" w14:textId="0B1E7A2F" w:rsidR="00AC7DD5" w:rsidRPr="00AC7DD5" w:rsidRDefault="00AC7DD5" w:rsidP="00AC7DD5">
      <w:pPr>
        <w:tabs>
          <w:tab w:val="left" w:pos="3780"/>
        </w:tabs>
        <w:sectPr w:rsidR="00AC7DD5" w:rsidRPr="00AC7DD5" w:rsidSect="00EF357D">
          <w:pgSz w:w="12240" w:h="15840"/>
          <w:pgMar w:top="1417" w:right="1701" w:bottom="1417" w:left="1701" w:header="336" w:footer="489" w:gutter="0"/>
          <w:cols w:space="720"/>
          <w:docGrid w:linePitch="299"/>
        </w:sectPr>
      </w:pPr>
    </w:p>
    <w:tbl>
      <w:tblPr>
        <w:tblStyle w:val="TableNormal"/>
        <w:tblpPr w:leftFromText="141" w:rightFromText="141" w:tblpY="199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748EE89F" w14:textId="77777777" w:rsidTr="00AC7DD5">
        <w:trPr>
          <w:trHeight w:val="510"/>
        </w:trPr>
        <w:tc>
          <w:tcPr>
            <w:tcW w:w="5000" w:type="pct"/>
            <w:vAlign w:val="center"/>
          </w:tcPr>
          <w:p w14:paraId="53621365" w14:textId="1C05DE17" w:rsidR="00833B90" w:rsidRPr="004C42D6" w:rsidRDefault="00833B90" w:rsidP="00AC7DD5">
            <w:pPr>
              <w:pStyle w:val="TableParagraph"/>
              <w:jc w:val="center"/>
              <w:rPr>
                <w:rFonts w:ascii="Arial" w:hAnsi="Arial" w:cs="Arial"/>
                <w:b/>
              </w:rPr>
            </w:pPr>
            <w:bookmarkStart w:id="176" w:name="Descripción_de_Puestos_(6)"/>
            <w:bookmarkEnd w:id="176"/>
            <w:r w:rsidRPr="004C42D6">
              <w:rPr>
                <w:rFonts w:ascii="Arial" w:hAnsi="Arial" w:cs="Arial"/>
                <w:b/>
              </w:rPr>
              <w:lastRenderedPageBreak/>
              <w:t xml:space="preserve">Descripción de Funciones del Puesto: </w:t>
            </w:r>
            <w:r>
              <w:rPr>
                <w:rFonts w:ascii="Arial" w:hAnsi="Arial" w:cs="Arial"/>
                <w:b/>
              </w:rPr>
              <w:t>Direc</w:t>
            </w:r>
            <w:r w:rsidR="00063E41">
              <w:rPr>
                <w:rFonts w:ascii="Arial" w:hAnsi="Arial" w:cs="Arial"/>
                <w:b/>
              </w:rPr>
              <w:t>ci</w:t>
            </w:r>
            <w:r w:rsidR="007D55C9">
              <w:rPr>
                <w:rFonts w:ascii="Arial" w:hAnsi="Arial" w:cs="Arial"/>
                <w:b/>
              </w:rPr>
              <w:t>ó</w:t>
            </w:r>
            <w:r w:rsidR="00063E41">
              <w:rPr>
                <w:rFonts w:ascii="Arial" w:hAnsi="Arial" w:cs="Arial"/>
                <w:b/>
              </w:rPr>
              <w:t>n</w:t>
            </w:r>
            <w:r>
              <w:rPr>
                <w:rFonts w:ascii="Arial" w:hAnsi="Arial" w:cs="Arial"/>
                <w:b/>
              </w:rPr>
              <w:t xml:space="preserve"> de</w:t>
            </w:r>
            <w:r w:rsidRPr="004C42D6">
              <w:rPr>
                <w:rFonts w:ascii="Arial" w:hAnsi="Arial" w:cs="Arial"/>
                <w:b/>
              </w:rPr>
              <w:t xml:space="preserve"> Escuela de Enfermería</w:t>
            </w:r>
          </w:p>
        </w:tc>
      </w:tr>
      <w:tr w:rsidR="00833B90" w:rsidRPr="004C42D6" w14:paraId="405B97FF" w14:textId="77777777" w:rsidTr="00AC7DD5">
        <w:trPr>
          <w:trHeight w:val="5272"/>
        </w:trPr>
        <w:tc>
          <w:tcPr>
            <w:tcW w:w="5000" w:type="pct"/>
          </w:tcPr>
          <w:p w14:paraId="297F2149" w14:textId="2BE16B4B"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 xml:space="preserve">Lograr una formación profesional íntegra </w:t>
            </w:r>
            <w:r w:rsidR="007D55C9">
              <w:rPr>
                <w:rFonts w:ascii="Arial" w:hAnsi="Arial" w:cs="Arial"/>
              </w:rPr>
              <w:t>del alumnado</w:t>
            </w:r>
            <w:r w:rsidRPr="004C42D6">
              <w:rPr>
                <w:rFonts w:ascii="Arial" w:hAnsi="Arial" w:cs="Arial"/>
              </w:rPr>
              <w:t>.</w:t>
            </w:r>
          </w:p>
          <w:p w14:paraId="0D2CBB60" w14:textId="77777777"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Conseguir una eficaz formación en las técnicas y modos de actuación profesional</w:t>
            </w:r>
            <w:r w:rsidRPr="004C42D6">
              <w:rPr>
                <w:rFonts w:ascii="Arial" w:hAnsi="Arial" w:cs="Arial"/>
                <w:spacing w:val="-22"/>
              </w:rPr>
              <w:t xml:space="preserve"> </w:t>
            </w:r>
            <w:r w:rsidRPr="004C42D6">
              <w:rPr>
                <w:rFonts w:ascii="Arial" w:hAnsi="Arial" w:cs="Arial"/>
              </w:rPr>
              <w:t>práctica.</w:t>
            </w:r>
          </w:p>
          <w:p w14:paraId="081CFACA" w14:textId="77777777"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Dirigir la organización técnica y funcionamiento de la Escuela, así como su representación</w:t>
            </w:r>
            <w:r w:rsidRPr="004C42D6">
              <w:rPr>
                <w:rFonts w:ascii="Arial" w:hAnsi="Arial" w:cs="Arial"/>
                <w:spacing w:val="-34"/>
              </w:rPr>
              <w:t xml:space="preserve"> </w:t>
            </w:r>
            <w:r w:rsidRPr="004C42D6">
              <w:rPr>
                <w:rFonts w:ascii="Arial" w:hAnsi="Arial" w:cs="Arial"/>
              </w:rPr>
              <w:t>en los casos en que se requiera, para llevar a cabo tal</w:t>
            </w:r>
            <w:r w:rsidRPr="004C42D6">
              <w:rPr>
                <w:rFonts w:ascii="Arial" w:hAnsi="Arial" w:cs="Arial"/>
                <w:spacing w:val="-15"/>
              </w:rPr>
              <w:t xml:space="preserve"> </w:t>
            </w:r>
            <w:r w:rsidRPr="004C42D6">
              <w:rPr>
                <w:rFonts w:ascii="Arial" w:hAnsi="Arial" w:cs="Arial"/>
              </w:rPr>
              <w:t>fin.</w:t>
            </w:r>
          </w:p>
          <w:p w14:paraId="5ACDD19A" w14:textId="47837B13"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 xml:space="preserve">Instruir </w:t>
            </w:r>
            <w:r w:rsidR="007D55C9">
              <w:rPr>
                <w:rFonts w:ascii="Arial" w:hAnsi="Arial" w:cs="Arial"/>
              </w:rPr>
              <w:t xml:space="preserve">al alumnado de </w:t>
            </w:r>
            <w:r w:rsidRPr="004C42D6">
              <w:rPr>
                <w:rFonts w:ascii="Arial" w:hAnsi="Arial" w:cs="Arial"/>
              </w:rPr>
              <w:t>la Escuela sobre los instrumentos, procedimientos, los usos y las prácticas de los distintos ámbitos y contextos de trabajo en enfermería, adiestrándolos en la solución de los casos que se producen con mayor frecuencia y que son de gran relevancia</w:t>
            </w:r>
            <w:r w:rsidRPr="004C42D6">
              <w:rPr>
                <w:rFonts w:ascii="Arial" w:hAnsi="Arial" w:cs="Arial"/>
                <w:spacing w:val="-38"/>
              </w:rPr>
              <w:t xml:space="preserve"> </w:t>
            </w:r>
            <w:r w:rsidRPr="004C42D6">
              <w:rPr>
                <w:rFonts w:ascii="Arial" w:hAnsi="Arial" w:cs="Arial"/>
              </w:rPr>
              <w:t>en la práctica</w:t>
            </w:r>
            <w:r w:rsidRPr="004C42D6">
              <w:rPr>
                <w:rFonts w:ascii="Arial" w:hAnsi="Arial" w:cs="Arial"/>
                <w:spacing w:val="-19"/>
              </w:rPr>
              <w:t xml:space="preserve"> </w:t>
            </w:r>
            <w:r w:rsidRPr="004C42D6">
              <w:rPr>
                <w:rFonts w:ascii="Arial" w:hAnsi="Arial" w:cs="Arial"/>
              </w:rPr>
              <w:t>enfermera.</w:t>
            </w:r>
          </w:p>
          <w:p w14:paraId="24EEDFF5" w14:textId="77777777"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Valorar las necesidades de</w:t>
            </w:r>
            <w:r w:rsidRPr="004C42D6">
              <w:rPr>
                <w:rFonts w:ascii="Arial" w:hAnsi="Arial" w:cs="Arial"/>
                <w:spacing w:val="-9"/>
              </w:rPr>
              <w:t xml:space="preserve"> </w:t>
            </w:r>
            <w:r w:rsidRPr="004C42D6">
              <w:rPr>
                <w:rFonts w:ascii="Arial" w:hAnsi="Arial" w:cs="Arial"/>
              </w:rPr>
              <w:t>aprendizaje.</w:t>
            </w:r>
          </w:p>
          <w:p w14:paraId="7B1279C4" w14:textId="77777777"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Desarrollar resultados realistas de estas</w:t>
            </w:r>
            <w:r w:rsidRPr="004C42D6">
              <w:rPr>
                <w:rFonts w:ascii="Arial" w:hAnsi="Arial" w:cs="Arial"/>
                <w:spacing w:val="-5"/>
              </w:rPr>
              <w:t xml:space="preserve"> </w:t>
            </w:r>
            <w:r w:rsidRPr="004C42D6">
              <w:rPr>
                <w:rFonts w:ascii="Arial" w:hAnsi="Arial" w:cs="Arial"/>
              </w:rPr>
              <w:t>intervenciones.</w:t>
            </w:r>
          </w:p>
          <w:p w14:paraId="0ED64426" w14:textId="77777777" w:rsidR="00833B90" w:rsidRPr="00660B34"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Determinar estrategias para ayudar a alcanzar los resultados</w:t>
            </w:r>
            <w:r w:rsidRPr="004C42D6">
              <w:rPr>
                <w:rFonts w:ascii="Arial" w:hAnsi="Arial" w:cs="Arial"/>
                <w:spacing w:val="-22"/>
              </w:rPr>
              <w:t xml:space="preserve"> </w:t>
            </w:r>
            <w:r w:rsidRPr="004C42D6">
              <w:rPr>
                <w:rFonts w:ascii="Arial" w:hAnsi="Arial" w:cs="Arial"/>
              </w:rPr>
              <w:t>deseados.</w:t>
            </w:r>
          </w:p>
          <w:p w14:paraId="4D0127AB" w14:textId="77777777" w:rsidR="00833B90" w:rsidRPr="004C42D6" w:rsidRDefault="00833B90" w:rsidP="001F7890">
            <w:pPr>
              <w:pStyle w:val="TableParagraph"/>
              <w:numPr>
                <w:ilvl w:val="0"/>
                <w:numId w:val="128"/>
              </w:numPr>
              <w:tabs>
                <w:tab w:val="left" w:pos="796"/>
                <w:tab w:val="left" w:pos="798"/>
              </w:tabs>
              <w:spacing w:before="240" w:after="240"/>
              <w:ind w:right="337"/>
              <w:jc w:val="both"/>
              <w:rPr>
                <w:rFonts w:ascii="Arial" w:hAnsi="Arial" w:cs="Arial"/>
              </w:rPr>
            </w:pPr>
            <w:r w:rsidRPr="004C42D6">
              <w:rPr>
                <w:rFonts w:ascii="Arial" w:hAnsi="Arial" w:cs="Arial"/>
              </w:rPr>
              <w:t>Elaborar programas y contenidos accesibles al público, considerando sus</w:t>
            </w:r>
            <w:r w:rsidRPr="004C42D6">
              <w:rPr>
                <w:rFonts w:ascii="Arial" w:hAnsi="Arial" w:cs="Arial"/>
                <w:spacing w:val="-13"/>
              </w:rPr>
              <w:t xml:space="preserve"> </w:t>
            </w:r>
            <w:r w:rsidRPr="004C42D6">
              <w:rPr>
                <w:rFonts w:ascii="Arial" w:hAnsi="Arial" w:cs="Arial"/>
              </w:rPr>
              <w:t>recursos.</w:t>
            </w:r>
          </w:p>
        </w:tc>
      </w:tr>
    </w:tbl>
    <w:p w14:paraId="628720F0" w14:textId="77777777" w:rsidR="00833B90" w:rsidRPr="00DB4427" w:rsidRDefault="00833B90" w:rsidP="00833B90">
      <w:pPr>
        <w:tabs>
          <w:tab w:val="left" w:pos="3516"/>
        </w:tabs>
        <w:rPr>
          <w:rFonts w:ascii="Arial" w:hAnsi="Arial" w:cs="Arial"/>
        </w:rPr>
        <w:sectPr w:rsidR="00833B90" w:rsidRPr="00DB4427" w:rsidSect="00FE4AE6">
          <w:pgSz w:w="12240" w:h="15840"/>
          <w:pgMar w:top="1417" w:right="1701" w:bottom="1417" w:left="1701" w:header="336" w:footer="489" w:gutter="0"/>
          <w:cols w:space="720"/>
          <w:docGrid w:linePitch="299"/>
        </w:sectPr>
      </w:pPr>
    </w:p>
    <w:p w14:paraId="0AC60903" w14:textId="77777777" w:rsidR="00AC7DD5" w:rsidRDefault="00AC7DD5" w:rsidP="003D304B">
      <w:pPr>
        <w:tabs>
          <w:tab w:val="left" w:pos="2857"/>
          <w:tab w:val="left" w:pos="2858"/>
        </w:tabs>
        <w:spacing w:after="240"/>
        <w:rPr>
          <w:rFonts w:ascii="Arial" w:hAnsi="Arial" w:cs="Arial"/>
          <w:b/>
          <w:sz w:val="24"/>
          <w:szCs w:val="24"/>
        </w:rPr>
      </w:pPr>
    </w:p>
    <w:p w14:paraId="455E97F3" w14:textId="77777777" w:rsidR="00AC7DD5" w:rsidRDefault="00AC7DD5" w:rsidP="00833B90">
      <w:pPr>
        <w:tabs>
          <w:tab w:val="left" w:pos="2857"/>
          <w:tab w:val="left" w:pos="2858"/>
        </w:tabs>
        <w:spacing w:after="240"/>
        <w:jc w:val="center"/>
        <w:rPr>
          <w:rFonts w:ascii="Arial" w:hAnsi="Arial" w:cs="Arial"/>
          <w:b/>
          <w:sz w:val="24"/>
          <w:szCs w:val="24"/>
        </w:rPr>
      </w:pPr>
    </w:p>
    <w:p w14:paraId="41169BD9" w14:textId="77777777" w:rsidR="00AC7DD5" w:rsidRDefault="00AC7DD5" w:rsidP="00833B90">
      <w:pPr>
        <w:tabs>
          <w:tab w:val="left" w:pos="2857"/>
          <w:tab w:val="left" w:pos="2858"/>
        </w:tabs>
        <w:spacing w:after="240"/>
        <w:jc w:val="center"/>
        <w:rPr>
          <w:rFonts w:ascii="Arial" w:hAnsi="Arial" w:cs="Arial"/>
          <w:b/>
          <w:sz w:val="24"/>
          <w:szCs w:val="24"/>
        </w:rPr>
      </w:pPr>
    </w:p>
    <w:p w14:paraId="75077153" w14:textId="17E56F92" w:rsidR="00833B90" w:rsidRPr="001E6880" w:rsidRDefault="00833B90" w:rsidP="00833B90">
      <w:pPr>
        <w:tabs>
          <w:tab w:val="left" w:pos="2857"/>
          <w:tab w:val="left" w:pos="2858"/>
        </w:tabs>
        <w:spacing w:after="240"/>
        <w:jc w:val="center"/>
        <w:rPr>
          <w:rFonts w:ascii="Arial" w:hAnsi="Arial" w:cs="Arial"/>
          <w:b/>
          <w:sz w:val="24"/>
          <w:szCs w:val="24"/>
        </w:rPr>
      </w:pPr>
      <w:r w:rsidRPr="001E6880">
        <w:rPr>
          <w:rFonts w:ascii="Arial" w:hAnsi="Arial" w:cs="Arial"/>
          <w:b/>
          <w:sz w:val="24"/>
          <w:szCs w:val="24"/>
        </w:rPr>
        <w:t xml:space="preserve">Descripción </w:t>
      </w:r>
      <w:r w:rsidR="007D55C9">
        <w:rPr>
          <w:rFonts w:ascii="Arial" w:hAnsi="Arial" w:cs="Arial"/>
          <w:b/>
          <w:sz w:val="24"/>
          <w:szCs w:val="24"/>
        </w:rPr>
        <w:t>de la Subdirección de l</w:t>
      </w:r>
      <w:r w:rsidRPr="001E6880">
        <w:rPr>
          <w:rFonts w:ascii="Arial" w:hAnsi="Arial" w:cs="Arial"/>
          <w:b/>
          <w:sz w:val="24"/>
          <w:szCs w:val="24"/>
        </w:rPr>
        <w:t>a Escuela de</w:t>
      </w:r>
      <w:r w:rsidRPr="001E6880">
        <w:rPr>
          <w:rFonts w:ascii="Arial" w:hAnsi="Arial" w:cs="Arial"/>
          <w:b/>
          <w:spacing w:val="-13"/>
          <w:sz w:val="24"/>
          <w:szCs w:val="24"/>
        </w:rPr>
        <w:t xml:space="preserve"> </w:t>
      </w:r>
      <w:r w:rsidRPr="001E6880">
        <w:rPr>
          <w:rFonts w:ascii="Arial" w:hAnsi="Arial" w:cs="Arial"/>
          <w:b/>
          <w:sz w:val="24"/>
          <w:szCs w:val="24"/>
        </w:rPr>
        <w:t>Enfermería</w:t>
      </w:r>
    </w:p>
    <w:p w14:paraId="659BFF09" w14:textId="5E5E9F3F" w:rsidR="007D55C9" w:rsidRDefault="007D55C9" w:rsidP="00833B90">
      <w:pPr>
        <w:ind w:right="49"/>
        <w:jc w:val="center"/>
        <w:rPr>
          <w:rFonts w:ascii="Arial" w:hAnsi="Arial" w:cs="Arial"/>
          <w:b/>
        </w:rPr>
      </w:pPr>
    </w:p>
    <w:p w14:paraId="6F101F42" w14:textId="77777777" w:rsidR="007D55C9" w:rsidRDefault="007D55C9" w:rsidP="00833B90">
      <w:pPr>
        <w:ind w:right="49"/>
        <w:jc w:val="center"/>
        <w:rPr>
          <w:rFonts w:ascii="Arial" w:hAnsi="Arial" w:cs="Arial"/>
          <w:b/>
        </w:rPr>
      </w:pPr>
    </w:p>
    <w:p w14:paraId="123CC6F5" w14:textId="77777777" w:rsidR="007D55C9" w:rsidRDefault="007D55C9" w:rsidP="00833B90">
      <w:pPr>
        <w:ind w:right="49"/>
        <w:jc w:val="center"/>
        <w:rPr>
          <w:rFonts w:ascii="Arial" w:hAnsi="Arial" w:cs="Arial"/>
          <w:b/>
        </w:rPr>
      </w:pPr>
    </w:p>
    <w:p w14:paraId="3AF680E4" w14:textId="77777777" w:rsidR="007D55C9" w:rsidRDefault="007D55C9" w:rsidP="00833B90">
      <w:pPr>
        <w:ind w:right="49"/>
        <w:jc w:val="center"/>
        <w:rPr>
          <w:rFonts w:ascii="Arial" w:hAnsi="Arial" w:cs="Arial"/>
          <w:b/>
        </w:rPr>
      </w:pPr>
    </w:p>
    <w:p w14:paraId="4443BFE3" w14:textId="40A95389" w:rsidR="007D55C9" w:rsidRDefault="00833B90" w:rsidP="00833B90">
      <w:pPr>
        <w:ind w:right="49"/>
        <w:jc w:val="center"/>
        <w:rPr>
          <w:rFonts w:ascii="Arial" w:hAnsi="Arial" w:cs="Arial"/>
          <w:b/>
        </w:rPr>
      </w:pPr>
      <w:r w:rsidRPr="004C42D6">
        <w:rPr>
          <w:rFonts w:ascii="Arial" w:hAnsi="Arial" w:cs="Arial"/>
          <w:b/>
        </w:rPr>
        <w:t>Organigrama del Puesto</w:t>
      </w:r>
    </w:p>
    <w:p w14:paraId="0F721190" w14:textId="77777777" w:rsidR="007D55C9" w:rsidRDefault="007D55C9" w:rsidP="00833B90">
      <w:pPr>
        <w:ind w:right="49"/>
        <w:jc w:val="center"/>
        <w:rPr>
          <w:rFonts w:ascii="Arial" w:hAnsi="Arial" w:cs="Arial"/>
          <w:b/>
        </w:rPr>
      </w:pPr>
    </w:p>
    <w:p w14:paraId="3E50609F" w14:textId="77777777" w:rsidR="007D55C9" w:rsidRDefault="007D55C9" w:rsidP="00833B90">
      <w:pPr>
        <w:ind w:right="49"/>
        <w:jc w:val="center"/>
        <w:rPr>
          <w:rFonts w:ascii="Arial" w:hAnsi="Arial" w:cs="Arial"/>
          <w:b/>
        </w:rPr>
      </w:pPr>
    </w:p>
    <w:p w14:paraId="0FB47055" w14:textId="77777777" w:rsidR="007D55C9" w:rsidRDefault="007D55C9" w:rsidP="00833B90">
      <w:pPr>
        <w:ind w:right="49"/>
        <w:jc w:val="center"/>
        <w:rPr>
          <w:rFonts w:ascii="Arial" w:hAnsi="Arial" w:cs="Arial"/>
          <w:b/>
        </w:rPr>
      </w:pPr>
    </w:p>
    <w:p w14:paraId="553A35E5" w14:textId="77777777" w:rsidR="007D55C9" w:rsidRDefault="007D55C9" w:rsidP="00833B90">
      <w:pPr>
        <w:ind w:right="49"/>
        <w:jc w:val="center"/>
        <w:rPr>
          <w:rFonts w:ascii="Arial" w:hAnsi="Arial" w:cs="Arial"/>
          <w:b/>
        </w:rPr>
      </w:pPr>
    </w:p>
    <w:p w14:paraId="39936AB3" w14:textId="18461FAF" w:rsidR="00833B90" w:rsidRPr="004C42D6" w:rsidRDefault="00833B90" w:rsidP="00833B90">
      <w:pPr>
        <w:ind w:right="49"/>
        <w:jc w:val="center"/>
        <w:rPr>
          <w:rFonts w:ascii="Arial" w:hAnsi="Arial" w:cs="Arial"/>
          <w:b/>
        </w:rPr>
      </w:pPr>
      <w:r w:rsidRPr="004C42D6">
        <w:rPr>
          <w:rFonts w:ascii="Arial" w:hAnsi="Arial" w:cs="Arial"/>
          <w:noProof/>
          <w:lang w:val="es-MX" w:eastAsia="es-MX"/>
        </w:rPr>
        <mc:AlternateContent>
          <mc:Choice Requires="wpg">
            <w:drawing>
              <wp:anchor distT="0" distB="0" distL="0" distR="0" simplePos="0" relativeHeight="252297728" behindDoc="1" locked="0" layoutInCell="1" allowOverlap="1" wp14:anchorId="4A0DBA9B" wp14:editId="0BBCBAC2">
                <wp:simplePos x="0" y="0"/>
                <wp:positionH relativeFrom="page">
                  <wp:posOffset>3060700</wp:posOffset>
                </wp:positionH>
                <wp:positionV relativeFrom="paragraph">
                  <wp:posOffset>317500</wp:posOffset>
                </wp:positionV>
                <wp:extent cx="2048510" cy="874395"/>
                <wp:effectExtent l="0" t="0" r="27940" b="20955"/>
                <wp:wrapTopAndBottom/>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874395"/>
                          <a:chOff x="4822" y="238"/>
                          <a:chExt cx="3226" cy="804"/>
                        </a:xfrm>
                      </wpg:grpSpPr>
                      <wps:wsp>
                        <wps:cNvPr id="29" name="Freeform 25"/>
                        <wps:cNvSpPr>
                          <a:spLocks/>
                        </wps:cNvSpPr>
                        <wps:spPr bwMode="auto">
                          <a:xfrm>
                            <a:off x="4822" y="238"/>
                            <a:ext cx="3226" cy="804"/>
                          </a:xfrm>
                          <a:custGeom>
                            <a:avLst/>
                            <a:gdLst>
                              <a:gd name="T0" fmla="+- 0 7815 4822"/>
                              <a:gd name="T1" fmla="*/ T0 w 3226"/>
                              <a:gd name="T2" fmla="+- 0 238 238"/>
                              <a:gd name="T3" fmla="*/ 238 h 1395"/>
                              <a:gd name="T4" fmla="+- 0 5055 4822"/>
                              <a:gd name="T5" fmla="*/ T4 w 3226"/>
                              <a:gd name="T6" fmla="+- 0 238 238"/>
                              <a:gd name="T7" fmla="*/ 238 h 1395"/>
                              <a:gd name="T8" fmla="+- 0 4981 4822"/>
                              <a:gd name="T9" fmla="*/ T8 w 3226"/>
                              <a:gd name="T10" fmla="+- 0 250 238"/>
                              <a:gd name="T11" fmla="*/ 250 h 1395"/>
                              <a:gd name="T12" fmla="+- 0 4917 4822"/>
                              <a:gd name="T13" fmla="*/ T12 w 3226"/>
                              <a:gd name="T14" fmla="+- 0 283 238"/>
                              <a:gd name="T15" fmla="*/ 283 h 1395"/>
                              <a:gd name="T16" fmla="+- 0 4867 4822"/>
                              <a:gd name="T17" fmla="*/ T16 w 3226"/>
                              <a:gd name="T18" fmla="+- 0 333 238"/>
                              <a:gd name="T19" fmla="*/ 333 h 1395"/>
                              <a:gd name="T20" fmla="+- 0 4834 4822"/>
                              <a:gd name="T21" fmla="*/ T20 w 3226"/>
                              <a:gd name="T22" fmla="+- 0 397 238"/>
                              <a:gd name="T23" fmla="*/ 397 h 1395"/>
                              <a:gd name="T24" fmla="+- 0 4822 4822"/>
                              <a:gd name="T25" fmla="*/ T24 w 3226"/>
                              <a:gd name="T26" fmla="+- 0 471 238"/>
                              <a:gd name="T27" fmla="*/ 471 h 1395"/>
                              <a:gd name="T28" fmla="+- 0 4822 4822"/>
                              <a:gd name="T29" fmla="*/ T28 w 3226"/>
                              <a:gd name="T30" fmla="+- 0 1401 238"/>
                              <a:gd name="T31" fmla="*/ 1401 h 1395"/>
                              <a:gd name="T32" fmla="+- 0 4834 4822"/>
                              <a:gd name="T33" fmla="*/ T32 w 3226"/>
                              <a:gd name="T34" fmla="+- 0 1474 238"/>
                              <a:gd name="T35" fmla="*/ 1474 h 1395"/>
                              <a:gd name="T36" fmla="+- 0 4867 4822"/>
                              <a:gd name="T37" fmla="*/ T36 w 3226"/>
                              <a:gd name="T38" fmla="+- 0 1538 238"/>
                              <a:gd name="T39" fmla="*/ 1538 h 1395"/>
                              <a:gd name="T40" fmla="+- 0 4917 4822"/>
                              <a:gd name="T41" fmla="*/ T40 w 3226"/>
                              <a:gd name="T42" fmla="+- 0 1588 238"/>
                              <a:gd name="T43" fmla="*/ 1588 h 1395"/>
                              <a:gd name="T44" fmla="+- 0 4981 4822"/>
                              <a:gd name="T45" fmla="*/ T44 w 3226"/>
                              <a:gd name="T46" fmla="+- 0 1621 238"/>
                              <a:gd name="T47" fmla="*/ 1621 h 1395"/>
                              <a:gd name="T48" fmla="+- 0 5055 4822"/>
                              <a:gd name="T49" fmla="*/ T48 w 3226"/>
                              <a:gd name="T50" fmla="+- 0 1633 238"/>
                              <a:gd name="T51" fmla="*/ 1633 h 1395"/>
                              <a:gd name="T52" fmla="+- 0 7815 4822"/>
                              <a:gd name="T53" fmla="*/ T52 w 3226"/>
                              <a:gd name="T54" fmla="+- 0 1633 238"/>
                              <a:gd name="T55" fmla="*/ 1633 h 1395"/>
                              <a:gd name="T56" fmla="+- 0 7889 4822"/>
                              <a:gd name="T57" fmla="*/ T56 w 3226"/>
                              <a:gd name="T58" fmla="+- 0 1621 238"/>
                              <a:gd name="T59" fmla="*/ 1621 h 1395"/>
                              <a:gd name="T60" fmla="+- 0 7953 4822"/>
                              <a:gd name="T61" fmla="*/ T60 w 3226"/>
                              <a:gd name="T62" fmla="+- 0 1588 238"/>
                              <a:gd name="T63" fmla="*/ 1588 h 1395"/>
                              <a:gd name="T64" fmla="+- 0 8003 4822"/>
                              <a:gd name="T65" fmla="*/ T64 w 3226"/>
                              <a:gd name="T66" fmla="+- 0 1538 238"/>
                              <a:gd name="T67" fmla="*/ 1538 h 1395"/>
                              <a:gd name="T68" fmla="+- 0 8036 4822"/>
                              <a:gd name="T69" fmla="*/ T68 w 3226"/>
                              <a:gd name="T70" fmla="+- 0 1474 238"/>
                              <a:gd name="T71" fmla="*/ 1474 h 1395"/>
                              <a:gd name="T72" fmla="+- 0 8048 4822"/>
                              <a:gd name="T73" fmla="*/ T72 w 3226"/>
                              <a:gd name="T74" fmla="+- 0 1401 238"/>
                              <a:gd name="T75" fmla="*/ 1401 h 1395"/>
                              <a:gd name="T76" fmla="+- 0 8048 4822"/>
                              <a:gd name="T77" fmla="*/ T76 w 3226"/>
                              <a:gd name="T78" fmla="+- 0 471 238"/>
                              <a:gd name="T79" fmla="*/ 471 h 1395"/>
                              <a:gd name="T80" fmla="+- 0 8036 4822"/>
                              <a:gd name="T81" fmla="*/ T80 w 3226"/>
                              <a:gd name="T82" fmla="+- 0 397 238"/>
                              <a:gd name="T83" fmla="*/ 397 h 1395"/>
                              <a:gd name="T84" fmla="+- 0 8003 4822"/>
                              <a:gd name="T85" fmla="*/ T84 w 3226"/>
                              <a:gd name="T86" fmla="+- 0 333 238"/>
                              <a:gd name="T87" fmla="*/ 333 h 1395"/>
                              <a:gd name="T88" fmla="+- 0 7953 4822"/>
                              <a:gd name="T89" fmla="*/ T88 w 3226"/>
                              <a:gd name="T90" fmla="+- 0 283 238"/>
                              <a:gd name="T91" fmla="*/ 283 h 1395"/>
                              <a:gd name="T92" fmla="+- 0 7889 4822"/>
                              <a:gd name="T93" fmla="*/ T92 w 3226"/>
                              <a:gd name="T94" fmla="+- 0 250 238"/>
                              <a:gd name="T95" fmla="*/ 250 h 1395"/>
                              <a:gd name="T96" fmla="+- 0 7815 4822"/>
                              <a:gd name="T97" fmla="*/ T96 w 3226"/>
                              <a:gd name="T98" fmla="+- 0 238 238"/>
                              <a:gd name="T99" fmla="*/ 238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26" h="1395">
                                <a:moveTo>
                                  <a:pt x="2993" y="0"/>
                                </a:moveTo>
                                <a:lnTo>
                                  <a:pt x="233" y="0"/>
                                </a:lnTo>
                                <a:lnTo>
                                  <a:pt x="159" y="12"/>
                                </a:lnTo>
                                <a:lnTo>
                                  <a:pt x="95" y="45"/>
                                </a:lnTo>
                                <a:lnTo>
                                  <a:pt x="45" y="95"/>
                                </a:lnTo>
                                <a:lnTo>
                                  <a:pt x="12" y="159"/>
                                </a:lnTo>
                                <a:lnTo>
                                  <a:pt x="0" y="233"/>
                                </a:lnTo>
                                <a:lnTo>
                                  <a:pt x="0" y="1163"/>
                                </a:lnTo>
                                <a:lnTo>
                                  <a:pt x="12" y="1236"/>
                                </a:lnTo>
                                <a:lnTo>
                                  <a:pt x="45" y="1300"/>
                                </a:lnTo>
                                <a:lnTo>
                                  <a:pt x="95" y="1350"/>
                                </a:lnTo>
                                <a:lnTo>
                                  <a:pt x="159" y="1383"/>
                                </a:lnTo>
                                <a:lnTo>
                                  <a:pt x="233" y="1395"/>
                                </a:lnTo>
                                <a:lnTo>
                                  <a:pt x="2993" y="1395"/>
                                </a:lnTo>
                                <a:lnTo>
                                  <a:pt x="3067" y="1383"/>
                                </a:lnTo>
                                <a:lnTo>
                                  <a:pt x="3131" y="1350"/>
                                </a:lnTo>
                                <a:lnTo>
                                  <a:pt x="3181" y="1300"/>
                                </a:lnTo>
                                <a:lnTo>
                                  <a:pt x="3214" y="1236"/>
                                </a:lnTo>
                                <a:lnTo>
                                  <a:pt x="3226" y="1163"/>
                                </a:lnTo>
                                <a:lnTo>
                                  <a:pt x="3226" y="233"/>
                                </a:lnTo>
                                <a:lnTo>
                                  <a:pt x="3214" y="159"/>
                                </a:lnTo>
                                <a:lnTo>
                                  <a:pt x="3181" y="95"/>
                                </a:lnTo>
                                <a:lnTo>
                                  <a:pt x="3131" y="45"/>
                                </a:lnTo>
                                <a:lnTo>
                                  <a:pt x="3067" y="12"/>
                                </a:lnTo>
                                <a:lnTo>
                                  <a:pt x="2993" y="0"/>
                                </a:lnTo>
                                <a:close/>
                              </a:path>
                            </a:pathLst>
                          </a:custGeom>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Text Box 24"/>
                        <wps:cNvSpPr txBox="1">
                          <a:spLocks noChangeArrowheads="1"/>
                        </wps:cNvSpPr>
                        <wps:spPr bwMode="auto">
                          <a:xfrm>
                            <a:off x="4822" y="322"/>
                            <a:ext cx="3226"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2CE79" w14:textId="0F726620" w:rsidR="003D7F23" w:rsidRPr="008A0F56" w:rsidRDefault="007D55C9" w:rsidP="00833B90">
                              <w:pPr>
                                <w:spacing w:before="145" w:line="297" w:lineRule="auto"/>
                                <w:ind w:left="970" w:hanging="778"/>
                                <w:rPr>
                                  <w:rFonts w:ascii="Arial" w:hAnsi="Arial"/>
                                  <w:b/>
                                  <w:color w:val="000000" w:themeColor="text1"/>
                                  <w:sz w:val="28"/>
                                </w:rPr>
                              </w:pPr>
                              <w:r>
                                <w:rPr>
                                  <w:rFonts w:ascii="Arial" w:hAnsi="Arial"/>
                                  <w:b/>
                                  <w:color w:val="000000" w:themeColor="text1"/>
                                  <w:w w:val="85"/>
                                  <w:sz w:val="28"/>
                                </w:rPr>
                                <w:t>Subdirección</w:t>
                              </w:r>
                              <w:r w:rsidR="003D7F23" w:rsidRPr="008A0F56">
                                <w:rPr>
                                  <w:rFonts w:ascii="Arial" w:hAnsi="Arial"/>
                                  <w:b/>
                                  <w:color w:val="000000" w:themeColor="text1"/>
                                  <w:w w:val="85"/>
                                  <w:sz w:val="28"/>
                                </w:rPr>
                                <w:t xml:space="preserve"> Escuela de </w:t>
                              </w:r>
                              <w:r w:rsidR="003D7F23" w:rsidRPr="008A0F56">
                                <w:rPr>
                                  <w:rFonts w:ascii="Arial" w:hAnsi="Arial"/>
                                  <w:b/>
                                  <w:color w:val="000000" w:themeColor="text1"/>
                                  <w:w w:val="95"/>
                                  <w:sz w:val="28"/>
                                </w:rPr>
                                <w:t>Enfermería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DBA9B" id="Group 23" o:spid="_x0000_s1389" style="position:absolute;left:0;text-align:left;margin-left:241pt;margin-top:25pt;width:161.3pt;height:68.85pt;z-index:-251018752;mso-wrap-distance-left:0;mso-wrap-distance-right:0;mso-position-horizontal-relative:page;mso-position-vertical-relative:text" coordorigin="4822,238" coordsize="3226,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">
                <v:shape id="Freeform 25" o:spid="_x0000_s1390" style="position:absolute;left:4822;top:238;width:3226;height:804;visibility:visible;mso-wrap-style:square;v-text-anchor:top" coordsize="3226,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" path="m2993,l233,,159,12,95,45,45,95,12,159,,233r,930l12,1236r33,64l95,1350r64,33l233,1395r2760,l3067,1383r64,-33l3181,1300r33,-64l3226,1163r,-930l3214,159,3181,95,3131,45,3067,12,2993,xe" fillcolor="white [3201]" strokecolor="black [3200]" strokeweight="2pt">
                  <v:path arrowok="t" o:connecttype="custom" o:connectlocs="2993,137;233,137;159,144;95,163;45,192;12,229;0,271;0,807;12,850;45,886;95,915;159,934;233,941;2993,941;3067,934;3131,915;3181,886;3214,850;3226,807;3226,271;3214,229;3181,192;3131,163;3067,144;2993,137" o:connectangles="0,0,0,0,0,0,0,0,0,0,0,0,0,0,0,0,0,0,0,0,0,0,0,0,0"/>
                </v:shape>
                <v:shape id="Text Box 24" o:spid="_x0000_s1391" type="#_x0000_t202" style="position:absolute;left:4822;top:322;width:3226;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B92CE79" w14:textId="0F726620" w:rsidR="003D7F23" w:rsidRPr="008A0F56" w:rsidRDefault="007D55C9" w:rsidP="00833B90">
                        <w:pPr>
                          <w:spacing w:before="145" w:line="297" w:lineRule="auto"/>
                          <w:ind w:left="970" w:hanging="778"/>
                          <w:rPr>
                            <w:rFonts w:ascii="Arial" w:hAnsi="Arial"/>
                            <w:b/>
                            <w:color w:val="000000" w:themeColor="text1"/>
                            <w:sz w:val="28"/>
                          </w:rPr>
                        </w:pPr>
                        <w:r>
                          <w:rPr>
                            <w:rFonts w:ascii="Arial" w:hAnsi="Arial"/>
                            <w:b/>
                            <w:color w:val="000000" w:themeColor="text1"/>
                            <w:w w:val="85"/>
                            <w:sz w:val="28"/>
                          </w:rPr>
                          <w:t>Subdirección</w:t>
                        </w:r>
                        <w:r w:rsidR="003D7F23" w:rsidRPr="008A0F56">
                          <w:rPr>
                            <w:rFonts w:ascii="Arial" w:hAnsi="Arial"/>
                            <w:b/>
                            <w:color w:val="000000" w:themeColor="text1"/>
                            <w:w w:val="85"/>
                            <w:sz w:val="28"/>
                          </w:rPr>
                          <w:t xml:space="preserve"> Escuela de </w:t>
                        </w:r>
                        <w:r w:rsidR="003D7F23" w:rsidRPr="008A0F56">
                          <w:rPr>
                            <w:rFonts w:ascii="Arial" w:hAnsi="Arial"/>
                            <w:b/>
                            <w:color w:val="000000" w:themeColor="text1"/>
                            <w:w w:val="95"/>
                            <w:sz w:val="28"/>
                          </w:rPr>
                          <w:t>Enfermería</w:t>
                        </w:r>
                      </w:p>
                    </w:txbxContent>
                  </v:textbox>
                </v:shape>
                <w10:wrap type="topAndBottom" anchorx="page"/>
              </v:group>
            </w:pict>
          </mc:Fallback>
        </mc:AlternateContent>
      </w:r>
    </w:p>
    <w:p w14:paraId="67711E15" w14:textId="2C9781C3" w:rsidR="00833B90" w:rsidRDefault="00833B90" w:rsidP="00833B90">
      <w:pPr>
        <w:pStyle w:val="Textoindependiente"/>
        <w:spacing w:before="3"/>
        <w:rPr>
          <w:rFonts w:ascii="Arial" w:hAnsi="Arial" w:cs="Arial"/>
          <w:b/>
          <w:sz w:val="22"/>
          <w:szCs w:val="22"/>
        </w:rPr>
      </w:pPr>
    </w:p>
    <w:p w14:paraId="4B59F30D" w14:textId="54CE1210" w:rsidR="007D55C9" w:rsidRDefault="007D55C9" w:rsidP="00833B90">
      <w:pPr>
        <w:pStyle w:val="Textoindependiente"/>
        <w:spacing w:before="3"/>
        <w:rPr>
          <w:rFonts w:ascii="Arial" w:hAnsi="Arial" w:cs="Arial"/>
          <w:b/>
          <w:sz w:val="22"/>
          <w:szCs w:val="22"/>
        </w:rPr>
      </w:pPr>
    </w:p>
    <w:p w14:paraId="0097CF93" w14:textId="5B02F31F" w:rsidR="007D55C9" w:rsidRDefault="007D55C9" w:rsidP="00833B90">
      <w:pPr>
        <w:pStyle w:val="Textoindependiente"/>
        <w:spacing w:before="3"/>
        <w:rPr>
          <w:rFonts w:ascii="Arial" w:hAnsi="Arial" w:cs="Arial"/>
          <w:b/>
          <w:sz w:val="22"/>
          <w:szCs w:val="22"/>
        </w:rPr>
      </w:pPr>
    </w:p>
    <w:p w14:paraId="1B35D95C" w14:textId="35326A4F" w:rsidR="007D55C9" w:rsidRDefault="007D55C9" w:rsidP="00833B90">
      <w:pPr>
        <w:pStyle w:val="Textoindependiente"/>
        <w:spacing w:before="3"/>
        <w:rPr>
          <w:rFonts w:ascii="Arial" w:hAnsi="Arial" w:cs="Arial"/>
          <w:b/>
          <w:sz w:val="22"/>
          <w:szCs w:val="22"/>
        </w:rPr>
      </w:pPr>
    </w:p>
    <w:p w14:paraId="6A25238D" w14:textId="2DD1C3AC" w:rsidR="007D55C9" w:rsidRDefault="007D55C9" w:rsidP="00833B90">
      <w:pPr>
        <w:pStyle w:val="Textoindependiente"/>
        <w:spacing w:before="3"/>
        <w:rPr>
          <w:rFonts w:ascii="Arial" w:hAnsi="Arial" w:cs="Arial"/>
          <w:b/>
          <w:sz w:val="22"/>
          <w:szCs w:val="22"/>
        </w:rPr>
      </w:pPr>
    </w:p>
    <w:p w14:paraId="634C6317" w14:textId="04825FBF" w:rsidR="007D55C9" w:rsidRDefault="007D55C9" w:rsidP="00833B90">
      <w:pPr>
        <w:pStyle w:val="Textoindependiente"/>
        <w:spacing w:before="3"/>
        <w:rPr>
          <w:rFonts w:ascii="Arial" w:hAnsi="Arial" w:cs="Arial"/>
          <w:b/>
          <w:sz w:val="22"/>
          <w:szCs w:val="22"/>
        </w:rPr>
      </w:pPr>
    </w:p>
    <w:p w14:paraId="189FD591" w14:textId="5400F8D4" w:rsidR="007D55C9" w:rsidRDefault="007D55C9" w:rsidP="00833B90">
      <w:pPr>
        <w:pStyle w:val="Textoindependiente"/>
        <w:spacing w:before="3"/>
        <w:rPr>
          <w:rFonts w:ascii="Arial" w:hAnsi="Arial" w:cs="Arial"/>
          <w:b/>
          <w:sz w:val="22"/>
          <w:szCs w:val="22"/>
        </w:rPr>
      </w:pPr>
    </w:p>
    <w:p w14:paraId="6C1C6366" w14:textId="181E3791" w:rsidR="007D55C9" w:rsidRDefault="007D55C9" w:rsidP="00833B90">
      <w:pPr>
        <w:pStyle w:val="Textoindependiente"/>
        <w:spacing w:before="3"/>
        <w:rPr>
          <w:rFonts w:ascii="Arial" w:hAnsi="Arial" w:cs="Arial"/>
          <w:b/>
          <w:sz w:val="22"/>
          <w:szCs w:val="22"/>
        </w:rPr>
      </w:pPr>
    </w:p>
    <w:p w14:paraId="5A4684B9" w14:textId="77777777" w:rsidR="007D55C9" w:rsidRPr="004C42D6" w:rsidRDefault="007D55C9" w:rsidP="00833B90">
      <w:pPr>
        <w:pStyle w:val="Textoindependiente"/>
        <w:spacing w:before="3"/>
        <w:rPr>
          <w:rFonts w:ascii="Arial" w:hAnsi="Arial" w:cs="Arial"/>
          <w:b/>
          <w:sz w:val="22"/>
          <w:szCs w:val="22"/>
        </w:rPr>
      </w:pPr>
    </w:p>
    <w:p w14:paraId="799BE949" w14:textId="3C4A2507" w:rsidR="00833B90" w:rsidRPr="004C42D6" w:rsidRDefault="007D55C9" w:rsidP="00833B90">
      <w:pPr>
        <w:spacing w:after="240"/>
        <w:jc w:val="both"/>
        <w:rPr>
          <w:rFonts w:ascii="Arial" w:hAnsi="Arial" w:cs="Arial"/>
          <w:b/>
        </w:rPr>
      </w:pPr>
      <w:r>
        <w:rPr>
          <w:rFonts w:ascii="Arial" w:hAnsi="Arial" w:cs="Arial"/>
          <w:b/>
        </w:rPr>
        <w:t>Objetivo</w:t>
      </w:r>
      <w:r w:rsidR="00833B90" w:rsidRPr="004C42D6">
        <w:rPr>
          <w:rFonts w:ascii="Arial" w:hAnsi="Arial" w:cs="Arial"/>
          <w:b/>
        </w:rPr>
        <w:t xml:space="preserve"> del Puesto</w:t>
      </w:r>
      <w:r w:rsidR="00833B90">
        <w:rPr>
          <w:rFonts w:ascii="Arial" w:hAnsi="Arial" w:cs="Arial"/>
          <w:b/>
        </w:rPr>
        <w:t>:</w:t>
      </w:r>
    </w:p>
    <w:p w14:paraId="6D5197AB" w14:textId="5D90B3BB" w:rsidR="00833B90" w:rsidRDefault="00833B90" w:rsidP="00833B90">
      <w:pPr>
        <w:pStyle w:val="Textoindependiente"/>
        <w:spacing w:after="240" w:line="276" w:lineRule="auto"/>
        <w:ind w:right="49"/>
        <w:jc w:val="both"/>
        <w:rPr>
          <w:rFonts w:ascii="Arial" w:hAnsi="Arial" w:cs="Arial"/>
          <w:sz w:val="22"/>
          <w:szCs w:val="22"/>
        </w:rPr>
      </w:pPr>
      <w:r w:rsidRPr="004C42D6">
        <w:rPr>
          <w:rFonts w:ascii="Arial" w:hAnsi="Arial" w:cs="Arial"/>
          <w:sz w:val="22"/>
          <w:szCs w:val="22"/>
        </w:rPr>
        <w:t xml:space="preserve">Brindar y dar seguimiento a los servicios del centro. Realizar las operaciones de recepción y apoyo a la gestión administrativa derivada de las relaciones con </w:t>
      </w:r>
      <w:r w:rsidR="007D55C9">
        <w:rPr>
          <w:rFonts w:ascii="Arial" w:hAnsi="Arial" w:cs="Arial"/>
          <w:sz w:val="22"/>
          <w:szCs w:val="22"/>
        </w:rPr>
        <w:t xml:space="preserve">el alumnado o personas usuarias, </w:t>
      </w:r>
      <w:r w:rsidRPr="004C42D6">
        <w:rPr>
          <w:rFonts w:ascii="Arial" w:hAnsi="Arial" w:cs="Arial"/>
          <w:sz w:val="22"/>
          <w:szCs w:val="22"/>
        </w:rPr>
        <w:t>con calidad de servicio, dentro de su ámbito de actuación y responsabilidad.</w:t>
      </w:r>
    </w:p>
    <w:p w14:paraId="134BE880" w14:textId="14683271" w:rsidR="007D55C9" w:rsidRDefault="007D55C9" w:rsidP="00833B90">
      <w:pPr>
        <w:pStyle w:val="Textoindependiente"/>
        <w:spacing w:after="240" w:line="276" w:lineRule="auto"/>
        <w:ind w:right="49"/>
        <w:jc w:val="both"/>
        <w:rPr>
          <w:rFonts w:ascii="Arial" w:hAnsi="Arial" w:cs="Arial"/>
          <w:sz w:val="22"/>
          <w:szCs w:val="22"/>
        </w:rPr>
      </w:pPr>
    </w:p>
    <w:p w14:paraId="7C63E15A" w14:textId="1EC944C4" w:rsidR="007D55C9" w:rsidRDefault="007D55C9" w:rsidP="00833B90">
      <w:pPr>
        <w:pStyle w:val="Textoindependiente"/>
        <w:spacing w:after="240" w:line="276" w:lineRule="auto"/>
        <w:ind w:right="49"/>
        <w:jc w:val="both"/>
        <w:rPr>
          <w:rFonts w:ascii="Arial" w:hAnsi="Arial" w:cs="Arial"/>
          <w:sz w:val="22"/>
          <w:szCs w:val="22"/>
        </w:rPr>
      </w:pPr>
    </w:p>
    <w:p w14:paraId="1FA0FAEB" w14:textId="7DC6C60F" w:rsidR="007D55C9" w:rsidRDefault="007D55C9" w:rsidP="00833B90">
      <w:pPr>
        <w:pStyle w:val="Textoindependiente"/>
        <w:spacing w:after="240" w:line="276" w:lineRule="auto"/>
        <w:ind w:right="49"/>
        <w:jc w:val="both"/>
        <w:rPr>
          <w:rFonts w:ascii="Arial" w:hAnsi="Arial" w:cs="Arial"/>
          <w:sz w:val="22"/>
          <w:szCs w:val="22"/>
        </w:rPr>
      </w:pPr>
    </w:p>
    <w:p w14:paraId="4DA93299" w14:textId="77777777" w:rsidR="007D55C9" w:rsidRDefault="007D55C9" w:rsidP="00833B90">
      <w:pPr>
        <w:pStyle w:val="Textoindependiente"/>
        <w:spacing w:after="240" w:line="276" w:lineRule="auto"/>
        <w:ind w:right="49"/>
        <w:jc w:val="both"/>
        <w:rPr>
          <w:rFonts w:ascii="Arial" w:hAnsi="Arial" w:cs="Arial"/>
          <w:sz w:val="22"/>
          <w:szCs w:val="22"/>
        </w:rPr>
      </w:pPr>
    </w:p>
    <w:p w14:paraId="79DA6FD1" w14:textId="77777777" w:rsidR="007D55C9" w:rsidRDefault="007D55C9" w:rsidP="00833B90">
      <w:pPr>
        <w:pStyle w:val="Textoindependiente"/>
        <w:spacing w:after="240" w:line="276" w:lineRule="auto"/>
        <w:ind w:right="49"/>
        <w:jc w:val="both"/>
        <w:rPr>
          <w:rFonts w:ascii="Arial" w:hAnsi="Arial" w:cs="Arial"/>
          <w:sz w:val="22"/>
          <w:szCs w:val="22"/>
        </w:rPr>
      </w:pPr>
    </w:p>
    <w:p w14:paraId="6E346897" w14:textId="77777777" w:rsidR="00833B90" w:rsidRPr="0056775C" w:rsidRDefault="00833B90" w:rsidP="00AC7DD5">
      <w:pPr>
        <w:pStyle w:val="Ttulo1"/>
        <w:spacing w:before="52"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4C42D6" w14:paraId="3CB8735E" w14:textId="77777777" w:rsidTr="00FE4AE6">
        <w:trPr>
          <w:trHeight w:val="510"/>
        </w:trPr>
        <w:tc>
          <w:tcPr>
            <w:tcW w:w="1765" w:type="pct"/>
            <w:vAlign w:val="center"/>
          </w:tcPr>
          <w:p w14:paraId="6B9D513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235" w:type="pct"/>
            <w:vAlign w:val="center"/>
          </w:tcPr>
          <w:p w14:paraId="0D421F53" w14:textId="7E9E27C2" w:rsidR="00833B90" w:rsidRPr="004C42D6" w:rsidRDefault="00833B90" w:rsidP="00FE4AE6">
            <w:pPr>
              <w:pStyle w:val="TableParagraph"/>
              <w:rPr>
                <w:rFonts w:ascii="Arial" w:hAnsi="Arial" w:cs="Arial"/>
              </w:rPr>
            </w:pPr>
            <w:r>
              <w:rPr>
                <w:rFonts w:ascii="Arial" w:hAnsi="Arial" w:cs="Arial"/>
              </w:rPr>
              <w:t xml:space="preserve">  </w:t>
            </w:r>
            <w:r w:rsidR="007D55C9">
              <w:rPr>
                <w:rFonts w:ascii="Arial" w:hAnsi="Arial" w:cs="Arial"/>
              </w:rPr>
              <w:t>Subdirección</w:t>
            </w:r>
            <w:r w:rsidRPr="004C42D6">
              <w:rPr>
                <w:rFonts w:ascii="Arial" w:hAnsi="Arial" w:cs="Arial"/>
              </w:rPr>
              <w:t xml:space="preserve"> Escuela de Enfermería</w:t>
            </w:r>
          </w:p>
        </w:tc>
      </w:tr>
      <w:tr w:rsidR="00833B90" w:rsidRPr="004C42D6" w14:paraId="69554736" w14:textId="77777777" w:rsidTr="00FE4AE6">
        <w:trPr>
          <w:trHeight w:val="510"/>
        </w:trPr>
        <w:tc>
          <w:tcPr>
            <w:tcW w:w="1765" w:type="pct"/>
            <w:vAlign w:val="center"/>
          </w:tcPr>
          <w:p w14:paraId="0B2EAA2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235" w:type="pct"/>
            <w:vAlign w:val="center"/>
          </w:tcPr>
          <w:p w14:paraId="18434FB3"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46A4783A" w14:textId="77777777" w:rsidTr="00FE4AE6">
        <w:trPr>
          <w:trHeight w:val="510"/>
        </w:trPr>
        <w:tc>
          <w:tcPr>
            <w:tcW w:w="1765" w:type="pct"/>
            <w:vAlign w:val="center"/>
          </w:tcPr>
          <w:p w14:paraId="0799E3D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235" w:type="pct"/>
            <w:vAlign w:val="center"/>
          </w:tcPr>
          <w:p w14:paraId="35C7A227"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5BB8D21C" w14:textId="77777777" w:rsidTr="00FE4AE6">
        <w:trPr>
          <w:trHeight w:val="510"/>
        </w:trPr>
        <w:tc>
          <w:tcPr>
            <w:tcW w:w="1765" w:type="pct"/>
            <w:vAlign w:val="center"/>
          </w:tcPr>
          <w:p w14:paraId="2EA51C8B"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235" w:type="pct"/>
            <w:vAlign w:val="center"/>
          </w:tcPr>
          <w:p w14:paraId="0F44C150" w14:textId="5E7BC831" w:rsidR="00833B90" w:rsidRPr="004C42D6" w:rsidRDefault="00833B90" w:rsidP="00FE4AE6">
            <w:pPr>
              <w:pStyle w:val="TableParagraph"/>
              <w:rPr>
                <w:rFonts w:ascii="Arial" w:hAnsi="Arial" w:cs="Arial"/>
              </w:rPr>
            </w:pPr>
            <w:r>
              <w:rPr>
                <w:rFonts w:ascii="Arial" w:hAnsi="Arial" w:cs="Arial"/>
              </w:rPr>
              <w:t xml:space="preserve">  </w:t>
            </w:r>
            <w:r w:rsidR="00615ED5">
              <w:rPr>
                <w:rFonts w:ascii="Arial" w:hAnsi="Arial" w:cs="Arial"/>
              </w:rPr>
              <w:t>Direccion</w:t>
            </w:r>
            <w:r w:rsidRPr="004C42D6">
              <w:rPr>
                <w:rFonts w:ascii="Arial" w:hAnsi="Arial" w:cs="Arial"/>
              </w:rPr>
              <w:t xml:space="preserve"> de Escuela de Enfermería</w:t>
            </w:r>
          </w:p>
        </w:tc>
      </w:tr>
      <w:tr w:rsidR="00833B90" w:rsidRPr="004C42D6" w14:paraId="4FBF2DD7" w14:textId="77777777" w:rsidTr="00FE4AE6">
        <w:trPr>
          <w:trHeight w:val="1984"/>
        </w:trPr>
        <w:tc>
          <w:tcPr>
            <w:tcW w:w="1765" w:type="pct"/>
            <w:vAlign w:val="center"/>
          </w:tcPr>
          <w:p w14:paraId="5C6150EA" w14:textId="77777777" w:rsidR="00833B90" w:rsidRPr="004C42D6" w:rsidRDefault="00833B90" w:rsidP="00FE4AE6">
            <w:pPr>
              <w:pStyle w:val="TableParagraph"/>
              <w:spacing w:before="1"/>
              <w:rPr>
                <w:rFonts w:ascii="Arial" w:hAnsi="Arial" w:cs="Arial"/>
                <w:b/>
              </w:rPr>
            </w:pPr>
            <w:r>
              <w:rPr>
                <w:rFonts w:ascii="Arial" w:hAnsi="Arial" w:cs="Arial"/>
                <w:b/>
              </w:rPr>
              <w:t xml:space="preserve">  </w:t>
            </w:r>
            <w:r w:rsidRPr="004C42D6">
              <w:rPr>
                <w:rFonts w:ascii="Arial" w:hAnsi="Arial" w:cs="Arial"/>
                <w:b/>
              </w:rPr>
              <w:t>A quien supervisa:</w:t>
            </w:r>
          </w:p>
        </w:tc>
        <w:tc>
          <w:tcPr>
            <w:tcW w:w="3235" w:type="pct"/>
            <w:vAlign w:val="center"/>
          </w:tcPr>
          <w:p w14:paraId="1C6A0B8F" w14:textId="77777777" w:rsidR="00833B90" w:rsidRDefault="00833B90" w:rsidP="001F7890">
            <w:pPr>
              <w:pStyle w:val="TableParagraph"/>
              <w:numPr>
                <w:ilvl w:val="0"/>
                <w:numId w:val="127"/>
              </w:numPr>
              <w:rPr>
                <w:rFonts w:ascii="Arial" w:hAnsi="Arial" w:cs="Arial"/>
              </w:rPr>
            </w:pPr>
            <w:r w:rsidRPr="004C42D6">
              <w:rPr>
                <w:rFonts w:ascii="Arial" w:hAnsi="Arial" w:cs="Arial"/>
              </w:rPr>
              <w:t>Auxiliar</w:t>
            </w:r>
          </w:p>
          <w:p w14:paraId="2B4A2BAA" w14:textId="4FFC62EC" w:rsidR="00833B90" w:rsidRDefault="007D55C9" w:rsidP="001F7890">
            <w:pPr>
              <w:pStyle w:val="TableParagraph"/>
              <w:numPr>
                <w:ilvl w:val="0"/>
                <w:numId w:val="127"/>
              </w:numPr>
              <w:rPr>
                <w:rFonts w:ascii="Arial" w:hAnsi="Arial" w:cs="Arial"/>
              </w:rPr>
            </w:pPr>
            <w:r>
              <w:rPr>
                <w:rFonts w:ascii="Arial" w:hAnsi="Arial" w:cs="Arial"/>
              </w:rPr>
              <w:t>Secretaría Académica</w:t>
            </w:r>
          </w:p>
          <w:p w14:paraId="5779F3DF" w14:textId="0F7D4E53" w:rsidR="00833B90" w:rsidRPr="004C42D6" w:rsidRDefault="007D55C9" w:rsidP="001F7890">
            <w:pPr>
              <w:pStyle w:val="TableParagraph"/>
              <w:numPr>
                <w:ilvl w:val="0"/>
                <w:numId w:val="127"/>
              </w:numPr>
              <w:rPr>
                <w:rFonts w:ascii="Arial" w:hAnsi="Arial" w:cs="Arial"/>
              </w:rPr>
            </w:pPr>
            <w:r>
              <w:rPr>
                <w:rFonts w:ascii="Arial" w:hAnsi="Arial" w:cs="Arial"/>
              </w:rPr>
              <w:t>Corrdinaci</w:t>
            </w:r>
            <w:r w:rsidR="00E722B2">
              <w:rPr>
                <w:rFonts w:ascii="Arial" w:hAnsi="Arial" w:cs="Arial"/>
              </w:rPr>
              <w:t>ón de C</w:t>
            </w:r>
            <w:r w:rsidR="00833B90" w:rsidRPr="004C42D6">
              <w:rPr>
                <w:rFonts w:ascii="Arial" w:hAnsi="Arial" w:cs="Arial"/>
              </w:rPr>
              <w:t>ampo Clínico</w:t>
            </w:r>
          </w:p>
          <w:p w14:paraId="7C8D870D" w14:textId="61BF8FC0" w:rsidR="00833B90" w:rsidRPr="004C42D6" w:rsidRDefault="00E722B2" w:rsidP="001F7890">
            <w:pPr>
              <w:pStyle w:val="TableParagraph"/>
              <w:numPr>
                <w:ilvl w:val="0"/>
                <w:numId w:val="127"/>
              </w:numPr>
              <w:rPr>
                <w:rFonts w:ascii="Arial" w:hAnsi="Arial" w:cs="Arial"/>
              </w:rPr>
            </w:pPr>
            <w:r>
              <w:rPr>
                <w:rFonts w:ascii="Arial" w:hAnsi="Arial" w:cs="Arial"/>
              </w:rPr>
              <w:t>Prefectura</w:t>
            </w:r>
          </w:p>
          <w:p w14:paraId="5C830425" w14:textId="1E7F1C48" w:rsidR="00833B90" w:rsidRPr="004C42D6" w:rsidRDefault="00E722B2" w:rsidP="001F7890">
            <w:pPr>
              <w:pStyle w:val="TableParagraph"/>
              <w:numPr>
                <w:ilvl w:val="0"/>
                <w:numId w:val="127"/>
              </w:numPr>
              <w:rPr>
                <w:rFonts w:ascii="Arial" w:hAnsi="Arial" w:cs="Arial"/>
              </w:rPr>
            </w:pPr>
            <w:r>
              <w:rPr>
                <w:rFonts w:ascii="Arial" w:hAnsi="Arial" w:cs="Arial"/>
              </w:rPr>
              <w:t>Docencia</w:t>
            </w:r>
          </w:p>
          <w:p w14:paraId="2942D430" w14:textId="531A3460" w:rsidR="00833B90" w:rsidRPr="004C42D6" w:rsidRDefault="00E722B2" w:rsidP="001F7890">
            <w:pPr>
              <w:pStyle w:val="TableParagraph"/>
              <w:numPr>
                <w:ilvl w:val="0"/>
                <w:numId w:val="127"/>
              </w:numPr>
              <w:rPr>
                <w:rFonts w:ascii="Arial" w:hAnsi="Arial" w:cs="Arial"/>
              </w:rPr>
            </w:pPr>
            <w:r>
              <w:rPr>
                <w:rFonts w:ascii="Arial" w:hAnsi="Arial" w:cs="Arial"/>
              </w:rPr>
              <w:t>Intendencia</w:t>
            </w:r>
          </w:p>
          <w:p w14:paraId="03D2F9A0" w14:textId="6E7E3080" w:rsidR="00833B90" w:rsidRPr="004C42D6" w:rsidRDefault="00833B90" w:rsidP="001F7890">
            <w:pPr>
              <w:pStyle w:val="TableParagraph"/>
              <w:numPr>
                <w:ilvl w:val="0"/>
                <w:numId w:val="127"/>
              </w:numPr>
              <w:rPr>
                <w:rFonts w:ascii="Arial" w:hAnsi="Arial" w:cs="Arial"/>
              </w:rPr>
            </w:pPr>
            <w:r>
              <w:rPr>
                <w:rFonts w:ascii="Arial" w:hAnsi="Arial" w:cs="Arial"/>
              </w:rPr>
              <w:t>Auxiliar</w:t>
            </w:r>
            <w:r w:rsidRPr="004C42D6">
              <w:rPr>
                <w:rFonts w:ascii="Arial" w:hAnsi="Arial" w:cs="Arial"/>
              </w:rPr>
              <w:t xml:space="preserve"> de Mantenimiento</w:t>
            </w:r>
            <w:r w:rsidR="00615ED5">
              <w:rPr>
                <w:rFonts w:ascii="Arial" w:hAnsi="Arial" w:cs="Arial"/>
              </w:rPr>
              <w:t xml:space="preserve"> Revolucion</w:t>
            </w:r>
          </w:p>
        </w:tc>
      </w:tr>
    </w:tbl>
    <w:p w14:paraId="0B383501" w14:textId="0D6CBDA4" w:rsidR="00AC7DD5" w:rsidRDefault="00AC7DD5" w:rsidP="00833B90">
      <w:pPr>
        <w:spacing w:before="52" w:after="240"/>
        <w:ind w:right="3888"/>
        <w:rPr>
          <w:rFonts w:ascii="Arial" w:hAnsi="Arial" w:cs="Arial"/>
          <w:b/>
        </w:rPr>
      </w:pPr>
    </w:p>
    <w:p w14:paraId="1FB3FAFF" w14:textId="77777777" w:rsidR="00E722B2" w:rsidRDefault="00E722B2" w:rsidP="00833B90">
      <w:pPr>
        <w:spacing w:before="52" w:after="240"/>
        <w:ind w:right="3888"/>
        <w:rPr>
          <w:rFonts w:ascii="Arial" w:hAnsi="Arial" w:cs="Arial"/>
          <w:b/>
        </w:rPr>
      </w:pPr>
    </w:p>
    <w:p w14:paraId="7F9A7562" w14:textId="774773F3" w:rsidR="00833B90" w:rsidRPr="004C42D6" w:rsidRDefault="00833B90" w:rsidP="00AC7DD5">
      <w:pPr>
        <w:spacing w:before="52" w:after="240"/>
        <w:ind w:right="49"/>
        <w:jc w:val="center"/>
        <w:rPr>
          <w:rFonts w:ascii="Arial" w:hAnsi="Arial" w:cs="Arial"/>
          <w:b/>
        </w:rPr>
      </w:pPr>
      <w:r w:rsidRPr="004C42D6">
        <w:rPr>
          <w:rFonts w:ascii="Arial" w:hAnsi="Arial" w:cs="Arial"/>
          <w:b/>
        </w:rPr>
        <w:t>Especificación del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4C42D6" w14:paraId="0798934E" w14:textId="77777777" w:rsidTr="00FE4AE6">
        <w:trPr>
          <w:trHeight w:val="510"/>
        </w:trPr>
        <w:tc>
          <w:tcPr>
            <w:tcW w:w="1212" w:type="pct"/>
            <w:vAlign w:val="center"/>
          </w:tcPr>
          <w:p w14:paraId="63963719"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788" w:type="pct"/>
            <w:vAlign w:val="center"/>
          </w:tcPr>
          <w:p w14:paraId="14CC95B9" w14:textId="17D5C443" w:rsidR="00833B90" w:rsidRPr="004C42D6" w:rsidRDefault="00833B90" w:rsidP="00FE4AE6">
            <w:pPr>
              <w:pStyle w:val="TableParagraph"/>
              <w:rPr>
                <w:rFonts w:ascii="Arial" w:hAnsi="Arial" w:cs="Arial"/>
              </w:rPr>
            </w:pPr>
            <w:r>
              <w:rPr>
                <w:rFonts w:ascii="Arial" w:hAnsi="Arial" w:cs="Arial"/>
              </w:rPr>
              <w:t xml:space="preserve">  </w:t>
            </w:r>
            <w:r w:rsidR="00E722B2">
              <w:rPr>
                <w:rFonts w:ascii="Arial" w:hAnsi="Arial" w:cs="Arial"/>
              </w:rPr>
              <w:t>Licenciatura</w:t>
            </w:r>
            <w:r w:rsidRPr="004C42D6">
              <w:rPr>
                <w:rFonts w:ascii="Arial" w:hAnsi="Arial" w:cs="Arial"/>
              </w:rPr>
              <w:t xml:space="preserve"> en enfermería.</w:t>
            </w:r>
          </w:p>
        </w:tc>
      </w:tr>
      <w:tr w:rsidR="00833B90" w:rsidRPr="004C42D6" w14:paraId="1B607C3F" w14:textId="77777777" w:rsidTr="00FE4AE6">
        <w:trPr>
          <w:trHeight w:val="624"/>
        </w:trPr>
        <w:tc>
          <w:tcPr>
            <w:tcW w:w="1212" w:type="pct"/>
            <w:vAlign w:val="center"/>
          </w:tcPr>
          <w:p w14:paraId="0357DA8D"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788" w:type="pct"/>
            <w:vAlign w:val="center"/>
          </w:tcPr>
          <w:p w14:paraId="5C680413" w14:textId="77777777" w:rsidR="00833B90" w:rsidRDefault="00833B90" w:rsidP="00FE4AE6">
            <w:pPr>
              <w:pStyle w:val="TableParagraph"/>
              <w:ind w:right="107"/>
              <w:rPr>
                <w:rFonts w:ascii="Arial" w:hAnsi="Arial" w:cs="Arial"/>
              </w:rPr>
            </w:pPr>
            <w:r>
              <w:rPr>
                <w:rFonts w:ascii="Arial" w:hAnsi="Arial" w:cs="Arial"/>
              </w:rPr>
              <w:t xml:space="preserve">  </w:t>
            </w:r>
            <w:r w:rsidRPr="004C42D6">
              <w:rPr>
                <w:rFonts w:ascii="Arial" w:hAnsi="Arial" w:cs="Arial"/>
              </w:rPr>
              <w:t xml:space="preserve">El manejo y métodos de oficina. Los procesos administrativos del </w:t>
            </w:r>
          </w:p>
          <w:p w14:paraId="1D71373A" w14:textId="77777777" w:rsidR="00833B90" w:rsidRPr="004C42D6" w:rsidRDefault="00833B90" w:rsidP="00FE4AE6">
            <w:pPr>
              <w:pStyle w:val="TableParagraph"/>
              <w:ind w:right="107"/>
              <w:rPr>
                <w:rFonts w:ascii="Arial" w:hAnsi="Arial" w:cs="Arial"/>
              </w:rPr>
            </w:pPr>
            <w:r>
              <w:rPr>
                <w:rFonts w:ascii="Arial" w:hAnsi="Arial" w:cs="Arial"/>
              </w:rPr>
              <w:t xml:space="preserve">  </w:t>
            </w:r>
            <w:r w:rsidRPr="004C42D6">
              <w:rPr>
                <w:rFonts w:ascii="Arial" w:hAnsi="Arial" w:cs="Arial"/>
              </w:rPr>
              <w:t xml:space="preserve">área de su competencia. </w:t>
            </w:r>
          </w:p>
        </w:tc>
      </w:tr>
      <w:tr w:rsidR="00833B90" w:rsidRPr="004C42D6" w14:paraId="0295DA66" w14:textId="77777777" w:rsidTr="00FE4AE6">
        <w:trPr>
          <w:trHeight w:val="624"/>
        </w:trPr>
        <w:tc>
          <w:tcPr>
            <w:tcW w:w="1212" w:type="pct"/>
            <w:vAlign w:val="center"/>
          </w:tcPr>
          <w:p w14:paraId="5F8B3DF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788" w:type="pct"/>
            <w:vAlign w:val="center"/>
          </w:tcPr>
          <w:p w14:paraId="7BD659EB" w14:textId="77777777" w:rsidR="00833B90" w:rsidRDefault="00833B90" w:rsidP="00FE4AE6">
            <w:pPr>
              <w:pStyle w:val="TableParagraph"/>
              <w:ind w:right="306"/>
              <w:rPr>
                <w:rFonts w:ascii="Arial" w:hAnsi="Arial" w:cs="Arial"/>
              </w:rPr>
            </w:pPr>
            <w:r>
              <w:rPr>
                <w:rFonts w:ascii="Arial" w:hAnsi="Arial" w:cs="Arial"/>
              </w:rPr>
              <w:t xml:space="preserve">  </w:t>
            </w:r>
            <w:r w:rsidRPr="004C42D6">
              <w:rPr>
                <w:rFonts w:ascii="Arial" w:hAnsi="Arial" w:cs="Arial"/>
              </w:rPr>
              <w:t xml:space="preserve">Expresarse claramente en forma oral y escrita, trabajar bajo </w:t>
            </w:r>
          </w:p>
          <w:p w14:paraId="694476FE" w14:textId="77777777" w:rsidR="00833B90" w:rsidRPr="004C42D6" w:rsidRDefault="00833B90" w:rsidP="00FE4AE6">
            <w:pPr>
              <w:pStyle w:val="TableParagraph"/>
              <w:ind w:right="306"/>
              <w:rPr>
                <w:rFonts w:ascii="Arial" w:hAnsi="Arial" w:cs="Arial"/>
              </w:rPr>
            </w:pPr>
            <w:r>
              <w:rPr>
                <w:rFonts w:ascii="Arial" w:hAnsi="Arial" w:cs="Arial"/>
              </w:rPr>
              <w:t xml:space="preserve">  </w:t>
            </w:r>
            <w:r w:rsidRPr="004C42D6">
              <w:rPr>
                <w:rFonts w:ascii="Arial" w:hAnsi="Arial" w:cs="Arial"/>
              </w:rPr>
              <w:t>presión, vocación de servicio.</w:t>
            </w:r>
          </w:p>
        </w:tc>
      </w:tr>
    </w:tbl>
    <w:p w14:paraId="49E832A7" w14:textId="77777777" w:rsidR="00833B90" w:rsidRPr="004C42D6" w:rsidRDefault="00833B90" w:rsidP="00833B90">
      <w:pPr>
        <w:pStyle w:val="Textoindependiente"/>
        <w:rPr>
          <w:rFonts w:ascii="Arial" w:hAnsi="Arial" w:cs="Arial"/>
          <w:b/>
          <w:sz w:val="22"/>
          <w:szCs w:val="22"/>
        </w:rPr>
      </w:pPr>
    </w:p>
    <w:p w14:paraId="6BEC01F7" w14:textId="77777777" w:rsidR="00833B90" w:rsidRPr="004C42D6" w:rsidRDefault="00833B90" w:rsidP="00833B90">
      <w:pPr>
        <w:pStyle w:val="Textoindependiente"/>
        <w:rPr>
          <w:rFonts w:ascii="Arial" w:hAnsi="Arial" w:cs="Arial"/>
          <w:b/>
          <w:sz w:val="22"/>
          <w:szCs w:val="22"/>
        </w:rPr>
      </w:pPr>
    </w:p>
    <w:p w14:paraId="581454A5" w14:textId="0CF3621F" w:rsidR="00833B90" w:rsidRDefault="00833B90" w:rsidP="00833B90">
      <w:pPr>
        <w:pStyle w:val="Textoindependiente"/>
        <w:rPr>
          <w:rFonts w:ascii="Arial" w:hAnsi="Arial" w:cs="Arial"/>
          <w:b/>
          <w:sz w:val="22"/>
          <w:szCs w:val="22"/>
        </w:rPr>
      </w:pPr>
    </w:p>
    <w:p w14:paraId="7007F2E2" w14:textId="3EBF9B20" w:rsidR="00E722B2" w:rsidRDefault="00E722B2" w:rsidP="00833B90">
      <w:pPr>
        <w:pStyle w:val="Textoindependiente"/>
        <w:rPr>
          <w:rFonts w:ascii="Arial" w:hAnsi="Arial" w:cs="Arial"/>
          <w:b/>
          <w:sz w:val="22"/>
          <w:szCs w:val="22"/>
        </w:rPr>
      </w:pPr>
    </w:p>
    <w:p w14:paraId="57AEF3CA" w14:textId="6DCB6C10" w:rsidR="00E722B2" w:rsidRDefault="00E722B2" w:rsidP="00833B90">
      <w:pPr>
        <w:pStyle w:val="Textoindependiente"/>
        <w:rPr>
          <w:rFonts w:ascii="Arial" w:hAnsi="Arial" w:cs="Arial"/>
          <w:b/>
          <w:sz w:val="22"/>
          <w:szCs w:val="22"/>
        </w:rPr>
      </w:pPr>
    </w:p>
    <w:p w14:paraId="2FFDA04B" w14:textId="2FFB281A" w:rsidR="00E722B2" w:rsidRDefault="00E722B2" w:rsidP="00833B90">
      <w:pPr>
        <w:pStyle w:val="Textoindependiente"/>
        <w:rPr>
          <w:rFonts w:ascii="Arial" w:hAnsi="Arial" w:cs="Arial"/>
          <w:b/>
          <w:sz w:val="22"/>
          <w:szCs w:val="22"/>
        </w:rPr>
      </w:pPr>
    </w:p>
    <w:p w14:paraId="513E3287" w14:textId="599571B1" w:rsidR="00E722B2" w:rsidRDefault="00E722B2" w:rsidP="00833B90">
      <w:pPr>
        <w:pStyle w:val="Textoindependiente"/>
        <w:rPr>
          <w:rFonts w:ascii="Arial" w:hAnsi="Arial" w:cs="Arial"/>
          <w:b/>
          <w:sz w:val="22"/>
          <w:szCs w:val="22"/>
        </w:rPr>
      </w:pPr>
    </w:p>
    <w:p w14:paraId="55378B56" w14:textId="4EE93BA2" w:rsidR="00E722B2" w:rsidRDefault="00E722B2" w:rsidP="00833B90">
      <w:pPr>
        <w:pStyle w:val="Textoindependiente"/>
        <w:rPr>
          <w:rFonts w:ascii="Arial" w:hAnsi="Arial" w:cs="Arial"/>
          <w:b/>
          <w:sz w:val="22"/>
          <w:szCs w:val="22"/>
        </w:rPr>
      </w:pPr>
    </w:p>
    <w:p w14:paraId="44E0149B" w14:textId="638369AE" w:rsidR="00E722B2" w:rsidRDefault="00E722B2" w:rsidP="00833B90">
      <w:pPr>
        <w:pStyle w:val="Textoindependiente"/>
        <w:rPr>
          <w:rFonts w:ascii="Arial" w:hAnsi="Arial" w:cs="Arial"/>
          <w:b/>
          <w:sz w:val="22"/>
          <w:szCs w:val="22"/>
        </w:rPr>
      </w:pPr>
    </w:p>
    <w:p w14:paraId="437A1D37" w14:textId="77777777" w:rsidR="00E722B2" w:rsidRPr="004C42D6" w:rsidRDefault="00E722B2" w:rsidP="00833B90">
      <w:pPr>
        <w:pStyle w:val="Textoindependiente"/>
        <w:rPr>
          <w:rFonts w:ascii="Arial" w:hAnsi="Arial" w:cs="Arial"/>
          <w:b/>
          <w:sz w:val="22"/>
          <w:szCs w:val="22"/>
        </w:rPr>
      </w:pPr>
    </w:p>
    <w:p w14:paraId="1F0017C8" w14:textId="77777777" w:rsidR="00833B90" w:rsidRPr="004C42D6" w:rsidRDefault="00833B90" w:rsidP="00833B90">
      <w:pPr>
        <w:pStyle w:val="Textoindependiente"/>
        <w:spacing w:before="4"/>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64ADE0E7" w14:textId="77777777" w:rsidTr="00FE4AE6">
        <w:trPr>
          <w:trHeight w:val="510"/>
        </w:trPr>
        <w:tc>
          <w:tcPr>
            <w:tcW w:w="5000" w:type="pct"/>
            <w:vAlign w:val="center"/>
          </w:tcPr>
          <w:p w14:paraId="619D2554" w14:textId="0FDC2E92" w:rsidR="00833B90" w:rsidRPr="004C42D6" w:rsidRDefault="00833B90" w:rsidP="00FE4AE6">
            <w:pPr>
              <w:pStyle w:val="TableParagraph"/>
              <w:jc w:val="center"/>
              <w:rPr>
                <w:rFonts w:ascii="Arial" w:hAnsi="Arial" w:cs="Arial"/>
                <w:b/>
              </w:rPr>
            </w:pPr>
            <w:r w:rsidRPr="004C42D6">
              <w:rPr>
                <w:rFonts w:ascii="Arial" w:hAnsi="Arial" w:cs="Arial"/>
                <w:b/>
              </w:rPr>
              <w:t xml:space="preserve">Descripción de Funciones del Puesto: </w:t>
            </w:r>
            <w:r w:rsidR="00E722B2">
              <w:rPr>
                <w:rFonts w:ascii="Arial" w:hAnsi="Arial" w:cs="Arial"/>
                <w:b/>
              </w:rPr>
              <w:t>Subdirección</w:t>
            </w:r>
            <w:r w:rsidRPr="004C42D6">
              <w:rPr>
                <w:rFonts w:ascii="Arial" w:hAnsi="Arial" w:cs="Arial"/>
                <w:b/>
              </w:rPr>
              <w:t xml:space="preserve"> Escuela de Enfermería</w:t>
            </w:r>
          </w:p>
        </w:tc>
      </w:tr>
      <w:tr w:rsidR="00833B90" w:rsidRPr="004C42D6" w14:paraId="50771E49" w14:textId="77777777" w:rsidTr="00FE4AE6">
        <w:trPr>
          <w:trHeight w:val="6917"/>
        </w:trPr>
        <w:tc>
          <w:tcPr>
            <w:tcW w:w="5000" w:type="pct"/>
          </w:tcPr>
          <w:p w14:paraId="7D99F281" w14:textId="77777777" w:rsidR="00833B90" w:rsidRPr="004C42D6" w:rsidRDefault="00833B90" w:rsidP="00FE4AE6">
            <w:pPr>
              <w:pStyle w:val="TableParagraph"/>
              <w:spacing w:before="1"/>
              <w:ind w:right="337"/>
              <w:jc w:val="both"/>
              <w:rPr>
                <w:rFonts w:ascii="Arial" w:hAnsi="Arial" w:cs="Arial"/>
                <w:b/>
              </w:rPr>
            </w:pPr>
          </w:p>
          <w:p w14:paraId="15F930FB" w14:textId="50D84E92" w:rsidR="00833B90" w:rsidRPr="004C42D6" w:rsidRDefault="00833B90" w:rsidP="001F7890">
            <w:pPr>
              <w:pStyle w:val="TableParagraph"/>
              <w:numPr>
                <w:ilvl w:val="0"/>
                <w:numId w:val="200"/>
              </w:numPr>
              <w:tabs>
                <w:tab w:val="left" w:pos="796"/>
                <w:tab w:val="left" w:pos="798"/>
              </w:tabs>
              <w:spacing w:line="232" w:lineRule="auto"/>
              <w:ind w:right="337"/>
              <w:jc w:val="both"/>
              <w:rPr>
                <w:rFonts w:ascii="Arial" w:hAnsi="Arial" w:cs="Arial"/>
              </w:rPr>
            </w:pPr>
            <w:r w:rsidRPr="004C42D6">
              <w:rPr>
                <w:rFonts w:ascii="Arial" w:hAnsi="Arial" w:cs="Arial"/>
              </w:rPr>
              <w:t xml:space="preserve">Dar atención e información </w:t>
            </w:r>
            <w:r w:rsidR="00E722B2">
              <w:rPr>
                <w:rFonts w:ascii="Arial" w:hAnsi="Arial" w:cs="Arial"/>
              </w:rPr>
              <w:t>a la ciudadanía en r</w:t>
            </w:r>
            <w:r w:rsidRPr="004C42D6">
              <w:rPr>
                <w:rFonts w:ascii="Arial" w:hAnsi="Arial" w:cs="Arial"/>
              </w:rPr>
              <w:t>elación a la Escuela de Enfermería y Servicios</w:t>
            </w:r>
            <w:r w:rsidRPr="004C42D6">
              <w:rPr>
                <w:rFonts w:ascii="Arial" w:hAnsi="Arial" w:cs="Arial"/>
                <w:spacing w:val="-34"/>
              </w:rPr>
              <w:t xml:space="preserve"> </w:t>
            </w:r>
            <w:r w:rsidRPr="004C42D6">
              <w:rPr>
                <w:rFonts w:ascii="Arial" w:hAnsi="Arial" w:cs="Arial"/>
              </w:rPr>
              <w:t>de Coordinación Centro de</w:t>
            </w:r>
            <w:r w:rsidRPr="004C42D6">
              <w:rPr>
                <w:rFonts w:ascii="Arial" w:hAnsi="Arial" w:cs="Arial"/>
                <w:spacing w:val="-1"/>
              </w:rPr>
              <w:t xml:space="preserve"> </w:t>
            </w:r>
            <w:r w:rsidRPr="004C42D6">
              <w:rPr>
                <w:rFonts w:ascii="Arial" w:hAnsi="Arial" w:cs="Arial"/>
              </w:rPr>
              <w:t>Desarrollo.</w:t>
            </w:r>
          </w:p>
          <w:p w14:paraId="13D8D93D" w14:textId="77777777" w:rsidR="00833B90" w:rsidRPr="004C42D6" w:rsidRDefault="00833B90" w:rsidP="00FE4AE6">
            <w:pPr>
              <w:pStyle w:val="TableParagraph"/>
              <w:spacing w:before="7"/>
              <w:ind w:right="337"/>
              <w:jc w:val="both"/>
              <w:rPr>
                <w:rFonts w:ascii="Arial" w:hAnsi="Arial" w:cs="Arial"/>
                <w:b/>
              </w:rPr>
            </w:pPr>
          </w:p>
          <w:p w14:paraId="0112BAA7"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Cobrar inscripciones,</w:t>
            </w:r>
            <w:r w:rsidRPr="004C42D6">
              <w:rPr>
                <w:rFonts w:ascii="Arial" w:hAnsi="Arial" w:cs="Arial"/>
                <w:spacing w:val="-6"/>
              </w:rPr>
              <w:t xml:space="preserve"> </w:t>
            </w:r>
            <w:r w:rsidRPr="004C42D6">
              <w:rPr>
                <w:rFonts w:ascii="Arial" w:hAnsi="Arial" w:cs="Arial"/>
              </w:rPr>
              <w:t>mensualidades.</w:t>
            </w:r>
          </w:p>
          <w:p w14:paraId="468F42B4" w14:textId="77777777" w:rsidR="00833B90" w:rsidRPr="004C42D6" w:rsidRDefault="00833B90" w:rsidP="00FE4AE6">
            <w:pPr>
              <w:pStyle w:val="TableParagraph"/>
              <w:spacing w:before="3"/>
              <w:ind w:right="337"/>
              <w:jc w:val="both"/>
              <w:rPr>
                <w:rFonts w:ascii="Arial" w:hAnsi="Arial" w:cs="Arial"/>
                <w:b/>
              </w:rPr>
            </w:pPr>
          </w:p>
          <w:p w14:paraId="00FEC96A" w14:textId="77777777" w:rsidR="00833B90" w:rsidRPr="004C42D6" w:rsidRDefault="00833B90" w:rsidP="001F7890">
            <w:pPr>
              <w:pStyle w:val="TableParagraph"/>
              <w:numPr>
                <w:ilvl w:val="0"/>
                <w:numId w:val="200"/>
              </w:numPr>
              <w:tabs>
                <w:tab w:val="left" w:pos="796"/>
                <w:tab w:val="left" w:pos="798"/>
              </w:tabs>
              <w:spacing w:line="232" w:lineRule="auto"/>
              <w:ind w:right="337"/>
              <w:jc w:val="both"/>
              <w:rPr>
                <w:rFonts w:ascii="Arial" w:hAnsi="Arial" w:cs="Arial"/>
              </w:rPr>
            </w:pPr>
            <w:r w:rsidRPr="004C42D6">
              <w:rPr>
                <w:rFonts w:ascii="Arial" w:hAnsi="Arial" w:cs="Arial"/>
              </w:rPr>
              <w:t>Elaborar reportes diario, semanal y mensual al área administrativa de cobranza, de los ingresos, altas y</w:t>
            </w:r>
            <w:r w:rsidRPr="004C42D6">
              <w:rPr>
                <w:rFonts w:ascii="Arial" w:hAnsi="Arial" w:cs="Arial"/>
                <w:spacing w:val="-39"/>
              </w:rPr>
              <w:t xml:space="preserve"> </w:t>
            </w:r>
            <w:r w:rsidRPr="004C42D6">
              <w:rPr>
                <w:rFonts w:ascii="Arial" w:hAnsi="Arial" w:cs="Arial"/>
              </w:rPr>
              <w:t>bajas del</w:t>
            </w:r>
            <w:r w:rsidRPr="004C42D6">
              <w:rPr>
                <w:rFonts w:ascii="Arial" w:hAnsi="Arial" w:cs="Arial"/>
                <w:spacing w:val="3"/>
              </w:rPr>
              <w:t xml:space="preserve"> </w:t>
            </w:r>
            <w:r w:rsidRPr="004C42D6">
              <w:rPr>
                <w:rFonts w:ascii="Arial" w:hAnsi="Arial" w:cs="Arial"/>
              </w:rPr>
              <w:t>Centro.</w:t>
            </w:r>
          </w:p>
          <w:p w14:paraId="4981942A" w14:textId="77777777" w:rsidR="00833B90" w:rsidRPr="004C42D6" w:rsidRDefault="00833B90" w:rsidP="00FE4AE6">
            <w:pPr>
              <w:pStyle w:val="TableParagraph"/>
              <w:spacing w:before="5"/>
              <w:ind w:right="337"/>
              <w:jc w:val="both"/>
              <w:rPr>
                <w:rFonts w:ascii="Arial" w:hAnsi="Arial" w:cs="Arial"/>
                <w:b/>
              </w:rPr>
            </w:pPr>
          </w:p>
          <w:p w14:paraId="0B1DF2FE"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Elaborar formatos de baja de cursos y entregarlos a la</w:t>
            </w:r>
            <w:r w:rsidRPr="004C42D6">
              <w:rPr>
                <w:rFonts w:ascii="Arial" w:hAnsi="Arial" w:cs="Arial"/>
                <w:spacing w:val="-16"/>
              </w:rPr>
              <w:t xml:space="preserve"> </w:t>
            </w:r>
            <w:r w:rsidRPr="004C42D6">
              <w:rPr>
                <w:rFonts w:ascii="Arial" w:hAnsi="Arial" w:cs="Arial"/>
              </w:rPr>
              <w:t>Coordinación.</w:t>
            </w:r>
          </w:p>
          <w:p w14:paraId="16FFB026" w14:textId="77777777" w:rsidR="00833B90" w:rsidRPr="004C42D6" w:rsidRDefault="00833B90" w:rsidP="00FE4AE6">
            <w:pPr>
              <w:pStyle w:val="TableParagraph"/>
              <w:spacing w:before="11"/>
              <w:ind w:right="337"/>
              <w:jc w:val="both"/>
              <w:rPr>
                <w:rFonts w:ascii="Arial" w:hAnsi="Arial" w:cs="Arial"/>
                <w:b/>
              </w:rPr>
            </w:pPr>
          </w:p>
          <w:p w14:paraId="6A156C48" w14:textId="77777777" w:rsidR="00833B90" w:rsidRPr="004C42D6" w:rsidRDefault="00833B90" w:rsidP="001F7890">
            <w:pPr>
              <w:pStyle w:val="TableParagraph"/>
              <w:numPr>
                <w:ilvl w:val="0"/>
                <w:numId w:val="200"/>
              </w:numPr>
              <w:tabs>
                <w:tab w:val="left" w:pos="796"/>
                <w:tab w:val="left" w:pos="798"/>
              </w:tabs>
              <w:spacing w:before="1"/>
              <w:ind w:right="337" w:hanging="361"/>
              <w:jc w:val="both"/>
              <w:rPr>
                <w:rFonts w:ascii="Arial" w:hAnsi="Arial" w:cs="Arial"/>
              </w:rPr>
            </w:pPr>
            <w:r w:rsidRPr="004C42D6">
              <w:rPr>
                <w:rFonts w:ascii="Arial" w:hAnsi="Arial" w:cs="Arial"/>
              </w:rPr>
              <w:t>Dar servicio de enlace entre el alumnado y la</w:t>
            </w:r>
            <w:r w:rsidRPr="004C42D6">
              <w:rPr>
                <w:rFonts w:ascii="Arial" w:hAnsi="Arial" w:cs="Arial"/>
                <w:spacing w:val="-5"/>
              </w:rPr>
              <w:t xml:space="preserve"> </w:t>
            </w:r>
            <w:r w:rsidRPr="004C42D6">
              <w:rPr>
                <w:rFonts w:ascii="Arial" w:hAnsi="Arial" w:cs="Arial"/>
              </w:rPr>
              <w:t>Coordinación.</w:t>
            </w:r>
          </w:p>
          <w:p w14:paraId="52E7F520" w14:textId="77777777" w:rsidR="00833B90" w:rsidRPr="004C42D6" w:rsidRDefault="00833B90" w:rsidP="00FE4AE6">
            <w:pPr>
              <w:pStyle w:val="TableParagraph"/>
              <w:spacing w:before="3"/>
              <w:ind w:right="337"/>
              <w:jc w:val="both"/>
              <w:rPr>
                <w:rFonts w:ascii="Arial" w:hAnsi="Arial" w:cs="Arial"/>
                <w:b/>
              </w:rPr>
            </w:pPr>
          </w:p>
          <w:p w14:paraId="27B3A6D7"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Vigilar el buen uso de las</w:t>
            </w:r>
            <w:r w:rsidRPr="004C42D6">
              <w:rPr>
                <w:rFonts w:ascii="Arial" w:hAnsi="Arial" w:cs="Arial"/>
                <w:spacing w:val="-11"/>
              </w:rPr>
              <w:t xml:space="preserve"> </w:t>
            </w:r>
            <w:r w:rsidRPr="004C42D6">
              <w:rPr>
                <w:rFonts w:ascii="Arial" w:hAnsi="Arial" w:cs="Arial"/>
              </w:rPr>
              <w:t>instalaciones.</w:t>
            </w:r>
          </w:p>
          <w:p w14:paraId="32145442" w14:textId="77777777" w:rsidR="00833B90" w:rsidRPr="004C42D6" w:rsidRDefault="00833B90" w:rsidP="00FE4AE6">
            <w:pPr>
              <w:pStyle w:val="TableParagraph"/>
              <w:spacing w:before="6"/>
              <w:ind w:right="337"/>
              <w:jc w:val="both"/>
              <w:rPr>
                <w:rFonts w:ascii="Arial" w:hAnsi="Arial" w:cs="Arial"/>
                <w:b/>
              </w:rPr>
            </w:pPr>
          </w:p>
          <w:p w14:paraId="50F12CC3"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Reportar a la Coordinación las fallas en general de la Escuela de</w:t>
            </w:r>
            <w:r w:rsidRPr="004C42D6">
              <w:rPr>
                <w:rFonts w:ascii="Arial" w:hAnsi="Arial" w:cs="Arial"/>
                <w:spacing w:val="4"/>
              </w:rPr>
              <w:t xml:space="preserve"> </w:t>
            </w:r>
            <w:r w:rsidRPr="004C42D6">
              <w:rPr>
                <w:rFonts w:ascii="Arial" w:hAnsi="Arial" w:cs="Arial"/>
              </w:rPr>
              <w:t>Enfermería.</w:t>
            </w:r>
          </w:p>
          <w:p w14:paraId="4F4F04F0" w14:textId="77777777" w:rsidR="00833B90" w:rsidRPr="004C42D6" w:rsidRDefault="00833B90" w:rsidP="00FE4AE6">
            <w:pPr>
              <w:pStyle w:val="TableParagraph"/>
              <w:spacing w:before="11"/>
              <w:ind w:right="337"/>
              <w:jc w:val="both"/>
              <w:rPr>
                <w:rFonts w:ascii="Arial" w:hAnsi="Arial" w:cs="Arial"/>
                <w:b/>
              </w:rPr>
            </w:pPr>
          </w:p>
          <w:p w14:paraId="257D4BB2"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Elaborar mensualmente las listas de materiales de intendencia y</w:t>
            </w:r>
            <w:r w:rsidRPr="004C42D6">
              <w:rPr>
                <w:rFonts w:ascii="Arial" w:hAnsi="Arial" w:cs="Arial"/>
                <w:spacing w:val="-29"/>
              </w:rPr>
              <w:t xml:space="preserve"> </w:t>
            </w:r>
            <w:r w:rsidRPr="004C42D6">
              <w:rPr>
                <w:rFonts w:ascii="Arial" w:hAnsi="Arial" w:cs="Arial"/>
              </w:rPr>
              <w:t>papelería.</w:t>
            </w:r>
          </w:p>
          <w:p w14:paraId="52CDC3B4" w14:textId="77777777" w:rsidR="00833B90" w:rsidRPr="004C42D6" w:rsidRDefault="00833B90" w:rsidP="00FE4AE6">
            <w:pPr>
              <w:pStyle w:val="TableParagraph"/>
              <w:spacing w:before="4"/>
              <w:ind w:right="337"/>
              <w:jc w:val="both"/>
              <w:rPr>
                <w:rFonts w:ascii="Arial" w:hAnsi="Arial" w:cs="Arial"/>
                <w:b/>
              </w:rPr>
            </w:pPr>
          </w:p>
          <w:p w14:paraId="3AD9BAA4"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Sacar copias de bajas, calificaciones, amonestaciones,</w:t>
            </w:r>
            <w:r w:rsidRPr="004C42D6">
              <w:rPr>
                <w:rFonts w:ascii="Arial" w:hAnsi="Arial" w:cs="Arial"/>
                <w:spacing w:val="-11"/>
              </w:rPr>
              <w:t xml:space="preserve"> </w:t>
            </w:r>
            <w:r w:rsidRPr="004C42D6">
              <w:rPr>
                <w:rFonts w:ascii="Arial" w:hAnsi="Arial" w:cs="Arial"/>
              </w:rPr>
              <w:t>exámenes.</w:t>
            </w:r>
          </w:p>
          <w:p w14:paraId="4DD9EEC8" w14:textId="77777777" w:rsidR="00833B90" w:rsidRPr="004C42D6" w:rsidRDefault="00833B90" w:rsidP="00FE4AE6">
            <w:pPr>
              <w:pStyle w:val="TableParagraph"/>
              <w:spacing w:before="6"/>
              <w:ind w:right="337"/>
              <w:jc w:val="both"/>
              <w:rPr>
                <w:rFonts w:ascii="Arial" w:hAnsi="Arial" w:cs="Arial"/>
                <w:b/>
              </w:rPr>
            </w:pPr>
          </w:p>
          <w:p w14:paraId="3CAA5A41" w14:textId="77777777" w:rsidR="00833B90" w:rsidRPr="004C42D6" w:rsidRDefault="00833B90" w:rsidP="001F7890">
            <w:pPr>
              <w:pStyle w:val="TableParagraph"/>
              <w:numPr>
                <w:ilvl w:val="0"/>
                <w:numId w:val="200"/>
              </w:numPr>
              <w:tabs>
                <w:tab w:val="left" w:pos="796"/>
                <w:tab w:val="left" w:pos="798"/>
              </w:tabs>
              <w:ind w:right="337" w:hanging="361"/>
              <w:jc w:val="both"/>
              <w:rPr>
                <w:rFonts w:ascii="Arial" w:hAnsi="Arial" w:cs="Arial"/>
              </w:rPr>
            </w:pPr>
            <w:r w:rsidRPr="004C42D6">
              <w:rPr>
                <w:rFonts w:ascii="Arial" w:hAnsi="Arial" w:cs="Arial"/>
              </w:rPr>
              <w:t>Mantener en orden y vigente el archivo de la Escuela de</w:t>
            </w:r>
            <w:r w:rsidRPr="004C42D6">
              <w:rPr>
                <w:rFonts w:ascii="Arial" w:hAnsi="Arial" w:cs="Arial"/>
                <w:spacing w:val="-40"/>
              </w:rPr>
              <w:t xml:space="preserve"> </w:t>
            </w:r>
            <w:r w:rsidRPr="004C42D6">
              <w:rPr>
                <w:rFonts w:ascii="Arial" w:hAnsi="Arial" w:cs="Arial"/>
              </w:rPr>
              <w:t>Enfermería.</w:t>
            </w:r>
          </w:p>
          <w:p w14:paraId="6E554328" w14:textId="77777777" w:rsidR="00833B90" w:rsidRPr="004C42D6" w:rsidRDefault="00833B90" w:rsidP="00FE4AE6">
            <w:pPr>
              <w:pStyle w:val="TableParagraph"/>
              <w:spacing w:before="4"/>
              <w:ind w:right="337"/>
              <w:jc w:val="both"/>
              <w:rPr>
                <w:rFonts w:ascii="Arial" w:hAnsi="Arial" w:cs="Arial"/>
                <w:b/>
              </w:rPr>
            </w:pPr>
          </w:p>
          <w:p w14:paraId="57FE43AD" w14:textId="77777777" w:rsidR="00833B90" w:rsidRPr="004C42D6" w:rsidRDefault="00833B90" w:rsidP="001F7890">
            <w:pPr>
              <w:pStyle w:val="TableParagraph"/>
              <w:numPr>
                <w:ilvl w:val="0"/>
                <w:numId w:val="200"/>
              </w:numPr>
              <w:tabs>
                <w:tab w:val="left" w:pos="796"/>
                <w:tab w:val="left" w:pos="798"/>
                <w:tab w:val="left" w:pos="1917"/>
                <w:tab w:val="left" w:pos="2244"/>
                <w:tab w:val="left" w:pos="3101"/>
                <w:tab w:val="left" w:pos="4555"/>
                <w:tab w:val="left" w:pos="5026"/>
                <w:tab w:val="left" w:pos="5542"/>
                <w:tab w:val="left" w:pos="6953"/>
                <w:tab w:val="left" w:pos="7936"/>
              </w:tabs>
              <w:spacing w:line="232" w:lineRule="auto"/>
              <w:ind w:right="337"/>
              <w:jc w:val="both"/>
              <w:rPr>
                <w:rFonts w:ascii="Arial" w:hAnsi="Arial" w:cs="Arial"/>
              </w:rPr>
            </w:pPr>
            <w:r w:rsidRPr="004C42D6">
              <w:rPr>
                <w:rFonts w:ascii="Arial" w:hAnsi="Arial" w:cs="Arial"/>
              </w:rPr>
              <w:t>Elaborar</w:t>
            </w:r>
            <w:r w:rsidRPr="004C42D6">
              <w:rPr>
                <w:rFonts w:ascii="Arial" w:hAnsi="Arial" w:cs="Arial"/>
              </w:rPr>
              <w:tab/>
              <w:t>y</w:t>
            </w:r>
            <w:r w:rsidRPr="004C42D6">
              <w:rPr>
                <w:rFonts w:ascii="Arial" w:hAnsi="Arial" w:cs="Arial"/>
              </w:rPr>
              <w:tab/>
              <w:t>enviar</w:t>
            </w:r>
            <w:r w:rsidRPr="004C42D6">
              <w:rPr>
                <w:rFonts w:ascii="Arial" w:hAnsi="Arial" w:cs="Arial"/>
              </w:rPr>
              <w:tab/>
              <w:t>información</w:t>
            </w:r>
            <w:r w:rsidRPr="004C42D6">
              <w:rPr>
                <w:rFonts w:ascii="Arial" w:hAnsi="Arial" w:cs="Arial"/>
              </w:rPr>
              <w:tab/>
              <w:t>de</w:t>
            </w:r>
            <w:r w:rsidRPr="004C42D6">
              <w:rPr>
                <w:rFonts w:ascii="Arial" w:hAnsi="Arial" w:cs="Arial"/>
              </w:rPr>
              <w:tab/>
              <w:t>las</w:t>
            </w:r>
            <w:r w:rsidRPr="004C42D6">
              <w:rPr>
                <w:rFonts w:ascii="Arial" w:hAnsi="Arial" w:cs="Arial"/>
              </w:rPr>
              <w:tab/>
              <w:t>actividades</w:t>
            </w:r>
            <w:r w:rsidRPr="004C42D6">
              <w:rPr>
                <w:rFonts w:ascii="Arial" w:hAnsi="Arial" w:cs="Arial"/>
              </w:rPr>
              <w:tab/>
              <w:t>diarias,</w:t>
            </w:r>
            <w:r w:rsidRPr="004C42D6">
              <w:rPr>
                <w:rFonts w:ascii="Arial" w:hAnsi="Arial" w:cs="Arial"/>
              </w:rPr>
              <w:tab/>
            </w:r>
            <w:r w:rsidRPr="004C42D6">
              <w:rPr>
                <w:rFonts w:ascii="Arial" w:hAnsi="Arial" w:cs="Arial"/>
                <w:spacing w:val="-3"/>
              </w:rPr>
              <w:t xml:space="preserve">semanal, </w:t>
            </w:r>
            <w:r w:rsidRPr="004C42D6">
              <w:rPr>
                <w:rFonts w:ascii="Arial" w:hAnsi="Arial" w:cs="Arial"/>
              </w:rPr>
              <w:t>cualitativo, cuantitativo.</w:t>
            </w:r>
          </w:p>
        </w:tc>
      </w:tr>
    </w:tbl>
    <w:p w14:paraId="04D1B994" w14:textId="77777777" w:rsidR="00833B90" w:rsidRDefault="00833B90" w:rsidP="00833B90">
      <w:pPr>
        <w:rPr>
          <w:rFonts w:ascii="Arial" w:hAnsi="Arial" w:cs="Arial"/>
        </w:rPr>
      </w:pPr>
    </w:p>
    <w:p w14:paraId="7CC91B2F" w14:textId="77777777" w:rsidR="00833B90" w:rsidRDefault="00833B90" w:rsidP="00833B90">
      <w:pPr>
        <w:rPr>
          <w:rFonts w:ascii="Arial" w:hAnsi="Arial" w:cs="Arial"/>
        </w:rPr>
      </w:pPr>
    </w:p>
    <w:p w14:paraId="4A24D1A9" w14:textId="77777777" w:rsidR="00833B90" w:rsidRPr="004C42D6" w:rsidRDefault="00833B90" w:rsidP="00833B90">
      <w:pPr>
        <w:rPr>
          <w:rFonts w:ascii="Arial" w:hAnsi="Arial" w:cs="Arial"/>
        </w:rPr>
        <w:sectPr w:rsidR="00833B90" w:rsidRPr="004C42D6" w:rsidSect="00FE4AE6">
          <w:pgSz w:w="12240" w:h="15840"/>
          <w:pgMar w:top="1417" w:right="1701" w:bottom="1417" w:left="1701" w:header="336" w:footer="489" w:gutter="0"/>
          <w:cols w:space="720"/>
          <w:docGrid w:linePitch="299"/>
        </w:sectPr>
      </w:pPr>
    </w:p>
    <w:p w14:paraId="1C4F0837" w14:textId="77777777" w:rsidR="00AC7DD5" w:rsidRDefault="00AC7DD5" w:rsidP="00833B90">
      <w:pPr>
        <w:tabs>
          <w:tab w:val="left" w:pos="2565"/>
          <w:tab w:val="left" w:pos="2566"/>
        </w:tabs>
        <w:spacing w:after="240"/>
        <w:jc w:val="center"/>
        <w:rPr>
          <w:rFonts w:ascii="Arial" w:hAnsi="Arial" w:cs="Arial"/>
          <w:b/>
          <w:sz w:val="24"/>
          <w:szCs w:val="24"/>
        </w:rPr>
      </w:pPr>
    </w:p>
    <w:p w14:paraId="312B55C9" w14:textId="6686BC69" w:rsidR="00FF1BC0" w:rsidRDefault="00FF1BC0" w:rsidP="00833B90">
      <w:pPr>
        <w:tabs>
          <w:tab w:val="left" w:pos="2565"/>
          <w:tab w:val="left" w:pos="2566"/>
        </w:tabs>
        <w:spacing w:after="240"/>
        <w:jc w:val="center"/>
        <w:rPr>
          <w:rFonts w:ascii="Arial" w:hAnsi="Arial" w:cs="Arial"/>
          <w:b/>
          <w:sz w:val="24"/>
          <w:szCs w:val="24"/>
        </w:rPr>
      </w:pPr>
    </w:p>
    <w:p w14:paraId="59F6F16B" w14:textId="77777777" w:rsidR="00FF1BC0" w:rsidRDefault="00FF1BC0" w:rsidP="00833B90">
      <w:pPr>
        <w:tabs>
          <w:tab w:val="left" w:pos="2565"/>
          <w:tab w:val="left" w:pos="2566"/>
        </w:tabs>
        <w:spacing w:after="240"/>
        <w:jc w:val="center"/>
        <w:rPr>
          <w:rFonts w:ascii="Arial" w:hAnsi="Arial" w:cs="Arial"/>
          <w:b/>
          <w:sz w:val="24"/>
          <w:szCs w:val="24"/>
        </w:rPr>
      </w:pPr>
    </w:p>
    <w:p w14:paraId="018C1657" w14:textId="7D770686" w:rsidR="00833B90" w:rsidRPr="00A94AF5" w:rsidRDefault="00833B90" w:rsidP="00833B90">
      <w:pPr>
        <w:tabs>
          <w:tab w:val="left" w:pos="2565"/>
          <w:tab w:val="left" w:pos="2566"/>
        </w:tabs>
        <w:spacing w:after="240"/>
        <w:jc w:val="center"/>
        <w:rPr>
          <w:rFonts w:ascii="Arial" w:hAnsi="Arial" w:cs="Arial"/>
          <w:b/>
          <w:sz w:val="24"/>
          <w:szCs w:val="24"/>
        </w:rPr>
      </w:pPr>
      <w:r w:rsidRPr="00A94AF5">
        <w:rPr>
          <w:rFonts w:ascii="Arial" w:hAnsi="Arial" w:cs="Arial"/>
          <w:b/>
          <w:sz w:val="24"/>
          <w:szCs w:val="24"/>
        </w:rPr>
        <w:t xml:space="preserve">Descripción del Auxiliar </w:t>
      </w:r>
      <w:r w:rsidR="00CA4908">
        <w:rPr>
          <w:rFonts w:ascii="Arial" w:hAnsi="Arial" w:cs="Arial"/>
          <w:b/>
          <w:sz w:val="24"/>
          <w:szCs w:val="24"/>
        </w:rPr>
        <w:t>de Direcci</w:t>
      </w:r>
      <w:r w:rsidR="00E722B2">
        <w:rPr>
          <w:rFonts w:ascii="Arial" w:hAnsi="Arial" w:cs="Arial"/>
          <w:b/>
          <w:sz w:val="24"/>
          <w:szCs w:val="24"/>
        </w:rPr>
        <w:t>ó</w:t>
      </w:r>
      <w:r w:rsidR="00CA4908">
        <w:rPr>
          <w:rFonts w:ascii="Arial" w:hAnsi="Arial" w:cs="Arial"/>
          <w:b/>
          <w:sz w:val="24"/>
          <w:szCs w:val="24"/>
        </w:rPr>
        <w:t xml:space="preserve">n </w:t>
      </w:r>
      <w:r w:rsidRPr="00A94AF5">
        <w:rPr>
          <w:rFonts w:ascii="Arial" w:hAnsi="Arial" w:cs="Arial"/>
          <w:b/>
          <w:sz w:val="24"/>
          <w:szCs w:val="24"/>
        </w:rPr>
        <w:t>Escuela de</w:t>
      </w:r>
      <w:r w:rsidRPr="00A94AF5">
        <w:rPr>
          <w:rFonts w:ascii="Arial" w:hAnsi="Arial" w:cs="Arial"/>
          <w:b/>
          <w:spacing w:val="-21"/>
          <w:sz w:val="24"/>
          <w:szCs w:val="24"/>
        </w:rPr>
        <w:t xml:space="preserve"> </w:t>
      </w:r>
      <w:r w:rsidRPr="00A94AF5">
        <w:rPr>
          <w:rFonts w:ascii="Arial" w:hAnsi="Arial" w:cs="Arial"/>
          <w:b/>
          <w:sz w:val="24"/>
          <w:szCs w:val="24"/>
        </w:rPr>
        <w:t>Enfermería</w:t>
      </w:r>
    </w:p>
    <w:p w14:paraId="2FEFA9F0" w14:textId="77777777" w:rsidR="00FF1BC0" w:rsidRDefault="00FF1BC0" w:rsidP="00833B90">
      <w:pPr>
        <w:ind w:right="49"/>
        <w:jc w:val="center"/>
        <w:rPr>
          <w:rFonts w:ascii="Arial" w:hAnsi="Arial" w:cs="Arial"/>
          <w:b/>
        </w:rPr>
      </w:pPr>
    </w:p>
    <w:p w14:paraId="6261F780" w14:textId="71987793" w:rsidR="00FF1BC0" w:rsidRDefault="00FF1BC0" w:rsidP="00833B90">
      <w:pPr>
        <w:ind w:right="49"/>
        <w:jc w:val="center"/>
        <w:rPr>
          <w:rFonts w:ascii="Arial" w:hAnsi="Arial" w:cs="Arial"/>
          <w:b/>
        </w:rPr>
      </w:pPr>
    </w:p>
    <w:p w14:paraId="01303D37" w14:textId="32A90F5E" w:rsidR="00FF1BC0" w:rsidRDefault="00FF1BC0" w:rsidP="00833B90">
      <w:pPr>
        <w:ind w:right="49"/>
        <w:jc w:val="center"/>
        <w:rPr>
          <w:rFonts w:ascii="Arial" w:hAnsi="Arial" w:cs="Arial"/>
          <w:b/>
        </w:rPr>
      </w:pPr>
    </w:p>
    <w:p w14:paraId="1ABF5F52" w14:textId="77777777" w:rsidR="00FF1BC0" w:rsidRDefault="00FF1BC0" w:rsidP="00833B90">
      <w:pPr>
        <w:ind w:right="49"/>
        <w:jc w:val="center"/>
        <w:rPr>
          <w:rFonts w:ascii="Arial" w:hAnsi="Arial" w:cs="Arial"/>
          <w:b/>
        </w:rPr>
      </w:pPr>
    </w:p>
    <w:p w14:paraId="453EF83A" w14:textId="77777777" w:rsidR="00FF1BC0" w:rsidRDefault="00FF1BC0" w:rsidP="00833B90">
      <w:pPr>
        <w:ind w:right="49"/>
        <w:jc w:val="center"/>
        <w:rPr>
          <w:rFonts w:ascii="Arial" w:hAnsi="Arial" w:cs="Arial"/>
          <w:b/>
        </w:rPr>
      </w:pPr>
    </w:p>
    <w:p w14:paraId="7641C831" w14:textId="0C12B88F" w:rsidR="00833B90" w:rsidRPr="004C42D6" w:rsidRDefault="00833B90" w:rsidP="00833B90">
      <w:pPr>
        <w:ind w:right="49"/>
        <w:jc w:val="center"/>
        <w:rPr>
          <w:rFonts w:ascii="Arial" w:hAnsi="Arial" w:cs="Arial"/>
          <w:b/>
        </w:rPr>
      </w:pPr>
      <w:r>
        <w:rPr>
          <w:rFonts w:ascii="Arial" w:hAnsi="Arial" w:cs="Arial"/>
          <w:b/>
          <w:noProof/>
          <w:lang w:val="es-MX" w:eastAsia="es-MX"/>
        </w:rPr>
        <mc:AlternateContent>
          <mc:Choice Requires="wps">
            <w:drawing>
              <wp:anchor distT="0" distB="0" distL="114300" distR="114300" simplePos="0" relativeHeight="252284416" behindDoc="0" locked="0" layoutInCell="1" allowOverlap="1" wp14:anchorId="62554DE9" wp14:editId="7D9ACEA4">
                <wp:simplePos x="0" y="0"/>
                <wp:positionH relativeFrom="column">
                  <wp:posOffset>1722785</wp:posOffset>
                </wp:positionH>
                <wp:positionV relativeFrom="paragraph">
                  <wp:posOffset>305021</wp:posOffset>
                </wp:positionV>
                <wp:extent cx="2225675" cy="488950"/>
                <wp:effectExtent l="0" t="0" r="22225" b="25400"/>
                <wp:wrapTopAndBottom/>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488950"/>
                        </a:xfrm>
                        <a:prstGeom prst="rect">
                          <a:avLst/>
                        </a:prstGeom>
                        <a:ln/>
                      </wps:spPr>
                      <wps:style>
                        <a:lnRef idx="2">
                          <a:schemeClr val="dk1"/>
                        </a:lnRef>
                        <a:fillRef idx="1">
                          <a:schemeClr val="lt1"/>
                        </a:fillRef>
                        <a:effectRef idx="0">
                          <a:schemeClr val="dk1"/>
                        </a:effectRef>
                        <a:fontRef idx="minor">
                          <a:schemeClr val="dk1"/>
                        </a:fontRef>
                      </wps:style>
                      <wps:txbx>
                        <w:txbxContent>
                          <w:p w14:paraId="7A07E799" w14:textId="77777777" w:rsidR="003D7F23" w:rsidRPr="00CA5274" w:rsidRDefault="003D7F23" w:rsidP="00833B90">
                            <w:pPr>
                              <w:spacing w:before="161"/>
                              <w:ind w:left="1119"/>
                              <w:rPr>
                                <w:rFonts w:ascii="Arial"/>
                                <w:b/>
                                <w:color w:val="000000" w:themeColor="text1"/>
                                <w:sz w:val="28"/>
                              </w:rPr>
                            </w:pPr>
                            <w:r w:rsidRPr="00CA5274">
                              <w:rPr>
                                <w:rFonts w:ascii="Arial"/>
                                <w:b/>
                                <w:color w:val="000000" w:themeColor="text1"/>
                                <w:sz w:val="28"/>
                              </w:rPr>
                              <w:t>Auxiliar (1</w:t>
                            </w:r>
                            <w:r>
                              <w:rPr>
                                <w:rFonts w:ascii="Arial"/>
                                <w:b/>
                                <w:color w:val="000000" w:themeColor="text1"/>
                                <w:sz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54DE9" id="Text Box 27" o:spid="_x0000_s1392" type="#_x0000_t202" style="position:absolute;left:0;text-align:left;margin-left:135.65pt;margin-top:24pt;width:175.25pt;height:38.5pt;z-index:25228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" fillcolor="white [3201]" strokecolor="black [3200]" strokeweight="2pt">
                <v:textbox inset="0,0,0,0">
                  <w:txbxContent>
                    <w:p w14:paraId="7A07E799" w14:textId="77777777" w:rsidR="003D7F23" w:rsidRPr="00CA5274" w:rsidRDefault="003D7F23" w:rsidP="00833B90">
                      <w:pPr>
                        <w:spacing w:before="161"/>
                        <w:ind w:left="1119"/>
                        <w:rPr>
                          <w:rFonts w:ascii="Arial"/>
                          <w:b/>
                          <w:color w:val="000000" w:themeColor="text1"/>
                          <w:sz w:val="28"/>
                        </w:rPr>
                      </w:pPr>
                      <w:r w:rsidRPr="00CA5274">
                        <w:rPr>
                          <w:rFonts w:ascii="Arial"/>
                          <w:b/>
                          <w:color w:val="000000" w:themeColor="text1"/>
                          <w:sz w:val="28"/>
                        </w:rPr>
                        <w:t>Auxiliar (1</w:t>
                      </w:r>
                      <w:r>
                        <w:rPr>
                          <w:rFonts w:ascii="Arial"/>
                          <w:b/>
                          <w:color w:val="000000" w:themeColor="text1"/>
                          <w:sz w:val="28"/>
                        </w:rPr>
                        <w:t>)</w:t>
                      </w:r>
                    </w:p>
                  </w:txbxContent>
                </v:textbox>
                <w10:wrap type="topAndBottom"/>
              </v:shape>
            </w:pict>
          </mc:Fallback>
        </mc:AlternateContent>
      </w:r>
      <w:r w:rsidRPr="004C42D6">
        <w:rPr>
          <w:rFonts w:ascii="Arial" w:hAnsi="Arial" w:cs="Arial"/>
          <w:b/>
        </w:rPr>
        <w:t>Organigrama del puesto</w:t>
      </w:r>
    </w:p>
    <w:p w14:paraId="54A9EFAB" w14:textId="1BC59E57" w:rsidR="00833B90" w:rsidRDefault="00833B90" w:rsidP="00833B90">
      <w:pPr>
        <w:pStyle w:val="Textoindependiente"/>
        <w:rPr>
          <w:rFonts w:ascii="Arial" w:hAnsi="Arial" w:cs="Arial"/>
          <w:b/>
          <w:sz w:val="22"/>
          <w:szCs w:val="22"/>
        </w:rPr>
      </w:pPr>
    </w:p>
    <w:p w14:paraId="07583E36" w14:textId="77777777" w:rsidR="00FF1BC0" w:rsidRDefault="00FF1BC0" w:rsidP="00833B90">
      <w:pPr>
        <w:pStyle w:val="Textoindependiente"/>
        <w:rPr>
          <w:rFonts w:ascii="Arial" w:hAnsi="Arial" w:cs="Arial"/>
          <w:b/>
          <w:sz w:val="22"/>
          <w:szCs w:val="22"/>
        </w:rPr>
      </w:pPr>
    </w:p>
    <w:p w14:paraId="15F5A6F5" w14:textId="77777777" w:rsidR="00FF1BC0" w:rsidRDefault="00FF1BC0" w:rsidP="00833B90">
      <w:pPr>
        <w:pStyle w:val="Textoindependiente"/>
        <w:rPr>
          <w:rFonts w:ascii="Arial" w:hAnsi="Arial" w:cs="Arial"/>
          <w:b/>
          <w:sz w:val="22"/>
          <w:szCs w:val="22"/>
        </w:rPr>
      </w:pPr>
    </w:p>
    <w:p w14:paraId="01EC1D06" w14:textId="5A22293F" w:rsidR="00FF1BC0" w:rsidRDefault="00FF1BC0" w:rsidP="00833B90">
      <w:pPr>
        <w:pStyle w:val="Textoindependiente"/>
        <w:rPr>
          <w:rFonts w:ascii="Arial" w:hAnsi="Arial" w:cs="Arial"/>
          <w:b/>
          <w:sz w:val="22"/>
          <w:szCs w:val="22"/>
        </w:rPr>
      </w:pPr>
    </w:p>
    <w:p w14:paraId="6B954D53" w14:textId="27976E06" w:rsidR="00FF1BC0" w:rsidRDefault="00FF1BC0" w:rsidP="00833B90">
      <w:pPr>
        <w:pStyle w:val="Textoindependiente"/>
        <w:rPr>
          <w:rFonts w:ascii="Arial" w:hAnsi="Arial" w:cs="Arial"/>
          <w:b/>
          <w:sz w:val="22"/>
          <w:szCs w:val="22"/>
        </w:rPr>
      </w:pPr>
    </w:p>
    <w:p w14:paraId="7764AFCC" w14:textId="77777777" w:rsidR="00E722B2" w:rsidRDefault="00E722B2" w:rsidP="00833B90">
      <w:pPr>
        <w:pStyle w:val="Textoindependiente"/>
        <w:rPr>
          <w:rFonts w:ascii="Arial" w:hAnsi="Arial" w:cs="Arial"/>
          <w:b/>
          <w:sz w:val="22"/>
          <w:szCs w:val="22"/>
        </w:rPr>
      </w:pPr>
    </w:p>
    <w:p w14:paraId="5A113305" w14:textId="60DF36C2" w:rsidR="00FF1BC0" w:rsidRDefault="00FF1BC0" w:rsidP="00833B90">
      <w:pPr>
        <w:pStyle w:val="Textoindependiente"/>
        <w:rPr>
          <w:rFonts w:ascii="Arial" w:hAnsi="Arial" w:cs="Arial"/>
          <w:b/>
          <w:sz w:val="22"/>
          <w:szCs w:val="22"/>
        </w:rPr>
      </w:pPr>
    </w:p>
    <w:p w14:paraId="6E44988D" w14:textId="3AB8876C" w:rsidR="00FF1BC0" w:rsidRDefault="00FF1BC0" w:rsidP="00833B90">
      <w:pPr>
        <w:pStyle w:val="Textoindependiente"/>
        <w:rPr>
          <w:rFonts w:ascii="Arial" w:hAnsi="Arial" w:cs="Arial"/>
          <w:b/>
          <w:sz w:val="22"/>
          <w:szCs w:val="22"/>
        </w:rPr>
      </w:pPr>
    </w:p>
    <w:p w14:paraId="54300606" w14:textId="5163F6C9" w:rsidR="00FF1BC0" w:rsidRDefault="00FF1BC0" w:rsidP="00833B90">
      <w:pPr>
        <w:pStyle w:val="Textoindependiente"/>
        <w:rPr>
          <w:rFonts w:ascii="Arial" w:hAnsi="Arial" w:cs="Arial"/>
          <w:b/>
          <w:sz w:val="22"/>
          <w:szCs w:val="22"/>
        </w:rPr>
      </w:pPr>
    </w:p>
    <w:p w14:paraId="02FF585C" w14:textId="77777777" w:rsidR="00FF1BC0" w:rsidRDefault="00FF1BC0" w:rsidP="00833B90">
      <w:pPr>
        <w:pStyle w:val="Textoindependiente"/>
        <w:rPr>
          <w:rFonts w:ascii="Arial" w:hAnsi="Arial" w:cs="Arial"/>
          <w:b/>
          <w:sz w:val="22"/>
          <w:szCs w:val="22"/>
        </w:rPr>
      </w:pPr>
    </w:p>
    <w:p w14:paraId="23748AB3" w14:textId="77777777" w:rsidR="00FF1BC0" w:rsidRPr="004C42D6" w:rsidRDefault="00FF1BC0" w:rsidP="00833B90">
      <w:pPr>
        <w:pStyle w:val="Textoindependiente"/>
        <w:rPr>
          <w:rFonts w:ascii="Arial" w:hAnsi="Arial" w:cs="Arial"/>
          <w:b/>
          <w:sz w:val="22"/>
          <w:szCs w:val="22"/>
        </w:rPr>
      </w:pPr>
    </w:p>
    <w:p w14:paraId="165C5FD8" w14:textId="77777777" w:rsidR="00833B90" w:rsidRPr="004C42D6" w:rsidRDefault="00833B90" w:rsidP="00833B90">
      <w:pPr>
        <w:spacing w:after="240"/>
        <w:jc w:val="both"/>
        <w:rPr>
          <w:rFonts w:ascii="Arial" w:hAnsi="Arial" w:cs="Arial"/>
          <w:b/>
        </w:rPr>
      </w:pPr>
      <w:r w:rsidRPr="004C42D6">
        <w:rPr>
          <w:rFonts w:ascii="Arial" w:hAnsi="Arial" w:cs="Arial"/>
          <w:b/>
        </w:rPr>
        <w:t>Objetivo del puesto</w:t>
      </w:r>
      <w:r>
        <w:rPr>
          <w:rFonts w:ascii="Arial" w:hAnsi="Arial" w:cs="Arial"/>
          <w:b/>
        </w:rPr>
        <w:t>:</w:t>
      </w:r>
    </w:p>
    <w:p w14:paraId="70D5AA72" w14:textId="2F1DDC41" w:rsidR="00833B90" w:rsidRDefault="00833B90" w:rsidP="00833B90">
      <w:pPr>
        <w:pStyle w:val="Textoindependiente"/>
        <w:spacing w:after="240" w:line="276" w:lineRule="auto"/>
        <w:ind w:right="49"/>
        <w:jc w:val="both"/>
        <w:rPr>
          <w:rFonts w:ascii="Arial" w:hAnsi="Arial" w:cs="Arial"/>
          <w:sz w:val="22"/>
          <w:szCs w:val="22"/>
        </w:rPr>
      </w:pPr>
      <w:r w:rsidRPr="004C42D6">
        <w:rPr>
          <w:rFonts w:ascii="Arial" w:hAnsi="Arial" w:cs="Arial"/>
          <w:sz w:val="22"/>
          <w:szCs w:val="22"/>
        </w:rPr>
        <w:t xml:space="preserve">Realizar las operaciones de recepción y apoyo a la gestión administrativa derivada de las relaciones con </w:t>
      </w:r>
      <w:r w:rsidR="00E722B2">
        <w:rPr>
          <w:rFonts w:ascii="Arial" w:hAnsi="Arial" w:cs="Arial"/>
          <w:sz w:val="22"/>
          <w:szCs w:val="22"/>
        </w:rPr>
        <w:t>el alumnado y personas usuarias,</w:t>
      </w:r>
      <w:r w:rsidRPr="004C42D6">
        <w:rPr>
          <w:rFonts w:ascii="Arial" w:hAnsi="Arial" w:cs="Arial"/>
          <w:sz w:val="22"/>
          <w:szCs w:val="22"/>
        </w:rPr>
        <w:t xml:space="preserve"> interno o externo, con calidad de servicio, dentro de su ámbito de actuación y responsabilidad.</w:t>
      </w:r>
    </w:p>
    <w:p w14:paraId="4C9C362B" w14:textId="1FD6E68A" w:rsidR="00FC53C3" w:rsidRDefault="00FC53C3" w:rsidP="00833B90">
      <w:pPr>
        <w:pStyle w:val="Textoindependiente"/>
        <w:spacing w:after="240" w:line="276" w:lineRule="auto"/>
        <w:ind w:right="49"/>
        <w:jc w:val="both"/>
        <w:rPr>
          <w:rFonts w:ascii="Arial" w:hAnsi="Arial" w:cs="Arial"/>
          <w:sz w:val="22"/>
          <w:szCs w:val="22"/>
        </w:rPr>
      </w:pPr>
    </w:p>
    <w:p w14:paraId="12570A96" w14:textId="303DD6CA" w:rsidR="00FC53C3" w:rsidRDefault="00FC53C3" w:rsidP="00833B90">
      <w:pPr>
        <w:pStyle w:val="Textoindependiente"/>
        <w:spacing w:after="240" w:line="276" w:lineRule="auto"/>
        <w:ind w:right="49"/>
        <w:jc w:val="both"/>
        <w:rPr>
          <w:rFonts w:ascii="Arial" w:hAnsi="Arial" w:cs="Arial"/>
          <w:sz w:val="22"/>
          <w:szCs w:val="22"/>
        </w:rPr>
      </w:pPr>
    </w:p>
    <w:p w14:paraId="4F65C2FF" w14:textId="0DF692A5" w:rsidR="00FC53C3" w:rsidRDefault="00FC53C3" w:rsidP="00833B90">
      <w:pPr>
        <w:pStyle w:val="Textoindependiente"/>
        <w:spacing w:after="240" w:line="276" w:lineRule="auto"/>
        <w:ind w:right="49"/>
        <w:jc w:val="both"/>
        <w:rPr>
          <w:rFonts w:ascii="Arial" w:hAnsi="Arial" w:cs="Arial"/>
          <w:sz w:val="22"/>
          <w:szCs w:val="22"/>
        </w:rPr>
      </w:pPr>
    </w:p>
    <w:p w14:paraId="47648DE5" w14:textId="77A46EBE" w:rsidR="00FC53C3" w:rsidRDefault="00FC53C3" w:rsidP="00833B90">
      <w:pPr>
        <w:pStyle w:val="Textoindependiente"/>
        <w:spacing w:after="240" w:line="276" w:lineRule="auto"/>
        <w:ind w:right="49"/>
        <w:jc w:val="both"/>
        <w:rPr>
          <w:rFonts w:ascii="Arial" w:hAnsi="Arial" w:cs="Arial"/>
          <w:sz w:val="22"/>
          <w:szCs w:val="22"/>
        </w:rPr>
      </w:pPr>
    </w:p>
    <w:p w14:paraId="7A396615" w14:textId="070E2599" w:rsidR="00FC53C3" w:rsidRDefault="00FC53C3" w:rsidP="00833B90">
      <w:pPr>
        <w:pStyle w:val="Textoindependiente"/>
        <w:spacing w:after="240" w:line="276" w:lineRule="auto"/>
        <w:ind w:right="49"/>
        <w:jc w:val="both"/>
        <w:rPr>
          <w:rFonts w:ascii="Arial" w:hAnsi="Arial" w:cs="Arial"/>
          <w:sz w:val="22"/>
          <w:szCs w:val="22"/>
        </w:rPr>
      </w:pPr>
    </w:p>
    <w:p w14:paraId="44C51CB3" w14:textId="58EAC8C1" w:rsidR="00FC53C3" w:rsidRDefault="00FC53C3" w:rsidP="00833B90">
      <w:pPr>
        <w:pStyle w:val="Textoindependiente"/>
        <w:spacing w:after="240" w:line="276" w:lineRule="auto"/>
        <w:ind w:right="49"/>
        <w:jc w:val="both"/>
        <w:rPr>
          <w:rFonts w:ascii="Arial" w:hAnsi="Arial" w:cs="Arial"/>
          <w:sz w:val="22"/>
          <w:szCs w:val="22"/>
        </w:rPr>
      </w:pPr>
    </w:p>
    <w:p w14:paraId="66C74C58" w14:textId="77777777" w:rsidR="00FC53C3" w:rsidRDefault="00FC53C3" w:rsidP="00833B90">
      <w:pPr>
        <w:pStyle w:val="Textoindependiente"/>
        <w:spacing w:after="240" w:line="276" w:lineRule="auto"/>
        <w:ind w:right="49"/>
        <w:jc w:val="both"/>
        <w:rPr>
          <w:rFonts w:ascii="Arial" w:hAnsi="Arial" w:cs="Arial"/>
          <w:sz w:val="22"/>
          <w:szCs w:val="22"/>
        </w:rPr>
      </w:pPr>
    </w:p>
    <w:p w14:paraId="4FF8D478" w14:textId="77777777" w:rsidR="00833B90" w:rsidRPr="0056775C" w:rsidRDefault="00833B90" w:rsidP="00AC7DD5">
      <w:pPr>
        <w:pStyle w:val="Ttulo1"/>
        <w:spacing w:before="51"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479"/>
      </w:tblGrid>
      <w:tr w:rsidR="00833B90" w:rsidRPr="004C42D6" w14:paraId="5178230F" w14:textId="77777777" w:rsidTr="00FE4AE6">
        <w:trPr>
          <w:trHeight w:val="510"/>
        </w:trPr>
        <w:tc>
          <w:tcPr>
            <w:tcW w:w="1904" w:type="pct"/>
            <w:vAlign w:val="center"/>
          </w:tcPr>
          <w:p w14:paraId="17FBDF94"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096" w:type="pct"/>
            <w:vAlign w:val="center"/>
          </w:tcPr>
          <w:p w14:paraId="34BCFE64" w14:textId="43331D65"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 xml:space="preserve">Auxiliar </w:t>
            </w:r>
            <w:r w:rsidR="00E722B2">
              <w:rPr>
                <w:rFonts w:ascii="Arial" w:hAnsi="Arial" w:cs="Arial"/>
              </w:rPr>
              <w:t>en Administración</w:t>
            </w:r>
          </w:p>
        </w:tc>
      </w:tr>
      <w:tr w:rsidR="00833B90" w:rsidRPr="004C42D6" w14:paraId="2E653319" w14:textId="77777777" w:rsidTr="00FE4AE6">
        <w:trPr>
          <w:trHeight w:val="510"/>
        </w:trPr>
        <w:tc>
          <w:tcPr>
            <w:tcW w:w="1904" w:type="pct"/>
            <w:vAlign w:val="center"/>
          </w:tcPr>
          <w:p w14:paraId="08E5E366"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096" w:type="pct"/>
            <w:vAlign w:val="center"/>
          </w:tcPr>
          <w:p w14:paraId="76517793" w14:textId="77777777" w:rsidR="00833B90" w:rsidRPr="004C42D6" w:rsidRDefault="00833B90" w:rsidP="00FE4AE6">
            <w:pPr>
              <w:pStyle w:val="TableParagraph"/>
              <w:rPr>
                <w:rFonts w:ascii="Arial" w:hAnsi="Arial" w:cs="Arial"/>
              </w:rPr>
            </w:pPr>
            <w:r>
              <w:rPr>
                <w:rFonts w:ascii="Arial" w:hAnsi="Arial" w:cs="Arial"/>
                <w:b/>
              </w:rPr>
              <w:t xml:space="preserve">  </w:t>
            </w:r>
            <w:r w:rsidRPr="004C42D6">
              <w:rPr>
                <w:rFonts w:ascii="Arial" w:hAnsi="Arial" w:cs="Arial"/>
              </w:rPr>
              <w:t>Sistema para el Desarrollo Integral de la Familia</w:t>
            </w:r>
          </w:p>
        </w:tc>
      </w:tr>
      <w:tr w:rsidR="00833B90" w:rsidRPr="004C42D6" w14:paraId="593CC6CE" w14:textId="77777777" w:rsidTr="00FE4AE6">
        <w:trPr>
          <w:trHeight w:val="510"/>
        </w:trPr>
        <w:tc>
          <w:tcPr>
            <w:tcW w:w="1904" w:type="pct"/>
            <w:vAlign w:val="center"/>
          </w:tcPr>
          <w:p w14:paraId="7B6600B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096" w:type="pct"/>
            <w:vAlign w:val="center"/>
          </w:tcPr>
          <w:p w14:paraId="1337A835" w14:textId="77777777" w:rsidR="00833B90" w:rsidRPr="004C42D6" w:rsidRDefault="00833B90" w:rsidP="00FE4AE6">
            <w:pPr>
              <w:pStyle w:val="TableParagraph"/>
              <w:rPr>
                <w:rFonts w:ascii="Arial" w:hAnsi="Arial" w:cs="Arial"/>
              </w:rPr>
            </w:pPr>
            <w:r>
              <w:rPr>
                <w:rFonts w:ascii="Arial" w:hAnsi="Arial" w:cs="Arial"/>
                <w:b/>
              </w:rPr>
              <w:t xml:space="preserve">  </w:t>
            </w:r>
            <w:r w:rsidRPr="004C42D6">
              <w:rPr>
                <w:rFonts w:ascii="Arial" w:hAnsi="Arial" w:cs="Arial"/>
              </w:rPr>
              <w:t>Escuela de Enfermería</w:t>
            </w:r>
          </w:p>
        </w:tc>
      </w:tr>
      <w:tr w:rsidR="00833B90" w:rsidRPr="004C42D6" w14:paraId="192CB9D1" w14:textId="77777777" w:rsidTr="00FE4AE6">
        <w:trPr>
          <w:trHeight w:val="510"/>
        </w:trPr>
        <w:tc>
          <w:tcPr>
            <w:tcW w:w="1904" w:type="pct"/>
            <w:vAlign w:val="center"/>
          </w:tcPr>
          <w:p w14:paraId="0BA3A69B"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096" w:type="pct"/>
            <w:vAlign w:val="center"/>
          </w:tcPr>
          <w:p w14:paraId="203B2CA7" w14:textId="5FB3BC61" w:rsidR="00833B90" w:rsidRPr="004C42D6" w:rsidRDefault="00833B90" w:rsidP="00FE4AE6">
            <w:pPr>
              <w:pStyle w:val="TableParagraph"/>
              <w:rPr>
                <w:rFonts w:ascii="Arial" w:hAnsi="Arial" w:cs="Arial"/>
              </w:rPr>
            </w:pPr>
            <w:r>
              <w:rPr>
                <w:rFonts w:ascii="Arial" w:hAnsi="Arial" w:cs="Arial"/>
                <w:b/>
              </w:rPr>
              <w:t xml:space="preserve">  </w:t>
            </w:r>
            <w:r w:rsidR="00E722B2">
              <w:rPr>
                <w:rFonts w:ascii="Arial" w:hAnsi="Arial" w:cs="Arial"/>
              </w:rPr>
              <w:t>Subdirección</w:t>
            </w:r>
            <w:r w:rsidR="00FC53C3">
              <w:rPr>
                <w:rFonts w:ascii="Arial" w:hAnsi="Arial" w:cs="Arial"/>
              </w:rPr>
              <w:t xml:space="preserve"> </w:t>
            </w:r>
            <w:r w:rsidRPr="004C42D6">
              <w:rPr>
                <w:rFonts w:ascii="Arial" w:hAnsi="Arial" w:cs="Arial"/>
              </w:rPr>
              <w:t>Escuela de Enfermería</w:t>
            </w:r>
          </w:p>
        </w:tc>
      </w:tr>
      <w:tr w:rsidR="00833B90" w:rsidRPr="004C42D6" w14:paraId="40740C42" w14:textId="77777777" w:rsidTr="00FE4AE6">
        <w:trPr>
          <w:trHeight w:val="510"/>
        </w:trPr>
        <w:tc>
          <w:tcPr>
            <w:tcW w:w="1904" w:type="pct"/>
            <w:vAlign w:val="center"/>
          </w:tcPr>
          <w:p w14:paraId="63E154C6"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Supervisa:</w:t>
            </w:r>
          </w:p>
        </w:tc>
        <w:tc>
          <w:tcPr>
            <w:tcW w:w="3096" w:type="pct"/>
            <w:vAlign w:val="center"/>
          </w:tcPr>
          <w:p w14:paraId="567E2591"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3F071EFC" w14:textId="77777777" w:rsidR="00833B90" w:rsidRDefault="00833B90" w:rsidP="00833B90">
      <w:pPr>
        <w:spacing w:before="52"/>
        <w:ind w:right="3915"/>
        <w:rPr>
          <w:rFonts w:ascii="Arial" w:hAnsi="Arial" w:cs="Arial"/>
          <w:b/>
        </w:rPr>
      </w:pPr>
    </w:p>
    <w:p w14:paraId="6B14716C" w14:textId="77777777" w:rsidR="00FF1BC0" w:rsidRDefault="00FF1BC0" w:rsidP="00AC7DD5">
      <w:pPr>
        <w:spacing w:before="52" w:after="240"/>
        <w:ind w:right="49"/>
        <w:jc w:val="center"/>
        <w:rPr>
          <w:rFonts w:ascii="Arial" w:hAnsi="Arial" w:cs="Arial"/>
          <w:b/>
        </w:rPr>
      </w:pPr>
    </w:p>
    <w:p w14:paraId="0F3C8FAD" w14:textId="18ED8503" w:rsidR="00833B90" w:rsidRPr="004C42D6" w:rsidRDefault="00833B90" w:rsidP="00AC7DD5">
      <w:pPr>
        <w:spacing w:before="52" w:after="240"/>
        <w:ind w:right="49"/>
        <w:jc w:val="center"/>
        <w:rPr>
          <w:rFonts w:ascii="Arial" w:hAnsi="Arial" w:cs="Arial"/>
          <w:b/>
        </w:rPr>
      </w:pPr>
      <w:r w:rsidRPr="004C42D6">
        <w:rPr>
          <w:rFonts w:ascii="Arial" w:hAnsi="Arial" w:cs="Arial"/>
          <w:b/>
        </w:rPr>
        <w:t>Especificación del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3"/>
        <w:gridCol w:w="6675"/>
      </w:tblGrid>
      <w:tr w:rsidR="00833B90" w:rsidRPr="004C42D6" w14:paraId="747D85C9" w14:textId="77777777" w:rsidTr="00FE4AE6">
        <w:trPr>
          <w:trHeight w:val="510"/>
        </w:trPr>
        <w:tc>
          <w:tcPr>
            <w:tcW w:w="1228" w:type="pct"/>
            <w:vAlign w:val="center"/>
          </w:tcPr>
          <w:p w14:paraId="2160A96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772" w:type="pct"/>
            <w:vAlign w:val="center"/>
          </w:tcPr>
          <w:p w14:paraId="1450A2AD"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Carrera Técnica.</w:t>
            </w:r>
          </w:p>
        </w:tc>
      </w:tr>
      <w:tr w:rsidR="00833B90" w:rsidRPr="004C42D6" w14:paraId="5339461D" w14:textId="77777777" w:rsidTr="00FE4AE6">
        <w:trPr>
          <w:trHeight w:val="510"/>
        </w:trPr>
        <w:tc>
          <w:tcPr>
            <w:tcW w:w="1228" w:type="pct"/>
            <w:vAlign w:val="center"/>
          </w:tcPr>
          <w:p w14:paraId="0E82600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772" w:type="pct"/>
            <w:vAlign w:val="center"/>
          </w:tcPr>
          <w:p w14:paraId="3AAB2864"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Administrativos y paquetería de computación.</w:t>
            </w:r>
          </w:p>
        </w:tc>
      </w:tr>
      <w:tr w:rsidR="00833B90" w:rsidRPr="004C42D6" w14:paraId="469E195A" w14:textId="77777777" w:rsidTr="00FE4AE6">
        <w:trPr>
          <w:trHeight w:val="680"/>
        </w:trPr>
        <w:tc>
          <w:tcPr>
            <w:tcW w:w="1228" w:type="pct"/>
            <w:vAlign w:val="center"/>
          </w:tcPr>
          <w:p w14:paraId="5743B2C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772" w:type="pct"/>
            <w:vAlign w:val="center"/>
          </w:tcPr>
          <w:p w14:paraId="5B2F74BB" w14:textId="402A4206" w:rsidR="00833B90" w:rsidRPr="004C42D6" w:rsidRDefault="00833B90" w:rsidP="00FE4AE6">
            <w:pPr>
              <w:pStyle w:val="TableParagraph"/>
              <w:spacing w:line="242" w:lineRule="auto"/>
              <w:ind w:right="64"/>
              <w:rPr>
                <w:rFonts w:ascii="Arial" w:hAnsi="Arial" w:cs="Arial"/>
              </w:rPr>
            </w:pPr>
            <w:r w:rsidRPr="004C42D6">
              <w:rPr>
                <w:rFonts w:ascii="Arial" w:hAnsi="Arial" w:cs="Arial"/>
              </w:rPr>
              <w:t>Facilidad de palabra, Vocación de Servicio, trabajo en equipo. Manejo de personal</w:t>
            </w:r>
            <w:r w:rsidR="00FC53C3">
              <w:rPr>
                <w:rFonts w:ascii="Arial" w:hAnsi="Arial" w:cs="Arial"/>
              </w:rPr>
              <w:t>.</w:t>
            </w:r>
          </w:p>
        </w:tc>
      </w:tr>
    </w:tbl>
    <w:p w14:paraId="3A3F6F5B" w14:textId="77777777" w:rsidR="00833B90" w:rsidRPr="004C42D6" w:rsidRDefault="00833B90" w:rsidP="00833B90">
      <w:pPr>
        <w:pStyle w:val="Textoindependiente"/>
        <w:spacing w:line="276" w:lineRule="auto"/>
        <w:ind w:right="826"/>
        <w:jc w:val="both"/>
        <w:rPr>
          <w:rFonts w:ascii="Arial" w:hAnsi="Arial" w:cs="Arial"/>
          <w:sz w:val="22"/>
          <w:szCs w:val="22"/>
        </w:rPr>
        <w:sectPr w:rsidR="00833B90" w:rsidRPr="004C42D6" w:rsidSect="00FE4AE6">
          <w:pgSz w:w="12240" w:h="15840"/>
          <w:pgMar w:top="1417" w:right="1701" w:bottom="1417" w:left="1701" w:header="336" w:footer="489" w:gutter="0"/>
          <w:cols w:space="720"/>
          <w:docGrid w:linePitch="299"/>
        </w:sectPr>
      </w:pPr>
    </w:p>
    <w:tbl>
      <w:tblPr>
        <w:tblStyle w:val="TableNormal"/>
        <w:tblpPr w:leftFromText="141" w:rightFromText="141" w:tblpY="19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444238DD" w14:textId="77777777" w:rsidTr="00AC7DD5">
        <w:trPr>
          <w:trHeight w:val="624"/>
        </w:trPr>
        <w:tc>
          <w:tcPr>
            <w:tcW w:w="5000" w:type="pct"/>
            <w:vAlign w:val="center"/>
          </w:tcPr>
          <w:p w14:paraId="2E9FD1D9" w14:textId="5C635880" w:rsidR="00833B90" w:rsidRPr="004C42D6" w:rsidRDefault="00833B90" w:rsidP="00AC7DD5">
            <w:pPr>
              <w:pStyle w:val="TableParagraph"/>
              <w:jc w:val="center"/>
              <w:rPr>
                <w:rFonts w:ascii="Arial" w:hAnsi="Arial" w:cs="Arial"/>
                <w:b/>
              </w:rPr>
            </w:pPr>
            <w:bookmarkStart w:id="177" w:name="Descripción_del_Puesto_(94)"/>
            <w:bookmarkEnd w:id="177"/>
            <w:r w:rsidRPr="004C42D6">
              <w:rPr>
                <w:rFonts w:ascii="Arial" w:hAnsi="Arial" w:cs="Arial"/>
                <w:b/>
              </w:rPr>
              <w:lastRenderedPageBreak/>
              <w:t xml:space="preserve">Descripción de Funciones del Puesto: Auxiliar </w:t>
            </w:r>
            <w:r w:rsidR="00FC53C3">
              <w:rPr>
                <w:rFonts w:ascii="Arial" w:hAnsi="Arial" w:cs="Arial"/>
                <w:b/>
              </w:rPr>
              <w:t xml:space="preserve">de Dirección </w:t>
            </w:r>
            <w:r w:rsidRPr="004C42D6">
              <w:rPr>
                <w:rFonts w:ascii="Arial" w:hAnsi="Arial" w:cs="Arial"/>
                <w:b/>
              </w:rPr>
              <w:t>Escuela de Enfermería</w:t>
            </w:r>
          </w:p>
        </w:tc>
      </w:tr>
      <w:tr w:rsidR="00833B90" w:rsidRPr="004C42D6" w14:paraId="77944BDB" w14:textId="77777777" w:rsidTr="00AC7DD5">
        <w:trPr>
          <w:trHeight w:val="5532"/>
        </w:trPr>
        <w:tc>
          <w:tcPr>
            <w:tcW w:w="5000" w:type="pct"/>
          </w:tcPr>
          <w:p w14:paraId="3B8C579E" w14:textId="77777777" w:rsidR="00833B90" w:rsidRPr="004C42D6" w:rsidRDefault="00833B90" w:rsidP="00AC7DD5">
            <w:pPr>
              <w:pStyle w:val="TableParagraph"/>
              <w:spacing w:before="10"/>
              <w:rPr>
                <w:rFonts w:ascii="Arial" w:hAnsi="Arial" w:cs="Arial"/>
                <w:b/>
              </w:rPr>
            </w:pPr>
          </w:p>
          <w:p w14:paraId="120A205E" w14:textId="77777777" w:rsidR="00833B90" w:rsidRPr="004C42D6" w:rsidRDefault="00833B90" w:rsidP="001F7890">
            <w:pPr>
              <w:pStyle w:val="TableParagraph"/>
              <w:numPr>
                <w:ilvl w:val="0"/>
                <w:numId w:val="126"/>
              </w:numPr>
              <w:tabs>
                <w:tab w:val="left" w:pos="796"/>
                <w:tab w:val="left" w:pos="798"/>
              </w:tabs>
              <w:ind w:hanging="361"/>
              <w:rPr>
                <w:rFonts w:ascii="Arial" w:hAnsi="Arial" w:cs="Arial"/>
              </w:rPr>
            </w:pPr>
            <w:r w:rsidRPr="004C42D6">
              <w:rPr>
                <w:rFonts w:ascii="Arial" w:hAnsi="Arial" w:cs="Arial"/>
              </w:rPr>
              <w:t>Supervisar trabajo de la Escuela de</w:t>
            </w:r>
            <w:r w:rsidRPr="004C42D6">
              <w:rPr>
                <w:rFonts w:ascii="Arial" w:hAnsi="Arial" w:cs="Arial"/>
                <w:spacing w:val="-12"/>
              </w:rPr>
              <w:t xml:space="preserve"> </w:t>
            </w:r>
            <w:r w:rsidRPr="004C42D6">
              <w:rPr>
                <w:rFonts w:ascii="Arial" w:hAnsi="Arial" w:cs="Arial"/>
              </w:rPr>
              <w:t>Enfermería.</w:t>
            </w:r>
          </w:p>
          <w:p w14:paraId="29887311" w14:textId="77777777" w:rsidR="00833B90" w:rsidRPr="004C42D6" w:rsidRDefault="00833B90" w:rsidP="001F7890">
            <w:pPr>
              <w:pStyle w:val="TableParagraph"/>
              <w:numPr>
                <w:ilvl w:val="0"/>
                <w:numId w:val="126"/>
              </w:numPr>
              <w:tabs>
                <w:tab w:val="left" w:pos="796"/>
                <w:tab w:val="left" w:pos="798"/>
              </w:tabs>
              <w:spacing w:before="131"/>
              <w:ind w:hanging="361"/>
              <w:rPr>
                <w:rFonts w:ascii="Arial" w:hAnsi="Arial" w:cs="Arial"/>
              </w:rPr>
            </w:pPr>
            <w:r w:rsidRPr="004C42D6">
              <w:rPr>
                <w:rFonts w:ascii="Arial" w:hAnsi="Arial" w:cs="Arial"/>
              </w:rPr>
              <w:t>Realizar</w:t>
            </w:r>
            <w:r w:rsidRPr="004C42D6">
              <w:rPr>
                <w:rFonts w:ascii="Arial" w:hAnsi="Arial" w:cs="Arial"/>
                <w:spacing w:val="1"/>
              </w:rPr>
              <w:t xml:space="preserve"> </w:t>
            </w:r>
            <w:r w:rsidRPr="004C42D6">
              <w:rPr>
                <w:rFonts w:ascii="Arial" w:hAnsi="Arial" w:cs="Arial"/>
              </w:rPr>
              <w:t>oficios.</w:t>
            </w:r>
          </w:p>
          <w:p w14:paraId="72B32080" w14:textId="77777777" w:rsidR="00833B90" w:rsidRPr="004C42D6" w:rsidRDefault="00833B90" w:rsidP="001F7890">
            <w:pPr>
              <w:pStyle w:val="TableParagraph"/>
              <w:numPr>
                <w:ilvl w:val="0"/>
                <w:numId w:val="126"/>
              </w:numPr>
              <w:tabs>
                <w:tab w:val="left" w:pos="796"/>
                <w:tab w:val="left" w:pos="798"/>
              </w:tabs>
              <w:spacing w:before="131"/>
              <w:ind w:hanging="361"/>
              <w:rPr>
                <w:rFonts w:ascii="Arial" w:hAnsi="Arial" w:cs="Arial"/>
              </w:rPr>
            </w:pPr>
            <w:r w:rsidRPr="004C42D6">
              <w:rPr>
                <w:rFonts w:ascii="Arial" w:hAnsi="Arial" w:cs="Arial"/>
              </w:rPr>
              <w:t>Hacer</w:t>
            </w:r>
            <w:r w:rsidRPr="004C42D6">
              <w:rPr>
                <w:rFonts w:ascii="Arial" w:hAnsi="Arial" w:cs="Arial"/>
                <w:spacing w:val="-1"/>
              </w:rPr>
              <w:t xml:space="preserve"> </w:t>
            </w:r>
            <w:r w:rsidRPr="004C42D6">
              <w:rPr>
                <w:rFonts w:ascii="Arial" w:hAnsi="Arial" w:cs="Arial"/>
              </w:rPr>
              <w:t>expedientes,</w:t>
            </w:r>
          </w:p>
          <w:p w14:paraId="5CF2B9B9" w14:textId="77777777" w:rsidR="00833B90" w:rsidRPr="004C42D6" w:rsidRDefault="00833B90" w:rsidP="001F7890">
            <w:pPr>
              <w:pStyle w:val="TableParagraph"/>
              <w:numPr>
                <w:ilvl w:val="0"/>
                <w:numId w:val="126"/>
              </w:numPr>
              <w:tabs>
                <w:tab w:val="left" w:pos="796"/>
                <w:tab w:val="left" w:pos="798"/>
              </w:tabs>
              <w:spacing w:before="138"/>
              <w:ind w:hanging="361"/>
              <w:rPr>
                <w:rFonts w:ascii="Arial" w:hAnsi="Arial" w:cs="Arial"/>
              </w:rPr>
            </w:pPr>
            <w:r w:rsidRPr="004C42D6">
              <w:rPr>
                <w:rFonts w:ascii="Arial" w:hAnsi="Arial" w:cs="Arial"/>
              </w:rPr>
              <w:t>Hacer informes diarios, semanales y</w:t>
            </w:r>
            <w:r w:rsidRPr="004C42D6">
              <w:rPr>
                <w:rFonts w:ascii="Arial" w:hAnsi="Arial" w:cs="Arial"/>
                <w:spacing w:val="-11"/>
              </w:rPr>
              <w:t xml:space="preserve"> </w:t>
            </w:r>
            <w:r w:rsidRPr="004C42D6">
              <w:rPr>
                <w:rFonts w:ascii="Arial" w:hAnsi="Arial" w:cs="Arial"/>
              </w:rPr>
              <w:t>mensuales.</w:t>
            </w:r>
          </w:p>
          <w:p w14:paraId="325ECAB0" w14:textId="125950FA" w:rsidR="00833B90" w:rsidRPr="001E744F" w:rsidRDefault="00833B90" w:rsidP="001E744F">
            <w:pPr>
              <w:pStyle w:val="TableParagraph"/>
              <w:numPr>
                <w:ilvl w:val="0"/>
                <w:numId w:val="126"/>
              </w:numPr>
              <w:tabs>
                <w:tab w:val="left" w:pos="796"/>
                <w:tab w:val="left" w:pos="798"/>
              </w:tabs>
              <w:spacing w:before="134"/>
              <w:ind w:hanging="361"/>
              <w:rPr>
                <w:rFonts w:ascii="Arial" w:hAnsi="Arial" w:cs="Arial"/>
              </w:rPr>
            </w:pPr>
            <w:r w:rsidRPr="004C42D6">
              <w:rPr>
                <w:rFonts w:ascii="Arial" w:hAnsi="Arial" w:cs="Arial"/>
              </w:rPr>
              <w:t>Revisar todos los trámites y actividades del</w:t>
            </w:r>
            <w:r w:rsidRPr="004C42D6">
              <w:rPr>
                <w:rFonts w:ascii="Arial" w:hAnsi="Arial" w:cs="Arial"/>
                <w:spacing w:val="-7"/>
              </w:rPr>
              <w:t xml:space="preserve"> </w:t>
            </w:r>
            <w:r w:rsidRPr="004C42D6">
              <w:rPr>
                <w:rFonts w:ascii="Arial" w:hAnsi="Arial" w:cs="Arial"/>
              </w:rPr>
              <w:t>centro.</w:t>
            </w:r>
          </w:p>
          <w:p w14:paraId="7992963B" w14:textId="77777777" w:rsidR="00833B90" w:rsidRPr="004C42D6" w:rsidRDefault="00833B90" w:rsidP="001F7890">
            <w:pPr>
              <w:pStyle w:val="TableParagraph"/>
              <w:numPr>
                <w:ilvl w:val="0"/>
                <w:numId w:val="126"/>
              </w:numPr>
              <w:tabs>
                <w:tab w:val="left" w:pos="796"/>
                <w:tab w:val="left" w:pos="798"/>
              </w:tabs>
              <w:spacing w:before="141" w:line="343" w:lineRule="auto"/>
              <w:ind w:right="277"/>
              <w:rPr>
                <w:rFonts w:ascii="Arial" w:hAnsi="Arial" w:cs="Arial"/>
              </w:rPr>
            </w:pPr>
            <w:r w:rsidRPr="004C42D6">
              <w:rPr>
                <w:rFonts w:ascii="Arial" w:hAnsi="Arial" w:cs="Arial"/>
              </w:rPr>
              <w:t xml:space="preserve">Elaboración de incidencias </w:t>
            </w:r>
          </w:p>
          <w:p w14:paraId="079A3C8A" w14:textId="02B2056B" w:rsidR="00833B90" w:rsidRPr="004C42D6" w:rsidRDefault="00833B90" w:rsidP="001F7890">
            <w:pPr>
              <w:pStyle w:val="TableParagraph"/>
              <w:numPr>
                <w:ilvl w:val="0"/>
                <w:numId w:val="126"/>
              </w:numPr>
              <w:tabs>
                <w:tab w:val="left" w:pos="796"/>
                <w:tab w:val="left" w:pos="798"/>
              </w:tabs>
              <w:spacing w:before="27"/>
              <w:ind w:hanging="361"/>
              <w:rPr>
                <w:rFonts w:ascii="Arial" w:hAnsi="Arial" w:cs="Arial"/>
              </w:rPr>
            </w:pPr>
            <w:r w:rsidRPr="004C42D6">
              <w:rPr>
                <w:rFonts w:ascii="Arial" w:hAnsi="Arial" w:cs="Arial"/>
              </w:rPr>
              <w:t xml:space="preserve">Dar atención </w:t>
            </w:r>
            <w:r w:rsidR="00E722B2">
              <w:rPr>
                <w:rFonts w:ascii="Arial" w:hAnsi="Arial" w:cs="Arial"/>
              </w:rPr>
              <w:t>a la ciudadanía en</w:t>
            </w:r>
            <w:r w:rsidRPr="004C42D6">
              <w:rPr>
                <w:rFonts w:ascii="Arial" w:hAnsi="Arial" w:cs="Arial"/>
              </w:rPr>
              <w:t xml:space="preserve"> general, llevar el control de citas psicológicas, eventos y</w:t>
            </w:r>
            <w:r w:rsidRPr="004C42D6">
              <w:rPr>
                <w:rFonts w:ascii="Arial" w:hAnsi="Arial" w:cs="Arial"/>
                <w:spacing w:val="-24"/>
              </w:rPr>
              <w:t xml:space="preserve"> </w:t>
            </w:r>
            <w:r w:rsidRPr="004C42D6">
              <w:rPr>
                <w:rFonts w:ascii="Arial" w:hAnsi="Arial" w:cs="Arial"/>
              </w:rPr>
              <w:t>talleres.</w:t>
            </w:r>
          </w:p>
          <w:p w14:paraId="43112B36" w14:textId="512F8F84" w:rsidR="00833B90" w:rsidRPr="004C42D6" w:rsidRDefault="00833B90" w:rsidP="001F7890">
            <w:pPr>
              <w:pStyle w:val="TableParagraph"/>
              <w:numPr>
                <w:ilvl w:val="0"/>
                <w:numId w:val="126"/>
              </w:numPr>
              <w:tabs>
                <w:tab w:val="left" w:pos="796"/>
                <w:tab w:val="left" w:pos="798"/>
              </w:tabs>
              <w:spacing w:before="148"/>
              <w:ind w:hanging="361"/>
              <w:rPr>
                <w:rFonts w:ascii="Arial" w:hAnsi="Arial" w:cs="Arial"/>
              </w:rPr>
            </w:pPr>
            <w:r w:rsidRPr="004C42D6">
              <w:rPr>
                <w:rFonts w:ascii="Arial" w:hAnsi="Arial" w:cs="Arial"/>
              </w:rPr>
              <w:t xml:space="preserve">Llevar el control de llamadas a celulares, y asistencias al centro </w:t>
            </w:r>
            <w:r w:rsidR="00E722B2">
              <w:rPr>
                <w:rFonts w:ascii="Arial" w:hAnsi="Arial" w:cs="Arial"/>
              </w:rPr>
              <w:t xml:space="preserve">de la ciudadanía y </w:t>
            </w:r>
            <w:r w:rsidRPr="004C42D6">
              <w:rPr>
                <w:rFonts w:ascii="Arial" w:hAnsi="Arial" w:cs="Arial"/>
              </w:rPr>
              <w:t>el</w:t>
            </w:r>
            <w:r w:rsidRPr="004C42D6">
              <w:rPr>
                <w:rFonts w:ascii="Arial" w:hAnsi="Arial" w:cs="Arial"/>
                <w:spacing w:val="-25"/>
              </w:rPr>
              <w:t xml:space="preserve"> </w:t>
            </w:r>
            <w:r w:rsidRPr="004C42D6">
              <w:rPr>
                <w:rFonts w:ascii="Arial" w:hAnsi="Arial" w:cs="Arial"/>
              </w:rPr>
              <w:t>personal.</w:t>
            </w:r>
          </w:p>
          <w:p w14:paraId="04B38F7C" w14:textId="77777777" w:rsidR="00833B90" w:rsidRPr="004C42D6" w:rsidRDefault="00833B90" w:rsidP="001F7890">
            <w:pPr>
              <w:pStyle w:val="TableParagraph"/>
              <w:numPr>
                <w:ilvl w:val="0"/>
                <w:numId w:val="126"/>
              </w:numPr>
              <w:tabs>
                <w:tab w:val="left" w:pos="796"/>
                <w:tab w:val="left" w:pos="798"/>
              </w:tabs>
              <w:spacing w:before="153" w:line="340" w:lineRule="auto"/>
              <w:ind w:right="134"/>
              <w:rPr>
                <w:rFonts w:ascii="Arial" w:hAnsi="Arial" w:cs="Arial"/>
              </w:rPr>
            </w:pPr>
            <w:r w:rsidRPr="004C42D6">
              <w:rPr>
                <w:rFonts w:ascii="Arial" w:hAnsi="Arial" w:cs="Arial"/>
              </w:rPr>
              <w:t>Llevar bitácora de salida de vehículos y control de limpieza, mantenimiento de vehículos y</w:t>
            </w:r>
            <w:r w:rsidRPr="004C42D6">
              <w:rPr>
                <w:rFonts w:ascii="Arial" w:hAnsi="Arial" w:cs="Arial"/>
                <w:spacing w:val="-38"/>
              </w:rPr>
              <w:t xml:space="preserve"> </w:t>
            </w:r>
            <w:r w:rsidRPr="004C42D6">
              <w:rPr>
                <w:rFonts w:ascii="Arial" w:hAnsi="Arial" w:cs="Arial"/>
              </w:rPr>
              <w:t>la cocina.</w:t>
            </w:r>
          </w:p>
        </w:tc>
      </w:tr>
    </w:tbl>
    <w:p w14:paraId="0F2EF929" w14:textId="77777777" w:rsidR="00833B90" w:rsidRDefault="00833B90" w:rsidP="00833B90">
      <w:pPr>
        <w:spacing w:line="242" w:lineRule="auto"/>
        <w:rPr>
          <w:rFonts w:ascii="Arial" w:hAnsi="Arial" w:cs="Arial"/>
        </w:rPr>
      </w:pPr>
    </w:p>
    <w:p w14:paraId="18196341" w14:textId="77777777" w:rsidR="00833B90" w:rsidRDefault="00833B90" w:rsidP="00833B90">
      <w:pPr>
        <w:tabs>
          <w:tab w:val="left" w:pos="6966"/>
        </w:tabs>
        <w:rPr>
          <w:rFonts w:ascii="Arial" w:hAnsi="Arial" w:cs="Arial"/>
        </w:rPr>
      </w:pPr>
    </w:p>
    <w:p w14:paraId="2101616C" w14:textId="77777777" w:rsidR="00833B90" w:rsidRPr="002267D8" w:rsidRDefault="00833B90" w:rsidP="00833B90">
      <w:pPr>
        <w:tabs>
          <w:tab w:val="left" w:pos="6966"/>
        </w:tabs>
        <w:rPr>
          <w:rFonts w:ascii="Arial" w:hAnsi="Arial" w:cs="Arial"/>
        </w:rPr>
        <w:sectPr w:rsidR="00833B90" w:rsidRPr="002267D8" w:rsidSect="00FE4AE6">
          <w:pgSz w:w="12240" w:h="15840"/>
          <w:pgMar w:top="1417" w:right="1701" w:bottom="1417" w:left="1701" w:header="336" w:footer="489" w:gutter="0"/>
          <w:cols w:space="720"/>
          <w:docGrid w:linePitch="299"/>
        </w:sectPr>
      </w:pPr>
    </w:p>
    <w:p w14:paraId="70A1E44E" w14:textId="77777777" w:rsidR="00E722B2" w:rsidRDefault="00E722B2" w:rsidP="003D304B">
      <w:pPr>
        <w:tabs>
          <w:tab w:val="left" w:pos="2289"/>
          <w:tab w:val="left" w:pos="2290"/>
        </w:tabs>
        <w:spacing w:after="240"/>
        <w:rPr>
          <w:rFonts w:ascii="Arial" w:hAnsi="Arial" w:cs="Arial"/>
          <w:b/>
          <w:sz w:val="24"/>
          <w:szCs w:val="24"/>
        </w:rPr>
      </w:pPr>
    </w:p>
    <w:p w14:paraId="65459043" w14:textId="77777777" w:rsidR="00AC7DD5" w:rsidRDefault="00AC7DD5" w:rsidP="00833B90">
      <w:pPr>
        <w:tabs>
          <w:tab w:val="left" w:pos="2289"/>
          <w:tab w:val="left" w:pos="2290"/>
        </w:tabs>
        <w:spacing w:after="240"/>
        <w:jc w:val="center"/>
        <w:rPr>
          <w:rFonts w:ascii="Arial" w:hAnsi="Arial" w:cs="Arial"/>
          <w:b/>
          <w:sz w:val="24"/>
          <w:szCs w:val="24"/>
        </w:rPr>
      </w:pPr>
    </w:p>
    <w:p w14:paraId="4D033789" w14:textId="0C301EFC" w:rsidR="00833B90" w:rsidRDefault="00833B90" w:rsidP="00833B90">
      <w:pPr>
        <w:tabs>
          <w:tab w:val="left" w:pos="2289"/>
          <w:tab w:val="left" w:pos="2290"/>
        </w:tabs>
        <w:spacing w:after="240"/>
        <w:jc w:val="center"/>
        <w:rPr>
          <w:rFonts w:ascii="Arial" w:hAnsi="Arial" w:cs="Arial"/>
          <w:b/>
          <w:sz w:val="24"/>
          <w:szCs w:val="24"/>
        </w:rPr>
      </w:pPr>
      <w:r w:rsidRPr="001E6880">
        <w:rPr>
          <w:rFonts w:ascii="Arial" w:hAnsi="Arial" w:cs="Arial"/>
          <w:b/>
          <w:sz w:val="24"/>
          <w:szCs w:val="24"/>
        </w:rPr>
        <w:t>Descripción</w:t>
      </w:r>
      <w:r w:rsidR="00E722B2">
        <w:rPr>
          <w:rFonts w:ascii="Arial" w:hAnsi="Arial" w:cs="Arial"/>
          <w:b/>
          <w:sz w:val="24"/>
          <w:szCs w:val="24"/>
        </w:rPr>
        <w:t xml:space="preserve"> de la Secretaría Académica</w:t>
      </w:r>
    </w:p>
    <w:p w14:paraId="2D215322" w14:textId="727F1D6C" w:rsidR="00E722B2" w:rsidRDefault="00E722B2" w:rsidP="00833B90">
      <w:pPr>
        <w:tabs>
          <w:tab w:val="left" w:pos="2289"/>
          <w:tab w:val="left" w:pos="2290"/>
        </w:tabs>
        <w:spacing w:after="240"/>
        <w:jc w:val="center"/>
        <w:rPr>
          <w:rFonts w:ascii="Arial" w:hAnsi="Arial" w:cs="Arial"/>
          <w:b/>
          <w:sz w:val="24"/>
          <w:szCs w:val="24"/>
        </w:rPr>
      </w:pPr>
    </w:p>
    <w:p w14:paraId="1198A72B" w14:textId="77777777" w:rsidR="00E722B2" w:rsidRPr="001E6880" w:rsidRDefault="00E722B2" w:rsidP="00833B90">
      <w:pPr>
        <w:tabs>
          <w:tab w:val="left" w:pos="2289"/>
          <w:tab w:val="left" w:pos="2290"/>
        </w:tabs>
        <w:spacing w:after="240"/>
        <w:jc w:val="center"/>
        <w:rPr>
          <w:rFonts w:ascii="Arial" w:hAnsi="Arial" w:cs="Arial"/>
          <w:b/>
          <w:sz w:val="24"/>
          <w:szCs w:val="24"/>
        </w:rPr>
      </w:pPr>
    </w:p>
    <w:p w14:paraId="0F7671AB" w14:textId="7763CC32" w:rsidR="00833B90" w:rsidRDefault="00833B90" w:rsidP="00833B90">
      <w:pPr>
        <w:ind w:right="49"/>
        <w:jc w:val="center"/>
        <w:rPr>
          <w:rFonts w:ascii="Arial" w:hAnsi="Arial" w:cs="Arial"/>
          <w:b/>
        </w:rPr>
      </w:pPr>
      <w:r>
        <w:rPr>
          <w:rFonts w:ascii="Arial" w:hAnsi="Arial" w:cs="Arial"/>
          <w:b/>
          <w:noProof/>
          <w:lang w:val="es-MX" w:eastAsia="es-MX"/>
        </w:rPr>
        <mc:AlternateContent>
          <mc:Choice Requires="wps">
            <w:drawing>
              <wp:anchor distT="0" distB="0" distL="114300" distR="114300" simplePos="0" relativeHeight="252298752" behindDoc="0" locked="0" layoutInCell="1" allowOverlap="1" wp14:anchorId="36F6521B" wp14:editId="22B89846">
                <wp:simplePos x="0" y="0"/>
                <wp:positionH relativeFrom="column">
                  <wp:posOffset>1806797</wp:posOffset>
                </wp:positionH>
                <wp:positionV relativeFrom="paragraph">
                  <wp:posOffset>334202</wp:posOffset>
                </wp:positionV>
                <wp:extent cx="1828800" cy="762635"/>
                <wp:effectExtent l="0" t="0" r="19050" b="18415"/>
                <wp:wrapTopAndBottom/>
                <wp:docPr id="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62635"/>
                        </a:xfrm>
                        <a:prstGeom prst="rect">
                          <a:avLst/>
                        </a:prstGeom>
                        <a:ln/>
                      </wps:spPr>
                      <wps:style>
                        <a:lnRef idx="2">
                          <a:schemeClr val="dk1"/>
                        </a:lnRef>
                        <a:fillRef idx="1">
                          <a:schemeClr val="lt1"/>
                        </a:fillRef>
                        <a:effectRef idx="0">
                          <a:schemeClr val="dk1"/>
                        </a:effectRef>
                        <a:fontRef idx="minor">
                          <a:schemeClr val="dk1"/>
                        </a:fontRef>
                      </wps:style>
                      <wps:txbx>
                        <w:txbxContent>
                          <w:p w14:paraId="1C4CCB4D" w14:textId="681604D1" w:rsidR="003D7F23" w:rsidRPr="0069625D" w:rsidRDefault="003D7F23" w:rsidP="00833B90">
                            <w:pPr>
                              <w:spacing w:before="137" w:line="261" w:lineRule="auto"/>
                              <w:ind w:left="580" w:firstLine="129"/>
                              <w:rPr>
                                <w:rFonts w:ascii="Arial" w:hAnsi="Arial"/>
                                <w:b/>
                                <w:color w:val="000000" w:themeColor="text1"/>
                                <w:sz w:val="28"/>
                              </w:rPr>
                            </w:pPr>
                            <w:r w:rsidRPr="0069625D">
                              <w:rPr>
                                <w:rFonts w:ascii="Arial" w:hAnsi="Arial"/>
                                <w:b/>
                                <w:color w:val="000000" w:themeColor="text1"/>
                                <w:w w:val="85"/>
                                <w:sz w:val="28"/>
                              </w:rPr>
                              <w:t xml:space="preserve">    Secretar</w:t>
                            </w:r>
                            <w:r w:rsidR="00E722B2">
                              <w:rPr>
                                <w:rFonts w:ascii="Arial" w:hAnsi="Arial"/>
                                <w:b/>
                                <w:color w:val="000000" w:themeColor="text1"/>
                                <w:w w:val="85"/>
                                <w:sz w:val="28"/>
                              </w:rPr>
                              <w:t>í</w:t>
                            </w:r>
                            <w:r w:rsidRPr="0069625D">
                              <w:rPr>
                                <w:rFonts w:ascii="Arial" w:hAnsi="Arial"/>
                                <w:b/>
                                <w:color w:val="000000" w:themeColor="text1"/>
                                <w:w w:val="85"/>
                                <w:sz w:val="28"/>
                              </w:rPr>
                              <w:t xml:space="preserve">a </w:t>
                            </w:r>
                            <w:r w:rsidRPr="0069625D">
                              <w:rPr>
                                <w:rFonts w:ascii="Arial" w:hAnsi="Arial"/>
                                <w:b/>
                                <w:color w:val="000000" w:themeColor="text1"/>
                                <w:w w:val="90"/>
                                <w:sz w:val="28"/>
                              </w:rPr>
                              <w:t>Académic</w:t>
                            </w:r>
                            <w:r>
                              <w:rPr>
                                <w:rFonts w:ascii="Arial" w:hAnsi="Arial"/>
                                <w:b/>
                                <w:color w:val="000000" w:themeColor="text1"/>
                                <w:w w:val="90"/>
                                <w:sz w:val="28"/>
                              </w:rPr>
                              <w:t>a</w:t>
                            </w:r>
                            <w:r w:rsidRPr="0069625D">
                              <w:rPr>
                                <w:rFonts w:ascii="Arial" w:hAnsi="Arial"/>
                                <w:b/>
                                <w:color w:val="000000" w:themeColor="text1"/>
                                <w:w w:val="90"/>
                                <w:sz w:val="28"/>
                              </w:rPr>
                              <w:t xml:space="preserve"> (1)</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6521B" id="Text Box 15" o:spid="_x0000_s1393" type="#_x0000_t202" style="position:absolute;left:0;text-align:left;margin-left:142.25pt;margin-top:26.3pt;width:2in;height:60.05pt;z-index:25229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" fillcolor="white [3201]" strokecolor="black [3200]" strokeweight="2pt">
                <v:textbox inset="0,0,0,0">
                  <w:txbxContent>
                    <w:p w14:paraId="1C4CCB4D" w14:textId="681604D1" w:rsidR="003D7F23" w:rsidRPr="0069625D" w:rsidRDefault="003D7F23" w:rsidP="00833B90">
                      <w:pPr>
                        <w:spacing w:before="137" w:line="261" w:lineRule="auto"/>
                        <w:ind w:left="580" w:firstLine="129"/>
                        <w:rPr>
                          <w:rFonts w:ascii="Arial" w:hAnsi="Arial"/>
                          <w:b/>
                          <w:color w:val="000000" w:themeColor="text1"/>
                          <w:sz w:val="28"/>
                        </w:rPr>
                      </w:pPr>
                      <w:r w:rsidRPr="0069625D">
                        <w:rPr>
                          <w:rFonts w:ascii="Arial" w:hAnsi="Arial"/>
                          <w:b/>
                          <w:color w:val="000000" w:themeColor="text1"/>
                          <w:w w:val="85"/>
                          <w:sz w:val="28"/>
                        </w:rPr>
                        <w:t xml:space="preserve">    Secretar</w:t>
                      </w:r>
                      <w:r w:rsidR="00E722B2">
                        <w:rPr>
                          <w:rFonts w:ascii="Arial" w:hAnsi="Arial"/>
                          <w:b/>
                          <w:color w:val="000000" w:themeColor="text1"/>
                          <w:w w:val="85"/>
                          <w:sz w:val="28"/>
                        </w:rPr>
                        <w:t>í</w:t>
                      </w:r>
                      <w:r w:rsidRPr="0069625D">
                        <w:rPr>
                          <w:rFonts w:ascii="Arial" w:hAnsi="Arial"/>
                          <w:b/>
                          <w:color w:val="000000" w:themeColor="text1"/>
                          <w:w w:val="85"/>
                          <w:sz w:val="28"/>
                        </w:rPr>
                        <w:t xml:space="preserve">a </w:t>
                      </w:r>
                      <w:r w:rsidRPr="0069625D">
                        <w:rPr>
                          <w:rFonts w:ascii="Arial" w:hAnsi="Arial"/>
                          <w:b/>
                          <w:color w:val="000000" w:themeColor="text1"/>
                          <w:w w:val="90"/>
                          <w:sz w:val="28"/>
                        </w:rPr>
                        <w:t>Académic</w:t>
                      </w:r>
                      <w:r>
                        <w:rPr>
                          <w:rFonts w:ascii="Arial" w:hAnsi="Arial"/>
                          <w:b/>
                          <w:color w:val="000000" w:themeColor="text1"/>
                          <w:w w:val="90"/>
                          <w:sz w:val="28"/>
                        </w:rPr>
                        <w:t>a</w:t>
                      </w:r>
                      <w:r w:rsidRPr="0069625D">
                        <w:rPr>
                          <w:rFonts w:ascii="Arial" w:hAnsi="Arial"/>
                          <w:b/>
                          <w:color w:val="000000" w:themeColor="text1"/>
                          <w:w w:val="90"/>
                          <w:sz w:val="28"/>
                        </w:rPr>
                        <w:t xml:space="preserve"> (1)</w:t>
                      </w:r>
                    </w:p>
                  </w:txbxContent>
                </v:textbox>
                <w10:wrap type="topAndBottom"/>
              </v:shape>
            </w:pict>
          </mc:Fallback>
        </mc:AlternateContent>
      </w:r>
      <w:r w:rsidRPr="004C42D6">
        <w:rPr>
          <w:rFonts w:ascii="Arial" w:hAnsi="Arial" w:cs="Arial"/>
          <w:b/>
        </w:rPr>
        <w:t>Organigrama del puesto</w:t>
      </w:r>
    </w:p>
    <w:p w14:paraId="4A9D9D97" w14:textId="4E85AFB8" w:rsidR="00E722B2" w:rsidRDefault="00E722B2" w:rsidP="00833B90">
      <w:pPr>
        <w:ind w:right="49"/>
        <w:jc w:val="center"/>
        <w:rPr>
          <w:rFonts w:ascii="Arial" w:hAnsi="Arial" w:cs="Arial"/>
          <w:b/>
        </w:rPr>
      </w:pPr>
    </w:p>
    <w:p w14:paraId="79B2FBEF" w14:textId="6277F4B6" w:rsidR="00E722B2" w:rsidRDefault="00E722B2" w:rsidP="00833B90">
      <w:pPr>
        <w:ind w:right="49"/>
        <w:jc w:val="center"/>
        <w:rPr>
          <w:rFonts w:ascii="Arial" w:hAnsi="Arial" w:cs="Arial"/>
          <w:b/>
        </w:rPr>
      </w:pPr>
    </w:p>
    <w:p w14:paraId="2EF3D1BF" w14:textId="5AC247E1" w:rsidR="00E722B2" w:rsidRDefault="00E722B2" w:rsidP="00833B90">
      <w:pPr>
        <w:ind w:right="49"/>
        <w:jc w:val="center"/>
        <w:rPr>
          <w:rFonts w:ascii="Arial" w:hAnsi="Arial" w:cs="Arial"/>
          <w:b/>
        </w:rPr>
      </w:pPr>
    </w:p>
    <w:p w14:paraId="6A4C651E" w14:textId="0FD01CB3" w:rsidR="00E722B2" w:rsidRDefault="00E722B2" w:rsidP="00833B90">
      <w:pPr>
        <w:ind w:right="49"/>
        <w:jc w:val="center"/>
        <w:rPr>
          <w:rFonts w:ascii="Arial" w:hAnsi="Arial" w:cs="Arial"/>
          <w:b/>
        </w:rPr>
      </w:pPr>
    </w:p>
    <w:p w14:paraId="3DE9A89D" w14:textId="77777777" w:rsidR="00E722B2" w:rsidRPr="004C42D6" w:rsidRDefault="00E722B2" w:rsidP="00833B90">
      <w:pPr>
        <w:ind w:right="49"/>
        <w:jc w:val="center"/>
        <w:rPr>
          <w:rFonts w:ascii="Arial" w:hAnsi="Arial" w:cs="Arial"/>
          <w:b/>
        </w:rPr>
      </w:pPr>
    </w:p>
    <w:p w14:paraId="4DF35A01" w14:textId="2FC3BDE3" w:rsidR="00833B90" w:rsidRDefault="00833B90" w:rsidP="00833B90">
      <w:pPr>
        <w:pStyle w:val="Textoindependiente"/>
        <w:spacing w:before="6"/>
        <w:rPr>
          <w:rFonts w:ascii="Arial" w:hAnsi="Arial" w:cs="Arial"/>
          <w:b/>
          <w:sz w:val="22"/>
          <w:szCs w:val="22"/>
        </w:rPr>
      </w:pPr>
    </w:p>
    <w:p w14:paraId="03587FE4" w14:textId="752EF9CF" w:rsidR="00E722B2" w:rsidRDefault="00E722B2" w:rsidP="00833B90">
      <w:pPr>
        <w:pStyle w:val="Textoindependiente"/>
        <w:spacing w:before="6"/>
        <w:rPr>
          <w:rFonts w:ascii="Arial" w:hAnsi="Arial" w:cs="Arial"/>
          <w:b/>
          <w:sz w:val="22"/>
          <w:szCs w:val="22"/>
        </w:rPr>
      </w:pPr>
    </w:p>
    <w:p w14:paraId="26326BF1" w14:textId="77777777" w:rsidR="00E722B2" w:rsidRPr="004C42D6" w:rsidRDefault="00E722B2" w:rsidP="00833B90">
      <w:pPr>
        <w:pStyle w:val="Textoindependiente"/>
        <w:spacing w:before="6"/>
        <w:rPr>
          <w:rFonts w:ascii="Arial" w:hAnsi="Arial" w:cs="Arial"/>
          <w:b/>
          <w:sz w:val="22"/>
          <w:szCs w:val="22"/>
        </w:rPr>
      </w:pPr>
    </w:p>
    <w:p w14:paraId="0BD0AAA3" w14:textId="77777777" w:rsidR="00833B90" w:rsidRPr="004C42D6" w:rsidRDefault="00833B90" w:rsidP="00833B90">
      <w:pPr>
        <w:pStyle w:val="Textoindependiente"/>
        <w:rPr>
          <w:rFonts w:ascii="Arial" w:hAnsi="Arial" w:cs="Arial"/>
          <w:b/>
          <w:sz w:val="22"/>
          <w:szCs w:val="22"/>
        </w:rPr>
      </w:pPr>
    </w:p>
    <w:p w14:paraId="5F2EF39F" w14:textId="445194DD" w:rsidR="00833B90" w:rsidRPr="004C42D6" w:rsidRDefault="00E722B2" w:rsidP="00833B90">
      <w:pPr>
        <w:spacing w:after="240"/>
        <w:rPr>
          <w:rFonts w:ascii="Arial" w:hAnsi="Arial" w:cs="Arial"/>
          <w:b/>
        </w:rPr>
      </w:pPr>
      <w:r>
        <w:rPr>
          <w:rFonts w:ascii="Arial" w:hAnsi="Arial" w:cs="Arial"/>
          <w:b/>
        </w:rPr>
        <w:t>Objetivo</w:t>
      </w:r>
      <w:r w:rsidR="00833B90" w:rsidRPr="004C42D6">
        <w:rPr>
          <w:rFonts w:ascii="Arial" w:hAnsi="Arial" w:cs="Arial"/>
          <w:b/>
        </w:rPr>
        <w:t xml:space="preserve"> del puesto</w:t>
      </w:r>
      <w:r w:rsidR="00833B90">
        <w:rPr>
          <w:rFonts w:ascii="Arial" w:hAnsi="Arial" w:cs="Arial"/>
          <w:b/>
        </w:rPr>
        <w:t>:</w:t>
      </w:r>
    </w:p>
    <w:p w14:paraId="274514BF" w14:textId="77777777" w:rsidR="00833B90" w:rsidRDefault="00833B90" w:rsidP="00833B90">
      <w:pPr>
        <w:pStyle w:val="Textoindependiente"/>
        <w:spacing w:before="1" w:after="240" w:line="276" w:lineRule="auto"/>
        <w:ind w:right="49"/>
        <w:jc w:val="both"/>
        <w:rPr>
          <w:rFonts w:ascii="Arial" w:hAnsi="Arial" w:cs="Arial"/>
          <w:sz w:val="22"/>
          <w:szCs w:val="22"/>
        </w:rPr>
      </w:pPr>
      <w:r w:rsidRPr="004C42D6">
        <w:rPr>
          <w:rFonts w:ascii="Arial" w:hAnsi="Arial" w:cs="Arial"/>
          <w:sz w:val="22"/>
          <w:szCs w:val="22"/>
        </w:rPr>
        <w:t>Contribuir en la mejora continua del proceso educativo de la Escuela de Enfermería, fortaleciendo de forma integral la calidad de la enseñanza y aprendizaje.</w:t>
      </w:r>
    </w:p>
    <w:p w14:paraId="74ADA0B1" w14:textId="77777777" w:rsidR="00F617DE" w:rsidRDefault="00F617DE" w:rsidP="00AC7DD5">
      <w:pPr>
        <w:pStyle w:val="Ttulo1"/>
        <w:spacing w:before="52" w:after="240"/>
        <w:ind w:left="0"/>
        <w:jc w:val="center"/>
        <w:rPr>
          <w:rFonts w:cs="Arial"/>
          <w:b/>
          <w:bCs/>
          <w:color w:val="000000" w:themeColor="text1"/>
          <w:sz w:val="22"/>
          <w:szCs w:val="22"/>
        </w:rPr>
      </w:pPr>
    </w:p>
    <w:p w14:paraId="7ECD3778" w14:textId="77777777" w:rsidR="00F617DE" w:rsidRDefault="00F617DE" w:rsidP="00AC7DD5">
      <w:pPr>
        <w:pStyle w:val="Ttulo1"/>
        <w:spacing w:before="52" w:after="240"/>
        <w:ind w:left="0"/>
        <w:jc w:val="center"/>
        <w:rPr>
          <w:rFonts w:cs="Arial"/>
          <w:b/>
          <w:bCs/>
          <w:color w:val="000000" w:themeColor="text1"/>
          <w:sz w:val="22"/>
          <w:szCs w:val="22"/>
        </w:rPr>
      </w:pPr>
    </w:p>
    <w:p w14:paraId="29D6D182" w14:textId="77777777" w:rsidR="00F617DE" w:rsidRDefault="00F617DE" w:rsidP="00AC7DD5">
      <w:pPr>
        <w:pStyle w:val="Ttulo1"/>
        <w:spacing w:before="52" w:after="240"/>
        <w:ind w:left="0"/>
        <w:jc w:val="center"/>
        <w:rPr>
          <w:rFonts w:cs="Arial"/>
          <w:b/>
          <w:bCs/>
          <w:color w:val="000000" w:themeColor="text1"/>
          <w:sz w:val="22"/>
          <w:szCs w:val="22"/>
        </w:rPr>
      </w:pPr>
    </w:p>
    <w:p w14:paraId="21B70B1F" w14:textId="77777777" w:rsidR="00F617DE" w:rsidRDefault="00F617DE" w:rsidP="00AC7DD5">
      <w:pPr>
        <w:pStyle w:val="Ttulo1"/>
        <w:spacing w:before="52" w:after="240"/>
        <w:ind w:left="0"/>
        <w:jc w:val="center"/>
        <w:rPr>
          <w:rFonts w:cs="Arial"/>
          <w:b/>
          <w:bCs/>
          <w:color w:val="000000" w:themeColor="text1"/>
          <w:sz w:val="22"/>
          <w:szCs w:val="22"/>
        </w:rPr>
      </w:pPr>
    </w:p>
    <w:p w14:paraId="54541FB8" w14:textId="77777777" w:rsidR="00F617DE" w:rsidRDefault="00F617DE" w:rsidP="00AC7DD5">
      <w:pPr>
        <w:pStyle w:val="Ttulo1"/>
        <w:spacing w:before="52" w:after="240"/>
        <w:ind w:left="0"/>
        <w:jc w:val="center"/>
        <w:rPr>
          <w:rFonts w:cs="Arial"/>
          <w:b/>
          <w:bCs/>
          <w:color w:val="000000" w:themeColor="text1"/>
          <w:sz w:val="22"/>
          <w:szCs w:val="22"/>
        </w:rPr>
      </w:pPr>
    </w:p>
    <w:p w14:paraId="6C96A9AE" w14:textId="77777777" w:rsidR="00F617DE" w:rsidRDefault="00F617DE" w:rsidP="00AC7DD5">
      <w:pPr>
        <w:pStyle w:val="Ttulo1"/>
        <w:spacing w:before="52" w:after="240"/>
        <w:ind w:left="0"/>
        <w:jc w:val="center"/>
        <w:rPr>
          <w:rFonts w:cs="Arial"/>
          <w:b/>
          <w:bCs/>
          <w:color w:val="000000" w:themeColor="text1"/>
          <w:sz w:val="22"/>
          <w:szCs w:val="22"/>
        </w:rPr>
      </w:pPr>
    </w:p>
    <w:p w14:paraId="58A93242" w14:textId="77777777" w:rsidR="00F617DE" w:rsidRDefault="00F617DE" w:rsidP="00AC7DD5">
      <w:pPr>
        <w:pStyle w:val="Ttulo1"/>
        <w:spacing w:before="52" w:after="240"/>
        <w:ind w:left="0"/>
        <w:jc w:val="center"/>
        <w:rPr>
          <w:rFonts w:cs="Arial"/>
          <w:b/>
          <w:bCs/>
          <w:color w:val="000000" w:themeColor="text1"/>
          <w:sz w:val="22"/>
          <w:szCs w:val="22"/>
        </w:rPr>
      </w:pPr>
    </w:p>
    <w:p w14:paraId="27788C03" w14:textId="77777777" w:rsidR="00F617DE" w:rsidRDefault="00F617DE" w:rsidP="00AC7DD5">
      <w:pPr>
        <w:pStyle w:val="Ttulo1"/>
        <w:spacing w:before="52" w:after="240"/>
        <w:ind w:left="0"/>
        <w:jc w:val="center"/>
        <w:rPr>
          <w:rFonts w:cs="Arial"/>
          <w:b/>
          <w:bCs/>
          <w:color w:val="000000" w:themeColor="text1"/>
          <w:sz w:val="22"/>
          <w:szCs w:val="22"/>
        </w:rPr>
      </w:pPr>
    </w:p>
    <w:p w14:paraId="4DDA1346" w14:textId="77777777" w:rsidR="00F617DE" w:rsidRDefault="00F617DE" w:rsidP="00E722B2">
      <w:pPr>
        <w:pStyle w:val="Ttulo1"/>
        <w:spacing w:before="52" w:after="240"/>
        <w:ind w:left="0"/>
        <w:rPr>
          <w:rFonts w:cs="Arial"/>
          <w:b/>
          <w:bCs/>
          <w:color w:val="000000" w:themeColor="text1"/>
          <w:sz w:val="22"/>
          <w:szCs w:val="22"/>
        </w:rPr>
      </w:pPr>
    </w:p>
    <w:p w14:paraId="38485CE4" w14:textId="77777777" w:rsidR="00F617DE" w:rsidRDefault="00F617DE" w:rsidP="00AC7DD5">
      <w:pPr>
        <w:pStyle w:val="Ttulo1"/>
        <w:spacing w:before="52" w:after="240"/>
        <w:ind w:left="0"/>
        <w:jc w:val="center"/>
        <w:rPr>
          <w:rFonts w:cs="Arial"/>
          <w:b/>
          <w:bCs/>
          <w:color w:val="000000" w:themeColor="text1"/>
          <w:sz w:val="22"/>
          <w:szCs w:val="22"/>
        </w:rPr>
      </w:pPr>
    </w:p>
    <w:p w14:paraId="378096EE" w14:textId="77777777" w:rsidR="00F617DE" w:rsidRDefault="00F617DE" w:rsidP="00AC7DD5">
      <w:pPr>
        <w:pStyle w:val="Ttulo1"/>
        <w:spacing w:before="52" w:after="240"/>
        <w:ind w:left="0"/>
        <w:jc w:val="center"/>
        <w:rPr>
          <w:rFonts w:cs="Arial"/>
          <w:b/>
          <w:bCs/>
          <w:color w:val="000000" w:themeColor="text1"/>
          <w:sz w:val="22"/>
          <w:szCs w:val="22"/>
        </w:rPr>
      </w:pPr>
    </w:p>
    <w:p w14:paraId="1BD057FA" w14:textId="77777777" w:rsidR="00F617DE" w:rsidRDefault="00F617DE" w:rsidP="00AC7DD5">
      <w:pPr>
        <w:pStyle w:val="Ttulo1"/>
        <w:spacing w:before="52" w:after="240"/>
        <w:ind w:left="0"/>
        <w:jc w:val="center"/>
        <w:rPr>
          <w:rFonts w:cs="Arial"/>
          <w:b/>
          <w:bCs/>
          <w:color w:val="000000" w:themeColor="text1"/>
          <w:sz w:val="22"/>
          <w:szCs w:val="22"/>
        </w:rPr>
      </w:pPr>
    </w:p>
    <w:p w14:paraId="2039B223" w14:textId="5B2B00F3" w:rsidR="00833B90" w:rsidRPr="0056775C" w:rsidRDefault="00833B90" w:rsidP="00AC7DD5">
      <w:pPr>
        <w:pStyle w:val="Ttulo1"/>
        <w:spacing w:before="52"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7"/>
        <w:gridCol w:w="5581"/>
      </w:tblGrid>
      <w:tr w:rsidR="00833B90" w:rsidRPr="004C42D6" w14:paraId="59D2DFB9" w14:textId="77777777" w:rsidTr="00FE4AE6">
        <w:trPr>
          <w:trHeight w:val="510"/>
        </w:trPr>
        <w:tc>
          <w:tcPr>
            <w:tcW w:w="1846" w:type="pct"/>
          </w:tcPr>
          <w:p w14:paraId="6073BEE1" w14:textId="77777777" w:rsidR="00833B90" w:rsidRPr="004C42D6" w:rsidRDefault="00833B90" w:rsidP="00FE4AE6">
            <w:pPr>
              <w:pStyle w:val="TableParagraph"/>
              <w:spacing w:before="143"/>
              <w:rPr>
                <w:rFonts w:ascii="Arial" w:hAnsi="Arial" w:cs="Arial"/>
                <w:b/>
              </w:rPr>
            </w:pPr>
            <w:r w:rsidRPr="004C42D6">
              <w:rPr>
                <w:rFonts w:ascii="Arial" w:hAnsi="Arial" w:cs="Arial"/>
                <w:b/>
              </w:rPr>
              <w:t>Nombre del Puesto</w:t>
            </w:r>
          </w:p>
        </w:tc>
        <w:tc>
          <w:tcPr>
            <w:tcW w:w="3154" w:type="pct"/>
          </w:tcPr>
          <w:p w14:paraId="536EB998" w14:textId="03DDE003" w:rsidR="00833B90" w:rsidRPr="004C42D6" w:rsidRDefault="00E722B2" w:rsidP="00FE4AE6">
            <w:pPr>
              <w:pStyle w:val="TableParagraph"/>
              <w:spacing w:before="145"/>
              <w:rPr>
                <w:rFonts w:ascii="Arial" w:hAnsi="Arial" w:cs="Arial"/>
              </w:rPr>
            </w:pPr>
            <w:r>
              <w:rPr>
                <w:rFonts w:ascii="Arial" w:hAnsi="Arial" w:cs="Arial"/>
              </w:rPr>
              <w:t>Secretaría Académica</w:t>
            </w:r>
          </w:p>
        </w:tc>
      </w:tr>
      <w:tr w:rsidR="00833B90" w:rsidRPr="004C42D6" w14:paraId="1A588C0D" w14:textId="77777777" w:rsidTr="00FE4AE6">
        <w:trPr>
          <w:trHeight w:val="510"/>
        </w:trPr>
        <w:tc>
          <w:tcPr>
            <w:tcW w:w="1846" w:type="pct"/>
          </w:tcPr>
          <w:p w14:paraId="09DD9E71" w14:textId="77777777" w:rsidR="00833B90" w:rsidRPr="004C42D6" w:rsidRDefault="00833B90" w:rsidP="00FE4AE6">
            <w:pPr>
              <w:pStyle w:val="TableParagraph"/>
              <w:spacing w:before="129"/>
              <w:rPr>
                <w:rFonts w:ascii="Arial" w:hAnsi="Arial" w:cs="Arial"/>
                <w:b/>
              </w:rPr>
            </w:pPr>
            <w:r w:rsidRPr="004C42D6">
              <w:rPr>
                <w:rFonts w:ascii="Arial" w:hAnsi="Arial" w:cs="Arial"/>
                <w:b/>
              </w:rPr>
              <w:t>Nombre de la Dependencia:</w:t>
            </w:r>
          </w:p>
        </w:tc>
        <w:tc>
          <w:tcPr>
            <w:tcW w:w="3154" w:type="pct"/>
          </w:tcPr>
          <w:p w14:paraId="16140D8D" w14:textId="77777777" w:rsidR="00833B90" w:rsidRPr="004C42D6" w:rsidRDefault="00833B90" w:rsidP="00FE4AE6">
            <w:pPr>
              <w:pStyle w:val="TableParagraph"/>
              <w:spacing w:before="129"/>
              <w:rPr>
                <w:rFonts w:ascii="Arial" w:hAnsi="Arial" w:cs="Arial"/>
              </w:rPr>
            </w:pPr>
            <w:r w:rsidRPr="004C42D6">
              <w:rPr>
                <w:rFonts w:ascii="Arial" w:hAnsi="Arial" w:cs="Arial"/>
              </w:rPr>
              <w:t>Sistema para el Desarrollo Integral de la Familia</w:t>
            </w:r>
          </w:p>
        </w:tc>
      </w:tr>
      <w:tr w:rsidR="00833B90" w:rsidRPr="004C42D6" w14:paraId="6E95F3A2" w14:textId="77777777" w:rsidTr="00FE4AE6">
        <w:trPr>
          <w:trHeight w:val="510"/>
        </w:trPr>
        <w:tc>
          <w:tcPr>
            <w:tcW w:w="1846" w:type="pct"/>
          </w:tcPr>
          <w:p w14:paraId="5201A08B" w14:textId="77777777" w:rsidR="00833B90" w:rsidRPr="004C42D6" w:rsidRDefault="00833B90" w:rsidP="00FE4AE6">
            <w:pPr>
              <w:pStyle w:val="TableParagraph"/>
              <w:spacing w:before="129"/>
              <w:rPr>
                <w:rFonts w:ascii="Arial" w:hAnsi="Arial" w:cs="Arial"/>
                <w:b/>
              </w:rPr>
            </w:pPr>
            <w:r w:rsidRPr="004C42D6">
              <w:rPr>
                <w:rFonts w:ascii="Arial" w:hAnsi="Arial" w:cs="Arial"/>
                <w:b/>
              </w:rPr>
              <w:t>Área de Adscripción:</w:t>
            </w:r>
          </w:p>
        </w:tc>
        <w:tc>
          <w:tcPr>
            <w:tcW w:w="3154" w:type="pct"/>
          </w:tcPr>
          <w:p w14:paraId="2378DBD3" w14:textId="77777777" w:rsidR="00833B90" w:rsidRPr="004C42D6" w:rsidRDefault="00833B90" w:rsidP="00FE4AE6">
            <w:pPr>
              <w:pStyle w:val="TableParagraph"/>
              <w:spacing w:before="129"/>
              <w:rPr>
                <w:rFonts w:ascii="Arial" w:hAnsi="Arial" w:cs="Arial"/>
              </w:rPr>
            </w:pPr>
            <w:r w:rsidRPr="004C42D6">
              <w:rPr>
                <w:rFonts w:ascii="Arial" w:hAnsi="Arial" w:cs="Arial"/>
              </w:rPr>
              <w:t>Escuela de Enfermería</w:t>
            </w:r>
          </w:p>
        </w:tc>
      </w:tr>
      <w:tr w:rsidR="00833B90" w:rsidRPr="004C42D6" w14:paraId="5FD3AB32" w14:textId="77777777" w:rsidTr="00FE4AE6">
        <w:trPr>
          <w:trHeight w:val="510"/>
        </w:trPr>
        <w:tc>
          <w:tcPr>
            <w:tcW w:w="1846" w:type="pct"/>
          </w:tcPr>
          <w:p w14:paraId="09B080B8" w14:textId="77777777" w:rsidR="00833B90" w:rsidRPr="004C42D6" w:rsidRDefault="00833B90" w:rsidP="00FE4AE6">
            <w:pPr>
              <w:pStyle w:val="TableParagraph"/>
              <w:spacing w:before="131"/>
              <w:rPr>
                <w:rFonts w:ascii="Arial" w:hAnsi="Arial" w:cs="Arial"/>
                <w:b/>
              </w:rPr>
            </w:pPr>
            <w:r w:rsidRPr="004C42D6">
              <w:rPr>
                <w:rFonts w:ascii="Arial" w:hAnsi="Arial" w:cs="Arial"/>
                <w:b/>
              </w:rPr>
              <w:t>A quien Reporta:</w:t>
            </w:r>
          </w:p>
        </w:tc>
        <w:tc>
          <w:tcPr>
            <w:tcW w:w="3154" w:type="pct"/>
          </w:tcPr>
          <w:p w14:paraId="5346D7DA" w14:textId="773D1DED" w:rsidR="00833B90" w:rsidRPr="004C42D6" w:rsidRDefault="00E722B2" w:rsidP="00FE4AE6">
            <w:pPr>
              <w:pStyle w:val="TableParagraph"/>
              <w:spacing w:before="131"/>
              <w:rPr>
                <w:rFonts w:ascii="Arial" w:hAnsi="Arial" w:cs="Arial"/>
              </w:rPr>
            </w:pPr>
            <w:r>
              <w:rPr>
                <w:rFonts w:ascii="Arial" w:hAnsi="Arial" w:cs="Arial"/>
              </w:rPr>
              <w:t xml:space="preserve">Sudirección Escuela </w:t>
            </w:r>
            <w:r w:rsidR="00833B90" w:rsidRPr="004C42D6">
              <w:rPr>
                <w:rFonts w:ascii="Arial" w:hAnsi="Arial" w:cs="Arial"/>
              </w:rPr>
              <w:t>de Enfermería</w:t>
            </w:r>
          </w:p>
        </w:tc>
      </w:tr>
      <w:tr w:rsidR="00833B90" w:rsidRPr="004C42D6" w14:paraId="492C11FD" w14:textId="77777777" w:rsidTr="00FE4AE6">
        <w:trPr>
          <w:trHeight w:val="510"/>
        </w:trPr>
        <w:tc>
          <w:tcPr>
            <w:tcW w:w="1846" w:type="pct"/>
          </w:tcPr>
          <w:p w14:paraId="565B97AC" w14:textId="77777777" w:rsidR="00833B90" w:rsidRPr="004C42D6" w:rsidRDefault="00833B90" w:rsidP="00FE4AE6">
            <w:pPr>
              <w:pStyle w:val="TableParagraph"/>
              <w:spacing w:before="153"/>
              <w:rPr>
                <w:rFonts w:ascii="Arial" w:hAnsi="Arial" w:cs="Arial"/>
                <w:b/>
              </w:rPr>
            </w:pPr>
            <w:r w:rsidRPr="004C42D6">
              <w:rPr>
                <w:rFonts w:ascii="Arial" w:hAnsi="Arial" w:cs="Arial"/>
                <w:b/>
              </w:rPr>
              <w:t>A quien Supervisa:</w:t>
            </w:r>
          </w:p>
        </w:tc>
        <w:tc>
          <w:tcPr>
            <w:tcW w:w="3154" w:type="pct"/>
          </w:tcPr>
          <w:p w14:paraId="12D67AA7" w14:textId="77777777" w:rsidR="00833B90" w:rsidRPr="004C42D6" w:rsidRDefault="00833B90" w:rsidP="00FE4AE6">
            <w:pPr>
              <w:pStyle w:val="TableParagraph"/>
              <w:spacing w:before="153"/>
              <w:rPr>
                <w:rFonts w:ascii="Arial" w:hAnsi="Arial" w:cs="Arial"/>
              </w:rPr>
            </w:pPr>
            <w:r w:rsidRPr="004C42D6">
              <w:rPr>
                <w:rFonts w:ascii="Arial" w:hAnsi="Arial" w:cs="Arial"/>
              </w:rPr>
              <w:t>N.A</w:t>
            </w:r>
          </w:p>
        </w:tc>
      </w:tr>
    </w:tbl>
    <w:p w14:paraId="0EEEBDB9" w14:textId="77777777" w:rsidR="00E722B2" w:rsidRDefault="00E722B2" w:rsidP="00AC7DD5">
      <w:pPr>
        <w:spacing w:before="204" w:after="240"/>
        <w:ind w:right="49"/>
        <w:jc w:val="center"/>
        <w:rPr>
          <w:rFonts w:ascii="Arial" w:hAnsi="Arial" w:cs="Arial"/>
          <w:b/>
        </w:rPr>
      </w:pPr>
    </w:p>
    <w:p w14:paraId="7580BBC3" w14:textId="77777777" w:rsidR="00E722B2" w:rsidRDefault="00E722B2" w:rsidP="00AC7DD5">
      <w:pPr>
        <w:spacing w:before="204" w:after="240"/>
        <w:ind w:right="49"/>
        <w:jc w:val="center"/>
        <w:rPr>
          <w:rFonts w:ascii="Arial" w:hAnsi="Arial" w:cs="Arial"/>
          <w:b/>
        </w:rPr>
      </w:pPr>
    </w:p>
    <w:p w14:paraId="3ABAEF07" w14:textId="77F10CB0" w:rsidR="00833B90" w:rsidRPr="004C42D6" w:rsidRDefault="00833B90" w:rsidP="00AC7DD5">
      <w:pPr>
        <w:spacing w:before="204" w:after="240"/>
        <w:ind w:right="49"/>
        <w:jc w:val="center"/>
        <w:rPr>
          <w:rFonts w:ascii="Arial" w:hAnsi="Arial" w:cs="Arial"/>
          <w:b/>
        </w:rPr>
      </w:pPr>
      <w:r w:rsidRPr="004C42D6">
        <w:rPr>
          <w:rFonts w:ascii="Arial" w:hAnsi="Arial" w:cs="Arial"/>
          <w:b/>
        </w:rPr>
        <w:t>Especificación del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4C42D6" w14:paraId="2A4EBAB0" w14:textId="77777777" w:rsidTr="00FE4AE6">
        <w:trPr>
          <w:trHeight w:val="510"/>
        </w:trPr>
        <w:tc>
          <w:tcPr>
            <w:tcW w:w="1143" w:type="pct"/>
            <w:vAlign w:val="center"/>
          </w:tcPr>
          <w:p w14:paraId="3070AA66"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857" w:type="pct"/>
            <w:vAlign w:val="center"/>
          </w:tcPr>
          <w:p w14:paraId="6D45D023" w14:textId="7E8C5885" w:rsidR="00833B90" w:rsidRPr="00ED0F40" w:rsidRDefault="00833B90" w:rsidP="00FE4AE6">
            <w:pPr>
              <w:pStyle w:val="TableParagraph"/>
              <w:ind w:right="457"/>
              <w:rPr>
                <w:rFonts w:ascii="Arial" w:hAnsi="Arial" w:cs="Arial"/>
                <w:bCs/>
              </w:rPr>
            </w:pPr>
            <w:r>
              <w:rPr>
                <w:rFonts w:ascii="Arial" w:hAnsi="Arial" w:cs="Arial"/>
                <w:b/>
              </w:rPr>
              <w:t xml:space="preserve">  </w:t>
            </w:r>
            <w:r w:rsidR="00ED0F40" w:rsidRPr="00ED0F40">
              <w:rPr>
                <w:rFonts w:ascii="Arial" w:hAnsi="Arial" w:cs="Arial"/>
                <w:bCs/>
              </w:rPr>
              <w:t>Profesionista</w:t>
            </w:r>
          </w:p>
        </w:tc>
      </w:tr>
      <w:tr w:rsidR="00833B90" w:rsidRPr="004C42D6" w14:paraId="4074F421" w14:textId="77777777" w:rsidTr="00FE4AE6">
        <w:trPr>
          <w:trHeight w:val="624"/>
        </w:trPr>
        <w:tc>
          <w:tcPr>
            <w:tcW w:w="1143" w:type="pct"/>
            <w:vAlign w:val="center"/>
          </w:tcPr>
          <w:p w14:paraId="295CC20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857" w:type="pct"/>
            <w:vAlign w:val="center"/>
          </w:tcPr>
          <w:p w14:paraId="668CB3C6" w14:textId="77777777" w:rsidR="00833B90" w:rsidRDefault="00833B90" w:rsidP="00FE4AE6">
            <w:pPr>
              <w:pStyle w:val="TableParagraph"/>
              <w:ind w:right="457"/>
              <w:rPr>
                <w:rFonts w:ascii="Arial" w:hAnsi="Arial" w:cs="Arial"/>
              </w:rPr>
            </w:pPr>
            <w:r>
              <w:rPr>
                <w:rFonts w:ascii="Arial" w:hAnsi="Arial" w:cs="Arial"/>
              </w:rPr>
              <w:t xml:space="preserve">  </w:t>
            </w:r>
            <w:r w:rsidRPr="004C42D6">
              <w:rPr>
                <w:rFonts w:ascii="Arial" w:hAnsi="Arial" w:cs="Arial"/>
              </w:rPr>
              <w:t xml:space="preserve">Demuestre dominio de las tecnologías de información y </w:t>
            </w:r>
          </w:p>
          <w:p w14:paraId="7A8E8E52" w14:textId="77777777" w:rsidR="00ED0F40" w:rsidRDefault="00833B90" w:rsidP="00FE4AE6">
            <w:pPr>
              <w:pStyle w:val="TableParagraph"/>
              <w:ind w:right="457"/>
              <w:rPr>
                <w:rFonts w:ascii="Arial" w:hAnsi="Arial" w:cs="Arial"/>
              </w:rPr>
            </w:pPr>
            <w:r>
              <w:rPr>
                <w:rFonts w:ascii="Arial" w:hAnsi="Arial" w:cs="Arial"/>
              </w:rPr>
              <w:t xml:space="preserve">  </w:t>
            </w:r>
            <w:r w:rsidRPr="004C42D6">
              <w:rPr>
                <w:rFonts w:ascii="Arial" w:hAnsi="Arial" w:cs="Arial"/>
              </w:rPr>
              <w:t xml:space="preserve">comunicaciones necesarias para el desarrollo de las </w:t>
            </w:r>
          </w:p>
          <w:p w14:paraId="3ED9B156" w14:textId="1B726DAF" w:rsidR="00833B90" w:rsidRPr="004C42D6" w:rsidRDefault="00ED0F40" w:rsidP="00FE4AE6">
            <w:pPr>
              <w:pStyle w:val="TableParagraph"/>
              <w:ind w:right="457"/>
              <w:rPr>
                <w:rFonts w:ascii="Arial" w:hAnsi="Arial" w:cs="Arial"/>
              </w:rPr>
            </w:pPr>
            <w:r>
              <w:rPr>
                <w:rFonts w:ascii="Arial" w:hAnsi="Arial" w:cs="Arial"/>
              </w:rPr>
              <w:t xml:space="preserve">  </w:t>
            </w:r>
            <w:r w:rsidR="00833B90" w:rsidRPr="004C42D6">
              <w:rPr>
                <w:rFonts w:ascii="Arial" w:hAnsi="Arial" w:cs="Arial"/>
              </w:rPr>
              <w:t>actividades.</w:t>
            </w:r>
          </w:p>
        </w:tc>
      </w:tr>
      <w:tr w:rsidR="00833B90" w:rsidRPr="004C42D6" w14:paraId="05F97DBB" w14:textId="77777777" w:rsidTr="00FE4AE6">
        <w:trPr>
          <w:trHeight w:val="624"/>
        </w:trPr>
        <w:tc>
          <w:tcPr>
            <w:tcW w:w="1143" w:type="pct"/>
            <w:vAlign w:val="center"/>
          </w:tcPr>
          <w:p w14:paraId="61C65F31" w14:textId="77777777" w:rsidR="00833B90" w:rsidRPr="004C42D6" w:rsidRDefault="00833B90" w:rsidP="00FE4AE6">
            <w:pPr>
              <w:pStyle w:val="TableParagraph"/>
              <w:spacing w:before="1"/>
              <w:rPr>
                <w:rFonts w:ascii="Arial" w:hAnsi="Arial" w:cs="Arial"/>
                <w:b/>
              </w:rPr>
            </w:pPr>
            <w:r>
              <w:rPr>
                <w:rFonts w:ascii="Arial" w:hAnsi="Arial" w:cs="Arial"/>
                <w:b/>
              </w:rPr>
              <w:t xml:space="preserve">  </w:t>
            </w:r>
            <w:r w:rsidRPr="004C42D6">
              <w:rPr>
                <w:rFonts w:ascii="Arial" w:hAnsi="Arial" w:cs="Arial"/>
                <w:b/>
              </w:rPr>
              <w:t>Habilidades:</w:t>
            </w:r>
          </w:p>
        </w:tc>
        <w:tc>
          <w:tcPr>
            <w:tcW w:w="3857" w:type="pct"/>
            <w:vAlign w:val="center"/>
          </w:tcPr>
          <w:p w14:paraId="0D4E0A9A" w14:textId="7DD75DD4" w:rsidR="00833B90" w:rsidRPr="004C42D6" w:rsidRDefault="00833B90" w:rsidP="00ED0F40">
            <w:pPr>
              <w:pStyle w:val="TableParagraph"/>
              <w:ind w:right="301"/>
              <w:rPr>
                <w:rFonts w:ascii="Arial" w:hAnsi="Arial" w:cs="Arial"/>
              </w:rPr>
            </w:pPr>
            <w:r>
              <w:rPr>
                <w:rFonts w:ascii="Arial" w:hAnsi="Arial" w:cs="Arial"/>
              </w:rPr>
              <w:t xml:space="preserve">  </w:t>
            </w:r>
            <w:r w:rsidRPr="004C42D6">
              <w:rPr>
                <w:rFonts w:ascii="Arial" w:hAnsi="Arial" w:cs="Arial"/>
              </w:rPr>
              <w:t xml:space="preserve">Disposición de horario. Liderazgo. Iniciativa. Responsabilidad. </w:t>
            </w:r>
          </w:p>
        </w:tc>
      </w:tr>
    </w:tbl>
    <w:p w14:paraId="4F5922DC" w14:textId="77777777" w:rsidR="00833B90" w:rsidRPr="004C42D6" w:rsidRDefault="00833B90" w:rsidP="00833B90">
      <w:pPr>
        <w:pStyle w:val="Textoindependiente"/>
        <w:rPr>
          <w:rFonts w:ascii="Arial" w:hAnsi="Arial" w:cs="Arial"/>
          <w:b/>
          <w:sz w:val="22"/>
          <w:szCs w:val="22"/>
        </w:rPr>
      </w:pPr>
    </w:p>
    <w:p w14:paraId="299B270B" w14:textId="77777777" w:rsidR="00833B90" w:rsidRPr="004C42D6" w:rsidRDefault="00833B90" w:rsidP="00833B90">
      <w:pPr>
        <w:pStyle w:val="Textoindependiente"/>
        <w:rPr>
          <w:rFonts w:ascii="Arial" w:hAnsi="Arial" w:cs="Arial"/>
          <w:b/>
          <w:sz w:val="22"/>
          <w:szCs w:val="22"/>
        </w:rPr>
      </w:pPr>
    </w:p>
    <w:p w14:paraId="403591A9" w14:textId="77777777" w:rsidR="00833B90" w:rsidRPr="004C42D6" w:rsidRDefault="00833B90" w:rsidP="00833B90">
      <w:pPr>
        <w:pStyle w:val="Textoindependiente"/>
        <w:rPr>
          <w:rFonts w:ascii="Arial" w:hAnsi="Arial" w:cs="Arial"/>
          <w:b/>
          <w:sz w:val="22"/>
          <w:szCs w:val="22"/>
        </w:rPr>
      </w:pPr>
    </w:p>
    <w:p w14:paraId="6221D0DE" w14:textId="77777777" w:rsidR="00833B90" w:rsidRPr="004C42D6" w:rsidRDefault="00833B90" w:rsidP="00833B90">
      <w:pPr>
        <w:pStyle w:val="Textoindependiente"/>
        <w:rPr>
          <w:rFonts w:ascii="Arial" w:hAnsi="Arial" w:cs="Arial"/>
          <w:b/>
          <w:sz w:val="22"/>
          <w:szCs w:val="22"/>
        </w:rPr>
      </w:pPr>
    </w:p>
    <w:p w14:paraId="4656B1A2" w14:textId="77777777" w:rsidR="00833B90" w:rsidRPr="004C42D6" w:rsidRDefault="00833B90" w:rsidP="00833B90">
      <w:pPr>
        <w:pStyle w:val="Textoindependiente"/>
        <w:spacing w:before="9" w:after="1"/>
        <w:rPr>
          <w:rFonts w:ascii="Arial" w:hAnsi="Arial" w:cs="Arial"/>
          <w:b/>
          <w:sz w:val="22"/>
          <w:szCs w:val="22"/>
        </w:rPr>
      </w:pPr>
    </w:p>
    <w:p w14:paraId="06E97DA7" w14:textId="77777777" w:rsidR="00833B90" w:rsidRPr="004C42D6" w:rsidRDefault="00833B90" w:rsidP="00833B90">
      <w:pPr>
        <w:spacing w:line="340" w:lineRule="auto"/>
        <w:rPr>
          <w:rFonts w:ascii="Arial" w:hAnsi="Arial" w:cs="Arial"/>
        </w:rPr>
        <w:sectPr w:rsidR="00833B90" w:rsidRPr="004C42D6" w:rsidSect="00FE4AE6">
          <w:pgSz w:w="12240" w:h="15840"/>
          <w:pgMar w:top="1417" w:right="1701" w:bottom="1417" w:left="1701" w:header="336" w:footer="489" w:gutter="0"/>
          <w:cols w:space="720"/>
          <w:docGrid w:linePitch="299"/>
        </w:sectPr>
      </w:pPr>
    </w:p>
    <w:tbl>
      <w:tblPr>
        <w:tblStyle w:val="TableNormal"/>
        <w:tblpPr w:leftFromText="141" w:rightFromText="141" w:tblpY="21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25BC748F" w14:textId="77777777" w:rsidTr="00AC7DD5">
        <w:trPr>
          <w:trHeight w:val="624"/>
        </w:trPr>
        <w:tc>
          <w:tcPr>
            <w:tcW w:w="5000" w:type="pct"/>
            <w:vAlign w:val="center"/>
          </w:tcPr>
          <w:p w14:paraId="4686356D" w14:textId="0456E7C9" w:rsidR="00833B90" w:rsidRPr="004C42D6" w:rsidRDefault="00833B90" w:rsidP="00AC7DD5">
            <w:pPr>
              <w:pStyle w:val="TableParagraph"/>
              <w:spacing w:before="1"/>
              <w:jc w:val="center"/>
              <w:rPr>
                <w:rFonts w:ascii="Arial" w:hAnsi="Arial" w:cs="Arial"/>
                <w:b/>
              </w:rPr>
            </w:pPr>
            <w:r w:rsidRPr="004C42D6">
              <w:rPr>
                <w:rFonts w:ascii="Arial" w:hAnsi="Arial" w:cs="Arial"/>
                <w:b/>
              </w:rPr>
              <w:lastRenderedPageBreak/>
              <w:t xml:space="preserve">Descripción de Funciones del Puesto: </w:t>
            </w:r>
            <w:r w:rsidR="00E722B2">
              <w:rPr>
                <w:rFonts w:ascii="Arial" w:hAnsi="Arial" w:cs="Arial"/>
                <w:b/>
              </w:rPr>
              <w:t xml:space="preserve">Secretaría </w:t>
            </w:r>
            <w:r w:rsidRPr="004C42D6">
              <w:rPr>
                <w:rFonts w:ascii="Arial" w:hAnsi="Arial" w:cs="Arial"/>
                <w:b/>
              </w:rPr>
              <w:t>Académic</w:t>
            </w:r>
            <w:r w:rsidR="00ED0F40">
              <w:rPr>
                <w:rFonts w:ascii="Arial" w:hAnsi="Arial" w:cs="Arial"/>
                <w:b/>
              </w:rPr>
              <w:t>a</w:t>
            </w:r>
          </w:p>
        </w:tc>
      </w:tr>
      <w:tr w:rsidR="00833B90" w:rsidRPr="004C42D6" w14:paraId="197AACB3" w14:textId="77777777" w:rsidTr="00AC7DD5">
        <w:trPr>
          <w:trHeight w:val="2948"/>
        </w:trPr>
        <w:tc>
          <w:tcPr>
            <w:tcW w:w="5000" w:type="pct"/>
          </w:tcPr>
          <w:p w14:paraId="49D0633F" w14:textId="77777777" w:rsidR="00833B90" w:rsidRPr="00215658" w:rsidRDefault="00833B90" w:rsidP="001F7890">
            <w:pPr>
              <w:pStyle w:val="TableParagraph"/>
              <w:numPr>
                <w:ilvl w:val="0"/>
                <w:numId w:val="129"/>
              </w:numPr>
              <w:tabs>
                <w:tab w:val="left" w:pos="796"/>
                <w:tab w:val="left" w:pos="798"/>
              </w:tabs>
              <w:spacing w:before="240" w:after="240"/>
              <w:ind w:right="337"/>
              <w:jc w:val="both"/>
              <w:rPr>
                <w:rFonts w:ascii="Arial" w:hAnsi="Arial" w:cs="Arial"/>
              </w:rPr>
            </w:pPr>
            <w:r w:rsidRPr="004C42D6">
              <w:rPr>
                <w:rFonts w:ascii="Arial" w:hAnsi="Arial" w:cs="Arial"/>
              </w:rPr>
              <w:t>Propicie el desarrollo de los valores humanos fomentados por nuestro sistema educativo: solidaridad, respeto a la dignidad humana y valoración de la</w:t>
            </w:r>
            <w:r w:rsidRPr="004C42D6">
              <w:rPr>
                <w:rFonts w:ascii="Arial" w:hAnsi="Arial" w:cs="Arial"/>
                <w:spacing w:val="-7"/>
              </w:rPr>
              <w:t xml:space="preserve"> </w:t>
            </w:r>
            <w:r w:rsidRPr="004C42D6">
              <w:rPr>
                <w:rFonts w:ascii="Arial" w:hAnsi="Arial" w:cs="Arial"/>
              </w:rPr>
              <w:t>diversidad.</w:t>
            </w:r>
          </w:p>
          <w:p w14:paraId="5A7C44CC" w14:textId="77777777" w:rsidR="00833B90" w:rsidRPr="00215658" w:rsidRDefault="00833B90" w:rsidP="001F7890">
            <w:pPr>
              <w:pStyle w:val="TableParagraph"/>
              <w:numPr>
                <w:ilvl w:val="0"/>
                <w:numId w:val="129"/>
              </w:numPr>
              <w:tabs>
                <w:tab w:val="left" w:pos="796"/>
                <w:tab w:val="left" w:pos="798"/>
              </w:tabs>
              <w:spacing w:after="240"/>
              <w:ind w:right="337"/>
              <w:jc w:val="both"/>
              <w:rPr>
                <w:rFonts w:ascii="Arial" w:hAnsi="Arial" w:cs="Arial"/>
              </w:rPr>
            </w:pPr>
            <w:r w:rsidRPr="004C42D6">
              <w:rPr>
                <w:rFonts w:ascii="Arial" w:hAnsi="Arial" w:cs="Arial"/>
              </w:rPr>
              <w:t>Participar en la planificación, organización y desarrollo de las</w:t>
            </w:r>
            <w:r w:rsidRPr="004C42D6">
              <w:rPr>
                <w:rFonts w:ascii="Arial" w:hAnsi="Arial" w:cs="Arial"/>
                <w:spacing w:val="-37"/>
              </w:rPr>
              <w:t xml:space="preserve"> </w:t>
            </w:r>
            <w:r w:rsidRPr="004C42D6">
              <w:rPr>
                <w:rFonts w:ascii="Arial" w:hAnsi="Arial" w:cs="Arial"/>
              </w:rPr>
              <w:t>actividades.</w:t>
            </w:r>
          </w:p>
          <w:p w14:paraId="6C6828F0" w14:textId="13837CF7" w:rsidR="00833B90" w:rsidRPr="00215658" w:rsidRDefault="00833B90" w:rsidP="001F7890">
            <w:pPr>
              <w:pStyle w:val="TableParagraph"/>
              <w:numPr>
                <w:ilvl w:val="0"/>
                <w:numId w:val="129"/>
              </w:numPr>
              <w:tabs>
                <w:tab w:val="left" w:pos="796"/>
                <w:tab w:val="left" w:pos="798"/>
              </w:tabs>
              <w:spacing w:after="240" w:line="237" w:lineRule="auto"/>
              <w:ind w:right="337"/>
              <w:jc w:val="both"/>
              <w:rPr>
                <w:rFonts w:ascii="Arial" w:hAnsi="Arial" w:cs="Arial"/>
              </w:rPr>
            </w:pPr>
            <w:r w:rsidRPr="004C42D6">
              <w:rPr>
                <w:rFonts w:ascii="Arial" w:hAnsi="Arial" w:cs="Arial"/>
              </w:rPr>
              <w:t xml:space="preserve">Mantener en todo momento una conducta profesional apropiada, colaborar y participar de las actividades de Escuela de Enfermería, así como mantener relaciones interpersonales de calidad con </w:t>
            </w:r>
            <w:r w:rsidR="00E722B2">
              <w:rPr>
                <w:rFonts w:ascii="Arial" w:hAnsi="Arial" w:cs="Arial"/>
              </w:rPr>
              <w:t>el estudiantado,</w:t>
            </w:r>
            <w:r w:rsidRPr="004C42D6">
              <w:rPr>
                <w:rFonts w:ascii="Arial" w:hAnsi="Arial" w:cs="Arial"/>
              </w:rPr>
              <w:t xml:space="preserve"> </w:t>
            </w:r>
            <w:r w:rsidR="00E722B2">
              <w:rPr>
                <w:rFonts w:ascii="Arial" w:hAnsi="Arial" w:cs="Arial"/>
              </w:rPr>
              <w:t xml:space="preserve">padres y madres </w:t>
            </w:r>
            <w:r w:rsidRPr="004C42D6">
              <w:rPr>
                <w:rFonts w:ascii="Arial" w:hAnsi="Arial" w:cs="Arial"/>
              </w:rPr>
              <w:t>de familia y todo el personal de</w:t>
            </w:r>
            <w:r w:rsidRPr="004C42D6">
              <w:rPr>
                <w:rFonts w:ascii="Arial" w:hAnsi="Arial" w:cs="Arial"/>
                <w:spacing w:val="-9"/>
              </w:rPr>
              <w:t xml:space="preserve"> </w:t>
            </w:r>
            <w:r w:rsidRPr="004C42D6">
              <w:rPr>
                <w:rFonts w:ascii="Arial" w:hAnsi="Arial" w:cs="Arial"/>
              </w:rPr>
              <w:t>apoyo.</w:t>
            </w:r>
          </w:p>
          <w:p w14:paraId="72F76F6D" w14:textId="77777777" w:rsidR="00833B90" w:rsidRPr="004C42D6" w:rsidRDefault="00833B90" w:rsidP="001F7890">
            <w:pPr>
              <w:pStyle w:val="TableParagraph"/>
              <w:numPr>
                <w:ilvl w:val="0"/>
                <w:numId w:val="129"/>
              </w:numPr>
              <w:tabs>
                <w:tab w:val="left" w:pos="796"/>
                <w:tab w:val="left" w:pos="798"/>
              </w:tabs>
              <w:spacing w:after="240" w:line="237" w:lineRule="auto"/>
              <w:ind w:right="337"/>
              <w:jc w:val="both"/>
              <w:rPr>
                <w:rFonts w:ascii="Arial" w:hAnsi="Arial" w:cs="Arial"/>
              </w:rPr>
            </w:pPr>
            <w:r w:rsidRPr="004C42D6">
              <w:rPr>
                <w:rFonts w:ascii="Arial" w:hAnsi="Arial" w:cs="Arial"/>
              </w:rPr>
              <w:t>Responsable de documentación de SEDU</w:t>
            </w:r>
          </w:p>
        </w:tc>
      </w:tr>
    </w:tbl>
    <w:p w14:paraId="12400B7F" w14:textId="77777777" w:rsidR="00833B90" w:rsidRDefault="00833B90" w:rsidP="00833B90">
      <w:pPr>
        <w:pStyle w:val="Textoindependiente"/>
        <w:spacing w:line="276" w:lineRule="auto"/>
        <w:ind w:right="809"/>
        <w:jc w:val="both"/>
        <w:rPr>
          <w:rFonts w:ascii="Arial" w:hAnsi="Arial" w:cs="Arial"/>
          <w:sz w:val="22"/>
          <w:szCs w:val="22"/>
        </w:rPr>
      </w:pPr>
    </w:p>
    <w:p w14:paraId="3E05D104" w14:textId="77777777" w:rsidR="00833B90" w:rsidRDefault="00833B90" w:rsidP="00833B90">
      <w:pPr>
        <w:rPr>
          <w:rFonts w:ascii="Arial" w:hAnsi="Arial" w:cs="Arial"/>
        </w:rPr>
      </w:pPr>
    </w:p>
    <w:p w14:paraId="0030640B" w14:textId="77777777" w:rsidR="00833B90" w:rsidRDefault="00833B90" w:rsidP="00833B90">
      <w:pPr>
        <w:tabs>
          <w:tab w:val="left" w:pos="7953"/>
        </w:tabs>
        <w:rPr>
          <w:rFonts w:ascii="Arial" w:hAnsi="Arial" w:cs="Arial"/>
        </w:rPr>
      </w:pPr>
    </w:p>
    <w:p w14:paraId="5B7AA873" w14:textId="77777777" w:rsidR="00833B90" w:rsidRDefault="00833B90" w:rsidP="00833B90">
      <w:pPr>
        <w:tabs>
          <w:tab w:val="left" w:pos="7953"/>
        </w:tabs>
      </w:pPr>
    </w:p>
    <w:p w14:paraId="0B9D354C" w14:textId="77777777" w:rsidR="00833B90" w:rsidRDefault="00833B90" w:rsidP="00833B90">
      <w:pPr>
        <w:tabs>
          <w:tab w:val="left" w:pos="7953"/>
        </w:tabs>
      </w:pPr>
    </w:p>
    <w:p w14:paraId="29126D97" w14:textId="77777777" w:rsidR="00833B90" w:rsidRDefault="00833B90" w:rsidP="00833B90">
      <w:pPr>
        <w:tabs>
          <w:tab w:val="left" w:pos="7953"/>
        </w:tabs>
      </w:pPr>
    </w:p>
    <w:p w14:paraId="4303108C" w14:textId="77777777" w:rsidR="00833B90" w:rsidRPr="00711605" w:rsidRDefault="00833B90" w:rsidP="00833B90">
      <w:pPr>
        <w:tabs>
          <w:tab w:val="left" w:pos="7953"/>
        </w:tabs>
        <w:sectPr w:rsidR="00833B90" w:rsidRPr="00711605" w:rsidSect="00FE4AE6">
          <w:pgSz w:w="12240" w:h="15840"/>
          <w:pgMar w:top="1417" w:right="1701" w:bottom="1417" w:left="1701" w:header="336" w:footer="489" w:gutter="0"/>
          <w:cols w:space="720"/>
          <w:docGrid w:linePitch="299"/>
        </w:sectPr>
      </w:pPr>
    </w:p>
    <w:p w14:paraId="41985922" w14:textId="77777777" w:rsidR="00E333B6" w:rsidRDefault="00E333B6" w:rsidP="00833B90">
      <w:pPr>
        <w:tabs>
          <w:tab w:val="left" w:pos="1882"/>
        </w:tabs>
        <w:spacing w:after="240"/>
        <w:jc w:val="center"/>
        <w:rPr>
          <w:rFonts w:ascii="Arial" w:hAnsi="Arial" w:cs="Arial"/>
          <w:b/>
          <w:sz w:val="24"/>
          <w:szCs w:val="24"/>
        </w:rPr>
      </w:pPr>
      <w:bookmarkStart w:id="178" w:name="Descripción_del_Puesto_(95)"/>
      <w:bookmarkEnd w:id="178"/>
    </w:p>
    <w:p w14:paraId="58EDEC42" w14:textId="3A8D73D2" w:rsidR="00FF1BC0" w:rsidRDefault="00FF1BC0" w:rsidP="00833B90">
      <w:pPr>
        <w:tabs>
          <w:tab w:val="left" w:pos="1882"/>
        </w:tabs>
        <w:spacing w:after="240"/>
        <w:jc w:val="center"/>
        <w:rPr>
          <w:rFonts w:ascii="Arial" w:hAnsi="Arial" w:cs="Arial"/>
          <w:b/>
          <w:sz w:val="24"/>
          <w:szCs w:val="24"/>
        </w:rPr>
      </w:pPr>
    </w:p>
    <w:p w14:paraId="5FA122F1" w14:textId="77777777" w:rsidR="00FF1BC0" w:rsidRDefault="00FF1BC0" w:rsidP="00833B90">
      <w:pPr>
        <w:tabs>
          <w:tab w:val="left" w:pos="1882"/>
        </w:tabs>
        <w:spacing w:after="240"/>
        <w:jc w:val="center"/>
        <w:rPr>
          <w:rFonts w:ascii="Arial" w:hAnsi="Arial" w:cs="Arial"/>
          <w:b/>
          <w:sz w:val="24"/>
          <w:szCs w:val="24"/>
        </w:rPr>
      </w:pPr>
    </w:p>
    <w:p w14:paraId="679EAAC4" w14:textId="0AC14C5C" w:rsidR="00833B90" w:rsidRPr="001E6880" w:rsidRDefault="00833B90" w:rsidP="00833B90">
      <w:pPr>
        <w:tabs>
          <w:tab w:val="left" w:pos="1882"/>
        </w:tabs>
        <w:spacing w:after="240"/>
        <w:jc w:val="center"/>
        <w:rPr>
          <w:rFonts w:ascii="Arial" w:hAnsi="Arial" w:cs="Arial"/>
          <w:b/>
          <w:sz w:val="24"/>
          <w:szCs w:val="24"/>
        </w:rPr>
      </w:pPr>
      <w:r w:rsidRPr="001E6880">
        <w:rPr>
          <w:rFonts w:ascii="Arial" w:hAnsi="Arial" w:cs="Arial"/>
          <w:b/>
          <w:sz w:val="24"/>
          <w:szCs w:val="24"/>
        </w:rPr>
        <w:t xml:space="preserve">Descripción </w:t>
      </w:r>
      <w:r w:rsidR="00E722B2">
        <w:rPr>
          <w:rFonts w:ascii="Arial" w:hAnsi="Arial" w:cs="Arial"/>
          <w:b/>
          <w:sz w:val="24"/>
          <w:szCs w:val="24"/>
        </w:rPr>
        <w:t>de la Corrdinación de</w:t>
      </w:r>
      <w:r w:rsidRPr="001E6880">
        <w:rPr>
          <w:rFonts w:ascii="Arial" w:hAnsi="Arial" w:cs="Arial"/>
          <w:b/>
          <w:sz w:val="24"/>
          <w:szCs w:val="24"/>
        </w:rPr>
        <w:t xml:space="preserve"> Campo Clínic</w:t>
      </w:r>
      <w:r w:rsidR="000C6810">
        <w:rPr>
          <w:rFonts w:ascii="Arial" w:hAnsi="Arial" w:cs="Arial"/>
          <w:b/>
          <w:sz w:val="24"/>
          <w:szCs w:val="24"/>
        </w:rPr>
        <w:t>o</w:t>
      </w:r>
    </w:p>
    <w:p w14:paraId="2D85D476" w14:textId="77777777" w:rsidR="00FF1BC0" w:rsidRDefault="00FF1BC0" w:rsidP="00833B90">
      <w:pPr>
        <w:jc w:val="center"/>
        <w:rPr>
          <w:rFonts w:ascii="Arial" w:hAnsi="Arial" w:cs="Arial"/>
          <w:b/>
        </w:rPr>
      </w:pPr>
    </w:p>
    <w:p w14:paraId="34E44EFB" w14:textId="77777777" w:rsidR="00FF1BC0" w:rsidRDefault="00FF1BC0" w:rsidP="00833B90">
      <w:pPr>
        <w:jc w:val="center"/>
        <w:rPr>
          <w:rFonts w:ascii="Arial" w:hAnsi="Arial" w:cs="Arial"/>
          <w:b/>
        </w:rPr>
      </w:pPr>
    </w:p>
    <w:p w14:paraId="3CBCB7B5" w14:textId="77777777" w:rsidR="00FF1BC0" w:rsidRDefault="00FF1BC0" w:rsidP="00833B90">
      <w:pPr>
        <w:jc w:val="center"/>
        <w:rPr>
          <w:rFonts w:ascii="Arial" w:hAnsi="Arial" w:cs="Arial"/>
          <w:b/>
        </w:rPr>
      </w:pPr>
    </w:p>
    <w:p w14:paraId="7102FE20" w14:textId="77777777" w:rsidR="00FF1BC0" w:rsidRDefault="00FF1BC0" w:rsidP="00833B90">
      <w:pPr>
        <w:jc w:val="center"/>
        <w:rPr>
          <w:rFonts w:ascii="Arial" w:hAnsi="Arial" w:cs="Arial"/>
          <w:b/>
        </w:rPr>
      </w:pPr>
    </w:p>
    <w:p w14:paraId="0551BE76" w14:textId="77777777" w:rsidR="00FF1BC0" w:rsidRDefault="00FF1BC0" w:rsidP="00833B90">
      <w:pPr>
        <w:jc w:val="center"/>
        <w:rPr>
          <w:rFonts w:ascii="Arial" w:hAnsi="Arial" w:cs="Arial"/>
          <w:b/>
        </w:rPr>
      </w:pPr>
    </w:p>
    <w:p w14:paraId="416E5AC5" w14:textId="77777777" w:rsidR="00FF1BC0" w:rsidRDefault="00FF1BC0" w:rsidP="00833B90">
      <w:pPr>
        <w:jc w:val="center"/>
        <w:rPr>
          <w:rFonts w:ascii="Arial" w:hAnsi="Arial" w:cs="Arial"/>
          <w:b/>
        </w:rPr>
      </w:pPr>
    </w:p>
    <w:p w14:paraId="3F980CA3" w14:textId="77777777" w:rsidR="00FF1BC0" w:rsidRDefault="00FF1BC0" w:rsidP="00833B90">
      <w:pPr>
        <w:jc w:val="center"/>
        <w:rPr>
          <w:rFonts w:ascii="Arial" w:hAnsi="Arial" w:cs="Arial"/>
          <w:b/>
        </w:rPr>
      </w:pPr>
    </w:p>
    <w:p w14:paraId="23D13CB7" w14:textId="77777777" w:rsidR="00FF1BC0" w:rsidRDefault="00FF1BC0" w:rsidP="00833B90">
      <w:pPr>
        <w:jc w:val="center"/>
        <w:rPr>
          <w:rFonts w:ascii="Arial" w:hAnsi="Arial" w:cs="Arial"/>
          <w:b/>
        </w:rPr>
      </w:pPr>
    </w:p>
    <w:p w14:paraId="4E8A92C8" w14:textId="77777777" w:rsidR="00FF1BC0" w:rsidRDefault="00FF1BC0" w:rsidP="00833B90">
      <w:pPr>
        <w:jc w:val="center"/>
        <w:rPr>
          <w:rFonts w:ascii="Arial" w:hAnsi="Arial" w:cs="Arial"/>
          <w:b/>
        </w:rPr>
      </w:pPr>
    </w:p>
    <w:p w14:paraId="4D0A0E39" w14:textId="50C19B82" w:rsidR="00833B90" w:rsidRPr="004C42D6" w:rsidRDefault="00833B90" w:rsidP="00833B90">
      <w:pPr>
        <w:jc w:val="center"/>
        <w:rPr>
          <w:rFonts w:ascii="Arial" w:hAnsi="Arial" w:cs="Arial"/>
          <w:b/>
        </w:rPr>
      </w:pPr>
      <w:r w:rsidRPr="004C42D6">
        <w:rPr>
          <w:rFonts w:ascii="Arial" w:hAnsi="Arial" w:cs="Arial"/>
          <w:b/>
        </w:rPr>
        <w:t xml:space="preserve">Organigrama </w:t>
      </w:r>
      <w:r w:rsidR="00E722B2">
        <w:rPr>
          <w:rFonts w:ascii="Arial" w:hAnsi="Arial" w:cs="Arial"/>
          <w:b/>
        </w:rPr>
        <w:t>del puesto</w:t>
      </w:r>
    </w:p>
    <w:p w14:paraId="15D08590" w14:textId="77777777" w:rsidR="00833B90" w:rsidRPr="004C42D6" w:rsidRDefault="00833B90" w:rsidP="00833B90">
      <w:pPr>
        <w:pStyle w:val="Textoindependiente"/>
        <w:rPr>
          <w:rFonts w:ascii="Arial" w:hAnsi="Arial" w:cs="Arial"/>
          <w:b/>
          <w:sz w:val="22"/>
          <w:szCs w:val="22"/>
        </w:rPr>
      </w:pPr>
      <w:r>
        <w:rPr>
          <w:rFonts w:ascii="Arial" w:hAnsi="Arial" w:cs="Arial"/>
          <w:b/>
          <w:noProof/>
          <w:sz w:val="22"/>
          <w:szCs w:val="22"/>
          <w:lang w:val="es-MX" w:eastAsia="es-MX"/>
        </w:rPr>
        <mc:AlternateContent>
          <mc:Choice Requires="wps">
            <w:drawing>
              <wp:anchor distT="0" distB="0" distL="114300" distR="114300" simplePos="0" relativeHeight="252299776" behindDoc="0" locked="0" layoutInCell="1" allowOverlap="1" wp14:anchorId="1EB66D54" wp14:editId="578CF652">
                <wp:simplePos x="0" y="0"/>
                <wp:positionH relativeFrom="column">
                  <wp:posOffset>1975795</wp:posOffset>
                </wp:positionH>
                <wp:positionV relativeFrom="paragraph">
                  <wp:posOffset>164465</wp:posOffset>
                </wp:positionV>
                <wp:extent cx="1773555" cy="802005"/>
                <wp:effectExtent l="0" t="0" r="17145" b="17145"/>
                <wp:wrapTopAndBottom/>
                <wp:docPr id="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3555" cy="802005"/>
                        </a:xfrm>
                        <a:prstGeom prst="rect">
                          <a:avLst/>
                        </a:prstGeom>
                        <a:ln/>
                      </wps:spPr>
                      <wps:style>
                        <a:lnRef idx="2">
                          <a:schemeClr val="dk1"/>
                        </a:lnRef>
                        <a:fillRef idx="1">
                          <a:schemeClr val="lt1"/>
                        </a:fillRef>
                        <a:effectRef idx="0">
                          <a:schemeClr val="dk1"/>
                        </a:effectRef>
                        <a:fontRef idx="minor">
                          <a:schemeClr val="dk1"/>
                        </a:fontRef>
                      </wps:style>
                      <wps:txbx>
                        <w:txbxContent>
                          <w:p w14:paraId="4920000B" w14:textId="7E49BBB6" w:rsidR="003D7F23" w:rsidRDefault="003D7F23" w:rsidP="00833B90">
                            <w:pPr>
                              <w:spacing w:before="140" w:line="259" w:lineRule="auto"/>
                              <w:ind w:left="350" w:firstLine="100"/>
                              <w:rPr>
                                <w:rFonts w:ascii="Arial" w:hAnsi="Arial"/>
                                <w:b/>
                                <w:sz w:val="28"/>
                              </w:rPr>
                            </w:pPr>
                            <w:r w:rsidRPr="00EA0106">
                              <w:rPr>
                                <w:rFonts w:ascii="Arial" w:hAnsi="Arial"/>
                                <w:b/>
                                <w:color w:val="000000" w:themeColor="text1"/>
                                <w:w w:val="90"/>
                                <w:sz w:val="28"/>
                              </w:rPr>
                              <w:t>Coordina</w:t>
                            </w:r>
                            <w:r w:rsidR="00E722B2">
                              <w:rPr>
                                <w:rFonts w:ascii="Arial" w:hAnsi="Arial"/>
                                <w:b/>
                                <w:color w:val="000000" w:themeColor="text1"/>
                                <w:w w:val="90"/>
                                <w:sz w:val="28"/>
                              </w:rPr>
                              <w:t>ción</w:t>
                            </w:r>
                            <w:r w:rsidRPr="00EA0106">
                              <w:rPr>
                                <w:rFonts w:ascii="Arial" w:hAnsi="Arial"/>
                                <w:b/>
                                <w:color w:val="000000" w:themeColor="text1"/>
                                <w:w w:val="90"/>
                                <w:sz w:val="28"/>
                              </w:rPr>
                              <w:t xml:space="preserve"> del</w:t>
                            </w:r>
                            <w:r>
                              <w:rPr>
                                <w:rFonts w:ascii="Arial" w:hAnsi="Arial"/>
                                <w:b/>
                                <w:color w:val="000000" w:themeColor="text1"/>
                                <w:w w:val="90"/>
                                <w:sz w:val="28"/>
                              </w:rPr>
                              <w:t xml:space="preserve"> </w:t>
                            </w:r>
                            <w:r w:rsidRPr="00EA0106">
                              <w:rPr>
                                <w:rFonts w:ascii="Arial" w:hAnsi="Arial"/>
                                <w:b/>
                                <w:color w:val="000000" w:themeColor="text1"/>
                                <w:w w:val="90"/>
                                <w:sz w:val="28"/>
                              </w:rPr>
                              <w:t>Campo Clínico (1</w:t>
                            </w:r>
                            <w:r>
                              <w:rPr>
                                <w:rFonts w:ascii="Arial" w:hAnsi="Arial"/>
                                <w:b/>
                                <w:color w:val="000000" w:themeColor="text1"/>
                                <w:w w:val="90"/>
                                <w:sz w:val="28"/>
                              </w:rPr>
                              <w:t>)</w:t>
                            </w:r>
                            <w:r>
                              <w:rPr>
                                <w:rFonts w:ascii="Arial" w:hAnsi="Arial"/>
                                <w:b/>
                                <w:color w:val="FFFFFF"/>
                                <w:w w:val="90"/>
                                <w:sz w:val="28"/>
                              </w:rPr>
                              <w:t>)</w:t>
                            </w:r>
                          </w:p>
                        </w:txbxContent>
                      </wps:txbx>
                      <wps:bodyPr rot="0" vert="horz" wrap="square" lIns="0" tIns="0" rIns="0" bIns="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B66D54" id="Text Box 12" o:spid="_x0000_s1394" type="#_x0000_t202" style="position:absolute;margin-left:155.55pt;margin-top:12.95pt;width:139.65pt;height:63.15pt;z-index:25229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" fillcolor="white [3201]" strokecolor="black [3200]" strokeweight="2pt">
                <v:textbox inset="0,0,0,0">
                  <w:txbxContent>
                    <w:p w14:paraId="4920000B" w14:textId="7E49BBB6" w:rsidR="003D7F23" w:rsidRDefault="003D7F23" w:rsidP="00833B90">
                      <w:pPr>
                        <w:spacing w:before="140" w:line="259" w:lineRule="auto"/>
                        <w:ind w:left="350" w:firstLine="100"/>
                        <w:rPr>
                          <w:rFonts w:ascii="Arial" w:hAnsi="Arial"/>
                          <w:b/>
                          <w:sz w:val="28"/>
                        </w:rPr>
                      </w:pPr>
                      <w:r w:rsidRPr="00EA0106">
                        <w:rPr>
                          <w:rFonts w:ascii="Arial" w:hAnsi="Arial"/>
                          <w:b/>
                          <w:color w:val="000000" w:themeColor="text1"/>
                          <w:w w:val="90"/>
                          <w:sz w:val="28"/>
                        </w:rPr>
                        <w:t>Coordina</w:t>
                      </w:r>
                      <w:r w:rsidR="00E722B2">
                        <w:rPr>
                          <w:rFonts w:ascii="Arial" w:hAnsi="Arial"/>
                          <w:b/>
                          <w:color w:val="000000" w:themeColor="text1"/>
                          <w:w w:val="90"/>
                          <w:sz w:val="28"/>
                        </w:rPr>
                        <w:t>ción</w:t>
                      </w:r>
                      <w:r w:rsidRPr="00EA0106">
                        <w:rPr>
                          <w:rFonts w:ascii="Arial" w:hAnsi="Arial"/>
                          <w:b/>
                          <w:color w:val="000000" w:themeColor="text1"/>
                          <w:w w:val="90"/>
                          <w:sz w:val="28"/>
                        </w:rPr>
                        <w:t xml:space="preserve"> del</w:t>
                      </w:r>
                      <w:r>
                        <w:rPr>
                          <w:rFonts w:ascii="Arial" w:hAnsi="Arial"/>
                          <w:b/>
                          <w:color w:val="000000" w:themeColor="text1"/>
                          <w:w w:val="90"/>
                          <w:sz w:val="28"/>
                        </w:rPr>
                        <w:t xml:space="preserve"> </w:t>
                      </w:r>
                      <w:r w:rsidRPr="00EA0106">
                        <w:rPr>
                          <w:rFonts w:ascii="Arial" w:hAnsi="Arial"/>
                          <w:b/>
                          <w:color w:val="000000" w:themeColor="text1"/>
                          <w:w w:val="90"/>
                          <w:sz w:val="28"/>
                        </w:rPr>
                        <w:t>Campo Clínico (1</w:t>
                      </w:r>
                      <w:r>
                        <w:rPr>
                          <w:rFonts w:ascii="Arial" w:hAnsi="Arial"/>
                          <w:b/>
                          <w:color w:val="000000" w:themeColor="text1"/>
                          <w:w w:val="90"/>
                          <w:sz w:val="28"/>
                        </w:rPr>
                        <w:t>)</w:t>
                      </w:r>
                      <w:r>
                        <w:rPr>
                          <w:rFonts w:ascii="Arial" w:hAnsi="Arial"/>
                          <w:b/>
                          <w:color w:val="FFFFFF"/>
                          <w:w w:val="90"/>
                          <w:sz w:val="28"/>
                        </w:rPr>
                        <w:t>)</w:t>
                      </w:r>
                    </w:p>
                  </w:txbxContent>
                </v:textbox>
                <w10:wrap type="topAndBottom"/>
              </v:shape>
            </w:pict>
          </mc:Fallback>
        </mc:AlternateContent>
      </w:r>
    </w:p>
    <w:p w14:paraId="7BA0AB84" w14:textId="59712D2C" w:rsidR="00833B90" w:rsidRDefault="00833B90" w:rsidP="00833B90">
      <w:pPr>
        <w:pStyle w:val="Textoindependiente"/>
        <w:spacing w:before="4"/>
        <w:rPr>
          <w:rFonts w:ascii="Arial" w:hAnsi="Arial" w:cs="Arial"/>
          <w:b/>
          <w:sz w:val="22"/>
          <w:szCs w:val="22"/>
        </w:rPr>
      </w:pPr>
    </w:p>
    <w:p w14:paraId="3BBE6251" w14:textId="6DB33FF5" w:rsidR="00FF1BC0" w:rsidRDefault="00E722B2" w:rsidP="00E722B2">
      <w:pPr>
        <w:pStyle w:val="Textoindependiente"/>
        <w:tabs>
          <w:tab w:val="left" w:pos="3345"/>
        </w:tabs>
        <w:spacing w:before="4"/>
        <w:rPr>
          <w:rFonts w:ascii="Arial" w:hAnsi="Arial" w:cs="Arial"/>
          <w:b/>
          <w:sz w:val="22"/>
          <w:szCs w:val="22"/>
        </w:rPr>
      </w:pPr>
      <w:r>
        <w:rPr>
          <w:rFonts w:ascii="Arial" w:hAnsi="Arial" w:cs="Arial"/>
          <w:b/>
          <w:sz w:val="22"/>
          <w:szCs w:val="22"/>
        </w:rPr>
        <w:tab/>
      </w:r>
    </w:p>
    <w:p w14:paraId="3E0F378E" w14:textId="68D32258" w:rsidR="00FF1BC0" w:rsidRDefault="00FF1BC0" w:rsidP="00833B90">
      <w:pPr>
        <w:pStyle w:val="Textoindependiente"/>
        <w:spacing w:before="4"/>
        <w:rPr>
          <w:rFonts w:ascii="Arial" w:hAnsi="Arial" w:cs="Arial"/>
          <w:b/>
          <w:sz w:val="22"/>
          <w:szCs w:val="22"/>
        </w:rPr>
      </w:pPr>
    </w:p>
    <w:p w14:paraId="06D9690E" w14:textId="5DA004D1" w:rsidR="00FF1BC0" w:rsidRDefault="00FF1BC0" w:rsidP="00833B90">
      <w:pPr>
        <w:pStyle w:val="Textoindependiente"/>
        <w:spacing w:before="4"/>
        <w:rPr>
          <w:rFonts w:ascii="Arial" w:hAnsi="Arial" w:cs="Arial"/>
          <w:b/>
          <w:sz w:val="22"/>
          <w:szCs w:val="22"/>
        </w:rPr>
      </w:pPr>
    </w:p>
    <w:p w14:paraId="4851F786" w14:textId="145B8702" w:rsidR="00FF1BC0" w:rsidRDefault="00FF1BC0" w:rsidP="00833B90">
      <w:pPr>
        <w:pStyle w:val="Textoindependiente"/>
        <w:spacing w:before="4"/>
        <w:rPr>
          <w:rFonts w:ascii="Arial" w:hAnsi="Arial" w:cs="Arial"/>
          <w:b/>
          <w:sz w:val="22"/>
          <w:szCs w:val="22"/>
        </w:rPr>
      </w:pPr>
    </w:p>
    <w:p w14:paraId="1657079C" w14:textId="23CBA1C6" w:rsidR="00FF1BC0" w:rsidRDefault="00FF1BC0" w:rsidP="00833B90">
      <w:pPr>
        <w:pStyle w:val="Textoindependiente"/>
        <w:spacing w:before="4"/>
        <w:rPr>
          <w:rFonts w:ascii="Arial" w:hAnsi="Arial" w:cs="Arial"/>
          <w:b/>
          <w:sz w:val="22"/>
          <w:szCs w:val="22"/>
        </w:rPr>
      </w:pPr>
    </w:p>
    <w:p w14:paraId="5609E1F3" w14:textId="77777777" w:rsidR="00FF1BC0" w:rsidRPr="004C42D6" w:rsidRDefault="00FF1BC0" w:rsidP="00833B90">
      <w:pPr>
        <w:pStyle w:val="Textoindependiente"/>
        <w:spacing w:before="4"/>
        <w:rPr>
          <w:rFonts w:ascii="Arial" w:hAnsi="Arial" w:cs="Arial"/>
          <w:b/>
          <w:sz w:val="22"/>
          <w:szCs w:val="22"/>
        </w:rPr>
      </w:pPr>
    </w:p>
    <w:p w14:paraId="5DE0EEB9" w14:textId="77777777" w:rsidR="00833B90" w:rsidRPr="004C42D6" w:rsidRDefault="00833B90" w:rsidP="00833B90">
      <w:pPr>
        <w:rPr>
          <w:rFonts w:ascii="Arial" w:hAnsi="Arial" w:cs="Arial"/>
          <w:b/>
        </w:rPr>
      </w:pPr>
      <w:r w:rsidRPr="004C42D6">
        <w:rPr>
          <w:rFonts w:ascii="Arial" w:hAnsi="Arial" w:cs="Arial"/>
          <w:b/>
        </w:rPr>
        <w:t>Objetivo del puesto</w:t>
      </w:r>
    </w:p>
    <w:p w14:paraId="19330E25" w14:textId="77777777" w:rsidR="00833B90" w:rsidRPr="004C42D6" w:rsidRDefault="00833B90" w:rsidP="00833B90">
      <w:pPr>
        <w:pStyle w:val="Textoindependiente"/>
        <w:spacing w:before="6"/>
        <w:rPr>
          <w:rFonts w:ascii="Arial" w:hAnsi="Arial" w:cs="Arial"/>
          <w:b/>
          <w:sz w:val="22"/>
          <w:szCs w:val="22"/>
        </w:rPr>
      </w:pPr>
    </w:p>
    <w:p w14:paraId="56B25A3C" w14:textId="3EC00311" w:rsidR="00833B90" w:rsidRDefault="00833B90" w:rsidP="00833B90">
      <w:pPr>
        <w:pStyle w:val="Textoindependiente"/>
        <w:spacing w:before="1" w:after="240" w:line="276" w:lineRule="auto"/>
        <w:ind w:right="49"/>
        <w:jc w:val="both"/>
        <w:rPr>
          <w:rFonts w:ascii="Arial" w:hAnsi="Arial" w:cs="Arial"/>
          <w:sz w:val="22"/>
          <w:szCs w:val="22"/>
        </w:rPr>
      </w:pPr>
      <w:r w:rsidRPr="004C42D6">
        <w:rPr>
          <w:rFonts w:ascii="Arial" w:hAnsi="Arial" w:cs="Arial"/>
          <w:sz w:val="22"/>
          <w:szCs w:val="22"/>
        </w:rPr>
        <w:t xml:space="preserve">Enseñar y comprender la vivencia del conocimiento junto </w:t>
      </w:r>
      <w:r w:rsidR="00E722B2">
        <w:rPr>
          <w:rFonts w:ascii="Arial" w:hAnsi="Arial" w:cs="Arial"/>
          <w:sz w:val="22"/>
          <w:szCs w:val="22"/>
        </w:rPr>
        <w:t>al estudiantado</w:t>
      </w:r>
      <w:r w:rsidRPr="004C42D6">
        <w:rPr>
          <w:rFonts w:ascii="Arial" w:hAnsi="Arial" w:cs="Arial"/>
          <w:sz w:val="22"/>
          <w:szCs w:val="22"/>
        </w:rPr>
        <w:t xml:space="preserve"> de enfermería, en los campos de práctica clínica.</w:t>
      </w:r>
    </w:p>
    <w:p w14:paraId="053DFE71" w14:textId="77777777" w:rsidR="00FF1BC0" w:rsidRDefault="00FF1BC0" w:rsidP="00E333B6">
      <w:pPr>
        <w:pStyle w:val="Ttulo1"/>
        <w:spacing w:before="52" w:after="240"/>
        <w:ind w:left="0"/>
        <w:jc w:val="center"/>
        <w:rPr>
          <w:rFonts w:cs="Arial"/>
          <w:b/>
          <w:bCs/>
          <w:color w:val="000000" w:themeColor="text1"/>
          <w:sz w:val="22"/>
          <w:szCs w:val="22"/>
        </w:rPr>
      </w:pPr>
    </w:p>
    <w:p w14:paraId="418D58E9" w14:textId="77777777" w:rsidR="00FF1BC0" w:rsidRDefault="00FF1BC0" w:rsidP="00E333B6">
      <w:pPr>
        <w:pStyle w:val="Ttulo1"/>
        <w:spacing w:before="52" w:after="240"/>
        <w:ind w:left="0"/>
        <w:jc w:val="center"/>
        <w:rPr>
          <w:rFonts w:cs="Arial"/>
          <w:b/>
          <w:bCs/>
          <w:color w:val="000000" w:themeColor="text1"/>
          <w:sz w:val="22"/>
          <w:szCs w:val="22"/>
        </w:rPr>
      </w:pPr>
    </w:p>
    <w:p w14:paraId="0BE599D6" w14:textId="77777777" w:rsidR="00FF1BC0" w:rsidRDefault="00FF1BC0" w:rsidP="00E333B6">
      <w:pPr>
        <w:pStyle w:val="Ttulo1"/>
        <w:spacing w:before="52" w:after="240"/>
        <w:ind w:left="0"/>
        <w:jc w:val="center"/>
        <w:rPr>
          <w:rFonts w:cs="Arial"/>
          <w:b/>
          <w:bCs/>
          <w:color w:val="000000" w:themeColor="text1"/>
          <w:sz w:val="22"/>
          <w:szCs w:val="22"/>
        </w:rPr>
      </w:pPr>
    </w:p>
    <w:p w14:paraId="1F388EDF" w14:textId="77777777" w:rsidR="00FF1BC0" w:rsidRDefault="00FF1BC0" w:rsidP="00E333B6">
      <w:pPr>
        <w:pStyle w:val="Ttulo1"/>
        <w:spacing w:before="52" w:after="240"/>
        <w:ind w:left="0"/>
        <w:jc w:val="center"/>
        <w:rPr>
          <w:rFonts w:cs="Arial"/>
          <w:b/>
          <w:bCs/>
          <w:color w:val="000000" w:themeColor="text1"/>
          <w:sz w:val="22"/>
          <w:szCs w:val="22"/>
        </w:rPr>
      </w:pPr>
    </w:p>
    <w:p w14:paraId="0D7D3AF4" w14:textId="77777777" w:rsidR="00FF1BC0" w:rsidRDefault="00FF1BC0" w:rsidP="00E333B6">
      <w:pPr>
        <w:pStyle w:val="Ttulo1"/>
        <w:spacing w:before="52" w:after="240"/>
        <w:ind w:left="0"/>
        <w:jc w:val="center"/>
        <w:rPr>
          <w:rFonts w:cs="Arial"/>
          <w:b/>
          <w:bCs/>
          <w:color w:val="000000" w:themeColor="text1"/>
          <w:sz w:val="22"/>
          <w:szCs w:val="22"/>
        </w:rPr>
      </w:pPr>
    </w:p>
    <w:p w14:paraId="1EB4BD3E" w14:textId="77777777" w:rsidR="00FF1BC0" w:rsidRDefault="00FF1BC0" w:rsidP="00E333B6">
      <w:pPr>
        <w:pStyle w:val="Ttulo1"/>
        <w:spacing w:before="52" w:after="240"/>
        <w:ind w:left="0"/>
        <w:jc w:val="center"/>
        <w:rPr>
          <w:rFonts w:cs="Arial"/>
          <w:b/>
          <w:bCs/>
          <w:color w:val="000000" w:themeColor="text1"/>
          <w:sz w:val="22"/>
          <w:szCs w:val="22"/>
        </w:rPr>
      </w:pPr>
    </w:p>
    <w:p w14:paraId="4799555B" w14:textId="77777777" w:rsidR="00FF1BC0" w:rsidRDefault="00FF1BC0" w:rsidP="00E333B6">
      <w:pPr>
        <w:pStyle w:val="Ttulo1"/>
        <w:spacing w:before="52" w:after="240"/>
        <w:ind w:left="0"/>
        <w:jc w:val="center"/>
        <w:rPr>
          <w:rFonts w:cs="Arial"/>
          <w:b/>
          <w:bCs/>
          <w:color w:val="000000" w:themeColor="text1"/>
          <w:sz w:val="22"/>
          <w:szCs w:val="22"/>
        </w:rPr>
      </w:pPr>
    </w:p>
    <w:p w14:paraId="3A43BC3E" w14:textId="77777777" w:rsidR="00FF1BC0" w:rsidRDefault="00FF1BC0" w:rsidP="00E333B6">
      <w:pPr>
        <w:pStyle w:val="Ttulo1"/>
        <w:spacing w:before="52" w:after="240"/>
        <w:ind w:left="0"/>
        <w:jc w:val="center"/>
        <w:rPr>
          <w:rFonts w:cs="Arial"/>
          <w:b/>
          <w:bCs/>
          <w:color w:val="000000" w:themeColor="text1"/>
          <w:sz w:val="22"/>
          <w:szCs w:val="22"/>
        </w:rPr>
      </w:pPr>
    </w:p>
    <w:p w14:paraId="133CA3DD" w14:textId="606C6AA2" w:rsidR="00833B90" w:rsidRPr="0056775C" w:rsidRDefault="00833B90" w:rsidP="00E333B6">
      <w:pPr>
        <w:pStyle w:val="Ttulo1"/>
        <w:spacing w:before="52"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3"/>
        <w:gridCol w:w="5585"/>
      </w:tblGrid>
      <w:tr w:rsidR="00833B90" w:rsidRPr="004C42D6" w14:paraId="1991EAC1" w14:textId="77777777" w:rsidTr="00FE4AE6">
        <w:trPr>
          <w:trHeight w:val="510"/>
        </w:trPr>
        <w:tc>
          <w:tcPr>
            <w:tcW w:w="1844" w:type="pct"/>
            <w:vAlign w:val="center"/>
          </w:tcPr>
          <w:p w14:paraId="186716A0"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156" w:type="pct"/>
            <w:vAlign w:val="center"/>
          </w:tcPr>
          <w:p w14:paraId="45DBBA96" w14:textId="0B50D2E2" w:rsidR="00833B90" w:rsidRPr="004C42D6" w:rsidRDefault="00E722B2" w:rsidP="00FE4AE6">
            <w:pPr>
              <w:pStyle w:val="TableParagraph"/>
              <w:rPr>
                <w:rFonts w:ascii="Arial" w:hAnsi="Arial" w:cs="Arial"/>
              </w:rPr>
            </w:pPr>
            <w:r>
              <w:rPr>
                <w:rFonts w:ascii="Arial" w:hAnsi="Arial" w:cs="Arial"/>
              </w:rPr>
              <w:t>Corrdinació</w:t>
            </w:r>
            <w:r w:rsidR="00105D69">
              <w:rPr>
                <w:rFonts w:ascii="Arial" w:hAnsi="Arial" w:cs="Arial"/>
              </w:rPr>
              <w:t>n de C</w:t>
            </w:r>
            <w:r w:rsidR="00833B90" w:rsidRPr="004C42D6">
              <w:rPr>
                <w:rFonts w:ascii="Arial" w:hAnsi="Arial" w:cs="Arial"/>
              </w:rPr>
              <w:t>ampo Clínico</w:t>
            </w:r>
          </w:p>
        </w:tc>
      </w:tr>
      <w:tr w:rsidR="00833B90" w:rsidRPr="004C42D6" w14:paraId="689E9F39" w14:textId="77777777" w:rsidTr="00FE4AE6">
        <w:trPr>
          <w:trHeight w:val="510"/>
        </w:trPr>
        <w:tc>
          <w:tcPr>
            <w:tcW w:w="1844" w:type="pct"/>
            <w:vAlign w:val="center"/>
          </w:tcPr>
          <w:p w14:paraId="0DE7B4ED"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156" w:type="pct"/>
            <w:vAlign w:val="center"/>
          </w:tcPr>
          <w:p w14:paraId="0D148E2A" w14:textId="77777777" w:rsidR="00833B90" w:rsidRPr="004C42D6" w:rsidRDefault="00833B90" w:rsidP="00FE4AE6">
            <w:pPr>
              <w:pStyle w:val="TableParagraph"/>
              <w:spacing w:line="223" w:lineRule="auto"/>
              <w:ind w:right="670"/>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7A28DFA8" w14:textId="77777777" w:rsidTr="00FE4AE6">
        <w:trPr>
          <w:trHeight w:val="510"/>
        </w:trPr>
        <w:tc>
          <w:tcPr>
            <w:tcW w:w="1844" w:type="pct"/>
            <w:vAlign w:val="center"/>
          </w:tcPr>
          <w:p w14:paraId="284F2FDD"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156" w:type="pct"/>
            <w:vAlign w:val="center"/>
          </w:tcPr>
          <w:p w14:paraId="00EC092E"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22EAF02F" w14:textId="77777777" w:rsidTr="00FE4AE6">
        <w:trPr>
          <w:trHeight w:val="510"/>
        </w:trPr>
        <w:tc>
          <w:tcPr>
            <w:tcW w:w="1844" w:type="pct"/>
            <w:vAlign w:val="center"/>
          </w:tcPr>
          <w:p w14:paraId="0D1927D9"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156" w:type="pct"/>
            <w:vAlign w:val="center"/>
          </w:tcPr>
          <w:p w14:paraId="191A5992" w14:textId="59C69FB4"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Subdirección Es</w:t>
            </w:r>
            <w:r w:rsidRPr="004C42D6">
              <w:rPr>
                <w:rFonts w:ascii="Arial" w:hAnsi="Arial" w:cs="Arial"/>
              </w:rPr>
              <w:t>cuela de Enfermería</w:t>
            </w:r>
          </w:p>
        </w:tc>
      </w:tr>
      <w:tr w:rsidR="00833B90" w:rsidRPr="004C42D6" w14:paraId="5886CD39" w14:textId="77777777" w:rsidTr="00FE4AE6">
        <w:trPr>
          <w:trHeight w:val="510"/>
        </w:trPr>
        <w:tc>
          <w:tcPr>
            <w:tcW w:w="1844" w:type="pct"/>
            <w:vAlign w:val="center"/>
          </w:tcPr>
          <w:p w14:paraId="2A0D131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Supervisa:</w:t>
            </w:r>
          </w:p>
        </w:tc>
        <w:tc>
          <w:tcPr>
            <w:tcW w:w="3156" w:type="pct"/>
            <w:vAlign w:val="center"/>
          </w:tcPr>
          <w:p w14:paraId="52A329C8"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5536B034" w14:textId="77777777" w:rsidR="00FF1BC0" w:rsidRDefault="00FF1BC0" w:rsidP="00E333B6">
      <w:pPr>
        <w:spacing w:before="199" w:after="240"/>
        <w:ind w:right="49"/>
        <w:jc w:val="center"/>
        <w:rPr>
          <w:rFonts w:ascii="Arial" w:hAnsi="Arial" w:cs="Arial"/>
          <w:b/>
        </w:rPr>
      </w:pPr>
    </w:p>
    <w:p w14:paraId="467BEF4E" w14:textId="6EF8ADF6" w:rsidR="00833B90" w:rsidRPr="004C42D6" w:rsidRDefault="00833B90" w:rsidP="00E333B6">
      <w:pPr>
        <w:spacing w:before="199" w:after="240"/>
        <w:ind w:right="49"/>
        <w:jc w:val="center"/>
        <w:rPr>
          <w:rFonts w:ascii="Arial" w:hAnsi="Arial" w:cs="Arial"/>
          <w:b/>
        </w:rPr>
      </w:pPr>
      <w:r w:rsidRPr="004C42D6">
        <w:rPr>
          <w:rFonts w:ascii="Arial" w:hAnsi="Arial" w:cs="Arial"/>
          <w:b/>
        </w:rPr>
        <w:t>Especificación del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7"/>
        <w:gridCol w:w="6571"/>
      </w:tblGrid>
      <w:tr w:rsidR="00833B90" w:rsidRPr="004C42D6" w14:paraId="33B82F64" w14:textId="77777777" w:rsidTr="00FE4AE6">
        <w:trPr>
          <w:trHeight w:val="510"/>
        </w:trPr>
        <w:tc>
          <w:tcPr>
            <w:tcW w:w="1287" w:type="pct"/>
            <w:vAlign w:val="center"/>
          </w:tcPr>
          <w:p w14:paraId="1B9856E2"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713" w:type="pct"/>
            <w:vAlign w:val="center"/>
          </w:tcPr>
          <w:p w14:paraId="3E49E3E2" w14:textId="42DCCC4A"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Licenciatura</w:t>
            </w:r>
            <w:r w:rsidR="00662951">
              <w:rPr>
                <w:rFonts w:ascii="Arial" w:hAnsi="Arial" w:cs="Arial"/>
              </w:rPr>
              <w:t xml:space="preserve"> en enfermeria</w:t>
            </w:r>
          </w:p>
        </w:tc>
      </w:tr>
      <w:tr w:rsidR="00833B90" w:rsidRPr="004C42D6" w14:paraId="0AFAA4AB" w14:textId="77777777" w:rsidTr="00FE4AE6">
        <w:trPr>
          <w:trHeight w:val="624"/>
        </w:trPr>
        <w:tc>
          <w:tcPr>
            <w:tcW w:w="1287" w:type="pct"/>
            <w:vAlign w:val="center"/>
          </w:tcPr>
          <w:p w14:paraId="3BFEE472"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713" w:type="pct"/>
            <w:vAlign w:val="center"/>
          </w:tcPr>
          <w:p w14:paraId="3C8ED071" w14:textId="35B9CD27" w:rsidR="00833B90" w:rsidRDefault="00833B90" w:rsidP="00FE4AE6">
            <w:pPr>
              <w:pStyle w:val="TableParagraph"/>
              <w:spacing w:line="235" w:lineRule="auto"/>
              <w:ind w:right="976"/>
              <w:rPr>
                <w:rFonts w:ascii="Arial" w:hAnsi="Arial" w:cs="Arial"/>
              </w:rPr>
            </w:pPr>
            <w:r>
              <w:rPr>
                <w:rFonts w:ascii="Arial" w:hAnsi="Arial" w:cs="Arial"/>
              </w:rPr>
              <w:t xml:space="preserve">  </w:t>
            </w:r>
            <w:r w:rsidR="00662951">
              <w:rPr>
                <w:rFonts w:ascii="Arial" w:hAnsi="Arial" w:cs="Arial"/>
              </w:rPr>
              <w:t>Or</w:t>
            </w:r>
            <w:r w:rsidRPr="004C42D6">
              <w:rPr>
                <w:rFonts w:ascii="Arial" w:hAnsi="Arial" w:cs="Arial"/>
              </w:rPr>
              <w:t>ienta</w:t>
            </w:r>
            <w:r w:rsidR="00662951">
              <w:rPr>
                <w:rFonts w:ascii="Arial" w:hAnsi="Arial" w:cs="Arial"/>
              </w:rPr>
              <w:t>cion</w:t>
            </w:r>
            <w:r w:rsidRPr="004C42D6">
              <w:rPr>
                <w:rFonts w:ascii="Arial" w:hAnsi="Arial" w:cs="Arial"/>
              </w:rPr>
              <w:t xml:space="preserve"> hacia los procesos de</w:t>
            </w:r>
          </w:p>
          <w:p w14:paraId="4DDF4F86" w14:textId="77777777" w:rsidR="00833B90" w:rsidRPr="004C42D6" w:rsidRDefault="00833B90" w:rsidP="00FE4AE6">
            <w:pPr>
              <w:pStyle w:val="TableParagraph"/>
              <w:spacing w:line="235" w:lineRule="auto"/>
              <w:ind w:right="976"/>
              <w:rPr>
                <w:rFonts w:ascii="Arial" w:hAnsi="Arial" w:cs="Arial"/>
              </w:rPr>
            </w:pPr>
            <w:r>
              <w:rPr>
                <w:rFonts w:ascii="Arial" w:hAnsi="Arial" w:cs="Arial"/>
              </w:rPr>
              <w:t xml:space="preserve">  </w:t>
            </w:r>
            <w:r w:rsidRPr="004C42D6">
              <w:rPr>
                <w:rFonts w:ascii="Arial" w:hAnsi="Arial" w:cs="Arial"/>
              </w:rPr>
              <w:t>enseñanza- aprendizaje de los conocimientos clínicos.</w:t>
            </w:r>
          </w:p>
        </w:tc>
      </w:tr>
      <w:tr w:rsidR="00833B90" w:rsidRPr="004C42D6" w14:paraId="790964B8" w14:textId="77777777" w:rsidTr="00FE4AE6">
        <w:trPr>
          <w:trHeight w:val="1247"/>
        </w:trPr>
        <w:tc>
          <w:tcPr>
            <w:tcW w:w="1287" w:type="pct"/>
            <w:vAlign w:val="center"/>
          </w:tcPr>
          <w:p w14:paraId="4C8BF78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713" w:type="pct"/>
            <w:vAlign w:val="center"/>
          </w:tcPr>
          <w:p w14:paraId="30A4EEB5" w14:textId="77777777" w:rsidR="00833B90"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Tener disposición y entrega por su trabajo. Trabajo en equip</w:t>
            </w:r>
            <w:r>
              <w:rPr>
                <w:rFonts w:ascii="Arial" w:hAnsi="Arial" w:cs="Arial"/>
              </w:rPr>
              <w:t>o</w:t>
            </w:r>
            <w:r w:rsidRPr="004C42D6">
              <w:rPr>
                <w:rFonts w:ascii="Arial" w:hAnsi="Arial" w:cs="Arial"/>
              </w:rPr>
              <w:t>,</w:t>
            </w:r>
          </w:p>
          <w:p w14:paraId="426673B7" w14:textId="74DF8431" w:rsidR="00833B90"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 xml:space="preserve">ser disciplinado, interés en trabajar con </w:t>
            </w:r>
          </w:p>
          <w:p w14:paraId="6F7204C6" w14:textId="77777777" w:rsidR="00833B90"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personas,</w:t>
            </w:r>
            <w:r>
              <w:rPr>
                <w:rFonts w:ascii="Arial" w:hAnsi="Arial" w:cs="Arial"/>
              </w:rPr>
              <w:t xml:space="preserve"> </w:t>
            </w:r>
            <w:r w:rsidRPr="004C42D6">
              <w:rPr>
                <w:rFonts w:ascii="Arial" w:hAnsi="Arial" w:cs="Arial"/>
              </w:rPr>
              <w:t xml:space="preserve">facilidad de palabra, disposición de horario, </w:t>
            </w:r>
          </w:p>
          <w:p w14:paraId="042E2335" w14:textId="77777777" w:rsidR="00833B90" w:rsidRPr="004C42D6"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técnicas</w:t>
            </w:r>
            <w:r>
              <w:rPr>
                <w:rFonts w:ascii="Arial" w:hAnsi="Arial" w:cs="Arial"/>
              </w:rPr>
              <w:t xml:space="preserve"> </w:t>
            </w:r>
            <w:r w:rsidRPr="004C42D6">
              <w:rPr>
                <w:rFonts w:ascii="Arial" w:hAnsi="Arial" w:cs="Arial"/>
              </w:rPr>
              <w:t>en dinámicas grupales, iniciativa, dinámico</w:t>
            </w:r>
          </w:p>
        </w:tc>
      </w:tr>
    </w:tbl>
    <w:p w14:paraId="7869D715" w14:textId="77777777" w:rsidR="00833B90" w:rsidRPr="00AC1BBB" w:rsidRDefault="00833B90" w:rsidP="00833B90">
      <w:pPr>
        <w:tabs>
          <w:tab w:val="left" w:pos="3667"/>
          <w:tab w:val="left" w:pos="4253"/>
        </w:tabs>
        <w:rPr>
          <w:rFonts w:ascii="Arial" w:hAnsi="Arial" w:cs="Arial"/>
        </w:rPr>
        <w:sectPr w:rsidR="00833B90" w:rsidRPr="00AC1BBB" w:rsidSect="00FE4AE6">
          <w:pgSz w:w="12240" w:h="15840"/>
          <w:pgMar w:top="1417" w:right="1701" w:bottom="1417" w:left="1701" w:header="336" w:footer="489" w:gutter="0"/>
          <w:cols w:space="720"/>
          <w:docGrid w:linePitch="299"/>
        </w:sectPr>
      </w:pPr>
    </w:p>
    <w:p w14:paraId="0F6D44BB" w14:textId="77777777" w:rsidR="00833B90" w:rsidRPr="004C42D6" w:rsidRDefault="00833B90" w:rsidP="00833B90">
      <w:pPr>
        <w:pStyle w:val="Textoindependiente"/>
        <w:rPr>
          <w:rFonts w:ascii="Arial" w:hAnsi="Arial" w:cs="Arial"/>
          <w:b/>
          <w:sz w:val="22"/>
          <w:szCs w:val="22"/>
        </w:rPr>
      </w:pPr>
    </w:p>
    <w:tbl>
      <w:tblPr>
        <w:tblStyle w:val="TableNormal"/>
        <w:tblpPr w:leftFromText="141" w:rightFromText="141" w:tblpY="205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09B5174D" w14:textId="77777777" w:rsidTr="00E333B6">
        <w:trPr>
          <w:trHeight w:val="624"/>
        </w:trPr>
        <w:tc>
          <w:tcPr>
            <w:tcW w:w="5000" w:type="pct"/>
            <w:shd w:val="clear" w:color="auto" w:fill="auto"/>
            <w:vAlign w:val="center"/>
          </w:tcPr>
          <w:p w14:paraId="6DF27666" w14:textId="60BCF0F1" w:rsidR="00833B90" w:rsidRPr="004C42D6" w:rsidRDefault="00833B90" w:rsidP="00E333B6">
            <w:pPr>
              <w:pStyle w:val="TableParagraph"/>
              <w:ind w:left="284" w:right="195"/>
              <w:jc w:val="center"/>
              <w:rPr>
                <w:rFonts w:ascii="Arial" w:hAnsi="Arial" w:cs="Arial"/>
                <w:b/>
              </w:rPr>
            </w:pPr>
            <w:r w:rsidRPr="004C42D6">
              <w:rPr>
                <w:rFonts w:ascii="Arial" w:hAnsi="Arial" w:cs="Arial"/>
                <w:b/>
              </w:rPr>
              <w:t xml:space="preserve">Descripción de Funciones del Puesto: </w:t>
            </w:r>
            <w:r>
              <w:rPr>
                <w:rFonts w:ascii="Arial" w:hAnsi="Arial" w:cs="Arial"/>
                <w:b/>
              </w:rPr>
              <w:t>Coordina</w:t>
            </w:r>
            <w:r w:rsidR="00105D69">
              <w:rPr>
                <w:rFonts w:ascii="Arial" w:hAnsi="Arial" w:cs="Arial"/>
                <w:b/>
              </w:rPr>
              <w:t xml:space="preserve">ción </w:t>
            </w:r>
            <w:r>
              <w:rPr>
                <w:rFonts w:ascii="Arial" w:hAnsi="Arial" w:cs="Arial"/>
                <w:b/>
              </w:rPr>
              <w:t>de</w:t>
            </w:r>
            <w:r w:rsidRPr="004C42D6">
              <w:rPr>
                <w:rFonts w:ascii="Arial" w:hAnsi="Arial" w:cs="Arial"/>
                <w:b/>
              </w:rPr>
              <w:t xml:space="preserve"> Campo Clínico</w:t>
            </w:r>
          </w:p>
        </w:tc>
      </w:tr>
      <w:tr w:rsidR="00833B90" w:rsidRPr="004C42D6" w14:paraId="66F0A53F" w14:textId="77777777" w:rsidTr="00E333B6">
        <w:trPr>
          <w:trHeight w:val="5102"/>
        </w:trPr>
        <w:tc>
          <w:tcPr>
            <w:tcW w:w="5000" w:type="pct"/>
          </w:tcPr>
          <w:p w14:paraId="034B9C59" w14:textId="37394184"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 xml:space="preserve">Supervisión </w:t>
            </w:r>
            <w:r w:rsidR="00105D69">
              <w:rPr>
                <w:rFonts w:ascii="Arial" w:hAnsi="Arial" w:cs="Arial"/>
              </w:rPr>
              <w:t>del alumnado.</w:t>
            </w:r>
          </w:p>
          <w:p w14:paraId="06B9BEBA" w14:textId="77777777"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Control de asistencia y permanencia</w:t>
            </w:r>
            <w:r w:rsidRPr="004C42D6">
              <w:rPr>
                <w:rFonts w:ascii="Arial" w:hAnsi="Arial" w:cs="Arial"/>
                <w:spacing w:val="-10"/>
              </w:rPr>
              <w:t xml:space="preserve"> </w:t>
            </w:r>
            <w:r w:rsidRPr="004C42D6">
              <w:rPr>
                <w:rFonts w:ascii="Arial" w:hAnsi="Arial" w:cs="Arial"/>
              </w:rPr>
              <w:t>diario.</w:t>
            </w:r>
          </w:p>
          <w:p w14:paraId="1ED6A87C" w14:textId="48EA5451"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 xml:space="preserve">Supervisar que </w:t>
            </w:r>
            <w:r w:rsidR="00105D69">
              <w:rPr>
                <w:rFonts w:ascii="Arial" w:hAnsi="Arial" w:cs="Arial"/>
              </w:rPr>
              <w:t xml:space="preserve">el alumnado realice </w:t>
            </w:r>
            <w:r w:rsidRPr="004C42D6">
              <w:rPr>
                <w:rFonts w:ascii="Arial" w:hAnsi="Arial" w:cs="Arial"/>
              </w:rPr>
              <w:t>los objetivos programados por</w:t>
            </w:r>
            <w:r w:rsidRPr="004C42D6">
              <w:rPr>
                <w:rFonts w:ascii="Arial" w:hAnsi="Arial" w:cs="Arial"/>
                <w:spacing w:val="-12"/>
              </w:rPr>
              <w:t xml:space="preserve"> </w:t>
            </w:r>
            <w:r w:rsidRPr="004C42D6">
              <w:rPr>
                <w:rFonts w:ascii="Arial" w:hAnsi="Arial" w:cs="Arial"/>
              </w:rPr>
              <w:t>departamentos.</w:t>
            </w:r>
          </w:p>
          <w:p w14:paraId="2C0A6F63" w14:textId="76D0296B"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 xml:space="preserve">Realizar roles de ubicación departamental </w:t>
            </w:r>
            <w:r w:rsidR="00105D69">
              <w:rPr>
                <w:rFonts w:ascii="Arial" w:hAnsi="Arial" w:cs="Arial"/>
              </w:rPr>
              <w:t>del alumnado.</w:t>
            </w:r>
          </w:p>
          <w:p w14:paraId="275FE519" w14:textId="77777777" w:rsidR="00833B90" w:rsidRPr="00C25909" w:rsidRDefault="00833B90" w:rsidP="001F7890">
            <w:pPr>
              <w:pStyle w:val="TableParagraph"/>
              <w:numPr>
                <w:ilvl w:val="0"/>
                <w:numId w:val="130"/>
              </w:numPr>
              <w:tabs>
                <w:tab w:val="left" w:pos="796"/>
                <w:tab w:val="left" w:pos="798"/>
              </w:tabs>
              <w:spacing w:before="240" w:after="240" w:line="273" w:lineRule="auto"/>
              <w:ind w:right="337"/>
              <w:jc w:val="both"/>
              <w:rPr>
                <w:rFonts w:ascii="Arial" w:hAnsi="Arial" w:cs="Arial"/>
              </w:rPr>
            </w:pPr>
            <w:r w:rsidRPr="004C42D6">
              <w:rPr>
                <w:rFonts w:ascii="Arial" w:hAnsi="Arial" w:cs="Arial"/>
              </w:rPr>
              <w:t>Visita a los distintos departamentos Hospitalarios, para supervisar adquieran confianza y destreza al realizar los distintos</w:t>
            </w:r>
            <w:r w:rsidRPr="004C42D6">
              <w:rPr>
                <w:rFonts w:ascii="Arial" w:hAnsi="Arial" w:cs="Arial"/>
                <w:spacing w:val="-11"/>
              </w:rPr>
              <w:t xml:space="preserve"> </w:t>
            </w:r>
            <w:r w:rsidRPr="004C42D6">
              <w:rPr>
                <w:rFonts w:ascii="Arial" w:hAnsi="Arial" w:cs="Arial"/>
              </w:rPr>
              <w:t>procedimientos.</w:t>
            </w:r>
          </w:p>
          <w:p w14:paraId="24E4ADCA" w14:textId="77777777"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Supervisar el cumplimiento de la disciplina dentro del</w:t>
            </w:r>
            <w:r w:rsidRPr="004C42D6">
              <w:rPr>
                <w:rFonts w:ascii="Arial" w:hAnsi="Arial" w:cs="Arial"/>
                <w:spacing w:val="-14"/>
              </w:rPr>
              <w:t xml:space="preserve"> </w:t>
            </w:r>
            <w:r w:rsidRPr="004C42D6">
              <w:rPr>
                <w:rFonts w:ascii="Arial" w:hAnsi="Arial" w:cs="Arial"/>
              </w:rPr>
              <w:t>Hospital.</w:t>
            </w:r>
          </w:p>
          <w:p w14:paraId="73EBD4F7" w14:textId="088A4B61"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 xml:space="preserve">Supervisar que </w:t>
            </w:r>
            <w:r w:rsidR="00105D69">
              <w:rPr>
                <w:rFonts w:ascii="Arial" w:hAnsi="Arial" w:cs="Arial"/>
              </w:rPr>
              <w:t>el alumnado ad</w:t>
            </w:r>
            <w:r w:rsidRPr="004C42D6">
              <w:rPr>
                <w:rFonts w:ascii="Arial" w:hAnsi="Arial" w:cs="Arial"/>
              </w:rPr>
              <w:t>quiera</w:t>
            </w:r>
            <w:r w:rsidR="00105D69">
              <w:rPr>
                <w:rFonts w:ascii="Arial" w:hAnsi="Arial" w:cs="Arial"/>
              </w:rPr>
              <w:t xml:space="preserve"> </w:t>
            </w:r>
            <w:r w:rsidRPr="004C42D6">
              <w:rPr>
                <w:rFonts w:ascii="Arial" w:hAnsi="Arial" w:cs="Arial"/>
              </w:rPr>
              <w:t>experiencia</w:t>
            </w:r>
            <w:r w:rsidRPr="004C42D6">
              <w:rPr>
                <w:rFonts w:ascii="Arial" w:hAnsi="Arial" w:cs="Arial"/>
                <w:spacing w:val="-27"/>
              </w:rPr>
              <w:t xml:space="preserve"> </w:t>
            </w:r>
            <w:r w:rsidRPr="004C42D6">
              <w:rPr>
                <w:rFonts w:ascii="Arial" w:hAnsi="Arial" w:cs="Arial"/>
              </w:rPr>
              <w:t>Hospitalaria.</w:t>
            </w:r>
          </w:p>
          <w:p w14:paraId="3956013A" w14:textId="77777777" w:rsidR="00833B90" w:rsidRPr="00C25909"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Entrega de reporte de actividades</w:t>
            </w:r>
            <w:r w:rsidRPr="004C42D6">
              <w:rPr>
                <w:rFonts w:ascii="Arial" w:hAnsi="Arial" w:cs="Arial"/>
                <w:spacing w:val="-3"/>
              </w:rPr>
              <w:t xml:space="preserve"> </w:t>
            </w:r>
            <w:r w:rsidRPr="004C42D6">
              <w:rPr>
                <w:rFonts w:ascii="Arial" w:hAnsi="Arial" w:cs="Arial"/>
              </w:rPr>
              <w:t>diarias.</w:t>
            </w:r>
          </w:p>
          <w:p w14:paraId="3379E91C" w14:textId="77777777" w:rsidR="00833B90" w:rsidRPr="004C42D6" w:rsidRDefault="00833B90" w:rsidP="001F7890">
            <w:pPr>
              <w:pStyle w:val="TableParagraph"/>
              <w:numPr>
                <w:ilvl w:val="0"/>
                <w:numId w:val="130"/>
              </w:numPr>
              <w:tabs>
                <w:tab w:val="left" w:pos="796"/>
                <w:tab w:val="left" w:pos="798"/>
              </w:tabs>
              <w:spacing w:before="240" w:after="240"/>
              <w:ind w:right="337"/>
              <w:jc w:val="both"/>
              <w:rPr>
                <w:rFonts w:ascii="Arial" w:hAnsi="Arial" w:cs="Arial"/>
              </w:rPr>
            </w:pPr>
            <w:r w:rsidRPr="004C42D6">
              <w:rPr>
                <w:rFonts w:ascii="Arial" w:hAnsi="Arial" w:cs="Arial"/>
              </w:rPr>
              <w:t>Elaboración de estadísticas de</w:t>
            </w:r>
            <w:r w:rsidRPr="004C42D6">
              <w:rPr>
                <w:rFonts w:ascii="Arial" w:hAnsi="Arial" w:cs="Arial"/>
                <w:spacing w:val="-3"/>
              </w:rPr>
              <w:t xml:space="preserve"> </w:t>
            </w:r>
            <w:r w:rsidRPr="004C42D6">
              <w:rPr>
                <w:rFonts w:ascii="Arial" w:hAnsi="Arial" w:cs="Arial"/>
              </w:rPr>
              <w:t>aprovechamiento.</w:t>
            </w:r>
          </w:p>
        </w:tc>
      </w:tr>
    </w:tbl>
    <w:p w14:paraId="39004611" w14:textId="77777777" w:rsidR="00833B90" w:rsidRPr="004C42D6" w:rsidRDefault="00833B90" w:rsidP="00833B90">
      <w:pPr>
        <w:pStyle w:val="Textoindependiente"/>
        <w:rPr>
          <w:rFonts w:ascii="Arial" w:hAnsi="Arial" w:cs="Arial"/>
          <w:b/>
          <w:sz w:val="22"/>
          <w:szCs w:val="22"/>
        </w:rPr>
      </w:pPr>
    </w:p>
    <w:p w14:paraId="5A8CCE65" w14:textId="77777777" w:rsidR="00833B90" w:rsidRPr="004C42D6" w:rsidRDefault="00833B90" w:rsidP="00833B90">
      <w:pPr>
        <w:pStyle w:val="Textoindependiente"/>
        <w:rPr>
          <w:rFonts w:ascii="Arial" w:hAnsi="Arial" w:cs="Arial"/>
          <w:b/>
          <w:sz w:val="22"/>
          <w:szCs w:val="22"/>
        </w:rPr>
      </w:pPr>
    </w:p>
    <w:p w14:paraId="66D6D8D3" w14:textId="77777777" w:rsidR="00833B90" w:rsidRPr="004C42D6" w:rsidRDefault="00833B90" w:rsidP="00833B90">
      <w:pPr>
        <w:pStyle w:val="Textoindependiente"/>
        <w:rPr>
          <w:rFonts w:ascii="Arial" w:hAnsi="Arial" w:cs="Arial"/>
          <w:b/>
          <w:sz w:val="22"/>
          <w:szCs w:val="22"/>
        </w:rPr>
      </w:pPr>
    </w:p>
    <w:p w14:paraId="5B48F237" w14:textId="77777777" w:rsidR="00833B90" w:rsidRPr="004C42D6" w:rsidRDefault="00833B90" w:rsidP="00833B90">
      <w:pPr>
        <w:spacing w:line="232" w:lineRule="auto"/>
        <w:rPr>
          <w:rFonts w:ascii="Arial" w:hAnsi="Arial" w:cs="Arial"/>
        </w:rPr>
        <w:sectPr w:rsidR="00833B90" w:rsidRPr="004C42D6" w:rsidSect="00FE4AE6">
          <w:pgSz w:w="12240" w:h="15840"/>
          <w:pgMar w:top="1417" w:right="1701" w:bottom="1417" w:left="1701" w:header="336" w:footer="489" w:gutter="0"/>
          <w:cols w:space="720"/>
          <w:docGrid w:linePitch="299"/>
        </w:sectPr>
      </w:pPr>
    </w:p>
    <w:p w14:paraId="1C3C4212" w14:textId="77777777" w:rsidR="00E333B6" w:rsidRDefault="00E333B6" w:rsidP="00833B90">
      <w:pPr>
        <w:tabs>
          <w:tab w:val="left" w:pos="3069"/>
          <w:tab w:val="left" w:pos="3070"/>
        </w:tabs>
        <w:spacing w:before="219" w:after="240"/>
        <w:jc w:val="center"/>
        <w:rPr>
          <w:rFonts w:ascii="Arial" w:hAnsi="Arial" w:cs="Arial"/>
          <w:b/>
        </w:rPr>
      </w:pPr>
    </w:p>
    <w:p w14:paraId="0E4485C0" w14:textId="75CBBF49" w:rsidR="00FF1BC0" w:rsidRDefault="00FF1BC0" w:rsidP="00833B90">
      <w:pPr>
        <w:tabs>
          <w:tab w:val="left" w:pos="3069"/>
          <w:tab w:val="left" w:pos="3070"/>
        </w:tabs>
        <w:spacing w:before="219" w:after="240"/>
        <w:jc w:val="center"/>
        <w:rPr>
          <w:rFonts w:ascii="Arial" w:hAnsi="Arial" w:cs="Arial"/>
          <w:b/>
        </w:rPr>
      </w:pPr>
    </w:p>
    <w:p w14:paraId="247637A0" w14:textId="77777777" w:rsidR="00FF1BC0" w:rsidRDefault="00FF1BC0" w:rsidP="00833B90">
      <w:pPr>
        <w:tabs>
          <w:tab w:val="left" w:pos="3069"/>
          <w:tab w:val="left" w:pos="3070"/>
        </w:tabs>
        <w:spacing w:before="219" w:after="240"/>
        <w:jc w:val="center"/>
        <w:rPr>
          <w:rFonts w:ascii="Arial" w:hAnsi="Arial" w:cs="Arial"/>
          <w:b/>
        </w:rPr>
      </w:pPr>
    </w:p>
    <w:p w14:paraId="18810079" w14:textId="6F72B72B" w:rsidR="00833B90" w:rsidRDefault="00833B90" w:rsidP="00833B90">
      <w:pPr>
        <w:tabs>
          <w:tab w:val="left" w:pos="3069"/>
          <w:tab w:val="left" w:pos="3070"/>
        </w:tabs>
        <w:spacing w:before="219" w:after="240"/>
        <w:jc w:val="center"/>
        <w:rPr>
          <w:rFonts w:ascii="Arial" w:hAnsi="Arial" w:cs="Arial"/>
          <w:b/>
        </w:rPr>
      </w:pPr>
      <w:r w:rsidRPr="002E0E6C">
        <w:rPr>
          <w:rFonts w:ascii="Arial" w:hAnsi="Arial" w:cs="Arial"/>
          <w:b/>
        </w:rPr>
        <w:t xml:space="preserve">Descripción </w:t>
      </w:r>
      <w:r w:rsidR="00105D69">
        <w:rPr>
          <w:rFonts w:ascii="Arial" w:hAnsi="Arial" w:cs="Arial"/>
          <w:b/>
        </w:rPr>
        <w:t>de la Prefectura de E</w:t>
      </w:r>
      <w:r w:rsidRPr="002E0E6C">
        <w:rPr>
          <w:rFonts w:ascii="Arial" w:hAnsi="Arial" w:cs="Arial"/>
          <w:b/>
        </w:rPr>
        <w:t>scuela de</w:t>
      </w:r>
      <w:r w:rsidRPr="002E0E6C">
        <w:rPr>
          <w:rFonts w:ascii="Arial" w:hAnsi="Arial" w:cs="Arial"/>
          <w:b/>
          <w:spacing w:val="-5"/>
        </w:rPr>
        <w:t xml:space="preserve"> </w:t>
      </w:r>
      <w:r w:rsidRPr="002E0E6C">
        <w:rPr>
          <w:rFonts w:ascii="Arial" w:hAnsi="Arial" w:cs="Arial"/>
          <w:b/>
        </w:rPr>
        <w:t>Enfermería</w:t>
      </w:r>
    </w:p>
    <w:p w14:paraId="02A8498F" w14:textId="5755515C" w:rsidR="00E333B6" w:rsidRDefault="00E333B6" w:rsidP="00833B90">
      <w:pPr>
        <w:tabs>
          <w:tab w:val="left" w:pos="3069"/>
          <w:tab w:val="left" w:pos="3070"/>
        </w:tabs>
        <w:spacing w:before="219" w:after="240"/>
        <w:jc w:val="center"/>
        <w:rPr>
          <w:rFonts w:ascii="Arial" w:hAnsi="Arial" w:cs="Arial"/>
          <w:b/>
        </w:rPr>
      </w:pPr>
    </w:p>
    <w:p w14:paraId="7F1F0B76" w14:textId="6507B449" w:rsidR="00FF1BC0" w:rsidRDefault="00FF1BC0" w:rsidP="00833B90">
      <w:pPr>
        <w:tabs>
          <w:tab w:val="left" w:pos="3069"/>
          <w:tab w:val="left" w:pos="3070"/>
        </w:tabs>
        <w:spacing w:before="219" w:after="240"/>
        <w:jc w:val="center"/>
        <w:rPr>
          <w:rFonts w:ascii="Arial" w:hAnsi="Arial" w:cs="Arial"/>
          <w:b/>
        </w:rPr>
      </w:pPr>
    </w:p>
    <w:p w14:paraId="739C4FA0" w14:textId="4EA797AC" w:rsidR="00FF1BC0" w:rsidRDefault="00FF1BC0" w:rsidP="00833B90">
      <w:pPr>
        <w:tabs>
          <w:tab w:val="left" w:pos="3069"/>
          <w:tab w:val="left" w:pos="3070"/>
        </w:tabs>
        <w:spacing w:before="219" w:after="240"/>
        <w:jc w:val="center"/>
        <w:rPr>
          <w:rFonts w:ascii="Arial" w:hAnsi="Arial" w:cs="Arial"/>
          <w:b/>
        </w:rPr>
      </w:pPr>
    </w:p>
    <w:p w14:paraId="0E7286B7" w14:textId="77777777" w:rsidR="00FF1BC0" w:rsidRPr="002E0E6C" w:rsidRDefault="00FF1BC0" w:rsidP="00833B90">
      <w:pPr>
        <w:tabs>
          <w:tab w:val="left" w:pos="3069"/>
          <w:tab w:val="left" w:pos="3070"/>
        </w:tabs>
        <w:spacing w:before="219" w:after="240"/>
        <w:jc w:val="center"/>
        <w:rPr>
          <w:rFonts w:ascii="Arial" w:hAnsi="Arial" w:cs="Arial"/>
          <w:b/>
        </w:rPr>
      </w:pPr>
    </w:p>
    <w:p w14:paraId="27FBE94A" w14:textId="77777777" w:rsidR="00833B90" w:rsidRPr="004C42D6" w:rsidRDefault="00833B90" w:rsidP="00833B90">
      <w:pPr>
        <w:ind w:right="49"/>
        <w:jc w:val="center"/>
        <w:rPr>
          <w:rFonts w:ascii="Arial" w:hAnsi="Arial" w:cs="Arial"/>
          <w:b/>
        </w:rPr>
      </w:pPr>
      <w:r w:rsidRPr="004C42D6">
        <w:rPr>
          <w:rFonts w:ascii="Arial" w:hAnsi="Arial" w:cs="Arial"/>
          <w:b/>
        </w:rPr>
        <w:t>Organigrama del puesto</w:t>
      </w:r>
    </w:p>
    <w:p w14:paraId="4FEB923D" w14:textId="77777777" w:rsidR="00E333B6" w:rsidRDefault="00E333B6" w:rsidP="00833B90">
      <w:pPr>
        <w:pStyle w:val="Textoindependiente"/>
        <w:spacing w:before="2"/>
        <w:rPr>
          <w:rFonts w:ascii="Arial" w:hAnsi="Arial" w:cs="Arial"/>
          <w:b/>
          <w:sz w:val="22"/>
          <w:szCs w:val="22"/>
        </w:rPr>
      </w:pPr>
    </w:p>
    <w:p w14:paraId="063192BB" w14:textId="0D1A95A5" w:rsidR="00833B90" w:rsidRPr="004C42D6" w:rsidRDefault="00833B90" w:rsidP="00833B90">
      <w:pPr>
        <w:pStyle w:val="Textoindependiente"/>
        <w:spacing w:before="2"/>
        <w:rPr>
          <w:rFonts w:ascii="Arial" w:hAnsi="Arial" w:cs="Arial"/>
          <w:b/>
          <w:sz w:val="22"/>
          <w:szCs w:val="22"/>
        </w:rPr>
      </w:pPr>
      <w:r>
        <w:rPr>
          <w:rFonts w:ascii="Arial" w:hAnsi="Arial" w:cs="Arial"/>
          <w:b/>
          <w:noProof/>
          <w:sz w:val="22"/>
          <w:szCs w:val="22"/>
          <w:lang w:val="es-MX" w:eastAsia="es-MX"/>
        </w:rPr>
        <mc:AlternateContent>
          <mc:Choice Requires="wps">
            <w:drawing>
              <wp:anchor distT="0" distB="0" distL="114300" distR="114300" simplePos="0" relativeHeight="252285440" behindDoc="0" locked="0" layoutInCell="1" allowOverlap="1" wp14:anchorId="55D29A94" wp14:editId="0B810419">
                <wp:simplePos x="0" y="0"/>
                <wp:positionH relativeFrom="column">
                  <wp:posOffset>1832610</wp:posOffset>
                </wp:positionH>
                <wp:positionV relativeFrom="paragraph">
                  <wp:posOffset>220345</wp:posOffset>
                </wp:positionV>
                <wp:extent cx="1895475" cy="467360"/>
                <wp:effectExtent l="0" t="0" r="28575" b="27940"/>
                <wp:wrapTopAndBottom/>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7360"/>
                        </a:xfrm>
                        <a:prstGeom prst="rect">
                          <a:avLst/>
                        </a:prstGeom>
                        <a:ln/>
                      </wps:spPr>
                      <wps:style>
                        <a:lnRef idx="2">
                          <a:schemeClr val="dk1"/>
                        </a:lnRef>
                        <a:fillRef idx="1">
                          <a:schemeClr val="lt1"/>
                        </a:fillRef>
                        <a:effectRef idx="0">
                          <a:schemeClr val="dk1"/>
                        </a:effectRef>
                        <a:fontRef idx="minor">
                          <a:schemeClr val="dk1"/>
                        </a:fontRef>
                      </wps:style>
                      <wps:txbx>
                        <w:txbxContent>
                          <w:p w14:paraId="6BAE933D" w14:textId="7C58859D" w:rsidR="003D7F23" w:rsidRPr="002E0E6C" w:rsidRDefault="00105D69" w:rsidP="00833B90">
                            <w:pPr>
                              <w:spacing w:before="151"/>
                              <w:ind w:left="822"/>
                              <w:rPr>
                                <w:rFonts w:ascii="Arial"/>
                                <w:b/>
                                <w:color w:val="000000" w:themeColor="text1"/>
                                <w:sz w:val="28"/>
                              </w:rPr>
                            </w:pPr>
                            <w:r>
                              <w:rPr>
                                <w:rFonts w:ascii="Arial"/>
                                <w:b/>
                                <w:color w:val="000000" w:themeColor="text1"/>
                                <w:sz w:val="28"/>
                              </w:rPr>
                              <w:t>Prefectura</w:t>
                            </w:r>
                            <w:r w:rsidR="003D7F23" w:rsidRPr="002E0E6C">
                              <w:rPr>
                                <w:rFonts w:ascii="Arial"/>
                                <w:b/>
                                <w:color w:val="000000" w:themeColor="text1"/>
                                <w:sz w:val="28"/>
                              </w:rPr>
                              <w:t xml:space="preserve"> (2)</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29A94" id="Text Box 21" o:spid="_x0000_s1395" type="#_x0000_t202" style="position:absolute;margin-left:144.3pt;margin-top:17.35pt;width:149.25pt;height:36.8pt;z-index:25228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" fillcolor="white [3201]" strokecolor="black [3200]" strokeweight="2pt">
                <v:textbox inset="0,0,0,0">
                  <w:txbxContent>
                    <w:p w14:paraId="6BAE933D" w14:textId="7C58859D" w:rsidR="003D7F23" w:rsidRPr="002E0E6C" w:rsidRDefault="00105D69" w:rsidP="00833B90">
                      <w:pPr>
                        <w:spacing w:before="151"/>
                        <w:ind w:left="822"/>
                        <w:rPr>
                          <w:rFonts w:ascii="Arial"/>
                          <w:b/>
                          <w:color w:val="000000" w:themeColor="text1"/>
                          <w:sz w:val="28"/>
                        </w:rPr>
                      </w:pPr>
                      <w:r>
                        <w:rPr>
                          <w:rFonts w:ascii="Arial"/>
                          <w:b/>
                          <w:color w:val="000000" w:themeColor="text1"/>
                          <w:sz w:val="28"/>
                        </w:rPr>
                        <w:t>Prefectura</w:t>
                      </w:r>
                      <w:r w:rsidR="003D7F23" w:rsidRPr="002E0E6C">
                        <w:rPr>
                          <w:rFonts w:ascii="Arial"/>
                          <w:b/>
                          <w:color w:val="000000" w:themeColor="text1"/>
                          <w:sz w:val="28"/>
                        </w:rPr>
                        <w:t xml:space="preserve"> (2)</w:t>
                      </w:r>
                    </w:p>
                  </w:txbxContent>
                </v:textbox>
                <w10:wrap type="topAndBottom"/>
              </v:shape>
            </w:pict>
          </mc:Fallback>
        </mc:AlternateContent>
      </w:r>
    </w:p>
    <w:p w14:paraId="36D6B10E" w14:textId="5AA6DD2A" w:rsidR="00833B90" w:rsidRDefault="00833B90" w:rsidP="00833B90">
      <w:pPr>
        <w:spacing w:before="149" w:after="240"/>
        <w:rPr>
          <w:rFonts w:ascii="Arial" w:hAnsi="Arial" w:cs="Arial"/>
          <w:b/>
        </w:rPr>
      </w:pPr>
      <w:commentRangeStart w:id="179"/>
      <w:commentRangeEnd w:id="179"/>
    </w:p>
    <w:p w14:paraId="4E7F876C" w14:textId="0D7B1B0C" w:rsidR="00FF1BC0" w:rsidRDefault="00FF1BC0" w:rsidP="00833B90">
      <w:pPr>
        <w:spacing w:before="149" w:after="240"/>
        <w:rPr>
          <w:rFonts w:ascii="Arial" w:hAnsi="Arial" w:cs="Arial"/>
          <w:b/>
        </w:rPr>
      </w:pPr>
    </w:p>
    <w:p w14:paraId="46C9428C" w14:textId="320ACEA0" w:rsidR="00FF1BC0" w:rsidRDefault="00FF1BC0" w:rsidP="00833B90">
      <w:pPr>
        <w:spacing w:before="149" w:after="240"/>
        <w:rPr>
          <w:rFonts w:ascii="Arial" w:hAnsi="Arial" w:cs="Arial"/>
          <w:b/>
        </w:rPr>
      </w:pPr>
    </w:p>
    <w:p w14:paraId="63A59AD4" w14:textId="63319486" w:rsidR="00FF1BC0" w:rsidRDefault="00FF1BC0" w:rsidP="00833B90">
      <w:pPr>
        <w:spacing w:before="149" w:after="240"/>
        <w:rPr>
          <w:rFonts w:ascii="Arial" w:hAnsi="Arial" w:cs="Arial"/>
          <w:b/>
        </w:rPr>
      </w:pPr>
    </w:p>
    <w:p w14:paraId="001BCCE6" w14:textId="77777777" w:rsidR="00FF1BC0" w:rsidRDefault="00FF1BC0" w:rsidP="00833B90">
      <w:pPr>
        <w:spacing w:before="149" w:after="240"/>
        <w:rPr>
          <w:rFonts w:ascii="Arial" w:hAnsi="Arial" w:cs="Arial"/>
          <w:b/>
        </w:rPr>
      </w:pPr>
    </w:p>
    <w:p w14:paraId="65532480" w14:textId="77777777" w:rsidR="00833B90" w:rsidRPr="004C42D6" w:rsidRDefault="00833B90" w:rsidP="00833B90">
      <w:pPr>
        <w:spacing w:before="149" w:after="240"/>
        <w:rPr>
          <w:rFonts w:ascii="Arial" w:hAnsi="Arial" w:cs="Arial"/>
          <w:b/>
        </w:rPr>
      </w:pPr>
      <w:r w:rsidRPr="004C42D6">
        <w:rPr>
          <w:rFonts w:ascii="Arial" w:hAnsi="Arial" w:cs="Arial"/>
          <w:b/>
        </w:rPr>
        <w:t>Objetivo del puesto</w:t>
      </w:r>
      <w:r>
        <w:rPr>
          <w:rFonts w:ascii="Arial" w:hAnsi="Arial" w:cs="Arial"/>
          <w:b/>
        </w:rPr>
        <w:t>:</w:t>
      </w:r>
    </w:p>
    <w:p w14:paraId="41AC281A" w14:textId="0F9E00D9" w:rsidR="00833B90" w:rsidRDefault="00833B90" w:rsidP="00833B90">
      <w:pPr>
        <w:pStyle w:val="Textoindependiente"/>
        <w:spacing w:line="235" w:lineRule="auto"/>
        <w:ind w:right="49"/>
        <w:jc w:val="both"/>
        <w:rPr>
          <w:rFonts w:ascii="Arial" w:hAnsi="Arial" w:cs="Arial"/>
          <w:sz w:val="22"/>
          <w:szCs w:val="22"/>
        </w:rPr>
      </w:pPr>
      <w:r w:rsidRPr="004C42D6">
        <w:rPr>
          <w:rFonts w:ascii="Arial" w:hAnsi="Arial" w:cs="Arial"/>
          <w:sz w:val="22"/>
          <w:szCs w:val="22"/>
        </w:rPr>
        <w:t>Fomentar valores que permitan la creación de ambientes favorable, para la sana convivencia dentro de la Escuela de Enfermería.</w:t>
      </w:r>
    </w:p>
    <w:p w14:paraId="3B9341C0" w14:textId="1B4E3014" w:rsidR="00BC2A04" w:rsidRDefault="00BC2A04" w:rsidP="00833B90">
      <w:pPr>
        <w:pStyle w:val="Textoindependiente"/>
        <w:spacing w:line="235" w:lineRule="auto"/>
        <w:ind w:right="49"/>
        <w:jc w:val="both"/>
        <w:rPr>
          <w:rFonts w:ascii="Arial" w:hAnsi="Arial" w:cs="Arial"/>
          <w:sz w:val="22"/>
          <w:szCs w:val="22"/>
        </w:rPr>
      </w:pPr>
    </w:p>
    <w:p w14:paraId="21973420" w14:textId="40B786B1" w:rsidR="00BC2A04" w:rsidRDefault="00BC2A04" w:rsidP="00833B90">
      <w:pPr>
        <w:pStyle w:val="Textoindependiente"/>
        <w:spacing w:line="235" w:lineRule="auto"/>
        <w:ind w:right="49"/>
        <w:jc w:val="both"/>
        <w:rPr>
          <w:rFonts w:ascii="Arial" w:hAnsi="Arial" w:cs="Arial"/>
          <w:sz w:val="22"/>
          <w:szCs w:val="22"/>
        </w:rPr>
      </w:pPr>
    </w:p>
    <w:p w14:paraId="5BB710B0" w14:textId="1908085B" w:rsidR="00BC2A04" w:rsidRDefault="00BC2A04" w:rsidP="00833B90">
      <w:pPr>
        <w:pStyle w:val="Textoindependiente"/>
        <w:spacing w:line="235" w:lineRule="auto"/>
        <w:ind w:right="49"/>
        <w:jc w:val="both"/>
        <w:rPr>
          <w:rFonts w:ascii="Arial" w:hAnsi="Arial" w:cs="Arial"/>
          <w:sz w:val="22"/>
          <w:szCs w:val="22"/>
        </w:rPr>
      </w:pPr>
    </w:p>
    <w:p w14:paraId="64354B6C" w14:textId="6B9B4932" w:rsidR="00BC2A04" w:rsidRDefault="00BC2A04" w:rsidP="00833B90">
      <w:pPr>
        <w:pStyle w:val="Textoindependiente"/>
        <w:spacing w:line="235" w:lineRule="auto"/>
        <w:ind w:right="49"/>
        <w:jc w:val="both"/>
        <w:rPr>
          <w:rFonts w:ascii="Arial" w:hAnsi="Arial" w:cs="Arial"/>
          <w:sz w:val="22"/>
          <w:szCs w:val="22"/>
        </w:rPr>
      </w:pPr>
    </w:p>
    <w:p w14:paraId="3F53F0A2" w14:textId="12435F3B" w:rsidR="00BC2A04" w:rsidRDefault="00BC2A04" w:rsidP="00833B90">
      <w:pPr>
        <w:pStyle w:val="Textoindependiente"/>
        <w:spacing w:line="235" w:lineRule="auto"/>
        <w:ind w:right="49"/>
        <w:jc w:val="both"/>
        <w:rPr>
          <w:rFonts w:ascii="Arial" w:hAnsi="Arial" w:cs="Arial"/>
          <w:sz w:val="22"/>
          <w:szCs w:val="22"/>
        </w:rPr>
      </w:pPr>
    </w:p>
    <w:p w14:paraId="3DA90EE2" w14:textId="19ACD3A3" w:rsidR="00BC2A04" w:rsidRDefault="00BC2A04" w:rsidP="00833B90">
      <w:pPr>
        <w:pStyle w:val="Textoindependiente"/>
        <w:spacing w:line="235" w:lineRule="auto"/>
        <w:ind w:right="49"/>
        <w:jc w:val="both"/>
        <w:rPr>
          <w:rFonts w:ascii="Arial" w:hAnsi="Arial" w:cs="Arial"/>
          <w:sz w:val="22"/>
          <w:szCs w:val="22"/>
        </w:rPr>
      </w:pPr>
    </w:p>
    <w:p w14:paraId="163FDE66" w14:textId="2B439BCA" w:rsidR="00BC2A04" w:rsidRDefault="00BC2A04" w:rsidP="00833B90">
      <w:pPr>
        <w:pStyle w:val="Textoindependiente"/>
        <w:spacing w:line="235" w:lineRule="auto"/>
        <w:ind w:right="49"/>
        <w:jc w:val="both"/>
        <w:rPr>
          <w:rFonts w:ascii="Arial" w:hAnsi="Arial" w:cs="Arial"/>
          <w:sz w:val="22"/>
          <w:szCs w:val="22"/>
        </w:rPr>
      </w:pPr>
    </w:p>
    <w:p w14:paraId="5BBC58B7" w14:textId="63A4577E" w:rsidR="00BC2A04" w:rsidRDefault="00BC2A04" w:rsidP="00833B90">
      <w:pPr>
        <w:pStyle w:val="Textoindependiente"/>
        <w:spacing w:line="235" w:lineRule="auto"/>
        <w:ind w:right="49"/>
        <w:jc w:val="both"/>
        <w:rPr>
          <w:rFonts w:ascii="Arial" w:hAnsi="Arial" w:cs="Arial"/>
          <w:sz w:val="22"/>
          <w:szCs w:val="22"/>
        </w:rPr>
      </w:pPr>
    </w:p>
    <w:p w14:paraId="32BD7602" w14:textId="29650085" w:rsidR="00BC2A04" w:rsidRDefault="00BC2A04" w:rsidP="00833B90">
      <w:pPr>
        <w:pStyle w:val="Textoindependiente"/>
        <w:spacing w:line="235" w:lineRule="auto"/>
        <w:ind w:right="49"/>
        <w:jc w:val="both"/>
        <w:rPr>
          <w:rFonts w:ascii="Arial" w:hAnsi="Arial" w:cs="Arial"/>
          <w:sz w:val="22"/>
          <w:szCs w:val="22"/>
        </w:rPr>
      </w:pPr>
    </w:p>
    <w:p w14:paraId="22D1C755" w14:textId="64D8D9A0" w:rsidR="00BC2A04" w:rsidRDefault="00BC2A04" w:rsidP="00833B90">
      <w:pPr>
        <w:pStyle w:val="Textoindependiente"/>
        <w:spacing w:line="235" w:lineRule="auto"/>
        <w:ind w:right="49"/>
        <w:jc w:val="both"/>
        <w:rPr>
          <w:rFonts w:ascii="Arial" w:hAnsi="Arial" w:cs="Arial"/>
          <w:sz w:val="22"/>
          <w:szCs w:val="22"/>
        </w:rPr>
      </w:pPr>
    </w:p>
    <w:p w14:paraId="05378E60" w14:textId="3F5DA1F0" w:rsidR="00BC2A04" w:rsidRDefault="00BC2A04" w:rsidP="00833B90">
      <w:pPr>
        <w:pStyle w:val="Textoindependiente"/>
        <w:spacing w:line="235" w:lineRule="auto"/>
        <w:ind w:right="49"/>
        <w:jc w:val="both"/>
        <w:rPr>
          <w:rFonts w:ascii="Arial" w:hAnsi="Arial" w:cs="Arial"/>
          <w:sz w:val="22"/>
          <w:szCs w:val="22"/>
        </w:rPr>
      </w:pPr>
    </w:p>
    <w:p w14:paraId="014C4855" w14:textId="667FA790" w:rsidR="00BC2A04" w:rsidRDefault="00BC2A04" w:rsidP="00833B90">
      <w:pPr>
        <w:pStyle w:val="Textoindependiente"/>
        <w:spacing w:line="235" w:lineRule="auto"/>
        <w:ind w:right="49"/>
        <w:jc w:val="both"/>
        <w:rPr>
          <w:rFonts w:ascii="Arial" w:hAnsi="Arial" w:cs="Arial"/>
          <w:sz w:val="22"/>
          <w:szCs w:val="22"/>
        </w:rPr>
      </w:pPr>
    </w:p>
    <w:p w14:paraId="4A4C327A" w14:textId="68395E97" w:rsidR="00BC2A04" w:rsidRDefault="00BC2A04" w:rsidP="00833B90">
      <w:pPr>
        <w:pStyle w:val="Textoindependiente"/>
        <w:spacing w:line="235" w:lineRule="auto"/>
        <w:ind w:right="49"/>
        <w:jc w:val="both"/>
        <w:rPr>
          <w:rFonts w:ascii="Arial" w:hAnsi="Arial" w:cs="Arial"/>
          <w:sz w:val="22"/>
          <w:szCs w:val="22"/>
        </w:rPr>
      </w:pPr>
    </w:p>
    <w:p w14:paraId="3CC8EE7F" w14:textId="03725CA0" w:rsidR="00BC2A04" w:rsidRDefault="00BC2A04" w:rsidP="00833B90">
      <w:pPr>
        <w:pStyle w:val="Textoindependiente"/>
        <w:spacing w:line="235" w:lineRule="auto"/>
        <w:ind w:right="49"/>
        <w:jc w:val="both"/>
        <w:rPr>
          <w:rFonts w:ascii="Arial" w:hAnsi="Arial" w:cs="Arial"/>
          <w:sz w:val="22"/>
          <w:szCs w:val="22"/>
        </w:rPr>
      </w:pPr>
    </w:p>
    <w:p w14:paraId="55581B79" w14:textId="77777777" w:rsidR="00BC2A04" w:rsidRDefault="00BC2A04" w:rsidP="00833B90">
      <w:pPr>
        <w:pStyle w:val="Textoindependiente"/>
        <w:spacing w:line="235" w:lineRule="auto"/>
        <w:ind w:right="49"/>
        <w:jc w:val="both"/>
        <w:rPr>
          <w:rFonts w:ascii="Arial" w:hAnsi="Arial" w:cs="Arial"/>
          <w:sz w:val="22"/>
          <w:szCs w:val="22"/>
        </w:rPr>
      </w:pPr>
    </w:p>
    <w:p w14:paraId="048B52FA" w14:textId="77777777" w:rsidR="00833B90" w:rsidRPr="0056775C" w:rsidRDefault="00833B90" w:rsidP="00E333B6">
      <w:pPr>
        <w:pStyle w:val="Ttulo1"/>
        <w:spacing w:before="178"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479"/>
      </w:tblGrid>
      <w:tr w:rsidR="00833B90" w:rsidRPr="004C42D6" w14:paraId="6C4287BB" w14:textId="77777777" w:rsidTr="00FE4AE6">
        <w:trPr>
          <w:trHeight w:val="510"/>
        </w:trPr>
        <w:tc>
          <w:tcPr>
            <w:tcW w:w="1904" w:type="pct"/>
            <w:vAlign w:val="center"/>
          </w:tcPr>
          <w:p w14:paraId="6FFAF904" w14:textId="77777777" w:rsidR="00833B90" w:rsidRPr="004C42D6" w:rsidRDefault="00833B90" w:rsidP="00FE4AE6">
            <w:pPr>
              <w:pStyle w:val="TableParagraph"/>
              <w:rPr>
                <w:rFonts w:ascii="Arial" w:hAnsi="Arial" w:cs="Arial"/>
                <w:b/>
              </w:rPr>
            </w:pPr>
            <w:r w:rsidRPr="004C42D6">
              <w:rPr>
                <w:rFonts w:ascii="Arial" w:hAnsi="Arial" w:cs="Arial"/>
                <w:b/>
              </w:rPr>
              <w:t>Nombre del Puesto</w:t>
            </w:r>
          </w:p>
        </w:tc>
        <w:tc>
          <w:tcPr>
            <w:tcW w:w="3096" w:type="pct"/>
            <w:vAlign w:val="center"/>
          </w:tcPr>
          <w:p w14:paraId="0A2FF123" w14:textId="00403A22"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Prefectura</w:t>
            </w:r>
          </w:p>
        </w:tc>
      </w:tr>
      <w:tr w:rsidR="00833B90" w:rsidRPr="004C42D6" w14:paraId="0036B6AD" w14:textId="77777777" w:rsidTr="00FE4AE6">
        <w:trPr>
          <w:trHeight w:val="510"/>
        </w:trPr>
        <w:tc>
          <w:tcPr>
            <w:tcW w:w="1904" w:type="pct"/>
            <w:vAlign w:val="center"/>
          </w:tcPr>
          <w:p w14:paraId="4F5DFDBB" w14:textId="77777777" w:rsidR="00833B90" w:rsidRPr="004C42D6" w:rsidRDefault="00833B90" w:rsidP="00FE4AE6">
            <w:pPr>
              <w:pStyle w:val="TableParagraph"/>
              <w:rPr>
                <w:rFonts w:ascii="Arial" w:hAnsi="Arial" w:cs="Arial"/>
                <w:b/>
              </w:rPr>
            </w:pPr>
            <w:r w:rsidRPr="004C42D6">
              <w:rPr>
                <w:rFonts w:ascii="Arial" w:hAnsi="Arial" w:cs="Arial"/>
                <w:b/>
              </w:rPr>
              <w:t>Nombre de la Dependencia:</w:t>
            </w:r>
          </w:p>
        </w:tc>
        <w:tc>
          <w:tcPr>
            <w:tcW w:w="3096" w:type="pct"/>
            <w:vAlign w:val="center"/>
          </w:tcPr>
          <w:p w14:paraId="63DBBEE1"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355BE407" w14:textId="77777777" w:rsidTr="00FE4AE6">
        <w:trPr>
          <w:trHeight w:val="510"/>
        </w:trPr>
        <w:tc>
          <w:tcPr>
            <w:tcW w:w="1904" w:type="pct"/>
            <w:vAlign w:val="center"/>
          </w:tcPr>
          <w:p w14:paraId="4E0AC4C4" w14:textId="77777777" w:rsidR="00833B90" w:rsidRPr="004C42D6" w:rsidRDefault="00833B90" w:rsidP="00FE4AE6">
            <w:pPr>
              <w:pStyle w:val="TableParagraph"/>
              <w:rPr>
                <w:rFonts w:ascii="Arial" w:hAnsi="Arial" w:cs="Arial"/>
                <w:b/>
              </w:rPr>
            </w:pPr>
            <w:r w:rsidRPr="004C42D6">
              <w:rPr>
                <w:rFonts w:ascii="Arial" w:hAnsi="Arial" w:cs="Arial"/>
                <w:b/>
              </w:rPr>
              <w:t>Área de Adscripción:</w:t>
            </w:r>
          </w:p>
        </w:tc>
        <w:tc>
          <w:tcPr>
            <w:tcW w:w="3096" w:type="pct"/>
            <w:vAlign w:val="center"/>
          </w:tcPr>
          <w:p w14:paraId="0E2B7CB5"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3C13BCBB" w14:textId="77777777" w:rsidTr="00FE4AE6">
        <w:trPr>
          <w:trHeight w:val="510"/>
        </w:trPr>
        <w:tc>
          <w:tcPr>
            <w:tcW w:w="1904" w:type="pct"/>
            <w:vAlign w:val="center"/>
          </w:tcPr>
          <w:p w14:paraId="2147A3D5" w14:textId="77777777" w:rsidR="00833B90" w:rsidRPr="004C42D6" w:rsidRDefault="00833B90" w:rsidP="00FE4AE6">
            <w:pPr>
              <w:pStyle w:val="TableParagraph"/>
              <w:rPr>
                <w:rFonts w:ascii="Arial" w:hAnsi="Arial" w:cs="Arial"/>
                <w:b/>
              </w:rPr>
            </w:pPr>
            <w:r w:rsidRPr="004C42D6">
              <w:rPr>
                <w:rFonts w:ascii="Arial" w:hAnsi="Arial" w:cs="Arial"/>
                <w:b/>
              </w:rPr>
              <w:t>A quien Reporta:</w:t>
            </w:r>
          </w:p>
        </w:tc>
        <w:tc>
          <w:tcPr>
            <w:tcW w:w="3096" w:type="pct"/>
            <w:vAlign w:val="center"/>
          </w:tcPr>
          <w:p w14:paraId="5464DA33" w14:textId="3C24211E"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Subdirección</w:t>
            </w:r>
            <w:r w:rsidR="00BC2A04">
              <w:rPr>
                <w:rFonts w:ascii="Arial" w:hAnsi="Arial" w:cs="Arial"/>
              </w:rPr>
              <w:t xml:space="preserve"> </w:t>
            </w:r>
            <w:r w:rsidRPr="004C42D6">
              <w:rPr>
                <w:rFonts w:ascii="Arial" w:hAnsi="Arial" w:cs="Arial"/>
              </w:rPr>
              <w:t>Escuela de Enfermería</w:t>
            </w:r>
          </w:p>
        </w:tc>
      </w:tr>
      <w:tr w:rsidR="00833B90" w:rsidRPr="004C42D6" w14:paraId="4A02CEE4" w14:textId="77777777" w:rsidTr="00FE4AE6">
        <w:trPr>
          <w:trHeight w:val="510"/>
        </w:trPr>
        <w:tc>
          <w:tcPr>
            <w:tcW w:w="1904" w:type="pct"/>
            <w:vAlign w:val="center"/>
          </w:tcPr>
          <w:p w14:paraId="5C3C227B" w14:textId="77777777" w:rsidR="00833B90" w:rsidRPr="004C42D6" w:rsidRDefault="00833B90" w:rsidP="00FE4AE6">
            <w:pPr>
              <w:pStyle w:val="TableParagraph"/>
              <w:rPr>
                <w:rFonts w:ascii="Arial" w:hAnsi="Arial" w:cs="Arial"/>
                <w:b/>
              </w:rPr>
            </w:pPr>
            <w:r w:rsidRPr="004C42D6">
              <w:rPr>
                <w:rFonts w:ascii="Arial" w:hAnsi="Arial" w:cs="Arial"/>
                <w:b/>
              </w:rPr>
              <w:t>A quien Supervisa:</w:t>
            </w:r>
          </w:p>
        </w:tc>
        <w:tc>
          <w:tcPr>
            <w:tcW w:w="3096" w:type="pct"/>
            <w:vAlign w:val="center"/>
          </w:tcPr>
          <w:p w14:paraId="0A03ACA4"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68C7ED52" w14:textId="77777777" w:rsidR="00833B90" w:rsidRDefault="00833B90" w:rsidP="00833B90">
      <w:pPr>
        <w:spacing w:before="196" w:after="240"/>
        <w:ind w:right="3915"/>
        <w:rPr>
          <w:rFonts w:ascii="Arial" w:hAnsi="Arial" w:cs="Arial"/>
          <w:b/>
        </w:rPr>
      </w:pPr>
    </w:p>
    <w:p w14:paraId="58E86397" w14:textId="77777777" w:rsidR="00833B90" w:rsidRPr="004C42D6" w:rsidRDefault="00833B90" w:rsidP="00E333B6">
      <w:pPr>
        <w:spacing w:before="196" w:after="240"/>
        <w:ind w:right="49"/>
        <w:jc w:val="center"/>
        <w:rPr>
          <w:rFonts w:ascii="Arial" w:hAnsi="Arial" w:cs="Arial"/>
          <w:b/>
        </w:rPr>
      </w:pPr>
      <w:r w:rsidRPr="004C42D6">
        <w:rPr>
          <w:rFonts w:ascii="Arial" w:hAnsi="Arial" w:cs="Arial"/>
          <w:b/>
        </w:rPr>
        <w:t>Especificación del Puesto</w:t>
      </w:r>
      <w:r>
        <w:rPr>
          <w:rFonts w:ascii="Arial" w:hAnsi="Arial" w:cs="Arial"/>
          <w:b/>
        </w:rPr>
        <w:t>:</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3"/>
        <w:gridCol w:w="6675"/>
      </w:tblGrid>
      <w:tr w:rsidR="00833B90" w:rsidRPr="004C42D6" w14:paraId="39CA1C2F" w14:textId="77777777" w:rsidTr="00FE4AE6">
        <w:trPr>
          <w:trHeight w:val="510"/>
        </w:trPr>
        <w:tc>
          <w:tcPr>
            <w:tcW w:w="1228" w:type="pct"/>
            <w:vAlign w:val="center"/>
          </w:tcPr>
          <w:p w14:paraId="66417AE9" w14:textId="77777777" w:rsidR="00833B90" w:rsidRPr="004C42D6" w:rsidRDefault="00833B90" w:rsidP="00FE4AE6">
            <w:pPr>
              <w:pStyle w:val="TableParagraph"/>
              <w:rPr>
                <w:rFonts w:ascii="Arial" w:hAnsi="Arial" w:cs="Arial"/>
                <w:b/>
              </w:rPr>
            </w:pPr>
            <w:r w:rsidRPr="004C42D6">
              <w:rPr>
                <w:rFonts w:ascii="Arial" w:hAnsi="Arial" w:cs="Arial"/>
                <w:b/>
              </w:rPr>
              <w:t>Escolaridad:</w:t>
            </w:r>
          </w:p>
        </w:tc>
        <w:tc>
          <w:tcPr>
            <w:tcW w:w="3772" w:type="pct"/>
            <w:vAlign w:val="center"/>
          </w:tcPr>
          <w:p w14:paraId="79151B6D" w14:textId="48BB94EC" w:rsidR="00833B90" w:rsidRPr="004C42D6" w:rsidRDefault="00833B90" w:rsidP="00FE4AE6">
            <w:pPr>
              <w:pStyle w:val="TableParagraph"/>
              <w:rPr>
                <w:rFonts w:ascii="Arial" w:hAnsi="Arial" w:cs="Arial"/>
              </w:rPr>
            </w:pPr>
            <w:r>
              <w:rPr>
                <w:rFonts w:ascii="Arial" w:hAnsi="Arial" w:cs="Arial"/>
              </w:rPr>
              <w:t xml:space="preserve">  </w:t>
            </w:r>
            <w:r w:rsidR="009054B3">
              <w:rPr>
                <w:rFonts w:ascii="Arial" w:hAnsi="Arial" w:cs="Arial"/>
              </w:rPr>
              <w:t>Profesionista</w:t>
            </w:r>
          </w:p>
        </w:tc>
      </w:tr>
      <w:tr w:rsidR="00833B90" w:rsidRPr="004C42D6" w14:paraId="610A15A0" w14:textId="77777777" w:rsidTr="00FE4AE6">
        <w:trPr>
          <w:trHeight w:val="624"/>
        </w:trPr>
        <w:tc>
          <w:tcPr>
            <w:tcW w:w="1228" w:type="pct"/>
            <w:vAlign w:val="center"/>
          </w:tcPr>
          <w:p w14:paraId="19A80D05"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772" w:type="pct"/>
            <w:vAlign w:val="center"/>
          </w:tcPr>
          <w:p w14:paraId="598F1449" w14:textId="5FC267C5" w:rsidR="00833B90" w:rsidRPr="004C42D6" w:rsidRDefault="00833B90" w:rsidP="009054B3">
            <w:pPr>
              <w:pStyle w:val="TableParagraph"/>
              <w:spacing w:line="237" w:lineRule="auto"/>
              <w:rPr>
                <w:rFonts w:ascii="Arial" w:hAnsi="Arial" w:cs="Arial"/>
              </w:rPr>
            </w:pPr>
            <w:r>
              <w:rPr>
                <w:rFonts w:ascii="Arial" w:hAnsi="Arial" w:cs="Arial"/>
              </w:rPr>
              <w:t xml:space="preserve">  </w:t>
            </w:r>
            <w:r w:rsidR="009054B3">
              <w:rPr>
                <w:rFonts w:ascii="Arial" w:hAnsi="Arial" w:cs="Arial"/>
              </w:rPr>
              <w:t>F</w:t>
            </w:r>
            <w:r w:rsidRPr="004C42D6">
              <w:rPr>
                <w:rFonts w:ascii="Arial" w:hAnsi="Arial" w:cs="Arial"/>
              </w:rPr>
              <w:t>acilidad para organizar y dirigir personal a su cargo.</w:t>
            </w:r>
          </w:p>
        </w:tc>
      </w:tr>
      <w:tr w:rsidR="00833B90" w:rsidRPr="004C42D6" w14:paraId="237E2A1A" w14:textId="77777777" w:rsidTr="00FE4AE6">
        <w:trPr>
          <w:trHeight w:val="907"/>
        </w:trPr>
        <w:tc>
          <w:tcPr>
            <w:tcW w:w="1228" w:type="pct"/>
            <w:vAlign w:val="center"/>
          </w:tcPr>
          <w:p w14:paraId="5AEC848C"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772" w:type="pct"/>
            <w:vAlign w:val="center"/>
          </w:tcPr>
          <w:p w14:paraId="3EA5DE81" w14:textId="77777777" w:rsidR="00833B90"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 xml:space="preserve">Liderazgo, trabajo en equipo toma de decisiones, </w:t>
            </w:r>
          </w:p>
          <w:p w14:paraId="7C55C710" w14:textId="77777777" w:rsidR="00833B90"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 xml:space="preserve">comunicación iniciativa, compromiso, actitud de servicio, </w:t>
            </w:r>
          </w:p>
          <w:p w14:paraId="01C2A69B" w14:textId="77777777" w:rsidR="00833B90" w:rsidRPr="004C42D6" w:rsidRDefault="00833B90"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facilidad de palabra, responsabilidad, seguimiento de normas.</w:t>
            </w:r>
          </w:p>
        </w:tc>
      </w:tr>
    </w:tbl>
    <w:p w14:paraId="3A21FE37" w14:textId="77777777" w:rsidR="00833B90" w:rsidRPr="004C42D6" w:rsidRDefault="00833B90" w:rsidP="00833B90">
      <w:pPr>
        <w:pStyle w:val="Textoindependiente"/>
        <w:spacing w:line="235" w:lineRule="auto"/>
        <w:ind w:right="49"/>
        <w:jc w:val="both"/>
        <w:rPr>
          <w:rFonts w:ascii="Arial" w:hAnsi="Arial" w:cs="Arial"/>
          <w:sz w:val="22"/>
          <w:szCs w:val="22"/>
        </w:rPr>
        <w:sectPr w:rsidR="00833B90" w:rsidRPr="004C42D6" w:rsidSect="00FE4AE6">
          <w:pgSz w:w="12240" w:h="15840"/>
          <w:pgMar w:top="1417" w:right="1701" w:bottom="1417" w:left="1701" w:header="336" w:footer="489" w:gutter="0"/>
          <w:cols w:space="720"/>
          <w:docGrid w:linePitch="299"/>
        </w:sectPr>
      </w:pPr>
    </w:p>
    <w:tbl>
      <w:tblPr>
        <w:tblStyle w:val="TableNormal"/>
        <w:tblpPr w:leftFromText="141" w:rightFromText="141" w:tblpY="19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521CF6F8" w14:textId="77777777" w:rsidTr="00E333B6">
        <w:trPr>
          <w:trHeight w:val="624"/>
        </w:trPr>
        <w:tc>
          <w:tcPr>
            <w:tcW w:w="5000" w:type="pct"/>
            <w:vAlign w:val="center"/>
          </w:tcPr>
          <w:p w14:paraId="45225B7F" w14:textId="3BEDCB79" w:rsidR="00833B90" w:rsidRPr="004C42D6" w:rsidRDefault="00833B90" w:rsidP="00E333B6">
            <w:pPr>
              <w:pStyle w:val="TableParagraph"/>
              <w:jc w:val="center"/>
              <w:rPr>
                <w:rFonts w:ascii="Arial" w:hAnsi="Arial" w:cs="Arial"/>
                <w:b/>
              </w:rPr>
            </w:pPr>
            <w:bookmarkStart w:id="180" w:name="Descripción_del_Puesto_(96)"/>
            <w:bookmarkEnd w:id="180"/>
            <w:r w:rsidRPr="004C42D6">
              <w:rPr>
                <w:rFonts w:ascii="Arial" w:hAnsi="Arial" w:cs="Arial"/>
                <w:b/>
              </w:rPr>
              <w:lastRenderedPageBreak/>
              <w:t xml:space="preserve">Descripción de Funciones del Puesto: </w:t>
            </w:r>
            <w:r w:rsidR="00105D69">
              <w:rPr>
                <w:rFonts w:ascii="Arial" w:hAnsi="Arial" w:cs="Arial"/>
                <w:b/>
              </w:rPr>
              <w:t>Prefectura</w:t>
            </w:r>
          </w:p>
        </w:tc>
      </w:tr>
      <w:tr w:rsidR="00833B90" w:rsidRPr="004C42D6" w14:paraId="06FF8D0B" w14:textId="77777777" w:rsidTr="00E333B6">
        <w:trPr>
          <w:trHeight w:val="2041"/>
        </w:trPr>
        <w:tc>
          <w:tcPr>
            <w:tcW w:w="5000" w:type="pct"/>
          </w:tcPr>
          <w:p w14:paraId="3C3B6E26" w14:textId="5C72D831" w:rsidR="00833B90" w:rsidRPr="00BF5B50" w:rsidRDefault="00833B90" w:rsidP="001F7890">
            <w:pPr>
              <w:pStyle w:val="TableParagraph"/>
              <w:numPr>
                <w:ilvl w:val="0"/>
                <w:numId w:val="131"/>
              </w:numPr>
              <w:tabs>
                <w:tab w:val="left" w:pos="796"/>
                <w:tab w:val="left" w:pos="798"/>
              </w:tabs>
              <w:spacing w:before="240" w:after="240" w:line="232" w:lineRule="auto"/>
              <w:ind w:right="435"/>
              <w:rPr>
                <w:rFonts w:ascii="Arial" w:hAnsi="Arial" w:cs="Arial"/>
              </w:rPr>
            </w:pPr>
            <w:r w:rsidRPr="004C42D6">
              <w:rPr>
                <w:rFonts w:ascii="Arial" w:hAnsi="Arial" w:cs="Arial"/>
              </w:rPr>
              <w:t xml:space="preserve">Mantiene comunicación directa con </w:t>
            </w:r>
            <w:r w:rsidR="00105D69">
              <w:rPr>
                <w:rFonts w:ascii="Arial" w:hAnsi="Arial" w:cs="Arial"/>
              </w:rPr>
              <w:t>sus compañeros y compañeras,</w:t>
            </w:r>
            <w:r w:rsidRPr="004C42D6">
              <w:rPr>
                <w:rFonts w:ascii="Arial" w:hAnsi="Arial" w:cs="Arial"/>
              </w:rPr>
              <w:t xml:space="preserve"> y pone en práctica la iniciativa para organizar el</w:t>
            </w:r>
            <w:r w:rsidRPr="004C42D6">
              <w:rPr>
                <w:rFonts w:ascii="Arial" w:hAnsi="Arial" w:cs="Arial"/>
                <w:spacing w:val="-6"/>
              </w:rPr>
              <w:t xml:space="preserve"> </w:t>
            </w:r>
            <w:r w:rsidRPr="004C42D6">
              <w:rPr>
                <w:rFonts w:ascii="Arial" w:hAnsi="Arial" w:cs="Arial"/>
              </w:rPr>
              <w:t>trabajo.</w:t>
            </w:r>
          </w:p>
          <w:p w14:paraId="4EFD6A6A" w14:textId="77777777" w:rsidR="00833B90" w:rsidRPr="00BF5B50" w:rsidRDefault="00833B90" w:rsidP="001F7890">
            <w:pPr>
              <w:pStyle w:val="TableParagraph"/>
              <w:numPr>
                <w:ilvl w:val="0"/>
                <w:numId w:val="131"/>
              </w:numPr>
              <w:tabs>
                <w:tab w:val="left" w:pos="796"/>
                <w:tab w:val="left" w:pos="798"/>
              </w:tabs>
              <w:spacing w:before="240" w:after="240" w:line="235" w:lineRule="auto"/>
              <w:ind w:right="66"/>
              <w:rPr>
                <w:rFonts w:ascii="Arial" w:hAnsi="Arial" w:cs="Arial"/>
              </w:rPr>
            </w:pPr>
            <w:r w:rsidRPr="004C42D6">
              <w:rPr>
                <w:rFonts w:ascii="Arial" w:hAnsi="Arial" w:cs="Arial"/>
              </w:rPr>
              <w:t>Colabora y forma parte de las actividades recreativas, culturales y deportivas que la escuela</w:t>
            </w:r>
            <w:r w:rsidRPr="004C42D6">
              <w:rPr>
                <w:rFonts w:ascii="Arial" w:hAnsi="Arial" w:cs="Arial"/>
                <w:spacing w:val="2"/>
              </w:rPr>
              <w:t xml:space="preserve"> </w:t>
            </w:r>
            <w:r w:rsidRPr="004C42D6">
              <w:rPr>
                <w:rFonts w:ascii="Arial" w:hAnsi="Arial" w:cs="Arial"/>
              </w:rPr>
              <w:t>promueva.</w:t>
            </w:r>
          </w:p>
          <w:p w14:paraId="6AE850B4" w14:textId="77777777" w:rsidR="00833B90" w:rsidRPr="00BF5B50" w:rsidRDefault="00833B90" w:rsidP="001F7890">
            <w:pPr>
              <w:pStyle w:val="TableParagraph"/>
              <w:numPr>
                <w:ilvl w:val="0"/>
                <w:numId w:val="131"/>
              </w:numPr>
              <w:tabs>
                <w:tab w:val="left" w:pos="796"/>
                <w:tab w:val="left" w:pos="798"/>
              </w:tabs>
              <w:spacing w:before="240" w:after="240"/>
              <w:rPr>
                <w:rFonts w:ascii="Arial" w:hAnsi="Arial" w:cs="Arial"/>
              </w:rPr>
            </w:pPr>
            <w:r w:rsidRPr="004C42D6">
              <w:rPr>
                <w:rFonts w:ascii="Arial" w:hAnsi="Arial" w:cs="Arial"/>
              </w:rPr>
              <w:t>Promueve el cuidado de las instalaciones y equipos de los centros</w:t>
            </w:r>
            <w:r w:rsidRPr="004C42D6">
              <w:rPr>
                <w:rFonts w:ascii="Arial" w:hAnsi="Arial" w:cs="Arial"/>
                <w:spacing w:val="-13"/>
              </w:rPr>
              <w:t xml:space="preserve"> </w:t>
            </w:r>
            <w:r w:rsidRPr="004C42D6">
              <w:rPr>
                <w:rFonts w:ascii="Arial" w:hAnsi="Arial" w:cs="Arial"/>
              </w:rPr>
              <w:t>escolares.</w:t>
            </w:r>
          </w:p>
          <w:p w14:paraId="6D6CEE51" w14:textId="1088D71F" w:rsidR="00833B90" w:rsidRPr="004C42D6" w:rsidRDefault="00833B90" w:rsidP="001F7890">
            <w:pPr>
              <w:pStyle w:val="TableParagraph"/>
              <w:numPr>
                <w:ilvl w:val="0"/>
                <w:numId w:val="131"/>
              </w:numPr>
              <w:tabs>
                <w:tab w:val="left" w:pos="796"/>
                <w:tab w:val="left" w:pos="798"/>
              </w:tabs>
              <w:spacing w:before="240" w:after="240" w:line="232" w:lineRule="auto"/>
              <w:ind w:right="332"/>
              <w:rPr>
                <w:rFonts w:ascii="Arial" w:hAnsi="Arial" w:cs="Arial"/>
              </w:rPr>
            </w:pPr>
            <w:r w:rsidRPr="004C42D6">
              <w:rPr>
                <w:rFonts w:ascii="Arial" w:hAnsi="Arial" w:cs="Arial"/>
              </w:rPr>
              <w:t>Respeta</w:t>
            </w:r>
            <w:r w:rsidRPr="004C42D6">
              <w:rPr>
                <w:rFonts w:ascii="Arial" w:hAnsi="Arial" w:cs="Arial"/>
                <w:spacing w:val="-4"/>
              </w:rPr>
              <w:t xml:space="preserve"> </w:t>
            </w:r>
            <w:r w:rsidR="00105D69">
              <w:rPr>
                <w:rFonts w:ascii="Arial" w:hAnsi="Arial" w:cs="Arial"/>
              </w:rPr>
              <w:t>las personas que integran</w:t>
            </w:r>
            <w:r w:rsidRPr="004C42D6">
              <w:rPr>
                <w:rFonts w:ascii="Arial" w:hAnsi="Arial" w:cs="Arial"/>
              </w:rPr>
              <w:t xml:space="preserve"> la</w:t>
            </w:r>
            <w:r w:rsidRPr="004C42D6">
              <w:rPr>
                <w:rFonts w:ascii="Arial" w:hAnsi="Arial" w:cs="Arial"/>
                <w:spacing w:val="-4"/>
              </w:rPr>
              <w:t xml:space="preserve"> </w:t>
            </w:r>
            <w:r w:rsidRPr="004C42D6">
              <w:rPr>
                <w:rFonts w:ascii="Arial" w:hAnsi="Arial" w:cs="Arial"/>
              </w:rPr>
              <w:t>comunidad</w:t>
            </w:r>
            <w:r w:rsidRPr="004C42D6">
              <w:rPr>
                <w:rFonts w:ascii="Arial" w:hAnsi="Arial" w:cs="Arial"/>
                <w:spacing w:val="-1"/>
              </w:rPr>
              <w:t xml:space="preserve"> </w:t>
            </w:r>
            <w:r w:rsidRPr="004C42D6">
              <w:rPr>
                <w:rFonts w:ascii="Arial" w:hAnsi="Arial" w:cs="Arial"/>
              </w:rPr>
              <w:t>escolar,</w:t>
            </w:r>
            <w:r w:rsidRPr="004C42D6">
              <w:rPr>
                <w:rFonts w:ascii="Arial" w:hAnsi="Arial" w:cs="Arial"/>
                <w:spacing w:val="-2"/>
              </w:rPr>
              <w:t xml:space="preserve"> </w:t>
            </w:r>
            <w:r w:rsidRPr="004C42D6">
              <w:rPr>
                <w:rFonts w:ascii="Arial" w:hAnsi="Arial" w:cs="Arial"/>
              </w:rPr>
              <w:t>fomenta</w:t>
            </w:r>
            <w:r w:rsidRPr="004C42D6">
              <w:rPr>
                <w:rFonts w:ascii="Arial" w:hAnsi="Arial" w:cs="Arial"/>
                <w:spacing w:val="-2"/>
              </w:rPr>
              <w:t xml:space="preserve"> </w:t>
            </w:r>
            <w:r w:rsidRPr="004C42D6">
              <w:rPr>
                <w:rFonts w:ascii="Arial" w:hAnsi="Arial" w:cs="Arial"/>
              </w:rPr>
              <w:t>la</w:t>
            </w:r>
            <w:r w:rsidRPr="004C42D6">
              <w:rPr>
                <w:rFonts w:ascii="Arial" w:hAnsi="Arial" w:cs="Arial"/>
                <w:spacing w:val="-2"/>
              </w:rPr>
              <w:t xml:space="preserve"> </w:t>
            </w:r>
            <w:r w:rsidRPr="004C42D6">
              <w:rPr>
                <w:rFonts w:ascii="Arial" w:hAnsi="Arial" w:cs="Arial"/>
              </w:rPr>
              <w:t>tolerancia,</w:t>
            </w:r>
            <w:r w:rsidRPr="004C42D6">
              <w:rPr>
                <w:rFonts w:ascii="Arial" w:hAnsi="Arial" w:cs="Arial"/>
                <w:spacing w:val="-31"/>
              </w:rPr>
              <w:t xml:space="preserve"> </w:t>
            </w:r>
            <w:r w:rsidRPr="004C42D6">
              <w:rPr>
                <w:rFonts w:ascii="Arial" w:hAnsi="Arial" w:cs="Arial"/>
              </w:rPr>
              <w:t>el</w:t>
            </w:r>
            <w:r w:rsidRPr="004C42D6">
              <w:rPr>
                <w:rFonts w:ascii="Arial" w:hAnsi="Arial" w:cs="Arial"/>
                <w:spacing w:val="-3"/>
              </w:rPr>
              <w:t xml:space="preserve"> </w:t>
            </w:r>
            <w:r w:rsidRPr="004C42D6">
              <w:rPr>
                <w:rFonts w:ascii="Arial" w:hAnsi="Arial" w:cs="Arial"/>
              </w:rPr>
              <w:t>compañerismo, la solidaridad y el trabajo en equipo.</w:t>
            </w:r>
          </w:p>
        </w:tc>
      </w:tr>
    </w:tbl>
    <w:p w14:paraId="14D29CF7" w14:textId="77777777" w:rsidR="00833B90" w:rsidRDefault="00833B90" w:rsidP="00833B90">
      <w:pPr>
        <w:jc w:val="both"/>
        <w:rPr>
          <w:rFonts w:ascii="Arial" w:hAnsi="Arial" w:cs="Arial"/>
        </w:rPr>
      </w:pPr>
    </w:p>
    <w:p w14:paraId="6EDC6B85" w14:textId="77777777" w:rsidR="00833B90" w:rsidRDefault="00833B90" w:rsidP="00833B90">
      <w:pPr>
        <w:tabs>
          <w:tab w:val="left" w:pos="1792"/>
        </w:tabs>
        <w:rPr>
          <w:rFonts w:ascii="Arial" w:hAnsi="Arial" w:cs="Arial"/>
        </w:rPr>
      </w:pPr>
    </w:p>
    <w:p w14:paraId="1915CB93" w14:textId="77777777" w:rsidR="00833B90" w:rsidRPr="00BF5B50" w:rsidRDefault="00833B90" w:rsidP="00833B90">
      <w:pPr>
        <w:tabs>
          <w:tab w:val="left" w:pos="1792"/>
        </w:tabs>
        <w:rPr>
          <w:rFonts w:ascii="Arial" w:hAnsi="Arial" w:cs="Arial"/>
        </w:rPr>
        <w:sectPr w:rsidR="00833B90" w:rsidRPr="00BF5B50" w:rsidSect="00FE4AE6">
          <w:pgSz w:w="12240" w:h="15840"/>
          <w:pgMar w:top="1417" w:right="1701" w:bottom="1417" w:left="1701" w:header="336" w:footer="489" w:gutter="0"/>
          <w:cols w:space="720"/>
          <w:docGrid w:linePitch="299"/>
        </w:sectPr>
      </w:pPr>
      <w:r>
        <w:rPr>
          <w:rFonts w:ascii="Arial" w:hAnsi="Arial" w:cs="Arial"/>
        </w:rPr>
        <w:tab/>
      </w:r>
    </w:p>
    <w:p w14:paraId="1ACEF486" w14:textId="77777777" w:rsidR="00FF1BC0" w:rsidRDefault="00FF1BC0" w:rsidP="00833B90">
      <w:pPr>
        <w:tabs>
          <w:tab w:val="left" w:pos="3062"/>
          <w:tab w:val="left" w:pos="3063"/>
        </w:tabs>
        <w:spacing w:after="240"/>
        <w:jc w:val="center"/>
        <w:rPr>
          <w:rFonts w:ascii="Arial" w:hAnsi="Arial" w:cs="Arial"/>
          <w:b/>
          <w:sz w:val="24"/>
          <w:szCs w:val="24"/>
        </w:rPr>
      </w:pPr>
    </w:p>
    <w:p w14:paraId="742F7C6C" w14:textId="10878303" w:rsidR="00833B90" w:rsidRDefault="00833B90" w:rsidP="00833B90">
      <w:pPr>
        <w:tabs>
          <w:tab w:val="left" w:pos="3062"/>
          <w:tab w:val="left" w:pos="3063"/>
        </w:tabs>
        <w:spacing w:after="240"/>
        <w:jc w:val="center"/>
        <w:rPr>
          <w:rFonts w:ascii="Arial" w:hAnsi="Arial" w:cs="Arial"/>
          <w:b/>
          <w:sz w:val="24"/>
          <w:szCs w:val="24"/>
        </w:rPr>
      </w:pPr>
      <w:r w:rsidRPr="00B12706">
        <w:rPr>
          <w:rFonts w:ascii="Arial" w:hAnsi="Arial" w:cs="Arial"/>
          <w:b/>
          <w:sz w:val="24"/>
          <w:szCs w:val="24"/>
        </w:rPr>
        <w:t>Descripción de Docente de Escuela de</w:t>
      </w:r>
      <w:r w:rsidRPr="00B12706">
        <w:rPr>
          <w:rFonts w:ascii="Arial" w:hAnsi="Arial" w:cs="Arial"/>
          <w:b/>
          <w:spacing w:val="-17"/>
          <w:sz w:val="24"/>
          <w:szCs w:val="24"/>
        </w:rPr>
        <w:t xml:space="preserve"> </w:t>
      </w:r>
      <w:r w:rsidRPr="00B12706">
        <w:rPr>
          <w:rFonts w:ascii="Arial" w:hAnsi="Arial" w:cs="Arial"/>
          <w:b/>
          <w:sz w:val="24"/>
          <w:szCs w:val="24"/>
        </w:rPr>
        <w:t>Enfermería</w:t>
      </w:r>
    </w:p>
    <w:p w14:paraId="4ACB6326" w14:textId="6D4AE954" w:rsidR="00E333B6" w:rsidRDefault="00E333B6" w:rsidP="00833B90">
      <w:pPr>
        <w:tabs>
          <w:tab w:val="left" w:pos="3062"/>
          <w:tab w:val="left" w:pos="3063"/>
        </w:tabs>
        <w:spacing w:after="240"/>
        <w:jc w:val="center"/>
        <w:rPr>
          <w:rFonts w:ascii="Arial" w:hAnsi="Arial" w:cs="Arial"/>
          <w:b/>
          <w:sz w:val="24"/>
          <w:szCs w:val="24"/>
        </w:rPr>
      </w:pPr>
    </w:p>
    <w:p w14:paraId="6DE62191" w14:textId="30A2A0CD" w:rsidR="00FF1BC0" w:rsidRDefault="00FF1BC0" w:rsidP="00833B90">
      <w:pPr>
        <w:tabs>
          <w:tab w:val="left" w:pos="3062"/>
          <w:tab w:val="left" w:pos="3063"/>
        </w:tabs>
        <w:spacing w:after="240"/>
        <w:jc w:val="center"/>
        <w:rPr>
          <w:rFonts w:ascii="Arial" w:hAnsi="Arial" w:cs="Arial"/>
          <w:b/>
          <w:sz w:val="24"/>
          <w:szCs w:val="24"/>
        </w:rPr>
      </w:pPr>
    </w:p>
    <w:p w14:paraId="69FFAC51" w14:textId="77777777" w:rsidR="00FF1BC0" w:rsidRPr="00B12706" w:rsidRDefault="00FF1BC0" w:rsidP="00833B90">
      <w:pPr>
        <w:tabs>
          <w:tab w:val="left" w:pos="3062"/>
          <w:tab w:val="left" w:pos="3063"/>
        </w:tabs>
        <w:spacing w:after="240"/>
        <w:jc w:val="center"/>
        <w:rPr>
          <w:rFonts w:ascii="Arial" w:hAnsi="Arial" w:cs="Arial"/>
          <w:b/>
          <w:sz w:val="24"/>
          <w:szCs w:val="24"/>
        </w:rPr>
      </w:pPr>
    </w:p>
    <w:p w14:paraId="5CC53A03" w14:textId="77777777" w:rsidR="00833B90" w:rsidRPr="004C42D6" w:rsidRDefault="00833B90" w:rsidP="00833B90">
      <w:pPr>
        <w:ind w:right="49"/>
        <w:jc w:val="center"/>
        <w:rPr>
          <w:rFonts w:ascii="Arial" w:hAnsi="Arial" w:cs="Arial"/>
          <w:b/>
        </w:rPr>
      </w:pPr>
      <w:r w:rsidRPr="004C42D6">
        <w:rPr>
          <w:rFonts w:ascii="Arial" w:hAnsi="Arial" w:cs="Arial"/>
          <w:b/>
        </w:rPr>
        <w:t>Organigrama del puesto</w:t>
      </w:r>
    </w:p>
    <w:p w14:paraId="6FDE8A86" w14:textId="77777777" w:rsidR="00E333B6" w:rsidRDefault="00E333B6" w:rsidP="00833B90">
      <w:pPr>
        <w:pStyle w:val="Textoindependiente"/>
        <w:rPr>
          <w:rFonts w:ascii="Arial" w:hAnsi="Arial" w:cs="Arial"/>
          <w:b/>
          <w:sz w:val="22"/>
          <w:szCs w:val="22"/>
        </w:rPr>
      </w:pPr>
    </w:p>
    <w:p w14:paraId="154F6BD2" w14:textId="77A77FCB" w:rsidR="00833B90" w:rsidRPr="004C42D6" w:rsidRDefault="00833B90" w:rsidP="00833B90">
      <w:pPr>
        <w:pStyle w:val="Textoindependiente"/>
        <w:rPr>
          <w:rFonts w:ascii="Arial" w:hAnsi="Arial" w:cs="Arial"/>
          <w:b/>
          <w:sz w:val="22"/>
          <w:szCs w:val="22"/>
        </w:rPr>
      </w:pPr>
      <w:r>
        <w:rPr>
          <w:rFonts w:ascii="Arial" w:hAnsi="Arial" w:cs="Arial"/>
          <w:b/>
          <w:noProof/>
          <w:sz w:val="22"/>
          <w:szCs w:val="22"/>
          <w:lang w:val="es-MX" w:eastAsia="es-MX"/>
        </w:rPr>
        <mc:AlternateContent>
          <mc:Choice Requires="wps">
            <w:drawing>
              <wp:anchor distT="0" distB="0" distL="114300" distR="114300" simplePos="0" relativeHeight="252291584" behindDoc="0" locked="0" layoutInCell="1" allowOverlap="1" wp14:anchorId="6F86EEDF" wp14:editId="2686DF45">
                <wp:simplePos x="0" y="0"/>
                <wp:positionH relativeFrom="column">
                  <wp:posOffset>1871507</wp:posOffset>
                </wp:positionH>
                <wp:positionV relativeFrom="paragraph">
                  <wp:posOffset>240030</wp:posOffset>
                </wp:positionV>
                <wp:extent cx="1883410" cy="467360"/>
                <wp:effectExtent l="0" t="0" r="21590" b="27940"/>
                <wp:wrapTopAndBottom/>
                <wp:docPr id="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467360"/>
                        </a:xfrm>
                        <a:prstGeom prst="rect">
                          <a:avLst/>
                        </a:prstGeom>
                        <a:ln/>
                      </wps:spPr>
                      <wps:style>
                        <a:lnRef idx="2">
                          <a:schemeClr val="dk1"/>
                        </a:lnRef>
                        <a:fillRef idx="1">
                          <a:schemeClr val="lt1"/>
                        </a:fillRef>
                        <a:effectRef idx="0">
                          <a:schemeClr val="dk1"/>
                        </a:effectRef>
                        <a:fontRef idx="minor">
                          <a:schemeClr val="dk1"/>
                        </a:fontRef>
                      </wps:style>
                      <wps:txbx>
                        <w:txbxContent>
                          <w:p w14:paraId="235384EC" w14:textId="39B9C4C2" w:rsidR="003D7F23" w:rsidRPr="000700BA" w:rsidRDefault="003D7F23" w:rsidP="00833B90">
                            <w:pPr>
                              <w:spacing w:before="153"/>
                              <w:ind w:left="688"/>
                              <w:rPr>
                                <w:rFonts w:ascii="Arial"/>
                                <w:b/>
                                <w:color w:val="000000" w:themeColor="text1"/>
                                <w:sz w:val="28"/>
                              </w:rPr>
                            </w:pPr>
                            <w:r w:rsidRPr="000700BA">
                              <w:rPr>
                                <w:rFonts w:ascii="Arial"/>
                                <w:b/>
                                <w:color w:val="000000" w:themeColor="text1"/>
                                <w:sz w:val="28"/>
                              </w:rPr>
                              <w:t>Docente (9)</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6EEDF" id="Text Box 18" o:spid="_x0000_s1396" type="#_x0000_t202" style="position:absolute;margin-left:147.35pt;margin-top:18.9pt;width:148.3pt;height:36.8pt;z-index:25229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" fillcolor="white [3201]" strokecolor="black [3200]" strokeweight="2pt">
                <v:textbox inset="0,0,0,0">
                  <w:txbxContent>
                    <w:p w14:paraId="235384EC" w14:textId="39B9C4C2" w:rsidR="003D7F23" w:rsidRPr="000700BA" w:rsidRDefault="003D7F23" w:rsidP="00833B90">
                      <w:pPr>
                        <w:spacing w:before="153"/>
                        <w:ind w:left="688"/>
                        <w:rPr>
                          <w:rFonts w:ascii="Arial"/>
                          <w:b/>
                          <w:color w:val="000000" w:themeColor="text1"/>
                          <w:sz w:val="28"/>
                        </w:rPr>
                      </w:pPr>
                      <w:r w:rsidRPr="000700BA">
                        <w:rPr>
                          <w:rFonts w:ascii="Arial"/>
                          <w:b/>
                          <w:color w:val="000000" w:themeColor="text1"/>
                          <w:sz w:val="28"/>
                        </w:rPr>
                        <w:t>Docente (9)</w:t>
                      </w:r>
                    </w:p>
                  </w:txbxContent>
                </v:textbox>
                <w10:wrap type="topAndBottom"/>
              </v:shape>
            </w:pict>
          </mc:Fallback>
        </mc:AlternateContent>
      </w:r>
    </w:p>
    <w:p w14:paraId="22E80BE4" w14:textId="26BE28EF" w:rsidR="00833B90" w:rsidRDefault="00833B90" w:rsidP="00833B90">
      <w:pPr>
        <w:pStyle w:val="Textoindependiente"/>
        <w:spacing w:before="6"/>
        <w:rPr>
          <w:rFonts w:ascii="Arial" w:hAnsi="Arial" w:cs="Arial"/>
          <w:b/>
          <w:sz w:val="22"/>
          <w:szCs w:val="22"/>
        </w:rPr>
      </w:pPr>
    </w:p>
    <w:p w14:paraId="68352639" w14:textId="5A084AE5" w:rsidR="00FF1BC0" w:rsidRDefault="00FF1BC0" w:rsidP="00833B90">
      <w:pPr>
        <w:pStyle w:val="Textoindependiente"/>
        <w:spacing w:before="6"/>
        <w:rPr>
          <w:rFonts w:ascii="Arial" w:hAnsi="Arial" w:cs="Arial"/>
          <w:b/>
          <w:sz w:val="22"/>
          <w:szCs w:val="22"/>
        </w:rPr>
      </w:pPr>
    </w:p>
    <w:p w14:paraId="0B2E2C81" w14:textId="056E0744" w:rsidR="00FF1BC0" w:rsidRDefault="00FF1BC0" w:rsidP="00833B90">
      <w:pPr>
        <w:pStyle w:val="Textoindependiente"/>
        <w:spacing w:before="6"/>
        <w:rPr>
          <w:rFonts w:ascii="Arial" w:hAnsi="Arial" w:cs="Arial"/>
          <w:b/>
          <w:sz w:val="22"/>
          <w:szCs w:val="22"/>
        </w:rPr>
      </w:pPr>
    </w:p>
    <w:p w14:paraId="69196A3B" w14:textId="10828315" w:rsidR="00FF1BC0" w:rsidRDefault="00FF1BC0" w:rsidP="00833B90">
      <w:pPr>
        <w:pStyle w:val="Textoindependiente"/>
        <w:spacing w:before="6"/>
        <w:rPr>
          <w:rFonts w:ascii="Arial" w:hAnsi="Arial" w:cs="Arial"/>
          <w:b/>
          <w:sz w:val="22"/>
          <w:szCs w:val="22"/>
        </w:rPr>
      </w:pPr>
    </w:p>
    <w:p w14:paraId="79EB866E" w14:textId="5B9126F1" w:rsidR="00FF1BC0" w:rsidRDefault="00FF1BC0" w:rsidP="00833B90">
      <w:pPr>
        <w:pStyle w:val="Textoindependiente"/>
        <w:spacing w:before="6"/>
        <w:rPr>
          <w:rFonts w:ascii="Arial" w:hAnsi="Arial" w:cs="Arial"/>
          <w:b/>
          <w:sz w:val="22"/>
          <w:szCs w:val="22"/>
        </w:rPr>
      </w:pPr>
    </w:p>
    <w:p w14:paraId="6A8FC47D" w14:textId="77777777" w:rsidR="00FF1BC0" w:rsidRDefault="00FF1BC0" w:rsidP="00833B90">
      <w:pPr>
        <w:pStyle w:val="Textoindependiente"/>
        <w:spacing w:before="6"/>
        <w:rPr>
          <w:rFonts w:ascii="Arial" w:hAnsi="Arial" w:cs="Arial"/>
          <w:b/>
          <w:sz w:val="22"/>
          <w:szCs w:val="22"/>
        </w:rPr>
      </w:pPr>
    </w:p>
    <w:p w14:paraId="0D0C8136" w14:textId="33C5AA1E" w:rsidR="00FF1BC0" w:rsidRDefault="00FF1BC0" w:rsidP="00833B90">
      <w:pPr>
        <w:pStyle w:val="Textoindependiente"/>
        <w:spacing w:before="6"/>
        <w:rPr>
          <w:rFonts w:ascii="Arial" w:hAnsi="Arial" w:cs="Arial"/>
          <w:b/>
          <w:sz w:val="22"/>
          <w:szCs w:val="22"/>
        </w:rPr>
      </w:pPr>
    </w:p>
    <w:p w14:paraId="411C0EE6" w14:textId="6C746AC3" w:rsidR="00FF1BC0" w:rsidRDefault="00FF1BC0" w:rsidP="00833B90">
      <w:pPr>
        <w:pStyle w:val="Textoindependiente"/>
        <w:spacing w:before="6"/>
        <w:rPr>
          <w:rFonts w:ascii="Arial" w:hAnsi="Arial" w:cs="Arial"/>
          <w:b/>
          <w:sz w:val="22"/>
          <w:szCs w:val="22"/>
        </w:rPr>
      </w:pPr>
    </w:p>
    <w:p w14:paraId="4930B98B" w14:textId="77777777" w:rsidR="00FF1BC0" w:rsidRPr="004C42D6" w:rsidRDefault="00FF1BC0" w:rsidP="00833B90">
      <w:pPr>
        <w:pStyle w:val="Textoindependiente"/>
        <w:spacing w:before="6"/>
        <w:rPr>
          <w:rFonts w:ascii="Arial" w:hAnsi="Arial" w:cs="Arial"/>
          <w:b/>
          <w:sz w:val="22"/>
          <w:szCs w:val="22"/>
        </w:rPr>
      </w:pPr>
    </w:p>
    <w:p w14:paraId="3B1CF0F0" w14:textId="77777777" w:rsidR="00833B90" w:rsidRPr="004C42D6" w:rsidRDefault="00833B90" w:rsidP="00833B90">
      <w:pPr>
        <w:spacing w:after="240"/>
        <w:jc w:val="both"/>
        <w:rPr>
          <w:rFonts w:ascii="Arial" w:hAnsi="Arial" w:cs="Arial"/>
          <w:b/>
        </w:rPr>
      </w:pPr>
      <w:r w:rsidRPr="004C42D6">
        <w:rPr>
          <w:rFonts w:ascii="Arial" w:hAnsi="Arial" w:cs="Arial"/>
          <w:b/>
        </w:rPr>
        <w:t>Objetivo del puesto</w:t>
      </w:r>
      <w:r>
        <w:rPr>
          <w:rFonts w:ascii="Arial" w:hAnsi="Arial" w:cs="Arial"/>
          <w:b/>
        </w:rPr>
        <w:t>:</w:t>
      </w:r>
    </w:p>
    <w:p w14:paraId="6053E91F" w14:textId="37B9AA99" w:rsidR="00833B90" w:rsidRDefault="00833B90" w:rsidP="00833B90">
      <w:pPr>
        <w:pStyle w:val="Textoindependiente"/>
        <w:spacing w:after="240" w:line="276" w:lineRule="auto"/>
        <w:ind w:right="49"/>
        <w:jc w:val="both"/>
        <w:rPr>
          <w:rFonts w:ascii="Arial" w:hAnsi="Arial" w:cs="Arial"/>
          <w:sz w:val="22"/>
          <w:szCs w:val="22"/>
        </w:rPr>
      </w:pPr>
      <w:r w:rsidRPr="004C42D6">
        <w:rPr>
          <w:rFonts w:ascii="Arial" w:hAnsi="Arial" w:cs="Arial"/>
          <w:sz w:val="22"/>
          <w:szCs w:val="22"/>
        </w:rPr>
        <w:t xml:space="preserve">Enseñar y valorar de manera global la adquisición de conocimientos en cada uno de los campos de la enfermería, que capacitarán </w:t>
      </w:r>
      <w:r w:rsidR="00105D69">
        <w:rPr>
          <w:rFonts w:ascii="Arial" w:hAnsi="Arial" w:cs="Arial"/>
          <w:sz w:val="22"/>
          <w:szCs w:val="22"/>
        </w:rPr>
        <w:t>al estudiantado pa</w:t>
      </w:r>
      <w:r w:rsidRPr="004C42D6">
        <w:rPr>
          <w:rFonts w:ascii="Arial" w:hAnsi="Arial" w:cs="Arial"/>
          <w:sz w:val="22"/>
          <w:szCs w:val="22"/>
        </w:rPr>
        <w:t>ra proporcionar cuidados enfermeros de calidad en los procesos generales de atención a personas con modificaciones de la salud.</w:t>
      </w:r>
    </w:p>
    <w:p w14:paraId="33C065B4" w14:textId="77777777" w:rsidR="00FF1BC0" w:rsidRDefault="00FF1BC0" w:rsidP="00E333B6">
      <w:pPr>
        <w:pStyle w:val="Ttulo1"/>
        <w:spacing w:before="52" w:after="240"/>
        <w:ind w:left="0"/>
        <w:jc w:val="center"/>
        <w:rPr>
          <w:rFonts w:cs="Arial"/>
          <w:b/>
          <w:bCs/>
          <w:color w:val="000000" w:themeColor="text1"/>
          <w:sz w:val="22"/>
          <w:szCs w:val="22"/>
        </w:rPr>
      </w:pPr>
    </w:p>
    <w:p w14:paraId="671598E9" w14:textId="77777777" w:rsidR="00FF1BC0" w:rsidRDefault="00FF1BC0" w:rsidP="00E333B6">
      <w:pPr>
        <w:pStyle w:val="Ttulo1"/>
        <w:spacing w:before="52" w:after="240"/>
        <w:ind w:left="0"/>
        <w:jc w:val="center"/>
        <w:rPr>
          <w:rFonts w:cs="Arial"/>
          <w:b/>
          <w:bCs/>
          <w:color w:val="000000" w:themeColor="text1"/>
          <w:sz w:val="22"/>
          <w:szCs w:val="22"/>
        </w:rPr>
      </w:pPr>
    </w:p>
    <w:p w14:paraId="5C3C6D07" w14:textId="77777777" w:rsidR="00FF1BC0" w:rsidRDefault="00FF1BC0" w:rsidP="00E333B6">
      <w:pPr>
        <w:pStyle w:val="Ttulo1"/>
        <w:spacing w:before="52" w:after="240"/>
        <w:ind w:left="0"/>
        <w:jc w:val="center"/>
        <w:rPr>
          <w:rFonts w:cs="Arial"/>
          <w:b/>
          <w:bCs/>
          <w:color w:val="000000" w:themeColor="text1"/>
          <w:sz w:val="22"/>
          <w:szCs w:val="22"/>
        </w:rPr>
      </w:pPr>
    </w:p>
    <w:p w14:paraId="5BB7D2F1" w14:textId="77777777" w:rsidR="00FF1BC0" w:rsidRDefault="00FF1BC0" w:rsidP="00E333B6">
      <w:pPr>
        <w:pStyle w:val="Ttulo1"/>
        <w:spacing w:before="52" w:after="240"/>
        <w:ind w:left="0"/>
        <w:jc w:val="center"/>
        <w:rPr>
          <w:rFonts w:cs="Arial"/>
          <w:b/>
          <w:bCs/>
          <w:color w:val="000000" w:themeColor="text1"/>
          <w:sz w:val="22"/>
          <w:szCs w:val="22"/>
        </w:rPr>
      </w:pPr>
    </w:p>
    <w:p w14:paraId="2B5743B0" w14:textId="77777777" w:rsidR="00FF1BC0" w:rsidRDefault="00FF1BC0" w:rsidP="00E333B6">
      <w:pPr>
        <w:pStyle w:val="Ttulo1"/>
        <w:spacing w:before="52" w:after="240"/>
        <w:ind w:left="0"/>
        <w:jc w:val="center"/>
        <w:rPr>
          <w:rFonts w:cs="Arial"/>
          <w:b/>
          <w:bCs/>
          <w:color w:val="000000" w:themeColor="text1"/>
          <w:sz w:val="22"/>
          <w:szCs w:val="22"/>
        </w:rPr>
      </w:pPr>
    </w:p>
    <w:p w14:paraId="3803E032" w14:textId="77777777" w:rsidR="00FF1BC0" w:rsidRDefault="00FF1BC0" w:rsidP="00E333B6">
      <w:pPr>
        <w:pStyle w:val="Ttulo1"/>
        <w:spacing w:before="52" w:after="240"/>
        <w:ind w:left="0"/>
        <w:jc w:val="center"/>
        <w:rPr>
          <w:rFonts w:cs="Arial"/>
          <w:b/>
          <w:bCs/>
          <w:color w:val="000000" w:themeColor="text1"/>
          <w:sz w:val="22"/>
          <w:szCs w:val="22"/>
        </w:rPr>
      </w:pPr>
    </w:p>
    <w:p w14:paraId="6C596223" w14:textId="77777777" w:rsidR="00FF1BC0" w:rsidRDefault="00FF1BC0" w:rsidP="00E333B6">
      <w:pPr>
        <w:pStyle w:val="Ttulo1"/>
        <w:spacing w:before="52" w:after="240"/>
        <w:ind w:left="0"/>
        <w:jc w:val="center"/>
        <w:rPr>
          <w:rFonts w:cs="Arial"/>
          <w:b/>
          <w:bCs/>
          <w:color w:val="000000" w:themeColor="text1"/>
          <w:sz w:val="22"/>
          <w:szCs w:val="22"/>
        </w:rPr>
      </w:pPr>
    </w:p>
    <w:p w14:paraId="53B4BF4E" w14:textId="77777777" w:rsidR="00FF1BC0" w:rsidRDefault="00FF1BC0" w:rsidP="00E333B6">
      <w:pPr>
        <w:pStyle w:val="Ttulo1"/>
        <w:spacing w:before="52" w:after="240"/>
        <w:ind w:left="0"/>
        <w:jc w:val="center"/>
        <w:rPr>
          <w:rFonts w:cs="Arial"/>
          <w:b/>
          <w:bCs/>
          <w:color w:val="000000" w:themeColor="text1"/>
          <w:sz w:val="22"/>
          <w:szCs w:val="22"/>
        </w:rPr>
      </w:pPr>
    </w:p>
    <w:p w14:paraId="463ADCEB" w14:textId="77777777" w:rsidR="00FF1BC0" w:rsidRDefault="00FF1BC0" w:rsidP="00E333B6">
      <w:pPr>
        <w:pStyle w:val="Ttulo1"/>
        <w:spacing w:before="52" w:after="240"/>
        <w:ind w:left="0"/>
        <w:jc w:val="center"/>
        <w:rPr>
          <w:rFonts w:cs="Arial"/>
          <w:b/>
          <w:bCs/>
          <w:color w:val="000000" w:themeColor="text1"/>
          <w:sz w:val="22"/>
          <w:szCs w:val="22"/>
        </w:rPr>
      </w:pPr>
    </w:p>
    <w:p w14:paraId="0E234479" w14:textId="0330B2C4" w:rsidR="00833B90" w:rsidRDefault="00833B90" w:rsidP="00E333B6">
      <w:pPr>
        <w:pStyle w:val="Ttulo1"/>
        <w:spacing w:before="52"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p w14:paraId="7E46B64E" w14:textId="77777777" w:rsidR="00FF1BC0" w:rsidRPr="0056775C" w:rsidRDefault="00FF1BC0" w:rsidP="00E333B6">
      <w:pPr>
        <w:pStyle w:val="Ttulo1"/>
        <w:spacing w:before="52" w:after="240"/>
        <w:ind w:left="0"/>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4C42D6" w14:paraId="1B4697C8" w14:textId="77777777" w:rsidTr="00FE4AE6">
        <w:trPr>
          <w:trHeight w:val="510"/>
        </w:trPr>
        <w:tc>
          <w:tcPr>
            <w:tcW w:w="1765" w:type="pct"/>
            <w:vAlign w:val="center"/>
          </w:tcPr>
          <w:p w14:paraId="7A06933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235" w:type="pct"/>
            <w:vAlign w:val="center"/>
          </w:tcPr>
          <w:p w14:paraId="694BC80D" w14:textId="5B3A0AEC"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Docente</w:t>
            </w:r>
          </w:p>
        </w:tc>
      </w:tr>
      <w:tr w:rsidR="00833B90" w:rsidRPr="004C42D6" w14:paraId="4A6941CA" w14:textId="77777777" w:rsidTr="00FE4AE6">
        <w:trPr>
          <w:trHeight w:val="510"/>
        </w:trPr>
        <w:tc>
          <w:tcPr>
            <w:tcW w:w="1765" w:type="pct"/>
            <w:vAlign w:val="center"/>
          </w:tcPr>
          <w:p w14:paraId="7E398D33"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235" w:type="pct"/>
            <w:vAlign w:val="center"/>
          </w:tcPr>
          <w:p w14:paraId="00EACA8D" w14:textId="77777777" w:rsidR="00833B90" w:rsidRPr="004C42D6" w:rsidRDefault="00833B90" w:rsidP="00FE4AE6">
            <w:pPr>
              <w:pStyle w:val="TableParagraph"/>
              <w:spacing w:line="223" w:lineRule="auto"/>
              <w:ind w:right="665"/>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60564F51" w14:textId="77777777" w:rsidTr="00FE4AE6">
        <w:trPr>
          <w:trHeight w:val="510"/>
        </w:trPr>
        <w:tc>
          <w:tcPr>
            <w:tcW w:w="1765" w:type="pct"/>
            <w:vAlign w:val="center"/>
          </w:tcPr>
          <w:p w14:paraId="430DAF8F"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235" w:type="pct"/>
            <w:vAlign w:val="center"/>
          </w:tcPr>
          <w:p w14:paraId="7F14E9B2"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07F007F0" w14:textId="77777777" w:rsidTr="00FE4AE6">
        <w:trPr>
          <w:trHeight w:val="510"/>
        </w:trPr>
        <w:tc>
          <w:tcPr>
            <w:tcW w:w="1765" w:type="pct"/>
            <w:vAlign w:val="center"/>
          </w:tcPr>
          <w:p w14:paraId="6A2DC7C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235" w:type="pct"/>
            <w:vAlign w:val="center"/>
          </w:tcPr>
          <w:p w14:paraId="795689C3" w14:textId="2B29A921"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Subdirección</w:t>
            </w:r>
            <w:r w:rsidRPr="004C42D6">
              <w:rPr>
                <w:rFonts w:ascii="Arial" w:hAnsi="Arial" w:cs="Arial"/>
              </w:rPr>
              <w:t xml:space="preserve"> Escuela de Enfermería</w:t>
            </w:r>
          </w:p>
        </w:tc>
      </w:tr>
      <w:tr w:rsidR="00833B90" w:rsidRPr="004C42D6" w14:paraId="05068E7A" w14:textId="77777777" w:rsidTr="00FE4AE6">
        <w:trPr>
          <w:trHeight w:val="510"/>
        </w:trPr>
        <w:tc>
          <w:tcPr>
            <w:tcW w:w="1765" w:type="pct"/>
            <w:vAlign w:val="center"/>
          </w:tcPr>
          <w:p w14:paraId="1E6D2CAD"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Supervisa:</w:t>
            </w:r>
          </w:p>
        </w:tc>
        <w:tc>
          <w:tcPr>
            <w:tcW w:w="3235" w:type="pct"/>
            <w:vAlign w:val="center"/>
          </w:tcPr>
          <w:p w14:paraId="5D579BF3"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67947F96" w14:textId="77777777" w:rsidR="00833B90" w:rsidRDefault="00833B90" w:rsidP="00833B90">
      <w:pPr>
        <w:spacing w:before="52"/>
        <w:ind w:right="3890"/>
        <w:rPr>
          <w:rFonts w:ascii="Arial" w:hAnsi="Arial" w:cs="Arial"/>
          <w:b/>
        </w:rPr>
      </w:pPr>
    </w:p>
    <w:p w14:paraId="13ECEC44" w14:textId="77777777" w:rsidR="00FF1BC0" w:rsidRDefault="00FF1BC0" w:rsidP="00E333B6">
      <w:pPr>
        <w:tabs>
          <w:tab w:val="left" w:pos="4253"/>
        </w:tabs>
        <w:spacing w:before="52" w:after="240"/>
        <w:ind w:right="49"/>
        <w:jc w:val="center"/>
        <w:rPr>
          <w:rFonts w:ascii="Arial" w:hAnsi="Arial" w:cs="Arial"/>
          <w:b/>
        </w:rPr>
      </w:pPr>
    </w:p>
    <w:p w14:paraId="46EF9035" w14:textId="79CCDBE0" w:rsidR="00833B90" w:rsidRDefault="00833B90" w:rsidP="00E333B6">
      <w:pPr>
        <w:tabs>
          <w:tab w:val="left" w:pos="4253"/>
        </w:tabs>
        <w:spacing w:before="52" w:after="240"/>
        <w:ind w:right="49"/>
        <w:jc w:val="center"/>
        <w:rPr>
          <w:rFonts w:ascii="Arial" w:hAnsi="Arial" w:cs="Arial"/>
          <w:b/>
        </w:rPr>
      </w:pPr>
      <w:r w:rsidRPr="004C42D6">
        <w:rPr>
          <w:rFonts w:ascii="Arial" w:hAnsi="Arial" w:cs="Arial"/>
          <w:b/>
        </w:rPr>
        <w:t>Especificación del puesto</w:t>
      </w:r>
      <w:r>
        <w:rPr>
          <w:rFonts w:ascii="Arial" w:hAnsi="Arial" w:cs="Arial"/>
          <w:b/>
        </w:rPr>
        <w:t>:</w:t>
      </w:r>
    </w:p>
    <w:p w14:paraId="431C15CA" w14:textId="77777777" w:rsidR="00FF1BC0" w:rsidRPr="004C42D6" w:rsidRDefault="00FF1BC0" w:rsidP="00E333B6">
      <w:pPr>
        <w:tabs>
          <w:tab w:val="left" w:pos="4253"/>
        </w:tabs>
        <w:spacing w:before="52"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0"/>
        <w:gridCol w:w="6728"/>
      </w:tblGrid>
      <w:tr w:rsidR="00833B90" w:rsidRPr="004C42D6" w14:paraId="6C1BFBA7" w14:textId="77777777" w:rsidTr="00FE4AE6">
        <w:trPr>
          <w:trHeight w:val="624"/>
        </w:trPr>
        <w:tc>
          <w:tcPr>
            <w:tcW w:w="1198" w:type="pct"/>
            <w:vAlign w:val="center"/>
          </w:tcPr>
          <w:p w14:paraId="6F7C1E9D"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802" w:type="pct"/>
            <w:vAlign w:val="center"/>
          </w:tcPr>
          <w:p w14:paraId="07AF5351" w14:textId="7698A96A" w:rsidR="00833B90" w:rsidRPr="004C42D6" w:rsidRDefault="00833B90" w:rsidP="00FE4AE6">
            <w:pPr>
              <w:pStyle w:val="TableParagraph"/>
              <w:spacing w:before="78" w:line="278" w:lineRule="auto"/>
              <w:ind w:left="146" w:right="62"/>
              <w:rPr>
                <w:rFonts w:ascii="Arial" w:hAnsi="Arial" w:cs="Arial"/>
              </w:rPr>
            </w:pPr>
            <w:r w:rsidRPr="004C42D6">
              <w:rPr>
                <w:rFonts w:ascii="Arial" w:hAnsi="Arial" w:cs="Arial"/>
              </w:rPr>
              <w:t>Li</w:t>
            </w:r>
            <w:r w:rsidR="00105D69">
              <w:rPr>
                <w:rFonts w:ascii="Arial" w:hAnsi="Arial" w:cs="Arial"/>
              </w:rPr>
              <w:t>cenciatura e</w:t>
            </w:r>
            <w:r w:rsidRPr="004C42D6">
              <w:rPr>
                <w:rFonts w:ascii="Arial" w:hAnsi="Arial" w:cs="Arial"/>
              </w:rPr>
              <w:t>n Enfermer</w:t>
            </w:r>
            <w:r w:rsidR="00366DC6">
              <w:rPr>
                <w:rFonts w:ascii="Arial" w:hAnsi="Arial" w:cs="Arial"/>
              </w:rPr>
              <w:t>ia</w:t>
            </w:r>
            <w:r w:rsidRPr="004C42D6">
              <w:rPr>
                <w:rFonts w:ascii="Arial" w:hAnsi="Arial" w:cs="Arial"/>
              </w:rPr>
              <w:t xml:space="preserve"> / Docente en idioma Ingles/ </w:t>
            </w:r>
            <w:r w:rsidR="00105D69">
              <w:rPr>
                <w:rFonts w:ascii="Arial" w:hAnsi="Arial" w:cs="Arial"/>
              </w:rPr>
              <w:t>Psicología</w:t>
            </w:r>
          </w:p>
        </w:tc>
      </w:tr>
      <w:tr w:rsidR="00833B90" w:rsidRPr="004C42D6" w14:paraId="07894308" w14:textId="77777777" w:rsidTr="00FE4AE6">
        <w:trPr>
          <w:trHeight w:val="624"/>
        </w:trPr>
        <w:tc>
          <w:tcPr>
            <w:tcW w:w="1198" w:type="pct"/>
            <w:vAlign w:val="center"/>
          </w:tcPr>
          <w:p w14:paraId="08921C79"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802" w:type="pct"/>
            <w:vAlign w:val="center"/>
          </w:tcPr>
          <w:p w14:paraId="685B0986" w14:textId="77777777" w:rsidR="00833B90" w:rsidRPr="004C42D6" w:rsidRDefault="00833B90" w:rsidP="00FE4AE6">
            <w:pPr>
              <w:pStyle w:val="TableParagraph"/>
              <w:spacing w:line="242" w:lineRule="auto"/>
              <w:ind w:left="146" w:right="62"/>
              <w:rPr>
                <w:rFonts w:ascii="Arial" w:hAnsi="Arial" w:cs="Arial"/>
              </w:rPr>
            </w:pPr>
            <w:r w:rsidRPr="004C42D6">
              <w:rPr>
                <w:rFonts w:ascii="Arial" w:hAnsi="Arial" w:cs="Arial"/>
              </w:rPr>
              <w:t>Psicopedagogía, orientado hacia los procesos de enseñanza aprendizaje de los conocimientos clínicos.</w:t>
            </w:r>
          </w:p>
        </w:tc>
      </w:tr>
      <w:tr w:rsidR="00833B90" w:rsidRPr="004C42D6" w14:paraId="096EFF2D" w14:textId="77777777" w:rsidTr="00FE4AE6">
        <w:trPr>
          <w:trHeight w:val="1247"/>
        </w:trPr>
        <w:tc>
          <w:tcPr>
            <w:tcW w:w="1198" w:type="pct"/>
            <w:vAlign w:val="center"/>
          </w:tcPr>
          <w:p w14:paraId="37DD4C38"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802" w:type="pct"/>
            <w:vAlign w:val="center"/>
          </w:tcPr>
          <w:p w14:paraId="3FC1D0AB" w14:textId="71589B10" w:rsidR="00833B90" w:rsidRPr="004C42D6" w:rsidRDefault="00833B90" w:rsidP="00FE4AE6">
            <w:pPr>
              <w:pStyle w:val="TableParagraph"/>
              <w:ind w:left="146" w:right="360"/>
              <w:rPr>
                <w:rFonts w:ascii="Arial" w:hAnsi="Arial" w:cs="Arial"/>
              </w:rPr>
            </w:pPr>
            <w:r w:rsidRPr="004C42D6">
              <w:rPr>
                <w:rFonts w:ascii="Arial" w:hAnsi="Arial" w:cs="Arial"/>
              </w:rPr>
              <w:t>Tener disposición y entrega por su trabajo. Trabajo en equipo. Ser disciplinado.</w:t>
            </w:r>
            <w:r w:rsidR="007B7095">
              <w:rPr>
                <w:rFonts w:ascii="Arial" w:hAnsi="Arial" w:cs="Arial"/>
              </w:rPr>
              <w:t xml:space="preserve"> </w:t>
            </w:r>
            <w:r w:rsidRPr="004C42D6">
              <w:rPr>
                <w:rFonts w:ascii="Arial" w:hAnsi="Arial" w:cs="Arial"/>
              </w:rPr>
              <w:t xml:space="preserve">Interés en trabajar con personas. Facilidad de palabra. Disposición de horario. Técnicas en dinámicas grupales. Iniciativa. </w:t>
            </w:r>
            <w:r w:rsidR="00105D69">
              <w:rPr>
                <w:rFonts w:ascii="Arial" w:hAnsi="Arial" w:cs="Arial"/>
              </w:rPr>
              <w:t>Dinamismo</w:t>
            </w:r>
          </w:p>
        </w:tc>
      </w:tr>
    </w:tbl>
    <w:p w14:paraId="024006AB" w14:textId="277CB223" w:rsidR="00833B90" w:rsidRDefault="00833B90" w:rsidP="00833B90">
      <w:pPr>
        <w:pStyle w:val="Textoindependiente"/>
        <w:rPr>
          <w:rFonts w:ascii="Arial" w:hAnsi="Arial" w:cs="Arial"/>
          <w:b/>
          <w:sz w:val="22"/>
          <w:szCs w:val="22"/>
        </w:rPr>
      </w:pPr>
    </w:p>
    <w:p w14:paraId="75CAB4B0" w14:textId="7C82CB2E" w:rsidR="00FF1BC0" w:rsidRDefault="00FF1BC0" w:rsidP="00833B90">
      <w:pPr>
        <w:pStyle w:val="Textoindependiente"/>
        <w:rPr>
          <w:rFonts w:ascii="Arial" w:hAnsi="Arial" w:cs="Arial"/>
          <w:b/>
          <w:sz w:val="22"/>
          <w:szCs w:val="22"/>
        </w:rPr>
      </w:pPr>
    </w:p>
    <w:p w14:paraId="40B99EAB" w14:textId="77777777" w:rsidR="00FF1BC0" w:rsidRDefault="00FF1BC0" w:rsidP="00833B90">
      <w:pPr>
        <w:pStyle w:val="Textoindependiente"/>
        <w:rPr>
          <w:rFonts w:ascii="Arial" w:hAnsi="Arial" w:cs="Arial"/>
          <w:b/>
          <w:sz w:val="22"/>
          <w:szCs w:val="22"/>
        </w:rPr>
      </w:pPr>
    </w:p>
    <w:p w14:paraId="4B44D01C" w14:textId="77777777" w:rsidR="007B6530" w:rsidRDefault="007B6530" w:rsidP="00833B90">
      <w:pPr>
        <w:pStyle w:val="Textoindependiente"/>
        <w:rPr>
          <w:rFonts w:ascii="Arial" w:hAnsi="Arial" w:cs="Arial"/>
          <w:b/>
          <w:sz w:val="22"/>
          <w:szCs w:val="22"/>
        </w:rPr>
      </w:pPr>
    </w:p>
    <w:p w14:paraId="29F09904" w14:textId="77777777" w:rsidR="007B6530" w:rsidRDefault="007B6530" w:rsidP="00833B90">
      <w:pPr>
        <w:pStyle w:val="Textoindependiente"/>
        <w:rPr>
          <w:rFonts w:ascii="Arial" w:hAnsi="Arial" w:cs="Arial"/>
          <w:b/>
          <w:sz w:val="22"/>
          <w:szCs w:val="22"/>
        </w:rPr>
      </w:pPr>
    </w:p>
    <w:p w14:paraId="0E2AF5F0" w14:textId="77777777" w:rsidR="007B6530" w:rsidRDefault="007B6530" w:rsidP="00833B90">
      <w:pPr>
        <w:pStyle w:val="Textoindependiente"/>
        <w:rPr>
          <w:rFonts w:ascii="Arial" w:hAnsi="Arial" w:cs="Arial"/>
          <w:b/>
          <w:sz w:val="22"/>
          <w:szCs w:val="22"/>
        </w:rPr>
      </w:pPr>
    </w:p>
    <w:p w14:paraId="2129B69B" w14:textId="77777777" w:rsidR="007B6530" w:rsidRDefault="007B6530" w:rsidP="00833B90">
      <w:pPr>
        <w:pStyle w:val="Textoindependiente"/>
        <w:rPr>
          <w:rFonts w:ascii="Arial" w:hAnsi="Arial" w:cs="Arial"/>
          <w:b/>
          <w:sz w:val="22"/>
          <w:szCs w:val="22"/>
        </w:rPr>
      </w:pPr>
    </w:p>
    <w:p w14:paraId="584F178C" w14:textId="77777777" w:rsidR="007B6530" w:rsidRDefault="007B6530" w:rsidP="00833B90">
      <w:pPr>
        <w:pStyle w:val="Textoindependiente"/>
        <w:rPr>
          <w:rFonts w:ascii="Arial" w:hAnsi="Arial" w:cs="Arial"/>
          <w:b/>
          <w:sz w:val="22"/>
          <w:szCs w:val="22"/>
        </w:rPr>
      </w:pPr>
    </w:p>
    <w:p w14:paraId="6D473B63" w14:textId="77777777" w:rsidR="007B6530" w:rsidRDefault="007B6530" w:rsidP="00833B90">
      <w:pPr>
        <w:pStyle w:val="Textoindependiente"/>
        <w:rPr>
          <w:rFonts w:ascii="Arial" w:hAnsi="Arial" w:cs="Arial"/>
          <w:b/>
          <w:sz w:val="22"/>
          <w:szCs w:val="22"/>
        </w:rPr>
      </w:pPr>
    </w:p>
    <w:p w14:paraId="60BE2386" w14:textId="77777777" w:rsidR="007B6530" w:rsidRPr="004C42D6" w:rsidRDefault="007B6530" w:rsidP="00833B90">
      <w:pPr>
        <w:pStyle w:val="Textoindependiente"/>
        <w:rPr>
          <w:rFonts w:ascii="Arial" w:hAnsi="Arial" w:cs="Arial"/>
          <w:b/>
          <w:sz w:val="22"/>
          <w:szCs w:val="22"/>
        </w:rPr>
      </w:pPr>
    </w:p>
    <w:tbl>
      <w:tblPr>
        <w:tblStyle w:val="TableNormal"/>
        <w:tblpPr w:leftFromText="141" w:rightFromText="141" w:vertAnchor="text" w:horzAnchor="margin" w:tblpY="169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E333B6" w:rsidRPr="004C42D6" w14:paraId="25CD7B7B" w14:textId="77777777" w:rsidTr="00E333B6">
        <w:trPr>
          <w:trHeight w:val="510"/>
        </w:trPr>
        <w:tc>
          <w:tcPr>
            <w:tcW w:w="5000" w:type="pct"/>
            <w:vAlign w:val="center"/>
          </w:tcPr>
          <w:p w14:paraId="17EACD2A" w14:textId="6BF1ED1F" w:rsidR="00E333B6" w:rsidRPr="004C42D6" w:rsidRDefault="00E333B6" w:rsidP="00E333B6">
            <w:pPr>
              <w:pStyle w:val="TableParagraph"/>
              <w:jc w:val="center"/>
              <w:rPr>
                <w:rFonts w:ascii="Arial" w:hAnsi="Arial" w:cs="Arial"/>
                <w:b/>
              </w:rPr>
            </w:pPr>
            <w:r w:rsidRPr="004C42D6">
              <w:rPr>
                <w:rFonts w:ascii="Arial" w:hAnsi="Arial" w:cs="Arial"/>
                <w:b/>
              </w:rPr>
              <w:lastRenderedPageBreak/>
              <w:t>Descripción de Funciones del Puesto: Docente</w:t>
            </w:r>
          </w:p>
        </w:tc>
      </w:tr>
      <w:tr w:rsidR="00E333B6" w:rsidRPr="004C42D6" w14:paraId="48A939B0" w14:textId="77777777" w:rsidTr="00E333B6">
        <w:trPr>
          <w:trHeight w:val="6066"/>
        </w:trPr>
        <w:tc>
          <w:tcPr>
            <w:tcW w:w="5000" w:type="pct"/>
          </w:tcPr>
          <w:p w14:paraId="5706F280" w14:textId="77777777" w:rsidR="00E333B6" w:rsidRPr="006E3D5E"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Elaborar la planeación semanal de actividades</w:t>
            </w:r>
            <w:r w:rsidRPr="004C42D6">
              <w:rPr>
                <w:rFonts w:ascii="Arial" w:hAnsi="Arial" w:cs="Arial"/>
                <w:spacing w:val="-8"/>
              </w:rPr>
              <w:t xml:space="preserve"> </w:t>
            </w:r>
            <w:r w:rsidRPr="004C42D6">
              <w:rPr>
                <w:rFonts w:ascii="Arial" w:hAnsi="Arial" w:cs="Arial"/>
              </w:rPr>
              <w:t>docentes.</w:t>
            </w:r>
          </w:p>
          <w:p w14:paraId="40920A04" w14:textId="77777777" w:rsidR="00E333B6" w:rsidRPr="006E3D5E"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Realización de planes y programas de las</w:t>
            </w:r>
            <w:r w:rsidRPr="004C42D6">
              <w:rPr>
                <w:rFonts w:ascii="Arial" w:hAnsi="Arial" w:cs="Arial"/>
                <w:spacing w:val="-7"/>
              </w:rPr>
              <w:t xml:space="preserve"> </w:t>
            </w:r>
            <w:r w:rsidRPr="004C42D6">
              <w:rPr>
                <w:rFonts w:ascii="Arial" w:hAnsi="Arial" w:cs="Arial"/>
              </w:rPr>
              <w:t>asignaturas.</w:t>
            </w:r>
          </w:p>
          <w:p w14:paraId="3D971C69" w14:textId="77777777" w:rsidR="00E333B6" w:rsidRPr="006E3D5E"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Control de asistencia y permanencia</w:t>
            </w:r>
            <w:r w:rsidRPr="004C42D6">
              <w:rPr>
                <w:rFonts w:ascii="Arial" w:hAnsi="Arial" w:cs="Arial"/>
                <w:spacing w:val="-10"/>
              </w:rPr>
              <w:t xml:space="preserve"> </w:t>
            </w:r>
            <w:r w:rsidRPr="004C42D6">
              <w:rPr>
                <w:rFonts w:ascii="Arial" w:hAnsi="Arial" w:cs="Arial"/>
              </w:rPr>
              <w:t>diario.</w:t>
            </w:r>
          </w:p>
          <w:p w14:paraId="6929C3A1" w14:textId="147B66A5" w:rsidR="00E333B6" w:rsidRPr="006E3D5E" w:rsidRDefault="00E333B6" w:rsidP="001F7890">
            <w:pPr>
              <w:pStyle w:val="TableParagraph"/>
              <w:numPr>
                <w:ilvl w:val="0"/>
                <w:numId w:val="132"/>
              </w:numPr>
              <w:tabs>
                <w:tab w:val="left" w:pos="796"/>
                <w:tab w:val="left" w:pos="798"/>
              </w:tabs>
              <w:spacing w:before="240" w:after="240" w:line="273" w:lineRule="auto"/>
              <w:ind w:right="337"/>
              <w:jc w:val="both"/>
              <w:rPr>
                <w:rFonts w:ascii="Arial" w:hAnsi="Arial" w:cs="Arial"/>
              </w:rPr>
            </w:pPr>
            <w:r w:rsidRPr="004C42D6">
              <w:rPr>
                <w:rFonts w:ascii="Arial" w:hAnsi="Arial" w:cs="Arial"/>
              </w:rPr>
              <w:t xml:space="preserve">Supervisión </w:t>
            </w:r>
            <w:r w:rsidR="00105D69">
              <w:rPr>
                <w:rFonts w:ascii="Arial" w:hAnsi="Arial" w:cs="Arial"/>
              </w:rPr>
              <w:t>del alumnado co</w:t>
            </w:r>
            <w:r w:rsidRPr="004C42D6">
              <w:rPr>
                <w:rFonts w:ascii="Arial" w:hAnsi="Arial" w:cs="Arial"/>
              </w:rPr>
              <w:t>n baja por faltas, calificaciones o indisciplina</w:t>
            </w:r>
            <w:r>
              <w:rPr>
                <w:rFonts w:ascii="Arial" w:hAnsi="Arial" w:cs="Arial"/>
              </w:rPr>
              <w:t>,</w:t>
            </w:r>
            <w:r w:rsidRPr="004C42D6">
              <w:rPr>
                <w:rFonts w:ascii="Arial" w:hAnsi="Arial" w:cs="Arial"/>
              </w:rPr>
              <w:t xml:space="preserve"> Elaboración</w:t>
            </w:r>
            <w:r w:rsidRPr="004C42D6">
              <w:rPr>
                <w:rFonts w:ascii="Arial" w:hAnsi="Arial" w:cs="Arial"/>
                <w:spacing w:val="-32"/>
              </w:rPr>
              <w:t xml:space="preserve"> </w:t>
            </w:r>
            <w:r w:rsidRPr="004C42D6">
              <w:rPr>
                <w:rFonts w:ascii="Arial" w:hAnsi="Arial" w:cs="Arial"/>
              </w:rPr>
              <w:t>de proyectos</w:t>
            </w:r>
            <w:r w:rsidRPr="004C42D6">
              <w:rPr>
                <w:rFonts w:ascii="Arial" w:hAnsi="Arial" w:cs="Arial"/>
                <w:spacing w:val="-4"/>
              </w:rPr>
              <w:t xml:space="preserve"> </w:t>
            </w:r>
            <w:r w:rsidRPr="004C42D6">
              <w:rPr>
                <w:rFonts w:ascii="Arial" w:hAnsi="Arial" w:cs="Arial"/>
              </w:rPr>
              <w:t>educativos.</w:t>
            </w:r>
          </w:p>
          <w:p w14:paraId="0242EF61" w14:textId="0E1B3F16" w:rsidR="00E333B6" w:rsidRPr="006E3D5E" w:rsidRDefault="00E333B6" w:rsidP="001F7890">
            <w:pPr>
              <w:pStyle w:val="TableParagraph"/>
              <w:numPr>
                <w:ilvl w:val="0"/>
                <w:numId w:val="132"/>
              </w:numPr>
              <w:tabs>
                <w:tab w:val="left" w:pos="796"/>
                <w:tab w:val="left" w:pos="798"/>
              </w:tabs>
              <w:spacing w:before="240" w:after="240" w:line="273" w:lineRule="auto"/>
              <w:ind w:right="337"/>
              <w:jc w:val="both"/>
              <w:rPr>
                <w:rFonts w:ascii="Arial" w:hAnsi="Arial" w:cs="Arial"/>
              </w:rPr>
            </w:pPr>
            <w:r w:rsidRPr="004C42D6">
              <w:rPr>
                <w:rFonts w:ascii="Arial" w:hAnsi="Arial" w:cs="Arial"/>
              </w:rPr>
              <w:t xml:space="preserve">Supervisar el cumplimiento de la disciplina dentro del plantel educativo. Elaboración y aplicación de Exámenes Semestral. Capacitación </w:t>
            </w:r>
            <w:r w:rsidR="00105D69">
              <w:rPr>
                <w:rFonts w:ascii="Arial" w:hAnsi="Arial" w:cs="Arial"/>
              </w:rPr>
              <w:t>al alumnado pa</w:t>
            </w:r>
            <w:r w:rsidRPr="004C42D6">
              <w:rPr>
                <w:rFonts w:ascii="Arial" w:hAnsi="Arial" w:cs="Arial"/>
              </w:rPr>
              <w:t>ra su adecuada</w:t>
            </w:r>
            <w:r w:rsidRPr="004C42D6">
              <w:rPr>
                <w:rFonts w:ascii="Arial" w:hAnsi="Arial" w:cs="Arial"/>
                <w:spacing w:val="-30"/>
              </w:rPr>
              <w:t xml:space="preserve"> </w:t>
            </w:r>
            <w:r w:rsidRPr="004C42D6">
              <w:rPr>
                <w:rFonts w:ascii="Arial" w:hAnsi="Arial" w:cs="Arial"/>
              </w:rPr>
              <w:t xml:space="preserve">integración a los </w:t>
            </w:r>
            <w:r w:rsidRPr="004C42D6">
              <w:rPr>
                <w:rFonts w:ascii="Arial" w:hAnsi="Arial" w:cs="Arial"/>
                <w:spacing w:val="-3"/>
              </w:rPr>
              <w:t>campos</w:t>
            </w:r>
            <w:r w:rsidRPr="004C42D6">
              <w:rPr>
                <w:rFonts w:ascii="Arial" w:hAnsi="Arial" w:cs="Arial"/>
                <w:spacing w:val="-18"/>
              </w:rPr>
              <w:t xml:space="preserve"> </w:t>
            </w:r>
            <w:r w:rsidRPr="004C42D6">
              <w:rPr>
                <w:rFonts w:ascii="Arial" w:hAnsi="Arial" w:cs="Arial"/>
              </w:rPr>
              <w:t>clínicos.</w:t>
            </w:r>
          </w:p>
          <w:p w14:paraId="5CE60154" w14:textId="77777777" w:rsidR="00E333B6" w:rsidRPr="006E3D5E" w:rsidRDefault="00E333B6" w:rsidP="001F7890">
            <w:pPr>
              <w:pStyle w:val="TableParagraph"/>
              <w:numPr>
                <w:ilvl w:val="0"/>
                <w:numId w:val="132"/>
              </w:numPr>
              <w:tabs>
                <w:tab w:val="left" w:pos="796"/>
                <w:tab w:val="left" w:pos="798"/>
              </w:tabs>
              <w:spacing w:before="240" w:after="240" w:line="271" w:lineRule="auto"/>
              <w:ind w:right="337"/>
              <w:jc w:val="both"/>
              <w:rPr>
                <w:rFonts w:ascii="Arial" w:hAnsi="Arial" w:cs="Arial"/>
              </w:rPr>
            </w:pPr>
            <w:r w:rsidRPr="004C42D6">
              <w:rPr>
                <w:rFonts w:ascii="Arial" w:hAnsi="Arial" w:cs="Arial"/>
              </w:rPr>
              <w:t>Verificar el adecuado manejo del laboratorio propedéutico. Capacitación continua de procedimientos</w:t>
            </w:r>
            <w:r w:rsidRPr="004C42D6">
              <w:rPr>
                <w:rFonts w:ascii="Arial" w:hAnsi="Arial" w:cs="Arial"/>
                <w:spacing w:val="-5"/>
              </w:rPr>
              <w:t xml:space="preserve"> </w:t>
            </w:r>
            <w:r w:rsidRPr="004C42D6">
              <w:rPr>
                <w:rFonts w:ascii="Arial" w:hAnsi="Arial" w:cs="Arial"/>
              </w:rPr>
              <w:t>Hospitalarios.</w:t>
            </w:r>
          </w:p>
          <w:p w14:paraId="7ECDC9FB" w14:textId="77777777" w:rsidR="00E333B6" w:rsidRPr="006E3D5E"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Capacitación sobre las técnicas quirúrgicas más</w:t>
            </w:r>
            <w:r w:rsidRPr="004C42D6">
              <w:rPr>
                <w:rFonts w:ascii="Arial" w:hAnsi="Arial" w:cs="Arial"/>
                <w:spacing w:val="-10"/>
              </w:rPr>
              <w:t xml:space="preserve"> </w:t>
            </w:r>
            <w:r w:rsidRPr="004C42D6">
              <w:rPr>
                <w:rFonts w:ascii="Arial" w:hAnsi="Arial" w:cs="Arial"/>
              </w:rPr>
              <w:t>modernas.</w:t>
            </w:r>
          </w:p>
          <w:p w14:paraId="37CAAA8E" w14:textId="77777777" w:rsidR="00E333B6" w:rsidRPr="006E3D5E"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Elaboración y aplicación de Exámenes</w:t>
            </w:r>
            <w:r w:rsidRPr="004C42D6">
              <w:rPr>
                <w:rFonts w:ascii="Arial" w:hAnsi="Arial" w:cs="Arial"/>
                <w:spacing w:val="-7"/>
              </w:rPr>
              <w:t xml:space="preserve"> </w:t>
            </w:r>
            <w:r w:rsidRPr="004C42D6">
              <w:rPr>
                <w:rFonts w:ascii="Arial" w:hAnsi="Arial" w:cs="Arial"/>
              </w:rPr>
              <w:t>Parciales.</w:t>
            </w:r>
          </w:p>
          <w:p w14:paraId="74FDD38A" w14:textId="77777777" w:rsidR="00E333B6" w:rsidRPr="004C42D6" w:rsidRDefault="00E333B6" w:rsidP="001F7890">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Elaboración de estadísticas de</w:t>
            </w:r>
            <w:r w:rsidRPr="004C42D6">
              <w:rPr>
                <w:rFonts w:ascii="Arial" w:hAnsi="Arial" w:cs="Arial"/>
                <w:spacing w:val="-4"/>
              </w:rPr>
              <w:t xml:space="preserve"> </w:t>
            </w:r>
            <w:r w:rsidRPr="004C42D6">
              <w:rPr>
                <w:rFonts w:ascii="Arial" w:hAnsi="Arial" w:cs="Arial"/>
              </w:rPr>
              <w:t>aprovechamiento.</w:t>
            </w:r>
          </w:p>
        </w:tc>
      </w:tr>
    </w:tbl>
    <w:p w14:paraId="27F58036" w14:textId="77777777" w:rsidR="00833B90" w:rsidRPr="004C42D6" w:rsidRDefault="00833B90" w:rsidP="00833B90">
      <w:pPr>
        <w:spacing w:line="232" w:lineRule="auto"/>
        <w:rPr>
          <w:rFonts w:ascii="Arial" w:hAnsi="Arial" w:cs="Arial"/>
        </w:rPr>
        <w:sectPr w:rsidR="00833B90" w:rsidRPr="004C42D6" w:rsidSect="00FE4AE6">
          <w:pgSz w:w="12240" w:h="15840"/>
          <w:pgMar w:top="1417" w:right="1701" w:bottom="1417" w:left="1701" w:header="336" w:footer="489" w:gutter="0"/>
          <w:cols w:space="720"/>
          <w:docGrid w:linePitch="299"/>
        </w:sectPr>
      </w:pPr>
    </w:p>
    <w:p w14:paraId="3FBBF909" w14:textId="77777777" w:rsidR="00FF1BC0" w:rsidRDefault="00FF1BC0" w:rsidP="00E333B6">
      <w:pPr>
        <w:tabs>
          <w:tab w:val="left" w:pos="3043"/>
          <w:tab w:val="left" w:pos="3044"/>
        </w:tabs>
        <w:spacing w:after="240"/>
        <w:jc w:val="center"/>
        <w:rPr>
          <w:rFonts w:ascii="Arial" w:hAnsi="Arial" w:cs="Arial"/>
          <w:b/>
          <w:sz w:val="24"/>
          <w:szCs w:val="24"/>
        </w:rPr>
      </w:pPr>
      <w:bookmarkStart w:id="181" w:name="Descripción_del_Puesto_(97)"/>
      <w:bookmarkEnd w:id="181"/>
    </w:p>
    <w:p w14:paraId="5910C81F" w14:textId="0502C0FD" w:rsidR="00833B90" w:rsidRPr="003929A7" w:rsidRDefault="00E333B6" w:rsidP="00E333B6">
      <w:pPr>
        <w:tabs>
          <w:tab w:val="left" w:pos="3043"/>
          <w:tab w:val="left" w:pos="3044"/>
        </w:tabs>
        <w:spacing w:after="240"/>
        <w:jc w:val="center"/>
        <w:rPr>
          <w:rFonts w:ascii="Arial" w:hAnsi="Arial" w:cs="Arial"/>
          <w:b/>
          <w:sz w:val="24"/>
          <w:szCs w:val="24"/>
        </w:rPr>
      </w:pPr>
      <w:r>
        <w:rPr>
          <w:rFonts w:ascii="Arial" w:hAnsi="Arial" w:cs="Arial"/>
          <w:b/>
          <w:sz w:val="24"/>
          <w:szCs w:val="24"/>
        </w:rPr>
        <w:t>D</w:t>
      </w:r>
      <w:r w:rsidR="00833B90" w:rsidRPr="003929A7">
        <w:rPr>
          <w:rFonts w:ascii="Arial" w:hAnsi="Arial" w:cs="Arial"/>
          <w:b/>
          <w:sz w:val="24"/>
          <w:szCs w:val="24"/>
        </w:rPr>
        <w:t xml:space="preserve">escripción de Auxiliar de Mantenimiento </w:t>
      </w:r>
      <w:r w:rsidR="007B7095">
        <w:rPr>
          <w:rFonts w:ascii="Arial" w:hAnsi="Arial" w:cs="Arial"/>
          <w:b/>
          <w:sz w:val="24"/>
          <w:szCs w:val="24"/>
        </w:rPr>
        <w:t>Revoluci</w:t>
      </w:r>
      <w:r w:rsidR="00105D69">
        <w:rPr>
          <w:rFonts w:ascii="Arial" w:hAnsi="Arial" w:cs="Arial"/>
          <w:b/>
          <w:sz w:val="24"/>
          <w:szCs w:val="24"/>
        </w:rPr>
        <w:t>ó</w:t>
      </w:r>
      <w:r w:rsidR="007B7095">
        <w:rPr>
          <w:rFonts w:ascii="Arial" w:hAnsi="Arial" w:cs="Arial"/>
          <w:b/>
          <w:sz w:val="24"/>
          <w:szCs w:val="24"/>
        </w:rPr>
        <w:t>n</w:t>
      </w:r>
    </w:p>
    <w:p w14:paraId="22A75250" w14:textId="0C111087" w:rsidR="00FF1BC0" w:rsidRDefault="00FF1BC0" w:rsidP="00833B90">
      <w:pPr>
        <w:ind w:right="49"/>
        <w:jc w:val="center"/>
        <w:rPr>
          <w:rFonts w:ascii="Arial" w:hAnsi="Arial" w:cs="Arial"/>
          <w:b/>
        </w:rPr>
      </w:pPr>
    </w:p>
    <w:p w14:paraId="05B3B6BB" w14:textId="5A75D370" w:rsidR="00FF1BC0" w:rsidRDefault="00FF1BC0" w:rsidP="00833B90">
      <w:pPr>
        <w:ind w:right="49"/>
        <w:jc w:val="center"/>
        <w:rPr>
          <w:rFonts w:ascii="Arial" w:hAnsi="Arial" w:cs="Arial"/>
          <w:b/>
        </w:rPr>
      </w:pPr>
    </w:p>
    <w:p w14:paraId="753D4FAB" w14:textId="4C26471C" w:rsidR="00FF1BC0" w:rsidRDefault="00FF1BC0" w:rsidP="00833B90">
      <w:pPr>
        <w:ind w:right="49"/>
        <w:jc w:val="center"/>
        <w:rPr>
          <w:rFonts w:ascii="Arial" w:hAnsi="Arial" w:cs="Arial"/>
          <w:b/>
        </w:rPr>
      </w:pPr>
    </w:p>
    <w:p w14:paraId="7382DDE7" w14:textId="77777777" w:rsidR="00FF1BC0" w:rsidRDefault="00FF1BC0" w:rsidP="00833B90">
      <w:pPr>
        <w:ind w:right="49"/>
        <w:jc w:val="center"/>
        <w:rPr>
          <w:rFonts w:ascii="Arial" w:hAnsi="Arial" w:cs="Arial"/>
          <w:b/>
        </w:rPr>
      </w:pPr>
    </w:p>
    <w:p w14:paraId="0A33BA03" w14:textId="77777777" w:rsidR="00FF1BC0" w:rsidRDefault="00FF1BC0" w:rsidP="00833B90">
      <w:pPr>
        <w:ind w:right="49"/>
        <w:jc w:val="center"/>
        <w:rPr>
          <w:rFonts w:ascii="Arial" w:hAnsi="Arial" w:cs="Arial"/>
          <w:b/>
        </w:rPr>
      </w:pPr>
    </w:p>
    <w:p w14:paraId="73DA3D5A" w14:textId="080D8854" w:rsidR="00833B90" w:rsidRPr="004C42D6" w:rsidRDefault="00833B90" w:rsidP="00833B90">
      <w:pPr>
        <w:ind w:right="49"/>
        <w:jc w:val="center"/>
        <w:rPr>
          <w:rFonts w:ascii="Arial" w:hAnsi="Arial" w:cs="Arial"/>
          <w:b/>
        </w:rPr>
      </w:pPr>
      <w:r w:rsidRPr="004C42D6">
        <w:rPr>
          <w:rFonts w:ascii="Arial" w:hAnsi="Arial" w:cs="Arial"/>
          <w:b/>
        </w:rPr>
        <w:t>Organigrama del puesto</w:t>
      </w:r>
    </w:p>
    <w:p w14:paraId="16709BB6" w14:textId="77777777" w:rsidR="00833B90" w:rsidRPr="004C42D6" w:rsidRDefault="00833B90" w:rsidP="00833B90">
      <w:pPr>
        <w:pStyle w:val="Textoindependiente"/>
        <w:rPr>
          <w:rFonts w:ascii="Arial" w:hAnsi="Arial" w:cs="Arial"/>
          <w:b/>
          <w:sz w:val="22"/>
          <w:szCs w:val="22"/>
        </w:rPr>
      </w:pPr>
    </w:p>
    <w:p w14:paraId="79124BE3" w14:textId="77777777" w:rsidR="00833B90" w:rsidRPr="004C42D6" w:rsidRDefault="00833B90" w:rsidP="00833B90">
      <w:pPr>
        <w:ind w:left="498"/>
        <w:jc w:val="both"/>
        <w:rPr>
          <w:rFonts w:ascii="Arial" w:hAnsi="Arial" w:cs="Arial"/>
          <w:b/>
        </w:rPr>
      </w:pPr>
      <w:r w:rsidRPr="004C42D6">
        <w:rPr>
          <w:rFonts w:ascii="Arial" w:hAnsi="Arial" w:cs="Arial"/>
          <w:b/>
          <w:noProof/>
          <w:lang w:val="es-MX" w:eastAsia="es-MX"/>
        </w:rPr>
        <mc:AlternateContent>
          <mc:Choice Requires="wps">
            <w:drawing>
              <wp:anchor distT="0" distB="0" distL="114300" distR="114300" simplePos="0" relativeHeight="252293632" behindDoc="0" locked="0" layoutInCell="1" allowOverlap="1" wp14:anchorId="1F301018" wp14:editId="22920239">
                <wp:simplePos x="0" y="0"/>
                <wp:positionH relativeFrom="column">
                  <wp:posOffset>1583552</wp:posOffset>
                </wp:positionH>
                <wp:positionV relativeFrom="paragraph">
                  <wp:posOffset>60380</wp:posOffset>
                </wp:positionV>
                <wp:extent cx="2592125" cy="584835"/>
                <wp:effectExtent l="0" t="0" r="17780" b="24765"/>
                <wp:wrapNone/>
                <wp:docPr id="82" name="82 Rectángulo"/>
                <wp:cNvGraphicFramePr/>
                <a:graphic xmlns:a="http://schemas.openxmlformats.org/drawingml/2006/main">
                  <a:graphicData uri="http://schemas.microsoft.com/office/word/2010/wordprocessingShape">
                    <wps:wsp>
                      <wps:cNvSpPr/>
                      <wps:spPr>
                        <a:xfrm>
                          <a:off x="0" y="0"/>
                          <a:ext cx="2592125" cy="584835"/>
                        </a:xfrm>
                        <a:prstGeom prst="rect">
                          <a:avLst/>
                        </a:prstGeom>
                      </wps:spPr>
                      <wps:style>
                        <a:lnRef idx="2">
                          <a:schemeClr val="dk1"/>
                        </a:lnRef>
                        <a:fillRef idx="1">
                          <a:schemeClr val="lt1"/>
                        </a:fillRef>
                        <a:effectRef idx="0">
                          <a:schemeClr val="dk1"/>
                        </a:effectRef>
                        <a:fontRef idx="minor">
                          <a:schemeClr val="dk1"/>
                        </a:fontRef>
                      </wps:style>
                      <wps:txbx>
                        <w:txbxContent>
                          <w:p w14:paraId="561F0BA7" w14:textId="37CF23F7" w:rsidR="003D7F23" w:rsidRPr="009D0787" w:rsidRDefault="003D7F23" w:rsidP="00833B90">
                            <w:pPr>
                              <w:jc w:val="center"/>
                              <w:rPr>
                                <w:rFonts w:ascii="Arial" w:hAnsi="Arial" w:cs="Arial"/>
                                <w:color w:val="000000" w:themeColor="text1"/>
                                <w:sz w:val="32"/>
                                <w:szCs w:val="32"/>
                                <w:lang w:val="es-MX"/>
                              </w:rPr>
                            </w:pPr>
                            <w:r w:rsidRPr="009D0787">
                              <w:rPr>
                                <w:rFonts w:ascii="Arial" w:hAnsi="Arial" w:cs="Arial"/>
                                <w:color w:val="000000" w:themeColor="text1"/>
                                <w:sz w:val="32"/>
                                <w:szCs w:val="32"/>
                                <w:lang w:val="es-MX"/>
                              </w:rPr>
                              <w:t>Auxiliar de Mantenimiento</w:t>
                            </w:r>
                            <w:r>
                              <w:rPr>
                                <w:rFonts w:ascii="Arial" w:hAnsi="Arial" w:cs="Arial"/>
                                <w:color w:val="000000" w:themeColor="text1"/>
                                <w:sz w:val="32"/>
                                <w:szCs w:val="32"/>
                                <w:lang w:val="es-MX"/>
                              </w:rPr>
                              <w:t xml:space="preserve"> Revoluci</w:t>
                            </w:r>
                            <w:r w:rsidR="00105D69">
                              <w:rPr>
                                <w:rFonts w:ascii="Arial" w:hAnsi="Arial" w:cs="Arial"/>
                                <w:color w:val="000000" w:themeColor="text1"/>
                                <w:sz w:val="32"/>
                                <w:szCs w:val="32"/>
                                <w:lang w:val="es-MX"/>
                              </w:rPr>
                              <w:t>ó</w:t>
                            </w:r>
                            <w:r>
                              <w:rPr>
                                <w:rFonts w:ascii="Arial" w:hAnsi="Arial" w:cs="Arial"/>
                                <w:color w:val="000000" w:themeColor="text1"/>
                                <w:sz w:val="32"/>
                                <w:szCs w:val="32"/>
                                <w:lang w:val="es-MX"/>
                              </w:rPr>
                              <w:t>n</w:t>
                            </w:r>
                            <w:r w:rsidRPr="009D0787">
                              <w:rPr>
                                <w:rFonts w:ascii="Arial" w:hAnsi="Arial" w:cs="Arial"/>
                                <w:color w:val="000000" w:themeColor="text1"/>
                                <w:sz w:val="32"/>
                                <w:szCs w:val="32"/>
                                <w:lang w:val="es-MX"/>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01018" id="82 Rectángulo" o:spid="_x0000_s1397" style="position:absolute;left:0;text-align:left;margin-left:124.7pt;margin-top:4.75pt;width:204.1pt;height:46.05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" fillcolor="white [3201]" strokecolor="black [3200]" strokeweight="2pt">
                <v:textbox>
                  <w:txbxContent>
                    <w:p w14:paraId="561F0BA7" w14:textId="37CF23F7" w:rsidR="003D7F23" w:rsidRPr="009D0787" w:rsidRDefault="003D7F23" w:rsidP="00833B90">
                      <w:pPr>
                        <w:jc w:val="center"/>
                        <w:rPr>
                          <w:rFonts w:ascii="Arial" w:hAnsi="Arial" w:cs="Arial"/>
                          <w:color w:val="000000" w:themeColor="text1"/>
                          <w:sz w:val="32"/>
                          <w:szCs w:val="32"/>
                          <w:lang w:val="es-MX"/>
                        </w:rPr>
                      </w:pPr>
                      <w:r w:rsidRPr="009D0787">
                        <w:rPr>
                          <w:rFonts w:ascii="Arial" w:hAnsi="Arial" w:cs="Arial"/>
                          <w:color w:val="000000" w:themeColor="text1"/>
                          <w:sz w:val="32"/>
                          <w:szCs w:val="32"/>
                          <w:lang w:val="es-MX"/>
                        </w:rPr>
                        <w:t>Auxiliar de Mantenimiento</w:t>
                      </w:r>
                      <w:r>
                        <w:rPr>
                          <w:rFonts w:ascii="Arial" w:hAnsi="Arial" w:cs="Arial"/>
                          <w:color w:val="000000" w:themeColor="text1"/>
                          <w:sz w:val="32"/>
                          <w:szCs w:val="32"/>
                          <w:lang w:val="es-MX"/>
                        </w:rPr>
                        <w:t xml:space="preserve"> Revoluci</w:t>
                      </w:r>
                      <w:r w:rsidR="00105D69">
                        <w:rPr>
                          <w:rFonts w:ascii="Arial" w:hAnsi="Arial" w:cs="Arial"/>
                          <w:color w:val="000000" w:themeColor="text1"/>
                          <w:sz w:val="32"/>
                          <w:szCs w:val="32"/>
                          <w:lang w:val="es-MX"/>
                        </w:rPr>
                        <w:t>ó</w:t>
                      </w:r>
                      <w:r>
                        <w:rPr>
                          <w:rFonts w:ascii="Arial" w:hAnsi="Arial" w:cs="Arial"/>
                          <w:color w:val="000000" w:themeColor="text1"/>
                          <w:sz w:val="32"/>
                          <w:szCs w:val="32"/>
                          <w:lang w:val="es-MX"/>
                        </w:rPr>
                        <w:t>n</w:t>
                      </w:r>
                      <w:r w:rsidRPr="009D0787">
                        <w:rPr>
                          <w:rFonts w:ascii="Arial" w:hAnsi="Arial" w:cs="Arial"/>
                          <w:color w:val="000000" w:themeColor="text1"/>
                          <w:sz w:val="32"/>
                          <w:szCs w:val="32"/>
                          <w:lang w:val="es-MX"/>
                        </w:rPr>
                        <w:t xml:space="preserve"> (1)</w:t>
                      </w:r>
                    </w:p>
                  </w:txbxContent>
                </v:textbox>
              </v:rect>
            </w:pict>
          </mc:Fallback>
        </mc:AlternateContent>
      </w:r>
    </w:p>
    <w:p w14:paraId="4DF63B33" w14:textId="77777777" w:rsidR="00833B90" w:rsidRPr="004C42D6" w:rsidRDefault="00833B90" w:rsidP="00833B90">
      <w:pPr>
        <w:ind w:left="498"/>
        <w:jc w:val="both"/>
        <w:rPr>
          <w:rFonts w:ascii="Arial" w:hAnsi="Arial" w:cs="Arial"/>
          <w:b/>
        </w:rPr>
      </w:pPr>
    </w:p>
    <w:p w14:paraId="7A49F78E" w14:textId="77777777" w:rsidR="00833B90" w:rsidRPr="004C42D6" w:rsidRDefault="00833B90" w:rsidP="00833B90">
      <w:pPr>
        <w:ind w:left="498"/>
        <w:jc w:val="both"/>
        <w:rPr>
          <w:rFonts w:ascii="Arial" w:hAnsi="Arial" w:cs="Arial"/>
          <w:b/>
        </w:rPr>
      </w:pPr>
    </w:p>
    <w:p w14:paraId="02AAEF3C" w14:textId="77777777" w:rsidR="00833B90" w:rsidRPr="004C42D6" w:rsidRDefault="00833B90" w:rsidP="00833B90">
      <w:pPr>
        <w:ind w:left="498"/>
        <w:jc w:val="both"/>
        <w:rPr>
          <w:rFonts w:ascii="Arial" w:hAnsi="Arial" w:cs="Arial"/>
          <w:b/>
        </w:rPr>
      </w:pPr>
    </w:p>
    <w:p w14:paraId="72A892F5" w14:textId="77777777" w:rsidR="00833B90" w:rsidRPr="004C42D6" w:rsidRDefault="00833B90" w:rsidP="00833B90">
      <w:pPr>
        <w:ind w:left="498"/>
        <w:jc w:val="both"/>
        <w:rPr>
          <w:rFonts w:ascii="Arial" w:hAnsi="Arial" w:cs="Arial"/>
          <w:b/>
        </w:rPr>
      </w:pPr>
    </w:p>
    <w:p w14:paraId="481AA9C1" w14:textId="7D73C11B" w:rsidR="00833B90" w:rsidRDefault="00833B90" w:rsidP="00833B90">
      <w:pPr>
        <w:ind w:left="498"/>
        <w:jc w:val="both"/>
        <w:rPr>
          <w:rFonts w:ascii="Arial" w:hAnsi="Arial" w:cs="Arial"/>
          <w:b/>
        </w:rPr>
      </w:pPr>
    </w:p>
    <w:p w14:paraId="5CC4159A" w14:textId="697DAB41" w:rsidR="00FF1BC0" w:rsidRDefault="00FF1BC0" w:rsidP="00833B90">
      <w:pPr>
        <w:ind w:left="498"/>
        <w:jc w:val="both"/>
        <w:rPr>
          <w:rFonts w:ascii="Arial" w:hAnsi="Arial" w:cs="Arial"/>
          <w:b/>
        </w:rPr>
      </w:pPr>
    </w:p>
    <w:p w14:paraId="151FD58D" w14:textId="01503C25" w:rsidR="00FF1BC0" w:rsidRDefault="00FF1BC0" w:rsidP="00833B90">
      <w:pPr>
        <w:ind w:left="498"/>
        <w:jc w:val="both"/>
        <w:rPr>
          <w:rFonts w:ascii="Arial" w:hAnsi="Arial" w:cs="Arial"/>
          <w:b/>
        </w:rPr>
      </w:pPr>
    </w:p>
    <w:p w14:paraId="7E201A93" w14:textId="7E87D3DC" w:rsidR="00FF1BC0" w:rsidRDefault="00FF1BC0" w:rsidP="00833B90">
      <w:pPr>
        <w:ind w:left="498"/>
        <w:jc w:val="both"/>
        <w:rPr>
          <w:rFonts w:ascii="Arial" w:hAnsi="Arial" w:cs="Arial"/>
          <w:b/>
        </w:rPr>
      </w:pPr>
    </w:p>
    <w:p w14:paraId="3BD7A352" w14:textId="5AA15921" w:rsidR="00FF1BC0" w:rsidRDefault="00FF1BC0" w:rsidP="00833B90">
      <w:pPr>
        <w:ind w:left="498"/>
        <w:jc w:val="both"/>
        <w:rPr>
          <w:rFonts w:ascii="Arial" w:hAnsi="Arial" w:cs="Arial"/>
          <w:b/>
        </w:rPr>
      </w:pPr>
    </w:p>
    <w:p w14:paraId="7AE526BE" w14:textId="77777777" w:rsidR="00FF1BC0" w:rsidRPr="004C42D6" w:rsidRDefault="00FF1BC0" w:rsidP="00833B90">
      <w:pPr>
        <w:ind w:left="498"/>
        <w:jc w:val="both"/>
        <w:rPr>
          <w:rFonts w:ascii="Arial" w:hAnsi="Arial" w:cs="Arial"/>
          <w:b/>
        </w:rPr>
      </w:pPr>
    </w:p>
    <w:p w14:paraId="41EF3F7C" w14:textId="77777777" w:rsidR="00833B90" w:rsidRPr="004C42D6" w:rsidRDefault="00833B90" w:rsidP="00833B90">
      <w:pPr>
        <w:spacing w:after="240"/>
        <w:jc w:val="both"/>
        <w:rPr>
          <w:rFonts w:ascii="Arial" w:hAnsi="Arial" w:cs="Arial"/>
          <w:b/>
        </w:rPr>
      </w:pPr>
      <w:r w:rsidRPr="004C42D6">
        <w:rPr>
          <w:rFonts w:ascii="Arial" w:hAnsi="Arial" w:cs="Arial"/>
          <w:b/>
        </w:rPr>
        <w:t>Objetivo del puesto</w:t>
      </w:r>
      <w:r>
        <w:rPr>
          <w:rFonts w:ascii="Arial" w:hAnsi="Arial" w:cs="Arial"/>
          <w:b/>
        </w:rPr>
        <w:t>:</w:t>
      </w:r>
    </w:p>
    <w:p w14:paraId="126340E1" w14:textId="77777777" w:rsidR="00833B90" w:rsidRPr="004C42D6" w:rsidRDefault="00833B90" w:rsidP="00833B90">
      <w:pPr>
        <w:pStyle w:val="Textoindependiente"/>
        <w:spacing w:after="240"/>
        <w:jc w:val="both"/>
        <w:rPr>
          <w:rFonts w:ascii="Arial" w:hAnsi="Arial" w:cs="Arial"/>
          <w:sz w:val="22"/>
          <w:szCs w:val="22"/>
        </w:rPr>
      </w:pPr>
      <w:r w:rsidRPr="004C42D6">
        <w:rPr>
          <w:rFonts w:ascii="Arial" w:hAnsi="Arial" w:cs="Arial"/>
          <w:sz w:val="22"/>
          <w:szCs w:val="22"/>
        </w:rPr>
        <w:t>Mantenimiento general a las diferentes aéreas que conforman la Escuela de enfermería del Sistema para el Desarrollo Integral de la Familia.</w:t>
      </w:r>
    </w:p>
    <w:p w14:paraId="26DE84C4" w14:textId="77777777" w:rsidR="00FF1BC0" w:rsidRDefault="00FF1BC0" w:rsidP="00DA7C66">
      <w:pPr>
        <w:pStyle w:val="Ttulo1"/>
        <w:spacing w:before="52" w:after="240"/>
        <w:ind w:left="0"/>
        <w:jc w:val="center"/>
        <w:rPr>
          <w:rFonts w:cs="Arial"/>
          <w:b/>
          <w:bCs/>
          <w:color w:val="000000" w:themeColor="text1"/>
          <w:sz w:val="22"/>
          <w:szCs w:val="22"/>
        </w:rPr>
      </w:pPr>
    </w:p>
    <w:p w14:paraId="040247D2" w14:textId="77777777" w:rsidR="00FF1BC0" w:rsidRDefault="00FF1BC0" w:rsidP="00DA7C66">
      <w:pPr>
        <w:pStyle w:val="Ttulo1"/>
        <w:spacing w:before="52" w:after="240"/>
        <w:ind w:left="0"/>
        <w:jc w:val="center"/>
        <w:rPr>
          <w:rFonts w:cs="Arial"/>
          <w:b/>
          <w:bCs/>
          <w:color w:val="000000" w:themeColor="text1"/>
          <w:sz w:val="22"/>
          <w:szCs w:val="22"/>
        </w:rPr>
      </w:pPr>
    </w:p>
    <w:p w14:paraId="570BA085" w14:textId="77777777" w:rsidR="00FF1BC0" w:rsidRDefault="00FF1BC0" w:rsidP="00DA7C66">
      <w:pPr>
        <w:pStyle w:val="Ttulo1"/>
        <w:spacing w:before="52" w:after="240"/>
        <w:ind w:left="0"/>
        <w:jc w:val="center"/>
        <w:rPr>
          <w:rFonts w:cs="Arial"/>
          <w:b/>
          <w:bCs/>
          <w:color w:val="000000" w:themeColor="text1"/>
          <w:sz w:val="22"/>
          <w:szCs w:val="22"/>
        </w:rPr>
      </w:pPr>
    </w:p>
    <w:p w14:paraId="214AF3F0" w14:textId="77777777" w:rsidR="00FF1BC0" w:rsidRDefault="00FF1BC0" w:rsidP="00DA7C66">
      <w:pPr>
        <w:pStyle w:val="Ttulo1"/>
        <w:spacing w:before="52" w:after="240"/>
        <w:ind w:left="0"/>
        <w:jc w:val="center"/>
        <w:rPr>
          <w:rFonts w:cs="Arial"/>
          <w:b/>
          <w:bCs/>
          <w:color w:val="000000" w:themeColor="text1"/>
          <w:sz w:val="22"/>
          <w:szCs w:val="22"/>
        </w:rPr>
      </w:pPr>
    </w:p>
    <w:p w14:paraId="7DDF3AF1" w14:textId="77777777" w:rsidR="00FF1BC0" w:rsidRDefault="00FF1BC0" w:rsidP="00DA7C66">
      <w:pPr>
        <w:pStyle w:val="Ttulo1"/>
        <w:spacing w:before="52" w:after="240"/>
        <w:ind w:left="0"/>
        <w:jc w:val="center"/>
        <w:rPr>
          <w:rFonts w:cs="Arial"/>
          <w:b/>
          <w:bCs/>
          <w:color w:val="000000" w:themeColor="text1"/>
          <w:sz w:val="22"/>
          <w:szCs w:val="22"/>
        </w:rPr>
      </w:pPr>
    </w:p>
    <w:p w14:paraId="2B80323A" w14:textId="77777777" w:rsidR="00FF1BC0" w:rsidRDefault="00FF1BC0" w:rsidP="00DA7C66">
      <w:pPr>
        <w:pStyle w:val="Ttulo1"/>
        <w:spacing w:before="52" w:after="240"/>
        <w:ind w:left="0"/>
        <w:jc w:val="center"/>
        <w:rPr>
          <w:rFonts w:cs="Arial"/>
          <w:b/>
          <w:bCs/>
          <w:color w:val="000000" w:themeColor="text1"/>
          <w:sz w:val="22"/>
          <w:szCs w:val="22"/>
        </w:rPr>
      </w:pPr>
    </w:p>
    <w:p w14:paraId="3E6967D1" w14:textId="77777777" w:rsidR="00FF1BC0" w:rsidRDefault="00FF1BC0" w:rsidP="00DA7C66">
      <w:pPr>
        <w:pStyle w:val="Ttulo1"/>
        <w:spacing w:before="52" w:after="240"/>
        <w:ind w:left="0"/>
        <w:jc w:val="center"/>
        <w:rPr>
          <w:rFonts w:cs="Arial"/>
          <w:b/>
          <w:bCs/>
          <w:color w:val="000000" w:themeColor="text1"/>
          <w:sz w:val="22"/>
          <w:szCs w:val="22"/>
        </w:rPr>
      </w:pPr>
    </w:p>
    <w:p w14:paraId="34A6A064" w14:textId="77777777" w:rsidR="00FF1BC0" w:rsidRDefault="00FF1BC0" w:rsidP="00DA7C66">
      <w:pPr>
        <w:pStyle w:val="Ttulo1"/>
        <w:spacing w:before="52" w:after="240"/>
        <w:ind w:left="0"/>
        <w:jc w:val="center"/>
        <w:rPr>
          <w:rFonts w:cs="Arial"/>
          <w:b/>
          <w:bCs/>
          <w:color w:val="000000" w:themeColor="text1"/>
          <w:sz w:val="22"/>
          <w:szCs w:val="22"/>
        </w:rPr>
      </w:pPr>
    </w:p>
    <w:p w14:paraId="50AE23E1" w14:textId="77777777" w:rsidR="00FF1BC0" w:rsidRDefault="00FF1BC0" w:rsidP="00DA7C66">
      <w:pPr>
        <w:pStyle w:val="Ttulo1"/>
        <w:spacing w:before="52" w:after="240"/>
        <w:ind w:left="0"/>
        <w:jc w:val="center"/>
        <w:rPr>
          <w:rFonts w:cs="Arial"/>
          <w:b/>
          <w:bCs/>
          <w:color w:val="000000" w:themeColor="text1"/>
          <w:sz w:val="22"/>
          <w:szCs w:val="22"/>
        </w:rPr>
      </w:pPr>
    </w:p>
    <w:p w14:paraId="6AF31E20" w14:textId="77777777" w:rsidR="00FF1BC0" w:rsidRDefault="00FF1BC0" w:rsidP="00DA7C66">
      <w:pPr>
        <w:pStyle w:val="Ttulo1"/>
        <w:spacing w:before="52" w:after="240"/>
        <w:ind w:left="0"/>
        <w:jc w:val="center"/>
        <w:rPr>
          <w:rFonts w:cs="Arial"/>
          <w:b/>
          <w:bCs/>
          <w:color w:val="000000" w:themeColor="text1"/>
          <w:sz w:val="22"/>
          <w:szCs w:val="22"/>
        </w:rPr>
      </w:pPr>
    </w:p>
    <w:p w14:paraId="6883D52A" w14:textId="77777777" w:rsidR="00FF1BC0" w:rsidRDefault="00FF1BC0" w:rsidP="00DA7C66">
      <w:pPr>
        <w:pStyle w:val="Ttulo1"/>
        <w:spacing w:before="52" w:after="240"/>
        <w:ind w:left="0"/>
        <w:jc w:val="center"/>
        <w:rPr>
          <w:rFonts w:cs="Arial"/>
          <w:b/>
          <w:bCs/>
          <w:color w:val="000000" w:themeColor="text1"/>
          <w:sz w:val="22"/>
          <w:szCs w:val="22"/>
        </w:rPr>
      </w:pPr>
    </w:p>
    <w:p w14:paraId="04BCC07F" w14:textId="094A8A54" w:rsidR="00833B90" w:rsidRDefault="00833B90" w:rsidP="00DA7C66">
      <w:pPr>
        <w:pStyle w:val="Ttulo1"/>
        <w:spacing w:before="52"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p w14:paraId="0BA97104" w14:textId="77777777" w:rsidR="006C4036" w:rsidRPr="0056775C" w:rsidRDefault="006C4036" w:rsidP="00DA7C66">
      <w:pPr>
        <w:pStyle w:val="Ttulo1"/>
        <w:spacing w:before="52" w:after="240"/>
        <w:ind w:left="0"/>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4C42D6" w14:paraId="2E9D8543" w14:textId="77777777" w:rsidTr="00FE4AE6">
        <w:trPr>
          <w:trHeight w:val="510"/>
        </w:trPr>
        <w:tc>
          <w:tcPr>
            <w:tcW w:w="1929" w:type="pct"/>
            <w:vAlign w:val="center"/>
          </w:tcPr>
          <w:p w14:paraId="583189EC" w14:textId="77777777" w:rsidR="00833B90" w:rsidRPr="004C42D6" w:rsidRDefault="00833B90" w:rsidP="00FE4AE6">
            <w:pPr>
              <w:pStyle w:val="TableParagraph"/>
              <w:rPr>
                <w:rFonts w:ascii="Arial" w:hAnsi="Arial" w:cs="Arial"/>
                <w:b/>
              </w:rPr>
            </w:pPr>
            <w:r w:rsidRPr="004C42D6">
              <w:rPr>
                <w:rFonts w:ascii="Arial" w:hAnsi="Arial" w:cs="Arial"/>
                <w:b/>
              </w:rPr>
              <w:t>Nombre del Puesto</w:t>
            </w:r>
          </w:p>
        </w:tc>
        <w:tc>
          <w:tcPr>
            <w:tcW w:w="3071" w:type="pct"/>
            <w:vAlign w:val="center"/>
          </w:tcPr>
          <w:p w14:paraId="7F850F01" w14:textId="645789C3"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 xml:space="preserve">Auxiliar de mantenimiento </w:t>
            </w:r>
            <w:r w:rsidR="00105D69">
              <w:rPr>
                <w:rFonts w:ascii="Arial" w:hAnsi="Arial" w:cs="Arial"/>
              </w:rPr>
              <w:t>Revolución</w:t>
            </w:r>
          </w:p>
        </w:tc>
      </w:tr>
      <w:tr w:rsidR="00833B90" w:rsidRPr="004C42D6" w14:paraId="3FF49CA2" w14:textId="77777777" w:rsidTr="00FE4AE6">
        <w:trPr>
          <w:trHeight w:val="510"/>
        </w:trPr>
        <w:tc>
          <w:tcPr>
            <w:tcW w:w="1929" w:type="pct"/>
            <w:vAlign w:val="center"/>
          </w:tcPr>
          <w:p w14:paraId="6C0E2464" w14:textId="77777777" w:rsidR="00833B90" w:rsidRPr="004C42D6" w:rsidRDefault="00833B90" w:rsidP="00FE4AE6">
            <w:pPr>
              <w:pStyle w:val="TableParagraph"/>
              <w:rPr>
                <w:rFonts w:ascii="Arial" w:hAnsi="Arial" w:cs="Arial"/>
                <w:b/>
              </w:rPr>
            </w:pPr>
            <w:r w:rsidRPr="004C42D6">
              <w:rPr>
                <w:rFonts w:ascii="Arial" w:hAnsi="Arial" w:cs="Arial"/>
                <w:b/>
              </w:rPr>
              <w:t>Nombre de la Dependencia:</w:t>
            </w:r>
          </w:p>
        </w:tc>
        <w:tc>
          <w:tcPr>
            <w:tcW w:w="3071" w:type="pct"/>
            <w:vAlign w:val="center"/>
          </w:tcPr>
          <w:p w14:paraId="75971459"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443977D8" w14:textId="77777777" w:rsidTr="00FE4AE6">
        <w:trPr>
          <w:trHeight w:val="510"/>
        </w:trPr>
        <w:tc>
          <w:tcPr>
            <w:tcW w:w="1929" w:type="pct"/>
            <w:vAlign w:val="center"/>
          </w:tcPr>
          <w:p w14:paraId="2629C7E6" w14:textId="77777777" w:rsidR="00833B90" w:rsidRPr="004C42D6" w:rsidRDefault="00833B90" w:rsidP="00FE4AE6">
            <w:pPr>
              <w:pStyle w:val="TableParagraph"/>
              <w:rPr>
                <w:rFonts w:ascii="Arial" w:hAnsi="Arial" w:cs="Arial"/>
                <w:b/>
              </w:rPr>
            </w:pPr>
            <w:r w:rsidRPr="004C42D6">
              <w:rPr>
                <w:rFonts w:ascii="Arial" w:hAnsi="Arial" w:cs="Arial"/>
                <w:b/>
              </w:rPr>
              <w:t>Área de Adscripción:</w:t>
            </w:r>
          </w:p>
        </w:tc>
        <w:tc>
          <w:tcPr>
            <w:tcW w:w="3071" w:type="pct"/>
            <w:vAlign w:val="center"/>
          </w:tcPr>
          <w:p w14:paraId="2BE67C40"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5C1DB6EE" w14:textId="77777777" w:rsidTr="00FE4AE6">
        <w:trPr>
          <w:trHeight w:val="510"/>
        </w:trPr>
        <w:tc>
          <w:tcPr>
            <w:tcW w:w="1929" w:type="pct"/>
            <w:vAlign w:val="center"/>
          </w:tcPr>
          <w:p w14:paraId="6BB77614" w14:textId="77777777" w:rsidR="00833B90" w:rsidRPr="004C42D6" w:rsidRDefault="00833B90" w:rsidP="00FE4AE6">
            <w:pPr>
              <w:pStyle w:val="TableParagraph"/>
              <w:rPr>
                <w:rFonts w:ascii="Arial" w:hAnsi="Arial" w:cs="Arial"/>
                <w:b/>
              </w:rPr>
            </w:pPr>
            <w:r w:rsidRPr="004C42D6">
              <w:rPr>
                <w:rFonts w:ascii="Arial" w:hAnsi="Arial" w:cs="Arial"/>
                <w:b/>
              </w:rPr>
              <w:t>A quien Reporta:</w:t>
            </w:r>
          </w:p>
        </w:tc>
        <w:tc>
          <w:tcPr>
            <w:tcW w:w="3071" w:type="pct"/>
            <w:vAlign w:val="center"/>
          </w:tcPr>
          <w:p w14:paraId="7839CA95" w14:textId="6DF9D554" w:rsidR="00833B90" w:rsidRPr="004C42D6" w:rsidRDefault="00833B90" w:rsidP="00FE4AE6">
            <w:pPr>
              <w:pStyle w:val="TableParagraph"/>
              <w:rPr>
                <w:rFonts w:ascii="Arial" w:hAnsi="Arial" w:cs="Arial"/>
              </w:rPr>
            </w:pPr>
            <w:r>
              <w:rPr>
                <w:rFonts w:ascii="Arial" w:hAnsi="Arial" w:cs="Arial"/>
              </w:rPr>
              <w:t xml:space="preserve">  </w:t>
            </w:r>
            <w:r w:rsidR="00105D69">
              <w:rPr>
                <w:rFonts w:ascii="Arial" w:hAnsi="Arial" w:cs="Arial"/>
              </w:rPr>
              <w:t>Subdirecció</w:t>
            </w:r>
            <w:r w:rsidR="00784702">
              <w:rPr>
                <w:rFonts w:ascii="Arial" w:hAnsi="Arial" w:cs="Arial"/>
              </w:rPr>
              <w:t>n E</w:t>
            </w:r>
            <w:r w:rsidRPr="004C42D6">
              <w:rPr>
                <w:rFonts w:ascii="Arial" w:hAnsi="Arial" w:cs="Arial"/>
              </w:rPr>
              <w:t>scuela de Enfermería</w:t>
            </w:r>
          </w:p>
        </w:tc>
      </w:tr>
      <w:tr w:rsidR="00833B90" w:rsidRPr="004C42D6" w14:paraId="25EC1EED" w14:textId="77777777" w:rsidTr="00FE4AE6">
        <w:trPr>
          <w:trHeight w:val="510"/>
        </w:trPr>
        <w:tc>
          <w:tcPr>
            <w:tcW w:w="1929" w:type="pct"/>
            <w:vAlign w:val="center"/>
          </w:tcPr>
          <w:p w14:paraId="7AFFAB96" w14:textId="77777777" w:rsidR="00833B90" w:rsidRPr="004C42D6" w:rsidRDefault="00833B90" w:rsidP="00FE4AE6">
            <w:pPr>
              <w:pStyle w:val="TableParagraph"/>
              <w:rPr>
                <w:rFonts w:ascii="Arial" w:hAnsi="Arial" w:cs="Arial"/>
                <w:b/>
              </w:rPr>
            </w:pPr>
            <w:r w:rsidRPr="004C42D6">
              <w:rPr>
                <w:rFonts w:ascii="Arial" w:hAnsi="Arial" w:cs="Arial"/>
                <w:b/>
              </w:rPr>
              <w:t>A quien Supervisa:</w:t>
            </w:r>
          </w:p>
        </w:tc>
        <w:tc>
          <w:tcPr>
            <w:tcW w:w="3071" w:type="pct"/>
            <w:vAlign w:val="center"/>
          </w:tcPr>
          <w:p w14:paraId="3D66A59C"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1874112D" w14:textId="77777777" w:rsidR="00FF1BC0" w:rsidRDefault="00FF1BC0" w:rsidP="00DA7C66">
      <w:pPr>
        <w:spacing w:before="199" w:after="240"/>
        <w:ind w:right="49"/>
        <w:jc w:val="center"/>
        <w:rPr>
          <w:rFonts w:ascii="Arial" w:hAnsi="Arial" w:cs="Arial"/>
          <w:b/>
        </w:rPr>
      </w:pPr>
    </w:p>
    <w:p w14:paraId="6AC44760" w14:textId="77777777" w:rsidR="00FF1BC0" w:rsidRDefault="00FF1BC0" w:rsidP="00DA7C66">
      <w:pPr>
        <w:spacing w:before="199" w:after="240"/>
        <w:ind w:right="49"/>
        <w:jc w:val="center"/>
        <w:rPr>
          <w:rFonts w:ascii="Arial" w:hAnsi="Arial" w:cs="Arial"/>
          <w:b/>
        </w:rPr>
      </w:pPr>
    </w:p>
    <w:p w14:paraId="6E6B27FC" w14:textId="7E615847" w:rsidR="00833B90" w:rsidRDefault="00833B90" w:rsidP="00DA7C66">
      <w:pPr>
        <w:spacing w:before="199" w:after="240"/>
        <w:ind w:right="49"/>
        <w:jc w:val="center"/>
        <w:rPr>
          <w:rFonts w:ascii="Arial" w:hAnsi="Arial" w:cs="Arial"/>
          <w:b/>
        </w:rPr>
      </w:pPr>
      <w:r w:rsidRPr="004C42D6">
        <w:rPr>
          <w:rFonts w:ascii="Arial" w:hAnsi="Arial" w:cs="Arial"/>
          <w:b/>
        </w:rPr>
        <w:t>Especificación del Puesto</w:t>
      </w:r>
      <w:r>
        <w:rPr>
          <w:rFonts w:ascii="Arial" w:hAnsi="Arial" w:cs="Arial"/>
          <w:b/>
        </w:rPr>
        <w:t>:</w:t>
      </w:r>
    </w:p>
    <w:p w14:paraId="778493FA" w14:textId="77777777" w:rsidR="006C4036" w:rsidRPr="004C42D6" w:rsidRDefault="006C4036" w:rsidP="00DA7C66">
      <w:pPr>
        <w:spacing w:before="199"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4C42D6" w14:paraId="3BFB1387" w14:textId="77777777" w:rsidTr="00FE4AE6">
        <w:trPr>
          <w:trHeight w:val="510"/>
        </w:trPr>
        <w:tc>
          <w:tcPr>
            <w:tcW w:w="1143" w:type="pct"/>
            <w:vAlign w:val="center"/>
          </w:tcPr>
          <w:p w14:paraId="1FE9F01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857" w:type="pct"/>
            <w:vAlign w:val="center"/>
          </w:tcPr>
          <w:p w14:paraId="6CACCB2B" w14:textId="03B7FAB1" w:rsidR="00833B90" w:rsidRPr="004C42D6" w:rsidRDefault="00833B90" w:rsidP="00FE4AE6">
            <w:pPr>
              <w:pStyle w:val="TableParagraph"/>
              <w:rPr>
                <w:rFonts w:ascii="Arial" w:hAnsi="Arial" w:cs="Arial"/>
              </w:rPr>
            </w:pPr>
            <w:r>
              <w:rPr>
                <w:rFonts w:ascii="Arial" w:hAnsi="Arial" w:cs="Arial"/>
              </w:rPr>
              <w:t xml:space="preserve">  </w:t>
            </w:r>
            <w:r w:rsidR="007B7095">
              <w:rPr>
                <w:rFonts w:ascii="Arial" w:hAnsi="Arial" w:cs="Arial"/>
              </w:rPr>
              <w:t>Preparatoria o carrera tecnica</w:t>
            </w:r>
          </w:p>
        </w:tc>
      </w:tr>
      <w:tr w:rsidR="00833B90" w:rsidRPr="004C42D6" w14:paraId="58948870" w14:textId="77777777" w:rsidTr="00FE4AE6">
        <w:trPr>
          <w:trHeight w:val="510"/>
        </w:trPr>
        <w:tc>
          <w:tcPr>
            <w:tcW w:w="1143" w:type="pct"/>
            <w:vAlign w:val="center"/>
          </w:tcPr>
          <w:p w14:paraId="2A28F2E4"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857" w:type="pct"/>
            <w:vAlign w:val="center"/>
          </w:tcPr>
          <w:p w14:paraId="7FFAEE4A" w14:textId="77777777" w:rsidR="00833B90" w:rsidRPr="004C42D6" w:rsidRDefault="00833B90" w:rsidP="00FE4AE6">
            <w:pPr>
              <w:pStyle w:val="TableParagraph"/>
              <w:spacing w:line="237" w:lineRule="auto"/>
              <w:rPr>
                <w:rFonts w:ascii="Arial" w:hAnsi="Arial" w:cs="Arial"/>
              </w:rPr>
            </w:pPr>
            <w:r>
              <w:rPr>
                <w:rFonts w:ascii="Arial" w:hAnsi="Arial" w:cs="Arial"/>
              </w:rPr>
              <w:t xml:space="preserve">  </w:t>
            </w:r>
            <w:r w:rsidRPr="004C42D6">
              <w:rPr>
                <w:rFonts w:ascii="Arial" w:hAnsi="Arial" w:cs="Arial"/>
              </w:rPr>
              <w:t>Electricidad, plomería, soldadura, pintor</w:t>
            </w:r>
          </w:p>
        </w:tc>
      </w:tr>
      <w:tr w:rsidR="00833B90" w:rsidRPr="004C42D6" w14:paraId="123A2A5A" w14:textId="77777777" w:rsidTr="00FE4AE6">
        <w:trPr>
          <w:trHeight w:val="510"/>
        </w:trPr>
        <w:tc>
          <w:tcPr>
            <w:tcW w:w="1143" w:type="pct"/>
            <w:vAlign w:val="center"/>
          </w:tcPr>
          <w:p w14:paraId="55431EC2"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857" w:type="pct"/>
            <w:vAlign w:val="center"/>
          </w:tcPr>
          <w:p w14:paraId="0AFFCBCD" w14:textId="50D9EFB2" w:rsidR="00833B90" w:rsidRPr="004C42D6" w:rsidRDefault="00833B90" w:rsidP="00FE4AE6">
            <w:pPr>
              <w:pStyle w:val="TableParagraph"/>
              <w:rPr>
                <w:rFonts w:ascii="Arial" w:hAnsi="Arial" w:cs="Arial"/>
              </w:rPr>
            </w:pPr>
            <w:r>
              <w:rPr>
                <w:rFonts w:ascii="Arial" w:hAnsi="Arial" w:cs="Arial"/>
                <w:b/>
              </w:rPr>
              <w:t xml:space="preserve">  </w:t>
            </w:r>
            <w:r w:rsidRPr="004C42D6">
              <w:rPr>
                <w:rFonts w:ascii="Arial" w:hAnsi="Arial" w:cs="Arial"/>
              </w:rPr>
              <w:t xml:space="preserve">Iniciativa, Responsabilidad. </w:t>
            </w:r>
          </w:p>
        </w:tc>
      </w:tr>
    </w:tbl>
    <w:p w14:paraId="5C777EFB" w14:textId="77777777" w:rsidR="00833B90" w:rsidRDefault="00833B90" w:rsidP="00833B90">
      <w:pPr>
        <w:tabs>
          <w:tab w:val="left" w:pos="2930"/>
        </w:tabs>
        <w:rPr>
          <w:rFonts w:ascii="Arial" w:hAnsi="Arial" w:cs="Arial"/>
        </w:rPr>
      </w:pPr>
    </w:p>
    <w:p w14:paraId="6F4F5D8A" w14:textId="77777777" w:rsidR="00833B90" w:rsidRPr="009B2A33" w:rsidRDefault="00833B90" w:rsidP="00833B90">
      <w:pPr>
        <w:tabs>
          <w:tab w:val="left" w:pos="2930"/>
        </w:tabs>
        <w:rPr>
          <w:rFonts w:ascii="Arial" w:hAnsi="Arial" w:cs="Arial"/>
        </w:rPr>
        <w:sectPr w:rsidR="00833B90" w:rsidRPr="009B2A33" w:rsidSect="00FE4AE6">
          <w:pgSz w:w="12240" w:h="15840"/>
          <w:pgMar w:top="1417" w:right="1701" w:bottom="1417" w:left="1701" w:header="336" w:footer="489" w:gutter="0"/>
          <w:cols w:space="720"/>
          <w:docGrid w:linePitch="299"/>
        </w:sectPr>
      </w:pPr>
      <w:r>
        <w:rPr>
          <w:rFonts w:ascii="Arial" w:hAnsi="Arial" w:cs="Arial"/>
        </w:rPr>
        <w:tab/>
      </w:r>
    </w:p>
    <w:tbl>
      <w:tblPr>
        <w:tblStyle w:val="TableNormal"/>
        <w:tblpPr w:leftFromText="141" w:rightFromText="141" w:vertAnchor="page" w:horzAnchor="margin" w:tblpY="32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53F26922" w14:textId="77777777" w:rsidTr="00DA7C66">
        <w:trPr>
          <w:trHeight w:val="624"/>
        </w:trPr>
        <w:tc>
          <w:tcPr>
            <w:tcW w:w="5000" w:type="pct"/>
            <w:vAlign w:val="center"/>
          </w:tcPr>
          <w:p w14:paraId="52C468B9" w14:textId="737ABE1C" w:rsidR="00833B90" w:rsidRPr="004C42D6" w:rsidRDefault="00833B90" w:rsidP="00DA7C66">
            <w:pPr>
              <w:pStyle w:val="TableParagraph"/>
              <w:jc w:val="center"/>
              <w:rPr>
                <w:rFonts w:ascii="Arial" w:hAnsi="Arial" w:cs="Arial"/>
                <w:b/>
              </w:rPr>
            </w:pPr>
            <w:r w:rsidRPr="004C42D6">
              <w:rPr>
                <w:rFonts w:ascii="Arial" w:hAnsi="Arial" w:cs="Arial"/>
                <w:b/>
              </w:rPr>
              <w:lastRenderedPageBreak/>
              <w:t xml:space="preserve">Descripción de Funciones del Puesto: Auxiliar de Mantenimiento </w:t>
            </w:r>
            <w:r w:rsidR="000778AE">
              <w:rPr>
                <w:rFonts w:ascii="Arial" w:hAnsi="Arial" w:cs="Arial"/>
                <w:b/>
              </w:rPr>
              <w:t>Revoluci</w:t>
            </w:r>
            <w:r w:rsidR="00784702">
              <w:rPr>
                <w:rFonts w:ascii="Arial" w:hAnsi="Arial" w:cs="Arial"/>
                <w:b/>
              </w:rPr>
              <w:t>ó</w:t>
            </w:r>
            <w:r w:rsidR="000778AE">
              <w:rPr>
                <w:rFonts w:ascii="Arial" w:hAnsi="Arial" w:cs="Arial"/>
                <w:b/>
              </w:rPr>
              <w:t>n</w:t>
            </w:r>
          </w:p>
        </w:tc>
      </w:tr>
      <w:tr w:rsidR="00833B90" w:rsidRPr="004C42D6" w14:paraId="41A1D7BB" w14:textId="77777777" w:rsidTr="00DA7C66">
        <w:trPr>
          <w:trHeight w:val="3742"/>
        </w:trPr>
        <w:tc>
          <w:tcPr>
            <w:tcW w:w="5000" w:type="pct"/>
          </w:tcPr>
          <w:p w14:paraId="15B814B9" w14:textId="77777777"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b/>
              </w:rPr>
            </w:pPr>
            <w:r w:rsidRPr="004C42D6">
              <w:rPr>
                <w:rFonts w:ascii="Arial" w:hAnsi="Arial" w:cs="Arial"/>
              </w:rPr>
              <w:t>Mantener el edificio en buenas condiciones (funcionales)</w:t>
            </w:r>
          </w:p>
          <w:p w14:paraId="51FFA8BD" w14:textId="77777777"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b/>
              </w:rPr>
            </w:pPr>
            <w:r w:rsidRPr="004C42D6">
              <w:rPr>
                <w:rFonts w:ascii="Arial" w:hAnsi="Arial" w:cs="Arial"/>
              </w:rPr>
              <w:t xml:space="preserve">Supervisar que los tinacos de agua estén llenos para el abastecimiento del edificio </w:t>
            </w:r>
          </w:p>
          <w:p w14:paraId="57F948F4" w14:textId="77777777"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rPr>
            </w:pPr>
            <w:r w:rsidRPr="004C42D6">
              <w:rPr>
                <w:rFonts w:ascii="Arial" w:hAnsi="Arial" w:cs="Arial"/>
              </w:rPr>
              <w:t>Llevar acabo bitácora de mantenimiento</w:t>
            </w:r>
          </w:p>
          <w:p w14:paraId="1170A0DE" w14:textId="77777777"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rPr>
            </w:pPr>
            <w:r w:rsidRPr="004C42D6">
              <w:rPr>
                <w:rFonts w:ascii="Arial" w:hAnsi="Arial" w:cs="Arial"/>
              </w:rPr>
              <w:t>Hacer la recepción y acomodo de herramientas de trabajo</w:t>
            </w:r>
          </w:p>
          <w:p w14:paraId="28D83187" w14:textId="2A8CCBAE"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rPr>
            </w:pPr>
            <w:r w:rsidRPr="004C42D6">
              <w:rPr>
                <w:rFonts w:ascii="Arial" w:hAnsi="Arial" w:cs="Arial"/>
              </w:rPr>
              <w:t>Realizar inventarios de</w:t>
            </w:r>
            <w:r w:rsidR="00800962">
              <w:rPr>
                <w:rFonts w:ascii="Arial" w:hAnsi="Arial" w:cs="Arial"/>
              </w:rPr>
              <w:t xml:space="preserve"> sus herramientas de trabajo.</w:t>
            </w:r>
          </w:p>
          <w:p w14:paraId="35ACE8F7" w14:textId="77777777" w:rsidR="00833B90" w:rsidRPr="003B2D53" w:rsidRDefault="00833B90" w:rsidP="001F7890">
            <w:pPr>
              <w:pStyle w:val="TableParagraph"/>
              <w:numPr>
                <w:ilvl w:val="0"/>
                <w:numId w:val="133"/>
              </w:numPr>
              <w:tabs>
                <w:tab w:val="left" w:pos="796"/>
                <w:tab w:val="left" w:pos="798"/>
              </w:tabs>
              <w:spacing w:before="240" w:after="240"/>
              <w:ind w:right="337"/>
              <w:jc w:val="both"/>
              <w:rPr>
                <w:rFonts w:ascii="Arial" w:hAnsi="Arial" w:cs="Arial"/>
              </w:rPr>
            </w:pPr>
            <w:r w:rsidRPr="004C42D6">
              <w:rPr>
                <w:rFonts w:ascii="Arial" w:hAnsi="Arial" w:cs="Arial"/>
              </w:rPr>
              <w:t xml:space="preserve">Mantener las oficinas y salones de clase en condiciones funcionales </w:t>
            </w:r>
          </w:p>
          <w:p w14:paraId="457212EA" w14:textId="77777777" w:rsidR="00833B90" w:rsidRPr="009D5334" w:rsidRDefault="00833B90" w:rsidP="001F7890">
            <w:pPr>
              <w:pStyle w:val="TableParagraph"/>
              <w:numPr>
                <w:ilvl w:val="0"/>
                <w:numId w:val="133"/>
              </w:numPr>
              <w:tabs>
                <w:tab w:val="left" w:pos="796"/>
                <w:tab w:val="left" w:pos="798"/>
              </w:tabs>
              <w:spacing w:before="240" w:after="240"/>
              <w:ind w:right="337"/>
              <w:jc w:val="both"/>
              <w:rPr>
                <w:rFonts w:ascii="Arial" w:hAnsi="Arial" w:cs="Arial"/>
              </w:rPr>
            </w:pPr>
            <w:r w:rsidRPr="004C42D6">
              <w:rPr>
                <w:rFonts w:ascii="Arial" w:hAnsi="Arial" w:cs="Arial"/>
              </w:rPr>
              <w:t>Mantener fumigadas las áreas de</w:t>
            </w:r>
            <w:r w:rsidRPr="004C42D6">
              <w:rPr>
                <w:rFonts w:ascii="Arial" w:hAnsi="Arial" w:cs="Arial"/>
                <w:spacing w:val="-9"/>
              </w:rPr>
              <w:t xml:space="preserve"> </w:t>
            </w:r>
            <w:r w:rsidRPr="004C42D6">
              <w:rPr>
                <w:rFonts w:ascii="Arial" w:hAnsi="Arial" w:cs="Arial"/>
              </w:rPr>
              <w:t>trabajo.</w:t>
            </w:r>
          </w:p>
          <w:p w14:paraId="444C63EA" w14:textId="77777777" w:rsidR="00833B90" w:rsidRPr="004C42D6" w:rsidRDefault="00833B90" w:rsidP="00DA7C66">
            <w:pPr>
              <w:pStyle w:val="TableParagraph"/>
              <w:tabs>
                <w:tab w:val="left" w:pos="796"/>
                <w:tab w:val="left" w:pos="798"/>
              </w:tabs>
              <w:ind w:left="797"/>
              <w:rPr>
                <w:rFonts w:ascii="Arial" w:hAnsi="Arial" w:cs="Arial"/>
              </w:rPr>
            </w:pPr>
          </w:p>
        </w:tc>
      </w:tr>
    </w:tbl>
    <w:p w14:paraId="78DE04F6" w14:textId="77777777" w:rsidR="00833B90" w:rsidRPr="004C42D6" w:rsidRDefault="00833B90" w:rsidP="00833B90">
      <w:pPr>
        <w:pStyle w:val="Textoindependiente"/>
        <w:rPr>
          <w:rFonts w:ascii="Arial" w:hAnsi="Arial" w:cs="Arial"/>
          <w:b/>
          <w:sz w:val="22"/>
          <w:szCs w:val="22"/>
        </w:rPr>
      </w:pPr>
    </w:p>
    <w:p w14:paraId="78713E03" w14:textId="77777777" w:rsidR="00833B90" w:rsidRPr="004C42D6" w:rsidRDefault="00833B90" w:rsidP="00833B90">
      <w:pPr>
        <w:pStyle w:val="Textoindependiente"/>
        <w:rPr>
          <w:rFonts w:ascii="Arial" w:hAnsi="Arial" w:cs="Arial"/>
          <w:b/>
          <w:sz w:val="22"/>
          <w:szCs w:val="22"/>
        </w:rPr>
      </w:pPr>
    </w:p>
    <w:p w14:paraId="2B64E19E" w14:textId="77777777" w:rsidR="00833B90" w:rsidRPr="004C42D6" w:rsidRDefault="00833B90" w:rsidP="00833B90">
      <w:pPr>
        <w:pStyle w:val="Textoindependiente"/>
        <w:rPr>
          <w:rFonts w:ascii="Arial" w:hAnsi="Arial" w:cs="Arial"/>
          <w:b/>
          <w:sz w:val="22"/>
          <w:szCs w:val="22"/>
        </w:rPr>
      </w:pPr>
    </w:p>
    <w:p w14:paraId="58302CDC" w14:textId="77777777" w:rsidR="00833B90" w:rsidRPr="004C42D6" w:rsidRDefault="00833B90" w:rsidP="00833B90">
      <w:pPr>
        <w:pStyle w:val="Textoindependiente"/>
        <w:rPr>
          <w:rFonts w:ascii="Arial" w:hAnsi="Arial" w:cs="Arial"/>
          <w:b/>
          <w:sz w:val="22"/>
          <w:szCs w:val="22"/>
        </w:rPr>
      </w:pPr>
    </w:p>
    <w:p w14:paraId="4B35D22E" w14:textId="77777777" w:rsidR="00833B90" w:rsidRPr="004C42D6" w:rsidRDefault="00833B90" w:rsidP="00833B90">
      <w:pPr>
        <w:rPr>
          <w:rFonts w:ascii="Arial" w:hAnsi="Arial" w:cs="Arial"/>
        </w:rPr>
        <w:sectPr w:rsidR="00833B90" w:rsidRPr="004C42D6" w:rsidSect="00FE4AE6">
          <w:pgSz w:w="12240" w:h="15840"/>
          <w:pgMar w:top="1417" w:right="1701" w:bottom="1417" w:left="1701" w:header="336" w:footer="489" w:gutter="0"/>
          <w:cols w:space="720"/>
          <w:docGrid w:linePitch="299"/>
        </w:sectPr>
      </w:pPr>
    </w:p>
    <w:p w14:paraId="5AF108DC" w14:textId="6BEDD9C1" w:rsidR="006C4036" w:rsidRDefault="006C4036" w:rsidP="00833B90">
      <w:pPr>
        <w:tabs>
          <w:tab w:val="left" w:pos="2930"/>
          <w:tab w:val="left" w:pos="2931"/>
        </w:tabs>
        <w:spacing w:before="240" w:after="240"/>
        <w:jc w:val="center"/>
        <w:rPr>
          <w:rFonts w:ascii="Arial" w:hAnsi="Arial" w:cs="Arial"/>
          <w:b/>
          <w:sz w:val="24"/>
          <w:szCs w:val="24"/>
        </w:rPr>
      </w:pPr>
    </w:p>
    <w:p w14:paraId="1EC7A84B" w14:textId="77777777" w:rsidR="006C4036" w:rsidRDefault="006C4036" w:rsidP="00833B90">
      <w:pPr>
        <w:tabs>
          <w:tab w:val="left" w:pos="2930"/>
          <w:tab w:val="left" w:pos="2931"/>
        </w:tabs>
        <w:spacing w:before="240" w:after="240"/>
        <w:jc w:val="center"/>
        <w:rPr>
          <w:rFonts w:ascii="Arial" w:hAnsi="Arial" w:cs="Arial"/>
          <w:b/>
          <w:sz w:val="24"/>
          <w:szCs w:val="24"/>
        </w:rPr>
      </w:pPr>
    </w:p>
    <w:p w14:paraId="59B37987" w14:textId="000E64EE" w:rsidR="00833B90" w:rsidRDefault="00833B90" w:rsidP="00833B90">
      <w:pPr>
        <w:tabs>
          <w:tab w:val="left" w:pos="2930"/>
          <w:tab w:val="left" w:pos="2931"/>
        </w:tabs>
        <w:spacing w:before="240" w:after="240"/>
        <w:jc w:val="center"/>
        <w:rPr>
          <w:rFonts w:ascii="Arial" w:hAnsi="Arial" w:cs="Arial"/>
          <w:b/>
          <w:sz w:val="24"/>
          <w:szCs w:val="24"/>
        </w:rPr>
      </w:pPr>
      <w:r w:rsidRPr="004423AF">
        <w:rPr>
          <w:rFonts w:ascii="Arial" w:hAnsi="Arial" w:cs="Arial"/>
          <w:b/>
          <w:sz w:val="24"/>
          <w:szCs w:val="24"/>
        </w:rPr>
        <w:t xml:space="preserve">Descripción de </w:t>
      </w:r>
      <w:r w:rsidR="00784702">
        <w:rPr>
          <w:rFonts w:ascii="Arial" w:hAnsi="Arial" w:cs="Arial"/>
          <w:b/>
          <w:sz w:val="24"/>
          <w:szCs w:val="24"/>
        </w:rPr>
        <w:t>Intendencia</w:t>
      </w:r>
    </w:p>
    <w:p w14:paraId="6BC9F143" w14:textId="616D642E" w:rsidR="00DA7C66" w:rsidRDefault="00DA7C66" w:rsidP="00833B90">
      <w:pPr>
        <w:tabs>
          <w:tab w:val="left" w:pos="2930"/>
          <w:tab w:val="left" w:pos="2931"/>
        </w:tabs>
        <w:spacing w:before="240" w:after="240"/>
        <w:jc w:val="center"/>
        <w:rPr>
          <w:rFonts w:ascii="Arial" w:hAnsi="Arial" w:cs="Arial"/>
          <w:b/>
          <w:sz w:val="24"/>
          <w:szCs w:val="24"/>
        </w:rPr>
      </w:pPr>
    </w:p>
    <w:p w14:paraId="3CA93325" w14:textId="421BE4A3" w:rsidR="006C4036" w:rsidRDefault="006C4036" w:rsidP="00833B90">
      <w:pPr>
        <w:tabs>
          <w:tab w:val="left" w:pos="2930"/>
          <w:tab w:val="left" w:pos="2931"/>
        </w:tabs>
        <w:spacing w:before="240" w:after="240"/>
        <w:jc w:val="center"/>
        <w:rPr>
          <w:rFonts w:ascii="Arial" w:hAnsi="Arial" w:cs="Arial"/>
          <w:b/>
          <w:sz w:val="24"/>
          <w:szCs w:val="24"/>
        </w:rPr>
      </w:pPr>
    </w:p>
    <w:p w14:paraId="431F2505" w14:textId="77777777" w:rsidR="006C4036" w:rsidRPr="004423AF" w:rsidRDefault="006C4036" w:rsidP="00833B90">
      <w:pPr>
        <w:tabs>
          <w:tab w:val="left" w:pos="2930"/>
          <w:tab w:val="left" w:pos="2931"/>
        </w:tabs>
        <w:spacing w:before="240" w:after="240"/>
        <w:jc w:val="center"/>
        <w:rPr>
          <w:rFonts w:ascii="Arial" w:hAnsi="Arial" w:cs="Arial"/>
          <w:b/>
          <w:sz w:val="24"/>
          <w:szCs w:val="24"/>
        </w:rPr>
      </w:pPr>
    </w:p>
    <w:p w14:paraId="554A145F" w14:textId="3D398230" w:rsidR="00833B90" w:rsidRDefault="00833B90" w:rsidP="00833B90">
      <w:pPr>
        <w:spacing w:before="1"/>
        <w:ind w:right="49"/>
        <w:jc w:val="center"/>
        <w:rPr>
          <w:rFonts w:ascii="Arial" w:hAnsi="Arial" w:cs="Arial"/>
          <w:b/>
        </w:rPr>
      </w:pPr>
      <w:r w:rsidRPr="004C42D6">
        <w:rPr>
          <w:rFonts w:ascii="Arial" w:hAnsi="Arial" w:cs="Arial"/>
          <w:b/>
        </w:rPr>
        <w:t>Organigrama del puesto</w:t>
      </w:r>
    </w:p>
    <w:p w14:paraId="6244462D" w14:textId="77777777" w:rsidR="00DA7C66" w:rsidRPr="004C42D6" w:rsidRDefault="00DA7C66" w:rsidP="00833B90">
      <w:pPr>
        <w:spacing w:before="1"/>
        <w:ind w:right="49"/>
        <w:jc w:val="center"/>
        <w:rPr>
          <w:rFonts w:ascii="Arial" w:hAnsi="Arial" w:cs="Arial"/>
          <w:b/>
        </w:rPr>
      </w:pPr>
    </w:p>
    <w:p w14:paraId="15FC62AC" w14:textId="77777777" w:rsidR="00833B90" w:rsidRPr="001632EE" w:rsidRDefault="00833B90" w:rsidP="00833B90">
      <w:pPr>
        <w:pStyle w:val="Textoindependiente"/>
        <w:rPr>
          <w:rFonts w:ascii="Arial" w:hAnsi="Arial" w:cs="Arial"/>
          <w:b/>
          <w:sz w:val="22"/>
          <w:szCs w:val="22"/>
        </w:rPr>
      </w:pPr>
    </w:p>
    <w:p w14:paraId="0E621204" w14:textId="77777777" w:rsidR="00833B90" w:rsidRPr="004C42D6" w:rsidRDefault="00833B90" w:rsidP="00833B90">
      <w:pPr>
        <w:rPr>
          <w:rFonts w:ascii="Arial" w:hAnsi="Arial" w:cs="Arial"/>
        </w:rPr>
      </w:pPr>
      <w:r w:rsidRPr="004C42D6">
        <w:rPr>
          <w:rFonts w:ascii="Arial" w:hAnsi="Arial" w:cs="Arial"/>
          <w:b/>
          <w:noProof/>
          <w:lang w:val="es-MX" w:eastAsia="es-MX"/>
        </w:rPr>
        <mc:AlternateContent>
          <mc:Choice Requires="wps">
            <w:drawing>
              <wp:anchor distT="0" distB="0" distL="114300" distR="114300" simplePos="0" relativeHeight="252294656" behindDoc="0" locked="0" layoutInCell="1" allowOverlap="1" wp14:anchorId="439DDE4B" wp14:editId="1A65BE36">
                <wp:simplePos x="0" y="0"/>
                <wp:positionH relativeFrom="column">
                  <wp:posOffset>1531177</wp:posOffset>
                </wp:positionH>
                <wp:positionV relativeFrom="paragraph">
                  <wp:posOffset>12094</wp:posOffset>
                </wp:positionV>
                <wp:extent cx="2425065" cy="571883"/>
                <wp:effectExtent l="0" t="0" r="13335" b="19050"/>
                <wp:wrapNone/>
                <wp:docPr id="83" name="83 Rectángulo"/>
                <wp:cNvGraphicFramePr/>
                <a:graphic xmlns:a="http://schemas.openxmlformats.org/drawingml/2006/main">
                  <a:graphicData uri="http://schemas.microsoft.com/office/word/2010/wordprocessingShape">
                    <wps:wsp>
                      <wps:cNvSpPr/>
                      <wps:spPr>
                        <a:xfrm>
                          <a:off x="0" y="0"/>
                          <a:ext cx="2425065" cy="571883"/>
                        </a:xfrm>
                        <a:prstGeom prst="rect">
                          <a:avLst/>
                        </a:prstGeom>
                      </wps:spPr>
                      <wps:style>
                        <a:lnRef idx="2">
                          <a:schemeClr val="dk1"/>
                        </a:lnRef>
                        <a:fillRef idx="1">
                          <a:schemeClr val="lt1"/>
                        </a:fillRef>
                        <a:effectRef idx="0">
                          <a:schemeClr val="dk1"/>
                        </a:effectRef>
                        <a:fontRef idx="minor">
                          <a:schemeClr val="dk1"/>
                        </a:fontRef>
                      </wps:style>
                      <wps:txbx>
                        <w:txbxContent>
                          <w:p w14:paraId="000EEF2C" w14:textId="0F0D8783" w:rsidR="003D7F23" w:rsidRPr="001632EE" w:rsidRDefault="00784702" w:rsidP="00833B90">
                            <w:pPr>
                              <w:jc w:val="center"/>
                              <w:rPr>
                                <w:rFonts w:ascii="Arial" w:hAnsi="Arial" w:cs="Arial"/>
                                <w:color w:val="000000" w:themeColor="text1"/>
                                <w:sz w:val="32"/>
                                <w:szCs w:val="32"/>
                                <w:lang w:val="es-MX"/>
                              </w:rPr>
                            </w:pPr>
                            <w:r>
                              <w:rPr>
                                <w:rFonts w:ascii="Arial" w:hAnsi="Arial" w:cs="Arial"/>
                                <w:color w:val="000000" w:themeColor="text1"/>
                                <w:sz w:val="32"/>
                                <w:szCs w:val="32"/>
                                <w:lang w:val="es-MX"/>
                              </w:rPr>
                              <w:t>Intendencia</w:t>
                            </w:r>
                            <w:r w:rsidR="003D7F23" w:rsidRPr="001632EE">
                              <w:rPr>
                                <w:rFonts w:ascii="Arial" w:hAnsi="Arial" w:cs="Arial"/>
                                <w:color w:val="000000" w:themeColor="text1"/>
                                <w:sz w:val="32"/>
                                <w:szCs w:val="32"/>
                                <w:lang w:val="es-MX"/>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9DDE4B" id="83 Rectángulo" o:spid="_x0000_s1398" style="position:absolute;margin-left:120.55pt;margin-top:.95pt;width:190.95pt;height:45.05pt;z-index:2522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" fillcolor="white [3201]" strokecolor="black [3200]" strokeweight="2pt">
                <v:textbox>
                  <w:txbxContent>
                    <w:p w14:paraId="000EEF2C" w14:textId="0F0D8783" w:rsidR="003D7F23" w:rsidRPr="001632EE" w:rsidRDefault="00784702" w:rsidP="00833B90">
                      <w:pPr>
                        <w:jc w:val="center"/>
                        <w:rPr>
                          <w:rFonts w:ascii="Arial" w:hAnsi="Arial" w:cs="Arial"/>
                          <w:color w:val="000000" w:themeColor="text1"/>
                          <w:sz w:val="32"/>
                          <w:szCs w:val="32"/>
                          <w:lang w:val="es-MX"/>
                        </w:rPr>
                      </w:pPr>
                      <w:r>
                        <w:rPr>
                          <w:rFonts w:ascii="Arial" w:hAnsi="Arial" w:cs="Arial"/>
                          <w:color w:val="000000" w:themeColor="text1"/>
                          <w:sz w:val="32"/>
                          <w:szCs w:val="32"/>
                          <w:lang w:val="es-MX"/>
                        </w:rPr>
                        <w:t>Intendencia</w:t>
                      </w:r>
                      <w:r w:rsidR="003D7F23" w:rsidRPr="001632EE">
                        <w:rPr>
                          <w:rFonts w:ascii="Arial" w:hAnsi="Arial" w:cs="Arial"/>
                          <w:color w:val="000000" w:themeColor="text1"/>
                          <w:sz w:val="32"/>
                          <w:szCs w:val="32"/>
                          <w:lang w:val="es-MX"/>
                        </w:rPr>
                        <w:t xml:space="preserve"> (2)</w:t>
                      </w:r>
                    </w:p>
                  </w:txbxContent>
                </v:textbox>
              </v:rect>
            </w:pict>
          </mc:Fallback>
        </mc:AlternateContent>
      </w:r>
    </w:p>
    <w:p w14:paraId="6359D966" w14:textId="77777777" w:rsidR="00833B90" w:rsidRPr="004C42D6" w:rsidRDefault="00833B90" w:rsidP="00833B90">
      <w:pPr>
        <w:rPr>
          <w:rFonts w:ascii="Arial" w:hAnsi="Arial" w:cs="Arial"/>
        </w:rPr>
      </w:pPr>
    </w:p>
    <w:p w14:paraId="08F615DE" w14:textId="77777777" w:rsidR="00833B90" w:rsidRPr="004C42D6" w:rsidRDefault="00833B90" w:rsidP="00833B90">
      <w:pPr>
        <w:rPr>
          <w:rFonts w:ascii="Arial" w:hAnsi="Arial" w:cs="Arial"/>
        </w:rPr>
      </w:pPr>
    </w:p>
    <w:p w14:paraId="63B1AA22" w14:textId="77777777" w:rsidR="00833B90" w:rsidRPr="004C42D6" w:rsidRDefault="00833B90" w:rsidP="00833B90">
      <w:pPr>
        <w:rPr>
          <w:rFonts w:ascii="Arial" w:hAnsi="Arial" w:cs="Arial"/>
        </w:rPr>
      </w:pPr>
      <w:commentRangeStart w:id="182"/>
      <w:commentRangeEnd w:id="182"/>
    </w:p>
    <w:p w14:paraId="31D8B4F1" w14:textId="77777777" w:rsidR="00833B90" w:rsidRPr="004C42D6" w:rsidRDefault="00833B90" w:rsidP="00833B90">
      <w:pPr>
        <w:rPr>
          <w:rFonts w:ascii="Arial" w:hAnsi="Arial" w:cs="Arial"/>
        </w:rPr>
      </w:pPr>
    </w:p>
    <w:p w14:paraId="1E1B5DD8" w14:textId="77777777" w:rsidR="006C4036" w:rsidRDefault="006C4036" w:rsidP="00833B90">
      <w:pPr>
        <w:spacing w:before="1" w:after="240"/>
        <w:rPr>
          <w:rFonts w:ascii="Arial" w:hAnsi="Arial" w:cs="Arial"/>
          <w:b/>
        </w:rPr>
      </w:pPr>
    </w:p>
    <w:p w14:paraId="67AB0B85" w14:textId="77777777" w:rsidR="006C4036" w:rsidRDefault="006C4036" w:rsidP="00833B90">
      <w:pPr>
        <w:spacing w:before="1" w:after="240"/>
        <w:rPr>
          <w:rFonts w:ascii="Arial" w:hAnsi="Arial" w:cs="Arial"/>
          <w:b/>
        </w:rPr>
      </w:pPr>
    </w:p>
    <w:p w14:paraId="38FB8E54" w14:textId="77777777" w:rsidR="006C4036" w:rsidRDefault="006C4036" w:rsidP="00833B90">
      <w:pPr>
        <w:spacing w:before="1" w:after="240"/>
        <w:rPr>
          <w:rFonts w:ascii="Arial" w:hAnsi="Arial" w:cs="Arial"/>
          <w:b/>
        </w:rPr>
      </w:pPr>
    </w:p>
    <w:p w14:paraId="1FAA15BE" w14:textId="77777777" w:rsidR="006C4036" w:rsidRDefault="006C4036" w:rsidP="00833B90">
      <w:pPr>
        <w:spacing w:before="1" w:after="240"/>
        <w:rPr>
          <w:rFonts w:ascii="Arial" w:hAnsi="Arial" w:cs="Arial"/>
          <w:b/>
        </w:rPr>
      </w:pPr>
    </w:p>
    <w:p w14:paraId="61A24C2D" w14:textId="258FFB58" w:rsidR="00833B90" w:rsidRPr="004C42D6" w:rsidRDefault="00833B90" w:rsidP="00833B90">
      <w:pPr>
        <w:spacing w:before="1" w:after="240"/>
        <w:rPr>
          <w:rFonts w:ascii="Arial" w:hAnsi="Arial" w:cs="Arial"/>
          <w:b/>
        </w:rPr>
      </w:pPr>
      <w:r w:rsidRPr="004C42D6">
        <w:rPr>
          <w:rFonts w:ascii="Arial" w:hAnsi="Arial" w:cs="Arial"/>
          <w:b/>
        </w:rPr>
        <w:t>Objetivo del puesto</w:t>
      </w:r>
      <w:r>
        <w:rPr>
          <w:rFonts w:ascii="Arial" w:hAnsi="Arial" w:cs="Arial"/>
          <w:b/>
        </w:rPr>
        <w:t>:</w:t>
      </w:r>
    </w:p>
    <w:p w14:paraId="2A515741" w14:textId="6FFC70BF" w:rsidR="00833B90" w:rsidRDefault="00833B90" w:rsidP="00833B90">
      <w:pPr>
        <w:pStyle w:val="Textoindependiente"/>
        <w:spacing w:before="1" w:after="240" w:line="235" w:lineRule="auto"/>
        <w:ind w:right="49"/>
        <w:rPr>
          <w:rFonts w:ascii="Arial" w:hAnsi="Arial" w:cs="Arial"/>
          <w:sz w:val="22"/>
          <w:szCs w:val="22"/>
        </w:rPr>
      </w:pPr>
      <w:r w:rsidRPr="004C42D6">
        <w:rPr>
          <w:rFonts w:ascii="Arial" w:hAnsi="Arial" w:cs="Arial"/>
          <w:sz w:val="22"/>
          <w:szCs w:val="22"/>
        </w:rPr>
        <w:t>Mantenimiento de limpieza general, a las diferentes aéreas que conforman la Escuela de enfermería del Sistema para el Desarrollo Integral de la Familia.</w:t>
      </w:r>
    </w:p>
    <w:p w14:paraId="006A4082" w14:textId="77777777" w:rsidR="006C4036" w:rsidRDefault="006C4036" w:rsidP="00DA7C66">
      <w:pPr>
        <w:pStyle w:val="Ttulo1"/>
        <w:spacing w:before="51" w:after="240"/>
        <w:ind w:left="0"/>
        <w:jc w:val="center"/>
        <w:rPr>
          <w:rFonts w:cs="Arial"/>
          <w:b/>
          <w:bCs/>
          <w:color w:val="000000" w:themeColor="text1"/>
          <w:sz w:val="22"/>
          <w:szCs w:val="22"/>
        </w:rPr>
      </w:pPr>
    </w:p>
    <w:p w14:paraId="3E8D0144" w14:textId="77777777" w:rsidR="006C4036" w:rsidRDefault="006C4036" w:rsidP="00DA7C66">
      <w:pPr>
        <w:pStyle w:val="Ttulo1"/>
        <w:spacing w:before="51" w:after="240"/>
        <w:ind w:left="0"/>
        <w:jc w:val="center"/>
        <w:rPr>
          <w:rFonts w:cs="Arial"/>
          <w:b/>
          <w:bCs/>
          <w:color w:val="000000" w:themeColor="text1"/>
          <w:sz w:val="22"/>
          <w:szCs w:val="22"/>
        </w:rPr>
      </w:pPr>
    </w:p>
    <w:p w14:paraId="53A43EBD" w14:textId="7E812C66" w:rsidR="006C4036" w:rsidRDefault="006C4036" w:rsidP="00DA7C66">
      <w:pPr>
        <w:pStyle w:val="Ttulo1"/>
        <w:spacing w:before="51" w:after="240"/>
        <w:ind w:left="0"/>
        <w:jc w:val="center"/>
        <w:rPr>
          <w:rFonts w:cs="Arial"/>
          <w:b/>
          <w:bCs/>
          <w:color w:val="000000" w:themeColor="text1"/>
          <w:sz w:val="22"/>
          <w:szCs w:val="22"/>
        </w:rPr>
      </w:pPr>
    </w:p>
    <w:p w14:paraId="3C914EC6" w14:textId="2D87D660" w:rsidR="006C4036" w:rsidRDefault="006C4036" w:rsidP="00DA7C66">
      <w:pPr>
        <w:pStyle w:val="Ttulo1"/>
        <w:spacing w:before="51" w:after="240"/>
        <w:ind w:left="0"/>
        <w:jc w:val="center"/>
        <w:rPr>
          <w:rFonts w:cs="Arial"/>
          <w:b/>
          <w:bCs/>
          <w:color w:val="000000" w:themeColor="text1"/>
          <w:sz w:val="22"/>
          <w:szCs w:val="22"/>
        </w:rPr>
      </w:pPr>
    </w:p>
    <w:p w14:paraId="4F37EF8D" w14:textId="2FEDC36C" w:rsidR="006C4036" w:rsidRDefault="006C4036" w:rsidP="00DA7C66">
      <w:pPr>
        <w:pStyle w:val="Ttulo1"/>
        <w:spacing w:before="51" w:after="240"/>
        <w:ind w:left="0"/>
        <w:jc w:val="center"/>
        <w:rPr>
          <w:rFonts w:cs="Arial"/>
          <w:b/>
          <w:bCs/>
          <w:color w:val="000000" w:themeColor="text1"/>
          <w:sz w:val="22"/>
          <w:szCs w:val="22"/>
        </w:rPr>
      </w:pPr>
    </w:p>
    <w:p w14:paraId="4F6EDFD9" w14:textId="6B8E6AF6" w:rsidR="006C4036" w:rsidRDefault="006C4036" w:rsidP="00DA7C66">
      <w:pPr>
        <w:pStyle w:val="Ttulo1"/>
        <w:spacing w:before="51" w:after="240"/>
        <w:ind w:left="0"/>
        <w:jc w:val="center"/>
        <w:rPr>
          <w:rFonts w:cs="Arial"/>
          <w:b/>
          <w:bCs/>
          <w:color w:val="000000" w:themeColor="text1"/>
          <w:sz w:val="22"/>
          <w:szCs w:val="22"/>
        </w:rPr>
      </w:pPr>
    </w:p>
    <w:p w14:paraId="51AA451E" w14:textId="0C2A8384" w:rsidR="006C4036" w:rsidRDefault="006C4036" w:rsidP="00DA7C66">
      <w:pPr>
        <w:pStyle w:val="Ttulo1"/>
        <w:spacing w:before="51" w:after="240"/>
        <w:ind w:left="0"/>
        <w:jc w:val="center"/>
        <w:rPr>
          <w:rFonts w:cs="Arial"/>
          <w:b/>
          <w:bCs/>
          <w:color w:val="000000" w:themeColor="text1"/>
          <w:sz w:val="22"/>
          <w:szCs w:val="22"/>
        </w:rPr>
      </w:pPr>
    </w:p>
    <w:p w14:paraId="56041CD8" w14:textId="77777777" w:rsidR="006C4036" w:rsidRDefault="006C4036" w:rsidP="00DA7C66">
      <w:pPr>
        <w:pStyle w:val="Ttulo1"/>
        <w:spacing w:before="51" w:after="240"/>
        <w:ind w:left="0"/>
        <w:jc w:val="center"/>
        <w:rPr>
          <w:rFonts w:cs="Arial"/>
          <w:b/>
          <w:bCs/>
          <w:color w:val="000000" w:themeColor="text1"/>
          <w:sz w:val="22"/>
          <w:szCs w:val="22"/>
        </w:rPr>
      </w:pPr>
    </w:p>
    <w:p w14:paraId="44D3701F" w14:textId="77777777" w:rsidR="006C4036" w:rsidRDefault="006C4036" w:rsidP="00DA7C66">
      <w:pPr>
        <w:pStyle w:val="Ttulo1"/>
        <w:spacing w:before="51" w:after="240"/>
        <w:ind w:left="0"/>
        <w:jc w:val="center"/>
        <w:rPr>
          <w:rFonts w:cs="Arial"/>
          <w:b/>
          <w:bCs/>
          <w:color w:val="000000" w:themeColor="text1"/>
          <w:sz w:val="22"/>
          <w:szCs w:val="22"/>
        </w:rPr>
      </w:pPr>
    </w:p>
    <w:p w14:paraId="0D8D2A97" w14:textId="76D365A7" w:rsidR="00833B90" w:rsidRDefault="00833B90" w:rsidP="00DA7C66">
      <w:pPr>
        <w:pStyle w:val="Ttulo1"/>
        <w:spacing w:before="51" w:after="240"/>
        <w:ind w:left="0"/>
        <w:jc w:val="center"/>
        <w:rPr>
          <w:rFonts w:cs="Arial"/>
          <w:b/>
          <w:bCs/>
          <w:color w:val="000000" w:themeColor="text1"/>
          <w:sz w:val="22"/>
          <w:szCs w:val="22"/>
        </w:rPr>
      </w:pPr>
      <w:r w:rsidRPr="0056775C">
        <w:rPr>
          <w:rFonts w:cs="Arial"/>
          <w:b/>
          <w:bCs/>
          <w:color w:val="000000" w:themeColor="text1"/>
          <w:sz w:val="22"/>
          <w:szCs w:val="22"/>
        </w:rPr>
        <w:t>Descripción del Puesto:</w:t>
      </w:r>
    </w:p>
    <w:p w14:paraId="26EFBA0C" w14:textId="77777777" w:rsidR="006C4036" w:rsidRPr="0056775C" w:rsidRDefault="006C4036" w:rsidP="00DA7C66">
      <w:pPr>
        <w:pStyle w:val="Ttulo1"/>
        <w:spacing w:before="51" w:after="240"/>
        <w:ind w:left="0"/>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4C42D6" w14:paraId="14A8F294" w14:textId="77777777" w:rsidTr="00FE4AE6">
        <w:trPr>
          <w:trHeight w:val="510"/>
        </w:trPr>
        <w:tc>
          <w:tcPr>
            <w:tcW w:w="1929" w:type="pct"/>
            <w:vAlign w:val="center"/>
          </w:tcPr>
          <w:p w14:paraId="7BA78B63"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del Puesto:</w:t>
            </w:r>
          </w:p>
        </w:tc>
        <w:tc>
          <w:tcPr>
            <w:tcW w:w="3071" w:type="pct"/>
            <w:vAlign w:val="center"/>
          </w:tcPr>
          <w:p w14:paraId="659B5F6E" w14:textId="5F64D9B3" w:rsidR="00833B90" w:rsidRPr="004C42D6" w:rsidRDefault="00833B90" w:rsidP="00FE4AE6">
            <w:pPr>
              <w:pStyle w:val="TableParagraph"/>
              <w:rPr>
                <w:rFonts w:ascii="Arial" w:hAnsi="Arial" w:cs="Arial"/>
              </w:rPr>
            </w:pPr>
            <w:r>
              <w:rPr>
                <w:rFonts w:ascii="Arial" w:hAnsi="Arial" w:cs="Arial"/>
              </w:rPr>
              <w:t xml:space="preserve">  </w:t>
            </w:r>
            <w:r w:rsidR="00784702">
              <w:rPr>
                <w:rFonts w:ascii="Arial" w:hAnsi="Arial" w:cs="Arial"/>
              </w:rPr>
              <w:t>Intendencia</w:t>
            </w:r>
          </w:p>
        </w:tc>
      </w:tr>
      <w:tr w:rsidR="00833B90" w:rsidRPr="004C42D6" w14:paraId="625C655B" w14:textId="77777777" w:rsidTr="00FE4AE6">
        <w:trPr>
          <w:trHeight w:val="510"/>
        </w:trPr>
        <w:tc>
          <w:tcPr>
            <w:tcW w:w="1929" w:type="pct"/>
            <w:vAlign w:val="center"/>
          </w:tcPr>
          <w:p w14:paraId="306ED5A8"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Nombre de la Dependencia:</w:t>
            </w:r>
          </w:p>
        </w:tc>
        <w:tc>
          <w:tcPr>
            <w:tcW w:w="3071" w:type="pct"/>
            <w:vAlign w:val="center"/>
          </w:tcPr>
          <w:p w14:paraId="27076939"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Sistema para el Desarrollo Integral de la Familia</w:t>
            </w:r>
          </w:p>
        </w:tc>
      </w:tr>
      <w:tr w:rsidR="00833B90" w:rsidRPr="004C42D6" w14:paraId="42D9F966" w14:textId="77777777" w:rsidTr="00FE4AE6">
        <w:trPr>
          <w:trHeight w:val="510"/>
        </w:trPr>
        <w:tc>
          <w:tcPr>
            <w:tcW w:w="1929" w:type="pct"/>
            <w:vAlign w:val="center"/>
          </w:tcPr>
          <w:p w14:paraId="0DA93000"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Área de Adscripción:</w:t>
            </w:r>
          </w:p>
        </w:tc>
        <w:tc>
          <w:tcPr>
            <w:tcW w:w="3071" w:type="pct"/>
            <w:vAlign w:val="center"/>
          </w:tcPr>
          <w:p w14:paraId="2EA31E9B"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Escuela de Enfermería</w:t>
            </w:r>
          </w:p>
        </w:tc>
      </w:tr>
      <w:tr w:rsidR="00833B90" w:rsidRPr="004C42D6" w14:paraId="4433AC51" w14:textId="77777777" w:rsidTr="00FE4AE6">
        <w:trPr>
          <w:trHeight w:val="510"/>
        </w:trPr>
        <w:tc>
          <w:tcPr>
            <w:tcW w:w="1929" w:type="pct"/>
            <w:vAlign w:val="center"/>
          </w:tcPr>
          <w:p w14:paraId="3F4196C5"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Reporta:</w:t>
            </w:r>
          </w:p>
        </w:tc>
        <w:tc>
          <w:tcPr>
            <w:tcW w:w="3071" w:type="pct"/>
            <w:vAlign w:val="center"/>
          </w:tcPr>
          <w:p w14:paraId="5241DFCD" w14:textId="14C649DF" w:rsidR="00833B90" w:rsidRPr="004C42D6" w:rsidRDefault="00833B90" w:rsidP="00FE4AE6">
            <w:pPr>
              <w:pStyle w:val="TableParagraph"/>
              <w:rPr>
                <w:rFonts w:ascii="Arial" w:hAnsi="Arial" w:cs="Arial"/>
              </w:rPr>
            </w:pPr>
            <w:r>
              <w:rPr>
                <w:rFonts w:ascii="Arial" w:hAnsi="Arial" w:cs="Arial"/>
              </w:rPr>
              <w:t xml:space="preserve">  </w:t>
            </w:r>
            <w:r w:rsidR="00784702">
              <w:rPr>
                <w:rFonts w:ascii="Arial" w:hAnsi="Arial" w:cs="Arial"/>
              </w:rPr>
              <w:t>Subdirección Es</w:t>
            </w:r>
            <w:r w:rsidRPr="004C42D6">
              <w:rPr>
                <w:rFonts w:ascii="Arial" w:hAnsi="Arial" w:cs="Arial"/>
              </w:rPr>
              <w:t>cuela de Enfermería</w:t>
            </w:r>
          </w:p>
        </w:tc>
      </w:tr>
      <w:tr w:rsidR="00833B90" w:rsidRPr="004C42D6" w14:paraId="3D49D46A" w14:textId="77777777" w:rsidTr="00FE4AE6">
        <w:trPr>
          <w:trHeight w:val="510"/>
        </w:trPr>
        <w:tc>
          <w:tcPr>
            <w:tcW w:w="1929" w:type="pct"/>
            <w:vAlign w:val="center"/>
          </w:tcPr>
          <w:p w14:paraId="0D666809"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A quien Supervisa:</w:t>
            </w:r>
          </w:p>
        </w:tc>
        <w:tc>
          <w:tcPr>
            <w:tcW w:w="3071" w:type="pct"/>
            <w:vAlign w:val="center"/>
          </w:tcPr>
          <w:p w14:paraId="2CB1D51F"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N.A</w:t>
            </w:r>
          </w:p>
        </w:tc>
      </w:tr>
    </w:tbl>
    <w:p w14:paraId="5466AB4B" w14:textId="6B268CCA" w:rsidR="00833B90" w:rsidRDefault="00833B90" w:rsidP="00833B90">
      <w:pPr>
        <w:spacing w:before="52"/>
        <w:ind w:right="3915"/>
        <w:rPr>
          <w:rFonts w:ascii="Arial" w:hAnsi="Arial" w:cs="Arial"/>
          <w:b/>
        </w:rPr>
      </w:pPr>
    </w:p>
    <w:p w14:paraId="40F420D6" w14:textId="77777777" w:rsidR="006C4036" w:rsidRDefault="006C4036" w:rsidP="00833B90">
      <w:pPr>
        <w:spacing w:before="52"/>
        <w:ind w:right="3915"/>
        <w:rPr>
          <w:rFonts w:ascii="Arial" w:hAnsi="Arial" w:cs="Arial"/>
          <w:b/>
        </w:rPr>
      </w:pPr>
    </w:p>
    <w:p w14:paraId="01C62C59" w14:textId="709C8A88" w:rsidR="00833B90" w:rsidRDefault="00833B90" w:rsidP="00DA7C66">
      <w:pPr>
        <w:spacing w:before="52" w:after="240"/>
        <w:ind w:right="49"/>
        <w:jc w:val="center"/>
        <w:rPr>
          <w:rFonts w:ascii="Arial" w:hAnsi="Arial" w:cs="Arial"/>
          <w:b/>
        </w:rPr>
      </w:pPr>
      <w:r w:rsidRPr="004C42D6">
        <w:rPr>
          <w:rFonts w:ascii="Arial" w:hAnsi="Arial" w:cs="Arial"/>
          <w:b/>
        </w:rPr>
        <w:t>Especificación del Puesto</w:t>
      </w:r>
      <w:r>
        <w:rPr>
          <w:rFonts w:ascii="Arial" w:hAnsi="Arial" w:cs="Arial"/>
          <w:b/>
        </w:rPr>
        <w:t>:</w:t>
      </w:r>
    </w:p>
    <w:p w14:paraId="407B669D" w14:textId="77777777" w:rsidR="006C4036" w:rsidRPr="004C42D6" w:rsidRDefault="006C4036" w:rsidP="00DA7C66">
      <w:pPr>
        <w:spacing w:before="52"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4C42D6" w14:paraId="28AED6AD" w14:textId="77777777" w:rsidTr="00FE4AE6">
        <w:trPr>
          <w:trHeight w:val="510"/>
        </w:trPr>
        <w:tc>
          <w:tcPr>
            <w:tcW w:w="1143" w:type="pct"/>
            <w:vAlign w:val="center"/>
          </w:tcPr>
          <w:p w14:paraId="2AA00C7A"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Escolaridad:</w:t>
            </w:r>
          </w:p>
        </w:tc>
        <w:tc>
          <w:tcPr>
            <w:tcW w:w="3857" w:type="pct"/>
            <w:vAlign w:val="center"/>
          </w:tcPr>
          <w:p w14:paraId="590B7C5D" w14:textId="27EEC983"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Secundaria</w:t>
            </w:r>
            <w:r w:rsidR="004D1AFD">
              <w:rPr>
                <w:rFonts w:ascii="Arial" w:hAnsi="Arial" w:cs="Arial"/>
              </w:rPr>
              <w:t>.</w:t>
            </w:r>
          </w:p>
        </w:tc>
      </w:tr>
      <w:tr w:rsidR="00833B90" w:rsidRPr="004C42D6" w14:paraId="7988CA90" w14:textId="77777777" w:rsidTr="00FE4AE6">
        <w:trPr>
          <w:trHeight w:val="510"/>
        </w:trPr>
        <w:tc>
          <w:tcPr>
            <w:tcW w:w="1143" w:type="pct"/>
            <w:vAlign w:val="center"/>
          </w:tcPr>
          <w:p w14:paraId="566E6AFC"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857" w:type="pct"/>
            <w:vAlign w:val="center"/>
          </w:tcPr>
          <w:p w14:paraId="650B31F7" w14:textId="77777777" w:rsidR="00833B90" w:rsidRPr="004C42D6" w:rsidRDefault="00833B90" w:rsidP="00FE4AE6">
            <w:pPr>
              <w:pStyle w:val="TableParagraph"/>
              <w:rPr>
                <w:rFonts w:ascii="Arial" w:hAnsi="Arial" w:cs="Arial"/>
              </w:rPr>
            </w:pPr>
            <w:r>
              <w:rPr>
                <w:rFonts w:ascii="Arial" w:hAnsi="Arial" w:cs="Arial"/>
              </w:rPr>
              <w:t xml:space="preserve">  </w:t>
            </w:r>
            <w:r w:rsidRPr="004C42D6">
              <w:rPr>
                <w:rFonts w:ascii="Arial" w:hAnsi="Arial" w:cs="Arial"/>
              </w:rPr>
              <w:t>En limpieza General.</w:t>
            </w:r>
          </w:p>
        </w:tc>
      </w:tr>
      <w:tr w:rsidR="00833B90" w:rsidRPr="004C42D6" w14:paraId="69BD46E7" w14:textId="77777777" w:rsidTr="00FE4AE6">
        <w:trPr>
          <w:trHeight w:val="510"/>
        </w:trPr>
        <w:tc>
          <w:tcPr>
            <w:tcW w:w="1143" w:type="pct"/>
            <w:vAlign w:val="center"/>
          </w:tcPr>
          <w:p w14:paraId="0FCFDD7E" w14:textId="77777777" w:rsidR="00833B90" w:rsidRPr="004C42D6" w:rsidRDefault="00833B90"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857" w:type="pct"/>
            <w:vAlign w:val="center"/>
          </w:tcPr>
          <w:p w14:paraId="3470E2E5" w14:textId="4F3EA390" w:rsidR="00833B90" w:rsidRPr="004D1AFD" w:rsidRDefault="00833B90" w:rsidP="00FE4AE6">
            <w:pPr>
              <w:pStyle w:val="TableParagraph"/>
              <w:rPr>
                <w:rFonts w:ascii="Arial" w:hAnsi="Arial" w:cs="Arial"/>
                <w:bCs/>
              </w:rPr>
            </w:pPr>
            <w:r>
              <w:rPr>
                <w:rFonts w:ascii="Arial" w:hAnsi="Arial" w:cs="Arial"/>
                <w:b/>
              </w:rPr>
              <w:t xml:space="preserve">  </w:t>
            </w:r>
            <w:r w:rsidR="004D1AFD" w:rsidRPr="004D1AFD">
              <w:rPr>
                <w:rFonts w:ascii="Arial" w:hAnsi="Arial" w:cs="Arial"/>
                <w:bCs/>
              </w:rPr>
              <w:t>Organizacion y limpieza</w:t>
            </w:r>
            <w:r w:rsidR="004D1AFD">
              <w:rPr>
                <w:rFonts w:ascii="Arial" w:hAnsi="Arial" w:cs="Arial"/>
                <w:bCs/>
              </w:rPr>
              <w:t>.</w:t>
            </w:r>
          </w:p>
        </w:tc>
      </w:tr>
    </w:tbl>
    <w:p w14:paraId="1D55F259" w14:textId="77777777" w:rsidR="00833B90" w:rsidRPr="004C42D6" w:rsidRDefault="00833B90" w:rsidP="00833B90">
      <w:pPr>
        <w:pStyle w:val="Prrafodelista"/>
        <w:sectPr w:rsidR="00833B90" w:rsidRPr="004C42D6" w:rsidSect="00FE4AE6">
          <w:pgSz w:w="12240" w:h="15840"/>
          <w:pgMar w:top="1417" w:right="1701" w:bottom="1417" w:left="1701" w:header="336" w:footer="489" w:gutter="0"/>
          <w:cols w:space="720"/>
          <w:docGrid w:linePitch="299"/>
        </w:sectPr>
      </w:pPr>
    </w:p>
    <w:tbl>
      <w:tblPr>
        <w:tblStyle w:val="TableNormal"/>
        <w:tblpPr w:leftFromText="141" w:rightFromText="141" w:tblpY="19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4C42D6" w14:paraId="5CD9A9D3" w14:textId="77777777" w:rsidTr="005D1889">
        <w:trPr>
          <w:trHeight w:val="510"/>
        </w:trPr>
        <w:tc>
          <w:tcPr>
            <w:tcW w:w="5000" w:type="pct"/>
            <w:vAlign w:val="center"/>
          </w:tcPr>
          <w:p w14:paraId="053EFF6D" w14:textId="50EB6259" w:rsidR="00833B90" w:rsidRPr="004C42D6" w:rsidRDefault="00833B90" w:rsidP="005D1889">
            <w:pPr>
              <w:pStyle w:val="TableParagraph"/>
              <w:jc w:val="center"/>
              <w:rPr>
                <w:rFonts w:ascii="Arial" w:hAnsi="Arial" w:cs="Arial"/>
                <w:b/>
              </w:rPr>
            </w:pPr>
            <w:r w:rsidRPr="004C42D6">
              <w:rPr>
                <w:rFonts w:ascii="Arial" w:hAnsi="Arial" w:cs="Arial"/>
                <w:b/>
              </w:rPr>
              <w:lastRenderedPageBreak/>
              <w:t xml:space="preserve">Descripción de Funciones del Puesto: </w:t>
            </w:r>
            <w:r w:rsidR="00784702">
              <w:rPr>
                <w:rFonts w:ascii="Arial" w:hAnsi="Arial" w:cs="Arial"/>
                <w:b/>
              </w:rPr>
              <w:t>Intendencia</w:t>
            </w:r>
          </w:p>
        </w:tc>
      </w:tr>
      <w:tr w:rsidR="00833B90" w:rsidRPr="004C42D6" w14:paraId="40DAF64F" w14:textId="77777777" w:rsidTr="005D1889">
        <w:trPr>
          <w:trHeight w:val="4252"/>
        </w:trPr>
        <w:tc>
          <w:tcPr>
            <w:tcW w:w="5000" w:type="pct"/>
          </w:tcPr>
          <w:p w14:paraId="099409E4" w14:textId="6E00D8FC" w:rsidR="00833B90" w:rsidRPr="004D1AFD" w:rsidRDefault="004D1AFD" w:rsidP="004D1AFD">
            <w:pPr>
              <w:pStyle w:val="TableParagraph"/>
              <w:numPr>
                <w:ilvl w:val="0"/>
                <w:numId w:val="134"/>
              </w:numPr>
              <w:tabs>
                <w:tab w:val="left" w:pos="856"/>
                <w:tab w:val="left" w:pos="858"/>
              </w:tabs>
              <w:spacing w:before="240" w:after="240"/>
              <w:rPr>
                <w:rFonts w:ascii="Arial" w:hAnsi="Arial" w:cs="Arial"/>
              </w:rPr>
            </w:pPr>
            <w:r>
              <w:rPr>
                <w:rFonts w:ascii="Arial" w:hAnsi="Arial" w:cs="Arial"/>
              </w:rPr>
              <w:t>Mantener limpias las a</w:t>
            </w:r>
            <w:r w:rsidR="00833B90" w:rsidRPr="004D1AFD">
              <w:rPr>
                <w:rFonts w:ascii="Arial" w:hAnsi="Arial" w:cs="Arial"/>
              </w:rPr>
              <w:t>reas internas (cubículos, áreas abiertas, salones de clase</w:t>
            </w:r>
            <w:r>
              <w:rPr>
                <w:rFonts w:ascii="Arial" w:hAnsi="Arial" w:cs="Arial"/>
              </w:rPr>
              <w:t>)</w:t>
            </w:r>
          </w:p>
          <w:p w14:paraId="0F4C3225" w14:textId="77777777" w:rsidR="00833B90" w:rsidRPr="00656F4C" w:rsidRDefault="00833B90" w:rsidP="001F7890">
            <w:pPr>
              <w:pStyle w:val="TableParagraph"/>
              <w:numPr>
                <w:ilvl w:val="0"/>
                <w:numId w:val="134"/>
              </w:numPr>
              <w:tabs>
                <w:tab w:val="left" w:pos="856"/>
                <w:tab w:val="left" w:pos="858"/>
              </w:tabs>
              <w:spacing w:before="240" w:after="240" w:line="235" w:lineRule="auto"/>
              <w:ind w:right="622"/>
              <w:rPr>
                <w:rFonts w:ascii="Arial" w:hAnsi="Arial" w:cs="Arial"/>
              </w:rPr>
            </w:pPr>
            <w:r w:rsidRPr="004C42D6">
              <w:rPr>
                <w:rFonts w:ascii="Arial" w:hAnsi="Arial" w:cs="Arial"/>
              </w:rPr>
              <w:t>Mobiliarios de oficina: entre los que se cuentan: escritorios, libreros, archivadores de metal, murales, tableros, escritorios,</w:t>
            </w:r>
            <w:r w:rsidRPr="004C42D6">
              <w:rPr>
                <w:rFonts w:ascii="Arial" w:hAnsi="Arial" w:cs="Arial"/>
                <w:spacing w:val="2"/>
              </w:rPr>
              <w:t xml:space="preserve"> </w:t>
            </w:r>
            <w:r w:rsidRPr="004C42D6">
              <w:rPr>
                <w:rFonts w:ascii="Arial" w:hAnsi="Arial" w:cs="Arial"/>
              </w:rPr>
              <w:t>sillas.</w:t>
            </w:r>
          </w:p>
          <w:p w14:paraId="792C5F66" w14:textId="77777777" w:rsidR="00833B90" w:rsidRPr="00656F4C" w:rsidRDefault="00833B90" w:rsidP="001F7890">
            <w:pPr>
              <w:pStyle w:val="TableParagraph"/>
              <w:numPr>
                <w:ilvl w:val="0"/>
                <w:numId w:val="134"/>
              </w:numPr>
              <w:tabs>
                <w:tab w:val="left" w:pos="856"/>
                <w:tab w:val="left" w:pos="858"/>
              </w:tabs>
              <w:spacing w:before="240" w:after="240" w:line="232" w:lineRule="auto"/>
              <w:ind w:right="657"/>
              <w:rPr>
                <w:rFonts w:ascii="Arial" w:hAnsi="Arial" w:cs="Arial"/>
              </w:rPr>
            </w:pPr>
            <w:r w:rsidRPr="004C42D6">
              <w:rPr>
                <w:rFonts w:ascii="Arial" w:hAnsi="Arial" w:cs="Arial"/>
              </w:rPr>
              <w:t>Equipo de Oficina (teléfonos, computadoras, monitores, impresoras,</w:t>
            </w:r>
            <w:r w:rsidRPr="004C42D6">
              <w:rPr>
                <w:rFonts w:ascii="Arial" w:hAnsi="Arial" w:cs="Arial"/>
                <w:spacing w:val="-39"/>
              </w:rPr>
              <w:t xml:space="preserve"> </w:t>
            </w:r>
            <w:r w:rsidRPr="004C42D6">
              <w:rPr>
                <w:rFonts w:ascii="Arial" w:hAnsi="Arial" w:cs="Arial"/>
              </w:rPr>
              <w:t>copiadoras, cortinas y pisos con alfombras. Puertas y</w:t>
            </w:r>
            <w:r w:rsidRPr="004C42D6">
              <w:rPr>
                <w:rFonts w:ascii="Arial" w:hAnsi="Arial" w:cs="Arial"/>
                <w:spacing w:val="-10"/>
              </w:rPr>
              <w:t xml:space="preserve"> </w:t>
            </w:r>
            <w:r w:rsidRPr="004C42D6">
              <w:rPr>
                <w:rFonts w:ascii="Arial" w:hAnsi="Arial" w:cs="Arial"/>
              </w:rPr>
              <w:t>Ventanas.</w:t>
            </w:r>
          </w:p>
          <w:p w14:paraId="3654C178" w14:textId="77777777" w:rsidR="00833B90" w:rsidRPr="00656F4C" w:rsidRDefault="00833B90" w:rsidP="001F7890">
            <w:pPr>
              <w:pStyle w:val="TableParagraph"/>
              <w:numPr>
                <w:ilvl w:val="0"/>
                <w:numId w:val="134"/>
              </w:numPr>
              <w:tabs>
                <w:tab w:val="left" w:pos="856"/>
                <w:tab w:val="left" w:pos="858"/>
              </w:tabs>
              <w:spacing w:before="240" w:after="240"/>
              <w:rPr>
                <w:rFonts w:ascii="Arial" w:hAnsi="Arial" w:cs="Arial"/>
              </w:rPr>
            </w:pPr>
            <w:r w:rsidRPr="004C42D6">
              <w:rPr>
                <w:rFonts w:ascii="Arial" w:hAnsi="Arial" w:cs="Arial"/>
              </w:rPr>
              <w:t>Paredes (tapas de interruptores, letreros acrílicos con</w:t>
            </w:r>
            <w:r w:rsidRPr="004C42D6">
              <w:rPr>
                <w:rFonts w:ascii="Arial" w:hAnsi="Arial" w:cs="Arial"/>
                <w:spacing w:val="-13"/>
              </w:rPr>
              <w:t xml:space="preserve"> </w:t>
            </w:r>
            <w:r w:rsidRPr="004C42D6">
              <w:rPr>
                <w:rFonts w:ascii="Arial" w:hAnsi="Arial" w:cs="Arial"/>
              </w:rPr>
              <w:t>señalizaciones)</w:t>
            </w:r>
          </w:p>
          <w:p w14:paraId="6C8EE458" w14:textId="77777777" w:rsidR="00833B90" w:rsidRPr="004C42D6" w:rsidRDefault="00833B90" w:rsidP="001F7890">
            <w:pPr>
              <w:pStyle w:val="TableParagraph"/>
              <w:numPr>
                <w:ilvl w:val="0"/>
                <w:numId w:val="134"/>
              </w:numPr>
              <w:tabs>
                <w:tab w:val="left" w:pos="856"/>
                <w:tab w:val="left" w:pos="858"/>
              </w:tabs>
              <w:spacing w:before="240" w:after="240"/>
              <w:rPr>
                <w:rFonts w:ascii="Arial" w:hAnsi="Arial" w:cs="Arial"/>
              </w:rPr>
            </w:pPr>
            <w:r w:rsidRPr="004C42D6">
              <w:rPr>
                <w:rFonts w:ascii="Arial" w:hAnsi="Arial" w:cs="Arial"/>
              </w:rPr>
              <w:t>Sitios Comunes como: Pasillos, escaleras, barandas y</w:t>
            </w:r>
            <w:r w:rsidRPr="004C42D6">
              <w:rPr>
                <w:rFonts w:ascii="Arial" w:hAnsi="Arial" w:cs="Arial"/>
                <w:spacing w:val="-16"/>
              </w:rPr>
              <w:t xml:space="preserve"> </w:t>
            </w:r>
            <w:r w:rsidRPr="004C42D6">
              <w:rPr>
                <w:rFonts w:ascii="Arial" w:hAnsi="Arial" w:cs="Arial"/>
              </w:rPr>
              <w:t>pasamanos</w:t>
            </w:r>
            <w:r>
              <w:rPr>
                <w:rFonts w:ascii="Arial" w:hAnsi="Arial" w:cs="Arial"/>
              </w:rPr>
              <w:t>.</w:t>
            </w:r>
          </w:p>
        </w:tc>
      </w:tr>
    </w:tbl>
    <w:p w14:paraId="2B2815BC" w14:textId="77777777" w:rsidR="00833B90" w:rsidRDefault="00833B90" w:rsidP="00833B90">
      <w:pPr>
        <w:spacing w:before="240" w:line="360" w:lineRule="auto"/>
        <w:jc w:val="both"/>
        <w:rPr>
          <w:rFonts w:ascii="Arial" w:hAnsi="Arial" w:cs="Arial"/>
        </w:rPr>
      </w:pPr>
    </w:p>
    <w:p w14:paraId="3BD68964" w14:textId="77777777" w:rsidR="00833B90" w:rsidRDefault="00833B90" w:rsidP="00833B90">
      <w:pPr>
        <w:spacing w:before="240" w:line="360" w:lineRule="auto"/>
        <w:jc w:val="both"/>
        <w:rPr>
          <w:rFonts w:ascii="Arial" w:hAnsi="Arial" w:cs="Arial"/>
        </w:rPr>
      </w:pPr>
    </w:p>
    <w:p w14:paraId="30618EBB" w14:textId="77777777" w:rsidR="00833B90" w:rsidRDefault="00833B90" w:rsidP="00833B90">
      <w:pPr>
        <w:spacing w:before="240" w:line="360" w:lineRule="auto"/>
        <w:jc w:val="both"/>
        <w:rPr>
          <w:rFonts w:ascii="Arial" w:hAnsi="Arial" w:cs="Arial"/>
        </w:rPr>
      </w:pPr>
    </w:p>
    <w:p w14:paraId="29AD67C3" w14:textId="77777777" w:rsidR="00833B90" w:rsidRDefault="00833B90" w:rsidP="00833B90">
      <w:pPr>
        <w:spacing w:before="240" w:line="360" w:lineRule="auto"/>
        <w:jc w:val="both"/>
        <w:rPr>
          <w:rFonts w:ascii="Arial" w:hAnsi="Arial" w:cs="Arial"/>
        </w:rPr>
      </w:pPr>
    </w:p>
    <w:p w14:paraId="7C7276C8" w14:textId="77777777" w:rsidR="00833B90" w:rsidRDefault="00833B90" w:rsidP="00833B90">
      <w:pPr>
        <w:spacing w:before="240" w:line="360" w:lineRule="auto"/>
        <w:jc w:val="both"/>
        <w:rPr>
          <w:rFonts w:ascii="Arial" w:hAnsi="Arial" w:cs="Arial"/>
        </w:rPr>
      </w:pPr>
    </w:p>
    <w:p w14:paraId="4E43D9C8" w14:textId="77777777" w:rsidR="00833B90" w:rsidRDefault="00833B90" w:rsidP="00833B90">
      <w:pPr>
        <w:spacing w:before="240" w:line="360" w:lineRule="auto"/>
        <w:jc w:val="both"/>
        <w:rPr>
          <w:rFonts w:ascii="Arial" w:hAnsi="Arial" w:cs="Arial"/>
        </w:rPr>
      </w:pPr>
    </w:p>
    <w:p w14:paraId="1C06A2B4" w14:textId="77777777" w:rsidR="00833B90" w:rsidRDefault="00833B90" w:rsidP="00833B90">
      <w:pPr>
        <w:spacing w:before="240" w:line="360" w:lineRule="auto"/>
        <w:jc w:val="both"/>
        <w:rPr>
          <w:rFonts w:ascii="Arial" w:hAnsi="Arial" w:cs="Arial"/>
        </w:rPr>
      </w:pPr>
    </w:p>
    <w:p w14:paraId="459C8D16" w14:textId="77777777" w:rsidR="00833B90" w:rsidRDefault="00833B90" w:rsidP="00833B90">
      <w:pPr>
        <w:spacing w:before="240" w:line="360" w:lineRule="auto"/>
        <w:jc w:val="both"/>
        <w:rPr>
          <w:rFonts w:ascii="Arial" w:hAnsi="Arial" w:cs="Arial"/>
        </w:rPr>
      </w:pPr>
    </w:p>
    <w:p w14:paraId="21DD5997" w14:textId="77777777" w:rsidR="00833B90" w:rsidRDefault="00833B90" w:rsidP="00833B90">
      <w:pPr>
        <w:spacing w:before="240" w:line="360" w:lineRule="auto"/>
        <w:jc w:val="both"/>
        <w:rPr>
          <w:rFonts w:ascii="Arial" w:hAnsi="Arial" w:cs="Arial"/>
        </w:rPr>
      </w:pPr>
    </w:p>
    <w:p w14:paraId="43C2AC1B" w14:textId="77777777" w:rsidR="00833B90" w:rsidRDefault="00833B90" w:rsidP="00833B90">
      <w:pPr>
        <w:spacing w:before="240" w:line="360" w:lineRule="auto"/>
        <w:jc w:val="both"/>
        <w:rPr>
          <w:rFonts w:ascii="Arial" w:hAnsi="Arial" w:cs="Arial"/>
        </w:rPr>
      </w:pPr>
    </w:p>
    <w:p w14:paraId="719D3D9B" w14:textId="77777777" w:rsidR="005D1889" w:rsidRDefault="005D1889" w:rsidP="003D304B">
      <w:pPr>
        <w:pStyle w:val="Ttulo1"/>
        <w:tabs>
          <w:tab w:val="left" w:pos="1797"/>
          <w:tab w:val="left" w:pos="1798"/>
        </w:tabs>
        <w:spacing w:before="89" w:after="240"/>
        <w:ind w:left="0"/>
        <w:rPr>
          <w:rFonts w:cs="Arial"/>
          <w:b/>
          <w:bCs/>
          <w:color w:val="000000" w:themeColor="text1"/>
          <w:sz w:val="24"/>
          <w:szCs w:val="24"/>
        </w:rPr>
      </w:pPr>
    </w:p>
    <w:p w14:paraId="24BF91C9" w14:textId="77777777" w:rsidR="005D1889" w:rsidRDefault="005D1889" w:rsidP="00833B90">
      <w:pPr>
        <w:pStyle w:val="Ttulo1"/>
        <w:tabs>
          <w:tab w:val="left" w:pos="1797"/>
          <w:tab w:val="left" w:pos="1798"/>
        </w:tabs>
        <w:spacing w:before="89" w:after="240"/>
        <w:jc w:val="center"/>
        <w:rPr>
          <w:rFonts w:cs="Arial"/>
          <w:b/>
          <w:bCs/>
          <w:color w:val="000000" w:themeColor="text1"/>
          <w:sz w:val="24"/>
          <w:szCs w:val="24"/>
        </w:rPr>
      </w:pPr>
    </w:p>
    <w:p w14:paraId="06C0E0C0" w14:textId="38515F3E" w:rsidR="00833B90" w:rsidRPr="00036E55" w:rsidRDefault="00833B90" w:rsidP="00833B90">
      <w:pPr>
        <w:pStyle w:val="Ttulo1"/>
        <w:tabs>
          <w:tab w:val="left" w:pos="1797"/>
          <w:tab w:val="left" w:pos="1798"/>
        </w:tabs>
        <w:spacing w:before="89" w:after="240"/>
        <w:jc w:val="center"/>
        <w:rPr>
          <w:rFonts w:cs="Arial"/>
          <w:b/>
          <w:bCs/>
          <w:color w:val="000000" w:themeColor="text1"/>
          <w:sz w:val="24"/>
          <w:szCs w:val="24"/>
        </w:rPr>
      </w:pPr>
      <w:r w:rsidRPr="00036E55">
        <w:rPr>
          <w:rFonts w:cs="Arial"/>
          <w:b/>
          <w:bCs/>
          <w:color w:val="000000" w:themeColor="text1"/>
          <w:sz w:val="24"/>
          <w:szCs w:val="24"/>
        </w:rPr>
        <w:t>Descripción de la Jefatura de Centros Comunitarios</w:t>
      </w:r>
    </w:p>
    <w:p w14:paraId="307AD03C" w14:textId="77777777" w:rsidR="00833B90" w:rsidRPr="00036E55" w:rsidRDefault="00833B90" w:rsidP="00833B90">
      <w:pPr>
        <w:pStyle w:val="Ttulo1"/>
        <w:tabs>
          <w:tab w:val="left" w:pos="1797"/>
          <w:tab w:val="left" w:pos="1798"/>
        </w:tabs>
        <w:spacing w:before="89"/>
        <w:jc w:val="center"/>
        <w:rPr>
          <w:rFonts w:cs="Arial"/>
          <w:b/>
          <w:bCs/>
          <w:color w:val="000000" w:themeColor="text1"/>
          <w:sz w:val="22"/>
          <w:szCs w:val="22"/>
        </w:rPr>
      </w:pPr>
      <w:r w:rsidRPr="00036E55">
        <w:rPr>
          <w:rFonts w:cs="Arial"/>
          <w:b/>
          <w:bCs/>
          <w:color w:val="000000" w:themeColor="text1"/>
          <w:sz w:val="22"/>
          <w:szCs w:val="22"/>
        </w:rPr>
        <w:t>Organigrama del Puesto</w:t>
      </w:r>
    </w:p>
    <w:p w14:paraId="72936742" w14:textId="77777777" w:rsidR="00833B90" w:rsidRPr="00EC65D6" w:rsidRDefault="00833B90" w:rsidP="00833B90"/>
    <w:p w14:paraId="1BED4A89" w14:textId="3A7A4E04" w:rsidR="00833B90" w:rsidRPr="000546E1" w:rsidRDefault="00366DB8" w:rsidP="00833B90">
      <w:pPr>
        <w:pStyle w:val="Textoindependiente"/>
        <w:rPr>
          <w:rFonts w:ascii="Arial" w:hAnsi="Arial" w:cs="Arial"/>
          <w:b/>
          <w:sz w:val="22"/>
          <w:szCs w:val="22"/>
        </w:rPr>
      </w:pPr>
      <w:r>
        <w:rPr>
          <w:rFonts w:ascii="Arial" w:hAnsi="Arial" w:cs="Arial"/>
          <w:b/>
          <w:noProof/>
          <w:sz w:val="22"/>
          <w:szCs w:val="22"/>
          <w:lang w:val="es-MX" w:eastAsia="es-MX"/>
        </w:rPr>
        <w:drawing>
          <wp:inline distT="0" distB="0" distL="0" distR="0" wp14:anchorId="679CBF61" wp14:editId="0A1AA00A">
            <wp:extent cx="5619115" cy="3923665"/>
            <wp:effectExtent l="0" t="0" r="635" b="0"/>
            <wp:docPr id="1865" name="Imagen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19115" cy="3923665"/>
                    </a:xfrm>
                    <a:prstGeom prst="rect">
                      <a:avLst/>
                    </a:prstGeom>
                    <a:noFill/>
                  </pic:spPr>
                </pic:pic>
              </a:graphicData>
            </a:graphic>
          </wp:inline>
        </w:drawing>
      </w:r>
    </w:p>
    <w:p w14:paraId="79513179" w14:textId="77777777" w:rsidR="00833B90" w:rsidRPr="000546E1" w:rsidRDefault="00833B90" w:rsidP="00833B90">
      <w:pPr>
        <w:pStyle w:val="Textoindependiente"/>
        <w:rPr>
          <w:rFonts w:ascii="Arial" w:hAnsi="Arial" w:cs="Arial"/>
          <w:b/>
          <w:sz w:val="22"/>
          <w:szCs w:val="22"/>
        </w:rPr>
      </w:pPr>
    </w:p>
    <w:p w14:paraId="649F6F2D" w14:textId="77777777" w:rsidR="006C4036" w:rsidRDefault="006C4036" w:rsidP="00833B90">
      <w:pPr>
        <w:spacing w:after="240"/>
        <w:jc w:val="both"/>
        <w:rPr>
          <w:rFonts w:ascii="Arial" w:hAnsi="Arial" w:cs="Arial"/>
          <w:b/>
        </w:rPr>
      </w:pPr>
      <w:commentRangeStart w:id="183"/>
      <w:commentRangeStart w:id="184"/>
      <w:commentRangeStart w:id="185"/>
      <w:commentRangeStart w:id="186"/>
      <w:commentRangeStart w:id="187"/>
      <w:commentRangeStart w:id="188"/>
      <w:commentRangeStart w:id="189"/>
      <w:commentRangeStart w:id="190"/>
      <w:commentRangeStart w:id="191"/>
      <w:commentRangeEnd w:id="183"/>
      <w:commentRangeEnd w:id="184"/>
      <w:commentRangeEnd w:id="185"/>
      <w:commentRangeEnd w:id="186"/>
      <w:commentRangeEnd w:id="187"/>
      <w:commentRangeEnd w:id="188"/>
      <w:commentRangeEnd w:id="189"/>
      <w:commentRangeEnd w:id="190"/>
      <w:commentRangeEnd w:id="191"/>
    </w:p>
    <w:p w14:paraId="3AE3E8A4" w14:textId="2FEAFAAC" w:rsidR="00833B90" w:rsidRPr="000546E1" w:rsidRDefault="00833B90" w:rsidP="00833B90">
      <w:pPr>
        <w:spacing w:after="240"/>
        <w:jc w:val="both"/>
        <w:rPr>
          <w:rFonts w:ascii="Arial" w:hAnsi="Arial" w:cs="Arial"/>
          <w:b/>
        </w:rPr>
      </w:pPr>
      <w:r w:rsidRPr="000546E1">
        <w:rPr>
          <w:rFonts w:ascii="Arial" w:hAnsi="Arial" w:cs="Arial"/>
          <w:b/>
        </w:rPr>
        <w:t>Objetivo del Puesto</w:t>
      </w:r>
    </w:p>
    <w:p w14:paraId="5460B4D1" w14:textId="50F453B3" w:rsidR="00833B90" w:rsidRDefault="00833B90" w:rsidP="00833B90">
      <w:pPr>
        <w:pStyle w:val="Textoindependiente"/>
        <w:spacing w:line="360" w:lineRule="auto"/>
        <w:ind w:right="49"/>
        <w:jc w:val="both"/>
        <w:rPr>
          <w:rFonts w:ascii="Arial" w:hAnsi="Arial" w:cs="Arial"/>
          <w:sz w:val="22"/>
          <w:szCs w:val="22"/>
        </w:rPr>
      </w:pPr>
      <w:r w:rsidRPr="000546E1">
        <w:rPr>
          <w:rFonts w:ascii="Arial" w:hAnsi="Arial" w:cs="Arial"/>
          <w:sz w:val="22"/>
          <w:szCs w:val="22"/>
        </w:rPr>
        <w:t xml:space="preserve">Mejorar la calidad de vida de las familias más vulnerables de la sociedad, impulsando el Desarrollo Integral de </w:t>
      </w:r>
      <w:r w:rsidR="00784702">
        <w:rPr>
          <w:rFonts w:ascii="Arial" w:hAnsi="Arial" w:cs="Arial"/>
          <w:sz w:val="22"/>
          <w:szCs w:val="22"/>
        </w:rPr>
        <w:t xml:space="preserve">cada persona y </w:t>
      </w:r>
      <w:r w:rsidRPr="000546E1">
        <w:rPr>
          <w:rFonts w:ascii="Arial" w:hAnsi="Arial" w:cs="Arial"/>
          <w:sz w:val="22"/>
          <w:szCs w:val="22"/>
        </w:rPr>
        <w:t xml:space="preserve">la integración familiar, así como brindar Asistencia Social en proximidad a la población, y proporcionar herramientas que faciliten el desarrollo de las personas, las familias y sus comunidades, favoreciendo así </w:t>
      </w:r>
      <w:r>
        <w:rPr>
          <w:rFonts w:ascii="Arial" w:hAnsi="Arial" w:cs="Arial"/>
          <w:sz w:val="22"/>
          <w:szCs w:val="22"/>
        </w:rPr>
        <w:t>la cohesión</w:t>
      </w:r>
      <w:r w:rsidRPr="000546E1">
        <w:rPr>
          <w:rFonts w:ascii="Arial" w:hAnsi="Arial" w:cs="Arial"/>
          <w:sz w:val="22"/>
          <w:szCs w:val="22"/>
        </w:rPr>
        <w:t xml:space="preserve"> </w:t>
      </w:r>
      <w:r>
        <w:rPr>
          <w:rFonts w:ascii="Arial" w:hAnsi="Arial" w:cs="Arial"/>
          <w:sz w:val="22"/>
          <w:szCs w:val="22"/>
        </w:rPr>
        <w:t>desarrollo humano</w:t>
      </w:r>
      <w:r w:rsidRPr="000546E1">
        <w:rPr>
          <w:rFonts w:ascii="Arial" w:hAnsi="Arial" w:cs="Arial"/>
          <w:sz w:val="22"/>
          <w:szCs w:val="22"/>
        </w:rPr>
        <w:t xml:space="preserve"> en distintos puntos geográficos del municipio. </w:t>
      </w:r>
    </w:p>
    <w:p w14:paraId="1D059C94" w14:textId="427568C6" w:rsidR="005D1889" w:rsidRPr="003D304B" w:rsidRDefault="005D1889" w:rsidP="003D304B">
      <w:pPr>
        <w:pStyle w:val="Textoindependiente"/>
        <w:tabs>
          <w:tab w:val="left" w:pos="3300"/>
        </w:tabs>
        <w:spacing w:line="360" w:lineRule="auto"/>
        <w:ind w:right="49"/>
        <w:jc w:val="both"/>
        <w:rPr>
          <w:rFonts w:ascii="Arial" w:hAnsi="Arial" w:cs="Arial"/>
          <w:sz w:val="22"/>
          <w:szCs w:val="22"/>
        </w:rPr>
        <w:sectPr w:rsidR="005D1889" w:rsidRPr="003D304B" w:rsidSect="00627585">
          <w:pgSz w:w="12240" w:h="15840"/>
          <w:pgMar w:top="1417" w:right="1701" w:bottom="1417" w:left="1701" w:header="336" w:footer="454" w:gutter="0"/>
          <w:cols w:space="720"/>
          <w:docGrid w:linePitch="299"/>
        </w:sectPr>
      </w:pPr>
    </w:p>
    <w:p w14:paraId="14C2D660" w14:textId="77777777" w:rsidR="006C4036" w:rsidRDefault="006C4036" w:rsidP="003D304B">
      <w:pPr>
        <w:spacing w:after="240"/>
        <w:rPr>
          <w:rFonts w:ascii="Arial" w:hAnsi="Arial" w:cs="Arial"/>
          <w:b/>
          <w:bCs/>
          <w:color w:val="000000" w:themeColor="text1"/>
        </w:rPr>
      </w:pPr>
      <w:bookmarkStart w:id="192" w:name="Descripción_de_Puestos_(4)"/>
      <w:bookmarkEnd w:id="192"/>
    </w:p>
    <w:p w14:paraId="7B54ADC2" w14:textId="287B1434" w:rsidR="00833B90" w:rsidRDefault="00833B90" w:rsidP="005D1889">
      <w:pPr>
        <w:spacing w:after="240"/>
        <w:jc w:val="center"/>
        <w:rPr>
          <w:rFonts w:ascii="Arial" w:hAnsi="Arial" w:cs="Arial"/>
          <w:b/>
          <w:bCs/>
          <w:color w:val="000000" w:themeColor="text1"/>
        </w:rPr>
      </w:pPr>
      <w:r w:rsidRPr="00036E55">
        <w:rPr>
          <w:rFonts w:ascii="Arial" w:hAnsi="Arial" w:cs="Arial"/>
          <w:b/>
          <w:bCs/>
          <w:color w:val="000000" w:themeColor="text1"/>
        </w:rPr>
        <w:t>Descripción de Puestos:</w:t>
      </w:r>
    </w:p>
    <w:p w14:paraId="61CC37A2" w14:textId="77777777" w:rsidR="006C4036" w:rsidRPr="00036E55" w:rsidRDefault="006C4036" w:rsidP="005D1889">
      <w:pPr>
        <w:spacing w:after="240"/>
        <w:jc w:val="center"/>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0546E1" w14:paraId="36A665E3" w14:textId="77777777" w:rsidTr="00FE4AE6">
        <w:trPr>
          <w:trHeight w:val="510"/>
        </w:trPr>
        <w:tc>
          <w:tcPr>
            <w:tcW w:w="1765" w:type="pct"/>
            <w:vAlign w:val="center"/>
          </w:tcPr>
          <w:p w14:paraId="7A9ADD1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35" w:type="pct"/>
            <w:vAlign w:val="center"/>
          </w:tcPr>
          <w:p w14:paraId="221FBD1A"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Jefatura de Centros Comunitarios</w:t>
            </w:r>
          </w:p>
        </w:tc>
      </w:tr>
      <w:tr w:rsidR="00833B90" w:rsidRPr="000546E1" w14:paraId="5F874689" w14:textId="77777777" w:rsidTr="00FE4AE6">
        <w:trPr>
          <w:trHeight w:val="510"/>
        </w:trPr>
        <w:tc>
          <w:tcPr>
            <w:tcW w:w="1765" w:type="pct"/>
            <w:vAlign w:val="center"/>
          </w:tcPr>
          <w:p w14:paraId="289F8E55"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35" w:type="pct"/>
            <w:vAlign w:val="center"/>
          </w:tcPr>
          <w:p w14:paraId="0C2416B1"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2E23826F" w14:textId="77777777" w:rsidTr="00FE4AE6">
        <w:trPr>
          <w:trHeight w:val="510"/>
        </w:trPr>
        <w:tc>
          <w:tcPr>
            <w:tcW w:w="1765" w:type="pct"/>
            <w:vAlign w:val="center"/>
          </w:tcPr>
          <w:p w14:paraId="63A9E57C"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35" w:type="pct"/>
            <w:vAlign w:val="center"/>
          </w:tcPr>
          <w:p w14:paraId="07D5BF96"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Jefatura de Centros Comunitarios</w:t>
            </w:r>
          </w:p>
        </w:tc>
      </w:tr>
      <w:tr w:rsidR="00833B90" w:rsidRPr="000546E1" w14:paraId="22B4091C" w14:textId="77777777" w:rsidTr="00FE4AE6">
        <w:trPr>
          <w:trHeight w:val="510"/>
        </w:trPr>
        <w:tc>
          <w:tcPr>
            <w:tcW w:w="1765" w:type="pct"/>
            <w:vAlign w:val="center"/>
          </w:tcPr>
          <w:p w14:paraId="234FA4D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35" w:type="pct"/>
            <w:vAlign w:val="center"/>
          </w:tcPr>
          <w:p w14:paraId="417438CE"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Coordinación de Desarrollo Comunitario</w:t>
            </w:r>
          </w:p>
        </w:tc>
      </w:tr>
      <w:tr w:rsidR="00833B90" w:rsidRPr="000546E1" w14:paraId="6C8C0B9D" w14:textId="77777777" w:rsidTr="00FE4AE6">
        <w:trPr>
          <w:trHeight w:val="510"/>
        </w:trPr>
        <w:tc>
          <w:tcPr>
            <w:tcW w:w="1765" w:type="pct"/>
            <w:vAlign w:val="center"/>
          </w:tcPr>
          <w:p w14:paraId="6FCE3B9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35" w:type="pct"/>
            <w:vAlign w:val="center"/>
          </w:tcPr>
          <w:p w14:paraId="55D096BF" w14:textId="77777777" w:rsidR="00833B90" w:rsidRDefault="00833B90" w:rsidP="00FE4AE6">
            <w:pPr>
              <w:pStyle w:val="TableParagraph"/>
              <w:ind w:firstLine="136"/>
              <w:rPr>
                <w:rFonts w:ascii="Arial" w:hAnsi="Arial" w:cs="Arial"/>
              </w:rPr>
            </w:pPr>
            <w:r>
              <w:rPr>
                <w:rFonts w:ascii="Arial" w:hAnsi="Arial" w:cs="Arial"/>
              </w:rPr>
              <w:t>Auxiliar de Jefatura</w:t>
            </w:r>
          </w:p>
          <w:p w14:paraId="3E341280" w14:textId="74476ECE" w:rsidR="00833B90" w:rsidRPr="007F79C6" w:rsidRDefault="00784702" w:rsidP="00FE4AE6">
            <w:pPr>
              <w:pStyle w:val="TableParagraph"/>
              <w:ind w:firstLine="136"/>
              <w:rPr>
                <w:rFonts w:ascii="Arial" w:hAnsi="Arial" w:cs="Arial"/>
                <w:lang w:val="es-MX"/>
              </w:rPr>
            </w:pPr>
            <w:r>
              <w:rPr>
                <w:rFonts w:ascii="Arial" w:hAnsi="Arial" w:cs="Arial"/>
                <w:lang w:val="es-MX"/>
              </w:rPr>
              <w:t>Supervisión</w:t>
            </w:r>
            <w:r w:rsidR="00D82C50">
              <w:rPr>
                <w:rFonts w:ascii="Arial" w:hAnsi="Arial" w:cs="Arial"/>
                <w:lang w:val="es-MX"/>
              </w:rPr>
              <w:t xml:space="preserve"> de Centros Comunitarios</w:t>
            </w:r>
          </w:p>
          <w:p w14:paraId="6EB68EAA" w14:textId="72FF1506" w:rsidR="00833B90" w:rsidRPr="000546E1" w:rsidRDefault="00784702" w:rsidP="00FE4AE6">
            <w:pPr>
              <w:pStyle w:val="TableParagraph"/>
              <w:ind w:firstLine="136"/>
              <w:rPr>
                <w:rFonts w:ascii="Arial" w:hAnsi="Arial" w:cs="Arial"/>
              </w:rPr>
            </w:pPr>
            <w:r>
              <w:rPr>
                <w:rFonts w:ascii="Arial" w:hAnsi="Arial" w:cs="Arial"/>
              </w:rPr>
              <w:t>Promoción</w:t>
            </w:r>
          </w:p>
        </w:tc>
      </w:tr>
    </w:tbl>
    <w:p w14:paraId="0BCFA088" w14:textId="11A6DF4B" w:rsidR="006C4036" w:rsidRDefault="006C4036" w:rsidP="005D1889">
      <w:pPr>
        <w:spacing w:before="199" w:after="240"/>
        <w:ind w:right="49"/>
        <w:jc w:val="center"/>
        <w:rPr>
          <w:rFonts w:ascii="Arial" w:hAnsi="Arial" w:cs="Arial"/>
          <w:b/>
        </w:rPr>
      </w:pPr>
    </w:p>
    <w:p w14:paraId="49D0FF7C" w14:textId="77777777" w:rsidR="006C4036" w:rsidRDefault="006C4036" w:rsidP="005D1889">
      <w:pPr>
        <w:spacing w:before="199" w:after="240"/>
        <w:ind w:right="49"/>
        <w:jc w:val="center"/>
        <w:rPr>
          <w:rFonts w:ascii="Arial" w:hAnsi="Arial" w:cs="Arial"/>
          <w:b/>
        </w:rPr>
      </w:pPr>
    </w:p>
    <w:p w14:paraId="53A6699D" w14:textId="374E3B2D" w:rsidR="00833B90" w:rsidRDefault="00833B90" w:rsidP="005D1889">
      <w:pPr>
        <w:spacing w:before="199" w:after="240"/>
        <w:ind w:right="49"/>
        <w:jc w:val="center"/>
        <w:rPr>
          <w:rFonts w:ascii="Arial" w:hAnsi="Arial" w:cs="Arial"/>
          <w:b/>
        </w:rPr>
      </w:pPr>
      <w:r w:rsidRPr="000546E1">
        <w:rPr>
          <w:rFonts w:ascii="Arial" w:hAnsi="Arial" w:cs="Arial"/>
          <w:b/>
        </w:rPr>
        <w:t>Especificación de Puestos</w:t>
      </w:r>
      <w:r>
        <w:rPr>
          <w:rFonts w:ascii="Arial" w:hAnsi="Arial" w:cs="Arial"/>
          <w:b/>
        </w:rPr>
        <w:t>:</w:t>
      </w:r>
    </w:p>
    <w:p w14:paraId="4F4108E9" w14:textId="77777777" w:rsidR="006C4036" w:rsidRDefault="006C4036" w:rsidP="005D1889">
      <w:pPr>
        <w:spacing w:before="199"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4"/>
        <w:gridCol w:w="6434"/>
      </w:tblGrid>
      <w:tr w:rsidR="00833B90" w:rsidRPr="000546E1" w14:paraId="13FB3F3A" w14:textId="77777777" w:rsidTr="00FE4AE6">
        <w:trPr>
          <w:trHeight w:val="510"/>
        </w:trPr>
        <w:tc>
          <w:tcPr>
            <w:tcW w:w="1364" w:type="pct"/>
            <w:vAlign w:val="center"/>
          </w:tcPr>
          <w:p w14:paraId="322E955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636" w:type="pct"/>
            <w:vAlign w:val="center"/>
          </w:tcPr>
          <w:p w14:paraId="4022D968"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Profesionista</w:t>
            </w:r>
          </w:p>
        </w:tc>
      </w:tr>
      <w:tr w:rsidR="00833B90" w:rsidRPr="000546E1" w14:paraId="1D483C1C" w14:textId="77777777" w:rsidTr="00FE4AE6">
        <w:trPr>
          <w:trHeight w:val="510"/>
        </w:trPr>
        <w:tc>
          <w:tcPr>
            <w:tcW w:w="1364" w:type="pct"/>
            <w:vAlign w:val="center"/>
          </w:tcPr>
          <w:p w14:paraId="28B562B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636" w:type="pct"/>
            <w:vAlign w:val="center"/>
          </w:tcPr>
          <w:p w14:paraId="519A0896" w14:textId="063537E9" w:rsidR="00833B90" w:rsidRPr="000546E1" w:rsidRDefault="00833B90" w:rsidP="00FE4AE6">
            <w:pPr>
              <w:pStyle w:val="TableParagraph"/>
              <w:spacing w:before="1"/>
              <w:rPr>
                <w:rFonts w:ascii="Arial" w:hAnsi="Arial" w:cs="Arial"/>
              </w:rPr>
            </w:pPr>
            <w:r>
              <w:rPr>
                <w:rFonts w:ascii="Arial" w:hAnsi="Arial" w:cs="Arial"/>
              </w:rPr>
              <w:t xml:space="preserve">  </w:t>
            </w:r>
            <w:r w:rsidR="00D82C50">
              <w:rPr>
                <w:rFonts w:ascii="Arial" w:hAnsi="Arial" w:cs="Arial"/>
              </w:rPr>
              <w:t>A</w:t>
            </w:r>
            <w:r w:rsidRPr="000546E1">
              <w:rPr>
                <w:rFonts w:ascii="Arial" w:hAnsi="Arial" w:cs="Arial"/>
              </w:rPr>
              <w:t>dministrativ</w:t>
            </w:r>
            <w:r w:rsidR="00D82C50">
              <w:rPr>
                <w:rFonts w:ascii="Arial" w:hAnsi="Arial" w:cs="Arial"/>
              </w:rPr>
              <w:t>os y compuacionales.</w:t>
            </w:r>
          </w:p>
        </w:tc>
      </w:tr>
      <w:tr w:rsidR="00833B90" w:rsidRPr="000546E1" w14:paraId="1FAA46C3" w14:textId="77777777" w:rsidTr="00FE4AE6">
        <w:trPr>
          <w:trHeight w:val="964"/>
        </w:trPr>
        <w:tc>
          <w:tcPr>
            <w:tcW w:w="1364" w:type="pct"/>
            <w:vAlign w:val="center"/>
          </w:tcPr>
          <w:p w14:paraId="7736BAF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636" w:type="pct"/>
            <w:vAlign w:val="center"/>
          </w:tcPr>
          <w:p w14:paraId="09AE6EF2" w14:textId="77777777" w:rsidR="00833B90" w:rsidRDefault="00833B90" w:rsidP="00FE4AE6">
            <w:pPr>
              <w:pStyle w:val="TableParagraph"/>
              <w:jc w:val="both"/>
              <w:rPr>
                <w:rFonts w:ascii="Arial" w:hAnsi="Arial" w:cs="Arial"/>
              </w:rPr>
            </w:pPr>
            <w:r>
              <w:rPr>
                <w:rFonts w:ascii="Arial" w:hAnsi="Arial" w:cs="Arial"/>
              </w:rPr>
              <w:t xml:space="preserve">  </w:t>
            </w:r>
            <w:r w:rsidRPr="000546E1">
              <w:rPr>
                <w:rFonts w:ascii="Arial" w:hAnsi="Arial" w:cs="Arial"/>
              </w:rPr>
              <w:t xml:space="preserve">Planeación y seguimiento situación de riesgo. Manejo de </w:t>
            </w:r>
          </w:p>
          <w:p w14:paraId="03E2E0CE" w14:textId="77777777" w:rsidR="00833B90" w:rsidRDefault="00833B90" w:rsidP="00FE4AE6">
            <w:pPr>
              <w:pStyle w:val="TableParagraph"/>
              <w:jc w:val="both"/>
              <w:rPr>
                <w:rFonts w:ascii="Arial" w:hAnsi="Arial" w:cs="Arial"/>
              </w:rPr>
            </w:pPr>
            <w:r>
              <w:rPr>
                <w:rFonts w:ascii="Arial" w:hAnsi="Arial" w:cs="Arial"/>
              </w:rPr>
              <w:t xml:space="preserve">  </w:t>
            </w:r>
            <w:r w:rsidRPr="000546E1">
              <w:rPr>
                <w:rFonts w:ascii="Arial" w:hAnsi="Arial" w:cs="Arial"/>
              </w:rPr>
              <w:t xml:space="preserve">personal a su cargo. Liderazgo e Iniciativa. Valores éticos y </w:t>
            </w:r>
          </w:p>
          <w:p w14:paraId="31D6FCBA" w14:textId="77777777" w:rsidR="00833B90" w:rsidRPr="000546E1" w:rsidRDefault="00833B90" w:rsidP="00FE4AE6">
            <w:pPr>
              <w:pStyle w:val="TableParagraph"/>
              <w:jc w:val="both"/>
              <w:rPr>
                <w:rFonts w:ascii="Arial" w:hAnsi="Arial" w:cs="Arial"/>
              </w:rPr>
            </w:pPr>
            <w:r>
              <w:rPr>
                <w:rFonts w:ascii="Arial" w:hAnsi="Arial" w:cs="Arial"/>
              </w:rPr>
              <w:t xml:space="preserve">  </w:t>
            </w:r>
            <w:r w:rsidRPr="000546E1">
              <w:rPr>
                <w:rFonts w:ascii="Arial" w:hAnsi="Arial" w:cs="Arial"/>
              </w:rPr>
              <w:t>morales, principios humanos</w:t>
            </w:r>
          </w:p>
        </w:tc>
      </w:tr>
    </w:tbl>
    <w:p w14:paraId="62695C7D" w14:textId="77777777" w:rsidR="00833B90" w:rsidRDefault="00833B90" w:rsidP="00833B90">
      <w:pPr>
        <w:spacing w:before="199" w:after="240"/>
        <w:ind w:right="3882"/>
        <w:rPr>
          <w:rFonts w:ascii="Arial" w:hAnsi="Arial" w:cs="Arial"/>
          <w:b/>
        </w:rPr>
      </w:pPr>
    </w:p>
    <w:p w14:paraId="7F0E0358" w14:textId="77777777" w:rsidR="00833B90" w:rsidRDefault="00833B90" w:rsidP="00833B90">
      <w:pPr>
        <w:spacing w:before="199" w:after="240"/>
        <w:ind w:right="3882"/>
        <w:rPr>
          <w:rFonts w:ascii="Arial" w:hAnsi="Arial" w:cs="Arial"/>
          <w:b/>
        </w:rPr>
      </w:pPr>
    </w:p>
    <w:p w14:paraId="57A3424D" w14:textId="77777777" w:rsidR="00833B90" w:rsidRDefault="00833B90" w:rsidP="00833B90">
      <w:pPr>
        <w:spacing w:before="199" w:after="240"/>
        <w:ind w:right="3882"/>
        <w:rPr>
          <w:rFonts w:ascii="Arial" w:hAnsi="Arial" w:cs="Arial"/>
          <w:b/>
        </w:rPr>
      </w:pPr>
    </w:p>
    <w:p w14:paraId="2D335D37" w14:textId="77777777" w:rsidR="00833B90" w:rsidRDefault="00833B90" w:rsidP="00833B90">
      <w:pPr>
        <w:spacing w:before="199" w:after="240"/>
        <w:ind w:right="3882"/>
        <w:rPr>
          <w:rFonts w:ascii="Arial" w:hAnsi="Arial" w:cs="Arial"/>
          <w:b/>
        </w:rPr>
      </w:pPr>
    </w:p>
    <w:p w14:paraId="268BC745" w14:textId="77777777" w:rsidR="00833B90" w:rsidRDefault="00833B90" w:rsidP="00833B90">
      <w:pPr>
        <w:spacing w:before="199" w:after="240"/>
        <w:ind w:right="3882"/>
        <w:rPr>
          <w:rFonts w:ascii="Arial" w:hAnsi="Arial" w:cs="Arial"/>
          <w:b/>
        </w:rPr>
      </w:pPr>
    </w:p>
    <w:p w14:paraId="54F83F6F" w14:textId="77777777" w:rsidR="00833B90" w:rsidRDefault="00833B90" w:rsidP="00833B90">
      <w:pPr>
        <w:spacing w:before="199" w:after="240"/>
        <w:ind w:right="3882"/>
        <w:rPr>
          <w:rFonts w:ascii="Arial" w:hAnsi="Arial" w:cs="Arial"/>
          <w:b/>
        </w:rPr>
      </w:pPr>
    </w:p>
    <w:tbl>
      <w:tblPr>
        <w:tblStyle w:val="TableNormal"/>
        <w:tblpPr w:leftFromText="141" w:rightFromText="141" w:tblpY="121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55B447E0" w14:textId="77777777" w:rsidTr="005D1889">
        <w:trPr>
          <w:trHeight w:val="510"/>
        </w:trPr>
        <w:tc>
          <w:tcPr>
            <w:tcW w:w="5000" w:type="pct"/>
            <w:vAlign w:val="center"/>
          </w:tcPr>
          <w:p w14:paraId="52A66D19" w14:textId="77777777" w:rsidR="00833B90" w:rsidRPr="000546E1" w:rsidRDefault="00833B90" w:rsidP="005D1889">
            <w:pPr>
              <w:pStyle w:val="TableParagraph"/>
              <w:spacing w:before="61"/>
              <w:ind w:left="93"/>
              <w:jc w:val="center"/>
              <w:rPr>
                <w:rFonts w:ascii="Arial" w:hAnsi="Arial" w:cs="Arial"/>
                <w:b/>
              </w:rPr>
            </w:pPr>
            <w:r w:rsidRPr="000546E1">
              <w:rPr>
                <w:rFonts w:ascii="Arial" w:hAnsi="Arial" w:cs="Arial"/>
                <w:b/>
              </w:rPr>
              <w:lastRenderedPageBreak/>
              <w:t>Descripción de Funciones del Puesto: Jefatura de Centros Comunitarios</w:t>
            </w:r>
          </w:p>
        </w:tc>
      </w:tr>
      <w:tr w:rsidR="00833B90" w:rsidRPr="000341AF" w14:paraId="08E7F357" w14:textId="77777777" w:rsidTr="005D1889">
        <w:trPr>
          <w:trHeight w:val="2721"/>
        </w:trPr>
        <w:tc>
          <w:tcPr>
            <w:tcW w:w="5000" w:type="pct"/>
          </w:tcPr>
          <w:p w14:paraId="00363685" w14:textId="77777777" w:rsidR="00833B90" w:rsidRDefault="00833B90" w:rsidP="001F7890">
            <w:pPr>
              <w:pStyle w:val="TableParagraph"/>
              <w:numPr>
                <w:ilvl w:val="0"/>
                <w:numId w:val="139"/>
              </w:numPr>
              <w:tabs>
                <w:tab w:val="left" w:pos="796"/>
                <w:tab w:val="left" w:pos="798"/>
              </w:tabs>
              <w:spacing w:before="240" w:after="240" w:line="271" w:lineRule="auto"/>
              <w:ind w:right="825"/>
              <w:rPr>
                <w:rFonts w:ascii="Arial" w:hAnsi="Arial" w:cs="Arial"/>
              </w:rPr>
            </w:pPr>
            <w:r w:rsidRPr="000546E1">
              <w:rPr>
                <w:rFonts w:ascii="Arial" w:hAnsi="Arial" w:cs="Arial"/>
              </w:rPr>
              <w:t>Organización,</w:t>
            </w:r>
            <w:r w:rsidRPr="000546E1">
              <w:rPr>
                <w:rFonts w:ascii="Arial" w:hAnsi="Arial" w:cs="Arial"/>
                <w:spacing w:val="-4"/>
              </w:rPr>
              <w:t xml:space="preserve"> </w:t>
            </w:r>
            <w:r w:rsidRPr="000546E1">
              <w:rPr>
                <w:rFonts w:ascii="Arial" w:hAnsi="Arial" w:cs="Arial"/>
              </w:rPr>
              <w:t>supervisión</w:t>
            </w:r>
            <w:r w:rsidRPr="000546E1">
              <w:rPr>
                <w:rFonts w:ascii="Arial" w:hAnsi="Arial" w:cs="Arial"/>
                <w:spacing w:val="-3"/>
              </w:rPr>
              <w:t xml:space="preserve"> </w:t>
            </w:r>
            <w:r w:rsidRPr="000546E1">
              <w:rPr>
                <w:rFonts w:ascii="Arial" w:hAnsi="Arial" w:cs="Arial"/>
              </w:rPr>
              <w:t>y</w:t>
            </w:r>
            <w:r w:rsidRPr="000546E1">
              <w:rPr>
                <w:rFonts w:ascii="Arial" w:hAnsi="Arial" w:cs="Arial"/>
                <w:spacing w:val="-3"/>
              </w:rPr>
              <w:t xml:space="preserve"> </w:t>
            </w:r>
            <w:r w:rsidRPr="000546E1">
              <w:rPr>
                <w:rFonts w:ascii="Arial" w:hAnsi="Arial" w:cs="Arial"/>
              </w:rPr>
              <w:t>elaboración</w:t>
            </w:r>
            <w:r w:rsidRPr="000546E1">
              <w:rPr>
                <w:rFonts w:ascii="Arial" w:hAnsi="Arial" w:cs="Arial"/>
                <w:spacing w:val="-5"/>
              </w:rPr>
              <w:t xml:space="preserve"> </w:t>
            </w:r>
            <w:r w:rsidRPr="000546E1">
              <w:rPr>
                <w:rFonts w:ascii="Arial" w:hAnsi="Arial" w:cs="Arial"/>
              </w:rPr>
              <w:t>de</w:t>
            </w:r>
            <w:r w:rsidRPr="000546E1">
              <w:rPr>
                <w:rFonts w:ascii="Arial" w:hAnsi="Arial" w:cs="Arial"/>
                <w:spacing w:val="-5"/>
              </w:rPr>
              <w:t xml:space="preserve"> </w:t>
            </w:r>
            <w:r w:rsidRPr="000546E1">
              <w:rPr>
                <w:rFonts w:ascii="Arial" w:hAnsi="Arial" w:cs="Arial"/>
              </w:rPr>
              <w:t>trabajo</w:t>
            </w:r>
            <w:r w:rsidRPr="000546E1">
              <w:rPr>
                <w:rFonts w:ascii="Arial" w:hAnsi="Arial" w:cs="Arial"/>
                <w:spacing w:val="-2"/>
              </w:rPr>
              <w:t xml:space="preserve"> </w:t>
            </w:r>
            <w:r w:rsidRPr="000546E1">
              <w:rPr>
                <w:rFonts w:ascii="Arial" w:hAnsi="Arial" w:cs="Arial"/>
              </w:rPr>
              <w:t>administrativo</w:t>
            </w:r>
            <w:r w:rsidRPr="000546E1">
              <w:rPr>
                <w:rFonts w:ascii="Arial" w:hAnsi="Arial" w:cs="Arial"/>
                <w:spacing w:val="-31"/>
              </w:rPr>
              <w:t xml:space="preserve"> </w:t>
            </w:r>
            <w:r w:rsidRPr="000546E1">
              <w:rPr>
                <w:rFonts w:ascii="Arial" w:hAnsi="Arial" w:cs="Arial"/>
              </w:rPr>
              <w:t>referente</w:t>
            </w:r>
            <w:r w:rsidRPr="000546E1">
              <w:rPr>
                <w:rFonts w:ascii="Arial" w:hAnsi="Arial" w:cs="Arial"/>
                <w:spacing w:val="-3"/>
              </w:rPr>
              <w:t xml:space="preserve"> </w:t>
            </w:r>
            <w:r w:rsidRPr="000546E1">
              <w:rPr>
                <w:rFonts w:ascii="Arial" w:hAnsi="Arial" w:cs="Arial"/>
              </w:rPr>
              <w:t>a</w:t>
            </w:r>
            <w:r w:rsidRPr="000546E1">
              <w:rPr>
                <w:rFonts w:ascii="Arial" w:hAnsi="Arial" w:cs="Arial"/>
                <w:spacing w:val="-3"/>
              </w:rPr>
              <w:t xml:space="preserve"> </w:t>
            </w:r>
            <w:r w:rsidRPr="000546E1">
              <w:rPr>
                <w:rFonts w:ascii="Arial" w:hAnsi="Arial" w:cs="Arial"/>
              </w:rPr>
              <w:t>los</w:t>
            </w:r>
            <w:r w:rsidRPr="000546E1">
              <w:rPr>
                <w:rFonts w:ascii="Arial" w:hAnsi="Arial" w:cs="Arial"/>
                <w:spacing w:val="-6"/>
              </w:rPr>
              <w:t xml:space="preserve"> </w:t>
            </w:r>
            <w:r w:rsidRPr="000546E1">
              <w:rPr>
                <w:rFonts w:ascii="Arial" w:hAnsi="Arial" w:cs="Arial"/>
              </w:rPr>
              <w:t>centro</w:t>
            </w:r>
            <w:r>
              <w:rPr>
                <w:rFonts w:ascii="Arial" w:hAnsi="Arial" w:cs="Arial"/>
              </w:rPr>
              <w:t>s comunitarios</w:t>
            </w:r>
            <w:r w:rsidRPr="000546E1">
              <w:rPr>
                <w:rFonts w:ascii="Arial" w:hAnsi="Arial" w:cs="Arial"/>
              </w:rPr>
              <w:t xml:space="preserve">. </w:t>
            </w:r>
          </w:p>
          <w:p w14:paraId="3AD62D23" w14:textId="77777777" w:rsidR="00833B90" w:rsidRPr="00DE65D9" w:rsidRDefault="00833B90" w:rsidP="001F7890">
            <w:pPr>
              <w:pStyle w:val="TableParagraph"/>
              <w:numPr>
                <w:ilvl w:val="0"/>
                <w:numId w:val="139"/>
              </w:numPr>
              <w:tabs>
                <w:tab w:val="left" w:pos="796"/>
                <w:tab w:val="left" w:pos="798"/>
              </w:tabs>
              <w:spacing w:before="1" w:after="240" w:line="271" w:lineRule="auto"/>
              <w:ind w:right="825"/>
              <w:rPr>
                <w:rFonts w:ascii="Arial" w:hAnsi="Arial" w:cs="Arial"/>
              </w:rPr>
            </w:pPr>
            <w:r w:rsidRPr="000546E1">
              <w:rPr>
                <w:rFonts w:ascii="Arial" w:hAnsi="Arial" w:cs="Arial"/>
              </w:rPr>
              <w:t>Impulsar, fomentar y apoyar el uso eficaz de los Centros Comunitarios, desarrollando actividades que cubran las necesidades de la</w:t>
            </w:r>
            <w:r w:rsidRPr="000546E1">
              <w:rPr>
                <w:rFonts w:ascii="Arial" w:hAnsi="Arial" w:cs="Arial"/>
                <w:spacing w:val="-21"/>
              </w:rPr>
              <w:t xml:space="preserve"> </w:t>
            </w:r>
            <w:r w:rsidRPr="000546E1">
              <w:rPr>
                <w:rFonts w:ascii="Arial" w:hAnsi="Arial" w:cs="Arial"/>
              </w:rPr>
              <w:t>Comunidad.</w:t>
            </w:r>
          </w:p>
          <w:p w14:paraId="458E609F" w14:textId="77777777" w:rsidR="00833B90" w:rsidRPr="00DE65D9" w:rsidRDefault="00833B90" w:rsidP="001F7890">
            <w:pPr>
              <w:pStyle w:val="TableParagraph"/>
              <w:numPr>
                <w:ilvl w:val="0"/>
                <w:numId w:val="139"/>
              </w:numPr>
              <w:tabs>
                <w:tab w:val="left" w:pos="813"/>
                <w:tab w:val="left" w:pos="814"/>
              </w:tabs>
              <w:spacing w:before="1" w:line="273" w:lineRule="auto"/>
              <w:ind w:right="899"/>
              <w:rPr>
                <w:rFonts w:ascii="Arial" w:hAnsi="Arial" w:cs="Arial"/>
              </w:rPr>
            </w:pPr>
            <w:r w:rsidRPr="000546E1">
              <w:rPr>
                <w:rFonts w:ascii="Arial" w:hAnsi="Arial" w:cs="Arial"/>
              </w:rPr>
              <w:t>Vigilar que los Centros Comunitarios se encuentren en las condiciones adecuadas de infraestructura para el correcto funcionamiento de los</w:t>
            </w:r>
            <w:r w:rsidRPr="000546E1">
              <w:rPr>
                <w:rFonts w:ascii="Arial" w:hAnsi="Arial" w:cs="Arial"/>
                <w:spacing w:val="-14"/>
              </w:rPr>
              <w:t xml:space="preserve"> </w:t>
            </w:r>
            <w:r w:rsidRPr="000546E1">
              <w:rPr>
                <w:rFonts w:ascii="Arial" w:hAnsi="Arial" w:cs="Arial"/>
              </w:rPr>
              <w:t>mismos.</w:t>
            </w:r>
          </w:p>
          <w:p w14:paraId="021D91E0" w14:textId="067EDF96" w:rsidR="00833B90" w:rsidRPr="00222C3D" w:rsidRDefault="00833B90" w:rsidP="001F7890">
            <w:pPr>
              <w:pStyle w:val="TableParagraph"/>
              <w:numPr>
                <w:ilvl w:val="0"/>
                <w:numId w:val="140"/>
              </w:numPr>
              <w:tabs>
                <w:tab w:val="left" w:pos="813"/>
                <w:tab w:val="left" w:pos="814"/>
              </w:tabs>
              <w:spacing w:before="240" w:after="240"/>
              <w:ind w:hanging="361"/>
              <w:rPr>
                <w:rFonts w:ascii="Arial" w:hAnsi="Arial" w:cs="Arial"/>
              </w:rPr>
            </w:pPr>
            <w:r w:rsidRPr="000546E1">
              <w:rPr>
                <w:rFonts w:ascii="Arial" w:hAnsi="Arial" w:cs="Arial"/>
              </w:rPr>
              <w:t xml:space="preserve">Organizar conjuntamente con </w:t>
            </w:r>
            <w:r w:rsidR="00784702">
              <w:rPr>
                <w:rFonts w:ascii="Arial" w:hAnsi="Arial" w:cs="Arial"/>
              </w:rPr>
              <w:t xml:space="preserve">las personas promotoras, </w:t>
            </w:r>
            <w:r w:rsidRPr="000546E1">
              <w:rPr>
                <w:rFonts w:ascii="Arial" w:hAnsi="Arial" w:cs="Arial"/>
              </w:rPr>
              <w:t>eventos deportivos, culturales y</w:t>
            </w:r>
            <w:r w:rsidRPr="000546E1">
              <w:rPr>
                <w:rFonts w:ascii="Arial" w:hAnsi="Arial" w:cs="Arial"/>
                <w:spacing w:val="-12"/>
              </w:rPr>
              <w:t xml:space="preserve"> </w:t>
            </w:r>
            <w:r w:rsidRPr="000546E1">
              <w:rPr>
                <w:rFonts w:ascii="Arial" w:hAnsi="Arial" w:cs="Arial"/>
              </w:rPr>
              <w:t>recreativos.</w:t>
            </w:r>
          </w:p>
          <w:p w14:paraId="4371F73F" w14:textId="77777777" w:rsidR="00833B90" w:rsidRPr="00222C3D" w:rsidRDefault="00833B90" w:rsidP="001F7890">
            <w:pPr>
              <w:pStyle w:val="TableParagraph"/>
              <w:numPr>
                <w:ilvl w:val="0"/>
                <w:numId w:val="140"/>
              </w:numPr>
              <w:tabs>
                <w:tab w:val="left" w:pos="813"/>
                <w:tab w:val="left" w:pos="814"/>
              </w:tabs>
              <w:spacing w:before="240" w:after="240"/>
              <w:ind w:hanging="361"/>
              <w:rPr>
                <w:rFonts w:ascii="Arial" w:hAnsi="Arial" w:cs="Arial"/>
              </w:rPr>
            </w:pPr>
            <w:r w:rsidRPr="000546E1">
              <w:rPr>
                <w:rFonts w:ascii="Arial" w:hAnsi="Arial" w:cs="Arial"/>
              </w:rPr>
              <w:t>Dar seguimiento a</w:t>
            </w:r>
            <w:r w:rsidRPr="000546E1">
              <w:rPr>
                <w:rFonts w:ascii="Arial" w:hAnsi="Arial" w:cs="Arial"/>
                <w:spacing w:val="-5"/>
              </w:rPr>
              <w:t xml:space="preserve"> </w:t>
            </w:r>
            <w:r w:rsidRPr="000546E1">
              <w:rPr>
                <w:rFonts w:ascii="Arial" w:hAnsi="Arial" w:cs="Arial"/>
              </w:rPr>
              <w:t>talleres</w:t>
            </w:r>
            <w:r>
              <w:rPr>
                <w:rFonts w:ascii="Arial" w:hAnsi="Arial" w:cs="Arial"/>
              </w:rPr>
              <w:t xml:space="preserve"> que se imparten en los centros</w:t>
            </w:r>
            <w:r w:rsidRPr="000546E1">
              <w:rPr>
                <w:rFonts w:ascii="Arial" w:hAnsi="Arial" w:cs="Arial"/>
              </w:rPr>
              <w:t>.</w:t>
            </w:r>
          </w:p>
          <w:p w14:paraId="06270090" w14:textId="77777777" w:rsidR="00833B90" w:rsidRPr="00222C3D" w:rsidRDefault="00833B90" w:rsidP="001F7890">
            <w:pPr>
              <w:pStyle w:val="TableParagraph"/>
              <w:numPr>
                <w:ilvl w:val="0"/>
                <w:numId w:val="140"/>
              </w:numPr>
              <w:tabs>
                <w:tab w:val="left" w:pos="813"/>
                <w:tab w:val="left" w:pos="814"/>
              </w:tabs>
              <w:spacing w:before="240" w:after="240"/>
              <w:ind w:hanging="361"/>
              <w:rPr>
                <w:rFonts w:ascii="Arial" w:hAnsi="Arial" w:cs="Arial"/>
              </w:rPr>
            </w:pPr>
            <w:r w:rsidRPr="000546E1">
              <w:rPr>
                <w:rFonts w:ascii="Arial" w:hAnsi="Arial" w:cs="Arial"/>
              </w:rPr>
              <w:t>Atender canalización ante otras</w:t>
            </w:r>
            <w:r w:rsidRPr="000546E1">
              <w:rPr>
                <w:rFonts w:ascii="Arial" w:hAnsi="Arial" w:cs="Arial"/>
                <w:spacing w:val="-2"/>
              </w:rPr>
              <w:t xml:space="preserve"> </w:t>
            </w:r>
            <w:r w:rsidRPr="000546E1">
              <w:rPr>
                <w:rFonts w:ascii="Arial" w:hAnsi="Arial" w:cs="Arial"/>
              </w:rPr>
              <w:t>instituciones.</w:t>
            </w:r>
          </w:p>
          <w:p w14:paraId="214D422C" w14:textId="77777777" w:rsidR="00833B90" w:rsidRPr="00222C3D" w:rsidRDefault="00833B90" w:rsidP="001F7890">
            <w:pPr>
              <w:pStyle w:val="TableParagraph"/>
              <w:numPr>
                <w:ilvl w:val="0"/>
                <w:numId w:val="140"/>
              </w:numPr>
              <w:tabs>
                <w:tab w:val="left" w:pos="813"/>
                <w:tab w:val="left" w:pos="814"/>
              </w:tabs>
              <w:spacing w:before="240" w:after="240" w:line="232" w:lineRule="auto"/>
              <w:ind w:right="199"/>
              <w:rPr>
                <w:rFonts w:ascii="Arial" w:hAnsi="Arial" w:cs="Arial"/>
              </w:rPr>
            </w:pPr>
            <w:r w:rsidRPr="000546E1">
              <w:rPr>
                <w:rFonts w:ascii="Arial" w:hAnsi="Arial" w:cs="Arial"/>
              </w:rPr>
              <w:t xml:space="preserve">Impulsar la cohesión social, como una de las medidas </w:t>
            </w:r>
            <w:r w:rsidRPr="000546E1">
              <w:rPr>
                <w:rFonts w:ascii="Arial" w:hAnsi="Arial" w:cs="Arial"/>
                <w:spacing w:val="-3"/>
              </w:rPr>
              <w:t xml:space="preserve">más </w:t>
            </w:r>
            <w:r w:rsidRPr="000546E1">
              <w:rPr>
                <w:rFonts w:ascii="Arial" w:hAnsi="Arial" w:cs="Arial"/>
              </w:rPr>
              <w:t>efectivas de prevención social de la</w:t>
            </w:r>
            <w:r w:rsidRPr="000546E1">
              <w:rPr>
                <w:rFonts w:ascii="Arial" w:hAnsi="Arial" w:cs="Arial"/>
                <w:spacing w:val="-10"/>
              </w:rPr>
              <w:t xml:space="preserve"> </w:t>
            </w:r>
            <w:r w:rsidRPr="000546E1">
              <w:rPr>
                <w:rFonts w:ascii="Arial" w:hAnsi="Arial" w:cs="Arial"/>
              </w:rPr>
              <w:t>delincuencia.</w:t>
            </w:r>
          </w:p>
          <w:p w14:paraId="3C9706AD" w14:textId="2E5BE411" w:rsidR="00833B90" w:rsidRPr="007D7463" w:rsidRDefault="00833B90" w:rsidP="007D7463">
            <w:pPr>
              <w:pStyle w:val="TableParagraph"/>
              <w:numPr>
                <w:ilvl w:val="0"/>
                <w:numId w:val="140"/>
              </w:numPr>
              <w:tabs>
                <w:tab w:val="left" w:pos="814"/>
              </w:tabs>
              <w:spacing w:before="240" w:after="240"/>
              <w:ind w:hanging="361"/>
              <w:rPr>
                <w:rFonts w:ascii="Arial" w:hAnsi="Arial" w:cs="Arial"/>
              </w:rPr>
            </w:pPr>
            <w:r w:rsidRPr="000546E1">
              <w:rPr>
                <w:rFonts w:ascii="Arial" w:hAnsi="Arial" w:cs="Arial"/>
              </w:rPr>
              <w:t>Formar comunidades participativas, difusoras y vigilantes de la cultura de</w:t>
            </w:r>
            <w:r w:rsidRPr="000546E1">
              <w:rPr>
                <w:rFonts w:ascii="Arial" w:hAnsi="Arial" w:cs="Arial"/>
                <w:spacing w:val="-15"/>
              </w:rPr>
              <w:t xml:space="preserve"> </w:t>
            </w:r>
            <w:r w:rsidRPr="000546E1">
              <w:rPr>
                <w:rFonts w:ascii="Arial" w:hAnsi="Arial" w:cs="Arial"/>
              </w:rPr>
              <w:t>paz.</w:t>
            </w:r>
          </w:p>
        </w:tc>
      </w:tr>
    </w:tbl>
    <w:p w14:paraId="456F17F0" w14:textId="77777777" w:rsidR="00833B90" w:rsidRPr="000546E1" w:rsidRDefault="00833B90" w:rsidP="00833B90">
      <w:pPr>
        <w:rPr>
          <w:rFonts w:ascii="Arial" w:hAnsi="Arial" w:cs="Arial"/>
        </w:rPr>
        <w:sectPr w:rsidR="00833B90" w:rsidRPr="000546E1" w:rsidSect="00627585">
          <w:pgSz w:w="12240" w:h="15840"/>
          <w:pgMar w:top="1417" w:right="1701" w:bottom="1417" w:left="1701" w:header="336" w:footer="454" w:gutter="0"/>
          <w:cols w:space="720"/>
          <w:docGrid w:linePitch="299"/>
        </w:sectPr>
      </w:pPr>
    </w:p>
    <w:p w14:paraId="32448C68" w14:textId="77777777" w:rsidR="006C4036" w:rsidRDefault="006C4036" w:rsidP="00833B90">
      <w:pPr>
        <w:tabs>
          <w:tab w:val="left" w:pos="1477"/>
          <w:tab w:val="left" w:pos="1478"/>
        </w:tabs>
        <w:spacing w:after="240"/>
        <w:jc w:val="center"/>
        <w:rPr>
          <w:rFonts w:ascii="Arial" w:hAnsi="Arial" w:cs="Arial"/>
          <w:b/>
          <w:sz w:val="24"/>
          <w:szCs w:val="24"/>
        </w:rPr>
      </w:pPr>
    </w:p>
    <w:p w14:paraId="51F62907" w14:textId="61BC25BA" w:rsidR="00833B90" w:rsidRPr="0097539D" w:rsidRDefault="00833B90" w:rsidP="00833B90">
      <w:pPr>
        <w:tabs>
          <w:tab w:val="left" w:pos="1477"/>
          <w:tab w:val="left" w:pos="1478"/>
        </w:tabs>
        <w:spacing w:after="240"/>
        <w:jc w:val="center"/>
        <w:rPr>
          <w:rFonts w:ascii="Arial" w:hAnsi="Arial" w:cs="Arial"/>
          <w:b/>
          <w:sz w:val="24"/>
          <w:szCs w:val="24"/>
        </w:rPr>
      </w:pPr>
      <w:r w:rsidRPr="0097539D">
        <w:rPr>
          <w:rFonts w:ascii="Arial" w:hAnsi="Arial" w:cs="Arial"/>
          <w:b/>
          <w:sz w:val="24"/>
          <w:szCs w:val="24"/>
        </w:rPr>
        <w:t>Descripción del Auxiliar Jefatura de Centros Comunitarios</w:t>
      </w:r>
    </w:p>
    <w:p w14:paraId="34B09DF8" w14:textId="4688382F" w:rsidR="006C4036" w:rsidRDefault="006C4036" w:rsidP="00833B90">
      <w:pPr>
        <w:spacing w:before="1"/>
        <w:ind w:right="49"/>
        <w:jc w:val="center"/>
        <w:rPr>
          <w:rFonts w:ascii="Arial" w:hAnsi="Arial" w:cs="Arial"/>
          <w:b/>
        </w:rPr>
      </w:pPr>
    </w:p>
    <w:p w14:paraId="72E03ABD" w14:textId="1F3A526F" w:rsidR="006C4036" w:rsidRDefault="006C4036" w:rsidP="00833B90">
      <w:pPr>
        <w:spacing w:before="1"/>
        <w:ind w:right="49"/>
        <w:jc w:val="center"/>
        <w:rPr>
          <w:rFonts w:ascii="Arial" w:hAnsi="Arial" w:cs="Arial"/>
          <w:b/>
        </w:rPr>
      </w:pPr>
    </w:p>
    <w:p w14:paraId="1B7923D9" w14:textId="77777777" w:rsidR="006C4036" w:rsidRDefault="006C4036" w:rsidP="00833B90">
      <w:pPr>
        <w:spacing w:before="1"/>
        <w:ind w:right="49"/>
        <w:jc w:val="center"/>
        <w:rPr>
          <w:rFonts w:ascii="Arial" w:hAnsi="Arial" w:cs="Arial"/>
          <w:b/>
        </w:rPr>
      </w:pPr>
    </w:p>
    <w:p w14:paraId="4C2E97D8" w14:textId="77777777" w:rsidR="006C4036" w:rsidRDefault="006C4036" w:rsidP="00833B90">
      <w:pPr>
        <w:spacing w:before="1"/>
        <w:ind w:right="49"/>
        <w:jc w:val="center"/>
        <w:rPr>
          <w:rFonts w:ascii="Arial" w:hAnsi="Arial" w:cs="Arial"/>
          <w:b/>
        </w:rPr>
      </w:pPr>
    </w:p>
    <w:p w14:paraId="102A8C45" w14:textId="77777777" w:rsidR="006C4036" w:rsidRDefault="006C4036" w:rsidP="00833B90">
      <w:pPr>
        <w:spacing w:before="1"/>
        <w:ind w:right="49"/>
        <w:jc w:val="center"/>
        <w:rPr>
          <w:rFonts w:ascii="Arial" w:hAnsi="Arial" w:cs="Arial"/>
          <w:b/>
        </w:rPr>
      </w:pPr>
    </w:p>
    <w:p w14:paraId="6B90DF63" w14:textId="3284151B" w:rsidR="00833B90" w:rsidRPr="000546E1" w:rsidRDefault="00833B90" w:rsidP="00833B90">
      <w:pPr>
        <w:spacing w:before="1"/>
        <w:ind w:right="49"/>
        <w:jc w:val="center"/>
        <w:rPr>
          <w:rFonts w:ascii="Arial" w:hAnsi="Arial" w:cs="Arial"/>
          <w:b/>
        </w:rPr>
      </w:pPr>
      <w:r>
        <w:rPr>
          <w:rFonts w:ascii="Arial" w:hAnsi="Arial" w:cs="Arial"/>
          <w:noProof/>
          <w:lang w:val="es-MX" w:eastAsia="es-MX"/>
        </w:rPr>
        <mc:AlternateContent>
          <mc:Choice Requires="wpg">
            <w:drawing>
              <wp:anchor distT="0" distB="0" distL="0" distR="0" simplePos="0" relativeHeight="252300800" behindDoc="1" locked="0" layoutInCell="1" allowOverlap="1" wp14:anchorId="4C3EE4B9" wp14:editId="23D97582">
                <wp:simplePos x="0" y="0"/>
                <wp:positionH relativeFrom="page">
                  <wp:posOffset>2822575</wp:posOffset>
                </wp:positionH>
                <wp:positionV relativeFrom="paragraph">
                  <wp:posOffset>283845</wp:posOffset>
                </wp:positionV>
                <wp:extent cx="2187575" cy="678180"/>
                <wp:effectExtent l="22225" t="25400" r="19050" b="20320"/>
                <wp:wrapTopAndBottom/>
                <wp:docPr id="60" name="Grupo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7575" cy="678180"/>
                          <a:chOff x="5030" y="197"/>
                          <a:chExt cx="3151" cy="1689"/>
                        </a:xfrm>
                      </wpg:grpSpPr>
                      <wps:wsp>
                        <wps:cNvPr id="61" name="Freeform 18"/>
                        <wps:cNvSpPr>
                          <a:spLocks/>
                        </wps:cNvSpPr>
                        <wps:spPr bwMode="auto">
                          <a:xfrm>
                            <a:off x="5030" y="196"/>
                            <a:ext cx="3151" cy="1689"/>
                          </a:xfrm>
                          <a:custGeom>
                            <a:avLst/>
                            <a:gdLst>
                              <a:gd name="T0" fmla="+- 0 7899 5030"/>
                              <a:gd name="T1" fmla="*/ T0 w 3151"/>
                              <a:gd name="T2" fmla="+- 0 197 197"/>
                              <a:gd name="T3" fmla="*/ 197 h 1689"/>
                              <a:gd name="T4" fmla="+- 0 5312 5030"/>
                              <a:gd name="T5" fmla="*/ T4 w 3151"/>
                              <a:gd name="T6" fmla="+- 0 197 197"/>
                              <a:gd name="T7" fmla="*/ 197 h 1689"/>
                              <a:gd name="T8" fmla="+- 0 5237 5030"/>
                              <a:gd name="T9" fmla="*/ T8 w 3151"/>
                              <a:gd name="T10" fmla="+- 0 207 197"/>
                              <a:gd name="T11" fmla="*/ 207 h 1689"/>
                              <a:gd name="T12" fmla="+- 0 5169 5030"/>
                              <a:gd name="T13" fmla="*/ T12 w 3151"/>
                              <a:gd name="T14" fmla="+- 0 235 197"/>
                              <a:gd name="T15" fmla="*/ 235 h 1689"/>
                              <a:gd name="T16" fmla="+- 0 5112 5030"/>
                              <a:gd name="T17" fmla="*/ T16 w 3151"/>
                              <a:gd name="T18" fmla="+- 0 279 197"/>
                              <a:gd name="T19" fmla="*/ 279 h 1689"/>
                              <a:gd name="T20" fmla="+- 0 5068 5030"/>
                              <a:gd name="T21" fmla="*/ T20 w 3151"/>
                              <a:gd name="T22" fmla="+- 0 336 197"/>
                              <a:gd name="T23" fmla="*/ 336 h 1689"/>
                              <a:gd name="T24" fmla="+- 0 5040 5030"/>
                              <a:gd name="T25" fmla="*/ T24 w 3151"/>
                              <a:gd name="T26" fmla="+- 0 403 197"/>
                              <a:gd name="T27" fmla="*/ 403 h 1689"/>
                              <a:gd name="T28" fmla="+- 0 5030 5030"/>
                              <a:gd name="T29" fmla="*/ T28 w 3151"/>
                              <a:gd name="T30" fmla="+- 0 478 197"/>
                              <a:gd name="T31" fmla="*/ 478 h 1689"/>
                              <a:gd name="T32" fmla="+- 0 5030 5030"/>
                              <a:gd name="T33" fmla="*/ T32 w 3151"/>
                              <a:gd name="T34" fmla="+- 0 1604 197"/>
                              <a:gd name="T35" fmla="*/ 1604 h 1689"/>
                              <a:gd name="T36" fmla="+- 0 5040 5030"/>
                              <a:gd name="T37" fmla="*/ T36 w 3151"/>
                              <a:gd name="T38" fmla="+- 0 1679 197"/>
                              <a:gd name="T39" fmla="*/ 1679 h 1689"/>
                              <a:gd name="T40" fmla="+- 0 5068 5030"/>
                              <a:gd name="T41" fmla="*/ T40 w 3151"/>
                              <a:gd name="T42" fmla="+- 0 1746 197"/>
                              <a:gd name="T43" fmla="*/ 1746 h 1689"/>
                              <a:gd name="T44" fmla="+- 0 5112 5030"/>
                              <a:gd name="T45" fmla="*/ T44 w 3151"/>
                              <a:gd name="T46" fmla="+- 0 1803 197"/>
                              <a:gd name="T47" fmla="*/ 1803 h 1689"/>
                              <a:gd name="T48" fmla="+- 0 5169 5030"/>
                              <a:gd name="T49" fmla="*/ T48 w 3151"/>
                              <a:gd name="T50" fmla="+- 0 1847 197"/>
                              <a:gd name="T51" fmla="*/ 1847 h 1689"/>
                              <a:gd name="T52" fmla="+- 0 5237 5030"/>
                              <a:gd name="T53" fmla="*/ T52 w 3151"/>
                              <a:gd name="T54" fmla="+- 0 1876 197"/>
                              <a:gd name="T55" fmla="*/ 1876 h 1689"/>
                              <a:gd name="T56" fmla="+- 0 5312 5030"/>
                              <a:gd name="T57" fmla="*/ T56 w 3151"/>
                              <a:gd name="T58" fmla="+- 0 1886 197"/>
                              <a:gd name="T59" fmla="*/ 1886 h 1689"/>
                              <a:gd name="T60" fmla="+- 0 7899 5030"/>
                              <a:gd name="T61" fmla="*/ T60 w 3151"/>
                              <a:gd name="T62" fmla="+- 0 1886 197"/>
                              <a:gd name="T63" fmla="*/ 1886 h 1689"/>
                              <a:gd name="T64" fmla="+- 0 7974 5030"/>
                              <a:gd name="T65" fmla="*/ T64 w 3151"/>
                              <a:gd name="T66" fmla="+- 0 1876 197"/>
                              <a:gd name="T67" fmla="*/ 1876 h 1689"/>
                              <a:gd name="T68" fmla="+- 0 8042 5030"/>
                              <a:gd name="T69" fmla="*/ T68 w 3151"/>
                              <a:gd name="T70" fmla="+- 0 1847 197"/>
                              <a:gd name="T71" fmla="*/ 1847 h 1689"/>
                              <a:gd name="T72" fmla="+- 0 8099 5030"/>
                              <a:gd name="T73" fmla="*/ T72 w 3151"/>
                              <a:gd name="T74" fmla="+- 0 1803 197"/>
                              <a:gd name="T75" fmla="*/ 1803 h 1689"/>
                              <a:gd name="T76" fmla="+- 0 8143 5030"/>
                              <a:gd name="T77" fmla="*/ T76 w 3151"/>
                              <a:gd name="T78" fmla="+- 0 1746 197"/>
                              <a:gd name="T79" fmla="*/ 1746 h 1689"/>
                              <a:gd name="T80" fmla="+- 0 8171 5030"/>
                              <a:gd name="T81" fmla="*/ T80 w 3151"/>
                              <a:gd name="T82" fmla="+- 0 1679 197"/>
                              <a:gd name="T83" fmla="*/ 1679 h 1689"/>
                              <a:gd name="T84" fmla="+- 0 8181 5030"/>
                              <a:gd name="T85" fmla="*/ T84 w 3151"/>
                              <a:gd name="T86" fmla="+- 0 1604 197"/>
                              <a:gd name="T87" fmla="*/ 1604 h 1689"/>
                              <a:gd name="T88" fmla="+- 0 8181 5030"/>
                              <a:gd name="T89" fmla="*/ T88 w 3151"/>
                              <a:gd name="T90" fmla="+- 0 478 197"/>
                              <a:gd name="T91" fmla="*/ 478 h 1689"/>
                              <a:gd name="T92" fmla="+- 0 8171 5030"/>
                              <a:gd name="T93" fmla="*/ T92 w 3151"/>
                              <a:gd name="T94" fmla="+- 0 403 197"/>
                              <a:gd name="T95" fmla="*/ 403 h 1689"/>
                              <a:gd name="T96" fmla="+- 0 8143 5030"/>
                              <a:gd name="T97" fmla="*/ T96 w 3151"/>
                              <a:gd name="T98" fmla="+- 0 336 197"/>
                              <a:gd name="T99" fmla="*/ 336 h 1689"/>
                              <a:gd name="T100" fmla="+- 0 8099 5030"/>
                              <a:gd name="T101" fmla="*/ T100 w 3151"/>
                              <a:gd name="T102" fmla="+- 0 279 197"/>
                              <a:gd name="T103" fmla="*/ 279 h 1689"/>
                              <a:gd name="T104" fmla="+- 0 8042 5030"/>
                              <a:gd name="T105" fmla="*/ T104 w 3151"/>
                              <a:gd name="T106" fmla="+- 0 235 197"/>
                              <a:gd name="T107" fmla="*/ 235 h 1689"/>
                              <a:gd name="T108" fmla="+- 0 7974 5030"/>
                              <a:gd name="T109" fmla="*/ T108 w 3151"/>
                              <a:gd name="T110" fmla="+- 0 207 197"/>
                              <a:gd name="T111" fmla="*/ 207 h 1689"/>
                              <a:gd name="T112" fmla="+- 0 7899 5030"/>
                              <a:gd name="T113" fmla="*/ T112 w 3151"/>
                              <a:gd name="T114" fmla="+- 0 197 197"/>
                              <a:gd name="T115" fmla="*/ 197 h 1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51" h="1689">
                                <a:moveTo>
                                  <a:pt x="2869" y="0"/>
                                </a:moveTo>
                                <a:lnTo>
                                  <a:pt x="282" y="0"/>
                                </a:lnTo>
                                <a:lnTo>
                                  <a:pt x="207" y="10"/>
                                </a:lnTo>
                                <a:lnTo>
                                  <a:pt x="139" y="38"/>
                                </a:lnTo>
                                <a:lnTo>
                                  <a:pt x="82" y="82"/>
                                </a:lnTo>
                                <a:lnTo>
                                  <a:pt x="38" y="139"/>
                                </a:lnTo>
                                <a:lnTo>
                                  <a:pt x="10" y="206"/>
                                </a:lnTo>
                                <a:lnTo>
                                  <a:pt x="0" y="281"/>
                                </a:lnTo>
                                <a:lnTo>
                                  <a:pt x="0" y="1407"/>
                                </a:lnTo>
                                <a:lnTo>
                                  <a:pt x="10" y="1482"/>
                                </a:lnTo>
                                <a:lnTo>
                                  <a:pt x="38" y="1549"/>
                                </a:lnTo>
                                <a:lnTo>
                                  <a:pt x="82" y="1606"/>
                                </a:lnTo>
                                <a:lnTo>
                                  <a:pt x="139" y="1650"/>
                                </a:lnTo>
                                <a:lnTo>
                                  <a:pt x="207" y="1679"/>
                                </a:lnTo>
                                <a:lnTo>
                                  <a:pt x="282" y="1689"/>
                                </a:lnTo>
                                <a:lnTo>
                                  <a:pt x="2869" y="1689"/>
                                </a:lnTo>
                                <a:lnTo>
                                  <a:pt x="2944" y="1679"/>
                                </a:lnTo>
                                <a:lnTo>
                                  <a:pt x="3012" y="1650"/>
                                </a:lnTo>
                                <a:lnTo>
                                  <a:pt x="3069" y="1606"/>
                                </a:lnTo>
                                <a:lnTo>
                                  <a:pt x="3113" y="1549"/>
                                </a:lnTo>
                                <a:lnTo>
                                  <a:pt x="3141" y="1482"/>
                                </a:lnTo>
                                <a:lnTo>
                                  <a:pt x="3151" y="1407"/>
                                </a:lnTo>
                                <a:lnTo>
                                  <a:pt x="3151" y="281"/>
                                </a:lnTo>
                                <a:lnTo>
                                  <a:pt x="3141" y="206"/>
                                </a:lnTo>
                                <a:lnTo>
                                  <a:pt x="3113" y="139"/>
                                </a:lnTo>
                                <a:lnTo>
                                  <a:pt x="3069" y="82"/>
                                </a:lnTo>
                                <a:lnTo>
                                  <a:pt x="3012" y="38"/>
                                </a:lnTo>
                                <a:lnTo>
                                  <a:pt x="2944" y="10"/>
                                </a:lnTo>
                                <a:lnTo>
                                  <a:pt x="2869"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19"/>
                        <wps:cNvSpPr txBox="1">
                          <a:spLocks noChangeArrowheads="1"/>
                        </wps:cNvSpPr>
                        <wps:spPr bwMode="auto">
                          <a:xfrm>
                            <a:off x="5030" y="196"/>
                            <a:ext cx="3151" cy="168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FA14DE" w14:textId="77777777" w:rsidR="003D7F23" w:rsidRPr="0097539D" w:rsidRDefault="003D7F23" w:rsidP="00833B90">
                              <w:pPr>
                                <w:spacing w:before="159" w:line="256" w:lineRule="auto"/>
                                <w:ind w:left="224" w:right="223"/>
                                <w:jc w:val="center"/>
                                <w:rPr>
                                  <w:rFonts w:ascii="Arial"/>
                                  <w:b/>
                                  <w:color w:val="000000" w:themeColor="text1"/>
                                  <w:sz w:val="28"/>
                                </w:rPr>
                              </w:pPr>
                              <w:r w:rsidRPr="0097539D">
                                <w:rPr>
                                  <w:rFonts w:ascii="Arial"/>
                                  <w:b/>
                                  <w:color w:val="000000" w:themeColor="text1"/>
                                  <w:w w:val="95"/>
                                  <w:sz w:val="28"/>
                                </w:rPr>
                                <w:t>Auxiliar</w:t>
                              </w:r>
                              <w:r w:rsidRPr="0097539D">
                                <w:rPr>
                                  <w:rFonts w:ascii="Arial"/>
                                  <w:b/>
                                  <w:color w:val="000000" w:themeColor="text1"/>
                                  <w:spacing w:val="-51"/>
                                  <w:w w:val="95"/>
                                  <w:sz w:val="28"/>
                                </w:rPr>
                                <w:t xml:space="preserve"> </w:t>
                              </w:r>
                              <w:r w:rsidRPr="0097539D">
                                <w:rPr>
                                  <w:rFonts w:ascii="Arial"/>
                                  <w:b/>
                                  <w:color w:val="000000" w:themeColor="text1"/>
                                  <w:w w:val="95"/>
                                  <w:sz w:val="28"/>
                                </w:rPr>
                                <w:t>de</w:t>
                              </w:r>
                              <w:r w:rsidRPr="0097539D">
                                <w:rPr>
                                  <w:rFonts w:ascii="Arial"/>
                                  <w:b/>
                                  <w:color w:val="000000" w:themeColor="text1"/>
                                  <w:spacing w:val="-50"/>
                                  <w:w w:val="95"/>
                                  <w:sz w:val="28"/>
                                </w:rPr>
                                <w:t xml:space="preserve"> </w:t>
                              </w:r>
                              <w:r w:rsidRPr="0097539D">
                                <w:rPr>
                                  <w:rFonts w:ascii="Arial"/>
                                  <w:b/>
                                  <w:color w:val="000000" w:themeColor="text1"/>
                                  <w:w w:val="95"/>
                                  <w:sz w:val="28"/>
                                </w:rPr>
                                <w:t>Jefatura</w:t>
                              </w:r>
                              <w:r w:rsidRPr="0097539D">
                                <w:rPr>
                                  <w:rFonts w:ascii="Arial"/>
                                  <w:b/>
                                  <w:color w:val="000000" w:themeColor="text1"/>
                                  <w:spacing w:val="-50"/>
                                  <w:w w:val="95"/>
                                  <w:sz w:val="28"/>
                                </w:rPr>
                                <w:t xml:space="preserve"> </w:t>
                              </w:r>
                              <w:r w:rsidRPr="0097539D">
                                <w:rPr>
                                  <w:rFonts w:ascii="Arial"/>
                                  <w:b/>
                                  <w:color w:val="000000" w:themeColor="text1"/>
                                  <w:spacing w:val="-6"/>
                                  <w:w w:val="95"/>
                                  <w:sz w:val="28"/>
                                </w:rPr>
                                <w:t xml:space="preserve">de </w:t>
                              </w:r>
                              <w:r w:rsidRPr="0097539D">
                                <w:rPr>
                                  <w:rFonts w:ascii="Arial"/>
                                  <w:b/>
                                  <w:color w:val="000000" w:themeColor="text1"/>
                                  <w:w w:val="85"/>
                                  <w:sz w:val="28"/>
                                </w:rPr>
                                <w:t>Centros Comunitarios</w:t>
                              </w:r>
                              <w:r>
                                <w:rPr>
                                  <w:rFonts w:ascii="Arial"/>
                                  <w:b/>
                                  <w:color w:val="000000" w:themeColor="text1"/>
                                  <w:w w:val="85"/>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EE4B9" id="Grupo 60" o:spid="_x0000_s1399" style="position:absolute;left:0;text-align:left;margin-left:222.25pt;margin-top:22.35pt;width:172.25pt;height:53.4pt;z-index:-251015680;mso-wrap-distance-left:0;mso-wrap-distance-right:0;mso-position-horizontal-relative:page;mso-position-vertical-relative:text" coordorigin="5030,197" coordsize="3151,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">
                <v:shape id="Freeform 18" o:spid="_x0000_s1400" style="position:absolute;left:5030;top:196;width:3151;height:1689;visibility:visible;mso-wrap-style:square;v-text-anchor:top" coordsize="315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" path="m2869,l282,,207,10,139,38,82,82,38,139,10,206,,281,,1407r10,75l38,1549r44,57l139,1650r68,29l282,1689r2587,l2944,1679r68,-29l3069,1606r44,-57l3141,1482r10,-75l3151,281r-10,-75l3113,139,3069,82,3012,38,2944,10,2869,xe" fillcolor="#f5af83" stroked="f">
                  <v:path arrowok="t" o:connecttype="custom" o:connectlocs="2869,197;282,197;207,207;139,235;82,279;38,336;10,403;0,478;0,1604;10,1679;38,1746;82,1803;139,1847;207,1876;282,1886;2869,1886;2944,1876;3012,1847;3069,1803;3113,1746;3141,1679;3151,1604;3151,478;3141,403;3113,336;3069,279;3012,235;2944,207;2869,197" o:connectangles="0,0,0,0,0,0,0,0,0,0,0,0,0,0,0,0,0,0,0,0,0,0,0,0,0,0,0,0,0"/>
                </v:shape>
                <v:shape id="Text Box 19" o:spid="_x0000_s1401" type="#_x0000_t202" style="position:absolute;left:5030;top:196;width:31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" fillcolor="white [3201]" strokecolor="black [3200]" strokeweight="2.5pt">
                  <v:shadow color="#868686"/>
                  <v:textbox inset="0,0,0,0">
                    <w:txbxContent>
                      <w:p w14:paraId="57FA14DE" w14:textId="77777777" w:rsidR="003D7F23" w:rsidRPr="0097539D" w:rsidRDefault="003D7F23" w:rsidP="00833B90">
                        <w:pPr>
                          <w:spacing w:before="159" w:line="256" w:lineRule="auto"/>
                          <w:ind w:left="224" w:right="223"/>
                          <w:jc w:val="center"/>
                          <w:rPr>
                            <w:rFonts w:ascii="Arial"/>
                            <w:b/>
                            <w:color w:val="000000" w:themeColor="text1"/>
                            <w:sz w:val="28"/>
                          </w:rPr>
                        </w:pPr>
                        <w:r w:rsidRPr="0097539D">
                          <w:rPr>
                            <w:rFonts w:ascii="Arial"/>
                            <w:b/>
                            <w:color w:val="000000" w:themeColor="text1"/>
                            <w:w w:val="95"/>
                            <w:sz w:val="28"/>
                          </w:rPr>
                          <w:t>Auxiliar</w:t>
                        </w:r>
                        <w:r w:rsidRPr="0097539D">
                          <w:rPr>
                            <w:rFonts w:ascii="Arial"/>
                            <w:b/>
                            <w:color w:val="000000" w:themeColor="text1"/>
                            <w:spacing w:val="-51"/>
                            <w:w w:val="95"/>
                            <w:sz w:val="28"/>
                          </w:rPr>
                          <w:t xml:space="preserve"> </w:t>
                        </w:r>
                        <w:r w:rsidRPr="0097539D">
                          <w:rPr>
                            <w:rFonts w:ascii="Arial"/>
                            <w:b/>
                            <w:color w:val="000000" w:themeColor="text1"/>
                            <w:w w:val="95"/>
                            <w:sz w:val="28"/>
                          </w:rPr>
                          <w:t>de</w:t>
                        </w:r>
                        <w:r w:rsidRPr="0097539D">
                          <w:rPr>
                            <w:rFonts w:ascii="Arial"/>
                            <w:b/>
                            <w:color w:val="000000" w:themeColor="text1"/>
                            <w:spacing w:val="-50"/>
                            <w:w w:val="95"/>
                            <w:sz w:val="28"/>
                          </w:rPr>
                          <w:t xml:space="preserve"> </w:t>
                        </w:r>
                        <w:r w:rsidRPr="0097539D">
                          <w:rPr>
                            <w:rFonts w:ascii="Arial"/>
                            <w:b/>
                            <w:color w:val="000000" w:themeColor="text1"/>
                            <w:w w:val="95"/>
                            <w:sz w:val="28"/>
                          </w:rPr>
                          <w:t>Jefatura</w:t>
                        </w:r>
                        <w:r w:rsidRPr="0097539D">
                          <w:rPr>
                            <w:rFonts w:ascii="Arial"/>
                            <w:b/>
                            <w:color w:val="000000" w:themeColor="text1"/>
                            <w:spacing w:val="-50"/>
                            <w:w w:val="95"/>
                            <w:sz w:val="28"/>
                          </w:rPr>
                          <w:t xml:space="preserve"> </w:t>
                        </w:r>
                        <w:r w:rsidRPr="0097539D">
                          <w:rPr>
                            <w:rFonts w:ascii="Arial"/>
                            <w:b/>
                            <w:color w:val="000000" w:themeColor="text1"/>
                            <w:spacing w:val="-6"/>
                            <w:w w:val="95"/>
                            <w:sz w:val="28"/>
                          </w:rPr>
                          <w:t xml:space="preserve">de </w:t>
                        </w:r>
                        <w:r w:rsidRPr="0097539D">
                          <w:rPr>
                            <w:rFonts w:ascii="Arial"/>
                            <w:b/>
                            <w:color w:val="000000" w:themeColor="text1"/>
                            <w:w w:val="85"/>
                            <w:sz w:val="28"/>
                          </w:rPr>
                          <w:t>Centros Comunitarios</w:t>
                        </w:r>
                        <w:r>
                          <w:rPr>
                            <w:rFonts w:ascii="Arial"/>
                            <w:b/>
                            <w:color w:val="000000" w:themeColor="text1"/>
                            <w:w w:val="85"/>
                            <w:sz w:val="28"/>
                          </w:rPr>
                          <w:t xml:space="preserve"> (1)</w:t>
                        </w:r>
                      </w:p>
                    </w:txbxContent>
                  </v:textbox>
                </v:shape>
                <w10:wrap type="topAndBottom" anchorx="page"/>
              </v:group>
            </w:pict>
          </mc:Fallback>
        </mc:AlternateContent>
      </w:r>
      <w:r w:rsidRPr="000546E1">
        <w:rPr>
          <w:rFonts w:ascii="Arial" w:hAnsi="Arial" w:cs="Arial"/>
          <w:b/>
        </w:rPr>
        <w:t>Organigrama del Puesto</w:t>
      </w:r>
    </w:p>
    <w:p w14:paraId="2FD6BDBF" w14:textId="4B53F647" w:rsidR="00833B90" w:rsidRDefault="00833B90" w:rsidP="00833B90">
      <w:pPr>
        <w:pStyle w:val="Textoindependiente"/>
        <w:spacing w:before="11"/>
        <w:rPr>
          <w:rFonts w:ascii="Arial" w:hAnsi="Arial" w:cs="Arial"/>
          <w:b/>
          <w:sz w:val="22"/>
          <w:szCs w:val="22"/>
        </w:rPr>
      </w:pPr>
    </w:p>
    <w:p w14:paraId="6F1BD902" w14:textId="1A610C0D" w:rsidR="006C4036" w:rsidRDefault="006C4036" w:rsidP="00833B90">
      <w:pPr>
        <w:pStyle w:val="Textoindependiente"/>
        <w:spacing w:before="11"/>
        <w:rPr>
          <w:rFonts w:ascii="Arial" w:hAnsi="Arial" w:cs="Arial"/>
          <w:b/>
          <w:sz w:val="22"/>
          <w:szCs w:val="22"/>
        </w:rPr>
      </w:pPr>
    </w:p>
    <w:p w14:paraId="18181EF9" w14:textId="7068FE89" w:rsidR="006C4036" w:rsidRDefault="006C4036" w:rsidP="00833B90">
      <w:pPr>
        <w:pStyle w:val="Textoindependiente"/>
        <w:spacing w:before="11"/>
        <w:rPr>
          <w:rFonts w:ascii="Arial" w:hAnsi="Arial" w:cs="Arial"/>
          <w:b/>
          <w:sz w:val="22"/>
          <w:szCs w:val="22"/>
        </w:rPr>
      </w:pPr>
    </w:p>
    <w:p w14:paraId="06F9C3EF" w14:textId="36DE6C89" w:rsidR="006C4036" w:rsidRDefault="006C4036" w:rsidP="00833B90">
      <w:pPr>
        <w:pStyle w:val="Textoindependiente"/>
        <w:spacing w:before="11"/>
        <w:rPr>
          <w:rFonts w:ascii="Arial" w:hAnsi="Arial" w:cs="Arial"/>
          <w:b/>
          <w:sz w:val="22"/>
          <w:szCs w:val="22"/>
        </w:rPr>
      </w:pPr>
    </w:p>
    <w:p w14:paraId="0DF68CE7" w14:textId="1161062A" w:rsidR="006C4036" w:rsidRDefault="006C4036" w:rsidP="00833B90">
      <w:pPr>
        <w:pStyle w:val="Textoindependiente"/>
        <w:spacing w:before="11"/>
        <w:rPr>
          <w:rFonts w:ascii="Arial" w:hAnsi="Arial" w:cs="Arial"/>
          <w:b/>
          <w:sz w:val="22"/>
          <w:szCs w:val="22"/>
        </w:rPr>
      </w:pPr>
    </w:p>
    <w:p w14:paraId="523633ED" w14:textId="0472ED8F" w:rsidR="006C4036" w:rsidRDefault="006C4036" w:rsidP="00833B90">
      <w:pPr>
        <w:pStyle w:val="Textoindependiente"/>
        <w:spacing w:before="11"/>
        <w:rPr>
          <w:rFonts w:ascii="Arial" w:hAnsi="Arial" w:cs="Arial"/>
          <w:b/>
          <w:sz w:val="22"/>
          <w:szCs w:val="22"/>
        </w:rPr>
      </w:pPr>
    </w:p>
    <w:p w14:paraId="48102DFD" w14:textId="77777777" w:rsidR="006C4036" w:rsidRPr="000546E1" w:rsidRDefault="006C4036" w:rsidP="00833B90">
      <w:pPr>
        <w:pStyle w:val="Textoindependiente"/>
        <w:spacing w:before="11"/>
        <w:rPr>
          <w:rFonts w:ascii="Arial" w:hAnsi="Arial" w:cs="Arial"/>
          <w:b/>
          <w:sz w:val="22"/>
          <w:szCs w:val="22"/>
        </w:rPr>
      </w:pPr>
    </w:p>
    <w:p w14:paraId="5C3A07B3" w14:textId="77777777" w:rsidR="00833B90" w:rsidRPr="000546E1" w:rsidRDefault="00833B90" w:rsidP="00833B90">
      <w:pPr>
        <w:spacing w:before="1" w:after="240"/>
        <w:jc w:val="both"/>
        <w:rPr>
          <w:rFonts w:ascii="Arial" w:hAnsi="Arial" w:cs="Arial"/>
          <w:b/>
        </w:rPr>
      </w:pPr>
      <w:r w:rsidRPr="000546E1">
        <w:rPr>
          <w:rFonts w:ascii="Arial" w:hAnsi="Arial" w:cs="Arial"/>
          <w:b/>
        </w:rPr>
        <w:t>Objetivo del puesto</w:t>
      </w:r>
      <w:r>
        <w:rPr>
          <w:rFonts w:ascii="Arial" w:hAnsi="Arial" w:cs="Arial"/>
          <w:b/>
        </w:rPr>
        <w:t>:</w:t>
      </w:r>
    </w:p>
    <w:p w14:paraId="39464A86" w14:textId="4C46D5F9" w:rsidR="00833B90" w:rsidRDefault="00833B90" w:rsidP="00833B90">
      <w:pPr>
        <w:pStyle w:val="Textoindependiente"/>
        <w:spacing w:line="360" w:lineRule="auto"/>
        <w:ind w:right="49"/>
        <w:jc w:val="both"/>
        <w:rPr>
          <w:rFonts w:ascii="Arial" w:hAnsi="Arial" w:cs="Arial"/>
          <w:sz w:val="22"/>
          <w:szCs w:val="22"/>
        </w:rPr>
      </w:pPr>
      <w:r w:rsidRPr="000546E1">
        <w:rPr>
          <w:rFonts w:ascii="Arial" w:hAnsi="Arial" w:cs="Arial"/>
          <w:sz w:val="22"/>
          <w:szCs w:val="22"/>
        </w:rPr>
        <w:t xml:space="preserve">Apoyar en diversas tareas que sean destinadas </w:t>
      </w:r>
      <w:r>
        <w:rPr>
          <w:rFonts w:ascii="Arial" w:hAnsi="Arial" w:cs="Arial"/>
          <w:sz w:val="22"/>
          <w:szCs w:val="22"/>
        </w:rPr>
        <w:t>y ser el enlace directo entre</w:t>
      </w:r>
      <w:r w:rsidRPr="000546E1">
        <w:rPr>
          <w:rFonts w:ascii="Arial" w:hAnsi="Arial" w:cs="Arial"/>
          <w:sz w:val="22"/>
          <w:szCs w:val="22"/>
        </w:rPr>
        <w:t xml:space="preserve"> cada uno de los Centros Comunitarios</w:t>
      </w:r>
      <w:r>
        <w:rPr>
          <w:rFonts w:ascii="Arial" w:hAnsi="Arial" w:cs="Arial"/>
          <w:sz w:val="22"/>
          <w:szCs w:val="22"/>
        </w:rPr>
        <w:t xml:space="preserve"> y la Jefatura apoyando el buen funcionamiento y administración de las tareas asignadas a cada </w:t>
      </w:r>
      <w:r w:rsidR="00784702">
        <w:rPr>
          <w:rFonts w:ascii="Arial" w:hAnsi="Arial" w:cs="Arial"/>
          <w:sz w:val="22"/>
          <w:szCs w:val="22"/>
        </w:rPr>
        <w:t>persona integrante d</w:t>
      </w:r>
      <w:r>
        <w:rPr>
          <w:rFonts w:ascii="Arial" w:hAnsi="Arial" w:cs="Arial"/>
          <w:sz w:val="22"/>
          <w:szCs w:val="22"/>
        </w:rPr>
        <w:t>el personal.</w:t>
      </w:r>
    </w:p>
    <w:p w14:paraId="7A1BAF8C" w14:textId="132A8B5E" w:rsidR="00CE106F" w:rsidRDefault="00CE106F" w:rsidP="00833B90">
      <w:pPr>
        <w:pStyle w:val="Textoindependiente"/>
        <w:spacing w:line="360" w:lineRule="auto"/>
        <w:ind w:right="49"/>
        <w:jc w:val="both"/>
        <w:rPr>
          <w:rFonts w:ascii="Arial" w:hAnsi="Arial" w:cs="Arial"/>
          <w:sz w:val="22"/>
          <w:szCs w:val="22"/>
        </w:rPr>
      </w:pPr>
    </w:p>
    <w:p w14:paraId="62315237" w14:textId="192BE33F" w:rsidR="00CE106F" w:rsidRDefault="00CE106F" w:rsidP="00833B90">
      <w:pPr>
        <w:pStyle w:val="Textoindependiente"/>
        <w:spacing w:line="360" w:lineRule="auto"/>
        <w:ind w:right="49"/>
        <w:jc w:val="both"/>
        <w:rPr>
          <w:rFonts w:ascii="Arial" w:hAnsi="Arial" w:cs="Arial"/>
          <w:sz w:val="22"/>
          <w:szCs w:val="22"/>
        </w:rPr>
      </w:pPr>
    </w:p>
    <w:p w14:paraId="43B9A481" w14:textId="43E8C0AE" w:rsidR="00CE106F" w:rsidRDefault="00CE106F" w:rsidP="00833B90">
      <w:pPr>
        <w:pStyle w:val="Textoindependiente"/>
        <w:spacing w:line="360" w:lineRule="auto"/>
        <w:ind w:right="49"/>
        <w:jc w:val="both"/>
        <w:rPr>
          <w:rFonts w:ascii="Arial" w:hAnsi="Arial" w:cs="Arial"/>
          <w:sz w:val="22"/>
          <w:szCs w:val="22"/>
        </w:rPr>
      </w:pPr>
    </w:p>
    <w:p w14:paraId="5334A88E" w14:textId="26332528" w:rsidR="00CE106F" w:rsidRDefault="00CE106F" w:rsidP="00833B90">
      <w:pPr>
        <w:pStyle w:val="Textoindependiente"/>
        <w:spacing w:line="360" w:lineRule="auto"/>
        <w:ind w:right="49"/>
        <w:jc w:val="both"/>
        <w:rPr>
          <w:rFonts w:ascii="Arial" w:hAnsi="Arial" w:cs="Arial"/>
          <w:sz w:val="22"/>
          <w:szCs w:val="22"/>
        </w:rPr>
      </w:pPr>
    </w:p>
    <w:p w14:paraId="132533A5" w14:textId="153AF8B1" w:rsidR="00CE106F" w:rsidRDefault="00CE106F" w:rsidP="00833B90">
      <w:pPr>
        <w:pStyle w:val="Textoindependiente"/>
        <w:spacing w:line="360" w:lineRule="auto"/>
        <w:ind w:right="49"/>
        <w:jc w:val="both"/>
        <w:rPr>
          <w:rFonts w:ascii="Arial" w:hAnsi="Arial" w:cs="Arial"/>
          <w:sz w:val="22"/>
          <w:szCs w:val="22"/>
        </w:rPr>
      </w:pPr>
    </w:p>
    <w:p w14:paraId="1263572D" w14:textId="081407A8" w:rsidR="00CE106F" w:rsidRDefault="00CE106F" w:rsidP="00833B90">
      <w:pPr>
        <w:pStyle w:val="Textoindependiente"/>
        <w:spacing w:line="360" w:lineRule="auto"/>
        <w:ind w:right="49"/>
        <w:jc w:val="both"/>
        <w:rPr>
          <w:rFonts w:ascii="Arial" w:hAnsi="Arial" w:cs="Arial"/>
          <w:sz w:val="22"/>
          <w:szCs w:val="22"/>
        </w:rPr>
      </w:pPr>
    </w:p>
    <w:p w14:paraId="03767540" w14:textId="727CDB15" w:rsidR="00CE106F" w:rsidRDefault="00CE106F" w:rsidP="00833B90">
      <w:pPr>
        <w:pStyle w:val="Textoindependiente"/>
        <w:spacing w:line="360" w:lineRule="auto"/>
        <w:ind w:right="49"/>
        <w:jc w:val="both"/>
        <w:rPr>
          <w:rFonts w:ascii="Arial" w:hAnsi="Arial" w:cs="Arial"/>
          <w:sz w:val="22"/>
          <w:szCs w:val="22"/>
        </w:rPr>
      </w:pPr>
    </w:p>
    <w:p w14:paraId="3AEDB5BB" w14:textId="4C619F93" w:rsidR="00CE106F" w:rsidRDefault="00CE106F" w:rsidP="00833B90">
      <w:pPr>
        <w:pStyle w:val="Textoindependiente"/>
        <w:spacing w:line="360" w:lineRule="auto"/>
        <w:ind w:right="49"/>
        <w:jc w:val="both"/>
        <w:rPr>
          <w:rFonts w:ascii="Arial" w:hAnsi="Arial" w:cs="Arial"/>
          <w:sz w:val="22"/>
          <w:szCs w:val="22"/>
        </w:rPr>
      </w:pPr>
    </w:p>
    <w:p w14:paraId="58339FAB" w14:textId="4F815815" w:rsidR="00CE106F" w:rsidRDefault="00CE106F" w:rsidP="00833B90">
      <w:pPr>
        <w:pStyle w:val="Textoindependiente"/>
        <w:spacing w:line="360" w:lineRule="auto"/>
        <w:ind w:right="49"/>
        <w:jc w:val="both"/>
        <w:rPr>
          <w:rFonts w:ascii="Arial" w:hAnsi="Arial" w:cs="Arial"/>
          <w:sz w:val="22"/>
          <w:szCs w:val="22"/>
        </w:rPr>
      </w:pPr>
    </w:p>
    <w:p w14:paraId="301D0C39" w14:textId="656AC471" w:rsidR="00CE106F" w:rsidRDefault="00CE106F" w:rsidP="00833B90">
      <w:pPr>
        <w:pStyle w:val="Textoindependiente"/>
        <w:spacing w:line="360" w:lineRule="auto"/>
        <w:ind w:right="49"/>
        <w:jc w:val="both"/>
        <w:rPr>
          <w:rFonts w:ascii="Arial" w:hAnsi="Arial" w:cs="Arial"/>
          <w:sz w:val="22"/>
          <w:szCs w:val="22"/>
        </w:rPr>
      </w:pPr>
    </w:p>
    <w:p w14:paraId="4BFF05CE" w14:textId="118E991D" w:rsidR="00CE106F" w:rsidRDefault="00CE106F" w:rsidP="00833B90">
      <w:pPr>
        <w:pStyle w:val="Textoindependiente"/>
        <w:spacing w:line="360" w:lineRule="auto"/>
        <w:ind w:right="49"/>
        <w:jc w:val="both"/>
        <w:rPr>
          <w:rFonts w:ascii="Arial" w:hAnsi="Arial" w:cs="Arial"/>
          <w:sz w:val="22"/>
          <w:szCs w:val="22"/>
        </w:rPr>
      </w:pPr>
    </w:p>
    <w:p w14:paraId="2694A8E1" w14:textId="301F942F" w:rsidR="00CE106F" w:rsidRDefault="00CE106F" w:rsidP="00833B90">
      <w:pPr>
        <w:pStyle w:val="Textoindependiente"/>
        <w:spacing w:line="360" w:lineRule="auto"/>
        <w:ind w:right="49"/>
        <w:jc w:val="both"/>
        <w:rPr>
          <w:rFonts w:ascii="Arial" w:hAnsi="Arial" w:cs="Arial"/>
          <w:sz w:val="22"/>
          <w:szCs w:val="22"/>
        </w:rPr>
      </w:pPr>
    </w:p>
    <w:p w14:paraId="016730B7" w14:textId="6EC491AD" w:rsidR="00CE106F" w:rsidRDefault="00CE106F" w:rsidP="00833B90">
      <w:pPr>
        <w:pStyle w:val="Textoindependiente"/>
        <w:spacing w:line="360" w:lineRule="auto"/>
        <w:ind w:right="49"/>
        <w:jc w:val="both"/>
        <w:rPr>
          <w:rFonts w:ascii="Arial" w:hAnsi="Arial" w:cs="Arial"/>
          <w:sz w:val="22"/>
          <w:szCs w:val="22"/>
        </w:rPr>
      </w:pPr>
    </w:p>
    <w:p w14:paraId="061598B5" w14:textId="05900457" w:rsidR="00CE106F" w:rsidRDefault="00CE106F" w:rsidP="00833B90">
      <w:pPr>
        <w:pStyle w:val="Textoindependiente"/>
        <w:spacing w:line="360" w:lineRule="auto"/>
        <w:ind w:right="49"/>
        <w:jc w:val="both"/>
        <w:rPr>
          <w:rFonts w:ascii="Arial" w:hAnsi="Arial" w:cs="Arial"/>
          <w:sz w:val="22"/>
          <w:szCs w:val="22"/>
        </w:rPr>
      </w:pPr>
    </w:p>
    <w:p w14:paraId="01033402" w14:textId="77777777" w:rsidR="00CE106F" w:rsidRDefault="00CE106F" w:rsidP="00833B90">
      <w:pPr>
        <w:pStyle w:val="Textoindependiente"/>
        <w:spacing w:line="360" w:lineRule="auto"/>
        <w:ind w:right="49"/>
        <w:jc w:val="both"/>
        <w:rPr>
          <w:rFonts w:ascii="Arial" w:hAnsi="Arial" w:cs="Arial"/>
          <w:sz w:val="22"/>
          <w:szCs w:val="22"/>
        </w:rPr>
      </w:pPr>
    </w:p>
    <w:p w14:paraId="58A5D11E" w14:textId="2FC10EBD" w:rsidR="00833B90" w:rsidRDefault="00833B90" w:rsidP="00061AA9">
      <w:pPr>
        <w:pStyle w:val="Ttulo1"/>
        <w:spacing w:before="51" w:after="240"/>
        <w:ind w:left="0" w:right="49"/>
        <w:jc w:val="center"/>
        <w:rPr>
          <w:rFonts w:cs="Arial"/>
          <w:b/>
          <w:bCs/>
          <w:color w:val="000000" w:themeColor="text1"/>
          <w:sz w:val="22"/>
          <w:szCs w:val="22"/>
        </w:rPr>
      </w:pPr>
      <w:r w:rsidRPr="00036E55">
        <w:rPr>
          <w:rFonts w:cs="Arial"/>
          <w:b/>
          <w:bCs/>
          <w:color w:val="000000" w:themeColor="text1"/>
          <w:sz w:val="22"/>
          <w:szCs w:val="22"/>
        </w:rPr>
        <w:t>Descripción del Puesto:</w:t>
      </w:r>
    </w:p>
    <w:p w14:paraId="1C5F3B9C" w14:textId="77777777" w:rsidR="006C4036" w:rsidRPr="00036E55" w:rsidRDefault="006C4036" w:rsidP="00061AA9">
      <w:pPr>
        <w:pStyle w:val="Ttulo1"/>
        <w:spacing w:before="51" w:after="240"/>
        <w:ind w:left="0" w:right="49"/>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0546E1" w14:paraId="5053B7E5" w14:textId="77777777" w:rsidTr="00FE4AE6">
        <w:trPr>
          <w:trHeight w:val="510"/>
        </w:trPr>
        <w:tc>
          <w:tcPr>
            <w:tcW w:w="1742" w:type="pct"/>
            <w:vAlign w:val="center"/>
          </w:tcPr>
          <w:p w14:paraId="6C544EF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58" w:type="pct"/>
            <w:vAlign w:val="center"/>
          </w:tcPr>
          <w:p w14:paraId="7965C56C" w14:textId="493DFBB0"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Auxiliar</w:t>
            </w:r>
            <w:r>
              <w:rPr>
                <w:rFonts w:ascii="Arial" w:hAnsi="Arial" w:cs="Arial"/>
              </w:rPr>
              <w:t xml:space="preserve"> de Jefatura</w:t>
            </w:r>
            <w:r w:rsidR="007D7463">
              <w:rPr>
                <w:rFonts w:ascii="Arial" w:hAnsi="Arial" w:cs="Arial"/>
              </w:rPr>
              <w:t xml:space="preserve"> de Centros Comunitarios.</w:t>
            </w:r>
          </w:p>
        </w:tc>
      </w:tr>
      <w:tr w:rsidR="00833B90" w:rsidRPr="000546E1" w14:paraId="28C23091" w14:textId="77777777" w:rsidTr="00FE4AE6">
        <w:trPr>
          <w:trHeight w:val="510"/>
        </w:trPr>
        <w:tc>
          <w:tcPr>
            <w:tcW w:w="1742" w:type="pct"/>
            <w:vAlign w:val="center"/>
          </w:tcPr>
          <w:p w14:paraId="36C2A92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58" w:type="pct"/>
            <w:vAlign w:val="center"/>
          </w:tcPr>
          <w:p w14:paraId="64E10D25"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43B4847B" w14:textId="77777777" w:rsidTr="00FE4AE6">
        <w:trPr>
          <w:trHeight w:val="510"/>
        </w:trPr>
        <w:tc>
          <w:tcPr>
            <w:tcW w:w="1742" w:type="pct"/>
            <w:vAlign w:val="center"/>
          </w:tcPr>
          <w:p w14:paraId="3CCDE246"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58" w:type="pct"/>
            <w:vAlign w:val="center"/>
          </w:tcPr>
          <w:p w14:paraId="416E68BA" w14:textId="77777777" w:rsidR="00833B90" w:rsidRPr="000546E1" w:rsidRDefault="00833B90" w:rsidP="00FE4AE6">
            <w:pPr>
              <w:pStyle w:val="TableParagraph"/>
              <w:rPr>
                <w:rFonts w:ascii="Arial" w:hAnsi="Arial" w:cs="Arial"/>
              </w:rPr>
            </w:pPr>
            <w:r>
              <w:rPr>
                <w:rFonts w:ascii="Arial" w:hAnsi="Arial" w:cs="Arial"/>
              </w:rPr>
              <w:t xml:space="preserve">  Jefatura de Centros Comunitarios</w:t>
            </w:r>
          </w:p>
        </w:tc>
      </w:tr>
      <w:tr w:rsidR="00833B90" w:rsidRPr="000546E1" w14:paraId="4A91A31D" w14:textId="77777777" w:rsidTr="00FE4AE6">
        <w:trPr>
          <w:trHeight w:val="510"/>
        </w:trPr>
        <w:tc>
          <w:tcPr>
            <w:tcW w:w="1742" w:type="pct"/>
            <w:vAlign w:val="center"/>
          </w:tcPr>
          <w:p w14:paraId="7F4B458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58" w:type="pct"/>
            <w:vAlign w:val="center"/>
          </w:tcPr>
          <w:p w14:paraId="05B6A2D6"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 xml:space="preserve">Jefatura de </w:t>
            </w:r>
            <w:r>
              <w:rPr>
                <w:rFonts w:ascii="Arial" w:hAnsi="Arial" w:cs="Arial"/>
              </w:rPr>
              <w:t>Centros Comunitarios</w:t>
            </w:r>
          </w:p>
        </w:tc>
      </w:tr>
      <w:tr w:rsidR="00833B90" w:rsidRPr="000546E1" w14:paraId="1611623E" w14:textId="77777777" w:rsidTr="00FE4AE6">
        <w:trPr>
          <w:trHeight w:val="510"/>
        </w:trPr>
        <w:tc>
          <w:tcPr>
            <w:tcW w:w="1742" w:type="pct"/>
            <w:vAlign w:val="center"/>
          </w:tcPr>
          <w:p w14:paraId="502B724A"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58" w:type="pct"/>
            <w:vAlign w:val="center"/>
          </w:tcPr>
          <w:p w14:paraId="2DCC6A29"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4C0DB340" w14:textId="77777777" w:rsidR="006C4036" w:rsidRDefault="006C4036" w:rsidP="00061AA9">
      <w:pPr>
        <w:spacing w:before="201" w:after="240"/>
        <w:ind w:right="49"/>
        <w:jc w:val="center"/>
        <w:rPr>
          <w:rFonts w:ascii="Arial" w:hAnsi="Arial" w:cs="Arial"/>
          <w:b/>
        </w:rPr>
      </w:pPr>
    </w:p>
    <w:p w14:paraId="33F2929B" w14:textId="7010B571" w:rsidR="00833B90" w:rsidRDefault="00833B90" w:rsidP="00061AA9">
      <w:pPr>
        <w:spacing w:before="201" w:after="240"/>
        <w:ind w:right="49"/>
        <w:jc w:val="center"/>
        <w:rPr>
          <w:rFonts w:ascii="Arial" w:hAnsi="Arial" w:cs="Arial"/>
          <w:b/>
        </w:rPr>
      </w:pPr>
      <w:r w:rsidRPr="000546E1">
        <w:rPr>
          <w:rFonts w:ascii="Arial" w:hAnsi="Arial" w:cs="Arial"/>
          <w:b/>
        </w:rPr>
        <w:t>Especificación del puesto</w:t>
      </w:r>
      <w:r>
        <w:rPr>
          <w:rFonts w:ascii="Arial" w:hAnsi="Arial" w:cs="Arial"/>
          <w:b/>
        </w:rPr>
        <w:t>:</w:t>
      </w:r>
    </w:p>
    <w:p w14:paraId="6CEA356E" w14:textId="77777777" w:rsidR="006C4036" w:rsidRPr="000546E1" w:rsidRDefault="006C4036" w:rsidP="00061AA9">
      <w:pPr>
        <w:spacing w:before="201"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6569"/>
      </w:tblGrid>
      <w:tr w:rsidR="00833B90" w:rsidRPr="000546E1" w14:paraId="3B33A514" w14:textId="77777777" w:rsidTr="00FE4AE6">
        <w:trPr>
          <w:trHeight w:val="510"/>
        </w:trPr>
        <w:tc>
          <w:tcPr>
            <w:tcW w:w="1288" w:type="pct"/>
            <w:vAlign w:val="center"/>
          </w:tcPr>
          <w:p w14:paraId="7BEF12F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712" w:type="pct"/>
            <w:vAlign w:val="center"/>
          </w:tcPr>
          <w:p w14:paraId="1DB81CC0"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Preparatoria Técnica en Área Administrativa</w:t>
            </w:r>
          </w:p>
        </w:tc>
      </w:tr>
      <w:tr w:rsidR="00833B90" w:rsidRPr="000546E1" w14:paraId="1027BDA2" w14:textId="77777777" w:rsidTr="00FE4AE6">
        <w:trPr>
          <w:trHeight w:val="850"/>
        </w:trPr>
        <w:tc>
          <w:tcPr>
            <w:tcW w:w="1288" w:type="pct"/>
            <w:vAlign w:val="center"/>
          </w:tcPr>
          <w:p w14:paraId="4750B40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712" w:type="pct"/>
            <w:vAlign w:val="center"/>
          </w:tcPr>
          <w:p w14:paraId="7E1645A1" w14:textId="77777777" w:rsidR="00833B90" w:rsidRDefault="00833B90" w:rsidP="00FE4AE6">
            <w:pPr>
              <w:pStyle w:val="TableParagraph"/>
              <w:spacing w:line="223" w:lineRule="auto"/>
              <w:ind w:right="293"/>
              <w:rPr>
                <w:rFonts w:ascii="Arial" w:hAnsi="Arial" w:cs="Arial"/>
              </w:rPr>
            </w:pPr>
            <w:r>
              <w:rPr>
                <w:rFonts w:ascii="Arial" w:hAnsi="Arial" w:cs="Arial"/>
              </w:rPr>
              <w:t xml:space="preserve">  </w:t>
            </w:r>
            <w:r w:rsidRPr="000546E1">
              <w:rPr>
                <w:rFonts w:ascii="Arial" w:hAnsi="Arial" w:cs="Arial"/>
              </w:rPr>
              <w:t xml:space="preserve">Conocimientos en computación. Facilidad de palabra, </w:t>
            </w:r>
          </w:p>
          <w:p w14:paraId="377A2554" w14:textId="77777777" w:rsidR="00833B90" w:rsidRDefault="00833B90" w:rsidP="00FE4AE6">
            <w:pPr>
              <w:pStyle w:val="TableParagraph"/>
              <w:spacing w:line="223" w:lineRule="auto"/>
              <w:ind w:right="293"/>
              <w:rPr>
                <w:rFonts w:ascii="Arial" w:hAnsi="Arial" w:cs="Arial"/>
              </w:rPr>
            </w:pPr>
            <w:r>
              <w:rPr>
                <w:rFonts w:ascii="Arial" w:hAnsi="Arial" w:cs="Arial"/>
              </w:rPr>
              <w:t xml:space="preserve">  </w:t>
            </w:r>
            <w:r w:rsidRPr="000546E1">
              <w:rPr>
                <w:rFonts w:ascii="Arial" w:hAnsi="Arial" w:cs="Arial"/>
              </w:rPr>
              <w:t>capacidad de Planeación y seguimiento de proyectos</w:t>
            </w:r>
          </w:p>
          <w:p w14:paraId="63F6DA76" w14:textId="77777777" w:rsidR="00833B90" w:rsidRPr="000546E1" w:rsidRDefault="00833B90" w:rsidP="00FE4AE6">
            <w:pPr>
              <w:pStyle w:val="TableParagraph"/>
              <w:spacing w:line="223" w:lineRule="auto"/>
              <w:ind w:right="293"/>
              <w:rPr>
                <w:rFonts w:ascii="Arial" w:hAnsi="Arial" w:cs="Arial"/>
              </w:rPr>
            </w:pPr>
            <w:r>
              <w:rPr>
                <w:rFonts w:ascii="Arial" w:hAnsi="Arial" w:cs="Arial"/>
              </w:rPr>
              <w:t xml:space="preserve">  </w:t>
            </w:r>
            <w:r w:rsidRPr="000546E1">
              <w:rPr>
                <w:rFonts w:ascii="Arial" w:hAnsi="Arial" w:cs="Arial"/>
              </w:rPr>
              <w:t>administrativos.</w:t>
            </w:r>
          </w:p>
        </w:tc>
      </w:tr>
      <w:tr w:rsidR="00833B90" w:rsidRPr="000546E1" w14:paraId="62DDCBCB" w14:textId="77777777" w:rsidTr="00FE4AE6">
        <w:trPr>
          <w:trHeight w:val="850"/>
        </w:trPr>
        <w:tc>
          <w:tcPr>
            <w:tcW w:w="1288" w:type="pct"/>
            <w:vAlign w:val="center"/>
          </w:tcPr>
          <w:p w14:paraId="5FA29E6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712" w:type="pct"/>
            <w:vAlign w:val="center"/>
          </w:tcPr>
          <w:p w14:paraId="7CA2E7B8" w14:textId="6DEFF523" w:rsidR="00833B90" w:rsidRDefault="00833B90" w:rsidP="00FE4AE6">
            <w:pPr>
              <w:pStyle w:val="TableParagraph"/>
              <w:spacing w:line="237" w:lineRule="auto"/>
              <w:ind w:right="913"/>
              <w:rPr>
                <w:rFonts w:ascii="Arial" w:hAnsi="Arial" w:cs="Arial"/>
              </w:rPr>
            </w:pPr>
            <w:r>
              <w:rPr>
                <w:rFonts w:ascii="Arial" w:hAnsi="Arial" w:cs="Arial"/>
              </w:rPr>
              <w:t xml:space="preserve">  </w:t>
            </w:r>
            <w:r w:rsidR="00CE106F">
              <w:rPr>
                <w:rFonts w:ascii="Arial" w:hAnsi="Arial" w:cs="Arial"/>
              </w:rPr>
              <w:t>T</w:t>
            </w:r>
            <w:r w:rsidRPr="000546E1">
              <w:rPr>
                <w:rFonts w:ascii="Arial" w:hAnsi="Arial" w:cs="Arial"/>
              </w:rPr>
              <w:t xml:space="preserve">rabajaren equipo, manejo de personal a su </w:t>
            </w:r>
          </w:p>
          <w:p w14:paraId="10A0810C" w14:textId="77777777" w:rsidR="00833B90" w:rsidRDefault="00833B90" w:rsidP="00FE4AE6">
            <w:pPr>
              <w:pStyle w:val="TableParagraph"/>
              <w:spacing w:line="237" w:lineRule="auto"/>
              <w:ind w:right="913"/>
              <w:rPr>
                <w:rFonts w:ascii="Arial" w:hAnsi="Arial" w:cs="Arial"/>
              </w:rPr>
            </w:pPr>
            <w:r>
              <w:rPr>
                <w:rFonts w:ascii="Arial" w:hAnsi="Arial" w:cs="Arial"/>
              </w:rPr>
              <w:t xml:space="preserve">  </w:t>
            </w:r>
            <w:r w:rsidRPr="000546E1">
              <w:rPr>
                <w:rFonts w:ascii="Arial" w:hAnsi="Arial" w:cs="Arial"/>
              </w:rPr>
              <w:t xml:space="preserve">cargo. Liderazgo e Iniciativa, proactivo. Actitud de </w:t>
            </w:r>
          </w:p>
          <w:p w14:paraId="78835EEE" w14:textId="77777777" w:rsidR="00833B90" w:rsidRPr="000546E1" w:rsidRDefault="00833B90" w:rsidP="00FE4AE6">
            <w:pPr>
              <w:pStyle w:val="TableParagraph"/>
              <w:spacing w:line="237" w:lineRule="auto"/>
              <w:ind w:right="913"/>
              <w:rPr>
                <w:rFonts w:ascii="Arial" w:hAnsi="Arial" w:cs="Arial"/>
              </w:rPr>
            </w:pPr>
            <w:r>
              <w:rPr>
                <w:rFonts w:ascii="Arial" w:hAnsi="Arial" w:cs="Arial"/>
              </w:rPr>
              <w:t xml:space="preserve">  </w:t>
            </w:r>
            <w:r w:rsidRPr="000546E1">
              <w:rPr>
                <w:rFonts w:ascii="Arial" w:hAnsi="Arial" w:cs="Arial"/>
              </w:rPr>
              <w:t>Servicio.</w:t>
            </w:r>
          </w:p>
        </w:tc>
      </w:tr>
    </w:tbl>
    <w:p w14:paraId="71E003FC" w14:textId="77777777" w:rsidR="00833B90" w:rsidRPr="00016D01" w:rsidRDefault="00833B90" w:rsidP="00833B90">
      <w:pPr>
        <w:pStyle w:val="Textoindependiente"/>
        <w:spacing w:line="360" w:lineRule="auto"/>
        <w:ind w:right="49"/>
        <w:jc w:val="both"/>
        <w:rPr>
          <w:rFonts w:ascii="Arial" w:hAnsi="Arial" w:cs="Arial"/>
          <w:sz w:val="22"/>
          <w:szCs w:val="22"/>
        </w:rPr>
        <w:sectPr w:rsidR="00833B90" w:rsidRPr="00016D01" w:rsidSect="00627585">
          <w:pgSz w:w="12240" w:h="15840"/>
          <w:pgMar w:top="1417" w:right="1701" w:bottom="1417" w:left="1701" w:header="336" w:footer="454" w:gutter="0"/>
          <w:cols w:space="720"/>
          <w:docGrid w:linePitch="299"/>
        </w:sectPr>
      </w:pPr>
    </w:p>
    <w:tbl>
      <w:tblPr>
        <w:tblStyle w:val="TableNormal"/>
        <w:tblpPr w:leftFromText="141" w:rightFromText="141" w:tblpY="175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09D195AD" w14:textId="77777777" w:rsidTr="00061AA9">
        <w:trPr>
          <w:trHeight w:val="510"/>
        </w:trPr>
        <w:tc>
          <w:tcPr>
            <w:tcW w:w="5000" w:type="pct"/>
            <w:vAlign w:val="center"/>
          </w:tcPr>
          <w:p w14:paraId="3A05C133" w14:textId="77777777" w:rsidR="00833B90" w:rsidRPr="000546E1" w:rsidRDefault="00833B90" w:rsidP="00061AA9">
            <w:pPr>
              <w:pStyle w:val="TableParagraph"/>
              <w:spacing w:line="218" w:lineRule="auto"/>
              <w:jc w:val="center"/>
              <w:rPr>
                <w:rFonts w:ascii="Arial" w:hAnsi="Arial" w:cs="Arial"/>
                <w:b/>
              </w:rPr>
            </w:pPr>
            <w:bookmarkStart w:id="193" w:name="Descripción_del_Puesto_(84)"/>
            <w:bookmarkEnd w:id="193"/>
            <w:r w:rsidRPr="000546E1">
              <w:rPr>
                <w:rFonts w:ascii="Arial" w:hAnsi="Arial" w:cs="Arial"/>
                <w:b/>
              </w:rPr>
              <w:lastRenderedPageBreak/>
              <w:t>Descripción de Funciones del Puesto: Auxiliar Jefatura de Centros Comunitarios</w:t>
            </w:r>
          </w:p>
        </w:tc>
      </w:tr>
      <w:tr w:rsidR="00833B90" w:rsidRPr="000546E1" w14:paraId="7C9B65AF" w14:textId="77777777" w:rsidTr="00061AA9">
        <w:trPr>
          <w:trHeight w:val="2381"/>
        </w:trPr>
        <w:tc>
          <w:tcPr>
            <w:tcW w:w="5000" w:type="pct"/>
          </w:tcPr>
          <w:p w14:paraId="4867C0A6" w14:textId="77777777" w:rsidR="00833B90" w:rsidRPr="000A438D" w:rsidRDefault="00833B90" w:rsidP="001F7890">
            <w:pPr>
              <w:pStyle w:val="TableParagraph"/>
              <w:numPr>
                <w:ilvl w:val="0"/>
                <w:numId w:val="141"/>
              </w:numPr>
              <w:tabs>
                <w:tab w:val="left" w:pos="796"/>
                <w:tab w:val="left" w:pos="798"/>
              </w:tabs>
              <w:spacing w:before="240" w:after="240" w:line="271" w:lineRule="auto"/>
              <w:ind w:right="331"/>
              <w:jc w:val="both"/>
              <w:rPr>
                <w:rFonts w:ascii="Arial" w:hAnsi="Arial" w:cs="Arial"/>
              </w:rPr>
            </w:pPr>
            <w:r w:rsidRPr="000546E1">
              <w:rPr>
                <w:rFonts w:ascii="Arial" w:hAnsi="Arial" w:cs="Arial"/>
              </w:rPr>
              <w:t>Elaborar</w:t>
            </w:r>
            <w:r w:rsidRPr="000546E1">
              <w:rPr>
                <w:rFonts w:ascii="Arial" w:hAnsi="Arial" w:cs="Arial"/>
                <w:spacing w:val="-6"/>
              </w:rPr>
              <w:t xml:space="preserve"> </w:t>
            </w:r>
            <w:r w:rsidRPr="000546E1">
              <w:rPr>
                <w:rFonts w:ascii="Arial" w:hAnsi="Arial" w:cs="Arial"/>
              </w:rPr>
              <w:t>informes</w:t>
            </w:r>
            <w:r w:rsidRPr="000546E1">
              <w:rPr>
                <w:rFonts w:ascii="Arial" w:hAnsi="Arial" w:cs="Arial"/>
                <w:spacing w:val="-3"/>
              </w:rPr>
              <w:t xml:space="preserve"> </w:t>
            </w:r>
            <w:r w:rsidRPr="000546E1">
              <w:rPr>
                <w:rFonts w:ascii="Arial" w:hAnsi="Arial" w:cs="Arial"/>
              </w:rPr>
              <w:t>de</w:t>
            </w:r>
            <w:r w:rsidRPr="000546E1">
              <w:rPr>
                <w:rFonts w:ascii="Arial" w:hAnsi="Arial" w:cs="Arial"/>
                <w:spacing w:val="-6"/>
              </w:rPr>
              <w:t xml:space="preserve"> </w:t>
            </w:r>
            <w:r w:rsidRPr="000546E1">
              <w:rPr>
                <w:rFonts w:ascii="Arial" w:hAnsi="Arial" w:cs="Arial"/>
              </w:rPr>
              <w:t>planes,</w:t>
            </w:r>
            <w:r w:rsidRPr="000546E1">
              <w:rPr>
                <w:rFonts w:ascii="Arial" w:hAnsi="Arial" w:cs="Arial"/>
                <w:spacing w:val="-2"/>
              </w:rPr>
              <w:t xml:space="preserve"> </w:t>
            </w:r>
            <w:r w:rsidRPr="000546E1">
              <w:rPr>
                <w:rFonts w:ascii="Arial" w:hAnsi="Arial" w:cs="Arial"/>
              </w:rPr>
              <w:t>avances</w:t>
            </w:r>
            <w:r w:rsidRPr="000546E1">
              <w:rPr>
                <w:rFonts w:ascii="Arial" w:hAnsi="Arial" w:cs="Arial"/>
                <w:spacing w:val="-6"/>
              </w:rPr>
              <w:t xml:space="preserve"> </w:t>
            </w:r>
            <w:r w:rsidRPr="000546E1">
              <w:rPr>
                <w:rFonts w:ascii="Arial" w:hAnsi="Arial" w:cs="Arial"/>
              </w:rPr>
              <w:t>seguimientos</w:t>
            </w:r>
            <w:r w:rsidRPr="000546E1">
              <w:rPr>
                <w:rFonts w:ascii="Arial" w:hAnsi="Arial" w:cs="Arial"/>
                <w:spacing w:val="-3"/>
              </w:rPr>
              <w:t xml:space="preserve"> </w:t>
            </w:r>
            <w:r w:rsidRPr="000546E1">
              <w:rPr>
                <w:rFonts w:ascii="Arial" w:hAnsi="Arial" w:cs="Arial"/>
              </w:rPr>
              <w:t>y</w:t>
            </w:r>
            <w:r w:rsidRPr="000546E1">
              <w:rPr>
                <w:rFonts w:ascii="Arial" w:hAnsi="Arial" w:cs="Arial"/>
                <w:spacing w:val="-3"/>
              </w:rPr>
              <w:t xml:space="preserve"> </w:t>
            </w:r>
            <w:r w:rsidRPr="000546E1">
              <w:rPr>
                <w:rFonts w:ascii="Arial" w:hAnsi="Arial" w:cs="Arial"/>
              </w:rPr>
              <w:t>resultados</w:t>
            </w:r>
            <w:r w:rsidRPr="000546E1">
              <w:rPr>
                <w:rFonts w:ascii="Arial" w:hAnsi="Arial" w:cs="Arial"/>
                <w:spacing w:val="-3"/>
              </w:rPr>
              <w:t xml:space="preserve"> </w:t>
            </w:r>
            <w:r w:rsidRPr="000546E1">
              <w:rPr>
                <w:rFonts w:ascii="Arial" w:hAnsi="Arial" w:cs="Arial"/>
              </w:rPr>
              <w:t>del</w:t>
            </w:r>
            <w:r w:rsidRPr="000546E1">
              <w:rPr>
                <w:rFonts w:ascii="Arial" w:hAnsi="Arial" w:cs="Arial"/>
                <w:spacing w:val="-5"/>
              </w:rPr>
              <w:t xml:space="preserve"> </w:t>
            </w:r>
            <w:r w:rsidRPr="000546E1">
              <w:rPr>
                <w:rFonts w:ascii="Arial" w:hAnsi="Arial" w:cs="Arial"/>
              </w:rPr>
              <w:t>trabajo</w:t>
            </w:r>
            <w:r w:rsidRPr="000546E1">
              <w:rPr>
                <w:rFonts w:ascii="Arial" w:hAnsi="Arial" w:cs="Arial"/>
                <w:spacing w:val="-3"/>
              </w:rPr>
              <w:t xml:space="preserve"> </w:t>
            </w:r>
            <w:r w:rsidRPr="000546E1">
              <w:rPr>
                <w:rFonts w:ascii="Arial" w:hAnsi="Arial" w:cs="Arial"/>
              </w:rPr>
              <w:t>realizado,</w:t>
            </w:r>
            <w:r w:rsidRPr="000546E1">
              <w:rPr>
                <w:rFonts w:ascii="Arial" w:hAnsi="Arial" w:cs="Arial"/>
                <w:spacing w:val="-3"/>
              </w:rPr>
              <w:t xml:space="preserve"> </w:t>
            </w:r>
            <w:r w:rsidRPr="000546E1">
              <w:rPr>
                <w:rFonts w:ascii="Arial" w:hAnsi="Arial" w:cs="Arial"/>
              </w:rPr>
              <w:t>tanto narrativo como cuantitativo.</w:t>
            </w:r>
          </w:p>
          <w:p w14:paraId="4F567FFD" w14:textId="77777777" w:rsidR="00833B90" w:rsidRPr="000A438D" w:rsidRDefault="00833B90" w:rsidP="001F7890">
            <w:pPr>
              <w:pStyle w:val="TableParagraph"/>
              <w:numPr>
                <w:ilvl w:val="0"/>
                <w:numId w:val="141"/>
              </w:numPr>
              <w:tabs>
                <w:tab w:val="left" w:pos="796"/>
                <w:tab w:val="left" w:pos="798"/>
              </w:tabs>
              <w:spacing w:before="240" w:after="240"/>
              <w:ind w:right="331"/>
              <w:jc w:val="both"/>
              <w:rPr>
                <w:rFonts w:ascii="Arial" w:hAnsi="Arial" w:cs="Arial"/>
              </w:rPr>
            </w:pPr>
            <w:r w:rsidRPr="000546E1">
              <w:rPr>
                <w:rFonts w:ascii="Arial" w:hAnsi="Arial" w:cs="Arial"/>
              </w:rPr>
              <w:t>Elaborar trabajo</w:t>
            </w:r>
            <w:r w:rsidRPr="000546E1">
              <w:rPr>
                <w:rFonts w:ascii="Arial" w:hAnsi="Arial" w:cs="Arial"/>
                <w:spacing w:val="-4"/>
              </w:rPr>
              <w:t xml:space="preserve"> </w:t>
            </w:r>
            <w:r w:rsidRPr="000546E1">
              <w:rPr>
                <w:rFonts w:ascii="Arial" w:hAnsi="Arial" w:cs="Arial"/>
              </w:rPr>
              <w:t>administrativo.</w:t>
            </w:r>
          </w:p>
          <w:p w14:paraId="4478E507" w14:textId="20CEF9FA" w:rsidR="00833B90" w:rsidRPr="000A438D" w:rsidRDefault="00833B90" w:rsidP="001F7890">
            <w:pPr>
              <w:pStyle w:val="TableParagraph"/>
              <w:numPr>
                <w:ilvl w:val="0"/>
                <w:numId w:val="141"/>
              </w:numPr>
              <w:tabs>
                <w:tab w:val="left" w:pos="796"/>
                <w:tab w:val="left" w:pos="798"/>
                <w:tab w:val="left" w:pos="2032"/>
                <w:tab w:val="left" w:pos="2517"/>
                <w:tab w:val="left" w:pos="2931"/>
                <w:tab w:val="left" w:pos="4517"/>
                <w:tab w:val="left" w:pos="5007"/>
                <w:tab w:val="left" w:pos="6425"/>
                <w:tab w:val="left" w:pos="7741"/>
              </w:tabs>
              <w:spacing w:before="240" w:after="240" w:line="273" w:lineRule="auto"/>
              <w:ind w:right="331"/>
              <w:jc w:val="both"/>
              <w:rPr>
                <w:rFonts w:ascii="Arial" w:hAnsi="Arial" w:cs="Arial"/>
              </w:rPr>
            </w:pPr>
            <w:r w:rsidRPr="000546E1">
              <w:rPr>
                <w:rFonts w:ascii="Arial" w:hAnsi="Arial" w:cs="Arial"/>
              </w:rPr>
              <w:t>Participar</w:t>
            </w:r>
            <w:r w:rsidRPr="000546E1">
              <w:rPr>
                <w:rFonts w:ascii="Arial" w:hAnsi="Arial" w:cs="Arial"/>
              </w:rPr>
              <w:tab/>
              <w:t>en</w:t>
            </w:r>
            <w:r w:rsidRPr="000546E1">
              <w:rPr>
                <w:rFonts w:ascii="Arial" w:hAnsi="Arial" w:cs="Arial"/>
              </w:rPr>
              <w:tab/>
              <w:t>la</w:t>
            </w:r>
            <w:r w:rsidRPr="000546E1">
              <w:rPr>
                <w:rFonts w:ascii="Arial" w:hAnsi="Arial" w:cs="Arial"/>
              </w:rPr>
              <w:tab/>
              <w:t>organización</w:t>
            </w:r>
            <w:r w:rsidRPr="000546E1">
              <w:rPr>
                <w:rFonts w:ascii="Arial" w:hAnsi="Arial" w:cs="Arial"/>
              </w:rPr>
              <w:tab/>
              <w:t>de</w:t>
            </w:r>
            <w:r w:rsidRPr="000546E1">
              <w:rPr>
                <w:rFonts w:ascii="Arial" w:hAnsi="Arial" w:cs="Arial"/>
              </w:rPr>
              <w:tab/>
              <w:t>actividades</w:t>
            </w:r>
            <w:r w:rsidRPr="000546E1">
              <w:rPr>
                <w:rFonts w:ascii="Arial" w:hAnsi="Arial" w:cs="Arial"/>
              </w:rPr>
              <w:tab/>
              <w:t>culturales,</w:t>
            </w:r>
            <w:r w:rsidRPr="000546E1">
              <w:rPr>
                <w:rFonts w:ascii="Arial" w:hAnsi="Arial" w:cs="Arial"/>
              </w:rPr>
              <w:tab/>
            </w:r>
            <w:r w:rsidRPr="000546E1">
              <w:rPr>
                <w:rFonts w:ascii="Arial" w:hAnsi="Arial" w:cs="Arial"/>
                <w:spacing w:val="-1"/>
              </w:rPr>
              <w:t xml:space="preserve">deportivas, </w:t>
            </w:r>
            <w:r w:rsidRPr="000546E1">
              <w:rPr>
                <w:rFonts w:ascii="Arial" w:hAnsi="Arial" w:cs="Arial"/>
              </w:rPr>
              <w:t>recreativas</w:t>
            </w:r>
            <w:r w:rsidR="00CE106F">
              <w:rPr>
                <w:rFonts w:ascii="Arial" w:hAnsi="Arial" w:cs="Arial"/>
              </w:rPr>
              <w:t xml:space="preserve"> </w:t>
            </w:r>
            <w:r w:rsidRPr="000546E1">
              <w:rPr>
                <w:rFonts w:ascii="Arial" w:hAnsi="Arial" w:cs="Arial"/>
              </w:rPr>
              <w:t>de Centros</w:t>
            </w:r>
            <w:r w:rsidRPr="000546E1">
              <w:rPr>
                <w:rFonts w:ascii="Arial" w:hAnsi="Arial" w:cs="Arial"/>
                <w:spacing w:val="-7"/>
              </w:rPr>
              <w:t xml:space="preserve"> </w:t>
            </w:r>
            <w:r w:rsidRPr="000546E1">
              <w:rPr>
                <w:rFonts w:ascii="Arial" w:hAnsi="Arial" w:cs="Arial"/>
              </w:rPr>
              <w:t>Comunitarios.</w:t>
            </w:r>
          </w:p>
          <w:p w14:paraId="6CF70865" w14:textId="77777777" w:rsidR="00833B90" w:rsidRPr="000A438D" w:rsidRDefault="00833B90" w:rsidP="001F7890">
            <w:pPr>
              <w:pStyle w:val="TableParagraph"/>
              <w:numPr>
                <w:ilvl w:val="0"/>
                <w:numId w:val="141"/>
              </w:numPr>
              <w:tabs>
                <w:tab w:val="left" w:pos="796"/>
                <w:tab w:val="left" w:pos="798"/>
              </w:tabs>
              <w:spacing w:before="240" w:after="240"/>
              <w:ind w:right="331"/>
              <w:jc w:val="both"/>
              <w:rPr>
                <w:rFonts w:ascii="Arial" w:hAnsi="Arial" w:cs="Arial"/>
              </w:rPr>
            </w:pPr>
            <w:r w:rsidRPr="000546E1">
              <w:rPr>
                <w:rFonts w:ascii="Arial" w:hAnsi="Arial" w:cs="Arial"/>
              </w:rPr>
              <w:t>Realizar llamadas</w:t>
            </w:r>
            <w:r w:rsidRPr="000546E1">
              <w:rPr>
                <w:rFonts w:ascii="Arial" w:hAnsi="Arial" w:cs="Arial"/>
                <w:spacing w:val="-4"/>
              </w:rPr>
              <w:t xml:space="preserve"> </w:t>
            </w:r>
            <w:r w:rsidRPr="000546E1">
              <w:rPr>
                <w:rFonts w:ascii="Arial" w:hAnsi="Arial" w:cs="Arial"/>
              </w:rPr>
              <w:t>oficiales.</w:t>
            </w:r>
          </w:p>
          <w:p w14:paraId="5C09F623" w14:textId="77777777" w:rsidR="00833B90" w:rsidRPr="000A438D" w:rsidRDefault="00833B90" w:rsidP="001F7890">
            <w:pPr>
              <w:pStyle w:val="TableParagraph"/>
              <w:numPr>
                <w:ilvl w:val="0"/>
                <w:numId w:val="141"/>
              </w:numPr>
              <w:tabs>
                <w:tab w:val="left" w:pos="796"/>
                <w:tab w:val="left" w:pos="798"/>
              </w:tabs>
              <w:spacing w:after="240"/>
              <w:ind w:right="331"/>
              <w:jc w:val="both"/>
              <w:rPr>
                <w:rFonts w:ascii="Arial" w:hAnsi="Arial" w:cs="Arial"/>
              </w:rPr>
            </w:pPr>
            <w:r w:rsidRPr="000546E1">
              <w:rPr>
                <w:rFonts w:ascii="Arial" w:hAnsi="Arial" w:cs="Arial"/>
              </w:rPr>
              <w:t>Registrar</w:t>
            </w:r>
            <w:r w:rsidRPr="000546E1">
              <w:rPr>
                <w:rFonts w:ascii="Arial" w:hAnsi="Arial" w:cs="Arial"/>
                <w:spacing w:val="-3"/>
              </w:rPr>
              <w:t xml:space="preserve"> </w:t>
            </w:r>
            <w:r w:rsidRPr="000546E1">
              <w:rPr>
                <w:rFonts w:ascii="Arial" w:hAnsi="Arial" w:cs="Arial"/>
              </w:rPr>
              <w:t>agenda.</w:t>
            </w:r>
          </w:p>
          <w:p w14:paraId="053488D7" w14:textId="77777777" w:rsidR="00833B90" w:rsidRPr="00392AAE" w:rsidRDefault="00833B90" w:rsidP="001F7890">
            <w:pPr>
              <w:pStyle w:val="TableParagraph"/>
              <w:numPr>
                <w:ilvl w:val="0"/>
                <w:numId w:val="141"/>
              </w:numPr>
              <w:tabs>
                <w:tab w:val="left" w:pos="796"/>
                <w:tab w:val="left" w:pos="798"/>
              </w:tabs>
              <w:spacing w:after="240" w:line="273" w:lineRule="auto"/>
              <w:ind w:right="331"/>
              <w:jc w:val="both"/>
              <w:rPr>
                <w:rFonts w:ascii="Arial" w:hAnsi="Arial" w:cs="Arial"/>
              </w:rPr>
            </w:pPr>
            <w:r w:rsidRPr="000546E1">
              <w:rPr>
                <w:rFonts w:ascii="Arial" w:hAnsi="Arial" w:cs="Arial"/>
              </w:rPr>
              <w:t>Elaborar</w:t>
            </w:r>
            <w:r w:rsidRPr="000546E1">
              <w:rPr>
                <w:rFonts w:ascii="Arial" w:hAnsi="Arial" w:cs="Arial"/>
                <w:spacing w:val="-6"/>
              </w:rPr>
              <w:t xml:space="preserve"> </w:t>
            </w:r>
            <w:r w:rsidRPr="000546E1">
              <w:rPr>
                <w:rFonts w:ascii="Arial" w:hAnsi="Arial" w:cs="Arial"/>
              </w:rPr>
              <w:t>informes</w:t>
            </w:r>
            <w:r w:rsidRPr="000546E1">
              <w:rPr>
                <w:rFonts w:ascii="Arial" w:hAnsi="Arial" w:cs="Arial"/>
                <w:spacing w:val="-3"/>
              </w:rPr>
              <w:t xml:space="preserve"> </w:t>
            </w:r>
            <w:r w:rsidRPr="000546E1">
              <w:rPr>
                <w:rFonts w:ascii="Arial" w:hAnsi="Arial" w:cs="Arial"/>
              </w:rPr>
              <w:t>de</w:t>
            </w:r>
            <w:r w:rsidRPr="000546E1">
              <w:rPr>
                <w:rFonts w:ascii="Arial" w:hAnsi="Arial" w:cs="Arial"/>
                <w:spacing w:val="-6"/>
              </w:rPr>
              <w:t xml:space="preserve"> </w:t>
            </w:r>
            <w:r w:rsidRPr="000546E1">
              <w:rPr>
                <w:rFonts w:ascii="Arial" w:hAnsi="Arial" w:cs="Arial"/>
              </w:rPr>
              <w:t>planes,</w:t>
            </w:r>
            <w:r w:rsidRPr="000546E1">
              <w:rPr>
                <w:rFonts w:ascii="Arial" w:hAnsi="Arial" w:cs="Arial"/>
                <w:spacing w:val="-2"/>
              </w:rPr>
              <w:t xml:space="preserve"> </w:t>
            </w:r>
            <w:r w:rsidRPr="000546E1">
              <w:rPr>
                <w:rFonts w:ascii="Arial" w:hAnsi="Arial" w:cs="Arial"/>
              </w:rPr>
              <w:t>avances,</w:t>
            </w:r>
            <w:r w:rsidRPr="000546E1">
              <w:rPr>
                <w:rFonts w:ascii="Arial" w:hAnsi="Arial" w:cs="Arial"/>
                <w:spacing w:val="-6"/>
              </w:rPr>
              <w:t xml:space="preserve"> </w:t>
            </w:r>
            <w:r w:rsidRPr="000546E1">
              <w:rPr>
                <w:rFonts w:ascii="Arial" w:hAnsi="Arial" w:cs="Arial"/>
              </w:rPr>
              <w:t>seguimientos</w:t>
            </w:r>
            <w:r w:rsidRPr="000546E1">
              <w:rPr>
                <w:rFonts w:ascii="Arial" w:hAnsi="Arial" w:cs="Arial"/>
                <w:spacing w:val="-3"/>
              </w:rPr>
              <w:t xml:space="preserve"> </w:t>
            </w:r>
            <w:r w:rsidRPr="000546E1">
              <w:rPr>
                <w:rFonts w:ascii="Arial" w:hAnsi="Arial" w:cs="Arial"/>
              </w:rPr>
              <w:t>y</w:t>
            </w:r>
            <w:r w:rsidRPr="000546E1">
              <w:rPr>
                <w:rFonts w:ascii="Arial" w:hAnsi="Arial" w:cs="Arial"/>
                <w:spacing w:val="-3"/>
              </w:rPr>
              <w:t xml:space="preserve"> </w:t>
            </w:r>
            <w:r w:rsidRPr="000546E1">
              <w:rPr>
                <w:rFonts w:ascii="Arial" w:hAnsi="Arial" w:cs="Arial"/>
              </w:rPr>
              <w:t>resultados</w:t>
            </w:r>
            <w:r w:rsidRPr="000546E1">
              <w:rPr>
                <w:rFonts w:ascii="Arial" w:hAnsi="Arial" w:cs="Arial"/>
                <w:spacing w:val="-3"/>
              </w:rPr>
              <w:t xml:space="preserve"> </w:t>
            </w:r>
            <w:r w:rsidRPr="000546E1">
              <w:rPr>
                <w:rFonts w:ascii="Arial" w:hAnsi="Arial" w:cs="Arial"/>
              </w:rPr>
              <w:t>del</w:t>
            </w:r>
            <w:r w:rsidRPr="000546E1">
              <w:rPr>
                <w:rFonts w:ascii="Arial" w:hAnsi="Arial" w:cs="Arial"/>
                <w:spacing w:val="-5"/>
              </w:rPr>
              <w:t xml:space="preserve"> </w:t>
            </w:r>
            <w:r w:rsidRPr="000546E1">
              <w:rPr>
                <w:rFonts w:ascii="Arial" w:hAnsi="Arial" w:cs="Arial"/>
              </w:rPr>
              <w:t>trabajo</w:t>
            </w:r>
            <w:r w:rsidRPr="000546E1">
              <w:rPr>
                <w:rFonts w:ascii="Arial" w:hAnsi="Arial" w:cs="Arial"/>
                <w:spacing w:val="-3"/>
              </w:rPr>
              <w:t xml:space="preserve"> </w:t>
            </w:r>
            <w:r w:rsidRPr="000546E1">
              <w:rPr>
                <w:rFonts w:ascii="Arial" w:hAnsi="Arial" w:cs="Arial"/>
              </w:rPr>
              <w:t>realizado,</w:t>
            </w:r>
            <w:r w:rsidRPr="000546E1">
              <w:rPr>
                <w:rFonts w:ascii="Arial" w:hAnsi="Arial" w:cs="Arial"/>
                <w:spacing w:val="-3"/>
              </w:rPr>
              <w:t xml:space="preserve"> </w:t>
            </w:r>
            <w:r w:rsidRPr="000546E1">
              <w:rPr>
                <w:rFonts w:ascii="Arial" w:hAnsi="Arial" w:cs="Arial"/>
              </w:rPr>
              <w:t>tanto narrativo como</w:t>
            </w:r>
            <w:r w:rsidRPr="000546E1">
              <w:rPr>
                <w:rFonts w:ascii="Arial" w:hAnsi="Arial" w:cs="Arial"/>
                <w:spacing w:val="-7"/>
              </w:rPr>
              <w:t xml:space="preserve"> </w:t>
            </w:r>
            <w:r w:rsidRPr="000546E1">
              <w:rPr>
                <w:rFonts w:ascii="Arial" w:hAnsi="Arial" w:cs="Arial"/>
              </w:rPr>
              <w:t>cuantitativo.</w:t>
            </w:r>
          </w:p>
          <w:p w14:paraId="4B7257B4" w14:textId="77777777" w:rsidR="00833B90" w:rsidRPr="0003049A" w:rsidRDefault="00833B90" w:rsidP="001F7890">
            <w:pPr>
              <w:pStyle w:val="TableParagraph"/>
              <w:numPr>
                <w:ilvl w:val="0"/>
                <w:numId w:val="141"/>
              </w:numPr>
              <w:tabs>
                <w:tab w:val="left" w:pos="796"/>
                <w:tab w:val="left" w:pos="798"/>
              </w:tabs>
              <w:spacing w:before="240" w:after="240" w:line="271" w:lineRule="auto"/>
              <w:ind w:right="331"/>
              <w:jc w:val="both"/>
              <w:rPr>
                <w:rFonts w:ascii="Arial" w:hAnsi="Arial" w:cs="Arial"/>
              </w:rPr>
            </w:pPr>
            <w:r w:rsidRPr="000546E1">
              <w:rPr>
                <w:rFonts w:ascii="Arial" w:hAnsi="Arial" w:cs="Arial"/>
              </w:rPr>
              <w:t>Elaborar</w:t>
            </w:r>
            <w:r w:rsidRPr="000546E1">
              <w:rPr>
                <w:rFonts w:ascii="Arial" w:hAnsi="Arial" w:cs="Arial"/>
                <w:spacing w:val="-5"/>
              </w:rPr>
              <w:t xml:space="preserve"> </w:t>
            </w:r>
            <w:r w:rsidRPr="000546E1">
              <w:rPr>
                <w:rFonts w:ascii="Arial" w:hAnsi="Arial" w:cs="Arial"/>
              </w:rPr>
              <w:t>trabajo</w:t>
            </w:r>
            <w:r w:rsidRPr="000546E1">
              <w:rPr>
                <w:rFonts w:ascii="Arial" w:hAnsi="Arial" w:cs="Arial"/>
                <w:spacing w:val="-3"/>
              </w:rPr>
              <w:t xml:space="preserve"> </w:t>
            </w:r>
            <w:r w:rsidRPr="000546E1">
              <w:rPr>
                <w:rFonts w:ascii="Arial" w:hAnsi="Arial" w:cs="Arial"/>
              </w:rPr>
              <w:t>administrativo</w:t>
            </w:r>
            <w:r w:rsidRPr="000546E1">
              <w:rPr>
                <w:rFonts w:ascii="Arial" w:hAnsi="Arial" w:cs="Arial"/>
                <w:spacing w:val="-5"/>
              </w:rPr>
              <w:t xml:space="preserve"> </w:t>
            </w:r>
            <w:r w:rsidRPr="000546E1">
              <w:rPr>
                <w:rFonts w:ascii="Arial" w:hAnsi="Arial" w:cs="Arial"/>
              </w:rPr>
              <w:t>y</w:t>
            </w:r>
            <w:r w:rsidRPr="000546E1">
              <w:rPr>
                <w:rFonts w:ascii="Arial" w:hAnsi="Arial" w:cs="Arial"/>
                <w:spacing w:val="-2"/>
              </w:rPr>
              <w:t xml:space="preserve"> </w:t>
            </w:r>
            <w:r w:rsidRPr="000546E1">
              <w:rPr>
                <w:rFonts w:ascii="Arial" w:hAnsi="Arial" w:cs="Arial"/>
              </w:rPr>
              <w:t>participar</w:t>
            </w:r>
            <w:r w:rsidRPr="000546E1">
              <w:rPr>
                <w:rFonts w:ascii="Arial" w:hAnsi="Arial" w:cs="Arial"/>
                <w:spacing w:val="-2"/>
              </w:rPr>
              <w:t xml:space="preserve"> </w:t>
            </w:r>
            <w:r w:rsidRPr="000546E1">
              <w:rPr>
                <w:rFonts w:ascii="Arial" w:hAnsi="Arial" w:cs="Arial"/>
              </w:rPr>
              <w:t>en</w:t>
            </w:r>
            <w:r w:rsidRPr="000546E1">
              <w:rPr>
                <w:rFonts w:ascii="Arial" w:hAnsi="Arial" w:cs="Arial"/>
                <w:spacing w:val="-1"/>
              </w:rPr>
              <w:t xml:space="preserve"> </w:t>
            </w:r>
            <w:r w:rsidRPr="000546E1">
              <w:rPr>
                <w:rFonts w:ascii="Arial" w:hAnsi="Arial" w:cs="Arial"/>
              </w:rPr>
              <w:t>la</w:t>
            </w:r>
            <w:r w:rsidRPr="000546E1">
              <w:rPr>
                <w:rFonts w:ascii="Arial" w:hAnsi="Arial" w:cs="Arial"/>
                <w:spacing w:val="-7"/>
              </w:rPr>
              <w:t xml:space="preserve"> </w:t>
            </w:r>
            <w:r w:rsidRPr="000546E1">
              <w:rPr>
                <w:rFonts w:ascii="Arial" w:hAnsi="Arial" w:cs="Arial"/>
              </w:rPr>
              <w:t>organización</w:t>
            </w:r>
            <w:r w:rsidRPr="000546E1">
              <w:rPr>
                <w:rFonts w:ascii="Arial" w:hAnsi="Arial" w:cs="Arial"/>
                <w:spacing w:val="-3"/>
              </w:rPr>
              <w:t xml:space="preserve"> </w:t>
            </w:r>
            <w:r w:rsidRPr="000546E1">
              <w:rPr>
                <w:rFonts w:ascii="Arial" w:hAnsi="Arial" w:cs="Arial"/>
              </w:rPr>
              <w:t>de</w:t>
            </w:r>
            <w:r w:rsidRPr="000546E1">
              <w:rPr>
                <w:rFonts w:ascii="Arial" w:hAnsi="Arial" w:cs="Arial"/>
                <w:spacing w:val="-27"/>
              </w:rPr>
              <w:t xml:space="preserve"> </w:t>
            </w:r>
            <w:r w:rsidRPr="000546E1">
              <w:rPr>
                <w:rFonts w:ascii="Arial" w:hAnsi="Arial" w:cs="Arial"/>
              </w:rPr>
              <w:t>actividades</w:t>
            </w:r>
            <w:r w:rsidRPr="000546E1">
              <w:rPr>
                <w:rFonts w:ascii="Arial" w:hAnsi="Arial" w:cs="Arial"/>
                <w:spacing w:val="-2"/>
              </w:rPr>
              <w:t xml:space="preserve"> </w:t>
            </w:r>
            <w:r w:rsidRPr="000546E1">
              <w:rPr>
                <w:rFonts w:ascii="Arial" w:hAnsi="Arial" w:cs="Arial"/>
              </w:rPr>
              <w:t>culturales, deportivas, recreativas</w:t>
            </w:r>
            <w:r>
              <w:rPr>
                <w:rFonts w:ascii="Arial" w:hAnsi="Arial" w:cs="Arial"/>
              </w:rPr>
              <w:t xml:space="preserve"> </w:t>
            </w:r>
            <w:r w:rsidRPr="000546E1">
              <w:rPr>
                <w:rFonts w:ascii="Arial" w:hAnsi="Arial" w:cs="Arial"/>
              </w:rPr>
              <w:t>de Centros</w:t>
            </w:r>
            <w:r w:rsidRPr="000546E1">
              <w:rPr>
                <w:rFonts w:ascii="Arial" w:hAnsi="Arial" w:cs="Arial"/>
                <w:spacing w:val="-18"/>
              </w:rPr>
              <w:t xml:space="preserve"> </w:t>
            </w:r>
            <w:r w:rsidRPr="000546E1">
              <w:rPr>
                <w:rFonts w:ascii="Arial" w:hAnsi="Arial" w:cs="Arial"/>
              </w:rPr>
              <w:t>Comunitarios</w:t>
            </w:r>
            <w:r>
              <w:rPr>
                <w:rFonts w:ascii="Arial" w:hAnsi="Arial" w:cs="Arial"/>
              </w:rPr>
              <w:t>.</w:t>
            </w:r>
          </w:p>
        </w:tc>
      </w:tr>
    </w:tbl>
    <w:p w14:paraId="7098EDD9" w14:textId="77777777" w:rsidR="00833B90" w:rsidRPr="00CE4CAD" w:rsidRDefault="00833B90" w:rsidP="00833B90">
      <w:pPr>
        <w:tabs>
          <w:tab w:val="center" w:pos="5190"/>
        </w:tabs>
        <w:rPr>
          <w:rFonts w:ascii="Arial" w:hAnsi="Arial" w:cs="Arial"/>
        </w:rPr>
        <w:sectPr w:rsidR="00833B90" w:rsidRPr="00CE4CAD" w:rsidSect="00627585">
          <w:pgSz w:w="12240" w:h="15840"/>
          <w:pgMar w:top="1417" w:right="1701" w:bottom="1417" w:left="1701" w:header="336" w:footer="454" w:gutter="0"/>
          <w:cols w:space="720"/>
          <w:docGrid w:linePitch="299"/>
        </w:sectPr>
      </w:pPr>
    </w:p>
    <w:p w14:paraId="13EBD9AC" w14:textId="77777777" w:rsidR="00061AA9" w:rsidRDefault="00061AA9" w:rsidP="00833B90">
      <w:pPr>
        <w:tabs>
          <w:tab w:val="left" w:pos="3024"/>
          <w:tab w:val="left" w:pos="3025"/>
        </w:tabs>
        <w:spacing w:after="240"/>
        <w:jc w:val="center"/>
        <w:rPr>
          <w:rFonts w:ascii="Arial" w:hAnsi="Arial" w:cs="Arial"/>
          <w:b/>
        </w:rPr>
      </w:pPr>
    </w:p>
    <w:p w14:paraId="28365868" w14:textId="77777777" w:rsidR="006C4036" w:rsidRDefault="006C4036" w:rsidP="003D304B">
      <w:pPr>
        <w:tabs>
          <w:tab w:val="left" w:pos="3024"/>
          <w:tab w:val="left" w:pos="3025"/>
        </w:tabs>
        <w:spacing w:after="240"/>
        <w:rPr>
          <w:rFonts w:ascii="Arial" w:hAnsi="Arial" w:cs="Arial"/>
          <w:b/>
        </w:rPr>
      </w:pPr>
    </w:p>
    <w:p w14:paraId="067951BB" w14:textId="77777777" w:rsidR="006C4036" w:rsidRDefault="006C4036" w:rsidP="00833B90">
      <w:pPr>
        <w:tabs>
          <w:tab w:val="left" w:pos="3024"/>
          <w:tab w:val="left" w:pos="3025"/>
        </w:tabs>
        <w:spacing w:after="240"/>
        <w:jc w:val="center"/>
        <w:rPr>
          <w:rFonts w:ascii="Arial" w:hAnsi="Arial" w:cs="Arial"/>
          <w:b/>
        </w:rPr>
      </w:pPr>
    </w:p>
    <w:p w14:paraId="35E980AA" w14:textId="0E110447" w:rsidR="00833B90" w:rsidRPr="00D243FD" w:rsidRDefault="00833B90" w:rsidP="00833B90">
      <w:pPr>
        <w:tabs>
          <w:tab w:val="left" w:pos="3024"/>
          <w:tab w:val="left" w:pos="3025"/>
        </w:tabs>
        <w:spacing w:after="240"/>
        <w:jc w:val="center"/>
        <w:rPr>
          <w:rFonts w:ascii="Arial" w:hAnsi="Arial" w:cs="Arial"/>
          <w:b/>
        </w:rPr>
      </w:pPr>
      <w:r w:rsidRPr="00D243FD">
        <w:rPr>
          <w:rFonts w:ascii="Arial" w:hAnsi="Arial" w:cs="Arial"/>
          <w:b/>
        </w:rPr>
        <w:t>Descripción de</w:t>
      </w:r>
      <w:r>
        <w:rPr>
          <w:rFonts w:ascii="Arial" w:hAnsi="Arial" w:cs="Arial"/>
          <w:b/>
        </w:rPr>
        <w:t xml:space="preserve"> Supervi</w:t>
      </w:r>
      <w:r w:rsidR="00366DB8">
        <w:rPr>
          <w:rFonts w:ascii="Arial" w:hAnsi="Arial" w:cs="Arial"/>
          <w:b/>
        </w:rPr>
        <w:t>sion</w:t>
      </w:r>
      <w:r w:rsidRPr="00D243FD">
        <w:rPr>
          <w:rFonts w:ascii="Arial" w:hAnsi="Arial" w:cs="Arial"/>
          <w:b/>
        </w:rPr>
        <w:t xml:space="preserve"> de Centros</w:t>
      </w:r>
      <w:r w:rsidRPr="00D243FD">
        <w:rPr>
          <w:rFonts w:ascii="Arial" w:hAnsi="Arial" w:cs="Arial"/>
          <w:b/>
          <w:spacing w:val="-7"/>
        </w:rPr>
        <w:t xml:space="preserve"> </w:t>
      </w:r>
      <w:r w:rsidRPr="00D243FD">
        <w:rPr>
          <w:rFonts w:ascii="Arial" w:hAnsi="Arial" w:cs="Arial"/>
          <w:b/>
        </w:rPr>
        <w:t>Comunitarios</w:t>
      </w:r>
    </w:p>
    <w:p w14:paraId="19C757AE" w14:textId="77777777" w:rsidR="006C4036" w:rsidRDefault="006C4036" w:rsidP="00833B90">
      <w:pPr>
        <w:ind w:right="49"/>
        <w:jc w:val="center"/>
        <w:rPr>
          <w:rFonts w:ascii="Arial" w:hAnsi="Arial" w:cs="Arial"/>
          <w:b/>
        </w:rPr>
      </w:pPr>
    </w:p>
    <w:p w14:paraId="0E8FC9E2" w14:textId="581EB66F" w:rsidR="006C4036" w:rsidRDefault="006C4036" w:rsidP="00833B90">
      <w:pPr>
        <w:ind w:right="49"/>
        <w:jc w:val="center"/>
        <w:rPr>
          <w:rFonts w:ascii="Arial" w:hAnsi="Arial" w:cs="Arial"/>
          <w:b/>
        </w:rPr>
      </w:pPr>
    </w:p>
    <w:p w14:paraId="2D49B224" w14:textId="7F43E58B" w:rsidR="006C4036" w:rsidRDefault="006C4036" w:rsidP="00833B90">
      <w:pPr>
        <w:ind w:right="49"/>
        <w:jc w:val="center"/>
        <w:rPr>
          <w:rFonts w:ascii="Arial" w:hAnsi="Arial" w:cs="Arial"/>
          <w:b/>
        </w:rPr>
      </w:pPr>
    </w:p>
    <w:p w14:paraId="6AC9F6DC" w14:textId="77777777" w:rsidR="006C4036" w:rsidRDefault="006C4036" w:rsidP="00833B90">
      <w:pPr>
        <w:ind w:right="49"/>
        <w:jc w:val="center"/>
        <w:rPr>
          <w:rFonts w:ascii="Arial" w:hAnsi="Arial" w:cs="Arial"/>
          <w:b/>
        </w:rPr>
      </w:pPr>
    </w:p>
    <w:p w14:paraId="74A09D9F" w14:textId="77777777" w:rsidR="006C4036" w:rsidRDefault="006C4036" w:rsidP="00833B90">
      <w:pPr>
        <w:ind w:right="49"/>
        <w:jc w:val="center"/>
        <w:rPr>
          <w:rFonts w:ascii="Arial" w:hAnsi="Arial" w:cs="Arial"/>
          <w:b/>
        </w:rPr>
      </w:pPr>
    </w:p>
    <w:p w14:paraId="59F9C3B6" w14:textId="3D40A903" w:rsidR="00833B90" w:rsidRPr="000546E1" w:rsidRDefault="00833B90" w:rsidP="00833B90">
      <w:pPr>
        <w:ind w:right="49"/>
        <w:jc w:val="center"/>
        <w:rPr>
          <w:rFonts w:ascii="Arial" w:hAnsi="Arial" w:cs="Arial"/>
          <w:b/>
        </w:rPr>
      </w:pPr>
      <w:r>
        <w:rPr>
          <w:rFonts w:ascii="Arial" w:hAnsi="Arial" w:cs="Arial"/>
          <w:noProof/>
          <w:lang w:val="es-MX" w:eastAsia="es-MX"/>
        </w:rPr>
        <mc:AlternateContent>
          <mc:Choice Requires="wpg">
            <w:drawing>
              <wp:anchor distT="0" distB="0" distL="0" distR="0" simplePos="0" relativeHeight="252301824" behindDoc="1" locked="0" layoutInCell="1" allowOverlap="1" wp14:anchorId="687DD012" wp14:editId="3DA42632">
                <wp:simplePos x="0" y="0"/>
                <wp:positionH relativeFrom="page">
                  <wp:posOffset>2752725</wp:posOffset>
                </wp:positionH>
                <wp:positionV relativeFrom="paragraph">
                  <wp:posOffset>255270</wp:posOffset>
                </wp:positionV>
                <wp:extent cx="2218690" cy="714375"/>
                <wp:effectExtent l="19050" t="20320" r="19685" b="17780"/>
                <wp:wrapTopAndBottom/>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714375"/>
                          <a:chOff x="4365" y="164"/>
                          <a:chExt cx="3494" cy="1482"/>
                        </a:xfrm>
                      </wpg:grpSpPr>
                      <wps:wsp>
                        <wps:cNvPr id="58" name="Freeform 21"/>
                        <wps:cNvSpPr>
                          <a:spLocks/>
                        </wps:cNvSpPr>
                        <wps:spPr bwMode="auto">
                          <a:xfrm>
                            <a:off x="4365" y="163"/>
                            <a:ext cx="3494" cy="1482"/>
                          </a:xfrm>
                          <a:custGeom>
                            <a:avLst/>
                            <a:gdLst>
                              <a:gd name="T0" fmla="+- 0 7612 4365"/>
                              <a:gd name="T1" fmla="*/ T0 w 3494"/>
                              <a:gd name="T2" fmla="+- 0 164 164"/>
                              <a:gd name="T3" fmla="*/ 164 h 1482"/>
                              <a:gd name="T4" fmla="+- 0 4612 4365"/>
                              <a:gd name="T5" fmla="*/ T4 w 3494"/>
                              <a:gd name="T6" fmla="+- 0 164 164"/>
                              <a:gd name="T7" fmla="*/ 164 h 1482"/>
                              <a:gd name="T8" fmla="+- 0 4534 4365"/>
                              <a:gd name="T9" fmla="*/ T8 w 3494"/>
                              <a:gd name="T10" fmla="+- 0 176 164"/>
                              <a:gd name="T11" fmla="*/ 176 h 1482"/>
                              <a:gd name="T12" fmla="+- 0 4466 4365"/>
                              <a:gd name="T13" fmla="*/ T12 w 3494"/>
                              <a:gd name="T14" fmla="+- 0 211 164"/>
                              <a:gd name="T15" fmla="*/ 211 h 1482"/>
                              <a:gd name="T16" fmla="+- 0 4413 4365"/>
                              <a:gd name="T17" fmla="*/ T16 w 3494"/>
                              <a:gd name="T18" fmla="+- 0 265 164"/>
                              <a:gd name="T19" fmla="*/ 265 h 1482"/>
                              <a:gd name="T20" fmla="+- 0 4378 4365"/>
                              <a:gd name="T21" fmla="*/ T20 w 3494"/>
                              <a:gd name="T22" fmla="+- 0 332 164"/>
                              <a:gd name="T23" fmla="*/ 332 h 1482"/>
                              <a:gd name="T24" fmla="+- 0 4365 4365"/>
                              <a:gd name="T25" fmla="*/ T24 w 3494"/>
                              <a:gd name="T26" fmla="+- 0 411 164"/>
                              <a:gd name="T27" fmla="*/ 411 h 1482"/>
                              <a:gd name="T28" fmla="+- 0 4365 4365"/>
                              <a:gd name="T29" fmla="*/ T28 w 3494"/>
                              <a:gd name="T30" fmla="+- 0 1399 164"/>
                              <a:gd name="T31" fmla="*/ 1399 h 1482"/>
                              <a:gd name="T32" fmla="+- 0 4378 4365"/>
                              <a:gd name="T33" fmla="*/ T32 w 3494"/>
                              <a:gd name="T34" fmla="+- 0 1477 164"/>
                              <a:gd name="T35" fmla="*/ 1477 h 1482"/>
                              <a:gd name="T36" fmla="+- 0 4413 4365"/>
                              <a:gd name="T37" fmla="*/ T36 w 3494"/>
                              <a:gd name="T38" fmla="+- 0 1544 164"/>
                              <a:gd name="T39" fmla="*/ 1544 h 1482"/>
                              <a:gd name="T40" fmla="+- 0 4466 4365"/>
                              <a:gd name="T41" fmla="*/ T40 w 3494"/>
                              <a:gd name="T42" fmla="+- 0 1598 164"/>
                              <a:gd name="T43" fmla="*/ 1598 h 1482"/>
                              <a:gd name="T44" fmla="+- 0 4534 4365"/>
                              <a:gd name="T45" fmla="*/ T44 w 3494"/>
                              <a:gd name="T46" fmla="+- 0 1633 164"/>
                              <a:gd name="T47" fmla="*/ 1633 h 1482"/>
                              <a:gd name="T48" fmla="+- 0 4612 4365"/>
                              <a:gd name="T49" fmla="*/ T48 w 3494"/>
                              <a:gd name="T50" fmla="+- 0 1646 164"/>
                              <a:gd name="T51" fmla="*/ 1646 h 1482"/>
                              <a:gd name="T52" fmla="+- 0 7612 4365"/>
                              <a:gd name="T53" fmla="*/ T52 w 3494"/>
                              <a:gd name="T54" fmla="+- 0 1646 164"/>
                              <a:gd name="T55" fmla="*/ 1646 h 1482"/>
                              <a:gd name="T56" fmla="+- 0 7690 4365"/>
                              <a:gd name="T57" fmla="*/ T56 w 3494"/>
                              <a:gd name="T58" fmla="+- 0 1633 164"/>
                              <a:gd name="T59" fmla="*/ 1633 h 1482"/>
                              <a:gd name="T60" fmla="+- 0 7758 4365"/>
                              <a:gd name="T61" fmla="*/ T60 w 3494"/>
                              <a:gd name="T62" fmla="+- 0 1598 164"/>
                              <a:gd name="T63" fmla="*/ 1598 h 1482"/>
                              <a:gd name="T64" fmla="+- 0 7811 4365"/>
                              <a:gd name="T65" fmla="*/ T64 w 3494"/>
                              <a:gd name="T66" fmla="+- 0 1544 164"/>
                              <a:gd name="T67" fmla="*/ 1544 h 1482"/>
                              <a:gd name="T68" fmla="+- 0 7846 4365"/>
                              <a:gd name="T69" fmla="*/ T68 w 3494"/>
                              <a:gd name="T70" fmla="+- 0 1477 164"/>
                              <a:gd name="T71" fmla="*/ 1477 h 1482"/>
                              <a:gd name="T72" fmla="+- 0 7859 4365"/>
                              <a:gd name="T73" fmla="*/ T72 w 3494"/>
                              <a:gd name="T74" fmla="+- 0 1399 164"/>
                              <a:gd name="T75" fmla="*/ 1399 h 1482"/>
                              <a:gd name="T76" fmla="+- 0 7859 4365"/>
                              <a:gd name="T77" fmla="*/ T76 w 3494"/>
                              <a:gd name="T78" fmla="+- 0 411 164"/>
                              <a:gd name="T79" fmla="*/ 411 h 1482"/>
                              <a:gd name="T80" fmla="+- 0 7846 4365"/>
                              <a:gd name="T81" fmla="*/ T80 w 3494"/>
                              <a:gd name="T82" fmla="+- 0 332 164"/>
                              <a:gd name="T83" fmla="*/ 332 h 1482"/>
                              <a:gd name="T84" fmla="+- 0 7811 4365"/>
                              <a:gd name="T85" fmla="*/ T84 w 3494"/>
                              <a:gd name="T86" fmla="+- 0 265 164"/>
                              <a:gd name="T87" fmla="*/ 265 h 1482"/>
                              <a:gd name="T88" fmla="+- 0 7758 4365"/>
                              <a:gd name="T89" fmla="*/ T88 w 3494"/>
                              <a:gd name="T90" fmla="+- 0 211 164"/>
                              <a:gd name="T91" fmla="*/ 211 h 1482"/>
                              <a:gd name="T92" fmla="+- 0 7690 4365"/>
                              <a:gd name="T93" fmla="*/ T92 w 3494"/>
                              <a:gd name="T94" fmla="+- 0 176 164"/>
                              <a:gd name="T95" fmla="*/ 176 h 1482"/>
                              <a:gd name="T96" fmla="+- 0 7612 4365"/>
                              <a:gd name="T97" fmla="*/ T96 w 3494"/>
                              <a:gd name="T98" fmla="+- 0 164 164"/>
                              <a:gd name="T99" fmla="*/ 164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94" h="1482">
                                <a:moveTo>
                                  <a:pt x="3247" y="0"/>
                                </a:moveTo>
                                <a:lnTo>
                                  <a:pt x="247" y="0"/>
                                </a:lnTo>
                                <a:lnTo>
                                  <a:pt x="169" y="12"/>
                                </a:lnTo>
                                <a:lnTo>
                                  <a:pt x="101" y="47"/>
                                </a:lnTo>
                                <a:lnTo>
                                  <a:pt x="48" y="101"/>
                                </a:lnTo>
                                <a:lnTo>
                                  <a:pt x="13" y="168"/>
                                </a:lnTo>
                                <a:lnTo>
                                  <a:pt x="0" y="247"/>
                                </a:lnTo>
                                <a:lnTo>
                                  <a:pt x="0" y="1235"/>
                                </a:lnTo>
                                <a:lnTo>
                                  <a:pt x="13" y="1313"/>
                                </a:lnTo>
                                <a:lnTo>
                                  <a:pt x="48" y="1380"/>
                                </a:lnTo>
                                <a:lnTo>
                                  <a:pt x="101" y="1434"/>
                                </a:lnTo>
                                <a:lnTo>
                                  <a:pt x="169" y="1469"/>
                                </a:lnTo>
                                <a:lnTo>
                                  <a:pt x="247" y="1482"/>
                                </a:lnTo>
                                <a:lnTo>
                                  <a:pt x="3247" y="1482"/>
                                </a:lnTo>
                                <a:lnTo>
                                  <a:pt x="3325" y="1469"/>
                                </a:lnTo>
                                <a:lnTo>
                                  <a:pt x="3393" y="1434"/>
                                </a:lnTo>
                                <a:lnTo>
                                  <a:pt x="3446" y="1380"/>
                                </a:lnTo>
                                <a:lnTo>
                                  <a:pt x="3481" y="1313"/>
                                </a:lnTo>
                                <a:lnTo>
                                  <a:pt x="3494" y="1235"/>
                                </a:lnTo>
                                <a:lnTo>
                                  <a:pt x="3494" y="247"/>
                                </a:lnTo>
                                <a:lnTo>
                                  <a:pt x="3481" y="168"/>
                                </a:lnTo>
                                <a:lnTo>
                                  <a:pt x="3446" y="101"/>
                                </a:lnTo>
                                <a:lnTo>
                                  <a:pt x="3393" y="47"/>
                                </a:lnTo>
                                <a:lnTo>
                                  <a:pt x="3325" y="12"/>
                                </a:lnTo>
                                <a:lnTo>
                                  <a:pt x="3247" y="0"/>
                                </a:lnTo>
                                <a:close/>
                              </a:path>
                            </a:pathLst>
                          </a:custGeom>
                          <a:solidFill>
                            <a:srgbClr val="00A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Text Box 22"/>
                        <wps:cNvSpPr txBox="1">
                          <a:spLocks noChangeArrowheads="1"/>
                        </wps:cNvSpPr>
                        <wps:spPr bwMode="auto">
                          <a:xfrm>
                            <a:off x="4365" y="163"/>
                            <a:ext cx="3494" cy="148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FF7718" w14:textId="03BFE5BB" w:rsidR="003D7F23" w:rsidRPr="00E226C5" w:rsidRDefault="003D7F23" w:rsidP="00833B90">
                              <w:pPr>
                                <w:spacing w:before="152" w:line="297" w:lineRule="auto"/>
                                <w:ind w:left="716" w:hanging="231"/>
                                <w:rPr>
                                  <w:rFonts w:ascii="Arial"/>
                                  <w:b/>
                                  <w:color w:val="000000" w:themeColor="text1"/>
                                  <w:sz w:val="28"/>
                                  <w:szCs w:val="28"/>
                                </w:rPr>
                              </w:pPr>
                              <w:r w:rsidRPr="00E226C5">
                                <w:rPr>
                                  <w:rFonts w:ascii="Arial"/>
                                  <w:b/>
                                  <w:color w:val="000000" w:themeColor="text1"/>
                                  <w:w w:val="85"/>
                                  <w:sz w:val="28"/>
                                  <w:szCs w:val="28"/>
                                </w:rPr>
                                <w:t>Supervi</w:t>
                              </w:r>
                              <w:r w:rsidR="00366DB8">
                                <w:rPr>
                                  <w:rFonts w:ascii="Arial"/>
                                  <w:b/>
                                  <w:color w:val="000000" w:themeColor="text1"/>
                                  <w:w w:val="85"/>
                                  <w:sz w:val="28"/>
                                  <w:szCs w:val="28"/>
                                </w:rPr>
                                <w:t>sion</w:t>
                              </w:r>
                              <w:r w:rsidRPr="00E226C5">
                                <w:rPr>
                                  <w:rFonts w:ascii="Arial"/>
                                  <w:b/>
                                  <w:color w:val="000000" w:themeColor="text1"/>
                                  <w:w w:val="85"/>
                                  <w:sz w:val="28"/>
                                  <w:szCs w:val="28"/>
                                </w:rPr>
                                <w:t xml:space="preserve"> de Centros </w:t>
                              </w:r>
                              <w:r w:rsidRPr="00E226C5">
                                <w:rPr>
                                  <w:rFonts w:ascii="Arial"/>
                                  <w:b/>
                                  <w:color w:val="000000" w:themeColor="text1"/>
                                  <w:sz w:val="28"/>
                                  <w:szCs w:val="28"/>
                                </w:rPr>
                                <w:t>Comunitarios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7DD012" id="Grupo 57" o:spid="_x0000_s1402" style="position:absolute;left:0;text-align:left;margin-left:216.75pt;margin-top:20.1pt;width:174.7pt;height:56.25pt;z-index:-251014656;mso-wrap-distance-left:0;mso-wrap-distance-right:0;mso-position-horizontal-relative:page;mso-position-vertical-relative:text" coordorigin="4365,164" coordsize="3494,1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">
                <v:shape id="Freeform 21" o:spid="_x0000_s1403" style="position:absolute;left:4365;top:163;width:3494;height:1482;visibility:visible;mso-wrap-style:square;v-text-anchor:top" coordsize="3494,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" path="m3247,l247,,169,12,101,47,48,101,13,168,,247r,988l13,1313r35,67l101,1434r68,35l247,1482r3000,l3325,1469r68,-35l3446,1380r35,-67l3494,1235r,-988l3481,168r-35,-67l3393,47,3325,12,3247,xe" fillcolor="#00ae50" stroked="f">
                  <v:path arrowok="t" o:connecttype="custom" o:connectlocs="3247,164;247,164;169,176;101,211;48,265;13,332;0,411;0,1399;13,1477;48,1544;101,1598;169,1633;247,1646;3247,1646;3325,1633;3393,1598;3446,1544;3481,1477;3494,1399;3494,411;3481,332;3446,265;3393,211;3325,176;3247,164" o:connectangles="0,0,0,0,0,0,0,0,0,0,0,0,0,0,0,0,0,0,0,0,0,0,0,0,0"/>
                </v:shape>
                <v:shape id="Text Box 22" o:spid="_x0000_s1404" type="#_x0000_t202" style="position:absolute;left:4365;top:163;width:349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" fillcolor="white [3201]" strokecolor="black [3200]" strokeweight="2.5pt">
                  <v:shadow color="#868686"/>
                  <v:textbox inset="0,0,0,0">
                    <w:txbxContent>
                      <w:p w14:paraId="2FFF7718" w14:textId="03BFE5BB" w:rsidR="003D7F23" w:rsidRPr="00E226C5" w:rsidRDefault="003D7F23" w:rsidP="00833B90">
                        <w:pPr>
                          <w:spacing w:before="152" w:line="297" w:lineRule="auto"/>
                          <w:ind w:left="716" w:hanging="231"/>
                          <w:rPr>
                            <w:rFonts w:ascii="Arial"/>
                            <w:b/>
                            <w:color w:val="000000" w:themeColor="text1"/>
                            <w:sz w:val="28"/>
                            <w:szCs w:val="28"/>
                          </w:rPr>
                        </w:pPr>
                        <w:r w:rsidRPr="00E226C5">
                          <w:rPr>
                            <w:rFonts w:ascii="Arial"/>
                            <w:b/>
                            <w:color w:val="000000" w:themeColor="text1"/>
                            <w:w w:val="85"/>
                            <w:sz w:val="28"/>
                            <w:szCs w:val="28"/>
                          </w:rPr>
                          <w:t>Supervi</w:t>
                        </w:r>
                        <w:r w:rsidR="00366DB8">
                          <w:rPr>
                            <w:rFonts w:ascii="Arial"/>
                            <w:b/>
                            <w:color w:val="000000" w:themeColor="text1"/>
                            <w:w w:val="85"/>
                            <w:sz w:val="28"/>
                            <w:szCs w:val="28"/>
                          </w:rPr>
                          <w:t>sion</w:t>
                        </w:r>
                        <w:r w:rsidRPr="00E226C5">
                          <w:rPr>
                            <w:rFonts w:ascii="Arial"/>
                            <w:b/>
                            <w:color w:val="000000" w:themeColor="text1"/>
                            <w:w w:val="85"/>
                            <w:sz w:val="28"/>
                            <w:szCs w:val="28"/>
                          </w:rPr>
                          <w:t xml:space="preserve"> de Centros </w:t>
                        </w:r>
                        <w:r w:rsidRPr="00E226C5">
                          <w:rPr>
                            <w:rFonts w:ascii="Arial"/>
                            <w:b/>
                            <w:color w:val="000000" w:themeColor="text1"/>
                            <w:sz w:val="28"/>
                            <w:szCs w:val="28"/>
                          </w:rPr>
                          <w:t>Comunitarios (1)</w:t>
                        </w:r>
                      </w:p>
                    </w:txbxContent>
                  </v:textbox>
                </v:shape>
                <w10:wrap type="topAndBottom" anchorx="page"/>
              </v:group>
            </w:pict>
          </mc:Fallback>
        </mc:AlternateContent>
      </w:r>
      <w:r w:rsidRPr="000546E1">
        <w:rPr>
          <w:rFonts w:ascii="Arial" w:hAnsi="Arial" w:cs="Arial"/>
          <w:b/>
        </w:rPr>
        <w:t>Organigrama</w:t>
      </w:r>
    </w:p>
    <w:p w14:paraId="5DD601AB" w14:textId="50CBCC2E" w:rsidR="00833B90" w:rsidRDefault="00833B90" w:rsidP="00833B90">
      <w:pPr>
        <w:pStyle w:val="Textoindependiente"/>
        <w:rPr>
          <w:rFonts w:ascii="Arial" w:hAnsi="Arial" w:cs="Arial"/>
          <w:b/>
          <w:sz w:val="22"/>
          <w:szCs w:val="22"/>
        </w:rPr>
      </w:pPr>
    </w:p>
    <w:p w14:paraId="3564DE72" w14:textId="79B69E2B" w:rsidR="006C4036" w:rsidRDefault="006C4036" w:rsidP="00833B90">
      <w:pPr>
        <w:pStyle w:val="Textoindependiente"/>
        <w:rPr>
          <w:rFonts w:ascii="Arial" w:hAnsi="Arial" w:cs="Arial"/>
          <w:b/>
          <w:sz w:val="22"/>
          <w:szCs w:val="22"/>
        </w:rPr>
      </w:pPr>
    </w:p>
    <w:p w14:paraId="6DDEC0E5" w14:textId="61104F61" w:rsidR="006C4036" w:rsidRDefault="006C4036" w:rsidP="00833B90">
      <w:pPr>
        <w:pStyle w:val="Textoindependiente"/>
        <w:rPr>
          <w:rFonts w:ascii="Arial" w:hAnsi="Arial" w:cs="Arial"/>
          <w:b/>
          <w:sz w:val="22"/>
          <w:szCs w:val="22"/>
        </w:rPr>
      </w:pPr>
    </w:p>
    <w:p w14:paraId="49C22703" w14:textId="385F71B6" w:rsidR="006C4036" w:rsidRDefault="006C4036" w:rsidP="00833B90">
      <w:pPr>
        <w:pStyle w:val="Textoindependiente"/>
        <w:rPr>
          <w:rFonts w:ascii="Arial" w:hAnsi="Arial" w:cs="Arial"/>
          <w:b/>
          <w:sz w:val="22"/>
          <w:szCs w:val="22"/>
        </w:rPr>
      </w:pPr>
    </w:p>
    <w:p w14:paraId="409A21DE" w14:textId="741217D0" w:rsidR="006C4036" w:rsidRDefault="006C4036" w:rsidP="00833B90">
      <w:pPr>
        <w:pStyle w:val="Textoindependiente"/>
        <w:rPr>
          <w:rFonts w:ascii="Arial" w:hAnsi="Arial" w:cs="Arial"/>
          <w:b/>
          <w:sz w:val="22"/>
          <w:szCs w:val="22"/>
        </w:rPr>
      </w:pPr>
    </w:p>
    <w:p w14:paraId="7528826B" w14:textId="2E202674" w:rsidR="006C4036" w:rsidRDefault="006C4036" w:rsidP="00833B90">
      <w:pPr>
        <w:pStyle w:val="Textoindependiente"/>
        <w:rPr>
          <w:rFonts w:ascii="Arial" w:hAnsi="Arial" w:cs="Arial"/>
          <w:b/>
          <w:sz w:val="22"/>
          <w:szCs w:val="22"/>
        </w:rPr>
      </w:pPr>
    </w:p>
    <w:p w14:paraId="226FF30E" w14:textId="77777777" w:rsidR="006C4036" w:rsidRDefault="006C4036" w:rsidP="00833B90">
      <w:pPr>
        <w:pStyle w:val="Textoindependiente"/>
        <w:rPr>
          <w:rFonts w:ascii="Arial" w:hAnsi="Arial" w:cs="Arial"/>
          <w:b/>
          <w:sz w:val="22"/>
          <w:szCs w:val="22"/>
        </w:rPr>
      </w:pPr>
    </w:p>
    <w:p w14:paraId="746815F1" w14:textId="77777777" w:rsidR="006C4036" w:rsidRPr="000546E1" w:rsidRDefault="006C4036" w:rsidP="00833B90">
      <w:pPr>
        <w:pStyle w:val="Textoindependiente"/>
        <w:rPr>
          <w:rFonts w:ascii="Arial" w:hAnsi="Arial" w:cs="Arial"/>
          <w:b/>
          <w:sz w:val="22"/>
          <w:szCs w:val="22"/>
        </w:rPr>
      </w:pPr>
    </w:p>
    <w:p w14:paraId="760AF42E" w14:textId="77777777" w:rsidR="00833B90" w:rsidRPr="000546E1" w:rsidRDefault="00833B90" w:rsidP="00833B90">
      <w:pPr>
        <w:spacing w:before="193" w:after="240"/>
        <w:jc w:val="both"/>
        <w:rPr>
          <w:rFonts w:ascii="Arial" w:hAnsi="Arial" w:cs="Arial"/>
          <w:b/>
        </w:rPr>
      </w:pPr>
      <w:r w:rsidRPr="000546E1">
        <w:rPr>
          <w:rFonts w:ascii="Arial" w:hAnsi="Arial" w:cs="Arial"/>
          <w:b/>
        </w:rPr>
        <w:t>Objetivo del Puesto</w:t>
      </w:r>
      <w:r>
        <w:rPr>
          <w:rFonts w:ascii="Arial" w:hAnsi="Arial" w:cs="Arial"/>
          <w:b/>
        </w:rPr>
        <w:t>:</w:t>
      </w:r>
    </w:p>
    <w:p w14:paraId="1D467A9B" w14:textId="3BCC1B6E" w:rsidR="00833B90" w:rsidRDefault="00833B90" w:rsidP="00833B90">
      <w:pPr>
        <w:pStyle w:val="Textoindependiente"/>
        <w:spacing w:before="240" w:after="240"/>
        <w:ind w:right="49"/>
        <w:jc w:val="both"/>
        <w:rPr>
          <w:rFonts w:ascii="Arial" w:hAnsi="Arial" w:cs="Arial"/>
          <w:sz w:val="22"/>
          <w:szCs w:val="22"/>
        </w:rPr>
      </w:pPr>
      <w:r w:rsidRPr="000546E1">
        <w:rPr>
          <w:rFonts w:ascii="Arial" w:hAnsi="Arial" w:cs="Arial"/>
          <w:sz w:val="22"/>
          <w:szCs w:val="22"/>
        </w:rPr>
        <w:t>Brindar y dar seguimiento de los servicios brindados a los grupos más vulnerables sociedad, apoyando en diversas tareas que sean destinadas a cada uno de los Centros Comunitarios.</w:t>
      </w:r>
    </w:p>
    <w:p w14:paraId="20451F68" w14:textId="16D2A775" w:rsidR="006C4036" w:rsidRDefault="006C4036" w:rsidP="00833B90">
      <w:pPr>
        <w:pStyle w:val="Textoindependiente"/>
        <w:spacing w:before="240" w:after="240"/>
        <w:ind w:right="49"/>
        <w:jc w:val="both"/>
        <w:rPr>
          <w:rFonts w:ascii="Arial" w:hAnsi="Arial" w:cs="Arial"/>
          <w:sz w:val="22"/>
          <w:szCs w:val="22"/>
        </w:rPr>
      </w:pPr>
    </w:p>
    <w:p w14:paraId="2A6F02B4" w14:textId="7FC78D00" w:rsidR="006C4036" w:rsidRDefault="006C4036" w:rsidP="00833B90">
      <w:pPr>
        <w:pStyle w:val="Textoindependiente"/>
        <w:spacing w:before="240" w:after="240"/>
        <w:ind w:right="49"/>
        <w:jc w:val="both"/>
        <w:rPr>
          <w:rFonts w:ascii="Arial" w:hAnsi="Arial" w:cs="Arial"/>
          <w:sz w:val="22"/>
          <w:szCs w:val="22"/>
        </w:rPr>
      </w:pPr>
    </w:p>
    <w:p w14:paraId="2579427F" w14:textId="37F8C19A" w:rsidR="006C4036" w:rsidRDefault="006C4036" w:rsidP="00833B90">
      <w:pPr>
        <w:pStyle w:val="Textoindependiente"/>
        <w:spacing w:before="240" w:after="240"/>
        <w:ind w:right="49"/>
        <w:jc w:val="both"/>
        <w:rPr>
          <w:rFonts w:ascii="Arial" w:hAnsi="Arial" w:cs="Arial"/>
          <w:sz w:val="22"/>
          <w:szCs w:val="22"/>
        </w:rPr>
      </w:pPr>
    </w:p>
    <w:p w14:paraId="5D280503" w14:textId="63553CA6" w:rsidR="006C4036" w:rsidRDefault="006C4036" w:rsidP="00833B90">
      <w:pPr>
        <w:pStyle w:val="Textoindependiente"/>
        <w:spacing w:before="240" w:after="240"/>
        <w:ind w:right="49"/>
        <w:jc w:val="both"/>
        <w:rPr>
          <w:rFonts w:ascii="Arial" w:hAnsi="Arial" w:cs="Arial"/>
          <w:sz w:val="22"/>
          <w:szCs w:val="22"/>
        </w:rPr>
      </w:pPr>
    </w:p>
    <w:p w14:paraId="5804901C" w14:textId="421959EA" w:rsidR="006C4036" w:rsidRDefault="006C4036" w:rsidP="00833B90">
      <w:pPr>
        <w:pStyle w:val="Textoindependiente"/>
        <w:spacing w:before="240" w:after="240"/>
        <w:ind w:right="49"/>
        <w:jc w:val="both"/>
        <w:rPr>
          <w:rFonts w:ascii="Arial" w:hAnsi="Arial" w:cs="Arial"/>
          <w:sz w:val="22"/>
          <w:szCs w:val="22"/>
        </w:rPr>
      </w:pPr>
    </w:p>
    <w:p w14:paraId="619B3462" w14:textId="1A356D4B" w:rsidR="006C4036" w:rsidRDefault="006C4036" w:rsidP="00833B90">
      <w:pPr>
        <w:pStyle w:val="Textoindependiente"/>
        <w:spacing w:before="240" w:after="240"/>
        <w:ind w:right="49"/>
        <w:jc w:val="both"/>
        <w:rPr>
          <w:rFonts w:ascii="Arial" w:hAnsi="Arial" w:cs="Arial"/>
          <w:sz w:val="22"/>
          <w:szCs w:val="22"/>
        </w:rPr>
      </w:pPr>
    </w:p>
    <w:p w14:paraId="0EAE99FC" w14:textId="5B5613D0" w:rsidR="006C4036" w:rsidRDefault="006C4036" w:rsidP="00833B90">
      <w:pPr>
        <w:pStyle w:val="Textoindependiente"/>
        <w:spacing w:before="240" w:after="240"/>
        <w:ind w:right="49"/>
        <w:jc w:val="both"/>
        <w:rPr>
          <w:rFonts w:ascii="Arial" w:hAnsi="Arial" w:cs="Arial"/>
          <w:sz w:val="22"/>
          <w:szCs w:val="22"/>
        </w:rPr>
      </w:pPr>
    </w:p>
    <w:p w14:paraId="10430668" w14:textId="76597036" w:rsidR="006C4036" w:rsidRDefault="006C4036" w:rsidP="00833B90">
      <w:pPr>
        <w:pStyle w:val="Textoindependiente"/>
        <w:spacing w:before="240" w:after="240"/>
        <w:ind w:right="49"/>
        <w:jc w:val="both"/>
        <w:rPr>
          <w:rFonts w:ascii="Arial" w:hAnsi="Arial" w:cs="Arial"/>
          <w:sz w:val="22"/>
          <w:szCs w:val="22"/>
        </w:rPr>
      </w:pPr>
    </w:p>
    <w:p w14:paraId="6032BCCE" w14:textId="77777777" w:rsidR="006C4036" w:rsidRDefault="006C4036" w:rsidP="00833B90">
      <w:pPr>
        <w:pStyle w:val="Textoindependiente"/>
        <w:spacing w:before="240" w:after="240"/>
        <w:ind w:right="49"/>
        <w:jc w:val="both"/>
        <w:rPr>
          <w:rFonts w:ascii="Arial" w:hAnsi="Arial" w:cs="Arial"/>
          <w:sz w:val="22"/>
          <w:szCs w:val="22"/>
        </w:rPr>
      </w:pPr>
    </w:p>
    <w:p w14:paraId="3878ACD4" w14:textId="77777777" w:rsidR="006C4036" w:rsidRDefault="006C4036" w:rsidP="00061AA9">
      <w:pPr>
        <w:pStyle w:val="Ttulo1"/>
        <w:spacing w:before="52" w:after="240"/>
        <w:ind w:left="0" w:right="3878"/>
        <w:rPr>
          <w:rFonts w:cs="Arial"/>
          <w:b/>
          <w:bCs/>
          <w:color w:val="000000" w:themeColor="text1"/>
          <w:sz w:val="22"/>
          <w:szCs w:val="22"/>
        </w:rPr>
      </w:pPr>
    </w:p>
    <w:p w14:paraId="33DA4362" w14:textId="088B24E6" w:rsidR="00833B90" w:rsidRDefault="00833B90" w:rsidP="00061AA9">
      <w:pPr>
        <w:pStyle w:val="Ttulo1"/>
        <w:spacing w:before="52" w:after="240"/>
        <w:ind w:left="0" w:right="3878"/>
        <w:rPr>
          <w:rFonts w:cs="Arial"/>
          <w:b/>
          <w:bCs/>
          <w:color w:val="000000" w:themeColor="text1"/>
          <w:sz w:val="22"/>
          <w:szCs w:val="22"/>
        </w:rPr>
      </w:pPr>
      <w:r w:rsidRPr="00036E55">
        <w:rPr>
          <w:rFonts w:cs="Arial"/>
          <w:b/>
          <w:bCs/>
          <w:color w:val="000000" w:themeColor="text1"/>
          <w:sz w:val="22"/>
          <w:szCs w:val="22"/>
        </w:rPr>
        <w:t>Descripción del Puesto:</w:t>
      </w:r>
    </w:p>
    <w:p w14:paraId="5D1343E6" w14:textId="77777777" w:rsidR="006C4036" w:rsidRPr="00036E55" w:rsidRDefault="006C4036" w:rsidP="00061AA9">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0546E1" w14:paraId="783F8C41" w14:textId="77777777" w:rsidTr="00FE4AE6">
        <w:trPr>
          <w:trHeight w:val="510"/>
        </w:trPr>
        <w:tc>
          <w:tcPr>
            <w:tcW w:w="1764" w:type="pct"/>
            <w:vAlign w:val="center"/>
          </w:tcPr>
          <w:p w14:paraId="5757CD7C"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36" w:type="pct"/>
            <w:vAlign w:val="center"/>
          </w:tcPr>
          <w:p w14:paraId="5E72E171" w14:textId="0BA9BAD9" w:rsidR="00833B90" w:rsidRPr="000546E1" w:rsidRDefault="00833B90" w:rsidP="00FE4AE6">
            <w:pPr>
              <w:pStyle w:val="TableParagraph"/>
              <w:rPr>
                <w:rFonts w:ascii="Arial" w:hAnsi="Arial" w:cs="Arial"/>
              </w:rPr>
            </w:pPr>
            <w:r>
              <w:rPr>
                <w:rFonts w:ascii="Arial" w:hAnsi="Arial" w:cs="Arial"/>
              </w:rPr>
              <w:t xml:space="preserve">  Supervi</w:t>
            </w:r>
            <w:r w:rsidR="00366DB8">
              <w:rPr>
                <w:rFonts w:ascii="Arial" w:hAnsi="Arial" w:cs="Arial"/>
              </w:rPr>
              <w:t>sion</w:t>
            </w:r>
            <w:r w:rsidRPr="000546E1">
              <w:rPr>
                <w:rFonts w:ascii="Arial" w:hAnsi="Arial" w:cs="Arial"/>
              </w:rPr>
              <w:t xml:space="preserve"> de Centros Comunitarios</w:t>
            </w:r>
          </w:p>
        </w:tc>
      </w:tr>
      <w:tr w:rsidR="00833B90" w:rsidRPr="000546E1" w14:paraId="734A7A28" w14:textId="77777777" w:rsidTr="00FE4AE6">
        <w:trPr>
          <w:trHeight w:val="624"/>
        </w:trPr>
        <w:tc>
          <w:tcPr>
            <w:tcW w:w="1764" w:type="pct"/>
            <w:vAlign w:val="center"/>
          </w:tcPr>
          <w:p w14:paraId="38F4A282"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36" w:type="pct"/>
            <w:vAlign w:val="center"/>
          </w:tcPr>
          <w:p w14:paraId="1C0B29AC"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2ACBDFE2" w14:textId="77777777" w:rsidTr="00FE4AE6">
        <w:trPr>
          <w:trHeight w:val="510"/>
        </w:trPr>
        <w:tc>
          <w:tcPr>
            <w:tcW w:w="1764" w:type="pct"/>
            <w:vAlign w:val="center"/>
          </w:tcPr>
          <w:p w14:paraId="0B3D4619"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36" w:type="pct"/>
            <w:vAlign w:val="center"/>
          </w:tcPr>
          <w:p w14:paraId="48B6E068" w14:textId="77777777" w:rsidR="00833B90" w:rsidRPr="000546E1" w:rsidRDefault="00833B90" w:rsidP="00FE4AE6">
            <w:pPr>
              <w:pStyle w:val="TableParagraph"/>
              <w:rPr>
                <w:rFonts w:ascii="Arial" w:hAnsi="Arial" w:cs="Arial"/>
              </w:rPr>
            </w:pPr>
            <w:r>
              <w:rPr>
                <w:rFonts w:ascii="Arial" w:hAnsi="Arial" w:cs="Arial"/>
              </w:rPr>
              <w:t xml:space="preserve">  Jefatura de Centros Comunitarios</w:t>
            </w:r>
          </w:p>
        </w:tc>
      </w:tr>
      <w:tr w:rsidR="00833B90" w:rsidRPr="000546E1" w14:paraId="46197DB5" w14:textId="77777777" w:rsidTr="00FE4AE6">
        <w:trPr>
          <w:trHeight w:val="510"/>
        </w:trPr>
        <w:tc>
          <w:tcPr>
            <w:tcW w:w="1764" w:type="pct"/>
            <w:vAlign w:val="center"/>
          </w:tcPr>
          <w:p w14:paraId="6A589C5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36" w:type="pct"/>
            <w:vAlign w:val="center"/>
          </w:tcPr>
          <w:p w14:paraId="6473B5FC"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Jefatura de Centros Comunita</w:t>
            </w:r>
            <w:r>
              <w:rPr>
                <w:rFonts w:ascii="Arial" w:hAnsi="Arial" w:cs="Arial"/>
              </w:rPr>
              <w:t>rios</w:t>
            </w:r>
          </w:p>
        </w:tc>
      </w:tr>
      <w:tr w:rsidR="00833B90" w:rsidRPr="000546E1" w14:paraId="589D604A" w14:textId="77777777" w:rsidTr="00FE4AE6">
        <w:trPr>
          <w:trHeight w:val="510"/>
        </w:trPr>
        <w:tc>
          <w:tcPr>
            <w:tcW w:w="1764" w:type="pct"/>
            <w:vAlign w:val="center"/>
          </w:tcPr>
          <w:p w14:paraId="5AF8579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36" w:type="pct"/>
            <w:vAlign w:val="center"/>
          </w:tcPr>
          <w:p w14:paraId="0444A5E8" w14:textId="2AEF6147" w:rsidR="00833B90" w:rsidRPr="000546E1" w:rsidRDefault="00833B90" w:rsidP="00FE4AE6">
            <w:pPr>
              <w:pStyle w:val="TableParagraph"/>
              <w:rPr>
                <w:rFonts w:ascii="Arial" w:hAnsi="Arial" w:cs="Arial"/>
              </w:rPr>
            </w:pPr>
            <w:r>
              <w:rPr>
                <w:rFonts w:ascii="Arial" w:hAnsi="Arial" w:cs="Arial"/>
              </w:rPr>
              <w:t xml:space="preserve">  </w:t>
            </w:r>
            <w:r w:rsidR="005134C8">
              <w:rPr>
                <w:rFonts w:ascii="Arial" w:hAnsi="Arial" w:cs="Arial"/>
              </w:rPr>
              <w:t>N.A.</w:t>
            </w:r>
          </w:p>
        </w:tc>
      </w:tr>
    </w:tbl>
    <w:p w14:paraId="4E52D50C" w14:textId="77777777" w:rsidR="006C4036" w:rsidRDefault="006C4036" w:rsidP="00061AA9">
      <w:pPr>
        <w:spacing w:before="203" w:after="240"/>
        <w:ind w:right="49"/>
        <w:rPr>
          <w:rFonts w:ascii="Arial" w:hAnsi="Arial" w:cs="Arial"/>
          <w:b/>
        </w:rPr>
      </w:pPr>
    </w:p>
    <w:p w14:paraId="2883DAC4" w14:textId="5AC413EF" w:rsidR="00833B90" w:rsidRDefault="00833B90" w:rsidP="00061AA9">
      <w:pPr>
        <w:spacing w:before="203" w:after="240"/>
        <w:ind w:right="49"/>
        <w:rPr>
          <w:rFonts w:ascii="Arial" w:hAnsi="Arial" w:cs="Arial"/>
          <w:b/>
        </w:rPr>
      </w:pPr>
      <w:r w:rsidRPr="000546E1">
        <w:rPr>
          <w:rFonts w:ascii="Arial" w:hAnsi="Arial" w:cs="Arial"/>
          <w:b/>
        </w:rPr>
        <w:t>Especificación del Puesto</w:t>
      </w:r>
      <w:r>
        <w:rPr>
          <w:rFonts w:ascii="Arial" w:hAnsi="Arial" w:cs="Arial"/>
          <w:b/>
        </w:rPr>
        <w:t>:</w:t>
      </w:r>
    </w:p>
    <w:p w14:paraId="2F3DAB37" w14:textId="77777777" w:rsidR="006C4036" w:rsidRPr="000546E1" w:rsidRDefault="006C4036" w:rsidP="00061AA9">
      <w:pPr>
        <w:spacing w:before="203" w:after="240"/>
        <w:ind w:right="49"/>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0546E1" w14:paraId="0A3DD263" w14:textId="77777777" w:rsidTr="00FE4AE6">
        <w:trPr>
          <w:trHeight w:val="510"/>
        </w:trPr>
        <w:tc>
          <w:tcPr>
            <w:tcW w:w="1143" w:type="pct"/>
            <w:vAlign w:val="center"/>
          </w:tcPr>
          <w:p w14:paraId="656C498C"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57" w:type="pct"/>
            <w:vAlign w:val="center"/>
          </w:tcPr>
          <w:p w14:paraId="064E707B" w14:textId="48A49A44"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Preparatoria</w:t>
            </w:r>
            <w:r w:rsidR="005134C8">
              <w:rPr>
                <w:rFonts w:ascii="Arial" w:hAnsi="Arial" w:cs="Arial"/>
              </w:rPr>
              <w:t xml:space="preserve"> </w:t>
            </w:r>
          </w:p>
        </w:tc>
      </w:tr>
      <w:tr w:rsidR="00833B90" w:rsidRPr="000546E1" w14:paraId="03424F04" w14:textId="77777777" w:rsidTr="00FE4AE6">
        <w:trPr>
          <w:trHeight w:val="510"/>
        </w:trPr>
        <w:tc>
          <w:tcPr>
            <w:tcW w:w="1143" w:type="pct"/>
            <w:vAlign w:val="center"/>
          </w:tcPr>
          <w:p w14:paraId="00BCE02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57" w:type="pct"/>
            <w:vAlign w:val="center"/>
          </w:tcPr>
          <w:p w14:paraId="68F111BC"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Administrativos y paquetería de computación.</w:t>
            </w:r>
          </w:p>
        </w:tc>
      </w:tr>
      <w:tr w:rsidR="00833B90" w:rsidRPr="000546E1" w14:paraId="479A7FDC" w14:textId="77777777" w:rsidTr="00FE4AE6">
        <w:trPr>
          <w:trHeight w:val="624"/>
        </w:trPr>
        <w:tc>
          <w:tcPr>
            <w:tcW w:w="1143" w:type="pct"/>
            <w:vAlign w:val="center"/>
          </w:tcPr>
          <w:p w14:paraId="21DDF2B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57" w:type="pct"/>
            <w:vAlign w:val="center"/>
          </w:tcPr>
          <w:p w14:paraId="5AB635E5" w14:textId="77777777" w:rsidR="00833B90" w:rsidRDefault="00833B90" w:rsidP="00FE4AE6">
            <w:pPr>
              <w:pStyle w:val="TableParagraph"/>
              <w:ind w:right="39"/>
              <w:rPr>
                <w:rFonts w:ascii="Arial" w:hAnsi="Arial" w:cs="Arial"/>
              </w:rPr>
            </w:pPr>
            <w:r>
              <w:rPr>
                <w:rFonts w:ascii="Arial" w:hAnsi="Arial" w:cs="Arial"/>
              </w:rPr>
              <w:t xml:space="preserve">  </w:t>
            </w:r>
            <w:r w:rsidRPr="000546E1">
              <w:rPr>
                <w:rFonts w:ascii="Arial" w:hAnsi="Arial" w:cs="Arial"/>
              </w:rPr>
              <w:t xml:space="preserve">Facilidad de palabra, Vocación de Servicio, trabajo en equipo. </w:t>
            </w:r>
          </w:p>
          <w:p w14:paraId="1B3E7EFD" w14:textId="77777777" w:rsidR="00833B90" w:rsidRPr="000546E1" w:rsidRDefault="00833B90" w:rsidP="00FE4AE6">
            <w:pPr>
              <w:pStyle w:val="TableParagraph"/>
              <w:ind w:right="39"/>
              <w:rPr>
                <w:rFonts w:ascii="Arial" w:hAnsi="Arial" w:cs="Arial"/>
              </w:rPr>
            </w:pPr>
            <w:r>
              <w:rPr>
                <w:rFonts w:ascii="Arial" w:hAnsi="Arial" w:cs="Arial"/>
              </w:rPr>
              <w:t xml:space="preserve">  </w:t>
            </w:r>
            <w:r w:rsidRPr="000546E1">
              <w:rPr>
                <w:rFonts w:ascii="Arial" w:hAnsi="Arial" w:cs="Arial"/>
              </w:rPr>
              <w:t>Manejo de personal, amable y afable.</w:t>
            </w:r>
          </w:p>
        </w:tc>
      </w:tr>
    </w:tbl>
    <w:p w14:paraId="0D27ED7F" w14:textId="77777777" w:rsidR="00833B90" w:rsidRPr="000546E1" w:rsidRDefault="00833B90" w:rsidP="00833B90">
      <w:pPr>
        <w:pStyle w:val="Textoindependiente"/>
        <w:rPr>
          <w:rFonts w:ascii="Arial" w:hAnsi="Arial" w:cs="Arial"/>
          <w:sz w:val="22"/>
          <w:szCs w:val="22"/>
        </w:rPr>
      </w:pPr>
    </w:p>
    <w:p w14:paraId="4FCEDB0E" w14:textId="77777777" w:rsidR="00833B90" w:rsidRPr="000546E1" w:rsidRDefault="00833B90" w:rsidP="00833B90">
      <w:pPr>
        <w:pStyle w:val="Textoindependiente"/>
        <w:rPr>
          <w:rFonts w:ascii="Arial" w:hAnsi="Arial" w:cs="Arial"/>
          <w:sz w:val="22"/>
          <w:szCs w:val="22"/>
        </w:rPr>
      </w:pPr>
    </w:p>
    <w:p w14:paraId="4DB69196" w14:textId="77777777" w:rsidR="00833B90" w:rsidRPr="000546E1" w:rsidRDefault="00833B90" w:rsidP="00833B90">
      <w:pPr>
        <w:pStyle w:val="Textoindependiente"/>
        <w:rPr>
          <w:rFonts w:ascii="Arial" w:hAnsi="Arial" w:cs="Arial"/>
          <w:sz w:val="22"/>
          <w:szCs w:val="22"/>
        </w:rPr>
      </w:pPr>
    </w:p>
    <w:p w14:paraId="6FFBF7BD" w14:textId="77777777" w:rsidR="00833B90" w:rsidRPr="000546E1" w:rsidRDefault="00833B90" w:rsidP="00833B90">
      <w:pPr>
        <w:pStyle w:val="Textoindependiente"/>
        <w:rPr>
          <w:rFonts w:ascii="Arial" w:hAnsi="Arial" w:cs="Arial"/>
          <w:sz w:val="22"/>
          <w:szCs w:val="22"/>
        </w:rPr>
      </w:pPr>
    </w:p>
    <w:p w14:paraId="305BFC1B" w14:textId="77777777" w:rsidR="00833B90" w:rsidRPr="000546E1" w:rsidRDefault="00833B90" w:rsidP="00833B90">
      <w:pPr>
        <w:rPr>
          <w:rFonts w:ascii="Arial" w:hAnsi="Arial" w:cs="Arial"/>
        </w:rPr>
        <w:sectPr w:rsidR="00833B90" w:rsidRPr="000546E1" w:rsidSect="00627585">
          <w:pgSz w:w="12240" w:h="15840"/>
          <w:pgMar w:top="1417" w:right="1701" w:bottom="1417" w:left="1701" w:header="336" w:footer="489" w:gutter="0"/>
          <w:cols w:space="720"/>
          <w:docGrid w:linePitch="299"/>
        </w:sectPr>
      </w:pPr>
    </w:p>
    <w:tbl>
      <w:tblPr>
        <w:tblStyle w:val="TableNormal"/>
        <w:tblpPr w:leftFromText="141" w:rightFromText="141" w:horzAnchor="margin" w:tblpY="189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5610500C" w14:textId="77777777" w:rsidTr="00061AA9">
        <w:trPr>
          <w:trHeight w:val="510"/>
        </w:trPr>
        <w:tc>
          <w:tcPr>
            <w:tcW w:w="5000" w:type="pct"/>
            <w:vAlign w:val="center"/>
          </w:tcPr>
          <w:p w14:paraId="53E367C2" w14:textId="25198351" w:rsidR="00833B90" w:rsidRPr="000546E1" w:rsidRDefault="00833B90" w:rsidP="00061AA9">
            <w:pPr>
              <w:pStyle w:val="TableParagraph"/>
              <w:spacing w:before="1"/>
              <w:jc w:val="center"/>
              <w:rPr>
                <w:rFonts w:ascii="Arial" w:hAnsi="Arial" w:cs="Arial"/>
                <w:b/>
              </w:rPr>
            </w:pPr>
            <w:r w:rsidRPr="000546E1">
              <w:rPr>
                <w:rFonts w:ascii="Arial" w:hAnsi="Arial" w:cs="Arial"/>
                <w:b/>
              </w:rPr>
              <w:lastRenderedPageBreak/>
              <w:t>Descripción de Funciones del Puesto:</w:t>
            </w:r>
            <w:r>
              <w:rPr>
                <w:rFonts w:ascii="Arial" w:hAnsi="Arial" w:cs="Arial"/>
                <w:b/>
              </w:rPr>
              <w:t xml:space="preserve"> Supervis</w:t>
            </w:r>
            <w:r w:rsidR="00366DB8">
              <w:rPr>
                <w:rFonts w:ascii="Arial" w:hAnsi="Arial" w:cs="Arial"/>
                <w:b/>
              </w:rPr>
              <w:t>ion</w:t>
            </w:r>
            <w:r>
              <w:rPr>
                <w:rFonts w:ascii="Arial" w:hAnsi="Arial" w:cs="Arial"/>
                <w:b/>
              </w:rPr>
              <w:t xml:space="preserve"> de Centros Comunitarios</w:t>
            </w:r>
          </w:p>
        </w:tc>
      </w:tr>
      <w:tr w:rsidR="00833B90" w:rsidRPr="000546E1" w14:paraId="281520B7" w14:textId="77777777" w:rsidTr="00061AA9">
        <w:trPr>
          <w:trHeight w:val="3458"/>
        </w:trPr>
        <w:tc>
          <w:tcPr>
            <w:tcW w:w="5000" w:type="pct"/>
          </w:tcPr>
          <w:p w14:paraId="266E9D54" w14:textId="77777777" w:rsidR="009F0BB0" w:rsidRDefault="009F0BB0" w:rsidP="009F0BB0">
            <w:pPr>
              <w:pStyle w:val="TableParagraph"/>
              <w:tabs>
                <w:tab w:val="left" w:pos="813"/>
                <w:tab w:val="left" w:pos="814"/>
              </w:tabs>
              <w:spacing w:before="1" w:line="273" w:lineRule="auto"/>
              <w:ind w:left="797" w:right="899"/>
              <w:rPr>
                <w:rFonts w:ascii="Arial" w:hAnsi="Arial" w:cs="Arial"/>
              </w:rPr>
            </w:pPr>
          </w:p>
          <w:p w14:paraId="5CFB90FD" w14:textId="1DF04AB4" w:rsidR="009F0BB0" w:rsidRPr="00DE65D9" w:rsidRDefault="009F0BB0" w:rsidP="009F0BB0">
            <w:pPr>
              <w:pStyle w:val="TableParagraph"/>
              <w:numPr>
                <w:ilvl w:val="0"/>
                <w:numId w:val="139"/>
              </w:numPr>
              <w:tabs>
                <w:tab w:val="left" w:pos="813"/>
                <w:tab w:val="left" w:pos="814"/>
              </w:tabs>
              <w:spacing w:before="1" w:line="273" w:lineRule="auto"/>
              <w:ind w:right="899"/>
              <w:rPr>
                <w:rFonts w:ascii="Arial" w:hAnsi="Arial" w:cs="Arial"/>
              </w:rPr>
            </w:pPr>
            <w:r w:rsidRPr="000546E1">
              <w:rPr>
                <w:rFonts w:ascii="Arial" w:hAnsi="Arial" w:cs="Arial"/>
              </w:rPr>
              <w:t>Vigilar que los Centros Comunitarios se encuentren en las condiciones adecuadas de infraestructura para el correcto funcionamiento de los</w:t>
            </w:r>
            <w:r w:rsidRPr="000546E1">
              <w:rPr>
                <w:rFonts w:ascii="Arial" w:hAnsi="Arial" w:cs="Arial"/>
                <w:spacing w:val="-14"/>
              </w:rPr>
              <w:t xml:space="preserve"> </w:t>
            </w:r>
            <w:r w:rsidRPr="000546E1">
              <w:rPr>
                <w:rFonts w:ascii="Arial" w:hAnsi="Arial" w:cs="Arial"/>
              </w:rPr>
              <w:t>mismos.</w:t>
            </w:r>
          </w:p>
          <w:p w14:paraId="39F61D31" w14:textId="73625413" w:rsidR="009F0BB0" w:rsidRPr="00222C3D" w:rsidRDefault="009F0BB0" w:rsidP="009F0BB0">
            <w:pPr>
              <w:pStyle w:val="TableParagraph"/>
              <w:numPr>
                <w:ilvl w:val="0"/>
                <w:numId w:val="140"/>
              </w:numPr>
              <w:tabs>
                <w:tab w:val="left" w:pos="813"/>
                <w:tab w:val="left" w:pos="814"/>
              </w:tabs>
              <w:spacing w:before="240" w:after="240"/>
              <w:ind w:hanging="361"/>
              <w:rPr>
                <w:rFonts w:ascii="Arial" w:hAnsi="Arial" w:cs="Arial"/>
              </w:rPr>
            </w:pPr>
            <w:r w:rsidRPr="000546E1">
              <w:rPr>
                <w:rFonts w:ascii="Arial" w:hAnsi="Arial" w:cs="Arial"/>
              </w:rPr>
              <w:t xml:space="preserve">Organizar conjuntamente </w:t>
            </w:r>
            <w:r w:rsidR="00784702">
              <w:rPr>
                <w:rFonts w:ascii="Arial" w:hAnsi="Arial" w:cs="Arial"/>
              </w:rPr>
              <w:t>con las personas promotoras,</w:t>
            </w:r>
            <w:r w:rsidRPr="000546E1">
              <w:rPr>
                <w:rFonts w:ascii="Arial" w:hAnsi="Arial" w:cs="Arial"/>
              </w:rPr>
              <w:t xml:space="preserve"> eventos deportivos, culturales y</w:t>
            </w:r>
            <w:r w:rsidRPr="000546E1">
              <w:rPr>
                <w:rFonts w:ascii="Arial" w:hAnsi="Arial" w:cs="Arial"/>
                <w:spacing w:val="-12"/>
              </w:rPr>
              <w:t xml:space="preserve"> </w:t>
            </w:r>
            <w:r w:rsidRPr="000546E1">
              <w:rPr>
                <w:rFonts w:ascii="Arial" w:hAnsi="Arial" w:cs="Arial"/>
              </w:rPr>
              <w:t>recreativos.</w:t>
            </w:r>
          </w:p>
          <w:p w14:paraId="4750CB7A" w14:textId="77777777" w:rsidR="00833B90" w:rsidRDefault="009F0BB0" w:rsidP="009F0BB0">
            <w:pPr>
              <w:pStyle w:val="TableParagraph"/>
              <w:numPr>
                <w:ilvl w:val="0"/>
                <w:numId w:val="140"/>
              </w:numPr>
              <w:tabs>
                <w:tab w:val="left" w:pos="813"/>
                <w:tab w:val="left" w:pos="814"/>
              </w:tabs>
              <w:spacing w:before="240" w:after="240"/>
              <w:ind w:hanging="361"/>
              <w:rPr>
                <w:rFonts w:ascii="Arial" w:hAnsi="Arial" w:cs="Arial"/>
              </w:rPr>
            </w:pPr>
            <w:r w:rsidRPr="000546E1">
              <w:rPr>
                <w:rFonts w:ascii="Arial" w:hAnsi="Arial" w:cs="Arial"/>
              </w:rPr>
              <w:t>Dar seguimiento a</w:t>
            </w:r>
            <w:r w:rsidRPr="000546E1">
              <w:rPr>
                <w:rFonts w:ascii="Arial" w:hAnsi="Arial" w:cs="Arial"/>
                <w:spacing w:val="-5"/>
              </w:rPr>
              <w:t xml:space="preserve"> </w:t>
            </w:r>
            <w:r w:rsidRPr="000546E1">
              <w:rPr>
                <w:rFonts w:ascii="Arial" w:hAnsi="Arial" w:cs="Arial"/>
              </w:rPr>
              <w:t>talleres</w:t>
            </w:r>
            <w:r>
              <w:rPr>
                <w:rFonts w:ascii="Arial" w:hAnsi="Arial" w:cs="Arial"/>
              </w:rPr>
              <w:t xml:space="preserve"> que se imparten en los centros</w:t>
            </w:r>
            <w:r w:rsidRPr="000546E1">
              <w:rPr>
                <w:rFonts w:ascii="Arial" w:hAnsi="Arial" w:cs="Arial"/>
              </w:rPr>
              <w:t>.</w:t>
            </w:r>
          </w:p>
          <w:p w14:paraId="0EDBFA11" w14:textId="349BD43E" w:rsidR="002C7304" w:rsidRPr="009F0BB0" w:rsidRDefault="002C7304" w:rsidP="009F0BB0">
            <w:pPr>
              <w:pStyle w:val="TableParagraph"/>
              <w:numPr>
                <w:ilvl w:val="0"/>
                <w:numId w:val="140"/>
              </w:numPr>
              <w:tabs>
                <w:tab w:val="left" w:pos="813"/>
                <w:tab w:val="left" w:pos="814"/>
              </w:tabs>
              <w:spacing w:before="240" w:after="240"/>
              <w:ind w:hanging="361"/>
              <w:rPr>
                <w:rFonts w:ascii="Arial" w:hAnsi="Arial" w:cs="Arial"/>
              </w:rPr>
            </w:pPr>
            <w:r>
              <w:rPr>
                <w:rFonts w:ascii="Arial" w:hAnsi="Arial" w:cs="Arial"/>
              </w:rPr>
              <w:t>Reportar el correcto funcionamiento de los Centros Comunitarios.</w:t>
            </w:r>
          </w:p>
        </w:tc>
      </w:tr>
    </w:tbl>
    <w:p w14:paraId="4D94CB58" w14:textId="77777777" w:rsidR="00833B90" w:rsidRPr="00973AE0" w:rsidRDefault="00833B90" w:rsidP="00833B90">
      <w:pPr>
        <w:tabs>
          <w:tab w:val="left" w:pos="2970"/>
        </w:tabs>
        <w:sectPr w:rsidR="00833B90" w:rsidRPr="00973AE0" w:rsidSect="00FE4AE6">
          <w:pgSz w:w="12240" w:h="15840"/>
          <w:pgMar w:top="1417" w:right="1701" w:bottom="1417" w:left="1701" w:header="336" w:footer="489" w:gutter="0"/>
          <w:cols w:space="720"/>
          <w:docGrid w:linePitch="299"/>
        </w:sectPr>
      </w:pPr>
    </w:p>
    <w:p w14:paraId="177C6736" w14:textId="1A902F8A" w:rsidR="006C4036" w:rsidRDefault="006C4036" w:rsidP="00833B90">
      <w:pPr>
        <w:tabs>
          <w:tab w:val="left" w:pos="2226"/>
          <w:tab w:val="left" w:pos="2227"/>
        </w:tabs>
        <w:spacing w:after="240"/>
        <w:jc w:val="center"/>
        <w:rPr>
          <w:rFonts w:ascii="Arial" w:hAnsi="Arial" w:cs="Arial"/>
          <w:b/>
        </w:rPr>
      </w:pPr>
    </w:p>
    <w:p w14:paraId="287C83B5" w14:textId="77777777" w:rsidR="006C4036" w:rsidRDefault="006C4036" w:rsidP="00833B90">
      <w:pPr>
        <w:tabs>
          <w:tab w:val="left" w:pos="2226"/>
          <w:tab w:val="left" w:pos="2227"/>
        </w:tabs>
        <w:spacing w:after="240"/>
        <w:jc w:val="center"/>
        <w:rPr>
          <w:rFonts w:ascii="Arial" w:hAnsi="Arial" w:cs="Arial"/>
          <w:b/>
        </w:rPr>
      </w:pPr>
    </w:p>
    <w:p w14:paraId="6049D804" w14:textId="38F2BC8F" w:rsidR="00833B90" w:rsidRDefault="00833B90" w:rsidP="00833B90">
      <w:pPr>
        <w:tabs>
          <w:tab w:val="left" w:pos="2226"/>
          <w:tab w:val="left" w:pos="2227"/>
        </w:tabs>
        <w:spacing w:after="240"/>
        <w:jc w:val="center"/>
        <w:rPr>
          <w:rFonts w:ascii="Arial" w:hAnsi="Arial" w:cs="Arial"/>
          <w:b/>
        </w:rPr>
      </w:pPr>
      <w:r w:rsidRPr="0090565F">
        <w:rPr>
          <w:rFonts w:ascii="Arial" w:hAnsi="Arial" w:cs="Arial"/>
          <w:b/>
        </w:rPr>
        <w:t xml:space="preserve">Descripción de </w:t>
      </w:r>
      <w:r w:rsidR="00784702">
        <w:rPr>
          <w:rFonts w:ascii="Arial" w:hAnsi="Arial" w:cs="Arial"/>
          <w:b/>
        </w:rPr>
        <w:t>Promoción</w:t>
      </w:r>
    </w:p>
    <w:p w14:paraId="5A73A053" w14:textId="77777777" w:rsidR="006C4036" w:rsidRDefault="006C4036" w:rsidP="00833B90">
      <w:pPr>
        <w:tabs>
          <w:tab w:val="left" w:pos="2226"/>
          <w:tab w:val="left" w:pos="2227"/>
        </w:tabs>
        <w:jc w:val="center"/>
        <w:rPr>
          <w:rFonts w:ascii="Arial" w:hAnsi="Arial" w:cs="Arial"/>
          <w:b/>
        </w:rPr>
      </w:pPr>
    </w:p>
    <w:p w14:paraId="79F53AD8" w14:textId="66E47F2A" w:rsidR="006C4036" w:rsidRDefault="006C4036" w:rsidP="00833B90">
      <w:pPr>
        <w:tabs>
          <w:tab w:val="left" w:pos="2226"/>
          <w:tab w:val="left" w:pos="2227"/>
        </w:tabs>
        <w:jc w:val="center"/>
        <w:rPr>
          <w:rFonts w:ascii="Arial" w:hAnsi="Arial" w:cs="Arial"/>
          <w:b/>
        </w:rPr>
      </w:pPr>
    </w:p>
    <w:p w14:paraId="66EF6970" w14:textId="09ACDF35" w:rsidR="006C4036" w:rsidRDefault="006C4036" w:rsidP="00833B90">
      <w:pPr>
        <w:tabs>
          <w:tab w:val="left" w:pos="2226"/>
          <w:tab w:val="left" w:pos="2227"/>
        </w:tabs>
        <w:jc w:val="center"/>
        <w:rPr>
          <w:rFonts w:ascii="Arial" w:hAnsi="Arial" w:cs="Arial"/>
          <w:b/>
        </w:rPr>
      </w:pPr>
    </w:p>
    <w:p w14:paraId="47FBAED9" w14:textId="77777777" w:rsidR="006C4036" w:rsidRDefault="006C4036" w:rsidP="00833B90">
      <w:pPr>
        <w:tabs>
          <w:tab w:val="left" w:pos="2226"/>
          <w:tab w:val="left" w:pos="2227"/>
        </w:tabs>
        <w:jc w:val="center"/>
        <w:rPr>
          <w:rFonts w:ascii="Arial" w:hAnsi="Arial" w:cs="Arial"/>
          <w:b/>
        </w:rPr>
      </w:pPr>
    </w:p>
    <w:p w14:paraId="464092DB" w14:textId="77777777" w:rsidR="006C4036" w:rsidRDefault="006C4036" w:rsidP="00833B90">
      <w:pPr>
        <w:tabs>
          <w:tab w:val="left" w:pos="2226"/>
          <w:tab w:val="left" w:pos="2227"/>
        </w:tabs>
        <w:jc w:val="center"/>
        <w:rPr>
          <w:rFonts w:ascii="Arial" w:hAnsi="Arial" w:cs="Arial"/>
          <w:b/>
        </w:rPr>
      </w:pPr>
    </w:p>
    <w:p w14:paraId="02CE9009" w14:textId="77777777" w:rsidR="006C4036" w:rsidRDefault="006C4036" w:rsidP="00833B90">
      <w:pPr>
        <w:tabs>
          <w:tab w:val="left" w:pos="2226"/>
          <w:tab w:val="left" w:pos="2227"/>
        </w:tabs>
        <w:jc w:val="center"/>
        <w:rPr>
          <w:rFonts w:ascii="Arial" w:hAnsi="Arial" w:cs="Arial"/>
          <w:b/>
        </w:rPr>
      </w:pPr>
    </w:p>
    <w:p w14:paraId="0BF1049F" w14:textId="3590156E" w:rsidR="00833B90" w:rsidRDefault="00833B90" w:rsidP="00833B90">
      <w:pPr>
        <w:tabs>
          <w:tab w:val="left" w:pos="2226"/>
          <w:tab w:val="left" w:pos="2227"/>
        </w:tabs>
        <w:jc w:val="center"/>
        <w:rPr>
          <w:rFonts w:ascii="Arial" w:hAnsi="Arial" w:cs="Arial"/>
          <w:b/>
        </w:rPr>
      </w:pPr>
      <w:r w:rsidRPr="000546E1">
        <w:rPr>
          <w:rFonts w:ascii="Arial" w:hAnsi="Arial" w:cs="Arial"/>
          <w:b/>
        </w:rPr>
        <w:t xml:space="preserve">Organigrama del </w:t>
      </w:r>
      <w:r w:rsidR="00784702">
        <w:rPr>
          <w:rFonts w:ascii="Arial" w:hAnsi="Arial" w:cs="Arial"/>
          <w:b/>
        </w:rPr>
        <w:t>puesto</w:t>
      </w:r>
    </w:p>
    <w:p w14:paraId="2167B989" w14:textId="77777777" w:rsidR="00A6099A" w:rsidRPr="000546E1" w:rsidRDefault="00A6099A" w:rsidP="00833B90">
      <w:pPr>
        <w:tabs>
          <w:tab w:val="left" w:pos="2226"/>
          <w:tab w:val="left" w:pos="2227"/>
        </w:tabs>
        <w:jc w:val="center"/>
        <w:rPr>
          <w:rFonts w:ascii="Arial" w:hAnsi="Arial" w:cs="Arial"/>
          <w:b/>
        </w:rPr>
      </w:pPr>
    </w:p>
    <w:p w14:paraId="384B0235" w14:textId="77777777" w:rsidR="00833B90" w:rsidRPr="000546E1" w:rsidRDefault="00833B90" w:rsidP="00833B90">
      <w:pPr>
        <w:pStyle w:val="Textoindependiente"/>
        <w:spacing w:before="4"/>
        <w:rPr>
          <w:rFonts w:ascii="Arial" w:hAnsi="Arial" w:cs="Arial"/>
          <w:b/>
          <w:sz w:val="22"/>
          <w:szCs w:val="22"/>
        </w:rPr>
      </w:pPr>
      <w:r>
        <w:rPr>
          <w:rFonts w:ascii="Arial" w:hAnsi="Arial" w:cs="Arial"/>
          <w:noProof/>
          <w:lang w:val="es-MX" w:eastAsia="es-MX"/>
        </w:rPr>
        <mc:AlternateContent>
          <mc:Choice Requires="wpg">
            <w:drawing>
              <wp:anchor distT="0" distB="0" distL="0" distR="0" simplePos="0" relativeHeight="252302848" behindDoc="1" locked="0" layoutInCell="1" allowOverlap="1" wp14:anchorId="5D5A15F8" wp14:editId="6409A1B5">
                <wp:simplePos x="0" y="0"/>
                <wp:positionH relativeFrom="page">
                  <wp:posOffset>3035300</wp:posOffset>
                </wp:positionH>
                <wp:positionV relativeFrom="paragraph">
                  <wp:posOffset>174625</wp:posOffset>
                </wp:positionV>
                <wp:extent cx="1755775" cy="490220"/>
                <wp:effectExtent l="15875" t="24130" r="19050" b="19050"/>
                <wp:wrapTopAndBottom/>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775" cy="490220"/>
                          <a:chOff x="5080" y="275"/>
                          <a:chExt cx="2503" cy="1100"/>
                        </a:xfrm>
                      </wpg:grpSpPr>
                      <wps:wsp>
                        <wps:cNvPr id="52" name="Freeform 24"/>
                        <wps:cNvSpPr>
                          <a:spLocks/>
                        </wps:cNvSpPr>
                        <wps:spPr bwMode="auto">
                          <a:xfrm>
                            <a:off x="5100" y="295"/>
                            <a:ext cx="2463" cy="1060"/>
                          </a:xfrm>
                          <a:custGeom>
                            <a:avLst/>
                            <a:gdLst>
                              <a:gd name="T0" fmla="+- 0 7386 5100"/>
                              <a:gd name="T1" fmla="*/ T0 w 2463"/>
                              <a:gd name="T2" fmla="+- 0 295 295"/>
                              <a:gd name="T3" fmla="*/ 295 h 1060"/>
                              <a:gd name="T4" fmla="+- 0 5277 5100"/>
                              <a:gd name="T5" fmla="*/ T4 w 2463"/>
                              <a:gd name="T6" fmla="+- 0 295 295"/>
                              <a:gd name="T7" fmla="*/ 295 h 1060"/>
                              <a:gd name="T8" fmla="+- 0 5208 5100"/>
                              <a:gd name="T9" fmla="*/ T8 w 2463"/>
                              <a:gd name="T10" fmla="+- 0 309 295"/>
                              <a:gd name="T11" fmla="*/ 309 h 1060"/>
                              <a:gd name="T12" fmla="+- 0 5152 5100"/>
                              <a:gd name="T13" fmla="*/ T12 w 2463"/>
                              <a:gd name="T14" fmla="+- 0 346 295"/>
                              <a:gd name="T15" fmla="*/ 346 h 1060"/>
                              <a:gd name="T16" fmla="+- 0 5114 5100"/>
                              <a:gd name="T17" fmla="*/ T16 w 2463"/>
                              <a:gd name="T18" fmla="+- 0 403 295"/>
                              <a:gd name="T19" fmla="*/ 403 h 1060"/>
                              <a:gd name="T20" fmla="+- 0 5100 5100"/>
                              <a:gd name="T21" fmla="*/ T20 w 2463"/>
                              <a:gd name="T22" fmla="+- 0 471 295"/>
                              <a:gd name="T23" fmla="*/ 471 h 1060"/>
                              <a:gd name="T24" fmla="+- 0 5100 5100"/>
                              <a:gd name="T25" fmla="*/ T24 w 2463"/>
                              <a:gd name="T26" fmla="+- 0 1178 295"/>
                              <a:gd name="T27" fmla="*/ 1178 h 1060"/>
                              <a:gd name="T28" fmla="+- 0 5114 5100"/>
                              <a:gd name="T29" fmla="*/ T28 w 2463"/>
                              <a:gd name="T30" fmla="+- 0 1247 295"/>
                              <a:gd name="T31" fmla="*/ 1247 h 1060"/>
                              <a:gd name="T32" fmla="+- 0 5152 5100"/>
                              <a:gd name="T33" fmla="*/ T32 w 2463"/>
                              <a:gd name="T34" fmla="+- 0 1303 295"/>
                              <a:gd name="T35" fmla="*/ 1303 h 1060"/>
                              <a:gd name="T36" fmla="+- 0 5208 5100"/>
                              <a:gd name="T37" fmla="*/ T36 w 2463"/>
                              <a:gd name="T38" fmla="+- 0 1341 295"/>
                              <a:gd name="T39" fmla="*/ 1341 h 1060"/>
                              <a:gd name="T40" fmla="+- 0 5277 5100"/>
                              <a:gd name="T41" fmla="*/ T40 w 2463"/>
                              <a:gd name="T42" fmla="+- 0 1355 295"/>
                              <a:gd name="T43" fmla="*/ 1355 h 1060"/>
                              <a:gd name="T44" fmla="+- 0 7386 5100"/>
                              <a:gd name="T45" fmla="*/ T44 w 2463"/>
                              <a:gd name="T46" fmla="+- 0 1355 295"/>
                              <a:gd name="T47" fmla="*/ 1355 h 1060"/>
                              <a:gd name="T48" fmla="+- 0 7455 5100"/>
                              <a:gd name="T49" fmla="*/ T48 w 2463"/>
                              <a:gd name="T50" fmla="+- 0 1341 295"/>
                              <a:gd name="T51" fmla="*/ 1341 h 1060"/>
                              <a:gd name="T52" fmla="+- 0 7511 5100"/>
                              <a:gd name="T53" fmla="*/ T52 w 2463"/>
                              <a:gd name="T54" fmla="+- 0 1303 295"/>
                              <a:gd name="T55" fmla="*/ 1303 h 1060"/>
                              <a:gd name="T56" fmla="+- 0 7549 5100"/>
                              <a:gd name="T57" fmla="*/ T56 w 2463"/>
                              <a:gd name="T58" fmla="+- 0 1247 295"/>
                              <a:gd name="T59" fmla="*/ 1247 h 1060"/>
                              <a:gd name="T60" fmla="+- 0 7563 5100"/>
                              <a:gd name="T61" fmla="*/ T60 w 2463"/>
                              <a:gd name="T62" fmla="+- 0 1178 295"/>
                              <a:gd name="T63" fmla="*/ 1178 h 1060"/>
                              <a:gd name="T64" fmla="+- 0 7563 5100"/>
                              <a:gd name="T65" fmla="*/ T64 w 2463"/>
                              <a:gd name="T66" fmla="+- 0 471 295"/>
                              <a:gd name="T67" fmla="*/ 471 h 1060"/>
                              <a:gd name="T68" fmla="+- 0 7549 5100"/>
                              <a:gd name="T69" fmla="*/ T68 w 2463"/>
                              <a:gd name="T70" fmla="+- 0 403 295"/>
                              <a:gd name="T71" fmla="*/ 403 h 1060"/>
                              <a:gd name="T72" fmla="+- 0 7511 5100"/>
                              <a:gd name="T73" fmla="*/ T72 w 2463"/>
                              <a:gd name="T74" fmla="+- 0 346 295"/>
                              <a:gd name="T75" fmla="*/ 346 h 1060"/>
                              <a:gd name="T76" fmla="+- 0 7455 5100"/>
                              <a:gd name="T77" fmla="*/ T76 w 2463"/>
                              <a:gd name="T78" fmla="+- 0 309 295"/>
                              <a:gd name="T79" fmla="*/ 309 h 1060"/>
                              <a:gd name="T80" fmla="+- 0 7386 5100"/>
                              <a:gd name="T81" fmla="*/ T80 w 2463"/>
                              <a:gd name="T82" fmla="+- 0 295 295"/>
                              <a:gd name="T83" fmla="*/ 295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1060">
                                <a:moveTo>
                                  <a:pt x="2286" y="0"/>
                                </a:moveTo>
                                <a:lnTo>
                                  <a:pt x="177" y="0"/>
                                </a:lnTo>
                                <a:lnTo>
                                  <a:pt x="108" y="14"/>
                                </a:lnTo>
                                <a:lnTo>
                                  <a:pt x="52" y="51"/>
                                </a:lnTo>
                                <a:lnTo>
                                  <a:pt x="14" y="108"/>
                                </a:lnTo>
                                <a:lnTo>
                                  <a:pt x="0" y="176"/>
                                </a:lnTo>
                                <a:lnTo>
                                  <a:pt x="0" y="883"/>
                                </a:lnTo>
                                <a:lnTo>
                                  <a:pt x="14" y="952"/>
                                </a:lnTo>
                                <a:lnTo>
                                  <a:pt x="52" y="1008"/>
                                </a:lnTo>
                                <a:lnTo>
                                  <a:pt x="108" y="1046"/>
                                </a:lnTo>
                                <a:lnTo>
                                  <a:pt x="177" y="1060"/>
                                </a:lnTo>
                                <a:lnTo>
                                  <a:pt x="2286" y="1060"/>
                                </a:lnTo>
                                <a:lnTo>
                                  <a:pt x="2355" y="1046"/>
                                </a:lnTo>
                                <a:lnTo>
                                  <a:pt x="2411" y="1008"/>
                                </a:lnTo>
                                <a:lnTo>
                                  <a:pt x="2449" y="952"/>
                                </a:lnTo>
                                <a:lnTo>
                                  <a:pt x="2463" y="883"/>
                                </a:lnTo>
                                <a:lnTo>
                                  <a:pt x="2463" y="176"/>
                                </a:lnTo>
                                <a:lnTo>
                                  <a:pt x="2449" y="108"/>
                                </a:lnTo>
                                <a:lnTo>
                                  <a:pt x="2411" y="51"/>
                                </a:lnTo>
                                <a:lnTo>
                                  <a:pt x="2355" y="14"/>
                                </a:lnTo>
                                <a:lnTo>
                                  <a:pt x="228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5"/>
                        <wps:cNvSpPr>
                          <a:spLocks/>
                        </wps:cNvSpPr>
                        <wps:spPr bwMode="auto">
                          <a:xfrm>
                            <a:off x="5100" y="295"/>
                            <a:ext cx="2463" cy="1060"/>
                          </a:xfrm>
                          <a:custGeom>
                            <a:avLst/>
                            <a:gdLst>
                              <a:gd name="T0" fmla="+- 0 5100 5100"/>
                              <a:gd name="T1" fmla="*/ T0 w 2463"/>
                              <a:gd name="T2" fmla="+- 0 471 295"/>
                              <a:gd name="T3" fmla="*/ 471 h 1060"/>
                              <a:gd name="T4" fmla="+- 0 5114 5100"/>
                              <a:gd name="T5" fmla="*/ T4 w 2463"/>
                              <a:gd name="T6" fmla="+- 0 403 295"/>
                              <a:gd name="T7" fmla="*/ 403 h 1060"/>
                              <a:gd name="T8" fmla="+- 0 5152 5100"/>
                              <a:gd name="T9" fmla="*/ T8 w 2463"/>
                              <a:gd name="T10" fmla="+- 0 346 295"/>
                              <a:gd name="T11" fmla="*/ 346 h 1060"/>
                              <a:gd name="T12" fmla="+- 0 5208 5100"/>
                              <a:gd name="T13" fmla="*/ T12 w 2463"/>
                              <a:gd name="T14" fmla="+- 0 309 295"/>
                              <a:gd name="T15" fmla="*/ 309 h 1060"/>
                              <a:gd name="T16" fmla="+- 0 5277 5100"/>
                              <a:gd name="T17" fmla="*/ T16 w 2463"/>
                              <a:gd name="T18" fmla="+- 0 295 295"/>
                              <a:gd name="T19" fmla="*/ 295 h 1060"/>
                              <a:gd name="T20" fmla="+- 0 7386 5100"/>
                              <a:gd name="T21" fmla="*/ T20 w 2463"/>
                              <a:gd name="T22" fmla="+- 0 295 295"/>
                              <a:gd name="T23" fmla="*/ 295 h 1060"/>
                              <a:gd name="T24" fmla="+- 0 7455 5100"/>
                              <a:gd name="T25" fmla="*/ T24 w 2463"/>
                              <a:gd name="T26" fmla="+- 0 309 295"/>
                              <a:gd name="T27" fmla="*/ 309 h 1060"/>
                              <a:gd name="T28" fmla="+- 0 7511 5100"/>
                              <a:gd name="T29" fmla="*/ T28 w 2463"/>
                              <a:gd name="T30" fmla="+- 0 346 295"/>
                              <a:gd name="T31" fmla="*/ 346 h 1060"/>
                              <a:gd name="T32" fmla="+- 0 7549 5100"/>
                              <a:gd name="T33" fmla="*/ T32 w 2463"/>
                              <a:gd name="T34" fmla="+- 0 403 295"/>
                              <a:gd name="T35" fmla="*/ 403 h 1060"/>
                              <a:gd name="T36" fmla="+- 0 7563 5100"/>
                              <a:gd name="T37" fmla="*/ T36 w 2463"/>
                              <a:gd name="T38" fmla="+- 0 471 295"/>
                              <a:gd name="T39" fmla="*/ 471 h 1060"/>
                              <a:gd name="T40" fmla="+- 0 7563 5100"/>
                              <a:gd name="T41" fmla="*/ T40 w 2463"/>
                              <a:gd name="T42" fmla="+- 0 1178 295"/>
                              <a:gd name="T43" fmla="*/ 1178 h 1060"/>
                              <a:gd name="T44" fmla="+- 0 7549 5100"/>
                              <a:gd name="T45" fmla="*/ T44 w 2463"/>
                              <a:gd name="T46" fmla="+- 0 1247 295"/>
                              <a:gd name="T47" fmla="*/ 1247 h 1060"/>
                              <a:gd name="T48" fmla="+- 0 7511 5100"/>
                              <a:gd name="T49" fmla="*/ T48 w 2463"/>
                              <a:gd name="T50" fmla="+- 0 1303 295"/>
                              <a:gd name="T51" fmla="*/ 1303 h 1060"/>
                              <a:gd name="T52" fmla="+- 0 7455 5100"/>
                              <a:gd name="T53" fmla="*/ T52 w 2463"/>
                              <a:gd name="T54" fmla="+- 0 1341 295"/>
                              <a:gd name="T55" fmla="*/ 1341 h 1060"/>
                              <a:gd name="T56" fmla="+- 0 7386 5100"/>
                              <a:gd name="T57" fmla="*/ T56 w 2463"/>
                              <a:gd name="T58" fmla="+- 0 1355 295"/>
                              <a:gd name="T59" fmla="*/ 1355 h 1060"/>
                              <a:gd name="T60" fmla="+- 0 5277 5100"/>
                              <a:gd name="T61" fmla="*/ T60 w 2463"/>
                              <a:gd name="T62" fmla="+- 0 1355 295"/>
                              <a:gd name="T63" fmla="*/ 1355 h 1060"/>
                              <a:gd name="T64" fmla="+- 0 5208 5100"/>
                              <a:gd name="T65" fmla="*/ T64 w 2463"/>
                              <a:gd name="T66" fmla="+- 0 1341 295"/>
                              <a:gd name="T67" fmla="*/ 1341 h 1060"/>
                              <a:gd name="T68" fmla="+- 0 5152 5100"/>
                              <a:gd name="T69" fmla="*/ T68 w 2463"/>
                              <a:gd name="T70" fmla="+- 0 1303 295"/>
                              <a:gd name="T71" fmla="*/ 1303 h 1060"/>
                              <a:gd name="T72" fmla="+- 0 5114 5100"/>
                              <a:gd name="T73" fmla="*/ T72 w 2463"/>
                              <a:gd name="T74" fmla="+- 0 1247 295"/>
                              <a:gd name="T75" fmla="*/ 1247 h 1060"/>
                              <a:gd name="T76" fmla="+- 0 5100 5100"/>
                              <a:gd name="T77" fmla="*/ T76 w 2463"/>
                              <a:gd name="T78" fmla="+- 0 1178 295"/>
                              <a:gd name="T79" fmla="*/ 1178 h 1060"/>
                              <a:gd name="T80" fmla="+- 0 5100 5100"/>
                              <a:gd name="T81" fmla="*/ T80 w 2463"/>
                              <a:gd name="T82" fmla="+- 0 471 295"/>
                              <a:gd name="T83" fmla="*/ 471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1060">
                                <a:moveTo>
                                  <a:pt x="0" y="176"/>
                                </a:moveTo>
                                <a:lnTo>
                                  <a:pt x="14" y="108"/>
                                </a:lnTo>
                                <a:lnTo>
                                  <a:pt x="52" y="51"/>
                                </a:lnTo>
                                <a:lnTo>
                                  <a:pt x="108" y="14"/>
                                </a:lnTo>
                                <a:lnTo>
                                  <a:pt x="177" y="0"/>
                                </a:lnTo>
                                <a:lnTo>
                                  <a:pt x="2286" y="0"/>
                                </a:lnTo>
                                <a:lnTo>
                                  <a:pt x="2355" y="14"/>
                                </a:lnTo>
                                <a:lnTo>
                                  <a:pt x="2411" y="51"/>
                                </a:lnTo>
                                <a:lnTo>
                                  <a:pt x="2449" y="108"/>
                                </a:lnTo>
                                <a:lnTo>
                                  <a:pt x="2463" y="176"/>
                                </a:lnTo>
                                <a:lnTo>
                                  <a:pt x="2463" y="883"/>
                                </a:lnTo>
                                <a:lnTo>
                                  <a:pt x="2449" y="952"/>
                                </a:lnTo>
                                <a:lnTo>
                                  <a:pt x="2411" y="1008"/>
                                </a:lnTo>
                                <a:lnTo>
                                  <a:pt x="2355" y="1046"/>
                                </a:lnTo>
                                <a:lnTo>
                                  <a:pt x="2286" y="1060"/>
                                </a:lnTo>
                                <a:lnTo>
                                  <a:pt x="177" y="1060"/>
                                </a:lnTo>
                                <a:lnTo>
                                  <a:pt x="108" y="1046"/>
                                </a:lnTo>
                                <a:lnTo>
                                  <a:pt x="52" y="1008"/>
                                </a:lnTo>
                                <a:lnTo>
                                  <a:pt x="14" y="952"/>
                                </a:lnTo>
                                <a:lnTo>
                                  <a:pt x="0" y="883"/>
                                </a:lnTo>
                                <a:lnTo>
                                  <a:pt x="0" y="1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26"/>
                        <wps:cNvSpPr txBox="1">
                          <a:spLocks noChangeArrowheads="1"/>
                        </wps:cNvSpPr>
                        <wps:spPr bwMode="auto">
                          <a:xfrm>
                            <a:off x="5080" y="275"/>
                            <a:ext cx="2503" cy="11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88B127" w14:textId="5F0E9E3B" w:rsidR="003D7F23" w:rsidRPr="0090565F" w:rsidRDefault="003D7F23" w:rsidP="00833B90">
                              <w:pPr>
                                <w:spacing w:before="159"/>
                                <w:ind w:left="270"/>
                                <w:rPr>
                                  <w:rFonts w:ascii="Arial"/>
                                  <w:b/>
                                  <w:color w:val="000000" w:themeColor="text1"/>
                                  <w:sz w:val="28"/>
                                </w:rPr>
                              </w:pPr>
                              <w:r w:rsidRPr="0090565F">
                                <w:rPr>
                                  <w:rFonts w:ascii="Arial"/>
                                  <w:b/>
                                  <w:color w:val="000000" w:themeColor="text1"/>
                                  <w:sz w:val="28"/>
                                </w:rPr>
                                <w:t>Promo</w:t>
                              </w:r>
                              <w:r w:rsidR="00784702">
                                <w:rPr>
                                  <w:rFonts w:ascii="Arial"/>
                                  <w:b/>
                                  <w:color w:val="000000" w:themeColor="text1"/>
                                  <w:sz w:val="28"/>
                                </w:rPr>
                                <w:t>ci</w:t>
                              </w:r>
                              <w:r w:rsidR="00784702">
                                <w:rPr>
                                  <w:rFonts w:ascii="Arial"/>
                                  <w:b/>
                                  <w:color w:val="000000" w:themeColor="text1"/>
                                  <w:sz w:val="28"/>
                                </w:rPr>
                                <w:t>ó</w:t>
                              </w:r>
                              <w:r w:rsidR="00784702">
                                <w:rPr>
                                  <w:rFonts w:ascii="Arial"/>
                                  <w:b/>
                                  <w:color w:val="000000" w:themeColor="text1"/>
                                  <w:sz w:val="28"/>
                                </w:rPr>
                                <w:t>n</w:t>
                              </w:r>
                              <w:r w:rsidRPr="0090565F">
                                <w:rPr>
                                  <w:rFonts w:ascii="Arial"/>
                                  <w:b/>
                                  <w:color w:val="000000" w:themeColor="text1"/>
                                  <w:sz w:val="28"/>
                                </w:rPr>
                                <w:t xml:space="preserve"> (2</w:t>
                              </w:r>
                              <w:r>
                                <w:rPr>
                                  <w:rFonts w:ascii="Arial"/>
                                  <w:b/>
                                  <w:color w:val="000000" w:themeColor="text1"/>
                                  <w:sz w:val="28"/>
                                </w:rPr>
                                <w:t>0</w:t>
                              </w:r>
                              <w:r w:rsidRPr="0090565F">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A15F8" id="Grupo 50" o:spid="_x0000_s1405" style="position:absolute;margin-left:239pt;margin-top:13.75pt;width:138.25pt;height:38.6pt;z-index:-251013632;mso-wrap-distance-left:0;mso-wrap-distance-right:0;mso-position-horizontal-relative:page;mso-position-vertical-relative:text" coordorigin="5080,275" coordsize="2503,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">
                <v:shape id="Freeform 24" o:spid="_x0000_s1406" style="position:absolute;left:5100;top:295;width:2463;height:1060;visibility:visible;mso-wrap-style:square;v-text-anchor:top" coordsize="246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" path="m2286,l177,,108,14,52,51,14,108,,176,,883r14,69l52,1008r56,38l177,1060r2109,l2355,1046r56,-38l2449,952r14,-69l2463,176r-14,-68l2411,51,2355,14,2286,xe" fillcolor="#a6a6a6" stroked="f">
                  <v:path arrowok="t" o:connecttype="custom" o:connectlocs="2286,295;177,295;108,309;52,346;14,403;0,471;0,1178;14,1247;52,1303;108,1341;177,1355;2286,1355;2355,1341;2411,1303;2449,1247;2463,1178;2463,471;2449,403;2411,346;2355,309;2286,295" o:connectangles="0,0,0,0,0,0,0,0,0,0,0,0,0,0,0,0,0,0,0,0,0"/>
                </v:shape>
                <v:shape id="Freeform 25" o:spid="_x0000_s1407" style="position:absolute;left:5100;top:295;width:2463;height:1060;visibility:visible;mso-wrap-style:square;v-text-anchor:top" coordsize="246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" path="m,176l14,108,52,51,108,14,177,,2286,r69,14l2411,51r38,57l2463,176r,707l2449,952r-38,56l2355,1046r-69,14l177,1060r-69,-14l52,1008,14,952,,883,,176xe" filled="f" strokecolor="white" strokeweight="2pt">
                  <v:path arrowok="t" o:connecttype="custom" o:connectlocs="0,471;14,403;52,346;108,309;177,295;2286,295;2355,309;2411,346;2449,403;2463,471;2463,1178;2449,1247;2411,1303;2355,1341;2286,1355;177,1355;108,1341;52,1303;14,1247;0,1178;0,471" o:connectangles="0,0,0,0,0,0,0,0,0,0,0,0,0,0,0,0,0,0,0,0,0"/>
                </v:shape>
                <v:shape id="Text Box 26" o:spid="_x0000_s1408" type="#_x0000_t202" style="position:absolute;left:5080;top:275;width:2503;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" fillcolor="white [3201]" strokecolor="black [3200]" strokeweight="2.5pt">
                  <v:shadow color="#868686"/>
                  <v:textbox inset="0,0,0,0">
                    <w:txbxContent>
                      <w:p w14:paraId="7688B127" w14:textId="5F0E9E3B" w:rsidR="003D7F23" w:rsidRPr="0090565F" w:rsidRDefault="003D7F23" w:rsidP="00833B90">
                        <w:pPr>
                          <w:spacing w:before="159"/>
                          <w:ind w:left="270"/>
                          <w:rPr>
                            <w:rFonts w:ascii="Arial"/>
                            <w:b/>
                            <w:color w:val="000000" w:themeColor="text1"/>
                            <w:sz w:val="28"/>
                          </w:rPr>
                        </w:pPr>
                        <w:r w:rsidRPr="0090565F">
                          <w:rPr>
                            <w:rFonts w:ascii="Arial"/>
                            <w:b/>
                            <w:color w:val="000000" w:themeColor="text1"/>
                            <w:sz w:val="28"/>
                          </w:rPr>
                          <w:t>Promo</w:t>
                        </w:r>
                        <w:r w:rsidR="00784702">
                          <w:rPr>
                            <w:rFonts w:ascii="Arial"/>
                            <w:b/>
                            <w:color w:val="000000" w:themeColor="text1"/>
                            <w:sz w:val="28"/>
                          </w:rPr>
                          <w:t>ci</w:t>
                        </w:r>
                        <w:r w:rsidR="00784702">
                          <w:rPr>
                            <w:rFonts w:ascii="Arial"/>
                            <w:b/>
                            <w:color w:val="000000" w:themeColor="text1"/>
                            <w:sz w:val="28"/>
                          </w:rPr>
                          <w:t>ó</w:t>
                        </w:r>
                        <w:r w:rsidR="00784702">
                          <w:rPr>
                            <w:rFonts w:ascii="Arial"/>
                            <w:b/>
                            <w:color w:val="000000" w:themeColor="text1"/>
                            <w:sz w:val="28"/>
                          </w:rPr>
                          <w:t>n</w:t>
                        </w:r>
                        <w:r w:rsidRPr="0090565F">
                          <w:rPr>
                            <w:rFonts w:ascii="Arial"/>
                            <w:b/>
                            <w:color w:val="000000" w:themeColor="text1"/>
                            <w:sz w:val="28"/>
                          </w:rPr>
                          <w:t xml:space="preserve"> (2</w:t>
                        </w:r>
                        <w:r>
                          <w:rPr>
                            <w:rFonts w:ascii="Arial"/>
                            <w:b/>
                            <w:color w:val="000000" w:themeColor="text1"/>
                            <w:sz w:val="28"/>
                          </w:rPr>
                          <w:t>0</w:t>
                        </w:r>
                        <w:r w:rsidRPr="0090565F">
                          <w:rPr>
                            <w:rFonts w:ascii="Arial"/>
                            <w:b/>
                            <w:color w:val="000000" w:themeColor="text1"/>
                            <w:sz w:val="28"/>
                          </w:rPr>
                          <w:t>)</w:t>
                        </w:r>
                      </w:p>
                    </w:txbxContent>
                  </v:textbox>
                </v:shape>
                <w10:wrap type="topAndBottom" anchorx="page"/>
              </v:group>
            </w:pict>
          </mc:Fallback>
        </mc:AlternateContent>
      </w:r>
    </w:p>
    <w:p w14:paraId="30A078CE" w14:textId="00AE730C" w:rsidR="00833B90" w:rsidRDefault="00833B90" w:rsidP="00833B90">
      <w:pPr>
        <w:jc w:val="both"/>
        <w:rPr>
          <w:rFonts w:ascii="Arial" w:hAnsi="Arial" w:cs="Arial"/>
          <w:b/>
        </w:rPr>
      </w:pPr>
    </w:p>
    <w:p w14:paraId="3F803C6C" w14:textId="359AC364" w:rsidR="006C4036" w:rsidRDefault="006C4036" w:rsidP="00833B90">
      <w:pPr>
        <w:jc w:val="both"/>
        <w:rPr>
          <w:rFonts w:ascii="Arial" w:hAnsi="Arial" w:cs="Arial"/>
          <w:b/>
        </w:rPr>
      </w:pPr>
    </w:p>
    <w:p w14:paraId="0D46B590" w14:textId="6CB00DCE" w:rsidR="006C4036" w:rsidRDefault="006C4036" w:rsidP="00833B90">
      <w:pPr>
        <w:jc w:val="both"/>
        <w:rPr>
          <w:rFonts w:ascii="Arial" w:hAnsi="Arial" w:cs="Arial"/>
          <w:b/>
        </w:rPr>
      </w:pPr>
    </w:p>
    <w:p w14:paraId="390E9664" w14:textId="7FAC4C39" w:rsidR="006C4036" w:rsidRDefault="006C4036" w:rsidP="00833B90">
      <w:pPr>
        <w:jc w:val="both"/>
        <w:rPr>
          <w:rFonts w:ascii="Arial" w:hAnsi="Arial" w:cs="Arial"/>
          <w:b/>
        </w:rPr>
      </w:pPr>
    </w:p>
    <w:p w14:paraId="0FF51501" w14:textId="4833893A" w:rsidR="006C4036" w:rsidRDefault="006C4036" w:rsidP="00833B90">
      <w:pPr>
        <w:jc w:val="both"/>
        <w:rPr>
          <w:rFonts w:ascii="Arial" w:hAnsi="Arial" w:cs="Arial"/>
          <w:b/>
        </w:rPr>
      </w:pPr>
    </w:p>
    <w:p w14:paraId="7C2442F2" w14:textId="162925B1" w:rsidR="006C4036" w:rsidRDefault="006C4036" w:rsidP="00833B90">
      <w:pPr>
        <w:jc w:val="both"/>
        <w:rPr>
          <w:rFonts w:ascii="Arial" w:hAnsi="Arial" w:cs="Arial"/>
          <w:b/>
        </w:rPr>
      </w:pPr>
    </w:p>
    <w:p w14:paraId="4397C0CE" w14:textId="77777777" w:rsidR="006C4036" w:rsidRDefault="006C4036" w:rsidP="00833B90">
      <w:pPr>
        <w:jc w:val="both"/>
        <w:rPr>
          <w:rFonts w:ascii="Arial" w:hAnsi="Arial" w:cs="Arial"/>
          <w:b/>
        </w:rPr>
      </w:pPr>
    </w:p>
    <w:p w14:paraId="1747509A" w14:textId="77777777" w:rsidR="00833B90" w:rsidRDefault="00833B90" w:rsidP="00833B90">
      <w:pPr>
        <w:spacing w:after="240"/>
        <w:jc w:val="both"/>
        <w:rPr>
          <w:rFonts w:ascii="Arial" w:hAnsi="Arial" w:cs="Arial"/>
          <w:b/>
        </w:rPr>
      </w:pPr>
    </w:p>
    <w:p w14:paraId="25EBEEA7" w14:textId="77777777" w:rsidR="00833B90" w:rsidRPr="000546E1" w:rsidRDefault="00833B90" w:rsidP="00833B90">
      <w:pPr>
        <w:spacing w:after="240"/>
        <w:jc w:val="both"/>
        <w:rPr>
          <w:rFonts w:ascii="Arial" w:hAnsi="Arial" w:cs="Arial"/>
          <w:b/>
        </w:rPr>
      </w:pPr>
      <w:r w:rsidRPr="000546E1">
        <w:rPr>
          <w:rFonts w:ascii="Arial" w:hAnsi="Arial" w:cs="Arial"/>
          <w:b/>
        </w:rPr>
        <w:t>Objetivo del puesto</w:t>
      </w:r>
      <w:r>
        <w:rPr>
          <w:rFonts w:ascii="Arial" w:hAnsi="Arial" w:cs="Arial"/>
          <w:b/>
        </w:rPr>
        <w:t>:</w:t>
      </w:r>
    </w:p>
    <w:p w14:paraId="672F33D0" w14:textId="2FA4E1CC" w:rsidR="00833B90" w:rsidRDefault="00E43643" w:rsidP="00833B90">
      <w:pPr>
        <w:pStyle w:val="Textoindependiente"/>
        <w:spacing w:line="276" w:lineRule="auto"/>
        <w:ind w:right="49"/>
        <w:jc w:val="both"/>
        <w:rPr>
          <w:rFonts w:ascii="Arial" w:hAnsi="Arial" w:cs="Arial"/>
          <w:sz w:val="22"/>
          <w:szCs w:val="22"/>
        </w:rPr>
      </w:pPr>
      <w:r>
        <w:rPr>
          <w:rFonts w:ascii="Arial" w:hAnsi="Arial" w:cs="Arial"/>
          <w:sz w:val="22"/>
          <w:szCs w:val="22"/>
        </w:rPr>
        <w:t xml:space="preserve">Coordinar el correcto funcionamiento de los Centros Comunitarios asi como la supervision de </w:t>
      </w:r>
      <w:r w:rsidR="00AA5324">
        <w:rPr>
          <w:rFonts w:ascii="Arial" w:hAnsi="Arial" w:cs="Arial"/>
          <w:sz w:val="22"/>
          <w:szCs w:val="22"/>
        </w:rPr>
        <w:t>los insumos, instructores e instalaciones generales de la infra</w:t>
      </w:r>
      <w:r w:rsidR="0005022A">
        <w:rPr>
          <w:rFonts w:ascii="Arial" w:hAnsi="Arial" w:cs="Arial"/>
          <w:sz w:val="22"/>
          <w:szCs w:val="22"/>
        </w:rPr>
        <w:t>estructura. Promover y difundir las diversas actividades que se realizan en los Centros Comunitarios e identificar areas de opo</w:t>
      </w:r>
      <w:r w:rsidR="00BD2CBF">
        <w:rPr>
          <w:rFonts w:ascii="Arial" w:hAnsi="Arial" w:cs="Arial"/>
          <w:sz w:val="22"/>
          <w:szCs w:val="22"/>
        </w:rPr>
        <w:t>r</w:t>
      </w:r>
      <w:r w:rsidR="0005022A">
        <w:rPr>
          <w:rFonts w:ascii="Arial" w:hAnsi="Arial" w:cs="Arial"/>
          <w:sz w:val="22"/>
          <w:szCs w:val="22"/>
        </w:rPr>
        <w:t>tunidad</w:t>
      </w:r>
      <w:r w:rsidR="003458A3">
        <w:rPr>
          <w:rFonts w:ascii="Arial" w:hAnsi="Arial" w:cs="Arial"/>
          <w:sz w:val="22"/>
          <w:szCs w:val="22"/>
        </w:rPr>
        <w:t xml:space="preserve"> para diversificar actividades.</w:t>
      </w:r>
    </w:p>
    <w:p w14:paraId="63771CA9" w14:textId="6B935928" w:rsidR="006C4036" w:rsidRDefault="006C4036" w:rsidP="00833B90">
      <w:pPr>
        <w:pStyle w:val="Textoindependiente"/>
        <w:spacing w:line="276" w:lineRule="auto"/>
        <w:ind w:right="49"/>
        <w:jc w:val="both"/>
        <w:rPr>
          <w:rFonts w:ascii="Arial" w:hAnsi="Arial" w:cs="Arial"/>
          <w:sz w:val="22"/>
          <w:szCs w:val="22"/>
        </w:rPr>
      </w:pPr>
    </w:p>
    <w:p w14:paraId="0ED0449A" w14:textId="1D6F9652" w:rsidR="006C4036" w:rsidRDefault="006C4036" w:rsidP="00833B90">
      <w:pPr>
        <w:pStyle w:val="Textoindependiente"/>
        <w:spacing w:line="276" w:lineRule="auto"/>
        <w:ind w:right="49"/>
        <w:jc w:val="both"/>
        <w:rPr>
          <w:rFonts w:ascii="Arial" w:hAnsi="Arial" w:cs="Arial"/>
          <w:sz w:val="22"/>
          <w:szCs w:val="22"/>
        </w:rPr>
      </w:pPr>
    </w:p>
    <w:p w14:paraId="5CE6994F" w14:textId="15945D85" w:rsidR="006C4036" w:rsidRDefault="006C4036" w:rsidP="00833B90">
      <w:pPr>
        <w:pStyle w:val="Textoindependiente"/>
        <w:spacing w:line="276" w:lineRule="auto"/>
        <w:ind w:right="49"/>
        <w:jc w:val="both"/>
        <w:rPr>
          <w:rFonts w:ascii="Arial" w:hAnsi="Arial" w:cs="Arial"/>
          <w:sz w:val="22"/>
          <w:szCs w:val="22"/>
        </w:rPr>
      </w:pPr>
    </w:p>
    <w:p w14:paraId="77D4676B" w14:textId="2A90653D" w:rsidR="006C4036" w:rsidRDefault="006C4036" w:rsidP="00833B90">
      <w:pPr>
        <w:pStyle w:val="Textoindependiente"/>
        <w:spacing w:line="276" w:lineRule="auto"/>
        <w:ind w:right="49"/>
        <w:jc w:val="both"/>
        <w:rPr>
          <w:rFonts w:ascii="Arial" w:hAnsi="Arial" w:cs="Arial"/>
          <w:sz w:val="22"/>
          <w:szCs w:val="22"/>
        </w:rPr>
      </w:pPr>
    </w:p>
    <w:p w14:paraId="0088A843" w14:textId="15ABB050" w:rsidR="006C4036" w:rsidRDefault="006C4036" w:rsidP="00833B90">
      <w:pPr>
        <w:pStyle w:val="Textoindependiente"/>
        <w:spacing w:line="276" w:lineRule="auto"/>
        <w:ind w:right="49"/>
        <w:jc w:val="both"/>
        <w:rPr>
          <w:rFonts w:ascii="Arial" w:hAnsi="Arial" w:cs="Arial"/>
          <w:sz w:val="22"/>
          <w:szCs w:val="22"/>
        </w:rPr>
      </w:pPr>
    </w:p>
    <w:p w14:paraId="7697B9B6" w14:textId="35BC7FDB" w:rsidR="006C4036" w:rsidRDefault="006C4036" w:rsidP="00833B90">
      <w:pPr>
        <w:pStyle w:val="Textoindependiente"/>
        <w:spacing w:line="276" w:lineRule="auto"/>
        <w:ind w:right="49"/>
        <w:jc w:val="both"/>
        <w:rPr>
          <w:rFonts w:ascii="Arial" w:hAnsi="Arial" w:cs="Arial"/>
          <w:sz w:val="22"/>
          <w:szCs w:val="22"/>
        </w:rPr>
      </w:pPr>
    </w:p>
    <w:p w14:paraId="1B81B2AD" w14:textId="59B06093" w:rsidR="006C4036" w:rsidRDefault="006C4036" w:rsidP="00833B90">
      <w:pPr>
        <w:pStyle w:val="Textoindependiente"/>
        <w:spacing w:line="276" w:lineRule="auto"/>
        <w:ind w:right="49"/>
        <w:jc w:val="both"/>
        <w:rPr>
          <w:rFonts w:ascii="Arial" w:hAnsi="Arial" w:cs="Arial"/>
          <w:sz w:val="22"/>
          <w:szCs w:val="22"/>
        </w:rPr>
      </w:pPr>
    </w:p>
    <w:p w14:paraId="5E75DD6A" w14:textId="6ABC0891" w:rsidR="006C4036" w:rsidRDefault="006C4036" w:rsidP="00833B90">
      <w:pPr>
        <w:pStyle w:val="Textoindependiente"/>
        <w:spacing w:line="276" w:lineRule="auto"/>
        <w:ind w:right="49"/>
        <w:jc w:val="both"/>
        <w:rPr>
          <w:rFonts w:ascii="Arial" w:hAnsi="Arial" w:cs="Arial"/>
          <w:sz w:val="22"/>
          <w:szCs w:val="22"/>
        </w:rPr>
      </w:pPr>
    </w:p>
    <w:p w14:paraId="4AA19371" w14:textId="33A23E0D" w:rsidR="006C4036" w:rsidRDefault="006C4036" w:rsidP="00833B90">
      <w:pPr>
        <w:pStyle w:val="Textoindependiente"/>
        <w:spacing w:line="276" w:lineRule="auto"/>
        <w:ind w:right="49"/>
        <w:jc w:val="both"/>
        <w:rPr>
          <w:rFonts w:ascii="Arial" w:hAnsi="Arial" w:cs="Arial"/>
          <w:sz w:val="22"/>
          <w:szCs w:val="22"/>
        </w:rPr>
      </w:pPr>
    </w:p>
    <w:p w14:paraId="7233570E" w14:textId="369FA83A" w:rsidR="006C4036" w:rsidRDefault="006C4036" w:rsidP="00833B90">
      <w:pPr>
        <w:pStyle w:val="Textoindependiente"/>
        <w:spacing w:line="276" w:lineRule="auto"/>
        <w:ind w:right="49"/>
        <w:jc w:val="both"/>
        <w:rPr>
          <w:rFonts w:ascii="Arial" w:hAnsi="Arial" w:cs="Arial"/>
          <w:sz w:val="22"/>
          <w:szCs w:val="22"/>
        </w:rPr>
      </w:pPr>
    </w:p>
    <w:p w14:paraId="26058187" w14:textId="3C46E452" w:rsidR="006C4036" w:rsidRDefault="006C4036" w:rsidP="00833B90">
      <w:pPr>
        <w:pStyle w:val="Textoindependiente"/>
        <w:spacing w:line="276" w:lineRule="auto"/>
        <w:ind w:right="49"/>
        <w:jc w:val="both"/>
        <w:rPr>
          <w:rFonts w:ascii="Arial" w:hAnsi="Arial" w:cs="Arial"/>
          <w:sz w:val="22"/>
          <w:szCs w:val="22"/>
        </w:rPr>
      </w:pPr>
    </w:p>
    <w:p w14:paraId="06B1F42F" w14:textId="73F1731B" w:rsidR="006C4036" w:rsidRDefault="006C4036" w:rsidP="00833B90">
      <w:pPr>
        <w:pStyle w:val="Textoindependiente"/>
        <w:spacing w:line="276" w:lineRule="auto"/>
        <w:ind w:right="49"/>
        <w:jc w:val="both"/>
        <w:rPr>
          <w:rFonts w:ascii="Arial" w:hAnsi="Arial" w:cs="Arial"/>
          <w:sz w:val="22"/>
          <w:szCs w:val="22"/>
        </w:rPr>
      </w:pPr>
    </w:p>
    <w:p w14:paraId="10D9D051" w14:textId="77777777" w:rsidR="006C4036" w:rsidRPr="000546E1" w:rsidRDefault="006C4036" w:rsidP="00833B90">
      <w:pPr>
        <w:pStyle w:val="Textoindependiente"/>
        <w:spacing w:line="276" w:lineRule="auto"/>
        <w:ind w:right="49"/>
        <w:jc w:val="both"/>
        <w:rPr>
          <w:rFonts w:ascii="Arial" w:hAnsi="Arial" w:cs="Arial"/>
          <w:sz w:val="22"/>
          <w:szCs w:val="22"/>
        </w:rPr>
      </w:pPr>
    </w:p>
    <w:p w14:paraId="18E3A6C7" w14:textId="0F19707F" w:rsidR="00833B90" w:rsidRDefault="00833B90" w:rsidP="006C4036">
      <w:pPr>
        <w:pStyle w:val="Ttulo1"/>
        <w:spacing w:before="178" w:after="240"/>
        <w:ind w:left="0" w:right="49"/>
        <w:jc w:val="center"/>
        <w:rPr>
          <w:rFonts w:cs="Arial"/>
          <w:b/>
          <w:bCs/>
          <w:color w:val="000000" w:themeColor="text1"/>
          <w:sz w:val="22"/>
          <w:szCs w:val="22"/>
        </w:rPr>
      </w:pPr>
      <w:r w:rsidRPr="00036E55">
        <w:rPr>
          <w:rFonts w:cs="Arial"/>
          <w:b/>
          <w:bCs/>
          <w:color w:val="000000" w:themeColor="text1"/>
          <w:sz w:val="22"/>
          <w:szCs w:val="22"/>
        </w:rPr>
        <w:t>Descripción de Puestos:</w:t>
      </w:r>
    </w:p>
    <w:p w14:paraId="5DFD6D09" w14:textId="77777777" w:rsidR="006C4036" w:rsidRPr="00036E55" w:rsidRDefault="006C4036" w:rsidP="006C4036">
      <w:pPr>
        <w:pStyle w:val="Ttulo1"/>
        <w:spacing w:before="178" w:after="240"/>
        <w:ind w:left="0" w:right="49"/>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0546E1" w14:paraId="2E22B910" w14:textId="77777777" w:rsidTr="00FE4AE6">
        <w:trPr>
          <w:trHeight w:val="510"/>
        </w:trPr>
        <w:tc>
          <w:tcPr>
            <w:tcW w:w="1765" w:type="pct"/>
            <w:vAlign w:val="center"/>
          </w:tcPr>
          <w:p w14:paraId="7081EF9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35" w:type="pct"/>
            <w:vAlign w:val="center"/>
          </w:tcPr>
          <w:p w14:paraId="43D06E42" w14:textId="10D1E0AC" w:rsidR="00833B90" w:rsidRPr="000546E1" w:rsidRDefault="00833B90" w:rsidP="00FE4AE6">
            <w:pPr>
              <w:pStyle w:val="TableParagraph"/>
              <w:rPr>
                <w:rFonts w:ascii="Arial" w:hAnsi="Arial" w:cs="Arial"/>
              </w:rPr>
            </w:pPr>
            <w:r>
              <w:rPr>
                <w:rFonts w:ascii="Arial" w:hAnsi="Arial" w:cs="Arial"/>
              </w:rPr>
              <w:t xml:space="preserve">  </w:t>
            </w:r>
            <w:r w:rsidR="00CA4FA8">
              <w:rPr>
                <w:rFonts w:ascii="Arial" w:hAnsi="Arial" w:cs="Arial"/>
              </w:rPr>
              <w:t>Promoción</w:t>
            </w:r>
          </w:p>
        </w:tc>
      </w:tr>
      <w:tr w:rsidR="00833B90" w:rsidRPr="000546E1" w14:paraId="4176F4E0" w14:textId="77777777" w:rsidTr="00FE4AE6">
        <w:trPr>
          <w:trHeight w:val="510"/>
        </w:trPr>
        <w:tc>
          <w:tcPr>
            <w:tcW w:w="1765" w:type="pct"/>
            <w:vAlign w:val="center"/>
          </w:tcPr>
          <w:p w14:paraId="0522618C"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35" w:type="pct"/>
            <w:vAlign w:val="center"/>
          </w:tcPr>
          <w:p w14:paraId="1304FD52"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7E91F277" w14:textId="77777777" w:rsidTr="00FE4AE6">
        <w:trPr>
          <w:trHeight w:val="510"/>
        </w:trPr>
        <w:tc>
          <w:tcPr>
            <w:tcW w:w="1765" w:type="pct"/>
            <w:vAlign w:val="center"/>
          </w:tcPr>
          <w:p w14:paraId="0B9D1729"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35" w:type="pct"/>
            <w:vAlign w:val="center"/>
          </w:tcPr>
          <w:p w14:paraId="248E34F2"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3DAEE2BF" w14:textId="77777777" w:rsidTr="00FE4AE6">
        <w:trPr>
          <w:trHeight w:val="510"/>
        </w:trPr>
        <w:tc>
          <w:tcPr>
            <w:tcW w:w="1765" w:type="pct"/>
            <w:vAlign w:val="center"/>
          </w:tcPr>
          <w:p w14:paraId="400FB52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35" w:type="pct"/>
            <w:vAlign w:val="center"/>
          </w:tcPr>
          <w:p w14:paraId="35A608DD" w14:textId="77777777" w:rsidR="00833B90" w:rsidRPr="000546E1" w:rsidRDefault="00833B90" w:rsidP="00FE4AE6">
            <w:pPr>
              <w:pStyle w:val="TableParagraph"/>
              <w:rPr>
                <w:rFonts w:ascii="Arial" w:hAnsi="Arial" w:cs="Arial"/>
              </w:rPr>
            </w:pPr>
            <w:r>
              <w:rPr>
                <w:rFonts w:ascii="Arial" w:hAnsi="Arial" w:cs="Arial"/>
              </w:rPr>
              <w:t xml:space="preserve">  Jefatura</w:t>
            </w:r>
            <w:r w:rsidRPr="000546E1">
              <w:rPr>
                <w:rFonts w:ascii="Arial" w:hAnsi="Arial" w:cs="Arial"/>
              </w:rPr>
              <w:t xml:space="preserve"> de Centros Comunitarios</w:t>
            </w:r>
          </w:p>
        </w:tc>
      </w:tr>
      <w:tr w:rsidR="00833B90" w:rsidRPr="000546E1" w14:paraId="54439ABD" w14:textId="77777777" w:rsidTr="00FE4AE6">
        <w:trPr>
          <w:trHeight w:val="510"/>
        </w:trPr>
        <w:tc>
          <w:tcPr>
            <w:tcW w:w="1765" w:type="pct"/>
            <w:vAlign w:val="center"/>
          </w:tcPr>
          <w:p w14:paraId="793D98C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35" w:type="pct"/>
            <w:vAlign w:val="center"/>
          </w:tcPr>
          <w:p w14:paraId="4B1AA02C" w14:textId="48BCBBA3" w:rsidR="00CA4FA8" w:rsidRPr="000546E1" w:rsidRDefault="00833B90" w:rsidP="00CA4FA8">
            <w:pPr>
              <w:pStyle w:val="TableParagraph"/>
              <w:rPr>
                <w:rFonts w:ascii="Arial" w:hAnsi="Arial" w:cs="Arial"/>
              </w:rPr>
            </w:pPr>
            <w:r>
              <w:rPr>
                <w:rFonts w:ascii="Arial" w:hAnsi="Arial" w:cs="Arial"/>
              </w:rPr>
              <w:t xml:space="preserve">  </w:t>
            </w:r>
            <w:r w:rsidR="00CA4FA8">
              <w:rPr>
                <w:rFonts w:ascii="Arial" w:hAnsi="Arial" w:cs="Arial"/>
              </w:rPr>
              <w:t>Personal de instrucción, intendencia, vigilantes  nocturnos, medicina, enfermería, psicología y asesoría jurídica.</w:t>
            </w:r>
          </w:p>
          <w:p w14:paraId="577F9352" w14:textId="1CBCF816" w:rsidR="00833B90" w:rsidRPr="000546E1" w:rsidRDefault="00833B90" w:rsidP="00FE4AE6">
            <w:pPr>
              <w:pStyle w:val="TableParagraph"/>
              <w:rPr>
                <w:rFonts w:ascii="Arial" w:hAnsi="Arial" w:cs="Arial"/>
              </w:rPr>
            </w:pPr>
          </w:p>
        </w:tc>
      </w:tr>
    </w:tbl>
    <w:p w14:paraId="4DF3D0EE" w14:textId="77777777" w:rsidR="006C4036" w:rsidRDefault="006C4036" w:rsidP="00061AA9">
      <w:pPr>
        <w:spacing w:before="199" w:after="240"/>
        <w:ind w:right="49"/>
        <w:rPr>
          <w:rFonts w:ascii="Arial" w:hAnsi="Arial" w:cs="Arial"/>
          <w:b/>
        </w:rPr>
      </w:pPr>
    </w:p>
    <w:p w14:paraId="4094185B" w14:textId="1DA31D25" w:rsidR="00833B90" w:rsidRDefault="00833B90" w:rsidP="006C4036">
      <w:pPr>
        <w:spacing w:before="199" w:after="240"/>
        <w:ind w:right="49"/>
        <w:jc w:val="center"/>
        <w:rPr>
          <w:rFonts w:ascii="Arial" w:hAnsi="Arial" w:cs="Arial"/>
          <w:b/>
        </w:rPr>
      </w:pPr>
      <w:r w:rsidRPr="000546E1">
        <w:rPr>
          <w:rFonts w:ascii="Arial" w:hAnsi="Arial" w:cs="Arial"/>
          <w:b/>
        </w:rPr>
        <w:t>Especificación de Puestos</w:t>
      </w:r>
      <w:r>
        <w:rPr>
          <w:rFonts w:ascii="Arial" w:hAnsi="Arial" w:cs="Arial"/>
          <w:b/>
        </w:rPr>
        <w:t>:</w:t>
      </w:r>
    </w:p>
    <w:p w14:paraId="15A1D063" w14:textId="77777777" w:rsidR="006C4036" w:rsidRPr="000546E1" w:rsidRDefault="006C4036" w:rsidP="006C4036">
      <w:pPr>
        <w:spacing w:before="199"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6569"/>
      </w:tblGrid>
      <w:tr w:rsidR="00833B90" w:rsidRPr="000546E1" w14:paraId="65F42379" w14:textId="77777777" w:rsidTr="00FE4AE6">
        <w:trPr>
          <w:trHeight w:val="510"/>
        </w:trPr>
        <w:tc>
          <w:tcPr>
            <w:tcW w:w="1288" w:type="pct"/>
            <w:vAlign w:val="center"/>
          </w:tcPr>
          <w:p w14:paraId="0C7730C8"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712" w:type="pct"/>
            <w:vAlign w:val="center"/>
          </w:tcPr>
          <w:p w14:paraId="53971457" w14:textId="3B3DAA33" w:rsidR="00833B90" w:rsidRPr="000546E1" w:rsidRDefault="00833B90" w:rsidP="00FE4AE6">
            <w:pPr>
              <w:pStyle w:val="TableParagraph"/>
              <w:rPr>
                <w:rFonts w:ascii="Arial" w:hAnsi="Arial" w:cs="Arial"/>
              </w:rPr>
            </w:pPr>
            <w:r>
              <w:rPr>
                <w:rFonts w:ascii="Arial" w:hAnsi="Arial" w:cs="Arial"/>
              </w:rPr>
              <w:t xml:space="preserve">  </w:t>
            </w:r>
            <w:r w:rsidR="005058CA">
              <w:rPr>
                <w:rFonts w:ascii="Arial" w:hAnsi="Arial" w:cs="Arial"/>
              </w:rPr>
              <w:t>Preparatoria</w:t>
            </w:r>
          </w:p>
        </w:tc>
      </w:tr>
      <w:tr w:rsidR="00833B90" w:rsidRPr="000546E1" w14:paraId="3EEC7615" w14:textId="77777777" w:rsidTr="00FE4AE6">
        <w:trPr>
          <w:trHeight w:val="510"/>
        </w:trPr>
        <w:tc>
          <w:tcPr>
            <w:tcW w:w="1288" w:type="pct"/>
            <w:vAlign w:val="center"/>
          </w:tcPr>
          <w:p w14:paraId="6201B8F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712" w:type="pct"/>
            <w:vAlign w:val="center"/>
          </w:tcPr>
          <w:p w14:paraId="7720C32C" w14:textId="097FA1EF" w:rsidR="00833B90" w:rsidRPr="000546E1" w:rsidRDefault="00833B90" w:rsidP="00FE4AE6">
            <w:pPr>
              <w:pStyle w:val="TableParagraph"/>
              <w:rPr>
                <w:rFonts w:ascii="Arial" w:hAnsi="Arial" w:cs="Arial"/>
              </w:rPr>
            </w:pPr>
            <w:r>
              <w:rPr>
                <w:rFonts w:ascii="Arial" w:hAnsi="Arial" w:cs="Arial"/>
              </w:rPr>
              <w:t xml:space="preserve">  </w:t>
            </w:r>
            <w:r w:rsidR="005058CA" w:rsidRPr="000546E1">
              <w:rPr>
                <w:rFonts w:ascii="Arial" w:hAnsi="Arial" w:cs="Arial"/>
              </w:rPr>
              <w:t>A</w:t>
            </w:r>
            <w:r w:rsidRPr="000546E1">
              <w:rPr>
                <w:rFonts w:ascii="Arial" w:hAnsi="Arial" w:cs="Arial"/>
              </w:rPr>
              <w:t>dministrativ</w:t>
            </w:r>
            <w:r w:rsidR="005058CA">
              <w:rPr>
                <w:rFonts w:ascii="Arial" w:hAnsi="Arial" w:cs="Arial"/>
              </w:rPr>
              <w:t>os y computacionales.</w:t>
            </w:r>
          </w:p>
        </w:tc>
      </w:tr>
      <w:tr w:rsidR="00833B90" w:rsidRPr="000546E1" w14:paraId="0DE70735" w14:textId="77777777" w:rsidTr="00FE4AE6">
        <w:trPr>
          <w:trHeight w:val="850"/>
        </w:trPr>
        <w:tc>
          <w:tcPr>
            <w:tcW w:w="1288" w:type="pct"/>
            <w:vAlign w:val="center"/>
          </w:tcPr>
          <w:p w14:paraId="107ACA4A"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712" w:type="pct"/>
            <w:vAlign w:val="center"/>
          </w:tcPr>
          <w:p w14:paraId="03311B0A" w14:textId="3E500D91" w:rsidR="00833B90" w:rsidRPr="000546E1" w:rsidRDefault="00833B90" w:rsidP="005058CA">
            <w:pPr>
              <w:pStyle w:val="TableParagraph"/>
              <w:ind w:right="239"/>
              <w:rPr>
                <w:rFonts w:ascii="Arial" w:hAnsi="Arial" w:cs="Arial"/>
              </w:rPr>
            </w:pPr>
            <w:r>
              <w:rPr>
                <w:rFonts w:ascii="Arial" w:hAnsi="Arial" w:cs="Arial"/>
              </w:rPr>
              <w:t xml:space="preserve">  </w:t>
            </w:r>
            <w:r w:rsidRPr="000546E1">
              <w:rPr>
                <w:rFonts w:ascii="Arial" w:hAnsi="Arial" w:cs="Arial"/>
              </w:rPr>
              <w:t>Manejo depersonal a su cargo. Liderazgo e Iniciativa.</w:t>
            </w:r>
          </w:p>
        </w:tc>
      </w:tr>
    </w:tbl>
    <w:p w14:paraId="730C350D" w14:textId="77777777" w:rsidR="00833B90" w:rsidRPr="00C115A2" w:rsidRDefault="00833B90" w:rsidP="00833B90">
      <w:pPr>
        <w:tabs>
          <w:tab w:val="left" w:pos="4980"/>
        </w:tabs>
        <w:rPr>
          <w:rFonts w:ascii="Arial" w:hAnsi="Arial" w:cs="Arial"/>
        </w:rPr>
        <w:sectPr w:rsidR="00833B90" w:rsidRPr="00C115A2" w:rsidSect="00FE4AE6">
          <w:pgSz w:w="12240" w:h="15840"/>
          <w:pgMar w:top="1417" w:right="1701" w:bottom="1417" w:left="1701" w:header="336" w:footer="489" w:gutter="0"/>
          <w:cols w:space="720"/>
          <w:docGrid w:linePitch="299"/>
        </w:sectPr>
      </w:pPr>
    </w:p>
    <w:p w14:paraId="365C186D" w14:textId="77777777" w:rsidR="00833B90" w:rsidRDefault="00833B90" w:rsidP="00833B90">
      <w:pPr>
        <w:rPr>
          <w:rFonts w:ascii="Arial" w:hAnsi="Arial" w:cs="Arial"/>
        </w:rPr>
      </w:pPr>
    </w:p>
    <w:tbl>
      <w:tblPr>
        <w:tblStyle w:val="TableNormal"/>
        <w:tblpPr w:leftFromText="141" w:rightFromText="141" w:vertAnchor="page" w:tblpY="32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5E707D15" w14:textId="77777777" w:rsidTr="00061AA9">
        <w:trPr>
          <w:trHeight w:val="551"/>
        </w:trPr>
        <w:tc>
          <w:tcPr>
            <w:tcW w:w="5000" w:type="pct"/>
          </w:tcPr>
          <w:p w14:paraId="0621EC3C" w14:textId="0B0F2A3A" w:rsidR="00833B90" w:rsidRPr="000546E1" w:rsidRDefault="00833B90" w:rsidP="00061AA9">
            <w:pPr>
              <w:pStyle w:val="TableParagraph"/>
              <w:spacing w:before="129"/>
              <w:rPr>
                <w:rFonts w:ascii="Arial" w:hAnsi="Arial" w:cs="Arial"/>
                <w:b/>
              </w:rPr>
            </w:pPr>
            <w:r w:rsidRPr="000546E1">
              <w:rPr>
                <w:rFonts w:ascii="Arial" w:hAnsi="Arial" w:cs="Arial"/>
                <w:b/>
              </w:rPr>
              <w:t xml:space="preserve">Descripción de Funciones del Puesto: </w:t>
            </w:r>
            <w:r w:rsidR="00CA4FA8">
              <w:rPr>
                <w:rFonts w:ascii="Arial" w:hAnsi="Arial" w:cs="Arial"/>
                <w:b/>
              </w:rPr>
              <w:t>Promoción</w:t>
            </w:r>
          </w:p>
        </w:tc>
      </w:tr>
      <w:tr w:rsidR="00833B90" w:rsidRPr="000546E1" w14:paraId="0B5C01DA" w14:textId="77777777" w:rsidTr="00061AA9">
        <w:trPr>
          <w:trHeight w:val="7313"/>
        </w:trPr>
        <w:tc>
          <w:tcPr>
            <w:tcW w:w="5000" w:type="pct"/>
          </w:tcPr>
          <w:p w14:paraId="1C7B6CD1" w14:textId="77777777" w:rsidR="00833B90" w:rsidRPr="0069251C" w:rsidRDefault="00833B90" w:rsidP="001F7890">
            <w:pPr>
              <w:pStyle w:val="TableParagraph"/>
              <w:numPr>
                <w:ilvl w:val="0"/>
                <w:numId w:val="143"/>
              </w:numPr>
              <w:tabs>
                <w:tab w:val="left" w:pos="796"/>
                <w:tab w:val="left" w:pos="798"/>
              </w:tabs>
              <w:spacing w:before="240" w:after="240"/>
              <w:ind w:right="331"/>
              <w:jc w:val="both"/>
              <w:rPr>
                <w:rFonts w:ascii="Arial" w:hAnsi="Arial" w:cs="Arial"/>
              </w:rPr>
            </w:pPr>
            <w:r w:rsidRPr="000546E1">
              <w:rPr>
                <w:rFonts w:ascii="Arial" w:hAnsi="Arial" w:cs="Arial"/>
              </w:rPr>
              <w:t>Identificar los recursos con que cuenta el</w:t>
            </w:r>
            <w:r w:rsidRPr="000546E1">
              <w:rPr>
                <w:rFonts w:ascii="Arial" w:hAnsi="Arial" w:cs="Arial"/>
                <w:spacing w:val="-9"/>
              </w:rPr>
              <w:t xml:space="preserve"> </w:t>
            </w:r>
            <w:r w:rsidRPr="000546E1">
              <w:rPr>
                <w:rFonts w:ascii="Arial" w:hAnsi="Arial" w:cs="Arial"/>
              </w:rPr>
              <w:t>centro.</w:t>
            </w:r>
          </w:p>
          <w:p w14:paraId="145628C1" w14:textId="77777777" w:rsidR="00833B90" w:rsidRPr="0069251C" w:rsidRDefault="00833B90" w:rsidP="001F7890">
            <w:pPr>
              <w:pStyle w:val="TableParagraph"/>
              <w:numPr>
                <w:ilvl w:val="0"/>
                <w:numId w:val="143"/>
              </w:numPr>
              <w:tabs>
                <w:tab w:val="left" w:pos="796"/>
                <w:tab w:val="left" w:pos="798"/>
              </w:tabs>
              <w:spacing w:before="240" w:after="240"/>
              <w:ind w:right="331"/>
              <w:jc w:val="both"/>
              <w:rPr>
                <w:rFonts w:ascii="Arial" w:hAnsi="Arial" w:cs="Arial"/>
              </w:rPr>
            </w:pPr>
            <w:r w:rsidRPr="000546E1">
              <w:rPr>
                <w:rFonts w:ascii="Arial" w:hAnsi="Arial" w:cs="Arial"/>
              </w:rPr>
              <w:t>Motivar e invitar a la comunidad para que se incorporen a los talleres y</w:t>
            </w:r>
            <w:r w:rsidRPr="000546E1">
              <w:rPr>
                <w:rFonts w:ascii="Arial" w:hAnsi="Arial" w:cs="Arial"/>
                <w:spacing w:val="-16"/>
              </w:rPr>
              <w:t xml:space="preserve"> </w:t>
            </w:r>
            <w:r w:rsidRPr="000546E1">
              <w:rPr>
                <w:rFonts w:ascii="Arial" w:hAnsi="Arial" w:cs="Arial"/>
              </w:rPr>
              <w:t>servicios.</w:t>
            </w:r>
          </w:p>
          <w:p w14:paraId="486631B4" w14:textId="668E60A3" w:rsidR="00833B90" w:rsidRPr="0069251C" w:rsidRDefault="00833B90" w:rsidP="001F7890">
            <w:pPr>
              <w:pStyle w:val="TableParagraph"/>
              <w:numPr>
                <w:ilvl w:val="0"/>
                <w:numId w:val="143"/>
              </w:numPr>
              <w:tabs>
                <w:tab w:val="left" w:pos="796"/>
                <w:tab w:val="left" w:pos="798"/>
              </w:tabs>
              <w:spacing w:before="240" w:after="240" w:line="273" w:lineRule="auto"/>
              <w:ind w:right="331"/>
              <w:jc w:val="both"/>
              <w:rPr>
                <w:rFonts w:ascii="Arial" w:hAnsi="Arial" w:cs="Arial"/>
              </w:rPr>
            </w:pPr>
            <w:r w:rsidRPr="000546E1">
              <w:rPr>
                <w:rFonts w:ascii="Arial" w:hAnsi="Arial" w:cs="Arial"/>
              </w:rPr>
              <w:t>Divulgar información de</w:t>
            </w:r>
            <w:r w:rsidR="00F16D1C">
              <w:rPr>
                <w:rFonts w:ascii="Arial" w:hAnsi="Arial" w:cs="Arial"/>
              </w:rPr>
              <w:t xml:space="preserve"> </w:t>
            </w:r>
            <w:r w:rsidRPr="000546E1">
              <w:rPr>
                <w:rFonts w:ascii="Arial" w:hAnsi="Arial" w:cs="Arial"/>
              </w:rPr>
              <w:t xml:space="preserve">los servicios </w:t>
            </w:r>
            <w:r w:rsidR="00F16D1C">
              <w:rPr>
                <w:rFonts w:ascii="Arial" w:hAnsi="Arial" w:cs="Arial"/>
              </w:rPr>
              <w:t>que presta</w:t>
            </w:r>
            <w:r w:rsidRPr="000546E1">
              <w:rPr>
                <w:rFonts w:ascii="Arial" w:hAnsi="Arial" w:cs="Arial"/>
              </w:rPr>
              <w:t>, y pudieran ser prestados en el</w:t>
            </w:r>
            <w:r w:rsidRPr="000546E1">
              <w:rPr>
                <w:rFonts w:ascii="Arial" w:hAnsi="Arial" w:cs="Arial"/>
                <w:spacing w:val="4"/>
              </w:rPr>
              <w:t xml:space="preserve"> </w:t>
            </w:r>
            <w:r w:rsidRPr="000546E1">
              <w:rPr>
                <w:rFonts w:ascii="Arial" w:hAnsi="Arial" w:cs="Arial"/>
              </w:rPr>
              <w:t>Centro.</w:t>
            </w:r>
          </w:p>
          <w:p w14:paraId="3D0EF4AC" w14:textId="1591244D" w:rsidR="00833B90" w:rsidRPr="0069251C" w:rsidRDefault="00C17350" w:rsidP="001F7890">
            <w:pPr>
              <w:pStyle w:val="TableParagraph"/>
              <w:numPr>
                <w:ilvl w:val="0"/>
                <w:numId w:val="143"/>
              </w:numPr>
              <w:tabs>
                <w:tab w:val="left" w:pos="796"/>
                <w:tab w:val="left" w:pos="798"/>
              </w:tabs>
              <w:spacing w:before="240" w:after="240" w:line="271" w:lineRule="auto"/>
              <w:ind w:right="331"/>
              <w:jc w:val="both"/>
              <w:rPr>
                <w:rFonts w:ascii="Arial" w:hAnsi="Arial" w:cs="Arial"/>
              </w:rPr>
            </w:pPr>
            <w:r>
              <w:rPr>
                <w:rFonts w:ascii="Arial" w:hAnsi="Arial" w:cs="Arial"/>
              </w:rPr>
              <w:t xml:space="preserve">Elaborar </w:t>
            </w:r>
            <w:r w:rsidR="00833B90" w:rsidRPr="000546E1">
              <w:rPr>
                <w:rFonts w:ascii="Arial" w:hAnsi="Arial" w:cs="Arial"/>
              </w:rPr>
              <w:t>diagnóstico</w:t>
            </w:r>
            <w:r>
              <w:rPr>
                <w:rFonts w:ascii="Arial" w:hAnsi="Arial" w:cs="Arial"/>
              </w:rPr>
              <w:t>s</w:t>
            </w:r>
            <w:r w:rsidR="00833B90" w:rsidRPr="000546E1">
              <w:rPr>
                <w:rFonts w:ascii="Arial" w:hAnsi="Arial" w:cs="Arial"/>
              </w:rPr>
              <w:t xml:space="preserve"> participativo</w:t>
            </w:r>
            <w:r>
              <w:rPr>
                <w:rFonts w:ascii="Arial" w:hAnsi="Arial" w:cs="Arial"/>
              </w:rPr>
              <w:t>s</w:t>
            </w:r>
            <w:r w:rsidR="00833B90" w:rsidRPr="000546E1">
              <w:rPr>
                <w:rFonts w:ascii="Arial" w:hAnsi="Arial" w:cs="Arial"/>
              </w:rPr>
              <w:t xml:space="preserve"> de</w:t>
            </w:r>
            <w:r w:rsidR="00833B90" w:rsidRPr="000546E1">
              <w:rPr>
                <w:rFonts w:ascii="Arial" w:hAnsi="Arial" w:cs="Arial"/>
                <w:spacing w:val="-35"/>
              </w:rPr>
              <w:t xml:space="preserve"> </w:t>
            </w:r>
            <w:r w:rsidR="00833B90" w:rsidRPr="000546E1">
              <w:rPr>
                <w:rFonts w:ascii="Arial" w:hAnsi="Arial" w:cs="Arial"/>
              </w:rPr>
              <w:t>las necesidades de la comunidad</w:t>
            </w:r>
            <w:r>
              <w:rPr>
                <w:rFonts w:ascii="Arial" w:hAnsi="Arial" w:cs="Arial"/>
              </w:rPr>
              <w:t>.</w:t>
            </w:r>
          </w:p>
          <w:p w14:paraId="01CD44ED" w14:textId="2DD60493" w:rsidR="00833B90" w:rsidRPr="0069251C" w:rsidRDefault="00833B90" w:rsidP="001F7890">
            <w:pPr>
              <w:pStyle w:val="TableParagraph"/>
              <w:numPr>
                <w:ilvl w:val="0"/>
                <w:numId w:val="143"/>
              </w:numPr>
              <w:tabs>
                <w:tab w:val="left" w:pos="796"/>
                <w:tab w:val="left" w:pos="798"/>
              </w:tabs>
              <w:spacing w:before="240" w:after="240" w:line="271" w:lineRule="auto"/>
              <w:ind w:right="331"/>
              <w:jc w:val="both"/>
              <w:rPr>
                <w:rFonts w:ascii="Arial" w:hAnsi="Arial" w:cs="Arial"/>
              </w:rPr>
            </w:pPr>
            <w:r w:rsidRPr="000546E1">
              <w:rPr>
                <w:rFonts w:ascii="Arial" w:hAnsi="Arial" w:cs="Arial"/>
              </w:rPr>
              <w:t>Generar una lista de solicitud de curso o servicio con datos completos y firma de</w:t>
            </w:r>
            <w:r w:rsidRPr="000546E1">
              <w:rPr>
                <w:rFonts w:ascii="Arial" w:hAnsi="Arial" w:cs="Arial"/>
                <w:spacing w:val="-37"/>
              </w:rPr>
              <w:t xml:space="preserve"> </w:t>
            </w:r>
            <w:r w:rsidR="00CA4FA8">
              <w:rPr>
                <w:rFonts w:ascii="Arial" w:hAnsi="Arial" w:cs="Arial"/>
              </w:rPr>
              <w:t>las personas beneficiarias po</w:t>
            </w:r>
            <w:r w:rsidRPr="000546E1">
              <w:rPr>
                <w:rFonts w:ascii="Arial" w:hAnsi="Arial" w:cs="Arial"/>
              </w:rPr>
              <w:t>tenciales.</w:t>
            </w:r>
          </w:p>
          <w:p w14:paraId="5690C82B" w14:textId="78A334F5" w:rsidR="00833B90" w:rsidRPr="000546E1" w:rsidRDefault="00833B90" w:rsidP="001F7890">
            <w:pPr>
              <w:pStyle w:val="TableParagraph"/>
              <w:numPr>
                <w:ilvl w:val="0"/>
                <w:numId w:val="143"/>
              </w:numPr>
              <w:tabs>
                <w:tab w:val="left" w:pos="796"/>
                <w:tab w:val="left" w:pos="798"/>
              </w:tabs>
              <w:spacing w:before="240" w:after="240" w:line="273" w:lineRule="auto"/>
              <w:ind w:right="331"/>
              <w:jc w:val="both"/>
              <w:rPr>
                <w:rFonts w:ascii="Arial" w:hAnsi="Arial" w:cs="Arial"/>
              </w:rPr>
            </w:pPr>
            <w:r w:rsidRPr="000546E1">
              <w:rPr>
                <w:rFonts w:ascii="Arial" w:hAnsi="Arial" w:cs="Arial"/>
              </w:rPr>
              <w:t>Coordinar</w:t>
            </w:r>
            <w:r w:rsidRPr="000546E1">
              <w:rPr>
                <w:rFonts w:ascii="Arial" w:hAnsi="Arial" w:cs="Arial"/>
                <w:spacing w:val="-3"/>
              </w:rPr>
              <w:t xml:space="preserve"> </w:t>
            </w:r>
            <w:r w:rsidRPr="000546E1">
              <w:rPr>
                <w:rFonts w:ascii="Arial" w:hAnsi="Arial" w:cs="Arial"/>
              </w:rPr>
              <w:t>con</w:t>
            </w:r>
            <w:r w:rsidRPr="000546E1">
              <w:rPr>
                <w:rFonts w:ascii="Arial" w:hAnsi="Arial" w:cs="Arial"/>
                <w:spacing w:val="-3"/>
              </w:rPr>
              <w:t xml:space="preserve"> </w:t>
            </w:r>
            <w:r w:rsidR="00CA4FA8">
              <w:rPr>
                <w:rFonts w:ascii="Arial" w:hAnsi="Arial" w:cs="Arial"/>
              </w:rPr>
              <w:t xml:space="preserve">la persona </w:t>
            </w:r>
            <w:r w:rsidRPr="000546E1">
              <w:rPr>
                <w:rFonts w:ascii="Arial" w:hAnsi="Arial" w:cs="Arial"/>
              </w:rPr>
              <w:t>responsable</w:t>
            </w:r>
            <w:r w:rsidRPr="000546E1">
              <w:rPr>
                <w:rFonts w:ascii="Arial" w:hAnsi="Arial" w:cs="Arial"/>
                <w:spacing w:val="-4"/>
              </w:rPr>
              <w:t xml:space="preserve"> </w:t>
            </w:r>
            <w:r w:rsidRPr="000546E1">
              <w:rPr>
                <w:rFonts w:ascii="Arial" w:hAnsi="Arial" w:cs="Arial"/>
              </w:rPr>
              <w:t>de</w:t>
            </w:r>
            <w:r w:rsidRPr="000546E1">
              <w:rPr>
                <w:rFonts w:ascii="Arial" w:hAnsi="Arial" w:cs="Arial"/>
                <w:spacing w:val="-2"/>
              </w:rPr>
              <w:t xml:space="preserve"> </w:t>
            </w:r>
            <w:r w:rsidRPr="000546E1">
              <w:rPr>
                <w:rFonts w:ascii="Arial" w:hAnsi="Arial" w:cs="Arial"/>
              </w:rPr>
              <w:t>los</w:t>
            </w:r>
            <w:r w:rsidRPr="000546E1">
              <w:rPr>
                <w:rFonts w:ascii="Arial" w:hAnsi="Arial" w:cs="Arial"/>
                <w:spacing w:val="-2"/>
              </w:rPr>
              <w:t xml:space="preserve"> </w:t>
            </w:r>
            <w:r w:rsidRPr="000546E1">
              <w:rPr>
                <w:rFonts w:ascii="Arial" w:hAnsi="Arial" w:cs="Arial"/>
              </w:rPr>
              <w:t>centros</w:t>
            </w:r>
            <w:r w:rsidRPr="000546E1">
              <w:rPr>
                <w:rFonts w:ascii="Arial" w:hAnsi="Arial" w:cs="Arial"/>
                <w:spacing w:val="-5"/>
              </w:rPr>
              <w:t xml:space="preserve"> </w:t>
            </w:r>
            <w:r w:rsidRPr="000546E1">
              <w:rPr>
                <w:rFonts w:ascii="Arial" w:hAnsi="Arial" w:cs="Arial"/>
              </w:rPr>
              <w:t>los</w:t>
            </w:r>
            <w:r w:rsidRPr="000546E1">
              <w:rPr>
                <w:rFonts w:ascii="Arial" w:hAnsi="Arial" w:cs="Arial"/>
                <w:spacing w:val="-4"/>
              </w:rPr>
              <w:t xml:space="preserve"> </w:t>
            </w:r>
            <w:r w:rsidRPr="000546E1">
              <w:rPr>
                <w:rFonts w:ascii="Arial" w:hAnsi="Arial" w:cs="Arial"/>
              </w:rPr>
              <w:t>horarios</w:t>
            </w:r>
            <w:r w:rsidRPr="000546E1">
              <w:rPr>
                <w:rFonts w:ascii="Arial" w:hAnsi="Arial" w:cs="Arial"/>
                <w:spacing w:val="-3"/>
              </w:rPr>
              <w:t xml:space="preserve"> </w:t>
            </w:r>
            <w:r w:rsidRPr="000546E1">
              <w:rPr>
                <w:rFonts w:ascii="Arial" w:hAnsi="Arial" w:cs="Arial"/>
              </w:rPr>
              <w:t>y</w:t>
            </w:r>
            <w:r w:rsidRPr="000546E1">
              <w:rPr>
                <w:rFonts w:ascii="Arial" w:hAnsi="Arial" w:cs="Arial"/>
                <w:spacing w:val="-3"/>
              </w:rPr>
              <w:t xml:space="preserve"> </w:t>
            </w:r>
            <w:r w:rsidRPr="000546E1">
              <w:rPr>
                <w:rFonts w:ascii="Arial" w:hAnsi="Arial" w:cs="Arial"/>
              </w:rPr>
              <w:t>logística</w:t>
            </w:r>
            <w:r w:rsidRPr="000546E1">
              <w:rPr>
                <w:rFonts w:ascii="Arial" w:hAnsi="Arial" w:cs="Arial"/>
                <w:spacing w:val="-3"/>
              </w:rPr>
              <w:t xml:space="preserve"> </w:t>
            </w:r>
            <w:r w:rsidRPr="000546E1">
              <w:rPr>
                <w:rFonts w:ascii="Arial" w:hAnsi="Arial" w:cs="Arial"/>
              </w:rPr>
              <w:t>correspondientes,</w:t>
            </w:r>
            <w:r w:rsidRPr="000546E1">
              <w:rPr>
                <w:rFonts w:ascii="Arial" w:hAnsi="Arial" w:cs="Arial"/>
                <w:spacing w:val="-4"/>
              </w:rPr>
              <w:t xml:space="preserve"> </w:t>
            </w:r>
            <w:r w:rsidRPr="000546E1">
              <w:rPr>
                <w:rFonts w:ascii="Arial" w:hAnsi="Arial" w:cs="Arial"/>
              </w:rPr>
              <w:t xml:space="preserve">e informar los particulares del servicio o taller a </w:t>
            </w:r>
            <w:r w:rsidR="00CA4FA8">
              <w:rPr>
                <w:rFonts w:ascii="Arial" w:hAnsi="Arial" w:cs="Arial"/>
              </w:rPr>
              <w:t>promoción</w:t>
            </w:r>
            <w:r w:rsidRPr="000546E1">
              <w:rPr>
                <w:rFonts w:ascii="Arial" w:hAnsi="Arial" w:cs="Arial"/>
              </w:rPr>
              <w:t xml:space="preserve">, y </w:t>
            </w:r>
            <w:r w:rsidR="00CA4FA8">
              <w:rPr>
                <w:rFonts w:ascii="Arial" w:hAnsi="Arial" w:cs="Arial"/>
              </w:rPr>
              <w:t>quién lo difundira</w:t>
            </w:r>
            <w:r w:rsidRPr="000546E1">
              <w:rPr>
                <w:rFonts w:ascii="Arial" w:hAnsi="Arial" w:cs="Arial"/>
              </w:rPr>
              <w:t xml:space="preserve"> adecuadamente.</w:t>
            </w:r>
          </w:p>
        </w:tc>
      </w:tr>
    </w:tbl>
    <w:p w14:paraId="50F8BC2F" w14:textId="77777777" w:rsidR="00833B90" w:rsidRDefault="00833B90" w:rsidP="00833B90">
      <w:pPr>
        <w:tabs>
          <w:tab w:val="center" w:pos="5190"/>
        </w:tabs>
        <w:rPr>
          <w:rFonts w:ascii="Arial" w:hAnsi="Arial" w:cs="Arial"/>
        </w:rPr>
      </w:pPr>
    </w:p>
    <w:p w14:paraId="572169C3" w14:textId="77777777" w:rsidR="006C4036" w:rsidRDefault="006C4036" w:rsidP="00833B90">
      <w:pPr>
        <w:tabs>
          <w:tab w:val="center" w:pos="5190"/>
        </w:tabs>
        <w:rPr>
          <w:rFonts w:ascii="Arial" w:hAnsi="Arial" w:cs="Arial"/>
        </w:rPr>
      </w:pPr>
    </w:p>
    <w:p w14:paraId="2403F290" w14:textId="77777777" w:rsidR="006C4036" w:rsidRDefault="006C4036" w:rsidP="00833B90">
      <w:pPr>
        <w:tabs>
          <w:tab w:val="center" w:pos="5190"/>
        </w:tabs>
        <w:rPr>
          <w:rFonts w:ascii="Arial" w:hAnsi="Arial" w:cs="Arial"/>
        </w:rPr>
      </w:pPr>
    </w:p>
    <w:p w14:paraId="513B86E2" w14:textId="77777777" w:rsidR="006C4036" w:rsidRDefault="006C4036" w:rsidP="00833B90">
      <w:pPr>
        <w:tabs>
          <w:tab w:val="center" w:pos="5190"/>
        </w:tabs>
        <w:rPr>
          <w:rFonts w:ascii="Arial" w:hAnsi="Arial" w:cs="Arial"/>
        </w:rPr>
      </w:pPr>
    </w:p>
    <w:p w14:paraId="1F033475" w14:textId="77777777" w:rsidR="006C4036" w:rsidRDefault="006C4036" w:rsidP="00833B90">
      <w:pPr>
        <w:tabs>
          <w:tab w:val="center" w:pos="5190"/>
        </w:tabs>
        <w:rPr>
          <w:rFonts w:ascii="Arial" w:hAnsi="Arial" w:cs="Arial"/>
        </w:rPr>
      </w:pPr>
    </w:p>
    <w:p w14:paraId="7613E3A0" w14:textId="77777777" w:rsidR="006C4036" w:rsidRDefault="006C4036" w:rsidP="00833B90">
      <w:pPr>
        <w:tabs>
          <w:tab w:val="center" w:pos="5190"/>
        </w:tabs>
        <w:rPr>
          <w:rFonts w:ascii="Arial" w:hAnsi="Arial" w:cs="Arial"/>
        </w:rPr>
      </w:pPr>
    </w:p>
    <w:p w14:paraId="36D569E2" w14:textId="77777777" w:rsidR="006C4036" w:rsidRDefault="006C4036" w:rsidP="00833B90">
      <w:pPr>
        <w:tabs>
          <w:tab w:val="center" w:pos="5190"/>
        </w:tabs>
        <w:rPr>
          <w:rFonts w:ascii="Arial" w:hAnsi="Arial" w:cs="Arial"/>
        </w:rPr>
      </w:pPr>
    </w:p>
    <w:p w14:paraId="63BFAEB5" w14:textId="741077EB" w:rsidR="006C4036" w:rsidRPr="00324532" w:rsidRDefault="006C4036" w:rsidP="00833B90">
      <w:pPr>
        <w:tabs>
          <w:tab w:val="center" w:pos="5190"/>
        </w:tabs>
        <w:rPr>
          <w:rFonts w:ascii="Arial" w:hAnsi="Arial" w:cs="Arial"/>
        </w:rPr>
        <w:sectPr w:rsidR="006C4036" w:rsidRPr="00324532" w:rsidSect="00FE4AE6">
          <w:pgSz w:w="12240" w:h="15840"/>
          <w:pgMar w:top="1417" w:right="1701" w:bottom="1417" w:left="1701" w:header="336" w:footer="489" w:gutter="0"/>
          <w:cols w:space="720"/>
          <w:docGrid w:linePitch="299"/>
        </w:sectPr>
      </w:pPr>
    </w:p>
    <w:p w14:paraId="2120D998" w14:textId="0448558B" w:rsidR="006C4036" w:rsidRDefault="006C4036" w:rsidP="003D304B">
      <w:pPr>
        <w:tabs>
          <w:tab w:val="left" w:pos="2010"/>
          <w:tab w:val="left" w:pos="2011"/>
        </w:tabs>
        <w:spacing w:after="240"/>
        <w:rPr>
          <w:rFonts w:ascii="Arial" w:hAnsi="Arial" w:cs="Arial"/>
          <w:b/>
          <w:sz w:val="24"/>
          <w:szCs w:val="24"/>
        </w:rPr>
      </w:pPr>
    </w:p>
    <w:p w14:paraId="43D937EA" w14:textId="77777777" w:rsidR="003D304B" w:rsidRDefault="003D304B" w:rsidP="003D304B">
      <w:pPr>
        <w:tabs>
          <w:tab w:val="left" w:pos="2010"/>
          <w:tab w:val="left" w:pos="2011"/>
        </w:tabs>
        <w:spacing w:after="240"/>
        <w:rPr>
          <w:rFonts w:ascii="Arial" w:hAnsi="Arial" w:cs="Arial"/>
          <w:b/>
          <w:sz w:val="24"/>
          <w:szCs w:val="24"/>
        </w:rPr>
      </w:pPr>
    </w:p>
    <w:p w14:paraId="6606673F" w14:textId="77777777" w:rsidR="006C4036" w:rsidRDefault="006C4036" w:rsidP="00833B90">
      <w:pPr>
        <w:tabs>
          <w:tab w:val="left" w:pos="2010"/>
          <w:tab w:val="left" w:pos="2011"/>
        </w:tabs>
        <w:spacing w:after="240"/>
        <w:jc w:val="center"/>
        <w:rPr>
          <w:rFonts w:ascii="Arial" w:hAnsi="Arial" w:cs="Arial"/>
          <w:b/>
          <w:sz w:val="24"/>
          <w:szCs w:val="24"/>
        </w:rPr>
      </w:pPr>
    </w:p>
    <w:p w14:paraId="4B9E3D87" w14:textId="78F27637" w:rsidR="00833B90" w:rsidRPr="0051306F" w:rsidRDefault="00833B90" w:rsidP="00833B90">
      <w:pPr>
        <w:tabs>
          <w:tab w:val="left" w:pos="2010"/>
          <w:tab w:val="left" w:pos="2011"/>
        </w:tabs>
        <w:spacing w:after="240"/>
        <w:jc w:val="center"/>
        <w:rPr>
          <w:rFonts w:ascii="Arial" w:hAnsi="Arial" w:cs="Arial"/>
          <w:b/>
          <w:sz w:val="24"/>
          <w:szCs w:val="24"/>
        </w:rPr>
      </w:pPr>
      <w:r w:rsidRPr="0051306F">
        <w:rPr>
          <w:rFonts w:ascii="Arial" w:hAnsi="Arial" w:cs="Arial"/>
          <w:b/>
          <w:sz w:val="24"/>
          <w:szCs w:val="24"/>
        </w:rPr>
        <w:t>Descripción de</w:t>
      </w:r>
      <w:r w:rsidR="00451E29">
        <w:rPr>
          <w:rFonts w:ascii="Arial" w:hAnsi="Arial" w:cs="Arial"/>
          <w:b/>
          <w:sz w:val="24"/>
          <w:szCs w:val="24"/>
        </w:rPr>
        <w:t xml:space="preserve"> Asesoría </w:t>
      </w:r>
      <w:r w:rsidRPr="0051306F">
        <w:rPr>
          <w:rFonts w:ascii="Arial" w:hAnsi="Arial" w:cs="Arial"/>
          <w:b/>
          <w:sz w:val="24"/>
          <w:szCs w:val="24"/>
        </w:rPr>
        <w:t>Jur</w:t>
      </w:r>
      <w:r w:rsidR="00451E29">
        <w:rPr>
          <w:rFonts w:ascii="Arial" w:hAnsi="Arial" w:cs="Arial"/>
          <w:b/>
          <w:sz w:val="24"/>
          <w:szCs w:val="24"/>
        </w:rPr>
        <w:t>í</w:t>
      </w:r>
      <w:r w:rsidRPr="0051306F">
        <w:rPr>
          <w:rFonts w:ascii="Arial" w:hAnsi="Arial" w:cs="Arial"/>
          <w:b/>
          <w:sz w:val="24"/>
          <w:szCs w:val="24"/>
        </w:rPr>
        <w:t>dic</w:t>
      </w:r>
      <w:r w:rsidR="00451E29">
        <w:rPr>
          <w:rFonts w:ascii="Arial" w:hAnsi="Arial" w:cs="Arial"/>
          <w:b/>
          <w:sz w:val="24"/>
          <w:szCs w:val="24"/>
        </w:rPr>
        <w:t>a</w:t>
      </w:r>
    </w:p>
    <w:p w14:paraId="72D049E4" w14:textId="77777777" w:rsidR="006C4036" w:rsidRDefault="006C4036" w:rsidP="00833B90">
      <w:pPr>
        <w:tabs>
          <w:tab w:val="left" w:pos="2010"/>
          <w:tab w:val="left" w:pos="2011"/>
        </w:tabs>
        <w:jc w:val="center"/>
        <w:rPr>
          <w:rFonts w:ascii="Arial" w:hAnsi="Arial" w:cs="Arial"/>
          <w:b/>
        </w:rPr>
      </w:pPr>
    </w:p>
    <w:p w14:paraId="5AF8D792" w14:textId="77777777" w:rsidR="006C4036" w:rsidRDefault="006C4036" w:rsidP="00833B90">
      <w:pPr>
        <w:tabs>
          <w:tab w:val="left" w:pos="2010"/>
          <w:tab w:val="left" w:pos="2011"/>
        </w:tabs>
        <w:jc w:val="center"/>
        <w:rPr>
          <w:rFonts w:ascii="Arial" w:hAnsi="Arial" w:cs="Arial"/>
          <w:b/>
        </w:rPr>
      </w:pPr>
    </w:p>
    <w:p w14:paraId="10AB53D7" w14:textId="3BAF9BCD" w:rsidR="00833B90" w:rsidRPr="000546E1" w:rsidRDefault="00833B90" w:rsidP="00833B90">
      <w:pPr>
        <w:tabs>
          <w:tab w:val="left" w:pos="2010"/>
          <w:tab w:val="left" w:pos="2011"/>
        </w:tabs>
        <w:jc w:val="center"/>
        <w:rPr>
          <w:rFonts w:ascii="Arial" w:hAnsi="Arial" w:cs="Arial"/>
          <w:b/>
        </w:rPr>
      </w:pPr>
      <w:r w:rsidRPr="000546E1">
        <w:rPr>
          <w:rFonts w:ascii="Arial" w:hAnsi="Arial" w:cs="Arial"/>
          <w:b/>
        </w:rPr>
        <w:t>Organigrama del Puesto</w:t>
      </w:r>
    </w:p>
    <w:p w14:paraId="17BC12E2" w14:textId="77777777" w:rsidR="00833B90" w:rsidRPr="000546E1" w:rsidRDefault="00833B90" w:rsidP="00833B90">
      <w:pPr>
        <w:pStyle w:val="Textoindependiente"/>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303872" behindDoc="1" locked="0" layoutInCell="1" allowOverlap="1" wp14:anchorId="608D9C0E" wp14:editId="33A8B63B">
                <wp:simplePos x="0" y="0"/>
                <wp:positionH relativeFrom="page">
                  <wp:posOffset>2926080</wp:posOffset>
                </wp:positionH>
                <wp:positionV relativeFrom="paragraph">
                  <wp:posOffset>280670</wp:posOffset>
                </wp:positionV>
                <wp:extent cx="1807845" cy="694690"/>
                <wp:effectExtent l="20955" t="20955" r="19050" b="17780"/>
                <wp:wrapTopAndBottom/>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694690"/>
                          <a:chOff x="5118" y="189"/>
                          <a:chExt cx="2602" cy="1094"/>
                        </a:xfrm>
                      </wpg:grpSpPr>
                      <wps:wsp>
                        <wps:cNvPr id="48" name="Freeform 28"/>
                        <wps:cNvSpPr>
                          <a:spLocks/>
                        </wps:cNvSpPr>
                        <wps:spPr bwMode="auto">
                          <a:xfrm>
                            <a:off x="5118" y="189"/>
                            <a:ext cx="2602" cy="1094"/>
                          </a:xfrm>
                          <a:custGeom>
                            <a:avLst/>
                            <a:gdLst>
                              <a:gd name="T0" fmla="+- 0 7538 5118"/>
                              <a:gd name="T1" fmla="*/ T0 w 2602"/>
                              <a:gd name="T2" fmla="+- 0 189 189"/>
                              <a:gd name="T3" fmla="*/ 189 h 1094"/>
                              <a:gd name="T4" fmla="+- 0 5300 5118"/>
                              <a:gd name="T5" fmla="*/ T4 w 2602"/>
                              <a:gd name="T6" fmla="+- 0 189 189"/>
                              <a:gd name="T7" fmla="*/ 189 h 1094"/>
                              <a:gd name="T8" fmla="+- 0 5229 5118"/>
                              <a:gd name="T9" fmla="*/ T8 w 2602"/>
                              <a:gd name="T10" fmla="+- 0 204 189"/>
                              <a:gd name="T11" fmla="*/ 204 h 1094"/>
                              <a:gd name="T12" fmla="+- 0 5171 5118"/>
                              <a:gd name="T13" fmla="*/ T12 w 2602"/>
                              <a:gd name="T14" fmla="+- 0 243 189"/>
                              <a:gd name="T15" fmla="*/ 243 h 1094"/>
                              <a:gd name="T16" fmla="+- 0 5132 5118"/>
                              <a:gd name="T17" fmla="*/ T16 w 2602"/>
                              <a:gd name="T18" fmla="+- 0 301 189"/>
                              <a:gd name="T19" fmla="*/ 301 h 1094"/>
                              <a:gd name="T20" fmla="+- 0 5118 5118"/>
                              <a:gd name="T21" fmla="*/ T20 w 2602"/>
                              <a:gd name="T22" fmla="+- 0 372 189"/>
                              <a:gd name="T23" fmla="*/ 372 h 1094"/>
                              <a:gd name="T24" fmla="+- 0 5118 5118"/>
                              <a:gd name="T25" fmla="*/ T24 w 2602"/>
                              <a:gd name="T26" fmla="+- 0 1101 189"/>
                              <a:gd name="T27" fmla="*/ 1101 h 1094"/>
                              <a:gd name="T28" fmla="+- 0 5132 5118"/>
                              <a:gd name="T29" fmla="*/ T28 w 2602"/>
                              <a:gd name="T30" fmla="+- 0 1172 189"/>
                              <a:gd name="T31" fmla="*/ 1172 h 1094"/>
                              <a:gd name="T32" fmla="+- 0 5171 5118"/>
                              <a:gd name="T33" fmla="*/ T32 w 2602"/>
                              <a:gd name="T34" fmla="+- 0 1230 189"/>
                              <a:gd name="T35" fmla="*/ 1230 h 1094"/>
                              <a:gd name="T36" fmla="+- 0 5229 5118"/>
                              <a:gd name="T37" fmla="*/ T36 w 2602"/>
                              <a:gd name="T38" fmla="+- 0 1269 189"/>
                              <a:gd name="T39" fmla="*/ 1269 h 1094"/>
                              <a:gd name="T40" fmla="+- 0 5300 5118"/>
                              <a:gd name="T41" fmla="*/ T40 w 2602"/>
                              <a:gd name="T42" fmla="+- 0 1283 189"/>
                              <a:gd name="T43" fmla="*/ 1283 h 1094"/>
                              <a:gd name="T44" fmla="+- 0 7538 5118"/>
                              <a:gd name="T45" fmla="*/ T44 w 2602"/>
                              <a:gd name="T46" fmla="+- 0 1283 189"/>
                              <a:gd name="T47" fmla="*/ 1283 h 1094"/>
                              <a:gd name="T48" fmla="+- 0 7609 5118"/>
                              <a:gd name="T49" fmla="*/ T48 w 2602"/>
                              <a:gd name="T50" fmla="+- 0 1269 189"/>
                              <a:gd name="T51" fmla="*/ 1269 h 1094"/>
                              <a:gd name="T52" fmla="+- 0 7667 5118"/>
                              <a:gd name="T53" fmla="*/ T52 w 2602"/>
                              <a:gd name="T54" fmla="+- 0 1230 189"/>
                              <a:gd name="T55" fmla="*/ 1230 h 1094"/>
                              <a:gd name="T56" fmla="+- 0 7706 5118"/>
                              <a:gd name="T57" fmla="*/ T56 w 2602"/>
                              <a:gd name="T58" fmla="+- 0 1172 189"/>
                              <a:gd name="T59" fmla="*/ 1172 h 1094"/>
                              <a:gd name="T60" fmla="+- 0 7720 5118"/>
                              <a:gd name="T61" fmla="*/ T60 w 2602"/>
                              <a:gd name="T62" fmla="+- 0 1101 189"/>
                              <a:gd name="T63" fmla="*/ 1101 h 1094"/>
                              <a:gd name="T64" fmla="+- 0 7720 5118"/>
                              <a:gd name="T65" fmla="*/ T64 w 2602"/>
                              <a:gd name="T66" fmla="+- 0 372 189"/>
                              <a:gd name="T67" fmla="*/ 372 h 1094"/>
                              <a:gd name="T68" fmla="+- 0 7706 5118"/>
                              <a:gd name="T69" fmla="*/ T68 w 2602"/>
                              <a:gd name="T70" fmla="+- 0 301 189"/>
                              <a:gd name="T71" fmla="*/ 301 h 1094"/>
                              <a:gd name="T72" fmla="+- 0 7667 5118"/>
                              <a:gd name="T73" fmla="*/ T72 w 2602"/>
                              <a:gd name="T74" fmla="+- 0 243 189"/>
                              <a:gd name="T75" fmla="*/ 243 h 1094"/>
                              <a:gd name="T76" fmla="+- 0 7609 5118"/>
                              <a:gd name="T77" fmla="*/ T76 w 2602"/>
                              <a:gd name="T78" fmla="+- 0 204 189"/>
                              <a:gd name="T79" fmla="*/ 204 h 1094"/>
                              <a:gd name="T80" fmla="+- 0 7538 5118"/>
                              <a:gd name="T81" fmla="*/ T80 w 2602"/>
                              <a:gd name="T82" fmla="+- 0 189 189"/>
                              <a:gd name="T83" fmla="*/ 189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2" h="1094">
                                <a:moveTo>
                                  <a:pt x="2420" y="0"/>
                                </a:moveTo>
                                <a:lnTo>
                                  <a:pt x="182" y="0"/>
                                </a:lnTo>
                                <a:lnTo>
                                  <a:pt x="111" y="15"/>
                                </a:lnTo>
                                <a:lnTo>
                                  <a:pt x="53" y="54"/>
                                </a:lnTo>
                                <a:lnTo>
                                  <a:pt x="14" y="112"/>
                                </a:lnTo>
                                <a:lnTo>
                                  <a:pt x="0" y="183"/>
                                </a:lnTo>
                                <a:lnTo>
                                  <a:pt x="0" y="912"/>
                                </a:lnTo>
                                <a:lnTo>
                                  <a:pt x="14" y="983"/>
                                </a:lnTo>
                                <a:lnTo>
                                  <a:pt x="53" y="1041"/>
                                </a:lnTo>
                                <a:lnTo>
                                  <a:pt x="111" y="1080"/>
                                </a:lnTo>
                                <a:lnTo>
                                  <a:pt x="182" y="1094"/>
                                </a:lnTo>
                                <a:lnTo>
                                  <a:pt x="2420" y="1094"/>
                                </a:lnTo>
                                <a:lnTo>
                                  <a:pt x="2491" y="1080"/>
                                </a:lnTo>
                                <a:lnTo>
                                  <a:pt x="2549" y="1041"/>
                                </a:lnTo>
                                <a:lnTo>
                                  <a:pt x="2588" y="983"/>
                                </a:lnTo>
                                <a:lnTo>
                                  <a:pt x="2602" y="912"/>
                                </a:lnTo>
                                <a:lnTo>
                                  <a:pt x="2602" y="183"/>
                                </a:lnTo>
                                <a:lnTo>
                                  <a:pt x="2588" y="112"/>
                                </a:lnTo>
                                <a:lnTo>
                                  <a:pt x="2549" y="54"/>
                                </a:lnTo>
                                <a:lnTo>
                                  <a:pt x="2491" y="15"/>
                                </a:lnTo>
                                <a:lnTo>
                                  <a:pt x="24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29"/>
                        <wps:cNvSpPr txBox="1">
                          <a:spLocks noChangeArrowheads="1"/>
                        </wps:cNvSpPr>
                        <wps:spPr bwMode="auto">
                          <a:xfrm>
                            <a:off x="5118" y="189"/>
                            <a:ext cx="2602" cy="1094"/>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11269" w14:textId="1AF7CECC" w:rsidR="003D7F23" w:rsidRPr="009C1B0F" w:rsidRDefault="003D7F23" w:rsidP="00833B90">
                              <w:pPr>
                                <w:spacing w:before="138"/>
                                <w:ind w:left="239"/>
                                <w:rPr>
                                  <w:rFonts w:ascii="Arial" w:hAnsi="Arial"/>
                                  <w:b/>
                                  <w:color w:val="000000" w:themeColor="text1"/>
                                  <w:sz w:val="28"/>
                                </w:rPr>
                              </w:pPr>
                              <w:r w:rsidRPr="009C1B0F">
                                <w:rPr>
                                  <w:rFonts w:ascii="Arial" w:hAnsi="Arial"/>
                                  <w:b/>
                                  <w:color w:val="000000" w:themeColor="text1"/>
                                  <w:w w:val="95"/>
                                  <w:sz w:val="28"/>
                                </w:rPr>
                                <w:t>Asesor</w:t>
                              </w:r>
                              <w:r w:rsidR="00451E29">
                                <w:rPr>
                                  <w:rFonts w:ascii="Arial" w:hAnsi="Arial"/>
                                  <w:b/>
                                  <w:color w:val="000000" w:themeColor="text1"/>
                                  <w:w w:val="95"/>
                                  <w:sz w:val="28"/>
                                </w:rPr>
                                <w:t>ía</w:t>
                              </w:r>
                              <w:r w:rsidRPr="009C1B0F">
                                <w:rPr>
                                  <w:rFonts w:ascii="Arial" w:hAnsi="Arial"/>
                                  <w:b/>
                                  <w:color w:val="000000" w:themeColor="text1"/>
                                  <w:spacing w:val="-43"/>
                                  <w:w w:val="95"/>
                                  <w:sz w:val="28"/>
                                </w:rPr>
                                <w:t xml:space="preserve"> </w:t>
                              </w:r>
                              <w:r w:rsidRPr="009C1B0F">
                                <w:rPr>
                                  <w:rFonts w:ascii="Arial" w:hAnsi="Arial"/>
                                  <w:b/>
                                  <w:color w:val="000000" w:themeColor="text1"/>
                                  <w:w w:val="95"/>
                                  <w:sz w:val="28"/>
                                </w:rPr>
                                <w:t>Jurídic</w:t>
                              </w:r>
                              <w:r w:rsidR="00451E29">
                                <w:rPr>
                                  <w:rFonts w:ascii="Arial" w:hAnsi="Arial"/>
                                  <w:b/>
                                  <w:color w:val="000000" w:themeColor="text1"/>
                                  <w:w w:val="95"/>
                                  <w:sz w:val="28"/>
                                </w:rPr>
                                <w:t>a</w:t>
                              </w:r>
                              <w:r w:rsidRPr="009C1B0F">
                                <w:rPr>
                                  <w:rFonts w:ascii="Arial" w:hAnsi="Arial"/>
                                  <w:b/>
                                  <w:color w:val="000000" w:themeColor="text1"/>
                                  <w:spacing w:val="-43"/>
                                  <w:w w:val="95"/>
                                  <w:sz w:val="28"/>
                                </w:rPr>
                                <w:t xml:space="preserve"> </w:t>
                              </w:r>
                              <w:r w:rsidRPr="009C1B0F">
                                <w:rPr>
                                  <w:rFonts w:ascii="Arial" w:hAnsi="Arial"/>
                                  <w:b/>
                                  <w:color w:val="000000" w:themeColor="text1"/>
                                  <w:w w:val="95"/>
                                  <w:sz w:val="28"/>
                                </w:rPr>
                                <w:t>(</w:t>
                              </w:r>
                              <w:r>
                                <w:rPr>
                                  <w:rFonts w:ascii="Arial" w:hAnsi="Arial"/>
                                  <w:b/>
                                  <w:color w:val="000000" w:themeColor="text1"/>
                                  <w:w w:val="95"/>
                                  <w:sz w:val="28"/>
                                </w:rPr>
                                <w:t>1</w:t>
                              </w:r>
                              <w:r w:rsidRPr="009C1B0F">
                                <w:rPr>
                                  <w:rFonts w:ascii="Arial" w:hAnsi="Arial"/>
                                  <w:b/>
                                  <w:color w:val="000000" w:themeColor="text1"/>
                                  <w:w w:val="95"/>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8D9C0E" id="Grupo 47" o:spid="_x0000_s1409" style="position:absolute;margin-left:230.4pt;margin-top:22.1pt;width:142.35pt;height:54.7pt;z-index:-251012608;mso-wrap-distance-left:0;mso-wrap-distance-right:0;mso-position-horizontal-relative:page;mso-position-vertical-relative:text" coordorigin="5118,189" coordsize="2602,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">
                <v:shape id="Freeform 28" o:spid="_x0000_s1410" style="position:absolute;left:5118;top:189;width:2602;height:1094;visibility:visible;mso-wrap-style:square;v-text-anchor:top" coordsize="2602,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" path="m2420,l182,,111,15,53,54,14,112,,183,,912r14,71l53,1041r58,39l182,1094r2238,l2491,1080r58,-39l2588,983r14,-71l2602,183r-14,-71l2549,54,2491,15,2420,xe" fillcolor="red" stroked="f">
                  <v:path arrowok="t" o:connecttype="custom" o:connectlocs="2420,189;182,189;111,204;53,243;14,301;0,372;0,1101;14,1172;53,1230;111,1269;182,1283;2420,1283;2491,1269;2549,1230;2588,1172;2602,1101;2602,372;2588,301;2549,243;2491,204;2420,189" o:connectangles="0,0,0,0,0,0,0,0,0,0,0,0,0,0,0,0,0,0,0,0,0"/>
                </v:shape>
                <v:shape id="Text Box 29" o:spid="_x0000_s1411" type="#_x0000_t202" style="position:absolute;left:5118;top:189;width:260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" fillcolor="white [3201]" strokecolor="black [3200]" strokeweight="2.5pt">
                  <v:shadow color="#868686"/>
                  <v:textbox inset="0,0,0,0">
                    <w:txbxContent>
                      <w:p w14:paraId="75011269" w14:textId="1AF7CECC" w:rsidR="003D7F23" w:rsidRPr="009C1B0F" w:rsidRDefault="003D7F23" w:rsidP="00833B90">
                        <w:pPr>
                          <w:spacing w:before="138"/>
                          <w:ind w:left="239"/>
                          <w:rPr>
                            <w:rFonts w:ascii="Arial" w:hAnsi="Arial"/>
                            <w:b/>
                            <w:color w:val="000000" w:themeColor="text1"/>
                            <w:sz w:val="28"/>
                          </w:rPr>
                        </w:pPr>
                        <w:r w:rsidRPr="009C1B0F">
                          <w:rPr>
                            <w:rFonts w:ascii="Arial" w:hAnsi="Arial"/>
                            <w:b/>
                            <w:color w:val="000000" w:themeColor="text1"/>
                            <w:w w:val="95"/>
                            <w:sz w:val="28"/>
                          </w:rPr>
                          <w:t>Asesor</w:t>
                        </w:r>
                        <w:r w:rsidR="00451E29">
                          <w:rPr>
                            <w:rFonts w:ascii="Arial" w:hAnsi="Arial"/>
                            <w:b/>
                            <w:color w:val="000000" w:themeColor="text1"/>
                            <w:w w:val="95"/>
                            <w:sz w:val="28"/>
                          </w:rPr>
                          <w:t>ía</w:t>
                        </w:r>
                        <w:r w:rsidRPr="009C1B0F">
                          <w:rPr>
                            <w:rFonts w:ascii="Arial" w:hAnsi="Arial"/>
                            <w:b/>
                            <w:color w:val="000000" w:themeColor="text1"/>
                            <w:spacing w:val="-43"/>
                            <w:w w:val="95"/>
                            <w:sz w:val="28"/>
                          </w:rPr>
                          <w:t xml:space="preserve"> </w:t>
                        </w:r>
                        <w:r w:rsidRPr="009C1B0F">
                          <w:rPr>
                            <w:rFonts w:ascii="Arial" w:hAnsi="Arial"/>
                            <w:b/>
                            <w:color w:val="000000" w:themeColor="text1"/>
                            <w:w w:val="95"/>
                            <w:sz w:val="28"/>
                          </w:rPr>
                          <w:t>Jurídic</w:t>
                        </w:r>
                        <w:r w:rsidR="00451E29">
                          <w:rPr>
                            <w:rFonts w:ascii="Arial" w:hAnsi="Arial"/>
                            <w:b/>
                            <w:color w:val="000000" w:themeColor="text1"/>
                            <w:w w:val="95"/>
                            <w:sz w:val="28"/>
                          </w:rPr>
                          <w:t>a</w:t>
                        </w:r>
                        <w:r w:rsidRPr="009C1B0F">
                          <w:rPr>
                            <w:rFonts w:ascii="Arial" w:hAnsi="Arial"/>
                            <w:b/>
                            <w:color w:val="000000" w:themeColor="text1"/>
                            <w:spacing w:val="-43"/>
                            <w:w w:val="95"/>
                            <w:sz w:val="28"/>
                          </w:rPr>
                          <w:t xml:space="preserve"> </w:t>
                        </w:r>
                        <w:r w:rsidRPr="009C1B0F">
                          <w:rPr>
                            <w:rFonts w:ascii="Arial" w:hAnsi="Arial"/>
                            <w:b/>
                            <w:color w:val="000000" w:themeColor="text1"/>
                            <w:w w:val="95"/>
                            <w:sz w:val="28"/>
                          </w:rPr>
                          <w:t>(</w:t>
                        </w:r>
                        <w:r>
                          <w:rPr>
                            <w:rFonts w:ascii="Arial" w:hAnsi="Arial"/>
                            <w:b/>
                            <w:color w:val="000000" w:themeColor="text1"/>
                            <w:w w:val="95"/>
                            <w:sz w:val="28"/>
                          </w:rPr>
                          <w:t>1</w:t>
                        </w:r>
                        <w:r w:rsidRPr="009C1B0F">
                          <w:rPr>
                            <w:rFonts w:ascii="Arial" w:hAnsi="Arial"/>
                            <w:b/>
                            <w:color w:val="000000" w:themeColor="text1"/>
                            <w:w w:val="95"/>
                            <w:sz w:val="28"/>
                          </w:rPr>
                          <w:t>)</w:t>
                        </w:r>
                      </w:p>
                    </w:txbxContent>
                  </v:textbox>
                </v:shape>
                <w10:wrap type="topAndBottom" anchorx="page"/>
              </v:group>
            </w:pict>
          </mc:Fallback>
        </mc:AlternateContent>
      </w:r>
    </w:p>
    <w:p w14:paraId="252D2F49" w14:textId="77777777" w:rsidR="00833B90" w:rsidRPr="000546E1" w:rsidRDefault="00833B90" w:rsidP="00833B90">
      <w:pPr>
        <w:pStyle w:val="Textoindependiente"/>
        <w:spacing w:before="3"/>
        <w:rPr>
          <w:rFonts w:ascii="Arial" w:hAnsi="Arial" w:cs="Arial"/>
          <w:b/>
          <w:sz w:val="22"/>
          <w:szCs w:val="22"/>
        </w:rPr>
      </w:pPr>
    </w:p>
    <w:p w14:paraId="517BCC6D" w14:textId="1772DC8D" w:rsidR="00833B90" w:rsidRDefault="00833B90" w:rsidP="00833B90">
      <w:pPr>
        <w:rPr>
          <w:rFonts w:ascii="Arial" w:hAnsi="Arial" w:cs="Arial"/>
          <w:b/>
        </w:rPr>
      </w:pPr>
      <w:commentRangeStart w:id="194"/>
      <w:commentRangeEnd w:id="194"/>
    </w:p>
    <w:p w14:paraId="2C83BEE7" w14:textId="553F67CD" w:rsidR="006C4036" w:rsidRDefault="006C4036" w:rsidP="00833B90">
      <w:pPr>
        <w:rPr>
          <w:rFonts w:ascii="Arial" w:hAnsi="Arial" w:cs="Arial"/>
          <w:b/>
        </w:rPr>
      </w:pPr>
    </w:p>
    <w:p w14:paraId="7C7E130A" w14:textId="0BAD523C" w:rsidR="006C4036" w:rsidRDefault="006C4036" w:rsidP="00833B90">
      <w:pPr>
        <w:rPr>
          <w:rFonts w:ascii="Arial" w:hAnsi="Arial" w:cs="Arial"/>
          <w:b/>
        </w:rPr>
      </w:pPr>
    </w:p>
    <w:p w14:paraId="133874FB" w14:textId="77EC88F6" w:rsidR="006C4036" w:rsidRDefault="006C4036" w:rsidP="00833B90">
      <w:pPr>
        <w:rPr>
          <w:rFonts w:ascii="Arial" w:hAnsi="Arial" w:cs="Arial"/>
          <w:b/>
        </w:rPr>
      </w:pPr>
    </w:p>
    <w:p w14:paraId="484F4605" w14:textId="77777777" w:rsidR="006C4036" w:rsidRDefault="006C4036" w:rsidP="00833B90">
      <w:pPr>
        <w:rPr>
          <w:rFonts w:ascii="Arial" w:hAnsi="Arial" w:cs="Arial"/>
          <w:b/>
        </w:rPr>
      </w:pPr>
    </w:p>
    <w:p w14:paraId="155E4153" w14:textId="77777777" w:rsidR="00833B90" w:rsidRPr="000546E1" w:rsidRDefault="00833B90" w:rsidP="00833B90">
      <w:pPr>
        <w:spacing w:after="240"/>
        <w:rPr>
          <w:rFonts w:ascii="Arial" w:hAnsi="Arial" w:cs="Arial"/>
          <w:b/>
        </w:rPr>
      </w:pPr>
      <w:r w:rsidRPr="000546E1">
        <w:rPr>
          <w:rFonts w:ascii="Arial" w:hAnsi="Arial" w:cs="Arial"/>
          <w:b/>
        </w:rPr>
        <w:t>Objetivo del Puesto</w:t>
      </w:r>
      <w:r>
        <w:rPr>
          <w:rFonts w:ascii="Arial" w:hAnsi="Arial" w:cs="Arial"/>
          <w:b/>
        </w:rPr>
        <w:t>:</w:t>
      </w:r>
    </w:p>
    <w:p w14:paraId="5BFCCAD1" w14:textId="06823EE3" w:rsidR="00833B90" w:rsidRDefault="00833B90" w:rsidP="00833B90">
      <w:pPr>
        <w:pStyle w:val="Textoindependiente"/>
        <w:tabs>
          <w:tab w:val="left" w:pos="7147"/>
        </w:tabs>
        <w:spacing w:before="1" w:after="240" w:line="271" w:lineRule="auto"/>
        <w:ind w:right="49"/>
        <w:jc w:val="both"/>
        <w:rPr>
          <w:rFonts w:ascii="Arial" w:hAnsi="Arial" w:cs="Arial"/>
          <w:b/>
          <w:sz w:val="22"/>
          <w:szCs w:val="22"/>
        </w:rPr>
      </w:pPr>
      <w:r w:rsidRPr="000546E1">
        <w:rPr>
          <w:rFonts w:ascii="Arial" w:hAnsi="Arial" w:cs="Arial"/>
          <w:sz w:val="22"/>
          <w:szCs w:val="22"/>
        </w:rPr>
        <w:t xml:space="preserve">Apoyar a </w:t>
      </w:r>
      <w:r w:rsidR="00451E29">
        <w:rPr>
          <w:rFonts w:ascii="Arial" w:hAnsi="Arial" w:cs="Arial"/>
          <w:sz w:val="22"/>
          <w:szCs w:val="22"/>
        </w:rPr>
        <w:t>las personas usuarias que</w:t>
      </w:r>
      <w:r w:rsidR="00C1039E">
        <w:rPr>
          <w:rFonts w:ascii="Arial" w:hAnsi="Arial" w:cs="Arial"/>
          <w:sz w:val="22"/>
          <w:szCs w:val="22"/>
        </w:rPr>
        <w:t xml:space="preserve"> lo soliciten</w:t>
      </w:r>
      <w:r w:rsidRPr="000546E1">
        <w:rPr>
          <w:rFonts w:ascii="Arial" w:hAnsi="Arial" w:cs="Arial"/>
          <w:sz w:val="22"/>
          <w:szCs w:val="22"/>
        </w:rPr>
        <w:t xml:space="preserve"> con</w:t>
      </w:r>
      <w:r w:rsidRPr="000546E1">
        <w:rPr>
          <w:rFonts w:ascii="Arial" w:hAnsi="Arial" w:cs="Arial"/>
          <w:spacing w:val="-27"/>
          <w:sz w:val="22"/>
          <w:szCs w:val="22"/>
        </w:rPr>
        <w:t xml:space="preserve"> </w:t>
      </w:r>
      <w:r w:rsidRPr="000546E1">
        <w:rPr>
          <w:rFonts w:ascii="Arial" w:hAnsi="Arial" w:cs="Arial"/>
          <w:sz w:val="22"/>
          <w:szCs w:val="22"/>
        </w:rPr>
        <w:t>asesorías, atención,</w:t>
      </w:r>
      <w:r>
        <w:rPr>
          <w:rFonts w:ascii="Arial" w:hAnsi="Arial" w:cs="Arial"/>
          <w:sz w:val="22"/>
          <w:szCs w:val="22"/>
        </w:rPr>
        <w:t xml:space="preserve"> </w:t>
      </w:r>
      <w:r w:rsidRPr="000546E1">
        <w:rPr>
          <w:rFonts w:ascii="Arial" w:hAnsi="Arial" w:cs="Arial"/>
          <w:sz w:val="22"/>
          <w:szCs w:val="22"/>
        </w:rPr>
        <w:t xml:space="preserve">gestión y trámite </w:t>
      </w:r>
      <w:r w:rsidRPr="000546E1">
        <w:rPr>
          <w:rFonts w:ascii="Arial" w:hAnsi="Arial" w:cs="Arial"/>
          <w:spacing w:val="-8"/>
          <w:sz w:val="22"/>
          <w:szCs w:val="22"/>
        </w:rPr>
        <w:t xml:space="preserve">de </w:t>
      </w:r>
      <w:r w:rsidRPr="000546E1">
        <w:rPr>
          <w:rFonts w:ascii="Arial" w:hAnsi="Arial" w:cs="Arial"/>
          <w:sz w:val="22"/>
          <w:szCs w:val="22"/>
        </w:rPr>
        <w:t>asuntos jurídicos, en el ámbito familiar, civil, mercantil, penal y</w:t>
      </w:r>
      <w:r w:rsidRPr="000546E1">
        <w:rPr>
          <w:rFonts w:ascii="Arial" w:hAnsi="Arial" w:cs="Arial"/>
          <w:spacing w:val="-23"/>
          <w:sz w:val="22"/>
          <w:szCs w:val="22"/>
        </w:rPr>
        <w:t xml:space="preserve"> </w:t>
      </w:r>
      <w:r w:rsidRPr="000546E1">
        <w:rPr>
          <w:rFonts w:ascii="Arial" w:hAnsi="Arial" w:cs="Arial"/>
          <w:sz w:val="22"/>
          <w:szCs w:val="22"/>
        </w:rPr>
        <w:t>laboral</w:t>
      </w:r>
      <w:r w:rsidRPr="000546E1">
        <w:rPr>
          <w:rFonts w:ascii="Arial" w:hAnsi="Arial" w:cs="Arial"/>
          <w:b/>
          <w:sz w:val="22"/>
          <w:szCs w:val="22"/>
        </w:rPr>
        <w:t>.</w:t>
      </w:r>
    </w:p>
    <w:p w14:paraId="57872F67" w14:textId="783259EE"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3EB105A8" w14:textId="2832E429"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4367C279" w14:textId="7E9C8407"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55820C35" w14:textId="791B3D45"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250A6F1D" w14:textId="1C556682"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134A3AD5" w14:textId="21BFBA4C"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535AC2EF" w14:textId="5BF5360C"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6927416D" w14:textId="2205CEFD"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53E271F6" w14:textId="313AD118"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387460AF" w14:textId="63ADE0AE"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70693BAE" w14:textId="77777777" w:rsidR="00215E55" w:rsidRDefault="00215E55" w:rsidP="00833B90">
      <w:pPr>
        <w:pStyle w:val="Textoindependiente"/>
        <w:tabs>
          <w:tab w:val="left" w:pos="7147"/>
        </w:tabs>
        <w:spacing w:before="1" w:after="240" w:line="271" w:lineRule="auto"/>
        <w:ind w:right="49"/>
        <w:jc w:val="both"/>
        <w:rPr>
          <w:rFonts w:ascii="Arial" w:hAnsi="Arial" w:cs="Arial"/>
          <w:b/>
          <w:sz w:val="22"/>
          <w:szCs w:val="22"/>
        </w:rPr>
      </w:pPr>
    </w:p>
    <w:p w14:paraId="0BFDA093" w14:textId="243E0303" w:rsidR="00833B90" w:rsidRDefault="00833B90" w:rsidP="006C4036">
      <w:pPr>
        <w:pStyle w:val="Ttulo1"/>
        <w:spacing w:before="52" w:after="240"/>
        <w:ind w:left="0" w:right="3882"/>
        <w:jc w:val="center"/>
        <w:rPr>
          <w:rFonts w:cs="Arial"/>
          <w:b/>
          <w:bCs/>
          <w:color w:val="000000" w:themeColor="text1"/>
          <w:sz w:val="22"/>
          <w:szCs w:val="22"/>
        </w:rPr>
      </w:pPr>
      <w:r w:rsidRPr="00036E55">
        <w:rPr>
          <w:rFonts w:cs="Arial"/>
          <w:b/>
          <w:bCs/>
          <w:color w:val="000000" w:themeColor="text1"/>
          <w:sz w:val="22"/>
          <w:szCs w:val="22"/>
        </w:rPr>
        <w:t>Descripción del Puesto:</w:t>
      </w:r>
    </w:p>
    <w:p w14:paraId="7A0651B8" w14:textId="77777777" w:rsidR="006C4036" w:rsidRPr="00036E55" w:rsidRDefault="006C4036" w:rsidP="006C4036">
      <w:pPr>
        <w:pStyle w:val="Ttulo1"/>
        <w:spacing w:before="52" w:after="240"/>
        <w:ind w:left="0" w:right="3882"/>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0546E1" w14:paraId="6D40C352" w14:textId="77777777" w:rsidTr="00FE4AE6">
        <w:trPr>
          <w:trHeight w:val="510"/>
        </w:trPr>
        <w:tc>
          <w:tcPr>
            <w:tcW w:w="1742" w:type="pct"/>
            <w:vAlign w:val="center"/>
          </w:tcPr>
          <w:p w14:paraId="1C05E96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58" w:type="pct"/>
            <w:vAlign w:val="center"/>
          </w:tcPr>
          <w:p w14:paraId="29D86253" w14:textId="7D4B08DA"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 xml:space="preserve">Asesoría </w:t>
            </w:r>
            <w:r w:rsidR="00451E29">
              <w:rPr>
                <w:rFonts w:ascii="Arial" w:hAnsi="Arial" w:cs="Arial"/>
              </w:rPr>
              <w:t>Jurídica</w:t>
            </w:r>
          </w:p>
        </w:tc>
      </w:tr>
      <w:tr w:rsidR="00833B90" w:rsidRPr="000546E1" w14:paraId="5EF746E5" w14:textId="77777777" w:rsidTr="00FE4AE6">
        <w:trPr>
          <w:trHeight w:val="510"/>
        </w:trPr>
        <w:tc>
          <w:tcPr>
            <w:tcW w:w="1742" w:type="pct"/>
            <w:vAlign w:val="center"/>
          </w:tcPr>
          <w:p w14:paraId="6892115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58" w:type="pct"/>
            <w:vAlign w:val="center"/>
          </w:tcPr>
          <w:p w14:paraId="46AFBD20"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59481772" w14:textId="77777777" w:rsidTr="00FE4AE6">
        <w:trPr>
          <w:trHeight w:val="510"/>
        </w:trPr>
        <w:tc>
          <w:tcPr>
            <w:tcW w:w="1742" w:type="pct"/>
            <w:vAlign w:val="center"/>
          </w:tcPr>
          <w:p w14:paraId="4F67A9F7"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58" w:type="pct"/>
            <w:vAlign w:val="center"/>
          </w:tcPr>
          <w:p w14:paraId="56F03C59"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Centros Comunitarios</w:t>
            </w:r>
          </w:p>
        </w:tc>
      </w:tr>
      <w:tr w:rsidR="00833B90" w:rsidRPr="000546E1" w14:paraId="6A5D9244" w14:textId="77777777" w:rsidTr="00FE4AE6">
        <w:trPr>
          <w:trHeight w:val="510"/>
        </w:trPr>
        <w:tc>
          <w:tcPr>
            <w:tcW w:w="1742" w:type="pct"/>
            <w:vAlign w:val="center"/>
          </w:tcPr>
          <w:p w14:paraId="3DB84695"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58" w:type="pct"/>
            <w:vAlign w:val="center"/>
          </w:tcPr>
          <w:p w14:paraId="6178979F" w14:textId="5CB658DE" w:rsidR="00833B90" w:rsidRPr="000546E1" w:rsidRDefault="00833B90" w:rsidP="00FE4AE6">
            <w:pPr>
              <w:pStyle w:val="TableParagraph"/>
              <w:rPr>
                <w:rFonts w:ascii="Arial" w:hAnsi="Arial" w:cs="Arial"/>
              </w:rPr>
            </w:pPr>
            <w:r>
              <w:rPr>
                <w:rFonts w:ascii="Arial" w:hAnsi="Arial" w:cs="Arial"/>
              </w:rPr>
              <w:t xml:space="preserve">  </w:t>
            </w:r>
            <w:r w:rsidR="00451E29">
              <w:rPr>
                <w:rFonts w:ascii="Arial" w:hAnsi="Arial" w:cs="Arial"/>
              </w:rPr>
              <w:t>Promoción</w:t>
            </w:r>
          </w:p>
        </w:tc>
      </w:tr>
      <w:tr w:rsidR="00833B90" w:rsidRPr="000546E1" w14:paraId="751BA0C3" w14:textId="77777777" w:rsidTr="00FE4AE6">
        <w:trPr>
          <w:trHeight w:val="510"/>
        </w:trPr>
        <w:tc>
          <w:tcPr>
            <w:tcW w:w="1742" w:type="pct"/>
            <w:vAlign w:val="center"/>
          </w:tcPr>
          <w:p w14:paraId="22C11CF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58" w:type="pct"/>
            <w:vAlign w:val="center"/>
          </w:tcPr>
          <w:p w14:paraId="657FDBAE"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645B3562" w14:textId="2AA80E48" w:rsidR="006C4036" w:rsidRDefault="006C4036" w:rsidP="00833B90">
      <w:pPr>
        <w:spacing w:before="196" w:after="240"/>
        <w:ind w:right="3825"/>
        <w:rPr>
          <w:rFonts w:ascii="Arial" w:hAnsi="Arial" w:cs="Arial"/>
          <w:b/>
        </w:rPr>
      </w:pPr>
    </w:p>
    <w:p w14:paraId="0C389C54" w14:textId="72D1F085" w:rsidR="006C4036" w:rsidRDefault="006C4036" w:rsidP="00833B90">
      <w:pPr>
        <w:spacing w:before="196" w:after="240"/>
        <w:ind w:right="3825"/>
        <w:rPr>
          <w:rFonts w:ascii="Arial" w:hAnsi="Arial" w:cs="Arial"/>
          <w:b/>
        </w:rPr>
      </w:pPr>
    </w:p>
    <w:p w14:paraId="7B050C62" w14:textId="77777777" w:rsidR="006C4036" w:rsidRDefault="006C4036" w:rsidP="00833B90">
      <w:pPr>
        <w:spacing w:before="196" w:after="240"/>
        <w:ind w:right="3825"/>
        <w:rPr>
          <w:rFonts w:ascii="Arial" w:hAnsi="Arial" w:cs="Arial"/>
          <w:b/>
        </w:rPr>
      </w:pPr>
    </w:p>
    <w:p w14:paraId="3FF35106" w14:textId="1A1BDDDA" w:rsidR="00833B90" w:rsidRDefault="00833B90" w:rsidP="006C4036">
      <w:pPr>
        <w:spacing w:before="196" w:after="240"/>
        <w:ind w:right="3825"/>
        <w:jc w:val="center"/>
        <w:rPr>
          <w:rFonts w:ascii="Arial" w:hAnsi="Arial" w:cs="Arial"/>
          <w:b/>
        </w:rPr>
      </w:pPr>
      <w:r w:rsidRPr="000546E1">
        <w:rPr>
          <w:rFonts w:ascii="Arial" w:hAnsi="Arial" w:cs="Arial"/>
          <w:b/>
        </w:rPr>
        <w:t>Especificación del Puesto</w:t>
      </w:r>
      <w:r>
        <w:rPr>
          <w:rFonts w:ascii="Arial" w:hAnsi="Arial" w:cs="Arial"/>
          <w:b/>
        </w:rPr>
        <w:t>:</w:t>
      </w:r>
    </w:p>
    <w:p w14:paraId="3A1AA13A" w14:textId="77777777" w:rsidR="006C4036" w:rsidRPr="000546E1" w:rsidRDefault="006C4036" w:rsidP="006C4036">
      <w:pPr>
        <w:spacing w:before="196" w:after="240"/>
        <w:ind w:right="3825"/>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0546E1" w14:paraId="3AAA0B45" w14:textId="77777777" w:rsidTr="00FE4AE6">
        <w:trPr>
          <w:trHeight w:val="510"/>
        </w:trPr>
        <w:tc>
          <w:tcPr>
            <w:tcW w:w="1212" w:type="pct"/>
            <w:vAlign w:val="center"/>
          </w:tcPr>
          <w:p w14:paraId="74783A8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788" w:type="pct"/>
            <w:vAlign w:val="center"/>
          </w:tcPr>
          <w:p w14:paraId="43695336" w14:textId="54396AF3" w:rsidR="00833B90" w:rsidRPr="000546E1" w:rsidRDefault="00833B90" w:rsidP="00FE4AE6">
            <w:pPr>
              <w:pStyle w:val="TableParagraph"/>
              <w:rPr>
                <w:rFonts w:ascii="Arial" w:hAnsi="Arial" w:cs="Arial"/>
              </w:rPr>
            </w:pPr>
            <w:r>
              <w:rPr>
                <w:rFonts w:ascii="Arial" w:hAnsi="Arial" w:cs="Arial"/>
              </w:rPr>
              <w:t xml:space="preserve">  </w:t>
            </w:r>
            <w:r w:rsidR="00451E29">
              <w:rPr>
                <w:rFonts w:ascii="Arial" w:hAnsi="Arial" w:cs="Arial"/>
              </w:rPr>
              <w:t>Licenciatura</w:t>
            </w:r>
            <w:r w:rsidRPr="000546E1">
              <w:rPr>
                <w:rFonts w:ascii="Arial" w:hAnsi="Arial" w:cs="Arial"/>
              </w:rPr>
              <w:t xml:space="preserve"> en Derecho</w:t>
            </w:r>
          </w:p>
        </w:tc>
      </w:tr>
      <w:tr w:rsidR="00833B90" w:rsidRPr="000546E1" w14:paraId="27954847" w14:textId="77777777" w:rsidTr="00FE4AE6">
        <w:trPr>
          <w:trHeight w:val="624"/>
        </w:trPr>
        <w:tc>
          <w:tcPr>
            <w:tcW w:w="1212" w:type="pct"/>
            <w:vAlign w:val="center"/>
          </w:tcPr>
          <w:p w14:paraId="287F28F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788" w:type="pct"/>
            <w:vAlign w:val="center"/>
          </w:tcPr>
          <w:p w14:paraId="315254FB" w14:textId="77777777" w:rsidR="00833B90" w:rsidRDefault="00833B90" w:rsidP="00FE4AE6">
            <w:pPr>
              <w:pStyle w:val="TableParagraph"/>
              <w:rPr>
                <w:rFonts w:ascii="Arial" w:hAnsi="Arial" w:cs="Arial"/>
              </w:rPr>
            </w:pPr>
            <w:r>
              <w:rPr>
                <w:rFonts w:ascii="Arial" w:hAnsi="Arial" w:cs="Arial"/>
              </w:rPr>
              <w:t xml:space="preserve">  </w:t>
            </w:r>
            <w:r w:rsidRPr="000546E1">
              <w:rPr>
                <w:rFonts w:ascii="Arial" w:hAnsi="Arial" w:cs="Arial"/>
              </w:rPr>
              <w:t xml:space="preserve">Área jurídica, materia familiar, mediación familiar, laboral, penal, </w:t>
            </w:r>
          </w:p>
          <w:p w14:paraId="3E92FA33"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civil.</w:t>
            </w:r>
          </w:p>
        </w:tc>
      </w:tr>
      <w:tr w:rsidR="00833B90" w:rsidRPr="000546E1" w14:paraId="16C930BF" w14:textId="77777777" w:rsidTr="00FE4AE6">
        <w:trPr>
          <w:trHeight w:val="1134"/>
        </w:trPr>
        <w:tc>
          <w:tcPr>
            <w:tcW w:w="1212" w:type="pct"/>
            <w:vAlign w:val="center"/>
          </w:tcPr>
          <w:p w14:paraId="250285CA"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788" w:type="pct"/>
            <w:vAlign w:val="center"/>
          </w:tcPr>
          <w:p w14:paraId="6CD3607C" w14:textId="12E5DC7E" w:rsidR="00833B90" w:rsidRDefault="00833B90" w:rsidP="00FE4AE6">
            <w:pPr>
              <w:pStyle w:val="TableParagraph"/>
              <w:ind w:right="811"/>
              <w:rPr>
                <w:rFonts w:ascii="Arial" w:hAnsi="Arial" w:cs="Arial"/>
              </w:rPr>
            </w:pPr>
            <w:r>
              <w:rPr>
                <w:rFonts w:ascii="Arial" w:hAnsi="Arial" w:cs="Arial"/>
              </w:rPr>
              <w:t xml:space="preserve">  </w:t>
            </w:r>
            <w:r w:rsidRPr="000546E1">
              <w:rPr>
                <w:rFonts w:ascii="Arial" w:hAnsi="Arial" w:cs="Arial"/>
              </w:rPr>
              <w:t xml:space="preserve">Liderazgo, trabajo en equipo, </w:t>
            </w:r>
          </w:p>
          <w:p w14:paraId="0429678B" w14:textId="77777777" w:rsidR="00833B90" w:rsidRDefault="00833B90" w:rsidP="00FE4AE6">
            <w:pPr>
              <w:pStyle w:val="TableParagraph"/>
              <w:ind w:right="811"/>
              <w:rPr>
                <w:rFonts w:ascii="Arial" w:hAnsi="Arial" w:cs="Arial"/>
              </w:rPr>
            </w:pPr>
            <w:r>
              <w:rPr>
                <w:rFonts w:ascii="Arial" w:hAnsi="Arial" w:cs="Arial"/>
              </w:rPr>
              <w:t xml:space="preserve">  </w:t>
            </w:r>
            <w:r w:rsidRPr="000546E1">
              <w:rPr>
                <w:rFonts w:ascii="Arial" w:hAnsi="Arial" w:cs="Arial"/>
              </w:rPr>
              <w:t xml:space="preserve">comunicación iniciativa, compromiso, actitud de servicio, </w:t>
            </w:r>
          </w:p>
          <w:p w14:paraId="4375E197" w14:textId="77777777" w:rsidR="00833B90" w:rsidRDefault="00833B90" w:rsidP="00FE4AE6">
            <w:pPr>
              <w:pStyle w:val="TableParagraph"/>
              <w:ind w:right="811"/>
              <w:rPr>
                <w:rFonts w:ascii="Arial" w:hAnsi="Arial" w:cs="Arial"/>
              </w:rPr>
            </w:pPr>
            <w:r>
              <w:rPr>
                <w:rFonts w:ascii="Arial" w:hAnsi="Arial" w:cs="Arial"/>
              </w:rPr>
              <w:t xml:space="preserve">  </w:t>
            </w:r>
            <w:r w:rsidRPr="000546E1">
              <w:rPr>
                <w:rFonts w:ascii="Arial" w:hAnsi="Arial" w:cs="Arial"/>
              </w:rPr>
              <w:t>facilidad de palabra, responsabilidad, seguimiento de</w:t>
            </w:r>
          </w:p>
          <w:p w14:paraId="1C5C2A23" w14:textId="77777777" w:rsidR="00833B90" w:rsidRPr="000546E1" w:rsidRDefault="00833B90" w:rsidP="00FE4AE6">
            <w:pPr>
              <w:pStyle w:val="TableParagraph"/>
              <w:ind w:right="811"/>
              <w:rPr>
                <w:rFonts w:ascii="Arial" w:hAnsi="Arial" w:cs="Arial"/>
              </w:rPr>
            </w:pPr>
            <w:r>
              <w:rPr>
                <w:rFonts w:ascii="Arial" w:hAnsi="Arial" w:cs="Arial"/>
              </w:rPr>
              <w:t xml:space="preserve">  </w:t>
            </w:r>
            <w:r w:rsidRPr="000546E1">
              <w:rPr>
                <w:rFonts w:ascii="Arial" w:hAnsi="Arial" w:cs="Arial"/>
              </w:rPr>
              <w:t>normas.</w:t>
            </w:r>
          </w:p>
        </w:tc>
      </w:tr>
    </w:tbl>
    <w:p w14:paraId="3F5FD36C" w14:textId="77777777" w:rsidR="00833B90" w:rsidRPr="000546E1" w:rsidRDefault="00833B90" w:rsidP="00833B90">
      <w:pPr>
        <w:pStyle w:val="Textoindependiente"/>
        <w:rPr>
          <w:rFonts w:ascii="Arial" w:hAnsi="Arial" w:cs="Arial"/>
          <w:b/>
          <w:sz w:val="22"/>
          <w:szCs w:val="22"/>
        </w:rPr>
      </w:pPr>
    </w:p>
    <w:p w14:paraId="5A3EAD60" w14:textId="77777777" w:rsidR="00833B90" w:rsidRPr="000546E1" w:rsidRDefault="00833B90" w:rsidP="00833B90">
      <w:pPr>
        <w:pStyle w:val="Textoindependiente"/>
        <w:rPr>
          <w:rFonts w:ascii="Arial" w:hAnsi="Arial" w:cs="Arial"/>
          <w:b/>
          <w:sz w:val="22"/>
          <w:szCs w:val="22"/>
        </w:rPr>
      </w:pPr>
    </w:p>
    <w:p w14:paraId="318E1F3B" w14:textId="77777777" w:rsidR="00833B90" w:rsidRPr="000546E1" w:rsidRDefault="00833B90" w:rsidP="00833B90">
      <w:pPr>
        <w:pStyle w:val="Textoindependiente"/>
        <w:rPr>
          <w:rFonts w:ascii="Arial" w:hAnsi="Arial" w:cs="Arial"/>
          <w:b/>
          <w:sz w:val="22"/>
          <w:szCs w:val="22"/>
        </w:rPr>
      </w:pPr>
    </w:p>
    <w:p w14:paraId="3450EEBB" w14:textId="77777777" w:rsidR="00833B90" w:rsidRPr="000546E1" w:rsidRDefault="00833B90" w:rsidP="00833B90">
      <w:pPr>
        <w:pStyle w:val="Textoindependiente"/>
        <w:rPr>
          <w:rFonts w:ascii="Arial" w:hAnsi="Arial" w:cs="Arial"/>
          <w:b/>
          <w:sz w:val="22"/>
          <w:szCs w:val="22"/>
        </w:rPr>
      </w:pPr>
    </w:p>
    <w:p w14:paraId="1FE33CAD" w14:textId="77777777" w:rsidR="00833B90" w:rsidRPr="000546E1" w:rsidRDefault="00833B90" w:rsidP="00833B90">
      <w:pPr>
        <w:pStyle w:val="Textoindependiente"/>
        <w:rPr>
          <w:rFonts w:ascii="Arial" w:hAnsi="Arial" w:cs="Arial"/>
          <w:b/>
          <w:sz w:val="22"/>
          <w:szCs w:val="22"/>
        </w:rPr>
      </w:pPr>
    </w:p>
    <w:p w14:paraId="6B9B69EC" w14:textId="1023644C" w:rsidR="00833B90" w:rsidRDefault="00833B90" w:rsidP="00833B90">
      <w:pPr>
        <w:pStyle w:val="Textoindependiente"/>
        <w:rPr>
          <w:rFonts w:ascii="Arial" w:hAnsi="Arial" w:cs="Arial"/>
          <w:b/>
          <w:sz w:val="22"/>
          <w:szCs w:val="22"/>
        </w:rPr>
      </w:pPr>
    </w:p>
    <w:p w14:paraId="0A7082EB" w14:textId="77777777" w:rsidR="00215E55" w:rsidRPr="000546E1" w:rsidRDefault="00215E55" w:rsidP="00833B90">
      <w:pPr>
        <w:pStyle w:val="Textoindependiente"/>
        <w:rPr>
          <w:rFonts w:ascii="Arial" w:hAnsi="Arial" w:cs="Arial"/>
          <w:b/>
          <w:sz w:val="22"/>
          <w:szCs w:val="22"/>
        </w:rPr>
      </w:pPr>
    </w:p>
    <w:tbl>
      <w:tblPr>
        <w:tblStyle w:val="TableNormal"/>
        <w:tblpPr w:leftFromText="141" w:rightFromText="141" w:vertAnchor="text" w:horzAnchor="margin" w:tblpY="121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061AA9" w:rsidRPr="000546E1" w14:paraId="37461E3B" w14:textId="77777777" w:rsidTr="00061AA9">
        <w:trPr>
          <w:trHeight w:val="624"/>
        </w:trPr>
        <w:tc>
          <w:tcPr>
            <w:tcW w:w="5000" w:type="pct"/>
            <w:vAlign w:val="center"/>
          </w:tcPr>
          <w:p w14:paraId="12E005AB" w14:textId="0CBED9F0" w:rsidR="00061AA9" w:rsidRPr="000546E1" w:rsidRDefault="00061AA9" w:rsidP="00061AA9">
            <w:pPr>
              <w:pStyle w:val="TableParagraph"/>
              <w:jc w:val="center"/>
              <w:rPr>
                <w:rFonts w:ascii="Arial" w:hAnsi="Arial" w:cs="Arial"/>
                <w:b/>
              </w:rPr>
            </w:pPr>
            <w:r w:rsidRPr="000546E1">
              <w:rPr>
                <w:rFonts w:ascii="Arial" w:hAnsi="Arial" w:cs="Arial"/>
                <w:b/>
              </w:rPr>
              <w:lastRenderedPageBreak/>
              <w:t xml:space="preserve">Descripción de Funciones del Puesto: </w:t>
            </w:r>
            <w:r w:rsidR="00451E29">
              <w:rPr>
                <w:rFonts w:ascii="Arial" w:hAnsi="Arial" w:cs="Arial"/>
                <w:b/>
              </w:rPr>
              <w:t>Asesoría Jurídica</w:t>
            </w:r>
          </w:p>
        </w:tc>
      </w:tr>
      <w:tr w:rsidR="00061AA9" w:rsidRPr="000546E1" w14:paraId="74E7D95A" w14:textId="77777777" w:rsidTr="00061AA9">
        <w:trPr>
          <w:trHeight w:val="2778"/>
        </w:trPr>
        <w:tc>
          <w:tcPr>
            <w:tcW w:w="5000" w:type="pct"/>
          </w:tcPr>
          <w:p w14:paraId="5C35B847" w14:textId="77777777" w:rsidR="007447A8" w:rsidRDefault="00061AA9" w:rsidP="007447A8">
            <w:pPr>
              <w:pStyle w:val="TableParagraph"/>
              <w:numPr>
                <w:ilvl w:val="0"/>
                <w:numId w:val="144"/>
              </w:numPr>
              <w:tabs>
                <w:tab w:val="left" w:pos="571"/>
                <w:tab w:val="left" w:pos="572"/>
              </w:tabs>
              <w:spacing w:before="240" w:after="240" w:line="276" w:lineRule="auto"/>
              <w:ind w:right="331"/>
              <w:jc w:val="both"/>
              <w:rPr>
                <w:rFonts w:ascii="Arial" w:hAnsi="Arial" w:cs="Arial"/>
              </w:rPr>
            </w:pPr>
            <w:r w:rsidRPr="000546E1">
              <w:rPr>
                <w:rFonts w:ascii="Arial" w:hAnsi="Arial" w:cs="Arial"/>
              </w:rPr>
              <w:t xml:space="preserve">Asesorar o canalizar a las personas en los asuntos que sean de su competencia. </w:t>
            </w:r>
          </w:p>
          <w:p w14:paraId="32B2154C" w14:textId="68DE3C5E" w:rsidR="00061AA9" w:rsidRPr="000546E1" w:rsidRDefault="00061AA9" w:rsidP="007447A8">
            <w:pPr>
              <w:pStyle w:val="TableParagraph"/>
              <w:numPr>
                <w:ilvl w:val="0"/>
                <w:numId w:val="144"/>
              </w:numPr>
              <w:tabs>
                <w:tab w:val="left" w:pos="571"/>
                <w:tab w:val="left" w:pos="572"/>
              </w:tabs>
              <w:spacing w:before="240" w:after="240" w:line="276" w:lineRule="auto"/>
              <w:ind w:right="331"/>
              <w:jc w:val="both"/>
              <w:rPr>
                <w:rFonts w:ascii="Arial" w:hAnsi="Arial" w:cs="Arial"/>
              </w:rPr>
            </w:pPr>
            <w:r w:rsidRPr="000546E1">
              <w:rPr>
                <w:rFonts w:ascii="Arial" w:hAnsi="Arial" w:cs="Arial"/>
              </w:rPr>
              <w:t>Cuidar la forma procesal en todos los asuntos, llevando expedientes completos</w:t>
            </w:r>
            <w:r w:rsidRPr="000546E1">
              <w:rPr>
                <w:rFonts w:ascii="Arial" w:hAnsi="Arial" w:cs="Arial"/>
                <w:spacing w:val="-34"/>
              </w:rPr>
              <w:t xml:space="preserve"> </w:t>
            </w:r>
            <w:r w:rsidRPr="000546E1">
              <w:rPr>
                <w:rFonts w:ascii="Arial" w:hAnsi="Arial" w:cs="Arial"/>
              </w:rPr>
              <w:t>de todos los juicios, denuncias y querellas incluyendo copias de las actuaciones, registrando diariamente los actos</w:t>
            </w:r>
            <w:r w:rsidRPr="000546E1">
              <w:rPr>
                <w:rFonts w:ascii="Arial" w:hAnsi="Arial" w:cs="Arial"/>
                <w:spacing w:val="-3"/>
              </w:rPr>
              <w:t xml:space="preserve"> </w:t>
            </w:r>
            <w:r w:rsidRPr="000546E1">
              <w:rPr>
                <w:rFonts w:ascii="Arial" w:hAnsi="Arial" w:cs="Arial"/>
              </w:rPr>
              <w:t>realizados.</w:t>
            </w:r>
          </w:p>
        </w:tc>
      </w:tr>
    </w:tbl>
    <w:p w14:paraId="39F5A4B1" w14:textId="77777777" w:rsidR="00833B90" w:rsidRPr="00C115A2" w:rsidRDefault="00833B90" w:rsidP="00833B90">
      <w:pPr>
        <w:pStyle w:val="Textoindependiente"/>
        <w:spacing w:before="2"/>
        <w:rPr>
          <w:rFonts w:ascii="Arial" w:hAnsi="Arial" w:cs="Arial"/>
          <w:sz w:val="22"/>
          <w:szCs w:val="22"/>
        </w:rPr>
        <w:sectPr w:rsidR="00833B90" w:rsidRPr="00C115A2" w:rsidSect="00FE4AE6">
          <w:pgSz w:w="12240" w:h="15840"/>
          <w:pgMar w:top="1417" w:right="1701" w:bottom="1417" w:left="1701" w:header="336" w:footer="489" w:gutter="0"/>
          <w:cols w:space="720"/>
          <w:docGrid w:linePitch="299"/>
        </w:sectPr>
      </w:pPr>
    </w:p>
    <w:p w14:paraId="16DFB047" w14:textId="77777777" w:rsidR="006C4036" w:rsidRDefault="006C4036" w:rsidP="00061AA9">
      <w:pPr>
        <w:tabs>
          <w:tab w:val="left" w:pos="2214"/>
          <w:tab w:val="left" w:pos="2215"/>
        </w:tabs>
        <w:spacing w:before="241" w:after="240"/>
        <w:rPr>
          <w:rFonts w:ascii="Arial" w:hAnsi="Arial" w:cs="Arial"/>
          <w:b/>
        </w:rPr>
      </w:pPr>
    </w:p>
    <w:p w14:paraId="448CA699" w14:textId="77777777" w:rsidR="003D304B" w:rsidRDefault="003D304B" w:rsidP="00061AA9">
      <w:pPr>
        <w:tabs>
          <w:tab w:val="left" w:pos="2214"/>
          <w:tab w:val="left" w:pos="2215"/>
        </w:tabs>
        <w:spacing w:before="241" w:after="240"/>
        <w:rPr>
          <w:rFonts w:ascii="Arial" w:hAnsi="Arial" w:cs="Arial"/>
          <w:b/>
        </w:rPr>
      </w:pPr>
    </w:p>
    <w:p w14:paraId="62E01E8F" w14:textId="77777777" w:rsidR="003D304B" w:rsidRDefault="003D304B" w:rsidP="00061AA9">
      <w:pPr>
        <w:tabs>
          <w:tab w:val="left" w:pos="2214"/>
          <w:tab w:val="left" w:pos="2215"/>
        </w:tabs>
        <w:spacing w:before="241" w:after="240"/>
        <w:rPr>
          <w:rFonts w:ascii="Arial" w:hAnsi="Arial" w:cs="Arial"/>
          <w:b/>
          <w:sz w:val="24"/>
          <w:szCs w:val="24"/>
        </w:rPr>
      </w:pPr>
    </w:p>
    <w:p w14:paraId="50A6C0DF" w14:textId="65006DE4" w:rsidR="00833B90" w:rsidRDefault="00833B90" w:rsidP="006C4036">
      <w:pPr>
        <w:tabs>
          <w:tab w:val="left" w:pos="2214"/>
          <w:tab w:val="left" w:pos="2215"/>
        </w:tabs>
        <w:spacing w:before="241" w:after="240"/>
        <w:jc w:val="center"/>
        <w:rPr>
          <w:rFonts w:ascii="Arial" w:hAnsi="Arial" w:cs="Arial"/>
          <w:b/>
          <w:sz w:val="24"/>
          <w:szCs w:val="24"/>
        </w:rPr>
      </w:pPr>
      <w:r w:rsidRPr="00691F62">
        <w:rPr>
          <w:rFonts w:ascii="Arial" w:hAnsi="Arial" w:cs="Arial"/>
          <w:b/>
          <w:sz w:val="24"/>
          <w:szCs w:val="24"/>
        </w:rPr>
        <w:t xml:space="preserve">Descripción </w:t>
      </w:r>
      <w:r w:rsidR="00451E29">
        <w:rPr>
          <w:rFonts w:ascii="Arial" w:hAnsi="Arial" w:cs="Arial"/>
          <w:b/>
          <w:sz w:val="24"/>
          <w:szCs w:val="24"/>
        </w:rPr>
        <w:t>de Instrucción</w:t>
      </w:r>
    </w:p>
    <w:p w14:paraId="58E5DE12" w14:textId="0585378D" w:rsidR="006C4036" w:rsidRDefault="006C4036" w:rsidP="006C4036">
      <w:pPr>
        <w:tabs>
          <w:tab w:val="left" w:pos="2214"/>
          <w:tab w:val="left" w:pos="2215"/>
        </w:tabs>
        <w:spacing w:before="241" w:after="240"/>
        <w:jc w:val="center"/>
        <w:rPr>
          <w:rFonts w:ascii="Arial" w:hAnsi="Arial" w:cs="Arial"/>
          <w:b/>
          <w:sz w:val="24"/>
          <w:szCs w:val="24"/>
        </w:rPr>
      </w:pPr>
    </w:p>
    <w:p w14:paraId="62B0DBFC" w14:textId="77777777" w:rsidR="006C4036" w:rsidRPr="00691F62" w:rsidRDefault="006C4036" w:rsidP="006C4036">
      <w:pPr>
        <w:tabs>
          <w:tab w:val="left" w:pos="2214"/>
          <w:tab w:val="left" w:pos="2215"/>
        </w:tabs>
        <w:spacing w:before="241" w:after="240"/>
        <w:jc w:val="center"/>
        <w:rPr>
          <w:rFonts w:ascii="Arial" w:hAnsi="Arial" w:cs="Arial"/>
          <w:b/>
          <w:sz w:val="24"/>
          <w:szCs w:val="24"/>
        </w:rPr>
      </w:pPr>
    </w:p>
    <w:p w14:paraId="284209A6" w14:textId="77777777" w:rsidR="00833B90" w:rsidRPr="000546E1" w:rsidRDefault="00833B90" w:rsidP="00833B90">
      <w:pPr>
        <w:ind w:right="49"/>
        <w:jc w:val="center"/>
        <w:rPr>
          <w:rFonts w:ascii="Arial" w:hAnsi="Arial" w:cs="Arial"/>
          <w:b/>
        </w:rPr>
      </w:pPr>
      <w:r w:rsidRPr="000546E1">
        <w:rPr>
          <w:rFonts w:ascii="Arial" w:hAnsi="Arial" w:cs="Arial"/>
          <w:b/>
        </w:rPr>
        <w:t>Organigrama del puesto</w:t>
      </w:r>
    </w:p>
    <w:p w14:paraId="0878E898" w14:textId="77777777" w:rsidR="00833B90" w:rsidRPr="000546E1" w:rsidRDefault="00833B90" w:rsidP="00833B90">
      <w:pPr>
        <w:pStyle w:val="Textoindependiente"/>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304896" behindDoc="1" locked="0" layoutInCell="1" allowOverlap="1" wp14:anchorId="6A63B38C" wp14:editId="0DEBF1F5">
                <wp:simplePos x="0" y="0"/>
                <wp:positionH relativeFrom="page">
                  <wp:posOffset>2996565</wp:posOffset>
                </wp:positionH>
                <wp:positionV relativeFrom="paragraph">
                  <wp:posOffset>299720</wp:posOffset>
                </wp:positionV>
                <wp:extent cx="1765935" cy="499745"/>
                <wp:effectExtent l="24765" t="21590" r="19050" b="21590"/>
                <wp:wrapTopAndBottom/>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499745"/>
                          <a:chOff x="4719" y="219"/>
                          <a:chExt cx="2654" cy="1283"/>
                        </a:xfrm>
                      </wpg:grpSpPr>
                      <wps:wsp>
                        <wps:cNvPr id="45" name="Freeform 31"/>
                        <wps:cNvSpPr>
                          <a:spLocks/>
                        </wps:cNvSpPr>
                        <wps:spPr bwMode="auto">
                          <a:xfrm>
                            <a:off x="4719" y="219"/>
                            <a:ext cx="2654" cy="1283"/>
                          </a:xfrm>
                          <a:custGeom>
                            <a:avLst/>
                            <a:gdLst>
                              <a:gd name="T0" fmla="+- 0 7159 4719"/>
                              <a:gd name="T1" fmla="*/ T0 w 2654"/>
                              <a:gd name="T2" fmla="+- 0 219 219"/>
                              <a:gd name="T3" fmla="*/ 219 h 1283"/>
                              <a:gd name="T4" fmla="+- 0 4933 4719"/>
                              <a:gd name="T5" fmla="*/ T4 w 2654"/>
                              <a:gd name="T6" fmla="+- 0 219 219"/>
                              <a:gd name="T7" fmla="*/ 219 h 1283"/>
                              <a:gd name="T8" fmla="+- 0 4865 4719"/>
                              <a:gd name="T9" fmla="*/ T8 w 2654"/>
                              <a:gd name="T10" fmla="+- 0 230 219"/>
                              <a:gd name="T11" fmla="*/ 230 h 1283"/>
                              <a:gd name="T12" fmla="+- 0 4807 4719"/>
                              <a:gd name="T13" fmla="*/ T12 w 2654"/>
                              <a:gd name="T14" fmla="+- 0 260 219"/>
                              <a:gd name="T15" fmla="*/ 260 h 1283"/>
                              <a:gd name="T16" fmla="+- 0 4760 4719"/>
                              <a:gd name="T17" fmla="*/ T16 w 2654"/>
                              <a:gd name="T18" fmla="+- 0 307 219"/>
                              <a:gd name="T19" fmla="*/ 307 h 1283"/>
                              <a:gd name="T20" fmla="+- 0 4730 4719"/>
                              <a:gd name="T21" fmla="*/ T20 w 2654"/>
                              <a:gd name="T22" fmla="+- 0 365 219"/>
                              <a:gd name="T23" fmla="*/ 365 h 1283"/>
                              <a:gd name="T24" fmla="+- 0 4719 4719"/>
                              <a:gd name="T25" fmla="*/ T24 w 2654"/>
                              <a:gd name="T26" fmla="+- 0 433 219"/>
                              <a:gd name="T27" fmla="*/ 433 h 1283"/>
                              <a:gd name="T28" fmla="+- 0 4719 4719"/>
                              <a:gd name="T29" fmla="*/ T28 w 2654"/>
                              <a:gd name="T30" fmla="+- 0 1288 219"/>
                              <a:gd name="T31" fmla="*/ 1288 h 1283"/>
                              <a:gd name="T32" fmla="+- 0 4730 4719"/>
                              <a:gd name="T33" fmla="*/ T32 w 2654"/>
                              <a:gd name="T34" fmla="+- 0 1356 219"/>
                              <a:gd name="T35" fmla="*/ 1356 h 1283"/>
                              <a:gd name="T36" fmla="+- 0 4760 4719"/>
                              <a:gd name="T37" fmla="*/ T36 w 2654"/>
                              <a:gd name="T38" fmla="+- 0 1414 219"/>
                              <a:gd name="T39" fmla="*/ 1414 h 1283"/>
                              <a:gd name="T40" fmla="+- 0 4807 4719"/>
                              <a:gd name="T41" fmla="*/ T40 w 2654"/>
                              <a:gd name="T42" fmla="+- 0 1461 219"/>
                              <a:gd name="T43" fmla="*/ 1461 h 1283"/>
                              <a:gd name="T44" fmla="+- 0 4865 4719"/>
                              <a:gd name="T45" fmla="*/ T44 w 2654"/>
                              <a:gd name="T46" fmla="+- 0 1491 219"/>
                              <a:gd name="T47" fmla="*/ 1491 h 1283"/>
                              <a:gd name="T48" fmla="+- 0 4933 4719"/>
                              <a:gd name="T49" fmla="*/ T48 w 2654"/>
                              <a:gd name="T50" fmla="+- 0 1502 219"/>
                              <a:gd name="T51" fmla="*/ 1502 h 1283"/>
                              <a:gd name="T52" fmla="+- 0 7159 4719"/>
                              <a:gd name="T53" fmla="*/ T52 w 2654"/>
                              <a:gd name="T54" fmla="+- 0 1502 219"/>
                              <a:gd name="T55" fmla="*/ 1502 h 1283"/>
                              <a:gd name="T56" fmla="+- 0 7227 4719"/>
                              <a:gd name="T57" fmla="*/ T56 w 2654"/>
                              <a:gd name="T58" fmla="+- 0 1491 219"/>
                              <a:gd name="T59" fmla="*/ 1491 h 1283"/>
                              <a:gd name="T60" fmla="+- 0 7285 4719"/>
                              <a:gd name="T61" fmla="*/ T60 w 2654"/>
                              <a:gd name="T62" fmla="+- 0 1461 219"/>
                              <a:gd name="T63" fmla="*/ 1461 h 1283"/>
                              <a:gd name="T64" fmla="+- 0 7332 4719"/>
                              <a:gd name="T65" fmla="*/ T64 w 2654"/>
                              <a:gd name="T66" fmla="+- 0 1414 219"/>
                              <a:gd name="T67" fmla="*/ 1414 h 1283"/>
                              <a:gd name="T68" fmla="+- 0 7362 4719"/>
                              <a:gd name="T69" fmla="*/ T68 w 2654"/>
                              <a:gd name="T70" fmla="+- 0 1356 219"/>
                              <a:gd name="T71" fmla="*/ 1356 h 1283"/>
                              <a:gd name="T72" fmla="+- 0 7373 4719"/>
                              <a:gd name="T73" fmla="*/ T72 w 2654"/>
                              <a:gd name="T74" fmla="+- 0 1288 219"/>
                              <a:gd name="T75" fmla="*/ 1288 h 1283"/>
                              <a:gd name="T76" fmla="+- 0 7373 4719"/>
                              <a:gd name="T77" fmla="*/ T76 w 2654"/>
                              <a:gd name="T78" fmla="+- 0 433 219"/>
                              <a:gd name="T79" fmla="*/ 433 h 1283"/>
                              <a:gd name="T80" fmla="+- 0 7362 4719"/>
                              <a:gd name="T81" fmla="*/ T80 w 2654"/>
                              <a:gd name="T82" fmla="+- 0 365 219"/>
                              <a:gd name="T83" fmla="*/ 365 h 1283"/>
                              <a:gd name="T84" fmla="+- 0 7332 4719"/>
                              <a:gd name="T85" fmla="*/ T84 w 2654"/>
                              <a:gd name="T86" fmla="+- 0 307 219"/>
                              <a:gd name="T87" fmla="*/ 307 h 1283"/>
                              <a:gd name="T88" fmla="+- 0 7285 4719"/>
                              <a:gd name="T89" fmla="*/ T88 w 2654"/>
                              <a:gd name="T90" fmla="+- 0 260 219"/>
                              <a:gd name="T91" fmla="*/ 260 h 1283"/>
                              <a:gd name="T92" fmla="+- 0 7227 4719"/>
                              <a:gd name="T93" fmla="*/ T92 w 2654"/>
                              <a:gd name="T94" fmla="+- 0 230 219"/>
                              <a:gd name="T95" fmla="*/ 230 h 1283"/>
                              <a:gd name="T96" fmla="+- 0 7159 4719"/>
                              <a:gd name="T97" fmla="*/ T96 w 2654"/>
                              <a:gd name="T98" fmla="+- 0 219 219"/>
                              <a:gd name="T99" fmla="*/ 219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54" h="1283">
                                <a:moveTo>
                                  <a:pt x="2440" y="0"/>
                                </a:moveTo>
                                <a:lnTo>
                                  <a:pt x="214" y="0"/>
                                </a:lnTo>
                                <a:lnTo>
                                  <a:pt x="146" y="11"/>
                                </a:lnTo>
                                <a:lnTo>
                                  <a:pt x="88" y="41"/>
                                </a:lnTo>
                                <a:lnTo>
                                  <a:pt x="41" y="88"/>
                                </a:lnTo>
                                <a:lnTo>
                                  <a:pt x="11" y="146"/>
                                </a:lnTo>
                                <a:lnTo>
                                  <a:pt x="0" y="214"/>
                                </a:lnTo>
                                <a:lnTo>
                                  <a:pt x="0" y="1069"/>
                                </a:lnTo>
                                <a:lnTo>
                                  <a:pt x="11" y="1137"/>
                                </a:lnTo>
                                <a:lnTo>
                                  <a:pt x="41" y="1195"/>
                                </a:lnTo>
                                <a:lnTo>
                                  <a:pt x="88" y="1242"/>
                                </a:lnTo>
                                <a:lnTo>
                                  <a:pt x="146" y="1272"/>
                                </a:lnTo>
                                <a:lnTo>
                                  <a:pt x="214" y="1283"/>
                                </a:lnTo>
                                <a:lnTo>
                                  <a:pt x="2440" y="1283"/>
                                </a:lnTo>
                                <a:lnTo>
                                  <a:pt x="2508" y="1272"/>
                                </a:lnTo>
                                <a:lnTo>
                                  <a:pt x="2566" y="1242"/>
                                </a:lnTo>
                                <a:lnTo>
                                  <a:pt x="2613" y="1195"/>
                                </a:lnTo>
                                <a:lnTo>
                                  <a:pt x="2643" y="1137"/>
                                </a:lnTo>
                                <a:lnTo>
                                  <a:pt x="2654" y="1069"/>
                                </a:lnTo>
                                <a:lnTo>
                                  <a:pt x="2654" y="214"/>
                                </a:lnTo>
                                <a:lnTo>
                                  <a:pt x="2643" y="146"/>
                                </a:lnTo>
                                <a:lnTo>
                                  <a:pt x="2613" y="88"/>
                                </a:lnTo>
                                <a:lnTo>
                                  <a:pt x="2566" y="41"/>
                                </a:lnTo>
                                <a:lnTo>
                                  <a:pt x="2508" y="11"/>
                                </a:lnTo>
                                <a:lnTo>
                                  <a:pt x="244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32"/>
                        <wps:cNvSpPr txBox="1">
                          <a:spLocks noChangeArrowheads="1"/>
                        </wps:cNvSpPr>
                        <wps:spPr bwMode="auto">
                          <a:xfrm>
                            <a:off x="4719" y="219"/>
                            <a:ext cx="2654" cy="128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2C400E" w14:textId="50F359FF" w:rsidR="003D7F23" w:rsidRPr="007F7BBF" w:rsidRDefault="003D7F23" w:rsidP="00833B90">
                              <w:pPr>
                                <w:spacing w:before="158"/>
                                <w:ind w:left="367"/>
                                <w:rPr>
                                  <w:rFonts w:ascii="Arial"/>
                                  <w:b/>
                                  <w:color w:val="000000" w:themeColor="text1"/>
                                  <w:sz w:val="28"/>
                                </w:rPr>
                              </w:pPr>
                              <w:r w:rsidRPr="007F7BBF">
                                <w:rPr>
                                  <w:rFonts w:ascii="Arial"/>
                                  <w:b/>
                                  <w:color w:val="000000" w:themeColor="text1"/>
                                  <w:sz w:val="28"/>
                                </w:rPr>
                                <w:t>Instruc</w:t>
                              </w:r>
                              <w:r w:rsidR="00451E29">
                                <w:rPr>
                                  <w:rFonts w:ascii="Arial"/>
                                  <w:b/>
                                  <w:color w:val="000000" w:themeColor="text1"/>
                                  <w:sz w:val="28"/>
                                </w:rPr>
                                <w:t>ci</w:t>
                              </w:r>
                              <w:r w:rsidR="009D2613">
                                <w:rPr>
                                  <w:rFonts w:ascii="Arial"/>
                                  <w:b/>
                                  <w:color w:val="000000" w:themeColor="text1"/>
                                  <w:sz w:val="28"/>
                                </w:rPr>
                                <w:t>Ó</w:t>
                              </w:r>
                              <w:r w:rsidR="00451E29">
                                <w:rPr>
                                  <w:rFonts w:ascii="Arial"/>
                                  <w:b/>
                                  <w:color w:val="000000" w:themeColor="text1"/>
                                  <w:sz w:val="28"/>
                                </w:rPr>
                                <w:t>n</w:t>
                              </w:r>
                              <w:r w:rsidRPr="007F7BBF">
                                <w:rPr>
                                  <w:rFonts w:ascii="Arial"/>
                                  <w:b/>
                                  <w:color w:val="000000" w:themeColor="text1"/>
                                  <w:sz w:val="28"/>
                                </w:rPr>
                                <w:t xml:space="preserve"> (</w:t>
                              </w:r>
                              <w:r>
                                <w:rPr>
                                  <w:rFonts w:ascii="Arial"/>
                                  <w:b/>
                                  <w:color w:val="000000" w:themeColor="text1"/>
                                  <w:sz w:val="28"/>
                                </w:rPr>
                                <w:t>42</w:t>
                              </w:r>
                              <w:r w:rsidRPr="007F7BBF">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63B38C" id="Grupo 43" o:spid="_x0000_s1412" style="position:absolute;margin-left:235.95pt;margin-top:23.6pt;width:139.05pt;height:39.35pt;z-index:-251011584;mso-wrap-distance-left:0;mso-wrap-distance-right:0;mso-position-horizontal-relative:page;mso-position-vertical-relative:text" coordorigin="4719,219" coordsize="2654,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">
                <v:shape id="Freeform 31" o:spid="_x0000_s1413" style="position:absolute;left:4719;top:219;width:2654;height:1283;visibility:visible;mso-wrap-style:square;v-text-anchor:top" coordsize="2654,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" path="m2440,l214,,146,11,88,41,41,88,11,146,,214r,855l11,1137r30,58l88,1242r58,30l214,1283r2226,l2508,1272r58,-30l2613,1195r30,-58l2654,1069r,-855l2643,146,2613,88,2566,41,2508,11,2440,xe" fillcolor="#a6a6a6" stroked="f">
                  <v:path arrowok="t" o:connecttype="custom" o:connectlocs="2440,219;214,219;146,230;88,260;41,307;11,365;0,433;0,1288;11,1356;41,1414;88,1461;146,1491;214,1502;2440,1502;2508,1491;2566,1461;2613,1414;2643,1356;2654,1288;2654,433;2643,365;2613,307;2566,260;2508,230;2440,219" o:connectangles="0,0,0,0,0,0,0,0,0,0,0,0,0,0,0,0,0,0,0,0,0,0,0,0,0"/>
                </v:shape>
                <v:shape id="Text Box 32" o:spid="_x0000_s1414" type="#_x0000_t202" style="position:absolute;left:4719;top:219;width:265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" fillcolor="white [3201]" strokecolor="black [3200]" strokeweight="2.5pt">
                  <v:shadow color="#868686"/>
                  <v:textbox inset="0,0,0,0">
                    <w:txbxContent>
                      <w:p w14:paraId="452C400E" w14:textId="50F359FF" w:rsidR="003D7F23" w:rsidRPr="007F7BBF" w:rsidRDefault="003D7F23" w:rsidP="00833B90">
                        <w:pPr>
                          <w:spacing w:before="158"/>
                          <w:ind w:left="367"/>
                          <w:rPr>
                            <w:rFonts w:ascii="Arial"/>
                            <w:b/>
                            <w:color w:val="000000" w:themeColor="text1"/>
                            <w:sz w:val="28"/>
                          </w:rPr>
                        </w:pPr>
                        <w:r w:rsidRPr="007F7BBF">
                          <w:rPr>
                            <w:rFonts w:ascii="Arial"/>
                            <w:b/>
                            <w:color w:val="000000" w:themeColor="text1"/>
                            <w:sz w:val="28"/>
                          </w:rPr>
                          <w:t>Instruc</w:t>
                        </w:r>
                        <w:r w:rsidR="00451E29">
                          <w:rPr>
                            <w:rFonts w:ascii="Arial"/>
                            <w:b/>
                            <w:color w:val="000000" w:themeColor="text1"/>
                            <w:sz w:val="28"/>
                          </w:rPr>
                          <w:t>ci</w:t>
                        </w:r>
                        <w:r w:rsidR="009D2613">
                          <w:rPr>
                            <w:rFonts w:ascii="Arial"/>
                            <w:b/>
                            <w:color w:val="000000" w:themeColor="text1"/>
                            <w:sz w:val="28"/>
                          </w:rPr>
                          <w:t>Ó</w:t>
                        </w:r>
                        <w:r w:rsidR="00451E29">
                          <w:rPr>
                            <w:rFonts w:ascii="Arial"/>
                            <w:b/>
                            <w:color w:val="000000" w:themeColor="text1"/>
                            <w:sz w:val="28"/>
                          </w:rPr>
                          <w:t>n</w:t>
                        </w:r>
                        <w:r w:rsidRPr="007F7BBF">
                          <w:rPr>
                            <w:rFonts w:ascii="Arial"/>
                            <w:b/>
                            <w:color w:val="000000" w:themeColor="text1"/>
                            <w:sz w:val="28"/>
                          </w:rPr>
                          <w:t xml:space="preserve"> (</w:t>
                        </w:r>
                        <w:r>
                          <w:rPr>
                            <w:rFonts w:ascii="Arial"/>
                            <w:b/>
                            <w:color w:val="000000" w:themeColor="text1"/>
                            <w:sz w:val="28"/>
                          </w:rPr>
                          <w:t>42</w:t>
                        </w:r>
                        <w:r w:rsidRPr="007F7BBF">
                          <w:rPr>
                            <w:rFonts w:ascii="Arial"/>
                            <w:b/>
                            <w:color w:val="000000" w:themeColor="text1"/>
                            <w:sz w:val="28"/>
                          </w:rPr>
                          <w:t>)</w:t>
                        </w:r>
                      </w:p>
                    </w:txbxContent>
                  </v:textbox>
                </v:shape>
                <w10:wrap type="topAndBottom" anchorx="page"/>
              </v:group>
            </w:pict>
          </mc:Fallback>
        </mc:AlternateContent>
      </w:r>
    </w:p>
    <w:p w14:paraId="217FC70B" w14:textId="1751835A" w:rsidR="00833B90" w:rsidRDefault="00833B90" w:rsidP="00833B90">
      <w:pPr>
        <w:pStyle w:val="Textoindependiente"/>
        <w:spacing w:before="9"/>
        <w:rPr>
          <w:rFonts w:ascii="Arial" w:hAnsi="Arial" w:cs="Arial"/>
          <w:b/>
          <w:sz w:val="22"/>
          <w:szCs w:val="22"/>
        </w:rPr>
      </w:pPr>
    </w:p>
    <w:p w14:paraId="2D28DD5A" w14:textId="13C08E61" w:rsidR="006C4036" w:rsidRDefault="006C4036" w:rsidP="00833B90">
      <w:pPr>
        <w:pStyle w:val="Textoindependiente"/>
        <w:spacing w:before="9"/>
        <w:rPr>
          <w:rFonts w:ascii="Arial" w:hAnsi="Arial" w:cs="Arial"/>
          <w:b/>
          <w:sz w:val="22"/>
          <w:szCs w:val="22"/>
        </w:rPr>
      </w:pPr>
      <w:commentRangeStart w:id="195"/>
      <w:commentRangeEnd w:id="195"/>
    </w:p>
    <w:p w14:paraId="5D22DA0E" w14:textId="1D143B7B" w:rsidR="006C4036" w:rsidRDefault="006C4036" w:rsidP="00833B90">
      <w:pPr>
        <w:pStyle w:val="Textoindependiente"/>
        <w:spacing w:before="9"/>
        <w:rPr>
          <w:rFonts w:ascii="Arial" w:hAnsi="Arial" w:cs="Arial"/>
          <w:b/>
          <w:sz w:val="22"/>
          <w:szCs w:val="22"/>
        </w:rPr>
      </w:pPr>
    </w:p>
    <w:p w14:paraId="2C3AA2D8" w14:textId="6086050B" w:rsidR="006C4036" w:rsidRDefault="006C4036" w:rsidP="00833B90">
      <w:pPr>
        <w:pStyle w:val="Textoindependiente"/>
        <w:spacing w:before="9"/>
        <w:rPr>
          <w:rFonts w:ascii="Arial" w:hAnsi="Arial" w:cs="Arial"/>
          <w:b/>
          <w:sz w:val="22"/>
          <w:szCs w:val="22"/>
        </w:rPr>
      </w:pPr>
    </w:p>
    <w:p w14:paraId="107C6944" w14:textId="0FDF0942" w:rsidR="006C4036" w:rsidRDefault="006C4036" w:rsidP="00833B90">
      <w:pPr>
        <w:pStyle w:val="Textoindependiente"/>
        <w:spacing w:before="9"/>
        <w:rPr>
          <w:rFonts w:ascii="Arial" w:hAnsi="Arial" w:cs="Arial"/>
          <w:b/>
          <w:sz w:val="22"/>
          <w:szCs w:val="22"/>
        </w:rPr>
      </w:pPr>
    </w:p>
    <w:p w14:paraId="7A72DB40" w14:textId="77777777" w:rsidR="006C4036" w:rsidRPr="000546E1" w:rsidRDefault="006C4036" w:rsidP="00833B90">
      <w:pPr>
        <w:pStyle w:val="Textoindependiente"/>
        <w:spacing w:before="9"/>
        <w:rPr>
          <w:rFonts w:ascii="Arial" w:hAnsi="Arial" w:cs="Arial"/>
          <w:b/>
          <w:sz w:val="22"/>
          <w:szCs w:val="22"/>
        </w:rPr>
      </w:pPr>
    </w:p>
    <w:p w14:paraId="3E03B0D6" w14:textId="77777777" w:rsidR="00833B90" w:rsidRPr="000546E1" w:rsidRDefault="00833B90" w:rsidP="00833B90">
      <w:pPr>
        <w:pStyle w:val="Textoindependiente"/>
        <w:rPr>
          <w:rFonts w:ascii="Arial" w:hAnsi="Arial" w:cs="Arial"/>
          <w:b/>
          <w:sz w:val="22"/>
          <w:szCs w:val="22"/>
        </w:rPr>
      </w:pPr>
    </w:p>
    <w:p w14:paraId="2EA3D24B" w14:textId="77777777" w:rsidR="00833B90" w:rsidRPr="000546E1" w:rsidRDefault="00833B90" w:rsidP="00833B90">
      <w:pPr>
        <w:spacing w:after="240"/>
        <w:jc w:val="both"/>
        <w:rPr>
          <w:rFonts w:ascii="Arial" w:hAnsi="Arial" w:cs="Arial"/>
          <w:b/>
        </w:rPr>
      </w:pPr>
      <w:r w:rsidRPr="000546E1">
        <w:rPr>
          <w:rFonts w:ascii="Arial" w:hAnsi="Arial" w:cs="Arial"/>
          <w:b/>
        </w:rPr>
        <w:t>Objetivo del puesto</w:t>
      </w:r>
      <w:r>
        <w:rPr>
          <w:rFonts w:ascii="Arial" w:hAnsi="Arial" w:cs="Arial"/>
          <w:b/>
        </w:rPr>
        <w:t>:</w:t>
      </w:r>
    </w:p>
    <w:p w14:paraId="5DC744D6" w14:textId="70E803A0" w:rsidR="00833B90" w:rsidRDefault="00833B90" w:rsidP="00833B90">
      <w:pPr>
        <w:pStyle w:val="Textoindependiente"/>
        <w:spacing w:after="240" w:line="276" w:lineRule="auto"/>
        <w:ind w:right="49"/>
        <w:jc w:val="both"/>
        <w:rPr>
          <w:rFonts w:ascii="Arial" w:hAnsi="Arial" w:cs="Arial"/>
          <w:sz w:val="22"/>
          <w:szCs w:val="22"/>
        </w:rPr>
      </w:pPr>
      <w:r w:rsidRPr="000546E1">
        <w:rPr>
          <w:rFonts w:ascii="Arial" w:hAnsi="Arial" w:cs="Arial"/>
          <w:sz w:val="22"/>
          <w:szCs w:val="22"/>
        </w:rPr>
        <w:t xml:space="preserve">Organizar grupos y reportar cursos dentro de cada Centro Comunitario, para hacer un diagnóstico participativo y cubrir las necesidades detectadas de cada una de las comunidades, con la firme intención de brindar un servicio de calidad a cada uno de </w:t>
      </w:r>
      <w:r w:rsidR="00451E29">
        <w:rPr>
          <w:rFonts w:ascii="Arial" w:hAnsi="Arial" w:cs="Arial"/>
          <w:sz w:val="22"/>
          <w:szCs w:val="22"/>
        </w:rPr>
        <w:t xml:space="preserve">las personas usuarias </w:t>
      </w:r>
      <w:r w:rsidRPr="000546E1">
        <w:rPr>
          <w:rFonts w:ascii="Arial" w:hAnsi="Arial" w:cs="Arial"/>
          <w:sz w:val="22"/>
          <w:szCs w:val="22"/>
        </w:rPr>
        <w:t>que se</w:t>
      </w:r>
      <w:r w:rsidRPr="000546E1">
        <w:rPr>
          <w:rFonts w:ascii="Arial" w:hAnsi="Arial" w:cs="Arial"/>
          <w:spacing w:val="-19"/>
          <w:sz w:val="22"/>
          <w:szCs w:val="22"/>
        </w:rPr>
        <w:t xml:space="preserve"> </w:t>
      </w:r>
      <w:r w:rsidRPr="000546E1">
        <w:rPr>
          <w:rFonts w:ascii="Arial" w:hAnsi="Arial" w:cs="Arial"/>
          <w:sz w:val="22"/>
          <w:szCs w:val="22"/>
        </w:rPr>
        <w:t>capacitan.</w:t>
      </w:r>
    </w:p>
    <w:p w14:paraId="547D7051" w14:textId="6B4AAA7D" w:rsidR="00D677CC" w:rsidRDefault="00D677CC" w:rsidP="00833B90">
      <w:pPr>
        <w:pStyle w:val="Textoindependiente"/>
        <w:spacing w:after="240" w:line="276" w:lineRule="auto"/>
        <w:ind w:right="49"/>
        <w:jc w:val="both"/>
        <w:rPr>
          <w:rFonts w:ascii="Arial" w:hAnsi="Arial" w:cs="Arial"/>
          <w:sz w:val="22"/>
          <w:szCs w:val="22"/>
        </w:rPr>
      </w:pPr>
    </w:p>
    <w:p w14:paraId="2A7B8029" w14:textId="5EF07D62" w:rsidR="00D677CC" w:rsidRDefault="00D677CC" w:rsidP="00833B90">
      <w:pPr>
        <w:pStyle w:val="Textoindependiente"/>
        <w:spacing w:after="240" w:line="276" w:lineRule="auto"/>
        <w:ind w:right="49"/>
        <w:jc w:val="both"/>
        <w:rPr>
          <w:rFonts w:ascii="Arial" w:hAnsi="Arial" w:cs="Arial"/>
          <w:sz w:val="22"/>
          <w:szCs w:val="22"/>
        </w:rPr>
      </w:pPr>
    </w:p>
    <w:p w14:paraId="4B07064C" w14:textId="67896873" w:rsidR="00D677CC" w:rsidRDefault="00D677CC" w:rsidP="00833B90">
      <w:pPr>
        <w:pStyle w:val="Textoindependiente"/>
        <w:spacing w:after="240" w:line="276" w:lineRule="auto"/>
        <w:ind w:right="49"/>
        <w:jc w:val="both"/>
        <w:rPr>
          <w:rFonts w:ascii="Arial" w:hAnsi="Arial" w:cs="Arial"/>
          <w:sz w:val="22"/>
          <w:szCs w:val="22"/>
        </w:rPr>
      </w:pPr>
    </w:p>
    <w:p w14:paraId="1D78F1A0" w14:textId="43DA458A" w:rsidR="00D677CC" w:rsidRDefault="00D677CC" w:rsidP="00833B90">
      <w:pPr>
        <w:pStyle w:val="Textoindependiente"/>
        <w:spacing w:after="240" w:line="276" w:lineRule="auto"/>
        <w:ind w:right="49"/>
        <w:jc w:val="both"/>
        <w:rPr>
          <w:rFonts w:ascii="Arial" w:hAnsi="Arial" w:cs="Arial"/>
          <w:sz w:val="22"/>
          <w:szCs w:val="22"/>
        </w:rPr>
      </w:pPr>
    </w:p>
    <w:p w14:paraId="27AAA4BD" w14:textId="587EA5D3" w:rsidR="00D677CC" w:rsidRDefault="00D677CC" w:rsidP="00833B90">
      <w:pPr>
        <w:pStyle w:val="Textoindependiente"/>
        <w:spacing w:after="240" w:line="276" w:lineRule="auto"/>
        <w:ind w:right="49"/>
        <w:jc w:val="both"/>
        <w:rPr>
          <w:rFonts w:ascii="Arial" w:hAnsi="Arial" w:cs="Arial"/>
          <w:sz w:val="22"/>
          <w:szCs w:val="22"/>
        </w:rPr>
      </w:pPr>
    </w:p>
    <w:p w14:paraId="17F6BF06" w14:textId="700B18AD" w:rsidR="00D677CC" w:rsidRDefault="00D677CC" w:rsidP="00833B90">
      <w:pPr>
        <w:pStyle w:val="Textoindependiente"/>
        <w:spacing w:after="240" w:line="276" w:lineRule="auto"/>
        <w:ind w:right="49"/>
        <w:jc w:val="both"/>
        <w:rPr>
          <w:rFonts w:ascii="Arial" w:hAnsi="Arial" w:cs="Arial"/>
          <w:sz w:val="22"/>
          <w:szCs w:val="22"/>
        </w:rPr>
      </w:pPr>
    </w:p>
    <w:p w14:paraId="740E44A9" w14:textId="77777777" w:rsidR="00D677CC" w:rsidRDefault="00D677CC" w:rsidP="00833B90">
      <w:pPr>
        <w:pStyle w:val="Textoindependiente"/>
        <w:spacing w:after="240" w:line="276" w:lineRule="auto"/>
        <w:ind w:right="49"/>
        <w:jc w:val="both"/>
        <w:rPr>
          <w:rFonts w:ascii="Arial" w:hAnsi="Arial" w:cs="Arial"/>
          <w:sz w:val="22"/>
          <w:szCs w:val="22"/>
        </w:rPr>
      </w:pPr>
    </w:p>
    <w:p w14:paraId="40A8AB6C" w14:textId="27776B8F" w:rsidR="00833B90" w:rsidRDefault="00833B90" w:rsidP="006C4036">
      <w:pPr>
        <w:pStyle w:val="Ttulo1"/>
        <w:spacing w:before="51" w:after="240"/>
        <w:ind w:left="0" w:right="3878"/>
        <w:jc w:val="center"/>
        <w:rPr>
          <w:rFonts w:cs="Arial"/>
          <w:b/>
          <w:bCs/>
          <w:color w:val="000000" w:themeColor="text1"/>
          <w:sz w:val="22"/>
          <w:szCs w:val="22"/>
        </w:rPr>
      </w:pPr>
      <w:r w:rsidRPr="00036E55">
        <w:rPr>
          <w:rFonts w:cs="Arial"/>
          <w:b/>
          <w:bCs/>
          <w:color w:val="000000" w:themeColor="text1"/>
          <w:sz w:val="22"/>
          <w:szCs w:val="22"/>
        </w:rPr>
        <w:t>Descripci</w:t>
      </w:r>
      <w:r w:rsidR="006C4036">
        <w:rPr>
          <w:rFonts w:cs="Arial"/>
          <w:b/>
          <w:bCs/>
          <w:color w:val="000000" w:themeColor="text1"/>
          <w:sz w:val="22"/>
          <w:szCs w:val="22"/>
        </w:rPr>
        <w:t>ó</w:t>
      </w:r>
      <w:r w:rsidRPr="00036E55">
        <w:rPr>
          <w:rFonts w:cs="Arial"/>
          <w:b/>
          <w:bCs/>
          <w:color w:val="000000" w:themeColor="text1"/>
          <w:sz w:val="22"/>
          <w:szCs w:val="22"/>
        </w:rPr>
        <w:t>n del Puesto:</w:t>
      </w:r>
    </w:p>
    <w:p w14:paraId="2B660DEA" w14:textId="77777777" w:rsidR="006C4036" w:rsidRPr="00036E55" w:rsidRDefault="006C4036" w:rsidP="006C4036">
      <w:pPr>
        <w:pStyle w:val="Ttulo1"/>
        <w:spacing w:before="51" w:after="240"/>
        <w:ind w:left="0" w:right="3878"/>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0546E1" w14:paraId="630D418C" w14:textId="77777777" w:rsidTr="00FE4AE6">
        <w:trPr>
          <w:trHeight w:val="510"/>
        </w:trPr>
        <w:tc>
          <w:tcPr>
            <w:tcW w:w="1765" w:type="pct"/>
            <w:vAlign w:val="center"/>
          </w:tcPr>
          <w:p w14:paraId="21C5145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35" w:type="pct"/>
            <w:vAlign w:val="center"/>
          </w:tcPr>
          <w:p w14:paraId="20AB3497" w14:textId="6F6C5524" w:rsidR="00833B90" w:rsidRPr="000546E1" w:rsidRDefault="00833B90" w:rsidP="00FE4AE6">
            <w:pPr>
              <w:pStyle w:val="TableParagraph"/>
              <w:rPr>
                <w:rFonts w:ascii="Arial" w:hAnsi="Arial" w:cs="Arial"/>
              </w:rPr>
            </w:pPr>
            <w:r>
              <w:rPr>
                <w:rFonts w:ascii="Arial" w:hAnsi="Arial" w:cs="Arial"/>
              </w:rPr>
              <w:t xml:space="preserve">  </w:t>
            </w:r>
            <w:r w:rsidR="00451E29">
              <w:rPr>
                <w:rFonts w:ascii="Arial" w:hAnsi="Arial" w:cs="Arial"/>
              </w:rPr>
              <w:t>Persona Instructora</w:t>
            </w:r>
          </w:p>
        </w:tc>
      </w:tr>
      <w:tr w:rsidR="00833B90" w:rsidRPr="000546E1" w14:paraId="192B4634" w14:textId="77777777" w:rsidTr="00FE4AE6">
        <w:trPr>
          <w:trHeight w:val="510"/>
        </w:trPr>
        <w:tc>
          <w:tcPr>
            <w:tcW w:w="1765" w:type="pct"/>
            <w:vAlign w:val="center"/>
          </w:tcPr>
          <w:p w14:paraId="0E9876A6"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35" w:type="pct"/>
            <w:vAlign w:val="center"/>
          </w:tcPr>
          <w:p w14:paraId="0A0C692B"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3903EB8C" w14:textId="77777777" w:rsidTr="00FE4AE6">
        <w:trPr>
          <w:trHeight w:val="510"/>
        </w:trPr>
        <w:tc>
          <w:tcPr>
            <w:tcW w:w="1765" w:type="pct"/>
            <w:tcBorders>
              <w:bottom w:val="single" w:sz="6" w:space="0" w:color="000000"/>
            </w:tcBorders>
            <w:vAlign w:val="center"/>
          </w:tcPr>
          <w:p w14:paraId="2C30F97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235" w:type="pct"/>
            <w:tcBorders>
              <w:bottom w:val="single" w:sz="6" w:space="0" w:color="000000"/>
            </w:tcBorders>
            <w:vAlign w:val="center"/>
          </w:tcPr>
          <w:p w14:paraId="6DDFAD30"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38078CA8" w14:textId="77777777" w:rsidTr="00FE4AE6">
        <w:trPr>
          <w:trHeight w:val="510"/>
        </w:trPr>
        <w:tc>
          <w:tcPr>
            <w:tcW w:w="1765" w:type="pct"/>
            <w:tcBorders>
              <w:top w:val="single" w:sz="6" w:space="0" w:color="000000"/>
            </w:tcBorders>
            <w:vAlign w:val="center"/>
          </w:tcPr>
          <w:p w14:paraId="66701CE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35" w:type="pct"/>
            <w:tcBorders>
              <w:top w:val="single" w:sz="6" w:space="0" w:color="000000"/>
            </w:tcBorders>
            <w:vAlign w:val="center"/>
          </w:tcPr>
          <w:p w14:paraId="76125303" w14:textId="05128407" w:rsidR="00833B90" w:rsidRPr="000546E1" w:rsidRDefault="00833B90" w:rsidP="00FE4AE6">
            <w:pPr>
              <w:pStyle w:val="TableParagraph"/>
              <w:rPr>
                <w:rFonts w:ascii="Arial" w:hAnsi="Arial" w:cs="Arial"/>
              </w:rPr>
            </w:pPr>
            <w:r>
              <w:rPr>
                <w:rFonts w:ascii="Arial" w:hAnsi="Arial" w:cs="Arial"/>
              </w:rPr>
              <w:t xml:space="preserve"> </w:t>
            </w:r>
            <w:r w:rsidR="00451E29">
              <w:rPr>
                <w:rFonts w:ascii="Arial" w:hAnsi="Arial" w:cs="Arial"/>
              </w:rPr>
              <w:t>Promoción</w:t>
            </w:r>
          </w:p>
        </w:tc>
      </w:tr>
      <w:tr w:rsidR="00833B90" w:rsidRPr="000546E1" w14:paraId="24B43C0E" w14:textId="77777777" w:rsidTr="00FE4AE6">
        <w:trPr>
          <w:trHeight w:val="510"/>
        </w:trPr>
        <w:tc>
          <w:tcPr>
            <w:tcW w:w="1765" w:type="pct"/>
            <w:vAlign w:val="center"/>
          </w:tcPr>
          <w:p w14:paraId="14ABD888"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35" w:type="pct"/>
            <w:vAlign w:val="center"/>
          </w:tcPr>
          <w:p w14:paraId="1F9EA888"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1B8FE714" w14:textId="77777777" w:rsidR="00061AA9" w:rsidRDefault="00061AA9" w:rsidP="00833B90">
      <w:pPr>
        <w:spacing w:before="51" w:after="240"/>
        <w:ind w:right="3821"/>
        <w:rPr>
          <w:rFonts w:ascii="Arial" w:hAnsi="Arial" w:cs="Arial"/>
          <w:b/>
        </w:rPr>
      </w:pPr>
    </w:p>
    <w:p w14:paraId="3310CFC7" w14:textId="77777777" w:rsidR="006C4036" w:rsidRDefault="006C4036" w:rsidP="00833B90">
      <w:pPr>
        <w:spacing w:before="51" w:after="240"/>
        <w:ind w:right="3821"/>
        <w:rPr>
          <w:rFonts w:ascii="Arial" w:hAnsi="Arial" w:cs="Arial"/>
          <w:b/>
        </w:rPr>
      </w:pPr>
    </w:p>
    <w:p w14:paraId="499C26D6" w14:textId="26FFCA3B" w:rsidR="00833B90" w:rsidRDefault="00833B90" w:rsidP="006C4036">
      <w:pPr>
        <w:spacing w:before="51" w:after="240"/>
        <w:ind w:right="3821"/>
        <w:jc w:val="center"/>
        <w:rPr>
          <w:rFonts w:ascii="Arial" w:hAnsi="Arial" w:cs="Arial"/>
          <w:b/>
        </w:rPr>
      </w:pPr>
      <w:r w:rsidRPr="000546E1">
        <w:rPr>
          <w:rFonts w:ascii="Arial" w:hAnsi="Arial" w:cs="Arial"/>
          <w:b/>
        </w:rPr>
        <w:t>Especificación del puesto</w:t>
      </w:r>
      <w:r>
        <w:rPr>
          <w:rFonts w:ascii="Arial" w:hAnsi="Arial" w:cs="Arial"/>
          <w:b/>
        </w:rPr>
        <w:t>:</w:t>
      </w:r>
    </w:p>
    <w:p w14:paraId="3DFDF11B" w14:textId="77777777" w:rsidR="006C4036" w:rsidRPr="000546E1" w:rsidRDefault="006C4036" w:rsidP="00833B90">
      <w:pPr>
        <w:spacing w:before="51" w:after="240"/>
        <w:ind w:right="3821"/>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833B90" w:rsidRPr="000546E1" w14:paraId="4719634F" w14:textId="77777777" w:rsidTr="00FE4AE6">
        <w:trPr>
          <w:trHeight w:val="714"/>
        </w:trPr>
        <w:tc>
          <w:tcPr>
            <w:tcW w:w="1136" w:type="pct"/>
            <w:vAlign w:val="center"/>
          </w:tcPr>
          <w:p w14:paraId="068AB05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119CCAB6" w14:textId="6B2FCA21" w:rsidR="00833B90" w:rsidRPr="000546E1" w:rsidRDefault="00833B90" w:rsidP="00FE4AE6">
            <w:pPr>
              <w:pStyle w:val="TableParagraph"/>
              <w:rPr>
                <w:rFonts w:ascii="Arial" w:hAnsi="Arial" w:cs="Arial"/>
              </w:rPr>
            </w:pPr>
            <w:r>
              <w:rPr>
                <w:rFonts w:ascii="Arial" w:hAnsi="Arial" w:cs="Arial"/>
              </w:rPr>
              <w:t xml:space="preserve"> </w:t>
            </w:r>
            <w:r w:rsidR="00D677CC">
              <w:rPr>
                <w:rFonts w:ascii="Arial" w:hAnsi="Arial" w:cs="Arial"/>
              </w:rPr>
              <w:t>Preparatoria</w:t>
            </w:r>
          </w:p>
        </w:tc>
      </w:tr>
      <w:tr w:rsidR="00833B90" w:rsidRPr="000546E1" w14:paraId="7B370A73" w14:textId="77777777" w:rsidTr="00D677CC">
        <w:trPr>
          <w:trHeight w:val="1140"/>
        </w:trPr>
        <w:tc>
          <w:tcPr>
            <w:tcW w:w="1136" w:type="pct"/>
            <w:vAlign w:val="center"/>
          </w:tcPr>
          <w:p w14:paraId="3403BA92" w14:textId="6371659A"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0E1949F6" w14:textId="19A76DD2" w:rsidR="00833B90" w:rsidRPr="000546E1" w:rsidRDefault="00B14A8F" w:rsidP="00B14A8F">
            <w:pPr>
              <w:pStyle w:val="TableParagraph"/>
              <w:spacing w:before="129"/>
              <w:ind w:right="331"/>
              <w:rPr>
                <w:rFonts w:ascii="Arial" w:hAnsi="Arial" w:cs="Arial"/>
              </w:rPr>
            </w:pPr>
            <w:r>
              <w:rPr>
                <w:rFonts w:ascii="Arial" w:hAnsi="Arial" w:cs="Arial"/>
              </w:rPr>
              <w:t>Conocimientos y experiencia e</w:t>
            </w:r>
            <w:r w:rsidR="00711AC7">
              <w:rPr>
                <w:rFonts w:ascii="Arial" w:hAnsi="Arial" w:cs="Arial"/>
              </w:rPr>
              <w:t>n la disciplina a impar</w:t>
            </w:r>
            <w:r w:rsidR="00473693">
              <w:rPr>
                <w:rFonts w:ascii="Arial" w:hAnsi="Arial" w:cs="Arial"/>
              </w:rPr>
              <w:t>tir.</w:t>
            </w:r>
          </w:p>
        </w:tc>
      </w:tr>
      <w:tr w:rsidR="00833B90" w:rsidRPr="000546E1" w14:paraId="730F89BD" w14:textId="77777777" w:rsidTr="00FE4AE6">
        <w:trPr>
          <w:trHeight w:val="1430"/>
        </w:trPr>
        <w:tc>
          <w:tcPr>
            <w:tcW w:w="1136" w:type="pct"/>
            <w:vAlign w:val="center"/>
          </w:tcPr>
          <w:p w14:paraId="0998E4CD"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498E4C3D" w14:textId="50E2B719" w:rsidR="00833B90" w:rsidRPr="000546E1" w:rsidRDefault="001C08D8" w:rsidP="00FE4AE6">
            <w:pPr>
              <w:pStyle w:val="TableParagraph"/>
              <w:ind w:right="331"/>
              <w:jc w:val="both"/>
              <w:rPr>
                <w:rFonts w:ascii="Arial" w:hAnsi="Arial" w:cs="Arial"/>
              </w:rPr>
            </w:pPr>
            <w:r>
              <w:rPr>
                <w:rFonts w:ascii="Arial" w:hAnsi="Arial" w:cs="Arial"/>
              </w:rPr>
              <w:t xml:space="preserve">Facilidad de palabra, </w:t>
            </w:r>
            <w:r w:rsidR="00711AC7">
              <w:rPr>
                <w:rFonts w:ascii="Arial" w:hAnsi="Arial" w:cs="Arial"/>
              </w:rPr>
              <w:t xml:space="preserve">experiencia en la enseñanza y manejo de grupos. </w:t>
            </w:r>
          </w:p>
        </w:tc>
      </w:tr>
    </w:tbl>
    <w:p w14:paraId="3623FFBD" w14:textId="77777777" w:rsidR="00833B90" w:rsidRPr="000546E1" w:rsidRDefault="00833B90" w:rsidP="00833B90">
      <w:pPr>
        <w:pStyle w:val="Textoindependiente"/>
        <w:rPr>
          <w:rFonts w:ascii="Arial" w:hAnsi="Arial" w:cs="Arial"/>
          <w:sz w:val="22"/>
          <w:szCs w:val="22"/>
        </w:rPr>
      </w:pPr>
    </w:p>
    <w:p w14:paraId="1E16B4AD" w14:textId="77777777" w:rsidR="00833B90" w:rsidRPr="000546E1" w:rsidRDefault="00833B90" w:rsidP="00833B90">
      <w:pPr>
        <w:pStyle w:val="Textoindependiente"/>
        <w:rPr>
          <w:rFonts w:ascii="Arial" w:hAnsi="Arial" w:cs="Arial"/>
          <w:sz w:val="22"/>
          <w:szCs w:val="22"/>
        </w:rPr>
      </w:pPr>
    </w:p>
    <w:p w14:paraId="66F6E384" w14:textId="77777777" w:rsidR="00833B90" w:rsidRPr="000546E1" w:rsidRDefault="00833B90" w:rsidP="00833B90">
      <w:pPr>
        <w:rPr>
          <w:rFonts w:ascii="Arial" w:hAnsi="Arial" w:cs="Arial"/>
        </w:rPr>
        <w:sectPr w:rsidR="00833B90" w:rsidRPr="000546E1" w:rsidSect="00FE4AE6">
          <w:pgSz w:w="12240" w:h="15840"/>
          <w:pgMar w:top="1417" w:right="1701" w:bottom="1417" w:left="1701" w:header="336" w:footer="489" w:gutter="0"/>
          <w:cols w:space="720"/>
          <w:docGrid w:linePitch="299"/>
        </w:sectPr>
      </w:pPr>
    </w:p>
    <w:tbl>
      <w:tblPr>
        <w:tblStyle w:val="TableNormal"/>
        <w:tblpPr w:leftFromText="141" w:rightFromText="141" w:tblpY="229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49830819" w14:textId="77777777" w:rsidTr="00061AA9">
        <w:trPr>
          <w:trHeight w:val="624"/>
        </w:trPr>
        <w:tc>
          <w:tcPr>
            <w:tcW w:w="5000" w:type="pct"/>
            <w:vAlign w:val="center"/>
          </w:tcPr>
          <w:p w14:paraId="28832083" w14:textId="571BEAE6" w:rsidR="00833B90" w:rsidRPr="000546E1" w:rsidRDefault="00833B90" w:rsidP="00061AA9">
            <w:pPr>
              <w:pStyle w:val="TableParagraph"/>
              <w:jc w:val="center"/>
              <w:rPr>
                <w:rFonts w:ascii="Arial" w:hAnsi="Arial" w:cs="Arial"/>
                <w:b/>
              </w:rPr>
            </w:pPr>
            <w:r w:rsidRPr="000546E1">
              <w:rPr>
                <w:rFonts w:ascii="Arial" w:hAnsi="Arial" w:cs="Arial"/>
                <w:b/>
              </w:rPr>
              <w:lastRenderedPageBreak/>
              <w:t>Descripción de Funciones del Puesto</w:t>
            </w:r>
            <w:r w:rsidR="00451E29">
              <w:rPr>
                <w:rFonts w:ascii="Arial" w:hAnsi="Arial" w:cs="Arial"/>
                <w:b/>
              </w:rPr>
              <w:t>: Persona Instructora</w:t>
            </w:r>
          </w:p>
        </w:tc>
      </w:tr>
      <w:tr w:rsidR="00833B90" w:rsidRPr="000546E1" w14:paraId="065C1946" w14:textId="77777777" w:rsidTr="00061AA9">
        <w:trPr>
          <w:trHeight w:val="4025"/>
        </w:trPr>
        <w:tc>
          <w:tcPr>
            <w:tcW w:w="5000" w:type="pct"/>
          </w:tcPr>
          <w:p w14:paraId="53209473" w14:textId="0D77D700" w:rsidR="00833B90" w:rsidRPr="0038433A" w:rsidRDefault="00833B90" w:rsidP="0038433A">
            <w:pPr>
              <w:pStyle w:val="TableParagraph"/>
              <w:numPr>
                <w:ilvl w:val="0"/>
                <w:numId w:val="145"/>
              </w:numPr>
              <w:tabs>
                <w:tab w:val="left" w:pos="796"/>
                <w:tab w:val="left" w:pos="798"/>
              </w:tabs>
              <w:spacing w:before="240" w:after="240" w:line="232" w:lineRule="auto"/>
              <w:ind w:right="331"/>
              <w:jc w:val="both"/>
              <w:rPr>
                <w:rFonts w:ascii="Arial" w:hAnsi="Arial" w:cs="Arial"/>
              </w:rPr>
            </w:pPr>
            <w:r w:rsidRPr="000546E1">
              <w:rPr>
                <w:rFonts w:ascii="Arial" w:hAnsi="Arial" w:cs="Arial"/>
              </w:rPr>
              <w:t>Organizar grupos dentro de cada centro para hacer un diagnóstico participativo de</w:t>
            </w:r>
            <w:r w:rsidRPr="000546E1">
              <w:rPr>
                <w:rFonts w:ascii="Arial" w:hAnsi="Arial" w:cs="Arial"/>
                <w:spacing w:val="-34"/>
              </w:rPr>
              <w:t xml:space="preserve"> </w:t>
            </w:r>
            <w:r w:rsidRPr="000546E1">
              <w:rPr>
                <w:rFonts w:ascii="Arial" w:hAnsi="Arial" w:cs="Arial"/>
              </w:rPr>
              <w:t>las necesidades de la comunidad</w:t>
            </w:r>
            <w:r w:rsidR="00E4494A">
              <w:rPr>
                <w:rFonts w:ascii="Arial" w:hAnsi="Arial" w:cs="Arial"/>
              </w:rPr>
              <w:t>.</w:t>
            </w:r>
          </w:p>
          <w:p w14:paraId="23EBE070" w14:textId="0AE4167B" w:rsidR="00833B90" w:rsidRPr="00ED4915" w:rsidRDefault="00833B90" w:rsidP="001F7890">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 xml:space="preserve">Solicitar </w:t>
            </w:r>
            <w:r w:rsidR="00451E29">
              <w:rPr>
                <w:rFonts w:ascii="Arial" w:hAnsi="Arial" w:cs="Arial"/>
              </w:rPr>
              <w:t>a la persona responsable la d</w:t>
            </w:r>
            <w:r w:rsidRPr="000546E1">
              <w:rPr>
                <w:rFonts w:ascii="Arial" w:hAnsi="Arial" w:cs="Arial"/>
              </w:rPr>
              <w:t>ocumentación de respaldo del servicio o taller</w:t>
            </w:r>
            <w:r w:rsidRPr="000546E1">
              <w:rPr>
                <w:rFonts w:ascii="Arial" w:hAnsi="Arial" w:cs="Arial"/>
                <w:spacing w:val="-26"/>
              </w:rPr>
              <w:t xml:space="preserve"> </w:t>
            </w:r>
            <w:r w:rsidRPr="000546E1">
              <w:rPr>
                <w:rFonts w:ascii="Arial" w:hAnsi="Arial" w:cs="Arial"/>
              </w:rPr>
              <w:t>demandado,</w:t>
            </w:r>
          </w:p>
          <w:p w14:paraId="4869014C" w14:textId="648ABA4D" w:rsidR="00833B90" w:rsidRDefault="00833B90" w:rsidP="00CF6FD2">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 xml:space="preserve">Coordinar con </w:t>
            </w:r>
            <w:r w:rsidR="00451E29">
              <w:rPr>
                <w:rFonts w:ascii="Arial" w:hAnsi="Arial" w:cs="Arial"/>
              </w:rPr>
              <w:t xml:space="preserve">la persona responsable de </w:t>
            </w:r>
            <w:r w:rsidRPr="000546E1">
              <w:rPr>
                <w:rFonts w:ascii="Arial" w:hAnsi="Arial" w:cs="Arial"/>
              </w:rPr>
              <w:t>los centros los horarios y logística</w:t>
            </w:r>
            <w:r w:rsidRPr="000546E1">
              <w:rPr>
                <w:rFonts w:ascii="Arial" w:hAnsi="Arial" w:cs="Arial"/>
                <w:spacing w:val="-17"/>
              </w:rPr>
              <w:t xml:space="preserve"> </w:t>
            </w:r>
            <w:r w:rsidRPr="000546E1">
              <w:rPr>
                <w:rFonts w:ascii="Arial" w:hAnsi="Arial" w:cs="Arial"/>
              </w:rPr>
              <w:t>correspondientes.</w:t>
            </w:r>
          </w:p>
          <w:p w14:paraId="3D266E23" w14:textId="389BB484" w:rsidR="00CF6FD2" w:rsidRPr="00CF6FD2" w:rsidRDefault="00CF6FD2" w:rsidP="00CF6FD2">
            <w:pPr>
              <w:pStyle w:val="TableParagraph"/>
              <w:tabs>
                <w:tab w:val="left" w:pos="796"/>
                <w:tab w:val="left" w:pos="798"/>
              </w:tabs>
              <w:spacing w:before="240" w:after="240"/>
              <w:ind w:left="0" w:right="331"/>
              <w:jc w:val="both"/>
              <w:rPr>
                <w:rFonts w:ascii="Arial" w:hAnsi="Arial" w:cs="Arial"/>
              </w:rPr>
            </w:pPr>
          </w:p>
        </w:tc>
      </w:tr>
    </w:tbl>
    <w:p w14:paraId="16423CC4" w14:textId="77777777" w:rsidR="00833B90" w:rsidRDefault="00833B90" w:rsidP="00833B90">
      <w:pPr>
        <w:rPr>
          <w:rFonts w:ascii="Arial" w:hAnsi="Arial" w:cs="Arial"/>
          <w:b/>
        </w:rPr>
      </w:pPr>
    </w:p>
    <w:p w14:paraId="0621F6BC" w14:textId="77777777" w:rsidR="00833B90" w:rsidRPr="00ED4915" w:rsidRDefault="00833B90" w:rsidP="00833B90">
      <w:pPr>
        <w:tabs>
          <w:tab w:val="center" w:pos="5190"/>
        </w:tabs>
        <w:sectPr w:rsidR="00833B90" w:rsidRPr="00ED4915" w:rsidSect="00FE4AE6">
          <w:pgSz w:w="12240" w:h="15840"/>
          <w:pgMar w:top="1417" w:right="1701" w:bottom="1417" w:left="1701" w:header="336" w:footer="489" w:gutter="0"/>
          <w:cols w:space="720"/>
          <w:docGrid w:linePitch="299"/>
        </w:sectPr>
      </w:pPr>
      <w:r>
        <w:tab/>
      </w:r>
    </w:p>
    <w:p w14:paraId="6003415E" w14:textId="77777777" w:rsidR="00833B90" w:rsidRPr="000546E1" w:rsidRDefault="00833B90" w:rsidP="00833B90">
      <w:pPr>
        <w:pStyle w:val="Textoindependiente"/>
        <w:rPr>
          <w:rFonts w:ascii="Arial" w:hAnsi="Arial" w:cs="Arial"/>
          <w:b/>
          <w:sz w:val="22"/>
          <w:szCs w:val="22"/>
        </w:rPr>
      </w:pPr>
    </w:p>
    <w:p w14:paraId="00881FEA" w14:textId="77777777" w:rsidR="00061AA9" w:rsidRDefault="00061AA9" w:rsidP="00833B90">
      <w:pPr>
        <w:tabs>
          <w:tab w:val="left" w:pos="2298"/>
          <w:tab w:val="left" w:pos="2299"/>
        </w:tabs>
        <w:spacing w:after="240"/>
        <w:jc w:val="center"/>
        <w:rPr>
          <w:rFonts w:ascii="Arial" w:hAnsi="Arial" w:cs="Arial"/>
          <w:b/>
          <w:sz w:val="24"/>
          <w:szCs w:val="24"/>
        </w:rPr>
      </w:pPr>
      <w:bookmarkStart w:id="196" w:name="Descripción_del_Puesto_(87)"/>
      <w:bookmarkEnd w:id="196"/>
    </w:p>
    <w:p w14:paraId="63C1BBE2" w14:textId="1A51A8BE" w:rsidR="006C4036" w:rsidRDefault="006C4036" w:rsidP="00833B90">
      <w:pPr>
        <w:tabs>
          <w:tab w:val="left" w:pos="2298"/>
          <w:tab w:val="left" w:pos="2299"/>
        </w:tabs>
        <w:spacing w:after="240"/>
        <w:jc w:val="center"/>
        <w:rPr>
          <w:rFonts w:ascii="Arial" w:hAnsi="Arial" w:cs="Arial"/>
          <w:b/>
          <w:sz w:val="24"/>
          <w:szCs w:val="24"/>
        </w:rPr>
      </w:pPr>
    </w:p>
    <w:p w14:paraId="49C33A1E" w14:textId="77777777" w:rsidR="006C4036" w:rsidRDefault="006C4036" w:rsidP="003D304B">
      <w:pPr>
        <w:tabs>
          <w:tab w:val="left" w:pos="2298"/>
          <w:tab w:val="left" w:pos="2299"/>
        </w:tabs>
        <w:spacing w:after="240"/>
        <w:rPr>
          <w:rFonts w:ascii="Arial" w:hAnsi="Arial" w:cs="Arial"/>
          <w:b/>
          <w:sz w:val="24"/>
          <w:szCs w:val="24"/>
        </w:rPr>
      </w:pPr>
    </w:p>
    <w:p w14:paraId="77EFA064" w14:textId="1DB3F76E" w:rsidR="00833B90" w:rsidRDefault="00833B90" w:rsidP="00833B90">
      <w:pPr>
        <w:tabs>
          <w:tab w:val="left" w:pos="2298"/>
          <w:tab w:val="left" w:pos="2299"/>
        </w:tabs>
        <w:spacing w:after="240"/>
        <w:jc w:val="center"/>
        <w:rPr>
          <w:rFonts w:ascii="Arial" w:hAnsi="Arial" w:cs="Arial"/>
          <w:b/>
          <w:sz w:val="24"/>
          <w:szCs w:val="24"/>
        </w:rPr>
      </w:pPr>
      <w:r w:rsidRPr="00552CBD">
        <w:rPr>
          <w:rFonts w:ascii="Arial" w:hAnsi="Arial" w:cs="Arial"/>
          <w:b/>
          <w:sz w:val="24"/>
          <w:szCs w:val="24"/>
        </w:rPr>
        <w:t xml:space="preserve">Descripción de </w:t>
      </w:r>
      <w:r w:rsidR="00FB3646">
        <w:rPr>
          <w:rFonts w:ascii="Arial" w:hAnsi="Arial" w:cs="Arial"/>
          <w:b/>
          <w:sz w:val="24"/>
          <w:szCs w:val="24"/>
        </w:rPr>
        <w:t>Psicología</w:t>
      </w:r>
    </w:p>
    <w:p w14:paraId="109466CD" w14:textId="28387CA6" w:rsidR="006C4036" w:rsidRDefault="006C4036" w:rsidP="00833B90">
      <w:pPr>
        <w:tabs>
          <w:tab w:val="left" w:pos="2298"/>
          <w:tab w:val="left" w:pos="2299"/>
        </w:tabs>
        <w:spacing w:after="240"/>
        <w:jc w:val="center"/>
        <w:rPr>
          <w:rFonts w:ascii="Arial" w:hAnsi="Arial" w:cs="Arial"/>
          <w:b/>
          <w:sz w:val="24"/>
          <w:szCs w:val="24"/>
        </w:rPr>
      </w:pPr>
    </w:p>
    <w:p w14:paraId="1A12AC4C" w14:textId="77777777" w:rsidR="006C4036" w:rsidRPr="00552CBD" w:rsidRDefault="006C4036" w:rsidP="00833B90">
      <w:pPr>
        <w:tabs>
          <w:tab w:val="left" w:pos="2298"/>
          <w:tab w:val="left" w:pos="2299"/>
        </w:tabs>
        <w:spacing w:after="240"/>
        <w:jc w:val="center"/>
        <w:rPr>
          <w:rFonts w:ascii="Arial" w:hAnsi="Arial" w:cs="Arial"/>
          <w:b/>
          <w:sz w:val="24"/>
          <w:szCs w:val="24"/>
        </w:rPr>
      </w:pPr>
    </w:p>
    <w:p w14:paraId="3EE91616" w14:textId="77777777" w:rsidR="00833B90" w:rsidRPr="000546E1" w:rsidRDefault="00833B90" w:rsidP="00833B90">
      <w:pPr>
        <w:ind w:right="49"/>
        <w:jc w:val="center"/>
        <w:rPr>
          <w:rFonts w:ascii="Arial" w:hAnsi="Arial" w:cs="Arial"/>
          <w:b/>
        </w:rPr>
      </w:pPr>
      <w:r w:rsidRPr="000546E1">
        <w:rPr>
          <w:rFonts w:ascii="Arial" w:hAnsi="Arial" w:cs="Arial"/>
          <w:b/>
        </w:rPr>
        <w:t>Organigrama del puesto</w:t>
      </w:r>
    </w:p>
    <w:p w14:paraId="0F012A47" w14:textId="77777777" w:rsidR="00833B90" w:rsidRPr="000546E1" w:rsidRDefault="00833B90" w:rsidP="00833B90">
      <w:pPr>
        <w:pStyle w:val="Textoindependiente"/>
        <w:spacing w:before="8"/>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305920" behindDoc="1" locked="0" layoutInCell="1" allowOverlap="1" wp14:anchorId="2FADED4A" wp14:editId="3E750CF2">
                <wp:simplePos x="0" y="0"/>
                <wp:positionH relativeFrom="page">
                  <wp:posOffset>2877185</wp:posOffset>
                </wp:positionH>
                <wp:positionV relativeFrom="paragraph">
                  <wp:posOffset>239395</wp:posOffset>
                </wp:positionV>
                <wp:extent cx="1916430" cy="476250"/>
                <wp:effectExtent l="19685" t="16510" r="16510" b="21590"/>
                <wp:wrapTopAndBottom/>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476250"/>
                          <a:chOff x="4996" y="377"/>
                          <a:chExt cx="3018" cy="1509"/>
                        </a:xfrm>
                      </wpg:grpSpPr>
                      <wps:wsp>
                        <wps:cNvPr id="41" name="Freeform 34"/>
                        <wps:cNvSpPr>
                          <a:spLocks/>
                        </wps:cNvSpPr>
                        <wps:spPr bwMode="auto">
                          <a:xfrm>
                            <a:off x="4996" y="376"/>
                            <a:ext cx="3018" cy="1509"/>
                          </a:xfrm>
                          <a:custGeom>
                            <a:avLst/>
                            <a:gdLst>
                              <a:gd name="T0" fmla="+- 0 7762 4996"/>
                              <a:gd name="T1" fmla="*/ T0 w 3018"/>
                              <a:gd name="T2" fmla="+- 0 377 377"/>
                              <a:gd name="T3" fmla="*/ 377 h 1509"/>
                              <a:gd name="T4" fmla="+- 0 5248 4996"/>
                              <a:gd name="T5" fmla="*/ T4 w 3018"/>
                              <a:gd name="T6" fmla="+- 0 377 377"/>
                              <a:gd name="T7" fmla="*/ 377 h 1509"/>
                              <a:gd name="T8" fmla="+- 0 5168 4996"/>
                              <a:gd name="T9" fmla="*/ T8 w 3018"/>
                              <a:gd name="T10" fmla="+- 0 390 377"/>
                              <a:gd name="T11" fmla="*/ 390 h 1509"/>
                              <a:gd name="T12" fmla="+- 0 5099 4996"/>
                              <a:gd name="T13" fmla="*/ T12 w 3018"/>
                              <a:gd name="T14" fmla="+- 0 426 377"/>
                              <a:gd name="T15" fmla="*/ 426 h 1509"/>
                              <a:gd name="T16" fmla="+- 0 5045 4996"/>
                              <a:gd name="T17" fmla="*/ T16 w 3018"/>
                              <a:gd name="T18" fmla="+- 0 480 377"/>
                              <a:gd name="T19" fmla="*/ 480 h 1509"/>
                              <a:gd name="T20" fmla="+- 0 5009 4996"/>
                              <a:gd name="T21" fmla="*/ T20 w 3018"/>
                              <a:gd name="T22" fmla="+- 0 549 377"/>
                              <a:gd name="T23" fmla="*/ 549 h 1509"/>
                              <a:gd name="T24" fmla="+- 0 4996 4996"/>
                              <a:gd name="T25" fmla="*/ T24 w 3018"/>
                              <a:gd name="T26" fmla="+- 0 629 377"/>
                              <a:gd name="T27" fmla="*/ 629 h 1509"/>
                              <a:gd name="T28" fmla="+- 0 4996 4996"/>
                              <a:gd name="T29" fmla="*/ T28 w 3018"/>
                              <a:gd name="T30" fmla="+- 0 1635 377"/>
                              <a:gd name="T31" fmla="*/ 1635 h 1509"/>
                              <a:gd name="T32" fmla="+- 0 5009 4996"/>
                              <a:gd name="T33" fmla="*/ T32 w 3018"/>
                              <a:gd name="T34" fmla="+- 0 1714 377"/>
                              <a:gd name="T35" fmla="*/ 1714 h 1509"/>
                              <a:gd name="T36" fmla="+- 0 5045 4996"/>
                              <a:gd name="T37" fmla="*/ T36 w 3018"/>
                              <a:gd name="T38" fmla="+- 0 1783 377"/>
                              <a:gd name="T39" fmla="*/ 1783 h 1509"/>
                              <a:gd name="T40" fmla="+- 0 5099 4996"/>
                              <a:gd name="T41" fmla="*/ T40 w 3018"/>
                              <a:gd name="T42" fmla="+- 0 1838 377"/>
                              <a:gd name="T43" fmla="*/ 1838 h 1509"/>
                              <a:gd name="T44" fmla="+- 0 5168 4996"/>
                              <a:gd name="T45" fmla="*/ T44 w 3018"/>
                              <a:gd name="T46" fmla="+- 0 1873 377"/>
                              <a:gd name="T47" fmla="*/ 1873 h 1509"/>
                              <a:gd name="T48" fmla="+- 0 5248 4996"/>
                              <a:gd name="T49" fmla="*/ T48 w 3018"/>
                              <a:gd name="T50" fmla="+- 0 1886 377"/>
                              <a:gd name="T51" fmla="*/ 1886 h 1509"/>
                              <a:gd name="T52" fmla="+- 0 7762 4996"/>
                              <a:gd name="T53" fmla="*/ T52 w 3018"/>
                              <a:gd name="T54" fmla="+- 0 1886 377"/>
                              <a:gd name="T55" fmla="*/ 1886 h 1509"/>
                              <a:gd name="T56" fmla="+- 0 7842 4996"/>
                              <a:gd name="T57" fmla="*/ T56 w 3018"/>
                              <a:gd name="T58" fmla="+- 0 1873 377"/>
                              <a:gd name="T59" fmla="*/ 1873 h 1509"/>
                              <a:gd name="T60" fmla="+- 0 7911 4996"/>
                              <a:gd name="T61" fmla="*/ T60 w 3018"/>
                              <a:gd name="T62" fmla="+- 0 1838 377"/>
                              <a:gd name="T63" fmla="*/ 1838 h 1509"/>
                              <a:gd name="T64" fmla="+- 0 7965 4996"/>
                              <a:gd name="T65" fmla="*/ T64 w 3018"/>
                              <a:gd name="T66" fmla="+- 0 1783 377"/>
                              <a:gd name="T67" fmla="*/ 1783 h 1509"/>
                              <a:gd name="T68" fmla="+- 0 8001 4996"/>
                              <a:gd name="T69" fmla="*/ T68 w 3018"/>
                              <a:gd name="T70" fmla="+- 0 1714 377"/>
                              <a:gd name="T71" fmla="*/ 1714 h 1509"/>
                              <a:gd name="T72" fmla="+- 0 8014 4996"/>
                              <a:gd name="T73" fmla="*/ T72 w 3018"/>
                              <a:gd name="T74" fmla="+- 0 1635 377"/>
                              <a:gd name="T75" fmla="*/ 1635 h 1509"/>
                              <a:gd name="T76" fmla="+- 0 8014 4996"/>
                              <a:gd name="T77" fmla="*/ T76 w 3018"/>
                              <a:gd name="T78" fmla="+- 0 629 377"/>
                              <a:gd name="T79" fmla="*/ 629 h 1509"/>
                              <a:gd name="T80" fmla="+- 0 8001 4996"/>
                              <a:gd name="T81" fmla="*/ T80 w 3018"/>
                              <a:gd name="T82" fmla="+- 0 549 377"/>
                              <a:gd name="T83" fmla="*/ 549 h 1509"/>
                              <a:gd name="T84" fmla="+- 0 7965 4996"/>
                              <a:gd name="T85" fmla="*/ T84 w 3018"/>
                              <a:gd name="T86" fmla="+- 0 480 377"/>
                              <a:gd name="T87" fmla="*/ 480 h 1509"/>
                              <a:gd name="T88" fmla="+- 0 7911 4996"/>
                              <a:gd name="T89" fmla="*/ T88 w 3018"/>
                              <a:gd name="T90" fmla="+- 0 426 377"/>
                              <a:gd name="T91" fmla="*/ 426 h 1509"/>
                              <a:gd name="T92" fmla="+- 0 7842 4996"/>
                              <a:gd name="T93" fmla="*/ T92 w 3018"/>
                              <a:gd name="T94" fmla="+- 0 390 377"/>
                              <a:gd name="T95" fmla="*/ 390 h 1509"/>
                              <a:gd name="T96" fmla="+- 0 7762 4996"/>
                              <a:gd name="T97" fmla="*/ T96 w 3018"/>
                              <a:gd name="T98" fmla="+- 0 377 377"/>
                              <a:gd name="T99" fmla="*/ 377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18" h="1509">
                                <a:moveTo>
                                  <a:pt x="2766" y="0"/>
                                </a:moveTo>
                                <a:lnTo>
                                  <a:pt x="252" y="0"/>
                                </a:lnTo>
                                <a:lnTo>
                                  <a:pt x="172" y="13"/>
                                </a:lnTo>
                                <a:lnTo>
                                  <a:pt x="103" y="49"/>
                                </a:lnTo>
                                <a:lnTo>
                                  <a:pt x="49" y="103"/>
                                </a:lnTo>
                                <a:lnTo>
                                  <a:pt x="13" y="172"/>
                                </a:lnTo>
                                <a:lnTo>
                                  <a:pt x="0" y="252"/>
                                </a:lnTo>
                                <a:lnTo>
                                  <a:pt x="0" y="1258"/>
                                </a:lnTo>
                                <a:lnTo>
                                  <a:pt x="13" y="1337"/>
                                </a:lnTo>
                                <a:lnTo>
                                  <a:pt x="49" y="1406"/>
                                </a:lnTo>
                                <a:lnTo>
                                  <a:pt x="103" y="1461"/>
                                </a:lnTo>
                                <a:lnTo>
                                  <a:pt x="172" y="1496"/>
                                </a:lnTo>
                                <a:lnTo>
                                  <a:pt x="252" y="1509"/>
                                </a:lnTo>
                                <a:lnTo>
                                  <a:pt x="2766" y="1509"/>
                                </a:lnTo>
                                <a:lnTo>
                                  <a:pt x="2846" y="1496"/>
                                </a:lnTo>
                                <a:lnTo>
                                  <a:pt x="2915" y="1461"/>
                                </a:lnTo>
                                <a:lnTo>
                                  <a:pt x="2969" y="1406"/>
                                </a:lnTo>
                                <a:lnTo>
                                  <a:pt x="3005" y="1337"/>
                                </a:lnTo>
                                <a:lnTo>
                                  <a:pt x="3018" y="1258"/>
                                </a:lnTo>
                                <a:lnTo>
                                  <a:pt x="3018" y="252"/>
                                </a:lnTo>
                                <a:lnTo>
                                  <a:pt x="3005" y="172"/>
                                </a:lnTo>
                                <a:lnTo>
                                  <a:pt x="2969" y="103"/>
                                </a:lnTo>
                                <a:lnTo>
                                  <a:pt x="2915" y="49"/>
                                </a:lnTo>
                                <a:lnTo>
                                  <a:pt x="2846" y="13"/>
                                </a:lnTo>
                                <a:lnTo>
                                  <a:pt x="276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35"/>
                        <wps:cNvSpPr txBox="1">
                          <a:spLocks noChangeArrowheads="1"/>
                        </wps:cNvSpPr>
                        <wps:spPr bwMode="auto">
                          <a:xfrm>
                            <a:off x="4996" y="376"/>
                            <a:ext cx="3018" cy="1509"/>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A220F1" w14:textId="6B23D24B" w:rsidR="003D7F23" w:rsidRPr="00506ACC" w:rsidRDefault="003D7F23" w:rsidP="00833B90">
                              <w:pPr>
                                <w:spacing w:before="157"/>
                                <w:ind w:left="743"/>
                                <w:rPr>
                                  <w:rFonts w:ascii="Arial" w:hAnsi="Arial"/>
                                  <w:b/>
                                  <w:color w:val="000000" w:themeColor="text1"/>
                                  <w:sz w:val="28"/>
                                </w:rPr>
                              </w:pPr>
                              <w:r w:rsidRPr="00506ACC">
                                <w:rPr>
                                  <w:rFonts w:ascii="Arial" w:hAnsi="Arial"/>
                                  <w:b/>
                                  <w:color w:val="000000" w:themeColor="text1"/>
                                  <w:sz w:val="28"/>
                                </w:rPr>
                                <w:t>Psicólog</w:t>
                              </w:r>
                              <w:r w:rsidR="00FB3646">
                                <w:rPr>
                                  <w:rFonts w:ascii="Arial" w:hAnsi="Arial"/>
                                  <w:b/>
                                  <w:color w:val="000000" w:themeColor="text1"/>
                                  <w:sz w:val="28"/>
                                </w:rPr>
                                <w:t>ía</w:t>
                              </w:r>
                              <w:r w:rsidRPr="00506ACC">
                                <w:rPr>
                                  <w:rFonts w:ascii="Arial" w:hAnsi="Arial"/>
                                  <w:b/>
                                  <w:color w:val="000000" w:themeColor="text1"/>
                                  <w:sz w:val="28"/>
                                </w:rPr>
                                <w:t xml:space="preserve"> (</w:t>
                              </w:r>
                              <w:r>
                                <w:rPr>
                                  <w:rFonts w:ascii="Arial" w:hAnsi="Arial"/>
                                  <w:b/>
                                  <w:color w:val="000000" w:themeColor="text1"/>
                                  <w:sz w:val="28"/>
                                </w:rPr>
                                <w:t>6</w:t>
                              </w:r>
                              <w:r w:rsidRPr="00506ACC">
                                <w:rPr>
                                  <w:rFonts w:ascii="Arial" w:hAns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DED4A" id="Grupo 39" o:spid="_x0000_s1415" style="position:absolute;margin-left:226.55pt;margin-top:18.85pt;width:150.9pt;height:37.5pt;z-index:-251010560;mso-wrap-distance-left:0;mso-wrap-distance-right:0;mso-position-horizontal-relative:page;mso-position-vertical-relative:text" coordorigin="4996,377" coordsize="3018,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">
                <v:shape id="Freeform 34" o:spid="_x0000_s1416" style="position:absolute;left:4996;top:376;width:3018;height:1509;visibility:visible;mso-wrap-style:square;v-text-anchor:top" coordsize="30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" path="m2766,l252,,172,13,103,49,49,103,13,172,,252,,1258r13,79l49,1406r54,55l172,1496r80,13l2766,1509r80,-13l2915,1461r54,-55l3005,1337r13,-79l3018,252r-13,-80l2969,103,2915,49,2846,13,2766,xe" fillcolor="red" stroked="f">
                  <v:path arrowok="t" o:connecttype="custom" o:connectlocs="2766,377;252,377;172,390;103,426;49,480;13,549;0,629;0,1635;13,1714;49,1783;103,1838;172,1873;252,1886;2766,1886;2846,1873;2915,1838;2969,1783;3005,1714;3018,1635;3018,629;3005,549;2969,480;2915,426;2846,390;2766,377" o:connectangles="0,0,0,0,0,0,0,0,0,0,0,0,0,0,0,0,0,0,0,0,0,0,0,0,0"/>
                </v:shape>
                <v:shape id="Text Box 35" o:spid="_x0000_s1417" type="#_x0000_t202" style="position:absolute;left:4996;top:376;width:3018;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" fillcolor="white [3201]" strokecolor="black [3200]" strokeweight="2.5pt">
                  <v:shadow color="#868686"/>
                  <v:textbox inset="0,0,0,0">
                    <w:txbxContent>
                      <w:p w14:paraId="4DA220F1" w14:textId="6B23D24B" w:rsidR="003D7F23" w:rsidRPr="00506ACC" w:rsidRDefault="003D7F23" w:rsidP="00833B90">
                        <w:pPr>
                          <w:spacing w:before="157"/>
                          <w:ind w:left="743"/>
                          <w:rPr>
                            <w:rFonts w:ascii="Arial" w:hAnsi="Arial"/>
                            <w:b/>
                            <w:color w:val="000000" w:themeColor="text1"/>
                            <w:sz w:val="28"/>
                          </w:rPr>
                        </w:pPr>
                        <w:r w:rsidRPr="00506ACC">
                          <w:rPr>
                            <w:rFonts w:ascii="Arial" w:hAnsi="Arial"/>
                            <w:b/>
                            <w:color w:val="000000" w:themeColor="text1"/>
                            <w:sz w:val="28"/>
                          </w:rPr>
                          <w:t>Psicólog</w:t>
                        </w:r>
                        <w:r w:rsidR="00FB3646">
                          <w:rPr>
                            <w:rFonts w:ascii="Arial" w:hAnsi="Arial"/>
                            <w:b/>
                            <w:color w:val="000000" w:themeColor="text1"/>
                            <w:sz w:val="28"/>
                          </w:rPr>
                          <w:t>ía</w:t>
                        </w:r>
                        <w:r w:rsidRPr="00506ACC">
                          <w:rPr>
                            <w:rFonts w:ascii="Arial" w:hAnsi="Arial"/>
                            <w:b/>
                            <w:color w:val="000000" w:themeColor="text1"/>
                            <w:sz w:val="28"/>
                          </w:rPr>
                          <w:t xml:space="preserve"> (</w:t>
                        </w:r>
                        <w:r>
                          <w:rPr>
                            <w:rFonts w:ascii="Arial" w:hAnsi="Arial"/>
                            <w:b/>
                            <w:color w:val="000000" w:themeColor="text1"/>
                            <w:sz w:val="28"/>
                          </w:rPr>
                          <w:t>6</w:t>
                        </w:r>
                        <w:r w:rsidRPr="00506ACC">
                          <w:rPr>
                            <w:rFonts w:ascii="Arial" w:hAnsi="Arial"/>
                            <w:b/>
                            <w:color w:val="000000" w:themeColor="text1"/>
                            <w:sz w:val="28"/>
                          </w:rPr>
                          <w:t>)</w:t>
                        </w:r>
                      </w:p>
                    </w:txbxContent>
                  </v:textbox>
                </v:shape>
                <w10:wrap type="topAndBottom" anchorx="page"/>
              </v:group>
            </w:pict>
          </mc:Fallback>
        </mc:AlternateContent>
      </w:r>
    </w:p>
    <w:p w14:paraId="3ABFA8EE" w14:textId="74DDFC92" w:rsidR="00833B90" w:rsidRDefault="00833B90" w:rsidP="00833B90">
      <w:pPr>
        <w:pStyle w:val="Textoindependiente"/>
        <w:rPr>
          <w:rFonts w:ascii="Arial" w:hAnsi="Arial" w:cs="Arial"/>
          <w:b/>
          <w:sz w:val="22"/>
          <w:szCs w:val="22"/>
        </w:rPr>
      </w:pPr>
    </w:p>
    <w:p w14:paraId="032F683A" w14:textId="4CBE1DDC" w:rsidR="00D4403F" w:rsidRDefault="00D4403F" w:rsidP="00833B90">
      <w:pPr>
        <w:pStyle w:val="Textoindependiente"/>
        <w:rPr>
          <w:rFonts w:ascii="Arial" w:hAnsi="Arial" w:cs="Arial"/>
          <w:b/>
          <w:sz w:val="22"/>
          <w:szCs w:val="22"/>
        </w:rPr>
      </w:pPr>
      <w:commentRangeStart w:id="197"/>
      <w:commentRangeEnd w:id="197"/>
    </w:p>
    <w:p w14:paraId="348C61E2" w14:textId="0893E73B" w:rsidR="00D4403F" w:rsidRDefault="00D4403F" w:rsidP="00833B90">
      <w:pPr>
        <w:pStyle w:val="Textoindependiente"/>
        <w:rPr>
          <w:rFonts w:ascii="Arial" w:hAnsi="Arial" w:cs="Arial"/>
          <w:b/>
          <w:sz w:val="22"/>
          <w:szCs w:val="22"/>
        </w:rPr>
      </w:pPr>
    </w:p>
    <w:p w14:paraId="2D1A8AE4" w14:textId="6E4F191A" w:rsidR="00D4403F" w:rsidRDefault="00D4403F" w:rsidP="00833B90">
      <w:pPr>
        <w:pStyle w:val="Textoindependiente"/>
        <w:rPr>
          <w:rFonts w:ascii="Arial" w:hAnsi="Arial" w:cs="Arial"/>
          <w:b/>
          <w:sz w:val="22"/>
          <w:szCs w:val="22"/>
        </w:rPr>
      </w:pPr>
    </w:p>
    <w:p w14:paraId="6B82F733" w14:textId="1A524A01" w:rsidR="00D4403F" w:rsidRDefault="00D4403F" w:rsidP="00833B90">
      <w:pPr>
        <w:pStyle w:val="Textoindependiente"/>
        <w:rPr>
          <w:rFonts w:ascii="Arial" w:hAnsi="Arial" w:cs="Arial"/>
          <w:b/>
          <w:sz w:val="22"/>
          <w:szCs w:val="22"/>
        </w:rPr>
      </w:pPr>
    </w:p>
    <w:p w14:paraId="61EDC02F" w14:textId="78F2B146" w:rsidR="00D4403F" w:rsidRDefault="00D4403F" w:rsidP="00833B90">
      <w:pPr>
        <w:pStyle w:val="Textoindependiente"/>
        <w:rPr>
          <w:rFonts w:ascii="Arial" w:hAnsi="Arial" w:cs="Arial"/>
          <w:b/>
          <w:sz w:val="22"/>
          <w:szCs w:val="22"/>
        </w:rPr>
      </w:pPr>
    </w:p>
    <w:p w14:paraId="1187C158" w14:textId="20110AA3" w:rsidR="00D4403F" w:rsidRDefault="00D4403F" w:rsidP="00833B90">
      <w:pPr>
        <w:pStyle w:val="Textoindependiente"/>
        <w:rPr>
          <w:rFonts w:ascii="Arial" w:hAnsi="Arial" w:cs="Arial"/>
          <w:b/>
          <w:sz w:val="22"/>
          <w:szCs w:val="22"/>
        </w:rPr>
      </w:pPr>
    </w:p>
    <w:p w14:paraId="48D1D57F" w14:textId="34F85183" w:rsidR="00D4403F" w:rsidRDefault="00D4403F" w:rsidP="00833B90">
      <w:pPr>
        <w:pStyle w:val="Textoindependiente"/>
        <w:rPr>
          <w:rFonts w:ascii="Arial" w:hAnsi="Arial" w:cs="Arial"/>
          <w:b/>
          <w:sz w:val="22"/>
          <w:szCs w:val="22"/>
        </w:rPr>
      </w:pPr>
    </w:p>
    <w:p w14:paraId="355BE967" w14:textId="77777777" w:rsidR="00D4403F" w:rsidRPr="000546E1" w:rsidRDefault="00D4403F" w:rsidP="00833B90">
      <w:pPr>
        <w:pStyle w:val="Textoindependiente"/>
        <w:rPr>
          <w:rFonts w:ascii="Arial" w:hAnsi="Arial" w:cs="Arial"/>
          <w:b/>
          <w:sz w:val="22"/>
          <w:szCs w:val="22"/>
        </w:rPr>
      </w:pPr>
    </w:p>
    <w:p w14:paraId="65C082B5" w14:textId="77777777" w:rsidR="00833B90" w:rsidRDefault="00833B90" w:rsidP="00833B90">
      <w:pPr>
        <w:spacing w:before="1"/>
        <w:rPr>
          <w:rFonts w:ascii="Arial" w:hAnsi="Arial" w:cs="Arial"/>
          <w:b/>
        </w:rPr>
      </w:pPr>
    </w:p>
    <w:p w14:paraId="25634833" w14:textId="77777777" w:rsidR="00833B90" w:rsidRPr="000546E1" w:rsidRDefault="00833B90" w:rsidP="00833B90">
      <w:pPr>
        <w:spacing w:before="1" w:after="240"/>
        <w:rPr>
          <w:rFonts w:ascii="Arial" w:hAnsi="Arial" w:cs="Arial"/>
          <w:b/>
        </w:rPr>
      </w:pPr>
      <w:r w:rsidRPr="000546E1">
        <w:rPr>
          <w:rFonts w:ascii="Arial" w:hAnsi="Arial" w:cs="Arial"/>
          <w:b/>
        </w:rPr>
        <w:t>Objetivo del puesto</w:t>
      </w:r>
      <w:r>
        <w:rPr>
          <w:rFonts w:ascii="Arial" w:hAnsi="Arial" w:cs="Arial"/>
          <w:b/>
        </w:rPr>
        <w:t>:</w:t>
      </w:r>
    </w:p>
    <w:p w14:paraId="6CD59C53" w14:textId="2877BAE2" w:rsidR="00833B90" w:rsidRDefault="00833B90" w:rsidP="00833B90">
      <w:pPr>
        <w:pStyle w:val="Textoindependiente"/>
        <w:spacing w:after="240" w:line="242" w:lineRule="auto"/>
        <w:ind w:right="49"/>
        <w:rPr>
          <w:rFonts w:ascii="Arial" w:hAnsi="Arial" w:cs="Arial"/>
          <w:sz w:val="22"/>
          <w:szCs w:val="22"/>
        </w:rPr>
      </w:pPr>
      <w:r w:rsidRPr="000546E1">
        <w:rPr>
          <w:rFonts w:ascii="Arial" w:hAnsi="Arial" w:cs="Arial"/>
          <w:sz w:val="22"/>
          <w:szCs w:val="22"/>
        </w:rPr>
        <w:t>Brindar asesoría psicológica y atención terapéutica, en forma profesional y gratuita, la Comunidad donde se encuentran ubicados los diferentes Centros Comunitarios.</w:t>
      </w:r>
    </w:p>
    <w:p w14:paraId="14493304" w14:textId="5736DBCC" w:rsidR="000567F3" w:rsidRDefault="000567F3" w:rsidP="00833B90">
      <w:pPr>
        <w:pStyle w:val="Textoindependiente"/>
        <w:spacing w:after="240" w:line="242" w:lineRule="auto"/>
        <w:ind w:right="49"/>
        <w:rPr>
          <w:rFonts w:ascii="Arial" w:hAnsi="Arial" w:cs="Arial"/>
          <w:sz w:val="22"/>
          <w:szCs w:val="22"/>
        </w:rPr>
      </w:pPr>
    </w:p>
    <w:p w14:paraId="6E9AF58D" w14:textId="49CB1743" w:rsidR="000567F3" w:rsidRDefault="000567F3" w:rsidP="00833B90">
      <w:pPr>
        <w:pStyle w:val="Textoindependiente"/>
        <w:spacing w:after="240" w:line="242" w:lineRule="auto"/>
        <w:ind w:right="49"/>
        <w:rPr>
          <w:rFonts w:ascii="Arial" w:hAnsi="Arial" w:cs="Arial"/>
          <w:sz w:val="22"/>
          <w:szCs w:val="22"/>
        </w:rPr>
      </w:pPr>
    </w:p>
    <w:p w14:paraId="0F4834B1" w14:textId="601A2B7D" w:rsidR="000567F3" w:rsidRDefault="000567F3" w:rsidP="00833B90">
      <w:pPr>
        <w:pStyle w:val="Textoindependiente"/>
        <w:spacing w:after="240" w:line="242" w:lineRule="auto"/>
        <w:ind w:right="49"/>
        <w:rPr>
          <w:rFonts w:ascii="Arial" w:hAnsi="Arial" w:cs="Arial"/>
          <w:sz w:val="22"/>
          <w:szCs w:val="22"/>
        </w:rPr>
      </w:pPr>
    </w:p>
    <w:p w14:paraId="6703354C" w14:textId="01208B1E" w:rsidR="000567F3" w:rsidRDefault="000567F3" w:rsidP="00833B90">
      <w:pPr>
        <w:pStyle w:val="Textoindependiente"/>
        <w:spacing w:after="240" w:line="242" w:lineRule="auto"/>
        <w:ind w:right="49"/>
        <w:rPr>
          <w:rFonts w:ascii="Arial" w:hAnsi="Arial" w:cs="Arial"/>
          <w:sz w:val="22"/>
          <w:szCs w:val="22"/>
        </w:rPr>
      </w:pPr>
    </w:p>
    <w:p w14:paraId="58859D98" w14:textId="18FBA3B1" w:rsidR="000567F3" w:rsidRDefault="000567F3" w:rsidP="00833B90">
      <w:pPr>
        <w:pStyle w:val="Textoindependiente"/>
        <w:spacing w:after="240" w:line="242" w:lineRule="auto"/>
        <w:ind w:right="49"/>
        <w:rPr>
          <w:rFonts w:ascii="Arial" w:hAnsi="Arial" w:cs="Arial"/>
          <w:sz w:val="22"/>
          <w:szCs w:val="22"/>
        </w:rPr>
      </w:pPr>
    </w:p>
    <w:p w14:paraId="08C38995" w14:textId="5081C928" w:rsidR="000567F3" w:rsidRDefault="000567F3" w:rsidP="00833B90">
      <w:pPr>
        <w:pStyle w:val="Textoindependiente"/>
        <w:spacing w:after="240" w:line="242" w:lineRule="auto"/>
        <w:ind w:right="49"/>
        <w:rPr>
          <w:rFonts w:ascii="Arial" w:hAnsi="Arial" w:cs="Arial"/>
          <w:sz w:val="22"/>
          <w:szCs w:val="22"/>
        </w:rPr>
      </w:pPr>
    </w:p>
    <w:p w14:paraId="3B80C03C" w14:textId="77777777" w:rsidR="000567F3" w:rsidRDefault="000567F3" w:rsidP="00833B90">
      <w:pPr>
        <w:pStyle w:val="Textoindependiente"/>
        <w:spacing w:after="240" w:line="242" w:lineRule="auto"/>
        <w:ind w:right="49"/>
        <w:rPr>
          <w:rFonts w:ascii="Arial" w:hAnsi="Arial" w:cs="Arial"/>
          <w:sz w:val="22"/>
          <w:szCs w:val="22"/>
        </w:rPr>
      </w:pPr>
    </w:p>
    <w:p w14:paraId="59DB0726" w14:textId="37D9DCFF" w:rsidR="00833B90" w:rsidRDefault="00833B90" w:rsidP="00D4403F">
      <w:pPr>
        <w:pStyle w:val="Ttulo1"/>
        <w:spacing w:before="52" w:after="240"/>
        <w:ind w:left="0" w:right="3876"/>
        <w:jc w:val="center"/>
        <w:rPr>
          <w:rFonts w:cs="Arial"/>
          <w:b/>
          <w:bCs/>
          <w:color w:val="000000" w:themeColor="text1"/>
          <w:sz w:val="22"/>
          <w:szCs w:val="22"/>
        </w:rPr>
      </w:pPr>
      <w:r w:rsidRPr="00036E55">
        <w:rPr>
          <w:rFonts w:cs="Arial"/>
          <w:b/>
          <w:bCs/>
          <w:color w:val="000000" w:themeColor="text1"/>
          <w:sz w:val="22"/>
          <w:szCs w:val="22"/>
        </w:rPr>
        <w:t>Descripción del Puesto:</w:t>
      </w:r>
    </w:p>
    <w:p w14:paraId="3BFFF86E" w14:textId="77777777" w:rsidR="00D4403F" w:rsidRPr="00036E55" w:rsidRDefault="00D4403F" w:rsidP="00D4403F">
      <w:pPr>
        <w:pStyle w:val="Ttulo1"/>
        <w:spacing w:before="52" w:after="240"/>
        <w:ind w:left="0" w:right="3876"/>
        <w:jc w:val="center"/>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1"/>
        <w:gridCol w:w="5187"/>
      </w:tblGrid>
      <w:tr w:rsidR="00833B90" w:rsidRPr="000546E1" w14:paraId="434037FF" w14:textId="77777777" w:rsidTr="00FE4AE6">
        <w:trPr>
          <w:trHeight w:val="510"/>
        </w:trPr>
        <w:tc>
          <w:tcPr>
            <w:tcW w:w="2069" w:type="pct"/>
            <w:vAlign w:val="center"/>
          </w:tcPr>
          <w:p w14:paraId="42AE255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2931" w:type="pct"/>
            <w:vAlign w:val="center"/>
          </w:tcPr>
          <w:p w14:paraId="2DDAF044" w14:textId="0AF05021" w:rsidR="00833B90" w:rsidRPr="000546E1" w:rsidRDefault="00833B90" w:rsidP="00FE4AE6">
            <w:pPr>
              <w:pStyle w:val="TableParagraph"/>
              <w:rPr>
                <w:rFonts w:ascii="Arial" w:hAnsi="Arial" w:cs="Arial"/>
              </w:rPr>
            </w:pPr>
            <w:r>
              <w:rPr>
                <w:rFonts w:ascii="Arial" w:hAnsi="Arial" w:cs="Arial"/>
              </w:rPr>
              <w:t xml:space="preserve">  </w:t>
            </w:r>
            <w:r w:rsidR="00FB3646">
              <w:rPr>
                <w:rFonts w:ascii="Arial" w:hAnsi="Arial" w:cs="Arial"/>
              </w:rPr>
              <w:t>Psicología</w:t>
            </w:r>
          </w:p>
        </w:tc>
      </w:tr>
      <w:tr w:rsidR="00833B90" w:rsidRPr="000546E1" w14:paraId="2899516C" w14:textId="77777777" w:rsidTr="00FE4AE6">
        <w:trPr>
          <w:trHeight w:val="510"/>
        </w:trPr>
        <w:tc>
          <w:tcPr>
            <w:tcW w:w="2069" w:type="pct"/>
            <w:vAlign w:val="center"/>
          </w:tcPr>
          <w:p w14:paraId="11B0FC9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2931" w:type="pct"/>
            <w:vAlign w:val="center"/>
          </w:tcPr>
          <w:p w14:paraId="4DD612BA"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421F2A92" w14:textId="77777777" w:rsidTr="00FE4AE6">
        <w:trPr>
          <w:trHeight w:val="510"/>
        </w:trPr>
        <w:tc>
          <w:tcPr>
            <w:tcW w:w="2069" w:type="pct"/>
            <w:vAlign w:val="center"/>
          </w:tcPr>
          <w:p w14:paraId="1CD56CA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2931" w:type="pct"/>
            <w:vAlign w:val="center"/>
          </w:tcPr>
          <w:p w14:paraId="42B558DF"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43454A62" w14:textId="77777777" w:rsidTr="00FE4AE6">
        <w:trPr>
          <w:trHeight w:val="510"/>
        </w:trPr>
        <w:tc>
          <w:tcPr>
            <w:tcW w:w="2069" w:type="pct"/>
            <w:vAlign w:val="center"/>
          </w:tcPr>
          <w:p w14:paraId="40B0E86C"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2931" w:type="pct"/>
            <w:vAlign w:val="center"/>
          </w:tcPr>
          <w:p w14:paraId="5DD158B7" w14:textId="40B5F0AC" w:rsidR="00833B90" w:rsidRPr="000546E1" w:rsidRDefault="00FB3646" w:rsidP="00FE4AE6">
            <w:pPr>
              <w:pStyle w:val="TableParagraph"/>
              <w:rPr>
                <w:rFonts w:ascii="Arial" w:hAnsi="Arial" w:cs="Arial"/>
              </w:rPr>
            </w:pPr>
            <w:r>
              <w:rPr>
                <w:rFonts w:ascii="Arial" w:hAnsi="Arial" w:cs="Arial"/>
              </w:rPr>
              <w:t xml:space="preserve">  Promoción</w:t>
            </w:r>
          </w:p>
        </w:tc>
      </w:tr>
      <w:tr w:rsidR="00833B90" w:rsidRPr="000546E1" w14:paraId="07CBF3DA" w14:textId="77777777" w:rsidTr="00FE4AE6">
        <w:trPr>
          <w:trHeight w:val="510"/>
        </w:trPr>
        <w:tc>
          <w:tcPr>
            <w:tcW w:w="2069" w:type="pct"/>
            <w:vAlign w:val="center"/>
          </w:tcPr>
          <w:p w14:paraId="54436CA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2931" w:type="pct"/>
            <w:vAlign w:val="center"/>
          </w:tcPr>
          <w:p w14:paraId="39AB9DA7"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6D638491" w14:textId="77777777" w:rsidR="00D4403F" w:rsidRDefault="00D4403F" w:rsidP="00833B90">
      <w:pPr>
        <w:spacing w:before="213" w:after="240"/>
        <w:ind w:right="3882"/>
        <w:rPr>
          <w:rFonts w:ascii="Arial" w:hAnsi="Arial" w:cs="Arial"/>
          <w:b/>
        </w:rPr>
      </w:pPr>
    </w:p>
    <w:p w14:paraId="3656A00D" w14:textId="1DE18F09" w:rsidR="00833B90" w:rsidRDefault="00833B90" w:rsidP="00D4403F">
      <w:pPr>
        <w:spacing w:before="213" w:after="240"/>
        <w:ind w:right="3882"/>
        <w:jc w:val="center"/>
        <w:rPr>
          <w:rFonts w:ascii="Arial" w:hAnsi="Arial" w:cs="Arial"/>
          <w:b/>
        </w:rPr>
      </w:pPr>
      <w:r w:rsidRPr="000546E1">
        <w:rPr>
          <w:rFonts w:ascii="Arial" w:hAnsi="Arial" w:cs="Arial"/>
          <w:b/>
        </w:rPr>
        <w:t>Especificación del Puesto</w:t>
      </w:r>
      <w:r>
        <w:rPr>
          <w:rFonts w:ascii="Arial" w:hAnsi="Arial" w:cs="Arial"/>
          <w:b/>
        </w:rPr>
        <w:t>:</w:t>
      </w:r>
    </w:p>
    <w:p w14:paraId="71391685" w14:textId="77777777" w:rsidR="00D4403F" w:rsidRPr="000546E1" w:rsidRDefault="00D4403F" w:rsidP="00D4403F">
      <w:pPr>
        <w:spacing w:before="213" w:after="240"/>
        <w:ind w:right="3882"/>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1"/>
        <w:gridCol w:w="6537"/>
      </w:tblGrid>
      <w:tr w:rsidR="00833B90" w:rsidRPr="000546E1" w14:paraId="3CB558C1" w14:textId="77777777" w:rsidTr="00FE4AE6">
        <w:trPr>
          <w:trHeight w:val="510"/>
        </w:trPr>
        <w:tc>
          <w:tcPr>
            <w:tcW w:w="1306" w:type="pct"/>
            <w:vAlign w:val="center"/>
          </w:tcPr>
          <w:p w14:paraId="3446F2D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694" w:type="pct"/>
            <w:vAlign w:val="center"/>
          </w:tcPr>
          <w:p w14:paraId="20DF9720" w14:textId="6A75AD52" w:rsidR="00833B90" w:rsidRPr="000546E1" w:rsidRDefault="00833B90" w:rsidP="00FE4AE6">
            <w:pPr>
              <w:pStyle w:val="TableParagraph"/>
              <w:jc w:val="both"/>
              <w:rPr>
                <w:rFonts w:ascii="Arial" w:hAnsi="Arial" w:cs="Arial"/>
              </w:rPr>
            </w:pPr>
            <w:r>
              <w:rPr>
                <w:rFonts w:ascii="Arial" w:hAnsi="Arial" w:cs="Arial"/>
              </w:rPr>
              <w:t xml:space="preserve">  </w:t>
            </w:r>
            <w:r w:rsidRPr="000546E1">
              <w:rPr>
                <w:rFonts w:ascii="Arial" w:hAnsi="Arial" w:cs="Arial"/>
              </w:rPr>
              <w:t>Lic</w:t>
            </w:r>
            <w:r w:rsidR="00FB3646">
              <w:rPr>
                <w:rFonts w:ascii="Arial" w:hAnsi="Arial" w:cs="Arial"/>
              </w:rPr>
              <w:t>enciatura en</w:t>
            </w:r>
            <w:r w:rsidR="00FB3646" w:rsidRPr="000546E1">
              <w:rPr>
                <w:rFonts w:ascii="Arial" w:hAnsi="Arial" w:cs="Arial"/>
              </w:rPr>
              <w:t xml:space="preserve"> </w:t>
            </w:r>
            <w:r w:rsidR="00FB3646">
              <w:rPr>
                <w:rFonts w:ascii="Arial" w:hAnsi="Arial" w:cs="Arial"/>
              </w:rPr>
              <w:t>P</w:t>
            </w:r>
            <w:r w:rsidRPr="000546E1">
              <w:rPr>
                <w:rFonts w:ascii="Arial" w:hAnsi="Arial" w:cs="Arial"/>
              </w:rPr>
              <w:t>sicología.</w:t>
            </w:r>
          </w:p>
        </w:tc>
      </w:tr>
      <w:tr w:rsidR="00833B90" w:rsidRPr="000546E1" w14:paraId="70942F48" w14:textId="77777777" w:rsidTr="00FE4AE6">
        <w:trPr>
          <w:trHeight w:val="624"/>
        </w:trPr>
        <w:tc>
          <w:tcPr>
            <w:tcW w:w="1306" w:type="pct"/>
            <w:vAlign w:val="center"/>
          </w:tcPr>
          <w:p w14:paraId="141AAB7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694" w:type="pct"/>
            <w:vAlign w:val="center"/>
          </w:tcPr>
          <w:p w14:paraId="742CAA75" w14:textId="24C70DF4" w:rsidR="00833B90" w:rsidRPr="000546E1" w:rsidRDefault="0088303B" w:rsidP="0088303B">
            <w:pPr>
              <w:pStyle w:val="TableParagraph"/>
              <w:spacing w:line="235" w:lineRule="auto"/>
              <w:ind w:left="0" w:right="1032"/>
              <w:jc w:val="both"/>
              <w:rPr>
                <w:rFonts w:ascii="Arial" w:hAnsi="Arial" w:cs="Arial"/>
              </w:rPr>
            </w:pPr>
            <w:r>
              <w:rPr>
                <w:rFonts w:ascii="Arial" w:hAnsi="Arial" w:cs="Arial"/>
              </w:rPr>
              <w:t xml:space="preserve"> </w:t>
            </w:r>
            <w:r w:rsidR="0002627A">
              <w:rPr>
                <w:rFonts w:ascii="Arial" w:hAnsi="Arial" w:cs="Arial"/>
              </w:rPr>
              <w:t>D</w:t>
            </w:r>
            <w:r>
              <w:rPr>
                <w:rFonts w:ascii="Arial" w:hAnsi="Arial" w:cs="Arial"/>
              </w:rPr>
              <w:t>iferentes especialidades de la psicologia</w:t>
            </w:r>
          </w:p>
        </w:tc>
      </w:tr>
      <w:tr w:rsidR="00833B90" w:rsidRPr="000546E1" w14:paraId="2F87F447" w14:textId="77777777" w:rsidTr="00FE4AE6">
        <w:trPr>
          <w:trHeight w:val="624"/>
        </w:trPr>
        <w:tc>
          <w:tcPr>
            <w:tcW w:w="1306" w:type="pct"/>
            <w:vAlign w:val="center"/>
          </w:tcPr>
          <w:p w14:paraId="7FE6C2D5"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694" w:type="pct"/>
            <w:vAlign w:val="center"/>
          </w:tcPr>
          <w:p w14:paraId="5435D061" w14:textId="6A24E45D" w:rsidR="00833B90" w:rsidRPr="000546E1" w:rsidRDefault="00833B90" w:rsidP="0088303B">
            <w:pPr>
              <w:pStyle w:val="TableParagraph"/>
              <w:ind w:right="568"/>
              <w:jc w:val="both"/>
              <w:rPr>
                <w:rFonts w:ascii="Arial" w:hAnsi="Arial" w:cs="Arial"/>
              </w:rPr>
            </w:pPr>
            <w:r>
              <w:rPr>
                <w:rFonts w:ascii="Arial" w:hAnsi="Arial" w:cs="Arial"/>
              </w:rPr>
              <w:t xml:space="preserve"> </w:t>
            </w:r>
            <w:r w:rsidR="0002627A">
              <w:rPr>
                <w:rFonts w:ascii="Arial" w:hAnsi="Arial" w:cs="Arial"/>
              </w:rPr>
              <w:t>Com</w:t>
            </w:r>
            <w:r w:rsidR="005958A5">
              <w:rPr>
                <w:rFonts w:ascii="Arial" w:hAnsi="Arial" w:cs="Arial"/>
              </w:rPr>
              <w:t>u</w:t>
            </w:r>
            <w:r w:rsidR="0002627A">
              <w:rPr>
                <w:rFonts w:ascii="Arial" w:hAnsi="Arial" w:cs="Arial"/>
              </w:rPr>
              <w:t>nicacion asertiva</w:t>
            </w:r>
            <w:r w:rsidR="005958A5">
              <w:rPr>
                <w:rFonts w:ascii="Arial" w:hAnsi="Arial" w:cs="Arial"/>
              </w:rPr>
              <w:t>, capacidad de observacion, diagnostico.</w:t>
            </w:r>
          </w:p>
        </w:tc>
      </w:tr>
    </w:tbl>
    <w:p w14:paraId="0DB315DF" w14:textId="77777777" w:rsidR="00833B90" w:rsidRPr="000546E1" w:rsidRDefault="00833B90" w:rsidP="00833B90">
      <w:pPr>
        <w:jc w:val="both"/>
        <w:rPr>
          <w:rFonts w:ascii="Arial" w:hAnsi="Arial" w:cs="Arial"/>
        </w:rPr>
        <w:sectPr w:rsidR="00833B90" w:rsidRPr="000546E1" w:rsidSect="00FE4AE6">
          <w:pgSz w:w="12240" w:h="15840"/>
          <w:pgMar w:top="1417" w:right="1701" w:bottom="1417" w:left="1701" w:header="336" w:footer="489" w:gutter="0"/>
          <w:cols w:space="720"/>
          <w:docGrid w:linePitch="299"/>
        </w:sectPr>
      </w:pPr>
    </w:p>
    <w:p w14:paraId="77FD9E3B" w14:textId="77777777" w:rsidR="00833B90" w:rsidRPr="000546E1" w:rsidRDefault="00833B90" w:rsidP="00833B90">
      <w:pPr>
        <w:pStyle w:val="Textoindependiente"/>
        <w:rPr>
          <w:rFonts w:ascii="Arial" w:hAnsi="Arial" w:cs="Arial"/>
          <w:sz w:val="22"/>
          <w:szCs w:val="22"/>
        </w:rPr>
      </w:pPr>
    </w:p>
    <w:tbl>
      <w:tblPr>
        <w:tblStyle w:val="TableNormal"/>
        <w:tblpPr w:leftFromText="141" w:rightFromText="141" w:horzAnchor="margin" w:tblpY="17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06B6DD1A" w14:textId="77777777" w:rsidTr="00061AA9">
        <w:trPr>
          <w:trHeight w:val="510"/>
        </w:trPr>
        <w:tc>
          <w:tcPr>
            <w:tcW w:w="5000" w:type="pct"/>
            <w:vAlign w:val="center"/>
          </w:tcPr>
          <w:p w14:paraId="57AC43EE" w14:textId="1E97483F" w:rsidR="00833B90" w:rsidRPr="000546E1" w:rsidRDefault="00833B90" w:rsidP="00061AA9">
            <w:pPr>
              <w:pStyle w:val="TableParagraph"/>
              <w:jc w:val="center"/>
              <w:rPr>
                <w:rFonts w:ascii="Arial" w:hAnsi="Arial" w:cs="Arial"/>
                <w:b/>
              </w:rPr>
            </w:pPr>
            <w:r w:rsidRPr="000546E1">
              <w:rPr>
                <w:rFonts w:ascii="Arial" w:hAnsi="Arial" w:cs="Arial"/>
                <w:b/>
              </w:rPr>
              <w:t xml:space="preserve">Descripción de Funciones del Puesto: </w:t>
            </w:r>
            <w:r w:rsidR="00FB3646">
              <w:rPr>
                <w:rFonts w:ascii="Arial" w:hAnsi="Arial" w:cs="Arial"/>
                <w:b/>
              </w:rPr>
              <w:t>Psicología</w:t>
            </w:r>
          </w:p>
        </w:tc>
      </w:tr>
      <w:tr w:rsidR="00833B90" w:rsidRPr="000546E1" w14:paraId="4CDA8333" w14:textId="77777777" w:rsidTr="00061AA9">
        <w:trPr>
          <w:trHeight w:val="5159"/>
        </w:trPr>
        <w:tc>
          <w:tcPr>
            <w:tcW w:w="5000" w:type="pct"/>
          </w:tcPr>
          <w:p w14:paraId="304CE78B" w14:textId="2933774D" w:rsidR="00833B90" w:rsidRPr="00400EC2" w:rsidRDefault="000567F3" w:rsidP="001F7890">
            <w:pPr>
              <w:pStyle w:val="TableParagraph"/>
              <w:numPr>
                <w:ilvl w:val="0"/>
                <w:numId w:val="146"/>
              </w:numPr>
              <w:tabs>
                <w:tab w:val="left" w:pos="796"/>
                <w:tab w:val="left" w:pos="798"/>
              </w:tabs>
              <w:spacing w:before="174" w:after="240" w:line="273" w:lineRule="auto"/>
              <w:ind w:right="351"/>
              <w:rPr>
                <w:rFonts w:ascii="Arial" w:hAnsi="Arial" w:cs="Arial"/>
              </w:rPr>
            </w:pPr>
            <w:r>
              <w:rPr>
                <w:rFonts w:ascii="Arial" w:hAnsi="Arial" w:cs="Arial"/>
              </w:rPr>
              <w:t>Brindar</w:t>
            </w:r>
            <w:r w:rsidR="00833B90" w:rsidRPr="000546E1">
              <w:rPr>
                <w:rFonts w:ascii="Arial" w:hAnsi="Arial" w:cs="Arial"/>
              </w:rPr>
              <w:t xml:space="preserve"> la atención y orientación adecuada, a fin de contribuir al proceso de integración, funcionalidad y bienestar de </w:t>
            </w:r>
            <w:r w:rsidR="00FB3646">
              <w:rPr>
                <w:rFonts w:ascii="Arial" w:hAnsi="Arial" w:cs="Arial"/>
              </w:rPr>
              <w:t>las personas,</w:t>
            </w:r>
            <w:r w:rsidR="00833B90" w:rsidRPr="000546E1">
              <w:rPr>
                <w:rFonts w:ascii="Arial" w:hAnsi="Arial" w:cs="Arial"/>
              </w:rPr>
              <w:t xml:space="preserve"> para favorecer la integración</w:t>
            </w:r>
            <w:r w:rsidR="00833B90" w:rsidRPr="000546E1">
              <w:rPr>
                <w:rFonts w:ascii="Arial" w:hAnsi="Arial" w:cs="Arial"/>
                <w:spacing w:val="-13"/>
              </w:rPr>
              <w:t xml:space="preserve"> </w:t>
            </w:r>
            <w:r w:rsidR="00833B90" w:rsidRPr="000546E1">
              <w:rPr>
                <w:rFonts w:ascii="Arial" w:hAnsi="Arial" w:cs="Arial"/>
              </w:rPr>
              <w:t>social.</w:t>
            </w:r>
          </w:p>
          <w:p w14:paraId="115B82B6" w14:textId="5149C8D9" w:rsidR="00833B90" w:rsidRPr="00400EC2" w:rsidRDefault="00833B90" w:rsidP="001F7890">
            <w:pPr>
              <w:pStyle w:val="TableParagraph"/>
              <w:numPr>
                <w:ilvl w:val="0"/>
                <w:numId w:val="146"/>
              </w:numPr>
              <w:tabs>
                <w:tab w:val="left" w:pos="796"/>
                <w:tab w:val="left" w:pos="798"/>
              </w:tabs>
              <w:spacing w:before="1" w:after="240" w:line="271" w:lineRule="auto"/>
              <w:ind w:right="478"/>
              <w:rPr>
                <w:rFonts w:ascii="Arial" w:hAnsi="Arial" w:cs="Arial"/>
              </w:rPr>
            </w:pPr>
            <w:r w:rsidRPr="000546E1">
              <w:rPr>
                <w:rFonts w:ascii="Arial" w:hAnsi="Arial" w:cs="Arial"/>
              </w:rPr>
              <w:t>E</w:t>
            </w:r>
            <w:r w:rsidR="00CB4138">
              <w:rPr>
                <w:rFonts w:ascii="Arial" w:hAnsi="Arial" w:cs="Arial"/>
              </w:rPr>
              <w:t>laborar</w:t>
            </w:r>
            <w:r w:rsidRPr="000546E1">
              <w:rPr>
                <w:rFonts w:ascii="Arial" w:hAnsi="Arial" w:cs="Arial"/>
              </w:rPr>
              <w:t xml:space="preserve"> diagnóstico, pronóstico </w:t>
            </w:r>
            <w:r w:rsidR="00CB4138">
              <w:rPr>
                <w:rFonts w:ascii="Arial" w:hAnsi="Arial" w:cs="Arial"/>
              </w:rPr>
              <w:t xml:space="preserve">y ofrecer </w:t>
            </w:r>
            <w:r w:rsidRPr="000546E1">
              <w:rPr>
                <w:rFonts w:ascii="Arial" w:hAnsi="Arial" w:cs="Arial"/>
              </w:rPr>
              <w:t>el plan de tratamiento a seguir en cada caso.</w:t>
            </w:r>
          </w:p>
          <w:p w14:paraId="7EB230F8" w14:textId="0C2745EF" w:rsidR="00833B90" w:rsidRPr="00400EC2" w:rsidRDefault="00833B90" w:rsidP="001F7890">
            <w:pPr>
              <w:pStyle w:val="TableParagraph"/>
              <w:numPr>
                <w:ilvl w:val="0"/>
                <w:numId w:val="146"/>
              </w:numPr>
              <w:tabs>
                <w:tab w:val="left" w:pos="796"/>
                <w:tab w:val="left" w:pos="798"/>
              </w:tabs>
              <w:spacing w:after="240" w:line="273" w:lineRule="auto"/>
              <w:ind w:right="1047"/>
              <w:rPr>
                <w:rFonts w:ascii="Arial" w:hAnsi="Arial" w:cs="Arial"/>
              </w:rPr>
            </w:pPr>
            <w:r w:rsidRPr="000546E1">
              <w:rPr>
                <w:rFonts w:ascii="Arial" w:hAnsi="Arial" w:cs="Arial"/>
              </w:rPr>
              <w:t>Elaboración de estudios psicológicos, aplicando pruebas mediante la observación</w:t>
            </w:r>
            <w:r w:rsidRPr="000546E1">
              <w:rPr>
                <w:rFonts w:ascii="Arial" w:hAnsi="Arial" w:cs="Arial"/>
                <w:spacing w:val="-28"/>
              </w:rPr>
              <w:t xml:space="preserve"> </w:t>
            </w:r>
            <w:r w:rsidRPr="000546E1">
              <w:rPr>
                <w:rFonts w:ascii="Arial" w:hAnsi="Arial" w:cs="Arial"/>
              </w:rPr>
              <w:t>y entrevista.</w:t>
            </w:r>
          </w:p>
          <w:p w14:paraId="150D846C" w14:textId="77777777" w:rsidR="00833B90" w:rsidRPr="00400EC2" w:rsidRDefault="00833B90" w:rsidP="001F7890">
            <w:pPr>
              <w:pStyle w:val="TableParagraph"/>
              <w:numPr>
                <w:ilvl w:val="0"/>
                <w:numId w:val="146"/>
              </w:numPr>
              <w:tabs>
                <w:tab w:val="left" w:pos="796"/>
                <w:tab w:val="left" w:pos="798"/>
              </w:tabs>
              <w:spacing w:after="240"/>
              <w:rPr>
                <w:rFonts w:ascii="Arial" w:hAnsi="Arial" w:cs="Arial"/>
              </w:rPr>
            </w:pPr>
            <w:r w:rsidRPr="000546E1">
              <w:rPr>
                <w:rFonts w:ascii="Arial" w:hAnsi="Arial" w:cs="Arial"/>
              </w:rPr>
              <w:t>Proporcionar Terapia Individual y</w:t>
            </w:r>
            <w:r w:rsidRPr="000546E1">
              <w:rPr>
                <w:rFonts w:ascii="Arial" w:hAnsi="Arial" w:cs="Arial"/>
                <w:spacing w:val="-7"/>
              </w:rPr>
              <w:t xml:space="preserve"> </w:t>
            </w:r>
            <w:r w:rsidRPr="000546E1">
              <w:rPr>
                <w:rFonts w:ascii="Arial" w:hAnsi="Arial" w:cs="Arial"/>
              </w:rPr>
              <w:t>Familiar.</w:t>
            </w:r>
          </w:p>
          <w:p w14:paraId="429DCD1F" w14:textId="77777777" w:rsidR="00833B90" w:rsidRPr="00400EC2" w:rsidRDefault="00833B90" w:rsidP="001F7890">
            <w:pPr>
              <w:pStyle w:val="TableParagraph"/>
              <w:numPr>
                <w:ilvl w:val="0"/>
                <w:numId w:val="146"/>
              </w:numPr>
              <w:tabs>
                <w:tab w:val="left" w:pos="796"/>
                <w:tab w:val="left" w:pos="798"/>
              </w:tabs>
              <w:spacing w:after="240"/>
              <w:rPr>
                <w:rFonts w:ascii="Arial" w:hAnsi="Arial" w:cs="Arial"/>
              </w:rPr>
            </w:pPr>
            <w:r w:rsidRPr="000546E1">
              <w:rPr>
                <w:rFonts w:ascii="Arial" w:hAnsi="Arial" w:cs="Arial"/>
              </w:rPr>
              <w:t>Brindar atención Psicológica a</w:t>
            </w:r>
            <w:r w:rsidRPr="000546E1">
              <w:rPr>
                <w:rFonts w:ascii="Arial" w:hAnsi="Arial" w:cs="Arial"/>
                <w:spacing w:val="-3"/>
              </w:rPr>
              <w:t xml:space="preserve"> </w:t>
            </w:r>
            <w:r w:rsidRPr="000546E1">
              <w:rPr>
                <w:rFonts w:ascii="Arial" w:hAnsi="Arial" w:cs="Arial"/>
              </w:rPr>
              <w:t>parejas.</w:t>
            </w:r>
          </w:p>
          <w:p w14:paraId="47DB8DC4" w14:textId="77777777" w:rsidR="00833B90" w:rsidRPr="000546E1" w:rsidRDefault="00833B90" w:rsidP="001F7890">
            <w:pPr>
              <w:pStyle w:val="TableParagraph"/>
              <w:numPr>
                <w:ilvl w:val="0"/>
                <w:numId w:val="146"/>
              </w:numPr>
              <w:tabs>
                <w:tab w:val="left" w:pos="796"/>
                <w:tab w:val="left" w:pos="798"/>
              </w:tabs>
              <w:spacing w:before="1" w:after="240"/>
              <w:rPr>
                <w:rFonts w:ascii="Arial" w:hAnsi="Arial" w:cs="Arial"/>
              </w:rPr>
            </w:pPr>
            <w:r w:rsidRPr="000546E1">
              <w:rPr>
                <w:rFonts w:ascii="Arial" w:hAnsi="Arial" w:cs="Arial"/>
              </w:rPr>
              <w:t>Derivaciones y Canalizaciones a distintas Instituciones</w:t>
            </w:r>
            <w:r w:rsidRPr="000546E1">
              <w:rPr>
                <w:rFonts w:ascii="Arial" w:hAnsi="Arial" w:cs="Arial"/>
                <w:spacing w:val="-10"/>
              </w:rPr>
              <w:t xml:space="preserve"> </w:t>
            </w:r>
            <w:r w:rsidRPr="000546E1">
              <w:rPr>
                <w:rFonts w:ascii="Arial" w:hAnsi="Arial" w:cs="Arial"/>
              </w:rPr>
              <w:t>Públicas.</w:t>
            </w:r>
          </w:p>
        </w:tc>
      </w:tr>
    </w:tbl>
    <w:p w14:paraId="75E8240D" w14:textId="77777777" w:rsidR="00833B90" w:rsidRPr="000546E1" w:rsidRDefault="00833B90" w:rsidP="00833B90">
      <w:pPr>
        <w:pStyle w:val="Textoindependiente"/>
        <w:rPr>
          <w:rFonts w:ascii="Arial" w:hAnsi="Arial" w:cs="Arial"/>
          <w:sz w:val="22"/>
          <w:szCs w:val="22"/>
        </w:rPr>
      </w:pPr>
    </w:p>
    <w:p w14:paraId="65BBEF78" w14:textId="77777777" w:rsidR="00833B90" w:rsidRPr="000546E1" w:rsidRDefault="00833B90" w:rsidP="00833B90">
      <w:pPr>
        <w:spacing w:line="273" w:lineRule="auto"/>
        <w:rPr>
          <w:rFonts w:ascii="Arial" w:hAnsi="Arial" w:cs="Arial"/>
        </w:rPr>
        <w:sectPr w:rsidR="00833B90" w:rsidRPr="000546E1" w:rsidSect="00FE4AE6">
          <w:pgSz w:w="12240" w:h="15840"/>
          <w:pgMar w:top="1417" w:right="1701" w:bottom="1417" w:left="1701" w:header="336" w:footer="489" w:gutter="0"/>
          <w:cols w:space="720"/>
          <w:docGrid w:linePitch="299"/>
        </w:sectPr>
      </w:pPr>
    </w:p>
    <w:p w14:paraId="65C58783" w14:textId="77777777" w:rsidR="00061AA9" w:rsidRDefault="00061AA9" w:rsidP="00833B90">
      <w:pPr>
        <w:tabs>
          <w:tab w:val="left" w:pos="2411"/>
          <w:tab w:val="left" w:pos="2412"/>
        </w:tabs>
        <w:spacing w:after="240"/>
        <w:jc w:val="center"/>
        <w:rPr>
          <w:rFonts w:ascii="Arial" w:hAnsi="Arial" w:cs="Arial"/>
          <w:b/>
          <w:sz w:val="24"/>
          <w:szCs w:val="24"/>
        </w:rPr>
      </w:pPr>
    </w:p>
    <w:p w14:paraId="3B4C08E3" w14:textId="77777777" w:rsidR="00D4403F" w:rsidRDefault="00D4403F" w:rsidP="00833B90">
      <w:pPr>
        <w:tabs>
          <w:tab w:val="left" w:pos="2411"/>
          <w:tab w:val="left" w:pos="2412"/>
        </w:tabs>
        <w:spacing w:after="240"/>
        <w:jc w:val="center"/>
        <w:rPr>
          <w:rFonts w:ascii="Arial" w:hAnsi="Arial" w:cs="Arial"/>
          <w:b/>
          <w:sz w:val="24"/>
          <w:szCs w:val="24"/>
        </w:rPr>
      </w:pPr>
    </w:p>
    <w:p w14:paraId="75DECC65" w14:textId="3D5D7EAB" w:rsidR="00833B90" w:rsidRPr="00FB50D4" w:rsidRDefault="00833B90" w:rsidP="00833B90">
      <w:pPr>
        <w:tabs>
          <w:tab w:val="left" w:pos="2411"/>
          <w:tab w:val="left" w:pos="2412"/>
        </w:tabs>
        <w:spacing w:after="240"/>
        <w:jc w:val="center"/>
        <w:rPr>
          <w:rFonts w:ascii="Arial" w:hAnsi="Arial" w:cs="Arial"/>
          <w:b/>
          <w:sz w:val="24"/>
          <w:szCs w:val="24"/>
        </w:rPr>
      </w:pPr>
      <w:r w:rsidRPr="00FB50D4">
        <w:rPr>
          <w:rFonts w:ascii="Arial" w:hAnsi="Arial" w:cs="Arial"/>
          <w:b/>
          <w:sz w:val="24"/>
          <w:szCs w:val="24"/>
        </w:rPr>
        <w:t xml:space="preserve">Descripción </w:t>
      </w:r>
      <w:r w:rsidR="00FB3646">
        <w:rPr>
          <w:rFonts w:ascii="Arial" w:hAnsi="Arial" w:cs="Arial"/>
          <w:b/>
          <w:sz w:val="24"/>
          <w:szCs w:val="24"/>
        </w:rPr>
        <w:t>de Medicina</w:t>
      </w:r>
    </w:p>
    <w:p w14:paraId="165D4AA7" w14:textId="77777777" w:rsidR="00D4403F" w:rsidRDefault="00D4403F" w:rsidP="00833B90">
      <w:pPr>
        <w:ind w:right="49"/>
        <w:jc w:val="center"/>
        <w:rPr>
          <w:rFonts w:ascii="Arial" w:hAnsi="Arial" w:cs="Arial"/>
          <w:b/>
        </w:rPr>
      </w:pPr>
    </w:p>
    <w:p w14:paraId="36F0815B" w14:textId="77777777" w:rsidR="00D4403F" w:rsidRDefault="00D4403F" w:rsidP="00833B90">
      <w:pPr>
        <w:ind w:right="49"/>
        <w:jc w:val="center"/>
        <w:rPr>
          <w:rFonts w:ascii="Arial" w:hAnsi="Arial" w:cs="Arial"/>
          <w:b/>
        </w:rPr>
      </w:pPr>
    </w:p>
    <w:p w14:paraId="50A7FC7D" w14:textId="77777777" w:rsidR="00D4403F" w:rsidRDefault="00D4403F" w:rsidP="00833B90">
      <w:pPr>
        <w:ind w:right="49"/>
        <w:jc w:val="center"/>
        <w:rPr>
          <w:rFonts w:ascii="Arial" w:hAnsi="Arial" w:cs="Arial"/>
          <w:b/>
        </w:rPr>
      </w:pPr>
    </w:p>
    <w:p w14:paraId="7F543DEB" w14:textId="439F485D" w:rsidR="00833B90" w:rsidRDefault="00833B90" w:rsidP="00833B90">
      <w:pPr>
        <w:ind w:right="49"/>
        <w:jc w:val="center"/>
        <w:rPr>
          <w:rFonts w:ascii="Arial" w:hAnsi="Arial" w:cs="Arial"/>
          <w:b/>
        </w:rPr>
      </w:pPr>
      <w:r w:rsidRPr="000546E1">
        <w:rPr>
          <w:rFonts w:ascii="Arial" w:hAnsi="Arial" w:cs="Arial"/>
          <w:b/>
        </w:rPr>
        <w:t>Organigrama del Pues</w:t>
      </w:r>
      <w:r>
        <w:rPr>
          <w:rFonts w:ascii="Arial" w:hAnsi="Arial" w:cs="Arial"/>
          <w:b/>
        </w:rPr>
        <w:t>to</w:t>
      </w:r>
    </w:p>
    <w:p w14:paraId="5DD84AB1" w14:textId="77777777" w:rsidR="00833B90" w:rsidRPr="000546E1" w:rsidRDefault="00833B90" w:rsidP="00833B90">
      <w:pPr>
        <w:ind w:right="3881"/>
        <w:rPr>
          <w:rFonts w:ascii="Arial" w:hAnsi="Arial" w:cs="Arial"/>
          <w:b/>
        </w:rPr>
      </w:pPr>
      <w:r>
        <w:rPr>
          <w:rFonts w:ascii="Arial" w:hAnsi="Arial" w:cs="Arial"/>
          <w:noProof/>
          <w:lang w:val="es-MX" w:eastAsia="es-MX"/>
        </w:rPr>
        <mc:AlternateContent>
          <mc:Choice Requires="wpg">
            <w:drawing>
              <wp:anchor distT="0" distB="0" distL="0" distR="0" simplePos="0" relativeHeight="252306944" behindDoc="1" locked="0" layoutInCell="1" allowOverlap="1" wp14:anchorId="2B7E6A52" wp14:editId="2BC18D6E">
                <wp:simplePos x="0" y="0"/>
                <wp:positionH relativeFrom="page">
                  <wp:posOffset>3166110</wp:posOffset>
                </wp:positionH>
                <wp:positionV relativeFrom="paragraph">
                  <wp:posOffset>227965</wp:posOffset>
                </wp:positionV>
                <wp:extent cx="1396365" cy="400050"/>
                <wp:effectExtent l="22860" t="15875" r="19050" b="22225"/>
                <wp:wrapTopAndBottom/>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400050"/>
                          <a:chOff x="5316" y="317"/>
                          <a:chExt cx="1824" cy="905"/>
                        </a:xfrm>
                      </wpg:grpSpPr>
                      <wps:wsp>
                        <wps:cNvPr id="36" name="Freeform 37"/>
                        <wps:cNvSpPr>
                          <a:spLocks/>
                        </wps:cNvSpPr>
                        <wps:spPr bwMode="auto">
                          <a:xfrm>
                            <a:off x="5316" y="317"/>
                            <a:ext cx="1824" cy="905"/>
                          </a:xfrm>
                          <a:custGeom>
                            <a:avLst/>
                            <a:gdLst>
                              <a:gd name="T0" fmla="+- 0 6989 5316"/>
                              <a:gd name="T1" fmla="*/ T0 w 1824"/>
                              <a:gd name="T2" fmla="+- 0 317 317"/>
                              <a:gd name="T3" fmla="*/ 317 h 905"/>
                              <a:gd name="T4" fmla="+- 0 5467 5316"/>
                              <a:gd name="T5" fmla="*/ T4 w 1824"/>
                              <a:gd name="T6" fmla="+- 0 317 317"/>
                              <a:gd name="T7" fmla="*/ 317 h 905"/>
                              <a:gd name="T8" fmla="+- 0 5408 5316"/>
                              <a:gd name="T9" fmla="*/ T8 w 1824"/>
                              <a:gd name="T10" fmla="+- 0 329 317"/>
                              <a:gd name="T11" fmla="*/ 329 h 905"/>
                              <a:gd name="T12" fmla="+- 0 5360 5316"/>
                              <a:gd name="T13" fmla="*/ T12 w 1824"/>
                              <a:gd name="T14" fmla="+- 0 361 317"/>
                              <a:gd name="T15" fmla="*/ 361 h 905"/>
                              <a:gd name="T16" fmla="+- 0 5328 5316"/>
                              <a:gd name="T17" fmla="*/ T16 w 1824"/>
                              <a:gd name="T18" fmla="+- 0 409 317"/>
                              <a:gd name="T19" fmla="*/ 409 h 905"/>
                              <a:gd name="T20" fmla="+- 0 5316 5316"/>
                              <a:gd name="T21" fmla="*/ T20 w 1824"/>
                              <a:gd name="T22" fmla="+- 0 468 317"/>
                              <a:gd name="T23" fmla="*/ 468 h 905"/>
                              <a:gd name="T24" fmla="+- 0 5316 5316"/>
                              <a:gd name="T25" fmla="*/ T24 w 1824"/>
                              <a:gd name="T26" fmla="+- 0 1071 317"/>
                              <a:gd name="T27" fmla="*/ 1071 h 905"/>
                              <a:gd name="T28" fmla="+- 0 5328 5316"/>
                              <a:gd name="T29" fmla="*/ T28 w 1824"/>
                              <a:gd name="T30" fmla="+- 0 1130 317"/>
                              <a:gd name="T31" fmla="*/ 1130 h 905"/>
                              <a:gd name="T32" fmla="+- 0 5360 5316"/>
                              <a:gd name="T33" fmla="*/ T32 w 1824"/>
                              <a:gd name="T34" fmla="+- 0 1178 317"/>
                              <a:gd name="T35" fmla="*/ 1178 h 905"/>
                              <a:gd name="T36" fmla="+- 0 5408 5316"/>
                              <a:gd name="T37" fmla="*/ T36 w 1824"/>
                              <a:gd name="T38" fmla="+- 0 1210 317"/>
                              <a:gd name="T39" fmla="*/ 1210 h 905"/>
                              <a:gd name="T40" fmla="+- 0 5467 5316"/>
                              <a:gd name="T41" fmla="*/ T40 w 1824"/>
                              <a:gd name="T42" fmla="+- 0 1222 317"/>
                              <a:gd name="T43" fmla="*/ 1222 h 905"/>
                              <a:gd name="T44" fmla="+- 0 6989 5316"/>
                              <a:gd name="T45" fmla="*/ T44 w 1824"/>
                              <a:gd name="T46" fmla="+- 0 1222 317"/>
                              <a:gd name="T47" fmla="*/ 1222 h 905"/>
                              <a:gd name="T48" fmla="+- 0 7048 5316"/>
                              <a:gd name="T49" fmla="*/ T48 w 1824"/>
                              <a:gd name="T50" fmla="+- 0 1210 317"/>
                              <a:gd name="T51" fmla="*/ 1210 h 905"/>
                              <a:gd name="T52" fmla="+- 0 7096 5316"/>
                              <a:gd name="T53" fmla="*/ T52 w 1824"/>
                              <a:gd name="T54" fmla="+- 0 1178 317"/>
                              <a:gd name="T55" fmla="*/ 1178 h 905"/>
                              <a:gd name="T56" fmla="+- 0 7128 5316"/>
                              <a:gd name="T57" fmla="*/ T56 w 1824"/>
                              <a:gd name="T58" fmla="+- 0 1130 317"/>
                              <a:gd name="T59" fmla="*/ 1130 h 905"/>
                              <a:gd name="T60" fmla="+- 0 7140 5316"/>
                              <a:gd name="T61" fmla="*/ T60 w 1824"/>
                              <a:gd name="T62" fmla="+- 0 1071 317"/>
                              <a:gd name="T63" fmla="*/ 1071 h 905"/>
                              <a:gd name="T64" fmla="+- 0 7140 5316"/>
                              <a:gd name="T65" fmla="*/ T64 w 1824"/>
                              <a:gd name="T66" fmla="+- 0 468 317"/>
                              <a:gd name="T67" fmla="*/ 468 h 905"/>
                              <a:gd name="T68" fmla="+- 0 7128 5316"/>
                              <a:gd name="T69" fmla="*/ T68 w 1824"/>
                              <a:gd name="T70" fmla="+- 0 409 317"/>
                              <a:gd name="T71" fmla="*/ 409 h 905"/>
                              <a:gd name="T72" fmla="+- 0 7096 5316"/>
                              <a:gd name="T73" fmla="*/ T72 w 1824"/>
                              <a:gd name="T74" fmla="+- 0 361 317"/>
                              <a:gd name="T75" fmla="*/ 361 h 905"/>
                              <a:gd name="T76" fmla="+- 0 7048 5316"/>
                              <a:gd name="T77" fmla="*/ T76 w 1824"/>
                              <a:gd name="T78" fmla="+- 0 329 317"/>
                              <a:gd name="T79" fmla="*/ 329 h 905"/>
                              <a:gd name="T80" fmla="+- 0 6989 5316"/>
                              <a:gd name="T81" fmla="*/ T80 w 1824"/>
                              <a:gd name="T82" fmla="+- 0 317 317"/>
                              <a:gd name="T83" fmla="*/ 31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24" h="905">
                                <a:moveTo>
                                  <a:pt x="1673" y="0"/>
                                </a:moveTo>
                                <a:lnTo>
                                  <a:pt x="151" y="0"/>
                                </a:lnTo>
                                <a:lnTo>
                                  <a:pt x="92" y="12"/>
                                </a:lnTo>
                                <a:lnTo>
                                  <a:pt x="44" y="44"/>
                                </a:lnTo>
                                <a:lnTo>
                                  <a:pt x="12" y="92"/>
                                </a:lnTo>
                                <a:lnTo>
                                  <a:pt x="0" y="151"/>
                                </a:lnTo>
                                <a:lnTo>
                                  <a:pt x="0" y="754"/>
                                </a:lnTo>
                                <a:lnTo>
                                  <a:pt x="12" y="813"/>
                                </a:lnTo>
                                <a:lnTo>
                                  <a:pt x="44" y="861"/>
                                </a:lnTo>
                                <a:lnTo>
                                  <a:pt x="92" y="893"/>
                                </a:lnTo>
                                <a:lnTo>
                                  <a:pt x="151" y="905"/>
                                </a:lnTo>
                                <a:lnTo>
                                  <a:pt x="1673" y="905"/>
                                </a:lnTo>
                                <a:lnTo>
                                  <a:pt x="1732" y="893"/>
                                </a:lnTo>
                                <a:lnTo>
                                  <a:pt x="1780" y="861"/>
                                </a:lnTo>
                                <a:lnTo>
                                  <a:pt x="1812" y="813"/>
                                </a:lnTo>
                                <a:lnTo>
                                  <a:pt x="1824" y="754"/>
                                </a:lnTo>
                                <a:lnTo>
                                  <a:pt x="1824" y="151"/>
                                </a:lnTo>
                                <a:lnTo>
                                  <a:pt x="1812" y="92"/>
                                </a:lnTo>
                                <a:lnTo>
                                  <a:pt x="1780" y="44"/>
                                </a:lnTo>
                                <a:lnTo>
                                  <a:pt x="1732" y="12"/>
                                </a:lnTo>
                                <a:lnTo>
                                  <a:pt x="16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38"/>
                        <wps:cNvSpPr txBox="1">
                          <a:spLocks noChangeArrowheads="1"/>
                        </wps:cNvSpPr>
                        <wps:spPr bwMode="auto">
                          <a:xfrm>
                            <a:off x="5316" y="317"/>
                            <a:ext cx="1824" cy="9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D69ECE" w14:textId="33287EE4" w:rsidR="003D7F23" w:rsidRPr="00566F95" w:rsidRDefault="003D7F23" w:rsidP="00833B90">
                              <w:pPr>
                                <w:spacing w:before="132"/>
                                <w:ind w:left="466"/>
                                <w:rPr>
                                  <w:rFonts w:ascii="Arial"/>
                                  <w:b/>
                                  <w:color w:val="000000" w:themeColor="text1"/>
                                  <w:sz w:val="28"/>
                                  <w:szCs w:val="32"/>
                                </w:rPr>
                              </w:pPr>
                              <w:r w:rsidRPr="00566F95">
                                <w:rPr>
                                  <w:rFonts w:ascii="Arial"/>
                                  <w:b/>
                                  <w:color w:val="000000" w:themeColor="text1"/>
                                  <w:sz w:val="28"/>
                                  <w:szCs w:val="32"/>
                                </w:rPr>
                                <w:t>Medic</w:t>
                              </w:r>
                              <w:r w:rsidR="00FB3646">
                                <w:rPr>
                                  <w:rFonts w:ascii="Arial"/>
                                  <w:b/>
                                  <w:color w:val="000000" w:themeColor="text1"/>
                                  <w:sz w:val="28"/>
                                  <w:szCs w:val="32"/>
                                </w:rPr>
                                <w:t>ina</w:t>
                              </w:r>
                              <w:r w:rsidRPr="00566F95">
                                <w:rPr>
                                  <w:rFonts w:ascii="Arial"/>
                                  <w:b/>
                                  <w:color w:val="000000" w:themeColor="text1"/>
                                  <w:sz w:val="28"/>
                                  <w:szCs w:val="32"/>
                                </w:rPr>
                                <w:t xml:space="preserve"> (</w:t>
                              </w:r>
                              <w:r>
                                <w:rPr>
                                  <w:rFonts w:ascii="Arial"/>
                                  <w:b/>
                                  <w:color w:val="000000" w:themeColor="text1"/>
                                  <w:sz w:val="28"/>
                                  <w:szCs w:val="32"/>
                                </w:rPr>
                                <w:t>1</w:t>
                              </w:r>
                              <w:r w:rsidRPr="00566F95">
                                <w:rPr>
                                  <w:rFonts w:ascii="Arial"/>
                                  <w:b/>
                                  <w:color w:val="000000" w:themeColor="text1"/>
                                  <w:sz w:val="28"/>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7E6A52" id="Grupo 33" o:spid="_x0000_s1418" style="position:absolute;margin-left:249.3pt;margin-top:17.95pt;width:109.95pt;height:31.5pt;z-index:-251009536;mso-wrap-distance-left:0;mso-wrap-distance-right:0;mso-position-horizontal-relative:page;mso-position-vertical-relative:text" coordorigin="5316,317" coordsize="182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">
                <v:shape id="Freeform 37" o:spid="_x0000_s1419" style="position:absolute;left:5316;top:317;width:1824;height:905;visibility:visible;mso-wrap-style:square;v-text-anchor:top" coordsize="182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" path="m1673,l151,,92,12,44,44,12,92,,151,,754r12,59l44,861r48,32l151,905r1522,l1732,893r48,-32l1812,813r12,-59l1824,151,1812,92,1780,44,1732,12,1673,xe" fillcolor="red" stroked="f">
                  <v:path arrowok="t" o:connecttype="custom" o:connectlocs="1673,317;151,317;92,329;44,361;12,409;0,468;0,1071;12,1130;44,1178;92,1210;151,1222;1673,1222;1732,1210;1780,1178;1812,1130;1824,1071;1824,468;1812,409;1780,361;1732,329;1673,317" o:connectangles="0,0,0,0,0,0,0,0,0,0,0,0,0,0,0,0,0,0,0,0,0"/>
                </v:shape>
                <v:shape id="Text Box 38" o:spid="_x0000_s1420" type="#_x0000_t202" style="position:absolute;left:5316;top:317;width:1824;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" fillcolor="white [3201]" strokecolor="black [3200]" strokeweight="2.5pt">
                  <v:shadow color="#868686"/>
                  <v:textbox inset="0,0,0,0">
                    <w:txbxContent>
                      <w:p w14:paraId="5FD69ECE" w14:textId="33287EE4" w:rsidR="003D7F23" w:rsidRPr="00566F95" w:rsidRDefault="003D7F23" w:rsidP="00833B90">
                        <w:pPr>
                          <w:spacing w:before="132"/>
                          <w:ind w:left="466"/>
                          <w:rPr>
                            <w:rFonts w:ascii="Arial"/>
                            <w:b/>
                            <w:color w:val="000000" w:themeColor="text1"/>
                            <w:sz w:val="28"/>
                            <w:szCs w:val="32"/>
                          </w:rPr>
                        </w:pPr>
                        <w:r w:rsidRPr="00566F95">
                          <w:rPr>
                            <w:rFonts w:ascii="Arial"/>
                            <w:b/>
                            <w:color w:val="000000" w:themeColor="text1"/>
                            <w:sz w:val="28"/>
                            <w:szCs w:val="32"/>
                          </w:rPr>
                          <w:t>Medic</w:t>
                        </w:r>
                        <w:r w:rsidR="00FB3646">
                          <w:rPr>
                            <w:rFonts w:ascii="Arial"/>
                            <w:b/>
                            <w:color w:val="000000" w:themeColor="text1"/>
                            <w:sz w:val="28"/>
                            <w:szCs w:val="32"/>
                          </w:rPr>
                          <w:t>ina</w:t>
                        </w:r>
                        <w:r w:rsidRPr="00566F95">
                          <w:rPr>
                            <w:rFonts w:ascii="Arial"/>
                            <w:b/>
                            <w:color w:val="000000" w:themeColor="text1"/>
                            <w:sz w:val="28"/>
                            <w:szCs w:val="32"/>
                          </w:rPr>
                          <w:t xml:space="preserve"> (</w:t>
                        </w:r>
                        <w:r>
                          <w:rPr>
                            <w:rFonts w:ascii="Arial"/>
                            <w:b/>
                            <w:color w:val="000000" w:themeColor="text1"/>
                            <w:sz w:val="28"/>
                            <w:szCs w:val="32"/>
                          </w:rPr>
                          <w:t>1</w:t>
                        </w:r>
                        <w:r w:rsidRPr="00566F95">
                          <w:rPr>
                            <w:rFonts w:ascii="Arial"/>
                            <w:b/>
                            <w:color w:val="000000" w:themeColor="text1"/>
                            <w:sz w:val="28"/>
                            <w:szCs w:val="32"/>
                          </w:rPr>
                          <w:t>)</w:t>
                        </w:r>
                      </w:p>
                    </w:txbxContent>
                  </v:textbox>
                </v:shape>
                <w10:wrap type="topAndBottom" anchorx="page"/>
              </v:group>
            </w:pict>
          </mc:Fallback>
        </mc:AlternateContent>
      </w:r>
    </w:p>
    <w:p w14:paraId="4DB65EE9" w14:textId="77777777" w:rsidR="00833B90" w:rsidRPr="000546E1" w:rsidRDefault="00833B90" w:rsidP="00833B90">
      <w:pPr>
        <w:pStyle w:val="Textoindependiente"/>
        <w:rPr>
          <w:rFonts w:ascii="Arial" w:hAnsi="Arial" w:cs="Arial"/>
          <w:b/>
          <w:sz w:val="22"/>
          <w:szCs w:val="22"/>
        </w:rPr>
      </w:pPr>
    </w:p>
    <w:p w14:paraId="6863FF16" w14:textId="578E260B" w:rsidR="00833B90" w:rsidRDefault="00833B90" w:rsidP="00833B90">
      <w:pPr>
        <w:pStyle w:val="Textoindependiente"/>
        <w:rPr>
          <w:rFonts w:ascii="Arial" w:hAnsi="Arial" w:cs="Arial"/>
          <w:b/>
          <w:sz w:val="22"/>
          <w:szCs w:val="22"/>
        </w:rPr>
      </w:pPr>
      <w:commentRangeStart w:id="198"/>
      <w:commentRangeEnd w:id="198"/>
    </w:p>
    <w:p w14:paraId="03565DA6" w14:textId="23536121" w:rsidR="00D4403F" w:rsidRDefault="00D4403F" w:rsidP="00833B90">
      <w:pPr>
        <w:pStyle w:val="Textoindependiente"/>
        <w:rPr>
          <w:rFonts w:ascii="Arial" w:hAnsi="Arial" w:cs="Arial"/>
          <w:b/>
          <w:sz w:val="22"/>
          <w:szCs w:val="22"/>
        </w:rPr>
      </w:pPr>
    </w:p>
    <w:p w14:paraId="50C1EED4" w14:textId="3AF40B90" w:rsidR="00D4403F" w:rsidRDefault="00D4403F" w:rsidP="00833B90">
      <w:pPr>
        <w:pStyle w:val="Textoindependiente"/>
        <w:rPr>
          <w:rFonts w:ascii="Arial" w:hAnsi="Arial" w:cs="Arial"/>
          <w:b/>
          <w:sz w:val="22"/>
          <w:szCs w:val="22"/>
        </w:rPr>
      </w:pPr>
    </w:p>
    <w:p w14:paraId="3F6C7744" w14:textId="2CB49D0D" w:rsidR="00D4403F" w:rsidRDefault="00D4403F" w:rsidP="00833B90">
      <w:pPr>
        <w:pStyle w:val="Textoindependiente"/>
        <w:rPr>
          <w:rFonts w:ascii="Arial" w:hAnsi="Arial" w:cs="Arial"/>
          <w:b/>
          <w:sz w:val="22"/>
          <w:szCs w:val="22"/>
        </w:rPr>
      </w:pPr>
    </w:p>
    <w:p w14:paraId="27F9C468" w14:textId="33F0849A" w:rsidR="00D4403F" w:rsidRDefault="00D4403F" w:rsidP="00833B90">
      <w:pPr>
        <w:pStyle w:val="Textoindependiente"/>
        <w:rPr>
          <w:rFonts w:ascii="Arial" w:hAnsi="Arial" w:cs="Arial"/>
          <w:b/>
          <w:sz w:val="22"/>
          <w:szCs w:val="22"/>
        </w:rPr>
      </w:pPr>
    </w:p>
    <w:p w14:paraId="2D1BD1FA" w14:textId="1F5328FB" w:rsidR="00D4403F" w:rsidRDefault="00D4403F" w:rsidP="00833B90">
      <w:pPr>
        <w:pStyle w:val="Textoindependiente"/>
        <w:rPr>
          <w:rFonts w:ascii="Arial" w:hAnsi="Arial" w:cs="Arial"/>
          <w:b/>
          <w:sz w:val="22"/>
          <w:szCs w:val="22"/>
        </w:rPr>
      </w:pPr>
    </w:p>
    <w:p w14:paraId="5457F1C2" w14:textId="77777777" w:rsidR="00D4403F" w:rsidRPr="000546E1" w:rsidRDefault="00D4403F" w:rsidP="00833B90">
      <w:pPr>
        <w:pStyle w:val="Textoindependiente"/>
        <w:rPr>
          <w:rFonts w:ascii="Arial" w:hAnsi="Arial" w:cs="Arial"/>
          <w:b/>
          <w:sz w:val="22"/>
          <w:szCs w:val="22"/>
        </w:rPr>
      </w:pPr>
    </w:p>
    <w:p w14:paraId="5F3DE527" w14:textId="77777777" w:rsidR="00833B90" w:rsidRPr="000546E1" w:rsidRDefault="00833B90" w:rsidP="00833B90">
      <w:pPr>
        <w:spacing w:after="240"/>
        <w:rPr>
          <w:rFonts w:ascii="Arial" w:hAnsi="Arial" w:cs="Arial"/>
          <w:b/>
        </w:rPr>
      </w:pPr>
      <w:r w:rsidRPr="000546E1">
        <w:rPr>
          <w:rFonts w:ascii="Arial" w:hAnsi="Arial" w:cs="Arial"/>
          <w:b/>
        </w:rPr>
        <w:t>Objetivo del Puesto</w:t>
      </w:r>
      <w:r>
        <w:rPr>
          <w:rFonts w:ascii="Arial" w:hAnsi="Arial" w:cs="Arial"/>
          <w:b/>
        </w:rPr>
        <w:t>:</w:t>
      </w:r>
    </w:p>
    <w:p w14:paraId="648CF42A" w14:textId="66431010" w:rsidR="00833B90" w:rsidRDefault="00833B90" w:rsidP="00833B90">
      <w:pPr>
        <w:pStyle w:val="Textoindependiente"/>
        <w:spacing w:after="240" w:line="276" w:lineRule="auto"/>
        <w:ind w:right="49"/>
        <w:rPr>
          <w:rFonts w:ascii="Arial" w:hAnsi="Arial" w:cs="Arial"/>
          <w:sz w:val="22"/>
          <w:szCs w:val="22"/>
        </w:rPr>
      </w:pPr>
      <w:r w:rsidRPr="000546E1">
        <w:rPr>
          <w:rFonts w:ascii="Arial" w:hAnsi="Arial" w:cs="Arial"/>
          <w:sz w:val="22"/>
          <w:szCs w:val="22"/>
        </w:rPr>
        <w:t xml:space="preserve">Brindar atención médica y preventiva a la población más vulnerable, con consultas Domiciliarias. medicina general, </w:t>
      </w:r>
      <w:r w:rsidR="00FB3646">
        <w:rPr>
          <w:rFonts w:ascii="Arial" w:hAnsi="Arial" w:cs="Arial"/>
          <w:sz w:val="22"/>
          <w:szCs w:val="22"/>
        </w:rPr>
        <w:t xml:space="preserve">medicina </w:t>
      </w:r>
      <w:r w:rsidRPr="000546E1">
        <w:rPr>
          <w:rFonts w:ascii="Arial" w:hAnsi="Arial" w:cs="Arial"/>
          <w:sz w:val="22"/>
          <w:szCs w:val="22"/>
        </w:rPr>
        <w:t>de traslado y urgencias.</w:t>
      </w:r>
    </w:p>
    <w:p w14:paraId="08C6E2BD" w14:textId="77777777" w:rsidR="00D4403F" w:rsidRDefault="00D4403F" w:rsidP="009C1585">
      <w:pPr>
        <w:pStyle w:val="Ttulo1"/>
        <w:spacing w:before="52" w:after="240"/>
        <w:ind w:left="0" w:right="3878"/>
        <w:rPr>
          <w:rFonts w:cs="Arial"/>
          <w:b/>
          <w:bCs/>
          <w:color w:val="000000" w:themeColor="text1"/>
          <w:sz w:val="22"/>
          <w:szCs w:val="22"/>
        </w:rPr>
      </w:pPr>
    </w:p>
    <w:p w14:paraId="66F5AF5A" w14:textId="77777777" w:rsidR="00D4403F" w:rsidRDefault="00D4403F" w:rsidP="009C1585">
      <w:pPr>
        <w:pStyle w:val="Ttulo1"/>
        <w:spacing w:before="52" w:after="240"/>
        <w:ind w:left="0" w:right="3878"/>
        <w:rPr>
          <w:rFonts w:cs="Arial"/>
          <w:b/>
          <w:bCs/>
          <w:color w:val="000000" w:themeColor="text1"/>
          <w:sz w:val="22"/>
          <w:szCs w:val="22"/>
        </w:rPr>
      </w:pPr>
    </w:p>
    <w:p w14:paraId="274DB5E8" w14:textId="4CE291BE" w:rsidR="00D4403F" w:rsidRDefault="00D4403F" w:rsidP="009C1585">
      <w:pPr>
        <w:pStyle w:val="Ttulo1"/>
        <w:spacing w:before="52" w:after="240"/>
        <w:ind w:left="0" w:right="3878"/>
        <w:rPr>
          <w:rFonts w:cs="Arial"/>
          <w:b/>
          <w:bCs/>
          <w:color w:val="000000" w:themeColor="text1"/>
          <w:sz w:val="22"/>
          <w:szCs w:val="22"/>
        </w:rPr>
      </w:pPr>
    </w:p>
    <w:p w14:paraId="2AFDFFF0" w14:textId="6D5072D3" w:rsidR="00D4403F" w:rsidRDefault="00D4403F" w:rsidP="009C1585">
      <w:pPr>
        <w:pStyle w:val="Ttulo1"/>
        <w:spacing w:before="52" w:after="240"/>
        <w:ind w:left="0" w:right="3878"/>
        <w:rPr>
          <w:rFonts w:cs="Arial"/>
          <w:b/>
          <w:bCs/>
          <w:color w:val="000000" w:themeColor="text1"/>
          <w:sz w:val="22"/>
          <w:szCs w:val="22"/>
        </w:rPr>
      </w:pPr>
    </w:p>
    <w:p w14:paraId="42520449" w14:textId="5F7B3344" w:rsidR="00D4403F" w:rsidRDefault="00D4403F" w:rsidP="009C1585">
      <w:pPr>
        <w:pStyle w:val="Ttulo1"/>
        <w:spacing w:before="52" w:after="240"/>
        <w:ind w:left="0" w:right="3878"/>
        <w:rPr>
          <w:rFonts w:cs="Arial"/>
          <w:b/>
          <w:bCs/>
          <w:color w:val="000000" w:themeColor="text1"/>
          <w:sz w:val="22"/>
          <w:szCs w:val="22"/>
        </w:rPr>
      </w:pPr>
    </w:p>
    <w:p w14:paraId="146AB43D" w14:textId="5C91374A" w:rsidR="00D4403F" w:rsidRDefault="00D4403F" w:rsidP="009C1585">
      <w:pPr>
        <w:pStyle w:val="Ttulo1"/>
        <w:spacing w:before="52" w:after="240"/>
        <w:ind w:left="0" w:right="3878"/>
        <w:rPr>
          <w:rFonts w:cs="Arial"/>
          <w:b/>
          <w:bCs/>
          <w:color w:val="000000" w:themeColor="text1"/>
          <w:sz w:val="22"/>
          <w:szCs w:val="22"/>
        </w:rPr>
      </w:pPr>
    </w:p>
    <w:p w14:paraId="4A02F563" w14:textId="6E8CB931" w:rsidR="00D4403F" w:rsidRDefault="00D4403F" w:rsidP="009C1585">
      <w:pPr>
        <w:pStyle w:val="Ttulo1"/>
        <w:spacing w:before="52" w:after="240"/>
        <w:ind w:left="0" w:right="3878"/>
        <w:rPr>
          <w:rFonts w:cs="Arial"/>
          <w:b/>
          <w:bCs/>
          <w:color w:val="000000" w:themeColor="text1"/>
          <w:sz w:val="22"/>
          <w:szCs w:val="22"/>
        </w:rPr>
      </w:pPr>
    </w:p>
    <w:p w14:paraId="27A99206" w14:textId="2F53C886" w:rsidR="00D4403F" w:rsidRDefault="00D4403F" w:rsidP="009C1585">
      <w:pPr>
        <w:pStyle w:val="Ttulo1"/>
        <w:spacing w:before="52" w:after="240"/>
        <w:ind w:left="0" w:right="3878"/>
        <w:rPr>
          <w:rFonts w:cs="Arial"/>
          <w:b/>
          <w:bCs/>
          <w:color w:val="000000" w:themeColor="text1"/>
          <w:sz w:val="22"/>
          <w:szCs w:val="22"/>
        </w:rPr>
      </w:pPr>
    </w:p>
    <w:p w14:paraId="3C407613" w14:textId="77777777" w:rsidR="00D4403F" w:rsidRDefault="00D4403F" w:rsidP="009C1585">
      <w:pPr>
        <w:pStyle w:val="Ttulo1"/>
        <w:spacing w:before="52" w:after="240"/>
        <w:ind w:left="0" w:right="3878"/>
        <w:rPr>
          <w:rFonts w:cs="Arial"/>
          <w:b/>
          <w:bCs/>
          <w:color w:val="000000" w:themeColor="text1"/>
          <w:sz w:val="22"/>
          <w:szCs w:val="22"/>
        </w:rPr>
      </w:pPr>
    </w:p>
    <w:p w14:paraId="51E080A8" w14:textId="0FFE95FD" w:rsidR="00D4403F" w:rsidRDefault="00D4403F" w:rsidP="009C1585">
      <w:pPr>
        <w:pStyle w:val="Ttulo1"/>
        <w:spacing w:before="52" w:after="240"/>
        <w:ind w:left="0" w:right="3878"/>
        <w:rPr>
          <w:rFonts w:cs="Arial"/>
          <w:b/>
          <w:bCs/>
          <w:color w:val="000000" w:themeColor="text1"/>
          <w:sz w:val="22"/>
          <w:szCs w:val="22"/>
        </w:rPr>
      </w:pPr>
    </w:p>
    <w:p w14:paraId="34CCD1A5" w14:textId="77777777" w:rsidR="00D4403F" w:rsidRDefault="00D4403F" w:rsidP="009C1585">
      <w:pPr>
        <w:pStyle w:val="Ttulo1"/>
        <w:spacing w:before="52" w:after="240"/>
        <w:ind w:left="0" w:right="3878"/>
        <w:rPr>
          <w:rFonts w:cs="Arial"/>
          <w:b/>
          <w:bCs/>
          <w:color w:val="000000" w:themeColor="text1"/>
          <w:sz w:val="22"/>
          <w:szCs w:val="22"/>
        </w:rPr>
      </w:pPr>
    </w:p>
    <w:p w14:paraId="0E7FD7C9" w14:textId="30936C67" w:rsidR="00833B90" w:rsidRDefault="00833B90" w:rsidP="009C1585">
      <w:pPr>
        <w:pStyle w:val="Ttulo1"/>
        <w:spacing w:before="52" w:after="240"/>
        <w:ind w:left="0" w:right="3878"/>
        <w:rPr>
          <w:rFonts w:cs="Arial"/>
          <w:b/>
          <w:bCs/>
          <w:color w:val="000000" w:themeColor="text1"/>
          <w:sz w:val="22"/>
          <w:szCs w:val="22"/>
        </w:rPr>
      </w:pPr>
      <w:r w:rsidRPr="00FE6467">
        <w:rPr>
          <w:rFonts w:cs="Arial"/>
          <w:b/>
          <w:bCs/>
          <w:color w:val="000000" w:themeColor="text1"/>
          <w:sz w:val="22"/>
          <w:szCs w:val="22"/>
        </w:rPr>
        <w:t>Descripción del Puesto:</w:t>
      </w:r>
    </w:p>
    <w:p w14:paraId="22B26D82" w14:textId="77777777" w:rsidR="00D4403F" w:rsidRPr="00FE6467" w:rsidRDefault="00D4403F" w:rsidP="009C1585">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0546E1" w14:paraId="65D018D4" w14:textId="77777777" w:rsidTr="00FE4AE6">
        <w:trPr>
          <w:trHeight w:val="510"/>
        </w:trPr>
        <w:tc>
          <w:tcPr>
            <w:tcW w:w="1742" w:type="pct"/>
            <w:vAlign w:val="center"/>
          </w:tcPr>
          <w:p w14:paraId="5985FC68"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258" w:type="pct"/>
            <w:vAlign w:val="center"/>
          </w:tcPr>
          <w:p w14:paraId="0430F914" w14:textId="1B95D97F" w:rsidR="00833B90" w:rsidRPr="000546E1" w:rsidRDefault="00833B90" w:rsidP="00FE4AE6">
            <w:pPr>
              <w:pStyle w:val="TableParagraph"/>
              <w:rPr>
                <w:rFonts w:ascii="Arial" w:hAnsi="Arial" w:cs="Arial"/>
              </w:rPr>
            </w:pPr>
            <w:r>
              <w:rPr>
                <w:rFonts w:ascii="Arial" w:hAnsi="Arial" w:cs="Arial"/>
              </w:rPr>
              <w:t xml:space="preserve">  </w:t>
            </w:r>
            <w:r w:rsidR="00FB3646">
              <w:rPr>
                <w:rFonts w:ascii="Arial" w:hAnsi="Arial" w:cs="Arial"/>
              </w:rPr>
              <w:t>Medicina</w:t>
            </w:r>
          </w:p>
        </w:tc>
      </w:tr>
      <w:tr w:rsidR="00833B90" w:rsidRPr="000546E1" w14:paraId="0B921A1D" w14:textId="77777777" w:rsidTr="00FE4AE6">
        <w:trPr>
          <w:trHeight w:val="624"/>
        </w:trPr>
        <w:tc>
          <w:tcPr>
            <w:tcW w:w="1742" w:type="pct"/>
            <w:vAlign w:val="center"/>
          </w:tcPr>
          <w:p w14:paraId="7B556F6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258" w:type="pct"/>
            <w:vAlign w:val="center"/>
          </w:tcPr>
          <w:p w14:paraId="17A0B6D0" w14:textId="77777777" w:rsidR="00833B90" w:rsidRPr="000546E1" w:rsidRDefault="00833B90" w:rsidP="00FE4AE6">
            <w:pPr>
              <w:pStyle w:val="TableParagraph"/>
              <w:spacing w:line="213" w:lineRule="auto"/>
              <w:rPr>
                <w:rFonts w:ascii="Arial" w:hAnsi="Arial" w:cs="Arial"/>
              </w:rPr>
            </w:pPr>
            <w:r>
              <w:rPr>
                <w:rFonts w:ascii="Arial" w:hAnsi="Arial" w:cs="Arial"/>
              </w:rPr>
              <w:t xml:space="preserve">  </w:t>
            </w:r>
            <w:r w:rsidRPr="000546E1">
              <w:rPr>
                <w:rFonts w:ascii="Arial" w:hAnsi="Arial" w:cs="Arial"/>
              </w:rPr>
              <w:t>Sistema para el Desarrollo Integral</w:t>
            </w:r>
            <w:r>
              <w:rPr>
                <w:rFonts w:ascii="Arial" w:hAnsi="Arial" w:cs="Arial"/>
              </w:rPr>
              <w:t xml:space="preserve"> </w:t>
            </w:r>
            <w:r w:rsidRPr="000546E1">
              <w:rPr>
                <w:rFonts w:ascii="Arial" w:hAnsi="Arial" w:cs="Arial"/>
              </w:rPr>
              <w:t>de la</w:t>
            </w:r>
            <w:r>
              <w:rPr>
                <w:rFonts w:ascii="Arial" w:hAnsi="Arial" w:cs="Arial"/>
              </w:rPr>
              <w:t xml:space="preserve"> </w:t>
            </w:r>
            <w:r w:rsidRPr="000546E1">
              <w:rPr>
                <w:rFonts w:ascii="Arial" w:hAnsi="Arial" w:cs="Arial"/>
              </w:rPr>
              <w:t>Familia</w:t>
            </w:r>
          </w:p>
        </w:tc>
      </w:tr>
      <w:tr w:rsidR="00833B90" w:rsidRPr="000546E1" w14:paraId="249E8B8C" w14:textId="77777777" w:rsidTr="00FE4AE6">
        <w:trPr>
          <w:trHeight w:val="510"/>
        </w:trPr>
        <w:tc>
          <w:tcPr>
            <w:tcW w:w="1742" w:type="pct"/>
            <w:vAlign w:val="center"/>
          </w:tcPr>
          <w:p w14:paraId="7F00881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 xml:space="preserve">Área de </w:t>
            </w:r>
            <w:r>
              <w:rPr>
                <w:rFonts w:ascii="Arial" w:hAnsi="Arial" w:cs="Arial"/>
                <w:b/>
              </w:rPr>
              <w:t>a</w:t>
            </w:r>
            <w:r w:rsidRPr="000546E1">
              <w:rPr>
                <w:rFonts w:ascii="Arial" w:hAnsi="Arial" w:cs="Arial"/>
                <w:b/>
              </w:rPr>
              <w:t>dscripción:</w:t>
            </w:r>
          </w:p>
        </w:tc>
        <w:tc>
          <w:tcPr>
            <w:tcW w:w="3258" w:type="pct"/>
            <w:vAlign w:val="center"/>
          </w:tcPr>
          <w:p w14:paraId="5273194D"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679E6A6D" w14:textId="77777777" w:rsidTr="00FE4AE6">
        <w:trPr>
          <w:trHeight w:val="510"/>
        </w:trPr>
        <w:tc>
          <w:tcPr>
            <w:tcW w:w="1742" w:type="pct"/>
            <w:vAlign w:val="center"/>
          </w:tcPr>
          <w:p w14:paraId="715C34E6"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258" w:type="pct"/>
            <w:vAlign w:val="center"/>
          </w:tcPr>
          <w:p w14:paraId="796660D9" w14:textId="2423D57B" w:rsidR="00833B90" w:rsidRPr="000546E1" w:rsidRDefault="00FB3646" w:rsidP="00FE4AE6">
            <w:pPr>
              <w:pStyle w:val="TableParagraph"/>
              <w:rPr>
                <w:rFonts w:ascii="Arial" w:hAnsi="Arial" w:cs="Arial"/>
              </w:rPr>
            </w:pPr>
            <w:r>
              <w:rPr>
                <w:rFonts w:ascii="Arial" w:hAnsi="Arial" w:cs="Arial"/>
              </w:rPr>
              <w:t xml:space="preserve">  Promoción</w:t>
            </w:r>
          </w:p>
        </w:tc>
      </w:tr>
      <w:tr w:rsidR="00833B90" w:rsidRPr="000546E1" w14:paraId="295C3544" w14:textId="77777777" w:rsidTr="00FE4AE6">
        <w:trPr>
          <w:trHeight w:val="510"/>
        </w:trPr>
        <w:tc>
          <w:tcPr>
            <w:tcW w:w="1742" w:type="pct"/>
            <w:vAlign w:val="center"/>
          </w:tcPr>
          <w:p w14:paraId="4365D2B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258" w:type="pct"/>
            <w:vAlign w:val="center"/>
          </w:tcPr>
          <w:p w14:paraId="34512DF1"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51744CD1" w14:textId="77777777" w:rsidR="00833B90" w:rsidRPr="000546E1" w:rsidRDefault="00833B90" w:rsidP="00833B90">
      <w:pPr>
        <w:pStyle w:val="Textoindependiente"/>
        <w:rPr>
          <w:rFonts w:ascii="Arial" w:hAnsi="Arial" w:cs="Arial"/>
          <w:b/>
          <w:sz w:val="22"/>
          <w:szCs w:val="22"/>
        </w:rPr>
      </w:pPr>
    </w:p>
    <w:p w14:paraId="096DC85C" w14:textId="77777777" w:rsidR="00D4403F" w:rsidRDefault="00D4403F" w:rsidP="00833B90">
      <w:pPr>
        <w:spacing w:before="52" w:after="240"/>
        <w:ind w:right="3882"/>
        <w:rPr>
          <w:rFonts w:ascii="Arial" w:hAnsi="Arial" w:cs="Arial"/>
          <w:b/>
        </w:rPr>
      </w:pPr>
    </w:p>
    <w:p w14:paraId="75B3C2F7" w14:textId="53AC159D" w:rsidR="00833B90" w:rsidRDefault="00833B90" w:rsidP="00833B90">
      <w:pPr>
        <w:spacing w:before="52" w:after="240"/>
        <w:ind w:right="3882"/>
        <w:rPr>
          <w:rFonts w:ascii="Arial" w:hAnsi="Arial" w:cs="Arial"/>
          <w:b/>
        </w:rPr>
      </w:pPr>
      <w:r w:rsidRPr="000546E1">
        <w:rPr>
          <w:rFonts w:ascii="Arial" w:hAnsi="Arial" w:cs="Arial"/>
          <w:b/>
        </w:rPr>
        <w:t>Especificación del Puesto</w:t>
      </w:r>
      <w:r>
        <w:rPr>
          <w:rFonts w:ascii="Arial" w:hAnsi="Arial" w:cs="Arial"/>
          <w:b/>
        </w:rPr>
        <w:t>:</w:t>
      </w:r>
    </w:p>
    <w:p w14:paraId="0BC5F79D" w14:textId="77777777" w:rsidR="00D4403F" w:rsidRPr="000546E1" w:rsidRDefault="00D4403F" w:rsidP="00833B90">
      <w:pPr>
        <w:spacing w:before="52"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833B90" w:rsidRPr="000546E1" w14:paraId="1A3EF532" w14:textId="77777777" w:rsidTr="00FE4AE6">
        <w:trPr>
          <w:trHeight w:val="510"/>
        </w:trPr>
        <w:tc>
          <w:tcPr>
            <w:tcW w:w="1136" w:type="pct"/>
            <w:vAlign w:val="center"/>
          </w:tcPr>
          <w:p w14:paraId="0C4B8428"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4819A0E9" w14:textId="6EC6B21F" w:rsidR="00833B90" w:rsidRPr="000546E1" w:rsidRDefault="00833B90" w:rsidP="00FE4AE6">
            <w:pPr>
              <w:pStyle w:val="TableParagraph"/>
              <w:rPr>
                <w:rFonts w:ascii="Arial" w:hAnsi="Arial" w:cs="Arial"/>
              </w:rPr>
            </w:pPr>
            <w:r>
              <w:rPr>
                <w:rFonts w:ascii="Arial" w:hAnsi="Arial" w:cs="Arial"/>
              </w:rPr>
              <w:t xml:space="preserve">  </w:t>
            </w:r>
            <w:r w:rsidR="00105163">
              <w:rPr>
                <w:rFonts w:ascii="Arial" w:hAnsi="Arial" w:cs="Arial"/>
              </w:rPr>
              <w:t>Medicina General</w:t>
            </w:r>
          </w:p>
        </w:tc>
      </w:tr>
      <w:tr w:rsidR="00833B90" w:rsidRPr="000546E1" w14:paraId="0F365739" w14:textId="77777777" w:rsidTr="00105163">
        <w:trPr>
          <w:trHeight w:val="624"/>
        </w:trPr>
        <w:tc>
          <w:tcPr>
            <w:tcW w:w="1136" w:type="pct"/>
            <w:vAlign w:val="center"/>
          </w:tcPr>
          <w:p w14:paraId="7C513DE0"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7D966F3C" w14:textId="3BA938B5" w:rsidR="00833B90" w:rsidRPr="000546E1" w:rsidRDefault="00105163" w:rsidP="00105163">
            <w:pPr>
              <w:pStyle w:val="TableParagraph"/>
              <w:ind w:left="0"/>
              <w:rPr>
                <w:rFonts w:ascii="Arial" w:hAnsi="Arial" w:cs="Arial"/>
              </w:rPr>
            </w:pPr>
            <w:r>
              <w:rPr>
                <w:rFonts w:ascii="Arial" w:hAnsi="Arial" w:cs="Arial"/>
              </w:rPr>
              <w:t xml:space="preserve"> En medicina general</w:t>
            </w:r>
          </w:p>
        </w:tc>
      </w:tr>
      <w:tr w:rsidR="00833B90" w:rsidRPr="000546E1" w14:paraId="6A8A51FA" w14:textId="77777777" w:rsidTr="00FE4AE6">
        <w:trPr>
          <w:trHeight w:val="907"/>
        </w:trPr>
        <w:tc>
          <w:tcPr>
            <w:tcW w:w="1136" w:type="pct"/>
            <w:vAlign w:val="center"/>
          </w:tcPr>
          <w:p w14:paraId="32BCD417"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3301E3BB" w14:textId="2EAF5A58" w:rsidR="00833B90" w:rsidRPr="000546E1" w:rsidRDefault="000D38E9" w:rsidP="000D38E9">
            <w:pPr>
              <w:pStyle w:val="TableParagraph"/>
              <w:ind w:right="592"/>
              <w:rPr>
                <w:rFonts w:ascii="Arial" w:hAnsi="Arial" w:cs="Arial"/>
              </w:rPr>
            </w:pPr>
            <w:r>
              <w:rPr>
                <w:rFonts w:ascii="Arial" w:hAnsi="Arial" w:cs="Arial"/>
              </w:rPr>
              <w:t>Destreza manual, comunicacion oral, analitico, capacidad de integracion de conocimientos.</w:t>
            </w:r>
          </w:p>
        </w:tc>
      </w:tr>
    </w:tbl>
    <w:p w14:paraId="5777C3E1" w14:textId="77777777" w:rsidR="00833B90" w:rsidRPr="00566F95" w:rsidRDefault="00833B90" w:rsidP="00833B90">
      <w:pPr>
        <w:tabs>
          <w:tab w:val="center" w:pos="4419"/>
        </w:tabs>
        <w:sectPr w:rsidR="00833B90" w:rsidRPr="00566F95" w:rsidSect="00883238">
          <w:pgSz w:w="12240" w:h="15840"/>
          <w:pgMar w:top="1417" w:right="1701" w:bottom="1417" w:left="1701" w:header="336" w:footer="454" w:gutter="0"/>
          <w:cols w:space="720"/>
          <w:docGrid w:linePitch="299"/>
        </w:sectPr>
      </w:pPr>
    </w:p>
    <w:tbl>
      <w:tblPr>
        <w:tblStyle w:val="TableNormal"/>
        <w:tblpPr w:leftFromText="141" w:rightFromText="141" w:tblpY="1860"/>
        <w:tblW w:w="50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901"/>
      </w:tblGrid>
      <w:tr w:rsidR="00833B90" w:rsidRPr="000546E1" w14:paraId="78C9907D" w14:textId="77777777" w:rsidTr="009C1585">
        <w:trPr>
          <w:trHeight w:val="510"/>
        </w:trPr>
        <w:tc>
          <w:tcPr>
            <w:tcW w:w="5000" w:type="pct"/>
            <w:vAlign w:val="center"/>
          </w:tcPr>
          <w:p w14:paraId="28A26356" w14:textId="364B2793" w:rsidR="00833B90" w:rsidRPr="000546E1" w:rsidRDefault="00833B90" w:rsidP="009C1585">
            <w:pPr>
              <w:pStyle w:val="TableParagraph"/>
              <w:jc w:val="center"/>
              <w:rPr>
                <w:rFonts w:ascii="Arial" w:hAnsi="Arial" w:cs="Arial"/>
                <w:b/>
              </w:rPr>
            </w:pPr>
            <w:bookmarkStart w:id="199" w:name="Descripción_del_Puesto_(88)"/>
            <w:bookmarkEnd w:id="199"/>
            <w:r w:rsidRPr="000546E1">
              <w:rPr>
                <w:rFonts w:ascii="Arial" w:hAnsi="Arial" w:cs="Arial"/>
                <w:b/>
              </w:rPr>
              <w:lastRenderedPageBreak/>
              <w:t>Descripción de Funciones del Puesto</w:t>
            </w:r>
            <w:r w:rsidR="00A76697">
              <w:rPr>
                <w:rFonts w:ascii="Arial" w:hAnsi="Arial" w:cs="Arial"/>
                <w:b/>
              </w:rPr>
              <w:t>: Medicina</w:t>
            </w:r>
          </w:p>
        </w:tc>
      </w:tr>
      <w:tr w:rsidR="00833B90" w:rsidRPr="000546E1" w14:paraId="0B6B9477" w14:textId="77777777" w:rsidTr="009C1585">
        <w:trPr>
          <w:trHeight w:val="5613"/>
        </w:trPr>
        <w:tc>
          <w:tcPr>
            <w:tcW w:w="5000" w:type="pct"/>
          </w:tcPr>
          <w:p w14:paraId="7ADCF1F0" w14:textId="77777777" w:rsidR="00DA2E9A" w:rsidRDefault="00DA2E9A" w:rsidP="00DA2E9A">
            <w:pPr>
              <w:pStyle w:val="TableParagraph"/>
              <w:tabs>
                <w:tab w:val="left" w:pos="571"/>
                <w:tab w:val="left" w:pos="572"/>
              </w:tabs>
              <w:spacing w:after="240" w:line="276" w:lineRule="auto"/>
              <w:ind w:left="571" w:right="334"/>
              <w:jc w:val="both"/>
              <w:rPr>
                <w:rFonts w:ascii="Arial" w:hAnsi="Arial" w:cs="Arial"/>
              </w:rPr>
            </w:pPr>
          </w:p>
          <w:p w14:paraId="3E2AF85F" w14:textId="41C40D1D" w:rsidR="00833B90" w:rsidRDefault="00833B90" w:rsidP="001F7890">
            <w:pPr>
              <w:pStyle w:val="TableParagraph"/>
              <w:numPr>
                <w:ilvl w:val="0"/>
                <w:numId w:val="138"/>
              </w:numPr>
              <w:tabs>
                <w:tab w:val="left" w:pos="571"/>
                <w:tab w:val="left" w:pos="572"/>
              </w:tabs>
              <w:spacing w:after="240" w:line="276" w:lineRule="auto"/>
              <w:ind w:right="334"/>
              <w:jc w:val="both"/>
              <w:rPr>
                <w:rFonts w:ascii="Arial" w:hAnsi="Arial" w:cs="Arial"/>
              </w:rPr>
            </w:pPr>
            <w:r w:rsidRPr="000546E1">
              <w:rPr>
                <w:rFonts w:ascii="Arial" w:hAnsi="Arial" w:cs="Arial"/>
              </w:rPr>
              <w:t>Brindar atención médica</w:t>
            </w:r>
            <w:r w:rsidR="00A61A3E">
              <w:rPr>
                <w:rFonts w:ascii="Arial" w:hAnsi="Arial" w:cs="Arial"/>
              </w:rPr>
              <w:t xml:space="preserve"> general</w:t>
            </w:r>
            <w:r w:rsidRPr="000546E1">
              <w:rPr>
                <w:rFonts w:ascii="Arial" w:hAnsi="Arial" w:cs="Arial"/>
              </w:rPr>
              <w:t xml:space="preserve"> </w:t>
            </w:r>
            <w:r w:rsidR="00A61A3E">
              <w:rPr>
                <w:rFonts w:ascii="Arial" w:hAnsi="Arial" w:cs="Arial"/>
              </w:rPr>
              <w:t xml:space="preserve">y/o primeros auxilios </w:t>
            </w:r>
            <w:r w:rsidRPr="000546E1">
              <w:rPr>
                <w:rFonts w:ascii="Arial" w:hAnsi="Arial" w:cs="Arial"/>
              </w:rPr>
              <w:t xml:space="preserve">a </w:t>
            </w:r>
            <w:r w:rsidR="00A76697">
              <w:rPr>
                <w:rFonts w:ascii="Arial" w:hAnsi="Arial" w:cs="Arial"/>
              </w:rPr>
              <w:t>las personas usuarias de</w:t>
            </w:r>
            <w:r w:rsidR="00BC3605">
              <w:rPr>
                <w:rFonts w:ascii="Arial" w:hAnsi="Arial" w:cs="Arial"/>
              </w:rPr>
              <w:t>l centro comunitario.</w:t>
            </w:r>
          </w:p>
          <w:p w14:paraId="645A2208" w14:textId="0D0C13D0" w:rsidR="007670AF" w:rsidRDefault="007670AF" w:rsidP="007670AF">
            <w:pPr>
              <w:pStyle w:val="TableParagraph"/>
              <w:numPr>
                <w:ilvl w:val="0"/>
                <w:numId w:val="138"/>
              </w:numPr>
              <w:tabs>
                <w:tab w:val="left" w:pos="571"/>
                <w:tab w:val="left" w:pos="572"/>
              </w:tabs>
              <w:spacing w:after="240" w:line="276" w:lineRule="auto"/>
              <w:ind w:right="334"/>
              <w:jc w:val="both"/>
              <w:rPr>
                <w:rFonts w:ascii="Arial" w:hAnsi="Arial" w:cs="Arial"/>
              </w:rPr>
            </w:pPr>
            <w:r>
              <w:rPr>
                <w:rFonts w:ascii="Arial" w:hAnsi="Arial" w:cs="Arial"/>
              </w:rPr>
              <w:t>Expedicion de recetas para la adquisiciones de medicamento.</w:t>
            </w:r>
          </w:p>
          <w:p w14:paraId="2360B974" w14:textId="74AA6776" w:rsidR="00DA2E9A" w:rsidRDefault="00DA2E9A" w:rsidP="007670AF">
            <w:pPr>
              <w:pStyle w:val="TableParagraph"/>
              <w:numPr>
                <w:ilvl w:val="0"/>
                <w:numId w:val="138"/>
              </w:numPr>
              <w:tabs>
                <w:tab w:val="left" w:pos="571"/>
                <w:tab w:val="left" w:pos="572"/>
              </w:tabs>
              <w:spacing w:after="240" w:line="276" w:lineRule="auto"/>
              <w:ind w:right="334"/>
              <w:jc w:val="both"/>
              <w:rPr>
                <w:rFonts w:ascii="Arial" w:hAnsi="Arial" w:cs="Arial"/>
              </w:rPr>
            </w:pPr>
            <w:r>
              <w:rPr>
                <w:rFonts w:ascii="Arial" w:hAnsi="Arial" w:cs="Arial"/>
              </w:rPr>
              <w:t>Canaliza</w:t>
            </w:r>
            <w:r w:rsidR="00A76697">
              <w:rPr>
                <w:rFonts w:ascii="Arial" w:hAnsi="Arial" w:cs="Arial"/>
              </w:rPr>
              <w:t xml:space="preserve">r a las y los pacientes con el personal de salud especialista, si </w:t>
            </w:r>
            <w:r>
              <w:rPr>
                <w:rFonts w:ascii="Arial" w:hAnsi="Arial" w:cs="Arial"/>
              </w:rPr>
              <w:t xml:space="preserve"> asi lo requiere.</w:t>
            </w:r>
          </w:p>
          <w:p w14:paraId="6DEE8F65" w14:textId="5779D5E3" w:rsidR="00DA2E9A" w:rsidRPr="007670AF" w:rsidRDefault="00DA2E9A" w:rsidP="007670AF">
            <w:pPr>
              <w:pStyle w:val="TableParagraph"/>
              <w:numPr>
                <w:ilvl w:val="0"/>
                <w:numId w:val="138"/>
              </w:numPr>
              <w:tabs>
                <w:tab w:val="left" w:pos="571"/>
                <w:tab w:val="left" w:pos="572"/>
              </w:tabs>
              <w:spacing w:after="240" w:line="276" w:lineRule="auto"/>
              <w:ind w:right="334"/>
              <w:jc w:val="both"/>
              <w:rPr>
                <w:rFonts w:ascii="Arial" w:hAnsi="Arial" w:cs="Arial"/>
              </w:rPr>
            </w:pPr>
            <w:r>
              <w:rPr>
                <w:rFonts w:ascii="Arial" w:hAnsi="Arial" w:cs="Arial"/>
              </w:rPr>
              <w:t>Brindar medicamento gratuito en caso de contar con el.</w:t>
            </w:r>
          </w:p>
          <w:p w14:paraId="11873792" w14:textId="5AE24237" w:rsidR="00833B90" w:rsidRPr="00AA7252" w:rsidRDefault="00833B90" w:rsidP="00C8063E">
            <w:pPr>
              <w:pStyle w:val="TableParagraph"/>
              <w:tabs>
                <w:tab w:val="left" w:pos="571"/>
                <w:tab w:val="left" w:pos="572"/>
              </w:tabs>
              <w:spacing w:after="240" w:line="276" w:lineRule="auto"/>
              <w:ind w:right="338"/>
              <w:jc w:val="both"/>
              <w:rPr>
                <w:rFonts w:ascii="Arial" w:hAnsi="Arial" w:cs="Arial"/>
              </w:rPr>
            </w:pPr>
          </w:p>
        </w:tc>
      </w:tr>
    </w:tbl>
    <w:p w14:paraId="392B4417" w14:textId="77777777" w:rsidR="00833B90" w:rsidRDefault="00833B90" w:rsidP="00833B90">
      <w:pPr>
        <w:rPr>
          <w:rFonts w:ascii="Arial" w:hAnsi="Arial" w:cs="Arial"/>
        </w:rPr>
      </w:pPr>
    </w:p>
    <w:p w14:paraId="4BDFFC4C" w14:textId="77777777" w:rsidR="00833B90" w:rsidRPr="00C63AE9" w:rsidRDefault="00833B90" w:rsidP="00833B90">
      <w:pPr>
        <w:tabs>
          <w:tab w:val="center" w:pos="4419"/>
        </w:tabs>
        <w:rPr>
          <w:rFonts w:ascii="Arial" w:hAnsi="Arial" w:cs="Arial"/>
        </w:rPr>
        <w:sectPr w:rsidR="00833B90" w:rsidRPr="00C63AE9" w:rsidSect="00FE4AE6">
          <w:pgSz w:w="12240" w:h="15840"/>
          <w:pgMar w:top="1417" w:right="1701" w:bottom="1417" w:left="1701" w:header="336" w:footer="487" w:gutter="0"/>
          <w:cols w:space="720"/>
          <w:docGrid w:linePitch="299"/>
        </w:sectPr>
      </w:pPr>
    </w:p>
    <w:p w14:paraId="4212B159" w14:textId="77777777" w:rsidR="009C1585" w:rsidRDefault="009C1585" w:rsidP="00833B90">
      <w:pPr>
        <w:tabs>
          <w:tab w:val="left" w:pos="2291"/>
          <w:tab w:val="left" w:pos="2292"/>
        </w:tabs>
        <w:spacing w:after="240"/>
        <w:jc w:val="center"/>
        <w:rPr>
          <w:rFonts w:ascii="Arial" w:hAnsi="Arial" w:cs="Arial"/>
          <w:b/>
          <w:sz w:val="24"/>
          <w:szCs w:val="24"/>
        </w:rPr>
      </w:pPr>
    </w:p>
    <w:p w14:paraId="032C9BCE" w14:textId="77777777" w:rsidR="00D4403F" w:rsidRDefault="00D4403F" w:rsidP="00833B90">
      <w:pPr>
        <w:tabs>
          <w:tab w:val="left" w:pos="2291"/>
          <w:tab w:val="left" w:pos="2292"/>
        </w:tabs>
        <w:spacing w:after="240"/>
        <w:jc w:val="center"/>
        <w:rPr>
          <w:rFonts w:ascii="Arial" w:hAnsi="Arial" w:cs="Arial"/>
          <w:b/>
          <w:sz w:val="24"/>
          <w:szCs w:val="24"/>
        </w:rPr>
      </w:pPr>
    </w:p>
    <w:p w14:paraId="6ADED68F" w14:textId="3F7866E6" w:rsidR="00833B90" w:rsidRPr="00B44638" w:rsidRDefault="00833B90" w:rsidP="00833B90">
      <w:pPr>
        <w:tabs>
          <w:tab w:val="left" w:pos="2291"/>
          <w:tab w:val="left" w:pos="2292"/>
        </w:tabs>
        <w:spacing w:after="240"/>
        <w:jc w:val="center"/>
        <w:rPr>
          <w:rFonts w:ascii="Arial" w:hAnsi="Arial" w:cs="Arial"/>
          <w:b/>
          <w:sz w:val="24"/>
          <w:szCs w:val="24"/>
        </w:rPr>
      </w:pPr>
      <w:r w:rsidRPr="00B44638">
        <w:rPr>
          <w:rFonts w:ascii="Arial" w:hAnsi="Arial" w:cs="Arial"/>
          <w:b/>
          <w:sz w:val="24"/>
          <w:szCs w:val="24"/>
        </w:rPr>
        <w:t xml:space="preserve">Descripción de </w:t>
      </w:r>
      <w:r w:rsidR="00A76697">
        <w:rPr>
          <w:rFonts w:ascii="Arial" w:hAnsi="Arial" w:cs="Arial"/>
          <w:b/>
          <w:sz w:val="24"/>
          <w:szCs w:val="24"/>
        </w:rPr>
        <w:t>Enfermería</w:t>
      </w:r>
    </w:p>
    <w:p w14:paraId="5290CC1C" w14:textId="77777777" w:rsidR="00D4403F" w:rsidRDefault="00D4403F" w:rsidP="00833B90">
      <w:pPr>
        <w:ind w:right="49"/>
        <w:jc w:val="center"/>
        <w:rPr>
          <w:rFonts w:ascii="Arial" w:hAnsi="Arial" w:cs="Arial"/>
          <w:b/>
        </w:rPr>
      </w:pPr>
    </w:p>
    <w:p w14:paraId="665E4C3E" w14:textId="77777777" w:rsidR="00D4403F" w:rsidRDefault="00D4403F" w:rsidP="00833B90">
      <w:pPr>
        <w:ind w:right="49"/>
        <w:jc w:val="center"/>
        <w:rPr>
          <w:rFonts w:ascii="Arial" w:hAnsi="Arial" w:cs="Arial"/>
          <w:b/>
        </w:rPr>
      </w:pPr>
    </w:p>
    <w:p w14:paraId="01DA1BD2" w14:textId="17F32850" w:rsidR="00833B90" w:rsidRPr="000546E1" w:rsidRDefault="00833B90" w:rsidP="00833B90">
      <w:pPr>
        <w:ind w:right="49"/>
        <w:jc w:val="center"/>
        <w:rPr>
          <w:rFonts w:ascii="Arial" w:hAnsi="Arial" w:cs="Arial"/>
          <w:b/>
        </w:rPr>
      </w:pPr>
      <w:r w:rsidRPr="000546E1">
        <w:rPr>
          <w:rFonts w:ascii="Arial" w:hAnsi="Arial" w:cs="Arial"/>
          <w:b/>
        </w:rPr>
        <w:t>Organigrama del Puesto</w:t>
      </w:r>
    </w:p>
    <w:p w14:paraId="02ABD023" w14:textId="31F8E9E7" w:rsidR="00D4403F" w:rsidRDefault="00D4403F" w:rsidP="00833B90">
      <w:pPr>
        <w:pStyle w:val="Textoindependiente"/>
        <w:rPr>
          <w:rFonts w:ascii="Arial" w:hAnsi="Arial" w:cs="Arial"/>
          <w:b/>
          <w:sz w:val="22"/>
          <w:szCs w:val="22"/>
        </w:rPr>
      </w:pPr>
    </w:p>
    <w:p w14:paraId="35320FCC" w14:textId="77777777" w:rsidR="00D4403F" w:rsidRDefault="00D4403F" w:rsidP="00833B90">
      <w:pPr>
        <w:pStyle w:val="Textoindependiente"/>
        <w:rPr>
          <w:rFonts w:ascii="Arial" w:hAnsi="Arial" w:cs="Arial"/>
          <w:b/>
          <w:sz w:val="22"/>
          <w:szCs w:val="22"/>
        </w:rPr>
      </w:pPr>
    </w:p>
    <w:p w14:paraId="3D5CF392" w14:textId="77777777" w:rsidR="00D4403F" w:rsidRDefault="00D4403F" w:rsidP="00833B90">
      <w:pPr>
        <w:pStyle w:val="Textoindependiente"/>
        <w:rPr>
          <w:rFonts w:ascii="Arial" w:hAnsi="Arial" w:cs="Arial"/>
          <w:b/>
          <w:sz w:val="22"/>
          <w:szCs w:val="22"/>
        </w:rPr>
      </w:pPr>
    </w:p>
    <w:p w14:paraId="276A021C" w14:textId="145C8B69" w:rsidR="00833B90" w:rsidRPr="000546E1" w:rsidRDefault="00833B90" w:rsidP="00833B90">
      <w:pPr>
        <w:pStyle w:val="Textoindependiente"/>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307968" behindDoc="1" locked="0" layoutInCell="1" allowOverlap="1" wp14:anchorId="3B5B6CEF" wp14:editId="3D6EDA9A">
                <wp:simplePos x="0" y="0"/>
                <wp:positionH relativeFrom="page">
                  <wp:posOffset>3057525</wp:posOffset>
                </wp:positionH>
                <wp:positionV relativeFrom="paragraph">
                  <wp:posOffset>280670</wp:posOffset>
                </wp:positionV>
                <wp:extent cx="1647825" cy="454660"/>
                <wp:effectExtent l="19050" t="20955" r="19050" b="19685"/>
                <wp:wrapTopAndBottom/>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454660"/>
                          <a:chOff x="5430" y="189"/>
                          <a:chExt cx="1890" cy="945"/>
                        </a:xfrm>
                      </wpg:grpSpPr>
                      <wps:wsp>
                        <wps:cNvPr id="64" name="Freeform 40"/>
                        <wps:cNvSpPr>
                          <a:spLocks/>
                        </wps:cNvSpPr>
                        <wps:spPr bwMode="auto">
                          <a:xfrm>
                            <a:off x="5430" y="189"/>
                            <a:ext cx="1890" cy="945"/>
                          </a:xfrm>
                          <a:custGeom>
                            <a:avLst/>
                            <a:gdLst>
                              <a:gd name="T0" fmla="+- 0 7162 5430"/>
                              <a:gd name="T1" fmla="*/ T0 w 1890"/>
                              <a:gd name="T2" fmla="+- 0 189 189"/>
                              <a:gd name="T3" fmla="*/ 189 h 945"/>
                              <a:gd name="T4" fmla="+- 0 5588 5430"/>
                              <a:gd name="T5" fmla="*/ T4 w 1890"/>
                              <a:gd name="T6" fmla="+- 0 189 189"/>
                              <a:gd name="T7" fmla="*/ 189 h 945"/>
                              <a:gd name="T8" fmla="+- 0 5526 5430"/>
                              <a:gd name="T9" fmla="*/ T8 w 1890"/>
                              <a:gd name="T10" fmla="+- 0 201 189"/>
                              <a:gd name="T11" fmla="*/ 201 h 945"/>
                              <a:gd name="T12" fmla="+- 0 5476 5430"/>
                              <a:gd name="T13" fmla="*/ T12 w 1890"/>
                              <a:gd name="T14" fmla="+- 0 235 189"/>
                              <a:gd name="T15" fmla="*/ 235 h 945"/>
                              <a:gd name="T16" fmla="+- 0 5442 5430"/>
                              <a:gd name="T17" fmla="*/ T16 w 1890"/>
                              <a:gd name="T18" fmla="+- 0 285 189"/>
                              <a:gd name="T19" fmla="*/ 285 h 945"/>
                              <a:gd name="T20" fmla="+- 0 5430 5430"/>
                              <a:gd name="T21" fmla="*/ T20 w 1890"/>
                              <a:gd name="T22" fmla="+- 0 347 189"/>
                              <a:gd name="T23" fmla="*/ 347 h 945"/>
                              <a:gd name="T24" fmla="+- 0 5430 5430"/>
                              <a:gd name="T25" fmla="*/ T24 w 1890"/>
                              <a:gd name="T26" fmla="+- 0 976 189"/>
                              <a:gd name="T27" fmla="*/ 976 h 945"/>
                              <a:gd name="T28" fmla="+- 0 5442 5430"/>
                              <a:gd name="T29" fmla="*/ T28 w 1890"/>
                              <a:gd name="T30" fmla="+- 0 1038 189"/>
                              <a:gd name="T31" fmla="*/ 1038 h 945"/>
                              <a:gd name="T32" fmla="+- 0 5476 5430"/>
                              <a:gd name="T33" fmla="*/ T32 w 1890"/>
                              <a:gd name="T34" fmla="+- 0 1088 189"/>
                              <a:gd name="T35" fmla="*/ 1088 h 945"/>
                              <a:gd name="T36" fmla="+- 0 5526 5430"/>
                              <a:gd name="T37" fmla="*/ T36 w 1890"/>
                              <a:gd name="T38" fmla="+- 0 1122 189"/>
                              <a:gd name="T39" fmla="*/ 1122 h 945"/>
                              <a:gd name="T40" fmla="+- 0 5588 5430"/>
                              <a:gd name="T41" fmla="*/ T40 w 1890"/>
                              <a:gd name="T42" fmla="+- 0 1134 189"/>
                              <a:gd name="T43" fmla="*/ 1134 h 945"/>
                              <a:gd name="T44" fmla="+- 0 7162 5430"/>
                              <a:gd name="T45" fmla="*/ T44 w 1890"/>
                              <a:gd name="T46" fmla="+- 0 1134 189"/>
                              <a:gd name="T47" fmla="*/ 1134 h 945"/>
                              <a:gd name="T48" fmla="+- 0 7224 5430"/>
                              <a:gd name="T49" fmla="*/ T48 w 1890"/>
                              <a:gd name="T50" fmla="+- 0 1122 189"/>
                              <a:gd name="T51" fmla="*/ 1122 h 945"/>
                              <a:gd name="T52" fmla="+- 0 7274 5430"/>
                              <a:gd name="T53" fmla="*/ T52 w 1890"/>
                              <a:gd name="T54" fmla="+- 0 1088 189"/>
                              <a:gd name="T55" fmla="*/ 1088 h 945"/>
                              <a:gd name="T56" fmla="+- 0 7308 5430"/>
                              <a:gd name="T57" fmla="*/ T56 w 1890"/>
                              <a:gd name="T58" fmla="+- 0 1038 189"/>
                              <a:gd name="T59" fmla="*/ 1038 h 945"/>
                              <a:gd name="T60" fmla="+- 0 7320 5430"/>
                              <a:gd name="T61" fmla="*/ T60 w 1890"/>
                              <a:gd name="T62" fmla="+- 0 976 189"/>
                              <a:gd name="T63" fmla="*/ 976 h 945"/>
                              <a:gd name="T64" fmla="+- 0 7320 5430"/>
                              <a:gd name="T65" fmla="*/ T64 w 1890"/>
                              <a:gd name="T66" fmla="+- 0 347 189"/>
                              <a:gd name="T67" fmla="*/ 347 h 945"/>
                              <a:gd name="T68" fmla="+- 0 7308 5430"/>
                              <a:gd name="T69" fmla="*/ T68 w 1890"/>
                              <a:gd name="T70" fmla="+- 0 285 189"/>
                              <a:gd name="T71" fmla="*/ 285 h 945"/>
                              <a:gd name="T72" fmla="+- 0 7274 5430"/>
                              <a:gd name="T73" fmla="*/ T72 w 1890"/>
                              <a:gd name="T74" fmla="+- 0 235 189"/>
                              <a:gd name="T75" fmla="*/ 235 h 945"/>
                              <a:gd name="T76" fmla="+- 0 7224 5430"/>
                              <a:gd name="T77" fmla="*/ T76 w 1890"/>
                              <a:gd name="T78" fmla="+- 0 201 189"/>
                              <a:gd name="T79" fmla="*/ 201 h 945"/>
                              <a:gd name="T80" fmla="+- 0 7162 5430"/>
                              <a:gd name="T81" fmla="*/ T80 w 1890"/>
                              <a:gd name="T82" fmla="+- 0 189 189"/>
                              <a:gd name="T83" fmla="*/ 18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90" h="945">
                                <a:moveTo>
                                  <a:pt x="1732" y="0"/>
                                </a:moveTo>
                                <a:lnTo>
                                  <a:pt x="158" y="0"/>
                                </a:lnTo>
                                <a:lnTo>
                                  <a:pt x="96" y="12"/>
                                </a:lnTo>
                                <a:lnTo>
                                  <a:pt x="46" y="46"/>
                                </a:lnTo>
                                <a:lnTo>
                                  <a:pt x="12" y="96"/>
                                </a:lnTo>
                                <a:lnTo>
                                  <a:pt x="0" y="158"/>
                                </a:lnTo>
                                <a:lnTo>
                                  <a:pt x="0" y="787"/>
                                </a:lnTo>
                                <a:lnTo>
                                  <a:pt x="12" y="849"/>
                                </a:lnTo>
                                <a:lnTo>
                                  <a:pt x="46" y="899"/>
                                </a:lnTo>
                                <a:lnTo>
                                  <a:pt x="96" y="933"/>
                                </a:lnTo>
                                <a:lnTo>
                                  <a:pt x="158" y="945"/>
                                </a:lnTo>
                                <a:lnTo>
                                  <a:pt x="1732" y="945"/>
                                </a:lnTo>
                                <a:lnTo>
                                  <a:pt x="1794" y="933"/>
                                </a:lnTo>
                                <a:lnTo>
                                  <a:pt x="1844" y="899"/>
                                </a:lnTo>
                                <a:lnTo>
                                  <a:pt x="1878" y="849"/>
                                </a:lnTo>
                                <a:lnTo>
                                  <a:pt x="1890" y="787"/>
                                </a:lnTo>
                                <a:lnTo>
                                  <a:pt x="1890" y="158"/>
                                </a:lnTo>
                                <a:lnTo>
                                  <a:pt x="1878" y="96"/>
                                </a:lnTo>
                                <a:lnTo>
                                  <a:pt x="1844" y="46"/>
                                </a:lnTo>
                                <a:lnTo>
                                  <a:pt x="1794" y="12"/>
                                </a:lnTo>
                                <a:lnTo>
                                  <a:pt x="17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41"/>
                        <wps:cNvSpPr txBox="1">
                          <a:spLocks noChangeArrowheads="1"/>
                        </wps:cNvSpPr>
                        <wps:spPr bwMode="auto">
                          <a:xfrm>
                            <a:off x="5430" y="189"/>
                            <a:ext cx="1890" cy="9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73C32" w14:textId="09105E6C" w:rsidR="003D7F23" w:rsidRPr="000A4992" w:rsidRDefault="003D7F23" w:rsidP="00833B90">
                              <w:pPr>
                                <w:spacing w:before="136"/>
                                <w:ind w:left="371"/>
                                <w:rPr>
                                  <w:rFonts w:ascii="Arial"/>
                                  <w:b/>
                                  <w:color w:val="000000" w:themeColor="text1"/>
                                  <w:sz w:val="28"/>
                                  <w:szCs w:val="32"/>
                                </w:rPr>
                              </w:pPr>
                              <w:r w:rsidRPr="000A4992">
                                <w:rPr>
                                  <w:rFonts w:ascii="Arial"/>
                                  <w:b/>
                                  <w:color w:val="000000" w:themeColor="text1"/>
                                  <w:sz w:val="28"/>
                                  <w:szCs w:val="32"/>
                                </w:rPr>
                                <w:t>Enfermer</w:t>
                              </w:r>
                              <w:r w:rsidR="00A76697">
                                <w:rPr>
                                  <w:rFonts w:ascii="Arial"/>
                                  <w:b/>
                                  <w:color w:val="000000" w:themeColor="text1"/>
                                  <w:sz w:val="28"/>
                                  <w:szCs w:val="32"/>
                                </w:rPr>
                                <w:t>í</w:t>
                              </w:r>
                              <w:r w:rsidRPr="000A4992">
                                <w:rPr>
                                  <w:rFonts w:ascii="Arial"/>
                                  <w:b/>
                                  <w:color w:val="000000" w:themeColor="text1"/>
                                  <w:sz w:val="28"/>
                                  <w:szCs w:val="32"/>
                                </w:rPr>
                                <w:t>a (</w:t>
                              </w:r>
                              <w:r>
                                <w:rPr>
                                  <w:rFonts w:ascii="Arial"/>
                                  <w:b/>
                                  <w:color w:val="000000" w:themeColor="text1"/>
                                  <w:sz w:val="28"/>
                                  <w:szCs w:val="32"/>
                                </w:rPr>
                                <w:t>1</w:t>
                              </w:r>
                              <w:r w:rsidRPr="000A4992">
                                <w:rPr>
                                  <w:rFonts w:ascii="Arial"/>
                                  <w:b/>
                                  <w:color w:val="000000" w:themeColor="text1"/>
                                  <w:sz w:val="28"/>
                                  <w:szCs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5B6CEF" id="Grupo 26" o:spid="_x0000_s1421" style="position:absolute;margin-left:240.75pt;margin-top:22.1pt;width:129.75pt;height:35.8pt;z-index:-251008512;mso-wrap-distance-left:0;mso-wrap-distance-right:0;mso-position-horizontal-relative:page;mso-position-vertical-relative:text" coordorigin="5430,189" coordsize="1890,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">
                <v:shape id="Freeform 40" o:spid="_x0000_s1422" style="position:absolute;left:5430;top:189;width:1890;height:945;visibility:visible;mso-wrap-style:square;v-text-anchor:top" coordsize="189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" path="m1732,l158,,96,12,46,46,12,96,,158,,787r12,62l46,899r50,34l158,945r1574,l1794,933r50,-34l1878,849r12,-62l1890,158,1878,96,1844,46,1794,12,1732,xe" fillcolor="red" stroked="f">
                  <v:path arrowok="t" o:connecttype="custom" o:connectlocs="1732,189;158,189;96,201;46,235;12,285;0,347;0,976;12,1038;46,1088;96,1122;158,1134;1732,1134;1794,1122;1844,1088;1878,1038;1890,976;1890,347;1878,285;1844,235;1794,201;1732,189" o:connectangles="0,0,0,0,0,0,0,0,0,0,0,0,0,0,0,0,0,0,0,0,0"/>
                </v:shape>
                <v:shape id="Text Box 41" o:spid="_x0000_s1423" type="#_x0000_t202" style="position:absolute;left:5430;top:189;width:189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" fillcolor="white [3201]" strokecolor="black [3200]" strokeweight="2.5pt">
                  <v:shadow color="#868686"/>
                  <v:textbox inset="0,0,0,0">
                    <w:txbxContent>
                      <w:p w14:paraId="47973C32" w14:textId="09105E6C" w:rsidR="003D7F23" w:rsidRPr="000A4992" w:rsidRDefault="003D7F23" w:rsidP="00833B90">
                        <w:pPr>
                          <w:spacing w:before="136"/>
                          <w:ind w:left="371"/>
                          <w:rPr>
                            <w:rFonts w:ascii="Arial"/>
                            <w:b/>
                            <w:color w:val="000000" w:themeColor="text1"/>
                            <w:sz w:val="28"/>
                            <w:szCs w:val="32"/>
                          </w:rPr>
                        </w:pPr>
                        <w:r w:rsidRPr="000A4992">
                          <w:rPr>
                            <w:rFonts w:ascii="Arial"/>
                            <w:b/>
                            <w:color w:val="000000" w:themeColor="text1"/>
                            <w:sz w:val="28"/>
                            <w:szCs w:val="32"/>
                          </w:rPr>
                          <w:t>Enfermer</w:t>
                        </w:r>
                        <w:r w:rsidR="00A76697">
                          <w:rPr>
                            <w:rFonts w:ascii="Arial"/>
                            <w:b/>
                            <w:color w:val="000000" w:themeColor="text1"/>
                            <w:sz w:val="28"/>
                            <w:szCs w:val="32"/>
                          </w:rPr>
                          <w:t>í</w:t>
                        </w:r>
                        <w:r w:rsidRPr="000A4992">
                          <w:rPr>
                            <w:rFonts w:ascii="Arial"/>
                            <w:b/>
                            <w:color w:val="000000" w:themeColor="text1"/>
                            <w:sz w:val="28"/>
                            <w:szCs w:val="32"/>
                          </w:rPr>
                          <w:t>a (</w:t>
                        </w:r>
                        <w:r>
                          <w:rPr>
                            <w:rFonts w:ascii="Arial"/>
                            <w:b/>
                            <w:color w:val="000000" w:themeColor="text1"/>
                            <w:sz w:val="28"/>
                            <w:szCs w:val="32"/>
                          </w:rPr>
                          <w:t>1</w:t>
                        </w:r>
                        <w:r w:rsidRPr="000A4992">
                          <w:rPr>
                            <w:rFonts w:ascii="Arial"/>
                            <w:b/>
                            <w:color w:val="000000" w:themeColor="text1"/>
                            <w:sz w:val="28"/>
                            <w:szCs w:val="32"/>
                          </w:rPr>
                          <w:t>)</w:t>
                        </w:r>
                      </w:p>
                    </w:txbxContent>
                  </v:textbox>
                </v:shape>
                <w10:wrap type="topAndBottom" anchorx="page"/>
              </v:group>
            </w:pict>
          </mc:Fallback>
        </mc:AlternateContent>
      </w:r>
    </w:p>
    <w:p w14:paraId="28DFB635" w14:textId="77777777" w:rsidR="00833B90" w:rsidRPr="000546E1" w:rsidRDefault="00833B90" w:rsidP="00833B90">
      <w:pPr>
        <w:pStyle w:val="Textoindependiente"/>
        <w:spacing w:before="3"/>
        <w:rPr>
          <w:rFonts w:ascii="Arial" w:hAnsi="Arial" w:cs="Arial"/>
          <w:b/>
          <w:sz w:val="22"/>
          <w:szCs w:val="22"/>
        </w:rPr>
      </w:pPr>
    </w:p>
    <w:p w14:paraId="70D99C78" w14:textId="77777777" w:rsidR="00D4403F" w:rsidRDefault="00D4403F" w:rsidP="00833B90">
      <w:pPr>
        <w:spacing w:before="154" w:after="240"/>
        <w:rPr>
          <w:rFonts w:ascii="Arial" w:hAnsi="Arial" w:cs="Arial"/>
          <w:b/>
        </w:rPr>
      </w:pPr>
      <w:commentRangeStart w:id="200"/>
      <w:commentRangeEnd w:id="200"/>
    </w:p>
    <w:p w14:paraId="317D3F7C" w14:textId="77777777" w:rsidR="00D4403F" w:rsidRDefault="00D4403F" w:rsidP="00833B90">
      <w:pPr>
        <w:spacing w:before="154" w:after="240"/>
        <w:rPr>
          <w:rFonts w:ascii="Arial" w:hAnsi="Arial" w:cs="Arial"/>
          <w:b/>
        </w:rPr>
      </w:pPr>
    </w:p>
    <w:p w14:paraId="7140803B" w14:textId="77777777" w:rsidR="00D4403F" w:rsidRDefault="00D4403F" w:rsidP="00833B90">
      <w:pPr>
        <w:spacing w:before="154" w:after="240"/>
        <w:rPr>
          <w:rFonts w:ascii="Arial" w:hAnsi="Arial" w:cs="Arial"/>
          <w:b/>
        </w:rPr>
      </w:pPr>
    </w:p>
    <w:p w14:paraId="295DC50E" w14:textId="2CF94107" w:rsidR="00833B90" w:rsidRPr="000546E1" w:rsidRDefault="00833B90" w:rsidP="00833B90">
      <w:pPr>
        <w:spacing w:before="154" w:after="240"/>
        <w:rPr>
          <w:rFonts w:ascii="Arial" w:hAnsi="Arial" w:cs="Arial"/>
          <w:b/>
        </w:rPr>
      </w:pPr>
      <w:r w:rsidRPr="000546E1">
        <w:rPr>
          <w:rFonts w:ascii="Arial" w:hAnsi="Arial" w:cs="Arial"/>
          <w:b/>
        </w:rPr>
        <w:t>Objetivo del Puesto</w:t>
      </w:r>
      <w:r>
        <w:rPr>
          <w:rFonts w:ascii="Arial" w:hAnsi="Arial" w:cs="Arial"/>
          <w:b/>
        </w:rPr>
        <w:t>:</w:t>
      </w:r>
    </w:p>
    <w:p w14:paraId="0D5D6D9A" w14:textId="37FDF8C4" w:rsidR="00833B90" w:rsidRDefault="00833B90" w:rsidP="00833B90">
      <w:pPr>
        <w:pStyle w:val="Textoindependiente"/>
        <w:spacing w:after="240" w:line="276" w:lineRule="auto"/>
        <w:ind w:right="49"/>
        <w:jc w:val="both"/>
        <w:rPr>
          <w:rFonts w:ascii="Arial" w:hAnsi="Arial" w:cs="Arial"/>
          <w:sz w:val="22"/>
          <w:szCs w:val="22"/>
        </w:rPr>
      </w:pPr>
      <w:r w:rsidRPr="000546E1">
        <w:rPr>
          <w:rFonts w:ascii="Arial" w:hAnsi="Arial" w:cs="Arial"/>
          <w:sz w:val="22"/>
          <w:szCs w:val="22"/>
        </w:rPr>
        <w:t xml:space="preserve">Brindar </w:t>
      </w:r>
      <w:r w:rsidR="00102892">
        <w:rPr>
          <w:rFonts w:ascii="Arial" w:hAnsi="Arial" w:cs="Arial"/>
          <w:sz w:val="22"/>
          <w:szCs w:val="22"/>
        </w:rPr>
        <w:t xml:space="preserve">servicios de enfermeria </w:t>
      </w:r>
      <w:r w:rsidR="00A76697">
        <w:rPr>
          <w:rFonts w:ascii="Arial" w:hAnsi="Arial" w:cs="Arial"/>
          <w:sz w:val="22"/>
          <w:szCs w:val="22"/>
        </w:rPr>
        <w:t>a las personas ususarias de</w:t>
      </w:r>
      <w:r w:rsidR="00102892">
        <w:rPr>
          <w:rFonts w:ascii="Arial" w:hAnsi="Arial" w:cs="Arial"/>
          <w:sz w:val="22"/>
          <w:szCs w:val="22"/>
        </w:rPr>
        <w:t>l centro comunitario.</w:t>
      </w:r>
    </w:p>
    <w:p w14:paraId="6759B810" w14:textId="77F71A0C" w:rsidR="00102892" w:rsidRDefault="00102892" w:rsidP="00833B90">
      <w:pPr>
        <w:pStyle w:val="Textoindependiente"/>
        <w:spacing w:after="240" w:line="276" w:lineRule="auto"/>
        <w:ind w:right="49"/>
        <w:jc w:val="both"/>
        <w:rPr>
          <w:rFonts w:ascii="Arial" w:hAnsi="Arial" w:cs="Arial"/>
          <w:sz w:val="22"/>
          <w:szCs w:val="22"/>
        </w:rPr>
      </w:pPr>
    </w:p>
    <w:p w14:paraId="5DAF2F33" w14:textId="24B2A6A6" w:rsidR="00102892" w:rsidRDefault="00102892" w:rsidP="00833B90">
      <w:pPr>
        <w:pStyle w:val="Textoindependiente"/>
        <w:spacing w:after="240" w:line="276" w:lineRule="auto"/>
        <w:ind w:right="49"/>
        <w:jc w:val="both"/>
        <w:rPr>
          <w:rFonts w:ascii="Arial" w:hAnsi="Arial" w:cs="Arial"/>
          <w:sz w:val="22"/>
          <w:szCs w:val="22"/>
        </w:rPr>
      </w:pPr>
    </w:p>
    <w:p w14:paraId="74AFF017" w14:textId="1C9A8EA1" w:rsidR="00102892" w:rsidRDefault="00102892" w:rsidP="00833B90">
      <w:pPr>
        <w:pStyle w:val="Textoindependiente"/>
        <w:spacing w:after="240" w:line="276" w:lineRule="auto"/>
        <w:ind w:right="49"/>
        <w:jc w:val="both"/>
        <w:rPr>
          <w:rFonts w:ascii="Arial" w:hAnsi="Arial" w:cs="Arial"/>
          <w:sz w:val="22"/>
          <w:szCs w:val="22"/>
        </w:rPr>
      </w:pPr>
    </w:p>
    <w:p w14:paraId="705E7C18" w14:textId="73CB9B1A" w:rsidR="00102892" w:rsidRDefault="00102892" w:rsidP="00833B90">
      <w:pPr>
        <w:pStyle w:val="Textoindependiente"/>
        <w:spacing w:after="240" w:line="276" w:lineRule="auto"/>
        <w:ind w:right="49"/>
        <w:jc w:val="both"/>
        <w:rPr>
          <w:rFonts w:ascii="Arial" w:hAnsi="Arial" w:cs="Arial"/>
          <w:sz w:val="22"/>
          <w:szCs w:val="22"/>
        </w:rPr>
      </w:pPr>
    </w:p>
    <w:p w14:paraId="650A3459" w14:textId="53871691" w:rsidR="00102892" w:rsidRDefault="00102892" w:rsidP="00833B90">
      <w:pPr>
        <w:pStyle w:val="Textoindependiente"/>
        <w:spacing w:after="240" w:line="276" w:lineRule="auto"/>
        <w:ind w:right="49"/>
        <w:jc w:val="both"/>
        <w:rPr>
          <w:rFonts w:ascii="Arial" w:hAnsi="Arial" w:cs="Arial"/>
          <w:sz w:val="22"/>
          <w:szCs w:val="22"/>
        </w:rPr>
      </w:pPr>
    </w:p>
    <w:p w14:paraId="0079A986" w14:textId="56691BEC" w:rsidR="00102892" w:rsidRDefault="00102892" w:rsidP="00833B90">
      <w:pPr>
        <w:pStyle w:val="Textoindependiente"/>
        <w:spacing w:after="240" w:line="276" w:lineRule="auto"/>
        <w:ind w:right="49"/>
        <w:jc w:val="both"/>
        <w:rPr>
          <w:rFonts w:ascii="Arial" w:hAnsi="Arial" w:cs="Arial"/>
          <w:sz w:val="22"/>
          <w:szCs w:val="22"/>
        </w:rPr>
      </w:pPr>
    </w:p>
    <w:p w14:paraId="196106F4" w14:textId="3A5471E4" w:rsidR="00102892" w:rsidRDefault="00102892" w:rsidP="00833B90">
      <w:pPr>
        <w:pStyle w:val="Textoindependiente"/>
        <w:spacing w:after="240" w:line="276" w:lineRule="auto"/>
        <w:ind w:right="49"/>
        <w:jc w:val="both"/>
        <w:rPr>
          <w:rFonts w:ascii="Arial" w:hAnsi="Arial" w:cs="Arial"/>
          <w:sz w:val="22"/>
          <w:szCs w:val="22"/>
        </w:rPr>
      </w:pPr>
    </w:p>
    <w:p w14:paraId="54A21AF5" w14:textId="69F10EC1" w:rsidR="00102892" w:rsidRDefault="00102892" w:rsidP="00833B90">
      <w:pPr>
        <w:pStyle w:val="Textoindependiente"/>
        <w:spacing w:after="240" w:line="276" w:lineRule="auto"/>
        <w:ind w:right="49"/>
        <w:jc w:val="both"/>
        <w:rPr>
          <w:rFonts w:ascii="Arial" w:hAnsi="Arial" w:cs="Arial"/>
          <w:sz w:val="22"/>
          <w:szCs w:val="22"/>
        </w:rPr>
      </w:pPr>
    </w:p>
    <w:p w14:paraId="5FCFF593" w14:textId="480D0515" w:rsidR="00102892" w:rsidRDefault="00102892" w:rsidP="00833B90">
      <w:pPr>
        <w:pStyle w:val="Textoindependiente"/>
        <w:spacing w:after="240" w:line="276" w:lineRule="auto"/>
        <w:ind w:right="49"/>
        <w:jc w:val="both"/>
        <w:rPr>
          <w:rFonts w:ascii="Arial" w:hAnsi="Arial" w:cs="Arial"/>
          <w:sz w:val="22"/>
          <w:szCs w:val="22"/>
        </w:rPr>
      </w:pPr>
    </w:p>
    <w:p w14:paraId="3688DA0F" w14:textId="3B224CB6" w:rsidR="00102892" w:rsidRDefault="00102892" w:rsidP="00833B90">
      <w:pPr>
        <w:pStyle w:val="Textoindependiente"/>
        <w:spacing w:after="240" w:line="276" w:lineRule="auto"/>
        <w:ind w:right="49"/>
        <w:jc w:val="both"/>
        <w:rPr>
          <w:rFonts w:ascii="Arial" w:hAnsi="Arial" w:cs="Arial"/>
          <w:sz w:val="22"/>
          <w:szCs w:val="22"/>
        </w:rPr>
      </w:pPr>
    </w:p>
    <w:p w14:paraId="2DE5C519" w14:textId="62C727E5" w:rsidR="00102892" w:rsidRDefault="00102892" w:rsidP="00833B90">
      <w:pPr>
        <w:pStyle w:val="Textoindependiente"/>
        <w:spacing w:after="240" w:line="276" w:lineRule="auto"/>
        <w:ind w:right="49"/>
        <w:jc w:val="both"/>
        <w:rPr>
          <w:rFonts w:ascii="Arial" w:hAnsi="Arial" w:cs="Arial"/>
          <w:sz w:val="22"/>
          <w:szCs w:val="22"/>
        </w:rPr>
      </w:pPr>
    </w:p>
    <w:p w14:paraId="0D5277E7" w14:textId="2FCE8820" w:rsidR="00102892" w:rsidRDefault="00102892" w:rsidP="00833B90">
      <w:pPr>
        <w:pStyle w:val="Textoindependiente"/>
        <w:spacing w:after="240" w:line="276" w:lineRule="auto"/>
        <w:ind w:right="49"/>
        <w:jc w:val="both"/>
        <w:rPr>
          <w:rFonts w:ascii="Arial" w:hAnsi="Arial" w:cs="Arial"/>
          <w:sz w:val="22"/>
          <w:szCs w:val="22"/>
        </w:rPr>
      </w:pPr>
    </w:p>
    <w:p w14:paraId="452BA6B7" w14:textId="77777777" w:rsidR="00102892" w:rsidRDefault="00102892" w:rsidP="00833B90">
      <w:pPr>
        <w:pStyle w:val="Textoindependiente"/>
        <w:spacing w:after="240" w:line="276" w:lineRule="auto"/>
        <w:ind w:right="49"/>
        <w:jc w:val="both"/>
        <w:rPr>
          <w:rFonts w:ascii="Arial" w:hAnsi="Arial" w:cs="Arial"/>
          <w:sz w:val="22"/>
          <w:szCs w:val="22"/>
        </w:rPr>
      </w:pPr>
    </w:p>
    <w:p w14:paraId="5442534F" w14:textId="224C618D" w:rsidR="00833B90" w:rsidRDefault="00833B90" w:rsidP="009C1585">
      <w:pPr>
        <w:pStyle w:val="Ttulo1"/>
        <w:spacing w:before="51" w:after="240"/>
        <w:ind w:left="0" w:right="3878"/>
        <w:rPr>
          <w:rFonts w:cs="Arial"/>
          <w:b/>
          <w:bCs/>
          <w:color w:val="000000" w:themeColor="text1"/>
          <w:sz w:val="22"/>
          <w:szCs w:val="22"/>
        </w:rPr>
      </w:pPr>
      <w:r w:rsidRPr="00FE6467">
        <w:rPr>
          <w:rFonts w:cs="Arial"/>
          <w:b/>
          <w:bCs/>
          <w:color w:val="000000" w:themeColor="text1"/>
          <w:sz w:val="22"/>
          <w:szCs w:val="22"/>
        </w:rPr>
        <w:t>Descripción del Puesto:</w:t>
      </w:r>
    </w:p>
    <w:p w14:paraId="67471F8F" w14:textId="77777777" w:rsidR="00D4403F" w:rsidRPr="00FE6467" w:rsidRDefault="00D4403F" w:rsidP="009C1585">
      <w:pPr>
        <w:pStyle w:val="Ttulo1"/>
        <w:spacing w:before="51"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8"/>
        <w:gridCol w:w="5580"/>
      </w:tblGrid>
      <w:tr w:rsidR="00833B90" w:rsidRPr="000546E1" w14:paraId="1EA6AA3A" w14:textId="77777777" w:rsidTr="00FE4AE6">
        <w:trPr>
          <w:trHeight w:val="510"/>
        </w:trPr>
        <w:tc>
          <w:tcPr>
            <w:tcW w:w="1847" w:type="pct"/>
            <w:vAlign w:val="center"/>
          </w:tcPr>
          <w:p w14:paraId="0F82D78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153" w:type="pct"/>
            <w:vAlign w:val="center"/>
          </w:tcPr>
          <w:p w14:paraId="29939ACE" w14:textId="4ED9CE5A" w:rsidR="00833B90" w:rsidRPr="000546E1" w:rsidRDefault="00A76697" w:rsidP="00FE4AE6">
            <w:pPr>
              <w:pStyle w:val="TableParagraph"/>
              <w:rPr>
                <w:rFonts w:ascii="Arial" w:hAnsi="Arial" w:cs="Arial"/>
              </w:rPr>
            </w:pPr>
            <w:r>
              <w:rPr>
                <w:rFonts w:ascii="Arial" w:hAnsi="Arial" w:cs="Arial"/>
              </w:rPr>
              <w:t xml:space="preserve">  Enfermería</w:t>
            </w:r>
          </w:p>
        </w:tc>
      </w:tr>
      <w:tr w:rsidR="00833B90" w:rsidRPr="000546E1" w14:paraId="5992D7D6" w14:textId="77777777" w:rsidTr="00FE4AE6">
        <w:trPr>
          <w:trHeight w:val="510"/>
        </w:trPr>
        <w:tc>
          <w:tcPr>
            <w:tcW w:w="1847" w:type="pct"/>
            <w:vAlign w:val="center"/>
          </w:tcPr>
          <w:p w14:paraId="7ADD414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153" w:type="pct"/>
            <w:vAlign w:val="center"/>
          </w:tcPr>
          <w:p w14:paraId="151ECC5D"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3D77127E" w14:textId="77777777" w:rsidTr="00FE4AE6">
        <w:trPr>
          <w:trHeight w:val="510"/>
        </w:trPr>
        <w:tc>
          <w:tcPr>
            <w:tcW w:w="1847" w:type="pct"/>
            <w:vAlign w:val="center"/>
          </w:tcPr>
          <w:p w14:paraId="716F1497"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153" w:type="pct"/>
            <w:vAlign w:val="center"/>
          </w:tcPr>
          <w:p w14:paraId="4D75DB9E"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1E3FA8A8" w14:textId="77777777" w:rsidTr="00FE4AE6">
        <w:trPr>
          <w:trHeight w:val="510"/>
        </w:trPr>
        <w:tc>
          <w:tcPr>
            <w:tcW w:w="1847" w:type="pct"/>
            <w:vAlign w:val="center"/>
          </w:tcPr>
          <w:p w14:paraId="1C0D3A4D"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153" w:type="pct"/>
            <w:vAlign w:val="center"/>
          </w:tcPr>
          <w:p w14:paraId="42825D3C" w14:textId="0887D14E" w:rsidR="00833B90" w:rsidRPr="000546E1" w:rsidRDefault="00833B90" w:rsidP="00FE4AE6">
            <w:pPr>
              <w:pStyle w:val="TableParagraph"/>
              <w:rPr>
                <w:rFonts w:ascii="Arial" w:hAnsi="Arial" w:cs="Arial"/>
              </w:rPr>
            </w:pPr>
            <w:r>
              <w:rPr>
                <w:rFonts w:ascii="Arial" w:hAnsi="Arial" w:cs="Arial"/>
              </w:rPr>
              <w:t xml:space="preserve">  </w:t>
            </w:r>
            <w:r w:rsidR="00A76697">
              <w:rPr>
                <w:rFonts w:ascii="Arial" w:hAnsi="Arial" w:cs="Arial"/>
              </w:rPr>
              <w:t>Promoción</w:t>
            </w:r>
          </w:p>
        </w:tc>
      </w:tr>
      <w:tr w:rsidR="00833B90" w:rsidRPr="000546E1" w14:paraId="0E293C7C" w14:textId="77777777" w:rsidTr="00FE4AE6">
        <w:trPr>
          <w:trHeight w:val="510"/>
        </w:trPr>
        <w:tc>
          <w:tcPr>
            <w:tcW w:w="1847" w:type="pct"/>
            <w:vAlign w:val="center"/>
          </w:tcPr>
          <w:p w14:paraId="0B35F10D"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153" w:type="pct"/>
            <w:vAlign w:val="center"/>
          </w:tcPr>
          <w:p w14:paraId="2F6D4628"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5F020D41" w14:textId="3D13619C" w:rsidR="00833B90" w:rsidRDefault="00833B90" w:rsidP="00833B90">
      <w:pPr>
        <w:spacing w:before="52"/>
        <w:ind w:right="3882"/>
        <w:rPr>
          <w:rFonts w:ascii="Arial" w:hAnsi="Arial" w:cs="Arial"/>
          <w:b/>
        </w:rPr>
      </w:pPr>
    </w:p>
    <w:p w14:paraId="2B946A1A" w14:textId="77B72568" w:rsidR="00D4403F" w:rsidRDefault="00D4403F" w:rsidP="00833B90">
      <w:pPr>
        <w:spacing w:before="52"/>
        <w:ind w:right="3882"/>
        <w:rPr>
          <w:rFonts w:ascii="Arial" w:hAnsi="Arial" w:cs="Arial"/>
          <w:b/>
        </w:rPr>
      </w:pPr>
    </w:p>
    <w:p w14:paraId="48230F4D" w14:textId="77777777" w:rsidR="00D4403F" w:rsidRDefault="00D4403F" w:rsidP="00833B90">
      <w:pPr>
        <w:spacing w:before="52"/>
        <w:ind w:right="3882"/>
        <w:rPr>
          <w:rFonts w:ascii="Arial" w:hAnsi="Arial" w:cs="Arial"/>
          <w:b/>
        </w:rPr>
      </w:pPr>
    </w:p>
    <w:p w14:paraId="6CC356E5" w14:textId="2E9299C6" w:rsidR="00833B90" w:rsidRDefault="00833B90" w:rsidP="00833B90">
      <w:pPr>
        <w:spacing w:before="52" w:after="240"/>
        <w:ind w:right="3882"/>
        <w:rPr>
          <w:rFonts w:ascii="Arial" w:hAnsi="Arial" w:cs="Arial"/>
          <w:b/>
        </w:rPr>
      </w:pPr>
      <w:r w:rsidRPr="000546E1">
        <w:rPr>
          <w:rFonts w:ascii="Arial" w:hAnsi="Arial" w:cs="Arial"/>
          <w:b/>
        </w:rPr>
        <w:t>Especificación del Puesto</w:t>
      </w:r>
      <w:r>
        <w:rPr>
          <w:rFonts w:ascii="Arial" w:hAnsi="Arial" w:cs="Arial"/>
          <w:b/>
        </w:rPr>
        <w:t>:</w:t>
      </w:r>
    </w:p>
    <w:p w14:paraId="49221F30" w14:textId="77777777" w:rsidR="00D4403F" w:rsidRPr="000546E1" w:rsidRDefault="00D4403F" w:rsidP="00833B90">
      <w:pPr>
        <w:spacing w:before="52"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5"/>
        <w:gridCol w:w="6533"/>
      </w:tblGrid>
      <w:tr w:rsidR="00833B90" w:rsidRPr="000546E1" w14:paraId="68175F4D" w14:textId="77777777" w:rsidTr="00FE4AE6">
        <w:trPr>
          <w:trHeight w:val="510"/>
        </w:trPr>
        <w:tc>
          <w:tcPr>
            <w:tcW w:w="1308" w:type="pct"/>
            <w:vAlign w:val="center"/>
          </w:tcPr>
          <w:p w14:paraId="1CE978B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692" w:type="pct"/>
            <w:vAlign w:val="center"/>
          </w:tcPr>
          <w:p w14:paraId="43C7EE8D" w14:textId="5BEBCB8E" w:rsidR="00833B90" w:rsidRPr="000546E1" w:rsidRDefault="000C15F8" w:rsidP="00FE4AE6">
            <w:pPr>
              <w:pStyle w:val="TableParagraph"/>
              <w:rPr>
                <w:rFonts w:ascii="Arial" w:hAnsi="Arial" w:cs="Arial"/>
              </w:rPr>
            </w:pPr>
            <w:r>
              <w:rPr>
                <w:rFonts w:ascii="Arial" w:hAnsi="Arial" w:cs="Arial"/>
              </w:rPr>
              <w:t>Lic</w:t>
            </w:r>
            <w:r w:rsidR="00A76697">
              <w:rPr>
                <w:rFonts w:ascii="Arial" w:hAnsi="Arial" w:cs="Arial"/>
              </w:rPr>
              <w:t>enciatura e</w:t>
            </w:r>
            <w:r>
              <w:rPr>
                <w:rFonts w:ascii="Arial" w:hAnsi="Arial" w:cs="Arial"/>
              </w:rPr>
              <w:t>n Enfermeria</w:t>
            </w:r>
          </w:p>
        </w:tc>
      </w:tr>
      <w:tr w:rsidR="00833B90" w:rsidRPr="000546E1" w14:paraId="1180B0DC" w14:textId="77777777" w:rsidTr="00FE4AE6">
        <w:trPr>
          <w:trHeight w:val="510"/>
        </w:trPr>
        <w:tc>
          <w:tcPr>
            <w:tcW w:w="1308" w:type="pct"/>
            <w:vAlign w:val="center"/>
          </w:tcPr>
          <w:p w14:paraId="63B00322"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692" w:type="pct"/>
            <w:vAlign w:val="center"/>
          </w:tcPr>
          <w:p w14:paraId="72751A59" w14:textId="60FCC667" w:rsidR="00833B90" w:rsidRPr="000546E1" w:rsidRDefault="000C15F8" w:rsidP="00FE4AE6">
            <w:pPr>
              <w:pStyle w:val="TableParagraph"/>
              <w:rPr>
                <w:rFonts w:ascii="Arial" w:hAnsi="Arial" w:cs="Arial"/>
              </w:rPr>
            </w:pPr>
            <w:r>
              <w:rPr>
                <w:rFonts w:ascii="Arial" w:hAnsi="Arial" w:cs="Arial"/>
              </w:rPr>
              <w:t>Enfermeria en general</w:t>
            </w:r>
          </w:p>
        </w:tc>
      </w:tr>
      <w:tr w:rsidR="00833B90" w:rsidRPr="000546E1" w14:paraId="635E78C5" w14:textId="77777777" w:rsidTr="00FE4AE6">
        <w:trPr>
          <w:trHeight w:val="907"/>
        </w:trPr>
        <w:tc>
          <w:tcPr>
            <w:tcW w:w="1308" w:type="pct"/>
            <w:vAlign w:val="center"/>
          </w:tcPr>
          <w:p w14:paraId="110DAA6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692" w:type="pct"/>
            <w:vAlign w:val="center"/>
          </w:tcPr>
          <w:p w14:paraId="3D899D25" w14:textId="6B2FB936" w:rsidR="00833B90" w:rsidRPr="000546E1" w:rsidRDefault="000C15F8" w:rsidP="000C15F8">
            <w:pPr>
              <w:pStyle w:val="TableParagraph"/>
              <w:ind w:right="167"/>
              <w:rPr>
                <w:rFonts w:ascii="Arial" w:hAnsi="Arial" w:cs="Arial"/>
              </w:rPr>
            </w:pPr>
            <w:r>
              <w:rPr>
                <w:rFonts w:ascii="Arial" w:hAnsi="Arial" w:cs="Arial"/>
              </w:rPr>
              <w:t>Destreza manual, comunicacion oral, capacidad de integracion de conocimientos.</w:t>
            </w:r>
          </w:p>
        </w:tc>
      </w:tr>
    </w:tbl>
    <w:p w14:paraId="3A4BFFB9" w14:textId="77777777" w:rsidR="00833B90" w:rsidRPr="000546E1" w:rsidRDefault="00833B90" w:rsidP="00833B90">
      <w:pPr>
        <w:pStyle w:val="Textoindependiente"/>
        <w:rPr>
          <w:rFonts w:ascii="Arial" w:hAnsi="Arial" w:cs="Arial"/>
          <w:sz w:val="22"/>
          <w:szCs w:val="22"/>
        </w:rPr>
      </w:pPr>
    </w:p>
    <w:p w14:paraId="109E341A" w14:textId="77777777" w:rsidR="00833B90" w:rsidRPr="000546E1" w:rsidRDefault="00833B90" w:rsidP="00833B90">
      <w:pPr>
        <w:pStyle w:val="Textoindependiente"/>
        <w:rPr>
          <w:rFonts w:ascii="Arial" w:hAnsi="Arial" w:cs="Arial"/>
          <w:sz w:val="22"/>
          <w:szCs w:val="22"/>
        </w:rPr>
      </w:pPr>
    </w:p>
    <w:p w14:paraId="20417F65" w14:textId="77777777" w:rsidR="00833B90" w:rsidRPr="000546E1" w:rsidRDefault="00833B90" w:rsidP="00833B90">
      <w:pPr>
        <w:pStyle w:val="Textoindependiente"/>
        <w:rPr>
          <w:rFonts w:ascii="Arial" w:hAnsi="Arial" w:cs="Arial"/>
          <w:sz w:val="22"/>
          <w:szCs w:val="22"/>
        </w:rPr>
      </w:pPr>
    </w:p>
    <w:p w14:paraId="0BC11724" w14:textId="77777777" w:rsidR="00833B90" w:rsidRPr="000546E1" w:rsidRDefault="00833B90" w:rsidP="00833B90">
      <w:pPr>
        <w:pStyle w:val="Textoindependiente"/>
        <w:rPr>
          <w:rFonts w:ascii="Arial" w:hAnsi="Arial" w:cs="Arial"/>
          <w:sz w:val="22"/>
          <w:szCs w:val="22"/>
        </w:rPr>
      </w:pPr>
    </w:p>
    <w:p w14:paraId="09A18491" w14:textId="77777777" w:rsidR="00833B90" w:rsidRPr="000546E1" w:rsidRDefault="00833B90" w:rsidP="00833B90">
      <w:pPr>
        <w:pStyle w:val="Textoindependiente"/>
        <w:rPr>
          <w:rFonts w:ascii="Arial" w:hAnsi="Arial" w:cs="Arial"/>
          <w:sz w:val="22"/>
          <w:szCs w:val="22"/>
        </w:rPr>
      </w:pPr>
    </w:p>
    <w:p w14:paraId="146762E7" w14:textId="77777777" w:rsidR="00833B90" w:rsidRPr="000546E1" w:rsidRDefault="00833B90" w:rsidP="00833B90">
      <w:pPr>
        <w:spacing w:line="223" w:lineRule="auto"/>
        <w:rPr>
          <w:rFonts w:ascii="Arial" w:hAnsi="Arial" w:cs="Arial"/>
        </w:rPr>
        <w:sectPr w:rsidR="00833B90" w:rsidRPr="000546E1" w:rsidSect="00FE4AE6">
          <w:pgSz w:w="12240" w:h="15840"/>
          <w:pgMar w:top="1417" w:right="1701" w:bottom="1417" w:left="1701" w:header="336" w:footer="487" w:gutter="0"/>
          <w:cols w:space="720"/>
          <w:docGrid w:linePitch="299"/>
        </w:sectPr>
      </w:pPr>
    </w:p>
    <w:p w14:paraId="5D4A028C" w14:textId="77777777" w:rsidR="00833B90" w:rsidRDefault="00833B90" w:rsidP="00833B90">
      <w:pPr>
        <w:tabs>
          <w:tab w:val="left" w:pos="2070"/>
        </w:tabs>
      </w:pPr>
    </w:p>
    <w:tbl>
      <w:tblPr>
        <w:tblStyle w:val="TableNormal"/>
        <w:tblpPr w:leftFromText="141" w:rightFromText="141" w:tblpY="16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5C00C063" w14:textId="77777777" w:rsidTr="009C1585">
        <w:trPr>
          <w:trHeight w:val="510"/>
        </w:trPr>
        <w:tc>
          <w:tcPr>
            <w:tcW w:w="5000" w:type="pct"/>
            <w:vAlign w:val="center"/>
          </w:tcPr>
          <w:p w14:paraId="7B508B66" w14:textId="5E7D3AD3" w:rsidR="00833B90" w:rsidRPr="000546E1" w:rsidRDefault="00833B90" w:rsidP="009C1585">
            <w:pPr>
              <w:pStyle w:val="TableParagraph"/>
              <w:spacing w:before="1"/>
              <w:jc w:val="center"/>
              <w:rPr>
                <w:rFonts w:ascii="Arial" w:hAnsi="Arial" w:cs="Arial"/>
                <w:b/>
              </w:rPr>
            </w:pPr>
            <w:r w:rsidRPr="000546E1">
              <w:rPr>
                <w:rFonts w:ascii="Arial" w:hAnsi="Arial" w:cs="Arial"/>
                <w:b/>
              </w:rPr>
              <w:t xml:space="preserve">Descripción de Funciones del Puesto: </w:t>
            </w:r>
            <w:r w:rsidR="00FF4A1E">
              <w:rPr>
                <w:rFonts w:ascii="Arial" w:hAnsi="Arial" w:cs="Arial"/>
                <w:b/>
              </w:rPr>
              <w:t>Enfermería</w:t>
            </w:r>
          </w:p>
        </w:tc>
      </w:tr>
      <w:tr w:rsidR="00833B90" w:rsidRPr="000546E1" w14:paraId="28777F03" w14:textId="77777777" w:rsidTr="009C1585">
        <w:trPr>
          <w:trHeight w:val="3288"/>
        </w:trPr>
        <w:tc>
          <w:tcPr>
            <w:tcW w:w="5000" w:type="pct"/>
          </w:tcPr>
          <w:p w14:paraId="23E18B61" w14:textId="77777777" w:rsidR="00833B90" w:rsidRPr="000546E1" w:rsidRDefault="00833B90" w:rsidP="009C1585">
            <w:pPr>
              <w:pStyle w:val="TableParagraph"/>
              <w:spacing w:before="3"/>
              <w:rPr>
                <w:rFonts w:ascii="Arial" w:hAnsi="Arial" w:cs="Arial"/>
              </w:rPr>
            </w:pPr>
          </w:p>
          <w:p w14:paraId="1EACD3EB" w14:textId="692F3723" w:rsidR="00833B90" w:rsidRPr="00854192" w:rsidRDefault="00833B90" w:rsidP="001B52B1">
            <w:pPr>
              <w:pStyle w:val="TableParagraph"/>
              <w:numPr>
                <w:ilvl w:val="0"/>
                <w:numId w:val="137"/>
              </w:numPr>
              <w:tabs>
                <w:tab w:val="left" w:pos="796"/>
                <w:tab w:val="left" w:pos="798"/>
              </w:tabs>
              <w:spacing w:after="240"/>
              <w:rPr>
                <w:rFonts w:ascii="Arial" w:hAnsi="Arial" w:cs="Arial"/>
              </w:rPr>
            </w:pPr>
            <w:r w:rsidRPr="000546E1">
              <w:rPr>
                <w:rFonts w:ascii="Arial" w:hAnsi="Arial" w:cs="Arial"/>
              </w:rPr>
              <w:t xml:space="preserve">Brindar la atención médica a </w:t>
            </w:r>
            <w:r w:rsidR="00FF4A1E">
              <w:rPr>
                <w:rFonts w:ascii="Arial" w:hAnsi="Arial" w:cs="Arial"/>
              </w:rPr>
              <w:t>la infancia y personas adultas mayores y</w:t>
            </w:r>
            <w:r w:rsidRPr="000546E1">
              <w:rPr>
                <w:rFonts w:ascii="Arial" w:hAnsi="Arial" w:cs="Arial"/>
              </w:rPr>
              <w:t xml:space="preserve"> mujeres</w:t>
            </w:r>
            <w:r w:rsidRPr="000546E1">
              <w:rPr>
                <w:rFonts w:ascii="Arial" w:hAnsi="Arial" w:cs="Arial"/>
                <w:spacing w:val="-11"/>
              </w:rPr>
              <w:t xml:space="preserve"> </w:t>
            </w:r>
            <w:r w:rsidRPr="000546E1">
              <w:rPr>
                <w:rFonts w:ascii="Arial" w:hAnsi="Arial" w:cs="Arial"/>
              </w:rPr>
              <w:t>embarazadas.</w:t>
            </w:r>
          </w:p>
          <w:p w14:paraId="286042E2" w14:textId="77777777" w:rsidR="00833B90" w:rsidRDefault="00833B90" w:rsidP="001B52B1">
            <w:pPr>
              <w:pStyle w:val="TableParagraph"/>
              <w:numPr>
                <w:ilvl w:val="0"/>
                <w:numId w:val="137"/>
              </w:numPr>
              <w:tabs>
                <w:tab w:val="left" w:pos="796"/>
                <w:tab w:val="left" w:pos="798"/>
              </w:tabs>
              <w:spacing w:before="1" w:after="240"/>
              <w:rPr>
                <w:rFonts w:ascii="Arial" w:hAnsi="Arial" w:cs="Arial"/>
              </w:rPr>
            </w:pPr>
            <w:r w:rsidRPr="000546E1">
              <w:rPr>
                <w:rFonts w:ascii="Arial" w:hAnsi="Arial" w:cs="Arial"/>
              </w:rPr>
              <w:t>Asistir a brigadas cuando sea</w:t>
            </w:r>
            <w:r w:rsidRPr="000546E1">
              <w:rPr>
                <w:rFonts w:ascii="Arial" w:hAnsi="Arial" w:cs="Arial"/>
                <w:spacing w:val="-8"/>
              </w:rPr>
              <w:t xml:space="preserve"> </w:t>
            </w:r>
            <w:r w:rsidRPr="000546E1">
              <w:rPr>
                <w:rFonts w:ascii="Arial" w:hAnsi="Arial" w:cs="Arial"/>
              </w:rPr>
              <w:t>requerido.</w:t>
            </w:r>
          </w:p>
          <w:p w14:paraId="0FF2A608" w14:textId="5DAF5E87" w:rsidR="001B52B1" w:rsidRDefault="001B52B1" w:rsidP="001B52B1">
            <w:pPr>
              <w:pStyle w:val="TableParagraph"/>
              <w:numPr>
                <w:ilvl w:val="0"/>
                <w:numId w:val="137"/>
              </w:numPr>
              <w:tabs>
                <w:tab w:val="left" w:pos="571"/>
                <w:tab w:val="left" w:pos="572"/>
              </w:tabs>
              <w:spacing w:after="240" w:line="276" w:lineRule="auto"/>
              <w:ind w:right="334"/>
              <w:jc w:val="both"/>
              <w:rPr>
                <w:rFonts w:ascii="Arial" w:hAnsi="Arial" w:cs="Arial"/>
              </w:rPr>
            </w:pPr>
            <w:r>
              <w:rPr>
                <w:rFonts w:ascii="Arial" w:hAnsi="Arial" w:cs="Arial"/>
              </w:rPr>
              <w:t xml:space="preserve">   </w:t>
            </w:r>
            <w:r w:rsidRPr="000546E1">
              <w:rPr>
                <w:rFonts w:ascii="Arial" w:hAnsi="Arial" w:cs="Arial"/>
              </w:rPr>
              <w:t>Brindar atención médica</w:t>
            </w:r>
            <w:r>
              <w:rPr>
                <w:rFonts w:ascii="Arial" w:hAnsi="Arial" w:cs="Arial"/>
              </w:rPr>
              <w:t xml:space="preserve"> general</w:t>
            </w:r>
            <w:r w:rsidRPr="000546E1">
              <w:rPr>
                <w:rFonts w:ascii="Arial" w:hAnsi="Arial" w:cs="Arial"/>
              </w:rPr>
              <w:t xml:space="preserve"> </w:t>
            </w:r>
            <w:r>
              <w:rPr>
                <w:rFonts w:ascii="Arial" w:hAnsi="Arial" w:cs="Arial"/>
              </w:rPr>
              <w:t xml:space="preserve">y/o primeros auxilios </w:t>
            </w:r>
            <w:r w:rsidRPr="000546E1">
              <w:rPr>
                <w:rFonts w:ascii="Arial" w:hAnsi="Arial" w:cs="Arial"/>
              </w:rPr>
              <w:t xml:space="preserve">a </w:t>
            </w:r>
            <w:r w:rsidR="00FF4A1E">
              <w:rPr>
                <w:rFonts w:ascii="Arial" w:hAnsi="Arial" w:cs="Arial"/>
              </w:rPr>
              <w:t>las personas usuarias de</w:t>
            </w:r>
            <w:r>
              <w:rPr>
                <w:rFonts w:ascii="Arial" w:hAnsi="Arial" w:cs="Arial"/>
              </w:rPr>
              <w:t>l centro comunitario.</w:t>
            </w:r>
          </w:p>
          <w:p w14:paraId="6AD830C8" w14:textId="08B2F18A" w:rsidR="001B52B1" w:rsidRDefault="001B52B1" w:rsidP="001B52B1">
            <w:pPr>
              <w:pStyle w:val="TableParagraph"/>
              <w:numPr>
                <w:ilvl w:val="0"/>
                <w:numId w:val="137"/>
              </w:numPr>
              <w:tabs>
                <w:tab w:val="left" w:pos="571"/>
                <w:tab w:val="left" w:pos="572"/>
              </w:tabs>
              <w:spacing w:after="240" w:line="276" w:lineRule="auto"/>
              <w:ind w:right="334"/>
              <w:jc w:val="both"/>
              <w:rPr>
                <w:rFonts w:ascii="Arial" w:hAnsi="Arial" w:cs="Arial"/>
              </w:rPr>
            </w:pPr>
            <w:r>
              <w:rPr>
                <w:rFonts w:ascii="Arial" w:hAnsi="Arial" w:cs="Arial"/>
              </w:rPr>
              <w:t xml:space="preserve">  Canalizar a</w:t>
            </w:r>
            <w:r w:rsidR="00D97182">
              <w:rPr>
                <w:rFonts w:ascii="Arial" w:hAnsi="Arial" w:cs="Arial"/>
              </w:rPr>
              <w:t xml:space="preserve"> </w:t>
            </w:r>
            <w:r>
              <w:rPr>
                <w:rFonts w:ascii="Arial" w:hAnsi="Arial" w:cs="Arial"/>
              </w:rPr>
              <w:t>l</w:t>
            </w:r>
            <w:r w:rsidR="00D97182">
              <w:rPr>
                <w:rFonts w:ascii="Arial" w:hAnsi="Arial" w:cs="Arial"/>
              </w:rPr>
              <w:t>as y los</w:t>
            </w:r>
            <w:r>
              <w:rPr>
                <w:rFonts w:ascii="Arial" w:hAnsi="Arial" w:cs="Arial"/>
              </w:rPr>
              <w:t xml:space="preserve"> paciente</w:t>
            </w:r>
            <w:r w:rsidR="00D97182">
              <w:rPr>
                <w:rFonts w:ascii="Arial" w:hAnsi="Arial" w:cs="Arial"/>
              </w:rPr>
              <w:t xml:space="preserve">s con el personal de salud </w:t>
            </w:r>
            <w:r>
              <w:rPr>
                <w:rFonts w:ascii="Arial" w:hAnsi="Arial" w:cs="Arial"/>
              </w:rPr>
              <w:t>especialista si asi lo requiere.</w:t>
            </w:r>
          </w:p>
          <w:p w14:paraId="03888C35" w14:textId="20B9F9A8" w:rsidR="001B52B1" w:rsidRPr="001B52B1" w:rsidRDefault="001B52B1" w:rsidP="001B52B1">
            <w:pPr>
              <w:pStyle w:val="TableParagraph"/>
              <w:numPr>
                <w:ilvl w:val="0"/>
                <w:numId w:val="137"/>
              </w:numPr>
              <w:tabs>
                <w:tab w:val="left" w:pos="571"/>
                <w:tab w:val="left" w:pos="572"/>
              </w:tabs>
              <w:spacing w:after="240" w:line="276" w:lineRule="auto"/>
              <w:ind w:right="334"/>
              <w:jc w:val="both"/>
              <w:rPr>
                <w:rFonts w:ascii="Arial" w:hAnsi="Arial" w:cs="Arial"/>
              </w:rPr>
            </w:pPr>
            <w:r>
              <w:rPr>
                <w:rFonts w:ascii="Arial" w:hAnsi="Arial" w:cs="Arial"/>
              </w:rPr>
              <w:t xml:space="preserve">   Brindar medicamento gratuito en caso de contar con el.</w:t>
            </w:r>
          </w:p>
        </w:tc>
      </w:tr>
    </w:tbl>
    <w:p w14:paraId="0B505194" w14:textId="77777777" w:rsidR="00833B90" w:rsidRDefault="00833B90" w:rsidP="00833B90">
      <w:pPr>
        <w:tabs>
          <w:tab w:val="left" w:pos="3810"/>
        </w:tabs>
      </w:pPr>
    </w:p>
    <w:p w14:paraId="2356478A" w14:textId="2E0AE2E3" w:rsidR="00833B90" w:rsidRPr="00854192" w:rsidRDefault="00833B90" w:rsidP="00833B90">
      <w:pPr>
        <w:tabs>
          <w:tab w:val="left" w:pos="3810"/>
        </w:tabs>
        <w:sectPr w:rsidR="00833B90" w:rsidRPr="00854192" w:rsidSect="00FE4AE6">
          <w:pgSz w:w="12240" w:h="15840"/>
          <w:pgMar w:top="1417" w:right="1701" w:bottom="1417" w:left="1701" w:header="336" w:footer="487" w:gutter="0"/>
          <w:cols w:space="720"/>
          <w:docGrid w:linePitch="299"/>
        </w:sectPr>
      </w:pPr>
    </w:p>
    <w:p w14:paraId="7D8113F6" w14:textId="5BE7B5F5" w:rsidR="00D4403F" w:rsidRDefault="00D4403F" w:rsidP="003D304B">
      <w:pPr>
        <w:tabs>
          <w:tab w:val="left" w:pos="2221"/>
          <w:tab w:val="left" w:pos="2222"/>
        </w:tabs>
        <w:spacing w:before="232" w:after="240"/>
        <w:rPr>
          <w:rFonts w:ascii="Arial" w:hAnsi="Arial" w:cs="Arial"/>
          <w:b/>
          <w:sz w:val="24"/>
          <w:szCs w:val="24"/>
        </w:rPr>
      </w:pPr>
      <w:bookmarkStart w:id="201" w:name="Descripción_del_Puesto_(89)"/>
      <w:bookmarkEnd w:id="201"/>
    </w:p>
    <w:p w14:paraId="633C5FED" w14:textId="77777777" w:rsidR="00D4403F" w:rsidRDefault="00D4403F" w:rsidP="00833B90">
      <w:pPr>
        <w:tabs>
          <w:tab w:val="left" w:pos="2221"/>
          <w:tab w:val="left" w:pos="2222"/>
        </w:tabs>
        <w:spacing w:before="232" w:after="240"/>
        <w:jc w:val="center"/>
        <w:rPr>
          <w:rFonts w:ascii="Arial" w:hAnsi="Arial" w:cs="Arial"/>
          <w:b/>
          <w:sz w:val="24"/>
          <w:szCs w:val="24"/>
        </w:rPr>
      </w:pPr>
    </w:p>
    <w:p w14:paraId="40032DC5" w14:textId="67ABA360" w:rsidR="00833B90" w:rsidRDefault="00833B90" w:rsidP="00D4403F">
      <w:pPr>
        <w:tabs>
          <w:tab w:val="left" w:pos="2221"/>
          <w:tab w:val="left" w:pos="2222"/>
        </w:tabs>
        <w:spacing w:before="232" w:after="240"/>
        <w:jc w:val="center"/>
        <w:rPr>
          <w:rFonts w:ascii="Arial" w:hAnsi="Arial" w:cs="Arial"/>
          <w:b/>
          <w:sz w:val="24"/>
          <w:szCs w:val="24"/>
        </w:rPr>
      </w:pPr>
      <w:r w:rsidRPr="00707B9A">
        <w:rPr>
          <w:rFonts w:ascii="Arial" w:hAnsi="Arial" w:cs="Arial"/>
          <w:b/>
          <w:sz w:val="24"/>
          <w:szCs w:val="24"/>
        </w:rPr>
        <w:t>Descripción de Intendencia</w:t>
      </w:r>
    </w:p>
    <w:p w14:paraId="3EA789AB" w14:textId="3C593F43" w:rsidR="00D4403F" w:rsidRDefault="00D4403F" w:rsidP="00D4403F">
      <w:pPr>
        <w:tabs>
          <w:tab w:val="left" w:pos="2221"/>
          <w:tab w:val="left" w:pos="2222"/>
        </w:tabs>
        <w:spacing w:before="232" w:after="240"/>
        <w:jc w:val="center"/>
        <w:rPr>
          <w:rFonts w:ascii="Arial" w:hAnsi="Arial" w:cs="Arial"/>
          <w:b/>
          <w:sz w:val="24"/>
          <w:szCs w:val="24"/>
        </w:rPr>
      </w:pPr>
    </w:p>
    <w:p w14:paraId="46DCB486" w14:textId="77777777" w:rsidR="00D4403F" w:rsidRPr="00707B9A" w:rsidRDefault="00D4403F" w:rsidP="00D4403F">
      <w:pPr>
        <w:tabs>
          <w:tab w:val="left" w:pos="2221"/>
          <w:tab w:val="left" w:pos="2222"/>
        </w:tabs>
        <w:spacing w:before="232" w:after="240"/>
        <w:jc w:val="center"/>
        <w:rPr>
          <w:rFonts w:ascii="Arial" w:hAnsi="Arial" w:cs="Arial"/>
          <w:b/>
          <w:sz w:val="24"/>
          <w:szCs w:val="24"/>
        </w:rPr>
      </w:pPr>
    </w:p>
    <w:p w14:paraId="54FFBC57" w14:textId="1C064196" w:rsidR="00833B90" w:rsidRDefault="00833B90" w:rsidP="00833B90">
      <w:pPr>
        <w:ind w:right="49"/>
        <w:jc w:val="center"/>
        <w:rPr>
          <w:rFonts w:ascii="Arial" w:hAnsi="Arial" w:cs="Arial"/>
          <w:b/>
        </w:rPr>
      </w:pPr>
      <w:r w:rsidRPr="000546E1">
        <w:rPr>
          <w:rFonts w:ascii="Arial" w:hAnsi="Arial" w:cs="Arial"/>
          <w:b/>
        </w:rPr>
        <w:t>Organigrama del puesto</w:t>
      </w:r>
    </w:p>
    <w:p w14:paraId="370EE737" w14:textId="51C90D02" w:rsidR="00D4403F" w:rsidRDefault="00D4403F" w:rsidP="00833B90">
      <w:pPr>
        <w:ind w:right="49"/>
        <w:jc w:val="center"/>
        <w:rPr>
          <w:rFonts w:ascii="Arial" w:hAnsi="Arial" w:cs="Arial"/>
          <w:b/>
        </w:rPr>
      </w:pPr>
    </w:p>
    <w:p w14:paraId="2904F260" w14:textId="77777777" w:rsidR="00D4403F" w:rsidRPr="000546E1" w:rsidRDefault="00D4403F" w:rsidP="00833B90">
      <w:pPr>
        <w:ind w:right="49"/>
        <w:jc w:val="center"/>
        <w:rPr>
          <w:rFonts w:ascii="Arial" w:hAnsi="Arial" w:cs="Arial"/>
          <w:b/>
        </w:rPr>
      </w:pPr>
    </w:p>
    <w:p w14:paraId="71E928A0" w14:textId="77777777" w:rsidR="00833B90" w:rsidRPr="000546E1" w:rsidRDefault="00833B90" w:rsidP="00833B90">
      <w:pPr>
        <w:pStyle w:val="Textoindependiente"/>
        <w:spacing w:before="11"/>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308992" behindDoc="1" locked="0" layoutInCell="1" allowOverlap="1" wp14:anchorId="60C50E40" wp14:editId="02C091F5">
                <wp:simplePos x="0" y="0"/>
                <wp:positionH relativeFrom="page">
                  <wp:posOffset>3002915</wp:posOffset>
                </wp:positionH>
                <wp:positionV relativeFrom="paragraph">
                  <wp:posOffset>256540</wp:posOffset>
                </wp:positionV>
                <wp:extent cx="1788160" cy="454025"/>
                <wp:effectExtent l="21590" t="20320" r="19050" b="20955"/>
                <wp:wrapTopAndBottom/>
                <wp:docPr id="908" name="Grupo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454025"/>
                          <a:chOff x="4909" y="404"/>
                          <a:chExt cx="2671" cy="1216"/>
                        </a:xfrm>
                      </wpg:grpSpPr>
                      <wps:wsp>
                        <wps:cNvPr id="909" name="Freeform 43"/>
                        <wps:cNvSpPr>
                          <a:spLocks/>
                        </wps:cNvSpPr>
                        <wps:spPr bwMode="auto">
                          <a:xfrm>
                            <a:off x="4909" y="404"/>
                            <a:ext cx="2671" cy="1216"/>
                          </a:xfrm>
                          <a:custGeom>
                            <a:avLst/>
                            <a:gdLst>
                              <a:gd name="T0" fmla="+- 0 7377 4909"/>
                              <a:gd name="T1" fmla="*/ T0 w 2671"/>
                              <a:gd name="T2" fmla="+- 0 404 404"/>
                              <a:gd name="T3" fmla="*/ 404 h 1216"/>
                              <a:gd name="T4" fmla="+- 0 5112 4909"/>
                              <a:gd name="T5" fmla="*/ T4 w 2671"/>
                              <a:gd name="T6" fmla="+- 0 404 404"/>
                              <a:gd name="T7" fmla="*/ 404 h 1216"/>
                              <a:gd name="T8" fmla="+- 0 5033 4909"/>
                              <a:gd name="T9" fmla="*/ T8 w 2671"/>
                              <a:gd name="T10" fmla="+- 0 420 404"/>
                              <a:gd name="T11" fmla="*/ 420 h 1216"/>
                              <a:gd name="T12" fmla="+- 0 4968 4909"/>
                              <a:gd name="T13" fmla="*/ T12 w 2671"/>
                              <a:gd name="T14" fmla="+- 0 463 404"/>
                              <a:gd name="T15" fmla="*/ 463 h 1216"/>
                              <a:gd name="T16" fmla="+- 0 4925 4909"/>
                              <a:gd name="T17" fmla="*/ T16 w 2671"/>
                              <a:gd name="T18" fmla="+- 0 528 404"/>
                              <a:gd name="T19" fmla="*/ 528 h 1216"/>
                              <a:gd name="T20" fmla="+- 0 4909 4909"/>
                              <a:gd name="T21" fmla="*/ T20 w 2671"/>
                              <a:gd name="T22" fmla="+- 0 607 404"/>
                              <a:gd name="T23" fmla="*/ 607 h 1216"/>
                              <a:gd name="T24" fmla="+- 0 4909 4909"/>
                              <a:gd name="T25" fmla="*/ T24 w 2671"/>
                              <a:gd name="T26" fmla="+- 0 1417 404"/>
                              <a:gd name="T27" fmla="*/ 1417 h 1216"/>
                              <a:gd name="T28" fmla="+- 0 4925 4909"/>
                              <a:gd name="T29" fmla="*/ T28 w 2671"/>
                              <a:gd name="T30" fmla="+- 0 1496 404"/>
                              <a:gd name="T31" fmla="*/ 1496 h 1216"/>
                              <a:gd name="T32" fmla="+- 0 4968 4909"/>
                              <a:gd name="T33" fmla="*/ T32 w 2671"/>
                              <a:gd name="T34" fmla="+- 0 1561 404"/>
                              <a:gd name="T35" fmla="*/ 1561 h 1216"/>
                              <a:gd name="T36" fmla="+- 0 5033 4909"/>
                              <a:gd name="T37" fmla="*/ T36 w 2671"/>
                              <a:gd name="T38" fmla="+- 0 1604 404"/>
                              <a:gd name="T39" fmla="*/ 1604 h 1216"/>
                              <a:gd name="T40" fmla="+- 0 5112 4909"/>
                              <a:gd name="T41" fmla="*/ T40 w 2671"/>
                              <a:gd name="T42" fmla="+- 0 1620 404"/>
                              <a:gd name="T43" fmla="*/ 1620 h 1216"/>
                              <a:gd name="T44" fmla="+- 0 7377 4909"/>
                              <a:gd name="T45" fmla="*/ T44 w 2671"/>
                              <a:gd name="T46" fmla="+- 0 1620 404"/>
                              <a:gd name="T47" fmla="*/ 1620 h 1216"/>
                              <a:gd name="T48" fmla="+- 0 7456 4909"/>
                              <a:gd name="T49" fmla="*/ T48 w 2671"/>
                              <a:gd name="T50" fmla="+- 0 1604 404"/>
                              <a:gd name="T51" fmla="*/ 1604 h 1216"/>
                              <a:gd name="T52" fmla="+- 0 7521 4909"/>
                              <a:gd name="T53" fmla="*/ T52 w 2671"/>
                              <a:gd name="T54" fmla="+- 0 1561 404"/>
                              <a:gd name="T55" fmla="*/ 1561 h 1216"/>
                              <a:gd name="T56" fmla="+- 0 7564 4909"/>
                              <a:gd name="T57" fmla="*/ T56 w 2671"/>
                              <a:gd name="T58" fmla="+- 0 1496 404"/>
                              <a:gd name="T59" fmla="*/ 1496 h 1216"/>
                              <a:gd name="T60" fmla="+- 0 7580 4909"/>
                              <a:gd name="T61" fmla="*/ T60 w 2671"/>
                              <a:gd name="T62" fmla="+- 0 1417 404"/>
                              <a:gd name="T63" fmla="*/ 1417 h 1216"/>
                              <a:gd name="T64" fmla="+- 0 7580 4909"/>
                              <a:gd name="T65" fmla="*/ T64 w 2671"/>
                              <a:gd name="T66" fmla="+- 0 607 404"/>
                              <a:gd name="T67" fmla="*/ 607 h 1216"/>
                              <a:gd name="T68" fmla="+- 0 7564 4909"/>
                              <a:gd name="T69" fmla="*/ T68 w 2671"/>
                              <a:gd name="T70" fmla="+- 0 528 404"/>
                              <a:gd name="T71" fmla="*/ 528 h 1216"/>
                              <a:gd name="T72" fmla="+- 0 7521 4909"/>
                              <a:gd name="T73" fmla="*/ T72 w 2671"/>
                              <a:gd name="T74" fmla="+- 0 463 404"/>
                              <a:gd name="T75" fmla="*/ 463 h 1216"/>
                              <a:gd name="T76" fmla="+- 0 7456 4909"/>
                              <a:gd name="T77" fmla="*/ T76 w 2671"/>
                              <a:gd name="T78" fmla="+- 0 420 404"/>
                              <a:gd name="T79" fmla="*/ 420 h 1216"/>
                              <a:gd name="T80" fmla="+- 0 7377 4909"/>
                              <a:gd name="T81" fmla="*/ T80 w 2671"/>
                              <a:gd name="T82" fmla="+- 0 404 404"/>
                              <a:gd name="T83" fmla="*/ 404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71" h="1216">
                                <a:moveTo>
                                  <a:pt x="2468" y="0"/>
                                </a:moveTo>
                                <a:lnTo>
                                  <a:pt x="203" y="0"/>
                                </a:lnTo>
                                <a:lnTo>
                                  <a:pt x="124" y="16"/>
                                </a:lnTo>
                                <a:lnTo>
                                  <a:pt x="59" y="59"/>
                                </a:lnTo>
                                <a:lnTo>
                                  <a:pt x="16" y="124"/>
                                </a:lnTo>
                                <a:lnTo>
                                  <a:pt x="0" y="203"/>
                                </a:lnTo>
                                <a:lnTo>
                                  <a:pt x="0" y="1013"/>
                                </a:lnTo>
                                <a:lnTo>
                                  <a:pt x="16" y="1092"/>
                                </a:lnTo>
                                <a:lnTo>
                                  <a:pt x="59" y="1157"/>
                                </a:lnTo>
                                <a:lnTo>
                                  <a:pt x="124" y="1200"/>
                                </a:lnTo>
                                <a:lnTo>
                                  <a:pt x="203" y="1216"/>
                                </a:lnTo>
                                <a:lnTo>
                                  <a:pt x="2468" y="1216"/>
                                </a:lnTo>
                                <a:lnTo>
                                  <a:pt x="2547" y="1200"/>
                                </a:lnTo>
                                <a:lnTo>
                                  <a:pt x="2612" y="1157"/>
                                </a:lnTo>
                                <a:lnTo>
                                  <a:pt x="2655" y="1092"/>
                                </a:lnTo>
                                <a:lnTo>
                                  <a:pt x="2671" y="1013"/>
                                </a:lnTo>
                                <a:lnTo>
                                  <a:pt x="2671" y="203"/>
                                </a:lnTo>
                                <a:lnTo>
                                  <a:pt x="2655" y="124"/>
                                </a:lnTo>
                                <a:lnTo>
                                  <a:pt x="2612" y="59"/>
                                </a:lnTo>
                                <a:lnTo>
                                  <a:pt x="2547" y="16"/>
                                </a:lnTo>
                                <a:lnTo>
                                  <a:pt x="246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Text Box 44"/>
                        <wps:cNvSpPr txBox="1">
                          <a:spLocks noChangeArrowheads="1"/>
                        </wps:cNvSpPr>
                        <wps:spPr bwMode="auto">
                          <a:xfrm>
                            <a:off x="4909" y="404"/>
                            <a:ext cx="2671" cy="121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ED3192" w14:textId="65B96997" w:rsidR="003D7F23" w:rsidRPr="000058DC" w:rsidRDefault="003D7F23" w:rsidP="00833B90">
                              <w:pPr>
                                <w:spacing w:before="143"/>
                                <w:ind w:left="398"/>
                                <w:rPr>
                                  <w:rFonts w:ascii="Arial"/>
                                  <w:b/>
                                  <w:color w:val="000000" w:themeColor="text1"/>
                                  <w:sz w:val="28"/>
                                </w:rPr>
                              </w:pPr>
                              <w:r w:rsidRPr="000058DC">
                                <w:rPr>
                                  <w:rFonts w:ascii="Arial"/>
                                  <w:b/>
                                  <w:color w:val="000000" w:themeColor="text1"/>
                                  <w:sz w:val="28"/>
                                </w:rPr>
                                <w:t>Intenden</w:t>
                              </w:r>
                              <w:r>
                                <w:rPr>
                                  <w:rFonts w:ascii="Arial"/>
                                  <w:b/>
                                  <w:color w:val="000000" w:themeColor="text1"/>
                                  <w:sz w:val="28"/>
                                </w:rPr>
                                <w:t>cia</w:t>
                              </w:r>
                              <w:r w:rsidRPr="000058DC">
                                <w:rPr>
                                  <w:rFonts w:ascii="Arial"/>
                                  <w:b/>
                                  <w:color w:val="000000" w:themeColor="text1"/>
                                  <w:sz w:val="28"/>
                                </w:rPr>
                                <w:t xml:space="preserve"> (</w:t>
                              </w:r>
                              <w:r>
                                <w:rPr>
                                  <w:rFonts w:ascii="Arial"/>
                                  <w:b/>
                                  <w:color w:val="000000" w:themeColor="text1"/>
                                  <w:sz w:val="28"/>
                                </w:rPr>
                                <w:t>11</w:t>
                              </w:r>
                              <w:r w:rsidRPr="000058DC">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C50E40" id="Grupo 908" o:spid="_x0000_s1424" style="position:absolute;margin-left:236.45pt;margin-top:20.2pt;width:140.8pt;height:35.75pt;z-index:-251007488;mso-wrap-distance-left:0;mso-wrap-distance-right:0;mso-position-horizontal-relative:page;mso-position-vertical-relative:text" coordorigin="4909,404" coordsize="2671,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">
                <v:shape id="Freeform 43" o:spid="_x0000_s1425" style="position:absolute;left:4909;top:404;width:2671;height:1216;visibility:visible;mso-wrap-style:square;v-text-anchor:top" coordsize="267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" path="m2468,l203,,124,16,59,59,16,124,,203r,810l16,1092r43,65l124,1200r79,16l2468,1216r79,-16l2612,1157r43,-65l2671,1013r,-810l2655,124,2612,59,2547,16,2468,xe" fillcolor="#a6a6a6" stroked="f">
                  <v:path arrowok="t" o:connecttype="custom" o:connectlocs="2468,404;203,404;124,420;59,463;16,528;0,607;0,1417;16,1496;59,1561;124,1604;203,1620;2468,1620;2547,1604;2612,1561;2655,1496;2671,1417;2671,607;2655,528;2612,463;2547,420;2468,404" o:connectangles="0,0,0,0,0,0,0,0,0,0,0,0,0,0,0,0,0,0,0,0,0"/>
                </v:shape>
                <v:shape id="Text Box 44" o:spid="_x0000_s1426" type="#_x0000_t202" style="position:absolute;left:4909;top:404;width:2671;height: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" fillcolor="white [3201]" strokecolor="black [3200]" strokeweight="2.5pt">
                  <v:shadow color="#868686"/>
                  <v:textbox inset="0,0,0,0">
                    <w:txbxContent>
                      <w:p w14:paraId="0FED3192" w14:textId="65B96997" w:rsidR="003D7F23" w:rsidRPr="000058DC" w:rsidRDefault="003D7F23" w:rsidP="00833B90">
                        <w:pPr>
                          <w:spacing w:before="143"/>
                          <w:ind w:left="398"/>
                          <w:rPr>
                            <w:rFonts w:ascii="Arial"/>
                            <w:b/>
                            <w:color w:val="000000" w:themeColor="text1"/>
                            <w:sz w:val="28"/>
                          </w:rPr>
                        </w:pPr>
                        <w:r w:rsidRPr="000058DC">
                          <w:rPr>
                            <w:rFonts w:ascii="Arial"/>
                            <w:b/>
                            <w:color w:val="000000" w:themeColor="text1"/>
                            <w:sz w:val="28"/>
                          </w:rPr>
                          <w:t>Intenden</w:t>
                        </w:r>
                        <w:r>
                          <w:rPr>
                            <w:rFonts w:ascii="Arial"/>
                            <w:b/>
                            <w:color w:val="000000" w:themeColor="text1"/>
                            <w:sz w:val="28"/>
                          </w:rPr>
                          <w:t>cia</w:t>
                        </w:r>
                        <w:r w:rsidRPr="000058DC">
                          <w:rPr>
                            <w:rFonts w:ascii="Arial"/>
                            <w:b/>
                            <w:color w:val="000000" w:themeColor="text1"/>
                            <w:sz w:val="28"/>
                          </w:rPr>
                          <w:t xml:space="preserve"> (</w:t>
                        </w:r>
                        <w:r>
                          <w:rPr>
                            <w:rFonts w:ascii="Arial"/>
                            <w:b/>
                            <w:color w:val="000000" w:themeColor="text1"/>
                            <w:sz w:val="28"/>
                          </w:rPr>
                          <w:t>11</w:t>
                        </w:r>
                        <w:r w:rsidRPr="000058DC">
                          <w:rPr>
                            <w:rFonts w:ascii="Arial"/>
                            <w:b/>
                            <w:color w:val="000000" w:themeColor="text1"/>
                            <w:sz w:val="28"/>
                          </w:rPr>
                          <w:t>)</w:t>
                        </w:r>
                      </w:p>
                    </w:txbxContent>
                  </v:textbox>
                </v:shape>
                <w10:wrap type="topAndBottom" anchorx="page"/>
              </v:group>
            </w:pict>
          </mc:Fallback>
        </mc:AlternateContent>
      </w:r>
    </w:p>
    <w:p w14:paraId="18C865DB" w14:textId="77777777" w:rsidR="00833B90" w:rsidRPr="000546E1" w:rsidRDefault="00833B90" w:rsidP="00833B90">
      <w:pPr>
        <w:pStyle w:val="Textoindependiente"/>
        <w:rPr>
          <w:rFonts w:ascii="Arial" w:hAnsi="Arial" w:cs="Arial"/>
          <w:b/>
          <w:sz w:val="22"/>
          <w:szCs w:val="22"/>
        </w:rPr>
      </w:pPr>
    </w:p>
    <w:p w14:paraId="64EEF547" w14:textId="77777777" w:rsidR="00D4403F" w:rsidRDefault="00D4403F" w:rsidP="00833B90">
      <w:pPr>
        <w:spacing w:after="240"/>
        <w:rPr>
          <w:rFonts w:ascii="Arial" w:hAnsi="Arial" w:cs="Arial"/>
          <w:b/>
        </w:rPr>
      </w:pPr>
    </w:p>
    <w:p w14:paraId="659554B1" w14:textId="77777777" w:rsidR="00D4403F" w:rsidRDefault="00D4403F" w:rsidP="00833B90">
      <w:pPr>
        <w:spacing w:after="240"/>
        <w:rPr>
          <w:rFonts w:ascii="Arial" w:hAnsi="Arial" w:cs="Arial"/>
          <w:b/>
        </w:rPr>
      </w:pPr>
    </w:p>
    <w:p w14:paraId="02A0142E" w14:textId="77777777" w:rsidR="00D4403F" w:rsidRDefault="00D4403F" w:rsidP="00833B90">
      <w:pPr>
        <w:spacing w:after="240"/>
        <w:rPr>
          <w:rFonts w:ascii="Arial" w:hAnsi="Arial" w:cs="Arial"/>
          <w:b/>
        </w:rPr>
      </w:pPr>
    </w:p>
    <w:p w14:paraId="5AF85368" w14:textId="2CDF03C3" w:rsidR="00833B90" w:rsidRPr="000546E1" w:rsidRDefault="00833B90" w:rsidP="00833B90">
      <w:pPr>
        <w:spacing w:after="240"/>
        <w:rPr>
          <w:rFonts w:ascii="Arial" w:hAnsi="Arial" w:cs="Arial"/>
          <w:b/>
        </w:rPr>
      </w:pPr>
      <w:r w:rsidRPr="000546E1">
        <w:rPr>
          <w:rFonts w:ascii="Arial" w:hAnsi="Arial" w:cs="Arial"/>
          <w:b/>
        </w:rPr>
        <w:t>Objetivo del puesto</w:t>
      </w:r>
      <w:r>
        <w:rPr>
          <w:rFonts w:ascii="Arial" w:hAnsi="Arial" w:cs="Arial"/>
          <w:b/>
        </w:rPr>
        <w:t>:</w:t>
      </w:r>
    </w:p>
    <w:p w14:paraId="03A49640" w14:textId="1CDC5C30" w:rsidR="00833B90" w:rsidRDefault="00833B90" w:rsidP="00833B90">
      <w:pPr>
        <w:pStyle w:val="Textoindependiente"/>
        <w:spacing w:line="235" w:lineRule="auto"/>
        <w:jc w:val="both"/>
        <w:rPr>
          <w:rFonts w:ascii="Arial" w:hAnsi="Arial" w:cs="Arial"/>
          <w:sz w:val="22"/>
          <w:szCs w:val="22"/>
        </w:rPr>
      </w:pPr>
      <w:r w:rsidRPr="000546E1">
        <w:rPr>
          <w:rFonts w:ascii="Arial" w:hAnsi="Arial" w:cs="Arial"/>
          <w:sz w:val="22"/>
          <w:szCs w:val="22"/>
        </w:rPr>
        <w:t>Mantenimiento de limpieza general, a las diferentes aéreas que conforman los Centros Comunitarios del Sistema para el Desarrollo Integral de la Familia.</w:t>
      </w:r>
    </w:p>
    <w:p w14:paraId="4CC956FB" w14:textId="631AC834" w:rsidR="005F5440" w:rsidRDefault="005F5440" w:rsidP="00833B90">
      <w:pPr>
        <w:pStyle w:val="Textoindependiente"/>
        <w:spacing w:line="235" w:lineRule="auto"/>
        <w:jc w:val="both"/>
        <w:rPr>
          <w:rFonts w:ascii="Arial" w:hAnsi="Arial" w:cs="Arial"/>
          <w:sz w:val="22"/>
          <w:szCs w:val="22"/>
        </w:rPr>
      </w:pPr>
    </w:p>
    <w:p w14:paraId="157F57BF" w14:textId="51560098" w:rsidR="005F5440" w:rsidRDefault="005F5440" w:rsidP="00833B90">
      <w:pPr>
        <w:pStyle w:val="Textoindependiente"/>
        <w:spacing w:line="235" w:lineRule="auto"/>
        <w:jc w:val="both"/>
        <w:rPr>
          <w:rFonts w:ascii="Arial" w:hAnsi="Arial" w:cs="Arial"/>
          <w:sz w:val="22"/>
          <w:szCs w:val="22"/>
        </w:rPr>
      </w:pPr>
    </w:p>
    <w:p w14:paraId="6B61A8A0" w14:textId="1C8EE110" w:rsidR="005F5440" w:rsidRDefault="005F5440" w:rsidP="00833B90">
      <w:pPr>
        <w:pStyle w:val="Textoindependiente"/>
        <w:spacing w:line="235" w:lineRule="auto"/>
        <w:jc w:val="both"/>
        <w:rPr>
          <w:rFonts w:ascii="Arial" w:hAnsi="Arial" w:cs="Arial"/>
          <w:sz w:val="22"/>
          <w:szCs w:val="22"/>
        </w:rPr>
      </w:pPr>
    </w:p>
    <w:p w14:paraId="305CDBAF" w14:textId="75649D3E" w:rsidR="005F5440" w:rsidRDefault="005F5440" w:rsidP="00833B90">
      <w:pPr>
        <w:pStyle w:val="Textoindependiente"/>
        <w:spacing w:line="235" w:lineRule="auto"/>
        <w:jc w:val="both"/>
        <w:rPr>
          <w:rFonts w:ascii="Arial" w:hAnsi="Arial" w:cs="Arial"/>
          <w:sz w:val="22"/>
          <w:szCs w:val="22"/>
        </w:rPr>
      </w:pPr>
    </w:p>
    <w:p w14:paraId="2FF1371B" w14:textId="53DBC9B8" w:rsidR="005F5440" w:rsidRDefault="005F5440" w:rsidP="00833B90">
      <w:pPr>
        <w:pStyle w:val="Textoindependiente"/>
        <w:spacing w:line="235" w:lineRule="auto"/>
        <w:jc w:val="both"/>
        <w:rPr>
          <w:rFonts w:ascii="Arial" w:hAnsi="Arial" w:cs="Arial"/>
          <w:sz w:val="22"/>
          <w:szCs w:val="22"/>
        </w:rPr>
      </w:pPr>
    </w:p>
    <w:p w14:paraId="31D6798D" w14:textId="0C01EAAC" w:rsidR="005F5440" w:rsidRDefault="005F5440" w:rsidP="00833B90">
      <w:pPr>
        <w:pStyle w:val="Textoindependiente"/>
        <w:spacing w:line="235" w:lineRule="auto"/>
        <w:jc w:val="both"/>
        <w:rPr>
          <w:rFonts w:ascii="Arial" w:hAnsi="Arial" w:cs="Arial"/>
          <w:sz w:val="22"/>
          <w:szCs w:val="22"/>
        </w:rPr>
      </w:pPr>
    </w:p>
    <w:p w14:paraId="409470CC" w14:textId="19B81150" w:rsidR="005F5440" w:rsidRDefault="005F5440" w:rsidP="00833B90">
      <w:pPr>
        <w:pStyle w:val="Textoindependiente"/>
        <w:spacing w:line="235" w:lineRule="auto"/>
        <w:jc w:val="both"/>
        <w:rPr>
          <w:rFonts w:ascii="Arial" w:hAnsi="Arial" w:cs="Arial"/>
          <w:sz w:val="22"/>
          <w:szCs w:val="22"/>
        </w:rPr>
      </w:pPr>
    </w:p>
    <w:p w14:paraId="457CDD50" w14:textId="62432931" w:rsidR="005F5440" w:rsidRDefault="005F5440" w:rsidP="00833B90">
      <w:pPr>
        <w:pStyle w:val="Textoindependiente"/>
        <w:spacing w:line="235" w:lineRule="auto"/>
        <w:jc w:val="both"/>
        <w:rPr>
          <w:rFonts w:ascii="Arial" w:hAnsi="Arial" w:cs="Arial"/>
          <w:sz w:val="22"/>
          <w:szCs w:val="22"/>
        </w:rPr>
      </w:pPr>
    </w:p>
    <w:p w14:paraId="4590228E" w14:textId="458A6EB0" w:rsidR="005F5440" w:rsidRDefault="005F5440" w:rsidP="00833B90">
      <w:pPr>
        <w:pStyle w:val="Textoindependiente"/>
        <w:spacing w:line="235" w:lineRule="auto"/>
        <w:jc w:val="both"/>
        <w:rPr>
          <w:rFonts w:ascii="Arial" w:hAnsi="Arial" w:cs="Arial"/>
          <w:sz w:val="22"/>
          <w:szCs w:val="22"/>
        </w:rPr>
      </w:pPr>
    </w:p>
    <w:p w14:paraId="6AC52C41" w14:textId="293F9D0B" w:rsidR="005F5440" w:rsidRDefault="005F5440" w:rsidP="00833B90">
      <w:pPr>
        <w:pStyle w:val="Textoindependiente"/>
        <w:spacing w:line="235" w:lineRule="auto"/>
        <w:jc w:val="both"/>
        <w:rPr>
          <w:rFonts w:ascii="Arial" w:hAnsi="Arial" w:cs="Arial"/>
          <w:sz w:val="22"/>
          <w:szCs w:val="22"/>
        </w:rPr>
      </w:pPr>
    </w:p>
    <w:p w14:paraId="08788A56" w14:textId="135FC8D5" w:rsidR="005F5440" w:rsidRDefault="005F5440" w:rsidP="00833B90">
      <w:pPr>
        <w:pStyle w:val="Textoindependiente"/>
        <w:spacing w:line="235" w:lineRule="auto"/>
        <w:jc w:val="both"/>
        <w:rPr>
          <w:rFonts w:ascii="Arial" w:hAnsi="Arial" w:cs="Arial"/>
          <w:sz w:val="22"/>
          <w:szCs w:val="22"/>
        </w:rPr>
      </w:pPr>
    </w:p>
    <w:p w14:paraId="5CA840B6" w14:textId="3DC75BD6" w:rsidR="005F5440" w:rsidRDefault="005F5440" w:rsidP="00833B90">
      <w:pPr>
        <w:pStyle w:val="Textoindependiente"/>
        <w:spacing w:line="235" w:lineRule="auto"/>
        <w:jc w:val="both"/>
        <w:rPr>
          <w:rFonts w:ascii="Arial" w:hAnsi="Arial" w:cs="Arial"/>
          <w:sz w:val="22"/>
          <w:szCs w:val="22"/>
        </w:rPr>
      </w:pPr>
    </w:p>
    <w:p w14:paraId="241AF2CA" w14:textId="38E10540" w:rsidR="005F5440" w:rsidRDefault="005F5440" w:rsidP="00833B90">
      <w:pPr>
        <w:pStyle w:val="Textoindependiente"/>
        <w:spacing w:line="235" w:lineRule="auto"/>
        <w:jc w:val="both"/>
        <w:rPr>
          <w:rFonts w:ascii="Arial" w:hAnsi="Arial" w:cs="Arial"/>
          <w:sz w:val="22"/>
          <w:szCs w:val="22"/>
        </w:rPr>
      </w:pPr>
    </w:p>
    <w:p w14:paraId="2B93483C" w14:textId="4C46F36C" w:rsidR="005F5440" w:rsidRDefault="005F5440" w:rsidP="00833B90">
      <w:pPr>
        <w:pStyle w:val="Textoindependiente"/>
        <w:spacing w:line="235" w:lineRule="auto"/>
        <w:jc w:val="both"/>
        <w:rPr>
          <w:rFonts w:ascii="Arial" w:hAnsi="Arial" w:cs="Arial"/>
          <w:sz w:val="22"/>
          <w:szCs w:val="22"/>
        </w:rPr>
      </w:pPr>
    </w:p>
    <w:p w14:paraId="58F556F7" w14:textId="57162EAD" w:rsidR="005F5440" w:rsidRDefault="005F5440" w:rsidP="00833B90">
      <w:pPr>
        <w:pStyle w:val="Textoindependiente"/>
        <w:spacing w:line="235" w:lineRule="auto"/>
        <w:jc w:val="both"/>
        <w:rPr>
          <w:rFonts w:ascii="Arial" w:hAnsi="Arial" w:cs="Arial"/>
          <w:sz w:val="22"/>
          <w:szCs w:val="22"/>
        </w:rPr>
      </w:pPr>
    </w:p>
    <w:p w14:paraId="090980BD" w14:textId="4C9C76A0" w:rsidR="005F5440" w:rsidRDefault="005F5440" w:rsidP="00833B90">
      <w:pPr>
        <w:pStyle w:val="Textoindependiente"/>
        <w:spacing w:line="235" w:lineRule="auto"/>
        <w:jc w:val="both"/>
        <w:rPr>
          <w:rFonts w:ascii="Arial" w:hAnsi="Arial" w:cs="Arial"/>
          <w:sz w:val="22"/>
          <w:szCs w:val="22"/>
        </w:rPr>
      </w:pPr>
    </w:p>
    <w:p w14:paraId="297FB929" w14:textId="23EF15FD" w:rsidR="005F5440" w:rsidRDefault="005F5440" w:rsidP="00833B90">
      <w:pPr>
        <w:pStyle w:val="Textoindependiente"/>
        <w:spacing w:line="235" w:lineRule="auto"/>
        <w:jc w:val="both"/>
        <w:rPr>
          <w:rFonts w:ascii="Arial" w:hAnsi="Arial" w:cs="Arial"/>
          <w:sz w:val="22"/>
          <w:szCs w:val="22"/>
        </w:rPr>
      </w:pPr>
    </w:p>
    <w:p w14:paraId="262B5850" w14:textId="67E7C0E3" w:rsidR="005F5440" w:rsidRDefault="005F5440" w:rsidP="00833B90">
      <w:pPr>
        <w:pStyle w:val="Textoindependiente"/>
        <w:spacing w:line="235" w:lineRule="auto"/>
        <w:jc w:val="both"/>
        <w:rPr>
          <w:rFonts w:ascii="Arial" w:hAnsi="Arial" w:cs="Arial"/>
          <w:sz w:val="22"/>
          <w:szCs w:val="22"/>
        </w:rPr>
      </w:pPr>
    </w:p>
    <w:p w14:paraId="40DFBDC6" w14:textId="628031B0" w:rsidR="005F5440" w:rsidRDefault="005F5440" w:rsidP="00833B90">
      <w:pPr>
        <w:pStyle w:val="Textoindependiente"/>
        <w:spacing w:line="235" w:lineRule="auto"/>
        <w:jc w:val="both"/>
        <w:rPr>
          <w:rFonts w:ascii="Arial" w:hAnsi="Arial" w:cs="Arial"/>
          <w:sz w:val="22"/>
          <w:szCs w:val="22"/>
        </w:rPr>
      </w:pPr>
    </w:p>
    <w:p w14:paraId="0BE67220" w14:textId="77777777" w:rsidR="005F5440" w:rsidRDefault="005F5440" w:rsidP="00833B90">
      <w:pPr>
        <w:pStyle w:val="Textoindependiente"/>
        <w:spacing w:line="235" w:lineRule="auto"/>
        <w:jc w:val="both"/>
        <w:rPr>
          <w:rFonts w:ascii="Arial" w:hAnsi="Arial" w:cs="Arial"/>
          <w:sz w:val="22"/>
          <w:szCs w:val="22"/>
        </w:rPr>
      </w:pPr>
    </w:p>
    <w:p w14:paraId="5C24C414" w14:textId="5232CF00" w:rsidR="00833B90" w:rsidRDefault="00833B90" w:rsidP="009C1585">
      <w:pPr>
        <w:pStyle w:val="Ttulo1"/>
        <w:spacing w:before="178" w:after="240"/>
        <w:ind w:left="0" w:right="3878"/>
        <w:rPr>
          <w:rFonts w:cs="Arial"/>
          <w:b/>
          <w:bCs/>
          <w:color w:val="000000" w:themeColor="text1"/>
          <w:sz w:val="22"/>
          <w:szCs w:val="22"/>
        </w:rPr>
      </w:pPr>
      <w:r w:rsidRPr="00FE6467">
        <w:rPr>
          <w:rFonts w:cs="Arial"/>
          <w:b/>
          <w:bCs/>
          <w:color w:val="000000" w:themeColor="text1"/>
          <w:sz w:val="22"/>
          <w:szCs w:val="22"/>
        </w:rPr>
        <w:t>Descripción del Puesto:</w:t>
      </w:r>
    </w:p>
    <w:p w14:paraId="023C05E1" w14:textId="77777777" w:rsidR="00D4403F" w:rsidRPr="00FE6467" w:rsidRDefault="00D4403F" w:rsidP="009C1585">
      <w:pPr>
        <w:pStyle w:val="Ttulo1"/>
        <w:spacing w:before="178"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0546E1" w14:paraId="3C890AA9" w14:textId="77777777" w:rsidTr="00FE4AE6">
        <w:trPr>
          <w:trHeight w:val="510"/>
        </w:trPr>
        <w:tc>
          <w:tcPr>
            <w:tcW w:w="1929" w:type="pct"/>
            <w:vAlign w:val="center"/>
          </w:tcPr>
          <w:p w14:paraId="0983214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071" w:type="pct"/>
            <w:vAlign w:val="center"/>
          </w:tcPr>
          <w:p w14:paraId="069FD3B2" w14:textId="0F968797" w:rsidR="00833B90" w:rsidRPr="000546E1" w:rsidRDefault="00833B90" w:rsidP="00FE4AE6">
            <w:pPr>
              <w:pStyle w:val="TableParagraph"/>
              <w:tabs>
                <w:tab w:val="left" w:pos="1533"/>
              </w:tabs>
              <w:rPr>
                <w:rFonts w:ascii="Arial" w:hAnsi="Arial" w:cs="Arial"/>
              </w:rPr>
            </w:pPr>
            <w:r>
              <w:rPr>
                <w:rFonts w:ascii="Arial" w:hAnsi="Arial" w:cs="Arial"/>
              </w:rPr>
              <w:t xml:space="preserve">  </w:t>
            </w:r>
            <w:r w:rsidRPr="000546E1">
              <w:rPr>
                <w:rFonts w:ascii="Arial" w:hAnsi="Arial" w:cs="Arial"/>
              </w:rPr>
              <w:t>Intenden</w:t>
            </w:r>
            <w:r w:rsidR="005F5440">
              <w:rPr>
                <w:rFonts w:ascii="Arial" w:hAnsi="Arial" w:cs="Arial"/>
              </w:rPr>
              <w:t>cia</w:t>
            </w:r>
          </w:p>
        </w:tc>
      </w:tr>
      <w:tr w:rsidR="00833B90" w:rsidRPr="000546E1" w14:paraId="401D38D5" w14:textId="77777777" w:rsidTr="00FE4AE6">
        <w:trPr>
          <w:trHeight w:val="510"/>
        </w:trPr>
        <w:tc>
          <w:tcPr>
            <w:tcW w:w="1929" w:type="pct"/>
            <w:vAlign w:val="center"/>
          </w:tcPr>
          <w:p w14:paraId="706ADBA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071" w:type="pct"/>
            <w:vAlign w:val="center"/>
          </w:tcPr>
          <w:p w14:paraId="4E7A2D00"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69854205" w14:textId="77777777" w:rsidTr="00FE4AE6">
        <w:trPr>
          <w:trHeight w:val="510"/>
        </w:trPr>
        <w:tc>
          <w:tcPr>
            <w:tcW w:w="1929" w:type="pct"/>
            <w:vAlign w:val="center"/>
          </w:tcPr>
          <w:p w14:paraId="3C1A296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071" w:type="pct"/>
            <w:vAlign w:val="center"/>
          </w:tcPr>
          <w:p w14:paraId="52B449EF"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5C2ABB99" w14:textId="77777777" w:rsidTr="00FE4AE6">
        <w:trPr>
          <w:trHeight w:val="510"/>
        </w:trPr>
        <w:tc>
          <w:tcPr>
            <w:tcW w:w="1929" w:type="pct"/>
            <w:vAlign w:val="center"/>
          </w:tcPr>
          <w:p w14:paraId="38429EB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071" w:type="pct"/>
            <w:vAlign w:val="center"/>
          </w:tcPr>
          <w:p w14:paraId="6ED0D28F" w14:textId="5C20F2A9" w:rsidR="00833B90" w:rsidRPr="000546E1" w:rsidRDefault="00833B90" w:rsidP="00FE4AE6">
            <w:pPr>
              <w:pStyle w:val="TableParagraph"/>
              <w:rPr>
                <w:rFonts w:ascii="Arial" w:hAnsi="Arial" w:cs="Arial"/>
              </w:rPr>
            </w:pPr>
            <w:r>
              <w:rPr>
                <w:rFonts w:ascii="Arial" w:hAnsi="Arial" w:cs="Arial"/>
              </w:rPr>
              <w:t xml:space="preserve">  </w:t>
            </w:r>
            <w:r w:rsidR="00FF4A1E">
              <w:rPr>
                <w:rFonts w:ascii="Arial" w:hAnsi="Arial" w:cs="Arial"/>
              </w:rPr>
              <w:t>Promoción</w:t>
            </w:r>
          </w:p>
        </w:tc>
      </w:tr>
      <w:tr w:rsidR="00833B90" w:rsidRPr="000546E1" w14:paraId="25031F95" w14:textId="77777777" w:rsidTr="00FE4AE6">
        <w:trPr>
          <w:trHeight w:val="510"/>
        </w:trPr>
        <w:tc>
          <w:tcPr>
            <w:tcW w:w="1929" w:type="pct"/>
            <w:vAlign w:val="center"/>
          </w:tcPr>
          <w:p w14:paraId="6E6BBBF7"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071" w:type="pct"/>
            <w:vAlign w:val="center"/>
          </w:tcPr>
          <w:p w14:paraId="3616D556"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03DF5AB8" w14:textId="77777777" w:rsidR="00833B90" w:rsidRDefault="00833B90" w:rsidP="00833B90">
      <w:pPr>
        <w:spacing w:before="51"/>
        <w:ind w:right="3882"/>
        <w:rPr>
          <w:rFonts w:ascii="Arial" w:hAnsi="Arial" w:cs="Arial"/>
          <w:b/>
        </w:rPr>
      </w:pPr>
    </w:p>
    <w:p w14:paraId="27BC5D27" w14:textId="77777777" w:rsidR="00D4403F" w:rsidRDefault="00D4403F" w:rsidP="00833B90">
      <w:pPr>
        <w:spacing w:before="51" w:after="240"/>
        <w:ind w:right="3882"/>
        <w:rPr>
          <w:rFonts w:ascii="Arial" w:hAnsi="Arial" w:cs="Arial"/>
          <w:b/>
        </w:rPr>
      </w:pPr>
    </w:p>
    <w:p w14:paraId="2AA7F22D" w14:textId="004E6462" w:rsidR="00833B90" w:rsidRDefault="00833B90" w:rsidP="00833B90">
      <w:pPr>
        <w:spacing w:before="51" w:after="240"/>
        <w:ind w:right="3882"/>
        <w:rPr>
          <w:rFonts w:ascii="Arial" w:hAnsi="Arial" w:cs="Arial"/>
          <w:b/>
        </w:rPr>
      </w:pPr>
      <w:r w:rsidRPr="000546E1">
        <w:rPr>
          <w:rFonts w:ascii="Arial" w:hAnsi="Arial" w:cs="Arial"/>
          <w:b/>
        </w:rPr>
        <w:t>Especificación del Puesto</w:t>
      </w:r>
      <w:r>
        <w:rPr>
          <w:rFonts w:ascii="Arial" w:hAnsi="Arial" w:cs="Arial"/>
          <w:b/>
        </w:rPr>
        <w:t>:</w:t>
      </w:r>
    </w:p>
    <w:p w14:paraId="5A6DB474" w14:textId="77777777" w:rsidR="00D4403F" w:rsidRPr="000546E1" w:rsidRDefault="00D4403F" w:rsidP="00833B90">
      <w:pPr>
        <w:spacing w:before="51"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0546E1" w14:paraId="5A997493" w14:textId="77777777" w:rsidTr="00FE4AE6">
        <w:trPr>
          <w:trHeight w:val="510"/>
        </w:trPr>
        <w:tc>
          <w:tcPr>
            <w:tcW w:w="1143" w:type="pct"/>
            <w:vAlign w:val="center"/>
          </w:tcPr>
          <w:p w14:paraId="08027E12"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57" w:type="pct"/>
            <w:vAlign w:val="center"/>
          </w:tcPr>
          <w:p w14:paraId="62AB2438"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Secundaria Terminada</w:t>
            </w:r>
          </w:p>
        </w:tc>
      </w:tr>
      <w:tr w:rsidR="00833B90" w:rsidRPr="000546E1" w14:paraId="3DF15B97" w14:textId="77777777" w:rsidTr="00FE4AE6">
        <w:trPr>
          <w:trHeight w:val="510"/>
        </w:trPr>
        <w:tc>
          <w:tcPr>
            <w:tcW w:w="1143" w:type="pct"/>
            <w:vAlign w:val="center"/>
          </w:tcPr>
          <w:p w14:paraId="4C1A0B63"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57" w:type="pct"/>
            <w:vAlign w:val="center"/>
          </w:tcPr>
          <w:p w14:paraId="1E33A298"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En limpieza General.</w:t>
            </w:r>
          </w:p>
        </w:tc>
      </w:tr>
      <w:tr w:rsidR="00833B90" w:rsidRPr="000546E1" w14:paraId="6C31C5CE" w14:textId="77777777" w:rsidTr="00FE4AE6">
        <w:trPr>
          <w:trHeight w:val="510"/>
        </w:trPr>
        <w:tc>
          <w:tcPr>
            <w:tcW w:w="1143" w:type="pct"/>
            <w:vAlign w:val="center"/>
          </w:tcPr>
          <w:p w14:paraId="6F53766F"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57" w:type="pct"/>
            <w:vAlign w:val="center"/>
          </w:tcPr>
          <w:p w14:paraId="6FF38492" w14:textId="45BB9B1D" w:rsidR="00833B90" w:rsidRPr="000546E1" w:rsidRDefault="00833B90" w:rsidP="00FE4AE6">
            <w:pPr>
              <w:pStyle w:val="TableParagraph"/>
              <w:rPr>
                <w:rFonts w:ascii="Arial" w:hAnsi="Arial" w:cs="Arial"/>
              </w:rPr>
            </w:pPr>
            <w:r>
              <w:rPr>
                <w:rFonts w:ascii="Arial" w:hAnsi="Arial" w:cs="Arial"/>
                <w:b/>
              </w:rPr>
              <w:t xml:space="preserve">  </w:t>
            </w:r>
            <w:r w:rsidR="008B61BE" w:rsidRPr="004D1AFD">
              <w:rPr>
                <w:rFonts w:ascii="Arial" w:hAnsi="Arial" w:cs="Arial"/>
                <w:bCs/>
              </w:rPr>
              <w:t>Organizacion y limpieza</w:t>
            </w:r>
            <w:r w:rsidR="008B61BE">
              <w:rPr>
                <w:rFonts w:ascii="Arial" w:hAnsi="Arial" w:cs="Arial"/>
                <w:bCs/>
              </w:rPr>
              <w:t>.</w:t>
            </w:r>
          </w:p>
        </w:tc>
      </w:tr>
    </w:tbl>
    <w:p w14:paraId="4C7E57E9" w14:textId="77777777" w:rsidR="00833B90" w:rsidRPr="000058DC" w:rsidRDefault="00833B90" w:rsidP="00833B90">
      <w:pPr>
        <w:tabs>
          <w:tab w:val="left" w:pos="3615"/>
        </w:tabs>
        <w:rPr>
          <w:rFonts w:ascii="Arial" w:hAnsi="Arial" w:cs="Arial"/>
        </w:rPr>
        <w:sectPr w:rsidR="00833B90" w:rsidRPr="000058DC" w:rsidSect="00FE4AE6">
          <w:pgSz w:w="12240" w:h="15840"/>
          <w:pgMar w:top="1417" w:right="1701" w:bottom="1417" w:left="1701" w:header="336" w:footer="487" w:gutter="0"/>
          <w:cols w:space="720"/>
          <w:docGrid w:linePitch="299"/>
        </w:sectPr>
      </w:pPr>
    </w:p>
    <w:p w14:paraId="25FF6B06" w14:textId="77777777" w:rsidR="00833B90" w:rsidRPr="000546E1" w:rsidRDefault="00833B90" w:rsidP="00833B90">
      <w:pPr>
        <w:pStyle w:val="Textoindependiente"/>
        <w:rPr>
          <w:rFonts w:ascii="Arial" w:hAnsi="Arial" w:cs="Arial"/>
          <w:sz w:val="22"/>
          <w:szCs w:val="22"/>
        </w:rPr>
      </w:pPr>
    </w:p>
    <w:tbl>
      <w:tblPr>
        <w:tblStyle w:val="TableNormal"/>
        <w:tblpPr w:leftFromText="141" w:rightFromText="141" w:tblpY="20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34B4C465" w14:textId="77777777" w:rsidTr="009C1585">
        <w:trPr>
          <w:trHeight w:val="510"/>
        </w:trPr>
        <w:tc>
          <w:tcPr>
            <w:tcW w:w="5000" w:type="pct"/>
            <w:vAlign w:val="center"/>
          </w:tcPr>
          <w:p w14:paraId="52B995CD" w14:textId="5C34E449" w:rsidR="00833B90" w:rsidRPr="000546E1" w:rsidRDefault="00833B90" w:rsidP="009C1585">
            <w:pPr>
              <w:pStyle w:val="TableParagraph"/>
              <w:jc w:val="center"/>
              <w:rPr>
                <w:rFonts w:ascii="Arial" w:hAnsi="Arial" w:cs="Arial"/>
                <w:b/>
              </w:rPr>
            </w:pPr>
            <w:r w:rsidRPr="000546E1">
              <w:rPr>
                <w:rFonts w:ascii="Arial" w:hAnsi="Arial" w:cs="Arial"/>
                <w:b/>
              </w:rPr>
              <w:t>Descripción de Funciones del Puesto: Intendenci</w:t>
            </w:r>
            <w:r w:rsidR="008B61BE">
              <w:rPr>
                <w:rFonts w:ascii="Arial" w:hAnsi="Arial" w:cs="Arial"/>
                <w:b/>
              </w:rPr>
              <w:t>a</w:t>
            </w:r>
          </w:p>
        </w:tc>
      </w:tr>
      <w:tr w:rsidR="00833B90" w:rsidRPr="000546E1" w14:paraId="25037F22" w14:textId="77777777" w:rsidTr="009C1585">
        <w:trPr>
          <w:trHeight w:val="4365"/>
        </w:trPr>
        <w:tc>
          <w:tcPr>
            <w:tcW w:w="5000" w:type="pct"/>
          </w:tcPr>
          <w:p w14:paraId="15DF3840" w14:textId="77777777" w:rsidR="00833B90" w:rsidRPr="000546E1" w:rsidRDefault="00833B90" w:rsidP="009C1585">
            <w:pPr>
              <w:pStyle w:val="TableParagraph"/>
              <w:spacing w:before="9"/>
              <w:rPr>
                <w:rFonts w:ascii="Arial" w:hAnsi="Arial" w:cs="Arial"/>
              </w:rPr>
            </w:pPr>
          </w:p>
          <w:p w14:paraId="2F7DB5C2" w14:textId="643BEBC4" w:rsidR="00833B90" w:rsidRPr="00707B9A" w:rsidRDefault="00FF4A1E" w:rsidP="001F7890">
            <w:pPr>
              <w:pStyle w:val="TableParagraph"/>
              <w:numPr>
                <w:ilvl w:val="0"/>
                <w:numId w:val="136"/>
              </w:numPr>
              <w:tabs>
                <w:tab w:val="left" w:pos="796"/>
                <w:tab w:val="left" w:pos="798"/>
              </w:tabs>
              <w:spacing w:after="240" w:line="235" w:lineRule="auto"/>
              <w:ind w:right="691"/>
              <w:rPr>
                <w:rFonts w:ascii="Arial" w:hAnsi="Arial" w:cs="Arial"/>
              </w:rPr>
            </w:pPr>
            <w:r>
              <w:rPr>
                <w:rFonts w:ascii="Arial" w:hAnsi="Arial" w:cs="Arial"/>
              </w:rPr>
              <w:t xml:space="preserve">El personal de intendencia </w:t>
            </w:r>
            <w:r w:rsidR="00833B90" w:rsidRPr="000546E1">
              <w:rPr>
                <w:rFonts w:ascii="Arial" w:hAnsi="Arial" w:cs="Arial"/>
              </w:rPr>
              <w:t>realizarán su s funciones con cuidado</w:t>
            </w:r>
            <w:r w:rsidR="00833B90" w:rsidRPr="000546E1">
              <w:rPr>
                <w:rFonts w:ascii="Arial" w:hAnsi="Arial" w:cs="Arial"/>
                <w:spacing w:val="-38"/>
              </w:rPr>
              <w:t xml:space="preserve"> </w:t>
            </w:r>
            <w:r w:rsidR="00833B90" w:rsidRPr="000546E1">
              <w:rPr>
                <w:rFonts w:ascii="Arial" w:hAnsi="Arial" w:cs="Arial"/>
              </w:rPr>
              <w:t>y apremio, en las siguientes</w:t>
            </w:r>
            <w:r w:rsidR="00833B90" w:rsidRPr="000546E1">
              <w:rPr>
                <w:rFonts w:ascii="Arial" w:hAnsi="Arial" w:cs="Arial"/>
                <w:spacing w:val="-11"/>
              </w:rPr>
              <w:t xml:space="preserve"> </w:t>
            </w:r>
            <w:r w:rsidR="00833B90" w:rsidRPr="000546E1">
              <w:rPr>
                <w:rFonts w:ascii="Arial" w:hAnsi="Arial" w:cs="Arial"/>
              </w:rPr>
              <w:t>áreas.</w:t>
            </w:r>
          </w:p>
          <w:p w14:paraId="4487B3A4" w14:textId="00FD444E" w:rsidR="00833B90" w:rsidRPr="002B3D63" w:rsidRDefault="008B61BE" w:rsidP="002B3D63">
            <w:pPr>
              <w:pStyle w:val="TableParagraph"/>
              <w:numPr>
                <w:ilvl w:val="0"/>
                <w:numId w:val="136"/>
              </w:numPr>
              <w:tabs>
                <w:tab w:val="left" w:pos="796"/>
                <w:tab w:val="left" w:pos="798"/>
              </w:tabs>
              <w:spacing w:after="240"/>
              <w:ind w:hanging="361"/>
              <w:rPr>
                <w:rFonts w:ascii="Arial" w:hAnsi="Arial" w:cs="Arial"/>
              </w:rPr>
            </w:pPr>
            <w:r>
              <w:rPr>
                <w:rFonts w:ascii="Arial" w:hAnsi="Arial" w:cs="Arial"/>
              </w:rPr>
              <w:t>Manter limpias las a</w:t>
            </w:r>
            <w:r w:rsidR="00833B90" w:rsidRPr="000546E1">
              <w:rPr>
                <w:rFonts w:ascii="Arial" w:hAnsi="Arial" w:cs="Arial"/>
              </w:rPr>
              <w:t>reas internas (cubículos, áreas abiertas</w:t>
            </w:r>
            <w:r w:rsidR="002B3D63">
              <w:rPr>
                <w:rFonts w:ascii="Arial" w:hAnsi="Arial" w:cs="Arial"/>
              </w:rPr>
              <w:t xml:space="preserve"> y salones.</w:t>
            </w:r>
            <w:r w:rsidR="00833B90" w:rsidRPr="000546E1">
              <w:rPr>
                <w:rFonts w:ascii="Arial" w:hAnsi="Arial" w:cs="Arial"/>
              </w:rPr>
              <w:t>).</w:t>
            </w:r>
          </w:p>
        </w:tc>
      </w:tr>
    </w:tbl>
    <w:p w14:paraId="12310C0D" w14:textId="77777777" w:rsidR="00833B90" w:rsidRPr="000546E1" w:rsidRDefault="00833B90" w:rsidP="00833B90">
      <w:pPr>
        <w:pStyle w:val="Textoindependiente"/>
        <w:rPr>
          <w:rFonts w:ascii="Arial" w:hAnsi="Arial" w:cs="Arial"/>
          <w:sz w:val="22"/>
          <w:szCs w:val="22"/>
        </w:rPr>
      </w:pPr>
    </w:p>
    <w:p w14:paraId="7EA81A3F" w14:textId="77777777" w:rsidR="00833B90" w:rsidRPr="000546E1" w:rsidRDefault="00833B90" w:rsidP="00833B90">
      <w:pPr>
        <w:pStyle w:val="Textoindependiente"/>
        <w:rPr>
          <w:rFonts w:ascii="Arial" w:hAnsi="Arial" w:cs="Arial"/>
          <w:sz w:val="22"/>
          <w:szCs w:val="22"/>
        </w:rPr>
      </w:pPr>
    </w:p>
    <w:p w14:paraId="3AB5B4E5" w14:textId="77777777" w:rsidR="00833B90" w:rsidRPr="000546E1" w:rsidRDefault="00833B90" w:rsidP="00833B90">
      <w:pPr>
        <w:rPr>
          <w:rFonts w:ascii="Arial" w:hAnsi="Arial" w:cs="Arial"/>
        </w:rPr>
        <w:sectPr w:rsidR="00833B90" w:rsidRPr="000546E1" w:rsidSect="00FE4AE6">
          <w:pgSz w:w="12240" w:h="15840"/>
          <w:pgMar w:top="1417" w:right="1701" w:bottom="1417" w:left="1701" w:header="336" w:footer="487" w:gutter="0"/>
          <w:cols w:space="720"/>
          <w:docGrid w:linePitch="299"/>
        </w:sectPr>
      </w:pPr>
    </w:p>
    <w:p w14:paraId="31E1CB1F" w14:textId="77777777" w:rsidR="00D4403F" w:rsidRDefault="00D4403F" w:rsidP="003D304B">
      <w:pPr>
        <w:tabs>
          <w:tab w:val="left" w:pos="2317"/>
          <w:tab w:val="left" w:pos="2318"/>
        </w:tabs>
        <w:spacing w:after="240"/>
        <w:rPr>
          <w:rFonts w:ascii="Arial" w:hAnsi="Arial" w:cs="Arial"/>
          <w:b/>
          <w:sz w:val="24"/>
          <w:szCs w:val="24"/>
        </w:rPr>
      </w:pPr>
    </w:p>
    <w:p w14:paraId="57796AA4" w14:textId="77777777" w:rsidR="00D4403F" w:rsidRDefault="00D4403F" w:rsidP="00833B90">
      <w:pPr>
        <w:tabs>
          <w:tab w:val="left" w:pos="2317"/>
          <w:tab w:val="left" w:pos="2318"/>
        </w:tabs>
        <w:spacing w:after="240"/>
        <w:jc w:val="center"/>
        <w:rPr>
          <w:rFonts w:ascii="Arial" w:hAnsi="Arial" w:cs="Arial"/>
          <w:b/>
          <w:sz w:val="24"/>
          <w:szCs w:val="24"/>
        </w:rPr>
      </w:pPr>
    </w:p>
    <w:p w14:paraId="67E98F8E" w14:textId="69BC909F" w:rsidR="00833B90" w:rsidRDefault="00833B90" w:rsidP="00833B90">
      <w:pPr>
        <w:tabs>
          <w:tab w:val="left" w:pos="2317"/>
          <w:tab w:val="left" w:pos="2318"/>
        </w:tabs>
        <w:spacing w:after="240"/>
        <w:jc w:val="center"/>
        <w:rPr>
          <w:rFonts w:ascii="Arial" w:hAnsi="Arial" w:cs="Arial"/>
          <w:b/>
          <w:sz w:val="24"/>
          <w:szCs w:val="24"/>
        </w:rPr>
      </w:pPr>
      <w:r w:rsidRPr="00B704A7">
        <w:rPr>
          <w:rFonts w:ascii="Arial" w:hAnsi="Arial" w:cs="Arial"/>
          <w:b/>
          <w:sz w:val="24"/>
          <w:szCs w:val="24"/>
        </w:rPr>
        <w:t xml:space="preserve">Descripción de </w:t>
      </w:r>
      <w:r w:rsidR="00FF4A1E">
        <w:rPr>
          <w:rFonts w:ascii="Arial" w:hAnsi="Arial" w:cs="Arial"/>
          <w:b/>
          <w:sz w:val="24"/>
          <w:szCs w:val="24"/>
        </w:rPr>
        <w:t>Vigilancia Nocturna</w:t>
      </w:r>
    </w:p>
    <w:p w14:paraId="6C547ABB" w14:textId="7FF55609" w:rsidR="00D4403F" w:rsidRDefault="00D4403F" w:rsidP="00833B90">
      <w:pPr>
        <w:tabs>
          <w:tab w:val="left" w:pos="2317"/>
          <w:tab w:val="left" w:pos="2318"/>
        </w:tabs>
        <w:spacing w:after="240"/>
        <w:jc w:val="center"/>
        <w:rPr>
          <w:rFonts w:ascii="Arial" w:hAnsi="Arial" w:cs="Arial"/>
          <w:b/>
          <w:sz w:val="24"/>
          <w:szCs w:val="24"/>
        </w:rPr>
      </w:pPr>
    </w:p>
    <w:p w14:paraId="6D328FE5" w14:textId="47C7260C" w:rsidR="00D4403F" w:rsidRDefault="00D4403F" w:rsidP="00D4403F">
      <w:pPr>
        <w:tabs>
          <w:tab w:val="left" w:pos="2317"/>
          <w:tab w:val="left" w:pos="2318"/>
        </w:tabs>
        <w:spacing w:after="240"/>
        <w:rPr>
          <w:rFonts w:ascii="Arial" w:hAnsi="Arial" w:cs="Arial"/>
          <w:b/>
          <w:sz w:val="24"/>
          <w:szCs w:val="24"/>
        </w:rPr>
      </w:pPr>
    </w:p>
    <w:p w14:paraId="3E0B7CE4" w14:textId="77777777" w:rsidR="00D4403F" w:rsidRPr="00B704A7" w:rsidRDefault="00D4403F" w:rsidP="00D4403F">
      <w:pPr>
        <w:tabs>
          <w:tab w:val="left" w:pos="2317"/>
          <w:tab w:val="left" w:pos="2318"/>
        </w:tabs>
        <w:spacing w:after="240"/>
        <w:rPr>
          <w:rFonts w:ascii="Arial" w:hAnsi="Arial" w:cs="Arial"/>
          <w:b/>
          <w:sz w:val="24"/>
          <w:szCs w:val="24"/>
        </w:rPr>
      </w:pPr>
    </w:p>
    <w:p w14:paraId="4C304823" w14:textId="77777777" w:rsidR="00D4403F" w:rsidRDefault="00833B90" w:rsidP="00D4403F">
      <w:pPr>
        <w:ind w:right="49"/>
        <w:jc w:val="center"/>
        <w:rPr>
          <w:rFonts w:ascii="Arial" w:hAnsi="Arial" w:cs="Arial"/>
          <w:b/>
        </w:rPr>
      </w:pPr>
      <w:r w:rsidRPr="000546E1">
        <w:rPr>
          <w:rFonts w:ascii="Arial" w:hAnsi="Arial" w:cs="Arial"/>
          <w:b/>
        </w:rPr>
        <w:t>Organigrama del puesto</w:t>
      </w:r>
    </w:p>
    <w:p w14:paraId="5140E324" w14:textId="77777777" w:rsidR="00D4403F" w:rsidRDefault="00D4403F" w:rsidP="00D4403F">
      <w:pPr>
        <w:ind w:right="49"/>
        <w:jc w:val="center"/>
        <w:rPr>
          <w:rFonts w:ascii="Arial" w:hAnsi="Arial" w:cs="Arial"/>
          <w:b/>
        </w:rPr>
      </w:pPr>
    </w:p>
    <w:p w14:paraId="3A1FE0EB" w14:textId="77777777" w:rsidR="00D4403F" w:rsidRDefault="00D4403F" w:rsidP="00D4403F">
      <w:pPr>
        <w:ind w:right="49"/>
        <w:jc w:val="center"/>
        <w:rPr>
          <w:rFonts w:ascii="Arial" w:hAnsi="Arial" w:cs="Arial"/>
          <w:b/>
        </w:rPr>
      </w:pPr>
    </w:p>
    <w:p w14:paraId="3DB3A764" w14:textId="4156CDBF" w:rsidR="00833B90" w:rsidRPr="000546E1" w:rsidRDefault="00833B90" w:rsidP="00D4403F">
      <w:pPr>
        <w:ind w:right="49"/>
        <w:jc w:val="center"/>
        <w:rPr>
          <w:rFonts w:ascii="Arial" w:hAnsi="Arial" w:cs="Arial"/>
          <w:b/>
        </w:rPr>
      </w:pPr>
      <w:r>
        <w:rPr>
          <w:rFonts w:ascii="Arial" w:hAnsi="Arial" w:cs="Arial"/>
          <w:noProof/>
          <w:lang w:val="es-MX" w:eastAsia="es-MX"/>
        </w:rPr>
        <mc:AlternateContent>
          <mc:Choice Requires="wpg">
            <w:drawing>
              <wp:anchor distT="0" distB="0" distL="0" distR="0" simplePos="0" relativeHeight="252310016" behindDoc="1" locked="0" layoutInCell="1" allowOverlap="1" wp14:anchorId="30AC1C47" wp14:editId="613C6CA4">
                <wp:simplePos x="0" y="0"/>
                <wp:positionH relativeFrom="page">
                  <wp:posOffset>2954655</wp:posOffset>
                </wp:positionH>
                <wp:positionV relativeFrom="paragraph">
                  <wp:posOffset>201295</wp:posOffset>
                </wp:positionV>
                <wp:extent cx="1788795" cy="712470"/>
                <wp:effectExtent l="19050" t="19050" r="20955" b="11430"/>
                <wp:wrapTopAndBottom/>
                <wp:docPr id="928" name="Grupo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795" cy="712470"/>
                          <a:chOff x="4893" y="322"/>
                          <a:chExt cx="2654" cy="1611"/>
                        </a:xfrm>
                      </wpg:grpSpPr>
                      <wps:wsp>
                        <wps:cNvPr id="929" name="Freeform 46"/>
                        <wps:cNvSpPr>
                          <a:spLocks/>
                        </wps:cNvSpPr>
                        <wps:spPr bwMode="auto">
                          <a:xfrm>
                            <a:off x="4893" y="322"/>
                            <a:ext cx="2654" cy="936"/>
                          </a:xfrm>
                          <a:custGeom>
                            <a:avLst/>
                            <a:gdLst>
                              <a:gd name="T0" fmla="+- 0 7391 4893"/>
                              <a:gd name="T1" fmla="*/ T0 w 2654"/>
                              <a:gd name="T2" fmla="+- 0 322 322"/>
                              <a:gd name="T3" fmla="*/ 322 h 936"/>
                              <a:gd name="T4" fmla="+- 0 5049 4893"/>
                              <a:gd name="T5" fmla="*/ T4 w 2654"/>
                              <a:gd name="T6" fmla="+- 0 322 322"/>
                              <a:gd name="T7" fmla="*/ 322 h 936"/>
                              <a:gd name="T8" fmla="+- 0 4988 4893"/>
                              <a:gd name="T9" fmla="*/ T8 w 2654"/>
                              <a:gd name="T10" fmla="+- 0 334 322"/>
                              <a:gd name="T11" fmla="*/ 334 h 936"/>
                              <a:gd name="T12" fmla="+- 0 4939 4893"/>
                              <a:gd name="T13" fmla="*/ T12 w 2654"/>
                              <a:gd name="T14" fmla="+- 0 368 322"/>
                              <a:gd name="T15" fmla="*/ 368 h 936"/>
                              <a:gd name="T16" fmla="+- 0 4905 4893"/>
                              <a:gd name="T17" fmla="*/ T16 w 2654"/>
                              <a:gd name="T18" fmla="+- 0 417 322"/>
                              <a:gd name="T19" fmla="*/ 417 h 936"/>
                              <a:gd name="T20" fmla="+- 0 4893 4893"/>
                              <a:gd name="T21" fmla="*/ T20 w 2654"/>
                              <a:gd name="T22" fmla="+- 0 478 322"/>
                              <a:gd name="T23" fmla="*/ 478 h 936"/>
                              <a:gd name="T24" fmla="+- 0 4893 4893"/>
                              <a:gd name="T25" fmla="*/ T24 w 2654"/>
                              <a:gd name="T26" fmla="+- 0 1102 322"/>
                              <a:gd name="T27" fmla="*/ 1102 h 936"/>
                              <a:gd name="T28" fmla="+- 0 4905 4893"/>
                              <a:gd name="T29" fmla="*/ T28 w 2654"/>
                              <a:gd name="T30" fmla="+- 0 1163 322"/>
                              <a:gd name="T31" fmla="*/ 1163 h 936"/>
                              <a:gd name="T32" fmla="+- 0 4939 4893"/>
                              <a:gd name="T33" fmla="*/ T32 w 2654"/>
                              <a:gd name="T34" fmla="+- 0 1212 322"/>
                              <a:gd name="T35" fmla="*/ 1212 h 936"/>
                              <a:gd name="T36" fmla="+- 0 4988 4893"/>
                              <a:gd name="T37" fmla="*/ T36 w 2654"/>
                              <a:gd name="T38" fmla="+- 0 1246 322"/>
                              <a:gd name="T39" fmla="*/ 1246 h 936"/>
                              <a:gd name="T40" fmla="+- 0 5049 4893"/>
                              <a:gd name="T41" fmla="*/ T40 w 2654"/>
                              <a:gd name="T42" fmla="+- 0 1258 322"/>
                              <a:gd name="T43" fmla="*/ 1258 h 936"/>
                              <a:gd name="T44" fmla="+- 0 7391 4893"/>
                              <a:gd name="T45" fmla="*/ T44 w 2654"/>
                              <a:gd name="T46" fmla="+- 0 1258 322"/>
                              <a:gd name="T47" fmla="*/ 1258 h 936"/>
                              <a:gd name="T48" fmla="+- 0 7452 4893"/>
                              <a:gd name="T49" fmla="*/ T48 w 2654"/>
                              <a:gd name="T50" fmla="+- 0 1246 322"/>
                              <a:gd name="T51" fmla="*/ 1246 h 936"/>
                              <a:gd name="T52" fmla="+- 0 7501 4893"/>
                              <a:gd name="T53" fmla="*/ T52 w 2654"/>
                              <a:gd name="T54" fmla="+- 0 1212 322"/>
                              <a:gd name="T55" fmla="*/ 1212 h 936"/>
                              <a:gd name="T56" fmla="+- 0 7535 4893"/>
                              <a:gd name="T57" fmla="*/ T56 w 2654"/>
                              <a:gd name="T58" fmla="+- 0 1163 322"/>
                              <a:gd name="T59" fmla="*/ 1163 h 936"/>
                              <a:gd name="T60" fmla="+- 0 7547 4893"/>
                              <a:gd name="T61" fmla="*/ T60 w 2654"/>
                              <a:gd name="T62" fmla="+- 0 1102 322"/>
                              <a:gd name="T63" fmla="*/ 1102 h 936"/>
                              <a:gd name="T64" fmla="+- 0 7547 4893"/>
                              <a:gd name="T65" fmla="*/ T64 w 2654"/>
                              <a:gd name="T66" fmla="+- 0 478 322"/>
                              <a:gd name="T67" fmla="*/ 478 h 936"/>
                              <a:gd name="T68" fmla="+- 0 7535 4893"/>
                              <a:gd name="T69" fmla="*/ T68 w 2654"/>
                              <a:gd name="T70" fmla="+- 0 417 322"/>
                              <a:gd name="T71" fmla="*/ 417 h 936"/>
                              <a:gd name="T72" fmla="+- 0 7501 4893"/>
                              <a:gd name="T73" fmla="*/ T72 w 2654"/>
                              <a:gd name="T74" fmla="+- 0 368 322"/>
                              <a:gd name="T75" fmla="*/ 368 h 936"/>
                              <a:gd name="T76" fmla="+- 0 7452 4893"/>
                              <a:gd name="T77" fmla="*/ T76 w 2654"/>
                              <a:gd name="T78" fmla="+- 0 334 322"/>
                              <a:gd name="T79" fmla="*/ 334 h 936"/>
                              <a:gd name="T80" fmla="+- 0 7391 4893"/>
                              <a:gd name="T81" fmla="*/ T80 w 2654"/>
                              <a:gd name="T82" fmla="+- 0 322 322"/>
                              <a:gd name="T83" fmla="*/ 32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54" h="936">
                                <a:moveTo>
                                  <a:pt x="2498" y="0"/>
                                </a:moveTo>
                                <a:lnTo>
                                  <a:pt x="156" y="0"/>
                                </a:lnTo>
                                <a:lnTo>
                                  <a:pt x="95" y="12"/>
                                </a:lnTo>
                                <a:lnTo>
                                  <a:pt x="46" y="46"/>
                                </a:lnTo>
                                <a:lnTo>
                                  <a:pt x="12" y="95"/>
                                </a:lnTo>
                                <a:lnTo>
                                  <a:pt x="0" y="156"/>
                                </a:lnTo>
                                <a:lnTo>
                                  <a:pt x="0" y="780"/>
                                </a:lnTo>
                                <a:lnTo>
                                  <a:pt x="12" y="841"/>
                                </a:lnTo>
                                <a:lnTo>
                                  <a:pt x="46" y="890"/>
                                </a:lnTo>
                                <a:lnTo>
                                  <a:pt x="95" y="924"/>
                                </a:lnTo>
                                <a:lnTo>
                                  <a:pt x="156" y="936"/>
                                </a:lnTo>
                                <a:lnTo>
                                  <a:pt x="2498" y="936"/>
                                </a:lnTo>
                                <a:lnTo>
                                  <a:pt x="2559" y="924"/>
                                </a:lnTo>
                                <a:lnTo>
                                  <a:pt x="2608" y="890"/>
                                </a:lnTo>
                                <a:lnTo>
                                  <a:pt x="2642" y="841"/>
                                </a:lnTo>
                                <a:lnTo>
                                  <a:pt x="2654" y="780"/>
                                </a:lnTo>
                                <a:lnTo>
                                  <a:pt x="2654" y="156"/>
                                </a:lnTo>
                                <a:lnTo>
                                  <a:pt x="2642" y="95"/>
                                </a:lnTo>
                                <a:lnTo>
                                  <a:pt x="2608" y="46"/>
                                </a:lnTo>
                                <a:lnTo>
                                  <a:pt x="2559" y="12"/>
                                </a:lnTo>
                                <a:lnTo>
                                  <a:pt x="2498"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 Box 47"/>
                        <wps:cNvSpPr txBox="1">
                          <a:spLocks noChangeArrowheads="1"/>
                        </wps:cNvSpPr>
                        <wps:spPr bwMode="auto">
                          <a:xfrm>
                            <a:off x="4893" y="322"/>
                            <a:ext cx="2654" cy="1611"/>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9354A1" w14:textId="7D1E27DB" w:rsidR="003D7F23" w:rsidRPr="00FF4A1E" w:rsidRDefault="00FF4A1E" w:rsidP="00833B90">
                              <w:pPr>
                                <w:spacing w:before="131"/>
                                <w:ind w:left="611"/>
                                <w:rPr>
                                  <w:rFonts w:ascii="Arial"/>
                                  <w:b/>
                                  <w:color w:val="000000" w:themeColor="text1"/>
                                </w:rPr>
                              </w:pPr>
                              <w:r w:rsidRPr="00FF4A1E">
                                <w:rPr>
                                  <w:rFonts w:ascii="Arial"/>
                                  <w:b/>
                                  <w:color w:val="000000" w:themeColor="text1"/>
                                </w:rPr>
                                <w:t>Vigilancia Nocturna</w:t>
                              </w:r>
                              <w:r w:rsidR="003D7F23" w:rsidRPr="00FF4A1E">
                                <w:rPr>
                                  <w:rFonts w:ascii="Arial"/>
                                  <w:b/>
                                  <w:color w:val="000000" w:themeColor="text1"/>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C1C47" id="Grupo 928" o:spid="_x0000_s1427" style="position:absolute;left:0;text-align:left;margin-left:232.65pt;margin-top:15.85pt;width:140.85pt;height:56.1pt;z-index:-251006464;mso-wrap-distance-left:0;mso-wrap-distance-right:0;mso-position-horizontal-relative:page;mso-position-vertical-relative:text" coordorigin="4893,322" coordsize="265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">
                <v:shape id="Freeform 46" o:spid="_x0000_s1428" style="position:absolute;left:4893;top:322;width:2654;height:936;visibility:visible;mso-wrap-style:square;v-text-anchor:top" coordsize="265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" path="m2498,l156,,95,12,46,46,12,95,,156,,780r12,61l46,890r49,34l156,936r2342,l2559,924r49,-34l2642,841r12,-61l2654,156,2642,95,2608,46,2559,12,2498,xe" fillcolor="#a6a6a6" stroked="f">
                  <v:path arrowok="t" o:connecttype="custom" o:connectlocs="2498,322;156,322;95,334;46,368;12,417;0,478;0,1102;12,1163;46,1212;95,1246;156,1258;2498,1258;2559,1246;2608,1212;2642,1163;2654,1102;2654,478;2642,417;2608,368;2559,334;2498,322" o:connectangles="0,0,0,0,0,0,0,0,0,0,0,0,0,0,0,0,0,0,0,0,0"/>
                </v:shape>
                <v:shape id="Text Box 47" o:spid="_x0000_s1429" type="#_x0000_t202" style="position:absolute;left:4893;top:322;width:2654;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" fillcolor="white [3201]" strokecolor="black [3200]" strokeweight="2.5pt">
                  <v:shadow color="#868686"/>
                  <v:textbox inset="0,0,0,0">
                    <w:txbxContent>
                      <w:p w14:paraId="199354A1" w14:textId="7D1E27DB" w:rsidR="003D7F23" w:rsidRPr="00FF4A1E" w:rsidRDefault="00FF4A1E" w:rsidP="00833B90">
                        <w:pPr>
                          <w:spacing w:before="131"/>
                          <w:ind w:left="611"/>
                          <w:rPr>
                            <w:rFonts w:ascii="Arial"/>
                            <w:b/>
                            <w:color w:val="000000" w:themeColor="text1"/>
                          </w:rPr>
                        </w:pPr>
                        <w:r w:rsidRPr="00FF4A1E">
                          <w:rPr>
                            <w:rFonts w:ascii="Arial"/>
                            <w:b/>
                            <w:color w:val="000000" w:themeColor="text1"/>
                          </w:rPr>
                          <w:t>Vigilancia Nocturna</w:t>
                        </w:r>
                        <w:r w:rsidR="003D7F23" w:rsidRPr="00FF4A1E">
                          <w:rPr>
                            <w:rFonts w:ascii="Arial"/>
                            <w:b/>
                            <w:color w:val="000000" w:themeColor="text1"/>
                          </w:rPr>
                          <w:t>(11)</w:t>
                        </w:r>
                      </w:p>
                    </w:txbxContent>
                  </v:textbox>
                </v:shape>
                <w10:wrap type="topAndBottom" anchorx="page"/>
              </v:group>
            </w:pict>
          </mc:Fallback>
        </mc:AlternateContent>
      </w:r>
    </w:p>
    <w:p w14:paraId="3029782D" w14:textId="77777777" w:rsidR="00833B90" w:rsidRPr="000546E1" w:rsidRDefault="00833B90" w:rsidP="00833B90">
      <w:pPr>
        <w:pStyle w:val="Textoindependiente"/>
        <w:rPr>
          <w:rFonts w:ascii="Arial" w:hAnsi="Arial" w:cs="Arial"/>
          <w:b/>
          <w:sz w:val="22"/>
          <w:szCs w:val="22"/>
        </w:rPr>
      </w:pPr>
    </w:p>
    <w:p w14:paraId="4801CF8D" w14:textId="77777777" w:rsidR="00D4403F" w:rsidRDefault="00D4403F" w:rsidP="00833B90">
      <w:pPr>
        <w:spacing w:before="207" w:after="240"/>
        <w:rPr>
          <w:rFonts w:ascii="Arial" w:hAnsi="Arial" w:cs="Arial"/>
          <w:b/>
        </w:rPr>
      </w:pPr>
      <w:commentRangeStart w:id="202"/>
      <w:commentRangeEnd w:id="202"/>
    </w:p>
    <w:p w14:paraId="54C20CA2" w14:textId="77777777" w:rsidR="00D4403F" w:rsidRDefault="00D4403F" w:rsidP="00833B90">
      <w:pPr>
        <w:spacing w:before="207" w:after="240"/>
        <w:rPr>
          <w:rFonts w:ascii="Arial" w:hAnsi="Arial" w:cs="Arial"/>
          <w:b/>
        </w:rPr>
      </w:pPr>
    </w:p>
    <w:p w14:paraId="41A6356A" w14:textId="77777777" w:rsidR="00D4403F" w:rsidRDefault="00D4403F" w:rsidP="00833B90">
      <w:pPr>
        <w:spacing w:before="207" w:after="240"/>
        <w:rPr>
          <w:rFonts w:ascii="Arial" w:hAnsi="Arial" w:cs="Arial"/>
          <w:b/>
        </w:rPr>
      </w:pPr>
    </w:p>
    <w:p w14:paraId="41F42FD0" w14:textId="336B97AA" w:rsidR="00833B90" w:rsidRPr="000546E1" w:rsidRDefault="00833B90" w:rsidP="00833B90">
      <w:pPr>
        <w:spacing w:before="207" w:after="240"/>
        <w:rPr>
          <w:rFonts w:ascii="Arial" w:hAnsi="Arial" w:cs="Arial"/>
          <w:b/>
        </w:rPr>
      </w:pPr>
      <w:r w:rsidRPr="000546E1">
        <w:rPr>
          <w:rFonts w:ascii="Arial" w:hAnsi="Arial" w:cs="Arial"/>
          <w:b/>
        </w:rPr>
        <w:t>Objetivo del puesto</w:t>
      </w:r>
      <w:r>
        <w:rPr>
          <w:rFonts w:ascii="Arial" w:hAnsi="Arial" w:cs="Arial"/>
          <w:b/>
        </w:rPr>
        <w:t>:</w:t>
      </w:r>
    </w:p>
    <w:p w14:paraId="4FDB13C1" w14:textId="77777777" w:rsidR="00833B90" w:rsidRDefault="00833B90" w:rsidP="00833B90">
      <w:pPr>
        <w:pStyle w:val="Textoindependiente"/>
        <w:spacing w:after="240"/>
        <w:rPr>
          <w:rFonts w:ascii="Arial" w:hAnsi="Arial" w:cs="Arial"/>
          <w:sz w:val="22"/>
          <w:szCs w:val="22"/>
        </w:rPr>
      </w:pPr>
      <w:r w:rsidRPr="000546E1">
        <w:rPr>
          <w:rFonts w:ascii="Arial" w:hAnsi="Arial" w:cs="Arial"/>
          <w:sz w:val="22"/>
          <w:szCs w:val="22"/>
        </w:rPr>
        <w:t>Vigilar y cuidar las instalaciones de los Centros Comunitarios.</w:t>
      </w:r>
    </w:p>
    <w:p w14:paraId="05E4BC0F" w14:textId="77777777" w:rsidR="00D4403F" w:rsidRDefault="00D4403F" w:rsidP="009C1585">
      <w:pPr>
        <w:pStyle w:val="Ttulo1"/>
        <w:spacing w:before="52" w:after="240"/>
        <w:ind w:left="0" w:right="3878"/>
        <w:rPr>
          <w:rFonts w:cs="Arial"/>
          <w:b/>
          <w:bCs/>
          <w:color w:val="000000" w:themeColor="text1"/>
          <w:sz w:val="22"/>
          <w:szCs w:val="22"/>
        </w:rPr>
      </w:pPr>
    </w:p>
    <w:p w14:paraId="688C772F" w14:textId="77777777" w:rsidR="00D4403F" w:rsidRDefault="00D4403F" w:rsidP="009C1585">
      <w:pPr>
        <w:pStyle w:val="Ttulo1"/>
        <w:spacing w:before="52" w:after="240"/>
        <w:ind w:left="0" w:right="3878"/>
        <w:rPr>
          <w:rFonts w:cs="Arial"/>
          <w:b/>
          <w:bCs/>
          <w:color w:val="000000" w:themeColor="text1"/>
          <w:sz w:val="22"/>
          <w:szCs w:val="22"/>
        </w:rPr>
      </w:pPr>
    </w:p>
    <w:p w14:paraId="7CC7333D" w14:textId="77777777" w:rsidR="00D4403F" w:rsidRDefault="00D4403F" w:rsidP="009C1585">
      <w:pPr>
        <w:pStyle w:val="Ttulo1"/>
        <w:spacing w:before="52" w:after="240"/>
        <w:ind w:left="0" w:right="3878"/>
        <w:rPr>
          <w:rFonts w:cs="Arial"/>
          <w:b/>
          <w:bCs/>
          <w:color w:val="000000" w:themeColor="text1"/>
          <w:sz w:val="22"/>
          <w:szCs w:val="22"/>
        </w:rPr>
      </w:pPr>
    </w:p>
    <w:p w14:paraId="5215DA53" w14:textId="77777777" w:rsidR="00D4403F" w:rsidRDefault="00D4403F" w:rsidP="009C1585">
      <w:pPr>
        <w:pStyle w:val="Ttulo1"/>
        <w:spacing w:before="52" w:after="240"/>
        <w:ind w:left="0" w:right="3878"/>
        <w:rPr>
          <w:rFonts w:cs="Arial"/>
          <w:b/>
          <w:bCs/>
          <w:color w:val="000000" w:themeColor="text1"/>
          <w:sz w:val="22"/>
          <w:szCs w:val="22"/>
        </w:rPr>
      </w:pPr>
    </w:p>
    <w:p w14:paraId="6F66BB80" w14:textId="77777777" w:rsidR="00D4403F" w:rsidRDefault="00D4403F" w:rsidP="009C1585">
      <w:pPr>
        <w:pStyle w:val="Ttulo1"/>
        <w:spacing w:before="52" w:after="240"/>
        <w:ind w:left="0" w:right="3878"/>
        <w:rPr>
          <w:rFonts w:cs="Arial"/>
          <w:b/>
          <w:bCs/>
          <w:color w:val="000000" w:themeColor="text1"/>
          <w:sz w:val="22"/>
          <w:szCs w:val="22"/>
        </w:rPr>
      </w:pPr>
    </w:p>
    <w:p w14:paraId="118C9254" w14:textId="77777777" w:rsidR="00D4403F" w:rsidRDefault="00D4403F" w:rsidP="009C1585">
      <w:pPr>
        <w:pStyle w:val="Ttulo1"/>
        <w:spacing w:before="52" w:after="240"/>
        <w:ind w:left="0" w:right="3878"/>
        <w:rPr>
          <w:rFonts w:cs="Arial"/>
          <w:b/>
          <w:bCs/>
          <w:color w:val="000000" w:themeColor="text1"/>
          <w:sz w:val="22"/>
          <w:szCs w:val="22"/>
        </w:rPr>
      </w:pPr>
    </w:p>
    <w:p w14:paraId="7051CA04" w14:textId="77777777" w:rsidR="00D4403F" w:rsidRDefault="00D4403F" w:rsidP="009C1585">
      <w:pPr>
        <w:pStyle w:val="Ttulo1"/>
        <w:spacing w:before="52" w:after="240"/>
        <w:ind w:left="0" w:right="3878"/>
        <w:rPr>
          <w:rFonts w:cs="Arial"/>
          <w:b/>
          <w:bCs/>
          <w:color w:val="000000" w:themeColor="text1"/>
          <w:sz w:val="22"/>
          <w:szCs w:val="22"/>
        </w:rPr>
      </w:pPr>
    </w:p>
    <w:p w14:paraId="72AEFC92" w14:textId="77777777" w:rsidR="003D304B" w:rsidRDefault="003D304B" w:rsidP="009C1585">
      <w:pPr>
        <w:pStyle w:val="Ttulo1"/>
        <w:spacing w:before="52" w:after="240"/>
        <w:ind w:left="0" w:right="3878"/>
        <w:rPr>
          <w:rFonts w:cs="Arial"/>
          <w:b/>
          <w:bCs/>
          <w:color w:val="000000" w:themeColor="text1"/>
          <w:sz w:val="22"/>
          <w:szCs w:val="22"/>
        </w:rPr>
      </w:pPr>
    </w:p>
    <w:p w14:paraId="3CD865C3" w14:textId="77777777" w:rsidR="00D4403F" w:rsidRDefault="00D4403F" w:rsidP="009C1585">
      <w:pPr>
        <w:pStyle w:val="Ttulo1"/>
        <w:spacing w:before="52" w:after="240"/>
        <w:ind w:left="0" w:right="3878"/>
        <w:rPr>
          <w:rFonts w:cs="Arial"/>
          <w:b/>
          <w:bCs/>
          <w:color w:val="000000" w:themeColor="text1"/>
          <w:sz w:val="22"/>
          <w:szCs w:val="22"/>
        </w:rPr>
      </w:pPr>
    </w:p>
    <w:p w14:paraId="2291C11C" w14:textId="54C4B0DF" w:rsidR="00833B90" w:rsidRDefault="00833B90" w:rsidP="009C1585">
      <w:pPr>
        <w:pStyle w:val="Ttulo1"/>
        <w:spacing w:before="52" w:after="240"/>
        <w:ind w:left="0" w:right="3878"/>
        <w:rPr>
          <w:rFonts w:cs="Arial"/>
          <w:b/>
          <w:bCs/>
          <w:color w:val="000000" w:themeColor="text1"/>
          <w:sz w:val="22"/>
          <w:szCs w:val="22"/>
        </w:rPr>
      </w:pPr>
      <w:r w:rsidRPr="00FE6467">
        <w:rPr>
          <w:rFonts w:cs="Arial"/>
          <w:b/>
          <w:bCs/>
          <w:color w:val="000000" w:themeColor="text1"/>
          <w:sz w:val="22"/>
          <w:szCs w:val="22"/>
        </w:rPr>
        <w:t>Descripción del Puesto:</w:t>
      </w:r>
    </w:p>
    <w:p w14:paraId="18C23C59" w14:textId="77777777" w:rsidR="00D4403F" w:rsidRPr="00FE6467" w:rsidRDefault="00D4403F" w:rsidP="009C1585">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479"/>
      </w:tblGrid>
      <w:tr w:rsidR="00833B90" w:rsidRPr="000546E1" w14:paraId="467082E9" w14:textId="77777777" w:rsidTr="00FE4AE6">
        <w:trPr>
          <w:trHeight w:val="510"/>
        </w:trPr>
        <w:tc>
          <w:tcPr>
            <w:tcW w:w="1904" w:type="pct"/>
            <w:vAlign w:val="center"/>
          </w:tcPr>
          <w:p w14:paraId="4CAA1B86"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del Puesto</w:t>
            </w:r>
          </w:p>
        </w:tc>
        <w:tc>
          <w:tcPr>
            <w:tcW w:w="3096" w:type="pct"/>
            <w:vAlign w:val="center"/>
          </w:tcPr>
          <w:p w14:paraId="34EEC10B" w14:textId="00897AA3" w:rsidR="00833B90" w:rsidRPr="000546E1" w:rsidRDefault="00FF4A1E" w:rsidP="00FE4AE6">
            <w:pPr>
              <w:pStyle w:val="TableParagraph"/>
              <w:rPr>
                <w:rFonts w:ascii="Arial" w:hAnsi="Arial" w:cs="Arial"/>
              </w:rPr>
            </w:pPr>
            <w:r>
              <w:rPr>
                <w:rFonts w:ascii="Arial" w:hAnsi="Arial" w:cs="Arial"/>
              </w:rPr>
              <w:t>Vigilancia</w:t>
            </w:r>
          </w:p>
        </w:tc>
      </w:tr>
      <w:tr w:rsidR="00833B90" w:rsidRPr="000546E1" w14:paraId="082515A0" w14:textId="77777777" w:rsidTr="00FE4AE6">
        <w:trPr>
          <w:trHeight w:val="510"/>
        </w:trPr>
        <w:tc>
          <w:tcPr>
            <w:tcW w:w="1904" w:type="pct"/>
            <w:vAlign w:val="center"/>
          </w:tcPr>
          <w:p w14:paraId="655AFC29"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Nombre de la Dependencia:</w:t>
            </w:r>
          </w:p>
        </w:tc>
        <w:tc>
          <w:tcPr>
            <w:tcW w:w="3096" w:type="pct"/>
            <w:vAlign w:val="center"/>
          </w:tcPr>
          <w:p w14:paraId="6E8890BA"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Sistema para el Desarrollo Integral de la Familia</w:t>
            </w:r>
          </w:p>
        </w:tc>
      </w:tr>
      <w:tr w:rsidR="00833B90" w:rsidRPr="000546E1" w14:paraId="11EF577C" w14:textId="77777777" w:rsidTr="00FE4AE6">
        <w:trPr>
          <w:trHeight w:val="510"/>
        </w:trPr>
        <w:tc>
          <w:tcPr>
            <w:tcW w:w="1904" w:type="pct"/>
            <w:vAlign w:val="center"/>
          </w:tcPr>
          <w:p w14:paraId="11BB5DE4"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Área de Adscripción:</w:t>
            </w:r>
          </w:p>
        </w:tc>
        <w:tc>
          <w:tcPr>
            <w:tcW w:w="3096" w:type="pct"/>
            <w:vAlign w:val="center"/>
          </w:tcPr>
          <w:p w14:paraId="5C0DA13C" w14:textId="77777777" w:rsidR="00833B90" w:rsidRPr="000546E1" w:rsidRDefault="00833B90" w:rsidP="00FE4AE6">
            <w:pPr>
              <w:pStyle w:val="TableParagraph"/>
              <w:rPr>
                <w:rFonts w:ascii="Arial" w:hAnsi="Arial" w:cs="Arial"/>
              </w:rPr>
            </w:pPr>
            <w:r>
              <w:rPr>
                <w:rFonts w:ascii="Arial" w:hAnsi="Arial" w:cs="Arial"/>
              </w:rPr>
              <w:t xml:space="preserve">  Centros Comunitarios</w:t>
            </w:r>
          </w:p>
        </w:tc>
      </w:tr>
      <w:tr w:rsidR="00833B90" w:rsidRPr="000546E1" w14:paraId="0DA6227E" w14:textId="77777777" w:rsidTr="00FE4AE6">
        <w:trPr>
          <w:trHeight w:val="510"/>
        </w:trPr>
        <w:tc>
          <w:tcPr>
            <w:tcW w:w="1904" w:type="pct"/>
            <w:vAlign w:val="center"/>
          </w:tcPr>
          <w:p w14:paraId="25FBFDF9"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Reporta:</w:t>
            </w:r>
          </w:p>
        </w:tc>
        <w:tc>
          <w:tcPr>
            <w:tcW w:w="3096" w:type="pct"/>
            <w:vAlign w:val="center"/>
          </w:tcPr>
          <w:p w14:paraId="4F4B0FB3" w14:textId="74C91D55" w:rsidR="00833B90" w:rsidRPr="000546E1" w:rsidRDefault="00833B90" w:rsidP="00FE4AE6">
            <w:pPr>
              <w:pStyle w:val="TableParagraph"/>
              <w:rPr>
                <w:rFonts w:ascii="Arial" w:hAnsi="Arial" w:cs="Arial"/>
              </w:rPr>
            </w:pPr>
            <w:r>
              <w:rPr>
                <w:rFonts w:ascii="Arial" w:hAnsi="Arial" w:cs="Arial"/>
              </w:rPr>
              <w:t xml:space="preserve">  </w:t>
            </w:r>
            <w:r w:rsidR="00FF4A1E">
              <w:rPr>
                <w:rFonts w:ascii="Arial" w:hAnsi="Arial" w:cs="Arial"/>
              </w:rPr>
              <w:t>Promoción</w:t>
            </w:r>
          </w:p>
        </w:tc>
      </w:tr>
      <w:tr w:rsidR="00833B90" w:rsidRPr="000546E1" w14:paraId="02BA4209" w14:textId="77777777" w:rsidTr="00FE4AE6">
        <w:trPr>
          <w:trHeight w:val="510"/>
        </w:trPr>
        <w:tc>
          <w:tcPr>
            <w:tcW w:w="1904" w:type="pct"/>
            <w:vAlign w:val="center"/>
          </w:tcPr>
          <w:p w14:paraId="3985F4CB"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A quien Supervisa:</w:t>
            </w:r>
          </w:p>
        </w:tc>
        <w:tc>
          <w:tcPr>
            <w:tcW w:w="3096" w:type="pct"/>
            <w:vAlign w:val="center"/>
          </w:tcPr>
          <w:p w14:paraId="630CF25A" w14:textId="77777777"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N.A</w:t>
            </w:r>
          </w:p>
        </w:tc>
      </w:tr>
    </w:tbl>
    <w:p w14:paraId="41BE949C" w14:textId="77777777" w:rsidR="009C1585" w:rsidRDefault="009C1585" w:rsidP="009C1585">
      <w:pPr>
        <w:spacing w:before="203" w:after="240"/>
        <w:ind w:right="49"/>
        <w:rPr>
          <w:rFonts w:ascii="Arial" w:hAnsi="Arial" w:cs="Arial"/>
          <w:b/>
        </w:rPr>
      </w:pPr>
    </w:p>
    <w:p w14:paraId="3E8416DB" w14:textId="6E91D3EF" w:rsidR="00833B90" w:rsidRDefault="00833B90" w:rsidP="009C1585">
      <w:pPr>
        <w:spacing w:before="203" w:after="240"/>
        <w:ind w:right="49"/>
        <w:rPr>
          <w:rFonts w:ascii="Arial" w:hAnsi="Arial" w:cs="Arial"/>
          <w:b/>
        </w:rPr>
      </w:pPr>
      <w:r w:rsidRPr="000546E1">
        <w:rPr>
          <w:rFonts w:ascii="Arial" w:hAnsi="Arial" w:cs="Arial"/>
          <w:b/>
        </w:rPr>
        <w:t>Especificación del Puesto</w:t>
      </w:r>
      <w:r>
        <w:rPr>
          <w:rFonts w:ascii="Arial" w:hAnsi="Arial" w:cs="Arial"/>
          <w:b/>
        </w:rPr>
        <w:t>:</w:t>
      </w:r>
    </w:p>
    <w:p w14:paraId="6B7C5B1A" w14:textId="77777777" w:rsidR="00D4403F" w:rsidRPr="000546E1" w:rsidRDefault="00D4403F" w:rsidP="009C1585">
      <w:pPr>
        <w:spacing w:before="203" w:after="240"/>
        <w:ind w:right="49"/>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6680"/>
      </w:tblGrid>
      <w:tr w:rsidR="00833B90" w:rsidRPr="000546E1" w14:paraId="7FFD694B" w14:textId="77777777" w:rsidTr="00FE4AE6">
        <w:trPr>
          <w:trHeight w:val="510"/>
        </w:trPr>
        <w:tc>
          <w:tcPr>
            <w:tcW w:w="1225" w:type="pct"/>
            <w:vAlign w:val="center"/>
          </w:tcPr>
          <w:p w14:paraId="6C6DA341"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775" w:type="pct"/>
            <w:vAlign w:val="center"/>
          </w:tcPr>
          <w:p w14:paraId="451CE156" w14:textId="0426DE86" w:rsidR="00833B90" w:rsidRPr="000546E1" w:rsidRDefault="00833B90" w:rsidP="00FE4AE6">
            <w:pPr>
              <w:pStyle w:val="TableParagraph"/>
              <w:rPr>
                <w:rFonts w:ascii="Arial" w:hAnsi="Arial" w:cs="Arial"/>
              </w:rPr>
            </w:pPr>
            <w:r>
              <w:rPr>
                <w:rFonts w:ascii="Arial" w:hAnsi="Arial" w:cs="Arial"/>
              </w:rPr>
              <w:t xml:space="preserve">  </w:t>
            </w:r>
            <w:r w:rsidRPr="000546E1">
              <w:rPr>
                <w:rFonts w:ascii="Arial" w:hAnsi="Arial" w:cs="Arial"/>
              </w:rPr>
              <w:t>Secunda Terminada.</w:t>
            </w:r>
          </w:p>
        </w:tc>
      </w:tr>
      <w:tr w:rsidR="00833B90" w:rsidRPr="000546E1" w14:paraId="160F9856" w14:textId="77777777" w:rsidTr="00FE4AE6">
        <w:trPr>
          <w:trHeight w:val="510"/>
        </w:trPr>
        <w:tc>
          <w:tcPr>
            <w:tcW w:w="1225" w:type="pct"/>
            <w:vAlign w:val="center"/>
          </w:tcPr>
          <w:p w14:paraId="37BD6645"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775" w:type="pct"/>
            <w:vAlign w:val="center"/>
          </w:tcPr>
          <w:p w14:paraId="78094100" w14:textId="2FF27F3C" w:rsidR="00833B90" w:rsidRPr="000546E1" w:rsidRDefault="00833B90" w:rsidP="00FE4AE6">
            <w:pPr>
              <w:pStyle w:val="TableParagraph"/>
              <w:rPr>
                <w:rFonts w:ascii="Arial" w:hAnsi="Arial" w:cs="Arial"/>
              </w:rPr>
            </w:pPr>
            <w:r>
              <w:rPr>
                <w:rFonts w:ascii="Arial" w:hAnsi="Arial" w:cs="Arial"/>
              </w:rPr>
              <w:t xml:space="preserve">  </w:t>
            </w:r>
            <w:r w:rsidR="001449C0">
              <w:rPr>
                <w:rFonts w:ascii="Arial" w:hAnsi="Arial" w:cs="Arial"/>
              </w:rPr>
              <w:t>Basicos de vigilancia</w:t>
            </w:r>
          </w:p>
        </w:tc>
      </w:tr>
      <w:tr w:rsidR="00833B90" w:rsidRPr="000546E1" w14:paraId="7F54645D" w14:textId="77777777" w:rsidTr="00FE4AE6">
        <w:trPr>
          <w:trHeight w:val="510"/>
        </w:trPr>
        <w:tc>
          <w:tcPr>
            <w:tcW w:w="1225" w:type="pct"/>
            <w:vAlign w:val="center"/>
          </w:tcPr>
          <w:p w14:paraId="6F53CE1E" w14:textId="77777777" w:rsidR="00833B90" w:rsidRPr="000546E1" w:rsidRDefault="00833B90"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775" w:type="pct"/>
            <w:vAlign w:val="center"/>
          </w:tcPr>
          <w:p w14:paraId="7D173B8C" w14:textId="2D3A25D0" w:rsidR="00833B90" w:rsidRPr="00FF4A1E" w:rsidRDefault="00833B90" w:rsidP="00FE4AE6">
            <w:pPr>
              <w:pStyle w:val="TableParagraph"/>
              <w:rPr>
                <w:rFonts w:ascii="Arial" w:hAnsi="Arial" w:cs="Arial"/>
                <w:bCs/>
              </w:rPr>
            </w:pPr>
            <w:r w:rsidRPr="00FF4A1E">
              <w:rPr>
                <w:rFonts w:ascii="Arial" w:hAnsi="Arial" w:cs="Arial"/>
                <w:bCs/>
              </w:rPr>
              <w:t xml:space="preserve">  </w:t>
            </w:r>
            <w:r w:rsidR="00FF4A1E" w:rsidRPr="00FF4A1E">
              <w:rPr>
                <w:rFonts w:ascii="Arial" w:hAnsi="Arial" w:cs="Arial"/>
                <w:bCs/>
              </w:rPr>
              <w:t>Responsabilidad, observación y re</w:t>
            </w:r>
            <w:r w:rsidR="001449C0" w:rsidRPr="00FF4A1E">
              <w:rPr>
                <w:rFonts w:ascii="Arial" w:hAnsi="Arial" w:cs="Arial"/>
                <w:bCs/>
              </w:rPr>
              <w:t>solucion de problemas.</w:t>
            </w:r>
          </w:p>
        </w:tc>
      </w:tr>
    </w:tbl>
    <w:p w14:paraId="639B4363" w14:textId="77777777" w:rsidR="00833B90" w:rsidRPr="00B704A7" w:rsidRDefault="00833B90" w:rsidP="00833B90">
      <w:pPr>
        <w:tabs>
          <w:tab w:val="center" w:pos="4419"/>
        </w:tabs>
        <w:sectPr w:rsidR="00833B90" w:rsidRPr="00B704A7" w:rsidSect="00FE4AE6">
          <w:pgSz w:w="12240" w:h="15840"/>
          <w:pgMar w:top="1417" w:right="1701" w:bottom="1417" w:left="1701" w:header="336" w:footer="487" w:gutter="0"/>
          <w:cols w:space="720"/>
          <w:docGrid w:linePitch="299"/>
        </w:sectPr>
      </w:pPr>
    </w:p>
    <w:tbl>
      <w:tblPr>
        <w:tblStyle w:val="TableNormal"/>
        <w:tblpPr w:leftFromText="141" w:rightFromText="141" w:horzAnchor="margin" w:tblpY="225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546E1" w14:paraId="64814843" w14:textId="77777777" w:rsidTr="009C1585">
        <w:trPr>
          <w:trHeight w:val="624"/>
        </w:trPr>
        <w:tc>
          <w:tcPr>
            <w:tcW w:w="5000" w:type="pct"/>
            <w:vAlign w:val="center"/>
          </w:tcPr>
          <w:p w14:paraId="567513B1" w14:textId="39EC581B" w:rsidR="00833B90" w:rsidRPr="000546E1" w:rsidRDefault="00833B90" w:rsidP="009C1585">
            <w:pPr>
              <w:pStyle w:val="TableParagraph"/>
              <w:spacing w:before="1"/>
              <w:jc w:val="center"/>
              <w:rPr>
                <w:rFonts w:ascii="Arial" w:hAnsi="Arial" w:cs="Arial"/>
                <w:b/>
              </w:rPr>
            </w:pPr>
            <w:bookmarkStart w:id="203" w:name="Descripción_del_Puesto_(90)"/>
            <w:bookmarkEnd w:id="203"/>
            <w:r w:rsidRPr="000546E1">
              <w:rPr>
                <w:rFonts w:ascii="Arial" w:hAnsi="Arial" w:cs="Arial"/>
                <w:b/>
              </w:rPr>
              <w:lastRenderedPageBreak/>
              <w:t xml:space="preserve">Descripción de Funciones del Puesto: </w:t>
            </w:r>
            <w:r w:rsidR="00FF4A1E">
              <w:rPr>
                <w:rFonts w:ascii="Arial" w:hAnsi="Arial" w:cs="Arial"/>
                <w:b/>
              </w:rPr>
              <w:t>Vigilancia</w:t>
            </w:r>
          </w:p>
        </w:tc>
      </w:tr>
      <w:tr w:rsidR="00833B90" w:rsidRPr="000546E1" w14:paraId="5071E71E" w14:textId="77777777" w:rsidTr="009C1585">
        <w:trPr>
          <w:trHeight w:val="2438"/>
        </w:trPr>
        <w:tc>
          <w:tcPr>
            <w:tcW w:w="5000" w:type="pct"/>
          </w:tcPr>
          <w:p w14:paraId="4EBE1FCF" w14:textId="77777777" w:rsidR="00833B90" w:rsidRPr="000546E1" w:rsidRDefault="00833B90" w:rsidP="009C1585">
            <w:pPr>
              <w:pStyle w:val="TableParagraph"/>
              <w:spacing w:before="7"/>
              <w:rPr>
                <w:rFonts w:ascii="Arial" w:hAnsi="Arial" w:cs="Arial"/>
              </w:rPr>
            </w:pPr>
          </w:p>
          <w:p w14:paraId="6ED7307F" w14:textId="77777777" w:rsidR="00833B90" w:rsidRPr="00895062" w:rsidRDefault="00833B90" w:rsidP="001F7890">
            <w:pPr>
              <w:pStyle w:val="TableParagraph"/>
              <w:numPr>
                <w:ilvl w:val="0"/>
                <w:numId w:val="135"/>
              </w:numPr>
              <w:tabs>
                <w:tab w:val="left" w:pos="796"/>
                <w:tab w:val="left" w:pos="798"/>
              </w:tabs>
              <w:spacing w:after="240"/>
              <w:ind w:hanging="361"/>
              <w:rPr>
                <w:rFonts w:ascii="Arial" w:hAnsi="Arial" w:cs="Arial"/>
              </w:rPr>
            </w:pPr>
            <w:r w:rsidRPr="000546E1">
              <w:rPr>
                <w:rFonts w:ascii="Arial" w:hAnsi="Arial" w:cs="Arial"/>
              </w:rPr>
              <w:t>Vigilar las instalaciones de los Centros</w:t>
            </w:r>
            <w:r w:rsidRPr="000546E1">
              <w:rPr>
                <w:rFonts w:ascii="Arial" w:hAnsi="Arial" w:cs="Arial"/>
                <w:spacing w:val="-17"/>
              </w:rPr>
              <w:t xml:space="preserve"> </w:t>
            </w:r>
            <w:r w:rsidRPr="000546E1">
              <w:rPr>
                <w:rFonts w:ascii="Arial" w:hAnsi="Arial" w:cs="Arial"/>
              </w:rPr>
              <w:t>Comunitarios.</w:t>
            </w:r>
          </w:p>
          <w:p w14:paraId="506C7258" w14:textId="77777777" w:rsidR="00833B90" w:rsidRPr="00895062" w:rsidRDefault="00833B90" w:rsidP="001F7890">
            <w:pPr>
              <w:pStyle w:val="TableParagraph"/>
              <w:numPr>
                <w:ilvl w:val="0"/>
                <w:numId w:val="135"/>
              </w:numPr>
              <w:tabs>
                <w:tab w:val="left" w:pos="796"/>
                <w:tab w:val="left" w:pos="798"/>
              </w:tabs>
              <w:spacing w:after="240"/>
              <w:ind w:hanging="361"/>
              <w:rPr>
                <w:rFonts w:ascii="Arial" w:hAnsi="Arial" w:cs="Arial"/>
              </w:rPr>
            </w:pPr>
            <w:r w:rsidRPr="000546E1">
              <w:rPr>
                <w:rFonts w:ascii="Arial" w:hAnsi="Arial" w:cs="Arial"/>
              </w:rPr>
              <w:t>Resguardar los documentos o artículos recibidos durante su</w:t>
            </w:r>
            <w:r w:rsidRPr="000546E1">
              <w:rPr>
                <w:rFonts w:ascii="Arial" w:hAnsi="Arial" w:cs="Arial"/>
                <w:spacing w:val="-17"/>
              </w:rPr>
              <w:t xml:space="preserve"> </w:t>
            </w:r>
            <w:r w:rsidRPr="000546E1">
              <w:rPr>
                <w:rFonts w:ascii="Arial" w:hAnsi="Arial" w:cs="Arial"/>
              </w:rPr>
              <w:t>turno.</w:t>
            </w:r>
          </w:p>
          <w:p w14:paraId="6B6B7DB2" w14:textId="77777777" w:rsidR="00833B90" w:rsidRPr="00895062" w:rsidRDefault="00833B90" w:rsidP="001F7890">
            <w:pPr>
              <w:pStyle w:val="TableParagraph"/>
              <w:numPr>
                <w:ilvl w:val="0"/>
                <w:numId w:val="135"/>
              </w:numPr>
              <w:tabs>
                <w:tab w:val="left" w:pos="796"/>
                <w:tab w:val="left" w:pos="798"/>
              </w:tabs>
              <w:spacing w:after="240"/>
              <w:ind w:hanging="361"/>
              <w:rPr>
                <w:rFonts w:ascii="Arial" w:hAnsi="Arial" w:cs="Arial"/>
              </w:rPr>
            </w:pPr>
            <w:r w:rsidRPr="000546E1">
              <w:rPr>
                <w:rFonts w:ascii="Arial" w:hAnsi="Arial" w:cs="Arial"/>
              </w:rPr>
              <w:t>Reportar cualquier anomalía a las autoridades correspondientes, y anotarlo en la</w:t>
            </w:r>
            <w:r w:rsidRPr="000546E1">
              <w:rPr>
                <w:rFonts w:ascii="Arial" w:hAnsi="Arial" w:cs="Arial"/>
                <w:spacing w:val="-24"/>
              </w:rPr>
              <w:t xml:space="preserve"> </w:t>
            </w:r>
            <w:r w:rsidRPr="000546E1">
              <w:rPr>
                <w:rFonts w:ascii="Arial" w:hAnsi="Arial" w:cs="Arial"/>
              </w:rPr>
              <w:t>bitácora.</w:t>
            </w:r>
          </w:p>
          <w:p w14:paraId="15C20CCE" w14:textId="77777777" w:rsidR="00833B90" w:rsidRPr="000546E1" w:rsidRDefault="00833B90" w:rsidP="001F7890">
            <w:pPr>
              <w:pStyle w:val="TableParagraph"/>
              <w:numPr>
                <w:ilvl w:val="0"/>
                <w:numId w:val="135"/>
              </w:numPr>
              <w:tabs>
                <w:tab w:val="left" w:pos="796"/>
                <w:tab w:val="left" w:pos="798"/>
              </w:tabs>
              <w:spacing w:before="1" w:after="240"/>
              <w:ind w:hanging="361"/>
              <w:rPr>
                <w:rFonts w:ascii="Arial" w:hAnsi="Arial" w:cs="Arial"/>
              </w:rPr>
            </w:pPr>
            <w:r w:rsidRPr="000546E1">
              <w:rPr>
                <w:rFonts w:ascii="Arial" w:hAnsi="Arial" w:cs="Arial"/>
              </w:rPr>
              <w:t>Firmar la</w:t>
            </w:r>
            <w:r w:rsidRPr="000546E1">
              <w:rPr>
                <w:rFonts w:ascii="Arial" w:hAnsi="Arial" w:cs="Arial"/>
                <w:spacing w:val="-1"/>
              </w:rPr>
              <w:t xml:space="preserve"> </w:t>
            </w:r>
            <w:r w:rsidRPr="000546E1">
              <w:rPr>
                <w:rFonts w:ascii="Arial" w:hAnsi="Arial" w:cs="Arial"/>
              </w:rPr>
              <w:t>bitácora.</w:t>
            </w:r>
          </w:p>
        </w:tc>
      </w:tr>
    </w:tbl>
    <w:p w14:paraId="3CBC5126" w14:textId="77777777" w:rsidR="00833B90" w:rsidRDefault="00833B90" w:rsidP="00833B90">
      <w:pPr>
        <w:spacing w:before="240" w:line="360" w:lineRule="auto"/>
        <w:jc w:val="both"/>
        <w:rPr>
          <w:rFonts w:ascii="Arial" w:hAnsi="Arial" w:cs="Arial"/>
        </w:rPr>
      </w:pPr>
    </w:p>
    <w:p w14:paraId="1F82042F" w14:textId="77777777" w:rsidR="00833B90" w:rsidRDefault="00833B90" w:rsidP="00833B90">
      <w:pPr>
        <w:spacing w:before="240" w:line="360" w:lineRule="auto"/>
        <w:jc w:val="both"/>
        <w:rPr>
          <w:rFonts w:ascii="Arial" w:hAnsi="Arial" w:cs="Arial"/>
        </w:rPr>
      </w:pPr>
    </w:p>
    <w:p w14:paraId="59E74FB2" w14:textId="77777777" w:rsidR="00833B90" w:rsidRDefault="00833B90" w:rsidP="00833B90">
      <w:pPr>
        <w:rPr>
          <w:rFonts w:ascii="Arial" w:hAnsi="Arial" w:cs="Arial"/>
          <w:b/>
          <w:bCs/>
          <w:color w:val="000000" w:themeColor="text1"/>
          <w:sz w:val="24"/>
          <w:szCs w:val="24"/>
        </w:rPr>
      </w:pPr>
    </w:p>
    <w:p w14:paraId="19E94A97" w14:textId="77777777" w:rsidR="00833B90" w:rsidRDefault="00833B90" w:rsidP="00833B90">
      <w:pPr>
        <w:pStyle w:val="Ttulo1"/>
        <w:tabs>
          <w:tab w:val="left" w:pos="3199"/>
          <w:tab w:val="left" w:pos="3200"/>
        </w:tabs>
        <w:spacing w:before="89" w:after="240"/>
        <w:rPr>
          <w:rFonts w:cs="Arial"/>
          <w:b/>
          <w:bCs/>
          <w:color w:val="000000" w:themeColor="text1"/>
          <w:sz w:val="24"/>
          <w:szCs w:val="24"/>
        </w:rPr>
      </w:pPr>
    </w:p>
    <w:p w14:paraId="25DF3E0D" w14:textId="77777777" w:rsidR="00833B90" w:rsidRDefault="00833B90" w:rsidP="00833B90">
      <w:pPr>
        <w:rPr>
          <w:rFonts w:ascii="Arial" w:hAnsi="Arial" w:cs="Arial"/>
          <w:b/>
          <w:bCs/>
          <w:color w:val="000000" w:themeColor="text1"/>
          <w:sz w:val="24"/>
          <w:szCs w:val="24"/>
        </w:rPr>
      </w:pPr>
    </w:p>
    <w:p w14:paraId="005C3F3C"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6DF29159" w14:textId="77777777" w:rsidR="00833B90" w:rsidRDefault="00833B90" w:rsidP="00833B90">
      <w:pPr>
        <w:rPr>
          <w:rFonts w:ascii="Arial" w:hAnsi="Arial" w:cs="Arial"/>
          <w:b/>
          <w:bCs/>
          <w:color w:val="000000" w:themeColor="text1"/>
          <w:sz w:val="24"/>
          <w:szCs w:val="24"/>
        </w:rPr>
      </w:pPr>
    </w:p>
    <w:p w14:paraId="0DBEF826"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7242928F" w14:textId="77777777" w:rsidR="00833B90" w:rsidRDefault="00833B90" w:rsidP="00833B90"/>
    <w:p w14:paraId="7EFD6019" w14:textId="77777777" w:rsidR="00833B90" w:rsidRPr="00D15D3B" w:rsidRDefault="00833B90" w:rsidP="00833B90"/>
    <w:p w14:paraId="595C8B81"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4E60A768"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6D032EEC"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2E2C1463"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6C16EF28" w14:textId="77777777" w:rsidR="00833B90" w:rsidRDefault="00833B90" w:rsidP="00833B90">
      <w:pPr>
        <w:rPr>
          <w:rFonts w:ascii="Arial" w:hAnsi="Arial" w:cs="Arial"/>
          <w:b/>
          <w:bCs/>
          <w:color w:val="000000" w:themeColor="text1"/>
          <w:sz w:val="24"/>
          <w:szCs w:val="24"/>
        </w:rPr>
      </w:pPr>
    </w:p>
    <w:p w14:paraId="46E1BF87"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5D7D6A65" w14:textId="77777777" w:rsidR="00833B90" w:rsidRDefault="00833B90" w:rsidP="00833B90">
      <w:pPr>
        <w:pStyle w:val="Ttulo1"/>
        <w:tabs>
          <w:tab w:val="left" w:pos="3199"/>
          <w:tab w:val="left" w:pos="3200"/>
        </w:tabs>
        <w:spacing w:before="89" w:after="240"/>
        <w:jc w:val="center"/>
        <w:rPr>
          <w:rFonts w:cs="Arial"/>
          <w:b/>
          <w:bCs/>
          <w:color w:val="000000" w:themeColor="text1"/>
          <w:sz w:val="24"/>
          <w:szCs w:val="24"/>
        </w:rPr>
      </w:pPr>
    </w:p>
    <w:p w14:paraId="72517572" w14:textId="77777777" w:rsidR="009C1585" w:rsidRDefault="009C1585" w:rsidP="003D304B">
      <w:pPr>
        <w:pStyle w:val="Ttulo1"/>
        <w:tabs>
          <w:tab w:val="left" w:pos="3199"/>
          <w:tab w:val="left" w:pos="3200"/>
        </w:tabs>
        <w:spacing w:before="89" w:after="240"/>
        <w:ind w:left="0"/>
        <w:rPr>
          <w:rFonts w:cs="Arial"/>
          <w:b/>
          <w:bCs/>
          <w:color w:val="000000" w:themeColor="text1"/>
          <w:sz w:val="24"/>
          <w:szCs w:val="24"/>
        </w:rPr>
      </w:pPr>
    </w:p>
    <w:p w14:paraId="1C0782D7" w14:textId="77777777" w:rsidR="009C1585" w:rsidRDefault="009C1585" w:rsidP="00833B90">
      <w:pPr>
        <w:pStyle w:val="Ttulo1"/>
        <w:tabs>
          <w:tab w:val="left" w:pos="3199"/>
          <w:tab w:val="left" w:pos="3200"/>
        </w:tabs>
        <w:spacing w:before="89" w:after="240"/>
        <w:jc w:val="center"/>
        <w:rPr>
          <w:rFonts w:cs="Arial"/>
          <w:b/>
          <w:bCs/>
          <w:color w:val="000000" w:themeColor="text1"/>
          <w:sz w:val="24"/>
          <w:szCs w:val="24"/>
        </w:rPr>
      </w:pPr>
    </w:p>
    <w:p w14:paraId="2F9D3DA8" w14:textId="77614020" w:rsidR="009C1585" w:rsidRDefault="009C1585" w:rsidP="00833B90">
      <w:pPr>
        <w:pStyle w:val="Ttulo1"/>
        <w:tabs>
          <w:tab w:val="left" w:pos="3199"/>
          <w:tab w:val="left" w:pos="3200"/>
        </w:tabs>
        <w:spacing w:before="89" w:after="240"/>
        <w:jc w:val="center"/>
        <w:rPr>
          <w:rFonts w:cs="Arial"/>
          <w:b/>
          <w:bCs/>
          <w:color w:val="000000" w:themeColor="text1"/>
          <w:sz w:val="24"/>
          <w:szCs w:val="24"/>
        </w:rPr>
      </w:pPr>
    </w:p>
    <w:p w14:paraId="0442DE13" w14:textId="49ADE41A" w:rsidR="00833B90" w:rsidRDefault="009C1585" w:rsidP="00833B90">
      <w:pPr>
        <w:pStyle w:val="Ttulo1"/>
        <w:tabs>
          <w:tab w:val="left" w:pos="3199"/>
          <w:tab w:val="left" w:pos="3200"/>
        </w:tabs>
        <w:spacing w:before="89" w:after="240"/>
        <w:jc w:val="center"/>
        <w:rPr>
          <w:rFonts w:cs="Arial"/>
          <w:b/>
          <w:bCs/>
          <w:color w:val="000000" w:themeColor="text1"/>
          <w:sz w:val="24"/>
          <w:szCs w:val="24"/>
        </w:rPr>
      </w:pPr>
      <w:r w:rsidRPr="00D702FD">
        <w:rPr>
          <w:rFonts w:cs="Arial"/>
          <w:b/>
          <w:noProof/>
          <w:lang w:val="es-MX" w:eastAsia="es-MX"/>
        </w:rPr>
        <w:drawing>
          <wp:anchor distT="0" distB="0" distL="114300" distR="114300" simplePos="0" relativeHeight="252236288" behindDoc="0" locked="0" layoutInCell="1" allowOverlap="1" wp14:anchorId="17A85B75" wp14:editId="068345B4">
            <wp:simplePos x="0" y="0"/>
            <wp:positionH relativeFrom="margin">
              <wp:posOffset>-327660</wp:posOffset>
            </wp:positionH>
            <wp:positionV relativeFrom="margin">
              <wp:posOffset>1443355</wp:posOffset>
            </wp:positionV>
            <wp:extent cx="5858510" cy="2764155"/>
            <wp:effectExtent l="0" t="0" r="0" b="17145"/>
            <wp:wrapSquare wrapText="bothSides"/>
            <wp:docPr id="77" name="Diagrama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7" r:lo="rId288" r:qs="rId289" r:cs="rId290"/>
              </a:graphicData>
            </a:graphic>
            <wp14:sizeRelH relativeFrom="margin">
              <wp14:pctWidth>0</wp14:pctWidth>
            </wp14:sizeRelH>
            <wp14:sizeRelV relativeFrom="margin">
              <wp14:pctHeight>0</wp14:pctHeight>
            </wp14:sizeRelV>
          </wp:anchor>
        </w:drawing>
      </w:r>
      <w:r w:rsidR="00833B90" w:rsidRPr="00906FF7">
        <w:rPr>
          <w:rFonts w:cs="Arial"/>
          <w:b/>
          <w:bCs/>
          <w:color w:val="000000" w:themeColor="text1"/>
          <w:sz w:val="24"/>
          <w:szCs w:val="24"/>
        </w:rPr>
        <w:t>Descripción de la Jefatura de Talleres</w:t>
      </w:r>
      <w:r w:rsidR="00833B90" w:rsidRPr="00906FF7">
        <w:rPr>
          <w:rFonts w:cs="Arial"/>
          <w:b/>
          <w:bCs/>
          <w:color w:val="000000" w:themeColor="text1"/>
          <w:spacing w:val="-21"/>
          <w:sz w:val="24"/>
          <w:szCs w:val="24"/>
        </w:rPr>
        <w:t xml:space="preserve"> </w:t>
      </w:r>
      <w:r w:rsidR="00833B90" w:rsidRPr="00906FF7">
        <w:rPr>
          <w:rFonts w:cs="Arial"/>
          <w:b/>
          <w:bCs/>
          <w:color w:val="000000" w:themeColor="text1"/>
          <w:sz w:val="24"/>
          <w:szCs w:val="24"/>
        </w:rPr>
        <w:t>Tonantzin</w:t>
      </w:r>
    </w:p>
    <w:p w14:paraId="168BC4C4" w14:textId="6F4ED2CB" w:rsidR="009C1585" w:rsidRPr="00906FF7" w:rsidRDefault="009C1585" w:rsidP="00833B90">
      <w:pPr>
        <w:pStyle w:val="Ttulo1"/>
        <w:tabs>
          <w:tab w:val="left" w:pos="3199"/>
          <w:tab w:val="left" w:pos="3200"/>
        </w:tabs>
        <w:spacing w:before="89" w:after="240"/>
        <w:jc w:val="center"/>
        <w:rPr>
          <w:rFonts w:cs="Arial"/>
          <w:b/>
          <w:bCs/>
          <w:color w:val="000000" w:themeColor="text1"/>
          <w:sz w:val="24"/>
          <w:szCs w:val="24"/>
        </w:rPr>
      </w:pPr>
    </w:p>
    <w:p w14:paraId="144E4184" w14:textId="77777777" w:rsidR="00833B90" w:rsidRDefault="00833B90" w:rsidP="00833B90">
      <w:pPr>
        <w:ind w:right="49"/>
        <w:jc w:val="center"/>
        <w:rPr>
          <w:rFonts w:ascii="Arial" w:hAnsi="Arial" w:cs="Arial"/>
          <w:b/>
        </w:rPr>
      </w:pPr>
    </w:p>
    <w:p w14:paraId="19342ACA" w14:textId="77777777" w:rsidR="00833B90" w:rsidRDefault="00833B90" w:rsidP="00833B90">
      <w:pPr>
        <w:ind w:right="49"/>
        <w:jc w:val="center"/>
        <w:rPr>
          <w:rFonts w:ascii="Arial" w:hAnsi="Arial" w:cs="Arial"/>
          <w:b/>
        </w:rPr>
      </w:pPr>
      <w:commentRangeStart w:id="204"/>
      <w:commentRangeStart w:id="205"/>
      <w:commentRangeStart w:id="206"/>
      <w:commentRangeStart w:id="207"/>
      <w:commentRangeStart w:id="208"/>
      <w:commentRangeEnd w:id="204"/>
      <w:commentRangeEnd w:id="205"/>
      <w:commentRangeEnd w:id="206"/>
      <w:commentRangeEnd w:id="207"/>
      <w:commentRangeEnd w:id="208"/>
    </w:p>
    <w:p w14:paraId="015A45F4" w14:textId="77777777" w:rsidR="00833B90" w:rsidRDefault="00833B90" w:rsidP="00833B90">
      <w:pPr>
        <w:ind w:right="49"/>
        <w:jc w:val="center"/>
        <w:rPr>
          <w:rFonts w:ascii="Arial" w:hAnsi="Arial" w:cs="Arial"/>
          <w:b/>
        </w:rPr>
      </w:pPr>
    </w:p>
    <w:p w14:paraId="7F3A4873" w14:textId="77777777" w:rsidR="00833B90" w:rsidRDefault="00833B90" w:rsidP="00833B90">
      <w:pPr>
        <w:ind w:right="49"/>
        <w:jc w:val="center"/>
        <w:rPr>
          <w:rFonts w:ascii="Arial" w:hAnsi="Arial" w:cs="Arial"/>
          <w:b/>
        </w:rPr>
      </w:pPr>
      <w:r w:rsidRPr="00906FF7">
        <w:rPr>
          <w:rFonts w:ascii="Arial" w:hAnsi="Arial" w:cs="Arial"/>
          <w:b/>
        </w:rPr>
        <w:t>Organigrama de la Jefatura</w:t>
      </w:r>
    </w:p>
    <w:p w14:paraId="79FA676D" w14:textId="6AA4A72A" w:rsidR="00833B90" w:rsidRDefault="00833B90" w:rsidP="00833B90">
      <w:pPr>
        <w:ind w:right="49"/>
        <w:jc w:val="center"/>
        <w:rPr>
          <w:rFonts w:ascii="Arial" w:hAnsi="Arial" w:cs="Arial"/>
          <w:b/>
        </w:rPr>
      </w:pPr>
    </w:p>
    <w:p w14:paraId="165EAB86" w14:textId="77777777" w:rsidR="00833B90" w:rsidRDefault="00833B90" w:rsidP="00833B90">
      <w:pPr>
        <w:ind w:right="49"/>
        <w:jc w:val="center"/>
        <w:rPr>
          <w:rFonts w:ascii="Arial" w:hAnsi="Arial" w:cs="Arial"/>
          <w:b/>
        </w:rPr>
      </w:pPr>
    </w:p>
    <w:p w14:paraId="48E6EEF3" w14:textId="77777777" w:rsidR="00833B90" w:rsidRDefault="00833B90" w:rsidP="00833B90">
      <w:pPr>
        <w:ind w:right="49"/>
        <w:jc w:val="center"/>
        <w:rPr>
          <w:rFonts w:ascii="Arial" w:hAnsi="Arial" w:cs="Arial"/>
          <w:b/>
        </w:rPr>
      </w:pPr>
    </w:p>
    <w:p w14:paraId="5E69ADC0" w14:textId="77777777" w:rsidR="00833B90" w:rsidRDefault="00833B90" w:rsidP="00833B90">
      <w:pPr>
        <w:ind w:right="49"/>
        <w:jc w:val="center"/>
        <w:rPr>
          <w:rFonts w:ascii="Arial" w:hAnsi="Arial" w:cs="Arial"/>
          <w:b/>
        </w:rPr>
      </w:pPr>
    </w:p>
    <w:p w14:paraId="173B97E9" w14:textId="77777777" w:rsidR="00833B90" w:rsidRPr="00D702FD" w:rsidRDefault="00833B90" w:rsidP="00833B90">
      <w:pPr>
        <w:pStyle w:val="Textoindependiente"/>
        <w:spacing w:before="7"/>
        <w:rPr>
          <w:rFonts w:ascii="Arial" w:hAnsi="Arial" w:cs="Arial"/>
          <w:b/>
          <w:sz w:val="22"/>
          <w:szCs w:val="22"/>
        </w:rPr>
      </w:pPr>
    </w:p>
    <w:p w14:paraId="643F9478" w14:textId="77777777" w:rsidR="00833B90" w:rsidRPr="00D702FD" w:rsidRDefault="00833B90" w:rsidP="00833B90">
      <w:pPr>
        <w:spacing w:before="52" w:after="240"/>
        <w:jc w:val="both"/>
        <w:rPr>
          <w:rFonts w:ascii="Arial" w:hAnsi="Arial" w:cs="Arial"/>
          <w:b/>
        </w:rPr>
      </w:pPr>
      <w:r w:rsidRPr="00D702FD">
        <w:rPr>
          <w:rFonts w:ascii="Arial" w:hAnsi="Arial" w:cs="Arial"/>
          <w:b/>
        </w:rPr>
        <w:t>Objetivo del Puesto:</w:t>
      </w:r>
    </w:p>
    <w:p w14:paraId="3D826AA8" w14:textId="5D2EF0F1" w:rsidR="009C1585" w:rsidRPr="00D4403F" w:rsidRDefault="00EE5110" w:rsidP="00D4403F">
      <w:pPr>
        <w:jc w:val="both"/>
        <w:rPr>
          <w:rFonts w:ascii="Arial" w:hAnsi="Arial" w:cs="Arial"/>
          <w:color w:val="000000" w:themeColor="text1"/>
          <w:sz w:val="24"/>
          <w:szCs w:val="24"/>
        </w:rPr>
      </w:pPr>
      <w:r w:rsidRPr="00D4403F">
        <w:rPr>
          <w:rFonts w:ascii="Arial" w:hAnsi="Arial" w:cs="Arial"/>
          <w:color w:val="000000" w:themeColor="text1"/>
          <w:sz w:val="24"/>
          <w:szCs w:val="24"/>
        </w:rPr>
        <w:t>Dirigir las acciones y actividades que se realizan dentro de los Talleres</w:t>
      </w:r>
      <w:r w:rsidR="00FD7A2B" w:rsidRPr="00D4403F">
        <w:rPr>
          <w:rFonts w:ascii="Arial" w:hAnsi="Arial" w:cs="Arial"/>
          <w:color w:val="000000" w:themeColor="text1"/>
          <w:sz w:val="24"/>
          <w:szCs w:val="24"/>
        </w:rPr>
        <w:t xml:space="preserve">, solicitar las herramientas e insumos necesarios para el desarrollo </w:t>
      </w:r>
      <w:r w:rsidR="00E6570E" w:rsidRPr="00D4403F">
        <w:rPr>
          <w:rFonts w:ascii="Arial" w:hAnsi="Arial" w:cs="Arial"/>
          <w:color w:val="000000" w:themeColor="text1"/>
          <w:sz w:val="24"/>
          <w:szCs w:val="24"/>
        </w:rPr>
        <w:t xml:space="preserve">de las actividades. </w:t>
      </w:r>
    </w:p>
    <w:p w14:paraId="0B4F635A" w14:textId="77777777" w:rsidR="00E6570E" w:rsidRDefault="00E6570E" w:rsidP="009C1585">
      <w:pPr>
        <w:rPr>
          <w:rFonts w:ascii="Arial" w:hAnsi="Arial" w:cs="Arial"/>
          <w:b/>
          <w:bCs/>
          <w:color w:val="000000" w:themeColor="text1"/>
        </w:rPr>
      </w:pPr>
    </w:p>
    <w:p w14:paraId="343BF0F7" w14:textId="77777777" w:rsidR="00E6570E" w:rsidRDefault="00E6570E" w:rsidP="009C1585">
      <w:pPr>
        <w:rPr>
          <w:rFonts w:ascii="Arial" w:hAnsi="Arial" w:cs="Arial"/>
          <w:b/>
          <w:bCs/>
          <w:color w:val="000000" w:themeColor="text1"/>
        </w:rPr>
      </w:pPr>
    </w:p>
    <w:p w14:paraId="3287972A" w14:textId="77777777" w:rsidR="00E6570E" w:rsidRDefault="00E6570E" w:rsidP="009C1585">
      <w:pPr>
        <w:rPr>
          <w:rFonts w:ascii="Arial" w:hAnsi="Arial" w:cs="Arial"/>
          <w:b/>
          <w:bCs/>
          <w:color w:val="000000" w:themeColor="text1"/>
        </w:rPr>
      </w:pPr>
    </w:p>
    <w:p w14:paraId="38F20B10" w14:textId="77777777" w:rsidR="00E6570E" w:rsidRDefault="00E6570E" w:rsidP="009C1585">
      <w:pPr>
        <w:rPr>
          <w:rFonts w:ascii="Arial" w:hAnsi="Arial" w:cs="Arial"/>
          <w:b/>
          <w:bCs/>
          <w:color w:val="000000" w:themeColor="text1"/>
        </w:rPr>
      </w:pPr>
    </w:p>
    <w:p w14:paraId="1B9C834F" w14:textId="73603F9F" w:rsidR="00833B90" w:rsidRDefault="00833B90" w:rsidP="009C1585">
      <w:pPr>
        <w:rPr>
          <w:rFonts w:ascii="Arial" w:hAnsi="Arial" w:cs="Arial"/>
          <w:b/>
          <w:bCs/>
          <w:color w:val="000000" w:themeColor="text1"/>
        </w:rPr>
      </w:pPr>
      <w:r w:rsidRPr="00906FF7">
        <w:rPr>
          <w:rFonts w:ascii="Arial" w:hAnsi="Arial" w:cs="Arial"/>
          <w:b/>
          <w:bCs/>
          <w:color w:val="000000" w:themeColor="text1"/>
        </w:rPr>
        <w:lastRenderedPageBreak/>
        <w:t>Descripción del Puesto:</w:t>
      </w:r>
    </w:p>
    <w:p w14:paraId="4E75ABCD" w14:textId="77777777" w:rsidR="005128C9" w:rsidRPr="00906FF7" w:rsidRDefault="005128C9" w:rsidP="009C1585">
      <w:pPr>
        <w:rPr>
          <w:rFonts w:ascii="Arial" w:hAnsi="Arial" w:cs="Arial"/>
          <w:b/>
          <w:bCs/>
          <w:color w:val="000000" w:themeColor="text1"/>
        </w:rPr>
      </w:pPr>
    </w:p>
    <w:p w14:paraId="5E662B5D" w14:textId="77777777" w:rsidR="00833B90" w:rsidRPr="00D702FD" w:rsidRDefault="00833B90" w:rsidP="00833B90">
      <w:pPr>
        <w:pStyle w:val="Textoindependiente"/>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D702FD" w14:paraId="2CB8A50F" w14:textId="77777777" w:rsidTr="00FE4AE6">
        <w:trPr>
          <w:trHeight w:val="510"/>
        </w:trPr>
        <w:tc>
          <w:tcPr>
            <w:tcW w:w="1742" w:type="pct"/>
            <w:vAlign w:val="center"/>
          </w:tcPr>
          <w:p w14:paraId="109A7B6F" w14:textId="77777777" w:rsidR="00833B90" w:rsidRPr="00D702FD" w:rsidRDefault="00833B90" w:rsidP="00FE4AE6">
            <w:pPr>
              <w:pStyle w:val="TableParagraph"/>
              <w:rPr>
                <w:rFonts w:ascii="Arial" w:hAnsi="Arial" w:cs="Arial"/>
                <w:b/>
              </w:rPr>
            </w:pPr>
            <w:r w:rsidRPr="00D702FD">
              <w:rPr>
                <w:rFonts w:ascii="Arial" w:hAnsi="Arial" w:cs="Arial"/>
                <w:b/>
              </w:rPr>
              <w:t>Nombre del Puesto</w:t>
            </w:r>
            <w:r>
              <w:rPr>
                <w:rFonts w:ascii="Arial" w:hAnsi="Arial" w:cs="Arial"/>
                <w:b/>
              </w:rPr>
              <w:t>:</w:t>
            </w:r>
          </w:p>
        </w:tc>
        <w:tc>
          <w:tcPr>
            <w:tcW w:w="3258" w:type="pct"/>
            <w:vAlign w:val="center"/>
          </w:tcPr>
          <w:p w14:paraId="117E1357" w14:textId="77777777" w:rsidR="00833B90" w:rsidRPr="00D702FD" w:rsidRDefault="00833B90" w:rsidP="00FE4AE6">
            <w:pPr>
              <w:pStyle w:val="TableParagraph"/>
              <w:rPr>
                <w:rFonts w:ascii="Arial" w:hAnsi="Arial" w:cs="Arial"/>
              </w:rPr>
            </w:pPr>
            <w:r w:rsidRPr="00D702FD">
              <w:rPr>
                <w:rFonts w:ascii="Arial" w:hAnsi="Arial" w:cs="Arial"/>
              </w:rPr>
              <w:t>Jefatura de Talleres Tonantzin</w:t>
            </w:r>
          </w:p>
        </w:tc>
      </w:tr>
      <w:tr w:rsidR="00833B90" w:rsidRPr="00D702FD" w14:paraId="5A27EAA5" w14:textId="77777777" w:rsidTr="00FE4AE6">
        <w:trPr>
          <w:trHeight w:val="510"/>
        </w:trPr>
        <w:tc>
          <w:tcPr>
            <w:tcW w:w="1742" w:type="pct"/>
            <w:vAlign w:val="center"/>
          </w:tcPr>
          <w:p w14:paraId="42A0E99F"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 la Dependencia:</w:t>
            </w:r>
          </w:p>
        </w:tc>
        <w:tc>
          <w:tcPr>
            <w:tcW w:w="3258" w:type="pct"/>
            <w:vAlign w:val="center"/>
          </w:tcPr>
          <w:p w14:paraId="322F42F1" w14:textId="389F48B1"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Sistema para el Desarrollo Integral de la Familia</w:t>
            </w:r>
          </w:p>
        </w:tc>
      </w:tr>
      <w:tr w:rsidR="00833B90" w:rsidRPr="00D702FD" w14:paraId="4A22E04E" w14:textId="77777777" w:rsidTr="00FE4AE6">
        <w:trPr>
          <w:trHeight w:val="510"/>
        </w:trPr>
        <w:tc>
          <w:tcPr>
            <w:tcW w:w="1742" w:type="pct"/>
            <w:vAlign w:val="center"/>
          </w:tcPr>
          <w:p w14:paraId="4861A6A4" w14:textId="77777777" w:rsidR="00833B90" w:rsidRPr="00D702FD" w:rsidRDefault="00833B90" w:rsidP="00FE4AE6">
            <w:pPr>
              <w:pStyle w:val="TableParagraph"/>
              <w:rPr>
                <w:rFonts w:ascii="Arial" w:hAnsi="Arial" w:cs="Arial"/>
                <w:b/>
              </w:rPr>
            </w:pPr>
            <w:r w:rsidRPr="00D702FD">
              <w:rPr>
                <w:rFonts w:ascii="Arial" w:hAnsi="Arial" w:cs="Arial"/>
                <w:b/>
              </w:rPr>
              <w:t>Área de Adscripción:</w:t>
            </w:r>
          </w:p>
        </w:tc>
        <w:tc>
          <w:tcPr>
            <w:tcW w:w="3258" w:type="pct"/>
            <w:vAlign w:val="center"/>
          </w:tcPr>
          <w:p w14:paraId="6542AE3A" w14:textId="67841A46" w:rsidR="00833B90" w:rsidRPr="00D702FD" w:rsidRDefault="00833B90" w:rsidP="00FE4AE6">
            <w:pPr>
              <w:pStyle w:val="TableParagraph"/>
              <w:rPr>
                <w:rFonts w:ascii="Arial" w:hAnsi="Arial" w:cs="Arial"/>
              </w:rPr>
            </w:pPr>
            <w:r w:rsidRPr="00D702FD">
              <w:rPr>
                <w:rFonts w:ascii="Arial" w:hAnsi="Arial" w:cs="Arial"/>
              </w:rPr>
              <w:t>Talleres Tonantzin</w:t>
            </w:r>
          </w:p>
        </w:tc>
      </w:tr>
      <w:tr w:rsidR="00833B90" w:rsidRPr="00D702FD" w14:paraId="41834D1C" w14:textId="77777777" w:rsidTr="00FE4AE6">
        <w:trPr>
          <w:trHeight w:val="510"/>
        </w:trPr>
        <w:tc>
          <w:tcPr>
            <w:tcW w:w="1742" w:type="pct"/>
            <w:vAlign w:val="center"/>
          </w:tcPr>
          <w:p w14:paraId="3703E621" w14:textId="77777777" w:rsidR="00833B90" w:rsidRPr="00D702FD" w:rsidRDefault="00833B90" w:rsidP="00FE4AE6">
            <w:pPr>
              <w:pStyle w:val="TableParagraph"/>
              <w:rPr>
                <w:rFonts w:ascii="Arial" w:hAnsi="Arial" w:cs="Arial"/>
                <w:b/>
              </w:rPr>
            </w:pPr>
            <w:r w:rsidRPr="00D702FD">
              <w:rPr>
                <w:rFonts w:ascii="Arial" w:hAnsi="Arial" w:cs="Arial"/>
                <w:b/>
              </w:rPr>
              <w:t>A quien Reporta:</w:t>
            </w:r>
          </w:p>
        </w:tc>
        <w:tc>
          <w:tcPr>
            <w:tcW w:w="3258" w:type="pct"/>
            <w:vAlign w:val="center"/>
          </w:tcPr>
          <w:p w14:paraId="2BA05901" w14:textId="77777777" w:rsidR="00833B90" w:rsidRPr="00D702FD" w:rsidRDefault="00833B90" w:rsidP="00FE4AE6">
            <w:pPr>
              <w:pStyle w:val="TableParagraph"/>
              <w:rPr>
                <w:rFonts w:ascii="Arial" w:hAnsi="Arial" w:cs="Arial"/>
              </w:rPr>
            </w:pPr>
            <w:r w:rsidRPr="00D702FD">
              <w:rPr>
                <w:rFonts w:ascii="Arial" w:hAnsi="Arial" w:cs="Arial"/>
              </w:rPr>
              <w:t>Coordinación de Desarrollo Comunitario</w:t>
            </w:r>
          </w:p>
        </w:tc>
      </w:tr>
      <w:tr w:rsidR="00833B90" w:rsidRPr="00D702FD" w14:paraId="72AAACDD" w14:textId="77777777" w:rsidTr="00FE4AE6">
        <w:trPr>
          <w:trHeight w:val="1928"/>
        </w:trPr>
        <w:tc>
          <w:tcPr>
            <w:tcW w:w="1742" w:type="pct"/>
            <w:vAlign w:val="center"/>
          </w:tcPr>
          <w:p w14:paraId="65320B87"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A quien Supervisa:</w:t>
            </w:r>
            <w:r>
              <w:rPr>
                <w:rFonts w:ascii="Arial" w:hAnsi="Arial" w:cs="Arial"/>
                <w:b/>
              </w:rPr>
              <w:t xml:space="preserve">    </w:t>
            </w:r>
          </w:p>
        </w:tc>
        <w:tc>
          <w:tcPr>
            <w:tcW w:w="3258" w:type="pct"/>
          </w:tcPr>
          <w:p w14:paraId="4BF12A83" w14:textId="21588598" w:rsidR="00833B90" w:rsidRPr="00D702FD" w:rsidRDefault="00833B90" w:rsidP="001F7890">
            <w:pPr>
              <w:pStyle w:val="TableParagraph"/>
              <w:numPr>
                <w:ilvl w:val="0"/>
                <w:numId w:val="155"/>
              </w:numPr>
              <w:spacing w:before="4" w:line="273" w:lineRule="exact"/>
              <w:rPr>
                <w:rFonts w:ascii="Arial" w:hAnsi="Arial" w:cs="Arial"/>
              </w:rPr>
            </w:pPr>
            <w:r w:rsidRPr="00D702FD">
              <w:rPr>
                <w:rFonts w:ascii="Arial" w:hAnsi="Arial" w:cs="Arial"/>
              </w:rPr>
              <w:t>Auxiliar</w:t>
            </w:r>
            <w:r w:rsidR="00F0228D">
              <w:rPr>
                <w:rFonts w:ascii="Arial" w:hAnsi="Arial" w:cs="Arial"/>
              </w:rPr>
              <w:t xml:space="preserve"> de Jefatura Talleres Tonantzin</w:t>
            </w:r>
          </w:p>
          <w:p w14:paraId="7DF8AFB7" w14:textId="25F8528E" w:rsidR="00833B90" w:rsidRPr="00D702FD" w:rsidRDefault="00FF4A1E" w:rsidP="001F7890">
            <w:pPr>
              <w:pStyle w:val="TableParagraph"/>
              <w:numPr>
                <w:ilvl w:val="0"/>
                <w:numId w:val="155"/>
              </w:numPr>
              <w:spacing w:before="6" w:line="276" w:lineRule="exact"/>
              <w:rPr>
                <w:rFonts w:ascii="Arial" w:hAnsi="Arial" w:cs="Arial"/>
              </w:rPr>
            </w:pPr>
            <w:r>
              <w:rPr>
                <w:rFonts w:ascii="Arial" w:hAnsi="Arial" w:cs="Arial"/>
              </w:rPr>
              <w:t>Auxiliar en Administración</w:t>
            </w:r>
          </w:p>
          <w:p w14:paraId="4879EE4D" w14:textId="35EDE4C0" w:rsidR="00833B90" w:rsidRPr="00D702FD" w:rsidRDefault="00144C5E" w:rsidP="001F7890">
            <w:pPr>
              <w:pStyle w:val="TableParagraph"/>
              <w:numPr>
                <w:ilvl w:val="0"/>
                <w:numId w:val="155"/>
              </w:numPr>
              <w:spacing w:before="38"/>
              <w:rPr>
                <w:rFonts w:ascii="Arial" w:hAnsi="Arial" w:cs="Arial"/>
              </w:rPr>
            </w:pPr>
            <w:r>
              <w:rPr>
                <w:rFonts w:ascii="Arial" w:hAnsi="Arial" w:cs="Arial"/>
              </w:rPr>
              <w:t>Docentes</w:t>
            </w:r>
          </w:p>
          <w:p w14:paraId="08B7CC54" w14:textId="5D62341B" w:rsidR="00833B90" w:rsidRPr="00D702FD" w:rsidRDefault="00144C5E" w:rsidP="001F7890">
            <w:pPr>
              <w:pStyle w:val="TableParagraph"/>
              <w:numPr>
                <w:ilvl w:val="0"/>
                <w:numId w:val="155"/>
              </w:numPr>
              <w:spacing w:before="69"/>
              <w:rPr>
                <w:rFonts w:ascii="Arial" w:hAnsi="Arial" w:cs="Arial"/>
              </w:rPr>
            </w:pPr>
            <w:r>
              <w:rPr>
                <w:rFonts w:ascii="Arial" w:hAnsi="Arial" w:cs="Arial"/>
              </w:rPr>
              <w:t>Vigilancia</w:t>
            </w:r>
          </w:p>
          <w:p w14:paraId="0E266984" w14:textId="78BEB38C" w:rsidR="00833B90" w:rsidRPr="00D702FD" w:rsidRDefault="00144C5E" w:rsidP="001F7890">
            <w:pPr>
              <w:pStyle w:val="TableParagraph"/>
              <w:numPr>
                <w:ilvl w:val="0"/>
                <w:numId w:val="155"/>
              </w:numPr>
              <w:spacing w:before="131"/>
              <w:rPr>
                <w:rFonts w:ascii="Arial" w:hAnsi="Arial" w:cs="Arial"/>
              </w:rPr>
            </w:pPr>
            <w:r>
              <w:rPr>
                <w:rFonts w:ascii="Arial" w:hAnsi="Arial" w:cs="Arial"/>
              </w:rPr>
              <w:t>Intendencia</w:t>
            </w:r>
          </w:p>
        </w:tc>
      </w:tr>
    </w:tbl>
    <w:p w14:paraId="18B6982B" w14:textId="77777777" w:rsidR="00833B90" w:rsidRPr="00D702FD" w:rsidRDefault="00833B90" w:rsidP="00833B90">
      <w:pPr>
        <w:pStyle w:val="Textoindependiente"/>
        <w:rPr>
          <w:rFonts w:ascii="Arial" w:hAnsi="Arial" w:cs="Arial"/>
          <w:b/>
          <w:sz w:val="22"/>
          <w:szCs w:val="22"/>
        </w:rPr>
      </w:pPr>
    </w:p>
    <w:p w14:paraId="386755DA" w14:textId="77777777" w:rsidR="005128C9" w:rsidRDefault="005128C9" w:rsidP="00833B90">
      <w:pPr>
        <w:spacing w:before="51" w:after="240"/>
        <w:ind w:right="3822"/>
        <w:rPr>
          <w:rFonts w:ascii="Arial" w:hAnsi="Arial" w:cs="Arial"/>
          <w:b/>
        </w:rPr>
      </w:pPr>
    </w:p>
    <w:p w14:paraId="2FF86318" w14:textId="2821EBFF" w:rsidR="00833B90" w:rsidRDefault="00833B90" w:rsidP="00833B90">
      <w:pPr>
        <w:spacing w:before="51" w:after="240"/>
        <w:ind w:right="3822"/>
        <w:rPr>
          <w:rFonts w:ascii="Arial" w:hAnsi="Arial" w:cs="Arial"/>
          <w:b/>
        </w:rPr>
      </w:pPr>
      <w:r w:rsidRPr="00D702FD">
        <w:rPr>
          <w:rFonts w:ascii="Arial" w:hAnsi="Arial" w:cs="Arial"/>
          <w:b/>
        </w:rPr>
        <w:t>Especificación del Puesto</w:t>
      </w:r>
      <w:r>
        <w:rPr>
          <w:rFonts w:ascii="Arial" w:hAnsi="Arial" w:cs="Arial"/>
          <w:b/>
        </w:rPr>
        <w:t>:</w:t>
      </w:r>
    </w:p>
    <w:p w14:paraId="7EA8ADD6" w14:textId="77777777" w:rsidR="005128C9" w:rsidRPr="00D702FD" w:rsidRDefault="005128C9" w:rsidP="00833B90">
      <w:pPr>
        <w:spacing w:before="51"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1"/>
        <w:gridCol w:w="6677"/>
      </w:tblGrid>
      <w:tr w:rsidR="00833B90" w:rsidRPr="00D702FD" w14:paraId="3E36A54F" w14:textId="77777777" w:rsidTr="00FE4AE6">
        <w:trPr>
          <w:trHeight w:val="510"/>
        </w:trPr>
        <w:tc>
          <w:tcPr>
            <w:tcW w:w="1227" w:type="pct"/>
            <w:vAlign w:val="center"/>
          </w:tcPr>
          <w:p w14:paraId="66FE4F68" w14:textId="77777777" w:rsidR="00833B90" w:rsidRPr="00D702FD" w:rsidRDefault="00833B90" w:rsidP="00FE4AE6">
            <w:pPr>
              <w:pStyle w:val="TableParagraph"/>
              <w:rPr>
                <w:rFonts w:ascii="Arial" w:hAnsi="Arial" w:cs="Arial"/>
                <w:b/>
              </w:rPr>
            </w:pPr>
            <w:r w:rsidRPr="00D702FD">
              <w:rPr>
                <w:rFonts w:ascii="Arial" w:hAnsi="Arial" w:cs="Arial"/>
                <w:b/>
              </w:rPr>
              <w:t>Escolaridad:</w:t>
            </w:r>
          </w:p>
        </w:tc>
        <w:tc>
          <w:tcPr>
            <w:tcW w:w="3773" w:type="pct"/>
            <w:vAlign w:val="center"/>
          </w:tcPr>
          <w:p w14:paraId="453931C1" w14:textId="6BCF35BB" w:rsidR="00833B90" w:rsidRPr="00D702FD" w:rsidRDefault="00833B90" w:rsidP="00FE4AE6">
            <w:pPr>
              <w:pStyle w:val="TableParagraph"/>
              <w:rPr>
                <w:rFonts w:ascii="Arial" w:hAnsi="Arial" w:cs="Arial"/>
              </w:rPr>
            </w:pPr>
            <w:r>
              <w:rPr>
                <w:rFonts w:ascii="Arial" w:hAnsi="Arial" w:cs="Arial"/>
              </w:rPr>
              <w:t xml:space="preserve"> </w:t>
            </w:r>
            <w:r w:rsidR="009045E5">
              <w:rPr>
                <w:rFonts w:ascii="Arial" w:hAnsi="Arial" w:cs="Arial"/>
              </w:rPr>
              <w:t>Carrera Técnica</w:t>
            </w:r>
          </w:p>
        </w:tc>
      </w:tr>
      <w:tr w:rsidR="00833B90" w:rsidRPr="00D702FD" w14:paraId="7070914D" w14:textId="77777777" w:rsidTr="00FE4AE6">
        <w:trPr>
          <w:trHeight w:val="624"/>
        </w:trPr>
        <w:tc>
          <w:tcPr>
            <w:tcW w:w="1227" w:type="pct"/>
            <w:vAlign w:val="center"/>
          </w:tcPr>
          <w:p w14:paraId="5170ACA0" w14:textId="77777777" w:rsidR="00833B90" w:rsidRPr="00D702FD" w:rsidRDefault="00833B90" w:rsidP="00FE4AE6">
            <w:pPr>
              <w:pStyle w:val="TableParagraph"/>
              <w:rPr>
                <w:rFonts w:ascii="Arial" w:hAnsi="Arial" w:cs="Arial"/>
                <w:b/>
              </w:rPr>
            </w:pPr>
          </w:p>
          <w:p w14:paraId="6A9B69AA" w14:textId="77777777" w:rsidR="00833B90" w:rsidRPr="00D702FD" w:rsidRDefault="00833B90" w:rsidP="00FE4AE6">
            <w:pPr>
              <w:pStyle w:val="TableParagraph"/>
              <w:rPr>
                <w:rFonts w:ascii="Arial" w:hAnsi="Arial" w:cs="Arial"/>
                <w:b/>
              </w:rPr>
            </w:pPr>
            <w:r w:rsidRPr="00D702FD">
              <w:rPr>
                <w:rFonts w:ascii="Arial" w:hAnsi="Arial" w:cs="Arial"/>
                <w:b/>
              </w:rPr>
              <w:t>Conocimientos:</w:t>
            </w:r>
          </w:p>
        </w:tc>
        <w:tc>
          <w:tcPr>
            <w:tcW w:w="3773" w:type="pct"/>
            <w:vAlign w:val="center"/>
          </w:tcPr>
          <w:p w14:paraId="67317C0B" w14:textId="10A41195" w:rsidR="00833B90" w:rsidRPr="00D702FD" w:rsidRDefault="009045E5" w:rsidP="00FE4AE6">
            <w:pPr>
              <w:pStyle w:val="TableParagraph"/>
              <w:ind w:right="843"/>
              <w:rPr>
                <w:rFonts w:ascii="Arial" w:hAnsi="Arial" w:cs="Arial"/>
              </w:rPr>
            </w:pPr>
            <w:r>
              <w:rPr>
                <w:rFonts w:ascii="Arial" w:hAnsi="Arial" w:cs="Arial"/>
              </w:rPr>
              <w:t>Administración y computación</w:t>
            </w:r>
          </w:p>
        </w:tc>
      </w:tr>
      <w:tr w:rsidR="00833B90" w:rsidRPr="00D702FD" w14:paraId="2627F67F" w14:textId="77777777" w:rsidTr="00FE4AE6">
        <w:trPr>
          <w:trHeight w:val="850"/>
        </w:trPr>
        <w:tc>
          <w:tcPr>
            <w:tcW w:w="1227" w:type="pct"/>
            <w:vAlign w:val="center"/>
          </w:tcPr>
          <w:p w14:paraId="298338FA" w14:textId="77777777" w:rsidR="00833B90" w:rsidRPr="00D702FD" w:rsidRDefault="00833B90" w:rsidP="00FE4AE6">
            <w:pPr>
              <w:pStyle w:val="TableParagraph"/>
              <w:rPr>
                <w:rFonts w:ascii="Arial" w:hAnsi="Arial" w:cs="Arial"/>
                <w:b/>
              </w:rPr>
            </w:pPr>
          </w:p>
          <w:p w14:paraId="2A2D87FE" w14:textId="77777777" w:rsidR="00833B90" w:rsidRPr="00D702FD" w:rsidRDefault="00833B90" w:rsidP="00FE4AE6">
            <w:pPr>
              <w:pStyle w:val="TableParagraph"/>
              <w:rPr>
                <w:rFonts w:ascii="Arial" w:hAnsi="Arial" w:cs="Arial"/>
                <w:b/>
              </w:rPr>
            </w:pPr>
            <w:r w:rsidRPr="00D702FD">
              <w:rPr>
                <w:rFonts w:ascii="Arial" w:hAnsi="Arial" w:cs="Arial"/>
                <w:b/>
              </w:rPr>
              <w:t>Habilidades:</w:t>
            </w:r>
          </w:p>
        </w:tc>
        <w:tc>
          <w:tcPr>
            <w:tcW w:w="3773" w:type="pct"/>
            <w:vAlign w:val="center"/>
          </w:tcPr>
          <w:p w14:paraId="2FC6E574" w14:textId="0B20AEB1" w:rsidR="00392B78" w:rsidRPr="00D702FD" w:rsidRDefault="00833B90" w:rsidP="00392B78">
            <w:pPr>
              <w:pStyle w:val="TableParagraph"/>
              <w:spacing w:line="244" w:lineRule="auto"/>
              <w:ind w:right="63"/>
              <w:rPr>
                <w:rFonts w:ascii="Arial" w:hAnsi="Arial" w:cs="Arial"/>
              </w:rPr>
            </w:pPr>
            <w:r>
              <w:rPr>
                <w:rFonts w:ascii="Arial" w:hAnsi="Arial" w:cs="Arial"/>
              </w:rPr>
              <w:t xml:space="preserve"> </w:t>
            </w:r>
            <w:r w:rsidRPr="00D702FD">
              <w:rPr>
                <w:rFonts w:ascii="Arial" w:hAnsi="Arial" w:cs="Arial"/>
              </w:rPr>
              <w:t>Manejo de persona</w:t>
            </w:r>
            <w:r w:rsidR="00392B78">
              <w:rPr>
                <w:rFonts w:ascii="Arial" w:hAnsi="Arial" w:cs="Arial"/>
              </w:rPr>
              <w:t>l,</w:t>
            </w:r>
            <w:r w:rsidRPr="00D702FD">
              <w:rPr>
                <w:rFonts w:ascii="Arial" w:hAnsi="Arial" w:cs="Arial"/>
              </w:rPr>
              <w:t xml:space="preserve"> </w:t>
            </w:r>
            <w:r w:rsidR="00392B78">
              <w:rPr>
                <w:rFonts w:ascii="Arial" w:hAnsi="Arial" w:cs="Arial"/>
              </w:rPr>
              <w:t>l</w:t>
            </w:r>
            <w:r w:rsidRPr="00D702FD">
              <w:rPr>
                <w:rFonts w:ascii="Arial" w:hAnsi="Arial" w:cs="Arial"/>
              </w:rPr>
              <w:t>iderazgo e Iniciativa</w:t>
            </w:r>
          </w:p>
          <w:p w14:paraId="7C5D663C" w14:textId="2BFFD9EF" w:rsidR="00833B90" w:rsidRPr="00D702FD" w:rsidRDefault="00833B90" w:rsidP="00FE4AE6">
            <w:pPr>
              <w:pStyle w:val="TableParagraph"/>
              <w:spacing w:line="244" w:lineRule="auto"/>
              <w:ind w:right="63"/>
              <w:rPr>
                <w:rFonts w:ascii="Arial" w:hAnsi="Arial" w:cs="Arial"/>
              </w:rPr>
            </w:pPr>
          </w:p>
        </w:tc>
      </w:tr>
    </w:tbl>
    <w:p w14:paraId="662832C9" w14:textId="4A507BB8" w:rsidR="00833B90" w:rsidRDefault="00833B90" w:rsidP="00833B90">
      <w:pPr>
        <w:pStyle w:val="Textoindependiente"/>
        <w:spacing w:before="1" w:line="360" w:lineRule="auto"/>
        <w:ind w:right="49"/>
        <w:jc w:val="both"/>
        <w:rPr>
          <w:rFonts w:ascii="Arial" w:hAnsi="Arial" w:cs="Arial"/>
          <w:sz w:val="22"/>
          <w:szCs w:val="22"/>
        </w:rPr>
      </w:pPr>
    </w:p>
    <w:p w14:paraId="0CA71A30" w14:textId="01A45CD6" w:rsidR="009C1585" w:rsidRDefault="009C1585" w:rsidP="00833B90">
      <w:pPr>
        <w:pStyle w:val="Textoindependiente"/>
        <w:spacing w:before="1" w:line="360" w:lineRule="auto"/>
        <w:ind w:right="49"/>
        <w:jc w:val="both"/>
        <w:rPr>
          <w:rFonts w:ascii="Arial" w:hAnsi="Arial" w:cs="Arial"/>
          <w:sz w:val="22"/>
          <w:szCs w:val="22"/>
        </w:rPr>
      </w:pPr>
    </w:p>
    <w:p w14:paraId="198A3677" w14:textId="665839F6" w:rsidR="009C1585" w:rsidRDefault="009C1585" w:rsidP="00833B90">
      <w:pPr>
        <w:pStyle w:val="Textoindependiente"/>
        <w:spacing w:before="1" w:line="360" w:lineRule="auto"/>
        <w:ind w:right="49"/>
        <w:jc w:val="both"/>
        <w:rPr>
          <w:rFonts w:ascii="Arial" w:hAnsi="Arial" w:cs="Arial"/>
          <w:sz w:val="22"/>
          <w:szCs w:val="22"/>
        </w:rPr>
      </w:pPr>
    </w:p>
    <w:p w14:paraId="61B489B0" w14:textId="66131C12" w:rsidR="009C1585" w:rsidRDefault="009C1585" w:rsidP="00833B90">
      <w:pPr>
        <w:pStyle w:val="Textoindependiente"/>
        <w:spacing w:before="1" w:line="360" w:lineRule="auto"/>
        <w:ind w:right="49"/>
        <w:jc w:val="both"/>
        <w:rPr>
          <w:rFonts w:ascii="Arial" w:hAnsi="Arial" w:cs="Arial"/>
          <w:sz w:val="22"/>
          <w:szCs w:val="22"/>
        </w:rPr>
      </w:pPr>
    </w:p>
    <w:p w14:paraId="0628D767" w14:textId="67DC3D5E" w:rsidR="009C1585" w:rsidRDefault="009C1585" w:rsidP="00833B90">
      <w:pPr>
        <w:pStyle w:val="Textoindependiente"/>
        <w:spacing w:before="1" w:line="360" w:lineRule="auto"/>
        <w:ind w:right="49"/>
        <w:jc w:val="both"/>
        <w:rPr>
          <w:rFonts w:ascii="Arial" w:hAnsi="Arial" w:cs="Arial"/>
          <w:sz w:val="22"/>
          <w:szCs w:val="22"/>
        </w:rPr>
      </w:pPr>
    </w:p>
    <w:p w14:paraId="455ECCB7" w14:textId="60E053EE" w:rsidR="009C1585" w:rsidRDefault="009C1585" w:rsidP="00833B90">
      <w:pPr>
        <w:pStyle w:val="Textoindependiente"/>
        <w:spacing w:before="1" w:line="360" w:lineRule="auto"/>
        <w:ind w:right="49"/>
        <w:jc w:val="both"/>
        <w:rPr>
          <w:rFonts w:ascii="Arial" w:hAnsi="Arial" w:cs="Arial"/>
          <w:sz w:val="22"/>
          <w:szCs w:val="22"/>
        </w:rPr>
      </w:pPr>
    </w:p>
    <w:p w14:paraId="1900CE4B" w14:textId="4EF6DE40" w:rsidR="009C1585" w:rsidRDefault="009C1585" w:rsidP="00833B90">
      <w:pPr>
        <w:pStyle w:val="Textoindependiente"/>
        <w:spacing w:before="1" w:line="360" w:lineRule="auto"/>
        <w:ind w:right="49"/>
        <w:jc w:val="both"/>
        <w:rPr>
          <w:rFonts w:ascii="Arial" w:hAnsi="Arial" w:cs="Arial"/>
          <w:sz w:val="22"/>
          <w:szCs w:val="22"/>
        </w:rPr>
      </w:pPr>
    </w:p>
    <w:p w14:paraId="6FB91045" w14:textId="77777777" w:rsidR="009C1585" w:rsidRDefault="009C1585" w:rsidP="00833B90">
      <w:pPr>
        <w:pStyle w:val="Textoindependiente"/>
        <w:spacing w:before="1" w:line="360" w:lineRule="auto"/>
        <w:ind w:right="49"/>
        <w:jc w:val="both"/>
        <w:rPr>
          <w:rFonts w:ascii="Arial" w:hAnsi="Arial" w:cs="Arial"/>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702FD" w14:paraId="0FC78D69" w14:textId="77777777" w:rsidTr="00FE4AE6">
        <w:trPr>
          <w:trHeight w:val="510"/>
        </w:trPr>
        <w:tc>
          <w:tcPr>
            <w:tcW w:w="5000" w:type="pct"/>
            <w:vAlign w:val="center"/>
          </w:tcPr>
          <w:p w14:paraId="2F314241" w14:textId="77777777" w:rsidR="00833B90" w:rsidRPr="00D702FD" w:rsidRDefault="00833B90" w:rsidP="00FE4AE6">
            <w:pPr>
              <w:pStyle w:val="TableParagraph"/>
              <w:jc w:val="center"/>
              <w:rPr>
                <w:rFonts w:ascii="Arial" w:hAnsi="Arial" w:cs="Arial"/>
                <w:b/>
              </w:rPr>
            </w:pPr>
            <w:r w:rsidRPr="00D702FD">
              <w:rPr>
                <w:rFonts w:ascii="Arial" w:hAnsi="Arial" w:cs="Arial"/>
                <w:b/>
              </w:rPr>
              <w:lastRenderedPageBreak/>
              <w:t>Descripción de Funciones del Puesto: Jefatura de Talleres Tonantzin</w:t>
            </w:r>
          </w:p>
        </w:tc>
      </w:tr>
      <w:tr w:rsidR="00833B90" w:rsidRPr="00D702FD" w14:paraId="72F1229E" w14:textId="77777777" w:rsidTr="00FE4AE6">
        <w:trPr>
          <w:trHeight w:val="6463"/>
        </w:trPr>
        <w:tc>
          <w:tcPr>
            <w:tcW w:w="5000" w:type="pct"/>
          </w:tcPr>
          <w:p w14:paraId="7588A7CB" w14:textId="77777777" w:rsidR="00833B90" w:rsidRPr="00D702FD" w:rsidRDefault="00833B90" w:rsidP="00FE4AE6">
            <w:pPr>
              <w:pStyle w:val="TableParagraph"/>
              <w:spacing w:before="11"/>
              <w:rPr>
                <w:rFonts w:ascii="Arial" w:hAnsi="Arial" w:cs="Arial"/>
                <w:b/>
              </w:rPr>
            </w:pPr>
          </w:p>
          <w:p w14:paraId="2F38C7FE" w14:textId="71F8D5B3" w:rsidR="00833B90" w:rsidRPr="00D702FD" w:rsidRDefault="007D0FD1" w:rsidP="001F7890">
            <w:pPr>
              <w:pStyle w:val="TableParagraph"/>
              <w:numPr>
                <w:ilvl w:val="0"/>
                <w:numId w:val="156"/>
              </w:numPr>
              <w:spacing w:after="240" w:line="276" w:lineRule="auto"/>
              <w:ind w:right="337"/>
              <w:jc w:val="both"/>
              <w:rPr>
                <w:rFonts w:ascii="Arial" w:hAnsi="Arial" w:cs="Arial"/>
              </w:rPr>
            </w:pPr>
            <w:r>
              <w:rPr>
                <w:rFonts w:ascii="Arial" w:hAnsi="Arial" w:cs="Arial"/>
              </w:rPr>
              <w:t>Proporciona</w:t>
            </w:r>
            <w:r w:rsidR="00611C82">
              <w:rPr>
                <w:rFonts w:ascii="Arial" w:hAnsi="Arial" w:cs="Arial"/>
              </w:rPr>
              <w:t>r</w:t>
            </w:r>
            <w:r>
              <w:rPr>
                <w:rFonts w:ascii="Arial" w:hAnsi="Arial" w:cs="Arial"/>
              </w:rPr>
              <w:t xml:space="preserve"> las herra</w:t>
            </w:r>
            <w:r w:rsidR="0053194B">
              <w:rPr>
                <w:rFonts w:ascii="Arial" w:hAnsi="Arial" w:cs="Arial"/>
              </w:rPr>
              <w:t>m</w:t>
            </w:r>
            <w:r>
              <w:rPr>
                <w:rFonts w:ascii="Arial" w:hAnsi="Arial" w:cs="Arial"/>
              </w:rPr>
              <w:t xml:space="preserve">ientas y/o habilidades para la adqusición de un oficio y/o </w:t>
            </w:r>
            <w:r w:rsidR="00611C82">
              <w:rPr>
                <w:rFonts w:ascii="Arial" w:hAnsi="Arial" w:cs="Arial"/>
              </w:rPr>
              <w:t xml:space="preserve">carrera técnica, que permita la obtención de un ingreso económico. </w:t>
            </w:r>
          </w:p>
          <w:p w14:paraId="6AAE446F" w14:textId="60367891" w:rsidR="00833B90" w:rsidRPr="00A448E4" w:rsidRDefault="00833B90" w:rsidP="001F7890">
            <w:pPr>
              <w:pStyle w:val="TableParagraph"/>
              <w:numPr>
                <w:ilvl w:val="0"/>
                <w:numId w:val="156"/>
              </w:numPr>
              <w:spacing w:before="6" w:after="240" w:line="276" w:lineRule="auto"/>
              <w:ind w:right="337"/>
              <w:jc w:val="both"/>
              <w:rPr>
                <w:rFonts w:ascii="Arial" w:hAnsi="Arial" w:cs="Arial"/>
              </w:rPr>
            </w:pPr>
            <w:r w:rsidRPr="00D702FD">
              <w:rPr>
                <w:rFonts w:ascii="Arial" w:hAnsi="Arial" w:cs="Arial"/>
              </w:rPr>
              <w:t>Fortalecer sus conocimientos</w:t>
            </w:r>
            <w:r w:rsidR="00080645">
              <w:rPr>
                <w:rFonts w:ascii="Arial" w:hAnsi="Arial" w:cs="Arial"/>
              </w:rPr>
              <w:t xml:space="preserve"> y </w:t>
            </w:r>
            <w:r w:rsidRPr="00D702FD">
              <w:rPr>
                <w:rFonts w:ascii="Arial" w:hAnsi="Arial" w:cs="Arial"/>
              </w:rPr>
              <w:t>habilidades, para el adecuado desenvolvimiento</w:t>
            </w:r>
            <w:r w:rsidRPr="00D702FD">
              <w:rPr>
                <w:rFonts w:ascii="Arial" w:hAnsi="Arial" w:cs="Arial"/>
                <w:spacing w:val="5"/>
              </w:rPr>
              <w:t xml:space="preserve"> </w:t>
            </w:r>
            <w:r w:rsidRPr="00D702FD">
              <w:rPr>
                <w:rFonts w:ascii="Arial" w:hAnsi="Arial" w:cs="Arial"/>
              </w:rPr>
              <w:t>social.</w:t>
            </w:r>
          </w:p>
          <w:p w14:paraId="3A844572" w14:textId="7E320742" w:rsidR="00833B90" w:rsidRPr="00A448E4" w:rsidRDefault="00833B90" w:rsidP="001F7890">
            <w:pPr>
              <w:pStyle w:val="TableParagraph"/>
              <w:numPr>
                <w:ilvl w:val="0"/>
                <w:numId w:val="156"/>
              </w:numPr>
              <w:spacing w:after="240" w:line="276" w:lineRule="auto"/>
              <w:ind w:right="337"/>
              <w:jc w:val="both"/>
              <w:rPr>
                <w:rFonts w:ascii="Arial" w:hAnsi="Arial" w:cs="Arial"/>
              </w:rPr>
            </w:pPr>
            <w:r w:rsidRPr="00D702FD">
              <w:rPr>
                <w:rFonts w:ascii="Arial" w:hAnsi="Arial" w:cs="Arial"/>
              </w:rPr>
              <w:t xml:space="preserve">Fomentar en </w:t>
            </w:r>
            <w:r w:rsidR="00144C5E">
              <w:rPr>
                <w:rFonts w:ascii="Arial" w:hAnsi="Arial" w:cs="Arial"/>
              </w:rPr>
              <w:t>el alumnado un</w:t>
            </w:r>
            <w:r w:rsidRPr="00D702FD">
              <w:rPr>
                <w:rFonts w:ascii="Arial" w:hAnsi="Arial" w:cs="Arial"/>
              </w:rPr>
              <w:t>a cultura</w:t>
            </w:r>
            <w:r w:rsidRPr="00D702FD">
              <w:rPr>
                <w:rFonts w:ascii="Arial" w:hAnsi="Arial" w:cs="Arial"/>
                <w:spacing w:val="-3"/>
              </w:rPr>
              <w:t xml:space="preserve"> </w:t>
            </w:r>
            <w:r w:rsidRPr="00D702FD">
              <w:rPr>
                <w:rFonts w:ascii="Arial" w:hAnsi="Arial" w:cs="Arial"/>
              </w:rPr>
              <w:t>productiva.</w:t>
            </w:r>
          </w:p>
          <w:p w14:paraId="14BAFF3C" w14:textId="77777777" w:rsidR="00B41939" w:rsidRDefault="00B41939" w:rsidP="00B41939">
            <w:pPr>
              <w:pStyle w:val="TableParagraph"/>
              <w:numPr>
                <w:ilvl w:val="0"/>
                <w:numId w:val="156"/>
              </w:numPr>
              <w:spacing w:before="1" w:after="240" w:line="276" w:lineRule="auto"/>
              <w:ind w:right="337"/>
              <w:jc w:val="both"/>
              <w:rPr>
                <w:rFonts w:ascii="Arial" w:hAnsi="Arial" w:cs="Arial"/>
              </w:rPr>
            </w:pPr>
            <w:r>
              <w:rPr>
                <w:rFonts w:ascii="Arial" w:hAnsi="Arial" w:cs="Arial"/>
              </w:rPr>
              <w:t>Coadyuvar en la m</w:t>
            </w:r>
            <w:r w:rsidR="00833B90" w:rsidRPr="00D702FD">
              <w:rPr>
                <w:rFonts w:ascii="Arial" w:hAnsi="Arial" w:cs="Arial"/>
              </w:rPr>
              <w:t>ejora</w:t>
            </w:r>
            <w:r>
              <w:rPr>
                <w:rFonts w:ascii="Arial" w:hAnsi="Arial" w:cs="Arial"/>
              </w:rPr>
              <w:t xml:space="preserve"> de</w:t>
            </w:r>
            <w:r w:rsidR="00833B90" w:rsidRPr="00D702FD">
              <w:rPr>
                <w:rFonts w:ascii="Arial" w:hAnsi="Arial" w:cs="Arial"/>
              </w:rPr>
              <w:t xml:space="preserve"> </w:t>
            </w:r>
            <w:r>
              <w:rPr>
                <w:rFonts w:ascii="Arial" w:hAnsi="Arial" w:cs="Arial"/>
              </w:rPr>
              <w:t>la</w:t>
            </w:r>
            <w:r w:rsidR="00833B90" w:rsidRPr="00D702FD">
              <w:rPr>
                <w:rFonts w:ascii="Arial" w:hAnsi="Arial" w:cs="Arial"/>
              </w:rPr>
              <w:t>s condiciones de vida</w:t>
            </w:r>
            <w:r>
              <w:rPr>
                <w:rFonts w:ascii="Arial" w:hAnsi="Arial" w:cs="Arial"/>
              </w:rPr>
              <w:t>.</w:t>
            </w:r>
          </w:p>
          <w:p w14:paraId="7BBF3F6D" w14:textId="5C79D389" w:rsidR="00833B90" w:rsidRPr="00D702FD" w:rsidRDefault="00833B90" w:rsidP="00EF4BF9">
            <w:pPr>
              <w:pStyle w:val="TableParagraph"/>
              <w:spacing w:before="1" w:after="240" w:line="276" w:lineRule="auto"/>
              <w:ind w:left="720" w:right="337"/>
              <w:jc w:val="both"/>
              <w:rPr>
                <w:rFonts w:ascii="Arial" w:hAnsi="Arial" w:cs="Arial"/>
              </w:rPr>
            </w:pPr>
          </w:p>
        </w:tc>
      </w:tr>
    </w:tbl>
    <w:p w14:paraId="2E5504F5" w14:textId="77777777" w:rsidR="009C1585" w:rsidRDefault="009C1585" w:rsidP="00833B90">
      <w:pPr>
        <w:tabs>
          <w:tab w:val="left" w:pos="2110"/>
        </w:tabs>
        <w:jc w:val="center"/>
        <w:rPr>
          <w:rFonts w:ascii="Arial" w:hAnsi="Arial" w:cs="Arial"/>
          <w:b/>
          <w:sz w:val="24"/>
          <w:szCs w:val="24"/>
        </w:rPr>
      </w:pPr>
    </w:p>
    <w:p w14:paraId="783444C9" w14:textId="77777777" w:rsidR="009C1585" w:rsidRDefault="009C1585" w:rsidP="00833B90">
      <w:pPr>
        <w:tabs>
          <w:tab w:val="left" w:pos="2110"/>
        </w:tabs>
        <w:jc w:val="center"/>
        <w:rPr>
          <w:rFonts w:ascii="Arial" w:hAnsi="Arial" w:cs="Arial"/>
          <w:b/>
          <w:sz w:val="24"/>
          <w:szCs w:val="24"/>
        </w:rPr>
      </w:pPr>
    </w:p>
    <w:p w14:paraId="10DC82CF" w14:textId="77777777" w:rsidR="009C1585" w:rsidRDefault="009C1585" w:rsidP="00833B90">
      <w:pPr>
        <w:tabs>
          <w:tab w:val="left" w:pos="2110"/>
        </w:tabs>
        <w:jc w:val="center"/>
        <w:rPr>
          <w:rFonts w:ascii="Arial" w:hAnsi="Arial" w:cs="Arial"/>
          <w:b/>
          <w:sz w:val="24"/>
          <w:szCs w:val="24"/>
        </w:rPr>
      </w:pPr>
    </w:p>
    <w:p w14:paraId="7EFBC270" w14:textId="77777777" w:rsidR="009C1585" w:rsidRDefault="009C1585" w:rsidP="00833B90">
      <w:pPr>
        <w:tabs>
          <w:tab w:val="left" w:pos="2110"/>
        </w:tabs>
        <w:jc w:val="center"/>
        <w:rPr>
          <w:rFonts w:ascii="Arial" w:hAnsi="Arial" w:cs="Arial"/>
          <w:b/>
          <w:sz w:val="24"/>
          <w:szCs w:val="24"/>
        </w:rPr>
      </w:pPr>
    </w:p>
    <w:p w14:paraId="303FBA75" w14:textId="77777777" w:rsidR="009C1585" w:rsidRDefault="009C1585" w:rsidP="00833B90">
      <w:pPr>
        <w:tabs>
          <w:tab w:val="left" w:pos="2110"/>
        </w:tabs>
        <w:jc w:val="center"/>
        <w:rPr>
          <w:rFonts w:ascii="Arial" w:hAnsi="Arial" w:cs="Arial"/>
          <w:b/>
          <w:sz w:val="24"/>
          <w:szCs w:val="24"/>
        </w:rPr>
      </w:pPr>
    </w:p>
    <w:p w14:paraId="288CADDD" w14:textId="77777777" w:rsidR="009C1585" w:rsidRDefault="009C1585" w:rsidP="00833B90">
      <w:pPr>
        <w:tabs>
          <w:tab w:val="left" w:pos="2110"/>
        </w:tabs>
        <w:jc w:val="center"/>
        <w:rPr>
          <w:rFonts w:ascii="Arial" w:hAnsi="Arial" w:cs="Arial"/>
          <w:b/>
          <w:sz w:val="24"/>
          <w:szCs w:val="24"/>
        </w:rPr>
      </w:pPr>
    </w:p>
    <w:p w14:paraId="0F495243" w14:textId="77777777" w:rsidR="009C1585" w:rsidRDefault="009C1585" w:rsidP="00833B90">
      <w:pPr>
        <w:tabs>
          <w:tab w:val="left" w:pos="2110"/>
        </w:tabs>
        <w:jc w:val="center"/>
        <w:rPr>
          <w:rFonts w:ascii="Arial" w:hAnsi="Arial" w:cs="Arial"/>
          <w:b/>
          <w:sz w:val="24"/>
          <w:szCs w:val="24"/>
        </w:rPr>
      </w:pPr>
    </w:p>
    <w:p w14:paraId="23A38293" w14:textId="77777777" w:rsidR="009C1585" w:rsidRDefault="009C1585" w:rsidP="00833B90">
      <w:pPr>
        <w:tabs>
          <w:tab w:val="left" w:pos="2110"/>
        </w:tabs>
        <w:jc w:val="center"/>
        <w:rPr>
          <w:rFonts w:ascii="Arial" w:hAnsi="Arial" w:cs="Arial"/>
          <w:b/>
          <w:sz w:val="24"/>
          <w:szCs w:val="24"/>
        </w:rPr>
      </w:pPr>
    </w:p>
    <w:p w14:paraId="4EC04D8A" w14:textId="77777777" w:rsidR="009C1585" w:rsidRDefault="009C1585" w:rsidP="00833B90">
      <w:pPr>
        <w:tabs>
          <w:tab w:val="left" w:pos="2110"/>
        </w:tabs>
        <w:jc w:val="center"/>
        <w:rPr>
          <w:rFonts w:ascii="Arial" w:hAnsi="Arial" w:cs="Arial"/>
          <w:b/>
          <w:sz w:val="24"/>
          <w:szCs w:val="24"/>
        </w:rPr>
      </w:pPr>
    </w:p>
    <w:p w14:paraId="31CC7BCB" w14:textId="77777777" w:rsidR="009C1585" w:rsidRDefault="009C1585" w:rsidP="00833B90">
      <w:pPr>
        <w:tabs>
          <w:tab w:val="left" w:pos="2110"/>
        </w:tabs>
        <w:jc w:val="center"/>
        <w:rPr>
          <w:rFonts w:ascii="Arial" w:hAnsi="Arial" w:cs="Arial"/>
          <w:b/>
          <w:sz w:val="24"/>
          <w:szCs w:val="24"/>
        </w:rPr>
      </w:pPr>
    </w:p>
    <w:p w14:paraId="39DFA266" w14:textId="77777777" w:rsidR="009C1585" w:rsidRDefault="009C1585" w:rsidP="00833B90">
      <w:pPr>
        <w:tabs>
          <w:tab w:val="left" w:pos="2110"/>
        </w:tabs>
        <w:jc w:val="center"/>
        <w:rPr>
          <w:rFonts w:ascii="Arial" w:hAnsi="Arial" w:cs="Arial"/>
          <w:b/>
          <w:sz w:val="24"/>
          <w:szCs w:val="24"/>
        </w:rPr>
      </w:pPr>
    </w:p>
    <w:p w14:paraId="0B6A05F1" w14:textId="77777777" w:rsidR="009C1585" w:rsidRDefault="009C1585" w:rsidP="00833B90">
      <w:pPr>
        <w:tabs>
          <w:tab w:val="left" w:pos="2110"/>
        </w:tabs>
        <w:jc w:val="center"/>
        <w:rPr>
          <w:rFonts w:ascii="Arial" w:hAnsi="Arial" w:cs="Arial"/>
          <w:b/>
          <w:sz w:val="24"/>
          <w:szCs w:val="24"/>
        </w:rPr>
      </w:pPr>
    </w:p>
    <w:p w14:paraId="350EB211" w14:textId="77777777" w:rsidR="009C1585" w:rsidRDefault="009C1585" w:rsidP="00833B90">
      <w:pPr>
        <w:tabs>
          <w:tab w:val="left" w:pos="2110"/>
        </w:tabs>
        <w:jc w:val="center"/>
        <w:rPr>
          <w:rFonts w:ascii="Arial" w:hAnsi="Arial" w:cs="Arial"/>
          <w:b/>
          <w:sz w:val="24"/>
          <w:szCs w:val="24"/>
        </w:rPr>
      </w:pPr>
    </w:p>
    <w:p w14:paraId="04B8296D" w14:textId="77777777" w:rsidR="009C1585" w:rsidRDefault="009C1585" w:rsidP="00833B90">
      <w:pPr>
        <w:tabs>
          <w:tab w:val="left" w:pos="2110"/>
        </w:tabs>
        <w:jc w:val="center"/>
        <w:rPr>
          <w:rFonts w:ascii="Arial" w:hAnsi="Arial" w:cs="Arial"/>
          <w:b/>
          <w:sz w:val="24"/>
          <w:szCs w:val="24"/>
        </w:rPr>
      </w:pPr>
    </w:p>
    <w:p w14:paraId="085E8317" w14:textId="77777777" w:rsidR="009C1585" w:rsidRDefault="009C1585" w:rsidP="00833B90">
      <w:pPr>
        <w:tabs>
          <w:tab w:val="left" w:pos="2110"/>
        </w:tabs>
        <w:jc w:val="center"/>
        <w:rPr>
          <w:rFonts w:ascii="Arial" w:hAnsi="Arial" w:cs="Arial"/>
          <w:b/>
          <w:sz w:val="24"/>
          <w:szCs w:val="24"/>
        </w:rPr>
      </w:pPr>
    </w:p>
    <w:p w14:paraId="6E4E2833" w14:textId="77777777" w:rsidR="009C1585" w:rsidRDefault="009C1585" w:rsidP="00833B90">
      <w:pPr>
        <w:tabs>
          <w:tab w:val="left" w:pos="2110"/>
        </w:tabs>
        <w:jc w:val="center"/>
        <w:rPr>
          <w:rFonts w:ascii="Arial" w:hAnsi="Arial" w:cs="Arial"/>
          <w:b/>
          <w:sz w:val="24"/>
          <w:szCs w:val="24"/>
        </w:rPr>
      </w:pPr>
    </w:p>
    <w:p w14:paraId="2730E757" w14:textId="77777777" w:rsidR="009C1585" w:rsidRDefault="009C1585" w:rsidP="00833B90">
      <w:pPr>
        <w:tabs>
          <w:tab w:val="left" w:pos="2110"/>
        </w:tabs>
        <w:jc w:val="center"/>
        <w:rPr>
          <w:rFonts w:ascii="Arial" w:hAnsi="Arial" w:cs="Arial"/>
          <w:b/>
          <w:sz w:val="24"/>
          <w:szCs w:val="24"/>
        </w:rPr>
      </w:pPr>
    </w:p>
    <w:p w14:paraId="0144FE54" w14:textId="77777777" w:rsidR="009C1585" w:rsidRDefault="009C1585" w:rsidP="00833B90">
      <w:pPr>
        <w:tabs>
          <w:tab w:val="left" w:pos="2110"/>
        </w:tabs>
        <w:jc w:val="center"/>
        <w:rPr>
          <w:rFonts w:ascii="Arial" w:hAnsi="Arial" w:cs="Arial"/>
          <w:b/>
          <w:sz w:val="24"/>
          <w:szCs w:val="24"/>
        </w:rPr>
      </w:pPr>
    </w:p>
    <w:p w14:paraId="27CA0880" w14:textId="6F555938" w:rsidR="00833B90" w:rsidRDefault="00833B90" w:rsidP="00833B90">
      <w:pPr>
        <w:tabs>
          <w:tab w:val="left" w:pos="2110"/>
        </w:tabs>
        <w:jc w:val="center"/>
        <w:rPr>
          <w:rFonts w:ascii="Arial" w:hAnsi="Arial" w:cs="Arial"/>
          <w:b/>
          <w:sz w:val="24"/>
          <w:szCs w:val="24"/>
        </w:rPr>
      </w:pPr>
      <w:r w:rsidRPr="00A448E4">
        <w:rPr>
          <w:rFonts w:ascii="Arial" w:hAnsi="Arial" w:cs="Arial"/>
          <w:b/>
          <w:sz w:val="24"/>
          <w:szCs w:val="24"/>
        </w:rPr>
        <w:t>Descripción de Auxiliar de la Jefatura de Talleres</w:t>
      </w:r>
      <w:r w:rsidRPr="00A448E4">
        <w:rPr>
          <w:rFonts w:ascii="Arial" w:hAnsi="Arial" w:cs="Arial"/>
          <w:b/>
          <w:spacing w:val="-27"/>
          <w:sz w:val="24"/>
          <w:szCs w:val="24"/>
        </w:rPr>
        <w:t xml:space="preserve"> </w:t>
      </w:r>
      <w:r w:rsidRPr="00A448E4">
        <w:rPr>
          <w:rFonts w:ascii="Arial" w:hAnsi="Arial" w:cs="Arial"/>
          <w:b/>
          <w:sz w:val="24"/>
          <w:szCs w:val="24"/>
        </w:rPr>
        <w:t>Tonantzin</w:t>
      </w:r>
    </w:p>
    <w:p w14:paraId="384CAF0F" w14:textId="70E493B6" w:rsidR="005128C9" w:rsidRDefault="005128C9" w:rsidP="00833B90">
      <w:pPr>
        <w:tabs>
          <w:tab w:val="left" w:pos="2110"/>
        </w:tabs>
        <w:jc w:val="center"/>
        <w:rPr>
          <w:rFonts w:ascii="Arial" w:hAnsi="Arial" w:cs="Arial"/>
          <w:b/>
          <w:sz w:val="24"/>
          <w:szCs w:val="24"/>
        </w:rPr>
      </w:pPr>
    </w:p>
    <w:p w14:paraId="0C038EFA" w14:textId="1A5F477B" w:rsidR="005128C9" w:rsidRDefault="005128C9" w:rsidP="00833B90">
      <w:pPr>
        <w:tabs>
          <w:tab w:val="left" w:pos="2110"/>
        </w:tabs>
        <w:jc w:val="center"/>
        <w:rPr>
          <w:rFonts w:ascii="Arial" w:hAnsi="Arial" w:cs="Arial"/>
          <w:b/>
          <w:sz w:val="24"/>
          <w:szCs w:val="24"/>
        </w:rPr>
      </w:pPr>
    </w:p>
    <w:p w14:paraId="5445EDE8" w14:textId="19C4CE47" w:rsidR="005128C9" w:rsidRDefault="005128C9" w:rsidP="00833B90">
      <w:pPr>
        <w:tabs>
          <w:tab w:val="left" w:pos="2110"/>
        </w:tabs>
        <w:jc w:val="center"/>
        <w:rPr>
          <w:rFonts w:ascii="Arial" w:hAnsi="Arial" w:cs="Arial"/>
          <w:b/>
          <w:sz w:val="24"/>
          <w:szCs w:val="24"/>
        </w:rPr>
      </w:pPr>
    </w:p>
    <w:p w14:paraId="2E2A29F9" w14:textId="77777777" w:rsidR="005128C9" w:rsidRDefault="005128C9" w:rsidP="00833B90">
      <w:pPr>
        <w:tabs>
          <w:tab w:val="left" w:pos="2110"/>
        </w:tabs>
        <w:jc w:val="center"/>
        <w:rPr>
          <w:rFonts w:ascii="Arial" w:hAnsi="Arial" w:cs="Arial"/>
          <w:b/>
          <w:sz w:val="24"/>
          <w:szCs w:val="24"/>
        </w:rPr>
      </w:pPr>
    </w:p>
    <w:p w14:paraId="0AAA6045" w14:textId="77777777" w:rsidR="005128C9" w:rsidRPr="00A448E4" w:rsidRDefault="005128C9" w:rsidP="00833B90">
      <w:pPr>
        <w:tabs>
          <w:tab w:val="left" w:pos="2110"/>
        </w:tabs>
        <w:jc w:val="center"/>
        <w:rPr>
          <w:rFonts w:ascii="Arial" w:hAnsi="Arial" w:cs="Arial"/>
          <w:b/>
          <w:sz w:val="24"/>
          <w:szCs w:val="24"/>
        </w:rPr>
      </w:pPr>
    </w:p>
    <w:p w14:paraId="0CB4EF25" w14:textId="77777777" w:rsidR="00833B90" w:rsidRPr="00D702FD" w:rsidRDefault="00833B90" w:rsidP="00833B90">
      <w:pPr>
        <w:pStyle w:val="Textoindependiente"/>
        <w:rPr>
          <w:rFonts w:ascii="Arial" w:hAnsi="Arial" w:cs="Arial"/>
          <w:b/>
          <w:sz w:val="22"/>
          <w:szCs w:val="22"/>
        </w:rPr>
      </w:pPr>
    </w:p>
    <w:p w14:paraId="04D7DDF0" w14:textId="707B6647" w:rsidR="00833B90" w:rsidRDefault="00833B90" w:rsidP="005128C9">
      <w:pPr>
        <w:jc w:val="center"/>
        <w:rPr>
          <w:rFonts w:ascii="Arial" w:hAnsi="Arial" w:cs="Arial"/>
          <w:b/>
        </w:rPr>
      </w:pPr>
      <w:r w:rsidRPr="00D702FD">
        <w:rPr>
          <w:rFonts w:ascii="Arial" w:hAnsi="Arial" w:cs="Arial"/>
          <w:b/>
        </w:rPr>
        <w:t>Organigrama del Puesto</w:t>
      </w:r>
    </w:p>
    <w:p w14:paraId="490FA003" w14:textId="777A746B" w:rsidR="005128C9" w:rsidRDefault="005128C9" w:rsidP="005128C9">
      <w:pPr>
        <w:jc w:val="center"/>
        <w:rPr>
          <w:rFonts w:ascii="Arial" w:hAnsi="Arial" w:cs="Arial"/>
          <w:b/>
        </w:rPr>
      </w:pPr>
    </w:p>
    <w:p w14:paraId="2FD12B34" w14:textId="2299076E" w:rsidR="005128C9" w:rsidRDefault="005128C9" w:rsidP="005128C9">
      <w:pPr>
        <w:jc w:val="center"/>
        <w:rPr>
          <w:rFonts w:ascii="Arial" w:hAnsi="Arial" w:cs="Arial"/>
          <w:b/>
        </w:rPr>
      </w:pPr>
    </w:p>
    <w:p w14:paraId="63BED5DC" w14:textId="77777777" w:rsidR="005128C9" w:rsidRPr="00D702FD" w:rsidRDefault="005128C9" w:rsidP="005128C9">
      <w:pPr>
        <w:jc w:val="center"/>
        <w:rPr>
          <w:rFonts w:ascii="Arial" w:hAnsi="Arial" w:cs="Arial"/>
          <w:b/>
        </w:rPr>
      </w:pPr>
    </w:p>
    <w:p w14:paraId="6869E20E" w14:textId="77777777" w:rsidR="00833B90" w:rsidRPr="00D702FD" w:rsidRDefault="00833B90" w:rsidP="00833B90">
      <w:pPr>
        <w:pStyle w:val="Textoindependiente"/>
        <w:spacing w:before="3"/>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37312" behindDoc="1" locked="0" layoutInCell="1" allowOverlap="1" wp14:anchorId="35CCCB2B" wp14:editId="515EBB29">
                <wp:simplePos x="0" y="0"/>
                <wp:positionH relativeFrom="page">
                  <wp:posOffset>2997200</wp:posOffset>
                </wp:positionH>
                <wp:positionV relativeFrom="paragraph">
                  <wp:posOffset>193040</wp:posOffset>
                </wp:positionV>
                <wp:extent cx="2146300" cy="737870"/>
                <wp:effectExtent l="19050" t="19050" r="25400" b="24130"/>
                <wp:wrapTopAndBottom/>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300" cy="737870"/>
                          <a:chOff x="4905" y="311"/>
                          <a:chExt cx="2411" cy="1162"/>
                        </a:xfrm>
                      </wpg:grpSpPr>
                      <wps:wsp>
                        <wps:cNvPr id="79" name="Freeform 3"/>
                        <wps:cNvSpPr>
                          <a:spLocks/>
                        </wps:cNvSpPr>
                        <wps:spPr bwMode="auto">
                          <a:xfrm>
                            <a:off x="4905" y="310"/>
                            <a:ext cx="2411" cy="1162"/>
                          </a:xfrm>
                          <a:custGeom>
                            <a:avLst/>
                            <a:gdLst>
                              <a:gd name="T0" fmla="+- 0 7122 4905"/>
                              <a:gd name="T1" fmla="*/ T0 w 2411"/>
                              <a:gd name="T2" fmla="+- 0 311 311"/>
                              <a:gd name="T3" fmla="*/ 311 h 1162"/>
                              <a:gd name="T4" fmla="+- 0 5099 4905"/>
                              <a:gd name="T5" fmla="*/ T4 w 2411"/>
                              <a:gd name="T6" fmla="+- 0 311 311"/>
                              <a:gd name="T7" fmla="*/ 311 h 1162"/>
                              <a:gd name="T8" fmla="+- 0 5023 4905"/>
                              <a:gd name="T9" fmla="*/ T8 w 2411"/>
                              <a:gd name="T10" fmla="+- 0 326 311"/>
                              <a:gd name="T11" fmla="*/ 326 h 1162"/>
                              <a:gd name="T12" fmla="+- 0 4962 4905"/>
                              <a:gd name="T13" fmla="*/ T12 w 2411"/>
                              <a:gd name="T14" fmla="+- 0 367 311"/>
                              <a:gd name="T15" fmla="*/ 367 h 1162"/>
                              <a:gd name="T16" fmla="+- 0 4920 4905"/>
                              <a:gd name="T17" fmla="*/ T16 w 2411"/>
                              <a:gd name="T18" fmla="+- 0 429 311"/>
                              <a:gd name="T19" fmla="*/ 429 h 1162"/>
                              <a:gd name="T20" fmla="+- 0 4905 4905"/>
                              <a:gd name="T21" fmla="*/ T20 w 2411"/>
                              <a:gd name="T22" fmla="+- 0 504 311"/>
                              <a:gd name="T23" fmla="*/ 504 h 1162"/>
                              <a:gd name="T24" fmla="+- 0 4905 4905"/>
                              <a:gd name="T25" fmla="*/ T24 w 2411"/>
                              <a:gd name="T26" fmla="+- 0 1279 311"/>
                              <a:gd name="T27" fmla="*/ 1279 h 1162"/>
                              <a:gd name="T28" fmla="+- 0 4920 4905"/>
                              <a:gd name="T29" fmla="*/ T28 w 2411"/>
                              <a:gd name="T30" fmla="+- 0 1354 311"/>
                              <a:gd name="T31" fmla="*/ 1354 h 1162"/>
                              <a:gd name="T32" fmla="+- 0 4962 4905"/>
                              <a:gd name="T33" fmla="*/ T32 w 2411"/>
                              <a:gd name="T34" fmla="+- 0 1416 311"/>
                              <a:gd name="T35" fmla="*/ 1416 h 1162"/>
                              <a:gd name="T36" fmla="+- 0 5023 4905"/>
                              <a:gd name="T37" fmla="*/ T36 w 2411"/>
                              <a:gd name="T38" fmla="+- 0 1457 311"/>
                              <a:gd name="T39" fmla="*/ 1457 h 1162"/>
                              <a:gd name="T40" fmla="+- 0 5099 4905"/>
                              <a:gd name="T41" fmla="*/ T40 w 2411"/>
                              <a:gd name="T42" fmla="+- 0 1473 311"/>
                              <a:gd name="T43" fmla="*/ 1473 h 1162"/>
                              <a:gd name="T44" fmla="+- 0 7122 4905"/>
                              <a:gd name="T45" fmla="*/ T44 w 2411"/>
                              <a:gd name="T46" fmla="+- 0 1473 311"/>
                              <a:gd name="T47" fmla="*/ 1473 h 1162"/>
                              <a:gd name="T48" fmla="+- 0 7198 4905"/>
                              <a:gd name="T49" fmla="*/ T48 w 2411"/>
                              <a:gd name="T50" fmla="+- 0 1457 311"/>
                              <a:gd name="T51" fmla="*/ 1457 h 1162"/>
                              <a:gd name="T52" fmla="+- 0 7259 4905"/>
                              <a:gd name="T53" fmla="*/ T52 w 2411"/>
                              <a:gd name="T54" fmla="+- 0 1416 311"/>
                              <a:gd name="T55" fmla="*/ 1416 h 1162"/>
                              <a:gd name="T56" fmla="+- 0 7301 4905"/>
                              <a:gd name="T57" fmla="*/ T56 w 2411"/>
                              <a:gd name="T58" fmla="+- 0 1354 311"/>
                              <a:gd name="T59" fmla="*/ 1354 h 1162"/>
                              <a:gd name="T60" fmla="+- 0 7316 4905"/>
                              <a:gd name="T61" fmla="*/ T60 w 2411"/>
                              <a:gd name="T62" fmla="+- 0 1279 311"/>
                              <a:gd name="T63" fmla="*/ 1279 h 1162"/>
                              <a:gd name="T64" fmla="+- 0 7316 4905"/>
                              <a:gd name="T65" fmla="*/ T64 w 2411"/>
                              <a:gd name="T66" fmla="+- 0 504 311"/>
                              <a:gd name="T67" fmla="*/ 504 h 1162"/>
                              <a:gd name="T68" fmla="+- 0 7301 4905"/>
                              <a:gd name="T69" fmla="*/ T68 w 2411"/>
                              <a:gd name="T70" fmla="+- 0 429 311"/>
                              <a:gd name="T71" fmla="*/ 429 h 1162"/>
                              <a:gd name="T72" fmla="+- 0 7259 4905"/>
                              <a:gd name="T73" fmla="*/ T72 w 2411"/>
                              <a:gd name="T74" fmla="+- 0 367 311"/>
                              <a:gd name="T75" fmla="*/ 367 h 1162"/>
                              <a:gd name="T76" fmla="+- 0 7198 4905"/>
                              <a:gd name="T77" fmla="*/ T76 w 2411"/>
                              <a:gd name="T78" fmla="+- 0 326 311"/>
                              <a:gd name="T79" fmla="*/ 326 h 1162"/>
                              <a:gd name="T80" fmla="+- 0 7122 4905"/>
                              <a:gd name="T81" fmla="*/ T80 w 2411"/>
                              <a:gd name="T82" fmla="+- 0 311 311"/>
                              <a:gd name="T83" fmla="*/ 311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1" h="1162">
                                <a:moveTo>
                                  <a:pt x="2217" y="0"/>
                                </a:moveTo>
                                <a:lnTo>
                                  <a:pt x="194" y="0"/>
                                </a:lnTo>
                                <a:lnTo>
                                  <a:pt x="118" y="15"/>
                                </a:lnTo>
                                <a:lnTo>
                                  <a:pt x="57" y="56"/>
                                </a:lnTo>
                                <a:lnTo>
                                  <a:pt x="15" y="118"/>
                                </a:lnTo>
                                <a:lnTo>
                                  <a:pt x="0" y="193"/>
                                </a:lnTo>
                                <a:lnTo>
                                  <a:pt x="0" y="968"/>
                                </a:lnTo>
                                <a:lnTo>
                                  <a:pt x="15" y="1043"/>
                                </a:lnTo>
                                <a:lnTo>
                                  <a:pt x="57" y="1105"/>
                                </a:lnTo>
                                <a:lnTo>
                                  <a:pt x="118" y="1146"/>
                                </a:lnTo>
                                <a:lnTo>
                                  <a:pt x="194" y="1162"/>
                                </a:lnTo>
                                <a:lnTo>
                                  <a:pt x="2217" y="1162"/>
                                </a:lnTo>
                                <a:lnTo>
                                  <a:pt x="2293" y="1146"/>
                                </a:lnTo>
                                <a:lnTo>
                                  <a:pt x="2354" y="1105"/>
                                </a:lnTo>
                                <a:lnTo>
                                  <a:pt x="2396" y="1043"/>
                                </a:lnTo>
                                <a:lnTo>
                                  <a:pt x="2411" y="968"/>
                                </a:lnTo>
                                <a:lnTo>
                                  <a:pt x="2411" y="193"/>
                                </a:lnTo>
                                <a:lnTo>
                                  <a:pt x="2396" y="118"/>
                                </a:lnTo>
                                <a:lnTo>
                                  <a:pt x="2354" y="56"/>
                                </a:lnTo>
                                <a:lnTo>
                                  <a:pt x="2293" y="15"/>
                                </a:lnTo>
                                <a:lnTo>
                                  <a:pt x="2217"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Text Box 4"/>
                        <wps:cNvSpPr txBox="1">
                          <a:spLocks noChangeArrowheads="1"/>
                        </wps:cNvSpPr>
                        <wps:spPr bwMode="auto">
                          <a:xfrm>
                            <a:off x="4905" y="310"/>
                            <a:ext cx="2411" cy="116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226CDE" w14:textId="6DD1963E" w:rsidR="003D7F23" w:rsidRPr="00EF4BF9" w:rsidRDefault="003D7F23" w:rsidP="00F450E7">
                              <w:pPr>
                                <w:spacing w:before="143"/>
                                <w:jc w:val="center"/>
                                <w:rPr>
                                  <w:rFonts w:ascii="Arial"/>
                                  <w:b/>
                                  <w:color w:val="000000" w:themeColor="text1"/>
                                  <w:sz w:val="24"/>
                                  <w:szCs w:val="24"/>
                                </w:rPr>
                              </w:pPr>
                              <w:r w:rsidRPr="00EF4BF9">
                                <w:rPr>
                                  <w:rFonts w:ascii="Arial"/>
                                  <w:b/>
                                  <w:color w:val="000000" w:themeColor="text1"/>
                                  <w:sz w:val="24"/>
                                  <w:szCs w:val="24"/>
                                </w:rPr>
                                <w:t>Auxiliar de la Jefatura de Talleres Tonantzin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CCB2B" id="Grupo 78" o:spid="_x0000_s1430" style="position:absolute;margin-left:236pt;margin-top:15.2pt;width:169pt;height:58.1pt;z-index:-251079168;mso-wrap-distance-left:0;mso-wrap-distance-right:0;mso-position-horizontal-relative:page;mso-position-vertical-relative:text" coordorigin="4905,311" coordsize="241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">
                <v:shape id="Freeform 3" o:spid="_x0000_s1431" style="position:absolute;left:4905;top:310;width:2411;height:1162;visibility:visible;mso-wrap-style:square;v-text-anchor:top" coordsize="241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" path="m2217,l194,,118,15,57,56,15,118,,193,,968r15,75l57,1105r61,41l194,1162r2023,l2293,1146r61,-41l2396,1043r15,-75l2411,193r-15,-75l2354,56,2293,15,2217,xe" fillcolor="#f5af83" stroked="f">
                  <v:path arrowok="t" o:connecttype="custom" o:connectlocs="2217,311;194,311;118,326;57,367;15,429;0,504;0,1279;15,1354;57,1416;118,1457;194,1473;2217,1473;2293,1457;2354,1416;2396,1354;2411,1279;2411,504;2396,429;2354,367;2293,326;2217,311" o:connectangles="0,0,0,0,0,0,0,0,0,0,0,0,0,0,0,0,0,0,0,0,0"/>
                </v:shape>
                <v:shape id="_x0000_s1432" type="#_x0000_t202" style="position:absolute;left:4905;top:310;width:241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" fillcolor="white [3201]" strokecolor="black [3200]" strokeweight="2.5pt">
                  <v:shadow color="#868686"/>
                  <v:textbox inset="0,0,0,0">
                    <w:txbxContent>
                      <w:p w14:paraId="44226CDE" w14:textId="6DD1963E" w:rsidR="003D7F23" w:rsidRPr="00EF4BF9" w:rsidRDefault="003D7F23" w:rsidP="00F450E7">
                        <w:pPr>
                          <w:spacing w:before="143"/>
                          <w:jc w:val="center"/>
                          <w:rPr>
                            <w:rFonts w:ascii="Arial"/>
                            <w:b/>
                            <w:color w:val="000000" w:themeColor="text1"/>
                            <w:sz w:val="24"/>
                            <w:szCs w:val="24"/>
                          </w:rPr>
                        </w:pPr>
                        <w:r w:rsidRPr="00EF4BF9">
                          <w:rPr>
                            <w:rFonts w:ascii="Arial"/>
                            <w:b/>
                            <w:color w:val="000000" w:themeColor="text1"/>
                            <w:sz w:val="24"/>
                            <w:szCs w:val="24"/>
                          </w:rPr>
                          <w:t>Auxiliar de la Jefatura de Talleres Tonantzin (1)</w:t>
                        </w:r>
                      </w:p>
                    </w:txbxContent>
                  </v:textbox>
                </v:shape>
                <w10:wrap type="topAndBottom" anchorx="page"/>
              </v:group>
            </w:pict>
          </mc:Fallback>
        </mc:AlternateContent>
      </w:r>
    </w:p>
    <w:p w14:paraId="411210D2" w14:textId="77777777" w:rsidR="00833B90" w:rsidRPr="00D702FD" w:rsidRDefault="00833B90" w:rsidP="00833B90">
      <w:pPr>
        <w:pStyle w:val="Textoindependiente"/>
        <w:rPr>
          <w:rFonts w:ascii="Arial" w:hAnsi="Arial" w:cs="Arial"/>
          <w:b/>
          <w:sz w:val="22"/>
          <w:szCs w:val="22"/>
        </w:rPr>
      </w:pPr>
    </w:p>
    <w:p w14:paraId="6D1C2B0B" w14:textId="453BF3AF" w:rsidR="00833B90" w:rsidRDefault="00833B90" w:rsidP="00833B90">
      <w:pPr>
        <w:pStyle w:val="Textoindependiente"/>
        <w:rPr>
          <w:rFonts w:ascii="Arial" w:hAnsi="Arial" w:cs="Arial"/>
          <w:b/>
          <w:sz w:val="22"/>
          <w:szCs w:val="22"/>
        </w:rPr>
      </w:pPr>
    </w:p>
    <w:p w14:paraId="28005864" w14:textId="304BC9AC" w:rsidR="005128C9" w:rsidRDefault="005128C9" w:rsidP="00833B90">
      <w:pPr>
        <w:pStyle w:val="Textoindependiente"/>
        <w:rPr>
          <w:rFonts w:ascii="Arial" w:hAnsi="Arial" w:cs="Arial"/>
          <w:b/>
          <w:sz w:val="22"/>
          <w:szCs w:val="22"/>
        </w:rPr>
      </w:pPr>
    </w:p>
    <w:p w14:paraId="6684A10D" w14:textId="09235A33" w:rsidR="005128C9" w:rsidRDefault="005128C9" w:rsidP="00833B90">
      <w:pPr>
        <w:pStyle w:val="Textoindependiente"/>
        <w:rPr>
          <w:rFonts w:ascii="Arial" w:hAnsi="Arial" w:cs="Arial"/>
          <w:b/>
          <w:sz w:val="22"/>
          <w:szCs w:val="22"/>
        </w:rPr>
      </w:pPr>
    </w:p>
    <w:p w14:paraId="2C480E47" w14:textId="635872A9" w:rsidR="005128C9" w:rsidRDefault="005128C9" w:rsidP="00833B90">
      <w:pPr>
        <w:pStyle w:val="Textoindependiente"/>
        <w:rPr>
          <w:rFonts w:ascii="Arial" w:hAnsi="Arial" w:cs="Arial"/>
          <w:b/>
          <w:sz w:val="22"/>
          <w:szCs w:val="22"/>
        </w:rPr>
      </w:pPr>
    </w:p>
    <w:p w14:paraId="5333B86D" w14:textId="0237112E" w:rsidR="005128C9" w:rsidRDefault="005128C9" w:rsidP="00833B90">
      <w:pPr>
        <w:pStyle w:val="Textoindependiente"/>
        <w:rPr>
          <w:rFonts w:ascii="Arial" w:hAnsi="Arial" w:cs="Arial"/>
          <w:b/>
          <w:sz w:val="22"/>
          <w:szCs w:val="22"/>
        </w:rPr>
      </w:pPr>
    </w:p>
    <w:p w14:paraId="159AD48D" w14:textId="6FD8D999" w:rsidR="005128C9" w:rsidRDefault="005128C9" w:rsidP="00833B90">
      <w:pPr>
        <w:pStyle w:val="Textoindependiente"/>
        <w:rPr>
          <w:rFonts w:ascii="Arial" w:hAnsi="Arial" w:cs="Arial"/>
          <w:b/>
          <w:sz w:val="22"/>
          <w:szCs w:val="22"/>
        </w:rPr>
      </w:pPr>
    </w:p>
    <w:p w14:paraId="6D20B226" w14:textId="77777777" w:rsidR="005128C9" w:rsidRPr="00D702FD" w:rsidRDefault="005128C9" w:rsidP="00833B90">
      <w:pPr>
        <w:pStyle w:val="Textoindependiente"/>
        <w:rPr>
          <w:rFonts w:ascii="Arial" w:hAnsi="Arial" w:cs="Arial"/>
          <w:b/>
          <w:sz w:val="22"/>
          <w:szCs w:val="22"/>
        </w:rPr>
      </w:pPr>
    </w:p>
    <w:p w14:paraId="6CAC2E45" w14:textId="77777777" w:rsidR="00833B90" w:rsidRPr="00D702FD" w:rsidRDefault="00833B90" w:rsidP="00833B90">
      <w:pPr>
        <w:spacing w:after="240"/>
        <w:rPr>
          <w:rFonts w:ascii="Arial" w:hAnsi="Arial" w:cs="Arial"/>
          <w:b/>
        </w:rPr>
      </w:pPr>
      <w:r w:rsidRPr="00D702FD">
        <w:rPr>
          <w:rFonts w:ascii="Arial" w:hAnsi="Arial" w:cs="Arial"/>
          <w:b/>
        </w:rPr>
        <w:t>Objetivo del Puesto</w:t>
      </w:r>
      <w:r>
        <w:rPr>
          <w:rFonts w:ascii="Arial" w:hAnsi="Arial" w:cs="Arial"/>
          <w:b/>
        </w:rPr>
        <w:t>:</w:t>
      </w:r>
    </w:p>
    <w:p w14:paraId="2477EEDA" w14:textId="658ABB00" w:rsidR="00833B90" w:rsidRDefault="00F450E7" w:rsidP="00833B90">
      <w:pPr>
        <w:pStyle w:val="Textoindependiente"/>
        <w:spacing w:before="1" w:line="360" w:lineRule="auto"/>
        <w:ind w:right="49"/>
        <w:jc w:val="both"/>
        <w:rPr>
          <w:rFonts w:ascii="Arial" w:hAnsi="Arial" w:cs="Arial"/>
          <w:sz w:val="22"/>
          <w:szCs w:val="22"/>
        </w:rPr>
      </w:pPr>
      <w:r>
        <w:rPr>
          <w:rFonts w:ascii="Arial" w:hAnsi="Arial" w:cs="Arial"/>
          <w:sz w:val="22"/>
          <w:szCs w:val="22"/>
        </w:rPr>
        <w:t>D</w:t>
      </w:r>
      <w:r w:rsidR="00833B90" w:rsidRPr="00D702FD">
        <w:rPr>
          <w:rFonts w:ascii="Arial" w:hAnsi="Arial" w:cs="Arial"/>
          <w:sz w:val="22"/>
          <w:szCs w:val="22"/>
        </w:rPr>
        <w:t>ar seguimiento a los servicios del centro. Realizar las operaciones de recepción y apoyo a la gestión académica derivada de las relaciones con el alumnado, con calidad de servicio, dentro de su ámbito de actuación y responsabilidad</w:t>
      </w:r>
      <w:r w:rsidR="00833B90">
        <w:rPr>
          <w:rFonts w:ascii="Arial" w:hAnsi="Arial" w:cs="Arial"/>
          <w:sz w:val="22"/>
          <w:szCs w:val="22"/>
        </w:rPr>
        <w:t>.</w:t>
      </w:r>
    </w:p>
    <w:p w14:paraId="687502CB" w14:textId="77777777" w:rsidR="005128C9" w:rsidRDefault="005128C9" w:rsidP="009C1585">
      <w:pPr>
        <w:spacing w:before="240" w:after="240"/>
        <w:rPr>
          <w:rFonts w:ascii="Arial" w:hAnsi="Arial" w:cs="Arial"/>
          <w:b/>
          <w:bCs/>
          <w:color w:val="000000" w:themeColor="text1"/>
        </w:rPr>
      </w:pPr>
    </w:p>
    <w:p w14:paraId="4C017D30" w14:textId="77777777" w:rsidR="005128C9" w:rsidRDefault="005128C9" w:rsidP="009C1585">
      <w:pPr>
        <w:spacing w:before="240" w:after="240"/>
        <w:rPr>
          <w:rFonts w:ascii="Arial" w:hAnsi="Arial" w:cs="Arial"/>
          <w:b/>
          <w:bCs/>
          <w:color w:val="000000" w:themeColor="text1"/>
        </w:rPr>
      </w:pPr>
    </w:p>
    <w:p w14:paraId="74CBD595" w14:textId="77777777" w:rsidR="005128C9" w:rsidRDefault="005128C9" w:rsidP="009C1585">
      <w:pPr>
        <w:spacing w:before="240" w:after="240"/>
        <w:rPr>
          <w:rFonts w:ascii="Arial" w:hAnsi="Arial" w:cs="Arial"/>
          <w:b/>
          <w:bCs/>
          <w:color w:val="000000" w:themeColor="text1"/>
        </w:rPr>
      </w:pPr>
    </w:p>
    <w:p w14:paraId="4F595F25" w14:textId="77777777" w:rsidR="005128C9" w:rsidRDefault="005128C9" w:rsidP="009C1585">
      <w:pPr>
        <w:spacing w:before="240" w:after="240"/>
        <w:rPr>
          <w:rFonts w:ascii="Arial" w:hAnsi="Arial" w:cs="Arial"/>
          <w:b/>
          <w:bCs/>
          <w:color w:val="000000" w:themeColor="text1"/>
        </w:rPr>
      </w:pPr>
    </w:p>
    <w:p w14:paraId="556BFFD1" w14:textId="77777777" w:rsidR="005128C9" w:rsidRDefault="005128C9" w:rsidP="009C1585">
      <w:pPr>
        <w:spacing w:before="240" w:after="240"/>
        <w:rPr>
          <w:rFonts w:ascii="Arial" w:hAnsi="Arial" w:cs="Arial"/>
          <w:b/>
          <w:bCs/>
          <w:color w:val="000000" w:themeColor="text1"/>
        </w:rPr>
      </w:pPr>
    </w:p>
    <w:p w14:paraId="1A6EBB4B" w14:textId="77777777" w:rsidR="005128C9" w:rsidRDefault="005128C9" w:rsidP="009C1585">
      <w:pPr>
        <w:spacing w:before="240" w:after="240"/>
        <w:rPr>
          <w:rFonts w:ascii="Arial" w:hAnsi="Arial" w:cs="Arial"/>
          <w:b/>
          <w:bCs/>
          <w:color w:val="000000" w:themeColor="text1"/>
        </w:rPr>
      </w:pPr>
    </w:p>
    <w:p w14:paraId="0B00F9C4" w14:textId="77777777" w:rsidR="005128C9" w:rsidRDefault="005128C9" w:rsidP="009C1585">
      <w:pPr>
        <w:spacing w:before="240" w:after="240"/>
        <w:rPr>
          <w:rFonts w:ascii="Arial" w:hAnsi="Arial" w:cs="Arial"/>
          <w:b/>
          <w:bCs/>
          <w:color w:val="000000" w:themeColor="text1"/>
        </w:rPr>
      </w:pPr>
    </w:p>
    <w:p w14:paraId="58F663ED" w14:textId="77777777" w:rsidR="005128C9" w:rsidRDefault="005128C9" w:rsidP="009C1585">
      <w:pPr>
        <w:spacing w:before="240" w:after="240"/>
        <w:rPr>
          <w:rFonts w:ascii="Arial" w:hAnsi="Arial" w:cs="Arial"/>
          <w:b/>
          <w:bCs/>
          <w:color w:val="000000" w:themeColor="text1"/>
        </w:rPr>
      </w:pPr>
    </w:p>
    <w:p w14:paraId="2812D652" w14:textId="7F646D6F" w:rsidR="00833B90" w:rsidRDefault="00833B90" w:rsidP="009C1585">
      <w:pPr>
        <w:spacing w:before="240" w:after="240"/>
        <w:rPr>
          <w:rFonts w:ascii="Arial" w:hAnsi="Arial" w:cs="Arial"/>
          <w:b/>
          <w:bCs/>
          <w:color w:val="000000" w:themeColor="text1"/>
        </w:rPr>
      </w:pPr>
      <w:r w:rsidRPr="00B8087A">
        <w:rPr>
          <w:rFonts w:ascii="Arial" w:hAnsi="Arial" w:cs="Arial"/>
          <w:b/>
          <w:bCs/>
          <w:color w:val="000000" w:themeColor="text1"/>
        </w:rPr>
        <w:t>Descripción del puesto:</w:t>
      </w:r>
    </w:p>
    <w:p w14:paraId="4AC74292" w14:textId="77777777" w:rsidR="005128C9" w:rsidRPr="00B8087A" w:rsidRDefault="005128C9" w:rsidP="009C1585">
      <w:pPr>
        <w:spacing w:before="240"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3"/>
        <w:gridCol w:w="5495"/>
      </w:tblGrid>
      <w:tr w:rsidR="00833B90" w:rsidRPr="00D702FD" w14:paraId="7704A77E" w14:textId="77777777" w:rsidTr="00FE4AE6">
        <w:trPr>
          <w:trHeight w:val="510"/>
        </w:trPr>
        <w:tc>
          <w:tcPr>
            <w:tcW w:w="1895" w:type="pct"/>
          </w:tcPr>
          <w:p w14:paraId="75B4D94F" w14:textId="77777777" w:rsidR="00833B90" w:rsidRPr="00D702FD" w:rsidRDefault="00833B90" w:rsidP="00FE4AE6">
            <w:pPr>
              <w:pStyle w:val="TableParagraph"/>
              <w:spacing w:before="143"/>
              <w:ind w:left="146"/>
              <w:rPr>
                <w:rFonts w:ascii="Arial" w:hAnsi="Arial" w:cs="Arial"/>
                <w:b/>
              </w:rPr>
            </w:pPr>
            <w:r w:rsidRPr="00D702FD">
              <w:rPr>
                <w:rFonts w:ascii="Arial" w:hAnsi="Arial" w:cs="Arial"/>
                <w:b/>
              </w:rPr>
              <w:t>Nombre del Puesto</w:t>
            </w:r>
          </w:p>
        </w:tc>
        <w:tc>
          <w:tcPr>
            <w:tcW w:w="3105" w:type="pct"/>
            <w:vAlign w:val="center"/>
          </w:tcPr>
          <w:p w14:paraId="36019D84" w14:textId="598361A8" w:rsidR="00833B90" w:rsidRPr="00D702FD" w:rsidRDefault="00833B90" w:rsidP="00FE4AE6">
            <w:pPr>
              <w:pStyle w:val="TableParagraph"/>
              <w:ind w:left="146"/>
              <w:rPr>
                <w:rFonts w:ascii="Arial" w:hAnsi="Arial" w:cs="Arial"/>
              </w:rPr>
            </w:pPr>
            <w:r w:rsidRPr="00D702FD">
              <w:rPr>
                <w:rFonts w:ascii="Arial" w:hAnsi="Arial" w:cs="Arial"/>
              </w:rPr>
              <w:t xml:space="preserve">Auxiliar </w:t>
            </w:r>
            <w:r w:rsidR="00F450E7">
              <w:rPr>
                <w:rFonts w:ascii="Arial" w:hAnsi="Arial" w:cs="Arial"/>
              </w:rPr>
              <w:t>de la Jefatura de Talleres Tonantzin</w:t>
            </w:r>
          </w:p>
        </w:tc>
      </w:tr>
      <w:tr w:rsidR="00833B90" w:rsidRPr="00D702FD" w14:paraId="06EC2063" w14:textId="77777777" w:rsidTr="00FE4AE6">
        <w:trPr>
          <w:trHeight w:val="510"/>
        </w:trPr>
        <w:tc>
          <w:tcPr>
            <w:tcW w:w="1895" w:type="pct"/>
            <w:vAlign w:val="center"/>
          </w:tcPr>
          <w:p w14:paraId="089A851D"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 la Dependencia:</w:t>
            </w:r>
          </w:p>
        </w:tc>
        <w:tc>
          <w:tcPr>
            <w:tcW w:w="3105" w:type="pct"/>
            <w:vAlign w:val="center"/>
          </w:tcPr>
          <w:p w14:paraId="2AF15239" w14:textId="77777777"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Sistema para el Desarrollo Integral de la Familia</w:t>
            </w:r>
          </w:p>
        </w:tc>
      </w:tr>
      <w:tr w:rsidR="00833B90" w:rsidRPr="00D702FD" w14:paraId="7B344E02" w14:textId="77777777" w:rsidTr="00FE4AE6">
        <w:trPr>
          <w:trHeight w:val="510"/>
        </w:trPr>
        <w:tc>
          <w:tcPr>
            <w:tcW w:w="1895" w:type="pct"/>
            <w:vAlign w:val="center"/>
          </w:tcPr>
          <w:p w14:paraId="2BA33AFA" w14:textId="77777777" w:rsidR="00833B90" w:rsidRPr="00D702FD" w:rsidRDefault="00833B90" w:rsidP="00FE4AE6">
            <w:pPr>
              <w:pStyle w:val="TableParagraph"/>
              <w:ind w:left="146"/>
              <w:rPr>
                <w:rFonts w:ascii="Arial" w:hAnsi="Arial" w:cs="Arial"/>
                <w:b/>
              </w:rPr>
            </w:pPr>
            <w:r w:rsidRPr="00D702FD">
              <w:rPr>
                <w:rFonts w:ascii="Arial" w:hAnsi="Arial" w:cs="Arial"/>
                <w:b/>
              </w:rPr>
              <w:t>Área de Adscripción:</w:t>
            </w:r>
          </w:p>
        </w:tc>
        <w:tc>
          <w:tcPr>
            <w:tcW w:w="3105" w:type="pct"/>
            <w:vAlign w:val="center"/>
          </w:tcPr>
          <w:p w14:paraId="301A4776" w14:textId="4FADE771"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Talleres Tonantzin</w:t>
            </w:r>
          </w:p>
        </w:tc>
      </w:tr>
      <w:tr w:rsidR="00833B90" w:rsidRPr="00D702FD" w14:paraId="1F253678" w14:textId="77777777" w:rsidTr="00FE4AE6">
        <w:trPr>
          <w:trHeight w:val="510"/>
        </w:trPr>
        <w:tc>
          <w:tcPr>
            <w:tcW w:w="1895" w:type="pct"/>
            <w:vAlign w:val="center"/>
          </w:tcPr>
          <w:p w14:paraId="20A1A242" w14:textId="77777777" w:rsidR="00833B90" w:rsidRPr="00D702FD" w:rsidRDefault="00833B90" w:rsidP="00FE4AE6">
            <w:pPr>
              <w:pStyle w:val="TableParagraph"/>
              <w:ind w:left="146"/>
              <w:rPr>
                <w:rFonts w:ascii="Arial" w:hAnsi="Arial" w:cs="Arial"/>
                <w:b/>
              </w:rPr>
            </w:pPr>
            <w:r w:rsidRPr="00D702FD">
              <w:rPr>
                <w:rFonts w:ascii="Arial" w:hAnsi="Arial" w:cs="Arial"/>
                <w:b/>
              </w:rPr>
              <w:t>A quien Reporta:</w:t>
            </w:r>
          </w:p>
        </w:tc>
        <w:tc>
          <w:tcPr>
            <w:tcW w:w="3105" w:type="pct"/>
            <w:vAlign w:val="center"/>
          </w:tcPr>
          <w:p w14:paraId="73DA7772" w14:textId="77777777" w:rsidR="00833B90" w:rsidRPr="00D702FD" w:rsidRDefault="00833B90" w:rsidP="00FE4AE6">
            <w:pPr>
              <w:pStyle w:val="TableParagraph"/>
              <w:ind w:left="146"/>
              <w:rPr>
                <w:rFonts w:ascii="Arial" w:hAnsi="Arial" w:cs="Arial"/>
              </w:rPr>
            </w:pPr>
            <w:r w:rsidRPr="00D702FD">
              <w:rPr>
                <w:rFonts w:ascii="Arial" w:hAnsi="Arial" w:cs="Arial"/>
              </w:rPr>
              <w:t>Jefatura de Talleres Tonantzin</w:t>
            </w:r>
          </w:p>
        </w:tc>
      </w:tr>
      <w:tr w:rsidR="00833B90" w:rsidRPr="00D702FD" w14:paraId="50A0BBDA" w14:textId="77777777" w:rsidTr="00FE4AE6">
        <w:trPr>
          <w:trHeight w:val="510"/>
        </w:trPr>
        <w:tc>
          <w:tcPr>
            <w:tcW w:w="1895" w:type="pct"/>
          </w:tcPr>
          <w:p w14:paraId="71A75C5A" w14:textId="77777777" w:rsidR="00833B90" w:rsidRPr="00D702FD" w:rsidRDefault="00833B90" w:rsidP="00FE4AE6">
            <w:pPr>
              <w:pStyle w:val="TableParagraph"/>
              <w:spacing w:before="148"/>
              <w:ind w:left="146"/>
              <w:rPr>
                <w:rFonts w:ascii="Arial" w:hAnsi="Arial" w:cs="Arial"/>
                <w:b/>
              </w:rPr>
            </w:pPr>
            <w:r w:rsidRPr="00D702FD">
              <w:rPr>
                <w:rFonts w:ascii="Arial" w:hAnsi="Arial" w:cs="Arial"/>
                <w:b/>
              </w:rPr>
              <w:t>A quien Supervisa:</w:t>
            </w:r>
          </w:p>
        </w:tc>
        <w:tc>
          <w:tcPr>
            <w:tcW w:w="3105" w:type="pct"/>
            <w:vAlign w:val="center"/>
          </w:tcPr>
          <w:p w14:paraId="3C8EE2D4" w14:textId="77777777" w:rsidR="00833B90" w:rsidRPr="00D702FD" w:rsidRDefault="00833B90" w:rsidP="00FE4AE6">
            <w:pPr>
              <w:pStyle w:val="TableParagraph"/>
              <w:spacing w:before="151"/>
              <w:ind w:left="146"/>
              <w:rPr>
                <w:rFonts w:ascii="Arial" w:hAnsi="Arial" w:cs="Arial"/>
              </w:rPr>
            </w:pPr>
            <w:r w:rsidRPr="00D702FD">
              <w:rPr>
                <w:rFonts w:ascii="Arial" w:hAnsi="Arial" w:cs="Arial"/>
              </w:rPr>
              <w:t>N.A</w:t>
            </w:r>
          </w:p>
        </w:tc>
      </w:tr>
    </w:tbl>
    <w:p w14:paraId="4153760F" w14:textId="77777777" w:rsidR="00833B90" w:rsidRDefault="00833B90" w:rsidP="00FF15A4">
      <w:pPr>
        <w:rPr>
          <w:rFonts w:ascii="Arial" w:hAnsi="Arial" w:cs="Arial"/>
        </w:rPr>
      </w:pPr>
    </w:p>
    <w:p w14:paraId="2DCBB677" w14:textId="77777777" w:rsidR="005128C9" w:rsidRDefault="005128C9" w:rsidP="009C1585">
      <w:pPr>
        <w:spacing w:before="52"/>
        <w:ind w:right="49"/>
        <w:rPr>
          <w:rFonts w:ascii="Arial" w:hAnsi="Arial" w:cs="Arial"/>
          <w:b/>
        </w:rPr>
      </w:pPr>
    </w:p>
    <w:p w14:paraId="24AA9DCE" w14:textId="77777777" w:rsidR="005128C9" w:rsidRDefault="005128C9" w:rsidP="009C1585">
      <w:pPr>
        <w:spacing w:before="52"/>
        <w:ind w:right="49"/>
        <w:rPr>
          <w:rFonts w:ascii="Arial" w:hAnsi="Arial" w:cs="Arial"/>
          <w:b/>
        </w:rPr>
      </w:pPr>
    </w:p>
    <w:p w14:paraId="39E4EB73" w14:textId="40749DB6" w:rsidR="00833B90" w:rsidRDefault="00833B90" w:rsidP="009C1585">
      <w:pPr>
        <w:spacing w:before="52"/>
        <w:ind w:right="49"/>
        <w:rPr>
          <w:rFonts w:ascii="Arial" w:hAnsi="Arial" w:cs="Arial"/>
          <w:b/>
        </w:rPr>
      </w:pPr>
      <w:r w:rsidRPr="00D702FD">
        <w:rPr>
          <w:rFonts w:ascii="Arial" w:hAnsi="Arial" w:cs="Arial"/>
          <w:b/>
        </w:rPr>
        <w:t>Especificación del Puesto</w:t>
      </w:r>
      <w:r>
        <w:rPr>
          <w:rFonts w:ascii="Arial" w:hAnsi="Arial" w:cs="Arial"/>
          <w:b/>
        </w:rPr>
        <w:t>:</w:t>
      </w:r>
    </w:p>
    <w:p w14:paraId="54D31998" w14:textId="77777777" w:rsidR="005128C9" w:rsidRPr="00D702FD" w:rsidRDefault="005128C9" w:rsidP="009C1585">
      <w:pPr>
        <w:spacing w:before="52"/>
        <w:ind w:right="49"/>
        <w:rPr>
          <w:rFonts w:ascii="Arial" w:hAnsi="Arial" w:cs="Arial"/>
          <w:b/>
        </w:rPr>
      </w:pPr>
    </w:p>
    <w:p w14:paraId="1E2977FE" w14:textId="77777777" w:rsidR="00833B90" w:rsidRPr="00D702FD" w:rsidRDefault="00833B90" w:rsidP="00833B90">
      <w:pPr>
        <w:pStyle w:val="Textoindependiente"/>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D702FD" w14:paraId="6ABC0BCF" w14:textId="77777777" w:rsidTr="00FE4AE6">
        <w:trPr>
          <w:trHeight w:val="510"/>
        </w:trPr>
        <w:tc>
          <w:tcPr>
            <w:tcW w:w="1212" w:type="pct"/>
            <w:vAlign w:val="center"/>
          </w:tcPr>
          <w:p w14:paraId="37ECFD40"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Escolaridad:</w:t>
            </w:r>
          </w:p>
        </w:tc>
        <w:tc>
          <w:tcPr>
            <w:tcW w:w="3788" w:type="pct"/>
            <w:vAlign w:val="center"/>
          </w:tcPr>
          <w:p w14:paraId="19BC6003" w14:textId="44119191" w:rsidR="00833B90" w:rsidRPr="00D702FD" w:rsidRDefault="00833B90" w:rsidP="00FE4AE6">
            <w:pPr>
              <w:pStyle w:val="TableParagraph"/>
              <w:rPr>
                <w:rFonts w:ascii="Arial" w:hAnsi="Arial" w:cs="Arial"/>
              </w:rPr>
            </w:pPr>
            <w:r>
              <w:rPr>
                <w:rFonts w:ascii="Arial" w:hAnsi="Arial" w:cs="Arial"/>
              </w:rPr>
              <w:t xml:space="preserve"> </w:t>
            </w:r>
            <w:r w:rsidR="00144C5E">
              <w:rPr>
                <w:rFonts w:ascii="Arial" w:hAnsi="Arial" w:cs="Arial"/>
              </w:rPr>
              <w:t>Técnica</w:t>
            </w:r>
            <w:r w:rsidRPr="00D702FD">
              <w:rPr>
                <w:rFonts w:ascii="Arial" w:hAnsi="Arial" w:cs="Arial"/>
              </w:rPr>
              <w:t xml:space="preserve"> en Administración</w:t>
            </w:r>
          </w:p>
        </w:tc>
      </w:tr>
      <w:tr w:rsidR="00833B90" w:rsidRPr="00D702FD" w14:paraId="55C4D0C5" w14:textId="77777777" w:rsidTr="00FE4AE6">
        <w:trPr>
          <w:trHeight w:val="907"/>
        </w:trPr>
        <w:tc>
          <w:tcPr>
            <w:tcW w:w="1212" w:type="pct"/>
            <w:vAlign w:val="center"/>
          </w:tcPr>
          <w:p w14:paraId="4B1DF14B"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Conocimientos:</w:t>
            </w:r>
          </w:p>
        </w:tc>
        <w:tc>
          <w:tcPr>
            <w:tcW w:w="3788" w:type="pct"/>
            <w:vAlign w:val="center"/>
          </w:tcPr>
          <w:p w14:paraId="56BEB611" w14:textId="3617F8CA" w:rsidR="00215DDA" w:rsidRPr="00D702FD" w:rsidRDefault="00833B90" w:rsidP="00215DDA">
            <w:pPr>
              <w:pStyle w:val="TableParagraph"/>
              <w:ind w:right="195"/>
              <w:rPr>
                <w:rFonts w:ascii="Arial" w:hAnsi="Arial" w:cs="Arial"/>
              </w:rPr>
            </w:pPr>
            <w:r>
              <w:rPr>
                <w:rFonts w:ascii="Arial" w:hAnsi="Arial" w:cs="Arial"/>
              </w:rPr>
              <w:t xml:space="preserve"> </w:t>
            </w:r>
            <w:r w:rsidRPr="00D702FD">
              <w:rPr>
                <w:rFonts w:ascii="Arial" w:hAnsi="Arial" w:cs="Arial"/>
              </w:rPr>
              <w:t xml:space="preserve">El manejo y métodos de oficina. </w:t>
            </w:r>
          </w:p>
          <w:p w14:paraId="6D14E5E7" w14:textId="3C1CEC4E" w:rsidR="00833B90" w:rsidRPr="00D702FD" w:rsidRDefault="00833B90" w:rsidP="00FE4AE6">
            <w:pPr>
              <w:pStyle w:val="TableParagraph"/>
              <w:ind w:right="195"/>
              <w:rPr>
                <w:rFonts w:ascii="Arial" w:hAnsi="Arial" w:cs="Arial"/>
              </w:rPr>
            </w:pPr>
          </w:p>
        </w:tc>
      </w:tr>
      <w:tr w:rsidR="00833B90" w:rsidRPr="00D702FD" w14:paraId="2637CD8F" w14:textId="77777777" w:rsidTr="00FE4AE6">
        <w:trPr>
          <w:trHeight w:val="853"/>
        </w:trPr>
        <w:tc>
          <w:tcPr>
            <w:tcW w:w="1212" w:type="pct"/>
            <w:vAlign w:val="center"/>
          </w:tcPr>
          <w:p w14:paraId="7A89E729"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Habilidades:</w:t>
            </w:r>
          </w:p>
        </w:tc>
        <w:tc>
          <w:tcPr>
            <w:tcW w:w="3788" w:type="pct"/>
          </w:tcPr>
          <w:p w14:paraId="177608AF" w14:textId="2DDA27E2" w:rsidR="00833B90" w:rsidRPr="00D702FD" w:rsidRDefault="00215DDA" w:rsidP="00FE4AE6">
            <w:pPr>
              <w:pStyle w:val="TableParagraph"/>
              <w:spacing w:before="133"/>
              <w:ind w:right="195"/>
              <w:rPr>
                <w:rFonts w:ascii="Arial" w:hAnsi="Arial" w:cs="Arial"/>
              </w:rPr>
            </w:pPr>
            <w:r>
              <w:rPr>
                <w:rFonts w:ascii="Arial" w:hAnsi="Arial" w:cs="Arial"/>
              </w:rPr>
              <w:t>Organización</w:t>
            </w:r>
            <w:r w:rsidR="00C63604">
              <w:rPr>
                <w:rFonts w:ascii="Arial" w:hAnsi="Arial" w:cs="Arial"/>
              </w:rPr>
              <w:t xml:space="preserve"> y</w:t>
            </w:r>
            <w:r>
              <w:rPr>
                <w:rFonts w:ascii="Arial" w:hAnsi="Arial" w:cs="Arial"/>
              </w:rPr>
              <w:t xml:space="preserve"> responsabilidad</w:t>
            </w:r>
            <w:r w:rsidR="00C63604">
              <w:rPr>
                <w:rFonts w:ascii="Arial" w:hAnsi="Arial" w:cs="Arial"/>
              </w:rPr>
              <w:t xml:space="preserve"> </w:t>
            </w:r>
          </w:p>
        </w:tc>
      </w:tr>
    </w:tbl>
    <w:p w14:paraId="45D5B254" w14:textId="77777777" w:rsidR="00833B90" w:rsidRDefault="00833B90" w:rsidP="00833B90">
      <w:pPr>
        <w:tabs>
          <w:tab w:val="left" w:pos="3936"/>
          <w:tab w:val="left" w:pos="3937"/>
        </w:tabs>
        <w:spacing w:after="240"/>
        <w:rPr>
          <w:rFonts w:ascii="Arial" w:hAnsi="Arial" w:cs="Arial"/>
          <w:b/>
          <w:sz w:val="24"/>
          <w:szCs w:val="24"/>
        </w:rPr>
      </w:pPr>
    </w:p>
    <w:p w14:paraId="32271004" w14:textId="77777777" w:rsidR="00833B90" w:rsidRDefault="00833B90" w:rsidP="00833B90">
      <w:pPr>
        <w:tabs>
          <w:tab w:val="left" w:pos="3936"/>
          <w:tab w:val="left" w:pos="3937"/>
        </w:tabs>
        <w:spacing w:after="240"/>
        <w:rPr>
          <w:rFonts w:ascii="Arial" w:hAnsi="Arial" w:cs="Arial"/>
          <w:b/>
          <w:sz w:val="24"/>
          <w:szCs w:val="24"/>
        </w:rPr>
      </w:pPr>
    </w:p>
    <w:p w14:paraId="1F9E3894" w14:textId="4189CB30" w:rsidR="00833B90" w:rsidRDefault="00833B90" w:rsidP="00833B90">
      <w:pPr>
        <w:tabs>
          <w:tab w:val="left" w:pos="3936"/>
          <w:tab w:val="left" w:pos="3937"/>
        </w:tabs>
        <w:spacing w:after="240"/>
        <w:rPr>
          <w:rFonts w:ascii="Arial" w:hAnsi="Arial" w:cs="Arial"/>
          <w:b/>
          <w:sz w:val="24"/>
          <w:szCs w:val="24"/>
        </w:rPr>
      </w:pPr>
    </w:p>
    <w:p w14:paraId="5E44CAA6" w14:textId="101F36D2" w:rsidR="005128C9" w:rsidRDefault="005128C9" w:rsidP="00833B90">
      <w:pPr>
        <w:tabs>
          <w:tab w:val="left" w:pos="3936"/>
          <w:tab w:val="left" w:pos="3937"/>
        </w:tabs>
        <w:spacing w:after="240"/>
        <w:rPr>
          <w:rFonts w:ascii="Arial" w:hAnsi="Arial" w:cs="Arial"/>
          <w:b/>
          <w:sz w:val="24"/>
          <w:szCs w:val="24"/>
        </w:rPr>
      </w:pPr>
    </w:p>
    <w:p w14:paraId="1886DB13" w14:textId="088F3801" w:rsidR="005128C9" w:rsidRDefault="005128C9" w:rsidP="00833B90">
      <w:pPr>
        <w:tabs>
          <w:tab w:val="left" w:pos="3936"/>
          <w:tab w:val="left" w:pos="3937"/>
        </w:tabs>
        <w:spacing w:after="240"/>
        <w:rPr>
          <w:rFonts w:ascii="Arial" w:hAnsi="Arial" w:cs="Arial"/>
          <w:b/>
          <w:sz w:val="24"/>
          <w:szCs w:val="24"/>
        </w:rPr>
      </w:pPr>
    </w:p>
    <w:p w14:paraId="79643881" w14:textId="14D8AB45" w:rsidR="005128C9" w:rsidRDefault="005128C9" w:rsidP="00833B90">
      <w:pPr>
        <w:tabs>
          <w:tab w:val="left" w:pos="3936"/>
          <w:tab w:val="left" w:pos="3937"/>
        </w:tabs>
        <w:spacing w:after="240"/>
        <w:rPr>
          <w:rFonts w:ascii="Arial" w:hAnsi="Arial" w:cs="Arial"/>
          <w:b/>
          <w:sz w:val="24"/>
          <w:szCs w:val="24"/>
        </w:rPr>
      </w:pPr>
    </w:p>
    <w:p w14:paraId="572F3A06" w14:textId="49D1EEB7" w:rsidR="005128C9" w:rsidRDefault="005128C9" w:rsidP="00833B90">
      <w:pPr>
        <w:tabs>
          <w:tab w:val="left" w:pos="3936"/>
          <w:tab w:val="left" w:pos="3937"/>
        </w:tabs>
        <w:spacing w:after="240"/>
        <w:rPr>
          <w:rFonts w:ascii="Arial" w:hAnsi="Arial" w:cs="Arial"/>
          <w:b/>
          <w:sz w:val="24"/>
          <w:szCs w:val="24"/>
        </w:rPr>
      </w:pPr>
    </w:p>
    <w:p w14:paraId="78A53B5B" w14:textId="75E2FE2D" w:rsidR="005128C9" w:rsidRDefault="005128C9" w:rsidP="00833B90">
      <w:pPr>
        <w:tabs>
          <w:tab w:val="left" w:pos="3936"/>
          <w:tab w:val="left" w:pos="3937"/>
        </w:tabs>
        <w:spacing w:after="240"/>
        <w:rPr>
          <w:rFonts w:ascii="Arial" w:hAnsi="Arial" w:cs="Arial"/>
          <w:b/>
          <w:sz w:val="24"/>
          <w:szCs w:val="24"/>
        </w:rPr>
      </w:pPr>
    </w:p>
    <w:p w14:paraId="203E08C0" w14:textId="77777777" w:rsidR="005128C9" w:rsidRDefault="005128C9" w:rsidP="00833B90">
      <w:pPr>
        <w:tabs>
          <w:tab w:val="left" w:pos="3936"/>
          <w:tab w:val="left" w:pos="3937"/>
        </w:tabs>
        <w:spacing w:after="240"/>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702FD" w14:paraId="13659B66" w14:textId="77777777" w:rsidTr="00FE4AE6">
        <w:trPr>
          <w:trHeight w:val="624"/>
        </w:trPr>
        <w:tc>
          <w:tcPr>
            <w:tcW w:w="5000" w:type="pct"/>
            <w:vAlign w:val="center"/>
          </w:tcPr>
          <w:p w14:paraId="13ED586A" w14:textId="77777777" w:rsidR="00833B90" w:rsidRPr="00D702FD" w:rsidRDefault="00833B90" w:rsidP="00FE4AE6">
            <w:pPr>
              <w:pStyle w:val="TableParagraph"/>
              <w:ind w:right="199"/>
              <w:jc w:val="center"/>
              <w:rPr>
                <w:rFonts w:ascii="Arial" w:hAnsi="Arial" w:cs="Arial"/>
                <w:b/>
              </w:rPr>
            </w:pPr>
            <w:r w:rsidRPr="00D702FD">
              <w:rPr>
                <w:rFonts w:ascii="Arial" w:hAnsi="Arial" w:cs="Arial"/>
                <w:b/>
              </w:rPr>
              <w:t>Descripción de Funciones del Puesto: Auxiliar de la Jefatura de Talleres Tonantzin</w:t>
            </w:r>
          </w:p>
        </w:tc>
      </w:tr>
      <w:tr w:rsidR="00833B90" w:rsidRPr="00D702FD" w14:paraId="6DE655B8" w14:textId="77777777" w:rsidTr="00FE4AE6">
        <w:trPr>
          <w:trHeight w:val="6803"/>
        </w:trPr>
        <w:tc>
          <w:tcPr>
            <w:tcW w:w="5000" w:type="pct"/>
          </w:tcPr>
          <w:p w14:paraId="3C075712" w14:textId="77777777" w:rsidR="00833B90" w:rsidRPr="00D702FD" w:rsidRDefault="00833B90" w:rsidP="00FE4AE6">
            <w:pPr>
              <w:pStyle w:val="TableParagraph"/>
              <w:spacing w:before="11"/>
              <w:rPr>
                <w:rFonts w:ascii="Arial" w:hAnsi="Arial" w:cs="Arial"/>
                <w:b/>
              </w:rPr>
            </w:pPr>
          </w:p>
          <w:p w14:paraId="00A41E2B" w14:textId="63C55FC5" w:rsidR="00833B90" w:rsidRPr="000E6F70" w:rsidRDefault="00833B90" w:rsidP="001F7890">
            <w:pPr>
              <w:pStyle w:val="TableParagraph"/>
              <w:numPr>
                <w:ilvl w:val="0"/>
                <w:numId w:val="157"/>
              </w:numPr>
              <w:tabs>
                <w:tab w:val="left" w:pos="796"/>
                <w:tab w:val="left" w:pos="798"/>
              </w:tabs>
              <w:spacing w:before="1" w:after="240" w:line="276" w:lineRule="auto"/>
              <w:ind w:right="337"/>
              <w:jc w:val="both"/>
              <w:rPr>
                <w:rFonts w:ascii="Arial" w:hAnsi="Arial" w:cs="Arial"/>
              </w:rPr>
            </w:pPr>
            <w:r w:rsidRPr="00D702FD">
              <w:rPr>
                <w:rFonts w:ascii="Arial" w:hAnsi="Arial" w:cs="Arial"/>
              </w:rPr>
              <w:t xml:space="preserve">Dar atención e información </w:t>
            </w:r>
            <w:r w:rsidR="00144C5E">
              <w:rPr>
                <w:rFonts w:ascii="Arial" w:hAnsi="Arial" w:cs="Arial"/>
              </w:rPr>
              <w:t xml:space="preserve">a la ciudadanía en </w:t>
            </w:r>
            <w:r w:rsidRPr="00D702FD">
              <w:rPr>
                <w:rFonts w:ascii="Arial" w:hAnsi="Arial" w:cs="Arial"/>
              </w:rPr>
              <w:t>relación a los cursos y servicios de</w:t>
            </w:r>
            <w:r w:rsidRPr="00D702FD">
              <w:rPr>
                <w:rFonts w:ascii="Arial" w:hAnsi="Arial" w:cs="Arial"/>
                <w:spacing w:val="-39"/>
              </w:rPr>
              <w:t xml:space="preserve"> </w:t>
            </w:r>
            <w:r w:rsidRPr="00D702FD">
              <w:rPr>
                <w:rFonts w:ascii="Arial" w:hAnsi="Arial" w:cs="Arial"/>
              </w:rPr>
              <w:t>Coordinación Centro de</w:t>
            </w:r>
            <w:r w:rsidRPr="00D702FD">
              <w:rPr>
                <w:rFonts w:ascii="Arial" w:hAnsi="Arial" w:cs="Arial"/>
                <w:spacing w:val="-12"/>
              </w:rPr>
              <w:t xml:space="preserve"> </w:t>
            </w:r>
            <w:r w:rsidRPr="00D702FD">
              <w:rPr>
                <w:rFonts w:ascii="Arial" w:hAnsi="Arial" w:cs="Arial"/>
              </w:rPr>
              <w:t>Desarrollo.</w:t>
            </w:r>
          </w:p>
          <w:p w14:paraId="3325F5D1" w14:textId="77777777"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Elaborar de bases de datos.</w:t>
            </w:r>
          </w:p>
          <w:p w14:paraId="5254347C" w14:textId="25583EA6" w:rsidR="00833B90" w:rsidRPr="000E6F70" w:rsidRDefault="00833B90" w:rsidP="001F7890">
            <w:pPr>
              <w:pStyle w:val="TableParagraph"/>
              <w:numPr>
                <w:ilvl w:val="0"/>
                <w:numId w:val="157"/>
              </w:numPr>
              <w:tabs>
                <w:tab w:val="left" w:pos="796"/>
                <w:tab w:val="left" w:pos="798"/>
              </w:tabs>
              <w:spacing w:after="240" w:line="276" w:lineRule="auto"/>
              <w:ind w:right="337"/>
              <w:jc w:val="both"/>
              <w:rPr>
                <w:rFonts w:ascii="Arial" w:hAnsi="Arial" w:cs="Arial"/>
              </w:rPr>
            </w:pPr>
            <w:r w:rsidRPr="00D702FD">
              <w:rPr>
                <w:rFonts w:ascii="Arial" w:hAnsi="Arial" w:cs="Arial"/>
              </w:rPr>
              <w:t xml:space="preserve">Elaborar reportes diario, semanal y mensual a la </w:t>
            </w:r>
            <w:r w:rsidR="00C63604">
              <w:rPr>
                <w:rFonts w:ascii="Arial" w:hAnsi="Arial" w:cs="Arial"/>
              </w:rPr>
              <w:t>Jefatura</w:t>
            </w:r>
            <w:r w:rsidRPr="00D702FD">
              <w:rPr>
                <w:rFonts w:ascii="Arial" w:hAnsi="Arial" w:cs="Arial"/>
              </w:rPr>
              <w:t>, de los ingresos, altas y</w:t>
            </w:r>
            <w:r w:rsidRPr="00D702FD">
              <w:rPr>
                <w:rFonts w:ascii="Arial" w:hAnsi="Arial" w:cs="Arial"/>
                <w:spacing w:val="-39"/>
              </w:rPr>
              <w:t xml:space="preserve"> </w:t>
            </w:r>
            <w:r w:rsidRPr="00D702FD">
              <w:rPr>
                <w:rFonts w:ascii="Arial" w:hAnsi="Arial" w:cs="Arial"/>
              </w:rPr>
              <w:t>bajas del</w:t>
            </w:r>
            <w:r w:rsidRPr="00D702FD">
              <w:rPr>
                <w:rFonts w:ascii="Arial" w:hAnsi="Arial" w:cs="Arial"/>
                <w:spacing w:val="3"/>
              </w:rPr>
              <w:t xml:space="preserve"> </w:t>
            </w:r>
            <w:r w:rsidRPr="00D702FD">
              <w:rPr>
                <w:rFonts w:ascii="Arial" w:hAnsi="Arial" w:cs="Arial"/>
              </w:rPr>
              <w:t>Centro.</w:t>
            </w:r>
          </w:p>
          <w:p w14:paraId="036E4B0F" w14:textId="79DED31C"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Elaborar formatos de baja de cursos y entregarlos a la</w:t>
            </w:r>
            <w:r w:rsidRPr="00D702FD">
              <w:rPr>
                <w:rFonts w:ascii="Arial" w:hAnsi="Arial" w:cs="Arial"/>
                <w:spacing w:val="-16"/>
              </w:rPr>
              <w:t xml:space="preserve"> </w:t>
            </w:r>
            <w:r w:rsidR="00636CC4">
              <w:rPr>
                <w:rFonts w:ascii="Arial" w:hAnsi="Arial" w:cs="Arial"/>
              </w:rPr>
              <w:t>Jefatura</w:t>
            </w:r>
            <w:r w:rsidRPr="00D702FD">
              <w:rPr>
                <w:rFonts w:ascii="Arial" w:hAnsi="Arial" w:cs="Arial"/>
              </w:rPr>
              <w:t>.</w:t>
            </w:r>
          </w:p>
          <w:p w14:paraId="3D456E77" w14:textId="77777777"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Vigilar el buen uso de las</w:t>
            </w:r>
            <w:r w:rsidRPr="00D702FD">
              <w:rPr>
                <w:rFonts w:ascii="Arial" w:hAnsi="Arial" w:cs="Arial"/>
                <w:spacing w:val="-11"/>
              </w:rPr>
              <w:t xml:space="preserve"> </w:t>
            </w:r>
            <w:r w:rsidRPr="00D702FD">
              <w:rPr>
                <w:rFonts w:ascii="Arial" w:hAnsi="Arial" w:cs="Arial"/>
              </w:rPr>
              <w:t>instalaciones.</w:t>
            </w:r>
          </w:p>
          <w:p w14:paraId="2BABA9CB" w14:textId="77777777"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Reportar a la Jefatura las fallas en general del Centro</w:t>
            </w:r>
            <w:r w:rsidRPr="00D702FD">
              <w:rPr>
                <w:rFonts w:ascii="Arial" w:hAnsi="Arial" w:cs="Arial"/>
                <w:spacing w:val="-15"/>
              </w:rPr>
              <w:t xml:space="preserve"> </w:t>
            </w:r>
            <w:r w:rsidRPr="00D702FD">
              <w:rPr>
                <w:rFonts w:ascii="Arial" w:hAnsi="Arial" w:cs="Arial"/>
              </w:rPr>
              <w:t>Tonantzin.</w:t>
            </w:r>
          </w:p>
          <w:p w14:paraId="739D8D10" w14:textId="77777777"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Elaborar mensualmente las listas de materiales de intendencia y</w:t>
            </w:r>
            <w:r w:rsidRPr="00D702FD">
              <w:rPr>
                <w:rFonts w:ascii="Arial" w:hAnsi="Arial" w:cs="Arial"/>
                <w:spacing w:val="-27"/>
              </w:rPr>
              <w:t xml:space="preserve"> </w:t>
            </w:r>
            <w:r w:rsidRPr="00D702FD">
              <w:rPr>
                <w:rFonts w:ascii="Arial" w:hAnsi="Arial" w:cs="Arial"/>
              </w:rPr>
              <w:t>papelería.</w:t>
            </w:r>
          </w:p>
          <w:p w14:paraId="7F1B41B9" w14:textId="77777777" w:rsidR="00833B90" w:rsidRPr="000E6F70"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Mantener en orden y vigente el archivo del Centro</w:t>
            </w:r>
            <w:r w:rsidRPr="00D702FD">
              <w:rPr>
                <w:rFonts w:ascii="Arial" w:hAnsi="Arial" w:cs="Arial"/>
                <w:spacing w:val="-2"/>
              </w:rPr>
              <w:t xml:space="preserve"> </w:t>
            </w:r>
            <w:r w:rsidRPr="00D702FD">
              <w:rPr>
                <w:rFonts w:ascii="Arial" w:hAnsi="Arial" w:cs="Arial"/>
              </w:rPr>
              <w:t>Tonantzin.</w:t>
            </w:r>
          </w:p>
          <w:p w14:paraId="53B550B7" w14:textId="77777777" w:rsidR="00833B90" w:rsidRPr="00D702FD" w:rsidRDefault="00833B90" w:rsidP="001F7890">
            <w:pPr>
              <w:pStyle w:val="TableParagraph"/>
              <w:numPr>
                <w:ilvl w:val="0"/>
                <w:numId w:val="157"/>
              </w:numPr>
              <w:tabs>
                <w:tab w:val="left" w:pos="796"/>
                <w:tab w:val="left" w:pos="798"/>
              </w:tabs>
              <w:spacing w:after="240" w:line="276" w:lineRule="auto"/>
              <w:ind w:right="337" w:hanging="361"/>
              <w:jc w:val="both"/>
              <w:rPr>
                <w:rFonts w:ascii="Arial" w:hAnsi="Arial" w:cs="Arial"/>
              </w:rPr>
            </w:pPr>
            <w:r w:rsidRPr="00D702FD">
              <w:rPr>
                <w:rFonts w:ascii="Arial" w:hAnsi="Arial" w:cs="Arial"/>
              </w:rPr>
              <w:t>Elaborar y enviar información de las actividades diarias, semanal, cualitativo,</w:t>
            </w:r>
            <w:r w:rsidRPr="00D702FD">
              <w:rPr>
                <w:rFonts w:ascii="Arial" w:hAnsi="Arial" w:cs="Arial"/>
                <w:spacing w:val="-35"/>
              </w:rPr>
              <w:t xml:space="preserve"> </w:t>
            </w:r>
            <w:r w:rsidRPr="00D702FD">
              <w:rPr>
                <w:rFonts w:ascii="Arial" w:hAnsi="Arial" w:cs="Arial"/>
              </w:rPr>
              <w:t>cuantitativo.</w:t>
            </w:r>
          </w:p>
        </w:tc>
      </w:tr>
    </w:tbl>
    <w:p w14:paraId="38735A7F" w14:textId="77777777" w:rsidR="00833B90" w:rsidRDefault="00833B90" w:rsidP="00833B90">
      <w:pPr>
        <w:tabs>
          <w:tab w:val="left" w:pos="3936"/>
          <w:tab w:val="left" w:pos="3937"/>
        </w:tabs>
        <w:spacing w:after="240"/>
        <w:rPr>
          <w:rFonts w:ascii="Arial" w:hAnsi="Arial" w:cs="Arial"/>
          <w:b/>
          <w:sz w:val="24"/>
          <w:szCs w:val="24"/>
        </w:rPr>
      </w:pPr>
    </w:p>
    <w:p w14:paraId="3C638E48" w14:textId="77777777" w:rsidR="00833B90" w:rsidRDefault="00833B90" w:rsidP="00833B90">
      <w:pPr>
        <w:tabs>
          <w:tab w:val="left" w:pos="3936"/>
          <w:tab w:val="left" w:pos="3937"/>
        </w:tabs>
        <w:spacing w:after="240"/>
        <w:jc w:val="center"/>
        <w:rPr>
          <w:rFonts w:ascii="Arial" w:hAnsi="Arial" w:cs="Arial"/>
          <w:b/>
          <w:sz w:val="24"/>
          <w:szCs w:val="24"/>
        </w:rPr>
      </w:pPr>
    </w:p>
    <w:p w14:paraId="52563952" w14:textId="77777777" w:rsidR="00833B90" w:rsidRDefault="00833B90" w:rsidP="00833B90">
      <w:pPr>
        <w:tabs>
          <w:tab w:val="left" w:pos="3936"/>
          <w:tab w:val="left" w:pos="3937"/>
        </w:tabs>
        <w:spacing w:after="240"/>
        <w:jc w:val="center"/>
        <w:rPr>
          <w:rFonts w:ascii="Arial" w:hAnsi="Arial" w:cs="Arial"/>
          <w:b/>
          <w:sz w:val="24"/>
          <w:szCs w:val="24"/>
        </w:rPr>
      </w:pPr>
    </w:p>
    <w:p w14:paraId="50E1DE79" w14:textId="77777777" w:rsidR="00833B90" w:rsidRDefault="00833B90" w:rsidP="00833B90">
      <w:pPr>
        <w:tabs>
          <w:tab w:val="left" w:pos="3936"/>
          <w:tab w:val="left" w:pos="3937"/>
        </w:tabs>
        <w:spacing w:after="240"/>
        <w:jc w:val="center"/>
        <w:rPr>
          <w:rFonts w:ascii="Arial" w:hAnsi="Arial" w:cs="Arial"/>
          <w:b/>
          <w:sz w:val="24"/>
          <w:szCs w:val="24"/>
        </w:rPr>
      </w:pPr>
    </w:p>
    <w:p w14:paraId="6D662DAD" w14:textId="03F331AC" w:rsidR="005128C9" w:rsidRDefault="005128C9" w:rsidP="00E41CE3">
      <w:pPr>
        <w:tabs>
          <w:tab w:val="left" w:pos="3936"/>
          <w:tab w:val="left" w:pos="3937"/>
        </w:tabs>
        <w:spacing w:after="240"/>
        <w:rPr>
          <w:rFonts w:ascii="Arial" w:hAnsi="Arial" w:cs="Arial"/>
          <w:b/>
          <w:sz w:val="24"/>
          <w:szCs w:val="24"/>
        </w:rPr>
      </w:pPr>
    </w:p>
    <w:p w14:paraId="23C555A6" w14:textId="77777777" w:rsidR="005128C9" w:rsidRDefault="005128C9" w:rsidP="00833B90">
      <w:pPr>
        <w:tabs>
          <w:tab w:val="left" w:pos="3936"/>
          <w:tab w:val="left" w:pos="3937"/>
        </w:tabs>
        <w:spacing w:after="240"/>
        <w:jc w:val="center"/>
        <w:rPr>
          <w:rFonts w:ascii="Arial" w:hAnsi="Arial" w:cs="Arial"/>
          <w:b/>
          <w:sz w:val="24"/>
          <w:szCs w:val="24"/>
        </w:rPr>
      </w:pPr>
    </w:p>
    <w:p w14:paraId="1B765BEA" w14:textId="14FC8047" w:rsidR="00833B90" w:rsidRDefault="00833B90" w:rsidP="00833B90">
      <w:pPr>
        <w:tabs>
          <w:tab w:val="left" w:pos="2110"/>
        </w:tabs>
        <w:spacing w:after="240"/>
        <w:jc w:val="center"/>
        <w:rPr>
          <w:rFonts w:ascii="Arial" w:hAnsi="Arial" w:cs="Arial"/>
          <w:b/>
          <w:sz w:val="24"/>
          <w:szCs w:val="24"/>
        </w:rPr>
      </w:pPr>
      <w:r w:rsidRPr="001923BF">
        <w:rPr>
          <w:rFonts w:ascii="Arial" w:hAnsi="Arial" w:cs="Arial"/>
          <w:b/>
          <w:sz w:val="24"/>
          <w:szCs w:val="24"/>
        </w:rPr>
        <w:t xml:space="preserve">Descripción de </w:t>
      </w:r>
      <w:r w:rsidR="00144C5E">
        <w:rPr>
          <w:rFonts w:ascii="Arial" w:hAnsi="Arial" w:cs="Arial"/>
          <w:b/>
          <w:sz w:val="24"/>
          <w:szCs w:val="24"/>
        </w:rPr>
        <w:t xml:space="preserve">Auxiliar en Administración </w:t>
      </w:r>
    </w:p>
    <w:p w14:paraId="3E8FF498" w14:textId="33A73626" w:rsidR="005128C9" w:rsidRDefault="005128C9" w:rsidP="00833B90">
      <w:pPr>
        <w:tabs>
          <w:tab w:val="left" w:pos="2110"/>
        </w:tabs>
        <w:spacing w:after="240"/>
        <w:jc w:val="center"/>
        <w:rPr>
          <w:rFonts w:ascii="Arial" w:hAnsi="Arial" w:cs="Arial"/>
          <w:b/>
          <w:sz w:val="24"/>
          <w:szCs w:val="24"/>
        </w:rPr>
      </w:pPr>
    </w:p>
    <w:p w14:paraId="30D51BDC" w14:textId="77777777" w:rsidR="005128C9" w:rsidRPr="001923BF" w:rsidRDefault="005128C9" w:rsidP="00833B90">
      <w:pPr>
        <w:tabs>
          <w:tab w:val="left" w:pos="2110"/>
        </w:tabs>
        <w:spacing w:after="240"/>
        <w:jc w:val="center"/>
        <w:rPr>
          <w:rFonts w:ascii="Arial" w:hAnsi="Arial" w:cs="Arial"/>
          <w:b/>
          <w:sz w:val="24"/>
          <w:szCs w:val="24"/>
        </w:rPr>
      </w:pPr>
    </w:p>
    <w:p w14:paraId="03054E98" w14:textId="77777777" w:rsidR="005128C9" w:rsidRDefault="00833B90" w:rsidP="005128C9">
      <w:pPr>
        <w:jc w:val="center"/>
        <w:rPr>
          <w:rFonts w:ascii="Arial" w:hAnsi="Arial" w:cs="Arial"/>
          <w:b/>
        </w:rPr>
      </w:pPr>
      <w:r w:rsidRPr="00D702FD">
        <w:rPr>
          <w:rFonts w:ascii="Arial" w:hAnsi="Arial" w:cs="Arial"/>
          <w:b/>
        </w:rPr>
        <w:t>Organigrama del Puesto</w:t>
      </w:r>
    </w:p>
    <w:p w14:paraId="353501DE" w14:textId="77777777" w:rsidR="005128C9" w:rsidRDefault="005128C9" w:rsidP="005128C9">
      <w:pPr>
        <w:jc w:val="center"/>
        <w:rPr>
          <w:rFonts w:ascii="Arial" w:hAnsi="Arial" w:cs="Arial"/>
          <w:b/>
        </w:rPr>
      </w:pPr>
    </w:p>
    <w:p w14:paraId="799588C1" w14:textId="77777777" w:rsidR="005128C9" w:rsidRDefault="005128C9" w:rsidP="005128C9">
      <w:pPr>
        <w:jc w:val="center"/>
        <w:rPr>
          <w:rFonts w:ascii="Arial" w:hAnsi="Arial" w:cs="Arial"/>
          <w:b/>
        </w:rPr>
      </w:pPr>
    </w:p>
    <w:p w14:paraId="6A155D8D" w14:textId="4D957425" w:rsidR="00833B90" w:rsidRPr="00D702FD" w:rsidRDefault="00833B90" w:rsidP="005128C9">
      <w:pPr>
        <w:jc w:val="center"/>
        <w:rPr>
          <w:rFonts w:ascii="Arial" w:hAnsi="Arial" w:cs="Arial"/>
          <w:b/>
        </w:rPr>
      </w:pPr>
      <w:r>
        <w:rPr>
          <w:rFonts w:ascii="Arial" w:hAnsi="Arial" w:cs="Arial"/>
          <w:noProof/>
          <w:lang w:val="es-MX" w:eastAsia="es-MX"/>
        </w:rPr>
        <mc:AlternateContent>
          <mc:Choice Requires="wpg">
            <w:drawing>
              <wp:anchor distT="0" distB="0" distL="0" distR="0" simplePos="0" relativeHeight="252238336" behindDoc="1" locked="0" layoutInCell="1" allowOverlap="1" wp14:anchorId="2EAE936D" wp14:editId="7A5A86D9">
                <wp:simplePos x="0" y="0"/>
                <wp:positionH relativeFrom="page">
                  <wp:posOffset>2944495</wp:posOffset>
                </wp:positionH>
                <wp:positionV relativeFrom="paragraph">
                  <wp:posOffset>196850</wp:posOffset>
                </wp:positionV>
                <wp:extent cx="1786890" cy="737870"/>
                <wp:effectExtent l="20320" t="22860" r="21590" b="20320"/>
                <wp:wrapTopAndBottom/>
                <wp:docPr id="81"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737870"/>
                          <a:chOff x="4905" y="311"/>
                          <a:chExt cx="2411" cy="1162"/>
                        </a:xfrm>
                      </wpg:grpSpPr>
                      <wps:wsp>
                        <wps:cNvPr id="84" name="Freeform 6"/>
                        <wps:cNvSpPr>
                          <a:spLocks/>
                        </wps:cNvSpPr>
                        <wps:spPr bwMode="auto">
                          <a:xfrm>
                            <a:off x="4905" y="310"/>
                            <a:ext cx="2411" cy="1162"/>
                          </a:xfrm>
                          <a:custGeom>
                            <a:avLst/>
                            <a:gdLst>
                              <a:gd name="T0" fmla="+- 0 7122 4905"/>
                              <a:gd name="T1" fmla="*/ T0 w 2411"/>
                              <a:gd name="T2" fmla="+- 0 311 311"/>
                              <a:gd name="T3" fmla="*/ 311 h 1162"/>
                              <a:gd name="T4" fmla="+- 0 5099 4905"/>
                              <a:gd name="T5" fmla="*/ T4 w 2411"/>
                              <a:gd name="T6" fmla="+- 0 311 311"/>
                              <a:gd name="T7" fmla="*/ 311 h 1162"/>
                              <a:gd name="T8" fmla="+- 0 5023 4905"/>
                              <a:gd name="T9" fmla="*/ T8 w 2411"/>
                              <a:gd name="T10" fmla="+- 0 326 311"/>
                              <a:gd name="T11" fmla="*/ 326 h 1162"/>
                              <a:gd name="T12" fmla="+- 0 4962 4905"/>
                              <a:gd name="T13" fmla="*/ T12 w 2411"/>
                              <a:gd name="T14" fmla="+- 0 367 311"/>
                              <a:gd name="T15" fmla="*/ 367 h 1162"/>
                              <a:gd name="T16" fmla="+- 0 4920 4905"/>
                              <a:gd name="T17" fmla="*/ T16 w 2411"/>
                              <a:gd name="T18" fmla="+- 0 429 311"/>
                              <a:gd name="T19" fmla="*/ 429 h 1162"/>
                              <a:gd name="T20" fmla="+- 0 4905 4905"/>
                              <a:gd name="T21" fmla="*/ T20 w 2411"/>
                              <a:gd name="T22" fmla="+- 0 504 311"/>
                              <a:gd name="T23" fmla="*/ 504 h 1162"/>
                              <a:gd name="T24" fmla="+- 0 4905 4905"/>
                              <a:gd name="T25" fmla="*/ T24 w 2411"/>
                              <a:gd name="T26" fmla="+- 0 1279 311"/>
                              <a:gd name="T27" fmla="*/ 1279 h 1162"/>
                              <a:gd name="T28" fmla="+- 0 4920 4905"/>
                              <a:gd name="T29" fmla="*/ T28 w 2411"/>
                              <a:gd name="T30" fmla="+- 0 1354 311"/>
                              <a:gd name="T31" fmla="*/ 1354 h 1162"/>
                              <a:gd name="T32" fmla="+- 0 4962 4905"/>
                              <a:gd name="T33" fmla="*/ T32 w 2411"/>
                              <a:gd name="T34" fmla="+- 0 1416 311"/>
                              <a:gd name="T35" fmla="*/ 1416 h 1162"/>
                              <a:gd name="T36" fmla="+- 0 5023 4905"/>
                              <a:gd name="T37" fmla="*/ T36 w 2411"/>
                              <a:gd name="T38" fmla="+- 0 1457 311"/>
                              <a:gd name="T39" fmla="*/ 1457 h 1162"/>
                              <a:gd name="T40" fmla="+- 0 5099 4905"/>
                              <a:gd name="T41" fmla="*/ T40 w 2411"/>
                              <a:gd name="T42" fmla="+- 0 1473 311"/>
                              <a:gd name="T43" fmla="*/ 1473 h 1162"/>
                              <a:gd name="T44" fmla="+- 0 7122 4905"/>
                              <a:gd name="T45" fmla="*/ T44 w 2411"/>
                              <a:gd name="T46" fmla="+- 0 1473 311"/>
                              <a:gd name="T47" fmla="*/ 1473 h 1162"/>
                              <a:gd name="T48" fmla="+- 0 7198 4905"/>
                              <a:gd name="T49" fmla="*/ T48 w 2411"/>
                              <a:gd name="T50" fmla="+- 0 1457 311"/>
                              <a:gd name="T51" fmla="*/ 1457 h 1162"/>
                              <a:gd name="T52" fmla="+- 0 7259 4905"/>
                              <a:gd name="T53" fmla="*/ T52 w 2411"/>
                              <a:gd name="T54" fmla="+- 0 1416 311"/>
                              <a:gd name="T55" fmla="*/ 1416 h 1162"/>
                              <a:gd name="T56" fmla="+- 0 7301 4905"/>
                              <a:gd name="T57" fmla="*/ T56 w 2411"/>
                              <a:gd name="T58" fmla="+- 0 1354 311"/>
                              <a:gd name="T59" fmla="*/ 1354 h 1162"/>
                              <a:gd name="T60" fmla="+- 0 7316 4905"/>
                              <a:gd name="T61" fmla="*/ T60 w 2411"/>
                              <a:gd name="T62" fmla="+- 0 1279 311"/>
                              <a:gd name="T63" fmla="*/ 1279 h 1162"/>
                              <a:gd name="T64" fmla="+- 0 7316 4905"/>
                              <a:gd name="T65" fmla="*/ T64 w 2411"/>
                              <a:gd name="T66" fmla="+- 0 504 311"/>
                              <a:gd name="T67" fmla="*/ 504 h 1162"/>
                              <a:gd name="T68" fmla="+- 0 7301 4905"/>
                              <a:gd name="T69" fmla="*/ T68 w 2411"/>
                              <a:gd name="T70" fmla="+- 0 429 311"/>
                              <a:gd name="T71" fmla="*/ 429 h 1162"/>
                              <a:gd name="T72" fmla="+- 0 7259 4905"/>
                              <a:gd name="T73" fmla="*/ T72 w 2411"/>
                              <a:gd name="T74" fmla="+- 0 367 311"/>
                              <a:gd name="T75" fmla="*/ 367 h 1162"/>
                              <a:gd name="T76" fmla="+- 0 7198 4905"/>
                              <a:gd name="T77" fmla="*/ T76 w 2411"/>
                              <a:gd name="T78" fmla="+- 0 326 311"/>
                              <a:gd name="T79" fmla="*/ 326 h 1162"/>
                              <a:gd name="T80" fmla="+- 0 7122 4905"/>
                              <a:gd name="T81" fmla="*/ T80 w 2411"/>
                              <a:gd name="T82" fmla="+- 0 311 311"/>
                              <a:gd name="T83" fmla="*/ 311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11" h="1162">
                                <a:moveTo>
                                  <a:pt x="2217" y="0"/>
                                </a:moveTo>
                                <a:lnTo>
                                  <a:pt x="194" y="0"/>
                                </a:lnTo>
                                <a:lnTo>
                                  <a:pt x="118" y="15"/>
                                </a:lnTo>
                                <a:lnTo>
                                  <a:pt x="57" y="56"/>
                                </a:lnTo>
                                <a:lnTo>
                                  <a:pt x="15" y="118"/>
                                </a:lnTo>
                                <a:lnTo>
                                  <a:pt x="0" y="193"/>
                                </a:lnTo>
                                <a:lnTo>
                                  <a:pt x="0" y="968"/>
                                </a:lnTo>
                                <a:lnTo>
                                  <a:pt x="15" y="1043"/>
                                </a:lnTo>
                                <a:lnTo>
                                  <a:pt x="57" y="1105"/>
                                </a:lnTo>
                                <a:lnTo>
                                  <a:pt x="118" y="1146"/>
                                </a:lnTo>
                                <a:lnTo>
                                  <a:pt x="194" y="1162"/>
                                </a:lnTo>
                                <a:lnTo>
                                  <a:pt x="2217" y="1162"/>
                                </a:lnTo>
                                <a:lnTo>
                                  <a:pt x="2293" y="1146"/>
                                </a:lnTo>
                                <a:lnTo>
                                  <a:pt x="2354" y="1105"/>
                                </a:lnTo>
                                <a:lnTo>
                                  <a:pt x="2396" y="1043"/>
                                </a:lnTo>
                                <a:lnTo>
                                  <a:pt x="2411" y="968"/>
                                </a:lnTo>
                                <a:lnTo>
                                  <a:pt x="2411" y="193"/>
                                </a:lnTo>
                                <a:lnTo>
                                  <a:pt x="2396" y="118"/>
                                </a:lnTo>
                                <a:lnTo>
                                  <a:pt x="2354" y="56"/>
                                </a:lnTo>
                                <a:lnTo>
                                  <a:pt x="2293" y="15"/>
                                </a:lnTo>
                                <a:lnTo>
                                  <a:pt x="2217"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Text Box 7"/>
                        <wps:cNvSpPr txBox="1">
                          <a:spLocks noChangeArrowheads="1"/>
                        </wps:cNvSpPr>
                        <wps:spPr bwMode="auto">
                          <a:xfrm>
                            <a:off x="4905" y="310"/>
                            <a:ext cx="2411" cy="1162"/>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B76C51" w14:textId="7F9EB638" w:rsidR="003D7F23" w:rsidRPr="000E6F70" w:rsidRDefault="003D7F23" w:rsidP="00833B90">
                              <w:pPr>
                                <w:spacing w:before="143"/>
                                <w:jc w:val="center"/>
                                <w:rPr>
                                  <w:rFonts w:ascii="Arial"/>
                                  <w:b/>
                                  <w:color w:val="000000" w:themeColor="text1"/>
                                  <w:sz w:val="28"/>
                                </w:rPr>
                              </w:pPr>
                              <w:r w:rsidRPr="000E6F70">
                                <w:rPr>
                                  <w:rFonts w:ascii="Arial"/>
                                  <w:b/>
                                  <w:color w:val="000000" w:themeColor="text1"/>
                                  <w:sz w:val="28"/>
                                </w:rPr>
                                <w:t xml:space="preserve">Auxiliar </w:t>
                              </w:r>
                              <w:r w:rsidR="00144C5E">
                                <w:rPr>
                                  <w:rFonts w:ascii="Arial"/>
                                  <w:b/>
                                  <w:color w:val="000000" w:themeColor="text1"/>
                                  <w:sz w:val="28"/>
                                </w:rPr>
                                <w:t xml:space="preserve"> en </w:t>
                              </w:r>
                              <w:r w:rsidRPr="000E6F70">
                                <w:rPr>
                                  <w:rFonts w:ascii="Arial"/>
                                  <w:b/>
                                  <w:color w:val="000000" w:themeColor="text1"/>
                                  <w:sz w:val="28"/>
                                </w:rPr>
                                <w:t>Administra</w:t>
                              </w:r>
                              <w:r w:rsidR="00144C5E">
                                <w:rPr>
                                  <w:rFonts w:ascii="Arial"/>
                                  <w:b/>
                                  <w:color w:val="000000" w:themeColor="text1"/>
                                  <w:sz w:val="28"/>
                                </w:rPr>
                                <w:t>ci</w:t>
                              </w:r>
                              <w:r w:rsidR="00144C5E">
                                <w:rPr>
                                  <w:rFonts w:ascii="Arial"/>
                                  <w:b/>
                                  <w:color w:val="000000" w:themeColor="text1"/>
                                  <w:sz w:val="28"/>
                                </w:rPr>
                                <w:t>ó</w:t>
                              </w:r>
                              <w:r w:rsidR="00144C5E">
                                <w:rPr>
                                  <w:rFonts w:ascii="Arial"/>
                                  <w:b/>
                                  <w:color w:val="000000" w:themeColor="text1"/>
                                  <w:sz w:val="28"/>
                                </w:rPr>
                                <w:t>n</w:t>
                              </w:r>
                              <w:r w:rsidRPr="000E6F70">
                                <w:rPr>
                                  <w:rFonts w:ascii="Arial"/>
                                  <w:b/>
                                  <w:color w:val="000000" w:themeColor="text1"/>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AE936D" id="Grupo 81" o:spid="_x0000_s1433" style="position:absolute;left:0;text-align:left;margin-left:231.85pt;margin-top:15.5pt;width:140.7pt;height:58.1pt;z-index:-251078144;mso-wrap-distance-left:0;mso-wrap-distance-right:0;mso-position-horizontal-relative:page;mso-position-vertical-relative:text" coordorigin="4905,311" coordsize="241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">
                <v:shape id="Freeform 6" o:spid="_x0000_s1434" style="position:absolute;left:4905;top:310;width:2411;height:1162;visibility:visible;mso-wrap-style:square;v-text-anchor:top" coordsize="241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" path="m2217,l194,,118,15,57,56,15,118,,193,,968r15,75l57,1105r61,41l194,1162r2023,l2293,1146r61,-41l2396,1043r15,-75l2411,193r-15,-75l2354,56,2293,15,2217,xe" fillcolor="#f5af83" stroked="f">
                  <v:path arrowok="t" o:connecttype="custom" o:connectlocs="2217,311;194,311;118,326;57,367;15,429;0,504;0,1279;15,1354;57,1416;118,1457;194,1473;2217,1473;2293,1457;2354,1416;2396,1354;2411,1279;2411,504;2396,429;2354,367;2293,326;2217,311" o:connectangles="0,0,0,0,0,0,0,0,0,0,0,0,0,0,0,0,0,0,0,0,0"/>
                </v:shape>
                <v:shape id="_x0000_s1435" type="#_x0000_t202" style="position:absolute;left:4905;top:310;width:241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" fillcolor="white [3201]" strokecolor="black [3200]" strokeweight="2.5pt">
                  <v:shadow color="#868686"/>
                  <v:textbox inset="0,0,0,0">
                    <w:txbxContent>
                      <w:p w14:paraId="77B76C51" w14:textId="7F9EB638" w:rsidR="003D7F23" w:rsidRPr="000E6F70" w:rsidRDefault="003D7F23" w:rsidP="00833B90">
                        <w:pPr>
                          <w:spacing w:before="143"/>
                          <w:jc w:val="center"/>
                          <w:rPr>
                            <w:rFonts w:ascii="Arial"/>
                            <w:b/>
                            <w:color w:val="000000" w:themeColor="text1"/>
                            <w:sz w:val="28"/>
                          </w:rPr>
                        </w:pPr>
                        <w:r w:rsidRPr="000E6F70">
                          <w:rPr>
                            <w:rFonts w:ascii="Arial"/>
                            <w:b/>
                            <w:color w:val="000000" w:themeColor="text1"/>
                            <w:sz w:val="28"/>
                          </w:rPr>
                          <w:t xml:space="preserve">Auxiliar </w:t>
                        </w:r>
                        <w:r w:rsidR="00144C5E">
                          <w:rPr>
                            <w:rFonts w:ascii="Arial"/>
                            <w:b/>
                            <w:color w:val="000000" w:themeColor="text1"/>
                            <w:sz w:val="28"/>
                          </w:rPr>
                          <w:t xml:space="preserve"> en </w:t>
                        </w:r>
                        <w:r w:rsidRPr="000E6F70">
                          <w:rPr>
                            <w:rFonts w:ascii="Arial"/>
                            <w:b/>
                            <w:color w:val="000000" w:themeColor="text1"/>
                            <w:sz w:val="28"/>
                          </w:rPr>
                          <w:t>Administra</w:t>
                        </w:r>
                        <w:r w:rsidR="00144C5E">
                          <w:rPr>
                            <w:rFonts w:ascii="Arial"/>
                            <w:b/>
                            <w:color w:val="000000" w:themeColor="text1"/>
                            <w:sz w:val="28"/>
                          </w:rPr>
                          <w:t>ci</w:t>
                        </w:r>
                        <w:r w:rsidR="00144C5E">
                          <w:rPr>
                            <w:rFonts w:ascii="Arial"/>
                            <w:b/>
                            <w:color w:val="000000" w:themeColor="text1"/>
                            <w:sz w:val="28"/>
                          </w:rPr>
                          <w:t>ó</w:t>
                        </w:r>
                        <w:r w:rsidR="00144C5E">
                          <w:rPr>
                            <w:rFonts w:ascii="Arial"/>
                            <w:b/>
                            <w:color w:val="000000" w:themeColor="text1"/>
                            <w:sz w:val="28"/>
                          </w:rPr>
                          <w:t>n</w:t>
                        </w:r>
                        <w:r w:rsidRPr="000E6F70">
                          <w:rPr>
                            <w:rFonts w:ascii="Arial"/>
                            <w:b/>
                            <w:color w:val="000000" w:themeColor="text1"/>
                            <w:sz w:val="28"/>
                          </w:rPr>
                          <w:t xml:space="preserve"> (1)</w:t>
                        </w:r>
                      </w:p>
                    </w:txbxContent>
                  </v:textbox>
                </v:shape>
                <w10:wrap type="topAndBottom" anchorx="page"/>
              </v:group>
            </w:pict>
          </mc:Fallback>
        </mc:AlternateContent>
      </w:r>
    </w:p>
    <w:p w14:paraId="50B2D991" w14:textId="77777777" w:rsidR="00833B90" w:rsidRPr="00D702FD" w:rsidRDefault="00833B90" w:rsidP="00833B90">
      <w:pPr>
        <w:pStyle w:val="Textoindependiente"/>
        <w:rPr>
          <w:rFonts w:ascii="Arial" w:hAnsi="Arial" w:cs="Arial"/>
          <w:b/>
          <w:sz w:val="22"/>
          <w:szCs w:val="22"/>
        </w:rPr>
      </w:pPr>
    </w:p>
    <w:p w14:paraId="03629940" w14:textId="77777777" w:rsidR="005128C9" w:rsidRDefault="005128C9" w:rsidP="00833B90">
      <w:pPr>
        <w:rPr>
          <w:rFonts w:ascii="Arial" w:hAnsi="Arial" w:cs="Arial"/>
          <w:b/>
        </w:rPr>
      </w:pPr>
      <w:commentRangeStart w:id="209"/>
      <w:commentRangeEnd w:id="209"/>
    </w:p>
    <w:p w14:paraId="5A88C0A8" w14:textId="77777777" w:rsidR="005128C9" w:rsidRDefault="005128C9" w:rsidP="00833B90">
      <w:pPr>
        <w:rPr>
          <w:rFonts w:ascii="Arial" w:hAnsi="Arial" w:cs="Arial"/>
          <w:b/>
        </w:rPr>
      </w:pPr>
    </w:p>
    <w:p w14:paraId="69C19682" w14:textId="77777777" w:rsidR="005128C9" w:rsidRDefault="005128C9" w:rsidP="00833B90">
      <w:pPr>
        <w:rPr>
          <w:rFonts w:ascii="Arial" w:hAnsi="Arial" w:cs="Arial"/>
          <w:b/>
        </w:rPr>
      </w:pPr>
    </w:p>
    <w:p w14:paraId="227C3597" w14:textId="77777777" w:rsidR="005128C9" w:rsidRDefault="005128C9" w:rsidP="00833B90">
      <w:pPr>
        <w:rPr>
          <w:rFonts w:ascii="Arial" w:hAnsi="Arial" w:cs="Arial"/>
          <w:b/>
        </w:rPr>
      </w:pPr>
    </w:p>
    <w:p w14:paraId="08D99ADD" w14:textId="77777777" w:rsidR="005128C9" w:rsidRDefault="005128C9" w:rsidP="00833B90">
      <w:pPr>
        <w:rPr>
          <w:rFonts w:ascii="Arial" w:hAnsi="Arial" w:cs="Arial"/>
          <w:b/>
        </w:rPr>
      </w:pPr>
    </w:p>
    <w:p w14:paraId="463BAEB4" w14:textId="77777777" w:rsidR="005128C9" w:rsidRDefault="005128C9" w:rsidP="00833B90">
      <w:pPr>
        <w:rPr>
          <w:rFonts w:ascii="Arial" w:hAnsi="Arial" w:cs="Arial"/>
          <w:b/>
        </w:rPr>
      </w:pPr>
    </w:p>
    <w:p w14:paraId="7851665D" w14:textId="1F16BC1F" w:rsidR="00833B90" w:rsidRPr="00D702FD" w:rsidRDefault="00833B90" w:rsidP="00833B90">
      <w:pPr>
        <w:rPr>
          <w:rFonts w:ascii="Arial" w:hAnsi="Arial" w:cs="Arial"/>
          <w:b/>
        </w:rPr>
      </w:pPr>
      <w:r w:rsidRPr="00D702FD">
        <w:rPr>
          <w:rFonts w:ascii="Arial" w:hAnsi="Arial" w:cs="Arial"/>
          <w:b/>
        </w:rPr>
        <w:t>Objetivo del Puesto</w:t>
      </w:r>
      <w:r>
        <w:rPr>
          <w:rFonts w:ascii="Arial" w:hAnsi="Arial" w:cs="Arial"/>
          <w:b/>
        </w:rPr>
        <w:t>:</w:t>
      </w:r>
    </w:p>
    <w:p w14:paraId="65D1040E" w14:textId="77777777" w:rsidR="00833B90" w:rsidRPr="00D702FD" w:rsidRDefault="00833B90" w:rsidP="00833B90">
      <w:pPr>
        <w:pStyle w:val="Textoindependiente"/>
        <w:spacing w:before="4"/>
        <w:rPr>
          <w:rFonts w:ascii="Arial" w:hAnsi="Arial" w:cs="Arial"/>
          <w:b/>
          <w:sz w:val="22"/>
          <w:szCs w:val="22"/>
        </w:rPr>
      </w:pPr>
    </w:p>
    <w:p w14:paraId="1E957A1C" w14:textId="3E80AD1A" w:rsidR="00833B90" w:rsidRDefault="00833B90" w:rsidP="00833B90">
      <w:pPr>
        <w:pStyle w:val="Textoindependiente"/>
        <w:spacing w:before="1" w:line="276" w:lineRule="auto"/>
        <w:ind w:right="49"/>
        <w:jc w:val="both"/>
        <w:rPr>
          <w:rFonts w:ascii="Arial" w:hAnsi="Arial" w:cs="Arial"/>
          <w:sz w:val="22"/>
          <w:szCs w:val="22"/>
        </w:rPr>
      </w:pPr>
      <w:r w:rsidRPr="00D702FD">
        <w:rPr>
          <w:rFonts w:ascii="Arial" w:hAnsi="Arial" w:cs="Arial"/>
          <w:sz w:val="22"/>
          <w:szCs w:val="22"/>
        </w:rPr>
        <w:t xml:space="preserve">Brindar y dar seguimiento a los servicios de la gestión administrativa del centro. Apoyar en las operaciones de recepción y apoyo derivada de las relaciones con </w:t>
      </w:r>
      <w:r w:rsidR="00144C5E">
        <w:rPr>
          <w:rFonts w:ascii="Arial" w:hAnsi="Arial" w:cs="Arial"/>
          <w:sz w:val="22"/>
          <w:szCs w:val="22"/>
        </w:rPr>
        <w:t xml:space="preserve">la población usuaria interna y externa, </w:t>
      </w:r>
      <w:r w:rsidRPr="00D702FD">
        <w:rPr>
          <w:rFonts w:ascii="Arial" w:hAnsi="Arial" w:cs="Arial"/>
          <w:sz w:val="22"/>
          <w:szCs w:val="22"/>
        </w:rPr>
        <w:t>con calidad de servicio, dentro de su ámbito de actuación y responsabilidad</w:t>
      </w:r>
      <w:r>
        <w:rPr>
          <w:rFonts w:ascii="Arial" w:hAnsi="Arial" w:cs="Arial"/>
          <w:sz w:val="22"/>
          <w:szCs w:val="22"/>
        </w:rPr>
        <w:t>.</w:t>
      </w:r>
    </w:p>
    <w:p w14:paraId="67E071B9" w14:textId="2877C669" w:rsidR="005128C9" w:rsidRDefault="005128C9" w:rsidP="00833B90">
      <w:pPr>
        <w:pStyle w:val="Textoindependiente"/>
        <w:spacing w:before="1" w:line="276" w:lineRule="auto"/>
        <w:ind w:right="49"/>
        <w:jc w:val="both"/>
        <w:rPr>
          <w:rFonts w:ascii="Arial" w:hAnsi="Arial" w:cs="Arial"/>
          <w:sz w:val="22"/>
          <w:szCs w:val="22"/>
        </w:rPr>
      </w:pPr>
    </w:p>
    <w:p w14:paraId="16037BD2" w14:textId="1EB1DA51" w:rsidR="005128C9" w:rsidRDefault="005128C9" w:rsidP="00833B90">
      <w:pPr>
        <w:pStyle w:val="Textoindependiente"/>
        <w:spacing w:before="1" w:line="276" w:lineRule="auto"/>
        <w:ind w:right="49"/>
        <w:jc w:val="both"/>
        <w:rPr>
          <w:rFonts w:ascii="Arial" w:hAnsi="Arial" w:cs="Arial"/>
          <w:sz w:val="22"/>
          <w:szCs w:val="22"/>
        </w:rPr>
      </w:pPr>
    </w:p>
    <w:p w14:paraId="281123A7" w14:textId="3491896C" w:rsidR="005128C9" w:rsidRDefault="005128C9" w:rsidP="00833B90">
      <w:pPr>
        <w:pStyle w:val="Textoindependiente"/>
        <w:spacing w:before="1" w:line="276" w:lineRule="auto"/>
        <w:ind w:right="49"/>
        <w:jc w:val="both"/>
        <w:rPr>
          <w:rFonts w:ascii="Arial" w:hAnsi="Arial" w:cs="Arial"/>
          <w:sz w:val="22"/>
          <w:szCs w:val="22"/>
        </w:rPr>
      </w:pPr>
    </w:p>
    <w:p w14:paraId="4E51C036" w14:textId="3147B880" w:rsidR="005128C9" w:rsidRDefault="005128C9" w:rsidP="00833B90">
      <w:pPr>
        <w:pStyle w:val="Textoindependiente"/>
        <w:spacing w:before="1" w:line="276" w:lineRule="auto"/>
        <w:ind w:right="49"/>
        <w:jc w:val="both"/>
        <w:rPr>
          <w:rFonts w:ascii="Arial" w:hAnsi="Arial" w:cs="Arial"/>
          <w:sz w:val="22"/>
          <w:szCs w:val="22"/>
        </w:rPr>
      </w:pPr>
    </w:p>
    <w:p w14:paraId="277DDB05" w14:textId="22482476" w:rsidR="005128C9" w:rsidRDefault="005128C9" w:rsidP="00833B90">
      <w:pPr>
        <w:pStyle w:val="Textoindependiente"/>
        <w:spacing w:before="1" w:line="276" w:lineRule="auto"/>
        <w:ind w:right="49"/>
        <w:jc w:val="both"/>
        <w:rPr>
          <w:rFonts w:ascii="Arial" w:hAnsi="Arial" w:cs="Arial"/>
          <w:sz w:val="22"/>
          <w:szCs w:val="22"/>
        </w:rPr>
      </w:pPr>
    </w:p>
    <w:p w14:paraId="44AB8DF2" w14:textId="047156E8" w:rsidR="005128C9" w:rsidRDefault="005128C9" w:rsidP="00833B90">
      <w:pPr>
        <w:pStyle w:val="Textoindependiente"/>
        <w:spacing w:before="1" w:line="276" w:lineRule="auto"/>
        <w:ind w:right="49"/>
        <w:jc w:val="both"/>
        <w:rPr>
          <w:rFonts w:ascii="Arial" w:hAnsi="Arial" w:cs="Arial"/>
          <w:sz w:val="22"/>
          <w:szCs w:val="22"/>
        </w:rPr>
      </w:pPr>
    </w:p>
    <w:p w14:paraId="0B1FBB88" w14:textId="5B69FB30" w:rsidR="005128C9" w:rsidRDefault="005128C9" w:rsidP="00833B90">
      <w:pPr>
        <w:pStyle w:val="Textoindependiente"/>
        <w:spacing w:before="1" w:line="276" w:lineRule="auto"/>
        <w:ind w:right="49"/>
        <w:jc w:val="both"/>
        <w:rPr>
          <w:rFonts w:ascii="Arial" w:hAnsi="Arial" w:cs="Arial"/>
          <w:sz w:val="22"/>
          <w:szCs w:val="22"/>
        </w:rPr>
      </w:pPr>
    </w:p>
    <w:p w14:paraId="0BD655C7" w14:textId="38A57801" w:rsidR="005128C9" w:rsidRDefault="005128C9" w:rsidP="00833B90">
      <w:pPr>
        <w:pStyle w:val="Textoindependiente"/>
        <w:spacing w:before="1" w:line="276" w:lineRule="auto"/>
        <w:ind w:right="49"/>
        <w:jc w:val="both"/>
        <w:rPr>
          <w:rFonts w:ascii="Arial" w:hAnsi="Arial" w:cs="Arial"/>
          <w:sz w:val="22"/>
          <w:szCs w:val="22"/>
        </w:rPr>
      </w:pPr>
    </w:p>
    <w:p w14:paraId="3EF9877E" w14:textId="05CFD168" w:rsidR="005128C9" w:rsidRDefault="005128C9" w:rsidP="00833B90">
      <w:pPr>
        <w:pStyle w:val="Textoindependiente"/>
        <w:spacing w:before="1" w:line="276" w:lineRule="auto"/>
        <w:ind w:right="49"/>
        <w:jc w:val="both"/>
        <w:rPr>
          <w:rFonts w:ascii="Arial" w:hAnsi="Arial" w:cs="Arial"/>
          <w:sz w:val="22"/>
          <w:szCs w:val="22"/>
        </w:rPr>
      </w:pPr>
    </w:p>
    <w:p w14:paraId="10A13416" w14:textId="1357F767" w:rsidR="005128C9" w:rsidRDefault="005128C9" w:rsidP="00833B90">
      <w:pPr>
        <w:pStyle w:val="Textoindependiente"/>
        <w:spacing w:before="1" w:line="276" w:lineRule="auto"/>
        <w:ind w:right="49"/>
        <w:jc w:val="both"/>
        <w:rPr>
          <w:rFonts w:ascii="Arial" w:hAnsi="Arial" w:cs="Arial"/>
          <w:sz w:val="22"/>
          <w:szCs w:val="22"/>
        </w:rPr>
      </w:pPr>
    </w:p>
    <w:p w14:paraId="30BAE1DE" w14:textId="0C77C503" w:rsidR="005128C9" w:rsidRDefault="005128C9" w:rsidP="00833B90">
      <w:pPr>
        <w:pStyle w:val="Textoindependiente"/>
        <w:spacing w:before="1" w:line="276" w:lineRule="auto"/>
        <w:ind w:right="49"/>
        <w:jc w:val="both"/>
        <w:rPr>
          <w:rFonts w:ascii="Arial" w:hAnsi="Arial" w:cs="Arial"/>
          <w:sz w:val="22"/>
          <w:szCs w:val="22"/>
        </w:rPr>
      </w:pPr>
    </w:p>
    <w:p w14:paraId="69CDC2E1" w14:textId="15BA13D3" w:rsidR="005128C9" w:rsidRDefault="005128C9" w:rsidP="00833B90">
      <w:pPr>
        <w:pStyle w:val="Textoindependiente"/>
        <w:spacing w:before="1" w:line="276" w:lineRule="auto"/>
        <w:ind w:right="49"/>
        <w:jc w:val="both"/>
        <w:rPr>
          <w:rFonts w:ascii="Arial" w:hAnsi="Arial" w:cs="Arial"/>
          <w:sz w:val="22"/>
          <w:szCs w:val="22"/>
        </w:rPr>
      </w:pPr>
    </w:p>
    <w:p w14:paraId="1E973037" w14:textId="2921680D" w:rsidR="005128C9" w:rsidRDefault="005128C9" w:rsidP="00833B90">
      <w:pPr>
        <w:pStyle w:val="Textoindependiente"/>
        <w:spacing w:before="1" w:line="276" w:lineRule="auto"/>
        <w:ind w:right="49"/>
        <w:jc w:val="both"/>
        <w:rPr>
          <w:rFonts w:ascii="Arial" w:hAnsi="Arial" w:cs="Arial"/>
          <w:sz w:val="22"/>
          <w:szCs w:val="22"/>
        </w:rPr>
      </w:pPr>
    </w:p>
    <w:p w14:paraId="01A18BCD" w14:textId="77777777" w:rsidR="005128C9" w:rsidRDefault="005128C9" w:rsidP="00833B90">
      <w:pPr>
        <w:pStyle w:val="Textoindependiente"/>
        <w:spacing w:before="1" w:line="276" w:lineRule="auto"/>
        <w:ind w:right="49"/>
        <w:jc w:val="both"/>
        <w:rPr>
          <w:rFonts w:ascii="Arial" w:hAnsi="Arial" w:cs="Arial"/>
          <w:sz w:val="22"/>
          <w:szCs w:val="22"/>
        </w:rPr>
      </w:pPr>
    </w:p>
    <w:p w14:paraId="677A42A9" w14:textId="2D7CD91E" w:rsidR="00833B90" w:rsidRDefault="00833B90" w:rsidP="005128C9">
      <w:pPr>
        <w:pStyle w:val="Ttulo1"/>
        <w:spacing w:before="184" w:after="240"/>
        <w:ind w:left="0"/>
        <w:jc w:val="center"/>
        <w:rPr>
          <w:rFonts w:cs="Arial"/>
          <w:b/>
          <w:bCs/>
          <w:color w:val="000000" w:themeColor="text1"/>
          <w:sz w:val="22"/>
          <w:szCs w:val="22"/>
        </w:rPr>
      </w:pPr>
      <w:r w:rsidRPr="00B8087A">
        <w:rPr>
          <w:rFonts w:cs="Arial"/>
          <w:b/>
          <w:bCs/>
          <w:color w:val="000000" w:themeColor="text1"/>
          <w:sz w:val="22"/>
          <w:szCs w:val="22"/>
        </w:rPr>
        <w:t>Descripción del puesto:</w:t>
      </w:r>
    </w:p>
    <w:p w14:paraId="29A21CBB" w14:textId="77777777" w:rsidR="005128C9" w:rsidRPr="00B8087A" w:rsidRDefault="005128C9" w:rsidP="00FF15A4">
      <w:pPr>
        <w:pStyle w:val="Ttulo1"/>
        <w:spacing w:before="184"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53"/>
        <w:gridCol w:w="5495"/>
      </w:tblGrid>
      <w:tr w:rsidR="00833B90" w:rsidRPr="00D702FD" w14:paraId="61AE0FA6" w14:textId="77777777" w:rsidTr="00FE4AE6">
        <w:trPr>
          <w:trHeight w:val="510"/>
        </w:trPr>
        <w:tc>
          <w:tcPr>
            <w:tcW w:w="1895" w:type="pct"/>
          </w:tcPr>
          <w:p w14:paraId="585C39F7" w14:textId="77777777" w:rsidR="00833B90" w:rsidRPr="00D702FD" w:rsidRDefault="00833B90" w:rsidP="00FE4AE6">
            <w:pPr>
              <w:pStyle w:val="TableParagraph"/>
              <w:spacing w:before="143"/>
              <w:ind w:left="146"/>
              <w:rPr>
                <w:rFonts w:ascii="Arial" w:hAnsi="Arial" w:cs="Arial"/>
                <w:b/>
              </w:rPr>
            </w:pPr>
            <w:r w:rsidRPr="00D702FD">
              <w:rPr>
                <w:rFonts w:ascii="Arial" w:hAnsi="Arial" w:cs="Arial"/>
                <w:b/>
              </w:rPr>
              <w:t>Nombre del Puesto</w:t>
            </w:r>
          </w:p>
        </w:tc>
        <w:tc>
          <w:tcPr>
            <w:tcW w:w="3105" w:type="pct"/>
            <w:vAlign w:val="center"/>
          </w:tcPr>
          <w:p w14:paraId="65289A23" w14:textId="7922C7B4" w:rsidR="00833B90" w:rsidRPr="00D702FD" w:rsidRDefault="00144C5E" w:rsidP="00FE4AE6">
            <w:pPr>
              <w:pStyle w:val="TableParagraph"/>
              <w:spacing w:before="148"/>
              <w:ind w:left="146"/>
              <w:rPr>
                <w:rFonts w:ascii="Arial" w:hAnsi="Arial" w:cs="Arial"/>
              </w:rPr>
            </w:pPr>
            <w:r>
              <w:rPr>
                <w:rFonts w:ascii="Arial" w:hAnsi="Arial" w:cs="Arial"/>
              </w:rPr>
              <w:t>Auxiliar en Administración</w:t>
            </w:r>
          </w:p>
        </w:tc>
      </w:tr>
      <w:tr w:rsidR="00833B90" w:rsidRPr="00D702FD" w14:paraId="7221AE3C" w14:textId="77777777" w:rsidTr="00FE4AE6">
        <w:trPr>
          <w:trHeight w:val="510"/>
        </w:trPr>
        <w:tc>
          <w:tcPr>
            <w:tcW w:w="1895" w:type="pct"/>
            <w:vAlign w:val="center"/>
          </w:tcPr>
          <w:p w14:paraId="6D9B3276"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 la Dependencia:</w:t>
            </w:r>
          </w:p>
        </w:tc>
        <w:tc>
          <w:tcPr>
            <w:tcW w:w="3105" w:type="pct"/>
            <w:vAlign w:val="center"/>
          </w:tcPr>
          <w:p w14:paraId="75EBCCEE" w14:textId="77777777"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Sistema para el Desarrollo Integral de la Familia</w:t>
            </w:r>
          </w:p>
        </w:tc>
      </w:tr>
      <w:tr w:rsidR="00833B90" w:rsidRPr="00D702FD" w14:paraId="65441494" w14:textId="77777777" w:rsidTr="00FE4AE6">
        <w:trPr>
          <w:trHeight w:val="510"/>
        </w:trPr>
        <w:tc>
          <w:tcPr>
            <w:tcW w:w="1895" w:type="pct"/>
          </w:tcPr>
          <w:p w14:paraId="112623AB" w14:textId="77777777" w:rsidR="00833B90" w:rsidRPr="00D702FD" w:rsidRDefault="00833B90" w:rsidP="00FE4AE6">
            <w:pPr>
              <w:pStyle w:val="TableParagraph"/>
              <w:spacing w:before="157"/>
              <w:rPr>
                <w:rFonts w:ascii="Arial" w:hAnsi="Arial" w:cs="Arial"/>
                <w:b/>
              </w:rPr>
            </w:pPr>
            <w:r>
              <w:rPr>
                <w:rFonts w:ascii="Arial" w:hAnsi="Arial" w:cs="Arial"/>
                <w:b/>
              </w:rPr>
              <w:t xml:space="preserve"> </w:t>
            </w:r>
            <w:r w:rsidRPr="00D702FD">
              <w:rPr>
                <w:rFonts w:ascii="Arial" w:hAnsi="Arial" w:cs="Arial"/>
                <w:b/>
              </w:rPr>
              <w:t>Área de Adscripción:</w:t>
            </w:r>
          </w:p>
        </w:tc>
        <w:tc>
          <w:tcPr>
            <w:tcW w:w="3105" w:type="pct"/>
            <w:vAlign w:val="center"/>
          </w:tcPr>
          <w:p w14:paraId="7F3311F0" w14:textId="5D4531D0" w:rsidR="00833B90" w:rsidRPr="00D702FD" w:rsidRDefault="00F01A3E" w:rsidP="00FE4AE6">
            <w:pPr>
              <w:pStyle w:val="TableParagraph"/>
              <w:spacing w:before="160"/>
              <w:rPr>
                <w:rFonts w:ascii="Arial" w:hAnsi="Arial" w:cs="Arial"/>
              </w:rPr>
            </w:pPr>
            <w:r>
              <w:rPr>
                <w:rFonts w:ascii="Arial" w:hAnsi="Arial" w:cs="Arial"/>
              </w:rPr>
              <w:t xml:space="preserve"> </w:t>
            </w:r>
            <w:r w:rsidR="00833B90" w:rsidRPr="00D702FD">
              <w:rPr>
                <w:rFonts w:ascii="Arial" w:hAnsi="Arial" w:cs="Arial"/>
              </w:rPr>
              <w:t>Talleres Tonantzin</w:t>
            </w:r>
          </w:p>
        </w:tc>
      </w:tr>
      <w:tr w:rsidR="00833B90" w:rsidRPr="00D702FD" w14:paraId="0375F6EC" w14:textId="77777777" w:rsidTr="00FE4AE6">
        <w:trPr>
          <w:trHeight w:val="510"/>
        </w:trPr>
        <w:tc>
          <w:tcPr>
            <w:tcW w:w="1895" w:type="pct"/>
          </w:tcPr>
          <w:p w14:paraId="7FD65D49" w14:textId="77777777" w:rsidR="00833B90" w:rsidRPr="00D702FD" w:rsidRDefault="00833B90" w:rsidP="00FE4AE6">
            <w:pPr>
              <w:pStyle w:val="TableParagraph"/>
              <w:spacing w:before="155"/>
              <w:ind w:left="146"/>
              <w:rPr>
                <w:rFonts w:ascii="Arial" w:hAnsi="Arial" w:cs="Arial"/>
                <w:b/>
              </w:rPr>
            </w:pPr>
            <w:r w:rsidRPr="00D702FD">
              <w:rPr>
                <w:rFonts w:ascii="Arial" w:hAnsi="Arial" w:cs="Arial"/>
                <w:b/>
              </w:rPr>
              <w:t>A quien Reporta:</w:t>
            </w:r>
          </w:p>
        </w:tc>
        <w:tc>
          <w:tcPr>
            <w:tcW w:w="3105" w:type="pct"/>
            <w:vAlign w:val="center"/>
          </w:tcPr>
          <w:p w14:paraId="5DC5AC75" w14:textId="77777777" w:rsidR="00833B90" w:rsidRPr="00D702FD" w:rsidRDefault="00833B90" w:rsidP="00FE4AE6">
            <w:pPr>
              <w:pStyle w:val="TableParagraph"/>
              <w:spacing w:before="157"/>
              <w:rPr>
                <w:rFonts w:ascii="Arial" w:hAnsi="Arial" w:cs="Arial"/>
              </w:rPr>
            </w:pPr>
            <w:r>
              <w:rPr>
                <w:rFonts w:ascii="Arial" w:hAnsi="Arial" w:cs="Arial"/>
              </w:rPr>
              <w:t xml:space="preserve"> </w:t>
            </w:r>
            <w:r w:rsidRPr="00D702FD">
              <w:rPr>
                <w:rFonts w:ascii="Arial" w:hAnsi="Arial" w:cs="Arial"/>
              </w:rPr>
              <w:t>Jefatura de Talleres Tonantzin</w:t>
            </w:r>
          </w:p>
        </w:tc>
      </w:tr>
      <w:tr w:rsidR="00833B90" w:rsidRPr="00D702FD" w14:paraId="197E15D4" w14:textId="77777777" w:rsidTr="00FE4AE6">
        <w:trPr>
          <w:trHeight w:val="510"/>
        </w:trPr>
        <w:tc>
          <w:tcPr>
            <w:tcW w:w="1895" w:type="pct"/>
          </w:tcPr>
          <w:p w14:paraId="5F8E7D38" w14:textId="77777777" w:rsidR="00833B90" w:rsidRPr="00D702FD" w:rsidRDefault="00833B90" w:rsidP="00FE4AE6">
            <w:pPr>
              <w:pStyle w:val="TableParagraph"/>
              <w:spacing w:before="148"/>
              <w:ind w:left="146"/>
              <w:rPr>
                <w:rFonts w:ascii="Arial" w:hAnsi="Arial" w:cs="Arial"/>
                <w:b/>
              </w:rPr>
            </w:pPr>
            <w:r w:rsidRPr="00D702FD">
              <w:rPr>
                <w:rFonts w:ascii="Arial" w:hAnsi="Arial" w:cs="Arial"/>
                <w:b/>
              </w:rPr>
              <w:t>A quien Supervisa:</w:t>
            </w:r>
          </w:p>
        </w:tc>
        <w:tc>
          <w:tcPr>
            <w:tcW w:w="3105" w:type="pct"/>
            <w:vAlign w:val="center"/>
          </w:tcPr>
          <w:p w14:paraId="7866C41A" w14:textId="77777777" w:rsidR="00833B90" w:rsidRPr="00D702FD" w:rsidRDefault="00833B90" w:rsidP="00FE4AE6">
            <w:pPr>
              <w:pStyle w:val="TableParagraph"/>
              <w:spacing w:before="151"/>
              <w:rPr>
                <w:rFonts w:ascii="Arial" w:hAnsi="Arial" w:cs="Arial"/>
              </w:rPr>
            </w:pPr>
            <w:r>
              <w:rPr>
                <w:rFonts w:ascii="Arial" w:hAnsi="Arial" w:cs="Arial"/>
              </w:rPr>
              <w:t xml:space="preserve"> </w:t>
            </w:r>
            <w:r w:rsidRPr="00D702FD">
              <w:rPr>
                <w:rFonts w:ascii="Arial" w:hAnsi="Arial" w:cs="Arial"/>
              </w:rPr>
              <w:t>N.A</w:t>
            </w:r>
          </w:p>
        </w:tc>
      </w:tr>
    </w:tbl>
    <w:p w14:paraId="15182D93" w14:textId="1B682872" w:rsidR="00833B90" w:rsidRDefault="00833B90" w:rsidP="00833B90">
      <w:pPr>
        <w:pStyle w:val="Ttulo1"/>
        <w:spacing w:before="184" w:after="240"/>
        <w:rPr>
          <w:rFonts w:cs="Arial"/>
          <w:sz w:val="22"/>
          <w:szCs w:val="22"/>
        </w:rPr>
      </w:pPr>
    </w:p>
    <w:p w14:paraId="05E45F6E" w14:textId="252DB36A" w:rsidR="005128C9" w:rsidRDefault="005128C9" w:rsidP="00833B90">
      <w:pPr>
        <w:pStyle w:val="Ttulo1"/>
        <w:spacing w:before="184" w:after="240"/>
        <w:rPr>
          <w:rFonts w:cs="Arial"/>
          <w:sz w:val="22"/>
          <w:szCs w:val="22"/>
        </w:rPr>
      </w:pPr>
    </w:p>
    <w:p w14:paraId="6548A2AD" w14:textId="77777777" w:rsidR="005128C9" w:rsidRDefault="005128C9" w:rsidP="00833B90">
      <w:pPr>
        <w:pStyle w:val="Ttulo1"/>
        <w:spacing w:before="184" w:after="240"/>
        <w:rPr>
          <w:rFonts w:cs="Arial"/>
          <w:sz w:val="22"/>
          <w:szCs w:val="22"/>
        </w:rPr>
      </w:pPr>
    </w:p>
    <w:p w14:paraId="5B9925C9" w14:textId="4B350631" w:rsidR="00833B90" w:rsidRDefault="00833B90" w:rsidP="00FF15A4">
      <w:pPr>
        <w:spacing w:before="52"/>
        <w:ind w:right="49"/>
        <w:jc w:val="center"/>
        <w:rPr>
          <w:rFonts w:ascii="Arial" w:hAnsi="Arial" w:cs="Arial"/>
          <w:b/>
        </w:rPr>
      </w:pPr>
      <w:r w:rsidRPr="00D702FD">
        <w:rPr>
          <w:rFonts w:ascii="Arial" w:hAnsi="Arial" w:cs="Arial"/>
          <w:b/>
        </w:rPr>
        <w:t>Especificación del Puesto</w:t>
      </w:r>
      <w:r>
        <w:rPr>
          <w:rFonts w:ascii="Arial" w:hAnsi="Arial" w:cs="Arial"/>
          <w:b/>
        </w:rPr>
        <w:t>:</w:t>
      </w:r>
    </w:p>
    <w:p w14:paraId="4C3B563C" w14:textId="77777777" w:rsidR="005128C9" w:rsidRPr="00D702FD" w:rsidRDefault="005128C9" w:rsidP="00FF15A4">
      <w:pPr>
        <w:spacing w:before="52"/>
        <w:ind w:right="49"/>
        <w:jc w:val="center"/>
        <w:rPr>
          <w:rFonts w:ascii="Arial" w:hAnsi="Arial" w:cs="Arial"/>
          <w:b/>
        </w:rPr>
      </w:pPr>
    </w:p>
    <w:p w14:paraId="1D4B7181" w14:textId="77777777" w:rsidR="00833B90" w:rsidRPr="00D702FD" w:rsidRDefault="00833B90" w:rsidP="00833B90">
      <w:pPr>
        <w:pStyle w:val="Textoindependiente"/>
        <w:rPr>
          <w:rFonts w:ascii="Arial" w:hAnsi="Arial" w:cs="Arial"/>
          <w:b/>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D702FD" w14:paraId="341621A8" w14:textId="77777777" w:rsidTr="00FE4AE6">
        <w:trPr>
          <w:trHeight w:val="510"/>
        </w:trPr>
        <w:tc>
          <w:tcPr>
            <w:tcW w:w="1212" w:type="pct"/>
            <w:vAlign w:val="center"/>
          </w:tcPr>
          <w:p w14:paraId="724E2166"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Escolaridad:</w:t>
            </w:r>
          </w:p>
        </w:tc>
        <w:tc>
          <w:tcPr>
            <w:tcW w:w="3788" w:type="pct"/>
            <w:vAlign w:val="center"/>
          </w:tcPr>
          <w:p w14:paraId="3A644775" w14:textId="291D7573" w:rsidR="00833B90" w:rsidRPr="00A343BC" w:rsidRDefault="00833B90" w:rsidP="00FE4AE6">
            <w:pPr>
              <w:pStyle w:val="TableParagraph"/>
              <w:rPr>
                <w:rFonts w:ascii="Arial" w:hAnsi="Arial" w:cs="Arial"/>
                <w:bCs/>
              </w:rPr>
            </w:pPr>
            <w:r>
              <w:rPr>
                <w:rFonts w:ascii="Arial" w:hAnsi="Arial" w:cs="Arial"/>
                <w:b/>
              </w:rPr>
              <w:t xml:space="preserve"> </w:t>
            </w:r>
            <w:r w:rsidR="00A343BC" w:rsidRPr="00A343BC">
              <w:rPr>
                <w:rFonts w:ascii="Arial" w:hAnsi="Arial" w:cs="Arial"/>
                <w:bCs/>
              </w:rPr>
              <w:t>Carrera T</w:t>
            </w:r>
            <w:r w:rsidR="00144C5E">
              <w:rPr>
                <w:rFonts w:ascii="Arial" w:hAnsi="Arial" w:cs="Arial"/>
                <w:bCs/>
              </w:rPr>
              <w:t>é</w:t>
            </w:r>
            <w:r w:rsidR="00A343BC" w:rsidRPr="00A343BC">
              <w:rPr>
                <w:rFonts w:ascii="Arial" w:hAnsi="Arial" w:cs="Arial"/>
                <w:bCs/>
              </w:rPr>
              <w:t>cnica</w:t>
            </w:r>
          </w:p>
        </w:tc>
      </w:tr>
      <w:tr w:rsidR="00833B90" w:rsidRPr="00D702FD" w14:paraId="74E7DDBE" w14:textId="77777777" w:rsidTr="00FE4AE6">
        <w:trPr>
          <w:trHeight w:val="1134"/>
        </w:trPr>
        <w:tc>
          <w:tcPr>
            <w:tcW w:w="1212" w:type="pct"/>
            <w:vAlign w:val="center"/>
          </w:tcPr>
          <w:p w14:paraId="5015EED1"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Conocimientos:</w:t>
            </w:r>
          </w:p>
        </w:tc>
        <w:tc>
          <w:tcPr>
            <w:tcW w:w="3788" w:type="pct"/>
            <w:vAlign w:val="center"/>
          </w:tcPr>
          <w:p w14:paraId="74779805" w14:textId="0ED59331" w:rsidR="00833B90" w:rsidRDefault="00833B90" w:rsidP="00FE4AE6">
            <w:pPr>
              <w:pStyle w:val="TableParagraph"/>
              <w:ind w:right="107"/>
              <w:rPr>
                <w:rFonts w:ascii="Arial" w:hAnsi="Arial" w:cs="Arial"/>
              </w:rPr>
            </w:pPr>
            <w:r>
              <w:rPr>
                <w:rFonts w:ascii="Arial" w:hAnsi="Arial" w:cs="Arial"/>
                <w:b/>
              </w:rPr>
              <w:t xml:space="preserve"> </w:t>
            </w:r>
            <w:r w:rsidR="00A343BC" w:rsidRPr="00A343BC">
              <w:rPr>
                <w:rFonts w:ascii="Arial" w:hAnsi="Arial" w:cs="Arial"/>
                <w:bCs/>
              </w:rPr>
              <w:t>M</w:t>
            </w:r>
            <w:r w:rsidRPr="00D702FD">
              <w:rPr>
                <w:rFonts w:ascii="Arial" w:hAnsi="Arial" w:cs="Arial"/>
              </w:rPr>
              <w:t xml:space="preserve">anejo y métodos de oficina. Redacción, ortografía y sintaxis. </w:t>
            </w:r>
          </w:p>
          <w:p w14:paraId="6AAFCA11" w14:textId="3336B6B0" w:rsidR="00833B90" w:rsidRPr="00D702FD" w:rsidRDefault="00833B90" w:rsidP="00A343BC">
            <w:pPr>
              <w:pStyle w:val="TableParagraph"/>
              <w:ind w:right="107"/>
              <w:rPr>
                <w:rFonts w:ascii="Arial" w:hAnsi="Arial" w:cs="Arial"/>
              </w:rPr>
            </w:pPr>
            <w:r>
              <w:rPr>
                <w:rFonts w:ascii="Arial" w:hAnsi="Arial" w:cs="Arial"/>
              </w:rPr>
              <w:t xml:space="preserve"> </w:t>
            </w:r>
            <w:r w:rsidR="00A343BC">
              <w:rPr>
                <w:rFonts w:ascii="Arial" w:hAnsi="Arial" w:cs="Arial"/>
              </w:rPr>
              <w:t>P</w:t>
            </w:r>
            <w:r w:rsidRPr="00D702FD">
              <w:rPr>
                <w:rFonts w:ascii="Arial" w:hAnsi="Arial" w:cs="Arial"/>
              </w:rPr>
              <w:t>rocesos administrativos del área de su competencia. Computación.</w:t>
            </w:r>
          </w:p>
        </w:tc>
      </w:tr>
      <w:tr w:rsidR="00833B90" w:rsidRPr="00D702FD" w14:paraId="7AB61E8D" w14:textId="77777777" w:rsidTr="00A343BC">
        <w:trPr>
          <w:trHeight w:val="737"/>
        </w:trPr>
        <w:tc>
          <w:tcPr>
            <w:tcW w:w="1212" w:type="pct"/>
            <w:vAlign w:val="center"/>
          </w:tcPr>
          <w:p w14:paraId="7E32AD9E"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Habilidades:</w:t>
            </w:r>
          </w:p>
        </w:tc>
        <w:tc>
          <w:tcPr>
            <w:tcW w:w="3788" w:type="pct"/>
            <w:vAlign w:val="center"/>
          </w:tcPr>
          <w:p w14:paraId="793B804E" w14:textId="3A225BE3" w:rsidR="00833B90" w:rsidRPr="00D702FD" w:rsidRDefault="00833B90" w:rsidP="00A343BC">
            <w:pPr>
              <w:pStyle w:val="TableParagraph"/>
              <w:spacing w:before="133"/>
              <w:ind w:right="306"/>
              <w:rPr>
                <w:rFonts w:ascii="Arial" w:hAnsi="Arial" w:cs="Arial"/>
              </w:rPr>
            </w:pPr>
            <w:r w:rsidRPr="00D702FD">
              <w:rPr>
                <w:rFonts w:ascii="Arial" w:hAnsi="Arial" w:cs="Arial"/>
              </w:rPr>
              <w:t>Expresarse claramente en forma oral y escrita</w:t>
            </w:r>
            <w:r w:rsidR="00A343BC">
              <w:rPr>
                <w:rFonts w:ascii="Arial" w:hAnsi="Arial" w:cs="Arial"/>
              </w:rPr>
              <w:t xml:space="preserve">, </w:t>
            </w:r>
            <w:r w:rsidRPr="00D702FD">
              <w:rPr>
                <w:rFonts w:ascii="Arial" w:hAnsi="Arial" w:cs="Arial"/>
              </w:rPr>
              <w:t>vocación de servicio.</w:t>
            </w:r>
          </w:p>
        </w:tc>
      </w:tr>
    </w:tbl>
    <w:p w14:paraId="37BF0EEB" w14:textId="77777777" w:rsidR="00833B90" w:rsidRDefault="00833B90" w:rsidP="00833B90">
      <w:pPr>
        <w:tabs>
          <w:tab w:val="left" w:pos="3936"/>
          <w:tab w:val="left" w:pos="3937"/>
        </w:tabs>
        <w:spacing w:after="240"/>
        <w:jc w:val="center"/>
        <w:rPr>
          <w:rFonts w:ascii="Arial" w:hAnsi="Arial" w:cs="Arial"/>
          <w:b/>
          <w:sz w:val="24"/>
          <w:szCs w:val="24"/>
        </w:rPr>
      </w:pPr>
    </w:p>
    <w:p w14:paraId="37AC256A" w14:textId="77C6F4AA" w:rsidR="00833B90" w:rsidRDefault="00833B90" w:rsidP="00833B90">
      <w:pPr>
        <w:tabs>
          <w:tab w:val="left" w:pos="3936"/>
          <w:tab w:val="left" w:pos="3937"/>
        </w:tabs>
        <w:spacing w:after="240"/>
        <w:jc w:val="center"/>
        <w:rPr>
          <w:rFonts w:ascii="Arial" w:hAnsi="Arial" w:cs="Arial"/>
          <w:b/>
          <w:sz w:val="24"/>
          <w:szCs w:val="24"/>
        </w:rPr>
      </w:pPr>
    </w:p>
    <w:p w14:paraId="26A50755" w14:textId="77777777" w:rsidR="00F01A3E" w:rsidRDefault="00F01A3E" w:rsidP="00833B90">
      <w:pPr>
        <w:tabs>
          <w:tab w:val="left" w:pos="3936"/>
          <w:tab w:val="left" w:pos="3937"/>
        </w:tabs>
        <w:spacing w:after="240"/>
        <w:jc w:val="center"/>
        <w:rPr>
          <w:rFonts w:ascii="Arial" w:hAnsi="Arial" w:cs="Arial"/>
          <w:b/>
          <w:sz w:val="24"/>
          <w:szCs w:val="24"/>
        </w:rPr>
      </w:pPr>
    </w:p>
    <w:p w14:paraId="62241764" w14:textId="2E95B764" w:rsidR="00833B90" w:rsidRDefault="00833B90" w:rsidP="00833B90">
      <w:pPr>
        <w:tabs>
          <w:tab w:val="left" w:pos="3936"/>
          <w:tab w:val="left" w:pos="3937"/>
        </w:tabs>
        <w:spacing w:after="240"/>
        <w:jc w:val="center"/>
        <w:rPr>
          <w:rFonts w:ascii="Arial" w:hAnsi="Arial" w:cs="Arial"/>
          <w:b/>
          <w:sz w:val="24"/>
          <w:szCs w:val="24"/>
        </w:rPr>
      </w:pPr>
    </w:p>
    <w:p w14:paraId="40A94A6D" w14:textId="3998FBEF" w:rsidR="005128C9" w:rsidRDefault="005128C9" w:rsidP="00833B90">
      <w:pPr>
        <w:tabs>
          <w:tab w:val="left" w:pos="3936"/>
          <w:tab w:val="left" w:pos="3937"/>
        </w:tabs>
        <w:spacing w:after="240"/>
        <w:jc w:val="center"/>
        <w:rPr>
          <w:rFonts w:ascii="Arial" w:hAnsi="Arial" w:cs="Arial"/>
          <w:b/>
          <w:sz w:val="24"/>
          <w:szCs w:val="24"/>
        </w:rPr>
      </w:pPr>
    </w:p>
    <w:p w14:paraId="788C2897" w14:textId="77777777" w:rsidR="005128C9" w:rsidRDefault="005128C9" w:rsidP="00833B90">
      <w:pPr>
        <w:tabs>
          <w:tab w:val="left" w:pos="3936"/>
          <w:tab w:val="left" w:pos="3937"/>
        </w:tabs>
        <w:spacing w:after="240"/>
        <w:jc w:val="center"/>
        <w:rPr>
          <w:rFonts w:ascii="Arial" w:hAnsi="Arial" w:cs="Arial"/>
          <w:b/>
          <w:sz w:val="24"/>
          <w:szCs w:val="24"/>
        </w:rPr>
      </w:pPr>
    </w:p>
    <w:p w14:paraId="1DA246E6" w14:textId="77777777" w:rsidR="00833B90" w:rsidRDefault="00833B90" w:rsidP="00833B90">
      <w:pPr>
        <w:tabs>
          <w:tab w:val="left" w:pos="3936"/>
          <w:tab w:val="left" w:pos="3937"/>
        </w:tabs>
        <w:spacing w:after="240"/>
        <w:jc w:val="center"/>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702FD" w14:paraId="4A52DAED" w14:textId="77777777" w:rsidTr="00FE4AE6">
        <w:trPr>
          <w:trHeight w:val="624"/>
        </w:trPr>
        <w:tc>
          <w:tcPr>
            <w:tcW w:w="5000" w:type="pct"/>
            <w:vAlign w:val="center"/>
          </w:tcPr>
          <w:p w14:paraId="7586AAC9" w14:textId="08ECC523" w:rsidR="00833B90" w:rsidRPr="00D702FD" w:rsidRDefault="00833B90" w:rsidP="00FE4AE6">
            <w:pPr>
              <w:pStyle w:val="TableParagraph"/>
              <w:jc w:val="center"/>
              <w:rPr>
                <w:rFonts w:ascii="Arial" w:hAnsi="Arial" w:cs="Arial"/>
                <w:b/>
              </w:rPr>
            </w:pPr>
            <w:r w:rsidRPr="00D702FD">
              <w:rPr>
                <w:rFonts w:ascii="Arial" w:hAnsi="Arial" w:cs="Arial"/>
                <w:b/>
              </w:rPr>
              <w:t xml:space="preserve">Descripción de Funciones del Puesto: </w:t>
            </w:r>
            <w:r w:rsidR="00144C5E">
              <w:rPr>
                <w:rFonts w:ascii="Arial" w:hAnsi="Arial" w:cs="Arial"/>
                <w:b/>
              </w:rPr>
              <w:t>Auxiliar en Administración</w:t>
            </w:r>
          </w:p>
        </w:tc>
      </w:tr>
      <w:tr w:rsidR="00833B90" w:rsidRPr="00D702FD" w14:paraId="343AB5F2" w14:textId="77777777" w:rsidTr="00FE4AE6">
        <w:trPr>
          <w:trHeight w:val="5499"/>
        </w:trPr>
        <w:tc>
          <w:tcPr>
            <w:tcW w:w="5000" w:type="pct"/>
          </w:tcPr>
          <w:p w14:paraId="67A5A451" w14:textId="77777777" w:rsidR="00833B90" w:rsidRPr="00D702FD" w:rsidRDefault="00833B90" w:rsidP="00FE4AE6">
            <w:pPr>
              <w:pStyle w:val="TableParagraph"/>
              <w:spacing w:before="11"/>
              <w:rPr>
                <w:rFonts w:ascii="Arial" w:hAnsi="Arial" w:cs="Arial"/>
                <w:b/>
              </w:rPr>
            </w:pPr>
          </w:p>
          <w:p w14:paraId="589D98AE" w14:textId="4ACBA73F" w:rsidR="00833B90" w:rsidRPr="00FC0E74" w:rsidRDefault="00833B90" w:rsidP="001F7890">
            <w:pPr>
              <w:pStyle w:val="TableParagraph"/>
              <w:numPr>
                <w:ilvl w:val="0"/>
                <w:numId w:val="157"/>
              </w:numPr>
              <w:tabs>
                <w:tab w:val="left" w:pos="796"/>
                <w:tab w:val="left" w:pos="798"/>
              </w:tabs>
              <w:spacing w:before="1" w:after="240" w:line="235" w:lineRule="auto"/>
              <w:ind w:right="478"/>
              <w:jc w:val="both"/>
              <w:rPr>
                <w:rFonts w:ascii="Arial" w:hAnsi="Arial" w:cs="Arial"/>
              </w:rPr>
            </w:pPr>
            <w:r w:rsidRPr="00D702FD">
              <w:rPr>
                <w:rFonts w:ascii="Arial" w:hAnsi="Arial" w:cs="Arial"/>
              </w:rPr>
              <w:t xml:space="preserve">Dar atención e información </w:t>
            </w:r>
            <w:r w:rsidR="00144C5E">
              <w:rPr>
                <w:rFonts w:ascii="Arial" w:hAnsi="Arial" w:cs="Arial"/>
              </w:rPr>
              <w:t xml:space="preserve">a la población en </w:t>
            </w:r>
            <w:r w:rsidRPr="00D702FD">
              <w:rPr>
                <w:rFonts w:ascii="Arial" w:hAnsi="Arial" w:cs="Arial"/>
              </w:rPr>
              <w:t>relación a los cursos y servicios de</w:t>
            </w:r>
            <w:r w:rsidRPr="00D702FD">
              <w:rPr>
                <w:rFonts w:ascii="Arial" w:hAnsi="Arial" w:cs="Arial"/>
                <w:spacing w:val="-39"/>
              </w:rPr>
              <w:t xml:space="preserve"> </w:t>
            </w:r>
            <w:r w:rsidRPr="00D702FD">
              <w:rPr>
                <w:rFonts w:ascii="Arial" w:hAnsi="Arial" w:cs="Arial"/>
              </w:rPr>
              <w:t>Coordinación Centro de</w:t>
            </w:r>
            <w:r w:rsidRPr="00D702FD">
              <w:rPr>
                <w:rFonts w:ascii="Arial" w:hAnsi="Arial" w:cs="Arial"/>
                <w:spacing w:val="-12"/>
              </w:rPr>
              <w:t xml:space="preserve"> </w:t>
            </w:r>
            <w:r w:rsidRPr="00D702FD">
              <w:rPr>
                <w:rFonts w:ascii="Arial" w:hAnsi="Arial" w:cs="Arial"/>
              </w:rPr>
              <w:t>Desarrollo.</w:t>
            </w:r>
          </w:p>
          <w:p w14:paraId="18C1C271" w14:textId="77777777" w:rsidR="00833B90" w:rsidRPr="00FC0E74" w:rsidRDefault="00833B90" w:rsidP="001F7890">
            <w:pPr>
              <w:pStyle w:val="TableParagraph"/>
              <w:numPr>
                <w:ilvl w:val="0"/>
                <w:numId w:val="157"/>
              </w:numPr>
              <w:tabs>
                <w:tab w:val="left" w:pos="796"/>
                <w:tab w:val="left" w:pos="798"/>
              </w:tabs>
              <w:spacing w:after="240" w:line="232" w:lineRule="auto"/>
              <w:ind w:right="478"/>
              <w:jc w:val="both"/>
              <w:rPr>
                <w:rFonts w:ascii="Arial" w:hAnsi="Arial" w:cs="Arial"/>
              </w:rPr>
            </w:pPr>
            <w:r w:rsidRPr="00D702FD">
              <w:rPr>
                <w:rFonts w:ascii="Arial" w:hAnsi="Arial" w:cs="Arial"/>
              </w:rPr>
              <w:t>Elaborar reportes diario, semanal y mensual a la Coordinación, de los adeudos del alumnado.</w:t>
            </w:r>
          </w:p>
          <w:p w14:paraId="5C4D3600" w14:textId="6474C29C" w:rsidR="00833B90" w:rsidRPr="00FC0E74"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Dar servicio de enlace entre el alumnado y la</w:t>
            </w:r>
            <w:r w:rsidRPr="00D702FD">
              <w:rPr>
                <w:rFonts w:ascii="Arial" w:hAnsi="Arial" w:cs="Arial"/>
                <w:spacing w:val="-5"/>
              </w:rPr>
              <w:t xml:space="preserve"> </w:t>
            </w:r>
            <w:r w:rsidR="00194DA0">
              <w:rPr>
                <w:rFonts w:ascii="Arial" w:hAnsi="Arial" w:cs="Arial"/>
                <w:spacing w:val="-5"/>
              </w:rPr>
              <w:t>Jefatura</w:t>
            </w:r>
            <w:r w:rsidRPr="00D702FD">
              <w:rPr>
                <w:rFonts w:ascii="Arial" w:hAnsi="Arial" w:cs="Arial"/>
              </w:rPr>
              <w:t>.</w:t>
            </w:r>
          </w:p>
          <w:p w14:paraId="191D8CBF" w14:textId="77777777" w:rsidR="00833B90" w:rsidRPr="00FC0E74"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Vigilar el buen uso de las</w:t>
            </w:r>
            <w:r w:rsidRPr="00D702FD">
              <w:rPr>
                <w:rFonts w:ascii="Arial" w:hAnsi="Arial" w:cs="Arial"/>
                <w:spacing w:val="-11"/>
              </w:rPr>
              <w:t xml:space="preserve"> </w:t>
            </w:r>
            <w:r w:rsidRPr="00D702FD">
              <w:rPr>
                <w:rFonts w:ascii="Arial" w:hAnsi="Arial" w:cs="Arial"/>
              </w:rPr>
              <w:t>instalaciones.</w:t>
            </w:r>
          </w:p>
          <w:p w14:paraId="1DAD40B3" w14:textId="77777777" w:rsidR="00833B90" w:rsidRPr="00FC0E74"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Reportar a la Jefatura las fallas en general del Centro</w:t>
            </w:r>
            <w:r w:rsidRPr="00D702FD">
              <w:rPr>
                <w:rFonts w:ascii="Arial" w:hAnsi="Arial" w:cs="Arial"/>
                <w:spacing w:val="-15"/>
              </w:rPr>
              <w:t xml:space="preserve"> </w:t>
            </w:r>
            <w:r w:rsidRPr="00D702FD">
              <w:rPr>
                <w:rFonts w:ascii="Arial" w:hAnsi="Arial" w:cs="Arial"/>
              </w:rPr>
              <w:t>Tonantzin.</w:t>
            </w:r>
          </w:p>
          <w:p w14:paraId="1A97C72E" w14:textId="77777777" w:rsidR="00833B90" w:rsidRPr="00FC0E74"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Sacar copias de recibos para reportes.</w:t>
            </w:r>
          </w:p>
          <w:p w14:paraId="4BC0F35F" w14:textId="77777777" w:rsidR="00833B90" w:rsidRPr="00FC0E74"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Mantener en orden y vigente el archivo administrativo del Centro</w:t>
            </w:r>
            <w:r w:rsidRPr="00D702FD">
              <w:rPr>
                <w:rFonts w:ascii="Arial" w:hAnsi="Arial" w:cs="Arial"/>
                <w:spacing w:val="-2"/>
              </w:rPr>
              <w:t xml:space="preserve"> </w:t>
            </w:r>
            <w:r w:rsidRPr="00D702FD">
              <w:rPr>
                <w:rFonts w:ascii="Arial" w:hAnsi="Arial" w:cs="Arial"/>
              </w:rPr>
              <w:t>Tonantzin.</w:t>
            </w:r>
          </w:p>
          <w:p w14:paraId="44455E2D" w14:textId="77777777" w:rsidR="00833B90" w:rsidRPr="00D702FD" w:rsidRDefault="00833B90" w:rsidP="001F7890">
            <w:pPr>
              <w:pStyle w:val="TableParagraph"/>
              <w:numPr>
                <w:ilvl w:val="0"/>
                <w:numId w:val="157"/>
              </w:numPr>
              <w:tabs>
                <w:tab w:val="left" w:pos="796"/>
                <w:tab w:val="left" w:pos="798"/>
              </w:tabs>
              <w:spacing w:after="240"/>
              <w:ind w:right="478" w:hanging="361"/>
              <w:jc w:val="both"/>
              <w:rPr>
                <w:rFonts w:ascii="Arial" w:hAnsi="Arial" w:cs="Arial"/>
              </w:rPr>
            </w:pPr>
            <w:r w:rsidRPr="00D702FD">
              <w:rPr>
                <w:rFonts w:ascii="Arial" w:hAnsi="Arial" w:cs="Arial"/>
              </w:rPr>
              <w:t>Elaborar reportes de pago de inscripciones y colegiaturas.</w:t>
            </w:r>
          </w:p>
        </w:tc>
      </w:tr>
    </w:tbl>
    <w:p w14:paraId="4B62D756" w14:textId="77777777" w:rsidR="00833B90" w:rsidRDefault="00833B90" w:rsidP="00833B90">
      <w:pPr>
        <w:tabs>
          <w:tab w:val="left" w:pos="3936"/>
          <w:tab w:val="left" w:pos="3937"/>
        </w:tabs>
        <w:spacing w:after="240"/>
        <w:rPr>
          <w:rFonts w:ascii="Arial" w:hAnsi="Arial" w:cs="Arial"/>
          <w:b/>
          <w:sz w:val="24"/>
          <w:szCs w:val="24"/>
        </w:rPr>
      </w:pPr>
    </w:p>
    <w:p w14:paraId="29EBD097" w14:textId="77777777" w:rsidR="00833B90" w:rsidRDefault="00833B90" w:rsidP="00833B90">
      <w:pPr>
        <w:tabs>
          <w:tab w:val="left" w:pos="3936"/>
          <w:tab w:val="left" w:pos="3937"/>
        </w:tabs>
        <w:spacing w:after="240"/>
        <w:jc w:val="center"/>
        <w:rPr>
          <w:rFonts w:ascii="Arial" w:hAnsi="Arial" w:cs="Arial"/>
          <w:b/>
          <w:sz w:val="24"/>
          <w:szCs w:val="24"/>
        </w:rPr>
      </w:pPr>
    </w:p>
    <w:p w14:paraId="56ADFC3B" w14:textId="77777777" w:rsidR="00833B90" w:rsidRDefault="00833B90" w:rsidP="00833B90">
      <w:pPr>
        <w:tabs>
          <w:tab w:val="left" w:pos="3936"/>
          <w:tab w:val="left" w:pos="3937"/>
        </w:tabs>
        <w:spacing w:after="240"/>
        <w:jc w:val="center"/>
        <w:rPr>
          <w:rFonts w:ascii="Arial" w:hAnsi="Arial" w:cs="Arial"/>
          <w:b/>
          <w:sz w:val="24"/>
          <w:szCs w:val="24"/>
        </w:rPr>
      </w:pPr>
    </w:p>
    <w:p w14:paraId="6BB2594B" w14:textId="77777777" w:rsidR="00833B90" w:rsidRDefault="00833B90" w:rsidP="00833B90">
      <w:pPr>
        <w:tabs>
          <w:tab w:val="left" w:pos="3936"/>
          <w:tab w:val="left" w:pos="3937"/>
        </w:tabs>
        <w:spacing w:after="240"/>
        <w:jc w:val="center"/>
        <w:rPr>
          <w:rFonts w:ascii="Arial" w:hAnsi="Arial" w:cs="Arial"/>
          <w:b/>
          <w:sz w:val="24"/>
          <w:szCs w:val="24"/>
        </w:rPr>
      </w:pPr>
    </w:p>
    <w:p w14:paraId="341887BC" w14:textId="77777777" w:rsidR="00833B90" w:rsidRDefault="00833B90" w:rsidP="00833B90">
      <w:pPr>
        <w:tabs>
          <w:tab w:val="left" w:pos="3936"/>
          <w:tab w:val="left" w:pos="3937"/>
        </w:tabs>
        <w:spacing w:after="240"/>
        <w:jc w:val="center"/>
        <w:rPr>
          <w:rFonts w:ascii="Arial" w:hAnsi="Arial" w:cs="Arial"/>
          <w:b/>
          <w:sz w:val="24"/>
          <w:szCs w:val="24"/>
        </w:rPr>
      </w:pPr>
    </w:p>
    <w:p w14:paraId="2C1C09F2" w14:textId="77777777" w:rsidR="00833B90" w:rsidRDefault="00833B90" w:rsidP="00833B90">
      <w:pPr>
        <w:tabs>
          <w:tab w:val="left" w:pos="3936"/>
          <w:tab w:val="left" w:pos="3937"/>
        </w:tabs>
        <w:spacing w:after="240"/>
        <w:jc w:val="center"/>
        <w:rPr>
          <w:rFonts w:ascii="Arial" w:hAnsi="Arial" w:cs="Arial"/>
          <w:b/>
          <w:sz w:val="24"/>
          <w:szCs w:val="24"/>
        </w:rPr>
      </w:pPr>
    </w:p>
    <w:p w14:paraId="4AB649CD" w14:textId="77777777" w:rsidR="00833B90" w:rsidRDefault="00833B90" w:rsidP="00833B90">
      <w:pPr>
        <w:tabs>
          <w:tab w:val="left" w:pos="3936"/>
          <w:tab w:val="left" w:pos="3937"/>
        </w:tabs>
        <w:spacing w:after="240"/>
        <w:jc w:val="center"/>
        <w:rPr>
          <w:rFonts w:ascii="Arial" w:hAnsi="Arial" w:cs="Arial"/>
          <w:b/>
          <w:sz w:val="24"/>
          <w:szCs w:val="24"/>
        </w:rPr>
      </w:pPr>
    </w:p>
    <w:p w14:paraId="4E3A22DA" w14:textId="77777777" w:rsidR="00833B90" w:rsidRDefault="00833B90" w:rsidP="00833B90">
      <w:pPr>
        <w:tabs>
          <w:tab w:val="left" w:pos="3936"/>
          <w:tab w:val="left" w:pos="3937"/>
        </w:tabs>
        <w:spacing w:after="240"/>
        <w:jc w:val="center"/>
        <w:rPr>
          <w:rFonts w:ascii="Arial" w:hAnsi="Arial" w:cs="Arial"/>
          <w:b/>
          <w:sz w:val="24"/>
          <w:szCs w:val="24"/>
        </w:rPr>
      </w:pPr>
    </w:p>
    <w:p w14:paraId="514D4EA9" w14:textId="1DCF9BF6" w:rsidR="005128C9" w:rsidRDefault="005128C9" w:rsidP="00E41CE3">
      <w:pPr>
        <w:tabs>
          <w:tab w:val="left" w:pos="3936"/>
          <w:tab w:val="left" w:pos="3937"/>
        </w:tabs>
        <w:spacing w:after="240"/>
        <w:rPr>
          <w:rFonts w:ascii="Arial" w:hAnsi="Arial" w:cs="Arial"/>
          <w:b/>
          <w:sz w:val="24"/>
          <w:szCs w:val="24"/>
        </w:rPr>
      </w:pPr>
    </w:p>
    <w:p w14:paraId="409EFBCB" w14:textId="77777777" w:rsidR="005128C9" w:rsidRDefault="005128C9" w:rsidP="00833B90">
      <w:pPr>
        <w:tabs>
          <w:tab w:val="left" w:pos="3936"/>
          <w:tab w:val="left" w:pos="3937"/>
        </w:tabs>
        <w:spacing w:after="240"/>
        <w:jc w:val="center"/>
        <w:rPr>
          <w:rFonts w:ascii="Arial" w:hAnsi="Arial" w:cs="Arial"/>
          <w:b/>
          <w:sz w:val="24"/>
          <w:szCs w:val="24"/>
        </w:rPr>
      </w:pPr>
    </w:p>
    <w:p w14:paraId="4608BAC7" w14:textId="7DC7B63B" w:rsidR="00833B90" w:rsidRDefault="00833B90" w:rsidP="00833B90">
      <w:pPr>
        <w:tabs>
          <w:tab w:val="left" w:pos="2593"/>
          <w:tab w:val="left" w:pos="2594"/>
        </w:tabs>
        <w:spacing w:before="240" w:after="240"/>
        <w:jc w:val="center"/>
        <w:rPr>
          <w:rFonts w:ascii="Arial" w:hAnsi="Arial" w:cs="Arial"/>
          <w:b/>
          <w:sz w:val="24"/>
          <w:szCs w:val="24"/>
        </w:rPr>
      </w:pPr>
      <w:r w:rsidRPr="00A608D0">
        <w:rPr>
          <w:rFonts w:ascii="Arial" w:hAnsi="Arial" w:cs="Arial"/>
          <w:b/>
          <w:sz w:val="24"/>
          <w:szCs w:val="24"/>
        </w:rPr>
        <w:t xml:space="preserve">Descripción de </w:t>
      </w:r>
      <w:r w:rsidR="00144C5E">
        <w:rPr>
          <w:rFonts w:ascii="Arial" w:hAnsi="Arial" w:cs="Arial"/>
          <w:b/>
          <w:sz w:val="24"/>
          <w:szCs w:val="24"/>
        </w:rPr>
        <w:t>Docente</w:t>
      </w:r>
    </w:p>
    <w:p w14:paraId="44950EAF" w14:textId="25613674" w:rsidR="005128C9" w:rsidRDefault="005128C9" w:rsidP="00833B90">
      <w:pPr>
        <w:tabs>
          <w:tab w:val="left" w:pos="2593"/>
          <w:tab w:val="left" w:pos="2594"/>
        </w:tabs>
        <w:spacing w:before="240" w:after="240"/>
        <w:jc w:val="center"/>
        <w:rPr>
          <w:rFonts w:ascii="Arial" w:hAnsi="Arial" w:cs="Arial"/>
          <w:b/>
          <w:sz w:val="24"/>
          <w:szCs w:val="24"/>
        </w:rPr>
      </w:pPr>
    </w:p>
    <w:p w14:paraId="1D72C2AE" w14:textId="56A34C13" w:rsidR="005128C9" w:rsidRDefault="005128C9" w:rsidP="00833B90">
      <w:pPr>
        <w:tabs>
          <w:tab w:val="left" w:pos="2593"/>
          <w:tab w:val="left" w:pos="2594"/>
        </w:tabs>
        <w:spacing w:before="240" w:after="240"/>
        <w:jc w:val="center"/>
        <w:rPr>
          <w:rFonts w:ascii="Arial" w:hAnsi="Arial" w:cs="Arial"/>
          <w:b/>
          <w:sz w:val="24"/>
          <w:szCs w:val="24"/>
        </w:rPr>
      </w:pPr>
    </w:p>
    <w:p w14:paraId="51AA5DF3" w14:textId="77777777" w:rsidR="005128C9" w:rsidRPr="00A608D0" w:rsidRDefault="005128C9" w:rsidP="00833B90">
      <w:pPr>
        <w:tabs>
          <w:tab w:val="left" w:pos="2593"/>
          <w:tab w:val="left" w:pos="2594"/>
        </w:tabs>
        <w:spacing w:before="240" w:after="240"/>
        <w:jc w:val="center"/>
        <w:rPr>
          <w:rFonts w:ascii="Arial" w:hAnsi="Arial" w:cs="Arial"/>
          <w:b/>
          <w:sz w:val="24"/>
          <w:szCs w:val="24"/>
        </w:rPr>
      </w:pPr>
    </w:p>
    <w:p w14:paraId="57F22D46" w14:textId="0FE32672" w:rsidR="00833B90" w:rsidRDefault="00833B90" w:rsidP="00833B90">
      <w:pPr>
        <w:ind w:right="49"/>
        <w:jc w:val="center"/>
        <w:rPr>
          <w:rFonts w:ascii="Arial" w:hAnsi="Arial" w:cs="Arial"/>
          <w:b/>
        </w:rPr>
      </w:pPr>
      <w:r w:rsidRPr="00D702FD">
        <w:rPr>
          <w:rFonts w:ascii="Arial" w:hAnsi="Arial" w:cs="Arial"/>
          <w:b/>
        </w:rPr>
        <w:t>Organigrama del puesto</w:t>
      </w:r>
    </w:p>
    <w:p w14:paraId="18469DDC" w14:textId="6822CE78" w:rsidR="005128C9" w:rsidRDefault="005128C9" w:rsidP="00833B90">
      <w:pPr>
        <w:ind w:right="49"/>
        <w:jc w:val="center"/>
        <w:rPr>
          <w:rFonts w:ascii="Arial" w:hAnsi="Arial" w:cs="Arial"/>
          <w:b/>
        </w:rPr>
      </w:pPr>
    </w:p>
    <w:p w14:paraId="1A57D1B9" w14:textId="77777777" w:rsidR="005128C9" w:rsidRPr="00D702FD" w:rsidRDefault="005128C9" w:rsidP="00833B90">
      <w:pPr>
        <w:ind w:right="49"/>
        <w:jc w:val="center"/>
        <w:rPr>
          <w:rFonts w:ascii="Arial" w:hAnsi="Arial" w:cs="Arial"/>
          <w:b/>
        </w:rPr>
      </w:pPr>
    </w:p>
    <w:p w14:paraId="00BFAD20" w14:textId="77777777" w:rsidR="00833B90" w:rsidRPr="00D702FD" w:rsidRDefault="00833B90" w:rsidP="00833B90">
      <w:pPr>
        <w:pStyle w:val="Textoindependiente"/>
        <w:spacing w:before="1"/>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39360" behindDoc="1" locked="0" layoutInCell="1" allowOverlap="1" wp14:anchorId="7DF43341" wp14:editId="1C5F51B5">
                <wp:simplePos x="0" y="0"/>
                <wp:positionH relativeFrom="page">
                  <wp:posOffset>3110230</wp:posOffset>
                </wp:positionH>
                <wp:positionV relativeFrom="paragraph">
                  <wp:posOffset>212090</wp:posOffset>
                </wp:positionV>
                <wp:extent cx="1630045" cy="814705"/>
                <wp:effectExtent l="24130" t="19050" r="22225" b="23495"/>
                <wp:wrapTopAndBottom/>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814705"/>
                          <a:chOff x="4898" y="334"/>
                          <a:chExt cx="2567" cy="1283"/>
                        </a:xfrm>
                      </wpg:grpSpPr>
                      <wps:wsp>
                        <wps:cNvPr id="87" name="Freeform 9"/>
                        <wps:cNvSpPr>
                          <a:spLocks/>
                        </wps:cNvSpPr>
                        <wps:spPr bwMode="auto">
                          <a:xfrm>
                            <a:off x="4898" y="333"/>
                            <a:ext cx="2567" cy="1283"/>
                          </a:xfrm>
                          <a:custGeom>
                            <a:avLst/>
                            <a:gdLst>
                              <a:gd name="T0" fmla="+- 0 7251 4898"/>
                              <a:gd name="T1" fmla="*/ T0 w 2567"/>
                              <a:gd name="T2" fmla="+- 0 334 334"/>
                              <a:gd name="T3" fmla="*/ 334 h 1283"/>
                              <a:gd name="T4" fmla="+- 0 5112 4898"/>
                              <a:gd name="T5" fmla="*/ T4 w 2567"/>
                              <a:gd name="T6" fmla="+- 0 334 334"/>
                              <a:gd name="T7" fmla="*/ 334 h 1283"/>
                              <a:gd name="T8" fmla="+- 0 5044 4898"/>
                              <a:gd name="T9" fmla="*/ T8 w 2567"/>
                              <a:gd name="T10" fmla="+- 0 345 334"/>
                              <a:gd name="T11" fmla="*/ 345 h 1283"/>
                              <a:gd name="T12" fmla="+- 0 4986 4898"/>
                              <a:gd name="T13" fmla="*/ T12 w 2567"/>
                              <a:gd name="T14" fmla="+- 0 375 334"/>
                              <a:gd name="T15" fmla="*/ 375 h 1283"/>
                              <a:gd name="T16" fmla="+- 0 4939 4898"/>
                              <a:gd name="T17" fmla="*/ T16 w 2567"/>
                              <a:gd name="T18" fmla="+- 0 421 334"/>
                              <a:gd name="T19" fmla="*/ 421 h 1283"/>
                              <a:gd name="T20" fmla="+- 0 4909 4898"/>
                              <a:gd name="T21" fmla="*/ T20 w 2567"/>
                              <a:gd name="T22" fmla="+- 0 480 334"/>
                              <a:gd name="T23" fmla="*/ 480 h 1283"/>
                              <a:gd name="T24" fmla="+- 0 4898 4898"/>
                              <a:gd name="T25" fmla="*/ T24 w 2567"/>
                              <a:gd name="T26" fmla="+- 0 548 334"/>
                              <a:gd name="T27" fmla="*/ 548 h 1283"/>
                              <a:gd name="T28" fmla="+- 0 4898 4898"/>
                              <a:gd name="T29" fmla="*/ T28 w 2567"/>
                              <a:gd name="T30" fmla="+- 0 1403 334"/>
                              <a:gd name="T31" fmla="*/ 1403 h 1283"/>
                              <a:gd name="T32" fmla="+- 0 4909 4898"/>
                              <a:gd name="T33" fmla="*/ T32 w 2567"/>
                              <a:gd name="T34" fmla="+- 0 1470 334"/>
                              <a:gd name="T35" fmla="*/ 1470 h 1283"/>
                              <a:gd name="T36" fmla="+- 0 4939 4898"/>
                              <a:gd name="T37" fmla="*/ T36 w 2567"/>
                              <a:gd name="T38" fmla="+- 0 1529 334"/>
                              <a:gd name="T39" fmla="*/ 1529 h 1283"/>
                              <a:gd name="T40" fmla="+- 0 4986 4898"/>
                              <a:gd name="T41" fmla="*/ T40 w 2567"/>
                              <a:gd name="T42" fmla="+- 0 1575 334"/>
                              <a:gd name="T43" fmla="*/ 1575 h 1283"/>
                              <a:gd name="T44" fmla="+- 0 5044 4898"/>
                              <a:gd name="T45" fmla="*/ T44 w 2567"/>
                              <a:gd name="T46" fmla="+- 0 1606 334"/>
                              <a:gd name="T47" fmla="*/ 1606 h 1283"/>
                              <a:gd name="T48" fmla="+- 0 5112 4898"/>
                              <a:gd name="T49" fmla="*/ T48 w 2567"/>
                              <a:gd name="T50" fmla="+- 0 1617 334"/>
                              <a:gd name="T51" fmla="*/ 1617 h 1283"/>
                              <a:gd name="T52" fmla="+- 0 7251 4898"/>
                              <a:gd name="T53" fmla="*/ T52 w 2567"/>
                              <a:gd name="T54" fmla="+- 0 1617 334"/>
                              <a:gd name="T55" fmla="*/ 1617 h 1283"/>
                              <a:gd name="T56" fmla="+- 0 7319 4898"/>
                              <a:gd name="T57" fmla="*/ T56 w 2567"/>
                              <a:gd name="T58" fmla="+- 0 1606 334"/>
                              <a:gd name="T59" fmla="*/ 1606 h 1283"/>
                              <a:gd name="T60" fmla="+- 0 7377 4898"/>
                              <a:gd name="T61" fmla="*/ T60 w 2567"/>
                              <a:gd name="T62" fmla="+- 0 1575 334"/>
                              <a:gd name="T63" fmla="*/ 1575 h 1283"/>
                              <a:gd name="T64" fmla="+- 0 7424 4898"/>
                              <a:gd name="T65" fmla="*/ T64 w 2567"/>
                              <a:gd name="T66" fmla="+- 0 1529 334"/>
                              <a:gd name="T67" fmla="*/ 1529 h 1283"/>
                              <a:gd name="T68" fmla="+- 0 7454 4898"/>
                              <a:gd name="T69" fmla="*/ T68 w 2567"/>
                              <a:gd name="T70" fmla="+- 0 1470 334"/>
                              <a:gd name="T71" fmla="*/ 1470 h 1283"/>
                              <a:gd name="T72" fmla="+- 0 7465 4898"/>
                              <a:gd name="T73" fmla="*/ T72 w 2567"/>
                              <a:gd name="T74" fmla="+- 0 1403 334"/>
                              <a:gd name="T75" fmla="*/ 1403 h 1283"/>
                              <a:gd name="T76" fmla="+- 0 7465 4898"/>
                              <a:gd name="T77" fmla="*/ T76 w 2567"/>
                              <a:gd name="T78" fmla="+- 0 548 334"/>
                              <a:gd name="T79" fmla="*/ 548 h 1283"/>
                              <a:gd name="T80" fmla="+- 0 7454 4898"/>
                              <a:gd name="T81" fmla="*/ T80 w 2567"/>
                              <a:gd name="T82" fmla="+- 0 480 334"/>
                              <a:gd name="T83" fmla="*/ 480 h 1283"/>
                              <a:gd name="T84" fmla="+- 0 7424 4898"/>
                              <a:gd name="T85" fmla="*/ T84 w 2567"/>
                              <a:gd name="T86" fmla="+- 0 421 334"/>
                              <a:gd name="T87" fmla="*/ 421 h 1283"/>
                              <a:gd name="T88" fmla="+- 0 7377 4898"/>
                              <a:gd name="T89" fmla="*/ T88 w 2567"/>
                              <a:gd name="T90" fmla="+- 0 375 334"/>
                              <a:gd name="T91" fmla="*/ 375 h 1283"/>
                              <a:gd name="T92" fmla="+- 0 7319 4898"/>
                              <a:gd name="T93" fmla="*/ T92 w 2567"/>
                              <a:gd name="T94" fmla="+- 0 345 334"/>
                              <a:gd name="T95" fmla="*/ 345 h 1283"/>
                              <a:gd name="T96" fmla="+- 0 7251 4898"/>
                              <a:gd name="T97" fmla="*/ T96 w 2567"/>
                              <a:gd name="T98" fmla="+- 0 334 334"/>
                              <a:gd name="T99" fmla="*/ 334 h 1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67" h="1283">
                                <a:moveTo>
                                  <a:pt x="2353" y="0"/>
                                </a:moveTo>
                                <a:lnTo>
                                  <a:pt x="214" y="0"/>
                                </a:lnTo>
                                <a:lnTo>
                                  <a:pt x="146" y="11"/>
                                </a:lnTo>
                                <a:lnTo>
                                  <a:pt x="88" y="41"/>
                                </a:lnTo>
                                <a:lnTo>
                                  <a:pt x="41" y="87"/>
                                </a:lnTo>
                                <a:lnTo>
                                  <a:pt x="11" y="146"/>
                                </a:lnTo>
                                <a:lnTo>
                                  <a:pt x="0" y="214"/>
                                </a:lnTo>
                                <a:lnTo>
                                  <a:pt x="0" y="1069"/>
                                </a:lnTo>
                                <a:lnTo>
                                  <a:pt x="11" y="1136"/>
                                </a:lnTo>
                                <a:lnTo>
                                  <a:pt x="41" y="1195"/>
                                </a:lnTo>
                                <a:lnTo>
                                  <a:pt x="88" y="1241"/>
                                </a:lnTo>
                                <a:lnTo>
                                  <a:pt x="146" y="1272"/>
                                </a:lnTo>
                                <a:lnTo>
                                  <a:pt x="214" y="1283"/>
                                </a:lnTo>
                                <a:lnTo>
                                  <a:pt x="2353" y="1283"/>
                                </a:lnTo>
                                <a:lnTo>
                                  <a:pt x="2421" y="1272"/>
                                </a:lnTo>
                                <a:lnTo>
                                  <a:pt x="2479" y="1241"/>
                                </a:lnTo>
                                <a:lnTo>
                                  <a:pt x="2526" y="1195"/>
                                </a:lnTo>
                                <a:lnTo>
                                  <a:pt x="2556" y="1136"/>
                                </a:lnTo>
                                <a:lnTo>
                                  <a:pt x="2567" y="1069"/>
                                </a:lnTo>
                                <a:lnTo>
                                  <a:pt x="2567" y="214"/>
                                </a:lnTo>
                                <a:lnTo>
                                  <a:pt x="2556" y="146"/>
                                </a:lnTo>
                                <a:lnTo>
                                  <a:pt x="2526" y="87"/>
                                </a:lnTo>
                                <a:lnTo>
                                  <a:pt x="2479" y="41"/>
                                </a:lnTo>
                                <a:lnTo>
                                  <a:pt x="2421" y="11"/>
                                </a:lnTo>
                                <a:lnTo>
                                  <a:pt x="235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Text Box 10"/>
                        <wps:cNvSpPr txBox="1">
                          <a:spLocks noChangeArrowheads="1"/>
                        </wps:cNvSpPr>
                        <wps:spPr bwMode="auto">
                          <a:xfrm>
                            <a:off x="4898" y="333"/>
                            <a:ext cx="2567" cy="1283"/>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C3604D" w14:textId="495C8784" w:rsidR="003D7F23" w:rsidRPr="005A4586" w:rsidRDefault="00144C5E" w:rsidP="00833B90">
                              <w:pPr>
                                <w:spacing w:before="152"/>
                                <w:ind w:left="550"/>
                                <w:rPr>
                                  <w:rFonts w:ascii="Arial"/>
                                  <w:b/>
                                  <w:color w:val="000000" w:themeColor="text1"/>
                                  <w:sz w:val="28"/>
                                </w:rPr>
                              </w:pPr>
                              <w:r>
                                <w:rPr>
                                  <w:rFonts w:ascii="Arial"/>
                                  <w:b/>
                                  <w:color w:val="000000" w:themeColor="text1"/>
                                  <w:sz w:val="28"/>
                                </w:rPr>
                                <w:t>Docente</w:t>
                              </w:r>
                              <w:r w:rsidR="003D7F23" w:rsidRPr="005A4586">
                                <w:rPr>
                                  <w:rFonts w:ascii="Arial"/>
                                  <w:b/>
                                  <w:color w:val="000000" w:themeColor="text1"/>
                                  <w:sz w:val="28"/>
                                </w:rPr>
                                <w:t xml:space="preserve"> (</w:t>
                              </w:r>
                              <w:r w:rsidR="003D7F23">
                                <w:rPr>
                                  <w:rFonts w:ascii="Arial"/>
                                  <w:b/>
                                  <w:color w:val="000000" w:themeColor="text1"/>
                                  <w:sz w:val="28"/>
                                </w:rPr>
                                <w:t>6</w:t>
                              </w:r>
                              <w:r w:rsidR="003D7F23" w:rsidRPr="005A4586">
                                <w:rPr>
                                  <w:rFonts w:ascii="Arial"/>
                                  <w:b/>
                                  <w:color w:val="000000" w:themeColor="text1"/>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F43341" id="Grupo 86" o:spid="_x0000_s1436" style="position:absolute;margin-left:244.9pt;margin-top:16.7pt;width:128.35pt;height:64.15pt;z-index:-251077120;mso-wrap-distance-left:0;mso-wrap-distance-right:0;mso-position-horizontal-relative:page;mso-position-vertical-relative:text" coordorigin="4898,334" coordsize="2567,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">
                <v:shape id="Freeform 9" o:spid="_x0000_s1437" style="position:absolute;left:4898;top:333;width:2567;height:1283;visibility:visible;mso-wrap-style:square;v-text-anchor:top" coordsize="256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" path="m2353,l214,,146,11,88,41,41,87,11,146,,214r,855l11,1136r30,59l88,1241r58,31l214,1283r2139,l2421,1272r58,-31l2526,1195r30,-59l2567,1069r,-855l2556,146,2526,87,2479,41,2421,11,2353,xe" fillcolor="red" stroked="f">
                  <v:path arrowok="t" o:connecttype="custom" o:connectlocs="2353,334;214,334;146,345;88,375;41,421;11,480;0,548;0,1403;11,1470;41,1529;88,1575;146,1606;214,1617;2353,1617;2421,1606;2479,1575;2526,1529;2556,1470;2567,1403;2567,548;2556,480;2526,421;2479,375;2421,345;2353,334" o:connectangles="0,0,0,0,0,0,0,0,0,0,0,0,0,0,0,0,0,0,0,0,0,0,0,0,0"/>
                </v:shape>
                <v:shape id="_x0000_s1438" type="#_x0000_t202" style="position:absolute;left:4898;top:333;width:25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" fillcolor="white [3201]" strokecolor="black [3200]" strokeweight="2.5pt">
                  <v:shadow color="#868686"/>
                  <v:textbox inset="0,0,0,0">
                    <w:txbxContent>
                      <w:p w14:paraId="52C3604D" w14:textId="495C8784" w:rsidR="003D7F23" w:rsidRPr="005A4586" w:rsidRDefault="00144C5E" w:rsidP="00833B90">
                        <w:pPr>
                          <w:spacing w:before="152"/>
                          <w:ind w:left="550"/>
                          <w:rPr>
                            <w:rFonts w:ascii="Arial"/>
                            <w:b/>
                            <w:color w:val="000000" w:themeColor="text1"/>
                            <w:sz w:val="28"/>
                          </w:rPr>
                        </w:pPr>
                        <w:r>
                          <w:rPr>
                            <w:rFonts w:ascii="Arial"/>
                            <w:b/>
                            <w:color w:val="000000" w:themeColor="text1"/>
                            <w:sz w:val="28"/>
                          </w:rPr>
                          <w:t>Docente</w:t>
                        </w:r>
                        <w:r w:rsidR="003D7F23" w:rsidRPr="005A4586">
                          <w:rPr>
                            <w:rFonts w:ascii="Arial"/>
                            <w:b/>
                            <w:color w:val="000000" w:themeColor="text1"/>
                            <w:sz w:val="28"/>
                          </w:rPr>
                          <w:t xml:space="preserve"> (</w:t>
                        </w:r>
                        <w:r w:rsidR="003D7F23">
                          <w:rPr>
                            <w:rFonts w:ascii="Arial"/>
                            <w:b/>
                            <w:color w:val="000000" w:themeColor="text1"/>
                            <w:sz w:val="28"/>
                          </w:rPr>
                          <w:t>6</w:t>
                        </w:r>
                        <w:r w:rsidR="003D7F23" w:rsidRPr="005A4586">
                          <w:rPr>
                            <w:rFonts w:ascii="Arial"/>
                            <w:b/>
                            <w:color w:val="000000" w:themeColor="text1"/>
                            <w:sz w:val="28"/>
                          </w:rPr>
                          <w:t>)</w:t>
                        </w:r>
                      </w:p>
                    </w:txbxContent>
                  </v:textbox>
                </v:shape>
                <w10:wrap type="topAndBottom" anchorx="page"/>
              </v:group>
            </w:pict>
          </mc:Fallback>
        </mc:AlternateContent>
      </w:r>
    </w:p>
    <w:p w14:paraId="54615E2B" w14:textId="77777777" w:rsidR="00833B90" w:rsidRDefault="00833B90" w:rsidP="00833B90">
      <w:pPr>
        <w:jc w:val="both"/>
        <w:rPr>
          <w:rFonts w:ascii="Arial" w:hAnsi="Arial" w:cs="Arial"/>
          <w:b/>
        </w:rPr>
      </w:pPr>
      <w:commentRangeStart w:id="210"/>
      <w:commentRangeEnd w:id="210"/>
    </w:p>
    <w:p w14:paraId="2DC6177F" w14:textId="77777777" w:rsidR="005128C9" w:rsidRDefault="005128C9" w:rsidP="00833B90">
      <w:pPr>
        <w:spacing w:after="240"/>
        <w:jc w:val="both"/>
        <w:rPr>
          <w:rFonts w:ascii="Arial" w:hAnsi="Arial" w:cs="Arial"/>
          <w:b/>
        </w:rPr>
      </w:pPr>
    </w:p>
    <w:p w14:paraId="0834A591" w14:textId="77777777" w:rsidR="005128C9" w:rsidRDefault="005128C9" w:rsidP="00833B90">
      <w:pPr>
        <w:spacing w:after="240"/>
        <w:jc w:val="both"/>
        <w:rPr>
          <w:rFonts w:ascii="Arial" w:hAnsi="Arial" w:cs="Arial"/>
          <w:b/>
        </w:rPr>
      </w:pPr>
    </w:p>
    <w:p w14:paraId="7E0661B7" w14:textId="77777777" w:rsidR="005128C9" w:rsidRDefault="005128C9" w:rsidP="00833B90">
      <w:pPr>
        <w:spacing w:after="240"/>
        <w:jc w:val="both"/>
        <w:rPr>
          <w:rFonts w:ascii="Arial" w:hAnsi="Arial" w:cs="Arial"/>
          <w:b/>
        </w:rPr>
      </w:pPr>
    </w:p>
    <w:p w14:paraId="7F0D80DF" w14:textId="77777777" w:rsidR="005128C9" w:rsidRDefault="005128C9" w:rsidP="00833B90">
      <w:pPr>
        <w:spacing w:after="240"/>
        <w:jc w:val="both"/>
        <w:rPr>
          <w:rFonts w:ascii="Arial" w:hAnsi="Arial" w:cs="Arial"/>
          <w:b/>
        </w:rPr>
      </w:pPr>
    </w:p>
    <w:p w14:paraId="366684A5" w14:textId="55DFA017" w:rsidR="00833B90" w:rsidRPr="00D702FD" w:rsidRDefault="00833B90" w:rsidP="00833B90">
      <w:pPr>
        <w:spacing w:after="240"/>
        <w:jc w:val="both"/>
        <w:rPr>
          <w:rFonts w:ascii="Arial" w:hAnsi="Arial" w:cs="Arial"/>
          <w:b/>
        </w:rPr>
      </w:pPr>
      <w:r>
        <w:rPr>
          <w:rFonts w:ascii="Arial" w:hAnsi="Arial" w:cs="Arial"/>
          <w:b/>
        </w:rPr>
        <w:t>O</w:t>
      </w:r>
      <w:r w:rsidRPr="00D702FD">
        <w:rPr>
          <w:rFonts w:ascii="Arial" w:hAnsi="Arial" w:cs="Arial"/>
          <w:b/>
        </w:rPr>
        <w:t>bjetivo del puesto</w:t>
      </w:r>
      <w:r>
        <w:rPr>
          <w:rFonts w:ascii="Arial" w:hAnsi="Arial" w:cs="Arial"/>
          <w:b/>
        </w:rPr>
        <w:t>:</w:t>
      </w:r>
    </w:p>
    <w:p w14:paraId="15FB77E6" w14:textId="6C3945A5" w:rsidR="00833B90" w:rsidRDefault="00833B90" w:rsidP="00833B90">
      <w:pPr>
        <w:pStyle w:val="Textoindependiente"/>
        <w:spacing w:after="240" w:line="360" w:lineRule="auto"/>
        <w:ind w:right="49"/>
        <w:jc w:val="both"/>
        <w:rPr>
          <w:rFonts w:ascii="Arial" w:hAnsi="Arial" w:cs="Arial"/>
          <w:sz w:val="22"/>
          <w:szCs w:val="22"/>
        </w:rPr>
      </w:pPr>
      <w:r w:rsidRPr="00D702FD">
        <w:rPr>
          <w:rFonts w:ascii="Arial" w:hAnsi="Arial" w:cs="Arial"/>
          <w:sz w:val="22"/>
          <w:szCs w:val="22"/>
        </w:rPr>
        <w:t>Capacitar al alumnado por medio de talleres que les permitan fortalecer sus conocimientos, habilidades, actitudes y aptitudes, para el adecuado des</w:t>
      </w:r>
      <w:r w:rsidR="00BB3846">
        <w:rPr>
          <w:rFonts w:ascii="Arial" w:hAnsi="Arial" w:cs="Arial"/>
          <w:sz w:val="22"/>
          <w:szCs w:val="22"/>
        </w:rPr>
        <w:t>arrollo</w:t>
      </w:r>
      <w:r w:rsidRPr="00D702FD">
        <w:rPr>
          <w:rFonts w:ascii="Arial" w:hAnsi="Arial" w:cs="Arial"/>
          <w:sz w:val="22"/>
          <w:szCs w:val="22"/>
        </w:rPr>
        <w:t xml:space="preserve"> social,</w:t>
      </w:r>
      <w:r w:rsidR="00BB3846">
        <w:rPr>
          <w:rFonts w:ascii="Arial" w:hAnsi="Arial" w:cs="Arial"/>
          <w:sz w:val="22"/>
          <w:szCs w:val="22"/>
        </w:rPr>
        <w:t xml:space="preserve"> permitiendoles una incorporacion a la vida laboral</w:t>
      </w:r>
      <w:r w:rsidR="00315D16">
        <w:rPr>
          <w:rFonts w:ascii="Arial" w:hAnsi="Arial" w:cs="Arial"/>
          <w:sz w:val="22"/>
          <w:szCs w:val="22"/>
        </w:rPr>
        <w:t>.</w:t>
      </w:r>
    </w:p>
    <w:p w14:paraId="6C31C6B8" w14:textId="4CA183BE" w:rsidR="00EF60EF" w:rsidRDefault="00EF60EF" w:rsidP="00833B90">
      <w:pPr>
        <w:pStyle w:val="Textoindependiente"/>
        <w:spacing w:after="240" w:line="360" w:lineRule="auto"/>
        <w:ind w:right="49"/>
        <w:jc w:val="both"/>
        <w:rPr>
          <w:rFonts w:ascii="Arial" w:hAnsi="Arial" w:cs="Arial"/>
          <w:sz w:val="22"/>
          <w:szCs w:val="22"/>
        </w:rPr>
      </w:pPr>
    </w:p>
    <w:p w14:paraId="6B47F673" w14:textId="42C67F3B" w:rsidR="00EF60EF" w:rsidRDefault="00EF60EF" w:rsidP="00833B90">
      <w:pPr>
        <w:pStyle w:val="Textoindependiente"/>
        <w:spacing w:after="240" w:line="360" w:lineRule="auto"/>
        <w:ind w:right="49"/>
        <w:jc w:val="both"/>
        <w:rPr>
          <w:rFonts w:ascii="Arial" w:hAnsi="Arial" w:cs="Arial"/>
          <w:sz w:val="22"/>
          <w:szCs w:val="22"/>
        </w:rPr>
      </w:pPr>
    </w:p>
    <w:p w14:paraId="540BD22C" w14:textId="648AD6B9" w:rsidR="00EF60EF" w:rsidRDefault="00EF60EF" w:rsidP="00833B90">
      <w:pPr>
        <w:pStyle w:val="Textoindependiente"/>
        <w:spacing w:after="240" w:line="360" w:lineRule="auto"/>
        <w:ind w:right="49"/>
        <w:jc w:val="both"/>
        <w:rPr>
          <w:rFonts w:ascii="Arial" w:hAnsi="Arial" w:cs="Arial"/>
          <w:sz w:val="22"/>
          <w:szCs w:val="22"/>
        </w:rPr>
      </w:pPr>
    </w:p>
    <w:p w14:paraId="3D5C50E6" w14:textId="19984B4B" w:rsidR="00EF60EF" w:rsidRDefault="00EF60EF" w:rsidP="00833B90">
      <w:pPr>
        <w:pStyle w:val="Textoindependiente"/>
        <w:spacing w:after="240" w:line="360" w:lineRule="auto"/>
        <w:ind w:right="49"/>
        <w:jc w:val="both"/>
        <w:rPr>
          <w:rFonts w:ascii="Arial" w:hAnsi="Arial" w:cs="Arial"/>
          <w:sz w:val="22"/>
          <w:szCs w:val="22"/>
        </w:rPr>
      </w:pPr>
    </w:p>
    <w:p w14:paraId="1F286A5F" w14:textId="6C8571E9" w:rsidR="00EF60EF" w:rsidRDefault="00EF60EF" w:rsidP="00833B90">
      <w:pPr>
        <w:pStyle w:val="Textoindependiente"/>
        <w:spacing w:after="240" w:line="360" w:lineRule="auto"/>
        <w:ind w:right="49"/>
        <w:jc w:val="both"/>
        <w:rPr>
          <w:rFonts w:ascii="Arial" w:hAnsi="Arial" w:cs="Arial"/>
          <w:sz w:val="22"/>
          <w:szCs w:val="22"/>
        </w:rPr>
      </w:pPr>
    </w:p>
    <w:p w14:paraId="6B3370BE" w14:textId="4415E824" w:rsidR="00833B90" w:rsidRDefault="00833B90" w:rsidP="005128C9">
      <w:pPr>
        <w:pStyle w:val="Ttulo1"/>
        <w:spacing w:before="51" w:after="240"/>
        <w:ind w:left="0"/>
        <w:jc w:val="center"/>
        <w:rPr>
          <w:rFonts w:cs="Arial"/>
          <w:b/>
          <w:bCs/>
          <w:color w:val="000000" w:themeColor="text1"/>
          <w:sz w:val="22"/>
          <w:szCs w:val="22"/>
        </w:rPr>
      </w:pPr>
      <w:r w:rsidRPr="00B8087A">
        <w:rPr>
          <w:rFonts w:cs="Arial"/>
          <w:b/>
          <w:bCs/>
          <w:color w:val="000000" w:themeColor="text1"/>
          <w:sz w:val="22"/>
          <w:szCs w:val="22"/>
        </w:rPr>
        <w:t>Descripción del Puesto:</w:t>
      </w:r>
    </w:p>
    <w:p w14:paraId="1777941B" w14:textId="77777777" w:rsidR="005128C9" w:rsidRPr="00B8087A" w:rsidRDefault="005128C9" w:rsidP="00FF15A4">
      <w:pPr>
        <w:pStyle w:val="Ttulo1"/>
        <w:spacing w:before="51"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7"/>
        <w:gridCol w:w="5581"/>
      </w:tblGrid>
      <w:tr w:rsidR="00833B90" w:rsidRPr="00D702FD" w14:paraId="6620269F" w14:textId="77777777" w:rsidTr="00FE4AE6">
        <w:trPr>
          <w:trHeight w:val="510"/>
        </w:trPr>
        <w:tc>
          <w:tcPr>
            <w:tcW w:w="1846" w:type="pct"/>
            <w:vAlign w:val="center"/>
          </w:tcPr>
          <w:p w14:paraId="2F792016"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del Puesto</w:t>
            </w:r>
          </w:p>
        </w:tc>
        <w:tc>
          <w:tcPr>
            <w:tcW w:w="3154" w:type="pct"/>
            <w:vAlign w:val="center"/>
          </w:tcPr>
          <w:p w14:paraId="54D0B798" w14:textId="5E655F49" w:rsidR="00833B90" w:rsidRPr="00D702FD" w:rsidRDefault="00833B90" w:rsidP="00FE4AE6">
            <w:pPr>
              <w:pStyle w:val="TableParagraph"/>
              <w:rPr>
                <w:rFonts w:ascii="Arial" w:hAnsi="Arial" w:cs="Arial"/>
              </w:rPr>
            </w:pPr>
            <w:r>
              <w:rPr>
                <w:rFonts w:ascii="Arial" w:hAnsi="Arial" w:cs="Arial"/>
                <w:b/>
              </w:rPr>
              <w:t xml:space="preserve"> </w:t>
            </w:r>
            <w:r w:rsidR="00144C5E">
              <w:rPr>
                <w:rFonts w:ascii="Arial" w:hAnsi="Arial" w:cs="Arial"/>
              </w:rPr>
              <w:t>Docente</w:t>
            </w:r>
          </w:p>
        </w:tc>
      </w:tr>
      <w:tr w:rsidR="00833B90" w:rsidRPr="00D702FD" w14:paraId="101EACA3" w14:textId="77777777" w:rsidTr="00FE4AE6">
        <w:trPr>
          <w:trHeight w:val="510"/>
        </w:trPr>
        <w:tc>
          <w:tcPr>
            <w:tcW w:w="1846" w:type="pct"/>
            <w:vAlign w:val="center"/>
          </w:tcPr>
          <w:p w14:paraId="7A768AE2"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 la</w:t>
            </w:r>
            <w:r>
              <w:rPr>
                <w:rFonts w:ascii="Arial" w:hAnsi="Arial" w:cs="Arial"/>
                <w:b/>
              </w:rPr>
              <w:t xml:space="preserve"> </w:t>
            </w:r>
            <w:r w:rsidRPr="00D702FD">
              <w:rPr>
                <w:rFonts w:ascii="Arial" w:hAnsi="Arial" w:cs="Arial"/>
                <w:b/>
              </w:rPr>
              <w:t>Dependencia:</w:t>
            </w:r>
          </w:p>
        </w:tc>
        <w:tc>
          <w:tcPr>
            <w:tcW w:w="3154" w:type="pct"/>
            <w:vAlign w:val="center"/>
          </w:tcPr>
          <w:p w14:paraId="30BAFA3C" w14:textId="77777777" w:rsidR="00833B90" w:rsidRPr="00D702FD" w:rsidRDefault="00833B90" w:rsidP="00FE4AE6">
            <w:pPr>
              <w:pStyle w:val="TableParagraph"/>
              <w:rPr>
                <w:rFonts w:ascii="Arial" w:hAnsi="Arial" w:cs="Arial"/>
              </w:rPr>
            </w:pPr>
            <w:r>
              <w:rPr>
                <w:rFonts w:ascii="Arial" w:hAnsi="Arial" w:cs="Arial"/>
                <w:b/>
              </w:rPr>
              <w:t xml:space="preserve"> </w:t>
            </w:r>
            <w:r w:rsidRPr="00D702FD">
              <w:rPr>
                <w:rFonts w:ascii="Arial" w:hAnsi="Arial" w:cs="Arial"/>
              </w:rPr>
              <w:t>Sistema para el Desarrollo Integral de la Familia</w:t>
            </w:r>
          </w:p>
        </w:tc>
      </w:tr>
      <w:tr w:rsidR="00833B90" w:rsidRPr="00D702FD" w14:paraId="14936BE6" w14:textId="77777777" w:rsidTr="00FE4AE6">
        <w:trPr>
          <w:trHeight w:val="510"/>
        </w:trPr>
        <w:tc>
          <w:tcPr>
            <w:tcW w:w="1846" w:type="pct"/>
            <w:vAlign w:val="center"/>
          </w:tcPr>
          <w:p w14:paraId="03D19EB8"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Área de Adscripción:</w:t>
            </w:r>
          </w:p>
        </w:tc>
        <w:tc>
          <w:tcPr>
            <w:tcW w:w="3154" w:type="pct"/>
            <w:vAlign w:val="center"/>
          </w:tcPr>
          <w:p w14:paraId="1BC2A07C" w14:textId="6694895C"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Talleres Tonantzin</w:t>
            </w:r>
          </w:p>
        </w:tc>
      </w:tr>
      <w:tr w:rsidR="00833B90" w:rsidRPr="00D702FD" w14:paraId="69930F7D" w14:textId="77777777" w:rsidTr="00FE4AE6">
        <w:trPr>
          <w:trHeight w:val="510"/>
        </w:trPr>
        <w:tc>
          <w:tcPr>
            <w:tcW w:w="1846" w:type="pct"/>
            <w:vAlign w:val="center"/>
          </w:tcPr>
          <w:p w14:paraId="769F0887" w14:textId="77777777" w:rsidR="00833B90" w:rsidRPr="00D702FD" w:rsidRDefault="00833B90" w:rsidP="00FE4AE6">
            <w:pPr>
              <w:pStyle w:val="TableParagraph"/>
              <w:rPr>
                <w:rFonts w:ascii="Arial" w:hAnsi="Arial" w:cs="Arial"/>
                <w:b/>
              </w:rPr>
            </w:pPr>
            <w:r w:rsidRPr="00D702FD">
              <w:rPr>
                <w:rFonts w:ascii="Arial" w:hAnsi="Arial" w:cs="Arial"/>
                <w:b/>
              </w:rPr>
              <w:t>A quien Reporta:</w:t>
            </w:r>
          </w:p>
        </w:tc>
        <w:tc>
          <w:tcPr>
            <w:tcW w:w="3154" w:type="pct"/>
            <w:vAlign w:val="center"/>
          </w:tcPr>
          <w:p w14:paraId="4E17292A" w14:textId="77777777"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Jefatura de Talleres Tonantzin</w:t>
            </w:r>
          </w:p>
        </w:tc>
      </w:tr>
      <w:tr w:rsidR="00833B90" w:rsidRPr="00D702FD" w14:paraId="320184B0" w14:textId="77777777" w:rsidTr="00FE4AE6">
        <w:trPr>
          <w:trHeight w:val="510"/>
        </w:trPr>
        <w:tc>
          <w:tcPr>
            <w:tcW w:w="1846" w:type="pct"/>
            <w:vAlign w:val="center"/>
          </w:tcPr>
          <w:p w14:paraId="49C62971" w14:textId="77777777" w:rsidR="00833B90" w:rsidRPr="00D702FD" w:rsidRDefault="00833B90" w:rsidP="00FE4AE6">
            <w:pPr>
              <w:pStyle w:val="TableParagraph"/>
              <w:spacing w:before="117"/>
              <w:rPr>
                <w:rFonts w:ascii="Arial" w:hAnsi="Arial" w:cs="Arial"/>
                <w:b/>
              </w:rPr>
            </w:pPr>
            <w:r w:rsidRPr="00D702FD">
              <w:rPr>
                <w:rFonts w:ascii="Arial" w:hAnsi="Arial" w:cs="Arial"/>
                <w:b/>
              </w:rPr>
              <w:t>A quien Supervisa:</w:t>
            </w:r>
          </w:p>
        </w:tc>
        <w:tc>
          <w:tcPr>
            <w:tcW w:w="3154" w:type="pct"/>
            <w:vAlign w:val="center"/>
          </w:tcPr>
          <w:p w14:paraId="5230B7A1" w14:textId="3711948E" w:rsidR="00833B90" w:rsidRPr="00D702FD" w:rsidRDefault="00833B90" w:rsidP="00FE4AE6">
            <w:pPr>
              <w:pStyle w:val="TableParagraph"/>
              <w:spacing w:before="119"/>
              <w:rPr>
                <w:rFonts w:ascii="Arial" w:hAnsi="Arial" w:cs="Arial"/>
              </w:rPr>
            </w:pPr>
            <w:r>
              <w:rPr>
                <w:rFonts w:ascii="Arial" w:hAnsi="Arial" w:cs="Arial"/>
              </w:rPr>
              <w:t xml:space="preserve">Auxiliar </w:t>
            </w:r>
            <w:r w:rsidR="00144C5E">
              <w:rPr>
                <w:rFonts w:ascii="Arial" w:hAnsi="Arial" w:cs="Arial"/>
              </w:rPr>
              <w:t>de docencia</w:t>
            </w:r>
          </w:p>
        </w:tc>
      </w:tr>
    </w:tbl>
    <w:p w14:paraId="7076AF83" w14:textId="77777777" w:rsidR="00FF15A4" w:rsidRDefault="00FF15A4" w:rsidP="00EF60EF">
      <w:pPr>
        <w:tabs>
          <w:tab w:val="center" w:pos="4820"/>
        </w:tabs>
        <w:spacing w:before="199" w:after="240"/>
        <w:ind w:right="49"/>
        <w:rPr>
          <w:rFonts w:ascii="Arial" w:hAnsi="Arial" w:cs="Arial"/>
          <w:b/>
        </w:rPr>
      </w:pPr>
    </w:p>
    <w:p w14:paraId="4A1A8F41" w14:textId="77777777" w:rsidR="00FF15A4" w:rsidRDefault="00FF15A4" w:rsidP="00FF15A4">
      <w:pPr>
        <w:tabs>
          <w:tab w:val="center" w:pos="4820"/>
        </w:tabs>
        <w:spacing w:before="199" w:after="240"/>
        <w:ind w:right="49"/>
        <w:jc w:val="center"/>
        <w:rPr>
          <w:rFonts w:ascii="Arial" w:hAnsi="Arial" w:cs="Arial"/>
          <w:b/>
        </w:rPr>
      </w:pPr>
    </w:p>
    <w:p w14:paraId="28A77B6A" w14:textId="6179A048" w:rsidR="00833B90" w:rsidRDefault="00833B90" w:rsidP="00FF15A4">
      <w:pPr>
        <w:tabs>
          <w:tab w:val="center" w:pos="4820"/>
        </w:tabs>
        <w:spacing w:before="199" w:after="240"/>
        <w:ind w:right="49"/>
        <w:jc w:val="center"/>
        <w:rPr>
          <w:rFonts w:ascii="Arial" w:hAnsi="Arial" w:cs="Arial"/>
          <w:b/>
        </w:rPr>
      </w:pPr>
      <w:r w:rsidRPr="00D702FD">
        <w:rPr>
          <w:rFonts w:ascii="Arial" w:hAnsi="Arial" w:cs="Arial"/>
          <w:b/>
        </w:rPr>
        <w:t>Especificación del puest</w:t>
      </w:r>
      <w:r>
        <w:rPr>
          <w:rFonts w:ascii="Arial" w:hAnsi="Arial" w:cs="Arial"/>
          <w:b/>
        </w:rPr>
        <w:t>o:</w:t>
      </w:r>
    </w:p>
    <w:p w14:paraId="1206C725" w14:textId="77777777" w:rsidR="005128C9" w:rsidRPr="00D702FD" w:rsidRDefault="005128C9" w:rsidP="00FF15A4">
      <w:pPr>
        <w:tabs>
          <w:tab w:val="center" w:pos="4820"/>
        </w:tabs>
        <w:spacing w:before="199" w:after="240"/>
        <w:ind w:right="49"/>
        <w:jc w:val="center"/>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D30AEF" w:rsidRPr="000546E1" w14:paraId="4E242266" w14:textId="77777777" w:rsidTr="00FE4AE6">
        <w:trPr>
          <w:trHeight w:val="714"/>
        </w:trPr>
        <w:tc>
          <w:tcPr>
            <w:tcW w:w="1136" w:type="pct"/>
            <w:vAlign w:val="center"/>
          </w:tcPr>
          <w:p w14:paraId="372C49DE" w14:textId="77777777" w:rsidR="00D30AEF" w:rsidRPr="000546E1" w:rsidRDefault="00D30AEF"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391AA476" w14:textId="37F9F504" w:rsidR="00D30AEF" w:rsidRPr="000546E1" w:rsidRDefault="00D30AEF" w:rsidP="00FE4AE6">
            <w:pPr>
              <w:pStyle w:val="TableParagraph"/>
              <w:rPr>
                <w:rFonts w:ascii="Arial" w:hAnsi="Arial" w:cs="Arial"/>
              </w:rPr>
            </w:pPr>
            <w:r>
              <w:rPr>
                <w:rFonts w:ascii="Arial" w:hAnsi="Arial" w:cs="Arial"/>
              </w:rPr>
              <w:t xml:space="preserve"> Carrera Tecnica</w:t>
            </w:r>
          </w:p>
        </w:tc>
      </w:tr>
      <w:tr w:rsidR="00D30AEF" w:rsidRPr="000546E1" w14:paraId="3326028C" w14:textId="77777777" w:rsidTr="00FE4AE6">
        <w:trPr>
          <w:trHeight w:val="1140"/>
        </w:trPr>
        <w:tc>
          <w:tcPr>
            <w:tcW w:w="1136" w:type="pct"/>
            <w:vAlign w:val="center"/>
          </w:tcPr>
          <w:p w14:paraId="5B489398" w14:textId="77777777" w:rsidR="00D30AEF" w:rsidRPr="000546E1" w:rsidRDefault="00D30AEF"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0A5327AE" w14:textId="77777777" w:rsidR="00D30AEF" w:rsidRPr="000546E1" w:rsidRDefault="00D30AEF" w:rsidP="00FE4AE6">
            <w:pPr>
              <w:pStyle w:val="TableParagraph"/>
              <w:spacing w:before="129"/>
              <w:ind w:right="331"/>
              <w:rPr>
                <w:rFonts w:ascii="Arial" w:hAnsi="Arial" w:cs="Arial"/>
              </w:rPr>
            </w:pPr>
            <w:r>
              <w:rPr>
                <w:rFonts w:ascii="Arial" w:hAnsi="Arial" w:cs="Arial"/>
              </w:rPr>
              <w:t>Conocimientos y experiencia en la disciplina a impartir.</w:t>
            </w:r>
          </w:p>
        </w:tc>
      </w:tr>
      <w:tr w:rsidR="00D30AEF" w:rsidRPr="000546E1" w14:paraId="54DEF1A9" w14:textId="77777777" w:rsidTr="00FE4AE6">
        <w:trPr>
          <w:trHeight w:val="1430"/>
        </w:trPr>
        <w:tc>
          <w:tcPr>
            <w:tcW w:w="1136" w:type="pct"/>
            <w:vAlign w:val="center"/>
          </w:tcPr>
          <w:p w14:paraId="543C8183" w14:textId="77777777" w:rsidR="00D30AEF" w:rsidRPr="000546E1" w:rsidRDefault="00D30AEF"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30415176" w14:textId="77777777" w:rsidR="00D30AEF" w:rsidRPr="000546E1" w:rsidRDefault="00D30AEF" w:rsidP="00FE4AE6">
            <w:pPr>
              <w:pStyle w:val="TableParagraph"/>
              <w:ind w:right="331"/>
              <w:jc w:val="both"/>
              <w:rPr>
                <w:rFonts w:ascii="Arial" w:hAnsi="Arial" w:cs="Arial"/>
              </w:rPr>
            </w:pPr>
            <w:r>
              <w:rPr>
                <w:rFonts w:ascii="Arial" w:hAnsi="Arial" w:cs="Arial"/>
              </w:rPr>
              <w:t xml:space="preserve">Facilidad de palabra, experiencia en la enseñanza y manejo de grupos. </w:t>
            </w:r>
          </w:p>
        </w:tc>
      </w:tr>
    </w:tbl>
    <w:p w14:paraId="4C38D447" w14:textId="77F69CF5" w:rsidR="00833B90" w:rsidRDefault="00833B90" w:rsidP="00833B90">
      <w:pPr>
        <w:tabs>
          <w:tab w:val="left" w:pos="3936"/>
          <w:tab w:val="left" w:pos="3937"/>
        </w:tabs>
        <w:spacing w:after="240"/>
        <w:jc w:val="center"/>
        <w:rPr>
          <w:rFonts w:ascii="Arial" w:hAnsi="Arial" w:cs="Arial"/>
          <w:b/>
          <w:sz w:val="24"/>
          <w:szCs w:val="24"/>
        </w:rPr>
      </w:pPr>
    </w:p>
    <w:p w14:paraId="4AF055DE" w14:textId="011B1106" w:rsidR="00FF15A4" w:rsidRDefault="00FF15A4" w:rsidP="00833B90">
      <w:pPr>
        <w:tabs>
          <w:tab w:val="left" w:pos="3936"/>
          <w:tab w:val="left" w:pos="3937"/>
        </w:tabs>
        <w:spacing w:after="240"/>
        <w:jc w:val="center"/>
        <w:rPr>
          <w:rFonts w:ascii="Arial" w:hAnsi="Arial" w:cs="Arial"/>
          <w:b/>
          <w:sz w:val="24"/>
          <w:szCs w:val="24"/>
        </w:rPr>
      </w:pPr>
    </w:p>
    <w:p w14:paraId="0668D1D3" w14:textId="7E46396E" w:rsidR="00FF15A4" w:rsidRDefault="00FF15A4" w:rsidP="00833B90">
      <w:pPr>
        <w:tabs>
          <w:tab w:val="left" w:pos="3936"/>
          <w:tab w:val="left" w:pos="3937"/>
        </w:tabs>
        <w:spacing w:after="240"/>
        <w:jc w:val="center"/>
        <w:rPr>
          <w:rFonts w:ascii="Arial" w:hAnsi="Arial" w:cs="Arial"/>
          <w:b/>
          <w:sz w:val="24"/>
          <w:szCs w:val="24"/>
        </w:rPr>
      </w:pPr>
    </w:p>
    <w:p w14:paraId="3FE714A4" w14:textId="1F0FA85A" w:rsidR="00FF15A4" w:rsidRDefault="00FF15A4" w:rsidP="00E41CE3">
      <w:pPr>
        <w:tabs>
          <w:tab w:val="left" w:pos="3936"/>
          <w:tab w:val="left" w:pos="3937"/>
        </w:tabs>
        <w:spacing w:after="240"/>
        <w:rPr>
          <w:rFonts w:ascii="Arial" w:hAnsi="Arial" w:cs="Arial"/>
          <w:b/>
          <w:sz w:val="24"/>
          <w:szCs w:val="24"/>
        </w:rPr>
      </w:pPr>
    </w:p>
    <w:p w14:paraId="167783E0" w14:textId="020AF1E2" w:rsidR="00FF15A4" w:rsidRDefault="00FF15A4" w:rsidP="00EF60EF">
      <w:pPr>
        <w:tabs>
          <w:tab w:val="left" w:pos="3936"/>
          <w:tab w:val="left" w:pos="3937"/>
        </w:tabs>
        <w:spacing w:after="240"/>
        <w:rPr>
          <w:rFonts w:ascii="Arial" w:hAnsi="Arial" w:cs="Arial"/>
          <w:b/>
          <w:sz w:val="24"/>
          <w:szCs w:val="24"/>
        </w:rPr>
      </w:pPr>
    </w:p>
    <w:tbl>
      <w:tblPr>
        <w:tblStyle w:val="TableNormal"/>
        <w:tblpPr w:leftFromText="141" w:rightFromText="141" w:vertAnchor="text" w:horzAnchor="margin" w:tblpY="3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EF60EF" w:rsidRPr="004C42D6" w14:paraId="6E42C082" w14:textId="77777777" w:rsidTr="00EF60EF">
        <w:trPr>
          <w:trHeight w:val="510"/>
        </w:trPr>
        <w:tc>
          <w:tcPr>
            <w:tcW w:w="5000" w:type="pct"/>
            <w:vAlign w:val="center"/>
          </w:tcPr>
          <w:p w14:paraId="0D28B8B5" w14:textId="2E67FFBD" w:rsidR="00EF60EF" w:rsidRPr="004C42D6" w:rsidRDefault="00EF60EF" w:rsidP="00EF60EF">
            <w:pPr>
              <w:pStyle w:val="TableParagraph"/>
              <w:jc w:val="center"/>
              <w:rPr>
                <w:rFonts w:ascii="Arial" w:hAnsi="Arial" w:cs="Arial"/>
                <w:b/>
              </w:rPr>
            </w:pPr>
            <w:r w:rsidRPr="004C42D6">
              <w:rPr>
                <w:rFonts w:ascii="Arial" w:hAnsi="Arial" w:cs="Arial"/>
                <w:b/>
              </w:rPr>
              <w:t xml:space="preserve">Descripción de Funciones del Puesto: </w:t>
            </w:r>
            <w:r w:rsidR="00145A60">
              <w:rPr>
                <w:rFonts w:ascii="Arial" w:hAnsi="Arial" w:cs="Arial"/>
                <w:b/>
              </w:rPr>
              <w:t>Docente</w:t>
            </w:r>
            <w:r w:rsidR="005128C9">
              <w:rPr>
                <w:rFonts w:ascii="Arial" w:hAnsi="Arial" w:cs="Arial"/>
                <w:b/>
              </w:rPr>
              <w:t xml:space="preserve"> (a)</w:t>
            </w:r>
          </w:p>
        </w:tc>
      </w:tr>
      <w:tr w:rsidR="00EF60EF" w:rsidRPr="004C42D6" w14:paraId="643D1060" w14:textId="77777777" w:rsidTr="00EF60EF">
        <w:trPr>
          <w:trHeight w:val="6066"/>
        </w:trPr>
        <w:tc>
          <w:tcPr>
            <w:tcW w:w="5000" w:type="pct"/>
          </w:tcPr>
          <w:p w14:paraId="11E02361" w14:textId="77777777" w:rsidR="00EF60EF" w:rsidRPr="006E3D5E"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Elaborar la planeación semanal de actividades</w:t>
            </w:r>
            <w:r w:rsidRPr="004C42D6">
              <w:rPr>
                <w:rFonts w:ascii="Arial" w:hAnsi="Arial" w:cs="Arial"/>
                <w:spacing w:val="-8"/>
              </w:rPr>
              <w:t xml:space="preserve"> </w:t>
            </w:r>
            <w:r w:rsidRPr="004C42D6">
              <w:rPr>
                <w:rFonts w:ascii="Arial" w:hAnsi="Arial" w:cs="Arial"/>
              </w:rPr>
              <w:t>docentes.</w:t>
            </w:r>
          </w:p>
          <w:p w14:paraId="5EBA064B" w14:textId="77777777" w:rsidR="00EF60EF" w:rsidRPr="006E3D5E"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Realización de planes y programas de las</w:t>
            </w:r>
            <w:r w:rsidRPr="004C42D6">
              <w:rPr>
                <w:rFonts w:ascii="Arial" w:hAnsi="Arial" w:cs="Arial"/>
                <w:spacing w:val="-7"/>
              </w:rPr>
              <w:t xml:space="preserve"> </w:t>
            </w:r>
            <w:r w:rsidRPr="004C42D6">
              <w:rPr>
                <w:rFonts w:ascii="Arial" w:hAnsi="Arial" w:cs="Arial"/>
              </w:rPr>
              <w:t>asignaturas.</w:t>
            </w:r>
          </w:p>
          <w:p w14:paraId="21906515" w14:textId="77777777" w:rsidR="00EF60EF" w:rsidRPr="006E3D5E"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Control de asistencia y permanencia</w:t>
            </w:r>
            <w:r w:rsidRPr="004C42D6">
              <w:rPr>
                <w:rFonts w:ascii="Arial" w:hAnsi="Arial" w:cs="Arial"/>
                <w:spacing w:val="-10"/>
              </w:rPr>
              <w:t xml:space="preserve"> </w:t>
            </w:r>
            <w:r w:rsidRPr="004C42D6">
              <w:rPr>
                <w:rFonts w:ascii="Arial" w:hAnsi="Arial" w:cs="Arial"/>
              </w:rPr>
              <w:t>diario.</w:t>
            </w:r>
          </w:p>
          <w:p w14:paraId="3B829771" w14:textId="2CF91EA3" w:rsidR="00EF60EF" w:rsidRPr="006E3D5E" w:rsidRDefault="00EF60EF" w:rsidP="00EF60EF">
            <w:pPr>
              <w:pStyle w:val="TableParagraph"/>
              <w:numPr>
                <w:ilvl w:val="0"/>
                <w:numId w:val="132"/>
              </w:numPr>
              <w:tabs>
                <w:tab w:val="left" w:pos="796"/>
                <w:tab w:val="left" w:pos="798"/>
              </w:tabs>
              <w:spacing w:before="240" w:after="240" w:line="273" w:lineRule="auto"/>
              <w:ind w:right="337"/>
              <w:jc w:val="both"/>
              <w:rPr>
                <w:rFonts w:ascii="Arial" w:hAnsi="Arial" w:cs="Arial"/>
              </w:rPr>
            </w:pPr>
            <w:r w:rsidRPr="004C42D6">
              <w:rPr>
                <w:rFonts w:ascii="Arial" w:hAnsi="Arial" w:cs="Arial"/>
              </w:rPr>
              <w:t xml:space="preserve">Supervisión </w:t>
            </w:r>
            <w:r w:rsidR="00144C5E">
              <w:rPr>
                <w:rFonts w:ascii="Arial" w:hAnsi="Arial" w:cs="Arial"/>
              </w:rPr>
              <w:t>del alumnado co</w:t>
            </w:r>
            <w:r w:rsidRPr="004C42D6">
              <w:rPr>
                <w:rFonts w:ascii="Arial" w:hAnsi="Arial" w:cs="Arial"/>
              </w:rPr>
              <w:t>n baja por faltas, calificaciones o indisciplina</w:t>
            </w:r>
            <w:r>
              <w:rPr>
                <w:rFonts w:ascii="Arial" w:hAnsi="Arial" w:cs="Arial"/>
              </w:rPr>
              <w:t>,</w:t>
            </w:r>
            <w:r w:rsidRPr="004C42D6">
              <w:rPr>
                <w:rFonts w:ascii="Arial" w:hAnsi="Arial" w:cs="Arial"/>
              </w:rPr>
              <w:t xml:space="preserve"> Elaboración</w:t>
            </w:r>
            <w:r w:rsidRPr="004C42D6">
              <w:rPr>
                <w:rFonts w:ascii="Arial" w:hAnsi="Arial" w:cs="Arial"/>
                <w:spacing w:val="-32"/>
              </w:rPr>
              <w:t xml:space="preserve"> </w:t>
            </w:r>
            <w:r w:rsidRPr="004C42D6">
              <w:rPr>
                <w:rFonts w:ascii="Arial" w:hAnsi="Arial" w:cs="Arial"/>
              </w:rPr>
              <w:t>de proyectos</w:t>
            </w:r>
            <w:r w:rsidRPr="004C42D6">
              <w:rPr>
                <w:rFonts w:ascii="Arial" w:hAnsi="Arial" w:cs="Arial"/>
                <w:spacing w:val="-4"/>
              </w:rPr>
              <w:t xml:space="preserve"> </w:t>
            </w:r>
            <w:r w:rsidRPr="004C42D6">
              <w:rPr>
                <w:rFonts w:ascii="Arial" w:hAnsi="Arial" w:cs="Arial"/>
              </w:rPr>
              <w:t>educativos.</w:t>
            </w:r>
          </w:p>
          <w:p w14:paraId="1BF8A877" w14:textId="23E6AD13" w:rsidR="00EF60EF" w:rsidRPr="006E3D5E" w:rsidRDefault="00EF60EF" w:rsidP="00EF60EF">
            <w:pPr>
              <w:pStyle w:val="TableParagraph"/>
              <w:numPr>
                <w:ilvl w:val="0"/>
                <w:numId w:val="132"/>
              </w:numPr>
              <w:tabs>
                <w:tab w:val="left" w:pos="796"/>
                <w:tab w:val="left" w:pos="798"/>
              </w:tabs>
              <w:spacing w:before="240" w:after="240" w:line="273" w:lineRule="auto"/>
              <w:ind w:right="337"/>
              <w:jc w:val="both"/>
              <w:rPr>
                <w:rFonts w:ascii="Arial" w:hAnsi="Arial" w:cs="Arial"/>
              </w:rPr>
            </w:pPr>
            <w:r w:rsidRPr="004C42D6">
              <w:rPr>
                <w:rFonts w:ascii="Arial" w:hAnsi="Arial" w:cs="Arial"/>
              </w:rPr>
              <w:t xml:space="preserve">Supervisar el cumplimiento de la disciplina dentro del plantel educativo. Elaboración y aplicación de Exámenes Semestral. Capacitación </w:t>
            </w:r>
            <w:r w:rsidR="00144C5E">
              <w:rPr>
                <w:rFonts w:ascii="Arial" w:hAnsi="Arial" w:cs="Arial"/>
              </w:rPr>
              <w:t>al alumnado pa</w:t>
            </w:r>
            <w:r w:rsidRPr="004C42D6">
              <w:rPr>
                <w:rFonts w:ascii="Arial" w:hAnsi="Arial" w:cs="Arial"/>
              </w:rPr>
              <w:t>ra su adecuada</w:t>
            </w:r>
            <w:r w:rsidRPr="004C42D6">
              <w:rPr>
                <w:rFonts w:ascii="Arial" w:hAnsi="Arial" w:cs="Arial"/>
                <w:spacing w:val="-30"/>
              </w:rPr>
              <w:t xml:space="preserve"> </w:t>
            </w:r>
            <w:r w:rsidRPr="004C42D6">
              <w:rPr>
                <w:rFonts w:ascii="Arial" w:hAnsi="Arial" w:cs="Arial"/>
              </w:rPr>
              <w:t xml:space="preserve">integración a los </w:t>
            </w:r>
            <w:r w:rsidRPr="004C42D6">
              <w:rPr>
                <w:rFonts w:ascii="Arial" w:hAnsi="Arial" w:cs="Arial"/>
                <w:spacing w:val="-3"/>
              </w:rPr>
              <w:t>campos</w:t>
            </w:r>
            <w:r w:rsidRPr="004C42D6">
              <w:rPr>
                <w:rFonts w:ascii="Arial" w:hAnsi="Arial" w:cs="Arial"/>
                <w:spacing w:val="-18"/>
              </w:rPr>
              <w:t xml:space="preserve"> </w:t>
            </w:r>
            <w:r w:rsidRPr="004C42D6">
              <w:rPr>
                <w:rFonts w:ascii="Arial" w:hAnsi="Arial" w:cs="Arial"/>
              </w:rPr>
              <w:t>clínicos.</w:t>
            </w:r>
          </w:p>
          <w:p w14:paraId="2D638B9D" w14:textId="77777777" w:rsidR="00EF60EF" w:rsidRPr="006E3D5E" w:rsidRDefault="00EF60EF" w:rsidP="00EF60EF">
            <w:pPr>
              <w:pStyle w:val="TableParagraph"/>
              <w:numPr>
                <w:ilvl w:val="0"/>
                <w:numId w:val="132"/>
              </w:numPr>
              <w:tabs>
                <w:tab w:val="left" w:pos="796"/>
                <w:tab w:val="left" w:pos="798"/>
              </w:tabs>
              <w:spacing w:before="240" w:after="240" w:line="271" w:lineRule="auto"/>
              <w:ind w:right="337"/>
              <w:jc w:val="both"/>
              <w:rPr>
                <w:rFonts w:ascii="Arial" w:hAnsi="Arial" w:cs="Arial"/>
              </w:rPr>
            </w:pPr>
            <w:r w:rsidRPr="004C42D6">
              <w:rPr>
                <w:rFonts w:ascii="Arial" w:hAnsi="Arial" w:cs="Arial"/>
              </w:rPr>
              <w:t>Verificar el adecuado manejo del laboratorio propedéutico. Capacitación continua de procedimientos</w:t>
            </w:r>
            <w:r w:rsidRPr="004C42D6">
              <w:rPr>
                <w:rFonts w:ascii="Arial" w:hAnsi="Arial" w:cs="Arial"/>
                <w:spacing w:val="-5"/>
              </w:rPr>
              <w:t xml:space="preserve"> </w:t>
            </w:r>
            <w:r w:rsidRPr="004C42D6">
              <w:rPr>
                <w:rFonts w:ascii="Arial" w:hAnsi="Arial" w:cs="Arial"/>
              </w:rPr>
              <w:t>Hospitalarios.</w:t>
            </w:r>
          </w:p>
          <w:p w14:paraId="5EEFCA38" w14:textId="77777777" w:rsidR="00EF60EF" w:rsidRPr="006E3D5E"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Capacitación sobre las técnicas quirúrgicas más</w:t>
            </w:r>
            <w:r w:rsidRPr="004C42D6">
              <w:rPr>
                <w:rFonts w:ascii="Arial" w:hAnsi="Arial" w:cs="Arial"/>
                <w:spacing w:val="-10"/>
              </w:rPr>
              <w:t xml:space="preserve"> </w:t>
            </w:r>
            <w:r w:rsidRPr="004C42D6">
              <w:rPr>
                <w:rFonts w:ascii="Arial" w:hAnsi="Arial" w:cs="Arial"/>
              </w:rPr>
              <w:t>modernas.</w:t>
            </w:r>
          </w:p>
          <w:p w14:paraId="302DAB6C" w14:textId="77777777" w:rsidR="00EF60EF" w:rsidRPr="006E3D5E"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Elaboración y aplicación de Exámenes</w:t>
            </w:r>
            <w:r w:rsidRPr="004C42D6">
              <w:rPr>
                <w:rFonts w:ascii="Arial" w:hAnsi="Arial" w:cs="Arial"/>
                <w:spacing w:val="-7"/>
              </w:rPr>
              <w:t xml:space="preserve"> </w:t>
            </w:r>
            <w:r w:rsidRPr="004C42D6">
              <w:rPr>
                <w:rFonts w:ascii="Arial" w:hAnsi="Arial" w:cs="Arial"/>
              </w:rPr>
              <w:t>Parciales.</w:t>
            </w:r>
          </w:p>
          <w:p w14:paraId="63162958" w14:textId="77777777" w:rsidR="00EF60EF" w:rsidRPr="004C42D6" w:rsidRDefault="00EF60EF" w:rsidP="00EF60EF">
            <w:pPr>
              <w:pStyle w:val="TableParagraph"/>
              <w:numPr>
                <w:ilvl w:val="0"/>
                <w:numId w:val="132"/>
              </w:numPr>
              <w:tabs>
                <w:tab w:val="left" w:pos="796"/>
                <w:tab w:val="left" w:pos="798"/>
              </w:tabs>
              <w:spacing w:before="240" w:after="240"/>
              <w:ind w:right="337"/>
              <w:jc w:val="both"/>
              <w:rPr>
                <w:rFonts w:ascii="Arial" w:hAnsi="Arial" w:cs="Arial"/>
              </w:rPr>
            </w:pPr>
            <w:r w:rsidRPr="004C42D6">
              <w:rPr>
                <w:rFonts w:ascii="Arial" w:hAnsi="Arial" w:cs="Arial"/>
              </w:rPr>
              <w:t>Elaboración de estadísticas de</w:t>
            </w:r>
            <w:r w:rsidRPr="004C42D6">
              <w:rPr>
                <w:rFonts w:ascii="Arial" w:hAnsi="Arial" w:cs="Arial"/>
                <w:spacing w:val="-4"/>
              </w:rPr>
              <w:t xml:space="preserve"> </w:t>
            </w:r>
            <w:r w:rsidRPr="004C42D6">
              <w:rPr>
                <w:rFonts w:ascii="Arial" w:hAnsi="Arial" w:cs="Arial"/>
              </w:rPr>
              <w:t>aprovechamiento.</w:t>
            </w:r>
          </w:p>
        </w:tc>
      </w:tr>
    </w:tbl>
    <w:p w14:paraId="78EE25D8" w14:textId="77777777" w:rsidR="00FF15A4" w:rsidRDefault="00FF15A4" w:rsidP="00833B90">
      <w:pPr>
        <w:tabs>
          <w:tab w:val="left" w:pos="3936"/>
          <w:tab w:val="left" w:pos="3937"/>
        </w:tabs>
        <w:spacing w:after="240"/>
        <w:jc w:val="center"/>
        <w:rPr>
          <w:rFonts w:ascii="Arial" w:hAnsi="Arial" w:cs="Arial"/>
          <w:b/>
          <w:sz w:val="24"/>
          <w:szCs w:val="24"/>
        </w:rPr>
      </w:pPr>
    </w:p>
    <w:p w14:paraId="37E9D04D" w14:textId="77777777" w:rsidR="00833B90" w:rsidRDefault="00833B90" w:rsidP="00833B90">
      <w:pPr>
        <w:tabs>
          <w:tab w:val="left" w:pos="3936"/>
          <w:tab w:val="left" w:pos="3937"/>
        </w:tabs>
        <w:spacing w:after="240"/>
        <w:rPr>
          <w:rFonts w:ascii="Arial" w:hAnsi="Arial" w:cs="Arial"/>
          <w:b/>
          <w:sz w:val="24"/>
          <w:szCs w:val="24"/>
        </w:rPr>
      </w:pPr>
    </w:p>
    <w:p w14:paraId="1FE8EF18" w14:textId="77777777" w:rsidR="00833B90" w:rsidRDefault="00833B90" w:rsidP="00833B90">
      <w:pPr>
        <w:tabs>
          <w:tab w:val="left" w:pos="3936"/>
          <w:tab w:val="left" w:pos="3937"/>
        </w:tabs>
        <w:spacing w:after="240"/>
        <w:rPr>
          <w:rFonts w:ascii="Arial" w:hAnsi="Arial" w:cs="Arial"/>
          <w:b/>
          <w:sz w:val="24"/>
          <w:szCs w:val="24"/>
        </w:rPr>
      </w:pPr>
    </w:p>
    <w:p w14:paraId="46292C62" w14:textId="15AA12F0" w:rsidR="00833B90" w:rsidRDefault="00833B90" w:rsidP="00833B90">
      <w:pPr>
        <w:tabs>
          <w:tab w:val="left" w:pos="3936"/>
          <w:tab w:val="left" w:pos="3937"/>
        </w:tabs>
        <w:spacing w:after="240"/>
        <w:rPr>
          <w:rFonts w:ascii="Arial" w:hAnsi="Arial" w:cs="Arial"/>
          <w:b/>
          <w:sz w:val="24"/>
          <w:szCs w:val="24"/>
        </w:rPr>
      </w:pPr>
    </w:p>
    <w:p w14:paraId="38A52F6B" w14:textId="3418F87C" w:rsidR="00EF60EF" w:rsidRDefault="00EF60EF" w:rsidP="00833B90">
      <w:pPr>
        <w:tabs>
          <w:tab w:val="left" w:pos="3936"/>
          <w:tab w:val="left" w:pos="3937"/>
        </w:tabs>
        <w:spacing w:after="240"/>
        <w:rPr>
          <w:rFonts w:ascii="Arial" w:hAnsi="Arial" w:cs="Arial"/>
          <w:b/>
          <w:sz w:val="24"/>
          <w:szCs w:val="24"/>
        </w:rPr>
      </w:pPr>
    </w:p>
    <w:p w14:paraId="3D017401" w14:textId="7BCC24B9" w:rsidR="00EF60EF" w:rsidRDefault="00EF60EF" w:rsidP="00833B90">
      <w:pPr>
        <w:tabs>
          <w:tab w:val="left" w:pos="3936"/>
          <w:tab w:val="left" w:pos="3937"/>
        </w:tabs>
        <w:spacing w:after="240"/>
        <w:rPr>
          <w:rFonts w:ascii="Arial" w:hAnsi="Arial" w:cs="Arial"/>
          <w:b/>
          <w:sz w:val="24"/>
          <w:szCs w:val="24"/>
        </w:rPr>
      </w:pPr>
    </w:p>
    <w:p w14:paraId="61A9CFA8" w14:textId="4A904303" w:rsidR="00EF60EF" w:rsidRDefault="00EF60EF" w:rsidP="00833B90">
      <w:pPr>
        <w:tabs>
          <w:tab w:val="left" w:pos="3936"/>
          <w:tab w:val="left" w:pos="3937"/>
        </w:tabs>
        <w:spacing w:after="240"/>
        <w:rPr>
          <w:rFonts w:ascii="Arial" w:hAnsi="Arial" w:cs="Arial"/>
          <w:b/>
          <w:sz w:val="24"/>
          <w:szCs w:val="24"/>
        </w:rPr>
      </w:pPr>
    </w:p>
    <w:p w14:paraId="42201163" w14:textId="77777777" w:rsidR="005128C9" w:rsidRDefault="005128C9" w:rsidP="00833B90">
      <w:pPr>
        <w:tabs>
          <w:tab w:val="left" w:pos="2037"/>
          <w:tab w:val="left" w:pos="2038"/>
        </w:tabs>
        <w:spacing w:after="240"/>
        <w:jc w:val="center"/>
        <w:rPr>
          <w:rFonts w:ascii="Arial" w:hAnsi="Arial" w:cs="Arial"/>
          <w:b/>
          <w:sz w:val="24"/>
          <w:szCs w:val="24"/>
        </w:rPr>
      </w:pPr>
    </w:p>
    <w:p w14:paraId="73CB346C" w14:textId="77777777" w:rsidR="00E41CE3" w:rsidRDefault="00E41CE3" w:rsidP="00833B90">
      <w:pPr>
        <w:tabs>
          <w:tab w:val="left" w:pos="2037"/>
          <w:tab w:val="left" w:pos="2038"/>
        </w:tabs>
        <w:spacing w:after="240"/>
        <w:jc w:val="center"/>
        <w:rPr>
          <w:rFonts w:ascii="Arial" w:hAnsi="Arial" w:cs="Arial"/>
          <w:b/>
          <w:sz w:val="24"/>
          <w:szCs w:val="24"/>
        </w:rPr>
      </w:pPr>
    </w:p>
    <w:p w14:paraId="34987C13" w14:textId="2AE53665" w:rsidR="00833B90" w:rsidRDefault="00833B90" w:rsidP="00833B90">
      <w:pPr>
        <w:tabs>
          <w:tab w:val="left" w:pos="2037"/>
          <w:tab w:val="left" w:pos="2038"/>
        </w:tabs>
        <w:spacing w:after="240"/>
        <w:jc w:val="center"/>
        <w:rPr>
          <w:rFonts w:ascii="Arial" w:hAnsi="Arial" w:cs="Arial"/>
          <w:b/>
          <w:sz w:val="24"/>
          <w:szCs w:val="24"/>
        </w:rPr>
      </w:pPr>
      <w:r w:rsidRPr="00331385">
        <w:rPr>
          <w:rFonts w:ascii="Arial" w:hAnsi="Arial" w:cs="Arial"/>
          <w:b/>
          <w:sz w:val="24"/>
          <w:szCs w:val="24"/>
        </w:rPr>
        <w:t xml:space="preserve">Descripción de Auxiliar de </w:t>
      </w:r>
      <w:r w:rsidR="00144C5E">
        <w:rPr>
          <w:rFonts w:ascii="Arial" w:hAnsi="Arial" w:cs="Arial"/>
          <w:b/>
          <w:sz w:val="24"/>
          <w:szCs w:val="24"/>
        </w:rPr>
        <w:t>Docencia</w:t>
      </w:r>
    </w:p>
    <w:p w14:paraId="662399AC" w14:textId="7ECB35D8" w:rsidR="005128C9" w:rsidRDefault="005128C9" w:rsidP="00833B90">
      <w:pPr>
        <w:tabs>
          <w:tab w:val="left" w:pos="2037"/>
          <w:tab w:val="left" w:pos="2038"/>
        </w:tabs>
        <w:spacing w:after="240"/>
        <w:jc w:val="center"/>
        <w:rPr>
          <w:rFonts w:ascii="Arial" w:hAnsi="Arial" w:cs="Arial"/>
          <w:b/>
          <w:sz w:val="24"/>
          <w:szCs w:val="24"/>
        </w:rPr>
      </w:pPr>
    </w:p>
    <w:p w14:paraId="54DDA1EB" w14:textId="77777777" w:rsidR="005128C9" w:rsidRPr="00331385" w:rsidRDefault="005128C9" w:rsidP="00833B90">
      <w:pPr>
        <w:tabs>
          <w:tab w:val="left" w:pos="2037"/>
          <w:tab w:val="left" w:pos="2038"/>
        </w:tabs>
        <w:spacing w:after="240"/>
        <w:jc w:val="center"/>
        <w:rPr>
          <w:rFonts w:ascii="Arial" w:hAnsi="Arial" w:cs="Arial"/>
          <w:b/>
          <w:sz w:val="24"/>
          <w:szCs w:val="24"/>
        </w:rPr>
      </w:pPr>
    </w:p>
    <w:p w14:paraId="58DCC1E3" w14:textId="77777777" w:rsidR="00833B90" w:rsidRPr="00D702FD" w:rsidRDefault="00833B90" w:rsidP="00833B90">
      <w:pPr>
        <w:ind w:right="49"/>
        <w:jc w:val="center"/>
        <w:rPr>
          <w:rFonts w:ascii="Arial" w:hAnsi="Arial" w:cs="Arial"/>
          <w:b/>
        </w:rPr>
      </w:pPr>
      <w:r w:rsidRPr="00D702FD">
        <w:rPr>
          <w:rFonts w:ascii="Arial" w:hAnsi="Arial" w:cs="Arial"/>
          <w:b/>
        </w:rPr>
        <w:t>Organigrama del puesto</w:t>
      </w:r>
    </w:p>
    <w:p w14:paraId="28070B44" w14:textId="5599975A" w:rsidR="00833B90" w:rsidRDefault="00833B90" w:rsidP="00833B90">
      <w:pPr>
        <w:pStyle w:val="Textoindependiente"/>
        <w:rPr>
          <w:rFonts w:ascii="Arial" w:hAnsi="Arial" w:cs="Arial"/>
          <w:b/>
          <w:sz w:val="22"/>
          <w:szCs w:val="22"/>
        </w:rPr>
      </w:pPr>
    </w:p>
    <w:p w14:paraId="00502F84" w14:textId="1F3B89EF" w:rsidR="005128C9" w:rsidRDefault="005128C9" w:rsidP="00833B90">
      <w:pPr>
        <w:pStyle w:val="Textoindependiente"/>
        <w:rPr>
          <w:rFonts w:ascii="Arial" w:hAnsi="Arial" w:cs="Arial"/>
          <w:b/>
          <w:sz w:val="22"/>
          <w:szCs w:val="22"/>
        </w:rPr>
      </w:pPr>
    </w:p>
    <w:p w14:paraId="4A276B65" w14:textId="77777777" w:rsidR="005128C9" w:rsidRPr="00D702FD" w:rsidRDefault="005128C9" w:rsidP="00833B90">
      <w:pPr>
        <w:pStyle w:val="Textoindependiente"/>
        <w:rPr>
          <w:rFonts w:ascii="Arial" w:hAnsi="Arial" w:cs="Arial"/>
          <w:b/>
          <w:sz w:val="22"/>
          <w:szCs w:val="22"/>
        </w:rPr>
      </w:pPr>
    </w:p>
    <w:p w14:paraId="3147F576" w14:textId="77777777" w:rsidR="00833B90" w:rsidRPr="00D702FD" w:rsidRDefault="00833B90" w:rsidP="00833B90">
      <w:pPr>
        <w:pStyle w:val="Textoindependiente"/>
        <w:spacing w:before="10"/>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40384" behindDoc="1" locked="0" layoutInCell="1" allowOverlap="1" wp14:anchorId="0FCE416F" wp14:editId="76B0E709">
                <wp:simplePos x="0" y="0"/>
                <wp:positionH relativeFrom="page">
                  <wp:posOffset>3086100</wp:posOffset>
                </wp:positionH>
                <wp:positionV relativeFrom="paragraph">
                  <wp:posOffset>124460</wp:posOffset>
                </wp:positionV>
                <wp:extent cx="1574165" cy="638810"/>
                <wp:effectExtent l="19050" t="15875" r="16510" b="21590"/>
                <wp:wrapTopAndBottom/>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638810"/>
                          <a:chOff x="4860" y="196"/>
                          <a:chExt cx="2479" cy="1006"/>
                        </a:xfrm>
                      </wpg:grpSpPr>
                      <wps:wsp>
                        <wps:cNvPr id="90" name="Freeform 12"/>
                        <wps:cNvSpPr>
                          <a:spLocks/>
                        </wps:cNvSpPr>
                        <wps:spPr bwMode="auto">
                          <a:xfrm>
                            <a:off x="4860" y="196"/>
                            <a:ext cx="2479" cy="1006"/>
                          </a:xfrm>
                          <a:custGeom>
                            <a:avLst/>
                            <a:gdLst>
                              <a:gd name="T0" fmla="+- 0 7171 4860"/>
                              <a:gd name="T1" fmla="*/ T0 w 2479"/>
                              <a:gd name="T2" fmla="+- 0 196 196"/>
                              <a:gd name="T3" fmla="*/ 196 h 1006"/>
                              <a:gd name="T4" fmla="+- 0 5028 4860"/>
                              <a:gd name="T5" fmla="*/ T4 w 2479"/>
                              <a:gd name="T6" fmla="+- 0 196 196"/>
                              <a:gd name="T7" fmla="*/ 196 h 1006"/>
                              <a:gd name="T8" fmla="+- 0 4962 4860"/>
                              <a:gd name="T9" fmla="*/ T8 w 2479"/>
                              <a:gd name="T10" fmla="+- 0 209 196"/>
                              <a:gd name="T11" fmla="*/ 209 h 1006"/>
                              <a:gd name="T12" fmla="+- 0 4909 4860"/>
                              <a:gd name="T13" fmla="*/ T12 w 2479"/>
                              <a:gd name="T14" fmla="+- 0 245 196"/>
                              <a:gd name="T15" fmla="*/ 245 h 1006"/>
                              <a:gd name="T16" fmla="+- 0 4873 4860"/>
                              <a:gd name="T17" fmla="*/ T16 w 2479"/>
                              <a:gd name="T18" fmla="+- 0 298 196"/>
                              <a:gd name="T19" fmla="*/ 298 h 1006"/>
                              <a:gd name="T20" fmla="+- 0 4860 4860"/>
                              <a:gd name="T21" fmla="*/ T20 w 2479"/>
                              <a:gd name="T22" fmla="+- 0 363 196"/>
                              <a:gd name="T23" fmla="*/ 363 h 1006"/>
                              <a:gd name="T24" fmla="+- 0 4860 4860"/>
                              <a:gd name="T25" fmla="*/ T24 w 2479"/>
                              <a:gd name="T26" fmla="+- 0 1034 196"/>
                              <a:gd name="T27" fmla="*/ 1034 h 1006"/>
                              <a:gd name="T28" fmla="+- 0 4873 4860"/>
                              <a:gd name="T29" fmla="*/ T28 w 2479"/>
                              <a:gd name="T30" fmla="+- 0 1099 196"/>
                              <a:gd name="T31" fmla="*/ 1099 h 1006"/>
                              <a:gd name="T32" fmla="+- 0 4909 4860"/>
                              <a:gd name="T33" fmla="*/ T32 w 2479"/>
                              <a:gd name="T34" fmla="+- 0 1153 196"/>
                              <a:gd name="T35" fmla="*/ 1153 h 1006"/>
                              <a:gd name="T36" fmla="+- 0 4962 4860"/>
                              <a:gd name="T37" fmla="*/ T36 w 2479"/>
                              <a:gd name="T38" fmla="+- 0 1188 196"/>
                              <a:gd name="T39" fmla="*/ 1188 h 1006"/>
                              <a:gd name="T40" fmla="+- 0 5028 4860"/>
                              <a:gd name="T41" fmla="*/ T40 w 2479"/>
                              <a:gd name="T42" fmla="+- 0 1202 196"/>
                              <a:gd name="T43" fmla="*/ 1202 h 1006"/>
                              <a:gd name="T44" fmla="+- 0 7171 4860"/>
                              <a:gd name="T45" fmla="*/ T44 w 2479"/>
                              <a:gd name="T46" fmla="+- 0 1202 196"/>
                              <a:gd name="T47" fmla="*/ 1202 h 1006"/>
                              <a:gd name="T48" fmla="+- 0 7237 4860"/>
                              <a:gd name="T49" fmla="*/ T48 w 2479"/>
                              <a:gd name="T50" fmla="+- 0 1188 196"/>
                              <a:gd name="T51" fmla="*/ 1188 h 1006"/>
                              <a:gd name="T52" fmla="+- 0 7290 4860"/>
                              <a:gd name="T53" fmla="*/ T52 w 2479"/>
                              <a:gd name="T54" fmla="+- 0 1153 196"/>
                              <a:gd name="T55" fmla="*/ 1153 h 1006"/>
                              <a:gd name="T56" fmla="+- 0 7326 4860"/>
                              <a:gd name="T57" fmla="*/ T56 w 2479"/>
                              <a:gd name="T58" fmla="+- 0 1099 196"/>
                              <a:gd name="T59" fmla="*/ 1099 h 1006"/>
                              <a:gd name="T60" fmla="+- 0 7339 4860"/>
                              <a:gd name="T61" fmla="*/ T60 w 2479"/>
                              <a:gd name="T62" fmla="+- 0 1034 196"/>
                              <a:gd name="T63" fmla="*/ 1034 h 1006"/>
                              <a:gd name="T64" fmla="+- 0 7339 4860"/>
                              <a:gd name="T65" fmla="*/ T64 w 2479"/>
                              <a:gd name="T66" fmla="+- 0 363 196"/>
                              <a:gd name="T67" fmla="*/ 363 h 1006"/>
                              <a:gd name="T68" fmla="+- 0 7326 4860"/>
                              <a:gd name="T69" fmla="*/ T68 w 2479"/>
                              <a:gd name="T70" fmla="+- 0 298 196"/>
                              <a:gd name="T71" fmla="*/ 298 h 1006"/>
                              <a:gd name="T72" fmla="+- 0 7290 4860"/>
                              <a:gd name="T73" fmla="*/ T72 w 2479"/>
                              <a:gd name="T74" fmla="+- 0 245 196"/>
                              <a:gd name="T75" fmla="*/ 245 h 1006"/>
                              <a:gd name="T76" fmla="+- 0 7237 4860"/>
                              <a:gd name="T77" fmla="*/ T76 w 2479"/>
                              <a:gd name="T78" fmla="+- 0 209 196"/>
                              <a:gd name="T79" fmla="*/ 209 h 1006"/>
                              <a:gd name="T80" fmla="+- 0 7171 4860"/>
                              <a:gd name="T81" fmla="*/ T80 w 2479"/>
                              <a:gd name="T82" fmla="+- 0 196 196"/>
                              <a:gd name="T83" fmla="*/ 196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79" h="1006">
                                <a:moveTo>
                                  <a:pt x="2311" y="0"/>
                                </a:moveTo>
                                <a:lnTo>
                                  <a:pt x="168" y="0"/>
                                </a:lnTo>
                                <a:lnTo>
                                  <a:pt x="102" y="13"/>
                                </a:lnTo>
                                <a:lnTo>
                                  <a:pt x="49" y="49"/>
                                </a:lnTo>
                                <a:lnTo>
                                  <a:pt x="13" y="102"/>
                                </a:lnTo>
                                <a:lnTo>
                                  <a:pt x="0" y="167"/>
                                </a:lnTo>
                                <a:lnTo>
                                  <a:pt x="0" y="838"/>
                                </a:lnTo>
                                <a:lnTo>
                                  <a:pt x="13" y="903"/>
                                </a:lnTo>
                                <a:lnTo>
                                  <a:pt x="49" y="957"/>
                                </a:lnTo>
                                <a:lnTo>
                                  <a:pt x="102" y="992"/>
                                </a:lnTo>
                                <a:lnTo>
                                  <a:pt x="168" y="1006"/>
                                </a:lnTo>
                                <a:lnTo>
                                  <a:pt x="2311" y="1006"/>
                                </a:lnTo>
                                <a:lnTo>
                                  <a:pt x="2377" y="992"/>
                                </a:lnTo>
                                <a:lnTo>
                                  <a:pt x="2430" y="957"/>
                                </a:lnTo>
                                <a:lnTo>
                                  <a:pt x="2466" y="903"/>
                                </a:lnTo>
                                <a:lnTo>
                                  <a:pt x="2479" y="838"/>
                                </a:lnTo>
                                <a:lnTo>
                                  <a:pt x="2479" y="167"/>
                                </a:lnTo>
                                <a:lnTo>
                                  <a:pt x="2466" y="102"/>
                                </a:lnTo>
                                <a:lnTo>
                                  <a:pt x="2430" y="49"/>
                                </a:lnTo>
                                <a:lnTo>
                                  <a:pt x="2377" y="13"/>
                                </a:lnTo>
                                <a:lnTo>
                                  <a:pt x="2311" y="0"/>
                                </a:lnTo>
                                <a:close/>
                              </a:path>
                            </a:pathLst>
                          </a:custGeom>
                          <a:solidFill>
                            <a:srgbClr val="F5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13"/>
                        <wps:cNvSpPr txBox="1">
                          <a:spLocks noChangeArrowheads="1"/>
                        </wps:cNvSpPr>
                        <wps:spPr bwMode="auto">
                          <a:xfrm>
                            <a:off x="4860" y="196"/>
                            <a:ext cx="2479" cy="100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5253FF" w14:textId="42CFBF9B" w:rsidR="003D7F23" w:rsidRPr="002A4A74" w:rsidRDefault="003D7F23" w:rsidP="00833B90">
                              <w:pPr>
                                <w:spacing w:before="126" w:line="256" w:lineRule="auto"/>
                                <w:ind w:left="567" w:firstLine="52"/>
                                <w:rPr>
                                  <w:rFonts w:ascii="Arial"/>
                                  <w:b/>
                                  <w:color w:val="000000" w:themeColor="text1"/>
                                  <w:sz w:val="28"/>
                                </w:rPr>
                              </w:pPr>
                              <w:r w:rsidRPr="002A4A74">
                                <w:rPr>
                                  <w:rFonts w:ascii="Arial"/>
                                  <w:b/>
                                  <w:color w:val="000000" w:themeColor="text1"/>
                                  <w:w w:val="90"/>
                                  <w:sz w:val="28"/>
                                </w:rPr>
                                <w:t xml:space="preserve">Auxiliar de </w:t>
                              </w:r>
                              <w:r w:rsidR="00144C5E">
                                <w:rPr>
                                  <w:rFonts w:ascii="Arial"/>
                                  <w:b/>
                                  <w:color w:val="000000" w:themeColor="text1"/>
                                  <w:w w:val="90"/>
                                  <w:sz w:val="28"/>
                                </w:rPr>
                                <w:t>Docencia</w:t>
                              </w:r>
                              <w:r w:rsidR="00B81EA7">
                                <w:rPr>
                                  <w:rFonts w:ascii="Arial"/>
                                  <w:b/>
                                  <w:color w:val="000000" w:themeColor="text1"/>
                                  <w:w w:val="90"/>
                                  <w:sz w:val="28"/>
                                </w:rPr>
                                <w:t xml:space="preserve"> </w:t>
                              </w:r>
                              <w:r w:rsidRPr="002A4A74">
                                <w:rPr>
                                  <w:rFonts w:ascii="Arial"/>
                                  <w:b/>
                                  <w:color w:val="000000" w:themeColor="text1"/>
                                  <w:w w:val="90"/>
                                  <w:sz w:val="28"/>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CE416F" id="Grupo 89" o:spid="_x0000_s1439" style="position:absolute;margin-left:243pt;margin-top:9.8pt;width:123.95pt;height:50.3pt;z-index:-251076096;mso-wrap-distance-left:0;mso-wrap-distance-right:0;mso-position-horizontal-relative:page;mso-position-vertical-relative:text" coordorigin="4860,196" coordsize="247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">
                <v:shape id="Freeform 12" o:spid="_x0000_s1440" style="position:absolute;left:4860;top:196;width:2479;height:1006;visibility:visible;mso-wrap-style:square;v-text-anchor:top" coordsize="2479,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" path="m2311,l168,,102,13,49,49,13,102,,167,,838r13,65l49,957r53,35l168,1006r2143,l2377,992r53,-35l2466,903r13,-65l2479,167r-13,-65l2430,49,2377,13,2311,xe" fillcolor="#f5af83" stroked="f">
                  <v:path arrowok="t" o:connecttype="custom" o:connectlocs="2311,196;168,196;102,209;49,245;13,298;0,363;0,1034;13,1099;49,1153;102,1188;168,1202;2311,1202;2377,1188;2430,1153;2466,1099;2479,1034;2479,363;2466,298;2430,245;2377,209;2311,196" o:connectangles="0,0,0,0,0,0,0,0,0,0,0,0,0,0,0,0,0,0,0,0,0"/>
                </v:shape>
                <v:shape id="Text Box 13" o:spid="_x0000_s1441" type="#_x0000_t202" style="position:absolute;left:4860;top:196;width:2479;height:1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" fillcolor="white [3201]" strokecolor="black [3200]" strokeweight="2.5pt">
                  <v:shadow color="#868686"/>
                  <v:textbox inset="0,0,0,0">
                    <w:txbxContent>
                      <w:p w14:paraId="2C5253FF" w14:textId="42CFBF9B" w:rsidR="003D7F23" w:rsidRPr="002A4A74" w:rsidRDefault="003D7F23" w:rsidP="00833B90">
                        <w:pPr>
                          <w:spacing w:before="126" w:line="256" w:lineRule="auto"/>
                          <w:ind w:left="567" w:firstLine="52"/>
                          <w:rPr>
                            <w:rFonts w:ascii="Arial"/>
                            <w:b/>
                            <w:color w:val="000000" w:themeColor="text1"/>
                            <w:sz w:val="28"/>
                          </w:rPr>
                        </w:pPr>
                        <w:r w:rsidRPr="002A4A74">
                          <w:rPr>
                            <w:rFonts w:ascii="Arial"/>
                            <w:b/>
                            <w:color w:val="000000" w:themeColor="text1"/>
                            <w:w w:val="90"/>
                            <w:sz w:val="28"/>
                          </w:rPr>
                          <w:t xml:space="preserve">Auxiliar de </w:t>
                        </w:r>
                        <w:r w:rsidR="00144C5E">
                          <w:rPr>
                            <w:rFonts w:ascii="Arial"/>
                            <w:b/>
                            <w:color w:val="000000" w:themeColor="text1"/>
                            <w:w w:val="90"/>
                            <w:sz w:val="28"/>
                          </w:rPr>
                          <w:t>Docencia</w:t>
                        </w:r>
                        <w:r w:rsidR="00B81EA7">
                          <w:rPr>
                            <w:rFonts w:ascii="Arial"/>
                            <w:b/>
                            <w:color w:val="000000" w:themeColor="text1"/>
                            <w:w w:val="90"/>
                            <w:sz w:val="28"/>
                          </w:rPr>
                          <w:t xml:space="preserve"> </w:t>
                        </w:r>
                        <w:r w:rsidRPr="002A4A74">
                          <w:rPr>
                            <w:rFonts w:ascii="Arial"/>
                            <w:b/>
                            <w:color w:val="000000" w:themeColor="text1"/>
                            <w:w w:val="90"/>
                            <w:sz w:val="28"/>
                          </w:rPr>
                          <w:t xml:space="preserve"> (1)</w:t>
                        </w:r>
                      </w:p>
                    </w:txbxContent>
                  </v:textbox>
                </v:shape>
                <w10:wrap type="topAndBottom" anchorx="page"/>
              </v:group>
            </w:pict>
          </mc:Fallback>
        </mc:AlternateContent>
      </w:r>
    </w:p>
    <w:p w14:paraId="54CC7514" w14:textId="77777777" w:rsidR="005128C9" w:rsidRDefault="005128C9" w:rsidP="00833B90">
      <w:pPr>
        <w:spacing w:after="240"/>
        <w:jc w:val="both"/>
        <w:rPr>
          <w:rFonts w:ascii="Arial" w:hAnsi="Arial" w:cs="Arial"/>
          <w:b/>
        </w:rPr>
      </w:pPr>
      <w:commentRangeStart w:id="211"/>
      <w:commentRangeStart w:id="212"/>
      <w:commentRangeEnd w:id="211"/>
      <w:commentRangeEnd w:id="212"/>
    </w:p>
    <w:p w14:paraId="1E3BF51A" w14:textId="77777777" w:rsidR="005128C9" w:rsidRDefault="005128C9" w:rsidP="00833B90">
      <w:pPr>
        <w:spacing w:after="240"/>
        <w:jc w:val="both"/>
        <w:rPr>
          <w:rFonts w:ascii="Arial" w:hAnsi="Arial" w:cs="Arial"/>
          <w:b/>
        </w:rPr>
      </w:pPr>
    </w:p>
    <w:p w14:paraId="3328FF7E" w14:textId="77777777" w:rsidR="005128C9" w:rsidRDefault="005128C9" w:rsidP="00833B90">
      <w:pPr>
        <w:spacing w:after="240"/>
        <w:jc w:val="both"/>
        <w:rPr>
          <w:rFonts w:ascii="Arial" w:hAnsi="Arial" w:cs="Arial"/>
          <w:b/>
        </w:rPr>
      </w:pPr>
    </w:p>
    <w:p w14:paraId="30A08DD4" w14:textId="7D369CC4" w:rsidR="00833B90" w:rsidRPr="00D702FD" w:rsidRDefault="00833B90" w:rsidP="00833B90">
      <w:pPr>
        <w:spacing w:after="240"/>
        <w:jc w:val="both"/>
        <w:rPr>
          <w:rFonts w:ascii="Arial" w:hAnsi="Arial" w:cs="Arial"/>
          <w:b/>
        </w:rPr>
      </w:pPr>
      <w:r w:rsidRPr="00D702FD">
        <w:rPr>
          <w:rFonts w:ascii="Arial" w:hAnsi="Arial" w:cs="Arial"/>
          <w:b/>
        </w:rPr>
        <w:t>Objetivo del puesto</w:t>
      </w:r>
      <w:r>
        <w:rPr>
          <w:rFonts w:ascii="Arial" w:hAnsi="Arial" w:cs="Arial"/>
          <w:b/>
        </w:rPr>
        <w:t>:</w:t>
      </w:r>
    </w:p>
    <w:p w14:paraId="1A6DCF51" w14:textId="0B6E2C7B" w:rsidR="00833B90" w:rsidRDefault="00833B90" w:rsidP="00833B90">
      <w:pPr>
        <w:pStyle w:val="Textoindependiente"/>
        <w:spacing w:after="240" w:line="360" w:lineRule="auto"/>
        <w:ind w:right="49"/>
        <w:jc w:val="both"/>
        <w:rPr>
          <w:rFonts w:ascii="Arial" w:hAnsi="Arial" w:cs="Arial"/>
          <w:sz w:val="22"/>
          <w:szCs w:val="22"/>
        </w:rPr>
      </w:pPr>
      <w:r w:rsidRPr="00D702FD">
        <w:rPr>
          <w:rFonts w:ascii="Arial" w:hAnsi="Arial" w:cs="Arial"/>
          <w:sz w:val="22"/>
          <w:szCs w:val="22"/>
        </w:rPr>
        <w:t>Colaborar en la preparación de guías</w:t>
      </w:r>
      <w:r w:rsidR="0047514A">
        <w:rPr>
          <w:rFonts w:ascii="Arial" w:hAnsi="Arial" w:cs="Arial"/>
          <w:sz w:val="22"/>
          <w:szCs w:val="22"/>
        </w:rPr>
        <w:t>,</w:t>
      </w:r>
      <w:r w:rsidRPr="00D702FD">
        <w:rPr>
          <w:rFonts w:ascii="Arial" w:hAnsi="Arial" w:cs="Arial"/>
          <w:sz w:val="22"/>
          <w:szCs w:val="22"/>
        </w:rPr>
        <w:t xml:space="preserve"> trabajos prácticos y</w:t>
      </w:r>
      <w:r w:rsidR="0047514A">
        <w:rPr>
          <w:rFonts w:ascii="Arial" w:hAnsi="Arial" w:cs="Arial"/>
          <w:sz w:val="22"/>
          <w:szCs w:val="22"/>
        </w:rPr>
        <w:t xml:space="preserve"> </w:t>
      </w:r>
      <w:r w:rsidRPr="00D702FD">
        <w:rPr>
          <w:rFonts w:ascii="Arial" w:hAnsi="Arial" w:cs="Arial"/>
          <w:sz w:val="22"/>
          <w:szCs w:val="22"/>
        </w:rPr>
        <w:t xml:space="preserve">psicopedagogía, asistir permanentemente </w:t>
      </w:r>
      <w:r w:rsidR="00B81EA7">
        <w:rPr>
          <w:rFonts w:ascii="Arial" w:hAnsi="Arial" w:cs="Arial"/>
          <w:sz w:val="22"/>
          <w:szCs w:val="22"/>
        </w:rPr>
        <w:t>al profesorado</w:t>
      </w:r>
      <w:r w:rsidRPr="00D702FD">
        <w:rPr>
          <w:rFonts w:ascii="Arial" w:hAnsi="Arial" w:cs="Arial"/>
          <w:sz w:val="22"/>
          <w:szCs w:val="22"/>
        </w:rPr>
        <w:t>.</w:t>
      </w:r>
    </w:p>
    <w:p w14:paraId="77F623A7" w14:textId="38C2AEF6" w:rsidR="0047514A" w:rsidRDefault="0047514A" w:rsidP="00833B90">
      <w:pPr>
        <w:pStyle w:val="Textoindependiente"/>
        <w:spacing w:after="240" w:line="360" w:lineRule="auto"/>
        <w:ind w:right="49"/>
        <w:jc w:val="both"/>
        <w:rPr>
          <w:rFonts w:ascii="Arial" w:hAnsi="Arial" w:cs="Arial"/>
          <w:sz w:val="22"/>
          <w:szCs w:val="22"/>
        </w:rPr>
      </w:pPr>
    </w:p>
    <w:p w14:paraId="1FBEDF6C" w14:textId="788DF3B8" w:rsidR="0047514A" w:rsidRDefault="0047514A" w:rsidP="00833B90">
      <w:pPr>
        <w:pStyle w:val="Textoindependiente"/>
        <w:spacing w:after="240" w:line="360" w:lineRule="auto"/>
        <w:ind w:right="49"/>
        <w:jc w:val="both"/>
        <w:rPr>
          <w:rFonts w:ascii="Arial" w:hAnsi="Arial" w:cs="Arial"/>
          <w:sz w:val="22"/>
          <w:szCs w:val="22"/>
        </w:rPr>
      </w:pPr>
    </w:p>
    <w:p w14:paraId="78CBD09A" w14:textId="3E0EA067" w:rsidR="0047514A" w:rsidRDefault="0047514A" w:rsidP="00833B90">
      <w:pPr>
        <w:pStyle w:val="Textoindependiente"/>
        <w:spacing w:after="240" w:line="360" w:lineRule="auto"/>
        <w:ind w:right="49"/>
        <w:jc w:val="both"/>
        <w:rPr>
          <w:rFonts w:ascii="Arial" w:hAnsi="Arial" w:cs="Arial"/>
          <w:sz w:val="22"/>
          <w:szCs w:val="22"/>
        </w:rPr>
      </w:pPr>
    </w:p>
    <w:p w14:paraId="522C5E04" w14:textId="0B1FAE0D" w:rsidR="0047514A" w:rsidRDefault="0047514A" w:rsidP="00833B90">
      <w:pPr>
        <w:pStyle w:val="Textoindependiente"/>
        <w:spacing w:after="240" w:line="360" w:lineRule="auto"/>
        <w:ind w:right="49"/>
        <w:jc w:val="both"/>
        <w:rPr>
          <w:rFonts w:ascii="Arial" w:hAnsi="Arial" w:cs="Arial"/>
          <w:sz w:val="22"/>
          <w:szCs w:val="22"/>
        </w:rPr>
      </w:pPr>
    </w:p>
    <w:p w14:paraId="5964E018" w14:textId="0DF5DB7A" w:rsidR="0047514A" w:rsidRDefault="0047514A" w:rsidP="00833B90">
      <w:pPr>
        <w:pStyle w:val="Textoindependiente"/>
        <w:spacing w:after="240" w:line="360" w:lineRule="auto"/>
        <w:ind w:right="49"/>
        <w:jc w:val="both"/>
        <w:rPr>
          <w:rFonts w:ascii="Arial" w:hAnsi="Arial" w:cs="Arial"/>
          <w:sz w:val="22"/>
          <w:szCs w:val="22"/>
        </w:rPr>
      </w:pPr>
    </w:p>
    <w:p w14:paraId="2BF19A3C" w14:textId="6EB6AB23" w:rsidR="0047514A" w:rsidRDefault="0047514A" w:rsidP="00833B90">
      <w:pPr>
        <w:pStyle w:val="Textoindependiente"/>
        <w:spacing w:after="240" w:line="360" w:lineRule="auto"/>
        <w:ind w:right="49"/>
        <w:jc w:val="both"/>
        <w:rPr>
          <w:rFonts w:ascii="Arial" w:hAnsi="Arial" w:cs="Arial"/>
          <w:sz w:val="22"/>
          <w:szCs w:val="22"/>
        </w:rPr>
      </w:pPr>
    </w:p>
    <w:p w14:paraId="70D05885" w14:textId="03E0DB6F" w:rsidR="0047514A" w:rsidRDefault="0047514A" w:rsidP="00833B90">
      <w:pPr>
        <w:pStyle w:val="Textoindependiente"/>
        <w:spacing w:after="240" w:line="360" w:lineRule="auto"/>
        <w:ind w:right="49"/>
        <w:jc w:val="both"/>
        <w:rPr>
          <w:rFonts w:ascii="Arial" w:hAnsi="Arial" w:cs="Arial"/>
          <w:sz w:val="22"/>
          <w:szCs w:val="22"/>
        </w:rPr>
      </w:pPr>
    </w:p>
    <w:p w14:paraId="644EE134" w14:textId="4122645A" w:rsidR="0047514A" w:rsidRDefault="0047514A" w:rsidP="00833B90">
      <w:pPr>
        <w:pStyle w:val="Textoindependiente"/>
        <w:spacing w:after="240" w:line="360" w:lineRule="auto"/>
        <w:ind w:right="49"/>
        <w:jc w:val="both"/>
        <w:rPr>
          <w:rFonts w:ascii="Arial" w:hAnsi="Arial" w:cs="Arial"/>
          <w:sz w:val="22"/>
          <w:szCs w:val="22"/>
        </w:rPr>
      </w:pPr>
    </w:p>
    <w:p w14:paraId="1FFCF672" w14:textId="77777777" w:rsidR="0047514A" w:rsidRDefault="0047514A" w:rsidP="00833B90">
      <w:pPr>
        <w:pStyle w:val="Textoindependiente"/>
        <w:spacing w:after="240" w:line="360" w:lineRule="auto"/>
        <w:ind w:right="49"/>
        <w:jc w:val="both"/>
        <w:rPr>
          <w:rFonts w:ascii="Arial" w:hAnsi="Arial" w:cs="Arial"/>
          <w:sz w:val="22"/>
          <w:szCs w:val="22"/>
        </w:rPr>
      </w:pPr>
    </w:p>
    <w:p w14:paraId="01B70CFA" w14:textId="46DE5B04" w:rsidR="00833B90" w:rsidRDefault="00833B90" w:rsidP="00FF15A4">
      <w:pPr>
        <w:pStyle w:val="Ttulo1"/>
        <w:spacing w:before="51" w:after="240"/>
        <w:ind w:left="0"/>
        <w:rPr>
          <w:rFonts w:cs="Arial"/>
          <w:b/>
          <w:bCs/>
          <w:color w:val="000000" w:themeColor="text1"/>
          <w:sz w:val="22"/>
          <w:szCs w:val="22"/>
        </w:rPr>
      </w:pPr>
      <w:r w:rsidRPr="00B8087A">
        <w:rPr>
          <w:rFonts w:cs="Arial"/>
          <w:b/>
          <w:bCs/>
          <w:color w:val="000000" w:themeColor="text1"/>
          <w:sz w:val="22"/>
          <w:szCs w:val="22"/>
        </w:rPr>
        <w:t>Descripción del Puesto:</w:t>
      </w:r>
    </w:p>
    <w:p w14:paraId="5B5684EA" w14:textId="77777777" w:rsidR="005128C9" w:rsidRPr="00B8087A" w:rsidRDefault="005128C9" w:rsidP="00FF15A4">
      <w:pPr>
        <w:pStyle w:val="Ttulo1"/>
        <w:spacing w:before="51"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3"/>
        <w:gridCol w:w="5725"/>
      </w:tblGrid>
      <w:tr w:rsidR="00833B90" w:rsidRPr="00D702FD" w14:paraId="631AD46D" w14:textId="77777777" w:rsidTr="00FE4AE6">
        <w:trPr>
          <w:trHeight w:val="510"/>
        </w:trPr>
        <w:tc>
          <w:tcPr>
            <w:tcW w:w="1765" w:type="pct"/>
            <w:vAlign w:val="center"/>
          </w:tcPr>
          <w:p w14:paraId="66798F49"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del Puesto</w:t>
            </w:r>
          </w:p>
        </w:tc>
        <w:tc>
          <w:tcPr>
            <w:tcW w:w="3235" w:type="pct"/>
            <w:vAlign w:val="center"/>
          </w:tcPr>
          <w:p w14:paraId="607AD3C3" w14:textId="7829CF20" w:rsidR="00833B90" w:rsidRPr="00D702FD" w:rsidRDefault="00833B90" w:rsidP="00FE4AE6">
            <w:pPr>
              <w:pStyle w:val="TableParagraph"/>
              <w:rPr>
                <w:rFonts w:ascii="Arial" w:hAnsi="Arial" w:cs="Arial"/>
              </w:rPr>
            </w:pPr>
            <w:r>
              <w:rPr>
                <w:rFonts w:ascii="Arial" w:hAnsi="Arial" w:cs="Arial"/>
                <w:b/>
              </w:rPr>
              <w:t xml:space="preserve"> </w:t>
            </w:r>
            <w:r w:rsidRPr="00D702FD">
              <w:rPr>
                <w:rFonts w:ascii="Arial" w:hAnsi="Arial" w:cs="Arial"/>
              </w:rPr>
              <w:t xml:space="preserve">Auxiliar </w:t>
            </w:r>
            <w:r w:rsidR="00B81EA7">
              <w:rPr>
                <w:rFonts w:ascii="Arial" w:hAnsi="Arial" w:cs="Arial"/>
              </w:rPr>
              <w:t>en docencia</w:t>
            </w:r>
          </w:p>
        </w:tc>
      </w:tr>
      <w:tr w:rsidR="00833B90" w:rsidRPr="00D702FD" w14:paraId="7298A462" w14:textId="77777777" w:rsidTr="00FE4AE6">
        <w:trPr>
          <w:trHeight w:val="510"/>
        </w:trPr>
        <w:tc>
          <w:tcPr>
            <w:tcW w:w="1765" w:type="pct"/>
            <w:vAlign w:val="center"/>
          </w:tcPr>
          <w:p w14:paraId="17544BB7"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Nombre de la Dependencia:</w:t>
            </w:r>
          </w:p>
        </w:tc>
        <w:tc>
          <w:tcPr>
            <w:tcW w:w="3235" w:type="pct"/>
            <w:vAlign w:val="center"/>
          </w:tcPr>
          <w:p w14:paraId="17E97776" w14:textId="77777777" w:rsidR="00833B90" w:rsidRPr="00D702FD" w:rsidRDefault="00833B90" w:rsidP="00FE4AE6">
            <w:pPr>
              <w:pStyle w:val="TableParagraph"/>
              <w:rPr>
                <w:rFonts w:ascii="Arial" w:hAnsi="Arial" w:cs="Arial"/>
              </w:rPr>
            </w:pPr>
            <w:r>
              <w:rPr>
                <w:rFonts w:ascii="Arial" w:hAnsi="Arial" w:cs="Arial"/>
                <w:b/>
              </w:rPr>
              <w:t xml:space="preserve"> </w:t>
            </w:r>
            <w:r w:rsidRPr="00D702FD">
              <w:rPr>
                <w:rFonts w:ascii="Arial" w:hAnsi="Arial" w:cs="Arial"/>
              </w:rPr>
              <w:t>Sistema para el Desarrollo Integral de la Familia</w:t>
            </w:r>
          </w:p>
        </w:tc>
      </w:tr>
      <w:tr w:rsidR="00833B90" w:rsidRPr="00D702FD" w14:paraId="53A28161" w14:textId="77777777" w:rsidTr="00FE4AE6">
        <w:trPr>
          <w:trHeight w:val="510"/>
        </w:trPr>
        <w:tc>
          <w:tcPr>
            <w:tcW w:w="1765" w:type="pct"/>
            <w:vAlign w:val="center"/>
          </w:tcPr>
          <w:p w14:paraId="64E73E7B" w14:textId="77777777" w:rsidR="00833B90" w:rsidRPr="00D702FD" w:rsidRDefault="00833B90" w:rsidP="00FE4AE6">
            <w:pPr>
              <w:pStyle w:val="TableParagraph"/>
              <w:rPr>
                <w:rFonts w:ascii="Arial" w:hAnsi="Arial" w:cs="Arial"/>
                <w:b/>
              </w:rPr>
            </w:pPr>
            <w:r w:rsidRPr="00D702FD">
              <w:rPr>
                <w:rFonts w:ascii="Arial" w:hAnsi="Arial" w:cs="Arial"/>
                <w:b/>
              </w:rPr>
              <w:t>Área de Adscripción:</w:t>
            </w:r>
          </w:p>
        </w:tc>
        <w:tc>
          <w:tcPr>
            <w:tcW w:w="3235" w:type="pct"/>
            <w:vAlign w:val="center"/>
          </w:tcPr>
          <w:p w14:paraId="1654F0B1" w14:textId="1D0866C8" w:rsidR="00833B90" w:rsidRPr="00D702FD" w:rsidRDefault="00833B90" w:rsidP="00FE4AE6">
            <w:pPr>
              <w:pStyle w:val="TableParagraph"/>
              <w:rPr>
                <w:rFonts w:ascii="Arial" w:hAnsi="Arial" w:cs="Arial"/>
              </w:rPr>
            </w:pPr>
            <w:r w:rsidRPr="00D702FD">
              <w:rPr>
                <w:rFonts w:ascii="Arial" w:hAnsi="Arial" w:cs="Arial"/>
              </w:rPr>
              <w:t>Talleres Tonantzin</w:t>
            </w:r>
          </w:p>
        </w:tc>
      </w:tr>
      <w:tr w:rsidR="00833B90" w:rsidRPr="00D702FD" w14:paraId="6CE8745B" w14:textId="77777777" w:rsidTr="00FE4AE6">
        <w:trPr>
          <w:trHeight w:val="510"/>
        </w:trPr>
        <w:tc>
          <w:tcPr>
            <w:tcW w:w="1765" w:type="pct"/>
            <w:vAlign w:val="center"/>
          </w:tcPr>
          <w:p w14:paraId="1C4A403B" w14:textId="77777777" w:rsidR="00833B90" w:rsidRPr="00D702FD" w:rsidRDefault="00833B90" w:rsidP="00FE4AE6">
            <w:pPr>
              <w:pStyle w:val="TableParagraph"/>
              <w:rPr>
                <w:rFonts w:ascii="Arial" w:hAnsi="Arial" w:cs="Arial"/>
                <w:b/>
              </w:rPr>
            </w:pPr>
            <w:r w:rsidRPr="00D702FD">
              <w:rPr>
                <w:rFonts w:ascii="Arial" w:hAnsi="Arial" w:cs="Arial"/>
                <w:b/>
              </w:rPr>
              <w:t>A quien Reporta:</w:t>
            </w:r>
          </w:p>
        </w:tc>
        <w:tc>
          <w:tcPr>
            <w:tcW w:w="3235" w:type="pct"/>
            <w:vAlign w:val="center"/>
          </w:tcPr>
          <w:p w14:paraId="678ED0AD" w14:textId="62F31A47" w:rsidR="00833B90" w:rsidRPr="00D702FD" w:rsidRDefault="00B81EA7" w:rsidP="00FE4AE6">
            <w:pPr>
              <w:pStyle w:val="TableParagraph"/>
              <w:rPr>
                <w:rFonts w:ascii="Arial" w:hAnsi="Arial" w:cs="Arial"/>
              </w:rPr>
            </w:pPr>
            <w:r>
              <w:rPr>
                <w:rFonts w:ascii="Arial" w:hAnsi="Arial" w:cs="Arial"/>
              </w:rPr>
              <w:t>Docentes</w:t>
            </w:r>
          </w:p>
        </w:tc>
      </w:tr>
      <w:tr w:rsidR="00833B90" w:rsidRPr="00D702FD" w14:paraId="47923D13" w14:textId="77777777" w:rsidTr="00FE4AE6">
        <w:trPr>
          <w:trHeight w:val="510"/>
        </w:trPr>
        <w:tc>
          <w:tcPr>
            <w:tcW w:w="1765" w:type="pct"/>
            <w:vAlign w:val="center"/>
          </w:tcPr>
          <w:p w14:paraId="2CC4BC66" w14:textId="77777777" w:rsidR="00833B90" w:rsidRPr="00D702FD" w:rsidRDefault="00833B90" w:rsidP="00FE4AE6">
            <w:pPr>
              <w:pStyle w:val="TableParagraph"/>
              <w:rPr>
                <w:rFonts w:ascii="Arial" w:hAnsi="Arial" w:cs="Arial"/>
                <w:b/>
              </w:rPr>
            </w:pPr>
            <w:r w:rsidRPr="00D702FD">
              <w:rPr>
                <w:rFonts w:ascii="Arial" w:hAnsi="Arial" w:cs="Arial"/>
                <w:b/>
              </w:rPr>
              <w:t>A quien Supervisa:</w:t>
            </w:r>
          </w:p>
        </w:tc>
        <w:tc>
          <w:tcPr>
            <w:tcW w:w="3235" w:type="pct"/>
            <w:vAlign w:val="center"/>
          </w:tcPr>
          <w:p w14:paraId="127C59EB" w14:textId="77777777" w:rsidR="00833B90" w:rsidRPr="00D702FD" w:rsidRDefault="00833B90" w:rsidP="00FE4AE6">
            <w:pPr>
              <w:pStyle w:val="TableParagraph"/>
              <w:rPr>
                <w:rFonts w:ascii="Arial" w:hAnsi="Arial" w:cs="Arial"/>
              </w:rPr>
            </w:pPr>
            <w:r w:rsidRPr="00D702FD">
              <w:rPr>
                <w:rFonts w:ascii="Arial" w:hAnsi="Arial" w:cs="Arial"/>
              </w:rPr>
              <w:t>N.A.</w:t>
            </w:r>
          </w:p>
        </w:tc>
      </w:tr>
    </w:tbl>
    <w:p w14:paraId="7A2A729F" w14:textId="2135E465" w:rsidR="000A3783" w:rsidRDefault="000A3783" w:rsidP="00833B90">
      <w:pPr>
        <w:spacing w:before="52" w:after="240"/>
        <w:ind w:right="3822"/>
        <w:rPr>
          <w:rFonts w:ascii="Arial" w:hAnsi="Arial" w:cs="Arial"/>
          <w:b/>
        </w:rPr>
      </w:pPr>
    </w:p>
    <w:p w14:paraId="2B87B2EF" w14:textId="77777777" w:rsidR="005128C9" w:rsidRDefault="005128C9" w:rsidP="00833B90">
      <w:pPr>
        <w:spacing w:before="52" w:after="240"/>
        <w:ind w:right="3822"/>
        <w:rPr>
          <w:rFonts w:ascii="Arial" w:hAnsi="Arial" w:cs="Arial"/>
          <w:b/>
        </w:rPr>
      </w:pPr>
    </w:p>
    <w:p w14:paraId="7085954C" w14:textId="0FE8562A" w:rsidR="00833B90" w:rsidRDefault="00833B90" w:rsidP="00833B90">
      <w:pPr>
        <w:spacing w:before="52" w:after="240"/>
        <w:ind w:right="3822"/>
        <w:rPr>
          <w:rFonts w:ascii="Arial" w:hAnsi="Arial" w:cs="Arial"/>
          <w:b/>
        </w:rPr>
      </w:pPr>
      <w:r w:rsidRPr="00D702FD">
        <w:rPr>
          <w:rFonts w:ascii="Arial" w:hAnsi="Arial" w:cs="Arial"/>
          <w:b/>
        </w:rPr>
        <w:t>Especificación del puesto</w:t>
      </w:r>
      <w:r>
        <w:rPr>
          <w:rFonts w:ascii="Arial" w:hAnsi="Arial" w:cs="Arial"/>
          <w:b/>
        </w:rPr>
        <w:t>:</w:t>
      </w:r>
    </w:p>
    <w:p w14:paraId="5F3E4CD7" w14:textId="77777777" w:rsidR="005128C9" w:rsidRPr="00D702FD" w:rsidRDefault="005128C9" w:rsidP="00833B90">
      <w:pPr>
        <w:spacing w:before="52"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833B90" w:rsidRPr="00D702FD" w14:paraId="0E5DA13C" w14:textId="77777777" w:rsidTr="00FE4AE6">
        <w:trPr>
          <w:trHeight w:val="510"/>
        </w:trPr>
        <w:tc>
          <w:tcPr>
            <w:tcW w:w="1136" w:type="pct"/>
            <w:vAlign w:val="center"/>
          </w:tcPr>
          <w:p w14:paraId="4FBD6B56"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Escolaridad:</w:t>
            </w:r>
          </w:p>
        </w:tc>
        <w:tc>
          <w:tcPr>
            <w:tcW w:w="3864" w:type="pct"/>
            <w:vAlign w:val="center"/>
          </w:tcPr>
          <w:p w14:paraId="30CB9D48" w14:textId="48E8FF39" w:rsidR="00833B90" w:rsidRPr="00D702FD" w:rsidRDefault="0047514A" w:rsidP="00FE4AE6">
            <w:pPr>
              <w:pStyle w:val="TableParagraph"/>
              <w:rPr>
                <w:rFonts w:ascii="Arial" w:hAnsi="Arial" w:cs="Arial"/>
              </w:rPr>
            </w:pPr>
            <w:r>
              <w:rPr>
                <w:rFonts w:ascii="Arial" w:hAnsi="Arial" w:cs="Arial"/>
              </w:rPr>
              <w:t>Carrera Tecnica</w:t>
            </w:r>
          </w:p>
        </w:tc>
      </w:tr>
      <w:tr w:rsidR="00833B90" w:rsidRPr="00D702FD" w14:paraId="5188A4BF" w14:textId="77777777" w:rsidTr="00FE4AE6">
        <w:trPr>
          <w:trHeight w:val="830"/>
        </w:trPr>
        <w:tc>
          <w:tcPr>
            <w:tcW w:w="1136" w:type="pct"/>
            <w:vAlign w:val="center"/>
          </w:tcPr>
          <w:p w14:paraId="38FF389D"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Conocimientos:</w:t>
            </w:r>
          </w:p>
        </w:tc>
        <w:tc>
          <w:tcPr>
            <w:tcW w:w="3864" w:type="pct"/>
            <w:vAlign w:val="center"/>
          </w:tcPr>
          <w:p w14:paraId="322BB341" w14:textId="0DDFBB1E" w:rsidR="00833B90" w:rsidRPr="00D702FD" w:rsidRDefault="0047514A" w:rsidP="0047514A">
            <w:pPr>
              <w:pStyle w:val="TableParagraph"/>
              <w:spacing w:line="242" w:lineRule="auto"/>
              <w:ind w:left="0" w:right="122"/>
              <w:rPr>
                <w:rFonts w:ascii="Arial" w:hAnsi="Arial" w:cs="Arial"/>
              </w:rPr>
            </w:pPr>
            <w:r>
              <w:rPr>
                <w:rFonts w:ascii="Arial" w:hAnsi="Arial" w:cs="Arial"/>
              </w:rPr>
              <w:t xml:space="preserve"> </w:t>
            </w:r>
            <w:r w:rsidR="00075743">
              <w:rPr>
                <w:rFonts w:ascii="Arial" w:hAnsi="Arial" w:cs="Arial"/>
              </w:rPr>
              <w:t>P</w:t>
            </w:r>
            <w:r w:rsidR="00833B90" w:rsidRPr="00D702FD">
              <w:rPr>
                <w:rFonts w:ascii="Arial" w:hAnsi="Arial" w:cs="Arial"/>
              </w:rPr>
              <w:t>rocesos de enseñanza-aprendizaje.</w:t>
            </w:r>
          </w:p>
        </w:tc>
      </w:tr>
      <w:tr w:rsidR="00833B90" w:rsidRPr="00D702FD" w14:paraId="484944E6" w14:textId="77777777" w:rsidTr="00FE4AE6">
        <w:trPr>
          <w:trHeight w:val="1077"/>
        </w:trPr>
        <w:tc>
          <w:tcPr>
            <w:tcW w:w="1136" w:type="pct"/>
            <w:vAlign w:val="center"/>
          </w:tcPr>
          <w:p w14:paraId="02250EF4"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Habilidades:</w:t>
            </w:r>
          </w:p>
        </w:tc>
        <w:tc>
          <w:tcPr>
            <w:tcW w:w="3864" w:type="pct"/>
            <w:vAlign w:val="center"/>
          </w:tcPr>
          <w:p w14:paraId="62BB58C4" w14:textId="76827CE4" w:rsidR="00833B90" w:rsidRPr="00D702FD" w:rsidRDefault="00075743" w:rsidP="00075743">
            <w:pPr>
              <w:pStyle w:val="TableParagraph"/>
              <w:spacing w:before="189" w:after="240"/>
              <w:ind w:left="0" w:right="439"/>
              <w:jc w:val="both"/>
              <w:rPr>
                <w:rFonts w:ascii="Arial" w:hAnsi="Arial" w:cs="Arial"/>
              </w:rPr>
            </w:pPr>
            <w:r>
              <w:rPr>
                <w:rFonts w:ascii="Arial" w:hAnsi="Arial" w:cs="Arial"/>
              </w:rPr>
              <w:t xml:space="preserve"> Organizativa, comunicacion asertiva y trabajo en equipo.</w:t>
            </w:r>
          </w:p>
        </w:tc>
      </w:tr>
    </w:tbl>
    <w:p w14:paraId="3DE51966" w14:textId="77777777" w:rsidR="00833B90" w:rsidRDefault="00833B90" w:rsidP="00833B90">
      <w:pPr>
        <w:tabs>
          <w:tab w:val="left" w:pos="3936"/>
          <w:tab w:val="left" w:pos="3937"/>
        </w:tabs>
        <w:spacing w:after="240"/>
        <w:rPr>
          <w:rFonts w:ascii="Arial" w:hAnsi="Arial" w:cs="Arial"/>
          <w:b/>
          <w:sz w:val="24"/>
          <w:szCs w:val="24"/>
        </w:rPr>
      </w:pPr>
    </w:p>
    <w:p w14:paraId="190C42D6" w14:textId="77777777" w:rsidR="00833B90" w:rsidRDefault="00833B90" w:rsidP="00833B90">
      <w:pPr>
        <w:tabs>
          <w:tab w:val="left" w:pos="3936"/>
          <w:tab w:val="left" w:pos="3937"/>
        </w:tabs>
        <w:spacing w:after="240"/>
        <w:jc w:val="center"/>
        <w:rPr>
          <w:rFonts w:ascii="Arial" w:hAnsi="Arial" w:cs="Arial"/>
          <w:b/>
          <w:sz w:val="24"/>
          <w:szCs w:val="24"/>
        </w:rPr>
      </w:pPr>
    </w:p>
    <w:p w14:paraId="066CCAFC" w14:textId="77777777" w:rsidR="00833B90" w:rsidRDefault="00833B90" w:rsidP="00833B90">
      <w:pPr>
        <w:tabs>
          <w:tab w:val="left" w:pos="3936"/>
          <w:tab w:val="left" w:pos="3937"/>
        </w:tabs>
        <w:spacing w:after="240"/>
        <w:jc w:val="center"/>
        <w:rPr>
          <w:rFonts w:ascii="Arial" w:hAnsi="Arial" w:cs="Arial"/>
          <w:b/>
          <w:sz w:val="24"/>
          <w:szCs w:val="24"/>
        </w:rPr>
      </w:pPr>
    </w:p>
    <w:p w14:paraId="16B3E4B7" w14:textId="283281C2" w:rsidR="00833B90" w:rsidRDefault="00833B90" w:rsidP="00833B90">
      <w:pPr>
        <w:tabs>
          <w:tab w:val="left" w:pos="3936"/>
          <w:tab w:val="left" w:pos="3937"/>
        </w:tabs>
        <w:spacing w:after="240"/>
        <w:jc w:val="center"/>
        <w:rPr>
          <w:rFonts w:ascii="Arial" w:hAnsi="Arial" w:cs="Arial"/>
          <w:b/>
          <w:sz w:val="24"/>
          <w:szCs w:val="24"/>
        </w:rPr>
      </w:pPr>
    </w:p>
    <w:p w14:paraId="34A8A62D" w14:textId="44FBD6C0" w:rsidR="00016A8E" w:rsidRDefault="00016A8E" w:rsidP="00833B90">
      <w:pPr>
        <w:tabs>
          <w:tab w:val="left" w:pos="3936"/>
          <w:tab w:val="left" w:pos="3937"/>
        </w:tabs>
        <w:spacing w:after="240"/>
        <w:jc w:val="center"/>
        <w:rPr>
          <w:rFonts w:ascii="Arial" w:hAnsi="Arial" w:cs="Arial"/>
          <w:b/>
          <w:sz w:val="24"/>
          <w:szCs w:val="24"/>
        </w:rPr>
      </w:pPr>
    </w:p>
    <w:p w14:paraId="5EAAB8EE" w14:textId="56856823" w:rsidR="00016A8E" w:rsidRDefault="00016A8E" w:rsidP="00E41CE3">
      <w:pPr>
        <w:tabs>
          <w:tab w:val="left" w:pos="3936"/>
          <w:tab w:val="left" w:pos="3937"/>
        </w:tabs>
        <w:spacing w:after="240"/>
        <w:rPr>
          <w:rFonts w:ascii="Arial" w:hAnsi="Arial" w:cs="Arial"/>
          <w:b/>
          <w:sz w:val="24"/>
          <w:szCs w:val="24"/>
        </w:rPr>
      </w:pPr>
    </w:p>
    <w:p w14:paraId="5CA2CB98" w14:textId="77777777" w:rsidR="00016A8E" w:rsidRDefault="00016A8E" w:rsidP="008F2822">
      <w:pPr>
        <w:tabs>
          <w:tab w:val="left" w:pos="3936"/>
          <w:tab w:val="left" w:pos="3937"/>
        </w:tabs>
        <w:spacing w:after="240"/>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702FD" w14:paraId="2CA5E788" w14:textId="77777777" w:rsidTr="00FE4AE6">
        <w:trPr>
          <w:trHeight w:val="624"/>
        </w:trPr>
        <w:tc>
          <w:tcPr>
            <w:tcW w:w="5000" w:type="pct"/>
            <w:vAlign w:val="center"/>
          </w:tcPr>
          <w:p w14:paraId="0E59F8AE" w14:textId="0F93962E" w:rsidR="00833B90" w:rsidRPr="00D702FD" w:rsidRDefault="00833B90" w:rsidP="00FE4AE6">
            <w:pPr>
              <w:pStyle w:val="TableParagraph"/>
              <w:jc w:val="center"/>
              <w:rPr>
                <w:rFonts w:ascii="Arial" w:hAnsi="Arial" w:cs="Arial"/>
                <w:b/>
              </w:rPr>
            </w:pPr>
            <w:r w:rsidRPr="00D702FD">
              <w:rPr>
                <w:rFonts w:ascii="Arial" w:hAnsi="Arial" w:cs="Arial"/>
                <w:b/>
              </w:rPr>
              <w:t xml:space="preserve">Descripción de Funciones del Puesto: Auxiliar </w:t>
            </w:r>
            <w:r w:rsidR="00B81EA7">
              <w:rPr>
                <w:rFonts w:ascii="Arial" w:hAnsi="Arial" w:cs="Arial"/>
                <w:b/>
              </w:rPr>
              <w:t>Docente d</w:t>
            </w:r>
            <w:r w:rsidRPr="00D702FD">
              <w:rPr>
                <w:rFonts w:ascii="Arial" w:hAnsi="Arial" w:cs="Arial"/>
                <w:b/>
              </w:rPr>
              <w:t>e la Jefatura de Talleres Tonantzin</w:t>
            </w:r>
          </w:p>
        </w:tc>
      </w:tr>
      <w:tr w:rsidR="00833B90" w:rsidRPr="00D702FD" w14:paraId="67583DB5" w14:textId="77777777" w:rsidTr="00FE4AE6">
        <w:trPr>
          <w:trHeight w:val="6066"/>
        </w:trPr>
        <w:tc>
          <w:tcPr>
            <w:tcW w:w="5000" w:type="pct"/>
            <w:vAlign w:val="center"/>
          </w:tcPr>
          <w:p w14:paraId="73B00859" w14:textId="77777777" w:rsidR="00833B90" w:rsidRPr="00014328" w:rsidRDefault="00833B90" w:rsidP="001F7890">
            <w:pPr>
              <w:pStyle w:val="TableParagraph"/>
              <w:numPr>
                <w:ilvl w:val="0"/>
                <w:numId w:val="159"/>
              </w:numPr>
              <w:tabs>
                <w:tab w:val="left" w:pos="796"/>
                <w:tab w:val="left" w:pos="798"/>
              </w:tabs>
              <w:jc w:val="both"/>
              <w:rPr>
                <w:rFonts w:ascii="Arial" w:hAnsi="Arial" w:cs="Arial"/>
              </w:rPr>
            </w:pPr>
            <w:r w:rsidRPr="00D702FD">
              <w:rPr>
                <w:rFonts w:ascii="Arial" w:hAnsi="Arial" w:cs="Arial"/>
              </w:rPr>
              <w:t>Elaborar la planeación semanal de actividades</w:t>
            </w:r>
            <w:r w:rsidRPr="00D702FD">
              <w:rPr>
                <w:rFonts w:ascii="Arial" w:hAnsi="Arial" w:cs="Arial"/>
                <w:spacing w:val="-8"/>
              </w:rPr>
              <w:t xml:space="preserve"> </w:t>
            </w:r>
            <w:r w:rsidRPr="00D702FD">
              <w:rPr>
                <w:rFonts w:ascii="Arial" w:hAnsi="Arial" w:cs="Arial"/>
              </w:rPr>
              <w:t>docentes.</w:t>
            </w:r>
          </w:p>
          <w:p w14:paraId="433D2429"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Realización de planes y programas de las</w:t>
            </w:r>
            <w:r w:rsidRPr="00D702FD">
              <w:rPr>
                <w:rFonts w:ascii="Arial" w:hAnsi="Arial" w:cs="Arial"/>
                <w:spacing w:val="-7"/>
              </w:rPr>
              <w:t xml:space="preserve"> </w:t>
            </w:r>
            <w:r w:rsidRPr="00D702FD">
              <w:rPr>
                <w:rFonts w:ascii="Arial" w:hAnsi="Arial" w:cs="Arial"/>
              </w:rPr>
              <w:t>asignaturas.</w:t>
            </w:r>
          </w:p>
          <w:p w14:paraId="1BA10D0B"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Colaborar en la preparación de guías y los trabajos</w:t>
            </w:r>
            <w:r w:rsidRPr="00D702FD">
              <w:rPr>
                <w:rFonts w:ascii="Arial" w:hAnsi="Arial" w:cs="Arial"/>
                <w:spacing w:val="-18"/>
              </w:rPr>
              <w:t xml:space="preserve"> </w:t>
            </w:r>
            <w:r w:rsidRPr="00D702FD">
              <w:rPr>
                <w:rFonts w:ascii="Arial" w:hAnsi="Arial" w:cs="Arial"/>
              </w:rPr>
              <w:t>prácticos.</w:t>
            </w:r>
          </w:p>
          <w:p w14:paraId="0C7E11CD"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Preparación del material para la</w:t>
            </w:r>
            <w:r w:rsidRPr="00D702FD">
              <w:rPr>
                <w:rFonts w:ascii="Arial" w:hAnsi="Arial" w:cs="Arial"/>
                <w:spacing w:val="-7"/>
              </w:rPr>
              <w:t xml:space="preserve"> </w:t>
            </w:r>
            <w:r w:rsidRPr="00D702FD">
              <w:rPr>
                <w:rFonts w:ascii="Arial" w:hAnsi="Arial" w:cs="Arial"/>
              </w:rPr>
              <w:t>asignatura.</w:t>
            </w:r>
          </w:p>
          <w:p w14:paraId="5B7D9ECB"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Búsqueda</w:t>
            </w:r>
            <w:r w:rsidRPr="00D702FD">
              <w:rPr>
                <w:rFonts w:ascii="Arial" w:hAnsi="Arial" w:cs="Arial"/>
                <w:spacing w:val="-2"/>
              </w:rPr>
              <w:t xml:space="preserve"> </w:t>
            </w:r>
            <w:r w:rsidRPr="00D702FD">
              <w:rPr>
                <w:rFonts w:ascii="Arial" w:hAnsi="Arial" w:cs="Arial"/>
              </w:rPr>
              <w:t>bibliográfica.</w:t>
            </w:r>
          </w:p>
          <w:p w14:paraId="7D41A9DC"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Colaborar en la preparación de apuntes para la</w:t>
            </w:r>
            <w:r w:rsidRPr="00D702FD">
              <w:rPr>
                <w:rFonts w:ascii="Arial" w:hAnsi="Arial" w:cs="Arial"/>
                <w:spacing w:val="-16"/>
              </w:rPr>
              <w:t xml:space="preserve"> </w:t>
            </w:r>
            <w:r w:rsidRPr="00D702FD">
              <w:rPr>
                <w:rFonts w:ascii="Arial" w:hAnsi="Arial" w:cs="Arial"/>
              </w:rPr>
              <w:t>asignatura.</w:t>
            </w:r>
          </w:p>
          <w:p w14:paraId="5B1E4E23"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Asistencia obligatoria a las clases teóricas en un 75% de su disposición</w:t>
            </w:r>
            <w:r w:rsidRPr="00D702FD">
              <w:rPr>
                <w:rFonts w:ascii="Arial" w:hAnsi="Arial" w:cs="Arial"/>
                <w:spacing w:val="-34"/>
              </w:rPr>
              <w:t xml:space="preserve"> </w:t>
            </w:r>
            <w:r w:rsidRPr="00D702FD">
              <w:rPr>
                <w:rFonts w:ascii="Arial" w:hAnsi="Arial" w:cs="Arial"/>
              </w:rPr>
              <w:t>horaria.</w:t>
            </w:r>
          </w:p>
          <w:p w14:paraId="34A8803D"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Participación en investigaciones relacionadas con la</w:t>
            </w:r>
            <w:r w:rsidRPr="00D702FD">
              <w:rPr>
                <w:rFonts w:ascii="Arial" w:hAnsi="Arial" w:cs="Arial"/>
                <w:spacing w:val="-7"/>
              </w:rPr>
              <w:t xml:space="preserve"> </w:t>
            </w:r>
            <w:r w:rsidRPr="00D702FD">
              <w:rPr>
                <w:rFonts w:ascii="Arial" w:hAnsi="Arial" w:cs="Arial"/>
              </w:rPr>
              <w:t>asignatura.</w:t>
            </w:r>
          </w:p>
          <w:p w14:paraId="3F4C70BD"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Corrección de trabajos</w:t>
            </w:r>
            <w:r w:rsidRPr="00D702FD">
              <w:rPr>
                <w:rFonts w:ascii="Arial" w:hAnsi="Arial" w:cs="Arial"/>
                <w:spacing w:val="-5"/>
              </w:rPr>
              <w:t xml:space="preserve"> </w:t>
            </w:r>
            <w:r w:rsidRPr="00D702FD">
              <w:rPr>
                <w:rFonts w:ascii="Arial" w:hAnsi="Arial" w:cs="Arial"/>
              </w:rPr>
              <w:t>prácticos.</w:t>
            </w:r>
          </w:p>
          <w:p w14:paraId="728DCE8F" w14:textId="77777777" w:rsidR="00833B90" w:rsidRPr="00014328"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Colaborar en la dirección y organización de trabajos</w:t>
            </w:r>
            <w:r w:rsidRPr="00D702FD">
              <w:rPr>
                <w:rFonts w:ascii="Arial" w:hAnsi="Arial" w:cs="Arial"/>
                <w:spacing w:val="-15"/>
              </w:rPr>
              <w:t xml:space="preserve"> </w:t>
            </w:r>
            <w:r w:rsidRPr="00D702FD">
              <w:rPr>
                <w:rFonts w:ascii="Arial" w:hAnsi="Arial" w:cs="Arial"/>
              </w:rPr>
              <w:t>grupales.</w:t>
            </w:r>
          </w:p>
          <w:p w14:paraId="453A443A" w14:textId="5494D12D" w:rsidR="00833B90" w:rsidRPr="00D702FD" w:rsidRDefault="00833B90" w:rsidP="001F7890">
            <w:pPr>
              <w:pStyle w:val="TableParagraph"/>
              <w:numPr>
                <w:ilvl w:val="0"/>
                <w:numId w:val="159"/>
              </w:numPr>
              <w:tabs>
                <w:tab w:val="left" w:pos="796"/>
                <w:tab w:val="left" w:pos="798"/>
              </w:tabs>
              <w:spacing w:before="240"/>
              <w:jc w:val="both"/>
              <w:rPr>
                <w:rFonts w:ascii="Arial" w:hAnsi="Arial" w:cs="Arial"/>
              </w:rPr>
            </w:pPr>
            <w:r w:rsidRPr="00D702FD">
              <w:rPr>
                <w:rFonts w:ascii="Arial" w:hAnsi="Arial" w:cs="Arial"/>
              </w:rPr>
              <w:t xml:space="preserve">Atención </w:t>
            </w:r>
            <w:r w:rsidR="00B81EA7">
              <w:rPr>
                <w:rFonts w:ascii="Arial" w:hAnsi="Arial" w:cs="Arial"/>
              </w:rPr>
              <w:t xml:space="preserve">al alumnado en </w:t>
            </w:r>
            <w:r w:rsidRPr="00D702FD">
              <w:rPr>
                <w:rFonts w:ascii="Arial" w:hAnsi="Arial" w:cs="Arial"/>
              </w:rPr>
              <w:t>clases de</w:t>
            </w:r>
            <w:r w:rsidRPr="00D702FD">
              <w:rPr>
                <w:rFonts w:ascii="Arial" w:hAnsi="Arial" w:cs="Arial"/>
                <w:spacing w:val="-5"/>
              </w:rPr>
              <w:t xml:space="preserve"> </w:t>
            </w:r>
            <w:r w:rsidRPr="00D702FD">
              <w:rPr>
                <w:rFonts w:ascii="Arial" w:hAnsi="Arial" w:cs="Arial"/>
              </w:rPr>
              <w:t>apoyo.</w:t>
            </w:r>
          </w:p>
        </w:tc>
      </w:tr>
    </w:tbl>
    <w:p w14:paraId="3F444463" w14:textId="77777777" w:rsidR="00833B90" w:rsidRDefault="00833B90" w:rsidP="00833B90">
      <w:pPr>
        <w:tabs>
          <w:tab w:val="left" w:pos="3936"/>
          <w:tab w:val="left" w:pos="3937"/>
        </w:tabs>
        <w:spacing w:after="240"/>
        <w:rPr>
          <w:rFonts w:ascii="Arial" w:hAnsi="Arial" w:cs="Arial"/>
          <w:b/>
          <w:sz w:val="24"/>
          <w:szCs w:val="24"/>
        </w:rPr>
      </w:pPr>
    </w:p>
    <w:p w14:paraId="39005891" w14:textId="77777777" w:rsidR="00833B90" w:rsidRDefault="00833B90" w:rsidP="00833B90">
      <w:pPr>
        <w:tabs>
          <w:tab w:val="left" w:pos="3936"/>
          <w:tab w:val="left" w:pos="3937"/>
        </w:tabs>
        <w:spacing w:after="240"/>
        <w:jc w:val="center"/>
        <w:rPr>
          <w:rFonts w:ascii="Arial" w:hAnsi="Arial" w:cs="Arial"/>
          <w:b/>
          <w:sz w:val="24"/>
          <w:szCs w:val="24"/>
        </w:rPr>
      </w:pPr>
    </w:p>
    <w:p w14:paraId="5D527AE8" w14:textId="77777777" w:rsidR="00833B90" w:rsidRDefault="00833B90" w:rsidP="00833B90">
      <w:pPr>
        <w:tabs>
          <w:tab w:val="left" w:pos="3936"/>
          <w:tab w:val="left" w:pos="3937"/>
        </w:tabs>
        <w:spacing w:after="240"/>
        <w:jc w:val="center"/>
        <w:rPr>
          <w:rFonts w:ascii="Arial" w:hAnsi="Arial" w:cs="Arial"/>
          <w:b/>
          <w:sz w:val="24"/>
          <w:szCs w:val="24"/>
        </w:rPr>
      </w:pPr>
    </w:p>
    <w:p w14:paraId="4041F404" w14:textId="77777777" w:rsidR="00833B90" w:rsidRDefault="00833B90" w:rsidP="00833B90">
      <w:pPr>
        <w:tabs>
          <w:tab w:val="left" w:pos="3936"/>
          <w:tab w:val="left" w:pos="3937"/>
        </w:tabs>
        <w:spacing w:after="240"/>
        <w:jc w:val="center"/>
        <w:rPr>
          <w:rFonts w:ascii="Arial" w:hAnsi="Arial" w:cs="Arial"/>
          <w:b/>
          <w:sz w:val="24"/>
          <w:szCs w:val="24"/>
        </w:rPr>
      </w:pPr>
    </w:p>
    <w:p w14:paraId="3D3B2036" w14:textId="77777777" w:rsidR="00833B90" w:rsidRDefault="00833B90" w:rsidP="00833B90">
      <w:pPr>
        <w:tabs>
          <w:tab w:val="left" w:pos="3936"/>
          <w:tab w:val="left" w:pos="3937"/>
        </w:tabs>
        <w:spacing w:after="240"/>
        <w:jc w:val="center"/>
        <w:rPr>
          <w:rFonts w:ascii="Arial" w:hAnsi="Arial" w:cs="Arial"/>
          <w:b/>
          <w:sz w:val="24"/>
          <w:szCs w:val="24"/>
        </w:rPr>
      </w:pPr>
    </w:p>
    <w:p w14:paraId="204F7A88" w14:textId="77777777" w:rsidR="00833B90" w:rsidRDefault="00833B90" w:rsidP="00833B90">
      <w:pPr>
        <w:tabs>
          <w:tab w:val="left" w:pos="3936"/>
          <w:tab w:val="left" w:pos="3937"/>
        </w:tabs>
        <w:spacing w:after="240"/>
        <w:jc w:val="center"/>
        <w:rPr>
          <w:rFonts w:ascii="Arial" w:hAnsi="Arial" w:cs="Arial"/>
          <w:b/>
          <w:sz w:val="24"/>
          <w:szCs w:val="24"/>
        </w:rPr>
      </w:pPr>
    </w:p>
    <w:p w14:paraId="241C6EC0" w14:textId="77777777" w:rsidR="00833B90" w:rsidRDefault="00833B90" w:rsidP="00833B90">
      <w:pPr>
        <w:tabs>
          <w:tab w:val="left" w:pos="3936"/>
          <w:tab w:val="left" w:pos="3937"/>
        </w:tabs>
        <w:spacing w:after="240"/>
        <w:jc w:val="center"/>
        <w:rPr>
          <w:rFonts w:ascii="Arial" w:hAnsi="Arial" w:cs="Arial"/>
          <w:b/>
          <w:sz w:val="24"/>
          <w:szCs w:val="24"/>
        </w:rPr>
      </w:pPr>
    </w:p>
    <w:p w14:paraId="71D19031" w14:textId="77777777" w:rsidR="00833B90" w:rsidRDefault="00833B90" w:rsidP="00833B90">
      <w:pPr>
        <w:tabs>
          <w:tab w:val="left" w:pos="3936"/>
          <w:tab w:val="left" w:pos="3937"/>
        </w:tabs>
        <w:spacing w:after="240"/>
        <w:jc w:val="center"/>
        <w:rPr>
          <w:rFonts w:ascii="Arial" w:hAnsi="Arial" w:cs="Arial"/>
          <w:b/>
          <w:sz w:val="24"/>
          <w:szCs w:val="24"/>
        </w:rPr>
      </w:pPr>
    </w:p>
    <w:p w14:paraId="3E2750B1" w14:textId="77777777" w:rsidR="00833B90" w:rsidRDefault="00833B90" w:rsidP="00833B90">
      <w:pPr>
        <w:tabs>
          <w:tab w:val="left" w:pos="3936"/>
          <w:tab w:val="left" w:pos="3937"/>
        </w:tabs>
        <w:spacing w:after="240"/>
        <w:jc w:val="center"/>
        <w:rPr>
          <w:rFonts w:ascii="Arial" w:hAnsi="Arial" w:cs="Arial"/>
          <w:b/>
          <w:sz w:val="24"/>
          <w:szCs w:val="24"/>
        </w:rPr>
      </w:pPr>
    </w:p>
    <w:p w14:paraId="054F7158" w14:textId="77777777" w:rsidR="00833B90" w:rsidRDefault="00833B90" w:rsidP="00833B90">
      <w:pPr>
        <w:tabs>
          <w:tab w:val="left" w:pos="3936"/>
          <w:tab w:val="left" w:pos="3937"/>
        </w:tabs>
        <w:spacing w:after="240"/>
        <w:jc w:val="center"/>
        <w:rPr>
          <w:rFonts w:ascii="Arial" w:hAnsi="Arial" w:cs="Arial"/>
          <w:b/>
          <w:sz w:val="24"/>
          <w:szCs w:val="24"/>
        </w:rPr>
      </w:pPr>
    </w:p>
    <w:p w14:paraId="53BBE4AE" w14:textId="23BC5AD6" w:rsidR="00833B90" w:rsidRDefault="00833B90" w:rsidP="00833B90">
      <w:pPr>
        <w:tabs>
          <w:tab w:val="left" w:pos="2370"/>
          <w:tab w:val="left" w:pos="2371"/>
        </w:tabs>
        <w:spacing w:before="219" w:after="240"/>
        <w:jc w:val="center"/>
        <w:rPr>
          <w:rFonts w:ascii="Arial" w:hAnsi="Arial" w:cs="Arial"/>
          <w:b/>
          <w:sz w:val="24"/>
          <w:szCs w:val="24"/>
        </w:rPr>
      </w:pPr>
      <w:r w:rsidRPr="00AD17E9">
        <w:rPr>
          <w:rFonts w:ascii="Arial" w:hAnsi="Arial" w:cs="Arial"/>
          <w:b/>
          <w:sz w:val="24"/>
          <w:szCs w:val="24"/>
        </w:rPr>
        <w:t xml:space="preserve">Descripción de </w:t>
      </w:r>
      <w:r w:rsidR="00B81EA7">
        <w:rPr>
          <w:rFonts w:ascii="Arial" w:hAnsi="Arial" w:cs="Arial"/>
          <w:b/>
          <w:sz w:val="24"/>
          <w:szCs w:val="24"/>
        </w:rPr>
        <w:t>Vigilancia</w:t>
      </w:r>
    </w:p>
    <w:p w14:paraId="5380056C" w14:textId="715CEE14" w:rsidR="005128C9" w:rsidRDefault="005128C9" w:rsidP="00833B90">
      <w:pPr>
        <w:tabs>
          <w:tab w:val="left" w:pos="2370"/>
          <w:tab w:val="left" w:pos="2371"/>
        </w:tabs>
        <w:spacing w:before="219" w:after="240"/>
        <w:jc w:val="center"/>
        <w:rPr>
          <w:rFonts w:ascii="Arial" w:hAnsi="Arial" w:cs="Arial"/>
          <w:b/>
          <w:sz w:val="24"/>
          <w:szCs w:val="24"/>
        </w:rPr>
      </w:pPr>
    </w:p>
    <w:p w14:paraId="15265A0C" w14:textId="77777777" w:rsidR="005128C9" w:rsidRPr="00AD17E9" w:rsidRDefault="005128C9" w:rsidP="00833B90">
      <w:pPr>
        <w:tabs>
          <w:tab w:val="left" w:pos="2370"/>
          <w:tab w:val="left" w:pos="2371"/>
        </w:tabs>
        <w:spacing w:before="219" w:after="240"/>
        <w:jc w:val="center"/>
        <w:rPr>
          <w:rFonts w:ascii="Arial" w:hAnsi="Arial" w:cs="Arial"/>
          <w:b/>
          <w:sz w:val="24"/>
          <w:szCs w:val="24"/>
        </w:rPr>
      </w:pPr>
    </w:p>
    <w:p w14:paraId="6A40CB63" w14:textId="77777777" w:rsidR="00833B90" w:rsidRDefault="00833B90" w:rsidP="00833B90">
      <w:pPr>
        <w:ind w:right="49"/>
        <w:jc w:val="center"/>
        <w:rPr>
          <w:rFonts w:ascii="Arial" w:hAnsi="Arial" w:cs="Arial"/>
          <w:b/>
        </w:rPr>
      </w:pPr>
      <w:r w:rsidRPr="00D702FD">
        <w:rPr>
          <w:rFonts w:ascii="Arial" w:hAnsi="Arial" w:cs="Arial"/>
          <w:b/>
        </w:rPr>
        <w:t>Organigrama del puesto</w:t>
      </w:r>
    </w:p>
    <w:p w14:paraId="52C78F8C" w14:textId="77777777" w:rsidR="00833B90" w:rsidRDefault="00833B90" w:rsidP="00833B90">
      <w:pPr>
        <w:pStyle w:val="Textoindependiente"/>
        <w:spacing w:before="5"/>
        <w:rPr>
          <w:rFonts w:ascii="Arial" w:hAnsi="Arial" w:cs="Arial"/>
          <w:b/>
          <w:sz w:val="22"/>
          <w:szCs w:val="22"/>
        </w:rPr>
      </w:pPr>
    </w:p>
    <w:p w14:paraId="4CDACDFE" w14:textId="77777777" w:rsidR="00833B90" w:rsidRDefault="00833B90" w:rsidP="00833B90">
      <w:pPr>
        <w:pStyle w:val="Textoindependiente"/>
        <w:spacing w:before="5"/>
        <w:rPr>
          <w:rFonts w:ascii="Arial" w:hAnsi="Arial" w:cs="Arial"/>
          <w:b/>
          <w:sz w:val="22"/>
          <w:szCs w:val="22"/>
        </w:rPr>
      </w:pPr>
    </w:p>
    <w:p w14:paraId="011D64D7" w14:textId="77777777" w:rsidR="00833B90" w:rsidRDefault="00833B90" w:rsidP="00833B90">
      <w:pPr>
        <w:pStyle w:val="Textoindependiente"/>
        <w:spacing w:before="5"/>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41408" behindDoc="1" locked="0" layoutInCell="1" allowOverlap="1" wp14:anchorId="7B9C2872" wp14:editId="30C89813">
                <wp:simplePos x="0" y="0"/>
                <wp:positionH relativeFrom="page">
                  <wp:posOffset>2900680</wp:posOffset>
                </wp:positionH>
                <wp:positionV relativeFrom="paragraph">
                  <wp:posOffset>27305</wp:posOffset>
                </wp:positionV>
                <wp:extent cx="1817370" cy="649605"/>
                <wp:effectExtent l="0" t="0" r="11430" b="17145"/>
                <wp:wrapTopAndBottom/>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649605"/>
                          <a:chOff x="4719" y="178"/>
                          <a:chExt cx="2862" cy="1023"/>
                        </a:xfrm>
                      </wpg:grpSpPr>
                      <wps:wsp>
                        <wps:cNvPr id="93" name="Freeform 15"/>
                        <wps:cNvSpPr>
                          <a:spLocks/>
                        </wps:cNvSpPr>
                        <wps:spPr bwMode="auto">
                          <a:xfrm>
                            <a:off x="4719" y="178"/>
                            <a:ext cx="2862" cy="1023"/>
                          </a:xfrm>
                          <a:custGeom>
                            <a:avLst/>
                            <a:gdLst>
                              <a:gd name="T0" fmla="+- 0 7410 4719"/>
                              <a:gd name="T1" fmla="*/ T0 w 2862"/>
                              <a:gd name="T2" fmla="+- 0 178 178"/>
                              <a:gd name="T3" fmla="*/ 178 h 1023"/>
                              <a:gd name="T4" fmla="+- 0 4890 4719"/>
                              <a:gd name="T5" fmla="*/ T4 w 2862"/>
                              <a:gd name="T6" fmla="+- 0 178 178"/>
                              <a:gd name="T7" fmla="*/ 178 h 1023"/>
                              <a:gd name="T8" fmla="+- 0 4823 4719"/>
                              <a:gd name="T9" fmla="*/ T8 w 2862"/>
                              <a:gd name="T10" fmla="+- 0 191 178"/>
                              <a:gd name="T11" fmla="*/ 191 h 1023"/>
                              <a:gd name="T12" fmla="+- 0 4769 4719"/>
                              <a:gd name="T13" fmla="*/ T12 w 2862"/>
                              <a:gd name="T14" fmla="+- 0 228 178"/>
                              <a:gd name="T15" fmla="*/ 228 h 1023"/>
                              <a:gd name="T16" fmla="+- 0 4732 4719"/>
                              <a:gd name="T17" fmla="*/ T16 w 2862"/>
                              <a:gd name="T18" fmla="+- 0 282 178"/>
                              <a:gd name="T19" fmla="*/ 282 h 1023"/>
                              <a:gd name="T20" fmla="+- 0 4719 4719"/>
                              <a:gd name="T21" fmla="*/ T20 w 2862"/>
                              <a:gd name="T22" fmla="+- 0 348 178"/>
                              <a:gd name="T23" fmla="*/ 348 h 1023"/>
                              <a:gd name="T24" fmla="+- 0 4719 4719"/>
                              <a:gd name="T25" fmla="*/ T24 w 2862"/>
                              <a:gd name="T26" fmla="+- 0 1030 178"/>
                              <a:gd name="T27" fmla="*/ 1030 h 1023"/>
                              <a:gd name="T28" fmla="+- 0 4732 4719"/>
                              <a:gd name="T29" fmla="*/ T28 w 2862"/>
                              <a:gd name="T30" fmla="+- 0 1096 178"/>
                              <a:gd name="T31" fmla="*/ 1096 h 1023"/>
                              <a:gd name="T32" fmla="+- 0 4769 4719"/>
                              <a:gd name="T33" fmla="*/ T32 w 2862"/>
                              <a:gd name="T34" fmla="+- 0 1151 178"/>
                              <a:gd name="T35" fmla="*/ 1151 h 1023"/>
                              <a:gd name="T36" fmla="+- 0 4823 4719"/>
                              <a:gd name="T37" fmla="*/ T36 w 2862"/>
                              <a:gd name="T38" fmla="+- 0 1187 178"/>
                              <a:gd name="T39" fmla="*/ 1187 h 1023"/>
                              <a:gd name="T40" fmla="+- 0 4890 4719"/>
                              <a:gd name="T41" fmla="*/ T40 w 2862"/>
                              <a:gd name="T42" fmla="+- 0 1201 178"/>
                              <a:gd name="T43" fmla="*/ 1201 h 1023"/>
                              <a:gd name="T44" fmla="+- 0 7410 4719"/>
                              <a:gd name="T45" fmla="*/ T44 w 2862"/>
                              <a:gd name="T46" fmla="+- 0 1201 178"/>
                              <a:gd name="T47" fmla="*/ 1201 h 1023"/>
                              <a:gd name="T48" fmla="+- 0 7477 4719"/>
                              <a:gd name="T49" fmla="*/ T48 w 2862"/>
                              <a:gd name="T50" fmla="+- 0 1187 178"/>
                              <a:gd name="T51" fmla="*/ 1187 h 1023"/>
                              <a:gd name="T52" fmla="+- 0 7531 4719"/>
                              <a:gd name="T53" fmla="*/ T52 w 2862"/>
                              <a:gd name="T54" fmla="+- 0 1151 178"/>
                              <a:gd name="T55" fmla="*/ 1151 h 1023"/>
                              <a:gd name="T56" fmla="+- 0 7568 4719"/>
                              <a:gd name="T57" fmla="*/ T56 w 2862"/>
                              <a:gd name="T58" fmla="+- 0 1096 178"/>
                              <a:gd name="T59" fmla="*/ 1096 h 1023"/>
                              <a:gd name="T60" fmla="+- 0 7581 4719"/>
                              <a:gd name="T61" fmla="*/ T60 w 2862"/>
                              <a:gd name="T62" fmla="+- 0 1030 178"/>
                              <a:gd name="T63" fmla="*/ 1030 h 1023"/>
                              <a:gd name="T64" fmla="+- 0 7581 4719"/>
                              <a:gd name="T65" fmla="*/ T64 w 2862"/>
                              <a:gd name="T66" fmla="+- 0 348 178"/>
                              <a:gd name="T67" fmla="*/ 348 h 1023"/>
                              <a:gd name="T68" fmla="+- 0 7568 4719"/>
                              <a:gd name="T69" fmla="*/ T68 w 2862"/>
                              <a:gd name="T70" fmla="+- 0 282 178"/>
                              <a:gd name="T71" fmla="*/ 282 h 1023"/>
                              <a:gd name="T72" fmla="+- 0 7531 4719"/>
                              <a:gd name="T73" fmla="*/ T72 w 2862"/>
                              <a:gd name="T74" fmla="+- 0 228 178"/>
                              <a:gd name="T75" fmla="*/ 228 h 1023"/>
                              <a:gd name="T76" fmla="+- 0 7477 4719"/>
                              <a:gd name="T77" fmla="*/ T76 w 2862"/>
                              <a:gd name="T78" fmla="+- 0 191 178"/>
                              <a:gd name="T79" fmla="*/ 191 h 1023"/>
                              <a:gd name="T80" fmla="+- 0 7410 4719"/>
                              <a:gd name="T81" fmla="*/ T80 w 2862"/>
                              <a:gd name="T82" fmla="+- 0 178 178"/>
                              <a:gd name="T83" fmla="*/ 178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023">
                                <a:moveTo>
                                  <a:pt x="2691" y="0"/>
                                </a:moveTo>
                                <a:lnTo>
                                  <a:pt x="171" y="0"/>
                                </a:lnTo>
                                <a:lnTo>
                                  <a:pt x="104" y="13"/>
                                </a:lnTo>
                                <a:lnTo>
                                  <a:pt x="50" y="50"/>
                                </a:lnTo>
                                <a:lnTo>
                                  <a:pt x="13" y="104"/>
                                </a:lnTo>
                                <a:lnTo>
                                  <a:pt x="0" y="170"/>
                                </a:lnTo>
                                <a:lnTo>
                                  <a:pt x="0" y="852"/>
                                </a:lnTo>
                                <a:lnTo>
                                  <a:pt x="13" y="918"/>
                                </a:lnTo>
                                <a:lnTo>
                                  <a:pt x="50" y="973"/>
                                </a:lnTo>
                                <a:lnTo>
                                  <a:pt x="104" y="1009"/>
                                </a:lnTo>
                                <a:lnTo>
                                  <a:pt x="171" y="1023"/>
                                </a:lnTo>
                                <a:lnTo>
                                  <a:pt x="2691" y="1023"/>
                                </a:lnTo>
                                <a:lnTo>
                                  <a:pt x="2758" y="1009"/>
                                </a:lnTo>
                                <a:lnTo>
                                  <a:pt x="2812" y="973"/>
                                </a:lnTo>
                                <a:lnTo>
                                  <a:pt x="2849" y="918"/>
                                </a:lnTo>
                                <a:lnTo>
                                  <a:pt x="2862" y="852"/>
                                </a:lnTo>
                                <a:lnTo>
                                  <a:pt x="2862" y="170"/>
                                </a:lnTo>
                                <a:lnTo>
                                  <a:pt x="2849" y="104"/>
                                </a:lnTo>
                                <a:lnTo>
                                  <a:pt x="2812" y="50"/>
                                </a:lnTo>
                                <a:lnTo>
                                  <a:pt x="2758" y="13"/>
                                </a:lnTo>
                                <a:lnTo>
                                  <a:pt x="269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Text Box 16"/>
                        <wps:cNvSpPr txBox="1">
                          <a:spLocks noChangeArrowheads="1"/>
                        </wps:cNvSpPr>
                        <wps:spPr bwMode="auto">
                          <a:xfrm>
                            <a:off x="4719" y="178"/>
                            <a:ext cx="2862" cy="1023"/>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6D384C" w14:textId="110A03F3" w:rsidR="003D7F23" w:rsidRPr="00816916" w:rsidRDefault="00B81EA7" w:rsidP="00833B90">
                              <w:pPr>
                                <w:spacing w:before="136"/>
                                <w:ind w:left="413"/>
                                <w:rPr>
                                  <w:rFonts w:ascii="Arial"/>
                                  <w:b/>
                                  <w:color w:val="000000" w:themeColor="text1"/>
                                  <w:sz w:val="28"/>
                                </w:rPr>
                              </w:pPr>
                              <w:r>
                                <w:rPr>
                                  <w:rFonts w:ascii="Arial"/>
                                  <w:b/>
                                  <w:color w:val="000000" w:themeColor="text1"/>
                                  <w:sz w:val="28"/>
                                </w:rPr>
                                <w:t>Vigilancia</w:t>
                              </w:r>
                              <w:r w:rsidR="003D7F23" w:rsidRPr="00816916">
                                <w:rPr>
                                  <w:rFonts w:ascii="Arial"/>
                                  <w:b/>
                                  <w:color w:val="000000" w:themeColor="text1"/>
                                  <w:sz w:val="28"/>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C2872" id="Grupo 92" o:spid="_x0000_s1442" style="position:absolute;margin-left:228.4pt;margin-top:2.15pt;width:143.1pt;height:51.15pt;z-index:-251075072;mso-wrap-distance-left:0;mso-wrap-distance-right:0;mso-position-horizontal-relative:page;mso-position-vertical-relative:text" coordorigin="4719,178" coordsize="2862,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">
                <v:shape id="Freeform 15" o:spid="_x0000_s1443" style="position:absolute;left:4719;top:178;width:2862;height:1023;visibility:visible;mso-wrap-style:square;v-text-anchor:top" coordsize="286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" path="m2691,l171,,104,13,50,50,13,104,,170,,852r13,66l50,973r54,36l171,1023r2520,l2758,1009r54,-36l2849,918r13,-66l2862,170r-13,-66l2812,50,2758,13,2691,xe" fillcolor="#a6a6a6" stroked="f">
                  <v:path arrowok="t" o:connecttype="custom" o:connectlocs="2691,178;171,178;104,191;50,228;13,282;0,348;0,1030;13,1096;50,1151;104,1187;171,1201;2691,1201;2758,1187;2812,1151;2849,1096;2862,1030;2862,348;2849,282;2812,228;2758,191;2691,178" o:connectangles="0,0,0,0,0,0,0,0,0,0,0,0,0,0,0,0,0,0,0,0,0"/>
                </v:shape>
                <v:shape id="_x0000_s1444" type="#_x0000_t202" style="position:absolute;left:4719;top:178;width:2862;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" fillcolor="white [3201]" strokecolor="black [3200]" strokeweight="1.5pt">
                  <v:shadow color="#868686"/>
                  <v:textbox inset="0,0,0,0">
                    <w:txbxContent>
                      <w:p w14:paraId="6D6D384C" w14:textId="110A03F3" w:rsidR="003D7F23" w:rsidRPr="00816916" w:rsidRDefault="00B81EA7" w:rsidP="00833B90">
                        <w:pPr>
                          <w:spacing w:before="136"/>
                          <w:ind w:left="413"/>
                          <w:rPr>
                            <w:rFonts w:ascii="Arial"/>
                            <w:b/>
                            <w:color w:val="000000" w:themeColor="text1"/>
                            <w:sz w:val="28"/>
                          </w:rPr>
                        </w:pPr>
                        <w:r>
                          <w:rPr>
                            <w:rFonts w:ascii="Arial"/>
                            <w:b/>
                            <w:color w:val="000000" w:themeColor="text1"/>
                            <w:sz w:val="28"/>
                          </w:rPr>
                          <w:t>Vigilancia</w:t>
                        </w:r>
                        <w:r w:rsidR="003D7F23" w:rsidRPr="00816916">
                          <w:rPr>
                            <w:rFonts w:ascii="Arial"/>
                            <w:b/>
                            <w:color w:val="000000" w:themeColor="text1"/>
                            <w:sz w:val="28"/>
                          </w:rPr>
                          <w:t xml:space="preserve"> (4)</w:t>
                        </w:r>
                      </w:p>
                    </w:txbxContent>
                  </v:textbox>
                </v:shape>
                <w10:wrap type="topAndBottom" anchorx="page"/>
              </v:group>
            </w:pict>
          </mc:Fallback>
        </mc:AlternateContent>
      </w:r>
    </w:p>
    <w:p w14:paraId="75E2A6DD" w14:textId="77777777" w:rsidR="005128C9" w:rsidRDefault="005128C9" w:rsidP="00833B90">
      <w:pPr>
        <w:pStyle w:val="Textoindependiente"/>
        <w:spacing w:before="5"/>
        <w:rPr>
          <w:rFonts w:ascii="Arial" w:hAnsi="Arial" w:cs="Arial"/>
          <w:b/>
          <w:sz w:val="22"/>
          <w:szCs w:val="22"/>
        </w:rPr>
      </w:pPr>
      <w:commentRangeStart w:id="213"/>
      <w:commentRangeEnd w:id="213"/>
    </w:p>
    <w:p w14:paraId="103E7017" w14:textId="7B593DAC" w:rsidR="005128C9" w:rsidRDefault="005128C9" w:rsidP="00833B90">
      <w:pPr>
        <w:pStyle w:val="Textoindependiente"/>
        <w:spacing w:before="5"/>
        <w:rPr>
          <w:rFonts w:ascii="Arial" w:hAnsi="Arial" w:cs="Arial"/>
          <w:b/>
          <w:sz w:val="22"/>
          <w:szCs w:val="22"/>
        </w:rPr>
      </w:pPr>
    </w:p>
    <w:p w14:paraId="299FDBFB" w14:textId="74C7069F" w:rsidR="005128C9" w:rsidRDefault="005128C9" w:rsidP="00833B90">
      <w:pPr>
        <w:pStyle w:val="Textoindependiente"/>
        <w:spacing w:before="5"/>
        <w:rPr>
          <w:rFonts w:ascii="Arial" w:hAnsi="Arial" w:cs="Arial"/>
          <w:b/>
          <w:sz w:val="22"/>
          <w:szCs w:val="22"/>
        </w:rPr>
      </w:pPr>
    </w:p>
    <w:p w14:paraId="1255E4D2" w14:textId="77777777" w:rsidR="005128C9" w:rsidRDefault="005128C9" w:rsidP="00833B90">
      <w:pPr>
        <w:pStyle w:val="Textoindependiente"/>
        <w:spacing w:before="5"/>
        <w:rPr>
          <w:rFonts w:ascii="Arial" w:hAnsi="Arial" w:cs="Arial"/>
          <w:b/>
          <w:sz w:val="22"/>
          <w:szCs w:val="22"/>
        </w:rPr>
      </w:pPr>
    </w:p>
    <w:p w14:paraId="3F803B14" w14:textId="77777777" w:rsidR="005128C9" w:rsidRDefault="005128C9" w:rsidP="00833B90">
      <w:pPr>
        <w:pStyle w:val="Textoindependiente"/>
        <w:spacing w:before="5"/>
        <w:rPr>
          <w:rFonts w:ascii="Arial" w:hAnsi="Arial" w:cs="Arial"/>
          <w:b/>
          <w:sz w:val="22"/>
          <w:szCs w:val="22"/>
        </w:rPr>
      </w:pPr>
    </w:p>
    <w:p w14:paraId="5FB23E3B" w14:textId="465ED78E" w:rsidR="00833B90" w:rsidRPr="00D702FD" w:rsidRDefault="00833B90" w:rsidP="00833B90">
      <w:pPr>
        <w:pStyle w:val="Textoindependiente"/>
        <w:spacing w:before="5"/>
        <w:rPr>
          <w:rFonts w:ascii="Arial" w:hAnsi="Arial" w:cs="Arial"/>
          <w:b/>
          <w:sz w:val="22"/>
          <w:szCs w:val="22"/>
        </w:rPr>
      </w:pPr>
      <w:r w:rsidRPr="00D702FD">
        <w:rPr>
          <w:rFonts w:ascii="Arial" w:hAnsi="Arial" w:cs="Arial"/>
          <w:b/>
          <w:sz w:val="22"/>
          <w:szCs w:val="22"/>
        </w:rPr>
        <w:t>Objetivo del puesto</w:t>
      </w:r>
      <w:r>
        <w:rPr>
          <w:rFonts w:ascii="Arial" w:hAnsi="Arial" w:cs="Arial"/>
          <w:b/>
          <w:sz w:val="22"/>
          <w:szCs w:val="22"/>
        </w:rPr>
        <w:t>:</w:t>
      </w:r>
    </w:p>
    <w:p w14:paraId="540A4B21" w14:textId="77777777" w:rsidR="00833B90" w:rsidRDefault="00833B90" w:rsidP="00833B90">
      <w:pPr>
        <w:pStyle w:val="Textoindependiente"/>
        <w:spacing w:line="276" w:lineRule="auto"/>
        <w:ind w:right="211"/>
        <w:rPr>
          <w:rFonts w:ascii="Arial" w:hAnsi="Arial" w:cs="Arial"/>
          <w:b/>
          <w:sz w:val="22"/>
          <w:szCs w:val="22"/>
        </w:rPr>
      </w:pPr>
    </w:p>
    <w:p w14:paraId="29F1134C" w14:textId="40064861" w:rsidR="00833B90" w:rsidRDefault="00833B90" w:rsidP="00833B90">
      <w:pPr>
        <w:pStyle w:val="Textoindependiente"/>
        <w:spacing w:after="240" w:line="276" w:lineRule="auto"/>
        <w:ind w:right="49"/>
        <w:jc w:val="both"/>
        <w:rPr>
          <w:rFonts w:ascii="Arial" w:hAnsi="Arial" w:cs="Arial"/>
          <w:sz w:val="22"/>
          <w:szCs w:val="22"/>
        </w:rPr>
      </w:pPr>
      <w:r w:rsidRPr="00D702FD">
        <w:rPr>
          <w:rFonts w:ascii="Arial" w:hAnsi="Arial" w:cs="Arial"/>
          <w:sz w:val="22"/>
          <w:szCs w:val="22"/>
        </w:rPr>
        <w:t xml:space="preserve">Vigilar y proteger los bienes muebles e inmuebles, controlar el acceso al edificio, realizar recorridos continuamente para detectar y reportar anomalías o irregularidades </w:t>
      </w:r>
      <w:r w:rsidR="00196503">
        <w:rPr>
          <w:rFonts w:ascii="Arial" w:hAnsi="Arial" w:cs="Arial"/>
          <w:sz w:val="22"/>
          <w:szCs w:val="22"/>
        </w:rPr>
        <w:t>a</w:t>
      </w:r>
      <w:r w:rsidRPr="00D702FD">
        <w:rPr>
          <w:rFonts w:ascii="Arial" w:hAnsi="Arial" w:cs="Arial"/>
          <w:sz w:val="22"/>
          <w:szCs w:val="22"/>
        </w:rPr>
        <w:t xml:space="preserve"> la Jefatura de Talleres Tonantzin y el edificio en general.</w:t>
      </w:r>
    </w:p>
    <w:p w14:paraId="4C13956B" w14:textId="2657FE18" w:rsidR="00196503" w:rsidRDefault="00196503" w:rsidP="00833B90">
      <w:pPr>
        <w:pStyle w:val="Textoindependiente"/>
        <w:spacing w:after="240" w:line="276" w:lineRule="auto"/>
        <w:ind w:right="49"/>
        <w:jc w:val="both"/>
        <w:rPr>
          <w:rFonts w:ascii="Arial" w:hAnsi="Arial" w:cs="Arial"/>
          <w:sz w:val="22"/>
          <w:szCs w:val="22"/>
        </w:rPr>
      </w:pPr>
    </w:p>
    <w:p w14:paraId="18BB987E" w14:textId="6FD5CEF8" w:rsidR="00196503" w:rsidRDefault="00196503" w:rsidP="00833B90">
      <w:pPr>
        <w:pStyle w:val="Textoindependiente"/>
        <w:spacing w:after="240" w:line="276" w:lineRule="auto"/>
        <w:ind w:right="49"/>
        <w:jc w:val="both"/>
        <w:rPr>
          <w:rFonts w:ascii="Arial" w:hAnsi="Arial" w:cs="Arial"/>
          <w:sz w:val="22"/>
          <w:szCs w:val="22"/>
        </w:rPr>
      </w:pPr>
    </w:p>
    <w:p w14:paraId="7871FEF2" w14:textId="484E77AF" w:rsidR="00196503" w:rsidRDefault="00196503" w:rsidP="00833B90">
      <w:pPr>
        <w:pStyle w:val="Textoindependiente"/>
        <w:spacing w:after="240" w:line="276" w:lineRule="auto"/>
        <w:ind w:right="49"/>
        <w:jc w:val="both"/>
        <w:rPr>
          <w:rFonts w:ascii="Arial" w:hAnsi="Arial" w:cs="Arial"/>
          <w:sz w:val="22"/>
          <w:szCs w:val="22"/>
        </w:rPr>
      </w:pPr>
    </w:p>
    <w:p w14:paraId="05525277" w14:textId="42324332" w:rsidR="00196503" w:rsidRDefault="00196503" w:rsidP="00833B90">
      <w:pPr>
        <w:pStyle w:val="Textoindependiente"/>
        <w:spacing w:after="240" w:line="276" w:lineRule="auto"/>
        <w:ind w:right="49"/>
        <w:jc w:val="both"/>
        <w:rPr>
          <w:rFonts w:ascii="Arial" w:hAnsi="Arial" w:cs="Arial"/>
          <w:sz w:val="22"/>
          <w:szCs w:val="22"/>
        </w:rPr>
      </w:pPr>
    </w:p>
    <w:p w14:paraId="1D48B633" w14:textId="09827EA0" w:rsidR="00196503" w:rsidRDefault="00196503" w:rsidP="00833B90">
      <w:pPr>
        <w:pStyle w:val="Textoindependiente"/>
        <w:spacing w:after="240" w:line="276" w:lineRule="auto"/>
        <w:ind w:right="49"/>
        <w:jc w:val="both"/>
        <w:rPr>
          <w:rFonts w:ascii="Arial" w:hAnsi="Arial" w:cs="Arial"/>
          <w:sz w:val="22"/>
          <w:szCs w:val="22"/>
        </w:rPr>
      </w:pPr>
    </w:p>
    <w:p w14:paraId="6E406729" w14:textId="37C28216" w:rsidR="00196503" w:rsidRDefault="00196503" w:rsidP="00833B90">
      <w:pPr>
        <w:pStyle w:val="Textoindependiente"/>
        <w:spacing w:after="240" w:line="276" w:lineRule="auto"/>
        <w:ind w:right="49"/>
        <w:jc w:val="both"/>
        <w:rPr>
          <w:rFonts w:ascii="Arial" w:hAnsi="Arial" w:cs="Arial"/>
          <w:sz w:val="22"/>
          <w:szCs w:val="22"/>
        </w:rPr>
      </w:pPr>
    </w:p>
    <w:p w14:paraId="21B6C6BC" w14:textId="7BF2EF69" w:rsidR="00196503" w:rsidRDefault="00196503" w:rsidP="00833B90">
      <w:pPr>
        <w:pStyle w:val="Textoindependiente"/>
        <w:spacing w:after="240" w:line="276" w:lineRule="auto"/>
        <w:ind w:right="49"/>
        <w:jc w:val="both"/>
        <w:rPr>
          <w:rFonts w:ascii="Arial" w:hAnsi="Arial" w:cs="Arial"/>
          <w:sz w:val="22"/>
          <w:szCs w:val="22"/>
        </w:rPr>
      </w:pPr>
    </w:p>
    <w:p w14:paraId="31D79C89" w14:textId="379D0451" w:rsidR="00196503" w:rsidRDefault="00196503" w:rsidP="00833B90">
      <w:pPr>
        <w:pStyle w:val="Textoindependiente"/>
        <w:spacing w:after="240" w:line="276" w:lineRule="auto"/>
        <w:ind w:right="49"/>
        <w:jc w:val="both"/>
        <w:rPr>
          <w:rFonts w:ascii="Arial" w:hAnsi="Arial" w:cs="Arial"/>
          <w:sz w:val="22"/>
          <w:szCs w:val="22"/>
        </w:rPr>
      </w:pPr>
    </w:p>
    <w:p w14:paraId="7A3FB606" w14:textId="77777777" w:rsidR="00196503" w:rsidRPr="00AD17E9" w:rsidRDefault="00196503" w:rsidP="00833B90">
      <w:pPr>
        <w:pStyle w:val="Textoindependiente"/>
        <w:spacing w:after="240" w:line="276" w:lineRule="auto"/>
        <w:ind w:right="49"/>
        <w:jc w:val="both"/>
        <w:rPr>
          <w:rFonts w:ascii="Arial" w:hAnsi="Arial" w:cs="Arial"/>
          <w:sz w:val="22"/>
          <w:szCs w:val="22"/>
        </w:rPr>
      </w:pPr>
    </w:p>
    <w:p w14:paraId="207E0A13" w14:textId="043804DD" w:rsidR="00833B90" w:rsidRDefault="00833B90" w:rsidP="00016A8E">
      <w:pPr>
        <w:pStyle w:val="Ttulo1"/>
        <w:spacing w:after="240"/>
        <w:ind w:left="0"/>
        <w:rPr>
          <w:rFonts w:cs="Arial"/>
          <w:b/>
          <w:bCs/>
          <w:color w:val="000000" w:themeColor="text1"/>
          <w:sz w:val="22"/>
          <w:szCs w:val="22"/>
        </w:rPr>
      </w:pPr>
      <w:r w:rsidRPr="00B8087A">
        <w:rPr>
          <w:rFonts w:cs="Arial"/>
          <w:b/>
          <w:bCs/>
          <w:color w:val="000000" w:themeColor="text1"/>
          <w:sz w:val="22"/>
          <w:szCs w:val="22"/>
        </w:rPr>
        <w:t>Descripción del Puesto:</w:t>
      </w:r>
    </w:p>
    <w:p w14:paraId="741F4B14" w14:textId="77777777" w:rsidR="005128C9" w:rsidRPr="00B8087A" w:rsidRDefault="005128C9" w:rsidP="00016A8E">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D702FD" w14:paraId="6AF88278" w14:textId="77777777" w:rsidTr="00FE4AE6">
        <w:trPr>
          <w:trHeight w:val="454"/>
        </w:trPr>
        <w:tc>
          <w:tcPr>
            <w:tcW w:w="1929" w:type="pct"/>
            <w:vAlign w:val="center"/>
          </w:tcPr>
          <w:p w14:paraId="1E554EF9" w14:textId="77777777" w:rsidR="00833B90" w:rsidRPr="00D702FD" w:rsidRDefault="00833B90" w:rsidP="00FE4AE6">
            <w:pPr>
              <w:pStyle w:val="TableParagraph"/>
              <w:rPr>
                <w:rFonts w:ascii="Arial" w:hAnsi="Arial" w:cs="Arial"/>
                <w:b/>
              </w:rPr>
            </w:pPr>
            <w:r w:rsidRPr="00D702FD">
              <w:rPr>
                <w:rFonts w:ascii="Arial" w:hAnsi="Arial" w:cs="Arial"/>
                <w:b/>
              </w:rPr>
              <w:t>Nombre del Puesto</w:t>
            </w:r>
          </w:p>
        </w:tc>
        <w:tc>
          <w:tcPr>
            <w:tcW w:w="3071" w:type="pct"/>
            <w:vAlign w:val="center"/>
          </w:tcPr>
          <w:p w14:paraId="49C378A7" w14:textId="54E079DB" w:rsidR="00833B90" w:rsidRPr="00D702FD" w:rsidRDefault="00B81EA7" w:rsidP="00FE4AE6">
            <w:pPr>
              <w:pStyle w:val="TableParagraph"/>
              <w:rPr>
                <w:rFonts w:ascii="Arial" w:hAnsi="Arial" w:cs="Arial"/>
              </w:rPr>
            </w:pPr>
            <w:r>
              <w:rPr>
                <w:rFonts w:ascii="Arial" w:hAnsi="Arial" w:cs="Arial"/>
              </w:rPr>
              <w:t>Vigilancia</w:t>
            </w:r>
          </w:p>
        </w:tc>
      </w:tr>
      <w:tr w:rsidR="00833B90" w:rsidRPr="00D702FD" w14:paraId="2CFBB0FB" w14:textId="77777777" w:rsidTr="00FE4AE6">
        <w:trPr>
          <w:trHeight w:val="454"/>
        </w:trPr>
        <w:tc>
          <w:tcPr>
            <w:tcW w:w="1929" w:type="pct"/>
            <w:vAlign w:val="center"/>
          </w:tcPr>
          <w:p w14:paraId="5AB233B2" w14:textId="77777777" w:rsidR="00833B90" w:rsidRPr="00D702FD" w:rsidRDefault="00833B90" w:rsidP="00FE4AE6">
            <w:pPr>
              <w:pStyle w:val="TableParagraph"/>
              <w:rPr>
                <w:rFonts w:ascii="Arial" w:hAnsi="Arial" w:cs="Arial"/>
                <w:b/>
              </w:rPr>
            </w:pPr>
            <w:r w:rsidRPr="00D702FD">
              <w:rPr>
                <w:rFonts w:ascii="Arial" w:hAnsi="Arial" w:cs="Arial"/>
                <w:b/>
              </w:rPr>
              <w:t>Nombre de la Dependencia:</w:t>
            </w:r>
          </w:p>
        </w:tc>
        <w:tc>
          <w:tcPr>
            <w:tcW w:w="3071" w:type="pct"/>
            <w:vAlign w:val="center"/>
          </w:tcPr>
          <w:p w14:paraId="0176287B" w14:textId="77777777" w:rsidR="00833B90" w:rsidRPr="00D702FD" w:rsidRDefault="00833B90" w:rsidP="00FE4AE6">
            <w:pPr>
              <w:pStyle w:val="TableParagraph"/>
              <w:rPr>
                <w:rFonts w:ascii="Arial" w:hAnsi="Arial" w:cs="Arial"/>
              </w:rPr>
            </w:pPr>
            <w:r w:rsidRPr="00D702FD">
              <w:rPr>
                <w:rFonts w:ascii="Arial" w:hAnsi="Arial" w:cs="Arial"/>
              </w:rPr>
              <w:t>Sistema para el Desarrollo Integral de la Familia</w:t>
            </w:r>
          </w:p>
        </w:tc>
      </w:tr>
      <w:tr w:rsidR="00833B90" w:rsidRPr="00D702FD" w14:paraId="2DAC54F7" w14:textId="77777777" w:rsidTr="00FE4AE6">
        <w:trPr>
          <w:trHeight w:val="454"/>
        </w:trPr>
        <w:tc>
          <w:tcPr>
            <w:tcW w:w="1929" w:type="pct"/>
            <w:vAlign w:val="center"/>
          </w:tcPr>
          <w:p w14:paraId="4EC14CCC" w14:textId="77777777" w:rsidR="00833B90" w:rsidRPr="00D702FD" w:rsidRDefault="00833B90" w:rsidP="00FE4AE6">
            <w:pPr>
              <w:pStyle w:val="TableParagraph"/>
              <w:rPr>
                <w:rFonts w:ascii="Arial" w:hAnsi="Arial" w:cs="Arial"/>
                <w:b/>
              </w:rPr>
            </w:pPr>
            <w:r w:rsidRPr="00D702FD">
              <w:rPr>
                <w:rFonts w:ascii="Arial" w:hAnsi="Arial" w:cs="Arial"/>
                <w:b/>
              </w:rPr>
              <w:t>Área de Adscripción:</w:t>
            </w:r>
          </w:p>
        </w:tc>
        <w:tc>
          <w:tcPr>
            <w:tcW w:w="3071" w:type="pct"/>
            <w:vAlign w:val="center"/>
          </w:tcPr>
          <w:p w14:paraId="68AC1B9D" w14:textId="5D71FC8A" w:rsidR="00833B90" w:rsidRPr="00D702FD" w:rsidRDefault="00833B90" w:rsidP="00FE4AE6">
            <w:pPr>
              <w:pStyle w:val="TableParagraph"/>
              <w:rPr>
                <w:rFonts w:ascii="Arial" w:hAnsi="Arial" w:cs="Arial"/>
              </w:rPr>
            </w:pPr>
            <w:r w:rsidRPr="00D702FD">
              <w:rPr>
                <w:rFonts w:ascii="Arial" w:hAnsi="Arial" w:cs="Arial"/>
              </w:rPr>
              <w:t>Talleres Tonantzin</w:t>
            </w:r>
          </w:p>
        </w:tc>
      </w:tr>
      <w:tr w:rsidR="00833B90" w:rsidRPr="00D702FD" w14:paraId="16203F59" w14:textId="77777777" w:rsidTr="00FE4AE6">
        <w:trPr>
          <w:trHeight w:val="454"/>
        </w:trPr>
        <w:tc>
          <w:tcPr>
            <w:tcW w:w="1929" w:type="pct"/>
            <w:vAlign w:val="center"/>
          </w:tcPr>
          <w:p w14:paraId="47445608" w14:textId="77777777" w:rsidR="00833B90" w:rsidRPr="00D702FD" w:rsidRDefault="00833B90" w:rsidP="00FE4AE6">
            <w:pPr>
              <w:pStyle w:val="TableParagraph"/>
              <w:rPr>
                <w:rFonts w:ascii="Arial" w:hAnsi="Arial" w:cs="Arial"/>
                <w:b/>
              </w:rPr>
            </w:pPr>
            <w:r w:rsidRPr="00D702FD">
              <w:rPr>
                <w:rFonts w:ascii="Arial" w:hAnsi="Arial" w:cs="Arial"/>
                <w:b/>
              </w:rPr>
              <w:t>A quien Reporta:</w:t>
            </w:r>
          </w:p>
        </w:tc>
        <w:tc>
          <w:tcPr>
            <w:tcW w:w="3071" w:type="pct"/>
            <w:vAlign w:val="center"/>
          </w:tcPr>
          <w:p w14:paraId="23A543A1" w14:textId="77777777" w:rsidR="00833B90" w:rsidRPr="00D702FD" w:rsidRDefault="00833B90" w:rsidP="00FE4AE6">
            <w:pPr>
              <w:pStyle w:val="TableParagraph"/>
              <w:rPr>
                <w:rFonts w:ascii="Arial" w:hAnsi="Arial" w:cs="Arial"/>
              </w:rPr>
            </w:pPr>
            <w:r w:rsidRPr="00D702FD">
              <w:rPr>
                <w:rFonts w:ascii="Arial" w:hAnsi="Arial" w:cs="Arial"/>
              </w:rPr>
              <w:t>Jefatura de Talleres Tonantzin</w:t>
            </w:r>
          </w:p>
        </w:tc>
      </w:tr>
      <w:tr w:rsidR="00833B90" w:rsidRPr="00D702FD" w14:paraId="650941A6" w14:textId="77777777" w:rsidTr="00FE4AE6">
        <w:trPr>
          <w:trHeight w:val="454"/>
        </w:trPr>
        <w:tc>
          <w:tcPr>
            <w:tcW w:w="1929" w:type="pct"/>
            <w:vAlign w:val="center"/>
          </w:tcPr>
          <w:p w14:paraId="6E2AF439" w14:textId="77777777" w:rsidR="00833B90" w:rsidRPr="00D702FD" w:rsidRDefault="00833B90" w:rsidP="00FE4AE6">
            <w:pPr>
              <w:pStyle w:val="TableParagraph"/>
              <w:rPr>
                <w:rFonts w:ascii="Arial" w:hAnsi="Arial" w:cs="Arial"/>
                <w:b/>
              </w:rPr>
            </w:pPr>
            <w:r w:rsidRPr="00D702FD">
              <w:rPr>
                <w:rFonts w:ascii="Arial" w:hAnsi="Arial" w:cs="Arial"/>
                <w:b/>
              </w:rPr>
              <w:t>A quien Supervisa:</w:t>
            </w:r>
          </w:p>
        </w:tc>
        <w:tc>
          <w:tcPr>
            <w:tcW w:w="3071" w:type="pct"/>
            <w:vAlign w:val="center"/>
          </w:tcPr>
          <w:p w14:paraId="00E82612" w14:textId="77777777" w:rsidR="00833B90" w:rsidRPr="00D702FD" w:rsidRDefault="00833B90" w:rsidP="00FE4AE6">
            <w:pPr>
              <w:pStyle w:val="TableParagraph"/>
              <w:rPr>
                <w:rFonts w:ascii="Arial" w:hAnsi="Arial" w:cs="Arial"/>
              </w:rPr>
            </w:pPr>
            <w:r w:rsidRPr="00D702FD">
              <w:rPr>
                <w:rFonts w:ascii="Arial" w:hAnsi="Arial" w:cs="Arial"/>
              </w:rPr>
              <w:t>N.A</w:t>
            </w:r>
          </w:p>
        </w:tc>
      </w:tr>
    </w:tbl>
    <w:p w14:paraId="2F287797" w14:textId="77777777" w:rsidR="00833B90" w:rsidRPr="00D702FD" w:rsidRDefault="00833B90" w:rsidP="00833B90">
      <w:pPr>
        <w:pStyle w:val="Textoindependiente"/>
        <w:rPr>
          <w:rFonts w:ascii="Arial" w:hAnsi="Arial" w:cs="Arial"/>
          <w:b/>
          <w:sz w:val="22"/>
          <w:szCs w:val="22"/>
        </w:rPr>
      </w:pPr>
    </w:p>
    <w:p w14:paraId="09E7A84C" w14:textId="490406FC" w:rsidR="005128C9" w:rsidRDefault="005128C9" w:rsidP="00833B90">
      <w:pPr>
        <w:spacing w:after="240"/>
        <w:ind w:right="3822"/>
        <w:rPr>
          <w:rFonts w:ascii="Arial" w:hAnsi="Arial" w:cs="Arial"/>
          <w:b/>
        </w:rPr>
      </w:pPr>
    </w:p>
    <w:p w14:paraId="3A8CBAD4" w14:textId="77777777" w:rsidR="005128C9" w:rsidRDefault="005128C9" w:rsidP="00833B90">
      <w:pPr>
        <w:spacing w:after="240"/>
        <w:ind w:right="3822"/>
        <w:rPr>
          <w:rFonts w:ascii="Arial" w:hAnsi="Arial" w:cs="Arial"/>
          <w:b/>
        </w:rPr>
      </w:pPr>
    </w:p>
    <w:p w14:paraId="3E80AB94" w14:textId="17300EC1" w:rsidR="00833B90" w:rsidRDefault="00833B90" w:rsidP="00833B90">
      <w:pPr>
        <w:spacing w:after="240"/>
        <w:ind w:right="3822"/>
        <w:rPr>
          <w:rFonts w:ascii="Arial" w:hAnsi="Arial" w:cs="Arial"/>
          <w:b/>
        </w:rPr>
      </w:pPr>
      <w:r w:rsidRPr="00D702FD">
        <w:rPr>
          <w:rFonts w:ascii="Arial" w:hAnsi="Arial" w:cs="Arial"/>
          <w:b/>
        </w:rPr>
        <w:t>Especificación del Puesto</w:t>
      </w:r>
      <w:r>
        <w:rPr>
          <w:rFonts w:ascii="Arial" w:hAnsi="Arial" w:cs="Arial"/>
          <w:b/>
        </w:rPr>
        <w:t>:</w:t>
      </w:r>
    </w:p>
    <w:p w14:paraId="29B2BCDC" w14:textId="77777777" w:rsidR="005128C9" w:rsidRPr="00D702FD" w:rsidRDefault="005128C9"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D702FD" w14:paraId="791B8CB3" w14:textId="77777777" w:rsidTr="00FE4AE6">
        <w:trPr>
          <w:trHeight w:val="510"/>
        </w:trPr>
        <w:tc>
          <w:tcPr>
            <w:tcW w:w="1143" w:type="pct"/>
            <w:vAlign w:val="center"/>
          </w:tcPr>
          <w:p w14:paraId="694330CB"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Escolaridad:</w:t>
            </w:r>
          </w:p>
        </w:tc>
        <w:tc>
          <w:tcPr>
            <w:tcW w:w="3857" w:type="pct"/>
            <w:vAlign w:val="center"/>
          </w:tcPr>
          <w:p w14:paraId="51B3C864" w14:textId="24E6B0B7" w:rsidR="00833B90" w:rsidRPr="00D702FD" w:rsidRDefault="00833B90" w:rsidP="00FE4AE6">
            <w:pPr>
              <w:pStyle w:val="TableParagraph"/>
              <w:rPr>
                <w:rFonts w:ascii="Arial" w:hAnsi="Arial" w:cs="Arial"/>
              </w:rPr>
            </w:pPr>
            <w:r w:rsidRPr="00D702FD">
              <w:rPr>
                <w:rFonts w:ascii="Arial" w:hAnsi="Arial" w:cs="Arial"/>
              </w:rPr>
              <w:t>Secundaria</w:t>
            </w:r>
          </w:p>
        </w:tc>
      </w:tr>
      <w:tr w:rsidR="00833B90" w:rsidRPr="00D702FD" w14:paraId="784CD263" w14:textId="77777777" w:rsidTr="00196503">
        <w:trPr>
          <w:trHeight w:val="624"/>
        </w:trPr>
        <w:tc>
          <w:tcPr>
            <w:tcW w:w="1143" w:type="pct"/>
            <w:vAlign w:val="center"/>
          </w:tcPr>
          <w:p w14:paraId="30F1B034"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Conocimientos:</w:t>
            </w:r>
          </w:p>
        </w:tc>
        <w:tc>
          <w:tcPr>
            <w:tcW w:w="3857" w:type="pct"/>
            <w:vAlign w:val="center"/>
          </w:tcPr>
          <w:p w14:paraId="2F8E11C7" w14:textId="34C10AF3" w:rsidR="00833B90" w:rsidRPr="00D702FD" w:rsidRDefault="00833B90" w:rsidP="00196503">
            <w:pPr>
              <w:pStyle w:val="TableParagraph"/>
              <w:rPr>
                <w:rFonts w:ascii="Arial" w:hAnsi="Arial" w:cs="Arial"/>
              </w:rPr>
            </w:pPr>
            <w:r>
              <w:rPr>
                <w:rFonts w:ascii="Arial" w:hAnsi="Arial" w:cs="Arial"/>
                <w:b/>
              </w:rPr>
              <w:t xml:space="preserve"> </w:t>
            </w:r>
            <w:r w:rsidR="00196503">
              <w:rPr>
                <w:rFonts w:ascii="Arial" w:hAnsi="Arial" w:cs="Arial"/>
              </w:rPr>
              <w:t xml:space="preserve">Actividades relacionadas a la vigilancia </w:t>
            </w:r>
          </w:p>
        </w:tc>
      </w:tr>
      <w:tr w:rsidR="00833B90" w:rsidRPr="00D702FD" w14:paraId="53228A65" w14:textId="77777777" w:rsidTr="00FE4AE6">
        <w:trPr>
          <w:trHeight w:val="624"/>
        </w:trPr>
        <w:tc>
          <w:tcPr>
            <w:tcW w:w="1143" w:type="pct"/>
            <w:vAlign w:val="center"/>
          </w:tcPr>
          <w:p w14:paraId="36300AAA"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Habilidades:</w:t>
            </w:r>
          </w:p>
        </w:tc>
        <w:tc>
          <w:tcPr>
            <w:tcW w:w="3857" w:type="pct"/>
            <w:vAlign w:val="center"/>
          </w:tcPr>
          <w:p w14:paraId="1F81D704" w14:textId="7339CA66" w:rsidR="00833B90" w:rsidRPr="00D702FD" w:rsidRDefault="00833B90" w:rsidP="00771B72">
            <w:pPr>
              <w:pStyle w:val="TableParagraph"/>
              <w:spacing w:before="1" w:line="242" w:lineRule="auto"/>
              <w:ind w:right="84"/>
              <w:jc w:val="both"/>
              <w:rPr>
                <w:rFonts w:ascii="Arial" w:hAnsi="Arial" w:cs="Arial"/>
              </w:rPr>
            </w:pPr>
            <w:r>
              <w:rPr>
                <w:rFonts w:ascii="Arial" w:hAnsi="Arial" w:cs="Arial"/>
                <w:b/>
              </w:rPr>
              <w:t xml:space="preserve"> </w:t>
            </w:r>
            <w:r w:rsidR="00771B72">
              <w:rPr>
                <w:rFonts w:ascii="Arial" w:hAnsi="Arial" w:cs="Arial"/>
                <w:b/>
              </w:rPr>
              <w:t>R</w:t>
            </w:r>
            <w:r w:rsidRPr="00D702FD">
              <w:rPr>
                <w:rFonts w:ascii="Arial" w:hAnsi="Arial" w:cs="Arial"/>
              </w:rPr>
              <w:t>esponsabilidad y observación.</w:t>
            </w:r>
          </w:p>
        </w:tc>
      </w:tr>
    </w:tbl>
    <w:p w14:paraId="6F242BA4" w14:textId="77777777" w:rsidR="00833B90" w:rsidRDefault="00833B90" w:rsidP="00833B90">
      <w:pPr>
        <w:tabs>
          <w:tab w:val="left" w:pos="3936"/>
          <w:tab w:val="left" w:pos="3937"/>
        </w:tabs>
        <w:spacing w:after="240"/>
        <w:jc w:val="center"/>
        <w:rPr>
          <w:rFonts w:ascii="Arial" w:hAnsi="Arial" w:cs="Arial"/>
          <w:b/>
          <w:sz w:val="24"/>
          <w:szCs w:val="24"/>
        </w:rPr>
      </w:pPr>
    </w:p>
    <w:p w14:paraId="59AB2272" w14:textId="77777777" w:rsidR="00833B90" w:rsidRDefault="00833B90" w:rsidP="00833B90">
      <w:pPr>
        <w:tabs>
          <w:tab w:val="left" w:pos="3936"/>
          <w:tab w:val="left" w:pos="3937"/>
        </w:tabs>
        <w:spacing w:after="240"/>
        <w:jc w:val="center"/>
        <w:rPr>
          <w:rFonts w:ascii="Arial" w:hAnsi="Arial" w:cs="Arial"/>
          <w:b/>
          <w:sz w:val="24"/>
          <w:szCs w:val="24"/>
        </w:rPr>
      </w:pPr>
    </w:p>
    <w:p w14:paraId="15555099" w14:textId="77777777" w:rsidR="00833B90" w:rsidRDefault="00833B90" w:rsidP="00833B90">
      <w:pPr>
        <w:tabs>
          <w:tab w:val="left" w:pos="3936"/>
          <w:tab w:val="left" w:pos="3937"/>
        </w:tabs>
        <w:spacing w:after="240"/>
        <w:jc w:val="center"/>
        <w:rPr>
          <w:rFonts w:ascii="Arial" w:hAnsi="Arial" w:cs="Arial"/>
          <w:b/>
          <w:sz w:val="24"/>
          <w:szCs w:val="24"/>
        </w:rPr>
      </w:pPr>
    </w:p>
    <w:p w14:paraId="0501C79D" w14:textId="77777777" w:rsidR="00833B90" w:rsidRDefault="00833B90" w:rsidP="00833B90">
      <w:pPr>
        <w:tabs>
          <w:tab w:val="left" w:pos="3936"/>
          <w:tab w:val="left" w:pos="3937"/>
        </w:tabs>
        <w:spacing w:after="240"/>
        <w:jc w:val="center"/>
        <w:rPr>
          <w:rFonts w:ascii="Arial" w:hAnsi="Arial" w:cs="Arial"/>
          <w:b/>
          <w:sz w:val="24"/>
          <w:szCs w:val="24"/>
        </w:rPr>
      </w:pPr>
    </w:p>
    <w:p w14:paraId="30539732" w14:textId="79370953" w:rsidR="00833B90" w:rsidRDefault="00833B90" w:rsidP="00833B90">
      <w:pPr>
        <w:tabs>
          <w:tab w:val="left" w:pos="3936"/>
          <w:tab w:val="left" w:pos="3937"/>
        </w:tabs>
        <w:spacing w:after="240"/>
        <w:rPr>
          <w:rFonts w:ascii="Arial" w:hAnsi="Arial" w:cs="Arial"/>
          <w:b/>
          <w:sz w:val="24"/>
          <w:szCs w:val="24"/>
        </w:rPr>
      </w:pPr>
    </w:p>
    <w:p w14:paraId="4F6DACD0" w14:textId="3D8B848D" w:rsidR="00196503" w:rsidRDefault="00196503" w:rsidP="00833B90">
      <w:pPr>
        <w:tabs>
          <w:tab w:val="left" w:pos="3936"/>
          <w:tab w:val="left" w:pos="3937"/>
        </w:tabs>
        <w:spacing w:after="240"/>
        <w:rPr>
          <w:rFonts w:ascii="Arial" w:hAnsi="Arial" w:cs="Arial"/>
          <w:b/>
          <w:sz w:val="24"/>
          <w:szCs w:val="24"/>
        </w:rPr>
      </w:pPr>
    </w:p>
    <w:p w14:paraId="2C68D8A9" w14:textId="4D4C9127" w:rsidR="00196503" w:rsidRDefault="00196503" w:rsidP="00833B90">
      <w:pPr>
        <w:tabs>
          <w:tab w:val="left" w:pos="3936"/>
          <w:tab w:val="left" w:pos="3937"/>
        </w:tabs>
        <w:spacing w:after="240"/>
        <w:rPr>
          <w:rFonts w:ascii="Arial" w:hAnsi="Arial" w:cs="Arial"/>
          <w:b/>
          <w:sz w:val="24"/>
          <w:szCs w:val="24"/>
        </w:rPr>
      </w:pPr>
    </w:p>
    <w:p w14:paraId="35B9D22E" w14:textId="77777777" w:rsidR="00196503" w:rsidRDefault="00196503" w:rsidP="00833B90">
      <w:pPr>
        <w:tabs>
          <w:tab w:val="left" w:pos="3936"/>
          <w:tab w:val="left" w:pos="3937"/>
        </w:tabs>
        <w:spacing w:after="240"/>
        <w:rPr>
          <w:rFonts w:ascii="Arial" w:hAnsi="Arial" w:cs="Arial"/>
          <w:b/>
          <w:sz w:val="24"/>
          <w:szCs w:val="24"/>
        </w:rPr>
      </w:pPr>
    </w:p>
    <w:p w14:paraId="11DC25BE" w14:textId="77777777" w:rsidR="00833B90" w:rsidRDefault="00833B90" w:rsidP="00833B90">
      <w:pPr>
        <w:tabs>
          <w:tab w:val="left" w:pos="3936"/>
          <w:tab w:val="left" w:pos="3937"/>
        </w:tabs>
        <w:spacing w:after="240"/>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D702FD" w14:paraId="41701F03" w14:textId="77777777" w:rsidTr="00FE4AE6">
        <w:trPr>
          <w:trHeight w:val="624"/>
        </w:trPr>
        <w:tc>
          <w:tcPr>
            <w:tcW w:w="5000" w:type="pct"/>
            <w:vAlign w:val="center"/>
          </w:tcPr>
          <w:p w14:paraId="45A0B5ED" w14:textId="3B0C834D" w:rsidR="00833B90" w:rsidRPr="00D702FD" w:rsidRDefault="00833B90" w:rsidP="00FE4AE6">
            <w:pPr>
              <w:pStyle w:val="TableParagraph"/>
              <w:ind w:right="195"/>
              <w:jc w:val="center"/>
              <w:rPr>
                <w:rFonts w:ascii="Arial" w:hAnsi="Arial" w:cs="Arial"/>
                <w:b/>
              </w:rPr>
            </w:pPr>
            <w:r w:rsidRPr="00D702FD">
              <w:rPr>
                <w:rFonts w:ascii="Arial" w:hAnsi="Arial" w:cs="Arial"/>
                <w:b/>
              </w:rPr>
              <w:t xml:space="preserve">Descripción de Funciones del Puesto: </w:t>
            </w:r>
            <w:r w:rsidR="00B81EA7">
              <w:rPr>
                <w:rFonts w:ascii="Arial" w:hAnsi="Arial" w:cs="Arial"/>
                <w:b/>
              </w:rPr>
              <w:t>Vigilancia</w:t>
            </w:r>
          </w:p>
        </w:tc>
      </w:tr>
      <w:tr w:rsidR="00833B90" w:rsidRPr="00D702FD" w14:paraId="506A9C35" w14:textId="77777777" w:rsidTr="00FE4AE6">
        <w:trPr>
          <w:trHeight w:val="4240"/>
        </w:trPr>
        <w:tc>
          <w:tcPr>
            <w:tcW w:w="5000" w:type="pct"/>
          </w:tcPr>
          <w:p w14:paraId="05628EBC" w14:textId="77777777" w:rsidR="00833B90" w:rsidRPr="00D702FD" w:rsidRDefault="00833B90" w:rsidP="001F7890">
            <w:pPr>
              <w:pStyle w:val="TableParagraph"/>
              <w:numPr>
                <w:ilvl w:val="0"/>
                <w:numId w:val="160"/>
              </w:numPr>
              <w:tabs>
                <w:tab w:val="left" w:pos="796"/>
                <w:tab w:val="left" w:pos="798"/>
              </w:tabs>
              <w:spacing w:before="240" w:after="240"/>
              <w:ind w:right="337"/>
              <w:jc w:val="both"/>
              <w:rPr>
                <w:rFonts w:ascii="Arial" w:hAnsi="Arial" w:cs="Arial"/>
              </w:rPr>
            </w:pPr>
            <w:r w:rsidRPr="00D702FD">
              <w:rPr>
                <w:rFonts w:ascii="Arial" w:hAnsi="Arial" w:cs="Arial"/>
              </w:rPr>
              <w:t>Vigilar de manera continua todas las instalaciones.</w:t>
            </w:r>
          </w:p>
          <w:p w14:paraId="310A7134"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Resguardar los juegos de llaves de todo el edificio.</w:t>
            </w:r>
          </w:p>
          <w:p w14:paraId="78A5A67D"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Controlar iluminación (encendido/apagado de luces) de acuerdo al turno.</w:t>
            </w:r>
          </w:p>
          <w:p w14:paraId="05F0F802"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Detectar y reportar anomalías e irregularidades dentro y a los alrededores del edificio.</w:t>
            </w:r>
          </w:p>
          <w:p w14:paraId="08671C1A"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Controlar acceso en entradas restringidas.</w:t>
            </w:r>
          </w:p>
          <w:p w14:paraId="76ADCDD6"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Mantener limpia y ordenada la caseta de vigilancia.</w:t>
            </w:r>
          </w:p>
          <w:p w14:paraId="04BE7405"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No salir de las instalaciones durante su turno.</w:t>
            </w:r>
          </w:p>
          <w:p w14:paraId="19759F3D"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No Ingresar personas o acompañantes durante el turno.</w:t>
            </w:r>
          </w:p>
        </w:tc>
      </w:tr>
    </w:tbl>
    <w:p w14:paraId="24F78E2C" w14:textId="77777777" w:rsidR="00833B90" w:rsidRDefault="00833B90" w:rsidP="00833B90">
      <w:pPr>
        <w:tabs>
          <w:tab w:val="left" w:pos="3936"/>
          <w:tab w:val="left" w:pos="3937"/>
        </w:tabs>
        <w:spacing w:after="240"/>
        <w:rPr>
          <w:rFonts w:ascii="Arial" w:hAnsi="Arial" w:cs="Arial"/>
          <w:b/>
          <w:sz w:val="24"/>
          <w:szCs w:val="24"/>
        </w:rPr>
      </w:pPr>
    </w:p>
    <w:p w14:paraId="4815FD8F" w14:textId="77777777" w:rsidR="00833B90" w:rsidRDefault="00833B90" w:rsidP="00833B90">
      <w:pPr>
        <w:tabs>
          <w:tab w:val="left" w:pos="3936"/>
          <w:tab w:val="left" w:pos="3937"/>
        </w:tabs>
        <w:spacing w:after="240"/>
        <w:jc w:val="center"/>
        <w:rPr>
          <w:rFonts w:ascii="Arial" w:hAnsi="Arial" w:cs="Arial"/>
          <w:b/>
          <w:sz w:val="24"/>
          <w:szCs w:val="24"/>
        </w:rPr>
      </w:pPr>
    </w:p>
    <w:p w14:paraId="0EAD2D0C" w14:textId="77777777" w:rsidR="00833B90" w:rsidRDefault="00833B90" w:rsidP="00833B90">
      <w:pPr>
        <w:tabs>
          <w:tab w:val="left" w:pos="3936"/>
          <w:tab w:val="left" w:pos="3937"/>
        </w:tabs>
        <w:spacing w:after="240"/>
        <w:jc w:val="center"/>
        <w:rPr>
          <w:rFonts w:ascii="Arial" w:hAnsi="Arial" w:cs="Arial"/>
          <w:b/>
          <w:sz w:val="24"/>
          <w:szCs w:val="24"/>
        </w:rPr>
      </w:pPr>
    </w:p>
    <w:p w14:paraId="24A5CD86" w14:textId="77777777" w:rsidR="00833B90" w:rsidRDefault="00833B90" w:rsidP="00833B90">
      <w:pPr>
        <w:tabs>
          <w:tab w:val="left" w:pos="3936"/>
          <w:tab w:val="left" w:pos="3937"/>
        </w:tabs>
        <w:spacing w:after="240"/>
        <w:jc w:val="center"/>
        <w:rPr>
          <w:rFonts w:ascii="Arial" w:hAnsi="Arial" w:cs="Arial"/>
          <w:b/>
          <w:sz w:val="24"/>
          <w:szCs w:val="24"/>
        </w:rPr>
      </w:pPr>
    </w:p>
    <w:p w14:paraId="07CA4EF2" w14:textId="77777777" w:rsidR="00833B90" w:rsidRDefault="00833B90" w:rsidP="00833B90">
      <w:pPr>
        <w:tabs>
          <w:tab w:val="left" w:pos="3936"/>
          <w:tab w:val="left" w:pos="3937"/>
        </w:tabs>
        <w:spacing w:after="240"/>
        <w:jc w:val="center"/>
        <w:rPr>
          <w:rFonts w:ascii="Arial" w:hAnsi="Arial" w:cs="Arial"/>
          <w:b/>
          <w:sz w:val="24"/>
          <w:szCs w:val="24"/>
        </w:rPr>
      </w:pPr>
    </w:p>
    <w:p w14:paraId="77435567" w14:textId="77777777" w:rsidR="00833B90" w:rsidRDefault="00833B90" w:rsidP="00833B90">
      <w:pPr>
        <w:tabs>
          <w:tab w:val="left" w:pos="3936"/>
          <w:tab w:val="left" w:pos="3937"/>
        </w:tabs>
        <w:spacing w:after="240"/>
        <w:jc w:val="center"/>
        <w:rPr>
          <w:rFonts w:ascii="Arial" w:hAnsi="Arial" w:cs="Arial"/>
          <w:b/>
          <w:sz w:val="24"/>
          <w:szCs w:val="24"/>
        </w:rPr>
      </w:pPr>
    </w:p>
    <w:p w14:paraId="6D305929" w14:textId="77777777" w:rsidR="00833B90" w:rsidRDefault="00833B90" w:rsidP="00833B90">
      <w:pPr>
        <w:tabs>
          <w:tab w:val="left" w:pos="3936"/>
          <w:tab w:val="left" w:pos="3937"/>
        </w:tabs>
        <w:spacing w:after="240"/>
        <w:jc w:val="center"/>
        <w:rPr>
          <w:rFonts w:ascii="Arial" w:hAnsi="Arial" w:cs="Arial"/>
          <w:b/>
          <w:sz w:val="24"/>
          <w:szCs w:val="24"/>
        </w:rPr>
      </w:pPr>
    </w:p>
    <w:p w14:paraId="72D966C3" w14:textId="77777777" w:rsidR="00833B90" w:rsidRDefault="00833B90" w:rsidP="00833B90">
      <w:pPr>
        <w:tabs>
          <w:tab w:val="left" w:pos="3936"/>
          <w:tab w:val="left" w:pos="3937"/>
        </w:tabs>
        <w:spacing w:after="240"/>
        <w:jc w:val="center"/>
        <w:rPr>
          <w:rFonts w:ascii="Arial" w:hAnsi="Arial" w:cs="Arial"/>
          <w:b/>
          <w:sz w:val="24"/>
          <w:szCs w:val="24"/>
        </w:rPr>
      </w:pPr>
    </w:p>
    <w:p w14:paraId="19484433" w14:textId="77777777" w:rsidR="00833B90" w:rsidRDefault="00833B90" w:rsidP="00833B90">
      <w:pPr>
        <w:tabs>
          <w:tab w:val="left" w:pos="3936"/>
          <w:tab w:val="left" w:pos="3937"/>
        </w:tabs>
        <w:spacing w:after="240"/>
        <w:jc w:val="center"/>
        <w:rPr>
          <w:rFonts w:ascii="Arial" w:hAnsi="Arial" w:cs="Arial"/>
          <w:b/>
          <w:sz w:val="24"/>
          <w:szCs w:val="24"/>
        </w:rPr>
      </w:pPr>
    </w:p>
    <w:p w14:paraId="046D07A9" w14:textId="77777777" w:rsidR="00833B90" w:rsidRDefault="00833B90" w:rsidP="00833B90">
      <w:pPr>
        <w:tabs>
          <w:tab w:val="left" w:pos="3936"/>
          <w:tab w:val="left" w:pos="3937"/>
        </w:tabs>
        <w:spacing w:after="240"/>
        <w:jc w:val="center"/>
        <w:rPr>
          <w:rFonts w:ascii="Arial" w:hAnsi="Arial" w:cs="Arial"/>
          <w:b/>
          <w:sz w:val="24"/>
          <w:szCs w:val="24"/>
        </w:rPr>
      </w:pPr>
    </w:p>
    <w:p w14:paraId="65CB9B89" w14:textId="77777777" w:rsidR="00833B90" w:rsidRDefault="00833B90" w:rsidP="00833B90">
      <w:pPr>
        <w:tabs>
          <w:tab w:val="left" w:pos="3936"/>
          <w:tab w:val="left" w:pos="3937"/>
        </w:tabs>
        <w:spacing w:after="240"/>
        <w:jc w:val="center"/>
        <w:rPr>
          <w:rFonts w:ascii="Arial" w:hAnsi="Arial" w:cs="Arial"/>
          <w:b/>
          <w:sz w:val="24"/>
          <w:szCs w:val="24"/>
        </w:rPr>
      </w:pPr>
    </w:p>
    <w:p w14:paraId="0DA3A55C" w14:textId="77777777" w:rsidR="00833B90" w:rsidRDefault="00833B90" w:rsidP="00833B90">
      <w:pPr>
        <w:tabs>
          <w:tab w:val="left" w:pos="3936"/>
          <w:tab w:val="left" w:pos="3937"/>
        </w:tabs>
        <w:spacing w:after="240"/>
        <w:jc w:val="center"/>
        <w:rPr>
          <w:rFonts w:ascii="Arial" w:hAnsi="Arial" w:cs="Arial"/>
          <w:b/>
          <w:sz w:val="24"/>
          <w:szCs w:val="24"/>
        </w:rPr>
      </w:pPr>
    </w:p>
    <w:p w14:paraId="5A0B7B62" w14:textId="0FF41446" w:rsidR="00833B90" w:rsidRPr="006737AD" w:rsidRDefault="00833B90" w:rsidP="00833B90">
      <w:pPr>
        <w:tabs>
          <w:tab w:val="left" w:pos="2428"/>
          <w:tab w:val="left" w:pos="2429"/>
        </w:tabs>
        <w:spacing w:after="240"/>
        <w:jc w:val="center"/>
        <w:rPr>
          <w:rFonts w:ascii="Arial" w:hAnsi="Arial" w:cs="Arial"/>
          <w:b/>
          <w:sz w:val="24"/>
          <w:szCs w:val="24"/>
        </w:rPr>
      </w:pPr>
      <w:r w:rsidRPr="006737AD">
        <w:rPr>
          <w:rFonts w:ascii="Arial" w:hAnsi="Arial" w:cs="Arial"/>
          <w:b/>
          <w:sz w:val="24"/>
          <w:szCs w:val="24"/>
        </w:rPr>
        <w:t xml:space="preserve">Descripción de </w:t>
      </w:r>
      <w:r w:rsidR="00B81EA7">
        <w:rPr>
          <w:rFonts w:ascii="Arial" w:hAnsi="Arial" w:cs="Arial"/>
          <w:b/>
          <w:sz w:val="24"/>
          <w:szCs w:val="24"/>
        </w:rPr>
        <w:t>Intendencia</w:t>
      </w:r>
    </w:p>
    <w:p w14:paraId="44F7D114" w14:textId="77777777" w:rsidR="005128C9" w:rsidRDefault="005128C9" w:rsidP="00833B90">
      <w:pPr>
        <w:ind w:right="49"/>
        <w:jc w:val="center"/>
        <w:rPr>
          <w:rFonts w:ascii="Arial" w:hAnsi="Arial" w:cs="Arial"/>
          <w:b/>
        </w:rPr>
      </w:pPr>
    </w:p>
    <w:p w14:paraId="53537DB7" w14:textId="27D2F600" w:rsidR="005128C9" w:rsidRDefault="005128C9" w:rsidP="00833B90">
      <w:pPr>
        <w:ind w:right="49"/>
        <w:jc w:val="center"/>
        <w:rPr>
          <w:rFonts w:ascii="Arial" w:hAnsi="Arial" w:cs="Arial"/>
          <w:b/>
        </w:rPr>
      </w:pPr>
    </w:p>
    <w:p w14:paraId="633429E7" w14:textId="77777777" w:rsidR="005128C9" w:rsidRDefault="005128C9" w:rsidP="00833B90">
      <w:pPr>
        <w:ind w:right="49"/>
        <w:jc w:val="center"/>
        <w:rPr>
          <w:rFonts w:ascii="Arial" w:hAnsi="Arial" w:cs="Arial"/>
          <w:b/>
        </w:rPr>
      </w:pPr>
    </w:p>
    <w:p w14:paraId="46BDE568" w14:textId="77777777" w:rsidR="005128C9" w:rsidRDefault="005128C9" w:rsidP="00833B90">
      <w:pPr>
        <w:ind w:right="49"/>
        <w:jc w:val="center"/>
        <w:rPr>
          <w:rFonts w:ascii="Arial" w:hAnsi="Arial" w:cs="Arial"/>
          <w:b/>
        </w:rPr>
      </w:pPr>
    </w:p>
    <w:p w14:paraId="05894AF4" w14:textId="47CEA665" w:rsidR="00833B90" w:rsidRDefault="00833B90" w:rsidP="00833B90">
      <w:pPr>
        <w:ind w:right="49"/>
        <w:jc w:val="center"/>
        <w:rPr>
          <w:rFonts w:ascii="Arial" w:hAnsi="Arial" w:cs="Arial"/>
          <w:b/>
        </w:rPr>
      </w:pPr>
      <w:r w:rsidRPr="00D702FD">
        <w:rPr>
          <w:rFonts w:ascii="Arial" w:hAnsi="Arial" w:cs="Arial"/>
          <w:b/>
        </w:rPr>
        <w:t>Organigrama del puesto</w:t>
      </w:r>
    </w:p>
    <w:p w14:paraId="5DD2529F" w14:textId="68B8871C" w:rsidR="005128C9" w:rsidRDefault="005128C9" w:rsidP="00833B90">
      <w:pPr>
        <w:ind w:right="49"/>
        <w:jc w:val="center"/>
        <w:rPr>
          <w:rFonts w:ascii="Arial" w:hAnsi="Arial" w:cs="Arial"/>
          <w:b/>
        </w:rPr>
      </w:pPr>
    </w:p>
    <w:p w14:paraId="0A2425DA" w14:textId="77777777" w:rsidR="005128C9" w:rsidRPr="00D702FD" w:rsidRDefault="005128C9" w:rsidP="00833B90">
      <w:pPr>
        <w:ind w:right="49"/>
        <w:jc w:val="center"/>
        <w:rPr>
          <w:rFonts w:ascii="Arial" w:hAnsi="Arial" w:cs="Arial"/>
          <w:b/>
        </w:rPr>
      </w:pPr>
    </w:p>
    <w:p w14:paraId="7F0D18C7" w14:textId="77777777" w:rsidR="00833B90" w:rsidRDefault="00833B90" w:rsidP="00833B90">
      <w:pPr>
        <w:pStyle w:val="Textoindependiente"/>
        <w:spacing w:before="7"/>
        <w:rPr>
          <w:rFonts w:ascii="Arial" w:hAnsi="Arial" w:cs="Arial"/>
          <w:b/>
          <w:sz w:val="22"/>
          <w:szCs w:val="22"/>
        </w:rPr>
      </w:pPr>
    </w:p>
    <w:p w14:paraId="347C7597" w14:textId="77777777" w:rsidR="00833B90" w:rsidRPr="00D702FD" w:rsidRDefault="00833B90" w:rsidP="00833B90">
      <w:pPr>
        <w:pStyle w:val="Textoindependiente"/>
        <w:spacing w:before="7"/>
        <w:rPr>
          <w:rFonts w:ascii="Arial" w:hAnsi="Arial" w:cs="Arial"/>
          <w:b/>
          <w:sz w:val="22"/>
          <w:szCs w:val="22"/>
        </w:rPr>
      </w:pPr>
      <w:r>
        <w:rPr>
          <w:rFonts w:ascii="Arial" w:hAnsi="Arial" w:cs="Arial"/>
          <w:noProof/>
          <w:sz w:val="22"/>
          <w:szCs w:val="22"/>
          <w:lang w:val="es-MX" w:eastAsia="es-MX"/>
        </w:rPr>
        <mc:AlternateContent>
          <mc:Choice Requires="wpg">
            <w:drawing>
              <wp:anchor distT="0" distB="0" distL="0" distR="0" simplePos="0" relativeHeight="252242432" behindDoc="1" locked="0" layoutInCell="1" allowOverlap="1" wp14:anchorId="1A7ED1B8" wp14:editId="0E4037E5">
                <wp:simplePos x="0" y="0"/>
                <wp:positionH relativeFrom="page">
                  <wp:posOffset>3067050</wp:posOffset>
                </wp:positionH>
                <wp:positionV relativeFrom="paragraph">
                  <wp:posOffset>200025</wp:posOffset>
                </wp:positionV>
                <wp:extent cx="1619250" cy="803910"/>
                <wp:effectExtent l="19050" t="19685" r="19050" b="24130"/>
                <wp:wrapTopAndBottom/>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803910"/>
                          <a:chOff x="4830" y="315"/>
                          <a:chExt cx="2550" cy="1266"/>
                        </a:xfrm>
                      </wpg:grpSpPr>
                      <wps:wsp>
                        <wps:cNvPr id="96" name="Freeform 18"/>
                        <wps:cNvSpPr>
                          <a:spLocks/>
                        </wps:cNvSpPr>
                        <wps:spPr bwMode="auto">
                          <a:xfrm>
                            <a:off x="4830" y="314"/>
                            <a:ext cx="2550" cy="1266"/>
                          </a:xfrm>
                          <a:custGeom>
                            <a:avLst/>
                            <a:gdLst>
                              <a:gd name="T0" fmla="+- 0 7169 4830"/>
                              <a:gd name="T1" fmla="*/ T0 w 2550"/>
                              <a:gd name="T2" fmla="+- 0 315 315"/>
                              <a:gd name="T3" fmla="*/ 315 h 1266"/>
                              <a:gd name="T4" fmla="+- 0 5041 4830"/>
                              <a:gd name="T5" fmla="*/ T4 w 2550"/>
                              <a:gd name="T6" fmla="+- 0 315 315"/>
                              <a:gd name="T7" fmla="*/ 315 h 1266"/>
                              <a:gd name="T8" fmla="+- 0 4974 4830"/>
                              <a:gd name="T9" fmla="*/ T8 w 2550"/>
                              <a:gd name="T10" fmla="+- 0 326 315"/>
                              <a:gd name="T11" fmla="*/ 326 h 1266"/>
                              <a:gd name="T12" fmla="+- 0 4916 4830"/>
                              <a:gd name="T13" fmla="*/ T12 w 2550"/>
                              <a:gd name="T14" fmla="+- 0 356 315"/>
                              <a:gd name="T15" fmla="*/ 356 h 1266"/>
                              <a:gd name="T16" fmla="+- 0 4871 4830"/>
                              <a:gd name="T17" fmla="*/ T16 w 2550"/>
                              <a:gd name="T18" fmla="+- 0 402 315"/>
                              <a:gd name="T19" fmla="*/ 402 h 1266"/>
                              <a:gd name="T20" fmla="+- 0 4841 4830"/>
                              <a:gd name="T21" fmla="*/ T20 w 2550"/>
                              <a:gd name="T22" fmla="+- 0 459 315"/>
                              <a:gd name="T23" fmla="*/ 459 h 1266"/>
                              <a:gd name="T24" fmla="+- 0 4830 4830"/>
                              <a:gd name="T25" fmla="*/ T24 w 2550"/>
                              <a:gd name="T26" fmla="+- 0 526 315"/>
                              <a:gd name="T27" fmla="*/ 526 h 1266"/>
                              <a:gd name="T28" fmla="+- 0 4830 4830"/>
                              <a:gd name="T29" fmla="*/ T28 w 2550"/>
                              <a:gd name="T30" fmla="+- 0 1370 315"/>
                              <a:gd name="T31" fmla="*/ 1370 h 1266"/>
                              <a:gd name="T32" fmla="+- 0 4841 4830"/>
                              <a:gd name="T33" fmla="*/ T32 w 2550"/>
                              <a:gd name="T34" fmla="+- 0 1437 315"/>
                              <a:gd name="T35" fmla="*/ 1437 h 1266"/>
                              <a:gd name="T36" fmla="+- 0 4871 4830"/>
                              <a:gd name="T37" fmla="*/ T36 w 2550"/>
                              <a:gd name="T38" fmla="+- 0 1495 315"/>
                              <a:gd name="T39" fmla="*/ 1495 h 1266"/>
                              <a:gd name="T40" fmla="+- 0 4916 4830"/>
                              <a:gd name="T41" fmla="*/ T40 w 2550"/>
                              <a:gd name="T42" fmla="+- 0 1540 315"/>
                              <a:gd name="T43" fmla="*/ 1540 h 1266"/>
                              <a:gd name="T44" fmla="+- 0 4974 4830"/>
                              <a:gd name="T45" fmla="*/ T44 w 2550"/>
                              <a:gd name="T46" fmla="+- 0 1570 315"/>
                              <a:gd name="T47" fmla="*/ 1570 h 1266"/>
                              <a:gd name="T48" fmla="+- 0 5041 4830"/>
                              <a:gd name="T49" fmla="*/ T48 w 2550"/>
                              <a:gd name="T50" fmla="+- 0 1581 315"/>
                              <a:gd name="T51" fmla="*/ 1581 h 1266"/>
                              <a:gd name="T52" fmla="+- 0 7169 4830"/>
                              <a:gd name="T53" fmla="*/ T52 w 2550"/>
                              <a:gd name="T54" fmla="+- 0 1581 315"/>
                              <a:gd name="T55" fmla="*/ 1581 h 1266"/>
                              <a:gd name="T56" fmla="+- 0 7236 4830"/>
                              <a:gd name="T57" fmla="*/ T56 w 2550"/>
                              <a:gd name="T58" fmla="+- 0 1570 315"/>
                              <a:gd name="T59" fmla="*/ 1570 h 1266"/>
                              <a:gd name="T60" fmla="+- 0 7294 4830"/>
                              <a:gd name="T61" fmla="*/ T60 w 2550"/>
                              <a:gd name="T62" fmla="+- 0 1540 315"/>
                              <a:gd name="T63" fmla="*/ 1540 h 1266"/>
                              <a:gd name="T64" fmla="+- 0 7339 4830"/>
                              <a:gd name="T65" fmla="*/ T64 w 2550"/>
                              <a:gd name="T66" fmla="+- 0 1495 315"/>
                              <a:gd name="T67" fmla="*/ 1495 h 1266"/>
                              <a:gd name="T68" fmla="+- 0 7369 4830"/>
                              <a:gd name="T69" fmla="*/ T68 w 2550"/>
                              <a:gd name="T70" fmla="+- 0 1437 315"/>
                              <a:gd name="T71" fmla="*/ 1437 h 1266"/>
                              <a:gd name="T72" fmla="+- 0 7380 4830"/>
                              <a:gd name="T73" fmla="*/ T72 w 2550"/>
                              <a:gd name="T74" fmla="+- 0 1370 315"/>
                              <a:gd name="T75" fmla="*/ 1370 h 1266"/>
                              <a:gd name="T76" fmla="+- 0 7380 4830"/>
                              <a:gd name="T77" fmla="*/ T76 w 2550"/>
                              <a:gd name="T78" fmla="+- 0 526 315"/>
                              <a:gd name="T79" fmla="*/ 526 h 1266"/>
                              <a:gd name="T80" fmla="+- 0 7369 4830"/>
                              <a:gd name="T81" fmla="*/ T80 w 2550"/>
                              <a:gd name="T82" fmla="+- 0 459 315"/>
                              <a:gd name="T83" fmla="*/ 459 h 1266"/>
                              <a:gd name="T84" fmla="+- 0 7339 4830"/>
                              <a:gd name="T85" fmla="*/ T84 w 2550"/>
                              <a:gd name="T86" fmla="+- 0 402 315"/>
                              <a:gd name="T87" fmla="*/ 402 h 1266"/>
                              <a:gd name="T88" fmla="+- 0 7294 4830"/>
                              <a:gd name="T89" fmla="*/ T88 w 2550"/>
                              <a:gd name="T90" fmla="+- 0 356 315"/>
                              <a:gd name="T91" fmla="*/ 356 h 1266"/>
                              <a:gd name="T92" fmla="+- 0 7236 4830"/>
                              <a:gd name="T93" fmla="*/ T92 w 2550"/>
                              <a:gd name="T94" fmla="+- 0 326 315"/>
                              <a:gd name="T95" fmla="*/ 326 h 1266"/>
                              <a:gd name="T96" fmla="+- 0 7169 4830"/>
                              <a:gd name="T97" fmla="*/ T96 w 2550"/>
                              <a:gd name="T98" fmla="+- 0 315 315"/>
                              <a:gd name="T99" fmla="*/ 315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0" h="1266">
                                <a:moveTo>
                                  <a:pt x="2339" y="0"/>
                                </a:moveTo>
                                <a:lnTo>
                                  <a:pt x="211" y="0"/>
                                </a:lnTo>
                                <a:lnTo>
                                  <a:pt x="144" y="11"/>
                                </a:lnTo>
                                <a:lnTo>
                                  <a:pt x="86" y="41"/>
                                </a:lnTo>
                                <a:lnTo>
                                  <a:pt x="41" y="87"/>
                                </a:lnTo>
                                <a:lnTo>
                                  <a:pt x="11" y="144"/>
                                </a:lnTo>
                                <a:lnTo>
                                  <a:pt x="0" y="211"/>
                                </a:lnTo>
                                <a:lnTo>
                                  <a:pt x="0" y="1055"/>
                                </a:lnTo>
                                <a:lnTo>
                                  <a:pt x="11" y="1122"/>
                                </a:lnTo>
                                <a:lnTo>
                                  <a:pt x="41" y="1180"/>
                                </a:lnTo>
                                <a:lnTo>
                                  <a:pt x="86" y="1225"/>
                                </a:lnTo>
                                <a:lnTo>
                                  <a:pt x="144" y="1255"/>
                                </a:lnTo>
                                <a:lnTo>
                                  <a:pt x="211" y="1266"/>
                                </a:lnTo>
                                <a:lnTo>
                                  <a:pt x="2339" y="1266"/>
                                </a:lnTo>
                                <a:lnTo>
                                  <a:pt x="2406" y="1255"/>
                                </a:lnTo>
                                <a:lnTo>
                                  <a:pt x="2464" y="1225"/>
                                </a:lnTo>
                                <a:lnTo>
                                  <a:pt x="2509" y="1180"/>
                                </a:lnTo>
                                <a:lnTo>
                                  <a:pt x="2539" y="1122"/>
                                </a:lnTo>
                                <a:lnTo>
                                  <a:pt x="2550" y="1055"/>
                                </a:lnTo>
                                <a:lnTo>
                                  <a:pt x="2550" y="211"/>
                                </a:lnTo>
                                <a:lnTo>
                                  <a:pt x="2539" y="144"/>
                                </a:lnTo>
                                <a:lnTo>
                                  <a:pt x="2509" y="87"/>
                                </a:lnTo>
                                <a:lnTo>
                                  <a:pt x="2464" y="41"/>
                                </a:lnTo>
                                <a:lnTo>
                                  <a:pt x="2406" y="11"/>
                                </a:lnTo>
                                <a:lnTo>
                                  <a:pt x="233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Text Box 19"/>
                        <wps:cNvSpPr txBox="1">
                          <a:spLocks noChangeArrowheads="1"/>
                        </wps:cNvSpPr>
                        <wps:spPr bwMode="auto">
                          <a:xfrm>
                            <a:off x="4830" y="314"/>
                            <a:ext cx="2550" cy="1266"/>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15B393" w14:textId="0923E4DF" w:rsidR="003D7F23" w:rsidRPr="00292906" w:rsidRDefault="00B81EA7" w:rsidP="00833B90">
                              <w:pPr>
                                <w:spacing w:before="148"/>
                                <w:ind w:left="400"/>
                                <w:rPr>
                                  <w:rFonts w:ascii="Arial"/>
                                  <w:b/>
                                  <w:color w:val="000000" w:themeColor="text1"/>
                                  <w:sz w:val="28"/>
                                </w:rPr>
                              </w:pPr>
                              <w:r>
                                <w:rPr>
                                  <w:rFonts w:ascii="Arial"/>
                                  <w:b/>
                                  <w:color w:val="000000" w:themeColor="text1"/>
                                  <w:sz w:val="28"/>
                                </w:rPr>
                                <w:t>Intendencia</w:t>
                              </w:r>
                              <w:r w:rsidR="003D7F23" w:rsidRPr="00292906">
                                <w:rPr>
                                  <w:rFonts w:ascii="Arial"/>
                                  <w:b/>
                                  <w:color w:val="000000" w:themeColor="text1"/>
                                  <w:sz w:val="28"/>
                                </w:rPr>
                                <w:t xml:space="preserv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7ED1B8" id="Grupo 95" o:spid="_x0000_s1445" style="position:absolute;margin-left:241.5pt;margin-top:15.75pt;width:127.5pt;height:63.3pt;z-index:-251074048;mso-wrap-distance-left:0;mso-wrap-distance-right:0;mso-position-horizontal-relative:page;mso-position-vertical-relative:text" coordorigin="4830,315" coordsize="2550,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">
                <v:shape id="Freeform 18" o:spid="_x0000_s1446" style="position:absolute;left:4830;top:314;width:2550;height:1266;visibility:visible;mso-wrap-style:square;v-text-anchor:top" coordsize="2550,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" path="m2339,l211,,144,11,86,41,41,87,11,144,,211r,844l11,1122r30,58l86,1225r58,30l211,1266r2128,l2406,1255r58,-30l2509,1180r30,-58l2550,1055r,-844l2539,144,2509,87,2464,41,2406,11,2339,xe" fillcolor="#a6a6a6" stroked="f">
                  <v:path arrowok="t" o:connecttype="custom" o:connectlocs="2339,315;211,315;144,326;86,356;41,402;11,459;0,526;0,1370;11,1437;41,1495;86,1540;144,1570;211,1581;2339,1581;2406,1570;2464,1540;2509,1495;2539,1437;2550,1370;2550,526;2539,459;2509,402;2464,356;2406,326;2339,315" o:connectangles="0,0,0,0,0,0,0,0,0,0,0,0,0,0,0,0,0,0,0,0,0,0,0,0,0"/>
                </v:shape>
                <v:shape id="Text Box 19" o:spid="_x0000_s1447" type="#_x0000_t202" style="position:absolute;left:4830;top:314;width:255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" fillcolor="white [3201]" strokecolor="black [3200]" strokeweight="2.5pt">
                  <v:shadow color="#868686"/>
                  <v:textbox inset="0,0,0,0">
                    <w:txbxContent>
                      <w:p w14:paraId="1215B393" w14:textId="0923E4DF" w:rsidR="003D7F23" w:rsidRPr="00292906" w:rsidRDefault="00B81EA7" w:rsidP="00833B90">
                        <w:pPr>
                          <w:spacing w:before="148"/>
                          <w:ind w:left="400"/>
                          <w:rPr>
                            <w:rFonts w:ascii="Arial"/>
                            <w:b/>
                            <w:color w:val="000000" w:themeColor="text1"/>
                            <w:sz w:val="28"/>
                          </w:rPr>
                        </w:pPr>
                        <w:r>
                          <w:rPr>
                            <w:rFonts w:ascii="Arial"/>
                            <w:b/>
                            <w:color w:val="000000" w:themeColor="text1"/>
                            <w:sz w:val="28"/>
                          </w:rPr>
                          <w:t>Intendencia</w:t>
                        </w:r>
                        <w:r w:rsidR="003D7F23" w:rsidRPr="00292906">
                          <w:rPr>
                            <w:rFonts w:ascii="Arial"/>
                            <w:b/>
                            <w:color w:val="000000" w:themeColor="text1"/>
                            <w:sz w:val="28"/>
                          </w:rPr>
                          <w:t xml:space="preserve"> (4)</w:t>
                        </w:r>
                      </w:p>
                    </w:txbxContent>
                  </v:textbox>
                </v:shape>
                <w10:wrap type="topAndBottom" anchorx="page"/>
              </v:group>
            </w:pict>
          </mc:Fallback>
        </mc:AlternateContent>
      </w:r>
    </w:p>
    <w:p w14:paraId="25B7FFE4" w14:textId="27CCC628" w:rsidR="00833B90" w:rsidRDefault="00833B90" w:rsidP="00833B90">
      <w:pPr>
        <w:spacing w:after="240"/>
        <w:rPr>
          <w:rFonts w:ascii="Arial" w:hAnsi="Arial" w:cs="Arial"/>
          <w:b/>
        </w:rPr>
      </w:pPr>
      <w:commentRangeStart w:id="214"/>
      <w:commentRangeEnd w:id="214"/>
    </w:p>
    <w:p w14:paraId="75DABB94" w14:textId="63385CD5" w:rsidR="005128C9" w:rsidRDefault="005128C9" w:rsidP="00B81EA7">
      <w:pPr>
        <w:spacing w:after="240"/>
        <w:jc w:val="center"/>
        <w:rPr>
          <w:rFonts w:ascii="Arial" w:hAnsi="Arial" w:cs="Arial"/>
          <w:b/>
        </w:rPr>
      </w:pPr>
    </w:p>
    <w:p w14:paraId="044E3006" w14:textId="77777777" w:rsidR="005128C9" w:rsidRDefault="005128C9" w:rsidP="00833B90">
      <w:pPr>
        <w:spacing w:after="240"/>
        <w:rPr>
          <w:rFonts w:ascii="Arial" w:hAnsi="Arial" w:cs="Arial"/>
          <w:b/>
        </w:rPr>
      </w:pPr>
    </w:p>
    <w:p w14:paraId="3753E05C" w14:textId="77777777" w:rsidR="005128C9" w:rsidRDefault="005128C9" w:rsidP="00833B90">
      <w:pPr>
        <w:spacing w:after="240"/>
        <w:rPr>
          <w:rFonts w:ascii="Arial" w:hAnsi="Arial" w:cs="Arial"/>
          <w:b/>
        </w:rPr>
      </w:pPr>
    </w:p>
    <w:p w14:paraId="1EE0A619" w14:textId="77777777" w:rsidR="00833B90" w:rsidRPr="00D702FD" w:rsidRDefault="00833B90" w:rsidP="00833B90">
      <w:pPr>
        <w:spacing w:after="240"/>
        <w:ind w:right="49"/>
        <w:rPr>
          <w:rFonts w:ascii="Arial" w:hAnsi="Arial" w:cs="Arial"/>
          <w:b/>
        </w:rPr>
      </w:pPr>
      <w:r w:rsidRPr="00D702FD">
        <w:rPr>
          <w:rFonts w:ascii="Arial" w:hAnsi="Arial" w:cs="Arial"/>
          <w:b/>
        </w:rPr>
        <w:t>Objetivo del puesto</w:t>
      </w:r>
      <w:r>
        <w:rPr>
          <w:rFonts w:ascii="Arial" w:hAnsi="Arial" w:cs="Arial"/>
          <w:b/>
        </w:rPr>
        <w:t>:</w:t>
      </w:r>
    </w:p>
    <w:p w14:paraId="2B50BF83" w14:textId="15894D4F" w:rsidR="00833B90" w:rsidRDefault="00833B90" w:rsidP="00833B90">
      <w:pPr>
        <w:pStyle w:val="Textoindependiente"/>
        <w:spacing w:after="240"/>
        <w:ind w:right="49"/>
        <w:rPr>
          <w:rFonts w:ascii="Arial" w:hAnsi="Arial" w:cs="Arial"/>
          <w:sz w:val="22"/>
          <w:szCs w:val="22"/>
        </w:rPr>
      </w:pPr>
      <w:r w:rsidRPr="00D702FD">
        <w:rPr>
          <w:rFonts w:ascii="Arial" w:hAnsi="Arial" w:cs="Arial"/>
          <w:sz w:val="22"/>
          <w:szCs w:val="22"/>
        </w:rPr>
        <w:t xml:space="preserve">Mantenimiento de limpieza general, a las diferentes aéreas que conforman </w:t>
      </w:r>
      <w:r w:rsidR="00C82951">
        <w:rPr>
          <w:rFonts w:ascii="Arial" w:hAnsi="Arial" w:cs="Arial"/>
          <w:sz w:val="22"/>
          <w:szCs w:val="22"/>
        </w:rPr>
        <w:t>el edificio</w:t>
      </w:r>
    </w:p>
    <w:p w14:paraId="4F679A7A" w14:textId="549E1ECC" w:rsidR="00C82951" w:rsidRDefault="00C82951" w:rsidP="00833B90">
      <w:pPr>
        <w:pStyle w:val="Textoindependiente"/>
        <w:spacing w:after="240"/>
        <w:ind w:right="49"/>
        <w:rPr>
          <w:rFonts w:ascii="Arial" w:hAnsi="Arial" w:cs="Arial"/>
          <w:sz w:val="22"/>
          <w:szCs w:val="22"/>
        </w:rPr>
      </w:pPr>
    </w:p>
    <w:p w14:paraId="51106834" w14:textId="7D7A6289" w:rsidR="00C82951" w:rsidRDefault="00C82951" w:rsidP="00833B90">
      <w:pPr>
        <w:pStyle w:val="Textoindependiente"/>
        <w:spacing w:after="240"/>
        <w:ind w:right="49"/>
        <w:rPr>
          <w:rFonts w:ascii="Arial" w:hAnsi="Arial" w:cs="Arial"/>
          <w:sz w:val="22"/>
          <w:szCs w:val="22"/>
        </w:rPr>
      </w:pPr>
    </w:p>
    <w:p w14:paraId="5B232531" w14:textId="6E56B9B7" w:rsidR="00C82951" w:rsidRDefault="00C82951" w:rsidP="00833B90">
      <w:pPr>
        <w:pStyle w:val="Textoindependiente"/>
        <w:spacing w:after="240"/>
        <w:ind w:right="49"/>
        <w:rPr>
          <w:rFonts w:ascii="Arial" w:hAnsi="Arial" w:cs="Arial"/>
          <w:sz w:val="22"/>
          <w:szCs w:val="22"/>
        </w:rPr>
      </w:pPr>
    </w:p>
    <w:p w14:paraId="101F976C" w14:textId="2700BA1E" w:rsidR="00C82951" w:rsidRDefault="00C82951" w:rsidP="00833B90">
      <w:pPr>
        <w:pStyle w:val="Textoindependiente"/>
        <w:spacing w:after="240"/>
        <w:ind w:right="49"/>
        <w:rPr>
          <w:rFonts w:ascii="Arial" w:hAnsi="Arial" w:cs="Arial"/>
          <w:sz w:val="22"/>
          <w:szCs w:val="22"/>
        </w:rPr>
      </w:pPr>
    </w:p>
    <w:p w14:paraId="61F0C6FF" w14:textId="6D0F0405" w:rsidR="00C82951" w:rsidRDefault="00C82951" w:rsidP="00833B90">
      <w:pPr>
        <w:pStyle w:val="Textoindependiente"/>
        <w:spacing w:after="240"/>
        <w:ind w:right="49"/>
        <w:rPr>
          <w:rFonts w:ascii="Arial" w:hAnsi="Arial" w:cs="Arial"/>
          <w:sz w:val="22"/>
          <w:szCs w:val="22"/>
        </w:rPr>
      </w:pPr>
    </w:p>
    <w:p w14:paraId="741A166B" w14:textId="27DB0893" w:rsidR="00C82951" w:rsidRDefault="00C82951" w:rsidP="00833B90">
      <w:pPr>
        <w:pStyle w:val="Textoindependiente"/>
        <w:spacing w:after="240"/>
        <w:ind w:right="49"/>
        <w:rPr>
          <w:rFonts w:ascii="Arial" w:hAnsi="Arial" w:cs="Arial"/>
          <w:sz w:val="22"/>
          <w:szCs w:val="22"/>
        </w:rPr>
      </w:pPr>
    </w:p>
    <w:p w14:paraId="18E4B311" w14:textId="18B6477A" w:rsidR="00C82951" w:rsidRDefault="00C82951" w:rsidP="00833B90">
      <w:pPr>
        <w:pStyle w:val="Textoindependiente"/>
        <w:spacing w:after="240"/>
        <w:ind w:right="49"/>
        <w:rPr>
          <w:rFonts w:ascii="Arial" w:hAnsi="Arial" w:cs="Arial"/>
          <w:sz w:val="22"/>
          <w:szCs w:val="22"/>
        </w:rPr>
      </w:pPr>
    </w:p>
    <w:p w14:paraId="23E0E4EB" w14:textId="05BADDCC" w:rsidR="00C82951" w:rsidRDefault="00C82951" w:rsidP="00833B90">
      <w:pPr>
        <w:pStyle w:val="Textoindependiente"/>
        <w:spacing w:after="240"/>
        <w:ind w:right="49"/>
        <w:rPr>
          <w:rFonts w:ascii="Arial" w:hAnsi="Arial" w:cs="Arial"/>
          <w:sz w:val="22"/>
          <w:szCs w:val="22"/>
        </w:rPr>
      </w:pPr>
    </w:p>
    <w:p w14:paraId="272C3AB2" w14:textId="77777777" w:rsidR="00C82951" w:rsidRDefault="00C82951" w:rsidP="00833B90">
      <w:pPr>
        <w:pStyle w:val="Textoindependiente"/>
        <w:spacing w:after="240"/>
        <w:ind w:right="49"/>
        <w:rPr>
          <w:rFonts w:ascii="Arial" w:hAnsi="Arial" w:cs="Arial"/>
          <w:sz w:val="22"/>
          <w:szCs w:val="22"/>
        </w:rPr>
      </w:pPr>
    </w:p>
    <w:p w14:paraId="53CFC16E" w14:textId="46950516" w:rsidR="00833B90" w:rsidRDefault="00833B90" w:rsidP="00016A8E">
      <w:pPr>
        <w:pStyle w:val="Ttulo1"/>
        <w:spacing w:after="240"/>
        <w:ind w:left="0"/>
        <w:rPr>
          <w:rFonts w:cs="Arial"/>
          <w:b/>
          <w:bCs/>
          <w:color w:val="000000" w:themeColor="text1"/>
          <w:sz w:val="22"/>
          <w:szCs w:val="22"/>
        </w:rPr>
      </w:pPr>
      <w:r w:rsidRPr="005C1660">
        <w:rPr>
          <w:rFonts w:cs="Arial"/>
          <w:b/>
          <w:bCs/>
          <w:color w:val="000000" w:themeColor="text1"/>
          <w:sz w:val="22"/>
          <w:szCs w:val="22"/>
        </w:rPr>
        <w:t>Descripción del Puesto:</w:t>
      </w:r>
    </w:p>
    <w:p w14:paraId="5DF0EB97" w14:textId="77777777" w:rsidR="005128C9" w:rsidRPr="005C1660" w:rsidRDefault="005128C9" w:rsidP="00016A8E">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30"/>
        <w:gridCol w:w="5718"/>
      </w:tblGrid>
      <w:tr w:rsidR="00833B90" w:rsidRPr="00D702FD" w14:paraId="5F4F4547" w14:textId="77777777" w:rsidTr="00FE4AE6">
        <w:trPr>
          <w:trHeight w:val="510"/>
        </w:trPr>
        <w:tc>
          <w:tcPr>
            <w:tcW w:w="1769" w:type="pct"/>
            <w:vAlign w:val="center"/>
          </w:tcPr>
          <w:p w14:paraId="643C85AE" w14:textId="77777777" w:rsidR="00833B90" w:rsidRPr="00D702FD" w:rsidRDefault="00833B90" w:rsidP="00FE4AE6">
            <w:pPr>
              <w:pStyle w:val="TableParagraph"/>
              <w:spacing w:before="148"/>
              <w:rPr>
                <w:rFonts w:ascii="Arial" w:hAnsi="Arial" w:cs="Arial"/>
                <w:b/>
              </w:rPr>
            </w:pPr>
            <w:r w:rsidRPr="00D702FD">
              <w:rPr>
                <w:rFonts w:ascii="Arial" w:hAnsi="Arial" w:cs="Arial"/>
                <w:b/>
              </w:rPr>
              <w:t>Nombre del Puesto</w:t>
            </w:r>
            <w:r>
              <w:rPr>
                <w:rFonts w:ascii="Arial" w:hAnsi="Arial" w:cs="Arial"/>
                <w:b/>
              </w:rPr>
              <w:t>:</w:t>
            </w:r>
          </w:p>
        </w:tc>
        <w:tc>
          <w:tcPr>
            <w:tcW w:w="3231" w:type="pct"/>
            <w:vAlign w:val="center"/>
          </w:tcPr>
          <w:p w14:paraId="00E1538F" w14:textId="501370EA" w:rsidR="00833B90" w:rsidRPr="00D702FD" w:rsidRDefault="001579D6" w:rsidP="00FE4AE6">
            <w:pPr>
              <w:pStyle w:val="TableParagraph"/>
              <w:rPr>
                <w:rFonts w:ascii="Arial" w:hAnsi="Arial" w:cs="Arial"/>
              </w:rPr>
            </w:pPr>
            <w:r>
              <w:rPr>
                <w:rFonts w:ascii="Arial" w:hAnsi="Arial" w:cs="Arial"/>
              </w:rPr>
              <w:t xml:space="preserve"> Intendencia</w:t>
            </w:r>
          </w:p>
        </w:tc>
      </w:tr>
      <w:tr w:rsidR="00833B90" w:rsidRPr="00D702FD" w14:paraId="6858716D" w14:textId="77777777" w:rsidTr="00FE4AE6">
        <w:trPr>
          <w:trHeight w:val="510"/>
        </w:trPr>
        <w:tc>
          <w:tcPr>
            <w:tcW w:w="1769" w:type="pct"/>
            <w:vAlign w:val="center"/>
          </w:tcPr>
          <w:p w14:paraId="7F2194B3" w14:textId="77777777" w:rsidR="00833B90" w:rsidRPr="00D702FD" w:rsidRDefault="00833B90" w:rsidP="00FE4AE6">
            <w:pPr>
              <w:pStyle w:val="TableParagraph"/>
              <w:rPr>
                <w:rFonts w:ascii="Arial" w:hAnsi="Arial" w:cs="Arial"/>
                <w:b/>
              </w:rPr>
            </w:pPr>
            <w:r w:rsidRPr="00D702FD">
              <w:rPr>
                <w:rFonts w:ascii="Arial" w:hAnsi="Arial" w:cs="Arial"/>
                <w:b/>
              </w:rPr>
              <w:t>Nombre de la Dependencia:</w:t>
            </w:r>
          </w:p>
        </w:tc>
        <w:tc>
          <w:tcPr>
            <w:tcW w:w="3231" w:type="pct"/>
            <w:vAlign w:val="center"/>
          </w:tcPr>
          <w:p w14:paraId="46528F83" w14:textId="4D142699" w:rsidR="00833B90" w:rsidRPr="00D702FD" w:rsidRDefault="001579D6" w:rsidP="00FE4AE6">
            <w:pPr>
              <w:pStyle w:val="TableParagraph"/>
              <w:rPr>
                <w:rFonts w:ascii="Arial" w:hAnsi="Arial" w:cs="Arial"/>
              </w:rPr>
            </w:pPr>
            <w:r>
              <w:rPr>
                <w:rFonts w:ascii="Arial" w:hAnsi="Arial" w:cs="Arial"/>
              </w:rPr>
              <w:t xml:space="preserve"> </w:t>
            </w:r>
            <w:r w:rsidR="00833B90" w:rsidRPr="00D702FD">
              <w:rPr>
                <w:rFonts w:ascii="Arial" w:hAnsi="Arial" w:cs="Arial"/>
              </w:rPr>
              <w:t>Sistema para el Desarrollo Integral de la Familia</w:t>
            </w:r>
          </w:p>
        </w:tc>
      </w:tr>
      <w:tr w:rsidR="00833B90" w:rsidRPr="00D702FD" w14:paraId="26C3DBDC" w14:textId="77777777" w:rsidTr="00FE4AE6">
        <w:trPr>
          <w:trHeight w:val="510"/>
        </w:trPr>
        <w:tc>
          <w:tcPr>
            <w:tcW w:w="1769" w:type="pct"/>
            <w:vAlign w:val="center"/>
          </w:tcPr>
          <w:p w14:paraId="24043E76"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Área de Adscripción:</w:t>
            </w:r>
          </w:p>
        </w:tc>
        <w:tc>
          <w:tcPr>
            <w:tcW w:w="3231" w:type="pct"/>
            <w:vAlign w:val="center"/>
          </w:tcPr>
          <w:p w14:paraId="51DD02DE" w14:textId="57E1741A" w:rsidR="00833B90" w:rsidRPr="00D702FD" w:rsidRDefault="00833B90" w:rsidP="00FE4AE6">
            <w:pPr>
              <w:pStyle w:val="TableParagraph"/>
              <w:rPr>
                <w:rFonts w:ascii="Arial" w:hAnsi="Arial" w:cs="Arial"/>
              </w:rPr>
            </w:pPr>
            <w:r>
              <w:rPr>
                <w:rFonts w:ascii="Arial" w:hAnsi="Arial" w:cs="Arial"/>
                <w:b/>
              </w:rPr>
              <w:t xml:space="preserve"> </w:t>
            </w:r>
            <w:r w:rsidRPr="00D702FD">
              <w:rPr>
                <w:rFonts w:ascii="Arial" w:hAnsi="Arial" w:cs="Arial"/>
              </w:rPr>
              <w:t>Talleres Tonantzin</w:t>
            </w:r>
          </w:p>
        </w:tc>
      </w:tr>
      <w:tr w:rsidR="00833B90" w:rsidRPr="00D702FD" w14:paraId="7893372A" w14:textId="77777777" w:rsidTr="00FE4AE6">
        <w:trPr>
          <w:trHeight w:val="510"/>
        </w:trPr>
        <w:tc>
          <w:tcPr>
            <w:tcW w:w="1769" w:type="pct"/>
            <w:vAlign w:val="center"/>
          </w:tcPr>
          <w:p w14:paraId="42D65F43" w14:textId="77777777" w:rsidR="00833B90" w:rsidRPr="00D702FD" w:rsidRDefault="00833B90" w:rsidP="00FE4AE6">
            <w:pPr>
              <w:pStyle w:val="TableParagraph"/>
              <w:rPr>
                <w:rFonts w:ascii="Arial" w:hAnsi="Arial" w:cs="Arial"/>
                <w:b/>
              </w:rPr>
            </w:pPr>
            <w:r>
              <w:rPr>
                <w:rFonts w:ascii="Arial" w:hAnsi="Arial" w:cs="Arial"/>
                <w:b/>
              </w:rPr>
              <w:t xml:space="preserve"> </w:t>
            </w:r>
            <w:r w:rsidRPr="00D702FD">
              <w:rPr>
                <w:rFonts w:ascii="Arial" w:hAnsi="Arial" w:cs="Arial"/>
                <w:b/>
              </w:rPr>
              <w:t>A quien Reporta:</w:t>
            </w:r>
          </w:p>
        </w:tc>
        <w:tc>
          <w:tcPr>
            <w:tcW w:w="3231" w:type="pct"/>
            <w:vAlign w:val="center"/>
          </w:tcPr>
          <w:p w14:paraId="35116D19" w14:textId="77777777" w:rsidR="00833B90" w:rsidRPr="00D702FD" w:rsidRDefault="00833B90" w:rsidP="00FE4AE6">
            <w:pPr>
              <w:pStyle w:val="TableParagraph"/>
              <w:rPr>
                <w:rFonts w:ascii="Arial" w:hAnsi="Arial" w:cs="Arial"/>
              </w:rPr>
            </w:pPr>
            <w:r>
              <w:rPr>
                <w:rFonts w:ascii="Arial" w:hAnsi="Arial" w:cs="Arial"/>
              </w:rPr>
              <w:t xml:space="preserve"> </w:t>
            </w:r>
            <w:r w:rsidRPr="00D702FD">
              <w:rPr>
                <w:rFonts w:ascii="Arial" w:hAnsi="Arial" w:cs="Arial"/>
              </w:rPr>
              <w:t>Jefatura de Talleres Tonantzin</w:t>
            </w:r>
          </w:p>
        </w:tc>
      </w:tr>
      <w:tr w:rsidR="00833B90" w:rsidRPr="00D702FD" w14:paraId="4C6F8367" w14:textId="77777777" w:rsidTr="00FE4AE6">
        <w:trPr>
          <w:trHeight w:val="510"/>
        </w:trPr>
        <w:tc>
          <w:tcPr>
            <w:tcW w:w="1769" w:type="pct"/>
            <w:vAlign w:val="center"/>
          </w:tcPr>
          <w:p w14:paraId="42B8335B" w14:textId="77777777" w:rsidR="00833B90" w:rsidRPr="00D702FD" w:rsidRDefault="00833B90" w:rsidP="00FE4AE6">
            <w:pPr>
              <w:pStyle w:val="TableParagraph"/>
              <w:rPr>
                <w:rFonts w:ascii="Arial" w:hAnsi="Arial" w:cs="Arial"/>
                <w:b/>
              </w:rPr>
            </w:pPr>
            <w:r w:rsidRPr="00D702FD">
              <w:rPr>
                <w:rFonts w:ascii="Arial" w:hAnsi="Arial" w:cs="Arial"/>
                <w:b/>
              </w:rPr>
              <w:t>A quien Supervisa:</w:t>
            </w:r>
          </w:p>
        </w:tc>
        <w:tc>
          <w:tcPr>
            <w:tcW w:w="3231" w:type="pct"/>
            <w:vAlign w:val="center"/>
          </w:tcPr>
          <w:p w14:paraId="2F96EF85" w14:textId="57F42AA0" w:rsidR="00833B90" w:rsidRPr="00D702FD" w:rsidRDefault="001579D6" w:rsidP="00FE4AE6">
            <w:pPr>
              <w:pStyle w:val="TableParagraph"/>
              <w:rPr>
                <w:rFonts w:ascii="Arial" w:hAnsi="Arial" w:cs="Arial"/>
              </w:rPr>
            </w:pPr>
            <w:r>
              <w:rPr>
                <w:rFonts w:ascii="Arial" w:hAnsi="Arial" w:cs="Arial"/>
              </w:rPr>
              <w:t xml:space="preserve"> </w:t>
            </w:r>
            <w:r w:rsidR="00833B90" w:rsidRPr="00D702FD">
              <w:rPr>
                <w:rFonts w:ascii="Arial" w:hAnsi="Arial" w:cs="Arial"/>
              </w:rPr>
              <w:t>N.A</w:t>
            </w:r>
          </w:p>
        </w:tc>
      </w:tr>
    </w:tbl>
    <w:p w14:paraId="32EA8F84" w14:textId="77777777" w:rsidR="005128C9" w:rsidRDefault="005128C9" w:rsidP="00833B90">
      <w:pPr>
        <w:spacing w:before="199" w:after="240"/>
        <w:ind w:right="3822"/>
        <w:rPr>
          <w:rFonts w:ascii="Arial" w:hAnsi="Arial" w:cs="Arial"/>
          <w:b/>
        </w:rPr>
      </w:pPr>
    </w:p>
    <w:p w14:paraId="2042341E" w14:textId="77777777" w:rsidR="005128C9" w:rsidRDefault="005128C9" w:rsidP="00833B90">
      <w:pPr>
        <w:spacing w:before="199" w:after="240"/>
        <w:ind w:right="3822"/>
        <w:rPr>
          <w:rFonts w:ascii="Arial" w:hAnsi="Arial" w:cs="Arial"/>
          <w:b/>
        </w:rPr>
      </w:pPr>
    </w:p>
    <w:p w14:paraId="6D10E832" w14:textId="26D61A46" w:rsidR="00833B90" w:rsidRDefault="00833B90" w:rsidP="00833B90">
      <w:pPr>
        <w:spacing w:before="199" w:after="240"/>
        <w:ind w:right="3822"/>
        <w:rPr>
          <w:rFonts w:ascii="Arial" w:hAnsi="Arial" w:cs="Arial"/>
          <w:b/>
        </w:rPr>
      </w:pPr>
      <w:r w:rsidRPr="00D702FD">
        <w:rPr>
          <w:rFonts w:ascii="Arial" w:hAnsi="Arial" w:cs="Arial"/>
          <w:b/>
        </w:rPr>
        <w:t>Especificación del Puesto</w:t>
      </w:r>
      <w:r>
        <w:rPr>
          <w:rFonts w:ascii="Arial" w:hAnsi="Arial" w:cs="Arial"/>
          <w:b/>
        </w:rPr>
        <w:t>:</w:t>
      </w:r>
    </w:p>
    <w:p w14:paraId="7EBAABD2" w14:textId="77777777" w:rsidR="005128C9" w:rsidRPr="00D702FD" w:rsidRDefault="005128C9" w:rsidP="00833B90">
      <w:pPr>
        <w:spacing w:before="199"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5"/>
        <w:gridCol w:w="6673"/>
      </w:tblGrid>
      <w:tr w:rsidR="00833B90" w:rsidRPr="00D702FD" w14:paraId="72B46261" w14:textId="77777777" w:rsidTr="00FE4AE6">
        <w:trPr>
          <w:trHeight w:val="510"/>
        </w:trPr>
        <w:tc>
          <w:tcPr>
            <w:tcW w:w="1229" w:type="pct"/>
            <w:vAlign w:val="center"/>
          </w:tcPr>
          <w:p w14:paraId="3CA8C7F1" w14:textId="77777777" w:rsidR="00833B90" w:rsidRPr="00D702FD" w:rsidRDefault="00833B90" w:rsidP="00FE4AE6">
            <w:pPr>
              <w:pStyle w:val="TableParagraph"/>
              <w:rPr>
                <w:rFonts w:ascii="Arial" w:hAnsi="Arial" w:cs="Arial"/>
                <w:b/>
              </w:rPr>
            </w:pPr>
            <w:r w:rsidRPr="00D702FD">
              <w:rPr>
                <w:rFonts w:ascii="Arial" w:hAnsi="Arial" w:cs="Arial"/>
                <w:b/>
              </w:rPr>
              <w:t>Escolaridad:</w:t>
            </w:r>
          </w:p>
        </w:tc>
        <w:tc>
          <w:tcPr>
            <w:tcW w:w="3771" w:type="pct"/>
            <w:vAlign w:val="center"/>
          </w:tcPr>
          <w:p w14:paraId="320B331B" w14:textId="4B17793D" w:rsidR="00833B90" w:rsidRPr="00D702FD" w:rsidRDefault="00833B90" w:rsidP="00FE4AE6">
            <w:pPr>
              <w:pStyle w:val="TableParagraph"/>
              <w:rPr>
                <w:rFonts w:ascii="Arial" w:hAnsi="Arial" w:cs="Arial"/>
              </w:rPr>
            </w:pPr>
            <w:r w:rsidRPr="00D702FD">
              <w:rPr>
                <w:rFonts w:ascii="Arial" w:hAnsi="Arial" w:cs="Arial"/>
              </w:rPr>
              <w:t>Secundaria</w:t>
            </w:r>
          </w:p>
        </w:tc>
      </w:tr>
      <w:tr w:rsidR="00833B90" w:rsidRPr="00D702FD" w14:paraId="1992FEF0" w14:textId="77777777" w:rsidTr="00FE4AE6">
        <w:trPr>
          <w:trHeight w:val="510"/>
        </w:trPr>
        <w:tc>
          <w:tcPr>
            <w:tcW w:w="1229" w:type="pct"/>
            <w:vAlign w:val="center"/>
          </w:tcPr>
          <w:p w14:paraId="0D2F1FB3" w14:textId="77777777" w:rsidR="00833B90" w:rsidRPr="00D702FD" w:rsidRDefault="00833B90" w:rsidP="00FE4AE6">
            <w:pPr>
              <w:pStyle w:val="TableParagraph"/>
              <w:rPr>
                <w:rFonts w:ascii="Arial" w:hAnsi="Arial" w:cs="Arial"/>
                <w:b/>
              </w:rPr>
            </w:pPr>
            <w:r w:rsidRPr="00D702FD">
              <w:rPr>
                <w:rFonts w:ascii="Arial" w:hAnsi="Arial" w:cs="Arial"/>
                <w:b/>
              </w:rPr>
              <w:t>Conocimientos:</w:t>
            </w:r>
          </w:p>
        </w:tc>
        <w:tc>
          <w:tcPr>
            <w:tcW w:w="3771" w:type="pct"/>
            <w:vAlign w:val="center"/>
          </w:tcPr>
          <w:p w14:paraId="63DFBE43" w14:textId="77777777" w:rsidR="00833B90" w:rsidRPr="00D702FD" w:rsidRDefault="00833B90" w:rsidP="00FE4AE6">
            <w:pPr>
              <w:pStyle w:val="TableParagraph"/>
              <w:rPr>
                <w:rFonts w:ascii="Arial" w:hAnsi="Arial" w:cs="Arial"/>
              </w:rPr>
            </w:pPr>
            <w:r w:rsidRPr="00D702FD">
              <w:rPr>
                <w:rFonts w:ascii="Arial" w:hAnsi="Arial" w:cs="Arial"/>
              </w:rPr>
              <w:t>En limpieza General.</w:t>
            </w:r>
          </w:p>
        </w:tc>
      </w:tr>
      <w:tr w:rsidR="00833B90" w:rsidRPr="00D702FD" w14:paraId="5A7C86AA" w14:textId="77777777" w:rsidTr="00FE4AE6">
        <w:trPr>
          <w:trHeight w:val="510"/>
        </w:trPr>
        <w:tc>
          <w:tcPr>
            <w:tcW w:w="1229" w:type="pct"/>
            <w:vAlign w:val="center"/>
          </w:tcPr>
          <w:p w14:paraId="374AF48F" w14:textId="77777777" w:rsidR="00833B90" w:rsidRPr="00D702FD" w:rsidRDefault="00833B90" w:rsidP="00FE4AE6">
            <w:pPr>
              <w:pStyle w:val="TableParagraph"/>
              <w:rPr>
                <w:rFonts w:ascii="Arial" w:hAnsi="Arial" w:cs="Arial"/>
                <w:b/>
              </w:rPr>
            </w:pPr>
            <w:r w:rsidRPr="00D702FD">
              <w:rPr>
                <w:rFonts w:ascii="Arial" w:hAnsi="Arial" w:cs="Arial"/>
                <w:b/>
              </w:rPr>
              <w:t>Habilidades:</w:t>
            </w:r>
          </w:p>
        </w:tc>
        <w:tc>
          <w:tcPr>
            <w:tcW w:w="3771" w:type="pct"/>
            <w:vAlign w:val="center"/>
          </w:tcPr>
          <w:p w14:paraId="5194F4B4" w14:textId="6A2E83F5" w:rsidR="00833B90" w:rsidRPr="00D702FD" w:rsidRDefault="00C82951" w:rsidP="00FE4AE6">
            <w:pPr>
              <w:pStyle w:val="TableParagraph"/>
              <w:rPr>
                <w:rFonts w:ascii="Arial" w:hAnsi="Arial" w:cs="Arial"/>
              </w:rPr>
            </w:pPr>
            <w:r>
              <w:rPr>
                <w:rFonts w:ascii="Arial" w:hAnsi="Arial" w:cs="Arial"/>
              </w:rPr>
              <w:t>Organizacion y limpieza</w:t>
            </w:r>
          </w:p>
        </w:tc>
      </w:tr>
    </w:tbl>
    <w:p w14:paraId="76470976" w14:textId="77777777" w:rsidR="00833B90" w:rsidRDefault="00833B90" w:rsidP="00833B90">
      <w:pPr>
        <w:tabs>
          <w:tab w:val="left" w:pos="3936"/>
          <w:tab w:val="left" w:pos="3937"/>
        </w:tabs>
        <w:spacing w:after="240"/>
        <w:rPr>
          <w:rFonts w:ascii="Arial" w:hAnsi="Arial" w:cs="Arial"/>
          <w:b/>
          <w:sz w:val="24"/>
          <w:szCs w:val="24"/>
        </w:rPr>
      </w:pPr>
    </w:p>
    <w:p w14:paraId="1E42EEAD" w14:textId="77777777" w:rsidR="00833B90" w:rsidRDefault="00833B90" w:rsidP="00833B90">
      <w:pPr>
        <w:tabs>
          <w:tab w:val="left" w:pos="3936"/>
          <w:tab w:val="left" w:pos="3937"/>
        </w:tabs>
        <w:spacing w:after="240"/>
        <w:jc w:val="center"/>
        <w:rPr>
          <w:rFonts w:ascii="Arial" w:hAnsi="Arial" w:cs="Arial"/>
          <w:b/>
          <w:sz w:val="24"/>
          <w:szCs w:val="24"/>
        </w:rPr>
      </w:pPr>
    </w:p>
    <w:p w14:paraId="08CB319A" w14:textId="77777777" w:rsidR="00833B90" w:rsidRDefault="00833B90" w:rsidP="00833B90">
      <w:pPr>
        <w:tabs>
          <w:tab w:val="left" w:pos="3936"/>
          <w:tab w:val="left" w:pos="3937"/>
        </w:tabs>
        <w:spacing w:after="240"/>
        <w:jc w:val="center"/>
        <w:rPr>
          <w:rFonts w:ascii="Arial" w:hAnsi="Arial" w:cs="Arial"/>
          <w:b/>
          <w:sz w:val="24"/>
          <w:szCs w:val="24"/>
        </w:rPr>
      </w:pPr>
    </w:p>
    <w:p w14:paraId="763A90BF" w14:textId="77777777" w:rsidR="00833B90" w:rsidRDefault="00833B90" w:rsidP="00833B90">
      <w:pPr>
        <w:tabs>
          <w:tab w:val="left" w:pos="3936"/>
          <w:tab w:val="left" w:pos="3937"/>
        </w:tabs>
        <w:spacing w:after="240"/>
        <w:jc w:val="center"/>
        <w:rPr>
          <w:rFonts w:ascii="Arial" w:hAnsi="Arial" w:cs="Arial"/>
          <w:b/>
          <w:sz w:val="24"/>
          <w:szCs w:val="24"/>
        </w:rPr>
      </w:pPr>
    </w:p>
    <w:p w14:paraId="3FCFEB3E" w14:textId="66D48B50" w:rsidR="00833B90" w:rsidRDefault="00833B90" w:rsidP="00833B90">
      <w:pPr>
        <w:tabs>
          <w:tab w:val="left" w:pos="3936"/>
          <w:tab w:val="left" w:pos="3937"/>
        </w:tabs>
        <w:spacing w:after="240"/>
        <w:jc w:val="center"/>
        <w:rPr>
          <w:rFonts w:ascii="Arial" w:hAnsi="Arial" w:cs="Arial"/>
          <w:b/>
          <w:sz w:val="24"/>
          <w:szCs w:val="24"/>
        </w:rPr>
      </w:pPr>
    </w:p>
    <w:p w14:paraId="02F1754D" w14:textId="042DBA68" w:rsidR="00C82951" w:rsidRDefault="00C82951" w:rsidP="00833B90">
      <w:pPr>
        <w:tabs>
          <w:tab w:val="left" w:pos="3936"/>
          <w:tab w:val="left" w:pos="3937"/>
        </w:tabs>
        <w:spacing w:after="240"/>
        <w:jc w:val="center"/>
        <w:rPr>
          <w:rFonts w:ascii="Arial" w:hAnsi="Arial" w:cs="Arial"/>
          <w:b/>
          <w:sz w:val="24"/>
          <w:szCs w:val="24"/>
        </w:rPr>
      </w:pPr>
    </w:p>
    <w:p w14:paraId="6954DA6F" w14:textId="774CBD10" w:rsidR="00C82951" w:rsidRDefault="00C82951" w:rsidP="00E41CE3">
      <w:pPr>
        <w:tabs>
          <w:tab w:val="left" w:pos="3936"/>
          <w:tab w:val="left" w:pos="3937"/>
        </w:tabs>
        <w:spacing w:after="240"/>
        <w:rPr>
          <w:rFonts w:ascii="Arial" w:hAnsi="Arial" w:cs="Arial"/>
          <w:b/>
          <w:sz w:val="24"/>
          <w:szCs w:val="24"/>
        </w:rPr>
      </w:pPr>
    </w:p>
    <w:p w14:paraId="55FDFD2E" w14:textId="0BE6BCFC" w:rsidR="00C82951" w:rsidRDefault="00C82951" w:rsidP="00833B90">
      <w:pPr>
        <w:tabs>
          <w:tab w:val="left" w:pos="3936"/>
          <w:tab w:val="left" w:pos="3937"/>
        </w:tabs>
        <w:spacing w:after="240"/>
        <w:jc w:val="center"/>
        <w:rPr>
          <w:rFonts w:ascii="Arial" w:hAnsi="Arial" w:cs="Arial"/>
          <w:b/>
          <w:sz w:val="24"/>
          <w:szCs w:val="24"/>
        </w:rPr>
      </w:pPr>
    </w:p>
    <w:p w14:paraId="26808D1B" w14:textId="77777777" w:rsidR="00833B90" w:rsidRDefault="00833B90" w:rsidP="00E41CE3">
      <w:pPr>
        <w:tabs>
          <w:tab w:val="left" w:pos="3936"/>
          <w:tab w:val="left" w:pos="3937"/>
        </w:tabs>
        <w:spacing w:after="240"/>
        <w:rPr>
          <w:rFonts w:ascii="Arial" w:hAnsi="Arial" w:cs="Arial"/>
          <w:b/>
          <w:sz w:val="24"/>
          <w:szCs w:val="24"/>
        </w:rPr>
      </w:pPr>
    </w:p>
    <w:tbl>
      <w:tblPr>
        <w:tblStyle w:val="TableNormal"/>
        <w:tblpPr w:leftFromText="141" w:rightFromText="141" w:tblpY="19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5A4DD5" w:rsidRPr="004C42D6" w14:paraId="636ACB2E" w14:textId="77777777" w:rsidTr="00FE4AE6">
        <w:trPr>
          <w:trHeight w:val="510"/>
        </w:trPr>
        <w:tc>
          <w:tcPr>
            <w:tcW w:w="5000" w:type="pct"/>
            <w:vAlign w:val="center"/>
          </w:tcPr>
          <w:p w14:paraId="0FE1C5B8" w14:textId="72A23799" w:rsidR="005A4DD5" w:rsidRPr="004C42D6" w:rsidRDefault="005A4DD5" w:rsidP="00FE4AE6">
            <w:pPr>
              <w:pStyle w:val="TableParagraph"/>
              <w:jc w:val="center"/>
              <w:rPr>
                <w:rFonts w:ascii="Arial" w:hAnsi="Arial" w:cs="Arial"/>
                <w:b/>
              </w:rPr>
            </w:pPr>
            <w:r w:rsidRPr="004C42D6">
              <w:rPr>
                <w:rFonts w:ascii="Arial" w:hAnsi="Arial" w:cs="Arial"/>
                <w:b/>
              </w:rPr>
              <w:t xml:space="preserve">Descripción de Funciones del Puesto: </w:t>
            </w:r>
            <w:r w:rsidR="001579D6">
              <w:rPr>
                <w:rFonts w:ascii="Arial" w:hAnsi="Arial" w:cs="Arial"/>
                <w:b/>
              </w:rPr>
              <w:t>Intendencia</w:t>
            </w:r>
          </w:p>
        </w:tc>
      </w:tr>
      <w:tr w:rsidR="005A4DD5" w:rsidRPr="004C42D6" w14:paraId="02AFF61B" w14:textId="77777777" w:rsidTr="00FE4AE6">
        <w:trPr>
          <w:trHeight w:val="4252"/>
        </w:trPr>
        <w:tc>
          <w:tcPr>
            <w:tcW w:w="5000" w:type="pct"/>
          </w:tcPr>
          <w:p w14:paraId="13018B6A" w14:textId="77777777" w:rsidR="005A4DD5" w:rsidRPr="004D1AFD" w:rsidRDefault="005A4DD5" w:rsidP="00FE4AE6">
            <w:pPr>
              <w:pStyle w:val="TableParagraph"/>
              <w:numPr>
                <w:ilvl w:val="0"/>
                <w:numId w:val="134"/>
              </w:numPr>
              <w:tabs>
                <w:tab w:val="left" w:pos="856"/>
                <w:tab w:val="left" w:pos="858"/>
              </w:tabs>
              <w:spacing w:before="240" w:after="240"/>
              <w:rPr>
                <w:rFonts w:ascii="Arial" w:hAnsi="Arial" w:cs="Arial"/>
              </w:rPr>
            </w:pPr>
            <w:r>
              <w:rPr>
                <w:rFonts w:ascii="Arial" w:hAnsi="Arial" w:cs="Arial"/>
              </w:rPr>
              <w:t>Mantener limpias las a</w:t>
            </w:r>
            <w:r w:rsidRPr="004D1AFD">
              <w:rPr>
                <w:rFonts w:ascii="Arial" w:hAnsi="Arial" w:cs="Arial"/>
              </w:rPr>
              <w:t>reas internas (cubículos, áreas abiertas, salones de clase</w:t>
            </w:r>
            <w:r>
              <w:rPr>
                <w:rFonts w:ascii="Arial" w:hAnsi="Arial" w:cs="Arial"/>
              </w:rPr>
              <w:t>)</w:t>
            </w:r>
          </w:p>
          <w:p w14:paraId="3D4E23F8" w14:textId="77777777" w:rsidR="005A4DD5" w:rsidRPr="00656F4C" w:rsidRDefault="005A4DD5" w:rsidP="00FE4AE6">
            <w:pPr>
              <w:pStyle w:val="TableParagraph"/>
              <w:numPr>
                <w:ilvl w:val="0"/>
                <w:numId w:val="134"/>
              </w:numPr>
              <w:tabs>
                <w:tab w:val="left" w:pos="856"/>
                <w:tab w:val="left" w:pos="858"/>
              </w:tabs>
              <w:spacing w:before="240" w:after="240" w:line="235" w:lineRule="auto"/>
              <w:ind w:right="622"/>
              <w:rPr>
                <w:rFonts w:ascii="Arial" w:hAnsi="Arial" w:cs="Arial"/>
              </w:rPr>
            </w:pPr>
            <w:r w:rsidRPr="004C42D6">
              <w:rPr>
                <w:rFonts w:ascii="Arial" w:hAnsi="Arial" w:cs="Arial"/>
              </w:rPr>
              <w:t>Mobiliarios de oficina: entre los que se cuentan: escritorios, libreros, archivadores de metal, murales, tableros, escritorios,</w:t>
            </w:r>
            <w:r w:rsidRPr="004C42D6">
              <w:rPr>
                <w:rFonts w:ascii="Arial" w:hAnsi="Arial" w:cs="Arial"/>
                <w:spacing w:val="2"/>
              </w:rPr>
              <w:t xml:space="preserve"> </w:t>
            </w:r>
            <w:r w:rsidRPr="004C42D6">
              <w:rPr>
                <w:rFonts w:ascii="Arial" w:hAnsi="Arial" w:cs="Arial"/>
              </w:rPr>
              <w:t>sillas.</w:t>
            </w:r>
          </w:p>
          <w:p w14:paraId="79C6BF5A" w14:textId="77777777" w:rsidR="005A4DD5" w:rsidRPr="00656F4C" w:rsidRDefault="005A4DD5" w:rsidP="00FE4AE6">
            <w:pPr>
              <w:pStyle w:val="TableParagraph"/>
              <w:numPr>
                <w:ilvl w:val="0"/>
                <w:numId w:val="134"/>
              </w:numPr>
              <w:tabs>
                <w:tab w:val="left" w:pos="856"/>
                <w:tab w:val="left" w:pos="858"/>
              </w:tabs>
              <w:spacing w:before="240" w:after="240" w:line="232" w:lineRule="auto"/>
              <w:ind w:right="657"/>
              <w:rPr>
                <w:rFonts w:ascii="Arial" w:hAnsi="Arial" w:cs="Arial"/>
              </w:rPr>
            </w:pPr>
            <w:r w:rsidRPr="004C42D6">
              <w:rPr>
                <w:rFonts w:ascii="Arial" w:hAnsi="Arial" w:cs="Arial"/>
              </w:rPr>
              <w:t>Equipo de Oficina (teléfonos, computadoras, monitores, impresoras,</w:t>
            </w:r>
            <w:r w:rsidRPr="004C42D6">
              <w:rPr>
                <w:rFonts w:ascii="Arial" w:hAnsi="Arial" w:cs="Arial"/>
                <w:spacing w:val="-39"/>
              </w:rPr>
              <w:t xml:space="preserve"> </w:t>
            </w:r>
            <w:r w:rsidRPr="004C42D6">
              <w:rPr>
                <w:rFonts w:ascii="Arial" w:hAnsi="Arial" w:cs="Arial"/>
              </w:rPr>
              <w:t>copiadoras, cortinas y pisos con alfombras. Puertas y</w:t>
            </w:r>
            <w:r w:rsidRPr="004C42D6">
              <w:rPr>
                <w:rFonts w:ascii="Arial" w:hAnsi="Arial" w:cs="Arial"/>
                <w:spacing w:val="-10"/>
              </w:rPr>
              <w:t xml:space="preserve"> </w:t>
            </w:r>
            <w:r w:rsidRPr="004C42D6">
              <w:rPr>
                <w:rFonts w:ascii="Arial" w:hAnsi="Arial" w:cs="Arial"/>
              </w:rPr>
              <w:t>Ventanas.</w:t>
            </w:r>
          </w:p>
          <w:p w14:paraId="58A7CCDD" w14:textId="77777777" w:rsidR="005A4DD5" w:rsidRPr="00656F4C" w:rsidRDefault="005A4DD5" w:rsidP="00FE4AE6">
            <w:pPr>
              <w:pStyle w:val="TableParagraph"/>
              <w:numPr>
                <w:ilvl w:val="0"/>
                <w:numId w:val="134"/>
              </w:numPr>
              <w:tabs>
                <w:tab w:val="left" w:pos="856"/>
                <w:tab w:val="left" w:pos="858"/>
              </w:tabs>
              <w:spacing w:before="240" w:after="240"/>
              <w:rPr>
                <w:rFonts w:ascii="Arial" w:hAnsi="Arial" w:cs="Arial"/>
              </w:rPr>
            </w:pPr>
            <w:r w:rsidRPr="004C42D6">
              <w:rPr>
                <w:rFonts w:ascii="Arial" w:hAnsi="Arial" w:cs="Arial"/>
              </w:rPr>
              <w:t>Paredes (tapas de interruptores, letreros acrílicos con</w:t>
            </w:r>
            <w:r w:rsidRPr="004C42D6">
              <w:rPr>
                <w:rFonts w:ascii="Arial" w:hAnsi="Arial" w:cs="Arial"/>
                <w:spacing w:val="-13"/>
              </w:rPr>
              <w:t xml:space="preserve"> </w:t>
            </w:r>
            <w:r w:rsidRPr="004C42D6">
              <w:rPr>
                <w:rFonts w:ascii="Arial" w:hAnsi="Arial" w:cs="Arial"/>
              </w:rPr>
              <w:t>señalizaciones)</w:t>
            </w:r>
          </w:p>
          <w:p w14:paraId="386B2D27" w14:textId="77777777" w:rsidR="005A4DD5" w:rsidRPr="004C42D6" w:rsidRDefault="005A4DD5" w:rsidP="00FE4AE6">
            <w:pPr>
              <w:pStyle w:val="TableParagraph"/>
              <w:numPr>
                <w:ilvl w:val="0"/>
                <w:numId w:val="134"/>
              </w:numPr>
              <w:tabs>
                <w:tab w:val="left" w:pos="856"/>
                <w:tab w:val="left" w:pos="858"/>
              </w:tabs>
              <w:spacing w:before="240" w:after="240"/>
              <w:rPr>
                <w:rFonts w:ascii="Arial" w:hAnsi="Arial" w:cs="Arial"/>
              </w:rPr>
            </w:pPr>
            <w:r w:rsidRPr="004C42D6">
              <w:rPr>
                <w:rFonts w:ascii="Arial" w:hAnsi="Arial" w:cs="Arial"/>
              </w:rPr>
              <w:t>Sitios Comunes como: Pasillos, escaleras, barandas y</w:t>
            </w:r>
            <w:r w:rsidRPr="004C42D6">
              <w:rPr>
                <w:rFonts w:ascii="Arial" w:hAnsi="Arial" w:cs="Arial"/>
                <w:spacing w:val="-16"/>
              </w:rPr>
              <w:t xml:space="preserve"> </w:t>
            </w:r>
            <w:r w:rsidRPr="004C42D6">
              <w:rPr>
                <w:rFonts w:ascii="Arial" w:hAnsi="Arial" w:cs="Arial"/>
              </w:rPr>
              <w:t>pasamanos</w:t>
            </w:r>
            <w:r>
              <w:rPr>
                <w:rFonts w:ascii="Arial" w:hAnsi="Arial" w:cs="Arial"/>
              </w:rPr>
              <w:t>.</w:t>
            </w:r>
          </w:p>
        </w:tc>
      </w:tr>
    </w:tbl>
    <w:p w14:paraId="214BEEF2" w14:textId="77777777" w:rsidR="00833B90" w:rsidRDefault="00833B90" w:rsidP="00833B90">
      <w:pPr>
        <w:tabs>
          <w:tab w:val="left" w:pos="3936"/>
          <w:tab w:val="left" w:pos="3937"/>
        </w:tabs>
        <w:spacing w:after="240"/>
        <w:rPr>
          <w:rFonts w:ascii="Arial" w:hAnsi="Arial" w:cs="Arial"/>
          <w:b/>
          <w:sz w:val="24"/>
          <w:szCs w:val="24"/>
        </w:rPr>
      </w:pPr>
    </w:p>
    <w:p w14:paraId="791A6E10" w14:textId="77777777" w:rsidR="00833B90" w:rsidRDefault="00833B90" w:rsidP="00833B90">
      <w:pPr>
        <w:tabs>
          <w:tab w:val="left" w:pos="3936"/>
          <w:tab w:val="left" w:pos="3937"/>
        </w:tabs>
        <w:spacing w:after="240"/>
        <w:jc w:val="center"/>
        <w:rPr>
          <w:rFonts w:ascii="Arial" w:hAnsi="Arial" w:cs="Arial"/>
          <w:b/>
          <w:sz w:val="24"/>
          <w:szCs w:val="24"/>
        </w:rPr>
      </w:pPr>
    </w:p>
    <w:p w14:paraId="05FD45D7" w14:textId="77777777" w:rsidR="00833B90" w:rsidRDefault="00833B90" w:rsidP="00833B90">
      <w:pPr>
        <w:tabs>
          <w:tab w:val="left" w:pos="3936"/>
          <w:tab w:val="left" w:pos="3937"/>
        </w:tabs>
        <w:spacing w:after="240"/>
        <w:jc w:val="center"/>
        <w:rPr>
          <w:rFonts w:ascii="Arial" w:hAnsi="Arial" w:cs="Arial"/>
          <w:b/>
          <w:sz w:val="24"/>
          <w:szCs w:val="24"/>
        </w:rPr>
      </w:pPr>
    </w:p>
    <w:p w14:paraId="606CFD7B" w14:textId="77777777" w:rsidR="00833B90" w:rsidRDefault="00833B90" w:rsidP="00833B90">
      <w:pPr>
        <w:tabs>
          <w:tab w:val="left" w:pos="3936"/>
          <w:tab w:val="left" w:pos="3937"/>
        </w:tabs>
        <w:spacing w:after="240"/>
        <w:jc w:val="center"/>
        <w:rPr>
          <w:rFonts w:ascii="Arial" w:hAnsi="Arial" w:cs="Arial"/>
          <w:b/>
          <w:sz w:val="24"/>
          <w:szCs w:val="24"/>
        </w:rPr>
      </w:pPr>
    </w:p>
    <w:p w14:paraId="50453040" w14:textId="77777777" w:rsidR="00833B90" w:rsidRDefault="00833B90" w:rsidP="00833B90">
      <w:pPr>
        <w:tabs>
          <w:tab w:val="left" w:pos="3936"/>
          <w:tab w:val="left" w:pos="3937"/>
        </w:tabs>
        <w:spacing w:after="240"/>
        <w:jc w:val="center"/>
        <w:rPr>
          <w:rFonts w:ascii="Arial" w:hAnsi="Arial" w:cs="Arial"/>
          <w:b/>
          <w:sz w:val="24"/>
          <w:szCs w:val="24"/>
        </w:rPr>
      </w:pPr>
    </w:p>
    <w:p w14:paraId="0958D58E" w14:textId="77777777" w:rsidR="00833B90" w:rsidRDefault="00833B90" w:rsidP="00833B90">
      <w:pPr>
        <w:tabs>
          <w:tab w:val="left" w:pos="3936"/>
          <w:tab w:val="left" w:pos="3937"/>
        </w:tabs>
        <w:spacing w:after="240"/>
        <w:jc w:val="center"/>
        <w:rPr>
          <w:rFonts w:ascii="Arial" w:hAnsi="Arial" w:cs="Arial"/>
          <w:b/>
          <w:sz w:val="24"/>
          <w:szCs w:val="24"/>
        </w:rPr>
      </w:pPr>
    </w:p>
    <w:p w14:paraId="300554F2" w14:textId="77777777" w:rsidR="00833B90" w:rsidRDefault="00833B90" w:rsidP="00833B90">
      <w:pPr>
        <w:tabs>
          <w:tab w:val="left" w:pos="3936"/>
          <w:tab w:val="left" w:pos="3937"/>
        </w:tabs>
        <w:spacing w:after="240"/>
        <w:jc w:val="center"/>
        <w:rPr>
          <w:rFonts w:ascii="Arial" w:hAnsi="Arial" w:cs="Arial"/>
          <w:b/>
          <w:sz w:val="24"/>
          <w:szCs w:val="24"/>
        </w:rPr>
      </w:pPr>
    </w:p>
    <w:p w14:paraId="57988FC5" w14:textId="77777777" w:rsidR="00833B90" w:rsidRDefault="00833B90" w:rsidP="00833B90">
      <w:pPr>
        <w:tabs>
          <w:tab w:val="left" w:pos="3936"/>
          <w:tab w:val="left" w:pos="3937"/>
        </w:tabs>
        <w:spacing w:after="240"/>
        <w:jc w:val="center"/>
        <w:rPr>
          <w:rFonts w:ascii="Arial" w:hAnsi="Arial" w:cs="Arial"/>
          <w:b/>
          <w:sz w:val="24"/>
          <w:szCs w:val="24"/>
        </w:rPr>
      </w:pPr>
    </w:p>
    <w:p w14:paraId="12D059D4" w14:textId="77777777" w:rsidR="00833B90" w:rsidRDefault="00833B90" w:rsidP="00833B90">
      <w:pPr>
        <w:tabs>
          <w:tab w:val="left" w:pos="3936"/>
          <w:tab w:val="left" w:pos="3937"/>
        </w:tabs>
        <w:spacing w:after="240"/>
        <w:jc w:val="center"/>
        <w:rPr>
          <w:rFonts w:ascii="Arial" w:hAnsi="Arial" w:cs="Arial"/>
          <w:b/>
          <w:sz w:val="24"/>
          <w:szCs w:val="24"/>
        </w:rPr>
      </w:pPr>
    </w:p>
    <w:p w14:paraId="5E12C4A6" w14:textId="77777777" w:rsidR="00833B90" w:rsidRDefault="00833B90" w:rsidP="00833B90">
      <w:pPr>
        <w:tabs>
          <w:tab w:val="left" w:pos="3936"/>
          <w:tab w:val="left" w:pos="3937"/>
        </w:tabs>
        <w:spacing w:after="240"/>
        <w:jc w:val="center"/>
        <w:rPr>
          <w:rFonts w:ascii="Arial" w:hAnsi="Arial" w:cs="Arial"/>
          <w:b/>
          <w:sz w:val="24"/>
          <w:szCs w:val="24"/>
        </w:rPr>
      </w:pPr>
    </w:p>
    <w:p w14:paraId="110EFBB5" w14:textId="77777777" w:rsidR="00833B90" w:rsidRDefault="00833B90" w:rsidP="00833B90">
      <w:pPr>
        <w:tabs>
          <w:tab w:val="left" w:pos="3936"/>
          <w:tab w:val="left" w:pos="3937"/>
        </w:tabs>
        <w:spacing w:after="240"/>
        <w:jc w:val="center"/>
        <w:rPr>
          <w:rFonts w:ascii="Arial" w:hAnsi="Arial" w:cs="Arial"/>
          <w:b/>
          <w:sz w:val="24"/>
          <w:szCs w:val="24"/>
        </w:rPr>
      </w:pPr>
    </w:p>
    <w:p w14:paraId="06DB1BB6" w14:textId="77777777" w:rsidR="00833B90" w:rsidRDefault="00833B90" w:rsidP="00833B90">
      <w:pPr>
        <w:tabs>
          <w:tab w:val="left" w:pos="3936"/>
          <w:tab w:val="left" w:pos="3937"/>
        </w:tabs>
        <w:spacing w:after="240"/>
        <w:jc w:val="center"/>
        <w:rPr>
          <w:rFonts w:ascii="Arial" w:hAnsi="Arial" w:cs="Arial"/>
          <w:b/>
          <w:sz w:val="24"/>
          <w:szCs w:val="24"/>
        </w:rPr>
      </w:pPr>
    </w:p>
    <w:p w14:paraId="01E2D9AF" w14:textId="77777777" w:rsidR="005A4DD5" w:rsidRDefault="005A4DD5" w:rsidP="00E41CE3">
      <w:pPr>
        <w:tabs>
          <w:tab w:val="left" w:pos="3936"/>
          <w:tab w:val="left" w:pos="3937"/>
        </w:tabs>
        <w:spacing w:after="240"/>
        <w:rPr>
          <w:rFonts w:ascii="Arial" w:hAnsi="Arial" w:cs="Arial"/>
          <w:b/>
          <w:sz w:val="24"/>
          <w:szCs w:val="24"/>
        </w:rPr>
      </w:pPr>
    </w:p>
    <w:p w14:paraId="2EF87F06" w14:textId="77777777" w:rsidR="00833B90" w:rsidRDefault="00833B90" w:rsidP="00833B90">
      <w:pPr>
        <w:tabs>
          <w:tab w:val="left" w:pos="3936"/>
          <w:tab w:val="left" w:pos="3937"/>
        </w:tabs>
        <w:spacing w:after="240"/>
        <w:rPr>
          <w:rFonts w:ascii="Arial" w:hAnsi="Arial" w:cs="Arial"/>
          <w:b/>
          <w:sz w:val="24"/>
          <w:szCs w:val="24"/>
        </w:rPr>
      </w:pPr>
    </w:p>
    <w:p w14:paraId="0E2DE3B2" w14:textId="77777777" w:rsidR="00833B90" w:rsidRPr="000D5538" w:rsidRDefault="00833B90" w:rsidP="00833B90">
      <w:pPr>
        <w:tabs>
          <w:tab w:val="left" w:pos="3936"/>
          <w:tab w:val="left" w:pos="3937"/>
        </w:tabs>
        <w:spacing w:after="240"/>
        <w:jc w:val="center"/>
        <w:rPr>
          <w:rFonts w:ascii="Arial" w:hAnsi="Arial" w:cs="Arial"/>
          <w:b/>
          <w:sz w:val="24"/>
          <w:szCs w:val="24"/>
        </w:rPr>
      </w:pPr>
      <w:r w:rsidRPr="000D5538">
        <w:rPr>
          <w:rFonts w:ascii="Arial" w:hAnsi="Arial" w:cs="Arial"/>
          <w:b/>
          <w:sz w:val="24"/>
          <w:szCs w:val="24"/>
        </w:rPr>
        <w:t>Descripción de la Coordinación de Desarrollo</w:t>
      </w:r>
      <w:r w:rsidRPr="000D5538">
        <w:rPr>
          <w:rFonts w:ascii="Arial" w:hAnsi="Arial" w:cs="Arial"/>
          <w:b/>
          <w:spacing w:val="-15"/>
          <w:sz w:val="24"/>
          <w:szCs w:val="24"/>
        </w:rPr>
        <w:t xml:space="preserve"> </w:t>
      </w:r>
      <w:r w:rsidRPr="000D5538">
        <w:rPr>
          <w:rFonts w:ascii="Arial" w:hAnsi="Arial" w:cs="Arial"/>
          <w:b/>
          <w:sz w:val="24"/>
          <w:szCs w:val="24"/>
        </w:rPr>
        <w:t>Social</w:t>
      </w:r>
    </w:p>
    <w:p w14:paraId="1184E754" w14:textId="77777777" w:rsidR="00833B90" w:rsidRPr="000D5538" w:rsidRDefault="00833B90" w:rsidP="00833B90">
      <w:pPr>
        <w:tabs>
          <w:tab w:val="left" w:pos="3936"/>
          <w:tab w:val="left" w:pos="3937"/>
        </w:tabs>
        <w:jc w:val="center"/>
        <w:rPr>
          <w:rFonts w:ascii="Arial" w:hAnsi="Arial" w:cs="Arial"/>
          <w:b/>
        </w:rPr>
      </w:pPr>
      <w:r w:rsidRPr="000D5538">
        <w:rPr>
          <w:rFonts w:ascii="Arial" w:hAnsi="Arial" w:cs="Arial"/>
          <w:b/>
        </w:rPr>
        <w:t>Organigrama del Puesto</w:t>
      </w:r>
    </w:p>
    <w:p w14:paraId="32AB35D1" w14:textId="47C4848A" w:rsidR="00833B90" w:rsidRDefault="00833B90" w:rsidP="00833B90">
      <w:pPr>
        <w:spacing w:before="240" w:line="360" w:lineRule="auto"/>
        <w:jc w:val="center"/>
        <w:rPr>
          <w:rFonts w:ascii="Arial" w:hAnsi="Arial" w:cs="Arial"/>
        </w:rPr>
      </w:pPr>
      <w:r w:rsidRPr="000D5538">
        <w:rPr>
          <w:rFonts w:ascii="Arial" w:hAnsi="Arial" w:cs="Arial"/>
          <w:noProof/>
          <w:lang w:val="es-MX" w:eastAsia="es-MX"/>
        </w:rPr>
        <w:drawing>
          <wp:inline distT="0" distB="0" distL="0" distR="0" wp14:anchorId="50ACFA92" wp14:editId="7936F0AA">
            <wp:extent cx="5486400" cy="3200400"/>
            <wp:effectExtent l="38100" t="0" r="19050" b="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p w14:paraId="591D75D4" w14:textId="5A3E1BBB" w:rsidR="002055E1" w:rsidRDefault="002055E1" w:rsidP="00833B90">
      <w:pPr>
        <w:spacing w:before="240" w:line="360" w:lineRule="auto"/>
        <w:jc w:val="center"/>
        <w:rPr>
          <w:rFonts w:ascii="Arial" w:hAnsi="Arial" w:cs="Arial"/>
        </w:rPr>
      </w:pPr>
      <w:commentRangeStart w:id="215"/>
      <w:commentRangeStart w:id="216"/>
      <w:commentRangeEnd w:id="215"/>
      <w:commentRangeEnd w:id="216"/>
    </w:p>
    <w:p w14:paraId="6D3C6485" w14:textId="77777777" w:rsidR="00833B90" w:rsidRPr="000D5538" w:rsidRDefault="00833B90" w:rsidP="00833B90">
      <w:pPr>
        <w:pStyle w:val="Ttulo2"/>
        <w:spacing w:before="177" w:after="240"/>
        <w:ind w:left="0"/>
        <w:jc w:val="both"/>
        <w:rPr>
          <w:rFonts w:ascii="Arial" w:hAnsi="Arial" w:cs="Arial"/>
          <w:sz w:val="22"/>
          <w:szCs w:val="22"/>
        </w:rPr>
      </w:pPr>
      <w:r w:rsidRPr="000D5538">
        <w:rPr>
          <w:rFonts w:ascii="Arial" w:hAnsi="Arial" w:cs="Arial"/>
          <w:sz w:val="22"/>
          <w:szCs w:val="22"/>
        </w:rPr>
        <w:t>Objetivo del Puesto:</w:t>
      </w:r>
    </w:p>
    <w:p w14:paraId="40E93B1A" w14:textId="096AE5E3" w:rsidR="00833B90" w:rsidRPr="000D5538" w:rsidRDefault="00833B90" w:rsidP="00833B90">
      <w:pPr>
        <w:pStyle w:val="Textoindependiente"/>
        <w:spacing w:line="360" w:lineRule="auto"/>
        <w:ind w:right="49"/>
        <w:jc w:val="both"/>
        <w:rPr>
          <w:rFonts w:ascii="Arial" w:hAnsi="Arial" w:cs="Arial"/>
          <w:sz w:val="22"/>
          <w:szCs w:val="22"/>
        </w:rPr>
      </w:pPr>
      <w:r w:rsidRPr="000D5538">
        <w:rPr>
          <w:rFonts w:ascii="Arial" w:hAnsi="Arial" w:cs="Arial"/>
          <w:sz w:val="22"/>
          <w:szCs w:val="22"/>
        </w:rPr>
        <w:t>Mejorar la calidad de vida de las familias</w:t>
      </w:r>
      <w:r w:rsidRPr="000D5538">
        <w:rPr>
          <w:rFonts w:ascii="Arial" w:hAnsi="Arial" w:cs="Arial"/>
          <w:spacing w:val="-3"/>
          <w:sz w:val="22"/>
          <w:szCs w:val="22"/>
        </w:rPr>
        <w:t xml:space="preserve"> </w:t>
      </w:r>
      <w:r w:rsidRPr="000D5538">
        <w:rPr>
          <w:rFonts w:ascii="Arial" w:hAnsi="Arial" w:cs="Arial"/>
          <w:sz w:val="22"/>
          <w:szCs w:val="22"/>
        </w:rPr>
        <w:t xml:space="preserve">vulnerables de nuestro municipio enfocándonos en </w:t>
      </w:r>
      <w:r w:rsidR="001579D6">
        <w:rPr>
          <w:rFonts w:ascii="Arial" w:hAnsi="Arial" w:cs="Arial"/>
          <w:sz w:val="22"/>
          <w:szCs w:val="22"/>
        </w:rPr>
        <w:t>personas adultas mayores y p</w:t>
      </w:r>
      <w:r w:rsidR="0065166E">
        <w:rPr>
          <w:rFonts w:ascii="Arial" w:hAnsi="Arial" w:cs="Arial"/>
          <w:sz w:val="22"/>
          <w:szCs w:val="22"/>
        </w:rPr>
        <w:t>ersonas con</w:t>
      </w:r>
      <w:r w:rsidRPr="000D5538">
        <w:rPr>
          <w:rFonts w:ascii="Arial" w:hAnsi="Arial" w:cs="Arial"/>
          <w:sz w:val="22"/>
          <w:szCs w:val="22"/>
        </w:rPr>
        <w:t xml:space="preserve"> discapaci</w:t>
      </w:r>
      <w:r w:rsidR="0065166E">
        <w:rPr>
          <w:rFonts w:ascii="Arial" w:hAnsi="Arial" w:cs="Arial"/>
          <w:sz w:val="22"/>
          <w:szCs w:val="22"/>
        </w:rPr>
        <w:t>dad. A</w:t>
      </w:r>
      <w:r w:rsidRPr="000D5538">
        <w:rPr>
          <w:rFonts w:ascii="Arial" w:hAnsi="Arial" w:cs="Arial"/>
          <w:sz w:val="22"/>
          <w:szCs w:val="22"/>
        </w:rPr>
        <w:t xml:space="preserve"> quienes se les proporcionara asistencia social simultáneamente con programas que favorecen la adopción de herramientas y habilidades que les permitan impulsar el Desarrollo Integral</w:t>
      </w:r>
      <w:r w:rsidR="00867D3F">
        <w:rPr>
          <w:rFonts w:ascii="Arial" w:hAnsi="Arial" w:cs="Arial"/>
          <w:sz w:val="22"/>
          <w:szCs w:val="22"/>
        </w:rPr>
        <w:t>.</w:t>
      </w:r>
    </w:p>
    <w:p w14:paraId="4E8D26CA" w14:textId="77777777" w:rsidR="00833B90" w:rsidRDefault="00833B90" w:rsidP="00833B90">
      <w:pPr>
        <w:pStyle w:val="Textoindependiente"/>
        <w:spacing w:line="360" w:lineRule="auto"/>
        <w:ind w:right="49"/>
        <w:jc w:val="both"/>
        <w:rPr>
          <w:rFonts w:ascii="Arial" w:hAnsi="Arial" w:cs="Arial"/>
          <w:sz w:val="22"/>
          <w:szCs w:val="22"/>
        </w:rPr>
      </w:pPr>
    </w:p>
    <w:p w14:paraId="18160520" w14:textId="77777777" w:rsidR="00833B90" w:rsidRDefault="00833B90" w:rsidP="00833B90">
      <w:pPr>
        <w:pStyle w:val="Textoindependiente"/>
        <w:spacing w:line="360" w:lineRule="auto"/>
        <w:ind w:right="49"/>
        <w:jc w:val="both"/>
        <w:rPr>
          <w:rFonts w:ascii="Arial" w:hAnsi="Arial" w:cs="Arial"/>
          <w:sz w:val="22"/>
          <w:szCs w:val="22"/>
        </w:rPr>
      </w:pPr>
    </w:p>
    <w:p w14:paraId="1FCF6C20" w14:textId="6F67C318" w:rsidR="00833B90" w:rsidRDefault="00833B90" w:rsidP="00833B90">
      <w:pPr>
        <w:pStyle w:val="Textoindependiente"/>
        <w:spacing w:line="360" w:lineRule="auto"/>
        <w:ind w:right="49"/>
        <w:jc w:val="both"/>
        <w:rPr>
          <w:rFonts w:ascii="Arial" w:hAnsi="Arial" w:cs="Arial"/>
          <w:sz w:val="22"/>
          <w:szCs w:val="22"/>
        </w:rPr>
      </w:pPr>
    </w:p>
    <w:p w14:paraId="571639C2" w14:textId="0AB2BC85" w:rsidR="00867D3F" w:rsidRDefault="00867D3F" w:rsidP="00833B90">
      <w:pPr>
        <w:pStyle w:val="Textoindependiente"/>
        <w:spacing w:line="360" w:lineRule="auto"/>
        <w:ind w:right="49"/>
        <w:jc w:val="both"/>
        <w:rPr>
          <w:rFonts w:ascii="Arial" w:hAnsi="Arial" w:cs="Arial"/>
          <w:sz w:val="22"/>
          <w:szCs w:val="22"/>
        </w:rPr>
      </w:pPr>
    </w:p>
    <w:p w14:paraId="310CADCD" w14:textId="77777777" w:rsidR="00833B90" w:rsidRPr="000D5538" w:rsidRDefault="00833B90" w:rsidP="00833B90">
      <w:pPr>
        <w:pStyle w:val="Textoindependiente"/>
        <w:spacing w:line="360" w:lineRule="auto"/>
        <w:ind w:right="49"/>
        <w:jc w:val="both"/>
        <w:rPr>
          <w:rFonts w:ascii="Arial" w:hAnsi="Arial" w:cs="Arial"/>
          <w:sz w:val="22"/>
          <w:szCs w:val="22"/>
        </w:rPr>
      </w:pPr>
    </w:p>
    <w:p w14:paraId="4E745E20" w14:textId="77777777" w:rsidR="00833B90" w:rsidRPr="000D5538" w:rsidRDefault="00833B90" w:rsidP="00833B90">
      <w:pPr>
        <w:pStyle w:val="Ttulo1"/>
        <w:spacing w:before="52" w:after="240"/>
        <w:ind w:right="3878"/>
        <w:rPr>
          <w:rFonts w:cs="Arial"/>
          <w:b/>
          <w:bCs/>
          <w:color w:val="000000" w:themeColor="text1"/>
          <w:sz w:val="22"/>
          <w:szCs w:val="22"/>
        </w:rPr>
      </w:pPr>
      <w:r w:rsidRPr="000D5538">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0D5538" w14:paraId="40C2B07A" w14:textId="77777777" w:rsidTr="00FE4AE6">
        <w:trPr>
          <w:trHeight w:val="510"/>
        </w:trPr>
        <w:tc>
          <w:tcPr>
            <w:tcW w:w="1764" w:type="pct"/>
            <w:vAlign w:val="center"/>
          </w:tcPr>
          <w:p w14:paraId="614BC47E" w14:textId="77777777" w:rsidR="00833B90" w:rsidRPr="000D5538" w:rsidRDefault="00833B90" w:rsidP="00FE4AE6">
            <w:pPr>
              <w:pStyle w:val="TableParagraph"/>
              <w:ind w:left="150"/>
              <w:rPr>
                <w:rFonts w:ascii="Arial" w:hAnsi="Arial" w:cs="Arial"/>
                <w:b/>
              </w:rPr>
            </w:pPr>
            <w:r w:rsidRPr="000D5538">
              <w:rPr>
                <w:rFonts w:ascii="Arial" w:hAnsi="Arial" w:cs="Arial"/>
                <w:b/>
              </w:rPr>
              <w:t>Nombre del Puesto</w:t>
            </w:r>
          </w:p>
        </w:tc>
        <w:tc>
          <w:tcPr>
            <w:tcW w:w="3236" w:type="pct"/>
            <w:vAlign w:val="center"/>
          </w:tcPr>
          <w:p w14:paraId="32BE11EE" w14:textId="77777777" w:rsidR="00833B90" w:rsidRPr="000D5538" w:rsidRDefault="00833B90" w:rsidP="00FE4AE6">
            <w:pPr>
              <w:pStyle w:val="TableParagraph"/>
              <w:rPr>
                <w:rFonts w:ascii="Arial" w:hAnsi="Arial" w:cs="Arial"/>
              </w:rPr>
            </w:pPr>
            <w:r w:rsidRPr="000D5538">
              <w:rPr>
                <w:rFonts w:ascii="Arial" w:hAnsi="Arial" w:cs="Arial"/>
              </w:rPr>
              <w:t xml:space="preserve">  Coordinación de Desarrollo Social</w:t>
            </w:r>
          </w:p>
        </w:tc>
      </w:tr>
      <w:tr w:rsidR="00833B90" w:rsidRPr="000D5538" w14:paraId="4EAE67E0" w14:textId="77777777" w:rsidTr="00FE4AE6">
        <w:trPr>
          <w:trHeight w:val="510"/>
        </w:trPr>
        <w:tc>
          <w:tcPr>
            <w:tcW w:w="1764" w:type="pct"/>
            <w:vAlign w:val="center"/>
          </w:tcPr>
          <w:p w14:paraId="07F90A12" w14:textId="77777777" w:rsidR="00833B90" w:rsidRPr="000D5538" w:rsidRDefault="00833B90" w:rsidP="00FE4AE6">
            <w:pPr>
              <w:pStyle w:val="TableParagraph"/>
              <w:ind w:left="150"/>
              <w:rPr>
                <w:rFonts w:ascii="Arial" w:hAnsi="Arial" w:cs="Arial"/>
                <w:b/>
              </w:rPr>
            </w:pPr>
            <w:r w:rsidRPr="000D5538">
              <w:rPr>
                <w:rFonts w:ascii="Arial" w:hAnsi="Arial" w:cs="Arial"/>
                <w:b/>
              </w:rPr>
              <w:t>Nombre de la Dependencia:</w:t>
            </w:r>
          </w:p>
        </w:tc>
        <w:tc>
          <w:tcPr>
            <w:tcW w:w="3236" w:type="pct"/>
            <w:vAlign w:val="center"/>
          </w:tcPr>
          <w:p w14:paraId="78040E88" w14:textId="77777777" w:rsidR="00833B90" w:rsidRPr="000D5538" w:rsidRDefault="00833B90" w:rsidP="00FE4AE6">
            <w:pPr>
              <w:pStyle w:val="TableParagraph"/>
              <w:rPr>
                <w:rFonts w:ascii="Arial" w:hAnsi="Arial" w:cs="Arial"/>
              </w:rPr>
            </w:pPr>
            <w:r w:rsidRPr="000D5538">
              <w:rPr>
                <w:rFonts w:ascii="Arial" w:hAnsi="Arial" w:cs="Arial"/>
              </w:rPr>
              <w:t xml:space="preserve">  Sistema para el Desarrollo Integral de la Familia</w:t>
            </w:r>
          </w:p>
        </w:tc>
      </w:tr>
      <w:tr w:rsidR="00833B90" w:rsidRPr="000D5538" w14:paraId="4C4810F5" w14:textId="77777777" w:rsidTr="00FE4AE6">
        <w:trPr>
          <w:trHeight w:val="510"/>
        </w:trPr>
        <w:tc>
          <w:tcPr>
            <w:tcW w:w="1764" w:type="pct"/>
            <w:vAlign w:val="center"/>
          </w:tcPr>
          <w:p w14:paraId="13D3C895" w14:textId="77777777" w:rsidR="00833B90" w:rsidRPr="000D5538" w:rsidRDefault="00833B90" w:rsidP="00FE4AE6">
            <w:pPr>
              <w:pStyle w:val="TableParagraph"/>
              <w:ind w:left="150"/>
              <w:rPr>
                <w:rFonts w:ascii="Arial" w:hAnsi="Arial" w:cs="Arial"/>
                <w:b/>
              </w:rPr>
            </w:pPr>
            <w:r w:rsidRPr="000D5538">
              <w:rPr>
                <w:rFonts w:ascii="Arial" w:hAnsi="Arial" w:cs="Arial"/>
                <w:b/>
              </w:rPr>
              <w:t>Área de Adscripción:</w:t>
            </w:r>
          </w:p>
        </w:tc>
        <w:tc>
          <w:tcPr>
            <w:tcW w:w="3236" w:type="pct"/>
            <w:vAlign w:val="center"/>
          </w:tcPr>
          <w:p w14:paraId="3EC2A531" w14:textId="77777777" w:rsidR="00833B90" w:rsidRPr="000D5538" w:rsidRDefault="00833B90" w:rsidP="00FE4AE6">
            <w:pPr>
              <w:pStyle w:val="TableParagraph"/>
              <w:rPr>
                <w:rFonts w:ascii="Arial" w:hAnsi="Arial" w:cs="Arial"/>
              </w:rPr>
            </w:pPr>
            <w:r w:rsidRPr="000D5538">
              <w:rPr>
                <w:rFonts w:ascii="Arial" w:hAnsi="Arial" w:cs="Arial"/>
              </w:rPr>
              <w:t xml:space="preserve">  Coordinación de Desarrollo Social</w:t>
            </w:r>
          </w:p>
        </w:tc>
      </w:tr>
      <w:tr w:rsidR="00833B90" w:rsidRPr="000D5538" w14:paraId="617818F3" w14:textId="77777777" w:rsidTr="00FE4AE6">
        <w:trPr>
          <w:trHeight w:val="510"/>
        </w:trPr>
        <w:tc>
          <w:tcPr>
            <w:tcW w:w="1764" w:type="pct"/>
            <w:vAlign w:val="center"/>
          </w:tcPr>
          <w:p w14:paraId="03BF5DC6" w14:textId="77777777" w:rsidR="00833B90" w:rsidRPr="000D5538" w:rsidRDefault="00833B90" w:rsidP="00FE4AE6">
            <w:pPr>
              <w:pStyle w:val="TableParagraph"/>
              <w:ind w:left="150"/>
              <w:rPr>
                <w:rFonts w:ascii="Arial" w:hAnsi="Arial" w:cs="Arial"/>
                <w:b/>
              </w:rPr>
            </w:pPr>
            <w:r w:rsidRPr="000D5538">
              <w:rPr>
                <w:rFonts w:ascii="Arial" w:hAnsi="Arial" w:cs="Arial"/>
                <w:b/>
              </w:rPr>
              <w:t>A quien Reporta:</w:t>
            </w:r>
          </w:p>
        </w:tc>
        <w:tc>
          <w:tcPr>
            <w:tcW w:w="3236" w:type="pct"/>
            <w:vAlign w:val="center"/>
          </w:tcPr>
          <w:p w14:paraId="5F7D3571" w14:textId="77777777" w:rsidR="00833B90" w:rsidRPr="000D5538" w:rsidRDefault="00833B90" w:rsidP="00FE4AE6">
            <w:pPr>
              <w:pStyle w:val="TableParagraph"/>
              <w:rPr>
                <w:rFonts w:ascii="Arial" w:hAnsi="Arial" w:cs="Arial"/>
              </w:rPr>
            </w:pPr>
            <w:r w:rsidRPr="000D5538">
              <w:rPr>
                <w:rFonts w:ascii="Arial" w:hAnsi="Arial" w:cs="Arial"/>
              </w:rPr>
              <w:t xml:space="preserve">  Dirección de Desarrollo Humano</w:t>
            </w:r>
          </w:p>
        </w:tc>
      </w:tr>
      <w:tr w:rsidR="00833B90" w:rsidRPr="000D5538" w14:paraId="2F541E8F" w14:textId="77777777" w:rsidTr="00FE4AE6">
        <w:trPr>
          <w:trHeight w:val="1720"/>
        </w:trPr>
        <w:tc>
          <w:tcPr>
            <w:tcW w:w="1764" w:type="pct"/>
            <w:tcBorders>
              <w:top w:val="nil"/>
            </w:tcBorders>
            <w:vAlign w:val="center"/>
          </w:tcPr>
          <w:p w14:paraId="57620781" w14:textId="77777777" w:rsidR="00833B90" w:rsidRPr="000D5538" w:rsidRDefault="00833B90" w:rsidP="00FE4AE6">
            <w:pPr>
              <w:rPr>
                <w:rFonts w:ascii="Arial" w:hAnsi="Arial" w:cs="Arial"/>
                <w:b/>
                <w:bCs/>
              </w:rPr>
            </w:pPr>
            <w:r w:rsidRPr="000D5538">
              <w:rPr>
                <w:rFonts w:ascii="Arial" w:hAnsi="Arial" w:cs="Arial"/>
              </w:rPr>
              <w:t xml:space="preserve">  </w:t>
            </w:r>
            <w:r w:rsidRPr="000D5538">
              <w:rPr>
                <w:rFonts w:ascii="Arial" w:hAnsi="Arial" w:cs="Arial"/>
                <w:b/>
                <w:bCs/>
              </w:rPr>
              <w:t>A quien supervisa:</w:t>
            </w:r>
          </w:p>
        </w:tc>
        <w:tc>
          <w:tcPr>
            <w:tcW w:w="3236" w:type="pct"/>
            <w:vAlign w:val="center"/>
          </w:tcPr>
          <w:p w14:paraId="66C6C8E9" w14:textId="55F9A09A" w:rsidR="00833B90" w:rsidRPr="000D5538" w:rsidRDefault="00A22673" w:rsidP="001F7890">
            <w:pPr>
              <w:pStyle w:val="TableParagraph"/>
              <w:numPr>
                <w:ilvl w:val="0"/>
                <w:numId w:val="147"/>
              </w:numPr>
              <w:spacing w:line="237" w:lineRule="auto"/>
              <w:ind w:left="566" w:hanging="283"/>
              <w:rPr>
                <w:rFonts w:ascii="Arial" w:hAnsi="Arial" w:cs="Arial"/>
              </w:rPr>
            </w:pPr>
            <w:r>
              <w:rPr>
                <w:rFonts w:ascii="Arial" w:hAnsi="Arial" w:cs="Arial"/>
              </w:rPr>
              <w:t xml:space="preserve">Encargado del </w:t>
            </w:r>
            <w:r w:rsidR="00833B90" w:rsidRPr="000D5538">
              <w:rPr>
                <w:rFonts w:ascii="Arial" w:hAnsi="Arial" w:cs="Arial"/>
              </w:rPr>
              <w:t>Centro de Atención Integral para el Adulto Mayor y la Discapacidad</w:t>
            </w:r>
          </w:p>
          <w:p w14:paraId="731685CE" w14:textId="77777777" w:rsidR="00833B90" w:rsidRPr="000D5538" w:rsidRDefault="00833B90" w:rsidP="001F7890">
            <w:pPr>
              <w:pStyle w:val="TableParagraph"/>
              <w:numPr>
                <w:ilvl w:val="0"/>
                <w:numId w:val="147"/>
              </w:numPr>
              <w:ind w:left="566" w:hanging="283"/>
              <w:rPr>
                <w:rFonts w:ascii="Arial" w:hAnsi="Arial" w:cs="Arial"/>
              </w:rPr>
            </w:pPr>
            <w:r w:rsidRPr="000D5538">
              <w:rPr>
                <w:rFonts w:ascii="Arial" w:hAnsi="Arial" w:cs="Arial"/>
              </w:rPr>
              <w:t>Jefatura Adultos Mayores y Menores Empacadores</w:t>
            </w:r>
          </w:p>
          <w:p w14:paraId="42183702" w14:textId="77777777" w:rsidR="00833B90" w:rsidRDefault="00833B90" w:rsidP="001F7890">
            <w:pPr>
              <w:pStyle w:val="TableParagraph"/>
              <w:numPr>
                <w:ilvl w:val="0"/>
                <w:numId w:val="147"/>
              </w:numPr>
              <w:ind w:left="566" w:hanging="283"/>
              <w:rPr>
                <w:rFonts w:ascii="Arial" w:hAnsi="Arial" w:cs="Arial"/>
              </w:rPr>
            </w:pPr>
            <w:r w:rsidRPr="000D5538">
              <w:rPr>
                <w:rFonts w:ascii="Arial" w:hAnsi="Arial" w:cs="Arial"/>
              </w:rPr>
              <w:t>Jefatura de Casa Puente</w:t>
            </w:r>
          </w:p>
          <w:p w14:paraId="62FBE5AB" w14:textId="77777777" w:rsidR="000B1B0E" w:rsidRPr="000B1B0E" w:rsidRDefault="000B1B0E" w:rsidP="000B1B0E">
            <w:pPr>
              <w:pStyle w:val="TableParagraph"/>
              <w:numPr>
                <w:ilvl w:val="0"/>
                <w:numId w:val="147"/>
              </w:numPr>
              <w:ind w:left="566" w:hanging="283"/>
              <w:rPr>
                <w:rFonts w:ascii="Arial" w:hAnsi="Arial" w:cs="Arial"/>
                <w:lang w:val="es-MX"/>
              </w:rPr>
            </w:pPr>
            <w:r w:rsidRPr="000B1B0E">
              <w:rPr>
                <w:rFonts w:ascii="Arial" w:hAnsi="Arial" w:cs="Arial"/>
                <w:lang w:val="es-MX"/>
              </w:rPr>
              <w:t xml:space="preserve">Auxilar de Coordinacion de Desarrollo Social </w:t>
            </w:r>
          </w:p>
          <w:p w14:paraId="36031547" w14:textId="3A8DD049" w:rsidR="00833B90" w:rsidRPr="000D5538" w:rsidRDefault="00833B90" w:rsidP="000B1B0E">
            <w:pPr>
              <w:pStyle w:val="TableParagraph"/>
              <w:rPr>
                <w:rFonts w:ascii="Arial" w:hAnsi="Arial" w:cs="Arial"/>
              </w:rPr>
            </w:pPr>
          </w:p>
        </w:tc>
      </w:tr>
    </w:tbl>
    <w:p w14:paraId="49251EA7" w14:textId="77777777" w:rsidR="00833B90" w:rsidRPr="000D5538" w:rsidRDefault="00833B90" w:rsidP="00833B90">
      <w:pPr>
        <w:spacing w:before="203" w:after="240"/>
        <w:ind w:right="3882"/>
        <w:rPr>
          <w:rFonts w:ascii="Arial" w:hAnsi="Arial" w:cs="Arial"/>
          <w:b/>
        </w:rPr>
      </w:pPr>
      <w:r w:rsidRPr="000D5538">
        <w:rPr>
          <w:rFonts w:ascii="Arial" w:hAnsi="Arial" w:cs="Arial"/>
          <w:b/>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0"/>
        <w:gridCol w:w="6578"/>
      </w:tblGrid>
      <w:tr w:rsidR="00833B90" w:rsidRPr="000D5538" w14:paraId="6AF3A796" w14:textId="77777777" w:rsidTr="00FE4AE6">
        <w:trPr>
          <w:trHeight w:val="510"/>
        </w:trPr>
        <w:tc>
          <w:tcPr>
            <w:tcW w:w="1283" w:type="pct"/>
            <w:vAlign w:val="center"/>
          </w:tcPr>
          <w:p w14:paraId="3015CA2E" w14:textId="77777777" w:rsidR="00833B90" w:rsidRPr="000D5538" w:rsidRDefault="00833B90" w:rsidP="002055E1">
            <w:pPr>
              <w:pStyle w:val="TableParagraph"/>
              <w:rPr>
                <w:rFonts w:ascii="Arial" w:hAnsi="Arial" w:cs="Arial"/>
                <w:b/>
              </w:rPr>
            </w:pPr>
            <w:r w:rsidRPr="000D5538">
              <w:rPr>
                <w:rFonts w:ascii="Arial" w:hAnsi="Arial" w:cs="Arial"/>
                <w:b/>
              </w:rPr>
              <w:t>Escolaridad:</w:t>
            </w:r>
          </w:p>
        </w:tc>
        <w:tc>
          <w:tcPr>
            <w:tcW w:w="3717" w:type="pct"/>
            <w:vAlign w:val="center"/>
          </w:tcPr>
          <w:p w14:paraId="4EFA1490" w14:textId="77777777" w:rsidR="00833B90" w:rsidRPr="000D5538" w:rsidRDefault="00833B90" w:rsidP="002055E1">
            <w:pPr>
              <w:pStyle w:val="TableParagraph"/>
              <w:rPr>
                <w:rFonts w:ascii="Arial" w:hAnsi="Arial" w:cs="Arial"/>
              </w:rPr>
            </w:pPr>
            <w:r w:rsidRPr="000D5538">
              <w:rPr>
                <w:rFonts w:ascii="Arial" w:hAnsi="Arial" w:cs="Arial"/>
              </w:rPr>
              <w:t>Profesionista</w:t>
            </w:r>
          </w:p>
        </w:tc>
      </w:tr>
      <w:tr w:rsidR="00833B90" w:rsidRPr="000D5538" w14:paraId="293DE1A5" w14:textId="77777777" w:rsidTr="009E7C4B">
        <w:trPr>
          <w:trHeight w:val="850"/>
        </w:trPr>
        <w:tc>
          <w:tcPr>
            <w:tcW w:w="1283" w:type="pct"/>
            <w:vAlign w:val="center"/>
          </w:tcPr>
          <w:p w14:paraId="20710614" w14:textId="692BCC8B" w:rsidR="00833B90" w:rsidRPr="000D5538" w:rsidRDefault="00833B90" w:rsidP="00FE4AE6">
            <w:pPr>
              <w:pStyle w:val="TableParagraph"/>
              <w:spacing w:after="120"/>
              <w:rPr>
                <w:rFonts w:ascii="Arial" w:hAnsi="Arial" w:cs="Arial"/>
                <w:b/>
              </w:rPr>
            </w:pPr>
            <w:r w:rsidRPr="000D5538">
              <w:rPr>
                <w:rFonts w:ascii="Arial" w:hAnsi="Arial" w:cs="Arial"/>
                <w:b/>
              </w:rPr>
              <w:t>Conocimientos:</w:t>
            </w:r>
          </w:p>
        </w:tc>
        <w:tc>
          <w:tcPr>
            <w:tcW w:w="3717" w:type="pct"/>
            <w:vAlign w:val="center"/>
          </w:tcPr>
          <w:p w14:paraId="3B8E3836" w14:textId="77777777" w:rsidR="00E3531F" w:rsidRDefault="0046595F" w:rsidP="00FE4AE6">
            <w:pPr>
              <w:pStyle w:val="TableParagraph"/>
              <w:spacing w:line="223" w:lineRule="auto"/>
              <w:ind w:right="80"/>
              <w:rPr>
                <w:rFonts w:ascii="Arial" w:hAnsi="Arial" w:cs="Arial"/>
              </w:rPr>
            </w:pPr>
            <w:r>
              <w:rPr>
                <w:rFonts w:ascii="Arial" w:hAnsi="Arial" w:cs="Arial"/>
              </w:rPr>
              <w:t>Administrativos y computacionales</w:t>
            </w:r>
            <w:r w:rsidR="002055E1">
              <w:rPr>
                <w:rFonts w:ascii="Arial" w:hAnsi="Arial" w:cs="Arial"/>
              </w:rPr>
              <w:t xml:space="preserve">. </w:t>
            </w:r>
          </w:p>
          <w:p w14:paraId="2B02E5FD" w14:textId="009F193D" w:rsidR="00833B90" w:rsidRPr="000D5538" w:rsidRDefault="009E7C4B" w:rsidP="00FE4AE6">
            <w:pPr>
              <w:pStyle w:val="TableParagraph"/>
              <w:spacing w:line="223" w:lineRule="auto"/>
              <w:ind w:right="80"/>
              <w:rPr>
                <w:rFonts w:ascii="Arial" w:hAnsi="Arial" w:cs="Arial"/>
              </w:rPr>
            </w:pPr>
            <w:r>
              <w:rPr>
                <w:rFonts w:ascii="Arial" w:hAnsi="Arial" w:cs="Arial"/>
              </w:rPr>
              <w:t xml:space="preserve">Reglamentacion en materia de asistencia social y derechos humanos, </w:t>
            </w:r>
          </w:p>
        </w:tc>
      </w:tr>
      <w:tr w:rsidR="00833B90" w:rsidRPr="000D5538" w14:paraId="0619D160" w14:textId="77777777" w:rsidTr="00FE4AE6">
        <w:trPr>
          <w:trHeight w:val="1134"/>
        </w:trPr>
        <w:tc>
          <w:tcPr>
            <w:tcW w:w="1283" w:type="pct"/>
            <w:vAlign w:val="center"/>
          </w:tcPr>
          <w:p w14:paraId="46063C66" w14:textId="77777777" w:rsidR="00833B90" w:rsidRPr="000D5538" w:rsidRDefault="00833B90" w:rsidP="00FE4AE6">
            <w:pPr>
              <w:pStyle w:val="TableParagraph"/>
              <w:spacing w:after="120"/>
              <w:rPr>
                <w:rFonts w:ascii="Arial" w:hAnsi="Arial" w:cs="Arial"/>
                <w:b/>
              </w:rPr>
            </w:pPr>
            <w:r w:rsidRPr="000D5538">
              <w:rPr>
                <w:rFonts w:ascii="Arial" w:hAnsi="Arial" w:cs="Arial"/>
                <w:b/>
              </w:rPr>
              <w:t xml:space="preserve">  Habilidades:</w:t>
            </w:r>
          </w:p>
        </w:tc>
        <w:tc>
          <w:tcPr>
            <w:tcW w:w="3717" w:type="pct"/>
            <w:vAlign w:val="center"/>
          </w:tcPr>
          <w:p w14:paraId="48ABC2E8" w14:textId="20EBBE89" w:rsidR="00833B90" w:rsidRDefault="00C6762B" w:rsidP="00377CCB">
            <w:pPr>
              <w:pStyle w:val="TableParagraph"/>
              <w:spacing w:line="223" w:lineRule="auto"/>
              <w:rPr>
                <w:rFonts w:ascii="Arial" w:hAnsi="Arial" w:cs="Arial"/>
              </w:rPr>
            </w:pPr>
            <w:r>
              <w:rPr>
                <w:rFonts w:ascii="Arial" w:hAnsi="Arial" w:cs="Arial"/>
              </w:rPr>
              <w:t>Comunicacion asertiva, analitico, sensibilidad politica y social.</w:t>
            </w:r>
          </w:p>
          <w:p w14:paraId="081AC590" w14:textId="2DCF4A39" w:rsidR="009E7C4B" w:rsidRPr="000D5538" w:rsidRDefault="009E7C4B" w:rsidP="00377CCB">
            <w:pPr>
              <w:pStyle w:val="TableParagraph"/>
              <w:spacing w:line="223" w:lineRule="auto"/>
              <w:rPr>
                <w:rFonts w:ascii="Arial" w:hAnsi="Arial" w:cs="Arial"/>
              </w:rPr>
            </w:pPr>
            <w:r>
              <w:rPr>
                <w:rFonts w:ascii="Arial" w:hAnsi="Arial" w:cs="Arial"/>
              </w:rPr>
              <w:t>Manejo de relaciones interinstitucionales</w:t>
            </w:r>
            <w:r w:rsidR="00C6762B">
              <w:rPr>
                <w:rFonts w:ascii="Arial" w:hAnsi="Arial" w:cs="Arial"/>
              </w:rPr>
              <w:t>.</w:t>
            </w:r>
          </w:p>
        </w:tc>
      </w:tr>
    </w:tbl>
    <w:p w14:paraId="2781FBDC" w14:textId="77777777" w:rsidR="00833B90" w:rsidRPr="000D5538" w:rsidRDefault="00833B90" w:rsidP="00833B90">
      <w:pPr>
        <w:spacing w:before="240" w:line="360" w:lineRule="auto"/>
        <w:rPr>
          <w:rFonts w:ascii="Arial" w:hAnsi="Arial" w:cs="Arial"/>
        </w:rPr>
      </w:pPr>
    </w:p>
    <w:p w14:paraId="40A7F24D" w14:textId="77777777" w:rsidR="00833B90" w:rsidRPr="000D5538" w:rsidRDefault="00833B90" w:rsidP="00833B90">
      <w:pPr>
        <w:spacing w:before="240" w:line="360" w:lineRule="auto"/>
        <w:rPr>
          <w:rFonts w:ascii="Arial" w:hAnsi="Arial" w:cs="Arial"/>
        </w:rPr>
      </w:pPr>
    </w:p>
    <w:p w14:paraId="0607437A" w14:textId="77777777" w:rsidR="00833B90" w:rsidRPr="000D5538" w:rsidRDefault="00833B90" w:rsidP="00833B90">
      <w:pPr>
        <w:spacing w:before="240" w:line="360" w:lineRule="auto"/>
        <w:rPr>
          <w:rFonts w:ascii="Arial" w:hAnsi="Arial" w:cs="Arial"/>
        </w:rPr>
      </w:pPr>
    </w:p>
    <w:p w14:paraId="5FB44814" w14:textId="77777777" w:rsidR="00833B90" w:rsidRPr="000D5538" w:rsidRDefault="00833B90" w:rsidP="00833B90">
      <w:pPr>
        <w:spacing w:before="240" w:line="360" w:lineRule="auto"/>
        <w:rPr>
          <w:rFonts w:ascii="Arial" w:hAnsi="Arial" w:cs="Arial"/>
        </w:rPr>
      </w:pPr>
    </w:p>
    <w:p w14:paraId="05A30C3F" w14:textId="77777777" w:rsidR="00833B90" w:rsidRPr="000D5538" w:rsidRDefault="00833B90" w:rsidP="00833B90">
      <w:pPr>
        <w:spacing w:before="240" w:line="360" w:lineRule="auto"/>
        <w:rPr>
          <w:rFonts w:ascii="Arial" w:hAnsi="Arial" w:cs="Arial"/>
        </w:rPr>
      </w:pPr>
    </w:p>
    <w:tbl>
      <w:tblPr>
        <w:tblStyle w:val="TableNormal"/>
        <w:tblpPr w:leftFromText="141" w:rightFromText="141" w:vertAnchor="page" w:horzAnchor="margin" w:tblpY="30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D5538" w14:paraId="7D893401" w14:textId="77777777" w:rsidTr="00E8373D">
        <w:trPr>
          <w:trHeight w:val="510"/>
        </w:trPr>
        <w:tc>
          <w:tcPr>
            <w:tcW w:w="5000" w:type="pct"/>
            <w:vAlign w:val="center"/>
          </w:tcPr>
          <w:p w14:paraId="5B198827" w14:textId="77777777" w:rsidR="00833B90" w:rsidRPr="000D5538" w:rsidRDefault="00833B90" w:rsidP="00E8373D">
            <w:pPr>
              <w:pStyle w:val="TableParagraph"/>
              <w:spacing w:before="1" w:after="120"/>
              <w:jc w:val="center"/>
              <w:rPr>
                <w:rFonts w:ascii="Arial" w:hAnsi="Arial" w:cs="Arial"/>
                <w:b/>
              </w:rPr>
            </w:pPr>
            <w:r w:rsidRPr="000D5538">
              <w:rPr>
                <w:rFonts w:ascii="Arial" w:hAnsi="Arial" w:cs="Arial"/>
                <w:b/>
              </w:rPr>
              <w:lastRenderedPageBreak/>
              <w:t>Descripción de Funciones del Puesto: Coordinación de Desarrollo Social</w:t>
            </w:r>
          </w:p>
        </w:tc>
      </w:tr>
      <w:tr w:rsidR="00833B90" w:rsidRPr="000D5538" w14:paraId="46A52A8F" w14:textId="77777777" w:rsidTr="00E8373D">
        <w:trPr>
          <w:trHeight w:val="9411"/>
        </w:trPr>
        <w:tc>
          <w:tcPr>
            <w:tcW w:w="5000" w:type="pct"/>
          </w:tcPr>
          <w:p w14:paraId="139D0386" w14:textId="0F911EAE" w:rsidR="00833B90" w:rsidRDefault="00833B90" w:rsidP="001F7890">
            <w:pPr>
              <w:pStyle w:val="TableParagraph"/>
              <w:numPr>
                <w:ilvl w:val="0"/>
                <w:numId w:val="147"/>
              </w:numPr>
              <w:tabs>
                <w:tab w:val="left" w:pos="571"/>
                <w:tab w:val="left" w:pos="572"/>
              </w:tabs>
              <w:spacing w:after="120"/>
              <w:ind w:left="567" w:right="253" w:hanging="207"/>
              <w:jc w:val="both"/>
              <w:rPr>
                <w:rFonts w:ascii="Arial" w:hAnsi="Arial" w:cs="Arial"/>
              </w:rPr>
            </w:pPr>
            <w:r>
              <w:rPr>
                <w:rFonts w:ascii="Arial" w:hAnsi="Arial" w:cs="Arial"/>
              </w:rPr>
              <w:t>Propiciar un</w:t>
            </w:r>
            <w:r w:rsidRPr="000D5538">
              <w:rPr>
                <w:rFonts w:ascii="Arial" w:hAnsi="Arial" w:cs="Arial"/>
              </w:rPr>
              <w:t xml:space="preserve"> buen ambiente de trabajo</w:t>
            </w:r>
            <w:r>
              <w:rPr>
                <w:rFonts w:ascii="Arial" w:hAnsi="Arial" w:cs="Arial"/>
              </w:rPr>
              <w:t xml:space="preserve"> entre todo el equipo </w:t>
            </w:r>
            <w:r w:rsidR="001579D6">
              <w:rPr>
                <w:rFonts w:ascii="Arial" w:hAnsi="Arial" w:cs="Arial"/>
              </w:rPr>
              <w:t>de colaboracón</w:t>
            </w:r>
          </w:p>
          <w:p w14:paraId="099CFA95" w14:textId="313E1905" w:rsidR="00833B90" w:rsidRDefault="00833B90" w:rsidP="001F7890">
            <w:pPr>
              <w:pStyle w:val="TableParagraph"/>
              <w:numPr>
                <w:ilvl w:val="0"/>
                <w:numId w:val="147"/>
              </w:numPr>
              <w:tabs>
                <w:tab w:val="left" w:pos="571"/>
                <w:tab w:val="left" w:pos="572"/>
              </w:tabs>
              <w:spacing w:after="120"/>
              <w:ind w:left="567" w:right="253" w:hanging="207"/>
              <w:jc w:val="both"/>
              <w:rPr>
                <w:rFonts w:ascii="Arial" w:hAnsi="Arial" w:cs="Arial"/>
              </w:rPr>
            </w:pPr>
            <w:r>
              <w:rPr>
                <w:rFonts w:ascii="Arial" w:hAnsi="Arial" w:cs="Arial"/>
              </w:rPr>
              <w:t xml:space="preserve">Favorecer el trabajo en equipo potencializando las habilidades de cada </w:t>
            </w:r>
            <w:r w:rsidR="001579D6">
              <w:rPr>
                <w:rFonts w:ascii="Arial" w:hAnsi="Arial" w:cs="Arial"/>
              </w:rPr>
              <w:t>de cada persona colaboradora</w:t>
            </w:r>
          </w:p>
          <w:p w14:paraId="6645E3DE" w14:textId="77777777" w:rsidR="00833B90" w:rsidRDefault="00833B90" w:rsidP="001F7890">
            <w:pPr>
              <w:pStyle w:val="TableParagraph"/>
              <w:numPr>
                <w:ilvl w:val="0"/>
                <w:numId w:val="147"/>
              </w:numPr>
              <w:tabs>
                <w:tab w:val="left" w:pos="571"/>
                <w:tab w:val="left" w:pos="572"/>
              </w:tabs>
              <w:spacing w:after="120"/>
              <w:ind w:left="567" w:right="253" w:hanging="207"/>
              <w:jc w:val="both"/>
              <w:rPr>
                <w:rFonts w:ascii="Arial" w:hAnsi="Arial" w:cs="Arial"/>
              </w:rPr>
            </w:pPr>
            <w:r>
              <w:rPr>
                <w:rFonts w:ascii="Arial" w:hAnsi="Arial" w:cs="Arial"/>
              </w:rPr>
              <w:t>Promover, fomentar e impulsar los</w:t>
            </w:r>
            <w:r w:rsidRPr="000D5538">
              <w:rPr>
                <w:rFonts w:ascii="Arial" w:hAnsi="Arial" w:cs="Arial"/>
              </w:rPr>
              <w:t xml:space="preserve"> vínculo</w:t>
            </w:r>
            <w:r>
              <w:rPr>
                <w:rFonts w:ascii="Arial" w:hAnsi="Arial" w:cs="Arial"/>
              </w:rPr>
              <w:t>s</w:t>
            </w:r>
            <w:r w:rsidRPr="000D5538">
              <w:rPr>
                <w:rFonts w:ascii="Arial" w:hAnsi="Arial" w:cs="Arial"/>
              </w:rPr>
              <w:t xml:space="preserve"> comunitario</w:t>
            </w:r>
            <w:r>
              <w:rPr>
                <w:rFonts w:ascii="Arial" w:hAnsi="Arial" w:cs="Arial"/>
              </w:rPr>
              <w:t>s con la finalidad de crear redes de apoyo que faciliten que los beneficios, servicios y apoyos lleguen de manera eficaz a los sectores de población menos favorecidos.</w:t>
            </w:r>
          </w:p>
          <w:p w14:paraId="2243AF44" w14:textId="77777777" w:rsidR="00833B90" w:rsidRPr="000D5538" w:rsidRDefault="00833B90" w:rsidP="001F7890">
            <w:pPr>
              <w:pStyle w:val="TableParagraph"/>
              <w:numPr>
                <w:ilvl w:val="0"/>
                <w:numId w:val="147"/>
              </w:numPr>
              <w:tabs>
                <w:tab w:val="left" w:pos="571"/>
                <w:tab w:val="left" w:pos="572"/>
              </w:tabs>
              <w:spacing w:after="120"/>
              <w:ind w:left="567" w:right="253" w:hanging="207"/>
              <w:jc w:val="both"/>
              <w:rPr>
                <w:rFonts w:ascii="Arial" w:hAnsi="Arial" w:cs="Arial"/>
              </w:rPr>
            </w:pPr>
            <w:r w:rsidRPr="000D5538">
              <w:rPr>
                <w:rFonts w:ascii="Arial" w:hAnsi="Arial" w:cs="Arial"/>
              </w:rPr>
              <w:t>Brindar asistencia social en proximidad a la población, y proporcionar herramientas para el desarrollo</w:t>
            </w:r>
            <w:r w:rsidRPr="000D5538">
              <w:rPr>
                <w:rFonts w:ascii="Arial" w:hAnsi="Arial" w:cs="Arial"/>
                <w:spacing w:val="-2"/>
              </w:rPr>
              <w:t xml:space="preserve"> </w:t>
            </w:r>
            <w:r w:rsidRPr="000D5538">
              <w:rPr>
                <w:rFonts w:ascii="Arial" w:hAnsi="Arial" w:cs="Arial"/>
              </w:rPr>
              <w:t>de</w:t>
            </w:r>
            <w:r w:rsidRPr="000D5538">
              <w:rPr>
                <w:rFonts w:ascii="Arial" w:hAnsi="Arial" w:cs="Arial"/>
                <w:spacing w:val="-2"/>
              </w:rPr>
              <w:t xml:space="preserve"> </w:t>
            </w:r>
            <w:r w:rsidRPr="000D5538">
              <w:rPr>
                <w:rFonts w:ascii="Arial" w:hAnsi="Arial" w:cs="Arial"/>
              </w:rPr>
              <w:t>las</w:t>
            </w:r>
            <w:r w:rsidRPr="000D5538">
              <w:rPr>
                <w:rFonts w:ascii="Arial" w:hAnsi="Arial" w:cs="Arial"/>
                <w:spacing w:val="-5"/>
              </w:rPr>
              <w:t xml:space="preserve"> </w:t>
            </w:r>
            <w:r w:rsidRPr="000D5538">
              <w:rPr>
                <w:rFonts w:ascii="Arial" w:hAnsi="Arial" w:cs="Arial"/>
              </w:rPr>
              <w:t>personas,</w:t>
            </w:r>
            <w:r w:rsidRPr="000D5538">
              <w:rPr>
                <w:rFonts w:ascii="Arial" w:hAnsi="Arial" w:cs="Arial"/>
                <w:spacing w:val="-4"/>
              </w:rPr>
              <w:t xml:space="preserve"> </w:t>
            </w:r>
            <w:r w:rsidRPr="000D5538">
              <w:rPr>
                <w:rFonts w:ascii="Arial" w:hAnsi="Arial" w:cs="Arial"/>
              </w:rPr>
              <w:t>las</w:t>
            </w:r>
            <w:r w:rsidRPr="000D5538">
              <w:rPr>
                <w:rFonts w:ascii="Arial" w:hAnsi="Arial" w:cs="Arial"/>
                <w:spacing w:val="-3"/>
              </w:rPr>
              <w:t xml:space="preserve"> </w:t>
            </w:r>
            <w:r w:rsidRPr="000D5538">
              <w:rPr>
                <w:rFonts w:ascii="Arial" w:hAnsi="Arial" w:cs="Arial"/>
              </w:rPr>
              <w:t>familias</w:t>
            </w:r>
            <w:r w:rsidRPr="000D5538">
              <w:rPr>
                <w:rFonts w:ascii="Arial" w:hAnsi="Arial" w:cs="Arial"/>
                <w:spacing w:val="-3"/>
              </w:rPr>
              <w:t xml:space="preserve"> </w:t>
            </w:r>
            <w:r w:rsidRPr="000D5538">
              <w:rPr>
                <w:rFonts w:ascii="Arial" w:hAnsi="Arial" w:cs="Arial"/>
              </w:rPr>
              <w:t>y</w:t>
            </w:r>
            <w:r w:rsidRPr="000D5538">
              <w:rPr>
                <w:rFonts w:ascii="Arial" w:hAnsi="Arial" w:cs="Arial"/>
                <w:spacing w:val="-3"/>
              </w:rPr>
              <w:t xml:space="preserve"> </w:t>
            </w:r>
            <w:r w:rsidRPr="000D5538">
              <w:rPr>
                <w:rFonts w:ascii="Arial" w:hAnsi="Arial" w:cs="Arial"/>
              </w:rPr>
              <w:t>sus</w:t>
            </w:r>
            <w:r w:rsidRPr="000D5538">
              <w:rPr>
                <w:rFonts w:ascii="Arial" w:hAnsi="Arial" w:cs="Arial"/>
                <w:spacing w:val="-5"/>
              </w:rPr>
              <w:t xml:space="preserve"> </w:t>
            </w:r>
            <w:r w:rsidRPr="000D5538">
              <w:rPr>
                <w:rFonts w:ascii="Arial" w:hAnsi="Arial" w:cs="Arial"/>
              </w:rPr>
              <w:t>comunidades,</w:t>
            </w:r>
            <w:r w:rsidRPr="000D5538">
              <w:rPr>
                <w:rFonts w:ascii="Arial" w:hAnsi="Arial" w:cs="Arial"/>
                <w:spacing w:val="-3"/>
              </w:rPr>
              <w:t xml:space="preserve"> </w:t>
            </w:r>
            <w:r w:rsidRPr="000D5538">
              <w:rPr>
                <w:rFonts w:ascii="Arial" w:hAnsi="Arial" w:cs="Arial"/>
              </w:rPr>
              <w:t>favoreciendo</w:t>
            </w:r>
            <w:r w:rsidRPr="000D5538">
              <w:rPr>
                <w:rFonts w:ascii="Arial" w:hAnsi="Arial" w:cs="Arial"/>
                <w:spacing w:val="-5"/>
              </w:rPr>
              <w:t xml:space="preserve"> </w:t>
            </w:r>
            <w:r w:rsidRPr="000D5538">
              <w:rPr>
                <w:rFonts w:ascii="Arial" w:hAnsi="Arial" w:cs="Arial"/>
              </w:rPr>
              <w:t>así</w:t>
            </w:r>
            <w:r w:rsidRPr="000D5538">
              <w:rPr>
                <w:rFonts w:ascii="Arial" w:hAnsi="Arial" w:cs="Arial"/>
                <w:spacing w:val="-3"/>
              </w:rPr>
              <w:t xml:space="preserve"> </w:t>
            </w:r>
            <w:r w:rsidRPr="000D5538">
              <w:rPr>
                <w:rFonts w:ascii="Arial" w:hAnsi="Arial" w:cs="Arial"/>
              </w:rPr>
              <w:t>la</w:t>
            </w:r>
            <w:r w:rsidRPr="000D5538">
              <w:rPr>
                <w:rFonts w:ascii="Arial" w:hAnsi="Arial" w:cs="Arial"/>
                <w:spacing w:val="-2"/>
              </w:rPr>
              <w:t xml:space="preserve"> </w:t>
            </w:r>
            <w:r w:rsidRPr="000D5538">
              <w:rPr>
                <w:rFonts w:ascii="Arial" w:hAnsi="Arial" w:cs="Arial"/>
              </w:rPr>
              <w:t>cohesión</w:t>
            </w:r>
            <w:r w:rsidRPr="000D5538">
              <w:rPr>
                <w:rFonts w:ascii="Arial" w:hAnsi="Arial" w:cs="Arial"/>
                <w:spacing w:val="-4"/>
              </w:rPr>
              <w:t xml:space="preserve"> </w:t>
            </w:r>
            <w:r w:rsidRPr="000D5538">
              <w:rPr>
                <w:rFonts w:ascii="Arial" w:hAnsi="Arial" w:cs="Arial"/>
              </w:rPr>
              <w:t>social en puntos geográficos</w:t>
            </w:r>
            <w:r w:rsidRPr="000D5538">
              <w:rPr>
                <w:rFonts w:ascii="Arial" w:hAnsi="Arial" w:cs="Arial"/>
                <w:spacing w:val="1"/>
              </w:rPr>
              <w:t xml:space="preserve"> </w:t>
            </w:r>
            <w:r w:rsidRPr="000D5538">
              <w:rPr>
                <w:rFonts w:ascii="Arial" w:hAnsi="Arial" w:cs="Arial"/>
              </w:rPr>
              <w:t>vulnerables.</w:t>
            </w:r>
          </w:p>
          <w:p w14:paraId="19A78199" w14:textId="50A146AC" w:rsidR="00833B90" w:rsidRPr="000D5538" w:rsidRDefault="00833B90" w:rsidP="001F7890">
            <w:pPr>
              <w:pStyle w:val="TableParagraph"/>
              <w:numPr>
                <w:ilvl w:val="0"/>
                <w:numId w:val="147"/>
              </w:numPr>
              <w:tabs>
                <w:tab w:val="left" w:pos="571"/>
                <w:tab w:val="left" w:pos="572"/>
              </w:tabs>
              <w:spacing w:after="120"/>
              <w:ind w:left="567" w:right="480" w:hanging="207"/>
              <w:jc w:val="both"/>
              <w:rPr>
                <w:rFonts w:ascii="Arial" w:hAnsi="Arial" w:cs="Arial"/>
              </w:rPr>
            </w:pPr>
            <w:r>
              <w:rPr>
                <w:rFonts w:ascii="Arial" w:hAnsi="Arial" w:cs="Arial"/>
              </w:rPr>
              <w:t>Brindar herramientas y</w:t>
            </w:r>
            <w:r w:rsidRPr="000D5538">
              <w:rPr>
                <w:rFonts w:ascii="Arial" w:hAnsi="Arial" w:cs="Arial"/>
              </w:rPr>
              <w:t xml:space="preserve"> habilidades que le aporten un desarrollo humano.</w:t>
            </w:r>
          </w:p>
          <w:p w14:paraId="4A237F68" w14:textId="77777777" w:rsidR="00833B90" w:rsidRPr="000D5538" w:rsidRDefault="00833B90" w:rsidP="001F7890">
            <w:pPr>
              <w:pStyle w:val="TableParagraph"/>
              <w:numPr>
                <w:ilvl w:val="0"/>
                <w:numId w:val="147"/>
              </w:numPr>
              <w:tabs>
                <w:tab w:val="left" w:pos="571"/>
                <w:tab w:val="left" w:pos="572"/>
              </w:tabs>
              <w:spacing w:after="120"/>
              <w:ind w:left="567" w:hanging="207"/>
              <w:jc w:val="both"/>
              <w:rPr>
                <w:rFonts w:ascii="Arial" w:hAnsi="Arial" w:cs="Arial"/>
              </w:rPr>
            </w:pPr>
            <w:r w:rsidRPr="000D5538">
              <w:rPr>
                <w:rFonts w:ascii="Arial" w:hAnsi="Arial" w:cs="Arial"/>
              </w:rPr>
              <w:t>Desarrollar</w:t>
            </w:r>
            <w:r>
              <w:rPr>
                <w:rFonts w:ascii="Arial" w:hAnsi="Arial" w:cs="Arial"/>
              </w:rPr>
              <w:t>, innovar y actualizar de acuerdo al momento histórico que se esté viviendo</w:t>
            </w:r>
            <w:r w:rsidRPr="000D5538">
              <w:rPr>
                <w:rFonts w:ascii="Arial" w:hAnsi="Arial" w:cs="Arial"/>
              </w:rPr>
              <w:t xml:space="preserve"> los programas</w:t>
            </w:r>
            <w:r>
              <w:rPr>
                <w:rFonts w:ascii="Arial" w:hAnsi="Arial" w:cs="Arial"/>
              </w:rPr>
              <w:t xml:space="preserve"> que tiene a su cargo</w:t>
            </w:r>
            <w:r w:rsidRPr="000D5538">
              <w:rPr>
                <w:rFonts w:ascii="Arial" w:hAnsi="Arial" w:cs="Arial"/>
              </w:rPr>
              <w:t>.</w:t>
            </w:r>
          </w:p>
          <w:p w14:paraId="4EDB94CB" w14:textId="77777777" w:rsidR="00833B90" w:rsidRPr="000D5538" w:rsidRDefault="00833B90" w:rsidP="001F7890">
            <w:pPr>
              <w:pStyle w:val="TableParagraph"/>
              <w:numPr>
                <w:ilvl w:val="0"/>
                <w:numId w:val="147"/>
              </w:numPr>
              <w:tabs>
                <w:tab w:val="left" w:pos="571"/>
                <w:tab w:val="left" w:pos="572"/>
              </w:tabs>
              <w:spacing w:after="120"/>
              <w:ind w:left="567" w:right="249" w:hanging="207"/>
              <w:jc w:val="both"/>
              <w:rPr>
                <w:rFonts w:ascii="Arial" w:hAnsi="Arial" w:cs="Arial"/>
              </w:rPr>
            </w:pPr>
            <w:r w:rsidRPr="000D5538">
              <w:rPr>
                <w:rFonts w:ascii="Arial" w:hAnsi="Arial" w:cs="Arial"/>
              </w:rPr>
              <w:t>Incrementar la productividad del servicio, disminuyendo e incluso anulando las demoras y</w:t>
            </w:r>
            <w:r w:rsidRPr="000D5538">
              <w:rPr>
                <w:rFonts w:ascii="Arial" w:hAnsi="Arial" w:cs="Arial"/>
                <w:spacing w:val="-38"/>
              </w:rPr>
              <w:t xml:space="preserve"> </w:t>
            </w:r>
            <w:r w:rsidRPr="000D5538">
              <w:rPr>
                <w:rFonts w:ascii="Arial" w:hAnsi="Arial" w:cs="Arial"/>
              </w:rPr>
              <w:t>los errores que el personal pudiera</w:t>
            </w:r>
            <w:r w:rsidRPr="000D5538">
              <w:rPr>
                <w:rFonts w:ascii="Arial" w:hAnsi="Arial" w:cs="Arial"/>
                <w:spacing w:val="-9"/>
              </w:rPr>
              <w:t xml:space="preserve"> </w:t>
            </w:r>
            <w:r w:rsidRPr="000D5538">
              <w:rPr>
                <w:rFonts w:ascii="Arial" w:hAnsi="Arial" w:cs="Arial"/>
              </w:rPr>
              <w:t>tener.</w:t>
            </w:r>
          </w:p>
          <w:p w14:paraId="59150D8B" w14:textId="1593C5CC" w:rsidR="00833B90" w:rsidRPr="00AC19BA" w:rsidRDefault="00833B90" w:rsidP="00AC19BA">
            <w:pPr>
              <w:pStyle w:val="TableParagraph"/>
              <w:numPr>
                <w:ilvl w:val="0"/>
                <w:numId w:val="147"/>
              </w:numPr>
              <w:tabs>
                <w:tab w:val="left" w:pos="571"/>
                <w:tab w:val="left" w:pos="572"/>
              </w:tabs>
              <w:spacing w:after="120"/>
              <w:ind w:left="567" w:right="142" w:hanging="207"/>
              <w:jc w:val="both"/>
              <w:rPr>
                <w:rFonts w:ascii="Arial" w:hAnsi="Arial" w:cs="Arial"/>
              </w:rPr>
            </w:pPr>
            <w:r w:rsidRPr="000D5538">
              <w:rPr>
                <w:rFonts w:ascii="Arial" w:hAnsi="Arial" w:cs="Arial"/>
              </w:rPr>
              <w:t>Mantener un sistema de calidad documentado, que facilite el flujo de información y comunicación de las diferentes áreas y niveles jerárquicos que intervienen en la prestación</w:t>
            </w:r>
            <w:r w:rsidRPr="000D5538">
              <w:rPr>
                <w:rFonts w:ascii="Arial" w:hAnsi="Arial" w:cs="Arial"/>
                <w:spacing w:val="-34"/>
              </w:rPr>
              <w:t xml:space="preserve"> </w:t>
            </w:r>
            <w:r w:rsidRPr="000D5538">
              <w:rPr>
                <w:rFonts w:ascii="Arial" w:hAnsi="Arial" w:cs="Arial"/>
              </w:rPr>
              <w:t>del servicio.</w:t>
            </w:r>
          </w:p>
          <w:p w14:paraId="17B56697" w14:textId="12CAE942" w:rsidR="00833B90" w:rsidRPr="000D5538" w:rsidRDefault="00833B90" w:rsidP="001F7890">
            <w:pPr>
              <w:pStyle w:val="TableParagraph"/>
              <w:numPr>
                <w:ilvl w:val="0"/>
                <w:numId w:val="147"/>
              </w:numPr>
              <w:tabs>
                <w:tab w:val="left" w:pos="571"/>
                <w:tab w:val="left" w:pos="572"/>
              </w:tabs>
              <w:spacing w:after="120"/>
              <w:ind w:left="567" w:right="363" w:hanging="207"/>
              <w:jc w:val="both"/>
              <w:rPr>
                <w:rFonts w:ascii="Arial" w:hAnsi="Arial" w:cs="Arial"/>
              </w:rPr>
            </w:pPr>
            <w:r w:rsidRPr="000D5538">
              <w:rPr>
                <w:rFonts w:ascii="Arial" w:hAnsi="Arial" w:cs="Arial"/>
              </w:rPr>
              <w:t>Fomentar y propiciar la cultu</w:t>
            </w:r>
            <w:r>
              <w:rPr>
                <w:rFonts w:ascii="Arial" w:hAnsi="Arial" w:cs="Arial"/>
              </w:rPr>
              <w:t xml:space="preserve">ra, los valores de solidaridad, la </w:t>
            </w:r>
            <w:r w:rsidRPr="000D5538">
              <w:rPr>
                <w:rFonts w:ascii="Arial" w:hAnsi="Arial" w:cs="Arial"/>
              </w:rPr>
              <w:t>participación</w:t>
            </w:r>
            <w:r>
              <w:rPr>
                <w:rFonts w:ascii="Arial" w:hAnsi="Arial" w:cs="Arial"/>
              </w:rPr>
              <w:t xml:space="preserve"> individual y comunitaria</w:t>
            </w:r>
            <w:r w:rsidRPr="000D5538">
              <w:rPr>
                <w:rFonts w:ascii="Arial" w:hAnsi="Arial" w:cs="Arial"/>
              </w:rPr>
              <w:t xml:space="preserve">, </w:t>
            </w:r>
            <w:r>
              <w:rPr>
                <w:rFonts w:ascii="Arial" w:hAnsi="Arial" w:cs="Arial"/>
              </w:rPr>
              <w:t xml:space="preserve">la </w:t>
            </w:r>
            <w:r w:rsidRPr="000D5538">
              <w:rPr>
                <w:rFonts w:ascii="Arial" w:hAnsi="Arial" w:cs="Arial"/>
              </w:rPr>
              <w:t xml:space="preserve">autogestión, </w:t>
            </w:r>
            <w:r>
              <w:rPr>
                <w:rFonts w:ascii="Arial" w:hAnsi="Arial" w:cs="Arial"/>
              </w:rPr>
              <w:t xml:space="preserve">la </w:t>
            </w:r>
            <w:r w:rsidRPr="000D5538">
              <w:rPr>
                <w:rFonts w:ascii="Arial" w:hAnsi="Arial" w:cs="Arial"/>
              </w:rPr>
              <w:t xml:space="preserve">corresponsabilidad y aspectos similares entre </w:t>
            </w:r>
            <w:r w:rsidR="001579D6">
              <w:rPr>
                <w:rFonts w:ascii="Arial" w:hAnsi="Arial" w:cs="Arial"/>
              </w:rPr>
              <w:t xml:space="preserve">las peronas que integran </w:t>
            </w:r>
            <w:r>
              <w:rPr>
                <w:rFonts w:ascii="Arial" w:hAnsi="Arial" w:cs="Arial"/>
              </w:rPr>
              <w:t>las comunidades</w:t>
            </w:r>
            <w:r w:rsidRPr="000D5538">
              <w:rPr>
                <w:rFonts w:ascii="Arial" w:hAnsi="Arial" w:cs="Arial"/>
              </w:rPr>
              <w:t xml:space="preserve"> a favor de las mismas, o de</w:t>
            </w:r>
            <w:r>
              <w:rPr>
                <w:rFonts w:ascii="Arial" w:hAnsi="Arial" w:cs="Arial"/>
              </w:rPr>
              <w:t xml:space="preserve"> </w:t>
            </w:r>
            <w:r w:rsidR="00BB77A3">
              <w:rPr>
                <w:rFonts w:ascii="Arial" w:hAnsi="Arial" w:cs="Arial"/>
              </w:rPr>
              <w:t>quienes las integran qu</w:t>
            </w:r>
            <w:r>
              <w:rPr>
                <w:rFonts w:ascii="Arial" w:hAnsi="Arial" w:cs="Arial"/>
              </w:rPr>
              <w:t>e se encuentren en desventaja ya sea por pobreza</w:t>
            </w:r>
            <w:r w:rsidRPr="000D5538">
              <w:rPr>
                <w:rFonts w:ascii="Arial" w:hAnsi="Arial" w:cs="Arial"/>
              </w:rPr>
              <w:t xml:space="preserve"> y</w:t>
            </w:r>
            <w:r>
              <w:rPr>
                <w:rFonts w:ascii="Arial" w:hAnsi="Arial" w:cs="Arial"/>
              </w:rPr>
              <w:t>/o</w:t>
            </w:r>
            <w:r w:rsidRPr="000D5538">
              <w:rPr>
                <w:rFonts w:ascii="Arial" w:hAnsi="Arial" w:cs="Arial"/>
                <w:spacing w:val="-17"/>
              </w:rPr>
              <w:t xml:space="preserve"> </w:t>
            </w:r>
            <w:r w:rsidRPr="000D5538">
              <w:rPr>
                <w:rFonts w:ascii="Arial" w:hAnsi="Arial" w:cs="Arial"/>
              </w:rPr>
              <w:t>marginación.</w:t>
            </w:r>
          </w:p>
          <w:p w14:paraId="252D6136" w14:textId="77777777" w:rsidR="00833B90" w:rsidRPr="00D275E2" w:rsidRDefault="00833B90" w:rsidP="001F7890">
            <w:pPr>
              <w:pStyle w:val="TableParagraph"/>
              <w:numPr>
                <w:ilvl w:val="0"/>
                <w:numId w:val="147"/>
              </w:numPr>
              <w:tabs>
                <w:tab w:val="left" w:pos="571"/>
                <w:tab w:val="left" w:pos="572"/>
              </w:tabs>
              <w:spacing w:after="120"/>
              <w:ind w:left="567" w:hanging="207"/>
              <w:jc w:val="both"/>
              <w:rPr>
                <w:rFonts w:ascii="Arial" w:hAnsi="Arial" w:cs="Arial"/>
              </w:rPr>
            </w:pPr>
            <w:r>
              <w:rPr>
                <w:rFonts w:ascii="Arial" w:hAnsi="Arial" w:cs="Arial"/>
              </w:rPr>
              <w:t xml:space="preserve">Promover </w:t>
            </w:r>
            <w:r w:rsidRPr="000D5538">
              <w:rPr>
                <w:rFonts w:ascii="Arial" w:hAnsi="Arial" w:cs="Arial"/>
              </w:rPr>
              <w:t>la participación de los sectores públicos,</w:t>
            </w:r>
            <w:r w:rsidRPr="000D5538">
              <w:rPr>
                <w:rFonts w:ascii="Arial" w:hAnsi="Arial" w:cs="Arial"/>
                <w:spacing w:val="24"/>
              </w:rPr>
              <w:t xml:space="preserve"> </w:t>
            </w:r>
            <w:r>
              <w:rPr>
                <w:rFonts w:ascii="Arial" w:hAnsi="Arial" w:cs="Arial"/>
              </w:rPr>
              <w:t>social y privado en</w:t>
            </w:r>
            <w:r w:rsidRPr="00B272AA">
              <w:rPr>
                <w:rFonts w:ascii="Arial" w:hAnsi="Arial" w:cs="Arial"/>
              </w:rPr>
              <w:t xml:space="preserve"> acciones</w:t>
            </w:r>
            <w:r>
              <w:rPr>
                <w:rFonts w:ascii="Arial" w:hAnsi="Arial" w:cs="Arial"/>
              </w:rPr>
              <w:t xml:space="preserve"> en conjunto</w:t>
            </w:r>
            <w:r w:rsidRPr="00B272AA">
              <w:rPr>
                <w:rFonts w:ascii="Arial" w:hAnsi="Arial" w:cs="Arial"/>
              </w:rPr>
              <w:t xml:space="preserve"> a favor de las personas, fam</w:t>
            </w:r>
            <w:r>
              <w:rPr>
                <w:rFonts w:ascii="Arial" w:hAnsi="Arial" w:cs="Arial"/>
              </w:rPr>
              <w:t>ilias y grupos a los que,</w:t>
            </w:r>
            <w:r w:rsidRPr="00D275E2">
              <w:rPr>
                <w:rFonts w:ascii="Arial" w:hAnsi="Arial" w:cs="Arial"/>
              </w:rPr>
              <w:t xml:space="preserve"> el presente manual se refiere.</w:t>
            </w:r>
          </w:p>
          <w:p w14:paraId="5B78DC38" w14:textId="757ECBFE" w:rsidR="00833B90" w:rsidRPr="00E8373D" w:rsidRDefault="00833B90" w:rsidP="001F7890">
            <w:pPr>
              <w:pStyle w:val="TableParagraph"/>
              <w:numPr>
                <w:ilvl w:val="0"/>
                <w:numId w:val="147"/>
              </w:numPr>
              <w:tabs>
                <w:tab w:val="left" w:pos="571"/>
                <w:tab w:val="left" w:pos="572"/>
              </w:tabs>
              <w:spacing w:after="120"/>
              <w:ind w:left="567" w:right="321" w:hanging="207"/>
              <w:jc w:val="both"/>
              <w:rPr>
                <w:rFonts w:ascii="Arial" w:hAnsi="Arial" w:cs="Arial"/>
              </w:rPr>
            </w:pPr>
            <w:r w:rsidRPr="000D5538">
              <w:rPr>
                <w:rFonts w:ascii="Arial" w:hAnsi="Arial" w:cs="Arial"/>
              </w:rPr>
              <w:t xml:space="preserve">Promover la atención y protección </w:t>
            </w:r>
            <w:r w:rsidR="00BB77A3">
              <w:rPr>
                <w:rFonts w:ascii="Arial" w:hAnsi="Arial" w:cs="Arial"/>
              </w:rPr>
              <w:t>de las y los menores</w:t>
            </w:r>
            <w:r w:rsidRPr="000D5538">
              <w:rPr>
                <w:rFonts w:ascii="Arial" w:hAnsi="Arial" w:cs="Arial"/>
              </w:rPr>
              <w:t>, el bienestar de las familias y el</w:t>
            </w:r>
            <w:r w:rsidRPr="000D5538">
              <w:rPr>
                <w:rFonts w:ascii="Arial" w:hAnsi="Arial" w:cs="Arial"/>
                <w:spacing w:val="-38"/>
              </w:rPr>
              <w:t xml:space="preserve"> </w:t>
            </w:r>
            <w:r w:rsidRPr="000D5538">
              <w:rPr>
                <w:rFonts w:ascii="Arial" w:hAnsi="Arial" w:cs="Arial"/>
              </w:rPr>
              <w:t>desarrollo de la</w:t>
            </w:r>
            <w:r w:rsidRPr="000D5538">
              <w:rPr>
                <w:rFonts w:ascii="Arial" w:hAnsi="Arial" w:cs="Arial"/>
                <w:spacing w:val="-6"/>
              </w:rPr>
              <w:t xml:space="preserve"> </w:t>
            </w:r>
            <w:r w:rsidRPr="000D5538">
              <w:rPr>
                <w:rFonts w:ascii="Arial" w:hAnsi="Arial" w:cs="Arial"/>
              </w:rPr>
              <w:t>comunidad.</w:t>
            </w:r>
          </w:p>
        </w:tc>
      </w:tr>
    </w:tbl>
    <w:p w14:paraId="372BBBEC" w14:textId="77777777" w:rsidR="00E8373D" w:rsidRDefault="00E8373D" w:rsidP="00833B90">
      <w:pPr>
        <w:tabs>
          <w:tab w:val="left" w:pos="3345"/>
          <w:tab w:val="left" w:pos="3346"/>
        </w:tabs>
        <w:spacing w:after="240"/>
        <w:jc w:val="center"/>
        <w:rPr>
          <w:rFonts w:ascii="Arial" w:hAnsi="Arial" w:cs="Arial"/>
          <w:b/>
          <w:sz w:val="24"/>
          <w:szCs w:val="24"/>
        </w:rPr>
      </w:pPr>
    </w:p>
    <w:p w14:paraId="433886F2" w14:textId="77777777" w:rsidR="00E8373D" w:rsidRDefault="00E8373D" w:rsidP="00833B90">
      <w:pPr>
        <w:tabs>
          <w:tab w:val="left" w:pos="3345"/>
          <w:tab w:val="left" w:pos="3346"/>
        </w:tabs>
        <w:spacing w:after="240"/>
        <w:jc w:val="center"/>
        <w:rPr>
          <w:rFonts w:ascii="Arial" w:hAnsi="Arial" w:cs="Arial"/>
          <w:b/>
          <w:sz w:val="24"/>
          <w:szCs w:val="24"/>
        </w:rPr>
      </w:pPr>
    </w:p>
    <w:p w14:paraId="2034C732" w14:textId="23CA8A6E" w:rsidR="005128C9" w:rsidRDefault="005128C9" w:rsidP="00E41CE3">
      <w:pPr>
        <w:tabs>
          <w:tab w:val="left" w:pos="3345"/>
          <w:tab w:val="left" w:pos="3346"/>
        </w:tabs>
        <w:spacing w:after="240"/>
        <w:rPr>
          <w:rFonts w:ascii="Arial" w:hAnsi="Arial" w:cs="Arial"/>
          <w:b/>
          <w:sz w:val="24"/>
          <w:szCs w:val="24"/>
        </w:rPr>
      </w:pPr>
    </w:p>
    <w:p w14:paraId="2C2D5975" w14:textId="77777777" w:rsidR="005128C9" w:rsidRDefault="005128C9" w:rsidP="00833B90">
      <w:pPr>
        <w:tabs>
          <w:tab w:val="left" w:pos="3345"/>
          <w:tab w:val="left" w:pos="3346"/>
        </w:tabs>
        <w:spacing w:after="240"/>
        <w:jc w:val="center"/>
        <w:rPr>
          <w:rFonts w:ascii="Arial" w:hAnsi="Arial" w:cs="Arial"/>
          <w:b/>
          <w:sz w:val="24"/>
          <w:szCs w:val="24"/>
        </w:rPr>
      </w:pPr>
    </w:p>
    <w:p w14:paraId="44C2F703" w14:textId="5F50917B" w:rsidR="000B1B0E" w:rsidRPr="000B1B0E" w:rsidRDefault="00833B90" w:rsidP="00377CCB">
      <w:pPr>
        <w:pStyle w:val="TableParagraph"/>
        <w:numPr>
          <w:ilvl w:val="0"/>
          <w:numId w:val="147"/>
        </w:numPr>
        <w:ind w:left="566" w:hanging="283"/>
        <w:rPr>
          <w:rFonts w:ascii="Arial" w:hAnsi="Arial" w:cs="Arial"/>
          <w:lang w:val="es-MX"/>
        </w:rPr>
      </w:pPr>
      <w:r w:rsidRPr="000D5538">
        <w:rPr>
          <w:rFonts w:ascii="Arial" w:hAnsi="Arial" w:cs="Arial"/>
          <w:b/>
          <w:sz w:val="24"/>
          <w:szCs w:val="24"/>
        </w:rPr>
        <w:t xml:space="preserve">Descripción del </w:t>
      </w:r>
      <w:r w:rsidR="000B1B0E" w:rsidRPr="000B1B0E">
        <w:rPr>
          <w:rFonts w:ascii="Arial" w:hAnsi="Arial" w:cs="Arial"/>
          <w:b/>
          <w:bCs/>
          <w:sz w:val="24"/>
          <w:szCs w:val="24"/>
          <w:lang w:val="es-MX"/>
        </w:rPr>
        <w:t>Auxilar de Coordinaci</w:t>
      </w:r>
      <w:r w:rsidR="00BB77A3">
        <w:rPr>
          <w:rFonts w:ascii="Arial" w:hAnsi="Arial" w:cs="Arial"/>
          <w:b/>
          <w:bCs/>
          <w:sz w:val="24"/>
          <w:szCs w:val="24"/>
          <w:lang w:val="es-MX"/>
        </w:rPr>
        <w:t>ó</w:t>
      </w:r>
      <w:r w:rsidR="000B1B0E" w:rsidRPr="000B1B0E">
        <w:rPr>
          <w:rFonts w:ascii="Arial" w:hAnsi="Arial" w:cs="Arial"/>
          <w:b/>
          <w:bCs/>
          <w:sz w:val="24"/>
          <w:szCs w:val="24"/>
          <w:lang w:val="es-MX"/>
        </w:rPr>
        <w:t>n de Desarrollo Social</w:t>
      </w:r>
      <w:r w:rsidR="000B1B0E" w:rsidRPr="000B1B0E">
        <w:rPr>
          <w:rFonts w:ascii="Arial" w:hAnsi="Arial" w:cs="Arial"/>
          <w:sz w:val="24"/>
          <w:szCs w:val="24"/>
          <w:lang w:val="es-MX"/>
        </w:rPr>
        <w:t xml:space="preserve"> </w:t>
      </w:r>
    </w:p>
    <w:p w14:paraId="495E7E19" w14:textId="62CD9985" w:rsidR="00833B90" w:rsidRDefault="00833B90" w:rsidP="00833B90">
      <w:pPr>
        <w:tabs>
          <w:tab w:val="left" w:pos="3345"/>
          <w:tab w:val="left" w:pos="3346"/>
        </w:tabs>
        <w:spacing w:after="240"/>
        <w:jc w:val="center"/>
        <w:rPr>
          <w:rFonts w:ascii="Arial" w:hAnsi="Arial" w:cs="Arial"/>
          <w:b/>
          <w:sz w:val="24"/>
          <w:szCs w:val="24"/>
          <w:lang w:val="es-MX"/>
        </w:rPr>
      </w:pPr>
    </w:p>
    <w:p w14:paraId="0487701E" w14:textId="5AE4D87B" w:rsidR="005128C9" w:rsidRDefault="005128C9" w:rsidP="00833B90">
      <w:pPr>
        <w:tabs>
          <w:tab w:val="left" w:pos="3345"/>
          <w:tab w:val="left" w:pos="3346"/>
        </w:tabs>
        <w:spacing w:after="240"/>
        <w:jc w:val="center"/>
        <w:rPr>
          <w:rFonts w:ascii="Arial" w:hAnsi="Arial" w:cs="Arial"/>
          <w:b/>
          <w:sz w:val="24"/>
          <w:szCs w:val="24"/>
          <w:lang w:val="es-MX"/>
        </w:rPr>
      </w:pPr>
    </w:p>
    <w:p w14:paraId="1851DF9F" w14:textId="77777777" w:rsidR="005128C9" w:rsidRPr="00377CCB" w:rsidRDefault="005128C9" w:rsidP="00833B90">
      <w:pPr>
        <w:tabs>
          <w:tab w:val="left" w:pos="3345"/>
          <w:tab w:val="left" w:pos="3346"/>
        </w:tabs>
        <w:spacing w:after="240"/>
        <w:jc w:val="center"/>
        <w:rPr>
          <w:rFonts w:ascii="Arial" w:hAnsi="Arial" w:cs="Arial"/>
          <w:b/>
          <w:sz w:val="24"/>
          <w:szCs w:val="24"/>
          <w:lang w:val="es-MX"/>
        </w:rPr>
      </w:pPr>
    </w:p>
    <w:p w14:paraId="4918703B" w14:textId="17FC90AF" w:rsidR="00833B90" w:rsidRDefault="00833B90" w:rsidP="00833B90">
      <w:pPr>
        <w:tabs>
          <w:tab w:val="left" w:pos="3345"/>
          <w:tab w:val="left" w:pos="3346"/>
        </w:tabs>
        <w:jc w:val="center"/>
        <w:rPr>
          <w:rFonts w:ascii="Arial" w:hAnsi="Arial" w:cs="Arial"/>
          <w:b/>
        </w:rPr>
      </w:pPr>
      <w:r w:rsidRPr="000D5538">
        <w:rPr>
          <w:rFonts w:ascii="Arial" w:hAnsi="Arial" w:cs="Arial"/>
          <w:b/>
        </w:rPr>
        <w:t>Organigrama del Puesto</w:t>
      </w:r>
    </w:p>
    <w:p w14:paraId="4F474CB6" w14:textId="7D56B25D" w:rsidR="005128C9" w:rsidRDefault="005128C9" w:rsidP="00833B90">
      <w:pPr>
        <w:tabs>
          <w:tab w:val="left" w:pos="3345"/>
          <w:tab w:val="left" w:pos="3346"/>
        </w:tabs>
        <w:jc w:val="center"/>
        <w:rPr>
          <w:rFonts w:ascii="Arial" w:hAnsi="Arial" w:cs="Arial"/>
          <w:b/>
        </w:rPr>
      </w:pPr>
    </w:p>
    <w:p w14:paraId="0205883C" w14:textId="1727C492" w:rsidR="005128C9" w:rsidRDefault="005128C9" w:rsidP="00833B90">
      <w:pPr>
        <w:tabs>
          <w:tab w:val="left" w:pos="3345"/>
          <w:tab w:val="left" w:pos="3346"/>
        </w:tabs>
        <w:jc w:val="center"/>
        <w:rPr>
          <w:rFonts w:ascii="Arial" w:hAnsi="Arial" w:cs="Arial"/>
          <w:b/>
        </w:rPr>
      </w:pPr>
    </w:p>
    <w:p w14:paraId="6BACC72A" w14:textId="77777777" w:rsidR="00791F01" w:rsidRPr="000D5538" w:rsidRDefault="00791F01" w:rsidP="00833B90">
      <w:pPr>
        <w:tabs>
          <w:tab w:val="left" w:pos="3345"/>
          <w:tab w:val="left" w:pos="3346"/>
        </w:tabs>
        <w:jc w:val="center"/>
        <w:rPr>
          <w:rFonts w:ascii="Arial" w:hAnsi="Arial" w:cs="Arial"/>
          <w:b/>
        </w:rPr>
      </w:pPr>
    </w:p>
    <w:p w14:paraId="49965788" w14:textId="1FFEDC53" w:rsidR="00833B90" w:rsidRPr="000D5538" w:rsidRDefault="00377CCB" w:rsidP="00833B90">
      <w:pPr>
        <w:tabs>
          <w:tab w:val="left" w:pos="3345"/>
          <w:tab w:val="left" w:pos="3346"/>
        </w:tabs>
        <w:jc w:val="center"/>
        <w:rPr>
          <w:rFonts w:ascii="Arial" w:hAnsi="Arial" w:cs="Arial"/>
          <w:b/>
        </w:rPr>
      </w:pPr>
      <w:r w:rsidRPr="000D5538">
        <w:rPr>
          <w:rFonts w:ascii="Arial" w:hAnsi="Arial" w:cs="Arial"/>
          <w:b/>
          <w:noProof/>
          <w:lang w:val="es-MX" w:eastAsia="es-MX"/>
        </w:rPr>
        <mc:AlternateContent>
          <mc:Choice Requires="wps">
            <w:drawing>
              <wp:anchor distT="0" distB="0" distL="114300" distR="114300" simplePos="0" relativeHeight="252234240" behindDoc="0" locked="0" layoutInCell="1" allowOverlap="1" wp14:anchorId="334B6892" wp14:editId="41509211">
                <wp:simplePos x="0" y="0"/>
                <wp:positionH relativeFrom="column">
                  <wp:posOffset>1678940</wp:posOffset>
                </wp:positionH>
                <wp:positionV relativeFrom="paragraph">
                  <wp:posOffset>210820</wp:posOffset>
                </wp:positionV>
                <wp:extent cx="2297430" cy="540385"/>
                <wp:effectExtent l="0" t="0" r="26670" b="12065"/>
                <wp:wrapTopAndBottom/>
                <wp:docPr id="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4038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596BA88" w14:textId="1D9363CA" w:rsidR="003D7F23" w:rsidRPr="00377CCB" w:rsidRDefault="003D7F23" w:rsidP="00377CCB">
                            <w:pPr>
                              <w:pStyle w:val="TableParagraph"/>
                              <w:rPr>
                                <w:rFonts w:ascii="Arial" w:hAnsi="Arial" w:cs="Arial"/>
                                <w:lang w:val="es-MX"/>
                              </w:rPr>
                            </w:pPr>
                            <w:r w:rsidRPr="000B1B0E">
                              <w:rPr>
                                <w:rFonts w:ascii="Arial" w:hAnsi="Arial" w:cs="Arial"/>
                                <w:b/>
                                <w:bCs/>
                                <w:sz w:val="28"/>
                                <w:szCs w:val="28"/>
                                <w:lang w:val="es-MX"/>
                              </w:rPr>
                              <w:t>Auxilar de Coordinaci</w:t>
                            </w:r>
                            <w:r w:rsidR="00BB77A3">
                              <w:rPr>
                                <w:rFonts w:ascii="Arial" w:hAnsi="Arial" w:cs="Arial"/>
                                <w:b/>
                                <w:bCs/>
                                <w:sz w:val="28"/>
                                <w:szCs w:val="28"/>
                                <w:lang w:val="es-MX"/>
                              </w:rPr>
                              <w:t>ó</w:t>
                            </w:r>
                            <w:r w:rsidRPr="000B1B0E">
                              <w:rPr>
                                <w:rFonts w:ascii="Arial" w:hAnsi="Arial" w:cs="Arial"/>
                                <w:b/>
                                <w:bCs/>
                                <w:sz w:val="28"/>
                                <w:szCs w:val="28"/>
                                <w:lang w:val="es-MX"/>
                              </w:rPr>
                              <w:t>n de Desarrollo Social</w:t>
                            </w:r>
                            <w:r w:rsidRPr="000B1B0E">
                              <w:rPr>
                                <w:rFonts w:ascii="Arial" w:hAnsi="Arial" w:cs="Arial"/>
                                <w:sz w:val="28"/>
                                <w:szCs w:val="28"/>
                                <w:lang w:val="es-MX"/>
                              </w:rPr>
                              <w:t xml:space="preserve"> </w:t>
                            </w:r>
                            <w:r w:rsidRPr="00377CCB">
                              <w:rPr>
                                <w:rFonts w:ascii="Arial"/>
                                <w:b/>
                                <w:color w:val="000000" w:themeColor="text1"/>
                                <w:sz w:val="36"/>
                                <w:szCs w:val="28"/>
                              </w:rPr>
                              <w:t xml:space="preserve"> </w:t>
                            </w:r>
                            <w:r w:rsidRPr="00183AF3">
                              <w:rPr>
                                <w:rFonts w:ascii="Arial"/>
                                <w:b/>
                                <w:color w:val="000000" w:themeColor="text1"/>
                                <w:sz w:val="28"/>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B6892" id="_x0000_s1448" type="#_x0000_t202" style="position:absolute;left:0;text-align:left;margin-left:132.2pt;margin-top:16.6pt;width:180.9pt;height:42.5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" fillcolor="white [3201]" strokecolor="black [3200]" strokeweight="1.5pt">
                <v:textbox inset="0,0,0,0">
                  <w:txbxContent>
                    <w:p w14:paraId="6596BA88" w14:textId="1D9363CA" w:rsidR="003D7F23" w:rsidRPr="00377CCB" w:rsidRDefault="003D7F23" w:rsidP="00377CCB">
                      <w:pPr>
                        <w:pStyle w:val="TableParagraph"/>
                        <w:rPr>
                          <w:rFonts w:ascii="Arial" w:hAnsi="Arial" w:cs="Arial"/>
                          <w:lang w:val="es-MX"/>
                        </w:rPr>
                      </w:pPr>
                      <w:r w:rsidRPr="000B1B0E">
                        <w:rPr>
                          <w:rFonts w:ascii="Arial" w:hAnsi="Arial" w:cs="Arial"/>
                          <w:b/>
                          <w:bCs/>
                          <w:sz w:val="28"/>
                          <w:szCs w:val="28"/>
                          <w:lang w:val="es-MX"/>
                        </w:rPr>
                        <w:t>Auxilar de Coordinaci</w:t>
                      </w:r>
                      <w:r w:rsidR="00BB77A3">
                        <w:rPr>
                          <w:rFonts w:ascii="Arial" w:hAnsi="Arial" w:cs="Arial"/>
                          <w:b/>
                          <w:bCs/>
                          <w:sz w:val="28"/>
                          <w:szCs w:val="28"/>
                          <w:lang w:val="es-MX"/>
                        </w:rPr>
                        <w:t>ó</w:t>
                      </w:r>
                      <w:r w:rsidRPr="000B1B0E">
                        <w:rPr>
                          <w:rFonts w:ascii="Arial" w:hAnsi="Arial" w:cs="Arial"/>
                          <w:b/>
                          <w:bCs/>
                          <w:sz w:val="28"/>
                          <w:szCs w:val="28"/>
                          <w:lang w:val="es-MX"/>
                        </w:rPr>
                        <w:t>n de Desarrollo Social</w:t>
                      </w:r>
                      <w:r w:rsidRPr="000B1B0E">
                        <w:rPr>
                          <w:rFonts w:ascii="Arial" w:hAnsi="Arial" w:cs="Arial"/>
                          <w:sz w:val="28"/>
                          <w:szCs w:val="28"/>
                          <w:lang w:val="es-MX"/>
                        </w:rPr>
                        <w:t xml:space="preserve"> </w:t>
                      </w:r>
                      <w:r w:rsidRPr="00377CCB">
                        <w:rPr>
                          <w:rFonts w:ascii="Arial"/>
                          <w:b/>
                          <w:color w:val="000000" w:themeColor="text1"/>
                          <w:sz w:val="36"/>
                          <w:szCs w:val="28"/>
                        </w:rPr>
                        <w:t xml:space="preserve"> </w:t>
                      </w:r>
                      <w:r w:rsidRPr="00183AF3">
                        <w:rPr>
                          <w:rFonts w:ascii="Arial"/>
                          <w:b/>
                          <w:color w:val="000000" w:themeColor="text1"/>
                          <w:sz w:val="28"/>
                        </w:rPr>
                        <w:t>(1)</w:t>
                      </w:r>
                    </w:p>
                  </w:txbxContent>
                </v:textbox>
                <w10:wrap type="topAndBottom"/>
              </v:shape>
            </w:pict>
          </mc:Fallback>
        </mc:AlternateContent>
      </w:r>
    </w:p>
    <w:p w14:paraId="27A8DCEA" w14:textId="77777777" w:rsidR="00833B90" w:rsidRPr="000D5538" w:rsidRDefault="00833B90" w:rsidP="00833B90">
      <w:pPr>
        <w:jc w:val="both"/>
        <w:rPr>
          <w:rFonts w:ascii="Arial" w:hAnsi="Arial" w:cs="Arial"/>
          <w:b/>
        </w:rPr>
      </w:pPr>
    </w:p>
    <w:p w14:paraId="585CCE30" w14:textId="77777777" w:rsidR="00791F01" w:rsidRDefault="00791F01" w:rsidP="00833B90">
      <w:pPr>
        <w:jc w:val="both"/>
        <w:rPr>
          <w:rFonts w:ascii="Arial" w:hAnsi="Arial" w:cs="Arial"/>
          <w:b/>
        </w:rPr>
      </w:pPr>
    </w:p>
    <w:p w14:paraId="06677F41" w14:textId="5E6183F4" w:rsidR="00791F01" w:rsidRDefault="00791F01" w:rsidP="00833B90">
      <w:pPr>
        <w:jc w:val="both"/>
        <w:rPr>
          <w:rFonts w:ascii="Arial" w:hAnsi="Arial" w:cs="Arial"/>
          <w:b/>
        </w:rPr>
      </w:pPr>
    </w:p>
    <w:p w14:paraId="5E0FFE7B" w14:textId="26A2A288" w:rsidR="00791F01" w:rsidRDefault="00791F01" w:rsidP="00833B90">
      <w:pPr>
        <w:jc w:val="both"/>
        <w:rPr>
          <w:rFonts w:ascii="Arial" w:hAnsi="Arial" w:cs="Arial"/>
          <w:b/>
        </w:rPr>
      </w:pPr>
    </w:p>
    <w:p w14:paraId="4841F9D2" w14:textId="2619D2E5" w:rsidR="00791F01" w:rsidRDefault="00791F01" w:rsidP="00833B90">
      <w:pPr>
        <w:jc w:val="both"/>
        <w:rPr>
          <w:rFonts w:ascii="Arial" w:hAnsi="Arial" w:cs="Arial"/>
          <w:b/>
        </w:rPr>
      </w:pPr>
    </w:p>
    <w:p w14:paraId="47BC5A5B" w14:textId="77777777" w:rsidR="00791F01" w:rsidRDefault="00791F01" w:rsidP="00833B90">
      <w:pPr>
        <w:jc w:val="both"/>
        <w:rPr>
          <w:rFonts w:ascii="Arial" w:hAnsi="Arial" w:cs="Arial"/>
          <w:b/>
        </w:rPr>
      </w:pPr>
    </w:p>
    <w:p w14:paraId="7A9DEA05" w14:textId="77777777" w:rsidR="00791F01" w:rsidRDefault="00791F01" w:rsidP="00833B90">
      <w:pPr>
        <w:jc w:val="both"/>
        <w:rPr>
          <w:rFonts w:ascii="Arial" w:hAnsi="Arial" w:cs="Arial"/>
          <w:b/>
        </w:rPr>
      </w:pPr>
    </w:p>
    <w:p w14:paraId="142FD50D" w14:textId="4B89A579" w:rsidR="00833B90" w:rsidRPr="000D5538" w:rsidRDefault="00833B90" w:rsidP="00833B90">
      <w:pPr>
        <w:jc w:val="both"/>
        <w:rPr>
          <w:rFonts w:ascii="Arial" w:hAnsi="Arial" w:cs="Arial"/>
          <w:b/>
        </w:rPr>
      </w:pPr>
      <w:r w:rsidRPr="000D5538">
        <w:rPr>
          <w:rFonts w:ascii="Arial" w:hAnsi="Arial" w:cs="Arial"/>
          <w:b/>
        </w:rPr>
        <w:t>Objetivo del puesto:</w:t>
      </w:r>
    </w:p>
    <w:p w14:paraId="0A0D179C" w14:textId="14D7A4F4" w:rsidR="00833B90" w:rsidRPr="000D5538" w:rsidRDefault="00833B90" w:rsidP="00833B90">
      <w:pPr>
        <w:spacing w:before="240" w:after="240" w:line="360" w:lineRule="auto"/>
        <w:jc w:val="both"/>
        <w:rPr>
          <w:rFonts w:ascii="Arial" w:hAnsi="Arial" w:cs="Arial"/>
        </w:rPr>
      </w:pPr>
      <w:r w:rsidRPr="000D5538">
        <w:rPr>
          <w:rFonts w:ascii="Arial" w:hAnsi="Arial" w:cs="Arial"/>
        </w:rPr>
        <w:t>Realizar las operaciones de recepción y apoyo a la gestión administrativ</w:t>
      </w:r>
      <w:r w:rsidR="00E90BDC">
        <w:rPr>
          <w:rFonts w:ascii="Arial" w:hAnsi="Arial" w:cs="Arial"/>
        </w:rPr>
        <w:t>a</w:t>
      </w:r>
      <w:r w:rsidRPr="000D5538">
        <w:rPr>
          <w:rFonts w:ascii="Arial" w:hAnsi="Arial" w:cs="Arial"/>
        </w:rPr>
        <w:t>, derivada de las relaciones con la ciudadanía que solicita el apoyo de alguno de los programas, brindándoles un servicio de calidad, dentro de su ámbito de actuación y responsabilidad.</w:t>
      </w:r>
    </w:p>
    <w:p w14:paraId="6A401714" w14:textId="77777777" w:rsidR="00791F01" w:rsidRDefault="00791F01" w:rsidP="00B23E39">
      <w:pPr>
        <w:pStyle w:val="Ttulo1"/>
        <w:spacing w:before="52" w:after="240"/>
        <w:ind w:left="0" w:right="3878"/>
        <w:rPr>
          <w:rFonts w:cs="Arial"/>
          <w:b/>
          <w:bCs/>
          <w:color w:val="000000" w:themeColor="text1"/>
          <w:sz w:val="22"/>
          <w:szCs w:val="22"/>
        </w:rPr>
      </w:pPr>
    </w:p>
    <w:p w14:paraId="319A92DE" w14:textId="77777777" w:rsidR="00791F01" w:rsidRDefault="00791F01" w:rsidP="00B23E39">
      <w:pPr>
        <w:pStyle w:val="Ttulo1"/>
        <w:spacing w:before="52" w:after="240"/>
        <w:ind w:left="0" w:right="3878"/>
        <w:rPr>
          <w:rFonts w:cs="Arial"/>
          <w:b/>
          <w:bCs/>
          <w:color w:val="000000" w:themeColor="text1"/>
          <w:sz w:val="22"/>
          <w:szCs w:val="22"/>
        </w:rPr>
      </w:pPr>
    </w:p>
    <w:p w14:paraId="509DBF0A" w14:textId="77777777" w:rsidR="00791F01" w:rsidRDefault="00791F01" w:rsidP="00B23E39">
      <w:pPr>
        <w:pStyle w:val="Ttulo1"/>
        <w:spacing w:before="52" w:after="240"/>
        <w:ind w:left="0" w:right="3878"/>
        <w:rPr>
          <w:rFonts w:cs="Arial"/>
          <w:b/>
          <w:bCs/>
          <w:color w:val="000000" w:themeColor="text1"/>
          <w:sz w:val="22"/>
          <w:szCs w:val="22"/>
        </w:rPr>
      </w:pPr>
    </w:p>
    <w:p w14:paraId="54E78E6D" w14:textId="77777777" w:rsidR="00791F01" w:rsidRDefault="00791F01" w:rsidP="00B23E39">
      <w:pPr>
        <w:pStyle w:val="Ttulo1"/>
        <w:spacing w:before="52" w:after="240"/>
        <w:ind w:left="0" w:right="3878"/>
        <w:rPr>
          <w:rFonts w:cs="Arial"/>
          <w:b/>
          <w:bCs/>
          <w:color w:val="000000" w:themeColor="text1"/>
          <w:sz w:val="22"/>
          <w:szCs w:val="22"/>
        </w:rPr>
      </w:pPr>
    </w:p>
    <w:p w14:paraId="5D5E1CEE" w14:textId="77777777" w:rsidR="00791F01" w:rsidRDefault="00791F01" w:rsidP="00B23E39">
      <w:pPr>
        <w:pStyle w:val="Ttulo1"/>
        <w:spacing w:before="52" w:after="240"/>
        <w:ind w:left="0" w:right="3878"/>
        <w:rPr>
          <w:rFonts w:cs="Arial"/>
          <w:b/>
          <w:bCs/>
          <w:color w:val="000000" w:themeColor="text1"/>
          <w:sz w:val="22"/>
          <w:szCs w:val="22"/>
        </w:rPr>
      </w:pPr>
    </w:p>
    <w:p w14:paraId="5F500F94" w14:textId="77777777" w:rsidR="00791F01" w:rsidRDefault="00791F01" w:rsidP="00B23E39">
      <w:pPr>
        <w:pStyle w:val="Ttulo1"/>
        <w:spacing w:before="52" w:after="240"/>
        <w:ind w:left="0" w:right="3878"/>
        <w:rPr>
          <w:rFonts w:cs="Arial"/>
          <w:b/>
          <w:bCs/>
          <w:color w:val="000000" w:themeColor="text1"/>
          <w:sz w:val="22"/>
          <w:szCs w:val="22"/>
        </w:rPr>
      </w:pPr>
    </w:p>
    <w:p w14:paraId="4FBEB0F9" w14:textId="77777777" w:rsidR="00791F01" w:rsidRDefault="00791F01" w:rsidP="00B23E39">
      <w:pPr>
        <w:pStyle w:val="Ttulo1"/>
        <w:spacing w:before="52" w:after="240"/>
        <w:ind w:left="0" w:right="3878"/>
        <w:rPr>
          <w:rFonts w:cs="Arial"/>
          <w:b/>
          <w:bCs/>
          <w:color w:val="000000" w:themeColor="text1"/>
          <w:sz w:val="22"/>
          <w:szCs w:val="22"/>
        </w:rPr>
      </w:pPr>
    </w:p>
    <w:p w14:paraId="334F84E1" w14:textId="165B2723" w:rsidR="00833B90" w:rsidRDefault="00833B90" w:rsidP="00B23E39">
      <w:pPr>
        <w:pStyle w:val="Ttulo1"/>
        <w:spacing w:before="52" w:after="240"/>
        <w:ind w:left="0" w:right="3878"/>
        <w:rPr>
          <w:rFonts w:cs="Arial"/>
          <w:b/>
          <w:bCs/>
          <w:color w:val="000000" w:themeColor="text1"/>
          <w:sz w:val="22"/>
          <w:szCs w:val="22"/>
        </w:rPr>
      </w:pPr>
      <w:r w:rsidRPr="000D5538">
        <w:rPr>
          <w:rFonts w:cs="Arial"/>
          <w:b/>
          <w:bCs/>
          <w:color w:val="000000" w:themeColor="text1"/>
          <w:sz w:val="22"/>
          <w:szCs w:val="22"/>
        </w:rPr>
        <w:lastRenderedPageBreak/>
        <w:t>Descripción del Puesto:</w:t>
      </w:r>
    </w:p>
    <w:p w14:paraId="41F9225C" w14:textId="77777777" w:rsidR="00791F01" w:rsidRPr="000D5538" w:rsidRDefault="00791F01" w:rsidP="00B23E39">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2"/>
        <w:gridCol w:w="5436"/>
      </w:tblGrid>
      <w:tr w:rsidR="00833B90" w:rsidRPr="000D5538" w14:paraId="0654F226" w14:textId="77777777" w:rsidTr="00FE4AE6">
        <w:trPr>
          <w:trHeight w:val="510"/>
        </w:trPr>
        <w:tc>
          <w:tcPr>
            <w:tcW w:w="1928" w:type="pct"/>
            <w:vAlign w:val="center"/>
          </w:tcPr>
          <w:p w14:paraId="0CA970FA" w14:textId="77777777" w:rsidR="00833B90" w:rsidRPr="000D5538" w:rsidRDefault="00833B90" w:rsidP="00FE4AE6">
            <w:pPr>
              <w:pStyle w:val="TableParagraph"/>
              <w:rPr>
                <w:rFonts w:ascii="Arial" w:hAnsi="Arial" w:cs="Arial"/>
                <w:b/>
              </w:rPr>
            </w:pPr>
            <w:r w:rsidRPr="000D5538">
              <w:rPr>
                <w:rFonts w:ascii="Arial" w:hAnsi="Arial" w:cs="Arial"/>
                <w:b/>
              </w:rPr>
              <w:t>Nombre del Puesto</w:t>
            </w:r>
          </w:p>
        </w:tc>
        <w:tc>
          <w:tcPr>
            <w:tcW w:w="3072" w:type="pct"/>
            <w:vAlign w:val="center"/>
          </w:tcPr>
          <w:p w14:paraId="5B5FD400" w14:textId="77777777" w:rsidR="00833B90" w:rsidRPr="000D5538" w:rsidRDefault="00833B90" w:rsidP="00FE4AE6">
            <w:pPr>
              <w:pStyle w:val="TableParagraph"/>
              <w:rPr>
                <w:rFonts w:ascii="Arial" w:hAnsi="Arial" w:cs="Arial"/>
              </w:rPr>
            </w:pPr>
            <w:r w:rsidRPr="000D5538">
              <w:rPr>
                <w:rFonts w:ascii="Arial" w:hAnsi="Arial" w:cs="Arial"/>
              </w:rPr>
              <w:t>Auxiliar</w:t>
            </w:r>
          </w:p>
        </w:tc>
      </w:tr>
      <w:tr w:rsidR="00833B90" w:rsidRPr="000D5538" w14:paraId="2D236FC0" w14:textId="77777777" w:rsidTr="00FE4AE6">
        <w:trPr>
          <w:trHeight w:val="510"/>
        </w:trPr>
        <w:tc>
          <w:tcPr>
            <w:tcW w:w="1928" w:type="pct"/>
            <w:vAlign w:val="center"/>
          </w:tcPr>
          <w:p w14:paraId="03DA4FBC" w14:textId="77777777" w:rsidR="00833B90" w:rsidRPr="000D5538" w:rsidRDefault="00833B90" w:rsidP="00FE4AE6">
            <w:pPr>
              <w:pStyle w:val="TableParagraph"/>
              <w:rPr>
                <w:rFonts w:ascii="Arial" w:hAnsi="Arial" w:cs="Arial"/>
                <w:b/>
              </w:rPr>
            </w:pPr>
            <w:r w:rsidRPr="000D5538">
              <w:rPr>
                <w:rFonts w:ascii="Arial" w:hAnsi="Arial" w:cs="Arial"/>
                <w:b/>
              </w:rPr>
              <w:t>Nombre de la Dependencia:</w:t>
            </w:r>
          </w:p>
        </w:tc>
        <w:tc>
          <w:tcPr>
            <w:tcW w:w="3072" w:type="pct"/>
            <w:vAlign w:val="center"/>
          </w:tcPr>
          <w:p w14:paraId="69318E0D" w14:textId="77777777" w:rsidR="00833B90" w:rsidRPr="000D5538" w:rsidRDefault="00833B90" w:rsidP="00FE4AE6">
            <w:pPr>
              <w:pStyle w:val="TableParagraph"/>
              <w:rPr>
                <w:rFonts w:ascii="Arial" w:hAnsi="Arial" w:cs="Arial"/>
              </w:rPr>
            </w:pPr>
            <w:r w:rsidRPr="000D5538">
              <w:rPr>
                <w:rFonts w:ascii="Arial" w:hAnsi="Arial" w:cs="Arial"/>
              </w:rPr>
              <w:t>Sistema para el Desarrollo Integral de la Familia</w:t>
            </w:r>
          </w:p>
        </w:tc>
      </w:tr>
      <w:tr w:rsidR="00833B90" w:rsidRPr="000D5538" w14:paraId="1E05CC1A" w14:textId="77777777" w:rsidTr="00FE4AE6">
        <w:trPr>
          <w:trHeight w:val="510"/>
        </w:trPr>
        <w:tc>
          <w:tcPr>
            <w:tcW w:w="1928" w:type="pct"/>
            <w:vAlign w:val="center"/>
          </w:tcPr>
          <w:p w14:paraId="4382E939" w14:textId="77777777" w:rsidR="00833B90" w:rsidRPr="000D5538" w:rsidRDefault="00833B90" w:rsidP="00FE4AE6">
            <w:pPr>
              <w:pStyle w:val="TableParagraph"/>
              <w:rPr>
                <w:rFonts w:ascii="Arial" w:hAnsi="Arial" w:cs="Arial"/>
                <w:b/>
              </w:rPr>
            </w:pPr>
            <w:r w:rsidRPr="000D5538">
              <w:rPr>
                <w:rFonts w:ascii="Arial" w:hAnsi="Arial" w:cs="Arial"/>
                <w:b/>
              </w:rPr>
              <w:t>Área de Adscripción:</w:t>
            </w:r>
          </w:p>
        </w:tc>
        <w:tc>
          <w:tcPr>
            <w:tcW w:w="3072" w:type="pct"/>
            <w:vAlign w:val="center"/>
          </w:tcPr>
          <w:p w14:paraId="103A0CB2" w14:textId="77777777" w:rsidR="00833B90" w:rsidRPr="000D5538" w:rsidRDefault="00833B90" w:rsidP="00FE4AE6">
            <w:pPr>
              <w:pStyle w:val="TableParagraph"/>
              <w:rPr>
                <w:rFonts w:ascii="Arial" w:hAnsi="Arial" w:cs="Arial"/>
              </w:rPr>
            </w:pPr>
            <w:r w:rsidRPr="000D5538">
              <w:rPr>
                <w:rFonts w:ascii="Arial" w:hAnsi="Arial" w:cs="Arial"/>
              </w:rPr>
              <w:t>Coordinación de Desarrollo Social</w:t>
            </w:r>
          </w:p>
        </w:tc>
      </w:tr>
      <w:tr w:rsidR="00833B90" w:rsidRPr="000D5538" w14:paraId="6770C37E" w14:textId="77777777" w:rsidTr="00FE4AE6">
        <w:trPr>
          <w:trHeight w:val="510"/>
        </w:trPr>
        <w:tc>
          <w:tcPr>
            <w:tcW w:w="1928" w:type="pct"/>
            <w:vAlign w:val="center"/>
          </w:tcPr>
          <w:p w14:paraId="5F73C734" w14:textId="77777777" w:rsidR="00833B90" w:rsidRPr="000D5538" w:rsidRDefault="00833B90" w:rsidP="00FE4AE6">
            <w:pPr>
              <w:pStyle w:val="TableParagraph"/>
              <w:rPr>
                <w:rFonts w:ascii="Arial" w:hAnsi="Arial" w:cs="Arial"/>
                <w:b/>
              </w:rPr>
            </w:pPr>
            <w:r w:rsidRPr="000D5538">
              <w:rPr>
                <w:rFonts w:ascii="Arial" w:hAnsi="Arial" w:cs="Arial"/>
                <w:b/>
              </w:rPr>
              <w:t>A quien Reporta:</w:t>
            </w:r>
          </w:p>
        </w:tc>
        <w:tc>
          <w:tcPr>
            <w:tcW w:w="3072" w:type="pct"/>
            <w:vAlign w:val="center"/>
          </w:tcPr>
          <w:p w14:paraId="77ADF3D9" w14:textId="77777777" w:rsidR="00833B90" w:rsidRPr="000D5538" w:rsidRDefault="00833B90" w:rsidP="00FE4AE6">
            <w:pPr>
              <w:pStyle w:val="TableParagraph"/>
              <w:rPr>
                <w:rFonts w:ascii="Arial" w:hAnsi="Arial" w:cs="Arial"/>
              </w:rPr>
            </w:pPr>
            <w:r w:rsidRPr="000D5538">
              <w:rPr>
                <w:rFonts w:ascii="Arial" w:hAnsi="Arial" w:cs="Arial"/>
              </w:rPr>
              <w:t>Coordinación de Desarrollo Social</w:t>
            </w:r>
          </w:p>
        </w:tc>
      </w:tr>
      <w:tr w:rsidR="00833B90" w:rsidRPr="000D5538" w14:paraId="087DF28E" w14:textId="77777777" w:rsidTr="00FE4AE6">
        <w:trPr>
          <w:trHeight w:val="510"/>
        </w:trPr>
        <w:tc>
          <w:tcPr>
            <w:tcW w:w="1928" w:type="pct"/>
            <w:vAlign w:val="center"/>
          </w:tcPr>
          <w:p w14:paraId="6C0895C2" w14:textId="77777777" w:rsidR="00833B90" w:rsidRPr="000D5538" w:rsidRDefault="00833B90" w:rsidP="00FE4AE6">
            <w:pPr>
              <w:pStyle w:val="TableParagraph"/>
              <w:rPr>
                <w:rFonts w:ascii="Arial" w:hAnsi="Arial" w:cs="Arial"/>
                <w:b/>
              </w:rPr>
            </w:pPr>
            <w:r w:rsidRPr="000D5538">
              <w:rPr>
                <w:rFonts w:ascii="Arial" w:hAnsi="Arial" w:cs="Arial"/>
                <w:b/>
              </w:rPr>
              <w:t>A quien Supervisa:</w:t>
            </w:r>
          </w:p>
        </w:tc>
        <w:tc>
          <w:tcPr>
            <w:tcW w:w="3072" w:type="pct"/>
            <w:vAlign w:val="center"/>
          </w:tcPr>
          <w:p w14:paraId="20661D47" w14:textId="77777777" w:rsidR="00833B90" w:rsidRPr="000D5538" w:rsidRDefault="00833B90" w:rsidP="00FE4AE6">
            <w:pPr>
              <w:pStyle w:val="TableParagraph"/>
              <w:rPr>
                <w:rFonts w:ascii="Arial" w:hAnsi="Arial" w:cs="Arial"/>
              </w:rPr>
            </w:pPr>
            <w:r w:rsidRPr="000D5538">
              <w:rPr>
                <w:rFonts w:ascii="Arial" w:hAnsi="Arial" w:cs="Arial"/>
              </w:rPr>
              <w:t>N.A</w:t>
            </w:r>
          </w:p>
        </w:tc>
      </w:tr>
    </w:tbl>
    <w:p w14:paraId="26B0BF31" w14:textId="77777777" w:rsidR="00791F01" w:rsidRDefault="00791F01" w:rsidP="00833B90">
      <w:pPr>
        <w:spacing w:before="203" w:after="240"/>
        <w:ind w:right="3882"/>
        <w:rPr>
          <w:rFonts w:ascii="Arial" w:hAnsi="Arial" w:cs="Arial"/>
          <w:b/>
        </w:rPr>
      </w:pPr>
    </w:p>
    <w:p w14:paraId="4DBE3DF1" w14:textId="77777777" w:rsidR="00791F01" w:rsidRDefault="00791F01" w:rsidP="00833B90">
      <w:pPr>
        <w:spacing w:before="203" w:after="240"/>
        <w:ind w:right="3882"/>
        <w:rPr>
          <w:rFonts w:ascii="Arial" w:hAnsi="Arial" w:cs="Arial"/>
          <w:b/>
        </w:rPr>
      </w:pPr>
    </w:p>
    <w:p w14:paraId="62CEE92E" w14:textId="0DA8098D" w:rsidR="00833B90" w:rsidRDefault="00833B90" w:rsidP="00833B90">
      <w:pPr>
        <w:spacing w:before="203" w:after="240"/>
        <w:ind w:right="3882"/>
        <w:rPr>
          <w:rFonts w:ascii="Arial" w:hAnsi="Arial" w:cs="Arial"/>
          <w:b/>
        </w:rPr>
      </w:pPr>
      <w:r w:rsidRPr="000D5538">
        <w:rPr>
          <w:rFonts w:ascii="Arial" w:hAnsi="Arial" w:cs="Arial"/>
          <w:b/>
        </w:rPr>
        <w:t>Especificación del Puesto:</w:t>
      </w:r>
    </w:p>
    <w:p w14:paraId="02832FCE" w14:textId="77777777" w:rsidR="00791F01" w:rsidRPr="000D5538"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0D5538" w14:paraId="28C17011" w14:textId="77777777" w:rsidTr="00FE4AE6">
        <w:trPr>
          <w:trHeight w:val="510"/>
        </w:trPr>
        <w:tc>
          <w:tcPr>
            <w:tcW w:w="1143" w:type="pct"/>
            <w:vAlign w:val="center"/>
          </w:tcPr>
          <w:p w14:paraId="36D4815F" w14:textId="77777777" w:rsidR="00833B90" w:rsidRPr="000D5538" w:rsidRDefault="00833B90" w:rsidP="00FE4AE6">
            <w:pPr>
              <w:pStyle w:val="TableParagraph"/>
              <w:rPr>
                <w:rFonts w:ascii="Arial" w:hAnsi="Arial" w:cs="Arial"/>
                <w:b/>
              </w:rPr>
            </w:pPr>
            <w:r w:rsidRPr="000D5538">
              <w:rPr>
                <w:rFonts w:ascii="Arial" w:hAnsi="Arial" w:cs="Arial"/>
                <w:b/>
              </w:rPr>
              <w:t xml:space="preserve">  Escolaridad:</w:t>
            </w:r>
          </w:p>
        </w:tc>
        <w:tc>
          <w:tcPr>
            <w:tcW w:w="3857" w:type="pct"/>
            <w:vAlign w:val="center"/>
          </w:tcPr>
          <w:p w14:paraId="1173F66D" w14:textId="311DF628" w:rsidR="00833B90" w:rsidRPr="000D5538" w:rsidRDefault="00833B90" w:rsidP="00FE4AE6">
            <w:pPr>
              <w:pStyle w:val="TableParagraph"/>
              <w:rPr>
                <w:rFonts w:ascii="Arial" w:hAnsi="Arial" w:cs="Arial"/>
              </w:rPr>
            </w:pPr>
            <w:r w:rsidRPr="000D5538">
              <w:rPr>
                <w:rFonts w:ascii="Arial" w:hAnsi="Arial" w:cs="Arial"/>
              </w:rPr>
              <w:t xml:space="preserve">  Pr</w:t>
            </w:r>
            <w:r w:rsidR="0000159E">
              <w:rPr>
                <w:rFonts w:ascii="Arial" w:hAnsi="Arial" w:cs="Arial"/>
              </w:rPr>
              <w:t>ofesionista.</w:t>
            </w:r>
          </w:p>
        </w:tc>
      </w:tr>
      <w:tr w:rsidR="00833B90" w:rsidRPr="000D5538" w14:paraId="1EE9AF4E" w14:textId="77777777" w:rsidTr="00FE4AE6">
        <w:trPr>
          <w:trHeight w:val="510"/>
        </w:trPr>
        <w:tc>
          <w:tcPr>
            <w:tcW w:w="1143" w:type="pct"/>
            <w:vAlign w:val="center"/>
          </w:tcPr>
          <w:p w14:paraId="1FF5060F" w14:textId="77777777" w:rsidR="00833B90" w:rsidRPr="000D5538" w:rsidRDefault="00833B90" w:rsidP="00FE4AE6">
            <w:pPr>
              <w:pStyle w:val="TableParagraph"/>
              <w:rPr>
                <w:rFonts w:ascii="Arial" w:hAnsi="Arial" w:cs="Arial"/>
                <w:b/>
              </w:rPr>
            </w:pPr>
            <w:r w:rsidRPr="000D5538">
              <w:rPr>
                <w:rFonts w:ascii="Arial" w:hAnsi="Arial" w:cs="Arial"/>
                <w:b/>
              </w:rPr>
              <w:t xml:space="preserve">  Conocimientos:</w:t>
            </w:r>
          </w:p>
        </w:tc>
        <w:tc>
          <w:tcPr>
            <w:tcW w:w="3857" w:type="pct"/>
            <w:vAlign w:val="center"/>
          </w:tcPr>
          <w:p w14:paraId="15F624AD" w14:textId="77777777" w:rsidR="00833B90" w:rsidRPr="000D5538" w:rsidRDefault="00833B90" w:rsidP="00FE4AE6">
            <w:pPr>
              <w:pStyle w:val="TableParagraph"/>
              <w:rPr>
                <w:rFonts w:ascii="Arial" w:hAnsi="Arial" w:cs="Arial"/>
              </w:rPr>
            </w:pPr>
            <w:r w:rsidRPr="000D5538">
              <w:rPr>
                <w:rFonts w:ascii="Arial" w:hAnsi="Arial" w:cs="Arial"/>
              </w:rPr>
              <w:t xml:space="preserve">  Administrativos y paquetería de computación.</w:t>
            </w:r>
          </w:p>
        </w:tc>
      </w:tr>
      <w:tr w:rsidR="00833B90" w:rsidRPr="000D5538" w14:paraId="24758DD0" w14:textId="77777777" w:rsidTr="00FE4AE6">
        <w:trPr>
          <w:trHeight w:val="680"/>
        </w:trPr>
        <w:tc>
          <w:tcPr>
            <w:tcW w:w="1143" w:type="pct"/>
            <w:vAlign w:val="center"/>
          </w:tcPr>
          <w:p w14:paraId="05F70E7E" w14:textId="77777777" w:rsidR="00833B90" w:rsidRPr="000D5538" w:rsidRDefault="00833B90" w:rsidP="00FE4AE6">
            <w:pPr>
              <w:pStyle w:val="TableParagraph"/>
              <w:rPr>
                <w:rFonts w:ascii="Arial" w:hAnsi="Arial" w:cs="Arial"/>
                <w:b/>
              </w:rPr>
            </w:pPr>
            <w:r w:rsidRPr="000D5538">
              <w:rPr>
                <w:rFonts w:ascii="Arial" w:hAnsi="Arial" w:cs="Arial"/>
                <w:b/>
              </w:rPr>
              <w:t xml:space="preserve">  Habilidades:</w:t>
            </w:r>
          </w:p>
        </w:tc>
        <w:tc>
          <w:tcPr>
            <w:tcW w:w="3857" w:type="pct"/>
            <w:vAlign w:val="center"/>
          </w:tcPr>
          <w:p w14:paraId="71F3B25D" w14:textId="77777777" w:rsidR="00833B90" w:rsidRPr="000D5538" w:rsidRDefault="00833B90" w:rsidP="00FE4AE6">
            <w:pPr>
              <w:pStyle w:val="TableParagraph"/>
              <w:spacing w:line="242" w:lineRule="auto"/>
              <w:ind w:right="86"/>
              <w:rPr>
                <w:rFonts w:ascii="Arial" w:hAnsi="Arial" w:cs="Arial"/>
              </w:rPr>
            </w:pPr>
            <w:r w:rsidRPr="000D5538">
              <w:rPr>
                <w:rFonts w:ascii="Arial" w:hAnsi="Arial" w:cs="Arial"/>
              </w:rPr>
              <w:t xml:space="preserve">  Facilidad de palabra, vocación de servicio, trabajo en equipo. </w:t>
            </w:r>
          </w:p>
          <w:p w14:paraId="2D0E9BA3" w14:textId="46327B19" w:rsidR="00833B90" w:rsidRPr="000D5538" w:rsidRDefault="00833B90" w:rsidP="00FE4AE6">
            <w:pPr>
              <w:pStyle w:val="TableParagraph"/>
              <w:spacing w:line="242" w:lineRule="auto"/>
              <w:ind w:right="86"/>
              <w:rPr>
                <w:rFonts w:ascii="Arial" w:hAnsi="Arial" w:cs="Arial"/>
              </w:rPr>
            </w:pPr>
            <w:r w:rsidRPr="000D5538">
              <w:rPr>
                <w:rFonts w:ascii="Arial" w:hAnsi="Arial" w:cs="Arial"/>
              </w:rPr>
              <w:t xml:space="preserve">  Manejo de personal</w:t>
            </w:r>
            <w:r w:rsidR="00E90BDC">
              <w:rPr>
                <w:rFonts w:ascii="Arial" w:hAnsi="Arial" w:cs="Arial"/>
              </w:rPr>
              <w:t>.</w:t>
            </w:r>
          </w:p>
        </w:tc>
      </w:tr>
    </w:tbl>
    <w:p w14:paraId="4CCE36FC" w14:textId="77777777" w:rsidR="00833B90" w:rsidRPr="000D5538" w:rsidRDefault="00833B90" w:rsidP="00833B90">
      <w:pPr>
        <w:spacing w:before="240" w:line="360" w:lineRule="auto"/>
        <w:jc w:val="both"/>
        <w:rPr>
          <w:rFonts w:ascii="Arial" w:hAnsi="Arial" w:cs="Arial"/>
        </w:rPr>
      </w:pPr>
    </w:p>
    <w:p w14:paraId="1E2033E5" w14:textId="77777777" w:rsidR="00833B90" w:rsidRPr="000D5538" w:rsidRDefault="00833B90" w:rsidP="00833B90">
      <w:pPr>
        <w:spacing w:before="240" w:line="360" w:lineRule="auto"/>
        <w:jc w:val="both"/>
        <w:rPr>
          <w:rFonts w:ascii="Arial" w:hAnsi="Arial" w:cs="Arial"/>
        </w:rPr>
      </w:pPr>
    </w:p>
    <w:p w14:paraId="5473A391" w14:textId="77777777" w:rsidR="00833B90" w:rsidRPr="000D5538" w:rsidRDefault="00833B90" w:rsidP="00833B90">
      <w:pPr>
        <w:spacing w:before="240" w:line="360" w:lineRule="auto"/>
        <w:jc w:val="both"/>
        <w:rPr>
          <w:rFonts w:ascii="Arial" w:hAnsi="Arial" w:cs="Arial"/>
        </w:rPr>
      </w:pPr>
    </w:p>
    <w:p w14:paraId="7356E789" w14:textId="7DCDB38B" w:rsidR="00833B90" w:rsidRDefault="00833B90" w:rsidP="00833B90">
      <w:pPr>
        <w:spacing w:before="240" w:line="360" w:lineRule="auto"/>
        <w:jc w:val="both"/>
        <w:rPr>
          <w:rFonts w:ascii="Arial" w:hAnsi="Arial" w:cs="Arial"/>
        </w:rPr>
      </w:pPr>
    </w:p>
    <w:p w14:paraId="576DE72A" w14:textId="2E4A16FE" w:rsidR="00791F01" w:rsidRDefault="00791F01" w:rsidP="00833B90">
      <w:pPr>
        <w:spacing w:before="240" w:line="360" w:lineRule="auto"/>
        <w:jc w:val="both"/>
        <w:rPr>
          <w:rFonts w:ascii="Arial" w:hAnsi="Arial" w:cs="Arial"/>
        </w:rPr>
      </w:pPr>
    </w:p>
    <w:p w14:paraId="6B60D4DB" w14:textId="7CD2B371" w:rsidR="00791F01" w:rsidRDefault="00791F01" w:rsidP="00833B90">
      <w:pPr>
        <w:spacing w:before="240" w:line="360" w:lineRule="auto"/>
        <w:jc w:val="both"/>
        <w:rPr>
          <w:rFonts w:ascii="Arial" w:hAnsi="Arial" w:cs="Arial"/>
        </w:rPr>
      </w:pPr>
    </w:p>
    <w:p w14:paraId="3A3AE6D2" w14:textId="77777777" w:rsidR="00791F01" w:rsidRPr="000D5538" w:rsidRDefault="00791F01" w:rsidP="00833B90">
      <w:pPr>
        <w:spacing w:before="240" w:line="360" w:lineRule="auto"/>
        <w:jc w:val="both"/>
        <w:rPr>
          <w:rFonts w:ascii="Arial" w:hAnsi="Arial" w:cs="Arial"/>
        </w:rPr>
      </w:pPr>
    </w:p>
    <w:p w14:paraId="67FD6841" w14:textId="77777777" w:rsidR="00833B90" w:rsidRPr="000D5538" w:rsidRDefault="00833B90" w:rsidP="00833B90">
      <w:pPr>
        <w:spacing w:before="240" w:line="360"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0D5538" w14:paraId="25278104" w14:textId="77777777" w:rsidTr="00FE4AE6">
        <w:trPr>
          <w:trHeight w:val="680"/>
        </w:trPr>
        <w:tc>
          <w:tcPr>
            <w:tcW w:w="5000" w:type="pct"/>
            <w:vAlign w:val="center"/>
          </w:tcPr>
          <w:p w14:paraId="7F957E9E" w14:textId="77777777" w:rsidR="00833B90" w:rsidRPr="000D5538" w:rsidRDefault="00833B90" w:rsidP="00FE4AE6">
            <w:pPr>
              <w:pStyle w:val="TableParagraph"/>
              <w:jc w:val="center"/>
              <w:rPr>
                <w:rFonts w:ascii="Arial" w:hAnsi="Arial" w:cs="Arial"/>
                <w:b/>
              </w:rPr>
            </w:pPr>
            <w:r w:rsidRPr="000D5538">
              <w:rPr>
                <w:rFonts w:ascii="Arial" w:hAnsi="Arial" w:cs="Arial"/>
                <w:b/>
              </w:rPr>
              <w:t>Descripción de Funciones del Puesto: Auxiliar de la Coordinación de Desarrollo Social</w:t>
            </w:r>
          </w:p>
        </w:tc>
      </w:tr>
      <w:tr w:rsidR="00833B90" w:rsidRPr="000D5538" w14:paraId="246328AC" w14:textId="77777777" w:rsidTr="00FE4AE6">
        <w:trPr>
          <w:trHeight w:val="4592"/>
        </w:trPr>
        <w:tc>
          <w:tcPr>
            <w:tcW w:w="5000" w:type="pct"/>
          </w:tcPr>
          <w:p w14:paraId="778D359D" w14:textId="77777777" w:rsidR="00833B90" w:rsidRPr="000D5538" w:rsidRDefault="00833B90" w:rsidP="001F7890">
            <w:pPr>
              <w:pStyle w:val="TableParagraph"/>
              <w:numPr>
                <w:ilvl w:val="0"/>
                <w:numId w:val="150"/>
              </w:numPr>
              <w:tabs>
                <w:tab w:val="left" w:pos="859"/>
                <w:tab w:val="left" w:pos="860"/>
              </w:tabs>
              <w:spacing w:before="240" w:after="120"/>
              <w:jc w:val="both"/>
              <w:rPr>
                <w:rFonts w:ascii="Arial" w:hAnsi="Arial" w:cs="Arial"/>
              </w:rPr>
            </w:pPr>
            <w:r w:rsidRPr="000D5538">
              <w:rPr>
                <w:rFonts w:ascii="Arial" w:hAnsi="Arial" w:cs="Arial"/>
              </w:rPr>
              <w:t>Realizar</w:t>
            </w:r>
            <w:r w:rsidRPr="000D5538">
              <w:rPr>
                <w:rFonts w:ascii="Arial" w:hAnsi="Arial" w:cs="Arial"/>
                <w:spacing w:val="-1"/>
              </w:rPr>
              <w:t xml:space="preserve"> </w:t>
            </w:r>
            <w:r w:rsidRPr="000D5538">
              <w:rPr>
                <w:rFonts w:ascii="Arial" w:hAnsi="Arial" w:cs="Arial"/>
              </w:rPr>
              <w:t>oficios.</w:t>
            </w:r>
          </w:p>
          <w:p w14:paraId="7F4ECCF4" w14:textId="77777777" w:rsidR="00833B90" w:rsidRPr="000D5538" w:rsidRDefault="00833B90" w:rsidP="001F7890">
            <w:pPr>
              <w:pStyle w:val="TableParagraph"/>
              <w:numPr>
                <w:ilvl w:val="0"/>
                <w:numId w:val="150"/>
              </w:numPr>
              <w:tabs>
                <w:tab w:val="left" w:pos="859"/>
                <w:tab w:val="left" w:pos="860"/>
              </w:tabs>
              <w:spacing w:before="240" w:after="120"/>
              <w:jc w:val="both"/>
              <w:rPr>
                <w:rFonts w:ascii="Arial" w:hAnsi="Arial" w:cs="Arial"/>
                <w:b/>
              </w:rPr>
            </w:pPr>
            <w:r w:rsidRPr="000D5538">
              <w:rPr>
                <w:rFonts w:ascii="Arial" w:hAnsi="Arial" w:cs="Arial"/>
              </w:rPr>
              <w:t>Hacer expedientes</w:t>
            </w:r>
            <w:r w:rsidRPr="000D5538">
              <w:rPr>
                <w:rFonts w:ascii="Arial" w:hAnsi="Arial" w:cs="Arial"/>
                <w:b/>
              </w:rPr>
              <w:t>.</w:t>
            </w:r>
          </w:p>
          <w:p w14:paraId="0D19B5D6" w14:textId="77777777" w:rsidR="00833B90" w:rsidRPr="000D5538" w:rsidRDefault="00833B90" w:rsidP="001F7890">
            <w:pPr>
              <w:pStyle w:val="TableParagraph"/>
              <w:numPr>
                <w:ilvl w:val="0"/>
                <w:numId w:val="150"/>
              </w:numPr>
              <w:tabs>
                <w:tab w:val="left" w:pos="859"/>
                <w:tab w:val="left" w:pos="860"/>
              </w:tabs>
              <w:spacing w:before="240" w:after="120"/>
              <w:jc w:val="both"/>
              <w:rPr>
                <w:rFonts w:ascii="Arial" w:hAnsi="Arial" w:cs="Arial"/>
              </w:rPr>
            </w:pPr>
            <w:r w:rsidRPr="000D5538">
              <w:rPr>
                <w:rFonts w:ascii="Arial" w:hAnsi="Arial" w:cs="Arial"/>
              </w:rPr>
              <w:t>Hacer informes diarios, semanales y</w:t>
            </w:r>
            <w:r w:rsidRPr="000D5538">
              <w:rPr>
                <w:rFonts w:ascii="Arial" w:hAnsi="Arial" w:cs="Arial"/>
                <w:spacing w:val="-11"/>
              </w:rPr>
              <w:t xml:space="preserve"> </w:t>
            </w:r>
            <w:r w:rsidRPr="000D5538">
              <w:rPr>
                <w:rFonts w:ascii="Arial" w:hAnsi="Arial" w:cs="Arial"/>
              </w:rPr>
              <w:t>mensuales.</w:t>
            </w:r>
          </w:p>
          <w:p w14:paraId="2E619CB3" w14:textId="77777777" w:rsidR="00833B90" w:rsidRPr="000D5538" w:rsidRDefault="00833B90" w:rsidP="001F7890">
            <w:pPr>
              <w:pStyle w:val="TableParagraph"/>
              <w:numPr>
                <w:ilvl w:val="0"/>
                <w:numId w:val="150"/>
              </w:numPr>
              <w:tabs>
                <w:tab w:val="left" w:pos="859"/>
                <w:tab w:val="left" w:pos="860"/>
              </w:tabs>
              <w:spacing w:before="240" w:after="120"/>
              <w:jc w:val="both"/>
              <w:rPr>
                <w:rFonts w:ascii="Arial" w:hAnsi="Arial" w:cs="Arial"/>
              </w:rPr>
            </w:pPr>
            <w:r w:rsidRPr="000D5538">
              <w:rPr>
                <w:rFonts w:ascii="Arial" w:hAnsi="Arial" w:cs="Arial"/>
              </w:rPr>
              <w:t>Revisar todos los trámites y actividades de la</w:t>
            </w:r>
            <w:r w:rsidRPr="000D5538">
              <w:rPr>
                <w:rFonts w:ascii="Arial" w:hAnsi="Arial" w:cs="Arial"/>
                <w:spacing w:val="-15"/>
              </w:rPr>
              <w:t xml:space="preserve"> </w:t>
            </w:r>
            <w:r w:rsidRPr="000D5538">
              <w:rPr>
                <w:rFonts w:ascii="Arial" w:hAnsi="Arial" w:cs="Arial"/>
              </w:rPr>
              <w:t>coordinación.</w:t>
            </w:r>
          </w:p>
          <w:p w14:paraId="71C53D37" w14:textId="77777777" w:rsidR="00833B90" w:rsidRPr="000D5538" w:rsidRDefault="00833B90" w:rsidP="001F7890">
            <w:pPr>
              <w:pStyle w:val="TableParagraph"/>
              <w:numPr>
                <w:ilvl w:val="0"/>
                <w:numId w:val="150"/>
              </w:numPr>
              <w:tabs>
                <w:tab w:val="left" w:pos="796"/>
                <w:tab w:val="left" w:pos="798"/>
              </w:tabs>
              <w:spacing w:before="240" w:after="120"/>
              <w:ind w:right="354"/>
              <w:jc w:val="both"/>
              <w:rPr>
                <w:rFonts w:ascii="Arial" w:hAnsi="Arial" w:cs="Arial"/>
              </w:rPr>
            </w:pPr>
            <w:r>
              <w:rPr>
                <w:rFonts w:ascii="Arial" w:hAnsi="Arial" w:cs="Arial"/>
              </w:rPr>
              <w:t>Proporcionar</w:t>
            </w:r>
            <w:r w:rsidRPr="000D5538">
              <w:rPr>
                <w:rFonts w:ascii="Arial" w:hAnsi="Arial" w:cs="Arial"/>
              </w:rPr>
              <w:t xml:space="preserve"> a la Coordinación de Desarrollo Social, los planes y proyectos de trabajo para </w:t>
            </w:r>
            <w:r w:rsidRPr="000D5538">
              <w:rPr>
                <w:rFonts w:ascii="Arial" w:hAnsi="Arial" w:cs="Arial"/>
                <w:spacing w:val="-6"/>
              </w:rPr>
              <w:t xml:space="preserve">su </w:t>
            </w:r>
            <w:r w:rsidRPr="000D5538">
              <w:rPr>
                <w:rFonts w:ascii="Arial" w:hAnsi="Arial" w:cs="Arial"/>
              </w:rPr>
              <w:t>realización.</w:t>
            </w:r>
          </w:p>
          <w:p w14:paraId="36CA5E0B" w14:textId="77777777" w:rsidR="00833B90" w:rsidRPr="000D5538" w:rsidRDefault="00833B90" w:rsidP="001F7890">
            <w:pPr>
              <w:pStyle w:val="TableParagraph"/>
              <w:numPr>
                <w:ilvl w:val="0"/>
                <w:numId w:val="150"/>
              </w:numPr>
              <w:tabs>
                <w:tab w:val="left" w:pos="796"/>
                <w:tab w:val="left" w:pos="798"/>
              </w:tabs>
              <w:spacing w:before="240" w:after="120"/>
              <w:jc w:val="both"/>
              <w:rPr>
                <w:rFonts w:ascii="Arial" w:hAnsi="Arial" w:cs="Arial"/>
              </w:rPr>
            </w:pPr>
            <w:r w:rsidRPr="000D5538">
              <w:rPr>
                <w:rFonts w:ascii="Arial" w:hAnsi="Arial" w:cs="Arial"/>
              </w:rPr>
              <w:t xml:space="preserve">Organización, supervisión y elaboración de </w:t>
            </w:r>
            <w:r w:rsidRPr="000D5538">
              <w:rPr>
                <w:rFonts w:ascii="Arial" w:hAnsi="Arial" w:cs="Arial"/>
                <w:spacing w:val="-4"/>
              </w:rPr>
              <w:t>trabajo</w:t>
            </w:r>
            <w:r w:rsidRPr="000D5538">
              <w:rPr>
                <w:rFonts w:ascii="Arial" w:hAnsi="Arial" w:cs="Arial"/>
                <w:spacing w:val="4"/>
              </w:rPr>
              <w:t xml:space="preserve"> </w:t>
            </w:r>
            <w:r w:rsidRPr="000D5538">
              <w:rPr>
                <w:rFonts w:ascii="Arial" w:hAnsi="Arial" w:cs="Arial"/>
              </w:rPr>
              <w:t>administrativo.</w:t>
            </w:r>
          </w:p>
          <w:p w14:paraId="0C86979A" w14:textId="77777777" w:rsidR="00833B90" w:rsidRDefault="00833B90" w:rsidP="001F7890">
            <w:pPr>
              <w:pStyle w:val="TableParagraph"/>
              <w:numPr>
                <w:ilvl w:val="0"/>
                <w:numId w:val="150"/>
              </w:numPr>
              <w:tabs>
                <w:tab w:val="left" w:pos="796"/>
                <w:tab w:val="left" w:pos="798"/>
              </w:tabs>
              <w:spacing w:before="240" w:after="120"/>
              <w:jc w:val="both"/>
              <w:rPr>
                <w:rFonts w:ascii="Arial" w:hAnsi="Arial" w:cs="Arial"/>
              </w:rPr>
            </w:pPr>
            <w:r>
              <w:rPr>
                <w:rFonts w:ascii="Arial" w:hAnsi="Arial" w:cs="Arial"/>
              </w:rPr>
              <w:t>Colaborar</w:t>
            </w:r>
            <w:r w:rsidRPr="000D5538">
              <w:rPr>
                <w:rFonts w:ascii="Arial" w:hAnsi="Arial" w:cs="Arial"/>
              </w:rPr>
              <w:t xml:space="preserve"> en la organización de actividades culturales, deportivas,</w:t>
            </w:r>
            <w:r w:rsidRPr="000D5538">
              <w:rPr>
                <w:rFonts w:ascii="Arial" w:hAnsi="Arial" w:cs="Arial"/>
                <w:spacing w:val="-3"/>
              </w:rPr>
              <w:t xml:space="preserve"> </w:t>
            </w:r>
            <w:r w:rsidRPr="000D5538">
              <w:rPr>
                <w:rFonts w:ascii="Arial" w:hAnsi="Arial" w:cs="Arial"/>
              </w:rPr>
              <w:t>recreativas.</w:t>
            </w:r>
          </w:p>
          <w:p w14:paraId="2272ACFD" w14:textId="77777777" w:rsidR="00833B90" w:rsidRPr="00971C5A" w:rsidRDefault="00833B90" w:rsidP="001F7890">
            <w:pPr>
              <w:pStyle w:val="TableParagraph"/>
              <w:numPr>
                <w:ilvl w:val="0"/>
                <w:numId w:val="150"/>
              </w:numPr>
              <w:tabs>
                <w:tab w:val="left" w:pos="796"/>
                <w:tab w:val="left" w:pos="798"/>
              </w:tabs>
              <w:spacing w:before="240" w:after="120"/>
              <w:jc w:val="both"/>
              <w:rPr>
                <w:rFonts w:ascii="Arial" w:hAnsi="Arial" w:cs="Arial"/>
              </w:rPr>
            </w:pPr>
            <w:r>
              <w:rPr>
                <w:rFonts w:ascii="Arial" w:hAnsi="Arial" w:cs="Arial"/>
              </w:rPr>
              <w:t>Apoyo en la supervisión y</w:t>
            </w:r>
            <w:r w:rsidRPr="000D5538">
              <w:rPr>
                <w:rFonts w:ascii="Arial" w:hAnsi="Arial" w:cs="Arial"/>
              </w:rPr>
              <w:t xml:space="preserve"> trabajo de los</w:t>
            </w:r>
            <w:r w:rsidRPr="000D5538">
              <w:rPr>
                <w:rFonts w:ascii="Arial" w:hAnsi="Arial" w:cs="Arial"/>
                <w:spacing w:val="-10"/>
              </w:rPr>
              <w:t xml:space="preserve"> </w:t>
            </w:r>
            <w:r w:rsidRPr="000D5538">
              <w:rPr>
                <w:rFonts w:ascii="Arial" w:hAnsi="Arial" w:cs="Arial"/>
              </w:rPr>
              <w:t>programas.</w:t>
            </w:r>
          </w:p>
        </w:tc>
      </w:tr>
    </w:tbl>
    <w:p w14:paraId="0B1C2242" w14:textId="77777777" w:rsidR="00833B90" w:rsidRDefault="00833B90" w:rsidP="00833B90">
      <w:pPr>
        <w:spacing w:before="240" w:line="360" w:lineRule="auto"/>
        <w:jc w:val="both"/>
        <w:rPr>
          <w:rFonts w:ascii="Arial" w:hAnsi="Arial" w:cs="Arial"/>
        </w:rPr>
      </w:pPr>
    </w:p>
    <w:p w14:paraId="515AF44D" w14:textId="77777777" w:rsidR="00833B90" w:rsidRDefault="00833B90" w:rsidP="00833B90">
      <w:pPr>
        <w:spacing w:before="240" w:line="360" w:lineRule="auto"/>
        <w:jc w:val="both"/>
        <w:rPr>
          <w:rFonts w:ascii="Arial" w:hAnsi="Arial" w:cs="Arial"/>
        </w:rPr>
      </w:pPr>
    </w:p>
    <w:p w14:paraId="295AFBE6" w14:textId="77777777" w:rsidR="00833B90" w:rsidRDefault="00833B90" w:rsidP="00833B90">
      <w:pPr>
        <w:spacing w:before="240" w:line="360" w:lineRule="auto"/>
        <w:jc w:val="both"/>
        <w:rPr>
          <w:rFonts w:ascii="Arial" w:hAnsi="Arial" w:cs="Arial"/>
        </w:rPr>
      </w:pPr>
    </w:p>
    <w:p w14:paraId="227E7CCD" w14:textId="77777777" w:rsidR="00833B90" w:rsidRDefault="00833B90" w:rsidP="00833B90">
      <w:pPr>
        <w:spacing w:before="240" w:line="360" w:lineRule="auto"/>
        <w:jc w:val="both"/>
        <w:rPr>
          <w:rFonts w:ascii="Arial" w:hAnsi="Arial" w:cs="Arial"/>
        </w:rPr>
      </w:pPr>
    </w:p>
    <w:p w14:paraId="69867A92" w14:textId="77777777" w:rsidR="00833B90" w:rsidRDefault="00833B90" w:rsidP="00833B90">
      <w:pPr>
        <w:spacing w:before="240" w:line="360" w:lineRule="auto"/>
        <w:jc w:val="both"/>
        <w:rPr>
          <w:rFonts w:ascii="Arial" w:hAnsi="Arial" w:cs="Arial"/>
        </w:rPr>
      </w:pPr>
    </w:p>
    <w:p w14:paraId="6719126C" w14:textId="77777777" w:rsidR="00833B90" w:rsidRDefault="00833B90" w:rsidP="00833B90">
      <w:pPr>
        <w:spacing w:before="240" w:line="360" w:lineRule="auto"/>
        <w:jc w:val="both"/>
        <w:rPr>
          <w:rFonts w:ascii="Arial" w:hAnsi="Arial" w:cs="Arial"/>
        </w:rPr>
      </w:pPr>
    </w:p>
    <w:p w14:paraId="47E49BD7" w14:textId="77777777" w:rsidR="00833B90" w:rsidRDefault="00833B90" w:rsidP="00833B90">
      <w:pPr>
        <w:spacing w:before="240" w:line="360" w:lineRule="auto"/>
        <w:jc w:val="both"/>
        <w:rPr>
          <w:rFonts w:ascii="Arial" w:hAnsi="Arial" w:cs="Arial"/>
        </w:rPr>
      </w:pPr>
    </w:p>
    <w:p w14:paraId="283B6272" w14:textId="77777777" w:rsidR="00833B90" w:rsidRDefault="00833B90" w:rsidP="00833B90">
      <w:pPr>
        <w:spacing w:before="240" w:line="360" w:lineRule="auto"/>
        <w:jc w:val="both"/>
        <w:rPr>
          <w:rFonts w:ascii="Arial" w:hAnsi="Arial" w:cs="Arial"/>
        </w:rPr>
      </w:pPr>
    </w:p>
    <w:p w14:paraId="093C7301" w14:textId="77777777" w:rsidR="00833B90" w:rsidRDefault="00833B90" w:rsidP="00833B90">
      <w:pPr>
        <w:spacing w:before="240" w:line="360" w:lineRule="auto"/>
        <w:jc w:val="both"/>
        <w:rPr>
          <w:rFonts w:ascii="Arial" w:hAnsi="Arial" w:cs="Arial"/>
        </w:rPr>
      </w:pPr>
    </w:p>
    <w:p w14:paraId="7C83E43D" w14:textId="77777777" w:rsidR="00B23E39" w:rsidRDefault="00B23E39" w:rsidP="00B23E39">
      <w:pPr>
        <w:rPr>
          <w:rFonts w:ascii="Arial" w:hAnsi="Arial" w:cs="Arial"/>
          <w:b/>
          <w:bCs/>
          <w:color w:val="000000" w:themeColor="text1"/>
          <w:sz w:val="24"/>
          <w:szCs w:val="24"/>
        </w:rPr>
      </w:pPr>
    </w:p>
    <w:p w14:paraId="2537D0F4" w14:textId="77777777" w:rsidR="00791F01" w:rsidRDefault="00791F01" w:rsidP="00B23E39">
      <w:pPr>
        <w:jc w:val="center"/>
        <w:rPr>
          <w:rFonts w:ascii="Arial" w:hAnsi="Arial" w:cs="Arial"/>
          <w:b/>
          <w:bCs/>
          <w:color w:val="000000" w:themeColor="text1"/>
          <w:sz w:val="24"/>
          <w:szCs w:val="24"/>
        </w:rPr>
      </w:pPr>
    </w:p>
    <w:p w14:paraId="6EEEF554" w14:textId="77777777" w:rsidR="00791F01" w:rsidRDefault="00791F01" w:rsidP="00B23E39">
      <w:pPr>
        <w:jc w:val="center"/>
        <w:rPr>
          <w:rFonts w:ascii="Arial" w:hAnsi="Arial" w:cs="Arial"/>
          <w:b/>
          <w:bCs/>
          <w:color w:val="000000" w:themeColor="text1"/>
          <w:sz w:val="24"/>
          <w:szCs w:val="24"/>
        </w:rPr>
      </w:pPr>
    </w:p>
    <w:p w14:paraId="2BBD22F8" w14:textId="77B5FAA8" w:rsidR="00833B90" w:rsidRPr="002D6E00" w:rsidRDefault="00833B90" w:rsidP="00B23E39">
      <w:pPr>
        <w:jc w:val="center"/>
        <w:rPr>
          <w:rFonts w:ascii="Arial" w:hAnsi="Arial" w:cs="Arial"/>
          <w:b/>
          <w:bCs/>
          <w:color w:val="000000" w:themeColor="text1"/>
          <w:sz w:val="24"/>
          <w:szCs w:val="24"/>
        </w:rPr>
      </w:pPr>
      <w:r w:rsidRPr="002D6E00">
        <w:rPr>
          <w:rFonts w:ascii="Arial" w:hAnsi="Arial" w:cs="Arial"/>
          <w:b/>
          <w:bCs/>
          <w:color w:val="000000" w:themeColor="text1"/>
          <w:sz w:val="24"/>
          <w:szCs w:val="24"/>
        </w:rPr>
        <w:t>Descripción d</w:t>
      </w:r>
      <w:r w:rsidR="00ED1BD0">
        <w:rPr>
          <w:rFonts w:ascii="Arial" w:hAnsi="Arial" w:cs="Arial"/>
          <w:b/>
          <w:bCs/>
          <w:color w:val="000000" w:themeColor="text1"/>
          <w:sz w:val="24"/>
          <w:szCs w:val="24"/>
        </w:rPr>
        <w:t>e Responsable</w:t>
      </w:r>
      <w:r w:rsidR="00C1448B">
        <w:rPr>
          <w:rFonts w:ascii="Arial" w:hAnsi="Arial" w:cs="Arial"/>
          <w:b/>
          <w:bCs/>
          <w:color w:val="000000" w:themeColor="text1"/>
          <w:sz w:val="24"/>
          <w:szCs w:val="24"/>
        </w:rPr>
        <w:t xml:space="preserve"> del </w:t>
      </w:r>
      <w:r w:rsidRPr="002D6E00">
        <w:rPr>
          <w:rFonts w:ascii="Arial" w:hAnsi="Arial" w:cs="Arial"/>
          <w:b/>
          <w:bCs/>
          <w:color w:val="000000" w:themeColor="text1"/>
          <w:sz w:val="24"/>
          <w:szCs w:val="24"/>
        </w:rPr>
        <w:t xml:space="preserve">Centro de Atención Integral para </w:t>
      </w:r>
      <w:r w:rsidR="00ED1BD0">
        <w:rPr>
          <w:rFonts w:ascii="Arial" w:hAnsi="Arial" w:cs="Arial"/>
          <w:b/>
          <w:bCs/>
          <w:color w:val="000000" w:themeColor="text1"/>
          <w:sz w:val="24"/>
          <w:szCs w:val="24"/>
        </w:rPr>
        <w:t>las personas</w:t>
      </w:r>
      <w:r w:rsidRPr="002D6E00">
        <w:rPr>
          <w:rFonts w:ascii="Arial" w:hAnsi="Arial" w:cs="Arial"/>
          <w:b/>
          <w:bCs/>
          <w:color w:val="000000" w:themeColor="text1"/>
          <w:sz w:val="24"/>
          <w:szCs w:val="24"/>
        </w:rPr>
        <w:t xml:space="preserve"> Adult</w:t>
      </w:r>
      <w:r w:rsidR="00ED1BD0">
        <w:rPr>
          <w:rFonts w:ascii="Arial" w:hAnsi="Arial" w:cs="Arial"/>
          <w:b/>
          <w:bCs/>
          <w:color w:val="000000" w:themeColor="text1"/>
          <w:sz w:val="24"/>
          <w:szCs w:val="24"/>
        </w:rPr>
        <w:t>as</w:t>
      </w:r>
      <w:r w:rsidRPr="002D6E00">
        <w:rPr>
          <w:rFonts w:ascii="Arial" w:hAnsi="Arial" w:cs="Arial"/>
          <w:b/>
          <w:bCs/>
          <w:color w:val="000000" w:themeColor="text1"/>
          <w:sz w:val="24"/>
          <w:szCs w:val="24"/>
        </w:rPr>
        <w:t xml:space="preserve"> Mayor</w:t>
      </w:r>
      <w:r w:rsidR="00ED1BD0">
        <w:rPr>
          <w:rFonts w:ascii="Arial" w:hAnsi="Arial" w:cs="Arial"/>
          <w:b/>
          <w:bCs/>
          <w:color w:val="000000" w:themeColor="text1"/>
          <w:sz w:val="24"/>
          <w:szCs w:val="24"/>
        </w:rPr>
        <w:t>es</w:t>
      </w:r>
      <w:r w:rsidRPr="002D6E00">
        <w:rPr>
          <w:rFonts w:ascii="Arial" w:hAnsi="Arial" w:cs="Arial"/>
          <w:b/>
          <w:bCs/>
          <w:color w:val="000000" w:themeColor="text1"/>
          <w:sz w:val="24"/>
          <w:szCs w:val="24"/>
        </w:rPr>
        <w:t xml:space="preserve"> y </w:t>
      </w:r>
      <w:r w:rsidR="00ED1BD0">
        <w:rPr>
          <w:rFonts w:ascii="Arial" w:hAnsi="Arial" w:cs="Arial"/>
          <w:b/>
          <w:bCs/>
          <w:color w:val="000000" w:themeColor="text1"/>
          <w:sz w:val="24"/>
          <w:szCs w:val="24"/>
        </w:rPr>
        <w:t>con</w:t>
      </w:r>
      <w:r w:rsidRPr="002D6E00">
        <w:rPr>
          <w:rFonts w:ascii="Arial" w:hAnsi="Arial" w:cs="Arial"/>
          <w:b/>
          <w:bCs/>
          <w:color w:val="000000" w:themeColor="text1"/>
          <w:sz w:val="24"/>
          <w:szCs w:val="24"/>
        </w:rPr>
        <w:t xml:space="preserve"> Discapacidad</w:t>
      </w:r>
    </w:p>
    <w:p w14:paraId="34230A2B" w14:textId="77777777" w:rsidR="00B23E39" w:rsidRDefault="00B23E39" w:rsidP="00833B90">
      <w:pPr>
        <w:jc w:val="center"/>
        <w:rPr>
          <w:rFonts w:ascii="Arial" w:hAnsi="Arial" w:cs="Arial"/>
          <w:b/>
          <w:bCs/>
        </w:rPr>
      </w:pPr>
    </w:p>
    <w:p w14:paraId="0C1B037E" w14:textId="77777777" w:rsidR="00791F01" w:rsidRDefault="00791F01" w:rsidP="00833B90">
      <w:pPr>
        <w:jc w:val="center"/>
        <w:rPr>
          <w:rFonts w:ascii="Arial" w:hAnsi="Arial" w:cs="Arial"/>
          <w:b/>
          <w:bCs/>
        </w:rPr>
      </w:pPr>
    </w:p>
    <w:p w14:paraId="55B7FDCF" w14:textId="77777777" w:rsidR="00791F01" w:rsidRDefault="00791F01" w:rsidP="00833B90">
      <w:pPr>
        <w:jc w:val="center"/>
        <w:rPr>
          <w:rFonts w:ascii="Arial" w:hAnsi="Arial" w:cs="Arial"/>
          <w:b/>
          <w:bCs/>
        </w:rPr>
      </w:pPr>
    </w:p>
    <w:p w14:paraId="11F351B9" w14:textId="0361B060" w:rsidR="00833B90" w:rsidRPr="002D6E00" w:rsidRDefault="00833B90" w:rsidP="00833B90">
      <w:pPr>
        <w:jc w:val="center"/>
        <w:rPr>
          <w:rFonts w:ascii="Arial" w:hAnsi="Arial" w:cs="Arial"/>
          <w:b/>
          <w:bCs/>
        </w:rPr>
      </w:pPr>
      <w:r w:rsidRPr="002D6E00">
        <w:rPr>
          <w:rFonts w:ascii="Arial" w:hAnsi="Arial" w:cs="Arial"/>
          <w:b/>
          <w:bCs/>
        </w:rPr>
        <w:t>Organigrama del Puesto</w:t>
      </w:r>
    </w:p>
    <w:p w14:paraId="3E92E094" w14:textId="77777777" w:rsidR="00833B90" w:rsidRPr="002D6E00" w:rsidRDefault="00833B90" w:rsidP="00833B90">
      <w:pPr>
        <w:spacing w:before="240" w:line="360" w:lineRule="auto"/>
        <w:jc w:val="both"/>
        <w:rPr>
          <w:rFonts w:ascii="Arial" w:hAnsi="Arial" w:cs="Arial"/>
        </w:rPr>
      </w:pPr>
      <w:r w:rsidRPr="002D6E00">
        <w:rPr>
          <w:rFonts w:ascii="Arial" w:hAnsi="Arial" w:cs="Arial"/>
          <w:noProof/>
          <w:lang w:val="es-MX" w:eastAsia="es-MX"/>
        </w:rPr>
        <w:drawing>
          <wp:inline distT="0" distB="0" distL="0" distR="0" wp14:anchorId="2895A137" wp14:editId="79DFCFE1">
            <wp:extent cx="5607326" cy="2457450"/>
            <wp:effectExtent l="0" t="38100" r="0" b="57150"/>
            <wp:docPr id="73" name="Diagrama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inline>
        </w:drawing>
      </w:r>
    </w:p>
    <w:p w14:paraId="58C68D4D" w14:textId="77777777" w:rsidR="00791F01" w:rsidRDefault="00791F01" w:rsidP="00833B90">
      <w:pPr>
        <w:spacing w:after="240"/>
        <w:rPr>
          <w:rFonts w:ascii="Arial" w:hAnsi="Arial" w:cs="Arial"/>
          <w:b/>
        </w:rPr>
      </w:pPr>
    </w:p>
    <w:p w14:paraId="120A8E6C" w14:textId="0E90CB1D" w:rsidR="00791F01" w:rsidRDefault="00791F01" w:rsidP="00833B90">
      <w:pPr>
        <w:spacing w:after="240"/>
        <w:rPr>
          <w:rFonts w:ascii="Arial" w:hAnsi="Arial" w:cs="Arial"/>
          <w:b/>
        </w:rPr>
      </w:pPr>
      <w:commentRangeStart w:id="217"/>
      <w:commentRangeEnd w:id="217"/>
    </w:p>
    <w:p w14:paraId="63CCD400" w14:textId="77777777" w:rsidR="00791F01" w:rsidRDefault="00791F01" w:rsidP="00833B90">
      <w:pPr>
        <w:spacing w:after="240"/>
        <w:rPr>
          <w:rFonts w:ascii="Arial" w:hAnsi="Arial" w:cs="Arial"/>
          <w:b/>
        </w:rPr>
      </w:pPr>
      <w:commentRangeStart w:id="218"/>
      <w:commentRangeStart w:id="219"/>
      <w:commentRangeStart w:id="220"/>
      <w:commentRangeStart w:id="221"/>
      <w:commentRangeStart w:id="222"/>
      <w:commentRangeStart w:id="223"/>
      <w:commentRangeStart w:id="224"/>
      <w:commentRangeStart w:id="225"/>
      <w:commentRangeEnd w:id="218"/>
      <w:commentRangeEnd w:id="219"/>
      <w:commentRangeEnd w:id="220"/>
      <w:commentRangeEnd w:id="221"/>
      <w:commentRangeEnd w:id="222"/>
      <w:commentRangeEnd w:id="223"/>
      <w:commentRangeEnd w:id="224"/>
      <w:commentRangeEnd w:id="225"/>
    </w:p>
    <w:p w14:paraId="23BE545A" w14:textId="5427B2FE" w:rsidR="00833B90" w:rsidRPr="002D6E00" w:rsidRDefault="00833B90" w:rsidP="00833B90">
      <w:pPr>
        <w:spacing w:after="240"/>
        <w:rPr>
          <w:rFonts w:ascii="Arial" w:hAnsi="Arial" w:cs="Arial"/>
          <w:b/>
        </w:rPr>
      </w:pPr>
      <w:r w:rsidRPr="002D6E00">
        <w:rPr>
          <w:rFonts w:ascii="Arial" w:hAnsi="Arial" w:cs="Arial"/>
          <w:b/>
        </w:rPr>
        <w:t>Objetivo del puesto:</w:t>
      </w:r>
    </w:p>
    <w:p w14:paraId="57B6B837" w14:textId="080C900C" w:rsidR="00833B90" w:rsidRDefault="00833B90" w:rsidP="00833B90">
      <w:pPr>
        <w:spacing w:after="240" w:line="360" w:lineRule="auto"/>
        <w:jc w:val="both"/>
        <w:rPr>
          <w:rFonts w:ascii="Arial" w:hAnsi="Arial" w:cs="Arial"/>
        </w:rPr>
      </w:pPr>
      <w:r w:rsidRPr="002D6E00">
        <w:rPr>
          <w:rFonts w:ascii="Arial" w:hAnsi="Arial" w:cs="Arial"/>
        </w:rPr>
        <w:t>Garantizar y asegurar una atención integral, para la protección de las personas adultas mayores y las personas con discapacidad para contribuir al fortalecimiento e integración de la familia.</w:t>
      </w:r>
    </w:p>
    <w:p w14:paraId="64FED24E" w14:textId="1ED6F226" w:rsidR="00C1519B" w:rsidRDefault="00C1519B" w:rsidP="00833B90">
      <w:pPr>
        <w:spacing w:after="240" w:line="360" w:lineRule="auto"/>
        <w:jc w:val="both"/>
        <w:rPr>
          <w:rFonts w:ascii="Arial" w:hAnsi="Arial" w:cs="Arial"/>
        </w:rPr>
      </w:pPr>
    </w:p>
    <w:p w14:paraId="3714604A" w14:textId="23BED179" w:rsidR="00C1519B" w:rsidRDefault="00C1519B" w:rsidP="00833B90">
      <w:pPr>
        <w:spacing w:after="240" w:line="360" w:lineRule="auto"/>
        <w:jc w:val="both"/>
        <w:rPr>
          <w:rFonts w:ascii="Arial" w:hAnsi="Arial" w:cs="Arial"/>
        </w:rPr>
      </w:pPr>
    </w:p>
    <w:p w14:paraId="6A76D995" w14:textId="6C862608" w:rsidR="00C1519B" w:rsidRDefault="00C1519B" w:rsidP="00833B90">
      <w:pPr>
        <w:spacing w:after="240" w:line="360" w:lineRule="auto"/>
        <w:jc w:val="both"/>
        <w:rPr>
          <w:rFonts w:ascii="Arial" w:hAnsi="Arial" w:cs="Arial"/>
        </w:rPr>
      </w:pPr>
    </w:p>
    <w:p w14:paraId="1ABFCC1D" w14:textId="77777777" w:rsidR="00791F01" w:rsidRDefault="00791F01" w:rsidP="00791F01">
      <w:pPr>
        <w:pStyle w:val="Ttulo1"/>
        <w:spacing w:before="52" w:after="240"/>
        <w:ind w:left="0" w:right="3878"/>
        <w:rPr>
          <w:rFonts w:cs="Arial"/>
          <w:b/>
          <w:bCs/>
          <w:color w:val="000000" w:themeColor="text1"/>
          <w:sz w:val="22"/>
          <w:szCs w:val="22"/>
        </w:rPr>
      </w:pPr>
    </w:p>
    <w:p w14:paraId="17C606AD" w14:textId="4B0622FE" w:rsidR="00833B90" w:rsidRDefault="00833B90" w:rsidP="00791F01">
      <w:pPr>
        <w:pStyle w:val="Ttulo1"/>
        <w:spacing w:before="52" w:after="240"/>
        <w:ind w:left="0" w:right="3878"/>
        <w:rPr>
          <w:rFonts w:cs="Arial"/>
          <w:b/>
          <w:bCs/>
          <w:color w:val="000000" w:themeColor="text1"/>
          <w:sz w:val="22"/>
          <w:szCs w:val="22"/>
        </w:rPr>
      </w:pPr>
      <w:r w:rsidRPr="002D6E00">
        <w:rPr>
          <w:rFonts w:cs="Arial"/>
          <w:b/>
          <w:bCs/>
          <w:color w:val="000000" w:themeColor="text1"/>
          <w:sz w:val="22"/>
          <w:szCs w:val="22"/>
        </w:rPr>
        <w:t>Descripción del Puesto:</w:t>
      </w:r>
    </w:p>
    <w:p w14:paraId="4579356D" w14:textId="77777777" w:rsidR="00791F01" w:rsidRPr="002D6E00" w:rsidRDefault="00791F01" w:rsidP="00791F01">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3"/>
        <w:gridCol w:w="5585"/>
      </w:tblGrid>
      <w:tr w:rsidR="00833B90" w:rsidRPr="002D6E00" w14:paraId="254B2EB0" w14:textId="77777777" w:rsidTr="00BB77A3">
        <w:trPr>
          <w:trHeight w:val="680"/>
        </w:trPr>
        <w:tc>
          <w:tcPr>
            <w:tcW w:w="1844" w:type="pct"/>
            <w:vAlign w:val="center"/>
          </w:tcPr>
          <w:p w14:paraId="22FAD585" w14:textId="77777777" w:rsidR="00833B90" w:rsidRPr="002D6E00" w:rsidRDefault="00833B90" w:rsidP="00FE4AE6">
            <w:pPr>
              <w:pStyle w:val="TableParagraph"/>
              <w:rPr>
                <w:rFonts w:ascii="Arial" w:hAnsi="Arial" w:cs="Arial"/>
                <w:b/>
              </w:rPr>
            </w:pPr>
            <w:r w:rsidRPr="002D6E00">
              <w:rPr>
                <w:rFonts w:ascii="Arial" w:hAnsi="Arial" w:cs="Arial"/>
                <w:b/>
              </w:rPr>
              <w:t xml:space="preserve">  Nombre del Puesto</w:t>
            </w:r>
          </w:p>
        </w:tc>
        <w:tc>
          <w:tcPr>
            <w:tcW w:w="3156" w:type="pct"/>
            <w:vAlign w:val="center"/>
          </w:tcPr>
          <w:p w14:paraId="6068888B" w14:textId="3151DF6A" w:rsidR="00833B90" w:rsidRPr="002D6E00" w:rsidRDefault="00BB77A3" w:rsidP="00BB77A3">
            <w:pPr>
              <w:pStyle w:val="TableParagraph"/>
              <w:spacing w:line="223" w:lineRule="auto"/>
              <w:ind w:right="467"/>
              <w:rPr>
                <w:rFonts w:ascii="Arial" w:hAnsi="Arial" w:cs="Arial"/>
              </w:rPr>
            </w:pPr>
            <w:r>
              <w:rPr>
                <w:rFonts w:ascii="Arial" w:hAnsi="Arial" w:cs="Arial"/>
              </w:rPr>
              <w:t xml:space="preserve">Responsable </w:t>
            </w:r>
            <w:r w:rsidR="00833B90">
              <w:rPr>
                <w:rFonts w:ascii="Arial" w:hAnsi="Arial" w:cs="Arial"/>
              </w:rPr>
              <w:t xml:space="preserve">del </w:t>
            </w:r>
            <w:r w:rsidR="00833B90" w:rsidRPr="002D6E00">
              <w:rPr>
                <w:rFonts w:ascii="Arial" w:hAnsi="Arial" w:cs="Arial"/>
              </w:rPr>
              <w:t>Centro de Atención Integral para</w:t>
            </w:r>
            <w:r>
              <w:rPr>
                <w:rFonts w:ascii="Arial" w:hAnsi="Arial" w:cs="Arial"/>
              </w:rPr>
              <w:t xml:space="preserve"> las personas adultas mayores y para las personas con </w:t>
            </w:r>
            <w:r w:rsidR="00833B90" w:rsidRPr="002D6E00">
              <w:rPr>
                <w:rFonts w:ascii="Arial" w:hAnsi="Arial" w:cs="Arial"/>
              </w:rPr>
              <w:t>Discapacidad</w:t>
            </w:r>
          </w:p>
        </w:tc>
      </w:tr>
      <w:tr w:rsidR="00833B90" w:rsidRPr="002D6E00" w14:paraId="5ADBAD2D" w14:textId="77777777" w:rsidTr="00BB77A3">
        <w:trPr>
          <w:trHeight w:val="510"/>
        </w:trPr>
        <w:tc>
          <w:tcPr>
            <w:tcW w:w="1844" w:type="pct"/>
            <w:vAlign w:val="center"/>
          </w:tcPr>
          <w:p w14:paraId="504AE8E2" w14:textId="77777777" w:rsidR="00833B90" w:rsidRPr="002D6E00" w:rsidRDefault="00833B90" w:rsidP="00FE4AE6">
            <w:pPr>
              <w:pStyle w:val="TableParagraph"/>
              <w:rPr>
                <w:rFonts w:ascii="Arial" w:hAnsi="Arial" w:cs="Arial"/>
                <w:b/>
              </w:rPr>
            </w:pPr>
            <w:r w:rsidRPr="002D6E00">
              <w:rPr>
                <w:rFonts w:ascii="Arial" w:hAnsi="Arial" w:cs="Arial"/>
                <w:b/>
              </w:rPr>
              <w:t xml:space="preserve">  Nombre de la Dependencia:</w:t>
            </w:r>
          </w:p>
        </w:tc>
        <w:tc>
          <w:tcPr>
            <w:tcW w:w="3156" w:type="pct"/>
            <w:vAlign w:val="center"/>
          </w:tcPr>
          <w:p w14:paraId="64D502DC" w14:textId="712CC16D" w:rsidR="00833B90" w:rsidRPr="002D6E00" w:rsidRDefault="00833B90" w:rsidP="00FE4AE6">
            <w:pPr>
              <w:pStyle w:val="TableParagraph"/>
              <w:rPr>
                <w:rFonts w:ascii="Arial" w:hAnsi="Arial" w:cs="Arial"/>
              </w:rPr>
            </w:pPr>
            <w:r w:rsidRPr="002D6E00">
              <w:rPr>
                <w:rFonts w:ascii="Arial" w:hAnsi="Arial" w:cs="Arial"/>
              </w:rPr>
              <w:t xml:space="preserve"> Sistema para el Desarrollo Integral de la Familia</w:t>
            </w:r>
          </w:p>
        </w:tc>
      </w:tr>
      <w:tr w:rsidR="00833B90" w:rsidRPr="002D6E00" w14:paraId="50E4149E" w14:textId="77777777" w:rsidTr="00BB77A3">
        <w:trPr>
          <w:trHeight w:val="510"/>
        </w:trPr>
        <w:tc>
          <w:tcPr>
            <w:tcW w:w="1844" w:type="pct"/>
            <w:vAlign w:val="center"/>
          </w:tcPr>
          <w:p w14:paraId="388F8FD5" w14:textId="77777777" w:rsidR="00833B90" w:rsidRPr="002D6E00" w:rsidRDefault="00833B90" w:rsidP="00FE4AE6">
            <w:pPr>
              <w:pStyle w:val="TableParagraph"/>
              <w:rPr>
                <w:rFonts w:ascii="Arial" w:hAnsi="Arial" w:cs="Arial"/>
                <w:b/>
              </w:rPr>
            </w:pPr>
            <w:r w:rsidRPr="002D6E00">
              <w:rPr>
                <w:rFonts w:ascii="Arial" w:hAnsi="Arial" w:cs="Arial"/>
                <w:b/>
              </w:rPr>
              <w:t xml:space="preserve">  Área de Adscripción:</w:t>
            </w:r>
          </w:p>
        </w:tc>
        <w:tc>
          <w:tcPr>
            <w:tcW w:w="3156" w:type="pct"/>
            <w:vAlign w:val="center"/>
          </w:tcPr>
          <w:p w14:paraId="365408D8" w14:textId="62EF7139" w:rsidR="00833B90" w:rsidRPr="002D6E00" w:rsidRDefault="00833B90" w:rsidP="00BB77A3">
            <w:pPr>
              <w:pStyle w:val="TableParagraph"/>
              <w:spacing w:line="223" w:lineRule="auto"/>
              <w:ind w:right="467"/>
              <w:rPr>
                <w:rFonts w:ascii="Arial" w:hAnsi="Arial" w:cs="Arial"/>
              </w:rPr>
            </w:pPr>
            <w:r w:rsidRPr="002D6E00">
              <w:rPr>
                <w:rFonts w:ascii="Arial" w:hAnsi="Arial" w:cs="Arial"/>
              </w:rPr>
              <w:t xml:space="preserve">Centro de Atención Integral </w:t>
            </w:r>
            <w:r w:rsidR="00BB77A3">
              <w:rPr>
                <w:rFonts w:ascii="Arial" w:hAnsi="Arial" w:cs="Arial"/>
              </w:rPr>
              <w:t>para las personas adultas mayores y las personas con discapacidad</w:t>
            </w:r>
          </w:p>
        </w:tc>
      </w:tr>
      <w:tr w:rsidR="00833B90" w:rsidRPr="002D6E00" w14:paraId="767BB582" w14:textId="77777777" w:rsidTr="00BB77A3">
        <w:trPr>
          <w:trHeight w:val="510"/>
        </w:trPr>
        <w:tc>
          <w:tcPr>
            <w:tcW w:w="1844" w:type="pct"/>
            <w:vAlign w:val="center"/>
          </w:tcPr>
          <w:p w14:paraId="58F7DC8B" w14:textId="77777777" w:rsidR="00833B90" w:rsidRPr="002D6E00" w:rsidRDefault="00833B90" w:rsidP="00FE4AE6">
            <w:pPr>
              <w:pStyle w:val="TableParagraph"/>
              <w:rPr>
                <w:rFonts w:ascii="Arial" w:hAnsi="Arial" w:cs="Arial"/>
                <w:b/>
              </w:rPr>
            </w:pPr>
            <w:r w:rsidRPr="002D6E00">
              <w:rPr>
                <w:rFonts w:ascii="Arial" w:hAnsi="Arial" w:cs="Arial"/>
                <w:b/>
              </w:rPr>
              <w:t xml:space="preserve">  A quien Reporta:</w:t>
            </w:r>
          </w:p>
        </w:tc>
        <w:tc>
          <w:tcPr>
            <w:tcW w:w="3156" w:type="pct"/>
            <w:vAlign w:val="center"/>
          </w:tcPr>
          <w:p w14:paraId="37D4B6F5" w14:textId="10503C7A" w:rsidR="00833B90" w:rsidRPr="002D6E00" w:rsidRDefault="00833B90" w:rsidP="00FE4AE6">
            <w:pPr>
              <w:pStyle w:val="TableParagraph"/>
              <w:rPr>
                <w:rFonts w:ascii="Arial" w:hAnsi="Arial" w:cs="Arial"/>
              </w:rPr>
            </w:pPr>
            <w:r w:rsidRPr="002D6E00">
              <w:rPr>
                <w:rFonts w:ascii="Arial" w:hAnsi="Arial" w:cs="Arial"/>
              </w:rPr>
              <w:t>Coordinación de Desarrollo Social</w:t>
            </w:r>
          </w:p>
        </w:tc>
      </w:tr>
      <w:tr w:rsidR="00833B90" w:rsidRPr="002D6E00" w14:paraId="61D855C6" w14:textId="77777777" w:rsidTr="00BB77A3">
        <w:trPr>
          <w:trHeight w:val="680"/>
        </w:trPr>
        <w:tc>
          <w:tcPr>
            <w:tcW w:w="1844" w:type="pct"/>
            <w:vAlign w:val="center"/>
          </w:tcPr>
          <w:p w14:paraId="02EF3AA2" w14:textId="77777777" w:rsidR="00833B90" w:rsidRPr="002D6E00" w:rsidRDefault="00833B90" w:rsidP="00FE4AE6">
            <w:pPr>
              <w:pStyle w:val="TableParagraph"/>
              <w:rPr>
                <w:rFonts w:ascii="Arial" w:hAnsi="Arial" w:cs="Arial"/>
                <w:b/>
              </w:rPr>
            </w:pPr>
            <w:r w:rsidRPr="002D6E00">
              <w:rPr>
                <w:rFonts w:ascii="Arial" w:hAnsi="Arial" w:cs="Arial"/>
                <w:b/>
              </w:rPr>
              <w:t xml:space="preserve">  A quien Supervisa:</w:t>
            </w:r>
          </w:p>
        </w:tc>
        <w:tc>
          <w:tcPr>
            <w:tcW w:w="3156" w:type="pct"/>
            <w:vAlign w:val="center"/>
          </w:tcPr>
          <w:p w14:paraId="2EA91CD0" w14:textId="20B3D301" w:rsidR="00833B90" w:rsidRPr="002D6E00" w:rsidRDefault="00BB77A3" w:rsidP="00FE4AE6">
            <w:pPr>
              <w:pStyle w:val="TableParagraph"/>
              <w:rPr>
                <w:rFonts w:ascii="Arial" w:hAnsi="Arial" w:cs="Arial"/>
              </w:rPr>
            </w:pPr>
            <w:r>
              <w:rPr>
                <w:rFonts w:ascii="Arial" w:hAnsi="Arial" w:cs="Arial"/>
              </w:rPr>
              <w:t>Auxiliar de personas adultas mayores</w:t>
            </w:r>
          </w:p>
          <w:p w14:paraId="1675848D" w14:textId="24F4368A" w:rsidR="00241B2C" w:rsidRDefault="00BB77A3" w:rsidP="00395CE8">
            <w:pPr>
              <w:pStyle w:val="TableParagraph"/>
              <w:rPr>
                <w:rFonts w:ascii="Arial" w:hAnsi="Arial" w:cs="Arial"/>
              </w:rPr>
            </w:pPr>
            <w:r>
              <w:rPr>
                <w:rFonts w:ascii="Arial" w:hAnsi="Arial" w:cs="Arial"/>
              </w:rPr>
              <w:t>Enfermería</w:t>
            </w:r>
          </w:p>
          <w:p w14:paraId="79EE1F4E" w14:textId="1AB731BC" w:rsidR="00452492" w:rsidRDefault="00BB77A3" w:rsidP="00395CE8">
            <w:pPr>
              <w:pStyle w:val="TableParagraph"/>
              <w:rPr>
                <w:rFonts w:ascii="Arial" w:hAnsi="Arial" w:cs="Arial"/>
              </w:rPr>
            </w:pPr>
            <w:r>
              <w:rPr>
                <w:rFonts w:ascii="Arial" w:hAnsi="Arial" w:cs="Arial"/>
              </w:rPr>
              <w:t>Instrucción</w:t>
            </w:r>
          </w:p>
          <w:p w14:paraId="0A6D279C" w14:textId="60F9F837" w:rsidR="006A5C2E" w:rsidRDefault="00BB77A3" w:rsidP="00395CE8">
            <w:pPr>
              <w:pStyle w:val="TableParagraph"/>
              <w:rPr>
                <w:rFonts w:ascii="Arial" w:hAnsi="Arial" w:cs="Arial"/>
              </w:rPr>
            </w:pPr>
            <w:r>
              <w:rPr>
                <w:rFonts w:ascii="Arial" w:hAnsi="Arial" w:cs="Arial"/>
              </w:rPr>
              <w:t>Psicología</w:t>
            </w:r>
          </w:p>
          <w:p w14:paraId="133E947B" w14:textId="49F1FD32" w:rsidR="006A5C2E" w:rsidRDefault="00BB77A3" w:rsidP="00395CE8">
            <w:pPr>
              <w:pStyle w:val="TableParagraph"/>
              <w:rPr>
                <w:rFonts w:ascii="Arial" w:hAnsi="Arial" w:cs="Arial"/>
              </w:rPr>
            </w:pPr>
            <w:r>
              <w:rPr>
                <w:rFonts w:ascii="Arial" w:hAnsi="Arial" w:cs="Arial"/>
              </w:rPr>
              <w:t xml:space="preserve">Promoción del </w:t>
            </w:r>
            <w:r w:rsidR="006A5C2E">
              <w:rPr>
                <w:rFonts w:ascii="Arial" w:hAnsi="Arial" w:cs="Arial"/>
              </w:rPr>
              <w:t>Deporte Ad</w:t>
            </w:r>
            <w:r>
              <w:rPr>
                <w:rFonts w:ascii="Arial" w:hAnsi="Arial" w:cs="Arial"/>
              </w:rPr>
              <w:t>aptado</w:t>
            </w:r>
          </w:p>
          <w:p w14:paraId="4A083C98" w14:textId="2CBBF9A7" w:rsidR="006A5C2E" w:rsidRDefault="00BB77A3" w:rsidP="00395CE8">
            <w:pPr>
              <w:pStyle w:val="TableParagraph"/>
              <w:rPr>
                <w:rFonts w:ascii="Arial" w:hAnsi="Arial" w:cs="Arial"/>
              </w:rPr>
            </w:pPr>
            <w:r>
              <w:rPr>
                <w:rFonts w:ascii="Arial" w:hAnsi="Arial" w:cs="Arial"/>
              </w:rPr>
              <w:t>Intendencia</w:t>
            </w:r>
          </w:p>
          <w:p w14:paraId="41106C42" w14:textId="4ADABF76" w:rsidR="006A5C2E" w:rsidRDefault="00BB77A3" w:rsidP="00395CE8">
            <w:pPr>
              <w:pStyle w:val="TableParagraph"/>
              <w:rPr>
                <w:rFonts w:ascii="Arial" w:hAnsi="Arial" w:cs="Arial"/>
              </w:rPr>
            </w:pPr>
            <w:r>
              <w:rPr>
                <w:rFonts w:ascii="Arial" w:hAnsi="Arial" w:cs="Arial"/>
              </w:rPr>
              <w:t>Vigilancia</w:t>
            </w:r>
          </w:p>
          <w:p w14:paraId="28C327BD" w14:textId="6F0685D2" w:rsidR="006A5C2E" w:rsidRPr="002D6E00" w:rsidRDefault="00BB77A3" w:rsidP="00395CE8">
            <w:pPr>
              <w:pStyle w:val="TableParagraph"/>
              <w:rPr>
                <w:rFonts w:ascii="Arial" w:hAnsi="Arial" w:cs="Arial"/>
              </w:rPr>
            </w:pPr>
            <w:r>
              <w:rPr>
                <w:rFonts w:ascii="Arial" w:hAnsi="Arial" w:cs="Arial"/>
              </w:rPr>
              <w:t>Prefectura</w:t>
            </w:r>
          </w:p>
        </w:tc>
      </w:tr>
    </w:tbl>
    <w:p w14:paraId="1667BC70" w14:textId="77777777" w:rsidR="00833B90" w:rsidRPr="002D6E00" w:rsidRDefault="00833B90" w:rsidP="00833B90">
      <w:pPr>
        <w:spacing w:before="203" w:after="240"/>
        <w:ind w:right="3882"/>
        <w:rPr>
          <w:rFonts w:ascii="Arial" w:hAnsi="Arial" w:cs="Arial"/>
          <w:b/>
        </w:rPr>
      </w:pPr>
    </w:p>
    <w:p w14:paraId="24B4E4B7" w14:textId="5603778E" w:rsidR="00833B90" w:rsidRDefault="00833B90" w:rsidP="00833B90">
      <w:pPr>
        <w:spacing w:before="203" w:after="240"/>
        <w:ind w:right="3882"/>
        <w:rPr>
          <w:rFonts w:ascii="Arial" w:hAnsi="Arial" w:cs="Arial"/>
          <w:b/>
        </w:rPr>
      </w:pPr>
      <w:r w:rsidRPr="002D6E00">
        <w:rPr>
          <w:rFonts w:ascii="Arial" w:hAnsi="Arial" w:cs="Arial"/>
          <w:b/>
        </w:rPr>
        <w:t>Especificación del Puesto:</w:t>
      </w:r>
    </w:p>
    <w:p w14:paraId="5E0E5E12" w14:textId="77777777" w:rsidR="00791F01" w:rsidRPr="002D6E00"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8"/>
        <w:gridCol w:w="6670"/>
      </w:tblGrid>
      <w:tr w:rsidR="00833B90" w:rsidRPr="002D6E00" w14:paraId="254751AD" w14:textId="77777777" w:rsidTr="00FE4AE6">
        <w:trPr>
          <w:trHeight w:val="510"/>
        </w:trPr>
        <w:tc>
          <w:tcPr>
            <w:tcW w:w="1231" w:type="pct"/>
            <w:vAlign w:val="center"/>
          </w:tcPr>
          <w:p w14:paraId="4AB6F3A8" w14:textId="77777777" w:rsidR="00833B90" w:rsidRPr="002D6E00" w:rsidRDefault="00833B90" w:rsidP="00FE4AE6">
            <w:pPr>
              <w:pStyle w:val="TableParagraph"/>
              <w:rPr>
                <w:rFonts w:ascii="Arial" w:hAnsi="Arial" w:cs="Arial"/>
                <w:b/>
              </w:rPr>
            </w:pPr>
            <w:r w:rsidRPr="002D6E00">
              <w:rPr>
                <w:rFonts w:ascii="Arial" w:hAnsi="Arial" w:cs="Arial"/>
                <w:b/>
              </w:rPr>
              <w:t xml:space="preserve">   Escolaridad:</w:t>
            </w:r>
          </w:p>
        </w:tc>
        <w:tc>
          <w:tcPr>
            <w:tcW w:w="3769" w:type="pct"/>
            <w:vAlign w:val="center"/>
          </w:tcPr>
          <w:p w14:paraId="67AE5031" w14:textId="12D96D2F" w:rsidR="00833B90" w:rsidRPr="002D6E00" w:rsidRDefault="00833B90" w:rsidP="00FE4AE6">
            <w:pPr>
              <w:pStyle w:val="TableParagraph"/>
              <w:rPr>
                <w:rFonts w:ascii="Arial" w:hAnsi="Arial" w:cs="Arial"/>
              </w:rPr>
            </w:pPr>
            <w:r w:rsidRPr="002D6E00">
              <w:rPr>
                <w:rFonts w:ascii="Arial" w:hAnsi="Arial" w:cs="Arial"/>
              </w:rPr>
              <w:t>Profesionista</w:t>
            </w:r>
          </w:p>
        </w:tc>
      </w:tr>
      <w:tr w:rsidR="00833B90" w:rsidRPr="002D6E00" w14:paraId="7B7C17CF" w14:textId="77777777" w:rsidTr="00FE4AE6">
        <w:trPr>
          <w:trHeight w:val="964"/>
        </w:trPr>
        <w:tc>
          <w:tcPr>
            <w:tcW w:w="1231" w:type="pct"/>
            <w:vAlign w:val="center"/>
          </w:tcPr>
          <w:p w14:paraId="3C152693" w14:textId="77777777" w:rsidR="00833B90" w:rsidRPr="002D6E00" w:rsidRDefault="00833B90" w:rsidP="00FE4AE6">
            <w:pPr>
              <w:pStyle w:val="TableParagraph"/>
              <w:rPr>
                <w:rFonts w:ascii="Arial" w:hAnsi="Arial" w:cs="Arial"/>
                <w:b/>
              </w:rPr>
            </w:pPr>
            <w:r w:rsidRPr="002D6E00">
              <w:rPr>
                <w:rFonts w:ascii="Arial" w:hAnsi="Arial" w:cs="Arial"/>
                <w:b/>
              </w:rPr>
              <w:t xml:space="preserve">  Conocimientos:</w:t>
            </w:r>
          </w:p>
        </w:tc>
        <w:tc>
          <w:tcPr>
            <w:tcW w:w="3769" w:type="pct"/>
            <w:vAlign w:val="center"/>
          </w:tcPr>
          <w:p w14:paraId="2BDDEA8E" w14:textId="32C2FCE2" w:rsidR="00833B90" w:rsidRPr="002D6E00" w:rsidRDefault="006864B7" w:rsidP="006864B7">
            <w:pPr>
              <w:pStyle w:val="TableParagraph"/>
              <w:ind w:right="78"/>
              <w:rPr>
                <w:rFonts w:ascii="Arial" w:hAnsi="Arial" w:cs="Arial"/>
              </w:rPr>
            </w:pPr>
            <w:r w:rsidRPr="000D5538">
              <w:rPr>
                <w:rFonts w:ascii="Arial" w:hAnsi="Arial" w:cs="Arial"/>
              </w:rPr>
              <w:t>Administrativos y paquetería de computación.</w:t>
            </w:r>
          </w:p>
        </w:tc>
      </w:tr>
      <w:tr w:rsidR="00833B90" w:rsidRPr="002D6E00" w14:paraId="47C49A9E" w14:textId="77777777" w:rsidTr="00FE4AE6">
        <w:trPr>
          <w:trHeight w:val="964"/>
        </w:trPr>
        <w:tc>
          <w:tcPr>
            <w:tcW w:w="1231" w:type="pct"/>
            <w:vAlign w:val="center"/>
          </w:tcPr>
          <w:p w14:paraId="62AA5250" w14:textId="77777777" w:rsidR="00833B90" w:rsidRPr="002D6E00" w:rsidRDefault="00833B90" w:rsidP="00FE4AE6">
            <w:pPr>
              <w:pStyle w:val="TableParagraph"/>
              <w:rPr>
                <w:rFonts w:ascii="Arial" w:hAnsi="Arial" w:cs="Arial"/>
                <w:b/>
              </w:rPr>
            </w:pPr>
            <w:r w:rsidRPr="002D6E00">
              <w:rPr>
                <w:rFonts w:ascii="Arial" w:hAnsi="Arial" w:cs="Arial"/>
                <w:b/>
              </w:rPr>
              <w:t xml:space="preserve">  Habilidades:</w:t>
            </w:r>
          </w:p>
        </w:tc>
        <w:tc>
          <w:tcPr>
            <w:tcW w:w="3769" w:type="pct"/>
            <w:vAlign w:val="center"/>
          </w:tcPr>
          <w:p w14:paraId="29F21962" w14:textId="11FBE854" w:rsidR="00833B90" w:rsidRPr="002D6E00" w:rsidRDefault="00833B90" w:rsidP="006864B7">
            <w:pPr>
              <w:pStyle w:val="TableParagraph"/>
              <w:ind w:right="78"/>
              <w:rPr>
                <w:rFonts w:ascii="Arial" w:hAnsi="Arial" w:cs="Arial"/>
              </w:rPr>
            </w:pPr>
            <w:r w:rsidRPr="002D6E00">
              <w:rPr>
                <w:rFonts w:ascii="Arial" w:hAnsi="Arial" w:cs="Arial"/>
              </w:rPr>
              <w:t>Planeación y seguimiento situación de riesgo. Manejo de personal a su cargo. Liderazgo e Iniciativa. Valores éticos y morales, principios humanos.</w:t>
            </w:r>
            <w:r w:rsidR="00C1519B">
              <w:rPr>
                <w:rFonts w:ascii="Arial" w:hAnsi="Arial" w:cs="Arial"/>
              </w:rPr>
              <w:t xml:space="preserve"> Empatia.</w:t>
            </w:r>
          </w:p>
        </w:tc>
      </w:tr>
    </w:tbl>
    <w:p w14:paraId="5C6C8D51" w14:textId="3D49F638" w:rsidR="00833B90" w:rsidRDefault="00833B90" w:rsidP="00833B90">
      <w:pPr>
        <w:spacing w:before="203" w:after="240"/>
        <w:ind w:right="3882"/>
        <w:rPr>
          <w:rFonts w:ascii="Arial" w:hAnsi="Arial" w:cs="Arial"/>
          <w:b/>
        </w:rPr>
      </w:pPr>
    </w:p>
    <w:p w14:paraId="5977A805" w14:textId="5E75B450" w:rsidR="006864B7" w:rsidRDefault="006864B7" w:rsidP="00833B90">
      <w:pPr>
        <w:spacing w:before="203" w:after="240"/>
        <w:ind w:right="3882"/>
        <w:rPr>
          <w:rFonts w:ascii="Arial" w:hAnsi="Arial" w:cs="Arial"/>
          <w:b/>
        </w:rPr>
      </w:pPr>
    </w:p>
    <w:p w14:paraId="64933B80" w14:textId="7F5E808D" w:rsidR="006864B7" w:rsidRDefault="006864B7" w:rsidP="00833B90">
      <w:pPr>
        <w:spacing w:before="203" w:after="240"/>
        <w:ind w:right="3882"/>
        <w:rPr>
          <w:rFonts w:ascii="Arial" w:hAnsi="Arial" w:cs="Arial"/>
          <w:b/>
        </w:rPr>
      </w:pPr>
    </w:p>
    <w:p w14:paraId="7E294C80" w14:textId="1168B9C6" w:rsidR="006864B7" w:rsidRDefault="006864B7" w:rsidP="00833B90">
      <w:pPr>
        <w:spacing w:before="203" w:after="240"/>
        <w:ind w:right="3882"/>
        <w:rPr>
          <w:rFonts w:ascii="Arial" w:hAnsi="Arial" w:cs="Arial"/>
          <w:b/>
        </w:rPr>
      </w:pPr>
    </w:p>
    <w:p w14:paraId="79AB8A5D" w14:textId="77777777" w:rsidR="006864B7" w:rsidRPr="002D6E00" w:rsidRDefault="006864B7"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2D6E00" w14:paraId="13BBA178" w14:textId="77777777" w:rsidTr="00FE4AE6">
        <w:trPr>
          <w:trHeight w:val="680"/>
        </w:trPr>
        <w:tc>
          <w:tcPr>
            <w:tcW w:w="5000" w:type="pct"/>
            <w:vAlign w:val="center"/>
          </w:tcPr>
          <w:p w14:paraId="4B76482C" w14:textId="69CFB2C1" w:rsidR="00833B90" w:rsidRPr="002D6E00" w:rsidRDefault="00833B90" w:rsidP="00FE4AE6">
            <w:pPr>
              <w:pStyle w:val="TableParagraph"/>
              <w:spacing w:line="218" w:lineRule="auto"/>
              <w:ind w:right="414"/>
              <w:jc w:val="center"/>
              <w:rPr>
                <w:rFonts w:ascii="Arial" w:hAnsi="Arial" w:cs="Arial"/>
                <w:b/>
              </w:rPr>
            </w:pPr>
            <w:r w:rsidRPr="002D6E00">
              <w:rPr>
                <w:rFonts w:ascii="Arial" w:hAnsi="Arial" w:cs="Arial"/>
                <w:b/>
              </w:rPr>
              <w:t xml:space="preserve">Descripción de Funciones del Puesto: </w:t>
            </w:r>
            <w:r w:rsidR="00BB77A3">
              <w:rPr>
                <w:rFonts w:ascii="Arial" w:hAnsi="Arial" w:cs="Arial"/>
                <w:b/>
              </w:rPr>
              <w:t>Responsable del Centro de Atención Integral para las personas adultas mayores y las personas con discapacidad.</w:t>
            </w:r>
            <w:r w:rsidRPr="002D6E00">
              <w:rPr>
                <w:rFonts w:ascii="Arial" w:hAnsi="Arial" w:cs="Arial"/>
                <w:b/>
              </w:rPr>
              <w:t xml:space="preserve"> </w:t>
            </w:r>
          </w:p>
        </w:tc>
      </w:tr>
      <w:tr w:rsidR="00833B90" w:rsidRPr="002D6E00" w14:paraId="5D2F1980" w14:textId="77777777" w:rsidTr="00FE4AE6">
        <w:trPr>
          <w:trHeight w:val="6520"/>
        </w:trPr>
        <w:tc>
          <w:tcPr>
            <w:tcW w:w="5000" w:type="pct"/>
          </w:tcPr>
          <w:p w14:paraId="2C1A6B1B" w14:textId="4D16E1B3" w:rsidR="00257C42" w:rsidRDefault="00257C42" w:rsidP="002B522E">
            <w:pPr>
              <w:pStyle w:val="TableParagraph"/>
              <w:numPr>
                <w:ilvl w:val="0"/>
                <w:numId w:val="151"/>
              </w:numPr>
              <w:tabs>
                <w:tab w:val="left" w:pos="796"/>
                <w:tab w:val="left" w:pos="798"/>
              </w:tabs>
              <w:spacing w:before="240" w:after="240" w:line="252" w:lineRule="auto"/>
              <w:ind w:right="189"/>
              <w:jc w:val="both"/>
              <w:rPr>
                <w:rFonts w:ascii="Arial" w:hAnsi="Arial" w:cs="Arial"/>
              </w:rPr>
            </w:pPr>
            <w:r>
              <w:rPr>
                <w:rFonts w:ascii="Arial" w:hAnsi="Arial" w:cs="Arial"/>
              </w:rPr>
              <w:t>Contribuir al logro de una sociedad integrada en l cual todas las personas tengan acceso al aporte y  los beneficios del desarrollo economico y social.</w:t>
            </w:r>
          </w:p>
          <w:p w14:paraId="282C4B64" w14:textId="4CE4C7B3" w:rsidR="00833B90" w:rsidRPr="002D6E00" w:rsidRDefault="00833B90" w:rsidP="002B522E">
            <w:pPr>
              <w:pStyle w:val="TableParagraph"/>
              <w:numPr>
                <w:ilvl w:val="0"/>
                <w:numId w:val="151"/>
              </w:numPr>
              <w:tabs>
                <w:tab w:val="left" w:pos="796"/>
                <w:tab w:val="left" w:pos="798"/>
              </w:tabs>
              <w:spacing w:before="240" w:after="240" w:line="252" w:lineRule="auto"/>
              <w:ind w:right="189"/>
              <w:jc w:val="both"/>
              <w:rPr>
                <w:rFonts w:ascii="Arial" w:hAnsi="Arial" w:cs="Arial"/>
              </w:rPr>
            </w:pPr>
            <w:r w:rsidRPr="002D6E00">
              <w:rPr>
                <w:rFonts w:ascii="Arial" w:hAnsi="Arial" w:cs="Arial"/>
              </w:rPr>
              <w:t xml:space="preserve">Ayudar a las </w:t>
            </w:r>
            <w:r w:rsidR="00F26DCF">
              <w:rPr>
                <w:rFonts w:ascii="Arial" w:hAnsi="Arial" w:cs="Arial"/>
              </w:rPr>
              <w:t>p</w:t>
            </w:r>
            <w:r w:rsidRPr="002D6E00">
              <w:rPr>
                <w:rFonts w:ascii="Arial" w:hAnsi="Arial" w:cs="Arial"/>
              </w:rPr>
              <w:t xml:space="preserve">ersonas </w:t>
            </w:r>
            <w:r w:rsidR="00F26DCF">
              <w:rPr>
                <w:rFonts w:ascii="Arial" w:hAnsi="Arial" w:cs="Arial"/>
              </w:rPr>
              <w:t>a</w:t>
            </w:r>
            <w:r w:rsidRPr="002D6E00">
              <w:rPr>
                <w:rFonts w:ascii="Arial" w:hAnsi="Arial" w:cs="Arial"/>
              </w:rPr>
              <w:t xml:space="preserve">dultas </w:t>
            </w:r>
            <w:r w:rsidR="00F26DCF">
              <w:rPr>
                <w:rFonts w:ascii="Arial" w:hAnsi="Arial" w:cs="Arial"/>
              </w:rPr>
              <w:t>m</w:t>
            </w:r>
            <w:r w:rsidRPr="002D6E00">
              <w:rPr>
                <w:rFonts w:ascii="Arial" w:hAnsi="Arial" w:cs="Arial"/>
              </w:rPr>
              <w:t>ayores</w:t>
            </w:r>
            <w:r w:rsidR="00F26DCF">
              <w:rPr>
                <w:rFonts w:ascii="Arial" w:hAnsi="Arial" w:cs="Arial"/>
              </w:rPr>
              <w:t xml:space="preserve"> y a personas con discapacidad</w:t>
            </w:r>
            <w:r w:rsidRPr="002D6E00">
              <w:rPr>
                <w:rFonts w:ascii="Arial" w:hAnsi="Arial" w:cs="Arial"/>
              </w:rPr>
              <w:t xml:space="preserve"> a llevar una vida independiente en el contexto</w:t>
            </w:r>
            <w:r w:rsidRPr="002D6E00">
              <w:rPr>
                <w:rFonts w:ascii="Arial" w:hAnsi="Arial" w:cs="Arial"/>
                <w:spacing w:val="-34"/>
              </w:rPr>
              <w:t xml:space="preserve"> </w:t>
            </w:r>
            <w:r w:rsidRPr="002D6E00">
              <w:rPr>
                <w:rFonts w:ascii="Arial" w:hAnsi="Arial" w:cs="Arial"/>
              </w:rPr>
              <w:t>de sus familias y</w:t>
            </w:r>
            <w:r w:rsidRPr="002D6E00">
              <w:rPr>
                <w:rFonts w:ascii="Arial" w:hAnsi="Arial" w:cs="Arial"/>
                <w:spacing w:val="2"/>
              </w:rPr>
              <w:t xml:space="preserve"> </w:t>
            </w:r>
            <w:r w:rsidRPr="002D6E00">
              <w:rPr>
                <w:rFonts w:ascii="Arial" w:hAnsi="Arial" w:cs="Arial"/>
              </w:rPr>
              <w:t>comunidad;</w:t>
            </w:r>
          </w:p>
          <w:p w14:paraId="46550967" w14:textId="77777777" w:rsidR="00833B90" w:rsidRPr="002D6E00" w:rsidRDefault="00833B90" w:rsidP="002B522E">
            <w:pPr>
              <w:pStyle w:val="TableParagraph"/>
              <w:numPr>
                <w:ilvl w:val="0"/>
                <w:numId w:val="151"/>
              </w:numPr>
              <w:tabs>
                <w:tab w:val="left" w:pos="798"/>
              </w:tabs>
              <w:spacing w:before="240" w:after="240" w:line="259" w:lineRule="auto"/>
              <w:ind w:right="189"/>
              <w:jc w:val="both"/>
              <w:rPr>
                <w:rFonts w:ascii="Arial" w:hAnsi="Arial" w:cs="Arial"/>
              </w:rPr>
            </w:pPr>
            <w:r w:rsidRPr="002D6E00">
              <w:rPr>
                <w:rFonts w:ascii="Arial" w:hAnsi="Arial" w:cs="Arial"/>
              </w:rPr>
              <w:t>Propiciar actitudes positivas de la sociedad en general y de las Personas Adultas Mayores en particular hacia el envejecimiento y la vejez, que permitan asumir plenamente esta etapa de la vida, con sus problemas y oportunidades;</w:t>
            </w:r>
          </w:p>
          <w:p w14:paraId="47569899" w14:textId="77777777" w:rsidR="00833B90" w:rsidRPr="002D6E00" w:rsidRDefault="00833B90" w:rsidP="002B522E">
            <w:pPr>
              <w:pStyle w:val="TableParagraph"/>
              <w:numPr>
                <w:ilvl w:val="0"/>
                <w:numId w:val="151"/>
              </w:numPr>
              <w:tabs>
                <w:tab w:val="left" w:pos="798"/>
              </w:tabs>
              <w:spacing w:before="240" w:after="240" w:line="254" w:lineRule="auto"/>
              <w:ind w:right="189"/>
              <w:jc w:val="both"/>
              <w:rPr>
                <w:rFonts w:ascii="Arial" w:hAnsi="Arial" w:cs="Arial"/>
              </w:rPr>
            </w:pPr>
            <w:r w:rsidRPr="002D6E00">
              <w:rPr>
                <w:rFonts w:ascii="Arial" w:hAnsi="Arial" w:cs="Arial"/>
              </w:rPr>
              <w:t>Favorecer y facilitar la participación activa, concertada y organizada de las personas adultas mayores y otros actores de la</w:t>
            </w:r>
            <w:r w:rsidRPr="002D6E00">
              <w:rPr>
                <w:rFonts w:ascii="Arial" w:hAnsi="Arial" w:cs="Arial"/>
                <w:spacing w:val="-12"/>
              </w:rPr>
              <w:t xml:space="preserve"> </w:t>
            </w:r>
            <w:r w:rsidRPr="002D6E00">
              <w:rPr>
                <w:rFonts w:ascii="Arial" w:hAnsi="Arial" w:cs="Arial"/>
              </w:rPr>
              <w:t>jurisdicción;</w:t>
            </w:r>
          </w:p>
          <w:p w14:paraId="6028F9CD" w14:textId="77777777" w:rsidR="00833B90" w:rsidRPr="002D6E00" w:rsidRDefault="00833B90" w:rsidP="002B522E">
            <w:pPr>
              <w:pStyle w:val="TableParagraph"/>
              <w:numPr>
                <w:ilvl w:val="0"/>
                <w:numId w:val="151"/>
              </w:numPr>
              <w:tabs>
                <w:tab w:val="left" w:pos="796"/>
                <w:tab w:val="left" w:pos="798"/>
              </w:tabs>
              <w:spacing w:before="240" w:after="240" w:line="259" w:lineRule="auto"/>
              <w:ind w:right="189"/>
              <w:jc w:val="both"/>
              <w:rPr>
                <w:rFonts w:ascii="Arial" w:hAnsi="Arial" w:cs="Arial"/>
              </w:rPr>
            </w:pPr>
            <w:r w:rsidRPr="002D6E00">
              <w:rPr>
                <w:rFonts w:ascii="Arial" w:hAnsi="Arial" w:cs="Arial"/>
              </w:rPr>
              <w:t>Coordinación y articulación, intra e interinstitucional, de servicios básicos integrales y multidisciplinarios, para el bienestar y promoción social de las personas adultas mayores y personas con discapacidad;</w:t>
            </w:r>
          </w:p>
          <w:p w14:paraId="1F040D9C" w14:textId="77777777" w:rsidR="00833B90" w:rsidRPr="002D6E00" w:rsidRDefault="00833B90" w:rsidP="002B522E">
            <w:pPr>
              <w:pStyle w:val="TableParagraph"/>
              <w:numPr>
                <w:ilvl w:val="0"/>
                <w:numId w:val="151"/>
              </w:numPr>
              <w:tabs>
                <w:tab w:val="left" w:pos="796"/>
                <w:tab w:val="left" w:pos="798"/>
              </w:tabs>
              <w:spacing w:before="240" w:after="240" w:line="237" w:lineRule="auto"/>
              <w:ind w:right="803"/>
              <w:rPr>
                <w:rFonts w:ascii="Arial" w:hAnsi="Arial" w:cs="Arial"/>
              </w:rPr>
            </w:pPr>
            <w:r w:rsidRPr="002D6E00">
              <w:rPr>
                <w:rFonts w:ascii="Arial" w:hAnsi="Arial" w:cs="Arial"/>
              </w:rPr>
              <w:t>Promover</w:t>
            </w:r>
            <w:r w:rsidRPr="002D6E00">
              <w:rPr>
                <w:rFonts w:ascii="Arial" w:hAnsi="Arial" w:cs="Arial"/>
                <w:spacing w:val="-5"/>
              </w:rPr>
              <w:t xml:space="preserve"> </w:t>
            </w:r>
            <w:r w:rsidRPr="002D6E00">
              <w:rPr>
                <w:rFonts w:ascii="Arial" w:hAnsi="Arial" w:cs="Arial"/>
              </w:rPr>
              <w:t>el</w:t>
            </w:r>
            <w:r w:rsidRPr="002D6E00">
              <w:rPr>
                <w:rFonts w:ascii="Arial" w:hAnsi="Arial" w:cs="Arial"/>
                <w:spacing w:val="-4"/>
              </w:rPr>
              <w:t xml:space="preserve"> </w:t>
            </w:r>
            <w:r w:rsidRPr="002D6E00">
              <w:rPr>
                <w:rFonts w:ascii="Arial" w:hAnsi="Arial" w:cs="Arial"/>
              </w:rPr>
              <w:t>reconocimiento</w:t>
            </w:r>
            <w:r w:rsidRPr="002D6E00">
              <w:rPr>
                <w:rFonts w:ascii="Arial" w:hAnsi="Arial" w:cs="Arial"/>
                <w:spacing w:val="-5"/>
              </w:rPr>
              <w:t xml:space="preserve"> </w:t>
            </w:r>
            <w:r w:rsidRPr="002D6E00">
              <w:rPr>
                <w:rFonts w:ascii="Arial" w:hAnsi="Arial" w:cs="Arial"/>
              </w:rPr>
              <w:t>y</w:t>
            </w:r>
            <w:r w:rsidRPr="002D6E00">
              <w:rPr>
                <w:rFonts w:ascii="Arial" w:hAnsi="Arial" w:cs="Arial"/>
                <w:spacing w:val="-3"/>
              </w:rPr>
              <w:t xml:space="preserve"> </w:t>
            </w:r>
            <w:r w:rsidRPr="002D6E00">
              <w:rPr>
                <w:rFonts w:ascii="Arial" w:hAnsi="Arial" w:cs="Arial"/>
              </w:rPr>
              <w:t>respeto</w:t>
            </w:r>
            <w:r w:rsidRPr="002D6E00">
              <w:rPr>
                <w:rFonts w:ascii="Arial" w:hAnsi="Arial" w:cs="Arial"/>
                <w:spacing w:val="-4"/>
              </w:rPr>
              <w:t xml:space="preserve"> </w:t>
            </w:r>
            <w:r w:rsidRPr="002D6E00">
              <w:rPr>
                <w:rFonts w:ascii="Arial" w:hAnsi="Arial" w:cs="Arial"/>
              </w:rPr>
              <w:t>de</w:t>
            </w:r>
            <w:r w:rsidRPr="002D6E00">
              <w:rPr>
                <w:rFonts w:ascii="Arial" w:hAnsi="Arial" w:cs="Arial"/>
                <w:spacing w:val="-2"/>
              </w:rPr>
              <w:t xml:space="preserve"> </w:t>
            </w:r>
            <w:r w:rsidRPr="002D6E00">
              <w:rPr>
                <w:rFonts w:ascii="Arial" w:hAnsi="Arial" w:cs="Arial"/>
              </w:rPr>
              <w:t>sus</w:t>
            </w:r>
            <w:r w:rsidRPr="002D6E00">
              <w:rPr>
                <w:rFonts w:ascii="Arial" w:hAnsi="Arial" w:cs="Arial"/>
                <w:spacing w:val="-5"/>
              </w:rPr>
              <w:t xml:space="preserve"> </w:t>
            </w:r>
            <w:r w:rsidRPr="002D6E00">
              <w:rPr>
                <w:rFonts w:ascii="Arial" w:hAnsi="Arial" w:cs="Arial"/>
              </w:rPr>
              <w:t>derechos,</w:t>
            </w:r>
            <w:r w:rsidRPr="002D6E00">
              <w:rPr>
                <w:rFonts w:ascii="Arial" w:hAnsi="Arial" w:cs="Arial"/>
                <w:spacing w:val="-2"/>
              </w:rPr>
              <w:t xml:space="preserve"> </w:t>
            </w:r>
            <w:r w:rsidRPr="002D6E00">
              <w:rPr>
                <w:rFonts w:ascii="Arial" w:hAnsi="Arial" w:cs="Arial"/>
              </w:rPr>
              <w:t>para</w:t>
            </w:r>
            <w:r w:rsidRPr="002D6E00">
              <w:rPr>
                <w:rFonts w:ascii="Arial" w:hAnsi="Arial" w:cs="Arial"/>
                <w:spacing w:val="-2"/>
              </w:rPr>
              <w:t xml:space="preserve"> </w:t>
            </w:r>
            <w:r w:rsidRPr="002D6E00">
              <w:rPr>
                <w:rFonts w:ascii="Arial" w:hAnsi="Arial" w:cs="Arial"/>
              </w:rPr>
              <w:t>obtener</w:t>
            </w:r>
            <w:r w:rsidRPr="002D6E00">
              <w:rPr>
                <w:rFonts w:ascii="Arial" w:hAnsi="Arial" w:cs="Arial"/>
                <w:spacing w:val="-4"/>
              </w:rPr>
              <w:t xml:space="preserve"> </w:t>
            </w:r>
            <w:r w:rsidRPr="002D6E00">
              <w:rPr>
                <w:rFonts w:ascii="Arial" w:hAnsi="Arial" w:cs="Arial"/>
                <w:spacing w:val="6"/>
              </w:rPr>
              <w:t>de la</w:t>
            </w:r>
            <w:r w:rsidRPr="002D6E00">
              <w:rPr>
                <w:rFonts w:ascii="Arial" w:hAnsi="Arial" w:cs="Arial"/>
                <w:spacing w:val="-4"/>
              </w:rPr>
              <w:t xml:space="preserve"> </w:t>
            </w:r>
            <w:r w:rsidRPr="002D6E00">
              <w:rPr>
                <w:rFonts w:ascii="Arial" w:hAnsi="Arial" w:cs="Arial"/>
              </w:rPr>
              <w:t>sociedad actitudes de solidaridad y trato</w:t>
            </w:r>
            <w:r w:rsidRPr="002D6E00">
              <w:rPr>
                <w:rFonts w:ascii="Arial" w:hAnsi="Arial" w:cs="Arial"/>
                <w:spacing w:val="-8"/>
              </w:rPr>
              <w:t xml:space="preserve"> </w:t>
            </w:r>
            <w:r w:rsidRPr="002D6E00">
              <w:rPr>
                <w:rFonts w:ascii="Arial" w:hAnsi="Arial" w:cs="Arial"/>
              </w:rPr>
              <w:t>digno de las personas con discapacidad.</w:t>
            </w:r>
          </w:p>
          <w:p w14:paraId="2AE688A3" w14:textId="6C4FE389" w:rsidR="002B522E" w:rsidRPr="006F1EC2" w:rsidRDefault="00833B90" w:rsidP="006F1EC2">
            <w:pPr>
              <w:pStyle w:val="TableParagraph"/>
              <w:numPr>
                <w:ilvl w:val="0"/>
                <w:numId w:val="151"/>
              </w:numPr>
              <w:tabs>
                <w:tab w:val="left" w:pos="796"/>
                <w:tab w:val="left" w:pos="798"/>
              </w:tabs>
              <w:spacing w:before="240" w:after="240"/>
              <w:ind w:right="995"/>
              <w:rPr>
                <w:rFonts w:ascii="Arial" w:hAnsi="Arial" w:cs="Arial"/>
              </w:rPr>
            </w:pPr>
            <w:r w:rsidRPr="002D6E00">
              <w:rPr>
                <w:rFonts w:ascii="Arial" w:hAnsi="Arial" w:cs="Arial"/>
              </w:rPr>
              <w:t>Incrementar</w:t>
            </w:r>
            <w:r w:rsidRPr="002D6E00">
              <w:rPr>
                <w:rFonts w:ascii="Arial" w:hAnsi="Arial" w:cs="Arial"/>
                <w:spacing w:val="-2"/>
              </w:rPr>
              <w:t xml:space="preserve"> </w:t>
            </w:r>
            <w:r w:rsidRPr="002D6E00">
              <w:rPr>
                <w:rFonts w:ascii="Arial" w:hAnsi="Arial" w:cs="Arial"/>
              </w:rPr>
              <w:t>sus</w:t>
            </w:r>
            <w:r w:rsidRPr="002D6E00">
              <w:rPr>
                <w:rFonts w:ascii="Arial" w:hAnsi="Arial" w:cs="Arial"/>
                <w:spacing w:val="-3"/>
              </w:rPr>
              <w:t xml:space="preserve"> </w:t>
            </w:r>
            <w:r w:rsidRPr="002D6E00">
              <w:rPr>
                <w:rFonts w:ascii="Arial" w:hAnsi="Arial" w:cs="Arial"/>
              </w:rPr>
              <w:t>conocimientos</w:t>
            </w:r>
            <w:r w:rsidRPr="002D6E00">
              <w:rPr>
                <w:rFonts w:ascii="Arial" w:hAnsi="Arial" w:cs="Arial"/>
                <w:spacing w:val="-1"/>
              </w:rPr>
              <w:t xml:space="preserve"> </w:t>
            </w:r>
            <w:r w:rsidRPr="002D6E00">
              <w:rPr>
                <w:rFonts w:ascii="Arial" w:hAnsi="Arial" w:cs="Arial"/>
              </w:rPr>
              <w:t>sobre</w:t>
            </w:r>
            <w:r w:rsidRPr="002D6E00">
              <w:rPr>
                <w:rFonts w:ascii="Arial" w:hAnsi="Arial" w:cs="Arial"/>
                <w:spacing w:val="-2"/>
              </w:rPr>
              <w:t xml:space="preserve"> </w:t>
            </w:r>
            <w:r w:rsidRPr="002D6E00">
              <w:rPr>
                <w:rFonts w:ascii="Arial" w:hAnsi="Arial" w:cs="Arial"/>
              </w:rPr>
              <w:t>lo</w:t>
            </w:r>
            <w:r w:rsidRPr="002D6E00">
              <w:rPr>
                <w:rFonts w:ascii="Arial" w:hAnsi="Arial" w:cs="Arial"/>
                <w:spacing w:val="-2"/>
              </w:rPr>
              <w:t xml:space="preserve"> </w:t>
            </w:r>
            <w:r w:rsidRPr="002D6E00">
              <w:rPr>
                <w:rFonts w:ascii="Arial" w:hAnsi="Arial" w:cs="Arial"/>
              </w:rPr>
              <w:t>que</w:t>
            </w:r>
            <w:r w:rsidRPr="002D6E00">
              <w:rPr>
                <w:rFonts w:ascii="Arial" w:hAnsi="Arial" w:cs="Arial"/>
                <w:spacing w:val="-4"/>
              </w:rPr>
              <w:t xml:space="preserve"> </w:t>
            </w:r>
            <w:r w:rsidRPr="002D6E00">
              <w:rPr>
                <w:rFonts w:ascii="Arial" w:hAnsi="Arial" w:cs="Arial"/>
              </w:rPr>
              <w:t>son</w:t>
            </w:r>
            <w:r w:rsidRPr="002D6E00">
              <w:rPr>
                <w:rFonts w:ascii="Arial" w:hAnsi="Arial" w:cs="Arial"/>
                <w:spacing w:val="-2"/>
              </w:rPr>
              <w:t xml:space="preserve"> </w:t>
            </w:r>
            <w:r w:rsidRPr="002D6E00">
              <w:rPr>
                <w:rFonts w:ascii="Arial" w:hAnsi="Arial" w:cs="Arial"/>
              </w:rPr>
              <w:t>sus</w:t>
            </w:r>
            <w:r w:rsidRPr="002D6E00">
              <w:rPr>
                <w:rFonts w:ascii="Arial" w:hAnsi="Arial" w:cs="Arial"/>
                <w:spacing w:val="-5"/>
              </w:rPr>
              <w:t xml:space="preserve"> </w:t>
            </w:r>
            <w:r w:rsidRPr="002D6E00">
              <w:rPr>
                <w:rFonts w:ascii="Arial" w:hAnsi="Arial" w:cs="Arial"/>
              </w:rPr>
              <w:t>derechos</w:t>
            </w:r>
            <w:r w:rsidRPr="002D6E00">
              <w:rPr>
                <w:rFonts w:ascii="Arial" w:hAnsi="Arial" w:cs="Arial"/>
                <w:spacing w:val="-1"/>
              </w:rPr>
              <w:t xml:space="preserve"> </w:t>
            </w:r>
            <w:r w:rsidRPr="002D6E00">
              <w:rPr>
                <w:rFonts w:ascii="Arial" w:hAnsi="Arial" w:cs="Arial"/>
              </w:rPr>
              <w:t>y</w:t>
            </w:r>
            <w:r w:rsidRPr="002D6E00">
              <w:rPr>
                <w:rFonts w:ascii="Arial" w:hAnsi="Arial" w:cs="Arial"/>
                <w:spacing w:val="-3"/>
              </w:rPr>
              <w:t xml:space="preserve"> </w:t>
            </w:r>
            <w:r w:rsidRPr="002D6E00">
              <w:rPr>
                <w:rFonts w:ascii="Arial" w:hAnsi="Arial" w:cs="Arial"/>
              </w:rPr>
              <w:t>lo</w:t>
            </w:r>
            <w:r w:rsidRPr="002D6E00">
              <w:rPr>
                <w:rFonts w:ascii="Arial" w:hAnsi="Arial" w:cs="Arial"/>
                <w:spacing w:val="-19"/>
              </w:rPr>
              <w:t xml:space="preserve"> </w:t>
            </w:r>
            <w:r w:rsidRPr="002D6E00">
              <w:rPr>
                <w:rFonts w:ascii="Arial" w:hAnsi="Arial" w:cs="Arial"/>
              </w:rPr>
              <w:t>que</w:t>
            </w:r>
            <w:r w:rsidRPr="002D6E00">
              <w:rPr>
                <w:rFonts w:ascii="Arial" w:hAnsi="Arial" w:cs="Arial"/>
                <w:spacing w:val="-4"/>
              </w:rPr>
              <w:t xml:space="preserve"> </w:t>
            </w:r>
            <w:r w:rsidRPr="002D6E00">
              <w:rPr>
                <w:rFonts w:ascii="Arial" w:hAnsi="Arial" w:cs="Arial"/>
              </w:rPr>
              <w:t>favorece</w:t>
            </w:r>
            <w:r w:rsidRPr="002D6E00">
              <w:rPr>
                <w:rFonts w:ascii="Arial" w:hAnsi="Arial" w:cs="Arial"/>
                <w:spacing w:val="-2"/>
              </w:rPr>
              <w:t xml:space="preserve"> </w:t>
            </w:r>
            <w:r w:rsidRPr="002D6E00">
              <w:rPr>
                <w:rFonts w:ascii="Arial" w:hAnsi="Arial" w:cs="Arial"/>
              </w:rPr>
              <w:t>la defensa de las personas con discapacidad.</w:t>
            </w:r>
          </w:p>
          <w:p w14:paraId="798ACEDE" w14:textId="2E791777" w:rsidR="006F1EC2" w:rsidRPr="006F1EC2" w:rsidRDefault="002B522E" w:rsidP="006F1EC2">
            <w:pPr>
              <w:pStyle w:val="TableParagraph"/>
              <w:numPr>
                <w:ilvl w:val="0"/>
                <w:numId w:val="151"/>
              </w:numPr>
              <w:tabs>
                <w:tab w:val="left" w:pos="796"/>
                <w:tab w:val="left" w:pos="798"/>
              </w:tabs>
              <w:spacing w:before="240" w:after="240"/>
              <w:ind w:right="995"/>
              <w:rPr>
                <w:rFonts w:ascii="Arial" w:hAnsi="Arial" w:cs="Arial"/>
              </w:rPr>
            </w:pPr>
            <w:r w:rsidRPr="00882509">
              <w:rPr>
                <w:rFonts w:ascii="Arial" w:hAnsi="Arial" w:cs="Arial"/>
              </w:rPr>
              <w:t>Lograr la independencia de movimiento y acción, en las personas en silla</w:t>
            </w:r>
            <w:r w:rsidRPr="00882509">
              <w:rPr>
                <w:rFonts w:ascii="Arial" w:hAnsi="Arial" w:cs="Arial"/>
                <w:spacing w:val="-41"/>
              </w:rPr>
              <w:t xml:space="preserve"> </w:t>
            </w:r>
            <w:r w:rsidRPr="00882509">
              <w:rPr>
                <w:rFonts w:ascii="Arial" w:hAnsi="Arial" w:cs="Arial"/>
              </w:rPr>
              <w:t>de ruedas.</w:t>
            </w:r>
          </w:p>
        </w:tc>
      </w:tr>
    </w:tbl>
    <w:p w14:paraId="72F23144" w14:textId="77777777" w:rsidR="00833B90" w:rsidRDefault="00833B90" w:rsidP="00833B90">
      <w:pPr>
        <w:spacing w:before="240" w:line="360" w:lineRule="auto"/>
        <w:jc w:val="both"/>
        <w:rPr>
          <w:rFonts w:ascii="Arial" w:hAnsi="Arial" w:cs="Arial"/>
        </w:rPr>
      </w:pPr>
    </w:p>
    <w:p w14:paraId="505901E0" w14:textId="77777777" w:rsidR="00833B90" w:rsidRDefault="00833B90" w:rsidP="00833B90">
      <w:pPr>
        <w:tabs>
          <w:tab w:val="left" w:pos="3386"/>
          <w:tab w:val="left" w:pos="3387"/>
        </w:tabs>
        <w:rPr>
          <w:rFonts w:ascii="Arial" w:hAnsi="Arial" w:cs="Arial"/>
        </w:rPr>
      </w:pPr>
    </w:p>
    <w:p w14:paraId="01A9D81A" w14:textId="71DC5F5B" w:rsidR="00833B90" w:rsidRDefault="00833B90" w:rsidP="00833B90">
      <w:pPr>
        <w:tabs>
          <w:tab w:val="left" w:pos="3386"/>
          <w:tab w:val="left" w:pos="3387"/>
        </w:tabs>
        <w:rPr>
          <w:rFonts w:ascii="Arial" w:hAnsi="Arial" w:cs="Arial"/>
        </w:rPr>
      </w:pPr>
    </w:p>
    <w:p w14:paraId="2E430A04" w14:textId="5CE3FAEA" w:rsidR="00241B2C" w:rsidRDefault="00241B2C" w:rsidP="00833B90">
      <w:pPr>
        <w:tabs>
          <w:tab w:val="left" w:pos="3386"/>
          <w:tab w:val="left" w:pos="3387"/>
        </w:tabs>
        <w:rPr>
          <w:rFonts w:ascii="Arial" w:hAnsi="Arial" w:cs="Arial"/>
        </w:rPr>
      </w:pPr>
    </w:p>
    <w:p w14:paraId="311DDD71" w14:textId="61C50A3F" w:rsidR="00241B2C" w:rsidRDefault="00241B2C" w:rsidP="00833B90">
      <w:pPr>
        <w:tabs>
          <w:tab w:val="left" w:pos="3386"/>
          <w:tab w:val="left" w:pos="3387"/>
        </w:tabs>
        <w:rPr>
          <w:rFonts w:ascii="Arial" w:hAnsi="Arial" w:cs="Arial"/>
        </w:rPr>
      </w:pPr>
    </w:p>
    <w:p w14:paraId="5F26F6B1" w14:textId="74D2BC0A" w:rsidR="00241B2C" w:rsidRDefault="00241B2C" w:rsidP="00833B90">
      <w:pPr>
        <w:tabs>
          <w:tab w:val="left" w:pos="3386"/>
          <w:tab w:val="left" w:pos="3387"/>
        </w:tabs>
        <w:rPr>
          <w:rFonts w:ascii="Arial" w:hAnsi="Arial" w:cs="Arial"/>
        </w:rPr>
      </w:pPr>
    </w:p>
    <w:p w14:paraId="5384C05F" w14:textId="26D4D65A" w:rsidR="00241B2C" w:rsidRDefault="00241B2C" w:rsidP="00833B90">
      <w:pPr>
        <w:tabs>
          <w:tab w:val="left" w:pos="3386"/>
          <w:tab w:val="left" w:pos="3387"/>
        </w:tabs>
        <w:rPr>
          <w:rFonts w:ascii="Arial" w:hAnsi="Arial" w:cs="Arial"/>
        </w:rPr>
      </w:pPr>
    </w:p>
    <w:p w14:paraId="4E300C5E" w14:textId="24574B8A" w:rsidR="00241B2C" w:rsidRDefault="00241B2C" w:rsidP="00833B90">
      <w:pPr>
        <w:tabs>
          <w:tab w:val="left" w:pos="3386"/>
          <w:tab w:val="left" w:pos="3387"/>
        </w:tabs>
        <w:rPr>
          <w:rFonts w:ascii="Arial" w:hAnsi="Arial" w:cs="Arial"/>
        </w:rPr>
      </w:pPr>
    </w:p>
    <w:p w14:paraId="43F9BB5C" w14:textId="5E95842C" w:rsidR="00241B2C" w:rsidRDefault="00241B2C" w:rsidP="00833B90">
      <w:pPr>
        <w:tabs>
          <w:tab w:val="left" w:pos="3386"/>
          <w:tab w:val="left" w:pos="3387"/>
        </w:tabs>
        <w:rPr>
          <w:rFonts w:ascii="Arial" w:hAnsi="Arial" w:cs="Arial"/>
        </w:rPr>
      </w:pPr>
    </w:p>
    <w:p w14:paraId="632773B3" w14:textId="7B8E94FB" w:rsidR="006F1EC2" w:rsidRDefault="006F1EC2" w:rsidP="00833B90">
      <w:pPr>
        <w:tabs>
          <w:tab w:val="left" w:pos="3386"/>
          <w:tab w:val="left" w:pos="3387"/>
        </w:tabs>
        <w:rPr>
          <w:rFonts w:ascii="Arial" w:hAnsi="Arial" w:cs="Arial"/>
        </w:rPr>
      </w:pPr>
    </w:p>
    <w:p w14:paraId="27F66429" w14:textId="77777777" w:rsidR="006F1EC2" w:rsidRDefault="006F1EC2" w:rsidP="00833B90">
      <w:pPr>
        <w:tabs>
          <w:tab w:val="left" w:pos="3386"/>
          <w:tab w:val="left" w:pos="3387"/>
        </w:tabs>
        <w:rPr>
          <w:rFonts w:ascii="Arial" w:hAnsi="Arial" w:cs="Arial"/>
        </w:rPr>
      </w:pPr>
    </w:p>
    <w:p w14:paraId="3965E2E3" w14:textId="14BDFA68" w:rsidR="00791F01" w:rsidRDefault="00791F01" w:rsidP="00833B90">
      <w:pPr>
        <w:tabs>
          <w:tab w:val="left" w:pos="3386"/>
          <w:tab w:val="left" w:pos="3387"/>
        </w:tabs>
        <w:jc w:val="center"/>
        <w:rPr>
          <w:rFonts w:ascii="Arial" w:hAnsi="Arial" w:cs="Arial"/>
          <w:b/>
        </w:rPr>
      </w:pPr>
    </w:p>
    <w:p w14:paraId="573C1663" w14:textId="77777777" w:rsidR="00791F01" w:rsidRDefault="00791F01" w:rsidP="00833B90">
      <w:pPr>
        <w:tabs>
          <w:tab w:val="left" w:pos="3386"/>
          <w:tab w:val="left" w:pos="3387"/>
        </w:tabs>
        <w:jc w:val="center"/>
        <w:rPr>
          <w:rFonts w:ascii="Arial" w:hAnsi="Arial" w:cs="Arial"/>
          <w:b/>
        </w:rPr>
      </w:pPr>
    </w:p>
    <w:p w14:paraId="14CECAC9" w14:textId="77E6BDE8" w:rsidR="00833B90" w:rsidRPr="00354B9C" w:rsidRDefault="00833B90" w:rsidP="00833B90">
      <w:pPr>
        <w:tabs>
          <w:tab w:val="left" w:pos="3386"/>
          <w:tab w:val="left" w:pos="3387"/>
        </w:tabs>
        <w:jc w:val="center"/>
        <w:rPr>
          <w:rFonts w:ascii="Arial" w:hAnsi="Arial" w:cs="Arial"/>
          <w:b/>
          <w:sz w:val="24"/>
          <w:szCs w:val="24"/>
        </w:rPr>
      </w:pPr>
      <w:r w:rsidRPr="00354B9C">
        <w:rPr>
          <w:rFonts w:ascii="Arial" w:hAnsi="Arial" w:cs="Arial"/>
          <w:b/>
          <w:sz w:val="24"/>
          <w:szCs w:val="24"/>
        </w:rPr>
        <w:t>Descripción del</w:t>
      </w:r>
      <w:r w:rsidR="00257C42">
        <w:rPr>
          <w:rFonts w:ascii="Arial" w:hAnsi="Arial" w:cs="Arial"/>
          <w:b/>
          <w:sz w:val="24"/>
          <w:szCs w:val="24"/>
        </w:rPr>
        <w:t xml:space="preserve"> Auxilar</w:t>
      </w:r>
      <w:r w:rsidRPr="00354B9C">
        <w:rPr>
          <w:rFonts w:ascii="Arial" w:hAnsi="Arial" w:cs="Arial"/>
          <w:b/>
          <w:sz w:val="24"/>
          <w:szCs w:val="24"/>
        </w:rPr>
        <w:t xml:space="preserve"> de </w:t>
      </w:r>
      <w:r w:rsidR="00BB77A3">
        <w:rPr>
          <w:rFonts w:ascii="Arial" w:hAnsi="Arial" w:cs="Arial"/>
          <w:b/>
          <w:sz w:val="24"/>
          <w:szCs w:val="24"/>
        </w:rPr>
        <w:t>personas adultas mayores</w:t>
      </w:r>
    </w:p>
    <w:p w14:paraId="5482CACD" w14:textId="77777777" w:rsidR="00791F01" w:rsidRDefault="00791F01" w:rsidP="00833B90">
      <w:pPr>
        <w:spacing w:before="240" w:line="360" w:lineRule="auto"/>
        <w:jc w:val="center"/>
        <w:rPr>
          <w:rFonts w:ascii="Arial" w:hAnsi="Arial" w:cs="Arial"/>
          <w:b/>
          <w:bCs/>
        </w:rPr>
      </w:pPr>
    </w:p>
    <w:p w14:paraId="11C76E99" w14:textId="77777777" w:rsidR="00791F01" w:rsidRDefault="00791F01" w:rsidP="00833B90">
      <w:pPr>
        <w:spacing w:before="240" w:line="360" w:lineRule="auto"/>
        <w:jc w:val="center"/>
        <w:rPr>
          <w:rFonts w:ascii="Arial" w:hAnsi="Arial" w:cs="Arial"/>
          <w:b/>
          <w:bCs/>
        </w:rPr>
      </w:pPr>
    </w:p>
    <w:p w14:paraId="5C463924" w14:textId="38AAF6B6" w:rsidR="00833B90" w:rsidRPr="00354B9C" w:rsidRDefault="00833B90" w:rsidP="00833B90">
      <w:pPr>
        <w:spacing w:before="240" w:line="360" w:lineRule="auto"/>
        <w:jc w:val="center"/>
        <w:rPr>
          <w:rFonts w:ascii="Arial" w:hAnsi="Arial" w:cs="Arial"/>
          <w:b/>
          <w:bCs/>
        </w:rPr>
      </w:pPr>
      <w:r w:rsidRPr="00354B9C">
        <w:rPr>
          <w:rFonts w:ascii="Arial" w:hAnsi="Arial" w:cs="Arial"/>
          <w:b/>
          <w:bCs/>
        </w:rPr>
        <w:t>Organigrama del Puesto</w:t>
      </w:r>
    </w:p>
    <w:p w14:paraId="0D0AF5CB" w14:textId="77777777" w:rsidR="00833B90" w:rsidRPr="00354B9C" w:rsidRDefault="00833B90" w:rsidP="00833B90">
      <w:pPr>
        <w:spacing w:before="240" w:line="360" w:lineRule="auto"/>
        <w:jc w:val="center"/>
        <w:rPr>
          <w:rFonts w:ascii="Arial" w:hAnsi="Arial" w:cs="Arial"/>
        </w:rPr>
      </w:pPr>
      <w:r w:rsidRPr="00354B9C">
        <w:rPr>
          <w:rFonts w:ascii="Arial" w:hAnsi="Arial" w:cs="Arial"/>
          <w:noProof/>
          <w:lang w:val="es-MX" w:eastAsia="es-MX"/>
        </w:rPr>
        <w:drawing>
          <wp:inline distT="0" distB="0" distL="0" distR="0" wp14:anchorId="02C9C551" wp14:editId="1C0562BC">
            <wp:extent cx="5486400" cy="3200400"/>
            <wp:effectExtent l="0" t="0" r="19050" b="0"/>
            <wp:docPr id="75" name="Diagrama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p>
    <w:p w14:paraId="78842CCF" w14:textId="77777777" w:rsidR="00833B90" w:rsidRPr="00354B9C" w:rsidRDefault="00833B90" w:rsidP="00833B90">
      <w:pPr>
        <w:spacing w:before="240" w:line="360" w:lineRule="auto"/>
        <w:rPr>
          <w:rFonts w:ascii="Arial" w:hAnsi="Arial" w:cs="Arial"/>
          <w:b/>
          <w:bCs/>
        </w:rPr>
      </w:pPr>
      <w:r w:rsidRPr="00354B9C">
        <w:rPr>
          <w:rFonts w:ascii="Arial" w:hAnsi="Arial" w:cs="Arial"/>
          <w:b/>
          <w:bCs/>
        </w:rPr>
        <w:t>Objetivo del puesto:</w:t>
      </w:r>
    </w:p>
    <w:p w14:paraId="01B7E6A8" w14:textId="4BA60FC4" w:rsidR="00833B90" w:rsidRDefault="00833B90" w:rsidP="00833B90">
      <w:pPr>
        <w:pStyle w:val="Textoindependiente"/>
        <w:spacing w:before="1" w:after="240"/>
        <w:ind w:right="49"/>
        <w:jc w:val="both"/>
        <w:rPr>
          <w:rFonts w:ascii="Arial" w:hAnsi="Arial" w:cs="Arial"/>
          <w:sz w:val="22"/>
          <w:szCs w:val="22"/>
        </w:rPr>
      </w:pPr>
      <w:r w:rsidRPr="00354B9C">
        <w:rPr>
          <w:rFonts w:ascii="Arial" w:hAnsi="Arial" w:cs="Arial"/>
          <w:sz w:val="22"/>
          <w:szCs w:val="22"/>
        </w:rPr>
        <w:t xml:space="preserve">Coordinar y promover acciones con el propósito de propiciar una mejor calidad de vida a </w:t>
      </w:r>
      <w:r w:rsidR="00BB77A3">
        <w:rPr>
          <w:rFonts w:ascii="Arial" w:hAnsi="Arial" w:cs="Arial"/>
          <w:sz w:val="22"/>
          <w:szCs w:val="22"/>
        </w:rPr>
        <w:t>las personas adultas mayores</w:t>
      </w:r>
      <w:r w:rsidRPr="00354B9C">
        <w:rPr>
          <w:rFonts w:ascii="Arial" w:hAnsi="Arial" w:cs="Arial"/>
          <w:sz w:val="22"/>
          <w:szCs w:val="22"/>
        </w:rPr>
        <w:t>, para que puedan continuar con una vida activa y participación social.</w:t>
      </w:r>
    </w:p>
    <w:p w14:paraId="0A38AD23" w14:textId="3B56D78E" w:rsidR="00B606A9" w:rsidRDefault="00B606A9" w:rsidP="00833B90">
      <w:pPr>
        <w:pStyle w:val="Textoindependiente"/>
        <w:spacing w:before="1" w:after="240"/>
        <w:ind w:right="49"/>
        <w:jc w:val="both"/>
        <w:rPr>
          <w:rFonts w:ascii="Arial" w:hAnsi="Arial" w:cs="Arial"/>
          <w:sz w:val="22"/>
          <w:szCs w:val="22"/>
        </w:rPr>
      </w:pPr>
    </w:p>
    <w:p w14:paraId="0D983323" w14:textId="22EE834F" w:rsidR="00B606A9" w:rsidRDefault="00B606A9" w:rsidP="00833B90">
      <w:pPr>
        <w:pStyle w:val="Textoindependiente"/>
        <w:spacing w:before="1" w:after="240"/>
        <w:ind w:right="49"/>
        <w:jc w:val="both"/>
        <w:rPr>
          <w:rFonts w:ascii="Arial" w:hAnsi="Arial" w:cs="Arial"/>
          <w:sz w:val="22"/>
          <w:szCs w:val="22"/>
        </w:rPr>
      </w:pPr>
    </w:p>
    <w:p w14:paraId="33302D04" w14:textId="5A3BB896" w:rsidR="00B606A9" w:rsidRDefault="00B606A9" w:rsidP="00833B90">
      <w:pPr>
        <w:pStyle w:val="Textoindependiente"/>
        <w:spacing w:before="1" w:after="240"/>
        <w:ind w:right="49"/>
        <w:jc w:val="both"/>
        <w:rPr>
          <w:rFonts w:ascii="Arial" w:hAnsi="Arial" w:cs="Arial"/>
          <w:sz w:val="22"/>
          <w:szCs w:val="22"/>
        </w:rPr>
      </w:pPr>
    </w:p>
    <w:p w14:paraId="4A6FA424" w14:textId="77777777" w:rsidR="00B606A9" w:rsidRPr="00354B9C" w:rsidRDefault="00B606A9" w:rsidP="00833B90">
      <w:pPr>
        <w:pStyle w:val="Textoindependiente"/>
        <w:spacing w:before="1" w:after="240"/>
        <w:ind w:right="49"/>
        <w:jc w:val="both"/>
        <w:rPr>
          <w:rFonts w:ascii="Arial" w:hAnsi="Arial" w:cs="Arial"/>
          <w:sz w:val="22"/>
          <w:szCs w:val="22"/>
        </w:rPr>
      </w:pPr>
    </w:p>
    <w:p w14:paraId="07186C6A" w14:textId="77777777" w:rsidR="00833B90" w:rsidRPr="00354B9C" w:rsidRDefault="00833B90" w:rsidP="00B23E39">
      <w:pPr>
        <w:pStyle w:val="Ttulo1"/>
        <w:spacing w:before="52" w:after="240"/>
        <w:ind w:left="0" w:right="3878"/>
        <w:rPr>
          <w:rFonts w:cs="Arial"/>
          <w:b/>
          <w:bCs/>
          <w:color w:val="000000" w:themeColor="text1"/>
          <w:sz w:val="22"/>
          <w:szCs w:val="22"/>
        </w:rPr>
      </w:pPr>
      <w:r w:rsidRPr="00354B9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354B9C" w14:paraId="643C4ABF" w14:textId="77777777" w:rsidTr="00FE4AE6">
        <w:trPr>
          <w:trHeight w:val="510"/>
        </w:trPr>
        <w:tc>
          <w:tcPr>
            <w:tcW w:w="1764" w:type="pct"/>
            <w:vAlign w:val="center"/>
          </w:tcPr>
          <w:p w14:paraId="4F03C685"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del Puesto:</w:t>
            </w:r>
          </w:p>
        </w:tc>
        <w:tc>
          <w:tcPr>
            <w:tcW w:w="3236" w:type="pct"/>
            <w:vAlign w:val="center"/>
          </w:tcPr>
          <w:p w14:paraId="5EE3CCFF" w14:textId="361A7B43" w:rsidR="00833B90" w:rsidRPr="00354B9C" w:rsidRDefault="00833B90" w:rsidP="00FE4AE6">
            <w:pPr>
              <w:pStyle w:val="TableParagraph"/>
              <w:rPr>
                <w:rFonts w:ascii="Arial" w:hAnsi="Arial" w:cs="Arial"/>
              </w:rPr>
            </w:pPr>
            <w:r w:rsidRPr="00354B9C">
              <w:rPr>
                <w:rFonts w:ascii="Arial" w:hAnsi="Arial" w:cs="Arial"/>
              </w:rPr>
              <w:t xml:space="preserve">  </w:t>
            </w:r>
            <w:r w:rsidR="00C54AE3">
              <w:rPr>
                <w:rFonts w:ascii="Arial" w:hAnsi="Arial" w:cs="Arial"/>
              </w:rPr>
              <w:t>Auxilar</w:t>
            </w:r>
            <w:r w:rsidRPr="00354B9C">
              <w:rPr>
                <w:rFonts w:ascii="Arial" w:hAnsi="Arial" w:cs="Arial"/>
              </w:rPr>
              <w:t xml:space="preserve"> </w:t>
            </w:r>
            <w:r w:rsidR="00416BEF">
              <w:rPr>
                <w:rFonts w:ascii="Arial" w:hAnsi="Arial" w:cs="Arial"/>
              </w:rPr>
              <w:t>de personas adultas mayores</w:t>
            </w:r>
          </w:p>
        </w:tc>
      </w:tr>
      <w:tr w:rsidR="00833B90" w:rsidRPr="00354B9C" w14:paraId="6315FBF9" w14:textId="77777777" w:rsidTr="00710F3C">
        <w:trPr>
          <w:trHeight w:val="555"/>
        </w:trPr>
        <w:tc>
          <w:tcPr>
            <w:tcW w:w="1764" w:type="pct"/>
            <w:vAlign w:val="center"/>
          </w:tcPr>
          <w:p w14:paraId="780C61BE"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 la Dependencia:</w:t>
            </w:r>
          </w:p>
        </w:tc>
        <w:tc>
          <w:tcPr>
            <w:tcW w:w="3236" w:type="pct"/>
            <w:vAlign w:val="center"/>
          </w:tcPr>
          <w:p w14:paraId="0E0EA67F" w14:textId="77777777" w:rsidR="00833B90" w:rsidRPr="00354B9C" w:rsidRDefault="00833B90" w:rsidP="00FE4AE6">
            <w:pPr>
              <w:pStyle w:val="TableParagraph"/>
              <w:rPr>
                <w:rFonts w:ascii="Arial" w:hAnsi="Arial" w:cs="Arial"/>
              </w:rPr>
            </w:pPr>
            <w:r w:rsidRPr="00354B9C">
              <w:rPr>
                <w:rFonts w:ascii="Arial" w:hAnsi="Arial" w:cs="Arial"/>
              </w:rPr>
              <w:t xml:space="preserve">  Sistema para el Desarrollo Integral de la Familia</w:t>
            </w:r>
          </w:p>
        </w:tc>
      </w:tr>
      <w:tr w:rsidR="00833B90" w:rsidRPr="00354B9C" w14:paraId="6D440EC3" w14:textId="77777777" w:rsidTr="00FE4AE6">
        <w:trPr>
          <w:trHeight w:val="510"/>
        </w:trPr>
        <w:tc>
          <w:tcPr>
            <w:tcW w:w="1764" w:type="pct"/>
            <w:vAlign w:val="center"/>
          </w:tcPr>
          <w:p w14:paraId="5D70753E" w14:textId="77777777" w:rsidR="00833B90" w:rsidRPr="00354B9C" w:rsidRDefault="00833B90" w:rsidP="00FE4AE6">
            <w:pPr>
              <w:pStyle w:val="TableParagraph"/>
              <w:rPr>
                <w:rFonts w:ascii="Arial" w:hAnsi="Arial" w:cs="Arial"/>
                <w:b/>
              </w:rPr>
            </w:pPr>
            <w:r w:rsidRPr="00354B9C">
              <w:rPr>
                <w:rFonts w:ascii="Arial" w:hAnsi="Arial" w:cs="Arial"/>
                <w:b/>
              </w:rPr>
              <w:t xml:space="preserve">  Área de Adscripción:</w:t>
            </w:r>
          </w:p>
        </w:tc>
        <w:tc>
          <w:tcPr>
            <w:tcW w:w="3236" w:type="pct"/>
            <w:vAlign w:val="center"/>
          </w:tcPr>
          <w:p w14:paraId="3E4EBA0B" w14:textId="4160BD04" w:rsidR="00833B90" w:rsidRPr="00354B9C" w:rsidRDefault="00833B90" w:rsidP="00FE4AE6">
            <w:pPr>
              <w:pStyle w:val="TableParagraph"/>
              <w:rPr>
                <w:rFonts w:ascii="Arial" w:hAnsi="Arial" w:cs="Arial"/>
              </w:rPr>
            </w:pPr>
            <w:r w:rsidRPr="00354B9C">
              <w:rPr>
                <w:rFonts w:ascii="Arial" w:hAnsi="Arial" w:cs="Arial"/>
              </w:rPr>
              <w:t xml:space="preserve">  </w:t>
            </w:r>
            <w:r w:rsidR="00416BEF">
              <w:rPr>
                <w:rFonts w:ascii="Arial" w:hAnsi="Arial" w:cs="Arial"/>
              </w:rPr>
              <w:t>Personas adultas mayores</w:t>
            </w:r>
          </w:p>
        </w:tc>
      </w:tr>
      <w:tr w:rsidR="00833B90" w:rsidRPr="00354B9C" w14:paraId="4C57E42C" w14:textId="77777777" w:rsidTr="00FE4AE6">
        <w:trPr>
          <w:trHeight w:val="624"/>
        </w:trPr>
        <w:tc>
          <w:tcPr>
            <w:tcW w:w="1764" w:type="pct"/>
            <w:vAlign w:val="center"/>
          </w:tcPr>
          <w:p w14:paraId="66F735B7"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Reporta:</w:t>
            </w:r>
          </w:p>
        </w:tc>
        <w:tc>
          <w:tcPr>
            <w:tcW w:w="3236" w:type="pct"/>
            <w:vAlign w:val="center"/>
          </w:tcPr>
          <w:p w14:paraId="5A9CCC56" w14:textId="56BBABF9" w:rsidR="00833B90" w:rsidRPr="00354B9C" w:rsidRDefault="00416BEF" w:rsidP="00416BEF">
            <w:pPr>
              <w:pStyle w:val="TableParagraph"/>
              <w:spacing w:line="223" w:lineRule="auto"/>
              <w:ind w:right="467"/>
              <w:rPr>
                <w:rFonts w:ascii="Arial" w:hAnsi="Arial" w:cs="Arial"/>
              </w:rPr>
            </w:pPr>
            <w:r>
              <w:rPr>
                <w:rFonts w:ascii="Arial" w:hAnsi="Arial" w:cs="Arial"/>
              </w:rPr>
              <w:t>Responsable del Centro de Atención Integral para las personas adultas mayores y personas con discapacidad.</w:t>
            </w:r>
          </w:p>
        </w:tc>
      </w:tr>
      <w:tr w:rsidR="00833B90" w:rsidRPr="00354B9C" w14:paraId="46807E74" w14:textId="77777777" w:rsidTr="00FE4AE6">
        <w:trPr>
          <w:trHeight w:val="680"/>
        </w:trPr>
        <w:tc>
          <w:tcPr>
            <w:tcW w:w="1764" w:type="pct"/>
            <w:vAlign w:val="center"/>
          </w:tcPr>
          <w:p w14:paraId="62D93929"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Supervisa:</w:t>
            </w:r>
          </w:p>
        </w:tc>
        <w:tc>
          <w:tcPr>
            <w:tcW w:w="3236" w:type="pct"/>
            <w:vAlign w:val="center"/>
          </w:tcPr>
          <w:p w14:paraId="168BBC8E" w14:textId="77777777" w:rsidR="00416BEF" w:rsidRDefault="00416BEF" w:rsidP="00FE4AE6">
            <w:pPr>
              <w:pStyle w:val="TableParagraph"/>
              <w:spacing w:line="276" w:lineRule="exact"/>
              <w:rPr>
                <w:rFonts w:ascii="Arial" w:hAnsi="Arial" w:cs="Arial"/>
              </w:rPr>
            </w:pPr>
            <w:r>
              <w:rPr>
                <w:rFonts w:ascii="Arial" w:hAnsi="Arial" w:cs="Arial"/>
              </w:rPr>
              <w:t>Instrucción</w:t>
            </w:r>
          </w:p>
          <w:p w14:paraId="45EA3F05" w14:textId="7001F7C9" w:rsidR="00833B90" w:rsidRPr="00354B9C" w:rsidRDefault="00416BEF" w:rsidP="00FE4AE6">
            <w:pPr>
              <w:pStyle w:val="TableParagraph"/>
              <w:spacing w:line="276" w:lineRule="exact"/>
              <w:rPr>
                <w:rFonts w:ascii="Arial" w:hAnsi="Arial" w:cs="Arial"/>
              </w:rPr>
            </w:pPr>
            <w:r>
              <w:rPr>
                <w:rFonts w:ascii="Arial" w:hAnsi="Arial" w:cs="Arial"/>
              </w:rPr>
              <w:t>Intendencia</w:t>
            </w:r>
          </w:p>
        </w:tc>
      </w:tr>
    </w:tbl>
    <w:p w14:paraId="4A800799" w14:textId="77777777" w:rsidR="00833B90" w:rsidRPr="00354B9C" w:rsidRDefault="00833B90" w:rsidP="00833B90">
      <w:pPr>
        <w:spacing w:before="203" w:after="240"/>
        <w:ind w:right="3882"/>
        <w:rPr>
          <w:rFonts w:ascii="Arial" w:hAnsi="Arial" w:cs="Arial"/>
          <w:b/>
        </w:rPr>
      </w:pPr>
    </w:p>
    <w:p w14:paraId="2CB06228" w14:textId="77777777" w:rsidR="00833B90" w:rsidRPr="00354B9C" w:rsidRDefault="00833B90" w:rsidP="00833B90">
      <w:pPr>
        <w:spacing w:before="203" w:after="240"/>
        <w:ind w:right="3882"/>
        <w:rPr>
          <w:rFonts w:ascii="Arial" w:hAnsi="Arial" w:cs="Arial"/>
          <w:b/>
        </w:rPr>
      </w:pPr>
    </w:p>
    <w:p w14:paraId="05B26FC0" w14:textId="77777777" w:rsidR="00833B90" w:rsidRPr="00354B9C" w:rsidRDefault="00833B90" w:rsidP="00833B90">
      <w:pPr>
        <w:spacing w:before="203" w:after="240"/>
        <w:ind w:right="3882"/>
        <w:rPr>
          <w:rFonts w:ascii="Arial" w:hAnsi="Arial" w:cs="Arial"/>
          <w:b/>
        </w:rPr>
      </w:pPr>
    </w:p>
    <w:p w14:paraId="2975DCB6" w14:textId="77777777" w:rsidR="00833B90" w:rsidRPr="00354B9C" w:rsidRDefault="00833B90" w:rsidP="00B23E39">
      <w:pPr>
        <w:spacing w:before="203" w:after="240"/>
        <w:ind w:right="49"/>
        <w:rPr>
          <w:rFonts w:ascii="Arial" w:hAnsi="Arial" w:cs="Arial"/>
          <w:b/>
        </w:rPr>
      </w:pPr>
      <w:r w:rsidRPr="00354B9C">
        <w:rPr>
          <w:rFonts w:ascii="Arial" w:hAnsi="Arial" w:cs="Arial"/>
          <w:b/>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9"/>
        <w:gridCol w:w="6569"/>
      </w:tblGrid>
      <w:tr w:rsidR="00833B90" w:rsidRPr="00354B9C" w14:paraId="0E6A7558" w14:textId="77777777" w:rsidTr="00FE4AE6">
        <w:trPr>
          <w:trHeight w:val="510"/>
        </w:trPr>
        <w:tc>
          <w:tcPr>
            <w:tcW w:w="1288" w:type="pct"/>
            <w:vAlign w:val="center"/>
          </w:tcPr>
          <w:p w14:paraId="29A1024B" w14:textId="77777777" w:rsidR="00833B90" w:rsidRPr="00354B9C" w:rsidRDefault="00833B90" w:rsidP="00FE4AE6">
            <w:pPr>
              <w:pStyle w:val="TableParagraph"/>
              <w:rPr>
                <w:rFonts w:ascii="Arial" w:hAnsi="Arial" w:cs="Arial"/>
                <w:b/>
              </w:rPr>
            </w:pPr>
            <w:r w:rsidRPr="00354B9C">
              <w:rPr>
                <w:rFonts w:ascii="Arial" w:hAnsi="Arial" w:cs="Arial"/>
                <w:b/>
              </w:rPr>
              <w:t xml:space="preserve">  Escolaridad:</w:t>
            </w:r>
          </w:p>
        </w:tc>
        <w:tc>
          <w:tcPr>
            <w:tcW w:w="3712" w:type="pct"/>
            <w:vAlign w:val="center"/>
          </w:tcPr>
          <w:p w14:paraId="20E1B85C" w14:textId="77777777" w:rsidR="00833B90" w:rsidRPr="00354B9C" w:rsidRDefault="00833B90" w:rsidP="00FE4AE6">
            <w:pPr>
              <w:pStyle w:val="TableParagraph"/>
              <w:rPr>
                <w:rFonts w:ascii="Arial" w:hAnsi="Arial" w:cs="Arial"/>
              </w:rPr>
            </w:pPr>
            <w:r w:rsidRPr="00354B9C">
              <w:rPr>
                <w:rFonts w:ascii="Arial" w:hAnsi="Arial" w:cs="Arial"/>
              </w:rPr>
              <w:t xml:space="preserve">  Profesionista</w:t>
            </w:r>
          </w:p>
        </w:tc>
      </w:tr>
      <w:tr w:rsidR="00833B90" w:rsidRPr="00354B9C" w14:paraId="5B70B76A" w14:textId="77777777" w:rsidTr="00FE4AE6">
        <w:trPr>
          <w:trHeight w:val="964"/>
        </w:trPr>
        <w:tc>
          <w:tcPr>
            <w:tcW w:w="1288" w:type="pct"/>
            <w:vAlign w:val="center"/>
          </w:tcPr>
          <w:p w14:paraId="2524753B" w14:textId="77777777" w:rsidR="00833B90" w:rsidRPr="00354B9C" w:rsidRDefault="00833B90" w:rsidP="00FE4AE6">
            <w:pPr>
              <w:pStyle w:val="TableParagraph"/>
              <w:rPr>
                <w:rFonts w:ascii="Arial" w:hAnsi="Arial" w:cs="Arial"/>
                <w:b/>
              </w:rPr>
            </w:pPr>
            <w:r w:rsidRPr="00354B9C">
              <w:rPr>
                <w:rFonts w:ascii="Arial" w:hAnsi="Arial" w:cs="Arial"/>
                <w:b/>
              </w:rPr>
              <w:t xml:space="preserve">  Conocimientos:</w:t>
            </w:r>
          </w:p>
        </w:tc>
        <w:tc>
          <w:tcPr>
            <w:tcW w:w="3712" w:type="pct"/>
            <w:vAlign w:val="center"/>
          </w:tcPr>
          <w:p w14:paraId="03186F41" w14:textId="4C3BDD21" w:rsidR="00833B90" w:rsidRPr="00354B9C" w:rsidRDefault="00710F3C" w:rsidP="00710F3C">
            <w:pPr>
              <w:pStyle w:val="TableParagraph"/>
              <w:ind w:left="0" w:right="239"/>
              <w:rPr>
                <w:rFonts w:ascii="Arial" w:hAnsi="Arial" w:cs="Arial"/>
              </w:rPr>
            </w:pPr>
            <w:r>
              <w:rPr>
                <w:rFonts w:ascii="Arial" w:hAnsi="Arial" w:cs="Arial"/>
              </w:rPr>
              <w:t xml:space="preserve">  Administrativos y computacionales</w:t>
            </w:r>
          </w:p>
        </w:tc>
      </w:tr>
      <w:tr w:rsidR="00833B90" w:rsidRPr="00354B9C" w14:paraId="43C32705" w14:textId="77777777" w:rsidTr="00FE4AE6">
        <w:trPr>
          <w:trHeight w:val="964"/>
        </w:trPr>
        <w:tc>
          <w:tcPr>
            <w:tcW w:w="1288" w:type="pct"/>
            <w:vAlign w:val="center"/>
          </w:tcPr>
          <w:p w14:paraId="0E3951E8" w14:textId="77777777" w:rsidR="00833B90" w:rsidRPr="00354B9C" w:rsidRDefault="00833B90" w:rsidP="00FE4AE6">
            <w:pPr>
              <w:pStyle w:val="TableParagraph"/>
              <w:rPr>
                <w:rFonts w:ascii="Arial" w:hAnsi="Arial" w:cs="Arial"/>
                <w:b/>
              </w:rPr>
            </w:pPr>
            <w:r w:rsidRPr="00354B9C">
              <w:rPr>
                <w:rFonts w:ascii="Arial" w:hAnsi="Arial" w:cs="Arial"/>
                <w:b/>
              </w:rPr>
              <w:t xml:space="preserve">  Habilidades:</w:t>
            </w:r>
          </w:p>
        </w:tc>
        <w:tc>
          <w:tcPr>
            <w:tcW w:w="3712" w:type="pct"/>
            <w:vAlign w:val="center"/>
          </w:tcPr>
          <w:p w14:paraId="67E127DD" w14:textId="384B48A7" w:rsidR="00833B90" w:rsidRPr="00354B9C" w:rsidRDefault="00833B90" w:rsidP="00710F3C">
            <w:pPr>
              <w:pStyle w:val="TableParagraph"/>
              <w:ind w:right="239"/>
              <w:rPr>
                <w:rFonts w:ascii="Arial" w:hAnsi="Arial" w:cs="Arial"/>
              </w:rPr>
            </w:pPr>
            <w:r w:rsidRPr="00354B9C">
              <w:rPr>
                <w:rFonts w:ascii="Arial" w:hAnsi="Arial" w:cs="Arial"/>
              </w:rPr>
              <w:t>Manejo de personal a su cargo. Liderazgo e Iniciativa. Valores éticos</w:t>
            </w:r>
          </w:p>
        </w:tc>
      </w:tr>
    </w:tbl>
    <w:p w14:paraId="30BCCD93" w14:textId="37F8E580" w:rsidR="00833B90" w:rsidRDefault="00833B90" w:rsidP="00833B90">
      <w:pPr>
        <w:spacing w:before="240" w:line="360" w:lineRule="auto"/>
        <w:jc w:val="both"/>
        <w:rPr>
          <w:rFonts w:ascii="Arial" w:hAnsi="Arial" w:cs="Arial"/>
        </w:rPr>
      </w:pPr>
    </w:p>
    <w:p w14:paraId="628932F8" w14:textId="44753B45" w:rsidR="00B606A9" w:rsidRDefault="00B606A9" w:rsidP="00833B90">
      <w:pPr>
        <w:spacing w:before="240" w:line="360" w:lineRule="auto"/>
        <w:jc w:val="both"/>
        <w:rPr>
          <w:rFonts w:ascii="Arial" w:hAnsi="Arial" w:cs="Arial"/>
        </w:rPr>
      </w:pPr>
    </w:p>
    <w:p w14:paraId="606FA479" w14:textId="3605B111" w:rsidR="00B606A9" w:rsidRDefault="00B606A9" w:rsidP="00833B90">
      <w:pPr>
        <w:spacing w:before="240" w:line="360" w:lineRule="auto"/>
        <w:jc w:val="both"/>
        <w:rPr>
          <w:rFonts w:ascii="Arial" w:hAnsi="Arial" w:cs="Arial"/>
        </w:rPr>
      </w:pPr>
    </w:p>
    <w:p w14:paraId="13669D5D" w14:textId="62AFB780" w:rsidR="00B606A9" w:rsidRDefault="00B606A9" w:rsidP="00833B90">
      <w:pPr>
        <w:spacing w:before="240" w:line="360" w:lineRule="auto"/>
        <w:jc w:val="both"/>
        <w:rPr>
          <w:rFonts w:ascii="Arial" w:hAnsi="Arial" w:cs="Arial"/>
        </w:rPr>
      </w:pPr>
    </w:p>
    <w:p w14:paraId="40FA96BD" w14:textId="6875B5BC" w:rsidR="00B606A9" w:rsidRDefault="00B606A9" w:rsidP="00833B90">
      <w:pPr>
        <w:spacing w:before="240" w:line="360" w:lineRule="auto"/>
        <w:jc w:val="both"/>
        <w:rPr>
          <w:rFonts w:ascii="Arial" w:hAnsi="Arial" w:cs="Arial"/>
        </w:rPr>
      </w:pPr>
    </w:p>
    <w:p w14:paraId="06C9EEC7" w14:textId="77777777" w:rsidR="00B606A9" w:rsidRPr="00354B9C" w:rsidRDefault="00B606A9" w:rsidP="00833B90">
      <w:pPr>
        <w:spacing w:before="240" w:line="360"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354B9C" w14:paraId="3B4E35C5" w14:textId="77777777" w:rsidTr="00FE4AE6">
        <w:trPr>
          <w:trHeight w:val="510"/>
        </w:trPr>
        <w:tc>
          <w:tcPr>
            <w:tcW w:w="5000" w:type="pct"/>
            <w:vAlign w:val="center"/>
          </w:tcPr>
          <w:p w14:paraId="56274350" w14:textId="0D8F322F" w:rsidR="00833B90" w:rsidRPr="00354B9C" w:rsidRDefault="00833B90" w:rsidP="00FE4AE6">
            <w:pPr>
              <w:pStyle w:val="TableParagraph"/>
              <w:jc w:val="center"/>
              <w:rPr>
                <w:rFonts w:ascii="Arial" w:hAnsi="Arial" w:cs="Arial"/>
                <w:b/>
              </w:rPr>
            </w:pPr>
            <w:r w:rsidRPr="00354B9C">
              <w:rPr>
                <w:rFonts w:ascii="Arial" w:hAnsi="Arial" w:cs="Arial"/>
                <w:b/>
              </w:rPr>
              <w:t>Descripción de Funciones del Puesto:</w:t>
            </w:r>
            <w:r w:rsidR="00B43CFA">
              <w:rPr>
                <w:rFonts w:ascii="Arial" w:hAnsi="Arial" w:cs="Arial"/>
                <w:b/>
              </w:rPr>
              <w:t xml:space="preserve"> Auxilar</w:t>
            </w:r>
            <w:r w:rsidRPr="00354B9C">
              <w:rPr>
                <w:rFonts w:ascii="Arial" w:hAnsi="Arial" w:cs="Arial"/>
                <w:b/>
              </w:rPr>
              <w:t xml:space="preserve"> </w:t>
            </w:r>
            <w:r w:rsidR="00416BEF">
              <w:rPr>
                <w:rFonts w:ascii="Arial" w:hAnsi="Arial" w:cs="Arial"/>
                <w:b/>
              </w:rPr>
              <w:t>de Personas Adultas Mayores</w:t>
            </w:r>
          </w:p>
        </w:tc>
      </w:tr>
      <w:tr w:rsidR="00833B90" w:rsidRPr="00354B9C" w14:paraId="48C75B8A" w14:textId="77777777" w:rsidTr="00FE4AE6">
        <w:trPr>
          <w:trHeight w:val="7313"/>
        </w:trPr>
        <w:tc>
          <w:tcPr>
            <w:tcW w:w="5000" w:type="pct"/>
          </w:tcPr>
          <w:p w14:paraId="13722749" w14:textId="77777777" w:rsidR="00833B90" w:rsidRPr="00354B9C" w:rsidRDefault="00833B90" w:rsidP="001F7890">
            <w:pPr>
              <w:pStyle w:val="TableParagraph"/>
              <w:numPr>
                <w:ilvl w:val="0"/>
                <w:numId w:val="153"/>
              </w:numPr>
              <w:tabs>
                <w:tab w:val="left" w:pos="796"/>
                <w:tab w:val="left" w:pos="798"/>
              </w:tabs>
              <w:spacing w:before="240" w:after="240"/>
              <w:rPr>
                <w:rFonts w:ascii="Arial" w:hAnsi="Arial" w:cs="Arial"/>
              </w:rPr>
            </w:pPr>
            <w:r w:rsidRPr="00354B9C">
              <w:rPr>
                <w:rFonts w:ascii="Arial" w:hAnsi="Arial" w:cs="Arial"/>
              </w:rPr>
              <w:t>Promover e impulsar el vínculo</w:t>
            </w:r>
            <w:r w:rsidRPr="00354B9C">
              <w:rPr>
                <w:rFonts w:ascii="Arial" w:hAnsi="Arial" w:cs="Arial"/>
                <w:spacing w:val="3"/>
              </w:rPr>
              <w:t xml:space="preserve"> </w:t>
            </w:r>
            <w:r w:rsidRPr="00354B9C">
              <w:rPr>
                <w:rFonts w:ascii="Arial" w:hAnsi="Arial" w:cs="Arial"/>
              </w:rPr>
              <w:t>comunitario,</w:t>
            </w:r>
          </w:p>
          <w:p w14:paraId="1D59CB7A" w14:textId="5D4C36E1" w:rsidR="00833B90" w:rsidRPr="009A7B54" w:rsidRDefault="009A7B54" w:rsidP="009A7B54">
            <w:pPr>
              <w:pStyle w:val="TableParagraph"/>
              <w:numPr>
                <w:ilvl w:val="0"/>
                <w:numId w:val="153"/>
              </w:numPr>
              <w:tabs>
                <w:tab w:val="left" w:pos="796"/>
                <w:tab w:val="left" w:pos="798"/>
              </w:tabs>
              <w:spacing w:before="240" w:after="240"/>
              <w:rPr>
                <w:rFonts w:ascii="Arial" w:hAnsi="Arial" w:cs="Arial"/>
              </w:rPr>
            </w:pPr>
            <w:r>
              <w:rPr>
                <w:rFonts w:ascii="Arial" w:hAnsi="Arial" w:cs="Arial"/>
              </w:rPr>
              <w:t>Organizar</w:t>
            </w:r>
            <w:r w:rsidRPr="00354B9C">
              <w:rPr>
                <w:rFonts w:ascii="Arial" w:hAnsi="Arial" w:cs="Arial"/>
              </w:rPr>
              <w:t xml:space="preserve"> actividades </w:t>
            </w:r>
            <w:r w:rsidR="00833B90" w:rsidRPr="009A7B54">
              <w:rPr>
                <w:rFonts w:ascii="Arial" w:hAnsi="Arial" w:cs="Arial"/>
              </w:rPr>
              <w:t>actividades</w:t>
            </w:r>
            <w:r w:rsidR="00833B90" w:rsidRPr="009A7B54">
              <w:rPr>
                <w:rFonts w:ascii="Arial" w:hAnsi="Arial" w:cs="Arial"/>
                <w:spacing w:val="-3"/>
              </w:rPr>
              <w:t xml:space="preserve"> </w:t>
            </w:r>
            <w:r w:rsidR="00833B90" w:rsidRPr="009A7B54">
              <w:rPr>
                <w:rFonts w:ascii="Arial" w:hAnsi="Arial" w:cs="Arial"/>
              </w:rPr>
              <w:t>recreativas,</w:t>
            </w:r>
            <w:r w:rsidR="00833B90" w:rsidRPr="009A7B54">
              <w:rPr>
                <w:rFonts w:ascii="Arial" w:hAnsi="Arial" w:cs="Arial"/>
                <w:spacing w:val="-2"/>
              </w:rPr>
              <w:t xml:space="preserve"> </w:t>
            </w:r>
            <w:r w:rsidR="00833B90" w:rsidRPr="009A7B54">
              <w:rPr>
                <w:rFonts w:ascii="Arial" w:hAnsi="Arial" w:cs="Arial"/>
              </w:rPr>
              <w:t>culturales</w:t>
            </w:r>
            <w:r w:rsidR="00833B90" w:rsidRPr="009A7B54">
              <w:rPr>
                <w:rFonts w:ascii="Arial" w:hAnsi="Arial" w:cs="Arial"/>
                <w:spacing w:val="-25"/>
              </w:rPr>
              <w:t xml:space="preserve"> </w:t>
            </w:r>
            <w:r w:rsidR="00833B90" w:rsidRPr="009A7B54">
              <w:rPr>
                <w:rFonts w:ascii="Arial" w:hAnsi="Arial" w:cs="Arial"/>
              </w:rPr>
              <w:t>y</w:t>
            </w:r>
            <w:r w:rsidR="00833B90" w:rsidRPr="009A7B54">
              <w:rPr>
                <w:rFonts w:ascii="Arial" w:hAnsi="Arial" w:cs="Arial"/>
                <w:spacing w:val="-5"/>
              </w:rPr>
              <w:t xml:space="preserve"> </w:t>
            </w:r>
            <w:r w:rsidR="00833B90" w:rsidRPr="009A7B54">
              <w:rPr>
                <w:rFonts w:ascii="Arial" w:hAnsi="Arial" w:cs="Arial"/>
              </w:rPr>
              <w:t>ocupacionales</w:t>
            </w:r>
            <w:r w:rsidR="00833B90" w:rsidRPr="009A7B54">
              <w:rPr>
                <w:rFonts w:ascii="Arial" w:hAnsi="Arial" w:cs="Arial"/>
                <w:spacing w:val="-1"/>
              </w:rPr>
              <w:t xml:space="preserve"> </w:t>
            </w:r>
            <w:r w:rsidR="00416BEF">
              <w:rPr>
                <w:rFonts w:ascii="Arial" w:hAnsi="Arial" w:cs="Arial"/>
              </w:rPr>
              <w:t>atodas las personas usuarias</w:t>
            </w:r>
            <w:r w:rsidR="00833B90" w:rsidRPr="009A7B54">
              <w:rPr>
                <w:rFonts w:ascii="Arial" w:hAnsi="Arial" w:cs="Arial"/>
              </w:rPr>
              <w:t xml:space="preserve"> del</w:t>
            </w:r>
            <w:r w:rsidR="00833B90" w:rsidRPr="009A7B54">
              <w:rPr>
                <w:rFonts w:ascii="Arial" w:hAnsi="Arial" w:cs="Arial"/>
                <w:spacing w:val="-15"/>
              </w:rPr>
              <w:t xml:space="preserve"> </w:t>
            </w:r>
            <w:r w:rsidR="00833B90" w:rsidRPr="009A7B54">
              <w:rPr>
                <w:rFonts w:ascii="Arial" w:hAnsi="Arial" w:cs="Arial"/>
              </w:rPr>
              <w:t>programa,</w:t>
            </w:r>
          </w:p>
          <w:p w14:paraId="5B7DE53A" w14:textId="7E790A37" w:rsidR="00833B90" w:rsidRPr="00354B9C" w:rsidRDefault="00833B90" w:rsidP="001F7890">
            <w:pPr>
              <w:pStyle w:val="TableParagraph"/>
              <w:numPr>
                <w:ilvl w:val="0"/>
                <w:numId w:val="153"/>
              </w:numPr>
              <w:tabs>
                <w:tab w:val="left" w:pos="796"/>
                <w:tab w:val="left" w:pos="798"/>
              </w:tabs>
              <w:spacing w:before="240" w:after="240" w:line="235" w:lineRule="auto"/>
              <w:ind w:right="1187"/>
              <w:rPr>
                <w:rFonts w:ascii="Arial" w:hAnsi="Arial" w:cs="Arial"/>
              </w:rPr>
            </w:pPr>
            <w:r w:rsidRPr="00354B9C">
              <w:rPr>
                <w:rFonts w:ascii="Arial" w:hAnsi="Arial" w:cs="Arial"/>
              </w:rPr>
              <w:t>Promocionar</w:t>
            </w:r>
            <w:r w:rsidRPr="00354B9C">
              <w:rPr>
                <w:rFonts w:ascii="Arial" w:hAnsi="Arial" w:cs="Arial"/>
                <w:spacing w:val="-2"/>
              </w:rPr>
              <w:t xml:space="preserve"> </w:t>
            </w:r>
            <w:r w:rsidRPr="00354B9C">
              <w:rPr>
                <w:rFonts w:ascii="Arial" w:hAnsi="Arial" w:cs="Arial"/>
              </w:rPr>
              <w:t>la</w:t>
            </w:r>
            <w:r w:rsidRPr="00354B9C">
              <w:rPr>
                <w:rFonts w:ascii="Arial" w:hAnsi="Arial" w:cs="Arial"/>
                <w:spacing w:val="-5"/>
              </w:rPr>
              <w:t xml:space="preserve"> </w:t>
            </w:r>
            <w:r w:rsidRPr="00354B9C">
              <w:rPr>
                <w:rFonts w:ascii="Arial" w:hAnsi="Arial" w:cs="Arial"/>
              </w:rPr>
              <w:t>integración</w:t>
            </w:r>
            <w:r w:rsidRPr="00354B9C">
              <w:rPr>
                <w:rFonts w:ascii="Arial" w:hAnsi="Arial" w:cs="Arial"/>
                <w:spacing w:val="-3"/>
              </w:rPr>
              <w:t xml:space="preserve"> </w:t>
            </w:r>
            <w:r w:rsidR="00416BEF">
              <w:rPr>
                <w:rFonts w:ascii="Arial" w:hAnsi="Arial" w:cs="Arial"/>
              </w:rPr>
              <w:t xml:space="preserve">personas adultas mayores a </w:t>
            </w:r>
            <w:r w:rsidRPr="00354B9C">
              <w:rPr>
                <w:rFonts w:ascii="Arial" w:hAnsi="Arial" w:cs="Arial"/>
              </w:rPr>
              <w:t>los</w:t>
            </w:r>
            <w:r w:rsidRPr="00354B9C">
              <w:rPr>
                <w:rFonts w:ascii="Arial" w:hAnsi="Arial" w:cs="Arial"/>
                <w:spacing w:val="-2"/>
              </w:rPr>
              <w:t xml:space="preserve"> </w:t>
            </w:r>
            <w:r w:rsidRPr="00354B9C">
              <w:rPr>
                <w:rFonts w:ascii="Arial" w:hAnsi="Arial" w:cs="Arial"/>
              </w:rPr>
              <w:t>servicios</w:t>
            </w:r>
            <w:r w:rsidRPr="00354B9C">
              <w:rPr>
                <w:rFonts w:ascii="Arial" w:hAnsi="Arial" w:cs="Arial"/>
                <w:spacing w:val="-2"/>
              </w:rPr>
              <w:t xml:space="preserve"> </w:t>
            </w:r>
            <w:r w:rsidRPr="00354B9C">
              <w:rPr>
                <w:rFonts w:ascii="Arial" w:hAnsi="Arial" w:cs="Arial"/>
              </w:rPr>
              <w:t>y</w:t>
            </w:r>
            <w:r w:rsidRPr="00354B9C">
              <w:rPr>
                <w:rFonts w:ascii="Arial" w:hAnsi="Arial" w:cs="Arial"/>
                <w:spacing w:val="-24"/>
              </w:rPr>
              <w:t xml:space="preserve"> </w:t>
            </w:r>
            <w:r w:rsidRPr="00354B9C">
              <w:rPr>
                <w:rFonts w:ascii="Arial" w:hAnsi="Arial" w:cs="Arial"/>
              </w:rPr>
              <w:t>acciones</w:t>
            </w:r>
            <w:r w:rsidRPr="00354B9C">
              <w:rPr>
                <w:rFonts w:ascii="Arial" w:hAnsi="Arial" w:cs="Arial"/>
                <w:spacing w:val="-4"/>
              </w:rPr>
              <w:t xml:space="preserve"> </w:t>
            </w:r>
            <w:r w:rsidRPr="00354B9C">
              <w:rPr>
                <w:rFonts w:ascii="Arial" w:hAnsi="Arial" w:cs="Arial"/>
              </w:rPr>
              <w:t>que</w:t>
            </w:r>
            <w:r w:rsidRPr="00354B9C">
              <w:rPr>
                <w:rFonts w:ascii="Arial" w:hAnsi="Arial" w:cs="Arial"/>
                <w:spacing w:val="-2"/>
              </w:rPr>
              <w:t xml:space="preserve"> </w:t>
            </w:r>
            <w:r w:rsidRPr="00354B9C">
              <w:rPr>
                <w:rFonts w:ascii="Arial" w:hAnsi="Arial" w:cs="Arial"/>
              </w:rPr>
              <w:t>este programa</w:t>
            </w:r>
            <w:r w:rsidRPr="00354B9C">
              <w:rPr>
                <w:rFonts w:ascii="Arial" w:hAnsi="Arial" w:cs="Arial"/>
                <w:spacing w:val="-7"/>
              </w:rPr>
              <w:t xml:space="preserve"> </w:t>
            </w:r>
            <w:r w:rsidRPr="00354B9C">
              <w:rPr>
                <w:rFonts w:ascii="Arial" w:hAnsi="Arial" w:cs="Arial"/>
              </w:rPr>
              <w:t>ofrece,</w:t>
            </w:r>
          </w:p>
          <w:p w14:paraId="51E93C72" w14:textId="77777777" w:rsidR="00833B90" w:rsidRDefault="00833B90" w:rsidP="001F7890">
            <w:pPr>
              <w:pStyle w:val="TableParagraph"/>
              <w:numPr>
                <w:ilvl w:val="0"/>
                <w:numId w:val="153"/>
              </w:numPr>
              <w:tabs>
                <w:tab w:val="left" w:pos="796"/>
                <w:tab w:val="left" w:pos="798"/>
              </w:tabs>
              <w:spacing w:before="240" w:after="240" w:line="235" w:lineRule="auto"/>
              <w:ind w:right="673"/>
              <w:rPr>
                <w:rFonts w:ascii="Arial" w:hAnsi="Arial" w:cs="Arial"/>
              </w:rPr>
            </w:pPr>
            <w:r w:rsidRPr="00354B9C">
              <w:rPr>
                <w:rFonts w:ascii="Arial" w:hAnsi="Arial" w:cs="Arial"/>
              </w:rPr>
              <w:t>Organizar viajes de competencias deportivas y culturales, de recreo, y de campamento nacional.</w:t>
            </w:r>
          </w:p>
          <w:p w14:paraId="7588199F" w14:textId="77777777" w:rsidR="000B68C2" w:rsidRDefault="004B449E" w:rsidP="001F7890">
            <w:pPr>
              <w:pStyle w:val="TableParagraph"/>
              <w:numPr>
                <w:ilvl w:val="0"/>
                <w:numId w:val="153"/>
              </w:numPr>
              <w:tabs>
                <w:tab w:val="left" w:pos="796"/>
                <w:tab w:val="left" w:pos="798"/>
              </w:tabs>
              <w:spacing w:before="240" w:after="240" w:line="235" w:lineRule="auto"/>
              <w:ind w:right="673"/>
              <w:rPr>
                <w:rFonts w:ascii="Arial" w:hAnsi="Arial" w:cs="Arial"/>
              </w:rPr>
            </w:pPr>
            <w:r>
              <w:rPr>
                <w:rFonts w:ascii="Arial" w:hAnsi="Arial" w:cs="Arial"/>
              </w:rPr>
              <w:t>Elaboración de expedientes y reportes diarios, semanales y mensuales</w:t>
            </w:r>
            <w:r w:rsidR="000B68C2">
              <w:rPr>
                <w:rFonts w:ascii="Arial" w:hAnsi="Arial" w:cs="Arial"/>
              </w:rPr>
              <w:t xml:space="preserve"> en la base cero.</w:t>
            </w:r>
          </w:p>
          <w:p w14:paraId="07CFC50E" w14:textId="7C1AF120" w:rsidR="004B449E" w:rsidRPr="00354B9C" w:rsidRDefault="000B68C2" w:rsidP="001F7890">
            <w:pPr>
              <w:pStyle w:val="TableParagraph"/>
              <w:numPr>
                <w:ilvl w:val="0"/>
                <w:numId w:val="153"/>
              </w:numPr>
              <w:tabs>
                <w:tab w:val="left" w:pos="796"/>
                <w:tab w:val="left" w:pos="798"/>
              </w:tabs>
              <w:spacing w:before="240" w:after="240" w:line="235" w:lineRule="auto"/>
              <w:ind w:right="673"/>
              <w:rPr>
                <w:rFonts w:ascii="Arial" w:hAnsi="Arial" w:cs="Arial"/>
              </w:rPr>
            </w:pPr>
            <w:r>
              <w:rPr>
                <w:rFonts w:ascii="Arial" w:hAnsi="Arial" w:cs="Arial"/>
              </w:rPr>
              <w:t xml:space="preserve">Administrar de manera ordenada la información referente a las listas de </w:t>
            </w:r>
            <w:r w:rsidR="00B606A9">
              <w:rPr>
                <w:rFonts w:ascii="Arial" w:hAnsi="Arial" w:cs="Arial"/>
              </w:rPr>
              <w:t xml:space="preserve">asistencia </w:t>
            </w:r>
            <w:r w:rsidR="003807F1">
              <w:rPr>
                <w:rFonts w:ascii="Arial" w:hAnsi="Arial" w:cs="Arial"/>
              </w:rPr>
              <w:t>del personal instructor</w:t>
            </w:r>
            <w:r w:rsidR="00B606A9">
              <w:rPr>
                <w:rFonts w:ascii="Arial" w:hAnsi="Arial" w:cs="Arial"/>
              </w:rPr>
              <w:t>.</w:t>
            </w:r>
          </w:p>
        </w:tc>
      </w:tr>
    </w:tbl>
    <w:p w14:paraId="230F927A" w14:textId="77777777" w:rsidR="00833B90" w:rsidRPr="00354B9C" w:rsidRDefault="00833B90" w:rsidP="00833B90">
      <w:pPr>
        <w:spacing w:before="240" w:line="360" w:lineRule="auto"/>
        <w:jc w:val="both"/>
        <w:rPr>
          <w:rFonts w:ascii="Arial" w:hAnsi="Arial" w:cs="Arial"/>
        </w:rPr>
      </w:pPr>
    </w:p>
    <w:p w14:paraId="277327E4" w14:textId="0BD9F6FA" w:rsidR="00833B90" w:rsidRDefault="00833B90" w:rsidP="00833B90">
      <w:pPr>
        <w:spacing w:before="240" w:line="360" w:lineRule="auto"/>
        <w:jc w:val="both"/>
        <w:rPr>
          <w:rFonts w:ascii="Arial" w:hAnsi="Arial" w:cs="Arial"/>
        </w:rPr>
      </w:pPr>
    </w:p>
    <w:p w14:paraId="43E48E84" w14:textId="323C328C" w:rsidR="00B606A9" w:rsidRDefault="00B606A9" w:rsidP="00833B90">
      <w:pPr>
        <w:spacing w:before="240" w:line="360" w:lineRule="auto"/>
        <w:jc w:val="both"/>
        <w:rPr>
          <w:rFonts w:ascii="Arial" w:hAnsi="Arial" w:cs="Arial"/>
        </w:rPr>
      </w:pPr>
    </w:p>
    <w:p w14:paraId="4A6C0178" w14:textId="2C8145EA" w:rsidR="00B606A9" w:rsidRDefault="00B606A9" w:rsidP="00833B90">
      <w:pPr>
        <w:spacing w:before="240" w:line="360" w:lineRule="auto"/>
        <w:jc w:val="both"/>
        <w:rPr>
          <w:rFonts w:ascii="Arial" w:hAnsi="Arial" w:cs="Arial"/>
        </w:rPr>
      </w:pPr>
    </w:p>
    <w:p w14:paraId="7663FC5E" w14:textId="74D5A498" w:rsidR="00B606A9" w:rsidRDefault="00B606A9" w:rsidP="00833B90">
      <w:pPr>
        <w:spacing w:before="240" w:line="360" w:lineRule="auto"/>
        <w:jc w:val="both"/>
        <w:rPr>
          <w:rFonts w:ascii="Arial" w:hAnsi="Arial" w:cs="Arial"/>
        </w:rPr>
      </w:pPr>
    </w:p>
    <w:p w14:paraId="5468E068" w14:textId="77777777" w:rsidR="00791F01" w:rsidRDefault="00791F01" w:rsidP="00C619EB">
      <w:pPr>
        <w:spacing w:after="240" w:line="360" w:lineRule="auto"/>
        <w:rPr>
          <w:rFonts w:ascii="Arial" w:hAnsi="Arial" w:cs="Arial"/>
          <w:b/>
          <w:sz w:val="24"/>
          <w:szCs w:val="24"/>
        </w:rPr>
      </w:pPr>
    </w:p>
    <w:p w14:paraId="08C5EA4D" w14:textId="3B2BDB73" w:rsidR="00833B90" w:rsidRDefault="00833B90" w:rsidP="00833B90">
      <w:pPr>
        <w:spacing w:after="240" w:line="360" w:lineRule="auto"/>
        <w:jc w:val="center"/>
        <w:rPr>
          <w:rFonts w:ascii="Arial" w:hAnsi="Arial" w:cs="Arial"/>
          <w:b/>
          <w:sz w:val="24"/>
          <w:szCs w:val="24"/>
        </w:rPr>
      </w:pPr>
      <w:r w:rsidRPr="00354B9C">
        <w:rPr>
          <w:rFonts w:ascii="Arial" w:hAnsi="Arial" w:cs="Arial"/>
          <w:b/>
          <w:sz w:val="24"/>
          <w:szCs w:val="24"/>
        </w:rPr>
        <w:lastRenderedPageBreak/>
        <w:t>Descripción</w:t>
      </w:r>
      <w:r w:rsidRPr="00354B9C">
        <w:rPr>
          <w:rFonts w:ascii="Arial" w:hAnsi="Arial" w:cs="Arial"/>
          <w:b/>
          <w:spacing w:val="-4"/>
          <w:sz w:val="24"/>
          <w:szCs w:val="24"/>
        </w:rPr>
        <w:t xml:space="preserve"> </w:t>
      </w:r>
      <w:r w:rsidRPr="00354B9C">
        <w:rPr>
          <w:rFonts w:ascii="Arial" w:hAnsi="Arial" w:cs="Arial"/>
          <w:b/>
          <w:sz w:val="24"/>
          <w:szCs w:val="24"/>
        </w:rPr>
        <w:t>de</w:t>
      </w:r>
      <w:r w:rsidRPr="00354B9C">
        <w:rPr>
          <w:rFonts w:ascii="Arial" w:hAnsi="Arial" w:cs="Arial"/>
          <w:b/>
          <w:spacing w:val="-4"/>
          <w:sz w:val="24"/>
          <w:szCs w:val="24"/>
        </w:rPr>
        <w:t xml:space="preserve"> </w:t>
      </w:r>
      <w:r w:rsidR="003807F1">
        <w:rPr>
          <w:rFonts w:ascii="Arial" w:hAnsi="Arial" w:cs="Arial"/>
          <w:b/>
          <w:sz w:val="24"/>
          <w:szCs w:val="24"/>
        </w:rPr>
        <w:t>Instrucción</w:t>
      </w:r>
    </w:p>
    <w:p w14:paraId="01F56991" w14:textId="3EDF8524" w:rsidR="00791F01" w:rsidRDefault="00791F01" w:rsidP="00833B90">
      <w:pPr>
        <w:spacing w:after="240" w:line="360" w:lineRule="auto"/>
        <w:jc w:val="center"/>
        <w:rPr>
          <w:rFonts w:ascii="Arial" w:hAnsi="Arial" w:cs="Arial"/>
          <w:b/>
          <w:sz w:val="24"/>
          <w:szCs w:val="24"/>
        </w:rPr>
      </w:pPr>
    </w:p>
    <w:p w14:paraId="20038907" w14:textId="77777777" w:rsidR="00791F01" w:rsidRPr="00354B9C" w:rsidRDefault="00791F01" w:rsidP="00833B90">
      <w:pPr>
        <w:spacing w:after="240" w:line="360" w:lineRule="auto"/>
        <w:jc w:val="center"/>
        <w:rPr>
          <w:rFonts w:ascii="Arial" w:hAnsi="Arial" w:cs="Arial"/>
          <w:b/>
          <w:sz w:val="24"/>
          <w:szCs w:val="24"/>
        </w:rPr>
      </w:pPr>
    </w:p>
    <w:p w14:paraId="2BBA44D8" w14:textId="77777777" w:rsidR="00833B90" w:rsidRPr="00354B9C" w:rsidRDefault="00833B90" w:rsidP="00833B90">
      <w:pPr>
        <w:spacing w:line="360" w:lineRule="auto"/>
        <w:jc w:val="center"/>
        <w:rPr>
          <w:rFonts w:ascii="Arial" w:hAnsi="Arial" w:cs="Arial"/>
          <w:b/>
          <w:bCs/>
        </w:rPr>
      </w:pPr>
      <w:r w:rsidRPr="00354B9C">
        <w:rPr>
          <w:rFonts w:ascii="Arial" w:hAnsi="Arial" w:cs="Arial"/>
          <w:b/>
          <w:bCs/>
        </w:rPr>
        <w:t>Organigrama del Puesto</w:t>
      </w:r>
    </w:p>
    <w:p w14:paraId="23EFE724" w14:textId="77777777" w:rsidR="00833B90" w:rsidRPr="00354B9C" w:rsidRDefault="00833B90" w:rsidP="00833B90">
      <w:pPr>
        <w:spacing w:line="360" w:lineRule="auto"/>
        <w:jc w:val="center"/>
        <w:rPr>
          <w:rFonts w:ascii="Arial" w:hAnsi="Arial" w:cs="Arial"/>
          <w:b/>
          <w:bCs/>
        </w:rPr>
      </w:pPr>
    </w:p>
    <w:p w14:paraId="45830D4B" w14:textId="77777777" w:rsidR="00833B90" w:rsidRPr="00354B9C" w:rsidRDefault="00833B90" w:rsidP="00833B90">
      <w:pPr>
        <w:spacing w:before="240" w:line="360" w:lineRule="auto"/>
        <w:jc w:val="both"/>
        <w:rPr>
          <w:rFonts w:ascii="Arial" w:hAnsi="Arial" w:cs="Arial"/>
        </w:rPr>
      </w:pPr>
      <w:r w:rsidRPr="00354B9C">
        <w:rPr>
          <w:rFonts w:ascii="Arial" w:hAnsi="Arial" w:cs="Arial"/>
          <w:noProof/>
          <w:lang w:val="es-MX" w:eastAsia="es-MX"/>
        </w:rPr>
        <mc:AlternateContent>
          <mc:Choice Requires="wps">
            <w:drawing>
              <wp:anchor distT="0" distB="0" distL="114300" distR="114300" simplePos="0" relativeHeight="252235264" behindDoc="0" locked="0" layoutInCell="1" allowOverlap="1" wp14:anchorId="44A21CEC" wp14:editId="1A3C5138">
                <wp:simplePos x="0" y="0"/>
                <wp:positionH relativeFrom="column">
                  <wp:posOffset>1996440</wp:posOffset>
                </wp:positionH>
                <wp:positionV relativeFrom="paragraph">
                  <wp:posOffset>107950</wp:posOffset>
                </wp:positionV>
                <wp:extent cx="1733550" cy="466725"/>
                <wp:effectExtent l="0" t="0" r="19050" b="28575"/>
                <wp:wrapNone/>
                <wp:docPr id="1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667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EF315" w14:textId="22230C47" w:rsidR="003D7F23" w:rsidRDefault="003D7F23" w:rsidP="00833B90">
                            <w:pPr>
                              <w:spacing w:before="139"/>
                              <w:ind w:left="283"/>
                              <w:rPr>
                                <w:rFonts w:ascii="Arial"/>
                                <w:b/>
                                <w:sz w:val="28"/>
                              </w:rPr>
                            </w:pPr>
                            <w:r w:rsidRPr="009C1F30">
                              <w:rPr>
                                <w:rFonts w:ascii="Arial"/>
                                <w:b/>
                                <w:color w:val="000000" w:themeColor="text1"/>
                                <w:sz w:val="28"/>
                              </w:rPr>
                              <w:t>Instruc</w:t>
                            </w:r>
                            <w:r w:rsidR="003807F1">
                              <w:rPr>
                                <w:rFonts w:ascii="Arial"/>
                                <w:b/>
                                <w:color w:val="000000" w:themeColor="text1"/>
                                <w:sz w:val="28"/>
                              </w:rPr>
                              <w:t>ci</w:t>
                            </w:r>
                            <w:r w:rsidR="003807F1">
                              <w:rPr>
                                <w:rFonts w:ascii="Arial"/>
                                <w:b/>
                                <w:color w:val="000000" w:themeColor="text1"/>
                                <w:sz w:val="28"/>
                              </w:rPr>
                              <w:t>ó</w:t>
                            </w:r>
                            <w:r w:rsidR="003807F1">
                              <w:rPr>
                                <w:rFonts w:ascii="Arial"/>
                                <w:b/>
                                <w:color w:val="000000" w:themeColor="text1"/>
                                <w:sz w:val="28"/>
                              </w:rPr>
                              <w:t xml:space="preserve">n </w:t>
                            </w:r>
                            <w:r w:rsidRPr="009C1F30">
                              <w:rPr>
                                <w:rFonts w:ascii="Arial"/>
                                <w:b/>
                                <w:color w:val="000000" w:themeColor="text1"/>
                                <w:sz w:val="28"/>
                              </w:rPr>
                              <w:t>(</w:t>
                            </w:r>
                            <w:r>
                              <w:rPr>
                                <w:rFonts w:ascii="Arial"/>
                                <w:b/>
                                <w:color w:val="000000" w:themeColor="text1"/>
                                <w:sz w:val="28"/>
                              </w:rPr>
                              <w:t>3</w:t>
                            </w:r>
                            <w:r w:rsidRPr="009C1F30">
                              <w:rPr>
                                <w:rFonts w:ascii="Arial"/>
                                <w:b/>
                                <w:color w:val="000000" w:themeColor="text1"/>
                                <w:sz w:val="2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A21CEC" id="Text Box 71" o:spid="_x0000_s1449" type="#_x0000_t202" style="position:absolute;left:0;text-align:left;margin-left:157.2pt;margin-top:8.5pt;width:136.5pt;height:36.7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" filled="f" strokeweight="1.5pt">
                <v:textbox inset="0,0,0,0">
                  <w:txbxContent>
                    <w:p w14:paraId="627EF315" w14:textId="22230C47" w:rsidR="003D7F23" w:rsidRDefault="003D7F23" w:rsidP="00833B90">
                      <w:pPr>
                        <w:spacing w:before="139"/>
                        <w:ind w:left="283"/>
                        <w:rPr>
                          <w:rFonts w:ascii="Arial"/>
                          <w:b/>
                          <w:sz w:val="28"/>
                        </w:rPr>
                      </w:pPr>
                      <w:r w:rsidRPr="009C1F30">
                        <w:rPr>
                          <w:rFonts w:ascii="Arial"/>
                          <w:b/>
                          <w:color w:val="000000" w:themeColor="text1"/>
                          <w:sz w:val="28"/>
                        </w:rPr>
                        <w:t>Instruc</w:t>
                      </w:r>
                      <w:r w:rsidR="003807F1">
                        <w:rPr>
                          <w:rFonts w:ascii="Arial"/>
                          <w:b/>
                          <w:color w:val="000000" w:themeColor="text1"/>
                          <w:sz w:val="28"/>
                        </w:rPr>
                        <w:t>ci</w:t>
                      </w:r>
                      <w:r w:rsidR="003807F1">
                        <w:rPr>
                          <w:rFonts w:ascii="Arial"/>
                          <w:b/>
                          <w:color w:val="000000" w:themeColor="text1"/>
                          <w:sz w:val="28"/>
                        </w:rPr>
                        <w:t>ó</w:t>
                      </w:r>
                      <w:r w:rsidR="003807F1">
                        <w:rPr>
                          <w:rFonts w:ascii="Arial"/>
                          <w:b/>
                          <w:color w:val="000000" w:themeColor="text1"/>
                          <w:sz w:val="28"/>
                        </w:rPr>
                        <w:t xml:space="preserve">n </w:t>
                      </w:r>
                      <w:r w:rsidRPr="009C1F30">
                        <w:rPr>
                          <w:rFonts w:ascii="Arial"/>
                          <w:b/>
                          <w:color w:val="000000" w:themeColor="text1"/>
                          <w:sz w:val="28"/>
                        </w:rPr>
                        <w:t>(</w:t>
                      </w:r>
                      <w:r>
                        <w:rPr>
                          <w:rFonts w:ascii="Arial"/>
                          <w:b/>
                          <w:color w:val="000000" w:themeColor="text1"/>
                          <w:sz w:val="28"/>
                        </w:rPr>
                        <w:t>3</w:t>
                      </w:r>
                      <w:r w:rsidRPr="009C1F30">
                        <w:rPr>
                          <w:rFonts w:ascii="Arial"/>
                          <w:b/>
                          <w:color w:val="000000" w:themeColor="text1"/>
                          <w:sz w:val="28"/>
                        </w:rPr>
                        <w:t>)</w:t>
                      </w:r>
                    </w:p>
                  </w:txbxContent>
                </v:textbox>
              </v:shape>
            </w:pict>
          </mc:Fallback>
        </mc:AlternateContent>
      </w:r>
    </w:p>
    <w:p w14:paraId="4FA1DF72" w14:textId="77777777" w:rsidR="00833B90" w:rsidRPr="00354B9C" w:rsidRDefault="00833B90" w:rsidP="00833B90">
      <w:pPr>
        <w:rPr>
          <w:rFonts w:ascii="Arial" w:hAnsi="Arial" w:cs="Arial"/>
        </w:rPr>
      </w:pPr>
      <w:commentRangeStart w:id="226"/>
      <w:commentRangeEnd w:id="226"/>
    </w:p>
    <w:p w14:paraId="1005F328" w14:textId="77777777" w:rsidR="00833B90" w:rsidRPr="00354B9C" w:rsidRDefault="00833B90" w:rsidP="00833B90">
      <w:pPr>
        <w:rPr>
          <w:rFonts w:ascii="Arial" w:hAnsi="Arial" w:cs="Arial"/>
        </w:rPr>
      </w:pPr>
    </w:p>
    <w:p w14:paraId="4F4DF7BC" w14:textId="77777777" w:rsidR="00833B90" w:rsidRPr="00354B9C" w:rsidRDefault="00833B90" w:rsidP="00833B90">
      <w:pPr>
        <w:rPr>
          <w:rFonts w:ascii="Arial" w:hAnsi="Arial" w:cs="Arial"/>
        </w:rPr>
      </w:pPr>
    </w:p>
    <w:p w14:paraId="3FBB22EE" w14:textId="77777777" w:rsidR="00791F01" w:rsidRDefault="00791F01" w:rsidP="00833B90">
      <w:pPr>
        <w:spacing w:after="240"/>
        <w:jc w:val="both"/>
        <w:rPr>
          <w:rFonts w:ascii="Arial" w:hAnsi="Arial" w:cs="Arial"/>
          <w:b/>
        </w:rPr>
      </w:pPr>
    </w:p>
    <w:p w14:paraId="3FA87E06" w14:textId="77777777" w:rsidR="00791F01" w:rsidRDefault="00791F01" w:rsidP="00833B90">
      <w:pPr>
        <w:spacing w:after="240"/>
        <w:jc w:val="both"/>
        <w:rPr>
          <w:rFonts w:ascii="Arial" w:hAnsi="Arial" w:cs="Arial"/>
          <w:b/>
        </w:rPr>
      </w:pPr>
    </w:p>
    <w:p w14:paraId="7D25B598" w14:textId="0937E067" w:rsidR="00833B90" w:rsidRPr="00354B9C" w:rsidRDefault="00833B90" w:rsidP="00833B90">
      <w:pPr>
        <w:spacing w:after="240"/>
        <w:jc w:val="both"/>
        <w:rPr>
          <w:rFonts w:ascii="Arial" w:hAnsi="Arial" w:cs="Arial"/>
          <w:b/>
        </w:rPr>
      </w:pPr>
      <w:r w:rsidRPr="00354B9C">
        <w:rPr>
          <w:rFonts w:ascii="Arial" w:hAnsi="Arial" w:cs="Arial"/>
          <w:b/>
        </w:rPr>
        <w:t>Objetivo del puesto:</w:t>
      </w:r>
    </w:p>
    <w:p w14:paraId="2AB4814E" w14:textId="7BD8C9A1" w:rsidR="00833B90" w:rsidRDefault="00833B90" w:rsidP="00833B90">
      <w:pPr>
        <w:tabs>
          <w:tab w:val="left" w:pos="5355"/>
        </w:tabs>
        <w:spacing w:after="240" w:line="360" w:lineRule="auto"/>
        <w:jc w:val="both"/>
        <w:rPr>
          <w:rFonts w:ascii="Arial" w:hAnsi="Arial" w:cs="Arial"/>
        </w:rPr>
      </w:pPr>
      <w:r w:rsidRPr="00354B9C">
        <w:rPr>
          <w:rFonts w:ascii="Arial" w:hAnsi="Arial" w:cs="Arial"/>
        </w:rPr>
        <w:t xml:space="preserve">Organizar grupos y reportar cursos dentro de cada Centro Comunitario, para hacer un diagnóstico participativo y cubrir las necesidades detectadas de cada una de las comunidades, con la firme intención de brindar un servicio de calidad a cada </w:t>
      </w:r>
      <w:r w:rsidR="003807F1">
        <w:rPr>
          <w:rFonts w:ascii="Arial" w:hAnsi="Arial" w:cs="Arial"/>
        </w:rPr>
        <w:t>una de las personas usuarias</w:t>
      </w:r>
      <w:r w:rsidRPr="00354B9C">
        <w:rPr>
          <w:rFonts w:ascii="Arial" w:hAnsi="Arial" w:cs="Arial"/>
        </w:rPr>
        <w:t xml:space="preserve"> que se</w:t>
      </w:r>
      <w:r w:rsidRPr="00354B9C">
        <w:rPr>
          <w:rFonts w:ascii="Arial" w:hAnsi="Arial" w:cs="Arial"/>
          <w:spacing w:val="-9"/>
        </w:rPr>
        <w:t xml:space="preserve"> </w:t>
      </w:r>
      <w:r w:rsidRPr="00354B9C">
        <w:rPr>
          <w:rFonts w:ascii="Arial" w:hAnsi="Arial" w:cs="Arial"/>
        </w:rPr>
        <w:t>capacitan.</w:t>
      </w:r>
    </w:p>
    <w:p w14:paraId="5BC080C8" w14:textId="031954E6" w:rsidR="00791F01" w:rsidRDefault="00791F01" w:rsidP="00833B90">
      <w:pPr>
        <w:tabs>
          <w:tab w:val="left" w:pos="5355"/>
        </w:tabs>
        <w:spacing w:after="240" w:line="360" w:lineRule="auto"/>
        <w:jc w:val="both"/>
        <w:rPr>
          <w:rFonts w:ascii="Arial" w:hAnsi="Arial" w:cs="Arial"/>
        </w:rPr>
      </w:pPr>
    </w:p>
    <w:p w14:paraId="7DDA9FAB" w14:textId="472C5218" w:rsidR="00791F01" w:rsidRDefault="00791F01" w:rsidP="00833B90">
      <w:pPr>
        <w:tabs>
          <w:tab w:val="left" w:pos="5355"/>
        </w:tabs>
        <w:spacing w:after="240" w:line="360" w:lineRule="auto"/>
        <w:jc w:val="both"/>
        <w:rPr>
          <w:rFonts w:ascii="Arial" w:hAnsi="Arial" w:cs="Arial"/>
        </w:rPr>
      </w:pPr>
    </w:p>
    <w:p w14:paraId="0A562D93" w14:textId="271F257D" w:rsidR="00791F01" w:rsidRDefault="00791F01" w:rsidP="00833B90">
      <w:pPr>
        <w:tabs>
          <w:tab w:val="left" w:pos="5355"/>
        </w:tabs>
        <w:spacing w:after="240" w:line="360" w:lineRule="auto"/>
        <w:jc w:val="both"/>
        <w:rPr>
          <w:rFonts w:ascii="Arial" w:hAnsi="Arial" w:cs="Arial"/>
        </w:rPr>
      </w:pPr>
    </w:p>
    <w:p w14:paraId="70EDF204" w14:textId="736A79D6" w:rsidR="00791F01" w:rsidRDefault="00791F01" w:rsidP="00833B90">
      <w:pPr>
        <w:tabs>
          <w:tab w:val="left" w:pos="5355"/>
        </w:tabs>
        <w:spacing w:after="240" w:line="360" w:lineRule="auto"/>
        <w:jc w:val="both"/>
        <w:rPr>
          <w:rFonts w:ascii="Arial" w:hAnsi="Arial" w:cs="Arial"/>
        </w:rPr>
      </w:pPr>
    </w:p>
    <w:p w14:paraId="56D106A5" w14:textId="2BF8C42E" w:rsidR="00791F01" w:rsidRDefault="00791F01" w:rsidP="00833B90">
      <w:pPr>
        <w:tabs>
          <w:tab w:val="left" w:pos="5355"/>
        </w:tabs>
        <w:spacing w:after="240" w:line="360" w:lineRule="auto"/>
        <w:jc w:val="both"/>
        <w:rPr>
          <w:rFonts w:ascii="Arial" w:hAnsi="Arial" w:cs="Arial"/>
        </w:rPr>
      </w:pPr>
    </w:p>
    <w:p w14:paraId="018AE332" w14:textId="483A9768" w:rsidR="00791F01" w:rsidRDefault="00791F01" w:rsidP="00833B90">
      <w:pPr>
        <w:tabs>
          <w:tab w:val="left" w:pos="5355"/>
        </w:tabs>
        <w:spacing w:after="240" w:line="360" w:lineRule="auto"/>
        <w:jc w:val="both"/>
        <w:rPr>
          <w:rFonts w:ascii="Arial" w:hAnsi="Arial" w:cs="Arial"/>
        </w:rPr>
      </w:pPr>
    </w:p>
    <w:p w14:paraId="0ACF4B00" w14:textId="4D7CF240" w:rsidR="00791F01" w:rsidRDefault="00791F01" w:rsidP="00833B90">
      <w:pPr>
        <w:tabs>
          <w:tab w:val="left" w:pos="5355"/>
        </w:tabs>
        <w:spacing w:after="240" w:line="360" w:lineRule="auto"/>
        <w:jc w:val="both"/>
        <w:rPr>
          <w:rFonts w:ascii="Arial" w:hAnsi="Arial" w:cs="Arial"/>
        </w:rPr>
      </w:pPr>
    </w:p>
    <w:p w14:paraId="4D666461" w14:textId="77777777" w:rsidR="00791F01" w:rsidRPr="00354B9C" w:rsidRDefault="00791F01" w:rsidP="00833B90">
      <w:pPr>
        <w:tabs>
          <w:tab w:val="left" w:pos="5355"/>
        </w:tabs>
        <w:spacing w:after="240" w:line="360" w:lineRule="auto"/>
        <w:jc w:val="both"/>
        <w:rPr>
          <w:rFonts w:ascii="Arial" w:hAnsi="Arial" w:cs="Arial"/>
        </w:rPr>
      </w:pPr>
    </w:p>
    <w:p w14:paraId="69D15531" w14:textId="77777777" w:rsidR="00833B90" w:rsidRPr="00354B9C" w:rsidRDefault="00833B90" w:rsidP="00BB676D">
      <w:pPr>
        <w:pStyle w:val="Ttulo1"/>
        <w:spacing w:before="52" w:after="240"/>
        <w:ind w:left="0" w:right="3878"/>
        <w:rPr>
          <w:rFonts w:cs="Arial"/>
          <w:b/>
          <w:bCs/>
          <w:color w:val="000000" w:themeColor="text1"/>
          <w:sz w:val="22"/>
          <w:szCs w:val="22"/>
        </w:rPr>
      </w:pPr>
      <w:r w:rsidRPr="00354B9C">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354B9C" w14:paraId="0E6B36D2" w14:textId="77777777" w:rsidTr="00FE4AE6">
        <w:trPr>
          <w:trHeight w:val="510"/>
        </w:trPr>
        <w:tc>
          <w:tcPr>
            <w:tcW w:w="1764" w:type="pct"/>
            <w:vAlign w:val="center"/>
          </w:tcPr>
          <w:p w14:paraId="1EBE1A0F"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del Puesto</w:t>
            </w:r>
          </w:p>
        </w:tc>
        <w:tc>
          <w:tcPr>
            <w:tcW w:w="3236" w:type="pct"/>
            <w:vAlign w:val="center"/>
          </w:tcPr>
          <w:p w14:paraId="7DFA8271" w14:textId="1C399F08" w:rsidR="00833B90" w:rsidRPr="00354B9C" w:rsidRDefault="00833B90" w:rsidP="00FE4AE6">
            <w:pPr>
              <w:pStyle w:val="TableParagraph"/>
              <w:rPr>
                <w:rFonts w:ascii="Arial" w:hAnsi="Arial" w:cs="Arial"/>
              </w:rPr>
            </w:pPr>
            <w:r w:rsidRPr="00354B9C">
              <w:rPr>
                <w:rFonts w:ascii="Arial" w:hAnsi="Arial" w:cs="Arial"/>
              </w:rPr>
              <w:t xml:space="preserve">  </w:t>
            </w:r>
            <w:r w:rsidR="003807F1">
              <w:rPr>
                <w:rFonts w:ascii="Arial" w:hAnsi="Arial" w:cs="Arial"/>
              </w:rPr>
              <w:t>Instrucción</w:t>
            </w:r>
          </w:p>
        </w:tc>
      </w:tr>
      <w:tr w:rsidR="00833B90" w:rsidRPr="00354B9C" w14:paraId="38078692" w14:textId="77777777" w:rsidTr="00FE4AE6">
        <w:trPr>
          <w:trHeight w:val="510"/>
        </w:trPr>
        <w:tc>
          <w:tcPr>
            <w:tcW w:w="1764" w:type="pct"/>
            <w:vAlign w:val="center"/>
          </w:tcPr>
          <w:p w14:paraId="4222BCE1"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 la Dependencia:</w:t>
            </w:r>
          </w:p>
        </w:tc>
        <w:tc>
          <w:tcPr>
            <w:tcW w:w="3236" w:type="pct"/>
            <w:vAlign w:val="center"/>
          </w:tcPr>
          <w:p w14:paraId="49B4CC1E" w14:textId="77777777" w:rsidR="00833B90" w:rsidRPr="00354B9C" w:rsidRDefault="00833B90" w:rsidP="00FE4AE6">
            <w:pPr>
              <w:pStyle w:val="TableParagraph"/>
              <w:rPr>
                <w:rFonts w:ascii="Arial" w:hAnsi="Arial" w:cs="Arial"/>
              </w:rPr>
            </w:pPr>
            <w:r w:rsidRPr="00354B9C">
              <w:rPr>
                <w:rFonts w:ascii="Arial" w:hAnsi="Arial" w:cs="Arial"/>
              </w:rPr>
              <w:t xml:space="preserve">  Sistema para el Desarrollo Integral de la Familia</w:t>
            </w:r>
          </w:p>
        </w:tc>
      </w:tr>
      <w:tr w:rsidR="00833B90" w:rsidRPr="00354B9C" w14:paraId="663FBB8C" w14:textId="77777777" w:rsidTr="00FE4AE6">
        <w:trPr>
          <w:trHeight w:val="510"/>
        </w:trPr>
        <w:tc>
          <w:tcPr>
            <w:tcW w:w="1764" w:type="pct"/>
            <w:tcBorders>
              <w:bottom w:val="single" w:sz="6" w:space="0" w:color="000000"/>
            </w:tcBorders>
            <w:vAlign w:val="center"/>
          </w:tcPr>
          <w:p w14:paraId="13C2698E" w14:textId="77777777" w:rsidR="00833B90" w:rsidRPr="00354B9C" w:rsidRDefault="00833B90" w:rsidP="00FE4AE6">
            <w:pPr>
              <w:pStyle w:val="TableParagraph"/>
              <w:rPr>
                <w:rFonts w:ascii="Arial" w:hAnsi="Arial" w:cs="Arial"/>
                <w:b/>
              </w:rPr>
            </w:pPr>
            <w:r w:rsidRPr="00354B9C">
              <w:rPr>
                <w:rFonts w:ascii="Arial" w:hAnsi="Arial" w:cs="Arial"/>
                <w:b/>
              </w:rPr>
              <w:t xml:space="preserve">  Área de Adscripción:</w:t>
            </w:r>
          </w:p>
        </w:tc>
        <w:tc>
          <w:tcPr>
            <w:tcW w:w="3236" w:type="pct"/>
            <w:tcBorders>
              <w:bottom w:val="single" w:sz="6" w:space="0" w:color="000000"/>
            </w:tcBorders>
            <w:vAlign w:val="center"/>
          </w:tcPr>
          <w:p w14:paraId="24583040" w14:textId="647D38E9" w:rsidR="00833B90" w:rsidRPr="00354B9C" w:rsidRDefault="00833B90" w:rsidP="00FE4AE6">
            <w:pPr>
              <w:pStyle w:val="TableParagraph"/>
              <w:rPr>
                <w:rFonts w:ascii="Arial" w:hAnsi="Arial" w:cs="Arial"/>
              </w:rPr>
            </w:pPr>
            <w:r w:rsidRPr="00354B9C">
              <w:rPr>
                <w:rFonts w:ascii="Arial" w:hAnsi="Arial" w:cs="Arial"/>
              </w:rPr>
              <w:t xml:space="preserve">  </w:t>
            </w:r>
            <w:r w:rsidR="003807F1">
              <w:rPr>
                <w:rFonts w:ascii="Arial" w:hAnsi="Arial" w:cs="Arial"/>
              </w:rPr>
              <w:t>Personas Adultas Mayores</w:t>
            </w:r>
          </w:p>
        </w:tc>
      </w:tr>
      <w:tr w:rsidR="00833B90" w:rsidRPr="00354B9C" w14:paraId="62E2A376" w14:textId="77777777" w:rsidTr="00FE4AE6">
        <w:trPr>
          <w:trHeight w:val="510"/>
        </w:trPr>
        <w:tc>
          <w:tcPr>
            <w:tcW w:w="1764" w:type="pct"/>
            <w:tcBorders>
              <w:top w:val="single" w:sz="6" w:space="0" w:color="000000"/>
            </w:tcBorders>
            <w:vAlign w:val="center"/>
          </w:tcPr>
          <w:p w14:paraId="360AE1D2"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Reporta:</w:t>
            </w:r>
          </w:p>
        </w:tc>
        <w:tc>
          <w:tcPr>
            <w:tcW w:w="3236" w:type="pct"/>
            <w:tcBorders>
              <w:top w:val="single" w:sz="6" w:space="0" w:color="000000"/>
            </w:tcBorders>
            <w:vAlign w:val="center"/>
          </w:tcPr>
          <w:p w14:paraId="5A8607B5" w14:textId="2368E651" w:rsidR="00833B90" w:rsidRPr="00354B9C" w:rsidRDefault="00833B90" w:rsidP="00FE4AE6">
            <w:pPr>
              <w:pStyle w:val="TableParagraph"/>
              <w:rPr>
                <w:rFonts w:ascii="Arial" w:hAnsi="Arial" w:cs="Arial"/>
              </w:rPr>
            </w:pPr>
            <w:r w:rsidRPr="00354B9C">
              <w:rPr>
                <w:rFonts w:ascii="Arial" w:hAnsi="Arial" w:cs="Arial"/>
              </w:rPr>
              <w:t xml:space="preserve">  </w:t>
            </w:r>
            <w:r w:rsidR="00670EC5">
              <w:rPr>
                <w:rFonts w:ascii="Arial" w:hAnsi="Arial" w:cs="Arial"/>
              </w:rPr>
              <w:t>Auxilar</w:t>
            </w:r>
            <w:r w:rsidRPr="00354B9C">
              <w:rPr>
                <w:rFonts w:ascii="Arial" w:hAnsi="Arial" w:cs="Arial"/>
              </w:rPr>
              <w:t xml:space="preserve"> de </w:t>
            </w:r>
            <w:r w:rsidR="003807F1">
              <w:rPr>
                <w:rFonts w:ascii="Arial" w:hAnsi="Arial" w:cs="Arial"/>
              </w:rPr>
              <w:t>Personas Adultas Mayores</w:t>
            </w:r>
          </w:p>
        </w:tc>
      </w:tr>
      <w:tr w:rsidR="00833B90" w:rsidRPr="00354B9C" w14:paraId="7449A61B" w14:textId="77777777" w:rsidTr="00FE4AE6">
        <w:trPr>
          <w:trHeight w:val="510"/>
        </w:trPr>
        <w:tc>
          <w:tcPr>
            <w:tcW w:w="1764" w:type="pct"/>
            <w:vAlign w:val="center"/>
          </w:tcPr>
          <w:p w14:paraId="2BA5D79C"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Supervisa:</w:t>
            </w:r>
          </w:p>
        </w:tc>
        <w:tc>
          <w:tcPr>
            <w:tcW w:w="3236" w:type="pct"/>
            <w:vAlign w:val="center"/>
          </w:tcPr>
          <w:p w14:paraId="144D4B2C" w14:textId="77777777" w:rsidR="00833B90" w:rsidRPr="00354B9C" w:rsidRDefault="00833B90" w:rsidP="00FE4AE6">
            <w:pPr>
              <w:pStyle w:val="TableParagraph"/>
              <w:rPr>
                <w:rFonts w:ascii="Arial" w:hAnsi="Arial" w:cs="Arial"/>
              </w:rPr>
            </w:pPr>
            <w:r w:rsidRPr="00354B9C">
              <w:rPr>
                <w:rFonts w:ascii="Arial" w:hAnsi="Arial" w:cs="Arial"/>
              </w:rPr>
              <w:t xml:space="preserve">  N.A.</w:t>
            </w:r>
          </w:p>
        </w:tc>
      </w:tr>
    </w:tbl>
    <w:p w14:paraId="487652D1" w14:textId="77777777" w:rsidR="00833B90" w:rsidRPr="00354B9C" w:rsidRDefault="00833B90" w:rsidP="00833B90">
      <w:pPr>
        <w:tabs>
          <w:tab w:val="left" w:pos="5355"/>
        </w:tabs>
        <w:spacing w:line="360" w:lineRule="auto"/>
        <w:jc w:val="both"/>
        <w:rPr>
          <w:rFonts w:ascii="Arial" w:hAnsi="Arial" w:cs="Arial"/>
        </w:rPr>
      </w:pPr>
    </w:p>
    <w:p w14:paraId="6FE1BBE5" w14:textId="77777777" w:rsidR="00BB676D" w:rsidRDefault="00BB676D" w:rsidP="00BB676D">
      <w:pPr>
        <w:spacing w:before="203" w:after="240"/>
        <w:ind w:right="49"/>
        <w:rPr>
          <w:rFonts w:ascii="Arial" w:hAnsi="Arial" w:cs="Arial"/>
          <w:b/>
        </w:rPr>
      </w:pPr>
    </w:p>
    <w:p w14:paraId="01926300" w14:textId="77777777" w:rsidR="00BB676D" w:rsidRDefault="00BB676D" w:rsidP="00BB676D">
      <w:pPr>
        <w:spacing w:before="203" w:after="240"/>
        <w:ind w:right="49"/>
        <w:rPr>
          <w:rFonts w:ascii="Arial" w:hAnsi="Arial" w:cs="Arial"/>
          <w:b/>
        </w:rPr>
      </w:pPr>
    </w:p>
    <w:p w14:paraId="6320E821" w14:textId="77777777" w:rsidR="00BB676D" w:rsidRDefault="00BB676D" w:rsidP="00BB676D">
      <w:pPr>
        <w:spacing w:before="203" w:after="240"/>
        <w:ind w:right="49"/>
        <w:rPr>
          <w:rFonts w:ascii="Arial" w:hAnsi="Arial" w:cs="Arial"/>
          <w:b/>
        </w:rPr>
      </w:pPr>
    </w:p>
    <w:p w14:paraId="7E540340" w14:textId="4FB1A803" w:rsidR="00833B90" w:rsidRDefault="00833B90" w:rsidP="00BB676D">
      <w:pPr>
        <w:spacing w:before="203" w:after="240"/>
        <w:ind w:right="49"/>
        <w:rPr>
          <w:rFonts w:ascii="Arial" w:hAnsi="Arial" w:cs="Arial"/>
          <w:b/>
        </w:rPr>
      </w:pPr>
      <w:r w:rsidRPr="00354B9C">
        <w:rPr>
          <w:rFonts w:ascii="Arial" w:hAnsi="Arial" w:cs="Arial"/>
          <w:b/>
        </w:rPr>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AC5F81" w:rsidRPr="000546E1" w14:paraId="2379104F" w14:textId="77777777" w:rsidTr="00FE4AE6">
        <w:trPr>
          <w:trHeight w:val="510"/>
        </w:trPr>
        <w:tc>
          <w:tcPr>
            <w:tcW w:w="1136" w:type="pct"/>
            <w:vAlign w:val="center"/>
          </w:tcPr>
          <w:p w14:paraId="7D5EAE48" w14:textId="77777777" w:rsidR="00AC5F81" w:rsidRPr="000546E1" w:rsidRDefault="00AC5F81"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345106A7" w14:textId="77777777" w:rsidR="00AC5F81" w:rsidRPr="000546E1" w:rsidRDefault="00AC5F81" w:rsidP="00FE4AE6">
            <w:pPr>
              <w:pStyle w:val="TableParagraph"/>
              <w:rPr>
                <w:rFonts w:ascii="Arial" w:hAnsi="Arial" w:cs="Arial"/>
              </w:rPr>
            </w:pPr>
            <w:r>
              <w:rPr>
                <w:rFonts w:ascii="Arial" w:hAnsi="Arial" w:cs="Arial"/>
              </w:rPr>
              <w:t xml:space="preserve"> Preparatoria</w:t>
            </w:r>
          </w:p>
        </w:tc>
      </w:tr>
      <w:tr w:rsidR="00AC5F81" w:rsidRPr="000546E1" w14:paraId="772D9914" w14:textId="77777777" w:rsidTr="00FE4AE6">
        <w:trPr>
          <w:trHeight w:val="510"/>
        </w:trPr>
        <w:tc>
          <w:tcPr>
            <w:tcW w:w="1136" w:type="pct"/>
            <w:vAlign w:val="center"/>
          </w:tcPr>
          <w:p w14:paraId="76735FCB" w14:textId="77777777" w:rsidR="00AC5F81" w:rsidRPr="000546E1" w:rsidRDefault="00AC5F81"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432ED852" w14:textId="77777777" w:rsidR="00AC5F81" w:rsidRPr="000546E1" w:rsidRDefault="00AC5F81" w:rsidP="00FE4AE6">
            <w:pPr>
              <w:pStyle w:val="TableParagraph"/>
              <w:spacing w:before="129"/>
              <w:ind w:right="331"/>
              <w:rPr>
                <w:rFonts w:ascii="Arial" w:hAnsi="Arial" w:cs="Arial"/>
              </w:rPr>
            </w:pPr>
            <w:r>
              <w:rPr>
                <w:rFonts w:ascii="Arial" w:hAnsi="Arial" w:cs="Arial"/>
              </w:rPr>
              <w:t>Conocimientos y experiencia en la disciplina a impartir.</w:t>
            </w:r>
          </w:p>
        </w:tc>
      </w:tr>
      <w:tr w:rsidR="00AC5F81" w:rsidRPr="000546E1" w14:paraId="2D3766DA" w14:textId="77777777" w:rsidTr="00AC5F81">
        <w:trPr>
          <w:trHeight w:val="624"/>
        </w:trPr>
        <w:tc>
          <w:tcPr>
            <w:tcW w:w="1136" w:type="pct"/>
            <w:vAlign w:val="center"/>
          </w:tcPr>
          <w:p w14:paraId="2B56858F" w14:textId="77777777" w:rsidR="00AC5F81" w:rsidRPr="000546E1" w:rsidRDefault="00AC5F81"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314E8B01" w14:textId="1F6A9802" w:rsidR="00AC5F81" w:rsidRPr="000546E1" w:rsidRDefault="00AC5F81" w:rsidP="00FE4AE6">
            <w:pPr>
              <w:pStyle w:val="TableParagraph"/>
              <w:ind w:right="331"/>
              <w:jc w:val="both"/>
              <w:rPr>
                <w:rFonts w:ascii="Arial" w:hAnsi="Arial" w:cs="Arial"/>
              </w:rPr>
            </w:pPr>
            <w:r>
              <w:rPr>
                <w:rFonts w:ascii="Arial" w:hAnsi="Arial" w:cs="Arial"/>
              </w:rPr>
              <w:t>Facilidad de palabra, experiencia en la enseñanza y manejo de grupos. Paciencia y empatia.</w:t>
            </w:r>
          </w:p>
        </w:tc>
      </w:tr>
    </w:tbl>
    <w:p w14:paraId="16126EDE" w14:textId="5C340008" w:rsidR="00AC5F81" w:rsidRDefault="00AC5F81" w:rsidP="00BB676D">
      <w:pPr>
        <w:spacing w:before="203" w:after="240"/>
        <w:ind w:right="49"/>
        <w:rPr>
          <w:rFonts w:ascii="Arial" w:hAnsi="Arial" w:cs="Arial"/>
          <w:b/>
        </w:rPr>
      </w:pPr>
    </w:p>
    <w:tbl>
      <w:tblPr>
        <w:tblStyle w:val="TableNormal"/>
        <w:tblpPr w:leftFromText="141" w:rightFromText="141" w:vertAnchor="page" w:horzAnchor="margin" w:tblpY="61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AC5F81" w:rsidRPr="000546E1" w14:paraId="0ECE5E0D" w14:textId="77777777" w:rsidTr="00AC5F81">
        <w:trPr>
          <w:trHeight w:val="624"/>
        </w:trPr>
        <w:tc>
          <w:tcPr>
            <w:tcW w:w="5000" w:type="pct"/>
            <w:vAlign w:val="center"/>
          </w:tcPr>
          <w:p w14:paraId="1C589EBC" w14:textId="3DDD4FF2" w:rsidR="00AC5F81" w:rsidRPr="000546E1" w:rsidRDefault="00AC5F81" w:rsidP="00AC5F81">
            <w:pPr>
              <w:pStyle w:val="TableParagraph"/>
              <w:jc w:val="center"/>
              <w:rPr>
                <w:rFonts w:ascii="Arial" w:hAnsi="Arial" w:cs="Arial"/>
                <w:b/>
              </w:rPr>
            </w:pPr>
            <w:r w:rsidRPr="000546E1">
              <w:rPr>
                <w:rFonts w:ascii="Arial" w:hAnsi="Arial" w:cs="Arial"/>
                <w:b/>
              </w:rPr>
              <w:t xml:space="preserve">Descripción de Funciones del Puesto: </w:t>
            </w:r>
            <w:r w:rsidR="003807F1">
              <w:rPr>
                <w:rFonts w:ascii="Arial" w:hAnsi="Arial" w:cs="Arial"/>
                <w:b/>
              </w:rPr>
              <w:t>Instrucción</w:t>
            </w:r>
          </w:p>
        </w:tc>
      </w:tr>
      <w:tr w:rsidR="00AC5F81" w:rsidRPr="000546E1" w14:paraId="6190A2FF" w14:textId="77777777" w:rsidTr="00AC5F81">
        <w:trPr>
          <w:trHeight w:val="4025"/>
        </w:trPr>
        <w:tc>
          <w:tcPr>
            <w:tcW w:w="5000" w:type="pct"/>
          </w:tcPr>
          <w:p w14:paraId="441E82E7" w14:textId="3A75C7D8" w:rsidR="00AC5F81" w:rsidRPr="000546E1" w:rsidRDefault="00AC5F81" w:rsidP="00C619EB">
            <w:pPr>
              <w:pStyle w:val="TableParagraph"/>
              <w:tabs>
                <w:tab w:val="left" w:pos="796"/>
                <w:tab w:val="left" w:pos="798"/>
              </w:tabs>
              <w:spacing w:before="240" w:after="240" w:line="223" w:lineRule="auto"/>
              <w:ind w:left="0" w:right="331"/>
              <w:jc w:val="both"/>
              <w:rPr>
                <w:rFonts w:ascii="Arial" w:hAnsi="Arial" w:cs="Arial"/>
              </w:rPr>
            </w:pPr>
          </w:p>
        </w:tc>
      </w:tr>
    </w:tbl>
    <w:p w14:paraId="51F21463" w14:textId="21F29A6E" w:rsidR="00AC5F81" w:rsidRDefault="00AC5F81" w:rsidP="00BB676D">
      <w:pPr>
        <w:spacing w:before="203" w:after="240"/>
        <w:ind w:right="49"/>
        <w:rPr>
          <w:rFonts w:ascii="Arial" w:hAnsi="Arial" w:cs="Arial"/>
          <w:b/>
        </w:rPr>
      </w:pPr>
    </w:p>
    <w:p w14:paraId="0DD8C2B1" w14:textId="77777777" w:rsidR="00AC5F81" w:rsidRDefault="00AC5F81" w:rsidP="00BB676D">
      <w:pPr>
        <w:spacing w:before="203" w:after="240"/>
        <w:ind w:right="49"/>
        <w:rPr>
          <w:rFonts w:ascii="Arial" w:hAnsi="Arial" w:cs="Arial"/>
          <w:b/>
        </w:rPr>
      </w:pPr>
    </w:p>
    <w:p w14:paraId="69936AF4" w14:textId="577AFC97" w:rsidR="00AC5F81" w:rsidRDefault="00AC5F81" w:rsidP="00BB676D">
      <w:pPr>
        <w:spacing w:before="203" w:after="240"/>
        <w:ind w:right="49"/>
        <w:rPr>
          <w:rFonts w:ascii="Arial" w:hAnsi="Arial" w:cs="Arial"/>
          <w:b/>
        </w:rPr>
      </w:pPr>
    </w:p>
    <w:p w14:paraId="10C9D5E3" w14:textId="6C25C2FD" w:rsidR="00833B90" w:rsidRDefault="00833B90" w:rsidP="00833B90">
      <w:pPr>
        <w:tabs>
          <w:tab w:val="left" w:pos="5355"/>
        </w:tabs>
        <w:spacing w:line="360" w:lineRule="auto"/>
        <w:jc w:val="both"/>
        <w:rPr>
          <w:rFonts w:ascii="Arial" w:hAnsi="Arial" w:cs="Arial"/>
          <w:b/>
        </w:rPr>
      </w:pPr>
    </w:p>
    <w:p w14:paraId="7FB6575F" w14:textId="1142D445" w:rsidR="00791F01" w:rsidRDefault="00791F01" w:rsidP="00833B90">
      <w:pPr>
        <w:tabs>
          <w:tab w:val="left" w:pos="5355"/>
        </w:tabs>
        <w:spacing w:line="360" w:lineRule="auto"/>
        <w:jc w:val="both"/>
        <w:rPr>
          <w:rFonts w:ascii="Arial" w:hAnsi="Arial" w:cs="Arial"/>
          <w:b/>
        </w:rPr>
      </w:pPr>
    </w:p>
    <w:p w14:paraId="1B676ABE" w14:textId="6976A967" w:rsidR="00791F01" w:rsidRDefault="00791F01" w:rsidP="00833B90">
      <w:pPr>
        <w:tabs>
          <w:tab w:val="left" w:pos="5355"/>
        </w:tabs>
        <w:spacing w:line="360" w:lineRule="auto"/>
        <w:jc w:val="both"/>
        <w:rPr>
          <w:rFonts w:ascii="Arial" w:hAnsi="Arial" w:cs="Arial"/>
          <w:b/>
        </w:rPr>
      </w:pPr>
    </w:p>
    <w:p w14:paraId="084DBEF8" w14:textId="29A3EECF" w:rsidR="00791F01" w:rsidRDefault="00791F01" w:rsidP="00833B90">
      <w:pPr>
        <w:tabs>
          <w:tab w:val="left" w:pos="5355"/>
        </w:tabs>
        <w:spacing w:line="360" w:lineRule="auto"/>
        <w:jc w:val="both"/>
        <w:rPr>
          <w:rFonts w:ascii="Arial" w:hAnsi="Arial" w:cs="Arial"/>
          <w:b/>
        </w:rPr>
      </w:pPr>
    </w:p>
    <w:p w14:paraId="110D5651" w14:textId="47B5101B" w:rsidR="00791F01" w:rsidRDefault="00791F01" w:rsidP="00833B90">
      <w:pPr>
        <w:tabs>
          <w:tab w:val="left" w:pos="5355"/>
        </w:tabs>
        <w:spacing w:line="360" w:lineRule="auto"/>
        <w:jc w:val="both"/>
        <w:rPr>
          <w:rFonts w:ascii="Arial" w:hAnsi="Arial" w:cs="Arial"/>
          <w:b/>
        </w:rPr>
      </w:pPr>
    </w:p>
    <w:p w14:paraId="0837BBDF" w14:textId="77777777" w:rsidR="00791F01" w:rsidRDefault="00791F01" w:rsidP="00833B90">
      <w:pPr>
        <w:tabs>
          <w:tab w:val="left" w:pos="5355"/>
        </w:tabs>
        <w:spacing w:line="360" w:lineRule="auto"/>
        <w:jc w:val="both"/>
        <w:rPr>
          <w:rFonts w:ascii="Arial" w:hAnsi="Arial" w:cs="Arial"/>
        </w:rPr>
      </w:pPr>
    </w:p>
    <w:p w14:paraId="22F555FD" w14:textId="77777777" w:rsidR="00C03210" w:rsidRDefault="00C03210" w:rsidP="00833B90">
      <w:pPr>
        <w:tabs>
          <w:tab w:val="left" w:pos="5355"/>
        </w:tabs>
        <w:spacing w:line="360" w:lineRule="auto"/>
        <w:jc w:val="both"/>
        <w:rPr>
          <w:rFonts w:ascii="Arial" w:hAnsi="Arial" w:cs="Arial"/>
        </w:rPr>
      </w:pPr>
    </w:p>
    <w:tbl>
      <w:tblPr>
        <w:tblStyle w:val="TableNormal"/>
        <w:tblpPr w:leftFromText="141" w:rightFromText="141" w:vertAnchor="page" w:horzAnchor="margin" w:tblpY="61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3807F1" w:rsidRPr="000546E1" w14:paraId="4F70CDCE" w14:textId="77777777" w:rsidTr="00201747">
        <w:trPr>
          <w:trHeight w:val="4025"/>
        </w:trPr>
        <w:tc>
          <w:tcPr>
            <w:tcW w:w="5000" w:type="pct"/>
          </w:tcPr>
          <w:p w14:paraId="14C67837" w14:textId="77777777" w:rsidR="001E0422" w:rsidRDefault="001E0422" w:rsidP="001E0422">
            <w:pPr>
              <w:pStyle w:val="TableParagraph"/>
              <w:tabs>
                <w:tab w:val="left" w:pos="796"/>
                <w:tab w:val="left" w:pos="798"/>
              </w:tabs>
              <w:spacing w:before="240" w:after="240" w:line="232" w:lineRule="auto"/>
              <w:ind w:left="720" w:right="331"/>
              <w:jc w:val="both"/>
              <w:rPr>
                <w:rFonts w:ascii="Arial" w:hAnsi="Arial" w:cs="Arial"/>
              </w:rPr>
            </w:pPr>
          </w:p>
          <w:p w14:paraId="6599F7BC" w14:textId="77777777" w:rsidR="001E0422" w:rsidRDefault="003807F1" w:rsidP="00201747">
            <w:pPr>
              <w:pStyle w:val="TableParagraph"/>
              <w:numPr>
                <w:ilvl w:val="0"/>
                <w:numId w:val="145"/>
              </w:numPr>
              <w:tabs>
                <w:tab w:val="left" w:pos="796"/>
                <w:tab w:val="left" w:pos="798"/>
              </w:tabs>
              <w:spacing w:before="240" w:after="240" w:line="232" w:lineRule="auto"/>
              <w:ind w:right="331"/>
              <w:jc w:val="both"/>
              <w:rPr>
                <w:rFonts w:ascii="Arial" w:hAnsi="Arial" w:cs="Arial"/>
              </w:rPr>
            </w:pPr>
            <w:r w:rsidRPr="000546E1">
              <w:rPr>
                <w:rFonts w:ascii="Arial" w:hAnsi="Arial" w:cs="Arial"/>
              </w:rPr>
              <w:t>Organizar grupos dentro de cada centro para hacer un diagnóstico participativo</w:t>
            </w:r>
          </w:p>
          <w:p w14:paraId="53808E65" w14:textId="70220EAD" w:rsidR="003807F1" w:rsidRPr="0038433A" w:rsidRDefault="003807F1" w:rsidP="00201747">
            <w:pPr>
              <w:pStyle w:val="TableParagraph"/>
              <w:numPr>
                <w:ilvl w:val="0"/>
                <w:numId w:val="145"/>
              </w:numPr>
              <w:tabs>
                <w:tab w:val="left" w:pos="796"/>
                <w:tab w:val="left" w:pos="798"/>
              </w:tabs>
              <w:spacing w:before="240" w:after="240" w:line="232" w:lineRule="auto"/>
              <w:ind w:right="331"/>
              <w:jc w:val="both"/>
              <w:rPr>
                <w:rFonts w:ascii="Arial" w:hAnsi="Arial" w:cs="Arial"/>
              </w:rPr>
            </w:pPr>
            <w:r w:rsidRPr="000546E1">
              <w:rPr>
                <w:rFonts w:ascii="Arial" w:hAnsi="Arial" w:cs="Arial"/>
              </w:rPr>
              <w:t>de</w:t>
            </w:r>
            <w:r w:rsidRPr="000546E1">
              <w:rPr>
                <w:rFonts w:ascii="Arial" w:hAnsi="Arial" w:cs="Arial"/>
                <w:spacing w:val="-34"/>
              </w:rPr>
              <w:t xml:space="preserve"> </w:t>
            </w:r>
            <w:r w:rsidRPr="000546E1">
              <w:rPr>
                <w:rFonts w:ascii="Arial" w:hAnsi="Arial" w:cs="Arial"/>
              </w:rPr>
              <w:t>las necesidades de la comunidad</w:t>
            </w:r>
            <w:r>
              <w:rPr>
                <w:rFonts w:ascii="Arial" w:hAnsi="Arial" w:cs="Arial"/>
              </w:rPr>
              <w:t>.</w:t>
            </w:r>
          </w:p>
          <w:p w14:paraId="05E3AC3C" w14:textId="77777777" w:rsidR="003807F1" w:rsidRPr="00ED4915" w:rsidRDefault="003807F1" w:rsidP="00201747">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Solicitar al responsable la documentación de respaldo del servicio o taller</w:t>
            </w:r>
            <w:r w:rsidRPr="000546E1">
              <w:rPr>
                <w:rFonts w:ascii="Arial" w:hAnsi="Arial" w:cs="Arial"/>
                <w:spacing w:val="-26"/>
              </w:rPr>
              <w:t xml:space="preserve"> </w:t>
            </w:r>
            <w:r w:rsidRPr="000546E1">
              <w:rPr>
                <w:rFonts w:ascii="Arial" w:hAnsi="Arial" w:cs="Arial"/>
              </w:rPr>
              <w:t>demandado,</w:t>
            </w:r>
          </w:p>
          <w:p w14:paraId="0A5330B9" w14:textId="77777777" w:rsidR="003807F1" w:rsidRPr="00ED4915" w:rsidRDefault="003807F1" w:rsidP="00201747">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Coordinar con el responsable de los centros los horarios y logística</w:t>
            </w:r>
            <w:r w:rsidRPr="000546E1">
              <w:rPr>
                <w:rFonts w:ascii="Arial" w:hAnsi="Arial" w:cs="Arial"/>
                <w:spacing w:val="-17"/>
              </w:rPr>
              <w:t xml:space="preserve"> </w:t>
            </w:r>
            <w:r w:rsidRPr="000546E1">
              <w:rPr>
                <w:rFonts w:ascii="Arial" w:hAnsi="Arial" w:cs="Arial"/>
              </w:rPr>
              <w:t>correspondientes.</w:t>
            </w:r>
          </w:p>
          <w:p w14:paraId="3480E227" w14:textId="10529047" w:rsidR="003807F1" w:rsidRPr="000546E1" w:rsidRDefault="003807F1" w:rsidP="00201747">
            <w:pPr>
              <w:pStyle w:val="TableParagraph"/>
              <w:numPr>
                <w:ilvl w:val="0"/>
                <w:numId w:val="145"/>
              </w:numPr>
              <w:tabs>
                <w:tab w:val="left" w:pos="796"/>
                <w:tab w:val="left" w:pos="798"/>
              </w:tabs>
              <w:spacing w:before="240" w:after="240" w:line="223" w:lineRule="auto"/>
              <w:ind w:right="331"/>
              <w:jc w:val="both"/>
              <w:rPr>
                <w:rFonts w:ascii="Arial" w:hAnsi="Arial" w:cs="Arial"/>
              </w:rPr>
            </w:pPr>
            <w:r w:rsidRPr="000546E1">
              <w:rPr>
                <w:rFonts w:ascii="Arial" w:hAnsi="Arial" w:cs="Arial"/>
              </w:rPr>
              <w:t xml:space="preserve">Informar los particulares del servicio o taller a </w:t>
            </w:r>
            <w:r>
              <w:rPr>
                <w:rFonts w:ascii="Arial" w:hAnsi="Arial" w:cs="Arial"/>
              </w:rPr>
              <w:t>promoción</w:t>
            </w:r>
            <w:r w:rsidRPr="000546E1">
              <w:rPr>
                <w:rFonts w:ascii="Arial" w:hAnsi="Arial" w:cs="Arial"/>
              </w:rPr>
              <w:t xml:space="preserve">, </w:t>
            </w:r>
            <w:r>
              <w:rPr>
                <w:rFonts w:ascii="Arial" w:hAnsi="Arial" w:cs="Arial"/>
              </w:rPr>
              <w:t>quién lo difundirá adecuadamente.</w:t>
            </w:r>
          </w:p>
        </w:tc>
      </w:tr>
    </w:tbl>
    <w:p w14:paraId="13A967CC" w14:textId="64FFB740" w:rsidR="00791F01" w:rsidRDefault="00791F01" w:rsidP="00833B90">
      <w:pPr>
        <w:tabs>
          <w:tab w:val="left" w:pos="5355"/>
        </w:tabs>
        <w:spacing w:line="360" w:lineRule="auto"/>
        <w:jc w:val="both"/>
        <w:rPr>
          <w:rFonts w:ascii="Arial" w:hAnsi="Arial" w:cs="Arial"/>
        </w:rPr>
      </w:pPr>
    </w:p>
    <w:p w14:paraId="412610A7" w14:textId="6C59C0EA" w:rsidR="00791F01" w:rsidRDefault="00791F01" w:rsidP="00833B90">
      <w:pPr>
        <w:tabs>
          <w:tab w:val="left" w:pos="5355"/>
        </w:tabs>
        <w:spacing w:line="360" w:lineRule="auto"/>
        <w:jc w:val="both"/>
        <w:rPr>
          <w:rFonts w:ascii="Arial" w:hAnsi="Arial" w:cs="Arial"/>
        </w:rPr>
      </w:pPr>
    </w:p>
    <w:p w14:paraId="4A4AC093" w14:textId="77777777" w:rsidR="00791F01" w:rsidRPr="00354B9C" w:rsidRDefault="00791F01" w:rsidP="00833B90">
      <w:pPr>
        <w:tabs>
          <w:tab w:val="left" w:pos="5355"/>
        </w:tabs>
        <w:spacing w:line="360" w:lineRule="auto"/>
        <w:jc w:val="both"/>
        <w:rPr>
          <w:rFonts w:ascii="Arial" w:hAnsi="Arial" w:cs="Arial"/>
        </w:rPr>
      </w:pPr>
    </w:p>
    <w:p w14:paraId="074F3156" w14:textId="242DA8E2" w:rsidR="00833B90" w:rsidRPr="00354B9C" w:rsidRDefault="00833B90" w:rsidP="00833B90">
      <w:pPr>
        <w:tabs>
          <w:tab w:val="left" w:pos="5355"/>
        </w:tabs>
        <w:spacing w:line="360" w:lineRule="auto"/>
        <w:jc w:val="center"/>
        <w:rPr>
          <w:rFonts w:ascii="Arial" w:hAnsi="Arial" w:cs="Arial"/>
          <w:b/>
          <w:sz w:val="24"/>
          <w:szCs w:val="24"/>
        </w:rPr>
      </w:pPr>
      <w:r w:rsidRPr="00354B9C">
        <w:rPr>
          <w:rFonts w:ascii="Arial" w:hAnsi="Arial" w:cs="Arial"/>
          <w:b/>
          <w:sz w:val="24"/>
          <w:szCs w:val="24"/>
        </w:rPr>
        <w:t xml:space="preserve">Descripción de Intendencia </w:t>
      </w:r>
      <w:r w:rsidR="003807F1">
        <w:rPr>
          <w:rFonts w:ascii="Arial" w:hAnsi="Arial" w:cs="Arial"/>
          <w:b/>
          <w:sz w:val="24"/>
          <w:szCs w:val="24"/>
        </w:rPr>
        <w:t>Responsable de las personas adultas mayores</w:t>
      </w:r>
    </w:p>
    <w:p w14:paraId="6B44BA6A" w14:textId="77777777" w:rsidR="00791F01" w:rsidRDefault="00791F01" w:rsidP="00833B90">
      <w:pPr>
        <w:tabs>
          <w:tab w:val="left" w:pos="5355"/>
        </w:tabs>
        <w:spacing w:line="360" w:lineRule="auto"/>
        <w:jc w:val="center"/>
        <w:rPr>
          <w:rFonts w:ascii="Arial" w:hAnsi="Arial" w:cs="Arial"/>
          <w:b/>
        </w:rPr>
      </w:pPr>
    </w:p>
    <w:p w14:paraId="77276224" w14:textId="77777777" w:rsidR="00791F01" w:rsidRDefault="00791F01" w:rsidP="00833B90">
      <w:pPr>
        <w:tabs>
          <w:tab w:val="left" w:pos="5355"/>
        </w:tabs>
        <w:spacing w:line="360" w:lineRule="auto"/>
        <w:jc w:val="center"/>
        <w:rPr>
          <w:rFonts w:ascii="Arial" w:hAnsi="Arial" w:cs="Arial"/>
          <w:b/>
        </w:rPr>
      </w:pPr>
    </w:p>
    <w:p w14:paraId="0424709C" w14:textId="46B05E88" w:rsidR="00833B90" w:rsidRPr="00354B9C" w:rsidRDefault="00833B90" w:rsidP="00833B90">
      <w:pPr>
        <w:tabs>
          <w:tab w:val="left" w:pos="5355"/>
        </w:tabs>
        <w:spacing w:line="360" w:lineRule="auto"/>
        <w:jc w:val="center"/>
        <w:rPr>
          <w:rFonts w:ascii="Arial" w:hAnsi="Arial" w:cs="Arial"/>
          <w:b/>
        </w:rPr>
      </w:pPr>
      <w:r w:rsidRPr="00354B9C">
        <w:rPr>
          <w:rFonts w:ascii="Arial" w:hAnsi="Arial" w:cs="Arial"/>
          <w:b/>
        </w:rPr>
        <w:t>Organigrama del Puesto</w:t>
      </w:r>
    </w:p>
    <w:p w14:paraId="6AD9612D" w14:textId="77777777" w:rsidR="00791F01" w:rsidRDefault="00791F01" w:rsidP="00833B90">
      <w:pPr>
        <w:tabs>
          <w:tab w:val="left" w:pos="5355"/>
        </w:tabs>
        <w:spacing w:line="360" w:lineRule="auto"/>
        <w:jc w:val="center"/>
        <w:rPr>
          <w:rFonts w:ascii="Arial" w:hAnsi="Arial" w:cs="Arial"/>
        </w:rPr>
      </w:pPr>
    </w:p>
    <w:p w14:paraId="1B11F87E" w14:textId="77777777" w:rsidR="00791F01" w:rsidRDefault="00791F01" w:rsidP="00833B90">
      <w:pPr>
        <w:tabs>
          <w:tab w:val="left" w:pos="5355"/>
        </w:tabs>
        <w:spacing w:line="360" w:lineRule="auto"/>
        <w:jc w:val="center"/>
        <w:rPr>
          <w:rFonts w:ascii="Arial" w:hAnsi="Arial" w:cs="Arial"/>
        </w:rPr>
      </w:pPr>
    </w:p>
    <w:p w14:paraId="0500C547" w14:textId="3071DC02" w:rsidR="00833B90" w:rsidRPr="00354B9C" w:rsidRDefault="00833B90" w:rsidP="00833B90">
      <w:pPr>
        <w:tabs>
          <w:tab w:val="left" w:pos="5355"/>
        </w:tabs>
        <w:spacing w:line="360" w:lineRule="auto"/>
        <w:jc w:val="center"/>
        <w:rPr>
          <w:rFonts w:ascii="Arial" w:hAnsi="Arial" w:cs="Arial"/>
        </w:rPr>
      </w:pPr>
      <w:r w:rsidRPr="00354B9C">
        <w:rPr>
          <w:rFonts w:ascii="Arial" w:hAnsi="Arial" w:cs="Arial"/>
          <w:noProof/>
          <w:lang w:val="es-MX" w:eastAsia="es-MX"/>
        </w:rPr>
        <mc:AlternateContent>
          <mc:Choice Requires="wps">
            <w:drawing>
              <wp:anchor distT="0" distB="0" distL="114300" distR="114300" simplePos="0" relativeHeight="252243456" behindDoc="0" locked="0" layoutInCell="1" allowOverlap="1" wp14:anchorId="17048FC3" wp14:editId="250BEB15">
                <wp:simplePos x="0" y="0"/>
                <wp:positionH relativeFrom="column">
                  <wp:posOffset>1701165</wp:posOffset>
                </wp:positionH>
                <wp:positionV relativeFrom="paragraph">
                  <wp:posOffset>94615</wp:posOffset>
                </wp:positionV>
                <wp:extent cx="1976755" cy="476250"/>
                <wp:effectExtent l="0" t="0" r="23495" b="19050"/>
                <wp:wrapNone/>
                <wp:docPr id="1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762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B405A40" w14:textId="7F41A3AA" w:rsidR="003D7F23" w:rsidRPr="00120746" w:rsidRDefault="003807F1" w:rsidP="00833B90">
                            <w:pPr>
                              <w:spacing w:before="143"/>
                              <w:ind w:left="673"/>
                              <w:rPr>
                                <w:rFonts w:ascii="Arial"/>
                                <w:b/>
                                <w:color w:val="000000" w:themeColor="text1"/>
                                <w:sz w:val="28"/>
                              </w:rPr>
                            </w:pPr>
                            <w:r>
                              <w:rPr>
                                <w:rFonts w:ascii="Arial"/>
                                <w:b/>
                                <w:color w:val="000000" w:themeColor="text1"/>
                                <w:sz w:val="28"/>
                              </w:rPr>
                              <w:t>Intendencia</w:t>
                            </w:r>
                            <w:r w:rsidR="003D7F23" w:rsidRPr="00120746">
                              <w:rPr>
                                <w:rFonts w:ascii="Arial"/>
                                <w:b/>
                                <w:color w:val="000000" w:themeColor="text1"/>
                                <w:sz w:val="28"/>
                              </w:rPr>
                              <w:t xml:space="preserve">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48FC3" id="Text Box 62" o:spid="_x0000_s1450" type="#_x0000_t202" style="position:absolute;left:0;text-align:left;margin-left:133.95pt;margin-top:7.45pt;width:155.65pt;height:3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" fillcolor="white [3201]" strokecolor="black [3200]" strokeweight="1.5pt">
                <v:textbox inset="0,0,0,0">
                  <w:txbxContent>
                    <w:p w14:paraId="3B405A40" w14:textId="7F41A3AA" w:rsidR="003D7F23" w:rsidRPr="00120746" w:rsidRDefault="003807F1" w:rsidP="00833B90">
                      <w:pPr>
                        <w:spacing w:before="143"/>
                        <w:ind w:left="673"/>
                        <w:rPr>
                          <w:rFonts w:ascii="Arial"/>
                          <w:b/>
                          <w:color w:val="000000" w:themeColor="text1"/>
                          <w:sz w:val="28"/>
                        </w:rPr>
                      </w:pPr>
                      <w:r>
                        <w:rPr>
                          <w:rFonts w:ascii="Arial"/>
                          <w:b/>
                          <w:color w:val="000000" w:themeColor="text1"/>
                          <w:sz w:val="28"/>
                        </w:rPr>
                        <w:t>Intendencia</w:t>
                      </w:r>
                      <w:r w:rsidR="003D7F23" w:rsidRPr="00120746">
                        <w:rPr>
                          <w:rFonts w:ascii="Arial"/>
                          <w:b/>
                          <w:color w:val="000000" w:themeColor="text1"/>
                          <w:sz w:val="28"/>
                        </w:rPr>
                        <w:t xml:space="preserve"> (1)</w:t>
                      </w:r>
                    </w:p>
                  </w:txbxContent>
                </v:textbox>
              </v:shape>
            </w:pict>
          </mc:Fallback>
        </mc:AlternateContent>
      </w:r>
    </w:p>
    <w:p w14:paraId="099CD58A" w14:textId="77777777" w:rsidR="00833B90" w:rsidRPr="00354B9C" w:rsidRDefault="00833B90" w:rsidP="00833B90">
      <w:pPr>
        <w:rPr>
          <w:rFonts w:ascii="Arial" w:hAnsi="Arial" w:cs="Arial"/>
        </w:rPr>
      </w:pPr>
    </w:p>
    <w:p w14:paraId="60B8D111" w14:textId="77777777" w:rsidR="00833B90" w:rsidRPr="00354B9C" w:rsidRDefault="00833B90" w:rsidP="00833B90">
      <w:pPr>
        <w:rPr>
          <w:rFonts w:ascii="Arial" w:hAnsi="Arial" w:cs="Arial"/>
        </w:rPr>
      </w:pPr>
      <w:commentRangeStart w:id="227"/>
      <w:commentRangeEnd w:id="227"/>
    </w:p>
    <w:p w14:paraId="2D397363" w14:textId="77777777" w:rsidR="00833B90" w:rsidRPr="00354B9C" w:rsidRDefault="00833B90" w:rsidP="00833B90">
      <w:pPr>
        <w:rPr>
          <w:rFonts w:ascii="Arial" w:hAnsi="Arial" w:cs="Arial"/>
        </w:rPr>
      </w:pPr>
    </w:p>
    <w:p w14:paraId="100C5A42" w14:textId="1B76C35B" w:rsidR="00833B90" w:rsidRDefault="00833B90" w:rsidP="00833B90">
      <w:pPr>
        <w:rPr>
          <w:rFonts w:ascii="Arial" w:hAnsi="Arial" w:cs="Arial"/>
        </w:rPr>
      </w:pPr>
    </w:p>
    <w:p w14:paraId="36313BC6" w14:textId="19CED9DF" w:rsidR="00791F01" w:rsidRDefault="00791F01" w:rsidP="00833B90">
      <w:pPr>
        <w:rPr>
          <w:rFonts w:ascii="Arial" w:hAnsi="Arial" w:cs="Arial"/>
        </w:rPr>
      </w:pPr>
    </w:p>
    <w:p w14:paraId="2F8909AB" w14:textId="3744ADCD" w:rsidR="00791F01" w:rsidRDefault="00791F01" w:rsidP="00833B90">
      <w:pPr>
        <w:rPr>
          <w:rFonts w:ascii="Arial" w:hAnsi="Arial" w:cs="Arial"/>
        </w:rPr>
      </w:pPr>
    </w:p>
    <w:p w14:paraId="60CC72A7" w14:textId="1E576110" w:rsidR="00791F01" w:rsidRDefault="00791F01" w:rsidP="00833B90">
      <w:pPr>
        <w:rPr>
          <w:rFonts w:ascii="Arial" w:hAnsi="Arial" w:cs="Arial"/>
        </w:rPr>
      </w:pPr>
    </w:p>
    <w:p w14:paraId="193367F9" w14:textId="64288808" w:rsidR="00791F01" w:rsidRDefault="00791F01" w:rsidP="00833B90">
      <w:pPr>
        <w:rPr>
          <w:rFonts w:ascii="Arial" w:hAnsi="Arial" w:cs="Arial"/>
        </w:rPr>
      </w:pPr>
    </w:p>
    <w:p w14:paraId="01F78D2D" w14:textId="10EFAAE7" w:rsidR="00791F01" w:rsidRDefault="00791F01" w:rsidP="00833B90">
      <w:pPr>
        <w:rPr>
          <w:rFonts w:ascii="Arial" w:hAnsi="Arial" w:cs="Arial"/>
        </w:rPr>
      </w:pPr>
    </w:p>
    <w:p w14:paraId="557C1232" w14:textId="13D2F470" w:rsidR="00791F01" w:rsidRDefault="00791F01" w:rsidP="00833B90">
      <w:pPr>
        <w:rPr>
          <w:rFonts w:ascii="Arial" w:hAnsi="Arial" w:cs="Arial"/>
        </w:rPr>
      </w:pPr>
    </w:p>
    <w:p w14:paraId="1EF83239" w14:textId="77777777" w:rsidR="00791F01" w:rsidRPr="00354B9C" w:rsidRDefault="00791F01" w:rsidP="00833B90">
      <w:pPr>
        <w:rPr>
          <w:rFonts w:ascii="Arial" w:hAnsi="Arial" w:cs="Arial"/>
        </w:rPr>
      </w:pPr>
    </w:p>
    <w:p w14:paraId="44EF5FC8" w14:textId="77777777" w:rsidR="00833B90" w:rsidRPr="00354B9C" w:rsidRDefault="00833B90" w:rsidP="00833B90">
      <w:pPr>
        <w:spacing w:after="240"/>
        <w:jc w:val="both"/>
        <w:rPr>
          <w:rFonts w:ascii="Arial" w:hAnsi="Arial" w:cs="Arial"/>
          <w:b/>
        </w:rPr>
      </w:pPr>
      <w:r w:rsidRPr="00354B9C">
        <w:rPr>
          <w:rFonts w:ascii="Arial" w:hAnsi="Arial" w:cs="Arial"/>
          <w:b/>
        </w:rPr>
        <w:t>Objetivo del puesto:</w:t>
      </w:r>
    </w:p>
    <w:p w14:paraId="2E3A5246" w14:textId="5264774F" w:rsidR="00833B90" w:rsidRDefault="00833B90" w:rsidP="00833B90">
      <w:pPr>
        <w:pStyle w:val="Textoindependiente"/>
        <w:spacing w:after="240" w:line="360" w:lineRule="auto"/>
        <w:ind w:right="49"/>
        <w:rPr>
          <w:rFonts w:ascii="Arial" w:hAnsi="Arial" w:cs="Arial"/>
          <w:sz w:val="22"/>
          <w:szCs w:val="22"/>
        </w:rPr>
      </w:pPr>
      <w:r w:rsidRPr="00354B9C">
        <w:rPr>
          <w:rFonts w:ascii="Arial" w:hAnsi="Arial" w:cs="Arial"/>
          <w:sz w:val="22"/>
          <w:szCs w:val="22"/>
        </w:rPr>
        <w:t xml:space="preserve">Mantenimiento de limpieza general a las diferentes áreas que conforman el Área </w:t>
      </w:r>
      <w:r w:rsidR="003807F1">
        <w:rPr>
          <w:rFonts w:ascii="Arial" w:hAnsi="Arial" w:cs="Arial"/>
          <w:sz w:val="22"/>
          <w:szCs w:val="22"/>
        </w:rPr>
        <w:t>para personas adultas mayores del S</w:t>
      </w:r>
      <w:r w:rsidRPr="00354B9C">
        <w:rPr>
          <w:rFonts w:ascii="Arial" w:hAnsi="Arial" w:cs="Arial"/>
          <w:sz w:val="22"/>
          <w:szCs w:val="22"/>
        </w:rPr>
        <w:t>istema para el Desarrollo Integral de la Familia.</w:t>
      </w:r>
    </w:p>
    <w:p w14:paraId="1BE3197E" w14:textId="7255C06D" w:rsidR="000B7808" w:rsidRDefault="000B7808" w:rsidP="00833B90">
      <w:pPr>
        <w:pStyle w:val="Textoindependiente"/>
        <w:spacing w:after="240" w:line="360" w:lineRule="auto"/>
        <w:ind w:right="49"/>
        <w:rPr>
          <w:rFonts w:ascii="Arial" w:hAnsi="Arial" w:cs="Arial"/>
          <w:sz w:val="22"/>
          <w:szCs w:val="22"/>
        </w:rPr>
      </w:pPr>
    </w:p>
    <w:p w14:paraId="5EC404A4" w14:textId="20F2E8EA" w:rsidR="000B7808" w:rsidRDefault="000B7808" w:rsidP="00833B90">
      <w:pPr>
        <w:pStyle w:val="Textoindependiente"/>
        <w:spacing w:after="240" w:line="360" w:lineRule="auto"/>
        <w:ind w:right="49"/>
        <w:rPr>
          <w:rFonts w:ascii="Arial" w:hAnsi="Arial" w:cs="Arial"/>
          <w:sz w:val="22"/>
          <w:szCs w:val="22"/>
        </w:rPr>
      </w:pPr>
    </w:p>
    <w:p w14:paraId="21DE0A9D" w14:textId="5E49E5F3" w:rsidR="000B7808" w:rsidRDefault="000B7808" w:rsidP="00833B90">
      <w:pPr>
        <w:pStyle w:val="Textoindependiente"/>
        <w:spacing w:after="240" w:line="360" w:lineRule="auto"/>
        <w:ind w:right="49"/>
        <w:rPr>
          <w:rFonts w:ascii="Arial" w:hAnsi="Arial" w:cs="Arial"/>
          <w:sz w:val="22"/>
          <w:szCs w:val="22"/>
        </w:rPr>
      </w:pPr>
    </w:p>
    <w:p w14:paraId="54078EF7" w14:textId="410484F4" w:rsidR="000B7808" w:rsidRDefault="000B7808" w:rsidP="00833B90">
      <w:pPr>
        <w:pStyle w:val="Textoindependiente"/>
        <w:spacing w:after="240" w:line="360" w:lineRule="auto"/>
        <w:ind w:right="49"/>
        <w:rPr>
          <w:rFonts w:ascii="Arial" w:hAnsi="Arial" w:cs="Arial"/>
          <w:sz w:val="22"/>
          <w:szCs w:val="22"/>
        </w:rPr>
      </w:pPr>
    </w:p>
    <w:p w14:paraId="656D5BB5" w14:textId="2F640B24" w:rsidR="000B7808" w:rsidRDefault="000B7808" w:rsidP="00833B90">
      <w:pPr>
        <w:pStyle w:val="Textoindependiente"/>
        <w:spacing w:after="240" w:line="360" w:lineRule="auto"/>
        <w:ind w:right="49"/>
        <w:rPr>
          <w:rFonts w:ascii="Arial" w:hAnsi="Arial" w:cs="Arial"/>
          <w:sz w:val="22"/>
          <w:szCs w:val="22"/>
        </w:rPr>
      </w:pPr>
    </w:p>
    <w:p w14:paraId="2C0C3C7F" w14:textId="6C79947F" w:rsidR="000B7808" w:rsidRDefault="000B7808" w:rsidP="00833B90">
      <w:pPr>
        <w:pStyle w:val="Textoindependiente"/>
        <w:spacing w:after="240" w:line="360" w:lineRule="auto"/>
        <w:ind w:right="49"/>
        <w:rPr>
          <w:rFonts w:ascii="Arial" w:hAnsi="Arial" w:cs="Arial"/>
          <w:sz w:val="22"/>
          <w:szCs w:val="22"/>
        </w:rPr>
      </w:pPr>
    </w:p>
    <w:p w14:paraId="61565708" w14:textId="4855A5A6" w:rsidR="000B7808" w:rsidRDefault="000B7808" w:rsidP="00833B90">
      <w:pPr>
        <w:pStyle w:val="Textoindependiente"/>
        <w:spacing w:after="240" w:line="360" w:lineRule="auto"/>
        <w:ind w:right="49"/>
        <w:rPr>
          <w:rFonts w:ascii="Arial" w:hAnsi="Arial" w:cs="Arial"/>
          <w:sz w:val="22"/>
          <w:szCs w:val="22"/>
        </w:rPr>
      </w:pPr>
    </w:p>
    <w:p w14:paraId="537B3373" w14:textId="77777777" w:rsidR="000B7808" w:rsidRPr="00354B9C" w:rsidRDefault="000B7808" w:rsidP="00833B90">
      <w:pPr>
        <w:pStyle w:val="Textoindependiente"/>
        <w:spacing w:after="240" w:line="360" w:lineRule="auto"/>
        <w:ind w:right="49"/>
        <w:rPr>
          <w:rFonts w:ascii="Arial" w:hAnsi="Arial" w:cs="Arial"/>
          <w:sz w:val="22"/>
          <w:szCs w:val="22"/>
        </w:rPr>
      </w:pPr>
    </w:p>
    <w:p w14:paraId="0E73205F" w14:textId="32AB7DC3" w:rsidR="00833B90" w:rsidRDefault="00833B90" w:rsidP="00BB676D">
      <w:pPr>
        <w:pStyle w:val="Ttulo1"/>
        <w:spacing w:before="52" w:after="240"/>
        <w:ind w:left="0" w:right="3878"/>
        <w:rPr>
          <w:rFonts w:cs="Arial"/>
          <w:b/>
          <w:bCs/>
          <w:color w:val="000000" w:themeColor="text1"/>
          <w:sz w:val="22"/>
          <w:szCs w:val="22"/>
        </w:rPr>
      </w:pPr>
      <w:r w:rsidRPr="00354B9C">
        <w:rPr>
          <w:rFonts w:cs="Arial"/>
          <w:b/>
          <w:bCs/>
          <w:color w:val="000000" w:themeColor="text1"/>
          <w:sz w:val="22"/>
          <w:szCs w:val="22"/>
        </w:rPr>
        <w:t>Descripción del Puesto:</w:t>
      </w:r>
    </w:p>
    <w:p w14:paraId="78047F7F" w14:textId="77777777" w:rsidR="00791F01" w:rsidRPr="00354B9C" w:rsidRDefault="00791F01" w:rsidP="00BB676D">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354B9C" w14:paraId="10B60798" w14:textId="77777777" w:rsidTr="00FE4AE6">
        <w:trPr>
          <w:trHeight w:val="510"/>
        </w:trPr>
        <w:tc>
          <w:tcPr>
            <w:tcW w:w="1929" w:type="pct"/>
            <w:vAlign w:val="center"/>
          </w:tcPr>
          <w:p w14:paraId="71ADA74A"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del Puesto</w:t>
            </w:r>
          </w:p>
        </w:tc>
        <w:tc>
          <w:tcPr>
            <w:tcW w:w="3071" w:type="pct"/>
            <w:vAlign w:val="center"/>
          </w:tcPr>
          <w:p w14:paraId="2DF7A65D" w14:textId="79556C24" w:rsidR="00833B90" w:rsidRPr="00354B9C" w:rsidRDefault="00833B90" w:rsidP="00FE4AE6">
            <w:pPr>
              <w:pStyle w:val="TableParagraph"/>
              <w:rPr>
                <w:rFonts w:ascii="Arial" w:hAnsi="Arial" w:cs="Arial"/>
              </w:rPr>
            </w:pPr>
            <w:r w:rsidRPr="00354B9C">
              <w:rPr>
                <w:rFonts w:ascii="Arial" w:hAnsi="Arial" w:cs="Arial"/>
              </w:rPr>
              <w:t xml:space="preserve">  </w:t>
            </w:r>
            <w:r w:rsidR="003807F1">
              <w:rPr>
                <w:rFonts w:ascii="Arial" w:hAnsi="Arial" w:cs="Arial"/>
              </w:rPr>
              <w:t>Intendencia</w:t>
            </w:r>
          </w:p>
        </w:tc>
      </w:tr>
      <w:tr w:rsidR="00833B90" w:rsidRPr="00354B9C" w14:paraId="2345A656" w14:textId="77777777" w:rsidTr="00FE4AE6">
        <w:trPr>
          <w:trHeight w:val="510"/>
        </w:trPr>
        <w:tc>
          <w:tcPr>
            <w:tcW w:w="1929" w:type="pct"/>
            <w:vAlign w:val="center"/>
          </w:tcPr>
          <w:p w14:paraId="324E0279" w14:textId="77777777" w:rsidR="00833B90" w:rsidRPr="00354B9C" w:rsidRDefault="00833B90" w:rsidP="00FE4AE6">
            <w:pPr>
              <w:pStyle w:val="TableParagraph"/>
              <w:rPr>
                <w:rFonts w:ascii="Arial" w:hAnsi="Arial" w:cs="Arial"/>
                <w:b/>
              </w:rPr>
            </w:pPr>
            <w:r w:rsidRPr="00354B9C">
              <w:rPr>
                <w:rFonts w:ascii="Arial" w:hAnsi="Arial" w:cs="Arial"/>
                <w:b/>
              </w:rPr>
              <w:t xml:space="preserve">  Nombre de la Dependencia:</w:t>
            </w:r>
          </w:p>
        </w:tc>
        <w:tc>
          <w:tcPr>
            <w:tcW w:w="3071" w:type="pct"/>
            <w:vAlign w:val="center"/>
          </w:tcPr>
          <w:p w14:paraId="75C1B4E5" w14:textId="77777777" w:rsidR="00833B90" w:rsidRPr="00354B9C" w:rsidRDefault="00833B90" w:rsidP="00FE4AE6">
            <w:pPr>
              <w:pStyle w:val="TableParagraph"/>
              <w:rPr>
                <w:rFonts w:ascii="Arial" w:hAnsi="Arial" w:cs="Arial"/>
              </w:rPr>
            </w:pPr>
            <w:r w:rsidRPr="00354B9C">
              <w:rPr>
                <w:rFonts w:ascii="Arial" w:hAnsi="Arial" w:cs="Arial"/>
              </w:rPr>
              <w:t xml:space="preserve">  Sistema para el Desarrollo Integral de la Familia</w:t>
            </w:r>
          </w:p>
        </w:tc>
      </w:tr>
      <w:tr w:rsidR="00833B90" w:rsidRPr="00354B9C" w14:paraId="0021899A" w14:textId="77777777" w:rsidTr="00FE4AE6">
        <w:trPr>
          <w:trHeight w:val="510"/>
        </w:trPr>
        <w:tc>
          <w:tcPr>
            <w:tcW w:w="1929" w:type="pct"/>
            <w:vAlign w:val="center"/>
          </w:tcPr>
          <w:p w14:paraId="420AEF82" w14:textId="77777777" w:rsidR="00833B90" w:rsidRPr="00354B9C" w:rsidRDefault="00833B90" w:rsidP="00FE4AE6">
            <w:pPr>
              <w:pStyle w:val="TableParagraph"/>
              <w:rPr>
                <w:rFonts w:ascii="Arial" w:hAnsi="Arial" w:cs="Arial"/>
                <w:b/>
              </w:rPr>
            </w:pPr>
            <w:r w:rsidRPr="00354B9C">
              <w:rPr>
                <w:rFonts w:ascii="Arial" w:hAnsi="Arial" w:cs="Arial"/>
                <w:b/>
              </w:rPr>
              <w:t xml:space="preserve">  Área de Adscripción:</w:t>
            </w:r>
          </w:p>
        </w:tc>
        <w:tc>
          <w:tcPr>
            <w:tcW w:w="3071" w:type="pct"/>
            <w:vAlign w:val="center"/>
          </w:tcPr>
          <w:p w14:paraId="389325E5" w14:textId="5F3FE160" w:rsidR="00833B90" w:rsidRPr="00354B9C" w:rsidRDefault="00833B90" w:rsidP="00FE4AE6">
            <w:pPr>
              <w:pStyle w:val="TableParagraph"/>
              <w:rPr>
                <w:rFonts w:ascii="Arial" w:hAnsi="Arial" w:cs="Arial"/>
              </w:rPr>
            </w:pPr>
            <w:r w:rsidRPr="00354B9C">
              <w:rPr>
                <w:rFonts w:ascii="Arial" w:hAnsi="Arial" w:cs="Arial"/>
              </w:rPr>
              <w:t xml:space="preserve">  </w:t>
            </w:r>
            <w:r w:rsidR="003807F1">
              <w:rPr>
                <w:rFonts w:ascii="Arial" w:hAnsi="Arial" w:cs="Arial"/>
              </w:rPr>
              <w:t>Personas Adultas Mayores</w:t>
            </w:r>
          </w:p>
        </w:tc>
      </w:tr>
      <w:tr w:rsidR="00833B90" w:rsidRPr="00354B9C" w14:paraId="67FE8443" w14:textId="77777777" w:rsidTr="00FE4AE6">
        <w:trPr>
          <w:trHeight w:val="510"/>
        </w:trPr>
        <w:tc>
          <w:tcPr>
            <w:tcW w:w="1929" w:type="pct"/>
            <w:vAlign w:val="center"/>
          </w:tcPr>
          <w:p w14:paraId="21A89065"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Reporta:</w:t>
            </w:r>
          </w:p>
        </w:tc>
        <w:tc>
          <w:tcPr>
            <w:tcW w:w="3071" w:type="pct"/>
            <w:vAlign w:val="center"/>
          </w:tcPr>
          <w:p w14:paraId="5AB8360D" w14:textId="6B71AADF" w:rsidR="00833B90" w:rsidRPr="00354B9C" w:rsidRDefault="003807F1" w:rsidP="00FE4AE6">
            <w:pPr>
              <w:pStyle w:val="TableParagraph"/>
              <w:rPr>
                <w:rFonts w:ascii="Arial" w:hAnsi="Arial" w:cs="Arial"/>
              </w:rPr>
            </w:pPr>
            <w:r>
              <w:rPr>
                <w:rFonts w:ascii="Arial" w:hAnsi="Arial" w:cs="Arial"/>
              </w:rPr>
              <w:t xml:space="preserve">  Auxiliar de Personas Adultas Mayores</w:t>
            </w:r>
          </w:p>
        </w:tc>
      </w:tr>
      <w:tr w:rsidR="00833B90" w:rsidRPr="00354B9C" w14:paraId="215545F7" w14:textId="77777777" w:rsidTr="00FE4AE6">
        <w:trPr>
          <w:trHeight w:val="510"/>
        </w:trPr>
        <w:tc>
          <w:tcPr>
            <w:tcW w:w="1929" w:type="pct"/>
            <w:vAlign w:val="center"/>
          </w:tcPr>
          <w:p w14:paraId="2A24DBA1" w14:textId="77777777" w:rsidR="00833B90" w:rsidRPr="00354B9C" w:rsidRDefault="00833B90" w:rsidP="00FE4AE6">
            <w:pPr>
              <w:pStyle w:val="TableParagraph"/>
              <w:rPr>
                <w:rFonts w:ascii="Arial" w:hAnsi="Arial" w:cs="Arial"/>
                <w:b/>
              </w:rPr>
            </w:pPr>
            <w:r w:rsidRPr="00354B9C">
              <w:rPr>
                <w:rFonts w:ascii="Arial" w:hAnsi="Arial" w:cs="Arial"/>
                <w:b/>
              </w:rPr>
              <w:t xml:space="preserve">  A quien Supervisa:</w:t>
            </w:r>
          </w:p>
        </w:tc>
        <w:tc>
          <w:tcPr>
            <w:tcW w:w="3071" w:type="pct"/>
            <w:vAlign w:val="center"/>
          </w:tcPr>
          <w:p w14:paraId="630A686F" w14:textId="77777777" w:rsidR="00833B90" w:rsidRPr="00354B9C" w:rsidRDefault="00833B90" w:rsidP="00FE4AE6">
            <w:pPr>
              <w:pStyle w:val="TableParagraph"/>
              <w:rPr>
                <w:rFonts w:ascii="Arial" w:hAnsi="Arial" w:cs="Arial"/>
              </w:rPr>
            </w:pPr>
            <w:r w:rsidRPr="00354B9C">
              <w:rPr>
                <w:rFonts w:ascii="Arial" w:hAnsi="Arial" w:cs="Arial"/>
              </w:rPr>
              <w:t xml:space="preserve">  N.A</w:t>
            </w:r>
          </w:p>
        </w:tc>
      </w:tr>
    </w:tbl>
    <w:p w14:paraId="5F69CDD3" w14:textId="77777777" w:rsidR="00833B90" w:rsidRPr="00354B9C" w:rsidRDefault="00833B90" w:rsidP="00833B90">
      <w:pPr>
        <w:rPr>
          <w:rFonts w:ascii="Arial" w:hAnsi="Arial" w:cs="Arial"/>
        </w:rPr>
      </w:pPr>
    </w:p>
    <w:p w14:paraId="46D19B76" w14:textId="77777777" w:rsidR="00791F01" w:rsidRDefault="00791F01" w:rsidP="00BB676D">
      <w:pPr>
        <w:spacing w:before="203" w:after="240"/>
        <w:ind w:right="49"/>
        <w:rPr>
          <w:rFonts w:ascii="Arial" w:hAnsi="Arial" w:cs="Arial"/>
          <w:b/>
        </w:rPr>
      </w:pPr>
    </w:p>
    <w:p w14:paraId="790A0139" w14:textId="6F847035" w:rsidR="00833B90" w:rsidRDefault="00833B90" w:rsidP="00BB676D">
      <w:pPr>
        <w:spacing w:before="203" w:after="240"/>
        <w:ind w:right="49"/>
        <w:rPr>
          <w:rFonts w:ascii="Arial" w:hAnsi="Arial" w:cs="Arial"/>
          <w:b/>
        </w:rPr>
      </w:pPr>
      <w:r w:rsidRPr="00354B9C">
        <w:rPr>
          <w:rFonts w:ascii="Arial" w:hAnsi="Arial" w:cs="Arial"/>
          <w:b/>
        </w:rPr>
        <w:t>Especificación del Puesto:</w:t>
      </w:r>
    </w:p>
    <w:p w14:paraId="058236FE" w14:textId="77777777" w:rsidR="00791F01" w:rsidRPr="00354B9C" w:rsidRDefault="00791F01" w:rsidP="00BB676D">
      <w:pPr>
        <w:spacing w:before="203" w:after="240"/>
        <w:ind w:right="49"/>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354B9C" w14:paraId="1F7D2DA5" w14:textId="77777777" w:rsidTr="00FE4AE6">
        <w:trPr>
          <w:trHeight w:val="510"/>
        </w:trPr>
        <w:tc>
          <w:tcPr>
            <w:tcW w:w="1143" w:type="pct"/>
            <w:vAlign w:val="center"/>
          </w:tcPr>
          <w:p w14:paraId="0FDDE54A" w14:textId="77777777" w:rsidR="00833B90" w:rsidRPr="00354B9C" w:rsidRDefault="00833B90" w:rsidP="00FE4AE6">
            <w:pPr>
              <w:pStyle w:val="TableParagraph"/>
              <w:spacing w:before="1"/>
              <w:rPr>
                <w:rFonts w:ascii="Arial" w:hAnsi="Arial" w:cs="Arial"/>
                <w:b/>
              </w:rPr>
            </w:pPr>
            <w:r w:rsidRPr="00354B9C">
              <w:rPr>
                <w:rFonts w:ascii="Arial" w:hAnsi="Arial" w:cs="Arial"/>
                <w:b/>
              </w:rPr>
              <w:t xml:space="preserve">  Escolaridad:</w:t>
            </w:r>
          </w:p>
        </w:tc>
        <w:tc>
          <w:tcPr>
            <w:tcW w:w="3857" w:type="pct"/>
            <w:vAlign w:val="center"/>
          </w:tcPr>
          <w:p w14:paraId="4EB20BD8" w14:textId="2E1C9C18" w:rsidR="00833B90" w:rsidRPr="00354B9C" w:rsidRDefault="00833B90" w:rsidP="00FE4AE6">
            <w:pPr>
              <w:pStyle w:val="TableParagraph"/>
              <w:rPr>
                <w:rFonts w:ascii="Arial" w:hAnsi="Arial" w:cs="Arial"/>
              </w:rPr>
            </w:pPr>
            <w:r w:rsidRPr="00354B9C">
              <w:rPr>
                <w:rFonts w:ascii="Arial" w:hAnsi="Arial" w:cs="Arial"/>
              </w:rPr>
              <w:t xml:space="preserve">  Secundaria </w:t>
            </w:r>
          </w:p>
        </w:tc>
      </w:tr>
      <w:tr w:rsidR="00833B90" w:rsidRPr="00354B9C" w14:paraId="677D9DFC" w14:textId="77777777" w:rsidTr="00FE4AE6">
        <w:trPr>
          <w:trHeight w:val="510"/>
        </w:trPr>
        <w:tc>
          <w:tcPr>
            <w:tcW w:w="1143" w:type="pct"/>
            <w:vAlign w:val="center"/>
          </w:tcPr>
          <w:p w14:paraId="204CD40E" w14:textId="77777777" w:rsidR="00833B90" w:rsidRPr="00354B9C" w:rsidRDefault="00833B90" w:rsidP="00FE4AE6">
            <w:pPr>
              <w:pStyle w:val="TableParagraph"/>
              <w:spacing w:before="1"/>
              <w:rPr>
                <w:rFonts w:ascii="Arial" w:hAnsi="Arial" w:cs="Arial"/>
                <w:b/>
              </w:rPr>
            </w:pPr>
            <w:r w:rsidRPr="00354B9C">
              <w:rPr>
                <w:rFonts w:ascii="Arial" w:hAnsi="Arial" w:cs="Arial"/>
                <w:b/>
              </w:rPr>
              <w:t xml:space="preserve">  Conocimientos:</w:t>
            </w:r>
          </w:p>
        </w:tc>
        <w:tc>
          <w:tcPr>
            <w:tcW w:w="3857" w:type="pct"/>
            <w:vAlign w:val="center"/>
          </w:tcPr>
          <w:p w14:paraId="3E6FF102" w14:textId="77777777" w:rsidR="00833B90" w:rsidRPr="00354B9C" w:rsidRDefault="00833B90" w:rsidP="00FE4AE6">
            <w:pPr>
              <w:pStyle w:val="TableParagraph"/>
              <w:rPr>
                <w:rFonts w:ascii="Arial" w:hAnsi="Arial" w:cs="Arial"/>
              </w:rPr>
            </w:pPr>
            <w:r w:rsidRPr="00354B9C">
              <w:rPr>
                <w:rFonts w:ascii="Arial" w:hAnsi="Arial" w:cs="Arial"/>
              </w:rPr>
              <w:t xml:space="preserve">  En limpieza General.</w:t>
            </w:r>
          </w:p>
        </w:tc>
      </w:tr>
      <w:tr w:rsidR="00833B90" w:rsidRPr="00354B9C" w14:paraId="2693CB0A" w14:textId="77777777" w:rsidTr="00FE4AE6">
        <w:trPr>
          <w:trHeight w:val="510"/>
        </w:trPr>
        <w:tc>
          <w:tcPr>
            <w:tcW w:w="1143" w:type="pct"/>
            <w:vAlign w:val="center"/>
          </w:tcPr>
          <w:p w14:paraId="5922B898" w14:textId="77777777" w:rsidR="00833B90" w:rsidRPr="00354B9C" w:rsidRDefault="00833B90" w:rsidP="00FE4AE6">
            <w:pPr>
              <w:pStyle w:val="TableParagraph"/>
              <w:rPr>
                <w:rFonts w:ascii="Arial" w:hAnsi="Arial" w:cs="Arial"/>
                <w:b/>
              </w:rPr>
            </w:pPr>
            <w:r w:rsidRPr="00354B9C">
              <w:rPr>
                <w:rFonts w:ascii="Arial" w:hAnsi="Arial" w:cs="Arial"/>
                <w:b/>
              </w:rPr>
              <w:t xml:space="preserve">  Habilidades:</w:t>
            </w:r>
          </w:p>
        </w:tc>
        <w:tc>
          <w:tcPr>
            <w:tcW w:w="3857" w:type="pct"/>
            <w:vAlign w:val="center"/>
          </w:tcPr>
          <w:p w14:paraId="24107636" w14:textId="50D56981" w:rsidR="00833B90" w:rsidRPr="00354B9C" w:rsidRDefault="00833B90" w:rsidP="00FE4AE6">
            <w:pPr>
              <w:pStyle w:val="TableParagraph"/>
              <w:rPr>
                <w:rFonts w:ascii="Arial" w:hAnsi="Arial" w:cs="Arial"/>
              </w:rPr>
            </w:pPr>
            <w:r w:rsidRPr="00354B9C">
              <w:rPr>
                <w:rFonts w:ascii="Arial" w:hAnsi="Arial" w:cs="Arial"/>
              </w:rPr>
              <w:t xml:space="preserve">  </w:t>
            </w:r>
            <w:r w:rsidR="000B7808">
              <w:rPr>
                <w:rFonts w:ascii="Arial" w:hAnsi="Arial" w:cs="Arial"/>
              </w:rPr>
              <w:t>Organizacion y limpieza.</w:t>
            </w:r>
          </w:p>
        </w:tc>
      </w:tr>
    </w:tbl>
    <w:p w14:paraId="0EE0F4CF" w14:textId="77777777" w:rsidR="00833B90" w:rsidRPr="00354B9C" w:rsidRDefault="00833B90" w:rsidP="00833B90">
      <w:pPr>
        <w:rPr>
          <w:rFonts w:ascii="Arial" w:hAnsi="Arial" w:cs="Arial"/>
        </w:rPr>
      </w:pPr>
    </w:p>
    <w:p w14:paraId="671C6930" w14:textId="77777777" w:rsidR="00833B90" w:rsidRPr="00354B9C" w:rsidRDefault="00833B90" w:rsidP="00833B90">
      <w:pPr>
        <w:rPr>
          <w:rFonts w:ascii="Arial" w:hAnsi="Arial" w:cs="Arial"/>
        </w:rPr>
      </w:pPr>
    </w:p>
    <w:p w14:paraId="47FC34EC" w14:textId="77777777" w:rsidR="00833B90" w:rsidRPr="00354B9C" w:rsidRDefault="00833B90" w:rsidP="00833B90">
      <w:pPr>
        <w:rPr>
          <w:rFonts w:ascii="Arial" w:hAnsi="Arial" w:cs="Arial"/>
        </w:rPr>
      </w:pPr>
    </w:p>
    <w:p w14:paraId="31871D73" w14:textId="77777777" w:rsidR="00833B90" w:rsidRPr="00354B9C" w:rsidRDefault="00833B90" w:rsidP="00833B90">
      <w:pPr>
        <w:rPr>
          <w:rFonts w:ascii="Arial" w:hAnsi="Arial" w:cs="Arial"/>
        </w:rPr>
      </w:pPr>
    </w:p>
    <w:p w14:paraId="278184D8" w14:textId="77777777" w:rsidR="00833B90" w:rsidRPr="00354B9C" w:rsidRDefault="00833B90" w:rsidP="00833B90">
      <w:pPr>
        <w:rPr>
          <w:rFonts w:ascii="Arial" w:hAnsi="Arial" w:cs="Arial"/>
        </w:rPr>
      </w:pPr>
    </w:p>
    <w:p w14:paraId="2ED2118F" w14:textId="77777777" w:rsidR="00833B90" w:rsidRPr="00354B9C" w:rsidRDefault="00833B90" w:rsidP="00833B90">
      <w:pPr>
        <w:rPr>
          <w:rFonts w:ascii="Arial" w:hAnsi="Arial" w:cs="Arial"/>
        </w:rPr>
      </w:pPr>
    </w:p>
    <w:p w14:paraId="4BF8728A" w14:textId="77777777" w:rsidR="00833B90" w:rsidRPr="00354B9C" w:rsidRDefault="00833B90" w:rsidP="00833B90">
      <w:pPr>
        <w:rPr>
          <w:rFonts w:ascii="Arial" w:hAnsi="Arial" w:cs="Arial"/>
        </w:rPr>
      </w:pPr>
    </w:p>
    <w:p w14:paraId="154EFEF0" w14:textId="70AE8E71" w:rsidR="00833B90" w:rsidRDefault="00833B90" w:rsidP="00833B90">
      <w:pPr>
        <w:rPr>
          <w:rFonts w:ascii="Arial" w:hAnsi="Arial" w:cs="Arial"/>
        </w:rPr>
      </w:pPr>
    </w:p>
    <w:p w14:paraId="739B85DA" w14:textId="77777777" w:rsidR="00BB676D" w:rsidRPr="00354B9C" w:rsidRDefault="00BB676D" w:rsidP="00833B90">
      <w:pPr>
        <w:rPr>
          <w:rFonts w:ascii="Arial" w:hAnsi="Arial" w:cs="Arial"/>
        </w:rPr>
      </w:pPr>
    </w:p>
    <w:p w14:paraId="1296F8C2" w14:textId="77777777" w:rsidR="00833B90" w:rsidRPr="00354B9C" w:rsidRDefault="00833B90" w:rsidP="00833B90">
      <w:pPr>
        <w:rPr>
          <w:rFonts w:ascii="Arial" w:hAnsi="Arial" w:cs="Arial"/>
        </w:rPr>
      </w:pPr>
    </w:p>
    <w:p w14:paraId="44D1ED76" w14:textId="77777777" w:rsidR="00833B90" w:rsidRDefault="00833B90" w:rsidP="00833B90">
      <w:pPr>
        <w:rPr>
          <w:rFonts w:ascii="Arial" w:hAnsi="Arial" w:cs="Arial"/>
        </w:rPr>
      </w:pPr>
    </w:p>
    <w:p w14:paraId="448FB08B" w14:textId="38719593" w:rsidR="00833B90" w:rsidRDefault="00833B90" w:rsidP="00833B90">
      <w:pPr>
        <w:rPr>
          <w:rFonts w:ascii="Arial" w:hAnsi="Arial" w:cs="Arial"/>
        </w:rPr>
      </w:pPr>
    </w:p>
    <w:p w14:paraId="7883F739" w14:textId="79B04934" w:rsidR="000B7808" w:rsidRDefault="000B7808" w:rsidP="00833B90">
      <w:pPr>
        <w:rPr>
          <w:rFonts w:ascii="Arial" w:hAnsi="Arial" w:cs="Arial"/>
        </w:rPr>
      </w:pPr>
    </w:p>
    <w:p w14:paraId="7AF547B3" w14:textId="2ECC88F4" w:rsidR="000B7808" w:rsidRDefault="000B7808" w:rsidP="00833B90">
      <w:pPr>
        <w:rPr>
          <w:rFonts w:ascii="Arial" w:hAnsi="Arial" w:cs="Arial"/>
        </w:rPr>
      </w:pPr>
    </w:p>
    <w:p w14:paraId="77AEB3E8" w14:textId="0438BF20" w:rsidR="000B7808" w:rsidRDefault="000B7808" w:rsidP="00833B90">
      <w:pPr>
        <w:rPr>
          <w:rFonts w:ascii="Arial" w:hAnsi="Arial" w:cs="Arial"/>
        </w:rPr>
      </w:pPr>
    </w:p>
    <w:p w14:paraId="46EE8E5D" w14:textId="48D86552" w:rsidR="000B7808" w:rsidRDefault="000B7808" w:rsidP="00833B90">
      <w:pPr>
        <w:rPr>
          <w:rFonts w:ascii="Arial" w:hAnsi="Arial" w:cs="Arial"/>
        </w:rPr>
      </w:pPr>
    </w:p>
    <w:p w14:paraId="30B3C4F8" w14:textId="77777777" w:rsidR="000B7808" w:rsidRPr="00354B9C" w:rsidRDefault="000B7808" w:rsidP="00833B90">
      <w:pPr>
        <w:rPr>
          <w:rFonts w:ascii="Arial" w:hAnsi="Arial" w:cs="Arial"/>
        </w:rPr>
      </w:pPr>
    </w:p>
    <w:p w14:paraId="577494D1" w14:textId="77777777" w:rsidR="00833B90" w:rsidRPr="00354B9C" w:rsidRDefault="00833B90" w:rsidP="00833B90">
      <w:pPr>
        <w:rPr>
          <w:rFonts w:ascii="Arial" w:hAnsi="Arial" w:cs="Arial"/>
        </w:rPr>
      </w:pPr>
    </w:p>
    <w:p w14:paraId="2E7E0B57" w14:textId="77777777" w:rsidR="00833B90" w:rsidRPr="00354B9C"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354B9C" w14:paraId="0D2DB988" w14:textId="77777777" w:rsidTr="00FE4AE6">
        <w:trPr>
          <w:trHeight w:val="510"/>
        </w:trPr>
        <w:tc>
          <w:tcPr>
            <w:tcW w:w="5000" w:type="pct"/>
            <w:vAlign w:val="center"/>
          </w:tcPr>
          <w:p w14:paraId="3485D449" w14:textId="080DDA36" w:rsidR="00833B90" w:rsidRPr="00354B9C" w:rsidRDefault="00833B90" w:rsidP="00FE4AE6">
            <w:pPr>
              <w:pStyle w:val="TableParagraph"/>
              <w:jc w:val="center"/>
              <w:rPr>
                <w:rFonts w:ascii="Arial" w:hAnsi="Arial" w:cs="Arial"/>
                <w:b/>
              </w:rPr>
            </w:pPr>
            <w:r w:rsidRPr="00354B9C">
              <w:rPr>
                <w:rFonts w:ascii="Arial" w:hAnsi="Arial" w:cs="Arial"/>
                <w:b/>
              </w:rPr>
              <w:t xml:space="preserve">Descripción de Funciones del Puesto: </w:t>
            </w:r>
            <w:r w:rsidR="003807F1">
              <w:rPr>
                <w:rFonts w:ascii="Arial" w:hAnsi="Arial" w:cs="Arial"/>
                <w:b/>
              </w:rPr>
              <w:t>Intendencia</w:t>
            </w:r>
          </w:p>
        </w:tc>
      </w:tr>
      <w:tr w:rsidR="00833B90" w:rsidRPr="00354B9C" w14:paraId="3F95CEBD" w14:textId="77777777" w:rsidTr="000B7808">
        <w:trPr>
          <w:trHeight w:val="4082"/>
        </w:trPr>
        <w:tc>
          <w:tcPr>
            <w:tcW w:w="5000" w:type="pct"/>
          </w:tcPr>
          <w:p w14:paraId="323F0B07" w14:textId="77777777" w:rsidR="00833B90" w:rsidRPr="00354B9C"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354B9C">
              <w:rPr>
                <w:rFonts w:ascii="Arial" w:hAnsi="Arial" w:cs="Arial"/>
              </w:rPr>
              <w:t>Áreas internas (cubículos, áreas abiertas, salón de reunión y</w:t>
            </w:r>
            <w:r w:rsidRPr="00354B9C">
              <w:rPr>
                <w:rFonts w:ascii="Arial" w:hAnsi="Arial" w:cs="Arial"/>
                <w:spacing w:val="-26"/>
              </w:rPr>
              <w:t xml:space="preserve"> </w:t>
            </w:r>
            <w:r w:rsidRPr="00354B9C">
              <w:rPr>
                <w:rFonts w:ascii="Arial" w:hAnsi="Arial" w:cs="Arial"/>
              </w:rPr>
              <w:t>depósitos).</w:t>
            </w:r>
          </w:p>
          <w:p w14:paraId="3796EB3B" w14:textId="77777777" w:rsidR="00833B90" w:rsidRPr="00354B9C" w:rsidRDefault="00833B90" w:rsidP="001F7890">
            <w:pPr>
              <w:pStyle w:val="TableParagraph"/>
              <w:numPr>
                <w:ilvl w:val="0"/>
                <w:numId w:val="163"/>
              </w:numPr>
              <w:tabs>
                <w:tab w:val="left" w:pos="796"/>
                <w:tab w:val="left" w:pos="798"/>
              </w:tabs>
              <w:spacing w:before="240" w:after="240" w:line="235" w:lineRule="auto"/>
              <w:ind w:right="331"/>
              <w:jc w:val="both"/>
              <w:rPr>
                <w:rFonts w:ascii="Arial" w:hAnsi="Arial" w:cs="Arial"/>
              </w:rPr>
            </w:pPr>
            <w:r w:rsidRPr="00354B9C">
              <w:rPr>
                <w:rFonts w:ascii="Arial" w:hAnsi="Arial" w:cs="Arial"/>
              </w:rPr>
              <w:t>Mobiliarios de oficina, entre los que se cuentan: escritorios, libreros, archivadores de metal, murales, tableros, escritorios, sillas,</w:t>
            </w:r>
          </w:p>
          <w:p w14:paraId="33CAFF31" w14:textId="77777777" w:rsidR="00833B90" w:rsidRPr="00354B9C" w:rsidRDefault="00833B90" w:rsidP="001F7890">
            <w:pPr>
              <w:pStyle w:val="TableParagraph"/>
              <w:numPr>
                <w:ilvl w:val="0"/>
                <w:numId w:val="163"/>
              </w:numPr>
              <w:tabs>
                <w:tab w:val="left" w:pos="796"/>
                <w:tab w:val="left" w:pos="798"/>
              </w:tabs>
              <w:spacing w:before="240" w:after="240" w:line="235" w:lineRule="auto"/>
              <w:ind w:right="331"/>
              <w:jc w:val="both"/>
              <w:rPr>
                <w:rFonts w:ascii="Arial" w:hAnsi="Arial" w:cs="Arial"/>
              </w:rPr>
            </w:pPr>
            <w:r w:rsidRPr="00354B9C">
              <w:rPr>
                <w:rFonts w:ascii="Arial" w:hAnsi="Arial" w:cs="Arial"/>
              </w:rPr>
              <w:t>Equipo de Oficina (teléfonos, fax, computadoras, monitores, impresoras,</w:t>
            </w:r>
            <w:r w:rsidRPr="00354B9C">
              <w:rPr>
                <w:rFonts w:ascii="Arial" w:hAnsi="Arial" w:cs="Arial"/>
                <w:spacing w:val="-39"/>
              </w:rPr>
              <w:t xml:space="preserve"> </w:t>
            </w:r>
            <w:r w:rsidRPr="00354B9C">
              <w:rPr>
                <w:rFonts w:ascii="Arial" w:hAnsi="Arial" w:cs="Arial"/>
              </w:rPr>
              <w:t>copiadoras, cortinas y pisos con alfombras. Puertas y</w:t>
            </w:r>
            <w:r w:rsidRPr="00354B9C">
              <w:rPr>
                <w:rFonts w:ascii="Arial" w:hAnsi="Arial" w:cs="Arial"/>
                <w:spacing w:val="-10"/>
              </w:rPr>
              <w:t xml:space="preserve"> </w:t>
            </w:r>
            <w:r w:rsidRPr="00354B9C">
              <w:rPr>
                <w:rFonts w:ascii="Arial" w:hAnsi="Arial" w:cs="Arial"/>
              </w:rPr>
              <w:t>Ventanas.</w:t>
            </w:r>
          </w:p>
          <w:p w14:paraId="0DACBC97" w14:textId="77777777" w:rsidR="00833B90" w:rsidRPr="00354B9C"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354B9C">
              <w:rPr>
                <w:rFonts w:ascii="Arial" w:hAnsi="Arial" w:cs="Arial"/>
              </w:rPr>
              <w:t>Paredes (tapas de interruptores, letreros acrílicos con</w:t>
            </w:r>
            <w:r w:rsidRPr="00354B9C">
              <w:rPr>
                <w:rFonts w:ascii="Arial" w:hAnsi="Arial" w:cs="Arial"/>
                <w:spacing w:val="-14"/>
              </w:rPr>
              <w:t xml:space="preserve"> </w:t>
            </w:r>
            <w:r w:rsidRPr="00354B9C">
              <w:rPr>
                <w:rFonts w:ascii="Arial" w:hAnsi="Arial" w:cs="Arial"/>
              </w:rPr>
              <w:t>señalizaciones)</w:t>
            </w:r>
          </w:p>
          <w:p w14:paraId="36CBB2C4" w14:textId="77777777" w:rsidR="00833B90" w:rsidRPr="00354B9C"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354B9C">
              <w:rPr>
                <w:rFonts w:ascii="Arial" w:hAnsi="Arial" w:cs="Arial"/>
              </w:rPr>
              <w:t>Sitios comunes como: pasillos, escaleras, barandas y</w:t>
            </w:r>
            <w:r w:rsidRPr="00354B9C">
              <w:rPr>
                <w:rFonts w:ascii="Arial" w:hAnsi="Arial" w:cs="Arial"/>
                <w:spacing w:val="-15"/>
              </w:rPr>
              <w:t xml:space="preserve"> </w:t>
            </w:r>
            <w:r w:rsidRPr="00354B9C">
              <w:rPr>
                <w:rFonts w:ascii="Arial" w:hAnsi="Arial" w:cs="Arial"/>
              </w:rPr>
              <w:t>pasamanos,</w:t>
            </w:r>
          </w:p>
        </w:tc>
      </w:tr>
    </w:tbl>
    <w:p w14:paraId="7128F1B6" w14:textId="77777777" w:rsidR="00833B90" w:rsidRDefault="00833B90" w:rsidP="00833B90">
      <w:pPr>
        <w:rPr>
          <w:rFonts w:ascii="Arial" w:hAnsi="Arial" w:cs="Arial"/>
        </w:rPr>
      </w:pPr>
    </w:p>
    <w:p w14:paraId="4ACDD724" w14:textId="77777777" w:rsidR="00833B90" w:rsidRDefault="00833B90" w:rsidP="00833B90">
      <w:pPr>
        <w:rPr>
          <w:rFonts w:ascii="Arial" w:hAnsi="Arial" w:cs="Arial"/>
        </w:rPr>
      </w:pPr>
    </w:p>
    <w:p w14:paraId="55C35C04" w14:textId="77777777" w:rsidR="00833B90" w:rsidRDefault="00833B90" w:rsidP="00833B90">
      <w:pPr>
        <w:rPr>
          <w:rFonts w:ascii="Arial" w:hAnsi="Arial" w:cs="Arial"/>
        </w:rPr>
      </w:pPr>
    </w:p>
    <w:p w14:paraId="42ADDA6C" w14:textId="77777777" w:rsidR="00833B90" w:rsidRDefault="00833B90" w:rsidP="00833B90">
      <w:pPr>
        <w:rPr>
          <w:rFonts w:ascii="Arial" w:hAnsi="Arial" w:cs="Arial"/>
        </w:rPr>
      </w:pPr>
    </w:p>
    <w:p w14:paraId="22A13A54" w14:textId="77777777" w:rsidR="00833B90" w:rsidRDefault="00833B90" w:rsidP="00833B90">
      <w:pPr>
        <w:rPr>
          <w:rFonts w:ascii="Arial" w:hAnsi="Arial" w:cs="Arial"/>
        </w:rPr>
      </w:pPr>
    </w:p>
    <w:p w14:paraId="1E475ADF" w14:textId="77777777" w:rsidR="00833B90" w:rsidRDefault="00833B90" w:rsidP="00833B90">
      <w:pPr>
        <w:rPr>
          <w:rFonts w:ascii="Arial" w:hAnsi="Arial" w:cs="Arial"/>
        </w:rPr>
      </w:pPr>
    </w:p>
    <w:p w14:paraId="3275D2E3" w14:textId="77777777" w:rsidR="00833B90" w:rsidRDefault="00833B90" w:rsidP="00833B90">
      <w:pPr>
        <w:rPr>
          <w:rFonts w:ascii="Arial" w:hAnsi="Arial" w:cs="Arial"/>
        </w:rPr>
      </w:pPr>
    </w:p>
    <w:p w14:paraId="6D2818F1" w14:textId="77777777" w:rsidR="00833B90" w:rsidRDefault="00833B90" w:rsidP="00833B90">
      <w:pPr>
        <w:rPr>
          <w:rFonts w:ascii="Arial" w:hAnsi="Arial" w:cs="Arial"/>
        </w:rPr>
      </w:pPr>
    </w:p>
    <w:p w14:paraId="3651C485" w14:textId="77777777" w:rsidR="00833B90" w:rsidRDefault="00833B90" w:rsidP="00833B90">
      <w:pPr>
        <w:rPr>
          <w:rFonts w:ascii="Arial" w:hAnsi="Arial" w:cs="Arial"/>
        </w:rPr>
      </w:pPr>
    </w:p>
    <w:p w14:paraId="79ECFC9A" w14:textId="77777777" w:rsidR="00833B90" w:rsidRDefault="00833B90" w:rsidP="00833B90">
      <w:pPr>
        <w:rPr>
          <w:rFonts w:ascii="Arial" w:hAnsi="Arial" w:cs="Arial"/>
        </w:rPr>
      </w:pPr>
    </w:p>
    <w:p w14:paraId="13A39B6E" w14:textId="77777777" w:rsidR="00833B90" w:rsidRDefault="00833B90" w:rsidP="00833B90">
      <w:pPr>
        <w:rPr>
          <w:rFonts w:ascii="Arial" w:hAnsi="Arial" w:cs="Arial"/>
        </w:rPr>
      </w:pPr>
    </w:p>
    <w:p w14:paraId="068E8BA1" w14:textId="77777777" w:rsidR="00833B90" w:rsidRDefault="00833B90" w:rsidP="00833B90">
      <w:pPr>
        <w:rPr>
          <w:rFonts w:ascii="Arial" w:hAnsi="Arial" w:cs="Arial"/>
        </w:rPr>
      </w:pPr>
    </w:p>
    <w:p w14:paraId="258F499A" w14:textId="77777777" w:rsidR="00833B90" w:rsidRDefault="00833B90" w:rsidP="00833B90">
      <w:pPr>
        <w:rPr>
          <w:rFonts w:ascii="Arial" w:hAnsi="Arial" w:cs="Arial"/>
        </w:rPr>
      </w:pPr>
    </w:p>
    <w:p w14:paraId="05074F92" w14:textId="77777777" w:rsidR="00833B90" w:rsidRDefault="00833B90" w:rsidP="00833B90">
      <w:pPr>
        <w:rPr>
          <w:rFonts w:ascii="Arial" w:hAnsi="Arial" w:cs="Arial"/>
        </w:rPr>
      </w:pPr>
    </w:p>
    <w:p w14:paraId="0484577A" w14:textId="77777777" w:rsidR="00833B90" w:rsidRDefault="00833B90" w:rsidP="00833B90">
      <w:pPr>
        <w:rPr>
          <w:rFonts w:ascii="Arial" w:hAnsi="Arial" w:cs="Arial"/>
        </w:rPr>
      </w:pPr>
    </w:p>
    <w:p w14:paraId="641CA914" w14:textId="77777777" w:rsidR="00833B90" w:rsidRDefault="00833B90" w:rsidP="00833B90">
      <w:pPr>
        <w:rPr>
          <w:rFonts w:ascii="Arial" w:hAnsi="Arial" w:cs="Arial"/>
        </w:rPr>
      </w:pPr>
    </w:p>
    <w:p w14:paraId="3A8F423A" w14:textId="77777777" w:rsidR="00833B90" w:rsidRDefault="00833B90" w:rsidP="00833B90">
      <w:pPr>
        <w:rPr>
          <w:rFonts w:ascii="Arial" w:hAnsi="Arial" w:cs="Arial"/>
        </w:rPr>
      </w:pPr>
    </w:p>
    <w:p w14:paraId="24EC7C5F" w14:textId="77777777" w:rsidR="00833B90" w:rsidRDefault="00833B90" w:rsidP="00833B90">
      <w:pPr>
        <w:rPr>
          <w:rFonts w:ascii="Arial" w:hAnsi="Arial" w:cs="Arial"/>
        </w:rPr>
      </w:pPr>
    </w:p>
    <w:p w14:paraId="1F6BFF10" w14:textId="77777777" w:rsidR="00833B90" w:rsidRDefault="00833B90" w:rsidP="00833B90">
      <w:pPr>
        <w:rPr>
          <w:rFonts w:ascii="Arial" w:hAnsi="Arial" w:cs="Arial"/>
        </w:rPr>
      </w:pPr>
    </w:p>
    <w:p w14:paraId="0D24C548" w14:textId="77777777" w:rsidR="00833B90" w:rsidRDefault="00833B90" w:rsidP="00833B90">
      <w:pPr>
        <w:rPr>
          <w:rFonts w:ascii="Arial" w:hAnsi="Arial" w:cs="Arial"/>
        </w:rPr>
      </w:pPr>
    </w:p>
    <w:p w14:paraId="56B12509" w14:textId="77777777" w:rsidR="00833B90" w:rsidRDefault="00833B90" w:rsidP="00833B90">
      <w:pPr>
        <w:rPr>
          <w:rFonts w:ascii="Arial" w:hAnsi="Arial" w:cs="Arial"/>
        </w:rPr>
      </w:pPr>
    </w:p>
    <w:p w14:paraId="64E6A7DA" w14:textId="77777777" w:rsidR="00833B90" w:rsidRDefault="00833B90" w:rsidP="00833B90">
      <w:pPr>
        <w:rPr>
          <w:rFonts w:ascii="Arial" w:hAnsi="Arial" w:cs="Arial"/>
        </w:rPr>
      </w:pPr>
    </w:p>
    <w:p w14:paraId="7FC25160" w14:textId="77777777" w:rsidR="00833B90" w:rsidRDefault="00833B90" w:rsidP="00833B90">
      <w:pPr>
        <w:rPr>
          <w:rFonts w:ascii="Arial" w:hAnsi="Arial" w:cs="Arial"/>
        </w:rPr>
      </w:pPr>
    </w:p>
    <w:p w14:paraId="79D6BED4" w14:textId="77777777" w:rsidR="00833B90" w:rsidRDefault="00833B90" w:rsidP="00C619EB">
      <w:pPr>
        <w:tabs>
          <w:tab w:val="left" w:pos="2723"/>
          <w:tab w:val="left" w:pos="2724"/>
        </w:tabs>
        <w:spacing w:after="240"/>
        <w:rPr>
          <w:rFonts w:ascii="Arial" w:hAnsi="Arial" w:cs="Arial"/>
          <w:b/>
        </w:rPr>
      </w:pPr>
    </w:p>
    <w:p w14:paraId="39EEDDD7" w14:textId="77777777" w:rsidR="00857A0C" w:rsidRDefault="00857A0C" w:rsidP="009122A5">
      <w:pPr>
        <w:tabs>
          <w:tab w:val="left" w:pos="2723"/>
          <w:tab w:val="left" w:pos="2724"/>
        </w:tabs>
        <w:spacing w:after="240"/>
        <w:rPr>
          <w:rFonts w:ascii="Arial" w:hAnsi="Arial" w:cs="Arial"/>
          <w:b/>
          <w:sz w:val="24"/>
          <w:szCs w:val="24"/>
        </w:rPr>
      </w:pPr>
    </w:p>
    <w:p w14:paraId="4D6DF5C9" w14:textId="335BA502" w:rsidR="00833B90" w:rsidRDefault="00833B90" w:rsidP="00833B90">
      <w:pPr>
        <w:tabs>
          <w:tab w:val="left" w:pos="2723"/>
          <w:tab w:val="left" w:pos="2724"/>
        </w:tabs>
        <w:spacing w:after="240"/>
        <w:jc w:val="center"/>
        <w:rPr>
          <w:rFonts w:ascii="Arial" w:hAnsi="Arial" w:cs="Arial"/>
          <w:b/>
          <w:sz w:val="24"/>
          <w:szCs w:val="24"/>
        </w:rPr>
      </w:pPr>
      <w:r w:rsidRPr="00350E34">
        <w:rPr>
          <w:rFonts w:ascii="Arial" w:hAnsi="Arial" w:cs="Arial"/>
          <w:b/>
          <w:sz w:val="24"/>
          <w:szCs w:val="24"/>
        </w:rPr>
        <w:t xml:space="preserve">Descripción de </w:t>
      </w:r>
      <w:r w:rsidR="003807F1">
        <w:rPr>
          <w:rFonts w:ascii="Arial" w:hAnsi="Arial" w:cs="Arial"/>
          <w:b/>
          <w:sz w:val="24"/>
          <w:szCs w:val="24"/>
        </w:rPr>
        <w:t>Enfermería</w:t>
      </w:r>
    </w:p>
    <w:p w14:paraId="4E0FFD63" w14:textId="5678A624" w:rsidR="00791F01" w:rsidRDefault="00791F01" w:rsidP="00833B90">
      <w:pPr>
        <w:tabs>
          <w:tab w:val="left" w:pos="2723"/>
          <w:tab w:val="left" w:pos="2724"/>
        </w:tabs>
        <w:spacing w:after="240"/>
        <w:jc w:val="center"/>
        <w:rPr>
          <w:rFonts w:ascii="Arial" w:hAnsi="Arial" w:cs="Arial"/>
          <w:b/>
          <w:sz w:val="24"/>
          <w:szCs w:val="24"/>
        </w:rPr>
      </w:pPr>
    </w:p>
    <w:p w14:paraId="6D8A917C" w14:textId="77777777" w:rsidR="00791F01" w:rsidRPr="00350E34" w:rsidRDefault="00791F01" w:rsidP="00833B90">
      <w:pPr>
        <w:tabs>
          <w:tab w:val="left" w:pos="2723"/>
          <w:tab w:val="left" w:pos="2724"/>
        </w:tabs>
        <w:spacing w:after="240"/>
        <w:jc w:val="center"/>
        <w:rPr>
          <w:rFonts w:ascii="Arial" w:hAnsi="Arial" w:cs="Arial"/>
          <w:b/>
          <w:sz w:val="24"/>
          <w:szCs w:val="24"/>
        </w:rPr>
      </w:pPr>
    </w:p>
    <w:p w14:paraId="0E7AFF68" w14:textId="77FC3D27" w:rsidR="00833B90" w:rsidRDefault="00833B90" w:rsidP="00833B90">
      <w:pPr>
        <w:tabs>
          <w:tab w:val="left" w:pos="5235"/>
        </w:tabs>
        <w:jc w:val="center"/>
        <w:rPr>
          <w:rFonts w:ascii="Arial" w:hAnsi="Arial" w:cs="Arial"/>
          <w:b/>
          <w:bCs/>
        </w:rPr>
      </w:pPr>
      <w:r w:rsidRPr="00882509">
        <w:rPr>
          <w:rFonts w:ascii="Arial" w:hAnsi="Arial" w:cs="Arial"/>
          <w:b/>
          <w:bCs/>
        </w:rPr>
        <w:t>Organigrama del Puesto</w:t>
      </w:r>
    </w:p>
    <w:p w14:paraId="22C2EBCB" w14:textId="2ADC9082" w:rsidR="00791F01" w:rsidRDefault="00791F01" w:rsidP="00833B90">
      <w:pPr>
        <w:tabs>
          <w:tab w:val="left" w:pos="5235"/>
        </w:tabs>
        <w:jc w:val="center"/>
        <w:rPr>
          <w:rFonts w:ascii="Arial" w:hAnsi="Arial" w:cs="Arial"/>
          <w:b/>
          <w:bCs/>
        </w:rPr>
      </w:pPr>
    </w:p>
    <w:p w14:paraId="6AA082D2" w14:textId="77777777" w:rsidR="00791F01" w:rsidRPr="00882509" w:rsidRDefault="00791F01" w:rsidP="00833B90">
      <w:pPr>
        <w:tabs>
          <w:tab w:val="left" w:pos="5235"/>
        </w:tabs>
        <w:jc w:val="center"/>
        <w:rPr>
          <w:rFonts w:ascii="Arial" w:hAnsi="Arial" w:cs="Arial"/>
          <w:b/>
          <w:bCs/>
        </w:rPr>
      </w:pPr>
    </w:p>
    <w:p w14:paraId="1FA4F507" w14:textId="77777777" w:rsidR="00833B90" w:rsidRPr="00882509" w:rsidRDefault="00833B90" w:rsidP="00833B90">
      <w:pPr>
        <w:tabs>
          <w:tab w:val="left" w:pos="5235"/>
        </w:tabs>
        <w:jc w:val="center"/>
        <w:rPr>
          <w:rFonts w:ascii="Arial" w:hAnsi="Arial" w:cs="Arial"/>
          <w:b/>
          <w:bCs/>
        </w:rPr>
      </w:pPr>
    </w:p>
    <w:p w14:paraId="1658C285" w14:textId="77777777" w:rsidR="00833B90" w:rsidRPr="00882509" w:rsidRDefault="00833B90" w:rsidP="00833B90">
      <w:pPr>
        <w:rPr>
          <w:rFonts w:ascii="Arial" w:hAnsi="Arial" w:cs="Arial"/>
        </w:rPr>
      </w:pPr>
    </w:p>
    <w:p w14:paraId="662B2BE6" w14:textId="77777777" w:rsidR="00833B90" w:rsidRPr="00882509" w:rsidRDefault="00833B90" w:rsidP="00833B90">
      <w:pPr>
        <w:rPr>
          <w:rFonts w:ascii="Arial" w:hAnsi="Arial" w:cs="Arial"/>
        </w:rPr>
      </w:pPr>
      <w:r w:rsidRPr="00882509">
        <w:rPr>
          <w:rFonts w:ascii="Arial" w:hAnsi="Arial" w:cs="Arial"/>
          <w:noProof/>
          <w:lang w:val="es-MX" w:eastAsia="es-MX"/>
        </w:rPr>
        <mc:AlternateContent>
          <mc:Choice Requires="wps">
            <w:drawing>
              <wp:anchor distT="0" distB="0" distL="114300" distR="114300" simplePos="0" relativeHeight="252246528" behindDoc="0" locked="0" layoutInCell="1" allowOverlap="1" wp14:anchorId="01507C27" wp14:editId="07B784FE">
                <wp:simplePos x="0" y="0"/>
                <wp:positionH relativeFrom="margin">
                  <wp:align>center</wp:align>
                </wp:positionH>
                <wp:positionV relativeFrom="paragraph">
                  <wp:posOffset>13335</wp:posOffset>
                </wp:positionV>
                <wp:extent cx="1655445" cy="495300"/>
                <wp:effectExtent l="0" t="0" r="20955" b="19050"/>
                <wp:wrapNone/>
                <wp:docPr id="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4953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377AC3A" w14:textId="5DD60189" w:rsidR="003D7F23" w:rsidRPr="00BD7E1E" w:rsidRDefault="003D7F23" w:rsidP="00833B90">
                            <w:pPr>
                              <w:spacing w:before="158"/>
                              <w:ind w:left="445"/>
                              <w:rPr>
                                <w:rFonts w:ascii="Arial"/>
                                <w:b/>
                                <w:color w:val="000000" w:themeColor="text1"/>
                                <w:sz w:val="28"/>
                              </w:rPr>
                            </w:pPr>
                            <w:r w:rsidRPr="00BD7E1E">
                              <w:rPr>
                                <w:rFonts w:ascii="Arial"/>
                                <w:b/>
                                <w:color w:val="000000" w:themeColor="text1"/>
                                <w:sz w:val="28"/>
                              </w:rPr>
                              <w:t>Enfermer</w:t>
                            </w:r>
                            <w:r w:rsidR="003807F1">
                              <w:rPr>
                                <w:rFonts w:ascii="Arial"/>
                                <w:b/>
                                <w:color w:val="000000" w:themeColor="text1"/>
                                <w:sz w:val="28"/>
                              </w:rPr>
                              <w:t>í</w:t>
                            </w:r>
                            <w:r>
                              <w:rPr>
                                <w:rFonts w:ascii="Arial"/>
                                <w:b/>
                                <w:color w:val="000000" w:themeColor="text1"/>
                                <w:sz w:val="28"/>
                              </w:rPr>
                              <w:t>a</w:t>
                            </w:r>
                            <w:r w:rsidRPr="00BD7E1E">
                              <w:rPr>
                                <w:rFonts w:ascii="Arial"/>
                                <w:b/>
                                <w:color w:val="000000" w:themeColor="text1"/>
                                <w:sz w:val="28"/>
                              </w:rPr>
                              <w:t xml:space="preserve"> (1)</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07C27" id="_x0000_s1451" type="#_x0000_t202" style="position:absolute;margin-left:0;margin-top:1.05pt;width:130.35pt;height:39pt;z-index:252246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" fillcolor="white [3201]" strokecolor="black [3200]" strokeweight="1.5pt">
                <v:textbox inset="0,0,0,0">
                  <w:txbxContent>
                    <w:p w14:paraId="7377AC3A" w14:textId="5DD60189" w:rsidR="003D7F23" w:rsidRPr="00BD7E1E" w:rsidRDefault="003D7F23" w:rsidP="00833B90">
                      <w:pPr>
                        <w:spacing w:before="158"/>
                        <w:ind w:left="445"/>
                        <w:rPr>
                          <w:rFonts w:ascii="Arial"/>
                          <w:b/>
                          <w:color w:val="000000" w:themeColor="text1"/>
                          <w:sz w:val="28"/>
                        </w:rPr>
                      </w:pPr>
                      <w:r w:rsidRPr="00BD7E1E">
                        <w:rPr>
                          <w:rFonts w:ascii="Arial"/>
                          <w:b/>
                          <w:color w:val="000000" w:themeColor="text1"/>
                          <w:sz w:val="28"/>
                        </w:rPr>
                        <w:t>Enfermer</w:t>
                      </w:r>
                      <w:r w:rsidR="003807F1">
                        <w:rPr>
                          <w:rFonts w:ascii="Arial"/>
                          <w:b/>
                          <w:color w:val="000000" w:themeColor="text1"/>
                          <w:sz w:val="28"/>
                        </w:rPr>
                        <w:t>í</w:t>
                      </w:r>
                      <w:r>
                        <w:rPr>
                          <w:rFonts w:ascii="Arial"/>
                          <w:b/>
                          <w:color w:val="000000" w:themeColor="text1"/>
                          <w:sz w:val="28"/>
                        </w:rPr>
                        <w:t>a</w:t>
                      </w:r>
                      <w:r w:rsidRPr="00BD7E1E">
                        <w:rPr>
                          <w:rFonts w:ascii="Arial"/>
                          <w:b/>
                          <w:color w:val="000000" w:themeColor="text1"/>
                          <w:sz w:val="28"/>
                        </w:rPr>
                        <w:t xml:space="preserve"> (1)</w:t>
                      </w:r>
                    </w:p>
                  </w:txbxContent>
                </v:textbox>
                <w10:wrap anchorx="margin"/>
              </v:shape>
            </w:pict>
          </mc:Fallback>
        </mc:AlternateContent>
      </w:r>
    </w:p>
    <w:p w14:paraId="2140109D" w14:textId="77777777" w:rsidR="00833B90" w:rsidRPr="00882509" w:rsidRDefault="00833B90" w:rsidP="00833B90">
      <w:pPr>
        <w:rPr>
          <w:rFonts w:ascii="Arial" w:hAnsi="Arial" w:cs="Arial"/>
        </w:rPr>
      </w:pPr>
    </w:p>
    <w:p w14:paraId="31CA2CC1" w14:textId="77777777" w:rsidR="00833B90" w:rsidRPr="00882509" w:rsidRDefault="00833B90" w:rsidP="00833B90">
      <w:pPr>
        <w:rPr>
          <w:rFonts w:ascii="Arial" w:hAnsi="Arial" w:cs="Arial"/>
          <w:b/>
          <w:bCs/>
        </w:rPr>
      </w:pPr>
    </w:p>
    <w:p w14:paraId="3423BA29" w14:textId="77777777" w:rsidR="00833B90" w:rsidRPr="00882509" w:rsidRDefault="00833B90" w:rsidP="00833B90">
      <w:pPr>
        <w:spacing w:after="240"/>
        <w:rPr>
          <w:rFonts w:ascii="Arial" w:hAnsi="Arial" w:cs="Arial"/>
          <w:b/>
        </w:rPr>
      </w:pPr>
      <w:commentRangeStart w:id="228"/>
      <w:commentRangeEnd w:id="228"/>
    </w:p>
    <w:p w14:paraId="48CFAC30" w14:textId="77777777" w:rsidR="00791F01" w:rsidRDefault="00791F01" w:rsidP="00833B90">
      <w:pPr>
        <w:spacing w:after="240"/>
        <w:rPr>
          <w:rFonts w:ascii="Arial" w:hAnsi="Arial" w:cs="Arial"/>
          <w:b/>
        </w:rPr>
      </w:pPr>
    </w:p>
    <w:p w14:paraId="316AF052" w14:textId="0653515C" w:rsidR="00791F01" w:rsidRDefault="00791F01" w:rsidP="00833B90">
      <w:pPr>
        <w:spacing w:after="240"/>
        <w:rPr>
          <w:rFonts w:ascii="Arial" w:hAnsi="Arial" w:cs="Arial"/>
          <w:b/>
        </w:rPr>
      </w:pPr>
    </w:p>
    <w:p w14:paraId="4564E913" w14:textId="4B4E4FA6" w:rsidR="00791F01" w:rsidRDefault="00791F01" w:rsidP="00833B90">
      <w:pPr>
        <w:spacing w:after="240"/>
        <w:rPr>
          <w:rFonts w:ascii="Arial" w:hAnsi="Arial" w:cs="Arial"/>
          <w:b/>
        </w:rPr>
      </w:pPr>
    </w:p>
    <w:p w14:paraId="165273AA" w14:textId="77777777" w:rsidR="00791F01" w:rsidRDefault="00791F01" w:rsidP="00833B90">
      <w:pPr>
        <w:spacing w:after="240"/>
        <w:rPr>
          <w:rFonts w:ascii="Arial" w:hAnsi="Arial" w:cs="Arial"/>
          <w:b/>
        </w:rPr>
      </w:pPr>
    </w:p>
    <w:p w14:paraId="59A98CC3" w14:textId="514DD180" w:rsidR="00833B90" w:rsidRPr="00882509" w:rsidRDefault="00833B90" w:rsidP="00833B90">
      <w:pPr>
        <w:spacing w:after="240"/>
        <w:rPr>
          <w:rFonts w:ascii="Arial" w:hAnsi="Arial" w:cs="Arial"/>
          <w:b/>
        </w:rPr>
      </w:pPr>
      <w:r w:rsidRPr="00882509">
        <w:rPr>
          <w:rFonts w:ascii="Arial" w:hAnsi="Arial" w:cs="Arial"/>
          <w:b/>
        </w:rPr>
        <w:t>Objetivo del Puesto:</w:t>
      </w:r>
    </w:p>
    <w:p w14:paraId="5889F4D2" w14:textId="7676EF6A" w:rsidR="00833B90" w:rsidRPr="00882509" w:rsidRDefault="00833B90" w:rsidP="00833B90">
      <w:pPr>
        <w:pStyle w:val="Textoindependiente"/>
        <w:spacing w:after="240" w:line="278" w:lineRule="auto"/>
        <w:ind w:right="49"/>
        <w:jc w:val="both"/>
        <w:rPr>
          <w:rFonts w:ascii="Arial" w:hAnsi="Arial" w:cs="Arial"/>
          <w:sz w:val="22"/>
          <w:szCs w:val="22"/>
        </w:rPr>
      </w:pPr>
      <w:r w:rsidRPr="00882509">
        <w:rPr>
          <w:rFonts w:ascii="Arial" w:hAnsi="Arial" w:cs="Arial"/>
          <w:sz w:val="22"/>
          <w:szCs w:val="22"/>
        </w:rPr>
        <w:t xml:space="preserve">Brindar atención de forma integral, con cuidados de calidad en materia de enfermería, abarcando </w:t>
      </w:r>
      <w:r w:rsidR="003807F1">
        <w:rPr>
          <w:rFonts w:ascii="Arial" w:hAnsi="Arial" w:cs="Arial"/>
          <w:sz w:val="22"/>
          <w:szCs w:val="22"/>
        </w:rPr>
        <w:t>a la persona sana o enferma</w:t>
      </w:r>
      <w:r w:rsidRPr="00882509">
        <w:rPr>
          <w:rFonts w:ascii="Arial" w:hAnsi="Arial" w:cs="Arial"/>
          <w:sz w:val="22"/>
          <w:szCs w:val="22"/>
        </w:rPr>
        <w:t>.</w:t>
      </w:r>
    </w:p>
    <w:p w14:paraId="7C6BB281" w14:textId="77777777" w:rsidR="00791F01" w:rsidRDefault="00791F01" w:rsidP="00857A0C">
      <w:pPr>
        <w:pStyle w:val="Ttulo1"/>
        <w:spacing w:before="52" w:after="240"/>
        <w:ind w:left="0" w:right="3878"/>
        <w:rPr>
          <w:rFonts w:cs="Arial"/>
          <w:b/>
          <w:bCs/>
          <w:color w:val="000000" w:themeColor="text1"/>
          <w:sz w:val="22"/>
          <w:szCs w:val="22"/>
        </w:rPr>
      </w:pPr>
    </w:p>
    <w:p w14:paraId="43A9FDD2" w14:textId="77777777" w:rsidR="00791F01" w:rsidRDefault="00791F01" w:rsidP="00857A0C">
      <w:pPr>
        <w:pStyle w:val="Ttulo1"/>
        <w:spacing w:before="52" w:after="240"/>
        <w:ind w:left="0" w:right="3878"/>
        <w:rPr>
          <w:rFonts w:cs="Arial"/>
          <w:b/>
          <w:bCs/>
          <w:color w:val="000000" w:themeColor="text1"/>
          <w:sz w:val="22"/>
          <w:szCs w:val="22"/>
        </w:rPr>
      </w:pPr>
    </w:p>
    <w:p w14:paraId="6F3F6DB0" w14:textId="742C0ADC" w:rsidR="00791F01" w:rsidRDefault="00791F01" w:rsidP="00857A0C">
      <w:pPr>
        <w:pStyle w:val="Ttulo1"/>
        <w:spacing w:before="52" w:after="240"/>
        <w:ind w:left="0" w:right="3878"/>
        <w:rPr>
          <w:rFonts w:cs="Arial"/>
          <w:b/>
          <w:bCs/>
          <w:color w:val="000000" w:themeColor="text1"/>
          <w:sz w:val="22"/>
          <w:szCs w:val="22"/>
        </w:rPr>
      </w:pPr>
    </w:p>
    <w:p w14:paraId="58A98C69" w14:textId="7B7C86F6" w:rsidR="00791F01" w:rsidRDefault="00791F01" w:rsidP="00857A0C">
      <w:pPr>
        <w:pStyle w:val="Ttulo1"/>
        <w:spacing w:before="52" w:after="240"/>
        <w:ind w:left="0" w:right="3878"/>
        <w:rPr>
          <w:rFonts w:cs="Arial"/>
          <w:b/>
          <w:bCs/>
          <w:color w:val="000000" w:themeColor="text1"/>
          <w:sz w:val="22"/>
          <w:szCs w:val="22"/>
        </w:rPr>
      </w:pPr>
    </w:p>
    <w:p w14:paraId="73527E01" w14:textId="3EB8E945" w:rsidR="00791F01" w:rsidRDefault="00791F01" w:rsidP="00857A0C">
      <w:pPr>
        <w:pStyle w:val="Ttulo1"/>
        <w:spacing w:before="52" w:after="240"/>
        <w:ind w:left="0" w:right="3878"/>
        <w:rPr>
          <w:rFonts w:cs="Arial"/>
          <w:b/>
          <w:bCs/>
          <w:color w:val="000000" w:themeColor="text1"/>
          <w:sz w:val="22"/>
          <w:szCs w:val="22"/>
        </w:rPr>
      </w:pPr>
    </w:p>
    <w:p w14:paraId="56D9CE1D" w14:textId="77777777" w:rsidR="00791F01" w:rsidRDefault="00791F01" w:rsidP="00857A0C">
      <w:pPr>
        <w:pStyle w:val="Ttulo1"/>
        <w:spacing w:before="52" w:after="240"/>
        <w:ind w:left="0" w:right="3878"/>
        <w:rPr>
          <w:rFonts w:cs="Arial"/>
          <w:b/>
          <w:bCs/>
          <w:color w:val="000000" w:themeColor="text1"/>
          <w:sz w:val="22"/>
          <w:szCs w:val="22"/>
        </w:rPr>
      </w:pPr>
    </w:p>
    <w:p w14:paraId="21415569" w14:textId="77777777" w:rsidR="00700AA5" w:rsidRDefault="00700AA5" w:rsidP="00857A0C">
      <w:pPr>
        <w:pStyle w:val="Ttulo1"/>
        <w:spacing w:before="52" w:after="240"/>
        <w:ind w:left="0" w:right="3878"/>
        <w:rPr>
          <w:rFonts w:cs="Arial"/>
          <w:b/>
          <w:bCs/>
          <w:color w:val="000000" w:themeColor="text1"/>
          <w:sz w:val="22"/>
          <w:szCs w:val="22"/>
        </w:rPr>
      </w:pPr>
    </w:p>
    <w:p w14:paraId="026716F1" w14:textId="77777777" w:rsidR="00C619EB" w:rsidRDefault="00C619EB" w:rsidP="00857A0C">
      <w:pPr>
        <w:pStyle w:val="Ttulo1"/>
        <w:spacing w:before="52" w:after="240"/>
        <w:ind w:left="0" w:right="3878"/>
        <w:rPr>
          <w:rFonts w:cs="Arial"/>
          <w:b/>
          <w:bCs/>
          <w:color w:val="000000" w:themeColor="text1"/>
          <w:sz w:val="22"/>
          <w:szCs w:val="22"/>
        </w:rPr>
      </w:pPr>
    </w:p>
    <w:p w14:paraId="3F821047" w14:textId="7CC50466" w:rsidR="00833B90" w:rsidRDefault="00833B90" w:rsidP="00857A0C">
      <w:pPr>
        <w:pStyle w:val="Ttulo1"/>
        <w:spacing w:before="52" w:after="240"/>
        <w:ind w:left="0" w:right="3878"/>
        <w:rPr>
          <w:rFonts w:cs="Arial"/>
          <w:b/>
          <w:bCs/>
          <w:color w:val="000000" w:themeColor="text1"/>
          <w:sz w:val="22"/>
          <w:szCs w:val="22"/>
        </w:rPr>
      </w:pPr>
      <w:r w:rsidRPr="00882509">
        <w:rPr>
          <w:rFonts w:cs="Arial"/>
          <w:b/>
          <w:bCs/>
          <w:color w:val="000000" w:themeColor="text1"/>
          <w:sz w:val="22"/>
          <w:szCs w:val="22"/>
        </w:rPr>
        <w:t>Descripción del Puesto:</w:t>
      </w:r>
    </w:p>
    <w:p w14:paraId="2D46C367" w14:textId="77777777" w:rsidR="00791F01" w:rsidRPr="00882509" w:rsidRDefault="00791F01" w:rsidP="00857A0C">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2"/>
        <w:gridCol w:w="5726"/>
      </w:tblGrid>
      <w:tr w:rsidR="00833B90" w:rsidRPr="00882509" w14:paraId="043D292A" w14:textId="77777777" w:rsidTr="00FE4AE6">
        <w:trPr>
          <w:trHeight w:val="510"/>
        </w:trPr>
        <w:tc>
          <w:tcPr>
            <w:tcW w:w="1764" w:type="pct"/>
            <w:vAlign w:val="center"/>
          </w:tcPr>
          <w:p w14:paraId="7BB75486"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del Puesto</w:t>
            </w:r>
          </w:p>
        </w:tc>
        <w:tc>
          <w:tcPr>
            <w:tcW w:w="3236" w:type="pct"/>
            <w:vAlign w:val="center"/>
          </w:tcPr>
          <w:p w14:paraId="433285A0" w14:textId="6F7EE51F" w:rsidR="00833B90" w:rsidRPr="00882509" w:rsidRDefault="00833B90" w:rsidP="00FE4AE6">
            <w:pPr>
              <w:pStyle w:val="TableParagraph"/>
              <w:rPr>
                <w:rFonts w:ascii="Arial" w:hAnsi="Arial" w:cs="Arial"/>
              </w:rPr>
            </w:pPr>
            <w:r w:rsidRPr="00882509">
              <w:rPr>
                <w:rFonts w:ascii="Arial" w:hAnsi="Arial" w:cs="Arial"/>
              </w:rPr>
              <w:t xml:space="preserve">  </w:t>
            </w:r>
            <w:r w:rsidR="003807F1">
              <w:rPr>
                <w:rFonts w:ascii="Arial" w:hAnsi="Arial" w:cs="Arial"/>
              </w:rPr>
              <w:t>Enfermería</w:t>
            </w:r>
          </w:p>
        </w:tc>
      </w:tr>
      <w:tr w:rsidR="00833B90" w:rsidRPr="00882509" w14:paraId="748677C7" w14:textId="77777777" w:rsidTr="00FE4AE6">
        <w:trPr>
          <w:trHeight w:val="510"/>
        </w:trPr>
        <w:tc>
          <w:tcPr>
            <w:tcW w:w="1764" w:type="pct"/>
            <w:vAlign w:val="center"/>
          </w:tcPr>
          <w:p w14:paraId="3960E229"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 la Dependencia:</w:t>
            </w:r>
          </w:p>
        </w:tc>
        <w:tc>
          <w:tcPr>
            <w:tcW w:w="3236" w:type="pct"/>
            <w:vAlign w:val="center"/>
          </w:tcPr>
          <w:p w14:paraId="266EEA71" w14:textId="77777777" w:rsidR="00AA6AFF" w:rsidRDefault="00833B90" w:rsidP="00FE4AE6">
            <w:pPr>
              <w:pStyle w:val="TableParagraph"/>
              <w:spacing w:line="213" w:lineRule="auto"/>
              <w:ind w:right="874"/>
              <w:rPr>
                <w:rFonts w:ascii="Arial" w:hAnsi="Arial" w:cs="Arial"/>
              </w:rPr>
            </w:pPr>
            <w:r w:rsidRPr="00882509">
              <w:rPr>
                <w:rFonts w:ascii="Arial" w:hAnsi="Arial" w:cs="Arial"/>
              </w:rPr>
              <w:t xml:space="preserve">  Sistema para el Desarrollo Integral de la </w:t>
            </w:r>
          </w:p>
          <w:p w14:paraId="54D117AF" w14:textId="037D618D" w:rsidR="00833B90" w:rsidRPr="00882509" w:rsidRDefault="00AA6AFF" w:rsidP="00FE4AE6">
            <w:pPr>
              <w:pStyle w:val="TableParagraph"/>
              <w:spacing w:line="213" w:lineRule="auto"/>
              <w:ind w:right="874"/>
              <w:rPr>
                <w:rFonts w:ascii="Arial" w:hAnsi="Arial" w:cs="Arial"/>
              </w:rPr>
            </w:pPr>
            <w:r>
              <w:rPr>
                <w:rFonts w:ascii="Arial" w:hAnsi="Arial" w:cs="Arial"/>
              </w:rPr>
              <w:t xml:space="preserve">  </w:t>
            </w:r>
            <w:r w:rsidR="00833B90" w:rsidRPr="00882509">
              <w:rPr>
                <w:rFonts w:ascii="Arial" w:hAnsi="Arial" w:cs="Arial"/>
              </w:rPr>
              <w:t>Familia</w:t>
            </w:r>
          </w:p>
        </w:tc>
      </w:tr>
      <w:tr w:rsidR="00833B90" w:rsidRPr="00882509" w14:paraId="38B43CE3" w14:textId="77777777" w:rsidTr="00FE4AE6">
        <w:trPr>
          <w:trHeight w:val="510"/>
        </w:trPr>
        <w:tc>
          <w:tcPr>
            <w:tcW w:w="1764" w:type="pct"/>
            <w:vAlign w:val="center"/>
          </w:tcPr>
          <w:p w14:paraId="65ADFA03" w14:textId="77777777" w:rsidR="00833B90" w:rsidRPr="00882509" w:rsidRDefault="00833B90" w:rsidP="00FE4AE6">
            <w:pPr>
              <w:pStyle w:val="TableParagraph"/>
              <w:rPr>
                <w:rFonts w:ascii="Arial" w:hAnsi="Arial" w:cs="Arial"/>
                <w:b/>
              </w:rPr>
            </w:pPr>
            <w:r w:rsidRPr="00882509">
              <w:rPr>
                <w:rFonts w:ascii="Arial" w:hAnsi="Arial" w:cs="Arial"/>
                <w:b/>
              </w:rPr>
              <w:t xml:space="preserve">  Área de Adscripción:</w:t>
            </w:r>
          </w:p>
        </w:tc>
        <w:tc>
          <w:tcPr>
            <w:tcW w:w="3236" w:type="pct"/>
            <w:vAlign w:val="center"/>
          </w:tcPr>
          <w:p w14:paraId="5E5D3482" w14:textId="160F5489" w:rsidR="00833B90" w:rsidRPr="00882509" w:rsidRDefault="00833B90" w:rsidP="00FE4AE6">
            <w:pPr>
              <w:pStyle w:val="TableParagraph"/>
              <w:rPr>
                <w:rFonts w:ascii="Arial" w:hAnsi="Arial" w:cs="Arial"/>
              </w:rPr>
            </w:pPr>
            <w:r w:rsidRPr="00882509">
              <w:rPr>
                <w:rFonts w:ascii="Arial" w:hAnsi="Arial" w:cs="Arial"/>
              </w:rPr>
              <w:t xml:space="preserve">  </w:t>
            </w:r>
            <w:r w:rsidR="003807F1">
              <w:rPr>
                <w:rFonts w:ascii="Arial" w:hAnsi="Arial" w:cs="Arial"/>
              </w:rPr>
              <w:t>Personas con Discapacidad</w:t>
            </w:r>
          </w:p>
        </w:tc>
      </w:tr>
      <w:tr w:rsidR="00833B90" w:rsidRPr="00882509" w14:paraId="3B7E9B46" w14:textId="77777777" w:rsidTr="00FE4AE6">
        <w:trPr>
          <w:trHeight w:val="510"/>
        </w:trPr>
        <w:tc>
          <w:tcPr>
            <w:tcW w:w="1764" w:type="pct"/>
            <w:vAlign w:val="center"/>
          </w:tcPr>
          <w:p w14:paraId="7590AC40"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Reporta:</w:t>
            </w:r>
          </w:p>
        </w:tc>
        <w:tc>
          <w:tcPr>
            <w:tcW w:w="3236" w:type="pct"/>
            <w:vAlign w:val="center"/>
          </w:tcPr>
          <w:p w14:paraId="4A2D00A5" w14:textId="3AEB2AD5" w:rsidR="00833B90" w:rsidRPr="00882509" w:rsidRDefault="003807F1" w:rsidP="003807F1">
            <w:pPr>
              <w:pStyle w:val="TableParagraph"/>
              <w:spacing w:line="223" w:lineRule="auto"/>
              <w:ind w:right="467"/>
              <w:rPr>
                <w:rFonts w:ascii="Arial" w:hAnsi="Arial" w:cs="Arial"/>
              </w:rPr>
            </w:pPr>
            <w:r>
              <w:rPr>
                <w:rFonts w:ascii="Arial" w:hAnsi="Arial" w:cs="Arial"/>
              </w:rPr>
              <w:t>Responsable</w:t>
            </w:r>
            <w:r w:rsidR="00AA6AFF">
              <w:rPr>
                <w:rFonts w:ascii="Arial" w:hAnsi="Arial" w:cs="Arial"/>
              </w:rPr>
              <w:t xml:space="preserve"> </w:t>
            </w:r>
            <w:r>
              <w:rPr>
                <w:rFonts w:ascii="Arial" w:hAnsi="Arial" w:cs="Arial"/>
              </w:rPr>
              <w:t>del Centro de Atención Integral para las Personas Adultas Mayores y Personas con Discapacidad</w:t>
            </w:r>
          </w:p>
        </w:tc>
      </w:tr>
      <w:tr w:rsidR="00833B90" w:rsidRPr="00882509" w14:paraId="5AC1B2C9" w14:textId="77777777" w:rsidTr="00FE4AE6">
        <w:trPr>
          <w:trHeight w:val="510"/>
        </w:trPr>
        <w:tc>
          <w:tcPr>
            <w:tcW w:w="1764" w:type="pct"/>
            <w:vAlign w:val="center"/>
          </w:tcPr>
          <w:p w14:paraId="0317A466"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Supervisa:</w:t>
            </w:r>
          </w:p>
        </w:tc>
        <w:tc>
          <w:tcPr>
            <w:tcW w:w="3236" w:type="pct"/>
            <w:vAlign w:val="center"/>
          </w:tcPr>
          <w:p w14:paraId="3D0A99F9" w14:textId="77777777" w:rsidR="00833B90" w:rsidRPr="00882509" w:rsidRDefault="00833B90" w:rsidP="00FE4AE6">
            <w:pPr>
              <w:pStyle w:val="TableParagraph"/>
              <w:rPr>
                <w:rFonts w:ascii="Arial" w:hAnsi="Arial" w:cs="Arial"/>
              </w:rPr>
            </w:pPr>
            <w:r w:rsidRPr="00882509">
              <w:rPr>
                <w:rFonts w:ascii="Arial" w:hAnsi="Arial" w:cs="Arial"/>
              </w:rPr>
              <w:t xml:space="preserve">  N.A</w:t>
            </w:r>
          </w:p>
        </w:tc>
      </w:tr>
    </w:tbl>
    <w:p w14:paraId="53F4A4E1" w14:textId="77777777" w:rsidR="00833B90" w:rsidRPr="00882509" w:rsidRDefault="00833B90" w:rsidP="00833B90">
      <w:pPr>
        <w:rPr>
          <w:rFonts w:ascii="Arial" w:hAnsi="Arial" w:cs="Arial"/>
        </w:rPr>
      </w:pPr>
    </w:p>
    <w:p w14:paraId="6CE7AA99" w14:textId="77777777" w:rsidR="00791F01" w:rsidRDefault="00791F01" w:rsidP="00833B90">
      <w:pPr>
        <w:spacing w:before="203" w:after="240"/>
        <w:ind w:right="3882"/>
        <w:rPr>
          <w:rFonts w:ascii="Arial" w:hAnsi="Arial" w:cs="Arial"/>
          <w:b/>
        </w:rPr>
      </w:pPr>
    </w:p>
    <w:p w14:paraId="6B664019" w14:textId="0E889869" w:rsidR="00833B90" w:rsidRDefault="00833B90" w:rsidP="00833B90">
      <w:pPr>
        <w:spacing w:before="203" w:after="240"/>
        <w:ind w:right="3882"/>
        <w:rPr>
          <w:rFonts w:ascii="Arial" w:hAnsi="Arial" w:cs="Arial"/>
          <w:b/>
        </w:rPr>
      </w:pPr>
      <w:r w:rsidRPr="00882509">
        <w:rPr>
          <w:rFonts w:ascii="Arial" w:hAnsi="Arial" w:cs="Arial"/>
          <w:b/>
        </w:rPr>
        <w:t>Especificación del Puesto:</w:t>
      </w:r>
    </w:p>
    <w:p w14:paraId="294BAC1E" w14:textId="77777777" w:rsidR="00791F01" w:rsidRPr="00882509"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833B90" w:rsidRPr="00882509" w14:paraId="350A7F45" w14:textId="77777777" w:rsidTr="00FE4AE6">
        <w:trPr>
          <w:trHeight w:val="510"/>
        </w:trPr>
        <w:tc>
          <w:tcPr>
            <w:tcW w:w="1136" w:type="pct"/>
            <w:vAlign w:val="center"/>
          </w:tcPr>
          <w:p w14:paraId="4CB602A8" w14:textId="77777777" w:rsidR="00833B90" w:rsidRPr="00882509" w:rsidRDefault="00833B90" w:rsidP="00FE4AE6">
            <w:pPr>
              <w:pStyle w:val="TableParagraph"/>
              <w:spacing w:before="1"/>
              <w:rPr>
                <w:rFonts w:ascii="Arial" w:hAnsi="Arial" w:cs="Arial"/>
                <w:b/>
              </w:rPr>
            </w:pPr>
            <w:r w:rsidRPr="00882509">
              <w:rPr>
                <w:rFonts w:ascii="Arial" w:hAnsi="Arial" w:cs="Arial"/>
                <w:b/>
              </w:rPr>
              <w:t xml:space="preserve">  Escolaridad:</w:t>
            </w:r>
          </w:p>
        </w:tc>
        <w:tc>
          <w:tcPr>
            <w:tcW w:w="3864" w:type="pct"/>
            <w:vAlign w:val="center"/>
          </w:tcPr>
          <w:p w14:paraId="7D90BF5E" w14:textId="2157FEBD" w:rsidR="00833B90" w:rsidRPr="00882509" w:rsidRDefault="00833B90" w:rsidP="00FE4AE6">
            <w:pPr>
              <w:pStyle w:val="TableParagraph"/>
              <w:rPr>
                <w:rFonts w:ascii="Arial" w:hAnsi="Arial" w:cs="Arial"/>
              </w:rPr>
            </w:pPr>
            <w:r w:rsidRPr="00882509">
              <w:rPr>
                <w:rFonts w:ascii="Arial" w:hAnsi="Arial" w:cs="Arial"/>
              </w:rPr>
              <w:t xml:space="preserve">  </w:t>
            </w:r>
            <w:r w:rsidR="00C81A96">
              <w:rPr>
                <w:rFonts w:ascii="Arial" w:hAnsi="Arial" w:cs="Arial"/>
              </w:rPr>
              <w:t>Lic</w:t>
            </w:r>
            <w:r w:rsidR="003807F1">
              <w:rPr>
                <w:rFonts w:ascii="Arial" w:hAnsi="Arial" w:cs="Arial"/>
              </w:rPr>
              <w:t>enciatura en</w:t>
            </w:r>
            <w:r w:rsidR="00C81A96">
              <w:rPr>
                <w:rFonts w:ascii="Arial" w:hAnsi="Arial" w:cs="Arial"/>
              </w:rPr>
              <w:t xml:space="preserve"> </w:t>
            </w:r>
            <w:r w:rsidR="003807F1">
              <w:rPr>
                <w:rFonts w:ascii="Arial" w:hAnsi="Arial" w:cs="Arial"/>
              </w:rPr>
              <w:t>E</w:t>
            </w:r>
            <w:r w:rsidR="00C81A96">
              <w:rPr>
                <w:rFonts w:ascii="Arial" w:hAnsi="Arial" w:cs="Arial"/>
              </w:rPr>
              <w:t xml:space="preserve">nfermeria </w:t>
            </w:r>
          </w:p>
        </w:tc>
      </w:tr>
      <w:tr w:rsidR="00833B90" w:rsidRPr="00882509" w14:paraId="2C777E4F" w14:textId="77777777" w:rsidTr="00FE4AE6">
        <w:trPr>
          <w:trHeight w:val="510"/>
        </w:trPr>
        <w:tc>
          <w:tcPr>
            <w:tcW w:w="1136" w:type="pct"/>
            <w:vAlign w:val="center"/>
          </w:tcPr>
          <w:p w14:paraId="6EC1594C" w14:textId="77777777" w:rsidR="00833B90" w:rsidRPr="00882509" w:rsidRDefault="00833B90" w:rsidP="00FE4AE6">
            <w:pPr>
              <w:pStyle w:val="TableParagraph"/>
              <w:rPr>
                <w:rFonts w:ascii="Arial" w:hAnsi="Arial" w:cs="Arial"/>
                <w:b/>
              </w:rPr>
            </w:pPr>
            <w:r w:rsidRPr="00882509">
              <w:rPr>
                <w:rFonts w:ascii="Arial" w:hAnsi="Arial" w:cs="Arial"/>
                <w:b/>
              </w:rPr>
              <w:t xml:space="preserve">  Conocimientos:</w:t>
            </w:r>
          </w:p>
        </w:tc>
        <w:tc>
          <w:tcPr>
            <w:tcW w:w="3864" w:type="pct"/>
            <w:vAlign w:val="center"/>
          </w:tcPr>
          <w:p w14:paraId="0A8BB3A5" w14:textId="6EABDB06" w:rsidR="00833B90" w:rsidRPr="00882509" w:rsidRDefault="00833B90" w:rsidP="00FE4AE6">
            <w:pPr>
              <w:pStyle w:val="TableParagraph"/>
              <w:rPr>
                <w:rFonts w:ascii="Arial" w:hAnsi="Arial" w:cs="Arial"/>
              </w:rPr>
            </w:pPr>
            <w:r w:rsidRPr="00882509">
              <w:rPr>
                <w:rFonts w:ascii="Arial" w:hAnsi="Arial" w:cs="Arial"/>
              </w:rPr>
              <w:t xml:space="preserve">  </w:t>
            </w:r>
            <w:r w:rsidR="00AA6AFF">
              <w:rPr>
                <w:rFonts w:ascii="Arial" w:hAnsi="Arial" w:cs="Arial"/>
              </w:rPr>
              <w:t>Enfermeria en general</w:t>
            </w:r>
          </w:p>
        </w:tc>
      </w:tr>
      <w:tr w:rsidR="00833B90" w:rsidRPr="00882509" w14:paraId="502C399A" w14:textId="77777777" w:rsidTr="00C81A96">
        <w:trPr>
          <w:trHeight w:val="737"/>
        </w:trPr>
        <w:tc>
          <w:tcPr>
            <w:tcW w:w="1136" w:type="pct"/>
            <w:vAlign w:val="center"/>
          </w:tcPr>
          <w:p w14:paraId="7F356D78" w14:textId="77777777" w:rsidR="00833B90" w:rsidRPr="00882509" w:rsidRDefault="00833B90" w:rsidP="00FE4AE6">
            <w:pPr>
              <w:pStyle w:val="TableParagraph"/>
              <w:rPr>
                <w:rFonts w:ascii="Arial" w:hAnsi="Arial" w:cs="Arial"/>
                <w:b/>
              </w:rPr>
            </w:pPr>
            <w:r w:rsidRPr="00882509">
              <w:rPr>
                <w:rFonts w:ascii="Arial" w:hAnsi="Arial" w:cs="Arial"/>
                <w:b/>
              </w:rPr>
              <w:t xml:space="preserve">  Habilidades:</w:t>
            </w:r>
          </w:p>
        </w:tc>
        <w:tc>
          <w:tcPr>
            <w:tcW w:w="3864" w:type="pct"/>
            <w:vAlign w:val="center"/>
          </w:tcPr>
          <w:p w14:paraId="338353A2" w14:textId="394C64BF" w:rsidR="00833B90" w:rsidRPr="00882509" w:rsidRDefault="00833B90" w:rsidP="00C81A96">
            <w:pPr>
              <w:pStyle w:val="TableParagraph"/>
              <w:ind w:right="661"/>
              <w:rPr>
                <w:rFonts w:ascii="Arial" w:hAnsi="Arial" w:cs="Arial"/>
              </w:rPr>
            </w:pPr>
            <w:r w:rsidRPr="00882509">
              <w:rPr>
                <w:rFonts w:ascii="Arial" w:hAnsi="Arial" w:cs="Arial"/>
              </w:rPr>
              <w:t xml:space="preserve"> </w:t>
            </w:r>
            <w:r w:rsidR="00C81A96">
              <w:rPr>
                <w:rFonts w:ascii="Arial" w:hAnsi="Arial" w:cs="Arial"/>
              </w:rPr>
              <w:t>Empatia, generar confianza, organizacion.</w:t>
            </w:r>
          </w:p>
        </w:tc>
      </w:tr>
    </w:tbl>
    <w:p w14:paraId="4BAABB49" w14:textId="77777777" w:rsidR="00833B90" w:rsidRPr="00882509" w:rsidRDefault="00833B90" w:rsidP="00833B90">
      <w:pPr>
        <w:pStyle w:val="Textoindependiente"/>
        <w:spacing w:line="278" w:lineRule="auto"/>
        <w:ind w:right="49"/>
        <w:jc w:val="both"/>
        <w:rPr>
          <w:rFonts w:ascii="Arial" w:hAnsi="Arial" w:cs="Arial"/>
          <w:sz w:val="22"/>
          <w:szCs w:val="22"/>
        </w:rPr>
      </w:pPr>
    </w:p>
    <w:p w14:paraId="6FDFC066" w14:textId="77777777" w:rsidR="00833B90" w:rsidRPr="00882509" w:rsidRDefault="00833B90" w:rsidP="00833B90">
      <w:pPr>
        <w:pStyle w:val="Textoindependiente"/>
        <w:spacing w:line="278" w:lineRule="auto"/>
        <w:ind w:right="49"/>
        <w:jc w:val="both"/>
        <w:rPr>
          <w:rFonts w:ascii="Arial" w:hAnsi="Arial" w:cs="Arial"/>
          <w:sz w:val="22"/>
          <w:szCs w:val="22"/>
        </w:rPr>
      </w:pPr>
    </w:p>
    <w:p w14:paraId="75E503EF" w14:textId="77777777" w:rsidR="00833B90" w:rsidRPr="00882509" w:rsidRDefault="00833B90" w:rsidP="00833B90">
      <w:pPr>
        <w:pStyle w:val="Textoindependiente"/>
        <w:spacing w:line="278" w:lineRule="auto"/>
        <w:ind w:right="49"/>
        <w:jc w:val="both"/>
        <w:rPr>
          <w:rFonts w:ascii="Arial" w:hAnsi="Arial" w:cs="Arial"/>
          <w:sz w:val="22"/>
          <w:szCs w:val="22"/>
        </w:rPr>
      </w:pPr>
    </w:p>
    <w:p w14:paraId="6DD4E3D4" w14:textId="77777777" w:rsidR="00833B90" w:rsidRPr="00882509" w:rsidRDefault="00833B90" w:rsidP="00833B90">
      <w:pPr>
        <w:pStyle w:val="Textoindependiente"/>
        <w:spacing w:line="278" w:lineRule="auto"/>
        <w:ind w:right="49"/>
        <w:jc w:val="both"/>
        <w:rPr>
          <w:rFonts w:ascii="Arial" w:hAnsi="Arial" w:cs="Arial"/>
          <w:sz w:val="22"/>
          <w:szCs w:val="22"/>
        </w:rPr>
      </w:pPr>
    </w:p>
    <w:p w14:paraId="1B352D89" w14:textId="42C1B925" w:rsidR="00833B90" w:rsidRDefault="00833B90" w:rsidP="00833B90">
      <w:pPr>
        <w:pStyle w:val="Textoindependiente"/>
        <w:spacing w:line="278" w:lineRule="auto"/>
        <w:ind w:right="49"/>
        <w:jc w:val="both"/>
        <w:rPr>
          <w:rFonts w:ascii="Arial" w:hAnsi="Arial" w:cs="Arial"/>
          <w:sz w:val="22"/>
          <w:szCs w:val="22"/>
        </w:rPr>
      </w:pPr>
    </w:p>
    <w:p w14:paraId="1CE89E67" w14:textId="2311A6B8" w:rsidR="00C81A96" w:rsidRDefault="00C81A96" w:rsidP="00833B90">
      <w:pPr>
        <w:pStyle w:val="Textoindependiente"/>
        <w:spacing w:line="278" w:lineRule="auto"/>
        <w:ind w:right="49"/>
        <w:jc w:val="both"/>
        <w:rPr>
          <w:rFonts w:ascii="Arial" w:hAnsi="Arial" w:cs="Arial"/>
          <w:sz w:val="22"/>
          <w:szCs w:val="22"/>
        </w:rPr>
      </w:pPr>
    </w:p>
    <w:p w14:paraId="77359763" w14:textId="5DFDBA28" w:rsidR="00C81A96" w:rsidRDefault="00C81A96" w:rsidP="00833B90">
      <w:pPr>
        <w:pStyle w:val="Textoindependiente"/>
        <w:spacing w:line="278" w:lineRule="auto"/>
        <w:ind w:right="49"/>
        <w:jc w:val="both"/>
        <w:rPr>
          <w:rFonts w:ascii="Arial" w:hAnsi="Arial" w:cs="Arial"/>
          <w:sz w:val="22"/>
          <w:szCs w:val="22"/>
        </w:rPr>
      </w:pPr>
    </w:p>
    <w:p w14:paraId="69DB80D9" w14:textId="77777777" w:rsidR="00C81A96" w:rsidRPr="00882509" w:rsidRDefault="00C81A96" w:rsidP="00833B90">
      <w:pPr>
        <w:pStyle w:val="Textoindependiente"/>
        <w:spacing w:line="278" w:lineRule="auto"/>
        <w:ind w:right="49"/>
        <w:jc w:val="both"/>
        <w:rPr>
          <w:rFonts w:ascii="Arial" w:hAnsi="Arial" w:cs="Arial"/>
          <w:sz w:val="22"/>
          <w:szCs w:val="22"/>
        </w:rPr>
      </w:pPr>
    </w:p>
    <w:p w14:paraId="62209B70" w14:textId="77777777" w:rsidR="00833B90" w:rsidRPr="00882509" w:rsidRDefault="00833B90" w:rsidP="00833B90">
      <w:pPr>
        <w:pStyle w:val="Textoindependiente"/>
        <w:spacing w:line="278" w:lineRule="auto"/>
        <w:ind w:right="49"/>
        <w:jc w:val="both"/>
        <w:rPr>
          <w:rFonts w:ascii="Arial" w:hAnsi="Arial" w:cs="Arial"/>
          <w:sz w:val="22"/>
          <w:szCs w:val="22"/>
        </w:rPr>
      </w:pPr>
    </w:p>
    <w:p w14:paraId="17F7FA25" w14:textId="77777777" w:rsidR="00833B90" w:rsidRDefault="00833B90" w:rsidP="00833B90">
      <w:pPr>
        <w:pStyle w:val="Textoindependiente"/>
        <w:spacing w:line="278" w:lineRule="auto"/>
        <w:ind w:right="49"/>
        <w:jc w:val="both"/>
        <w:rPr>
          <w:rFonts w:ascii="Arial" w:hAnsi="Arial" w:cs="Arial"/>
          <w:sz w:val="22"/>
          <w:szCs w:val="22"/>
        </w:rPr>
      </w:pPr>
    </w:p>
    <w:p w14:paraId="7B7223A9" w14:textId="64CF1336" w:rsidR="00791F01" w:rsidRDefault="00791F01" w:rsidP="00833B90">
      <w:pPr>
        <w:pStyle w:val="Textoindependiente"/>
        <w:spacing w:line="278" w:lineRule="auto"/>
        <w:ind w:right="49"/>
        <w:jc w:val="both"/>
        <w:rPr>
          <w:rFonts w:ascii="Arial" w:hAnsi="Arial" w:cs="Arial"/>
          <w:sz w:val="22"/>
          <w:szCs w:val="22"/>
        </w:rPr>
      </w:pPr>
    </w:p>
    <w:p w14:paraId="7720F287" w14:textId="77777777" w:rsidR="00791F01" w:rsidRPr="00882509" w:rsidRDefault="00791F01" w:rsidP="00833B90">
      <w:pPr>
        <w:pStyle w:val="Textoindependiente"/>
        <w:spacing w:line="278" w:lineRule="auto"/>
        <w:ind w:right="49"/>
        <w:jc w:val="both"/>
        <w:rPr>
          <w:rFonts w:ascii="Arial" w:hAnsi="Arial" w:cs="Arial"/>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882509" w14:paraId="0A8E8E5A" w14:textId="77777777" w:rsidTr="00FE4AE6">
        <w:trPr>
          <w:trHeight w:val="510"/>
        </w:trPr>
        <w:tc>
          <w:tcPr>
            <w:tcW w:w="5000" w:type="pct"/>
            <w:vAlign w:val="center"/>
          </w:tcPr>
          <w:p w14:paraId="6443728E" w14:textId="5B67CABF" w:rsidR="00833B90" w:rsidRPr="00882509" w:rsidRDefault="00833B90" w:rsidP="00FE4AE6">
            <w:pPr>
              <w:pStyle w:val="TableParagraph"/>
              <w:jc w:val="center"/>
              <w:rPr>
                <w:rFonts w:ascii="Arial" w:hAnsi="Arial" w:cs="Arial"/>
                <w:b/>
              </w:rPr>
            </w:pPr>
            <w:r w:rsidRPr="00882509">
              <w:rPr>
                <w:rFonts w:ascii="Arial" w:hAnsi="Arial" w:cs="Arial"/>
                <w:b/>
              </w:rPr>
              <w:t xml:space="preserve">Descripción de Funciones del Puesto: </w:t>
            </w:r>
            <w:r w:rsidR="00261A2D">
              <w:rPr>
                <w:rFonts w:ascii="Arial" w:hAnsi="Arial" w:cs="Arial"/>
                <w:b/>
              </w:rPr>
              <w:t>Enfermería</w:t>
            </w:r>
          </w:p>
        </w:tc>
      </w:tr>
      <w:tr w:rsidR="00833B90" w:rsidRPr="00882509" w14:paraId="4A61466A" w14:textId="77777777" w:rsidTr="00FE4AE6">
        <w:trPr>
          <w:trHeight w:val="3005"/>
        </w:trPr>
        <w:tc>
          <w:tcPr>
            <w:tcW w:w="5000" w:type="pct"/>
          </w:tcPr>
          <w:p w14:paraId="19F7C13A" w14:textId="77777777" w:rsidR="00833B90" w:rsidRPr="00882509" w:rsidRDefault="00833B90" w:rsidP="001F7890">
            <w:pPr>
              <w:pStyle w:val="TableParagraph"/>
              <w:numPr>
                <w:ilvl w:val="0"/>
                <w:numId w:val="166"/>
              </w:numPr>
              <w:spacing w:before="240" w:after="240"/>
              <w:ind w:right="331"/>
              <w:rPr>
                <w:rFonts w:ascii="Arial" w:hAnsi="Arial" w:cs="Arial"/>
                <w:spacing w:val="-5"/>
              </w:rPr>
            </w:pPr>
            <w:r w:rsidRPr="00882509">
              <w:rPr>
                <w:rFonts w:ascii="Arial" w:hAnsi="Arial" w:cs="Arial"/>
              </w:rPr>
              <w:t xml:space="preserve">Brindar la atención médica a las personas con discapacidad,  </w:t>
            </w:r>
            <w:r w:rsidRPr="00882509">
              <w:rPr>
                <w:rFonts w:ascii="Arial" w:hAnsi="Arial" w:cs="Arial"/>
                <w:spacing w:val="-5"/>
              </w:rPr>
              <w:t xml:space="preserve"> </w:t>
            </w:r>
          </w:p>
          <w:p w14:paraId="50BCA031" w14:textId="77777777" w:rsidR="00833B90" w:rsidRPr="00882509" w:rsidRDefault="00833B90" w:rsidP="001F7890">
            <w:pPr>
              <w:pStyle w:val="TableParagraph"/>
              <w:numPr>
                <w:ilvl w:val="0"/>
                <w:numId w:val="166"/>
              </w:numPr>
              <w:spacing w:before="240" w:after="240"/>
              <w:ind w:right="331"/>
              <w:rPr>
                <w:rFonts w:ascii="Arial" w:hAnsi="Arial" w:cs="Arial"/>
              </w:rPr>
            </w:pPr>
            <w:r w:rsidRPr="00882509">
              <w:rPr>
                <w:rFonts w:ascii="Arial" w:hAnsi="Arial" w:cs="Arial"/>
              </w:rPr>
              <w:t>Asistir a eventos culturares, deportivos y de recreación para dar oportuna atención médica,</w:t>
            </w:r>
          </w:p>
          <w:p w14:paraId="6F5A54A2" w14:textId="4BF71879" w:rsidR="00833B90" w:rsidRPr="00882509" w:rsidRDefault="00833B90" w:rsidP="001F7890">
            <w:pPr>
              <w:pStyle w:val="TableParagraph"/>
              <w:numPr>
                <w:ilvl w:val="0"/>
                <w:numId w:val="166"/>
              </w:numPr>
              <w:spacing w:before="240" w:after="240"/>
              <w:ind w:right="331"/>
              <w:rPr>
                <w:rFonts w:ascii="Arial" w:hAnsi="Arial" w:cs="Arial"/>
                <w:spacing w:val="-5"/>
              </w:rPr>
            </w:pPr>
            <w:r w:rsidRPr="00882509">
              <w:rPr>
                <w:rFonts w:ascii="Arial" w:hAnsi="Arial" w:cs="Arial"/>
              </w:rPr>
              <w:t xml:space="preserve">Elaborar reportes y llevar el registro de los medicamentos de </w:t>
            </w:r>
            <w:r w:rsidR="00261A2D">
              <w:rPr>
                <w:rFonts w:ascii="Arial" w:hAnsi="Arial" w:cs="Arial"/>
              </w:rPr>
              <w:t>las personas usuarias</w:t>
            </w:r>
            <w:r w:rsidRPr="00882509">
              <w:rPr>
                <w:rFonts w:ascii="Arial" w:hAnsi="Arial" w:cs="Arial"/>
              </w:rPr>
              <w:t xml:space="preserve"> del programa de discapacidad.</w:t>
            </w:r>
          </w:p>
          <w:p w14:paraId="776DCD13" w14:textId="77777777" w:rsidR="00833B90" w:rsidRPr="00882509" w:rsidRDefault="00833B90" w:rsidP="001F7890">
            <w:pPr>
              <w:pStyle w:val="TableParagraph"/>
              <w:numPr>
                <w:ilvl w:val="0"/>
                <w:numId w:val="166"/>
              </w:numPr>
              <w:spacing w:before="240" w:after="240"/>
              <w:ind w:right="331"/>
              <w:rPr>
                <w:rFonts w:ascii="Arial" w:hAnsi="Arial" w:cs="Arial"/>
              </w:rPr>
            </w:pPr>
            <w:r w:rsidRPr="00882509">
              <w:rPr>
                <w:rFonts w:ascii="Arial" w:hAnsi="Arial" w:cs="Arial"/>
              </w:rPr>
              <w:t>Fomentar y promover actividades físicas y cuidados de higiene personal.</w:t>
            </w:r>
          </w:p>
        </w:tc>
      </w:tr>
    </w:tbl>
    <w:p w14:paraId="10D73BBC" w14:textId="77777777" w:rsidR="00833B90" w:rsidRPr="00882509" w:rsidRDefault="00833B90" w:rsidP="00833B90">
      <w:pPr>
        <w:tabs>
          <w:tab w:val="left" w:pos="5025"/>
        </w:tabs>
        <w:rPr>
          <w:rFonts w:ascii="Arial" w:hAnsi="Arial" w:cs="Arial"/>
        </w:rPr>
      </w:pPr>
    </w:p>
    <w:p w14:paraId="2C1B4C00" w14:textId="77777777" w:rsidR="00833B90" w:rsidRPr="00882509" w:rsidRDefault="00833B90" w:rsidP="00833B90">
      <w:pPr>
        <w:tabs>
          <w:tab w:val="left" w:pos="5025"/>
        </w:tabs>
        <w:rPr>
          <w:rFonts w:ascii="Arial" w:hAnsi="Arial" w:cs="Arial"/>
        </w:rPr>
      </w:pPr>
    </w:p>
    <w:p w14:paraId="2E3F7863" w14:textId="77777777" w:rsidR="00833B90" w:rsidRPr="00882509" w:rsidRDefault="00833B90" w:rsidP="00833B90">
      <w:pPr>
        <w:tabs>
          <w:tab w:val="left" w:pos="5025"/>
        </w:tabs>
        <w:rPr>
          <w:rFonts w:ascii="Arial" w:hAnsi="Arial" w:cs="Arial"/>
        </w:rPr>
      </w:pPr>
    </w:p>
    <w:p w14:paraId="53FA4661" w14:textId="77777777" w:rsidR="00833B90" w:rsidRPr="00882509" w:rsidRDefault="00833B90" w:rsidP="00833B90">
      <w:pPr>
        <w:tabs>
          <w:tab w:val="left" w:pos="5025"/>
        </w:tabs>
        <w:rPr>
          <w:rFonts w:ascii="Arial" w:hAnsi="Arial" w:cs="Arial"/>
        </w:rPr>
      </w:pPr>
    </w:p>
    <w:p w14:paraId="436ADDF7" w14:textId="77777777" w:rsidR="00833B90" w:rsidRPr="00882509" w:rsidRDefault="00833B90" w:rsidP="00833B90">
      <w:pPr>
        <w:tabs>
          <w:tab w:val="left" w:pos="5025"/>
        </w:tabs>
        <w:rPr>
          <w:rFonts w:ascii="Arial" w:hAnsi="Arial" w:cs="Arial"/>
        </w:rPr>
      </w:pPr>
    </w:p>
    <w:p w14:paraId="75D227B1" w14:textId="77777777" w:rsidR="00833B90" w:rsidRPr="00882509" w:rsidRDefault="00833B90" w:rsidP="00833B90">
      <w:pPr>
        <w:tabs>
          <w:tab w:val="left" w:pos="5025"/>
        </w:tabs>
        <w:rPr>
          <w:rFonts w:ascii="Arial" w:hAnsi="Arial" w:cs="Arial"/>
        </w:rPr>
      </w:pPr>
    </w:p>
    <w:p w14:paraId="1A499EC6" w14:textId="77777777" w:rsidR="00833B90" w:rsidRPr="00882509" w:rsidRDefault="00833B90" w:rsidP="00833B90">
      <w:pPr>
        <w:tabs>
          <w:tab w:val="left" w:pos="5025"/>
        </w:tabs>
        <w:rPr>
          <w:rFonts w:ascii="Arial" w:hAnsi="Arial" w:cs="Arial"/>
        </w:rPr>
      </w:pPr>
    </w:p>
    <w:p w14:paraId="155CD3F2" w14:textId="77777777" w:rsidR="00833B90" w:rsidRPr="00882509" w:rsidRDefault="00833B90" w:rsidP="00833B90">
      <w:pPr>
        <w:tabs>
          <w:tab w:val="left" w:pos="5025"/>
        </w:tabs>
        <w:rPr>
          <w:rFonts w:ascii="Arial" w:hAnsi="Arial" w:cs="Arial"/>
        </w:rPr>
      </w:pPr>
    </w:p>
    <w:p w14:paraId="253B9F5E" w14:textId="77777777" w:rsidR="00833B90" w:rsidRPr="00882509" w:rsidRDefault="00833B90" w:rsidP="00833B90">
      <w:pPr>
        <w:tabs>
          <w:tab w:val="left" w:pos="5025"/>
        </w:tabs>
        <w:rPr>
          <w:rFonts w:ascii="Arial" w:hAnsi="Arial" w:cs="Arial"/>
        </w:rPr>
      </w:pPr>
    </w:p>
    <w:p w14:paraId="7B5D9251" w14:textId="77777777" w:rsidR="00833B90" w:rsidRPr="00882509" w:rsidRDefault="00833B90" w:rsidP="00833B90">
      <w:pPr>
        <w:tabs>
          <w:tab w:val="left" w:pos="5025"/>
        </w:tabs>
        <w:rPr>
          <w:rFonts w:ascii="Arial" w:hAnsi="Arial" w:cs="Arial"/>
        </w:rPr>
      </w:pPr>
    </w:p>
    <w:p w14:paraId="4FC31DF8" w14:textId="77777777" w:rsidR="00833B90" w:rsidRPr="00882509" w:rsidRDefault="00833B90" w:rsidP="00833B90">
      <w:pPr>
        <w:tabs>
          <w:tab w:val="left" w:pos="5025"/>
        </w:tabs>
        <w:rPr>
          <w:rFonts w:ascii="Arial" w:hAnsi="Arial" w:cs="Arial"/>
        </w:rPr>
      </w:pPr>
    </w:p>
    <w:p w14:paraId="0B618658" w14:textId="77777777" w:rsidR="00833B90" w:rsidRPr="00882509" w:rsidRDefault="00833B90" w:rsidP="00833B90">
      <w:pPr>
        <w:tabs>
          <w:tab w:val="left" w:pos="5025"/>
        </w:tabs>
        <w:rPr>
          <w:rFonts w:ascii="Arial" w:hAnsi="Arial" w:cs="Arial"/>
        </w:rPr>
      </w:pPr>
    </w:p>
    <w:p w14:paraId="376B89E1" w14:textId="77777777" w:rsidR="00833B90" w:rsidRPr="00882509" w:rsidRDefault="00833B90" w:rsidP="00833B90">
      <w:pPr>
        <w:tabs>
          <w:tab w:val="left" w:pos="5025"/>
        </w:tabs>
        <w:rPr>
          <w:rFonts w:ascii="Arial" w:hAnsi="Arial" w:cs="Arial"/>
        </w:rPr>
      </w:pPr>
    </w:p>
    <w:p w14:paraId="33954126" w14:textId="77777777" w:rsidR="00833B90" w:rsidRPr="00882509" w:rsidRDefault="00833B90" w:rsidP="00833B90">
      <w:pPr>
        <w:tabs>
          <w:tab w:val="left" w:pos="5025"/>
        </w:tabs>
        <w:rPr>
          <w:rFonts w:ascii="Arial" w:hAnsi="Arial" w:cs="Arial"/>
        </w:rPr>
      </w:pPr>
    </w:p>
    <w:p w14:paraId="7FF1226C" w14:textId="77777777" w:rsidR="00833B90" w:rsidRPr="00882509" w:rsidRDefault="00833B90" w:rsidP="00833B90">
      <w:pPr>
        <w:tabs>
          <w:tab w:val="left" w:pos="5025"/>
        </w:tabs>
        <w:rPr>
          <w:rFonts w:ascii="Arial" w:hAnsi="Arial" w:cs="Arial"/>
        </w:rPr>
      </w:pPr>
    </w:p>
    <w:p w14:paraId="60C27E58" w14:textId="77777777" w:rsidR="00833B90" w:rsidRPr="00882509" w:rsidRDefault="00833B90" w:rsidP="00833B90">
      <w:pPr>
        <w:tabs>
          <w:tab w:val="left" w:pos="5025"/>
        </w:tabs>
        <w:rPr>
          <w:rFonts w:ascii="Arial" w:hAnsi="Arial" w:cs="Arial"/>
        </w:rPr>
      </w:pPr>
    </w:p>
    <w:p w14:paraId="2075F294" w14:textId="77777777" w:rsidR="00833B90" w:rsidRPr="00882509" w:rsidRDefault="00833B90" w:rsidP="00833B90">
      <w:pPr>
        <w:tabs>
          <w:tab w:val="left" w:pos="5025"/>
        </w:tabs>
        <w:rPr>
          <w:rFonts w:ascii="Arial" w:hAnsi="Arial" w:cs="Arial"/>
        </w:rPr>
      </w:pPr>
    </w:p>
    <w:p w14:paraId="67E7CDDD" w14:textId="77777777" w:rsidR="00833B90" w:rsidRPr="00882509" w:rsidRDefault="00833B90" w:rsidP="00833B90">
      <w:pPr>
        <w:tabs>
          <w:tab w:val="left" w:pos="5025"/>
        </w:tabs>
        <w:rPr>
          <w:rFonts w:ascii="Arial" w:hAnsi="Arial" w:cs="Arial"/>
        </w:rPr>
      </w:pPr>
    </w:p>
    <w:p w14:paraId="42D176AB" w14:textId="77777777" w:rsidR="00833B90" w:rsidRPr="00882509" w:rsidRDefault="00833B90" w:rsidP="00833B90">
      <w:pPr>
        <w:tabs>
          <w:tab w:val="left" w:pos="5025"/>
        </w:tabs>
        <w:rPr>
          <w:rFonts w:ascii="Arial" w:hAnsi="Arial" w:cs="Arial"/>
        </w:rPr>
      </w:pPr>
    </w:p>
    <w:p w14:paraId="78C260B9" w14:textId="77777777" w:rsidR="00833B90" w:rsidRPr="00882509" w:rsidRDefault="00833B90" w:rsidP="00833B90">
      <w:pPr>
        <w:tabs>
          <w:tab w:val="left" w:pos="5025"/>
        </w:tabs>
        <w:rPr>
          <w:rFonts w:ascii="Arial" w:hAnsi="Arial" w:cs="Arial"/>
        </w:rPr>
      </w:pPr>
    </w:p>
    <w:p w14:paraId="54059AE8" w14:textId="77777777" w:rsidR="00833B90" w:rsidRPr="00882509" w:rsidRDefault="00833B90" w:rsidP="00833B90">
      <w:pPr>
        <w:tabs>
          <w:tab w:val="left" w:pos="5025"/>
        </w:tabs>
        <w:rPr>
          <w:rFonts w:ascii="Arial" w:hAnsi="Arial" w:cs="Arial"/>
        </w:rPr>
      </w:pPr>
    </w:p>
    <w:p w14:paraId="7614A04D" w14:textId="77777777" w:rsidR="00833B90" w:rsidRPr="00882509" w:rsidRDefault="00833B90" w:rsidP="00833B90">
      <w:pPr>
        <w:tabs>
          <w:tab w:val="left" w:pos="5025"/>
        </w:tabs>
        <w:rPr>
          <w:rFonts w:ascii="Arial" w:hAnsi="Arial" w:cs="Arial"/>
        </w:rPr>
      </w:pPr>
    </w:p>
    <w:p w14:paraId="1056AB01" w14:textId="77777777" w:rsidR="00833B90" w:rsidRPr="00882509" w:rsidRDefault="00833B90" w:rsidP="00833B90">
      <w:pPr>
        <w:tabs>
          <w:tab w:val="left" w:pos="5025"/>
        </w:tabs>
        <w:rPr>
          <w:rFonts w:ascii="Arial" w:hAnsi="Arial" w:cs="Arial"/>
        </w:rPr>
      </w:pPr>
    </w:p>
    <w:p w14:paraId="67EAF0BF" w14:textId="77777777" w:rsidR="00833B90" w:rsidRPr="00882509" w:rsidRDefault="00833B90" w:rsidP="00833B90">
      <w:pPr>
        <w:tabs>
          <w:tab w:val="left" w:pos="5025"/>
        </w:tabs>
        <w:rPr>
          <w:rFonts w:ascii="Arial" w:hAnsi="Arial" w:cs="Arial"/>
        </w:rPr>
      </w:pPr>
    </w:p>
    <w:p w14:paraId="3B22AFBF" w14:textId="77777777" w:rsidR="00833B90" w:rsidRPr="00882509" w:rsidRDefault="00833B90" w:rsidP="00833B90">
      <w:pPr>
        <w:tabs>
          <w:tab w:val="left" w:pos="5025"/>
        </w:tabs>
        <w:rPr>
          <w:rFonts w:ascii="Arial" w:hAnsi="Arial" w:cs="Arial"/>
        </w:rPr>
      </w:pPr>
    </w:p>
    <w:p w14:paraId="3CBCFC7E" w14:textId="77777777" w:rsidR="00833B90" w:rsidRPr="00882509" w:rsidRDefault="00833B90" w:rsidP="00833B90">
      <w:pPr>
        <w:tabs>
          <w:tab w:val="left" w:pos="5025"/>
        </w:tabs>
        <w:rPr>
          <w:rFonts w:ascii="Arial" w:hAnsi="Arial" w:cs="Arial"/>
        </w:rPr>
      </w:pPr>
    </w:p>
    <w:p w14:paraId="392F39E7" w14:textId="77777777" w:rsidR="00833B90" w:rsidRPr="00882509" w:rsidRDefault="00833B90" w:rsidP="00833B90">
      <w:pPr>
        <w:tabs>
          <w:tab w:val="left" w:pos="5025"/>
        </w:tabs>
        <w:rPr>
          <w:rFonts w:ascii="Arial" w:hAnsi="Arial" w:cs="Arial"/>
        </w:rPr>
      </w:pPr>
    </w:p>
    <w:p w14:paraId="63CD1B5F" w14:textId="77777777" w:rsidR="00833B90" w:rsidRPr="00882509" w:rsidRDefault="00833B90" w:rsidP="00833B90">
      <w:pPr>
        <w:tabs>
          <w:tab w:val="left" w:pos="5025"/>
        </w:tabs>
        <w:rPr>
          <w:rFonts w:ascii="Arial" w:hAnsi="Arial" w:cs="Arial"/>
        </w:rPr>
      </w:pPr>
    </w:p>
    <w:p w14:paraId="4E9FFE27" w14:textId="77777777" w:rsidR="00833B90" w:rsidRPr="00882509" w:rsidRDefault="00833B90" w:rsidP="00833B90">
      <w:pPr>
        <w:tabs>
          <w:tab w:val="left" w:pos="5025"/>
        </w:tabs>
        <w:rPr>
          <w:rFonts w:ascii="Arial" w:hAnsi="Arial" w:cs="Arial"/>
        </w:rPr>
      </w:pPr>
    </w:p>
    <w:p w14:paraId="6AE5F48F" w14:textId="77777777" w:rsidR="00833B90" w:rsidRPr="00882509" w:rsidRDefault="00833B90" w:rsidP="00833B90">
      <w:pPr>
        <w:tabs>
          <w:tab w:val="left" w:pos="5025"/>
        </w:tabs>
        <w:rPr>
          <w:rFonts w:ascii="Arial" w:hAnsi="Arial" w:cs="Arial"/>
        </w:rPr>
      </w:pPr>
    </w:p>
    <w:p w14:paraId="12E3FC5A" w14:textId="77777777" w:rsidR="00833B90" w:rsidRPr="00882509" w:rsidRDefault="00833B90" w:rsidP="00833B90">
      <w:pPr>
        <w:tabs>
          <w:tab w:val="left" w:pos="5025"/>
        </w:tabs>
        <w:rPr>
          <w:rFonts w:ascii="Arial" w:hAnsi="Arial" w:cs="Arial"/>
        </w:rPr>
      </w:pPr>
    </w:p>
    <w:p w14:paraId="4F54B979" w14:textId="77777777" w:rsidR="00833B90" w:rsidRPr="00882509" w:rsidRDefault="00833B90" w:rsidP="00833B90">
      <w:pPr>
        <w:tabs>
          <w:tab w:val="left" w:pos="5025"/>
        </w:tabs>
        <w:rPr>
          <w:rFonts w:ascii="Arial" w:hAnsi="Arial" w:cs="Arial"/>
        </w:rPr>
      </w:pPr>
    </w:p>
    <w:p w14:paraId="005C3A51" w14:textId="77777777" w:rsidR="00833B90" w:rsidRPr="00882509" w:rsidRDefault="00833B90" w:rsidP="00833B90">
      <w:pPr>
        <w:tabs>
          <w:tab w:val="left" w:pos="5025"/>
        </w:tabs>
        <w:rPr>
          <w:rFonts w:ascii="Arial" w:hAnsi="Arial" w:cs="Arial"/>
        </w:rPr>
      </w:pPr>
    </w:p>
    <w:p w14:paraId="491967B9" w14:textId="77777777" w:rsidR="00833B90" w:rsidRPr="00882509" w:rsidRDefault="00833B90" w:rsidP="00833B90">
      <w:pPr>
        <w:tabs>
          <w:tab w:val="left" w:pos="5025"/>
        </w:tabs>
        <w:rPr>
          <w:rFonts w:ascii="Arial" w:hAnsi="Arial" w:cs="Arial"/>
        </w:rPr>
      </w:pPr>
    </w:p>
    <w:p w14:paraId="479C2772" w14:textId="77777777" w:rsidR="00791F01" w:rsidRPr="00882509" w:rsidRDefault="00791F01" w:rsidP="00833B90">
      <w:pPr>
        <w:tabs>
          <w:tab w:val="left" w:pos="5025"/>
        </w:tabs>
        <w:rPr>
          <w:rFonts w:ascii="Arial" w:hAnsi="Arial" w:cs="Arial"/>
        </w:rPr>
      </w:pPr>
    </w:p>
    <w:p w14:paraId="7CBD8DFC" w14:textId="02FE0AE6" w:rsidR="00833B90" w:rsidRPr="00350E34" w:rsidRDefault="00833B90" w:rsidP="00833B90">
      <w:pPr>
        <w:tabs>
          <w:tab w:val="left" w:pos="2644"/>
          <w:tab w:val="left" w:pos="2645"/>
        </w:tabs>
        <w:spacing w:before="232" w:after="240"/>
        <w:jc w:val="center"/>
        <w:rPr>
          <w:rFonts w:ascii="Arial" w:hAnsi="Arial" w:cs="Arial"/>
          <w:b/>
          <w:sz w:val="24"/>
          <w:szCs w:val="24"/>
        </w:rPr>
      </w:pPr>
      <w:r w:rsidRPr="00350E34">
        <w:rPr>
          <w:rFonts w:ascii="Arial" w:hAnsi="Arial" w:cs="Arial"/>
          <w:b/>
          <w:sz w:val="24"/>
          <w:szCs w:val="24"/>
        </w:rPr>
        <w:t xml:space="preserve">Descripción de </w:t>
      </w:r>
      <w:r w:rsidR="00261A2D">
        <w:rPr>
          <w:rFonts w:ascii="Arial" w:hAnsi="Arial" w:cs="Arial"/>
          <w:b/>
          <w:sz w:val="24"/>
          <w:szCs w:val="24"/>
        </w:rPr>
        <w:t>Instrucción</w:t>
      </w:r>
    </w:p>
    <w:p w14:paraId="7FC23935" w14:textId="77777777" w:rsidR="00791F01" w:rsidRDefault="00791F01" w:rsidP="00833B90">
      <w:pPr>
        <w:tabs>
          <w:tab w:val="left" w:pos="2644"/>
          <w:tab w:val="left" w:pos="2645"/>
        </w:tabs>
        <w:spacing w:after="240"/>
        <w:jc w:val="center"/>
        <w:rPr>
          <w:rFonts w:ascii="Arial" w:hAnsi="Arial" w:cs="Arial"/>
          <w:b/>
        </w:rPr>
      </w:pPr>
    </w:p>
    <w:p w14:paraId="4747915C" w14:textId="77777777" w:rsidR="00791F01" w:rsidRDefault="00791F01" w:rsidP="00833B90">
      <w:pPr>
        <w:tabs>
          <w:tab w:val="left" w:pos="2644"/>
          <w:tab w:val="left" w:pos="2645"/>
        </w:tabs>
        <w:spacing w:after="240"/>
        <w:jc w:val="center"/>
        <w:rPr>
          <w:rFonts w:ascii="Arial" w:hAnsi="Arial" w:cs="Arial"/>
          <w:b/>
        </w:rPr>
      </w:pPr>
    </w:p>
    <w:p w14:paraId="0EFD06CB" w14:textId="1FA04181" w:rsidR="00833B90" w:rsidRDefault="00833B90" w:rsidP="00833B90">
      <w:pPr>
        <w:tabs>
          <w:tab w:val="left" w:pos="2644"/>
          <w:tab w:val="left" w:pos="2645"/>
        </w:tabs>
        <w:spacing w:after="240"/>
        <w:jc w:val="center"/>
        <w:rPr>
          <w:rFonts w:ascii="Arial" w:hAnsi="Arial" w:cs="Arial"/>
          <w:b/>
        </w:rPr>
      </w:pPr>
      <w:r w:rsidRPr="00882509">
        <w:rPr>
          <w:rFonts w:ascii="Arial" w:hAnsi="Arial" w:cs="Arial"/>
          <w:b/>
        </w:rPr>
        <w:t>Organigrama del Puesto</w:t>
      </w:r>
    </w:p>
    <w:p w14:paraId="61FDA57D" w14:textId="5AC28C04" w:rsidR="00791F01" w:rsidRDefault="00791F01" w:rsidP="00833B90">
      <w:pPr>
        <w:tabs>
          <w:tab w:val="left" w:pos="2644"/>
          <w:tab w:val="left" w:pos="2645"/>
        </w:tabs>
        <w:spacing w:after="240"/>
        <w:jc w:val="center"/>
        <w:rPr>
          <w:rFonts w:ascii="Arial" w:hAnsi="Arial" w:cs="Arial"/>
          <w:b/>
        </w:rPr>
      </w:pPr>
    </w:p>
    <w:p w14:paraId="74826CF6" w14:textId="77777777" w:rsidR="00791F01" w:rsidRPr="00882509" w:rsidRDefault="00791F01" w:rsidP="00833B90">
      <w:pPr>
        <w:tabs>
          <w:tab w:val="left" w:pos="2644"/>
          <w:tab w:val="left" w:pos="2645"/>
        </w:tabs>
        <w:spacing w:after="240"/>
        <w:jc w:val="center"/>
        <w:rPr>
          <w:rFonts w:ascii="Arial" w:hAnsi="Arial" w:cs="Arial"/>
          <w:b/>
        </w:rPr>
      </w:pPr>
    </w:p>
    <w:p w14:paraId="1BFA522B" w14:textId="77777777" w:rsidR="00833B90" w:rsidRPr="00882509" w:rsidRDefault="00833B90" w:rsidP="00833B90">
      <w:pPr>
        <w:tabs>
          <w:tab w:val="left" w:pos="2644"/>
          <w:tab w:val="left" w:pos="2645"/>
        </w:tabs>
        <w:spacing w:before="232"/>
        <w:rPr>
          <w:rFonts w:ascii="Arial" w:hAnsi="Arial" w:cs="Arial"/>
          <w:b/>
        </w:rPr>
      </w:pPr>
      <w:r w:rsidRPr="00882509">
        <w:rPr>
          <w:rFonts w:ascii="Arial" w:hAnsi="Arial" w:cs="Arial"/>
          <w:noProof/>
          <w:lang w:val="es-MX" w:eastAsia="es-MX"/>
        </w:rPr>
        <mc:AlternateContent>
          <mc:Choice Requires="wps">
            <w:drawing>
              <wp:anchor distT="0" distB="0" distL="114300" distR="114300" simplePos="0" relativeHeight="252247552" behindDoc="0" locked="0" layoutInCell="1" allowOverlap="1" wp14:anchorId="2675A6D2" wp14:editId="0A8D7B28">
                <wp:simplePos x="0" y="0"/>
                <wp:positionH relativeFrom="margin">
                  <wp:align>center</wp:align>
                </wp:positionH>
                <wp:positionV relativeFrom="paragraph">
                  <wp:posOffset>13970</wp:posOffset>
                </wp:positionV>
                <wp:extent cx="2419350" cy="523875"/>
                <wp:effectExtent l="0" t="0" r="19050" b="28575"/>
                <wp:wrapNone/>
                <wp:docPr id="1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238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1171179" w14:textId="6D58F5A8" w:rsidR="003D7F23" w:rsidRPr="00194E9A" w:rsidRDefault="003D7F23" w:rsidP="00833B90">
                            <w:pPr>
                              <w:spacing w:before="157"/>
                              <w:ind w:left="1051"/>
                              <w:rPr>
                                <w:rFonts w:ascii="Arial"/>
                                <w:b/>
                                <w:color w:val="000000" w:themeColor="text1"/>
                                <w:sz w:val="28"/>
                              </w:rPr>
                            </w:pPr>
                            <w:r w:rsidRPr="00194E9A">
                              <w:rPr>
                                <w:rFonts w:ascii="Arial"/>
                                <w:b/>
                                <w:color w:val="000000" w:themeColor="text1"/>
                                <w:sz w:val="28"/>
                              </w:rPr>
                              <w:t>Instruc</w:t>
                            </w:r>
                            <w:r w:rsidR="00261A2D">
                              <w:rPr>
                                <w:rFonts w:ascii="Arial"/>
                                <w:b/>
                                <w:color w:val="000000" w:themeColor="text1"/>
                                <w:sz w:val="28"/>
                              </w:rPr>
                              <w:t>ci</w:t>
                            </w:r>
                            <w:r w:rsidR="00261A2D">
                              <w:rPr>
                                <w:rFonts w:ascii="Arial"/>
                                <w:b/>
                                <w:color w:val="000000" w:themeColor="text1"/>
                                <w:sz w:val="28"/>
                              </w:rPr>
                              <w:t>ó</w:t>
                            </w:r>
                            <w:r w:rsidR="00261A2D">
                              <w:rPr>
                                <w:rFonts w:ascii="Arial"/>
                                <w:b/>
                                <w:color w:val="000000" w:themeColor="text1"/>
                                <w:sz w:val="28"/>
                              </w:rPr>
                              <w:t>n</w:t>
                            </w:r>
                            <w:r w:rsidRPr="00194E9A">
                              <w:rPr>
                                <w:rFonts w:ascii="Arial"/>
                                <w:b/>
                                <w:color w:val="000000" w:themeColor="text1"/>
                                <w:sz w:val="28"/>
                              </w:rPr>
                              <w:t xml:space="preserve"> (</w:t>
                            </w:r>
                            <w:r>
                              <w:rPr>
                                <w:rFonts w:ascii="Arial"/>
                                <w:b/>
                                <w:color w:val="000000" w:themeColor="text1"/>
                                <w:sz w:val="28"/>
                              </w:rPr>
                              <w:t>3</w:t>
                            </w:r>
                            <w:r w:rsidRPr="00194E9A">
                              <w:rPr>
                                <w:rFonts w:ascii="Arial"/>
                                <w:b/>
                                <w:color w:val="000000" w:themeColor="text1"/>
                                <w:sz w:val="2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5A6D2" id="Text Box 6" o:spid="_x0000_s1452" type="#_x0000_t202" style="position:absolute;margin-left:0;margin-top:1.1pt;width:190.5pt;height:41.25pt;z-index:25224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" fillcolor="white [3201]" strokecolor="black [3200]" strokeweight="1.5pt">
                <v:textbox inset="0,0,0,0">
                  <w:txbxContent>
                    <w:p w14:paraId="51171179" w14:textId="6D58F5A8" w:rsidR="003D7F23" w:rsidRPr="00194E9A" w:rsidRDefault="003D7F23" w:rsidP="00833B90">
                      <w:pPr>
                        <w:spacing w:before="157"/>
                        <w:ind w:left="1051"/>
                        <w:rPr>
                          <w:rFonts w:ascii="Arial"/>
                          <w:b/>
                          <w:color w:val="000000" w:themeColor="text1"/>
                          <w:sz w:val="28"/>
                        </w:rPr>
                      </w:pPr>
                      <w:r w:rsidRPr="00194E9A">
                        <w:rPr>
                          <w:rFonts w:ascii="Arial"/>
                          <w:b/>
                          <w:color w:val="000000" w:themeColor="text1"/>
                          <w:sz w:val="28"/>
                        </w:rPr>
                        <w:t>Instruc</w:t>
                      </w:r>
                      <w:r w:rsidR="00261A2D">
                        <w:rPr>
                          <w:rFonts w:ascii="Arial"/>
                          <w:b/>
                          <w:color w:val="000000" w:themeColor="text1"/>
                          <w:sz w:val="28"/>
                        </w:rPr>
                        <w:t>ci</w:t>
                      </w:r>
                      <w:r w:rsidR="00261A2D">
                        <w:rPr>
                          <w:rFonts w:ascii="Arial"/>
                          <w:b/>
                          <w:color w:val="000000" w:themeColor="text1"/>
                          <w:sz w:val="28"/>
                        </w:rPr>
                        <w:t>ó</w:t>
                      </w:r>
                      <w:r w:rsidR="00261A2D">
                        <w:rPr>
                          <w:rFonts w:ascii="Arial"/>
                          <w:b/>
                          <w:color w:val="000000" w:themeColor="text1"/>
                          <w:sz w:val="28"/>
                        </w:rPr>
                        <w:t>n</w:t>
                      </w:r>
                      <w:r w:rsidRPr="00194E9A">
                        <w:rPr>
                          <w:rFonts w:ascii="Arial"/>
                          <w:b/>
                          <w:color w:val="000000" w:themeColor="text1"/>
                          <w:sz w:val="28"/>
                        </w:rPr>
                        <w:t xml:space="preserve"> (</w:t>
                      </w:r>
                      <w:r>
                        <w:rPr>
                          <w:rFonts w:ascii="Arial"/>
                          <w:b/>
                          <w:color w:val="000000" w:themeColor="text1"/>
                          <w:sz w:val="28"/>
                        </w:rPr>
                        <w:t>3</w:t>
                      </w:r>
                      <w:r w:rsidRPr="00194E9A">
                        <w:rPr>
                          <w:rFonts w:ascii="Arial"/>
                          <w:b/>
                          <w:color w:val="000000" w:themeColor="text1"/>
                          <w:sz w:val="28"/>
                        </w:rPr>
                        <w:t>)</w:t>
                      </w:r>
                    </w:p>
                  </w:txbxContent>
                </v:textbox>
                <w10:wrap anchorx="margin"/>
              </v:shape>
            </w:pict>
          </mc:Fallback>
        </mc:AlternateContent>
      </w:r>
    </w:p>
    <w:p w14:paraId="6D2F0CD7" w14:textId="77777777" w:rsidR="00833B90" w:rsidRPr="00882509" w:rsidRDefault="00833B90" w:rsidP="00833B90">
      <w:pPr>
        <w:tabs>
          <w:tab w:val="left" w:pos="5025"/>
        </w:tabs>
        <w:rPr>
          <w:rFonts w:ascii="Arial" w:hAnsi="Arial" w:cs="Arial"/>
        </w:rPr>
      </w:pPr>
    </w:p>
    <w:p w14:paraId="410C9069" w14:textId="77777777" w:rsidR="00833B90" w:rsidRPr="00882509" w:rsidRDefault="00833B90" w:rsidP="00833B90">
      <w:pPr>
        <w:tabs>
          <w:tab w:val="left" w:pos="5025"/>
        </w:tabs>
        <w:rPr>
          <w:rFonts w:ascii="Arial" w:hAnsi="Arial" w:cs="Arial"/>
        </w:rPr>
      </w:pPr>
    </w:p>
    <w:p w14:paraId="1A0CF32C" w14:textId="77777777" w:rsidR="00833B90" w:rsidRPr="00882509" w:rsidRDefault="00833B90" w:rsidP="00833B90">
      <w:pPr>
        <w:tabs>
          <w:tab w:val="left" w:pos="5025"/>
        </w:tabs>
        <w:rPr>
          <w:rFonts w:ascii="Arial" w:hAnsi="Arial" w:cs="Arial"/>
        </w:rPr>
      </w:pPr>
      <w:commentRangeStart w:id="229"/>
      <w:commentRangeEnd w:id="229"/>
    </w:p>
    <w:p w14:paraId="7DD9AF74" w14:textId="77777777" w:rsidR="00833B90" w:rsidRPr="00882509" w:rsidRDefault="00833B90" w:rsidP="00833B90">
      <w:pPr>
        <w:tabs>
          <w:tab w:val="left" w:pos="5025"/>
        </w:tabs>
        <w:rPr>
          <w:rFonts w:ascii="Arial" w:hAnsi="Arial" w:cs="Arial"/>
        </w:rPr>
      </w:pPr>
    </w:p>
    <w:p w14:paraId="60D831D5" w14:textId="77777777" w:rsidR="00791F01" w:rsidRDefault="00791F01" w:rsidP="00833B90">
      <w:pPr>
        <w:spacing w:after="240"/>
        <w:jc w:val="both"/>
        <w:rPr>
          <w:rFonts w:ascii="Arial" w:hAnsi="Arial" w:cs="Arial"/>
          <w:b/>
        </w:rPr>
      </w:pPr>
    </w:p>
    <w:p w14:paraId="544BA279" w14:textId="77777777" w:rsidR="00791F01" w:rsidRDefault="00791F01" w:rsidP="00833B90">
      <w:pPr>
        <w:spacing w:after="240"/>
        <w:jc w:val="both"/>
        <w:rPr>
          <w:rFonts w:ascii="Arial" w:hAnsi="Arial" w:cs="Arial"/>
          <w:b/>
        </w:rPr>
      </w:pPr>
    </w:p>
    <w:p w14:paraId="72D5E2D7" w14:textId="77777777" w:rsidR="00791F01" w:rsidRDefault="00791F01" w:rsidP="00833B90">
      <w:pPr>
        <w:spacing w:after="240"/>
        <w:jc w:val="both"/>
        <w:rPr>
          <w:rFonts w:ascii="Arial" w:hAnsi="Arial" w:cs="Arial"/>
          <w:b/>
        </w:rPr>
      </w:pPr>
    </w:p>
    <w:p w14:paraId="232CF87E" w14:textId="74A4D6EB" w:rsidR="00833B90" w:rsidRPr="00882509" w:rsidRDefault="00833B90" w:rsidP="00833B90">
      <w:pPr>
        <w:spacing w:after="240"/>
        <w:jc w:val="both"/>
        <w:rPr>
          <w:rFonts w:ascii="Arial" w:hAnsi="Arial" w:cs="Arial"/>
          <w:b/>
        </w:rPr>
      </w:pPr>
      <w:r w:rsidRPr="00882509">
        <w:rPr>
          <w:rFonts w:ascii="Arial" w:hAnsi="Arial" w:cs="Arial"/>
          <w:b/>
        </w:rPr>
        <w:t>Objetivo del Puesto</w:t>
      </w:r>
    </w:p>
    <w:p w14:paraId="0F45BD4A" w14:textId="3C6F946F" w:rsidR="00833B90" w:rsidRDefault="00833B90" w:rsidP="00833B90">
      <w:pPr>
        <w:tabs>
          <w:tab w:val="left" w:pos="5025"/>
        </w:tabs>
        <w:rPr>
          <w:rFonts w:ascii="Arial" w:hAnsi="Arial" w:cs="Arial"/>
        </w:rPr>
      </w:pPr>
      <w:r w:rsidRPr="00882509">
        <w:rPr>
          <w:rFonts w:ascii="Arial" w:hAnsi="Arial" w:cs="Arial"/>
        </w:rPr>
        <w:t>Coordinar y promover acciones con el propósito de propiciar una mejor calidad de vida a l</w:t>
      </w:r>
      <w:r w:rsidR="004A2CB1">
        <w:rPr>
          <w:rFonts w:ascii="Arial" w:hAnsi="Arial" w:cs="Arial"/>
        </w:rPr>
        <w:t>as personas con discapacidad</w:t>
      </w:r>
      <w:r w:rsidRPr="00882509">
        <w:rPr>
          <w:rFonts w:ascii="Arial" w:hAnsi="Arial" w:cs="Arial"/>
        </w:rPr>
        <w:t>, para que puedan continuar con una vida activa y participación social.</w:t>
      </w:r>
    </w:p>
    <w:p w14:paraId="1F9E44F6" w14:textId="15C854A8" w:rsidR="002A7759" w:rsidRDefault="002A7759" w:rsidP="00833B90">
      <w:pPr>
        <w:tabs>
          <w:tab w:val="left" w:pos="5025"/>
        </w:tabs>
        <w:rPr>
          <w:rFonts w:ascii="Arial" w:hAnsi="Arial" w:cs="Arial"/>
        </w:rPr>
      </w:pPr>
    </w:p>
    <w:p w14:paraId="416468DA" w14:textId="44175966" w:rsidR="002A7759" w:rsidRDefault="002A7759" w:rsidP="00833B90">
      <w:pPr>
        <w:tabs>
          <w:tab w:val="left" w:pos="5025"/>
        </w:tabs>
        <w:rPr>
          <w:rFonts w:ascii="Arial" w:hAnsi="Arial" w:cs="Arial"/>
        </w:rPr>
      </w:pPr>
    </w:p>
    <w:p w14:paraId="4ECD6E9A" w14:textId="3A18EDE6" w:rsidR="002A7759" w:rsidRDefault="002A7759" w:rsidP="00833B90">
      <w:pPr>
        <w:tabs>
          <w:tab w:val="left" w:pos="5025"/>
        </w:tabs>
        <w:rPr>
          <w:rFonts w:ascii="Arial" w:hAnsi="Arial" w:cs="Arial"/>
        </w:rPr>
      </w:pPr>
    </w:p>
    <w:p w14:paraId="696B763B" w14:textId="5AA3A1EE" w:rsidR="002A7759" w:rsidRDefault="002A7759" w:rsidP="00833B90">
      <w:pPr>
        <w:tabs>
          <w:tab w:val="left" w:pos="5025"/>
        </w:tabs>
        <w:rPr>
          <w:rFonts w:ascii="Arial" w:hAnsi="Arial" w:cs="Arial"/>
        </w:rPr>
      </w:pPr>
    </w:p>
    <w:p w14:paraId="528801E6" w14:textId="46BDB79C" w:rsidR="002A7759" w:rsidRDefault="002A7759" w:rsidP="00833B90">
      <w:pPr>
        <w:tabs>
          <w:tab w:val="left" w:pos="5025"/>
        </w:tabs>
        <w:rPr>
          <w:rFonts w:ascii="Arial" w:hAnsi="Arial" w:cs="Arial"/>
        </w:rPr>
      </w:pPr>
    </w:p>
    <w:p w14:paraId="7739BA74" w14:textId="7CB2EBB9" w:rsidR="002A7759" w:rsidRDefault="002A7759" w:rsidP="00833B90">
      <w:pPr>
        <w:tabs>
          <w:tab w:val="left" w:pos="5025"/>
        </w:tabs>
        <w:rPr>
          <w:rFonts w:ascii="Arial" w:hAnsi="Arial" w:cs="Arial"/>
        </w:rPr>
      </w:pPr>
    </w:p>
    <w:p w14:paraId="770A1483" w14:textId="58C1CC9D" w:rsidR="002A7759" w:rsidRDefault="002A7759" w:rsidP="00833B90">
      <w:pPr>
        <w:tabs>
          <w:tab w:val="left" w:pos="5025"/>
        </w:tabs>
        <w:rPr>
          <w:rFonts w:ascii="Arial" w:hAnsi="Arial" w:cs="Arial"/>
        </w:rPr>
      </w:pPr>
    </w:p>
    <w:p w14:paraId="1DD399F3" w14:textId="59C5BCDE" w:rsidR="002A7759" w:rsidRDefault="002A7759" w:rsidP="00833B90">
      <w:pPr>
        <w:tabs>
          <w:tab w:val="left" w:pos="5025"/>
        </w:tabs>
        <w:rPr>
          <w:rFonts w:ascii="Arial" w:hAnsi="Arial" w:cs="Arial"/>
        </w:rPr>
      </w:pPr>
    </w:p>
    <w:p w14:paraId="11EB7654" w14:textId="11273AA7" w:rsidR="002A7759" w:rsidRDefault="002A7759" w:rsidP="00833B90">
      <w:pPr>
        <w:tabs>
          <w:tab w:val="left" w:pos="5025"/>
        </w:tabs>
        <w:rPr>
          <w:rFonts w:ascii="Arial" w:hAnsi="Arial" w:cs="Arial"/>
        </w:rPr>
      </w:pPr>
    </w:p>
    <w:p w14:paraId="2901CCBF" w14:textId="45187814" w:rsidR="002A7759" w:rsidRDefault="002A7759" w:rsidP="00833B90">
      <w:pPr>
        <w:tabs>
          <w:tab w:val="left" w:pos="5025"/>
        </w:tabs>
        <w:rPr>
          <w:rFonts w:ascii="Arial" w:hAnsi="Arial" w:cs="Arial"/>
        </w:rPr>
      </w:pPr>
    </w:p>
    <w:p w14:paraId="56C3760D" w14:textId="2394A1F2" w:rsidR="002A7759" w:rsidRDefault="002A7759" w:rsidP="00833B90">
      <w:pPr>
        <w:tabs>
          <w:tab w:val="left" w:pos="5025"/>
        </w:tabs>
        <w:rPr>
          <w:rFonts w:ascii="Arial" w:hAnsi="Arial" w:cs="Arial"/>
        </w:rPr>
      </w:pPr>
    </w:p>
    <w:p w14:paraId="181596DC" w14:textId="0F493683" w:rsidR="002A7759" w:rsidRDefault="002A7759" w:rsidP="00833B90">
      <w:pPr>
        <w:tabs>
          <w:tab w:val="left" w:pos="5025"/>
        </w:tabs>
        <w:rPr>
          <w:rFonts w:ascii="Arial" w:hAnsi="Arial" w:cs="Arial"/>
        </w:rPr>
      </w:pPr>
    </w:p>
    <w:p w14:paraId="06BD0919" w14:textId="1D12BED4" w:rsidR="002A7759" w:rsidRDefault="002A7759" w:rsidP="00833B90">
      <w:pPr>
        <w:tabs>
          <w:tab w:val="left" w:pos="5025"/>
        </w:tabs>
        <w:rPr>
          <w:rFonts w:ascii="Arial" w:hAnsi="Arial" w:cs="Arial"/>
        </w:rPr>
      </w:pPr>
    </w:p>
    <w:p w14:paraId="732F8E13" w14:textId="026A5E8D" w:rsidR="002A7759" w:rsidRDefault="002A7759" w:rsidP="00833B90">
      <w:pPr>
        <w:tabs>
          <w:tab w:val="left" w:pos="5025"/>
        </w:tabs>
        <w:rPr>
          <w:rFonts w:ascii="Arial" w:hAnsi="Arial" w:cs="Arial"/>
        </w:rPr>
      </w:pPr>
    </w:p>
    <w:p w14:paraId="45B9ED36" w14:textId="08CE0DFC" w:rsidR="002A7759" w:rsidRDefault="002A7759" w:rsidP="00833B90">
      <w:pPr>
        <w:tabs>
          <w:tab w:val="left" w:pos="5025"/>
        </w:tabs>
        <w:rPr>
          <w:rFonts w:ascii="Arial" w:hAnsi="Arial" w:cs="Arial"/>
        </w:rPr>
      </w:pPr>
    </w:p>
    <w:p w14:paraId="0AE8E9C0" w14:textId="77777777" w:rsidR="002A7759" w:rsidRPr="00882509" w:rsidRDefault="002A7759" w:rsidP="00833B90">
      <w:pPr>
        <w:tabs>
          <w:tab w:val="left" w:pos="5025"/>
        </w:tabs>
        <w:rPr>
          <w:rFonts w:ascii="Arial" w:hAnsi="Arial" w:cs="Arial"/>
        </w:rPr>
      </w:pPr>
    </w:p>
    <w:p w14:paraId="017B6640" w14:textId="77777777" w:rsidR="00833B90" w:rsidRPr="00882509" w:rsidRDefault="00833B90" w:rsidP="00833B90">
      <w:pPr>
        <w:tabs>
          <w:tab w:val="left" w:pos="5025"/>
        </w:tabs>
        <w:rPr>
          <w:rFonts w:ascii="Arial" w:hAnsi="Arial" w:cs="Arial"/>
        </w:rPr>
      </w:pPr>
    </w:p>
    <w:p w14:paraId="760E58B9" w14:textId="126C3A7C" w:rsidR="00833B90" w:rsidRDefault="00833B90" w:rsidP="00857A0C">
      <w:pPr>
        <w:pStyle w:val="Ttulo1"/>
        <w:spacing w:before="52" w:after="240"/>
        <w:ind w:left="0" w:right="3878"/>
        <w:rPr>
          <w:rFonts w:cs="Arial"/>
          <w:b/>
          <w:bCs/>
          <w:color w:val="000000" w:themeColor="text1"/>
          <w:sz w:val="22"/>
          <w:szCs w:val="22"/>
        </w:rPr>
      </w:pPr>
      <w:r w:rsidRPr="00882509">
        <w:rPr>
          <w:rFonts w:cs="Arial"/>
          <w:b/>
          <w:bCs/>
          <w:color w:val="000000" w:themeColor="text1"/>
          <w:sz w:val="22"/>
          <w:szCs w:val="22"/>
        </w:rPr>
        <w:t>Descripción del Puesto:</w:t>
      </w:r>
    </w:p>
    <w:p w14:paraId="5D0C5B92" w14:textId="77777777" w:rsidR="00791F01" w:rsidRPr="00882509" w:rsidRDefault="00791F01" w:rsidP="00857A0C">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8"/>
        <w:gridCol w:w="5870"/>
      </w:tblGrid>
      <w:tr w:rsidR="00833B90" w:rsidRPr="00882509" w14:paraId="34CEF351" w14:textId="77777777" w:rsidTr="00FE4AE6">
        <w:trPr>
          <w:trHeight w:val="510"/>
        </w:trPr>
        <w:tc>
          <w:tcPr>
            <w:tcW w:w="1683" w:type="pct"/>
            <w:vAlign w:val="center"/>
          </w:tcPr>
          <w:p w14:paraId="1F6EA93F"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del Puesto</w:t>
            </w:r>
          </w:p>
        </w:tc>
        <w:tc>
          <w:tcPr>
            <w:tcW w:w="3317" w:type="pct"/>
            <w:vAlign w:val="center"/>
          </w:tcPr>
          <w:p w14:paraId="735F9473" w14:textId="17E21ECE" w:rsidR="00833B90" w:rsidRPr="00882509" w:rsidRDefault="00261A2D" w:rsidP="00FE4AE6">
            <w:pPr>
              <w:pStyle w:val="TableParagraph"/>
              <w:rPr>
                <w:rFonts w:ascii="Arial" w:hAnsi="Arial" w:cs="Arial"/>
              </w:rPr>
            </w:pPr>
            <w:r>
              <w:rPr>
                <w:rFonts w:ascii="Arial" w:hAnsi="Arial" w:cs="Arial"/>
              </w:rPr>
              <w:t xml:space="preserve">  Instrucción</w:t>
            </w:r>
          </w:p>
        </w:tc>
      </w:tr>
      <w:tr w:rsidR="00833B90" w:rsidRPr="00882509" w14:paraId="05413506" w14:textId="77777777" w:rsidTr="00FE4AE6">
        <w:trPr>
          <w:trHeight w:val="510"/>
        </w:trPr>
        <w:tc>
          <w:tcPr>
            <w:tcW w:w="1683" w:type="pct"/>
            <w:vAlign w:val="center"/>
          </w:tcPr>
          <w:p w14:paraId="025947DE"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 la Dependencia:</w:t>
            </w:r>
          </w:p>
        </w:tc>
        <w:tc>
          <w:tcPr>
            <w:tcW w:w="3317" w:type="pct"/>
            <w:vAlign w:val="center"/>
          </w:tcPr>
          <w:p w14:paraId="3626B02B" w14:textId="77777777" w:rsidR="00833B90" w:rsidRPr="00882509" w:rsidRDefault="00833B90" w:rsidP="00FE4AE6">
            <w:pPr>
              <w:pStyle w:val="TableParagraph"/>
              <w:rPr>
                <w:rFonts w:ascii="Arial" w:hAnsi="Arial" w:cs="Arial"/>
              </w:rPr>
            </w:pPr>
            <w:r w:rsidRPr="00882509">
              <w:rPr>
                <w:rFonts w:ascii="Arial" w:hAnsi="Arial" w:cs="Arial"/>
              </w:rPr>
              <w:t xml:space="preserve">  Sistema para el Desarrollo Integral de la Familia</w:t>
            </w:r>
          </w:p>
        </w:tc>
      </w:tr>
      <w:tr w:rsidR="00833B90" w:rsidRPr="00882509" w14:paraId="13F79FE7" w14:textId="77777777" w:rsidTr="00FE4AE6">
        <w:trPr>
          <w:trHeight w:val="510"/>
        </w:trPr>
        <w:tc>
          <w:tcPr>
            <w:tcW w:w="1683" w:type="pct"/>
            <w:vAlign w:val="center"/>
          </w:tcPr>
          <w:p w14:paraId="319BD1AA" w14:textId="77777777" w:rsidR="00833B90" w:rsidRPr="00882509" w:rsidRDefault="00833B90" w:rsidP="00FE4AE6">
            <w:pPr>
              <w:pStyle w:val="TableParagraph"/>
              <w:rPr>
                <w:rFonts w:ascii="Arial" w:hAnsi="Arial" w:cs="Arial"/>
                <w:b/>
              </w:rPr>
            </w:pPr>
            <w:r w:rsidRPr="00882509">
              <w:rPr>
                <w:rFonts w:ascii="Arial" w:hAnsi="Arial" w:cs="Arial"/>
                <w:b/>
              </w:rPr>
              <w:t xml:space="preserve">  Área de Adscripción:</w:t>
            </w:r>
          </w:p>
        </w:tc>
        <w:tc>
          <w:tcPr>
            <w:tcW w:w="3317" w:type="pct"/>
            <w:vAlign w:val="center"/>
          </w:tcPr>
          <w:p w14:paraId="41C74039" w14:textId="2E3A9A8A" w:rsidR="00833B90" w:rsidRPr="00882509" w:rsidRDefault="00833B90" w:rsidP="00FE4AE6">
            <w:pPr>
              <w:pStyle w:val="TableParagraph"/>
              <w:rPr>
                <w:rFonts w:ascii="Arial" w:hAnsi="Arial" w:cs="Arial"/>
              </w:rPr>
            </w:pPr>
            <w:r w:rsidRPr="00882509">
              <w:rPr>
                <w:rFonts w:ascii="Arial" w:hAnsi="Arial" w:cs="Arial"/>
              </w:rPr>
              <w:t xml:space="preserve">  </w:t>
            </w:r>
            <w:r w:rsidR="00261A2D">
              <w:rPr>
                <w:rFonts w:ascii="Arial" w:hAnsi="Arial" w:cs="Arial"/>
              </w:rPr>
              <w:t>Personas con Discapacidad</w:t>
            </w:r>
          </w:p>
        </w:tc>
      </w:tr>
      <w:tr w:rsidR="00833B90" w:rsidRPr="00882509" w14:paraId="157965C4" w14:textId="77777777" w:rsidTr="00FE4AE6">
        <w:trPr>
          <w:trHeight w:val="510"/>
        </w:trPr>
        <w:tc>
          <w:tcPr>
            <w:tcW w:w="1683" w:type="pct"/>
            <w:vAlign w:val="center"/>
          </w:tcPr>
          <w:p w14:paraId="1DBE288D"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Reporta:</w:t>
            </w:r>
          </w:p>
        </w:tc>
        <w:tc>
          <w:tcPr>
            <w:tcW w:w="3317" w:type="pct"/>
            <w:vAlign w:val="center"/>
          </w:tcPr>
          <w:p w14:paraId="23267594" w14:textId="7A0D1799" w:rsidR="00833B90" w:rsidRPr="00882509" w:rsidRDefault="00261A2D" w:rsidP="004A2CB1">
            <w:pPr>
              <w:pStyle w:val="TableParagraph"/>
              <w:rPr>
                <w:rFonts w:ascii="Arial" w:hAnsi="Arial" w:cs="Arial"/>
              </w:rPr>
            </w:pPr>
            <w:r>
              <w:rPr>
                <w:rFonts w:ascii="Arial" w:hAnsi="Arial" w:cs="Arial"/>
              </w:rPr>
              <w:t>Responsable del Centro de Atención Inetgral para las personas adultas mayores y personas con discapacidad</w:t>
            </w:r>
          </w:p>
        </w:tc>
      </w:tr>
      <w:tr w:rsidR="00833B90" w:rsidRPr="00882509" w14:paraId="12695058" w14:textId="77777777" w:rsidTr="00FE4AE6">
        <w:trPr>
          <w:trHeight w:val="510"/>
        </w:trPr>
        <w:tc>
          <w:tcPr>
            <w:tcW w:w="1683" w:type="pct"/>
            <w:vAlign w:val="center"/>
          </w:tcPr>
          <w:p w14:paraId="6D41D01D"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Supervisa:</w:t>
            </w:r>
          </w:p>
        </w:tc>
        <w:tc>
          <w:tcPr>
            <w:tcW w:w="3317" w:type="pct"/>
            <w:vAlign w:val="center"/>
          </w:tcPr>
          <w:p w14:paraId="10D9E66B" w14:textId="77777777" w:rsidR="00833B90" w:rsidRPr="00882509" w:rsidRDefault="00833B90" w:rsidP="00FE4AE6">
            <w:pPr>
              <w:pStyle w:val="TableParagraph"/>
              <w:rPr>
                <w:rFonts w:ascii="Arial" w:hAnsi="Arial" w:cs="Arial"/>
              </w:rPr>
            </w:pPr>
            <w:r w:rsidRPr="00882509">
              <w:rPr>
                <w:rFonts w:ascii="Arial" w:hAnsi="Arial" w:cs="Arial"/>
              </w:rPr>
              <w:t xml:space="preserve">  N.A</w:t>
            </w:r>
          </w:p>
        </w:tc>
      </w:tr>
    </w:tbl>
    <w:p w14:paraId="6D3BFFA8" w14:textId="77777777" w:rsidR="00833B90" w:rsidRPr="00882509" w:rsidRDefault="00833B90" w:rsidP="00833B90">
      <w:pPr>
        <w:rPr>
          <w:rFonts w:ascii="Arial" w:hAnsi="Arial" w:cs="Arial"/>
        </w:rPr>
      </w:pPr>
    </w:p>
    <w:p w14:paraId="31CBB902" w14:textId="6F007BE2" w:rsidR="00833B90" w:rsidRDefault="00833B90" w:rsidP="00833B90">
      <w:pPr>
        <w:spacing w:before="203" w:after="240"/>
        <w:ind w:right="3882"/>
        <w:rPr>
          <w:rFonts w:ascii="Arial" w:hAnsi="Arial" w:cs="Arial"/>
          <w:b/>
        </w:rPr>
      </w:pPr>
      <w:r w:rsidRPr="00882509">
        <w:rPr>
          <w:rFonts w:ascii="Arial" w:hAnsi="Arial" w:cs="Arial"/>
          <w:b/>
        </w:rPr>
        <w:t>Especificación del Puesto:</w:t>
      </w:r>
    </w:p>
    <w:p w14:paraId="009D6D2A" w14:textId="77777777" w:rsidR="00791F01" w:rsidRPr="00882509"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B06A46" w:rsidRPr="000546E1" w14:paraId="0F5CD27C" w14:textId="77777777" w:rsidTr="0021759B">
        <w:trPr>
          <w:trHeight w:val="510"/>
        </w:trPr>
        <w:tc>
          <w:tcPr>
            <w:tcW w:w="1136" w:type="pct"/>
            <w:vAlign w:val="center"/>
          </w:tcPr>
          <w:p w14:paraId="3BD1C36B" w14:textId="77777777" w:rsidR="00B06A46" w:rsidRPr="000546E1" w:rsidRDefault="00B06A46"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7942B669" w14:textId="77777777" w:rsidR="00B06A46" w:rsidRPr="000546E1" w:rsidRDefault="00B06A46" w:rsidP="00FE4AE6">
            <w:pPr>
              <w:pStyle w:val="TableParagraph"/>
              <w:rPr>
                <w:rFonts w:ascii="Arial" w:hAnsi="Arial" w:cs="Arial"/>
              </w:rPr>
            </w:pPr>
            <w:r>
              <w:rPr>
                <w:rFonts w:ascii="Arial" w:hAnsi="Arial" w:cs="Arial"/>
              </w:rPr>
              <w:t xml:space="preserve"> Preparatoria</w:t>
            </w:r>
          </w:p>
        </w:tc>
      </w:tr>
      <w:tr w:rsidR="00B06A46" w:rsidRPr="000546E1" w14:paraId="532DF5FA" w14:textId="77777777" w:rsidTr="0021759B">
        <w:trPr>
          <w:trHeight w:val="510"/>
        </w:trPr>
        <w:tc>
          <w:tcPr>
            <w:tcW w:w="1136" w:type="pct"/>
            <w:vAlign w:val="center"/>
          </w:tcPr>
          <w:p w14:paraId="770387BB" w14:textId="77777777" w:rsidR="00B06A46" w:rsidRPr="000546E1" w:rsidRDefault="00B06A46"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5D7B02F9" w14:textId="77777777" w:rsidR="00B06A46" w:rsidRPr="000546E1" w:rsidRDefault="00B06A46" w:rsidP="00FE4AE6">
            <w:pPr>
              <w:pStyle w:val="TableParagraph"/>
              <w:spacing w:before="129"/>
              <w:ind w:right="331"/>
              <w:rPr>
                <w:rFonts w:ascii="Arial" w:hAnsi="Arial" w:cs="Arial"/>
              </w:rPr>
            </w:pPr>
            <w:r>
              <w:rPr>
                <w:rFonts w:ascii="Arial" w:hAnsi="Arial" w:cs="Arial"/>
              </w:rPr>
              <w:t>Conocimientos y experiencia en la disciplina a impartir.</w:t>
            </w:r>
          </w:p>
        </w:tc>
      </w:tr>
      <w:tr w:rsidR="00B06A46" w:rsidRPr="000546E1" w14:paraId="156C00F1" w14:textId="77777777" w:rsidTr="0021759B">
        <w:trPr>
          <w:trHeight w:val="510"/>
        </w:trPr>
        <w:tc>
          <w:tcPr>
            <w:tcW w:w="1136" w:type="pct"/>
            <w:vAlign w:val="center"/>
          </w:tcPr>
          <w:p w14:paraId="25426AC3" w14:textId="77777777" w:rsidR="00B06A46" w:rsidRPr="000546E1" w:rsidRDefault="00B06A46"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000686BF" w14:textId="794FEE82" w:rsidR="00B06A46" w:rsidRPr="000546E1" w:rsidRDefault="00B06A46" w:rsidP="00FE4AE6">
            <w:pPr>
              <w:pStyle w:val="TableParagraph"/>
              <w:ind w:right="331"/>
              <w:jc w:val="both"/>
              <w:rPr>
                <w:rFonts w:ascii="Arial" w:hAnsi="Arial" w:cs="Arial"/>
              </w:rPr>
            </w:pPr>
            <w:r>
              <w:rPr>
                <w:rFonts w:ascii="Arial" w:hAnsi="Arial" w:cs="Arial"/>
              </w:rPr>
              <w:t>Facilidad de palabra, experiencia en la enseñanza y manejo de grupos. Empatia, paciencia y tolerancia a la frustacion</w:t>
            </w:r>
          </w:p>
        </w:tc>
      </w:tr>
    </w:tbl>
    <w:p w14:paraId="5694A2F7" w14:textId="77777777" w:rsidR="00833B90" w:rsidRPr="00882509" w:rsidRDefault="00833B90" w:rsidP="00833B90">
      <w:pPr>
        <w:tabs>
          <w:tab w:val="left" w:pos="5025"/>
        </w:tabs>
        <w:rPr>
          <w:rFonts w:ascii="Arial" w:hAnsi="Arial" w:cs="Arial"/>
        </w:rPr>
      </w:pPr>
    </w:p>
    <w:p w14:paraId="1F3CD3E5" w14:textId="77777777" w:rsidR="00833B90" w:rsidRPr="00882509" w:rsidRDefault="00833B90" w:rsidP="00833B90">
      <w:pPr>
        <w:tabs>
          <w:tab w:val="left" w:pos="5025"/>
        </w:tabs>
        <w:rPr>
          <w:rFonts w:ascii="Arial" w:hAnsi="Arial" w:cs="Arial"/>
        </w:rPr>
      </w:pPr>
    </w:p>
    <w:p w14:paraId="7B99BCD3" w14:textId="77777777" w:rsidR="00833B90" w:rsidRPr="00882509" w:rsidRDefault="00833B90" w:rsidP="00833B90">
      <w:pPr>
        <w:tabs>
          <w:tab w:val="left" w:pos="5025"/>
        </w:tabs>
        <w:rPr>
          <w:rFonts w:ascii="Arial" w:hAnsi="Arial" w:cs="Arial"/>
        </w:rPr>
      </w:pPr>
    </w:p>
    <w:p w14:paraId="53EDD32D" w14:textId="77777777" w:rsidR="00833B90" w:rsidRPr="00882509" w:rsidRDefault="00833B90" w:rsidP="00833B90">
      <w:pPr>
        <w:tabs>
          <w:tab w:val="left" w:pos="5025"/>
        </w:tabs>
        <w:rPr>
          <w:rFonts w:ascii="Arial" w:hAnsi="Arial" w:cs="Arial"/>
        </w:rPr>
      </w:pPr>
    </w:p>
    <w:p w14:paraId="65CB4E2C" w14:textId="77777777" w:rsidR="00833B90" w:rsidRPr="00882509" w:rsidRDefault="00833B90" w:rsidP="00833B90">
      <w:pPr>
        <w:tabs>
          <w:tab w:val="left" w:pos="5025"/>
        </w:tabs>
        <w:rPr>
          <w:rFonts w:ascii="Arial" w:hAnsi="Arial" w:cs="Arial"/>
        </w:rPr>
      </w:pPr>
    </w:p>
    <w:p w14:paraId="4382CC3F" w14:textId="77777777" w:rsidR="00833B90" w:rsidRPr="00882509" w:rsidRDefault="00833B90" w:rsidP="00833B90">
      <w:pPr>
        <w:tabs>
          <w:tab w:val="left" w:pos="5025"/>
        </w:tabs>
        <w:rPr>
          <w:rFonts w:ascii="Arial" w:hAnsi="Arial" w:cs="Arial"/>
        </w:rPr>
      </w:pPr>
    </w:p>
    <w:p w14:paraId="0BE253B3" w14:textId="0A7DEC1D" w:rsidR="00833B90" w:rsidRDefault="00833B90" w:rsidP="00833B90">
      <w:pPr>
        <w:tabs>
          <w:tab w:val="left" w:pos="5025"/>
        </w:tabs>
        <w:rPr>
          <w:rFonts w:ascii="Arial" w:hAnsi="Arial" w:cs="Arial"/>
        </w:rPr>
      </w:pPr>
    </w:p>
    <w:p w14:paraId="1BD7C3D1" w14:textId="3F7FF401" w:rsidR="00B06A46" w:rsidRDefault="00B06A46" w:rsidP="00833B90">
      <w:pPr>
        <w:tabs>
          <w:tab w:val="left" w:pos="5025"/>
        </w:tabs>
        <w:rPr>
          <w:rFonts w:ascii="Arial" w:hAnsi="Arial" w:cs="Arial"/>
        </w:rPr>
      </w:pPr>
    </w:p>
    <w:p w14:paraId="2AC0A45B" w14:textId="3B6DF04E" w:rsidR="00B06A46" w:rsidRDefault="00B06A46" w:rsidP="00833B90">
      <w:pPr>
        <w:tabs>
          <w:tab w:val="left" w:pos="5025"/>
        </w:tabs>
        <w:rPr>
          <w:rFonts w:ascii="Arial" w:hAnsi="Arial" w:cs="Arial"/>
        </w:rPr>
      </w:pPr>
    </w:p>
    <w:p w14:paraId="03A8B17D" w14:textId="79ADB105" w:rsidR="00B06A46" w:rsidRDefault="00B06A46" w:rsidP="00833B90">
      <w:pPr>
        <w:tabs>
          <w:tab w:val="left" w:pos="5025"/>
        </w:tabs>
        <w:rPr>
          <w:rFonts w:ascii="Arial" w:hAnsi="Arial" w:cs="Arial"/>
        </w:rPr>
      </w:pPr>
    </w:p>
    <w:p w14:paraId="176CF7E4" w14:textId="4A6EAF08" w:rsidR="00B06A46" w:rsidRDefault="00B06A46" w:rsidP="00833B90">
      <w:pPr>
        <w:tabs>
          <w:tab w:val="left" w:pos="5025"/>
        </w:tabs>
        <w:rPr>
          <w:rFonts w:ascii="Arial" w:hAnsi="Arial" w:cs="Arial"/>
        </w:rPr>
      </w:pPr>
    </w:p>
    <w:p w14:paraId="133DB182" w14:textId="40CF7569" w:rsidR="00B06A46" w:rsidRDefault="00B06A46" w:rsidP="00833B90">
      <w:pPr>
        <w:tabs>
          <w:tab w:val="left" w:pos="5025"/>
        </w:tabs>
        <w:rPr>
          <w:rFonts w:ascii="Arial" w:hAnsi="Arial" w:cs="Arial"/>
        </w:rPr>
      </w:pPr>
    </w:p>
    <w:p w14:paraId="71D804EC" w14:textId="0741D264" w:rsidR="00B06A46" w:rsidRDefault="00B06A46" w:rsidP="00833B90">
      <w:pPr>
        <w:tabs>
          <w:tab w:val="left" w:pos="5025"/>
        </w:tabs>
        <w:rPr>
          <w:rFonts w:ascii="Arial" w:hAnsi="Arial" w:cs="Arial"/>
        </w:rPr>
      </w:pPr>
    </w:p>
    <w:p w14:paraId="0330F52A" w14:textId="0839ED88" w:rsidR="00B06A46" w:rsidRDefault="00B06A46" w:rsidP="00833B90">
      <w:pPr>
        <w:tabs>
          <w:tab w:val="left" w:pos="5025"/>
        </w:tabs>
        <w:rPr>
          <w:rFonts w:ascii="Arial" w:hAnsi="Arial" w:cs="Arial"/>
        </w:rPr>
      </w:pPr>
    </w:p>
    <w:p w14:paraId="315A2066" w14:textId="6999B70B" w:rsidR="00B06A46" w:rsidRDefault="00B06A46" w:rsidP="00833B90">
      <w:pPr>
        <w:tabs>
          <w:tab w:val="left" w:pos="5025"/>
        </w:tabs>
        <w:rPr>
          <w:rFonts w:ascii="Arial" w:hAnsi="Arial" w:cs="Arial"/>
        </w:rPr>
      </w:pPr>
    </w:p>
    <w:p w14:paraId="49101552" w14:textId="090ED7BD" w:rsidR="00B06A46" w:rsidRDefault="00B06A46" w:rsidP="00833B90">
      <w:pPr>
        <w:tabs>
          <w:tab w:val="left" w:pos="5025"/>
        </w:tabs>
        <w:rPr>
          <w:rFonts w:ascii="Arial" w:hAnsi="Arial" w:cs="Arial"/>
        </w:rPr>
      </w:pPr>
    </w:p>
    <w:p w14:paraId="1977252F" w14:textId="0ADA4668" w:rsidR="00B06A46" w:rsidRDefault="00B06A46" w:rsidP="00833B90">
      <w:pPr>
        <w:tabs>
          <w:tab w:val="left" w:pos="5025"/>
        </w:tabs>
        <w:rPr>
          <w:rFonts w:ascii="Arial" w:hAnsi="Arial" w:cs="Arial"/>
        </w:rPr>
      </w:pPr>
    </w:p>
    <w:p w14:paraId="72CBBE73" w14:textId="0D56243D" w:rsidR="00B06A46" w:rsidRDefault="00B06A46" w:rsidP="00833B90">
      <w:pPr>
        <w:tabs>
          <w:tab w:val="left" w:pos="5025"/>
        </w:tabs>
        <w:rPr>
          <w:rFonts w:ascii="Arial" w:hAnsi="Arial" w:cs="Arial"/>
        </w:rPr>
      </w:pPr>
    </w:p>
    <w:p w14:paraId="3CB8DF59" w14:textId="1B5D3319" w:rsidR="00B06A46" w:rsidRDefault="00B06A46" w:rsidP="00833B90">
      <w:pPr>
        <w:tabs>
          <w:tab w:val="left" w:pos="5025"/>
        </w:tabs>
        <w:rPr>
          <w:rFonts w:ascii="Arial" w:hAnsi="Arial" w:cs="Arial"/>
        </w:rPr>
      </w:pPr>
    </w:p>
    <w:p w14:paraId="617E10C9" w14:textId="3C56CC88" w:rsidR="00B06A46" w:rsidRDefault="00B06A46" w:rsidP="00833B90">
      <w:pPr>
        <w:tabs>
          <w:tab w:val="left" w:pos="5025"/>
        </w:tabs>
        <w:rPr>
          <w:rFonts w:ascii="Arial" w:hAnsi="Arial" w:cs="Arial"/>
        </w:rPr>
      </w:pPr>
    </w:p>
    <w:p w14:paraId="68F14B41" w14:textId="77777777" w:rsidR="00B06A46" w:rsidRPr="00882509" w:rsidRDefault="00B06A46" w:rsidP="00833B90">
      <w:pPr>
        <w:tabs>
          <w:tab w:val="left" w:pos="5025"/>
        </w:tabs>
        <w:rPr>
          <w:rFonts w:ascii="Arial" w:hAnsi="Arial" w:cs="Arial"/>
        </w:rPr>
      </w:pPr>
    </w:p>
    <w:p w14:paraId="04B1A018" w14:textId="77777777" w:rsidR="00833B90" w:rsidRPr="00882509" w:rsidRDefault="00833B90" w:rsidP="00833B90">
      <w:pPr>
        <w:tabs>
          <w:tab w:val="left" w:pos="5025"/>
        </w:tabs>
        <w:rPr>
          <w:rFonts w:ascii="Arial" w:hAnsi="Arial" w:cs="Arial"/>
        </w:rPr>
      </w:pPr>
    </w:p>
    <w:tbl>
      <w:tblPr>
        <w:tblStyle w:val="TableNormal"/>
        <w:tblpPr w:leftFromText="141" w:rightFromText="141" w:tblpY="229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CF6FD2" w:rsidRPr="000546E1" w14:paraId="66DD55FB" w14:textId="77777777" w:rsidTr="00FE4AE6">
        <w:trPr>
          <w:trHeight w:val="624"/>
        </w:trPr>
        <w:tc>
          <w:tcPr>
            <w:tcW w:w="5000" w:type="pct"/>
            <w:vAlign w:val="center"/>
          </w:tcPr>
          <w:p w14:paraId="50F87640" w14:textId="2334A99A" w:rsidR="00CF6FD2" w:rsidRPr="000546E1" w:rsidRDefault="00CF6FD2" w:rsidP="00FE4AE6">
            <w:pPr>
              <w:pStyle w:val="TableParagraph"/>
              <w:jc w:val="center"/>
              <w:rPr>
                <w:rFonts w:ascii="Arial" w:hAnsi="Arial" w:cs="Arial"/>
                <w:b/>
              </w:rPr>
            </w:pPr>
            <w:r w:rsidRPr="000546E1">
              <w:rPr>
                <w:rFonts w:ascii="Arial" w:hAnsi="Arial" w:cs="Arial"/>
                <w:b/>
              </w:rPr>
              <w:t xml:space="preserve">Descripción de Funciones del Puesto: </w:t>
            </w:r>
            <w:r w:rsidR="00261A2D">
              <w:rPr>
                <w:rFonts w:ascii="Arial" w:hAnsi="Arial" w:cs="Arial"/>
                <w:b/>
              </w:rPr>
              <w:t>Instrucción</w:t>
            </w:r>
          </w:p>
        </w:tc>
      </w:tr>
      <w:tr w:rsidR="00CF6FD2" w:rsidRPr="000546E1" w14:paraId="3BB51CB1" w14:textId="77777777" w:rsidTr="00FE4AE6">
        <w:trPr>
          <w:trHeight w:val="4025"/>
        </w:trPr>
        <w:tc>
          <w:tcPr>
            <w:tcW w:w="5000" w:type="pct"/>
          </w:tcPr>
          <w:p w14:paraId="54386B21" w14:textId="77777777" w:rsidR="00CF6FD2" w:rsidRPr="0038433A" w:rsidRDefault="00CF6FD2" w:rsidP="00FE4AE6">
            <w:pPr>
              <w:pStyle w:val="TableParagraph"/>
              <w:numPr>
                <w:ilvl w:val="0"/>
                <w:numId w:val="145"/>
              </w:numPr>
              <w:tabs>
                <w:tab w:val="left" w:pos="796"/>
                <w:tab w:val="left" w:pos="798"/>
              </w:tabs>
              <w:spacing w:before="240" w:after="240" w:line="232" w:lineRule="auto"/>
              <w:ind w:right="331"/>
              <w:jc w:val="both"/>
              <w:rPr>
                <w:rFonts w:ascii="Arial" w:hAnsi="Arial" w:cs="Arial"/>
              </w:rPr>
            </w:pPr>
            <w:r w:rsidRPr="000546E1">
              <w:rPr>
                <w:rFonts w:ascii="Arial" w:hAnsi="Arial" w:cs="Arial"/>
              </w:rPr>
              <w:t>Organizar grupos dentro de cada centro para hacer un diagnóstico participativo de</w:t>
            </w:r>
            <w:r w:rsidRPr="000546E1">
              <w:rPr>
                <w:rFonts w:ascii="Arial" w:hAnsi="Arial" w:cs="Arial"/>
                <w:spacing w:val="-34"/>
              </w:rPr>
              <w:t xml:space="preserve"> </w:t>
            </w:r>
            <w:r w:rsidRPr="000546E1">
              <w:rPr>
                <w:rFonts w:ascii="Arial" w:hAnsi="Arial" w:cs="Arial"/>
              </w:rPr>
              <w:t>las necesidades de la comunidad</w:t>
            </w:r>
            <w:r>
              <w:rPr>
                <w:rFonts w:ascii="Arial" w:hAnsi="Arial" w:cs="Arial"/>
              </w:rPr>
              <w:t>.</w:t>
            </w:r>
          </w:p>
          <w:p w14:paraId="1372AEE0" w14:textId="7F52B05F" w:rsidR="00CF6FD2" w:rsidRPr="00ED4915" w:rsidRDefault="00CF6FD2" w:rsidP="00FE4AE6">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 xml:space="preserve">Solicitar </w:t>
            </w:r>
            <w:r w:rsidR="00261A2D">
              <w:rPr>
                <w:rFonts w:ascii="Arial" w:hAnsi="Arial" w:cs="Arial"/>
              </w:rPr>
              <w:t xml:space="preserve">a la persona responsable, la </w:t>
            </w:r>
            <w:r w:rsidRPr="000546E1">
              <w:rPr>
                <w:rFonts w:ascii="Arial" w:hAnsi="Arial" w:cs="Arial"/>
              </w:rPr>
              <w:t>documentación de respaldo del servicio o taller</w:t>
            </w:r>
            <w:r w:rsidRPr="000546E1">
              <w:rPr>
                <w:rFonts w:ascii="Arial" w:hAnsi="Arial" w:cs="Arial"/>
                <w:spacing w:val="-26"/>
              </w:rPr>
              <w:t xml:space="preserve"> </w:t>
            </w:r>
            <w:r w:rsidRPr="000546E1">
              <w:rPr>
                <w:rFonts w:ascii="Arial" w:hAnsi="Arial" w:cs="Arial"/>
              </w:rPr>
              <w:t>demandado,</w:t>
            </w:r>
          </w:p>
          <w:p w14:paraId="31AB91B4" w14:textId="326456DD" w:rsidR="00CF6FD2" w:rsidRDefault="00CF6FD2" w:rsidP="00FE4AE6">
            <w:pPr>
              <w:pStyle w:val="TableParagraph"/>
              <w:numPr>
                <w:ilvl w:val="0"/>
                <w:numId w:val="145"/>
              </w:numPr>
              <w:tabs>
                <w:tab w:val="left" w:pos="796"/>
                <w:tab w:val="left" w:pos="798"/>
              </w:tabs>
              <w:spacing w:before="240" w:after="240"/>
              <w:ind w:right="331"/>
              <w:jc w:val="both"/>
              <w:rPr>
                <w:rFonts w:ascii="Arial" w:hAnsi="Arial" w:cs="Arial"/>
              </w:rPr>
            </w:pPr>
            <w:r w:rsidRPr="000546E1">
              <w:rPr>
                <w:rFonts w:ascii="Arial" w:hAnsi="Arial" w:cs="Arial"/>
              </w:rPr>
              <w:t xml:space="preserve">Coordinar </w:t>
            </w:r>
            <w:r w:rsidR="00261A2D">
              <w:rPr>
                <w:rFonts w:ascii="Arial" w:hAnsi="Arial" w:cs="Arial"/>
              </w:rPr>
              <w:t>con la persona responsable de l</w:t>
            </w:r>
            <w:r w:rsidRPr="000546E1">
              <w:rPr>
                <w:rFonts w:ascii="Arial" w:hAnsi="Arial" w:cs="Arial"/>
              </w:rPr>
              <w:t>os centros los horarios y logística</w:t>
            </w:r>
            <w:r w:rsidRPr="000546E1">
              <w:rPr>
                <w:rFonts w:ascii="Arial" w:hAnsi="Arial" w:cs="Arial"/>
                <w:spacing w:val="-17"/>
              </w:rPr>
              <w:t xml:space="preserve"> </w:t>
            </w:r>
            <w:r w:rsidRPr="000546E1">
              <w:rPr>
                <w:rFonts w:ascii="Arial" w:hAnsi="Arial" w:cs="Arial"/>
              </w:rPr>
              <w:t>correspondientes.</w:t>
            </w:r>
          </w:p>
          <w:p w14:paraId="49A1E838" w14:textId="517F9327" w:rsidR="00CF6FD2" w:rsidRDefault="00CF6FD2" w:rsidP="00FE4AE6">
            <w:pPr>
              <w:pStyle w:val="TableParagraph"/>
              <w:numPr>
                <w:ilvl w:val="0"/>
                <w:numId w:val="145"/>
              </w:numPr>
              <w:tabs>
                <w:tab w:val="left" w:pos="796"/>
                <w:tab w:val="left" w:pos="798"/>
              </w:tabs>
              <w:spacing w:before="240" w:after="240"/>
              <w:ind w:right="331"/>
              <w:jc w:val="both"/>
              <w:rPr>
                <w:rFonts w:ascii="Arial" w:hAnsi="Arial" w:cs="Arial"/>
              </w:rPr>
            </w:pPr>
            <w:r>
              <w:rPr>
                <w:rFonts w:ascii="Arial" w:hAnsi="Arial" w:cs="Arial"/>
              </w:rPr>
              <w:t>Empl</w:t>
            </w:r>
            <w:r w:rsidR="006C4E63">
              <w:rPr>
                <w:rFonts w:ascii="Arial" w:hAnsi="Arial" w:cs="Arial"/>
              </w:rPr>
              <w:t>ee</w:t>
            </w:r>
            <w:r>
              <w:rPr>
                <w:rFonts w:ascii="Arial" w:hAnsi="Arial" w:cs="Arial"/>
              </w:rPr>
              <w:t xml:space="preserve">ar las tecnicas de aprendizaje </w:t>
            </w:r>
            <w:r w:rsidR="006C4E63">
              <w:rPr>
                <w:rFonts w:ascii="Arial" w:hAnsi="Arial" w:cs="Arial"/>
              </w:rPr>
              <w:t xml:space="preserve">adecuadas al tipo de poblacion que se esta atendiendo </w:t>
            </w:r>
          </w:p>
          <w:p w14:paraId="1E01876D" w14:textId="77777777" w:rsidR="00CF6FD2" w:rsidRPr="00CF6FD2" w:rsidRDefault="00CF6FD2" w:rsidP="00FE4AE6">
            <w:pPr>
              <w:pStyle w:val="TableParagraph"/>
              <w:tabs>
                <w:tab w:val="left" w:pos="796"/>
                <w:tab w:val="left" w:pos="798"/>
              </w:tabs>
              <w:spacing w:before="240" w:after="240"/>
              <w:ind w:left="0" w:right="331"/>
              <w:jc w:val="both"/>
              <w:rPr>
                <w:rFonts w:ascii="Arial" w:hAnsi="Arial" w:cs="Arial"/>
              </w:rPr>
            </w:pPr>
          </w:p>
        </w:tc>
      </w:tr>
    </w:tbl>
    <w:p w14:paraId="34120CBE" w14:textId="77777777" w:rsidR="00833B90" w:rsidRPr="00882509" w:rsidRDefault="00833B90" w:rsidP="00833B90">
      <w:pPr>
        <w:tabs>
          <w:tab w:val="left" w:pos="5025"/>
        </w:tabs>
        <w:rPr>
          <w:rFonts w:ascii="Arial" w:hAnsi="Arial" w:cs="Arial"/>
        </w:rPr>
      </w:pPr>
    </w:p>
    <w:p w14:paraId="337FAB91" w14:textId="77777777" w:rsidR="00833B90" w:rsidRPr="00882509" w:rsidRDefault="00833B90" w:rsidP="00833B90">
      <w:pPr>
        <w:tabs>
          <w:tab w:val="left" w:pos="5025"/>
        </w:tabs>
        <w:rPr>
          <w:rFonts w:ascii="Arial" w:hAnsi="Arial" w:cs="Arial"/>
        </w:rPr>
      </w:pPr>
    </w:p>
    <w:p w14:paraId="43E5ABA6" w14:textId="77777777" w:rsidR="00833B90" w:rsidRPr="00882509" w:rsidRDefault="00833B90" w:rsidP="00833B90">
      <w:pPr>
        <w:tabs>
          <w:tab w:val="left" w:pos="5025"/>
        </w:tabs>
        <w:rPr>
          <w:rFonts w:ascii="Arial" w:hAnsi="Arial" w:cs="Arial"/>
        </w:rPr>
      </w:pPr>
    </w:p>
    <w:p w14:paraId="5CF6CE34" w14:textId="77777777" w:rsidR="00833B90" w:rsidRPr="00882509" w:rsidRDefault="00833B90" w:rsidP="00833B90">
      <w:pPr>
        <w:tabs>
          <w:tab w:val="left" w:pos="5025"/>
        </w:tabs>
        <w:rPr>
          <w:rFonts w:ascii="Arial" w:hAnsi="Arial" w:cs="Arial"/>
        </w:rPr>
      </w:pPr>
    </w:p>
    <w:p w14:paraId="03518500" w14:textId="77777777" w:rsidR="00833B90" w:rsidRPr="00882509" w:rsidRDefault="00833B90" w:rsidP="00833B90">
      <w:pPr>
        <w:tabs>
          <w:tab w:val="left" w:pos="5025"/>
        </w:tabs>
        <w:rPr>
          <w:rFonts w:ascii="Arial" w:hAnsi="Arial" w:cs="Arial"/>
        </w:rPr>
      </w:pPr>
    </w:p>
    <w:p w14:paraId="6967F7E3" w14:textId="77777777" w:rsidR="00833B90" w:rsidRPr="00882509" w:rsidRDefault="00833B90" w:rsidP="00833B90">
      <w:pPr>
        <w:tabs>
          <w:tab w:val="left" w:pos="5025"/>
        </w:tabs>
        <w:rPr>
          <w:rFonts w:ascii="Arial" w:hAnsi="Arial" w:cs="Arial"/>
        </w:rPr>
      </w:pPr>
    </w:p>
    <w:p w14:paraId="549DA3B8" w14:textId="77777777" w:rsidR="00833B90" w:rsidRPr="00882509" w:rsidRDefault="00833B90" w:rsidP="00833B90">
      <w:pPr>
        <w:tabs>
          <w:tab w:val="left" w:pos="5025"/>
        </w:tabs>
        <w:rPr>
          <w:rFonts w:ascii="Arial" w:hAnsi="Arial" w:cs="Arial"/>
        </w:rPr>
      </w:pPr>
    </w:p>
    <w:p w14:paraId="3E9EBC09" w14:textId="77777777" w:rsidR="00833B90" w:rsidRPr="00882509" w:rsidRDefault="00833B90" w:rsidP="00833B90">
      <w:pPr>
        <w:tabs>
          <w:tab w:val="left" w:pos="5025"/>
        </w:tabs>
        <w:rPr>
          <w:rFonts w:ascii="Arial" w:hAnsi="Arial" w:cs="Arial"/>
        </w:rPr>
      </w:pPr>
    </w:p>
    <w:p w14:paraId="6AA07836" w14:textId="77777777" w:rsidR="00833B90" w:rsidRPr="00882509" w:rsidRDefault="00833B90" w:rsidP="00833B90">
      <w:pPr>
        <w:tabs>
          <w:tab w:val="left" w:pos="5025"/>
        </w:tabs>
        <w:rPr>
          <w:rFonts w:ascii="Arial" w:hAnsi="Arial" w:cs="Arial"/>
        </w:rPr>
      </w:pPr>
    </w:p>
    <w:p w14:paraId="2930B2BE" w14:textId="77777777" w:rsidR="00833B90" w:rsidRPr="00882509" w:rsidRDefault="00833B90" w:rsidP="00833B90">
      <w:pPr>
        <w:tabs>
          <w:tab w:val="left" w:pos="5025"/>
        </w:tabs>
        <w:rPr>
          <w:rFonts w:ascii="Arial" w:hAnsi="Arial" w:cs="Arial"/>
        </w:rPr>
      </w:pPr>
    </w:p>
    <w:p w14:paraId="4C45F7EB" w14:textId="77777777" w:rsidR="00833B90" w:rsidRPr="00882509" w:rsidRDefault="00833B90" w:rsidP="00833B90">
      <w:pPr>
        <w:tabs>
          <w:tab w:val="left" w:pos="5025"/>
        </w:tabs>
        <w:rPr>
          <w:rFonts w:ascii="Arial" w:hAnsi="Arial" w:cs="Arial"/>
        </w:rPr>
      </w:pPr>
    </w:p>
    <w:p w14:paraId="3344C47E" w14:textId="77777777" w:rsidR="00833B90" w:rsidRPr="00882509" w:rsidRDefault="00833B90" w:rsidP="00833B90">
      <w:pPr>
        <w:tabs>
          <w:tab w:val="left" w:pos="5025"/>
        </w:tabs>
        <w:rPr>
          <w:rFonts w:ascii="Arial" w:hAnsi="Arial" w:cs="Arial"/>
        </w:rPr>
      </w:pPr>
    </w:p>
    <w:p w14:paraId="7032F29B" w14:textId="77777777" w:rsidR="00833B90" w:rsidRPr="00882509" w:rsidRDefault="00833B90" w:rsidP="00833B90">
      <w:pPr>
        <w:tabs>
          <w:tab w:val="left" w:pos="5025"/>
        </w:tabs>
        <w:rPr>
          <w:rFonts w:ascii="Arial" w:hAnsi="Arial" w:cs="Arial"/>
        </w:rPr>
      </w:pPr>
    </w:p>
    <w:p w14:paraId="6D922688" w14:textId="77777777" w:rsidR="00833B90" w:rsidRPr="00882509" w:rsidRDefault="00833B90" w:rsidP="00833B90">
      <w:pPr>
        <w:tabs>
          <w:tab w:val="left" w:pos="5025"/>
        </w:tabs>
        <w:rPr>
          <w:rFonts w:ascii="Arial" w:hAnsi="Arial" w:cs="Arial"/>
        </w:rPr>
      </w:pPr>
    </w:p>
    <w:p w14:paraId="1ADD23EC" w14:textId="77777777" w:rsidR="00833B90" w:rsidRPr="00882509" w:rsidRDefault="00833B90" w:rsidP="00833B90">
      <w:pPr>
        <w:tabs>
          <w:tab w:val="left" w:pos="5025"/>
        </w:tabs>
        <w:rPr>
          <w:rFonts w:ascii="Arial" w:hAnsi="Arial" w:cs="Arial"/>
        </w:rPr>
      </w:pPr>
    </w:p>
    <w:p w14:paraId="30B7D998" w14:textId="77777777" w:rsidR="00833B90" w:rsidRPr="00882509" w:rsidRDefault="00833B90" w:rsidP="00833B90">
      <w:pPr>
        <w:tabs>
          <w:tab w:val="left" w:pos="5025"/>
        </w:tabs>
        <w:rPr>
          <w:rFonts w:ascii="Arial" w:hAnsi="Arial" w:cs="Arial"/>
        </w:rPr>
      </w:pPr>
    </w:p>
    <w:p w14:paraId="1823734A" w14:textId="77777777" w:rsidR="00833B90" w:rsidRPr="00882509" w:rsidRDefault="00833B90" w:rsidP="00833B90">
      <w:pPr>
        <w:tabs>
          <w:tab w:val="left" w:pos="5025"/>
        </w:tabs>
        <w:rPr>
          <w:rFonts w:ascii="Arial" w:hAnsi="Arial" w:cs="Arial"/>
        </w:rPr>
      </w:pPr>
    </w:p>
    <w:p w14:paraId="230A93E9" w14:textId="77777777" w:rsidR="00833B90" w:rsidRPr="00882509" w:rsidRDefault="00833B90" w:rsidP="00833B90">
      <w:pPr>
        <w:tabs>
          <w:tab w:val="left" w:pos="5025"/>
        </w:tabs>
        <w:rPr>
          <w:rFonts w:ascii="Arial" w:hAnsi="Arial" w:cs="Arial"/>
        </w:rPr>
      </w:pPr>
    </w:p>
    <w:p w14:paraId="67D903B2" w14:textId="77777777" w:rsidR="00833B90" w:rsidRPr="00882509" w:rsidRDefault="00833B90" w:rsidP="00833B90">
      <w:pPr>
        <w:tabs>
          <w:tab w:val="left" w:pos="5025"/>
        </w:tabs>
        <w:rPr>
          <w:rFonts w:ascii="Arial" w:hAnsi="Arial" w:cs="Arial"/>
        </w:rPr>
      </w:pPr>
    </w:p>
    <w:p w14:paraId="0B6FAA65" w14:textId="77777777" w:rsidR="00833B90" w:rsidRPr="00882509" w:rsidRDefault="00833B90" w:rsidP="00833B90">
      <w:pPr>
        <w:tabs>
          <w:tab w:val="left" w:pos="5025"/>
        </w:tabs>
        <w:rPr>
          <w:rFonts w:ascii="Arial" w:hAnsi="Arial" w:cs="Arial"/>
        </w:rPr>
      </w:pPr>
    </w:p>
    <w:p w14:paraId="55E8994A" w14:textId="77777777" w:rsidR="00833B90" w:rsidRPr="00882509" w:rsidRDefault="00833B90" w:rsidP="00833B90">
      <w:pPr>
        <w:tabs>
          <w:tab w:val="left" w:pos="5025"/>
        </w:tabs>
        <w:rPr>
          <w:rFonts w:ascii="Arial" w:hAnsi="Arial" w:cs="Arial"/>
        </w:rPr>
      </w:pPr>
    </w:p>
    <w:p w14:paraId="574D995A" w14:textId="77777777" w:rsidR="00833B90" w:rsidRPr="00882509" w:rsidRDefault="00833B90" w:rsidP="00833B90">
      <w:pPr>
        <w:tabs>
          <w:tab w:val="left" w:pos="5025"/>
        </w:tabs>
        <w:rPr>
          <w:rFonts w:ascii="Arial" w:hAnsi="Arial" w:cs="Arial"/>
        </w:rPr>
      </w:pPr>
    </w:p>
    <w:p w14:paraId="3F1B366F" w14:textId="77777777" w:rsidR="00833B90" w:rsidRPr="00882509" w:rsidRDefault="00833B90" w:rsidP="00833B90">
      <w:pPr>
        <w:tabs>
          <w:tab w:val="left" w:pos="5025"/>
        </w:tabs>
        <w:rPr>
          <w:rFonts w:ascii="Arial" w:hAnsi="Arial" w:cs="Arial"/>
        </w:rPr>
      </w:pPr>
    </w:p>
    <w:p w14:paraId="120424CE" w14:textId="77777777" w:rsidR="00833B90" w:rsidRPr="00882509" w:rsidRDefault="00833B90" w:rsidP="00833B90">
      <w:pPr>
        <w:tabs>
          <w:tab w:val="left" w:pos="5025"/>
        </w:tabs>
        <w:rPr>
          <w:rFonts w:ascii="Arial" w:hAnsi="Arial" w:cs="Arial"/>
        </w:rPr>
      </w:pPr>
    </w:p>
    <w:p w14:paraId="4404BC91" w14:textId="77777777" w:rsidR="00833B90" w:rsidRPr="00882509" w:rsidRDefault="00833B90" w:rsidP="00833B90">
      <w:pPr>
        <w:tabs>
          <w:tab w:val="left" w:pos="2095"/>
        </w:tabs>
        <w:rPr>
          <w:rFonts w:ascii="Arial" w:hAnsi="Arial" w:cs="Arial"/>
        </w:rPr>
      </w:pPr>
    </w:p>
    <w:p w14:paraId="04C2D654" w14:textId="349C57FB" w:rsidR="00833B90" w:rsidRDefault="00833B90" w:rsidP="00833B90">
      <w:pPr>
        <w:tabs>
          <w:tab w:val="left" w:pos="2095"/>
        </w:tabs>
        <w:spacing w:after="240"/>
        <w:jc w:val="center"/>
        <w:rPr>
          <w:rFonts w:ascii="Arial" w:hAnsi="Arial" w:cs="Arial"/>
          <w:b/>
          <w:sz w:val="24"/>
          <w:szCs w:val="24"/>
        </w:rPr>
      </w:pPr>
      <w:r w:rsidRPr="00350E34">
        <w:rPr>
          <w:rFonts w:ascii="Arial" w:hAnsi="Arial" w:cs="Arial"/>
          <w:b/>
          <w:sz w:val="24"/>
          <w:szCs w:val="24"/>
        </w:rPr>
        <w:t xml:space="preserve">Descripción de </w:t>
      </w:r>
      <w:r w:rsidR="00261A2D">
        <w:rPr>
          <w:rFonts w:ascii="Arial" w:hAnsi="Arial" w:cs="Arial"/>
          <w:b/>
          <w:sz w:val="24"/>
          <w:szCs w:val="24"/>
        </w:rPr>
        <w:t>Psicología</w:t>
      </w:r>
    </w:p>
    <w:p w14:paraId="6C89C21D" w14:textId="7BE8D4C2" w:rsidR="00791F01" w:rsidRDefault="00791F01" w:rsidP="00833B90">
      <w:pPr>
        <w:tabs>
          <w:tab w:val="left" w:pos="2095"/>
        </w:tabs>
        <w:spacing w:after="240"/>
        <w:jc w:val="center"/>
        <w:rPr>
          <w:rFonts w:ascii="Arial" w:hAnsi="Arial" w:cs="Arial"/>
          <w:b/>
          <w:sz w:val="24"/>
          <w:szCs w:val="24"/>
        </w:rPr>
      </w:pPr>
    </w:p>
    <w:p w14:paraId="2E370AFE" w14:textId="77777777" w:rsidR="00791F01" w:rsidRPr="00350E34" w:rsidRDefault="00791F01" w:rsidP="00833B90">
      <w:pPr>
        <w:tabs>
          <w:tab w:val="left" w:pos="2095"/>
        </w:tabs>
        <w:spacing w:after="240"/>
        <w:jc w:val="center"/>
        <w:rPr>
          <w:rFonts w:ascii="Arial" w:hAnsi="Arial" w:cs="Arial"/>
          <w:b/>
          <w:sz w:val="24"/>
          <w:szCs w:val="24"/>
        </w:rPr>
      </w:pPr>
    </w:p>
    <w:p w14:paraId="41A50B37" w14:textId="10AD7723" w:rsidR="00833B90" w:rsidRDefault="00833B90" w:rsidP="00833B90">
      <w:pPr>
        <w:tabs>
          <w:tab w:val="left" w:pos="2095"/>
        </w:tabs>
        <w:jc w:val="center"/>
        <w:rPr>
          <w:rFonts w:ascii="Arial" w:hAnsi="Arial" w:cs="Arial"/>
          <w:b/>
        </w:rPr>
      </w:pPr>
      <w:r w:rsidRPr="00882509">
        <w:rPr>
          <w:rFonts w:ascii="Arial" w:hAnsi="Arial" w:cs="Arial"/>
          <w:b/>
        </w:rPr>
        <w:t>Organigrama del Puesto</w:t>
      </w:r>
    </w:p>
    <w:p w14:paraId="69C02A6A" w14:textId="0C282743" w:rsidR="00791F01" w:rsidRDefault="00791F01" w:rsidP="00833B90">
      <w:pPr>
        <w:tabs>
          <w:tab w:val="left" w:pos="2095"/>
        </w:tabs>
        <w:jc w:val="center"/>
        <w:rPr>
          <w:rFonts w:ascii="Arial" w:hAnsi="Arial" w:cs="Arial"/>
          <w:b/>
        </w:rPr>
      </w:pPr>
    </w:p>
    <w:p w14:paraId="7B76E763" w14:textId="77777777" w:rsidR="00791F01" w:rsidRPr="00882509" w:rsidRDefault="00791F01" w:rsidP="00833B90">
      <w:pPr>
        <w:tabs>
          <w:tab w:val="left" w:pos="2095"/>
        </w:tabs>
        <w:jc w:val="center"/>
        <w:rPr>
          <w:rFonts w:ascii="Arial" w:hAnsi="Arial" w:cs="Arial"/>
          <w:b/>
        </w:rPr>
      </w:pPr>
    </w:p>
    <w:p w14:paraId="73AC0762" w14:textId="77777777" w:rsidR="00833B90" w:rsidRPr="00882509" w:rsidRDefault="00833B90" w:rsidP="00833B90">
      <w:pPr>
        <w:tabs>
          <w:tab w:val="left" w:pos="2095"/>
        </w:tabs>
        <w:rPr>
          <w:rFonts w:ascii="Arial" w:hAnsi="Arial" w:cs="Arial"/>
          <w:b/>
        </w:rPr>
      </w:pPr>
    </w:p>
    <w:p w14:paraId="29A4229B" w14:textId="77777777" w:rsidR="00833B90" w:rsidRPr="00882509" w:rsidRDefault="00833B90" w:rsidP="00833B90">
      <w:pPr>
        <w:tabs>
          <w:tab w:val="left" w:pos="5025"/>
        </w:tabs>
        <w:rPr>
          <w:rFonts w:ascii="Arial" w:hAnsi="Arial" w:cs="Arial"/>
        </w:rPr>
      </w:pPr>
      <w:r w:rsidRPr="00882509">
        <w:rPr>
          <w:rFonts w:ascii="Arial" w:hAnsi="Arial" w:cs="Arial"/>
          <w:noProof/>
          <w:lang w:val="es-MX" w:eastAsia="es-MX"/>
        </w:rPr>
        <mc:AlternateContent>
          <mc:Choice Requires="wps">
            <w:drawing>
              <wp:anchor distT="0" distB="0" distL="114300" distR="114300" simplePos="0" relativeHeight="252250624" behindDoc="0" locked="0" layoutInCell="1" allowOverlap="1" wp14:anchorId="70BA537B" wp14:editId="372182BE">
                <wp:simplePos x="0" y="0"/>
                <wp:positionH relativeFrom="margin">
                  <wp:align>center</wp:align>
                </wp:positionH>
                <wp:positionV relativeFrom="paragraph">
                  <wp:posOffset>27940</wp:posOffset>
                </wp:positionV>
                <wp:extent cx="1809750" cy="457200"/>
                <wp:effectExtent l="0" t="0" r="19050" b="19050"/>
                <wp:wrapNone/>
                <wp:docPr id="1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572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D063814" w14:textId="43C607FE" w:rsidR="003D7F23" w:rsidRDefault="003D7F23" w:rsidP="00833B90">
                            <w:pPr>
                              <w:spacing w:before="153"/>
                              <w:ind w:left="534"/>
                              <w:rPr>
                                <w:rFonts w:ascii="Arial" w:hAnsi="Arial"/>
                                <w:b/>
                                <w:sz w:val="28"/>
                              </w:rPr>
                            </w:pPr>
                            <w:r w:rsidRPr="008C7601">
                              <w:rPr>
                                <w:rFonts w:ascii="Arial" w:hAnsi="Arial"/>
                                <w:b/>
                                <w:color w:val="000000" w:themeColor="text1"/>
                                <w:sz w:val="28"/>
                              </w:rPr>
                              <w:t>Psicólog</w:t>
                            </w:r>
                            <w:r w:rsidR="00261A2D">
                              <w:rPr>
                                <w:rFonts w:ascii="Arial" w:hAnsi="Arial"/>
                                <w:b/>
                                <w:color w:val="000000" w:themeColor="text1"/>
                                <w:sz w:val="28"/>
                              </w:rPr>
                              <w:t>ía</w:t>
                            </w:r>
                            <w:r w:rsidRPr="008C7601">
                              <w:rPr>
                                <w:rFonts w:ascii="Arial" w:hAnsi="Arial"/>
                                <w:b/>
                                <w:color w:val="000000" w:themeColor="text1"/>
                                <w:sz w:val="28"/>
                              </w:rPr>
                              <w:t xml:space="preserve"> (2</w:t>
                            </w:r>
                            <w:r>
                              <w:rPr>
                                <w:rFonts w:ascii="Arial" w:hAnsi="Arial"/>
                                <w:b/>
                                <w:color w:val="000000" w:themeColor="text1"/>
                                <w:sz w:val="28"/>
                              </w:rPr>
                              <w:t>)</w:t>
                            </w:r>
                            <w:r>
                              <w:rPr>
                                <w:rFonts w:ascii="Arial" w:hAnsi="Arial"/>
                                <w:b/>
                                <w:color w:val="FFFFFF"/>
                                <w:sz w:val="2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A537B" id="_x0000_s1453" type="#_x0000_t202" style="position:absolute;margin-left:0;margin-top:2.2pt;width:142.5pt;height:36pt;z-index:25225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" fillcolor="white [3201]" strokecolor="black [3200]" strokeweight="1.5pt">
                <v:textbox inset="0,0,0,0">
                  <w:txbxContent>
                    <w:p w14:paraId="7D063814" w14:textId="43C607FE" w:rsidR="003D7F23" w:rsidRDefault="003D7F23" w:rsidP="00833B90">
                      <w:pPr>
                        <w:spacing w:before="153"/>
                        <w:ind w:left="534"/>
                        <w:rPr>
                          <w:rFonts w:ascii="Arial" w:hAnsi="Arial"/>
                          <w:b/>
                          <w:sz w:val="28"/>
                        </w:rPr>
                      </w:pPr>
                      <w:r w:rsidRPr="008C7601">
                        <w:rPr>
                          <w:rFonts w:ascii="Arial" w:hAnsi="Arial"/>
                          <w:b/>
                          <w:color w:val="000000" w:themeColor="text1"/>
                          <w:sz w:val="28"/>
                        </w:rPr>
                        <w:t>Psicólog</w:t>
                      </w:r>
                      <w:r w:rsidR="00261A2D">
                        <w:rPr>
                          <w:rFonts w:ascii="Arial" w:hAnsi="Arial"/>
                          <w:b/>
                          <w:color w:val="000000" w:themeColor="text1"/>
                          <w:sz w:val="28"/>
                        </w:rPr>
                        <w:t>ía</w:t>
                      </w:r>
                      <w:r w:rsidRPr="008C7601">
                        <w:rPr>
                          <w:rFonts w:ascii="Arial" w:hAnsi="Arial"/>
                          <w:b/>
                          <w:color w:val="000000" w:themeColor="text1"/>
                          <w:sz w:val="28"/>
                        </w:rPr>
                        <w:t xml:space="preserve"> (2</w:t>
                      </w:r>
                      <w:r>
                        <w:rPr>
                          <w:rFonts w:ascii="Arial" w:hAnsi="Arial"/>
                          <w:b/>
                          <w:color w:val="000000" w:themeColor="text1"/>
                          <w:sz w:val="28"/>
                        </w:rPr>
                        <w:t>)</w:t>
                      </w:r>
                      <w:r>
                        <w:rPr>
                          <w:rFonts w:ascii="Arial" w:hAnsi="Arial"/>
                          <w:b/>
                          <w:color w:val="FFFFFF"/>
                          <w:sz w:val="28"/>
                        </w:rPr>
                        <w:t>)</w:t>
                      </w:r>
                    </w:p>
                  </w:txbxContent>
                </v:textbox>
                <w10:wrap anchorx="margin"/>
              </v:shape>
            </w:pict>
          </mc:Fallback>
        </mc:AlternateContent>
      </w:r>
    </w:p>
    <w:p w14:paraId="18D04C48" w14:textId="77777777" w:rsidR="00833B90" w:rsidRPr="00882509" w:rsidRDefault="00833B90" w:rsidP="00833B90">
      <w:pPr>
        <w:rPr>
          <w:rFonts w:ascii="Arial" w:hAnsi="Arial" w:cs="Arial"/>
        </w:rPr>
      </w:pPr>
    </w:p>
    <w:p w14:paraId="0A0B33EF" w14:textId="77777777" w:rsidR="00833B90" w:rsidRPr="00882509" w:rsidRDefault="00833B90" w:rsidP="00833B90">
      <w:pPr>
        <w:rPr>
          <w:rFonts w:ascii="Arial" w:hAnsi="Arial" w:cs="Arial"/>
        </w:rPr>
      </w:pPr>
    </w:p>
    <w:p w14:paraId="6AD42021" w14:textId="77777777" w:rsidR="00833B90" w:rsidRPr="00882509" w:rsidRDefault="00833B90" w:rsidP="00833B90">
      <w:pPr>
        <w:rPr>
          <w:rFonts w:ascii="Arial" w:hAnsi="Arial" w:cs="Arial"/>
        </w:rPr>
      </w:pPr>
      <w:commentRangeStart w:id="230"/>
      <w:commentRangeEnd w:id="230"/>
    </w:p>
    <w:p w14:paraId="16FEFBB4" w14:textId="77777777" w:rsidR="00791F01" w:rsidRDefault="00791F01" w:rsidP="00833B90">
      <w:pPr>
        <w:spacing w:after="240"/>
        <w:jc w:val="both"/>
        <w:rPr>
          <w:rFonts w:ascii="Arial" w:hAnsi="Arial" w:cs="Arial"/>
          <w:b/>
        </w:rPr>
      </w:pPr>
    </w:p>
    <w:p w14:paraId="702E5378" w14:textId="77777777" w:rsidR="00791F01" w:rsidRDefault="00791F01" w:rsidP="00833B90">
      <w:pPr>
        <w:spacing w:after="240"/>
        <w:jc w:val="both"/>
        <w:rPr>
          <w:rFonts w:ascii="Arial" w:hAnsi="Arial" w:cs="Arial"/>
          <w:b/>
        </w:rPr>
      </w:pPr>
    </w:p>
    <w:p w14:paraId="444632FE" w14:textId="77777777" w:rsidR="00791F01" w:rsidRDefault="00791F01" w:rsidP="00833B90">
      <w:pPr>
        <w:spacing w:after="240"/>
        <w:jc w:val="both"/>
        <w:rPr>
          <w:rFonts w:ascii="Arial" w:hAnsi="Arial" w:cs="Arial"/>
          <w:b/>
        </w:rPr>
      </w:pPr>
    </w:p>
    <w:p w14:paraId="482B0482" w14:textId="77777777" w:rsidR="00791F01" w:rsidRDefault="00791F01" w:rsidP="00833B90">
      <w:pPr>
        <w:spacing w:after="240"/>
        <w:jc w:val="both"/>
        <w:rPr>
          <w:rFonts w:ascii="Arial" w:hAnsi="Arial" w:cs="Arial"/>
          <w:b/>
        </w:rPr>
      </w:pPr>
    </w:p>
    <w:p w14:paraId="66E176B1" w14:textId="541F19BB" w:rsidR="00833B90" w:rsidRPr="00882509" w:rsidRDefault="00833B90" w:rsidP="00833B90">
      <w:pPr>
        <w:spacing w:after="240"/>
        <w:jc w:val="both"/>
        <w:rPr>
          <w:rFonts w:ascii="Arial" w:hAnsi="Arial" w:cs="Arial"/>
          <w:b/>
        </w:rPr>
      </w:pPr>
      <w:r w:rsidRPr="00882509">
        <w:rPr>
          <w:rFonts w:ascii="Arial" w:hAnsi="Arial" w:cs="Arial"/>
          <w:b/>
        </w:rPr>
        <w:t>Objetivo del puesto:</w:t>
      </w:r>
    </w:p>
    <w:p w14:paraId="729342EF" w14:textId="3558C672" w:rsidR="00833B90" w:rsidRDefault="00833B90" w:rsidP="00833B90">
      <w:pPr>
        <w:tabs>
          <w:tab w:val="left" w:pos="2280"/>
        </w:tabs>
        <w:spacing w:line="360" w:lineRule="auto"/>
        <w:jc w:val="both"/>
        <w:rPr>
          <w:rFonts w:ascii="Arial" w:hAnsi="Arial" w:cs="Arial"/>
        </w:rPr>
      </w:pPr>
      <w:r w:rsidRPr="00882509">
        <w:rPr>
          <w:rFonts w:ascii="Arial" w:hAnsi="Arial" w:cs="Arial"/>
        </w:rPr>
        <w:t>Brindar asesoría psicológica y atención terapéutica, en forma profesional y gratuita, a la Comunidad donde se encuentran ubicadas las personas con discapacidad.</w:t>
      </w:r>
    </w:p>
    <w:p w14:paraId="29C1C760" w14:textId="0A0A7E0D" w:rsidR="00791F01" w:rsidRDefault="00791F01" w:rsidP="00833B90">
      <w:pPr>
        <w:tabs>
          <w:tab w:val="left" w:pos="2280"/>
        </w:tabs>
        <w:spacing w:line="360" w:lineRule="auto"/>
        <w:jc w:val="both"/>
        <w:rPr>
          <w:rFonts w:ascii="Arial" w:hAnsi="Arial" w:cs="Arial"/>
        </w:rPr>
      </w:pPr>
    </w:p>
    <w:p w14:paraId="4F9279D6" w14:textId="4158DAAA" w:rsidR="00791F01" w:rsidRDefault="00791F01" w:rsidP="00833B90">
      <w:pPr>
        <w:tabs>
          <w:tab w:val="left" w:pos="2280"/>
        </w:tabs>
        <w:spacing w:line="360" w:lineRule="auto"/>
        <w:jc w:val="both"/>
        <w:rPr>
          <w:rFonts w:ascii="Arial" w:hAnsi="Arial" w:cs="Arial"/>
        </w:rPr>
      </w:pPr>
    </w:p>
    <w:p w14:paraId="08C97005" w14:textId="32DB3580" w:rsidR="00791F01" w:rsidRDefault="00791F01" w:rsidP="00833B90">
      <w:pPr>
        <w:tabs>
          <w:tab w:val="left" w:pos="2280"/>
        </w:tabs>
        <w:spacing w:line="360" w:lineRule="auto"/>
        <w:jc w:val="both"/>
        <w:rPr>
          <w:rFonts w:ascii="Arial" w:hAnsi="Arial" w:cs="Arial"/>
        </w:rPr>
      </w:pPr>
    </w:p>
    <w:p w14:paraId="1EA0467E" w14:textId="05BD2532" w:rsidR="00791F01" w:rsidRDefault="00791F01" w:rsidP="00833B90">
      <w:pPr>
        <w:tabs>
          <w:tab w:val="left" w:pos="2280"/>
        </w:tabs>
        <w:spacing w:line="360" w:lineRule="auto"/>
        <w:jc w:val="both"/>
        <w:rPr>
          <w:rFonts w:ascii="Arial" w:hAnsi="Arial" w:cs="Arial"/>
        </w:rPr>
      </w:pPr>
    </w:p>
    <w:p w14:paraId="4448A556" w14:textId="31FBBA98" w:rsidR="00791F01" w:rsidRDefault="00791F01" w:rsidP="00833B90">
      <w:pPr>
        <w:tabs>
          <w:tab w:val="left" w:pos="2280"/>
        </w:tabs>
        <w:spacing w:line="360" w:lineRule="auto"/>
        <w:jc w:val="both"/>
        <w:rPr>
          <w:rFonts w:ascii="Arial" w:hAnsi="Arial" w:cs="Arial"/>
        </w:rPr>
      </w:pPr>
    </w:p>
    <w:p w14:paraId="213237B5" w14:textId="1E8FD01B" w:rsidR="00791F01" w:rsidRDefault="00791F01" w:rsidP="00833B90">
      <w:pPr>
        <w:tabs>
          <w:tab w:val="left" w:pos="2280"/>
        </w:tabs>
        <w:spacing w:line="360" w:lineRule="auto"/>
        <w:jc w:val="both"/>
        <w:rPr>
          <w:rFonts w:ascii="Arial" w:hAnsi="Arial" w:cs="Arial"/>
        </w:rPr>
      </w:pPr>
    </w:p>
    <w:p w14:paraId="0E2F5BE0" w14:textId="49E45F77" w:rsidR="00791F01" w:rsidRDefault="00791F01" w:rsidP="00833B90">
      <w:pPr>
        <w:tabs>
          <w:tab w:val="left" w:pos="2280"/>
        </w:tabs>
        <w:spacing w:line="360" w:lineRule="auto"/>
        <w:jc w:val="both"/>
        <w:rPr>
          <w:rFonts w:ascii="Arial" w:hAnsi="Arial" w:cs="Arial"/>
        </w:rPr>
      </w:pPr>
    </w:p>
    <w:p w14:paraId="592F2FD2" w14:textId="024A7218" w:rsidR="00791F01" w:rsidRDefault="00791F01" w:rsidP="00833B90">
      <w:pPr>
        <w:tabs>
          <w:tab w:val="left" w:pos="2280"/>
        </w:tabs>
        <w:spacing w:line="360" w:lineRule="auto"/>
        <w:jc w:val="both"/>
        <w:rPr>
          <w:rFonts w:ascii="Arial" w:hAnsi="Arial" w:cs="Arial"/>
        </w:rPr>
      </w:pPr>
    </w:p>
    <w:p w14:paraId="7D07BE49" w14:textId="2D1BDFDF" w:rsidR="00791F01" w:rsidRDefault="00791F01" w:rsidP="00833B90">
      <w:pPr>
        <w:tabs>
          <w:tab w:val="left" w:pos="2280"/>
        </w:tabs>
        <w:spacing w:line="360" w:lineRule="auto"/>
        <w:jc w:val="both"/>
        <w:rPr>
          <w:rFonts w:ascii="Arial" w:hAnsi="Arial" w:cs="Arial"/>
        </w:rPr>
      </w:pPr>
    </w:p>
    <w:p w14:paraId="21684767" w14:textId="388808A5" w:rsidR="00791F01" w:rsidRDefault="00791F01" w:rsidP="00833B90">
      <w:pPr>
        <w:tabs>
          <w:tab w:val="left" w:pos="2280"/>
        </w:tabs>
        <w:spacing w:line="360" w:lineRule="auto"/>
        <w:jc w:val="both"/>
        <w:rPr>
          <w:rFonts w:ascii="Arial" w:hAnsi="Arial" w:cs="Arial"/>
        </w:rPr>
      </w:pPr>
    </w:p>
    <w:p w14:paraId="55C06DB1" w14:textId="30C75BF5" w:rsidR="00791F01" w:rsidRDefault="00791F01" w:rsidP="00833B90">
      <w:pPr>
        <w:tabs>
          <w:tab w:val="left" w:pos="2280"/>
        </w:tabs>
        <w:spacing w:line="360" w:lineRule="auto"/>
        <w:jc w:val="both"/>
        <w:rPr>
          <w:rFonts w:ascii="Arial" w:hAnsi="Arial" w:cs="Arial"/>
        </w:rPr>
      </w:pPr>
    </w:p>
    <w:p w14:paraId="6B1F8AB6" w14:textId="3419579D" w:rsidR="00791F01" w:rsidRDefault="00791F01" w:rsidP="00833B90">
      <w:pPr>
        <w:tabs>
          <w:tab w:val="left" w:pos="2280"/>
        </w:tabs>
        <w:spacing w:line="360" w:lineRule="auto"/>
        <w:jc w:val="both"/>
        <w:rPr>
          <w:rFonts w:ascii="Arial" w:hAnsi="Arial" w:cs="Arial"/>
        </w:rPr>
      </w:pPr>
    </w:p>
    <w:p w14:paraId="4B42E04D" w14:textId="77777777" w:rsidR="00791F01" w:rsidRPr="00882509" w:rsidRDefault="00791F01" w:rsidP="00833B90">
      <w:pPr>
        <w:tabs>
          <w:tab w:val="left" w:pos="2280"/>
        </w:tabs>
        <w:spacing w:line="360" w:lineRule="auto"/>
        <w:jc w:val="both"/>
        <w:rPr>
          <w:rFonts w:ascii="Arial" w:hAnsi="Arial" w:cs="Arial"/>
        </w:rPr>
      </w:pPr>
    </w:p>
    <w:p w14:paraId="167BB47A" w14:textId="523D11A4" w:rsidR="00833B90" w:rsidRDefault="00833B90" w:rsidP="00791F01">
      <w:pPr>
        <w:pStyle w:val="Ttulo1"/>
        <w:spacing w:before="52" w:after="240"/>
        <w:ind w:left="0" w:right="3878"/>
        <w:rPr>
          <w:rFonts w:cs="Arial"/>
          <w:b/>
          <w:bCs/>
          <w:color w:val="000000" w:themeColor="text1"/>
          <w:sz w:val="22"/>
          <w:szCs w:val="22"/>
        </w:rPr>
      </w:pPr>
      <w:r w:rsidRPr="00882509">
        <w:rPr>
          <w:rFonts w:cs="Arial"/>
          <w:b/>
          <w:bCs/>
          <w:color w:val="000000" w:themeColor="text1"/>
          <w:sz w:val="22"/>
          <w:szCs w:val="22"/>
        </w:rPr>
        <w:t>Descripción del Puesto:</w:t>
      </w:r>
    </w:p>
    <w:p w14:paraId="0BDAA177" w14:textId="77777777" w:rsidR="00791F01" w:rsidRPr="00882509" w:rsidRDefault="00791F01" w:rsidP="00833B90">
      <w:pPr>
        <w:pStyle w:val="Ttulo1"/>
        <w:spacing w:before="52" w:after="240"/>
        <w:ind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1"/>
        <w:gridCol w:w="6537"/>
      </w:tblGrid>
      <w:tr w:rsidR="0021759B" w:rsidRPr="000546E1" w14:paraId="01DD3367" w14:textId="77777777" w:rsidTr="00FE4AE6">
        <w:trPr>
          <w:trHeight w:val="510"/>
        </w:trPr>
        <w:tc>
          <w:tcPr>
            <w:tcW w:w="1306" w:type="pct"/>
            <w:vAlign w:val="center"/>
          </w:tcPr>
          <w:p w14:paraId="1944CC26" w14:textId="77777777" w:rsidR="0021759B" w:rsidRPr="000546E1" w:rsidRDefault="0021759B"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694" w:type="pct"/>
            <w:vAlign w:val="center"/>
          </w:tcPr>
          <w:p w14:paraId="7F58846D" w14:textId="7FC20D3E" w:rsidR="0021759B" w:rsidRPr="000546E1" w:rsidRDefault="0021759B" w:rsidP="00FE4AE6">
            <w:pPr>
              <w:pStyle w:val="TableParagraph"/>
              <w:jc w:val="both"/>
              <w:rPr>
                <w:rFonts w:ascii="Arial" w:hAnsi="Arial" w:cs="Arial"/>
              </w:rPr>
            </w:pPr>
            <w:r>
              <w:rPr>
                <w:rFonts w:ascii="Arial" w:hAnsi="Arial" w:cs="Arial"/>
              </w:rPr>
              <w:t xml:space="preserve">  </w:t>
            </w:r>
            <w:r w:rsidRPr="000546E1">
              <w:rPr>
                <w:rFonts w:ascii="Arial" w:hAnsi="Arial" w:cs="Arial"/>
              </w:rPr>
              <w:t>Lic</w:t>
            </w:r>
            <w:r w:rsidR="00261A2D">
              <w:rPr>
                <w:rFonts w:ascii="Arial" w:hAnsi="Arial" w:cs="Arial"/>
              </w:rPr>
              <w:t>enciatura en</w:t>
            </w:r>
            <w:r w:rsidR="00261A2D" w:rsidRPr="000546E1">
              <w:rPr>
                <w:rFonts w:ascii="Arial" w:hAnsi="Arial" w:cs="Arial"/>
              </w:rPr>
              <w:t xml:space="preserve"> </w:t>
            </w:r>
            <w:r w:rsidR="00261A2D">
              <w:rPr>
                <w:rFonts w:ascii="Arial" w:hAnsi="Arial" w:cs="Arial"/>
              </w:rPr>
              <w:t>P</w:t>
            </w:r>
            <w:r w:rsidRPr="000546E1">
              <w:rPr>
                <w:rFonts w:ascii="Arial" w:hAnsi="Arial" w:cs="Arial"/>
              </w:rPr>
              <w:t>sicología.</w:t>
            </w:r>
          </w:p>
        </w:tc>
      </w:tr>
      <w:tr w:rsidR="0021759B" w:rsidRPr="000546E1" w14:paraId="56FD3EFB" w14:textId="77777777" w:rsidTr="00FE4AE6">
        <w:trPr>
          <w:trHeight w:val="624"/>
        </w:trPr>
        <w:tc>
          <w:tcPr>
            <w:tcW w:w="1306" w:type="pct"/>
            <w:vAlign w:val="center"/>
          </w:tcPr>
          <w:p w14:paraId="1E0995D1" w14:textId="77777777" w:rsidR="0021759B" w:rsidRPr="000546E1" w:rsidRDefault="0021759B"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694" w:type="pct"/>
            <w:vAlign w:val="center"/>
          </w:tcPr>
          <w:p w14:paraId="70C52A86" w14:textId="18F7DC98" w:rsidR="0021759B" w:rsidRPr="000546E1" w:rsidRDefault="0021759B" w:rsidP="00FE4AE6">
            <w:pPr>
              <w:pStyle w:val="TableParagraph"/>
              <w:spacing w:line="235" w:lineRule="auto"/>
              <w:ind w:left="0" w:right="1032"/>
              <w:jc w:val="both"/>
              <w:rPr>
                <w:rFonts w:ascii="Arial" w:hAnsi="Arial" w:cs="Arial"/>
              </w:rPr>
            </w:pPr>
            <w:r>
              <w:rPr>
                <w:rFonts w:ascii="Arial" w:hAnsi="Arial" w:cs="Arial"/>
              </w:rPr>
              <w:t xml:space="preserve"> </w:t>
            </w:r>
            <w:r w:rsidR="00261A2D">
              <w:rPr>
                <w:rFonts w:ascii="Arial" w:hAnsi="Arial" w:cs="Arial"/>
              </w:rPr>
              <w:t xml:space="preserve">  </w:t>
            </w:r>
            <w:r>
              <w:rPr>
                <w:rFonts w:ascii="Arial" w:hAnsi="Arial" w:cs="Arial"/>
              </w:rPr>
              <w:t>Diferentes especialidades de la psicologia</w:t>
            </w:r>
          </w:p>
        </w:tc>
      </w:tr>
      <w:tr w:rsidR="0021759B" w:rsidRPr="000546E1" w14:paraId="0D2E8D56" w14:textId="77777777" w:rsidTr="00FE4AE6">
        <w:trPr>
          <w:trHeight w:val="624"/>
        </w:trPr>
        <w:tc>
          <w:tcPr>
            <w:tcW w:w="1306" w:type="pct"/>
            <w:vAlign w:val="center"/>
          </w:tcPr>
          <w:p w14:paraId="4C65F707" w14:textId="77777777" w:rsidR="0021759B" w:rsidRPr="000546E1" w:rsidRDefault="0021759B"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694" w:type="pct"/>
            <w:vAlign w:val="center"/>
          </w:tcPr>
          <w:p w14:paraId="7EC2AB32" w14:textId="6F43602D" w:rsidR="0021759B" w:rsidRPr="000546E1" w:rsidRDefault="0021759B" w:rsidP="00FE4AE6">
            <w:pPr>
              <w:pStyle w:val="TableParagraph"/>
              <w:ind w:right="568"/>
              <w:jc w:val="both"/>
              <w:rPr>
                <w:rFonts w:ascii="Arial" w:hAnsi="Arial" w:cs="Arial"/>
              </w:rPr>
            </w:pPr>
            <w:r>
              <w:rPr>
                <w:rFonts w:ascii="Arial" w:hAnsi="Arial" w:cs="Arial"/>
              </w:rPr>
              <w:t xml:space="preserve"> Comunicaci</w:t>
            </w:r>
            <w:r w:rsidR="00261A2D">
              <w:rPr>
                <w:rFonts w:ascii="Arial" w:hAnsi="Arial" w:cs="Arial"/>
              </w:rPr>
              <w:t xml:space="preserve">ón </w:t>
            </w:r>
            <w:r>
              <w:rPr>
                <w:rFonts w:ascii="Arial" w:hAnsi="Arial" w:cs="Arial"/>
              </w:rPr>
              <w:t>asertiva, capacidad de observacion, diagnostico.</w:t>
            </w:r>
          </w:p>
        </w:tc>
      </w:tr>
    </w:tbl>
    <w:p w14:paraId="0520A33A" w14:textId="5D710063" w:rsidR="00833B90" w:rsidRDefault="00833B90" w:rsidP="00833B90">
      <w:pPr>
        <w:rPr>
          <w:rFonts w:ascii="Arial" w:hAnsi="Arial" w:cs="Arial"/>
        </w:rPr>
      </w:pPr>
    </w:p>
    <w:p w14:paraId="5328AB9B" w14:textId="156A0F46" w:rsidR="00791F01" w:rsidRDefault="00791F01" w:rsidP="00833B90">
      <w:pPr>
        <w:rPr>
          <w:rFonts w:ascii="Arial" w:hAnsi="Arial" w:cs="Arial"/>
        </w:rPr>
      </w:pPr>
    </w:p>
    <w:p w14:paraId="20D89B37" w14:textId="77777777" w:rsidR="00791F01" w:rsidRPr="00882509" w:rsidRDefault="00791F01" w:rsidP="00833B90">
      <w:pPr>
        <w:rPr>
          <w:rFonts w:ascii="Arial" w:hAnsi="Arial" w:cs="Arial"/>
        </w:rPr>
      </w:pPr>
    </w:p>
    <w:p w14:paraId="50228F68" w14:textId="5A4C4AC0" w:rsidR="00833B90" w:rsidRDefault="00833B90" w:rsidP="00833B90">
      <w:pPr>
        <w:spacing w:before="203" w:after="240"/>
        <w:ind w:right="3882"/>
        <w:rPr>
          <w:rFonts w:ascii="Arial" w:hAnsi="Arial" w:cs="Arial"/>
          <w:b/>
        </w:rPr>
      </w:pPr>
      <w:r w:rsidRPr="00882509">
        <w:rPr>
          <w:rFonts w:ascii="Arial" w:hAnsi="Arial" w:cs="Arial"/>
          <w:b/>
        </w:rPr>
        <w:t>Especificación del Puesto:</w:t>
      </w:r>
    </w:p>
    <w:p w14:paraId="3BDC81BD" w14:textId="77777777" w:rsidR="00791F01" w:rsidRPr="00882509"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5"/>
        <w:gridCol w:w="6703"/>
      </w:tblGrid>
      <w:tr w:rsidR="00833B90" w:rsidRPr="00882509" w14:paraId="1E78E47D" w14:textId="77777777" w:rsidTr="00FE4AE6">
        <w:trPr>
          <w:trHeight w:val="510"/>
        </w:trPr>
        <w:tc>
          <w:tcPr>
            <w:tcW w:w="1212" w:type="pct"/>
            <w:vAlign w:val="center"/>
          </w:tcPr>
          <w:p w14:paraId="58E4707B" w14:textId="77777777" w:rsidR="00833B90" w:rsidRPr="00882509" w:rsidRDefault="00833B90" w:rsidP="00FE4AE6">
            <w:pPr>
              <w:pStyle w:val="TableParagraph"/>
              <w:rPr>
                <w:rFonts w:ascii="Arial" w:hAnsi="Arial" w:cs="Arial"/>
                <w:b/>
              </w:rPr>
            </w:pPr>
            <w:r w:rsidRPr="00882509">
              <w:rPr>
                <w:rFonts w:ascii="Arial" w:hAnsi="Arial" w:cs="Arial"/>
                <w:b/>
              </w:rPr>
              <w:t xml:space="preserve">  Escolaridad:</w:t>
            </w:r>
          </w:p>
        </w:tc>
        <w:tc>
          <w:tcPr>
            <w:tcW w:w="3788" w:type="pct"/>
            <w:vAlign w:val="center"/>
          </w:tcPr>
          <w:p w14:paraId="4EBC0782" w14:textId="77777777" w:rsidR="00833B90" w:rsidRPr="00882509" w:rsidRDefault="00833B90" w:rsidP="00FE4AE6">
            <w:pPr>
              <w:pStyle w:val="TableParagraph"/>
              <w:rPr>
                <w:rFonts w:ascii="Arial" w:hAnsi="Arial" w:cs="Arial"/>
              </w:rPr>
            </w:pPr>
            <w:r w:rsidRPr="00882509">
              <w:rPr>
                <w:rFonts w:ascii="Arial" w:hAnsi="Arial" w:cs="Arial"/>
              </w:rPr>
              <w:t xml:space="preserve">  Profesionista.</w:t>
            </w:r>
          </w:p>
        </w:tc>
      </w:tr>
      <w:tr w:rsidR="00833B90" w:rsidRPr="00882509" w14:paraId="4CDBB66C" w14:textId="77777777" w:rsidTr="00FE4AE6">
        <w:trPr>
          <w:trHeight w:val="680"/>
        </w:trPr>
        <w:tc>
          <w:tcPr>
            <w:tcW w:w="1212" w:type="pct"/>
            <w:vAlign w:val="center"/>
          </w:tcPr>
          <w:p w14:paraId="1EE25638" w14:textId="77777777" w:rsidR="00833B90" w:rsidRPr="00882509" w:rsidRDefault="00833B90" w:rsidP="00FE4AE6">
            <w:pPr>
              <w:pStyle w:val="TableParagraph"/>
              <w:rPr>
                <w:rFonts w:ascii="Arial" w:hAnsi="Arial" w:cs="Arial"/>
                <w:b/>
              </w:rPr>
            </w:pPr>
            <w:r w:rsidRPr="00882509">
              <w:rPr>
                <w:rFonts w:ascii="Arial" w:hAnsi="Arial" w:cs="Arial"/>
                <w:b/>
              </w:rPr>
              <w:t xml:space="preserve">  Conocimientos:</w:t>
            </w:r>
          </w:p>
        </w:tc>
        <w:tc>
          <w:tcPr>
            <w:tcW w:w="3788" w:type="pct"/>
            <w:vAlign w:val="center"/>
          </w:tcPr>
          <w:p w14:paraId="6C126EC5" w14:textId="77777777" w:rsidR="00833B90" w:rsidRPr="00882509" w:rsidRDefault="00833B90" w:rsidP="00FE4AE6">
            <w:pPr>
              <w:pStyle w:val="TableParagraph"/>
              <w:ind w:right="515"/>
              <w:rPr>
                <w:rFonts w:ascii="Arial" w:hAnsi="Arial" w:cs="Arial"/>
              </w:rPr>
            </w:pPr>
            <w:r w:rsidRPr="00882509">
              <w:rPr>
                <w:rFonts w:ascii="Arial" w:hAnsi="Arial" w:cs="Arial"/>
              </w:rPr>
              <w:t xml:space="preserve">  Facilidad de palabra, escucha facilidad de improvisación, </w:t>
            </w:r>
          </w:p>
          <w:p w14:paraId="1A305FE6" w14:textId="77777777" w:rsidR="00833B90" w:rsidRPr="00882509" w:rsidRDefault="00833B90" w:rsidP="00FE4AE6">
            <w:pPr>
              <w:pStyle w:val="TableParagraph"/>
              <w:ind w:right="515"/>
              <w:rPr>
                <w:rFonts w:ascii="Arial" w:hAnsi="Arial" w:cs="Arial"/>
              </w:rPr>
            </w:pPr>
            <w:r w:rsidRPr="00882509">
              <w:rPr>
                <w:rFonts w:ascii="Arial" w:hAnsi="Arial" w:cs="Arial"/>
              </w:rPr>
              <w:t xml:space="preserve">  innovado organizado, directivo.</w:t>
            </w:r>
          </w:p>
        </w:tc>
      </w:tr>
      <w:tr w:rsidR="00833B90" w:rsidRPr="00882509" w14:paraId="2E10D48F" w14:textId="77777777" w:rsidTr="00FE4AE6">
        <w:trPr>
          <w:trHeight w:val="680"/>
        </w:trPr>
        <w:tc>
          <w:tcPr>
            <w:tcW w:w="1212" w:type="pct"/>
            <w:vAlign w:val="center"/>
          </w:tcPr>
          <w:p w14:paraId="23F22C18" w14:textId="77777777" w:rsidR="00833B90" w:rsidRPr="00882509" w:rsidRDefault="00833B90" w:rsidP="00FE4AE6">
            <w:pPr>
              <w:pStyle w:val="TableParagraph"/>
              <w:rPr>
                <w:rFonts w:ascii="Arial" w:hAnsi="Arial" w:cs="Arial"/>
                <w:b/>
              </w:rPr>
            </w:pPr>
            <w:r w:rsidRPr="00882509">
              <w:rPr>
                <w:rFonts w:ascii="Arial" w:hAnsi="Arial" w:cs="Arial"/>
                <w:b/>
              </w:rPr>
              <w:t xml:space="preserve">  Habilidades:</w:t>
            </w:r>
          </w:p>
        </w:tc>
        <w:tc>
          <w:tcPr>
            <w:tcW w:w="3788" w:type="pct"/>
            <w:vAlign w:val="center"/>
          </w:tcPr>
          <w:p w14:paraId="1C926CE9" w14:textId="77777777" w:rsidR="00833B90" w:rsidRPr="00882509" w:rsidRDefault="00833B90" w:rsidP="00FE4AE6">
            <w:pPr>
              <w:pStyle w:val="TableParagraph"/>
              <w:ind w:right="55"/>
              <w:rPr>
                <w:rFonts w:ascii="Arial" w:hAnsi="Arial" w:cs="Arial"/>
              </w:rPr>
            </w:pPr>
            <w:r w:rsidRPr="00882509">
              <w:rPr>
                <w:rFonts w:ascii="Arial" w:hAnsi="Arial" w:cs="Arial"/>
              </w:rPr>
              <w:t xml:space="preserve">  Evaluación psicológica, terapia de administración de recursos </w:t>
            </w:r>
          </w:p>
          <w:p w14:paraId="3868F878" w14:textId="77777777" w:rsidR="00833B90" w:rsidRPr="00882509" w:rsidRDefault="00833B90" w:rsidP="00FE4AE6">
            <w:pPr>
              <w:pStyle w:val="TableParagraph"/>
              <w:ind w:right="55"/>
              <w:rPr>
                <w:rFonts w:ascii="Arial" w:hAnsi="Arial" w:cs="Arial"/>
              </w:rPr>
            </w:pPr>
            <w:r w:rsidRPr="00882509">
              <w:rPr>
                <w:rFonts w:ascii="Arial" w:hAnsi="Arial" w:cs="Arial"/>
              </w:rPr>
              <w:t xml:space="preserve">  humanos desarrollo organizacional, paquetería Windows.</w:t>
            </w:r>
          </w:p>
        </w:tc>
      </w:tr>
    </w:tbl>
    <w:p w14:paraId="56B737EE" w14:textId="77777777" w:rsidR="00833B90" w:rsidRPr="00882509" w:rsidRDefault="00833B90" w:rsidP="00833B90">
      <w:pPr>
        <w:tabs>
          <w:tab w:val="left" w:pos="2280"/>
        </w:tabs>
        <w:spacing w:line="360" w:lineRule="auto"/>
        <w:jc w:val="both"/>
        <w:rPr>
          <w:rFonts w:ascii="Arial" w:hAnsi="Arial" w:cs="Arial"/>
        </w:rPr>
      </w:pPr>
    </w:p>
    <w:p w14:paraId="4DE99853" w14:textId="77777777" w:rsidR="00833B90" w:rsidRPr="00882509" w:rsidRDefault="00833B90" w:rsidP="00833B90">
      <w:pPr>
        <w:tabs>
          <w:tab w:val="left" w:pos="2280"/>
        </w:tabs>
        <w:spacing w:line="360" w:lineRule="auto"/>
        <w:jc w:val="both"/>
        <w:rPr>
          <w:rFonts w:ascii="Arial" w:hAnsi="Arial" w:cs="Arial"/>
        </w:rPr>
      </w:pPr>
    </w:p>
    <w:p w14:paraId="15859374" w14:textId="77777777" w:rsidR="00833B90" w:rsidRPr="00882509" w:rsidRDefault="00833B90" w:rsidP="00833B90">
      <w:pPr>
        <w:tabs>
          <w:tab w:val="left" w:pos="2280"/>
        </w:tabs>
        <w:spacing w:line="360" w:lineRule="auto"/>
        <w:jc w:val="both"/>
        <w:rPr>
          <w:rFonts w:ascii="Arial" w:hAnsi="Arial" w:cs="Arial"/>
        </w:rPr>
      </w:pPr>
    </w:p>
    <w:p w14:paraId="407680D0" w14:textId="77777777" w:rsidR="00833B90" w:rsidRPr="00882509" w:rsidRDefault="00833B90" w:rsidP="00833B90">
      <w:pPr>
        <w:tabs>
          <w:tab w:val="left" w:pos="2280"/>
        </w:tabs>
        <w:spacing w:line="360" w:lineRule="auto"/>
        <w:jc w:val="both"/>
        <w:rPr>
          <w:rFonts w:ascii="Arial" w:hAnsi="Arial" w:cs="Arial"/>
        </w:rPr>
      </w:pPr>
    </w:p>
    <w:p w14:paraId="1D3883D5" w14:textId="2D309B46" w:rsidR="00833B90" w:rsidRDefault="00833B90" w:rsidP="00833B90">
      <w:pPr>
        <w:tabs>
          <w:tab w:val="left" w:pos="2280"/>
        </w:tabs>
        <w:spacing w:line="360" w:lineRule="auto"/>
        <w:jc w:val="both"/>
        <w:rPr>
          <w:rFonts w:ascii="Arial" w:hAnsi="Arial" w:cs="Arial"/>
        </w:rPr>
      </w:pPr>
    </w:p>
    <w:p w14:paraId="3CC1AA64" w14:textId="6CB28F9F" w:rsidR="00857A0C" w:rsidRDefault="00857A0C" w:rsidP="00833B90">
      <w:pPr>
        <w:tabs>
          <w:tab w:val="left" w:pos="2280"/>
        </w:tabs>
        <w:spacing w:line="360" w:lineRule="auto"/>
        <w:jc w:val="both"/>
        <w:rPr>
          <w:rFonts w:ascii="Arial" w:hAnsi="Arial" w:cs="Arial"/>
        </w:rPr>
      </w:pPr>
    </w:p>
    <w:p w14:paraId="193CCA0A" w14:textId="77777777" w:rsidR="00857A0C" w:rsidRPr="00882509" w:rsidRDefault="00857A0C" w:rsidP="00833B90">
      <w:pPr>
        <w:tabs>
          <w:tab w:val="left" w:pos="2280"/>
        </w:tabs>
        <w:spacing w:line="360" w:lineRule="auto"/>
        <w:jc w:val="both"/>
        <w:rPr>
          <w:rFonts w:ascii="Arial" w:hAnsi="Arial" w:cs="Arial"/>
        </w:rPr>
      </w:pPr>
    </w:p>
    <w:p w14:paraId="1C2634CF" w14:textId="77777777" w:rsidR="00833B90" w:rsidRPr="00882509" w:rsidRDefault="00833B90" w:rsidP="00833B90">
      <w:pPr>
        <w:tabs>
          <w:tab w:val="left" w:pos="2280"/>
        </w:tabs>
        <w:spacing w:line="360" w:lineRule="auto"/>
        <w:jc w:val="both"/>
        <w:rPr>
          <w:rFonts w:ascii="Arial" w:hAnsi="Arial" w:cs="Arial"/>
        </w:rPr>
      </w:pPr>
    </w:p>
    <w:p w14:paraId="00C4A60C" w14:textId="77777777" w:rsidR="00833B90" w:rsidRPr="00882509" w:rsidRDefault="00833B90" w:rsidP="00833B90">
      <w:pPr>
        <w:tabs>
          <w:tab w:val="left" w:pos="2280"/>
        </w:tabs>
        <w:spacing w:line="360" w:lineRule="auto"/>
        <w:jc w:val="both"/>
        <w:rPr>
          <w:rFonts w:ascii="Arial" w:hAnsi="Arial" w:cs="Arial"/>
        </w:rPr>
      </w:pPr>
    </w:p>
    <w:p w14:paraId="1322BA5B" w14:textId="77777777" w:rsidR="00833B90" w:rsidRPr="00882509" w:rsidRDefault="00833B90" w:rsidP="00833B90">
      <w:pPr>
        <w:tabs>
          <w:tab w:val="left" w:pos="2280"/>
        </w:tabs>
        <w:spacing w:line="360" w:lineRule="auto"/>
        <w:jc w:val="both"/>
        <w:rPr>
          <w:rFonts w:ascii="Arial" w:hAnsi="Arial" w:cs="Arial"/>
        </w:rPr>
      </w:pPr>
    </w:p>
    <w:p w14:paraId="3653FE0A" w14:textId="77777777" w:rsidR="00833B90" w:rsidRPr="00882509" w:rsidRDefault="00833B90" w:rsidP="00833B90">
      <w:pPr>
        <w:tabs>
          <w:tab w:val="left" w:pos="2280"/>
        </w:tabs>
        <w:spacing w:line="360" w:lineRule="auto"/>
        <w:jc w:val="both"/>
        <w:rPr>
          <w:rFonts w:ascii="Arial" w:hAnsi="Arial" w:cs="Arial"/>
        </w:rPr>
      </w:pPr>
    </w:p>
    <w:tbl>
      <w:tblPr>
        <w:tblStyle w:val="TableNormal"/>
        <w:tblpPr w:leftFromText="141" w:rightFromText="141" w:horzAnchor="margin" w:tblpY="171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5500A7" w:rsidRPr="000546E1" w14:paraId="59D22491" w14:textId="77777777" w:rsidTr="00FE4AE6">
        <w:trPr>
          <w:trHeight w:val="510"/>
        </w:trPr>
        <w:tc>
          <w:tcPr>
            <w:tcW w:w="5000" w:type="pct"/>
            <w:vAlign w:val="center"/>
          </w:tcPr>
          <w:p w14:paraId="1BD1C729" w14:textId="675A229A" w:rsidR="005500A7" w:rsidRPr="000546E1" w:rsidRDefault="005500A7" w:rsidP="00FE4AE6">
            <w:pPr>
              <w:pStyle w:val="TableParagraph"/>
              <w:jc w:val="center"/>
              <w:rPr>
                <w:rFonts w:ascii="Arial" w:hAnsi="Arial" w:cs="Arial"/>
                <w:b/>
              </w:rPr>
            </w:pPr>
            <w:r w:rsidRPr="000546E1">
              <w:rPr>
                <w:rFonts w:ascii="Arial" w:hAnsi="Arial" w:cs="Arial"/>
                <w:b/>
              </w:rPr>
              <w:t xml:space="preserve">Descripción de Funciones del Puesto: </w:t>
            </w:r>
            <w:r w:rsidR="00261A2D">
              <w:rPr>
                <w:rFonts w:ascii="Arial" w:hAnsi="Arial" w:cs="Arial"/>
                <w:b/>
              </w:rPr>
              <w:t>Psicología</w:t>
            </w:r>
          </w:p>
        </w:tc>
      </w:tr>
      <w:tr w:rsidR="005500A7" w:rsidRPr="000546E1" w14:paraId="2F35EB49" w14:textId="77777777" w:rsidTr="00FE4AE6">
        <w:trPr>
          <w:trHeight w:val="5159"/>
        </w:trPr>
        <w:tc>
          <w:tcPr>
            <w:tcW w:w="5000" w:type="pct"/>
          </w:tcPr>
          <w:p w14:paraId="6DD1C31D" w14:textId="2BED49A2" w:rsidR="005500A7" w:rsidRPr="00400EC2" w:rsidRDefault="005500A7" w:rsidP="00FE4AE6">
            <w:pPr>
              <w:pStyle w:val="TableParagraph"/>
              <w:numPr>
                <w:ilvl w:val="0"/>
                <w:numId w:val="146"/>
              </w:numPr>
              <w:tabs>
                <w:tab w:val="left" w:pos="796"/>
                <w:tab w:val="left" w:pos="798"/>
              </w:tabs>
              <w:spacing w:before="174" w:after="240" w:line="273" w:lineRule="auto"/>
              <w:ind w:right="351"/>
              <w:rPr>
                <w:rFonts w:ascii="Arial" w:hAnsi="Arial" w:cs="Arial"/>
              </w:rPr>
            </w:pPr>
            <w:r>
              <w:rPr>
                <w:rFonts w:ascii="Arial" w:hAnsi="Arial" w:cs="Arial"/>
              </w:rPr>
              <w:t>Brindar</w:t>
            </w:r>
            <w:r w:rsidRPr="000546E1">
              <w:rPr>
                <w:rFonts w:ascii="Arial" w:hAnsi="Arial" w:cs="Arial"/>
              </w:rPr>
              <w:t xml:space="preserve"> la atención y orientación adecuada, a fin de contribuir al proceso de integración, funcionalidad y bienestar </w:t>
            </w:r>
            <w:r w:rsidR="00B42EDD">
              <w:rPr>
                <w:rFonts w:ascii="Arial" w:hAnsi="Arial" w:cs="Arial"/>
              </w:rPr>
              <w:t>de las personas,</w:t>
            </w:r>
            <w:r w:rsidRPr="000546E1">
              <w:rPr>
                <w:rFonts w:ascii="Arial" w:hAnsi="Arial" w:cs="Arial"/>
              </w:rPr>
              <w:t xml:space="preserve"> para favorecer la integración</w:t>
            </w:r>
            <w:r w:rsidRPr="000546E1">
              <w:rPr>
                <w:rFonts w:ascii="Arial" w:hAnsi="Arial" w:cs="Arial"/>
                <w:spacing w:val="-13"/>
              </w:rPr>
              <w:t xml:space="preserve"> </w:t>
            </w:r>
            <w:r w:rsidRPr="000546E1">
              <w:rPr>
                <w:rFonts w:ascii="Arial" w:hAnsi="Arial" w:cs="Arial"/>
              </w:rPr>
              <w:t>social.</w:t>
            </w:r>
          </w:p>
          <w:p w14:paraId="233713B7" w14:textId="77777777" w:rsidR="005500A7" w:rsidRPr="00400EC2" w:rsidRDefault="005500A7" w:rsidP="00FE4AE6">
            <w:pPr>
              <w:pStyle w:val="TableParagraph"/>
              <w:numPr>
                <w:ilvl w:val="0"/>
                <w:numId w:val="146"/>
              </w:numPr>
              <w:tabs>
                <w:tab w:val="left" w:pos="796"/>
                <w:tab w:val="left" w:pos="798"/>
              </w:tabs>
              <w:spacing w:before="1" w:after="240" w:line="271" w:lineRule="auto"/>
              <w:ind w:right="478"/>
              <w:rPr>
                <w:rFonts w:ascii="Arial" w:hAnsi="Arial" w:cs="Arial"/>
              </w:rPr>
            </w:pPr>
            <w:r w:rsidRPr="000546E1">
              <w:rPr>
                <w:rFonts w:ascii="Arial" w:hAnsi="Arial" w:cs="Arial"/>
              </w:rPr>
              <w:t>E</w:t>
            </w:r>
            <w:r>
              <w:rPr>
                <w:rFonts w:ascii="Arial" w:hAnsi="Arial" w:cs="Arial"/>
              </w:rPr>
              <w:t>laborar</w:t>
            </w:r>
            <w:r w:rsidRPr="000546E1">
              <w:rPr>
                <w:rFonts w:ascii="Arial" w:hAnsi="Arial" w:cs="Arial"/>
              </w:rPr>
              <w:t xml:space="preserve"> diagnóstico, pronóstico </w:t>
            </w:r>
            <w:r>
              <w:rPr>
                <w:rFonts w:ascii="Arial" w:hAnsi="Arial" w:cs="Arial"/>
              </w:rPr>
              <w:t xml:space="preserve">y ofrecer </w:t>
            </w:r>
            <w:r w:rsidRPr="000546E1">
              <w:rPr>
                <w:rFonts w:ascii="Arial" w:hAnsi="Arial" w:cs="Arial"/>
              </w:rPr>
              <w:t>el plan de tratamiento a seguir en cada caso.</w:t>
            </w:r>
          </w:p>
          <w:p w14:paraId="12FC27C7" w14:textId="77777777" w:rsidR="005500A7" w:rsidRPr="00400EC2" w:rsidRDefault="005500A7" w:rsidP="00FE4AE6">
            <w:pPr>
              <w:pStyle w:val="TableParagraph"/>
              <w:numPr>
                <w:ilvl w:val="0"/>
                <w:numId w:val="146"/>
              </w:numPr>
              <w:tabs>
                <w:tab w:val="left" w:pos="796"/>
                <w:tab w:val="left" w:pos="798"/>
              </w:tabs>
              <w:spacing w:after="240" w:line="273" w:lineRule="auto"/>
              <w:ind w:right="1047"/>
              <w:rPr>
                <w:rFonts w:ascii="Arial" w:hAnsi="Arial" w:cs="Arial"/>
              </w:rPr>
            </w:pPr>
            <w:r w:rsidRPr="000546E1">
              <w:rPr>
                <w:rFonts w:ascii="Arial" w:hAnsi="Arial" w:cs="Arial"/>
              </w:rPr>
              <w:t>Elaboración de estudios psicológicos, aplicando pruebas mediante la observación</w:t>
            </w:r>
            <w:r w:rsidRPr="000546E1">
              <w:rPr>
                <w:rFonts w:ascii="Arial" w:hAnsi="Arial" w:cs="Arial"/>
                <w:spacing w:val="-28"/>
              </w:rPr>
              <w:t xml:space="preserve"> </w:t>
            </w:r>
            <w:r w:rsidRPr="000546E1">
              <w:rPr>
                <w:rFonts w:ascii="Arial" w:hAnsi="Arial" w:cs="Arial"/>
              </w:rPr>
              <w:t>y entrevista.</w:t>
            </w:r>
          </w:p>
          <w:p w14:paraId="6E8EBE07" w14:textId="77777777" w:rsidR="005500A7" w:rsidRPr="00400EC2" w:rsidRDefault="005500A7" w:rsidP="00FE4AE6">
            <w:pPr>
              <w:pStyle w:val="TableParagraph"/>
              <w:numPr>
                <w:ilvl w:val="0"/>
                <w:numId w:val="146"/>
              </w:numPr>
              <w:tabs>
                <w:tab w:val="left" w:pos="796"/>
                <w:tab w:val="left" w:pos="798"/>
              </w:tabs>
              <w:spacing w:after="240"/>
              <w:rPr>
                <w:rFonts w:ascii="Arial" w:hAnsi="Arial" w:cs="Arial"/>
              </w:rPr>
            </w:pPr>
            <w:r w:rsidRPr="000546E1">
              <w:rPr>
                <w:rFonts w:ascii="Arial" w:hAnsi="Arial" w:cs="Arial"/>
              </w:rPr>
              <w:t>Proporcionar Terapia Individual y</w:t>
            </w:r>
            <w:r w:rsidRPr="000546E1">
              <w:rPr>
                <w:rFonts w:ascii="Arial" w:hAnsi="Arial" w:cs="Arial"/>
                <w:spacing w:val="-7"/>
              </w:rPr>
              <w:t xml:space="preserve"> </w:t>
            </w:r>
            <w:r w:rsidRPr="000546E1">
              <w:rPr>
                <w:rFonts w:ascii="Arial" w:hAnsi="Arial" w:cs="Arial"/>
              </w:rPr>
              <w:t>Familiar.</w:t>
            </w:r>
          </w:p>
          <w:p w14:paraId="751D1058" w14:textId="77777777" w:rsidR="005500A7" w:rsidRPr="00400EC2" w:rsidRDefault="005500A7" w:rsidP="00FE4AE6">
            <w:pPr>
              <w:pStyle w:val="TableParagraph"/>
              <w:numPr>
                <w:ilvl w:val="0"/>
                <w:numId w:val="146"/>
              </w:numPr>
              <w:tabs>
                <w:tab w:val="left" w:pos="796"/>
                <w:tab w:val="left" w:pos="798"/>
              </w:tabs>
              <w:spacing w:after="240"/>
              <w:rPr>
                <w:rFonts w:ascii="Arial" w:hAnsi="Arial" w:cs="Arial"/>
              </w:rPr>
            </w:pPr>
            <w:r w:rsidRPr="000546E1">
              <w:rPr>
                <w:rFonts w:ascii="Arial" w:hAnsi="Arial" w:cs="Arial"/>
              </w:rPr>
              <w:t>Brindar atención Psicológica a</w:t>
            </w:r>
            <w:r w:rsidRPr="000546E1">
              <w:rPr>
                <w:rFonts w:ascii="Arial" w:hAnsi="Arial" w:cs="Arial"/>
                <w:spacing w:val="-3"/>
              </w:rPr>
              <w:t xml:space="preserve"> </w:t>
            </w:r>
            <w:r w:rsidRPr="000546E1">
              <w:rPr>
                <w:rFonts w:ascii="Arial" w:hAnsi="Arial" w:cs="Arial"/>
              </w:rPr>
              <w:t>parejas.</w:t>
            </w:r>
          </w:p>
          <w:p w14:paraId="7708FF45" w14:textId="77777777" w:rsidR="005500A7" w:rsidRPr="000546E1" w:rsidRDefault="005500A7" w:rsidP="00FE4AE6">
            <w:pPr>
              <w:pStyle w:val="TableParagraph"/>
              <w:numPr>
                <w:ilvl w:val="0"/>
                <w:numId w:val="146"/>
              </w:numPr>
              <w:tabs>
                <w:tab w:val="left" w:pos="796"/>
                <w:tab w:val="left" w:pos="798"/>
              </w:tabs>
              <w:spacing w:before="1" w:after="240"/>
              <w:rPr>
                <w:rFonts w:ascii="Arial" w:hAnsi="Arial" w:cs="Arial"/>
              </w:rPr>
            </w:pPr>
            <w:r w:rsidRPr="000546E1">
              <w:rPr>
                <w:rFonts w:ascii="Arial" w:hAnsi="Arial" w:cs="Arial"/>
              </w:rPr>
              <w:t>Derivaciones y Canalizaciones a distintas Instituciones</w:t>
            </w:r>
            <w:r w:rsidRPr="000546E1">
              <w:rPr>
                <w:rFonts w:ascii="Arial" w:hAnsi="Arial" w:cs="Arial"/>
                <w:spacing w:val="-10"/>
              </w:rPr>
              <w:t xml:space="preserve"> </w:t>
            </w:r>
            <w:r w:rsidRPr="000546E1">
              <w:rPr>
                <w:rFonts w:ascii="Arial" w:hAnsi="Arial" w:cs="Arial"/>
              </w:rPr>
              <w:t>Públicas.</w:t>
            </w:r>
          </w:p>
        </w:tc>
      </w:tr>
    </w:tbl>
    <w:p w14:paraId="0BEDF50A" w14:textId="77777777" w:rsidR="00833B90" w:rsidRPr="00882509" w:rsidRDefault="00833B90" w:rsidP="00833B90">
      <w:pPr>
        <w:tabs>
          <w:tab w:val="left" w:pos="2280"/>
        </w:tabs>
        <w:spacing w:line="360" w:lineRule="auto"/>
        <w:jc w:val="both"/>
        <w:rPr>
          <w:rFonts w:ascii="Arial" w:hAnsi="Arial" w:cs="Arial"/>
        </w:rPr>
      </w:pPr>
    </w:p>
    <w:p w14:paraId="42DE406F" w14:textId="77777777" w:rsidR="00833B90" w:rsidRPr="00882509" w:rsidRDefault="00833B90" w:rsidP="00833B90">
      <w:pPr>
        <w:tabs>
          <w:tab w:val="left" w:pos="2280"/>
        </w:tabs>
        <w:spacing w:line="360" w:lineRule="auto"/>
        <w:jc w:val="both"/>
        <w:rPr>
          <w:rFonts w:ascii="Arial" w:hAnsi="Arial" w:cs="Arial"/>
        </w:rPr>
      </w:pPr>
    </w:p>
    <w:p w14:paraId="635AC291" w14:textId="77777777" w:rsidR="00833B90" w:rsidRPr="00882509" w:rsidRDefault="00833B90" w:rsidP="00833B90">
      <w:pPr>
        <w:tabs>
          <w:tab w:val="left" w:pos="2280"/>
        </w:tabs>
        <w:spacing w:line="360" w:lineRule="auto"/>
        <w:jc w:val="both"/>
        <w:rPr>
          <w:rFonts w:ascii="Arial" w:hAnsi="Arial" w:cs="Arial"/>
        </w:rPr>
      </w:pPr>
    </w:p>
    <w:p w14:paraId="2BE72DE9" w14:textId="77777777" w:rsidR="00833B90" w:rsidRPr="00882509" w:rsidRDefault="00833B90" w:rsidP="00833B90">
      <w:pPr>
        <w:tabs>
          <w:tab w:val="left" w:pos="2280"/>
        </w:tabs>
        <w:spacing w:line="360" w:lineRule="auto"/>
        <w:jc w:val="both"/>
        <w:rPr>
          <w:rFonts w:ascii="Arial" w:hAnsi="Arial" w:cs="Arial"/>
        </w:rPr>
      </w:pPr>
    </w:p>
    <w:p w14:paraId="5ED91970" w14:textId="77777777" w:rsidR="00833B90" w:rsidRPr="00882509" w:rsidRDefault="00833B90" w:rsidP="00833B90">
      <w:pPr>
        <w:tabs>
          <w:tab w:val="left" w:pos="2280"/>
        </w:tabs>
        <w:spacing w:line="360" w:lineRule="auto"/>
        <w:jc w:val="both"/>
        <w:rPr>
          <w:rFonts w:ascii="Arial" w:hAnsi="Arial" w:cs="Arial"/>
        </w:rPr>
      </w:pPr>
    </w:p>
    <w:p w14:paraId="49B1B6B4" w14:textId="77777777" w:rsidR="00833B90" w:rsidRPr="00882509" w:rsidRDefault="00833B90" w:rsidP="00833B90">
      <w:pPr>
        <w:tabs>
          <w:tab w:val="left" w:pos="2280"/>
        </w:tabs>
        <w:spacing w:line="360" w:lineRule="auto"/>
        <w:jc w:val="both"/>
        <w:rPr>
          <w:rFonts w:ascii="Arial" w:hAnsi="Arial" w:cs="Arial"/>
        </w:rPr>
      </w:pPr>
    </w:p>
    <w:p w14:paraId="41BAE923" w14:textId="77777777" w:rsidR="00833B90" w:rsidRPr="00882509" w:rsidRDefault="00833B90" w:rsidP="00833B90">
      <w:pPr>
        <w:tabs>
          <w:tab w:val="left" w:pos="2280"/>
        </w:tabs>
        <w:spacing w:line="360" w:lineRule="auto"/>
        <w:jc w:val="both"/>
        <w:rPr>
          <w:rFonts w:ascii="Arial" w:hAnsi="Arial" w:cs="Arial"/>
        </w:rPr>
      </w:pPr>
    </w:p>
    <w:p w14:paraId="3A8EC413" w14:textId="77777777" w:rsidR="00833B90" w:rsidRPr="00882509" w:rsidRDefault="00833B90" w:rsidP="00833B90">
      <w:pPr>
        <w:tabs>
          <w:tab w:val="left" w:pos="2280"/>
        </w:tabs>
        <w:spacing w:line="360" w:lineRule="auto"/>
        <w:jc w:val="both"/>
        <w:rPr>
          <w:rFonts w:ascii="Arial" w:hAnsi="Arial" w:cs="Arial"/>
        </w:rPr>
      </w:pPr>
    </w:p>
    <w:p w14:paraId="1204D702" w14:textId="77777777" w:rsidR="00833B90" w:rsidRPr="00882509" w:rsidRDefault="00833B90" w:rsidP="00833B90">
      <w:pPr>
        <w:tabs>
          <w:tab w:val="left" w:pos="2280"/>
        </w:tabs>
        <w:spacing w:line="360" w:lineRule="auto"/>
        <w:jc w:val="both"/>
        <w:rPr>
          <w:rFonts w:ascii="Arial" w:hAnsi="Arial" w:cs="Arial"/>
        </w:rPr>
      </w:pPr>
    </w:p>
    <w:p w14:paraId="5EB933DA" w14:textId="77777777" w:rsidR="00833B90" w:rsidRPr="00882509" w:rsidRDefault="00833B90" w:rsidP="00833B90">
      <w:pPr>
        <w:tabs>
          <w:tab w:val="left" w:pos="2280"/>
        </w:tabs>
        <w:spacing w:line="360" w:lineRule="auto"/>
        <w:jc w:val="both"/>
        <w:rPr>
          <w:rFonts w:ascii="Arial" w:hAnsi="Arial" w:cs="Arial"/>
        </w:rPr>
      </w:pPr>
    </w:p>
    <w:p w14:paraId="02072105" w14:textId="5F924826" w:rsidR="00833B90" w:rsidRDefault="00833B90" w:rsidP="00833B90">
      <w:pPr>
        <w:tabs>
          <w:tab w:val="left" w:pos="2280"/>
        </w:tabs>
        <w:spacing w:line="360" w:lineRule="auto"/>
        <w:jc w:val="both"/>
        <w:rPr>
          <w:rFonts w:ascii="Arial" w:hAnsi="Arial" w:cs="Arial"/>
        </w:rPr>
      </w:pPr>
    </w:p>
    <w:p w14:paraId="09E6CCF9" w14:textId="765226E6" w:rsidR="00791F01" w:rsidRDefault="00791F01" w:rsidP="00833B90">
      <w:pPr>
        <w:tabs>
          <w:tab w:val="left" w:pos="2280"/>
        </w:tabs>
        <w:spacing w:line="360" w:lineRule="auto"/>
        <w:jc w:val="both"/>
        <w:rPr>
          <w:rFonts w:ascii="Arial" w:hAnsi="Arial" w:cs="Arial"/>
        </w:rPr>
      </w:pPr>
    </w:p>
    <w:p w14:paraId="48AB3978" w14:textId="6BC88A6E" w:rsidR="00791F01" w:rsidRDefault="00791F01" w:rsidP="00833B90">
      <w:pPr>
        <w:tabs>
          <w:tab w:val="left" w:pos="2280"/>
        </w:tabs>
        <w:spacing w:line="360" w:lineRule="auto"/>
        <w:jc w:val="both"/>
        <w:rPr>
          <w:rFonts w:ascii="Arial" w:hAnsi="Arial" w:cs="Arial"/>
        </w:rPr>
      </w:pPr>
    </w:p>
    <w:p w14:paraId="07739600" w14:textId="784E312C" w:rsidR="00791F01" w:rsidRDefault="00791F01" w:rsidP="00833B90">
      <w:pPr>
        <w:tabs>
          <w:tab w:val="left" w:pos="2280"/>
        </w:tabs>
        <w:spacing w:line="360" w:lineRule="auto"/>
        <w:jc w:val="both"/>
        <w:rPr>
          <w:rFonts w:ascii="Arial" w:hAnsi="Arial" w:cs="Arial"/>
        </w:rPr>
      </w:pPr>
    </w:p>
    <w:p w14:paraId="6AC16782" w14:textId="18ACD041" w:rsidR="00791F01" w:rsidRDefault="00791F01" w:rsidP="00833B90">
      <w:pPr>
        <w:tabs>
          <w:tab w:val="left" w:pos="2280"/>
        </w:tabs>
        <w:spacing w:line="360" w:lineRule="auto"/>
        <w:jc w:val="both"/>
        <w:rPr>
          <w:rFonts w:ascii="Arial" w:hAnsi="Arial" w:cs="Arial"/>
        </w:rPr>
      </w:pPr>
    </w:p>
    <w:p w14:paraId="5020DF93" w14:textId="70E5B5F9" w:rsidR="00833B90" w:rsidRDefault="00833B90" w:rsidP="00833B90">
      <w:pPr>
        <w:tabs>
          <w:tab w:val="left" w:pos="2280"/>
        </w:tabs>
        <w:spacing w:line="360" w:lineRule="auto"/>
        <w:jc w:val="both"/>
        <w:rPr>
          <w:rFonts w:ascii="Arial" w:hAnsi="Arial" w:cs="Arial"/>
        </w:rPr>
      </w:pPr>
    </w:p>
    <w:p w14:paraId="6F86A7D5" w14:textId="77777777" w:rsidR="00C03993" w:rsidRPr="00882509" w:rsidRDefault="00C03993" w:rsidP="00833B90">
      <w:pPr>
        <w:tabs>
          <w:tab w:val="left" w:pos="2280"/>
        </w:tabs>
        <w:spacing w:line="360" w:lineRule="auto"/>
        <w:jc w:val="both"/>
        <w:rPr>
          <w:rFonts w:ascii="Arial" w:hAnsi="Arial" w:cs="Arial"/>
        </w:rPr>
      </w:pPr>
    </w:p>
    <w:p w14:paraId="32C259E5" w14:textId="4423BBF9" w:rsidR="00833B90" w:rsidRPr="00350E34" w:rsidRDefault="00833B90" w:rsidP="00833B90">
      <w:pPr>
        <w:tabs>
          <w:tab w:val="left" w:pos="2351"/>
          <w:tab w:val="left" w:pos="2352"/>
        </w:tabs>
        <w:spacing w:before="232"/>
        <w:jc w:val="center"/>
        <w:rPr>
          <w:rFonts w:ascii="Arial" w:hAnsi="Arial" w:cs="Arial"/>
          <w:b/>
          <w:sz w:val="24"/>
          <w:szCs w:val="24"/>
        </w:rPr>
      </w:pPr>
      <w:r w:rsidRPr="00350E34">
        <w:rPr>
          <w:rFonts w:ascii="Arial" w:hAnsi="Arial" w:cs="Arial"/>
          <w:b/>
          <w:sz w:val="24"/>
          <w:szCs w:val="24"/>
        </w:rPr>
        <w:t xml:space="preserve">Descripción </w:t>
      </w:r>
      <w:r w:rsidR="00B42EDD">
        <w:rPr>
          <w:rFonts w:ascii="Arial" w:hAnsi="Arial" w:cs="Arial"/>
          <w:b/>
          <w:sz w:val="24"/>
          <w:szCs w:val="24"/>
        </w:rPr>
        <w:t>de Promoción del D</w:t>
      </w:r>
      <w:r w:rsidRPr="00350E34">
        <w:rPr>
          <w:rFonts w:ascii="Arial" w:hAnsi="Arial" w:cs="Arial"/>
          <w:b/>
          <w:sz w:val="24"/>
          <w:szCs w:val="24"/>
        </w:rPr>
        <w:t>eporte</w:t>
      </w:r>
      <w:r w:rsidRPr="00350E34">
        <w:rPr>
          <w:rFonts w:ascii="Arial" w:hAnsi="Arial" w:cs="Arial"/>
          <w:b/>
          <w:spacing w:val="-18"/>
          <w:sz w:val="24"/>
          <w:szCs w:val="24"/>
        </w:rPr>
        <w:t xml:space="preserve"> </w:t>
      </w:r>
      <w:r w:rsidRPr="00350E34">
        <w:rPr>
          <w:rFonts w:ascii="Arial" w:hAnsi="Arial" w:cs="Arial"/>
          <w:b/>
          <w:sz w:val="24"/>
          <w:szCs w:val="24"/>
        </w:rPr>
        <w:t>Adaptado</w:t>
      </w:r>
      <w:r w:rsidR="00791F01">
        <w:rPr>
          <w:rFonts w:ascii="Arial" w:hAnsi="Arial" w:cs="Arial"/>
          <w:b/>
          <w:sz w:val="24"/>
          <w:szCs w:val="24"/>
        </w:rPr>
        <w:t xml:space="preserve"> </w:t>
      </w:r>
    </w:p>
    <w:p w14:paraId="1BAA38D8" w14:textId="77777777" w:rsidR="00791F01" w:rsidRDefault="00791F01" w:rsidP="00833B90">
      <w:pPr>
        <w:tabs>
          <w:tab w:val="left" w:pos="2351"/>
          <w:tab w:val="left" w:pos="2352"/>
        </w:tabs>
        <w:spacing w:before="232" w:after="240"/>
        <w:jc w:val="center"/>
        <w:rPr>
          <w:rFonts w:ascii="Arial" w:hAnsi="Arial" w:cs="Arial"/>
          <w:b/>
        </w:rPr>
      </w:pPr>
    </w:p>
    <w:p w14:paraId="59953DBF" w14:textId="77777777" w:rsidR="00791F01" w:rsidRDefault="00791F01" w:rsidP="00833B90">
      <w:pPr>
        <w:tabs>
          <w:tab w:val="left" w:pos="2351"/>
          <w:tab w:val="left" w:pos="2352"/>
        </w:tabs>
        <w:spacing w:before="232" w:after="240"/>
        <w:jc w:val="center"/>
        <w:rPr>
          <w:rFonts w:ascii="Arial" w:hAnsi="Arial" w:cs="Arial"/>
          <w:b/>
        </w:rPr>
      </w:pPr>
    </w:p>
    <w:p w14:paraId="64FF81C0" w14:textId="4D6EA393" w:rsidR="00833B90" w:rsidRDefault="00833B90" w:rsidP="00833B90">
      <w:pPr>
        <w:tabs>
          <w:tab w:val="left" w:pos="2351"/>
          <w:tab w:val="left" w:pos="2352"/>
        </w:tabs>
        <w:spacing w:before="232" w:after="240"/>
        <w:jc w:val="center"/>
        <w:rPr>
          <w:rFonts w:ascii="Arial" w:hAnsi="Arial" w:cs="Arial"/>
          <w:b/>
        </w:rPr>
      </w:pPr>
      <w:r w:rsidRPr="00882509">
        <w:rPr>
          <w:rFonts w:ascii="Arial" w:hAnsi="Arial" w:cs="Arial"/>
          <w:b/>
        </w:rPr>
        <w:t>Organigrama del Puesto</w:t>
      </w:r>
    </w:p>
    <w:p w14:paraId="28861A6B" w14:textId="3BB03072" w:rsidR="00791F01" w:rsidRDefault="00791F01" w:rsidP="00833B90">
      <w:pPr>
        <w:tabs>
          <w:tab w:val="left" w:pos="2351"/>
          <w:tab w:val="left" w:pos="2352"/>
        </w:tabs>
        <w:spacing w:before="232" w:after="240"/>
        <w:jc w:val="center"/>
        <w:rPr>
          <w:rFonts w:ascii="Arial" w:hAnsi="Arial" w:cs="Arial"/>
          <w:b/>
        </w:rPr>
      </w:pPr>
    </w:p>
    <w:p w14:paraId="713F5A61" w14:textId="77777777" w:rsidR="00791F01" w:rsidRPr="00882509" w:rsidRDefault="00791F01" w:rsidP="00833B90">
      <w:pPr>
        <w:tabs>
          <w:tab w:val="left" w:pos="2351"/>
          <w:tab w:val="left" w:pos="2352"/>
        </w:tabs>
        <w:spacing w:before="232" w:after="240"/>
        <w:jc w:val="center"/>
        <w:rPr>
          <w:rFonts w:ascii="Arial" w:hAnsi="Arial" w:cs="Arial"/>
          <w:b/>
        </w:rPr>
      </w:pPr>
    </w:p>
    <w:p w14:paraId="3921A19B" w14:textId="77777777" w:rsidR="00833B90" w:rsidRPr="00882509" w:rsidRDefault="00833B90" w:rsidP="00833B90">
      <w:pPr>
        <w:tabs>
          <w:tab w:val="left" w:pos="2351"/>
          <w:tab w:val="left" w:pos="2352"/>
        </w:tabs>
        <w:spacing w:before="232"/>
        <w:rPr>
          <w:rFonts w:ascii="Arial" w:hAnsi="Arial" w:cs="Arial"/>
          <w:b/>
        </w:rPr>
      </w:pPr>
      <w:r w:rsidRPr="00882509">
        <w:rPr>
          <w:rFonts w:ascii="Arial" w:hAnsi="Arial" w:cs="Arial"/>
          <w:noProof/>
          <w:lang w:val="es-MX" w:eastAsia="es-MX"/>
        </w:rPr>
        <mc:AlternateContent>
          <mc:Choice Requires="wps">
            <w:drawing>
              <wp:anchor distT="0" distB="0" distL="114300" distR="114300" simplePos="0" relativeHeight="252251648" behindDoc="0" locked="0" layoutInCell="1" allowOverlap="1" wp14:anchorId="1BA18838" wp14:editId="1EF393FA">
                <wp:simplePos x="0" y="0"/>
                <wp:positionH relativeFrom="margin">
                  <wp:align>center</wp:align>
                </wp:positionH>
                <wp:positionV relativeFrom="paragraph">
                  <wp:posOffset>9525</wp:posOffset>
                </wp:positionV>
                <wp:extent cx="2792095" cy="666750"/>
                <wp:effectExtent l="0" t="0" r="27305" b="1905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095" cy="666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2A25165" w14:textId="54512C29" w:rsidR="003D7F23" w:rsidRPr="00C73943" w:rsidRDefault="003D7F23" w:rsidP="00833B90">
                            <w:pPr>
                              <w:spacing w:before="147" w:line="261" w:lineRule="auto"/>
                              <w:ind w:left="2039" w:right="4" w:hanging="1721"/>
                              <w:rPr>
                                <w:rFonts w:ascii="Arial"/>
                                <w:b/>
                                <w:color w:val="000000" w:themeColor="text1"/>
                                <w:sz w:val="28"/>
                              </w:rPr>
                            </w:pPr>
                            <w:r w:rsidRPr="00C73943">
                              <w:rPr>
                                <w:rFonts w:ascii="Arial"/>
                                <w:b/>
                                <w:color w:val="000000" w:themeColor="text1"/>
                                <w:w w:val="90"/>
                                <w:sz w:val="28"/>
                              </w:rPr>
                              <w:t>Promo</w:t>
                            </w:r>
                            <w:r w:rsidR="00B42EDD">
                              <w:rPr>
                                <w:rFonts w:ascii="Arial"/>
                                <w:b/>
                                <w:color w:val="000000" w:themeColor="text1"/>
                                <w:w w:val="90"/>
                                <w:sz w:val="28"/>
                              </w:rPr>
                              <w:t>ci</w:t>
                            </w:r>
                            <w:r w:rsidR="00B42EDD">
                              <w:rPr>
                                <w:rFonts w:ascii="Arial"/>
                                <w:b/>
                                <w:color w:val="000000" w:themeColor="text1"/>
                                <w:w w:val="90"/>
                                <w:sz w:val="28"/>
                              </w:rPr>
                              <w:t>ó</w:t>
                            </w:r>
                            <w:r w:rsidR="00B42EDD">
                              <w:rPr>
                                <w:rFonts w:ascii="Arial"/>
                                <w:b/>
                                <w:color w:val="000000" w:themeColor="text1"/>
                                <w:w w:val="90"/>
                                <w:sz w:val="28"/>
                              </w:rPr>
                              <w:t xml:space="preserve">n </w:t>
                            </w:r>
                            <w:r w:rsidRPr="00C73943">
                              <w:rPr>
                                <w:rFonts w:ascii="Arial"/>
                                <w:b/>
                                <w:color w:val="000000" w:themeColor="text1"/>
                                <w:w w:val="90"/>
                                <w:sz w:val="28"/>
                              </w:rPr>
                              <w:t>de</w:t>
                            </w:r>
                            <w:r w:rsidR="00DF0232">
                              <w:rPr>
                                <w:rFonts w:ascii="Arial"/>
                                <w:b/>
                                <w:color w:val="000000" w:themeColor="text1"/>
                                <w:w w:val="90"/>
                                <w:sz w:val="28"/>
                              </w:rPr>
                              <w:t>l</w:t>
                            </w:r>
                            <w:r w:rsidRPr="00C73943">
                              <w:rPr>
                                <w:rFonts w:ascii="Arial"/>
                                <w:b/>
                                <w:color w:val="000000" w:themeColor="text1"/>
                                <w:w w:val="90"/>
                                <w:sz w:val="28"/>
                              </w:rPr>
                              <w:t xml:space="preserve"> Deporte Adaptado </w:t>
                            </w:r>
                            <w:r w:rsidRPr="00C73943">
                              <w:rPr>
                                <w:rFonts w:ascii="Arial"/>
                                <w:b/>
                                <w:color w:val="000000" w:themeColor="text1"/>
                                <w:sz w:val="28"/>
                              </w:rPr>
                              <w:t>(1)</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18838" id="Text Box 3" o:spid="_x0000_s1454" type="#_x0000_t202" style="position:absolute;margin-left:0;margin-top:.75pt;width:219.85pt;height:52.5pt;z-index:252251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" fillcolor="white [3201]" strokecolor="black [3200]" strokeweight="1.5pt">
                <v:textbox inset="0,0,0,0">
                  <w:txbxContent>
                    <w:p w14:paraId="72A25165" w14:textId="54512C29" w:rsidR="003D7F23" w:rsidRPr="00C73943" w:rsidRDefault="003D7F23" w:rsidP="00833B90">
                      <w:pPr>
                        <w:spacing w:before="147" w:line="261" w:lineRule="auto"/>
                        <w:ind w:left="2039" w:right="4" w:hanging="1721"/>
                        <w:rPr>
                          <w:rFonts w:ascii="Arial"/>
                          <w:b/>
                          <w:color w:val="000000" w:themeColor="text1"/>
                          <w:sz w:val="28"/>
                        </w:rPr>
                      </w:pPr>
                      <w:r w:rsidRPr="00C73943">
                        <w:rPr>
                          <w:rFonts w:ascii="Arial"/>
                          <w:b/>
                          <w:color w:val="000000" w:themeColor="text1"/>
                          <w:w w:val="90"/>
                          <w:sz w:val="28"/>
                        </w:rPr>
                        <w:t>Promo</w:t>
                      </w:r>
                      <w:r w:rsidR="00B42EDD">
                        <w:rPr>
                          <w:rFonts w:ascii="Arial"/>
                          <w:b/>
                          <w:color w:val="000000" w:themeColor="text1"/>
                          <w:w w:val="90"/>
                          <w:sz w:val="28"/>
                        </w:rPr>
                        <w:t>ci</w:t>
                      </w:r>
                      <w:r w:rsidR="00B42EDD">
                        <w:rPr>
                          <w:rFonts w:ascii="Arial"/>
                          <w:b/>
                          <w:color w:val="000000" w:themeColor="text1"/>
                          <w:w w:val="90"/>
                          <w:sz w:val="28"/>
                        </w:rPr>
                        <w:t>ó</w:t>
                      </w:r>
                      <w:r w:rsidR="00B42EDD">
                        <w:rPr>
                          <w:rFonts w:ascii="Arial"/>
                          <w:b/>
                          <w:color w:val="000000" w:themeColor="text1"/>
                          <w:w w:val="90"/>
                          <w:sz w:val="28"/>
                        </w:rPr>
                        <w:t xml:space="preserve">n </w:t>
                      </w:r>
                      <w:r w:rsidRPr="00C73943">
                        <w:rPr>
                          <w:rFonts w:ascii="Arial"/>
                          <w:b/>
                          <w:color w:val="000000" w:themeColor="text1"/>
                          <w:w w:val="90"/>
                          <w:sz w:val="28"/>
                        </w:rPr>
                        <w:t>de</w:t>
                      </w:r>
                      <w:r w:rsidR="00DF0232">
                        <w:rPr>
                          <w:rFonts w:ascii="Arial"/>
                          <w:b/>
                          <w:color w:val="000000" w:themeColor="text1"/>
                          <w:w w:val="90"/>
                          <w:sz w:val="28"/>
                        </w:rPr>
                        <w:t>l</w:t>
                      </w:r>
                      <w:r w:rsidRPr="00C73943">
                        <w:rPr>
                          <w:rFonts w:ascii="Arial"/>
                          <w:b/>
                          <w:color w:val="000000" w:themeColor="text1"/>
                          <w:w w:val="90"/>
                          <w:sz w:val="28"/>
                        </w:rPr>
                        <w:t xml:space="preserve"> Deporte Adaptado </w:t>
                      </w:r>
                      <w:r w:rsidRPr="00C73943">
                        <w:rPr>
                          <w:rFonts w:ascii="Arial"/>
                          <w:b/>
                          <w:color w:val="000000" w:themeColor="text1"/>
                          <w:sz w:val="28"/>
                        </w:rPr>
                        <w:t>(1)</w:t>
                      </w:r>
                    </w:p>
                  </w:txbxContent>
                </v:textbox>
                <w10:wrap anchorx="margin"/>
              </v:shape>
            </w:pict>
          </mc:Fallback>
        </mc:AlternateContent>
      </w:r>
    </w:p>
    <w:p w14:paraId="5A417EA4" w14:textId="77777777" w:rsidR="00833B90" w:rsidRPr="00882509" w:rsidRDefault="00833B90" w:rsidP="00833B90">
      <w:pPr>
        <w:tabs>
          <w:tab w:val="left" w:pos="2280"/>
        </w:tabs>
        <w:spacing w:line="360" w:lineRule="auto"/>
        <w:jc w:val="both"/>
        <w:rPr>
          <w:rFonts w:ascii="Arial" w:hAnsi="Arial" w:cs="Arial"/>
        </w:rPr>
      </w:pPr>
    </w:p>
    <w:p w14:paraId="1DA4306C" w14:textId="77777777" w:rsidR="00833B90" w:rsidRPr="00882509" w:rsidRDefault="00833B90" w:rsidP="00833B90">
      <w:pPr>
        <w:tabs>
          <w:tab w:val="left" w:pos="2280"/>
        </w:tabs>
        <w:spacing w:line="360" w:lineRule="auto"/>
        <w:jc w:val="both"/>
        <w:rPr>
          <w:rFonts w:ascii="Arial" w:hAnsi="Arial" w:cs="Arial"/>
        </w:rPr>
      </w:pPr>
    </w:p>
    <w:p w14:paraId="3EE266B7" w14:textId="77777777" w:rsidR="00833B90" w:rsidRPr="00882509" w:rsidRDefault="00833B90" w:rsidP="00833B90">
      <w:pPr>
        <w:tabs>
          <w:tab w:val="left" w:pos="2280"/>
        </w:tabs>
        <w:spacing w:line="360" w:lineRule="auto"/>
        <w:jc w:val="both"/>
        <w:rPr>
          <w:rFonts w:ascii="Arial" w:hAnsi="Arial" w:cs="Arial"/>
        </w:rPr>
      </w:pPr>
      <w:commentRangeStart w:id="231"/>
      <w:commentRangeEnd w:id="231"/>
    </w:p>
    <w:p w14:paraId="60877117" w14:textId="77777777" w:rsidR="00791F01" w:rsidRDefault="00791F01" w:rsidP="00833B90">
      <w:pPr>
        <w:spacing w:after="240"/>
        <w:rPr>
          <w:rFonts w:ascii="Arial" w:hAnsi="Arial" w:cs="Arial"/>
          <w:b/>
        </w:rPr>
      </w:pPr>
    </w:p>
    <w:p w14:paraId="7473F4AB" w14:textId="77777777" w:rsidR="00791F01" w:rsidRDefault="00791F01" w:rsidP="00833B90">
      <w:pPr>
        <w:spacing w:after="240"/>
        <w:rPr>
          <w:rFonts w:ascii="Arial" w:hAnsi="Arial" w:cs="Arial"/>
          <w:b/>
        </w:rPr>
      </w:pPr>
    </w:p>
    <w:p w14:paraId="47893312" w14:textId="75792762" w:rsidR="00791F01" w:rsidRDefault="00791F01" w:rsidP="00833B90">
      <w:pPr>
        <w:spacing w:after="240"/>
        <w:rPr>
          <w:rFonts w:ascii="Arial" w:hAnsi="Arial" w:cs="Arial"/>
          <w:b/>
        </w:rPr>
      </w:pPr>
    </w:p>
    <w:p w14:paraId="43E8BF61" w14:textId="5302D1EA" w:rsidR="00791F01" w:rsidRDefault="00791F01" w:rsidP="00833B90">
      <w:pPr>
        <w:spacing w:after="240"/>
        <w:rPr>
          <w:rFonts w:ascii="Arial" w:hAnsi="Arial" w:cs="Arial"/>
          <w:b/>
        </w:rPr>
      </w:pPr>
    </w:p>
    <w:p w14:paraId="2E3BEA81" w14:textId="77777777" w:rsidR="00791F01" w:rsidRDefault="00791F01" w:rsidP="00833B90">
      <w:pPr>
        <w:spacing w:after="240"/>
        <w:rPr>
          <w:rFonts w:ascii="Arial" w:hAnsi="Arial" w:cs="Arial"/>
          <w:b/>
        </w:rPr>
      </w:pPr>
    </w:p>
    <w:p w14:paraId="0E8B5F43" w14:textId="1F7E3378" w:rsidR="00833B90" w:rsidRPr="00882509" w:rsidRDefault="00833B90" w:rsidP="00833B90">
      <w:pPr>
        <w:spacing w:after="240"/>
        <w:rPr>
          <w:rFonts w:ascii="Arial" w:hAnsi="Arial" w:cs="Arial"/>
          <w:b/>
        </w:rPr>
      </w:pPr>
      <w:r w:rsidRPr="00882509">
        <w:rPr>
          <w:rFonts w:ascii="Arial" w:hAnsi="Arial" w:cs="Arial"/>
          <w:b/>
        </w:rPr>
        <w:t>Objetivo del puesto:</w:t>
      </w:r>
    </w:p>
    <w:p w14:paraId="13D24C95" w14:textId="4BA0314D" w:rsidR="00833B90" w:rsidRDefault="00833B90" w:rsidP="00833B90">
      <w:pPr>
        <w:pStyle w:val="Textoindependiente"/>
        <w:spacing w:before="1" w:line="276" w:lineRule="auto"/>
        <w:ind w:right="49"/>
        <w:rPr>
          <w:rFonts w:ascii="Arial" w:hAnsi="Arial" w:cs="Arial"/>
          <w:sz w:val="22"/>
          <w:szCs w:val="22"/>
        </w:rPr>
      </w:pPr>
      <w:r w:rsidRPr="00882509">
        <w:rPr>
          <w:rFonts w:ascii="Arial" w:hAnsi="Arial" w:cs="Arial"/>
          <w:sz w:val="22"/>
          <w:szCs w:val="22"/>
        </w:rPr>
        <w:t>Alentar y promover la participación, en la mayor medida posible, de las personas con discapacidad, en las actividades deportivas generales a todos los niveles.</w:t>
      </w:r>
    </w:p>
    <w:p w14:paraId="5B903A07" w14:textId="470EFD54" w:rsidR="00791F01" w:rsidRDefault="00791F01" w:rsidP="00833B90">
      <w:pPr>
        <w:pStyle w:val="Textoindependiente"/>
        <w:spacing w:before="1" w:line="276" w:lineRule="auto"/>
        <w:ind w:right="49"/>
        <w:rPr>
          <w:rFonts w:ascii="Arial" w:hAnsi="Arial" w:cs="Arial"/>
          <w:sz w:val="22"/>
          <w:szCs w:val="22"/>
        </w:rPr>
      </w:pPr>
    </w:p>
    <w:p w14:paraId="251950BD" w14:textId="573B389A" w:rsidR="00791F01" w:rsidRDefault="00791F01" w:rsidP="00833B90">
      <w:pPr>
        <w:pStyle w:val="Textoindependiente"/>
        <w:spacing w:before="1" w:line="276" w:lineRule="auto"/>
        <w:ind w:right="49"/>
        <w:rPr>
          <w:rFonts w:ascii="Arial" w:hAnsi="Arial" w:cs="Arial"/>
          <w:sz w:val="22"/>
          <w:szCs w:val="22"/>
        </w:rPr>
      </w:pPr>
    </w:p>
    <w:p w14:paraId="15F752E6" w14:textId="4C340B0F" w:rsidR="00791F01" w:rsidRDefault="00791F01" w:rsidP="00833B90">
      <w:pPr>
        <w:pStyle w:val="Textoindependiente"/>
        <w:spacing w:before="1" w:line="276" w:lineRule="auto"/>
        <w:ind w:right="49"/>
        <w:rPr>
          <w:rFonts w:ascii="Arial" w:hAnsi="Arial" w:cs="Arial"/>
          <w:sz w:val="22"/>
          <w:szCs w:val="22"/>
        </w:rPr>
      </w:pPr>
    </w:p>
    <w:p w14:paraId="03991F8F" w14:textId="245C7403" w:rsidR="00791F01" w:rsidRDefault="00791F01" w:rsidP="00833B90">
      <w:pPr>
        <w:pStyle w:val="Textoindependiente"/>
        <w:spacing w:before="1" w:line="276" w:lineRule="auto"/>
        <w:ind w:right="49"/>
        <w:rPr>
          <w:rFonts w:ascii="Arial" w:hAnsi="Arial" w:cs="Arial"/>
          <w:sz w:val="22"/>
          <w:szCs w:val="22"/>
        </w:rPr>
      </w:pPr>
    </w:p>
    <w:p w14:paraId="09DB6060" w14:textId="400CE8B7" w:rsidR="00791F01" w:rsidRDefault="00791F01" w:rsidP="00833B90">
      <w:pPr>
        <w:pStyle w:val="Textoindependiente"/>
        <w:spacing w:before="1" w:line="276" w:lineRule="auto"/>
        <w:ind w:right="49"/>
        <w:rPr>
          <w:rFonts w:ascii="Arial" w:hAnsi="Arial" w:cs="Arial"/>
          <w:sz w:val="22"/>
          <w:szCs w:val="22"/>
        </w:rPr>
      </w:pPr>
    </w:p>
    <w:p w14:paraId="4A4883E7" w14:textId="5AF92370" w:rsidR="00791F01" w:rsidRDefault="00791F01" w:rsidP="00833B90">
      <w:pPr>
        <w:pStyle w:val="Textoindependiente"/>
        <w:spacing w:before="1" w:line="276" w:lineRule="auto"/>
        <w:ind w:right="49"/>
        <w:rPr>
          <w:rFonts w:ascii="Arial" w:hAnsi="Arial" w:cs="Arial"/>
          <w:sz w:val="22"/>
          <w:szCs w:val="22"/>
        </w:rPr>
      </w:pPr>
    </w:p>
    <w:p w14:paraId="22D15675" w14:textId="53EE8704" w:rsidR="00791F01" w:rsidRDefault="00791F01" w:rsidP="00833B90">
      <w:pPr>
        <w:pStyle w:val="Textoindependiente"/>
        <w:spacing w:before="1" w:line="276" w:lineRule="auto"/>
        <w:ind w:right="49"/>
        <w:rPr>
          <w:rFonts w:ascii="Arial" w:hAnsi="Arial" w:cs="Arial"/>
          <w:sz w:val="22"/>
          <w:szCs w:val="22"/>
        </w:rPr>
      </w:pPr>
    </w:p>
    <w:p w14:paraId="00BE8D5B" w14:textId="4BF46AC9" w:rsidR="00791F01" w:rsidRDefault="00791F01" w:rsidP="00833B90">
      <w:pPr>
        <w:pStyle w:val="Textoindependiente"/>
        <w:spacing w:before="1" w:line="276" w:lineRule="auto"/>
        <w:ind w:right="49"/>
        <w:rPr>
          <w:rFonts w:ascii="Arial" w:hAnsi="Arial" w:cs="Arial"/>
          <w:sz w:val="22"/>
          <w:szCs w:val="22"/>
        </w:rPr>
      </w:pPr>
    </w:p>
    <w:p w14:paraId="7AB178AF" w14:textId="056FBF59" w:rsidR="00791F01" w:rsidRDefault="00791F01" w:rsidP="00833B90">
      <w:pPr>
        <w:pStyle w:val="Textoindependiente"/>
        <w:spacing w:before="1" w:line="276" w:lineRule="auto"/>
        <w:ind w:right="49"/>
        <w:rPr>
          <w:rFonts w:ascii="Arial" w:hAnsi="Arial" w:cs="Arial"/>
          <w:sz w:val="22"/>
          <w:szCs w:val="22"/>
        </w:rPr>
      </w:pPr>
    </w:p>
    <w:p w14:paraId="2B0C70DB" w14:textId="17524BE4" w:rsidR="00791F01" w:rsidRDefault="00791F01" w:rsidP="00833B90">
      <w:pPr>
        <w:pStyle w:val="Textoindependiente"/>
        <w:spacing w:before="1" w:line="276" w:lineRule="auto"/>
        <w:ind w:right="49"/>
        <w:rPr>
          <w:rFonts w:ascii="Arial" w:hAnsi="Arial" w:cs="Arial"/>
          <w:sz w:val="22"/>
          <w:szCs w:val="22"/>
        </w:rPr>
      </w:pPr>
    </w:p>
    <w:p w14:paraId="4B36247F" w14:textId="7722FE97" w:rsidR="00791F01" w:rsidRDefault="00791F01" w:rsidP="00833B90">
      <w:pPr>
        <w:pStyle w:val="Textoindependiente"/>
        <w:spacing w:before="1" w:line="276" w:lineRule="auto"/>
        <w:ind w:right="49"/>
        <w:rPr>
          <w:rFonts w:ascii="Arial" w:hAnsi="Arial" w:cs="Arial"/>
          <w:sz w:val="22"/>
          <w:szCs w:val="22"/>
        </w:rPr>
      </w:pPr>
    </w:p>
    <w:p w14:paraId="148DDA9F" w14:textId="2108D1AB" w:rsidR="00791F01" w:rsidRDefault="00791F01" w:rsidP="00833B90">
      <w:pPr>
        <w:pStyle w:val="Textoindependiente"/>
        <w:spacing w:before="1" w:line="276" w:lineRule="auto"/>
        <w:ind w:right="49"/>
        <w:rPr>
          <w:rFonts w:ascii="Arial" w:hAnsi="Arial" w:cs="Arial"/>
          <w:sz w:val="22"/>
          <w:szCs w:val="22"/>
        </w:rPr>
      </w:pPr>
    </w:p>
    <w:p w14:paraId="6A6040AB" w14:textId="099DDF21" w:rsidR="00791F01" w:rsidRDefault="00791F01" w:rsidP="00833B90">
      <w:pPr>
        <w:pStyle w:val="Textoindependiente"/>
        <w:spacing w:before="1" w:line="276" w:lineRule="auto"/>
        <w:ind w:right="49"/>
        <w:rPr>
          <w:rFonts w:ascii="Arial" w:hAnsi="Arial" w:cs="Arial"/>
          <w:sz w:val="22"/>
          <w:szCs w:val="22"/>
        </w:rPr>
      </w:pPr>
    </w:p>
    <w:p w14:paraId="0885A3E6" w14:textId="09ED56CB" w:rsidR="00791F01" w:rsidRPr="00882509" w:rsidRDefault="00791F01" w:rsidP="00833B90">
      <w:pPr>
        <w:pStyle w:val="Textoindependiente"/>
        <w:spacing w:before="1" w:line="276" w:lineRule="auto"/>
        <w:ind w:right="49"/>
        <w:rPr>
          <w:rFonts w:ascii="Arial" w:hAnsi="Arial" w:cs="Arial"/>
          <w:sz w:val="22"/>
          <w:szCs w:val="22"/>
        </w:rPr>
      </w:pPr>
      <w:r>
        <w:rPr>
          <w:rFonts w:ascii="Arial" w:hAnsi="Arial" w:cs="Arial"/>
          <w:sz w:val="22"/>
          <w:szCs w:val="22"/>
        </w:rPr>
        <w:t xml:space="preserve"> </w:t>
      </w:r>
    </w:p>
    <w:p w14:paraId="05D0AF4C" w14:textId="77777777" w:rsidR="00833B90" w:rsidRPr="00882509" w:rsidRDefault="00833B90" w:rsidP="00833B90">
      <w:pPr>
        <w:pStyle w:val="Textoindependiente"/>
        <w:spacing w:before="1" w:line="276" w:lineRule="auto"/>
        <w:ind w:right="49"/>
        <w:rPr>
          <w:rFonts w:ascii="Arial" w:hAnsi="Arial" w:cs="Arial"/>
          <w:sz w:val="22"/>
          <w:szCs w:val="22"/>
        </w:rPr>
      </w:pPr>
    </w:p>
    <w:p w14:paraId="31E1AECF" w14:textId="0DE8CC57" w:rsidR="00833B90" w:rsidRDefault="00833B90" w:rsidP="00857A0C">
      <w:pPr>
        <w:pStyle w:val="Ttulo1"/>
        <w:spacing w:before="52" w:after="240"/>
        <w:ind w:left="0" w:right="3878"/>
        <w:rPr>
          <w:rFonts w:cs="Arial"/>
          <w:b/>
          <w:bCs/>
          <w:color w:val="000000" w:themeColor="text1"/>
          <w:sz w:val="22"/>
          <w:szCs w:val="22"/>
        </w:rPr>
      </w:pPr>
      <w:r w:rsidRPr="00882509">
        <w:rPr>
          <w:rFonts w:cs="Arial"/>
          <w:b/>
          <w:bCs/>
          <w:color w:val="000000" w:themeColor="text1"/>
          <w:sz w:val="22"/>
          <w:szCs w:val="22"/>
        </w:rPr>
        <w:t>Descripción del Puesto:</w:t>
      </w:r>
    </w:p>
    <w:p w14:paraId="36F3D410" w14:textId="77777777" w:rsidR="00791F01" w:rsidRPr="00882509" w:rsidRDefault="00791F01" w:rsidP="00857A0C">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3"/>
        <w:gridCol w:w="5765"/>
      </w:tblGrid>
      <w:tr w:rsidR="00833B90" w:rsidRPr="00882509" w14:paraId="24607ACE" w14:textId="77777777" w:rsidTr="00FE4AE6">
        <w:trPr>
          <w:trHeight w:val="510"/>
        </w:trPr>
        <w:tc>
          <w:tcPr>
            <w:tcW w:w="1742" w:type="pct"/>
            <w:vAlign w:val="center"/>
          </w:tcPr>
          <w:p w14:paraId="39FBF784"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del Puesto</w:t>
            </w:r>
          </w:p>
        </w:tc>
        <w:tc>
          <w:tcPr>
            <w:tcW w:w="3258" w:type="pct"/>
            <w:vAlign w:val="center"/>
          </w:tcPr>
          <w:p w14:paraId="12536543" w14:textId="7FA0CDBD" w:rsidR="00833B90" w:rsidRPr="00882509" w:rsidRDefault="00833B90" w:rsidP="00FE4AE6">
            <w:pPr>
              <w:pStyle w:val="TableParagraph"/>
              <w:rPr>
                <w:rFonts w:ascii="Arial" w:hAnsi="Arial" w:cs="Arial"/>
              </w:rPr>
            </w:pPr>
            <w:r w:rsidRPr="00882509">
              <w:rPr>
                <w:rFonts w:ascii="Arial" w:hAnsi="Arial" w:cs="Arial"/>
              </w:rPr>
              <w:t xml:space="preserve">  </w:t>
            </w:r>
            <w:r w:rsidR="00B42EDD">
              <w:rPr>
                <w:rFonts w:ascii="Arial" w:hAnsi="Arial" w:cs="Arial"/>
              </w:rPr>
              <w:t>Promoción del D</w:t>
            </w:r>
            <w:r w:rsidRPr="00882509">
              <w:rPr>
                <w:rFonts w:ascii="Arial" w:hAnsi="Arial" w:cs="Arial"/>
              </w:rPr>
              <w:t>eporte Adaptado</w:t>
            </w:r>
          </w:p>
        </w:tc>
      </w:tr>
      <w:tr w:rsidR="00833B90" w:rsidRPr="00882509" w14:paraId="1497CE21" w14:textId="77777777" w:rsidTr="00FE4AE6">
        <w:trPr>
          <w:trHeight w:val="510"/>
        </w:trPr>
        <w:tc>
          <w:tcPr>
            <w:tcW w:w="1742" w:type="pct"/>
            <w:vAlign w:val="center"/>
          </w:tcPr>
          <w:p w14:paraId="245404E8"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 la Dependencia:</w:t>
            </w:r>
          </w:p>
        </w:tc>
        <w:tc>
          <w:tcPr>
            <w:tcW w:w="3258" w:type="pct"/>
            <w:vAlign w:val="center"/>
          </w:tcPr>
          <w:p w14:paraId="464D0A7A" w14:textId="77777777" w:rsidR="00833B90" w:rsidRPr="00882509" w:rsidRDefault="00833B90" w:rsidP="00FE4AE6">
            <w:pPr>
              <w:pStyle w:val="TableParagraph"/>
              <w:rPr>
                <w:rFonts w:ascii="Arial" w:hAnsi="Arial" w:cs="Arial"/>
              </w:rPr>
            </w:pPr>
            <w:r w:rsidRPr="00882509">
              <w:rPr>
                <w:rFonts w:ascii="Arial" w:hAnsi="Arial" w:cs="Arial"/>
              </w:rPr>
              <w:t xml:space="preserve">  Sistema para el Desarrollo Integral de la Familia</w:t>
            </w:r>
          </w:p>
        </w:tc>
      </w:tr>
      <w:tr w:rsidR="00833B90" w:rsidRPr="00882509" w14:paraId="1ED4C35F" w14:textId="77777777" w:rsidTr="00FE4AE6">
        <w:trPr>
          <w:trHeight w:val="510"/>
        </w:trPr>
        <w:tc>
          <w:tcPr>
            <w:tcW w:w="1742" w:type="pct"/>
            <w:vAlign w:val="center"/>
          </w:tcPr>
          <w:p w14:paraId="1ECB795E" w14:textId="77777777" w:rsidR="00833B90" w:rsidRPr="00882509" w:rsidRDefault="00833B90" w:rsidP="00FE4AE6">
            <w:pPr>
              <w:pStyle w:val="TableParagraph"/>
              <w:rPr>
                <w:rFonts w:ascii="Arial" w:hAnsi="Arial" w:cs="Arial"/>
                <w:b/>
              </w:rPr>
            </w:pPr>
            <w:r w:rsidRPr="00882509">
              <w:rPr>
                <w:rFonts w:ascii="Arial" w:hAnsi="Arial" w:cs="Arial"/>
                <w:b/>
              </w:rPr>
              <w:t xml:space="preserve">  Área de Adscripción:</w:t>
            </w:r>
          </w:p>
        </w:tc>
        <w:tc>
          <w:tcPr>
            <w:tcW w:w="3258" w:type="pct"/>
            <w:vAlign w:val="center"/>
          </w:tcPr>
          <w:p w14:paraId="7EFBD985" w14:textId="52AD6504" w:rsidR="00833B90" w:rsidRPr="00882509" w:rsidRDefault="00833B90" w:rsidP="00FE4AE6">
            <w:pPr>
              <w:pStyle w:val="TableParagraph"/>
              <w:rPr>
                <w:rFonts w:ascii="Arial" w:hAnsi="Arial" w:cs="Arial"/>
              </w:rPr>
            </w:pPr>
            <w:r w:rsidRPr="00882509">
              <w:rPr>
                <w:rFonts w:ascii="Arial" w:hAnsi="Arial" w:cs="Arial"/>
              </w:rPr>
              <w:t xml:space="preserve">  </w:t>
            </w:r>
            <w:r w:rsidR="00B42EDD">
              <w:rPr>
                <w:rFonts w:ascii="Arial" w:hAnsi="Arial" w:cs="Arial"/>
              </w:rPr>
              <w:t>Personas con Discapacidad</w:t>
            </w:r>
          </w:p>
        </w:tc>
      </w:tr>
      <w:tr w:rsidR="00833B90" w:rsidRPr="00882509" w14:paraId="7361BEAE" w14:textId="77777777" w:rsidTr="00FE4AE6">
        <w:trPr>
          <w:trHeight w:val="510"/>
        </w:trPr>
        <w:tc>
          <w:tcPr>
            <w:tcW w:w="1742" w:type="pct"/>
            <w:vAlign w:val="center"/>
          </w:tcPr>
          <w:p w14:paraId="6357D752"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Reporta:</w:t>
            </w:r>
          </w:p>
        </w:tc>
        <w:tc>
          <w:tcPr>
            <w:tcW w:w="3258" w:type="pct"/>
            <w:vAlign w:val="center"/>
          </w:tcPr>
          <w:p w14:paraId="3BEC4D64" w14:textId="49854723" w:rsidR="00833B90" w:rsidRPr="00882509" w:rsidRDefault="00833B90" w:rsidP="00B42EDD">
            <w:pPr>
              <w:pStyle w:val="TableParagraph"/>
              <w:spacing w:line="223" w:lineRule="auto"/>
              <w:ind w:right="467"/>
              <w:rPr>
                <w:rFonts w:ascii="Arial" w:hAnsi="Arial" w:cs="Arial"/>
              </w:rPr>
            </w:pPr>
            <w:r w:rsidRPr="00882509">
              <w:rPr>
                <w:rFonts w:ascii="Arial" w:hAnsi="Arial" w:cs="Arial"/>
              </w:rPr>
              <w:t xml:space="preserve">  </w:t>
            </w:r>
            <w:r w:rsidR="00B42EDD">
              <w:rPr>
                <w:rFonts w:ascii="Arial" w:hAnsi="Arial" w:cs="Arial"/>
              </w:rPr>
              <w:t>Responsable del Centro de Atención Integral para personas adultas mayores y personas con discapacidad</w:t>
            </w:r>
          </w:p>
        </w:tc>
      </w:tr>
      <w:tr w:rsidR="00833B90" w:rsidRPr="00882509" w14:paraId="6FD1B292" w14:textId="77777777" w:rsidTr="00FE4AE6">
        <w:trPr>
          <w:trHeight w:val="510"/>
        </w:trPr>
        <w:tc>
          <w:tcPr>
            <w:tcW w:w="1742" w:type="pct"/>
            <w:vAlign w:val="center"/>
          </w:tcPr>
          <w:p w14:paraId="07DD12C0"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Supervisa:</w:t>
            </w:r>
          </w:p>
        </w:tc>
        <w:tc>
          <w:tcPr>
            <w:tcW w:w="3258" w:type="pct"/>
            <w:vAlign w:val="center"/>
          </w:tcPr>
          <w:p w14:paraId="4724F4D7" w14:textId="77777777" w:rsidR="00833B90" w:rsidRPr="00882509" w:rsidRDefault="00833B90" w:rsidP="00FE4AE6">
            <w:pPr>
              <w:pStyle w:val="TableParagraph"/>
              <w:rPr>
                <w:rFonts w:ascii="Arial" w:hAnsi="Arial" w:cs="Arial"/>
              </w:rPr>
            </w:pPr>
            <w:r w:rsidRPr="00882509">
              <w:rPr>
                <w:rFonts w:ascii="Arial" w:hAnsi="Arial" w:cs="Arial"/>
              </w:rPr>
              <w:t xml:space="preserve">  N.A</w:t>
            </w:r>
          </w:p>
        </w:tc>
      </w:tr>
    </w:tbl>
    <w:p w14:paraId="5ABC7C67" w14:textId="77777777" w:rsidR="00833B90" w:rsidRPr="00882509" w:rsidRDefault="00833B90" w:rsidP="00833B90">
      <w:pPr>
        <w:rPr>
          <w:rFonts w:ascii="Arial" w:hAnsi="Arial" w:cs="Arial"/>
        </w:rPr>
      </w:pPr>
    </w:p>
    <w:p w14:paraId="05CBC8B1" w14:textId="77777777" w:rsidR="00791F01" w:rsidRDefault="00791F01" w:rsidP="00A76BCB">
      <w:pPr>
        <w:spacing w:before="203" w:after="240"/>
        <w:ind w:right="49"/>
        <w:rPr>
          <w:rFonts w:ascii="Arial" w:hAnsi="Arial" w:cs="Arial"/>
          <w:b/>
        </w:rPr>
      </w:pPr>
    </w:p>
    <w:p w14:paraId="0BFD74E1" w14:textId="75DEE36C" w:rsidR="00833B90" w:rsidRDefault="00833B90" w:rsidP="00A76BCB">
      <w:pPr>
        <w:spacing w:before="203" w:after="240"/>
        <w:ind w:right="49"/>
        <w:rPr>
          <w:rFonts w:ascii="Arial" w:hAnsi="Arial" w:cs="Arial"/>
          <w:b/>
        </w:rPr>
      </w:pPr>
      <w:r w:rsidRPr="00882509">
        <w:rPr>
          <w:rFonts w:ascii="Arial" w:hAnsi="Arial" w:cs="Arial"/>
          <w:b/>
        </w:rPr>
        <w:t>Especificación del Puesto:</w:t>
      </w:r>
    </w:p>
    <w:p w14:paraId="02C79E20" w14:textId="77777777" w:rsidR="00791F01" w:rsidRPr="00882509" w:rsidRDefault="00791F01" w:rsidP="00A76BCB">
      <w:pPr>
        <w:spacing w:before="203" w:after="240"/>
        <w:ind w:right="49"/>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0"/>
        <w:gridCol w:w="6838"/>
      </w:tblGrid>
      <w:tr w:rsidR="00F81D86" w:rsidRPr="000546E1" w14:paraId="4D152DFC" w14:textId="77777777" w:rsidTr="00FE4AE6">
        <w:trPr>
          <w:trHeight w:val="510"/>
        </w:trPr>
        <w:tc>
          <w:tcPr>
            <w:tcW w:w="1136" w:type="pct"/>
            <w:vAlign w:val="center"/>
          </w:tcPr>
          <w:p w14:paraId="4430E141" w14:textId="77777777" w:rsidR="00F81D86" w:rsidRPr="000546E1" w:rsidRDefault="00F81D86" w:rsidP="00FE4AE6">
            <w:pPr>
              <w:pStyle w:val="TableParagraph"/>
              <w:rPr>
                <w:rFonts w:ascii="Arial" w:hAnsi="Arial" w:cs="Arial"/>
                <w:b/>
              </w:rPr>
            </w:pPr>
            <w:r>
              <w:rPr>
                <w:rFonts w:ascii="Arial" w:hAnsi="Arial" w:cs="Arial"/>
                <w:b/>
              </w:rPr>
              <w:t xml:space="preserve">  </w:t>
            </w:r>
            <w:r w:rsidRPr="000546E1">
              <w:rPr>
                <w:rFonts w:ascii="Arial" w:hAnsi="Arial" w:cs="Arial"/>
                <w:b/>
              </w:rPr>
              <w:t>Escolaridad:</w:t>
            </w:r>
          </w:p>
        </w:tc>
        <w:tc>
          <w:tcPr>
            <w:tcW w:w="3864" w:type="pct"/>
            <w:vAlign w:val="center"/>
          </w:tcPr>
          <w:p w14:paraId="223E5A26" w14:textId="77777777" w:rsidR="00F81D86" w:rsidRPr="000546E1" w:rsidRDefault="00F81D86" w:rsidP="00FE4AE6">
            <w:pPr>
              <w:pStyle w:val="TableParagraph"/>
              <w:rPr>
                <w:rFonts w:ascii="Arial" w:hAnsi="Arial" w:cs="Arial"/>
              </w:rPr>
            </w:pPr>
            <w:r>
              <w:rPr>
                <w:rFonts w:ascii="Arial" w:hAnsi="Arial" w:cs="Arial"/>
              </w:rPr>
              <w:t xml:space="preserve"> Preparatoria</w:t>
            </w:r>
          </w:p>
        </w:tc>
      </w:tr>
      <w:tr w:rsidR="00F81D86" w:rsidRPr="000546E1" w14:paraId="4971DD72" w14:textId="77777777" w:rsidTr="00FE4AE6">
        <w:trPr>
          <w:trHeight w:val="510"/>
        </w:trPr>
        <w:tc>
          <w:tcPr>
            <w:tcW w:w="1136" w:type="pct"/>
            <w:vAlign w:val="center"/>
          </w:tcPr>
          <w:p w14:paraId="54E138C9" w14:textId="77777777" w:rsidR="00791F01" w:rsidRDefault="00791F01" w:rsidP="00FE4AE6">
            <w:pPr>
              <w:pStyle w:val="TableParagraph"/>
              <w:rPr>
                <w:rFonts w:ascii="Arial" w:hAnsi="Arial" w:cs="Arial"/>
                <w:b/>
              </w:rPr>
            </w:pPr>
          </w:p>
          <w:p w14:paraId="0D8BEC49" w14:textId="77777777" w:rsidR="00791F01" w:rsidRDefault="00791F01" w:rsidP="00FE4AE6">
            <w:pPr>
              <w:pStyle w:val="TableParagraph"/>
              <w:rPr>
                <w:rFonts w:ascii="Arial" w:hAnsi="Arial" w:cs="Arial"/>
                <w:b/>
              </w:rPr>
            </w:pPr>
          </w:p>
          <w:p w14:paraId="4091EFA5" w14:textId="5F4C4F52" w:rsidR="00F81D86" w:rsidRPr="000546E1" w:rsidRDefault="00F81D86" w:rsidP="00FE4AE6">
            <w:pPr>
              <w:pStyle w:val="TableParagraph"/>
              <w:rPr>
                <w:rFonts w:ascii="Arial" w:hAnsi="Arial" w:cs="Arial"/>
                <w:b/>
              </w:rPr>
            </w:pPr>
            <w:r>
              <w:rPr>
                <w:rFonts w:ascii="Arial" w:hAnsi="Arial" w:cs="Arial"/>
                <w:b/>
              </w:rPr>
              <w:t xml:space="preserve">  </w:t>
            </w:r>
            <w:r w:rsidRPr="000546E1">
              <w:rPr>
                <w:rFonts w:ascii="Arial" w:hAnsi="Arial" w:cs="Arial"/>
                <w:b/>
              </w:rPr>
              <w:t>Conocimientos:</w:t>
            </w:r>
          </w:p>
        </w:tc>
        <w:tc>
          <w:tcPr>
            <w:tcW w:w="3864" w:type="pct"/>
            <w:vAlign w:val="center"/>
          </w:tcPr>
          <w:p w14:paraId="39A35147" w14:textId="77777777" w:rsidR="00F81D86" w:rsidRPr="000546E1" w:rsidRDefault="00F81D86" w:rsidP="00FE4AE6">
            <w:pPr>
              <w:pStyle w:val="TableParagraph"/>
              <w:spacing w:before="129"/>
              <w:ind w:right="331"/>
              <w:rPr>
                <w:rFonts w:ascii="Arial" w:hAnsi="Arial" w:cs="Arial"/>
              </w:rPr>
            </w:pPr>
            <w:r>
              <w:rPr>
                <w:rFonts w:ascii="Arial" w:hAnsi="Arial" w:cs="Arial"/>
              </w:rPr>
              <w:t>Conocimientos y experiencia en la disciplina a impartir.</w:t>
            </w:r>
          </w:p>
        </w:tc>
      </w:tr>
      <w:tr w:rsidR="00F81D86" w:rsidRPr="000546E1" w14:paraId="7BC43D13" w14:textId="77777777" w:rsidTr="00FE4AE6">
        <w:trPr>
          <w:trHeight w:val="510"/>
        </w:trPr>
        <w:tc>
          <w:tcPr>
            <w:tcW w:w="1136" w:type="pct"/>
            <w:vAlign w:val="center"/>
          </w:tcPr>
          <w:p w14:paraId="30493149" w14:textId="77777777" w:rsidR="00F81D86" w:rsidRPr="000546E1" w:rsidRDefault="00F81D86" w:rsidP="00FE4AE6">
            <w:pPr>
              <w:pStyle w:val="TableParagraph"/>
              <w:rPr>
                <w:rFonts w:ascii="Arial" w:hAnsi="Arial" w:cs="Arial"/>
                <w:b/>
              </w:rPr>
            </w:pPr>
            <w:r>
              <w:rPr>
                <w:rFonts w:ascii="Arial" w:hAnsi="Arial" w:cs="Arial"/>
                <w:b/>
              </w:rPr>
              <w:t xml:space="preserve">  </w:t>
            </w:r>
            <w:r w:rsidRPr="000546E1">
              <w:rPr>
                <w:rFonts w:ascii="Arial" w:hAnsi="Arial" w:cs="Arial"/>
                <w:b/>
              </w:rPr>
              <w:t>Habilidades:</w:t>
            </w:r>
          </w:p>
        </w:tc>
        <w:tc>
          <w:tcPr>
            <w:tcW w:w="3864" w:type="pct"/>
            <w:vAlign w:val="center"/>
          </w:tcPr>
          <w:p w14:paraId="02F49351" w14:textId="77777777" w:rsidR="00F81D86" w:rsidRPr="000546E1" w:rsidRDefault="00F81D86" w:rsidP="00FE4AE6">
            <w:pPr>
              <w:pStyle w:val="TableParagraph"/>
              <w:ind w:right="331"/>
              <w:jc w:val="both"/>
              <w:rPr>
                <w:rFonts w:ascii="Arial" w:hAnsi="Arial" w:cs="Arial"/>
              </w:rPr>
            </w:pPr>
            <w:r>
              <w:rPr>
                <w:rFonts w:ascii="Arial" w:hAnsi="Arial" w:cs="Arial"/>
              </w:rPr>
              <w:t>Facilidad de palabra, experiencia en la enseñanza y manejo de grupos. Empatia, paciencia y tolerancia a la frustacion</w:t>
            </w:r>
          </w:p>
        </w:tc>
      </w:tr>
    </w:tbl>
    <w:p w14:paraId="569EAEEC" w14:textId="3267FA04" w:rsidR="00833B90" w:rsidRDefault="00833B90" w:rsidP="00833B90">
      <w:pPr>
        <w:tabs>
          <w:tab w:val="left" w:pos="2280"/>
        </w:tabs>
        <w:spacing w:line="360" w:lineRule="auto"/>
        <w:jc w:val="both"/>
        <w:rPr>
          <w:rFonts w:ascii="Arial" w:hAnsi="Arial" w:cs="Arial"/>
        </w:rPr>
      </w:pPr>
    </w:p>
    <w:p w14:paraId="59EF3C73" w14:textId="49EEEF2E" w:rsidR="00F81D86" w:rsidRDefault="00F81D86" w:rsidP="00833B90">
      <w:pPr>
        <w:tabs>
          <w:tab w:val="left" w:pos="2280"/>
        </w:tabs>
        <w:spacing w:line="360" w:lineRule="auto"/>
        <w:jc w:val="both"/>
        <w:rPr>
          <w:rFonts w:ascii="Arial" w:hAnsi="Arial" w:cs="Arial"/>
        </w:rPr>
      </w:pPr>
    </w:p>
    <w:p w14:paraId="6E5A84A9" w14:textId="21A03624" w:rsidR="00F81D86" w:rsidRDefault="00F81D86" w:rsidP="00833B90">
      <w:pPr>
        <w:tabs>
          <w:tab w:val="left" w:pos="2280"/>
        </w:tabs>
        <w:spacing w:line="360" w:lineRule="auto"/>
        <w:jc w:val="both"/>
        <w:rPr>
          <w:rFonts w:ascii="Arial" w:hAnsi="Arial" w:cs="Arial"/>
        </w:rPr>
      </w:pPr>
    </w:p>
    <w:p w14:paraId="1A49C88A" w14:textId="1B9F1839" w:rsidR="00F81D86" w:rsidRDefault="00F81D86" w:rsidP="00833B90">
      <w:pPr>
        <w:tabs>
          <w:tab w:val="left" w:pos="2280"/>
        </w:tabs>
        <w:spacing w:line="360" w:lineRule="auto"/>
        <w:jc w:val="both"/>
        <w:rPr>
          <w:rFonts w:ascii="Arial" w:hAnsi="Arial" w:cs="Arial"/>
        </w:rPr>
      </w:pPr>
    </w:p>
    <w:p w14:paraId="4170FE20" w14:textId="77777777" w:rsidR="00F81D86" w:rsidRPr="00882509" w:rsidRDefault="00F81D86" w:rsidP="00833B90">
      <w:pPr>
        <w:tabs>
          <w:tab w:val="left" w:pos="2280"/>
        </w:tabs>
        <w:spacing w:line="360" w:lineRule="auto"/>
        <w:jc w:val="both"/>
        <w:rPr>
          <w:rFonts w:ascii="Arial" w:hAnsi="Arial" w:cs="Arial"/>
        </w:rPr>
      </w:pPr>
    </w:p>
    <w:p w14:paraId="20A97777" w14:textId="3F09D6B7" w:rsidR="00833B90" w:rsidRDefault="00833B90" w:rsidP="00833B90">
      <w:pPr>
        <w:tabs>
          <w:tab w:val="left" w:pos="2280"/>
        </w:tabs>
        <w:spacing w:line="360" w:lineRule="auto"/>
        <w:jc w:val="both"/>
        <w:rPr>
          <w:rFonts w:ascii="Arial" w:hAnsi="Arial" w:cs="Arial"/>
        </w:rPr>
      </w:pPr>
    </w:p>
    <w:p w14:paraId="0CBCB5DD" w14:textId="77777777" w:rsidR="00833B90" w:rsidRPr="00882509" w:rsidRDefault="00833B90" w:rsidP="00833B90">
      <w:pPr>
        <w:tabs>
          <w:tab w:val="left" w:pos="2280"/>
        </w:tabs>
        <w:spacing w:line="360" w:lineRule="auto"/>
        <w:jc w:val="both"/>
        <w:rPr>
          <w:rFonts w:ascii="Arial" w:hAnsi="Arial" w:cs="Arial"/>
        </w:rPr>
      </w:pPr>
    </w:p>
    <w:p w14:paraId="3E99923D" w14:textId="77777777" w:rsidR="00833B90" w:rsidRPr="00882509" w:rsidRDefault="00833B90" w:rsidP="00833B90">
      <w:pPr>
        <w:tabs>
          <w:tab w:val="left" w:pos="2280"/>
        </w:tabs>
        <w:spacing w:line="360" w:lineRule="auto"/>
        <w:jc w:val="both"/>
        <w:rPr>
          <w:rFonts w:ascii="Arial" w:hAnsi="Arial" w:cs="Arial"/>
        </w:rPr>
      </w:pPr>
    </w:p>
    <w:p w14:paraId="248BF56B" w14:textId="77777777" w:rsidR="00833B90" w:rsidRPr="00882509" w:rsidRDefault="00833B90" w:rsidP="00833B90">
      <w:pPr>
        <w:tabs>
          <w:tab w:val="left" w:pos="2280"/>
        </w:tabs>
        <w:spacing w:line="360"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882509" w14:paraId="0D783FFE" w14:textId="77777777" w:rsidTr="00FE4AE6">
        <w:trPr>
          <w:trHeight w:val="510"/>
        </w:trPr>
        <w:tc>
          <w:tcPr>
            <w:tcW w:w="5000" w:type="pct"/>
            <w:vAlign w:val="center"/>
          </w:tcPr>
          <w:p w14:paraId="2852D9BF" w14:textId="499941C1" w:rsidR="00833B90" w:rsidRPr="00882509" w:rsidRDefault="00833B90" w:rsidP="00FE4AE6">
            <w:pPr>
              <w:pStyle w:val="TableParagraph"/>
              <w:jc w:val="center"/>
              <w:rPr>
                <w:rFonts w:ascii="Arial" w:hAnsi="Arial" w:cs="Arial"/>
                <w:b/>
              </w:rPr>
            </w:pPr>
            <w:r w:rsidRPr="00882509">
              <w:rPr>
                <w:rFonts w:ascii="Arial" w:hAnsi="Arial" w:cs="Arial"/>
                <w:b/>
              </w:rPr>
              <w:t xml:space="preserve">Descripción de Funciones del Puesto: </w:t>
            </w:r>
            <w:r w:rsidR="00B42EDD">
              <w:rPr>
                <w:rFonts w:ascii="Arial" w:hAnsi="Arial" w:cs="Arial"/>
                <w:b/>
              </w:rPr>
              <w:t>Promoción del</w:t>
            </w:r>
            <w:r w:rsidRPr="00882509">
              <w:rPr>
                <w:rFonts w:ascii="Arial" w:hAnsi="Arial" w:cs="Arial"/>
                <w:b/>
              </w:rPr>
              <w:t xml:space="preserve"> Deporte Adaptado</w:t>
            </w:r>
          </w:p>
        </w:tc>
      </w:tr>
      <w:tr w:rsidR="00833B90" w:rsidRPr="00882509" w14:paraId="6FE5A9F0" w14:textId="77777777" w:rsidTr="00FE4AE6">
        <w:trPr>
          <w:trHeight w:val="3969"/>
        </w:trPr>
        <w:tc>
          <w:tcPr>
            <w:tcW w:w="5000" w:type="pct"/>
          </w:tcPr>
          <w:p w14:paraId="593BB150" w14:textId="77777777" w:rsidR="00833B90" w:rsidRPr="00882509" w:rsidRDefault="00833B90" w:rsidP="001F7890">
            <w:pPr>
              <w:pStyle w:val="TableParagraph"/>
              <w:numPr>
                <w:ilvl w:val="0"/>
                <w:numId w:val="169"/>
              </w:numPr>
              <w:tabs>
                <w:tab w:val="left" w:pos="798"/>
              </w:tabs>
              <w:spacing w:before="240" w:after="240" w:line="273" w:lineRule="auto"/>
              <w:ind w:right="445"/>
              <w:jc w:val="both"/>
              <w:rPr>
                <w:rFonts w:ascii="Arial" w:hAnsi="Arial" w:cs="Arial"/>
              </w:rPr>
            </w:pPr>
            <w:r w:rsidRPr="00882509">
              <w:rPr>
                <w:rFonts w:ascii="Arial" w:hAnsi="Arial" w:cs="Arial"/>
              </w:rPr>
              <w:t>Coordinar y promover los programas del deporte adaptado desde las diferentes áreas de operación, como son las actividades sociales, las de competencia y la atención al</w:t>
            </w:r>
            <w:r w:rsidRPr="00882509">
              <w:rPr>
                <w:rFonts w:ascii="Arial" w:hAnsi="Arial" w:cs="Arial"/>
                <w:spacing w:val="-39"/>
              </w:rPr>
              <w:t xml:space="preserve"> </w:t>
            </w:r>
            <w:r w:rsidRPr="00882509">
              <w:rPr>
                <w:rFonts w:ascii="Arial" w:hAnsi="Arial" w:cs="Arial"/>
              </w:rPr>
              <w:t>deporte con nivel</w:t>
            </w:r>
            <w:r w:rsidRPr="00882509">
              <w:rPr>
                <w:rFonts w:ascii="Arial" w:hAnsi="Arial" w:cs="Arial"/>
                <w:spacing w:val="-5"/>
              </w:rPr>
              <w:t xml:space="preserve"> </w:t>
            </w:r>
            <w:r w:rsidRPr="00882509">
              <w:rPr>
                <w:rFonts w:ascii="Arial" w:hAnsi="Arial" w:cs="Arial"/>
              </w:rPr>
              <w:t>paralímpico;</w:t>
            </w:r>
          </w:p>
          <w:p w14:paraId="620E332F" w14:textId="77777777" w:rsidR="00833B90" w:rsidRPr="00882509" w:rsidRDefault="00833B90" w:rsidP="001F7890">
            <w:pPr>
              <w:pStyle w:val="TableParagraph"/>
              <w:numPr>
                <w:ilvl w:val="0"/>
                <w:numId w:val="169"/>
              </w:numPr>
              <w:tabs>
                <w:tab w:val="left" w:pos="798"/>
              </w:tabs>
              <w:spacing w:before="240" w:after="240" w:line="273" w:lineRule="auto"/>
              <w:ind w:right="224"/>
              <w:jc w:val="both"/>
              <w:rPr>
                <w:rFonts w:ascii="Arial" w:hAnsi="Arial" w:cs="Arial"/>
              </w:rPr>
            </w:pPr>
            <w:r w:rsidRPr="00882509">
              <w:rPr>
                <w:rFonts w:ascii="Arial" w:hAnsi="Arial" w:cs="Arial"/>
              </w:rPr>
              <w:t>Promover, apoyar y desarrollar políticas de transversalidad a través de relaciones, uniones, convenios, acuerdos, colaboraciones, etc., con personas físicas o jurídicas, organizaciones e instituciones (públicas o privadas), para el fomento del deporte</w:t>
            </w:r>
            <w:r w:rsidRPr="00882509">
              <w:rPr>
                <w:rFonts w:ascii="Arial" w:hAnsi="Arial" w:cs="Arial"/>
                <w:spacing w:val="-5"/>
              </w:rPr>
              <w:t xml:space="preserve"> </w:t>
            </w:r>
            <w:r w:rsidRPr="00882509">
              <w:rPr>
                <w:rFonts w:ascii="Arial" w:hAnsi="Arial" w:cs="Arial"/>
              </w:rPr>
              <w:t>adaptado;</w:t>
            </w:r>
          </w:p>
          <w:p w14:paraId="55CE8C35" w14:textId="77777777" w:rsidR="00833B90" w:rsidRPr="00882509" w:rsidRDefault="00833B90" w:rsidP="001F7890">
            <w:pPr>
              <w:pStyle w:val="TableParagraph"/>
              <w:numPr>
                <w:ilvl w:val="0"/>
                <w:numId w:val="169"/>
              </w:numPr>
              <w:tabs>
                <w:tab w:val="left" w:pos="796"/>
                <w:tab w:val="left" w:pos="798"/>
              </w:tabs>
              <w:spacing w:before="240" w:after="240" w:line="271" w:lineRule="auto"/>
              <w:ind w:right="926"/>
              <w:rPr>
                <w:rFonts w:ascii="Arial" w:hAnsi="Arial" w:cs="Arial"/>
              </w:rPr>
            </w:pPr>
            <w:r w:rsidRPr="00882509">
              <w:rPr>
                <w:rFonts w:ascii="Arial" w:hAnsi="Arial" w:cs="Arial"/>
              </w:rPr>
              <w:t>Generar estrategias que permitan la difusión, enseñanza y perfeccionamiento de</w:t>
            </w:r>
            <w:r w:rsidRPr="00882509">
              <w:rPr>
                <w:rFonts w:ascii="Arial" w:hAnsi="Arial" w:cs="Arial"/>
                <w:spacing w:val="-32"/>
              </w:rPr>
              <w:t xml:space="preserve"> </w:t>
            </w:r>
            <w:r w:rsidRPr="00882509">
              <w:rPr>
                <w:rFonts w:ascii="Arial" w:hAnsi="Arial" w:cs="Arial"/>
              </w:rPr>
              <w:t>las diferentes modalidades del deporte</w:t>
            </w:r>
            <w:r w:rsidRPr="00882509">
              <w:rPr>
                <w:rFonts w:ascii="Arial" w:hAnsi="Arial" w:cs="Arial"/>
                <w:spacing w:val="-19"/>
              </w:rPr>
              <w:t xml:space="preserve"> </w:t>
            </w:r>
            <w:r w:rsidRPr="00882509">
              <w:rPr>
                <w:rFonts w:ascii="Arial" w:hAnsi="Arial" w:cs="Arial"/>
              </w:rPr>
              <w:t>adaptado;</w:t>
            </w:r>
          </w:p>
        </w:tc>
      </w:tr>
    </w:tbl>
    <w:p w14:paraId="58B5507A" w14:textId="77777777" w:rsidR="00833B90" w:rsidRPr="00882509" w:rsidRDefault="00833B90" w:rsidP="00833B90">
      <w:pPr>
        <w:tabs>
          <w:tab w:val="left" w:pos="2280"/>
        </w:tabs>
        <w:spacing w:line="360" w:lineRule="auto"/>
        <w:jc w:val="both"/>
        <w:rPr>
          <w:rFonts w:ascii="Arial" w:hAnsi="Arial" w:cs="Arial"/>
        </w:rPr>
      </w:pPr>
    </w:p>
    <w:p w14:paraId="3EDD2E90" w14:textId="77777777" w:rsidR="00833B90" w:rsidRPr="00882509" w:rsidRDefault="00833B90" w:rsidP="00833B90">
      <w:pPr>
        <w:tabs>
          <w:tab w:val="left" w:pos="2280"/>
        </w:tabs>
        <w:spacing w:line="360" w:lineRule="auto"/>
        <w:jc w:val="both"/>
        <w:rPr>
          <w:rFonts w:ascii="Arial" w:hAnsi="Arial" w:cs="Arial"/>
        </w:rPr>
      </w:pPr>
    </w:p>
    <w:p w14:paraId="465026C6" w14:textId="77777777" w:rsidR="00833B90" w:rsidRPr="00882509" w:rsidRDefault="00833B90" w:rsidP="00833B90">
      <w:pPr>
        <w:tabs>
          <w:tab w:val="left" w:pos="2280"/>
        </w:tabs>
        <w:spacing w:line="360" w:lineRule="auto"/>
        <w:jc w:val="both"/>
        <w:rPr>
          <w:rFonts w:ascii="Arial" w:hAnsi="Arial" w:cs="Arial"/>
        </w:rPr>
      </w:pPr>
    </w:p>
    <w:p w14:paraId="0BEC5951" w14:textId="77777777" w:rsidR="00833B90" w:rsidRPr="00882509" w:rsidRDefault="00833B90" w:rsidP="00833B90">
      <w:pPr>
        <w:tabs>
          <w:tab w:val="left" w:pos="2280"/>
        </w:tabs>
        <w:spacing w:line="360" w:lineRule="auto"/>
        <w:jc w:val="both"/>
        <w:rPr>
          <w:rFonts w:ascii="Arial" w:hAnsi="Arial" w:cs="Arial"/>
        </w:rPr>
      </w:pPr>
    </w:p>
    <w:p w14:paraId="052B34AC" w14:textId="77777777" w:rsidR="00833B90" w:rsidRPr="00882509" w:rsidRDefault="00833B90" w:rsidP="00833B90">
      <w:pPr>
        <w:tabs>
          <w:tab w:val="left" w:pos="2280"/>
        </w:tabs>
        <w:spacing w:line="360" w:lineRule="auto"/>
        <w:jc w:val="both"/>
        <w:rPr>
          <w:rFonts w:ascii="Arial" w:hAnsi="Arial" w:cs="Arial"/>
        </w:rPr>
      </w:pPr>
    </w:p>
    <w:p w14:paraId="65905F75" w14:textId="77777777" w:rsidR="00833B90" w:rsidRPr="00882509" w:rsidRDefault="00833B90" w:rsidP="00833B90">
      <w:pPr>
        <w:tabs>
          <w:tab w:val="left" w:pos="2280"/>
        </w:tabs>
        <w:spacing w:line="360" w:lineRule="auto"/>
        <w:jc w:val="both"/>
        <w:rPr>
          <w:rFonts w:ascii="Arial" w:hAnsi="Arial" w:cs="Arial"/>
        </w:rPr>
      </w:pPr>
    </w:p>
    <w:p w14:paraId="6EAAF573" w14:textId="77777777" w:rsidR="00833B90" w:rsidRPr="00882509" w:rsidRDefault="00833B90" w:rsidP="00833B90">
      <w:pPr>
        <w:tabs>
          <w:tab w:val="left" w:pos="2280"/>
        </w:tabs>
        <w:spacing w:line="360" w:lineRule="auto"/>
        <w:jc w:val="both"/>
        <w:rPr>
          <w:rFonts w:ascii="Arial" w:hAnsi="Arial" w:cs="Arial"/>
        </w:rPr>
      </w:pPr>
    </w:p>
    <w:p w14:paraId="2F9736D6" w14:textId="77777777" w:rsidR="00833B90" w:rsidRPr="00882509" w:rsidRDefault="00833B90" w:rsidP="00833B90">
      <w:pPr>
        <w:tabs>
          <w:tab w:val="left" w:pos="2280"/>
        </w:tabs>
        <w:spacing w:line="360" w:lineRule="auto"/>
        <w:jc w:val="both"/>
        <w:rPr>
          <w:rFonts w:ascii="Arial" w:hAnsi="Arial" w:cs="Arial"/>
        </w:rPr>
      </w:pPr>
    </w:p>
    <w:p w14:paraId="571F8589" w14:textId="77777777" w:rsidR="00833B90" w:rsidRPr="00882509" w:rsidRDefault="00833B90" w:rsidP="00833B90">
      <w:pPr>
        <w:tabs>
          <w:tab w:val="left" w:pos="2280"/>
        </w:tabs>
        <w:spacing w:line="360" w:lineRule="auto"/>
        <w:jc w:val="both"/>
        <w:rPr>
          <w:rFonts w:ascii="Arial" w:hAnsi="Arial" w:cs="Arial"/>
        </w:rPr>
      </w:pPr>
    </w:p>
    <w:p w14:paraId="6F52B1C8" w14:textId="77777777" w:rsidR="00833B90" w:rsidRPr="00882509" w:rsidRDefault="00833B90" w:rsidP="00833B90">
      <w:pPr>
        <w:tabs>
          <w:tab w:val="left" w:pos="2280"/>
        </w:tabs>
        <w:spacing w:line="360" w:lineRule="auto"/>
        <w:jc w:val="both"/>
        <w:rPr>
          <w:rFonts w:ascii="Arial" w:hAnsi="Arial" w:cs="Arial"/>
        </w:rPr>
      </w:pPr>
    </w:p>
    <w:p w14:paraId="527B3DC4" w14:textId="77777777" w:rsidR="00833B90" w:rsidRPr="00882509" w:rsidRDefault="00833B90" w:rsidP="00833B90">
      <w:pPr>
        <w:tabs>
          <w:tab w:val="left" w:pos="2280"/>
        </w:tabs>
        <w:spacing w:line="360" w:lineRule="auto"/>
        <w:jc w:val="both"/>
        <w:rPr>
          <w:rFonts w:ascii="Arial" w:hAnsi="Arial" w:cs="Arial"/>
        </w:rPr>
      </w:pPr>
    </w:p>
    <w:p w14:paraId="5CFD68A2" w14:textId="77777777" w:rsidR="00833B90" w:rsidRPr="00882509" w:rsidRDefault="00833B90" w:rsidP="00833B90">
      <w:pPr>
        <w:tabs>
          <w:tab w:val="left" w:pos="2280"/>
        </w:tabs>
        <w:spacing w:line="360" w:lineRule="auto"/>
        <w:jc w:val="both"/>
        <w:rPr>
          <w:rFonts w:ascii="Arial" w:hAnsi="Arial" w:cs="Arial"/>
        </w:rPr>
      </w:pPr>
    </w:p>
    <w:p w14:paraId="00A4064B" w14:textId="77777777" w:rsidR="00833B90" w:rsidRPr="00882509" w:rsidRDefault="00833B90" w:rsidP="00833B90">
      <w:pPr>
        <w:tabs>
          <w:tab w:val="left" w:pos="2280"/>
        </w:tabs>
        <w:spacing w:line="360" w:lineRule="auto"/>
        <w:jc w:val="both"/>
        <w:rPr>
          <w:rFonts w:ascii="Arial" w:hAnsi="Arial" w:cs="Arial"/>
        </w:rPr>
      </w:pPr>
    </w:p>
    <w:p w14:paraId="2F920CE4" w14:textId="77777777" w:rsidR="00833B90" w:rsidRPr="00882509" w:rsidRDefault="00833B90" w:rsidP="00833B90">
      <w:pPr>
        <w:tabs>
          <w:tab w:val="left" w:pos="2280"/>
        </w:tabs>
        <w:spacing w:line="360" w:lineRule="auto"/>
        <w:jc w:val="both"/>
        <w:rPr>
          <w:rFonts w:ascii="Arial" w:hAnsi="Arial" w:cs="Arial"/>
        </w:rPr>
      </w:pPr>
    </w:p>
    <w:p w14:paraId="11054FAA" w14:textId="77777777" w:rsidR="00833B90" w:rsidRPr="00882509" w:rsidRDefault="00833B90" w:rsidP="00833B90">
      <w:pPr>
        <w:tabs>
          <w:tab w:val="left" w:pos="2280"/>
        </w:tabs>
        <w:spacing w:line="360" w:lineRule="auto"/>
        <w:jc w:val="both"/>
        <w:rPr>
          <w:rFonts w:ascii="Arial" w:hAnsi="Arial" w:cs="Arial"/>
        </w:rPr>
      </w:pPr>
    </w:p>
    <w:p w14:paraId="13CDDAA8" w14:textId="77777777" w:rsidR="00833B90" w:rsidRPr="00882509" w:rsidRDefault="00833B90" w:rsidP="00833B90">
      <w:pPr>
        <w:tabs>
          <w:tab w:val="left" w:pos="2280"/>
        </w:tabs>
        <w:spacing w:line="360" w:lineRule="auto"/>
        <w:jc w:val="both"/>
        <w:rPr>
          <w:rFonts w:ascii="Arial" w:hAnsi="Arial" w:cs="Arial"/>
        </w:rPr>
      </w:pPr>
    </w:p>
    <w:p w14:paraId="5B4A091A" w14:textId="77777777" w:rsidR="00833B90" w:rsidRPr="00882509" w:rsidRDefault="00833B90" w:rsidP="00833B90">
      <w:pPr>
        <w:tabs>
          <w:tab w:val="left" w:pos="2280"/>
        </w:tabs>
        <w:spacing w:line="360" w:lineRule="auto"/>
        <w:jc w:val="both"/>
        <w:rPr>
          <w:rFonts w:ascii="Arial" w:hAnsi="Arial" w:cs="Arial"/>
        </w:rPr>
      </w:pPr>
    </w:p>
    <w:p w14:paraId="78A517B6" w14:textId="77777777" w:rsidR="00791F01" w:rsidRDefault="00791F01" w:rsidP="00833B90">
      <w:pPr>
        <w:tabs>
          <w:tab w:val="left" w:pos="5355"/>
        </w:tabs>
        <w:spacing w:after="240" w:line="360" w:lineRule="auto"/>
        <w:jc w:val="center"/>
        <w:rPr>
          <w:rFonts w:ascii="Arial" w:hAnsi="Arial" w:cs="Arial"/>
          <w:b/>
        </w:rPr>
      </w:pPr>
    </w:p>
    <w:p w14:paraId="158FF901" w14:textId="71A0D2A2" w:rsidR="00833B90" w:rsidRDefault="00833B90" w:rsidP="00833B90">
      <w:pPr>
        <w:tabs>
          <w:tab w:val="left" w:pos="5355"/>
        </w:tabs>
        <w:spacing w:after="240" w:line="360" w:lineRule="auto"/>
        <w:jc w:val="center"/>
        <w:rPr>
          <w:rFonts w:ascii="Arial" w:hAnsi="Arial" w:cs="Arial"/>
          <w:b/>
          <w:sz w:val="24"/>
          <w:szCs w:val="24"/>
        </w:rPr>
      </w:pPr>
      <w:r w:rsidRPr="00350E34">
        <w:rPr>
          <w:rFonts w:ascii="Arial" w:hAnsi="Arial" w:cs="Arial"/>
          <w:b/>
          <w:sz w:val="24"/>
          <w:szCs w:val="24"/>
        </w:rPr>
        <w:t xml:space="preserve">Descripción de </w:t>
      </w:r>
      <w:r w:rsidR="00B42EDD">
        <w:rPr>
          <w:rFonts w:ascii="Arial" w:hAnsi="Arial" w:cs="Arial"/>
          <w:b/>
          <w:sz w:val="24"/>
          <w:szCs w:val="24"/>
        </w:rPr>
        <w:t>Intendencia</w:t>
      </w:r>
    </w:p>
    <w:p w14:paraId="34C1BAAE" w14:textId="07236D12" w:rsidR="00791F01" w:rsidRDefault="00791F01" w:rsidP="00833B90">
      <w:pPr>
        <w:tabs>
          <w:tab w:val="left" w:pos="5355"/>
        </w:tabs>
        <w:spacing w:after="240" w:line="360" w:lineRule="auto"/>
        <w:jc w:val="center"/>
        <w:rPr>
          <w:rFonts w:ascii="Arial" w:hAnsi="Arial" w:cs="Arial"/>
          <w:b/>
          <w:sz w:val="24"/>
          <w:szCs w:val="24"/>
        </w:rPr>
      </w:pPr>
    </w:p>
    <w:p w14:paraId="751C066E" w14:textId="77777777" w:rsidR="00791F01" w:rsidRPr="00350E34" w:rsidRDefault="00791F01" w:rsidP="00833B90">
      <w:pPr>
        <w:tabs>
          <w:tab w:val="left" w:pos="5355"/>
        </w:tabs>
        <w:spacing w:after="240" w:line="360" w:lineRule="auto"/>
        <w:jc w:val="center"/>
        <w:rPr>
          <w:rFonts w:ascii="Arial" w:hAnsi="Arial" w:cs="Arial"/>
          <w:b/>
          <w:sz w:val="24"/>
          <w:szCs w:val="24"/>
        </w:rPr>
      </w:pPr>
    </w:p>
    <w:p w14:paraId="4F5065C4" w14:textId="4F2FA152" w:rsidR="00833B90" w:rsidRDefault="00833B90" w:rsidP="00833B90">
      <w:pPr>
        <w:tabs>
          <w:tab w:val="left" w:pos="5355"/>
        </w:tabs>
        <w:spacing w:line="360" w:lineRule="auto"/>
        <w:jc w:val="center"/>
        <w:rPr>
          <w:rFonts w:ascii="Arial" w:hAnsi="Arial" w:cs="Arial"/>
          <w:b/>
        </w:rPr>
      </w:pPr>
      <w:r w:rsidRPr="00882509">
        <w:rPr>
          <w:rFonts w:ascii="Arial" w:hAnsi="Arial" w:cs="Arial"/>
          <w:b/>
        </w:rPr>
        <w:t>Organigrama del Puesto</w:t>
      </w:r>
    </w:p>
    <w:p w14:paraId="714CAE43" w14:textId="25C63AA0" w:rsidR="00791F01" w:rsidRDefault="00791F01" w:rsidP="00833B90">
      <w:pPr>
        <w:tabs>
          <w:tab w:val="left" w:pos="5355"/>
        </w:tabs>
        <w:spacing w:line="360" w:lineRule="auto"/>
        <w:jc w:val="center"/>
        <w:rPr>
          <w:rFonts w:ascii="Arial" w:hAnsi="Arial" w:cs="Arial"/>
          <w:b/>
        </w:rPr>
      </w:pPr>
    </w:p>
    <w:p w14:paraId="40C3D063" w14:textId="77777777" w:rsidR="00791F01" w:rsidRPr="00882509" w:rsidRDefault="00791F01" w:rsidP="00833B90">
      <w:pPr>
        <w:tabs>
          <w:tab w:val="left" w:pos="5355"/>
        </w:tabs>
        <w:spacing w:line="360" w:lineRule="auto"/>
        <w:jc w:val="center"/>
        <w:rPr>
          <w:rFonts w:ascii="Arial" w:hAnsi="Arial" w:cs="Arial"/>
          <w:b/>
        </w:rPr>
      </w:pPr>
    </w:p>
    <w:p w14:paraId="5A5CF834" w14:textId="77777777" w:rsidR="00833B90" w:rsidRPr="00882509" w:rsidRDefault="00833B90" w:rsidP="00833B90">
      <w:pPr>
        <w:tabs>
          <w:tab w:val="left" w:pos="5355"/>
        </w:tabs>
        <w:spacing w:line="360" w:lineRule="auto"/>
        <w:jc w:val="center"/>
        <w:rPr>
          <w:rFonts w:ascii="Arial" w:hAnsi="Arial" w:cs="Arial"/>
        </w:rPr>
      </w:pPr>
      <w:r w:rsidRPr="00882509">
        <w:rPr>
          <w:rFonts w:ascii="Arial" w:hAnsi="Arial" w:cs="Arial"/>
          <w:noProof/>
          <w:lang w:val="es-MX" w:eastAsia="es-MX"/>
        </w:rPr>
        <mc:AlternateContent>
          <mc:Choice Requires="wps">
            <w:drawing>
              <wp:anchor distT="0" distB="0" distL="114300" distR="114300" simplePos="0" relativeHeight="252252672" behindDoc="0" locked="0" layoutInCell="1" allowOverlap="1" wp14:anchorId="0180AA2D" wp14:editId="400D3758">
                <wp:simplePos x="0" y="0"/>
                <wp:positionH relativeFrom="column">
                  <wp:posOffset>1701165</wp:posOffset>
                </wp:positionH>
                <wp:positionV relativeFrom="paragraph">
                  <wp:posOffset>94615</wp:posOffset>
                </wp:positionV>
                <wp:extent cx="1976755" cy="476250"/>
                <wp:effectExtent l="0" t="0" r="23495" b="19050"/>
                <wp:wrapNone/>
                <wp:docPr id="1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4762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81992E4" w14:textId="146E5B16" w:rsidR="003D7F23" w:rsidRPr="00120746" w:rsidRDefault="003D7F23" w:rsidP="00833B90">
                            <w:pPr>
                              <w:spacing w:before="143"/>
                              <w:ind w:left="673"/>
                              <w:rPr>
                                <w:rFonts w:ascii="Arial"/>
                                <w:b/>
                                <w:color w:val="000000" w:themeColor="text1"/>
                                <w:sz w:val="28"/>
                              </w:rPr>
                            </w:pPr>
                            <w:r w:rsidRPr="00120746">
                              <w:rPr>
                                <w:rFonts w:ascii="Arial"/>
                                <w:b/>
                                <w:color w:val="000000" w:themeColor="text1"/>
                                <w:sz w:val="28"/>
                              </w:rPr>
                              <w:t>Intenden</w:t>
                            </w:r>
                            <w:r w:rsidR="00B42EDD">
                              <w:rPr>
                                <w:rFonts w:ascii="Arial"/>
                                <w:b/>
                                <w:color w:val="000000" w:themeColor="text1"/>
                                <w:sz w:val="28"/>
                              </w:rPr>
                              <w:t>cia</w:t>
                            </w:r>
                            <w:r w:rsidRPr="00120746">
                              <w:rPr>
                                <w:rFonts w:ascii="Arial"/>
                                <w:b/>
                                <w:color w:val="000000" w:themeColor="text1"/>
                                <w:sz w:val="28"/>
                              </w:rPr>
                              <w:t xml:space="preserve"> (1)</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0AA2D" id="_x0000_s1455" type="#_x0000_t202" style="position:absolute;left:0;text-align:left;margin-left:133.95pt;margin-top:7.45pt;width:155.65pt;height:37.5pt;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" fillcolor="white [3201]" strokecolor="black [3200]" strokeweight="1.5pt">
                <v:textbox inset="0,0,0,0">
                  <w:txbxContent>
                    <w:p w14:paraId="581992E4" w14:textId="146E5B16" w:rsidR="003D7F23" w:rsidRPr="00120746" w:rsidRDefault="003D7F23" w:rsidP="00833B90">
                      <w:pPr>
                        <w:spacing w:before="143"/>
                        <w:ind w:left="673"/>
                        <w:rPr>
                          <w:rFonts w:ascii="Arial"/>
                          <w:b/>
                          <w:color w:val="000000" w:themeColor="text1"/>
                          <w:sz w:val="28"/>
                        </w:rPr>
                      </w:pPr>
                      <w:r w:rsidRPr="00120746">
                        <w:rPr>
                          <w:rFonts w:ascii="Arial"/>
                          <w:b/>
                          <w:color w:val="000000" w:themeColor="text1"/>
                          <w:sz w:val="28"/>
                        </w:rPr>
                        <w:t>Intenden</w:t>
                      </w:r>
                      <w:r w:rsidR="00B42EDD">
                        <w:rPr>
                          <w:rFonts w:ascii="Arial"/>
                          <w:b/>
                          <w:color w:val="000000" w:themeColor="text1"/>
                          <w:sz w:val="28"/>
                        </w:rPr>
                        <w:t>cia</w:t>
                      </w:r>
                      <w:r w:rsidRPr="00120746">
                        <w:rPr>
                          <w:rFonts w:ascii="Arial"/>
                          <w:b/>
                          <w:color w:val="000000" w:themeColor="text1"/>
                          <w:sz w:val="28"/>
                        </w:rPr>
                        <w:t xml:space="preserve"> (1)</w:t>
                      </w:r>
                    </w:p>
                  </w:txbxContent>
                </v:textbox>
              </v:shape>
            </w:pict>
          </mc:Fallback>
        </mc:AlternateContent>
      </w:r>
    </w:p>
    <w:p w14:paraId="3BAAC13A" w14:textId="77777777" w:rsidR="00833B90" w:rsidRPr="00882509" w:rsidRDefault="00833B90" w:rsidP="00833B90">
      <w:pPr>
        <w:rPr>
          <w:rFonts w:ascii="Arial" w:hAnsi="Arial" w:cs="Arial"/>
        </w:rPr>
      </w:pPr>
    </w:p>
    <w:p w14:paraId="7BF8CF6A" w14:textId="63736415" w:rsidR="00833B90" w:rsidRPr="00882509" w:rsidRDefault="00833B90" w:rsidP="00833B90">
      <w:pPr>
        <w:rPr>
          <w:rFonts w:ascii="Arial" w:hAnsi="Arial" w:cs="Arial"/>
        </w:rPr>
      </w:pPr>
      <w:commentRangeStart w:id="232"/>
      <w:commentRangeEnd w:id="232"/>
    </w:p>
    <w:p w14:paraId="277D564C" w14:textId="77777777" w:rsidR="00791F01" w:rsidRDefault="00791F01" w:rsidP="00833B90">
      <w:pPr>
        <w:spacing w:after="240"/>
        <w:jc w:val="both"/>
        <w:rPr>
          <w:rFonts w:ascii="Arial" w:hAnsi="Arial" w:cs="Arial"/>
          <w:b/>
        </w:rPr>
      </w:pPr>
    </w:p>
    <w:p w14:paraId="3F372414" w14:textId="5CD366CC" w:rsidR="00791F01" w:rsidRDefault="00791F01" w:rsidP="00833B90">
      <w:pPr>
        <w:spacing w:after="240"/>
        <w:jc w:val="both"/>
        <w:rPr>
          <w:rFonts w:ascii="Arial" w:hAnsi="Arial" w:cs="Arial"/>
          <w:b/>
        </w:rPr>
      </w:pPr>
    </w:p>
    <w:p w14:paraId="351B92E7" w14:textId="77777777" w:rsidR="00700AA5" w:rsidRDefault="00700AA5" w:rsidP="00833B90">
      <w:pPr>
        <w:spacing w:after="240"/>
        <w:jc w:val="both"/>
        <w:rPr>
          <w:rFonts w:ascii="Arial" w:hAnsi="Arial" w:cs="Arial"/>
          <w:b/>
        </w:rPr>
      </w:pPr>
    </w:p>
    <w:p w14:paraId="7FC800E1" w14:textId="77777777" w:rsidR="00791F01" w:rsidRDefault="00791F01" w:rsidP="00833B90">
      <w:pPr>
        <w:spacing w:after="240"/>
        <w:jc w:val="both"/>
        <w:rPr>
          <w:rFonts w:ascii="Arial" w:hAnsi="Arial" w:cs="Arial"/>
          <w:b/>
        </w:rPr>
      </w:pPr>
    </w:p>
    <w:p w14:paraId="133A1A82" w14:textId="416FF99E" w:rsidR="00833B90" w:rsidRPr="00882509" w:rsidRDefault="00833B90" w:rsidP="00833B90">
      <w:pPr>
        <w:spacing w:after="240"/>
        <w:jc w:val="both"/>
        <w:rPr>
          <w:rFonts w:ascii="Arial" w:hAnsi="Arial" w:cs="Arial"/>
          <w:b/>
        </w:rPr>
      </w:pPr>
      <w:r w:rsidRPr="00882509">
        <w:rPr>
          <w:rFonts w:ascii="Arial" w:hAnsi="Arial" w:cs="Arial"/>
          <w:b/>
        </w:rPr>
        <w:t>Objetivo del puesto:</w:t>
      </w:r>
    </w:p>
    <w:p w14:paraId="3717B097" w14:textId="1E6FE6EC" w:rsidR="00833B90" w:rsidRDefault="00833B90" w:rsidP="00833B90">
      <w:pPr>
        <w:pStyle w:val="Textoindependiente"/>
        <w:spacing w:after="240" w:line="360" w:lineRule="auto"/>
        <w:ind w:right="49"/>
        <w:rPr>
          <w:rFonts w:ascii="Arial" w:hAnsi="Arial" w:cs="Arial"/>
          <w:sz w:val="22"/>
          <w:szCs w:val="22"/>
        </w:rPr>
      </w:pPr>
      <w:r w:rsidRPr="00882509">
        <w:rPr>
          <w:rFonts w:ascii="Arial" w:hAnsi="Arial" w:cs="Arial"/>
          <w:sz w:val="22"/>
          <w:szCs w:val="22"/>
        </w:rPr>
        <w:t xml:space="preserve">Mantenimiento de limpieza general a las diferentes áreas que conforman el Área </w:t>
      </w:r>
      <w:r w:rsidR="00B42EDD">
        <w:rPr>
          <w:rFonts w:ascii="Arial" w:hAnsi="Arial" w:cs="Arial"/>
          <w:sz w:val="22"/>
          <w:szCs w:val="22"/>
        </w:rPr>
        <w:t xml:space="preserve">personas adultas mayores </w:t>
      </w:r>
      <w:r w:rsidRPr="00882509">
        <w:rPr>
          <w:rFonts w:ascii="Arial" w:hAnsi="Arial" w:cs="Arial"/>
          <w:sz w:val="22"/>
          <w:szCs w:val="22"/>
        </w:rPr>
        <w:t>del Sistema para el Desarrollo Integral de la Familia.</w:t>
      </w:r>
    </w:p>
    <w:p w14:paraId="6CE03EB7" w14:textId="71D2DC20" w:rsidR="006A5C2E" w:rsidRDefault="006A5C2E" w:rsidP="00833B90">
      <w:pPr>
        <w:pStyle w:val="Textoindependiente"/>
        <w:spacing w:after="240" w:line="360" w:lineRule="auto"/>
        <w:ind w:right="49"/>
        <w:rPr>
          <w:rFonts w:ascii="Arial" w:hAnsi="Arial" w:cs="Arial"/>
          <w:sz w:val="22"/>
          <w:szCs w:val="22"/>
        </w:rPr>
      </w:pPr>
    </w:p>
    <w:p w14:paraId="4153BC53" w14:textId="446C8A01" w:rsidR="006A5C2E" w:rsidRDefault="006A5C2E" w:rsidP="00833B90">
      <w:pPr>
        <w:pStyle w:val="Textoindependiente"/>
        <w:spacing w:after="240" w:line="360" w:lineRule="auto"/>
        <w:ind w:right="49"/>
        <w:rPr>
          <w:rFonts w:ascii="Arial" w:hAnsi="Arial" w:cs="Arial"/>
          <w:sz w:val="22"/>
          <w:szCs w:val="22"/>
        </w:rPr>
      </w:pPr>
    </w:p>
    <w:p w14:paraId="12F717A4" w14:textId="2C52A8CD" w:rsidR="006A5C2E" w:rsidRDefault="006A5C2E" w:rsidP="00833B90">
      <w:pPr>
        <w:pStyle w:val="Textoindependiente"/>
        <w:spacing w:after="240" w:line="360" w:lineRule="auto"/>
        <w:ind w:right="49"/>
        <w:rPr>
          <w:rFonts w:ascii="Arial" w:hAnsi="Arial" w:cs="Arial"/>
          <w:sz w:val="22"/>
          <w:szCs w:val="22"/>
        </w:rPr>
      </w:pPr>
    </w:p>
    <w:p w14:paraId="7A22791D" w14:textId="178D5A07" w:rsidR="006A5C2E" w:rsidRDefault="006A5C2E" w:rsidP="00833B90">
      <w:pPr>
        <w:pStyle w:val="Textoindependiente"/>
        <w:spacing w:after="240" w:line="360" w:lineRule="auto"/>
        <w:ind w:right="49"/>
        <w:rPr>
          <w:rFonts w:ascii="Arial" w:hAnsi="Arial" w:cs="Arial"/>
          <w:sz w:val="22"/>
          <w:szCs w:val="22"/>
        </w:rPr>
      </w:pPr>
    </w:p>
    <w:p w14:paraId="307D89FD" w14:textId="5B237A36" w:rsidR="006A5C2E" w:rsidRDefault="006A5C2E" w:rsidP="00833B90">
      <w:pPr>
        <w:pStyle w:val="Textoindependiente"/>
        <w:spacing w:after="240" w:line="360" w:lineRule="auto"/>
        <w:ind w:right="49"/>
        <w:rPr>
          <w:rFonts w:ascii="Arial" w:hAnsi="Arial" w:cs="Arial"/>
          <w:sz w:val="22"/>
          <w:szCs w:val="22"/>
        </w:rPr>
      </w:pPr>
    </w:p>
    <w:p w14:paraId="7B145882" w14:textId="77777777" w:rsidR="006A5C2E" w:rsidRPr="00882509" w:rsidRDefault="006A5C2E" w:rsidP="00833B90">
      <w:pPr>
        <w:pStyle w:val="Textoindependiente"/>
        <w:spacing w:after="240" w:line="360" w:lineRule="auto"/>
        <w:ind w:right="49"/>
        <w:rPr>
          <w:rFonts w:ascii="Arial" w:hAnsi="Arial" w:cs="Arial"/>
          <w:sz w:val="22"/>
          <w:szCs w:val="22"/>
        </w:rPr>
      </w:pPr>
    </w:p>
    <w:p w14:paraId="22DE4FA6" w14:textId="36D6B9D1" w:rsidR="00833B90" w:rsidRDefault="00833B90" w:rsidP="00857A0C">
      <w:pPr>
        <w:pStyle w:val="Ttulo1"/>
        <w:spacing w:before="52" w:after="240"/>
        <w:ind w:left="0" w:right="3878"/>
        <w:rPr>
          <w:rFonts w:cs="Arial"/>
          <w:b/>
          <w:bCs/>
          <w:color w:val="000000" w:themeColor="text1"/>
          <w:sz w:val="22"/>
          <w:szCs w:val="22"/>
        </w:rPr>
      </w:pPr>
      <w:r w:rsidRPr="00882509">
        <w:rPr>
          <w:rFonts w:cs="Arial"/>
          <w:b/>
          <w:bCs/>
          <w:color w:val="000000" w:themeColor="text1"/>
          <w:sz w:val="22"/>
          <w:szCs w:val="22"/>
        </w:rPr>
        <w:t>Descripción del Puesto:</w:t>
      </w:r>
    </w:p>
    <w:p w14:paraId="66A346FD" w14:textId="77777777" w:rsidR="00791F01" w:rsidRPr="00882509" w:rsidRDefault="00791F01" w:rsidP="00857A0C">
      <w:pPr>
        <w:pStyle w:val="Ttulo1"/>
        <w:spacing w:before="52" w:after="240"/>
        <w:ind w:left="0" w:right="3878"/>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5434"/>
      </w:tblGrid>
      <w:tr w:rsidR="00833B90" w:rsidRPr="00882509" w14:paraId="69F947E0" w14:textId="77777777" w:rsidTr="00FE4AE6">
        <w:trPr>
          <w:trHeight w:val="510"/>
        </w:trPr>
        <w:tc>
          <w:tcPr>
            <w:tcW w:w="1929" w:type="pct"/>
            <w:vAlign w:val="center"/>
          </w:tcPr>
          <w:p w14:paraId="45A24F06"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del Puesto</w:t>
            </w:r>
          </w:p>
        </w:tc>
        <w:tc>
          <w:tcPr>
            <w:tcW w:w="3071" w:type="pct"/>
            <w:vAlign w:val="center"/>
          </w:tcPr>
          <w:p w14:paraId="7EBE6A19" w14:textId="302378E5" w:rsidR="00833B90" w:rsidRPr="00882509" w:rsidRDefault="00833B90" w:rsidP="00FE4AE6">
            <w:pPr>
              <w:pStyle w:val="TableParagraph"/>
              <w:rPr>
                <w:rFonts w:ascii="Arial" w:hAnsi="Arial" w:cs="Arial"/>
              </w:rPr>
            </w:pPr>
            <w:r w:rsidRPr="00882509">
              <w:rPr>
                <w:rFonts w:ascii="Arial" w:hAnsi="Arial" w:cs="Arial"/>
              </w:rPr>
              <w:t xml:space="preserve">  </w:t>
            </w:r>
            <w:r w:rsidR="00B42EDD">
              <w:rPr>
                <w:rFonts w:ascii="Arial" w:hAnsi="Arial" w:cs="Arial"/>
              </w:rPr>
              <w:t>Intendencia</w:t>
            </w:r>
          </w:p>
        </w:tc>
      </w:tr>
      <w:tr w:rsidR="00833B90" w:rsidRPr="00882509" w14:paraId="6EB985C2" w14:textId="77777777" w:rsidTr="00FE4AE6">
        <w:trPr>
          <w:trHeight w:val="510"/>
        </w:trPr>
        <w:tc>
          <w:tcPr>
            <w:tcW w:w="1929" w:type="pct"/>
            <w:vAlign w:val="center"/>
          </w:tcPr>
          <w:p w14:paraId="1B4753E3" w14:textId="77777777" w:rsidR="00833B90" w:rsidRPr="00882509" w:rsidRDefault="00833B90" w:rsidP="00FE4AE6">
            <w:pPr>
              <w:pStyle w:val="TableParagraph"/>
              <w:rPr>
                <w:rFonts w:ascii="Arial" w:hAnsi="Arial" w:cs="Arial"/>
                <w:b/>
              </w:rPr>
            </w:pPr>
            <w:r w:rsidRPr="00882509">
              <w:rPr>
                <w:rFonts w:ascii="Arial" w:hAnsi="Arial" w:cs="Arial"/>
                <w:b/>
              </w:rPr>
              <w:t xml:space="preserve">  Nombre de la Dependencia:</w:t>
            </w:r>
          </w:p>
        </w:tc>
        <w:tc>
          <w:tcPr>
            <w:tcW w:w="3071" w:type="pct"/>
            <w:vAlign w:val="center"/>
          </w:tcPr>
          <w:p w14:paraId="1A69FA71" w14:textId="77777777" w:rsidR="00833B90" w:rsidRPr="00882509" w:rsidRDefault="00833B90" w:rsidP="00FE4AE6">
            <w:pPr>
              <w:pStyle w:val="TableParagraph"/>
              <w:rPr>
                <w:rFonts w:ascii="Arial" w:hAnsi="Arial" w:cs="Arial"/>
              </w:rPr>
            </w:pPr>
            <w:r w:rsidRPr="00882509">
              <w:rPr>
                <w:rFonts w:ascii="Arial" w:hAnsi="Arial" w:cs="Arial"/>
              </w:rPr>
              <w:t xml:space="preserve">  Sistema para el Desarrollo Integral de la Familia</w:t>
            </w:r>
          </w:p>
        </w:tc>
      </w:tr>
      <w:tr w:rsidR="00833B90" w:rsidRPr="00882509" w14:paraId="38AB08E0" w14:textId="77777777" w:rsidTr="00FE4AE6">
        <w:trPr>
          <w:trHeight w:val="510"/>
        </w:trPr>
        <w:tc>
          <w:tcPr>
            <w:tcW w:w="1929" w:type="pct"/>
            <w:vAlign w:val="center"/>
          </w:tcPr>
          <w:p w14:paraId="5E4D52F8" w14:textId="77777777" w:rsidR="00833B90" w:rsidRPr="00882509" w:rsidRDefault="00833B90" w:rsidP="00FE4AE6">
            <w:pPr>
              <w:pStyle w:val="TableParagraph"/>
              <w:rPr>
                <w:rFonts w:ascii="Arial" w:hAnsi="Arial" w:cs="Arial"/>
                <w:b/>
              </w:rPr>
            </w:pPr>
            <w:r w:rsidRPr="00882509">
              <w:rPr>
                <w:rFonts w:ascii="Arial" w:hAnsi="Arial" w:cs="Arial"/>
                <w:b/>
              </w:rPr>
              <w:t xml:space="preserve">  Área de Adscripción:</w:t>
            </w:r>
          </w:p>
        </w:tc>
        <w:tc>
          <w:tcPr>
            <w:tcW w:w="3071" w:type="pct"/>
            <w:vAlign w:val="center"/>
          </w:tcPr>
          <w:p w14:paraId="5774D8B9" w14:textId="1FCDF7FB" w:rsidR="00833B90" w:rsidRPr="00882509" w:rsidRDefault="00833B90" w:rsidP="00FE4AE6">
            <w:pPr>
              <w:pStyle w:val="TableParagraph"/>
              <w:rPr>
                <w:rFonts w:ascii="Arial" w:hAnsi="Arial" w:cs="Arial"/>
              </w:rPr>
            </w:pPr>
            <w:r w:rsidRPr="00882509">
              <w:rPr>
                <w:rFonts w:ascii="Arial" w:hAnsi="Arial" w:cs="Arial"/>
              </w:rPr>
              <w:t xml:space="preserve">  </w:t>
            </w:r>
            <w:r w:rsidR="00B42EDD">
              <w:rPr>
                <w:rFonts w:ascii="Arial" w:hAnsi="Arial" w:cs="Arial"/>
              </w:rPr>
              <w:t>Personas con Discapacidad</w:t>
            </w:r>
          </w:p>
        </w:tc>
      </w:tr>
      <w:tr w:rsidR="00833B90" w:rsidRPr="00882509" w14:paraId="5D64BCF4" w14:textId="77777777" w:rsidTr="00FE4AE6">
        <w:trPr>
          <w:trHeight w:val="510"/>
        </w:trPr>
        <w:tc>
          <w:tcPr>
            <w:tcW w:w="1929" w:type="pct"/>
            <w:vAlign w:val="center"/>
          </w:tcPr>
          <w:p w14:paraId="148040C9"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Reporta:</w:t>
            </w:r>
          </w:p>
        </w:tc>
        <w:tc>
          <w:tcPr>
            <w:tcW w:w="3071" w:type="pct"/>
            <w:vAlign w:val="center"/>
          </w:tcPr>
          <w:p w14:paraId="17421678" w14:textId="580CF803" w:rsidR="00833B90" w:rsidRPr="00882509" w:rsidRDefault="00833B90" w:rsidP="00FE4AE6">
            <w:pPr>
              <w:pStyle w:val="TableParagraph"/>
              <w:rPr>
                <w:rFonts w:ascii="Arial" w:hAnsi="Arial" w:cs="Arial"/>
              </w:rPr>
            </w:pPr>
            <w:r w:rsidRPr="00882509">
              <w:rPr>
                <w:rFonts w:ascii="Arial" w:hAnsi="Arial" w:cs="Arial"/>
              </w:rPr>
              <w:t xml:space="preserve">  </w:t>
            </w:r>
          </w:p>
        </w:tc>
      </w:tr>
      <w:tr w:rsidR="00833B90" w:rsidRPr="00882509" w14:paraId="09631804" w14:textId="77777777" w:rsidTr="00FE4AE6">
        <w:trPr>
          <w:trHeight w:val="510"/>
        </w:trPr>
        <w:tc>
          <w:tcPr>
            <w:tcW w:w="1929" w:type="pct"/>
            <w:vAlign w:val="center"/>
          </w:tcPr>
          <w:p w14:paraId="7CB1C1CA" w14:textId="77777777" w:rsidR="00833B90" w:rsidRPr="00882509" w:rsidRDefault="00833B90" w:rsidP="00FE4AE6">
            <w:pPr>
              <w:pStyle w:val="TableParagraph"/>
              <w:rPr>
                <w:rFonts w:ascii="Arial" w:hAnsi="Arial" w:cs="Arial"/>
                <w:b/>
              </w:rPr>
            </w:pPr>
            <w:r w:rsidRPr="00882509">
              <w:rPr>
                <w:rFonts w:ascii="Arial" w:hAnsi="Arial" w:cs="Arial"/>
                <w:b/>
              </w:rPr>
              <w:t xml:space="preserve">  A quien Supervisa:</w:t>
            </w:r>
          </w:p>
        </w:tc>
        <w:tc>
          <w:tcPr>
            <w:tcW w:w="3071" w:type="pct"/>
            <w:vAlign w:val="center"/>
          </w:tcPr>
          <w:p w14:paraId="4A646AD4" w14:textId="77777777" w:rsidR="00833B90" w:rsidRPr="00882509" w:rsidRDefault="00833B90" w:rsidP="00FE4AE6">
            <w:pPr>
              <w:pStyle w:val="TableParagraph"/>
              <w:rPr>
                <w:rFonts w:ascii="Arial" w:hAnsi="Arial" w:cs="Arial"/>
              </w:rPr>
            </w:pPr>
            <w:r w:rsidRPr="00882509">
              <w:rPr>
                <w:rFonts w:ascii="Arial" w:hAnsi="Arial" w:cs="Arial"/>
              </w:rPr>
              <w:t xml:space="preserve">  N.A</w:t>
            </w:r>
          </w:p>
        </w:tc>
      </w:tr>
    </w:tbl>
    <w:p w14:paraId="399D127E" w14:textId="77777777" w:rsidR="00833B90" w:rsidRPr="00882509" w:rsidRDefault="00833B90" w:rsidP="00833B90">
      <w:pPr>
        <w:rPr>
          <w:rFonts w:ascii="Arial" w:hAnsi="Arial" w:cs="Arial"/>
        </w:rPr>
      </w:pPr>
    </w:p>
    <w:p w14:paraId="025B6621" w14:textId="77777777" w:rsidR="00791F01" w:rsidRDefault="00791F01" w:rsidP="00833B90">
      <w:pPr>
        <w:spacing w:before="203" w:after="240"/>
        <w:ind w:right="3882"/>
        <w:rPr>
          <w:rFonts w:ascii="Arial" w:hAnsi="Arial" w:cs="Arial"/>
          <w:b/>
        </w:rPr>
      </w:pPr>
    </w:p>
    <w:p w14:paraId="59DB38B9" w14:textId="1D7A92B8" w:rsidR="00833B90" w:rsidRDefault="00833B90" w:rsidP="00833B90">
      <w:pPr>
        <w:spacing w:before="203" w:after="240"/>
        <w:ind w:right="3882"/>
        <w:rPr>
          <w:rFonts w:ascii="Arial" w:hAnsi="Arial" w:cs="Arial"/>
          <w:b/>
        </w:rPr>
      </w:pPr>
      <w:r w:rsidRPr="00882509">
        <w:rPr>
          <w:rFonts w:ascii="Arial" w:hAnsi="Arial" w:cs="Arial"/>
          <w:b/>
        </w:rPr>
        <w:t>Especificación del Puesto:</w:t>
      </w:r>
    </w:p>
    <w:p w14:paraId="1A03C3C8" w14:textId="77777777" w:rsidR="00791F01" w:rsidRPr="00882509" w:rsidRDefault="00791F01" w:rsidP="00833B90">
      <w:pPr>
        <w:spacing w:before="203" w:after="240"/>
        <w:ind w:right="388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23"/>
        <w:gridCol w:w="6825"/>
      </w:tblGrid>
      <w:tr w:rsidR="00833B90" w:rsidRPr="00882509" w14:paraId="6AF95CCA" w14:textId="77777777" w:rsidTr="00FE4AE6">
        <w:trPr>
          <w:trHeight w:val="510"/>
        </w:trPr>
        <w:tc>
          <w:tcPr>
            <w:tcW w:w="1143" w:type="pct"/>
            <w:vAlign w:val="center"/>
          </w:tcPr>
          <w:p w14:paraId="4A1BFFF3" w14:textId="77777777" w:rsidR="00833B90" w:rsidRPr="00882509" w:rsidRDefault="00833B90" w:rsidP="00FE4AE6">
            <w:pPr>
              <w:pStyle w:val="TableParagraph"/>
              <w:spacing w:before="1"/>
              <w:rPr>
                <w:rFonts w:ascii="Arial" w:hAnsi="Arial" w:cs="Arial"/>
                <w:b/>
              </w:rPr>
            </w:pPr>
            <w:r w:rsidRPr="00882509">
              <w:rPr>
                <w:rFonts w:ascii="Arial" w:hAnsi="Arial" w:cs="Arial"/>
                <w:b/>
              </w:rPr>
              <w:t xml:space="preserve">  Escolaridad:</w:t>
            </w:r>
          </w:p>
        </w:tc>
        <w:tc>
          <w:tcPr>
            <w:tcW w:w="3857" w:type="pct"/>
            <w:vAlign w:val="center"/>
          </w:tcPr>
          <w:p w14:paraId="2F36F8F3" w14:textId="77777777" w:rsidR="00833B90" w:rsidRPr="00882509" w:rsidRDefault="00833B90" w:rsidP="00FE4AE6">
            <w:pPr>
              <w:pStyle w:val="TableParagraph"/>
              <w:rPr>
                <w:rFonts w:ascii="Arial" w:hAnsi="Arial" w:cs="Arial"/>
              </w:rPr>
            </w:pPr>
            <w:r w:rsidRPr="00882509">
              <w:rPr>
                <w:rFonts w:ascii="Arial" w:hAnsi="Arial" w:cs="Arial"/>
              </w:rPr>
              <w:t xml:space="preserve">  Secundaria Terminada.</w:t>
            </w:r>
          </w:p>
        </w:tc>
      </w:tr>
      <w:tr w:rsidR="00833B90" w:rsidRPr="00882509" w14:paraId="2F6F29F5" w14:textId="77777777" w:rsidTr="00FE4AE6">
        <w:trPr>
          <w:trHeight w:val="510"/>
        </w:trPr>
        <w:tc>
          <w:tcPr>
            <w:tcW w:w="1143" w:type="pct"/>
            <w:vAlign w:val="center"/>
          </w:tcPr>
          <w:p w14:paraId="7B699B67" w14:textId="77777777" w:rsidR="00833B90" w:rsidRPr="00882509" w:rsidRDefault="00833B90" w:rsidP="00FE4AE6">
            <w:pPr>
              <w:pStyle w:val="TableParagraph"/>
              <w:spacing w:before="1"/>
              <w:rPr>
                <w:rFonts w:ascii="Arial" w:hAnsi="Arial" w:cs="Arial"/>
                <w:b/>
              </w:rPr>
            </w:pPr>
            <w:r w:rsidRPr="00882509">
              <w:rPr>
                <w:rFonts w:ascii="Arial" w:hAnsi="Arial" w:cs="Arial"/>
                <w:b/>
              </w:rPr>
              <w:t xml:space="preserve">  Conocimientos:</w:t>
            </w:r>
          </w:p>
        </w:tc>
        <w:tc>
          <w:tcPr>
            <w:tcW w:w="3857" w:type="pct"/>
            <w:vAlign w:val="center"/>
          </w:tcPr>
          <w:p w14:paraId="1D7BBF86" w14:textId="77777777" w:rsidR="00833B90" w:rsidRPr="00882509" w:rsidRDefault="00833B90" w:rsidP="00FE4AE6">
            <w:pPr>
              <w:pStyle w:val="TableParagraph"/>
              <w:rPr>
                <w:rFonts w:ascii="Arial" w:hAnsi="Arial" w:cs="Arial"/>
              </w:rPr>
            </w:pPr>
            <w:r w:rsidRPr="00882509">
              <w:rPr>
                <w:rFonts w:ascii="Arial" w:hAnsi="Arial" w:cs="Arial"/>
              </w:rPr>
              <w:t xml:space="preserve">  En limpieza General.</w:t>
            </w:r>
          </w:p>
        </w:tc>
      </w:tr>
      <w:tr w:rsidR="00833B90" w:rsidRPr="00882509" w14:paraId="5A435023" w14:textId="77777777" w:rsidTr="00FE4AE6">
        <w:trPr>
          <w:trHeight w:val="510"/>
        </w:trPr>
        <w:tc>
          <w:tcPr>
            <w:tcW w:w="1143" w:type="pct"/>
            <w:vAlign w:val="center"/>
          </w:tcPr>
          <w:p w14:paraId="56A97145" w14:textId="77777777" w:rsidR="00833B90" w:rsidRPr="00882509" w:rsidRDefault="00833B90" w:rsidP="00FE4AE6">
            <w:pPr>
              <w:pStyle w:val="TableParagraph"/>
              <w:rPr>
                <w:rFonts w:ascii="Arial" w:hAnsi="Arial" w:cs="Arial"/>
                <w:b/>
              </w:rPr>
            </w:pPr>
            <w:r w:rsidRPr="00882509">
              <w:rPr>
                <w:rFonts w:ascii="Arial" w:hAnsi="Arial" w:cs="Arial"/>
                <w:b/>
              </w:rPr>
              <w:t xml:space="preserve">  Habilidades:</w:t>
            </w:r>
          </w:p>
        </w:tc>
        <w:tc>
          <w:tcPr>
            <w:tcW w:w="3857" w:type="pct"/>
            <w:vAlign w:val="center"/>
          </w:tcPr>
          <w:p w14:paraId="3D6B5908" w14:textId="77777777" w:rsidR="00833B90" w:rsidRPr="00882509" w:rsidRDefault="00833B90" w:rsidP="00FE4AE6">
            <w:pPr>
              <w:pStyle w:val="TableParagraph"/>
              <w:rPr>
                <w:rFonts w:ascii="Arial" w:hAnsi="Arial" w:cs="Arial"/>
              </w:rPr>
            </w:pPr>
            <w:r w:rsidRPr="00882509">
              <w:rPr>
                <w:rFonts w:ascii="Arial" w:hAnsi="Arial" w:cs="Arial"/>
              </w:rPr>
              <w:t xml:space="preserve">  Trabajar bajo presión, entrega y disciplina, vocación de servicio.</w:t>
            </w:r>
          </w:p>
        </w:tc>
      </w:tr>
    </w:tbl>
    <w:p w14:paraId="63662C73" w14:textId="77777777" w:rsidR="00833B90" w:rsidRPr="00882509" w:rsidRDefault="00833B90" w:rsidP="00833B90">
      <w:pPr>
        <w:rPr>
          <w:rFonts w:ascii="Arial" w:hAnsi="Arial" w:cs="Arial"/>
        </w:rPr>
      </w:pPr>
    </w:p>
    <w:p w14:paraId="61C41A88" w14:textId="77777777" w:rsidR="00833B90" w:rsidRPr="00882509" w:rsidRDefault="00833B90" w:rsidP="00833B90">
      <w:pPr>
        <w:rPr>
          <w:rFonts w:ascii="Arial" w:hAnsi="Arial" w:cs="Arial"/>
        </w:rPr>
      </w:pPr>
    </w:p>
    <w:p w14:paraId="3B3ABCAE" w14:textId="77777777" w:rsidR="00833B90" w:rsidRPr="00882509" w:rsidRDefault="00833B90" w:rsidP="00833B90">
      <w:pPr>
        <w:rPr>
          <w:rFonts w:ascii="Arial" w:hAnsi="Arial" w:cs="Arial"/>
        </w:rPr>
      </w:pPr>
    </w:p>
    <w:p w14:paraId="576540EB" w14:textId="20E73D5E" w:rsidR="00833B90" w:rsidRDefault="00833B90" w:rsidP="00833B90">
      <w:pPr>
        <w:rPr>
          <w:rFonts w:ascii="Arial" w:hAnsi="Arial" w:cs="Arial"/>
        </w:rPr>
      </w:pPr>
    </w:p>
    <w:p w14:paraId="6229F060" w14:textId="77777777" w:rsidR="00791F01" w:rsidRPr="00882509" w:rsidRDefault="00791F01" w:rsidP="00833B90">
      <w:pPr>
        <w:rPr>
          <w:rFonts w:ascii="Arial" w:hAnsi="Arial" w:cs="Arial"/>
        </w:rPr>
      </w:pPr>
    </w:p>
    <w:p w14:paraId="62784BD0" w14:textId="77777777" w:rsidR="00833B90" w:rsidRPr="00882509" w:rsidRDefault="00833B90" w:rsidP="00833B90">
      <w:pPr>
        <w:rPr>
          <w:rFonts w:ascii="Arial" w:hAnsi="Arial" w:cs="Arial"/>
        </w:rPr>
      </w:pPr>
    </w:p>
    <w:p w14:paraId="3C015F9A" w14:textId="77777777" w:rsidR="00833B90" w:rsidRPr="00882509" w:rsidRDefault="00833B90" w:rsidP="00833B90">
      <w:pPr>
        <w:rPr>
          <w:rFonts w:ascii="Arial" w:hAnsi="Arial" w:cs="Arial"/>
        </w:rPr>
      </w:pPr>
    </w:p>
    <w:p w14:paraId="1BBD6626" w14:textId="77777777" w:rsidR="00833B90" w:rsidRPr="00882509" w:rsidRDefault="00833B90" w:rsidP="00833B90">
      <w:pPr>
        <w:rPr>
          <w:rFonts w:ascii="Arial" w:hAnsi="Arial" w:cs="Arial"/>
        </w:rPr>
      </w:pPr>
    </w:p>
    <w:p w14:paraId="4C04730E" w14:textId="77777777" w:rsidR="00833B90" w:rsidRPr="00882509" w:rsidRDefault="00833B90" w:rsidP="00833B90">
      <w:pPr>
        <w:rPr>
          <w:rFonts w:ascii="Arial" w:hAnsi="Arial" w:cs="Arial"/>
        </w:rPr>
      </w:pPr>
    </w:p>
    <w:p w14:paraId="61BEC337" w14:textId="56946CD6" w:rsidR="00833B90" w:rsidRDefault="00833B90" w:rsidP="00833B90">
      <w:pPr>
        <w:rPr>
          <w:rFonts w:ascii="Arial" w:hAnsi="Arial" w:cs="Arial"/>
        </w:rPr>
      </w:pPr>
    </w:p>
    <w:p w14:paraId="17202017" w14:textId="467BDDBC" w:rsidR="006A5C2E" w:rsidRDefault="006A5C2E" w:rsidP="00833B90">
      <w:pPr>
        <w:rPr>
          <w:rFonts w:ascii="Arial" w:hAnsi="Arial" w:cs="Arial"/>
        </w:rPr>
      </w:pPr>
    </w:p>
    <w:p w14:paraId="18F644CC" w14:textId="3ABA153C" w:rsidR="006A5C2E" w:rsidRDefault="006A5C2E" w:rsidP="00833B90">
      <w:pPr>
        <w:rPr>
          <w:rFonts w:ascii="Arial" w:hAnsi="Arial" w:cs="Arial"/>
        </w:rPr>
      </w:pPr>
    </w:p>
    <w:p w14:paraId="0FCD7172" w14:textId="5785E34D" w:rsidR="006A5C2E" w:rsidRDefault="006A5C2E" w:rsidP="00833B90">
      <w:pPr>
        <w:rPr>
          <w:rFonts w:ascii="Arial" w:hAnsi="Arial" w:cs="Arial"/>
        </w:rPr>
      </w:pPr>
    </w:p>
    <w:p w14:paraId="466DE65A" w14:textId="012ADB53" w:rsidR="006A5C2E" w:rsidRDefault="006A5C2E" w:rsidP="00833B90">
      <w:pPr>
        <w:rPr>
          <w:rFonts w:ascii="Arial" w:hAnsi="Arial" w:cs="Arial"/>
        </w:rPr>
      </w:pPr>
    </w:p>
    <w:p w14:paraId="642C9D59" w14:textId="1E9D40E4" w:rsidR="006A5C2E" w:rsidRDefault="006A5C2E" w:rsidP="00833B90">
      <w:pPr>
        <w:rPr>
          <w:rFonts w:ascii="Arial" w:hAnsi="Arial" w:cs="Arial"/>
        </w:rPr>
      </w:pPr>
    </w:p>
    <w:p w14:paraId="11CF3CCE" w14:textId="565C535F" w:rsidR="006A5C2E" w:rsidRDefault="006A5C2E" w:rsidP="00833B90">
      <w:pPr>
        <w:rPr>
          <w:rFonts w:ascii="Arial" w:hAnsi="Arial" w:cs="Arial"/>
        </w:rPr>
      </w:pPr>
    </w:p>
    <w:p w14:paraId="2EF7479E" w14:textId="5F8345A6" w:rsidR="006A5C2E" w:rsidRDefault="006A5C2E" w:rsidP="00833B90">
      <w:pPr>
        <w:rPr>
          <w:rFonts w:ascii="Arial" w:hAnsi="Arial" w:cs="Arial"/>
        </w:rPr>
      </w:pPr>
    </w:p>
    <w:p w14:paraId="4BE3A5D0" w14:textId="77777777" w:rsidR="00833B90" w:rsidRPr="00882509"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48"/>
      </w:tblGrid>
      <w:tr w:rsidR="00833B90" w:rsidRPr="00882509" w14:paraId="43FE23BF" w14:textId="77777777" w:rsidTr="00FE4AE6">
        <w:trPr>
          <w:trHeight w:val="510"/>
        </w:trPr>
        <w:tc>
          <w:tcPr>
            <w:tcW w:w="5000" w:type="pct"/>
            <w:vAlign w:val="center"/>
          </w:tcPr>
          <w:p w14:paraId="775CF3B3" w14:textId="26908236" w:rsidR="00833B90" w:rsidRPr="00882509" w:rsidRDefault="00833B90" w:rsidP="00FE4AE6">
            <w:pPr>
              <w:pStyle w:val="TableParagraph"/>
              <w:jc w:val="center"/>
              <w:rPr>
                <w:rFonts w:ascii="Arial" w:hAnsi="Arial" w:cs="Arial"/>
                <w:b/>
              </w:rPr>
            </w:pPr>
            <w:r w:rsidRPr="00882509">
              <w:rPr>
                <w:rFonts w:ascii="Arial" w:hAnsi="Arial" w:cs="Arial"/>
                <w:b/>
              </w:rPr>
              <w:t xml:space="preserve">Descripción de Funciones del Puesto: </w:t>
            </w:r>
            <w:r w:rsidR="00B42EDD">
              <w:rPr>
                <w:rFonts w:ascii="Arial" w:hAnsi="Arial" w:cs="Arial"/>
                <w:b/>
              </w:rPr>
              <w:t>Intendencia</w:t>
            </w:r>
          </w:p>
        </w:tc>
      </w:tr>
      <w:tr w:rsidR="00833B90" w:rsidRPr="00882509" w14:paraId="06B365B4" w14:textId="77777777" w:rsidTr="00FE4AE6">
        <w:trPr>
          <w:trHeight w:val="4876"/>
        </w:trPr>
        <w:tc>
          <w:tcPr>
            <w:tcW w:w="5000" w:type="pct"/>
          </w:tcPr>
          <w:p w14:paraId="07AE2AD6" w14:textId="77777777" w:rsidR="00833B90" w:rsidRPr="00882509" w:rsidRDefault="00833B90" w:rsidP="001F7890">
            <w:pPr>
              <w:pStyle w:val="TableParagraph"/>
              <w:numPr>
                <w:ilvl w:val="0"/>
                <w:numId w:val="163"/>
              </w:numPr>
              <w:tabs>
                <w:tab w:val="left" w:pos="796"/>
                <w:tab w:val="left" w:pos="798"/>
              </w:tabs>
              <w:spacing w:before="240" w:after="240" w:line="235" w:lineRule="auto"/>
              <w:ind w:right="331"/>
              <w:jc w:val="both"/>
              <w:rPr>
                <w:rFonts w:ascii="Arial" w:hAnsi="Arial" w:cs="Arial"/>
              </w:rPr>
            </w:pPr>
            <w:r w:rsidRPr="00882509">
              <w:rPr>
                <w:rFonts w:ascii="Arial" w:hAnsi="Arial" w:cs="Arial"/>
              </w:rPr>
              <w:t>Los empleados encargados del servicio de aseo realizarán sus funciones con cuidado y apremio.</w:t>
            </w:r>
          </w:p>
          <w:p w14:paraId="3FADFC0E" w14:textId="77777777" w:rsidR="00833B90" w:rsidRPr="00882509"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882509">
              <w:rPr>
                <w:rFonts w:ascii="Arial" w:hAnsi="Arial" w:cs="Arial"/>
              </w:rPr>
              <w:t>En los despachos estarán contemplados los siguientes</w:t>
            </w:r>
            <w:r w:rsidRPr="00882509">
              <w:rPr>
                <w:rFonts w:ascii="Arial" w:hAnsi="Arial" w:cs="Arial"/>
                <w:spacing w:val="-16"/>
              </w:rPr>
              <w:t xml:space="preserve"> </w:t>
            </w:r>
            <w:r w:rsidRPr="00882509">
              <w:rPr>
                <w:rFonts w:ascii="Arial" w:hAnsi="Arial" w:cs="Arial"/>
              </w:rPr>
              <w:t>aspectos:</w:t>
            </w:r>
          </w:p>
          <w:p w14:paraId="10AB744A" w14:textId="77777777" w:rsidR="00833B90" w:rsidRPr="00882509"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882509">
              <w:rPr>
                <w:rFonts w:ascii="Arial" w:hAnsi="Arial" w:cs="Arial"/>
              </w:rPr>
              <w:t>Áreas internas (cubículos, áreas abiertas, salón de reunión y</w:t>
            </w:r>
            <w:r w:rsidRPr="00882509">
              <w:rPr>
                <w:rFonts w:ascii="Arial" w:hAnsi="Arial" w:cs="Arial"/>
                <w:spacing w:val="-26"/>
              </w:rPr>
              <w:t xml:space="preserve"> </w:t>
            </w:r>
            <w:r w:rsidRPr="00882509">
              <w:rPr>
                <w:rFonts w:ascii="Arial" w:hAnsi="Arial" w:cs="Arial"/>
              </w:rPr>
              <w:t>depósitos).</w:t>
            </w:r>
          </w:p>
          <w:p w14:paraId="1C98EE23" w14:textId="77777777" w:rsidR="00833B90" w:rsidRPr="00882509" w:rsidRDefault="00833B90" w:rsidP="001F7890">
            <w:pPr>
              <w:pStyle w:val="TableParagraph"/>
              <w:numPr>
                <w:ilvl w:val="0"/>
                <w:numId w:val="163"/>
              </w:numPr>
              <w:tabs>
                <w:tab w:val="left" w:pos="796"/>
                <w:tab w:val="left" w:pos="798"/>
              </w:tabs>
              <w:spacing w:before="240" w:after="240" w:line="235" w:lineRule="auto"/>
              <w:ind w:right="331"/>
              <w:jc w:val="both"/>
              <w:rPr>
                <w:rFonts w:ascii="Arial" w:hAnsi="Arial" w:cs="Arial"/>
              </w:rPr>
            </w:pPr>
            <w:r w:rsidRPr="00882509">
              <w:rPr>
                <w:rFonts w:ascii="Arial" w:hAnsi="Arial" w:cs="Arial"/>
              </w:rPr>
              <w:t>Mobiliarios de oficina, entre los que se cuentan: escritorios, libreros, archivadores de metal, murales, tableros, escritorios, sillas,</w:t>
            </w:r>
          </w:p>
          <w:p w14:paraId="31F4717C" w14:textId="77777777" w:rsidR="00833B90" w:rsidRPr="00882509" w:rsidRDefault="00833B90" w:rsidP="001F7890">
            <w:pPr>
              <w:pStyle w:val="TableParagraph"/>
              <w:numPr>
                <w:ilvl w:val="0"/>
                <w:numId w:val="163"/>
              </w:numPr>
              <w:tabs>
                <w:tab w:val="left" w:pos="796"/>
                <w:tab w:val="left" w:pos="798"/>
              </w:tabs>
              <w:spacing w:before="240" w:after="240" w:line="235" w:lineRule="auto"/>
              <w:ind w:right="331"/>
              <w:jc w:val="both"/>
              <w:rPr>
                <w:rFonts w:ascii="Arial" w:hAnsi="Arial" w:cs="Arial"/>
              </w:rPr>
            </w:pPr>
            <w:r w:rsidRPr="00882509">
              <w:rPr>
                <w:rFonts w:ascii="Arial" w:hAnsi="Arial" w:cs="Arial"/>
              </w:rPr>
              <w:t>Equipo de Oficina (teléfonos, fax, computadoras, monitores, impresoras,</w:t>
            </w:r>
            <w:r w:rsidRPr="00882509">
              <w:rPr>
                <w:rFonts w:ascii="Arial" w:hAnsi="Arial" w:cs="Arial"/>
                <w:spacing w:val="-39"/>
              </w:rPr>
              <w:t xml:space="preserve"> </w:t>
            </w:r>
            <w:r w:rsidRPr="00882509">
              <w:rPr>
                <w:rFonts w:ascii="Arial" w:hAnsi="Arial" w:cs="Arial"/>
              </w:rPr>
              <w:t>copiadoras, cortinas y pisos con alfombras. Puertas y</w:t>
            </w:r>
            <w:r w:rsidRPr="00882509">
              <w:rPr>
                <w:rFonts w:ascii="Arial" w:hAnsi="Arial" w:cs="Arial"/>
                <w:spacing w:val="-10"/>
              </w:rPr>
              <w:t xml:space="preserve"> </w:t>
            </w:r>
            <w:r w:rsidRPr="00882509">
              <w:rPr>
                <w:rFonts w:ascii="Arial" w:hAnsi="Arial" w:cs="Arial"/>
              </w:rPr>
              <w:t>Ventanas.</w:t>
            </w:r>
          </w:p>
          <w:p w14:paraId="09B26171" w14:textId="77777777" w:rsidR="00833B90" w:rsidRPr="00882509"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882509">
              <w:rPr>
                <w:rFonts w:ascii="Arial" w:hAnsi="Arial" w:cs="Arial"/>
              </w:rPr>
              <w:t>Paredes (tapas de interruptores, letreros acrílicos con</w:t>
            </w:r>
            <w:r w:rsidRPr="00882509">
              <w:rPr>
                <w:rFonts w:ascii="Arial" w:hAnsi="Arial" w:cs="Arial"/>
                <w:spacing w:val="-14"/>
              </w:rPr>
              <w:t xml:space="preserve"> </w:t>
            </w:r>
            <w:r w:rsidRPr="00882509">
              <w:rPr>
                <w:rFonts w:ascii="Arial" w:hAnsi="Arial" w:cs="Arial"/>
              </w:rPr>
              <w:t>señalizaciones)</w:t>
            </w:r>
          </w:p>
          <w:p w14:paraId="1B50D2CB" w14:textId="77777777" w:rsidR="00833B90" w:rsidRPr="00882509" w:rsidRDefault="00833B90" w:rsidP="001F7890">
            <w:pPr>
              <w:pStyle w:val="TableParagraph"/>
              <w:numPr>
                <w:ilvl w:val="0"/>
                <w:numId w:val="163"/>
              </w:numPr>
              <w:tabs>
                <w:tab w:val="left" w:pos="796"/>
                <w:tab w:val="left" w:pos="798"/>
              </w:tabs>
              <w:spacing w:before="240" w:after="240"/>
              <w:ind w:right="331"/>
              <w:jc w:val="both"/>
              <w:rPr>
                <w:rFonts w:ascii="Arial" w:hAnsi="Arial" w:cs="Arial"/>
              </w:rPr>
            </w:pPr>
            <w:r w:rsidRPr="00882509">
              <w:rPr>
                <w:rFonts w:ascii="Arial" w:hAnsi="Arial" w:cs="Arial"/>
              </w:rPr>
              <w:t>Sitios comunes como: pasillos, escaleras, barandas y</w:t>
            </w:r>
            <w:r w:rsidRPr="00882509">
              <w:rPr>
                <w:rFonts w:ascii="Arial" w:hAnsi="Arial" w:cs="Arial"/>
                <w:spacing w:val="-15"/>
              </w:rPr>
              <w:t xml:space="preserve"> </w:t>
            </w:r>
            <w:r w:rsidRPr="00882509">
              <w:rPr>
                <w:rFonts w:ascii="Arial" w:hAnsi="Arial" w:cs="Arial"/>
              </w:rPr>
              <w:t>pasamanos,</w:t>
            </w:r>
          </w:p>
        </w:tc>
      </w:tr>
    </w:tbl>
    <w:p w14:paraId="2B516775" w14:textId="77777777" w:rsidR="00833B90" w:rsidRPr="00882509" w:rsidRDefault="00833B90" w:rsidP="00833B90">
      <w:pPr>
        <w:tabs>
          <w:tab w:val="left" w:pos="2280"/>
        </w:tabs>
        <w:spacing w:line="360" w:lineRule="auto"/>
        <w:jc w:val="both"/>
        <w:rPr>
          <w:rFonts w:ascii="Arial" w:hAnsi="Arial" w:cs="Arial"/>
        </w:rPr>
      </w:pPr>
    </w:p>
    <w:p w14:paraId="6CFACEC4" w14:textId="77777777" w:rsidR="00833B90" w:rsidRPr="00882509" w:rsidRDefault="00833B90" w:rsidP="00833B90">
      <w:pPr>
        <w:tabs>
          <w:tab w:val="left" w:pos="2280"/>
        </w:tabs>
        <w:spacing w:line="360" w:lineRule="auto"/>
        <w:jc w:val="both"/>
        <w:rPr>
          <w:rFonts w:ascii="Arial" w:hAnsi="Arial" w:cs="Arial"/>
        </w:rPr>
      </w:pPr>
    </w:p>
    <w:p w14:paraId="6CDB182E" w14:textId="77777777" w:rsidR="00833B90" w:rsidRPr="00882509" w:rsidRDefault="00833B90" w:rsidP="00833B90">
      <w:pPr>
        <w:tabs>
          <w:tab w:val="left" w:pos="2280"/>
        </w:tabs>
        <w:spacing w:line="360" w:lineRule="auto"/>
        <w:jc w:val="both"/>
        <w:rPr>
          <w:rFonts w:ascii="Arial" w:hAnsi="Arial" w:cs="Arial"/>
        </w:rPr>
      </w:pPr>
    </w:p>
    <w:p w14:paraId="2C3B9AF7" w14:textId="77777777" w:rsidR="00833B90" w:rsidRPr="00882509" w:rsidRDefault="00833B90" w:rsidP="00833B90">
      <w:pPr>
        <w:tabs>
          <w:tab w:val="left" w:pos="2280"/>
        </w:tabs>
        <w:spacing w:line="360" w:lineRule="auto"/>
        <w:jc w:val="both"/>
        <w:rPr>
          <w:rFonts w:ascii="Arial" w:hAnsi="Arial" w:cs="Arial"/>
        </w:rPr>
      </w:pPr>
    </w:p>
    <w:p w14:paraId="05B4D21F" w14:textId="77777777" w:rsidR="00833B90" w:rsidRPr="00882509" w:rsidRDefault="00833B90" w:rsidP="00833B90">
      <w:pPr>
        <w:tabs>
          <w:tab w:val="left" w:pos="2280"/>
        </w:tabs>
        <w:spacing w:line="360" w:lineRule="auto"/>
        <w:jc w:val="both"/>
        <w:rPr>
          <w:rFonts w:ascii="Arial" w:hAnsi="Arial" w:cs="Arial"/>
        </w:rPr>
      </w:pPr>
    </w:p>
    <w:p w14:paraId="04EDA151" w14:textId="77777777" w:rsidR="00833B90" w:rsidRPr="00882509" w:rsidRDefault="00833B90" w:rsidP="00833B90">
      <w:pPr>
        <w:tabs>
          <w:tab w:val="left" w:pos="2280"/>
        </w:tabs>
        <w:spacing w:line="360" w:lineRule="auto"/>
        <w:jc w:val="both"/>
        <w:rPr>
          <w:rFonts w:ascii="Arial" w:hAnsi="Arial" w:cs="Arial"/>
        </w:rPr>
      </w:pPr>
    </w:p>
    <w:p w14:paraId="2B5260CA" w14:textId="77777777" w:rsidR="00833B90" w:rsidRPr="00882509" w:rsidRDefault="00833B90" w:rsidP="00833B90">
      <w:pPr>
        <w:tabs>
          <w:tab w:val="left" w:pos="2280"/>
        </w:tabs>
        <w:spacing w:line="360" w:lineRule="auto"/>
        <w:jc w:val="both"/>
        <w:rPr>
          <w:rFonts w:ascii="Arial" w:hAnsi="Arial" w:cs="Arial"/>
        </w:rPr>
      </w:pPr>
    </w:p>
    <w:p w14:paraId="12580059" w14:textId="77777777" w:rsidR="00833B90" w:rsidRPr="00882509" w:rsidRDefault="00833B90" w:rsidP="00833B90">
      <w:pPr>
        <w:tabs>
          <w:tab w:val="left" w:pos="2280"/>
        </w:tabs>
        <w:spacing w:line="360" w:lineRule="auto"/>
        <w:jc w:val="both"/>
        <w:rPr>
          <w:rFonts w:ascii="Arial" w:hAnsi="Arial" w:cs="Arial"/>
        </w:rPr>
      </w:pPr>
    </w:p>
    <w:p w14:paraId="55121D70" w14:textId="77777777" w:rsidR="00833B90" w:rsidRPr="00882509" w:rsidRDefault="00833B90" w:rsidP="00833B90">
      <w:pPr>
        <w:tabs>
          <w:tab w:val="left" w:pos="2280"/>
        </w:tabs>
        <w:spacing w:line="360" w:lineRule="auto"/>
        <w:jc w:val="both"/>
        <w:rPr>
          <w:rFonts w:ascii="Arial" w:hAnsi="Arial" w:cs="Arial"/>
        </w:rPr>
      </w:pPr>
    </w:p>
    <w:p w14:paraId="330039FD" w14:textId="77777777" w:rsidR="00833B90" w:rsidRPr="00882509" w:rsidRDefault="00833B90" w:rsidP="00833B90">
      <w:pPr>
        <w:tabs>
          <w:tab w:val="left" w:pos="2280"/>
        </w:tabs>
        <w:spacing w:line="360" w:lineRule="auto"/>
        <w:jc w:val="both"/>
        <w:rPr>
          <w:rFonts w:ascii="Arial" w:hAnsi="Arial" w:cs="Arial"/>
        </w:rPr>
      </w:pPr>
    </w:p>
    <w:p w14:paraId="2ABD72C2" w14:textId="77777777" w:rsidR="00833B90" w:rsidRPr="00882509" w:rsidRDefault="00833B90" w:rsidP="00833B90">
      <w:pPr>
        <w:tabs>
          <w:tab w:val="left" w:pos="2280"/>
        </w:tabs>
        <w:spacing w:line="360" w:lineRule="auto"/>
        <w:jc w:val="both"/>
        <w:rPr>
          <w:rFonts w:ascii="Arial" w:hAnsi="Arial" w:cs="Arial"/>
        </w:rPr>
      </w:pPr>
    </w:p>
    <w:p w14:paraId="4ACDE559" w14:textId="77777777" w:rsidR="00833B90" w:rsidRPr="00882509" w:rsidRDefault="00833B90" w:rsidP="00833B90">
      <w:pPr>
        <w:tabs>
          <w:tab w:val="left" w:pos="2280"/>
        </w:tabs>
        <w:spacing w:line="360" w:lineRule="auto"/>
        <w:jc w:val="both"/>
        <w:rPr>
          <w:rFonts w:ascii="Arial" w:hAnsi="Arial" w:cs="Arial"/>
        </w:rPr>
      </w:pPr>
    </w:p>
    <w:p w14:paraId="2867D4D8" w14:textId="77777777" w:rsidR="006A5C2E" w:rsidRDefault="006A5C2E" w:rsidP="00833B90">
      <w:pPr>
        <w:tabs>
          <w:tab w:val="left" w:pos="3069"/>
          <w:tab w:val="left" w:pos="3070"/>
        </w:tabs>
        <w:spacing w:before="219" w:after="240"/>
        <w:jc w:val="center"/>
        <w:rPr>
          <w:rFonts w:ascii="Arial" w:hAnsi="Arial" w:cs="Arial"/>
          <w:b/>
          <w:sz w:val="24"/>
          <w:szCs w:val="24"/>
        </w:rPr>
      </w:pPr>
    </w:p>
    <w:p w14:paraId="47E7C237" w14:textId="77777777" w:rsidR="00C619EB" w:rsidRDefault="00C619EB" w:rsidP="00833B90">
      <w:pPr>
        <w:tabs>
          <w:tab w:val="left" w:pos="3069"/>
          <w:tab w:val="left" w:pos="3070"/>
        </w:tabs>
        <w:spacing w:before="219" w:after="240"/>
        <w:jc w:val="center"/>
        <w:rPr>
          <w:rFonts w:ascii="Arial" w:hAnsi="Arial" w:cs="Arial"/>
          <w:b/>
          <w:sz w:val="24"/>
          <w:szCs w:val="24"/>
        </w:rPr>
      </w:pPr>
    </w:p>
    <w:p w14:paraId="57E46477" w14:textId="114D0051" w:rsidR="00833B90" w:rsidRDefault="00833B90" w:rsidP="00833B90">
      <w:pPr>
        <w:tabs>
          <w:tab w:val="left" w:pos="3069"/>
          <w:tab w:val="left" w:pos="3070"/>
        </w:tabs>
        <w:spacing w:before="219" w:after="240"/>
        <w:jc w:val="center"/>
        <w:rPr>
          <w:rFonts w:ascii="Arial" w:hAnsi="Arial" w:cs="Arial"/>
          <w:b/>
          <w:sz w:val="24"/>
          <w:szCs w:val="24"/>
        </w:rPr>
      </w:pPr>
      <w:r w:rsidRPr="00350E34">
        <w:rPr>
          <w:rFonts w:ascii="Arial" w:hAnsi="Arial" w:cs="Arial"/>
          <w:b/>
          <w:sz w:val="24"/>
          <w:szCs w:val="24"/>
        </w:rPr>
        <w:t xml:space="preserve">Descripción </w:t>
      </w:r>
      <w:r w:rsidR="00B42EDD">
        <w:rPr>
          <w:rFonts w:ascii="Arial" w:hAnsi="Arial" w:cs="Arial"/>
          <w:b/>
          <w:sz w:val="24"/>
          <w:szCs w:val="24"/>
        </w:rPr>
        <w:t>de Prefectura</w:t>
      </w:r>
      <w:r w:rsidRPr="00350E34">
        <w:rPr>
          <w:rFonts w:ascii="Arial" w:hAnsi="Arial" w:cs="Arial"/>
          <w:b/>
          <w:sz w:val="24"/>
          <w:szCs w:val="24"/>
        </w:rPr>
        <w:t xml:space="preserve"> de Discapacidad</w:t>
      </w:r>
    </w:p>
    <w:p w14:paraId="595A56A2" w14:textId="77777777" w:rsidR="00500C51" w:rsidRPr="00350E34" w:rsidRDefault="00500C51" w:rsidP="00833B90">
      <w:pPr>
        <w:tabs>
          <w:tab w:val="left" w:pos="3069"/>
          <w:tab w:val="left" w:pos="3070"/>
        </w:tabs>
        <w:spacing w:before="219" w:after="240"/>
        <w:jc w:val="center"/>
        <w:rPr>
          <w:rFonts w:ascii="Arial" w:hAnsi="Arial" w:cs="Arial"/>
          <w:b/>
          <w:sz w:val="24"/>
          <w:szCs w:val="24"/>
        </w:rPr>
      </w:pPr>
    </w:p>
    <w:p w14:paraId="6FEF20F7" w14:textId="79BA7384" w:rsidR="00833B90" w:rsidRDefault="00833B90" w:rsidP="00833B90">
      <w:pPr>
        <w:ind w:right="49"/>
        <w:jc w:val="center"/>
        <w:rPr>
          <w:rFonts w:ascii="Arial" w:hAnsi="Arial" w:cs="Arial"/>
          <w:b/>
        </w:rPr>
      </w:pPr>
      <w:r w:rsidRPr="00882509">
        <w:rPr>
          <w:rFonts w:ascii="Arial" w:hAnsi="Arial" w:cs="Arial"/>
          <w:b/>
        </w:rPr>
        <w:t>Organigrama del puesto</w:t>
      </w:r>
    </w:p>
    <w:p w14:paraId="00EE9A06" w14:textId="5C979073" w:rsidR="00500C51" w:rsidRDefault="00500C51" w:rsidP="00833B90">
      <w:pPr>
        <w:ind w:right="49"/>
        <w:jc w:val="center"/>
        <w:rPr>
          <w:rFonts w:ascii="Arial" w:hAnsi="Arial" w:cs="Arial"/>
          <w:b/>
        </w:rPr>
      </w:pPr>
    </w:p>
    <w:p w14:paraId="3D8D756E" w14:textId="77777777" w:rsidR="00500C51" w:rsidRPr="00882509" w:rsidRDefault="00500C51" w:rsidP="00833B90">
      <w:pPr>
        <w:ind w:right="49"/>
        <w:jc w:val="center"/>
        <w:rPr>
          <w:rFonts w:ascii="Arial" w:hAnsi="Arial" w:cs="Arial"/>
          <w:b/>
        </w:rPr>
      </w:pPr>
    </w:p>
    <w:p w14:paraId="43D0879C" w14:textId="77777777" w:rsidR="00833B90" w:rsidRPr="00882509" w:rsidRDefault="00833B90" w:rsidP="00833B90">
      <w:pPr>
        <w:pStyle w:val="Textoindependiente"/>
        <w:spacing w:before="2"/>
        <w:rPr>
          <w:rFonts w:ascii="Arial" w:hAnsi="Arial" w:cs="Arial"/>
          <w:b/>
          <w:sz w:val="22"/>
          <w:szCs w:val="22"/>
        </w:rPr>
      </w:pPr>
      <w:r w:rsidRPr="00882509">
        <w:rPr>
          <w:rFonts w:ascii="Arial" w:hAnsi="Arial" w:cs="Arial"/>
          <w:b/>
          <w:noProof/>
          <w:sz w:val="22"/>
          <w:szCs w:val="22"/>
          <w:lang w:val="es-MX" w:eastAsia="es-MX"/>
        </w:rPr>
        <mc:AlternateContent>
          <mc:Choice Requires="wps">
            <w:drawing>
              <wp:anchor distT="0" distB="0" distL="114300" distR="114300" simplePos="0" relativeHeight="252253696" behindDoc="0" locked="0" layoutInCell="1" allowOverlap="1" wp14:anchorId="5611113F" wp14:editId="67CF80DD">
                <wp:simplePos x="0" y="0"/>
                <wp:positionH relativeFrom="column">
                  <wp:posOffset>1832610</wp:posOffset>
                </wp:positionH>
                <wp:positionV relativeFrom="paragraph">
                  <wp:posOffset>220345</wp:posOffset>
                </wp:positionV>
                <wp:extent cx="1895475" cy="467360"/>
                <wp:effectExtent l="0" t="0" r="28575" b="27940"/>
                <wp:wrapTopAndBottom/>
                <wp:docPr id="1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7360"/>
                        </a:xfrm>
                        <a:prstGeom prst="rect">
                          <a:avLst/>
                        </a:prstGeom>
                        <a:ln/>
                      </wps:spPr>
                      <wps:style>
                        <a:lnRef idx="2">
                          <a:schemeClr val="dk1"/>
                        </a:lnRef>
                        <a:fillRef idx="1">
                          <a:schemeClr val="lt1"/>
                        </a:fillRef>
                        <a:effectRef idx="0">
                          <a:schemeClr val="dk1"/>
                        </a:effectRef>
                        <a:fontRef idx="minor">
                          <a:schemeClr val="dk1"/>
                        </a:fontRef>
                      </wps:style>
                      <wps:txbx>
                        <w:txbxContent>
                          <w:p w14:paraId="682510C3" w14:textId="7C7A44C7" w:rsidR="003D7F23" w:rsidRPr="002E0E6C" w:rsidRDefault="00B42EDD" w:rsidP="00833B90">
                            <w:pPr>
                              <w:spacing w:before="151"/>
                              <w:ind w:left="822"/>
                              <w:rPr>
                                <w:rFonts w:ascii="Arial"/>
                                <w:b/>
                                <w:color w:val="000000" w:themeColor="text1"/>
                                <w:sz w:val="28"/>
                              </w:rPr>
                            </w:pPr>
                            <w:r>
                              <w:rPr>
                                <w:rFonts w:ascii="Arial"/>
                                <w:b/>
                                <w:color w:val="000000" w:themeColor="text1"/>
                                <w:sz w:val="28"/>
                              </w:rPr>
                              <w:t>Prefectura</w:t>
                            </w:r>
                            <w:r w:rsidR="003D7F23" w:rsidRPr="002E0E6C">
                              <w:rPr>
                                <w:rFonts w:ascii="Arial"/>
                                <w:b/>
                                <w:color w:val="000000" w:themeColor="text1"/>
                                <w:sz w:val="28"/>
                              </w:rPr>
                              <w:t xml:space="preserve"> (</w:t>
                            </w:r>
                            <w:r w:rsidR="003D7F23">
                              <w:rPr>
                                <w:rFonts w:ascii="Arial"/>
                                <w:b/>
                                <w:color w:val="000000" w:themeColor="text1"/>
                                <w:sz w:val="28"/>
                              </w:rPr>
                              <w:t>1</w:t>
                            </w:r>
                            <w:r w:rsidR="003D7F23" w:rsidRPr="002E0E6C">
                              <w:rPr>
                                <w:rFonts w:ascii="Arial"/>
                                <w:b/>
                                <w:color w:val="000000" w:themeColor="text1"/>
                                <w:sz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1113F" id="_x0000_s1456" type="#_x0000_t202" style="position:absolute;margin-left:144.3pt;margin-top:17.35pt;width:149.25pt;height:36.8pt;z-index:25225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" fillcolor="white [3201]" strokecolor="black [3200]" strokeweight="2pt">
                <v:textbox inset="0,0,0,0">
                  <w:txbxContent>
                    <w:p w14:paraId="682510C3" w14:textId="7C7A44C7" w:rsidR="003D7F23" w:rsidRPr="002E0E6C" w:rsidRDefault="00B42EDD" w:rsidP="00833B90">
                      <w:pPr>
                        <w:spacing w:before="151"/>
                        <w:ind w:left="822"/>
                        <w:rPr>
                          <w:rFonts w:ascii="Arial"/>
                          <w:b/>
                          <w:color w:val="000000" w:themeColor="text1"/>
                          <w:sz w:val="28"/>
                        </w:rPr>
                      </w:pPr>
                      <w:r>
                        <w:rPr>
                          <w:rFonts w:ascii="Arial"/>
                          <w:b/>
                          <w:color w:val="000000" w:themeColor="text1"/>
                          <w:sz w:val="28"/>
                        </w:rPr>
                        <w:t>Prefectura</w:t>
                      </w:r>
                      <w:r w:rsidR="003D7F23" w:rsidRPr="002E0E6C">
                        <w:rPr>
                          <w:rFonts w:ascii="Arial"/>
                          <w:b/>
                          <w:color w:val="000000" w:themeColor="text1"/>
                          <w:sz w:val="28"/>
                        </w:rPr>
                        <w:t xml:space="preserve"> (</w:t>
                      </w:r>
                      <w:r w:rsidR="003D7F23">
                        <w:rPr>
                          <w:rFonts w:ascii="Arial"/>
                          <w:b/>
                          <w:color w:val="000000" w:themeColor="text1"/>
                          <w:sz w:val="28"/>
                        </w:rPr>
                        <w:t>1</w:t>
                      </w:r>
                      <w:r w:rsidR="003D7F23" w:rsidRPr="002E0E6C">
                        <w:rPr>
                          <w:rFonts w:ascii="Arial"/>
                          <w:b/>
                          <w:color w:val="000000" w:themeColor="text1"/>
                          <w:sz w:val="28"/>
                        </w:rPr>
                        <w:t>)</w:t>
                      </w:r>
                    </w:p>
                  </w:txbxContent>
                </v:textbox>
                <w10:wrap type="topAndBottom"/>
              </v:shape>
            </w:pict>
          </mc:Fallback>
        </mc:AlternateContent>
      </w:r>
    </w:p>
    <w:p w14:paraId="31EF4A75" w14:textId="77777777" w:rsidR="00833B90" w:rsidRPr="00882509" w:rsidRDefault="00833B90" w:rsidP="00833B90">
      <w:pPr>
        <w:spacing w:before="149" w:after="240"/>
        <w:rPr>
          <w:rFonts w:ascii="Arial" w:hAnsi="Arial" w:cs="Arial"/>
          <w:b/>
        </w:rPr>
      </w:pPr>
    </w:p>
    <w:p w14:paraId="5A820F12" w14:textId="6FF756E2" w:rsidR="00500C51" w:rsidRDefault="00500C51" w:rsidP="00833B90">
      <w:pPr>
        <w:spacing w:before="149" w:after="240"/>
        <w:rPr>
          <w:rFonts w:ascii="Arial" w:hAnsi="Arial" w:cs="Arial"/>
          <w:b/>
        </w:rPr>
      </w:pPr>
      <w:commentRangeStart w:id="233"/>
      <w:commentRangeEnd w:id="233"/>
    </w:p>
    <w:p w14:paraId="7ECD0227" w14:textId="7DDF65E1" w:rsidR="00500C51" w:rsidRDefault="00500C51" w:rsidP="00833B90">
      <w:pPr>
        <w:spacing w:before="149" w:after="240"/>
        <w:rPr>
          <w:rFonts w:ascii="Arial" w:hAnsi="Arial" w:cs="Arial"/>
          <w:b/>
        </w:rPr>
      </w:pPr>
    </w:p>
    <w:p w14:paraId="7E547141" w14:textId="77777777" w:rsidR="00700AA5" w:rsidRDefault="00700AA5" w:rsidP="00833B90">
      <w:pPr>
        <w:spacing w:before="149" w:after="240"/>
        <w:rPr>
          <w:rFonts w:ascii="Arial" w:hAnsi="Arial" w:cs="Arial"/>
          <w:b/>
        </w:rPr>
      </w:pPr>
    </w:p>
    <w:p w14:paraId="06972872" w14:textId="77777777" w:rsidR="00500C51" w:rsidRDefault="00500C51" w:rsidP="00833B90">
      <w:pPr>
        <w:spacing w:before="149" w:after="240"/>
        <w:rPr>
          <w:rFonts w:ascii="Arial" w:hAnsi="Arial" w:cs="Arial"/>
          <w:b/>
        </w:rPr>
      </w:pPr>
    </w:p>
    <w:p w14:paraId="44083BBA" w14:textId="4A890BD1" w:rsidR="00833B90" w:rsidRPr="00882509" w:rsidRDefault="00833B90" w:rsidP="00833B90">
      <w:pPr>
        <w:spacing w:before="149" w:after="240"/>
        <w:rPr>
          <w:rFonts w:ascii="Arial" w:hAnsi="Arial" w:cs="Arial"/>
          <w:b/>
        </w:rPr>
      </w:pPr>
      <w:r w:rsidRPr="00882509">
        <w:rPr>
          <w:rFonts w:ascii="Arial" w:hAnsi="Arial" w:cs="Arial"/>
          <w:b/>
        </w:rPr>
        <w:t>Objetivo del puesto:</w:t>
      </w:r>
    </w:p>
    <w:p w14:paraId="0AE82484" w14:textId="43CA8A13" w:rsidR="00833B90" w:rsidRDefault="00833B90" w:rsidP="00833B90">
      <w:pPr>
        <w:pStyle w:val="Textoindependiente"/>
        <w:spacing w:line="235" w:lineRule="auto"/>
        <w:ind w:right="49"/>
        <w:jc w:val="both"/>
        <w:rPr>
          <w:rFonts w:ascii="Arial" w:hAnsi="Arial" w:cs="Arial"/>
          <w:sz w:val="22"/>
          <w:szCs w:val="22"/>
        </w:rPr>
      </w:pPr>
      <w:r w:rsidRPr="00882509">
        <w:rPr>
          <w:rFonts w:ascii="Arial" w:hAnsi="Arial" w:cs="Arial"/>
          <w:sz w:val="22"/>
          <w:szCs w:val="22"/>
        </w:rPr>
        <w:t>Fomentar valores que permitan la creación de ambientes favorable, para la sana convivencia dentro del programa de Discapacidad.</w:t>
      </w:r>
    </w:p>
    <w:p w14:paraId="4C1FDB69" w14:textId="7D31232F" w:rsidR="006A5C2E" w:rsidRDefault="006A5C2E" w:rsidP="00833B90">
      <w:pPr>
        <w:pStyle w:val="Textoindependiente"/>
        <w:spacing w:line="235" w:lineRule="auto"/>
        <w:ind w:right="49"/>
        <w:jc w:val="both"/>
        <w:rPr>
          <w:rFonts w:ascii="Arial" w:hAnsi="Arial" w:cs="Arial"/>
          <w:sz w:val="22"/>
          <w:szCs w:val="22"/>
        </w:rPr>
      </w:pPr>
    </w:p>
    <w:p w14:paraId="611FAC52" w14:textId="1722B583" w:rsidR="006A5C2E" w:rsidRDefault="006A5C2E" w:rsidP="00833B90">
      <w:pPr>
        <w:pStyle w:val="Textoindependiente"/>
        <w:spacing w:line="235" w:lineRule="auto"/>
        <w:ind w:right="49"/>
        <w:jc w:val="both"/>
        <w:rPr>
          <w:rFonts w:ascii="Arial" w:hAnsi="Arial" w:cs="Arial"/>
          <w:sz w:val="22"/>
          <w:szCs w:val="22"/>
        </w:rPr>
      </w:pPr>
    </w:p>
    <w:p w14:paraId="299A0F66" w14:textId="164D875C" w:rsidR="006A5C2E" w:rsidRDefault="006A5C2E" w:rsidP="00833B90">
      <w:pPr>
        <w:pStyle w:val="Textoindependiente"/>
        <w:spacing w:line="235" w:lineRule="auto"/>
        <w:ind w:right="49"/>
        <w:jc w:val="both"/>
        <w:rPr>
          <w:rFonts w:ascii="Arial" w:hAnsi="Arial" w:cs="Arial"/>
          <w:sz w:val="22"/>
          <w:szCs w:val="22"/>
        </w:rPr>
      </w:pPr>
    </w:p>
    <w:p w14:paraId="374E9CF4" w14:textId="5DE80FE2" w:rsidR="006A5C2E" w:rsidRDefault="006A5C2E" w:rsidP="00833B90">
      <w:pPr>
        <w:pStyle w:val="Textoindependiente"/>
        <w:spacing w:line="235" w:lineRule="auto"/>
        <w:ind w:right="49"/>
        <w:jc w:val="both"/>
        <w:rPr>
          <w:rFonts w:ascii="Arial" w:hAnsi="Arial" w:cs="Arial"/>
          <w:sz w:val="22"/>
          <w:szCs w:val="22"/>
        </w:rPr>
      </w:pPr>
    </w:p>
    <w:p w14:paraId="2AB649BD" w14:textId="2E379C12" w:rsidR="006A5C2E" w:rsidRDefault="006A5C2E" w:rsidP="00833B90">
      <w:pPr>
        <w:pStyle w:val="Textoindependiente"/>
        <w:spacing w:line="235" w:lineRule="auto"/>
        <w:ind w:right="49"/>
        <w:jc w:val="both"/>
        <w:rPr>
          <w:rFonts w:ascii="Arial" w:hAnsi="Arial" w:cs="Arial"/>
          <w:sz w:val="22"/>
          <w:szCs w:val="22"/>
        </w:rPr>
      </w:pPr>
    </w:p>
    <w:p w14:paraId="266B3229" w14:textId="79701DA4" w:rsidR="006A5C2E" w:rsidRDefault="006A5C2E" w:rsidP="00833B90">
      <w:pPr>
        <w:pStyle w:val="Textoindependiente"/>
        <w:spacing w:line="235" w:lineRule="auto"/>
        <w:ind w:right="49"/>
        <w:jc w:val="both"/>
        <w:rPr>
          <w:rFonts w:ascii="Arial" w:hAnsi="Arial" w:cs="Arial"/>
          <w:sz w:val="22"/>
          <w:szCs w:val="22"/>
        </w:rPr>
      </w:pPr>
    </w:p>
    <w:p w14:paraId="5D2E191C" w14:textId="4C861CD1" w:rsidR="006A5C2E" w:rsidRDefault="006A5C2E" w:rsidP="00833B90">
      <w:pPr>
        <w:pStyle w:val="Textoindependiente"/>
        <w:spacing w:line="235" w:lineRule="auto"/>
        <w:ind w:right="49"/>
        <w:jc w:val="both"/>
        <w:rPr>
          <w:rFonts w:ascii="Arial" w:hAnsi="Arial" w:cs="Arial"/>
          <w:sz w:val="22"/>
          <w:szCs w:val="22"/>
        </w:rPr>
      </w:pPr>
    </w:p>
    <w:p w14:paraId="500C4901" w14:textId="0259855B" w:rsidR="006A5C2E" w:rsidRDefault="006A5C2E" w:rsidP="00833B90">
      <w:pPr>
        <w:pStyle w:val="Textoindependiente"/>
        <w:spacing w:line="235" w:lineRule="auto"/>
        <w:ind w:right="49"/>
        <w:jc w:val="both"/>
        <w:rPr>
          <w:rFonts w:ascii="Arial" w:hAnsi="Arial" w:cs="Arial"/>
          <w:sz w:val="22"/>
          <w:szCs w:val="22"/>
        </w:rPr>
      </w:pPr>
    </w:p>
    <w:p w14:paraId="3F5DAD4E" w14:textId="07CE5A7D" w:rsidR="006A5C2E" w:rsidRDefault="006A5C2E" w:rsidP="00833B90">
      <w:pPr>
        <w:pStyle w:val="Textoindependiente"/>
        <w:spacing w:line="235" w:lineRule="auto"/>
        <w:ind w:right="49"/>
        <w:jc w:val="both"/>
        <w:rPr>
          <w:rFonts w:ascii="Arial" w:hAnsi="Arial" w:cs="Arial"/>
          <w:sz w:val="22"/>
          <w:szCs w:val="22"/>
        </w:rPr>
      </w:pPr>
    </w:p>
    <w:p w14:paraId="12722D07" w14:textId="41362130" w:rsidR="006A5C2E" w:rsidRDefault="006A5C2E" w:rsidP="00833B90">
      <w:pPr>
        <w:pStyle w:val="Textoindependiente"/>
        <w:spacing w:line="235" w:lineRule="auto"/>
        <w:ind w:right="49"/>
        <w:jc w:val="both"/>
        <w:rPr>
          <w:rFonts w:ascii="Arial" w:hAnsi="Arial" w:cs="Arial"/>
          <w:sz w:val="22"/>
          <w:szCs w:val="22"/>
        </w:rPr>
      </w:pPr>
    </w:p>
    <w:p w14:paraId="54A3F864" w14:textId="317CF8E2" w:rsidR="006A5C2E" w:rsidRDefault="006A5C2E" w:rsidP="00833B90">
      <w:pPr>
        <w:pStyle w:val="Textoindependiente"/>
        <w:spacing w:line="235" w:lineRule="auto"/>
        <w:ind w:right="49"/>
        <w:jc w:val="both"/>
        <w:rPr>
          <w:rFonts w:ascii="Arial" w:hAnsi="Arial" w:cs="Arial"/>
          <w:sz w:val="22"/>
          <w:szCs w:val="22"/>
        </w:rPr>
      </w:pPr>
    </w:p>
    <w:p w14:paraId="2264C6CD" w14:textId="0F2B7201" w:rsidR="006A5C2E" w:rsidRDefault="006A5C2E" w:rsidP="00833B90">
      <w:pPr>
        <w:pStyle w:val="Textoindependiente"/>
        <w:spacing w:line="235" w:lineRule="auto"/>
        <w:ind w:right="49"/>
        <w:jc w:val="both"/>
        <w:rPr>
          <w:rFonts w:ascii="Arial" w:hAnsi="Arial" w:cs="Arial"/>
          <w:sz w:val="22"/>
          <w:szCs w:val="22"/>
        </w:rPr>
      </w:pPr>
    </w:p>
    <w:p w14:paraId="10C14770" w14:textId="61DE5A91" w:rsidR="006A5C2E" w:rsidRDefault="006A5C2E" w:rsidP="00833B90">
      <w:pPr>
        <w:pStyle w:val="Textoindependiente"/>
        <w:spacing w:line="235" w:lineRule="auto"/>
        <w:ind w:right="49"/>
        <w:jc w:val="both"/>
        <w:rPr>
          <w:rFonts w:ascii="Arial" w:hAnsi="Arial" w:cs="Arial"/>
          <w:sz w:val="22"/>
          <w:szCs w:val="22"/>
        </w:rPr>
      </w:pPr>
    </w:p>
    <w:p w14:paraId="2A456670" w14:textId="43779088" w:rsidR="006A5C2E" w:rsidRDefault="006A5C2E" w:rsidP="00833B90">
      <w:pPr>
        <w:pStyle w:val="Textoindependiente"/>
        <w:spacing w:line="235" w:lineRule="auto"/>
        <w:ind w:right="49"/>
        <w:jc w:val="both"/>
        <w:rPr>
          <w:rFonts w:ascii="Arial" w:hAnsi="Arial" w:cs="Arial"/>
          <w:sz w:val="22"/>
          <w:szCs w:val="22"/>
        </w:rPr>
      </w:pPr>
    </w:p>
    <w:p w14:paraId="5CF093EF" w14:textId="1468328F" w:rsidR="006A5C2E" w:rsidRDefault="006A5C2E" w:rsidP="00833B90">
      <w:pPr>
        <w:pStyle w:val="Textoindependiente"/>
        <w:spacing w:line="235" w:lineRule="auto"/>
        <w:ind w:right="49"/>
        <w:jc w:val="both"/>
        <w:rPr>
          <w:rFonts w:ascii="Arial" w:hAnsi="Arial" w:cs="Arial"/>
          <w:sz w:val="22"/>
          <w:szCs w:val="22"/>
        </w:rPr>
      </w:pPr>
    </w:p>
    <w:p w14:paraId="7C685FA7" w14:textId="4B2A835A" w:rsidR="006A5C2E" w:rsidRDefault="006A5C2E" w:rsidP="00833B90">
      <w:pPr>
        <w:pStyle w:val="Textoindependiente"/>
        <w:spacing w:line="235" w:lineRule="auto"/>
        <w:ind w:right="49"/>
        <w:jc w:val="both"/>
        <w:rPr>
          <w:rFonts w:ascii="Arial" w:hAnsi="Arial" w:cs="Arial"/>
          <w:sz w:val="22"/>
          <w:szCs w:val="22"/>
        </w:rPr>
      </w:pPr>
    </w:p>
    <w:p w14:paraId="38FDECF0" w14:textId="0077737B" w:rsidR="006A5C2E" w:rsidRDefault="006A5C2E" w:rsidP="00833B90">
      <w:pPr>
        <w:pStyle w:val="Textoindependiente"/>
        <w:spacing w:line="235" w:lineRule="auto"/>
        <w:ind w:right="49"/>
        <w:jc w:val="both"/>
        <w:rPr>
          <w:rFonts w:ascii="Arial" w:hAnsi="Arial" w:cs="Arial"/>
          <w:sz w:val="22"/>
          <w:szCs w:val="22"/>
        </w:rPr>
      </w:pPr>
    </w:p>
    <w:p w14:paraId="0195E352" w14:textId="6E3E65A7" w:rsidR="006A5C2E" w:rsidRDefault="006A5C2E" w:rsidP="00833B90">
      <w:pPr>
        <w:pStyle w:val="Textoindependiente"/>
        <w:spacing w:line="235" w:lineRule="auto"/>
        <w:ind w:right="49"/>
        <w:jc w:val="both"/>
        <w:rPr>
          <w:rFonts w:ascii="Arial" w:hAnsi="Arial" w:cs="Arial"/>
          <w:sz w:val="22"/>
          <w:szCs w:val="22"/>
        </w:rPr>
      </w:pPr>
    </w:p>
    <w:p w14:paraId="23BC1816" w14:textId="01F4D897" w:rsidR="006A5C2E" w:rsidRDefault="006A5C2E" w:rsidP="00833B90">
      <w:pPr>
        <w:pStyle w:val="Textoindependiente"/>
        <w:spacing w:line="235" w:lineRule="auto"/>
        <w:ind w:right="49"/>
        <w:jc w:val="both"/>
        <w:rPr>
          <w:rFonts w:ascii="Arial" w:hAnsi="Arial" w:cs="Arial"/>
          <w:sz w:val="22"/>
          <w:szCs w:val="22"/>
        </w:rPr>
      </w:pPr>
    </w:p>
    <w:p w14:paraId="0AC7ED68" w14:textId="32EB5B97" w:rsidR="006A5C2E" w:rsidRDefault="006A5C2E" w:rsidP="00833B90">
      <w:pPr>
        <w:pStyle w:val="Textoindependiente"/>
        <w:spacing w:line="235" w:lineRule="auto"/>
        <w:ind w:right="49"/>
        <w:jc w:val="both"/>
        <w:rPr>
          <w:rFonts w:ascii="Arial" w:hAnsi="Arial" w:cs="Arial"/>
          <w:sz w:val="22"/>
          <w:szCs w:val="22"/>
        </w:rPr>
      </w:pPr>
    </w:p>
    <w:p w14:paraId="0A257B29" w14:textId="77777777" w:rsidR="006A5C2E" w:rsidRPr="00882509" w:rsidRDefault="006A5C2E" w:rsidP="00833B90">
      <w:pPr>
        <w:pStyle w:val="Textoindependiente"/>
        <w:spacing w:line="235" w:lineRule="auto"/>
        <w:ind w:right="49"/>
        <w:jc w:val="both"/>
        <w:rPr>
          <w:rFonts w:ascii="Arial" w:hAnsi="Arial" w:cs="Arial"/>
          <w:sz w:val="22"/>
          <w:szCs w:val="22"/>
        </w:rPr>
      </w:pPr>
    </w:p>
    <w:p w14:paraId="06CD9C8C" w14:textId="4A3139CF" w:rsidR="00833B90" w:rsidRDefault="00833B90" w:rsidP="00857A0C">
      <w:pPr>
        <w:pStyle w:val="Ttulo1"/>
        <w:spacing w:before="178" w:after="240"/>
        <w:ind w:left="0"/>
        <w:rPr>
          <w:rFonts w:cs="Arial"/>
          <w:b/>
          <w:bCs/>
          <w:color w:val="000000" w:themeColor="text1"/>
          <w:sz w:val="22"/>
          <w:szCs w:val="22"/>
        </w:rPr>
      </w:pPr>
      <w:r w:rsidRPr="00882509">
        <w:rPr>
          <w:rFonts w:cs="Arial"/>
          <w:b/>
          <w:bCs/>
          <w:color w:val="000000" w:themeColor="text1"/>
          <w:sz w:val="22"/>
          <w:szCs w:val="22"/>
        </w:rPr>
        <w:t>Descripción del Puesto:</w:t>
      </w:r>
    </w:p>
    <w:p w14:paraId="5D839323" w14:textId="77777777" w:rsidR="00500C51" w:rsidRPr="00882509" w:rsidRDefault="00500C51" w:rsidP="00857A0C">
      <w:pPr>
        <w:pStyle w:val="Ttulo1"/>
        <w:spacing w:before="178"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9"/>
        <w:gridCol w:w="5479"/>
      </w:tblGrid>
      <w:tr w:rsidR="00833B90" w:rsidRPr="00882509" w14:paraId="3113CC3C" w14:textId="77777777" w:rsidTr="00FE4AE6">
        <w:trPr>
          <w:trHeight w:val="510"/>
        </w:trPr>
        <w:tc>
          <w:tcPr>
            <w:tcW w:w="1904" w:type="pct"/>
            <w:vAlign w:val="center"/>
          </w:tcPr>
          <w:p w14:paraId="18FB4A01" w14:textId="77777777" w:rsidR="00833B90" w:rsidRPr="00882509" w:rsidRDefault="00833B90" w:rsidP="00FE4AE6">
            <w:pPr>
              <w:pStyle w:val="TableParagraph"/>
              <w:rPr>
                <w:rFonts w:ascii="Arial" w:hAnsi="Arial" w:cs="Arial"/>
                <w:b/>
              </w:rPr>
            </w:pPr>
            <w:r w:rsidRPr="00882509">
              <w:rPr>
                <w:rFonts w:ascii="Arial" w:hAnsi="Arial" w:cs="Arial"/>
                <w:b/>
              </w:rPr>
              <w:t>Nombre del Puesto</w:t>
            </w:r>
          </w:p>
        </w:tc>
        <w:tc>
          <w:tcPr>
            <w:tcW w:w="3096" w:type="pct"/>
            <w:vAlign w:val="center"/>
          </w:tcPr>
          <w:p w14:paraId="7B52C31B" w14:textId="5DA87A96" w:rsidR="00833B90" w:rsidRPr="00882509" w:rsidRDefault="00833B90" w:rsidP="00FE4AE6">
            <w:pPr>
              <w:pStyle w:val="TableParagraph"/>
              <w:rPr>
                <w:rFonts w:ascii="Arial" w:hAnsi="Arial" w:cs="Arial"/>
              </w:rPr>
            </w:pPr>
            <w:r w:rsidRPr="00882509">
              <w:rPr>
                <w:rFonts w:ascii="Arial" w:hAnsi="Arial" w:cs="Arial"/>
              </w:rPr>
              <w:t xml:space="preserve">  Prefec</w:t>
            </w:r>
            <w:r w:rsidR="00700AA5">
              <w:rPr>
                <w:rFonts w:ascii="Arial" w:hAnsi="Arial" w:cs="Arial"/>
              </w:rPr>
              <w:t>tura</w:t>
            </w:r>
          </w:p>
        </w:tc>
      </w:tr>
      <w:tr w:rsidR="00833B90" w:rsidRPr="00882509" w14:paraId="180B2EE9" w14:textId="77777777" w:rsidTr="00FE4AE6">
        <w:trPr>
          <w:trHeight w:val="510"/>
        </w:trPr>
        <w:tc>
          <w:tcPr>
            <w:tcW w:w="1904" w:type="pct"/>
            <w:vAlign w:val="center"/>
          </w:tcPr>
          <w:p w14:paraId="5F8EE326" w14:textId="77777777" w:rsidR="00833B90" w:rsidRPr="00882509" w:rsidRDefault="00833B90" w:rsidP="00FE4AE6">
            <w:pPr>
              <w:pStyle w:val="TableParagraph"/>
              <w:rPr>
                <w:rFonts w:ascii="Arial" w:hAnsi="Arial" w:cs="Arial"/>
                <w:b/>
              </w:rPr>
            </w:pPr>
            <w:r w:rsidRPr="00882509">
              <w:rPr>
                <w:rFonts w:ascii="Arial" w:hAnsi="Arial" w:cs="Arial"/>
                <w:b/>
              </w:rPr>
              <w:t>Nombre de la Dependencia:</w:t>
            </w:r>
          </w:p>
        </w:tc>
        <w:tc>
          <w:tcPr>
            <w:tcW w:w="3096" w:type="pct"/>
            <w:vAlign w:val="center"/>
          </w:tcPr>
          <w:p w14:paraId="07AD2258" w14:textId="77777777" w:rsidR="00833B90" w:rsidRPr="00882509" w:rsidRDefault="00833B90" w:rsidP="00FE4AE6">
            <w:pPr>
              <w:pStyle w:val="TableParagraph"/>
              <w:rPr>
                <w:rFonts w:ascii="Arial" w:hAnsi="Arial" w:cs="Arial"/>
              </w:rPr>
            </w:pPr>
            <w:r w:rsidRPr="00882509">
              <w:rPr>
                <w:rFonts w:ascii="Arial" w:hAnsi="Arial" w:cs="Arial"/>
              </w:rPr>
              <w:t xml:space="preserve">  Sistema para el Desarrollo Integral de la Familia</w:t>
            </w:r>
          </w:p>
        </w:tc>
      </w:tr>
      <w:tr w:rsidR="00833B90" w:rsidRPr="00882509" w14:paraId="1387B77F" w14:textId="77777777" w:rsidTr="00FE4AE6">
        <w:trPr>
          <w:trHeight w:val="510"/>
        </w:trPr>
        <w:tc>
          <w:tcPr>
            <w:tcW w:w="1904" w:type="pct"/>
            <w:vAlign w:val="center"/>
          </w:tcPr>
          <w:p w14:paraId="0013692E" w14:textId="77777777" w:rsidR="00833B90" w:rsidRPr="00882509" w:rsidRDefault="00833B90" w:rsidP="00FE4AE6">
            <w:pPr>
              <w:pStyle w:val="TableParagraph"/>
              <w:rPr>
                <w:rFonts w:ascii="Arial" w:hAnsi="Arial" w:cs="Arial"/>
                <w:b/>
              </w:rPr>
            </w:pPr>
            <w:r w:rsidRPr="00882509">
              <w:rPr>
                <w:rFonts w:ascii="Arial" w:hAnsi="Arial" w:cs="Arial"/>
                <w:b/>
              </w:rPr>
              <w:t>Área de Adscripción:</w:t>
            </w:r>
          </w:p>
        </w:tc>
        <w:tc>
          <w:tcPr>
            <w:tcW w:w="3096" w:type="pct"/>
            <w:vAlign w:val="center"/>
          </w:tcPr>
          <w:p w14:paraId="03B6B699" w14:textId="31A70FF4" w:rsidR="00833B90" w:rsidRPr="00882509" w:rsidRDefault="00833B90" w:rsidP="00FE4AE6">
            <w:pPr>
              <w:pStyle w:val="TableParagraph"/>
              <w:rPr>
                <w:rFonts w:ascii="Arial" w:hAnsi="Arial" w:cs="Arial"/>
              </w:rPr>
            </w:pPr>
            <w:r w:rsidRPr="00882509">
              <w:rPr>
                <w:rFonts w:ascii="Arial" w:hAnsi="Arial" w:cs="Arial"/>
              </w:rPr>
              <w:t xml:space="preserve">  </w:t>
            </w:r>
            <w:r w:rsidR="00700AA5">
              <w:rPr>
                <w:rFonts w:ascii="Arial" w:hAnsi="Arial" w:cs="Arial"/>
              </w:rPr>
              <w:t>Personas con Discapacidad</w:t>
            </w:r>
          </w:p>
        </w:tc>
      </w:tr>
      <w:tr w:rsidR="00833B90" w:rsidRPr="00882509" w14:paraId="26F9ECF8" w14:textId="77777777" w:rsidTr="00FE4AE6">
        <w:trPr>
          <w:trHeight w:val="510"/>
        </w:trPr>
        <w:tc>
          <w:tcPr>
            <w:tcW w:w="1904" w:type="pct"/>
            <w:vAlign w:val="center"/>
          </w:tcPr>
          <w:p w14:paraId="58972ED6" w14:textId="77777777" w:rsidR="00833B90" w:rsidRPr="00882509" w:rsidRDefault="00833B90" w:rsidP="00FE4AE6">
            <w:pPr>
              <w:pStyle w:val="TableParagraph"/>
              <w:rPr>
                <w:rFonts w:ascii="Arial" w:hAnsi="Arial" w:cs="Arial"/>
                <w:b/>
              </w:rPr>
            </w:pPr>
            <w:r w:rsidRPr="00882509">
              <w:rPr>
                <w:rFonts w:ascii="Arial" w:hAnsi="Arial" w:cs="Arial"/>
                <w:b/>
              </w:rPr>
              <w:t>A quien Reporta:</w:t>
            </w:r>
          </w:p>
        </w:tc>
        <w:tc>
          <w:tcPr>
            <w:tcW w:w="3096" w:type="pct"/>
            <w:vAlign w:val="center"/>
          </w:tcPr>
          <w:p w14:paraId="3AECBC20" w14:textId="3EB1A0C5" w:rsidR="00833B90" w:rsidRPr="00940353" w:rsidRDefault="00940353" w:rsidP="00940353">
            <w:pPr>
              <w:pStyle w:val="Textocomentario"/>
              <w:rPr>
                <w:rFonts w:ascii="Arial" w:hAnsi="Arial" w:cs="Arial"/>
                <w:sz w:val="22"/>
                <w:szCs w:val="22"/>
              </w:rPr>
            </w:pPr>
            <w:r>
              <w:rPr>
                <w:rFonts w:ascii="Arial" w:hAnsi="Arial" w:cs="Arial"/>
                <w:sz w:val="22"/>
                <w:szCs w:val="22"/>
              </w:rPr>
              <w:t xml:space="preserve">   </w:t>
            </w:r>
            <w:r w:rsidRPr="00940353">
              <w:rPr>
                <w:rFonts w:ascii="Arial" w:hAnsi="Arial" w:cs="Arial"/>
                <w:sz w:val="22"/>
                <w:szCs w:val="22"/>
              </w:rPr>
              <w:t xml:space="preserve">Resposable del centro de atención integral para las </w:t>
            </w:r>
            <w:r>
              <w:rPr>
                <w:rFonts w:ascii="Arial" w:hAnsi="Arial" w:cs="Arial"/>
                <w:sz w:val="22"/>
                <w:szCs w:val="22"/>
              </w:rPr>
              <w:t xml:space="preserve"> </w:t>
            </w:r>
            <w:r w:rsidRPr="00940353">
              <w:rPr>
                <w:rFonts w:ascii="Arial" w:hAnsi="Arial" w:cs="Arial"/>
                <w:sz w:val="22"/>
                <w:szCs w:val="22"/>
              </w:rPr>
              <w:t>personas adultas mayores y personas con discapacidad</w:t>
            </w:r>
          </w:p>
        </w:tc>
      </w:tr>
      <w:tr w:rsidR="00833B90" w:rsidRPr="00882509" w14:paraId="30E61EC2" w14:textId="77777777" w:rsidTr="00FE4AE6">
        <w:trPr>
          <w:trHeight w:val="510"/>
        </w:trPr>
        <w:tc>
          <w:tcPr>
            <w:tcW w:w="1904" w:type="pct"/>
            <w:vAlign w:val="center"/>
          </w:tcPr>
          <w:p w14:paraId="5D04BBA9" w14:textId="77777777" w:rsidR="00833B90" w:rsidRPr="00882509" w:rsidRDefault="00833B90" w:rsidP="00FE4AE6">
            <w:pPr>
              <w:pStyle w:val="TableParagraph"/>
              <w:rPr>
                <w:rFonts w:ascii="Arial" w:hAnsi="Arial" w:cs="Arial"/>
                <w:b/>
              </w:rPr>
            </w:pPr>
            <w:r w:rsidRPr="00882509">
              <w:rPr>
                <w:rFonts w:ascii="Arial" w:hAnsi="Arial" w:cs="Arial"/>
                <w:b/>
              </w:rPr>
              <w:t>A quien Supervisa:</w:t>
            </w:r>
          </w:p>
        </w:tc>
        <w:tc>
          <w:tcPr>
            <w:tcW w:w="3096" w:type="pct"/>
            <w:vAlign w:val="center"/>
          </w:tcPr>
          <w:p w14:paraId="19A02CDF" w14:textId="573CE563" w:rsidR="00833B90" w:rsidRPr="00882509" w:rsidRDefault="00833B90" w:rsidP="00FE4AE6">
            <w:pPr>
              <w:pStyle w:val="TableParagraph"/>
              <w:rPr>
                <w:rFonts w:ascii="Arial" w:hAnsi="Arial" w:cs="Arial"/>
              </w:rPr>
            </w:pPr>
            <w:r w:rsidRPr="00882509">
              <w:rPr>
                <w:rFonts w:ascii="Arial" w:hAnsi="Arial" w:cs="Arial"/>
              </w:rPr>
              <w:t xml:space="preserve">  </w:t>
            </w:r>
            <w:r w:rsidR="00940353">
              <w:rPr>
                <w:rFonts w:ascii="Arial" w:hAnsi="Arial" w:cs="Arial"/>
              </w:rPr>
              <w:t>Instrucción</w:t>
            </w:r>
          </w:p>
        </w:tc>
      </w:tr>
    </w:tbl>
    <w:p w14:paraId="0736D7B7" w14:textId="77777777" w:rsidR="00833B90" w:rsidRPr="00882509" w:rsidRDefault="00833B90" w:rsidP="00833B90">
      <w:pPr>
        <w:spacing w:before="196" w:after="240"/>
        <w:ind w:right="3915"/>
        <w:rPr>
          <w:rFonts w:ascii="Arial" w:hAnsi="Arial" w:cs="Arial"/>
          <w:b/>
        </w:rPr>
      </w:pPr>
    </w:p>
    <w:p w14:paraId="5DFE35C9" w14:textId="1BB096DC" w:rsidR="00833B90" w:rsidRDefault="00833B90" w:rsidP="00833B90">
      <w:pPr>
        <w:spacing w:before="196" w:after="240"/>
        <w:ind w:right="3915"/>
        <w:rPr>
          <w:rFonts w:ascii="Arial" w:hAnsi="Arial" w:cs="Arial"/>
          <w:b/>
        </w:rPr>
      </w:pPr>
      <w:r w:rsidRPr="00882509">
        <w:rPr>
          <w:rFonts w:ascii="Arial" w:hAnsi="Arial" w:cs="Arial"/>
          <w:b/>
        </w:rPr>
        <w:t>Especificación del Puesto:</w:t>
      </w:r>
    </w:p>
    <w:p w14:paraId="60983409" w14:textId="77777777" w:rsidR="00500C51" w:rsidRPr="00882509" w:rsidRDefault="00500C51" w:rsidP="00833B90">
      <w:pPr>
        <w:spacing w:before="196" w:after="240"/>
        <w:ind w:right="3915"/>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3"/>
        <w:gridCol w:w="6675"/>
      </w:tblGrid>
      <w:tr w:rsidR="00EE7DFE" w:rsidRPr="004C42D6" w14:paraId="1F845693" w14:textId="77777777" w:rsidTr="00FE4AE6">
        <w:trPr>
          <w:trHeight w:val="510"/>
        </w:trPr>
        <w:tc>
          <w:tcPr>
            <w:tcW w:w="1228" w:type="pct"/>
            <w:vAlign w:val="center"/>
          </w:tcPr>
          <w:p w14:paraId="317D640B" w14:textId="77777777" w:rsidR="00EE7DFE" w:rsidRPr="004C42D6" w:rsidRDefault="00EE7DFE" w:rsidP="00FE4AE6">
            <w:pPr>
              <w:pStyle w:val="TableParagraph"/>
              <w:rPr>
                <w:rFonts w:ascii="Arial" w:hAnsi="Arial" w:cs="Arial"/>
                <w:b/>
              </w:rPr>
            </w:pPr>
            <w:r w:rsidRPr="004C42D6">
              <w:rPr>
                <w:rFonts w:ascii="Arial" w:hAnsi="Arial" w:cs="Arial"/>
                <w:b/>
              </w:rPr>
              <w:t>Escolaridad:</w:t>
            </w:r>
          </w:p>
        </w:tc>
        <w:tc>
          <w:tcPr>
            <w:tcW w:w="3772" w:type="pct"/>
            <w:vAlign w:val="center"/>
          </w:tcPr>
          <w:p w14:paraId="3273CCCB" w14:textId="62DFFA87" w:rsidR="00EE7DFE" w:rsidRPr="004C42D6" w:rsidRDefault="00EE7DFE" w:rsidP="00FE4AE6">
            <w:pPr>
              <w:pStyle w:val="TableParagraph"/>
              <w:rPr>
                <w:rFonts w:ascii="Arial" w:hAnsi="Arial" w:cs="Arial"/>
              </w:rPr>
            </w:pPr>
            <w:r>
              <w:rPr>
                <w:rFonts w:ascii="Arial" w:hAnsi="Arial" w:cs="Arial"/>
              </w:rPr>
              <w:t xml:space="preserve">  Preparatoria</w:t>
            </w:r>
          </w:p>
        </w:tc>
      </w:tr>
      <w:tr w:rsidR="00EE7DFE" w:rsidRPr="004C42D6" w14:paraId="71D045B8" w14:textId="77777777" w:rsidTr="00FE4AE6">
        <w:trPr>
          <w:trHeight w:val="624"/>
        </w:trPr>
        <w:tc>
          <w:tcPr>
            <w:tcW w:w="1228" w:type="pct"/>
            <w:vAlign w:val="center"/>
          </w:tcPr>
          <w:p w14:paraId="32F9FC2D" w14:textId="77777777" w:rsidR="00EE7DFE" w:rsidRPr="004C42D6" w:rsidRDefault="00EE7DFE" w:rsidP="00FE4AE6">
            <w:pPr>
              <w:pStyle w:val="TableParagraph"/>
              <w:rPr>
                <w:rFonts w:ascii="Arial" w:hAnsi="Arial" w:cs="Arial"/>
                <w:b/>
              </w:rPr>
            </w:pPr>
            <w:r>
              <w:rPr>
                <w:rFonts w:ascii="Arial" w:hAnsi="Arial" w:cs="Arial"/>
                <w:b/>
              </w:rPr>
              <w:t xml:space="preserve">  </w:t>
            </w:r>
            <w:r w:rsidRPr="004C42D6">
              <w:rPr>
                <w:rFonts w:ascii="Arial" w:hAnsi="Arial" w:cs="Arial"/>
                <w:b/>
              </w:rPr>
              <w:t>Conocimientos:</w:t>
            </w:r>
          </w:p>
        </w:tc>
        <w:tc>
          <w:tcPr>
            <w:tcW w:w="3772" w:type="pct"/>
            <w:vAlign w:val="center"/>
          </w:tcPr>
          <w:p w14:paraId="3B4C1BB8" w14:textId="77777777" w:rsidR="00EE7DFE" w:rsidRPr="004C42D6" w:rsidRDefault="00EE7DFE" w:rsidP="00FE4AE6">
            <w:pPr>
              <w:pStyle w:val="TableParagraph"/>
              <w:spacing w:line="237" w:lineRule="auto"/>
              <w:rPr>
                <w:rFonts w:ascii="Arial" w:hAnsi="Arial" w:cs="Arial"/>
              </w:rPr>
            </w:pPr>
            <w:r>
              <w:rPr>
                <w:rFonts w:ascii="Arial" w:hAnsi="Arial" w:cs="Arial"/>
              </w:rPr>
              <w:t xml:space="preserve">  F</w:t>
            </w:r>
            <w:r w:rsidRPr="004C42D6">
              <w:rPr>
                <w:rFonts w:ascii="Arial" w:hAnsi="Arial" w:cs="Arial"/>
              </w:rPr>
              <w:t>acilidad para organizar y dirigir personal a su cargo.</w:t>
            </w:r>
          </w:p>
        </w:tc>
      </w:tr>
      <w:tr w:rsidR="00EE7DFE" w:rsidRPr="004C42D6" w14:paraId="0C70BF7C" w14:textId="77777777" w:rsidTr="00FE4AE6">
        <w:trPr>
          <w:trHeight w:val="907"/>
        </w:trPr>
        <w:tc>
          <w:tcPr>
            <w:tcW w:w="1228" w:type="pct"/>
            <w:vAlign w:val="center"/>
          </w:tcPr>
          <w:p w14:paraId="5E0FA8EA" w14:textId="77777777" w:rsidR="00EE7DFE" w:rsidRPr="004C42D6" w:rsidRDefault="00EE7DFE" w:rsidP="00FE4AE6">
            <w:pPr>
              <w:pStyle w:val="TableParagraph"/>
              <w:rPr>
                <w:rFonts w:ascii="Arial" w:hAnsi="Arial" w:cs="Arial"/>
                <w:b/>
              </w:rPr>
            </w:pPr>
            <w:r>
              <w:rPr>
                <w:rFonts w:ascii="Arial" w:hAnsi="Arial" w:cs="Arial"/>
                <w:b/>
              </w:rPr>
              <w:t xml:space="preserve">  </w:t>
            </w:r>
            <w:r w:rsidRPr="004C42D6">
              <w:rPr>
                <w:rFonts w:ascii="Arial" w:hAnsi="Arial" w:cs="Arial"/>
                <w:b/>
              </w:rPr>
              <w:t>Habilidades:</w:t>
            </w:r>
          </w:p>
        </w:tc>
        <w:tc>
          <w:tcPr>
            <w:tcW w:w="3772" w:type="pct"/>
            <w:vAlign w:val="center"/>
          </w:tcPr>
          <w:p w14:paraId="19D009A1" w14:textId="77777777" w:rsidR="00EE7DFE" w:rsidRDefault="00EE7DFE"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 xml:space="preserve">Liderazgo, trabajo en equipo toma de decisiones, </w:t>
            </w:r>
          </w:p>
          <w:p w14:paraId="5D0E1930" w14:textId="77777777" w:rsidR="00EE7DFE" w:rsidRDefault="00EE7DFE"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 xml:space="preserve">comunicación iniciativa, compromiso, actitud de servicio, </w:t>
            </w:r>
          </w:p>
          <w:p w14:paraId="00E92D05" w14:textId="77777777" w:rsidR="00EE7DFE" w:rsidRPr="004C42D6" w:rsidRDefault="00EE7DFE" w:rsidP="00FE4AE6">
            <w:pPr>
              <w:pStyle w:val="TableParagraph"/>
              <w:ind w:right="337"/>
              <w:jc w:val="both"/>
              <w:rPr>
                <w:rFonts w:ascii="Arial" w:hAnsi="Arial" w:cs="Arial"/>
              </w:rPr>
            </w:pPr>
            <w:r>
              <w:rPr>
                <w:rFonts w:ascii="Arial" w:hAnsi="Arial" w:cs="Arial"/>
              </w:rPr>
              <w:t xml:space="preserve">  </w:t>
            </w:r>
            <w:r w:rsidRPr="004C42D6">
              <w:rPr>
                <w:rFonts w:ascii="Arial" w:hAnsi="Arial" w:cs="Arial"/>
              </w:rPr>
              <w:t>facilidad de palabra, responsabilidad, seguimiento de normas.</w:t>
            </w:r>
          </w:p>
        </w:tc>
      </w:tr>
    </w:tbl>
    <w:p w14:paraId="010B25DF" w14:textId="77777777" w:rsidR="00833B90" w:rsidRDefault="00833B90" w:rsidP="00833B90">
      <w:pPr>
        <w:pStyle w:val="Textoindependiente"/>
        <w:spacing w:line="235" w:lineRule="auto"/>
        <w:ind w:right="49"/>
        <w:jc w:val="both"/>
        <w:rPr>
          <w:rFonts w:ascii="Arial" w:hAnsi="Arial" w:cs="Arial"/>
          <w:sz w:val="22"/>
          <w:szCs w:val="22"/>
        </w:rPr>
      </w:pPr>
    </w:p>
    <w:p w14:paraId="1201A699" w14:textId="504F1E20" w:rsidR="00857A0C" w:rsidRPr="00882509" w:rsidRDefault="00857A0C" w:rsidP="00833B90">
      <w:pPr>
        <w:pStyle w:val="Textoindependiente"/>
        <w:spacing w:line="235" w:lineRule="auto"/>
        <w:ind w:right="49"/>
        <w:jc w:val="both"/>
        <w:rPr>
          <w:rFonts w:ascii="Arial" w:hAnsi="Arial" w:cs="Arial"/>
          <w:sz w:val="22"/>
          <w:szCs w:val="22"/>
        </w:rPr>
        <w:sectPr w:rsidR="00857A0C" w:rsidRPr="00882509" w:rsidSect="00FE4AE6">
          <w:pgSz w:w="12240" w:h="15840"/>
          <w:pgMar w:top="1417" w:right="1701" w:bottom="1417" w:left="1701" w:header="336" w:footer="489" w:gutter="0"/>
          <w:cols w:space="720"/>
          <w:docGrid w:linePitch="299"/>
        </w:sectPr>
      </w:pPr>
    </w:p>
    <w:tbl>
      <w:tblPr>
        <w:tblStyle w:val="TableNormal"/>
        <w:tblpPr w:leftFromText="141" w:rightFromText="141" w:tblpY="15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882509" w14:paraId="78A8629F" w14:textId="77777777" w:rsidTr="00857A0C">
        <w:trPr>
          <w:trHeight w:val="624"/>
        </w:trPr>
        <w:tc>
          <w:tcPr>
            <w:tcW w:w="5000" w:type="pct"/>
            <w:vAlign w:val="center"/>
          </w:tcPr>
          <w:p w14:paraId="64610276" w14:textId="1E7BA91D" w:rsidR="00833B90" w:rsidRPr="00882509" w:rsidRDefault="00833B90" w:rsidP="00857A0C">
            <w:pPr>
              <w:pStyle w:val="TableParagraph"/>
              <w:jc w:val="center"/>
              <w:rPr>
                <w:rFonts w:ascii="Arial" w:hAnsi="Arial" w:cs="Arial"/>
                <w:b/>
              </w:rPr>
            </w:pPr>
            <w:r w:rsidRPr="00882509">
              <w:rPr>
                <w:rFonts w:ascii="Arial" w:hAnsi="Arial" w:cs="Arial"/>
                <w:b/>
              </w:rPr>
              <w:lastRenderedPageBreak/>
              <w:t xml:space="preserve">Descripción de Funciones del Puesto: </w:t>
            </w:r>
            <w:r w:rsidR="00940353">
              <w:rPr>
                <w:rFonts w:ascii="Arial" w:hAnsi="Arial" w:cs="Arial"/>
                <w:b/>
              </w:rPr>
              <w:t>Prefectura de D</w:t>
            </w:r>
            <w:r w:rsidRPr="00882509">
              <w:rPr>
                <w:rFonts w:ascii="Arial" w:hAnsi="Arial" w:cs="Arial"/>
                <w:b/>
              </w:rPr>
              <w:t>iscapacidad</w:t>
            </w:r>
          </w:p>
        </w:tc>
      </w:tr>
      <w:tr w:rsidR="00833B90" w:rsidRPr="00882509" w14:paraId="5696629B" w14:textId="77777777" w:rsidTr="00857A0C">
        <w:trPr>
          <w:trHeight w:val="2041"/>
        </w:trPr>
        <w:tc>
          <w:tcPr>
            <w:tcW w:w="5000" w:type="pct"/>
          </w:tcPr>
          <w:p w14:paraId="6EDC7455" w14:textId="77777777" w:rsidR="00833B90" w:rsidRPr="00882509" w:rsidRDefault="00833B90" w:rsidP="001F7890">
            <w:pPr>
              <w:pStyle w:val="TableParagraph"/>
              <w:numPr>
                <w:ilvl w:val="0"/>
                <w:numId w:val="131"/>
              </w:numPr>
              <w:tabs>
                <w:tab w:val="left" w:pos="796"/>
                <w:tab w:val="left" w:pos="798"/>
              </w:tabs>
              <w:spacing w:before="240" w:after="240" w:line="232" w:lineRule="auto"/>
              <w:ind w:right="435"/>
              <w:rPr>
                <w:rFonts w:ascii="Arial" w:hAnsi="Arial" w:cs="Arial"/>
              </w:rPr>
            </w:pPr>
            <w:r w:rsidRPr="00882509">
              <w:rPr>
                <w:rFonts w:ascii="Arial" w:hAnsi="Arial" w:cs="Arial"/>
              </w:rPr>
              <w:t>Mantiene comunicación directa con sus compañeros, y pone en práctica la iniciativa para organizar el</w:t>
            </w:r>
            <w:r w:rsidRPr="00882509">
              <w:rPr>
                <w:rFonts w:ascii="Arial" w:hAnsi="Arial" w:cs="Arial"/>
                <w:spacing w:val="-6"/>
              </w:rPr>
              <w:t xml:space="preserve"> </w:t>
            </w:r>
            <w:r w:rsidRPr="00882509">
              <w:rPr>
                <w:rFonts w:ascii="Arial" w:hAnsi="Arial" w:cs="Arial"/>
              </w:rPr>
              <w:t>trabajo.</w:t>
            </w:r>
          </w:p>
          <w:p w14:paraId="1A67C36A" w14:textId="77777777" w:rsidR="00833B90" w:rsidRPr="00882509" w:rsidRDefault="00833B90" w:rsidP="001F7890">
            <w:pPr>
              <w:pStyle w:val="TableParagraph"/>
              <w:numPr>
                <w:ilvl w:val="0"/>
                <w:numId w:val="131"/>
              </w:numPr>
              <w:tabs>
                <w:tab w:val="left" w:pos="796"/>
                <w:tab w:val="left" w:pos="798"/>
              </w:tabs>
              <w:spacing w:before="240" w:after="240" w:line="235" w:lineRule="auto"/>
              <w:ind w:right="66"/>
              <w:rPr>
                <w:rFonts w:ascii="Arial" w:hAnsi="Arial" w:cs="Arial"/>
              </w:rPr>
            </w:pPr>
            <w:r w:rsidRPr="00882509">
              <w:rPr>
                <w:rFonts w:ascii="Arial" w:hAnsi="Arial" w:cs="Arial"/>
              </w:rPr>
              <w:t>Colabora y forma parte de las actividades recreativas, culturales y deportivas que la escuela</w:t>
            </w:r>
            <w:r w:rsidRPr="00882509">
              <w:rPr>
                <w:rFonts w:ascii="Arial" w:hAnsi="Arial" w:cs="Arial"/>
                <w:spacing w:val="2"/>
              </w:rPr>
              <w:t xml:space="preserve"> </w:t>
            </w:r>
            <w:r w:rsidRPr="00882509">
              <w:rPr>
                <w:rFonts w:ascii="Arial" w:hAnsi="Arial" w:cs="Arial"/>
              </w:rPr>
              <w:t>promueva.</w:t>
            </w:r>
          </w:p>
          <w:p w14:paraId="19C06797" w14:textId="77777777" w:rsidR="00833B90" w:rsidRPr="00882509" w:rsidRDefault="00833B90" w:rsidP="001F7890">
            <w:pPr>
              <w:pStyle w:val="TableParagraph"/>
              <w:numPr>
                <w:ilvl w:val="0"/>
                <w:numId w:val="131"/>
              </w:numPr>
              <w:tabs>
                <w:tab w:val="left" w:pos="796"/>
                <w:tab w:val="left" w:pos="798"/>
              </w:tabs>
              <w:spacing w:before="240" w:after="240"/>
              <w:rPr>
                <w:rFonts w:ascii="Arial" w:hAnsi="Arial" w:cs="Arial"/>
              </w:rPr>
            </w:pPr>
            <w:r w:rsidRPr="00882509">
              <w:rPr>
                <w:rFonts w:ascii="Arial" w:hAnsi="Arial" w:cs="Arial"/>
              </w:rPr>
              <w:t>Promueve el cuidado de las instalaciones y equipos de los centros</w:t>
            </w:r>
            <w:r w:rsidRPr="00882509">
              <w:rPr>
                <w:rFonts w:ascii="Arial" w:hAnsi="Arial" w:cs="Arial"/>
                <w:spacing w:val="-13"/>
              </w:rPr>
              <w:t xml:space="preserve"> </w:t>
            </w:r>
            <w:r w:rsidRPr="00882509">
              <w:rPr>
                <w:rFonts w:ascii="Arial" w:hAnsi="Arial" w:cs="Arial"/>
              </w:rPr>
              <w:t>escolares.</w:t>
            </w:r>
          </w:p>
          <w:p w14:paraId="0552DA89" w14:textId="0B0A60AA" w:rsidR="00833B90" w:rsidRPr="00882509" w:rsidRDefault="00833B90" w:rsidP="001F7890">
            <w:pPr>
              <w:pStyle w:val="TableParagraph"/>
              <w:numPr>
                <w:ilvl w:val="0"/>
                <w:numId w:val="131"/>
              </w:numPr>
              <w:tabs>
                <w:tab w:val="left" w:pos="796"/>
                <w:tab w:val="left" w:pos="798"/>
              </w:tabs>
              <w:spacing w:before="240" w:after="240" w:line="232" w:lineRule="auto"/>
              <w:ind w:right="332"/>
              <w:rPr>
                <w:rFonts w:ascii="Arial" w:hAnsi="Arial" w:cs="Arial"/>
              </w:rPr>
            </w:pPr>
            <w:r w:rsidRPr="00882509">
              <w:rPr>
                <w:rFonts w:ascii="Arial" w:hAnsi="Arial" w:cs="Arial"/>
              </w:rPr>
              <w:t>Respeta</w:t>
            </w:r>
            <w:r w:rsidRPr="00882509">
              <w:rPr>
                <w:rFonts w:ascii="Arial" w:hAnsi="Arial" w:cs="Arial"/>
                <w:spacing w:val="-4"/>
              </w:rPr>
              <w:t xml:space="preserve"> </w:t>
            </w:r>
            <w:r w:rsidR="00940353">
              <w:rPr>
                <w:rFonts w:ascii="Arial" w:hAnsi="Arial" w:cs="Arial"/>
                <w:spacing w:val="-4"/>
              </w:rPr>
              <w:t xml:space="preserve">a las personas de </w:t>
            </w:r>
            <w:r w:rsidRPr="00882509">
              <w:rPr>
                <w:rFonts w:ascii="Arial" w:hAnsi="Arial" w:cs="Arial"/>
              </w:rPr>
              <w:t>la</w:t>
            </w:r>
            <w:r w:rsidRPr="00882509">
              <w:rPr>
                <w:rFonts w:ascii="Arial" w:hAnsi="Arial" w:cs="Arial"/>
                <w:spacing w:val="-4"/>
              </w:rPr>
              <w:t xml:space="preserve"> </w:t>
            </w:r>
            <w:r w:rsidRPr="00882509">
              <w:rPr>
                <w:rFonts w:ascii="Arial" w:hAnsi="Arial" w:cs="Arial"/>
              </w:rPr>
              <w:t>comunidad</w:t>
            </w:r>
            <w:r w:rsidRPr="00882509">
              <w:rPr>
                <w:rFonts w:ascii="Arial" w:hAnsi="Arial" w:cs="Arial"/>
                <w:spacing w:val="-1"/>
              </w:rPr>
              <w:t xml:space="preserve"> </w:t>
            </w:r>
            <w:r w:rsidRPr="00882509">
              <w:rPr>
                <w:rFonts w:ascii="Arial" w:hAnsi="Arial" w:cs="Arial"/>
              </w:rPr>
              <w:t>escolar,</w:t>
            </w:r>
            <w:r w:rsidRPr="00882509">
              <w:rPr>
                <w:rFonts w:ascii="Arial" w:hAnsi="Arial" w:cs="Arial"/>
                <w:spacing w:val="-2"/>
              </w:rPr>
              <w:t xml:space="preserve"> </w:t>
            </w:r>
            <w:r w:rsidRPr="00882509">
              <w:rPr>
                <w:rFonts w:ascii="Arial" w:hAnsi="Arial" w:cs="Arial"/>
              </w:rPr>
              <w:t>fomenta</w:t>
            </w:r>
            <w:r w:rsidRPr="00882509">
              <w:rPr>
                <w:rFonts w:ascii="Arial" w:hAnsi="Arial" w:cs="Arial"/>
                <w:spacing w:val="-2"/>
              </w:rPr>
              <w:t xml:space="preserve"> </w:t>
            </w:r>
            <w:r w:rsidRPr="00882509">
              <w:rPr>
                <w:rFonts w:ascii="Arial" w:hAnsi="Arial" w:cs="Arial"/>
              </w:rPr>
              <w:t>la</w:t>
            </w:r>
            <w:r w:rsidRPr="00882509">
              <w:rPr>
                <w:rFonts w:ascii="Arial" w:hAnsi="Arial" w:cs="Arial"/>
                <w:spacing w:val="-2"/>
              </w:rPr>
              <w:t xml:space="preserve"> </w:t>
            </w:r>
            <w:r w:rsidRPr="00882509">
              <w:rPr>
                <w:rFonts w:ascii="Arial" w:hAnsi="Arial" w:cs="Arial"/>
              </w:rPr>
              <w:t>tolerancia,</w:t>
            </w:r>
            <w:r w:rsidRPr="00882509">
              <w:rPr>
                <w:rFonts w:ascii="Arial" w:hAnsi="Arial" w:cs="Arial"/>
                <w:spacing w:val="-31"/>
              </w:rPr>
              <w:t xml:space="preserve"> </w:t>
            </w:r>
            <w:r w:rsidRPr="00882509">
              <w:rPr>
                <w:rFonts w:ascii="Arial" w:hAnsi="Arial" w:cs="Arial"/>
              </w:rPr>
              <w:t>el</w:t>
            </w:r>
            <w:r w:rsidRPr="00882509">
              <w:rPr>
                <w:rFonts w:ascii="Arial" w:hAnsi="Arial" w:cs="Arial"/>
                <w:spacing w:val="-3"/>
              </w:rPr>
              <w:t xml:space="preserve"> </w:t>
            </w:r>
            <w:r w:rsidRPr="00882509">
              <w:rPr>
                <w:rFonts w:ascii="Arial" w:hAnsi="Arial" w:cs="Arial"/>
              </w:rPr>
              <w:t>compañerismo, la solidaridad y el trabajo en equipo.</w:t>
            </w:r>
          </w:p>
        </w:tc>
      </w:tr>
    </w:tbl>
    <w:p w14:paraId="6251ADEC" w14:textId="77777777" w:rsidR="00833B90" w:rsidRDefault="00833B90" w:rsidP="00833B90">
      <w:pPr>
        <w:tabs>
          <w:tab w:val="left" w:pos="2280"/>
        </w:tabs>
        <w:spacing w:line="360" w:lineRule="auto"/>
        <w:jc w:val="both"/>
      </w:pPr>
    </w:p>
    <w:p w14:paraId="728A19DD" w14:textId="77777777" w:rsidR="00833B90" w:rsidRDefault="00833B90" w:rsidP="00833B90">
      <w:pPr>
        <w:tabs>
          <w:tab w:val="left" w:pos="2280"/>
        </w:tabs>
        <w:spacing w:line="360" w:lineRule="auto"/>
        <w:jc w:val="both"/>
      </w:pPr>
    </w:p>
    <w:p w14:paraId="370F190A" w14:textId="77777777" w:rsidR="00833B90" w:rsidRDefault="00833B90" w:rsidP="00833B90">
      <w:pPr>
        <w:tabs>
          <w:tab w:val="left" w:pos="2280"/>
        </w:tabs>
        <w:spacing w:line="360" w:lineRule="auto"/>
        <w:jc w:val="both"/>
      </w:pPr>
    </w:p>
    <w:p w14:paraId="594061E2" w14:textId="77777777" w:rsidR="00833B90" w:rsidRDefault="00833B90" w:rsidP="00833B90">
      <w:pPr>
        <w:tabs>
          <w:tab w:val="left" w:pos="2280"/>
        </w:tabs>
        <w:spacing w:line="360" w:lineRule="auto"/>
        <w:jc w:val="both"/>
      </w:pPr>
    </w:p>
    <w:p w14:paraId="15F7FF5C" w14:textId="77777777" w:rsidR="00833B90" w:rsidRDefault="00833B90" w:rsidP="00833B90">
      <w:pPr>
        <w:tabs>
          <w:tab w:val="left" w:pos="2280"/>
        </w:tabs>
        <w:spacing w:line="360" w:lineRule="auto"/>
        <w:jc w:val="both"/>
      </w:pPr>
    </w:p>
    <w:p w14:paraId="660C213F" w14:textId="77777777" w:rsidR="00833B90" w:rsidRDefault="00833B90" w:rsidP="00833B90">
      <w:pPr>
        <w:tabs>
          <w:tab w:val="left" w:pos="2280"/>
        </w:tabs>
        <w:spacing w:line="360" w:lineRule="auto"/>
        <w:jc w:val="both"/>
      </w:pPr>
    </w:p>
    <w:p w14:paraId="7A6449E5" w14:textId="77777777" w:rsidR="00833B90" w:rsidRDefault="00833B90" w:rsidP="00833B90">
      <w:pPr>
        <w:tabs>
          <w:tab w:val="left" w:pos="2280"/>
        </w:tabs>
        <w:spacing w:line="360" w:lineRule="auto"/>
        <w:jc w:val="both"/>
      </w:pPr>
    </w:p>
    <w:p w14:paraId="7473D87D" w14:textId="77777777" w:rsidR="00833B90" w:rsidRDefault="00833B90" w:rsidP="00833B90">
      <w:pPr>
        <w:tabs>
          <w:tab w:val="left" w:pos="2280"/>
        </w:tabs>
        <w:spacing w:line="360" w:lineRule="auto"/>
        <w:jc w:val="both"/>
      </w:pPr>
    </w:p>
    <w:p w14:paraId="1B452ED2" w14:textId="77777777" w:rsidR="00833B90" w:rsidRDefault="00833B90" w:rsidP="00833B90">
      <w:pPr>
        <w:tabs>
          <w:tab w:val="left" w:pos="2280"/>
        </w:tabs>
        <w:spacing w:line="360" w:lineRule="auto"/>
        <w:jc w:val="both"/>
      </w:pPr>
    </w:p>
    <w:p w14:paraId="4821E80F" w14:textId="77777777" w:rsidR="00833B90" w:rsidRDefault="00833B90" w:rsidP="00833B90">
      <w:pPr>
        <w:tabs>
          <w:tab w:val="left" w:pos="2280"/>
        </w:tabs>
        <w:spacing w:line="360" w:lineRule="auto"/>
        <w:jc w:val="both"/>
      </w:pPr>
    </w:p>
    <w:p w14:paraId="57D06303" w14:textId="77777777" w:rsidR="00833B90" w:rsidRDefault="00833B90" w:rsidP="00833B90">
      <w:pPr>
        <w:tabs>
          <w:tab w:val="left" w:pos="2280"/>
        </w:tabs>
        <w:spacing w:line="360" w:lineRule="auto"/>
        <w:jc w:val="both"/>
      </w:pPr>
    </w:p>
    <w:p w14:paraId="70734294" w14:textId="77777777" w:rsidR="00833B90" w:rsidRDefault="00833B90" w:rsidP="00833B90">
      <w:pPr>
        <w:tabs>
          <w:tab w:val="left" w:pos="2280"/>
        </w:tabs>
        <w:spacing w:line="360" w:lineRule="auto"/>
        <w:jc w:val="both"/>
      </w:pPr>
    </w:p>
    <w:p w14:paraId="10CE1577" w14:textId="77777777" w:rsidR="00833B90" w:rsidRDefault="00833B90" w:rsidP="00833B90">
      <w:pPr>
        <w:tabs>
          <w:tab w:val="left" w:pos="2280"/>
        </w:tabs>
        <w:spacing w:line="360" w:lineRule="auto"/>
        <w:jc w:val="both"/>
      </w:pPr>
    </w:p>
    <w:p w14:paraId="4D1A26B5" w14:textId="77777777" w:rsidR="00833B90" w:rsidRDefault="00833B90" w:rsidP="00833B90">
      <w:pPr>
        <w:tabs>
          <w:tab w:val="left" w:pos="2280"/>
        </w:tabs>
        <w:spacing w:line="360" w:lineRule="auto"/>
        <w:jc w:val="both"/>
      </w:pPr>
    </w:p>
    <w:p w14:paraId="7F4BDB98" w14:textId="77777777" w:rsidR="00833B90" w:rsidRDefault="00833B90" w:rsidP="00833B90">
      <w:pPr>
        <w:tabs>
          <w:tab w:val="left" w:pos="2280"/>
        </w:tabs>
        <w:spacing w:line="360" w:lineRule="auto"/>
        <w:jc w:val="both"/>
      </w:pPr>
    </w:p>
    <w:p w14:paraId="1C34615D" w14:textId="77777777" w:rsidR="00833B90" w:rsidRDefault="00833B90" w:rsidP="00833B90">
      <w:pPr>
        <w:tabs>
          <w:tab w:val="left" w:pos="2280"/>
        </w:tabs>
        <w:spacing w:line="360" w:lineRule="auto"/>
        <w:jc w:val="both"/>
      </w:pPr>
    </w:p>
    <w:p w14:paraId="2087EC1A" w14:textId="77777777" w:rsidR="00833B90" w:rsidRDefault="00833B90" w:rsidP="00833B90">
      <w:pPr>
        <w:tabs>
          <w:tab w:val="left" w:pos="2280"/>
        </w:tabs>
        <w:spacing w:line="360" w:lineRule="auto"/>
        <w:jc w:val="both"/>
      </w:pPr>
    </w:p>
    <w:p w14:paraId="19796795" w14:textId="77777777" w:rsidR="00833B90" w:rsidRDefault="00833B90" w:rsidP="00833B90">
      <w:pPr>
        <w:tabs>
          <w:tab w:val="left" w:pos="2280"/>
        </w:tabs>
        <w:spacing w:line="360" w:lineRule="auto"/>
        <w:jc w:val="both"/>
      </w:pPr>
    </w:p>
    <w:p w14:paraId="61877334" w14:textId="77777777" w:rsidR="00833B90" w:rsidRDefault="00833B90" w:rsidP="00833B90">
      <w:pPr>
        <w:tabs>
          <w:tab w:val="left" w:pos="2280"/>
        </w:tabs>
        <w:spacing w:line="360" w:lineRule="auto"/>
        <w:jc w:val="both"/>
      </w:pPr>
    </w:p>
    <w:p w14:paraId="3113B878" w14:textId="77777777" w:rsidR="00857A0C" w:rsidRDefault="00857A0C" w:rsidP="00833B90">
      <w:pPr>
        <w:tabs>
          <w:tab w:val="left" w:pos="2370"/>
          <w:tab w:val="left" w:pos="2371"/>
        </w:tabs>
        <w:spacing w:before="219" w:after="240"/>
        <w:jc w:val="center"/>
        <w:rPr>
          <w:rFonts w:ascii="Arial" w:hAnsi="Arial" w:cs="Arial"/>
          <w:b/>
          <w:sz w:val="24"/>
          <w:szCs w:val="24"/>
        </w:rPr>
      </w:pPr>
    </w:p>
    <w:p w14:paraId="2376F9C1" w14:textId="6B710CF1" w:rsidR="00833B90" w:rsidRDefault="00833B90" w:rsidP="00833B90">
      <w:pPr>
        <w:tabs>
          <w:tab w:val="left" w:pos="2370"/>
          <w:tab w:val="left" w:pos="2371"/>
        </w:tabs>
        <w:spacing w:before="219" w:after="240"/>
        <w:jc w:val="center"/>
        <w:rPr>
          <w:rFonts w:ascii="Arial" w:hAnsi="Arial" w:cs="Arial"/>
          <w:b/>
          <w:sz w:val="24"/>
          <w:szCs w:val="24"/>
        </w:rPr>
      </w:pPr>
      <w:r w:rsidRPr="00AD17E9">
        <w:rPr>
          <w:rFonts w:ascii="Arial" w:hAnsi="Arial" w:cs="Arial"/>
          <w:b/>
          <w:sz w:val="24"/>
          <w:szCs w:val="24"/>
        </w:rPr>
        <w:t xml:space="preserve">Descripción de </w:t>
      </w:r>
      <w:r w:rsidR="00940353">
        <w:rPr>
          <w:rFonts w:ascii="Arial" w:hAnsi="Arial" w:cs="Arial"/>
          <w:b/>
          <w:sz w:val="24"/>
          <w:szCs w:val="24"/>
        </w:rPr>
        <w:t>Vigilancia</w:t>
      </w:r>
    </w:p>
    <w:p w14:paraId="5DBE15A0" w14:textId="60508153" w:rsidR="00500C51" w:rsidRDefault="00500C51" w:rsidP="00833B90">
      <w:pPr>
        <w:tabs>
          <w:tab w:val="left" w:pos="2370"/>
          <w:tab w:val="left" w:pos="2371"/>
        </w:tabs>
        <w:spacing w:before="219" w:after="240"/>
        <w:jc w:val="center"/>
        <w:rPr>
          <w:rFonts w:ascii="Arial" w:hAnsi="Arial" w:cs="Arial"/>
          <w:b/>
          <w:sz w:val="24"/>
          <w:szCs w:val="24"/>
        </w:rPr>
      </w:pPr>
    </w:p>
    <w:p w14:paraId="0B7E4411" w14:textId="77777777" w:rsidR="00500C51" w:rsidRPr="00AD17E9" w:rsidRDefault="00500C51" w:rsidP="00833B90">
      <w:pPr>
        <w:tabs>
          <w:tab w:val="left" w:pos="2370"/>
          <w:tab w:val="left" w:pos="2371"/>
        </w:tabs>
        <w:spacing w:before="219" w:after="240"/>
        <w:jc w:val="center"/>
        <w:rPr>
          <w:rFonts w:ascii="Arial" w:hAnsi="Arial" w:cs="Arial"/>
          <w:b/>
          <w:sz w:val="24"/>
          <w:szCs w:val="24"/>
        </w:rPr>
      </w:pPr>
    </w:p>
    <w:p w14:paraId="26582A9F" w14:textId="291DFD3C" w:rsidR="00833B90" w:rsidRDefault="00833B90" w:rsidP="00833B90">
      <w:pPr>
        <w:ind w:right="49"/>
        <w:jc w:val="center"/>
        <w:rPr>
          <w:rFonts w:ascii="Arial" w:hAnsi="Arial" w:cs="Arial"/>
          <w:b/>
        </w:rPr>
      </w:pPr>
      <w:r w:rsidRPr="00D702FD">
        <w:rPr>
          <w:rFonts w:ascii="Arial" w:hAnsi="Arial" w:cs="Arial"/>
          <w:b/>
        </w:rPr>
        <w:t>Organigrama del puesto</w:t>
      </w:r>
    </w:p>
    <w:p w14:paraId="7E88C13B" w14:textId="5F69FDDA" w:rsidR="00500C51" w:rsidRDefault="00500C51" w:rsidP="00833B90">
      <w:pPr>
        <w:ind w:right="49"/>
        <w:jc w:val="center"/>
        <w:rPr>
          <w:rFonts w:ascii="Arial" w:hAnsi="Arial" w:cs="Arial"/>
          <w:b/>
        </w:rPr>
      </w:pPr>
    </w:p>
    <w:p w14:paraId="003C7322" w14:textId="2A199826" w:rsidR="00500C51" w:rsidRDefault="00500C51" w:rsidP="00833B90">
      <w:pPr>
        <w:ind w:right="49"/>
        <w:jc w:val="center"/>
        <w:rPr>
          <w:rFonts w:ascii="Arial" w:hAnsi="Arial" w:cs="Arial"/>
          <w:b/>
        </w:rPr>
      </w:pPr>
    </w:p>
    <w:p w14:paraId="32EEB782" w14:textId="77777777" w:rsidR="00500C51" w:rsidRDefault="00500C51" w:rsidP="00833B90">
      <w:pPr>
        <w:ind w:right="49"/>
        <w:jc w:val="center"/>
        <w:rPr>
          <w:rFonts w:ascii="Arial" w:hAnsi="Arial" w:cs="Arial"/>
          <w:b/>
        </w:rPr>
      </w:pPr>
    </w:p>
    <w:p w14:paraId="1F67D082" w14:textId="7CAA4CE9" w:rsidR="00833B90" w:rsidRDefault="00833B90" w:rsidP="00833B90">
      <w:pPr>
        <w:pStyle w:val="Textoindependiente"/>
        <w:spacing w:before="5"/>
        <w:rPr>
          <w:rFonts w:ascii="Arial" w:hAnsi="Arial" w:cs="Arial"/>
          <w:b/>
          <w:sz w:val="22"/>
          <w:szCs w:val="22"/>
        </w:rPr>
      </w:pPr>
    </w:p>
    <w:p w14:paraId="6CB6CE49" w14:textId="2C558786" w:rsidR="00833B90" w:rsidRDefault="004D2F0C" w:rsidP="00833B90">
      <w:pPr>
        <w:pStyle w:val="Textoindependiente"/>
        <w:spacing w:before="5"/>
        <w:rPr>
          <w:rFonts w:ascii="Arial" w:hAnsi="Arial" w:cs="Arial"/>
          <w:b/>
          <w:sz w:val="22"/>
          <w:szCs w:val="22"/>
        </w:rPr>
      </w:pPr>
      <w:r>
        <w:rPr>
          <w:rFonts w:ascii="Arial" w:hAnsi="Arial" w:cs="Arial"/>
          <w:b/>
          <w:noProof/>
          <w:sz w:val="22"/>
          <w:szCs w:val="22"/>
          <w:lang w:val="es-MX" w:eastAsia="es-MX"/>
        </w:rPr>
        <mc:AlternateContent>
          <mc:Choice Requires="wps">
            <w:drawing>
              <wp:anchor distT="0" distB="0" distL="114300" distR="114300" simplePos="0" relativeHeight="252254720" behindDoc="0" locked="0" layoutInCell="1" allowOverlap="1" wp14:anchorId="1E8F9C77" wp14:editId="73BC37A9">
                <wp:simplePos x="0" y="0"/>
                <wp:positionH relativeFrom="margin">
                  <wp:posOffset>2446020</wp:posOffset>
                </wp:positionH>
                <wp:positionV relativeFrom="paragraph">
                  <wp:posOffset>26670</wp:posOffset>
                </wp:positionV>
                <wp:extent cx="1659890" cy="447675"/>
                <wp:effectExtent l="0" t="0" r="16510" b="28575"/>
                <wp:wrapTopAndBottom/>
                <wp:docPr id="1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44767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01042B" w14:textId="35507BC9" w:rsidR="003D7F23" w:rsidRPr="004D2F0C" w:rsidRDefault="003D7F23" w:rsidP="004D2F0C">
                            <w:pPr>
                              <w:spacing w:before="136"/>
                              <w:ind w:left="413"/>
                              <w:jc w:val="center"/>
                              <w:rPr>
                                <w:rFonts w:ascii="Arial"/>
                                <w:b/>
                                <w:color w:val="000000" w:themeColor="text1"/>
                                <w:sz w:val="24"/>
                                <w:szCs w:val="24"/>
                              </w:rPr>
                            </w:pPr>
                            <w:r w:rsidRPr="004D2F0C">
                              <w:rPr>
                                <w:rFonts w:ascii="Arial"/>
                                <w:b/>
                                <w:color w:val="000000" w:themeColor="text1"/>
                                <w:sz w:val="24"/>
                                <w:szCs w:val="24"/>
                              </w:rPr>
                              <w:t>Vigilan</w:t>
                            </w:r>
                            <w:r w:rsidR="004D2F0C" w:rsidRPr="004D2F0C">
                              <w:rPr>
                                <w:rFonts w:ascii="Arial"/>
                                <w:b/>
                                <w:color w:val="000000" w:themeColor="text1"/>
                                <w:sz w:val="24"/>
                                <w:szCs w:val="24"/>
                              </w:rPr>
                              <w:t>cia Nocturna</w:t>
                            </w:r>
                            <w:r w:rsidRPr="004D2F0C">
                              <w:rPr>
                                <w:rFonts w:ascii="Arial"/>
                                <w:b/>
                                <w:color w:val="000000" w:themeColor="text1"/>
                                <w:sz w:val="24"/>
                                <w:szCs w:val="24"/>
                              </w:rPr>
                              <w:t xml:space="preserve">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8F9C77" id="Text Box 16" o:spid="_x0000_s1457" type="#_x0000_t202" style="position:absolute;margin-left:192.6pt;margin-top:2.1pt;width:130.7pt;height:35.25pt;z-index:25225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" fillcolor="white [3201]" strokecolor="black [3200]" strokeweight="1.5pt">
                <v:shadow color="#868686"/>
                <v:textbox inset="0,0,0,0">
                  <w:txbxContent>
                    <w:p w14:paraId="7101042B" w14:textId="35507BC9" w:rsidR="003D7F23" w:rsidRPr="004D2F0C" w:rsidRDefault="003D7F23" w:rsidP="004D2F0C">
                      <w:pPr>
                        <w:spacing w:before="136"/>
                        <w:ind w:left="413"/>
                        <w:jc w:val="center"/>
                        <w:rPr>
                          <w:rFonts w:ascii="Arial"/>
                          <w:b/>
                          <w:color w:val="000000" w:themeColor="text1"/>
                          <w:sz w:val="24"/>
                          <w:szCs w:val="24"/>
                        </w:rPr>
                      </w:pPr>
                      <w:r w:rsidRPr="004D2F0C">
                        <w:rPr>
                          <w:rFonts w:ascii="Arial"/>
                          <w:b/>
                          <w:color w:val="000000" w:themeColor="text1"/>
                          <w:sz w:val="24"/>
                          <w:szCs w:val="24"/>
                        </w:rPr>
                        <w:t>Vigilan</w:t>
                      </w:r>
                      <w:r w:rsidR="004D2F0C" w:rsidRPr="004D2F0C">
                        <w:rPr>
                          <w:rFonts w:ascii="Arial"/>
                          <w:b/>
                          <w:color w:val="000000" w:themeColor="text1"/>
                          <w:sz w:val="24"/>
                          <w:szCs w:val="24"/>
                        </w:rPr>
                        <w:t>cia Nocturna</w:t>
                      </w:r>
                      <w:r w:rsidRPr="004D2F0C">
                        <w:rPr>
                          <w:rFonts w:ascii="Arial"/>
                          <w:b/>
                          <w:color w:val="000000" w:themeColor="text1"/>
                          <w:sz w:val="24"/>
                          <w:szCs w:val="24"/>
                        </w:rPr>
                        <w:t xml:space="preserve"> (2)</w:t>
                      </w:r>
                    </w:p>
                  </w:txbxContent>
                </v:textbox>
                <w10:wrap type="topAndBottom" anchorx="margin"/>
              </v:shape>
            </w:pict>
          </mc:Fallback>
        </mc:AlternateContent>
      </w:r>
      <w:commentRangeStart w:id="234"/>
      <w:commentRangeEnd w:id="234"/>
    </w:p>
    <w:p w14:paraId="3C14B62A" w14:textId="0B02C5F4" w:rsidR="00833B90" w:rsidRDefault="00833B90" w:rsidP="00833B90">
      <w:pPr>
        <w:pStyle w:val="Textoindependiente"/>
        <w:spacing w:before="5"/>
        <w:rPr>
          <w:rFonts w:ascii="Arial" w:hAnsi="Arial" w:cs="Arial"/>
          <w:b/>
          <w:sz w:val="22"/>
          <w:szCs w:val="22"/>
        </w:rPr>
      </w:pPr>
    </w:p>
    <w:p w14:paraId="0470DF50" w14:textId="79339FFB" w:rsidR="00500C51" w:rsidRDefault="00500C51" w:rsidP="00833B90">
      <w:pPr>
        <w:pStyle w:val="Textoindependiente"/>
        <w:spacing w:before="5"/>
        <w:rPr>
          <w:rFonts w:ascii="Arial" w:hAnsi="Arial" w:cs="Arial"/>
          <w:b/>
          <w:sz w:val="22"/>
          <w:szCs w:val="22"/>
        </w:rPr>
      </w:pPr>
    </w:p>
    <w:p w14:paraId="4C8D488F" w14:textId="632570D6" w:rsidR="00500C51" w:rsidRDefault="00500C51" w:rsidP="00833B90">
      <w:pPr>
        <w:pStyle w:val="Textoindependiente"/>
        <w:spacing w:before="5"/>
        <w:rPr>
          <w:rFonts w:ascii="Arial" w:hAnsi="Arial" w:cs="Arial"/>
          <w:b/>
          <w:sz w:val="22"/>
          <w:szCs w:val="22"/>
        </w:rPr>
      </w:pPr>
    </w:p>
    <w:p w14:paraId="2E66A83F" w14:textId="33513EF2" w:rsidR="00500C51" w:rsidRDefault="00500C51" w:rsidP="00833B90">
      <w:pPr>
        <w:pStyle w:val="Textoindependiente"/>
        <w:spacing w:before="5"/>
        <w:rPr>
          <w:rFonts w:ascii="Arial" w:hAnsi="Arial" w:cs="Arial"/>
          <w:b/>
          <w:sz w:val="22"/>
          <w:szCs w:val="22"/>
        </w:rPr>
      </w:pPr>
    </w:p>
    <w:p w14:paraId="4EE89D62" w14:textId="77777777" w:rsidR="00500C51" w:rsidRDefault="00500C51" w:rsidP="00833B90">
      <w:pPr>
        <w:pStyle w:val="Textoindependiente"/>
        <w:spacing w:before="5"/>
        <w:rPr>
          <w:rFonts w:ascii="Arial" w:hAnsi="Arial" w:cs="Arial"/>
          <w:b/>
          <w:sz w:val="22"/>
          <w:szCs w:val="22"/>
        </w:rPr>
      </w:pPr>
    </w:p>
    <w:p w14:paraId="019D359D" w14:textId="77777777" w:rsidR="00833B90" w:rsidRPr="00D702FD" w:rsidRDefault="00833B90" w:rsidP="00833B90">
      <w:pPr>
        <w:pStyle w:val="Textoindependiente"/>
        <w:spacing w:before="5"/>
        <w:rPr>
          <w:rFonts w:ascii="Arial" w:hAnsi="Arial" w:cs="Arial"/>
          <w:b/>
          <w:sz w:val="22"/>
          <w:szCs w:val="22"/>
        </w:rPr>
      </w:pPr>
      <w:r w:rsidRPr="00D702FD">
        <w:rPr>
          <w:rFonts w:ascii="Arial" w:hAnsi="Arial" w:cs="Arial"/>
          <w:b/>
          <w:sz w:val="22"/>
          <w:szCs w:val="22"/>
        </w:rPr>
        <w:t>Objetivo del puesto</w:t>
      </w:r>
      <w:r>
        <w:rPr>
          <w:rFonts w:ascii="Arial" w:hAnsi="Arial" w:cs="Arial"/>
          <w:b/>
          <w:sz w:val="22"/>
          <w:szCs w:val="22"/>
        </w:rPr>
        <w:t>:</w:t>
      </w:r>
    </w:p>
    <w:p w14:paraId="071E7F09" w14:textId="77777777" w:rsidR="00833B90" w:rsidRDefault="00833B90" w:rsidP="00833B90">
      <w:pPr>
        <w:pStyle w:val="Textoindependiente"/>
        <w:spacing w:line="276" w:lineRule="auto"/>
        <w:ind w:right="211"/>
        <w:rPr>
          <w:rFonts w:ascii="Arial" w:hAnsi="Arial" w:cs="Arial"/>
          <w:b/>
          <w:sz w:val="22"/>
          <w:szCs w:val="22"/>
        </w:rPr>
      </w:pPr>
    </w:p>
    <w:p w14:paraId="37FC3C2F" w14:textId="325D34BE" w:rsidR="00833B90" w:rsidRDefault="00833B90" w:rsidP="00833B90">
      <w:pPr>
        <w:pStyle w:val="Textoindependiente"/>
        <w:spacing w:after="240" w:line="276" w:lineRule="auto"/>
        <w:ind w:right="49"/>
        <w:jc w:val="both"/>
        <w:rPr>
          <w:rFonts w:ascii="Arial" w:hAnsi="Arial" w:cs="Arial"/>
          <w:sz w:val="22"/>
          <w:szCs w:val="22"/>
        </w:rPr>
      </w:pPr>
      <w:r w:rsidRPr="00D702FD">
        <w:rPr>
          <w:rFonts w:ascii="Arial" w:hAnsi="Arial" w:cs="Arial"/>
          <w:sz w:val="22"/>
          <w:szCs w:val="22"/>
        </w:rPr>
        <w:t>Vigilar y proteger los bienes muebles e inmuebles, controlar el acceso al edificio, realizar recorridos continuamente para detectar y reportar anomalías o irregularidades de</w:t>
      </w:r>
      <w:r w:rsidR="008C2B74">
        <w:rPr>
          <w:rFonts w:ascii="Arial" w:hAnsi="Arial" w:cs="Arial"/>
          <w:sz w:val="22"/>
          <w:szCs w:val="22"/>
        </w:rPr>
        <w:t>l Centro.</w:t>
      </w:r>
    </w:p>
    <w:p w14:paraId="3CBD216F" w14:textId="3EB872F2" w:rsidR="006A5C2E" w:rsidRDefault="006A5C2E" w:rsidP="00833B90">
      <w:pPr>
        <w:pStyle w:val="Textoindependiente"/>
        <w:spacing w:after="240" w:line="276" w:lineRule="auto"/>
        <w:ind w:right="49"/>
        <w:jc w:val="both"/>
        <w:rPr>
          <w:rFonts w:ascii="Arial" w:hAnsi="Arial" w:cs="Arial"/>
          <w:sz w:val="22"/>
          <w:szCs w:val="22"/>
        </w:rPr>
      </w:pPr>
    </w:p>
    <w:p w14:paraId="451E7CAA" w14:textId="3DA15BED" w:rsidR="006A5C2E" w:rsidRDefault="006A5C2E" w:rsidP="00833B90">
      <w:pPr>
        <w:pStyle w:val="Textoindependiente"/>
        <w:spacing w:after="240" w:line="276" w:lineRule="auto"/>
        <w:ind w:right="49"/>
        <w:jc w:val="both"/>
        <w:rPr>
          <w:rFonts w:ascii="Arial" w:hAnsi="Arial" w:cs="Arial"/>
          <w:sz w:val="22"/>
          <w:szCs w:val="22"/>
        </w:rPr>
      </w:pPr>
    </w:p>
    <w:p w14:paraId="72506897" w14:textId="11C94C5D" w:rsidR="006A5C2E" w:rsidRDefault="006A5C2E" w:rsidP="00833B90">
      <w:pPr>
        <w:pStyle w:val="Textoindependiente"/>
        <w:spacing w:after="240" w:line="276" w:lineRule="auto"/>
        <w:ind w:right="49"/>
        <w:jc w:val="both"/>
        <w:rPr>
          <w:rFonts w:ascii="Arial" w:hAnsi="Arial" w:cs="Arial"/>
          <w:sz w:val="22"/>
          <w:szCs w:val="22"/>
        </w:rPr>
      </w:pPr>
    </w:p>
    <w:p w14:paraId="728347A6" w14:textId="3160B087" w:rsidR="006A5C2E" w:rsidRDefault="006A5C2E" w:rsidP="00833B90">
      <w:pPr>
        <w:pStyle w:val="Textoindependiente"/>
        <w:spacing w:after="240" w:line="276" w:lineRule="auto"/>
        <w:ind w:right="49"/>
        <w:jc w:val="both"/>
        <w:rPr>
          <w:rFonts w:ascii="Arial" w:hAnsi="Arial" w:cs="Arial"/>
          <w:sz w:val="22"/>
          <w:szCs w:val="22"/>
        </w:rPr>
      </w:pPr>
    </w:p>
    <w:p w14:paraId="65610362" w14:textId="55CBA65C" w:rsidR="006A5C2E" w:rsidRDefault="006A5C2E" w:rsidP="00833B90">
      <w:pPr>
        <w:pStyle w:val="Textoindependiente"/>
        <w:spacing w:after="240" w:line="276" w:lineRule="auto"/>
        <w:ind w:right="49"/>
        <w:jc w:val="both"/>
        <w:rPr>
          <w:rFonts w:ascii="Arial" w:hAnsi="Arial" w:cs="Arial"/>
          <w:sz w:val="22"/>
          <w:szCs w:val="22"/>
        </w:rPr>
      </w:pPr>
    </w:p>
    <w:p w14:paraId="00B9F683" w14:textId="79329FF5" w:rsidR="006A5C2E" w:rsidRDefault="006A5C2E" w:rsidP="00833B90">
      <w:pPr>
        <w:pStyle w:val="Textoindependiente"/>
        <w:spacing w:after="240" w:line="276" w:lineRule="auto"/>
        <w:ind w:right="49"/>
        <w:jc w:val="both"/>
        <w:rPr>
          <w:rFonts w:ascii="Arial" w:hAnsi="Arial" w:cs="Arial"/>
          <w:sz w:val="22"/>
          <w:szCs w:val="22"/>
        </w:rPr>
      </w:pPr>
    </w:p>
    <w:p w14:paraId="262F65D4" w14:textId="036243B8" w:rsidR="006A5C2E" w:rsidRDefault="006A5C2E" w:rsidP="00833B90">
      <w:pPr>
        <w:pStyle w:val="Textoindependiente"/>
        <w:spacing w:after="240" w:line="276" w:lineRule="auto"/>
        <w:ind w:right="49"/>
        <w:jc w:val="both"/>
        <w:rPr>
          <w:rFonts w:ascii="Arial" w:hAnsi="Arial" w:cs="Arial"/>
          <w:sz w:val="22"/>
          <w:szCs w:val="22"/>
        </w:rPr>
      </w:pPr>
    </w:p>
    <w:p w14:paraId="6BCCAB2E" w14:textId="25CFEC8A" w:rsidR="006A5C2E" w:rsidRDefault="006A5C2E" w:rsidP="00833B90">
      <w:pPr>
        <w:pStyle w:val="Textoindependiente"/>
        <w:spacing w:after="240" w:line="276" w:lineRule="auto"/>
        <w:ind w:right="49"/>
        <w:jc w:val="both"/>
        <w:rPr>
          <w:rFonts w:ascii="Arial" w:hAnsi="Arial" w:cs="Arial"/>
          <w:sz w:val="22"/>
          <w:szCs w:val="22"/>
        </w:rPr>
      </w:pPr>
    </w:p>
    <w:p w14:paraId="34B2221B" w14:textId="30D33396" w:rsidR="006A5C2E" w:rsidRDefault="006A5C2E" w:rsidP="00833B90">
      <w:pPr>
        <w:pStyle w:val="Textoindependiente"/>
        <w:spacing w:after="240" w:line="276" w:lineRule="auto"/>
        <w:ind w:right="49"/>
        <w:jc w:val="both"/>
        <w:rPr>
          <w:rFonts w:ascii="Arial" w:hAnsi="Arial" w:cs="Arial"/>
          <w:sz w:val="22"/>
          <w:szCs w:val="22"/>
        </w:rPr>
      </w:pPr>
    </w:p>
    <w:p w14:paraId="316EC9CD" w14:textId="02407BD1" w:rsidR="006A5C2E" w:rsidRDefault="006A5C2E" w:rsidP="00833B90">
      <w:pPr>
        <w:pStyle w:val="Textoindependiente"/>
        <w:spacing w:after="240" w:line="276" w:lineRule="auto"/>
        <w:ind w:right="49"/>
        <w:jc w:val="both"/>
        <w:rPr>
          <w:rFonts w:ascii="Arial" w:hAnsi="Arial" w:cs="Arial"/>
          <w:sz w:val="22"/>
          <w:szCs w:val="22"/>
        </w:rPr>
      </w:pPr>
    </w:p>
    <w:p w14:paraId="428CE8A4" w14:textId="77777777" w:rsidR="006A5C2E" w:rsidRPr="00AD17E9" w:rsidRDefault="006A5C2E" w:rsidP="00833B90">
      <w:pPr>
        <w:pStyle w:val="Textoindependiente"/>
        <w:spacing w:after="240" w:line="276" w:lineRule="auto"/>
        <w:ind w:right="49"/>
        <w:jc w:val="both"/>
        <w:rPr>
          <w:rFonts w:ascii="Arial" w:hAnsi="Arial" w:cs="Arial"/>
          <w:sz w:val="22"/>
          <w:szCs w:val="22"/>
        </w:rPr>
      </w:pPr>
    </w:p>
    <w:p w14:paraId="629DBA17" w14:textId="4CEA9FC7" w:rsidR="00833B90" w:rsidRDefault="00833B90" w:rsidP="00833B90">
      <w:pPr>
        <w:pStyle w:val="Ttulo1"/>
        <w:spacing w:after="240"/>
        <w:rPr>
          <w:rFonts w:cs="Arial"/>
          <w:b/>
          <w:bCs/>
          <w:color w:val="000000" w:themeColor="text1"/>
          <w:sz w:val="22"/>
          <w:szCs w:val="22"/>
        </w:rPr>
      </w:pPr>
      <w:r w:rsidRPr="00B8087A">
        <w:rPr>
          <w:rFonts w:cs="Arial"/>
          <w:b/>
          <w:bCs/>
          <w:color w:val="000000" w:themeColor="text1"/>
          <w:sz w:val="22"/>
          <w:szCs w:val="22"/>
        </w:rPr>
        <w:t>Descripción del Puesto:</w:t>
      </w:r>
    </w:p>
    <w:p w14:paraId="600073B3" w14:textId="77777777" w:rsidR="00500C51" w:rsidRPr="00B8087A" w:rsidRDefault="00500C51" w:rsidP="00833B90">
      <w:pPr>
        <w:pStyle w:val="Ttulo1"/>
        <w:spacing w:after="24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3"/>
        <w:gridCol w:w="6197"/>
      </w:tblGrid>
      <w:tr w:rsidR="00833B90" w:rsidRPr="00D702FD" w14:paraId="5B37AC10" w14:textId="77777777" w:rsidTr="00FE4AE6">
        <w:trPr>
          <w:trHeight w:val="454"/>
        </w:trPr>
        <w:tc>
          <w:tcPr>
            <w:tcW w:w="1929" w:type="pct"/>
            <w:vAlign w:val="center"/>
          </w:tcPr>
          <w:p w14:paraId="57F8F2CC" w14:textId="77777777" w:rsidR="00833B90" w:rsidRPr="00D702FD" w:rsidRDefault="00833B90" w:rsidP="00FE4AE6">
            <w:pPr>
              <w:pStyle w:val="TableParagraph"/>
              <w:rPr>
                <w:rFonts w:ascii="Arial" w:hAnsi="Arial" w:cs="Arial"/>
                <w:b/>
              </w:rPr>
            </w:pPr>
            <w:r w:rsidRPr="00D702FD">
              <w:rPr>
                <w:rFonts w:ascii="Arial" w:hAnsi="Arial" w:cs="Arial"/>
                <w:b/>
              </w:rPr>
              <w:t>Nombre del Puesto</w:t>
            </w:r>
          </w:p>
        </w:tc>
        <w:tc>
          <w:tcPr>
            <w:tcW w:w="3071" w:type="pct"/>
            <w:vAlign w:val="center"/>
          </w:tcPr>
          <w:p w14:paraId="04877246" w14:textId="4A434453" w:rsidR="00833B90" w:rsidRPr="00D702FD" w:rsidRDefault="00833B90" w:rsidP="00FE4AE6">
            <w:pPr>
              <w:pStyle w:val="TableParagraph"/>
              <w:rPr>
                <w:rFonts w:ascii="Arial" w:hAnsi="Arial" w:cs="Arial"/>
              </w:rPr>
            </w:pPr>
            <w:r w:rsidRPr="00D702FD">
              <w:rPr>
                <w:rFonts w:ascii="Arial" w:hAnsi="Arial" w:cs="Arial"/>
              </w:rPr>
              <w:t>V</w:t>
            </w:r>
            <w:r w:rsidR="004D2F0C">
              <w:rPr>
                <w:rFonts w:ascii="Arial" w:hAnsi="Arial" w:cs="Arial"/>
              </w:rPr>
              <w:t>igilancia</w:t>
            </w:r>
          </w:p>
        </w:tc>
      </w:tr>
      <w:tr w:rsidR="00833B90" w:rsidRPr="00D702FD" w14:paraId="0FC44092" w14:textId="77777777" w:rsidTr="00FE4AE6">
        <w:trPr>
          <w:trHeight w:val="454"/>
        </w:trPr>
        <w:tc>
          <w:tcPr>
            <w:tcW w:w="1929" w:type="pct"/>
            <w:vAlign w:val="center"/>
          </w:tcPr>
          <w:p w14:paraId="01D0CA57" w14:textId="77777777" w:rsidR="00833B90" w:rsidRPr="00D702FD" w:rsidRDefault="00833B90" w:rsidP="00FE4AE6">
            <w:pPr>
              <w:pStyle w:val="TableParagraph"/>
              <w:rPr>
                <w:rFonts w:ascii="Arial" w:hAnsi="Arial" w:cs="Arial"/>
                <w:b/>
              </w:rPr>
            </w:pPr>
            <w:r w:rsidRPr="00D702FD">
              <w:rPr>
                <w:rFonts w:ascii="Arial" w:hAnsi="Arial" w:cs="Arial"/>
                <w:b/>
              </w:rPr>
              <w:t>Nombre de la Dependencia:</w:t>
            </w:r>
          </w:p>
        </w:tc>
        <w:tc>
          <w:tcPr>
            <w:tcW w:w="3071" w:type="pct"/>
            <w:vAlign w:val="center"/>
          </w:tcPr>
          <w:p w14:paraId="41EF2DFE" w14:textId="77777777" w:rsidR="00833B90" w:rsidRPr="00D702FD" w:rsidRDefault="00833B90" w:rsidP="00FE4AE6">
            <w:pPr>
              <w:pStyle w:val="TableParagraph"/>
              <w:rPr>
                <w:rFonts w:ascii="Arial" w:hAnsi="Arial" w:cs="Arial"/>
              </w:rPr>
            </w:pPr>
            <w:r w:rsidRPr="00D702FD">
              <w:rPr>
                <w:rFonts w:ascii="Arial" w:hAnsi="Arial" w:cs="Arial"/>
              </w:rPr>
              <w:t>Sistema para el Desarrollo Integral de la Familia</w:t>
            </w:r>
          </w:p>
        </w:tc>
      </w:tr>
      <w:tr w:rsidR="00833B90" w:rsidRPr="00D702FD" w14:paraId="74A688DA" w14:textId="77777777" w:rsidTr="00FE4AE6">
        <w:trPr>
          <w:trHeight w:val="454"/>
        </w:trPr>
        <w:tc>
          <w:tcPr>
            <w:tcW w:w="1929" w:type="pct"/>
            <w:vAlign w:val="center"/>
          </w:tcPr>
          <w:p w14:paraId="76EDDC9B" w14:textId="77777777" w:rsidR="00833B90" w:rsidRPr="00D702FD" w:rsidRDefault="00833B90" w:rsidP="00FE4AE6">
            <w:pPr>
              <w:pStyle w:val="TableParagraph"/>
              <w:rPr>
                <w:rFonts w:ascii="Arial" w:hAnsi="Arial" w:cs="Arial"/>
                <w:b/>
              </w:rPr>
            </w:pPr>
            <w:r w:rsidRPr="00D702FD">
              <w:rPr>
                <w:rFonts w:ascii="Arial" w:hAnsi="Arial" w:cs="Arial"/>
                <w:b/>
              </w:rPr>
              <w:t>Área de Adscripción:</w:t>
            </w:r>
          </w:p>
        </w:tc>
        <w:tc>
          <w:tcPr>
            <w:tcW w:w="3071" w:type="pct"/>
            <w:vAlign w:val="center"/>
          </w:tcPr>
          <w:p w14:paraId="1E350FA9" w14:textId="19D7C3EE" w:rsidR="00833B90" w:rsidRPr="00D702FD" w:rsidRDefault="004D2F0C" w:rsidP="00FE4AE6">
            <w:pPr>
              <w:pStyle w:val="TableParagraph"/>
              <w:rPr>
                <w:rFonts w:ascii="Arial" w:hAnsi="Arial" w:cs="Arial"/>
              </w:rPr>
            </w:pPr>
            <w:r>
              <w:rPr>
                <w:rFonts w:ascii="Arial" w:hAnsi="Arial" w:cs="Arial"/>
              </w:rPr>
              <w:t>Personas con Discapacidad</w:t>
            </w:r>
          </w:p>
        </w:tc>
      </w:tr>
      <w:tr w:rsidR="00833B90" w:rsidRPr="00D702FD" w14:paraId="27153D41" w14:textId="77777777" w:rsidTr="00FE4AE6">
        <w:trPr>
          <w:trHeight w:val="454"/>
        </w:trPr>
        <w:tc>
          <w:tcPr>
            <w:tcW w:w="1929" w:type="pct"/>
            <w:vAlign w:val="center"/>
          </w:tcPr>
          <w:p w14:paraId="33DD17D2" w14:textId="77777777" w:rsidR="00833B90" w:rsidRPr="00D702FD" w:rsidRDefault="00833B90" w:rsidP="00FE4AE6">
            <w:pPr>
              <w:pStyle w:val="TableParagraph"/>
              <w:rPr>
                <w:rFonts w:ascii="Arial" w:hAnsi="Arial" w:cs="Arial"/>
                <w:b/>
              </w:rPr>
            </w:pPr>
            <w:r w:rsidRPr="00D702FD">
              <w:rPr>
                <w:rFonts w:ascii="Arial" w:hAnsi="Arial" w:cs="Arial"/>
                <w:b/>
              </w:rPr>
              <w:t>A quien Reporta:</w:t>
            </w:r>
          </w:p>
        </w:tc>
        <w:tc>
          <w:tcPr>
            <w:tcW w:w="3071" w:type="pct"/>
            <w:vAlign w:val="center"/>
          </w:tcPr>
          <w:p w14:paraId="43E79A3F" w14:textId="230E9609" w:rsidR="00833B90" w:rsidRPr="00D702FD" w:rsidRDefault="004D2F0C" w:rsidP="00FE4AE6">
            <w:pPr>
              <w:pStyle w:val="TableParagraph"/>
              <w:rPr>
                <w:rFonts w:ascii="Arial" w:hAnsi="Arial" w:cs="Arial"/>
              </w:rPr>
            </w:pPr>
            <w:r>
              <w:rPr>
                <w:rFonts w:ascii="Arial" w:hAnsi="Arial" w:cs="Arial"/>
              </w:rPr>
              <w:t>Responsable del centro de atención integral para las personas adultas mayores y personas con discapacidad</w:t>
            </w:r>
          </w:p>
        </w:tc>
      </w:tr>
      <w:tr w:rsidR="00833B90" w:rsidRPr="00D702FD" w14:paraId="0D6CECA8" w14:textId="77777777" w:rsidTr="00FE4AE6">
        <w:trPr>
          <w:trHeight w:val="454"/>
        </w:trPr>
        <w:tc>
          <w:tcPr>
            <w:tcW w:w="1929" w:type="pct"/>
            <w:vAlign w:val="center"/>
          </w:tcPr>
          <w:p w14:paraId="74DB9C55" w14:textId="77777777" w:rsidR="00833B90" w:rsidRPr="00D702FD" w:rsidRDefault="00833B90" w:rsidP="00FE4AE6">
            <w:pPr>
              <w:pStyle w:val="TableParagraph"/>
              <w:rPr>
                <w:rFonts w:ascii="Arial" w:hAnsi="Arial" w:cs="Arial"/>
                <w:b/>
              </w:rPr>
            </w:pPr>
            <w:r w:rsidRPr="00D702FD">
              <w:rPr>
                <w:rFonts w:ascii="Arial" w:hAnsi="Arial" w:cs="Arial"/>
                <w:b/>
              </w:rPr>
              <w:t>A quien Supervisa:</w:t>
            </w:r>
          </w:p>
        </w:tc>
        <w:tc>
          <w:tcPr>
            <w:tcW w:w="3071" w:type="pct"/>
            <w:vAlign w:val="center"/>
          </w:tcPr>
          <w:p w14:paraId="28097226" w14:textId="77777777" w:rsidR="00833B90" w:rsidRPr="00D702FD" w:rsidRDefault="00833B90" w:rsidP="00FE4AE6">
            <w:pPr>
              <w:pStyle w:val="TableParagraph"/>
              <w:rPr>
                <w:rFonts w:ascii="Arial" w:hAnsi="Arial" w:cs="Arial"/>
              </w:rPr>
            </w:pPr>
            <w:r w:rsidRPr="00D702FD">
              <w:rPr>
                <w:rFonts w:ascii="Arial" w:hAnsi="Arial" w:cs="Arial"/>
              </w:rPr>
              <w:t>N.A</w:t>
            </w:r>
          </w:p>
        </w:tc>
      </w:tr>
    </w:tbl>
    <w:p w14:paraId="26BF9C22" w14:textId="77777777" w:rsidR="00833B90" w:rsidRPr="00D702FD" w:rsidRDefault="00833B90" w:rsidP="00833B90">
      <w:pPr>
        <w:pStyle w:val="Textoindependiente"/>
        <w:rPr>
          <w:rFonts w:ascii="Arial" w:hAnsi="Arial" w:cs="Arial"/>
          <w:b/>
          <w:sz w:val="22"/>
          <w:szCs w:val="22"/>
        </w:rPr>
      </w:pPr>
    </w:p>
    <w:p w14:paraId="635D23E6" w14:textId="77777777" w:rsidR="00500C51" w:rsidRDefault="00500C51" w:rsidP="00500C51">
      <w:pPr>
        <w:spacing w:after="240"/>
        <w:ind w:right="3822" w:firstLine="720"/>
        <w:rPr>
          <w:rFonts w:ascii="Arial" w:hAnsi="Arial" w:cs="Arial"/>
          <w:b/>
        </w:rPr>
      </w:pPr>
    </w:p>
    <w:p w14:paraId="66F908F6" w14:textId="77777777" w:rsidR="00500C51" w:rsidRDefault="00500C51" w:rsidP="00500C51">
      <w:pPr>
        <w:spacing w:after="240"/>
        <w:ind w:right="3822" w:firstLine="720"/>
        <w:rPr>
          <w:rFonts w:ascii="Arial" w:hAnsi="Arial" w:cs="Arial"/>
          <w:b/>
        </w:rPr>
      </w:pPr>
    </w:p>
    <w:p w14:paraId="1FD5998C" w14:textId="7AD9C0C5" w:rsidR="00833B90" w:rsidRDefault="00833B90" w:rsidP="00500C51">
      <w:pPr>
        <w:spacing w:after="240"/>
        <w:ind w:right="3822" w:firstLine="720"/>
        <w:rPr>
          <w:rFonts w:ascii="Arial" w:hAnsi="Arial" w:cs="Arial"/>
          <w:b/>
        </w:rPr>
      </w:pPr>
      <w:r w:rsidRPr="00D702FD">
        <w:rPr>
          <w:rFonts w:ascii="Arial" w:hAnsi="Arial" w:cs="Arial"/>
          <w:b/>
        </w:rPr>
        <w:t>Especificación del Puesto</w:t>
      </w:r>
      <w:r>
        <w:rPr>
          <w:rFonts w:ascii="Arial" w:hAnsi="Arial" w:cs="Arial"/>
          <w:b/>
        </w:rPr>
        <w:t>:</w:t>
      </w:r>
    </w:p>
    <w:p w14:paraId="0EC54BFE" w14:textId="77777777" w:rsidR="00500C51" w:rsidRPr="00D702FD" w:rsidRDefault="00500C51" w:rsidP="00500C51">
      <w:pPr>
        <w:spacing w:after="240"/>
        <w:ind w:right="3822" w:firstLine="72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7783"/>
      </w:tblGrid>
      <w:tr w:rsidR="00524D50" w:rsidRPr="00D702FD" w14:paraId="5AC3CDE2" w14:textId="77777777" w:rsidTr="00FE4AE6">
        <w:trPr>
          <w:trHeight w:val="510"/>
        </w:trPr>
        <w:tc>
          <w:tcPr>
            <w:tcW w:w="1143" w:type="pct"/>
            <w:vAlign w:val="center"/>
          </w:tcPr>
          <w:p w14:paraId="5DEFE750" w14:textId="77777777" w:rsidR="00524D50" w:rsidRPr="00D702FD" w:rsidRDefault="00524D50" w:rsidP="00FE4AE6">
            <w:pPr>
              <w:pStyle w:val="TableParagraph"/>
              <w:rPr>
                <w:rFonts w:ascii="Arial" w:hAnsi="Arial" w:cs="Arial"/>
                <w:b/>
              </w:rPr>
            </w:pPr>
            <w:r w:rsidRPr="00D702FD">
              <w:rPr>
                <w:rFonts w:ascii="Arial" w:hAnsi="Arial" w:cs="Arial"/>
                <w:b/>
              </w:rPr>
              <w:t>Escolaridad:</w:t>
            </w:r>
          </w:p>
        </w:tc>
        <w:tc>
          <w:tcPr>
            <w:tcW w:w="3857" w:type="pct"/>
            <w:vAlign w:val="center"/>
          </w:tcPr>
          <w:p w14:paraId="5789C127" w14:textId="77777777" w:rsidR="00524D50" w:rsidRPr="00D702FD" w:rsidRDefault="00524D50" w:rsidP="00FE4AE6">
            <w:pPr>
              <w:pStyle w:val="TableParagraph"/>
              <w:rPr>
                <w:rFonts w:ascii="Arial" w:hAnsi="Arial" w:cs="Arial"/>
              </w:rPr>
            </w:pPr>
            <w:r w:rsidRPr="00D702FD">
              <w:rPr>
                <w:rFonts w:ascii="Arial" w:hAnsi="Arial" w:cs="Arial"/>
              </w:rPr>
              <w:t>Secundaria</w:t>
            </w:r>
          </w:p>
        </w:tc>
      </w:tr>
      <w:tr w:rsidR="00524D50" w:rsidRPr="00D702FD" w14:paraId="1AE7239A" w14:textId="77777777" w:rsidTr="00FE4AE6">
        <w:trPr>
          <w:trHeight w:val="624"/>
        </w:trPr>
        <w:tc>
          <w:tcPr>
            <w:tcW w:w="1143" w:type="pct"/>
            <w:vAlign w:val="center"/>
          </w:tcPr>
          <w:p w14:paraId="24BE3357" w14:textId="77777777" w:rsidR="00524D50" w:rsidRPr="00D702FD" w:rsidRDefault="00524D50" w:rsidP="00FE4AE6">
            <w:pPr>
              <w:pStyle w:val="TableParagraph"/>
              <w:rPr>
                <w:rFonts w:ascii="Arial" w:hAnsi="Arial" w:cs="Arial"/>
                <w:b/>
              </w:rPr>
            </w:pPr>
            <w:r>
              <w:rPr>
                <w:rFonts w:ascii="Arial" w:hAnsi="Arial" w:cs="Arial"/>
                <w:b/>
              </w:rPr>
              <w:t xml:space="preserve"> </w:t>
            </w:r>
            <w:r w:rsidRPr="00D702FD">
              <w:rPr>
                <w:rFonts w:ascii="Arial" w:hAnsi="Arial" w:cs="Arial"/>
                <w:b/>
              </w:rPr>
              <w:t>Conocimientos:</w:t>
            </w:r>
          </w:p>
        </w:tc>
        <w:tc>
          <w:tcPr>
            <w:tcW w:w="3857" w:type="pct"/>
            <w:vAlign w:val="center"/>
          </w:tcPr>
          <w:p w14:paraId="2FC45B16" w14:textId="77777777" w:rsidR="00524D50" w:rsidRPr="00D702FD" w:rsidRDefault="00524D50" w:rsidP="00FE4AE6">
            <w:pPr>
              <w:pStyle w:val="TableParagraph"/>
              <w:rPr>
                <w:rFonts w:ascii="Arial" w:hAnsi="Arial" w:cs="Arial"/>
              </w:rPr>
            </w:pPr>
            <w:r>
              <w:rPr>
                <w:rFonts w:ascii="Arial" w:hAnsi="Arial" w:cs="Arial"/>
                <w:b/>
              </w:rPr>
              <w:t xml:space="preserve"> </w:t>
            </w:r>
            <w:r>
              <w:rPr>
                <w:rFonts w:ascii="Arial" w:hAnsi="Arial" w:cs="Arial"/>
              </w:rPr>
              <w:t xml:space="preserve">Actividades relacionadas a la vigilancia </w:t>
            </w:r>
          </w:p>
        </w:tc>
      </w:tr>
      <w:tr w:rsidR="00524D50" w:rsidRPr="00D702FD" w14:paraId="0EF69D21" w14:textId="77777777" w:rsidTr="00FE4AE6">
        <w:trPr>
          <w:trHeight w:val="624"/>
        </w:trPr>
        <w:tc>
          <w:tcPr>
            <w:tcW w:w="1143" w:type="pct"/>
            <w:vAlign w:val="center"/>
          </w:tcPr>
          <w:p w14:paraId="304D7ECC" w14:textId="77777777" w:rsidR="00524D50" w:rsidRPr="00D702FD" w:rsidRDefault="00524D50" w:rsidP="00FE4AE6">
            <w:pPr>
              <w:pStyle w:val="TableParagraph"/>
              <w:rPr>
                <w:rFonts w:ascii="Arial" w:hAnsi="Arial" w:cs="Arial"/>
                <w:b/>
              </w:rPr>
            </w:pPr>
            <w:r>
              <w:rPr>
                <w:rFonts w:ascii="Arial" w:hAnsi="Arial" w:cs="Arial"/>
                <w:b/>
              </w:rPr>
              <w:t xml:space="preserve"> </w:t>
            </w:r>
            <w:r w:rsidRPr="00D702FD">
              <w:rPr>
                <w:rFonts w:ascii="Arial" w:hAnsi="Arial" w:cs="Arial"/>
                <w:b/>
              </w:rPr>
              <w:t>Habilidades:</w:t>
            </w:r>
          </w:p>
        </w:tc>
        <w:tc>
          <w:tcPr>
            <w:tcW w:w="3857" w:type="pct"/>
            <w:vAlign w:val="center"/>
          </w:tcPr>
          <w:p w14:paraId="28062643" w14:textId="77777777" w:rsidR="00524D50" w:rsidRPr="00D702FD" w:rsidRDefault="00524D50" w:rsidP="00FE4AE6">
            <w:pPr>
              <w:pStyle w:val="TableParagraph"/>
              <w:spacing w:before="1" w:line="242" w:lineRule="auto"/>
              <w:ind w:right="84"/>
              <w:jc w:val="both"/>
              <w:rPr>
                <w:rFonts w:ascii="Arial" w:hAnsi="Arial" w:cs="Arial"/>
              </w:rPr>
            </w:pPr>
            <w:r>
              <w:rPr>
                <w:rFonts w:ascii="Arial" w:hAnsi="Arial" w:cs="Arial"/>
                <w:b/>
              </w:rPr>
              <w:t xml:space="preserve"> </w:t>
            </w:r>
            <w:r w:rsidRPr="008C2B74">
              <w:rPr>
                <w:rFonts w:ascii="Arial" w:hAnsi="Arial" w:cs="Arial"/>
                <w:bCs/>
              </w:rPr>
              <w:t>R</w:t>
            </w:r>
            <w:r w:rsidRPr="00D702FD">
              <w:rPr>
                <w:rFonts w:ascii="Arial" w:hAnsi="Arial" w:cs="Arial"/>
              </w:rPr>
              <w:t>esponsabilidad y observación.</w:t>
            </w:r>
          </w:p>
        </w:tc>
      </w:tr>
    </w:tbl>
    <w:p w14:paraId="6B1C4320" w14:textId="77777777" w:rsidR="00833B90" w:rsidRDefault="00833B90" w:rsidP="00833B90">
      <w:pPr>
        <w:tabs>
          <w:tab w:val="left" w:pos="3936"/>
          <w:tab w:val="left" w:pos="3937"/>
        </w:tabs>
        <w:spacing w:after="240"/>
        <w:jc w:val="center"/>
        <w:rPr>
          <w:rFonts w:ascii="Arial" w:hAnsi="Arial" w:cs="Arial"/>
          <w:b/>
          <w:sz w:val="24"/>
          <w:szCs w:val="24"/>
        </w:rPr>
      </w:pPr>
    </w:p>
    <w:p w14:paraId="364801EF" w14:textId="77777777" w:rsidR="00833B90" w:rsidRDefault="00833B90" w:rsidP="00833B90">
      <w:pPr>
        <w:tabs>
          <w:tab w:val="left" w:pos="3936"/>
          <w:tab w:val="left" w:pos="3937"/>
        </w:tabs>
        <w:spacing w:after="240"/>
        <w:jc w:val="center"/>
        <w:rPr>
          <w:rFonts w:ascii="Arial" w:hAnsi="Arial" w:cs="Arial"/>
          <w:b/>
          <w:sz w:val="24"/>
          <w:szCs w:val="24"/>
        </w:rPr>
      </w:pPr>
    </w:p>
    <w:p w14:paraId="037F0977" w14:textId="77777777" w:rsidR="00833B90" w:rsidRDefault="00833B90" w:rsidP="00833B90">
      <w:pPr>
        <w:tabs>
          <w:tab w:val="left" w:pos="3936"/>
          <w:tab w:val="left" w:pos="3937"/>
        </w:tabs>
        <w:spacing w:after="240"/>
        <w:jc w:val="center"/>
        <w:rPr>
          <w:rFonts w:ascii="Arial" w:hAnsi="Arial" w:cs="Arial"/>
          <w:b/>
          <w:sz w:val="24"/>
          <w:szCs w:val="24"/>
        </w:rPr>
      </w:pPr>
    </w:p>
    <w:p w14:paraId="3B9AD354" w14:textId="77777777" w:rsidR="00833B90" w:rsidRDefault="00833B90" w:rsidP="00833B90">
      <w:pPr>
        <w:tabs>
          <w:tab w:val="left" w:pos="3936"/>
          <w:tab w:val="left" w:pos="3937"/>
        </w:tabs>
        <w:spacing w:after="240"/>
        <w:jc w:val="center"/>
        <w:rPr>
          <w:rFonts w:ascii="Arial" w:hAnsi="Arial" w:cs="Arial"/>
          <w:b/>
          <w:sz w:val="24"/>
          <w:szCs w:val="24"/>
        </w:rPr>
      </w:pPr>
    </w:p>
    <w:p w14:paraId="3DAA00BA" w14:textId="32C5A5E8" w:rsidR="00833B90" w:rsidRDefault="00833B90" w:rsidP="00833B90">
      <w:pPr>
        <w:tabs>
          <w:tab w:val="left" w:pos="3936"/>
          <w:tab w:val="left" w:pos="3937"/>
        </w:tabs>
        <w:spacing w:after="240"/>
        <w:rPr>
          <w:rFonts w:ascii="Arial" w:hAnsi="Arial" w:cs="Arial"/>
          <w:b/>
          <w:sz w:val="24"/>
          <w:szCs w:val="24"/>
        </w:rPr>
      </w:pPr>
    </w:p>
    <w:p w14:paraId="637A9650" w14:textId="70E55D84" w:rsidR="006A5C2E" w:rsidRDefault="006A5C2E" w:rsidP="00833B90">
      <w:pPr>
        <w:tabs>
          <w:tab w:val="left" w:pos="3936"/>
          <w:tab w:val="left" w:pos="3937"/>
        </w:tabs>
        <w:spacing w:after="240"/>
        <w:rPr>
          <w:rFonts w:ascii="Arial" w:hAnsi="Arial" w:cs="Arial"/>
          <w:b/>
          <w:sz w:val="24"/>
          <w:szCs w:val="24"/>
        </w:rPr>
      </w:pPr>
    </w:p>
    <w:p w14:paraId="2A4184B8" w14:textId="2E8D52BF" w:rsidR="006A5C2E" w:rsidRDefault="006A5C2E" w:rsidP="00833B90">
      <w:pPr>
        <w:tabs>
          <w:tab w:val="left" w:pos="3936"/>
          <w:tab w:val="left" w:pos="3937"/>
        </w:tabs>
        <w:spacing w:after="240"/>
        <w:rPr>
          <w:rFonts w:ascii="Arial" w:hAnsi="Arial" w:cs="Arial"/>
          <w:b/>
          <w:sz w:val="24"/>
          <w:szCs w:val="24"/>
        </w:rPr>
      </w:pPr>
    </w:p>
    <w:p w14:paraId="432AC84F" w14:textId="5B535CCF" w:rsidR="006A5C2E" w:rsidRDefault="006A5C2E" w:rsidP="00833B90">
      <w:pPr>
        <w:tabs>
          <w:tab w:val="left" w:pos="3936"/>
          <w:tab w:val="left" w:pos="3937"/>
        </w:tabs>
        <w:spacing w:after="240"/>
        <w:rPr>
          <w:rFonts w:ascii="Arial" w:hAnsi="Arial" w:cs="Arial"/>
          <w:b/>
          <w:sz w:val="24"/>
          <w:szCs w:val="24"/>
        </w:rPr>
      </w:pPr>
    </w:p>
    <w:p w14:paraId="3DEAB6CA" w14:textId="77777777" w:rsidR="00833B90" w:rsidRDefault="00833B90" w:rsidP="00833B90">
      <w:pPr>
        <w:tabs>
          <w:tab w:val="left" w:pos="3936"/>
          <w:tab w:val="left" w:pos="3937"/>
        </w:tabs>
        <w:spacing w:after="240"/>
        <w:rPr>
          <w:rFonts w:ascii="Arial" w:hAnsi="Arial" w:cs="Arial"/>
          <w:b/>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D702FD" w14:paraId="0CB92B25" w14:textId="77777777" w:rsidTr="00FE4AE6">
        <w:trPr>
          <w:trHeight w:val="624"/>
        </w:trPr>
        <w:tc>
          <w:tcPr>
            <w:tcW w:w="5000" w:type="pct"/>
            <w:vAlign w:val="center"/>
          </w:tcPr>
          <w:p w14:paraId="70732757" w14:textId="3B77BF38" w:rsidR="00833B90" w:rsidRPr="00D702FD" w:rsidRDefault="00833B90" w:rsidP="00FE4AE6">
            <w:pPr>
              <w:pStyle w:val="TableParagraph"/>
              <w:ind w:right="195"/>
              <w:jc w:val="center"/>
              <w:rPr>
                <w:rFonts w:ascii="Arial" w:hAnsi="Arial" w:cs="Arial"/>
                <w:b/>
              </w:rPr>
            </w:pPr>
            <w:r w:rsidRPr="00D702FD">
              <w:rPr>
                <w:rFonts w:ascii="Arial" w:hAnsi="Arial" w:cs="Arial"/>
                <w:b/>
              </w:rPr>
              <w:t xml:space="preserve">Descripción de Funciones del Puesto: </w:t>
            </w:r>
            <w:r w:rsidR="004D2F0C">
              <w:rPr>
                <w:rFonts w:ascii="Arial" w:hAnsi="Arial" w:cs="Arial"/>
                <w:b/>
              </w:rPr>
              <w:t>Vigilancia</w:t>
            </w:r>
          </w:p>
        </w:tc>
      </w:tr>
      <w:tr w:rsidR="00833B90" w:rsidRPr="00D702FD" w14:paraId="3A6B0AED" w14:textId="77777777" w:rsidTr="00FE4AE6">
        <w:trPr>
          <w:trHeight w:val="4240"/>
        </w:trPr>
        <w:tc>
          <w:tcPr>
            <w:tcW w:w="5000" w:type="pct"/>
          </w:tcPr>
          <w:p w14:paraId="36B8EBB4" w14:textId="77777777" w:rsidR="00833B90" w:rsidRPr="00D702FD" w:rsidRDefault="00833B90" w:rsidP="001F7890">
            <w:pPr>
              <w:pStyle w:val="TableParagraph"/>
              <w:numPr>
                <w:ilvl w:val="0"/>
                <w:numId w:val="160"/>
              </w:numPr>
              <w:tabs>
                <w:tab w:val="left" w:pos="796"/>
                <w:tab w:val="left" w:pos="798"/>
              </w:tabs>
              <w:spacing w:before="240" w:after="240"/>
              <w:ind w:right="337"/>
              <w:jc w:val="both"/>
              <w:rPr>
                <w:rFonts w:ascii="Arial" w:hAnsi="Arial" w:cs="Arial"/>
              </w:rPr>
            </w:pPr>
            <w:r w:rsidRPr="00D702FD">
              <w:rPr>
                <w:rFonts w:ascii="Arial" w:hAnsi="Arial" w:cs="Arial"/>
              </w:rPr>
              <w:t>Vigilar de manera continua todas las instalaciones.</w:t>
            </w:r>
          </w:p>
          <w:p w14:paraId="6F373A3F"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Resguardar los juegos de llaves de todo el edificio.</w:t>
            </w:r>
          </w:p>
          <w:p w14:paraId="34C26545"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Controlar iluminación (encendido/apagado de luces) de acuerdo al turno.</w:t>
            </w:r>
          </w:p>
          <w:p w14:paraId="20B3CE93"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Detectar y reportar anomalías e irregularidades dentro y a los alrededores del edificio.</w:t>
            </w:r>
          </w:p>
          <w:p w14:paraId="2D08B452"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Controlar acceso en entradas restringidas.</w:t>
            </w:r>
          </w:p>
          <w:p w14:paraId="41FA7C3D"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Mantener limpia y ordenada la caseta de vigilancia.</w:t>
            </w:r>
          </w:p>
          <w:p w14:paraId="417D10D1"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No salir de las instalaciones durante su turno.</w:t>
            </w:r>
          </w:p>
          <w:p w14:paraId="75FB07E6" w14:textId="77777777" w:rsidR="00833B90" w:rsidRPr="00D702FD"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D702FD">
              <w:rPr>
                <w:rFonts w:ascii="Arial" w:hAnsi="Arial" w:cs="Arial"/>
              </w:rPr>
              <w:t>No Ingresar personas o acompañantes durante el turno.</w:t>
            </w:r>
          </w:p>
        </w:tc>
      </w:tr>
    </w:tbl>
    <w:p w14:paraId="378EF00D" w14:textId="77777777" w:rsidR="00833B90" w:rsidRDefault="00833B90" w:rsidP="00833B90">
      <w:pPr>
        <w:tabs>
          <w:tab w:val="left" w:pos="2280"/>
        </w:tabs>
        <w:spacing w:line="360" w:lineRule="auto"/>
        <w:jc w:val="both"/>
      </w:pPr>
    </w:p>
    <w:p w14:paraId="019C0748" w14:textId="77777777" w:rsidR="00833B90" w:rsidRDefault="00833B90" w:rsidP="00833B90">
      <w:pPr>
        <w:tabs>
          <w:tab w:val="left" w:pos="2280"/>
        </w:tabs>
        <w:spacing w:line="360" w:lineRule="auto"/>
        <w:jc w:val="both"/>
      </w:pPr>
    </w:p>
    <w:p w14:paraId="59CFFF7D" w14:textId="77777777" w:rsidR="00833B90" w:rsidRDefault="00833B90" w:rsidP="00833B90">
      <w:pPr>
        <w:tabs>
          <w:tab w:val="left" w:pos="2280"/>
        </w:tabs>
        <w:spacing w:line="360" w:lineRule="auto"/>
        <w:jc w:val="both"/>
      </w:pPr>
    </w:p>
    <w:p w14:paraId="1B89504E" w14:textId="77777777" w:rsidR="00833B90" w:rsidRDefault="00833B90" w:rsidP="00833B90">
      <w:pPr>
        <w:tabs>
          <w:tab w:val="left" w:pos="2280"/>
        </w:tabs>
        <w:spacing w:line="360" w:lineRule="auto"/>
        <w:jc w:val="both"/>
      </w:pPr>
    </w:p>
    <w:p w14:paraId="7DDA82DE" w14:textId="77777777" w:rsidR="00833B90" w:rsidRDefault="00833B90" w:rsidP="00833B90">
      <w:pPr>
        <w:tabs>
          <w:tab w:val="left" w:pos="2280"/>
        </w:tabs>
        <w:spacing w:line="360" w:lineRule="auto"/>
        <w:jc w:val="both"/>
      </w:pPr>
    </w:p>
    <w:p w14:paraId="42DB8A3D" w14:textId="77777777" w:rsidR="00833B90" w:rsidRDefault="00833B90" w:rsidP="00833B90">
      <w:pPr>
        <w:tabs>
          <w:tab w:val="left" w:pos="2280"/>
        </w:tabs>
        <w:spacing w:line="360" w:lineRule="auto"/>
        <w:jc w:val="both"/>
      </w:pPr>
    </w:p>
    <w:p w14:paraId="7B532F48" w14:textId="77777777" w:rsidR="00833B90" w:rsidRDefault="00833B90" w:rsidP="00833B90">
      <w:pPr>
        <w:tabs>
          <w:tab w:val="left" w:pos="2280"/>
        </w:tabs>
        <w:spacing w:line="360" w:lineRule="auto"/>
        <w:jc w:val="both"/>
      </w:pPr>
    </w:p>
    <w:p w14:paraId="4149D74A" w14:textId="77777777" w:rsidR="00833B90" w:rsidRDefault="00833B90" w:rsidP="00833B90">
      <w:pPr>
        <w:tabs>
          <w:tab w:val="left" w:pos="2280"/>
        </w:tabs>
        <w:spacing w:line="360" w:lineRule="auto"/>
        <w:jc w:val="both"/>
      </w:pPr>
    </w:p>
    <w:p w14:paraId="48D50EB8" w14:textId="77777777" w:rsidR="00833B90" w:rsidRDefault="00833B90" w:rsidP="00833B90">
      <w:pPr>
        <w:tabs>
          <w:tab w:val="left" w:pos="2280"/>
        </w:tabs>
        <w:spacing w:line="360" w:lineRule="auto"/>
        <w:jc w:val="both"/>
      </w:pPr>
    </w:p>
    <w:p w14:paraId="30A284B5" w14:textId="77777777" w:rsidR="00833B90" w:rsidRDefault="00833B90" w:rsidP="00833B90">
      <w:pPr>
        <w:tabs>
          <w:tab w:val="left" w:pos="2280"/>
        </w:tabs>
        <w:spacing w:line="360" w:lineRule="auto"/>
        <w:jc w:val="both"/>
      </w:pPr>
    </w:p>
    <w:p w14:paraId="65C9E1C1" w14:textId="77777777" w:rsidR="00833B90" w:rsidRDefault="00833B90" w:rsidP="00833B90">
      <w:pPr>
        <w:tabs>
          <w:tab w:val="left" w:pos="2280"/>
        </w:tabs>
        <w:spacing w:line="360" w:lineRule="auto"/>
        <w:jc w:val="both"/>
      </w:pPr>
    </w:p>
    <w:p w14:paraId="0CE68654" w14:textId="77777777" w:rsidR="00833B90" w:rsidRDefault="00833B90" w:rsidP="00833B90">
      <w:pPr>
        <w:tabs>
          <w:tab w:val="left" w:pos="2280"/>
        </w:tabs>
        <w:spacing w:line="360" w:lineRule="auto"/>
        <w:jc w:val="both"/>
      </w:pPr>
    </w:p>
    <w:p w14:paraId="02BBF67F" w14:textId="77777777" w:rsidR="00833B90" w:rsidRDefault="00833B90" w:rsidP="00833B90">
      <w:pPr>
        <w:tabs>
          <w:tab w:val="left" w:pos="2280"/>
        </w:tabs>
        <w:spacing w:line="360" w:lineRule="auto"/>
        <w:jc w:val="both"/>
      </w:pPr>
    </w:p>
    <w:p w14:paraId="0854071C" w14:textId="77777777" w:rsidR="003D3DEC" w:rsidRDefault="003D3DEC" w:rsidP="00C619EB">
      <w:pPr>
        <w:tabs>
          <w:tab w:val="left" w:pos="2280"/>
        </w:tabs>
        <w:spacing w:after="240" w:line="360" w:lineRule="auto"/>
        <w:rPr>
          <w:rFonts w:ascii="Arial" w:hAnsi="Arial" w:cs="Arial"/>
          <w:b/>
          <w:sz w:val="24"/>
          <w:szCs w:val="24"/>
        </w:rPr>
      </w:pPr>
    </w:p>
    <w:p w14:paraId="5D09AC9C" w14:textId="218597E4" w:rsidR="004D2F0C" w:rsidRDefault="00833B90" w:rsidP="004D2F0C">
      <w:pPr>
        <w:tabs>
          <w:tab w:val="left" w:pos="2280"/>
        </w:tabs>
        <w:spacing w:after="240" w:line="360" w:lineRule="auto"/>
        <w:jc w:val="center"/>
        <w:rPr>
          <w:rFonts w:ascii="Arial" w:hAnsi="Arial" w:cs="Arial"/>
          <w:b/>
          <w:sz w:val="24"/>
          <w:szCs w:val="24"/>
        </w:rPr>
      </w:pPr>
      <w:r w:rsidRPr="00DB2939">
        <w:rPr>
          <w:rFonts w:ascii="Arial" w:hAnsi="Arial" w:cs="Arial"/>
          <w:b/>
          <w:sz w:val="24"/>
          <w:szCs w:val="24"/>
        </w:rPr>
        <w:t xml:space="preserve">Descripción de </w:t>
      </w:r>
      <w:r w:rsidR="004D2F0C">
        <w:rPr>
          <w:rFonts w:ascii="Arial" w:hAnsi="Arial" w:cs="Arial"/>
          <w:b/>
          <w:sz w:val="24"/>
          <w:szCs w:val="24"/>
        </w:rPr>
        <w:t>la Jefatura de personas adultas mayores y personas menores de edad empacadores</w:t>
      </w:r>
    </w:p>
    <w:p w14:paraId="242E537D" w14:textId="13591F12" w:rsidR="00833B90" w:rsidRPr="00DB2939" w:rsidRDefault="00833B90" w:rsidP="004D2F0C">
      <w:pPr>
        <w:tabs>
          <w:tab w:val="left" w:pos="2280"/>
        </w:tabs>
        <w:spacing w:after="240" w:line="360" w:lineRule="auto"/>
        <w:jc w:val="center"/>
        <w:rPr>
          <w:rFonts w:ascii="Arial" w:hAnsi="Arial" w:cs="Arial"/>
          <w:b/>
        </w:rPr>
      </w:pPr>
      <w:r w:rsidRPr="00DB2939">
        <w:rPr>
          <w:rFonts w:ascii="Arial" w:hAnsi="Arial" w:cs="Arial"/>
          <w:b/>
        </w:rPr>
        <w:t>Organigrama del Puesto</w:t>
      </w:r>
    </w:p>
    <w:p w14:paraId="2045B19D" w14:textId="77777777" w:rsidR="00833B90" w:rsidRPr="00DB2939" w:rsidRDefault="00833B90" w:rsidP="00833B90">
      <w:pPr>
        <w:tabs>
          <w:tab w:val="left" w:pos="2280"/>
        </w:tabs>
        <w:spacing w:line="360" w:lineRule="auto"/>
        <w:jc w:val="center"/>
        <w:rPr>
          <w:rFonts w:ascii="Arial" w:hAnsi="Arial" w:cs="Arial"/>
          <w:noProof/>
        </w:rPr>
      </w:pPr>
      <w:r w:rsidRPr="00DB2939">
        <w:rPr>
          <w:rFonts w:ascii="Arial" w:hAnsi="Arial" w:cs="Arial"/>
          <w:noProof/>
          <w:lang w:val="es-MX" w:eastAsia="es-MX"/>
        </w:rPr>
        <w:drawing>
          <wp:inline distT="0" distB="0" distL="0" distR="0" wp14:anchorId="6B701AF8" wp14:editId="313A828F">
            <wp:extent cx="5486400" cy="3200400"/>
            <wp:effectExtent l="0" t="38100" r="0" b="19050"/>
            <wp:docPr id="994" name="Diagrama 9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7" r:lo="rId308" r:qs="rId309" r:cs="rId310"/>
              </a:graphicData>
            </a:graphic>
          </wp:inline>
        </w:drawing>
      </w:r>
    </w:p>
    <w:p w14:paraId="2CBB874A" w14:textId="77777777" w:rsidR="00833B90" w:rsidRPr="00DB2939" w:rsidRDefault="00833B90" w:rsidP="00833B90">
      <w:pPr>
        <w:rPr>
          <w:rFonts w:ascii="Arial" w:hAnsi="Arial" w:cs="Arial"/>
          <w:noProof/>
        </w:rPr>
      </w:pPr>
    </w:p>
    <w:p w14:paraId="3141DEA7" w14:textId="77777777" w:rsidR="00833B90" w:rsidRPr="00DB2939" w:rsidRDefault="00833B90" w:rsidP="00833B90">
      <w:pPr>
        <w:tabs>
          <w:tab w:val="left" w:pos="3165"/>
        </w:tabs>
        <w:rPr>
          <w:rFonts w:ascii="Arial" w:hAnsi="Arial" w:cs="Arial"/>
        </w:rPr>
      </w:pPr>
      <w:commentRangeStart w:id="235"/>
      <w:commentRangeStart w:id="236"/>
      <w:commentRangeStart w:id="237"/>
      <w:commentRangeStart w:id="238"/>
      <w:commentRangeEnd w:id="235"/>
      <w:commentRangeEnd w:id="236"/>
      <w:commentRangeEnd w:id="237"/>
      <w:commentRangeEnd w:id="238"/>
    </w:p>
    <w:p w14:paraId="4E52FB90" w14:textId="77777777" w:rsidR="00500C51" w:rsidRDefault="00500C51" w:rsidP="00833B90">
      <w:pPr>
        <w:spacing w:after="240"/>
        <w:jc w:val="both"/>
        <w:rPr>
          <w:rFonts w:ascii="Arial" w:hAnsi="Arial" w:cs="Arial"/>
          <w:b/>
        </w:rPr>
      </w:pPr>
    </w:p>
    <w:p w14:paraId="47076C0F" w14:textId="6089985B" w:rsidR="00833B90" w:rsidRPr="00DB2939" w:rsidRDefault="00833B90" w:rsidP="00833B90">
      <w:pPr>
        <w:spacing w:after="240"/>
        <w:jc w:val="both"/>
        <w:rPr>
          <w:rFonts w:ascii="Arial" w:hAnsi="Arial" w:cs="Arial"/>
          <w:b/>
        </w:rPr>
      </w:pPr>
      <w:r w:rsidRPr="00DB2939">
        <w:rPr>
          <w:rFonts w:ascii="Arial" w:hAnsi="Arial" w:cs="Arial"/>
          <w:b/>
        </w:rPr>
        <w:t>Objetivo del puesto:</w:t>
      </w:r>
    </w:p>
    <w:p w14:paraId="02C9488E" w14:textId="09A8C33B" w:rsidR="00833B90" w:rsidRPr="00DB2939" w:rsidRDefault="00833B90" w:rsidP="00833B90">
      <w:pPr>
        <w:tabs>
          <w:tab w:val="left" w:pos="3165"/>
        </w:tabs>
        <w:spacing w:line="360" w:lineRule="auto"/>
        <w:jc w:val="both"/>
        <w:rPr>
          <w:rFonts w:ascii="Arial" w:hAnsi="Arial" w:cs="Arial"/>
        </w:rPr>
      </w:pPr>
      <w:r w:rsidRPr="00DB2939">
        <w:rPr>
          <w:rFonts w:ascii="Arial" w:hAnsi="Arial" w:cs="Arial"/>
        </w:rPr>
        <w:t xml:space="preserve">Establecer lineamientos normativos sobre el servicio del programa </w:t>
      </w:r>
      <w:r w:rsidR="004D2F0C">
        <w:rPr>
          <w:rFonts w:ascii="Arial" w:hAnsi="Arial" w:cs="Arial"/>
        </w:rPr>
        <w:t>para personas adultas mayores y personas menores de edad empacadoras voluntarias que</w:t>
      </w:r>
      <w:r w:rsidRPr="00DB2939">
        <w:rPr>
          <w:rFonts w:ascii="Arial" w:hAnsi="Arial" w:cs="Arial"/>
        </w:rPr>
        <w:t xml:space="preserve"> proporciona Desarrollo Humano, a fin de que sea un servicio oportuno y de alta calidad técnica y humana. De igual manera, brindar la oportunidad a </w:t>
      </w:r>
      <w:r w:rsidR="004D2F0C">
        <w:rPr>
          <w:rFonts w:ascii="Arial" w:hAnsi="Arial" w:cs="Arial"/>
        </w:rPr>
        <w:t>personas adultas mayores y personas menores de edad empacadoras voluntarias a s</w:t>
      </w:r>
      <w:r w:rsidRPr="00DB2939">
        <w:rPr>
          <w:rFonts w:ascii="Arial" w:hAnsi="Arial" w:cs="Arial"/>
        </w:rPr>
        <w:t>olventar algunas de sus necesidades más apremiantes, elevando así su autoestima, mejorando de esta forma la dinámica familiar, y contribuyendo a mantener de alguna manera su independencia.</w:t>
      </w:r>
    </w:p>
    <w:p w14:paraId="7EF11F89" w14:textId="77777777" w:rsidR="00833B90" w:rsidRPr="00DB2939" w:rsidRDefault="00833B90" w:rsidP="00833B90">
      <w:pPr>
        <w:tabs>
          <w:tab w:val="left" w:pos="3165"/>
        </w:tabs>
        <w:spacing w:line="276" w:lineRule="auto"/>
        <w:jc w:val="both"/>
        <w:rPr>
          <w:rFonts w:ascii="Arial" w:hAnsi="Arial" w:cs="Arial"/>
        </w:rPr>
      </w:pPr>
    </w:p>
    <w:p w14:paraId="0353D492" w14:textId="77777777" w:rsidR="00833B90" w:rsidRPr="00DB2939" w:rsidRDefault="00833B90" w:rsidP="00833B90">
      <w:pPr>
        <w:tabs>
          <w:tab w:val="left" w:pos="3165"/>
        </w:tabs>
        <w:spacing w:line="276" w:lineRule="auto"/>
        <w:jc w:val="both"/>
        <w:rPr>
          <w:rFonts w:ascii="Arial" w:hAnsi="Arial" w:cs="Arial"/>
        </w:rPr>
      </w:pPr>
    </w:p>
    <w:p w14:paraId="22FC905E" w14:textId="77777777" w:rsidR="00070577" w:rsidRDefault="00070577" w:rsidP="00070577">
      <w:pPr>
        <w:rPr>
          <w:rFonts w:ascii="Arial" w:hAnsi="Arial" w:cs="Arial"/>
          <w:b/>
          <w:bCs/>
          <w:color w:val="000000" w:themeColor="text1"/>
        </w:rPr>
      </w:pPr>
    </w:p>
    <w:p w14:paraId="4FDF37EE" w14:textId="77777777" w:rsidR="00070577" w:rsidRDefault="00070577" w:rsidP="00070577">
      <w:pPr>
        <w:rPr>
          <w:rFonts w:ascii="Arial" w:hAnsi="Arial" w:cs="Arial"/>
          <w:b/>
          <w:bCs/>
          <w:color w:val="000000" w:themeColor="text1"/>
        </w:rPr>
      </w:pPr>
    </w:p>
    <w:p w14:paraId="757204D0" w14:textId="2C65427E" w:rsidR="00833B90" w:rsidRDefault="00833B90" w:rsidP="00880D36">
      <w:pPr>
        <w:spacing w:after="240"/>
        <w:rPr>
          <w:rFonts w:ascii="Arial" w:hAnsi="Arial" w:cs="Arial"/>
          <w:b/>
          <w:bCs/>
          <w:color w:val="000000" w:themeColor="text1"/>
        </w:rPr>
      </w:pPr>
      <w:r w:rsidRPr="00DB2939">
        <w:rPr>
          <w:rFonts w:ascii="Arial" w:hAnsi="Arial" w:cs="Arial"/>
          <w:b/>
          <w:bCs/>
          <w:color w:val="000000" w:themeColor="text1"/>
        </w:rPr>
        <w:t>Descripción del Puesto:</w:t>
      </w:r>
    </w:p>
    <w:p w14:paraId="43B4B863" w14:textId="77777777" w:rsidR="00500C51" w:rsidRPr="00DB2939" w:rsidRDefault="00500C51" w:rsidP="00880D36">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2"/>
        <w:gridCol w:w="6728"/>
      </w:tblGrid>
      <w:tr w:rsidR="00833B90" w:rsidRPr="00DB2939" w14:paraId="64275787" w14:textId="77777777" w:rsidTr="00FE4AE6">
        <w:trPr>
          <w:trHeight w:val="510"/>
        </w:trPr>
        <w:tc>
          <w:tcPr>
            <w:tcW w:w="1666" w:type="pct"/>
            <w:vAlign w:val="center"/>
          </w:tcPr>
          <w:p w14:paraId="322F888A"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del Puesto:</w:t>
            </w:r>
          </w:p>
        </w:tc>
        <w:tc>
          <w:tcPr>
            <w:tcW w:w="3334" w:type="pct"/>
            <w:vAlign w:val="center"/>
          </w:tcPr>
          <w:p w14:paraId="6495DC0A" w14:textId="56F44993" w:rsidR="00833B90" w:rsidRPr="00DB2939" w:rsidRDefault="00833B90" w:rsidP="00FE4AE6">
            <w:pPr>
              <w:pStyle w:val="TableParagraph"/>
              <w:rPr>
                <w:rFonts w:ascii="Arial" w:hAnsi="Arial" w:cs="Arial"/>
              </w:rPr>
            </w:pPr>
            <w:r w:rsidRPr="00DB2939">
              <w:rPr>
                <w:rFonts w:ascii="Arial" w:hAnsi="Arial" w:cs="Arial"/>
              </w:rPr>
              <w:t xml:space="preserve"> Jefatura </w:t>
            </w:r>
            <w:r w:rsidR="004D2F0C">
              <w:rPr>
                <w:rFonts w:ascii="Arial" w:hAnsi="Arial" w:cs="Arial"/>
              </w:rPr>
              <w:t>de personas adultas mayores y personas menores de edad empacadoras</w:t>
            </w:r>
          </w:p>
        </w:tc>
      </w:tr>
      <w:tr w:rsidR="00833B90" w:rsidRPr="00DB2939" w14:paraId="3262757D" w14:textId="77777777" w:rsidTr="00FE4AE6">
        <w:trPr>
          <w:trHeight w:val="624"/>
        </w:trPr>
        <w:tc>
          <w:tcPr>
            <w:tcW w:w="1666" w:type="pct"/>
            <w:vAlign w:val="center"/>
          </w:tcPr>
          <w:p w14:paraId="5455C576"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 la Dependencia:</w:t>
            </w:r>
          </w:p>
        </w:tc>
        <w:tc>
          <w:tcPr>
            <w:tcW w:w="3334" w:type="pct"/>
            <w:vAlign w:val="center"/>
          </w:tcPr>
          <w:p w14:paraId="79851D86" w14:textId="77777777" w:rsidR="00833B90" w:rsidRPr="00DB2939" w:rsidRDefault="00833B90" w:rsidP="00FE4AE6">
            <w:pPr>
              <w:pStyle w:val="TableParagraph"/>
              <w:spacing w:line="213" w:lineRule="auto"/>
              <w:ind w:right="2251"/>
              <w:rPr>
                <w:rFonts w:ascii="Arial" w:hAnsi="Arial" w:cs="Arial"/>
              </w:rPr>
            </w:pPr>
            <w:r w:rsidRPr="00DB2939">
              <w:rPr>
                <w:rFonts w:ascii="Arial" w:hAnsi="Arial" w:cs="Arial"/>
              </w:rPr>
              <w:t xml:space="preserve">  Sistema para el Desarrollo Integral </w:t>
            </w:r>
          </w:p>
          <w:p w14:paraId="02CA9FD6" w14:textId="77777777" w:rsidR="00833B90" w:rsidRPr="00DB2939" w:rsidRDefault="00833B90" w:rsidP="00FE4AE6">
            <w:pPr>
              <w:pStyle w:val="TableParagraph"/>
              <w:spacing w:line="213" w:lineRule="auto"/>
              <w:ind w:right="2251"/>
              <w:rPr>
                <w:rFonts w:ascii="Arial" w:hAnsi="Arial" w:cs="Arial"/>
              </w:rPr>
            </w:pPr>
            <w:r w:rsidRPr="00DB2939">
              <w:rPr>
                <w:rFonts w:ascii="Arial" w:hAnsi="Arial" w:cs="Arial"/>
              </w:rPr>
              <w:t xml:space="preserve">  de la Familia</w:t>
            </w:r>
          </w:p>
        </w:tc>
      </w:tr>
      <w:tr w:rsidR="00833B90" w:rsidRPr="00DB2939" w14:paraId="7D99CA4C" w14:textId="77777777" w:rsidTr="00FE4AE6">
        <w:trPr>
          <w:trHeight w:val="510"/>
        </w:trPr>
        <w:tc>
          <w:tcPr>
            <w:tcW w:w="1666" w:type="pct"/>
            <w:vAlign w:val="center"/>
          </w:tcPr>
          <w:p w14:paraId="0641FE5A" w14:textId="77777777" w:rsidR="00833B90" w:rsidRPr="00DB2939" w:rsidRDefault="00833B90" w:rsidP="00FE4AE6">
            <w:pPr>
              <w:pStyle w:val="TableParagraph"/>
              <w:rPr>
                <w:rFonts w:ascii="Arial" w:hAnsi="Arial" w:cs="Arial"/>
                <w:b/>
              </w:rPr>
            </w:pPr>
            <w:r w:rsidRPr="00DB2939">
              <w:rPr>
                <w:rFonts w:ascii="Arial" w:hAnsi="Arial" w:cs="Arial"/>
                <w:b/>
              </w:rPr>
              <w:t xml:space="preserve">  Área de Adscripción:</w:t>
            </w:r>
          </w:p>
        </w:tc>
        <w:tc>
          <w:tcPr>
            <w:tcW w:w="3334" w:type="pct"/>
            <w:vAlign w:val="center"/>
          </w:tcPr>
          <w:p w14:paraId="2CC7872E" w14:textId="687D7148" w:rsidR="00833B90" w:rsidRPr="00DB2939" w:rsidRDefault="00833B90" w:rsidP="00FE4AE6">
            <w:pPr>
              <w:pStyle w:val="TableParagraph"/>
              <w:rPr>
                <w:rFonts w:ascii="Arial" w:hAnsi="Arial" w:cs="Arial"/>
              </w:rPr>
            </w:pPr>
            <w:r w:rsidRPr="00DB2939">
              <w:rPr>
                <w:rFonts w:ascii="Arial" w:hAnsi="Arial" w:cs="Arial"/>
              </w:rPr>
              <w:t xml:space="preserve">  Jefatura de </w:t>
            </w:r>
            <w:r w:rsidR="004D2F0C">
              <w:rPr>
                <w:rFonts w:ascii="Arial" w:hAnsi="Arial" w:cs="Arial"/>
              </w:rPr>
              <w:t>personas adultas mayores y personas menores de edad empacadoras</w:t>
            </w:r>
          </w:p>
        </w:tc>
      </w:tr>
      <w:tr w:rsidR="00833B90" w:rsidRPr="00DB2939" w14:paraId="4BD67562" w14:textId="77777777" w:rsidTr="00FE4AE6">
        <w:trPr>
          <w:trHeight w:val="510"/>
        </w:trPr>
        <w:tc>
          <w:tcPr>
            <w:tcW w:w="1666" w:type="pct"/>
            <w:vAlign w:val="center"/>
          </w:tcPr>
          <w:p w14:paraId="0FF2B69B"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Reporta:</w:t>
            </w:r>
          </w:p>
        </w:tc>
        <w:tc>
          <w:tcPr>
            <w:tcW w:w="3334" w:type="pct"/>
            <w:vAlign w:val="center"/>
          </w:tcPr>
          <w:p w14:paraId="6D54087C" w14:textId="77777777" w:rsidR="00833B90" w:rsidRPr="00DB2939" w:rsidRDefault="00833B90" w:rsidP="00FE4AE6">
            <w:pPr>
              <w:pStyle w:val="TableParagraph"/>
              <w:rPr>
                <w:rFonts w:ascii="Arial" w:hAnsi="Arial" w:cs="Arial"/>
              </w:rPr>
            </w:pPr>
            <w:r w:rsidRPr="00DB2939">
              <w:rPr>
                <w:rFonts w:ascii="Arial" w:hAnsi="Arial" w:cs="Arial"/>
              </w:rPr>
              <w:t xml:space="preserve">  Coordinación de Desarrollo Social</w:t>
            </w:r>
          </w:p>
        </w:tc>
      </w:tr>
      <w:tr w:rsidR="00833B90" w:rsidRPr="00DB2939" w14:paraId="07AB9993" w14:textId="77777777" w:rsidTr="00FE4AE6">
        <w:trPr>
          <w:trHeight w:val="510"/>
        </w:trPr>
        <w:tc>
          <w:tcPr>
            <w:tcW w:w="1666" w:type="pct"/>
            <w:vAlign w:val="center"/>
          </w:tcPr>
          <w:p w14:paraId="7D61FFA6"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Supervisa:</w:t>
            </w:r>
          </w:p>
        </w:tc>
        <w:tc>
          <w:tcPr>
            <w:tcW w:w="3334" w:type="pct"/>
            <w:vAlign w:val="center"/>
          </w:tcPr>
          <w:p w14:paraId="33997559" w14:textId="5C32F218" w:rsidR="00833B90" w:rsidRPr="00DB2939" w:rsidRDefault="004D2F0C" w:rsidP="00FE4AE6">
            <w:pPr>
              <w:pStyle w:val="TableParagraph"/>
              <w:spacing w:line="278" w:lineRule="exact"/>
              <w:rPr>
                <w:rFonts w:ascii="Arial" w:hAnsi="Arial" w:cs="Arial"/>
              </w:rPr>
            </w:pPr>
            <w:r>
              <w:rPr>
                <w:rFonts w:ascii="Arial" w:hAnsi="Arial" w:cs="Arial"/>
              </w:rPr>
              <w:t>Responsable de las personas menores de edad empacadoras</w:t>
            </w:r>
          </w:p>
          <w:p w14:paraId="21379C7E" w14:textId="53260288" w:rsidR="00833B90" w:rsidRPr="00DB2939" w:rsidRDefault="00833B90" w:rsidP="00FE4AE6">
            <w:pPr>
              <w:pStyle w:val="TableParagraph"/>
              <w:spacing w:line="276" w:lineRule="exact"/>
              <w:rPr>
                <w:rFonts w:ascii="Arial" w:hAnsi="Arial" w:cs="Arial"/>
              </w:rPr>
            </w:pPr>
            <w:r w:rsidRPr="00DB2939">
              <w:rPr>
                <w:rFonts w:ascii="Arial" w:hAnsi="Arial" w:cs="Arial"/>
              </w:rPr>
              <w:t xml:space="preserve">Auxiliar </w:t>
            </w:r>
            <w:r w:rsidR="004D2F0C">
              <w:rPr>
                <w:rFonts w:ascii="Arial" w:hAnsi="Arial" w:cs="Arial"/>
              </w:rPr>
              <w:t>en Administración</w:t>
            </w:r>
          </w:p>
          <w:p w14:paraId="3045FA99" w14:textId="126BC281" w:rsidR="00833B90" w:rsidRPr="00DB2939" w:rsidRDefault="004D2F0C" w:rsidP="009D1C68">
            <w:pPr>
              <w:pStyle w:val="TableParagraph"/>
              <w:spacing w:line="278" w:lineRule="exact"/>
              <w:rPr>
                <w:rFonts w:ascii="Arial" w:hAnsi="Arial" w:cs="Arial"/>
              </w:rPr>
            </w:pPr>
            <w:r>
              <w:rPr>
                <w:rFonts w:ascii="Arial" w:hAnsi="Arial" w:cs="Arial"/>
              </w:rPr>
              <w:t>Promoción</w:t>
            </w:r>
          </w:p>
        </w:tc>
      </w:tr>
    </w:tbl>
    <w:p w14:paraId="5D2F55A5" w14:textId="77777777" w:rsidR="00833B90" w:rsidRPr="00DB2939" w:rsidRDefault="00833B90" w:rsidP="00833B90">
      <w:pPr>
        <w:rPr>
          <w:rFonts w:ascii="Arial" w:hAnsi="Arial" w:cs="Arial"/>
        </w:rPr>
      </w:pPr>
    </w:p>
    <w:p w14:paraId="6A1C5C18" w14:textId="77777777" w:rsidR="00500C51" w:rsidRDefault="00500C51" w:rsidP="00833B90">
      <w:pPr>
        <w:spacing w:after="240"/>
        <w:ind w:right="3822"/>
        <w:rPr>
          <w:rFonts w:ascii="Arial" w:hAnsi="Arial" w:cs="Arial"/>
          <w:b/>
        </w:rPr>
      </w:pPr>
    </w:p>
    <w:p w14:paraId="7BF59273" w14:textId="5D06072B" w:rsidR="00833B90" w:rsidRDefault="00833B90" w:rsidP="00833B90">
      <w:pPr>
        <w:spacing w:after="240"/>
        <w:ind w:right="3822"/>
        <w:rPr>
          <w:rFonts w:ascii="Arial" w:hAnsi="Arial" w:cs="Arial"/>
          <w:b/>
        </w:rPr>
      </w:pPr>
      <w:r w:rsidRPr="00DB2939">
        <w:rPr>
          <w:rFonts w:ascii="Arial" w:hAnsi="Arial" w:cs="Arial"/>
          <w:b/>
        </w:rPr>
        <w:t>Especificación del Puesto:</w:t>
      </w:r>
    </w:p>
    <w:p w14:paraId="4B4DDF87" w14:textId="77777777" w:rsidR="00500C51" w:rsidRPr="00DB2939" w:rsidRDefault="00500C51"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491"/>
      </w:tblGrid>
      <w:tr w:rsidR="00833B90" w:rsidRPr="00DB2939" w14:paraId="401E938B" w14:textId="77777777" w:rsidTr="00FE4AE6">
        <w:trPr>
          <w:trHeight w:val="510"/>
        </w:trPr>
        <w:tc>
          <w:tcPr>
            <w:tcW w:w="1288" w:type="pct"/>
            <w:vAlign w:val="center"/>
          </w:tcPr>
          <w:p w14:paraId="17003B1E" w14:textId="77777777" w:rsidR="00833B90" w:rsidRPr="00DB2939" w:rsidRDefault="00833B90" w:rsidP="00FE4AE6">
            <w:pPr>
              <w:pStyle w:val="TableParagraph"/>
              <w:rPr>
                <w:rFonts w:ascii="Arial" w:hAnsi="Arial" w:cs="Arial"/>
                <w:b/>
              </w:rPr>
            </w:pPr>
            <w:r w:rsidRPr="00DB2939">
              <w:rPr>
                <w:rFonts w:ascii="Arial" w:hAnsi="Arial" w:cs="Arial"/>
                <w:b/>
              </w:rPr>
              <w:t xml:space="preserve">  Escolaridad:</w:t>
            </w:r>
          </w:p>
        </w:tc>
        <w:tc>
          <w:tcPr>
            <w:tcW w:w="3712" w:type="pct"/>
            <w:vAlign w:val="center"/>
          </w:tcPr>
          <w:p w14:paraId="7EE8B2C1" w14:textId="77777777" w:rsidR="00833B90" w:rsidRPr="00DB2939" w:rsidRDefault="00833B90" w:rsidP="00FE4AE6">
            <w:pPr>
              <w:pStyle w:val="TableParagraph"/>
              <w:rPr>
                <w:rFonts w:ascii="Arial" w:hAnsi="Arial" w:cs="Arial"/>
              </w:rPr>
            </w:pPr>
            <w:r w:rsidRPr="00DB2939">
              <w:rPr>
                <w:rFonts w:ascii="Arial" w:hAnsi="Arial" w:cs="Arial"/>
              </w:rPr>
              <w:t xml:space="preserve">  Profesionista.</w:t>
            </w:r>
          </w:p>
        </w:tc>
      </w:tr>
      <w:tr w:rsidR="00833B90" w:rsidRPr="00DB2939" w14:paraId="63C6DD52" w14:textId="77777777" w:rsidTr="00FE4AE6">
        <w:trPr>
          <w:trHeight w:val="680"/>
        </w:trPr>
        <w:tc>
          <w:tcPr>
            <w:tcW w:w="1288" w:type="pct"/>
            <w:vAlign w:val="center"/>
          </w:tcPr>
          <w:p w14:paraId="700F1808" w14:textId="77777777" w:rsidR="00833B90" w:rsidRPr="00DB2939" w:rsidRDefault="00833B90" w:rsidP="00FE4AE6">
            <w:pPr>
              <w:pStyle w:val="TableParagraph"/>
              <w:rPr>
                <w:rFonts w:ascii="Arial" w:hAnsi="Arial" w:cs="Arial"/>
                <w:b/>
              </w:rPr>
            </w:pPr>
            <w:r w:rsidRPr="00DB2939">
              <w:rPr>
                <w:rFonts w:ascii="Arial" w:hAnsi="Arial" w:cs="Arial"/>
                <w:b/>
              </w:rPr>
              <w:t xml:space="preserve">  Conocimientos:</w:t>
            </w:r>
          </w:p>
        </w:tc>
        <w:tc>
          <w:tcPr>
            <w:tcW w:w="3712" w:type="pct"/>
            <w:vAlign w:val="center"/>
          </w:tcPr>
          <w:p w14:paraId="3CF083A5" w14:textId="77777777" w:rsidR="00833B90" w:rsidRDefault="005A52D0" w:rsidP="005A52D0">
            <w:pPr>
              <w:pStyle w:val="TableParagraph"/>
              <w:spacing w:line="223" w:lineRule="auto"/>
              <w:ind w:left="0" w:right="-17"/>
              <w:rPr>
                <w:rFonts w:ascii="Arial" w:hAnsi="Arial" w:cs="Arial"/>
              </w:rPr>
            </w:pPr>
            <w:r>
              <w:rPr>
                <w:rFonts w:ascii="Arial" w:hAnsi="Arial" w:cs="Arial"/>
              </w:rPr>
              <w:t xml:space="preserve"> </w:t>
            </w:r>
            <w:r w:rsidR="009D1C68">
              <w:rPr>
                <w:rFonts w:ascii="Arial" w:hAnsi="Arial" w:cs="Arial"/>
              </w:rPr>
              <w:t>Administrativos y computacionales</w:t>
            </w:r>
            <w:r>
              <w:rPr>
                <w:rFonts w:ascii="Arial" w:hAnsi="Arial" w:cs="Arial"/>
              </w:rPr>
              <w:t>.</w:t>
            </w:r>
          </w:p>
          <w:p w14:paraId="0F7DAF9D" w14:textId="738045A4" w:rsidR="005A52D0" w:rsidRPr="00DB2939" w:rsidRDefault="005A52D0" w:rsidP="005A52D0">
            <w:pPr>
              <w:pStyle w:val="TableParagraph"/>
              <w:spacing w:line="223" w:lineRule="auto"/>
              <w:ind w:left="0" w:right="-17"/>
              <w:rPr>
                <w:rFonts w:ascii="Arial" w:hAnsi="Arial" w:cs="Arial"/>
              </w:rPr>
            </w:pPr>
            <w:r>
              <w:rPr>
                <w:rFonts w:ascii="Arial" w:hAnsi="Arial" w:cs="Arial"/>
              </w:rPr>
              <w:t xml:space="preserve"> Reglamentos de asisitencia social y derechos humanos</w:t>
            </w:r>
          </w:p>
        </w:tc>
      </w:tr>
      <w:tr w:rsidR="00833B90" w:rsidRPr="00DB2939" w14:paraId="59A7908A" w14:textId="77777777" w:rsidTr="00FE4AE6">
        <w:trPr>
          <w:trHeight w:val="964"/>
        </w:trPr>
        <w:tc>
          <w:tcPr>
            <w:tcW w:w="1288" w:type="pct"/>
            <w:vAlign w:val="center"/>
          </w:tcPr>
          <w:p w14:paraId="5F2570F9" w14:textId="77777777" w:rsidR="00833B90" w:rsidRPr="00DB2939" w:rsidRDefault="00833B90" w:rsidP="00FE4AE6">
            <w:pPr>
              <w:pStyle w:val="TableParagraph"/>
              <w:rPr>
                <w:rFonts w:ascii="Arial" w:hAnsi="Arial" w:cs="Arial"/>
                <w:b/>
              </w:rPr>
            </w:pPr>
            <w:r w:rsidRPr="00DB2939">
              <w:rPr>
                <w:rFonts w:ascii="Arial" w:hAnsi="Arial" w:cs="Arial"/>
                <w:b/>
              </w:rPr>
              <w:t xml:space="preserve">  Habilidades:</w:t>
            </w:r>
          </w:p>
        </w:tc>
        <w:tc>
          <w:tcPr>
            <w:tcW w:w="3712" w:type="pct"/>
            <w:vAlign w:val="center"/>
          </w:tcPr>
          <w:p w14:paraId="3A6BE6A9" w14:textId="77777777" w:rsidR="00833B90" w:rsidRPr="00DB2939" w:rsidRDefault="00833B90" w:rsidP="00FE4AE6">
            <w:pPr>
              <w:pStyle w:val="TableParagraph"/>
              <w:ind w:right="387"/>
              <w:rPr>
                <w:rFonts w:ascii="Arial" w:hAnsi="Arial" w:cs="Arial"/>
              </w:rPr>
            </w:pPr>
            <w:r w:rsidRPr="00DB2939">
              <w:rPr>
                <w:rFonts w:ascii="Arial" w:hAnsi="Arial" w:cs="Arial"/>
              </w:rPr>
              <w:t xml:space="preserve">  Planeación y seguimiento de proyectos administrativos. </w:t>
            </w:r>
          </w:p>
          <w:p w14:paraId="587CB1F1" w14:textId="77777777" w:rsidR="00833B90" w:rsidRPr="00DB2939" w:rsidRDefault="00833B90" w:rsidP="00FE4AE6">
            <w:pPr>
              <w:pStyle w:val="TableParagraph"/>
              <w:ind w:right="387"/>
              <w:rPr>
                <w:rFonts w:ascii="Arial" w:hAnsi="Arial" w:cs="Arial"/>
              </w:rPr>
            </w:pPr>
            <w:r w:rsidRPr="00DB2939">
              <w:rPr>
                <w:rFonts w:ascii="Arial" w:hAnsi="Arial" w:cs="Arial"/>
              </w:rPr>
              <w:t xml:space="preserve">  Gusto por trabajar con Adultos Mayores y Menores</w:t>
            </w:r>
          </w:p>
          <w:p w14:paraId="42C34E81" w14:textId="77777777" w:rsidR="00833B90" w:rsidRPr="00DB2939" w:rsidRDefault="00833B90" w:rsidP="00FE4AE6">
            <w:pPr>
              <w:pStyle w:val="TableParagraph"/>
              <w:ind w:right="387"/>
              <w:rPr>
                <w:rFonts w:ascii="Arial" w:hAnsi="Arial" w:cs="Arial"/>
              </w:rPr>
            </w:pPr>
            <w:r w:rsidRPr="00DB2939">
              <w:rPr>
                <w:rFonts w:ascii="Arial" w:hAnsi="Arial" w:cs="Arial"/>
              </w:rPr>
              <w:t>. Manejo de personal a su cargo. Liderazgo e Iniciativa.</w:t>
            </w:r>
          </w:p>
        </w:tc>
      </w:tr>
    </w:tbl>
    <w:p w14:paraId="0C60EAA2" w14:textId="77777777" w:rsidR="00833B90" w:rsidRPr="00DB2939" w:rsidRDefault="00833B90" w:rsidP="00833B90">
      <w:pPr>
        <w:tabs>
          <w:tab w:val="left" w:pos="3165"/>
        </w:tabs>
        <w:spacing w:line="276" w:lineRule="auto"/>
        <w:jc w:val="both"/>
        <w:rPr>
          <w:rFonts w:ascii="Arial" w:hAnsi="Arial" w:cs="Arial"/>
        </w:rPr>
      </w:pPr>
    </w:p>
    <w:p w14:paraId="7D15FCEC" w14:textId="77777777" w:rsidR="00833B90" w:rsidRPr="00DB2939" w:rsidRDefault="00833B90" w:rsidP="00833B90">
      <w:pPr>
        <w:tabs>
          <w:tab w:val="left" w:pos="3165"/>
        </w:tabs>
        <w:spacing w:line="276" w:lineRule="auto"/>
        <w:jc w:val="both"/>
        <w:rPr>
          <w:rFonts w:ascii="Arial" w:hAnsi="Arial" w:cs="Arial"/>
        </w:rPr>
      </w:pPr>
    </w:p>
    <w:p w14:paraId="4F94F327" w14:textId="77777777" w:rsidR="00833B90" w:rsidRPr="00DB2939" w:rsidRDefault="00833B90" w:rsidP="00833B90">
      <w:pPr>
        <w:tabs>
          <w:tab w:val="left" w:pos="3165"/>
        </w:tabs>
        <w:spacing w:line="276" w:lineRule="auto"/>
        <w:jc w:val="both"/>
        <w:rPr>
          <w:rFonts w:ascii="Arial" w:hAnsi="Arial" w:cs="Arial"/>
        </w:rPr>
      </w:pPr>
    </w:p>
    <w:p w14:paraId="2040FE1B" w14:textId="77777777" w:rsidR="00833B90" w:rsidRPr="00DB2939" w:rsidRDefault="00833B90" w:rsidP="00833B90">
      <w:pPr>
        <w:tabs>
          <w:tab w:val="left" w:pos="3165"/>
        </w:tabs>
        <w:spacing w:line="276" w:lineRule="auto"/>
        <w:jc w:val="both"/>
        <w:rPr>
          <w:rFonts w:ascii="Arial" w:hAnsi="Arial" w:cs="Arial"/>
        </w:rPr>
      </w:pPr>
    </w:p>
    <w:p w14:paraId="78610A9A" w14:textId="77777777" w:rsidR="00833B90" w:rsidRPr="00DB2939" w:rsidRDefault="00833B90" w:rsidP="00833B90">
      <w:pPr>
        <w:tabs>
          <w:tab w:val="left" w:pos="3165"/>
        </w:tabs>
        <w:spacing w:line="276" w:lineRule="auto"/>
        <w:jc w:val="both"/>
        <w:rPr>
          <w:rFonts w:ascii="Arial" w:hAnsi="Arial" w:cs="Arial"/>
        </w:rPr>
      </w:pPr>
    </w:p>
    <w:p w14:paraId="3DE0AA02" w14:textId="77777777" w:rsidR="00833B90" w:rsidRPr="00DB2939" w:rsidRDefault="00833B90" w:rsidP="00833B90">
      <w:pPr>
        <w:tabs>
          <w:tab w:val="left" w:pos="3165"/>
        </w:tabs>
        <w:spacing w:line="276" w:lineRule="auto"/>
        <w:jc w:val="both"/>
        <w:rPr>
          <w:rFonts w:ascii="Arial" w:hAnsi="Arial" w:cs="Arial"/>
        </w:rPr>
      </w:pPr>
    </w:p>
    <w:p w14:paraId="6EE6F680" w14:textId="77777777" w:rsidR="00833B90" w:rsidRPr="00DB2939" w:rsidRDefault="00833B90" w:rsidP="00833B90">
      <w:pPr>
        <w:tabs>
          <w:tab w:val="left" w:pos="3165"/>
        </w:tabs>
        <w:spacing w:line="276" w:lineRule="auto"/>
        <w:jc w:val="both"/>
        <w:rPr>
          <w:rFonts w:ascii="Arial" w:hAnsi="Arial" w:cs="Arial"/>
        </w:rPr>
      </w:pPr>
    </w:p>
    <w:p w14:paraId="2D8B7C4B" w14:textId="77777777" w:rsidR="00833B90" w:rsidRPr="00DB2939" w:rsidRDefault="00833B90" w:rsidP="00833B90">
      <w:pPr>
        <w:tabs>
          <w:tab w:val="left" w:pos="3165"/>
        </w:tabs>
        <w:spacing w:line="276" w:lineRule="auto"/>
        <w:jc w:val="both"/>
        <w:rPr>
          <w:rFonts w:ascii="Arial" w:hAnsi="Arial" w:cs="Arial"/>
        </w:rPr>
      </w:pPr>
    </w:p>
    <w:p w14:paraId="5B2C2362" w14:textId="77777777" w:rsidR="00833B90" w:rsidRPr="00DB2939" w:rsidRDefault="00833B90" w:rsidP="00833B90">
      <w:pPr>
        <w:tabs>
          <w:tab w:val="left" w:pos="3165"/>
        </w:tabs>
        <w:spacing w:line="276" w:lineRule="auto"/>
        <w:jc w:val="both"/>
        <w:rPr>
          <w:rFonts w:ascii="Arial" w:hAnsi="Arial" w:cs="Arial"/>
        </w:rPr>
      </w:pPr>
    </w:p>
    <w:p w14:paraId="47565426" w14:textId="77777777" w:rsidR="00833B90" w:rsidRPr="00DB2939" w:rsidRDefault="00833B90" w:rsidP="00833B90">
      <w:pPr>
        <w:tabs>
          <w:tab w:val="left" w:pos="3165"/>
        </w:tabs>
        <w:spacing w:line="276" w:lineRule="auto"/>
        <w:jc w:val="both"/>
        <w:rPr>
          <w:rFonts w:ascii="Arial" w:hAnsi="Arial" w:cs="Arial"/>
        </w:rPr>
      </w:pPr>
    </w:p>
    <w:p w14:paraId="55E6FEB5" w14:textId="77777777" w:rsidR="00833B90" w:rsidRPr="00DB2939" w:rsidRDefault="00833B90" w:rsidP="00833B90">
      <w:pPr>
        <w:tabs>
          <w:tab w:val="left" w:pos="3165"/>
        </w:tabs>
        <w:spacing w:line="276" w:lineRule="auto"/>
        <w:jc w:val="both"/>
        <w:rPr>
          <w:rFonts w:ascii="Arial" w:hAnsi="Arial" w:cs="Arial"/>
        </w:rPr>
      </w:pPr>
    </w:p>
    <w:p w14:paraId="19C65BD8" w14:textId="77777777" w:rsidR="00833B90" w:rsidRPr="00DB2939" w:rsidRDefault="00833B90" w:rsidP="00833B90">
      <w:pPr>
        <w:tabs>
          <w:tab w:val="left" w:pos="3165"/>
        </w:tabs>
        <w:spacing w:line="276" w:lineRule="auto"/>
        <w:jc w:val="both"/>
        <w:rPr>
          <w:rFonts w:ascii="Arial" w:hAnsi="Arial" w:cs="Arial"/>
        </w:rPr>
      </w:pPr>
    </w:p>
    <w:p w14:paraId="69BE2B22" w14:textId="77777777" w:rsidR="00833B90" w:rsidRPr="00DB2939" w:rsidRDefault="00833B90" w:rsidP="00833B90">
      <w:pPr>
        <w:tabs>
          <w:tab w:val="left" w:pos="3165"/>
        </w:tabs>
        <w:spacing w:line="276" w:lineRule="auto"/>
        <w:jc w:val="both"/>
        <w:rPr>
          <w:rFonts w:ascii="Arial" w:hAnsi="Arial" w:cs="Arial"/>
        </w:rPr>
      </w:pPr>
    </w:p>
    <w:p w14:paraId="4080FC74" w14:textId="77777777" w:rsidR="00833B90" w:rsidRPr="00DB2939" w:rsidRDefault="00833B90" w:rsidP="00833B90">
      <w:pPr>
        <w:tabs>
          <w:tab w:val="left" w:pos="3165"/>
        </w:tabs>
        <w:spacing w:line="276" w:lineRule="auto"/>
        <w:jc w:val="both"/>
        <w:rPr>
          <w:rFonts w:ascii="Arial" w:hAnsi="Arial" w:cs="Arial"/>
        </w:rPr>
      </w:pPr>
    </w:p>
    <w:p w14:paraId="2F61B852" w14:textId="77777777" w:rsidR="00833B90" w:rsidRPr="00DB2939" w:rsidRDefault="00833B90" w:rsidP="00833B90">
      <w:pPr>
        <w:tabs>
          <w:tab w:val="left" w:pos="3165"/>
        </w:tabs>
        <w:spacing w:line="276" w:lineRule="auto"/>
        <w:jc w:val="both"/>
        <w:rPr>
          <w:rFonts w:ascii="Arial" w:hAnsi="Arial" w:cs="Arial"/>
        </w:rPr>
      </w:pPr>
    </w:p>
    <w:p w14:paraId="52E8F4E2" w14:textId="77777777" w:rsidR="00833B90" w:rsidRPr="00DB2939" w:rsidRDefault="00833B90" w:rsidP="00833B90">
      <w:pPr>
        <w:tabs>
          <w:tab w:val="left" w:pos="3165"/>
        </w:tabs>
        <w:spacing w:line="276" w:lineRule="auto"/>
        <w:jc w:val="both"/>
        <w:rPr>
          <w:rFonts w:ascii="Arial" w:hAnsi="Arial" w:cs="Arial"/>
        </w:rPr>
      </w:pPr>
    </w:p>
    <w:p w14:paraId="4E076CCD" w14:textId="77777777" w:rsidR="00833B90" w:rsidRPr="00DB2939" w:rsidRDefault="00833B90" w:rsidP="00833B90">
      <w:pPr>
        <w:tabs>
          <w:tab w:val="left" w:pos="3165"/>
        </w:tabs>
        <w:spacing w:line="276"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DB2939" w14:paraId="422EBB7F" w14:textId="77777777" w:rsidTr="00FE4AE6">
        <w:trPr>
          <w:trHeight w:val="680"/>
        </w:trPr>
        <w:tc>
          <w:tcPr>
            <w:tcW w:w="5000" w:type="pct"/>
            <w:vAlign w:val="center"/>
          </w:tcPr>
          <w:p w14:paraId="0DE5C121" w14:textId="0727E0A4" w:rsidR="00833B90" w:rsidRPr="00DB2939" w:rsidRDefault="00833B90" w:rsidP="00FE4AE6">
            <w:pPr>
              <w:pStyle w:val="TableParagraph"/>
              <w:jc w:val="center"/>
              <w:rPr>
                <w:rFonts w:ascii="Arial" w:hAnsi="Arial" w:cs="Arial"/>
                <w:b/>
              </w:rPr>
            </w:pPr>
            <w:r w:rsidRPr="00DB2939">
              <w:rPr>
                <w:rFonts w:ascii="Arial" w:hAnsi="Arial" w:cs="Arial"/>
                <w:b/>
              </w:rPr>
              <w:t>Descripción de Funciones del Puesto: Jefatura de</w:t>
            </w:r>
            <w:r w:rsidR="006714D3">
              <w:rPr>
                <w:rFonts w:ascii="Arial" w:hAnsi="Arial" w:cs="Arial"/>
                <w:b/>
              </w:rPr>
              <w:t xml:space="preserve"> personas adultas mayores y personas menores de edad empacadoras</w:t>
            </w:r>
          </w:p>
        </w:tc>
      </w:tr>
      <w:tr w:rsidR="00833B90" w:rsidRPr="00DB2939" w14:paraId="45ADE781" w14:textId="77777777" w:rsidTr="00FE4AE6">
        <w:trPr>
          <w:trHeight w:val="6520"/>
        </w:trPr>
        <w:tc>
          <w:tcPr>
            <w:tcW w:w="5000" w:type="pct"/>
          </w:tcPr>
          <w:p w14:paraId="15DBCCEF" w14:textId="4885F480" w:rsidR="00833B90" w:rsidRPr="00DB2939" w:rsidRDefault="00833B90" w:rsidP="001F7890">
            <w:pPr>
              <w:pStyle w:val="TableParagraph"/>
              <w:numPr>
                <w:ilvl w:val="0"/>
                <w:numId w:val="170"/>
              </w:numPr>
              <w:tabs>
                <w:tab w:val="left" w:pos="796"/>
                <w:tab w:val="left" w:pos="798"/>
              </w:tabs>
              <w:spacing w:before="240" w:after="240" w:line="273" w:lineRule="auto"/>
              <w:ind w:right="189"/>
              <w:jc w:val="both"/>
              <w:rPr>
                <w:rFonts w:ascii="Arial" w:hAnsi="Arial" w:cs="Arial"/>
              </w:rPr>
            </w:pPr>
            <w:r w:rsidRPr="00DB2939">
              <w:rPr>
                <w:rFonts w:ascii="Arial" w:hAnsi="Arial" w:cs="Arial"/>
              </w:rPr>
              <w:t xml:space="preserve">Atender a </w:t>
            </w:r>
            <w:r w:rsidR="006714D3">
              <w:rPr>
                <w:rFonts w:ascii="Arial" w:hAnsi="Arial" w:cs="Arial"/>
              </w:rPr>
              <w:t>las personas adultas mayores y las personas menores de edad qu</w:t>
            </w:r>
            <w:r w:rsidRPr="00DB2939">
              <w:rPr>
                <w:rFonts w:ascii="Arial" w:hAnsi="Arial" w:cs="Arial"/>
              </w:rPr>
              <w:t>e requieran ser Empacadores, con un proceso fácil y agradable de integración al programa y canalización al Centro</w:t>
            </w:r>
            <w:r w:rsidRPr="00DB2939">
              <w:rPr>
                <w:rFonts w:ascii="Arial" w:hAnsi="Arial" w:cs="Arial"/>
                <w:spacing w:val="-21"/>
              </w:rPr>
              <w:t xml:space="preserve"> </w:t>
            </w:r>
            <w:r w:rsidRPr="00DB2939">
              <w:rPr>
                <w:rFonts w:ascii="Arial" w:hAnsi="Arial" w:cs="Arial"/>
              </w:rPr>
              <w:t>Comercial,</w:t>
            </w:r>
          </w:p>
          <w:p w14:paraId="2C519F7A" w14:textId="77777777" w:rsidR="00833B90" w:rsidRPr="00DB2939" w:rsidRDefault="00833B90" w:rsidP="001F7890">
            <w:pPr>
              <w:pStyle w:val="TableParagraph"/>
              <w:numPr>
                <w:ilvl w:val="0"/>
                <w:numId w:val="170"/>
              </w:numPr>
              <w:tabs>
                <w:tab w:val="left" w:pos="796"/>
                <w:tab w:val="left" w:pos="798"/>
              </w:tabs>
              <w:spacing w:before="240" w:after="240" w:line="271" w:lineRule="auto"/>
              <w:ind w:right="189"/>
              <w:jc w:val="both"/>
              <w:rPr>
                <w:rFonts w:ascii="Arial" w:hAnsi="Arial" w:cs="Arial"/>
              </w:rPr>
            </w:pPr>
            <w:r w:rsidRPr="00DB2939">
              <w:rPr>
                <w:rFonts w:ascii="Arial" w:hAnsi="Arial" w:cs="Arial"/>
              </w:rPr>
              <w:t>Promover las actividades recreativas, de esparcimiento y/o culturales que ayuden</w:t>
            </w:r>
            <w:r w:rsidRPr="00DB2939">
              <w:rPr>
                <w:rFonts w:ascii="Arial" w:hAnsi="Arial" w:cs="Arial"/>
                <w:spacing w:val="-26"/>
              </w:rPr>
              <w:t xml:space="preserve"> </w:t>
            </w:r>
            <w:r w:rsidRPr="00DB2939">
              <w:rPr>
                <w:rFonts w:ascii="Arial" w:hAnsi="Arial" w:cs="Arial"/>
              </w:rPr>
              <w:t>a enriquecer su bienestar</w:t>
            </w:r>
            <w:r w:rsidRPr="00DB2939">
              <w:rPr>
                <w:rFonts w:ascii="Arial" w:hAnsi="Arial" w:cs="Arial"/>
                <w:spacing w:val="-13"/>
              </w:rPr>
              <w:t xml:space="preserve"> </w:t>
            </w:r>
            <w:r w:rsidRPr="00DB2939">
              <w:rPr>
                <w:rFonts w:ascii="Arial" w:hAnsi="Arial" w:cs="Arial"/>
              </w:rPr>
              <w:t>emocional,</w:t>
            </w:r>
          </w:p>
          <w:p w14:paraId="525FDD11" w14:textId="114669A1" w:rsidR="00833B90" w:rsidRPr="00DB2939" w:rsidRDefault="00833B90" w:rsidP="001F7890">
            <w:pPr>
              <w:pStyle w:val="TableParagraph"/>
              <w:numPr>
                <w:ilvl w:val="0"/>
                <w:numId w:val="170"/>
              </w:numPr>
              <w:tabs>
                <w:tab w:val="left" w:pos="796"/>
                <w:tab w:val="left" w:pos="798"/>
              </w:tabs>
              <w:spacing w:before="240" w:after="240" w:line="276" w:lineRule="auto"/>
              <w:ind w:right="189"/>
              <w:jc w:val="both"/>
              <w:rPr>
                <w:rFonts w:ascii="Arial" w:hAnsi="Arial" w:cs="Arial"/>
              </w:rPr>
            </w:pPr>
            <w:r w:rsidRPr="00DB2939">
              <w:rPr>
                <w:rFonts w:ascii="Arial" w:hAnsi="Arial" w:cs="Arial"/>
              </w:rPr>
              <w:t xml:space="preserve">Promocionar la salud física y mental, canalizando a la totalidad de </w:t>
            </w:r>
            <w:r w:rsidR="006714D3">
              <w:rPr>
                <w:rFonts w:ascii="Arial" w:hAnsi="Arial" w:cs="Arial"/>
              </w:rPr>
              <w:t xml:space="preserve">personas beneficiarias </w:t>
            </w:r>
            <w:r w:rsidRPr="00DB2939">
              <w:rPr>
                <w:rFonts w:ascii="Arial" w:hAnsi="Arial" w:cs="Arial"/>
              </w:rPr>
              <w:t xml:space="preserve">a talleres psicológicos, prevención de enfermedades y auto- cuidado, con la finalidad de mejorar su calidad de vida, favorecer su socialización y cuidado de </w:t>
            </w:r>
            <w:r w:rsidRPr="00DB2939">
              <w:rPr>
                <w:rFonts w:ascii="Arial" w:hAnsi="Arial" w:cs="Arial"/>
                <w:spacing w:val="-3"/>
              </w:rPr>
              <w:t xml:space="preserve">su </w:t>
            </w:r>
            <w:r w:rsidRPr="00DB2939">
              <w:rPr>
                <w:rFonts w:ascii="Arial" w:hAnsi="Arial" w:cs="Arial"/>
              </w:rPr>
              <w:t>salud, encaminándolos a una vejez exitosa,</w:t>
            </w:r>
          </w:p>
          <w:p w14:paraId="42B0B589" w14:textId="10C75888" w:rsidR="00833B90" w:rsidRPr="00DB2939" w:rsidRDefault="00833B90" w:rsidP="001F7890">
            <w:pPr>
              <w:pStyle w:val="TableParagraph"/>
              <w:numPr>
                <w:ilvl w:val="0"/>
                <w:numId w:val="170"/>
              </w:numPr>
              <w:tabs>
                <w:tab w:val="left" w:pos="796"/>
                <w:tab w:val="left" w:pos="798"/>
              </w:tabs>
              <w:spacing w:before="240" w:after="240" w:line="276" w:lineRule="auto"/>
              <w:ind w:right="189"/>
              <w:jc w:val="both"/>
              <w:rPr>
                <w:rFonts w:ascii="Arial" w:hAnsi="Arial" w:cs="Arial"/>
              </w:rPr>
            </w:pPr>
            <w:r w:rsidRPr="00DB2939">
              <w:rPr>
                <w:rFonts w:ascii="Arial" w:hAnsi="Arial" w:cs="Arial"/>
              </w:rPr>
              <w:t>Supervisar el apego al cumplimiento de los derecho</w:t>
            </w:r>
            <w:r w:rsidR="006714D3">
              <w:rPr>
                <w:rFonts w:ascii="Arial" w:hAnsi="Arial" w:cs="Arial"/>
              </w:rPr>
              <w:t xml:space="preserve">s de las personas adultas mayores y de </w:t>
            </w:r>
            <w:r w:rsidR="006714D3">
              <w:rPr>
                <w:rFonts w:ascii="Arial" w:hAnsi="Arial" w:cs="Arial"/>
                <w:spacing w:val="-2"/>
              </w:rPr>
              <w:t>las personas menores de edad empacadoras</w:t>
            </w:r>
            <w:r w:rsidRPr="00DB2939">
              <w:rPr>
                <w:rFonts w:ascii="Arial" w:hAnsi="Arial" w:cs="Arial"/>
              </w:rPr>
              <w:t xml:space="preserve"> en los Centros Comerciales, para que brinden un ambiente de trabajo que propicie el cuidado de la salud, aumente su autoestima y motive el respeto de la</w:t>
            </w:r>
            <w:r w:rsidRPr="00DB2939">
              <w:rPr>
                <w:rFonts w:ascii="Arial" w:hAnsi="Arial" w:cs="Arial"/>
                <w:spacing w:val="-34"/>
              </w:rPr>
              <w:t xml:space="preserve"> </w:t>
            </w:r>
            <w:r w:rsidRPr="00DB2939">
              <w:rPr>
                <w:rFonts w:ascii="Arial" w:hAnsi="Arial" w:cs="Arial"/>
              </w:rPr>
              <w:t>comunidad,</w:t>
            </w:r>
          </w:p>
          <w:p w14:paraId="103112E0" w14:textId="7440BDDC" w:rsidR="00833B90" w:rsidRPr="00DB2939" w:rsidRDefault="00833B90" w:rsidP="001F7890">
            <w:pPr>
              <w:pStyle w:val="TableParagraph"/>
              <w:numPr>
                <w:ilvl w:val="0"/>
                <w:numId w:val="170"/>
              </w:numPr>
              <w:tabs>
                <w:tab w:val="left" w:pos="796"/>
                <w:tab w:val="left" w:pos="798"/>
              </w:tabs>
              <w:spacing w:before="240" w:after="240" w:line="273" w:lineRule="auto"/>
              <w:ind w:right="189"/>
              <w:jc w:val="both"/>
              <w:rPr>
                <w:rFonts w:ascii="Arial" w:hAnsi="Arial" w:cs="Arial"/>
              </w:rPr>
            </w:pPr>
            <w:r w:rsidRPr="00DB2939">
              <w:rPr>
                <w:rFonts w:ascii="Arial" w:hAnsi="Arial" w:cs="Arial"/>
              </w:rPr>
              <w:t xml:space="preserve">Brindar respaldo institucional </w:t>
            </w:r>
            <w:r w:rsidR="006714D3">
              <w:rPr>
                <w:rFonts w:ascii="Arial" w:hAnsi="Arial" w:cs="Arial"/>
              </w:rPr>
              <w:t>a las personas adultas mayores y a las personas menores de edad empacadoras</w:t>
            </w:r>
            <w:r w:rsidRPr="00DB2939">
              <w:rPr>
                <w:rFonts w:ascii="Arial" w:hAnsi="Arial" w:cs="Arial"/>
              </w:rPr>
              <w:t xml:space="preserve"> en las</w:t>
            </w:r>
            <w:r w:rsidRPr="00DB2939">
              <w:rPr>
                <w:rFonts w:ascii="Arial" w:hAnsi="Arial" w:cs="Arial"/>
                <w:spacing w:val="-33"/>
              </w:rPr>
              <w:t xml:space="preserve"> </w:t>
            </w:r>
            <w:r w:rsidRPr="00DB2939">
              <w:rPr>
                <w:rFonts w:ascii="Arial" w:hAnsi="Arial" w:cs="Arial"/>
              </w:rPr>
              <w:t>situaciones personales, o de desempeño laboral en las que se viera</w:t>
            </w:r>
            <w:r w:rsidRPr="00DB2939">
              <w:rPr>
                <w:rFonts w:ascii="Arial" w:hAnsi="Arial" w:cs="Arial"/>
                <w:spacing w:val="-11"/>
              </w:rPr>
              <w:t xml:space="preserve"> </w:t>
            </w:r>
            <w:r w:rsidRPr="00DB2939">
              <w:rPr>
                <w:rFonts w:ascii="Arial" w:hAnsi="Arial" w:cs="Arial"/>
              </w:rPr>
              <w:t>implicado;</w:t>
            </w:r>
          </w:p>
        </w:tc>
      </w:tr>
    </w:tbl>
    <w:p w14:paraId="3B970852" w14:textId="77777777" w:rsidR="00833B90" w:rsidRPr="00DB2939" w:rsidRDefault="00833B90" w:rsidP="00833B90">
      <w:pPr>
        <w:tabs>
          <w:tab w:val="left" w:pos="3165"/>
        </w:tabs>
        <w:spacing w:line="276" w:lineRule="auto"/>
        <w:jc w:val="both"/>
        <w:rPr>
          <w:rFonts w:ascii="Arial" w:hAnsi="Arial" w:cs="Arial"/>
        </w:rPr>
      </w:pPr>
    </w:p>
    <w:p w14:paraId="2C26FE11" w14:textId="77777777" w:rsidR="00833B90" w:rsidRPr="00DB2939" w:rsidRDefault="00833B90" w:rsidP="00833B90">
      <w:pPr>
        <w:tabs>
          <w:tab w:val="left" w:pos="3165"/>
        </w:tabs>
        <w:spacing w:line="276" w:lineRule="auto"/>
        <w:jc w:val="both"/>
        <w:rPr>
          <w:rFonts w:ascii="Arial" w:hAnsi="Arial" w:cs="Arial"/>
        </w:rPr>
      </w:pPr>
    </w:p>
    <w:p w14:paraId="6EEDA891" w14:textId="77777777" w:rsidR="00833B90" w:rsidRPr="00DB2939" w:rsidRDefault="00833B90" w:rsidP="00833B90">
      <w:pPr>
        <w:tabs>
          <w:tab w:val="left" w:pos="3165"/>
        </w:tabs>
        <w:spacing w:line="276" w:lineRule="auto"/>
        <w:jc w:val="both"/>
        <w:rPr>
          <w:rFonts w:ascii="Arial" w:hAnsi="Arial" w:cs="Arial"/>
        </w:rPr>
      </w:pPr>
    </w:p>
    <w:p w14:paraId="2E68AD13" w14:textId="77777777" w:rsidR="00833B90" w:rsidRPr="00DB2939" w:rsidRDefault="00833B90" w:rsidP="00833B90">
      <w:pPr>
        <w:tabs>
          <w:tab w:val="left" w:pos="3165"/>
        </w:tabs>
        <w:spacing w:line="276" w:lineRule="auto"/>
        <w:jc w:val="both"/>
        <w:rPr>
          <w:rFonts w:ascii="Arial" w:hAnsi="Arial" w:cs="Arial"/>
        </w:rPr>
      </w:pPr>
    </w:p>
    <w:p w14:paraId="00C4890C" w14:textId="77777777" w:rsidR="00833B90" w:rsidRPr="00DB2939" w:rsidRDefault="00833B90" w:rsidP="00833B90">
      <w:pPr>
        <w:tabs>
          <w:tab w:val="left" w:pos="3165"/>
        </w:tabs>
        <w:spacing w:line="276" w:lineRule="auto"/>
        <w:jc w:val="both"/>
        <w:rPr>
          <w:rFonts w:ascii="Arial" w:hAnsi="Arial" w:cs="Arial"/>
        </w:rPr>
      </w:pPr>
    </w:p>
    <w:p w14:paraId="0ECA4E5B" w14:textId="77777777" w:rsidR="00833B90" w:rsidRPr="00DB2939" w:rsidRDefault="00833B90" w:rsidP="00833B90">
      <w:pPr>
        <w:tabs>
          <w:tab w:val="left" w:pos="3165"/>
        </w:tabs>
        <w:spacing w:line="276" w:lineRule="auto"/>
        <w:jc w:val="both"/>
        <w:rPr>
          <w:rFonts w:ascii="Arial" w:hAnsi="Arial" w:cs="Arial"/>
        </w:rPr>
      </w:pPr>
    </w:p>
    <w:p w14:paraId="022CA6FF" w14:textId="77777777" w:rsidR="00833B90" w:rsidRPr="00DB2939" w:rsidRDefault="00833B90" w:rsidP="00833B90">
      <w:pPr>
        <w:tabs>
          <w:tab w:val="left" w:pos="3165"/>
        </w:tabs>
        <w:spacing w:line="276" w:lineRule="auto"/>
        <w:jc w:val="both"/>
        <w:rPr>
          <w:rFonts w:ascii="Arial" w:hAnsi="Arial" w:cs="Arial"/>
        </w:rPr>
      </w:pPr>
    </w:p>
    <w:p w14:paraId="060F2A84" w14:textId="77777777" w:rsidR="00833B90" w:rsidRPr="00DB2939" w:rsidRDefault="00833B90" w:rsidP="00833B90">
      <w:pPr>
        <w:tabs>
          <w:tab w:val="left" w:pos="3165"/>
        </w:tabs>
        <w:spacing w:line="276" w:lineRule="auto"/>
        <w:jc w:val="both"/>
        <w:rPr>
          <w:rFonts w:ascii="Arial" w:hAnsi="Arial" w:cs="Arial"/>
        </w:rPr>
      </w:pPr>
    </w:p>
    <w:p w14:paraId="0EDEC9AF" w14:textId="77777777" w:rsidR="00833B90" w:rsidRPr="00DB2939" w:rsidRDefault="00833B90" w:rsidP="00833B90">
      <w:pPr>
        <w:tabs>
          <w:tab w:val="left" w:pos="3165"/>
        </w:tabs>
        <w:spacing w:line="276" w:lineRule="auto"/>
        <w:jc w:val="both"/>
        <w:rPr>
          <w:rFonts w:ascii="Arial" w:hAnsi="Arial" w:cs="Arial"/>
        </w:rPr>
      </w:pPr>
    </w:p>
    <w:p w14:paraId="2AE74EFA" w14:textId="77777777" w:rsidR="00833B90" w:rsidRPr="00DB2939" w:rsidRDefault="00833B90" w:rsidP="00833B90">
      <w:pPr>
        <w:tabs>
          <w:tab w:val="left" w:pos="2935"/>
          <w:tab w:val="left" w:pos="2936"/>
        </w:tabs>
        <w:jc w:val="center"/>
        <w:rPr>
          <w:rFonts w:ascii="Arial" w:hAnsi="Arial" w:cs="Arial"/>
          <w:b/>
        </w:rPr>
      </w:pPr>
    </w:p>
    <w:p w14:paraId="06CD9AD3" w14:textId="77777777" w:rsidR="00833B90" w:rsidRDefault="00833B90" w:rsidP="00833B90">
      <w:pPr>
        <w:tabs>
          <w:tab w:val="left" w:pos="2935"/>
          <w:tab w:val="left" w:pos="2936"/>
        </w:tabs>
        <w:spacing w:after="240"/>
        <w:jc w:val="center"/>
        <w:rPr>
          <w:rFonts w:ascii="Arial" w:hAnsi="Arial" w:cs="Arial"/>
          <w:b/>
        </w:rPr>
      </w:pPr>
    </w:p>
    <w:p w14:paraId="18B94781" w14:textId="444AD7E9" w:rsidR="00833B90" w:rsidRDefault="00833B90" w:rsidP="00500C51">
      <w:pPr>
        <w:tabs>
          <w:tab w:val="left" w:pos="2935"/>
          <w:tab w:val="left" w:pos="2936"/>
        </w:tabs>
        <w:spacing w:after="240"/>
        <w:jc w:val="center"/>
        <w:rPr>
          <w:rFonts w:ascii="Arial" w:hAnsi="Arial" w:cs="Arial"/>
          <w:b/>
          <w:sz w:val="24"/>
          <w:szCs w:val="24"/>
        </w:rPr>
      </w:pPr>
      <w:r w:rsidRPr="00DB2939">
        <w:rPr>
          <w:rFonts w:ascii="Arial" w:hAnsi="Arial" w:cs="Arial"/>
          <w:b/>
          <w:sz w:val="24"/>
          <w:szCs w:val="24"/>
        </w:rPr>
        <w:t xml:space="preserve">Descripción </w:t>
      </w:r>
      <w:r w:rsidR="00870506">
        <w:rPr>
          <w:rFonts w:ascii="Arial" w:hAnsi="Arial" w:cs="Arial"/>
          <w:b/>
          <w:sz w:val="24"/>
          <w:szCs w:val="24"/>
        </w:rPr>
        <w:t>del Responsable de las personas menores de edad empacadoras</w:t>
      </w:r>
    </w:p>
    <w:p w14:paraId="56107C5F" w14:textId="51803455" w:rsidR="00500C51" w:rsidRDefault="00500C51" w:rsidP="00500C51">
      <w:pPr>
        <w:tabs>
          <w:tab w:val="left" w:pos="2935"/>
          <w:tab w:val="left" w:pos="2936"/>
        </w:tabs>
        <w:spacing w:after="240"/>
        <w:jc w:val="center"/>
        <w:rPr>
          <w:rFonts w:ascii="Arial" w:hAnsi="Arial" w:cs="Arial"/>
          <w:b/>
          <w:sz w:val="24"/>
          <w:szCs w:val="24"/>
        </w:rPr>
      </w:pPr>
    </w:p>
    <w:p w14:paraId="3E648954" w14:textId="77777777" w:rsidR="00500C51" w:rsidRDefault="00500C51" w:rsidP="00500C51">
      <w:pPr>
        <w:tabs>
          <w:tab w:val="left" w:pos="2935"/>
          <w:tab w:val="left" w:pos="2936"/>
        </w:tabs>
        <w:spacing w:after="240"/>
        <w:jc w:val="center"/>
        <w:rPr>
          <w:rFonts w:ascii="Arial" w:hAnsi="Arial" w:cs="Arial"/>
          <w:b/>
          <w:sz w:val="24"/>
          <w:szCs w:val="24"/>
        </w:rPr>
      </w:pPr>
    </w:p>
    <w:p w14:paraId="64C9AC75" w14:textId="77777777" w:rsidR="00500C51" w:rsidRPr="00DB2939" w:rsidRDefault="00500C51" w:rsidP="00833B90">
      <w:pPr>
        <w:tabs>
          <w:tab w:val="left" w:pos="2935"/>
          <w:tab w:val="left" w:pos="2936"/>
        </w:tabs>
        <w:spacing w:after="240"/>
        <w:jc w:val="center"/>
        <w:rPr>
          <w:rFonts w:ascii="Arial" w:hAnsi="Arial" w:cs="Arial"/>
          <w:b/>
          <w:sz w:val="24"/>
          <w:szCs w:val="24"/>
        </w:rPr>
      </w:pPr>
    </w:p>
    <w:p w14:paraId="16F8D1D8" w14:textId="75AE1394" w:rsidR="00833B90" w:rsidRDefault="00833B90" w:rsidP="00833B90">
      <w:pPr>
        <w:tabs>
          <w:tab w:val="left" w:pos="2935"/>
          <w:tab w:val="left" w:pos="2936"/>
        </w:tabs>
        <w:jc w:val="center"/>
        <w:rPr>
          <w:rFonts w:ascii="Arial" w:hAnsi="Arial" w:cs="Arial"/>
          <w:b/>
        </w:rPr>
      </w:pPr>
      <w:r w:rsidRPr="00DB2939">
        <w:rPr>
          <w:rFonts w:ascii="Arial" w:hAnsi="Arial" w:cs="Arial"/>
          <w:b/>
        </w:rPr>
        <w:t>Organigrama del Puesto</w:t>
      </w:r>
    </w:p>
    <w:p w14:paraId="7A4C8EAE" w14:textId="6B583CBE" w:rsidR="00500C51" w:rsidRDefault="007B240C" w:rsidP="00833B90">
      <w:pPr>
        <w:tabs>
          <w:tab w:val="left" w:pos="2935"/>
          <w:tab w:val="left" w:pos="2936"/>
        </w:tabs>
        <w:jc w:val="center"/>
        <w:rPr>
          <w:rFonts w:ascii="Arial" w:hAnsi="Arial" w:cs="Arial"/>
          <w:b/>
        </w:rPr>
      </w:pPr>
      <w:r w:rsidRPr="00DB2939">
        <w:rPr>
          <w:rFonts w:ascii="Arial" w:hAnsi="Arial" w:cs="Arial"/>
          <w:noProof/>
          <w:lang w:val="es-MX" w:eastAsia="es-MX"/>
        </w:rPr>
        <mc:AlternateContent>
          <mc:Choice Requires="wps">
            <w:drawing>
              <wp:anchor distT="0" distB="0" distL="114300" distR="114300" simplePos="0" relativeHeight="252255744" behindDoc="0" locked="0" layoutInCell="1" allowOverlap="1" wp14:anchorId="6F8246DC" wp14:editId="4D90A334">
                <wp:simplePos x="0" y="0"/>
                <wp:positionH relativeFrom="margin">
                  <wp:posOffset>2371090</wp:posOffset>
                </wp:positionH>
                <wp:positionV relativeFrom="paragraph">
                  <wp:posOffset>241935</wp:posOffset>
                </wp:positionV>
                <wp:extent cx="1937385" cy="676275"/>
                <wp:effectExtent l="0" t="0" r="24765" b="28575"/>
                <wp:wrapTopAndBottom/>
                <wp:docPr id="9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676275"/>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4F09E513" w14:textId="77FB6CAB" w:rsidR="003D7F23" w:rsidRPr="007B240C" w:rsidRDefault="007B240C" w:rsidP="007B240C">
                            <w:pPr>
                              <w:spacing w:before="150" w:line="266" w:lineRule="auto"/>
                              <w:ind w:left="787" w:right="167" w:hanging="615"/>
                              <w:jc w:val="both"/>
                              <w:rPr>
                                <w:rFonts w:ascii="Arial"/>
                                <w:bCs/>
                                <w:color w:val="000000" w:themeColor="text1"/>
                                <w:sz w:val="24"/>
                                <w:szCs w:val="24"/>
                                <w:lang w:val="es-MX"/>
                              </w:rPr>
                            </w:pPr>
                            <w:r w:rsidRPr="007B240C">
                              <w:rPr>
                                <w:rFonts w:ascii="Arial"/>
                                <w:bCs/>
                                <w:color w:val="000000" w:themeColor="text1"/>
                                <w:w w:val="90"/>
                                <w:sz w:val="24"/>
                                <w:szCs w:val="24"/>
                                <w:lang w:val="es-MX"/>
                              </w:rPr>
                              <w:t>Responsable de las</w:t>
                            </w:r>
                            <w:r>
                              <w:rPr>
                                <w:rFonts w:ascii="Arial"/>
                                <w:bCs/>
                                <w:color w:val="000000" w:themeColor="text1"/>
                                <w:w w:val="90"/>
                                <w:sz w:val="24"/>
                                <w:szCs w:val="24"/>
                                <w:lang w:val="es-MX"/>
                              </w:rPr>
                              <w:t xml:space="preserve"> </w:t>
                            </w:r>
                            <w:r w:rsidRPr="007B240C">
                              <w:rPr>
                                <w:rFonts w:ascii="Arial"/>
                                <w:bCs/>
                                <w:color w:val="000000" w:themeColor="text1"/>
                                <w:w w:val="90"/>
                                <w:sz w:val="24"/>
                                <w:szCs w:val="24"/>
                                <w:lang w:val="es-MX"/>
                              </w:rPr>
                              <w:t>personas menores de edad empacadoras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246DC" id="_x0000_s1458" type="#_x0000_t202" style="position:absolute;left:0;text-align:left;margin-left:186.7pt;margin-top:19.05pt;width:152.55pt;height:53.25pt;z-index:25225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" filled="f" strokecolor="black [3200]" strokeweight="1.5pt">
                <v:textbox inset="0,0,0,0">
                  <w:txbxContent>
                    <w:p w14:paraId="4F09E513" w14:textId="77FB6CAB" w:rsidR="003D7F23" w:rsidRPr="007B240C" w:rsidRDefault="007B240C" w:rsidP="007B240C">
                      <w:pPr>
                        <w:spacing w:before="150" w:line="266" w:lineRule="auto"/>
                        <w:ind w:left="787" w:right="167" w:hanging="615"/>
                        <w:jc w:val="both"/>
                        <w:rPr>
                          <w:rFonts w:ascii="Arial"/>
                          <w:bCs/>
                          <w:color w:val="000000" w:themeColor="text1"/>
                          <w:sz w:val="24"/>
                          <w:szCs w:val="24"/>
                          <w:lang w:val="es-MX"/>
                        </w:rPr>
                      </w:pPr>
                      <w:r w:rsidRPr="007B240C">
                        <w:rPr>
                          <w:rFonts w:ascii="Arial"/>
                          <w:bCs/>
                          <w:color w:val="000000" w:themeColor="text1"/>
                          <w:w w:val="90"/>
                          <w:sz w:val="24"/>
                          <w:szCs w:val="24"/>
                          <w:lang w:val="es-MX"/>
                        </w:rPr>
                        <w:t>Responsable de las</w:t>
                      </w:r>
                      <w:r>
                        <w:rPr>
                          <w:rFonts w:ascii="Arial"/>
                          <w:bCs/>
                          <w:color w:val="000000" w:themeColor="text1"/>
                          <w:w w:val="90"/>
                          <w:sz w:val="24"/>
                          <w:szCs w:val="24"/>
                          <w:lang w:val="es-MX"/>
                        </w:rPr>
                        <w:t xml:space="preserve"> </w:t>
                      </w:r>
                      <w:r w:rsidRPr="007B240C">
                        <w:rPr>
                          <w:rFonts w:ascii="Arial"/>
                          <w:bCs/>
                          <w:color w:val="000000" w:themeColor="text1"/>
                          <w:w w:val="90"/>
                          <w:sz w:val="24"/>
                          <w:szCs w:val="24"/>
                          <w:lang w:val="es-MX"/>
                        </w:rPr>
                        <w:t>personas menores de edad empacadoras</w:t>
                      </w:r>
                    </w:p>
                  </w:txbxContent>
                </v:textbox>
                <w10:wrap type="topAndBottom" anchorx="margin"/>
              </v:shape>
            </w:pict>
          </mc:Fallback>
        </mc:AlternateContent>
      </w:r>
    </w:p>
    <w:p w14:paraId="597754FA" w14:textId="77777777" w:rsidR="00500C51" w:rsidRPr="00DB2939" w:rsidRDefault="00500C51" w:rsidP="00833B90">
      <w:pPr>
        <w:tabs>
          <w:tab w:val="left" w:pos="2935"/>
          <w:tab w:val="left" w:pos="2936"/>
        </w:tabs>
        <w:jc w:val="center"/>
        <w:rPr>
          <w:rFonts w:ascii="Arial" w:hAnsi="Arial" w:cs="Arial"/>
          <w:b/>
        </w:rPr>
      </w:pPr>
    </w:p>
    <w:p w14:paraId="283D6806" w14:textId="77777777" w:rsidR="00500C51" w:rsidRDefault="00500C51" w:rsidP="00833B90">
      <w:pPr>
        <w:spacing w:before="183" w:after="240"/>
        <w:jc w:val="both"/>
        <w:rPr>
          <w:rFonts w:ascii="Arial" w:hAnsi="Arial" w:cs="Arial"/>
          <w:b/>
        </w:rPr>
      </w:pPr>
    </w:p>
    <w:p w14:paraId="7D4093DE" w14:textId="77777777" w:rsidR="00500C51" w:rsidRDefault="00500C51" w:rsidP="00833B90">
      <w:pPr>
        <w:spacing w:before="183" w:after="240"/>
        <w:jc w:val="both"/>
        <w:rPr>
          <w:rFonts w:ascii="Arial" w:hAnsi="Arial" w:cs="Arial"/>
          <w:b/>
        </w:rPr>
      </w:pPr>
    </w:p>
    <w:p w14:paraId="629704DD" w14:textId="56CC78BB" w:rsidR="00833B90" w:rsidRPr="00DB2939" w:rsidRDefault="00833B90" w:rsidP="00833B90">
      <w:pPr>
        <w:spacing w:before="183" w:after="240"/>
        <w:jc w:val="both"/>
        <w:rPr>
          <w:rFonts w:ascii="Arial" w:hAnsi="Arial" w:cs="Arial"/>
          <w:b/>
        </w:rPr>
      </w:pPr>
      <w:r w:rsidRPr="00DB2939">
        <w:rPr>
          <w:rFonts w:ascii="Arial" w:hAnsi="Arial" w:cs="Arial"/>
          <w:b/>
        </w:rPr>
        <w:t>Objetivo del puesto:</w:t>
      </w:r>
    </w:p>
    <w:p w14:paraId="56A2715E" w14:textId="33E3FE0D" w:rsidR="00833B90" w:rsidRDefault="00833B90" w:rsidP="00833B90">
      <w:pPr>
        <w:pStyle w:val="Textoindependiente"/>
        <w:spacing w:line="276" w:lineRule="auto"/>
        <w:ind w:right="49"/>
        <w:jc w:val="both"/>
        <w:rPr>
          <w:rFonts w:ascii="Arial" w:hAnsi="Arial" w:cs="Arial"/>
          <w:sz w:val="22"/>
          <w:szCs w:val="22"/>
        </w:rPr>
      </w:pPr>
      <w:r w:rsidRPr="00DB2939">
        <w:rPr>
          <w:rFonts w:ascii="Arial" w:hAnsi="Arial" w:cs="Arial"/>
          <w:sz w:val="22"/>
          <w:szCs w:val="22"/>
        </w:rPr>
        <w:t>Establecer lineamientos normativos sobre el servicio del programa</w:t>
      </w:r>
      <w:r w:rsidR="007B240C">
        <w:rPr>
          <w:rFonts w:ascii="Arial" w:hAnsi="Arial" w:cs="Arial"/>
          <w:sz w:val="22"/>
          <w:szCs w:val="22"/>
        </w:rPr>
        <w:t>personas menores de edad empacadoras voluntarias que p</w:t>
      </w:r>
      <w:r w:rsidRPr="00DB2939">
        <w:rPr>
          <w:rFonts w:ascii="Arial" w:hAnsi="Arial" w:cs="Arial"/>
          <w:sz w:val="22"/>
          <w:szCs w:val="22"/>
        </w:rPr>
        <w:t xml:space="preserve">roporciona la Coordinación </w:t>
      </w:r>
      <w:r w:rsidR="00713C49">
        <w:rPr>
          <w:rFonts w:ascii="Arial" w:hAnsi="Arial" w:cs="Arial"/>
          <w:sz w:val="22"/>
          <w:szCs w:val="22"/>
        </w:rPr>
        <w:t xml:space="preserve">de </w:t>
      </w:r>
      <w:r w:rsidRPr="00DB2939">
        <w:rPr>
          <w:rFonts w:ascii="Arial" w:hAnsi="Arial" w:cs="Arial"/>
          <w:sz w:val="22"/>
          <w:szCs w:val="22"/>
        </w:rPr>
        <w:t>Desarrollo Social, a fin de que sea un servicio oportuno y de alta calidad técnica y humana.</w:t>
      </w:r>
    </w:p>
    <w:p w14:paraId="29D6B2D0" w14:textId="2C969208" w:rsidR="00ED0633" w:rsidRDefault="00ED0633" w:rsidP="00833B90">
      <w:pPr>
        <w:pStyle w:val="Textoindependiente"/>
        <w:spacing w:line="276" w:lineRule="auto"/>
        <w:ind w:right="49"/>
        <w:jc w:val="both"/>
        <w:rPr>
          <w:rFonts w:ascii="Arial" w:hAnsi="Arial" w:cs="Arial"/>
          <w:sz w:val="22"/>
          <w:szCs w:val="22"/>
        </w:rPr>
      </w:pPr>
    </w:p>
    <w:p w14:paraId="276D06CA" w14:textId="1CAA2A9C" w:rsidR="00ED0633" w:rsidRDefault="00ED0633" w:rsidP="00833B90">
      <w:pPr>
        <w:pStyle w:val="Textoindependiente"/>
        <w:spacing w:line="276" w:lineRule="auto"/>
        <w:ind w:right="49"/>
        <w:jc w:val="both"/>
        <w:rPr>
          <w:rFonts w:ascii="Arial" w:hAnsi="Arial" w:cs="Arial"/>
          <w:sz w:val="22"/>
          <w:szCs w:val="22"/>
        </w:rPr>
      </w:pPr>
    </w:p>
    <w:p w14:paraId="47315121" w14:textId="4A022A24" w:rsidR="00ED0633" w:rsidRDefault="00ED0633" w:rsidP="00833B90">
      <w:pPr>
        <w:pStyle w:val="Textoindependiente"/>
        <w:spacing w:line="276" w:lineRule="auto"/>
        <w:ind w:right="49"/>
        <w:jc w:val="both"/>
        <w:rPr>
          <w:rFonts w:ascii="Arial" w:hAnsi="Arial" w:cs="Arial"/>
          <w:sz w:val="22"/>
          <w:szCs w:val="22"/>
        </w:rPr>
      </w:pPr>
    </w:p>
    <w:p w14:paraId="50178809" w14:textId="31CA9CC2" w:rsidR="00ED0633" w:rsidRDefault="00ED0633" w:rsidP="00833B90">
      <w:pPr>
        <w:pStyle w:val="Textoindependiente"/>
        <w:spacing w:line="276" w:lineRule="auto"/>
        <w:ind w:right="49"/>
        <w:jc w:val="both"/>
        <w:rPr>
          <w:rFonts w:ascii="Arial" w:hAnsi="Arial" w:cs="Arial"/>
          <w:sz w:val="22"/>
          <w:szCs w:val="22"/>
        </w:rPr>
      </w:pPr>
    </w:p>
    <w:p w14:paraId="44EC9000" w14:textId="425D1B74" w:rsidR="00ED0633" w:rsidRDefault="00ED0633" w:rsidP="00833B90">
      <w:pPr>
        <w:pStyle w:val="Textoindependiente"/>
        <w:spacing w:line="276" w:lineRule="auto"/>
        <w:ind w:right="49"/>
        <w:jc w:val="both"/>
        <w:rPr>
          <w:rFonts w:ascii="Arial" w:hAnsi="Arial" w:cs="Arial"/>
          <w:sz w:val="22"/>
          <w:szCs w:val="22"/>
        </w:rPr>
      </w:pPr>
    </w:p>
    <w:p w14:paraId="08F3079D" w14:textId="6E77B6AC" w:rsidR="00ED0633" w:rsidRDefault="00ED0633" w:rsidP="00833B90">
      <w:pPr>
        <w:pStyle w:val="Textoindependiente"/>
        <w:spacing w:line="276" w:lineRule="auto"/>
        <w:ind w:right="49"/>
        <w:jc w:val="both"/>
        <w:rPr>
          <w:rFonts w:ascii="Arial" w:hAnsi="Arial" w:cs="Arial"/>
          <w:sz w:val="22"/>
          <w:szCs w:val="22"/>
        </w:rPr>
      </w:pPr>
    </w:p>
    <w:p w14:paraId="01A7DDDF" w14:textId="1FF77161" w:rsidR="00ED0633" w:rsidRDefault="00ED0633" w:rsidP="00833B90">
      <w:pPr>
        <w:pStyle w:val="Textoindependiente"/>
        <w:spacing w:line="276" w:lineRule="auto"/>
        <w:ind w:right="49"/>
        <w:jc w:val="both"/>
        <w:rPr>
          <w:rFonts w:ascii="Arial" w:hAnsi="Arial" w:cs="Arial"/>
          <w:sz w:val="22"/>
          <w:szCs w:val="22"/>
        </w:rPr>
      </w:pPr>
    </w:p>
    <w:p w14:paraId="72C56702" w14:textId="1A0DBC17" w:rsidR="00ED0633" w:rsidRDefault="00ED0633" w:rsidP="00833B90">
      <w:pPr>
        <w:pStyle w:val="Textoindependiente"/>
        <w:spacing w:line="276" w:lineRule="auto"/>
        <w:ind w:right="49"/>
        <w:jc w:val="both"/>
        <w:rPr>
          <w:rFonts w:ascii="Arial" w:hAnsi="Arial" w:cs="Arial"/>
          <w:sz w:val="22"/>
          <w:szCs w:val="22"/>
        </w:rPr>
      </w:pPr>
    </w:p>
    <w:p w14:paraId="1BF58012" w14:textId="343EF17B" w:rsidR="00ED0633" w:rsidRDefault="00ED0633" w:rsidP="00833B90">
      <w:pPr>
        <w:pStyle w:val="Textoindependiente"/>
        <w:spacing w:line="276" w:lineRule="auto"/>
        <w:ind w:right="49"/>
        <w:jc w:val="both"/>
        <w:rPr>
          <w:rFonts w:ascii="Arial" w:hAnsi="Arial" w:cs="Arial"/>
          <w:sz w:val="22"/>
          <w:szCs w:val="22"/>
        </w:rPr>
      </w:pPr>
    </w:p>
    <w:p w14:paraId="6DC2C556" w14:textId="64196349" w:rsidR="00ED0633" w:rsidRDefault="00ED0633" w:rsidP="00833B90">
      <w:pPr>
        <w:pStyle w:val="Textoindependiente"/>
        <w:spacing w:line="276" w:lineRule="auto"/>
        <w:ind w:right="49"/>
        <w:jc w:val="both"/>
        <w:rPr>
          <w:rFonts w:ascii="Arial" w:hAnsi="Arial" w:cs="Arial"/>
          <w:sz w:val="22"/>
          <w:szCs w:val="22"/>
        </w:rPr>
      </w:pPr>
    </w:p>
    <w:p w14:paraId="3D02C8DA" w14:textId="2EE02B2A" w:rsidR="00ED0633" w:rsidRDefault="00ED0633" w:rsidP="00833B90">
      <w:pPr>
        <w:pStyle w:val="Textoindependiente"/>
        <w:spacing w:line="276" w:lineRule="auto"/>
        <w:ind w:right="49"/>
        <w:jc w:val="both"/>
        <w:rPr>
          <w:rFonts w:ascii="Arial" w:hAnsi="Arial" w:cs="Arial"/>
          <w:sz w:val="22"/>
          <w:szCs w:val="22"/>
        </w:rPr>
      </w:pPr>
    </w:p>
    <w:p w14:paraId="68E4A72C" w14:textId="26EE36AD" w:rsidR="00ED0633" w:rsidRDefault="00ED0633" w:rsidP="00833B90">
      <w:pPr>
        <w:pStyle w:val="Textoindependiente"/>
        <w:spacing w:line="276" w:lineRule="auto"/>
        <w:ind w:right="49"/>
        <w:jc w:val="both"/>
        <w:rPr>
          <w:rFonts w:ascii="Arial" w:hAnsi="Arial" w:cs="Arial"/>
          <w:sz w:val="22"/>
          <w:szCs w:val="22"/>
        </w:rPr>
      </w:pPr>
    </w:p>
    <w:p w14:paraId="1BB44FB6" w14:textId="6F62A9D1" w:rsidR="00ED0633" w:rsidRDefault="00ED0633" w:rsidP="00833B90">
      <w:pPr>
        <w:pStyle w:val="Textoindependiente"/>
        <w:spacing w:line="276" w:lineRule="auto"/>
        <w:ind w:right="49"/>
        <w:jc w:val="both"/>
        <w:rPr>
          <w:rFonts w:ascii="Arial" w:hAnsi="Arial" w:cs="Arial"/>
          <w:sz w:val="22"/>
          <w:szCs w:val="22"/>
        </w:rPr>
      </w:pPr>
    </w:p>
    <w:p w14:paraId="308C773D" w14:textId="17C72A51" w:rsidR="00ED0633" w:rsidRDefault="00ED0633" w:rsidP="00833B90">
      <w:pPr>
        <w:pStyle w:val="Textoindependiente"/>
        <w:spacing w:line="276" w:lineRule="auto"/>
        <w:ind w:right="49"/>
        <w:jc w:val="both"/>
        <w:rPr>
          <w:rFonts w:ascii="Arial" w:hAnsi="Arial" w:cs="Arial"/>
          <w:sz w:val="22"/>
          <w:szCs w:val="22"/>
        </w:rPr>
      </w:pPr>
    </w:p>
    <w:p w14:paraId="4EAF2005" w14:textId="2F6C3B4E" w:rsidR="00ED0633" w:rsidRDefault="00ED0633" w:rsidP="00833B90">
      <w:pPr>
        <w:pStyle w:val="Textoindependiente"/>
        <w:spacing w:line="276" w:lineRule="auto"/>
        <w:ind w:right="49"/>
        <w:jc w:val="both"/>
        <w:rPr>
          <w:rFonts w:ascii="Arial" w:hAnsi="Arial" w:cs="Arial"/>
          <w:sz w:val="22"/>
          <w:szCs w:val="22"/>
        </w:rPr>
      </w:pPr>
    </w:p>
    <w:p w14:paraId="4FDE758D" w14:textId="24508CEC" w:rsidR="00ED0633" w:rsidRDefault="00ED0633" w:rsidP="00833B90">
      <w:pPr>
        <w:pStyle w:val="Textoindependiente"/>
        <w:spacing w:line="276" w:lineRule="auto"/>
        <w:ind w:right="49"/>
        <w:jc w:val="both"/>
        <w:rPr>
          <w:rFonts w:ascii="Arial" w:hAnsi="Arial" w:cs="Arial"/>
          <w:sz w:val="22"/>
          <w:szCs w:val="22"/>
        </w:rPr>
      </w:pPr>
    </w:p>
    <w:p w14:paraId="413B0663" w14:textId="77777777" w:rsidR="00ED0633" w:rsidRPr="00DB2939" w:rsidRDefault="00ED0633" w:rsidP="00833B90">
      <w:pPr>
        <w:pStyle w:val="Textoindependiente"/>
        <w:spacing w:line="276" w:lineRule="auto"/>
        <w:ind w:right="49"/>
        <w:jc w:val="both"/>
        <w:rPr>
          <w:rFonts w:ascii="Arial" w:hAnsi="Arial" w:cs="Arial"/>
          <w:sz w:val="22"/>
          <w:szCs w:val="22"/>
        </w:rPr>
      </w:pPr>
    </w:p>
    <w:p w14:paraId="30E4103F" w14:textId="48D3159C" w:rsidR="00833B90" w:rsidRDefault="00833B90" w:rsidP="00833B90">
      <w:pPr>
        <w:pStyle w:val="Ttulo1"/>
        <w:spacing w:after="240"/>
        <w:rPr>
          <w:rFonts w:cs="Arial"/>
          <w:b/>
          <w:bCs/>
          <w:color w:val="000000" w:themeColor="text1"/>
          <w:sz w:val="22"/>
          <w:szCs w:val="22"/>
        </w:rPr>
      </w:pPr>
      <w:r w:rsidRPr="00DB2939">
        <w:rPr>
          <w:rFonts w:cs="Arial"/>
          <w:b/>
          <w:bCs/>
          <w:color w:val="000000" w:themeColor="text1"/>
          <w:sz w:val="22"/>
          <w:szCs w:val="22"/>
        </w:rPr>
        <w:t>Descripción del Puesto:</w:t>
      </w:r>
    </w:p>
    <w:p w14:paraId="64F0D67D" w14:textId="77777777" w:rsidR="00500C51" w:rsidRPr="00DB2939" w:rsidRDefault="00500C51" w:rsidP="00833B90">
      <w:pPr>
        <w:pStyle w:val="Ttulo1"/>
        <w:spacing w:after="24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5"/>
        <w:gridCol w:w="6575"/>
      </w:tblGrid>
      <w:tr w:rsidR="00833B90" w:rsidRPr="00DB2939" w14:paraId="186A58A8" w14:textId="77777777" w:rsidTr="00FE4AE6">
        <w:trPr>
          <w:trHeight w:val="510"/>
        </w:trPr>
        <w:tc>
          <w:tcPr>
            <w:tcW w:w="1742" w:type="pct"/>
            <w:vAlign w:val="center"/>
          </w:tcPr>
          <w:p w14:paraId="38500659" w14:textId="77777777" w:rsidR="00833B90" w:rsidRPr="00DB2939" w:rsidRDefault="00833B90" w:rsidP="00FE4AE6">
            <w:pPr>
              <w:pStyle w:val="TableParagraph"/>
              <w:spacing w:line="280" w:lineRule="exact"/>
              <w:rPr>
                <w:rFonts w:ascii="Arial" w:hAnsi="Arial" w:cs="Arial"/>
                <w:b/>
              </w:rPr>
            </w:pPr>
            <w:r w:rsidRPr="00DB2939">
              <w:rPr>
                <w:rFonts w:ascii="Arial" w:hAnsi="Arial" w:cs="Arial"/>
                <w:b/>
              </w:rPr>
              <w:t xml:space="preserve">  Nombre del Puesto</w:t>
            </w:r>
          </w:p>
        </w:tc>
        <w:tc>
          <w:tcPr>
            <w:tcW w:w="3258" w:type="pct"/>
            <w:vAlign w:val="center"/>
          </w:tcPr>
          <w:p w14:paraId="7110466B" w14:textId="48958068" w:rsidR="00833B90" w:rsidRPr="00DB2939" w:rsidRDefault="00833B90" w:rsidP="00FE4AE6">
            <w:pPr>
              <w:pStyle w:val="TableParagraph"/>
              <w:spacing w:line="285" w:lineRule="exact"/>
              <w:rPr>
                <w:rFonts w:ascii="Arial" w:hAnsi="Arial" w:cs="Arial"/>
              </w:rPr>
            </w:pPr>
            <w:r w:rsidRPr="00DB2939">
              <w:rPr>
                <w:rFonts w:ascii="Arial" w:hAnsi="Arial" w:cs="Arial"/>
              </w:rPr>
              <w:t xml:space="preserve">  </w:t>
            </w:r>
            <w:r w:rsidR="006D54E6">
              <w:rPr>
                <w:rFonts w:ascii="Arial" w:hAnsi="Arial" w:cs="Arial"/>
              </w:rPr>
              <w:t>Responsable de personas menores de edad empacadoras</w:t>
            </w:r>
          </w:p>
        </w:tc>
      </w:tr>
      <w:tr w:rsidR="00833B90" w:rsidRPr="00DB2939" w14:paraId="39309E8A" w14:textId="77777777" w:rsidTr="00FE4AE6">
        <w:trPr>
          <w:trHeight w:val="510"/>
        </w:trPr>
        <w:tc>
          <w:tcPr>
            <w:tcW w:w="1742" w:type="pct"/>
            <w:vAlign w:val="center"/>
          </w:tcPr>
          <w:p w14:paraId="42D7DA28" w14:textId="77777777" w:rsidR="00833B90" w:rsidRPr="00DB2939" w:rsidRDefault="00833B90" w:rsidP="00FE4AE6">
            <w:pPr>
              <w:pStyle w:val="TableParagraph"/>
              <w:spacing w:line="278" w:lineRule="exact"/>
              <w:rPr>
                <w:rFonts w:ascii="Arial" w:hAnsi="Arial" w:cs="Arial"/>
                <w:b/>
              </w:rPr>
            </w:pPr>
            <w:r w:rsidRPr="00DB2939">
              <w:rPr>
                <w:rFonts w:ascii="Arial" w:hAnsi="Arial" w:cs="Arial"/>
                <w:b/>
              </w:rPr>
              <w:t xml:space="preserve">  Nombre de la Dependencia:</w:t>
            </w:r>
          </w:p>
        </w:tc>
        <w:tc>
          <w:tcPr>
            <w:tcW w:w="3258" w:type="pct"/>
            <w:vAlign w:val="center"/>
          </w:tcPr>
          <w:p w14:paraId="6DD9020D" w14:textId="77777777" w:rsidR="00833B90" w:rsidRPr="00DB2939" w:rsidRDefault="00833B90" w:rsidP="00FE4AE6">
            <w:pPr>
              <w:pStyle w:val="TableParagraph"/>
              <w:spacing w:line="287" w:lineRule="exact"/>
              <w:rPr>
                <w:rFonts w:ascii="Arial" w:hAnsi="Arial" w:cs="Arial"/>
              </w:rPr>
            </w:pPr>
            <w:r w:rsidRPr="00DB2939">
              <w:rPr>
                <w:rFonts w:ascii="Arial" w:hAnsi="Arial" w:cs="Arial"/>
              </w:rPr>
              <w:t xml:space="preserve">  Sistema para el Desarrollo Integral de la Familia</w:t>
            </w:r>
          </w:p>
        </w:tc>
      </w:tr>
      <w:tr w:rsidR="00833B90" w:rsidRPr="00DB2939" w14:paraId="139B0731" w14:textId="77777777" w:rsidTr="00FE4AE6">
        <w:trPr>
          <w:trHeight w:val="510"/>
        </w:trPr>
        <w:tc>
          <w:tcPr>
            <w:tcW w:w="1742" w:type="pct"/>
            <w:vAlign w:val="center"/>
          </w:tcPr>
          <w:p w14:paraId="193EEAAD" w14:textId="77777777" w:rsidR="00833B90" w:rsidRPr="00DB2939" w:rsidRDefault="00833B90" w:rsidP="00FE4AE6">
            <w:pPr>
              <w:pStyle w:val="TableParagraph"/>
              <w:spacing w:line="283" w:lineRule="exact"/>
              <w:rPr>
                <w:rFonts w:ascii="Arial" w:hAnsi="Arial" w:cs="Arial"/>
                <w:b/>
              </w:rPr>
            </w:pPr>
            <w:r w:rsidRPr="00DB2939">
              <w:rPr>
                <w:rFonts w:ascii="Arial" w:hAnsi="Arial" w:cs="Arial"/>
                <w:b/>
              </w:rPr>
              <w:t xml:space="preserve">  Área de Adscripción:</w:t>
            </w:r>
          </w:p>
        </w:tc>
        <w:tc>
          <w:tcPr>
            <w:tcW w:w="3258" w:type="pct"/>
            <w:vAlign w:val="center"/>
          </w:tcPr>
          <w:p w14:paraId="1DBDC0D2" w14:textId="77777777" w:rsidR="00833B90" w:rsidRPr="00DB2939" w:rsidRDefault="00833B90" w:rsidP="00FE4AE6">
            <w:pPr>
              <w:pStyle w:val="TableParagraph"/>
              <w:spacing w:before="1"/>
              <w:rPr>
                <w:rFonts w:ascii="Arial" w:hAnsi="Arial" w:cs="Arial"/>
              </w:rPr>
            </w:pPr>
            <w:r w:rsidRPr="00DB2939">
              <w:rPr>
                <w:rFonts w:ascii="Arial" w:hAnsi="Arial" w:cs="Arial"/>
              </w:rPr>
              <w:t xml:space="preserve">  Jefatura de Adultos Mayores y Menores Empacadores</w:t>
            </w:r>
          </w:p>
        </w:tc>
      </w:tr>
      <w:tr w:rsidR="00833B90" w:rsidRPr="00DB2939" w14:paraId="7A0BA0A3" w14:textId="77777777" w:rsidTr="00FE4AE6">
        <w:trPr>
          <w:trHeight w:val="510"/>
        </w:trPr>
        <w:tc>
          <w:tcPr>
            <w:tcW w:w="1742" w:type="pct"/>
            <w:vAlign w:val="center"/>
          </w:tcPr>
          <w:p w14:paraId="3D6FA08B" w14:textId="77777777" w:rsidR="00833B90" w:rsidRPr="00DB2939" w:rsidRDefault="00833B90" w:rsidP="00FE4AE6">
            <w:pPr>
              <w:pStyle w:val="TableParagraph"/>
              <w:spacing w:line="278" w:lineRule="exact"/>
              <w:rPr>
                <w:rFonts w:ascii="Arial" w:hAnsi="Arial" w:cs="Arial"/>
                <w:b/>
              </w:rPr>
            </w:pPr>
            <w:r w:rsidRPr="00DB2939">
              <w:rPr>
                <w:rFonts w:ascii="Arial" w:hAnsi="Arial" w:cs="Arial"/>
                <w:b/>
              </w:rPr>
              <w:t xml:space="preserve">  A quien Reporta:</w:t>
            </w:r>
          </w:p>
        </w:tc>
        <w:tc>
          <w:tcPr>
            <w:tcW w:w="3258" w:type="pct"/>
            <w:vAlign w:val="center"/>
          </w:tcPr>
          <w:p w14:paraId="7E6EC1BE" w14:textId="77777777" w:rsidR="00833B90" w:rsidRPr="00DB2939" w:rsidRDefault="00833B90" w:rsidP="00FE4AE6">
            <w:pPr>
              <w:pStyle w:val="TableParagraph"/>
              <w:spacing w:line="283" w:lineRule="exact"/>
              <w:rPr>
                <w:rFonts w:ascii="Arial" w:hAnsi="Arial" w:cs="Arial"/>
              </w:rPr>
            </w:pPr>
            <w:r w:rsidRPr="00DB2939">
              <w:rPr>
                <w:rFonts w:ascii="Arial" w:hAnsi="Arial" w:cs="Arial"/>
              </w:rPr>
              <w:t xml:space="preserve">  Jefatura de Adultos Mayores y Menores Empacadores</w:t>
            </w:r>
          </w:p>
        </w:tc>
      </w:tr>
      <w:tr w:rsidR="00833B90" w:rsidRPr="00DB2939" w14:paraId="7691BA91" w14:textId="77777777" w:rsidTr="00FE4AE6">
        <w:trPr>
          <w:trHeight w:val="510"/>
        </w:trPr>
        <w:tc>
          <w:tcPr>
            <w:tcW w:w="1742" w:type="pct"/>
            <w:vAlign w:val="center"/>
          </w:tcPr>
          <w:p w14:paraId="2B1E8EEB" w14:textId="77777777" w:rsidR="00833B90" w:rsidRPr="00DB2939" w:rsidRDefault="00833B90" w:rsidP="00FE4AE6">
            <w:pPr>
              <w:pStyle w:val="TableParagraph"/>
              <w:spacing w:line="278" w:lineRule="exact"/>
              <w:rPr>
                <w:rFonts w:ascii="Arial" w:hAnsi="Arial" w:cs="Arial"/>
                <w:b/>
              </w:rPr>
            </w:pPr>
            <w:r w:rsidRPr="00DB2939">
              <w:rPr>
                <w:rFonts w:ascii="Arial" w:hAnsi="Arial" w:cs="Arial"/>
                <w:b/>
              </w:rPr>
              <w:t xml:space="preserve">  A quien Supervisa:</w:t>
            </w:r>
          </w:p>
        </w:tc>
        <w:tc>
          <w:tcPr>
            <w:tcW w:w="3258" w:type="pct"/>
            <w:vAlign w:val="center"/>
          </w:tcPr>
          <w:p w14:paraId="4E5D9108" w14:textId="305B6D1E" w:rsidR="00833B90" w:rsidRPr="00DB2939" w:rsidRDefault="00833B90" w:rsidP="00FE4AE6">
            <w:pPr>
              <w:pStyle w:val="TableParagraph"/>
              <w:spacing w:line="282" w:lineRule="exact"/>
              <w:rPr>
                <w:rFonts w:ascii="Arial" w:hAnsi="Arial" w:cs="Arial"/>
              </w:rPr>
            </w:pPr>
            <w:r w:rsidRPr="00DB2939">
              <w:rPr>
                <w:rFonts w:ascii="Arial" w:hAnsi="Arial" w:cs="Arial"/>
              </w:rPr>
              <w:t xml:space="preserve"> Promo</w:t>
            </w:r>
            <w:r w:rsidR="003822C5">
              <w:rPr>
                <w:rFonts w:ascii="Arial" w:hAnsi="Arial" w:cs="Arial"/>
              </w:rPr>
              <w:t>ción</w:t>
            </w:r>
            <w:r w:rsidRPr="00DB2939">
              <w:rPr>
                <w:rFonts w:ascii="Arial" w:hAnsi="Arial" w:cs="Arial"/>
              </w:rPr>
              <w:t xml:space="preserve"> </w:t>
            </w:r>
          </w:p>
        </w:tc>
      </w:tr>
    </w:tbl>
    <w:p w14:paraId="4FAF44A3" w14:textId="77777777" w:rsidR="00833B90" w:rsidRPr="00DB2939" w:rsidRDefault="00833B90" w:rsidP="00833B90">
      <w:pPr>
        <w:rPr>
          <w:rFonts w:ascii="Arial" w:hAnsi="Arial" w:cs="Arial"/>
        </w:rPr>
      </w:pPr>
    </w:p>
    <w:p w14:paraId="1C56CBBF" w14:textId="77777777" w:rsidR="00500C51" w:rsidRDefault="00500C51" w:rsidP="00500C51">
      <w:pPr>
        <w:spacing w:after="240"/>
        <w:ind w:right="3822" w:firstLine="720"/>
        <w:rPr>
          <w:rFonts w:ascii="Arial" w:hAnsi="Arial" w:cs="Arial"/>
          <w:b/>
        </w:rPr>
      </w:pPr>
    </w:p>
    <w:p w14:paraId="11E8F3B7" w14:textId="06616AEE" w:rsidR="00833B90" w:rsidRDefault="00833B90" w:rsidP="00500C51">
      <w:pPr>
        <w:spacing w:after="240"/>
        <w:ind w:right="3822" w:firstLine="720"/>
        <w:rPr>
          <w:rFonts w:ascii="Arial" w:hAnsi="Arial" w:cs="Arial"/>
          <w:b/>
        </w:rPr>
      </w:pPr>
      <w:r w:rsidRPr="00DB2939">
        <w:rPr>
          <w:rFonts w:ascii="Arial" w:hAnsi="Arial" w:cs="Arial"/>
          <w:b/>
        </w:rPr>
        <w:t>Especificación del Puesto:</w:t>
      </w:r>
    </w:p>
    <w:p w14:paraId="624FE70E" w14:textId="77777777" w:rsidR="00500C51" w:rsidRPr="00DB2939" w:rsidRDefault="00500C51" w:rsidP="00500C51">
      <w:pPr>
        <w:spacing w:after="240"/>
        <w:ind w:right="3822" w:firstLine="72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46"/>
        <w:gridCol w:w="7644"/>
      </w:tblGrid>
      <w:tr w:rsidR="00833B90" w:rsidRPr="00DB2939" w14:paraId="05305F02" w14:textId="77777777" w:rsidTr="00FE4AE6">
        <w:trPr>
          <w:trHeight w:val="510"/>
        </w:trPr>
        <w:tc>
          <w:tcPr>
            <w:tcW w:w="1212" w:type="pct"/>
            <w:vAlign w:val="center"/>
          </w:tcPr>
          <w:p w14:paraId="30DA666F" w14:textId="77777777" w:rsidR="00833B90" w:rsidRPr="00DB2939" w:rsidRDefault="00833B90" w:rsidP="00FE4AE6">
            <w:pPr>
              <w:pStyle w:val="TableParagraph"/>
              <w:rPr>
                <w:rFonts w:ascii="Arial" w:hAnsi="Arial" w:cs="Arial"/>
                <w:b/>
              </w:rPr>
            </w:pPr>
            <w:r w:rsidRPr="00DB2939">
              <w:rPr>
                <w:rFonts w:ascii="Arial" w:hAnsi="Arial" w:cs="Arial"/>
                <w:b/>
              </w:rPr>
              <w:t xml:space="preserve">  Escolaridad:</w:t>
            </w:r>
          </w:p>
        </w:tc>
        <w:tc>
          <w:tcPr>
            <w:tcW w:w="3788" w:type="pct"/>
            <w:vAlign w:val="center"/>
          </w:tcPr>
          <w:p w14:paraId="45987795" w14:textId="77777777" w:rsidR="00833B90" w:rsidRPr="00DB2939" w:rsidRDefault="00833B90" w:rsidP="00FE4AE6">
            <w:pPr>
              <w:pStyle w:val="TableParagraph"/>
              <w:rPr>
                <w:rFonts w:ascii="Arial" w:hAnsi="Arial" w:cs="Arial"/>
              </w:rPr>
            </w:pPr>
            <w:r w:rsidRPr="00DB2939">
              <w:rPr>
                <w:rFonts w:ascii="Arial" w:hAnsi="Arial" w:cs="Arial"/>
              </w:rPr>
              <w:t xml:space="preserve">  Profesionista</w:t>
            </w:r>
          </w:p>
        </w:tc>
      </w:tr>
      <w:tr w:rsidR="00833B90" w:rsidRPr="00DB2939" w14:paraId="4085E517" w14:textId="77777777" w:rsidTr="00FE4AE6">
        <w:trPr>
          <w:trHeight w:val="680"/>
        </w:trPr>
        <w:tc>
          <w:tcPr>
            <w:tcW w:w="1212" w:type="pct"/>
            <w:vAlign w:val="center"/>
          </w:tcPr>
          <w:p w14:paraId="2BB974F8" w14:textId="77777777" w:rsidR="00833B90" w:rsidRPr="00DB2939" w:rsidRDefault="00833B90" w:rsidP="00FE4AE6">
            <w:pPr>
              <w:pStyle w:val="TableParagraph"/>
              <w:rPr>
                <w:rFonts w:ascii="Arial" w:hAnsi="Arial" w:cs="Arial"/>
                <w:b/>
              </w:rPr>
            </w:pPr>
            <w:r w:rsidRPr="00DB2939">
              <w:rPr>
                <w:rFonts w:ascii="Arial" w:hAnsi="Arial" w:cs="Arial"/>
                <w:b/>
              </w:rPr>
              <w:t xml:space="preserve">  Conocimientos:</w:t>
            </w:r>
          </w:p>
        </w:tc>
        <w:tc>
          <w:tcPr>
            <w:tcW w:w="3788" w:type="pct"/>
            <w:vAlign w:val="center"/>
          </w:tcPr>
          <w:p w14:paraId="2FE35D7A" w14:textId="78CAFC95" w:rsidR="00833B90" w:rsidRPr="00DB2939" w:rsidRDefault="00434B1E" w:rsidP="00434B1E">
            <w:pPr>
              <w:pStyle w:val="TableParagraph"/>
              <w:spacing w:line="242" w:lineRule="auto"/>
              <w:ind w:right="124"/>
              <w:rPr>
                <w:rFonts w:ascii="Arial" w:hAnsi="Arial" w:cs="Arial"/>
              </w:rPr>
            </w:pPr>
            <w:r>
              <w:rPr>
                <w:rFonts w:ascii="Arial" w:hAnsi="Arial" w:cs="Arial"/>
              </w:rPr>
              <w:t>Administrativos y computacionales. Reglamentos de asistencia social y derechos humanos</w:t>
            </w:r>
          </w:p>
        </w:tc>
      </w:tr>
      <w:tr w:rsidR="00833B90" w:rsidRPr="00DB2939" w14:paraId="488B9AB1" w14:textId="77777777" w:rsidTr="00FE4AE6">
        <w:trPr>
          <w:trHeight w:val="964"/>
        </w:trPr>
        <w:tc>
          <w:tcPr>
            <w:tcW w:w="1212" w:type="pct"/>
            <w:vAlign w:val="center"/>
          </w:tcPr>
          <w:p w14:paraId="6BB2800A" w14:textId="77777777" w:rsidR="00833B90" w:rsidRPr="00DB2939" w:rsidRDefault="00833B90" w:rsidP="00FE4AE6">
            <w:pPr>
              <w:pStyle w:val="TableParagraph"/>
              <w:rPr>
                <w:rFonts w:ascii="Arial" w:hAnsi="Arial" w:cs="Arial"/>
                <w:b/>
              </w:rPr>
            </w:pPr>
            <w:r w:rsidRPr="00DB2939">
              <w:rPr>
                <w:rFonts w:ascii="Arial" w:hAnsi="Arial" w:cs="Arial"/>
                <w:b/>
              </w:rPr>
              <w:t xml:space="preserve">  Habilidades:</w:t>
            </w:r>
          </w:p>
        </w:tc>
        <w:tc>
          <w:tcPr>
            <w:tcW w:w="3788" w:type="pct"/>
            <w:vAlign w:val="center"/>
          </w:tcPr>
          <w:p w14:paraId="39E6F3EC" w14:textId="6BADBBD1" w:rsidR="00833B90" w:rsidRPr="00DB2939" w:rsidRDefault="00833B90" w:rsidP="00FE4AE6">
            <w:pPr>
              <w:pStyle w:val="TableParagraph"/>
              <w:ind w:right="528"/>
              <w:rPr>
                <w:rFonts w:ascii="Arial" w:hAnsi="Arial" w:cs="Arial"/>
              </w:rPr>
            </w:pPr>
            <w:r w:rsidRPr="00DB2939">
              <w:rPr>
                <w:rFonts w:ascii="Arial" w:hAnsi="Arial" w:cs="Arial"/>
              </w:rPr>
              <w:t xml:space="preserve"> Planeación y seguimiento de proyectos administrativos. </w:t>
            </w:r>
          </w:p>
          <w:p w14:paraId="6C287AF9" w14:textId="6EC0ADC9" w:rsidR="00833B90" w:rsidRPr="00DB2939" w:rsidRDefault="00833B90" w:rsidP="00FE4AE6">
            <w:pPr>
              <w:pStyle w:val="TableParagraph"/>
              <w:ind w:right="528"/>
              <w:rPr>
                <w:rFonts w:ascii="Arial" w:hAnsi="Arial" w:cs="Arial"/>
              </w:rPr>
            </w:pPr>
            <w:r w:rsidRPr="00DB2939">
              <w:rPr>
                <w:rFonts w:ascii="Arial" w:hAnsi="Arial" w:cs="Arial"/>
              </w:rPr>
              <w:t xml:space="preserve"> Gusto por trabajar </w:t>
            </w:r>
            <w:r w:rsidR="00EB63E8">
              <w:rPr>
                <w:rFonts w:ascii="Arial" w:hAnsi="Arial" w:cs="Arial"/>
              </w:rPr>
              <w:t>personas menors de edad.</w:t>
            </w:r>
          </w:p>
          <w:p w14:paraId="6802A548" w14:textId="030B1FA4" w:rsidR="00833B90" w:rsidRPr="00DB2939" w:rsidRDefault="00434B1E" w:rsidP="00FE4AE6">
            <w:pPr>
              <w:pStyle w:val="TableParagraph"/>
              <w:ind w:left="78"/>
              <w:rPr>
                <w:rFonts w:ascii="Arial" w:hAnsi="Arial" w:cs="Arial"/>
              </w:rPr>
            </w:pPr>
            <w:r>
              <w:rPr>
                <w:rFonts w:ascii="Arial" w:hAnsi="Arial" w:cs="Arial"/>
              </w:rPr>
              <w:t xml:space="preserve"> </w:t>
            </w:r>
            <w:r w:rsidR="00833B90" w:rsidRPr="00DB2939">
              <w:rPr>
                <w:rFonts w:ascii="Arial" w:hAnsi="Arial" w:cs="Arial"/>
              </w:rPr>
              <w:t>Manejo de personal a su cargo. Liderazgo e Iniciativa.</w:t>
            </w:r>
          </w:p>
        </w:tc>
      </w:tr>
    </w:tbl>
    <w:p w14:paraId="2EBA427B" w14:textId="77777777" w:rsidR="00833B90" w:rsidRPr="00DB2939" w:rsidRDefault="00833B90" w:rsidP="00833B90">
      <w:pPr>
        <w:tabs>
          <w:tab w:val="left" w:pos="3165"/>
        </w:tabs>
        <w:spacing w:line="276" w:lineRule="auto"/>
        <w:jc w:val="both"/>
        <w:rPr>
          <w:rFonts w:ascii="Arial" w:hAnsi="Arial" w:cs="Arial"/>
        </w:rPr>
      </w:pPr>
    </w:p>
    <w:p w14:paraId="3A953BC8" w14:textId="77777777" w:rsidR="00833B90" w:rsidRPr="00DB2939" w:rsidRDefault="00833B90" w:rsidP="00833B90">
      <w:pPr>
        <w:tabs>
          <w:tab w:val="left" w:pos="3165"/>
        </w:tabs>
        <w:spacing w:line="276" w:lineRule="auto"/>
        <w:jc w:val="both"/>
        <w:rPr>
          <w:rFonts w:ascii="Arial" w:hAnsi="Arial" w:cs="Arial"/>
        </w:rPr>
      </w:pPr>
    </w:p>
    <w:p w14:paraId="0A232BFF" w14:textId="77777777" w:rsidR="00833B90" w:rsidRPr="00DB2939" w:rsidRDefault="00833B90" w:rsidP="00833B90">
      <w:pPr>
        <w:tabs>
          <w:tab w:val="left" w:pos="3165"/>
        </w:tabs>
        <w:spacing w:line="276" w:lineRule="auto"/>
        <w:jc w:val="both"/>
        <w:rPr>
          <w:rFonts w:ascii="Arial" w:hAnsi="Arial" w:cs="Arial"/>
        </w:rPr>
      </w:pPr>
    </w:p>
    <w:p w14:paraId="025B7BEE" w14:textId="77777777" w:rsidR="00833B90" w:rsidRPr="00DB2939" w:rsidRDefault="00833B90" w:rsidP="00833B90">
      <w:pPr>
        <w:tabs>
          <w:tab w:val="left" w:pos="3165"/>
        </w:tabs>
        <w:spacing w:line="276" w:lineRule="auto"/>
        <w:jc w:val="both"/>
        <w:rPr>
          <w:rFonts w:ascii="Arial" w:hAnsi="Arial" w:cs="Arial"/>
        </w:rPr>
      </w:pPr>
    </w:p>
    <w:p w14:paraId="0AAE05F9" w14:textId="77777777" w:rsidR="00833B90" w:rsidRDefault="00833B90" w:rsidP="00833B90">
      <w:pPr>
        <w:tabs>
          <w:tab w:val="left" w:pos="3165"/>
        </w:tabs>
        <w:spacing w:line="276" w:lineRule="auto"/>
        <w:jc w:val="both"/>
        <w:rPr>
          <w:rFonts w:ascii="Arial" w:hAnsi="Arial" w:cs="Arial"/>
        </w:rPr>
      </w:pPr>
    </w:p>
    <w:p w14:paraId="5127D0E3" w14:textId="77777777" w:rsidR="00833B90" w:rsidRDefault="00833B90" w:rsidP="00833B90">
      <w:pPr>
        <w:tabs>
          <w:tab w:val="left" w:pos="3165"/>
        </w:tabs>
        <w:spacing w:line="276" w:lineRule="auto"/>
        <w:jc w:val="both"/>
        <w:rPr>
          <w:rFonts w:ascii="Arial" w:hAnsi="Arial" w:cs="Arial"/>
        </w:rPr>
      </w:pPr>
    </w:p>
    <w:p w14:paraId="7F858478" w14:textId="1070D6D7" w:rsidR="00833B90" w:rsidRDefault="00833B90" w:rsidP="00833B90">
      <w:pPr>
        <w:tabs>
          <w:tab w:val="left" w:pos="3165"/>
        </w:tabs>
        <w:spacing w:line="276" w:lineRule="auto"/>
        <w:jc w:val="both"/>
        <w:rPr>
          <w:rFonts w:ascii="Arial" w:hAnsi="Arial" w:cs="Arial"/>
        </w:rPr>
      </w:pPr>
    </w:p>
    <w:p w14:paraId="53EEA589" w14:textId="055151CA" w:rsidR="00ED0633" w:rsidRDefault="00ED0633" w:rsidP="00833B90">
      <w:pPr>
        <w:tabs>
          <w:tab w:val="left" w:pos="3165"/>
        </w:tabs>
        <w:spacing w:line="276" w:lineRule="auto"/>
        <w:jc w:val="both"/>
        <w:rPr>
          <w:rFonts w:ascii="Arial" w:hAnsi="Arial" w:cs="Arial"/>
        </w:rPr>
      </w:pPr>
    </w:p>
    <w:p w14:paraId="1BBB5DC5" w14:textId="7E09088F" w:rsidR="00ED0633" w:rsidRDefault="00ED0633" w:rsidP="00833B90">
      <w:pPr>
        <w:tabs>
          <w:tab w:val="left" w:pos="3165"/>
        </w:tabs>
        <w:spacing w:line="276" w:lineRule="auto"/>
        <w:jc w:val="both"/>
        <w:rPr>
          <w:rFonts w:ascii="Arial" w:hAnsi="Arial" w:cs="Arial"/>
        </w:rPr>
      </w:pPr>
    </w:p>
    <w:p w14:paraId="3B9A466B" w14:textId="288C4313" w:rsidR="00ED0633" w:rsidRDefault="00ED0633" w:rsidP="00833B90">
      <w:pPr>
        <w:tabs>
          <w:tab w:val="left" w:pos="3165"/>
        </w:tabs>
        <w:spacing w:line="276" w:lineRule="auto"/>
        <w:jc w:val="both"/>
        <w:rPr>
          <w:rFonts w:ascii="Arial" w:hAnsi="Arial" w:cs="Arial"/>
        </w:rPr>
      </w:pPr>
    </w:p>
    <w:p w14:paraId="5A6040EF" w14:textId="39A7EC76" w:rsidR="00ED0633" w:rsidRDefault="00ED0633" w:rsidP="00833B90">
      <w:pPr>
        <w:tabs>
          <w:tab w:val="left" w:pos="3165"/>
        </w:tabs>
        <w:spacing w:line="276" w:lineRule="auto"/>
        <w:jc w:val="both"/>
        <w:rPr>
          <w:rFonts w:ascii="Arial" w:hAnsi="Arial" w:cs="Arial"/>
        </w:rPr>
      </w:pPr>
    </w:p>
    <w:p w14:paraId="7A274A53" w14:textId="77777777" w:rsidR="00ED0633" w:rsidRPr="00DB2939" w:rsidRDefault="00ED0633" w:rsidP="00833B90">
      <w:pPr>
        <w:tabs>
          <w:tab w:val="left" w:pos="3165"/>
        </w:tabs>
        <w:spacing w:line="276" w:lineRule="auto"/>
        <w:jc w:val="both"/>
        <w:rPr>
          <w:rFonts w:ascii="Arial" w:hAnsi="Arial" w:cs="Arial"/>
        </w:rPr>
      </w:pPr>
    </w:p>
    <w:p w14:paraId="4037F5B7" w14:textId="77777777" w:rsidR="00833B90" w:rsidRPr="00DB2939" w:rsidRDefault="00833B90" w:rsidP="00833B90">
      <w:pPr>
        <w:tabs>
          <w:tab w:val="left" w:pos="3165"/>
        </w:tabs>
        <w:spacing w:line="276" w:lineRule="auto"/>
        <w:jc w:val="both"/>
        <w:rPr>
          <w:rFonts w:ascii="Arial" w:hAnsi="Arial" w:cs="Arial"/>
        </w:rPr>
      </w:pPr>
    </w:p>
    <w:p w14:paraId="3DDA4CB7" w14:textId="77777777" w:rsidR="00833B90" w:rsidRPr="00DB2939" w:rsidRDefault="00833B90" w:rsidP="00833B90">
      <w:pPr>
        <w:tabs>
          <w:tab w:val="left" w:pos="3165"/>
        </w:tabs>
        <w:spacing w:line="276" w:lineRule="auto"/>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DB2939" w14:paraId="60D9DE62" w14:textId="77777777" w:rsidTr="00FE4AE6">
        <w:trPr>
          <w:trHeight w:val="510"/>
        </w:trPr>
        <w:tc>
          <w:tcPr>
            <w:tcW w:w="5000" w:type="pct"/>
            <w:vAlign w:val="center"/>
          </w:tcPr>
          <w:p w14:paraId="7ABDDD25" w14:textId="121902E1" w:rsidR="00833B90" w:rsidRPr="00DB2939" w:rsidRDefault="00833B90" w:rsidP="00FE4AE6">
            <w:pPr>
              <w:pStyle w:val="TableParagraph"/>
              <w:jc w:val="center"/>
              <w:rPr>
                <w:rFonts w:ascii="Arial" w:hAnsi="Arial" w:cs="Arial"/>
                <w:b/>
              </w:rPr>
            </w:pPr>
            <w:r w:rsidRPr="00DB2939">
              <w:rPr>
                <w:rFonts w:ascii="Arial" w:hAnsi="Arial" w:cs="Arial"/>
                <w:b/>
              </w:rPr>
              <w:t xml:space="preserve">Descripción de Funciones del Puesto: </w:t>
            </w:r>
            <w:r w:rsidR="0092171F">
              <w:rPr>
                <w:rFonts w:ascii="Arial" w:hAnsi="Arial" w:cs="Arial"/>
                <w:b/>
              </w:rPr>
              <w:t>Responsable de personas menores de edad empacadoras</w:t>
            </w:r>
          </w:p>
        </w:tc>
      </w:tr>
      <w:tr w:rsidR="00833B90" w:rsidRPr="00DB2939" w14:paraId="350E16D6" w14:textId="77777777" w:rsidTr="00FE4AE6">
        <w:trPr>
          <w:trHeight w:val="6576"/>
        </w:trPr>
        <w:tc>
          <w:tcPr>
            <w:tcW w:w="5000" w:type="pct"/>
          </w:tcPr>
          <w:p w14:paraId="12B9F916" w14:textId="4AF62A2D" w:rsidR="00833B90" w:rsidRPr="00DB2939" w:rsidRDefault="00833B90" w:rsidP="001F7890">
            <w:pPr>
              <w:pStyle w:val="TableParagraph"/>
              <w:numPr>
                <w:ilvl w:val="0"/>
                <w:numId w:val="171"/>
              </w:numPr>
              <w:spacing w:before="240" w:after="240" w:line="276" w:lineRule="auto"/>
              <w:ind w:right="168"/>
              <w:rPr>
                <w:rFonts w:ascii="Arial" w:hAnsi="Arial" w:cs="Arial"/>
              </w:rPr>
            </w:pPr>
            <w:r w:rsidRPr="00DB2939">
              <w:rPr>
                <w:rFonts w:ascii="Arial" w:hAnsi="Arial" w:cs="Arial"/>
              </w:rPr>
              <w:t xml:space="preserve">Atender </w:t>
            </w:r>
            <w:r w:rsidR="0092171F">
              <w:rPr>
                <w:rFonts w:ascii="Arial" w:hAnsi="Arial" w:cs="Arial"/>
              </w:rPr>
              <w:t xml:space="preserve">a las personas menores de edad que </w:t>
            </w:r>
            <w:r w:rsidRPr="00DB2939">
              <w:rPr>
                <w:rFonts w:ascii="Arial" w:hAnsi="Arial" w:cs="Arial"/>
              </w:rPr>
              <w:t>requieran ser Empacadores, con un proceso fácil y agradable de integración al programa y canalización al Centro</w:t>
            </w:r>
            <w:r w:rsidRPr="00DB2939">
              <w:rPr>
                <w:rFonts w:ascii="Arial" w:hAnsi="Arial" w:cs="Arial"/>
                <w:spacing w:val="-21"/>
              </w:rPr>
              <w:t xml:space="preserve"> </w:t>
            </w:r>
            <w:r w:rsidRPr="00DB2939">
              <w:rPr>
                <w:rFonts w:ascii="Arial" w:hAnsi="Arial" w:cs="Arial"/>
              </w:rPr>
              <w:t>Comercial</w:t>
            </w:r>
          </w:p>
          <w:p w14:paraId="03956F14" w14:textId="49777524" w:rsidR="00833B90" w:rsidRPr="00DB2939" w:rsidRDefault="00833B90" w:rsidP="001F7890">
            <w:pPr>
              <w:pStyle w:val="TableParagraph"/>
              <w:numPr>
                <w:ilvl w:val="0"/>
                <w:numId w:val="171"/>
              </w:numPr>
              <w:spacing w:before="240" w:after="240" w:line="276" w:lineRule="auto"/>
              <w:ind w:right="168"/>
              <w:rPr>
                <w:rFonts w:ascii="Arial" w:hAnsi="Arial" w:cs="Arial"/>
              </w:rPr>
            </w:pPr>
            <w:r w:rsidRPr="00DB2939">
              <w:rPr>
                <w:rFonts w:ascii="Arial" w:hAnsi="Arial" w:cs="Arial"/>
              </w:rPr>
              <w:t xml:space="preserve">Supervisar el apego al cumplimiento de los derechos </w:t>
            </w:r>
            <w:r w:rsidR="0092171F">
              <w:rPr>
                <w:rFonts w:ascii="Arial" w:hAnsi="Arial" w:cs="Arial"/>
                <w:spacing w:val="-2"/>
              </w:rPr>
              <w:t>de las personas menores de edad empacadoras en l</w:t>
            </w:r>
            <w:r w:rsidRPr="00DB2939">
              <w:rPr>
                <w:rFonts w:ascii="Arial" w:hAnsi="Arial" w:cs="Arial"/>
              </w:rPr>
              <w:t>os Centros Comerciales, para que brinden un ambiente de trabajo que propicie el cuidado de la salud, aumente su autoestima y motive el respeto de la</w:t>
            </w:r>
            <w:r w:rsidRPr="00DB2939">
              <w:rPr>
                <w:rFonts w:ascii="Arial" w:hAnsi="Arial" w:cs="Arial"/>
                <w:spacing w:val="-34"/>
              </w:rPr>
              <w:t xml:space="preserve"> </w:t>
            </w:r>
            <w:r w:rsidRPr="00DB2939">
              <w:rPr>
                <w:rFonts w:ascii="Arial" w:hAnsi="Arial" w:cs="Arial"/>
              </w:rPr>
              <w:t>comunidad</w:t>
            </w:r>
          </w:p>
          <w:p w14:paraId="36E3CEF7" w14:textId="3D13D85A" w:rsidR="00833B90" w:rsidRPr="00DB2939" w:rsidRDefault="00833B90" w:rsidP="001F7890">
            <w:pPr>
              <w:pStyle w:val="TableParagraph"/>
              <w:numPr>
                <w:ilvl w:val="0"/>
                <w:numId w:val="171"/>
              </w:numPr>
              <w:tabs>
                <w:tab w:val="left" w:pos="796"/>
                <w:tab w:val="left" w:pos="798"/>
              </w:tabs>
              <w:spacing w:before="240"/>
              <w:rPr>
                <w:rFonts w:ascii="Arial" w:hAnsi="Arial" w:cs="Arial"/>
              </w:rPr>
            </w:pPr>
            <w:r w:rsidRPr="00DB2939">
              <w:rPr>
                <w:rFonts w:ascii="Arial" w:hAnsi="Arial" w:cs="Arial"/>
              </w:rPr>
              <w:t xml:space="preserve">Integrar a la familia y </w:t>
            </w:r>
            <w:r w:rsidR="0092171F">
              <w:rPr>
                <w:rFonts w:ascii="Arial" w:hAnsi="Arial" w:cs="Arial"/>
              </w:rPr>
              <w:t>a las personas menores de edad,</w:t>
            </w:r>
          </w:p>
          <w:p w14:paraId="5C87B358" w14:textId="057DE1B2" w:rsidR="00833B90" w:rsidRPr="00DB2939" w:rsidRDefault="00833B90" w:rsidP="001F7890">
            <w:pPr>
              <w:pStyle w:val="TableParagraph"/>
              <w:numPr>
                <w:ilvl w:val="0"/>
                <w:numId w:val="171"/>
              </w:numPr>
              <w:tabs>
                <w:tab w:val="left" w:pos="796"/>
                <w:tab w:val="left" w:pos="798"/>
              </w:tabs>
              <w:spacing w:before="240"/>
              <w:rPr>
                <w:rFonts w:ascii="Arial" w:hAnsi="Arial" w:cs="Arial"/>
              </w:rPr>
            </w:pPr>
            <w:r w:rsidRPr="00DB2939">
              <w:rPr>
                <w:rFonts w:ascii="Arial" w:hAnsi="Arial" w:cs="Arial"/>
              </w:rPr>
              <w:t xml:space="preserve">Fomentar el desarrollo integral </w:t>
            </w:r>
            <w:r w:rsidR="0092171F">
              <w:rPr>
                <w:rFonts w:ascii="Arial" w:hAnsi="Arial" w:cs="Arial"/>
              </w:rPr>
              <w:t>de las personas menores de edad,</w:t>
            </w:r>
          </w:p>
          <w:p w14:paraId="5CF81A19" w14:textId="6C3D80C0" w:rsidR="00833B90" w:rsidRPr="00DB2939" w:rsidRDefault="00833B90" w:rsidP="001F7890">
            <w:pPr>
              <w:pStyle w:val="TableParagraph"/>
              <w:numPr>
                <w:ilvl w:val="0"/>
                <w:numId w:val="171"/>
              </w:numPr>
              <w:tabs>
                <w:tab w:val="left" w:pos="796"/>
                <w:tab w:val="left" w:pos="798"/>
              </w:tabs>
              <w:spacing w:before="240"/>
              <w:rPr>
                <w:rFonts w:ascii="Arial" w:hAnsi="Arial" w:cs="Arial"/>
              </w:rPr>
            </w:pPr>
            <w:r w:rsidRPr="00DB2939">
              <w:rPr>
                <w:rFonts w:ascii="Arial" w:hAnsi="Arial" w:cs="Arial"/>
              </w:rPr>
              <w:t xml:space="preserve">Difundir los derechos de </w:t>
            </w:r>
            <w:r w:rsidR="0092171F">
              <w:rPr>
                <w:rFonts w:ascii="Arial" w:hAnsi="Arial" w:cs="Arial"/>
              </w:rPr>
              <w:t>la niñez,</w:t>
            </w:r>
          </w:p>
        </w:tc>
      </w:tr>
    </w:tbl>
    <w:p w14:paraId="788EDCD7" w14:textId="77777777" w:rsidR="00833B90" w:rsidRPr="00DB2939" w:rsidRDefault="00833B90" w:rsidP="00833B90">
      <w:pPr>
        <w:tabs>
          <w:tab w:val="left" w:pos="3165"/>
        </w:tabs>
        <w:spacing w:line="276" w:lineRule="auto"/>
        <w:jc w:val="both"/>
        <w:rPr>
          <w:rFonts w:ascii="Arial" w:hAnsi="Arial" w:cs="Arial"/>
        </w:rPr>
      </w:pPr>
    </w:p>
    <w:p w14:paraId="1BBB20CA" w14:textId="77777777" w:rsidR="00833B90" w:rsidRPr="00DB2939" w:rsidRDefault="00833B90" w:rsidP="00833B90">
      <w:pPr>
        <w:tabs>
          <w:tab w:val="left" w:pos="3165"/>
        </w:tabs>
        <w:spacing w:line="276" w:lineRule="auto"/>
        <w:jc w:val="both"/>
        <w:rPr>
          <w:rFonts w:ascii="Arial" w:hAnsi="Arial" w:cs="Arial"/>
        </w:rPr>
      </w:pPr>
    </w:p>
    <w:p w14:paraId="74E5A272" w14:textId="77777777" w:rsidR="00833B90" w:rsidRPr="00DB2939" w:rsidRDefault="00833B90" w:rsidP="00833B90">
      <w:pPr>
        <w:tabs>
          <w:tab w:val="left" w:pos="3165"/>
        </w:tabs>
        <w:spacing w:line="276" w:lineRule="auto"/>
        <w:jc w:val="both"/>
        <w:rPr>
          <w:rFonts w:ascii="Arial" w:hAnsi="Arial" w:cs="Arial"/>
        </w:rPr>
      </w:pPr>
    </w:p>
    <w:p w14:paraId="2895F10B" w14:textId="77777777" w:rsidR="00833B90" w:rsidRPr="00DB2939" w:rsidRDefault="00833B90" w:rsidP="00833B90">
      <w:pPr>
        <w:tabs>
          <w:tab w:val="left" w:pos="3165"/>
        </w:tabs>
        <w:spacing w:line="276" w:lineRule="auto"/>
        <w:jc w:val="both"/>
        <w:rPr>
          <w:rFonts w:ascii="Arial" w:hAnsi="Arial" w:cs="Arial"/>
        </w:rPr>
      </w:pPr>
    </w:p>
    <w:p w14:paraId="1B4CEFC4" w14:textId="77777777" w:rsidR="00833B90" w:rsidRPr="00DB2939" w:rsidRDefault="00833B90" w:rsidP="00833B90">
      <w:pPr>
        <w:tabs>
          <w:tab w:val="left" w:pos="3165"/>
        </w:tabs>
        <w:spacing w:line="276" w:lineRule="auto"/>
        <w:jc w:val="both"/>
        <w:rPr>
          <w:rFonts w:ascii="Arial" w:hAnsi="Arial" w:cs="Arial"/>
        </w:rPr>
      </w:pPr>
    </w:p>
    <w:p w14:paraId="7196F197" w14:textId="77777777" w:rsidR="00833B90" w:rsidRPr="00DB2939" w:rsidRDefault="00833B90" w:rsidP="00833B90">
      <w:pPr>
        <w:tabs>
          <w:tab w:val="left" w:pos="3165"/>
        </w:tabs>
        <w:spacing w:line="276" w:lineRule="auto"/>
        <w:jc w:val="both"/>
        <w:rPr>
          <w:rFonts w:ascii="Arial" w:hAnsi="Arial" w:cs="Arial"/>
        </w:rPr>
      </w:pPr>
    </w:p>
    <w:p w14:paraId="46BF2152" w14:textId="77777777" w:rsidR="00833B90" w:rsidRPr="00DB2939" w:rsidRDefault="00833B90" w:rsidP="00833B90">
      <w:pPr>
        <w:tabs>
          <w:tab w:val="left" w:pos="3165"/>
        </w:tabs>
        <w:spacing w:line="276" w:lineRule="auto"/>
        <w:jc w:val="both"/>
        <w:rPr>
          <w:rFonts w:ascii="Arial" w:hAnsi="Arial" w:cs="Arial"/>
        </w:rPr>
      </w:pPr>
    </w:p>
    <w:p w14:paraId="2D6E1D2F" w14:textId="77777777" w:rsidR="00833B90" w:rsidRPr="00DB2939" w:rsidRDefault="00833B90" w:rsidP="00833B90">
      <w:pPr>
        <w:tabs>
          <w:tab w:val="left" w:pos="3165"/>
        </w:tabs>
        <w:spacing w:line="276" w:lineRule="auto"/>
        <w:jc w:val="both"/>
        <w:rPr>
          <w:rFonts w:ascii="Arial" w:hAnsi="Arial" w:cs="Arial"/>
        </w:rPr>
      </w:pPr>
    </w:p>
    <w:p w14:paraId="7462581B" w14:textId="77777777" w:rsidR="00833B90" w:rsidRPr="00DB2939" w:rsidRDefault="00833B90" w:rsidP="00833B90">
      <w:pPr>
        <w:tabs>
          <w:tab w:val="left" w:pos="3165"/>
        </w:tabs>
        <w:spacing w:line="276" w:lineRule="auto"/>
        <w:jc w:val="both"/>
        <w:rPr>
          <w:rFonts w:ascii="Arial" w:hAnsi="Arial" w:cs="Arial"/>
        </w:rPr>
      </w:pPr>
    </w:p>
    <w:p w14:paraId="7BDB014F" w14:textId="77777777" w:rsidR="00833B90" w:rsidRPr="00DB2939" w:rsidRDefault="00833B90" w:rsidP="00833B90">
      <w:pPr>
        <w:tabs>
          <w:tab w:val="left" w:pos="3165"/>
        </w:tabs>
        <w:spacing w:line="276" w:lineRule="auto"/>
        <w:jc w:val="both"/>
        <w:rPr>
          <w:rFonts w:ascii="Arial" w:hAnsi="Arial" w:cs="Arial"/>
        </w:rPr>
      </w:pPr>
    </w:p>
    <w:p w14:paraId="1BCE3D7F" w14:textId="77777777" w:rsidR="00833B90" w:rsidRPr="00DB2939" w:rsidRDefault="00833B90" w:rsidP="00833B90">
      <w:pPr>
        <w:tabs>
          <w:tab w:val="left" w:pos="3165"/>
        </w:tabs>
        <w:spacing w:line="276" w:lineRule="auto"/>
        <w:jc w:val="both"/>
        <w:rPr>
          <w:rFonts w:ascii="Arial" w:hAnsi="Arial" w:cs="Arial"/>
        </w:rPr>
      </w:pPr>
    </w:p>
    <w:p w14:paraId="5219E61C" w14:textId="77777777" w:rsidR="00833B90" w:rsidRPr="00DB2939" w:rsidRDefault="00833B90" w:rsidP="00833B90">
      <w:pPr>
        <w:tabs>
          <w:tab w:val="left" w:pos="3165"/>
        </w:tabs>
        <w:spacing w:line="276" w:lineRule="auto"/>
        <w:jc w:val="both"/>
        <w:rPr>
          <w:rFonts w:ascii="Arial" w:hAnsi="Arial" w:cs="Arial"/>
        </w:rPr>
      </w:pPr>
    </w:p>
    <w:p w14:paraId="3949EEAB" w14:textId="77777777" w:rsidR="00833B90" w:rsidRPr="00DB2939" w:rsidRDefault="00833B90" w:rsidP="00833B90">
      <w:pPr>
        <w:tabs>
          <w:tab w:val="left" w:pos="3165"/>
        </w:tabs>
        <w:spacing w:line="276" w:lineRule="auto"/>
        <w:jc w:val="both"/>
        <w:rPr>
          <w:rFonts w:ascii="Arial" w:hAnsi="Arial" w:cs="Arial"/>
        </w:rPr>
      </w:pPr>
    </w:p>
    <w:p w14:paraId="6455E3BF" w14:textId="77777777" w:rsidR="00833B90" w:rsidRDefault="00833B90" w:rsidP="00833B90">
      <w:pPr>
        <w:tabs>
          <w:tab w:val="left" w:pos="3165"/>
        </w:tabs>
        <w:spacing w:line="276" w:lineRule="auto"/>
        <w:jc w:val="both"/>
        <w:rPr>
          <w:rFonts w:ascii="Arial" w:hAnsi="Arial" w:cs="Arial"/>
        </w:rPr>
      </w:pPr>
    </w:p>
    <w:p w14:paraId="4E0EF71E" w14:textId="77777777" w:rsidR="00833B90" w:rsidRPr="00DB2939" w:rsidRDefault="00833B90" w:rsidP="00833B90">
      <w:pPr>
        <w:tabs>
          <w:tab w:val="left" w:pos="3165"/>
        </w:tabs>
        <w:spacing w:line="276" w:lineRule="auto"/>
        <w:jc w:val="both"/>
        <w:rPr>
          <w:rFonts w:ascii="Arial" w:hAnsi="Arial" w:cs="Arial"/>
        </w:rPr>
      </w:pPr>
    </w:p>
    <w:p w14:paraId="2F2B26D8" w14:textId="2805AB2E" w:rsidR="00833B90" w:rsidRPr="00611291" w:rsidRDefault="00833B90" w:rsidP="00833B90">
      <w:pPr>
        <w:tabs>
          <w:tab w:val="left" w:pos="2332"/>
          <w:tab w:val="left" w:pos="2333"/>
        </w:tabs>
        <w:spacing w:after="240"/>
        <w:ind w:right="49"/>
        <w:jc w:val="center"/>
        <w:rPr>
          <w:rFonts w:ascii="Arial" w:hAnsi="Arial" w:cs="Arial"/>
          <w:b/>
          <w:sz w:val="24"/>
          <w:szCs w:val="24"/>
        </w:rPr>
      </w:pPr>
      <w:r w:rsidRPr="00611291">
        <w:rPr>
          <w:rFonts w:ascii="Arial" w:hAnsi="Arial" w:cs="Arial"/>
          <w:b/>
          <w:sz w:val="24"/>
          <w:szCs w:val="24"/>
        </w:rPr>
        <w:t xml:space="preserve">Descripción del Auxiliar </w:t>
      </w:r>
      <w:r w:rsidR="0092171F">
        <w:rPr>
          <w:rFonts w:ascii="Arial" w:hAnsi="Arial" w:cs="Arial"/>
          <w:b/>
          <w:sz w:val="24"/>
          <w:szCs w:val="24"/>
        </w:rPr>
        <w:t>en Administración</w:t>
      </w:r>
    </w:p>
    <w:p w14:paraId="6FF6356E" w14:textId="77777777" w:rsidR="00500C51" w:rsidRDefault="00500C51" w:rsidP="00833B90">
      <w:pPr>
        <w:tabs>
          <w:tab w:val="left" w:pos="3165"/>
        </w:tabs>
        <w:spacing w:line="276" w:lineRule="auto"/>
        <w:jc w:val="center"/>
        <w:rPr>
          <w:rFonts w:ascii="Arial" w:hAnsi="Arial" w:cs="Arial"/>
          <w:b/>
          <w:bCs/>
        </w:rPr>
      </w:pPr>
    </w:p>
    <w:p w14:paraId="0A68CB0D" w14:textId="77777777" w:rsidR="00500C51" w:rsidRDefault="00500C51" w:rsidP="00833B90">
      <w:pPr>
        <w:tabs>
          <w:tab w:val="left" w:pos="3165"/>
        </w:tabs>
        <w:spacing w:line="276" w:lineRule="auto"/>
        <w:jc w:val="center"/>
        <w:rPr>
          <w:rFonts w:ascii="Arial" w:hAnsi="Arial" w:cs="Arial"/>
          <w:b/>
          <w:bCs/>
        </w:rPr>
      </w:pPr>
    </w:p>
    <w:p w14:paraId="257E0A5B" w14:textId="71425E3A" w:rsidR="00833B90" w:rsidRDefault="00833B90" w:rsidP="00833B90">
      <w:pPr>
        <w:tabs>
          <w:tab w:val="left" w:pos="3165"/>
        </w:tabs>
        <w:spacing w:line="276" w:lineRule="auto"/>
        <w:jc w:val="center"/>
        <w:rPr>
          <w:rFonts w:ascii="Arial" w:hAnsi="Arial" w:cs="Arial"/>
          <w:b/>
          <w:bCs/>
        </w:rPr>
      </w:pPr>
      <w:r w:rsidRPr="00DB2939">
        <w:rPr>
          <w:rFonts w:ascii="Arial" w:hAnsi="Arial" w:cs="Arial"/>
          <w:b/>
          <w:bCs/>
        </w:rPr>
        <w:t>Organigrama del Puesto</w:t>
      </w:r>
    </w:p>
    <w:p w14:paraId="1A25D33B" w14:textId="38253129" w:rsidR="00500C51" w:rsidRDefault="00500C51" w:rsidP="00833B90">
      <w:pPr>
        <w:tabs>
          <w:tab w:val="left" w:pos="3165"/>
        </w:tabs>
        <w:spacing w:line="276" w:lineRule="auto"/>
        <w:jc w:val="center"/>
        <w:rPr>
          <w:rFonts w:ascii="Arial" w:hAnsi="Arial" w:cs="Arial"/>
          <w:b/>
          <w:bCs/>
        </w:rPr>
      </w:pPr>
    </w:p>
    <w:p w14:paraId="05DBCA9D" w14:textId="77777777" w:rsidR="00500C51" w:rsidRPr="00DB2939" w:rsidRDefault="00500C51" w:rsidP="00833B90">
      <w:pPr>
        <w:tabs>
          <w:tab w:val="left" w:pos="3165"/>
        </w:tabs>
        <w:spacing w:line="276" w:lineRule="auto"/>
        <w:jc w:val="center"/>
        <w:rPr>
          <w:rFonts w:ascii="Arial" w:hAnsi="Arial" w:cs="Arial"/>
          <w:b/>
          <w:bCs/>
        </w:rPr>
      </w:pPr>
    </w:p>
    <w:p w14:paraId="6F600F63" w14:textId="77777777" w:rsidR="00833B90" w:rsidRPr="00DB2939" w:rsidRDefault="00833B90" w:rsidP="00833B90">
      <w:pPr>
        <w:tabs>
          <w:tab w:val="left" w:pos="3165"/>
        </w:tabs>
        <w:spacing w:line="276" w:lineRule="auto"/>
        <w:jc w:val="center"/>
        <w:rPr>
          <w:rFonts w:ascii="Arial" w:hAnsi="Arial" w:cs="Arial"/>
          <w:b/>
          <w:bCs/>
        </w:rPr>
      </w:pPr>
      <w:r w:rsidRPr="00DB2939">
        <w:rPr>
          <w:rFonts w:ascii="Arial" w:hAnsi="Arial" w:cs="Arial"/>
          <w:b/>
          <w:bCs/>
          <w:noProof/>
          <w:lang w:val="es-MX" w:eastAsia="es-MX"/>
        </w:rPr>
        <mc:AlternateContent>
          <mc:Choice Requires="wps">
            <w:drawing>
              <wp:anchor distT="0" distB="0" distL="114300" distR="114300" simplePos="0" relativeHeight="252256768" behindDoc="0" locked="0" layoutInCell="1" allowOverlap="1" wp14:anchorId="3EA6382C" wp14:editId="09C5D404">
                <wp:simplePos x="0" y="0"/>
                <wp:positionH relativeFrom="margin">
                  <wp:align>center</wp:align>
                </wp:positionH>
                <wp:positionV relativeFrom="paragraph">
                  <wp:posOffset>238125</wp:posOffset>
                </wp:positionV>
                <wp:extent cx="1933575" cy="704850"/>
                <wp:effectExtent l="0" t="0" r="28575" b="19050"/>
                <wp:wrapTopAndBottom/>
                <wp:docPr id="1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7048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9A5E2B1" w14:textId="57020776" w:rsidR="003D7F23" w:rsidRPr="002A6D9C" w:rsidRDefault="003D7F23" w:rsidP="00833B90">
                            <w:pPr>
                              <w:spacing w:before="161" w:line="261" w:lineRule="auto"/>
                              <w:ind w:left="283" w:right="264" w:firstLine="717"/>
                              <w:rPr>
                                <w:rFonts w:ascii="Arial"/>
                                <w:b/>
                                <w:color w:val="000000" w:themeColor="text1"/>
                                <w:sz w:val="28"/>
                              </w:rPr>
                            </w:pPr>
                            <w:r w:rsidRPr="00C33029">
                              <w:rPr>
                                <w:rFonts w:ascii="Arial"/>
                                <w:bCs/>
                                <w:color w:val="000000" w:themeColor="text1"/>
                                <w:sz w:val="28"/>
                              </w:rPr>
                              <w:t>Auxilia</w:t>
                            </w:r>
                            <w:r w:rsidR="0092171F">
                              <w:rPr>
                                <w:rFonts w:ascii="Arial"/>
                                <w:bCs/>
                                <w:color w:val="000000" w:themeColor="text1"/>
                                <w:sz w:val="28"/>
                              </w:rPr>
                              <w:t>r en Administraci</w:t>
                            </w:r>
                            <w:r w:rsidR="0092171F">
                              <w:rPr>
                                <w:rFonts w:ascii="Arial"/>
                                <w:bCs/>
                                <w:color w:val="000000" w:themeColor="text1"/>
                                <w:sz w:val="28"/>
                              </w:rPr>
                              <w:t>ó</w:t>
                            </w:r>
                            <w:r w:rsidR="0092171F">
                              <w:rPr>
                                <w:rFonts w:ascii="Arial"/>
                                <w:bCs/>
                                <w:color w:val="000000" w:themeColor="text1"/>
                                <w:sz w:val="28"/>
                              </w:rPr>
                              <w:t>n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6382C" id="_x0000_s1459" type="#_x0000_t202" style="position:absolute;left:0;text-align:left;margin-left:0;margin-top:18.75pt;width:152.25pt;height:55.5pt;z-index:25225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" fillcolor="white [3201]" strokecolor="black [3200]" strokeweight="1.5pt">
                <v:textbox inset="0,0,0,0">
                  <w:txbxContent>
                    <w:p w14:paraId="49A5E2B1" w14:textId="57020776" w:rsidR="003D7F23" w:rsidRPr="002A6D9C" w:rsidRDefault="003D7F23" w:rsidP="00833B90">
                      <w:pPr>
                        <w:spacing w:before="161" w:line="261" w:lineRule="auto"/>
                        <w:ind w:left="283" w:right="264" w:firstLine="717"/>
                        <w:rPr>
                          <w:rFonts w:ascii="Arial"/>
                          <w:b/>
                          <w:color w:val="000000" w:themeColor="text1"/>
                          <w:sz w:val="28"/>
                        </w:rPr>
                      </w:pPr>
                      <w:r w:rsidRPr="00C33029">
                        <w:rPr>
                          <w:rFonts w:ascii="Arial"/>
                          <w:bCs/>
                          <w:color w:val="000000" w:themeColor="text1"/>
                          <w:sz w:val="28"/>
                        </w:rPr>
                        <w:t>Auxilia</w:t>
                      </w:r>
                      <w:r w:rsidR="0092171F">
                        <w:rPr>
                          <w:rFonts w:ascii="Arial"/>
                          <w:bCs/>
                          <w:color w:val="000000" w:themeColor="text1"/>
                          <w:sz w:val="28"/>
                        </w:rPr>
                        <w:t>r en Administraci</w:t>
                      </w:r>
                      <w:r w:rsidR="0092171F">
                        <w:rPr>
                          <w:rFonts w:ascii="Arial"/>
                          <w:bCs/>
                          <w:color w:val="000000" w:themeColor="text1"/>
                          <w:sz w:val="28"/>
                        </w:rPr>
                        <w:t>ó</w:t>
                      </w:r>
                      <w:r w:rsidR="0092171F">
                        <w:rPr>
                          <w:rFonts w:ascii="Arial"/>
                          <w:bCs/>
                          <w:color w:val="000000" w:themeColor="text1"/>
                          <w:sz w:val="28"/>
                        </w:rPr>
                        <w:t>n (1)</w:t>
                      </w:r>
                    </w:p>
                  </w:txbxContent>
                </v:textbox>
                <w10:wrap type="topAndBottom" anchorx="margin"/>
              </v:shape>
            </w:pict>
          </mc:Fallback>
        </mc:AlternateContent>
      </w:r>
    </w:p>
    <w:p w14:paraId="533B29FF" w14:textId="77777777" w:rsidR="00833B90" w:rsidRPr="00DB2939" w:rsidRDefault="00833B90" w:rsidP="00833B90">
      <w:pPr>
        <w:rPr>
          <w:rFonts w:ascii="Arial" w:hAnsi="Arial" w:cs="Arial"/>
        </w:rPr>
      </w:pPr>
    </w:p>
    <w:p w14:paraId="6BF51B1F" w14:textId="77777777" w:rsidR="00500C51" w:rsidRDefault="00500C51" w:rsidP="00833B90">
      <w:pPr>
        <w:spacing w:before="1" w:after="240"/>
        <w:jc w:val="both"/>
        <w:rPr>
          <w:rFonts w:ascii="Arial" w:hAnsi="Arial" w:cs="Arial"/>
          <w:b/>
        </w:rPr>
      </w:pPr>
      <w:commentRangeStart w:id="239"/>
      <w:commentRangeEnd w:id="239"/>
    </w:p>
    <w:p w14:paraId="69D1A8B8" w14:textId="77777777" w:rsidR="00500C51" w:rsidRDefault="00500C51" w:rsidP="00833B90">
      <w:pPr>
        <w:spacing w:before="1" w:after="240"/>
        <w:jc w:val="both"/>
        <w:rPr>
          <w:rFonts w:ascii="Arial" w:hAnsi="Arial" w:cs="Arial"/>
          <w:b/>
        </w:rPr>
      </w:pPr>
    </w:p>
    <w:p w14:paraId="348DD52E" w14:textId="77777777" w:rsidR="00500C51" w:rsidRDefault="00500C51" w:rsidP="00833B90">
      <w:pPr>
        <w:spacing w:before="1" w:after="240"/>
        <w:jc w:val="both"/>
        <w:rPr>
          <w:rFonts w:ascii="Arial" w:hAnsi="Arial" w:cs="Arial"/>
          <w:b/>
        </w:rPr>
      </w:pPr>
    </w:p>
    <w:p w14:paraId="42B7E60F" w14:textId="77777777" w:rsidR="00500C51" w:rsidRDefault="00500C51" w:rsidP="00833B90">
      <w:pPr>
        <w:spacing w:before="1" w:after="240"/>
        <w:jc w:val="both"/>
        <w:rPr>
          <w:rFonts w:ascii="Arial" w:hAnsi="Arial" w:cs="Arial"/>
          <w:b/>
        </w:rPr>
      </w:pPr>
    </w:p>
    <w:p w14:paraId="70DFD801" w14:textId="77777777" w:rsidR="00500C51" w:rsidRDefault="00500C51" w:rsidP="00833B90">
      <w:pPr>
        <w:spacing w:before="1" w:after="240"/>
        <w:jc w:val="both"/>
        <w:rPr>
          <w:rFonts w:ascii="Arial" w:hAnsi="Arial" w:cs="Arial"/>
          <w:b/>
        </w:rPr>
      </w:pPr>
    </w:p>
    <w:p w14:paraId="1FC6FE2B" w14:textId="2401B740" w:rsidR="00833B90" w:rsidRPr="00DB2939" w:rsidRDefault="00833B90" w:rsidP="00833B90">
      <w:pPr>
        <w:spacing w:before="1" w:after="240"/>
        <w:jc w:val="both"/>
        <w:rPr>
          <w:rFonts w:ascii="Arial" w:hAnsi="Arial" w:cs="Arial"/>
          <w:b/>
        </w:rPr>
      </w:pPr>
      <w:r w:rsidRPr="00DB2939">
        <w:rPr>
          <w:rFonts w:ascii="Arial" w:hAnsi="Arial" w:cs="Arial"/>
          <w:b/>
        </w:rPr>
        <w:t>Objetivo del puesto:</w:t>
      </w:r>
    </w:p>
    <w:p w14:paraId="30118BFE" w14:textId="505B3BBA" w:rsidR="00833B90" w:rsidRDefault="00833B90" w:rsidP="00833B90">
      <w:pPr>
        <w:pStyle w:val="Textoindependiente"/>
        <w:spacing w:line="276" w:lineRule="auto"/>
        <w:ind w:right="49"/>
        <w:jc w:val="both"/>
        <w:rPr>
          <w:rFonts w:ascii="Arial" w:hAnsi="Arial" w:cs="Arial"/>
          <w:sz w:val="22"/>
          <w:szCs w:val="22"/>
        </w:rPr>
      </w:pPr>
      <w:r w:rsidRPr="00DB2939">
        <w:rPr>
          <w:rFonts w:ascii="Arial" w:hAnsi="Arial" w:cs="Arial"/>
          <w:sz w:val="22"/>
          <w:szCs w:val="22"/>
        </w:rPr>
        <w:t>Proporcionar información del programa y los pasos que debe completar para su ingreso. Recopilar altas y bajas con el encargado de la tienda, revisando los vacantes actuales del centro comercial con el supervisor.</w:t>
      </w:r>
    </w:p>
    <w:p w14:paraId="570F25DC" w14:textId="7B2C5A36" w:rsidR="00ED0633" w:rsidRDefault="00ED0633" w:rsidP="00833B90">
      <w:pPr>
        <w:pStyle w:val="Textoindependiente"/>
        <w:spacing w:line="276" w:lineRule="auto"/>
        <w:ind w:right="49"/>
        <w:jc w:val="both"/>
        <w:rPr>
          <w:rFonts w:ascii="Arial" w:hAnsi="Arial" w:cs="Arial"/>
          <w:sz w:val="22"/>
          <w:szCs w:val="22"/>
        </w:rPr>
      </w:pPr>
    </w:p>
    <w:p w14:paraId="6F8DBC08" w14:textId="2B7366D5" w:rsidR="00ED0633" w:rsidRDefault="00ED0633" w:rsidP="00833B90">
      <w:pPr>
        <w:pStyle w:val="Textoindependiente"/>
        <w:spacing w:line="276" w:lineRule="auto"/>
        <w:ind w:right="49"/>
        <w:jc w:val="both"/>
        <w:rPr>
          <w:rFonts w:ascii="Arial" w:hAnsi="Arial" w:cs="Arial"/>
          <w:sz w:val="22"/>
          <w:szCs w:val="22"/>
        </w:rPr>
      </w:pPr>
    </w:p>
    <w:p w14:paraId="053CD0D3" w14:textId="0923E128" w:rsidR="00ED0633" w:rsidRDefault="00ED0633" w:rsidP="00833B90">
      <w:pPr>
        <w:pStyle w:val="Textoindependiente"/>
        <w:spacing w:line="276" w:lineRule="auto"/>
        <w:ind w:right="49"/>
        <w:jc w:val="both"/>
        <w:rPr>
          <w:rFonts w:ascii="Arial" w:hAnsi="Arial" w:cs="Arial"/>
          <w:sz w:val="22"/>
          <w:szCs w:val="22"/>
        </w:rPr>
      </w:pPr>
    </w:p>
    <w:p w14:paraId="40817F57" w14:textId="42FF1535" w:rsidR="00ED0633" w:rsidRDefault="00ED0633" w:rsidP="00833B90">
      <w:pPr>
        <w:pStyle w:val="Textoindependiente"/>
        <w:spacing w:line="276" w:lineRule="auto"/>
        <w:ind w:right="49"/>
        <w:jc w:val="both"/>
        <w:rPr>
          <w:rFonts w:ascii="Arial" w:hAnsi="Arial" w:cs="Arial"/>
          <w:sz w:val="22"/>
          <w:szCs w:val="22"/>
        </w:rPr>
      </w:pPr>
    </w:p>
    <w:p w14:paraId="4EDD5B9C" w14:textId="1D1042D8" w:rsidR="00ED0633" w:rsidRDefault="00ED0633" w:rsidP="00833B90">
      <w:pPr>
        <w:pStyle w:val="Textoindependiente"/>
        <w:spacing w:line="276" w:lineRule="auto"/>
        <w:ind w:right="49"/>
        <w:jc w:val="both"/>
        <w:rPr>
          <w:rFonts w:ascii="Arial" w:hAnsi="Arial" w:cs="Arial"/>
          <w:sz w:val="22"/>
          <w:szCs w:val="22"/>
        </w:rPr>
      </w:pPr>
    </w:p>
    <w:p w14:paraId="13E123C6" w14:textId="3F262B76" w:rsidR="00ED0633" w:rsidRDefault="00ED0633" w:rsidP="00833B90">
      <w:pPr>
        <w:pStyle w:val="Textoindependiente"/>
        <w:spacing w:line="276" w:lineRule="auto"/>
        <w:ind w:right="49"/>
        <w:jc w:val="both"/>
        <w:rPr>
          <w:rFonts w:ascii="Arial" w:hAnsi="Arial" w:cs="Arial"/>
          <w:sz w:val="22"/>
          <w:szCs w:val="22"/>
        </w:rPr>
      </w:pPr>
    </w:p>
    <w:p w14:paraId="365E211D" w14:textId="542927CE" w:rsidR="00ED0633" w:rsidRDefault="00ED0633" w:rsidP="00833B90">
      <w:pPr>
        <w:pStyle w:val="Textoindependiente"/>
        <w:spacing w:line="276" w:lineRule="auto"/>
        <w:ind w:right="49"/>
        <w:jc w:val="both"/>
        <w:rPr>
          <w:rFonts w:ascii="Arial" w:hAnsi="Arial" w:cs="Arial"/>
          <w:sz w:val="22"/>
          <w:szCs w:val="22"/>
        </w:rPr>
      </w:pPr>
    </w:p>
    <w:p w14:paraId="49E8F49C" w14:textId="08FCD84C" w:rsidR="00ED0633" w:rsidRDefault="00ED0633" w:rsidP="00833B90">
      <w:pPr>
        <w:pStyle w:val="Textoindependiente"/>
        <w:spacing w:line="276" w:lineRule="auto"/>
        <w:ind w:right="49"/>
        <w:jc w:val="both"/>
        <w:rPr>
          <w:rFonts w:ascii="Arial" w:hAnsi="Arial" w:cs="Arial"/>
          <w:sz w:val="22"/>
          <w:szCs w:val="22"/>
        </w:rPr>
      </w:pPr>
    </w:p>
    <w:p w14:paraId="670283FE" w14:textId="668EA3CD" w:rsidR="00ED0633" w:rsidRDefault="00ED0633" w:rsidP="00833B90">
      <w:pPr>
        <w:pStyle w:val="Textoindependiente"/>
        <w:spacing w:line="276" w:lineRule="auto"/>
        <w:ind w:right="49"/>
        <w:jc w:val="both"/>
        <w:rPr>
          <w:rFonts w:ascii="Arial" w:hAnsi="Arial" w:cs="Arial"/>
          <w:sz w:val="22"/>
          <w:szCs w:val="22"/>
        </w:rPr>
      </w:pPr>
    </w:p>
    <w:p w14:paraId="092EEB55" w14:textId="6806D905" w:rsidR="00ED0633" w:rsidRDefault="00ED0633" w:rsidP="00833B90">
      <w:pPr>
        <w:pStyle w:val="Textoindependiente"/>
        <w:spacing w:line="276" w:lineRule="auto"/>
        <w:ind w:right="49"/>
        <w:jc w:val="both"/>
        <w:rPr>
          <w:rFonts w:ascii="Arial" w:hAnsi="Arial" w:cs="Arial"/>
          <w:sz w:val="22"/>
          <w:szCs w:val="22"/>
        </w:rPr>
      </w:pPr>
    </w:p>
    <w:p w14:paraId="69C0770C" w14:textId="17A3E639" w:rsidR="00ED0633" w:rsidRDefault="00ED0633" w:rsidP="00833B90">
      <w:pPr>
        <w:pStyle w:val="Textoindependiente"/>
        <w:spacing w:line="276" w:lineRule="auto"/>
        <w:ind w:right="49"/>
        <w:jc w:val="both"/>
        <w:rPr>
          <w:rFonts w:ascii="Arial" w:hAnsi="Arial" w:cs="Arial"/>
          <w:sz w:val="22"/>
          <w:szCs w:val="22"/>
        </w:rPr>
      </w:pPr>
    </w:p>
    <w:p w14:paraId="05C3CA8A" w14:textId="433DBB97" w:rsidR="00ED0633" w:rsidRDefault="00ED0633" w:rsidP="00833B90">
      <w:pPr>
        <w:pStyle w:val="Textoindependiente"/>
        <w:spacing w:line="276" w:lineRule="auto"/>
        <w:ind w:right="49"/>
        <w:jc w:val="both"/>
        <w:rPr>
          <w:rFonts w:ascii="Arial" w:hAnsi="Arial" w:cs="Arial"/>
          <w:sz w:val="22"/>
          <w:szCs w:val="22"/>
        </w:rPr>
      </w:pPr>
    </w:p>
    <w:p w14:paraId="366346C0" w14:textId="199E1097" w:rsidR="00ED0633" w:rsidRDefault="00ED0633" w:rsidP="00833B90">
      <w:pPr>
        <w:pStyle w:val="Textoindependiente"/>
        <w:spacing w:line="276" w:lineRule="auto"/>
        <w:ind w:right="49"/>
        <w:jc w:val="both"/>
        <w:rPr>
          <w:rFonts w:ascii="Arial" w:hAnsi="Arial" w:cs="Arial"/>
          <w:sz w:val="22"/>
          <w:szCs w:val="22"/>
        </w:rPr>
      </w:pPr>
    </w:p>
    <w:p w14:paraId="62851391" w14:textId="264C91EC" w:rsidR="00ED0633" w:rsidRDefault="00ED0633" w:rsidP="00833B90">
      <w:pPr>
        <w:pStyle w:val="Textoindependiente"/>
        <w:spacing w:line="276" w:lineRule="auto"/>
        <w:ind w:right="49"/>
        <w:jc w:val="both"/>
        <w:rPr>
          <w:rFonts w:ascii="Arial" w:hAnsi="Arial" w:cs="Arial"/>
          <w:sz w:val="22"/>
          <w:szCs w:val="22"/>
        </w:rPr>
      </w:pPr>
    </w:p>
    <w:p w14:paraId="21128756" w14:textId="77777777" w:rsidR="00C619EB" w:rsidRDefault="00C619EB" w:rsidP="00833B90">
      <w:pPr>
        <w:pStyle w:val="Textoindependiente"/>
        <w:spacing w:line="276" w:lineRule="auto"/>
        <w:ind w:right="49"/>
        <w:jc w:val="both"/>
        <w:rPr>
          <w:rFonts w:ascii="Arial" w:hAnsi="Arial" w:cs="Arial"/>
          <w:sz w:val="22"/>
          <w:szCs w:val="22"/>
        </w:rPr>
      </w:pPr>
    </w:p>
    <w:p w14:paraId="6286C1F4" w14:textId="77777777" w:rsidR="00ED0633" w:rsidRPr="00DB2939" w:rsidRDefault="00ED0633" w:rsidP="00833B90">
      <w:pPr>
        <w:pStyle w:val="Textoindependiente"/>
        <w:spacing w:line="276" w:lineRule="auto"/>
        <w:ind w:right="49"/>
        <w:jc w:val="both"/>
        <w:rPr>
          <w:rFonts w:ascii="Arial" w:hAnsi="Arial" w:cs="Arial"/>
          <w:sz w:val="22"/>
          <w:szCs w:val="22"/>
        </w:rPr>
      </w:pPr>
    </w:p>
    <w:p w14:paraId="2C3456FB" w14:textId="566EA2B0" w:rsidR="00833B90" w:rsidRDefault="00833B90" w:rsidP="00833B90">
      <w:pPr>
        <w:pStyle w:val="Ttulo1"/>
        <w:spacing w:after="240"/>
        <w:rPr>
          <w:rFonts w:cs="Arial"/>
          <w:b/>
          <w:bCs/>
          <w:color w:val="000000" w:themeColor="text1"/>
          <w:sz w:val="22"/>
          <w:szCs w:val="22"/>
        </w:rPr>
      </w:pPr>
      <w:r w:rsidRPr="00DB2939">
        <w:rPr>
          <w:rFonts w:cs="Arial"/>
          <w:b/>
          <w:bCs/>
          <w:color w:val="000000" w:themeColor="text1"/>
          <w:sz w:val="22"/>
          <w:szCs w:val="22"/>
        </w:rPr>
        <w:t>Descripción del Puesto:</w:t>
      </w:r>
    </w:p>
    <w:p w14:paraId="6D640B62" w14:textId="77777777" w:rsidR="00500C51" w:rsidRPr="00DB2939" w:rsidRDefault="00500C51" w:rsidP="00833B90">
      <w:pPr>
        <w:pStyle w:val="Ttulo1"/>
        <w:spacing w:after="24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5"/>
        <w:gridCol w:w="6575"/>
      </w:tblGrid>
      <w:tr w:rsidR="00833B90" w:rsidRPr="00DB2939" w14:paraId="0615202D" w14:textId="77777777" w:rsidTr="00FE4AE6">
        <w:trPr>
          <w:trHeight w:val="510"/>
        </w:trPr>
        <w:tc>
          <w:tcPr>
            <w:tcW w:w="1742" w:type="pct"/>
            <w:vAlign w:val="center"/>
          </w:tcPr>
          <w:p w14:paraId="6EF9AE80"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del Puesto</w:t>
            </w:r>
          </w:p>
        </w:tc>
        <w:tc>
          <w:tcPr>
            <w:tcW w:w="3258" w:type="pct"/>
            <w:vAlign w:val="center"/>
          </w:tcPr>
          <w:p w14:paraId="7BA86419" w14:textId="2BFBF8C3" w:rsidR="00833B90" w:rsidRPr="00DB2939" w:rsidRDefault="00833B90" w:rsidP="00FE4AE6">
            <w:pPr>
              <w:pStyle w:val="TableParagraph"/>
              <w:rPr>
                <w:rFonts w:ascii="Arial" w:hAnsi="Arial" w:cs="Arial"/>
              </w:rPr>
            </w:pPr>
            <w:r w:rsidRPr="00DB2939">
              <w:rPr>
                <w:rFonts w:ascii="Arial" w:hAnsi="Arial" w:cs="Arial"/>
              </w:rPr>
              <w:t xml:space="preserve">  Auxiliar </w:t>
            </w:r>
            <w:r w:rsidR="0092171F">
              <w:rPr>
                <w:rFonts w:ascii="Arial" w:hAnsi="Arial" w:cs="Arial"/>
              </w:rPr>
              <w:t>en Administración</w:t>
            </w:r>
          </w:p>
        </w:tc>
      </w:tr>
      <w:tr w:rsidR="00833B90" w:rsidRPr="00DB2939" w14:paraId="625EF0F1" w14:textId="77777777" w:rsidTr="00FE4AE6">
        <w:trPr>
          <w:trHeight w:val="510"/>
        </w:trPr>
        <w:tc>
          <w:tcPr>
            <w:tcW w:w="1742" w:type="pct"/>
            <w:vAlign w:val="center"/>
          </w:tcPr>
          <w:p w14:paraId="73801305"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 la Dependencia:</w:t>
            </w:r>
          </w:p>
        </w:tc>
        <w:tc>
          <w:tcPr>
            <w:tcW w:w="3258" w:type="pct"/>
            <w:vAlign w:val="center"/>
          </w:tcPr>
          <w:p w14:paraId="13669B42" w14:textId="77777777" w:rsidR="00833B90" w:rsidRPr="00DB2939" w:rsidRDefault="00833B90" w:rsidP="00FE4AE6">
            <w:pPr>
              <w:pStyle w:val="TableParagraph"/>
              <w:rPr>
                <w:rFonts w:ascii="Arial" w:hAnsi="Arial" w:cs="Arial"/>
              </w:rPr>
            </w:pPr>
            <w:r w:rsidRPr="00DB2939">
              <w:rPr>
                <w:rFonts w:ascii="Arial" w:hAnsi="Arial" w:cs="Arial"/>
              </w:rPr>
              <w:t xml:space="preserve">  Sistema para el Desarrollo Integral de la Familia</w:t>
            </w:r>
          </w:p>
        </w:tc>
      </w:tr>
      <w:tr w:rsidR="00833B90" w:rsidRPr="00DB2939" w14:paraId="156A3855" w14:textId="77777777" w:rsidTr="00FE4AE6">
        <w:trPr>
          <w:trHeight w:val="510"/>
        </w:trPr>
        <w:tc>
          <w:tcPr>
            <w:tcW w:w="1742" w:type="pct"/>
            <w:vAlign w:val="center"/>
          </w:tcPr>
          <w:p w14:paraId="6F4E2FB4" w14:textId="77777777" w:rsidR="00833B90" w:rsidRPr="00DB2939" w:rsidRDefault="00833B90" w:rsidP="00FE4AE6">
            <w:pPr>
              <w:pStyle w:val="TableParagraph"/>
              <w:rPr>
                <w:rFonts w:ascii="Arial" w:hAnsi="Arial" w:cs="Arial"/>
                <w:b/>
              </w:rPr>
            </w:pPr>
            <w:r w:rsidRPr="00DB2939">
              <w:rPr>
                <w:rFonts w:ascii="Arial" w:hAnsi="Arial" w:cs="Arial"/>
                <w:b/>
              </w:rPr>
              <w:t xml:space="preserve">  Área de Adscripción:</w:t>
            </w:r>
          </w:p>
        </w:tc>
        <w:tc>
          <w:tcPr>
            <w:tcW w:w="3258" w:type="pct"/>
            <w:vAlign w:val="center"/>
          </w:tcPr>
          <w:p w14:paraId="25890AA6" w14:textId="61C08038" w:rsidR="00833B90" w:rsidRPr="00DB2939" w:rsidRDefault="00833B90" w:rsidP="00FE4AE6">
            <w:pPr>
              <w:pStyle w:val="TableParagraph"/>
              <w:rPr>
                <w:rFonts w:ascii="Arial" w:hAnsi="Arial" w:cs="Arial"/>
              </w:rPr>
            </w:pPr>
            <w:r w:rsidRPr="00DB2939">
              <w:rPr>
                <w:rFonts w:ascii="Arial" w:hAnsi="Arial" w:cs="Arial"/>
              </w:rPr>
              <w:t xml:space="preserve">  </w:t>
            </w:r>
            <w:r w:rsidR="003B1F78">
              <w:rPr>
                <w:rFonts w:ascii="Arial" w:hAnsi="Arial" w:cs="Arial"/>
              </w:rPr>
              <w:t>Jefatura de personas adultas mayores y menores de edad empacadores</w:t>
            </w:r>
          </w:p>
        </w:tc>
      </w:tr>
      <w:tr w:rsidR="00833B90" w:rsidRPr="00DB2939" w14:paraId="5F3F2F66" w14:textId="77777777" w:rsidTr="00FE4AE6">
        <w:trPr>
          <w:trHeight w:val="510"/>
        </w:trPr>
        <w:tc>
          <w:tcPr>
            <w:tcW w:w="1742" w:type="pct"/>
            <w:vAlign w:val="center"/>
          </w:tcPr>
          <w:p w14:paraId="26FFC6EF"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Reporta:</w:t>
            </w:r>
          </w:p>
        </w:tc>
        <w:tc>
          <w:tcPr>
            <w:tcW w:w="3258" w:type="pct"/>
            <w:vAlign w:val="center"/>
          </w:tcPr>
          <w:p w14:paraId="3D7F7F30" w14:textId="5841D835" w:rsidR="00833B90" w:rsidRPr="00DB2939" w:rsidRDefault="00833B90" w:rsidP="00FE4AE6">
            <w:pPr>
              <w:pStyle w:val="TableParagraph"/>
              <w:tabs>
                <w:tab w:val="left" w:pos="1283"/>
                <w:tab w:val="left" w:pos="1893"/>
                <w:tab w:val="left" w:pos="3035"/>
                <w:tab w:val="left" w:pos="3489"/>
              </w:tabs>
              <w:rPr>
                <w:rFonts w:ascii="Arial" w:hAnsi="Arial" w:cs="Arial"/>
              </w:rPr>
            </w:pPr>
            <w:r w:rsidRPr="00DB2939">
              <w:rPr>
                <w:rFonts w:ascii="Arial" w:hAnsi="Arial" w:cs="Arial"/>
              </w:rPr>
              <w:t xml:space="preserve">  </w:t>
            </w:r>
            <w:r w:rsidR="003B1F78">
              <w:rPr>
                <w:rFonts w:ascii="Arial" w:hAnsi="Arial" w:cs="Arial"/>
              </w:rPr>
              <w:t>Jefatura de personas adultas mayores y menores de edad empacadores</w:t>
            </w:r>
          </w:p>
        </w:tc>
      </w:tr>
      <w:tr w:rsidR="00833B90" w:rsidRPr="00DB2939" w14:paraId="388E4E07" w14:textId="77777777" w:rsidTr="00FE4AE6">
        <w:trPr>
          <w:trHeight w:val="510"/>
        </w:trPr>
        <w:tc>
          <w:tcPr>
            <w:tcW w:w="1742" w:type="pct"/>
            <w:vAlign w:val="center"/>
          </w:tcPr>
          <w:p w14:paraId="160A4987"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Supervisa:</w:t>
            </w:r>
          </w:p>
        </w:tc>
        <w:tc>
          <w:tcPr>
            <w:tcW w:w="3258" w:type="pct"/>
            <w:vAlign w:val="center"/>
          </w:tcPr>
          <w:p w14:paraId="23B381FB" w14:textId="77777777" w:rsidR="00833B90" w:rsidRPr="00DB2939" w:rsidRDefault="00833B90" w:rsidP="00FE4AE6">
            <w:pPr>
              <w:pStyle w:val="TableParagraph"/>
              <w:rPr>
                <w:rFonts w:ascii="Arial" w:hAnsi="Arial" w:cs="Arial"/>
              </w:rPr>
            </w:pPr>
            <w:r w:rsidRPr="00DB2939">
              <w:rPr>
                <w:rFonts w:ascii="Arial" w:hAnsi="Arial" w:cs="Arial"/>
              </w:rPr>
              <w:t xml:space="preserve">  N.A.</w:t>
            </w:r>
          </w:p>
        </w:tc>
      </w:tr>
    </w:tbl>
    <w:p w14:paraId="46544633" w14:textId="77777777" w:rsidR="00833B90" w:rsidRPr="00DB2939" w:rsidRDefault="00833B90" w:rsidP="00833B90">
      <w:pPr>
        <w:rPr>
          <w:rFonts w:ascii="Arial" w:hAnsi="Arial" w:cs="Arial"/>
        </w:rPr>
      </w:pPr>
    </w:p>
    <w:p w14:paraId="01ACAB85" w14:textId="77777777" w:rsidR="00500C51" w:rsidRDefault="00500C51" w:rsidP="00833B90">
      <w:pPr>
        <w:spacing w:after="240"/>
        <w:ind w:right="3822"/>
        <w:rPr>
          <w:rFonts w:ascii="Arial" w:hAnsi="Arial" w:cs="Arial"/>
          <w:b/>
        </w:rPr>
      </w:pPr>
    </w:p>
    <w:p w14:paraId="2D8C1F9F" w14:textId="77777777" w:rsidR="00500C51" w:rsidRDefault="00500C51" w:rsidP="00833B90">
      <w:pPr>
        <w:spacing w:after="240"/>
        <w:ind w:right="3822"/>
        <w:rPr>
          <w:rFonts w:ascii="Arial" w:hAnsi="Arial" w:cs="Arial"/>
          <w:b/>
        </w:rPr>
      </w:pPr>
    </w:p>
    <w:p w14:paraId="2A15DC55" w14:textId="73A5DA1F" w:rsidR="00833B90" w:rsidRDefault="00833B90" w:rsidP="00500C51">
      <w:pPr>
        <w:spacing w:after="240"/>
        <w:ind w:right="3822" w:firstLine="720"/>
        <w:rPr>
          <w:rFonts w:ascii="Arial" w:hAnsi="Arial" w:cs="Arial"/>
          <w:b/>
        </w:rPr>
      </w:pPr>
      <w:r w:rsidRPr="00DB2939">
        <w:rPr>
          <w:rFonts w:ascii="Arial" w:hAnsi="Arial" w:cs="Arial"/>
          <w:b/>
        </w:rPr>
        <w:t>Especificación del Puesto:</w:t>
      </w:r>
    </w:p>
    <w:p w14:paraId="3CADBC6A" w14:textId="77777777" w:rsidR="00500C51" w:rsidRPr="00DB2939" w:rsidRDefault="00500C51" w:rsidP="00500C51">
      <w:pPr>
        <w:spacing w:after="240"/>
        <w:ind w:right="3822" w:firstLine="72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2"/>
        <w:gridCol w:w="7798"/>
      </w:tblGrid>
      <w:tr w:rsidR="00833B90" w:rsidRPr="00DB2939" w14:paraId="40F33E0B" w14:textId="77777777" w:rsidTr="00FE4AE6">
        <w:trPr>
          <w:trHeight w:val="510"/>
        </w:trPr>
        <w:tc>
          <w:tcPr>
            <w:tcW w:w="1136" w:type="pct"/>
            <w:vAlign w:val="center"/>
          </w:tcPr>
          <w:p w14:paraId="23B27F80" w14:textId="77777777" w:rsidR="00833B90" w:rsidRPr="00DB2939" w:rsidRDefault="00833B90" w:rsidP="00FE4AE6">
            <w:pPr>
              <w:pStyle w:val="TableParagraph"/>
              <w:rPr>
                <w:rFonts w:ascii="Arial" w:hAnsi="Arial" w:cs="Arial"/>
                <w:b/>
              </w:rPr>
            </w:pPr>
            <w:r w:rsidRPr="00DB2939">
              <w:rPr>
                <w:rFonts w:ascii="Arial" w:hAnsi="Arial" w:cs="Arial"/>
                <w:b/>
              </w:rPr>
              <w:t xml:space="preserve">  Escolaridad:</w:t>
            </w:r>
          </w:p>
        </w:tc>
        <w:tc>
          <w:tcPr>
            <w:tcW w:w="3864" w:type="pct"/>
            <w:vAlign w:val="center"/>
          </w:tcPr>
          <w:p w14:paraId="11D20414" w14:textId="77777777" w:rsidR="00833B90" w:rsidRPr="00DB2939" w:rsidRDefault="00833B90" w:rsidP="00FE4AE6">
            <w:pPr>
              <w:pStyle w:val="TableParagraph"/>
              <w:rPr>
                <w:rFonts w:ascii="Arial" w:hAnsi="Arial" w:cs="Arial"/>
              </w:rPr>
            </w:pPr>
            <w:r w:rsidRPr="00DB2939">
              <w:rPr>
                <w:rFonts w:ascii="Arial" w:hAnsi="Arial" w:cs="Arial"/>
              </w:rPr>
              <w:t xml:space="preserve">  Profesionista.</w:t>
            </w:r>
          </w:p>
        </w:tc>
      </w:tr>
      <w:tr w:rsidR="00833B90" w:rsidRPr="00DB2939" w14:paraId="103E0ABB" w14:textId="77777777" w:rsidTr="00FE4AE6">
        <w:trPr>
          <w:trHeight w:val="1247"/>
        </w:trPr>
        <w:tc>
          <w:tcPr>
            <w:tcW w:w="1136" w:type="pct"/>
            <w:vAlign w:val="center"/>
          </w:tcPr>
          <w:p w14:paraId="4EA01079" w14:textId="77777777" w:rsidR="00833B90" w:rsidRPr="00DB2939" w:rsidRDefault="00833B90" w:rsidP="00FE4AE6">
            <w:pPr>
              <w:pStyle w:val="TableParagraph"/>
              <w:rPr>
                <w:rFonts w:ascii="Arial" w:hAnsi="Arial" w:cs="Arial"/>
                <w:b/>
              </w:rPr>
            </w:pPr>
            <w:r w:rsidRPr="00DB2939">
              <w:rPr>
                <w:rFonts w:ascii="Arial" w:hAnsi="Arial" w:cs="Arial"/>
                <w:b/>
              </w:rPr>
              <w:t xml:space="preserve">  Conocimientos:</w:t>
            </w:r>
          </w:p>
        </w:tc>
        <w:tc>
          <w:tcPr>
            <w:tcW w:w="3864" w:type="pct"/>
            <w:vAlign w:val="center"/>
          </w:tcPr>
          <w:p w14:paraId="6DA4E20C" w14:textId="2230F42E" w:rsidR="00AC7C05" w:rsidRPr="00DB2939" w:rsidRDefault="00833B90" w:rsidP="00AC7C05">
            <w:pPr>
              <w:pStyle w:val="TableParagraph"/>
              <w:ind w:right="142"/>
              <w:rPr>
                <w:rFonts w:ascii="Arial" w:hAnsi="Arial" w:cs="Arial"/>
              </w:rPr>
            </w:pPr>
            <w:r w:rsidRPr="00DB2939">
              <w:rPr>
                <w:rFonts w:ascii="Arial" w:hAnsi="Arial" w:cs="Arial"/>
              </w:rPr>
              <w:t xml:space="preserve">  En paquetes de computación</w:t>
            </w:r>
            <w:r w:rsidR="00AC7C05">
              <w:rPr>
                <w:rFonts w:ascii="Arial" w:hAnsi="Arial" w:cs="Arial"/>
              </w:rPr>
              <w:t xml:space="preserve"> y administrativos</w:t>
            </w:r>
          </w:p>
          <w:p w14:paraId="164C82AE" w14:textId="23E83D58" w:rsidR="00833B90" w:rsidRPr="00DB2939" w:rsidRDefault="00833B90" w:rsidP="00FE4AE6">
            <w:pPr>
              <w:pStyle w:val="TableParagraph"/>
              <w:ind w:right="142"/>
              <w:rPr>
                <w:rFonts w:ascii="Arial" w:hAnsi="Arial" w:cs="Arial"/>
              </w:rPr>
            </w:pPr>
          </w:p>
        </w:tc>
      </w:tr>
      <w:tr w:rsidR="00833B90" w:rsidRPr="00DB2939" w14:paraId="7C6ADD67" w14:textId="77777777" w:rsidTr="00FE4AE6">
        <w:trPr>
          <w:trHeight w:val="1020"/>
        </w:trPr>
        <w:tc>
          <w:tcPr>
            <w:tcW w:w="1136" w:type="pct"/>
            <w:vAlign w:val="center"/>
          </w:tcPr>
          <w:p w14:paraId="372E6048" w14:textId="77777777" w:rsidR="00833B90" w:rsidRPr="00DB2939" w:rsidRDefault="00833B90" w:rsidP="00FE4AE6">
            <w:pPr>
              <w:pStyle w:val="TableParagraph"/>
              <w:rPr>
                <w:rFonts w:ascii="Arial" w:hAnsi="Arial" w:cs="Arial"/>
                <w:b/>
              </w:rPr>
            </w:pPr>
            <w:r w:rsidRPr="00DB2939">
              <w:rPr>
                <w:rFonts w:ascii="Arial" w:hAnsi="Arial" w:cs="Arial"/>
                <w:b/>
              </w:rPr>
              <w:t xml:space="preserve">  Habilidades:</w:t>
            </w:r>
          </w:p>
        </w:tc>
        <w:tc>
          <w:tcPr>
            <w:tcW w:w="3864" w:type="pct"/>
            <w:vAlign w:val="center"/>
          </w:tcPr>
          <w:p w14:paraId="3B6A69D5" w14:textId="28B73D3C" w:rsidR="00833B90" w:rsidRPr="00DB2939" w:rsidRDefault="00AC7C05" w:rsidP="003B1F78">
            <w:pPr>
              <w:pStyle w:val="TableParagraph"/>
              <w:ind w:right="101"/>
              <w:rPr>
                <w:rFonts w:ascii="Arial" w:hAnsi="Arial" w:cs="Arial"/>
              </w:rPr>
            </w:pPr>
            <w:r>
              <w:rPr>
                <w:rFonts w:ascii="Arial" w:hAnsi="Arial" w:cs="Arial"/>
              </w:rPr>
              <w:t>Organizacion.</w:t>
            </w:r>
            <w:r w:rsidR="00833B90" w:rsidRPr="00DB2939">
              <w:rPr>
                <w:rFonts w:ascii="Arial" w:hAnsi="Arial" w:cs="Arial"/>
              </w:rPr>
              <w:t xml:space="preserve"> Gusto por trabajar con </w:t>
            </w:r>
            <w:r w:rsidR="003B1F78">
              <w:rPr>
                <w:rFonts w:ascii="Arial" w:hAnsi="Arial" w:cs="Arial"/>
              </w:rPr>
              <w:t>personas adultas mayores y menores   de edad</w:t>
            </w:r>
            <w:r w:rsidR="00833B90" w:rsidRPr="00DB2939">
              <w:rPr>
                <w:rFonts w:ascii="Arial" w:hAnsi="Arial" w:cs="Arial"/>
              </w:rPr>
              <w:t xml:space="preserve"> en situación de riesgo. Manejo de personal a su cargo. Liderazgo e Iniciativa.</w:t>
            </w:r>
          </w:p>
        </w:tc>
      </w:tr>
    </w:tbl>
    <w:p w14:paraId="2ABCAE22" w14:textId="77777777" w:rsidR="00833B90" w:rsidRPr="00DB2939" w:rsidRDefault="00833B90" w:rsidP="00833B90">
      <w:pPr>
        <w:rPr>
          <w:rFonts w:ascii="Arial" w:hAnsi="Arial" w:cs="Arial"/>
        </w:rPr>
      </w:pPr>
    </w:p>
    <w:p w14:paraId="23710F9E" w14:textId="77777777" w:rsidR="00833B90" w:rsidRDefault="00833B90" w:rsidP="00833B90">
      <w:pPr>
        <w:rPr>
          <w:rFonts w:ascii="Arial" w:hAnsi="Arial" w:cs="Arial"/>
        </w:rPr>
      </w:pPr>
    </w:p>
    <w:p w14:paraId="4370DBE4" w14:textId="77777777" w:rsidR="00833B90" w:rsidRDefault="00833B90" w:rsidP="00833B90">
      <w:pPr>
        <w:rPr>
          <w:rFonts w:ascii="Arial" w:hAnsi="Arial" w:cs="Arial"/>
        </w:rPr>
      </w:pPr>
    </w:p>
    <w:p w14:paraId="5BB09C35" w14:textId="77777777" w:rsidR="00833B90" w:rsidRPr="00DB2939" w:rsidRDefault="00833B90" w:rsidP="00833B90">
      <w:pPr>
        <w:rPr>
          <w:rFonts w:ascii="Arial" w:hAnsi="Arial" w:cs="Arial"/>
        </w:rPr>
      </w:pPr>
    </w:p>
    <w:tbl>
      <w:tblPr>
        <w:tblStyle w:val="TableNormal"/>
        <w:tblpPr w:leftFromText="141" w:rightFromText="141" w:vertAnchor="page" w:horzAnchor="margin" w:tblpY="28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DB2939" w14:paraId="4F6DE4AC" w14:textId="77777777" w:rsidTr="00880D36">
        <w:trPr>
          <w:trHeight w:val="510"/>
        </w:trPr>
        <w:tc>
          <w:tcPr>
            <w:tcW w:w="5000" w:type="pct"/>
            <w:vAlign w:val="center"/>
          </w:tcPr>
          <w:p w14:paraId="21658A0D" w14:textId="4D95E8AC" w:rsidR="00833B90" w:rsidRPr="00DB2939" w:rsidRDefault="00833B90" w:rsidP="00880D36">
            <w:pPr>
              <w:pStyle w:val="TableParagraph"/>
              <w:jc w:val="center"/>
              <w:rPr>
                <w:rFonts w:ascii="Arial" w:hAnsi="Arial" w:cs="Arial"/>
                <w:b/>
              </w:rPr>
            </w:pPr>
            <w:r w:rsidRPr="00DB2939">
              <w:rPr>
                <w:rFonts w:ascii="Arial" w:hAnsi="Arial" w:cs="Arial"/>
                <w:b/>
              </w:rPr>
              <w:lastRenderedPageBreak/>
              <w:t xml:space="preserve">Descripción de Funciones del Puesto: Auxiliar </w:t>
            </w:r>
            <w:r w:rsidR="003B1F78">
              <w:rPr>
                <w:rFonts w:ascii="Arial" w:hAnsi="Arial" w:cs="Arial"/>
                <w:b/>
              </w:rPr>
              <w:t>en Administración</w:t>
            </w:r>
          </w:p>
        </w:tc>
      </w:tr>
      <w:tr w:rsidR="00833B90" w:rsidRPr="00DB2939" w14:paraId="0B306955" w14:textId="77777777" w:rsidTr="00880D36">
        <w:trPr>
          <w:trHeight w:val="5896"/>
        </w:trPr>
        <w:tc>
          <w:tcPr>
            <w:tcW w:w="5000" w:type="pct"/>
          </w:tcPr>
          <w:p w14:paraId="45EA6D0E" w14:textId="77777777" w:rsidR="00833B90" w:rsidRPr="00DB2939" w:rsidRDefault="00833B90" w:rsidP="001F7890">
            <w:pPr>
              <w:pStyle w:val="TableParagraph"/>
              <w:numPr>
                <w:ilvl w:val="0"/>
                <w:numId w:val="172"/>
              </w:numPr>
              <w:tabs>
                <w:tab w:val="left" w:pos="796"/>
                <w:tab w:val="left" w:pos="798"/>
              </w:tabs>
              <w:spacing w:before="240"/>
              <w:ind w:right="331"/>
              <w:jc w:val="both"/>
              <w:rPr>
                <w:rFonts w:ascii="Arial" w:hAnsi="Arial" w:cs="Arial"/>
              </w:rPr>
            </w:pPr>
            <w:r w:rsidRPr="00DB2939">
              <w:rPr>
                <w:rFonts w:ascii="Arial" w:hAnsi="Arial" w:cs="Arial"/>
              </w:rPr>
              <w:t>Recopilar información en formatos de visita a sucursal y atención en</w:t>
            </w:r>
            <w:r w:rsidRPr="00DB2939">
              <w:rPr>
                <w:rFonts w:ascii="Arial" w:hAnsi="Arial" w:cs="Arial"/>
                <w:spacing w:val="-36"/>
              </w:rPr>
              <w:t xml:space="preserve"> </w:t>
            </w:r>
            <w:r w:rsidRPr="00DB2939">
              <w:rPr>
                <w:rFonts w:ascii="Arial" w:hAnsi="Arial" w:cs="Arial"/>
              </w:rPr>
              <w:t>oficina,</w:t>
            </w:r>
          </w:p>
          <w:p w14:paraId="4D66925E" w14:textId="77777777" w:rsidR="00833B90" w:rsidRPr="00DB2939" w:rsidRDefault="00833B90" w:rsidP="00880D36">
            <w:pPr>
              <w:pStyle w:val="TableParagraph"/>
              <w:ind w:right="331"/>
              <w:jc w:val="both"/>
              <w:rPr>
                <w:rFonts w:ascii="Arial" w:hAnsi="Arial" w:cs="Arial"/>
              </w:rPr>
            </w:pPr>
          </w:p>
          <w:p w14:paraId="730A09A5"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Llenar formato Bitácora Cero de reporte de</w:t>
            </w:r>
            <w:r w:rsidRPr="00DB2939">
              <w:rPr>
                <w:rFonts w:ascii="Arial" w:hAnsi="Arial" w:cs="Arial"/>
                <w:spacing w:val="-10"/>
              </w:rPr>
              <w:t xml:space="preserve"> </w:t>
            </w:r>
            <w:r w:rsidRPr="00DB2939">
              <w:rPr>
                <w:rFonts w:ascii="Arial" w:hAnsi="Arial" w:cs="Arial"/>
              </w:rPr>
              <w:t>diario,</w:t>
            </w:r>
          </w:p>
          <w:p w14:paraId="6320F58D" w14:textId="77777777" w:rsidR="00833B90" w:rsidRPr="00DB2939" w:rsidRDefault="00833B90" w:rsidP="00880D36">
            <w:pPr>
              <w:pStyle w:val="TableParagraph"/>
              <w:ind w:right="331"/>
              <w:jc w:val="both"/>
              <w:rPr>
                <w:rFonts w:ascii="Arial" w:hAnsi="Arial" w:cs="Arial"/>
              </w:rPr>
            </w:pPr>
          </w:p>
          <w:p w14:paraId="027910BF"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Actualizar Bitácora Base electrónico</w:t>
            </w:r>
            <w:r w:rsidRPr="00DB2939">
              <w:rPr>
                <w:rFonts w:ascii="Arial" w:hAnsi="Arial" w:cs="Arial"/>
                <w:spacing w:val="2"/>
              </w:rPr>
              <w:t xml:space="preserve"> </w:t>
            </w:r>
            <w:r w:rsidRPr="00DB2939">
              <w:rPr>
                <w:rFonts w:ascii="Arial" w:hAnsi="Arial" w:cs="Arial"/>
              </w:rPr>
              <w:t>general,</w:t>
            </w:r>
          </w:p>
          <w:p w14:paraId="79841FCA" w14:textId="77777777" w:rsidR="00833B90" w:rsidRPr="00DB2939" w:rsidRDefault="00833B90" w:rsidP="00880D36">
            <w:pPr>
              <w:pStyle w:val="TableParagraph"/>
              <w:ind w:right="331"/>
              <w:jc w:val="both"/>
              <w:rPr>
                <w:rFonts w:ascii="Arial" w:hAnsi="Arial" w:cs="Arial"/>
              </w:rPr>
            </w:pPr>
          </w:p>
          <w:p w14:paraId="5CC46F43"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Llenar el formato electrónico cualitativo</w:t>
            </w:r>
            <w:r w:rsidRPr="00DB2939">
              <w:rPr>
                <w:rFonts w:ascii="Arial" w:hAnsi="Arial" w:cs="Arial"/>
                <w:spacing w:val="7"/>
              </w:rPr>
              <w:t xml:space="preserve"> </w:t>
            </w:r>
            <w:r w:rsidRPr="00DB2939">
              <w:rPr>
                <w:rFonts w:ascii="Arial" w:hAnsi="Arial" w:cs="Arial"/>
              </w:rPr>
              <w:t>semanal,</w:t>
            </w:r>
          </w:p>
          <w:p w14:paraId="76ED36E0" w14:textId="77777777" w:rsidR="00833B90" w:rsidRPr="00DB2939" w:rsidRDefault="00833B90" w:rsidP="00880D36">
            <w:pPr>
              <w:pStyle w:val="TableParagraph"/>
              <w:ind w:right="331"/>
              <w:jc w:val="both"/>
              <w:rPr>
                <w:rFonts w:ascii="Arial" w:hAnsi="Arial" w:cs="Arial"/>
              </w:rPr>
            </w:pPr>
          </w:p>
          <w:p w14:paraId="055F31E7"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Actualizar reporte electrónico</w:t>
            </w:r>
            <w:r w:rsidRPr="00DB2939">
              <w:rPr>
                <w:rFonts w:ascii="Arial" w:hAnsi="Arial" w:cs="Arial"/>
                <w:spacing w:val="1"/>
              </w:rPr>
              <w:t xml:space="preserve"> </w:t>
            </w:r>
            <w:r w:rsidRPr="00DB2939">
              <w:rPr>
                <w:rFonts w:ascii="Arial" w:hAnsi="Arial" w:cs="Arial"/>
              </w:rPr>
              <w:t>cuantitativo,</w:t>
            </w:r>
          </w:p>
          <w:p w14:paraId="300A2E94" w14:textId="77777777" w:rsidR="00833B90" w:rsidRPr="00DB2939" w:rsidRDefault="00833B90" w:rsidP="00880D36">
            <w:pPr>
              <w:pStyle w:val="TableParagraph"/>
              <w:ind w:right="331"/>
              <w:jc w:val="both"/>
              <w:rPr>
                <w:rFonts w:ascii="Arial" w:hAnsi="Arial" w:cs="Arial"/>
              </w:rPr>
            </w:pPr>
          </w:p>
          <w:p w14:paraId="11A9BE6F"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Planear y llenar Agenda</w:t>
            </w:r>
            <w:r w:rsidRPr="00DB2939">
              <w:rPr>
                <w:rFonts w:ascii="Arial" w:hAnsi="Arial" w:cs="Arial"/>
                <w:spacing w:val="-9"/>
              </w:rPr>
              <w:t xml:space="preserve"> </w:t>
            </w:r>
            <w:r w:rsidRPr="00DB2939">
              <w:rPr>
                <w:rFonts w:ascii="Arial" w:hAnsi="Arial" w:cs="Arial"/>
              </w:rPr>
              <w:t>Semanal,</w:t>
            </w:r>
          </w:p>
          <w:p w14:paraId="37FB538F" w14:textId="77777777" w:rsidR="00833B90" w:rsidRPr="00DB2939" w:rsidRDefault="00833B90" w:rsidP="00880D36">
            <w:pPr>
              <w:pStyle w:val="TableParagraph"/>
              <w:ind w:right="331"/>
              <w:jc w:val="both"/>
              <w:rPr>
                <w:rFonts w:ascii="Arial" w:hAnsi="Arial" w:cs="Arial"/>
              </w:rPr>
            </w:pPr>
          </w:p>
          <w:p w14:paraId="3FC1675F"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Actualizar padrón de bajas en caso de que se presente alguna</w:t>
            </w:r>
            <w:r w:rsidRPr="00DB2939">
              <w:rPr>
                <w:rFonts w:ascii="Arial" w:hAnsi="Arial" w:cs="Arial"/>
                <w:spacing w:val="-17"/>
              </w:rPr>
              <w:t xml:space="preserve"> </w:t>
            </w:r>
            <w:r w:rsidRPr="00DB2939">
              <w:rPr>
                <w:rFonts w:ascii="Arial" w:hAnsi="Arial" w:cs="Arial"/>
              </w:rPr>
              <w:t>baja,</w:t>
            </w:r>
          </w:p>
          <w:p w14:paraId="79A779DB" w14:textId="77777777" w:rsidR="00833B90" w:rsidRPr="00DB2939" w:rsidRDefault="00833B90" w:rsidP="00880D36">
            <w:pPr>
              <w:pStyle w:val="TableParagraph"/>
              <w:ind w:right="331"/>
              <w:jc w:val="both"/>
              <w:rPr>
                <w:rFonts w:ascii="Arial" w:hAnsi="Arial" w:cs="Arial"/>
              </w:rPr>
            </w:pPr>
          </w:p>
          <w:p w14:paraId="28FAB84D" w14:textId="77777777" w:rsidR="00833B90" w:rsidRPr="00DB2939" w:rsidRDefault="00833B90" w:rsidP="001F7890">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Actualización diaria del padrón de “Lista de</w:t>
            </w:r>
            <w:r w:rsidRPr="00DB2939">
              <w:rPr>
                <w:rFonts w:ascii="Arial" w:hAnsi="Arial" w:cs="Arial"/>
                <w:spacing w:val="-14"/>
              </w:rPr>
              <w:t xml:space="preserve"> </w:t>
            </w:r>
            <w:r w:rsidRPr="00DB2939">
              <w:rPr>
                <w:rFonts w:ascii="Arial" w:hAnsi="Arial" w:cs="Arial"/>
              </w:rPr>
              <w:t>Espera”;</w:t>
            </w:r>
          </w:p>
          <w:p w14:paraId="357D319F" w14:textId="77777777" w:rsidR="00833B90" w:rsidRPr="00DB2939" w:rsidRDefault="00833B90" w:rsidP="00880D36">
            <w:pPr>
              <w:pStyle w:val="TableParagraph"/>
              <w:ind w:right="331"/>
              <w:jc w:val="both"/>
              <w:rPr>
                <w:rFonts w:ascii="Arial" w:hAnsi="Arial" w:cs="Arial"/>
              </w:rPr>
            </w:pPr>
          </w:p>
          <w:p w14:paraId="043F4B17" w14:textId="67CF2FC0" w:rsidR="00833B90" w:rsidRPr="00D70BE7" w:rsidRDefault="00833B90" w:rsidP="00D70BE7">
            <w:pPr>
              <w:pStyle w:val="TableParagraph"/>
              <w:numPr>
                <w:ilvl w:val="0"/>
                <w:numId w:val="172"/>
              </w:numPr>
              <w:tabs>
                <w:tab w:val="left" w:pos="796"/>
                <w:tab w:val="left" w:pos="798"/>
              </w:tabs>
              <w:ind w:right="331"/>
              <w:jc w:val="both"/>
              <w:rPr>
                <w:rFonts w:ascii="Arial" w:hAnsi="Arial" w:cs="Arial"/>
              </w:rPr>
            </w:pPr>
            <w:r w:rsidRPr="00DB2939">
              <w:rPr>
                <w:rFonts w:ascii="Arial" w:hAnsi="Arial" w:cs="Arial"/>
              </w:rPr>
              <w:t>Canalizar a</w:t>
            </w:r>
            <w:r w:rsidR="003B1F78">
              <w:rPr>
                <w:rFonts w:ascii="Arial" w:hAnsi="Arial" w:cs="Arial"/>
              </w:rPr>
              <w:t xml:space="preserve"> ñlas personas adultas mayores y menores de edad empacadoras</w:t>
            </w:r>
            <w:r w:rsidRPr="00DB2939">
              <w:rPr>
                <w:rFonts w:ascii="Arial" w:hAnsi="Arial" w:cs="Arial"/>
              </w:rPr>
              <w:t xml:space="preserve"> a diferentes instituciones o programas, según la</w:t>
            </w:r>
            <w:r w:rsidRPr="00DB2939">
              <w:rPr>
                <w:rFonts w:ascii="Arial" w:hAnsi="Arial" w:cs="Arial"/>
                <w:spacing w:val="-10"/>
              </w:rPr>
              <w:t xml:space="preserve"> </w:t>
            </w:r>
            <w:r w:rsidRPr="00DB2939">
              <w:rPr>
                <w:rFonts w:ascii="Arial" w:hAnsi="Arial" w:cs="Arial"/>
              </w:rPr>
              <w:t>problemática,</w:t>
            </w:r>
          </w:p>
        </w:tc>
      </w:tr>
    </w:tbl>
    <w:p w14:paraId="5B45894A" w14:textId="77777777" w:rsidR="00833B90" w:rsidRPr="00DB2939" w:rsidRDefault="00833B90" w:rsidP="00833B90">
      <w:pPr>
        <w:rPr>
          <w:rFonts w:ascii="Arial" w:hAnsi="Arial" w:cs="Arial"/>
        </w:rPr>
      </w:pPr>
    </w:p>
    <w:p w14:paraId="15B0CA8E" w14:textId="77777777" w:rsidR="00833B90" w:rsidRPr="00DB2939" w:rsidRDefault="00833B90" w:rsidP="00833B90">
      <w:pPr>
        <w:rPr>
          <w:rFonts w:ascii="Arial" w:hAnsi="Arial" w:cs="Arial"/>
        </w:rPr>
      </w:pPr>
    </w:p>
    <w:p w14:paraId="3A5767ED" w14:textId="77777777" w:rsidR="00833B90" w:rsidRPr="00DB2939" w:rsidRDefault="00833B90" w:rsidP="00833B90">
      <w:pPr>
        <w:rPr>
          <w:rFonts w:ascii="Arial" w:hAnsi="Arial" w:cs="Arial"/>
        </w:rPr>
      </w:pPr>
    </w:p>
    <w:p w14:paraId="463ACDBB" w14:textId="77777777" w:rsidR="00833B90" w:rsidRPr="00DB2939" w:rsidRDefault="00833B90" w:rsidP="00833B90">
      <w:pPr>
        <w:rPr>
          <w:rFonts w:ascii="Arial" w:hAnsi="Arial" w:cs="Arial"/>
        </w:rPr>
      </w:pPr>
    </w:p>
    <w:p w14:paraId="58F36895" w14:textId="77777777" w:rsidR="00833B90" w:rsidRPr="00DB2939" w:rsidRDefault="00833B90" w:rsidP="00833B90">
      <w:pPr>
        <w:rPr>
          <w:rFonts w:ascii="Arial" w:hAnsi="Arial" w:cs="Arial"/>
        </w:rPr>
      </w:pPr>
    </w:p>
    <w:p w14:paraId="0CFFFA51" w14:textId="77777777" w:rsidR="00833B90" w:rsidRPr="00DB2939" w:rsidRDefault="00833B90" w:rsidP="00833B90">
      <w:pPr>
        <w:rPr>
          <w:rFonts w:ascii="Arial" w:hAnsi="Arial" w:cs="Arial"/>
        </w:rPr>
      </w:pPr>
    </w:p>
    <w:p w14:paraId="5332B544" w14:textId="77777777" w:rsidR="00833B90" w:rsidRPr="00DB2939" w:rsidRDefault="00833B90" w:rsidP="00833B90">
      <w:pPr>
        <w:rPr>
          <w:rFonts w:ascii="Arial" w:hAnsi="Arial" w:cs="Arial"/>
        </w:rPr>
      </w:pPr>
    </w:p>
    <w:p w14:paraId="5B60C240" w14:textId="77777777" w:rsidR="00833B90" w:rsidRPr="00DB2939" w:rsidRDefault="00833B90" w:rsidP="00833B90">
      <w:pPr>
        <w:rPr>
          <w:rFonts w:ascii="Arial" w:hAnsi="Arial" w:cs="Arial"/>
        </w:rPr>
      </w:pPr>
    </w:p>
    <w:p w14:paraId="2A08F535" w14:textId="77777777" w:rsidR="00833B90" w:rsidRPr="00DB2939" w:rsidRDefault="00833B90" w:rsidP="00833B90">
      <w:pPr>
        <w:rPr>
          <w:rFonts w:ascii="Arial" w:hAnsi="Arial" w:cs="Arial"/>
        </w:rPr>
      </w:pPr>
    </w:p>
    <w:p w14:paraId="34B3B192" w14:textId="77777777" w:rsidR="00833B90" w:rsidRPr="00DB2939" w:rsidRDefault="00833B90" w:rsidP="00833B90">
      <w:pPr>
        <w:rPr>
          <w:rFonts w:ascii="Arial" w:hAnsi="Arial" w:cs="Arial"/>
        </w:rPr>
      </w:pPr>
    </w:p>
    <w:p w14:paraId="6CAFF42B" w14:textId="77777777" w:rsidR="00833B90" w:rsidRPr="00DB2939" w:rsidRDefault="00833B90" w:rsidP="00833B90">
      <w:pPr>
        <w:rPr>
          <w:rFonts w:ascii="Arial" w:hAnsi="Arial" w:cs="Arial"/>
        </w:rPr>
      </w:pPr>
    </w:p>
    <w:p w14:paraId="3537166C" w14:textId="77777777" w:rsidR="00833B90" w:rsidRPr="00DB2939" w:rsidRDefault="00833B90" w:rsidP="00833B90">
      <w:pPr>
        <w:rPr>
          <w:rFonts w:ascii="Arial" w:hAnsi="Arial" w:cs="Arial"/>
        </w:rPr>
      </w:pPr>
    </w:p>
    <w:p w14:paraId="1D64105E" w14:textId="77777777" w:rsidR="00833B90" w:rsidRPr="00DB2939" w:rsidRDefault="00833B90" w:rsidP="00833B90">
      <w:pPr>
        <w:rPr>
          <w:rFonts w:ascii="Arial" w:hAnsi="Arial" w:cs="Arial"/>
        </w:rPr>
      </w:pPr>
    </w:p>
    <w:p w14:paraId="22D4A58A" w14:textId="77777777" w:rsidR="00833B90" w:rsidRPr="00DB2939" w:rsidRDefault="00833B90" w:rsidP="00833B90">
      <w:pPr>
        <w:rPr>
          <w:rFonts w:ascii="Arial" w:hAnsi="Arial" w:cs="Arial"/>
        </w:rPr>
      </w:pPr>
    </w:p>
    <w:p w14:paraId="52DF6C3C" w14:textId="77777777" w:rsidR="00833B90" w:rsidRPr="00DB2939" w:rsidRDefault="00833B90" w:rsidP="00833B90">
      <w:pPr>
        <w:rPr>
          <w:rFonts w:ascii="Arial" w:hAnsi="Arial" w:cs="Arial"/>
        </w:rPr>
      </w:pPr>
    </w:p>
    <w:p w14:paraId="6048101D" w14:textId="77777777" w:rsidR="00833B90" w:rsidRPr="00DB2939" w:rsidRDefault="00833B90" w:rsidP="00833B90">
      <w:pPr>
        <w:rPr>
          <w:rFonts w:ascii="Arial" w:hAnsi="Arial" w:cs="Arial"/>
        </w:rPr>
      </w:pPr>
    </w:p>
    <w:p w14:paraId="479F0BF7" w14:textId="77777777" w:rsidR="00833B90" w:rsidRPr="00DB2939" w:rsidRDefault="00833B90" w:rsidP="00833B90">
      <w:pPr>
        <w:rPr>
          <w:rFonts w:ascii="Arial" w:hAnsi="Arial" w:cs="Arial"/>
        </w:rPr>
      </w:pPr>
    </w:p>
    <w:p w14:paraId="3B9ADDFE" w14:textId="77777777" w:rsidR="00833B90" w:rsidRPr="00DB2939" w:rsidRDefault="00833B90" w:rsidP="00833B90">
      <w:pPr>
        <w:rPr>
          <w:rFonts w:ascii="Arial" w:hAnsi="Arial" w:cs="Arial"/>
        </w:rPr>
      </w:pPr>
    </w:p>
    <w:p w14:paraId="3F433C41" w14:textId="77777777" w:rsidR="00833B90" w:rsidRPr="00DB2939" w:rsidRDefault="00833B90" w:rsidP="00833B90">
      <w:pPr>
        <w:tabs>
          <w:tab w:val="left" w:pos="1684"/>
          <w:tab w:val="left" w:pos="1685"/>
        </w:tabs>
        <w:rPr>
          <w:rFonts w:ascii="Arial" w:hAnsi="Arial" w:cs="Arial"/>
        </w:rPr>
      </w:pPr>
    </w:p>
    <w:p w14:paraId="116B616F" w14:textId="77777777" w:rsidR="00833B90" w:rsidRDefault="00833B90" w:rsidP="00833B90">
      <w:pPr>
        <w:tabs>
          <w:tab w:val="left" w:pos="1684"/>
          <w:tab w:val="left" w:pos="1685"/>
        </w:tabs>
        <w:spacing w:after="240"/>
        <w:jc w:val="center"/>
        <w:rPr>
          <w:rFonts w:ascii="Arial" w:hAnsi="Arial" w:cs="Arial"/>
          <w:b/>
        </w:rPr>
      </w:pPr>
    </w:p>
    <w:p w14:paraId="5F858E4D" w14:textId="77777777" w:rsidR="00833B90" w:rsidRDefault="00833B90" w:rsidP="00833B90">
      <w:pPr>
        <w:tabs>
          <w:tab w:val="left" w:pos="1684"/>
          <w:tab w:val="left" w:pos="1685"/>
        </w:tabs>
        <w:spacing w:after="240"/>
        <w:jc w:val="center"/>
        <w:rPr>
          <w:rFonts w:ascii="Arial" w:hAnsi="Arial" w:cs="Arial"/>
          <w:b/>
        </w:rPr>
      </w:pPr>
    </w:p>
    <w:p w14:paraId="36E174E1" w14:textId="77777777" w:rsidR="00500C51" w:rsidRDefault="00500C51" w:rsidP="00833B90">
      <w:pPr>
        <w:tabs>
          <w:tab w:val="left" w:pos="1684"/>
          <w:tab w:val="left" w:pos="1685"/>
        </w:tabs>
        <w:spacing w:after="240"/>
        <w:jc w:val="center"/>
        <w:rPr>
          <w:rFonts w:ascii="Arial" w:hAnsi="Arial" w:cs="Arial"/>
          <w:b/>
          <w:sz w:val="24"/>
          <w:szCs w:val="24"/>
        </w:rPr>
      </w:pPr>
    </w:p>
    <w:p w14:paraId="638D7570" w14:textId="7EFCF151" w:rsidR="00833B90" w:rsidRPr="00101771" w:rsidRDefault="00833B90" w:rsidP="00833B90">
      <w:pPr>
        <w:tabs>
          <w:tab w:val="left" w:pos="1684"/>
          <w:tab w:val="left" w:pos="1685"/>
        </w:tabs>
        <w:spacing w:after="240"/>
        <w:jc w:val="center"/>
        <w:rPr>
          <w:rFonts w:ascii="Arial" w:hAnsi="Arial" w:cs="Arial"/>
          <w:b/>
          <w:sz w:val="24"/>
          <w:szCs w:val="24"/>
        </w:rPr>
      </w:pPr>
      <w:r w:rsidRPr="00101771">
        <w:rPr>
          <w:rFonts w:ascii="Arial" w:hAnsi="Arial" w:cs="Arial"/>
          <w:b/>
          <w:sz w:val="24"/>
          <w:szCs w:val="24"/>
        </w:rPr>
        <w:t xml:space="preserve">Descripción de </w:t>
      </w:r>
      <w:r w:rsidR="003B1F78">
        <w:rPr>
          <w:rFonts w:ascii="Arial" w:hAnsi="Arial" w:cs="Arial"/>
          <w:b/>
          <w:sz w:val="24"/>
          <w:szCs w:val="24"/>
        </w:rPr>
        <w:t>Promoción</w:t>
      </w:r>
    </w:p>
    <w:p w14:paraId="5992CEF7" w14:textId="024DA1F3" w:rsidR="00500C51" w:rsidRDefault="00500C51" w:rsidP="00833B90">
      <w:pPr>
        <w:tabs>
          <w:tab w:val="left" w:pos="1684"/>
          <w:tab w:val="left" w:pos="1685"/>
        </w:tabs>
        <w:jc w:val="center"/>
        <w:rPr>
          <w:rFonts w:ascii="Arial" w:hAnsi="Arial" w:cs="Arial"/>
          <w:b/>
        </w:rPr>
      </w:pPr>
    </w:p>
    <w:p w14:paraId="774AA251" w14:textId="77777777" w:rsidR="00500C51" w:rsidRDefault="00500C51" w:rsidP="00833B90">
      <w:pPr>
        <w:tabs>
          <w:tab w:val="left" w:pos="1684"/>
          <w:tab w:val="left" w:pos="1685"/>
        </w:tabs>
        <w:jc w:val="center"/>
        <w:rPr>
          <w:rFonts w:ascii="Arial" w:hAnsi="Arial" w:cs="Arial"/>
          <w:b/>
        </w:rPr>
      </w:pPr>
    </w:p>
    <w:p w14:paraId="4DA69FD8" w14:textId="77777777" w:rsidR="00500C51" w:rsidRDefault="00500C51" w:rsidP="00833B90">
      <w:pPr>
        <w:tabs>
          <w:tab w:val="left" w:pos="1684"/>
          <w:tab w:val="left" w:pos="1685"/>
        </w:tabs>
        <w:jc w:val="center"/>
        <w:rPr>
          <w:rFonts w:ascii="Arial" w:hAnsi="Arial" w:cs="Arial"/>
          <w:b/>
        </w:rPr>
      </w:pPr>
    </w:p>
    <w:p w14:paraId="44DF28EC" w14:textId="701AC28D" w:rsidR="00833B90" w:rsidRPr="00DB2939" w:rsidRDefault="00833B90" w:rsidP="00833B90">
      <w:pPr>
        <w:tabs>
          <w:tab w:val="left" w:pos="1684"/>
          <w:tab w:val="left" w:pos="1685"/>
        </w:tabs>
        <w:jc w:val="center"/>
        <w:rPr>
          <w:rFonts w:ascii="Arial" w:hAnsi="Arial" w:cs="Arial"/>
          <w:b/>
        </w:rPr>
      </w:pPr>
      <w:r w:rsidRPr="00DB2939">
        <w:rPr>
          <w:rFonts w:ascii="Arial" w:hAnsi="Arial" w:cs="Arial"/>
          <w:b/>
        </w:rPr>
        <w:t>Organigrama del Puesto</w:t>
      </w:r>
    </w:p>
    <w:p w14:paraId="4FF735BF" w14:textId="77777777" w:rsidR="00500C51" w:rsidRDefault="00500C51" w:rsidP="00833B90">
      <w:pPr>
        <w:tabs>
          <w:tab w:val="left" w:pos="1684"/>
          <w:tab w:val="left" w:pos="1685"/>
        </w:tabs>
        <w:jc w:val="center"/>
        <w:rPr>
          <w:rFonts w:ascii="Arial" w:hAnsi="Arial" w:cs="Arial"/>
          <w:b/>
        </w:rPr>
      </w:pPr>
    </w:p>
    <w:p w14:paraId="77AC50DC" w14:textId="77777777" w:rsidR="00500C51" w:rsidRDefault="00500C51" w:rsidP="00833B90">
      <w:pPr>
        <w:tabs>
          <w:tab w:val="left" w:pos="1684"/>
          <w:tab w:val="left" w:pos="1685"/>
        </w:tabs>
        <w:jc w:val="center"/>
        <w:rPr>
          <w:rFonts w:ascii="Arial" w:hAnsi="Arial" w:cs="Arial"/>
          <w:b/>
        </w:rPr>
      </w:pPr>
    </w:p>
    <w:p w14:paraId="4031BA67" w14:textId="59D5BC79" w:rsidR="00833B90" w:rsidRPr="00DB2939" w:rsidRDefault="00833B90" w:rsidP="00833B90">
      <w:pPr>
        <w:tabs>
          <w:tab w:val="left" w:pos="1684"/>
          <w:tab w:val="left" w:pos="1685"/>
        </w:tabs>
        <w:jc w:val="center"/>
        <w:rPr>
          <w:rFonts w:ascii="Arial" w:hAnsi="Arial" w:cs="Arial"/>
          <w:b/>
        </w:rPr>
      </w:pPr>
      <w:r w:rsidRPr="00DB2939">
        <w:rPr>
          <w:rFonts w:ascii="Arial" w:hAnsi="Arial" w:cs="Arial"/>
          <w:b/>
          <w:noProof/>
          <w:lang w:val="es-MX" w:eastAsia="es-MX"/>
        </w:rPr>
        <mc:AlternateContent>
          <mc:Choice Requires="wps">
            <w:drawing>
              <wp:anchor distT="0" distB="0" distL="114300" distR="114300" simplePos="0" relativeHeight="252257792" behindDoc="0" locked="0" layoutInCell="1" allowOverlap="1" wp14:anchorId="056363BD" wp14:editId="504A9459">
                <wp:simplePos x="0" y="0"/>
                <wp:positionH relativeFrom="margin">
                  <wp:align>center</wp:align>
                </wp:positionH>
                <wp:positionV relativeFrom="paragraph">
                  <wp:posOffset>269572</wp:posOffset>
                </wp:positionV>
                <wp:extent cx="1685925" cy="466725"/>
                <wp:effectExtent l="0" t="0" r="28575" b="28575"/>
                <wp:wrapTopAndBottom/>
                <wp:docPr id="1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667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BF68381" w14:textId="4A65DF7A" w:rsidR="003D7F23" w:rsidRPr="00505ADE" w:rsidRDefault="003D7F23" w:rsidP="00833B90">
                            <w:pPr>
                              <w:spacing w:before="150"/>
                              <w:ind w:left="350"/>
                              <w:rPr>
                                <w:rFonts w:ascii="Arial"/>
                                <w:b/>
                                <w:color w:val="000000" w:themeColor="text1"/>
                                <w:sz w:val="28"/>
                              </w:rPr>
                            </w:pPr>
                            <w:r w:rsidRPr="00505ADE">
                              <w:rPr>
                                <w:rFonts w:ascii="Arial"/>
                                <w:b/>
                                <w:color w:val="000000" w:themeColor="text1"/>
                                <w:sz w:val="28"/>
                              </w:rPr>
                              <w:t>Promo</w:t>
                            </w:r>
                            <w:r w:rsidR="003B1F78">
                              <w:rPr>
                                <w:rFonts w:ascii="Arial"/>
                                <w:b/>
                                <w:color w:val="000000" w:themeColor="text1"/>
                                <w:sz w:val="28"/>
                              </w:rPr>
                              <w:t>ci</w:t>
                            </w:r>
                            <w:r w:rsidR="003B1F78">
                              <w:rPr>
                                <w:rFonts w:ascii="Arial"/>
                                <w:b/>
                                <w:color w:val="000000" w:themeColor="text1"/>
                                <w:sz w:val="28"/>
                              </w:rPr>
                              <w:t>ó</w:t>
                            </w:r>
                            <w:r w:rsidR="003B1F78">
                              <w:rPr>
                                <w:rFonts w:ascii="Arial"/>
                                <w:b/>
                                <w:color w:val="000000" w:themeColor="text1"/>
                                <w:sz w:val="28"/>
                              </w:rPr>
                              <w:t>n</w:t>
                            </w:r>
                            <w:r w:rsidRPr="00505ADE">
                              <w:rPr>
                                <w:rFonts w:ascii="Arial"/>
                                <w:b/>
                                <w:color w:val="000000" w:themeColor="text1"/>
                                <w:sz w:val="28"/>
                              </w:rPr>
                              <w:t xml:space="preserve"> (</w:t>
                            </w:r>
                            <w:r>
                              <w:rPr>
                                <w:rFonts w:ascii="Arial"/>
                                <w:b/>
                                <w:color w:val="000000" w:themeColor="text1"/>
                                <w:sz w:val="28"/>
                              </w:rPr>
                              <w:t>9</w:t>
                            </w:r>
                            <w:r w:rsidRPr="00505ADE">
                              <w:rPr>
                                <w:rFonts w:ascii="Arial"/>
                                <w:b/>
                                <w:color w:val="000000" w:themeColor="text1"/>
                                <w:sz w:val="2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6363BD" id="Text Box 10" o:spid="_x0000_s1460" type="#_x0000_t202" style="position:absolute;left:0;text-align:left;margin-left:0;margin-top:21.25pt;width:132.75pt;height:36.75pt;z-index:25225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" fillcolor="white [3201]" strokecolor="black [3200]" strokeweight="1.5pt">
                <v:textbox inset="0,0,0,0">
                  <w:txbxContent>
                    <w:p w14:paraId="7BF68381" w14:textId="4A65DF7A" w:rsidR="003D7F23" w:rsidRPr="00505ADE" w:rsidRDefault="003D7F23" w:rsidP="00833B90">
                      <w:pPr>
                        <w:spacing w:before="150"/>
                        <w:ind w:left="350"/>
                        <w:rPr>
                          <w:rFonts w:ascii="Arial"/>
                          <w:b/>
                          <w:color w:val="000000" w:themeColor="text1"/>
                          <w:sz w:val="28"/>
                        </w:rPr>
                      </w:pPr>
                      <w:r w:rsidRPr="00505ADE">
                        <w:rPr>
                          <w:rFonts w:ascii="Arial"/>
                          <w:b/>
                          <w:color w:val="000000" w:themeColor="text1"/>
                          <w:sz w:val="28"/>
                        </w:rPr>
                        <w:t>Promo</w:t>
                      </w:r>
                      <w:r w:rsidR="003B1F78">
                        <w:rPr>
                          <w:rFonts w:ascii="Arial"/>
                          <w:b/>
                          <w:color w:val="000000" w:themeColor="text1"/>
                          <w:sz w:val="28"/>
                        </w:rPr>
                        <w:t>ci</w:t>
                      </w:r>
                      <w:r w:rsidR="003B1F78">
                        <w:rPr>
                          <w:rFonts w:ascii="Arial"/>
                          <w:b/>
                          <w:color w:val="000000" w:themeColor="text1"/>
                          <w:sz w:val="28"/>
                        </w:rPr>
                        <w:t>ó</w:t>
                      </w:r>
                      <w:r w:rsidR="003B1F78">
                        <w:rPr>
                          <w:rFonts w:ascii="Arial"/>
                          <w:b/>
                          <w:color w:val="000000" w:themeColor="text1"/>
                          <w:sz w:val="28"/>
                        </w:rPr>
                        <w:t>n</w:t>
                      </w:r>
                      <w:r w:rsidRPr="00505ADE">
                        <w:rPr>
                          <w:rFonts w:ascii="Arial"/>
                          <w:b/>
                          <w:color w:val="000000" w:themeColor="text1"/>
                          <w:sz w:val="28"/>
                        </w:rPr>
                        <w:t xml:space="preserve"> (</w:t>
                      </w:r>
                      <w:r>
                        <w:rPr>
                          <w:rFonts w:ascii="Arial"/>
                          <w:b/>
                          <w:color w:val="000000" w:themeColor="text1"/>
                          <w:sz w:val="28"/>
                        </w:rPr>
                        <w:t>9</w:t>
                      </w:r>
                      <w:r w:rsidRPr="00505ADE">
                        <w:rPr>
                          <w:rFonts w:ascii="Arial"/>
                          <w:b/>
                          <w:color w:val="000000" w:themeColor="text1"/>
                          <w:sz w:val="28"/>
                        </w:rPr>
                        <w:t>)</w:t>
                      </w:r>
                    </w:p>
                  </w:txbxContent>
                </v:textbox>
                <w10:wrap type="topAndBottom" anchorx="margin"/>
              </v:shape>
            </w:pict>
          </mc:Fallback>
        </mc:AlternateContent>
      </w:r>
    </w:p>
    <w:p w14:paraId="299694E4" w14:textId="77777777" w:rsidR="00500C51" w:rsidRDefault="00500C51" w:rsidP="00833B90">
      <w:pPr>
        <w:spacing w:after="240"/>
        <w:jc w:val="both"/>
        <w:rPr>
          <w:rFonts w:ascii="Arial" w:hAnsi="Arial" w:cs="Arial"/>
          <w:b/>
        </w:rPr>
      </w:pPr>
      <w:commentRangeStart w:id="240"/>
      <w:commentRangeEnd w:id="240"/>
    </w:p>
    <w:p w14:paraId="34AA35C9" w14:textId="77777777" w:rsidR="00500C51" w:rsidRDefault="00500C51" w:rsidP="00833B90">
      <w:pPr>
        <w:spacing w:after="240"/>
        <w:jc w:val="both"/>
        <w:rPr>
          <w:rFonts w:ascii="Arial" w:hAnsi="Arial" w:cs="Arial"/>
          <w:b/>
        </w:rPr>
      </w:pPr>
    </w:p>
    <w:p w14:paraId="66677539" w14:textId="77777777" w:rsidR="00500C51" w:rsidRDefault="00500C51" w:rsidP="00833B90">
      <w:pPr>
        <w:spacing w:after="240"/>
        <w:jc w:val="both"/>
        <w:rPr>
          <w:rFonts w:ascii="Arial" w:hAnsi="Arial" w:cs="Arial"/>
          <w:b/>
        </w:rPr>
      </w:pPr>
    </w:p>
    <w:p w14:paraId="0C05F3D7" w14:textId="00DE2CC0" w:rsidR="00833B90" w:rsidRPr="00DB2939" w:rsidRDefault="00833B90" w:rsidP="00833B90">
      <w:pPr>
        <w:spacing w:after="240"/>
        <w:jc w:val="both"/>
        <w:rPr>
          <w:rFonts w:ascii="Arial" w:hAnsi="Arial" w:cs="Arial"/>
          <w:b/>
        </w:rPr>
      </w:pPr>
      <w:r w:rsidRPr="00DB2939">
        <w:rPr>
          <w:rFonts w:ascii="Arial" w:hAnsi="Arial" w:cs="Arial"/>
          <w:b/>
        </w:rPr>
        <w:t>Objetivo del puesto:</w:t>
      </w:r>
    </w:p>
    <w:p w14:paraId="5B68337B" w14:textId="2E520C20" w:rsidR="00833B90" w:rsidRDefault="00833B90" w:rsidP="00833B90">
      <w:pPr>
        <w:jc w:val="both"/>
        <w:rPr>
          <w:rFonts w:ascii="Arial" w:hAnsi="Arial" w:cs="Arial"/>
        </w:rPr>
      </w:pPr>
      <w:r w:rsidRPr="00DB2939">
        <w:rPr>
          <w:rFonts w:ascii="Arial" w:hAnsi="Arial" w:cs="Arial"/>
        </w:rPr>
        <w:t>Inspeccionar que</w:t>
      </w:r>
      <w:r w:rsidR="003B1F78">
        <w:rPr>
          <w:rFonts w:ascii="Arial" w:hAnsi="Arial" w:cs="Arial"/>
        </w:rPr>
        <w:t xml:space="preserve"> las personas adultas mayores y menores de edad empacadoras a</w:t>
      </w:r>
      <w:r w:rsidRPr="00DB2939">
        <w:rPr>
          <w:rFonts w:ascii="Arial" w:hAnsi="Arial" w:cs="Arial"/>
        </w:rPr>
        <w:t xml:space="preserve">sistan a los centros comerciales realizando visitas diarias para supervisar a los diferentes turnos, (Matutino, Vespertino y Nocturno), y estar en permanente contacto con </w:t>
      </w:r>
      <w:r w:rsidR="003B1F78">
        <w:rPr>
          <w:rFonts w:ascii="Arial" w:hAnsi="Arial" w:cs="Arial"/>
        </w:rPr>
        <w:t>las personas supervisoras de</w:t>
      </w:r>
      <w:r w:rsidRPr="00DB2939">
        <w:rPr>
          <w:rFonts w:ascii="Arial" w:hAnsi="Arial" w:cs="Arial"/>
        </w:rPr>
        <w:t>partamentales.</w:t>
      </w:r>
    </w:p>
    <w:p w14:paraId="2E1871CF" w14:textId="7AD2CCCA" w:rsidR="00ED0633" w:rsidRDefault="00ED0633" w:rsidP="00833B90">
      <w:pPr>
        <w:jc w:val="both"/>
        <w:rPr>
          <w:rFonts w:ascii="Arial" w:hAnsi="Arial" w:cs="Arial"/>
        </w:rPr>
      </w:pPr>
    </w:p>
    <w:p w14:paraId="0407633D" w14:textId="2A76C665" w:rsidR="00ED0633" w:rsidRDefault="00ED0633" w:rsidP="00833B90">
      <w:pPr>
        <w:jc w:val="both"/>
        <w:rPr>
          <w:rFonts w:ascii="Arial" w:hAnsi="Arial" w:cs="Arial"/>
        </w:rPr>
      </w:pPr>
    </w:p>
    <w:p w14:paraId="29A5E31D" w14:textId="5C06A1E1" w:rsidR="00ED0633" w:rsidRDefault="00ED0633" w:rsidP="00833B90">
      <w:pPr>
        <w:jc w:val="both"/>
        <w:rPr>
          <w:rFonts w:ascii="Arial" w:hAnsi="Arial" w:cs="Arial"/>
        </w:rPr>
      </w:pPr>
    </w:p>
    <w:p w14:paraId="057D267C" w14:textId="2D3A0C2F" w:rsidR="00ED0633" w:rsidRDefault="00ED0633" w:rsidP="00833B90">
      <w:pPr>
        <w:jc w:val="both"/>
        <w:rPr>
          <w:rFonts w:ascii="Arial" w:hAnsi="Arial" w:cs="Arial"/>
        </w:rPr>
      </w:pPr>
    </w:p>
    <w:p w14:paraId="26F23633" w14:textId="3516152D" w:rsidR="00ED0633" w:rsidRDefault="00ED0633" w:rsidP="00833B90">
      <w:pPr>
        <w:jc w:val="both"/>
        <w:rPr>
          <w:rFonts w:ascii="Arial" w:hAnsi="Arial" w:cs="Arial"/>
        </w:rPr>
      </w:pPr>
    </w:p>
    <w:p w14:paraId="2B37203D" w14:textId="7CDC832C" w:rsidR="00ED0633" w:rsidRDefault="00ED0633" w:rsidP="00833B90">
      <w:pPr>
        <w:jc w:val="both"/>
        <w:rPr>
          <w:rFonts w:ascii="Arial" w:hAnsi="Arial" w:cs="Arial"/>
        </w:rPr>
      </w:pPr>
    </w:p>
    <w:p w14:paraId="32A125F9" w14:textId="6B3A8604" w:rsidR="00ED0633" w:rsidRDefault="00ED0633" w:rsidP="00833B90">
      <w:pPr>
        <w:jc w:val="both"/>
        <w:rPr>
          <w:rFonts w:ascii="Arial" w:hAnsi="Arial" w:cs="Arial"/>
        </w:rPr>
      </w:pPr>
    </w:p>
    <w:p w14:paraId="3F342903" w14:textId="4F161EBF" w:rsidR="00ED0633" w:rsidRDefault="00ED0633" w:rsidP="00833B90">
      <w:pPr>
        <w:jc w:val="both"/>
        <w:rPr>
          <w:rFonts w:ascii="Arial" w:hAnsi="Arial" w:cs="Arial"/>
        </w:rPr>
      </w:pPr>
    </w:p>
    <w:p w14:paraId="1EA66A3E" w14:textId="714692BB" w:rsidR="00ED0633" w:rsidRDefault="00ED0633" w:rsidP="00833B90">
      <w:pPr>
        <w:jc w:val="both"/>
        <w:rPr>
          <w:rFonts w:ascii="Arial" w:hAnsi="Arial" w:cs="Arial"/>
        </w:rPr>
      </w:pPr>
    </w:p>
    <w:p w14:paraId="3B77F157" w14:textId="0372758B" w:rsidR="00ED0633" w:rsidRDefault="00ED0633" w:rsidP="00833B90">
      <w:pPr>
        <w:jc w:val="both"/>
        <w:rPr>
          <w:rFonts w:ascii="Arial" w:hAnsi="Arial" w:cs="Arial"/>
        </w:rPr>
      </w:pPr>
    </w:p>
    <w:p w14:paraId="59140E4A" w14:textId="717520F2" w:rsidR="00ED0633" w:rsidRDefault="00ED0633" w:rsidP="00833B90">
      <w:pPr>
        <w:jc w:val="both"/>
        <w:rPr>
          <w:rFonts w:ascii="Arial" w:hAnsi="Arial" w:cs="Arial"/>
        </w:rPr>
      </w:pPr>
    </w:p>
    <w:p w14:paraId="357DCB9E" w14:textId="35F92EDC" w:rsidR="00ED0633" w:rsidRDefault="00ED0633" w:rsidP="00833B90">
      <w:pPr>
        <w:jc w:val="both"/>
        <w:rPr>
          <w:rFonts w:ascii="Arial" w:hAnsi="Arial" w:cs="Arial"/>
        </w:rPr>
      </w:pPr>
    </w:p>
    <w:p w14:paraId="33878C2F" w14:textId="7219ADE1" w:rsidR="00ED0633" w:rsidRDefault="00ED0633" w:rsidP="00833B90">
      <w:pPr>
        <w:jc w:val="both"/>
        <w:rPr>
          <w:rFonts w:ascii="Arial" w:hAnsi="Arial" w:cs="Arial"/>
        </w:rPr>
      </w:pPr>
    </w:p>
    <w:p w14:paraId="5E308387" w14:textId="0632B660" w:rsidR="00ED0633" w:rsidRDefault="00ED0633" w:rsidP="00833B90">
      <w:pPr>
        <w:jc w:val="both"/>
        <w:rPr>
          <w:rFonts w:ascii="Arial" w:hAnsi="Arial" w:cs="Arial"/>
        </w:rPr>
      </w:pPr>
    </w:p>
    <w:p w14:paraId="628B3CAA" w14:textId="12A34404" w:rsidR="00ED0633" w:rsidRDefault="00ED0633" w:rsidP="00833B90">
      <w:pPr>
        <w:jc w:val="both"/>
        <w:rPr>
          <w:rFonts w:ascii="Arial" w:hAnsi="Arial" w:cs="Arial"/>
        </w:rPr>
      </w:pPr>
    </w:p>
    <w:p w14:paraId="1C750367" w14:textId="501057DD" w:rsidR="00ED0633" w:rsidRDefault="00ED0633" w:rsidP="00833B90">
      <w:pPr>
        <w:jc w:val="both"/>
        <w:rPr>
          <w:rFonts w:ascii="Arial" w:hAnsi="Arial" w:cs="Arial"/>
        </w:rPr>
      </w:pPr>
    </w:p>
    <w:p w14:paraId="1E07A423" w14:textId="263086F1" w:rsidR="00ED0633" w:rsidRDefault="00ED0633" w:rsidP="00833B90">
      <w:pPr>
        <w:jc w:val="both"/>
        <w:rPr>
          <w:rFonts w:ascii="Arial" w:hAnsi="Arial" w:cs="Arial"/>
        </w:rPr>
      </w:pPr>
    </w:p>
    <w:p w14:paraId="2EB5962E" w14:textId="074F3942" w:rsidR="00ED0633" w:rsidRDefault="00ED0633" w:rsidP="00833B90">
      <w:pPr>
        <w:jc w:val="both"/>
        <w:rPr>
          <w:rFonts w:ascii="Arial" w:hAnsi="Arial" w:cs="Arial"/>
        </w:rPr>
      </w:pPr>
    </w:p>
    <w:p w14:paraId="05544497" w14:textId="0CD7FD65" w:rsidR="00ED0633" w:rsidRDefault="00ED0633" w:rsidP="00833B90">
      <w:pPr>
        <w:jc w:val="both"/>
        <w:rPr>
          <w:rFonts w:ascii="Arial" w:hAnsi="Arial" w:cs="Arial"/>
        </w:rPr>
      </w:pPr>
    </w:p>
    <w:p w14:paraId="5520C96E" w14:textId="65DC7493" w:rsidR="00ED0633" w:rsidRDefault="00ED0633" w:rsidP="00833B90">
      <w:pPr>
        <w:jc w:val="both"/>
        <w:rPr>
          <w:rFonts w:ascii="Arial" w:hAnsi="Arial" w:cs="Arial"/>
        </w:rPr>
      </w:pPr>
    </w:p>
    <w:p w14:paraId="19ACC55A" w14:textId="141BBEA0" w:rsidR="00ED0633" w:rsidRDefault="00ED0633" w:rsidP="00833B90">
      <w:pPr>
        <w:jc w:val="both"/>
        <w:rPr>
          <w:rFonts w:ascii="Arial" w:hAnsi="Arial" w:cs="Arial"/>
        </w:rPr>
      </w:pPr>
    </w:p>
    <w:p w14:paraId="41DD24CF" w14:textId="5BD9F7FB" w:rsidR="00ED0633" w:rsidRDefault="00ED0633" w:rsidP="00833B90">
      <w:pPr>
        <w:jc w:val="both"/>
        <w:rPr>
          <w:rFonts w:ascii="Arial" w:hAnsi="Arial" w:cs="Arial"/>
        </w:rPr>
      </w:pPr>
    </w:p>
    <w:p w14:paraId="540B4FC5" w14:textId="77777777" w:rsidR="00ED0633" w:rsidRPr="00DB2939" w:rsidRDefault="00ED0633" w:rsidP="00833B90">
      <w:pPr>
        <w:jc w:val="both"/>
        <w:rPr>
          <w:rFonts w:ascii="Arial" w:hAnsi="Arial" w:cs="Arial"/>
        </w:rPr>
      </w:pPr>
    </w:p>
    <w:p w14:paraId="478BCE40" w14:textId="054202BB" w:rsidR="00833B90" w:rsidRDefault="00833B90" w:rsidP="00833B90">
      <w:pPr>
        <w:pStyle w:val="Ttulo1"/>
        <w:spacing w:after="240"/>
        <w:rPr>
          <w:rFonts w:cs="Arial"/>
          <w:b/>
          <w:bCs/>
          <w:color w:val="000000" w:themeColor="text1"/>
          <w:sz w:val="22"/>
          <w:szCs w:val="22"/>
        </w:rPr>
      </w:pPr>
      <w:r w:rsidRPr="00DB2939">
        <w:rPr>
          <w:rFonts w:cs="Arial"/>
          <w:b/>
          <w:bCs/>
          <w:color w:val="000000" w:themeColor="text1"/>
          <w:sz w:val="22"/>
          <w:szCs w:val="22"/>
        </w:rPr>
        <w:t>Descripción del Puesto:</w:t>
      </w:r>
    </w:p>
    <w:p w14:paraId="506F695E" w14:textId="77777777" w:rsidR="00500C51" w:rsidRPr="00DB2939" w:rsidRDefault="00500C51" w:rsidP="00833B90">
      <w:pPr>
        <w:pStyle w:val="Ttulo1"/>
        <w:spacing w:after="24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DB2939" w14:paraId="1169A5C6" w14:textId="77777777" w:rsidTr="00FE4AE6">
        <w:trPr>
          <w:trHeight w:val="510"/>
        </w:trPr>
        <w:tc>
          <w:tcPr>
            <w:tcW w:w="1764" w:type="pct"/>
            <w:vAlign w:val="center"/>
          </w:tcPr>
          <w:p w14:paraId="59743B8D"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del Puesto:</w:t>
            </w:r>
          </w:p>
        </w:tc>
        <w:tc>
          <w:tcPr>
            <w:tcW w:w="3236" w:type="pct"/>
            <w:vAlign w:val="center"/>
          </w:tcPr>
          <w:p w14:paraId="5B1D62F1" w14:textId="19208910" w:rsidR="00833B90" w:rsidRPr="00DB2939" w:rsidRDefault="00833B90" w:rsidP="00FE4AE6">
            <w:pPr>
              <w:pStyle w:val="TableParagraph"/>
              <w:rPr>
                <w:rFonts w:ascii="Arial" w:hAnsi="Arial" w:cs="Arial"/>
              </w:rPr>
            </w:pPr>
            <w:r w:rsidRPr="00DB2939">
              <w:rPr>
                <w:rFonts w:ascii="Arial" w:hAnsi="Arial" w:cs="Arial"/>
              </w:rPr>
              <w:t xml:space="preserve">  </w:t>
            </w:r>
            <w:r w:rsidR="003B1F78">
              <w:rPr>
                <w:rFonts w:ascii="Arial" w:hAnsi="Arial" w:cs="Arial"/>
              </w:rPr>
              <w:t>Promoción</w:t>
            </w:r>
          </w:p>
        </w:tc>
      </w:tr>
      <w:tr w:rsidR="00833B90" w:rsidRPr="00DB2939" w14:paraId="2D5469B5" w14:textId="77777777" w:rsidTr="00FE4AE6">
        <w:trPr>
          <w:trHeight w:val="510"/>
        </w:trPr>
        <w:tc>
          <w:tcPr>
            <w:tcW w:w="1764" w:type="pct"/>
            <w:vAlign w:val="center"/>
          </w:tcPr>
          <w:p w14:paraId="1D0957D3" w14:textId="77777777" w:rsidR="00833B90" w:rsidRPr="00DB2939" w:rsidRDefault="00833B90" w:rsidP="00FE4AE6">
            <w:pPr>
              <w:pStyle w:val="TableParagraph"/>
              <w:rPr>
                <w:rFonts w:ascii="Arial" w:hAnsi="Arial" w:cs="Arial"/>
                <w:b/>
              </w:rPr>
            </w:pPr>
            <w:r w:rsidRPr="00DB2939">
              <w:rPr>
                <w:rFonts w:ascii="Arial" w:hAnsi="Arial" w:cs="Arial"/>
                <w:b/>
              </w:rPr>
              <w:t xml:space="preserve">  Nombre de la Dependencia:</w:t>
            </w:r>
          </w:p>
        </w:tc>
        <w:tc>
          <w:tcPr>
            <w:tcW w:w="3236" w:type="pct"/>
            <w:vAlign w:val="center"/>
          </w:tcPr>
          <w:p w14:paraId="0A7B0AA7" w14:textId="77777777" w:rsidR="00833B90" w:rsidRPr="00DB2939" w:rsidRDefault="00833B90" w:rsidP="00FE4AE6">
            <w:pPr>
              <w:pStyle w:val="TableParagraph"/>
              <w:spacing w:line="216" w:lineRule="auto"/>
              <w:ind w:right="331"/>
              <w:rPr>
                <w:rFonts w:ascii="Arial" w:hAnsi="Arial" w:cs="Arial"/>
              </w:rPr>
            </w:pPr>
            <w:r w:rsidRPr="00DB2939">
              <w:rPr>
                <w:rFonts w:ascii="Arial" w:hAnsi="Arial" w:cs="Arial"/>
              </w:rPr>
              <w:t xml:space="preserve">  Sistema para el Desarrollo Integral de la Familia</w:t>
            </w:r>
          </w:p>
        </w:tc>
      </w:tr>
      <w:tr w:rsidR="00833B90" w:rsidRPr="00DB2939" w14:paraId="2443A507" w14:textId="77777777" w:rsidTr="00FE4AE6">
        <w:trPr>
          <w:trHeight w:val="510"/>
        </w:trPr>
        <w:tc>
          <w:tcPr>
            <w:tcW w:w="1764" w:type="pct"/>
            <w:vAlign w:val="center"/>
          </w:tcPr>
          <w:p w14:paraId="1A6811B5" w14:textId="77777777" w:rsidR="00833B90" w:rsidRPr="00DB2939" w:rsidRDefault="00833B90" w:rsidP="00FE4AE6">
            <w:pPr>
              <w:pStyle w:val="TableParagraph"/>
              <w:rPr>
                <w:rFonts w:ascii="Arial" w:hAnsi="Arial" w:cs="Arial"/>
                <w:b/>
              </w:rPr>
            </w:pPr>
            <w:r w:rsidRPr="00DB2939">
              <w:rPr>
                <w:rFonts w:ascii="Arial" w:hAnsi="Arial" w:cs="Arial"/>
                <w:b/>
              </w:rPr>
              <w:t xml:space="preserve">  Área de Adscripción:</w:t>
            </w:r>
          </w:p>
        </w:tc>
        <w:tc>
          <w:tcPr>
            <w:tcW w:w="3236" w:type="pct"/>
            <w:vAlign w:val="center"/>
          </w:tcPr>
          <w:p w14:paraId="257C1523" w14:textId="60C6071F" w:rsidR="00833B90" w:rsidRPr="00DB2939" w:rsidRDefault="00833B90" w:rsidP="00FE4AE6">
            <w:pPr>
              <w:pStyle w:val="TableParagraph"/>
              <w:rPr>
                <w:rFonts w:ascii="Arial" w:hAnsi="Arial" w:cs="Arial"/>
              </w:rPr>
            </w:pPr>
            <w:r w:rsidRPr="00DB2939">
              <w:rPr>
                <w:rFonts w:ascii="Arial" w:hAnsi="Arial" w:cs="Arial"/>
              </w:rPr>
              <w:t xml:space="preserve">  Jefatura </w:t>
            </w:r>
            <w:r w:rsidR="003B1F78">
              <w:rPr>
                <w:rFonts w:ascii="Arial" w:hAnsi="Arial" w:cs="Arial"/>
              </w:rPr>
              <w:t xml:space="preserve">de personas adultas mayores y menores de edad empacadoras </w:t>
            </w:r>
          </w:p>
        </w:tc>
      </w:tr>
      <w:tr w:rsidR="00833B90" w:rsidRPr="00DB2939" w14:paraId="04D2F3D2" w14:textId="77777777" w:rsidTr="00FE4AE6">
        <w:trPr>
          <w:trHeight w:val="510"/>
        </w:trPr>
        <w:tc>
          <w:tcPr>
            <w:tcW w:w="1764" w:type="pct"/>
            <w:tcBorders>
              <w:bottom w:val="single" w:sz="6" w:space="0" w:color="000000"/>
            </w:tcBorders>
            <w:vAlign w:val="center"/>
          </w:tcPr>
          <w:p w14:paraId="521EB1B1"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Reporta:</w:t>
            </w:r>
          </w:p>
        </w:tc>
        <w:tc>
          <w:tcPr>
            <w:tcW w:w="3236" w:type="pct"/>
            <w:tcBorders>
              <w:bottom w:val="single" w:sz="6" w:space="0" w:color="000000"/>
            </w:tcBorders>
            <w:vAlign w:val="center"/>
          </w:tcPr>
          <w:p w14:paraId="7E93BD52" w14:textId="7702CB3B" w:rsidR="00833B90" w:rsidRPr="00DB2939" w:rsidRDefault="00833B90" w:rsidP="00FE4AE6">
            <w:pPr>
              <w:pStyle w:val="TableParagraph"/>
              <w:rPr>
                <w:rFonts w:ascii="Arial" w:hAnsi="Arial" w:cs="Arial"/>
              </w:rPr>
            </w:pPr>
            <w:r w:rsidRPr="00DB2939">
              <w:rPr>
                <w:rFonts w:ascii="Arial" w:hAnsi="Arial" w:cs="Arial"/>
              </w:rPr>
              <w:t xml:space="preserve">  </w:t>
            </w:r>
            <w:r w:rsidR="003B1F78" w:rsidRPr="00DB2939">
              <w:rPr>
                <w:rFonts w:ascii="Arial" w:hAnsi="Arial" w:cs="Arial"/>
              </w:rPr>
              <w:t xml:space="preserve">Jefatura </w:t>
            </w:r>
            <w:r w:rsidR="003B1F78">
              <w:rPr>
                <w:rFonts w:ascii="Arial" w:hAnsi="Arial" w:cs="Arial"/>
              </w:rPr>
              <w:t>de personas adultas mayores y menores de edad empacadoras</w:t>
            </w:r>
          </w:p>
        </w:tc>
      </w:tr>
      <w:tr w:rsidR="00833B90" w:rsidRPr="00DB2939" w14:paraId="6C50B092" w14:textId="77777777" w:rsidTr="00FE4AE6">
        <w:trPr>
          <w:trHeight w:val="635"/>
        </w:trPr>
        <w:tc>
          <w:tcPr>
            <w:tcW w:w="1764" w:type="pct"/>
            <w:tcBorders>
              <w:top w:val="single" w:sz="6" w:space="0" w:color="000000"/>
            </w:tcBorders>
            <w:vAlign w:val="center"/>
          </w:tcPr>
          <w:p w14:paraId="2BE06AAD" w14:textId="77777777" w:rsidR="00833B90" w:rsidRPr="00DB2939" w:rsidRDefault="00833B90" w:rsidP="00FE4AE6">
            <w:pPr>
              <w:pStyle w:val="TableParagraph"/>
              <w:rPr>
                <w:rFonts w:ascii="Arial" w:hAnsi="Arial" w:cs="Arial"/>
                <w:b/>
              </w:rPr>
            </w:pPr>
            <w:r w:rsidRPr="00DB2939">
              <w:rPr>
                <w:rFonts w:ascii="Arial" w:hAnsi="Arial" w:cs="Arial"/>
                <w:b/>
              </w:rPr>
              <w:t xml:space="preserve">  A quien Supervisa:</w:t>
            </w:r>
          </w:p>
        </w:tc>
        <w:tc>
          <w:tcPr>
            <w:tcW w:w="3236" w:type="pct"/>
            <w:tcBorders>
              <w:top w:val="single" w:sz="6" w:space="0" w:color="000000"/>
            </w:tcBorders>
            <w:vAlign w:val="center"/>
          </w:tcPr>
          <w:p w14:paraId="5B6928D7" w14:textId="77777777" w:rsidR="00833B90" w:rsidRPr="00DB2939" w:rsidRDefault="00833B90" w:rsidP="00FE4AE6">
            <w:pPr>
              <w:pStyle w:val="TableParagraph"/>
              <w:rPr>
                <w:rFonts w:ascii="Arial" w:hAnsi="Arial" w:cs="Arial"/>
              </w:rPr>
            </w:pPr>
            <w:r w:rsidRPr="00DB2939">
              <w:rPr>
                <w:rFonts w:ascii="Arial" w:hAnsi="Arial" w:cs="Arial"/>
              </w:rPr>
              <w:t xml:space="preserve">  N.A.</w:t>
            </w:r>
          </w:p>
        </w:tc>
      </w:tr>
    </w:tbl>
    <w:p w14:paraId="6E92C387" w14:textId="77777777" w:rsidR="00833B90" w:rsidRPr="00DB2939" w:rsidRDefault="00833B90" w:rsidP="00833B90">
      <w:pPr>
        <w:rPr>
          <w:rFonts w:ascii="Arial" w:hAnsi="Arial" w:cs="Arial"/>
        </w:rPr>
      </w:pPr>
    </w:p>
    <w:p w14:paraId="350641F8" w14:textId="77777777" w:rsidR="00500C51" w:rsidRDefault="00500C51" w:rsidP="00500C51">
      <w:pPr>
        <w:spacing w:after="240"/>
        <w:ind w:right="3822" w:firstLine="720"/>
        <w:rPr>
          <w:rFonts w:ascii="Arial" w:hAnsi="Arial" w:cs="Arial"/>
          <w:b/>
        </w:rPr>
      </w:pPr>
    </w:p>
    <w:p w14:paraId="0F6400DD" w14:textId="4C1D897B" w:rsidR="00833B90" w:rsidRDefault="00833B90" w:rsidP="00500C51">
      <w:pPr>
        <w:spacing w:after="240"/>
        <w:ind w:right="3822" w:firstLine="720"/>
        <w:rPr>
          <w:rFonts w:ascii="Arial" w:hAnsi="Arial" w:cs="Arial"/>
          <w:b/>
        </w:rPr>
      </w:pPr>
      <w:r w:rsidRPr="00DB2939">
        <w:rPr>
          <w:rFonts w:ascii="Arial" w:hAnsi="Arial" w:cs="Arial"/>
          <w:b/>
        </w:rPr>
        <w:t>Especificación del Puesto:</w:t>
      </w:r>
    </w:p>
    <w:p w14:paraId="24300AFA" w14:textId="77777777" w:rsidR="00500C51" w:rsidRPr="00DB2939" w:rsidRDefault="00500C51" w:rsidP="00500C51">
      <w:pPr>
        <w:spacing w:after="240"/>
        <w:ind w:right="3822" w:firstLine="72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7"/>
        <w:gridCol w:w="7493"/>
      </w:tblGrid>
      <w:tr w:rsidR="00833B90" w:rsidRPr="00DB2939" w14:paraId="406D89AE" w14:textId="77777777" w:rsidTr="00FE4AE6">
        <w:trPr>
          <w:trHeight w:val="510"/>
        </w:trPr>
        <w:tc>
          <w:tcPr>
            <w:tcW w:w="1287" w:type="pct"/>
            <w:vAlign w:val="center"/>
          </w:tcPr>
          <w:p w14:paraId="0A81EAA4" w14:textId="77777777" w:rsidR="00833B90" w:rsidRPr="00DB2939" w:rsidRDefault="00833B90" w:rsidP="00FE4AE6">
            <w:pPr>
              <w:pStyle w:val="TableParagraph"/>
              <w:rPr>
                <w:rFonts w:ascii="Arial" w:hAnsi="Arial" w:cs="Arial"/>
                <w:b/>
              </w:rPr>
            </w:pPr>
            <w:r w:rsidRPr="00DB2939">
              <w:rPr>
                <w:rFonts w:ascii="Arial" w:hAnsi="Arial" w:cs="Arial"/>
                <w:b/>
              </w:rPr>
              <w:t xml:space="preserve">  Escolaridad:</w:t>
            </w:r>
          </w:p>
        </w:tc>
        <w:tc>
          <w:tcPr>
            <w:tcW w:w="3713" w:type="pct"/>
            <w:vAlign w:val="center"/>
          </w:tcPr>
          <w:p w14:paraId="35134C94" w14:textId="77777777" w:rsidR="00833B90" w:rsidRPr="00DB2939" w:rsidRDefault="00833B90" w:rsidP="00FE4AE6">
            <w:pPr>
              <w:pStyle w:val="TableParagraph"/>
              <w:rPr>
                <w:rFonts w:ascii="Arial" w:hAnsi="Arial" w:cs="Arial"/>
              </w:rPr>
            </w:pPr>
            <w:r w:rsidRPr="00DB2939">
              <w:rPr>
                <w:rFonts w:ascii="Arial" w:hAnsi="Arial" w:cs="Arial"/>
              </w:rPr>
              <w:t xml:space="preserve">  Profesionista.</w:t>
            </w:r>
          </w:p>
        </w:tc>
      </w:tr>
      <w:tr w:rsidR="00833B90" w:rsidRPr="00DB2939" w14:paraId="3B25D1DF" w14:textId="77777777" w:rsidTr="00FE4AE6">
        <w:trPr>
          <w:trHeight w:val="964"/>
        </w:trPr>
        <w:tc>
          <w:tcPr>
            <w:tcW w:w="1287" w:type="pct"/>
            <w:vAlign w:val="center"/>
          </w:tcPr>
          <w:p w14:paraId="4547AFBA" w14:textId="77777777" w:rsidR="00833B90" w:rsidRPr="00DB2939" w:rsidRDefault="00833B90" w:rsidP="00FE4AE6">
            <w:pPr>
              <w:pStyle w:val="TableParagraph"/>
              <w:rPr>
                <w:rFonts w:ascii="Arial" w:hAnsi="Arial" w:cs="Arial"/>
                <w:b/>
              </w:rPr>
            </w:pPr>
            <w:r w:rsidRPr="00DB2939">
              <w:rPr>
                <w:rFonts w:ascii="Arial" w:hAnsi="Arial" w:cs="Arial"/>
                <w:b/>
              </w:rPr>
              <w:t xml:space="preserve">  Conocimientos:</w:t>
            </w:r>
          </w:p>
        </w:tc>
        <w:tc>
          <w:tcPr>
            <w:tcW w:w="3713" w:type="pct"/>
            <w:vAlign w:val="center"/>
          </w:tcPr>
          <w:p w14:paraId="2A272792" w14:textId="6D06A169" w:rsidR="00833B90" w:rsidRPr="00DB2939" w:rsidRDefault="00833B90" w:rsidP="009A081A">
            <w:pPr>
              <w:pStyle w:val="TableParagraph"/>
              <w:spacing w:line="223" w:lineRule="auto"/>
              <w:ind w:right="70"/>
              <w:rPr>
                <w:rFonts w:ascii="Arial" w:hAnsi="Arial" w:cs="Arial"/>
              </w:rPr>
            </w:pPr>
            <w:r w:rsidRPr="00DB2939">
              <w:rPr>
                <w:rFonts w:ascii="Arial" w:hAnsi="Arial" w:cs="Arial"/>
              </w:rPr>
              <w:t xml:space="preserve">  Conocimientos de computación</w:t>
            </w:r>
            <w:r w:rsidR="009A081A">
              <w:rPr>
                <w:rFonts w:ascii="Arial" w:hAnsi="Arial" w:cs="Arial"/>
              </w:rPr>
              <w:t xml:space="preserve"> y administrativos. </w:t>
            </w:r>
            <w:r w:rsidR="008F4865">
              <w:rPr>
                <w:rFonts w:ascii="Arial" w:hAnsi="Arial" w:cs="Arial"/>
              </w:rPr>
              <w:t>Conducir vehiculos.</w:t>
            </w:r>
          </w:p>
        </w:tc>
      </w:tr>
      <w:tr w:rsidR="00833B90" w:rsidRPr="00DB2939" w14:paraId="51893A49" w14:textId="77777777" w:rsidTr="00FE4AE6">
        <w:trPr>
          <w:trHeight w:val="964"/>
        </w:trPr>
        <w:tc>
          <w:tcPr>
            <w:tcW w:w="1287" w:type="pct"/>
            <w:vAlign w:val="center"/>
          </w:tcPr>
          <w:p w14:paraId="34F13CF1" w14:textId="77777777" w:rsidR="00833B90" w:rsidRPr="00DB2939" w:rsidRDefault="00833B90" w:rsidP="00FE4AE6">
            <w:pPr>
              <w:pStyle w:val="TableParagraph"/>
              <w:rPr>
                <w:rFonts w:ascii="Arial" w:hAnsi="Arial" w:cs="Arial"/>
                <w:b/>
              </w:rPr>
            </w:pPr>
            <w:r w:rsidRPr="00DB2939">
              <w:rPr>
                <w:rFonts w:ascii="Arial" w:hAnsi="Arial" w:cs="Arial"/>
                <w:b/>
              </w:rPr>
              <w:t xml:space="preserve">  Habilidades:</w:t>
            </w:r>
          </w:p>
        </w:tc>
        <w:tc>
          <w:tcPr>
            <w:tcW w:w="3713" w:type="pct"/>
            <w:vAlign w:val="center"/>
          </w:tcPr>
          <w:p w14:paraId="510F20EC" w14:textId="4C5E1BFC" w:rsidR="00833B90" w:rsidRDefault="008F4865" w:rsidP="008F4865">
            <w:pPr>
              <w:pStyle w:val="TableParagraph"/>
              <w:ind w:right="107"/>
              <w:rPr>
                <w:rFonts w:ascii="Arial" w:hAnsi="Arial" w:cs="Arial"/>
              </w:rPr>
            </w:pPr>
            <w:r>
              <w:rPr>
                <w:rFonts w:ascii="Arial" w:hAnsi="Arial" w:cs="Arial"/>
              </w:rPr>
              <w:t xml:space="preserve">Empatia, </w:t>
            </w:r>
            <w:r w:rsidR="00833B90" w:rsidRPr="00DB2939">
              <w:rPr>
                <w:rFonts w:ascii="Arial" w:hAnsi="Arial" w:cs="Arial"/>
              </w:rPr>
              <w:t>Responsabilidad.</w:t>
            </w:r>
          </w:p>
          <w:p w14:paraId="04A1E2DF" w14:textId="2B70B599" w:rsidR="008F4865" w:rsidRPr="00DB2939" w:rsidRDefault="008F4865" w:rsidP="008F4865">
            <w:pPr>
              <w:pStyle w:val="TableParagraph"/>
              <w:ind w:right="107"/>
              <w:rPr>
                <w:rFonts w:ascii="Arial" w:hAnsi="Arial" w:cs="Arial"/>
              </w:rPr>
            </w:pPr>
            <w:r>
              <w:rPr>
                <w:rFonts w:ascii="Arial" w:hAnsi="Arial" w:cs="Arial"/>
              </w:rPr>
              <w:t>Actitud de servicio</w:t>
            </w:r>
          </w:p>
        </w:tc>
      </w:tr>
    </w:tbl>
    <w:p w14:paraId="188DE1FB" w14:textId="77777777" w:rsidR="00833B90" w:rsidRPr="00DB2939" w:rsidRDefault="00833B90" w:rsidP="00833B90">
      <w:pPr>
        <w:jc w:val="both"/>
        <w:rPr>
          <w:rFonts w:ascii="Arial" w:hAnsi="Arial" w:cs="Arial"/>
        </w:rPr>
      </w:pPr>
    </w:p>
    <w:p w14:paraId="16231D66" w14:textId="77777777" w:rsidR="00833B90" w:rsidRPr="00DB2939" w:rsidRDefault="00833B90" w:rsidP="00833B90">
      <w:pPr>
        <w:jc w:val="both"/>
        <w:rPr>
          <w:rFonts w:ascii="Arial" w:hAnsi="Arial" w:cs="Arial"/>
        </w:rPr>
      </w:pPr>
    </w:p>
    <w:p w14:paraId="5C2B82E8" w14:textId="77777777" w:rsidR="00833B90" w:rsidRPr="00DB2939" w:rsidRDefault="00833B90" w:rsidP="00833B90">
      <w:pPr>
        <w:jc w:val="both"/>
        <w:rPr>
          <w:rFonts w:ascii="Arial" w:hAnsi="Arial" w:cs="Arial"/>
        </w:rPr>
      </w:pPr>
    </w:p>
    <w:p w14:paraId="0C49E89C" w14:textId="77777777" w:rsidR="00833B90" w:rsidRPr="00DB2939" w:rsidRDefault="00833B90" w:rsidP="00833B90">
      <w:pPr>
        <w:jc w:val="both"/>
        <w:rPr>
          <w:rFonts w:ascii="Arial" w:hAnsi="Arial" w:cs="Arial"/>
        </w:rPr>
      </w:pPr>
    </w:p>
    <w:p w14:paraId="0A6D527C" w14:textId="77777777" w:rsidR="00833B90" w:rsidRPr="00DB2939" w:rsidRDefault="00833B90" w:rsidP="00833B90">
      <w:pPr>
        <w:jc w:val="both"/>
        <w:rPr>
          <w:rFonts w:ascii="Arial" w:hAnsi="Arial" w:cs="Arial"/>
        </w:rPr>
      </w:pPr>
    </w:p>
    <w:p w14:paraId="1F022029" w14:textId="77777777" w:rsidR="00833B90" w:rsidRPr="00DB2939" w:rsidRDefault="00833B90" w:rsidP="00833B90">
      <w:pPr>
        <w:jc w:val="both"/>
        <w:rPr>
          <w:rFonts w:ascii="Arial" w:hAnsi="Arial" w:cs="Arial"/>
        </w:rPr>
      </w:pPr>
    </w:p>
    <w:p w14:paraId="2F9898D1" w14:textId="77777777" w:rsidR="00833B90" w:rsidRPr="00DB2939" w:rsidRDefault="00833B90" w:rsidP="00833B90">
      <w:pPr>
        <w:jc w:val="both"/>
        <w:rPr>
          <w:rFonts w:ascii="Arial" w:hAnsi="Arial" w:cs="Arial"/>
        </w:rPr>
      </w:pPr>
    </w:p>
    <w:p w14:paraId="0C2B4E30" w14:textId="77777777" w:rsidR="00833B90" w:rsidRPr="00DB2939" w:rsidRDefault="00833B90" w:rsidP="00833B90">
      <w:pPr>
        <w:jc w:val="both"/>
        <w:rPr>
          <w:rFonts w:ascii="Arial" w:hAnsi="Arial" w:cs="Arial"/>
        </w:rPr>
      </w:pPr>
    </w:p>
    <w:tbl>
      <w:tblPr>
        <w:tblStyle w:val="TableNormal"/>
        <w:tblpPr w:leftFromText="141" w:rightFromText="141" w:vertAnchor="page" w:horzAnchor="margin" w:tblpY="310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DB2939" w14:paraId="20927541" w14:textId="77777777" w:rsidTr="00880D36">
        <w:trPr>
          <w:trHeight w:val="510"/>
        </w:trPr>
        <w:tc>
          <w:tcPr>
            <w:tcW w:w="5000" w:type="pct"/>
            <w:vAlign w:val="center"/>
          </w:tcPr>
          <w:p w14:paraId="74634D1E" w14:textId="355FE3E0" w:rsidR="00833B90" w:rsidRPr="00DB2939" w:rsidRDefault="00833B90" w:rsidP="00880D36">
            <w:pPr>
              <w:pStyle w:val="TableParagraph"/>
              <w:jc w:val="center"/>
              <w:rPr>
                <w:rFonts w:ascii="Arial" w:hAnsi="Arial" w:cs="Arial"/>
                <w:b/>
              </w:rPr>
            </w:pPr>
            <w:r w:rsidRPr="00DB2939">
              <w:rPr>
                <w:rFonts w:ascii="Arial" w:hAnsi="Arial" w:cs="Arial"/>
                <w:b/>
              </w:rPr>
              <w:lastRenderedPageBreak/>
              <w:t xml:space="preserve">Descripción de Funciones del Puesto: </w:t>
            </w:r>
            <w:r w:rsidR="003B1F78">
              <w:rPr>
                <w:rFonts w:ascii="Arial" w:hAnsi="Arial" w:cs="Arial"/>
                <w:b/>
              </w:rPr>
              <w:t>Promoción</w:t>
            </w:r>
          </w:p>
        </w:tc>
      </w:tr>
      <w:tr w:rsidR="00833B90" w:rsidRPr="00DB2939" w14:paraId="494AA315" w14:textId="77777777" w:rsidTr="00880D36">
        <w:trPr>
          <w:trHeight w:val="7994"/>
        </w:trPr>
        <w:tc>
          <w:tcPr>
            <w:tcW w:w="5000" w:type="pct"/>
          </w:tcPr>
          <w:p w14:paraId="2DA9141C" w14:textId="77777777" w:rsidR="00833B90" w:rsidRPr="00DB2939" w:rsidRDefault="00833B90" w:rsidP="001F7890">
            <w:pPr>
              <w:pStyle w:val="TableParagraph"/>
              <w:numPr>
                <w:ilvl w:val="0"/>
                <w:numId w:val="173"/>
              </w:numPr>
              <w:tabs>
                <w:tab w:val="left" w:pos="796"/>
                <w:tab w:val="left" w:pos="798"/>
              </w:tabs>
              <w:spacing w:before="240" w:after="240" w:line="271" w:lineRule="auto"/>
              <w:ind w:right="331"/>
              <w:jc w:val="both"/>
              <w:rPr>
                <w:rFonts w:ascii="Arial" w:hAnsi="Arial" w:cs="Arial"/>
              </w:rPr>
            </w:pPr>
            <w:r w:rsidRPr="00DB2939">
              <w:rPr>
                <w:rFonts w:ascii="Arial" w:hAnsi="Arial" w:cs="Arial"/>
              </w:rPr>
              <w:t>Visitar los centros comerciales para supervisar a los diferentes turnos. (matutino, vespertino y</w:t>
            </w:r>
            <w:r w:rsidRPr="00DB2939">
              <w:rPr>
                <w:rFonts w:ascii="Arial" w:hAnsi="Arial" w:cs="Arial"/>
                <w:spacing w:val="-1"/>
              </w:rPr>
              <w:t xml:space="preserve"> </w:t>
            </w:r>
            <w:r w:rsidRPr="00DB2939">
              <w:rPr>
                <w:rFonts w:ascii="Arial" w:hAnsi="Arial" w:cs="Arial"/>
              </w:rPr>
              <w:t>nocturno),</w:t>
            </w:r>
          </w:p>
          <w:p w14:paraId="4A753350" w14:textId="500551B8" w:rsidR="00833B90" w:rsidRPr="00DB2939" w:rsidRDefault="00833B90" w:rsidP="001F7890">
            <w:pPr>
              <w:pStyle w:val="TableParagraph"/>
              <w:numPr>
                <w:ilvl w:val="0"/>
                <w:numId w:val="173"/>
              </w:numPr>
              <w:tabs>
                <w:tab w:val="left" w:pos="796"/>
                <w:tab w:val="left" w:pos="798"/>
                <w:tab w:val="left" w:pos="1968"/>
                <w:tab w:val="left" w:pos="2556"/>
                <w:tab w:val="left" w:pos="3696"/>
                <w:tab w:val="left" w:pos="4018"/>
                <w:tab w:val="left" w:pos="6051"/>
                <w:tab w:val="left" w:pos="7709"/>
                <w:tab w:val="left" w:pos="8032"/>
              </w:tabs>
              <w:spacing w:before="240" w:after="240" w:line="271" w:lineRule="auto"/>
              <w:ind w:right="331"/>
              <w:jc w:val="both"/>
              <w:rPr>
                <w:rFonts w:ascii="Arial" w:hAnsi="Arial" w:cs="Arial"/>
              </w:rPr>
            </w:pPr>
            <w:r w:rsidRPr="00DB2939">
              <w:rPr>
                <w:rFonts w:ascii="Arial" w:hAnsi="Arial" w:cs="Arial"/>
              </w:rPr>
              <w:t>Reunirse</w:t>
            </w:r>
            <w:r w:rsidR="003B1F78">
              <w:rPr>
                <w:rFonts w:ascii="Arial" w:hAnsi="Arial" w:cs="Arial"/>
              </w:rPr>
              <w:t xml:space="preserve"> con personal de gerencia</w:t>
            </w:r>
            <w:r w:rsidR="002E030A">
              <w:rPr>
                <w:rFonts w:ascii="Arial" w:hAnsi="Arial" w:cs="Arial"/>
              </w:rPr>
              <w:t xml:space="preserve"> y supervisión de las personas empacadoras</w:t>
            </w:r>
            <w:r w:rsidRPr="00DB2939">
              <w:rPr>
                <w:rFonts w:ascii="Arial" w:hAnsi="Arial" w:cs="Arial"/>
              </w:rPr>
              <w:t xml:space="preserve"> y </w:t>
            </w:r>
            <w:r w:rsidRPr="00DB2939">
              <w:rPr>
                <w:rFonts w:ascii="Arial" w:hAnsi="Arial" w:cs="Arial"/>
                <w:spacing w:val="-3"/>
              </w:rPr>
              <w:t xml:space="preserve">elaborar </w:t>
            </w:r>
            <w:r w:rsidRPr="00DB2939">
              <w:rPr>
                <w:rFonts w:ascii="Arial" w:hAnsi="Arial" w:cs="Arial"/>
              </w:rPr>
              <w:t>expedientes,</w:t>
            </w:r>
          </w:p>
          <w:p w14:paraId="0D3E664C" w14:textId="4E1355CC" w:rsidR="00833B90" w:rsidRPr="00DB2939" w:rsidRDefault="00833B90" w:rsidP="001F7890">
            <w:pPr>
              <w:pStyle w:val="TableParagraph"/>
              <w:numPr>
                <w:ilvl w:val="0"/>
                <w:numId w:val="173"/>
              </w:numPr>
              <w:tabs>
                <w:tab w:val="left" w:pos="796"/>
                <w:tab w:val="left" w:pos="798"/>
              </w:tabs>
              <w:spacing w:before="240" w:after="240" w:line="268" w:lineRule="auto"/>
              <w:ind w:right="331"/>
              <w:jc w:val="both"/>
              <w:rPr>
                <w:rFonts w:ascii="Arial" w:hAnsi="Arial" w:cs="Arial"/>
              </w:rPr>
            </w:pPr>
            <w:r w:rsidRPr="00DB2939">
              <w:rPr>
                <w:rFonts w:ascii="Arial" w:hAnsi="Arial" w:cs="Arial"/>
              </w:rPr>
              <w:t>Elaborar gafete a</w:t>
            </w:r>
            <w:r w:rsidR="002E030A">
              <w:rPr>
                <w:rFonts w:ascii="Arial" w:hAnsi="Arial" w:cs="Arial"/>
              </w:rPr>
              <w:t xml:space="preserve"> las personas adultas mayores y menores de edad empacadoras </w:t>
            </w:r>
            <w:r w:rsidRPr="00DB2939">
              <w:rPr>
                <w:rFonts w:ascii="Arial" w:hAnsi="Arial" w:cs="Arial"/>
              </w:rPr>
              <w:t xml:space="preserve"> de nuevo ingreso y</w:t>
            </w:r>
            <w:r w:rsidRPr="00DB2939">
              <w:rPr>
                <w:rFonts w:ascii="Arial" w:hAnsi="Arial" w:cs="Arial"/>
                <w:spacing w:val="-35"/>
              </w:rPr>
              <w:t xml:space="preserve"> </w:t>
            </w:r>
            <w:r w:rsidRPr="00DB2939">
              <w:rPr>
                <w:rFonts w:ascii="Arial" w:hAnsi="Arial" w:cs="Arial"/>
              </w:rPr>
              <w:t>su actualización</w:t>
            </w:r>
            <w:r w:rsidRPr="00DB2939">
              <w:rPr>
                <w:rFonts w:ascii="Arial" w:hAnsi="Arial" w:cs="Arial"/>
                <w:spacing w:val="-6"/>
              </w:rPr>
              <w:t xml:space="preserve"> </w:t>
            </w:r>
            <w:r w:rsidRPr="00DB2939">
              <w:rPr>
                <w:rFonts w:ascii="Arial" w:hAnsi="Arial" w:cs="Arial"/>
              </w:rPr>
              <w:t>anual,</w:t>
            </w:r>
          </w:p>
          <w:p w14:paraId="2DE72A1B" w14:textId="77777777" w:rsidR="00833B90" w:rsidRPr="00DB2939" w:rsidRDefault="00833B90" w:rsidP="001F7890">
            <w:pPr>
              <w:pStyle w:val="TableParagraph"/>
              <w:numPr>
                <w:ilvl w:val="0"/>
                <w:numId w:val="173"/>
              </w:numPr>
              <w:tabs>
                <w:tab w:val="left" w:pos="796"/>
                <w:tab w:val="left" w:pos="798"/>
              </w:tabs>
              <w:spacing w:before="240" w:after="240"/>
              <w:ind w:right="331" w:hanging="361"/>
              <w:jc w:val="both"/>
              <w:rPr>
                <w:rFonts w:ascii="Arial" w:hAnsi="Arial" w:cs="Arial"/>
              </w:rPr>
            </w:pPr>
            <w:r w:rsidRPr="00DB2939">
              <w:rPr>
                <w:rFonts w:ascii="Arial" w:hAnsi="Arial" w:cs="Arial"/>
              </w:rPr>
              <w:t>Llenar formatos de canalización y</w:t>
            </w:r>
            <w:r w:rsidRPr="00DB2939">
              <w:rPr>
                <w:rFonts w:ascii="Arial" w:hAnsi="Arial" w:cs="Arial"/>
                <w:spacing w:val="-8"/>
              </w:rPr>
              <w:t xml:space="preserve"> </w:t>
            </w:r>
            <w:r w:rsidRPr="00DB2939">
              <w:rPr>
                <w:rFonts w:ascii="Arial" w:hAnsi="Arial" w:cs="Arial"/>
              </w:rPr>
              <w:t>permisos,</w:t>
            </w:r>
          </w:p>
          <w:p w14:paraId="7C899FD1" w14:textId="77777777" w:rsidR="00833B90" w:rsidRPr="00DB2939" w:rsidRDefault="00833B90" w:rsidP="001F7890">
            <w:pPr>
              <w:pStyle w:val="TableParagraph"/>
              <w:numPr>
                <w:ilvl w:val="0"/>
                <w:numId w:val="173"/>
              </w:numPr>
              <w:tabs>
                <w:tab w:val="left" w:pos="796"/>
                <w:tab w:val="left" w:pos="798"/>
              </w:tabs>
              <w:spacing w:before="240" w:after="240"/>
              <w:ind w:right="331" w:hanging="361"/>
              <w:jc w:val="both"/>
              <w:rPr>
                <w:rFonts w:ascii="Arial" w:hAnsi="Arial" w:cs="Arial"/>
              </w:rPr>
            </w:pPr>
            <w:r w:rsidRPr="00DB2939">
              <w:rPr>
                <w:rFonts w:ascii="Arial" w:hAnsi="Arial" w:cs="Arial"/>
              </w:rPr>
              <w:t>Efectuar canalizaciones y</w:t>
            </w:r>
            <w:r w:rsidRPr="00DB2939">
              <w:rPr>
                <w:rFonts w:ascii="Arial" w:hAnsi="Arial" w:cs="Arial"/>
                <w:spacing w:val="-2"/>
              </w:rPr>
              <w:t xml:space="preserve"> </w:t>
            </w:r>
            <w:r w:rsidRPr="00DB2939">
              <w:rPr>
                <w:rFonts w:ascii="Arial" w:hAnsi="Arial" w:cs="Arial"/>
              </w:rPr>
              <w:t>seguimientos,</w:t>
            </w:r>
          </w:p>
          <w:p w14:paraId="46C5229D" w14:textId="77777777" w:rsidR="00833B90" w:rsidRPr="00DB2939" w:rsidRDefault="00833B90" w:rsidP="001F7890">
            <w:pPr>
              <w:pStyle w:val="TableParagraph"/>
              <w:numPr>
                <w:ilvl w:val="0"/>
                <w:numId w:val="173"/>
              </w:numPr>
              <w:tabs>
                <w:tab w:val="left" w:pos="796"/>
                <w:tab w:val="left" w:pos="798"/>
              </w:tabs>
              <w:spacing w:before="240" w:after="240"/>
              <w:ind w:right="331" w:hanging="361"/>
              <w:jc w:val="both"/>
              <w:rPr>
                <w:rFonts w:ascii="Arial" w:hAnsi="Arial" w:cs="Arial"/>
              </w:rPr>
            </w:pPr>
            <w:r w:rsidRPr="00DB2939">
              <w:rPr>
                <w:rFonts w:ascii="Arial" w:hAnsi="Arial" w:cs="Arial"/>
              </w:rPr>
              <w:t>Reportar a diario de actividades</w:t>
            </w:r>
            <w:r w:rsidRPr="00DB2939">
              <w:rPr>
                <w:rFonts w:ascii="Arial" w:hAnsi="Arial" w:cs="Arial"/>
                <w:spacing w:val="-6"/>
              </w:rPr>
              <w:t xml:space="preserve"> </w:t>
            </w:r>
            <w:r w:rsidRPr="00DB2939">
              <w:rPr>
                <w:rFonts w:ascii="Arial" w:hAnsi="Arial" w:cs="Arial"/>
              </w:rPr>
              <w:t>realizadas,</w:t>
            </w:r>
          </w:p>
          <w:p w14:paraId="13CDCD76" w14:textId="77777777" w:rsidR="00833B90" w:rsidRPr="00DB2939" w:rsidRDefault="00833B90" w:rsidP="001F7890">
            <w:pPr>
              <w:pStyle w:val="TableParagraph"/>
              <w:numPr>
                <w:ilvl w:val="0"/>
                <w:numId w:val="173"/>
              </w:numPr>
              <w:tabs>
                <w:tab w:val="left" w:pos="796"/>
                <w:tab w:val="left" w:pos="798"/>
              </w:tabs>
              <w:spacing w:before="240" w:after="240"/>
              <w:ind w:right="331" w:hanging="361"/>
              <w:jc w:val="both"/>
              <w:rPr>
                <w:rFonts w:ascii="Arial" w:hAnsi="Arial" w:cs="Arial"/>
              </w:rPr>
            </w:pPr>
            <w:r w:rsidRPr="00DB2939">
              <w:rPr>
                <w:rFonts w:ascii="Arial" w:hAnsi="Arial" w:cs="Arial"/>
              </w:rPr>
              <w:t>Tramitar apoyos</w:t>
            </w:r>
            <w:r w:rsidRPr="00DB2939">
              <w:rPr>
                <w:rFonts w:ascii="Arial" w:hAnsi="Arial" w:cs="Arial"/>
                <w:spacing w:val="-3"/>
              </w:rPr>
              <w:t xml:space="preserve"> </w:t>
            </w:r>
            <w:r w:rsidRPr="00DB2939">
              <w:rPr>
                <w:rFonts w:ascii="Arial" w:hAnsi="Arial" w:cs="Arial"/>
              </w:rPr>
              <w:t>adicionales,</w:t>
            </w:r>
          </w:p>
          <w:p w14:paraId="594FD4F9" w14:textId="77777777" w:rsidR="00833B90" w:rsidRPr="00DB2939" w:rsidRDefault="00833B90" w:rsidP="001F7890">
            <w:pPr>
              <w:pStyle w:val="TableParagraph"/>
              <w:numPr>
                <w:ilvl w:val="0"/>
                <w:numId w:val="173"/>
              </w:numPr>
              <w:tabs>
                <w:tab w:val="left" w:pos="796"/>
                <w:tab w:val="left" w:pos="798"/>
              </w:tabs>
              <w:spacing w:before="240" w:after="240" w:line="271" w:lineRule="auto"/>
              <w:ind w:right="331"/>
              <w:jc w:val="both"/>
              <w:rPr>
                <w:rFonts w:ascii="Arial" w:hAnsi="Arial" w:cs="Arial"/>
              </w:rPr>
            </w:pPr>
            <w:r w:rsidRPr="00DB2939">
              <w:rPr>
                <w:rFonts w:ascii="Arial" w:hAnsi="Arial" w:cs="Arial"/>
              </w:rPr>
              <w:t>Apoyar en la realización de diversos eventos (brigadas médicas, concursos, actividades recreativas y culturales,</w:t>
            </w:r>
            <w:r w:rsidRPr="00DB2939">
              <w:rPr>
                <w:rFonts w:ascii="Arial" w:hAnsi="Arial" w:cs="Arial"/>
                <w:spacing w:val="-4"/>
              </w:rPr>
              <w:t xml:space="preserve"> </w:t>
            </w:r>
            <w:r w:rsidRPr="00DB2939">
              <w:rPr>
                <w:rFonts w:ascii="Arial" w:hAnsi="Arial" w:cs="Arial"/>
              </w:rPr>
              <w:t>etc.).</w:t>
            </w:r>
          </w:p>
          <w:p w14:paraId="66AA3BA2" w14:textId="77777777" w:rsidR="00833B90" w:rsidRPr="00DB2939" w:rsidRDefault="00833B90" w:rsidP="001F7890">
            <w:pPr>
              <w:pStyle w:val="TableParagraph"/>
              <w:numPr>
                <w:ilvl w:val="0"/>
                <w:numId w:val="173"/>
              </w:numPr>
              <w:tabs>
                <w:tab w:val="left" w:pos="796"/>
                <w:tab w:val="left" w:pos="798"/>
              </w:tabs>
              <w:spacing w:before="240" w:after="240"/>
              <w:ind w:right="331" w:hanging="361"/>
              <w:jc w:val="both"/>
              <w:rPr>
                <w:rFonts w:ascii="Arial" w:hAnsi="Arial" w:cs="Arial"/>
              </w:rPr>
            </w:pPr>
            <w:r w:rsidRPr="00DB2939">
              <w:rPr>
                <w:rFonts w:ascii="Arial" w:hAnsi="Arial" w:cs="Arial"/>
              </w:rPr>
              <w:t>Informar a las personas que solicitan servicios de DIF</w:t>
            </w:r>
            <w:r w:rsidRPr="00DB2939">
              <w:rPr>
                <w:rFonts w:ascii="Arial" w:hAnsi="Arial" w:cs="Arial"/>
                <w:spacing w:val="-17"/>
              </w:rPr>
              <w:t xml:space="preserve"> </w:t>
            </w:r>
            <w:r w:rsidRPr="00DB2939">
              <w:rPr>
                <w:rFonts w:ascii="Arial" w:hAnsi="Arial" w:cs="Arial"/>
              </w:rPr>
              <w:t>Torreón,</w:t>
            </w:r>
          </w:p>
          <w:p w14:paraId="2BBE9443" w14:textId="32073789" w:rsidR="00833B90" w:rsidRPr="00DB2939" w:rsidRDefault="00833B90" w:rsidP="001F7890">
            <w:pPr>
              <w:pStyle w:val="TableParagraph"/>
              <w:numPr>
                <w:ilvl w:val="0"/>
                <w:numId w:val="173"/>
              </w:numPr>
              <w:tabs>
                <w:tab w:val="left" w:pos="796"/>
                <w:tab w:val="left" w:pos="798"/>
              </w:tabs>
              <w:spacing w:before="240" w:after="240" w:line="271" w:lineRule="auto"/>
              <w:ind w:right="331"/>
              <w:jc w:val="both"/>
              <w:rPr>
                <w:rFonts w:ascii="Arial" w:hAnsi="Arial" w:cs="Arial"/>
              </w:rPr>
            </w:pPr>
            <w:r w:rsidRPr="00DB2939">
              <w:rPr>
                <w:rFonts w:ascii="Arial" w:hAnsi="Arial" w:cs="Arial"/>
              </w:rPr>
              <w:t xml:space="preserve">Entrevistar a </w:t>
            </w:r>
            <w:r w:rsidR="002E030A">
              <w:rPr>
                <w:rFonts w:ascii="Arial" w:hAnsi="Arial" w:cs="Arial"/>
              </w:rPr>
              <w:t xml:space="preserve"> las personas adultas mayores y menores de edad empacadoras</w:t>
            </w:r>
            <w:r w:rsidRPr="00DB2939">
              <w:rPr>
                <w:rFonts w:ascii="Arial" w:hAnsi="Arial" w:cs="Arial"/>
              </w:rPr>
              <w:t xml:space="preserve">, </w:t>
            </w:r>
            <w:r w:rsidR="002E030A">
              <w:rPr>
                <w:rFonts w:ascii="Arial" w:hAnsi="Arial" w:cs="Arial"/>
              </w:rPr>
              <w:t>e</w:t>
            </w:r>
            <w:r w:rsidRPr="00DB2939">
              <w:rPr>
                <w:rFonts w:ascii="Arial" w:hAnsi="Arial" w:cs="Arial"/>
              </w:rPr>
              <w:t>fectuar reuniones diarias con</w:t>
            </w:r>
            <w:r w:rsidRPr="00DB2939">
              <w:rPr>
                <w:rFonts w:ascii="Arial" w:hAnsi="Arial" w:cs="Arial"/>
                <w:spacing w:val="-33"/>
              </w:rPr>
              <w:t xml:space="preserve"> </w:t>
            </w:r>
            <w:r w:rsidR="002E030A">
              <w:rPr>
                <w:rFonts w:ascii="Arial" w:hAnsi="Arial" w:cs="Arial"/>
              </w:rPr>
              <w:t>la persona titular de la jefatura de p</w:t>
            </w:r>
            <w:r w:rsidRPr="00DB2939">
              <w:rPr>
                <w:rFonts w:ascii="Arial" w:hAnsi="Arial" w:cs="Arial"/>
              </w:rPr>
              <w:t>rograma, para dialogar las problemáticas ocurridas en el día</w:t>
            </w:r>
            <w:r w:rsidRPr="00DB2939">
              <w:rPr>
                <w:rFonts w:ascii="Arial" w:hAnsi="Arial" w:cs="Arial"/>
                <w:spacing w:val="-12"/>
              </w:rPr>
              <w:t xml:space="preserve"> </w:t>
            </w:r>
            <w:r w:rsidRPr="00DB2939">
              <w:rPr>
                <w:rFonts w:ascii="Arial" w:hAnsi="Arial" w:cs="Arial"/>
              </w:rPr>
              <w:t>anterior;</w:t>
            </w:r>
          </w:p>
        </w:tc>
      </w:tr>
    </w:tbl>
    <w:p w14:paraId="4F5F472D" w14:textId="77777777" w:rsidR="00833B90" w:rsidRPr="00DB2939" w:rsidRDefault="00833B90" w:rsidP="00833B90">
      <w:pPr>
        <w:jc w:val="both"/>
        <w:rPr>
          <w:rFonts w:ascii="Arial" w:hAnsi="Arial" w:cs="Arial"/>
        </w:rPr>
      </w:pPr>
    </w:p>
    <w:p w14:paraId="153A6E6E" w14:textId="77777777" w:rsidR="00833B90" w:rsidRPr="00DB2939" w:rsidRDefault="00833B90" w:rsidP="00833B90">
      <w:pPr>
        <w:jc w:val="both"/>
        <w:rPr>
          <w:rFonts w:ascii="Arial" w:hAnsi="Arial" w:cs="Arial"/>
        </w:rPr>
      </w:pPr>
    </w:p>
    <w:p w14:paraId="7DAB26B5" w14:textId="77777777" w:rsidR="00833B90" w:rsidRPr="00DB2939" w:rsidRDefault="00833B90" w:rsidP="00833B90">
      <w:pPr>
        <w:jc w:val="both"/>
        <w:rPr>
          <w:rFonts w:ascii="Arial" w:hAnsi="Arial" w:cs="Arial"/>
        </w:rPr>
      </w:pPr>
    </w:p>
    <w:p w14:paraId="29F8E92A" w14:textId="77777777" w:rsidR="00833B90" w:rsidRPr="00DB2939" w:rsidRDefault="00833B90" w:rsidP="00833B90">
      <w:pPr>
        <w:jc w:val="both"/>
        <w:rPr>
          <w:rFonts w:ascii="Arial" w:hAnsi="Arial" w:cs="Arial"/>
        </w:rPr>
      </w:pPr>
    </w:p>
    <w:p w14:paraId="4D15AA07" w14:textId="77777777" w:rsidR="00833B90" w:rsidRPr="00DB2939" w:rsidRDefault="00833B90" w:rsidP="00833B90">
      <w:pPr>
        <w:jc w:val="both"/>
        <w:rPr>
          <w:rFonts w:ascii="Arial" w:hAnsi="Arial" w:cs="Arial"/>
        </w:rPr>
      </w:pPr>
    </w:p>
    <w:p w14:paraId="5328AA1B" w14:textId="77777777" w:rsidR="00833B90" w:rsidRPr="00DB2939" w:rsidRDefault="00833B90" w:rsidP="00833B90">
      <w:pPr>
        <w:jc w:val="both"/>
        <w:rPr>
          <w:rFonts w:ascii="Arial" w:hAnsi="Arial" w:cs="Arial"/>
        </w:rPr>
      </w:pPr>
    </w:p>
    <w:p w14:paraId="5A12A64C" w14:textId="77777777" w:rsidR="00833B90" w:rsidRPr="00DB2939" w:rsidRDefault="00833B90" w:rsidP="00833B90">
      <w:pPr>
        <w:jc w:val="both"/>
        <w:rPr>
          <w:rFonts w:ascii="Arial" w:hAnsi="Arial" w:cs="Arial"/>
        </w:rPr>
      </w:pPr>
    </w:p>
    <w:p w14:paraId="18829F4F" w14:textId="77777777" w:rsidR="00833B90" w:rsidRPr="00DB2939" w:rsidRDefault="00833B90" w:rsidP="00833B90">
      <w:pPr>
        <w:jc w:val="both"/>
        <w:rPr>
          <w:rFonts w:ascii="Arial" w:hAnsi="Arial" w:cs="Arial"/>
        </w:rPr>
      </w:pPr>
    </w:p>
    <w:p w14:paraId="66264A2D" w14:textId="77777777" w:rsidR="00833B90" w:rsidRPr="00DB2939" w:rsidRDefault="00833B90" w:rsidP="00833B90">
      <w:pPr>
        <w:jc w:val="both"/>
        <w:rPr>
          <w:rFonts w:ascii="Arial" w:hAnsi="Arial" w:cs="Arial"/>
        </w:rPr>
      </w:pPr>
    </w:p>
    <w:p w14:paraId="65F88E31" w14:textId="77777777" w:rsidR="00833B90" w:rsidRPr="00DB2939" w:rsidRDefault="00833B90" w:rsidP="00833B90">
      <w:pPr>
        <w:jc w:val="both"/>
        <w:rPr>
          <w:rFonts w:ascii="Arial" w:hAnsi="Arial" w:cs="Arial"/>
        </w:rPr>
      </w:pPr>
    </w:p>
    <w:p w14:paraId="0B73D295" w14:textId="77777777" w:rsidR="00833B90" w:rsidRPr="00DB2939" w:rsidRDefault="00833B90" w:rsidP="00833B90">
      <w:pPr>
        <w:jc w:val="both"/>
        <w:rPr>
          <w:rFonts w:ascii="Arial" w:hAnsi="Arial" w:cs="Arial"/>
        </w:rPr>
      </w:pPr>
    </w:p>
    <w:p w14:paraId="75625D5E" w14:textId="77777777" w:rsidR="00833B90" w:rsidRPr="00DB2939" w:rsidRDefault="00833B90" w:rsidP="00833B90">
      <w:pPr>
        <w:jc w:val="both"/>
        <w:rPr>
          <w:rFonts w:ascii="Arial" w:hAnsi="Arial" w:cs="Arial"/>
        </w:rPr>
      </w:pPr>
    </w:p>
    <w:p w14:paraId="0C38CA11" w14:textId="77777777" w:rsidR="00833B90" w:rsidRDefault="00833B90" w:rsidP="00C619EB">
      <w:pPr>
        <w:tabs>
          <w:tab w:val="left" w:pos="1741"/>
          <w:tab w:val="left" w:pos="1742"/>
        </w:tabs>
        <w:spacing w:after="240"/>
        <w:rPr>
          <w:rFonts w:ascii="Arial" w:hAnsi="Arial" w:cs="Arial"/>
          <w:b/>
        </w:rPr>
      </w:pPr>
    </w:p>
    <w:p w14:paraId="5EDEA011" w14:textId="77777777" w:rsidR="00C619EB" w:rsidRDefault="00C619EB" w:rsidP="00C619EB">
      <w:pPr>
        <w:tabs>
          <w:tab w:val="left" w:pos="1741"/>
          <w:tab w:val="left" w:pos="1742"/>
        </w:tabs>
        <w:spacing w:after="240"/>
        <w:rPr>
          <w:rFonts w:ascii="Arial" w:hAnsi="Arial" w:cs="Arial"/>
          <w:b/>
        </w:rPr>
      </w:pPr>
    </w:p>
    <w:p w14:paraId="79ACAE16" w14:textId="77777777" w:rsidR="00833B90" w:rsidRPr="00E04501" w:rsidRDefault="00833B90" w:rsidP="00833B90">
      <w:pPr>
        <w:spacing w:after="240"/>
        <w:jc w:val="center"/>
        <w:rPr>
          <w:rFonts w:ascii="Arial" w:hAnsi="Arial" w:cs="Arial"/>
          <w:b/>
          <w:bCs/>
          <w:sz w:val="24"/>
          <w:szCs w:val="24"/>
        </w:rPr>
      </w:pPr>
      <w:r w:rsidRPr="00E04501">
        <w:rPr>
          <w:rFonts w:ascii="Arial" w:hAnsi="Arial" w:cs="Arial"/>
          <w:b/>
          <w:bCs/>
          <w:sz w:val="24"/>
          <w:szCs w:val="24"/>
        </w:rPr>
        <w:t>Descripción de la Jefatura de Casa</w:t>
      </w:r>
      <w:r w:rsidRPr="00E04501">
        <w:rPr>
          <w:rFonts w:ascii="Arial" w:hAnsi="Arial" w:cs="Arial"/>
          <w:b/>
          <w:bCs/>
          <w:spacing w:val="-37"/>
          <w:sz w:val="24"/>
          <w:szCs w:val="24"/>
        </w:rPr>
        <w:t xml:space="preserve"> </w:t>
      </w:r>
      <w:r w:rsidRPr="00E04501">
        <w:rPr>
          <w:rFonts w:ascii="Arial" w:hAnsi="Arial" w:cs="Arial"/>
          <w:b/>
          <w:bCs/>
          <w:sz w:val="24"/>
          <w:szCs w:val="24"/>
        </w:rPr>
        <w:t>Puente</w:t>
      </w:r>
    </w:p>
    <w:p w14:paraId="709F7FDE" w14:textId="2667A0EE" w:rsidR="00833B90" w:rsidRPr="00E04501" w:rsidRDefault="002E499E" w:rsidP="00833B90">
      <w:pPr>
        <w:spacing w:after="240"/>
        <w:jc w:val="center"/>
        <w:rPr>
          <w:rFonts w:ascii="Arial" w:hAnsi="Arial" w:cs="Arial"/>
          <w:b/>
          <w:bCs/>
        </w:rPr>
      </w:pPr>
      <w:r>
        <w:rPr>
          <w:rFonts w:ascii="Arial" w:hAnsi="Arial" w:cs="Arial"/>
          <w:noProof/>
          <w:lang w:val="es-MX" w:eastAsia="es-MX"/>
        </w:rPr>
        <w:drawing>
          <wp:anchor distT="0" distB="0" distL="114300" distR="114300" simplePos="0" relativeHeight="252327424" behindDoc="0" locked="0" layoutInCell="1" allowOverlap="1" wp14:anchorId="09B891EB" wp14:editId="70958427">
            <wp:simplePos x="0" y="0"/>
            <wp:positionH relativeFrom="margin">
              <wp:align>center</wp:align>
            </wp:positionH>
            <wp:positionV relativeFrom="paragraph">
              <wp:posOffset>312420</wp:posOffset>
            </wp:positionV>
            <wp:extent cx="5619115" cy="5076190"/>
            <wp:effectExtent l="0" t="0" r="63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619115" cy="5076190"/>
                    </a:xfrm>
                    <a:prstGeom prst="rect">
                      <a:avLst/>
                    </a:prstGeom>
                    <a:noFill/>
                  </pic:spPr>
                </pic:pic>
              </a:graphicData>
            </a:graphic>
            <wp14:sizeRelH relativeFrom="page">
              <wp14:pctWidth>0</wp14:pctWidth>
            </wp14:sizeRelH>
            <wp14:sizeRelV relativeFrom="page">
              <wp14:pctHeight>0</wp14:pctHeight>
            </wp14:sizeRelV>
          </wp:anchor>
        </w:drawing>
      </w:r>
      <w:r w:rsidR="00833B90" w:rsidRPr="00E04501">
        <w:rPr>
          <w:rFonts w:ascii="Arial" w:hAnsi="Arial" w:cs="Arial"/>
          <w:b/>
          <w:bCs/>
        </w:rPr>
        <w:t>Organigrama del Puesto</w:t>
      </w:r>
    </w:p>
    <w:p w14:paraId="31F96DD9" w14:textId="3789394A" w:rsidR="00833B90" w:rsidRPr="00E04501" w:rsidRDefault="00833B90" w:rsidP="00880D36">
      <w:pPr>
        <w:ind w:left="-567"/>
        <w:jc w:val="center"/>
        <w:rPr>
          <w:rFonts w:ascii="Arial" w:hAnsi="Arial" w:cs="Arial"/>
        </w:rPr>
      </w:pPr>
      <w:commentRangeStart w:id="241"/>
      <w:commentRangeEnd w:id="241"/>
    </w:p>
    <w:p w14:paraId="48F7DD99" w14:textId="77777777" w:rsidR="00833B90" w:rsidRPr="00E04501" w:rsidRDefault="00833B90" w:rsidP="00833B90">
      <w:pPr>
        <w:spacing w:before="52" w:after="240"/>
        <w:jc w:val="both"/>
        <w:rPr>
          <w:rFonts w:ascii="Arial" w:hAnsi="Arial" w:cs="Arial"/>
          <w:b/>
        </w:rPr>
      </w:pPr>
    </w:p>
    <w:p w14:paraId="1DAFA45D" w14:textId="77777777" w:rsidR="00C619EB" w:rsidRDefault="00C619EB" w:rsidP="00833B90">
      <w:pPr>
        <w:spacing w:before="52" w:after="240"/>
        <w:jc w:val="both"/>
        <w:rPr>
          <w:rFonts w:ascii="Arial" w:hAnsi="Arial" w:cs="Arial"/>
          <w:b/>
        </w:rPr>
      </w:pPr>
    </w:p>
    <w:p w14:paraId="67FD0029" w14:textId="77777777" w:rsidR="00833B90" w:rsidRPr="00E04501" w:rsidRDefault="00833B90" w:rsidP="00833B90">
      <w:pPr>
        <w:spacing w:before="52" w:after="240"/>
        <w:jc w:val="both"/>
        <w:rPr>
          <w:rFonts w:ascii="Arial" w:hAnsi="Arial" w:cs="Arial"/>
          <w:b/>
        </w:rPr>
      </w:pPr>
      <w:r w:rsidRPr="00E04501">
        <w:rPr>
          <w:rFonts w:ascii="Arial" w:hAnsi="Arial" w:cs="Arial"/>
          <w:b/>
        </w:rPr>
        <w:t>Objetivo del puesto:</w:t>
      </w:r>
    </w:p>
    <w:p w14:paraId="6FFC0CF8" w14:textId="15A6B6EC" w:rsidR="00833B90" w:rsidRPr="00E04501" w:rsidRDefault="00833B90" w:rsidP="00833B90">
      <w:pPr>
        <w:pStyle w:val="Textoindependiente"/>
        <w:spacing w:line="276" w:lineRule="auto"/>
        <w:ind w:right="49"/>
        <w:jc w:val="both"/>
        <w:rPr>
          <w:rFonts w:ascii="Arial" w:hAnsi="Arial" w:cs="Arial"/>
          <w:sz w:val="22"/>
          <w:szCs w:val="22"/>
        </w:rPr>
      </w:pPr>
      <w:r w:rsidRPr="00E04501">
        <w:rPr>
          <w:rFonts w:ascii="Arial" w:hAnsi="Arial" w:cs="Arial"/>
          <w:sz w:val="22"/>
          <w:szCs w:val="22"/>
        </w:rPr>
        <w:t xml:space="preserve">Atender a </w:t>
      </w:r>
      <w:r w:rsidR="002E030A">
        <w:rPr>
          <w:rFonts w:ascii="Arial" w:hAnsi="Arial" w:cs="Arial"/>
          <w:sz w:val="22"/>
          <w:szCs w:val="22"/>
        </w:rPr>
        <w:t>las personas menores de edad que s</w:t>
      </w:r>
      <w:r w:rsidRPr="00E04501">
        <w:rPr>
          <w:rFonts w:ascii="Arial" w:hAnsi="Arial" w:cs="Arial"/>
          <w:sz w:val="22"/>
          <w:szCs w:val="22"/>
        </w:rPr>
        <w:t xml:space="preserve">on sujetos a diversas situaciones de riesgo en sus aspectos preventivo, correctivo y de seguimiento, teniendo como principio contribuir y ser partícipe del desarrollo humano de cada </w:t>
      </w:r>
      <w:r w:rsidR="002E030A">
        <w:rPr>
          <w:rFonts w:ascii="Arial" w:hAnsi="Arial" w:cs="Arial"/>
          <w:sz w:val="22"/>
          <w:szCs w:val="22"/>
        </w:rPr>
        <w:t xml:space="preserve">persona menor de edad </w:t>
      </w:r>
      <w:r w:rsidRPr="00E04501">
        <w:rPr>
          <w:rFonts w:ascii="Arial" w:hAnsi="Arial" w:cs="Arial"/>
          <w:sz w:val="22"/>
          <w:szCs w:val="22"/>
        </w:rPr>
        <w:t>que recibe directa e indirectamente atención y/o asistencia por parte de nuestros programas. Asimismo, fomentar su calidad de vida, al igual que el de sus</w:t>
      </w:r>
      <w:r w:rsidRPr="00E04501">
        <w:rPr>
          <w:rFonts w:ascii="Arial" w:hAnsi="Arial" w:cs="Arial"/>
          <w:spacing w:val="-13"/>
          <w:sz w:val="22"/>
          <w:szCs w:val="22"/>
        </w:rPr>
        <w:t xml:space="preserve"> </w:t>
      </w:r>
      <w:r w:rsidRPr="00E04501">
        <w:rPr>
          <w:rFonts w:ascii="Arial" w:hAnsi="Arial" w:cs="Arial"/>
          <w:sz w:val="22"/>
          <w:szCs w:val="22"/>
        </w:rPr>
        <w:t>familias.</w:t>
      </w:r>
    </w:p>
    <w:p w14:paraId="34668147" w14:textId="77777777" w:rsidR="00833B90" w:rsidRDefault="00833B90" w:rsidP="00833B90">
      <w:pPr>
        <w:pStyle w:val="Textoindependiente"/>
        <w:spacing w:line="276" w:lineRule="auto"/>
        <w:ind w:right="49"/>
        <w:jc w:val="both"/>
        <w:rPr>
          <w:rFonts w:ascii="Arial" w:hAnsi="Arial" w:cs="Arial"/>
          <w:sz w:val="22"/>
          <w:szCs w:val="22"/>
        </w:rPr>
      </w:pPr>
    </w:p>
    <w:p w14:paraId="5B7A45F3" w14:textId="68007BD8" w:rsidR="00833B90" w:rsidRDefault="00833B90" w:rsidP="00833B90">
      <w:pPr>
        <w:pStyle w:val="Textoindependiente"/>
        <w:spacing w:line="276" w:lineRule="auto"/>
        <w:ind w:right="49"/>
        <w:jc w:val="both"/>
        <w:rPr>
          <w:rFonts w:ascii="Arial" w:hAnsi="Arial" w:cs="Arial"/>
          <w:sz w:val="22"/>
          <w:szCs w:val="22"/>
        </w:rPr>
      </w:pPr>
    </w:p>
    <w:p w14:paraId="764144BF" w14:textId="77777777" w:rsidR="00C619EB" w:rsidRDefault="00C619EB" w:rsidP="00833B90">
      <w:pPr>
        <w:pStyle w:val="Textoindependiente"/>
        <w:spacing w:line="276" w:lineRule="auto"/>
        <w:ind w:right="49"/>
        <w:jc w:val="both"/>
        <w:rPr>
          <w:rFonts w:ascii="Arial" w:hAnsi="Arial" w:cs="Arial"/>
          <w:sz w:val="22"/>
          <w:szCs w:val="22"/>
        </w:rPr>
      </w:pPr>
    </w:p>
    <w:p w14:paraId="40F73FBC" w14:textId="77777777" w:rsidR="00C619EB" w:rsidRDefault="00C619EB" w:rsidP="00833B90">
      <w:pPr>
        <w:pStyle w:val="Textoindependiente"/>
        <w:spacing w:line="276" w:lineRule="auto"/>
        <w:ind w:right="49"/>
        <w:jc w:val="both"/>
        <w:rPr>
          <w:rFonts w:ascii="Arial" w:hAnsi="Arial" w:cs="Arial"/>
          <w:sz w:val="22"/>
          <w:szCs w:val="22"/>
        </w:rPr>
      </w:pPr>
    </w:p>
    <w:p w14:paraId="6854DBF2" w14:textId="77777777" w:rsidR="00C619EB" w:rsidRDefault="00C619EB" w:rsidP="00833B90">
      <w:pPr>
        <w:pStyle w:val="Textoindependiente"/>
        <w:spacing w:line="276" w:lineRule="auto"/>
        <w:ind w:right="49"/>
        <w:jc w:val="both"/>
        <w:rPr>
          <w:rFonts w:ascii="Arial" w:hAnsi="Arial" w:cs="Arial"/>
          <w:sz w:val="22"/>
          <w:szCs w:val="22"/>
        </w:rPr>
      </w:pPr>
    </w:p>
    <w:p w14:paraId="4052A399" w14:textId="77777777" w:rsidR="00C619EB" w:rsidRDefault="00C619EB" w:rsidP="00833B90">
      <w:pPr>
        <w:pStyle w:val="Textoindependiente"/>
        <w:spacing w:line="276" w:lineRule="auto"/>
        <w:ind w:right="49"/>
        <w:jc w:val="both"/>
        <w:rPr>
          <w:rFonts w:ascii="Arial" w:hAnsi="Arial" w:cs="Arial"/>
          <w:sz w:val="22"/>
          <w:szCs w:val="22"/>
        </w:rPr>
      </w:pPr>
    </w:p>
    <w:p w14:paraId="7CDA6E37" w14:textId="77777777" w:rsidR="00833B90" w:rsidRPr="00E04501" w:rsidRDefault="00833B90" w:rsidP="00833B90">
      <w:pPr>
        <w:pStyle w:val="Textoindependiente"/>
        <w:spacing w:line="276" w:lineRule="auto"/>
        <w:ind w:right="49"/>
        <w:jc w:val="both"/>
        <w:rPr>
          <w:rFonts w:ascii="Arial" w:hAnsi="Arial" w:cs="Arial"/>
          <w:sz w:val="22"/>
          <w:szCs w:val="22"/>
        </w:rPr>
      </w:pPr>
    </w:p>
    <w:p w14:paraId="62C3263F" w14:textId="77777777" w:rsidR="00833B90" w:rsidRPr="00E04501"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E04501" w14:paraId="04531CB3" w14:textId="77777777" w:rsidTr="00FE4AE6">
        <w:trPr>
          <w:trHeight w:val="510"/>
        </w:trPr>
        <w:tc>
          <w:tcPr>
            <w:tcW w:w="1764" w:type="pct"/>
            <w:vAlign w:val="center"/>
          </w:tcPr>
          <w:p w14:paraId="739F18DF"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236" w:type="pct"/>
            <w:vAlign w:val="center"/>
          </w:tcPr>
          <w:p w14:paraId="398A28FC"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5706F703" w14:textId="77777777" w:rsidTr="00FE4AE6">
        <w:trPr>
          <w:trHeight w:val="510"/>
        </w:trPr>
        <w:tc>
          <w:tcPr>
            <w:tcW w:w="1764" w:type="pct"/>
            <w:vAlign w:val="center"/>
          </w:tcPr>
          <w:p w14:paraId="0380A7A4"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236" w:type="pct"/>
            <w:vAlign w:val="center"/>
          </w:tcPr>
          <w:p w14:paraId="79AC0349"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315A0CFF" w14:textId="77777777" w:rsidTr="00FE4AE6">
        <w:trPr>
          <w:trHeight w:val="510"/>
        </w:trPr>
        <w:tc>
          <w:tcPr>
            <w:tcW w:w="1764" w:type="pct"/>
            <w:vAlign w:val="center"/>
          </w:tcPr>
          <w:p w14:paraId="413F12B8" w14:textId="77777777" w:rsidR="00833B90" w:rsidRPr="00E04501" w:rsidRDefault="00833B90" w:rsidP="00FE4AE6">
            <w:pPr>
              <w:pStyle w:val="TableParagraph"/>
              <w:rPr>
                <w:rFonts w:ascii="Arial" w:hAnsi="Arial" w:cs="Arial"/>
                <w:b/>
              </w:rPr>
            </w:pPr>
            <w:r w:rsidRPr="00E04501">
              <w:rPr>
                <w:rFonts w:ascii="Arial" w:hAnsi="Arial" w:cs="Arial"/>
                <w:b/>
              </w:rPr>
              <w:t xml:space="preserve">  Área de Adscripción:</w:t>
            </w:r>
          </w:p>
        </w:tc>
        <w:tc>
          <w:tcPr>
            <w:tcW w:w="3236" w:type="pct"/>
            <w:vAlign w:val="center"/>
          </w:tcPr>
          <w:p w14:paraId="2BBDF483"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19D2B6DF" w14:textId="77777777" w:rsidTr="00FE4AE6">
        <w:trPr>
          <w:trHeight w:val="510"/>
        </w:trPr>
        <w:tc>
          <w:tcPr>
            <w:tcW w:w="1764" w:type="pct"/>
            <w:vAlign w:val="center"/>
          </w:tcPr>
          <w:p w14:paraId="66B17072"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236" w:type="pct"/>
            <w:vAlign w:val="center"/>
          </w:tcPr>
          <w:p w14:paraId="4033AF23" w14:textId="77777777" w:rsidR="00833B90" w:rsidRPr="00E04501" w:rsidRDefault="00833B90" w:rsidP="00FE4AE6">
            <w:pPr>
              <w:pStyle w:val="TableParagraph"/>
              <w:rPr>
                <w:rFonts w:ascii="Arial" w:hAnsi="Arial" w:cs="Arial"/>
              </w:rPr>
            </w:pPr>
            <w:r w:rsidRPr="00E04501">
              <w:rPr>
                <w:rFonts w:ascii="Arial" w:hAnsi="Arial" w:cs="Arial"/>
              </w:rPr>
              <w:t xml:space="preserve">  Coordinación de Desarrollo Social</w:t>
            </w:r>
          </w:p>
        </w:tc>
      </w:tr>
      <w:tr w:rsidR="00833B90" w:rsidRPr="00E04501" w14:paraId="6D5ED3FD" w14:textId="77777777" w:rsidTr="00FE4AE6">
        <w:trPr>
          <w:trHeight w:val="510"/>
        </w:trPr>
        <w:tc>
          <w:tcPr>
            <w:tcW w:w="1764" w:type="pct"/>
            <w:vAlign w:val="center"/>
          </w:tcPr>
          <w:p w14:paraId="43BE44BB" w14:textId="77777777" w:rsidR="00833B90" w:rsidRPr="00E04501" w:rsidRDefault="00833B90" w:rsidP="00FE4AE6">
            <w:pPr>
              <w:pStyle w:val="TableParagraph"/>
              <w:ind w:left="4"/>
              <w:rPr>
                <w:rFonts w:ascii="Arial" w:hAnsi="Arial" w:cs="Arial"/>
                <w:b/>
              </w:rPr>
            </w:pPr>
            <w:r w:rsidRPr="00E04501">
              <w:rPr>
                <w:rFonts w:ascii="Arial" w:hAnsi="Arial" w:cs="Arial"/>
                <w:b/>
              </w:rPr>
              <w:t xml:space="preserve">  A quien supervisa:</w:t>
            </w:r>
          </w:p>
        </w:tc>
        <w:tc>
          <w:tcPr>
            <w:tcW w:w="3236" w:type="pct"/>
            <w:vAlign w:val="center"/>
          </w:tcPr>
          <w:p w14:paraId="26650705" w14:textId="5686B8C3" w:rsidR="00833B90"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Auxilar de Jefatura</w:t>
            </w:r>
          </w:p>
          <w:p w14:paraId="49218A37" w14:textId="65B94FCF" w:rsidR="00DF3A85"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Recepción</w:t>
            </w:r>
          </w:p>
          <w:p w14:paraId="0B21C29F" w14:textId="3BEEBE93" w:rsidR="00DF3A85"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 xml:space="preserve">Instrucción </w:t>
            </w:r>
            <w:r w:rsidR="00DF3A85">
              <w:rPr>
                <w:rFonts w:ascii="Arial" w:hAnsi="Arial" w:cs="Arial"/>
              </w:rPr>
              <w:t>Cult</w:t>
            </w:r>
            <w:r w:rsidR="002E030A">
              <w:rPr>
                <w:rFonts w:ascii="Arial" w:hAnsi="Arial" w:cs="Arial"/>
              </w:rPr>
              <w:t>ural</w:t>
            </w:r>
          </w:p>
          <w:p w14:paraId="0AF2D188" w14:textId="14BF5DB1" w:rsidR="00DF3A85" w:rsidRDefault="002E030A" w:rsidP="004A6567">
            <w:pPr>
              <w:pStyle w:val="TableParagraph"/>
              <w:ind w:left="0"/>
              <w:rPr>
                <w:rFonts w:ascii="Arial" w:hAnsi="Arial" w:cs="Arial"/>
              </w:rPr>
            </w:pPr>
            <w:r>
              <w:rPr>
                <w:rFonts w:ascii="Arial" w:hAnsi="Arial" w:cs="Arial"/>
              </w:rPr>
              <w:t xml:space="preserve">  Intrucción de Educación Física</w:t>
            </w:r>
          </w:p>
          <w:p w14:paraId="1B12BBE3" w14:textId="0DC57D6B" w:rsidR="00DF3A85"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Psicolog</w:t>
            </w:r>
            <w:r w:rsidR="002E030A">
              <w:rPr>
                <w:rFonts w:ascii="Arial" w:hAnsi="Arial" w:cs="Arial"/>
              </w:rPr>
              <w:t>ía</w:t>
            </w:r>
          </w:p>
          <w:p w14:paraId="4C6228F6" w14:textId="2D83F04B" w:rsidR="00DF3A85"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Cocin</w:t>
            </w:r>
            <w:r w:rsidR="002E030A">
              <w:rPr>
                <w:rFonts w:ascii="Arial" w:hAnsi="Arial" w:cs="Arial"/>
              </w:rPr>
              <w:t>a</w:t>
            </w:r>
          </w:p>
          <w:p w14:paraId="78CB8659" w14:textId="562D8460" w:rsidR="00DF3A85"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Chofer</w:t>
            </w:r>
          </w:p>
          <w:p w14:paraId="3DF4DA9A" w14:textId="141BCF75" w:rsidR="00DF3A85"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Intenden</w:t>
            </w:r>
            <w:r w:rsidR="002E030A">
              <w:rPr>
                <w:rFonts w:ascii="Arial" w:hAnsi="Arial" w:cs="Arial"/>
              </w:rPr>
              <w:t>cia</w:t>
            </w:r>
          </w:p>
          <w:p w14:paraId="26603CE5" w14:textId="331512F4" w:rsidR="00DF3A85" w:rsidRDefault="00EF11FC" w:rsidP="004A6567">
            <w:pPr>
              <w:pStyle w:val="TableParagraph"/>
              <w:ind w:left="0"/>
              <w:rPr>
                <w:rFonts w:ascii="Arial" w:hAnsi="Arial" w:cs="Arial"/>
              </w:rPr>
            </w:pPr>
            <w:r>
              <w:rPr>
                <w:rFonts w:ascii="Arial" w:hAnsi="Arial" w:cs="Arial"/>
              </w:rPr>
              <w:t xml:space="preserve">  </w:t>
            </w:r>
            <w:r w:rsidR="00DF3A85">
              <w:rPr>
                <w:rFonts w:ascii="Arial" w:hAnsi="Arial" w:cs="Arial"/>
              </w:rPr>
              <w:t>Auxilar de mantenimiento</w:t>
            </w:r>
          </w:p>
          <w:p w14:paraId="37EADD53" w14:textId="79E586BB" w:rsidR="00DF3A85"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Responsable de personas menores de edad en situación de calle</w:t>
            </w:r>
          </w:p>
          <w:p w14:paraId="481AD889" w14:textId="2E8D377C" w:rsidR="00642EAB"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Responsable de personas menores de edad en s</w:t>
            </w:r>
            <w:r w:rsidR="00642EAB">
              <w:rPr>
                <w:rFonts w:ascii="Arial" w:hAnsi="Arial" w:cs="Arial"/>
              </w:rPr>
              <w:t>ituaci</w:t>
            </w:r>
            <w:r w:rsidR="002E030A">
              <w:rPr>
                <w:rFonts w:ascii="Arial" w:hAnsi="Arial" w:cs="Arial"/>
              </w:rPr>
              <w:t>ó</w:t>
            </w:r>
            <w:r w:rsidR="00642EAB">
              <w:rPr>
                <w:rFonts w:ascii="Arial" w:hAnsi="Arial" w:cs="Arial"/>
              </w:rPr>
              <w:t xml:space="preserve">n de </w:t>
            </w:r>
            <w:r w:rsidR="002E030A">
              <w:rPr>
                <w:rFonts w:ascii="Arial" w:hAnsi="Arial" w:cs="Arial"/>
              </w:rPr>
              <w:t>riesgo</w:t>
            </w:r>
          </w:p>
          <w:p w14:paraId="01A63C01" w14:textId="2572D87E" w:rsidR="00642EAB"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 xml:space="preserve">Responsable </w:t>
            </w:r>
            <w:r w:rsidR="00642EAB">
              <w:rPr>
                <w:rFonts w:ascii="Arial" w:hAnsi="Arial" w:cs="Arial"/>
              </w:rPr>
              <w:t>de Talleres Infantiles</w:t>
            </w:r>
          </w:p>
          <w:p w14:paraId="7FDB0924" w14:textId="6F90C743" w:rsidR="00642EAB" w:rsidRDefault="00EF11FC" w:rsidP="004A6567">
            <w:pPr>
              <w:pStyle w:val="TableParagraph"/>
              <w:ind w:left="0"/>
              <w:rPr>
                <w:rFonts w:ascii="Arial" w:hAnsi="Arial" w:cs="Arial"/>
              </w:rPr>
            </w:pPr>
            <w:r>
              <w:rPr>
                <w:rFonts w:ascii="Arial" w:hAnsi="Arial" w:cs="Arial"/>
              </w:rPr>
              <w:t xml:space="preserve">  </w:t>
            </w:r>
            <w:r w:rsidR="00642EAB">
              <w:rPr>
                <w:rFonts w:ascii="Arial" w:hAnsi="Arial" w:cs="Arial"/>
              </w:rPr>
              <w:t>Responsable del programa SER</w:t>
            </w:r>
          </w:p>
          <w:p w14:paraId="1D9992D7" w14:textId="52A4C677" w:rsidR="00EF11FC" w:rsidRDefault="00EF11FC" w:rsidP="004A6567">
            <w:pPr>
              <w:pStyle w:val="TableParagraph"/>
              <w:ind w:left="0"/>
              <w:rPr>
                <w:rFonts w:ascii="Arial" w:hAnsi="Arial" w:cs="Arial"/>
              </w:rPr>
            </w:pPr>
            <w:r>
              <w:rPr>
                <w:rFonts w:ascii="Arial" w:hAnsi="Arial" w:cs="Arial"/>
              </w:rPr>
              <w:t xml:space="preserve">  Responsable del Taller Edificate</w:t>
            </w:r>
          </w:p>
          <w:p w14:paraId="19E0EA84" w14:textId="719F4633" w:rsidR="00642EAB" w:rsidRDefault="00EF11FC" w:rsidP="004A6567">
            <w:pPr>
              <w:pStyle w:val="TableParagraph"/>
              <w:ind w:left="0"/>
              <w:rPr>
                <w:rFonts w:ascii="Arial" w:hAnsi="Arial" w:cs="Arial"/>
              </w:rPr>
            </w:pPr>
            <w:r>
              <w:rPr>
                <w:rFonts w:ascii="Arial" w:hAnsi="Arial" w:cs="Arial"/>
              </w:rPr>
              <w:t xml:space="preserve">  </w:t>
            </w:r>
            <w:r w:rsidR="002E030A">
              <w:rPr>
                <w:rFonts w:ascii="Arial" w:hAnsi="Arial" w:cs="Arial"/>
              </w:rPr>
              <w:t>Responsable del programa de las personas indígenas</w:t>
            </w:r>
          </w:p>
          <w:p w14:paraId="755F8ADA" w14:textId="3614CBB7" w:rsidR="00642EAB" w:rsidRPr="00E04501" w:rsidRDefault="00EF11FC" w:rsidP="004A6567">
            <w:pPr>
              <w:pStyle w:val="TableParagraph"/>
              <w:ind w:left="0"/>
              <w:rPr>
                <w:rFonts w:ascii="Arial" w:hAnsi="Arial" w:cs="Arial"/>
              </w:rPr>
            </w:pPr>
            <w:r>
              <w:rPr>
                <w:rFonts w:ascii="Arial" w:hAnsi="Arial" w:cs="Arial"/>
              </w:rPr>
              <w:t xml:space="preserve">  </w:t>
            </w:r>
            <w:r w:rsidR="004A6567">
              <w:rPr>
                <w:rFonts w:ascii="Arial" w:hAnsi="Arial" w:cs="Arial"/>
              </w:rPr>
              <w:t>Vigilan</w:t>
            </w:r>
            <w:r w:rsidR="002E030A">
              <w:rPr>
                <w:rFonts w:ascii="Arial" w:hAnsi="Arial" w:cs="Arial"/>
              </w:rPr>
              <w:t>cia</w:t>
            </w:r>
          </w:p>
        </w:tc>
      </w:tr>
    </w:tbl>
    <w:p w14:paraId="69F7886B" w14:textId="77777777" w:rsidR="00833B90" w:rsidRPr="00E04501" w:rsidRDefault="00833B90" w:rsidP="00833B90">
      <w:pPr>
        <w:rPr>
          <w:rFonts w:ascii="Arial" w:hAnsi="Arial" w:cs="Arial"/>
        </w:rPr>
      </w:pPr>
    </w:p>
    <w:p w14:paraId="58396648" w14:textId="77777777" w:rsidR="00833B90" w:rsidRPr="00E04501" w:rsidRDefault="00833B90" w:rsidP="00833B90">
      <w:pPr>
        <w:spacing w:after="240"/>
        <w:ind w:right="3822"/>
        <w:rPr>
          <w:rFonts w:ascii="Arial" w:hAnsi="Arial" w:cs="Arial"/>
          <w:b/>
        </w:rPr>
      </w:pPr>
      <w:r w:rsidRPr="00E04501">
        <w:rPr>
          <w:rFonts w:ascii="Arial" w:hAnsi="Arial" w:cs="Arial"/>
          <w:b/>
        </w:rPr>
        <w:lastRenderedPageBreak/>
        <w:t>Especificación del Puesto: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1"/>
        <w:gridCol w:w="7949"/>
      </w:tblGrid>
      <w:tr w:rsidR="00833B90" w:rsidRPr="00E04501" w14:paraId="2B5F2BC6" w14:textId="77777777" w:rsidTr="00FE4AE6">
        <w:trPr>
          <w:trHeight w:val="510"/>
        </w:trPr>
        <w:tc>
          <w:tcPr>
            <w:tcW w:w="1061" w:type="pct"/>
            <w:vAlign w:val="center"/>
          </w:tcPr>
          <w:p w14:paraId="2D15CA33"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939" w:type="pct"/>
            <w:vAlign w:val="center"/>
          </w:tcPr>
          <w:p w14:paraId="37FACB8A" w14:textId="77777777" w:rsidR="00833B90" w:rsidRPr="00E04501" w:rsidRDefault="00833B90" w:rsidP="00FE4AE6">
            <w:pPr>
              <w:pStyle w:val="TableParagraph"/>
              <w:ind w:left="78"/>
              <w:rPr>
                <w:rFonts w:ascii="Arial" w:hAnsi="Arial" w:cs="Arial"/>
              </w:rPr>
            </w:pPr>
            <w:r w:rsidRPr="00E04501">
              <w:rPr>
                <w:rFonts w:ascii="Arial" w:hAnsi="Arial" w:cs="Arial"/>
              </w:rPr>
              <w:t xml:space="preserve"> Profesionista.</w:t>
            </w:r>
          </w:p>
        </w:tc>
      </w:tr>
      <w:tr w:rsidR="00833B90" w:rsidRPr="00E04501" w14:paraId="2C3FCBC8" w14:textId="77777777" w:rsidTr="00FE4AE6">
        <w:trPr>
          <w:trHeight w:val="737"/>
        </w:trPr>
        <w:tc>
          <w:tcPr>
            <w:tcW w:w="1061" w:type="pct"/>
            <w:vAlign w:val="center"/>
          </w:tcPr>
          <w:p w14:paraId="7D1F1F12"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939" w:type="pct"/>
            <w:vAlign w:val="center"/>
          </w:tcPr>
          <w:p w14:paraId="31EC58A2" w14:textId="7261170E" w:rsidR="00833B90" w:rsidRDefault="003030D9" w:rsidP="003030D9">
            <w:pPr>
              <w:pStyle w:val="TableParagraph"/>
              <w:ind w:left="0"/>
              <w:rPr>
                <w:rFonts w:ascii="Arial" w:hAnsi="Arial" w:cs="Arial"/>
              </w:rPr>
            </w:pPr>
            <w:r>
              <w:rPr>
                <w:rFonts w:ascii="Arial" w:hAnsi="Arial" w:cs="Arial"/>
              </w:rPr>
              <w:t xml:space="preserve"> Administrativos y computacionales.</w:t>
            </w:r>
          </w:p>
          <w:p w14:paraId="1C816D03" w14:textId="68417C80" w:rsidR="003030D9" w:rsidRPr="00E04501" w:rsidRDefault="003030D9" w:rsidP="00FE4AE6">
            <w:pPr>
              <w:pStyle w:val="TableParagraph"/>
              <w:ind w:left="78"/>
              <w:rPr>
                <w:rFonts w:ascii="Arial" w:hAnsi="Arial" w:cs="Arial"/>
              </w:rPr>
            </w:pPr>
            <w:r>
              <w:rPr>
                <w:rFonts w:ascii="Arial" w:hAnsi="Arial" w:cs="Arial"/>
              </w:rPr>
              <w:t>Reglamentos de asistencia social y derechos humanos</w:t>
            </w:r>
          </w:p>
        </w:tc>
      </w:tr>
      <w:tr w:rsidR="00833B90" w:rsidRPr="00E04501" w14:paraId="43B963FE" w14:textId="77777777" w:rsidTr="00FE4AE6">
        <w:trPr>
          <w:trHeight w:val="510"/>
        </w:trPr>
        <w:tc>
          <w:tcPr>
            <w:tcW w:w="1061" w:type="pct"/>
            <w:vAlign w:val="center"/>
          </w:tcPr>
          <w:p w14:paraId="26797A45"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939" w:type="pct"/>
            <w:vAlign w:val="center"/>
          </w:tcPr>
          <w:p w14:paraId="4B2F527C" w14:textId="46747498" w:rsidR="00833B90" w:rsidRPr="00E04501" w:rsidRDefault="00833B90" w:rsidP="00E845C6">
            <w:pPr>
              <w:pStyle w:val="TableParagraph"/>
              <w:ind w:right="220"/>
              <w:rPr>
                <w:rFonts w:ascii="Arial" w:hAnsi="Arial" w:cs="Arial"/>
              </w:rPr>
            </w:pPr>
            <w:r w:rsidRPr="00E04501">
              <w:rPr>
                <w:rFonts w:ascii="Arial" w:hAnsi="Arial" w:cs="Arial"/>
              </w:rPr>
              <w:t>Planeación y seguimiento de proyectos administrativos</w:t>
            </w:r>
            <w:r w:rsidR="00E845C6">
              <w:rPr>
                <w:rFonts w:ascii="Arial" w:hAnsi="Arial" w:cs="Arial"/>
              </w:rPr>
              <w:t xml:space="preserve"> y de asistencia social</w:t>
            </w:r>
            <w:r w:rsidRPr="00E04501">
              <w:rPr>
                <w:rFonts w:ascii="Arial" w:hAnsi="Arial" w:cs="Arial"/>
              </w:rPr>
              <w:t xml:space="preserve">. </w:t>
            </w:r>
          </w:p>
          <w:p w14:paraId="351AD2D8" w14:textId="18C898D0" w:rsidR="00E845C6" w:rsidRDefault="00E845C6" w:rsidP="00E845C6">
            <w:pPr>
              <w:pStyle w:val="TableParagraph"/>
              <w:ind w:right="220"/>
              <w:rPr>
                <w:rFonts w:ascii="Arial" w:hAnsi="Arial" w:cs="Arial"/>
              </w:rPr>
            </w:pPr>
            <w:r>
              <w:rPr>
                <w:rFonts w:ascii="Arial" w:hAnsi="Arial" w:cs="Arial"/>
              </w:rPr>
              <w:t xml:space="preserve">Comunicacion asertiva . </w:t>
            </w:r>
            <w:r w:rsidR="00833B90" w:rsidRPr="00E04501">
              <w:rPr>
                <w:rFonts w:ascii="Arial" w:hAnsi="Arial" w:cs="Arial"/>
              </w:rPr>
              <w:t xml:space="preserve">Manejo de personal a su cargo. Liderazgo e </w:t>
            </w:r>
          </w:p>
          <w:p w14:paraId="717C2C38" w14:textId="629B20ED" w:rsidR="00833B90" w:rsidRPr="00E04501" w:rsidRDefault="00833B90" w:rsidP="00E845C6">
            <w:pPr>
              <w:pStyle w:val="TableParagraph"/>
              <w:ind w:right="220"/>
              <w:rPr>
                <w:rFonts w:ascii="Arial" w:hAnsi="Arial" w:cs="Arial"/>
              </w:rPr>
            </w:pPr>
            <w:r w:rsidRPr="00E04501">
              <w:rPr>
                <w:rFonts w:ascii="Arial" w:hAnsi="Arial" w:cs="Arial"/>
              </w:rPr>
              <w:t>Iniciativa.</w:t>
            </w:r>
          </w:p>
        </w:tc>
      </w:tr>
    </w:tbl>
    <w:p w14:paraId="5E3B7F9B" w14:textId="77777777" w:rsidR="00833B90" w:rsidRPr="00E04501" w:rsidRDefault="00833B90" w:rsidP="00833B90">
      <w:pPr>
        <w:jc w:val="both"/>
        <w:rPr>
          <w:rFonts w:ascii="Arial" w:hAnsi="Arial" w:cs="Arial"/>
        </w:rPr>
      </w:pPr>
    </w:p>
    <w:p w14:paraId="00D28E1D" w14:textId="77777777" w:rsidR="00833B90" w:rsidRPr="00E04501" w:rsidRDefault="00833B90" w:rsidP="00833B90">
      <w:pPr>
        <w:jc w:val="both"/>
        <w:rPr>
          <w:rFonts w:ascii="Arial" w:hAnsi="Arial" w:cs="Arial"/>
        </w:rPr>
      </w:pPr>
    </w:p>
    <w:p w14:paraId="0E0FFFDD" w14:textId="77777777" w:rsidR="00833B90" w:rsidRDefault="00833B90" w:rsidP="00833B90">
      <w:pPr>
        <w:jc w:val="both"/>
        <w:rPr>
          <w:rFonts w:ascii="Arial" w:hAnsi="Arial" w:cs="Arial"/>
        </w:rPr>
      </w:pPr>
    </w:p>
    <w:p w14:paraId="16D78CD1" w14:textId="77777777" w:rsidR="00833B90" w:rsidRPr="00E04501" w:rsidRDefault="00833B90" w:rsidP="00833B90">
      <w:pPr>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08FAF7E3" w14:textId="77777777" w:rsidTr="00FE4AE6">
        <w:trPr>
          <w:trHeight w:val="510"/>
        </w:trPr>
        <w:tc>
          <w:tcPr>
            <w:tcW w:w="5000" w:type="pct"/>
            <w:vAlign w:val="center"/>
          </w:tcPr>
          <w:p w14:paraId="67EB5638" w14:textId="77777777" w:rsidR="00833B90" w:rsidRDefault="00833B90" w:rsidP="002E030A">
            <w:pPr>
              <w:pStyle w:val="TableParagraph"/>
              <w:ind w:left="0"/>
              <w:rPr>
                <w:rFonts w:ascii="Arial" w:hAnsi="Arial" w:cs="Arial"/>
                <w:b/>
                <w:bCs/>
              </w:rPr>
            </w:pPr>
            <w:r w:rsidRPr="00E04501">
              <w:rPr>
                <w:rFonts w:ascii="Arial" w:hAnsi="Arial" w:cs="Arial"/>
                <w:b/>
              </w:rPr>
              <w:t xml:space="preserve">Descripción de Funciones de Puesto: </w:t>
            </w:r>
            <w:r w:rsidRPr="00E04501">
              <w:rPr>
                <w:rFonts w:ascii="Arial" w:hAnsi="Arial" w:cs="Arial"/>
                <w:b/>
                <w:bCs/>
              </w:rPr>
              <w:t>Jefatura de Casa</w:t>
            </w:r>
            <w:r w:rsidRPr="00E04501">
              <w:rPr>
                <w:rFonts w:ascii="Arial" w:hAnsi="Arial" w:cs="Arial"/>
                <w:b/>
                <w:bCs/>
                <w:spacing w:val="-37"/>
              </w:rPr>
              <w:t xml:space="preserve"> </w:t>
            </w:r>
            <w:r w:rsidRPr="00E04501">
              <w:rPr>
                <w:rFonts w:ascii="Arial" w:hAnsi="Arial" w:cs="Arial"/>
                <w:b/>
                <w:bCs/>
              </w:rPr>
              <w:t>Puente</w:t>
            </w:r>
          </w:p>
          <w:p w14:paraId="4A579EF3" w14:textId="3BA2CCC4" w:rsidR="002E030A" w:rsidRPr="00E04501" w:rsidRDefault="002E030A" w:rsidP="002E030A">
            <w:pPr>
              <w:pStyle w:val="TableParagraph"/>
              <w:numPr>
                <w:ilvl w:val="0"/>
                <w:numId w:val="174"/>
              </w:numPr>
              <w:tabs>
                <w:tab w:val="left" w:pos="564"/>
                <w:tab w:val="left" w:pos="565"/>
              </w:tabs>
              <w:spacing w:before="240" w:after="240"/>
              <w:ind w:left="567" w:right="612" w:hanging="207"/>
              <w:jc w:val="both"/>
              <w:rPr>
                <w:rFonts w:ascii="Arial" w:hAnsi="Arial" w:cs="Arial"/>
              </w:rPr>
            </w:pPr>
            <w:r w:rsidRPr="00E04501">
              <w:rPr>
                <w:rFonts w:ascii="Arial" w:hAnsi="Arial" w:cs="Arial"/>
              </w:rPr>
              <w:t xml:space="preserve">Detectar y ubicar zonas con mayor afluencia de </w:t>
            </w:r>
            <w:r w:rsidR="00C81D55">
              <w:rPr>
                <w:rFonts w:ascii="Arial" w:hAnsi="Arial" w:cs="Arial"/>
              </w:rPr>
              <w:t>personas menores de edad trabajadoras y/</w:t>
            </w:r>
            <w:r w:rsidRPr="00E04501">
              <w:rPr>
                <w:rFonts w:ascii="Arial" w:hAnsi="Arial" w:cs="Arial"/>
              </w:rPr>
              <w:t>o en situación</w:t>
            </w:r>
            <w:r w:rsidRPr="00E04501">
              <w:rPr>
                <w:rFonts w:ascii="Arial" w:hAnsi="Arial" w:cs="Arial"/>
                <w:spacing w:val="-34"/>
              </w:rPr>
              <w:t xml:space="preserve"> </w:t>
            </w:r>
            <w:r w:rsidRPr="00E04501">
              <w:rPr>
                <w:rFonts w:ascii="Arial" w:hAnsi="Arial" w:cs="Arial"/>
              </w:rPr>
              <w:t>de calle,</w:t>
            </w:r>
          </w:p>
          <w:p w14:paraId="1E79ACBE" w14:textId="1F3270E9" w:rsidR="002E030A" w:rsidRPr="00E04501" w:rsidRDefault="002E030A" w:rsidP="002E030A">
            <w:pPr>
              <w:pStyle w:val="TableParagraph"/>
              <w:numPr>
                <w:ilvl w:val="0"/>
                <w:numId w:val="174"/>
              </w:numPr>
              <w:tabs>
                <w:tab w:val="left" w:pos="564"/>
                <w:tab w:val="left" w:pos="565"/>
              </w:tabs>
              <w:spacing w:before="240" w:after="240"/>
              <w:ind w:left="567" w:right="456" w:hanging="207"/>
              <w:jc w:val="both"/>
              <w:rPr>
                <w:rFonts w:ascii="Arial" w:hAnsi="Arial" w:cs="Arial"/>
              </w:rPr>
            </w:pPr>
            <w:r w:rsidRPr="00E04501">
              <w:rPr>
                <w:rFonts w:ascii="Arial" w:hAnsi="Arial" w:cs="Arial"/>
              </w:rPr>
              <w:t xml:space="preserve">Difundir y promover la cohesión social, tanto en </w:t>
            </w:r>
            <w:r w:rsidR="00C81D55">
              <w:rPr>
                <w:rFonts w:ascii="Arial" w:hAnsi="Arial" w:cs="Arial"/>
              </w:rPr>
              <w:t>las personas menores de edad atendidas co</w:t>
            </w:r>
            <w:r w:rsidRPr="00E04501">
              <w:rPr>
                <w:rFonts w:ascii="Arial" w:hAnsi="Arial" w:cs="Arial"/>
                <w:spacing w:val="-4"/>
              </w:rPr>
              <w:t xml:space="preserve">mo </w:t>
            </w:r>
            <w:r w:rsidRPr="00E04501">
              <w:rPr>
                <w:rFonts w:ascii="Arial" w:hAnsi="Arial" w:cs="Arial"/>
              </w:rPr>
              <w:t xml:space="preserve">en los padres </w:t>
            </w:r>
            <w:r w:rsidR="00C81D55">
              <w:rPr>
                <w:rFonts w:ascii="Arial" w:hAnsi="Arial" w:cs="Arial"/>
              </w:rPr>
              <w:t>y madres que</w:t>
            </w:r>
            <w:r w:rsidRPr="00E04501">
              <w:rPr>
                <w:rFonts w:ascii="Arial" w:hAnsi="Arial" w:cs="Arial"/>
              </w:rPr>
              <w:t xml:space="preserve"> participan en la dinámica</w:t>
            </w:r>
            <w:r w:rsidRPr="00E04501">
              <w:rPr>
                <w:rFonts w:ascii="Arial" w:hAnsi="Arial" w:cs="Arial"/>
                <w:spacing w:val="-16"/>
              </w:rPr>
              <w:t xml:space="preserve"> </w:t>
            </w:r>
            <w:r w:rsidRPr="00E04501">
              <w:rPr>
                <w:rFonts w:ascii="Arial" w:hAnsi="Arial" w:cs="Arial"/>
              </w:rPr>
              <w:t>familiar,</w:t>
            </w:r>
          </w:p>
          <w:p w14:paraId="3CE4AE0B" w14:textId="77777777" w:rsidR="002E030A" w:rsidRPr="00E04501" w:rsidRDefault="002E030A" w:rsidP="002E030A">
            <w:pPr>
              <w:pStyle w:val="TableParagraph"/>
              <w:numPr>
                <w:ilvl w:val="0"/>
                <w:numId w:val="174"/>
              </w:numPr>
              <w:tabs>
                <w:tab w:val="left" w:pos="564"/>
                <w:tab w:val="left" w:pos="565"/>
              </w:tabs>
              <w:spacing w:before="240" w:after="240"/>
              <w:ind w:left="567" w:hanging="207"/>
              <w:jc w:val="both"/>
              <w:rPr>
                <w:rFonts w:ascii="Arial" w:hAnsi="Arial" w:cs="Arial"/>
              </w:rPr>
            </w:pPr>
            <w:r w:rsidRPr="00E04501">
              <w:rPr>
                <w:rFonts w:ascii="Arial" w:hAnsi="Arial" w:cs="Arial"/>
              </w:rPr>
              <w:t>Formalizar el vínculo en las escuelas primarias ubicadas en zonas de alto</w:t>
            </w:r>
            <w:r w:rsidRPr="00E04501">
              <w:rPr>
                <w:rFonts w:ascii="Arial" w:hAnsi="Arial" w:cs="Arial"/>
                <w:spacing w:val="-17"/>
              </w:rPr>
              <w:t xml:space="preserve"> </w:t>
            </w:r>
            <w:r w:rsidRPr="00E04501">
              <w:rPr>
                <w:rFonts w:ascii="Arial" w:hAnsi="Arial" w:cs="Arial"/>
              </w:rPr>
              <w:t>riesgo,</w:t>
            </w:r>
          </w:p>
          <w:p w14:paraId="2BF5BE9A" w14:textId="76C7FC79" w:rsidR="002E030A" w:rsidRPr="00E04501" w:rsidRDefault="002E030A" w:rsidP="002E030A">
            <w:pPr>
              <w:pStyle w:val="TableParagraph"/>
              <w:numPr>
                <w:ilvl w:val="0"/>
                <w:numId w:val="174"/>
              </w:numPr>
              <w:tabs>
                <w:tab w:val="left" w:pos="564"/>
                <w:tab w:val="left" w:pos="565"/>
              </w:tabs>
              <w:spacing w:before="240" w:after="240"/>
              <w:ind w:left="567" w:right="299" w:hanging="207"/>
              <w:jc w:val="both"/>
              <w:rPr>
                <w:rFonts w:ascii="Arial" w:hAnsi="Arial" w:cs="Arial"/>
              </w:rPr>
            </w:pPr>
            <w:r w:rsidRPr="00E04501">
              <w:rPr>
                <w:rFonts w:ascii="Arial" w:hAnsi="Arial" w:cs="Arial"/>
              </w:rPr>
              <w:t xml:space="preserve">Desarrollar y proporcionar habilidades y actitudes en </w:t>
            </w:r>
            <w:r w:rsidR="00C81D55">
              <w:rPr>
                <w:rFonts w:ascii="Arial" w:hAnsi="Arial" w:cs="Arial"/>
              </w:rPr>
              <w:t>las personas menores de edad que</w:t>
            </w:r>
            <w:r w:rsidRPr="00E04501">
              <w:rPr>
                <w:rFonts w:ascii="Arial" w:hAnsi="Arial" w:cs="Arial"/>
              </w:rPr>
              <w:t xml:space="preserve"> les permitan </w:t>
            </w:r>
            <w:r>
              <w:rPr>
                <w:rFonts w:ascii="Arial" w:hAnsi="Arial" w:cs="Arial"/>
              </w:rPr>
              <w:t>a</w:t>
            </w:r>
            <w:r w:rsidRPr="00E04501">
              <w:rPr>
                <w:rFonts w:ascii="Arial" w:hAnsi="Arial" w:cs="Arial"/>
              </w:rPr>
              <w:t>frontar</w:t>
            </w:r>
            <w:r>
              <w:rPr>
                <w:rFonts w:ascii="Arial" w:hAnsi="Arial" w:cs="Arial"/>
              </w:rPr>
              <w:t xml:space="preserve"> las situaciones de riego.</w:t>
            </w:r>
          </w:p>
          <w:p w14:paraId="0D9DF549" w14:textId="0614F18F" w:rsidR="002E030A" w:rsidRPr="00E04501" w:rsidRDefault="002E030A" w:rsidP="002E030A">
            <w:pPr>
              <w:pStyle w:val="TableParagraph"/>
              <w:numPr>
                <w:ilvl w:val="0"/>
                <w:numId w:val="174"/>
              </w:numPr>
              <w:tabs>
                <w:tab w:val="left" w:pos="564"/>
                <w:tab w:val="left" w:pos="565"/>
              </w:tabs>
              <w:spacing w:before="240" w:after="240"/>
              <w:ind w:left="567" w:right="334" w:hanging="207"/>
              <w:jc w:val="both"/>
              <w:rPr>
                <w:rFonts w:ascii="Arial" w:hAnsi="Arial" w:cs="Arial"/>
              </w:rPr>
            </w:pPr>
            <w:r w:rsidRPr="00E04501">
              <w:rPr>
                <w:rFonts w:ascii="Arial" w:hAnsi="Arial" w:cs="Arial"/>
              </w:rPr>
              <w:t xml:space="preserve">Relacionar y reintegrar de forma armónica </w:t>
            </w:r>
            <w:r w:rsidR="00C81D55">
              <w:rPr>
                <w:rFonts w:ascii="Arial" w:hAnsi="Arial" w:cs="Arial"/>
              </w:rPr>
              <w:t>a las personas menores de edad c</w:t>
            </w:r>
            <w:r w:rsidRPr="00E04501">
              <w:rPr>
                <w:rFonts w:ascii="Arial" w:hAnsi="Arial" w:cs="Arial"/>
              </w:rPr>
              <w:t>on su familia y sociedad, y de esta manera mejorar sus condiciones de</w:t>
            </w:r>
            <w:r w:rsidRPr="00E04501">
              <w:rPr>
                <w:rFonts w:ascii="Arial" w:hAnsi="Arial" w:cs="Arial"/>
                <w:spacing w:val="-11"/>
              </w:rPr>
              <w:t xml:space="preserve"> </w:t>
            </w:r>
            <w:r w:rsidRPr="00E04501">
              <w:rPr>
                <w:rFonts w:ascii="Arial" w:hAnsi="Arial" w:cs="Arial"/>
              </w:rPr>
              <w:t>vida,</w:t>
            </w:r>
          </w:p>
          <w:p w14:paraId="7FD7B51A" w14:textId="17E9A95B" w:rsidR="002E030A" w:rsidRPr="00E04501" w:rsidRDefault="002E030A" w:rsidP="002E030A">
            <w:pPr>
              <w:pStyle w:val="TableParagraph"/>
              <w:numPr>
                <w:ilvl w:val="0"/>
                <w:numId w:val="174"/>
              </w:numPr>
              <w:tabs>
                <w:tab w:val="left" w:pos="564"/>
                <w:tab w:val="left" w:pos="565"/>
              </w:tabs>
              <w:spacing w:before="240" w:after="240"/>
              <w:ind w:left="567" w:right="670" w:hanging="207"/>
              <w:jc w:val="both"/>
              <w:rPr>
                <w:rFonts w:ascii="Arial" w:hAnsi="Arial" w:cs="Arial"/>
              </w:rPr>
            </w:pPr>
            <w:r w:rsidRPr="00E04501">
              <w:rPr>
                <w:rFonts w:ascii="Arial" w:hAnsi="Arial" w:cs="Arial"/>
              </w:rPr>
              <w:t xml:space="preserve">Aumentar las habilidades resilientes y de atención familiar en los padres </w:t>
            </w:r>
            <w:r w:rsidR="00C81D55">
              <w:rPr>
                <w:rFonts w:ascii="Arial" w:hAnsi="Arial" w:cs="Arial"/>
              </w:rPr>
              <w:t>y madres de</w:t>
            </w:r>
            <w:r w:rsidRPr="00E04501">
              <w:rPr>
                <w:rFonts w:ascii="Arial" w:hAnsi="Arial" w:cs="Arial"/>
              </w:rPr>
              <w:t xml:space="preserve"> familia de</w:t>
            </w:r>
            <w:r w:rsidRPr="00E04501">
              <w:rPr>
                <w:rFonts w:ascii="Arial" w:hAnsi="Arial" w:cs="Arial"/>
                <w:spacing w:val="-32"/>
              </w:rPr>
              <w:t xml:space="preserve"> </w:t>
            </w:r>
            <w:r w:rsidRPr="00E04501">
              <w:rPr>
                <w:rFonts w:ascii="Arial" w:hAnsi="Arial" w:cs="Arial"/>
              </w:rPr>
              <w:t>los menores en riesgo,</w:t>
            </w:r>
          </w:p>
          <w:p w14:paraId="114BA082" w14:textId="21BF37B0" w:rsidR="002E030A" w:rsidRPr="00E04501" w:rsidRDefault="002E030A" w:rsidP="002E030A">
            <w:pPr>
              <w:pStyle w:val="TableParagraph"/>
              <w:numPr>
                <w:ilvl w:val="0"/>
                <w:numId w:val="174"/>
              </w:numPr>
              <w:tabs>
                <w:tab w:val="left" w:pos="564"/>
                <w:tab w:val="left" w:pos="565"/>
              </w:tabs>
              <w:spacing w:before="240" w:after="240"/>
              <w:ind w:left="567" w:right="1567" w:hanging="207"/>
              <w:jc w:val="both"/>
              <w:rPr>
                <w:rFonts w:ascii="Arial" w:hAnsi="Arial" w:cs="Arial"/>
              </w:rPr>
            </w:pPr>
            <w:r w:rsidRPr="00E04501">
              <w:rPr>
                <w:rFonts w:ascii="Arial" w:hAnsi="Arial" w:cs="Arial"/>
              </w:rPr>
              <w:t xml:space="preserve">Promover y educar en la vigencia de los derechos </w:t>
            </w:r>
            <w:r w:rsidR="00C81D55">
              <w:rPr>
                <w:rFonts w:ascii="Arial" w:hAnsi="Arial" w:cs="Arial"/>
              </w:rPr>
              <w:t>de la niñez</w:t>
            </w:r>
            <w:r w:rsidRPr="00E04501">
              <w:rPr>
                <w:rFonts w:ascii="Arial" w:hAnsi="Arial" w:cs="Arial"/>
              </w:rPr>
              <w:t xml:space="preserve">, así </w:t>
            </w:r>
            <w:r w:rsidR="00C81D55">
              <w:rPr>
                <w:rFonts w:ascii="Arial" w:hAnsi="Arial" w:cs="Arial"/>
              </w:rPr>
              <w:t xml:space="preserve">como darles herramientas </w:t>
            </w:r>
            <w:r w:rsidRPr="00E04501">
              <w:rPr>
                <w:rFonts w:ascii="Arial" w:hAnsi="Arial" w:cs="Arial"/>
              </w:rPr>
              <w:t>para que no caigan en conductas</w:t>
            </w:r>
            <w:r w:rsidRPr="00E04501">
              <w:rPr>
                <w:rFonts w:ascii="Arial" w:hAnsi="Arial" w:cs="Arial"/>
                <w:spacing w:val="-17"/>
              </w:rPr>
              <w:t xml:space="preserve"> </w:t>
            </w:r>
            <w:r w:rsidRPr="00E04501">
              <w:rPr>
                <w:rFonts w:ascii="Arial" w:hAnsi="Arial" w:cs="Arial"/>
              </w:rPr>
              <w:t>antisociales,</w:t>
            </w:r>
          </w:p>
          <w:p w14:paraId="1D594AA9" w14:textId="578417B7" w:rsidR="002E030A" w:rsidRPr="00E04501" w:rsidRDefault="002E030A" w:rsidP="002E030A">
            <w:pPr>
              <w:pStyle w:val="TableParagraph"/>
              <w:numPr>
                <w:ilvl w:val="0"/>
                <w:numId w:val="174"/>
              </w:numPr>
              <w:tabs>
                <w:tab w:val="left" w:pos="564"/>
                <w:tab w:val="left" w:pos="565"/>
              </w:tabs>
              <w:spacing w:before="240" w:after="240"/>
              <w:ind w:left="567" w:right="457" w:hanging="207"/>
              <w:jc w:val="both"/>
              <w:rPr>
                <w:rFonts w:ascii="Arial" w:hAnsi="Arial" w:cs="Arial"/>
              </w:rPr>
            </w:pPr>
            <w:r w:rsidRPr="00E04501">
              <w:rPr>
                <w:rFonts w:ascii="Arial" w:hAnsi="Arial" w:cs="Arial"/>
              </w:rPr>
              <w:t xml:space="preserve">Hacer valer y respetar los derechos de </w:t>
            </w:r>
            <w:r w:rsidR="00C81D55">
              <w:rPr>
                <w:rFonts w:ascii="Arial" w:hAnsi="Arial" w:cs="Arial"/>
              </w:rPr>
              <w:t>la niñez</w:t>
            </w:r>
            <w:r w:rsidRPr="00E04501">
              <w:rPr>
                <w:rFonts w:ascii="Arial" w:hAnsi="Arial" w:cs="Arial"/>
              </w:rPr>
              <w:t xml:space="preserve">, a </w:t>
            </w:r>
            <w:r w:rsidRPr="00E04501">
              <w:rPr>
                <w:rFonts w:ascii="Arial" w:hAnsi="Arial" w:cs="Arial"/>
                <w:spacing w:val="3"/>
              </w:rPr>
              <w:t xml:space="preserve">través de </w:t>
            </w:r>
            <w:r w:rsidRPr="00E04501">
              <w:rPr>
                <w:rFonts w:ascii="Arial" w:hAnsi="Arial" w:cs="Arial"/>
              </w:rPr>
              <w:t>espacios lúdicos, donde pueden disfrutar su</w:t>
            </w:r>
            <w:r w:rsidRPr="00E04501">
              <w:rPr>
                <w:rFonts w:ascii="Arial" w:hAnsi="Arial" w:cs="Arial"/>
                <w:spacing w:val="-11"/>
              </w:rPr>
              <w:t xml:space="preserve"> </w:t>
            </w:r>
            <w:r w:rsidRPr="00E04501">
              <w:rPr>
                <w:rFonts w:ascii="Arial" w:hAnsi="Arial" w:cs="Arial"/>
              </w:rPr>
              <w:t>niñez,</w:t>
            </w:r>
          </w:p>
          <w:p w14:paraId="0591E80D" w14:textId="2D87F551" w:rsidR="002E030A" w:rsidRPr="00E04501" w:rsidRDefault="002E030A" w:rsidP="002E030A">
            <w:pPr>
              <w:pStyle w:val="TableParagraph"/>
              <w:numPr>
                <w:ilvl w:val="0"/>
                <w:numId w:val="174"/>
              </w:numPr>
              <w:tabs>
                <w:tab w:val="left" w:pos="564"/>
                <w:tab w:val="left" w:pos="565"/>
              </w:tabs>
              <w:spacing w:before="240" w:after="240" w:line="223" w:lineRule="auto"/>
              <w:ind w:left="567" w:right="1195" w:hanging="207"/>
              <w:jc w:val="both"/>
              <w:rPr>
                <w:rFonts w:ascii="Arial" w:hAnsi="Arial" w:cs="Arial"/>
              </w:rPr>
            </w:pPr>
            <w:r w:rsidRPr="00E04501">
              <w:rPr>
                <w:rFonts w:ascii="Arial" w:hAnsi="Arial" w:cs="Arial"/>
              </w:rPr>
              <w:t>Crear espacios de desarrollo de la creatividad infantil y de fomento de</w:t>
            </w:r>
            <w:r w:rsidRPr="00E04501">
              <w:rPr>
                <w:rFonts w:ascii="Arial" w:hAnsi="Arial" w:cs="Arial"/>
                <w:spacing w:val="-32"/>
              </w:rPr>
              <w:t xml:space="preserve"> </w:t>
            </w:r>
            <w:r w:rsidRPr="00E04501">
              <w:rPr>
                <w:rFonts w:ascii="Arial" w:hAnsi="Arial" w:cs="Arial"/>
              </w:rPr>
              <w:t xml:space="preserve">pensamiento autónomo </w:t>
            </w:r>
            <w:r w:rsidR="00C81D55">
              <w:rPr>
                <w:rFonts w:ascii="Arial" w:hAnsi="Arial" w:cs="Arial"/>
              </w:rPr>
              <w:t>de las personas menores de edad</w:t>
            </w:r>
            <w:r w:rsidRPr="00E04501">
              <w:rPr>
                <w:rFonts w:ascii="Arial" w:hAnsi="Arial" w:cs="Arial"/>
              </w:rPr>
              <w:t>,</w:t>
            </w:r>
          </w:p>
          <w:p w14:paraId="1253B426" w14:textId="77777777" w:rsidR="002E030A" w:rsidRDefault="002E030A" w:rsidP="002E030A">
            <w:pPr>
              <w:pStyle w:val="TableParagraph"/>
              <w:ind w:left="0"/>
              <w:rPr>
                <w:rFonts w:ascii="Arial" w:hAnsi="Arial" w:cs="Arial"/>
                <w:b/>
              </w:rPr>
            </w:pPr>
          </w:p>
          <w:p w14:paraId="2604D07A" w14:textId="77777777" w:rsidR="00C81D55" w:rsidRDefault="00C81D55" w:rsidP="002E030A">
            <w:pPr>
              <w:pStyle w:val="TableParagraph"/>
              <w:ind w:left="0"/>
              <w:rPr>
                <w:rFonts w:ascii="Arial" w:hAnsi="Arial" w:cs="Arial"/>
                <w:b/>
              </w:rPr>
            </w:pPr>
          </w:p>
          <w:p w14:paraId="3F43450B" w14:textId="77777777" w:rsidR="00C81D55" w:rsidRDefault="00C81D55" w:rsidP="002E030A">
            <w:pPr>
              <w:pStyle w:val="TableParagraph"/>
              <w:ind w:left="0"/>
              <w:rPr>
                <w:rFonts w:ascii="Arial" w:hAnsi="Arial" w:cs="Arial"/>
                <w:b/>
              </w:rPr>
            </w:pPr>
          </w:p>
          <w:p w14:paraId="65F65FF5" w14:textId="77777777" w:rsidR="0044653E" w:rsidRDefault="0044653E" w:rsidP="002E030A">
            <w:pPr>
              <w:pStyle w:val="TableParagraph"/>
              <w:ind w:left="0"/>
              <w:rPr>
                <w:rFonts w:ascii="Arial" w:hAnsi="Arial" w:cs="Arial"/>
                <w:b/>
              </w:rPr>
            </w:pPr>
          </w:p>
          <w:p w14:paraId="08FFD933" w14:textId="77777777" w:rsidR="0044653E" w:rsidRDefault="0044653E" w:rsidP="002E030A">
            <w:pPr>
              <w:pStyle w:val="TableParagraph"/>
              <w:ind w:left="0"/>
              <w:rPr>
                <w:rFonts w:ascii="Arial" w:hAnsi="Arial" w:cs="Arial"/>
                <w:b/>
              </w:rPr>
            </w:pPr>
          </w:p>
          <w:p w14:paraId="6641E4FF" w14:textId="5D5B0C9D" w:rsidR="0044653E" w:rsidRPr="00E04501" w:rsidRDefault="0044653E" w:rsidP="002E030A">
            <w:pPr>
              <w:pStyle w:val="TableParagraph"/>
              <w:ind w:left="0"/>
              <w:rPr>
                <w:rFonts w:ascii="Arial" w:hAnsi="Arial" w:cs="Arial"/>
                <w:b/>
              </w:rPr>
            </w:pPr>
          </w:p>
        </w:tc>
      </w:tr>
      <w:tr w:rsidR="00833B90" w:rsidRPr="00E04501" w14:paraId="316D5674" w14:textId="77777777" w:rsidTr="00FE4AE6">
        <w:trPr>
          <w:trHeight w:val="10602"/>
        </w:trPr>
        <w:tc>
          <w:tcPr>
            <w:tcW w:w="5000" w:type="pct"/>
          </w:tcPr>
          <w:p w14:paraId="3E36D490" w14:textId="77777777" w:rsidR="0044653E" w:rsidRDefault="0044653E" w:rsidP="0044653E">
            <w:pPr>
              <w:pStyle w:val="TableParagraph"/>
              <w:tabs>
                <w:tab w:val="left" w:pos="564"/>
                <w:tab w:val="left" w:pos="565"/>
              </w:tabs>
              <w:spacing w:before="240" w:after="240"/>
              <w:ind w:left="567" w:right="612"/>
              <w:jc w:val="both"/>
              <w:rPr>
                <w:rFonts w:ascii="Arial" w:hAnsi="Arial" w:cs="Arial"/>
              </w:rPr>
            </w:pPr>
          </w:p>
          <w:p w14:paraId="12B850FF" w14:textId="77777777" w:rsidR="0044653E" w:rsidRDefault="0044653E" w:rsidP="0044653E">
            <w:pPr>
              <w:pStyle w:val="TableParagraph"/>
              <w:tabs>
                <w:tab w:val="left" w:pos="564"/>
                <w:tab w:val="left" w:pos="565"/>
              </w:tabs>
              <w:spacing w:before="240" w:after="240"/>
              <w:ind w:left="567" w:right="612"/>
              <w:jc w:val="both"/>
              <w:rPr>
                <w:rFonts w:ascii="Arial" w:hAnsi="Arial" w:cs="Arial"/>
              </w:rPr>
            </w:pPr>
          </w:p>
          <w:p w14:paraId="04AAD2D4" w14:textId="77777777" w:rsidR="0044653E" w:rsidRDefault="0044653E" w:rsidP="0044653E">
            <w:pPr>
              <w:pStyle w:val="TableParagraph"/>
              <w:tabs>
                <w:tab w:val="left" w:pos="564"/>
                <w:tab w:val="left" w:pos="565"/>
              </w:tabs>
              <w:spacing w:before="240" w:after="240"/>
              <w:ind w:left="567" w:right="612"/>
              <w:jc w:val="both"/>
              <w:rPr>
                <w:rFonts w:ascii="Arial" w:hAnsi="Arial" w:cs="Arial"/>
              </w:rPr>
            </w:pPr>
          </w:p>
          <w:p w14:paraId="07C32459" w14:textId="0CF9C9D2" w:rsidR="00833B90" w:rsidRPr="00E04501" w:rsidRDefault="00833B90" w:rsidP="001F7890">
            <w:pPr>
              <w:pStyle w:val="TableParagraph"/>
              <w:numPr>
                <w:ilvl w:val="0"/>
                <w:numId w:val="174"/>
              </w:numPr>
              <w:tabs>
                <w:tab w:val="left" w:pos="564"/>
                <w:tab w:val="left" w:pos="565"/>
              </w:tabs>
              <w:spacing w:before="240" w:after="240"/>
              <w:ind w:left="567" w:right="612" w:hanging="207"/>
              <w:jc w:val="both"/>
              <w:rPr>
                <w:rFonts w:ascii="Arial" w:hAnsi="Arial" w:cs="Arial"/>
              </w:rPr>
            </w:pPr>
            <w:r w:rsidRPr="00E04501">
              <w:rPr>
                <w:rFonts w:ascii="Arial" w:hAnsi="Arial" w:cs="Arial"/>
              </w:rPr>
              <w:t xml:space="preserve">Detectar y ubicar zonas con mayor afluencia de </w:t>
            </w:r>
            <w:r w:rsidR="0044653E">
              <w:rPr>
                <w:rFonts w:ascii="Arial" w:hAnsi="Arial" w:cs="Arial"/>
              </w:rPr>
              <w:t>personas menores de edad trabajadoras  y</w:t>
            </w:r>
            <w:r w:rsidRPr="00E04501">
              <w:rPr>
                <w:rFonts w:ascii="Arial" w:hAnsi="Arial" w:cs="Arial"/>
              </w:rPr>
              <w:t>/o en situación</w:t>
            </w:r>
            <w:r w:rsidRPr="00E04501">
              <w:rPr>
                <w:rFonts w:ascii="Arial" w:hAnsi="Arial" w:cs="Arial"/>
                <w:spacing w:val="-34"/>
              </w:rPr>
              <w:t xml:space="preserve"> </w:t>
            </w:r>
            <w:r w:rsidRPr="00E04501">
              <w:rPr>
                <w:rFonts w:ascii="Arial" w:hAnsi="Arial" w:cs="Arial"/>
              </w:rPr>
              <w:t>de calle,</w:t>
            </w:r>
          </w:p>
          <w:p w14:paraId="580FD0DE" w14:textId="075CD598" w:rsidR="00833B90" w:rsidRPr="00E04501" w:rsidRDefault="00833B90" w:rsidP="001F7890">
            <w:pPr>
              <w:pStyle w:val="TableParagraph"/>
              <w:numPr>
                <w:ilvl w:val="0"/>
                <w:numId w:val="174"/>
              </w:numPr>
              <w:tabs>
                <w:tab w:val="left" w:pos="564"/>
                <w:tab w:val="left" w:pos="565"/>
              </w:tabs>
              <w:spacing w:before="240" w:after="240"/>
              <w:ind w:left="567" w:right="456" w:hanging="207"/>
              <w:jc w:val="both"/>
              <w:rPr>
                <w:rFonts w:ascii="Arial" w:hAnsi="Arial" w:cs="Arial"/>
              </w:rPr>
            </w:pPr>
            <w:r w:rsidRPr="00E04501">
              <w:rPr>
                <w:rFonts w:ascii="Arial" w:hAnsi="Arial" w:cs="Arial"/>
              </w:rPr>
              <w:t xml:space="preserve">Difundir y promover la cohesión social, tanto en </w:t>
            </w:r>
            <w:r w:rsidR="0044653E">
              <w:rPr>
                <w:rFonts w:ascii="Arial" w:hAnsi="Arial" w:cs="Arial"/>
              </w:rPr>
              <w:t>las personas menores de edad atendidas c</w:t>
            </w:r>
            <w:r w:rsidRPr="00E04501">
              <w:rPr>
                <w:rFonts w:ascii="Arial" w:hAnsi="Arial" w:cs="Arial"/>
                <w:spacing w:val="-4"/>
              </w:rPr>
              <w:t xml:space="preserve">omo </w:t>
            </w:r>
            <w:r w:rsidRPr="00E04501">
              <w:rPr>
                <w:rFonts w:ascii="Arial" w:hAnsi="Arial" w:cs="Arial"/>
              </w:rPr>
              <w:t xml:space="preserve">en los </w:t>
            </w:r>
            <w:r w:rsidR="0044653E">
              <w:rPr>
                <w:rFonts w:ascii="Arial" w:hAnsi="Arial" w:cs="Arial"/>
              </w:rPr>
              <w:t>padres y madres que</w:t>
            </w:r>
            <w:r w:rsidRPr="00E04501">
              <w:rPr>
                <w:rFonts w:ascii="Arial" w:hAnsi="Arial" w:cs="Arial"/>
              </w:rPr>
              <w:t xml:space="preserve"> participan en la dinámica</w:t>
            </w:r>
            <w:r w:rsidRPr="00E04501">
              <w:rPr>
                <w:rFonts w:ascii="Arial" w:hAnsi="Arial" w:cs="Arial"/>
                <w:spacing w:val="-16"/>
              </w:rPr>
              <w:t xml:space="preserve"> </w:t>
            </w:r>
            <w:r w:rsidRPr="00E04501">
              <w:rPr>
                <w:rFonts w:ascii="Arial" w:hAnsi="Arial" w:cs="Arial"/>
              </w:rPr>
              <w:t>familiar,</w:t>
            </w:r>
          </w:p>
          <w:p w14:paraId="71CCC2B7" w14:textId="77777777" w:rsidR="00833B90" w:rsidRPr="00E04501" w:rsidRDefault="00833B90" w:rsidP="001F7890">
            <w:pPr>
              <w:pStyle w:val="TableParagraph"/>
              <w:numPr>
                <w:ilvl w:val="0"/>
                <w:numId w:val="174"/>
              </w:numPr>
              <w:tabs>
                <w:tab w:val="left" w:pos="564"/>
                <w:tab w:val="left" w:pos="565"/>
              </w:tabs>
              <w:spacing w:before="240" w:after="240"/>
              <w:ind w:left="567" w:hanging="207"/>
              <w:jc w:val="both"/>
              <w:rPr>
                <w:rFonts w:ascii="Arial" w:hAnsi="Arial" w:cs="Arial"/>
              </w:rPr>
            </w:pPr>
            <w:r w:rsidRPr="00E04501">
              <w:rPr>
                <w:rFonts w:ascii="Arial" w:hAnsi="Arial" w:cs="Arial"/>
              </w:rPr>
              <w:t>Formalizar el vínculo en las escuelas primarias ubicadas en zonas de alto</w:t>
            </w:r>
            <w:r w:rsidRPr="00E04501">
              <w:rPr>
                <w:rFonts w:ascii="Arial" w:hAnsi="Arial" w:cs="Arial"/>
                <w:spacing w:val="-17"/>
              </w:rPr>
              <w:t xml:space="preserve"> </w:t>
            </w:r>
            <w:r w:rsidRPr="00E04501">
              <w:rPr>
                <w:rFonts w:ascii="Arial" w:hAnsi="Arial" w:cs="Arial"/>
              </w:rPr>
              <w:t>riesgo,</w:t>
            </w:r>
          </w:p>
          <w:p w14:paraId="5756E02A" w14:textId="180B3678" w:rsidR="00833B90" w:rsidRPr="00E04501" w:rsidRDefault="00833B90" w:rsidP="001F7890">
            <w:pPr>
              <w:pStyle w:val="TableParagraph"/>
              <w:numPr>
                <w:ilvl w:val="0"/>
                <w:numId w:val="174"/>
              </w:numPr>
              <w:tabs>
                <w:tab w:val="left" w:pos="564"/>
                <w:tab w:val="left" w:pos="565"/>
              </w:tabs>
              <w:spacing w:before="240" w:after="240"/>
              <w:ind w:left="567" w:right="299" w:hanging="207"/>
              <w:jc w:val="both"/>
              <w:rPr>
                <w:rFonts w:ascii="Arial" w:hAnsi="Arial" w:cs="Arial"/>
              </w:rPr>
            </w:pPr>
            <w:r w:rsidRPr="00E04501">
              <w:rPr>
                <w:rFonts w:ascii="Arial" w:hAnsi="Arial" w:cs="Arial"/>
              </w:rPr>
              <w:t xml:space="preserve">Desarrollar y proporcionar habilidades y actitudes en </w:t>
            </w:r>
            <w:r w:rsidR="0044653E">
              <w:rPr>
                <w:rFonts w:ascii="Arial" w:hAnsi="Arial" w:cs="Arial"/>
              </w:rPr>
              <w:t>las personas menores de edad que</w:t>
            </w:r>
            <w:r w:rsidRPr="00E04501">
              <w:rPr>
                <w:rFonts w:ascii="Arial" w:hAnsi="Arial" w:cs="Arial"/>
              </w:rPr>
              <w:t xml:space="preserve"> les permitan </w:t>
            </w:r>
            <w:r w:rsidR="00C71F08">
              <w:rPr>
                <w:rFonts w:ascii="Arial" w:hAnsi="Arial" w:cs="Arial"/>
              </w:rPr>
              <w:t>a</w:t>
            </w:r>
            <w:r w:rsidRPr="00E04501">
              <w:rPr>
                <w:rFonts w:ascii="Arial" w:hAnsi="Arial" w:cs="Arial"/>
              </w:rPr>
              <w:t>frontar</w:t>
            </w:r>
            <w:r w:rsidR="00C71F08">
              <w:rPr>
                <w:rFonts w:ascii="Arial" w:hAnsi="Arial" w:cs="Arial"/>
              </w:rPr>
              <w:t xml:space="preserve"> las situaciones de riego.</w:t>
            </w:r>
          </w:p>
          <w:p w14:paraId="3AE2847F" w14:textId="4289101D" w:rsidR="00833B90" w:rsidRPr="00E04501" w:rsidRDefault="00833B90" w:rsidP="001F7890">
            <w:pPr>
              <w:pStyle w:val="TableParagraph"/>
              <w:numPr>
                <w:ilvl w:val="0"/>
                <w:numId w:val="174"/>
              </w:numPr>
              <w:tabs>
                <w:tab w:val="left" w:pos="564"/>
                <w:tab w:val="left" w:pos="565"/>
              </w:tabs>
              <w:spacing w:before="240" w:after="240"/>
              <w:ind w:left="567" w:right="334" w:hanging="207"/>
              <w:jc w:val="both"/>
              <w:rPr>
                <w:rFonts w:ascii="Arial" w:hAnsi="Arial" w:cs="Arial"/>
              </w:rPr>
            </w:pPr>
            <w:r w:rsidRPr="00E04501">
              <w:rPr>
                <w:rFonts w:ascii="Arial" w:hAnsi="Arial" w:cs="Arial"/>
              </w:rPr>
              <w:t xml:space="preserve">Relacionar y reintegrar de forma armónica </w:t>
            </w:r>
            <w:r w:rsidR="0044653E">
              <w:rPr>
                <w:rFonts w:ascii="Arial" w:hAnsi="Arial" w:cs="Arial"/>
              </w:rPr>
              <w:t xml:space="preserve">a las personas menores de edad con </w:t>
            </w:r>
            <w:r w:rsidRPr="00E04501">
              <w:rPr>
                <w:rFonts w:ascii="Arial" w:hAnsi="Arial" w:cs="Arial"/>
              </w:rPr>
              <w:t>su familia y sociedad, y de esta manera mejorar sus condiciones de</w:t>
            </w:r>
            <w:r w:rsidRPr="00E04501">
              <w:rPr>
                <w:rFonts w:ascii="Arial" w:hAnsi="Arial" w:cs="Arial"/>
                <w:spacing w:val="-11"/>
              </w:rPr>
              <w:t xml:space="preserve"> </w:t>
            </w:r>
            <w:r w:rsidRPr="00E04501">
              <w:rPr>
                <w:rFonts w:ascii="Arial" w:hAnsi="Arial" w:cs="Arial"/>
              </w:rPr>
              <w:t>vida,</w:t>
            </w:r>
          </w:p>
          <w:p w14:paraId="1F01E2CA" w14:textId="042EE25B" w:rsidR="00833B90" w:rsidRPr="00E04501" w:rsidRDefault="00833B90" w:rsidP="001F7890">
            <w:pPr>
              <w:pStyle w:val="TableParagraph"/>
              <w:numPr>
                <w:ilvl w:val="0"/>
                <w:numId w:val="174"/>
              </w:numPr>
              <w:tabs>
                <w:tab w:val="left" w:pos="564"/>
                <w:tab w:val="left" w:pos="565"/>
              </w:tabs>
              <w:spacing w:before="240" w:after="240"/>
              <w:ind w:left="567" w:right="670" w:hanging="207"/>
              <w:jc w:val="both"/>
              <w:rPr>
                <w:rFonts w:ascii="Arial" w:hAnsi="Arial" w:cs="Arial"/>
              </w:rPr>
            </w:pPr>
            <w:r w:rsidRPr="00E04501">
              <w:rPr>
                <w:rFonts w:ascii="Arial" w:hAnsi="Arial" w:cs="Arial"/>
              </w:rPr>
              <w:t xml:space="preserve">Aumentar las habilidades resilientes y de atención familiar en los padres </w:t>
            </w:r>
            <w:r w:rsidR="0044653E">
              <w:rPr>
                <w:rFonts w:ascii="Arial" w:hAnsi="Arial" w:cs="Arial"/>
              </w:rPr>
              <w:t xml:space="preserve">y madres de </w:t>
            </w:r>
            <w:r w:rsidRPr="00E04501">
              <w:rPr>
                <w:rFonts w:ascii="Arial" w:hAnsi="Arial" w:cs="Arial"/>
              </w:rPr>
              <w:t>familia de</w:t>
            </w:r>
            <w:r w:rsidRPr="00E04501">
              <w:rPr>
                <w:rFonts w:ascii="Arial" w:hAnsi="Arial" w:cs="Arial"/>
                <w:spacing w:val="-32"/>
              </w:rPr>
              <w:t xml:space="preserve"> </w:t>
            </w:r>
            <w:r w:rsidRPr="00E04501">
              <w:rPr>
                <w:rFonts w:ascii="Arial" w:hAnsi="Arial" w:cs="Arial"/>
              </w:rPr>
              <w:t>los menores en riesgo,</w:t>
            </w:r>
          </w:p>
          <w:p w14:paraId="26663361" w14:textId="78384A5E" w:rsidR="00833B90" w:rsidRPr="00E04501" w:rsidRDefault="00833B90" w:rsidP="001F7890">
            <w:pPr>
              <w:pStyle w:val="TableParagraph"/>
              <w:numPr>
                <w:ilvl w:val="0"/>
                <w:numId w:val="174"/>
              </w:numPr>
              <w:tabs>
                <w:tab w:val="left" w:pos="564"/>
                <w:tab w:val="left" w:pos="565"/>
              </w:tabs>
              <w:spacing w:before="240" w:after="240"/>
              <w:ind w:left="567" w:right="1567" w:hanging="207"/>
              <w:jc w:val="both"/>
              <w:rPr>
                <w:rFonts w:ascii="Arial" w:hAnsi="Arial" w:cs="Arial"/>
              </w:rPr>
            </w:pPr>
            <w:r w:rsidRPr="00E04501">
              <w:rPr>
                <w:rFonts w:ascii="Arial" w:hAnsi="Arial" w:cs="Arial"/>
              </w:rPr>
              <w:t xml:space="preserve">Promover y educar en la vigencia de los derechos </w:t>
            </w:r>
            <w:r w:rsidR="0044653E">
              <w:rPr>
                <w:rFonts w:ascii="Arial" w:hAnsi="Arial" w:cs="Arial"/>
              </w:rPr>
              <w:t xml:space="preserve">de la niñez, </w:t>
            </w:r>
            <w:r w:rsidRPr="00E04501">
              <w:rPr>
                <w:rFonts w:ascii="Arial" w:hAnsi="Arial" w:cs="Arial"/>
              </w:rPr>
              <w:t>así como dar</w:t>
            </w:r>
            <w:r w:rsidR="0044653E">
              <w:rPr>
                <w:rFonts w:ascii="Arial" w:hAnsi="Arial" w:cs="Arial"/>
              </w:rPr>
              <w:t>les herramientas</w:t>
            </w:r>
            <w:r w:rsidRPr="00E04501">
              <w:rPr>
                <w:rFonts w:ascii="Arial" w:hAnsi="Arial" w:cs="Arial"/>
              </w:rPr>
              <w:t xml:space="preserve"> para que no caigan en conductas</w:t>
            </w:r>
            <w:r w:rsidRPr="00E04501">
              <w:rPr>
                <w:rFonts w:ascii="Arial" w:hAnsi="Arial" w:cs="Arial"/>
                <w:spacing w:val="-17"/>
              </w:rPr>
              <w:t xml:space="preserve"> </w:t>
            </w:r>
            <w:r w:rsidRPr="00E04501">
              <w:rPr>
                <w:rFonts w:ascii="Arial" w:hAnsi="Arial" w:cs="Arial"/>
              </w:rPr>
              <w:t>antisociales,</w:t>
            </w:r>
          </w:p>
          <w:p w14:paraId="39CDDB78" w14:textId="2FC2C87F" w:rsidR="00833B90" w:rsidRPr="00E04501" w:rsidRDefault="00833B90" w:rsidP="001F7890">
            <w:pPr>
              <w:pStyle w:val="TableParagraph"/>
              <w:numPr>
                <w:ilvl w:val="0"/>
                <w:numId w:val="174"/>
              </w:numPr>
              <w:tabs>
                <w:tab w:val="left" w:pos="564"/>
                <w:tab w:val="left" w:pos="565"/>
              </w:tabs>
              <w:spacing w:before="240" w:after="240"/>
              <w:ind w:left="567" w:right="457" w:hanging="207"/>
              <w:jc w:val="both"/>
              <w:rPr>
                <w:rFonts w:ascii="Arial" w:hAnsi="Arial" w:cs="Arial"/>
              </w:rPr>
            </w:pPr>
            <w:r w:rsidRPr="00E04501">
              <w:rPr>
                <w:rFonts w:ascii="Arial" w:hAnsi="Arial" w:cs="Arial"/>
              </w:rPr>
              <w:t xml:space="preserve">Hacer valer y respetar los derechos de </w:t>
            </w:r>
            <w:r w:rsidR="0044653E">
              <w:rPr>
                <w:rFonts w:ascii="Arial" w:hAnsi="Arial" w:cs="Arial"/>
              </w:rPr>
              <w:t>la niñez,</w:t>
            </w:r>
            <w:r w:rsidRPr="00E04501">
              <w:rPr>
                <w:rFonts w:ascii="Arial" w:hAnsi="Arial" w:cs="Arial"/>
              </w:rPr>
              <w:t xml:space="preserve"> a </w:t>
            </w:r>
            <w:r w:rsidRPr="00E04501">
              <w:rPr>
                <w:rFonts w:ascii="Arial" w:hAnsi="Arial" w:cs="Arial"/>
                <w:spacing w:val="3"/>
              </w:rPr>
              <w:t xml:space="preserve">través de </w:t>
            </w:r>
            <w:r w:rsidRPr="00E04501">
              <w:rPr>
                <w:rFonts w:ascii="Arial" w:hAnsi="Arial" w:cs="Arial"/>
              </w:rPr>
              <w:t>espacios lúdicos, donde pueden disfrutar su</w:t>
            </w:r>
            <w:r w:rsidRPr="00E04501">
              <w:rPr>
                <w:rFonts w:ascii="Arial" w:hAnsi="Arial" w:cs="Arial"/>
                <w:spacing w:val="-11"/>
              </w:rPr>
              <w:t xml:space="preserve"> </w:t>
            </w:r>
            <w:r w:rsidRPr="00E04501">
              <w:rPr>
                <w:rFonts w:ascii="Arial" w:hAnsi="Arial" w:cs="Arial"/>
              </w:rPr>
              <w:t>niñez,</w:t>
            </w:r>
          </w:p>
          <w:p w14:paraId="29694C28" w14:textId="1AC6BAFC" w:rsidR="00833B90" w:rsidRPr="00E04501" w:rsidRDefault="00833B90" w:rsidP="001F7890">
            <w:pPr>
              <w:pStyle w:val="TableParagraph"/>
              <w:numPr>
                <w:ilvl w:val="0"/>
                <w:numId w:val="174"/>
              </w:numPr>
              <w:tabs>
                <w:tab w:val="left" w:pos="564"/>
                <w:tab w:val="left" w:pos="565"/>
              </w:tabs>
              <w:spacing w:before="240" w:after="240" w:line="223" w:lineRule="auto"/>
              <w:ind w:left="567" w:right="1195" w:hanging="207"/>
              <w:jc w:val="both"/>
              <w:rPr>
                <w:rFonts w:ascii="Arial" w:hAnsi="Arial" w:cs="Arial"/>
              </w:rPr>
            </w:pPr>
            <w:r w:rsidRPr="00E04501">
              <w:rPr>
                <w:rFonts w:ascii="Arial" w:hAnsi="Arial" w:cs="Arial"/>
              </w:rPr>
              <w:t>Crear espacios de desarrollo de la creatividad infantil y de fomento de</w:t>
            </w:r>
            <w:r w:rsidRPr="00E04501">
              <w:rPr>
                <w:rFonts w:ascii="Arial" w:hAnsi="Arial" w:cs="Arial"/>
                <w:spacing w:val="-32"/>
              </w:rPr>
              <w:t xml:space="preserve"> </w:t>
            </w:r>
            <w:r w:rsidRPr="00E04501">
              <w:rPr>
                <w:rFonts w:ascii="Arial" w:hAnsi="Arial" w:cs="Arial"/>
              </w:rPr>
              <w:t xml:space="preserve">pensamiento autónomo </w:t>
            </w:r>
            <w:r w:rsidR="0044653E">
              <w:rPr>
                <w:rFonts w:ascii="Arial" w:hAnsi="Arial" w:cs="Arial"/>
              </w:rPr>
              <w:t>de las pérsonas menores de edad,</w:t>
            </w:r>
          </w:p>
          <w:p w14:paraId="479B71E6" w14:textId="049A43DA" w:rsidR="00833B90" w:rsidRPr="00E04501" w:rsidRDefault="00833B90" w:rsidP="0044653E">
            <w:pPr>
              <w:pStyle w:val="TableParagraph"/>
              <w:tabs>
                <w:tab w:val="left" w:pos="564"/>
                <w:tab w:val="left" w:pos="565"/>
              </w:tabs>
              <w:spacing w:before="240" w:after="240" w:line="237" w:lineRule="auto"/>
              <w:ind w:right="452"/>
              <w:jc w:val="both"/>
              <w:rPr>
                <w:rFonts w:ascii="Arial" w:hAnsi="Arial" w:cs="Arial"/>
              </w:rPr>
            </w:pPr>
          </w:p>
        </w:tc>
      </w:tr>
    </w:tbl>
    <w:p w14:paraId="4A9A6812" w14:textId="77777777" w:rsidR="00833B90" w:rsidRPr="00E04501" w:rsidRDefault="00833B90" w:rsidP="00833B90">
      <w:pPr>
        <w:jc w:val="both"/>
        <w:rPr>
          <w:rFonts w:ascii="Arial" w:hAnsi="Arial" w:cs="Arial"/>
        </w:rPr>
      </w:pPr>
    </w:p>
    <w:p w14:paraId="209762C4" w14:textId="77777777" w:rsidR="00833B90" w:rsidRPr="00E04501" w:rsidRDefault="00833B90" w:rsidP="00833B90">
      <w:pPr>
        <w:jc w:val="both"/>
        <w:rPr>
          <w:rFonts w:ascii="Arial" w:hAnsi="Arial" w:cs="Arial"/>
        </w:rPr>
      </w:pPr>
    </w:p>
    <w:p w14:paraId="42AEBCCE" w14:textId="77777777" w:rsidR="0044653E" w:rsidRDefault="0044653E" w:rsidP="00833B90">
      <w:pPr>
        <w:jc w:val="both"/>
        <w:rPr>
          <w:rFonts w:ascii="Arial" w:hAnsi="Arial" w:cs="Arial"/>
        </w:rPr>
      </w:pPr>
    </w:p>
    <w:p w14:paraId="6614F8DA" w14:textId="77777777" w:rsidR="00500C51" w:rsidRPr="00E04501" w:rsidRDefault="00500C51" w:rsidP="00833B90">
      <w:pPr>
        <w:jc w:val="both"/>
        <w:rPr>
          <w:rFonts w:ascii="Arial" w:hAnsi="Arial" w:cs="Arial"/>
        </w:rPr>
      </w:pPr>
    </w:p>
    <w:p w14:paraId="411E3386" w14:textId="4D9BBEAD" w:rsidR="00833B90" w:rsidRDefault="00833B90" w:rsidP="00833B90">
      <w:pPr>
        <w:tabs>
          <w:tab w:val="left" w:pos="2284"/>
          <w:tab w:val="left" w:pos="2285"/>
        </w:tabs>
        <w:spacing w:after="240"/>
        <w:jc w:val="center"/>
        <w:rPr>
          <w:rFonts w:ascii="Arial" w:hAnsi="Arial" w:cs="Arial"/>
          <w:b/>
          <w:sz w:val="24"/>
          <w:szCs w:val="24"/>
        </w:rPr>
      </w:pPr>
      <w:r w:rsidRPr="00D1323C">
        <w:rPr>
          <w:rFonts w:ascii="Arial" w:hAnsi="Arial" w:cs="Arial"/>
          <w:b/>
          <w:sz w:val="24"/>
          <w:szCs w:val="24"/>
        </w:rPr>
        <w:t xml:space="preserve">Descripción del Auxiliar de Jefatura </w:t>
      </w:r>
    </w:p>
    <w:p w14:paraId="1029FFF9" w14:textId="364D9E77" w:rsidR="00500C51" w:rsidRDefault="00500C51" w:rsidP="00833B90">
      <w:pPr>
        <w:tabs>
          <w:tab w:val="left" w:pos="2284"/>
          <w:tab w:val="left" w:pos="2285"/>
        </w:tabs>
        <w:spacing w:after="240"/>
        <w:jc w:val="center"/>
        <w:rPr>
          <w:rFonts w:ascii="Arial" w:hAnsi="Arial" w:cs="Arial"/>
          <w:b/>
          <w:sz w:val="24"/>
          <w:szCs w:val="24"/>
        </w:rPr>
      </w:pPr>
    </w:p>
    <w:p w14:paraId="5AC51F1C" w14:textId="77777777" w:rsidR="00500C51" w:rsidRPr="00D1323C" w:rsidRDefault="00500C51" w:rsidP="00833B90">
      <w:pPr>
        <w:tabs>
          <w:tab w:val="left" w:pos="2284"/>
          <w:tab w:val="left" w:pos="2285"/>
        </w:tabs>
        <w:spacing w:after="240"/>
        <w:jc w:val="center"/>
        <w:rPr>
          <w:rFonts w:ascii="Arial" w:hAnsi="Arial" w:cs="Arial"/>
          <w:b/>
          <w:sz w:val="24"/>
          <w:szCs w:val="24"/>
        </w:rPr>
      </w:pPr>
    </w:p>
    <w:p w14:paraId="3EAB796A" w14:textId="574753E1" w:rsidR="00833B90" w:rsidRDefault="00833B90" w:rsidP="00833B90">
      <w:pPr>
        <w:pStyle w:val="Textoindependiente"/>
        <w:jc w:val="center"/>
        <w:rPr>
          <w:rFonts w:ascii="Arial" w:hAnsi="Arial" w:cs="Arial"/>
          <w:b/>
          <w:sz w:val="22"/>
          <w:szCs w:val="22"/>
        </w:rPr>
      </w:pPr>
      <w:r w:rsidRPr="00E04501">
        <w:rPr>
          <w:rFonts w:ascii="Arial" w:hAnsi="Arial" w:cs="Arial"/>
          <w:b/>
          <w:sz w:val="22"/>
          <w:szCs w:val="22"/>
        </w:rPr>
        <w:t>Organigrama del Puesto</w:t>
      </w:r>
    </w:p>
    <w:p w14:paraId="6669CF5A" w14:textId="0444B020" w:rsidR="00500C51" w:rsidRDefault="00500C51" w:rsidP="00833B90">
      <w:pPr>
        <w:pStyle w:val="Textoindependiente"/>
        <w:jc w:val="center"/>
        <w:rPr>
          <w:rFonts w:ascii="Arial" w:hAnsi="Arial" w:cs="Arial"/>
          <w:b/>
          <w:sz w:val="22"/>
          <w:szCs w:val="22"/>
        </w:rPr>
      </w:pPr>
    </w:p>
    <w:p w14:paraId="5A257BD6" w14:textId="77777777" w:rsidR="00500C51" w:rsidRPr="00E04501" w:rsidRDefault="00500C51" w:rsidP="00833B90">
      <w:pPr>
        <w:pStyle w:val="Textoindependiente"/>
        <w:jc w:val="center"/>
        <w:rPr>
          <w:rFonts w:ascii="Arial" w:hAnsi="Arial" w:cs="Arial"/>
          <w:b/>
          <w:sz w:val="22"/>
          <w:szCs w:val="22"/>
        </w:rPr>
      </w:pPr>
    </w:p>
    <w:p w14:paraId="535DBA43" w14:textId="77777777" w:rsidR="00833B90" w:rsidRPr="00E04501" w:rsidRDefault="00833B90" w:rsidP="00833B90">
      <w:pPr>
        <w:pStyle w:val="Textoindependiente"/>
        <w:jc w:val="center"/>
        <w:rPr>
          <w:rFonts w:ascii="Arial" w:hAnsi="Arial" w:cs="Arial"/>
          <w:b/>
          <w:sz w:val="22"/>
          <w:szCs w:val="22"/>
        </w:rPr>
      </w:pPr>
    </w:p>
    <w:p w14:paraId="4DBF859D" w14:textId="77777777" w:rsidR="00833B90" w:rsidRPr="00E04501" w:rsidRDefault="00833B90" w:rsidP="00833B90">
      <w:pPr>
        <w:pStyle w:val="Textoindependiente"/>
        <w:jc w:val="center"/>
        <w:rPr>
          <w:rFonts w:ascii="Arial" w:hAnsi="Arial" w:cs="Arial"/>
          <w:b/>
          <w:sz w:val="22"/>
          <w:szCs w:val="22"/>
        </w:rPr>
      </w:pPr>
      <w:r w:rsidRPr="00E04501">
        <w:rPr>
          <w:rFonts w:ascii="Arial" w:hAnsi="Arial" w:cs="Arial"/>
          <w:b/>
          <w:noProof/>
          <w:sz w:val="22"/>
          <w:szCs w:val="22"/>
          <w:lang w:val="es-MX" w:eastAsia="es-MX"/>
        </w:rPr>
        <mc:AlternateContent>
          <mc:Choice Requires="wps">
            <w:drawing>
              <wp:anchor distT="0" distB="0" distL="114300" distR="114300" simplePos="0" relativeHeight="252258816" behindDoc="0" locked="0" layoutInCell="1" allowOverlap="1" wp14:anchorId="0A2AA04D" wp14:editId="76931EB4">
                <wp:simplePos x="0" y="0"/>
                <wp:positionH relativeFrom="margin">
                  <wp:posOffset>2168718</wp:posOffset>
                </wp:positionH>
                <wp:positionV relativeFrom="paragraph">
                  <wp:posOffset>15488</wp:posOffset>
                </wp:positionV>
                <wp:extent cx="2703444" cy="514350"/>
                <wp:effectExtent l="0" t="0" r="20955" b="19050"/>
                <wp:wrapNone/>
                <wp:docPr id="139" name="Rectángulo: esquinas redondeadas 139"/>
                <wp:cNvGraphicFramePr/>
                <a:graphic xmlns:a="http://schemas.openxmlformats.org/drawingml/2006/main">
                  <a:graphicData uri="http://schemas.microsoft.com/office/word/2010/wordprocessingShape">
                    <wps:wsp>
                      <wps:cNvSpPr/>
                      <wps:spPr>
                        <a:xfrm>
                          <a:off x="0" y="0"/>
                          <a:ext cx="2703444" cy="514350"/>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FD896" w14:textId="755AC20C" w:rsidR="003D7F23" w:rsidRPr="000F2F17" w:rsidRDefault="003D7F23" w:rsidP="00833B90">
                            <w:pPr>
                              <w:spacing w:before="184"/>
                              <w:rPr>
                                <w:rFonts w:ascii="Arial"/>
                                <w:b/>
                                <w:color w:val="000000" w:themeColor="text1"/>
                                <w:sz w:val="28"/>
                              </w:rPr>
                            </w:pPr>
                            <w:r>
                              <w:rPr>
                                <w:rFonts w:ascii="Arial"/>
                                <w:b/>
                                <w:color w:val="000000" w:themeColor="text1"/>
                                <w:w w:val="95"/>
                                <w:sz w:val="28"/>
                              </w:rPr>
                              <w:t xml:space="preserve">           </w:t>
                            </w:r>
                            <w:r w:rsidRPr="000F2F17">
                              <w:rPr>
                                <w:rFonts w:ascii="Arial"/>
                                <w:b/>
                                <w:color w:val="000000" w:themeColor="text1"/>
                                <w:w w:val="95"/>
                                <w:sz w:val="28"/>
                              </w:rPr>
                              <w:t>Auxiliar</w:t>
                            </w:r>
                            <w:r>
                              <w:rPr>
                                <w:rFonts w:ascii="Arial"/>
                                <w:b/>
                                <w:color w:val="000000" w:themeColor="text1"/>
                                <w:w w:val="95"/>
                                <w:sz w:val="28"/>
                              </w:rPr>
                              <w:t xml:space="preserve"> de Jefatura </w:t>
                            </w:r>
                            <w:r w:rsidRPr="000F2F17">
                              <w:rPr>
                                <w:rFonts w:ascii="Arial"/>
                                <w:b/>
                                <w:color w:val="000000" w:themeColor="text1"/>
                                <w:w w:val="95"/>
                                <w:sz w:val="28"/>
                              </w:rPr>
                              <w:t>(1)</w:t>
                            </w:r>
                          </w:p>
                          <w:p w14:paraId="4FC4BB8C" w14:textId="77777777" w:rsidR="003D7F23" w:rsidRDefault="003D7F23" w:rsidP="00833B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2AA04D" id="Rectángulo: esquinas redondeadas 139" o:spid="_x0000_s1461" style="position:absolute;left:0;text-align:left;margin-left:170.75pt;margin-top:1.2pt;width:212.85pt;height:40.5pt;z-index:25225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" fillcolor="white [3201]" strokecolor="black [3213]" strokeweight="1.5pt">
                <v:textbox>
                  <w:txbxContent>
                    <w:p w14:paraId="3B1FD896" w14:textId="755AC20C" w:rsidR="003D7F23" w:rsidRPr="000F2F17" w:rsidRDefault="003D7F23" w:rsidP="00833B90">
                      <w:pPr>
                        <w:spacing w:before="184"/>
                        <w:rPr>
                          <w:rFonts w:ascii="Arial"/>
                          <w:b/>
                          <w:color w:val="000000" w:themeColor="text1"/>
                          <w:sz w:val="28"/>
                        </w:rPr>
                      </w:pPr>
                      <w:r>
                        <w:rPr>
                          <w:rFonts w:ascii="Arial"/>
                          <w:b/>
                          <w:color w:val="000000" w:themeColor="text1"/>
                          <w:w w:val="95"/>
                          <w:sz w:val="28"/>
                        </w:rPr>
                        <w:t xml:space="preserve">           </w:t>
                      </w:r>
                      <w:r w:rsidRPr="000F2F17">
                        <w:rPr>
                          <w:rFonts w:ascii="Arial"/>
                          <w:b/>
                          <w:color w:val="000000" w:themeColor="text1"/>
                          <w:w w:val="95"/>
                          <w:sz w:val="28"/>
                        </w:rPr>
                        <w:t>Auxiliar</w:t>
                      </w:r>
                      <w:r>
                        <w:rPr>
                          <w:rFonts w:ascii="Arial"/>
                          <w:b/>
                          <w:color w:val="000000" w:themeColor="text1"/>
                          <w:w w:val="95"/>
                          <w:sz w:val="28"/>
                        </w:rPr>
                        <w:t xml:space="preserve"> de Jefatura </w:t>
                      </w:r>
                      <w:r w:rsidRPr="000F2F17">
                        <w:rPr>
                          <w:rFonts w:ascii="Arial"/>
                          <w:b/>
                          <w:color w:val="000000" w:themeColor="text1"/>
                          <w:w w:val="95"/>
                          <w:sz w:val="28"/>
                        </w:rPr>
                        <w:t>(1)</w:t>
                      </w:r>
                    </w:p>
                    <w:p w14:paraId="4FC4BB8C" w14:textId="77777777" w:rsidR="003D7F23" w:rsidRDefault="003D7F23" w:rsidP="00833B90">
                      <w:pPr>
                        <w:jc w:val="center"/>
                      </w:pPr>
                    </w:p>
                  </w:txbxContent>
                </v:textbox>
                <w10:wrap anchorx="margin"/>
              </v:roundrect>
            </w:pict>
          </mc:Fallback>
        </mc:AlternateContent>
      </w:r>
    </w:p>
    <w:p w14:paraId="4775B9BE" w14:textId="77777777" w:rsidR="00833B90" w:rsidRPr="00E04501" w:rsidRDefault="00833B90" w:rsidP="00833B90">
      <w:pPr>
        <w:jc w:val="both"/>
        <w:rPr>
          <w:rFonts w:ascii="Arial" w:hAnsi="Arial" w:cs="Arial"/>
        </w:rPr>
      </w:pPr>
    </w:p>
    <w:p w14:paraId="0A638279" w14:textId="77777777" w:rsidR="00833B90" w:rsidRPr="00E04501" w:rsidRDefault="00833B90" w:rsidP="00833B90">
      <w:pPr>
        <w:jc w:val="both"/>
        <w:rPr>
          <w:rFonts w:ascii="Arial" w:hAnsi="Arial" w:cs="Arial"/>
        </w:rPr>
      </w:pPr>
    </w:p>
    <w:p w14:paraId="26910445" w14:textId="77777777" w:rsidR="00833B90" w:rsidRPr="00E04501" w:rsidRDefault="00833B90" w:rsidP="00833B90">
      <w:pPr>
        <w:jc w:val="both"/>
        <w:rPr>
          <w:rFonts w:ascii="Arial" w:hAnsi="Arial" w:cs="Arial"/>
        </w:rPr>
      </w:pPr>
    </w:p>
    <w:p w14:paraId="61674BB3" w14:textId="77777777" w:rsidR="00500C51" w:rsidRDefault="00500C51" w:rsidP="00833B90">
      <w:pPr>
        <w:spacing w:after="240"/>
        <w:jc w:val="both"/>
        <w:rPr>
          <w:rFonts w:ascii="Arial" w:hAnsi="Arial" w:cs="Arial"/>
          <w:b/>
        </w:rPr>
      </w:pPr>
    </w:p>
    <w:p w14:paraId="0FA95D87" w14:textId="448E0DBE" w:rsidR="00500C51" w:rsidRDefault="00500C51" w:rsidP="00833B90">
      <w:pPr>
        <w:spacing w:after="240"/>
        <w:jc w:val="both"/>
        <w:rPr>
          <w:rFonts w:ascii="Arial" w:hAnsi="Arial" w:cs="Arial"/>
          <w:b/>
        </w:rPr>
      </w:pPr>
    </w:p>
    <w:p w14:paraId="18B202E0" w14:textId="0024FE7B" w:rsidR="0044653E" w:rsidRDefault="0044653E" w:rsidP="00833B90">
      <w:pPr>
        <w:spacing w:after="240"/>
        <w:jc w:val="both"/>
        <w:rPr>
          <w:rFonts w:ascii="Arial" w:hAnsi="Arial" w:cs="Arial"/>
          <w:b/>
        </w:rPr>
      </w:pPr>
    </w:p>
    <w:p w14:paraId="26436384" w14:textId="77777777" w:rsidR="0044653E" w:rsidRDefault="0044653E" w:rsidP="00833B90">
      <w:pPr>
        <w:spacing w:after="240"/>
        <w:jc w:val="both"/>
        <w:rPr>
          <w:rFonts w:ascii="Arial" w:hAnsi="Arial" w:cs="Arial"/>
          <w:b/>
        </w:rPr>
      </w:pPr>
    </w:p>
    <w:p w14:paraId="1355EC40" w14:textId="77777777" w:rsidR="00500C51" w:rsidRDefault="00500C51" w:rsidP="00833B90">
      <w:pPr>
        <w:spacing w:after="240"/>
        <w:jc w:val="both"/>
        <w:rPr>
          <w:rFonts w:ascii="Arial" w:hAnsi="Arial" w:cs="Arial"/>
          <w:b/>
        </w:rPr>
      </w:pPr>
    </w:p>
    <w:p w14:paraId="245D9A45" w14:textId="6F75C00F" w:rsidR="00833B90" w:rsidRPr="00E04501" w:rsidRDefault="00833B90" w:rsidP="00833B90">
      <w:pPr>
        <w:spacing w:after="240"/>
        <w:jc w:val="both"/>
        <w:rPr>
          <w:rFonts w:ascii="Arial" w:hAnsi="Arial" w:cs="Arial"/>
          <w:b/>
        </w:rPr>
      </w:pPr>
      <w:r w:rsidRPr="00E04501">
        <w:rPr>
          <w:rFonts w:ascii="Arial" w:hAnsi="Arial" w:cs="Arial"/>
          <w:b/>
        </w:rPr>
        <w:t>Objetivo del puesto:</w:t>
      </w:r>
    </w:p>
    <w:p w14:paraId="35F3FC51" w14:textId="050DDB07" w:rsidR="00833B90" w:rsidRDefault="00833B90" w:rsidP="00833B90">
      <w:pPr>
        <w:jc w:val="both"/>
        <w:rPr>
          <w:rFonts w:ascii="Arial" w:hAnsi="Arial" w:cs="Arial"/>
        </w:rPr>
      </w:pPr>
      <w:r w:rsidRPr="00E04501">
        <w:rPr>
          <w:rFonts w:ascii="Arial" w:hAnsi="Arial" w:cs="Arial"/>
        </w:rPr>
        <w:t>Realizar las operaciones de recepción y apoyo a la gestión administrativa derivada de las relaciones con la ciudadanía, que solicita el apoyo de alguno de los Programas y Servicios, brindándoles un servicio de calidad, dentro de su ámbito de actuación y responsabilidad.</w:t>
      </w:r>
    </w:p>
    <w:p w14:paraId="7F9843ED" w14:textId="0F72D7A2" w:rsidR="000C3682" w:rsidRDefault="000C3682" w:rsidP="00833B90">
      <w:pPr>
        <w:jc w:val="both"/>
        <w:rPr>
          <w:rFonts w:ascii="Arial" w:hAnsi="Arial" w:cs="Arial"/>
        </w:rPr>
      </w:pPr>
    </w:p>
    <w:p w14:paraId="43C71122" w14:textId="46E9106E" w:rsidR="000C3682" w:rsidRDefault="000C3682" w:rsidP="00833B90">
      <w:pPr>
        <w:jc w:val="both"/>
        <w:rPr>
          <w:rFonts w:ascii="Arial" w:hAnsi="Arial" w:cs="Arial"/>
        </w:rPr>
      </w:pPr>
    </w:p>
    <w:p w14:paraId="762825F2" w14:textId="7D44BAE2" w:rsidR="000C3682" w:rsidRDefault="000C3682" w:rsidP="00833B90">
      <w:pPr>
        <w:jc w:val="both"/>
        <w:rPr>
          <w:rFonts w:ascii="Arial" w:hAnsi="Arial" w:cs="Arial"/>
        </w:rPr>
      </w:pPr>
    </w:p>
    <w:p w14:paraId="50C2679D" w14:textId="4D0DC116" w:rsidR="000C3682" w:rsidRDefault="000C3682" w:rsidP="00833B90">
      <w:pPr>
        <w:jc w:val="both"/>
        <w:rPr>
          <w:rFonts w:ascii="Arial" w:hAnsi="Arial" w:cs="Arial"/>
        </w:rPr>
      </w:pPr>
    </w:p>
    <w:p w14:paraId="23B534AC" w14:textId="79B26F7D" w:rsidR="000C3682" w:rsidRDefault="000C3682" w:rsidP="00833B90">
      <w:pPr>
        <w:jc w:val="both"/>
        <w:rPr>
          <w:rFonts w:ascii="Arial" w:hAnsi="Arial" w:cs="Arial"/>
        </w:rPr>
      </w:pPr>
    </w:p>
    <w:p w14:paraId="4D6C19C7" w14:textId="4725BB70" w:rsidR="000C3682" w:rsidRDefault="000C3682" w:rsidP="00833B90">
      <w:pPr>
        <w:jc w:val="both"/>
        <w:rPr>
          <w:rFonts w:ascii="Arial" w:hAnsi="Arial" w:cs="Arial"/>
        </w:rPr>
      </w:pPr>
    </w:p>
    <w:p w14:paraId="0D9490DB" w14:textId="1785DAE2" w:rsidR="000C3682" w:rsidRDefault="000C3682" w:rsidP="00833B90">
      <w:pPr>
        <w:jc w:val="both"/>
        <w:rPr>
          <w:rFonts w:ascii="Arial" w:hAnsi="Arial" w:cs="Arial"/>
        </w:rPr>
      </w:pPr>
    </w:p>
    <w:p w14:paraId="052AC1DC" w14:textId="545BB969" w:rsidR="000C3682" w:rsidRDefault="000C3682" w:rsidP="00833B90">
      <w:pPr>
        <w:jc w:val="both"/>
        <w:rPr>
          <w:rFonts w:ascii="Arial" w:hAnsi="Arial" w:cs="Arial"/>
        </w:rPr>
      </w:pPr>
    </w:p>
    <w:p w14:paraId="5DE4DC97" w14:textId="2FEF78D4" w:rsidR="000C3682" w:rsidRDefault="000C3682" w:rsidP="00833B90">
      <w:pPr>
        <w:jc w:val="both"/>
        <w:rPr>
          <w:rFonts w:ascii="Arial" w:hAnsi="Arial" w:cs="Arial"/>
        </w:rPr>
      </w:pPr>
    </w:p>
    <w:p w14:paraId="10FB2D0B" w14:textId="0EFBB22D" w:rsidR="000C3682" w:rsidRDefault="000C3682" w:rsidP="00833B90">
      <w:pPr>
        <w:jc w:val="both"/>
        <w:rPr>
          <w:rFonts w:ascii="Arial" w:hAnsi="Arial" w:cs="Arial"/>
        </w:rPr>
      </w:pPr>
    </w:p>
    <w:p w14:paraId="68EF1E25" w14:textId="38645B51" w:rsidR="000C3682" w:rsidRDefault="000C3682" w:rsidP="00833B90">
      <w:pPr>
        <w:jc w:val="both"/>
        <w:rPr>
          <w:rFonts w:ascii="Arial" w:hAnsi="Arial" w:cs="Arial"/>
        </w:rPr>
      </w:pPr>
    </w:p>
    <w:p w14:paraId="7D0FFF26" w14:textId="69BC5501" w:rsidR="000C3682" w:rsidRDefault="000C3682" w:rsidP="00833B90">
      <w:pPr>
        <w:jc w:val="both"/>
        <w:rPr>
          <w:rFonts w:ascii="Arial" w:hAnsi="Arial" w:cs="Arial"/>
        </w:rPr>
      </w:pPr>
    </w:p>
    <w:p w14:paraId="7915FF78" w14:textId="5BF6A550" w:rsidR="000C3682" w:rsidRDefault="000C3682" w:rsidP="00833B90">
      <w:pPr>
        <w:jc w:val="both"/>
        <w:rPr>
          <w:rFonts w:ascii="Arial" w:hAnsi="Arial" w:cs="Arial"/>
        </w:rPr>
      </w:pPr>
    </w:p>
    <w:p w14:paraId="2030DEAF" w14:textId="0DDB9347" w:rsidR="000C3682" w:rsidRDefault="000C3682" w:rsidP="00833B90">
      <w:pPr>
        <w:jc w:val="both"/>
        <w:rPr>
          <w:rFonts w:ascii="Arial" w:hAnsi="Arial" w:cs="Arial"/>
        </w:rPr>
      </w:pPr>
    </w:p>
    <w:p w14:paraId="3BADCB02" w14:textId="1551D8C1" w:rsidR="000C3682" w:rsidRDefault="000C3682" w:rsidP="00833B90">
      <w:pPr>
        <w:jc w:val="both"/>
        <w:rPr>
          <w:rFonts w:ascii="Arial" w:hAnsi="Arial" w:cs="Arial"/>
        </w:rPr>
      </w:pPr>
    </w:p>
    <w:p w14:paraId="7FF53375" w14:textId="7CC41D6A" w:rsidR="000C3682" w:rsidRDefault="000C3682" w:rsidP="00833B90">
      <w:pPr>
        <w:jc w:val="both"/>
        <w:rPr>
          <w:rFonts w:ascii="Arial" w:hAnsi="Arial" w:cs="Arial"/>
        </w:rPr>
      </w:pPr>
    </w:p>
    <w:p w14:paraId="5F33AAC7" w14:textId="5C2B83C9" w:rsidR="000C3682" w:rsidRDefault="000C3682" w:rsidP="00833B90">
      <w:pPr>
        <w:jc w:val="both"/>
        <w:rPr>
          <w:rFonts w:ascii="Arial" w:hAnsi="Arial" w:cs="Arial"/>
        </w:rPr>
      </w:pPr>
    </w:p>
    <w:p w14:paraId="102EEAFA" w14:textId="72F92360" w:rsidR="000C3682" w:rsidRDefault="000C3682" w:rsidP="00833B90">
      <w:pPr>
        <w:jc w:val="both"/>
        <w:rPr>
          <w:rFonts w:ascii="Arial" w:hAnsi="Arial" w:cs="Arial"/>
        </w:rPr>
      </w:pPr>
    </w:p>
    <w:p w14:paraId="5ACF20AB" w14:textId="77777777" w:rsidR="000C3682" w:rsidRPr="00E04501" w:rsidRDefault="000C3682" w:rsidP="00833B90">
      <w:pPr>
        <w:jc w:val="both"/>
        <w:rPr>
          <w:rFonts w:ascii="Arial" w:hAnsi="Arial" w:cs="Arial"/>
        </w:rPr>
      </w:pPr>
    </w:p>
    <w:p w14:paraId="6C23928E" w14:textId="6254FCD5"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7174704F" w14:textId="77777777" w:rsidR="00500C51" w:rsidRPr="00E04501" w:rsidRDefault="00500C51"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73"/>
        <w:gridCol w:w="6417"/>
      </w:tblGrid>
      <w:tr w:rsidR="00833B90" w:rsidRPr="00E04501" w14:paraId="2224A2D1" w14:textId="77777777" w:rsidTr="00FE4AE6">
        <w:trPr>
          <w:trHeight w:val="510"/>
        </w:trPr>
        <w:tc>
          <w:tcPr>
            <w:tcW w:w="1820" w:type="pct"/>
            <w:vAlign w:val="center"/>
          </w:tcPr>
          <w:p w14:paraId="2BBA3757"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180" w:type="pct"/>
            <w:vAlign w:val="center"/>
          </w:tcPr>
          <w:p w14:paraId="21E9D1DC" w14:textId="393A5B01" w:rsidR="00833B90" w:rsidRPr="00E04501" w:rsidRDefault="00833B90" w:rsidP="00FE4AE6">
            <w:pPr>
              <w:pStyle w:val="TableParagraph"/>
              <w:rPr>
                <w:rFonts w:ascii="Arial" w:hAnsi="Arial" w:cs="Arial"/>
              </w:rPr>
            </w:pPr>
            <w:r w:rsidRPr="00E04501">
              <w:rPr>
                <w:rFonts w:ascii="Arial" w:hAnsi="Arial" w:cs="Arial"/>
              </w:rPr>
              <w:t xml:space="preserve">Auxiliar </w:t>
            </w:r>
            <w:r w:rsidR="00727239">
              <w:rPr>
                <w:rFonts w:ascii="Arial" w:hAnsi="Arial" w:cs="Arial"/>
              </w:rPr>
              <w:t>de Jefatura</w:t>
            </w:r>
          </w:p>
        </w:tc>
      </w:tr>
      <w:tr w:rsidR="00833B90" w:rsidRPr="00E04501" w14:paraId="467571C7" w14:textId="77777777" w:rsidTr="00FE4AE6">
        <w:trPr>
          <w:trHeight w:val="510"/>
        </w:trPr>
        <w:tc>
          <w:tcPr>
            <w:tcW w:w="1820" w:type="pct"/>
            <w:vAlign w:val="center"/>
          </w:tcPr>
          <w:p w14:paraId="7286E0BF"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180" w:type="pct"/>
            <w:vAlign w:val="center"/>
          </w:tcPr>
          <w:p w14:paraId="3B6901C3"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067B1FAE" w14:textId="77777777" w:rsidTr="00FE4AE6">
        <w:trPr>
          <w:trHeight w:val="510"/>
        </w:trPr>
        <w:tc>
          <w:tcPr>
            <w:tcW w:w="1820" w:type="pct"/>
            <w:vAlign w:val="center"/>
          </w:tcPr>
          <w:p w14:paraId="229AB444"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180" w:type="pct"/>
            <w:vAlign w:val="center"/>
          </w:tcPr>
          <w:p w14:paraId="2402476E"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1BB35491" w14:textId="77777777" w:rsidTr="00FE4AE6">
        <w:trPr>
          <w:trHeight w:val="510"/>
        </w:trPr>
        <w:tc>
          <w:tcPr>
            <w:tcW w:w="1820" w:type="pct"/>
            <w:vAlign w:val="center"/>
          </w:tcPr>
          <w:p w14:paraId="3C7B0C16"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180" w:type="pct"/>
            <w:vAlign w:val="center"/>
          </w:tcPr>
          <w:p w14:paraId="578B7278"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08C989F4" w14:textId="77777777" w:rsidTr="00FE4AE6">
        <w:trPr>
          <w:trHeight w:val="510"/>
        </w:trPr>
        <w:tc>
          <w:tcPr>
            <w:tcW w:w="1820" w:type="pct"/>
            <w:vAlign w:val="center"/>
          </w:tcPr>
          <w:p w14:paraId="49BFF287"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180" w:type="pct"/>
            <w:vAlign w:val="center"/>
          </w:tcPr>
          <w:p w14:paraId="63C7F331"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36BDFF60" w14:textId="77777777" w:rsidR="00833B90" w:rsidRPr="00E04501" w:rsidRDefault="00833B90" w:rsidP="00833B90">
      <w:pPr>
        <w:rPr>
          <w:rFonts w:ascii="Arial" w:hAnsi="Arial" w:cs="Arial"/>
        </w:rPr>
      </w:pPr>
    </w:p>
    <w:p w14:paraId="3F0C528B" w14:textId="77777777" w:rsidR="00500C51" w:rsidRDefault="00500C51" w:rsidP="00833B90">
      <w:pPr>
        <w:spacing w:after="240"/>
        <w:ind w:right="3822"/>
        <w:rPr>
          <w:rFonts w:ascii="Arial" w:hAnsi="Arial" w:cs="Arial"/>
          <w:b/>
        </w:rPr>
      </w:pPr>
    </w:p>
    <w:p w14:paraId="3CFBB171" w14:textId="77777777" w:rsidR="00500C51" w:rsidRDefault="00500C51" w:rsidP="00833B90">
      <w:pPr>
        <w:spacing w:after="240"/>
        <w:ind w:right="3822"/>
        <w:rPr>
          <w:rFonts w:ascii="Arial" w:hAnsi="Arial" w:cs="Arial"/>
          <w:b/>
        </w:rPr>
      </w:pPr>
    </w:p>
    <w:p w14:paraId="31FAE662" w14:textId="1ED30C3A" w:rsidR="00833B90" w:rsidRDefault="00833B90" w:rsidP="00833B90">
      <w:pPr>
        <w:spacing w:after="240"/>
        <w:ind w:right="3822"/>
        <w:rPr>
          <w:rFonts w:ascii="Arial" w:hAnsi="Arial" w:cs="Arial"/>
          <w:b/>
        </w:rPr>
      </w:pPr>
      <w:r w:rsidRPr="00E04501">
        <w:rPr>
          <w:rFonts w:ascii="Arial" w:hAnsi="Arial" w:cs="Arial"/>
          <w:b/>
        </w:rPr>
        <w:t>Especificación del Puesto:</w:t>
      </w:r>
    </w:p>
    <w:p w14:paraId="2188CE2F" w14:textId="77777777" w:rsidR="00500C51" w:rsidRPr="00E04501" w:rsidRDefault="00500C51"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19"/>
        <w:gridCol w:w="7771"/>
      </w:tblGrid>
      <w:tr w:rsidR="00833B90" w:rsidRPr="00E04501" w14:paraId="6C377438" w14:textId="77777777" w:rsidTr="00FE4AE6">
        <w:trPr>
          <w:trHeight w:val="510"/>
        </w:trPr>
        <w:tc>
          <w:tcPr>
            <w:tcW w:w="1149" w:type="pct"/>
            <w:vAlign w:val="center"/>
          </w:tcPr>
          <w:p w14:paraId="016515A5"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851" w:type="pct"/>
            <w:vAlign w:val="center"/>
          </w:tcPr>
          <w:p w14:paraId="1DFC1ED4" w14:textId="71AA0547" w:rsidR="00833B90" w:rsidRPr="00E04501" w:rsidRDefault="00727239" w:rsidP="00FE4AE6">
            <w:pPr>
              <w:pStyle w:val="TableParagraph"/>
              <w:rPr>
                <w:rFonts w:ascii="Arial" w:hAnsi="Arial" w:cs="Arial"/>
              </w:rPr>
            </w:pPr>
            <w:r>
              <w:rPr>
                <w:rFonts w:ascii="Arial" w:hAnsi="Arial" w:cs="Arial"/>
              </w:rPr>
              <w:t>Carrera Tecnica</w:t>
            </w:r>
          </w:p>
        </w:tc>
      </w:tr>
      <w:tr w:rsidR="00833B90" w:rsidRPr="00E04501" w14:paraId="5A9B4D04" w14:textId="77777777" w:rsidTr="00FE4AE6">
        <w:trPr>
          <w:trHeight w:val="510"/>
        </w:trPr>
        <w:tc>
          <w:tcPr>
            <w:tcW w:w="1149" w:type="pct"/>
            <w:vAlign w:val="center"/>
          </w:tcPr>
          <w:p w14:paraId="26727F72"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51" w:type="pct"/>
            <w:vAlign w:val="center"/>
          </w:tcPr>
          <w:p w14:paraId="118FF449" w14:textId="77777777" w:rsidR="00833B90" w:rsidRPr="00E04501" w:rsidRDefault="00833B90" w:rsidP="00FE4AE6">
            <w:pPr>
              <w:pStyle w:val="TableParagraph"/>
              <w:rPr>
                <w:rFonts w:ascii="Arial" w:hAnsi="Arial" w:cs="Arial"/>
              </w:rPr>
            </w:pPr>
            <w:r w:rsidRPr="00E04501">
              <w:rPr>
                <w:rFonts w:ascii="Arial" w:hAnsi="Arial" w:cs="Arial"/>
              </w:rPr>
              <w:t xml:space="preserve"> Administrativos y paquetería de computación.</w:t>
            </w:r>
          </w:p>
        </w:tc>
      </w:tr>
      <w:tr w:rsidR="00833B90" w:rsidRPr="00E04501" w14:paraId="139AD92B" w14:textId="77777777" w:rsidTr="00FE4AE6">
        <w:trPr>
          <w:trHeight w:val="680"/>
        </w:trPr>
        <w:tc>
          <w:tcPr>
            <w:tcW w:w="1149" w:type="pct"/>
            <w:vAlign w:val="center"/>
          </w:tcPr>
          <w:p w14:paraId="12E66AA6"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51" w:type="pct"/>
            <w:vAlign w:val="center"/>
          </w:tcPr>
          <w:p w14:paraId="2C960DC4" w14:textId="0697538C" w:rsidR="00833B90" w:rsidRPr="00E04501" w:rsidRDefault="00833B90" w:rsidP="00FE4AE6">
            <w:pPr>
              <w:pStyle w:val="TableParagraph"/>
              <w:spacing w:line="242" w:lineRule="auto"/>
              <w:ind w:right="255"/>
              <w:rPr>
                <w:rFonts w:ascii="Arial" w:hAnsi="Arial" w:cs="Arial"/>
              </w:rPr>
            </w:pPr>
            <w:r w:rsidRPr="00E04501">
              <w:rPr>
                <w:rFonts w:ascii="Arial" w:hAnsi="Arial" w:cs="Arial"/>
              </w:rPr>
              <w:t>Facilidad de palabra, vocación de servicio, trabajo en equipo.</w:t>
            </w:r>
          </w:p>
        </w:tc>
      </w:tr>
    </w:tbl>
    <w:p w14:paraId="368A0C9B" w14:textId="77777777" w:rsidR="00833B90" w:rsidRPr="00E04501" w:rsidRDefault="00833B90" w:rsidP="00833B90">
      <w:pPr>
        <w:jc w:val="both"/>
        <w:rPr>
          <w:rFonts w:ascii="Arial" w:hAnsi="Arial" w:cs="Arial"/>
        </w:rPr>
      </w:pPr>
    </w:p>
    <w:p w14:paraId="691262CF" w14:textId="77777777" w:rsidR="00833B90" w:rsidRPr="00E04501" w:rsidRDefault="00833B90" w:rsidP="00833B90">
      <w:pPr>
        <w:jc w:val="both"/>
        <w:rPr>
          <w:rFonts w:ascii="Arial" w:hAnsi="Arial" w:cs="Arial"/>
        </w:rPr>
      </w:pPr>
    </w:p>
    <w:p w14:paraId="01658A80" w14:textId="77777777" w:rsidR="00833B90" w:rsidRPr="00E04501" w:rsidRDefault="00833B90" w:rsidP="00833B90">
      <w:pPr>
        <w:jc w:val="both"/>
        <w:rPr>
          <w:rFonts w:ascii="Arial" w:hAnsi="Arial" w:cs="Arial"/>
        </w:rPr>
      </w:pPr>
    </w:p>
    <w:p w14:paraId="2F7F082C" w14:textId="77777777" w:rsidR="00833B90" w:rsidRPr="00E04501" w:rsidRDefault="00833B90" w:rsidP="00833B90">
      <w:pPr>
        <w:jc w:val="both"/>
        <w:rPr>
          <w:rFonts w:ascii="Arial" w:hAnsi="Arial" w:cs="Arial"/>
        </w:rPr>
      </w:pPr>
    </w:p>
    <w:p w14:paraId="37695840" w14:textId="77777777" w:rsidR="00833B90" w:rsidRPr="00E04501" w:rsidRDefault="00833B90" w:rsidP="00833B90">
      <w:pPr>
        <w:jc w:val="both"/>
        <w:rPr>
          <w:rFonts w:ascii="Arial" w:hAnsi="Arial" w:cs="Arial"/>
        </w:rPr>
      </w:pPr>
    </w:p>
    <w:p w14:paraId="5F6B738A" w14:textId="77777777" w:rsidR="00833B90" w:rsidRPr="00E04501" w:rsidRDefault="00833B90" w:rsidP="00833B90">
      <w:pPr>
        <w:jc w:val="both"/>
        <w:rPr>
          <w:rFonts w:ascii="Arial" w:hAnsi="Arial" w:cs="Arial"/>
        </w:rPr>
      </w:pPr>
    </w:p>
    <w:p w14:paraId="383C6706" w14:textId="77777777" w:rsidR="00833B90" w:rsidRPr="00E04501" w:rsidRDefault="00833B90" w:rsidP="00833B90">
      <w:pPr>
        <w:jc w:val="both"/>
        <w:rPr>
          <w:rFonts w:ascii="Arial" w:hAnsi="Arial" w:cs="Arial"/>
        </w:rPr>
      </w:pPr>
    </w:p>
    <w:p w14:paraId="00492E9F" w14:textId="77777777" w:rsidR="00833B90" w:rsidRPr="00E04501" w:rsidRDefault="00833B90" w:rsidP="00833B90">
      <w:pPr>
        <w:jc w:val="both"/>
        <w:rPr>
          <w:rFonts w:ascii="Arial" w:hAnsi="Arial" w:cs="Arial"/>
        </w:rPr>
      </w:pPr>
    </w:p>
    <w:p w14:paraId="128E2A49" w14:textId="77777777" w:rsidR="00833B90" w:rsidRPr="00E04501" w:rsidRDefault="00833B90" w:rsidP="00833B90">
      <w:pPr>
        <w:jc w:val="both"/>
        <w:rPr>
          <w:rFonts w:ascii="Arial" w:hAnsi="Arial" w:cs="Arial"/>
        </w:rPr>
      </w:pPr>
    </w:p>
    <w:p w14:paraId="72F8DF8D" w14:textId="77777777" w:rsidR="00833B90" w:rsidRDefault="00833B90" w:rsidP="00833B90">
      <w:pPr>
        <w:jc w:val="both"/>
        <w:rPr>
          <w:rFonts w:ascii="Arial" w:hAnsi="Arial" w:cs="Arial"/>
        </w:rPr>
      </w:pPr>
    </w:p>
    <w:p w14:paraId="50A512CC" w14:textId="77777777" w:rsidR="00833B90" w:rsidRDefault="00833B90" w:rsidP="00833B90">
      <w:pPr>
        <w:jc w:val="both"/>
        <w:rPr>
          <w:rFonts w:ascii="Arial" w:hAnsi="Arial" w:cs="Arial"/>
        </w:rPr>
      </w:pPr>
    </w:p>
    <w:p w14:paraId="67CF01C9" w14:textId="77777777" w:rsidR="00833B90" w:rsidRDefault="00833B90" w:rsidP="00833B90">
      <w:pPr>
        <w:jc w:val="both"/>
        <w:rPr>
          <w:rFonts w:ascii="Arial" w:hAnsi="Arial" w:cs="Arial"/>
        </w:rPr>
      </w:pPr>
    </w:p>
    <w:p w14:paraId="0B846885" w14:textId="77777777" w:rsidR="00833B90" w:rsidRPr="00E04501" w:rsidRDefault="00833B90" w:rsidP="00833B90">
      <w:pPr>
        <w:jc w:val="both"/>
        <w:rPr>
          <w:rFonts w:ascii="Arial" w:hAnsi="Arial" w:cs="Arial"/>
        </w:rPr>
      </w:pPr>
    </w:p>
    <w:p w14:paraId="71AA6A64" w14:textId="77777777" w:rsidR="00833B90" w:rsidRPr="00E04501" w:rsidRDefault="00833B90" w:rsidP="00833B90">
      <w:pPr>
        <w:jc w:val="both"/>
        <w:rPr>
          <w:rFonts w:ascii="Arial" w:hAnsi="Arial" w:cs="Arial"/>
        </w:rPr>
      </w:pPr>
    </w:p>
    <w:tbl>
      <w:tblPr>
        <w:tblStyle w:val="TableNormal"/>
        <w:tblpPr w:leftFromText="141" w:rightFromText="141" w:vertAnchor="page" w:tblpY="33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3C64CB89" w14:textId="77777777" w:rsidTr="00EA3758">
        <w:trPr>
          <w:trHeight w:val="510"/>
        </w:trPr>
        <w:tc>
          <w:tcPr>
            <w:tcW w:w="5000" w:type="pct"/>
            <w:vAlign w:val="center"/>
          </w:tcPr>
          <w:p w14:paraId="31C06162" w14:textId="00EE990A" w:rsidR="00833B90" w:rsidRPr="00E04501" w:rsidRDefault="00833B90" w:rsidP="00EA3758">
            <w:pPr>
              <w:pStyle w:val="TableParagraph"/>
              <w:jc w:val="center"/>
              <w:rPr>
                <w:rFonts w:ascii="Arial" w:hAnsi="Arial" w:cs="Arial"/>
                <w:b/>
              </w:rPr>
            </w:pPr>
            <w:r w:rsidRPr="00E04501">
              <w:rPr>
                <w:rFonts w:ascii="Arial" w:hAnsi="Arial" w:cs="Arial"/>
                <w:b/>
              </w:rPr>
              <w:t xml:space="preserve">Descripción de Funciones del Puesto: Auxiliar </w:t>
            </w:r>
            <w:r w:rsidR="00727239">
              <w:rPr>
                <w:rFonts w:ascii="Arial" w:hAnsi="Arial" w:cs="Arial"/>
                <w:b/>
              </w:rPr>
              <w:t>de Jefatura</w:t>
            </w:r>
          </w:p>
        </w:tc>
      </w:tr>
      <w:tr w:rsidR="00833B90" w:rsidRPr="00E04501" w14:paraId="78C08BD4" w14:textId="77777777" w:rsidTr="00EA3758">
        <w:trPr>
          <w:trHeight w:val="5783"/>
        </w:trPr>
        <w:tc>
          <w:tcPr>
            <w:tcW w:w="5000" w:type="pct"/>
          </w:tcPr>
          <w:p w14:paraId="01E125EF" w14:textId="0829F943" w:rsidR="00833B90" w:rsidRPr="00E04501" w:rsidRDefault="00833B90" w:rsidP="00BD0376">
            <w:pPr>
              <w:pStyle w:val="TableParagraph"/>
              <w:tabs>
                <w:tab w:val="left" w:pos="792"/>
                <w:tab w:val="left" w:pos="793"/>
              </w:tabs>
              <w:spacing w:before="240"/>
              <w:ind w:left="0" w:right="472"/>
              <w:jc w:val="both"/>
              <w:rPr>
                <w:rFonts w:ascii="Arial" w:hAnsi="Arial" w:cs="Arial"/>
              </w:rPr>
            </w:pPr>
          </w:p>
          <w:p w14:paraId="3578E92A" w14:textId="77777777" w:rsidR="00833B90" w:rsidRPr="00E04501" w:rsidRDefault="00833B90" w:rsidP="001F7890">
            <w:pPr>
              <w:pStyle w:val="TableParagraph"/>
              <w:numPr>
                <w:ilvl w:val="0"/>
                <w:numId w:val="175"/>
              </w:numPr>
              <w:tabs>
                <w:tab w:val="left" w:pos="859"/>
                <w:tab w:val="left" w:pos="860"/>
              </w:tabs>
              <w:spacing w:before="131"/>
              <w:ind w:right="472"/>
              <w:jc w:val="both"/>
              <w:rPr>
                <w:rFonts w:ascii="Arial" w:hAnsi="Arial" w:cs="Arial"/>
              </w:rPr>
            </w:pPr>
            <w:r w:rsidRPr="00E04501">
              <w:rPr>
                <w:rFonts w:ascii="Arial" w:hAnsi="Arial" w:cs="Arial"/>
              </w:rPr>
              <w:t>Realizar</w:t>
            </w:r>
            <w:r w:rsidRPr="00E04501">
              <w:rPr>
                <w:rFonts w:ascii="Arial" w:hAnsi="Arial" w:cs="Arial"/>
                <w:spacing w:val="-1"/>
              </w:rPr>
              <w:t xml:space="preserve"> </w:t>
            </w:r>
            <w:r w:rsidRPr="00E04501">
              <w:rPr>
                <w:rFonts w:ascii="Arial" w:hAnsi="Arial" w:cs="Arial"/>
              </w:rPr>
              <w:t>oficios,</w:t>
            </w:r>
          </w:p>
          <w:p w14:paraId="7A95B198" w14:textId="77777777" w:rsidR="00833B90" w:rsidRPr="00E04501" w:rsidRDefault="00833B90" w:rsidP="001F7890">
            <w:pPr>
              <w:pStyle w:val="TableParagraph"/>
              <w:numPr>
                <w:ilvl w:val="0"/>
                <w:numId w:val="175"/>
              </w:numPr>
              <w:tabs>
                <w:tab w:val="left" w:pos="859"/>
                <w:tab w:val="left" w:pos="860"/>
              </w:tabs>
              <w:spacing w:before="134"/>
              <w:ind w:right="472"/>
              <w:jc w:val="both"/>
              <w:rPr>
                <w:rFonts w:ascii="Arial" w:hAnsi="Arial" w:cs="Arial"/>
                <w:b/>
              </w:rPr>
            </w:pPr>
            <w:r w:rsidRPr="00E04501">
              <w:rPr>
                <w:rFonts w:ascii="Arial" w:hAnsi="Arial" w:cs="Arial"/>
              </w:rPr>
              <w:t>Hacer expedientes</w:t>
            </w:r>
            <w:r w:rsidRPr="00E04501">
              <w:rPr>
                <w:rFonts w:ascii="Arial" w:hAnsi="Arial" w:cs="Arial"/>
                <w:b/>
              </w:rPr>
              <w:t>,</w:t>
            </w:r>
          </w:p>
          <w:p w14:paraId="5BCB140C" w14:textId="77777777" w:rsidR="00833B90" w:rsidRPr="00E04501" w:rsidRDefault="00833B90" w:rsidP="001F7890">
            <w:pPr>
              <w:pStyle w:val="TableParagraph"/>
              <w:numPr>
                <w:ilvl w:val="0"/>
                <w:numId w:val="175"/>
              </w:numPr>
              <w:tabs>
                <w:tab w:val="left" w:pos="859"/>
                <w:tab w:val="left" w:pos="860"/>
              </w:tabs>
              <w:spacing w:before="138"/>
              <w:ind w:right="472"/>
              <w:jc w:val="both"/>
              <w:rPr>
                <w:rFonts w:ascii="Arial" w:hAnsi="Arial" w:cs="Arial"/>
              </w:rPr>
            </w:pPr>
            <w:r w:rsidRPr="00E04501">
              <w:rPr>
                <w:rFonts w:ascii="Arial" w:hAnsi="Arial" w:cs="Arial"/>
              </w:rPr>
              <w:t>Hacer informes diarios, semanales y</w:t>
            </w:r>
            <w:r w:rsidRPr="00E04501">
              <w:rPr>
                <w:rFonts w:ascii="Arial" w:hAnsi="Arial" w:cs="Arial"/>
                <w:spacing w:val="-14"/>
              </w:rPr>
              <w:t xml:space="preserve"> </w:t>
            </w:r>
            <w:r w:rsidRPr="00E04501">
              <w:rPr>
                <w:rFonts w:ascii="Arial" w:hAnsi="Arial" w:cs="Arial"/>
              </w:rPr>
              <w:t>mensuales,</w:t>
            </w:r>
          </w:p>
          <w:p w14:paraId="18CCE5B5" w14:textId="77777777" w:rsidR="00833B90" w:rsidRPr="00E04501" w:rsidRDefault="00833B90" w:rsidP="001F7890">
            <w:pPr>
              <w:pStyle w:val="TableParagraph"/>
              <w:numPr>
                <w:ilvl w:val="0"/>
                <w:numId w:val="175"/>
              </w:numPr>
              <w:tabs>
                <w:tab w:val="left" w:pos="859"/>
                <w:tab w:val="left" w:pos="860"/>
              </w:tabs>
              <w:spacing w:before="138"/>
              <w:ind w:right="472"/>
              <w:jc w:val="both"/>
              <w:rPr>
                <w:rFonts w:ascii="Arial" w:hAnsi="Arial" w:cs="Arial"/>
              </w:rPr>
            </w:pPr>
            <w:r w:rsidRPr="00E04501">
              <w:rPr>
                <w:rFonts w:ascii="Arial" w:hAnsi="Arial" w:cs="Arial"/>
              </w:rPr>
              <w:t xml:space="preserve">Revisar todos los trámites y actividades </w:t>
            </w:r>
            <w:r w:rsidRPr="00E04501">
              <w:rPr>
                <w:rFonts w:ascii="Arial" w:hAnsi="Arial" w:cs="Arial"/>
                <w:spacing w:val="-3"/>
              </w:rPr>
              <w:t>del</w:t>
            </w:r>
            <w:r w:rsidRPr="00E04501">
              <w:rPr>
                <w:rFonts w:ascii="Arial" w:hAnsi="Arial" w:cs="Arial"/>
                <w:spacing w:val="-6"/>
              </w:rPr>
              <w:t xml:space="preserve"> </w:t>
            </w:r>
            <w:r w:rsidRPr="00E04501">
              <w:rPr>
                <w:rFonts w:ascii="Arial" w:hAnsi="Arial" w:cs="Arial"/>
              </w:rPr>
              <w:t>centro,</w:t>
            </w:r>
          </w:p>
          <w:p w14:paraId="0794FFF6" w14:textId="6B454614" w:rsidR="00833B90" w:rsidRPr="00E04501" w:rsidRDefault="00833B90" w:rsidP="001F7890">
            <w:pPr>
              <w:pStyle w:val="TableParagraph"/>
              <w:numPr>
                <w:ilvl w:val="0"/>
                <w:numId w:val="175"/>
              </w:numPr>
              <w:tabs>
                <w:tab w:val="left" w:pos="792"/>
                <w:tab w:val="left" w:pos="793"/>
              </w:tabs>
              <w:spacing w:before="134" w:line="345" w:lineRule="auto"/>
              <w:ind w:right="472"/>
              <w:jc w:val="both"/>
              <w:rPr>
                <w:rFonts w:ascii="Arial" w:hAnsi="Arial" w:cs="Arial"/>
              </w:rPr>
            </w:pPr>
            <w:r w:rsidRPr="00E04501">
              <w:rPr>
                <w:rFonts w:ascii="Arial" w:hAnsi="Arial" w:cs="Arial"/>
              </w:rPr>
              <w:t xml:space="preserve">Fomentar y supervisar el buen funcionamiento de los proyectos, a </w:t>
            </w:r>
            <w:r w:rsidRPr="00E04501">
              <w:rPr>
                <w:rFonts w:ascii="Arial" w:hAnsi="Arial" w:cs="Arial"/>
                <w:spacing w:val="2"/>
              </w:rPr>
              <w:t xml:space="preserve">través de </w:t>
            </w:r>
            <w:r w:rsidR="0044653E">
              <w:rPr>
                <w:rFonts w:ascii="Arial" w:hAnsi="Arial" w:cs="Arial"/>
              </w:rPr>
              <w:t xml:space="preserve">las personas encargadas de </w:t>
            </w:r>
            <w:r w:rsidRPr="00E04501">
              <w:rPr>
                <w:rFonts w:ascii="Arial" w:hAnsi="Arial" w:cs="Arial"/>
              </w:rPr>
              <w:t>los</w:t>
            </w:r>
            <w:r w:rsidRPr="00E04501">
              <w:rPr>
                <w:rFonts w:ascii="Arial" w:hAnsi="Arial" w:cs="Arial"/>
                <w:spacing w:val="-11"/>
              </w:rPr>
              <w:t xml:space="preserve"> </w:t>
            </w:r>
            <w:r w:rsidRPr="00E04501">
              <w:rPr>
                <w:rFonts w:ascii="Arial" w:hAnsi="Arial" w:cs="Arial"/>
              </w:rPr>
              <w:t>Programas,</w:t>
            </w:r>
          </w:p>
          <w:p w14:paraId="7A2C4479" w14:textId="2EFAF5AB" w:rsidR="00833B90" w:rsidRPr="00E04501" w:rsidRDefault="00833B90" w:rsidP="001F7890">
            <w:pPr>
              <w:pStyle w:val="TableParagraph"/>
              <w:numPr>
                <w:ilvl w:val="0"/>
                <w:numId w:val="175"/>
              </w:numPr>
              <w:tabs>
                <w:tab w:val="left" w:pos="792"/>
                <w:tab w:val="left" w:pos="793"/>
              </w:tabs>
              <w:spacing w:before="24" w:line="345" w:lineRule="auto"/>
              <w:ind w:right="472"/>
              <w:jc w:val="both"/>
              <w:rPr>
                <w:rFonts w:ascii="Arial" w:hAnsi="Arial" w:cs="Arial"/>
              </w:rPr>
            </w:pPr>
            <w:r w:rsidRPr="00E04501">
              <w:rPr>
                <w:rFonts w:ascii="Arial" w:hAnsi="Arial" w:cs="Arial"/>
              </w:rPr>
              <w:t>Dar</w:t>
            </w:r>
            <w:r w:rsidRPr="00E04501">
              <w:rPr>
                <w:rFonts w:ascii="Arial" w:hAnsi="Arial" w:cs="Arial"/>
                <w:spacing w:val="-2"/>
              </w:rPr>
              <w:t xml:space="preserve"> </w:t>
            </w:r>
            <w:r w:rsidRPr="00E04501">
              <w:rPr>
                <w:rFonts w:ascii="Arial" w:hAnsi="Arial" w:cs="Arial"/>
              </w:rPr>
              <w:t>atención</w:t>
            </w:r>
            <w:r w:rsidRPr="00E04501">
              <w:rPr>
                <w:rFonts w:ascii="Arial" w:hAnsi="Arial" w:cs="Arial"/>
                <w:spacing w:val="-1"/>
              </w:rPr>
              <w:t xml:space="preserve"> </w:t>
            </w:r>
            <w:r w:rsidR="0044653E">
              <w:rPr>
                <w:rFonts w:ascii="Arial" w:hAnsi="Arial" w:cs="Arial"/>
              </w:rPr>
              <w:t>a la ciudadanía en</w:t>
            </w:r>
            <w:r w:rsidRPr="00E04501">
              <w:rPr>
                <w:rFonts w:ascii="Arial" w:hAnsi="Arial" w:cs="Arial"/>
                <w:spacing w:val="-1"/>
              </w:rPr>
              <w:t xml:space="preserve"> </w:t>
            </w:r>
            <w:r w:rsidRPr="00E04501">
              <w:rPr>
                <w:rFonts w:ascii="Arial" w:hAnsi="Arial" w:cs="Arial"/>
              </w:rPr>
              <w:t>general,</w:t>
            </w:r>
            <w:r w:rsidRPr="00E04501">
              <w:rPr>
                <w:rFonts w:ascii="Arial" w:hAnsi="Arial" w:cs="Arial"/>
                <w:spacing w:val="-1"/>
              </w:rPr>
              <w:t xml:space="preserve"> </w:t>
            </w:r>
            <w:r w:rsidRPr="00E04501">
              <w:rPr>
                <w:rFonts w:ascii="Arial" w:hAnsi="Arial" w:cs="Arial"/>
              </w:rPr>
              <w:t>supervisar</w:t>
            </w:r>
            <w:r w:rsidRPr="00E04501">
              <w:rPr>
                <w:rFonts w:ascii="Arial" w:hAnsi="Arial" w:cs="Arial"/>
                <w:spacing w:val="-2"/>
              </w:rPr>
              <w:t xml:space="preserve"> </w:t>
            </w:r>
            <w:r w:rsidRPr="00E04501">
              <w:rPr>
                <w:rFonts w:ascii="Arial" w:hAnsi="Arial" w:cs="Arial"/>
              </w:rPr>
              <w:t>el</w:t>
            </w:r>
            <w:r w:rsidRPr="00E04501">
              <w:rPr>
                <w:rFonts w:ascii="Arial" w:hAnsi="Arial" w:cs="Arial"/>
                <w:spacing w:val="-4"/>
              </w:rPr>
              <w:t xml:space="preserve"> </w:t>
            </w:r>
            <w:r w:rsidRPr="00E04501">
              <w:rPr>
                <w:rFonts w:ascii="Arial" w:hAnsi="Arial" w:cs="Arial"/>
              </w:rPr>
              <w:t>control</w:t>
            </w:r>
            <w:r w:rsidRPr="00E04501">
              <w:rPr>
                <w:rFonts w:ascii="Arial" w:hAnsi="Arial" w:cs="Arial"/>
                <w:spacing w:val="-3"/>
              </w:rPr>
              <w:t xml:space="preserve"> </w:t>
            </w:r>
            <w:r w:rsidRPr="00E04501">
              <w:rPr>
                <w:rFonts w:ascii="Arial" w:hAnsi="Arial" w:cs="Arial"/>
              </w:rPr>
              <w:t>de</w:t>
            </w:r>
            <w:r w:rsidRPr="00E04501">
              <w:rPr>
                <w:rFonts w:ascii="Arial" w:hAnsi="Arial" w:cs="Arial"/>
                <w:spacing w:val="-1"/>
              </w:rPr>
              <w:t xml:space="preserve"> </w:t>
            </w:r>
            <w:r w:rsidRPr="00E04501">
              <w:rPr>
                <w:rFonts w:ascii="Arial" w:hAnsi="Arial" w:cs="Arial"/>
              </w:rPr>
              <w:t>citas</w:t>
            </w:r>
            <w:r w:rsidRPr="00E04501">
              <w:rPr>
                <w:rFonts w:ascii="Arial" w:hAnsi="Arial" w:cs="Arial"/>
                <w:spacing w:val="-29"/>
              </w:rPr>
              <w:t xml:space="preserve"> </w:t>
            </w:r>
            <w:r w:rsidRPr="00E04501">
              <w:rPr>
                <w:rFonts w:ascii="Arial" w:hAnsi="Arial" w:cs="Arial"/>
              </w:rPr>
              <w:t>psicológicas,</w:t>
            </w:r>
            <w:r w:rsidRPr="00E04501">
              <w:rPr>
                <w:rFonts w:ascii="Arial" w:hAnsi="Arial" w:cs="Arial"/>
                <w:spacing w:val="-2"/>
              </w:rPr>
              <w:t xml:space="preserve"> </w:t>
            </w:r>
            <w:r w:rsidRPr="00E04501">
              <w:rPr>
                <w:rFonts w:ascii="Arial" w:hAnsi="Arial" w:cs="Arial"/>
              </w:rPr>
              <w:t>eventos</w:t>
            </w:r>
            <w:r w:rsidRPr="00E04501">
              <w:rPr>
                <w:rFonts w:ascii="Arial" w:hAnsi="Arial" w:cs="Arial"/>
                <w:spacing w:val="-2"/>
              </w:rPr>
              <w:t xml:space="preserve"> </w:t>
            </w:r>
            <w:r w:rsidRPr="00E04501">
              <w:rPr>
                <w:rFonts w:ascii="Arial" w:hAnsi="Arial" w:cs="Arial"/>
              </w:rPr>
              <w:t>y talleres,</w:t>
            </w:r>
          </w:p>
          <w:p w14:paraId="0F4BDA6F" w14:textId="15EB3A31" w:rsidR="00833B90" w:rsidRPr="00E04501" w:rsidRDefault="00833B90" w:rsidP="001F7890">
            <w:pPr>
              <w:pStyle w:val="TableParagraph"/>
              <w:numPr>
                <w:ilvl w:val="0"/>
                <w:numId w:val="175"/>
              </w:numPr>
              <w:tabs>
                <w:tab w:val="left" w:pos="792"/>
                <w:tab w:val="left" w:pos="793"/>
              </w:tabs>
              <w:spacing w:before="22" w:line="345" w:lineRule="auto"/>
              <w:ind w:right="472"/>
              <w:jc w:val="both"/>
              <w:rPr>
                <w:rFonts w:ascii="Arial" w:hAnsi="Arial" w:cs="Arial"/>
              </w:rPr>
            </w:pPr>
            <w:r w:rsidRPr="00E04501">
              <w:rPr>
                <w:rFonts w:ascii="Arial" w:hAnsi="Arial" w:cs="Arial"/>
              </w:rPr>
              <w:t xml:space="preserve">Supervisar el control de llamadas y asistencias al centro, </w:t>
            </w:r>
            <w:r w:rsidR="0044653E">
              <w:rPr>
                <w:rFonts w:ascii="Arial" w:hAnsi="Arial" w:cs="Arial"/>
              </w:rPr>
              <w:t>de las personas usuarias y</w:t>
            </w:r>
            <w:r w:rsidRPr="00E04501">
              <w:rPr>
                <w:rFonts w:ascii="Arial" w:hAnsi="Arial" w:cs="Arial"/>
              </w:rPr>
              <w:t xml:space="preserve"> del personal,</w:t>
            </w:r>
          </w:p>
          <w:p w14:paraId="6C078D31" w14:textId="77777777" w:rsidR="00833B90" w:rsidRPr="00E04501" w:rsidRDefault="00833B90" w:rsidP="001F7890">
            <w:pPr>
              <w:pStyle w:val="TableParagraph"/>
              <w:numPr>
                <w:ilvl w:val="0"/>
                <w:numId w:val="175"/>
              </w:numPr>
              <w:tabs>
                <w:tab w:val="left" w:pos="792"/>
                <w:tab w:val="left" w:pos="793"/>
              </w:tabs>
              <w:spacing w:before="23" w:line="345" w:lineRule="auto"/>
              <w:ind w:right="472"/>
              <w:jc w:val="both"/>
              <w:rPr>
                <w:rFonts w:ascii="Arial" w:hAnsi="Arial" w:cs="Arial"/>
              </w:rPr>
            </w:pPr>
            <w:r w:rsidRPr="00E04501">
              <w:rPr>
                <w:rFonts w:ascii="Arial" w:hAnsi="Arial" w:cs="Arial"/>
              </w:rPr>
              <w:t>Llevar</w:t>
            </w:r>
            <w:r w:rsidRPr="00E04501">
              <w:rPr>
                <w:rFonts w:ascii="Arial" w:hAnsi="Arial" w:cs="Arial"/>
                <w:spacing w:val="-3"/>
              </w:rPr>
              <w:t xml:space="preserve"> </w:t>
            </w:r>
            <w:r w:rsidRPr="00E04501">
              <w:rPr>
                <w:rFonts w:ascii="Arial" w:hAnsi="Arial" w:cs="Arial"/>
              </w:rPr>
              <w:t>bitácora</w:t>
            </w:r>
            <w:r w:rsidRPr="00E04501">
              <w:rPr>
                <w:rFonts w:ascii="Arial" w:hAnsi="Arial" w:cs="Arial"/>
                <w:spacing w:val="-3"/>
              </w:rPr>
              <w:t xml:space="preserve"> </w:t>
            </w:r>
            <w:r w:rsidRPr="00E04501">
              <w:rPr>
                <w:rFonts w:ascii="Arial" w:hAnsi="Arial" w:cs="Arial"/>
              </w:rPr>
              <w:t>de</w:t>
            </w:r>
            <w:r w:rsidRPr="00E04501">
              <w:rPr>
                <w:rFonts w:ascii="Arial" w:hAnsi="Arial" w:cs="Arial"/>
                <w:spacing w:val="-1"/>
              </w:rPr>
              <w:t xml:space="preserve"> </w:t>
            </w:r>
            <w:r w:rsidRPr="00E04501">
              <w:rPr>
                <w:rFonts w:ascii="Arial" w:hAnsi="Arial" w:cs="Arial"/>
              </w:rPr>
              <w:t>salida</w:t>
            </w:r>
            <w:r w:rsidRPr="00E04501">
              <w:rPr>
                <w:rFonts w:ascii="Arial" w:hAnsi="Arial" w:cs="Arial"/>
                <w:spacing w:val="-7"/>
              </w:rPr>
              <w:t xml:space="preserve"> </w:t>
            </w:r>
            <w:r w:rsidRPr="00E04501">
              <w:rPr>
                <w:rFonts w:ascii="Arial" w:hAnsi="Arial" w:cs="Arial"/>
              </w:rPr>
              <w:t>de</w:t>
            </w:r>
            <w:r w:rsidRPr="00E04501">
              <w:rPr>
                <w:rFonts w:ascii="Arial" w:hAnsi="Arial" w:cs="Arial"/>
                <w:spacing w:val="-1"/>
              </w:rPr>
              <w:t xml:space="preserve"> </w:t>
            </w:r>
            <w:r w:rsidRPr="00E04501">
              <w:rPr>
                <w:rFonts w:ascii="Arial" w:hAnsi="Arial" w:cs="Arial"/>
              </w:rPr>
              <w:t>vehículos</w:t>
            </w:r>
            <w:r w:rsidRPr="00E04501">
              <w:rPr>
                <w:rFonts w:ascii="Arial" w:hAnsi="Arial" w:cs="Arial"/>
                <w:spacing w:val="-1"/>
              </w:rPr>
              <w:t xml:space="preserve"> </w:t>
            </w:r>
            <w:r w:rsidRPr="00E04501">
              <w:rPr>
                <w:rFonts w:ascii="Arial" w:hAnsi="Arial" w:cs="Arial"/>
              </w:rPr>
              <w:t>y</w:t>
            </w:r>
            <w:r w:rsidRPr="00E04501">
              <w:rPr>
                <w:rFonts w:ascii="Arial" w:hAnsi="Arial" w:cs="Arial"/>
                <w:spacing w:val="-5"/>
              </w:rPr>
              <w:t xml:space="preserve"> </w:t>
            </w:r>
            <w:r w:rsidRPr="00E04501">
              <w:rPr>
                <w:rFonts w:ascii="Arial" w:hAnsi="Arial" w:cs="Arial"/>
              </w:rPr>
              <w:t>control</w:t>
            </w:r>
            <w:r w:rsidRPr="00E04501">
              <w:rPr>
                <w:rFonts w:ascii="Arial" w:hAnsi="Arial" w:cs="Arial"/>
                <w:spacing w:val="-5"/>
              </w:rPr>
              <w:t xml:space="preserve"> </w:t>
            </w:r>
            <w:r w:rsidRPr="00E04501">
              <w:rPr>
                <w:rFonts w:ascii="Arial" w:hAnsi="Arial" w:cs="Arial"/>
              </w:rPr>
              <w:t>de</w:t>
            </w:r>
            <w:r w:rsidRPr="00E04501">
              <w:rPr>
                <w:rFonts w:ascii="Arial" w:hAnsi="Arial" w:cs="Arial"/>
                <w:spacing w:val="-4"/>
              </w:rPr>
              <w:t xml:space="preserve"> </w:t>
            </w:r>
            <w:r w:rsidRPr="00E04501">
              <w:rPr>
                <w:rFonts w:ascii="Arial" w:hAnsi="Arial" w:cs="Arial"/>
              </w:rPr>
              <w:t>limpieza,</w:t>
            </w:r>
            <w:r w:rsidRPr="00E04501">
              <w:rPr>
                <w:rFonts w:ascii="Arial" w:hAnsi="Arial" w:cs="Arial"/>
                <w:spacing w:val="-24"/>
              </w:rPr>
              <w:t xml:space="preserve"> </w:t>
            </w:r>
            <w:r w:rsidRPr="00E04501">
              <w:rPr>
                <w:rFonts w:ascii="Arial" w:hAnsi="Arial" w:cs="Arial"/>
              </w:rPr>
              <w:t>mantenimiento de vehículos, supervisión de</w:t>
            </w:r>
            <w:r w:rsidRPr="00E04501">
              <w:rPr>
                <w:rFonts w:ascii="Arial" w:hAnsi="Arial" w:cs="Arial"/>
                <w:spacing w:val="2"/>
              </w:rPr>
              <w:t xml:space="preserve"> </w:t>
            </w:r>
            <w:r w:rsidRPr="00E04501">
              <w:rPr>
                <w:rFonts w:ascii="Arial" w:hAnsi="Arial" w:cs="Arial"/>
              </w:rPr>
              <w:t>cocina,</w:t>
            </w:r>
          </w:p>
        </w:tc>
      </w:tr>
    </w:tbl>
    <w:p w14:paraId="0DC14E1D" w14:textId="77777777" w:rsidR="00833B90" w:rsidRPr="00E04501" w:rsidRDefault="00833B90" w:rsidP="00833B90">
      <w:pPr>
        <w:jc w:val="both"/>
        <w:rPr>
          <w:rFonts w:ascii="Arial" w:hAnsi="Arial" w:cs="Arial"/>
        </w:rPr>
      </w:pPr>
    </w:p>
    <w:p w14:paraId="4BDE5905" w14:textId="77777777" w:rsidR="00833B90" w:rsidRPr="00E04501" w:rsidRDefault="00833B90" w:rsidP="00833B90">
      <w:pPr>
        <w:jc w:val="both"/>
        <w:rPr>
          <w:rFonts w:ascii="Arial" w:hAnsi="Arial" w:cs="Arial"/>
        </w:rPr>
      </w:pPr>
    </w:p>
    <w:p w14:paraId="2C09EE48" w14:textId="77777777" w:rsidR="00833B90" w:rsidRPr="00E04501" w:rsidRDefault="00833B90" w:rsidP="00833B90">
      <w:pPr>
        <w:jc w:val="both"/>
        <w:rPr>
          <w:rFonts w:ascii="Arial" w:hAnsi="Arial" w:cs="Arial"/>
        </w:rPr>
      </w:pPr>
    </w:p>
    <w:p w14:paraId="1407155A" w14:textId="77777777" w:rsidR="00833B90" w:rsidRPr="00E04501" w:rsidRDefault="00833B90" w:rsidP="00833B90">
      <w:pPr>
        <w:jc w:val="both"/>
        <w:rPr>
          <w:rFonts w:ascii="Arial" w:hAnsi="Arial" w:cs="Arial"/>
        </w:rPr>
      </w:pPr>
    </w:p>
    <w:p w14:paraId="6ECAE553" w14:textId="77777777" w:rsidR="00833B90" w:rsidRPr="00E04501" w:rsidRDefault="00833B90" w:rsidP="00833B90">
      <w:pPr>
        <w:jc w:val="both"/>
        <w:rPr>
          <w:rFonts w:ascii="Arial" w:hAnsi="Arial" w:cs="Arial"/>
        </w:rPr>
      </w:pPr>
    </w:p>
    <w:p w14:paraId="78CC93DD" w14:textId="77777777" w:rsidR="00833B90" w:rsidRPr="00E04501" w:rsidRDefault="00833B90" w:rsidP="00833B90">
      <w:pPr>
        <w:jc w:val="both"/>
        <w:rPr>
          <w:rFonts w:ascii="Arial" w:hAnsi="Arial" w:cs="Arial"/>
        </w:rPr>
      </w:pPr>
    </w:p>
    <w:p w14:paraId="5B518915" w14:textId="77777777" w:rsidR="00833B90" w:rsidRPr="00E04501" w:rsidRDefault="00833B90" w:rsidP="00833B90">
      <w:pPr>
        <w:jc w:val="both"/>
        <w:rPr>
          <w:rFonts w:ascii="Arial" w:hAnsi="Arial" w:cs="Arial"/>
        </w:rPr>
      </w:pPr>
    </w:p>
    <w:p w14:paraId="6204D7F3" w14:textId="77777777" w:rsidR="00833B90" w:rsidRPr="00E04501" w:rsidRDefault="00833B90" w:rsidP="00833B90">
      <w:pPr>
        <w:jc w:val="both"/>
        <w:rPr>
          <w:rFonts w:ascii="Arial" w:hAnsi="Arial" w:cs="Arial"/>
        </w:rPr>
      </w:pPr>
    </w:p>
    <w:p w14:paraId="6EDD5FA3" w14:textId="77777777" w:rsidR="00833B90" w:rsidRPr="00E04501" w:rsidRDefault="00833B90" w:rsidP="00833B90">
      <w:pPr>
        <w:jc w:val="both"/>
        <w:rPr>
          <w:rFonts w:ascii="Arial" w:hAnsi="Arial" w:cs="Arial"/>
        </w:rPr>
      </w:pPr>
    </w:p>
    <w:p w14:paraId="3DAAF2AA" w14:textId="77777777" w:rsidR="00833B90" w:rsidRPr="00E04501" w:rsidRDefault="00833B90" w:rsidP="00833B90">
      <w:pPr>
        <w:jc w:val="both"/>
        <w:rPr>
          <w:rFonts w:ascii="Arial" w:hAnsi="Arial" w:cs="Arial"/>
        </w:rPr>
      </w:pPr>
    </w:p>
    <w:p w14:paraId="622C46BC" w14:textId="77777777" w:rsidR="00833B90" w:rsidRPr="00E04501" w:rsidRDefault="00833B90" w:rsidP="00833B90">
      <w:pPr>
        <w:jc w:val="both"/>
        <w:rPr>
          <w:rFonts w:ascii="Arial" w:hAnsi="Arial" w:cs="Arial"/>
        </w:rPr>
      </w:pPr>
    </w:p>
    <w:p w14:paraId="57A2987A" w14:textId="77777777" w:rsidR="00833B90" w:rsidRPr="00E04501" w:rsidRDefault="00833B90" w:rsidP="00833B90">
      <w:pPr>
        <w:jc w:val="both"/>
        <w:rPr>
          <w:rFonts w:ascii="Arial" w:hAnsi="Arial" w:cs="Arial"/>
        </w:rPr>
      </w:pPr>
    </w:p>
    <w:p w14:paraId="13C055AB" w14:textId="77777777" w:rsidR="00833B90" w:rsidRPr="00E04501" w:rsidRDefault="00833B90" w:rsidP="00833B90">
      <w:pPr>
        <w:jc w:val="both"/>
        <w:rPr>
          <w:rFonts w:ascii="Arial" w:hAnsi="Arial" w:cs="Arial"/>
        </w:rPr>
      </w:pPr>
    </w:p>
    <w:p w14:paraId="54A33053" w14:textId="77777777" w:rsidR="00833B90" w:rsidRPr="00E04501" w:rsidRDefault="00833B90" w:rsidP="00833B90">
      <w:pPr>
        <w:jc w:val="both"/>
        <w:rPr>
          <w:rFonts w:ascii="Arial" w:hAnsi="Arial" w:cs="Arial"/>
        </w:rPr>
      </w:pPr>
    </w:p>
    <w:p w14:paraId="1381CAA1" w14:textId="77777777" w:rsidR="00833B90" w:rsidRPr="00E04501" w:rsidRDefault="00833B90" w:rsidP="00833B90">
      <w:pPr>
        <w:jc w:val="both"/>
        <w:rPr>
          <w:rFonts w:ascii="Arial" w:hAnsi="Arial" w:cs="Arial"/>
        </w:rPr>
      </w:pPr>
    </w:p>
    <w:p w14:paraId="75473A3B" w14:textId="77777777" w:rsidR="00833B90" w:rsidRPr="00E04501" w:rsidRDefault="00833B90" w:rsidP="00833B90">
      <w:pPr>
        <w:jc w:val="both"/>
        <w:rPr>
          <w:rFonts w:ascii="Arial" w:hAnsi="Arial" w:cs="Arial"/>
        </w:rPr>
      </w:pPr>
    </w:p>
    <w:p w14:paraId="4891EF08" w14:textId="77777777" w:rsidR="00833B90" w:rsidRPr="00E04501" w:rsidRDefault="00833B90" w:rsidP="00833B90">
      <w:pPr>
        <w:jc w:val="both"/>
        <w:rPr>
          <w:rFonts w:ascii="Arial" w:hAnsi="Arial" w:cs="Arial"/>
        </w:rPr>
      </w:pPr>
    </w:p>
    <w:p w14:paraId="218BDAA7" w14:textId="77777777" w:rsidR="00833B90" w:rsidRPr="00E04501" w:rsidRDefault="00833B90" w:rsidP="00833B90">
      <w:pPr>
        <w:jc w:val="both"/>
        <w:rPr>
          <w:rFonts w:ascii="Arial" w:hAnsi="Arial" w:cs="Arial"/>
        </w:rPr>
      </w:pPr>
    </w:p>
    <w:p w14:paraId="0D4FFCDB" w14:textId="77777777" w:rsidR="00833B90" w:rsidRPr="00E04501" w:rsidRDefault="00833B90" w:rsidP="00833B90">
      <w:pPr>
        <w:jc w:val="both"/>
        <w:rPr>
          <w:rFonts w:ascii="Arial" w:hAnsi="Arial" w:cs="Arial"/>
        </w:rPr>
      </w:pPr>
    </w:p>
    <w:p w14:paraId="2EC75A9E" w14:textId="30EC34BE" w:rsidR="00500C51" w:rsidRDefault="00500C51" w:rsidP="00833B90">
      <w:pPr>
        <w:tabs>
          <w:tab w:val="left" w:pos="2802"/>
          <w:tab w:val="left" w:pos="2803"/>
        </w:tabs>
        <w:rPr>
          <w:rFonts w:ascii="Arial" w:hAnsi="Arial" w:cs="Arial"/>
        </w:rPr>
      </w:pPr>
    </w:p>
    <w:p w14:paraId="70B03297" w14:textId="3291B554" w:rsidR="00500C51" w:rsidRDefault="00500C51" w:rsidP="00833B90">
      <w:pPr>
        <w:tabs>
          <w:tab w:val="left" w:pos="2802"/>
          <w:tab w:val="left" w:pos="2803"/>
        </w:tabs>
        <w:rPr>
          <w:rFonts w:ascii="Arial" w:hAnsi="Arial" w:cs="Arial"/>
        </w:rPr>
      </w:pPr>
    </w:p>
    <w:p w14:paraId="1AE635B4" w14:textId="0CA6FA3C" w:rsidR="00500C51" w:rsidRDefault="00500C51" w:rsidP="00833B90">
      <w:pPr>
        <w:tabs>
          <w:tab w:val="left" w:pos="2802"/>
          <w:tab w:val="left" w:pos="2803"/>
        </w:tabs>
        <w:rPr>
          <w:rFonts w:ascii="Arial" w:hAnsi="Arial" w:cs="Arial"/>
        </w:rPr>
      </w:pPr>
    </w:p>
    <w:p w14:paraId="7CDA79FA" w14:textId="77777777" w:rsidR="00500C51" w:rsidRDefault="00500C51" w:rsidP="00833B90">
      <w:pPr>
        <w:tabs>
          <w:tab w:val="left" w:pos="2802"/>
          <w:tab w:val="left" w:pos="2803"/>
        </w:tabs>
        <w:rPr>
          <w:rFonts w:ascii="Arial" w:hAnsi="Arial" w:cs="Arial"/>
        </w:rPr>
      </w:pPr>
    </w:p>
    <w:p w14:paraId="7D887929" w14:textId="77777777" w:rsidR="00833B90" w:rsidRPr="00E04501" w:rsidRDefault="00833B90" w:rsidP="00833B90">
      <w:pPr>
        <w:tabs>
          <w:tab w:val="left" w:pos="2802"/>
          <w:tab w:val="left" w:pos="2803"/>
        </w:tabs>
        <w:rPr>
          <w:rFonts w:ascii="Arial" w:hAnsi="Arial" w:cs="Arial"/>
        </w:rPr>
      </w:pPr>
    </w:p>
    <w:p w14:paraId="779D167F" w14:textId="4DCD93C4" w:rsidR="00833B90" w:rsidRDefault="00833B90" w:rsidP="00833B90">
      <w:pPr>
        <w:tabs>
          <w:tab w:val="left" w:pos="2802"/>
          <w:tab w:val="left" w:pos="2803"/>
        </w:tabs>
        <w:spacing w:after="240"/>
        <w:jc w:val="center"/>
        <w:rPr>
          <w:rFonts w:ascii="Arial" w:hAnsi="Arial" w:cs="Arial"/>
          <w:b/>
          <w:sz w:val="24"/>
          <w:szCs w:val="24"/>
        </w:rPr>
      </w:pPr>
      <w:r w:rsidRPr="00D1323C">
        <w:rPr>
          <w:rFonts w:ascii="Arial" w:hAnsi="Arial" w:cs="Arial"/>
          <w:b/>
          <w:sz w:val="24"/>
          <w:szCs w:val="24"/>
        </w:rPr>
        <w:t xml:space="preserve">Descripción de </w:t>
      </w:r>
      <w:r w:rsidR="0044653E">
        <w:rPr>
          <w:rFonts w:ascii="Arial" w:hAnsi="Arial" w:cs="Arial"/>
          <w:b/>
          <w:sz w:val="24"/>
          <w:szCs w:val="24"/>
        </w:rPr>
        <w:t>Recepción</w:t>
      </w:r>
    </w:p>
    <w:p w14:paraId="6ADE5EE5" w14:textId="6FEB633C" w:rsidR="00500C51" w:rsidRDefault="00500C51" w:rsidP="00833B90">
      <w:pPr>
        <w:tabs>
          <w:tab w:val="left" w:pos="2802"/>
          <w:tab w:val="left" w:pos="2803"/>
        </w:tabs>
        <w:spacing w:after="240"/>
        <w:jc w:val="center"/>
        <w:rPr>
          <w:rFonts w:ascii="Arial" w:hAnsi="Arial" w:cs="Arial"/>
          <w:b/>
          <w:sz w:val="24"/>
          <w:szCs w:val="24"/>
        </w:rPr>
      </w:pPr>
    </w:p>
    <w:p w14:paraId="344AF24E" w14:textId="77777777" w:rsidR="00500C51" w:rsidRPr="00D1323C" w:rsidRDefault="00500C51" w:rsidP="00833B90">
      <w:pPr>
        <w:tabs>
          <w:tab w:val="left" w:pos="2802"/>
          <w:tab w:val="left" w:pos="2803"/>
        </w:tabs>
        <w:spacing w:after="240"/>
        <w:jc w:val="center"/>
        <w:rPr>
          <w:rFonts w:ascii="Arial" w:hAnsi="Arial" w:cs="Arial"/>
          <w:b/>
          <w:sz w:val="24"/>
          <w:szCs w:val="24"/>
        </w:rPr>
      </w:pPr>
    </w:p>
    <w:p w14:paraId="60750909" w14:textId="77777777" w:rsidR="00833B90" w:rsidRPr="00E04501" w:rsidRDefault="00833B90" w:rsidP="00833B90">
      <w:pPr>
        <w:tabs>
          <w:tab w:val="left" w:pos="2802"/>
          <w:tab w:val="left" w:pos="2803"/>
        </w:tabs>
        <w:jc w:val="center"/>
        <w:rPr>
          <w:rFonts w:ascii="Arial" w:hAnsi="Arial" w:cs="Arial"/>
          <w:b/>
        </w:rPr>
      </w:pPr>
      <w:r w:rsidRPr="00E04501">
        <w:rPr>
          <w:rFonts w:ascii="Arial" w:hAnsi="Arial" w:cs="Arial"/>
          <w:b/>
        </w:rPr>
        <w:t>Organigrama del Puesto</w:t>
      </w:r>
    </w:p>
    <w:p w14:paraId="04E884B3" w14:textId="77777777" w:rsidR="00833B90" w:rsidRPr="00E04501" w:rsidRDefault="00833B90" w:rsidP="00833B90">
      <w:pPr>
        <w:tabs>
          <w:tab w:val="left" w:pos="2802"/>
          <w:tab w:val="left" w:pos="2803"/>
        </w:tabs>
        <w:jc w:val="center"/>
        <w:rPr>
          <w:rFonts w:ascii="Arial" w:hAnsi="Arial" w:cs="Arial"/>
          <w:b/>
        </w:rPr>
      </w:pPr>
    </w:p>
    <w:p w14:paraId="6737861D" w14:textId="77777777" w:rsidR="00833B90" w:rsidRPr="00E04501" w:rsidRDefault="00833B90" w:rsidP="00833B90">
      <w:pPr>
        <w:jc w:val="both"/>
        <w:rPr>
          <w:rFonts w:ascii="Arial" w:hAnsi="Arial" w:cs="Arial"/>
        </w:rPr>
      </w:pPr>
    </w:p>
    <w:p w14:paraId="5821047D" w14:textId="77777777" w:rsidR="00833B90" w:rsidRPr="00E04501" w:rsidRDefault="00833B90" w:rsidP="00833B90">
      <w:pPr>
        <w:jc w:val="both"/>
        <w:rPr>
          <w:rFonts w:ascii="Arial" w:hAnsi="Arial" w:cs="Arial"/>
        </w:rPr>
      </w:pPr>
      <w:r w:rsidRPr="00E04501">
        <w:rPr>
          <w:rFonts w:ascii="Arial" w:hAnsi="Arial" w:cs="Arial"/>
          <w:noProof/>
          <w:lang w:val="es-MX" w:eastAsia="es-MX"/>
        </w:rPr>
        <mc:AlternateContent>
          <mc:Choice Requires="wps">
            <w:drawing>
              <wp:anchor distT="0" distB="0" distL="114300" distR="114300" simplePos="0" relativeHeight="252259840" behindDoc="0" locked="0" layoutInCell="1" allowOverlap="1" wp14:anchorId="606C4C9E" wp14:editId="35C442DC">
                <wp:simplePos x="0" y="0"/>
                <wp:positionH relativeFrom="margin">
                  <wp:align>center</wp:align>
                </wp:positionH>
                <wp:positionV relativeFrom="paragraph">
                  <wp:posOffset>41910</wp:posOffset>
                </wp:positionV>
                <wp:extent cx="1724025" cy="619125"/>
                <wp:effectExtent l="0" t="0" r="28575" b="28575"/>
                <wp:wrapNone/>
                <wp:docPr id="933" name="Rectángulo: esquinas redondeadas 933"/>
                <wp:cNvGraphicFramePr/>
                <a:graphic xmlns:a="http://schemas.openxmlformats.org/drawingml/2006/main">
                  <a:graphicData uri="http://schemas.microsoft.com/office/word/2010/wordprocessingShape">
                    <wps:wsp>
                      <wps:cNvSpPr/>
                      <wps:spPr>
                        <a:xfrm>
                          <a:off x="0" y="0"/>
                          <a:ext cx="1724025" cy="619125"/>
                        </a:xfrm>
                        <a:prstGeom prst="round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5BC785" w14:textId="7004C5FF" w:rsidR="003D7F23" w:rsidRPr="000F2F17" w:rsidRDefault="003D7F23" w:rsidP="00833B90">
                            <w:pPr>
                              <w:jc w:val="center"/>
                              <w:rPr>
                                <w:rFonts w:ascii="Arial" w:hAnsi="Arial" w:cs="Arial"/>
                                <w:sz w:val="28"/>
                                <w:szCs w:val="28"/>
                              </w:rPr>
                            </w:pPr>
                            <w:r w:rsidRPr="000F2F17">
                              <w:rPr>
                                <w:rFonts w:ascii="Arial" w:hAnsi="Arial" w:cs="Arial"/>
                                <w:sz w:val="28"/>
                                <w:szCs w:val="28"/>
                              </w:rPr>
                              <w:t>Recepci</w:t>
                            </w:r>
                            <w:r w:rsidR="0044653E">
                              <w:rPr>
                                <w:rFonts w:ascii="Arial" w:hAnsi="Arial" w:cs="Arial"/>
                                <w:sz w:val="28"/>
                                <w:szCs w:val="28"/>
                              </w:rPr>
                              <w:t xml:space="preserve">ón </w:t>
                            </w:r>
                            <w:r w:rsidRPr="000F2F17">
                              <w:rPr>
                                <w:rFonts w:ascii="Arial" w:hAnsi="Arial" w:cs="Arial"/>
                                <w:sz w:val="28"/>
                                <w:szCs w:val="28"/>
                              </w:rPr>
                              <w:t>(1</w:t>
                            </w:r>
                            <w:r>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6C4C9E" id="Rectángulo: esquinas redondeadas 933" o:spid="_x0000_s1462" style="position:absolute;left:0;text-align:left;margin-left:0;margin-top:3.3pt;width:135.75pt;height:48.75pt;z-index:252259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" fillcolor="white [3201]" strokecolor="black [3213]" strokeweight="1.5pt">
                <v:textbox>
                  <w:txbxContent>
                    <w:p w14:paraId="495BC785" w14:textId="7004C5FF" w:rsidR="003D7F23" w:rsidRPr="000F2F17" w:rsidRDefault="003D7F23" w:rsidP="00833B90">
                      <w:pPr>
                        <w:jc w:val="center"/>
                        <w:rPr>
                          <w:rFonts w:ascii="Arial" w:hAnsi="Arial" w:cs="Arial"/>
                          <w:sz w:val="28"/>
                          <w:szCs w:val="28"/>
                        </w:rPr>
                      </w:pPr>
                      <w:r w:rsidRPr="000F2F17">
                        <w:rPr>
                          <w:rFonts w:ascii="Arial" w:hAnsi="Arial" w:cs="Arial"/>
                          <w:sz w:val="28"/>
                          <w:szCs w:val="28"/>
                        </w:rPr>
                        <w:t>Recepci</w:t>
                      </w:r>
                      <w:r w:rsidR="0044653E">
                        <w:rPr>
                          <w:rFonts w:ascii="Arial" w:hAnsi="Arial" w:cs="Arial"/>
                          <w:sz w:val="28"/>
                          <w:szCs w:val="28"/>
                        </w:rPr>
                        <w:t xml:space="preserve">ón </w:t>
                      </w:r>
                      <w:r w:rsidRPr="000F2F17">
                        <w:rPr>
                          <w:rFonts w:ascii="Arial" w:hAnsi="Arial" w:cs="Arial"/>
                          <w:sz w:val="28"/>
                          <w:szCs w:val="28"/>
                        </w:rPr>
                        <w:t>(1</w:t>
                      </w:r>
                      <w:r>
                        <w:rPr>
                          <w:rFonts w:ascii="Arial" w:hAnsi="Arial" w:cs="Arial"/>
                          <w:sz w:val="28"/>
                          <w:szCs w:val="28"/>
                        </w:rPr>
                        <w:t>)</w:t>
                      </w:r>
                    </w:p>
                  </w:txbxContent>
                </v:textbox>
                <w10:wrap anchorx="margin"/>
              </v:roundrect>
            </w:pict>
          </mc:Fallback>
        </mc:AlternateContent>
      </w:r>
    </w:p>
    <w:p w14:paraId="05B61637" w14:textId="77777777" w:rsidR="00833B90" w:rsidRPr="00E04501" w:rsidRDefault="00833B90" w:rsidP="00833B90">
      <w:pPr>
        <w:rPr>
          <w:rFonts w:ascii="Arial" w:hAnsi="Arial" w:cs="Arial"/>
        </w:rPr>
      </w:pPr>
    </w:p>
    <w:p w14:paraId="357EF78D" w14:textId="77777777" w:rsidR="00833B90" w:rsidRPr="00E04501" w:rsidRDefault="00833B90" w:rsidP="00833B90">
      <w:pPr>
        <w:rPr>
          <w:rFonts w:ascii="Arial" w:hAnsi="Arial" w:cs="Arial"/>
        </w:rPr>
      </w:pPr>
    </w:p>
    <w:p w14:paraId="62EB9F35" w14:textId="77777777" w:rsidR="00833B90" w:rsidRPr="00E04501" w:rsidRDefault="00833B90" w:rsidP="00833B90">
      <w:pPr>
        <w:tabs>
          <w:tab w:val="left" w:pos="4995"/>
        </w:tabs>
        <w:rPr>
          <w:rFonts w:ascii="Arial" w:hAnsi="Arial" w:cs="Arial"/>
        </w:rPr>
      </w:pPr>
    </w:p>
    <w:p w14:paraId="3BEF26DF" w14:textId="77777777" w:rsidR="00500C51" w:rsidRDefault="00500C51" w:rsidP="00833B90">
      <w:pPr>
        <w:spacing w:after="240"/>
        <w:jc w:val="both"/>
        <w:rPr>
          <w:rFonts w:ascii="Arial" w:hAnsi="Arial" w:cs="Arial"/>
          <w:b/>
        </w:rPr>
      </w:pPr>
      <w:commentRangeStart w:id="242"/>
      <w:commentRangeEnd w:id="242"/>
    </w:p>
    <w:p w14:paraId="526555AA" w14:textId="77777777" w:rsidR="00500C51" w:rsidRDefault="00500C51" w:rsidP="00833B90">
      <w:pPr>
        <w:spacing w:after="240"/>
        <w:jc w:val="both"/>
        <w:rPr>
          <w:rFonts w:ascii="Arial" w:hAnsi="Arial" w:cs="Arial"/>
          <w:b/>
        </w:rPr>
      </w:pPr>
    </w:p>
    <w:p w14:paraId="18BA94D4" w14:textId="77777777" w:rsidR="00500C51" w:rsidRDefault="00500C51" w:rsidP="00833B90">
      <w:pPr>
        <w:spacing w:after="240"/>
        <w:jc w:val="both"/>
        <w:rPr>
          <w:rFonts w:ascii="Arial" w:hAnsi="Arial" w:cs="Arial"/>
          <w:b/>
        </w:rPr>
      </w:pPr>
    </w:p>
    <w:p w14:paraId="2C494362" w14:textId="77777777" w:rsidR="00500C51" w:rsidRDefault="00500C51" w:rsidP="00833B90">
      <w:pPr>
        <w:spacing w:after="240"/>
        <w:jc w:val="both"/>
        <w:rPr>
          <w:rFonts w:ascii="Arial" w:hAnsi="Arial" w:cs="Arial"/>
          <w:b/>
        </w:rPr>
      </w:pPr>
    </w:p>
    <w:p w14:paraId="6196D60F" w14:textId="77777777" w:rsidR="00500C51" w:rsidRDefault="00500C51" w:rsidP="00833B90">
      <w:pPr>
        <w:spacing w:after="240"/>
        <w:jc w:val="both"/>
        <w:rPr>
          <w:rFonts w:ascii="Arial" w:hAnsi="Arial" w:cs="Arial"/>
          <w:b/>
        </w:rPr>
      </w:pPr>
    </w:p>
    <w:p w14:paraId="04479CEF" w14:textId="11AAD415" w:rsidR="00833B90" w:rsidRPr="00E04501" w:rsidRDefault="00833B90" w:rsidP="00833B90">
      <w:pPr>
        <w:spacing w:after="240"/>
        <w:jc w:val="both"/>
        <w:rPr>
          <w:rFonts w:ascii="Arial" w:hAnsi="Arial" w:cs="Arial"/>
          <w:b/>
        </w:rPr>
      </w:pPr>
      <w:r w:rsidRPr="00E04501">
        <w:rPr>
          <w:rFonts w:ascii="Arial" w:hAnsi="Arial" w:cs="Arial"/>
          <w:b/>
        </w:rPr>
        <w:t>Objetivo del Puesto:</w:t>
      </w:r>
    </w:p>
    <w:p w14:paraId="4A5C26C9" w14:textId="7C909FA0" w:rsidR="00833B90" w:rsidRDefault="00833B90" w:rsidP="00833B90">
      <w:pPr>
        <w:pStyle w:val="Textoindependiente"/>
        <w:spacing w:before="1" w:line="276" w:lineRule="auto"/>
        <w:ind w:right="49"/>
        <w:jc w:val="both"/>
        <w:rPr>
          <w:rFonts w:ascii="Arial" w:hAnsi="Arial" w:cs="Arial"/>
          <w:sz w:val="22"/>
          <w:szCs w:val="22"/>
        </w:rPr>
      </w:pPr>
      <w:r w:rsidRPr="00E04501">
        <w:rPr>
          <w:rFonts w:ascii="Arial" w:hAnsi="Arial" w:cs="Arial"/>
          <w:sz w:val="22"/>
          <w:szCs w:val="22"/>
        </w:rPr>
        <w:t>Brindar y dar seguimiento a los servicios del centro. Realizar las operaciones de recepción y apoyo a la gestión administrativa derivada de las relaciones con el público o cliente, interno o externo, con calidad de servicio, dentro de su ámbito de actuación y responsabilidad.</w:t>
      </w:r>
    </w:p>
    <w:p w14:paraId="5348AD11" w14:textId="64867623" w:rsidR="00026535" w:rsidRDefault="00026535" w:rsidP="00833B90">
      <w:pPr>
        <w:pStyle w:val="Textoindependiente"/>
        <w:spacing w:before="1" w:line="276" w:lineRule="auto"/>
        <w:ind w:right="49"/>
        <w:jc w:val="both"/>
        <w:rPr>
          <w:rFonts w:ascii="Arial" w:hAnsi="Arial" w:cs="Arial"/>
          <w:sz w:val="22"/>
          <w:szCs w:val="22"/>
        </w:rPr>
      </w:pPr>
    </w:p>
    <w:p w14:paraId="156F028C" w14:textId="77777777" w:rsidR="00500C51" w:rsidRDefault="00500C51" w:rsidP="00833B90">
      <w:pPr>
        <w:pStyle w:val="Textoindependiente"/>
        <w:spacing w:before="1" w:line="276" w:lineRule="auto"/>
        <w:ind w:right="49"/>
        <w:jc w:val="both"/>
        <w:rPr>
          <w:rFonts w:ascii="Arial" w:hAnsi="Arial" w:cs="Arial"/>
          <w:sz w:val="22"/>
          <w:szCs w:val="22"/>
        </w:rPr>
      </w:pPr>
    </w:p>
    <w:p w14:paraId="59BA354B" w14:textId="579B6605" w:rsidR="00026535" w:rsidRDefault="00026535" w:rsidP="00833B90">
      <w:pPr>
        <w:pStyle w:val="Textoindependiente"/>
        <w:spacing w:before="1" w:line="276" w:lineRule="auto"/>
        <w:ind w:right="49"/>
        <w:jc w:val="both"/>
        <w:rPr>
          <w:rFonts w:ascii="Arial" w:hAnsi="Arial" w:cs="Arial"/>
          <w:sz w:val="22"/>
          <w:szCs w:val="22"/>
        </w:rPr>
      </w:pPr>
    </w:p>
    <w:p w14:paraId="7FA5BD9B" w14:textId="1467E3D0" w:rsidR="00026535" w:rsidRDefault="00026535" w:rsidP="00833B90">
      <w:pPr>
        <w:pStyle w:val="Textoindependiente"/>
        <w:spacing w:before="1" w:line="276" w:lineRule="auto"/>
        <w:ind w:right="49"/>
        <w:jc w:val="both"/>
        <w:rPr>
          <w:rFonts w:ascii="Arial" w:hAnsi="Arial" w:cs="Arial"/>
          <w:sz w:val="22"/>
          <w:szCs w:val="22"/>
        </w:rPr>
      </w:pPr>
    </w:p>
    <w:p w14:paraId="709B69D1" w14:textId="15376D2A" w:rsidR="00026535" w:rsidRDefault="00026535" w:rsidP="00833B90">
      <w:pPr>
        <w:pStyle w:val="Textoindependiente"/>
        <w:spacing w:before="1" w:line="276" w:lineRule="auto"/>
        <w:ind w:right="49"/>
        <w:jc w:val="both"/>
        <w:rPr>
          <w:rFonts w:ascii="Arial" w:hAnsi="Arial" w:cs="Arial"/>
          <w:sz w:val="22"/>
          <w:szCs w:val="22"/>
        </w:rPr>
      </w:pPr>
    </w:p>
    <w:p w14:paraId="0A63B004" w14:textId="2D642F12" w:rsidR="00026535" w:rsidRDefault="00026535" w:rsidP="00833B90">
      <w:pPr>
        <w:pStyle w:val="Textoindependiente"/>
        <w:spacing w:before="1" w:line="276" w:lineRule="auto"/>
        <w:ind w:right="49"/>
        <w:jc w:val="both"/>
        <w:rPr>
          <w:rFonts w:ascii="Arial" w:hAnsi="Arial" w:cs="Arial"/>
          <w:sz w:val="22"/>
          <w:szCs w:val="22"/>
        </w:rPr>
      </w:pPr>
    </w:p>
    <w:p w14:paraId="776E800E" w14:textId="653393F7" w:rsidR="00026535" w:rsidRDefault="00026535" w:rsidP="00833B90">
      <w:pPr>
        <w:pStyle w:val="Textoindependiente"/>
        <w:spacing w:before="1" w:line="276" w:lineRule="auto"/>
        <w:ind w:right="49"/>
        <w:jc w:val="both"/>
        <w:rPr>
          <w:rFonts w:ascii="Arial" w:hAnsi="Arial" w:cs="Arial"/>
          <w:sz w:val="22"/>
          <w:szCs w:val="22"/>
        </w:rPr>
      </w:pPr>
    </w:p>
    <w:p w14:paraId="06C066BE" w14:textId="1E322BBE" w:rsidR="00026535" w:rsidRDefault="00026535" w:rsidP="00833B90">
      <w:pPr>
        <w:pStyle w:val="Textoindependiente"/>
        <w:spacing w:before="1" w:line="276" w:lineRule="auto"/>
        <w:ind w:right="49"/>
        <w:jc w:val="both"/>
        <w:rPr>
          <w:rFonts w:ascii="Arial" w:hAnsi="Arial" w:cs="Arial"/>
          <w:sz w:val="22"/>
          <w:szCs w:val="22"/>
        </w:rPr>
      </w:pPr>
    </w:p>
    <w:p w14:paraId="05C4CBA7" w14:textId="69C57EE9" w:rsidR="00026535" w:rsidRDefault="00026535" w:rsidP="00833B90">
      <w:pPr>
        <w:pStyle w:val="Textoindependiente"/>
        <w:spacing w:before="1" w:line="276" w:lineRule="auto"/>
        <w:ind w:right="49"/>
        <w:jc w:val="both"/>
        <w:rPr>
          <w:rFonts w:ascii="Arial" w:hAnsi="Arial" w:cs="Arial"/>
          <w:sz w:val="22"/>
          <w:szCs w:val="22"/>
        </w:rPr>
      </w:pPr>
    </w:p>
    <w:p w14:paraId="58A2A827" w14:textId="7319D581" w:rsidR="00026535" w:rsidRDefault="00026535" w:rsidP="00833B90">
      <w:pPr>
        <w:pStyle w:val="Textoindependiente"/>
        <w:spacing w:before="1" w:line="276" w:lineRule="auto"/>
        <w:ind w:right="49"/>
        <w:jc w:val="both"/>
        <w:rPr>
          <w:rFonts w:ascii="Arial" w:hAnsi="Arial" w:cs="Arial"/>
          <w:sz w:val="22"/>
          <w:szCs w:val="22"/>
        </w:rPr>
      </w:pPr>
    </w:p>
    <w:p w14:paraId="380910B0" w14:textId="4ED1EFB3" w:rsidR="00026535" w:rsidRDefault="00026535" w:rsidP="00833B90">
      <w:pPr>
        <w:pStyle w:val="Textoindependiente"/>
        <w:spacing w:before="1" w:line="276" w:lineRule="auto"/>
        <w:ind w:right="49"/>
        <w:jc w:val="both"/>
        <w:rPr>
          <w:rFonts w:ascii="Arial" w:hAnsi="Arial" w:cs="Arial"/>
          <w:sz w:val="22"/>
          <w:szCs w:val="22"/>
        </w:rPr>
      </w:pPr>
    </w:p>
    <w:p w14:paraId="317E4D67" w14:textId="556C3452" w:rsidR="00026535" w:rsidRDefault="00026535" w:rsidP="00833B90">
      <w:pPr>
        <w:pStyle w:val="Textoindependiente"/>
        <w:spacing w:before="1" w:line="276" w:lineRule="auto"/>
        <w:ind w:right="49"/>
        <w:jc w:val="both"/>
        <w:rPr>
          <w:rFonts w:ascii="Arial" w:hAnsi="Arial" w:cs="Arial"/>
          <w:sz w:val="22"/>
          <w:szCs w:val="22"/>
        </w:rPr>
      </w:pPr>
    </w:p>
    <w:p w14:paraId="332007B4" w14:textId="77777777" w:rsidR="00026535" w:rsidRPr="00E04501" w:rsidRDefault="00026535" w:rsidP="00833B90">
      <w:pPr>
        <w:pStyle w:val="Textoindependiente"/>
        <w:spacing w:before="1" w:line="276" w:lineRule="auto"/>
        <w:ind w:right="49"/>
        <w:jc w:val="both"/>
        <w:rPr>
          <w:rFonts w:ascii="Arial" w:hAnsi="Arial" w:cs="Arial"/>
          <w:sz w:val="22"/>
          <w:szCs w:val="22"/>
        </w:rPr>
      </w:pPr>
    </w:p>
    <w:p w14:paraId="4C48BC12" w14:textId="729EF2A2"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56CF345A" w14:textId="77777777" w:rsidR="00500C51" w:rsidRPr="00E04501" w:rsidRDefault="00500C51"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E04501" w14:paraId="0B5BE0B4" w14:textId="77777777" w:rsidTr="00FE4AE6">
        <w:trPr>
          <w:trHeight w:val="510"/>
        </w:trPr>
        <w:tc>
          <w:tcPr>
            <w:tcW w:w="1764" w:type="pct"/>
            <w:vAlign w:val="center"/>
          </w:tcPr>
          <w:p w14:paraId="1D63CA38"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236" w:type="pct"/>
            <w:vAlign w:val="center"/>
          </w:tcPr>
          <w:p w14:paraId="18518B5B" w14:textId="6063ECD6" w:rsidR="00507E4D" w:rsidRPr="00E04501" w:rsidRDefault="00833B90" w:rsidP="00507E4D">
            <w:pPr>
              <w:pStyle w:val="TableParagraph"/>
              <w:rPr>
                <w:rFonts w:ascii="Arial" w:hAnsi="Arial" w:cs="Arial"/>
              </w:rPr>
            </w:pPr>
            <w:r w:rsidRPr="00E04501">
              <w:rPr>
                <w:rFonts w:ascii="Arial" w:hAnsi="Arial" w:cs="Arial"/>
              </w:rPr>
              <w:t xml:space="preserve"> </w:t>
            </w:r>
            <w:r w:rsidR="0044653E">
              <w:rPr>
                <w:rFonts w:ascii="Arial" w:hAnsi="Arial" w:cs="Arial"/>
              </w:rPr>
              <w:t>Recepción</w:t>
            </w:r>
          </w:p>
        </w:tc>
      </w:tr>
      <w:tr w:rsidR="00833B90" w:rsidRPr="00E04501" w14:paraId="25211D7D" w14:textId="77777777" w:rsidTr="00FE4AE6">
        <w:trPr>
          <w:trHeight w:val="510"/>
        </w:trPr>
        <w:tc>
          <w:tcPr>
            <w:tcW w:w="1764" w:type="pct"/>
            <w:vAlign w:val="center"/>
          </w:tcPr>
          <w:p w14:paraId="5EC8072C"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236" w:type="pct"/>
            <w:vAlign w:val="center"/>
          </w:tcPr>
          <w:p w14:paraId="3AC7FC26" w14:textId="77777777" w:rsidR="00833B90" w:rsidRPr="00E04501" w:rsidRDefault="00833B90" w:rsidP="00FE4AE6">
            <w:pPr>
              <w:pStyle w:val="TableParagraph"/>
              <w:spacing w:line="216" w:lineRule="auto"/>
              <w:ind w:right="756"/>
              <w:rPr>
                <w:rFonts w:ascii="Arial" w:hAnsi="Arial" w:cs="Arial"/>
              </w:rPr>
            </w:pPr>
            <w:r w:rsidRPr="00E04501">
              <w:rPr>
                <w:rFonts w:ascii="Arial" w:hAnsi="Arial" w:cs="Arial"/>
              </w:rPr>
              <w:t>Sistema para el Desarrollo Integral de la Familia</w:t>
            </w:r>
          </w:p>
        </w:tc>
      </w:tr>
      <w:tr w:rsidR="00833B90" w:rsidRPr="00E04501" w14:paraId="248B09A5" w14:textId="77777777" w:rsidTr="00FE4AE6">
        <w:trPr>
          <w:trHeight w:val="510"/>
        </w:trPr>
        <w:tc>
          <w:tcPr>
            <w:tcW w:w="1764" w:type="pct"/>
            <w:vAlign w:val="center"/>
          </w:tcPr>
          <w:p w14:paraId="02751C88"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236" w:type="pct"/>
            <w:vAlign w:val="center"/>
          </w:tcPr>
          <w:p w14:paraId="61D431E5"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32C0EFD7" w14:textId="77777777" w:rsidTr="00FE4AE6">
        <w:trPr>
          <w:trHeight w:val="510"/>
        </w:trPr>
        <w:tc>
          <w:tcPr>
            <w:tcW w:w="1764" w:type="pct"/>
            <w:vAlign w:val="center"/>
          </w:tcPr>
          <w:p w14:paraId="04FDB532"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236" w:type="pct"/>
            <w:vAlign w:val="center"/>
          </w:tcPr>
          <w:p w14:paraId="141CDFC3"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31C2619A" w14:textId="77777777" w:rsidTr="00FE4AE6">
        <w:trPr>
          <w:trHeight w:val="510"/>
        </w:trPr>
        <w:tc>
          <w:tcPr>
            <w:tcW w:w="1764" w:type="pct"/>
            <w:vAlign w:val="center"/>
          </w:tcPr>
          <w:p w14:paraId="2EBDE732"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236" w:type="pct"/>
            <w:vAlign w:val="center"/>
          </w:tcPr>
          <w:p w14:paraId="465B25B5" w14:textId="77777777" w:rsidR="00833B90" w:rsidRPr="00E04501" w:rsidRDefault="00833B90" w:rsidP="00FE4AE6">
            <w:pPr>
              <w:pStyle w:val="TableParagraph"/>
              <w:rPr>
                <w:rFonts w:ascii="Arial" w:hAnsi="Arial" w:cs="Arial"/>
              </w:rPr>
            </w:pPr>
            <w:r w:rsidRPr="00E04501">
              <w:rPr>
                <w:rFonts w:ascii="Arial" w:hAnsi="Arial" w:cs="Arial"/>
              </w:rPr>
              <w:t xml:space="preserve"> N.A</w:t>
            </w:r>
          </w:p>
        </w:tc>
      </w:tr>
    </w:tbl>
    <w:p w14:paraId="09272A6A" w14:textId="77777777" w:rsidR="00833B90" w:rsidRPr="00E04501" w:rsidRDefault="00833B90" w:rsidP="00833B90">
      <w:pPr>
        <w:rPr>
          <w:rFonts w:ascii="Arial" w:hAnsi="Arial" w:cs="Arial"/>
        </w:rPr>
      </w:pPr>
    </w:p>
    <w:p w14:paraId="494879ED" w14:textId="77777777" w:rsidR="00500C51" w:rsidRDefault="00500C51" w:rsidP="00833B90">
      <w:pPr>
        <w:spacing w:after="240"/>
        <w:ind w:right="3822"/>
        <w:rPr>
          <w:rFonts w:ascii="Arial" w:hAnsi="Arial" w:cs="Arial"/>
          <w:b/>
        </w:rPr>
      </w:pPr>
    </w:p>
    <w:p w14:paraId="7BE95190" w14:textId="77777777" w:rsidR="00500C51" w:rsidRDefault="00500C51" w:rsidP="00833B90">
      <w:pPr>
        <w:spacing w:after="240"/>
        <w:ind w:right="3822"/>
        <w:rPr>
          <w:rFonts w:ascii="Arial" w:hAnsi="Arial" w:cs="Arial"/>
          <w:b/>
        </w:rPr>
      </w:pPr>
    </w:p>
    <w:p w14:paraId="3E92D357" w14:textId="40EAFE38" w:rsidR="00833B90" w:rsidRDefault="00833B90" w:rsidP="00833B90">
      <w:pPr>
        <w:spacing w:after="240"/>
        <w:ind w:right="3822"/>
        <w:rPr>
          <w:rFonts w:ascii="Arial" w:hAnsi="Arial" w:cs="Arial"/>
          <w:b/>
        </w:rPr>
      </w:pPr>
      <w:r w:rsidRPr="00E04501">
        <w:rPr>
          <w:rFonts w:ascii="Arial" w:hAnsi="Arial" w:cs="Arial"/>
          <w:b/>
        </w:rPr>
        <w:t>Especificación del Puesto:</w:t>
      </w:r>
    </w:p>
    <w:p w14:paraId="12277C65" w14:textId="77777777" w:rsidR="00500C51" w:rsidRPr="00E04501" w:rsidRDefault="00500C51" w:rsidP="00833B90">
      <w:pPr>
        <w:spacing w:after="240"/>
        <w:ind w:right="3822"/>
        <w:rPr>
          <w:rFonts w:ascii="Arial" w:hAnsi="Arial" w:cs="Arial"/>
          <w:b/>
        </w:rPr>
      </w:pPr>
    </w:p>
    <w:tbl>
      <w:tblPr>
        <w:tblStyle w:val="TableNormal"/>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515"/>
      </w:tblGrid>
      <w:tr w:rsidR="00833B90" w:rsidRPr="00E04501" w14:paraId="5000E6F3" w14:textId="77777777" w:rsidTr="00FE4AE6">
        <w:trPr>
          <w:trHeight w:val="510"/>
        </w:trPr>
        <w:tc>
          <w:tcPr>
            <w:tcW w:w="1285" w:type="pct"/>
            <w:vAlign w:val="center"/>
          </w:tcPr>
          <w:p w14:paraId="21C2783D"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15" w:type="pct"/>
            <w:vAlign w:val="center"/>
          </w:tcPr>
          <w:p w14:paraId="3C8B8883" w14:textId="0F155489" w:rsidR="00833B90" w:rsidRPr="00E04501" w:rsidRDefault="00507E4D" w:rsidP="00FE4AE6">
            <w:pPr>
              <w:pStyle w:val="TableParagraph"/>
              <w:rPr>
                <w:rFonts w:ascii="Arial" w:hAnsi="Arial" w:cs="Arial"/>
              </w:rPr>
            </w:pPr>
            <w:r>
              <w:rPr>
                <w:rFonts w:ascii="Arial" w:hAnsi="Arial" w:cs="Arial"/>
              </w:rPr>
              <w:t>Carrera Tecnica</w:t>
            </w:r>
          </w:p>
        </w:tc>
      </w:tr>
      <w:tr w:rsidR="00833B90" w:rsidRPr="00E04501" w14:paraId="4E8C5647" w14:textId="77777777" w:rsidTr="00FE4AE6">
        <w:trPr>
          <w:trHeight w:val="964"/>
        </w:trPr>
        <w:tc>
          <w:tcPr>
            <w:tcW w:w="1285" w:type="pct"/>
            <w:vAlign w:val="center"/>
          </w:tcPr>
          <w:p w14:paraId="4DA8DE8E"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5" w:type="pct"/>
            <w:vAlign w:val="center"/>
          </w:tcPr>
          <w:p w14:paraId="626EC51A" w14:textId="7A4BF6ED" w:rsidR="00833B90" w:rsidRPr="00E04501" w:rsidRDefault="00026535" w:rsidP="00FE4AE6">
            <w:pPr>
              <w:pStyle w:val="TableParagraph"/>
              <w:ind w:left="79" w:right="558"/>
              <w:rPr>
                <w:rFonts w:ascii="Arial" w:hAnsi="Arial" w:cs="Arial"/>
              </w:rPr>
            </w:pPr>
            <w:r>
              <w:rPr>
                <w:rFonts w:ascii="Arial" w:hAnsi="Arial" w:cs="Arial"/>
              </w:rPr>
              <w:t>Secretariales</w:t>
            </w:r>
          </w:p>
        </w:tc>
      </w:tr>
      <w:tr w:rsidR="00833B90" w:rsidRPr="00E04501" w14:paraId="1DA7E553" w14:textId="77777777" w:rsidTr="00FE4AE6">
        <w:trPr>
          <w:trHeight w:val="680"/>
        </w:trPr>
        <w:tc>
          <w:tcPr>
            <w:tcW w:w="1285" w:type="pct"/>
            <w:vAlign w:val="center"/>
          </w:tcPr>
          <w:p w14:paraId="78D6C7D8"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5" w:type="pct"/>
            <w:vAlign w:val="center"/>
          </w:tcPr>
          <w:p w14:paraId="62BD9271" w14:textId="13B40781" w:rsidR="00833B90" w:rsidRPr="00E04501" w:rsidRDefault="00833B90" w:rsidP="00FE4AE6">
            <w:pPr>
              <w:pStyle w:val="TableParagraph"/>
              <w:ind w:left="79" w:right="160"/>
              <w:rPr>
                <w:rFonts w:ascii="Arial" w:hAnsi="Arial" w:cs="Arial"/>
              </w:rPr>
            </w:pPr>
            <w:r w:rsidRPr="00E04501">
              <w:rPr>
                <w:rFonts w:ascii="Arial" w:hAnsi="Arial" w:cs="Arial"/>
              </w:rPr>
              <w:t>Expresarse claramente en forma oral y escrita</w:t>
            </w:r>
            <w:r w:rsidR="00026535">
              <w:rPr>
                <w:rFonts w:ascii="Arial" w:hAnsi="Arial" w:cs="Arial"/>
              </w:rPr>
              <w:t xml:space="preserve"> y organizacion.</w:t>
            </w:r>
          </w:p>
        </w:tc>
      </w:tr>
    </w:tbl>
    <w:p w14:paraId="4D1566AF" w14:textId="77777777" w:rsidR="00833B90" w:rsidRPr="00E04501" w:rsidRDefault="00833B90" w:rsidP="00833B90">
      <w:pPr>
        <w:tabs>
          <w:tab w:val="left" w:pos="4995"/>
        </w:tabs>
        <w:rPr>
          <w:rFonts w:ascii="Arial" w:hAnsi="Arial" w:cs="Arial"/>
        </w:rPr>
      </w:pPr>
    </w:p>
    <w:p w14:paraId="491136FE" w14:textId="77777777" w:rsidR="00833B90" w:rsidRPr="00E04501" w:rsidRDefault="00833B90" w:rsidP="00833B90">
      <w:pPr>
        <w:tabs>
          <w:tab w:val="left" w:pos="4995"/>
        </w:tabs>
        <w:rPr>
          <w:rFonts w:ascii="Arial" w:hAnsi="Arial" w:cs="Arial"/>
        </w:rPr>
      </w:pPr>
    </w:p>
    <w:p w14:paraId="34778BEF" w14:textId="77777777" w:rsidR="00833B90" w:rsidRPr="00E04501" w:rsidRDefault="00833B90" w:rsidP="00833B90">
      <w:pPr>
        <w:tabs>
          <w:tab w:val="left" w:pos="4995"/>
        </w:tabs>
        <w:rPr>
          <w:rFonts w:ascii="Arial" w:hAnsi="Arial" w:cs="Arial"/>
        </w:rPr>
      </w:pPr>
    </w:p>
    <w:p w14:paraId="69402B9C" w14:textId="77777777" w:rsidR="00833B90" w:rsidRPr="00E04501" w:rsidRDefault="00833B90" w:rsidP="00833B90">
      <w:pPr>
        <w:tabs>
          <w:tab w:val="left" w:pos="4995"/>
        </w:tabs>
        <w:rPr>
          <w:rFonts w:ascii="Arial" w:hAnsi="Arial" w:cs="Arial"/>
        </w:rPr>
      </w:pPr>
    </w:p>
    <w:p w14:paraId="5DD5ED11" w14:textId="77777777" w:rsidR="00833B90" w:rsidRPr="00E04501" w:rsidRDefault="00833B90" w:rsidP="00833B90">
      <w:pPr>
        <w:tabs>
          <w:tab w:val="left" w:pos="4995"/>
        </w:tabs>
        <w:rPr>
          <w:rFonts w:ascii="Arial" w:hAnsi="Arial" w:cs="Arial"/>
        </w:rPr>
      </w:pPr>
    </w:p>
    <w:p w14:paraId="72F48681" w14:textId="77777777" w:rsidR="00833B90" w:rsidRDefault="00833B90" w:rsidP="00833B90">
      <w:pPr>
        <w:tabs>
          <w:tab w:val="left" w:pos="4995"/>
        </w:tabs>
        <w:rPr>
          <w:rFonts w:ascii="Arial" w:hAnsi="Arial" w:cs="Arial"/>
        </w:rPr>
      </w:pPr>
    </w:p>
    <w:p w14:paraId="29D90132" w14:textId="77777777" w:rsidR="00833B90" w:rsidRDefault="00833B90" w:rsidP="00833B90">
      <w:pPr>
        <w:tabs>
          <w:tab w:val="left" w:pos="4995"/>
        </w:tabs>
        <w:rPr>
          <w:rFonts w:ascii="Arial" w:hAnsi="Arial" w:cs="Arial"/>
        </w:rPr>
      </w:pPr>
    </w:p>
    <w:p w14:paraId="050F983C" w14:textId="77777777" w:rsidR="00833B90" w:rsidRPr="00E04501" w:rsidRDefault="00833B90" w:rsidP="00833B90">
      <w:pPr>
        <w:tabs>
          <w:tab w:val="left" w:pos="4995"/>
        </w:tabs>
        <w:rPr>
          <w:rFonts w:ascii="Arial" w:hAnsi="Arial" w:cs="Arial"/>
        </w:rPr>
      </w:pPr>
    </w:p>
    <w:p w14:paraId="424FEAB2" w14:textId="77777777" w:rsidR="00833B90" w:rsidRPr="00E04501" w:rsidRDefault="00833B90" w:rsidP="00833B90">
      <w:pPr>
        <w:tabs>
          <w:tab w:val="left" w:pos="4995"/>
        </w:tabs>
        <w:rPr>
          <w:rFonts w:ascii="Arial" w:hAnsi="Arial" w:cs="Arial"/>
        </w:rPr>
      </w:pPr>
    </w:p>
    <w:tbl>
      <w:tblPr>
        <w:tblStyle w:val="TableNormal"/>
        <w:tblpPr w:leftFromText="141" w:rightFromText="141" w:vertAnchor="page" w:tblpY="289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7E3F3EC1" w14:textId="77777777" w:rsidTr="001C3A38">
        <w:trPr>
          <w:trHeight w:val="510"/>
        </w:trPr>
        <w:tc>
          <w:tcPr>
            <w:tcW w:w="5000" w:type="pct"/>
            <w:vAlign w:val="center"/>
          </w:tcPr>
          <w:p w14:paraId="0EEB91A6" w14:textId="5143AC60" w:rsidR="00833B90" w:rsidRPr="00E04501" w:rsidRDefault="00833B90" w:rsidP="001C3A38">
            <w:pPr>
              <w:pStyle w:val="TableParagraph"/>
              <w:jc w:val="center"/>
              <w:rPr>
                <w:rFonts w:ascii="Arial" w:hAnsi="Arial" w:cs="Arial"/>
                <w:b/>
              </w:rPr>
            </w:pPr>
            <w:r w:rsidRPr="00E04501">
              <w:rPr>
                <w:rFonts w:ascii="Arial" w:hAnsi="Arial" w:cs="Arial"/>
                <w:b/>
              </w:rPr>
              <w:lastRenderedPageBreak/>
              <w:t xml:space="preserve">Descripción de Funciones del Puesto: </w:t>
            </w:r>
            <w:r w:rsidR="0044653E">
              <w:rPr>
                <w:rFonts w:ascii="Arial" w:hAnsi="Arial" w:cs="Arial"/>
                <w:b/>
              </w:rPr>
              <w:t>Recepción</w:t>
            </w:r>
          </w:p>
        </w:tc>
      </w:tr>
      <w:tr w:rsidR="00833B90" w:rsidRPr="00E04501" w14:paraId="6C4E44C3" w14:textId="77777777" w:rsidTr="001C3A38">
        <w:trPr>
          <w:trHeight w:val="7427"/>
        </w:trPr>
        <w:tc>
          <w:tcPr>
            <w:tcW w:w="5000" w:type="pct"/>
          </w:tcPr>
          <w:p w14:paraId="5B576DD2" w14:textId="6621AD5E" w:rsidR="00833B90" w:rsidRPr="00E04501" w:rsidRDefault="00833B90" w:rsidP="001C3A38">
            <w:pPr>
              <w:pStyle w:val="TableParagraph"/>
              <w:numPr>
                <w:ilvl w:val="0"/>
                <w:numId w:val="176"/>
              </w:numPr>
              <w:tabs>
                <w:tab w:val="left" w:pos="796"/>
                <w:tab w:val="left" w:pos="798"/>
              </w:tabs>
              <w:spacing w:before="240" w:after="240" w:line="232" w:lineRule="auto"/>
              <w:ind w:right="331"/>
              <w:jc w:val="both"/>
              <w:rPr>
                <w:rFonts w:ascii="Arial" w:hAnsi="Arial" w:cs="Arial"/>
              </w:rPr>
            </w:pPr>
            <w:r w:rsidRPr="00E04501">
              <w:rPr>
                <w:rFonts w:ascii="Arial" w:hAnsi="Arial" w:cs="Arial"/>
              </w:rPr>
              <w:t xml:space="preserve">Dar atención e información </w:t>
            </w:r>
            <w:r w:rsidR="0044653E">
              <w:rPr>
                <w:rFonts w:ascii="Arial" w:hAnsi="Arial" w:cs="Arial"/>
              </w:rPr>
              <w:t>a la ciudadanía,</w:t>
            </w:r>
            <w:r w:rsidRPr="00E04501">
              <w:rPr>
                <w:rFonts w:ascii="Arial" w:hAnsi="Arial" w:cs="Arial"/>
              </w:rPr>
              <w:t xml:space="preserve"> en relación a los programas </w:t>
            </w:r>
          </w:p>
          <w:p w14:paraId="1D585CE9" w14:textId="77777777" w:rsidR="00833B90" w:rsidRPr="00E04501" w:rsidRDefault="00833B90" w:rsidP="001C3A38">
            <w:pPr>
              <w:pStyle w:val="TableParagraph"/>
              <w:numPr>
                <w:ilvl w:val="0"/>
                <w:numId w:val="176"/>
              </w:numPr>
              <w:tabs>
                <w:tab w:val="left" w:pos="796"/>
                <w:tab w:val="left" w:pos="798"/>
              </w:tabs>
              <w:spacing w:before="240" w:after="240"/>
              <w:ind w:right="331"/>
              <w:jc w:val="both"/>
              <w:rPr>
                <w:rFonts w:ascii="Arial" w:hAnsi="Arial" w:cs="Arial"/>
              </w:rPr>
            </w:pPr>
            <w:r w:rsidRPr="00E04501">
              <w:rPr>
                <w:rFonts w:ascii="Arial" w:hAnsi="Arial" w:cs="Arial"/>
              </w:rPr>
              <w:t xml:space="preserve">Reportar diariamente el </w:t>
            </w:r>
            <w:r w:rsidRPr="00E04501">
              <w:rPr>
                <w:rFonts w:ascii="Arial" w:hAnsi="Arial" w:cs="Arial"/>
                <w:spacing w:val="-3"/>
              </w:rPr>
              <w:t xml:space="preserve">manejo </w:t>
            </w:r>
            <w:r w:rsidRPr="00E04501">
              <w:rPr>
                <w:rFonts w:ascii="Arial" w:hAnsi="Arial" w:cs="Arial"/>
              </w:rPr>
              <w:t>y control de las listas de</w:t>
            </w:r>
            <w:r w:rsidRPr="00E04501">
              <w:rPr>
                <w:rFonts w:ascii="Arial" w:hAnsi="Arial" w:cs="Arial"/>
                <w:spacing w:val="-8"/>
              </w:rPr>
              <w:t xml:space="preserve"> </w:t>
            </w:r>
            <w:r w:rsidRPr="00E04501">
              <w:rPr>
                <w:rFonts w:ascii="Arial" w:hAnsi="Arial" w:cs="Arial"/>
              </w:rPr>
              <w:t>Psicología,</w:t>
            </w:r>
          </w:p>
          <w:p w14:paraId="61F10FE3" w14:textId="77777777" w:rsidR="00833B90" w:rsidRPr="00E04501" w:rsidRDefault="00833B90" w:rsidP="001C3A38">
            <w:pPr>
              <w:pStyle w:val="TableParagraph"/>
              <w:numPr>
                <w:ilvl w:val="0"/>
                <w:numId w:val="176"/>
              </w:numPr>
              <w:tabs>
                <w:tab w:val="left" w:pos="796"/>
                <w:tab w:val="left" w:pos="798"/>
              </w:tabs>
              <w:spacing w:before="240" w:after="240"/>
              <w:ind w:right="331"/>
              <w:jc w:val="both"/>
              <w:rPr>
                <w:rFonts w:ascii="Arial" w:hAnsi="Arial" w:cs="Arial"/>
              </w:rPr>
            </w:pPr>
            <w:r w:rsidRPr="00E04501">
              <w:rPr>
                <w:rFonts w:ascii="Arial" w:hAnsi="Arial" w:cs="Arial"/>
              </w:rPr>
              <w:t>Dar servicio de enlace entre los solicitantes de la atención al</w:t>
            </w:r>
            <w:r w:rsidRPr="00E04501">
              <w:rPr>
                <w:rFonts w:ascii="Arial" w:hAnsi="Arial" w:cs="Arial"/>
                <w:spacing w:val="-16"/>
              </w:rPr>
              <w:t xml:space="preserve"> </w:t>
            </w:r>
            <w:r w:rsidRPr="00E04501">
              <w:rPr>
                <w:rFonts w:ascii="Arial" w:hAnsi="Arial" w:cs="Arial"/>
              </w:rPr>
              <w:t>personal,</w:t>
            </w:r>
          </w:p>
          <w:p w14:paraId="594BC5F8" w14:textId="77777777" w:rsidR="00833B90" w:rsidRPr="00E04501" w:rsidRDefault="00833B90" w:rsidP="001C3A38">
            <w:pPr>
              <w:pStyle w:val="TableParagraph"/>
              <w:numPr>
                <w:ilvl w:val="0"/>
                <w:numId w:val="176"/>
              </w:numPr>
              <w:tabs>
                <w:tab w:val="left" w:pos="796"/>
                <w:tab w:val="left" w:pos="798"/>
              </w:tabs>
              <w:spacing w:before="240" w:after="240"/>
              <w:ind w:right="331"/>
              <w:jc w:val="both"/>
              <w:rPr>
                <w:rFonts w:ascii="Arial" w:hAnsi="Arial" w:cs="Arial"/>
              </w:rPr>
            </w:pPr>
            <w:r w:rsidRPr="00E04501">
              <w:rPr>
                <w:rFonts w:ascii="Arial" w:hAnsi="Arial" w:cs="Arial"/>
              </w:rPr>
              <w:t>Elaborar mensualmente las listas de materiales de intendencia y</w:t>
            </w:r>
            <w:r w:rsidRPr="00E04501">
              <w:rPr>
                <w:rFonts w:ascii="Arial" w:hAnsi="Arial" w:cs="Arial"/>
                <w:spacing w:val="-31"/>
              </w:rPr>
              <w:t xml:space="preserve"> </w:t>
            </w:r>
            <w:r w:rsidRPr="00E04501">
              <w:rPr>
                <w:rFonts w:ascii="Arial" w:hAnsi="Arial" w:cs="Arial"/>
              </w:rPr>
              <w:t>papelería,</w:t>
            </w:r>
          </w:p>
          <w:p w14:paraId="1687A193" w14:textId="35A083B2" w:rsidR="00833B90" w:rsidRPr="001C3A38" w:rsidRDefault="00833B90" w:rsidP="001C3A38">
            <w:pPr>
              <w:pStyle w:val="TableParagraph"/>
              <w:numPr>
                <w:ilvl w:val="0"/>
                <w:numId w:val="176"/>
              </w:numPr>
              <w:tabs>
                <w:tab w:val="left" w:pos="796"/>
                <w:tab w:val="left" w:pos="798"/>
              </w:tabs>
              <w:spacing w:before="240" w:after="240"/>
              <w:ind w:right="331"/>
              <w:jc w:val="both"/>
              <w:rPr>
                <w:rFonts w:ascii="Arial" w:hAnsi="Arial" w:cs="Arial"/>
              </w:rPr>
            </w:pPr>
            <w:r w:rsidRPr="00E04501">
              <w:rPr>
                <w:rFonts w:ascii="Arial" w:hAnsi="Arial" w:cs="Arial"/>
              </w:rPr>
              <w:t>Mantener en orden y vigente el archivo de listas de asistencia</w:t>
            </w:r>
            <w:r w:rsidRPr="00E04501">
              <w:rPr>
                <w:rFonts w:ascii="Arial" w:hAnsi="Arial" w:cs="Arial"/>
                <w:spacing w:val="-20"/>
              </w:rPr>
              <w:t xml:space="preserve"> </w:t>
            </w:r>
            <w:r w:rsidRPr="00E04501">
              <w:rPr>
                <w:rFonts w:ascii="Arial" w:hAnsi="Arial" w:cs="Arial"/>
              </w:rPr>
              <w:t>diaria,</w:t>
            </w:r>
          </w:p>
        </w:tc>
      </w:tr>
    </w:tbl>
    <w:p w14:paraId="11B0EE2B" w14:textId="77777777" w:rsidR="00833B90" w:rsidRPr="00E04501" w:rsidRDefault="00833B90" w:rsidP="00833B90">
      <w:pPr>
        <w:tabs>
          <w:tab w:val="left" w:pos="4995"/>
        </w:tabs>
        <w:rPr>
          <w:rFonts w:ascii="Arial" w:hAnsi="Arial" w:cs="Arial"/>
        </w:rPr>
      </w:pPr>
    </w:p>
    <w:p w14:paraId="4BADAEE1" w14:textId="77777777" w:rsidR="00833B90" w:rsidRPr="00E04501" w:rsidRDefault="00833B90" w:rsidP="00833B90">
      <w:pPr>
        <w:tabs>
          <w:tab w:val="left" w:pos="4995"/>
        </w:tabs>
        <w:rPr>
          <w:rFonts w:ascii="Arial" w:hAnsi="Arial" w:cs="Arial"/>
        </w:rPr>
      </w:pPr>
    </w:p>
    <w:p w14:paraId="611ABD9C" w14:textId="77777777" w:rsidR="00833B90" w:rsidRPr="00E04501" w:rsidRDefault="00833B90" w:rsidP="00833B90">
      <w:pPr>
        <w:tabs>
          <w:tab w:val="left" w:pos="4995"/>
        </w:tabs>
        <w:rPr>
          <w:rFonts w:ascii="Arial" w:hAnsi="Arial" w:cs="Arial"/>
        </w:rPr>
      </w:pPr>
    </w:p>
    <w:p w14:paraId="59E8FBA3" w14:textId="77777777" w:rsidR="00833B90" w:rsidRPr="00E04501" w:rsidRDefault="00833B90" w:rsidP="00833B90">
      <w:pPr>
        <w:tabs>
          <w:tab w:val="left" w:pos="4995"/>
        </w:tabs>
        <w:rPr>
          <w:rFonts w:ascii="Arial" w:hAnsi="Arial" w:cs="Arial"/>
        </w:rPr>
      </w:pPr>
    </w:p>
    <w:p w14:paraId="5A0A809E" w14:textId="77777777" w:rsidR="00833B90" w:rsidRPr="00E04501" w:rsidRDefault="00833B90" w:rsidP="00833B90">
      <w:pPr>
        <w:tabs>
          <w:tab w:val="left" w:pos="4995"/>
        </w:tabs>
        <w:rPr>
          <w:rFonts w:ascii="Arial" w:hAnsi="Arial" w:cs="Arial"/>
        </w:rPr>
      </w:pPr>
    </w:p>
    <w:p w14:paraId="5FF51685" w14:textId="77777777" w:rsidR="00833B90" w:rsidRPr="00E04501" w:rsidRDefault="00833B90" w:rsidP="00833B90">
      <w:pPr>
        <w:tabs>
          <w:tab w:val="left" w:pos="4995"/>
        </w:tabs>
        <w:rPr>
          <w:rFonts w:ascii="Arial" w:hAnsi="Arial" w:cs="Arial"/>
        </w:rPr>
      </w:pPr>
    </w:p>
    <w:p w14:paraId="586DE673" w14:textId="77777777" w:rsidR="00833B90" w:rsidRPr="00E04501" w:rsidRDefault="00833B90" w:rsidP="00833B90">
      <w:pPr>
        <w:tabs>
          <w:tab w:val="left" w:pos="4995"/>
        </w:tabs>
        <w:rPr>
          <w:rFonts w:ascii="Arial" w:hAnsi="Arial" w:cs="Arial"/>
        </w:rPr>
      </w:pPr>
    </w:p>
    <w:p w14:paraId="0B2EA678" w14:textId="77777777" w:rsidR="00833B90" w:rsidRPr="00E04501" w:rsidRDefault="00833B90" w:rsidP="00833B90">
      <w:pPr>
        <w:tabs>
          <w:tab w:val="left" w:pos="4995"/>
        </w:tabs>
        <w:rPr>
          <w:rFonts w:ascii="Arial" w:hAnsi="Arial" w:cs="Arial"/>
        </w:rPr>
      </w:pPr>
    </w:p>
    <w:p w14:paraId="17B4F129" w14:textId="77777777" w:rsidR="00833B90" w:rsidRPr="00E04501" w:rsidRDefault="00833B90" w:rsidP="00833B90">
      <w:pPr>
        <w:tabs>
          <w:tab w:val="left" w:pos="4995"/>
        </w:tabs>
        <w:rPr>
          <w:rFonts w:ascii="Arial" w:hAnsi="Arial" w:cs="Arial"/>
        </w:rPr>
      </w:pPr>
    </w:p>
    <w:p w14:paraId="139461C7" w14:textId="77777777" w:rsidR="00833B90" w:rsidRPr="00E04501" w:rsidRDefault="00833B90" w:rsidP="00833B90">
      <w:pPr>
        <w:tabs>
          <w:tab w:val="left" w:pos="4995"/>
        </w:tabs>
        <w:rPr>
          <w:rFonts w:ascii="Arial" w:hAnsi="Arial" w:cs="Arial"/>
        </w:rPr>
      </w:pPr>
    </w:p>
    <w:p w14:paraId="3E77C564" w14:textId="77777777" w:rsidR="00833B90" w:rsidRPr="00E04501" w:rsidRDefault="00833B90" w:rsidP="00833B90">
      <w:pPr>
        <w:tabs>
          <w:tab w:val="left" w:pos="4995"/>
        </w:tabs>
        <w:rPr>
          <w:rFonts w:ascii="Arial" w:hAnsi="Arial" w:cs="Arial"/>
        </w:rPr>
      </w:pPr>
    </w:p>
    <w:p w14:paraId="13DC6CB7" w14:textId="77777777" w:rsidR="00833B90" w:rsidRPr="00E04501" w:rsidRDefault="00833B90" w:rsidP="00833B90">
      <w:pPr>
        <w:tabs>
          <w:tab w:val="left" w:pos="4995"/>
        </w:tabs>
        <w:rPr>
          <w:rFonts w:ascii="Arial" w:hAnsi="Arial" w:cs="Arial"/>
        </w:rPr>
      </w:pPr>
    </w:p>
    <w:p w14:paraId="0A4364BA" w14:textId="77777777" w:rsidR="00833B90" w:rsidRPr="00E04501" w:rsidRDefault="00833B90" w:rsidP="00833B90">
      <w:pPr>
        <w:tabs>
          <w:tab w:val="left" w:pos="4995"/>
        </w:tabs>
        <w:rPr>
          <w:rFonts w:ascii="Arial" w:hAnsi="Arial" w:cs="Arial"/>
        </w:rPr>
      </w:pPr>
    </w:p>
    <w:p w14:paraId="3E7AF329" w14:textId="0DCF49C8" w:rsidR="00500C51" w:rsidRDefault="00500C51" w:rsidP="00833B90">
      <w:pPr>
        <w:tabs>
          <w:tab w:val="left" w:pos="4995"/>
        </w:tabs>
        <w:rPr>
          <w:rFonts w:ascii="Arial" w:hAnsi="Arial" w:cs="Arial"/>
        </w:rPr>
      </w:pPr>
    </w:p>
    <w:p w14:paraId="644E47FC" w14:textId="77777777" w:rsidR="00500C51" w:rsidRDefault="00500C51" w:rsidP="00833B90">
      <w:pPr>
        <w:tabs>
          <w:tab w:val="left" w:pos="4995"/>
        </w:tabs>
        <w:rPr>
          <w:rFonts w:ascii="Arial" w:hAnsi="Arial" w:cs="Arial"/>
        </w:rPr>
      </w:pPr>
    </w:p>
    <w:p w14:paraId="3FCE4C8B" w14:textId="685B55A6" w:rsidR="00EA3758" w:rsidRDefault="00EA3758" w:rsidP="00833B90">
      <w:pPr>
        <w:tabs>
          <w:tab w:val="left" w:pos="4995"/>
        </w:tabs>
        <w:rPr>
          <w:rFonts w:ascii="Arial" w:hAnsi="Arial" w:cs="Arial"/>
        </w:rPr>
      </w:pPr>
    </w:p>
    <w:p w14:paraId="12F1A364" w14:textId="77777777" w:rsidR="00EA3758" w:rsidRPr="00E04501" w:rsidRDefault="00EA3758" w:rsidP="00833B90">
      <w:pPr>
        <w:tabs>
          <w:tab w:val="left" w:pos="4995"/>
        </w:tabs>
        <w:rPr>
          <w:rFonts w:ascii="Arial" w:hAnsi="Arial" w:cs="Arial"/>
        </w:rPr>
      </w:pPr>
    </w:p>
    <w:p w14:paraId="00815B83" w14:textId="42E707A7" w:rsidR="00833B90" w:rsidRDefault="00833B90" w:rsidP="00833B90">
      <w:pPr>
        <w:tabs>
          <w:tab w:val="left" w:pos="4995"/>
        </w:tabs>
        <w:spacing w:after="240"/>
        <w:jc w:val="center"/>
        <w:rPr>
          <w:rFonts w:ascii="Arial" w:hAnsi="Arial" w:cs="Arial"/>
          <w:b/>
          <w:spacing w:val="-6"/>
          <w:sz w:val="24"/>
          <w:szCs w:val="24"/>
        </w:rPr>
      </w:pPr>
      <w:r w:rsidRPr="00D1323C">
        <w:rPr>
          <w:rFonts w:ascii="Arial" w:hAnsi="Arial" w:cs="Arial"/>
          <w:b/>
          <w:sz w:val="24"/>
          <w:szCs w:val="24"/>
        </w:rPr>
        <w:t>Descripción</w:t>
      </w:r>
      <w:r w:rsidRPr="00D1323C">
        <w:rPr>
          <w:rFonts w:ascii="Arial" w:hAnsi="Arial" w:cs="Arial"/>
          <w:b/>
          <w:spacing w:val="-4"/>
          <w:sz w:val="24"/>
          <w:szCs w:val="24"/>
        </w:rPr>
        <w:t xml:space="preserve"> </w:t>
      </w:r>
      <w:r w:rsidR="0044653E">
        <w:rPr>
          <w:rFonts w:ascii="Arial" w:hAnsi="Arial" w:cs="Arial"/>
          <w:b/>
          <w:sz w:val="24"/>
          <w:szCs w:val="24"/>
        </w:rPr>
        <w:t xml:space="preserve">de Instrucción </w:t>
      </w:r>
      <w:r w:rsidRPr="00D1323C">
        <w:rPr>
          <w:rFonts w:ascii="Arial" w:hAnsi="Arial" w:cs="Arial"/>
          <w:b/>
          <w:sz w:val="24"/>
          <w:szCs w:val="24"/>
        </w:rPr>
        <w:t>Cultu</w:t>
      </w:r>
      <w:r w:rsidR="0044653E">
        <w:rPr>
          <w:rFonts w:ascii="Arial" w:hAnsi="Arial" w:cs="Arial"/>
          <w:b/>
          <w:sz w:val="24"/>
          <w:szCs w:val="24"/>
        </w:rPr>
        <w:t>ral</w:t>
      </w:r>
    </w:p>
    <w:p w14:paraId="05C1633A" w14:textId="67084F1B" w:rsidR="00500C51" w:rsidRDefault="00500C51" w:rsidP="00833B90">
      <w:pPr>
        <w:tabs>
          <w:tab w:val="left" w:pos="4995"/>
        </w:tabs>
        <w:spacing w:after="240"/>
        <w:jc w:val="center"/>
        <w:rPr>
          <w:rFonts w:ascii="Arial" w:hAnsi="Arial" w:cs="Arial"/>
          <w:b/>
          <w:spacing w:val="-6"/>
          <w:sz w:val="24"/>
          <w:szCs w:val="24"/>
        </w:rPr>
      </w:pPr>
    </w:p>
    <w:p w14:paraId="44CFB100" w14:textId="77777777" w:rsidR="00500C51" w:rsidRDefault="00500C51" w:rsidP="00833B90">
      <w:pPr>
        <w:tabs>
          <w:tab w:val="left" w:pos="4995"/>
        </w:tabs>
        <w:spacing w:after="240"/>
        <w:jc w:val="center"/>
        <w:rPr>
          <w:rFonts w:ascii="Arial" w:hAnsi="Arial" w:cs="Arial"/>
          <w:b/>
          <w:spacing w:val="-6"/>
          <w:sz w:val="24"/>
          <w:szCs w:val="24"/>
        </w:rPr>
      </w:pPr>
    </w:p>
    <w:p w14:paraId="6A3B2D2B" w14:textId="77777777" w:rsidR="005658D9" w:rsidRPr="00D1323C" w:rsidRDefault="005658D9" w:rsidP="00833B90">
      <w:pPr>
        <w:tabs>
          <w:tab w:val="left" w:pos="4995"/>
        </w:tabs>
        <w:spacing w:after="240"/>
        <w:jc w:val="center"/>
        <w:rPr>
          <w:rFonts w:ascii="Arial" w:hAnsi="Arial" w:cs="Arial"/>
          <w:b/>
          <w:sz w:val="24"/>
          <w:szCs w:val="24"/>
        </w:rPr>
      </w:pPr>
    </w:p>
    <w:p w14:paraId="7DA057D9" w14:textId="6EC61FF1" w:rsidR="00833B90" w:rsidRDefault="00833B90" w:rsidP="00833B90">
      <w:pPr>
        <w:tabs>
          <w:tab w:val="left" w:pos="4995"/>
        </w:tabs>
        <w:jc w:val="center"/>
        <w:rPr>
          <w:rFonts w:ascii="Arial" w:hAnsi="Arial" w:cs="Arial"/>
          <w:b/>
        </w:rPr>
      </w:pPr>
      <w:r w:rsidRPr="00E04501">
        <w:rPr>
          <w:rFonts w:ascii="Arial" w:hAnsi="Arial" w:cs="Arial"/>
          <w:b/>
        </w:rPr>
        <w:t>Organigrama del Puesto</w:t>
      </w:r>
    </w:p>
    <w:p w14:paraId="41C463AD" w14:textId="77777777" w:rsidR="00500C51" w:rsidRDefault="00500C51" w:rsidP="00833B90">
      <w:pPr>
        <w:tabs>
          <w:tab w:val="left" w:pos="4995"/>
        </w:tabs>
        <w:jc w:val="center"/>
        <w:rPr>
          <w:rFonts w:ascii="Arial" w:hAnsi="Arial" w:cs="Arial"/>
          <w:b/>
        </w:rPr>
      </w:pPr>
    </w:p>
    <w:p w14:paraId="7EC068A6" w14:textId="77777777" w:rsidR="005658D9" w:rsidRPr="00E04501" w:rsidRDefault="005658D9" w:rsidP="00833B90">
      <w:pPr>
        <w:tabs>
          <w:tab w:val="left" w:pos="4995"/>
        </w:tabs>
        <w:jc w:val="center"/>
        <w:rPr>
          <w:rFonts w:ascii="Arial" w:hAnsi="Arial" w:cs="Arial"/>
          <w:b/>
        </w:rPr>
      </w:pPr>
    </w:p>
    <w:p w14:paraId="0B5726EF" w14:textId="77777777" w:rsidR="00833B90" w:rsidRPr="00E04501" w:rsidRDefault="00833B90" w:rsidP="00833B90">
      <w:pPr>
        <w:tabs>
          <w:tab w:val="left" w:pos="4995"/>
        </w:tabs>
        <w:jc w:val="center"/>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0864" behindDoc="0" locked="0" layoutInCell="1" allowOverlap="1" wp14:anchorId="4545B642" wp14:editId="1E6DCEA1">
                <wp:simplePos x="0" y="0"/>
                <wp:positionH relativeFrom="margin">
                  <wp:align>center</wp:align>
                </wp:positionH>
                <wp:positionV relativeFrom="paragraph">
                  <wp:posOffset>194945</wp:posOffset>
                </wp:positionV>
                <wp:extent cx="2409825" cy="523875"/>
                <wp:effectExtent l="0" t="0" r="28575" b="28575"/>
                <wp:wrapNone/>
                <wp:docPr id="934" name="Rectángulo: esquinas redondeadas 934"/>
                <wp:cNvGraphicFramePr/>
                <a:graphic xmlns:a="http://schemas.openxmlformats.org/drawingml/2006/main">
                  <a:graphicData uri="http://schemas.microsoft.com/office/word/2010/wordprocessingShape">
                    <wps:wsp>
                      <wps:cNvSpPr/>
                      <wps:spPr>
                        <a:xfrm>
                          <a:off x="0" y="0"/>
                          <a:ext cx="240982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6102151A" w14:textId="568D9FA6" w:rsidR="003D7F23" w:rsidRPr="001F243E" w:rsidRDefault="003D7F23" w:rsidP="00833B90">
                            <w:pPr>
                              <w:jc w:val="center"/>
                              <w:rPr>
                                <w:rFonts w:ascii="Arial" w:hAnsi="Arial" w:cs="Arial"/>
                                <w:b/>
                                <w:bCs/>
                                <w:sz w:val="28"/>
                                <w:szCs w:val="28"/>
                              </w:rPr>
                            </w:pPr>
                            <w:r w:rsidRPr="001F243E">
                              <w:rPr>
                                <w:rFonts w:ascii="Arial" w:hAnsi="Arial" w:cs="Arial"/>
                                <w:b/>
                                <w:bCs/>
                                <w:sz w:val="28"/>
                                <w:szCs w:val="28"/>
                              </w:rPr>
                              <w:t>Instruc</w:t>
                            </w:r>
                            <w:r w:rsidR="0044653E">
                              <w:rPr>
                                <w:rFonts w:ascii="Arial" w:hAnsi="Arial" w:cs="Arial"/>
                                <w:b/>
                                <w:bCs/>
                                <w:sz w:val="28"/>
                                <w:szCs w:val="28"/>
                              </w:rPr>
                              <w:t>ción</w:t>
                            </w:r>
                            <w:r w:rsidRPr="001F243E">
                              <w:rPr>
                                <w:rFonts w:ascii="Arial" w:hAnsi="Arial" w:cs="Arial"/>
                                <w:b/>
                                <w:bCs/>
                                <w:sz w:val="28"/>
                                <w:szCs w:val="28"/>
                              </w:rPr>
                              <w:t xml:space="preserve"> Cultural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45B642" id="Rectángulo: esquinas redondeadas 934" o:spid="_x0000_s1463" style="position:absolute;left:0;text-align:left;margin-left:0;margin-top:15.35pt;width:189.75pt;height:41.25pt;z-index:25226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" fillcolor="white [3201]" strokecolor="black [3200]" strokeweight="2pt">
                <v:textbox>
                  <w:txbxContent>
                    <w:p w14:paraId="6102151A" w14:textId="568D9FA6" w:rsidR="003D7F23" w:rsidRPr="001F243E" w:rsidRDefault="003D7F23" w:rsidP="00833B90">
                      <w:pPr>
                        <w:jc w:val="center"/>
                        <w:rPr>
                          <w:rFonts w:ascii="Arial" w:hAnsi="Arial" w:cs="Arial"/>
                          <w:b/>
                          <w:bCs/>
                          <w:sz w:val="28"/>
                          <w:szCs w:val="28"/>
                        </w:rPr>
                      </w:pPr>
                      <w:r w:rsidRPr="001F243E">
                        <w:rPr>
                          <w:rFonts w:ascii="Arial" w:hAnsi="Arial" w:cs="Arial"/>
                          <w:b/>
                          <w:bCs/>
                          <w:sz w:val="28"/>
                          <w:szCs w:val="28"/>
                        </w:rPr>
                        <w:t>Instruc</w:t>
                      </w:r>
                      <w:r w:rsidR="0044653E">
                        <w:rPr>
                          <w:rFonts w:ascii="Arial" w:hAnsi="Arial" w:cs="Arial"/>
                          <w:b/>
                          <w:bCs/>
                          <w:sz w:val="28"/>
                          <w:szCs w:val="28"/>
                        </w:rPr>
                        <w:t>ción</w:t>
                      </w:r>
                      <w:r w:rsidRPr="001F243E">
                        <w:rPr>
                          <w:rFonts w:ascii="Arial" w:hAnsi="Arial" w:cs="Arial"/>
                          <w:b/>
                          <w:bCs/>
                          <w:sz w:val="28"/>
                          <w:szCs w:val="28"/>
                        </w:rPr>
                        <w:t xml:space="preserve"> Cultural (1)</w:t>
                      </w:r>
                    </w:p>
                  </w:txbxContent>
                </v:textbox>
                <w10:wrap anchorx="margin"/>
              </v:roundrect>
            </w:pict>
          </mc:Fallback>
        </mc:AlternateContent>
      </w:r>
    </w:p>
    <w:p w14:paraId="297D4AA9" w14:textId="77777777" w:rsidR="00833B90" w:rsidRPr="00E04501" w:rsidRDefault="00833B90" w:rsidP="00833B90">
      <w:pPr>
        <w:rPr>
          <w:rFonts w:ascii="Arial" w:hAnsi="Arial" w:cs="Arial"/>
        </w:rPr>
      </w:pPr>
    </w:p>
    <w:p w14:paraId="46A5F2D6" w14:textId="77777777" w:rsidR="00833B90" w:rsidRPr="00E04501" w:rsidRDefault="00833B90" w:rsidP="00833B90">
      <w:pPr>
        <w:rPr>
          <w:rFonts w:ascii="Arial" w:hAnsi="Arial" w:cs="Arial"/>
        </w:rPr>
      </w:pPr>
    </w:p>
    <w:p w14:paraId="6761D37B" w14:textId="77777777" w:rsidR="00833B90" w:rsidRPr="00E04501" w:rsidRDefault="00833B90" w:rsidP="00833B90">
      <w:pPr>
        <w:rPr>
          <w:rFonts w:ascii="Arial" w:hAnsi="Arial" w:cs="Arial"/>
        </w:rPr>
      </w:pPr>
    </w:p>
    <w:p w14:paraId="2EFB0A6C" w14:textId="77777777" w:rsidR="00833B90" w:rsidRPr="00E04501" w:rsidRDefault="00833B90" w:rsidP="00833B90">
      <w:pPr>
        <w:rPr>
          <w:rFonts w:ascii="Arial" w:hAnsi="Arial" w:cs="Arial"/>
        </w:rPr>
      </w:pPr>
    </w:p>
    <w:p w14:paraId="3631E2E3" w14:textId="77777777" w:rsidR="00500C51" w:rsidRDefault="00500C51" w:rsidP="00833B90">
      <w:pPr>
        <w:spacing w:after="240"/>
        <w:rPr>
          <w:rFonts w:ascii="Arial" w:hAnsi="Arial" w:cs="Arial"/>
          <w:b/>
        </w:rPr>
      </w:pPr>
    </w:p>
    <w:p w14:paraId="6E4E630F" w14:textId="07F7646C" w:rsidR="00500C51" w:rsidRDefault="00500C51" w:rsidP="00833B90">
      <w:pPr>
        <w:spacing w:after="240"/>
        <w:rPr>
          <w:rFonts w:ascii="Arial" w:hAnsi="Arial" w:cs="Arial"/>
          <w:b/>
        </w:rPr>
      </w:pPr>
      <w:commentRangeStart w:id="243"/>
      <w:commentRangeEnd w:id="243"/>
    </w:p>
    <w:p w14:paraId="38D43BA8" w14:textId="77777777" w:rsidR="00500C51" w:rsidRDefault="00500C51" w:rsidP="00833B90">
      <w:pPr>
        <w:spacing w:after="240"/>
        <w:rPr>
          <w:rFonts w:ascii="Arial" w:hAnsi="Arial" w:cs="Arial"/>
          <w:b/>
        </w:rPr>
      </w:pPr>
    </w:p>
    <w:p w14:paraId="07D81702" w14:textId="77777777" w:rsidR="00500C51" w:rsidRDefault="00500C51" w:rsidP="00833B90">
      <w:pPr>
        <w:spacing w:after="240"/>
        <w:rPr>
          <w:rFonts w:ascii="Arial" w:hAnsi="Arial" w:cs="Arial"/>
          <w:b/>
        </w:rPr>
      </w:pPr>
    </w:p>
    <w:p w14:paraId="6FCBAAEC" w14:textId="503B23C5" w:rsidR="00833B90" w:rsidRPr="00E04501" w:rsidRDefault="00833B90" w:rsidP="00833B90">
      <w:pPr>
        <w:spacing w:after="240"/>
        <w:rPr>
          <w:rFonts w:ascii="Arial" w:hAnsi="Arial" w:cs="Arial"/>
          <w:b/>
        </w:rPr>
      </w:pPr>
      <w:r w:rsidRPr="00E04501">
        <w:rPr>
          <w:rFonts w:ascii="Arial" w:hAnsi="Arial" w:cs="Arial"/>
          <w:b/>
        </w:rPr>
        <w:t>Objetivo del Puesto:</w:t>
      </w:r>
    </w:p>
    <w:p w14:paraId="736909D4" w14:textId="21F55753" w:rsidR="00833B90" w:rsidRDefault="00D61B9E" w:rsidP="00833B90">
      <w:pPr>
        <w:rPr>
          <w:rFonts w:ascii="Arial" w:hAnsi="Arial" w:cs="Arial"/>
        </w:rPr>
      </w:pPr>
      <w:r>
        <w:rPr>
          <w:rFonts w:ascii="Arial" w:hAnsi="Arial" w:cs="Arial"/>
        </w:rPr>
        <w:t xml:space="preserve">Impartir </w:t>
      </w:r>
      <w:r w:rsidR="005658D9">
        <w:rPr>
          <w:rFonts w:ascii="Arial" w:hAnsi="Arial" w:cs="Arial"/>
        </w:rPr>
        <w:t>las disciplinas y acciones orientadas al desarrollo cultural del ser humano.</w:t>
      </w:r>
    </w:p>
    <w:p w14:paraId="5C23D268" w14:textId="654BD604" w:rsidR="005658D9" w:rsidRDefault="005658D9" w:rsidP="00833B90">
      <w:pPr>
        <w:rPr>
          <w:rFonts w:ascii="Arial" w:hAnsi="Arial" w:cs="Arial"/>
        </w:rPr>
      </w:pPr>
    </w:p>
    <w:p w14:paraId="295E496C" w14:textId="21337247" w:rsidR="005658D9" w:rsidRDefault="005658D9" w:rsidP="00833B90">
      <w:pPr>
        <w:rPr>
          <w:rFonts w:ascii="Arial" w:hAnsi="Arial" w:cs="Arial"/>
        </w:rPr>
      </w:pPr>
    </w:p>
    <w:p w14:paraId="4DB3D08E" w14:textId="0654AB5C" w:rsidR="005658D9" w:rsidRDefault="005658D9" w:rsidP="00833B90">
      <w:pPr>
        <w:rPr>
          <w:rFonts w:ascii="Arial" w:hAnsi="Arial" w:cs="Arial"/>
        </w:rPr>
      </w:pPr>
    </w:p>
    <w:p w14:paraId="793E9EBE" w14:textId="725CD34F" w:rsidR="005658D9" w:rsidRDefault="005658D9" w:rsidP="00833B90">
      <w:pPr>
        <w:rPr>
          <w:rFonts w:ascii="Arial" w:hAnsi="Arial" w:cs="Arial"/>
        </w:rPr>
      </w:pPr>
    </w:p>
    <w:p w14:paraId="6E237A4D" w14:textId="6217DEDF" w:rsidR="005658D9" w:rsidRDefault="005658D9" w:rsidP="00833B90">
      <w:pPr>
        <w:rPr>
          <w:rFonts w:ascii="Arial" w:hAnsi="Arial" w:cs="Arial"/>
        </w:rPr>
      </w:pPr>
    </w:p>
    <w:p w14:paraId="48CDF770" w14:textId="209A6925" w:rsidR="005658D9" w:rsidRDefault="005658D9" w:rsidP="00833B90">
      <w:pPr>
        <w:rPr>
          <w:rFonts w:ascii="Arial" w:hAnsi="Arial" w:cs="Arial"/>
        </w:rPr>
      </w:pPr>
    </w:p>
    <w:p w14:paraId="5EC061AB" w14:textId="156FC3ED" w:rsidR="005658D9" w:rsidRDefault="005658D9" w:rsidP="00833B90">
      <w:pPr>
        <w:rPr>
          <w:rFonts w:ascii="Arial" w:hAnsi="Arial" w:cs="Arial"/>
        </w:rPr>
      </w:pPr>
    </w:p>
    <w:p w14:paraId="7BBC16AA" w14:textId="79BE611B" w:rsidR="005658D9" w:rsidRDefault="005658D9" w:rsidP="00833B90">
      <w:pPr>
        <w:rPr>
          <w:rFonts w:ascii="Arial" w:hAnsi="Arial" w:cs="Arial"/>
        </w:rPr>
      </w:pPr>
    </w:p>
    <w:p w14:paraId="17A031A3" w14:textId="779CF22F" w:rsidR="005658D9" w:rsidRDefault="005658D9" w:rsidP="00833B90">
      <w:pPr>
        <w:rPr>
          <w:rFonts w:ascii="Arial" w:hAnsi="Arial" w:cs="Arial"/>
        </w:rPr>
      </w:pPr>
    </w:p>
    <w:p w14:paraId="5B03E936" w14:textId="4016AB70" w:rsidR="005658D9" w:rsidRDefault="005658D9" w:rsidP="00833B90">
      <w:pPr>
        <w:rPr>
          <w:rFonts w:ascii="Arial" w:hAnsi="Arial" w:cs="Arial"/>
        </w:rPr>
      </w:pPr>
    </w:p>
    <w:p w14:paraId="40BBB3F7" w14:textId="7BF3E11F" w:rsidR="005658D9" w:rsidRDefault="005658D9" w:rsidP="00833B90">
      <w:pPr>
        <w:rPr>
          <w:rFonts w:ascii="Arial" w:hAnsi="Arial" w:cs="Arial"/>
        </w:rPr>
      </w:pPr>
    </w:p>
    <w:p w14:paraId="56104CA9" w14:textId="4A59C689" w:rsidR="005658D9" w:rsidRDefault="005658D9" w:rsidP="00833B90">
      <w:pPr>
        <w:rPr>
          <w:rFonts w:ascii="Arial" w:hAnsi="Arial" w:cs="Arial"/>
        </w:rPr>
      </w:pPr>
    </w:p>
    <w:p w14:paraId="7122591F" w14:textId="4DC1F4EB" w:rsidR="005658D9" w:rsidRDefault="005658D9" w:rsidP="00833B90">
      <w:pPr>
        <w:rPr>
          <w:rFonts w:ascii="Arial" w:hAnsi="Arial" w:cs="Arial"/>
        </w:rPr>
      </w:pPr>
    </w:p>
    <w:p w14:paraId="24DDC28D" w14:textId="6A7D5344" w:rsidR="005658D9" w:rsidRDefault="005658D9" w:rsidP="00833B90">
      <w:pPr>
        <w:rPr>
          <w:rFonts w:ascii="Arial" w:hAnsi="Arial" w:cs="Arial"/>
        </w:rPr>
      </w:pPr>
    </w:p>
    <w:p w14:paraId="64F052CF" w14:textId="72A5B9BF" w:rsidR="005658D9" w:rsidRDefault="005658D9" w:rsidP="00833B90">
      <w:pPr>
        <w:rPr>
          <w:rFonts w:ascii="Arial" w:hAnsi="Arial" w:cs="Arial"/>
        </w:rPr>
      </w:pPr>
    </w:p>
    <w:p w14:paraId="5AD3B977" w14:textId="077EE56C" w:rsidR="005658D9" w:rsidRDefault="005658D9" w:rsidP="00833B90">
      <w:pPr>
        <w:rPr>
          <w:rFonts w:ascii="Arial" w:hAnsi="Arial" w:cs="Arial"/>
        </w:rPr>
      </w:pPr>
    </w:p>
    <w:p w14:paraId="2A3415E2" w14:textId="2B385B0A" w:rsidR="005658D9" w:rsidRDefault="005658D9" w:rsidP="00833B90">
      <w:pPr>
        <w:rPr>
          <w:rFonts w:ascii="Arial" w:hAnsi="Arial" w:cs="Arial"/>
        </w:rPr>
      </w:pPr>
    </w:p>
    <w:p w14:paraId="54586D12" w14:textId="77777777" w:rsidR="005658D9" w:rsidRPr="00E04501" w:rsidRDefault="005658D9" w:rsidP="00833B90">
      <w:pPr>
        <w:rPr>
          <w:rFonts w:ascii="Arial" w:hAnsi="Arial" w:cs="Arial"/>
        </w:rPr>
      </w:pPr>
    </w:p>
    <w:p w14:paraId="1FAB1203" w14:textId="41016D41"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6EC92C8E" w14:textId="77777777" w:rsidR="00500C51" w:rsidRPr="00E04501" w:rsidRDefault="00500C51"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21"/>
        <w:gridCol w:w="6369"/>
      </w:tblGrid>
      <w:tr w:rsidR="00833B90" w:rsidRPr="00E04501" w14:paraId="65EF2DAC" w14:textId="77777777" w:rsidTr="00FE4AE6">
        <w:trPr>
          <w:trHeight w:val="510"/>
        </w:trPr>
        <w:tc>
          <w:tcPr>
            <w:tcW w:w="1844" w:type="pct"/>
            <w:vAlign w:val="center"/>
          </w:tcPr>
          <w:p w14:paraId="00DECAA5"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156" w:type="pct"/>
            <w:vAlign w:val="center"/>
          </w:tcPr>
          <w:p w14:paraId="7E10CF57" w14:textId="64421163" w:rsidR="00833B90" w:rsidRPr="00E04501" w:rsidRDefault="00833B90" w:rsidP="00FE4AE6">
            <w:pPr>
              <w:pStyle w:val="TableParagraph"/>
              <w:rPr>
                <w:rFonts w:ascii="Arial" w:hAnsi="Arial" w:cs="Arial"/>
              </w:rPr>
            </w:pPr>
            <w:r w:rsidRPr="00E04501">
              <w:rPr>
                <w:rFonts w:ascii="Arial" w:hAnsi="Arial" w:cs="Arial"/>
              </w:rPr>
              <w:t xml:space="preserve"> </w:t>
            </w:r>
            <w:r w:rsidR="0044653E">
              <w:rPr>
                <w:rFonts w:ascii="Arial" w:hAnsi="Arial" w:cs="Arial"/>
              </w:rPr>
              <w:t>Instruccción</w:t>
            </w:r>
            <w:r w:rsidRPr="00E04501">
              <w:rPr>
                <w:rFonts w:ascii="Arial" w:hAnsi="Arial" w:cs="Arial"/>
              </w:rPr>
              <w:t xml:space="preserve"> de Cultura</w:t>
            </w:r>
          </w:p>
        </w:tc>
      </w:tr>
      <w:tr w:rsidR="00833B90" w:rsidRPr="00E04501" w14:paraId="3862F7BD" w14:textId="77777777" w:rsidTr="00FE4AE6">
        <w:trPr>
          <w:trHeight w:val="510"/>
        </w:trPr>
        <w:tc>
          <w:tcPr>
            <w:tcW w:w="1844" w:type="pct"/>
            <w:vAlign w:val="center"/>
          </w:tcPr>
          <w:p w14:paraId="23B8089C" w14:textId="77777777" w:rsidR="00833B90" w:rsidRPr="00E04501" w:rsidRDefault="00833B90" w:rsidP="00FE4AE6">
            <w:pPr>
              <w:pStyle w:val="TableParagraph"/>
              <w:ind w:left="79" w:right="256"/>
              <w:rPr>
                <w:rFonts w:ascii="Arial" w:hAnsi="Arial" w:cs="Arial"/>
                <w:b/>
              </w:rPr>
            </w:pPr>
            <w:r w:rsidRPr="00E04501">
              <w:rPr>
                <w:rFonts w:ascii="Arial" w:hAnsi="Arial" w:cs="Arial"/>
                <w:b/>
              </w:rPr>
              <w:t>Nombre de la Dependencia:</w:t>
            </w:r>
          </w:p>
        </w:tc>
        <w:tc>
          <w:tcPr>
            <w:tcW w:w="3156" w:type="pct"/>
            <w:vAlign w:val="center"/>
          </w:tcPr>
          <w:p w14:paraId="662F1C71"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44AE0BC2" w14:textId="77777777" w:rsidTr="00FE4AE6">
        <w:trPr>
          <w:trHeight w:val="510"/>
        </w:trPr>
        <w:tc>
          <w:tcPr>
            <w:tcW w:w="1844" w:type="pct"/>
            <w:vAlign w:val="center"/>
          </w:tcPr>
          <w:p w14:paraId="47C6DB96" w14:textId="77777777" w:rsidR="00833B90" w:rsidRPr="00E04501" w:rsidRDefault="00833B90" w:rsidP="00FE4AE6">
            <w:pPr>
              <w:pStyle w:val="TableParagraph"/>
              <w:ind w:left="79"/>
              <w:rPr>
                <w:rFonts w:ascii="Arial" w:hAnsi="Arial" w:cs="Arial"/>
                <w:b/>
              </w:rPr>
            </w:pPr>
            <w:r w:rsidRPr="00E04501">
              <w:rPr>
                <w:rFonts w:ascii="Arial" w:hAnsi="Arial" w:cs="Arial"/>
                <w:b/>
              </w:rPr>
              <w:t>Área de Adscripción:</w:t>
            </w:r>
          </w:p>
        </w:tc>
        <w:tc>
          <w:tcPr>
            <w:tcW w:w="3156" w:type="pct"/>
            <w:vAlign w:val="center"/>
          </w:tcPr>
          <w:p w14:paraId="32E2DFBC"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43FEB861" w14:textId="77777777" w:rsidTr="00FE4AE6">
        <w:trPr>
          <w:trHeight w:val="510"/>
        </w:trPr>
        <w:tc>
          <w:tcPr>
            <w:tcW w:w="1844" w:type="pct"/>
            <w:vAlign w:val="center"/>
          </w:tcPr>
          <w:p w14:paraId="6405F0DC"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156" w:type="pct"/>
            <w:vAlign w:val="center"/>
          </w:tcPr>
          <w:p w14:paraId="52F60A87" w14:textId="77777777" w:rsidR="00833B90" w:rsidRPr="00E04501" w:rsidRDefault="00833B90" w:rsidP="00FE4AE6">
            <w:pPr>
              <w:pStyle w:val="TableParagraph"/>
              <w:ind w:left="79" w:right="189"/>
              <w:rPr>
                <w:rFonts w:ascii="Arial" w:hAnsi="Arial" w:cs="Arial"/>
              </w:rPr>
            </w:pPr>
            <w:r w:rsidRPr="00E04501">
              <w:rPr>
                <w:rFonts w:ascii="Arial" w:hAnsi="Arial" w:cs="Arial"/>
              </w:rPr>
              <w:t>Jefatura de Casa Puente</w:t>
            </w:r>
          </w:p>
        </w:tc>
      </w:tr>
      <w:tr w:rsidR="00833B90" w:rsidRPr="00E04501" w14:paraId="3F43A212" w14:textId="77777777" w:rsidTr="00FE4AE6">
        <w:trPr>
          <w:trHeight w:val="510"/>
        </w:trPr>
        <w:tc>
          <w:tcPr>
            <w:tcW w:w="1844" w:type="pct"/>
            <w:vAlign w:val="center"/>
          </w:tcPr>
          <w:p w14:paraId="1DF44B30" w14:textId="77777777" w:rsidR="00833B90" w:rsidRPr="00E04501" w:rsidRDefault="00833B90" w:rsidP="00FE4AE6">
            <w:pPr>
              <w:pStyle w:val="TableParagraph"/>
              <w:ind w:left="79"/>
              <w:rPr>
                <w:rFonts w:ascii="Arial" w:hAnsi="Arial" w:cs="Arial"/>
                <w:b/>
              </w:rPr>
            </w:pPr>
            <w:r w:rsidRPr="00E04501">
              <w:rPr>
                <w:rFonts w:ascii="Arial" w:hAnsi="Arial" w:cs="Arial"/>
                <w:b/>
              </w:rPr>
              <w:t>A quien Supervisa:</w:t>
            </w:r>
          </w:p>
        </w:tc>
        <w:tc>
          <w:tcPr>
            <w:tcW w:w="3156" w:type="pct"/>
            <w:vAlign w:val="center"/>
          </w:tcPr>
          <w:p w14:paraId="3FF54422" w14:textId="77777777" w:rsidR="00833B90" w:rsidRPr="00E04501" w:rsidRDefault="00833B90" w:rsidP="00FE4AE6">
            <w:pPr>
              <w:pStyle w:val="TableParagraph"/>
              <w:ind w:left="79"/>
              <w:rPr>
                <w:rFonts w:ascii="Arial" w:hAnsi="Arial" w:cs="Arial"/>
              </w:rPr>
            </w:pPr>
            <w:r w:rsidRPr="00E04501">
              <w:rPr>
                <w:rFonts w:ascii="Arial" w:hAnsi="Arial" w:cs="Arial"/>
              </w:rPr>
              <w:t>N.A</w:t>
            </w:r>
          </w:p>
        </w:tc>
      </w:tr>
    </w:tbl>
    <w:p w14:paraId="20AD5E96" w14:textId="77777777" w:rsidR="00833B90" w:rsidRPr="00E04501" w:rsidRDefault="00833B90" w:rsidP="00833B90">
      <w:pPr>
        <w:rPr>
          <w:rFonts w:ascii="Arial" w:hAnsi="Arial" w:cs="Arial"/>
        </w:rPr>
      </w:pPr>
    </w:p>
    <w:p w14:paraId="5ECFB9C9" w14:textId="77777777" w:rsidR="00500C51" w:rsidRDefault="00500C51" w:rsidP="00833B90">
      <w:pPr>
        <w:spacing w:after="240"/>
        <w:ind w:right="3822"/>
        <w:rPr>
          <w:rFonts w:ascii="Arial" w:hAnsi="Arial" w:cs="Arial"/>
          <w:b/>
        </w:rPr>
      </w:pPr>
    </w:p>
    <w:p w14:paraId="31749DFF" w14:textId="77777777" w:rsidR="00500C51" w:rsidRDefault="00500C51" w:rsidP="00833B90">
      <w:pPr>
        <w:spacing w:after="240"/>
        <w:ind w:right="3822"/>
        <w:rPr>
          <w:rFonts w:ascii="Arial" w:hAnsi="Arial" w:cs="Arial"/>
          <w:b/>
        </w:rPr>
      </w:pPr>
    </w:p>
    <w:p w14:paraId="3612765C" w14:textId="61DE09AA" w:rsidR="00833B90" w:rsidRDefault="00833B90" w:rsidP="00833B90">
      <w:pPr>
        <w:spacing w:after="240"/>
        <w:ind w:right="3822"/>
        <w:rPr>
          <w:rFonts w:ascii="Arial" w:hAnsi="Arial" w:cs="Arial"/>
          <w:b/>
        </w:rPr>
      </w:pPr>
      <w:r w:rsidRPr="00E04501">
        <w:rPr>
          <w:rFonts w:ascii="Arial" w:hAnsi="Arial" w:cs="Arial"/>
          <w:b/>
        </w:rPr>
        <w:t>Especificación del Puesto:</w:t>
      </w:r>
    </w:p>
    <w:p w14:paraId="1E25AA48" w14:textId="77777777" w:rsidR="00500C51" w:rsidRPr="00E04501" w:rsidRDefault="00500C51"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6"/>
        <w:gridCol w:w="7654"/>
      </w:tblGrid>
      <w:tr w:rsidR="00833B90" w:rsidRPr="00E04501" w14:paraId="755E6C83" w14:textId="77777777" w:rsidTr="00FE4AE6">
        <w:trPr>
          <w:trHeight w:val="510"/>
        </w:trPr>
        <w:tc>
          <w:tcPr>
            <w:tcW w:w="1207" w:type="pct"/>
            <w:vAlign w:val="center"/>
          </w:tcPr>
          <w:p w14:paraId="7D538767"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93" w:type="pct"/>
            <w:vAlign w:val="center"/>
          </w:tcPr>
          <w:p w14:paraId="087E6E69" w14:textId="093462DA" w:rsidR="00833B90" w:rsidRPr="00E04501" w:rsidRDefault="00833B90" w:rsidP="00FE4AE6">
            <w:pPr>
              <w:pStyle w:val="TableParagraph"/>
              <w:rPr>
                <w:rFonts w:ascii="Arial" w:hAnsi="Arial" w:cs="Arial"/>
              </w:rPr>
            </w:pPr>
            <w:r w:rsidRPr="00E04501">
              <w:rPr>
                <w:rFonts w:ascii="Arial" w:hAnsi="Arial" w:cs="Arial"/>
              </w:rPr>
              <w:t xml:space="preserve"> Carrera</w:t>
            </w:r>
            <w:r w:rsidR="005658D9">
              <w:rPr>
                <w:rFonts w:ascii="Arial" w:hAnsi="Arial" w:cs="Arial"/>
              </w:rPr>
              <w:t xml:space="preserve"> tecnica</w:t>
            </w:r>
          </w:p>
        </w:tc>
      </w:tr>
      <w:tr w:rsidR="00833B90" w:rsidRPr="00E04501" w14:paraId="1702783D" w14:textId="77777777" w:rsidTr="00FE4AE6">
        <w:trPr>
          <w:trHeight w:val="680"/>
        </w:trPr>
        <w:tc>
          <w:tcPr>
            <w:tcW w:w="1207" w:type="pct"/>
            <w:vAlign w:val="center"/>
          </w:tcPr>
          <w:p w14:paraId="4275CA89"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93" w:type="pct"/>
            <w:vAlign w:val="center"/>
          </w:tcPr>
          <w:p w14:paraId="45E9021A" w14:textId="31228068" w:rsidR="00833B90" w:rsidRPr="00E04501" w:rsidRDefault="00833B90" w:rsidP="00627140">
            <w:pPr>
              <w:pStyle w:val="TableParagraph"/>
              <w:spacing w:line="225" w:lineRule="auto"/>
              <w:ind w:right="99"/>
              <w:rPr>
                <w:rFonts w:ascii="Arial" w:hAnsi="Arial" w:cs="Arial"/>
              </w:rPr>
            </w:pPr>
            <w:r w:rsidRPr="00E04501">
              <w:rPr>
                <w:rFonts w:ascii="Arial" w:hAnsi="Arial" w:cs="Arial"/>
              </w:rPr>
              <w:t xml:space="preserve"> </w:t>
            </w:r>
            <w:r w:rsidR="00627140">
              <w:rPr>
                <w:rFonts w:ascii="Arial" w:hAnsi="Arial" w:cs="Arial"/>
              </w:rPr>
              <w:t>Especificos de la disciplina a impartir.</w:t>
            </w:r>
          </w:p>
        </w:tc>
      </w:tr>
      <w:tr w:rsidR="00833B90" w:rsidRPr="00E04501" w14:paraId="7EBE30F8" w14:textId="77777777" w:rsidTr="00FE4AE6">
        <w:trPr>
          <w:trHeight w:val="964"/>
        </w:trPr>
        <w:tc>
          <w:tcPr>
            <w:tcW w:w="1207" w:type="pct"/>
            <w:vAlign w:val="center"/>
          </w:tcPr>
          <w:p w14:paraId="54CB7900"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93" w:type="pct"/>
            <w:vAlign w:val="center"/>
          </w:tcPr>
          <w:p w14:paraId="30F9EB21" w14:textId="16D2FF49" w:rsidR="00833B90" w:rsidRPr="00E04501" w:rsidRDefault="00833B90" w:rsidP="002A05D4">
            <w:pPr>
              <w:pStyle w:val="TableParagraph"/>
              <w:ind w:right="467"/>
              <w:rPr>
                <w:rFonts w:ascii="Arial" w:hAnsi="Arial" w:cs="Arial"/>
              </w:rPr>
            </w:pPr>
            <w:r w:rsidRPr="00E04501">
              <w:rPr>
                <w:rFonts w:ascii="Arial" w:hAnsi="Arial" w:cs="Arial"/>
              </w:rPr>
              <w:t>Gusto por trabajar con los niños y las  niñas</w:t>
            </w:r>
            <w:r w:rsidR="002A05D4">
              <w:rPr>
                <w:rFonts w:ascii="Arial" w:hAnsi="Arial" w:cs="Arial"/>
              </w:rPr>
              <w:t>, l</w:t>
            </w:r>
            <w:r w:rsidRPr="00E04501">
              <w:rPr>
                <w:rFonts w:ascii="Arial" w:hAnsi="Arial" w:cs="Arial"/>
              </w:rPr>
              <w:t>iderazgo</w:t>
            </w:r>
            <w:r w:rsidR="002A05D4">
              <w:rPr>
                <w:rFonts w:ascii="Arial" w:hAnsi="Arial" w:cs="Arial"/>
              </w:rPr>
              <w:t>, i</w:t>
            </w:r>
            <w:r w:rsidRPr="00E04501">
              <w:rPr>
                <w:rFonts w:ascii="Arial" w:hAnsi="Arial" w:cs="Arial"/>
              </w:rPr>
              <w:t>niciativa. Responsabilidad</w:t>
            </w:r>
            <w:r w:rsidR="002A05D4">
              <w:rPr>
                <w:rFonts w:ascii="Arial" w:hAnsi="Arial" w:cs="Arial"/>
              </w:rPr>
              <w:t>, g</w:t>
            </w:r>
            <w:r w:rsidRPr="00E04501">
              <w:rPr>
                <w:rFonts w:ascii="Arial" w:hAnsi="Arial" w:cs="Arial"/>
              </w:rPr>
              <w:t>usto y capacidad</w:t>
            </w:r>
            <w:r w:rsidR="002A05D4">
              <w:rPr>
                <w:rFonts w:ascii="Arial" w:hAnsi="Arial" w:cs="Arial"/>
              </w:rPr>
              <w:t xml:space="preserve"> </w:t>
            </w:r>
            <w:r w:rsidRPr="00E04501">
              <w:rPr>
                <w:rFonts w:ascii="Arial" w:hAnsi="Arial" w:cs="Arial"/>
              </w:rPr>
              <w:t>de servir.</w:t>
            </w:r>
          </w:p>
        </w:tc>
      </w:tr>
    </w:tbl>
    <w:p w14:paraId="61698E15" w14:textId="77777777" w:rsidR="00833B90" w:rsidRPr="00E04501" w:rsidRDefault="00833B90" w:rsidP="00833B90">
      <w:pPr>
        <w:rPr>
          <w:rFonts w:ascii="Arial" w:hAnsi="Arial" w:cs="Arial"/>
        </w:rPr>
      </w:pPr>
    </w:p>
    <w:p w14:paraId="297C9C5D" w14:textId="77777777" w:rsidR="00833B90" w:rsidRPr="00E04501" w:rsidRDefault="00833B90" w:rsidP="00833B90">
      <w:pPr>
        <w:rPr>
          <w:rFonts w:ascii="Arial" w:hAnsi="Arial" w:cs="Arial"/>
        </w:rPr>
      </w:pPr>
    </w:p>
    <w:p w14:paraId="2C87625E" w14:textId="77777777" w:rsidR="00833B90" w:rsidRPr="00E04501" w:rsidRDefault="00833B90" w:rsidP="00833B90">
      <w:pPr>
        <w:rPr>
          <w:rFonts w:ascii="Arial" w:hAnsi="Arial" w:cs="Arial"/>
        </w:rPr>
      </w:pPr>
    </w:p>
    <w:p w14:paraId="60D58E08" w14:textId="77777777" w:rsidR="00833B90" w:rsidRPr="00E04501" w:rsidRDefault="00833B90" w:rsidP="00833B90">
      <w:pPr>
        <w:rPr>
          <w:rFonts w:ascii="Arial" w:hAnsi="Arial" w:cs="Arial"/>
        </w:rPr>
      </w:pPr>
    </w:p>
    <w:p w14:paraId="7BB6B998" w14:textId="77777777" w:rsidR="00833B90" w:rsidRPr="00E04501" w:rsidRDefault="00833B90" w:rsidP="00833B90">
      <w:pPr>
        <w:rPr>
          <w:rFonts w:ascii="Arial" w:hAnsi="Arial" w:cs="Arial"/>
        </w:rPr>
      </w:pPr>
    </w:p>
    <w:p w14:paraId="2BFB039E" w14:textId="77777777" w:rsidR="00833B90" w:rsidRPr="00E04501" w:rsidRDefault="00833B90" w:rsidP="00833B90">
      <w:pPr>
        <w:rPr>
          <w:rFonts w:ascii="Arial" w:hAnsi="Arial" w:cs="Arial"/>
        </w:rPr>
      </w:pPr>
    </w:p>
    <w:p w14:paraId="57C68091" w14:textId="77777777" w:rsidR="00833B90" w:rsidRPr="00E04501" w:rsidRDefault="00833B90" w:rsidP="00833B90">
      <w:pPr>
        <w:rPr>
          <w:rFonts w:ascii="Arial" w:hAnsi="Arial" w:cs="Arial"/>
        </w:rPr>
      </w:pPr>
    </w:p>
    <w:p w14:paraId="753F0F0B" w14:textId="77777777" w:rsidR="00833B90" w:rsidRDefault="00833B90" w:rsidP="00833B90">
      <w:pPr>
        <w:rPr>
          <w:rFonts w:ascii="Arial" w:hAnsi="Arial" w:cs="Arial"/>
        </w:rPr>
      </w:pPr>
    </w:p>
    <w:p w14:paraId="0F310712" w14:textId="77777777" w:rsidR="00833B90" w:rsidRDefault="00833B90" w:rsidP="00833B90">
      <w:pPr>
        <w:rPr>
          <w:rFonts w:ascii="Arial" w:hAnsi="Arial" w:cs="Arial"/>
        </w:rPr>
      </w:pPr>
    </w:p>
    <w:p w14:paraId="66E8EA92" w14:textId="77777777" w:rsidR="00833B90" w:rsidRPr="00E04501" w:rsidRDefault="00833B90" w:rsidP="00833B90">
      <w:pPr>
        <w:rPr>
          <w:rFonts w:ascii="Arial" w:hAnsi="Arial" w:cs="Arial"/>
        </w:rPr>
      </w:pPr>
    </w:p>
    <w:p w14:paraId="107BC340" w14:textId="77777777" w:rsidR="00833B90" w:rsidRPr="00E04501" w:rsidRDefault="00833B90" w:rsidP="00833B90">
      <w:pPr>
        <w:rPr>
          <w:rFonts w:ascii="Arial" w:hAnsi="Arial" w:cs="Arial"/>
        </w:rPr>
      </w:pPr>
    </w:p>
    <w:p w14:paraId="76FE2A6A" w14:textId="77777777" w:rsidR="00833B90" w:rsidRPr="00E04501" w:rsidRDefault="00833B90" w:rsidP="00833B90">
      <w:pPr>
        <w:rPr>
          <w:rFonts w:ascii="Arial" w:hAnsi="Arial" w:cs="Arial"/>
        </w:rPr>
      </w:pPr>
    </w:p>
    <w:tbl>
      <w:tblPr>
        <w:tblStyle w:val="TableNormal"/>
        <w:tblpPr w:leftFromText="141" w:rightFromText="141" w:vertAnchor="page" w:tblpY="313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25F15562" w14:textId="77777777" w:rsidTr="00EA3758">
        <w:trPr>
          <w:trHeight w:val="680"/>
        </w:trPr>
        <w:tc>
          <w:tcPr>
            <w:tcW w:w="5000" w:type="pct"/>
            <w:vAlign w:val="center"/>
          </w:tcPr>
          <w:p w14:paraId="0FAE1F3E" w14:textId="17BAC4FD" w:rsidR="00833B90" w:rsidRPr="00E04501" w:rsidRDefault="00833B90" w:rsidP="00EA3758">
            <w:pPr>
              <w:pStyle w:val="TableParagraph"/>
              <w:ind w:right="189"/>
              <w:jc w:val="center"/>
              <w:rPr>
                <w:rFonts w:ascii="Arial" w:hAnsi="Arial" w:cs="Arial"/>
                <w:b/>
              </w:rPr>
            </w:pPr>
            <w:r w:rsidRPr="00E04501">
              <w:rPr>
                <w:rFonts w:ascii="Arial" w:hAnsi="Arial" w:cs="Arial"/>
                <w:b/>
              </w:rPr>
              <w:t xml:space="preserve">Descripción de Funciones del Puesto: </w:t>
            </w:r>
            <w:r w:rsidR="0044653E">
              <w:rPr>
                <w:rFonts w:ascii="Arial" w:hAnsi="Arial" w:cs="Arial"/>
                <w:b/>
              </w:rPr>
              <w:t xml:space="preserve">Instrucción </w:t>
            </w:r>
            <w:r w:rsidRPr="00E04501">
              <w:rPr>
                <w:rFonts w:ascii="Arial" w:hAnsi="Arial" w:cs="Arial"/>
                <w:b/>
              </w:rPr>
              <w:t>de Cultura</w:t>
            </w:r>
          </w:p>
        </w:tc>
      </w:tr>
      <w:tr w:rsidR="00833B90" w:rsidRPr="00E04501" w14:paraId="2A713D7E" w14:textId="77777777" w:rsidTr="00EA3758">
        <w:trPr>
          <w:trHeight w:val="2405"/>
        </w:trPr>
        <w:tc>
          <w:tcPr>
            <w:tcW w:w="5000" w:type="pct"/>
          </w:tcPr>
          <w:p w14:paraId="36654B7F" w14:textId="77777777" w:rsidR="00833B90" w:rsidRPr="00E04501" w:rsidRDefault="00833B90" w:rsidP="00EA3758">
            <w:pPr>
              <w:pStyle w:val="TableParagraph"/>
              <w:rPr>
                <w:rFonts w:ascii="Arial" w:hAnsi="Arial" w:cs="Arial"/>
                <w:b/>
              </w:rPr>
            </w:pPr>
          </w:p>
          <w:p w14:paraId="670E1822" w14:textId="77777777" w:rsidR="00833B90" w:rsidRPr="00E04501" w:rsidRDefault="00833B90" w:rsidP="001F7890">
            <w:pPr>
              <w:pStyle w:val="TableParagraph"/>
              <w:numPr>
                <w:ilvl w:val="0"/>
                <w:numId w:val="177"/>
              </w:numPr>
              <w:tabs>
                <w:tab w:val="left" w:pos="796"/>
                <w:tab w:val="left" w:pos="798"/>
              </w:tabs>
              <w:spacing w:line="232" w:lineRule="auto"/>
              <w:ind w:right="127"/>
              <w:rPr>
                <w:rFonts w:ascii="Arial" w:hAnsi="Arial" w:cs="Arial"/>
              </w:rPr>
            </w:pPr>
            <w:r w:rsidRPr="00E04501">
              <w:rPr>
                <w:rFonts w:ascii="Arial" w:hAnsi="Arial" w:cs="Arial"/>
              </w:rPr>
              <w:t>Elaboración de Obras de Arte (acuarelas, acrílico, papel mache, óleo, dibujo, gises, dibujo a lápices y</w:t>
            </w:r>
            <w:r w:rsidRPr="00E04501">
              <w:rPr>
                <w:rFonts w:ascii="Arial" w:hAnsi="Arial" w:cs="Arial"/>
                <w:spacing w:val="-1"/>
              </w:rPr>
              <w:t xml:space="preserve"> </w:t>
            </w:r>
            <w:r w:rsidRPr="00E04501">
              <w:rPr>
                <w:rFonts w:ascii="Arial" w:hAnsi="Arial" w:cs="Arial"/>
              </w:rPr>
              <w:t>colores)</w:t>
            </w:r>
          </w:p>
          <w:p w14:paraId="22C0B7C1" w14:textId="77777777" w:rsidR="00833B90" w:rsidRPr="00E04501" w:rsidRDefault="00833B90" w:rsidP="00EA3758">
            <w:pPr>
              <w:pStyle w:val="TableParagraph"/>
              <w:spacing w:before="5"/>
              <w:rPr>
                <w:rFonts w:ascii="Arial" w:hAnsi="Arial" w:cs="Arial"/>
                <w:b/>
              </w:rPr>
            </w:pPr>
          </w:p>
          <w:p w14:paraId="56563410" w14:textId="77777777" w:rsidR="00833B90" w:rsidRPr="00E04501" w:rsidRDefault="00833B90" w:rsidP="001F7890">
            <w:pPr>
              <w:pStyle w:val="TableParagraph"/>
              <w:numPr>
                <w:ilvl w:val="0"/>
                <w:numId w:val="177"/>
              </w:numPr>
              <w:tabs>
                <w:tab w:val="left" w:pos="796"/>
                <w:tab w:val="left" w:pos="798"/>
              </w:tabs>
              <w:ind w:hanging="361"/>
              <w:rPr>
                <w:rFonts w:ascii="Arial" w:hAnsi="Arial" w:cs="Arial"/>
              </w:rPr>
            </w:pPr>
            <w:r w:rsidRPr="00E04501">
              <w:rPr>
                <w:rFonts w:ascii="Arial" w:hAnsi="Arial" w:cs="Arial"/>
              </w:rPr>
              <w:t>Elaborar dinámicas de presentación de actividades planeadas para los</w:t>
            </w:r>
            <w:r w:rsidRPr="00E04501">
              <w:rPr>
                <w:rFonts w:ascii="Arial" w:hAnsi="Arial" w:cs="Arial"/>
                <w:spacing w:val="-17"/>
              </w:rPr>
              <w:t xml:space="preserve"> </w:t>
            </w:r>
            <w:r w:rsidRPr="00E04501">
              <w:rPr>
                <w:rFonts w:ascii="Arial" w:hAnsi="Arial" w:cs="Arial"/>
              </w:rPr>
              <w:t>programas.</w:t>
            </w:r>
          </w:p>
          <w:p w14:paraId="4418388E" w14:textId="77777777" w:rsidR="00833B90" w:rsidRPr="00E04501" w:rsidRDefault="00833B90" w:rsidP="00EA3758">
            <w:pPr>
              <w:pStyle w:val="TableParagraph"/>
              <w:spacing w:before="11"/>
              <w:rPr>
                <w:rFonts w:ascii="Arial" w:hAnsi="Arial" w:cs="Arial"/>
                <w:b/>
              </w:rPr>
            </w:pPr>
          </w:p>
          <w:p w14:paraId="703E8B41" w14:textId="77777777" w:rsidR="00833B90" w:rsidRPr="00E04501" w:rsidRDefault="00833B90" w:rsidP="001F7890">
            <w:pPr>
              <w:pStyle w:val="TableParagraph"/>
              <w:numPr>
                <w:ilvl w:val="0"/>
                <w:numId w:val="177"/>
              </w:numPr>
              <w:tabs>
                <w:tab w:val="left" w:pos="796"/>
                <w:tab w:val="left" w:pos="798"/>
              </w:tabs>
              <w:ind w:hanging="361"/>
              <w:rPr>
                <w:rFonts w:ascii="Arial" w:hAnsi="Arial" w:cs="Arial"/>
              </w:rPr>
            </w:pPr>
            <w:r w:rsidRPr="00E04501">
              <w:rPr>
                <w:rFonts w:ascii="Arial" w:hAnsi="Arial" w:cs="Arial"/>
              </w:rPr>
              <w:t>Dar atención</w:t>
            </w:r>
            <w:r w:rsidRPr="00E04501">
              <w:rPr>
                <w:rFonts w:ascii="Arial" w:hAnsi="Arial" w:cs="Arial"/>
                <w:spacing w:val="-3"/>
              </w:rPr>
              <w:t xml:space="preserve"> </w:t>
            </w:r>
            <w:r w:rsidRPr="00E04501">
              <w:rPr>
                <w:rFonts w:ascii="Arial" w:hAnsi="Arial" w:cs="Arial"/>
              </w:rPr>
              <w:t>integral;</w:t>
            </w:r>
          </w:p>
        </w:tc>
      </w:tr>
    </w:tbl>
    <w:p w14:paraId="5550CE6F" w14:textId="77777777" w:rsidR="00833B90" w:rsidRPr="00E04501" w:rsidRDefault="00833B90" w:rsidP="00833B90">
      <w:pPr>
        <w:rPr>
          <w:rFonts w:ascii="Arial" w:hAnsi="Arial" w:cs="Arial"/>
        </w:rPr>
      </w:pPr>
    </w:p>
    <w:p w14:paraId="180C52FD" w14:textId="77777777" w:rsidR="00833B90" w:rsidRPr="00E04501" w:rsidRDefault="00833B90" w:rsidP="00833B90">
      <w:pPr>
        <w:rPr>
          <w:rFonts w:ascii="Arial" w:hAnsi="Arial" w:cs="Arial"/>
        </w:rPr>
      </w:pPr>
    </w:p>
    <w:p w14:paraId="2BD88582" w14:textId="77777777" w:rsidR="00833B90" w:rsidRPr="00E04501" w:rsidRDefault="00833B90" w:rsidP="00833B90">
      <w:pPr>
        <w:rPr>
          <w:rFonts w:ascii="Arial" w:hAnsi="Arial" w:cs="Arial"/>
        </w:rPr>
      </w:pPr>
    </w:p>
    <w:p w14:paraId="2C869EA6" w14:textId="77777777" w:rsidR="00833B90" w:rsidRPr="00E04501" w:rsidRDefault="00833B90" w:rsidP="00833B90">
      <w:pPr>
        <w:rPr>
          <w:rFonts w:ascii="Arial" w:hAnsi="Arial" w:cs="Arial"/>
        </w:rPr>
      </w:pPr>
    </w:p>
    <w:p w14:paraId="438118A7" w14:textId="77777777" w:rsidR="00833B90" w:rsidRPr="00E04501" w:rsidRDefault="00833B90" w:rsidP="00833B90">
      <w:pPr>
        <w:rPr>
          <w:rFonts w:ascii="Arial" w:hAnsi="Arial" w:cs="Arial"/>
        </w:rPr>
      </w:pPr>
    </w:p>
    <w:p w14:paraId="4A9B8A0C" w14:textId="77777777" w:rsidR="00833B90" w:rsidRPr="00E04501" w:rsidRDefault="00833B90" w:rsidP="00833B90">
      <w:pPr>
        <w:rPr>
          <w:rFonts w:ascii="Arial" w:hAnsi="Arial" w:cs="Arial"/>
        </w:rPr>
      </w:pPr>
    </w:p>
    <w:p w14:paraId="4C0BBDDC" w14:textId="77777777" w:rsidR="00833B90" w:rsidRPr="00E04501" w:rsidRDefault="00833B90" w:rsidP="00833B90">
      <w:pPr>
        <w:rPr>
          <w:rFonts w:ascii="Arial" w:hAnsi="Arial" w:cs="Arial"/>
        </w:rPr>
      </w:pPr>
    </w:p>
    <w:p w14:paraId="797F700B" w14:textId="77777777" w:rsidR="00833B90" w:rsidRPr="00E04501" w:rsidRDefault="00833B90" w:rsidP="00833B90">
      <w:pPr>
        <w:rPr>
          <w:rFonts w:ascii="Arial" w:hAnsi="Arial" w:cs="Arial"/>
        </w:rPr>
      </w:pPr>
    </w:p>
    <w:p w14:paraId="28FA4F02" w14:textId="77777777" w:rsidR="00833B90" w:rsidRPr="00E04501" w:rsidRDefault="00833B90" w:rsidP="00833B90">
      <w:pPr>
        <w:rPr>
          <w:rFonts w:ascii="Arial" w:hAnsi="Arial" w:cs="Arial"/>
        </w:rPr>
      </w:pPr>
    </w:p>
    <w:p w14:paraId="25B5C0B1" w14:textId="77777777" w:rsidR="00833B90" w:rsidRPr="00E04501" w:rsidRDefault="00833B90" w:rsidP="00833B90">
      <w:pPr>
        <w:rPr>
          <w:rFonts w:ascii="Arial" w:hAnsi="Arial" w:cs="Arial"/>
        </w:rPr>
      </w:pPr>
    </w:p>
    <w:p w14:paraId="48AE0C49" w14:textId="77777777" w:rsidR="00833B90" w:rsidRPr="00E04501" w:rsidRDefault="00833B90" w:rsidP="00833B90">
      <w:pPr>
        <w:rPr>
          <w:rFonts w:ascii="Arial" w:hAnsi="Arial" w:cs="Arial"/>
        </w:rPr>
      </w:pPr>
    </w:p>
    <w:p w14:paraId="581A1905" w14:textId="77777777" w:rsidR="00833B90" w:rsidRPr="00E04501" w:rsidRDefault="00833B90" w:rsidP="00833B90">
      <w:pPr>
        <w:rPr>
          <w:rFonts w:ascii="Arial" w:hAnsi="Arial" w:cs="Arial"/>
        </w:rPr>
      </w:pPr>
    </w:p>
    <w:p w14:paraId="7C3EC01C" w14:textId="77777777" w:rsidR="00833B90" w:rsidRPr="00E04501" w:rsidRDefault="00833B90" w:rsidP="00833B90">
      <w:pPr>
        <w:rPr>
          <w:rFonts w:ascii="Arial" w:hAnsi="Arial" w:cs="Arial"/>
        </w:rPr>
      </w:pPr>
    </w:p>
    <w:p w14:paraId="0E5CF693" w14:textId="77777777" w:rsidR="00833B90" w:rsidRPr="00E04501" w:rsidRDefault="00833B90" w:rsidP="00833B90">
      <w:pPr>
        <w:rPr>
          <w:rFonts w:ascii="Arial" w:hAnsi="Arial" w:cs="Arial"/>
        </w:rPr>
      </w:pPr>
    </w:p>
    <w:p w14:paraId="1F6C1762" w14:textId="77777777" w:rsidR="00833B90" w:rsidRPr="00E04501" w:rsidRDefault="00833B90" w:rsidP="00833B90">
      <w:pPr>
        <w:rPr>
          <w:rFonts w:ascii="Arial" w:hAnsi="Arial" w:cs="Arial"/>
        </w:rPr>
      </w:pPr>
    </w:p>
    <w:p w14:paraId="10C9C400" w14:textId="77777777" w:rsidR="00833B90" w:rsidRPr="00E04501" w:rsidRDefault="00833B90" w:rsidP="00833B90">
      <w:pPr>
        <w:rPr>
          <w:rFonts w:ascii="Arial" w:hAnsi="Arial" w:cs="Arial"/>
        </w:rPr>
      </w:pPr>
    </w:p>
    <w:p w14:paraId="2770ECB9" w14:textId="77777777" w:rsidR="00833B90" w:rsidRPr="00E04501" w:rsidRDefault="00833B90" w:rsidP="00833B90">
      <w:pPr>
        <w:rPr>
          <w:rFonts w:ascii="Arial" w:hAnsi="Arial" w:cs="Arial"/>
        </w:rPr>
      </w:pPr>
    </w:p>
    <w:p w14:paraId="32363BF1" w14:textId="77777777" w:rsidR="00833B90" w:rsidRPr="00E04501" w:rsidRDefault="00833B90" w:rsidP="00833B90">
      <w:pPr>
        <w:rPr>
          <w:rFonts w:ascii="Arial" w:hAnsi="Arial" w:cs="Arial"/>
        </w:rPr>
      </w:pPr>
    </w:p>
    <w:p w14:paraId="65A65202" w14:textId="77777777" w:rsidR="00833B90" w:rsidRPr="00E04501" w:rsidRDefault="00833B90" w:rsidP="00833B90">
      <w:pPr>
        <w:rPr>
          <w:rFonts w:ascii="Arial" w:hAnsi="Arial" w:cs="Arial"/>
        </w:rPr>
      </w:pPr>
    </w:p>
    <w:p w14:paraId="38A4FF2D" w14:textId="77777777" w:rsidR="00833B90" w:rsidRPr="00E04501" w:rsidRDefault="00833B90" w:rsidP="00833B90">
      <w:pPr>
        <w:rPr>
          <w:rFonts w:ascii="Arial" w:hAnsi="Arial" w:cs="Arial"/>
        </w:rPr>
      </w:pPr>
    </w:p>
    <w:p w14:paraId="2CDE4321" w14:textId="77777777" w:rsidR="00833B90" w:rsidRPr="00E04501" w:rsidRDefault="00833B90" w:rsidP="00833B90">
      <w:pPr>
        <w:rPr>
          <w:rFonts w:ascii="Arial" w:hAnsi="Arial" w:cs="Arial"/>
        </w:rPr>
      </w:pPr>
    </w:p>
    <w:p w14:paraId="65C22466" w14:textId="77777777" w:rsidR="00833B90" w:rsidRPr="00E04501" w:rsidRDefault="00833B90" w:rsidP="00833B90">
      <w:pPr>
        <w:rPr>
          <w:rFonts w:ascii="Arial" w:hAnsi="Arial" w:cs="Arial"/>
        </w:rPr>
      </w:pPr>
    </w:p>
    <w:p w14:paraId="63FB4DF8" w14:textId="77777777" w:rsidR="00833B90" w:rsidRPr="00E04501" w:rsidRDefault="00833B90" w:rsidP="00833B90">
      <w:pPr>
        <w:rPr>
          <w:rFonts w:ascii="Arial" w:hAnsi="Arial" w:cs="Arial"/>
        </w:rPr>
      </w:pPr>
    </w:p>
    <w:p w14:paraId="3AEB1908" w14:textId="77777777" w:rsidR="00833B90" w:rsidRPr="00E04501" w:rsidRDefault="00833B90" w:rsidP="00833B90">
      <w:pPr>
        <w:rPr>
          <w:rFonts w:ascii="Arial" w:hAnsi="Arial" w:cs="Arial"/>
        </w:rPr>
      </w:pPr>
    </w:p>
    <w:p w14:paraId="682C1DFF" w14:textId="77777777" w:rsidR="00833B90" w:rsidRPr="00E04501" w:rsidRDefault="00833B90" w:rsidP="00833B90">
      <w:pPr>
        <w:rPr>
          <w:rFonts w:ascii="Arial" w:hAnsi="Arial" w:cs="Arial"/>
        </w:rPr>
      </w:pPr>
    </w:p>
    <w:p w14:paraId="7F87B485" w14:textId="77777777" w:rsidR="00833B90" w:rsidRPr="00E04501" w:rsidRDefault="00833B90" w:rsidP="00833B90">
      <w:pPr>
        <w:rPr>
          <w:rFonts w:ascii="Arial" w:hAnsi="Arial" w:cs="Arial"/>
        </w:rPr>
      </w:pPr>
    </w:p>
    <w:p w14:paraId="1425604F" w14:textId="77777777" w:rsidR="00833B90" w:rsidRPr="00E04501" w:rsidRDefault="00833B90" w:rsidP="00833B90">
      <w:pPr>
        <w:rPr>
          <w:rFonts w:ascii="Arial" w:hAnsi="Arial" w:cs="Arial"/>
        </w:rPr>
      </w:pPr>
    </w:p>
    <w:p w14:paraId="78EC7244" w14:textId="77777777" w:rsidR="00833B90" w:rsidRPr="00E04501" w:rsidRDefault="00833B90" w:rsidP="00833B90">
      <w:pPr>
        <w:rPr>
          <w:rFonts w:ascii="Arial" w:hAnsi="Arial" w:cs="Arial"/>
        </w:rPr>
      </w:pPr>
    </w:p>
    <w:p w14:paraId="21E8840E" w14:textId="77777777" w:rsidR="00833B90" w:rsidRPr="00E04501" w:rsidRDefault="00833B90" w:rsidP="00833B90">
      <w:pPr>
        <w:rPr>
          <w:rFonts w:ascii="Arial" w:hAnsi="Arial" w:cs="Arial"/>
        </w:rPr>
      </w:pPr>
    </w:p>
    <w:p w14:paraId="701ECF8B" w14:textId="77777777" w:rsidR="00833B90" w:rsidRPr="00E04501" w:rsidRDefault="00833B90" w:rsidP="00833B90">
      <w:pPr>
        <w:rPr>
          <w:rFonts w:ascii="Arial" w:hAnsi="Arial" w:cs="Arial"/>
        </w:rPr>
      </w:pPr>
    </w:p>
    <w:p w14:paraId="690D0C1E" w14:textId="77777777" w:rsidR="00833B90" w:rsidRPr="00E04501" w:rsidRDefault="00833B90" w:rsidP="00833B90">
      <w:pPr>
        <w:rPr>
          <w:rFonts w:ascii="Arial" w:hAnsi="Arial" w:cs="Arial"/>
        </w:rPr>
      </w:pPr>
    </w:p>
    <w:p w14:paraId="3496C838" w14:textId="77777777" w:rsidR="00833B90" w:rsidRDefault="00833B90" w:rsidP="00833B90">
      <w:pPr>
        <w:rPr>
          <w:rFonts w:ascii="Arial" w:hAnsi="Arial" w:cs="Arial"/>
        </w:rPr>
      </w:pPr>
    </w:p>
    <w:p w14:paraId="178BE6B6" w14:textId="77777777" w:rsidR="00833B90" w:rsidRDefault="00833B90" w:rsidP="00833B90">
      <w:pPr>
        <w:rPr>
          <w:rFonts w:ascii="Arial" w:hAnsi="Arial" w:cs="Arial"/>
        </w:rPr>
      </w:pPr>
    </w:p>
    <w:p w14:paraId="6D1E89D7" w14:textId="77777777" w:rsidR="00833B90" w:rsidRDefault="00833B90" w:rsidP="00833B90">
      <w:pPr>
        <w:rPr>
          <w:rFonts w:ascii="Arial" w:hAnsi="Arial" w:cs="Arial"/>
        </w:rPr>
      </w:pPr>
    </w:p>
    <w:p w14:paraId="3DE2DEDF" w14:textId="438CF724" w:rsidR="001A6FC2" w:rsidRDefault="001A6FC2" w:rsidP="00C619EB">
      <w:pPr>
        <w:tabs>
          <w:tab w:val="left" w:pos="1811"/>
          <w:tab w:val="left" w:pos="1812"/>
        </w:tabs>
        <w:spacing w:after="240"/>
        <w:rPr>
          <w:rFonts w:ascii="Arial" w:hAnsi="Arial" w:cs="Arial"/>
          <w:b/>
          <w:sz w:val="24"/>
          <w:szCs w:val="24"/>
        </w:rPr>
      </w:pPr>
    </w:p>
    <w:p w14:paraId="11F1E9A9" w14:textId="77777777" w:rsidR="001A6FC2" w:rsidRDefault="001A6FC2" w:rsidP="00833B90">
      <w:pPr>
        <w:tabs>
          <w:tab w:val="left" w:pos="1811"/>
          <w:tab w:val="left" w:pos="1812"/>
        </w:tabs>
        <w:spacing w:after="240"/>
        <w:jc w:val="center"/>
        <w:rPr>
          <w:rFonts w:ascii="Arial" w:hAnsi="Arial" w:cs="Arial"/>
          <w:b/>
          <w:sz w:val="24"/>
          <w:szCs w:val="24"/>
        </w:rPr>
      </w:pPr>
    </w:p>
    <w:p w14:paraId="20604ABA" w14:textId="1D3491BE" w:rsidR="00833B90" w:rsidRDefault="00833B90" w:rsidP="00833B90">
      <w:pPr>
        <w:tabs>
          <w:tab w:val="left" w:pos="1811"/>
          <w:tab w:val="left" w:pos="1812"/>
        </w:tabs>
        <w:spacing w:after="240"/>
        <w:jc w:val="center"/>
        <w:rPr>
          <w:rFonts w:ascii="Arial" w:hAnsi="Arial" w:cs="Arial"/>
          <w:b/>
          <w:sz w:val="24"/>
          <w:szCs w:val="24"/>
        </w:rPr>
      </w:pPr>
      <w:r w:rsidRPr="00D1323C">
        <w:rPr>
          <w:rFonts w:ascii="Arial" w:hAnsi="Arial" w:cs="Arial"/>
          <w:b/>
          <w:sz w:val="24"/>
          <w:szCs w:val="24"/>
        </w:rPr>
        <w:t xml:space="preserve">Descripción de </w:t>
      </w:r>
      <w:r w:rsidR="0044653E">
        <w:rPr>
          <w:rFonts w:ascii="Arial" w:hAnsi="Arial" w:cs="Arial"/>
          <w:b/>
          <w:sz w:val="24"/>
          <w:szCs w:val="24"/>
        </w:rPr>
        <w:t xml:space="preserve">Instrcción </w:t>
      </w:r>
      <w:r w:rsidR="00AF2607">
        <w:rPr>
          <w:rFonts w:ascii="Arial" w:hAnsi="Arial" w:cs="Arial"/>
          <w:b/>
          <w:sz w:val="24"/>
          <w:szCs w:val="24"/>
        </w:rPr>
        <w:t>d</w:t>
      </w:r>
      <w:r w:rsidRPr="00D1323C">
        <w:rPr>
          <w:rFonts w:ascii="Arial" w:hAnsi="Arial" w:cs="Arial"/>
          <w:b/>
          <w:sz w:val="24"/>
          <w:szCs w:val="24"/>
        </w:rPr>
        <w:t>e Educación Física</w:t>
      </w:r>
    </w:p>
    <w:p w14:paraId="25F9831D" w14:textId="7027B930" w:rsidR="001A6FC2" w:rsidRDefault="001A6FC2" w:rsidP="00833B90">
      <w:pPr>
        <w:tabs>
          <w:tab w:val="left" w:pos="1811"/>
          <w:tab w:val="left" w:pos="1812"/>
        </w:tabs>
        <w:spacing w:after="240"/>
        <w:jc w:val="center"/>
        <w:rPr>
          <w:rFonts w:ascii="Arial" w:hAnsi="Arial" w:cs="Arial"/>
          <w:b/>
          <w:sz w:val="24"/>
          <w:szCs w:val="24"/>
        </w:rPr>
      </w:pPr>
    </w:p>
    <w:p w14:paraId="3EF8557B" w14:textId="77777777" w:rsidR="001A6FC2" w:rsidRPr="00D1323C" w:rsidRDefault="001A6FC2" w:rsidP="00833B90">
      <w:pPr>
        <w:tabs>
          <w:tab w:val="left" w:pos="1811"/>
          <w:tab w:val="left" w:pos="1812"/>
        </w:tabs>
        <w:spacing w:after="240"/>
        <w:jc w:val="center"/>
        <w:rPr>
          <w:rFonts w:ascii="Arial" w:hAnsi="Arial" w:cs="Arial"/>
          <w:b/>
          <w:sz w:val="24"/>
          <w:szCs w:val="24"/>
        </w:rPr>
      </w:pPr>
    </w:p>
    <w:p w14:paraId="291F7892" w14:textId="57F43104" w:rsidR="00833B90" w:rsidRDefault="00833B90" w:rsidP="00833B90">
      <w:pPr>
        <w:tabs>
          <w:tab w:val="left" w:pos="1811"/>
          <w:tab w:val="left" w:pos="1812"/>
        </w:tabs>
        <w:jc w:val="center"/>
        <w:rPr>
          <w:rFonts w:ascii="Arial" w:hAnsi="Arial" w:cs="Arial"/>
          <w:b/>
        </w:rPr>
      </w:pPr>
      <w:r w:rsidRPr="00E04501">
        <w:rPr>
          <w:rFonts w:ascii="Arial" w:hAnsi="Arial" w:cs="Arial"/>
          <w:b/>
        </w:rPr>
        <w:t>Organigrama del Puesto</w:t>
      </w:r>
    </w:p>
    <w:p w14:paraId="4E093E6B" w14:textId="53AC7226" w:rsidR="001A6FC2" w:rsidRDefault="001A6FC2" w:rsidP="00833B90">
      <w:pPr>
        <w:tabs>
          <w:tab w:val="left" w:pos="1811"/>
          <w:tab w:val="left" w:pos="1812"/>
        </w:tabs>
        <w:jc w:val="center"/>
        <w:rPr>
          <w:rFonts w:ascii="Arial" w:hAnsi="Arial" w:cs="Arial"/>
          <w:b/>
        </w:rPr>
      </w:pPr>
    </w:p>
    <w:p w14:paraId="19A40F7F" w14:textId="77777777" w:rsidR="001A6FC2" w:rsidRPr="00E04501" w:rsidRDefault="001A6FC2" w:rsidP="00833B90">
      <w:pPr>
        <w:tabs>
          <w:tab w:val="left" w:pos="1811"/>
          <w:tab w:val="left" w:pos="1812"/>
        </w:tabs>
        <w:jc w:val="center"/>
        <w:rPr>
          <w:rFonts w:ascii="Arial" w:hAnsi="Arial" w:cs="Arial"/>
          <w:b/>
        </w:rPr>
      </w:pPr>
    </w:p>
    <w:p w14:paraId="376138F4" w14:textId="77777777" w:rsidR="00833B90" w:rsidRPr="00E04501" w:rsidRDefault="00833B90" w:rsidP="00833B90">
      <w:pPr>
        <w:tabs>
          <w:tab w:val="left" w:pos="1811"/>
          <w:tab w:val="left" w:pos="1812"/>
        </w:tabs>
        <w:jc w:val="center"/>
        <w:rPr>
          <w:rFonts w:ascii="Arial" w:hAnsi="Arial" w:cs="Arial"/>
          <w:b/>
        </w:rPr>
      </w:pPr>
      <w:r w:rsidRPr="00E04501">
        <w:rPr>
          <w:rFonts w:ascii="Arial" w:hAnsi="Arial" w:cs="Arial"/>
          <w:b/>
          <w:noProof/>
          <w:lang w:val="es-MX" w:eastAsia="es-MX"/>
        </w:rPr>
        <mc:AlternateContent>
          <mc:Choice Requires="wps">
            <w:drawing>
              <wp:anchor distT="0" distB="0" distL="114300" distR="114300" simplePos="0" relativeHeight="252261888" behindDoc="0" locked="0" layoutInCell="1" allowOverlap="1" wp14:anchorId="759CC95B" wp14:editId="1AE5A438">
                <wp:simplePos x="0" y="0"/>
                <wp:positionH relativeFrom="margin">
                  <wp:align>center</wp:align>
                </wp:positionH>
                <wp:positionV relativeFrom="paragraph">
                  <wp:posOffset>185420</wp:posOffset>
                </wp:positionV>
                <wp:extent cx="2743200" cy="495300"/>
                <wp:effectExtent l="0" t="0" r="19050" b="19050"/>
                <wp:wrapNone/>
                <wp:docPr id="935" name="Rectángulo: esquinas redondeadas 935"/>
                <wp:cNvGraphicFramePr/>
                <a:graphic xmlns:a="http://schemas.openxmlformats.org/drawingml/2006/main">
                  <a:graphicData uri="http://schemas.microsoft.com/office/word/2010/wordprocessingShape">
                    <wps:wsp>
                      <wps:cNvSpPr/>
                      <wps:spPr>
                        <a:xfrm>
                          <a:off x="0" y="0"/>
                          <a:ext cx="2743200" cy="495300"/>
                        </a:xfrm>
                        <a:prstGeom prst="roundRect">
                          <a:avLst/>
                        </a:prstGeom>
                      </wps:spPr>
                      <wps:style>
                        <a:lnRef idx="2">
                          <a:schemeClr val="dk1"/>
                        </a:lnRef>
                        <a:fillRef idx="1">
                          <a:schemeClr val="lt1"/>
                        </a:fillRef>
                        <a:effectRef idx="0">
                          <a:schemeClr val="dk1"/>
                        </a:effectRef>
                        <a:fontRef idx="minor">
                          <a:schemeClr val="dk1"/>
                        </a:fontRef>
                      </wps:style>
                      <wps:txbx>
                        <w:txbxContent>
                          <w:p w14:paraId="27F073D8" w14:textId="0A8702E3" w:rsidR="003D7F23" w:rsidRPr="00376C48" w:rsidRDefault="003D7F23" w:rsidP="00833B90">
                            <w:pPr>
                              <w:jc w:val="center"/>
                              <w:rPr>
                                <w:rFonts w:ascii="Arial" w:hAnsi="Arial" w:cs="Arial"/>
                                <w:b/>
                                <w:bCs/>
                                <w:sz w:val="24"/>
                                <w:szCs w:val="24"/>
                              </w:rPr>
                            </w:pPr>
                            <w:r w:rsidRPr="00376C48">
                              <w:rPr>
                                <w:rFonts w:ascii="Arial" w:hAnsi="Arial" w:cs="Arial"/>
                                <w:b/>
                                <w:bCs/>
                                <w:sz w:val="24"/>
                                <w:szCs w:val="24"/>
                              </w:rPr>
                              <w:t>Instruc</w:t>
                            </w:r>
                            <w:r w:rsidR="00AF2607">
                              <w:rPr>
                                <w:rFonts w:ascii="Arial" w:hAnsi="Arial" w:cs="Arial"/>
                                <w:b/>
                                <w:bCs/>
                                <w:sz w:val="24"/>
                                <w:szCs w:val="24"/>
                              </w:rPr>
                              <w:t xml:space="preserve">ción </w:t>
                            </w:r>
                            <w:r w:rsidRPr="00376C48">
                              <w:rPr>
                                <w:rFonts w:ascii="Arial" w:hAnsi="Arial" w:cs="Arial"/>
                                <w:b/>
                                <w:bCs/>
                                <w:sz w:val="24"/>
                                <w:szCs w:val="24"/>
                              </w:rPr>
                              <w:t>de Educación Física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9CC95B" id="Rectángulo: esquinas redondeadas 935" o:spid="_x0000_s1464" style="position:absolute;left:0;text-align:left;margin-left:0;margin-top:14.6pt;width:3in;height:39pt;z-index:252261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" fillcolor="white [3201]" strokecolor="black [3200]" strokeweight="2pt">
                <v:textbox>
                  <w:txbxContent>
                    <w:p w14:paraId="27F073D8" w14:textId="0A8702E3" w:rsidR="003D7F23" w:rsidRPr="00376C48" w:rsidRDefault="003D7F23" w:rsidP="00833B90">
                      <w:pPr>
                        <w:jc w:val="center"/>
                        <w:rPr>
                          <w:rFonts w:ascii="Arial" w:hAnsi="Arial" w:cs="Arial"/>
                          <w:b/>
                          <w:bCs/>
                          <w:sz w:val="24"/>
                          <w:szCs w:val="24"/>
                        </w:rPr>
                      </w:pPr>
                      <w:r w:rsidRPr="00376C48">
                        <w:rPr>
                          <w:rFonts w:ascii="Arial" w:hAnsi="Arial" w:cs="Arial"/>
                          <w:b/>
                          <w:bCs/>
                          <w:sz w:val="24"/>
                          <w:szCs w:val="24"/>
                        </w:rPr>
                        <w:t>Instruc</w:t>
                      </w:r>
                      <w:r w:rsidR="00AF2607">
                        <w:rPr>
                          <w:rFonts w:ascii="Arial" w:hAnsi="Arial" w:cs="Arial"/>
                          <w:b/>
                          <w:bCs/>
                          <w:sz w:val="24"/>
                          <w:szCs w:val="24"/>
                        </w:rPr>
                        <w:t xml:space="preserve">ción </w:t>
                      </w:r>
                      <w:r w:rsidRPr="00376C48">
                        <w:rPr>
                          <w:rFonts w:ascii="Arial" w:hAnsi="Arial" w:cs="Arial"/>
                          <w:b/>
                          <w:bCs/>
                          <w:sz w:val="24"/>
                          <w:szCs w:val="24"/>
                        </w:rPr>
                        <w:t>de Educación Física (1)</w:t>
                      </w:r>
                    </w:p>
                  </w:txbxContent>
                </v:textbox>
                <w10:wrap anchorx="margin"/>
              </v:roundrect>
            </w:pict>
          </mc:Fallback>
        </mc:AlternateContent>
      </w:r>
    </w:p>
    <w:p w14:paraId="27D2C029" w14:textId="77777777" w:rsidR="00833B90" w:rsidRPr="00E04501" w:rsidRDefault="00833B90" w:rsidP="00833B90">
      <w:pPr>
        <w:rPr>
          <w:rFonts w:ascii="Arial" w:hAnsi="Arial" w:cs="Arial"/>
        </w:rPr>
      </w:pPr>
    </w:p>
    <w:p w14:paraId="5B229E5D" w14:textId="77777777" w:rsidR="00833B90" w:rsidRPr="00E04501" w:rsidRDefault="00833B90" w:rsidP="00833B90">
      <w:pPr>
        <w:rPr>
          <w:rFonts w:ascii="Arial" w:hAnsi="Arial" w:cs="Arial"/>
        </w:rPr>
      </w:pPr>
    </w:p>
    <w:p w14:paraId="5A223BD6" w14:textId="77777777" w:rsidR="00833B90" w:rsidRPr="00E04501" w:rsidRDefault="00833B90" w:rsidP="00833B90">
      <w:pPr>
        <w:rPr>
          <w:rFonts w:ascii="Arial" w:hAnsi="Arial" w:cs="Arial"/>
        </w:rPr>
      </w:pPr>
    </w:p>
    <w:p w14:paraId="6E5E69B7" w14:textId="77777777" w:rsidR="00833B90" w:rsidRPr="00E04501" w:rsidRDefault="00833B90" w:rsidP="00833B90">
      <w:pPr>
        <w:rPr>
          <w:rFonts w:ascii="Arial" w:hAnsi="Arial" w:cs="Arial"/>
        </w:rPr>
      </w:pPr>
    </w:p>
    <w:p w14:paraId="1FEAF0B5" w14:textId="77777777" w:rsidR="001A6FC2" w:rsidRDefault="001A6FC2" w:rsidP="00833B90">
      <w:pPr>
        <w:spacing w:before="175" w:after="240"/>
        <w:jc w:val="both"/>
        <w:rPr>
          <w:rFonts w:ascii="Arial" w:hAnsi="Arial" w:cs="Arial"/>
          <w:b/>
        </w:rPr>
      </w:pPr>
    </w:p>
    <w:p w14:paraId="74E77BB5" w14:textId="77777777" w:rsidR="001A6FC2" w:rsidRDefault="001A6FC2" w:rsidP="00833B90">
      <w:pPr>
        <w:spacing w:before="175" w:after="240"/>
        <w:jc w:val="both"/>
        <w:rPr>
          <w:rFonts w:ascii="Arial" w:hAnsi="Arial" w:cs="Arial"/>
          <w:b/>
        </w:rPr>
      </w:pPr>
      <w:commentRangeStart w:id="244"/>
      <w:commentRangeEnd w:id="244"/>
    </w:p>
    <w:p w14:paraId="5E1C0AB8" w14:textId="77777777" w:rsidR="001A6FC2" w:rsidRDefault="001A6FC2" w:rsidP="00833B90">
      <w:pPr>
        <w:spacing w:before="175" w:after="240"/>
        <w:jc w:val="both"/>
        <w:rPr>
          <w:rFonts w:ascii="Arial" w:hAnsi="Arial" w:cs="Arial"/>
          <w:b/>
        </w:rPr>
      </w:pPr>
    </w:p>
    <w:p w14:paraId="0A437336" w14:textId="77777777" w:rsidR="001A6FC2" w:rsidRDefault="001A6FC2" w:rsidP="00833B90">
      <w:pPr>
        <w:spacing w:before="175" w:after="240"/>
        <w:jc w:val="both"/>
        <w:rPr>
          <w:rFonts w:ascii="Arial" w:hAnsi="Arial" w:cs="Arial"/>
          <w:b/>
        </w:rPr>
      </w:pPr>
    </w:p>
    <w:p w14:paraId="2E2C84F2" w14:textId="77777777" w:rsidR="001A6FC2" w:rsidRDefault="001A6FC2" w:rsidP="00833B90">
      <w:pPr>
        <w:spacing w:before="175" w:after="240"/>
        <w:jc w:val="both"/>
        <w:rPr>
          <w:rFonts w:ascii="Arial" w:hAnsi="Arial" w:cs="Arial"/>
          <w:b/>
        </w:rPr>
      </w:pPr>
    </w:p>
    <w:p w14:paraId="370A7DAE" w14:textId="58A78880" w:rsidR="00833B90" w:rsidRPr="00E04501" w:rsidRDefault="00833B90" w:rsidP="00833B90">
      <w:pPr>
        <w:spacing w:before="175" w:after="240"/>
        <w:jc w:val="both"/>
        <w:rPr>
          <w:rFonts w:ascii="Arial" w:hAnsi="Arial" w:cs="Arial"/>
          <w:b/>
        </w:rPr>
      </w:pPr>
      <w:r w:rsidRPr="00E04501">
        <w:rPr>
          <w:rFonts w:ascii="Arial" w:hAnsi="Arial" w:cs="Arial"/>
          <w:b/>
        </w:rPr>
        <w:t>Objetivo del Puesto:</w:t>
      </w:r>
    </w:p>
    <w:p w14:paraId="28843AC7" w14:textId="131CCB58" w:rsidR="00833B90" w:rsidRDefault="00833B90" w:rsidP="00833B90">
      <w:pPr>
        <w:tabs>
          <w:tab w:val="left" w:pos="4875"/>
        </w:tabs>
        <w:jc w:val="both"/>
        <w:rPr>
          <w:rFonts w:ascii="Arial" w:hAnsi="Arial" w:cs="Arial"/>
        </w:rPr>
      </w:pPr>
      <w:r w:rsidRPr="00E04501">
        <w:rPr>
          <w:rFonts w:ascii="Arial" w:hAnsi="Arial" w:cs="Arial"/>
        </w:rPr>
        <w:t xml:space="preserve">Coordinar y promover acciones con el propósito de propiciar una mejor calidad de vida a </w:t>
      </w:r>
      <w:r w:rsidR="00AF2607">
        <w:rPr>
          <w:rFonts w:ascii="Arial" w:hAnsi="Arial" w:cs="Arial"/>
        </w:rPr>
        <w:t>las personas menores de edad de</w:t>
      </w:r>
      <w:r w:rsidRPr="00E04501">
        <w:rPr>
          <w:rFonts w:ascii="Arial" w:hAnsi="Arial" w:cs="Arial"/>
        </w:rPr>
        <w:t xml:space="preserve"> los programas en situación vulnerable, para que puedan continuar con una vida activa de creación y participación social; fomentar el deporte.</w:t>
      </w:r>
    </w:p>
    <w:p w14:paraId="5F35BC1D" w14:textId="2B7E8D10" w:rsidR="001A6FC2" w:rsidRDefault="001A6FC2" w:rsidP="00833B90">
      <w:pPr>
        <w:tabs>
          <w:tab w:val="left" w:pos="4875"/>
        </w:tabs>
        <w:jc w:val="both"/>
        <w:rPr>
          <w:rFonts w:ascii="Arial" w:hAnsi="Arial" w:cs="Arial"/>
        </w:rPr>
      </w:pPr>
    </w:p>
    <w:p w14:paraId="30F66133" w14:textId="76FBB8D1" w:rsidR="001A6FC2" w:rsidRDefault="001A6FC2" w:rsidP="00833B90">
      <w:pPr>
        <w:tabs>
          <w:tab w:val="left" w:pos="4875"/>
        </w:tabs>
        <w:jc w:val="both"/>
        <w:rPr>
          <w:rFonts w:ascii="Arial" w:hAnsi="Arial" w:cs="Arial"/>
        </w:rPr>
      </w:pPr>
    </w:p>
    <w:p w14:paraId="31EE1B38" w14:textId="1696FF66" w:rsidR="001A6FC2" w:rsidRDefault="001A6FC2" w:rsidP="00833B90">
      <w:pPr>
        <w:tabs>
          <w:tab w:val="left" w:pos="4875"/>
        </w:tabs>
        <w:jc w:val="both"/>
        <w:rPr>
          <w:rFonts w:ascii="Arial" w:hAnsi="Arial" w:cs="Arial"/>
        </w:rPr>
      </w:pPr>
    </w:p>
    <w:p w14:paraId="39D0AD8B" w14:textId="159E7DE6" w:rsidR="001A6FC2" w:rsidRDefault="001A6FC2" w:rsidP="00833B90">
      <w:pPr>
        <w:tabs>
          <w:tab w:val="left" w:pos="4875"/>
        </w:tabs>
        <w:jc w:val="both"/>
        <w:rPr>
          <w:rFonts w:ascii="Arial" w:hAnsi="Arial" w:cs="Arial"/>
        </w:rPr>
      </w:pPr>
    </w:p>
    <w:p w14:paraId="7C509035" w14:textId="71CD4549" w:rsidR="001A6FC2" w:rsidRDefault="001A6FC2" w:rsidP="00833B90">
      <w:pPr>
        <w:tabs>
          <w:tab w:val="left" w:pos="4875"/>
        </w:tabs>
        <w:jc w:val="both"/>
        <w:rPr>
          <w:rFonts w:ascii="Arial" w:hAnsi="Arial" w:cs="Arial"/>
        </w:rPr>
      </w:pPr>
    </w:p>
    <w:p w14:paraId="6AE7E34C" w14:textId="5D07DC75" w:rsidR="001A6FC2" w:rsidRDefault="001A6FC2" w:rsidP="00833B90">
      <w:pPr>
        <w:tabs>
          <w:tab w:val="left" w:pos="4875"/>
        </w:tabs>
        <w:jc w:val="both"/>
        <w:rPr>
          <w:rFonts w:ascii="Arial" w:hAnsi="Arial" w:cs="Arial"/>
        </w:rPr>
      </w:pPr>
    </w:p>
    <w:p w14:paraId="11A16C78" w14:textId="78CAE3A6" w:rsidR="001A6FC2" w:rsidRDefault="001A6FC2" w:rsidP="00833B90">
      <w:pPr>
        <w:tabs>
          <w:tab w:val="left" w:pos="4875"/>
        </w:tabs>
        <w:jc w:val="both"/>
        <w:rPr>
          <w:rFonts w:ascii="Arial" w:hAnsi="Arial" w:cs="Arial"/>
        </w:rPr>
      </w:pPr>
    </w:p>
    <w:p w14:paraId="1A8C5004" w14:textId="13E674E9" w:rsidR="001A6FC2" w:rsidRDefault="001A6FC2" w:rsidP="00833B90">
      <w:pPr>
        <w:tabs>
          <w:tab w:val="left" w:pos="4875"/>
        </w:tabs>
        <w:jc w:val="both"/>
        <w:rPr>
          <w:rFonts w:ascii="Arial" w:hAnsi="Arial" w:cs="Arial"/>
        </w:rPr>
      </w:pPr>
    </w:p>
    <w:p w14:paraId="0B1FBEC1" w14:textId="5BE596C0" w:rsidR="001A6FC2" w:rsidRDefault="001A6FC2" w:rsidP="00833B90">
      <w:pPr>
        <w:tabs>
          <w:tab w:val="left" w:pos="4875"/>
        </w:tabs>
        <w:jc w:val="both"/>
        <w:rPr>
          <w:rFonts w:ascii="Arial" w:hAnsi="Arial" w:cs="Arial"/>
        </w:rPr>
      </w:pPr>
    </w:p>
    <w:p w14:paraId="11D53D23" w14:textId="3C972515" w:rsidR="001A6FC2" w:rsidRDefault="001A6FC2" w:rsidP="00833B90">
      <w:pPr>
        <w:tabs>
          <w:tab w:val="left" w:pos="4875"/>
        </w:tabs>
        <w:jc w:val="both"/>
        <w:rPr>
          <w:rFonts w:ascii="Arial" w:hAnsi="Arial" w:cs="Arial"/>
        </w:rPr>
      </w:pPr>
    </w:p>
    <w:p w14:paraId="0D766768" w14:textId="1269ACEB" w:rsidR="001A6FC2" w:rsidRDefault="001A6FC2" w:rsidP="00833B90">
      <w:pPr>
        <w:tabs>
          <w:tab w:val="left" w:pos="4875"/>
        </w:tabs>
        <w:jc w:val="both"/>
        <w:rPr>
          <w:rFonts w:ascii="Arial" w:hAnsi="Arial" w:cs="Arial"/>
        </w:rPr>
      </w:pPr>
    </w:p>
    <w:p w14:paraId="7B1B6652" w14:textId="77777777" w:rsidR="001A6FC2" w:rsidRDefault="001A6FC2" w:rsidP="00833B90">
      <w:pPr>
        <w:tabs>
          <w:tab w:val="left" w:pos="4875"/>
        </w:tabs>
        <w:jc w:val="both"/>
        <w:rPr>
          <w:rFonts w:ascii="Arial" w:hAnsi="Arial" w:cs="Arial"/>
        </w:rPr>
      </w:pPr>
    </w:p>
    <w:p w14:paraId="105396CF" w14:textId="77777777" w:rsidR="001A6FC2" w:rsidRPr="00E04501" w:rsidRDefault="001A6FC2" w:rsidP="00833B90">
      <w:pPr>
        <w:tabs>
          <w:tab w:val="left" w:pos="4875"/>
        </w:tabs>
        <w:jc w:val="both"/>
        <w:rPr>
          <w:rFonts w:ascii="Arial" w:hAnsi="Arial" w:cs="Arial"/>
        </w:rPr>
      </w:pPr>
    </w:p>
    <w:p w14:paraId="2E409D18" w14:textId="77777777" w:rsidR="001A6FC2" w:rsidRDefault="001A6FC2" w:rsidP="00EA3758">
      <w:pPr>
        <w:pStyle w:val="Ttulo1"/>
        <w:spacing w:after="240"/>
        <w:ind w:left="0"/>
        <w:rPr>
          <w:rFonts w:cs="Arial"/>
          <w:b/>
          <w:bCs/>
          <w:color w:val="000000" w:themeColor="text1"/>
          <w:sz w:val="22"/>
          <w:szCs w:val="22"/>
        </w:rPr>
      </w:pPr>
    </w:p>
    <w:p w14:paraId="73CFB177" w14:textId="7FD77449"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07951B2B" w14:textId="77777777" w:rsidR="001A6FC2" w:rsidRPr="00E04501" w:rsidRDefault="001A6FC2"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5"/>
        <w:gridCol w:w="6575"/>
      </w:tblGrid>
      <w:tr w:rsidR="00833B90" w:rsidRPr="00E04501" w14:paraId="55C689FD" w14:textId="77777777" w:rsidTr="00FE4AE6">
        <w:trPr>
          <w:trHeight w:val="510"/>
        </w:trPr>
        <w:tc>
          <w:tcPr>
            <w:tcW w:w="1742" w:type="pct"/>
            <w:vAlign w:val="center"/>
          </w:tcPr>
          <w:p w14:paraId="01D825E2"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258" w:type="pct"/>
            <w:vAlign w:val="center"/>
          </w:tcPr>
          <w:p w14:paraId="066E6FE0" w14:textId="090C9616" w:rsidR="00833B90" w:rsidRPr="00E04501" w:rsidRDefault="00775555" w:rsidP="00775555">
            <w:pPr>
              <w:pStyle w:val="TableParagraph"/>
              <w:ind w:left="0"/>
              <w:rPr>
                <w:rFonts w:ascii="Arial" w:hAnsi="Arial" w:cs="Arial"/>
              </w:rPr>
            </w:pPr>
            <w:r>
              <w:rPr>
                <w:rFonts w:ascii="Arial" w:hAnsi="Arial" w:cs="Arial"/>
              </w:rPr>
              <w:t xml:space="preserve"> </w:t>
            </w:r>
            <w:r w:rsidR="00AF2607">
              <w:rPr>
                <w:rFonts w:ascii="Arial" w:hAnsi="Arial" w:cs="Arial"/>
              </w:rPr>
              <w:t xml:space="preserve">  Instrucción de</w:t>
            </w:r>
            <w:r w:rsidR="00833B90" w:rsidRPr="00E04501">
              <w:rPr>
                <w:rFonts w:ascii="Arial" w:hAnsi="Arial" w:cs="Arial"/>
              </w:rPr>
              <w:t xml:space="preserve"> Educación Física</w:t>
            </w:r>
          </w:p>
        </w:tc>
      </w:tr>
      <w:tr w:rsidR="00833B90" w:rsidRPr="00E04501" w14:paraId="28388D59" w14:textId="77777777" w:rsidTr="00FE4AE6">
        <w:trPr>
          <w:trHeight w:val="510"/>
        </w:trPr>
        <w:tc>
          <w:tcPr>
            <w:tcW w:w="1742" w:type="pct"/>
            <w:vAlign w:val="center"/>
          </w:tcPr>
          <w:p w14:paraId="3CA88FCB"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258" w:type="pct"/>
            <w:vAlign w:val="center"/>
          </w:tcPr>
          <w:p w14:paraId="29A13344"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11DC1FF7" w14:textId="77777777" w:rsidTr="00FE4AE6">
        <w:trPr>
          <w:trHeight w:val="510"/>
        </w:trPr>
        <w:tc>
          <w:tcPr>
            <w:tcW w:w="1742" w:type="pct"/>
            <w:vAlign w:val="center"/>
          </w:tcPr>
          <w:p w14:paraId="1C935A6A" w14:textId="77777777" w:rsidR="00833B90" w:rsidRPr="00E04501" w:rsidRDefault="00833B90" w:rsidP="00FE4AE6">
            <w:pPr>
              <w:pStyle w:val="TableParagraph"/>
              <w:spacing w:before="162"/>
              <w:rPr>
                <w:rFonts w:ascii="Arial" w:hAnsi="Arial" w:cs="Arial"/>
                <w:b/>
              </w:rPr>
            </w:pPr>
            <w:r w:rsidRPr="00E04501">
              <w:rPr>
                <w:rFonts w:ascii="Arial" w:hAnsi="Arial" w:cs="Arial"/>
                <w:b/>
              </w:rPr>
              <w:t xml:space="preserve"> Área de Adscripción:</w:t>
            </w:r>
          </w:p>
        </w:tc>
        <w:tc>
          <w:tcPr>
            <w:tcW w:w="3258" w:type="pct"/>
            <w:vAlign w:val="center"/>
          </w:tcPr>
          <w:p w14:paraId="5C004822"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0447262D" w14:textId="77777777" w:rsidTr="00FE4AE6">
        <w:trPr>
          <w:trHeight w:val="510"/>
        </w:trPr>
        <w:tc>
          <w:tcPr>
            <w:tcW w:w="1742" w:type="pct"/>
            <w:vAlign w:val="center"/>
          </w:tcPr>
          <w:p w14:paraId="44C2F184"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258" w:type="pct"/>
            <w:vAlign w:val="center"/>
          </w:tcPr>
          <w:p w14:paraId="05B823EE"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6C4C32EC" w14:textId="77777777" w:rsidTr="00FE4AE6">
        <w:trPr>
          <w:trHeight w:val="510"/>
        </w:trPr>
        <w:tc>
          <w:tcPr>
            <w:tcW w:w="1742" w:type="pct"/>
            <w:vAlign w:val="center"/>
          </w:tcPr>
          <w:p w14:paraId="38902F1D" w14:textId="77777777" w:rsidR="00833B90" w:rsidRPr="00E04501" w:rsidRDefault="00833B90" w:rsidP="00FE4AE6">
            <w:pPr>
              <w:pStyle w:val="TableParagraph"/>
              <w:spacing w:before="148"/>
              <w:rPr>
                <w:rFonts w:ascii="Arial" w:hAnsi="Arial" w:cs="Arial"/>
                <w:b/>
              </w:rPr>
            </w:pPr>
            <w:r w:rsidRPr="00E04501">
              <w:rPr>
                <w:rFonts w:ascii="Arial" w:hAnsi="Arial" w:cs="Arial"/>
                <w:b/>
              </w:rPr>
              <w:t>A quien Supervisa:</w:t>
            </w:r>
          </w:p>
        </w:tc>
        <w:tc>
          <w:tcPr>
            <w:tcW w:w="3258" w:type="pct"/>
            <w:vAlign w:val="center"/>
          </w:tcPr>
          <w:p w14:paraId="0E6C502B" w14:textId="77777777" w:rsidR="00833B90" w:rsidRPr="00E04501" w:rsidRDefault="00833B90" w:rsidP="00FE4AE6">
            <w:pPr>
              <w:pStyle w:val="TableParagraph"/>
              <w:rPr>
                <w:rFonts w:ascii="Arial" w:hAnsi="Arial" w:cs="Arial"/>
              </w:rPr>
            </w:pPr>
            <w:r w:rsidRPr="00E04501">
              <w:rPr>
                <w:rFonts w:ascii="Arial" w:hAnsi="Arial" w:cs="Arial"/>
              </w:rPr>
              <w:t xml:space="preserve"> NA</w:t>
            </w:r>
          </w:p>
        </w:tc>
      </w:tr>
    </w:tbl>
    <w:p w14:paraId="424A7581" w14:textId="77777777" w:rsidR="00833B90" w:rsidRPr="00E04501" w:rsidRDefault="00833B90" w:rsidP="00833B90">
      <w:pPr>
        <w:rPr>
          <w:rFonts w:ascii="Arial" w:hAnsi="Arial" w:cs="Arial"/>
        </w:rPr>
      </w:pPr>
    </w:p>
    <w:p w14:paraId="527CD8DF" w14:textId="77777777" w:rsidR="001A6FC2" w:rsidRDefault="001A6FC2" w:rsidP="00833B90">
      <w:pPr>
        <w:spacing w:after="240"/>
        <w:ind w:right="3822"/>
        <w:rPr>
          <w:rFonts w:ascii="Arial" w:hAnsi="Arial" w:cs="Arial"/>
          <w:b/>
        </w:rPr>
      </w:pPr>
    </w:p>
    <w:p w14:paraId="74186042" w14:textId="77777777" w:rsidR="001A6FC2" w:rsidRDefault="001A6FC2" w:rsidP="00833B90">
      <w:pPr>
        <w:spacing w:after="240"/>
        <w:ind w:right="3822"/>
        <w:rPr>
          <w:rFonts w:ascii="Arial" w:hAnsi="Arial" w:cs="Arial"/>
          <w:b/>
        </w:rPr>
      </w:pPr>
    </w:p>
    <w:p w14:paraId="3D8AB3C0" w14:textId="6631A7B4" w:rsidR="00833B90" w:rsidRDefault="00833B90" w:rsidP="00833B90">
      <w:pPr>
        <w:spacing w:after="240"/>
        <w:ind w:right="3822"/>
        <w:rPr>
          <w:rFonts w:ascii="Arial" w:hAnsi="Arial" w:cs="Arial"/>
          <w:b/>
        </w:rPr>
      </w:pPr>
      <w:r w:rsidRPr="00E04501">
        <w:rPr>
          <w:rFonts w:ascii="Arial" w:hAnsi="Arial" w:cs="Arial"/>
          <w:b/>
        </w:rPr>
        <w:t>Especificación del Puesto:</w:t>
      </w:r>
    </w:p>
    <w:p w14:paraId="19FB9B9B"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491"/>
      </w:tblGrid>
      <w:tr w:rsidR="00833B90" w:rsidRPr="00E04501" w14:paraId="569C3510" w14:textId="77777777" w:rsidTr="00FE4AE6">
        <w:trPr>
          <w:trHeight w:val="510"/>
        </w:trPr>
        <w:tc>
          <w:tcPr>
            <w:tcW w:w="1288" w:type="pct"/>
            <w:vAlign w:val="center"/>
          </w:tcPr>
          <w:p w14:paraId="0D1E9715"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12" w:type="pct"/>
            <w:vAlign w:val="center"/>
          </w:tcPr>
          <w:p w14:paraId="6996BB4C" w14:textId="56492695" w:rsidR="00833B90" w:rsidRPr="00E04501" w:rsidRDefault="00833B90" w:rsidP="00FE4AE6">
            <w:pPr>
              <w:pStyle w:val="TableParagraph"/>
              <w:rPr>
                <w:rFonts w:ascii="Arial" w:hAnsi="Arial" w:cs="Arial"/>
              </w:rPr>
            </w:pPr>
            <w:r w:rsidRPr="00E04501">
              <w:rPr>
                <w:rFonts w:ascii="Arial" w:hAnsi="Arial" w:cs="Arial"/>
              </w:rPr>
              <w:t xml:space="preserve"> </w:t>
            </w:r>
            <w:r w:rsidR="00AF2607">
              <w:rPr>
                <w:rFonts w:ascii="Arial" w:hAnsi="Arial" w:cs="Arial"/>
              </w:rPr>
              <w:t>Técnica en</w:t>
            </w:r>
            <w:r w:rsidR="00775555">
              <w:rPr>
                <w:rFonts w:ascii="Arial" w:hAnsi="Arial" w:cs="Arial"/>
              </w:rPr>
              <w:t xml:space="preserve"> educacion fisica.</w:t>
            </w:r>
          </w:p>
        </w:tc>
      </w:tr>
      <w:tr w:rsidR="00833B90" w:rsidRPr="00E04501" w14:paraId="0C04F92B" w14:textId="77777777" w:rsidTr="00FE4AE6">
        <w:trPr>
          <w:trHeight w:val="510"/>
        </w:trPr>
        <w:tc>
          <w:tcPr>
            <w:tcW w:w="1288" w:type="pct"/>
            <w:vAlign w:val="center"/>
          </w:tcPr>
          <w:p w14:paraId="41AC9A94"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2" w:type="pct"/>
            <w:vAlign w:val="center"/>
          </w:tcPr>
          <w:p w14:paraId="15B2EB99" w14:textId="5EA7D882" w:rsidR="00833B90" w:rsidRPr="00E04501" w:rsidRDefault="00833B90" w:rsidP="00D479E5">
            <w:pPr>
              <w:pStyle w:val="TableParagraph"/>
              <w:ind w:right="148"/>
              <w:rPr>
                <w:rFonts w:ascii="Arial" w:hAnsi="Arial" w:cs="Arial"/>
              </w:rPr>
            </w:pPr>
            <w:r w:rsidRPr="00E04501">
              <w:rPr>
                <w:rFonts w:ascii="Arial" w:hAnsi="Arial" w:cs="Arial"/>
              </w:rPr>
              <w:t>Reglamentos deportiv</w:t>
            </w:r>
            <w:r w:rsidR="00D479E5">
              <w:rPr>
                <w:rFonts w:ascii="Arial" w:hAnsi="Arial" w:cs="Arial"/>
              </w:rPr>
              <w:t>os aplicables.</w:t>
            </w:r>
          </w:p>
        </w:tc>
      </w:tr>
      <w:tr w:rsidR="00833B90" w:rsidRPr="00E04501" w14:paraId="0B42213E" w14:textId="77777777" w:rsidTr="00FE4AE6">
        <w:trPr>
          <w:trHeight w:val="510"/>
        </w:trPr>
        <w:tc>
          <w:tcPr>
            <w:tcW w:w="1288" w:type="pct"/>
            <w:vAlign w:val="center"/>
          </w:tcPr>
          <w:p w14:paraId="35D79D05"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2" w:type="pct"/>
            <w:vAlign w:val="center"/>
          </w:tcPr>
          <w:p w14:paraId="2BAF9DB6" w14:textId="224BC5E8" w:rsidR="00833B90" w:rsidRPr="00E04501" w:rsidRDefault="00FB4AC2" w:rsidP="00FE4AE6">
            <w:pPr>
              <w:pStyle w:val="TableParagraph"/>
              <w:ind w:right="102"/>
              <w:rPr>
                <w:rFonts w:ascii="Arial" w:hAnsi="Arial" w:cs="Arial"/>
              </w:rPr>
            </w:pPr>
            <w:r>
              <w:rPr>
                <w:rFonts w:ascii="Arial" w:hAnsi="Arial" w:cs="Arial"/>
              </w:rPr>
              <w:t>Liderezgo, trabajo en equipo, empatia.</w:t>
            </w:r>
          </w:p>
        </w:tc>
      </w:tr>
    </w:tbl>
    <w:p w14:paraId="0301FE00" w14:textId="77777777" w:rsidR="00833B90" w:rsidRPr="00E04501" w:rsidRDefault="00833B90" w:rsidP="00833B90">
      <w:pPr>
        <w:spacing w:after="240"/>
        <w:ind w:right="3822"/>
        <w:rPr>
          <w:rFonts w:ascii="Arial" w:hAnsi="Arial" w:cs="Arial"/>
          <w:b/>
        </w:rPr>
      </w:pPr>
    </w:p>
    <w:p w14:paraId="7E79FB7F" w14:textId="77777777" w:rsidR="00833B90" w:rsidRPr="00E04501" w:rsidRDefault="00833B90" w:rsidP="00833B90">
      <w:pPr>
        <w:tabs>
          <w:tab w:val="left" w:pos="4875"/>
        </w:tabs>
        <w:jc w:val="both"/>
        <w:rPr>
          <w:rFonts w:ascii="Arial" w:hAnsi="Arial" w:cs="Arial"/>
        </w:rPr>
      </w:pPr>
    </w:p>
    <w:p w14:paraId="28B22B81" w14:textId="77777777" w:rsidR="00833B90" w:rsidRPr="00E04501" w:rsidRDefault="00833B90" w:rsidP="00833B90">
      <w:pPr>
        <w:tabs>
          <w:tab w:val="left" w:pos="4875"/>
        </w:tabs>
        <w:jc w:val="both"/>
        <w:rPr>
          <w:rFonts w:ascii="Arial" w:hAnsi="Arial" w:cs="Arial"/>
        </w:rPr>
      </w:pPr>
    </w:p>
    <w:p w14:paraId="563BC1B6" w14:textId="77777777" w:rsidR="00833B90" w:rsidRPr="00E04501" w:rsidRDefault="00833B90" w:rsidP="00833B90">
      <w:pPr>
        <w:tabs>
          <w:tab w:val="left" w:pos="4875"/>
        </w:tabs>
        <w:jc w:val="both"/>
        <w:rPr>
          <w:rFonts w:ascii="Arial" w:hAnsi="Arial" w:cs="Arial"/>
        </w:rPr>
      </w:pPr>
    </w:p>
    <w:p w14:paraId="4D8358C1" w14:textId="77777777" w:rsidR="00833B90" w:rsidRPr="00E04501" w:rsidRDefault="00833B90" w:rsidP="00833B90">
      <w:pPr>
        <w:tabs>
          <w:tab w:val="left" w:pos="4875"/>
        </w:tabs>
        <w:jc w:val="both"/>
        <w:rPr>
          <w:rFonts w:ascii="Arial" w:hAnsi="Arial" w:cs="Arial"/>
        </w:rPr>
      </w:pPr>
    </w:p>
    <w:p w14:paraId="42F0C4B2" w14:textId="77777777" w:rsidR="00833B90" w:rsidRDefault="00833B90" w:rsidP="00833B90">
      <w:pPr>
        <w:tabs>
          <w:tab w:val="left" w:pos="4875"/>
        </w:tabs>
        <w:jc w:val="both"/>
        <w:rPr>
          <w:rFonts w:ascii="Arial" w:hAnsi="Arial" w:cs="Arial"/>
        </w:rPr>
      </w:pPr>
    </w:p>
    <w:p w14:paraId="29B6BFAD" w14:textId="77777777" w:rsidR="00833B90" w:rsidRDefault="00833B90" w:rsidP="00833B90">
      <w:pPr>
        <w:tabs>
          <w:tab w:val="left" w:pos="4875"/>
        </w:tabs>
        <w:jc w:val="both"/>
        <w:rPr>
          <w:rFonts w:ascii="Arial" w:hAnsi="Arial" w:cs="Arial"/>
        </w:rPr>
      </w:pPr>
    </w:p>
    <w:p w14:paraId="62E40F9C" w14:textId="77777777" w:rsidR="00833B90" w:rsidRPr="00E04501" w:rsidRDefault="00833B90" w:rsidP="00833B90">
      <w:pPr>
        <w:tabs>
          <w:tab w:val="left" w:pos="4875"/>
        </w:tabs>
        <w:jc w:val="both"/>
        <w:rPr>
          <w:rFonts w:ascii="Arial" w:hAnsi="Arial" w:cs="Arial"/>
        </w:rPr>
      </w:pPr>
    </w:p>
    <w:p w14:paraId="6237C39D" w14:textId="77777777" w:rsidR="00833B90" w:rsidRPr="00E04501" w:rsidRDefault="00833B90" w:rsidP="00833B90">
      <w:pPr>
        <w:tabs>
          <w:tab w:val="left" w:pos="4875"/>
        </w:tabs>
        <w:jc w:val="both"/>
        <w:rPr>
          <w:rFonts w:ascii="Arial" w:hAnsi="Arial" w:cs="Arial"/>
        </w:rPr>
      </w:pPr>
    </w:p>
    <w:tbl>
      <w:tblPr>
        <w:tblStyle w:val="TableNormal"/>
        <w:tblpPr w:leftFromText="141" w:rightFromText="141" w:vertAnchor="page" w:horzAnchor="margin" w:tblpY="30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2586857A" w14:textId="77777777" w:rsidTr="00EA3758">
        <w:trPr>
          <w:trHeight w:val="624"/>
        </w:trPr>
        <w:tc>
          <w:tcPr>
            <w:tcW w:w="5000" w:type="pct"/>
            <w:vAlign w:val="center"/>
          </w:tcPr>
          <w:p w14:paraId="1058461D" w14:textId="16DBDCD6" w:rsidR="00833B90" w:rsidRPr="00E04501" w:rsidRDefault="00833B90" w:rsidP="00EA3758">
            <w:pPr>
              <w:pStyle w:val="TableParagraph"/>
              <w:spacing w:before="1"/>
              <w:jc w:val="center"/>
              <w:rPr>
                <w:rFonts w:ascii="Arial" w:hAnsi="Arial" w:cs="Arial"/>
                <w:b/>
              </w:rPr>
            </w:pPr>
            <w:r w:rsidRPr="00E04501">
              <w:rPr>
                <w:rFonts w:ascii="Arial" w:hAnsi="Arial" w:cs="Arial"/>
                <w:b/>
              </w:rPr>
              <w:lastRenderedPageBreak/>
              <w:t>Descripción de Funciones del Puesto</w:t>
            </w:r>
            <w:r w:rsidR="00AF2607">
              <w:rPr>
                <w:rFonts w:ascii="Arial" w:hAnsi="Arial" w:cs="Arial"/>
                <w:b/>
              </w:rPr>
              <w:t xml:space="preserve">: Instrucción </w:t>
            </w:r>
            <w:r w:rsidRPr="00E04501">
              <w:rPr>
                <w:rFonts w:ascii="Arial" w:hAnsi="Arial" w:cs="Arial"/>
                <w:b/>
              </w:rPr>
              <w:t xml:space="preserve">de Educación Física </w:t>
            </w:r>
          </w:p>
        </w:tc>
      </w:tr>
      <w:tr w:rsidR="00833B90" w:rsidRPr="00E04501" w14:paraId="041B372D" w14:textId="77777777" w:rsidTr="00EA3758">
        <w:trPr>
          <w:trHeight w:val="6629"/>
        </w:trPr>
        <w:tc>
          <w:tcPr>
            <w:tcW w:w="5000" w:type="pct"/>
          </w:tcPr>
          <w:p w14:paraId="34BB62FA" w14:textId="6AE2F5D9" w:rsidR="00833B90" w:rsidRPr="00E04501" w:rsidRDefault="00833B90" w:rsidP="001F7890">
            <w:pPr>
              <w:pStyle w:val="TableParagraph"/>
              <w:numPr>
                <w:ilvl w:val="0"/>
                <w:numId w:val="179"/>
              </w:numPr>
              <w:tabs>
                <w:tab w:val="left" w:pos="796"/>
                <w:tab w:val="left" w:pos="798"/>
              </w:tabs>
              <w:spacing w:before="240" w:line="232" w:lineRule="auto"/>
              <w:ind w:right="937"/>
              <w:rPr>
                <w:rFonts w:ascii="Arial" w:hAnsi="Arial" w:cs="Arial"/>
              </w:rPr>
            </w:pPr>
            <w:r w:rsidRPr="00E04501">
              <w:rPr>
                <w:rFonts w:ascii="Arial" w:hAnsi="Arial" w:cs="Arial"/>
              </w:rPr>
              <w:t>Apoyar el fortalecimiento de la Educación Física y actividades deportivas</w:t>
            </w:r>
            <w:r w:rsidRPr="00E04501">
              <w:rPr>
                <w:rFonts w:ascii="Arial" w:hAnsi="Arial" w:cs="Arial"/>
                <w:spacing w:val="-35"/>
              </w:rPr>
              <w:t xml:space="preserve"> </w:t>
            </w:r>
            <w:r w:rsidRPr="00E04501">
              <w:rPr>
                <w:rFonts w:ascii="Arial" w:hAnsi="Arial" w:cs="Arial"/>
              </w:rPr>
              <w:t xml:space="preserve">recreativas competitivas </w:t>
            </w:r>
            <w:r w:rsidR="00AF2607">
              <w:rPr>
                <w:rFonts w:ascii="Arial" w:hAnsi="Arial" w:cs="Arial"/>
              </w:rPr>
              <w:t>entre infancia y adolescencia hac</w:t>
            </w:r>
            <w:r w:rsidRPr="00E04501">
              <w:rPr>
                <w:rFonts w:ascii="Arial" w:hAnsi="Arial" w:cs="Arial"/>
              </w:rPr>
              <w:t>ia la</w:t>
            </w:r>
            <w:r w:rsidRPr="00E04501">
              <w:rPr>
                <w:rFonts w:ascii="Arial" w:hAnsi="Arial" w:cs="Arial"/>
                <w:spacing w:val="-17"/>
              </w:rPr>
              <w:t xml:space="preserve"> </w:t>
            </w:r>
            <w:r w:rsidRPr="00E04501">
              <w:rPr>
                <w:rFonts w:ascii="Arial" w:hAnsi="Arial" w:cs="Arial"/>
              </w:rPr>
              <w:t>recreación,</w:t>
            </w:r>
          </w:p>
          <w:p w14:paraId="13D0D981" w14:textId="77777777" w:rsidR="00833B90" w:rsidRPr="00E04501" w:rsidRDefault="00833B90" w:rsidP="00EA3758">
            <w:pPr>
              <w:pStyle w:val="TableParagraph"/>
              <w:spacing w:before="7"/>
              <w:rPr>
                <w:rFonts w:ascii="Arial" w:hAnsi="Arial" w:cs="Arial"/>
                <w:b/>
              </w:rPr>
            </w:pPr>
          </w:p>
          <w:p w14:paraId="4E34E4AE" w14:textId="37837A26" w:rsidR="00833B90" w:rsidRPr="00E04501" w:rsidRDefault="00833B90" w:rsidP="001F7890">
            <w:pPr>
              <w:pStyle w:val="TableParagraph"/>
              <w:numPr>
                <w:ilvl w:val="0"/>
                <w:numId w:val="178"/>
              </w:numPr>
              <w:tabs>
                <w:tab w:val="left" w:pos="796"/>
                <w:tab w:val="left" w:pos="798"/>
              </w:tabs>
              <w:spacing w:line="237" w:lineRule="auto"/>
              <w:ind w:right="263"/>
              <w:rPr>
                <w:rFonts w:ascii="Arial" w:hAnsi="Arial" w:cs="Arial"/>
              </w:rPr>
            </w:pPr>
            <w:r w:rsidRPr="00E04501">
              <w:rPr>
                <w:rFonts w:ascii="Arial" w:hAnsi="Arial" w:cs="Arial"/>
              </w:rPr>
              <w:t xml:space="preserve">Organizar o coordinar concursos y competencias que inviten a </w:t>
            </w:r>
            <w:r w:rsidR="00AF2607">
              <w:rPr>
                <w:rFonts w:ascii="Arial" w:hAnsi="Arial" w:cs="Arial"/>
              </w:rPr>
              <w:t>las personas menores de edad a d</w:t>
            </w:r>
            <w:r w:rsidRPr="00E04501">
              <w:rPr>
                <w:rFonts w:ascii="Arial" w:hAnsi="Arial" w:cs="Arial"/>
              </w:rPr>
              <w:t>esarrollar su condición</w:t>
            </w:r>
            <w:r w:rsidRPr="00E04501">
              <w:rPr>
                <w:rFonts w:ascii="Arial" w:hAnsi="Arial" w:cs="Arial"/>
                <w:spacing w:val="-11"/>
              </w:rPr>
              <w:t xml:space="preserve"> </w:t>
            </w:r>
            <w:r w:rsidRPr="00E04501">
              <w:rPr>
                <w:rFonts w:ascii="Arial" w:hAnsi="Arial" w:cs="Arial"/>
              </w:rPr>
              <w:t>física;</w:t>
            </w:r>
          </w:p>
          <w:p w14:paraId="5E35D79A" w14:textId="77777777" w:rsidR="00833B90" w:rsidRPr="00E04501" w:rsidRDefault="00833B90" w:rsidP="00EA3758">
            <w:pPr>
              <w:pStyle w:val="TableParagraph"/>
              <w:spacing w:before="6"/>
              <w:rPr>
                <w:rFonts w:ascii="Arial" w:hAnsi="Arial" w:cs="Arial"/>
                <w:b/>
              </w:rPr>
            </w:pPr>
          </w:p>
          <w:p w14:paraId="529D1A77" w14:textId="77777777" w:rsidR="00833B90" w:rsidRPr="00E04501" w:rsidRDefault="00833B90" w:rsidP="001F7890">
            <w:pPr>
              <w:pStyle w:val="TableParagraph"/>
              <w:numPr>
                <w:ilvl w:val="0"/>
                <w:numId w:val="178"/>
              </w:numPr>
              <w:tabs>
                <w:tab w:val="left" w:pos="796"/>
                <w:tab w:val="left" w:pos="798"/>
              </w:tabs>
              <w:spacing w:line="235" w:lineRule="auto"/>
              <w:ind w:right="720"/>
              <w:rPr>
                <w:rFonts w:ascii="Arial" w:hAnsi="Arial" w:cs="Arial"/>
              </w:rPr>
            </w:pPr>
            <w:r w:rsidRPr="00E04501">
              <w:rPr>
                <w:rFonts w:ascii="Arial" w:hAnsi="Arial" w:cs="Arial"/>
              </w:rPr>
              <w:t>Estudiar, planificar y ejecutar las actividades recreativas y competitivas en la disciplina deportiva;</w:t>
            </w:r>
          </w:p>
          <w:p w14:paraId="700D3A2B" w14:textId="77777777" w:rsidR="00833B90" w:rsidRPr="00E04501" w:rsidRDefault="00833B90" w:rsidP="00EA3758">
            <w:pPr>
              <w:pStyle w:val="TableParagraph"/>
              <w:spacing w:before="2"/>
              <w:rPr>
                <w:rFonts w:ascii="Arial" w:hAnsi="Arial" w:cs="Arial"/>
                <w:b/>
              </w:rPr>
            </w:pPr>
          </w:p>
          <w:p w14:paraId="467D75E3" w14:textId="7E87D1CF" w:rsidR="00833B90" w:rsidRPr="00E04501" w:rsidRDefault="00833B90" w:rsidP="001F7890">
            <w:pPr>
              <w:pStyle w:val="TableParagraph"/>
              <w:numPr>
                <w:ilvl w:val="0"/>
                <w:numId w:val="178"/>
              </w:numPr>
              <w:tabs>
                <w:tab w:val="left" w:pos="796"/>
                <w:tab w:val="left" w:pos="798"/>
                <w:tab w:val="left" w:pos="1946"/>
                <w:tab w:val="left" w:pos="2734"/>
                <w:tab w:val="left" w:pos="3079"/>
                <w:tab w:val="left" w:pos="4723"/>
                <w:tab w:val="left" w:pos="5083"/>
                <w:tab w:val="left" w:pos="5617"/>
                <w:tab w:val="left" w:pos="7023"/>
                <w:tab w:val="left" w:pos="7515"/>
                <w:tab w:val="left" w:pos="7933"/>
              </w:tabs>
              <w:spacing w:line="235" w:lineRule="auto"/>
              <w:ind w:right="1066"/>
              <w:rPr>
                <w:rFonts w:ascii="Arial" w:hAnsi="Arial" w:cs="Arial"/>
              </w:rPr>
            </w:pPr>
            <w:r w:rsidRPr="00E04501">
              <w:rPr>
                <w:rFonts w:ascii="Arial" w:hAnsi="Arial" w:cs="Arial"/>
              </w:rPr>
              <w:t>Entrenar</w:t>
            </w:r>
            <w:r w:rsidR="00AF2607">
              <w:rPr>
                <w:rFonts w:ascii="Arial" w:hAnsi="Arial" w:cs="Arial"/>
              </w:rPr>
              <w:t xml:space="preserve"> </w:t>
            </w:r>
            <w:r w:rsidRPr="00E04501">
              <w:rPr>
                <w:rFonts w:ascii="Arial" w:hAnsi="Arial" w:cs="Arial"/>
              </w:rPr>
              <w:t>física</w:t>
            </w:r>
            <w:r w:rsidR="00AF2607">
              <w:rPr>
                <w:rFonts w:ascii="Arial" w:hAnsi="Arial" w:cs="Arial"/>
              </w:rPr>
              <w:t xml:space="preserve"> </w:t>
            </w:r>
            <w:r w:rsidRPr="00E04501">
              <w:rPr>
                <w:rFonts w:ascii="Arial" w:hAnsi="Arial" w:cs="Arial"/>
              </w:rPr>
              <w:t>y</w:t>
            </w:r>
            <w:r w:rsidR="00AF2607">
              <w:rPr>
                <w:rFonts w:ascii="Arial" w:hAnsi="Arial" w:cs="Arial"/>
              </w:rPr>
              <w:t xml:space="preserve"> </w:t>
            </w:r>
            <w:r w:rsidRPr="00E04501">
              <w:rPr>
                <w:rFonts w:ascii="Arial" w:hAnsi="Arial" w:cs="Arial"/>
              </w:rPr>
              <w:t>técnicamente</w:t>
            </w:r>
            <w:r w:rsidR="00AF2607">
              <w:rPr>
                <w:rFonts w:ascii="Arial" w:hAnsi="Arial" w:cs="Arial"/>
              </w:rPr>
              <w:t xml:space="preserve"> </w:t>
            </w:r>
            <w:r w:rsidRPr="00E04501">
              <w:rPr>
                <w:rFonts w:ascii="Arial" w:hAnsi="Arial" w:cs="Arial"/>
              </w:rPr>
              <w:t>a</w:t>
            </w:r>
            <w:r w:rsidR="00AF2607">
              <w:rPr>
                <w:rFonts w:ascii="Arial" w:hAnsi="Arial" w:cs="Arial"/>
              </w:rPr>
              <w:t xml:space="preserve"> las personas menores de edad </w:t>
            </w:r>
            <w:r w:rsidRPr="00E04501">
              <w:rPr>
                <w:rFonts w:ascii="Arial" w:hAnsi="Arial" w:cs="Arial"/>
              </w:rPr>
              <w:t>deportistas</w:t>
            </w:r>
            <w:r w:rsidR="00AF2607">
              <w:rPr>
                <w:rFonts w:ascii="Arial" w:hAnsi="Arial" w:cs="Arial"/>
              </w:rPr>
              <w:t xml:space="preserve"> </w:t>
            </w:r>
            <w:r w:rsidRPr="00E04501">
              <w:rPr>
                <w:rFonts w:ascii="Arial" w:hAnsi="Arial" w:cs="Arial"/>
              </w:rPr>
              <w:t>en</w:t>
            </w:r>
            <w:r w:rsidR="00AF2607">
              <w:rPr>
                <w:rFonts w:ascii="Arial" w:hAnsi="Arial" w:cs="Arial"/>
              </w:rPr>
              <w:t xml:space="preserve"> </w:t>
            </w:r>
            <w:r w:rsidRPr="00E04501">
              <w:rPr>
                <w:rFonts w:ascii="Arial" w:hAnsi="Arial" w:cs="Arial"/>
              </w:rPr>
              <w:t>la</w:t>
            </w:r>
            <w:r w:rsidRPr="00E04501">
              <w:rPr>
                <w:rFonts w:ascii="Arial" w:hAnsi="Arial" w:cs="Arial"/>
              </w:rPr>
              <w:tab/>
            </w:r>
            <w:r w:rsidRPr="00E04501">
              <w:rPr>
                <w:rFonts w:ascii="Arial" w:hAnsi="Arial" w:cs="Arial"/>
                <w:spacing w:val="-1"/>
              </w:rPr>
              <w:t xml:space="preserve">disciplina </w:t>
            </w:r>
            <w:r w:rsidRPr="00E04501">
              <w:rPr>
                <w:rFonts w:ascii="Arial" w:hAnsi="Arial" w:cs="Arial"/>
              </w:rPr>
              <w:t>correspondiente;</w:t>
            </w:r>
          </w:p>
          <w:p w14:paraId="56205F74" w14:textId="77777777" w:rsidR="00833B90" w:rsidRPr="00E04501" w:rsidRDefault="00833B90" w:rsidP="00EA3758">
            <w:pPr>
              <w:pStyle w:val="TableParagraph"/>
              <w:spacing w:before="8"/>
              <w:rPr>
                <w:rFonts w:ascii="Arial" w:hAnsi="Arial" w:cs="Arial"/>
                <w:b/>
              </w:rPr>
            </w:pPr>
          </w:p>
          <w:p w14:paraId="32FAC4C0" w14:textId="4647C70B" w:rsidR="00833B90" w:rsidRPr="00E04501" w:rsidRDefault="00833B90" w:rsidP="001F7890">
            <w:pPr>
              <w:pStyle w:val="TableParagraph"/>
              <w:numPr>
                <w:ilvl w:val="0"/>
                <w:numId w:val="178"/>
              </w:numPr>
              <w:tabs>
                <w:tab w:val="left" w:pos="796"/>
                <w:tab w:val="left" w:pos="798"/>
              </w:tabs>
              <w:spacing w:before="1"/>
              <w:ind w:hanging="361"/>
              <w:rPr>
                <w:rFonts w:ascii="Arial" w:hAnsi="Arial" w:cs="Arial"/>
              </w:rPr>
            </w:pPr>
            <w:r w:rsidRPr="00E04501">
              <w:rPr>
                <w:rFonts w:ascii="Arial" w:hAnsi="Arial" w:cs="Arial"/>
              </w:rPr>
              <w:t xml:space="preserve">Selecciona, entrena y evalúa a </w:t>
            </w:r>
            <w:r w:rsidR="00AF2607">
              <w:rPr>
                <w:rFonts w:ascii="Arial" w:hAnsi="Arial" w:cs="Arial"/>
              </w:rPr>
              <w:t xml:space="preserve"> las personas menores de edad </w:t>
            </w:r>
            <w:r w:rsidRPr="00E04501">
              <w:rPr>
                <w:rFonts w:ascii="Arial" w:hAnsi="Arial" w:cs="Arial"/>
              </w:rPr>
              <w:t>deportistas de alta</w:t>
            </w:r>
            <w:r w:rsidRPr="00E04501">
              <w:rPr>
                <w:rFonts w:ascii="Arial" w:hAnsi="Arial" w:cs="Arial"/>
                <w:spacing w:val="-19"/>
              </w:rPr>
              <w:t xml:space="preserve"> </w:t>
            </w:r>
            <w:r w:rsidRPr="00E04501">
              <w:rPr>
                <w:rFonts w:ascii="Arial" w:hAnsi="Arial" w:cs="Arial"/>
              </w:rPr>
              <w:t>competencia;</w:t>
            </w:r>
          </w:p>
          <w:p w14:paraId="651C2E1D" w14:textId="65695C06" w:rsidR="00833B90" w:rsidRPr="0097079F" w:rsidRDefault="00833B90" w:rsidP="0097079F">
            <w:pPr>
              <w:pStyle w:val="TableParagraph"/>
              <w:numPr>
                <w:ilvl w:val="0"/>
                <w:numId w:val="178"/>
              </w:numPr>
              <w:tabs>
                <w:tab w:val="left" w:pos="796"/>
                <w:tab w:val="left" w:pos="798"/>
              </w:tabs>
              <w:spacing w:before="202" w:line="235" w:lineRule="auto"/>
              <w:ind w:right="1085"/>
              <w:rPr>
                <w:rFonts w:ascii="Arial" w:hAnsi="Arial" w:cs="Arial"/>
              </w:rPr>
            </w:pPr>
            <w:r w:rsidRPr="00E04501">
              <w:rPr>
                <w:rFonts w:ascii="Arial" w:hAnsi="Arial" w:cs="Arial"/>
              </w:rPr>
              <w:t>Organiza y coordina eventos deportivos, intra e interinstitucionales en la</w:t>
            </w:r>
            <w:r w:rsidRPr="00E04501">
              <w:rPr>
                <w:rFonts w:ascii="Arial" w:hAnsi="Arial" w:cs="Arial"/>
                <w:spacing w:val="-38"/>
              </w:rPr>
              <w:t xml:space="preserve"> </w:t>
            </w:r>
            <w:r w:rsidRPr="00E04501">
              <w:rPr>
                <w:rFonts w:ascii="Arial" w:hAnsi="Arial" w:cs="Arial"/>
              </w:rPr>
              <w:t>disciplina deportiva;</w:t>
            </w:r>
          </w:p>
          <w:p w14:paraId="0521FE08" w14:textId="3FF1D786" w:rsidR="00833B90" w:rsidRPr="00E04501" w:rsidRDefault="00833B90" w:rsidP="001F7890">
            <w:pPr>
              <w:pStyle w:val="TableParagraph"/>
              <w:numPr>
                <w:ilvl w:val="0"/>
                <w:numId w:val="178"/>
              </w:numPr>
              <w:tabs>
                <w:tab w:val="left" w:pos="796"/>
                <w:tab w:val="left" w:pos="798"/>
              </w:tabs>
              <w:spacing w:before="220"/>
              <w:ind w:hanging="361"/>
              <w:rPr>
                <w:rFonts w:ascii="Arial" w:hAnsi="Arial" w:cs="Arial"/>
              </w:rPr>
            </w:pPr>
            <w:r w:rsidRPr="00E04501">
              <w:rPr>
                <w:rFonts w:ascii="Arial" w:hAnsi="Arial" w:cs="Arial"/>
              </w:rPr>
              <w:t xml:space="preserve">Orienta </w:t>
            </w:r>
            <w:r w:rsidR="00AF2607">
              <w:rPr>
                <w:rFonts w:ascii="Arial" w:hAnsi="Arial" w:cs="Arial"/>
              </w:rPr>
              <w:t xml:space="preserve">a las personas menores de edad </w:t>
            </w:r>
            <w:r w:rsidRPr="00E04501">
              <w:rPr>
                <w:rFonts w:ascii="Arial" w:hAnsi="Arial" w:cs="Arial"/>
              </w:rPr>
              <w:t>en aspectos deportivos, educativos</w:t>
            </w:r>
            <w:r w:rsidR="0097079F">
              <w:rPr>
                <w:rFonts w:ascii="Arial" w:hAnsi="Arial" w:cs="Arial"/>
              </w:rPr>
              <w:t>.</w:t>
            </w:r>
            <w:r w:rsidRPr="00E04501">
              <w:rPr>
                <w:rFonts w:ascii="Arial" w:hAnsi="Arial" w:cs="Arial"/>
              </w:rPr>
              <w:t xml:space="preserve"> </w:t>
            </w:r>
          </w:p>
        </w:tc>
      </w:tr>
    </w:tbl>
    <w:p w14:paraId="23206AA7" w14:textId="77777777" w:rsidR="00833B90" w:rsidRPr="00E04501" w:rsidRDefault="00833B90" w:rsidP="00833B90">
      <w:pPr>
        <w:tabs>
          <w:tab w:val="left" w:pos="4875"/>
        </w:tabs>
        <w:jc w:val="both"/>
        <w:rPr>
          <w:rFonts w:ascii="Arial" w:hAnsi="Arial" w:cs="Arial"/>
        </w:rPr>
      </w:pPr>
    </w:p>
    <w:p w14:paraId="2DA85013" w14:textId="77777777" w:rsidR="00833B90" w:rsidRPr="00E04501" w:rsidRDefault="00833B90" w:rsidP="00833B90">
      <w:pPr>
        <w:tabs>
          <w:tab w:val="left" w:pos="4875"/>
        </w:tabs>
        <w:jc w:val="both"/>
        <w:rPr>
          <w:rFonts w:ascii="Arial" w:hAnsi="Arial" w:cs="Arial"/>
        </w:rPr>
      </w:pPr>
    </w:p>
    <w:p w14:paraId="2D14C6B7" w14:textId="77777777" w:rsidR="00833B90" w:rsidRPr="00E04501" w:rsidRDefault="00833B90" w:rsidP="00833B90">
      <w:pPr>
        <w:tabs>
          <w:tab w:val="left" w:pos="4875"/>
        </w:tabs>
        <w:jc w:val="both"/>
        <w:rPr>
          <w:rFonts w:ascii="Arial" w:hAnsi="Arial" w:cs="Arial"/>
        </w:rPr>
      </w:pPr>
    </w:p>
    <w:p w14:paraId="11181DD8" w14:textId="77777777" w:rsidR="00833B90" w:rsidRPr="00E04501" w:rsidRDefault="00833B90" w:rsidP="00833B90">
      <w:pPr>
        <w:tabs>
          <w:tab w:val="left" w:pos="4875"/>
        </w:tabs>
        <w:jc w:val="both"/>
        <w:rPr>
          <w:rFonts w:ascii="Arial" w:hAnsi="Arial" w:cs="Arial"/>
        </w:rPr>
      </w:pPr>
    </w:p>
    <w:p w14:paraId="653DA642" w14:textId="77777777" w:rsidR="00833B90" w:rsidRPr="00E04501" w:rsidRDefault="00833B90" w:rsidP="00833B90">
      <w:pPr>
        <w:tabs>
          <w:tab w:val="left" w:pos="4875"/>
        </w:tabs>
        <w:jc w:val="both"/>
        <w:rPr>
          <w:rFonts w:ascii="Arial" w:hAnsi="Arial" w:cs="Arial"/>
        </w:rPr>
      </w:pPr>
    </w:p>
    <w:p w14:paraId="09201410" w14:textId="77777777" w:rsidR="00833B90" w:rsidRPr="00E04501" w:rsidRDefault="00833B90" w:rsidP="00833B90">
      <w:pPr>
        <w:tabs>
          <w:tab w:val="left" w:pos="4875"/>
        </w:tabs>
        <w:jc w:val="both"/>
        <w:rPr>
          <w:rFonts w:ascii="Arial" w:hAnsi="Arial" w:cs="Arial"/>
        </w:rPr>
      </w:pPr>
    </w:p>
    <w:p w14:paraId="2EAE5460" w14:textId="77777777" w:rsidR="00833B90" w:rsidRPr="00E04501" w:rsidRDefault="00833B90" w:rsidP="00833B90">
      <w:pPr>
        <w:tabs>
          <w:tab w:val="left" w:pos="4875"/>
        </w:tabs>
        <w:jc w:val="both"/>
        <w:rPr>
          <w:rFonts w:ascii="Arial" w:hAnsi="Arial" w:cs="Arial"/>
        </w:rPr>
      </w:pPr>
    </w:p>
    <w:p w14:paraId="70E7A0F1" w14:textId="77777777" w:rsidR="00833B90" w:rsidRPr="00E04501" w:rsidRDefault="00833B90" w:rsidP="00833B90">
      <w:pPr>
        <w:tabs>
          <w:tab w:val="left" w:pos="4875"/>
        </w:tabs>
        <w:jc w:val="both"/>
        <w:rPr>
          <w:rFonts w:ascii="Arial" w:hAnsi="Arial" w:cs="Arial"/>
        </w:rPr>
      </w:pPr>
    </w:p>
    <w:p w14:paraId="011634FE" w14:textId="77777777" w:rsidR="00833B90" w:rsidRPr="00E04501" w:rsidRDefault="00833B90" w:rsidP="00833B90">
      <w:pPr>
        <w:tabs>
          <w:tab w:val="left" w:pos="4875"/>
        </w:tabs>
        <w:jc w:val="both"/>
        <w:rPr>
          <w:rFonts w:ascii="Arial" w:hAnsi="Arial" w:cs="Arial"/>
        </w:rPr>
      </w:pPr>
    </w:p>
    <w:p w14:paraId="4BFB9611" w14:textId="77777777" w:rsidR="00833B90" w:rsidRPr="00E04501" w:rsidRDefault="00833B90" w:rsidP="00833B90">
      <w:pPr>
        <w:tabs>
          <w:tab w:val="left" w:pos="4875"/>
        </w:tabs>
        <w:jc w:val="both"/>
        <w:rPr>
          <w:rFonts w:ascii="Arial" w:hAnsi="Arial" w:cs="Arial"/>
        </w:rPr>
      </w:pPr>
    </w:p>
    <w:p w14:paraId="0DB8E0F3" w14:textId="77777777" w:rsidR="00833B90" w:rsidRPr="00E04501" w:rsidRDefault="00833B90" w:rsidP="00833B90">
      <w:pPr>
        <w:tabs>
          <w:tab w:val="left" w:pos="4875"/>
        </w:tabs>
        <w:jc w:val="both"/>
        <w:rPr>
          <w:rFonts w:ascii="Arial" w:hAnsi="Arial" w:cs="Arial"/>
        </w:rPr>
      </w:pPr>
    </w:p>
    <w:p w14:paraId="089A6FE5" w14:textId="77777777" w:rsidR="00833B90" w:rsidRPr="00E04501" w:rsidRDefault="00833B90" w:rsidP="00833B90">
      <w:pPr>
        <w:tabs>
          <w:tab w:val="left" w:pos="4875"/>
        </w:tabs>
        <w:jc w:val="both"/>
        <w:rPr>
          <w:rFonts w:ascii="Arial" w:hAnsi="Arial" w:cs="Arial"/>
        </w:rPr>
      </w:pPr>
    </w:p>
    <w:p w14:paraId="27C35EB6" w14:textId="77777777" w:rsidR="00833B90" w:rsidRPr="00E04501" w:rsidRDefault="00833B90" w:rsidP="00833B90">
      <w:pPr>
        <w:tabs>
          <w:tab w:val="left" w:pos="4875"/>
        </w:tabs>
        <w:jc w:val="both"/>
        <w:rPr>
          <w:rFonts w:ascii="Arial" w:hAnsi="Arial" w:cs="Arial"/>
        </w:rPr>
      </w:pPr>
    </w:p>
    <w:p w14:paraId="0D1540A4" w14:textId="77777777" w:rsidR="00833B90" w:rsidRPr="00E04501" w:rsidRDefault="00833B90" w:rsidP="00833B90">
      <w:pPr>
        <w:tabs>
          <w:tab w:val="left" w:pos="4875"/>
        </w:tabs>
        <w:jc w:val="both"/>
        <w:rPr>
          <w:rFonts w:ascii="Arial" w:hAnsi="Arial" w:cs="Arial"/>
        </w:rPr>
      </w:pPr>
    </w:p>
    <w:p w14:paraId="035D82DD" w14:textId="77777777" w:rsidR="00833B90" w:rsidRPr="00E04501" w:rsidRDefault="00833B90" w:rsidP="00833B90">
      <w:pPr>
        <w:tabs>
          <w:tab w:val="left" w:pos="4875"/>
        </w:tabs>
        <w:jc w:val="both"/>
        <w:rPr>
          <w:rFonts w:ascii="Arial" w:hAnsi="Arial" w:cs="Arial"/>
        </w:rPr>
      </w:pPr>
    </w:p>
    <w:p w14:paraId="3571FD00" w14:textId="77777777" w:rsidR="00833B90" w:rsidRPr="00E04501" w:rsidRDefault="00833B90" w:rsidP="00833B90">
      <w:pPr>
        <w:tabs>
          <w:tab w:val="left" w:pos="4875"/>
        </w:tabs>
        <w:jc w:val="both"/>
        <w:rPr>
          <w:rFonts w:ascii="Arial" w:hAnsi="Arial" w:cs="Arial"/>
        </w:rPr>
      </w:pPr>
    </w:p>
    <w:p w14:paraId="3044585B" w14:textId="77777777" w:rsidR="001A6FC2" w:rsidRDefault="001A6FC2" w:rsidP="00C619EB">
      <w:pPr>
        <w:tabs>
          <w:tab w:val="left" w:pos="2167"/>
        </w:tabs>
        <w:spacing w:after="240"/>
        <w:rPr>
          <w:rFonts w:ascii="Arial" w:hAnsi="Arial" w:cs="Arial"/>
          <w:b/>
          <w:sz w:val="24"/>
          <w:szCs w:val="24"/>
        </w:rPr>
      </w:pPr>
    </w:p>
    <w:p w14:paraId="61735448" w14:textId="77777777" w:rsidR="001A6FC2" w:rsidRDefault="001A6FC2" w:rsidP="00833B90">
      <w:pPr>
        <w:tabs>
          <w:tab w:val="left" w:pos="2167"/>
        </w:tabs>
        <w:spacing w:after="240"/>
        <w:jc w:val="center"/>
        <w:rPr>
          <w:rFonts w:ascii="Arial" w:hAnsi="Arial" w:cs="Arial"/>
          <w:b/>
          <w:sz w:val="24"/>
          <w:szCs w:val="24"/>
        </w:rPr>
      </w:pPr>
    </w:p>
    <w:p w14:paraId="475C3F8D" w14:textId="4694D876" w:rsidR="00833B90" w:rsidRDefault="00833B90" w:rsidP="00833B90">
      <w:pPr>
        <w:tabs>
          <w:tab w:val="left" w:pos="2167"/>
        </w:tabs>
        <w:spacing w:after="240"/>
        <w:jc w:val="center"/>
        <w:rPr>
          <w:rFonts w:ascii="Arial" w:hAnsi="Arial" w:cs="Arial"/>
          <w:b/>
          <w:sz w:val="24"/>
          <w:szCs w:val="24"/>
        </w:rPr>
      </w:pPr>
      <w:r w:rsidRPr="00E248D2">
        <w:rPr>
          <w:rFonts w:ascii="Arial" w:hAnsi="Arial" w:cs="Arial"/>
          <w:b/>
          <w:sz w:val="24"/>
          <w:szCs w:val="24"/>
        </w:rPr>
        <w:t xml:space="preserve">Descripción de </w:t>
      </w:r>
      <w:r w:rsidR="00AF2607">
        <w:rPr>
          <w:rFonts w:ascii="Arial" w:hAnsi="Arial" w:cs="Arial"/>
          <w:b/>
          <w:sz w:val="24"/>
          <w:szCs w:val="24"/>
        </w:rPr>
        <w:t>Psicología</w:t>
      </w:r>
    </w:p>
    <w:p w14:paraId="4C0496DB" w14:textId="671C3708" w:rsidR="001A6FC2" w:rsidRDefault="001A6FC2" w:rsidP="00833B90">
      <w:pPr>
        <w:tabs>
          <w:tab w:val="left" w:pos="2167"/>
        </w:tabs>
        <w:spacing w:after="240"/>
        <w:jc w:val="center"/>
        <w:rPr>
          <w:rFonts w:ascii="Arial" w:hAnsi="Arial" w:cs="Arial"/>
          <w:b/>
          <w:sz w:val="24"/>
          <w:szCs w:val="24"/>
        </w:rPr>
      </w:pPr>
    </w:p>
    <w:p w14:paraId="40782831" w14:textId="77777777" w:rsidR="001A6FC2" w:rsidRPr="00E248D2" w:rsidRDefault="001A6FC2" w:rsidP="00833B90">
      <w:pPr>
        <w:tabs>
          <w:tab w:val="left" w:pos="2167"/>
        </w:tabs>
        <w:spacing w:after="240"/>
        <w:jc w:val="center"/>
        <w:rPr>
          <w:rFonts w:ascii="Arial" w:hAnsi="Arial" w:cs="Arial"/>
          <w:b/>
          <w:sz w:val="24"/>
          <w:szCs w:val="24"/>
        </w:rPr>
      </w:pPr>
    </w:p>
    <w:p w14:paraId="38FEDBE4" w14:textId="5CAAA40F" w:rsidR="00833B90" w:rsidRDefault="00833B90" w:rsidP="00833B90">
      <w:pPr>
        <w:tabs>
          <w:tab w:val="left" w:pos="2167"/>
        </w:tabs>
        <w:jc w:val="center"/>
        <w:rPr>
          <w:rFonts w:ascii="Arial" w:hAnsi="Arial" w:cs="Arial"/>
          <w:b/>
        </w:rPr>
      </w:pPr>
      <w:r w:rsidRPr="00E04501">
        <w:rPr>
          <w:rFonts w:ascii="Arial" w:hAnsi="Arial" w:cs="Arial"/>
          <w:b/>
        </w:rPr>
        <w:t>Organigrama del Puesto</w:t>
      </w:r>
    </w:p>
    <w:p w14:paraId="1964BF80" w14:textId="49134221" w:rsidR="001A6FC2" w:rsidRDefault="001A6FC2" w:rsidP="00833B90">
      <w:pPr>
        <w:tabs>
          <w:tab w:val="left" w:pos="2167"/>
        </w:tabs>
        <w:jc w:val="center"/>
        <w:rPr>
          <w:rFonts w:ascii="Arial" w:hAnsi="Arial" w:cs="Arial"/>
          <w:b/>
        </w:rPr>
      </w:pPr>
    </w:p>
    <w:p w14:paraId="02DCC169" w14:textId="77777777" w:rsidR="001A6FC2" w:rsidRPr="00E04501" w:rsidRDefault="001A6FC2" w:rsidP="00833B90">
      <w:pPr>
        <w:tabs>
          <w:tab w:val="left" w:pos="2167"/>
        </w:tabs>
        <w:jc w:val="center"/>
        <w:rPr>
          <w:rFonts w:ascii="Arial" w:hAnsi="Arial" w:cs="Arial"/>
          <w:b/>
        </w:rPr>
      </w:pPr>
    </w:p>
    <w:p w14:paraId="2446813D" w14:textId="77777777" w:rsidR="00833B90" w:rsidRPr="00E04501" w:rsidRDefault="00833B90" w:rsidP="00833B90">
      <w:pPr>
        <w:tabs>
          <w:tab w:val="left" w:pos="2167"/>
        </w:tabs>
        <w:jc w:val="center"/>
        <w:rPr>
          <w:rFonts w:ascii="Arial" w:hAnsi="Arial" w:cs="Arial"/>
          <w:b/>
        </w:rPr>
      </w:pPr>
    </w:p>
    <w:p w14:paraId="3FD8B89C" w14:textId="77777777" w:rsidR="00833B90" w:rsidRPr="00E04501" w:rsidRDefault="00833B90" w:rsidP="00833B90">
      <w:pPr>
        <w:tabs>
          <w:tab w:val="left" w:pos="4875"/>
        </w:tabs>
        <w:jc w:val="both"/>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2912" behindDoc="0" locked="0" layoutInCell="1" allowOverlap="1" wp14:anchorId="76D9AB11" wp14:editId="1784AA42">
                <wp:simplePos x="0" y="0"/>
                <wp:positionH relativeFrom="margin">
                  <wp:align>center</wp:align>
                </wp:positionH>
                <wp:positionV relativeFrom="paragraph">
                  <wp:posOffset>18415</wp:posOffset>
                </wp:positionV>
                <wp:extent cx="1800225" cy="514350"/>
                <wp:effectExtent l="0" t="0" r="28575" b="19050"/>
                <wp:wrapNone/>
                <wp:docPr id="936" name="Rectángulo: esquinas redondeadas 936"/>
                <wp:cNvGraphicFramePr/>
                <a:graphic xmlns:a="http://schemas.openxmlformats.org/drawingml/2006/main">
                  <a:graphicData uri="http://schemas.microsoft.com/office/word/2010/wordprocessingShape">
                    <wps:wsp>
                      <wps:cNvSpPr/>
                      <wps:spPr>
                        <a:xfrm>
                          <a:off x="0" y="0"/>
                          <a:ext cx="1800225" cy="514350"/>
                        </a:xfrm>
                        <a:prstGeom prst="roundRect">
                          <a:avLst/>
                        </a:prstGeom>
                      </wps:spPr>
                      <wps:style>
                        <a:lnRef idx="2">
                          <a:schemeClr val="dk1"/>
                        </a:lnRef>
                        <a:fillRef idx="1">
                          <a:schemeClr val="lt1"/>
                        </a:fillRef>
                        <a:effectRef idx="0">
                          <a:schemeClr val="dk1"/>
                        </a:effectRef>
                        <a:fontRef idx="minor">
                          <a:schemeClr val="dk1"/>
                        </a:fontRef>
                      </wps:style>
                      <wps:txbx>
                        <w:txbxContent>
                          <w:p w14:paraId="4E98E070" w14:textId="61247F6E" w:rsidR="003D7F23" w:rsidRPr="00376C48" w:rsidRDefault="003D7F23" w:rsidP="00833B90">
                            <w:pPr>
                              <w:jc w:val="center"/>
                              <w:rPr>
                                <w:rFonts w:ascii="Arial" w:hAnsi="Arial" w:cs="Arial"/>
                                <w:b/>
                                <w:bCs/>
                                <w:sz w:val="28"/>
                                <w:szCs w:val="28"/>
                              </w:rPr>
                            </w:pPr>
                            <w:r w:rsidRPr="00376C48">
                              <w:rPr>
                                <w:rFonts w:ascii="Arial" w:hAnsi="Arial" w:cs="Arial"/>
                                <w:b/>
                                <w:bCs/>
                                <w:sz w:val="28"/>
                                <w:szCs w:val="28"/>
                              </w:rPr>
                              <w:t>Psicólog</w:t>
                            </w:r>
                            <w:r w:rsidR="00AF2607">
                              <w:rPr>
                                <w:rFonts w:ascii="Arial" w:hAnsi="Arial" w:cs="Arial"/>
                                <w:b/>
                                <w:bCs/>
                                <w:sz w:val="28"/>
                                <w:szCs w:val="28"/>
                              </w:rPr>
                              <w:t>ía</w:t>
                            </w:r>
                            <w:r w:rsidRPr="00376C48">
                              <w:rPr>
                                <w:rFonts w:ascii="Arial" w:hAnsi="Arial" w:cs="Arial"/>
                                <w:b/>
                                <w:bCs/>
                                <w:sz w:val="28"/>
                                <w:szCs w:val="28"/>
                              </w:rPr>
                              <w:t xml:space="preserve"> (</w:t>
                            </w:r>
                            <w:r>
                              <w:rPr>
                                <w:rFonts w:ascii="Arial" w:hAnsi="Arial" w:cs="Arial"/>
                                <w:b/>
                                <w:bCs/>
                                <w:sz w:val="28"/>
                                <w:szCs w:val="28"/>
                              </w:rPr>
                              <w:t>4</w:t>
                            </w:r>
                            <w:r w:rsidRPr="00376C48">
                              <w:rPr>
                                <w:rFonts w:ascii="Arial" w:hAnsi="Arial" w:cs="Arial"/>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D9AB11" id="Rectángulo: esquinas redondeadas 936" o:spid="_x0000_s1465" style="position:absolute;left:0;text-align:left;margin-left:0;margin-top:1.45pt;width:141.75pt;height:40.5pt;z-index:25226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" fillcolor="white [3201]" strokecolor="black [3200]" strokeweight="2pt">
                <v:textbox>
                  <w:txbxContent>
                    <w:p w14:paraId="4E98E070" w14:textId="61247F6E" w:rsidR="003D7F23" w:rsidRPr="00376C48" w:rsidRDefault="003D7F23" w:rsidP="00833B90">
                      <w:pPr>
                        <w:jc w:val="center"/>
                        <w:rPr>
                          <w:rFonts w:ascii="Arial" w:hAnsi="Arial" w:cs="Arial"/>
                          <w:b/>
                          <w:bCs/>
                          <w:sz w:val="28"/>
                          <w:szCs w:val="28"/>
                        </w:rPr>
                      </w:pPr>
                      <w:r w:rsidRPr="00376C48">
                        <w:rPr>
                          <w:rFonts w:ascii="Arial" w:hAnsi="Arial" w:cs="Arial"/>
                          <w:b/>
                          <w:bCs/>
                          <w:sz w:val="28"/>
                          <w:szCs w:val="28"/>
                        </w:rPr>
                        <w:t>Psicólog</w:t>
                      </w:r>
                      <w:r w:rsidR="00AF2607">
                        <w:rPr>
                          <w:rFonts w:ascii="Arial" w:hAnsi="Arial" w:cs="Arial"/>
                          <w:b/>
                          <w:bCs/>
                          <w:sz w:val="28"/>
                          <w:szCs w:val="28"/>
                        </w:rPr>
                        <w:t>ía</w:t>
                      </w:r>
                      <w:r w:rsidRPr="00376C48">
                        <w:rPr>
                          <w:rFonts w:ascii="Arial" w:hAnsi="Arial" w:cs="Arial"/>
                          <w:b/>
                          <w:bCs/>
                          <w:sz w:val="28"/>
                          <w:szCs w:val="28"/>
                        </w:rPr>
                        <w:t xml:space="preserve"> (</w:t>
                      </w:r>
                      <w:r>
                        <w:rPr>
                          <w:rFonts w:ascii="Arial" w:hAnsi="Arial" w:cs="Arial"/>
                          <w:b/>
                          <w:bCs/>
                          <w:sz w:val="28"/>
                          <w:szCs w:val="28"/>
                        </w:rPr>
                        <w:t>4</w:t>
                      </w:r>
                      <w:r w:rsidRPr="00376C48">
                        <w:rPr>
                          <w:rFonts w:ascii="Arial" w:hAnsi="Arial" w:cs="Arial"/>
                          <w:b/>
                          <w:bCs/>
                          <w:sz w:val="28"/>
                          <w:szCs w:val="28"/>
                        </w:rPr>
                        <w:t>)</w:t>
                      </w:r>
                    </w:p>
                  </w:txbxContent>
                </v:textbox>
                <w10:wrap anchorx="margin"/>
              </v:roundrect>
            </w:pict>
          </mc:Fallback>
        </mc:AlternateContent>
      </w:r>
    </w:p>
    <w:p w14:paraId="782EFC08" w14:textId="77777777" w:rsidR="00833B90" w:rsidRPr="00E04501" w:rsidRDefault="00833B90" w:rsidP="00833B90">
      <w:pPr>
        <w:rPr>
          <w:rFonts w:ascii="Arial" w:hAnsi="Arial" w:cs="Arial"/>
        </w:rPr>
      </w:pPr>
    </w:p>
    <w:p w14:paraId="3D87A40F" w14:textId="77777777" w:rsidR="00833B90" w:rsidRPr="00E04501" w:rsidRDefault="00833B90" w:rsidP="00833B90">
      <w:pPr>
        <w:rPr>
          <w:rFonts w:ascii="Arial" w:hAnsi="Arial" w:cs="Arial"/>
        </w:rPr>
      </w:pPr>
    </w:p>
    <w:p w14:paraId="17ADB5AF" w14:textId="77777777" w:rsidR="00833B90" w:rsidRPr="00E04501" w:rsidRDefault="00833B90" w:rsidP="00833B90">
      <w:pPr>
        <w:rPr>
          <w:rFonts w:ascii="Arial" w:hAnsi="Arial" w:cs="Arial"/>
        </w:rPr>
      </w:pPr>
    </w:p>
    <w:p w14:paraId="662AFCC7" w14:textId="77777777" w:rsidR="001A6FC2" w:rsidRDefault="001A6FC2" w:rsidP="00833B90">
      <w:pPr>
        <w:spacing w:after="240"/>
        <w:jc w:val="both"/>
        <w:rPr>
          <w:rFonts w:ascii="Arial" w:hAnsi="Arial" w:cs="Arial"/>
          <w:b/>
        </w:rPr>
      </w:pPr>
    </w:p>
    <w:p w14:paraId="4B0AF24D" w14:textId="77777777" w:rsidR="001A6FC2" w:rsidRDefault="001A6FC2" w:rsidP="00833B90">
      <w:pPr>
        <w:spacing w:after="240"/>
        <w:jc w:val="both"/>
        <w:rPr>
          <w:rFonts w:ascii="Arial" w:hAnsi="Arial" w:cs="Arial"/>
          <w:b/>
        </w:rPr>
      </w:pPr>
      <w:commentRangeStart w:id="245"/>
      <w:commentRangeEnd w:id="245"/>
    </w:p>
    <w:p w14:paraId="21FE7F16" w14:textId="77777777" w:rsidR="001A6FC2" w:rsidRDefault="001A6FC2" w:rsidP="00833B90">
      <w:pPr>
        <w:spacing w:after="240"/>
        <w:jc w:val="both"/>
        <w:rPr>
          <w:rFonts w:ascii="Arial" w:hAnsi="Arial" w:cs="Arial"/>
          <w:b/>
        </w:rPr>
      </w:pPr>
    </w:p>
    <w:p w14:paraId="29BE34D5" w14:textId="77777777" w:rsidR="001A6FC2" w:rsidRDefault="001A6FC2" w:rsidP="00833B90">
      <w:pPr>
        <w:spacing w:after="240"/>
        <w:jc w:val="both"/>
        <w:rPr>
          <w:rFonts w:ascii="Arial" w:hAnsi="Arial" w:cs="Arial"/>
          <w:b/>
        </w:rPr>
      </w:pPr>
    </w:p>
    <w:p w14:paraId="7E1FB311" w14:textId="3B5E3FB1" w:rsidR="00833B90" w:rsidRPr="00E04501" w:rsidRDefault="00833B90" w:rsidP="00833B90">
      <w:pPr>
        <w:spacing w:after="240"/>
        <w:jc w:val="both"/>
        <w:rPr>
          <w:rFonts w:ascii="Arial" w:hAnsi="Arial" w:cs="Arial"/>
          <w:b/>
        </w:rPr>
      </w:pPr>
      <w:r w:rsidRPr="00E04501">
        <w:rPr>
          <w:rFonts w:ascii="Arial" w:hAnsi="Arial" w:cs="Arial"/>
          <w:b/>
        </w:rPr>
        <w:t>Objetivo del puesto:</w:t>
      </w:r>
    </w:p>
    <w:p w14:paraId="212591BB" w14:textId="7BA1073E" w:rsidR="00833B90" w:rsidRPr="00E04501" w:rsidRDefault="00833B90" w:rsidP="00833B90">
      <w:pPr>
        <w:tabs>
          <w:tab w:val="left" w:pos="3360"/>
        </w:tabs>
        <w:jc w:val="both"/>
        <w:rPr>
          <w:rFonts w:ascii="Arial" w:hAnsi="Arial" w:cs="Arial"/>
        </w:rPr>
      </w:pPr>
      <w:r w:rsidRPr="00E04501">
        <w:rPr>
          <w:rFonts w:ascii="Arial" w:hAnsi="Arial" w:cs="Arial"/>
        </w:rPr>
        <w:t>Promover el desarrollo de habilidades y potencializar los recursos de cada persona que inicia un tratamiento psicoterapéutico, a fin de que puedan proporcionar respuesta y/o solución a las situaciones particulares</w:t>
      </w:r>
      <w:r w:rsidR="00AF2607">
        <w:rPr>
          <w:rFonts w:ascii="Arial" w:hAnsi="Arial" w:cs="Arial"/>
        </w:rPr>
        <w:t xml:space="preserve"> que le aq</w:t>
      </w:r>
      <w:r w:rsidRPr="00E04501">
        <w:rPr>
          <w:rFonts w:ascii="Arial" w:hAnsi="Arial" w:cs="Arial"/>
        </w:rPr>
        <w:t>uejan; así como promover la capacidad de resolución del conflicto futuro por sí mismo, utilizando como base su proceso.</w:t>
      </w:r>
    </w:p>
    <w:p w14:paraId="191BD707" w14:textId="77777777" w:rsidR="001A6FC2" w:rsidRDefault="001A6FC2" w:rsidP="00EA3758">
      <w:pPr>
        <w:pStyle w:val="Ttulo1"/>
        <w:spacing w:after="240"/>
        <w:ind w:left="0"/>
        <w:rPr>
          <w:rFonts w:cs="Arial"/>
          <w:b/>
          <w:bCs/>
          <w:color w:val="000000" w:themeColor="text1"/>
          <w:sz w:val="22"/>
          <w:szCs w:val="22"/>
        </w:rPr>
      </w:pPr>
    </w:p>
    <w:p w14:paraId="262BF71D" w14:textId="77777777" w:rsidR="001A6FC2" w:rsidRDefault="001A6FC2" w:rsidP="00EA3758">
      <w:pPr>
        <w:pStyle w:val="Ttulo1"/>
        <w:spacing w:after="240"/>
        <w:ind w:left="0"/>
        <w:rPr>
          <w:rFonts w:cs="Arial"/>
          <w:b/>
          <w:bCs/>
          <w:color w:val="000000" w:themeColor="text1"/>
          <w:sz w:val="22"/>
          <w:szCs w:val="22"/>
        </w:rPr>
      </w:pPr>
    </w:p>
    <w:p w14:paraId="3264878B" w14:textId="77777777" w:rsidR="001A6FC2" w:rsidRDefault="001A6FC2" w:rsidP="00EA3758">
      <w:pPr>
        <w:pStyle w:val="Ttulo1"/>
        <w:spacing w:after="240"/>
        <w:ind w:left="0"/>
        <w:rPr>
          <w:rFonts w:cs="Arial"/>
          <w:b/>
          <w:bCs/>
          <w:color w:val="000000" w:themeColor="text1"/>
          <w:sz w:val="22"/>
          <w:szCs w:val="22"/>
        </w:rPr>
      </w:pPr>
    </w:p>
    <w:p w14:paraId="755BC596" w14:textId="77777777" w:rsidR="001A6FC2" w:rsidRDefault="001A6FC2" w:rsidP="00EA3758">
      <w:pPr>
        <w:pStyle w:val="Ttulo1"/>
        <w:spacing w:after="240"/>
        <w:ind w:left="0"/>
        <w:rPr>
          <w:rFonts w:cs="Arial"/>
          <w:b/>
          <w:bCs/>
          <w:color w:val="000000" w:themeColor="text1"/>
          <w:sz w:val="22"/>
          <w:szCs w:val="22"/>
        </w:rPr>
      </w:pPr>
    </w:p>
    <w:p w14:paraId="1B82FEF7" w14:textId="77777777" w:rsidR="001A6FC2" w:rsidRDefault="001A6FC2" w:rsidP="00EA3758">
      <w:pPr>
        <w:pStyle w:val="Ttulo1"/>
        <w:spacing w:after="240"/>
        <w:ind w:left="0"/>
        <w:rPr>
          <w:rFonts w:cs="Arial"/>
          <w:b/>
          <w:bCs/>
          <w:color w:val="000000" w:themeColor="text1"/>
          <w:sz w:val="22"/>
          <w:szCs w:val="22"/>
        </w:rPr>
      </w:pPr>
    </w:p>
    <w:p w14:paraId="31512D89" w14:textId="77777777" w:rsidR="001A6FC2" w:rsidRDefault="001A6FC2" w:rsidP="00EA3758">
      <w:pPr>
        <w:pStyle w:val="Ttulo1"/>
        <w:spacing w:after="240"/>
        <w:ind w:left="0"/>
        <w:rPr>
          <w:rFonts w:cs="Arial"/>
          <w:b/>
          <w:bCs/>
          <w:color w:val="000000" w:themeColor="text1"/>
          <w:sz w:val="22"/>
          <w:szCs w:val="22"/>
        </w:rPr>
      </w:pPr>
    </w:p>
    <w:p w14:paraId="2327354A" w14:textId="77777777" w:rsidR="001A6FC2" w:rsidRDefault="001A6FC2" w:rsidP="00EA3758">
      <w:pPr>
        <w:pStyle w:val="Ttulo1"/>
        <w:spacing w:after="240"/>
        <w:ind w:left="0"/>
        <w:rPr>
          <w:rFonts w:cs="Arial"/>
          <w:b/>
          <w:bCs/>
          <w:color w:val="000000" w:themeColor="text1"/>
          <w:sz w:val="22"/>
          <w:szCs w:val="22"/>
        </w:rPr>
      </w:pPr>
    </w:p>
    <w:p w14:paraId="11FDB616" w14:textId="77777777" w:rsidR="001A6FC2" w:rsidRDefault="001A6FC2" w:rsidP="00EA3758">
      <w:pPr>
        <w:pStyle w:val="Ttulo1"/>
        <w:spacing w:after="240"/>
        <w:ind w:left="0"/>
        <w:rPr>
          <w:rFonts w:cs="Arial"/>
          <w:b/>
          <w:bCs/>
          <w:color w:val="000000" w:themeColor="text1"/>
          <w:sz w:val="22"/>
          <w:szCs w:val="22"/>
        </w:rPr>
      </w:pPr>
    </w:p>
    <w:p w14:paraId="0D230AB0" w14:textId="77777777" w:rsidR="001A6FC2" w:rsidRDefault="001A6FC2" w:rsidP="00EA3758">
      <w:pPr>
        <w:pStyle w:val="Ttulo1"/>
        <w:spacing w:after="240"/>
        <w:ind w:left="0"/>
        <w:rPr>
          <w:rFonts w:cs="Arial"/>
          <w:b/>
          <w:bCs/>
          <w:color w:val="000000" w:themeColor="text1"/>
          <w:sz w:val="22"/>
          <w:szCs w:val="22"/>
        </w:rPr>
      </w:pPr>
    </w:p>
    <w:p w14:paraId="395484D5" w14:textId="145DAD40"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68CC2346" w14:textId="77777777" w:rsidR="001A6FC2" w:rsidRPr="00E04501" w:rsidRDefault="001A6FC2"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6"/>
        <w:gridCol w:w="6694"/>
      </w:tblGrid>
      <w:tr w:rsidR="00833B90" w:rsidRPr="00E04501" w14:paraId="7467760C" w14:textId="77777777" w:rsidTr="00FE4AE6">
        <w:trPr>
          <w:trHeight w:val="510"/>
        </w:trPr>
        <w:tc>
          <w:tcPr>
            <w:tcW w:w="1683" w:type="pct"/>
            <w:vAlign w:val="center"/>
          </w:tcPr>
          <w:p w14:paraId="7A78A74F"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317" w:type="pct"/>
            <w:vAlign w:val="center"/>
          </w:tcPr>
          <w:p w14:paraId="01B769EE" w14:textId="07E65661" w:rsidR="00833B90" w:rsidRPr="00E04501" w:rsidRDefault="00833B90" w:rsidP="00FE4AE6">
            <w:pPr>
              <w:pStyle w:val="TableParagraph"/>
              <w:rPr>
                <w:rFonts w:ascii="Arial" w:hAnsi="Arial" w:cs="Arial"/>
              </w:rPr>
            </w:pPr>
            <w:r w:rsidRPr="00E04501">
              <w:rPr>
                <w:rFonts w:ascii="Arial" w:hAnsi="Arial" w:cs="Arial"/>
              </w:rPr>
              <w:t xml:space="preserve"> </w:t>
            </w:r>
            <w:r w:rsidR="00AF2607">
              <w:rPr>
                <w:rFonts w:ascii="Arial" w:hAnsi="Arial" w:cs="Arial"/>
              </w:rPr>
              <w:t>Psicología</w:t>
            </w:r>
          </w:p>
        </w:tc>
      </w:tr>
      <w:tr w:rsidR="00833B90" w:rsidRPr="00E04501" w14:paraId="727DBF94" w14:textId="77777777" w:rsidTr="00FE4AE6">
        <w:trPr>
          <w:trHeight w:val="510"/>
        </w:trPr>
        <w:tc>
          <w:tcPr>
            <w:tcW w:w="1683" w:type="pct"/>
            <w:vAlign w:val="center"/>
          </w:tcPr>
          <w:p w14:paraId="4028991B"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17" w:type="pct"/>
            <w:vAlign w:val="center"/>
          </w:tcPr>
          <w:p w14:paraId="70867D31"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3296B4A4" w14:textId="77777777" w:rsidTr="00FE4AE6">
        <w:trPr>
          <w:trHeight w:val="510"/>
        </w:trPr>
        <w:tc>
          <w:tcPr>
            <w:tcW w:w="1683" w:type="pct"/>
            <w:vAlign w:val="center"/>
          </w:tcPr>
          <w:p w14:paraId="5D2B777E"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17" w:type="pct"/>
            <w:vAlign w:val="center"/>
          </w:tcPr>
          <w:p w14:paraId="6793F7CF"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7C8745C6" w14:textId="77777777" w:rsidTr="00FE4AE6">
        <w:trPr>
          <w:trHeight w:val="510"/>
        </w:trPr>
        <w:tc>
          <w:tcPr>
            <w:tcW w:w="1683" w:type="pct"/>
            <w:vAlign w:val="center"/>
          </w:tcPr>
          <w:p w14:paraId="5A9CB565"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317" w:type="pct"/>
            <w:vAlign w:val="center"/>
          </w:tcPr>
          <w:p w14:paraId="48E7B7E9"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26AE69DF" w14:textId="77777777" w:rsidTr="00FE4AE6">
        <w:trPr>
          <w:trHeight w:val="510"/>
        </w:trPr>
        <w:tc>
          <w:tcPr>
            <w:tcW w:w="1683" w:type="pct"/>
            <w:vAlign w:val="center"/>
          </w:tcPr>
          <w:p w14:paraId="6C8CBEDA"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17" w:type="pct"/>
            <w:vAlign w:val="center"/>
          </w:tcPr>
          <w:p w14:paraId="6E82B032"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0C2065A9" w14:textId="77777777" w:rsidR="00833B90" w:rsidRPr="00E04501" w:rsidRDefault="00833B90" w:rsidP="00833B90">
      <w:pPr>
        <w:rPr>
          <w:rFonts w:ascii="Arial" w:hAnsi="Arial" w:cs="Arial"/>
        </w:rPr>
      </w:pPr>
    </w:p>
    <w:p w14:paraId="089C7093" w14:textId="77777777" w:rsidR="001A6FC2" w:rsidRDefault="001A6FC2" w:rsidP="00833B90">
      <w:pPr>
        <w:spacing w:after="240"/>
        <w:ind w:right="3822"/>
        <w:rPr>
          <w:rFonts w:ascii="Arial" w:hAnsi="Arial" w:cs="Arial"/>
          <w:b/>
        </w:rPr>
      </w:pPr>
    </w:p>
    <w:p w14:paraId="6DDB2334" w14:textId="77777777" w:rsidR="001A6FC2" w:rsidRDefault="001A6FC2" w:rsidP="00833B90">
      <w:pPr>
        <w:spacing w:after="240"/>
        <w:ind w:right="3822"/>
        <w:rPr>
          <w:rFonts w:ascii="Arial" w:hAnsi="Arial" w:cs="Arial"/>
          <w:b/>
        </w:rPr>
      </w:pPr>
    </w:p>
    <w:p w14:paraId="51E8A91C" w14:textId="0AE278CE" w:rsidR="00833B90" w:rsidRDefault="00833B90" w:rsidP="00833B90">
      <w:pPr>
        <w:spacing w:after="240"/>
        <w:ind w:right="3822"/>
        <w:rPr>
          <w:rFonts w:ascii="Arial" w:hAnsi="Arial" w:cs="Arial"/>
          <w:b/>
        </w:rPr>
      </w:pPr>
      <w:r w:rsidRPr="00E04501">
        <w:rPr>
          <w:rFonts w:ascii="Arial" w:hAnsi="Arial" w:cs="Arial"/>
          <w:b/>
        </w:rPr>
        <w:t>Especificación del Puesto:</w:t>
      </w:r>
    </w:p>
    <w:p w14:paraId="2D413481"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92"/>
        <w:gridCol w:w="7798"/>
      </w:tblGrid>
      <w:tr w:rsidR="00833B90" w:rsidRPr="00E04501" w14:paraId="36725303" w14:textId="77777777" w:rsidTr="00FE4AE6">
        <w:trPr>
          <w:trHeight w:val="510"/>
        </w:trPr>
        <w:tc>
          <w:tcPr>
            <w:tcW w:w="1136" w:type="pct"/>
            <w:vAlign w:val="center"/>
          </w:tcPr>
          <w:p w14:paraId="65AC7129"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864" w:type="pct"/>
            <w:vAlign w:val="center"/>
          </w:tcPr>
          <w:p w14:paraId="237E1181" w14:textId="1025527A" w:rsidR="00833B90" w:rsidRPr="00E04501" w:rsidRDefault="00833B90" w:rsidP="00FE4AE6">
            <w:pPr>
              <w:pStyle w:val="TableParagraph"/>
              <w:rPr>
                <w:rFonts w:ascii="Arial" w:hAnsi="Arial" w:cs="Arial"/>
              </w:rPr>
            </w:pPr>
            <w:r w:rsidRPr="00E04501">
              <w:rPr>
                <w:rFonts w:ascii="Arial" w:hAnsi="Arial" w:cs="Arial"/>
              </w:rPr>
              <w:t>Li</w:t>
            </w:r>
            <w:r w:rsidR="00AF2607">
              <w:rPr>
                <w:rFonts w:ascii="Arial" w:hAnsi="Arial" w:cs="Arial"/>
              </w:rPr>
              <w:t>cenciatura en P</w:t>
            </w:r>
            <w:r w:rsidRPr="00E04501">
              <w:rPr>
                <w:rFonts w:ascii="Arial" w:hAnsi="Arial" w:cs="Arial"/>
              </w:rPr>
              <w:t>sicología</w:t>
            </w:r>
          </w:p>
        </w:tc>
      </w:tr>
      <w:tr w:rsidR="00833B90" w:rsidRPr="00E04501" w14:paraId="7A94B97F" w14:textId="77777777" w:rsidTr="00500635">
        <w:trPr>
          <w:trHeight w:val="510"/>
        </w:trPr>
        <w:tc>
          <w:tcPr>
            <w:tcW w:w="1136" w:type="pct"/>
            <w:vAlign w:val="center"/>
          </w:tcPr>
          <w:p w14:paraId="5AE76910"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64" w:type="pct"/>
            <w:vAlign w:val="center"/>
          </w:tcPr>
          <w:p w14:paraId="463501D9" w14:textId="6DC85F33" w:rsidR="00833B90" w:rsidRPr="00E04501" w:rsidRDefault="00833B90" w:rsidP="00500635">
            <w:pPr>
              <w:pStyle w:val="TableParagraph"/>
              <w:spacing w:line="223" w:lineRule="auto"/>
              <w:ind w:right="404"/>
              <w:rPr>
                <w:rFonts w:ascii="Arial" w:hAnsi="Arial" w:cs="Arial"/>
              </w:rPr>
            </w:pPr>
            <w:r w:rsidRPr="00E04501">
              <w:rPr>
                <w:rFonts w:ascii="Arial" w:hAnsi="Arial" w:cs="Arial"/>
              </w:rPr>
              <w:t xml:space="preserve"> Conocimiento </w:t>
            </w:r>
            <w:r w:rsidR="00500635">
              <w:rPr>
                <w:rFonts w:ascii="Arial" w:hAnsi="Arial" w:cs="Arial"/>
              </w:rPr>
              <w:t>de las diferentes ramas de  la psicologia</w:t>
            </w:r>
          </w:p>
        </w:tc>
      </w:tr>
      <w:tr w:rsidR="00833B90" w:rsidRPr="00E04501" w14:paraId="4CD50FF3" w14:textId="77777777" w:rsidTr="00FE4AE6">
        <w:trPr>
          <w:trHeight w:val="510"/>
        </w:trPr>
        <w:tc>
          <w:tcPr>
            <w:tcW w:w="1136" w:type="pct"/>
            <w:vAlign w:val="center"/>
          </w:tcPr>
          <w:p w14:paraId="369D2AE8"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64" w:type="pct"/>
            <w:vAlign w:val="center"/>
          </w:tcPr>
          <w:p w14:paraId="4683E42B" w14:textId="62072C2A" w:rsidR="00833B90" w:rsidRPr="00E04501" w:rsidRDefault="00833B90" w:rsidP="00FE4AE6">
            <w:pPr>
              <w:pStyle w:val="TableParagraph"/>
              <w:spacing w:line="237" w:lineRule="auto"/>
              <w:ind w:right="87"/>
              <w:rPr>
                <w:rFonts w:ascii="Arial" w:hAnsi="Arial" w:cs="Arial"/>
              </w:rPr>
            </w:pPr>
            <w:r w:rsidRPr="00E04501">
              <w:rPr>
                <w:rFonts w:ascii="Arial" w:hAnsi="Arial" w:cs="Arial"/>
              </w:rPr>
              <w:t>Capacidad creativa</w:t>
            </w:r>
            <w:r w:rsidR="005A5713">
              <w:rPr>
                <w:rFonts w:ascii="Arial" w:hAnsi="Arial" w:cs="Arial"/>
              </w:rPr>
              <w:t>, m</w:t>
            </w:r>
            <w:r w:rsidRPr="00E04501">
              <w:rPr>
                <w:rFonts w:ascii="Arial" w:hAnsi="Arial" w:cs="Arial"/>
              </w:rPr>
              <w:t xml:space="preserve">anejo y contención de situaciones de </w:t>
            </w:r>
            <w:r w:rsidR="005A5713">
              <w:rPr>
                <w:rFonts w:ascii="Arial" w:hAnsi="Arial" w:cs="Arial"/>
              </w:rPr>
              <w:t xml:space="preserve">riesgo y </w:t>
            </w:r>
            <w:r w:rsidRPr="00E04501">
              <w:rPr>
                <w:rFonts w:ascii="Arial" w:hAnsi="Arial" w:cs="Arial"/>
              </w:rPr>
              <w:t>crisis. Vocación de Servicio.</w:t>
            </w:r>
          </w:p>
        </w:tc>
      </w:tr>
    </w:tbl>
    <w:p w14:paraId="24D1BE50" w14:textId="77777777" w:rsidR="00833B90" w:rsidRPr="00E04501" w:rsidRDefault="00833B90" w:rsidP="00833B90">
      <w:pPr>
        <w:tabs>
          <w:tab w:val="left" w:pos="3360"/>
        </w:tabs>
        <w:jc w:val="both"/>
        <w:rPr>
          <w:rFonts w:ascii="Arial" w:hAnsi="Arial" w:cs="Arial"/>
        </w:rPr>
      </w:pPr>
    </w:p>
    <w:p w14:paraId="1D7EBF28" w14:textId="77777777" w:rsidR="00833B90" w:rsidRPr="00E04501" w:rsidRDefault="00833B90" w:rsidP="00833B90">
      <w:pPr>
        <w:tabs>
          <w:tab w:val="left" w:pos="3360"/>
        </w:tabs>
        <w:jc w:val="both"/>
        <w:rPr>
          <w:rFonts w:ascii="Arial" w:hAnsi="Arial" w:cs="Arial"/>
        </w:rPr>
      </w:pPr>
    </w:p>
    <w:p w14:paraId="22782EEF" w14:textId="77777777" w:rsidR="00833B90" w:rsidRPr="00E04501" w:rsidRDefault="00833B90" w:rsidP="00833B90">
      <w:pPr>
        <w:tabs>
          <w:tab w:val="left" w:pos="3360"/>
        </w:tabs>
        <w:jc w:val="both"/>
        <w:rPr>
          <w:rFonts w:ascii="Arial" w:hAnsi="Arial" w:cs="Arial"/>
        </w:rPr>
      </w:pPr>
    </w:p>
    <w:p w14:paraId="77AD52A6" w14:textId="77777777" w:rsidR="00833B90" w:rsidRPr="00E04501" w:rsidRDefault="00833B90" w:rsidP="00833B90">
      <w:pPr>
        <w:tabs>
          <w:tab w:val="left" w:pos="3360"/>
        </w:tabs>
        <w:jc w:val="both"/>
        <w:rPr>
          <w:rFonts w:ascii="Arial" w:hAnsi="Arial" w:cs="Arial"/>
        </w:rPr>
      </w:pPr>
    </w:p>
    <w:p w14:paraId="4F48A39D" w14:textId="77777777" w:rsidR="00833B90" w:rsidRDefault="00833B90" w:rsidP="00833B90">
      <w:pPr>
        <w:tabs>
          <w:tab w:val="left" w:pos="3360"/>
        </w:tabs>
        <w:jc w:val="both"/>
        <w:rPr>
          <w:rFonts w:ascii="Arial" w:hAnsi="Arial" w:cs="Arial"/>
        </w:rPr>
      </w:pPr>
    </w:p>
    <w:p w14:paraId="30B99ADF" w14:textId="77777777" w:rsidR="00833B90" w:rsidRDefault="00833B90" w:rsidP="00833B90">
      <w:pPr>
        <w:tabs>
          <w:tab w:val="left" w:pos="3360"/>
        </w:tabs>
        <w:jc w:val="both"/>
        <w:rPr>
          <w:rFonts w:ascii="Arial" w:hAnsi="Arial" w:cs="Arial"/>
        </w:rPr>
      </w:pPr>
    </w:p>
    <w:p w14:paraId="5B7738DF" w14:textId="77777777" w:rsidR="00833B90" w:rsidRDefault="00833B90" w:rsidP="00833B90">
      <w:pPr>
        <w:tabs>
          <w:tab w:val="left" w:pos="3360"/>
        </w:tabs>
        <w:jc w:val="both"/>
        <w:rPr>
          <w:rFonts w:ascii="Arial" w:hAnsi="Arial" w:cs="Arial"/>
        </w:rPr>
      </w:pPr>
    </w:p>
    <w:p w14:paraId="07CDB761" w14:textId="48362165" w:rsidR="00833B90" w:rsidRDefault="00833B90" w:rsidP="00833B90">
      <w:pPr>
        <w:tabs>
          <w:tab w:val="left" w:pos="3360"/>
        </w:tabs>
        <w:jc w:val="both"/>
        <w:rPr>
          <w:rFonts w:ascii="Arial" w:hAnsi="Arial" w:cs="Arial"/>
        </w:rPr>
      </w:pPr>
    </w:p>
    <w:p w14:paraId="5FAC0D3C" w14:textId="6684A610" w:rsidR="005A5713" w:rsidRDefault="005A5713" w:rsidP="00833B90">
      <w:pPr>
        <w:tabs>
          <w:tab w:val="left" w:pos="3360"/>
        </w:tabs>
        <w:jc w:val="both"/>
        <w:rPr>
          <w:rFonts w:ascii="Arial" w:hAnsi="Arial" w:cs="Arial"/>
        </w:rPr>
      </w:pPr>
    </w:p>
    <w:p w14:paraId="09E3A9E7" w14:textId="5D3124D7" w:rsidR="005A5713" w:rsidRDefault="005A5713" w:rsidP="00833B90">
      <w:pPr>
        <w:tabs>
          <w:tab w:val="left" w:pos="3360"/>
        </w:tabs>
        <w:jc w:val="both"/>
        <w:rPr>
          <w:rFonts w:ascii="Arial" w:hAnsi="Arial" w:cs="Arial"/>
        </w:rPr>
      </w:pPr>
    </w:p>
    <w:p w14:paraId="415F3036" w14:textId="7BC954DD" w:rsidR="001A6FC2" w:rsidRDefault="001A6FC2" w:rsidP="00833B90">
      <w:pPr>
        <w:tabs>
          <w:tab w:val="left" w:pos="3360"/>
        </w:tabs>
        <w:jc w:val="both"/>
        <w:rPr>
          <w:rFonts w:ascii="Arial" w:hAnsi="Arial" w:cs="Arial"/>
        </w:rPr>
      </w:pPr>
    </w:p>
    <w:p w14:paraId="75C9ACE6" w14:textId="54FAF541" w:rsidR="001A6FC2" w:rsidRDefault="001A6FC2" w:rsidP="00833B90">
      <w:pPr>
        <w:tabs>
          <w:tab w:val="left" w:pos="3360"/>
        </w:tabs>
        <w:jc w:val="both"/>
        <w:rPr>
          <w:rFonts w:ascii="Arial" w:hAnsi="Arial" w:cs="Arial"/>
        </w:rPr>
      </w:pPr>
    </w:p>
    <w:p w14:paraId="3A9FA8A3" w14:textId="1A154FE1" w:rsidR="001A6FC2" w:rsidRDefault="001A6FC2" w:rsidP="00833B90">
      <w:pPr>
        <w:tabs>
          <w:tab w:val="left" w:pos="3360"/>
        </w:tabs>
        <w:jc w:val="both"/>
        <w:rPr>
          <w:rFonts w:ascii="Arial" w:hAnsi="Arial" w:cs="Arial"/>
        </w:rPr>
      </w:pPr>
    </w:p>
    <w:p w14:paraId="3EA63C56" w14:textId="77777777" w:rsidR="001A6FC2" w:rsidRDefault="001A6FC2" w:rsidP="00833B90">
      <w:pPr>
        <w:tabs>
          <w:tab w:val="left" w:pos="3360"/>
        </w:tabs>
        <w:jc w:val="both"/>
        <w:rPr>
          <w:rFonts w:ascii="Arial" w:hAnsi="Arial" w:cs="Arial"/>
        </w:rPr>
      </w:pPr>
    </w:p>
    <w:p w14:paraId="715E00C6" w14:textId="77777777" w:rsidR="005A5713" w:rsidRPr="00E04501" w:rsidRDefault="005A5713" w:rsidP="00833B90">
      <w:pPr>
        <w:tabs>
          <w:tab w:val="left" w:pos="3360"/>
        </w:tabs>
        <w:jc w:val="both"/>
        <w:rPr>
          <w:rFonts w:ascii="Arial" w:hAnsi="Arial" w:cs="Arial"/>
        </w:rPr>
      </w:pPr>
    </w:p>
    <w:p w14:paraId="7A00BB15" w14:textId="77777777" w:rsidR="00833B90" w:rsidRPr="00E04501" w:rsidRDefault="00833B90" w:rsidP="00833B90">
      <w:pPr>
        <w:tabs>
          <w:tab w:val="left" w:pos="3360"/>
        </w:tabs>
        <w:jc w:val="both"/>
        <w:rPr>
          <w:rFonts w:ascii="Arial" w:hAnsi="Arial" w:cs="Arial"/>
        </w:rPr>
      </w:pPr>
    </w:p>
    <w:p w14:paraId="09161356" w14:textId="77777777" w:rsidR="00833B90" w:rsidRPr="00E04501" w:rsidRDefault="00833B90" w:rsidP="00833B90">
      <w:pPr>
        <w:tabs>
          <w:tab w:val="left" w:pos="3360"/>
        </w:tabs>
        <w:jc w:val="both"/>
        <w:rPr>
          <w:rFonts w:ascii="Arial" w:hAnsi="Arial" w:cs="Arial"/>
        </w:rPr>
      </w:pPr>
    </w:p>
    <w:p w14:paraId="2EF083B7" w14:textId="77777777" w:rsidR="00833B90" w:rsidRPr="00E04501" w:rsidRDefault="00833B90" w:rsidP="00833B90">
      <w:pPr>
        <w:tabs>
          <w:tab w:val="left" w:pos="3360"/>
        </w:tabs>
        <w:jc w:val="both"/>
        <w:rPr>
          <w:rFonts w:ascii="Arial" w:hAnsi="Arial" w:cs="Arial"/>
        </w:rPr>
      </w:pPr>
    </w:p>
    <w:p w14:paraId="5BF9C32B" w14:textId="77777777" w:rsidR="00833B90" w:rsidRPr="00E04501" w:rsidRDefault="00833B90" w:rsidP="00833B90">
      <w:pPr>
        <w:tabs>
          <w:tab w:val="left" w:pos="3360"/>
        </w:tabs>
        <w:jc w:val="both"/>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6998806A" w14:textId="77777777" w:rsidTr="00FE4AE6">
        <w:trPr>
          <w:trHeight w:val="510"/>
        </w:trPr>
        <w:tc>
          <w:tcPr>
            <w:tcW w:w="5000" w:type="pct"/>
            <w:vAlign w:val="center"/>
          </w:tcPr>
          <w:p w14:paraId="17C13199" w14:textId="16E3A045" w:rsidR="00833B90" w:rsidRPr="00E04501" w:rsidRDefault="00833B90" w:rsidP="00FE4AE6">
            <w:pPr>
              <w:pStyle w:val="TableParagraph"/>
              <w:jc w:val="center"/>
              <w:rPr>
                <w:rFonts w:ascii="Arial" w:hAnsi="Arial" w:cs="Arial"/>
                <w:b/>
              </w:rPr>
            </w:pPr>
            <w:r w:rsidRPr="00E04501">
              <w:rPr>
                <w:rFonts w:ascii="Arial" w:hAnsi="Arial" w:cs="Arial"/>
                <w:b/>
              </w:rPr>
              <w:t xml:space="preserve">Descripción de Funciones: </w:t>
            </w:r>
            <w:r w:rsidR="008B084A">
              <w:rPr>
                <w:rFonts w:ascii="Arial" w:hAnsi="Arial" w:cs="Arial"/>
                <w:b/>
              </w:rPr>
              <w:t>Psicología</w:t>
            </w:r>
          </w:p>
        </w:tc>
      </w:tr>
      <w:tr w:rsidR="00833B90" w:rsidRPr="00E04501" w14:paraId="7826B2E7" w14:textId="77777777" w:rsidTr="00FE4AE6">
        <w:trPr>
          <w:trHeight w:val="1871"/>
        </w:trPr>
        <w:tc>
          <w:tcPr>
            <w:tcW w:w="5000" w:type="pct"/>
          </w:tcPr>
          <w:p w14:paraId="1A834770" w14:textId="2F6A8A65" w:rsidR="00833B90" w:rsidRPr="00E04501" w:rsidRDefault="00833B90" w:rsidP="001F7890">
            <w:pPr>
              <w:pStyle w:val="TableParagraph"/>
              <w:numPr>
                <w:ilvl w:val="0"/>
                <w:numId w:val="179"/>
              </w:numPr>
              <w:tabs>
                <w:tab w:val="left" w:pos="796"/>
                <w:tab w:val="left" w:pos="798"/>
              </w:tabs>
              <w:spacing w:before="240" w:line="273" w:lineRule="auto"/>
              <w:ind w:right="218"/>
              <w:jc w:val="both"/>
              <w:rPr>
                <w:rFonts w:ascii="Arial" w:hAnsi="Arial" w:cs="Arial"/>
              </w:rPr>
            </w:pPr>
            <w:r w:rsidRPr="00E04501">
              <w:rPr>
                <w:rFonts w:ascii="Arial" w:hAnsi="Arial" w:cs="Arial"/>
              </w:rPr>
              <w:t>Brinda</w:t>
            </w:r>
            <w:r w:rsidRPr="00E04501">
              <w:rPr>
                <w:rFonts w:ascii="Arial" w:hAnsi="Arial" w:cs="Arial"/>
                <w:spacing w:val="-2"/>
              </w:rPr>
              <w:t xml:space="preserve"> </w:t>
            </w:r>
            <w:r w:rsidRPr="00E04501">
              <w:rPr>
                <w:rFonts w:ascii="Arial" w:hAnsi="Arial" w:cs="Arial"/>
              </w:rPr>
              <w:t>atención</w:t>
            </w:r>
            <w:r w:rsidRPr="00E04501">
              <w:rPr>
                <w:rFonts w:ascii="Arial" w:hAnsi="Arial" w:cs="Arial"/>
                <w:spacing w:val="-2"/>
              </w:rPr>
              <w:t xml:space="preserve"> </w:t>
            </w:r>
            <w:r w:rsidRPr="00E04501">
              <w:rPr>
                <w:rFonts w:ascii="Arial" w:hAnsi="Arial" w:cs="Arial"/>
              </w:rPr>
              <w:t>de</w:t>
            </w:r>
            <w:r w:rsidRPr="00E04501">
              <w:rPr>
                <w:rFonts w:ascii="Arial" w:hAnsi="Arial" w:cs="Arial"/>
                <w:spacing w:val="-3"/>
              </w:rPr>
              <w:t xml:space="preserve"> </w:t>
            </w:r>
            <w:r w:rsidRPr="00E04501">
              <w:rPr>
                <w:rFonts w:ascii="Arial" w:hAnsi="Arial" w:cs="Arial"/>
              </w:rPr>
              <w:t>tipo</w:t>
            </w:r>
            <w:r w:rsidRPr="00E04501">
              <w:rPr>
                <w:rFonts w:ascii="Arial" w:hAnsi="Arial" w:cs="Arial"/>
                <w:spacing w:val="-3"/>
              </w:rPr>
              <w:t xml:space="preserve"> </w:t>
            </w:r>
            <w:r w:rsidRPr="00E04501">
              <w:rPr>
                <w:rFonts w:ascii="Arial" w:hAnsi="Arial" w:cs="Arial"/>
              </w:rPr>
              <w:t>formativo</w:t>
            </w:r>
            <w:r w:rsidRPr="00E04501">
              <w:rPr>
                <w:rFonts w:ascii="Arial" w:hAnsi="Arial" w:cs="Arial"/>
                <w:spacing w:val="-4"/>
              </w:rPr>
              <w:t xml:space="preserve"> </w:t>
            </w:r>
            <w:r w:rsidRPr="00E04501">
              <w:rPr>
                <w:rFonts w:ascii="Arial" w:hAnsi="Arial" w:cs="Arial"/>
              </w:rPr>
              <w:t>y</w:t>
            </w:r>
            <w:r w:rsidRPr="00E04501">
              <w:rPr>
                <w:rFonts w:ascii="Arial" w:hAnsi="Arial" w:cs="Arial"/>
                <w:spacing w:val="-2"/>
              </w:rPr>
              <w:t xml:space="preserve"> </w:t>
            </w:r>
            <w:r w:rsidRPr="00E04501">
              <w:rPr>
                <w:rFonts w:ascii="Arial" w:hAnsi="Arial" w:cs="Arial"/>
              </w:rPr>
              <w:t>preventivo</w:t>
            </w:r>
            <w:r w:rsidRPr="00E04501">
              <w:rPr>
                <w:rFonts w:ascii="Arial" w:hAnsi="Arial" w:cs="Arial"/>
                <w:spacing w:val="-1"/>
              </w:rPr>
              <w:t xml:space="preserve"> </w:t>
            </w:r>
            <w:r w:rsidRPr="00E04501">
              <w:rPr>
                <w:rFonts w:ascii="Arial" w:hAnsi="Arial" w:cs="Arial"/>
              </w:rPr>
              <w:t>a</w:t>
            </w:r>
            <w:r w:rsidRPr="00E04501">
              <w:rPr>
                <w:rFonts w:ascii="Arial" w:hAnsi="Arial" w:cs="Arial"/>
                <w:spacing w:val="-3"/>
              </w:rPr>
              <w:t xml:space="preserve"> </w:t>
            </w:r>
            <w:r w:rsidRPr="00E04501">
              <w:rPr>
                <w:rFonts w:ascii="Arial" w:hAnsi="Arial" w:cs="Arial"/>
              </w:rPr>
              <w:t>los</w:t>
            </w:r>
            <w:r w:rsidRPr="00E04501">
              <w:rPr>
                <w:rFonts w:ascii="Arial" w:hAnsi="Arial" w:cs="Arial"/>
                <w:spacing w:val="-1"/>
              </w:rPr>
              <w:t xml:space="preserve"> </w:t>
            </w:r>
            <w:r w:rsidRPr="00E04501">
              <w:rPr>
                <w:rFonts w:ascii="Arial" w:hAnsi="Arial" w:cs="Arial"/>
              </w:rPr>
              <w:t>padres</w:t>
            </w:r>
            <w:r w:rsidRPr="00E04501">
              <w:rPr>
                <w:rFonts w:ascii="Arial" w:hAnsi="Arial" w:cs="Arial"/>
                <w:spacing w:val="-4"/>
              </w:rPr>
              <w:t xml:space="preserve"> </w:t>
            </w:r>
            <w:r w:rsidR="008B084A">
              <w:rPr>
                <w:rFonts w:ascii="Arial" w:hAnsi="Arial" w:cs="Arial"/>
              </w:rPr>
              <w:t>y madres de</w:t>
            </w:r>
            <w:r w:rsidRPr="00E04501">
              <w:rPr>
                <w:rFonts w:ascii="Arial" w:hAnsi="Arial" w:cs="Arial"/>
                <w:spacing w:val="-3"/>
              </w:rPr>
              <w:t xml:space="preserve"> </w:t>
            </w:r>
            <w:r w:rsidRPr="00E04501">
              <w:rPr>
                <w:rFonts w:ascii="Arial" w:hAnsi="Arial" w:cs="Arial"/>
              </w:rPr>
              <w:t>familia,</w:t>
            </w:r>
            <w:r w:rsidRPr="00E04501">
              <w:rPr>
                <w:rFonts w:ascii="Arial" w:hAnsi="Arial" w:cs="Arial"/>
                <w:spacing w:val="-4"/>
              </w:rPr>
              <w:t xml:space="preserve"> </w:t>
            </w:r>
            <w:r w:rsidRPr="00E04501">
              <w:rPr>
                <w:rFonts w:ascii="Arial" w:hAnsi="Arial" w:cs="Arial"/>
              </w:rPr>
              <w:t>colaborando</w:t>
            </w:r>
            <w:r w:rsidRPr="00E04501">
              <w:rPr>
                <w:rFonts w:ascii="Arial" w:hAnsi="Arial" w:cs="Arial"/>
                <w:spacing w:val="-4"/>
              </w:rPr>
              <w:t xml:space="preserve"> </w:t>
            </w:r>
            <w:r w:rsidRPr="00E04501">
              <w:rPr>
                <w:rFonts w:ascii="Arial" w:hAnsi="Arial" w:cs="Arial"/>
              </w:rPr>
              <w:t>así</w:t>
            </w:r>
            <w:r w:rsidRPr="00E04501">
              <w:rPr>
                <w:rFonts w:ascii="Arial" w:hAnsi="Arial" w:cs="Arial"/>
                <w:spacing w:val="-1"/>
              </w:rPr>
              <w:t xml:space="preserve"> </w:t>
            </w:r>
            <w:r w:rsidRPr="00E04501">
              <w:rPr>
                <w:rFonts w:ascii="Arial" w:hAnsi="Arial" w:cs="Arial"/>
              </w:rPr>
              <w:t>a</w:t>
            </w:r>
            <w:r w:rsidRPr="00E04501">
              <w:rPr>
                <w:rFonts w:ascii="Arial" w:hAnsi="Arial" w:cs="Arial"/>
                <w:spacing w:val="-4"/>
              </w:rPr>
              <w:t xml:space="preserve"> </w:t>
            </w:r>
            <w:r w:rsidRPr="00E04501">
              <w:rPr>
                <w:rFonts w:ascii="Arial" w:hAnsi="Arial" w:cs="Arial"/>
              </w:rPr>
              <w:t>su mejor desarrollo</w:t>
            </w:r>
            <w:r w:rsidRPr="00E04501">
              <w:rPr>
                <w:rFonts w:ascii="Arial" w:hAnsi="Arial" w:cs="Arial"/>
                <w:spacing w:val="-3"/>
              </w:rPr>
              <w:t xml:space="preserve"> </w:t>
            </w:r>
            <w:r w:rsidRPr="00E04501">
              <w:rPr>
                <w:rFonts w:ascii="Arial" w:hAnsi="Arial" w:cs="Arial"/>
              </w:rPr>
              <w:t>familiar,</w:t>
            </w:r>
          </w:p>
          <w:p w14:paraId="395860DD" w14:textId="77777777" w:rsidR="00833B90" w:rsidRPr="00E04501" w:rsidRDefault="00833B90" w:rsidP="00FE4AE6">
            <w:pPr>
              <w:pStyle w:val="TableParagraph"/>
              <w:ind w:right="218"/>
              <w:jc w:val="both"/>
              <w:rPr>
                <w:rFonts w:ascii="Arial" w:hAnsi="Arial" w:cs="Arial"/>
                <w:b/>
              </w:rPr>
            </w:pPr>
          </w:p>
          <w:p w14:paraId="775CE4F7" w14:textId="7D80121A" w:rsidR="00833B90" w:rsidRPr="000070DC" w:rsidRDefault="00833B90" w:rsidP="000070DC">
            <w:pPr>
              <w:pStyle w:val="TableParagraph"/>
              <w:numPr>
                <w:ilvl w:val="0"/>
                <w:numId w:val="180"/>
              </w:numPr>
              <w:tabs>
                <w:tab w:val="left" w:pos="796"/>
                <w:tab w:val="left" w:pos="798"/>
              </w:tabs>
              <w:spacing w:before="1"/>
              <w:ind w:right="218" w:hanging="361"/>
              <w:jc w:val="both"/>
              <w:rPr>
                <w:rFonts w:ascii="Arial" w:hAnsi="Arial" w:cs="Arial"/>
              </w:rPr>
            </w:pPr>
            <w:r w:rsidRPr="00E04501">
              <w:rPr>
                <w:rFonts w:ascii="Arial" w:hAnsi="Arial" w:cs="Arial"/>
              </w:rPr>
              <w:t>Realiza Terapia de Integración y de Relaciones Humanas (grupales e</w:t>
            </w:r>
            <w:r w:rsidRPr="00E04501">
              <w:rPr>
                <w:rFonts w:ascii="Arial" w:hAnsi="Arial" w:cs="Arial"/>
                <w:spacing w:val="-6"/>
              </w:rPr>
              <w:t xml:space="preserve"> </w:t>
            </w:r>
            <w:r w:rsidRPr="00E04501">
              <w:rPr>
                <w:rFonts w:ascii="Arial" w:hAnsi="Arial" w:cs="Arial"/>
              </w:rPr>
              <w:t>individuales),</w:t>
            </w:r>
          </w:p>
          <w:p w14:paraId="41C8DD8D" w14:textId="77777777" w:rsidR="00833B90" w:rsidRPr="00E04501" w:rsidRDefault="00833B90" w:rsidP="00FE4AE6">
            <w:pPr>
              <w:pStyle w:val="TableParagraph"/>
              <w:spacing w:before="7"/>
              <w:ind w:right="218"/>
              <w:jc w:val="both"/>
              <w:rPr>
                <w:rFonts w:ascii="Arial" w:hAnsi="Arial" w:cs="Arial"/>
                <w:b/>
              </w:rPr>
            </w:pPr>
          </w:p>
          <w:p w14:paraId="51E853F2" w14:textId="53F53C3E" w:rsidR="00833B90" w:rsidRPr="001B7F72" w:rsidRDefault="001B7F72" w:rsidP="001B7F72">
            <w:pPr>
              <w:pStyle w:val="TableParagraph"/>
              <w:numPr>
                <w:ilvl w:val="0"/>
                <w:numId w:val="180"/>
              </w:numPr>
              <w:tabs>
                <w:tab w:val="left" w:pos="796"/>
                <w:tab w:val="left" w:pos="798"/>
              </w:tabs>
              <w:spacing w:line="273" w:lineRule="auto"/>
              <w:ind w:right="218"/>
              <w:jc w:val="both"/>
              <w:rPr>
                <w:rFonts w:ascii="Arial" w:hAnsi="Arial" w:cs="Arial"/>
              </w:rPr>
            </w:pPr>
            <w:r>
              <w:rPr>
                <w:rFonts w:ascii="Arial" w:hAnsi="Arial" w:cs="Arial"/>
              </w:rPr>
              <w:t>D</w:t>
            </w:r>
            <w:r w:rsidR="00833B90" w:rsidRPr="001B7F72">
              <w:rPr>
                <w:rFonts w:ascii="Arial" w:hAnsi="Arial" w:cs="Arial"/>
              </w:rPr>
              <w:t>etectar a través de estas pruebas psicológicas si existen problemas de explotación, maltrato, omisión de cuidados, problemas de salud, psicológicos o situaciones de riesgo</w:t>
            </w:r>
            <w:r w:rsidR="00833B90" w:rsidRPr="001B7F72">
              <w:rPr>
                <w:rFonts w:ascii="Arial" w:hAnsi="Arial" w:cs="Arial"/>
                <w:spacing w:val="-38"/>
              </w:rPr>
              <w:t xml:space="preserve"> </w:t>
            </w:r>
            <w:r w:rsidR="00833B90" w:rsidRPr="001B7F72">
              <w:rPr>
                <w:rFonts w:ascii="Arial" w:hAnsi="Arial" w:cs="Arial"/>
              </w:rPr>
              <w:t>para su canalización</w:t>
            </w:r>
            <w:r w:rsidR="00833B90" w:rsidRPr="001B7F72">
              <w:rPr>
                <w:rFonts w:ascii="Arial" w:hAnsi="Arial" w:cs="Arial"/>
                <w:spacing w:val="-12"/>
              </w:rPr>
              <w:t xml:space="preserve"> </w:t>
            </w:r>
            <w:r w:rsidR="00833B90" w:rsidRPr="001B7F72">
              <w:rPr>
                <w:rFonts w:ascii="Arial" w:hAnsi="Arial" w:cs="Arial"/>
              </w:rPr>
              <w:t>externa;</w:t>
            </w:r>
          </w:p>
          <w:p w14:paraId="0AEE2010" w14:textId="77777777" w:rsidR="00833B90" w:rsidRPr="00E04501" w:rsidRDefault="00833B90" w:rsidP="001B7F72">
            <w:pPr>
              <w:pStyle w:val="TableParagraph"/>
              <w:spacing w:before="8"/>
              <w:ind w:left="0" w:right="218"/>
              <w:jc w:val="both"/>
              <w:rPr>
                <w:rFonts w:ascii="Arial" w:hAnsi="Arial" w:cs="Arial"/>
                <w:b/>
              </w:rPr>
            </w:pPr>
          </w:p>
          <w:p w14:paraId="6C50AE7F" w14:textId="77777777" w:rsidR="00833B90" w:rsidRPr="00E04501" w:rsidRDefault="00833B90" w:rsidP="001F7890">
            <w:pPr>
              <w:pStyle w:val="TableParagraph"/>
              <w:numPr>
                <w:ilvl w:val="0"/>
                <w:numId w:val="180"/>
              </w:numPr>
              <w:tabs>
                <w:tab w:val="left" w:pos="796"/>
                <w:tab w:val="left" w:pos="798"/>
              </w:tabs>
              <w:ind w:right="218" w:hanging="361"/>
              <w:jc w:val="both"/>
              <w:rPr>
                <w:rFonts w:ascii="Arial" w:hAnsi="Arial" w:cs="Arial"/>
              </w:rPr>
            </w:pPr>
            <w:r w:rsidRPr="00E04501">
              <w:rPr>
                <w:rFonts w:ascii="Arial" w:hAnsi="Arial" w:cs="Arial"/>
              </w:rPr>
              <w:t>Dar pláticas preventivas a la desintegración familiar y situaciones adjuntas a las</w:t>
            </w:r>
            <w:r w:rsidRPr="00E04501">
              <w:rPr>
                <w:rFonts w:ascii="Arial" w:hAnsi="Arial" w:cs="Arial"/>
                <w:spacing w:val="-31"/>
              </w:rPr>
              <w:t xml:space="preserve"> </w:t>
            </w:r>
            <w:r w:rsidRPr="00E04501">
              <w:rPr>
                <w:rFonts w:ascii="Arial" w:hAnsi="Arial" w:cs="Arial"/>
              </w:rPr>
              <w:t>familias,</w:t>
            </w:r>
          </w:p>
          <w:p w14:paraId="6E43302D" w14:textId="77777777" w:rsidR="00833B90" w:rsidRPr="00E04501" w:rsidRDefault="00833B90" w:rsidP="00FE4AE6">
            <w:pPr>
              <w:pStyle w:val="TableParagraph"/>
              <w:spacing w:before="4"/>
              <w:ind w:right="218"/>
              <w:jc w:val="both"/>
              <w:rPr>
                <w:rFonts w:ascii="Arial" w:hAnsi="Arial" w:cs="Arial"/>
                <w:b/>
              </w:rPr>
            </w:pPr>
          </w:p>
          <w:p w14:paraId="59994CAA" w14:textId="4D9572AB" w:rsidR="00833B90" w:rsidRPr="00EA3758" w:rsidRDefault="00833B90" w:rsidP="001F7890">
            <w:pPr>
              <w:pStyle w:val="TableParagraph"/>
              <w:numPr>
                <w:ilvl w:val="0"/>
                <w:numId w:val="180"/>
              </w:numPr>
              <w:tabs>
                <w:tab w:val="left" w:pos="796"/>
                <w:tab w:val="left" w:pos="798"/>
              </w:tabs>
              <w:ind w:right="218" w:hanging="361"/>
              <w:jc w:val="both"/>
              <w:rPr>
                <w:rFonts w:ascii="Arial" w:hAnsi="Arial" w:cs="Arial"/>
              </w:rPr>
            </w:pPr>
            <w:r w:rsidRPr="00E04501">
              <w:rPr>
                <w:rFonts w:ascii="Arial" w:hAnsi="Arial" w:cs="Arial"/>
              </w:rPr>
              <w:t xml:space="preserve">Favorecer a una relación que favorezca un vínculo entre </w:t>
            </w:r>
            <w:r w:rsidR="009E2DBF">
              <w:rPr>
                <w:rFonts w:ascii="Arial" w:hAnsi="Arial" w:cs="Arial"/>
              </w:rPr>
              <w:t>las personas que integran</w:t>
            </w:r>
            <w:r w:rsidRPr="00E04501">
              <w:rPr>
                <w:rFonts w:ascii="Arial" w:hAnsi="Arial" w:cs="Arial"/>
              </w:rPr>
              <w:t xml:space="preserve"> las</w:t>
            </w:r>
            <w:r w:rsidRPr="00E04501">
              <w:rPr>
                <w:rFonts w:ascii="Arial" w:hAnsi="Arial" w:cs="Arial"/>
                <w:spacing w:val="-11"/>
              </w:rPr>
              <w:t xml:space="preserve"> </w:t>
            </w:r>
            <w:r w:rsidRPr="00E04501">
              <w:rPr>
                <w:rFonts w:ascii="Arial" w:hAnsi="Arial" w:cs="Arial"/>
              </w:rPr>
              <w:t>familias,</w:t>
            </w:r>
          </w:p>
          <w:p w14:paraId="691EE8A0" w14:textId="77777777" w:rsidR="00833B90" w:rsidRPr="00E04501" w:rsidRDefault="00833B90" w:rsidP="001F7890">
            <w:pPr>
              <w:pStyle w:val="TableParagraph"/>
              <w:numPr>
                <w:ilvl w:val="0"/>
                <w:numId w:val="180"/>
              </w:numPr>
              <w:tabs>
                <w:tab w:val="left" w:pos="796"/>
                <w:tab w:val="left" w:pos="798"/>
              </w:tabs>
              <w:ind w:right="218" w:hanging="361"/>
              <w:jc w:val="both"/>
              <w:rPr>
                <w:rFonts w:ascii="Arial" w:hAnsi="Arial" w:cs="Arial"/>
              </w:rPr>
            </w:pPr>
            <w:r w:rsidRPr="00E04501">
              <w:rPr>
                <w:rFonts w:ascii="Arial" w:hAnsi="Arial" w:cs="Arial"/>
              </w:rPr>
              <w:t>Contribuir de manera positiva a la dinámica</w:t>
            </w:r>
            <w:r w:rsidRPr="00E04501">
              <w:rPr>
                <w:rFonts w:ascii="Arial" w:hAnsi="Arial" w:cs="Arial"/>
                <w:spacing w:val="-13"/>
              </w:rPr>
              <w:t xml:space="preserve"> </w:t>
            </w:r>
            <w:r w:rsidRPr="00E04501">
              <w:rPr>
                <w:rFonts w:ascii="Arial" w:hAnsi="Arial" w:cs="Arial"/>
              </w:rPr>
              <w:t>familiar,</w:t>
            </w:r>
          </w:p>
          <w:p w14:paraId="61CF3E48" w14:textId="77777777" w:rsidR="00833B90" w:rsidRPr="00E04501" w:rsidRDefault="00833B90" w:rsidP="00FE4AE6">
            <w:pPr>
              <w:pStyle w:val="TableParagraph"/>
              <w:spacing w:before="9"/>
              <w:ind w:right="218"/>
              <w:jc w:val="both"/>
              <w:rPr>
                <w:rFonts w:ascii="Arial" w:hAnsi="Arial" w:cs="Arial"/>
                <w:b/>
              </w:rPr>
            </w:pPr>
          </w:p>
          <w:p w14:paraId="03594EBC" w14:textId="6BE493F1" w:rsidR="00833B90" w:rsidRPr="00EA3758" w:rsidRDefault="00833B90" w:rsidP="001F7890">
            <w:pPr>
              <w:pStyle w:val="TableParagraph"/>
              <w:numPr>
                <w:ilvl w:val="0"/>
                <w:numId w:val="180"/>
              </w:numPr>
              <w:tabs>
                <w:tab w:val="left" w:pos="796"/>
                <w:tab w:val="left" w:pos="798"/>
              </w:tabs>
              <w:ind w:right="218" w:hanging="361"/>
              <w:jc w:val="both"/>
              <w:rPr>
                <w:rFonts w:ascii="Arial" w:hAnsi="Arial" w:cs="Arial"/>
              </w:rPr>
            </w:pPr>
            <w:r w:rsidRPr="00E04501">
              <w:rPr>
                <w:rFonts w:ascii="Arial" w:hAnsi="Arial" w:cs="Arial"/>
              </w:rPr>
              <w:t>Crear espacios de convivencia familiar favoreciendo el Desarrollo Integral de las</w:t>
            </w:r>
            <w:r w:rsidRPr="00E04501">
              <w:rPr>
                <w:rFonts w:ascii="Arial" w:hAnsi="Arial" w:cs="Arial"/>
                <w:spacing w:val="-14"/>
              </w:rPr>
              <w:t xml:space="preserve"> </w:t>
            </w:r>
            <w:r w:rsidRPr="00E04501">
              <w:rPr>
                <w:rFonts w:ascii="Arial" w:hAnsi="Arial" w:cs="Arial"/>
              </w:rPr>
              <w:t>Familias,</w:t>
            </w:r>
          </w:p>
          <w:p w14:paraId="142E3C4B" w14:textId="77777777" w:rsidR="00833B90" w:rsidRPr="00E04501" w:rsidRDefault="00833B90" w:rsidP="001F7890">
            <w:pPr>
              <w:pStyle w:val="Textoindependiente"/>
              <w:numPr>
                <w:ilvl w:val="0"/>
                <w:numId w:val="181"/>
              </w:numPr>
              <w:tabs>
                <w:tab w:val="left" w:pos="889"/>
              </w:tabs>
              <w:ind w:right="609"/>
              <w:jc w:val="both"/>
              <w:rPr>
                <w:rFonts w:ascii="Arial" w:hAnsi="Arial" w:cs="Arial"/>
                <w:sz w:val="22"/>
                <w:szCs w:val="22"/>
              </w:rPr>
            </w:pPr>
            <w:r w:rsidRPr="00E04501">
              <w:rPr>
                <w:rFonts w:ascii="Arial" w:hAnsi="Arial" w:cs="Arial"/>
                <w:sz w:val="22"/>
                <w:szCs w:val="22"/>
              </w:rPr>
              <w:t>Elaboración de reportes cualitativo, cuantitativo, trimestrales,</w:t>
            </w:r>
            <w:r w:rsidRPr="00E04501">
              <w:rPr>
                <w:rFonts w:ascii="Arial" w:hAnsi="Arial" w:cs="Arial"/>
                <w:spacing w:val="-12"/>
                <w:sz w:val="22"/>
                <w:szCs w:val="22"/>
              </w:rPr>
              <w:t xml:space="preserve"> </w:t>
            </w:r>
            <w:r w:rsidRPr="00E04501">
              <w:rPr>
                <w:rFonts w:ascii="Arial" w:hAnsi="Arial" w:cs="Arial"/>
                <w:sz w:val="22"/>
                <w:szCs w:val="22"/>
              </w:rPr>
              <w:t xml:space="preserve">Diario, </w:t>
            </w:r>
          </w:p>
          <w:p w14:paraId="4CCBD35A" w14:textId="77777777" w:rsidR="00833B90" w:rsidRPr="00E04501" w:rsidRDefault="00833B90" w:rsidP="00FE4AE6">
            <w:pPr>
              <w:pStyle w:val="Textoindependiente"/>
              <w:tabs>
                <w:tab w:val="left" w:pos="889"/>
              </w:tabs>
              <w:ind w:left="888" w:right="609"/>
              <w:jc w:val="both"/>
              <w:rPr>
                <w:rFonts w:ascii="Arial" w:hAnsi="Arial" w:cs="Arial"/>
                <w:sz w:val="22"/>
                <w:szCs w:val="22"/>
              </w:rPr>
            </w:pPr>
          </w:p>
          <w:p w14:paraId="0E383A1D" w14:textId="2BA4048D" w:rsidR="00833B90" w:rsidRPr="00EA3758" w:rsidRDefault="00B17924" w:rsidP="001F7890">
            <w:pPr>
              <w:pStyle w:val="Textoindependiente"/>
              <w:numPr>
                <w:ilvl w:val="0"/>
                <w:numId w:val="181"/>
              </w:numPr>
              <w:tabs>
                <w:tab w:val="left" w:pos="889"/>
              </w:tabs>
              <w:ind w:right="609"/>
              <w:jc w:val="both"/>
              <w:rPr>
                <w:rFonts w:ascii="Arial" w:hAnsi="Arial" w:cs="Arial"/>
                <w:sz w:val="22"/>
                <w:szCs w:val="22"/>
              </w:rPr>
            </w:pPr>
            <w:r>
              <w:rPr>
                <w:rFonts w:ascii="Arial" w:hAnsi="Arial" w:cs="Arial"/>
                <w:sz w:val="22"/>
                <w:szCs w:val="22"/>
              </w:rPr>
              <w:t>Brindar</w:t>
            </w:r>
            <w:r w:rsidR="00833B90" w:rsidRPr="00E04501">
              <w:rPr>
                <w:rFonts w:ascii="Arial" w:hAnsi="Arial" w:cs="Arial"/>
                <w:sz w:val="22"/>
                <w:szCs w:val="22"/>
              </w:rPr>
              <w:t xml:space="preserve"> la atención y la orientación adecuada de las personas que solicitan el apoyo, promoviendo la funcionalidad y bienestar de los mismos, para favorecer la integración social</w:t>
            </w:r>
            <w:r w:rsidR="00833B90" w:rsidRPr="00E04501">
              <w:rPr>
                <w:rFonts w:ascii="Arial" w:hAnsi="Arial" w:cs="Arial"/>
                <w:spacing w:val="-7"/>
                <w:sz w:val="22"/>
                <w:szCs w:val="22"/>
              </w:rPr>
              <w:t xml:space="preserve"> </w:t>
            </w:r>
            <w:r w:rsidR="00833B90" w:rsidRPr="00E04501">
              <w:rPr>
                <w:rFonts w:ascii="Arial" w:hAnsi="Arial" w:cs="Arial"/>
                <w:sz w:val="22"/>
                <w:szCs w:val="22"/>
              </w:rPr>
              <w:t>saludable,</w:t>
            </w:r>
          </w:p>
          <w:p w14:paraId="0FE1BE5D" w14:textId="69029C22" w:rsidR="00833B90" w:rsidRPr="00EA3758" w:rsidRDefault="00833B90" w:rsidP="001F7890">
            <w:pPr>
              <w:pStyle w:val="Textoindependiente"/>
              <w:numPr>
                <w:ilvl w:val="0"/>
                <w:numId w:val="181"/>
              </w:numPr>
              <w:tabs>
                <w:tab w:val="left" w:pos="889"/>
              </w:tabs>
              <w:spacing w:line="232" w:lineRule="auto"/>
              <w:ind w:right="503"/>
              <w:jc w:val="both"/>
              <w:rPr>
                <w:rFonts w:ascii="Arial" w:hAnsi="Arial" w:cs="Arial"/>
                <w:sz w:val="22"/>
                <w:szCs w:val="22"/>
              </w:rPr>
            </w:pPr>
            <w:r w:rsidRPr="00E04501">
              <w:rPr>
                <w:rFonts w:ascii="Arial" w:hAnsi="Arial" w:cs="Arial"/>
                <w:sz w:val="22"/>
                <w:szCs w:val="22"/>
              </w:rPr>
              <w:t>Establecer diagnóstico, pronóstico y determinar el plan de tratamiento a seguir en</w:t>
            </w:r>
            <w:r w:rsidRPr="00E04501">
              <w:rPr>
                <w:rFonts w:ascii="Arial" w:hAnsi="Arial" w:cs="Arial"/>
                <w:spacing w:val="-32"/>
                <w:sz w:val="22"/>
                <w:szCs w:val="22"/>
              </w:rPr>
              <w:t xml:space="preserve"> </w:t>
            </w:r>
            <w:r w:rsidRPr="00E04501">
              <w:rPr>
                <w:rFonts w:ascii="Arial" w:hAnsi="Arial" w:cs="Arial"/>
                <w:sz w:val="22"/>
                <w:szCs w:val="22"/>
              </w:rPr>
              <w:t>cada caso,</w:t>
            </w:r>
          </w:p>
          <w:p w14:paraId="6250A3B7" w14:textId="7CC17EFB" w:rsidR="00833B90" w:rsidRPr="00E04501" w:rsidRDefault="00833B90" w:rsidP="001F7890">
            <w:pPr>
              <w:pStyle w:val="Textoindependiente"/>
              <w:numPr>
                <w:ilvl w:val="0"/>
                <w:numId w:val="181"/>
              </w:numPr>
              <w:tabs>
                <w:tab w:val="left" w:pos="889"/>
              </w:tabs>
              <w:ind w:right="526"/>
              <w:jc w:val="both"/>
              <w:rPr>
                <w:rFonts w:ascii="Arial" w:hAnsi="Arial" w:cs="Arial"/>
                <w:sz w:val="22"/>
                <w:szCs w:val="22"/>
              </w:rPr>
            </w:pPr>
            <w:r w:rsidRPr="00E04501">
              <w:rPr>
                <w:rFonts w:ascii="Arial" w:hAnsi="Arial" w:cs="Arial"/>
                <w:sz w:val="22"/>
                <w:szCs w:val="22"/>
              </w:rPr>
              <w:t>Elaboración (en caso de ser necesario o solicitado) de estudios psicológicos, aplicando pruebas mediante la observación y entrevista</w:t>
            </w:r>
            <w:r w:rsidR="00B17924">
              <w:rPr>
                <w:rFonts w:ascii="Arial" w:hAnsi="Arial" w:cs="Arial"/>
                <w:sz w:val="22"/>
                <w:szCs w:val="22"/>
              </w:rPr>
              <w:t>.</w:t>
            </w:r>
          </w:p>
          <w:p w14:paraId="4AA58A95" w14:textId="77777777" w:rsidR="00833B90" w:rsidRPr="00E04501" w:rsidRDefault="00833B90" w:rsidP="00FE4AE6">
            <w:pPr>
              <w:pStyle w:val="Textoindependiente"/>
              <w:spacing w:before="9"/>
              <w:rPr>
                <w:rFonts w:ascii="Arial" w:hAnsi="Arial" w:cs="Arial"/>
                <w:sz w:val="22"/>
                <w:szCs w:val="22"/>
              </w:rPr>
            </w:pPr>
          </w:p>
          <w:p w14:paraId="4BC24D92" w14:textId="77777777" w:rsidR="00833B90" w:rsidRPr="00E248D2" w:rsidRDefault="00833B90" w:rsidP="001F7890">
            <w:pPr>
              <w:pStyle w:val="Textoindependiente"/>
              <w:numPr>
                <w:ilvl w:val="0"/>
                <w:numId w:val="181"/>
              </w:numPr>
              <w:tabs>
                <w:tab w:val="left" w:pos="888"/>
                <w:tab w:val="left" w:pos="889"/>
              </w:tabs>
              <w:ind w:hanging="361"/>
              <w:rPr>
                <w:rFonts w:ascii="Arial" w:hAnsi="Arial" w:cs="Arial"/>
                <w:sz w:val="22"/>
                <w:szCs w:val="22"/>
              </w:rPr>
            </w:pPr>
            <w:r w:rsidRPr="00E04501">
              <w:rPr>
                <w:rFonts w:ascii="Arial" w:hAnsi="Arial" w:cs="Arial"/>
                <w:sz w:val="22"/>
                <w:szCs w:val="22"/>
              </w:rPr>
              <w:t>Programar citas de psicoterapia a las personas en atención y de nuevo</w:t>
            </w:r>
            <w:r w:rsidRPr="00E04501">
              <w:rPr>
                <w:rFonts w:ascii="Arial" w:hAnsi="Arial" w:cs="Arial"/>
                <w:spacing w:val="-16"/>
                <w:sz w:val="22"/>
                <w:szCs w:val="22"/>
              </w:rPr>
              <w:t xml:space="preserve"> </w:t>
            </w:r>
            <w:r w:rsidRPr="00E04501">
              <w:rPr>
                <w:rFonts w:ascii="Arial" w:hAnsi="Arial" w:cs="Arial"/>
                <w:sz w:val="22"/>
                <w:szCs w:val="22"/>
              </w:rPr>
              <w:t>ingreso;</w:t>
            </w:r>
          </w:p>
        </w:tc>
      </w:tr>
    </w:tbl>
    <w:p w14:paraId="7FAA3216" w14:textId="77777777" w:rsidR="00833B90" w:rsidRPr="00E04501" w:rsidRDefault="00833B90" w:rsidP="00833B90">
      <w:pPr>
        <w:tabs>
          <w:tab w:val="left" w:pos="3360"/>
        </w:tabs>
        <w:jc w:val="both"/>
        <w:rPr>
          <w:rFonts w:ascii="Arial" w:hAnsi="Arial" w:cs="Arial"/>
        </w:rPr>
      </w:pPr>
    </w:p>
    <w:p w14:paraId="3F508508" w14:textId="77777777" w:rsidR="00833B90" w:rsidRPr="00E04501" w:rsidRDefault="00833B90" w:rsidP="00833B90">
      <w:pPr>
        <w:tabs>
          <w:tab w:val="left" w:pos="3360"/>
        </w:tabs>
        <w:jc w:val="both"/>
        <w:rPr>
          <w:rFonts w:ascii="Arial" w:hAnsi="Arial" w:cs="Arial"/>
        </w:rPr>
      </w:pPr>
    </w:p>
    <w:p w14:paraId="0F0C544F" w14:textId="77777777" w:rsidR="00833B90" w:rsidRPr="00E04501" w:rsidRDefault="00833B90" w:rsidP="00833B90">
      <w:pPr>
        <w:tabs>
          <w:tab w:val="left" w:pos="3360"/>
        </w:tabs>
        <w:jc w:val="both"/>
        <w:rPr>
          <w:rFonts w:ascii="Arial" w:hAnsi="Arial" w:cs="Arial"/>
        </w:rPr>
      </w:pPr>
    </w:p>
    <w:p w14:paraId="670B0A5A" w14:textId="77777777" w:rsidR="00833B90" w:rsidRPr="00E04501" w:rsidRDefault="00833B90" w:rsidP="00833B90">
      <w:pPr>
        <w:tabs>
          <w:tab w:val="left" w:pos="3360"/>
        </w:tabs>
        <w:jc w:val="both"/>
        <w:rPr>
          <w:rFonts w:ascii="Arial" w:hAnsi="Arial" w:cs="Arial"/>
        </w:rPr>
      </w:pPr>
    </w:p>
    <w:p w14:paraId="2D990C9E" w14:textId="77777777" w:rsidR="00833B90" w:rsidRPr="00E04501" w:rsidRDefault="00833B90" w:rsidP="00833B90">
      <w:pPr>
        <w:tabs>
          <w:tab w:val="left" w:pos="3360"/>
        </w:tabs>
        <w:jc w:val="both"/>
        <w:rPr>
          <w:rFonts w:ascii="Arial" w:hAnsi="Arial" w:cs="Arial"/>
        </w:rPr>
      </w:pPr>
    </w:p>
    <w:p w14:paraId="6385CEC8" w14:textId="77777777" w:rsidR="00833B90" w:rsidRPr="00E04501" w:rsidRDefault="00833B90" w:rsidP="00833B90">
      <w:pPr>
        <w:tabs>
          <w:tab w:val="left" w:pos="3360"/>
        </w:tabs>
        <w:jc w:val="both"/>
        <w:rPr>
          <w:rFonts w:ascii="Arial" w:hAnsi="Arial" w:cs="Arial"/>
        </w:rPr>
      </w:pPr>
    </w:p>
    <w:p w14:paraId="1F5AB024" w14:textId="77777777" w:rsidR="00833B90" w:rsidRPr="00E04501" w:rsidRDefault="00833B90" w:rsidP="00833B90">
      <w:pPr>
        <w:tabs>
          <w:tab w:val="left" w:pos="3360"/>
        </w:tabs>
        <w:jc w:val="both"/>
        <w:rPr>
          <w:rFonts w:ascii="Arial" w:hAnsi="Arial" w:cs="Arial"/>
        </w:rPr>
      </w:pPr>
    </w:p>
    <w:p w14:paraId="567214A6" w14:textId="718F130C" w:rsidR="001A6FC2" w:rsidRDefault="001A6FC2" w:rsidP="00833B90">
      <w:pPr>
        <w:tabs>
          <w:tab w:val="left" w:pos="3360"/>
        </w:tabs>
        <w:jc w:val="both"/>
        <w:rPr>
          <w:rFonts w:ascii="Arial" w:hAnsi="Arial" w:cs="Arial"/>
        </w:rPr>
      </w:pPr>
    </w:p>
    <w:p w14:paraId="6BAAB2D6" w14:textId="77777777" w:rsidR="00833B90" w:rsidRPr="00E04501" w:rsidRDefault="00833B90" w:rsidP="00833B90">
      <w:pPr>
        <w:tabs>
          <w:tab w:val="left" w:pos="3360"/>
        </w:tabs>
        <w:jc w:val="both"/>
        <w:rPr>
          <w:rFonts w:ascii="Arial" w:hAnsi="Arial" w:cs="Arial"/>
        </w:rPr>
      </w:pPr>
    </w:p>
    <w:p w14:paraId="21471021" w14:textId="7C872680" w:rsidR="00833B90" w:rsidRDefault="00833B90" w:rsidP="00EA3758">
      <w:pPr>
        <w:tabs>
          <w:tab w:val="left" w:pos="2833"/>
          <w:tab w:val="left" w:pos="2834"/>
        </w:tabs>
        <w:spacing w:after="240"/>
        <w:jc w:val="center"/>
        <w:rPr>
          <w:rFonts w:ascii="Arial" w:hAnsi="Arial" w:cs="Arial"/>
          <w:b/>
          <w:sz w:val="24"/>
          <w:szCs w:val="24"/>
        </w:rPr>
      </w:pPr>
      <w:r w:rsidRPr="00E248D2">
        <w:rPr>
          <w:rFonts w:ascii="Arial" w:hAnsi="Arial" w:cs="Arial"/>
          <w:b/>
          <w:sz w:val="24"/>
          <w:szCs w:val="24"/>
        </w:rPr>
        <w:t xml:space="preserve">Descripción de </w:t>
      </w:r>
      <w:r w:rsidR="009E2DBF">
        <w:rPr>
          <w:rFonts w:ascii="Arial" w:hAnsi="Arial" w:cs="Arial"/>
          <w:b/>
          <w:sz w:val="24"/>
          <w:szCs w:val="24"/>
        </w:rPr>
        <w:t>Cocina</w:t>
      </w:r>
    </w:p>
    <w:p w14:paraId="71D3A7B5" w14:textId="235F473D" w:rsidR="0002566D" w:rsidRDefault="0002566D" w:rsidP="00EA3758">
      <w:pPr>
        <w:tabs>
          <w:tab w:val="left" w:pos="2833"/>
          <w:tab w:val="left" w:pos="2834"/>
        </w:tabs>
        <w:spacing w:after="240"/>
        <w:jc w:val="center"/>
        <w:rPr>
          <w:rFonts w:ascii="Arial" w:hAnsi="Arial" w:cs="Arial"/>
          <w:b/>
          <w:sz w:val="24"/>
          <w:szCs w:val="24"/>
        </w:rPr>
      </w:pPr>
    </w:p>
    <w:p w14:paraId="193CC422" w14:textId="77777777" w:rsidR="001A6FC2" w:rsidRPr="00E248D2" w:rsidRDefault="001A6FC2" w:rsidP="00EA3758">
      <w:pPr>
        <w:tabs>
          <w:tab w:val="left" w:pos="2833"/>
          <w:tab w:val="left" w:pos="2834"/>
        </w:tabs>
        <w:spacing w:after="240"/>
        <w:jc w:val="center"/>
        <w:rPr>
          <w:rFonts w:ascii="Arial" w:hAnsi="Arial" w:cs="Arial"/>
          <w:b/>
          <w:sz w:val="24"/>
          <w:szCs w:val="24"/>
        </w:rPr>
      </w:pPr>
    </w:p>
    <w:p w14:paraId="3E4283A9" w14:textId="77777777" w:rsidR="00833B90" w:rsidRPr="00E04501" w:rsidRDefault="00833B90" w:rsidP="00833B90">
      <w:pPr>
        <w:tabs>
          <w:tab w:val="left" w:pos="2833"/>
          <w:tab w:val="left" w:pos="2834"/>
        </w:tabs>
        <w:jc w:val="center"/>
        <w:rPr>
          <w:rFonts w:ascii="Arial" w:hAnsi="Arial" w:cs="Arial"/>
          <w:b/>
        </w:rPr>
      </w:pPr>
      <w:r w:rsidRPr="00E04501">
        <w:rPr>
          <w:rFonts w:ascii="Arial" w:hAnsi="Arial" w:cs="Arial"/>
          <w:b/>
        </w:rPr>
        <w:t>Organigrama del Puesto</w:t>
      </w:r>
    </w:p>
    <w:p w14:paraId="24C72E22" w14:textId="4B3CFF14" w:rsidR="0002566D" w:rsidRDefault="0002566D" w:rsidP="00833B90">
      <w:pPr>
        <w:tabs>
          <w:tab w:val="left" w:pos="2833"/>
          <w:tab w:val="left" w:pos="2834"/>
        </w:tabs>
        <w:jc w:val="center"/>
        <w:rPr>
          <w:rFonts w:ascii="Arial" w:hAnsi="Arial" w:cs="Arial"/>
          <w:b/>
        </w:rPr>
      </w:pPr>
    </w:p>
    <w:p w14:paraId="7E127AFA" w14:textId="2604CB6C" w:rsidR="001A6FC2" w:rsidRDefault="001A6FC2" w:rsidP="00833B90">
      <w:pPr>
        <w:tabs>
          <w:tab w:val="left" w:pos="2833"/>
          <w:tab w:val="left" w:pos="2834"/>
        </w:tabs>
        <w:jc w:val="center"/>
        <w:rPr>
          <w:rFonts w:ascii="Arial" w:hAnsi="Arial" w:cs="Arial"/>
          <w:b/>
        </w:rPr>
      </w:pPr>
    </w:p>
    <w:p w14:paraId="20FCB8CA" w14:textId="77777777" w:rsidR="001A6FC2" w:rsidRDefault="001A6FC2" w:rsidP="00833B90">
      <w:pPr>
        <w:tabs>
          <w:tab w:val="left" w:pos="2833"/>
          <w:tab w:val="left" w:pos="2834"/>
        </w:tabs>
        <w:jc w:val="center"/>
        <w:rPr>
          <w:rFonts w:ascii="Arial" w:hAnsi="Arial" w:cs="Arial"/>
          <w:b/>
        </w:rPr>
      </w:pPr>
    </w:p>
    <w:p w14:paraId="18C1C865" w14:textId="5FD5B680" w:rsidR="00833B90" w:rsidRPr="00E04501" w:rsidRDefault="00833B90" w:rsidP="00833B90">
      <w:pPr>
        <w:tabs>
          <w:tab w:val="left" w:pos="2833"/>
          <w:tab w:val="left" w:pos="2834"/>
        </w:tabs>
        <w:jc w:val="center"/>
        <w:rPr>
          <w:rFonts w:ascii="Arial" w:hAnsi="Arial" w:cs="Arial"/>
          <w:b/>
        </w:rPr>
      </w:pPr>
      <w:r w:rsidRPr="00E04501">
        <w:rPr>
          <w:rFonts w:ascii="Arial" w:hAnsi="Arial" w:cs="Arial"/>
          <w:b/>
          <w:noProof/>
          <w:lang w:val="es-MX" w:eastAsia="es-MX"/>
        </w:rPr>
        <mc:AlternateContent>
          <mc:Choice Requires="wps">
            <w:drawing>
              <wp:anchor distT="0" distB="0" distL="114300" distR="114300" simplePos="0" relativeHeight="252263936" behindDoc="0" locked="0" layoutInCell="1" allowOverlap="1" wp14:anchorId="57845BD9" wp14:editId="0BC484AD">
                <wp:simplePos x="0" y="0"/>
                <wp:positionH relativeFrom="margin">
                  <wp:align>center</wp:align>
                </wp:positionH>
                <wp:positionV relativeFrom="paragraph">
                  <wp:posOffset>99695</wp:posOffset>
                </wp:positionV>
                <wp:extent cx="2447925" cy="409575"/>
                <wp:effectExtent l="0" t="0" r="28575" b="28575"/>
                <wp:wrapNone/>
                <wp:docPr id="937" name="Rectángulo: esquinas redondeadas 937"/>
                <wp:cNvGraphicFramePr/>
                <a:graphic xmlns:a="http://schemas.openxmlformats.org/drawingml/2006/main">
                  <a:graphicData uri="http://schemas.microsoft.com/office/word/2010/wordprocessingShape">
                    <wps:wsp>
                      <wps:cNvSpPr/>
                      <wps:spPr>
                        <a:xfrm>
                          <a:off x="0" y="0"/>
                          <a:ext cx="2447925" cy="409575"/>
                        </a:xfrm>
                        <a:prstGeom prst="roundRect">
                          <a:avLst/>
                        </a:prstGeom>
                      </wps:spPr>
                      <wps:style>
                        <a:lnRef idx="2">
                          <a:schemeClr val="dk1"/>
                        </a:lnRef>
                        <a:fillRef idx="1">
                          <a:schemeClr val="lt1"/>
                        </a:fillRef>
                        <a:effectRef idx="0">
                          <a:schemeClr val="dk1"/>
                        </a:effectRef>
                        <a:fontRef idx="minor">
                          <a:schemeClr val="dk1"/>
                        </a:fontRef>
                      </wps:style>
                      <wps:txbx>
                        <w:txbxContent>
                          <w:p w14:paraId="59E700A7" w14:textId="1199698B" w:rsidR="003D7F23" w:rsidRPr="00376C48" w:rsidRDefault="003D7F23" w:rsidP="00833B90">
                            <w:pPr>
                              <w:jc w:val="center"/>
                              <w:rPr>
                                <w:b/>
                                <w:bCs/>
                                <w:sz w:val="28"/>
                                <w:szCs w:val="28"/>
                              </w:rPr>
                            </w:pPr>
                            <w:r w:rsidRPr="00376C48">
                              <w:rPr>
                                <w:b/>
                                <w:bCs/>
                                <w:sz w:val="28"/>
                                <w:szCs w:val="28"/>
                              </w:rPr>
                              <w:t>Cocin</w:t>
                            </w:r>
                            <w:r w:rsidR="009E2DBF">
                              <w:rPr>
                                <w:b/>
                                <w:bCs/>
                                <w:sz w:val="28"/>
                                <w:szCs w:val="28"/>
                              </w:rPr>
                              <w:t>a</w:t>
                            </w:r>
                            <w:r w:rsidRPr="00376C48">
                              <w:rPr>
                                <w:b/>
                                <w:bCs/>
                                <w:sz w:val="28"/>
                                <w:szCs w:val="28"/>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845BD9" id="Rectángulo: esquinas redondeadas 937" o:spid="_x0000_s1466" style="position:absolute;left:0;text-align:left;margin-left:0;margin-top:7.85pt;width:192.75pt;height:32.25pt;z-index:252263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" fillcolor="white [3201]" strokecolor="black [3200]" strokeweight="2pt">
                <v:textbox>
                  <w:txbxContent>
                    <w:p w14:paraId="59E700A7" w14:textId="1199698B" w:rsidR="003D7F23" w:rsidRPr="00376C48" w:rsidRDefault="003D7F23" w:rsidP="00833B90">
                      <w:pPr>
                        <w:jc w:val="center"/>
                        <w:rPr>
                          <w:b/>
                          <w:bCs/>
                          <w:sz w:val="28"/>
                          <w:szCs w:val="28"/>
                        </w:rPr>
                      </w:pPr>
                      <w:r w:rsidRPr="00376C48">
                        <w:rPr>
                          <w:b/>
                          <w:bCs/>
                          <w:sz w:val="28"/>
                          <w:szCs w:val="28"/>
                        </w:rPr>
                        <w:t>Cocin</w:t>
                      </w:r>
                      <w:r w:rsidR="009E2DBF">
                        <w:rPr>
                          <w:b/>
                          <w:bCs/>
                          <w:sz w:val="28"/>
                          <w:szCs w:val="28"/>
                        </w:rPr>
                        <w:t>a</w:t>
                      </w:r>
                      <w:r w:rsidRPr="00376C48">
                        <w:rPr>
                          <w:b/>
                          <w:bCs/>
                          <w:sz w:val="28"/>
                          <w:szCs w:val="28"/>
                        </w:rPr>
                        <w:t xml:space="preserve"> (2)</w:t>
                      </w:r>
                    </w:p>
                  </w:txbxContent>
                </v:textbox>
                <w10:wrap anchorx="margin"/>
              </v:roundrect>
            </w:pict>
          </mc:Fallback>
        </mc:AlternateContent>
      </w:r>
    </w:p>
    <w:p w14:paraId="5D318C54" w14:textId="77777777" w:rsidR="00833B90" w:rsidRPr="00E04501" w:rsidRDefault="00833B90" w:rsidP="00833B90">
      <w:pPr>
        <w:tabs>
          <w:tab w:val="left" w:pos="3360"/>
        </w:tabs>
        <w:jc w:val="both"/>
        <w:rPr>
          <w:rFonts w:ascii="Arial" w:hAnsi="Arial" w:cs="Arial"/>
        </w:rPr>
      </w:pPr>
    </w:p>
    <w:p w14:paraId="50E150DA" w14:textId="08419BD5" w:rsidR="00833B90" w:rsidRDefault="00833B90" w:rsidP="00833B90">
      <w:pPr>
        <w:rPr>
          <w:rFonts w:ascii="Arial" w:hAnsi="Arial" w:cs="Arial"/>
        </w:rPr>
      </w:pPr>
    </w:p>
    <w:p w14:paraId="5803E6CF" w14:textId="77777777" w:rsidR="0002566D" w:rsidRPr="00E04501" w:rsidRDefault="0002566D" w:rsidP="00833B90">
      <w:pPr>
        <w:rPr>
          <w:rFonts w:ascii="Arial" w:hAnsi="Arial" w:cs="Arial"/>
        </w:rPr>
      </w:pPr>
    </w:p>
    <w:p w14:paraId="6EE788F8" w14:textId="77777777" w:rsidR="00833B90" w:rsidRPr="00E04501" w:rsidRDefault="00833B90" w:rsidP="00833B90">
      <w:pPr>
        <w:tabs>
          <w:tab w:val="left" w:pos="4950"/>
        </w:tabs>
        <w:rPr>
          <w:rFonts w:ascii="Arial" w:hAnsi="Arial" w:cs="Arial"/>
        </w:rPr>
      </w:pPr>
      <w:commentRangeStart w:id="246"/>
      <w:commentRangeEnd w:id="246"/>
    </w:p>
    <w:p w14:paraId="21144919" w14:textId="77777777" w:rsidR="001A6FC2" w:rsidRDefault="001A6FC2" w:rsidP="00833B90">
      <w:pPr>
        <w:spacing w:before="184" w:after="240"/>
        <w:jc w:val="both"/>
        <w:rPr>
          <w:rFonts w:ascii="Arial" w:hAnsi="Arial" w:cs="Arial"/>
          <w:b/>
        </w:rPr>
      </w:pPr>
    </w:p>
    <w:p w14:paraId="4EE7ABEF" w14:textId="77777777" w:rsidR="001A6FC2" w:rsidRDefault="001A6FC2" w:rsidP="00833B90">
      <w:pPr>
        <w:spacing w:before="184" w:after="240"/>
        <w:jc w:val="both"/>
        <w:rPr>
          <w:rFonts w:ascii="Arial" w:hAnsi="Arial" w:cs="Arial"/>
          <w:b/>
        </w:rPr>
      </w:pPr>
    </w:p>
    <w:p w14:paraId="4867E297" w14:textId="77777777" w:rsidR="001A6FC2" w:rsidRDefault="001A6FC2" w:rsidP="00833B90">
      <w:pPr>
        <w:spacing w:before="184" w:after="240"/>
        <w:jc w:val="both"/>
        <w:rPr>
          <w:rFonts w:ascii="Arial" w:hAnsi="Arial" w:cs="Arial"/>
          <w:b/>
        </w:rPr>
      </w:pPr>
    </w:p>
    <w:p w14:paraId="437E80C3" w14:textId="546CA7A7" w:rsidR="00833B90" w:rsidRPr="00E04501" w:rsidRDefault="00833B90" w:rsidP="00833B90">
      <w:pPr>
        <w:spacing w:before="184" w:after="240"/>
        <w:jc w:val="both"/>
        <w:rPr>
          <w:rFonts w:ascii="Arial" w:hAnsi="Arial" w:cs="Arial"/>
          <w:b/>
        </w:rPr>
      </w:pPr>
      <w:r w:rsidRPr="00E04501">
        <w:rPr>
          <w:rFonts w:ascii="Arial" w:hAnsi="Arial" w:cs="Arial"/>
          <w:b/>
        </w:rPr>
        <w:t>Objetivo del puesto:</w:t>
      </w:r>
    </w:p>
    <w:p w14:paraId="671E9D9E" w14:textId="45DEA611" w:rsidR="00833B90" w:rsidRDefault="00833B90" w:rsidP="00833B90">
      <w:pPr>
        <w:pStyle w:val="Textoindependiente"/>
        <w:spacing w:line="276" w:lineRule="auto"/>
        <w:ind w:right="49"/>
        <w:jc w:val="both"/>
        <w:rPr>
          <w:rFonts w:ascii="Arial" w:hAnsi="Arial" w:cs="Arial"/>
          <w:sz w:val="22"/>
          <w:szCs w:val="22"/>
        </w:rPr>
      </w:pPr>
      <w:r w:rsidRPr="00E04501">
        <w:rPr>
          <w:rFonts w:ascii="Arial" w:hAnsi="Arial" w:cs="Arial"/>
          <w:sz w:val="22"/>
          <w:szCs w:val="22"/>
        </w:rPr>
        <w:t>Contribuir al servicio que presta el centro por medio de alimentos sanos. Trabajar eficientemente en equipo, con iniciativa y observando siempre los principios de seguridad e higiene</w:t>
      </w:r>
      <w:r w:rsidR="0002566D">
        <w:rPr>
          <w:rFonts w:ascii="Arial" w:hAnsi="Arial" w:cs="Arial"/>
          <w:sz w:val="22"/>
          <w:szCs w:val="22"/>
        </w:rPr>
        <w:t xml:space="preserve"> alimentaria.</w:t>
      </w:r>
    </w:p>
    <w:p w14:paraId="0995A3D5" w14:textId="4CBAEB0F" w:rsidR="0002566D" w:rsidRDefault="0002566D" w:rsidP="00833B90">
      <w:pPr>
        <w:pStyle w:val="Textoindependiente"/>
        <w:spacing w:line="276" w:lineRule="auto"/>
        <w:ind w:right="49"/>
        <w:jc w:val="both"/>
        <w:rPr>
          <w:rFonts w:ascii="Arial" w:hAnsi="Arial" w:cs="Arial"/>
          <w:sz w:val="22"/>
          <w:szCs w:val="22"/>
        </w:rPr>
      </w:pPr>
    </w:p>
    <w:p w14:paraId="39D87FA2" w14:textId="41A533E2" w:rsidR="0002566D" w:rsidRDefault="0002566D" w:rsidP="00833B90">
      <w:pPr>
        <w:pStyle w:val="Textoindependiente"/>
        <w:spacing w:line="276" w:lineRule="auto"/>
        <w:ind w:right="49"/>
        <w:jc w:val="both"/>
        <w:rPr>
          <w:rFonts w:ascii="Arial" w:hAnsi="Arial" w:cs="Arial"/>
          <w:sz w:val="22"/>
          <w:szCs w:val="22"/>
        </w:rPr>
      </w:pPr>
    </w:p>
    <w:p w14:paraId="79C42A42" w14:textId="759618EA" w:rsidR="0002566D" w:rsidRDefault="0002566D" w:rsidP="00833B90">
      <w:pPr>
        <w:pStyle w:val="Textoindependiente"/>
        <w:spacing w:line="276" w:lineRule="auto"/>
        <w:ind w:right="49"/>
        <w:jc w:val="both"/>
        <w:rPr>
          <w:rFonts w:ascii="Arial" w:hAnsi="Arial" w:cs="Arial"/>
          <w:sz w:val="22"/>
          <w:szCs w:val="22"/>
        </w:rPr>
      </w:pPr>
    </w:p>
    <w:p w14:paraId="1A46BB6D" w14:textId="26910629" w:rsidR="0002566D" w:rsidRDefault="0002566D" w:rsidP="00833B90">
      <w:pPr>
        <w:pStyle w:val="Textoindependiente"/>
        <w:spacing w:line="276" w:lineRule="auto"/>
        <w:ind w:right="49"/>
        <w:jc w:val="both"/>
        <w:rPr>
          <w:rFonts w:ascii="Arial" w:hAnsi="Arial" w:cs="Arial"/>
          <w:sz w:val="22"/>
          <w:szCs w:val="22"/>
        </w:rPr>
      </w:pPr>
    </w:p>
    <w:p w14:paraId="24A62A43" w14:textId="15B01E3D" w:rsidR="0002566D" w:rsidRDefault="0002566D" w:rsidP="00833B90">
      <w:pPr>
        <w:pStyle w:val="Textoindependiente"/>
        <w:spacing w:line="276" w:lineRule="auto"/>
        <w:ind w:right="49"/>
        <w:jc w:val="both"/>
        <w:rPr>
          <w:rFonts w:ascii="Arial" w:hAnsi="Arial" w:cs="Arial"/>
          <w:sz w:val="22"/>
          <w:szCs w:val="22"/>
        </w:rPr>
      </w:pPr>
    </w:p>
    <w:p w14:paraId="2084D218" w14:textId="227CA495" w:rsidR="0002566D" w:rsidRDefault="0002566D" w:rsidP="00833B90">
      <w:pPr>
        <w:pStyle w:val="Textoindependiente"/>
        <w:spacing w:line="276" w:lineRule="auto"/>
        <w:ind w:right="49"/>
        <w:jc w:val="both"/>
        <w:rPr>
          <w:rFonts w:ascii="Arial" w:hAnsi="Arial" w:cs="Arial"/>
          <w:sz w:val="22"/>
          <w:szCs w:val="22"/>
        </w:rPr>
      </w:pPr>
    </w:p>
    <w:p w14:paraId="22C2B502" w14:textId="22A6CF24" w:rsidR="0002566D" w:rsidRDefault="0002566D" w:rsidP="00833B90">
      <w:pPr>
        <w:pStyle w:val="Textoindependiente"/>
        <w:spacing w:line="276" w:lineRule="auto"/>
        <w:ind w:right="49"/>
        <w:jc w:val="both"/>
        <w:rPr>
          <w:rFonts w:ascii="Arial" w:hAnsi="Arial" w:cs="Arial"/>
          <w:sz w:val="22"/>
          <w:szCs w:val="22"/>
        </w:rPr>
      </w:pPr>
    </w:p>
    <w:p w14:paraId="74656181" w14:textId="705A925D" w:rsidR="0002566D" w:rsidRDefault="0002566D" w:rsidP="00833B90">
      <w:pPr>
        <w:pStyle w:val="Textoindependiente"/>
        <w:spacing w:line="276" w:lineRule="auto"/>
        <w:ind w:right="49"/>
        <w:jc w:val="both"/>
        <w:rPr>
          <w:rFonts w:ascii="Arial" w:hAnsi="Arial" w:cs="Arial"/>
          <w:sz w:val="22"/>
          <w:szCs w:val="22"/>
        </w:rPr>
      </w:pPr>
    </w:p>
    <w:p w14:paraId="5DADE767" w14:textId="739350BA" w:rsidR="0002566D" w:rsidRDefault="0002566D" w:rsidP="00833B90">
      <w:pPr>
        <w:pStyle w:val="Textoindependiente"/>
        <w:spacing w:line="276" w:lineRule="auto"/>
        <w:ind w:right="49"/>
        <w:jc w:val="both"/>
        <w:rPr>
          <w:rFonts w:ascii="Arial" w:hAnsi="Arial" w:cs="Arial"/>
          <w:sz w:val="22"/>
          <w:szCs w:val="22"/>
        </w:rPr>
      </w:pPr>
    </w:p>
    <w:p w14:paraId="758CE880" w14:textId="39C07D4C" w:rsidR="0002566D" w:rsidRDefault="0002566D" w:rsidP="00833B90">
      <w:pPr>
        <w:pStyle w:val="Textoindependiente"/>
        <w:spacing w:line="276" w:lineRule="auto"/>
        <w:ind w:right="49"/>
        <w:jc w:val="both"/>
        <w:rPr>
          <w:rFonts w:ascii="Arial" w:hAnsi="Arial" w:cs="Arial"/>
          <w:sz w:val="22"/>
          <w:szCs w:val="22"/>
        </w:rPr>
      </w:pPr>
    </w:p>
    <w:p w14:paraId="28939DC2" w14:textId="28BA8864" w:rsidR="0002566D" w:rsidRDefault="0002566D" w:rsidP="00833B90">
      <w:pPr>
        <w:pStyle w:val="Textoindependiente"/>
        <w:spacing w:line="276" w:lineRule="auto"/>
        <w:ind w:right="49"/>
        <w:jc w:val="both"/>
        <w:rPr>
          <w:rFonts w:ascii="Arial" w:hAnsi="Arial" w:cs="Arial"/>
          <w:sz w:val="22"/>
          <w:szCs w:val="22"/>
        </w:rPr>
      </w:pPr>
    </w:p>
    <w:p w14:paraId="170F1B1B" w14:textId="398F85D1" w:rsidR="0002566D" w:rsidRDefault="0002566D" w:rsidP="00833B90">
      <w:pPr>
        <w:pStyle w:val="Textoindependiente"/>
        <w:spacing w:line="276" w:lineRule="auto"/>
        <w:ind w:right="49"/>
        <w:jc w:val="both"/>
        <w:rPr>
          <w:rFonts w:ascii="Arial" w:hAnsi="Arial" w:cs="Arial"/>
          <w:sz w:val="22"/>
          <w:szCs w:val="22"/>
        </w:rPr>
      </w:pPr>
    </w:p>
    <w:p w14:paraId="520D86CE" w14:textId="6BF96B8B" w:rsidR="0002566D" w:rsidRDefault="0002566D" w:rsidP="00833B90">
      <w:pPr>
        <w:pStyle w:val="Textoindependiente"/>
        <w:spacing w:line="276" w:lineRule="auto"/>
        <w:ind w:right="49"/>
        <w:jc w:val="both"/>
        <w:rPr>
          <w:rFonts w:ascii="Arial" w:hAnsi="Arial" w:cs="Arial"/>
          <w:sz w:val="22"/>
          <w:szCs w:val="22"/>
        </w:rPr>
      </w:pPr>
    </w:p>
    <w:p w14:paraId="5A9FA41D" w14:textId="3967C6AD" w:rsidR="0002566D" w:rsidRDefault="0002566D" w:rsidP="00833B90">
      <w:pPr>
        <w:pStyle w:val="Textoindependiente"/>
        <w:spacing w:line="276" w:lineRule="auto"/>
        <w:ind w:right="49"/>
        <w:jc w:val="both"/>
        <w:rPr>
          <w:rFonts w:ascii="Arial" w:hAnsi="Arial" w:cs="Arial"/>
          <w:sz w:val="22"/>
          <w:szCs w:val="22"/>
        </w:rPr>
      </w:pPr>
    </w:p>
    <w:p w14:paraId="2A8A28DA" w14:textId="114DFC54" w:rsidR="0002566D" w:rsidRDefault="0002566D" w:rsidP="00833B90">
      <w:pPr>
        <w:pStyle w:val="Textoindependiente"/>
        <w:spacing w:line="276" w:lineRule="auto"/>
        <w:ind w:right="49"/>
        <w:jc w:val="both"/>
        <w:rPr>
          <w:rFonts w:ascii="Arial" w:hAnsi="Arial" w:cs="Arial"/>
          <w:sz w:val="22"/>
          <w:szCs w:val="22"/>
        </w:rPr>
      </w:pPr>
    </w:p>
    <w:p w14:paraId="77D5E0C7" w14:textId="77777777" w:rsidR="0002566D" w:rsidRPr="00E04501" w:rsidRDefault="0002566D" w:rsidP="00833B90">
      <w:pPr>
        <w:pStyle w:val="Textoindependiente"/>
        <w:spacing w:line="276" w:lineRule="auto"/>
        <w:ind w:right="49"/>
        <w:jc w:val="both"/>
        <w:rPr>
          <w:rFonts w:ascii="Arial" w:hAnsi="Arial" w:cs="Arial"/>
          <w:sz w:val="22"/>
          <w:szCs w:val="22"/>
        </w:rPr>
      </w:pPr>
    </w:p>
    <w:p w14:paraId="1C919C01" w14:textId="2F415CF9"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lastRenderedPageBreak/>
        <w:t>Descripción del Puesto:</w:t>
      </w:r>
    </w:p>
    <w:p w14:paraId="79987660" w14:textId="77777777" w:rsidR="001A6FC2" w:rsidRPr="00E04501" w:rsidRDefault="001A6FC2"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1"/>
        <w:gridCol w:w="6199"/>
      </w:tblGrid>
      <w:tr w:rsidR="00833B90" w:rsidRPr="00E04501" w14:paraId="61C8E4A0" w14:textId="77777777" w:rsidTr="00FE4AE6">
        <w:trPr>
          <w:trHeight w:val="510"/>
        </w:trPr>
        <w:tc>
          <w:tcPr>
            <w:tcW w:w="1928" w:type="pct"/>
          </w:tcPr>
          <w:p w14:paraId="191A9188" w14:textId="77777777" w:rsidR="00833B90" w:rsidRPr="00E04501" w:rsidRDefault="00833B90" w:rsidP="00FE4AE6">
            <w:pPr>
              <w:pStyle w:val="TableParagraph"/>
              <w:spacing w:before="148"/>
              <w:rPr>
                <w:rFonts w:ascii="Arial" w:hAnsi="Arial" w:cs="Arial"/>
                <w:b/>
              </w:rPr>
            </w:pPr>
            <w:r w:rsidRPr="00E04501">
              <w:rPr>
                <w:rFonts w:ascii="Arial" w:hAnsi="Arial" w:cs="Arial"/>
                <w:b/>
              </w:rPr>
              <w:t>Nombre del Puesto</w:t>
            </w:r>
          </w:p>
        </w:tc>
        <w:tc>
          <w:tcPr>
            <w:tcW w:w="3072" w:type="pct"/>
          </w:tcPr>
          <w:p w14:paraId="2B4DC69B" w14:textId="47F24D73" w:rsidR="00833B90" w:rsidRPr="00E04501" w:rsidRDefault="009E2DBF" w:rsidP="00FE4AE6">
            <w:pPr>
              <w:pStyle w:val="TableParagraph"/>
              <w:spacing w:before="150"/>
              <w:rPr>
                <w:rFonts w:ascii="Arial" w:hAnsi="Arial" w:cs="Arial"/>
              </w:rPr>
            </w:pPr>
            <w:r>
              <w:rPr>
                <w:rFonts w:ascii="Arial" w:hAnsi="Arial" w:cs="Arial"/>
              </w:rPr>
              <w:t>Cocina</w:t>
            </w:r>
          </w:p>
        </w:tc>
      </w:tr>
      <w:tr w:rsidR="00833B90" w:rsidRPr="00E04501" w14:paraId="42A68687" w14:textId="77777777" w:rsidTr="00FE4AE6">
        <w:trPr>
          <w:trHeight w:val="510"/>
        </w:trPr>
        <w:tc>
          <w:tcPr>
            <w:tcW w:w="1928" w:type="pct"/>
          </w:tcPr>
          <w:p w14:paraId="72F7B06E" w14:textId="77777777" w:rsidR="00833B90" w:rsidRPr="00E04501" w:rsidRDefault="00833B90" w:rsidP="00FE4AE6">
            <w:pPr>
              <w:pStyle w:val="TableParagraph"/>
              <w:spacing w:before="138"/>
              <w:rPr>
                <w:rFonts w:ascii="Arial" w:hAnsi="Arial" w:cs="Arial"/>
                <w:b/>
              </w:rPr>
            </w:pPr>
            <w:r w:rsidRPr="00E04501">
              <w:rPr>
                <w:rFonts w:ascii="Arial" w:hAnsi="Arial" w:cs="Arial"/>
                <w:b/>
              </w:rPr>
              <w:t>Nombre de la Dependencia:</w:t>
            </w:r>
          </w:p>
        </w:tc>
        <w:tc>
          <w:tcPr>
            <w:tcW w:w="3072" w:type="pct"/>
          </w:tcPr>
          <w:p w14:paraId="233851CA" w14:textId="77777777" w:rsidR="00833B90" w:rsidRPr="00E04501" w:rsidRDefault="00833B90" w:rsidP="00FE4AE6">
            <w:pPr>
              <w:pStyle w:val="TableParagraph"/>
              <w:spacing w:before="138"/>
              <w:rPr>
                <w:rFonts w:ascii="Arial" w:hAnsi="Arial" w:cs="Arial"/>
              </w:rPr>
            </w:pPr>
            <w:r w:rsidRPr="00E04501">
              <w:rPr>
                <w:rFonts w:ascii="Arial" w:hAnsi="Arial" w:cs="Arial"/>
              </w:rPr>
              <w:t>Sistema para el Desarrollo Integral de la Familia</w:t>
            </w:r>
          </w:p>
        </w:tc>
      </w:tr>
      <w:tr w:rsidR="00833B90" w:rsidRPr="00E04501" w14:paraId="054DB14F" w14:textId="77777777" w:rsidTr="00FE4AE6">
        <w:trPr>
          <w:trHeight w:val="510"/>
        </w:trPr>
        <w:tc>
          <w:tcPr>
            <w:tcW w:w="1928" w:type="pct"/>
          </w:tcPr>
          <w:p w14:paraId="0983C236" w14:textId="77777777" w:rsidR="00833B90" w:rsidRPr="00E04501" w:rsidRDefault="00833B90" w:rsidP="00FE4AE6">
            <w:pPr>
              <w:pStyle w:val="TableParagraph"/>
              <w:spacing w:before="138"/>
              <w:rPr>
                <w:rFonts w:ascii="Arial" w:hAnsi="Arial" w:cs="Arial"/>
                <w:b/>
              </w:rPr>
            </w:pPr>
            <w:r w:rsidRPr="00E04501">
              <w:rPr>
                <w:rFonts w:ascii="Arial" w:hAnsi="Arial" w:cs="Arial"/>
                <w:b/>
              </w:rPr>
              <w:t>Área de Adscripción:</w:t>
            </w:r>
          </w:p>
        </w:tc>
        <w:tc>
          <w:tcPr>
            <w:tcW w:w="3072" w:type="pct"/>
          </w:tcPr>
          <w:p w14:paraId="1EBE4AF1" w14:textId="77777777" w:rsidR="00833B90" w:rsidRPr="00E04501" w:rsidRDefault="00833B90" w:rsidP="00FE4AE6">
            <w:pPr>
              <w:pStyle w:val="TableParagraph"/>
              <w:spacing w:before="138"/>
              <w:rPr>
                <w:rFonts w:ascii="Arial" w:hAnsi="Arial" w:cs="Arial"/>
              </w:rPr>
            </w:pPr>
            <w:r w:rsidRPr="00E04501">
              <w:rPr>
                <w:rFonts w:ascii="Arial" w:hAnsi="Arial" w:cs="Arial"/>
              </w:rPr>
              <w:t>Jefatura de Casa Puente</w:t>
            </w:r>
          </w:p>
        </w:tc>
      </w:tr>
      <w:tr w:rsidR="00833B90" w:rsidRPr="00E04501" w14:paraId="3B78FE13" w14:textId="77777777" w:rsidTr="00FE4AE6">
        <w:trPr>
          <w:trHeight w:val="510"/>
        </w:trPr>
        <w:tc>
          <w:tcPr>
            <w:tcW w:w="1928" w:type="pct"/>
          </w:tcPr>
          <w:p w14:paraId="1097C831" w14:textId="77777777" w:rsidR="00833B90" w:rsidRPr="00E04501" w:rsidRDefault="00833B90" w:rsidP="00FE4AE6">
            <w:pPr>
              <w:pStyle w:val="TableParagraph"/>
              <w:spacing w:before="138"/>
              <w:rPr>
                <w:rFonts w:ascii="Arial" w:hAnsi="Arial" w:cs="Arial"/>
                <w:b/>
              </w:rPr>
            </w:pPr>
            <w:r w:rsidRPr="00E04501">
              <w:rPr>
                <w:rFonts w:ascii="Arial" w:hAnsi="Arial" w:cs="Arial"/>
                <w:b/>
              </w:rPr>
              <w:t>A quien Reporta:</w:t>
            </w:r>
          </w:p>
        </w:tc>
        <w:tc>
          <w:tcPr>
            <w:tcW w:w="3072" w:type="pct"/>
          </w:tcPr>
          <w:p w14:paraId="29E7C4E3" w14:textId="77777777" w:rsidR="00833B90" w:rsidRPr="00E04501" w:rsidRDefault="00833B90" w:rsidP="00FE4AE6">
            <w:pPr>
              <w:pStyle w:val="TableParagraph"/>
              <w:spacing w:before="138"/>
              <w:rPr>
                <w:rFonts w:ascii="Arial" w:hAnsi="Arial" w:cs="Arial"/>
              </w:rPr>
            </w:pPr>
            <w:r w:rsidRPr="00E04501">
              <w:rPr>
                <w:rFonts w:ascii="Arial" w:hAnsi="Arial" w:cs="Arial"/>
              </w:rPr>
              <w:t>Jefatura de Casa Puente</w:t>
            </w:r>
          </w:p>
        </w:tc>
      </w:tr>
      <w:tr w:rsidR="00833B90" w:rsidRPr="00E04501" w14:paraId="59A4F060" w14:textId="77777777" w:rsidTr="00FE4AE6">
        <w:trPr>
          <w:trHeight w:val="510"/>
        </w:trPr>
        <w:tc>
          <w:tcPr>
            <w:tcW w:w="1928" w:type="pct"/>
          </w:tcPr>
          <w:p w14:paraId="2BB7EEED" w14:textId="77777777" w:rsidR="00833B90" w:rsidRPr="00E04501" w:rsidRDefault="00833B90" w:rsidP="00FE4AE6">
            <w:pPr>
              <w:pStyle w:val="TableParagraph"/>
              <w:spacing w:before="112"/>
              <w:rPr>
                <w:rFonts w:ascii="Arial" w:hAnsi="Arial" w:cs="Arial"/>
                <w:b/>
              </w:rPr>
            </w:pPr>
            <w:r w:rsidRPr="00E04501">
              <w:rPr>
                <w:rFonts w:ascii="Arial" w:hAnsi="Arial" w:cs="Arial"/>
                <w:b/>
              </w:rPr>
              <w:t>A quien Supervisa:</w:t>
            </w:r>
          </w:p>
        </w:tc>
        <w:tc>
          <w:tcPr>
            <w:tcW w:w="3072" w:type="pct"/>
          </w:tcPr>
          <w:p w14:paraId="4A55D3A3" w14:textId="77777777" w:rsidR="00833B90" w:rsidRPr="00E04501" w:rsidRDefault="00833B90" w:rsidP="00FE4AE6">
            <w:pPr>
              <w:pStyle w:val="TableParagraph"/>
              <w:spacing w:before="112"/>
              <w:rPr>
                <w:rFonts w:ascii="Arial" w:hAnsi="Arial" w:cs="Arial"/>
              </w:rPr>
            </w:pPr>
            <w:r w:rsidRPr="00E04501">
              <w:rPr>
                <w:rFonts w:ascii="Arial" w:hAnsi="Arial" w:cs="Arial"/>
              </w:rPr>
              <w:t>N.A</w:t>
            </w:r>
          </w:p>
        </w:tc>
      </w:tr>
    </w:tbl>
    <w:p w14:paraId="27A67CC0" w14:textId="77777777" w:rsidR="00833B90" w:rsidRPr="00E04501" w:rsidRDefault="00833B90" w:rsidP="00833B90">
      <w:pPr>
        <w:rPr>
          <w:rFonts w:ascii="Arial" w:hAnsi="Arial" w:cs="Arial"/>
        </w:rPr>
      </w:pPr>
    </w:p>
    <w:p w14:paraId="0FA9E438" w14:textId="77777777" w:rsidR="001A6FC2" w:rsidRDefault="001A6FC2" w:rsidP="00833B90">
      <w:pPr>
        <w:spacing w:after="240"/>
        <w:ind w:right="3822"/>
        <w:rPr>
          <w:rFonts w:ascii="Arial" w:hAnsi="Arial" w:cs="Arial"/>
          <w:b/>
        </w:rPr>
      </w:pPr>
    </w:p>
    <w:p w14:paraId="390C9E7A" w14:textId="03A4FF28" w:rsidR="00833B90" w:rsidRDefault="00833B90" w:rsidP="00833B90">
      <w:pPr>
        <w:spacing w:after="240"/>
        <w:ind w:right="3822"/>
        <w:rPr>
          <w:rFonts w:ascii="Arial" w:hAnsi="Arial" w:cs="Arial"/>
          <w:b/>
        </w:rPr>
      </w:pPr>
      <w:r w:rsidRPr="00E04501">
        <w:rPr>
          <w:rFonts w:ascii="Arial" w:hAnsi="Arial" w:cs="Arial"/>
          <w:b/>
        </w:rPr>
        <w:t>Especificación del Puesto:</w:t>
      </w:r>
    </w:p>
    <w:p w14:paraId="6BDD4798"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7783"/>
      </w:tblGrid>
      <w:tr w:rsidR="00833B90" w:rsidRPr="00E04501" w14:paraId="19C4BA11" w14:textId="77777777" w:rsidTr="00FE4AE6">
        <w:trPr>
          <w:trHeight w:val="510"/>
        </w:trPr>
        <w:tc>
          <w:tcPr>
            <w:tcW w:w="1143" w:type="pct"/>
            <w:vAlign w:val="center"/>
          </w:tcPr>
          <w:p w14:paraId="34288829"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857" w:type="pct"/>
            <w:vAlign w:val="center"/>
          </w:tcPr>
          <w:p w14:paraId="11FC5E92" w14:textId="706FBDE3" w:rsidR="00833B90" w:rsidRPr="00E04501" w:rsidRDefault="00833B90" w:rsidP="00FE4AE6">
            <w:pPr>
              <w:pStyle w:val="TableParagraph"/>
              <w:rPr>
                <w:rFonts w:ascii="Arial" w:hAnsi="Arial" w:cs="Arial"/>
              </w:rPr>
            </w:pPr>
            <w:r w:rsidRPr="00E04501">
              <w:rPr>
                <w:rFonts w:ascii="Arial" w:hAnsi="Arial" w:cs="Arial"/>
              </w:rPr>
              <w:t xml:space="preserve"> </w:t>
            </w:r>
            <w:r w:rsidR="00930191">
              <w:rPr>
                <w:rFonts w:ascii="Arial" w:hAnsi="Arial" w:cs="Arial"/>
              </w:rPr>
              <w:t>Secundaria</w:t>
            </w:r>
          </w:p>
        </w:tc>
      </w:tr>
      <w:tr w:rsidR="00833B90" w:rsidRPr="00E04501" w14:paraId="1BB6A467" w14:textId="77777777" w:rsidTr="00FE4AE6">
        <w:trPr>
          <w:trHeight w:val="510"/>
        </w:trPr>
        <w:tc>
          <w:tcPr>
            <w:tcW w:w="1143" w:type="pct"/>
            <w:vAlign w:val="center"/>
          </w:tcPr>
          <w:p w14:paraId="2B22EC67"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57" w:type="pct"/>
            <w:vAlign w:val="center"/>
          </w:tcPr>
          <w:p w14:paraId="5FBE1EF6" w14:textId="46A6EAE0" w:rsidR="00833B90" w:rsidRPr="00E04501" w:rsidRDefault="00833B90" w:rsidP="00930191">
            <w:pPr>
              <w:pStyle w:val="TableParagraph"/>
              <w:rPr>
                <w:rFonts w:ascii="Arial" w:hAnsi="Arial" w:cs="Arial"/>
              </w:rPr>
            </w:pPr>
            <w:r w:rsidRPr="00E04501">
              <w:rPr>
                <w:rFonts w:ascii="Arial" w:hAnsi="Arial" w:cs="Arial"/>
              </w:rPr>
              <w:t xml:space="preserve"> </w:t>
            </w:r>
            <w:r w:rsidR="00930191">
              <w:rPr>
                <w:rFonts w:ascii="Arial" w:hAnsi="Arial" w:cs="Arial"/>
              </w:rPr>
              <w:t>Preparacion de alimentos</w:t>
            </w:r>
          </w:p>
        </w:tc>
      </w:tr>
      <w:tr w:rsidR="00833B90" w:rsidRPr="00E04501" w14:paraId="56DCC91A" w14:textId="77777777" w:rsidTr="00FE4AE6">
        <w:trPr>
          <w:trHeight w:val="510"/>
        </w:trPr>
        <w:tc>
          <w:tcPr>
            <w:tcW w:w="1143" w:type="pct"/>
            <w:vAlign w:val="center"/>
          </w:tcPr>
          <w:p w14:paraId="48CDBF83"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57" w:type="pct"/>
            <w:vAlign w:val="center"/>
          </w:tcPr>
          <w:p w14:paraId="1838D1FE" w14:textId="58F1535E" w:rsidR="00833B90" w:rsidRPr="00E04501" w:rsidRDefault="00833B90" w:rsidP="00FE4AE6">
            <w:pPr>
              <w:pStyle w:val="TableParagraph"/>
              <w:rPr>
                <w:rFonts w:ascii="Arial" w:hAnsi="Arial" w:cs="Arial"/>
              </w:rPr>
            </w:pPr>
            <w:r w:rsidRPr="00E04501">
              <w:rPr>
                <w:rFonts w:ascii="Arial" w:hAnsi="Arial" w:cs="Arial"/>
              </w:rPr>
              <w:t xml:space="preserve"> </w:t>
            </w:r>
            <w:r w:rsidR="00930191">
              <w:rPr>
                <w:rFonts w:ascii="Arial" w:hAnsi="Arial" w:cs="Arial"/>
              </w:rPr>
              <w:t>Organizacion y limpieza. Seguridad.</w:t>
            </w:r>
          </w:p>
        </w:tc>
      </w:tr>
    </w:tbl>
    <w:p w14:paraId="6F1BBD63" w14:textId="77777777" w:rsidR="00833B90" w:rsidRPr="00E04501" w:rsidRDefault="00833B90" w:rsidP="00833B90">
      <w:pPr>
        <w:pStyle w:val="Textoindependiente"/>
        <w:spacing w:line="276" w:lineRule="auto"/>
        <w:ind w:right="49"/>
        <w:jc w:val="both"/>
        <w:rPr>
          <w:rFonts w:ascii="Arial" w:hAnsi="Arial" w:cs="Arial"/>
          <w:sz w:val="22"/>
          <w:szCs w:val="22"/>
        </w:rPr>
      </w:pPr>
    </w:p>
    <w:p w14:paraId="163D8218" w14:textId="77777777" w:rsidR="00833B90" w:rsidRPr="00E04501" w:rsidRDefault="00833B90" w:rsidP="00833B90">
      <w:pPr>
        <w:tabs>
          <w:tab w:val="left" w:pos="4950"/>
        </w:tabs>
        <w:rPr>
          <w:rFonts w:ascii="Arial" w:hAnsi="Arial" w:cs="Arial"/>
        </w:rPr>
      </w:pPr>
    </w:p>
    <w:p w14:paraId="50B48166" w14:textId="77777777" w:rsidR="00833B90" w:rsidRPr="00E04501" w:rsidRDefault="00833B90" w:rsidP="00833B90">
      <w:pPr>
        <w:tabs>
          <w:tab w:val="left" w:pos="4950"/>
        </w:tabs>
        <w:rPr>
          <w:rFonts w:ascii="Arial" w:hAnsi="Arial" w:cs="Arial"/>
        </w:rPr>
      </w:pPr>
    </w:p>
    <w:p w14:paraId="37D5061D" w14:textId="77777777" w:rsidR="00833B90" w:rsidRPr="00E04501" w:rsidRDefault="00833B90" w:rsidP="00833B90">
      <w:pPr>
        <w:tabs>
          <w:tab w:val="left" w:pos="4950"/>
        </w:tabs>
        <w:rPr>
          <w:rFonts w:ascii="Arial" w:hAnsi="Arial" w:cs="Arial"/>
        </w:rPr>
      </w:pPr>
    </w:p>
    <w:p w14:paraId="02585B22" w14:textId="77777777" w:rsidR="00833B90" w:rsidRPr="00E04501" w:rsidRDefault="00833B90" w:rsidP="00833B90">
      <w:pPr>
        <w:tabs>
          <w:tab w:val="left" w:pos="4950"/>
        </w:tabs>
        <w:rPr>
          <w:rFonts w:ascii="Arial" w:hAnsi="Arial" w:cs="Arial"/>
        </w:rPr>
      </w:pPr>
    </w:p>
    <w:p w14:paraId="12ACDD9A" w14:textId="77777777" w:rsidR="00833B90" w:rsidRPr="00E04501" w:rsidRDefault="00833B90" w:rsidP="00833B90">
      <w:pPr>
        <w:tabs>
          <w:tab w:val="left" w:pos="4950"/>
        </w:tabs>
        <w:rPr>
          <w:rFonts w:ascii="Arial" w:hAnsi="Arial" w:cs="Arial"/>
        </w:rPr>
      </w:pPr>
    </w:p>
    <w:p w14:paraId="0CBE23E9" w14:textId="77777777" w:rsidR="00833B90" w:rsidRPr="00E04501" w:rsidRDefault="00833B90" w:rsidP="00833B90">
      <w:pPr>
        <w:tabs>
          <w:tab w:val="left" w:pos="4950"/>
        </w:tabs>
        <w:rPr>
          <w:rFonts w:ascii="Arial" w:hAnsi="Arial" w:cs="Arial"/>
        </w:rPr>
      </w:pPr>
    </w:p>
    <w:p w14:paraId="75744648" w14:textId="77777777" w:rsidR="00833B90" w:rsidRDefault="00833B90" w:rsidP="00833B90">
      <w:pPr>
        <w:tabs>
          <w:tab w:val="left" w:pos="4950"/>
        </w:tabs>
        <w:rPr>
          <w:rFonts w:ascii="Arial" w:hAnsi="Arial" w:cs="Arial"/>
        </w:rPr>
      </w:pPr>
    </w:p>
    <w:p w14:paraId="42AA712A" w14:textId="1FC41E51" w:rsidR="001A6FC2" w:rsidRDefault="001A6FC2" w:rsidP="00833B90">
      <w:pPr>
        <w:tabs>
          <w:tab w:val="left" w:pos="4950"/>
        </w:tabs>
        <w:rPr>
          <w:rFonts w:ascii="Arial" w:hAnsi="Arial" w:cs="Arial"/>
        </w:rPr>
      </w:pPr>
    </w:p>
    <w:p w14:paraId="41CBDCE5" w14:textId="44E6245E" w:rsidR="001A6FC2" w:rsidRDefault="001A6FC2" w:rsidP="00833B90">
      <w:pPr>
        <w:tabs>
          <w:tab w:val="left" w:pos="4950"/>
        </w:tabs>
        <w:rPr>
          <w:rFonts w:ascii="Arial" w:hAnsi="Arial" w:cs="Arial"/>
        </w:rPr>
      </w:pPr>
    </w:p>
    <w:p w14:paraId="4C0E088F" w14:textId="516B2AB1" w:rsidR="001A6FC2" w:rsidRDefault="001A6FC2" w:rsidP="00833B90">
      <w:pPr>
        <w:tabs>
          <w:tab w:val="left" w:pos="4950"/>
        </w:tabs>
        <w:rPr>
          <w:rFonts w:ascii="Arial" w:hAnsi="Arial" w:cs="Arial"/>
        </w:rPr>
      </w:pPr>
    </w:p>
    <w:p w14:paraId="1751B2DA" w14:textId="344713E9" w:rsidR="001A6FC2" w:rsidRDefault="001A6FC2" w:rsidP="00833B90">
      <w:pPr>
        <w:tabs>
          <w:tab w:val="left" w:pos="4950"/>
        </w:tabs>
        <w:rPr>
          <w:rFonts w:ascii="Arial" w:hAnsi="Arial" w:cs="Arial"/>
        </w:rPr>
      </w:pPr>
    </w:p>
    <w:p w14:paraId="25D3ACC2" w14:textId="77777777" w:rsidR="001A6FC2" w:rsidRDefault="001A6FC2" w:rsidP="00833B90">
      <w:pPr>
        <w:tabs>
          <w:tab w:val="left" w:pos="4950"/>
        </w:tabs>
        <w:rPr>
          <w:rFonts w:ascii="Arial" w:hAnsi="Arial" w:cs="Arial"/>
        </w:rPr>
      </w:pPr>
    </w:p>
    <w:p w14:paraId="137A1510" w14:textId="77777777" w:rsidR="00833B90" w:rsidRPr="00E04501" w:rsidRDefault="00833B90" w:rsidP="00833B90">
      <w:pPr>
        <w:tabs>
          <w:tab w:val="left" w:pos="4950"/>
        </w:tabs>
        <w:rPr>
          <w:rFonts w:ascii="Arial" w:hAnsi="Arial" w:cs="Arial"/>
        </w:rPr>
      </w:pPr>
    </w:p>
    <w:p w14:paraId="4D86B2F2" w14:textId="77777777" w:rsidR="00833B90" w:rsidRPr="00E04501" w:rsidRDefault="00833B90" w:rsidP="00833B90">
      <w:pPr>
        <w:tabs>
          <w:tab w:val="left" w:pos="4950"/>
        </w:tabs>
        <w:rPr>
          <w:rFonts w:ascii="Arial" w:hAnsi="Arial" w:cs="Arial"/>
        </w:rPr>
      </w:pPr>
    </w:p>
    <w:p w14:paraId="438BC73B" w14:textId="77777777" w:rsidR="00833B90" w:rsidRPr="00E04501" w:rsidRDefault="00833B90" w:rsidP="00833B90">
      <w:pPr>
        <w:tabs>
          <w:tab w:val="left" w:pos="4950"/>
        </w:tabs>
        <w:rPr>
          <w:rFonts w:ascii="Arial" w:hAnsi="Arial" w:cs="Arial"/>
        </w:rPr>
      </w:pPr>
    </w:p>
    <w:p w14:paraId="6466E9B0" w14:textId="3DBF3CCB" w:rsidR="00833B90" w:rsidRDefault="00833B90" w:rsidP="00833B90">
      <w:pPr>
        <w:tabs>
          <w:tab w:val="left" w:pos="4950"/>
        </w:tabs>
        <w:rPr>
          <w:rFonts w:ascii="Arial" w:hAnsi="Arial" w:cs="Arial"/>
        </w:rPr>
      </w:pPr>
    </w:p>
    <w:p w14:paraId="6C8C194D" w14:textId="77777777" w:rsidR="00930191" w:rsidRPr="00E04501" w:rsidRDefault="00930191" w:rsidP="00833B90">
      <w:pPr>
        <w:tabs>
          <w:tab w:val="left" w:pos="4950"/>
        </w:tabs>
        <w:rPr>
          <w:rFonts w:ascii="Arial" w:hAnsi="Arial" w:cs="Arial"/>
        </w:rPr>
      </w:pPr>
    </w:p>
    <w:tbl>
      <w:tblPr>
        <w:tblStyle w:val="TableNormal"/>
        <w:tblpPr w:leftFromText="141" w:rightFromText="141" w:vertAnchor="page" w:horzAnchor="margin" w:tblpY="279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74F3B8F3" w14:textId="77777777" w:rsidTr="00EA3758">
        <w:trPr>
          <w:trHeight w:val="510"/>
        </w:trPr>
        <w:tc>
          <w:tcPr>
            <w:tcW w:w="5000" w:type="pct"/>
            <w:vAlign w:val="center"/>
          </w:tcPr>
          <w:p w14:paraId="5B1FFB2C" w14:textId="08941DC3" w:rsidR="00833B90" w:rsidRPr="00E04501" w:rsidRDefault="00833B90" w:rsidP="00EA3758">
            <w:pPr>
              <w:pStyle w:val="TableParagraph"/>
              <w:jc w:val="center"/>
              <w:rPr>
                <w:rFonts w:ascii="Arial" w:hAnsi="Arial" w:cs="Arial"/>
                <w:b/>
              </w:rPr>
            </w:pPr>
            <w:r w:rsidRPr="00E04501">
              <w:rPr>
                <w:rFonts w:ascii="Arial" w:hAnsi="Arial" w:cs="Arial"/>
                <w:b/>
              </w:rPr>
              <w:lastRenderedPageBreak/>
              <w:t xml:space="preserve">Descripción de Funciones del Puesto: </w:t>
            </w:r>
            <w:r w:rsidR="009E2DBF">
              <w:rPr>
                <w:rFonts w:ascii="Arial" w:hAnsi="Arial" w:cs="Arial"/>
                <w:b/>
              </w:rPr>
              <w:t>Cocina</w:t>
            </w:r>
          </w:p>
        </w:tc>
      </w:tr>
      <w:tr w:rsidR="00833B90" w:rsidRPr="00E04501" w14:paraId="7F98BBCE" w14:textId="77777777" w:rsidTr="00EA3758">
        <w:trPr>
          <w:trHeight w:val="6860"/>
        </w:trPr>
        <w:tc>
          <w:tcPr>
            <w:tcW w:w="5000" w:type="pct"/>
          </w:tcPr>
          <w:p w14:paraId="450B26AE" w14:textId="716BF1B5"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Preparar alimentos</w:t>
            </w:r>
          </w:p>
          <w:p w14:paraId="57D7CA56" w14:textId="2B0A50B6"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 xml:space="preserve">Lavar </w:t>
            </w:r>
            <w:r w:rsidR="005C2F95">
              <w:rPr>
                <w:rFonts w:ascii="Arial" w:hAnsi="Arial" w:cs="Arial"/>
              </w:rPr>
              <w:t>loza.</w:t>
            </w:r>
          </w:p>
          <w:p w14:paraId="0C7A1904" w14:textId="77777777"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Hacer la limpieza general del</w:t>
            </w:r>
            <w:r w:rsidRPr="00E04501">
              <w:rPr>
                <w:rFonts w:ascii="Arial" w:hAnsi="Arial" w:cs="Arial"/>
                <w:spacing w:val="-6"/>
              </w:rPr>
              <w:t xml:space="preserve"> </w:t>
            </w:r>
            <w:r w:rsidRPr="00E04501">
              <w:rPr>
                <w:rFonts w:ascii="Arial" w:hAnsi="Arial" w:cs="Arial"/>
              </w:rPr>
              <w:t>comedor,</w:t>
            </w:r>
          </w:p>
          <w:p w14:paraId="000CF439" w14:textId="77777777"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Hacer la recepción y acomodo de abarrotes, carne y</w:t>
            </w:r>
            <w:r w:rsidRPr="00E04501">
              <w:rPr>
                <w:rFonts w:ascii="Arial" w:hAnsi="Arial" w:cs="Arial"/>
                <w:spacing w:val="-15"/>
              </w:rPr>
              <w:t xml:space="preserve"> </w:t>
            </w:r>
            <w:r w:rsidRPr="00E04501">
              <w:rPr>
                <w:rFonts w:ascii="Arial" w:hAnsi="Arial" w:cs="Arial"/>
              </w:rPr>
              <w:t>verdura,</w:t>
            </w:r>
          </w:p>
          <w:p w14:paraId="0C01DE97" w14:textId="77777777"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Realizar inventarios de abarrotes y</w:t>
            </w:r>
            <w:r w:rsidRPr="00E04501">
              <w:rPr>
                <w:rFonts w:ascii="Arial" w:hAnsi="Arial" w:cs="Arial"/>
                <w:spacing w:val="-14"/>
              </w:rPr>
              <w:t xml:space="preserve"> </w:t>
            </w:r>
            <w:r w:rsidRPr="00E04501">
              <w:rPr>
                <w:rFonts w:ascii="Arial" w:hAnsi="Arial" w:cs="Arial"/>
              </w:rPr>
              <w:t>perecederos,</w:t>
            </w:r>
          </w:p>
          <w:p w14:paraId="3EC4FCF5" w14:textId="77777777" w:rsidR="00833B90" w:rsidRPr="00E04501" w:rsidRDefault="00833B90" w:rsidP="001F7890">
            <w:pPr>
              <w:pStyle w:val="TableParagraph"/>
              <w:numPr>
                <w:ilvl w:val="0"/>
                <w:numId w:val="179"/>
              </w:numPr>
              <w:tabs>
                <w:tab w:val="left" w:pos="796"/>
                <w:tab w:val="left" w:pos="798"/>
              </w:tabs>
              <w:spacing w:before="240" w:after="240"/>
              <w:jc w:val="both"/>
              <w:rPr>
                <w:rFonts w:ascii="Arial" w:hAnsi="Arial" w:cs="Arial"/>
              </w:rPr>
            </w:pPr>
            <w:r w:rsidRPr="00E04501">
              <w:rPr>
                <w:rFonts w:ascii="Arial" w:hAnsi="Arial" w:cs="Arial"/>
              </w:rPr>
              <w:t>Servir</w:t>
            </w:r>
            <w:r w:rsidRPr="00E04501">
              <w:rPr>
                <w:rFonts w:ascii="Arial" w:hAnsi="Arial" w:cs="Arial"/>
                <w:spacing w:val="-5"/>
              </w:rPr>
              <w:t xml:space="preserve"> </w:t>
            </w:r>
            <w:r w:rsidRPr="00E04501">
              <w:rPr>
                <w:rFonts w:ascii="Arial" w:hAnsi="Arial" w:cs="Arial"/>
              </w:rPr>
              <w:t>alimentos,</w:t>
            </w:r>
          </w:p>
          <w:p w14:paraId="197D865F" w14:textId="31408B20" w:rsidR="00833B90" w:rsidRPr="00E04501" w:rsidRDefault="00A72C29" w:rsidP="001F7890">
            <w:pPr>
              <w:pStyle w:val="TableParagraph"/>
              <w:numPr>
                <w:ilvl w:val="0"/>
                <w:numId w:val="179"/>
              </w:numPr>
              <w:tabs>
                <w:tab w:val="left" w:pos="796"/>
                <w:tab w:val="left" w:pos="798"/>
              </w:tabs>
              <w:spacing w:before="240" w:after="240"/>
              <w:jc w:val="both"/>
              <w:rPr>
                <w:rFonts w:ascii="Arial" w:hAnsi="Arial" w:cs="Arial"/>
              </w:rPr>
            </w:pPr>
            <w:r>
              <w:rPr>
                <w:rFonts w:ascii="Arial" w:hAnsi="Arial" w:cs="Arial"/>
              </w:rPr>
              <w:t>Optimizar los insumos recibidos</w:t>
            </w:r>
            <w:r w:rsidR="00833B90" w:rsidRPr="00E04501">
              <w:rPr>
                <w:rFonts w:ascii="Arial" w:hAnsi="Arial" w:cs="Arial"/>
              </w:rPr>
              <w:t>.</w:t>
            </w:r>
          </w:p>
        </w:tc>
      </w:tr>
    </w:tbl>
    <w:p w14:paraId="2169D11D" w14:textId="77777777" w:rsidR="00833B90" w:rsidRPr="00E04501" w:rsidRDefault="00833B90" w:rsidP="00833B90">
      <w:pPr>
        <w:tabs>
          <w:tab w:val="left" w:pos="4950"/>
        </w:tabs>
        <w:rPr>
          <w:rFonts w:ascii="Arial" w:hAnsi="Arial" w:cs="Arial"/>
        </w:rPr>
      </w:pPr>
    </w:p>
    <w:p w14:paraId="73880200" w14:textId="77777777" w:rsidR="00833B90" w:rsidRPr="00E04501" w:rsidRDefault="00833B90" w:rsidP="00833B90">
      <w:pPr>
        <w:tabs>
          <w:tab w:val="left" w:pos="4950"/>
        </w:tabs>
        <w:rPr>
          <w:rFonts w:ascii="Arial" w:hAnsi="Arial" w:cs="Arial"/>
        </w:rPr>
      </w:pPr>
    </w:p>
    <w:p w14:paraId="43C1AA3E" w14:textId="77777777" w:rsidR="00833B90" w:rsidRPr="00E04501" w:rsidRDefault="00833B90" w:rsidP="00833B90">
      <w:pPr>
        <w:tabs>
          <w:tab w:val="left" w:pos="4950"/>
        </w:tabs>
        <w:rPr>
          <w:rFonts w:ascii="Arial" w:hAnsi="Arial" w:cs="Arial"/>
        </w:rPr>
      </w:pPr>
    </w:p>
    <w:p w14:paraId="77ACEA41" w14:textId="77777777" w:rsidR="00833B90" w:rsidRPr="00E04501" w:rsidRDefault="00833B90" w:rsidP="00833B90">
      <w:pPr>
        <w:tabs>
          <w:tab w:val="left" w:pos="4950"/>
        </w:tabs>
        <w:rPr>
          <w:rFonts w:ascii="Arial" w:hAnsi="Arial" w:cs="Arial"/>
        </w:rPr>
      </w:pPr>
    </w:p>
    <w:p w14:paraId="3FA3C8BB" w14:textId="77777777" w:rsidR="00833B90" w:rsidRPr="00E04501" w:rsidRDefault="00833B90" w:rsidP="00833B90">
      <w:pPr>
        <w:tabs>
          <w:tab w:val="left" w:pos="4950"/>
        </w:tabs>
        <w:rPr>
          <w:rFonts w:ascii="Arial" w:hAnsi="Arial" w:cs="Arial"/>
        </w:rPr>
      </w:pPr>
    </w:p>
    <w:p w14:paraId="0958975D" w14:textId="77777777" w:rsidR="00833B90" w:rsidRPr="00E04501" w:rsidRDefault="00833B90" w:rsidP="00833B90">
      <w:pPr>
        <w:tabs>
          <w:tab w:val="left" w:pos="4950"/>
        </w:tabs>
        <w:rPr>
          <w:rFonts w:ascii="Arial" w:hAnsi="Arial" w:cs="Arial"/>
        </w:rPr>
      </w:pPr>
    </w:p>
    <w:p w14:paraId="26B36DB4" w14:textId="77777777" w:rsidR="00833B90" w:rsidRPr="00E04501" w:rsidRDefault="00833B90" w:rsidP="00833B90">
      <w:pPr>
        <w:tabs>
          <w:tab w:val="left" w:pos="4950"/>
        </w:tabs>
        <w:rPr>
          <w:rFonts w:ascii="Arial" w:hAnsi="Arial" w:cs="Arial"/>
        </w:rPr>
      </w:pPr>
    </w:p>
    <w:p w14:paraId="4C845E98" w14:textId="77777777" w:rsidR="00833B90" w:rsidRPr="00E04501" w:rsidRDefault="00833B90" w:rsidP="00833B90">
      <w:pPr>
        <w:tabs>
          <w:tab w:val="left" w:pos="4950"/>
        </w:tabs>
        <w:rPr>
          <w:rFonts w:ascii="Arial" w:hAnsi="Arial" w:cs="Arial"/>
        </w:rPr>
      </w:pPr>
    </w:p>
    <w:p w14:paraId="0D2DBCA5" w14:textId="77777777" w:rsidR="00833B90" w:rsidRPr="00E04501" w:rsidRDefault="00833B90" w:rsidP="00833B90">
      <w:pPr>
        <w:tabs>
          <w:tab w:val="left" w:pos="4950"/>
        </w:tabs>
        <w:rPr>
          <w:rFonts w:ascii="Arial" w:hAnsi="Arial" w:cs="Arial"/>
        </w:rPr>
      </w:pPr>
    </w:p>
    <w:p w14:paraId="2EAACE19" w14:textId="77777777" w:rsidR="00833B90" w:rsidRPr="00E04501" w:rsidRDefault="00833B90" w:rsidP="00833B90">
      <w:pPr>
        <w:tabs>
          <w:tab w:val="left" w:pos="4950"/>
        </w:tabs>
        <w:rPr>
          <w:rFonts w:ascii="Arial" w:hAnsi="Arial" w:cs="Arial"/>
        </w:rPr>
      </w:pPr>
    </w:p>
    <w:p w14:paraId="69B16BD9" w14:textId="77777777" w:rsidR="00833B90" w:rsidRPr="00E04501" w:rsidRDefault="00833B90" w:rsidP="00833B90">
      <w:pPr>
        <w:tabs>
          <w:tab w:val="left" w:pos="4950"/>
        </w:tabs>
        <w:rPr>
          <w:rFonts w:ascii="Arial" w:hAnsi="Arial" w:cs="Arial"/>
        </w:rPr>
      </w:pPr>
    </w:p>
    <w:p w14:paraId="56834AB5" w14:textId="77777777" w:rsidR="00833B90" w:rsidRPr="00E04501" w:rsidRDefault="00833B90" w:rsidP="00833B90">
      <w:pPr>
        <w:tabs>
          <w:tab w:val="left" w:pos="4950"/>
        </w:tabs>
        <w:rPr>
          <w:rFonts w:ascii="Arial" w:hAnsi="Arial" w:cs="Arial"/>
        </w:rPr>
      </w:pPr>
    </w:p>
    <w:p w14:paraId="05D5EAA8" w14:textId="77777777" w:rsidR="00833B90" w:rsidRPr="00E04501" w:rsidRDefault="00833B90" w:rsidP="00833B90">
      <w:pPr>
        <w:tabs>
          <w:tab w:val="left" w:pos="4950"/>
        </w:tabs>
        <w:rPr>
          <w:rFonts w:ascii="Arial" w:hAnsi="Arial" w:cs="Arial"/>
        </w:rPr>
      </w:pPr>
    </w:p>
    <w:p w14:paraId="7A97EDE5" w14:textId="77777777" w:rsidR="00833B90" w:rsidRPr="00E04501" w:rsidRDefault="00833B90" w:rsidP="00833B90">
      <w:pPr>
        <w:tabs>
          <w:tab w:val="left" w:pos="4950"/>
        </w:tabs>
        <w:rPr>
          <w:rFonts w:ascii="Arial" w:hAnsi="Arial" w:cs="Arial"/>
        </w:rPr>
      </w:pPr>
    </w:p>
    <w:p w14:paraId="318E533E" w14:textId="77777777" w:rsidR="00833B90" w:rsidRPr="00E04501" w:rsidRDefault="00833B90" w:rsidP="00833B90">
      <w:pPr>
        <w:tabs>
          <w:tab w:val="left" w:pos="4950"/>
        </w:tabs>
        <w:rPr>
          <w:rFonts w:ascii="Arial" w:hAnsi="Arial" w:cs="Arial"/>
        </w:rPr>
      </w:pPr>
    </w:p>
    <w:p w14:paraId="3C1C3E7A" w14:textId="77777777" w:rsidR="00833B90" w:rsidRPr="00E04501" w:rsidRDefault="00833B90" w:rsidP="00833B90">
      <w:pPr>
        <w:tabs>
          <w:tab w:val="left" w:pos="4950"/>
        </w:tabs>
        <w:rPr>
          <w:rFonts w:ascii="Arial" w:hAnsi="Arial" w:cs="Arial"/>
        </w:rPr>
      </w:pPr>
    </w:p>
    <w:p w14:paraId="229596B4" w14:textId="77777777" w:rsidR="00833B90" w:rsidRPr="00E04501" w:rsidRDefault="00833B90" w:rsidP="00833B90">
      <w:pPr>
        <w:tabs>
          <w:tab w:val="left" w:pos="4950"/>
        </w:tabs>
        <w:rPr>
          <w:rFonts w:ascii="Arial" w:hAnsi="Arial" w:cs="Arial"/>
        </w:rPr>
      </w:pPr>
    </w:p>
    <w:p w14:paraId="5F39A38A" w14:textId="4143DFF1" w:rsidR="00A72C29" w:rsidRDefault="00A72C29" w:rsidP="00833B90">
      <w:pPr>
        <w:tabs>
          <w:tab w:val="left" w:pos="2422"/>
        </w:tabs>
        <w:rPr>
          <w:rFonts w:ascii="Arial" w:hAnsi="Arial" w:cs="Arial"/>
        </w:rPr>
      </w:pPr>
    </w:p>
    <w:p w14:paraId="63F2EF39" w14:textId="77777777" w:rsidR="00A72C29" w:rsidRDefault="00A72C29" w:rsidP="00833B90">
      <w:pPr>
        <w:tabs>
          <w:tab w:val="left" w:pos="2422"/>
        </w:tabs>
        <w:rPr>
          <w:rFonts w:ascii="Arial" w:hAnsi="Arial" w:cs="Arial"/>
        </w:rPr>
      </w:pPr>
    </w:p>
    <w:p w14:paraId="1931D9EA" w14:textId="77777777" w:rsidR="00833B90" w:rsidRPr="00E04501" w:rsidRDefault="00833B90" w:rsidP="00833B90">
      <w:pPr>
        <w:tabs>
          <w:tab w:val="left" w:pos="2422"/>
        </w:tabs>
        <w:rPr>
          <w:rFonts w:ascii="Arial" w:hAnsi="Arial" w:cs="Arial"/>
        </w:rPr>
      </w:pPr>
    </w:p>
    <w:p w14:paraId="2881A014" w14:textId="17C25758" w:rsidR="00833B90" w:rsidRDefault="00833B90" w:rsidP="00833B90">
      <w:pPr>
        <w:tabs>
          <w:tab w:val="left" w:pos="2422"/>
        </w:tabs>
        <w:spacing w:after="240"/>
        <w:jc w:val="center"/>
        <w:rPr>
          <w:rFonts w:ascii="Arial" w:hAnsi="Arial" w:cs="Arial"/>
          <w:b/>
          <w:sz w:val="24"/>
          <w:szCs w:val="24"/>
        </w:rPr>
      </w:pPr>
      <w:r w:rsidRPr="00E248D2">
        <w:rPr>
          <w:rFonts w:ascii="Arial" w:hAnsi="Arial" w:cs="Arial"/>
          <w:b/>
          <w:sz w:val="24"/>
          <w:szCs w:val="24"/>
        </w:rPr>
        <w:t>Descripción del Chofer</w:t>
      </w:r>
    </w:p>
    <w:p w14:paraId="159D8737" w14:textId="5758FDF4" w:rsidR="001A6FC2" w:rsidRDefault="001A6FC2" w:rsidP="00833B90">
      <w:pPr>
        <w:tabs>
          <w:tab w:val="left" w:pos="2422"/>
        </w:tabs>
        <w:spacing w:after="240"/>
        <w:jc w:val="center"/>
        <w:rPr>
          <w:rFonts w:ascii="Arial" w:hAnsi="Arial" w:cs="Arial"/>
          <w:b/>
          <w:sz w:val="24"/>
          <w:szCs w:val="24"/>
        </w:rPr>
      </w:pPr>
    </w:p>
    <w:p w14:paraId="0C136398" w14:textId="77777777" w:rsidR="001A6FC2" w:rsidRPr="00E248D2" w:rsidRDefault="001A6FC2" w:rsidP="00833B90">
      <w:pPr>
        <w:tabs>
          <w:tab w:val="left" w:pos="2422"/>
        </w:tabs>
        <w:spacing w:after="240"/>
        <w:jc w:val="center"/>
        <w:rPr>
          <w:rFonts w:ascii="Arial" w:hAnsi="Arial" w:cs="Arial"/>
          <w:b/>
          <w:sz w:val="24"/>
          <w:szCs w:val="24"/>
        </w:rPr>
      </w:pPr>
    </w:p>
    <w:p w14:paraId="0FE6F057" w14:textId="5EE06B8C" w:rsidR="00833B90" w:rsidRDefault="00833B90" w:rsidP="00833B90">
      <w:pPr>
        <w:tabs>
          <w:tab w:val="left" w:pos="2422"/>
        </w:tabs>
        <w:jc w:val="center"/>
        <w:rPr>
          <w:rFonts w:ascii="Arial" w:hAnsi="Arial" w:cs="Arial"/>
          <w:b/>
        </w:rPr>
      </w:pPr>
      <w:r w:rsidRPr="00E04501">
        <w:rPr>
          <w:rFonts w:ascii="Arial" w:hAnsi="Arial" w:cs="Arial"/>
          <w:b/>
        </w:rPr>
        <w:t>Organigrama del Puesto</w:t>
      </w:r>
    </w:p>
    <w:p w14:paraId="628AD5F0" w14:textId="033E509A" w:rsidR="001A6FC2" w:rsidRDefault="001A6FC2" w:rsidP="00833B90">
      <w:pPr>
        <w:tabs>
          <w:tab w:val="left" w:pos="2422"/>
        </w:tabs>
        <w:jc w:val="center"/>
        <w:rPr>
          <w:rFonts w:ascii="Arial" w:hAnsi="Arial" w:cs="Arial"/>
          <w:b/>
        </w:rPr>
      </w:pPr>
    </w:p>
    <w:p w14:paraId="08A6D374" w14:textId="77777777" w:rsidR="001A6FC2" w:rsidRPr="00E04501" w:rsidRDefault="001A6FC2" w:rsidP="00833B90">
      <w:pPr>
        <w:tabs>
          <w:tab w:val="left" w:pos="2422"/>
        </w:tabs>
        <w:jc w:val="center"/>
        <w:rPr>
          <w:rFonts w:ascii="Arial" w:hAnsi="Arial" w:cs="Arial"/>
          <w:b/>
        </w:rPr>
      </w:pPr>
    </w:p>
    <w:p w14:paraId="299F019D" w14:textId="77777777" w:rsidR="00833B90" w:rsidRPr="00E04501" w:rsidRDefault="00833B90" w:rsidP="00833B90">
      <w:pPr>
        <w:tabs>
          <w:tab w:val="left" w:pos="4950"/>
        </w:tabs>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4960" behindDoc="0" locked="0" layoutInCell="1" allowOverlap="1" wp14:anchorId="0D22A975" wp14:editId="05CBA15C">
                <wp:simplePos x="0" y="0"/>
                <wp:positionH relativeFrom="margin">
                  <wp:align>center</wp:align>
                </wp:positionH>
                <wp:positionV relativeFrom="paragraph">
                  <wp:posOffset>175895</wp:posOffset>
                </wp:positionV>
                <wp:extent cx="1943100" cy="476250"/>
                <wp:effectExtent l="0" t="0" r="19050" b="19050"/>
                <wp:wrapNone/>
                <wp:docPr id="938" name="Rectángulo: esquinas redondeadas 938"/>
                <wp:cNvGraphicFramePr/>
                <a:graphic xmlns:a="http://schemas.openxmlformats.org/drawingml/2006/main">
                  <a:graphicData uri="http://schemas.microsoft.com/office/word/2010/wordprocessingShape">
                    <wps:wsp>
                      <wps:cNvSpPr/>
                      <wps:spPr>
                        <a:xfrm>
                          <a:off x="0" y="0"/>
                          <a:ext cx="1943100" cy="476250"/>
                        </a:xfrm>
                        <a:prstGeom prst="roundRect">
                          <a:avLst/>
                        </a:prstGeom>
                      </wps:spPr>
                      <wps:style>
                        <a:lnRef idx="2">
                          <a:schemeClr val="dk1"/>
                        </a:lnRef>
                        <a:fillRef idx="1">
                          <a:schemeClr val="lt1"/>
                        </a:fillRef>
                        <a:effectRef idx="0">
                          <a:schemeClr val="dk1"/>
                        </a:effectRef>
                        <a:fontRef idx="minor">
                          <a:schemeClr val="dk1"/>
                        </a:fontRef>
                      </wps:style>
                      <wps:txbx>
                        <w:txbxContent>
                          <w:p w14:paraId="0E10E9F4" w14:textId="77777777" w:rsidR="003D7F23" w:rsidRPr="00376C48" w:rsidRDefault="003D7F23" w:rsidP="00833B90">
                            <w:pPr>
                              <w:jc w:val="center"/>
                              <w:rPr>
                                <w:b/>
                                <w:bCs/>
                                <w:sz w:val="28"/>
                                <w:szCs w:val="28"/>
                              </w:rPr>
                            </w:pPr>
                            <w:r>
                              <w:rPr>
                                <w:b/>
                                <w:bCs/>
                                <w:sz w:val="28"/>
                                <w:szCs w:val="28"/>
                              </w:rPr>
                              <w:t>Chofer (1</w:t>
                            </w:r>
                            <w:r w:rsidRPr="00376C48">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22A975" id="Rectángulo: esquinas redondeadas 938" o:spid="_x0000_s1467" style="position:absolute;margin-left:0;margin-top:13.85pt;width:153pt;height:37.5pt;z-index:2522649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" fillcolor="white [3201]" strokecolor="black [3200]" strokeweight="2pt">
                <v:textbox>
                  <w:txbxContent>
                    <w:p w14:paraId="0E10E9F4" w14:textId="77777777" w:rsidR="003D7F23" w:rsidRPr="00376C48" w:rsidRDefault="003D7F23" w:rsidP="00833B90">
                      <w:pPr>
                        <w:jc w:val="center"/>
                        <w:rPr>
                          <w:b/>
                          <w:bCs/>
                          <w:sz w:val="28"/>
                          <w:szCs w:val="28"/>
                        </w:rPr>
                      </w:pPr>
                      <w:r>
                        <w:rPr>
                          <w:b/>
                          <w:bCs/>
                          <w:sz w:val="28"/>
                          <w:szCs w:val="28"/>
                        </w:rPr>
                        <w:t>Chofer (1</w:t>
                      </w:r>
                      <w:r w:rsidRPr="00376C48">
                        <w:rPr>
                          <w:b/>
                          <w:bCs/>
                          <w:sz w:val="28"/>
                          <w:szCs w:val="28"/>
                        </w:rPr>
                        <w:t>)</w:t>
                      </w:r>
                    </w:p>
                  </w:txbxContent>
                </v:textbox>
                <w10:wrap anchorx="margin"/>
              </v:roundrect>
            </w:pict>
          </mc:Fallback>
        </mc:AlternateContent>
      </w:r>
    </w:p>
    <w:p w14:paraId="540DACDD" w14:textId="77777777" w:rsidR="00833B90" w:rsidRPr="00E04501" w:rsidRDefault="00833B90" w:rsidP="00833B90">
      <w:pPr>
        <w:rPr>
          <w:rFonts w:ascii="Arial" w:hAnsi="Arial" w:cs="Arial"/>
        </w:rPr>
      </w:pPr>
    </w:p>
    <w:p w14:paraId="2BAD8968" w14:textId="77777777" w:rsidR="00833B90" w:rsidRPr="00E04501" w:rsidRDefault="00833B90" w:rsidP="00833B90">
      <w:pPr>
        <w:rPr>
          <w:rFonts w:ascii="Arial" w:hAnsi="Arial" w:cs="Arial"/>
        </w:rPr>
      </w:pPr>
    </w:p>
    <w:p w14:paraId="3B7D1C92" w14:textId="77777777" w:rsidR="00833B90" w:rsidRPr="00E04501" w:rsidRDefault="00833B90" w:rsidP="00833B90">
      <w:pPr>
        <w:rPr>
          <w:rFonts w:ascii="Arial" w:hAnsi="Arial" w:cs="Arial"/>
        </w:rPr>
      </w:pPr>
    </w:p>
    <w:p w14:paraId="49BDD2F2" w14:textId="77777777" w:rsidR="00833B90" w:rsidRPr="00E04501" w:rsidRDefault="00833B90" w:rsidP="00833B90">
      <w:pPr>
        <w:spacing w:before="1" w:after="240"/>
        <w:rPr>
          <w:rFonts w:ascii="Arial" w:hAnsi="Arial" w:cs="Arial"/>
          <w:b/>
        </w:rPr>
      </w:pPr>
    </w:p>
    <w:p w14:paraId="4EDE9775" w14:textId="77777777" w:rsidR="001A6FC2" w:rsidRDefault="001A6FC2" w:rsidP="00833B90">
      <w:pPr>
        <w:spacing w:before="1" w:after="240"/>
        <w:rPr>
          <w:rFonts w:ascii="Arial" w:hAnsi="Arial" w:cs="Arial"/>
          <w:b/>
        </w:rPr>
      </w:pPr>
    </w:p>
    <w:p w14:paraId="66125185" w14:textId="67CE5273" w:rsidR="001A6FC2" w:rsidRDefault="001A6FC2" w:rsidP="00833B90">
      <w:pPr>
        <w:spacing w:before="1" w:after="240"/>
        <w:rPr>
          <w:rFonts w:ascii="Arial" w:hAnsi="Arial" w:cs="Arial"/>
          <w:b/>
        </w:rPr>
      </w:pPr>
    </w:p>
    <w:p w14:paraId="713DFEA2" w14:textId="77777777" w:rsidR="001A6FC2" w:rsidRDefault="001A6FC2" w:rsidP="00833B90">
      <w:pPr>
        <w:spacing w:before="1" w:after="240"/>
        <w:rPr>
          <w:rFonts w:ascii="Arial" w:hAnsi="Arial" w:cs="Arial"/>
          <w:b/>
        </w:rPr>
      </w:pPr>
    </w:p>
    <w:p w14:paraId="125279D0" w14:textId="4C655247" w:rsidR="00833B90" w:rsidRPr="00E04501" w:rsidRDefault="00833B90" w:rsidP="00833B90">
      <w:pPr>
        <w:spacing w:before="1" w:after="240"/>
        <w:rPr>
          <w:rFonts w:ascii="Arial" w:hAnsi="Arial" w:cs="Arial"/>
          <w:b/>
        </w:rPr>
      </w:pPr>
      <w:r w:rsidRPr="00E04501">
        <w:rPr>
          <w:rFonts w:ascii="Arial" w:hAnsi="Arial" w:cs="Arial"/>
          <w:b/>
        </w:rPr>
        <w:t>Objetivo del puesto:</w:t>
      </w:r>
    </w:p>
    <w:p w14:paraId="0117E99F" w14:textId="76B4D128" w:rsidR="00833B90" w:rsidRDefault="00833B90" w:rsidP="00833B90">
      <w:pPr>
        <w:tabs>
          <w:tab w:val="left" w:pos="5295"/>
        </w:tabs>
        <w:rPr>
          <w:rFonts w:ascii="Arial" w:hAnsi="Arial" w:cs="Arial"/>
        </w:rPr>
      </w:pPr>
      <w:r w:rsidRPr="00E04501">
        <w:rPr>
          <w:rFonts w:ascii="Arial" w:hAnsi="Arial" w:cs="Arial"/>
        </w:rPr>
        <w:t>Prestar de manera correcta y oportuna el servicio de transporte, manteniendo el vehículo que se le asigne en perfecto estado de orden, presentación y funcionamiento.</w:t>
      </w:r>
    </w:p>
    <w:p w14:paraId="11C8E4EB" w14:textId="6302C8BC" w:rsidR="00162646" w:rsidRDefault="00162646" w:rsidP="00833B90">
      <w:pPr>
        <w:tabs>
          <w:tab w:val="left" w:pos="5295"/>
        </w:tabs>
        <w:rPr>
          <w:rFonts w:ascii="Arial" w:hAnsi="Arial" w:cs="Arial"/>
        </w:rPr>
      </w:pPr>
    </w:p>
    <w:p w14:paraId="7CDBCB6E" w14:textId="171833D3" w:rsidR="00162646" w:rsidRDefault="00162646" w:rsidP="00833B90">
      <w:pPr>
        <w:tabs>
          <w:tab w:val="left" w:pos="5295"/>
        </w:tabs>
        <w:rPr>
          <w:rFonts w:ascii="Arial" w:hAnsi="Arial" w:cs="Arial"/>
        </w:rPr>
      </w:pPr>
    </w:p>
    <w:p w14:paraId="1688D8AE" w14:textId="1AED5970" w:rsidR="00162646" w:rsidRDefault="00162646" w:rsidP="00833B90">
      <w:pPr>
        <w:tabs>
          <w:tab w:val="left" w:pos="5295"/>
        </w:tabs>
        <w:rPr>
          <w:rFonts w:ascii="Arial" w:hAnsi="Arial" w:cs="Arial"/>
        </w:rPr>
      </w:pPr>
    </w:p>
    <w:p w14:paraId="1E8CE971" w14:textId="1EE46008" w:rsidR="00162646" w:rsidRDefault="00162646" w:rsidP="00833B90">
      <w:pPr>
        <w:tabs>
          <w:tab w:val="left" w:pos="5295"/>
        </w:tabs>
        <w:rPr>
          <w:rFonts w:ascii="Arial" w:hAnsi="Arial" w:cs="Arial"/>
        </w:rPr>
      </w:pPr>
    </w:p>
    <w:p w14:paraId="3A44CD6D" w14:textId="7C89A31D" w:rsidR="00162646" w:rsidRDefault="00162646" w:rsidP="00833B90">
      <w:pPr>
        <w:tabs>
          <w:tab w:val="left" w:pos="5295"/>
        </w:tabs>
        <w:rPr>
          <w:rFonts w:ascii="Arial" w:hAnsi="Arial" w:cs="Arial"/>
        </w:rPr>
      </w:pPr>
    </w:p>
    <w:p w14:paraId="47438B8B" w14:textId="054D1EA7" w:rsidR="00162646" w:rsidRDefault="00162646" w:rsidP="00833B90">
      <w:pPr>
        <w:tabs>
          <w:tab w:val="left" w:pos="5295"/>
        </w:tabs>
        <w:rPr>
          <w:rFonts w:ascii="Arial" w:hAnsi="Arial" w:cs="Arial"/>
        </w:rPr>
      </w:pPr>
    </w:p>
    <w:p w14:paraId="7A9DA742" w14:textId="0D2690D5" w:rsidR="00162646" w:rsidRDefault="00162646" w:rsidP="00833B90">
      <w:pPr>
        <w:tabs>
          <w:tab w:val="left" w:pos="5295"/>
        </w:tabs>
        <w:rPr>
          <w:rFonts w:ascii="Arial" w:hAnsi="Arial" w:cs="Arial"/>
        </w:rPr>
      </w:pPr>
    </w:p>
    <w:p w14:paraId="1B8EE69D" w14:textId="5431E775" w:rsidR="00162646" w:rsidRDefault="00162646" w:rsidP="00833B90">
      <w:pPr>
        <w:tabs>
          <w:tab w:val="left" w:pos="5295"/>
        </w:tabs>
        <w:rPr>
          <w:rFonts w:ascii="Arial" w:hAnsi="Arial" w:cs="Arial"/>
        </w:rPr>
      </w:pPr>
    </w:p>
    <w:p w14:paraId="198945DA" w14:textId="42498793" w:rsidR="00162646" w:rsidRDefault="00162646" w:rsidP="00833B90">
      <w:pPr>
        <w:tabs>
          <w:tab w:val="left" w:pos="5295"/>
        </w:tabs>
        <w:rPr>
          <w:rFonts w:ascii="Arial" w:hAnsi="Arial" w:cs="Arial"/>
        </w:rPr>
      </w:pPr>
    </w:p>
    <w:p w14:paraId="19E2E1E7" w14:textId="30012A0B" w:rsidR="00162646" w:rsidRDefault="00162646" w:rsidP="00833B90">
      <w:pPr>
        <w:tabs>
          <w:tab w:val="left" w:pos="5295"/>
        </w:tabs>
        <w:rPr>
          <w:rFonts w:ascii="Arial" w:hAnsi="Arial" w:cs="Arial"/>
        </w:rPr>
      </w:pPr>
    </w:p>
    <w:p w14:paraId="37B6BAA5" w14:textId="78230CD4" w:rsidR="00162646" w:rsidRDefault="00162646" w:rsidP="00833B90">
      <w:pPr>
        <w:tabs>
          <w:tab w:val="left" w:pos="5295"/>
        </w:tabs>
        <w:rPr>
          <w:rFonts w:ascii="Arial" w:hAnsi="Arial" w:cs="Arial"/>
        </w:rPr>
      </w:pPr>
    </w:p>
    <w:p w14:paraId="73B00664" w14:textId="42F22164" w:rsidR="00162646" w:rsidRDefault="00162646" w:rsidP="00833B90">
      <w:pPr>
        <w:tabs>
          <w:tab w:val="left" w:pos="5295"/>
        </w:tabs>
        <w:rPr>
          <w:rFonts w:ascii="Arial" w:hAnsi="Arial" w:cs="Arial"/>
        </w:rPr>
      </w:pPr>
    </w:p>
    <w:p w14:paraId="5DF7C4EE" w14:textId="054AC2DE" w:rsidR="00162646" w:rsidRDefault="00162646" w:rsidP="00833B90">
      <w:pPr>
        <w:tabs>
          <w:tab w:val="left" w:pos="5295"/>
        </w:tabs>
        <w:rPr>
          <w:rFonts w:ascii="Arial" w:hAnsi="Arial" w:cs="Arial"/>
        </w:rPr>
      </w:pPr>
    </w:p>
    <w:p w14:paraId="20228169" w14:textId="66CB6CEA" w:rsidR="00162646" w:rsidRDefault="00162646" w:rsidP="00833B90">
      <w:pPr>
        <w:tabs>
          <w:tab w:val="left" w:pos="5295"/>
        </w:tabs>
        <w:rPr>
          <w:rFonts w:ascii="Arial" w:hAnsi="Arial" w:cs="Arial"/>
        </w:rPr>
      </w:pPr>
    </w:p>
    <w:p w14:paraId="7463A879" w14:textId="2E432930" w:rsidR="00162646" w:rsidRDefault="00162646" w:rsidP="00833B90">
      <w:pPr>
        <w:tabs>
          <w:tab w:val="left" w:pos="5295"/>
        </w:tabs>
        <w:rPr>
          <w:rFonts w:ascii="Arial" w:hAnsi="Arial" w:cs="Arial"/>
        </w:rPr>
      </w:pPr>
    </w:p>
    <w:p w14:paraId="618FDA65" w14:textId="66BA4B3A" w:rsidR="00162646" w:rsidRDefault="00162646" w:rsidP="00833B90">
      <w:pPr>
        <w:tabs>
          <w:tab w:val="left" w:pos="5295"/>
        </w:tabs>
        <w:rPr>
          <w:rFonts w:ascii="Arial" w:hAnsi="Arial" w:cs="Arial"/>
        </w:rPr>
      </w:pPr>
    </w:p>
    <w:p w14:paraId="13E4D78D" w14:textId="4D2DE9C7" w:rsidR="00162646" w:rsidRDefault="00162646" w:rsidP="00833B90">
      <w:pPr>
        <w:tabs>
          <w:tab w:val="left" w:pos="5295"/>
        </w:tabs>
        <w:rPr>
          <w:rFonts w:ascii="Arial" w:hAnsi="Arial" w:cs="Arial"/>
        </w:rPr>
      </w:pPr>
    </w:p>
    <w:p w14:paraId="756E61EA" w14:textId="26AF3A0E" w:rsidR="00162646" w:rsidRDefault="00162646" w:rsidP="00833B90">
      <w:pPr>
        <w:tabs>
          <w:tab w:val="left" w:pos="5295"/>
        </w:tabs>
        <w:rPr>
          <w:rFonts w:ascii="Arial" w:hAnsi="Arial" w:cs="Arial"/>
        </w:rPr>
      </w:pPr>
    </w:p>
    <w:p w14:paraId="130D9B53" w14:textId="77777777" w:rsidR="00162646" w:rsidRPr="00E04501" w:rsidRDefault="00162646" w:rsidP="00833B90">
      <w:pPr>
        <w:tabs>
          <w:tab w:val="left" w:pos="5295"/>
        </w:tabs>
        <w:rPr>
          <w:rFonts w:ascii="Arial" w:hAnsi="Arial" w:cs="Arial"/>
        </w:rPr>
      </w:pPr>
    </w:p>
    <w:p w14:paraId="0D6A3010" w14:textId="725E8C87"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304204AA" w14:textId="77777777" w:rsidR="001A6FC2" w:rsidRPr="00E04501" w:rsidRDefault="001A6FC2"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E04501" w14:paraId="0803F73F" w14:textId="77777777" w:rsidTr="00FE4AE6">
        <w:trPr>
          <w:trHeight w:val="510"/>
        </w:trPr>
        <w:tc>
          <w:tcPr>
            <w:tcW w:w="1764" w:type="pct"/>
            <w:vAlign w:val="center"/>
          </w:tcPr>
          <w:p w14:paraId="3DC28B3D"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236" w:type="pct"/>
            <w:vAlign w:val="center"/>
          </w:tcPr>
          <w:p w14:paraId="6B6475B1" w14:textId="77777777" w:rsidR="00833B90" w:rsidRPr="00E04501" w:rsidRDefault="00833B90" w:rsidP="00FE4AE6">
            <w:pPr>
              <w:pStyle w:val="TableParagraph"/>
              <w:rPr>
                <w:rFonts w:ascii="Arial" w:hAnsi="Arial" w:cs="Arial"/>
              </w:rPr>
            </w:pPr>
            <w:r w:rsidRPr="00E04501">
              <w:rPr>
                <w:rFonts w:ascii="Arial" w:hAnsi="Arial" w:cs="Arial"/>
              </w:rPr>
              <w:t>Chofer</w:t>
            </w:r>
          </w:p>
        </w:tc>
      </w:tr>
      <w:tr w:rsidR="00833B90" w:rsidRPr="00E04501" w14:paraId="704E00E6" w14:textId="77777777" w:rsidTr="00FE4AE6">
        <w:trPr>
          <w:trHeight w:val="510"/>
        </w:trPr>
        <w:tc>
          <w:tcPr>
            <w:tcW w:w="1764" w:type="pct"/>
            <w:vAlign w:val="center"/>
          </w:tcPr>
          <w:p w14:paraId="1B30EDC0"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236" w:type="pct"/>
            <w:vAlign w:val="center"/>
          </w:tcPr>
          <w:p w14:paraId="3F1DABA0"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288B3837" w14:textId="77777777" w:rsidTr="00FE4AE6">
        <w:trPr>
          <w:trHeight w:val="510"/>
        </w:trPr>
        <w:tc>
          <w:tcPr>
            <w:tcW w:w="1764" w:type="pct"/>
            <w:vAlign w:val="center"/>
          </w:tcPr>
          <w:p w14:paraId="7B856758"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236" w:type="pct"/>
            <w:vAlign w:val="center"/>
          </w:tcPr>
          <w:p w14:paraId="47DA9B78"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778B5F5F" w14:textId="77777777" w:rsidTr="00FE4AE6">
        <w:trPr>
          <w:trHeight w:val="510"/>
        </w:trPr>
        <w:tc>
          <w:tcPr>
            <w:tcW w:w="1764" w:type="pct"/>
            <w:vAlign w:val="center"/>
          </w:tcPr>
          <w:p w14:paraId="7FF865DA"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236" w:type="pct"/>
            <w:vAlign w:val="center"/>
          </w:tcPr>
          <w:p w14:paraId="77684E28"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6FAA89D3" w14:textId="77777777" w:rsidTr="00FE4AE6">
        <w:trPr>
          <w:trHeight w:val="510"/>
        </w:trPr>
        <w:tc>
          <w:tcPr>
            <w:tcW w:w="1764" w:type="pct"/>
            <w:vAlign w:val="center"/>
          </w:tcPr>
          <w:p w14:paraId="38D6AFAE"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236" w:type="pct"/>
            <w:vAlign w:val="center"/>
          </w:tcPr>
          <w:p w14:paraId="1F1E7CE8"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7C7650AB" w14:textId="77777777" w:rsidR="00833B90" w:rsidRPr="00E04501" w:rsidRDefault="00833B90" w:rsidP="00833B90">
      <w:pPr>
        <w:rPr>
          <w:rFonts w:ascii="Arial" w:hAnsi="Arial" w:cs="Arial"/>
        </w:rPr>
      </w:pPr>
    </w:p>
    <w:p w14:paraId="43AF9B53" w14:textId="77777777" w:rsidR="001A6FC2" w:rsidRDefault="001A6FC2" w:rsidP="00833B90">
      <w:pPr>
        <w:spacing w:after="240"/>
        <w:ind w:right="3822"/>
        <w:rPr>
          <w:rFonts w:ascii="Arial" w:hAnsi="Arial" w:cs="Arial"/>
          <w:b/>
        </w:rPr>
      </w:pPr>
    </w:p>
    <w:p w14:paraId="24850E91" w14:textId="77777777" w:rsidR="001A6FC2" w:rsidRDefault="001A6FC2" w:rsidP="00833B90">
      <w:pPr>
        <w:spacing w:after="240"/>
        <w:ind w:right="3822"/>
        <w:rPr>
          <w:rFonts w:ascii="Arial" w:hAnsi="Arial" w:cs="Arial"/>
          <w:b/>
        </w:rPr>
      </w:pPr>
    </w:p>
    <w:p w14:paraId="6201BB69" w14:textId="1F8C98AF" w:rsidR="00833B90" w:rsidRDefault="00833B90" w:rsidP="00833B90">
      <w:pPr>
        <w:spacing w:after="240"/>
        <w:ind w:right="3822"/>
        <w:rPr>
          <w:rFonts w:ascii="Arial" w:hAnsi="Arial" w:cs="Arial"/>
          <w:b/>
        </w:rPr>
      </w:pPr>
      <w:r w:rsidRPr="00E04501">
        <w:rPr>
          <w:rFonts w:ascii="Arial" w:hAnsi="Arial" w:cs="Arial"/>
          <w:b/>
        </w:rPr>
        <w:t>Especificación del Puesto:</w:t>
      </w:r>
    </w:p>
    <w:p w14:paraId="6FCA3A67"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80"/>
        <w:gridCol w:w="7610"/>
      </w:tblGrid>
      <w:tr w:rsidR="00833B90" w:rsidRPr="00E04501" w14:paraId="20C44D46" w14:textId="77777777" w:rsidTr="00FE4AE6">
        <w:trPr>
          <w:trHeight w:val="700"/>
        </w:trPr>
        <w:tc>
          <w:tcPr>
            <w:tcW w:w="1229" w:type="pct"/>
            <w:vAlign w:val="center"/>
          </w:tcPr>
          <w:p w14:paraId="777F9EC1"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71" w:type="pct"/>
            <w:vAlign w:val="center"/>
          </w:tcPr>
          <w:p w14:paraId="75FA5CBA" w14:textId="5EB3C14F" w:rsidR="00833B90" w:rsidRPr="00E04501" w:rsidRDefault="00833B90" w:rsidP="00FE4AE6">
            <w:pPr>
              <w:pStyle w:val="TableParagraph"/>
              <w:rPr>
                <w:rFonts w:ascii="Arial" w:hAnsi="Arial" w:cs="Arial"/>
              </w:rPr>
            </w:pPr>
            <w:r w:rsidRPr="00E04501">
              <w:rPr>
                <w:rFonts w:ascii="Arial" w:hAnsi="Arial" w:cs="Arial"/>
              </w:rPr>
              <w:t xml:space="preserve"> Secundaria</w:t>
            </w:r>
          </w:p>
        </w:tc>
      </w:tr>
      <w:tr w:rsidR="00833B90" w:rsidRPr="00E04501" w14:paraId="41A4146A" w14:textId="77777777" w:rsidTr="00FE4AE6">
        <w:trPr>
          <w:trHeight w:val="609"/>
        </w:trPr>
        <w:tc>
          <w:tcPr>
            <w:tcW w:w="1229" w:type="pct"/>
            <w:vAlign w:val="center"/>
          </w:tcPr>
          <w:p w14:paraId="25D53A18" w14:textId="77777777" w:rsidR="00833B90" w:rsidRPr="00E04501" w:rsidRDefault="00833B90" w:rsidP="00FE4AE6">
            <w:pPr>
              <w:pStyle w:val="TableParagraph"/>
              <w:rPr>
                <w:rFonts w:ascii="Arial" w:hAnsi="Arial" w:cs="Arial"/>
                <w:b/>
              </w:rPr>
            </w:pPr>
            <w:r w:rsidRPr="00E04501">
              <w:rPr>
                <w:rFonts w:ascii="Arial" w:hAnsi="Arial" w:cs="Arial"/>
                <w:b/>
              </w:rPr>
              <w:t>Conocimientos:</w:t>
            </w:r>
          </w:p>
        </w:tc>
        <w:tc>
          <w:tcPr>
            <w:tcW w:w="3771" w:type="pct"/>
            <w:vAlign w:val="center"/>
          </w:tcPr>
          <w:p w14:paraId="00225F06" w14:textId="77777777" w:rsidR="00833B90" w:rsidRPr="00E04501" w:rsidRDefault="00833B90" w:rsidP="00FE4AE6">
            <w:pPr>
              <w:pStyle w:val="TableParagraph"/>
              <w:rPr>
                <w:rFonts w:ascii="Arial" w:hAnsi="Arial" w:cs="Arial"/>
              </w:rPr>
            </w:pPr>
            <w:r w:rsidRPr="00E04501">
              <w:rPr>
                <w:rFonts w:ascii="Arial" w:hAnsi="Arial" w:cs="Arial"/>
              </w:rPr>
              <w:t>Manejo de vehículos.</w:t>
            </w:r>
          </w:p>
        </w:tc>
      </w:tr>
      <w:tr w:rsidR="00833B90" w:rsidRPr="00E04501" w14:paraId="6A9A7BBF" w14:textId="77777777" w:rsidTr="00FE4AE6">
        <w:trPr>
          <w:trHeight w:val="609"/>
        </w:trPr>
        <w:tc>
          <w:tcPr>
            <w:tcW w:w="1229" w:type="pct"/>
            <w:vAlign w:val="center"/>
          </w:tcPr>
          <w:p w14:paraId="4EAFF8EE" w14:textId="77777777" w:rsidR="00833B90" w:rsidRPr="00E04501" w:rsidRDefault="00833B90" w:rsidP="00FE4AE6">
            <w:pPr>
              <w:pStyle w:val="TableParagraph"/>
              <w:rPr>
                <w:rFonts w:ascii="Arial" w:hAnsi="Arial" w:cs="Arial"/>
                <w:b/>
              </w:rPr>
            </w:pPr>
            <w:r w:rsidRPr="00E04501">
              <w:rPr>
                <w:rFonts w:ascii="Arial" w:hAnsi="Arial" w:cs="Arial"/>
                <w:b/>
              </w:rPr>
              <w:t>Habilidades:</w:t>
            </w:r>
          </w:p>
        </w:tc>
        <w:tc>
          <w:tcPr>
            <w:tcW w:w="3771" w:type="pct"/>
            <w:vAlign w:val="center"/>
          </w:tcPr>
          <w:p w14:paraId="4FEDA331" w14:textId="77777777" w:rsidR="00833B90" w:rsidRPr="00E04501" w:rsidRDefault="00833B90" w:rsidP="00FE4AE6">
            <w:pPr>
              <w:pStyle w:val="TableParagraph"/>
              <w:rPr>
                <w:rFonts w:ascii="Arial" w:hAnsi="Arial" w:cs="Arial"/>
              </w:rPr>
            </w:pPr>
            <w:r w:rsidRPr="00E04501">
              <w:rPr>
                <w:rFonts w:ascii="Arial" w:hAnsi="Arial" w:cs="Arial"/>
              </w:rPr>
              <w:t>Vocación de Servicio, amable, prudente y responsable.</w:t>
            </w:r>
          </w:p>
        </w:tc>
      </w:tr>
    </w:tbl>
    <w:p w14:paraId="438A2C46" w14:textId="77777777" w:rsidR="00833B90" w:rsidRPr="00E04501" w:rsidRDefault="00833B90" w:rsidP="00833B90">
      <w:pPr>
        <w:tabs>
          <w:tab w:val="left" w:pos="5295"/>
        </w:tabs>
        <w:rPr>
          <w:rFonts w:ascii="Arial" w:hAnsi="Arial" w:cs="Arial"/>
        </w:rPr>
      </w:pPr>
    </w:p>
    <w:p w14:paraId="26D143C3" w14:textId="77777777" w:rsidR="00833B90" w:rsidRPr="00E04501" w:rsidRDefault="00833B90" w:rsidP="00833B90">
      <w:pPr>
        <w:tabs>
          <w:tab w:val="left" w:pos="5295"/>
        </w:tabs>
        <w:rPr>
          <w:rFonts w:ascii="Arial" w:hAnsi="Arial" w:cs="Arial"/>
        </w:rPr>
      </w:pPr>
    </w:p>
    <w:p w14:paraId="45214A82" w14:textId="77777777" w:rsidR="00833B90" w:rsidRPr="00E04501" w:rsidRDefault="00833B90" w:rsidP="00833B90">
      <w:pPr>
        <w:tabs>
          <w:tab w:val="left" w:pos="5295"/>
        </w:tabs>
        <w:rPr>
          <w:rFonts w:ascii="Arial" w:hAnsi="Arial" w:cs="Arial"/>
        </w:rPr>
      </w:pPr>
    </w:p>
    <w:p w14:paraId="29343FAF" w14:textId="77777777" w:rsidR="00833B90" w:rsidRPr="00E04501" w:rsidRDefault="00833B90" w:rsidP="00833B90">
      <w:pPr>
        <w:tabs>
          <w:tab w:val="left" w:pos="5295"/>
        </w:tabs>
        <w:rPr>
          <w:rFonts w:ascii="Arial" w:hAnsi="Arial" w:cs="Arial"/>
        </w:rPr>
      </w:pPr>
    </w:p>
    <w:p w14:paraId="547BE9F9" w14:textId="77777777" w:rsidR="00833B90" w:rsidRPr="00E04501" w:rsidRDefault="00833B90" w:rsidP="00833B90">
      <w:pPr>
        <w:tabs>
          <w:tab w:val="left" w:pos="5295"/>
        </w:tabs>
        <w:rPr>
          <w:rFonts w:ascii="Arial" w:hAnsi="Arial" w:cs="Arial"/>
        </w:rPr>
      </w:pPr>
    </w:p>
    <w:p w14:paraId="30CBE7A6" w14:textId="77777777" w:rsidR="00833B90" w:rsidRPr="00E04501" w:rsidRDefault="00833B90" w:rsidP="00833B90">
      <w:pPr>
        <w:tabs>
          <w:tab w:val="left" w:pos="5295"/>
        </w:tabs>
        <w:rPr>
          <w:rFonts w:ascii="Arial" w:hAnsi="Arial" w:cs="Arial"/>
        </w:rPr>
      </w:pPr>
    </w:p>
    <w:p w14:paraId="19829E41" w14:textId="77777777" w:rsidR="00833B90" w:rsidRPr="00E04501" w:rsidRDefault="00833B90" w:rsidP="00833B90">
      <w:pPr>
        <w:tabs>
          <w:tab w:val="left" w:pos="5295"/>
        </w:tabs>
        <w:rPr>
          <w:rFonts w:ascii="Arial" w:hAnsi="Arial" w:cs="Arial"/>
        </w:rPr>
      </w:pPr>
    </w:p>
    <w:p w14:paraId="42FDDA03" w14:textId="77777777" w:rsidR="00833B90" w:rsidRPr="00E04501" w:rsidRDefault="00833B90" w:rsidP="00833B90">
      <w:pPr>
        <w:tabs>
          <w:tab w:val="left" w:pos="5295"/>
        </w:tabs>
        <w:rPr>
          <w:rFonts w:ascii="Arial" w:hAnsi="Arial" w:cs="Arial"/>
        </w:rPr>
      </w:pPr>
    </w:p>
    <w:p w14:paraId="1FA179FC" w14:textId="77777777" w:rsidR="00833B90" w:rsidRPr="00E04501" w:rsidRDefault="00833B90" w:rsidP="00833B90">
      <w:pPr>
        <w:tabs>
          <w:tab w:val="left" w:pos="5295"/>
        </w:tabs>
        <w:rPr>
          <w:rFonts w:ascii="Arial" w:hAnsi="Arial" w:cs="Arial"/>
        </w:rPr>
      </w:pPr>
    </w:p>
    <w:p w14:paraId="10D18AAC" w14:textId="77777777" w:rsidR="00833B90" w:rsidRDefault="00833B90" w:rsidP="00833B90">
      <w:pPr>
        <w:tabs>
          <w:tab w:val="left" w:pos="5295"/>
        </w:tabs>
        <w:rPr>
          <w:rFonts w:ascii="Arial" w:hAnsi="Arial" w:cs="Arial"/>
        </w:rPr>
      </w:pPr>
    </w:p>
    <w:p w14:paraId="51C19EF5" w14:textId="77777777" w:rsidR="00833B90" w:rsidRDefault="00833B90" w:rsidP="00833B90">
      <w:pPr>
        <w:tabs>
          <w:tab w:val="left" w:pos="5295"/>
        </w:tabs>
        <w:rPr>
          <w:rFonts w:ascii="Arial" w:hAnsi="Arial" w:cs="Arial"/>
        </w:rPr>
      </w:pPr>
    </w:p>
    <w:p w14:paraId="0BFBF8DF" w14:textId="77777777" w:rsidR="00833B90" w:rsidRPr="00E04501" w:rsidRDefault="00833B90" w:rsidP="00833B90">
      <w:pPr>
        <w:tabs>
          <w:tab w:val="left" w:pos="5295"/>
        </w:tabs>
        <w:rPr>
          <w:rFonts w:ascii="Arial" w:hAnsi="Arial" w:cs="Arial"/>
        </w:rPr>
      </w:pPr>
    </w:p>
    <w:p w14:paraId="5C872AA6" w14:textId="77777777" w:rsidR="00833B90" w:rsidRPr="00E04501" w:rsidRDefault="00833B90" w:rsidP="00833B90">
      <w:pPr>
        <w:tabs>
          <w:tab w:val="left" w:pos="5295"/>
        </w:tabs>
        <w:rPr>
          <w:rFonts w:ascii="Arial" w:hAnsi="Arial" w:cs="Arial"/>
        </w:rPr>
      </w:pPr>
    </w:p>
    <w:tbl>
      <w:tblPr>
        <w:tblStyle w:val="TableNormal"/>
        <w:tblpPr w:leftFromText="141" w:rightFromText="141" w:vertAnchor="page" w:tblpY="321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5806434B" w14:textId="77777777" w:rsidTr="00EA3758">
        <w:trPr>
          <w:trHeight w:val="510"/>
        </w:trPr>
        <w:tc>
          <w:tcPr>
            <w:tcW w:w="5000" w:type="pct"/>
            <w:vAlign w:val="center"/>
          </w:tcPr>
          <w:p w14:paraId="487BFF84" w14:textId="77777777" w:rsidR="00833B90" w:rsidRPr="00E04501" w:rsidRDefault="00833B90" w:rsidP="00EA3758">
            <w:pPr>
              <w:pStyle w:val="TableParagraph"/>
              <w:jc w:val="center"/>
              <w:rPr>
                <w:rFonts w:ascii="Arial" w:hAnsi="Arial" w:cs="Arial"/>
                <w:b/>
              </w:rPr>
            </w:pPr>
            <w:r w:rsidRPr="00E04501">
              <w:rPr>
                <w:rFonts w:ascii="Arial" w:hAnsi="Arial" w:cs="Arial"/>
                <w:b/>
              </w:rPr>
              <w:lastRenderedPageBreak/>
              <w:t>Descripción de Funciones del Puesto: Chofer de la Jefatura de Casa Puente</w:t>
            </w:r>
          </w:p>
        </w:tc>
      </w:tr>
      <w:tr w:rsidR="00833B90" w:rsidRPr="00E04501" w14:paraId="583023C9" w14:textId="77777777" w:rsidTr="00EA3758">
        <w:trPr>
          <w:trHeight w:val="4932"/>
        </w:trPr>
        <w:tc>
          <w:tcPr>
            <w:tcW w:w="5000" w:type="pct"/>
          </w:tcPr>
          <w:p w14:paraId="582E2FC1" w14:textId="77777777" w:rsidR="00216709" w:rsidRDefault="00216709" w:rsidP="00216709">
            <w:pPr>
              <w:pStyle w:val="TableParagraph"/>
              <w:tabs>
                <w:tab w:val="left" w:pos="796"/>
                <w:tab w:val="left" w:pos="797"/>
              </w:tabs>
              <w:spacing w:line="271" w:lineRule="auto"/>
              <w:ind w:left="720" w:right="424"/>
              <w:rPr>
                <w:rFonts w:ascii="Arial" w:hAnsi="Arial" w:cs="Arial"/>
                <w:sz w:val="24"/>
              </w:rPr>
            </w:pPr>
          </w:p>
          <w:p w14:paraId="326DEDA7" w14:textId="03D9DE34" w:rsidR="00216709" w:rsidRPr="00216709" w:rsidRDefault="00216709" w:rsidP="00216709">
            <w:pPr>
              <w:pStyle w:val="TableParagraph"/>
              <w:numPr>
                <w:ilvl w:val="0"/>
                <w:numId w:val="182"/>
              </w:numPr>
              <w:tabs>
                <w:tab w:val="left" w:pos="796"/>
                <w:tab w:val="left" w:pos="797"/>
              </w:tabs>
              <w:spacing w:line="271" w:lineRule="auto"/>
              <w:ind w:right="424"/>
              <w:rPr>
                <w:rFonts w:ascii="Arial" w:hAnsi="Arial" w:cs="Arial"/>
                <w:sz w:val="24"/>
              </w:rPr>
            </w:pPr>
            <w:r w:rsidRPr="00216709">
              <w:rPr>
                <w:rFonts w:ascii="Arial" w:hAnsi="Arial" w:cs="Arial"/>
                <w:sz w:val="24"/>
              </w:rPr>
              <w:t>Informar en tiempo y forma sobre alguna falla que presente el vehiculo</w:t>
            </w:r>
          </w:p>
          <w:p w14:paraId="3E42EA39" w14:textId="77777777" w:rsidR="00216709" w:rsidRPr="00216709" w:rsidRDefault="00216709" w:rsidP="00216709">
            <w:pPr>
              <w:pStyle w:val="Prrafodelista"/>
              <w:rPr>
                <w:rFonts w:ascii="Arial" w:hAnsi="Arial" w:cs="Arial"/>
                <w:sz w:val="24"/>
              </w:rPr>
            </w:pPr>
          </w:p>
          <w:p w14:paraId="28205C48" w14:textId="235818DD" w:rsidR="00216709" w:rsidRPr="00216709" w:rsidRDefault="00216709" w:rsidP="00216709">
            <w:pPr>
              <w:pStyle w:val="TableParagraph"/>
              <w:numPr>
                <w:ilvl w:val="0"/>
                <w:numId w:val="182"/>
              </w:numPr>
              <w:tabs>
                <w:tab w:val="left" w:pos="796"/>
                <w:tab w:val="left" w:pos="797"/>
              </w:tabs>
              <w:spacing w:line="271" w:lineRule="auto"/>
              <w:ind w:right="424"/>
              <w:rPr>
                <w:rFonts w:ascii="Arial" w:hAnsi="Arial" w:cs="Arial"/>
                <w:sz w:val="24"/>
              </w:rPr>
            </w:pPr>
            <w:r w:rsidRPr="00216709">
              <w:rPr>
                <w:rFonts w:ascii="Arial" w:hAnsi="Arial" w:cs="Arial"/>
                <w:sz w:val="24"/>
              </w:rPr>
              <w:t xml:space="preserve">Conduccion del vehiculo para el traslado de </w:t>
            </w:r>
            <w:r w:rsidR="009E2DBF">
              <w:rPr>
                <w:rFonts w:ascii="Arial" w:hAnsi="Arial" w:cs="Arial"/>
                <w:sz w:val="24"/>
              </w:rPr>
              <w:t>personas menores de edad.</w:t>
            </w:r>
          </w:p>
          <w:p w14:paraId="7C810C3F" w14:textId="77777777" w:rsidR="00216709" w:rsidRPr="00216709" w:rsidRDefault="00216709" w:rsidP="00216709">
            <w:pPr>
              <w:pStyle w:val="Prrafodelista"/>
              <w:rPr>
                <w:rFonts w:ascii="Arial" w:hAnsi="Arial" w:cs="Arial"/>
                <w:sz w:val="24"/>
              </w:rPr>
            </w:pPr>
          </w:p>
          <w:p w14:paraId="7DBFC1C5" w14:textId="77777777" w:rsidR="00216709" w:rsidRPr="00216709" w:rsidRDefault="00216709" w:rsidP="00216709">
            <w:pPr>
              <w:pStyle w:val="TableParagraph"/>
              <w:numPr>
                <w:ilvl w:val="0"/>
                <w:numId w:val="182"/>
              </w:numPr>
              <w:tabs>
                <w:tab w:val="left" w:pos="796"/>
                <w:tab w:val="left" w:pos="797"/>
              </w:tabs>
              <w:spacing w:line="271" w:lineRule="auto"/>
              <w:ind w:right="424"/>
              <w:rPr>
                <w:rFonts w:ascii="Arial" w:hAnsi="Arial" w:cs="Arial"/>
                <w:sz w:val="24"/>
              </w:rPr>
            </w:pPr>
            <w:r w:rsidRPr="00216709">
              <w:rPr>
                <w:rFonts w:ascii="Arial" w:hAnsi="Arial" w:cs="Arial"/>
                <w:sz w:val="24"/>
              </w:rPr>
              <w:t>Verificar los niveles de gasolina, aceite, agua, liquido de frenos, trasmision y llantas</w:t>
            </w:r>
          </w:p>
          <w:p w14:paraId="4079B08E" w14:textId="77777777" w:rsidR="00216709" w:rsidRDefault="00216709" w:rsidP="00216709">
            <w:pPr>
              <w:pStyle w:val="Prrafodelista"/>
              <w:rPr>
                <w:sz w:val="24"/>
              </w:rPr>
            </w:pPr>
          </w:p>
          <w:p w14:paraId="27789671" w14:textId="17771985" w:rsidR="00833B90" w:rsidRPr="00216709" w:rsidRDefault="00216709" w:rsidP="00216709">
            <w:pPr>
              <w:pStyle w:val="TableParagraph"/>
              <w:numPr>
                <w:ilvl w:val="0"/>
                <w:numId w:val="182"/>
              </w:numPr>
              <w:tabs>
                <w:tab w:val="left" w:pos="796"/>
                <w:tab w:val="left" w:pos="798"/>
              </w:tabs>
              <w:rPr>
                <w:rFonts w:ascii="Arial" w:hAnsi="Arial" w:cs="Arial"/>
              </w:rPr>
            </w:pPr>
            <w:r w:rsidRPr="00216709">
              <w:rPr>
                <w:rFonts w:ascii="Arial" w:hAnsi="Arial" w:cs="Arial"/>
                <w:sz w:val="24"/>
              </w:rPr>
              <w:t>Mantener en optimas condiciones de limpieza el vehiculo asignado</w:t>
            </w:r>
          </w:p>
        </w:tc>
      </w:tr>
    </w:tbl>
    <w:p w14:paraId="49D9B717" w14:textId="77777777" w:rsidR="00833B90" w:rsidRPr="00E04501" w:rsidRDefault="00833B90" w:rsidP="00833B90">
      <w:pPr>
        <w:tabs>
          <w:tab w:val="left" w:pos="5295"/>
        </w:tabs>
        <w:rPr>
          <w:rFonts w:ascii="Arial" w:hAnsi="Arial" w:cs="Arial"/>
        </w:rPr>
      </w:pPr>
    </w:p>
    <w:p w14:paraId="4051C014" w14:textId="77777777" w:rsidR="00833B90" w:rsidRPr="00E04501" w:rsidRDefault="00833B90" w:rsidP="00833B90">
      <w:pPr>
        <w:tabs>
          <w:tab w:val="left" w:pos="5295"/>
        </w:tabs>
        <w:rPr>
          <w:rFonts w:ascii="Arial" w:hAnsi="Arial" w:cs="Arial"/>
        </w:rPr>
      </w:pPr>
    </w:p>
    <w:p w14:paraId="1B428720" w14:textId="77777777" w:rsidR="00833B90" w:rsidRPr="00E04501" w:rsidRDefault="00833B90" w:rsidP="00833B90">
      <w:pPr>
        <w:tabs>
          <w:tab w:val="left" w:pos="5295"/>
        </w:tabs>
        <w:rPr>
          <w:rFonts w:ascii="Arial" w:hAnsi="Arial" w:cs="Arial"/>
        </w:rPr>
      </w:pPr>
    </w:p>
    <w:p w14:paraId="62469184" w14:textId="77777777" w:rsidR="00833B90" w:rsidRPr="00E04501" w:rsidRDefault="00833B90" w:rsidP="00833B90">
      <w:pPr>
        <w:tabs>
          <w:tab w:val="left" w:pos="5295"/>
        </w:tabs>
        <w:rPr>
          <w:rFonts w:ascii="Arial" w:hAnsi="Arial" w:cs="Arial"/>
        </w:rPr>
      </w:pPr>
    </w:p>
    <w:p w14:paraId="48496C50" w14:textId="77777777" w:rsidR="00833B90" w:rsidRPr="00E04501" w:rsidRDefault="00833B90" w:rsidP="00833B90">
      <w:pPr>
        <w:tabs>
          <w:tab w:val="left" w:pos="5295"/>
        </w:tabs>
        <w:rPr>
          <w:rFonts w:ascii="Arial" w:hAnsi="Arial" w:cs="Arial"/>
        </w:rPr>
      </w:pPr>
    </w:p>
    <w:p w14:paraId="43CD2077" w14:textId="77777777" w:rsidR="00833B90" w:rsidRPr="00E04501" w:rsidRDefault="00833B90" w:rsidP="00833B90">
      <w:pPr>
        <w:tabs>
          <w:tab w:val="left" w:pos="5295"/>
        </w:tabs>
        <w:rPr>
          <w:rFonts w:ascii="Arial" w:hAnsi="Arial" w:cs="Arial"/>
        </w:rPr>
      </w:pPr>
    </w:p>
    <w:p w14:paraId="2F63422F" w14:textId="77777777" w:rsidR="00833B90" w:rsidRPr="00E04501" w:rsidRDefault="00833B90" w:rsidP="00833B90">
      <w:pPr>
        <w:tabs>
          <w:tab w:val="left" w:pos="5295"/>
        </w:tabs>
        <w:rPr>
          <w:rFonts w:ascii="Arial" w:hAnsi="Arial" w:cs="Arial"/>
        </w:rPr>
      </w:pPr>
    </w:p>
    <w:p w14:paraId="0DEECD75" w14:textId="77777777" w:rsidR="00833B90" w:rsidRPr="00E04501" w:rsidRDefault="00833B90" w:rsidP="00833B90">
      <w:pPr>
        <w:tabs>
          <w:tab w:val="left" w:pos="5295"/>
        </w:tabs>
        <w:rPr>
          <w:rFonts w:ascii="Arial" w:hAnsi="Arial" w:cs="Arial"/>
        </w:rPr>
      </w:pPr>
    </w:p>
    <w:p w14:paraId="1D4CC6D1" w14:textId="77777777" w:rsidR="00833B90" w:rsidRPr="00E04501" w:rsidRDefault="00833B90" w:rsidP="00833B90">
      <w:pPr>
        <w:tabs>
          <w:tab w:val="left" w:pos="5295"/>
        </w:tabs>
        <w:rPr>
          <w:rFonts w:ascii="Arial" w:hAnsi="Arial" w:cs="Arial"/>
        </w:rPr>
      </w:pPr>
    </w:p>
    <w:p w14:paraId="2573F414" w14:textId="77777777" w:rsidR="00833B90" w:rsidRPr="00E04501" w:rsidRDefault="00833B90" w:rsidP="00833B90">
      <w:pPr>
        <w:tabs>
          <w:tab w:val="left" w:pos="5295"/>
        </w:tabs>
        <w:rPr>
          <w:rFonts w:ascii="Arial" w:hAnsi="Arial" w:cs="Arial"/>
        </w:rPr>
      </w:pPr>
    </w:p>
    <w:p w14:paraId="6C6766EC" w14:textId="77777777" w:rsidR="00833B90" w:rsidRPr="00E04501" w:rsidRDefault="00833B90" w:rsidP="00833B90">
      <w:pPr>
        <w:tabs>
          <w:tab w:val="left" w:pos="5295"/>
        </w:tabs>
        <w:rPr>
          <w:rFonts w:ascii="Arial" w:hAnsi="Arial" w:cs="Arial"/>
        </w:rPr>
      </w:pPr>
    </w:p>
    <w:p w14:paraId="55E46CC3" w14:textId="77777777" w:rsidR="00833B90" w:rsidRPr="00E04501" w:rsidRDefault="00833B90" w:rsidP="00833B90">
      <w:pPr>
        <w:tabs>
          <w:tab w:val="left" w:pos="5295"/>
        </w:tabs>
        <w:rPr>
          <w:rFonts w:ascii="Arial" w:hAnsi="Arial" w:cs="Arial"/>
        </w:rPr>
      </w:pPr>
    </w:p>
    <w:p w14:paraId="372D4696" w14:textId="77777777" w:rsidR="00833B90" w:rsidRPr="00E04501" w:rsidRDefault="00833B90" w:rsidP="00833B90">
      <w:pPr>
        <w:tabs>
          <w:tab w:val="left" w:pos="5295"/>
        </w:tabs>
        <w:rPr>
          <w:rFonts w:ascii="Arial" w:hAnsi="Arial" w:cs="Arial"/>
        </w:rPr>
      </w:pPr>
    </w:p>
    <w:p w14:paraId="5EF9C8D9" w14:textId="77777777" w:rsidR="00833B90" w:rsidRPr="00E04501" w:rsidRDefault="00833B90" w:rsidP="00833B90">
      <w:pPr>
        <w:tabs>
          <w:tab w:val="left" w:pos="5295"/>
        </w:tabs>
        <w:rPr>
          <w:rFonts w:ascii="Arial" w:hAnsi="Arial" w:cs="Arial"/>
        </w:rPr>
      </w:pPr>
    </w:p>
    <w:p w14:paraId="2F9B1D4D" w14:textId="77777777" w:rsidR="00833B90" w:rsidRPr="00E04501" w:rsidRDefault="00833B90" w:rsidP="00833B90">
      <w:pPr>
        <w:tabs>
          <w:tab w:val="left" w:pos="5295"/>
        </w:tabs>
        <w:rPr>
          <w:rFonts w:ascii="Arial" w:hAnsi="Arial" w:cs="Arial"/>
        </w:rPr>
      </w:pPr>
    </w:p>
    <w:p w14:paraId="6CBFDF19" w14:textId="77777777" w:rsidR="00833B90" w:rsidRPr="00E04501" w:rsidRDefault="00833B90" w:rsidP="00833B90">
      <w:pPr>
        <w:tabs>
          <w:tab w:val="left" w:pos="5295"/>
        </w:tabs>
        <w:rPr>
          <w:rFonts w:ascii="Arial" w:hAnsi="Arial" w:cs="Arial"/>
        </w:rPr>
      </w:pPr>
    </w:p>
    <w:p w14:paraId="17DEB0E7" w14:textId="77777777" w:rsidR="00833B90" w:rsidRPr="00E04501" w:rsidRDefault="00833B90" w:rsidP="00833B90">
      <w:pPr>
        <w:tabs>
          <w:tab w:val="left" w:pos="5295"/>
        </w:tabs>
        <w:rPr>
          <w:rFonts w:ascii="Arial" w:hAnsi="Arial" w:cs="Arial"/>
        </w:rPr>
      </w:pPr>
    </w:p>
    <w:p w14:paraId="55355A45" w14:textId="77777777" w:rsidR="00833B90" w:rsidRPr="00E04501" w:rsidRDefault="00833B90" w:rsidP="00833B90">
      <w:pPr>
        <w:tabs>
          <w:tab w:val="left" w:pos="5295"/>
        </w:tabs>
        <w:rPr>
          <w:rFonts w:ascii="Arial" w:hAnsi="Arial" w:cs="Arial"/>
        </w:rPr>
      </w:pPr>
    </w:p>
    <w:p w14:paraId="7AD4E66C" w14:textId="77777777" w:rsidR="00833B90" w:rsidRPr="00E04501" w:rsidRDefault="00833B90" w:rsidP="00833B90">
      <w:pPr>
        <w:tabs>
          <w:tab w:val="left" w:pos="5295"/>
        </w:tabs>
        <w:rPr>
          <w:rFonts w:ascii="Arial" w:hAnsi="Arial" w:cs="Arial"/>
        </w:rPr>
      </w:pPr>
    </w:p>
    <w:p w14:paraId="5498C9E0" w14:textId="77777777" w:rsidR="00833B90" w:rsidRPr="00E04501" w:rsidRDefault="00833B90" w:rsidP="00833B90">
      <w:pPr>
        <w:tabs>
          <w:tab w:val="left" w:pos="5295"/>
        </w:tabs>
        <w:rPr>
          <w:rFonts w:ascii="Arial" w:hAnsi="Arial" w:cs="Arial"/>
        </w:rPr>
      </w:pPr>
    </w:p>
    <w:p w14:paraId="04856DF8" w14:textId="77777777" w:rsidR="00833B90" w:rsidRDefault="00833B90" w:rsidP="00833B90">
      <w:pPr>
        <w:tabs>
          <w:tab w:val="left" w:pos="5295"/>
        </w:tabs>
        <w:rPr>
          <w:rFonts w:ascii="Arial" w:hAnsi="Arial" w:cs="Arial"/>
        </w:rPr>
      </w:pPr>
    </w:p>
    <w:p w14:paraId="0DD88389" w14:textId="77777777" w:rsidR="00833B90" w:rsidRDefault="00833B90" w:rsidP="00833B90">
      <w:pPr>
        <w:tabs>
          <w:tab w:val="left" w:pos="5295"/>
        </w:tabs>
        <w:rPr>
          <w:rFonts w:ascii="Arial" w:hAnsi="Arial" w:cs="Arial"/>
        </w:rPr>
      </w:pPr>
    </w:p>
    <w:p w14:paraId="463ADA56" w14:textId="77777777" w:rsidR="00833B90" w:rsidRDefault="00833B90" w:rsidP="00833B90">
      <w:pPr>
        <w:tabs>
          <w:tab w:val="left" w:pos="5295"/>
        </w:tabs>
        <w:rPr>
          <w:rFonts w:ascii="Arial" w:hAnsi="Arial" w:cs="Arial"/>
        </w:rPr>
      </w:pPr>
    </w:p>
    <w:p w14:paraId="5AD6FE97" w14:textId="77777777" w:rsidR="00833B90" w:rsidRDefault="00833B90" w:rsidP="00833B90">
      <w:pPr>
        <w:tabs>
          <w:tab w:val="left" w:pos="5295"/>
        </w:tabs>
        <w:rPr>
          <w:rFonts w:ascii="Arial" w:hAnsi="Arial" w:cs="Arial"/>
        </w:rPr>
      </w:pPr>
    </w:p>
    <w:p w14:paraId="2DE0D115" w14:textId="77777777" w:rsidR="00833B90" w:rsidRPr="00E04501" w:rsidRDefault="00833B90" w:rsidP="00833B90">
      <w:pPr>
        <w:tabs>
          <w:tab w:val="left" w:pos="5295"/>
        </w:tabs>
        <w:rPr>
          <w:rFonts w:ascii="Arial" w:hAnsi="Arial" w:cs="Arial"/>
        </w:rPr>
      </w:pPr>
    </w:p>
    <w:p w14:paraId="24C1D145" w14:textId="1FD3881C" w:rsidR="00833B90" w:rsidRDefault="00833B90" w:rsidP="00833B90">
      <w:pPr>
        <w:tabs>
          <w:tab w:val="left" w:pos="2167"/>
        </w:tabs>
        <w:spacing w:after="240"/>
        <w:jc w:val="center"/>
        <w:rPr>
          <w:rFonts w:ascii="Arial" w:hAnsi="Arial" w:cs="Arial"/>
          <w:b/>
          <w:sz w:val="24"/>
          <w:szCs w:val="24"/>
        </w:rPr>
      </w:pPr>
      <w:r w:rsidRPr="00E248D2">
        <w:rPr>
          <w:rFonts w:ascii="Arial" w:hAnsi="Arial" w:cs="Arial"/>
          <w:b/>
          <w:sz w:val="24"/>
          <w:szCs w:val="24"/>
        </w:rPr>
        <w:t xml:space="preserve">Descripción de </w:t>
      </w:r>
      <w:r w:rsidR="009E2DBF">
        <w:rPr>
          <w:rFonts w:ascii="Arial" w:hAnsi="Arial" w:cs="Arial"/>
          <w:b/>
          <w:sz w:val="24"/>
          <w:szCs w:val="24"/>
        </w:rPr>
        <w:t>Intendencia</w:t>
      </w:r>
    </w:p>
    <w:p w14:paraId="5D31CB6D" w14:textId="19BEFCE6" w:rsidR="001A67C4" w:rsidRDefault="001A67C4" w:rsidP="00833B90">
      <w:pPr>
        <w:tabs>
          <w:tab w:val="left" w:pos="2167"/>
        </w:tabs>
        <w:spacing w:after="240"/>
        <w:jc w:val="center"/>
        <w:rPr>
          <w:rFonts w:ascii="Arial" w:hAnsi="Arial" w:cs="Arial"/>
          <w:b/>
          <w:sz w:val="24"/>
          <w:szCs w:val="24"/>
        </w:rPr>
      </w:pPr>
    </w:p>
    <w:p w14:paraId="4EF8CC63" w14:textId="39C5C639" w:rsidR="001A6FC2" w:rsidRDefault="001A6FC2" w:rsidP="00833B90">
      <w:pPr>
        <w:tabs>
          <w:tab w:val="left" w:pos="2167"/>
        </w:tabs>
        <w:spacing w:after="240"/>
        <w:jc w:val="center"/>
        <w:rPr>
          <w:rFonts w:ascii="Arial" w:hAnsi="Arial" w:cs="Arial"/>
          <w:b/>
          <w:sz w:val="24"/>
          <w:szCs w:val="24"/>
        </w:rPr>
      </w:pPr>
    </w:p>
    <w:p w14:paraId="7352492D" w14:textId="77777777" w:rsidR="001A6FC2" w:rsidRPr="00E248D2" w:rsidRDefault="001A6FC2" w:rsidP="00833B90">
      <w:pPr>
        <w:tabs>
          <w:tab w:val="left" w:pos="2167"/>
        </w:tabs>
        <w:spacing w:after="240"/>
        <w:jc w:val="center"/>
        <w:rPr>
          <w:rFonts w:ascii="Arial" w:hAnsi="Arial" w:cs="Arial"/>
          <w:b/>
          <w:sz w:val="24"/>
          <w:szCs w:val="24"/>
        </w:rPr>
      </w:pPr>
    </w:p>
    <w:p w14:paraId="3A861836" w14:textId="5A5605F6" w:rsidR="00833B90" w:rsidRDefault="00833B90" w:rsidP="00833B90">
      <w:pPr>
        <w:tabs>
          <w:tab w:val="left" w:pos="2167"/>
        </w:tabs>
        <w:jc w:val="center"/>
        <w:rPr>
          <w:rFonts w:ascii="Arial" w:hAnsi="Arial" w:cs="Arial"/>
          <w:b/>
        </w:rPr>
      </w:pPr>
      <w:r w:rsidRPr="00E04501">
        <w:rPr>
          <w:rFonts w:ascii="Arial" w:hAnsi="Arial" w:cs="Arial"/>
          <w:b/>
        </w:rPr>
        <w:t>Organigrama del Puesto</w:t>
      </w:r>
    </w:p>
    <w:p w14:paraId="312FA7C1" w14:textId="77777777" w:rsidR="001A67C4" w:rsidRPr="00E04501" w:rsidRDefault="001A67C4" w:rsidP="00833B90">
      <w:pPr>
        <w:tabs>
          <w:tab w:val="left" w:pos="2167"/>
        </w:tabs>
        <w:jc w:val="center"/>
        <w:rPr>
          <w:rFonts w:ascii="Arial" w:hAnsi="Arial" w:cs="Arial"/>
          <w:b/>
        </w:rPr>
      </w:pPr>
    </w:p>
    <w:p w14:paraId="227B048A" w14:textId="77777777" w:rsidR="001A6FC2" w:rsidRDefault="001A6FC2" w:rsidP="00833B90">
      <w:pPr>
        <w:tabs>
          <w:tab w:val="left" w:pos="2167"/>
        </w:tabs>
        <w:jc w:val="center"/>
        <w:rPr>
          <w:rFonts w:ascii="Arial" w:hAnsi="Arial" w:cs="Arial"/>
          <w:b/>
        </w:rPr>
      </w:pPr>
    </w:p>
    <w:p w14:paraId="4EFD47C3" w14:textId="77777777" w:rsidR="001A6FC2" w:rsidRDefault="001A6FC2" w:rsidP="00833B90">
      <w:pPr>
        <w:tabs>
          <w:tab w:val="left" w:pos="2167"/>
        </w:tabs>
        <w:jc w:val="center"/>
        <w:rPr>
          <w:rFonts w:ascii="Arial" w:hAnsi="Arial" w:cs="Arial"/>
          <w:b/>
        </w:rPr>
      </w:pPr>
    </w:p>
    <w:p w14:paraId="455BA8C8" w14:textId="6469EEDC" w:rsidR="00833B90" w:rsidRPr="00E04501" w:rsidRDefault="00833B90" w:rsidP="00833B90">
      <w:pPr>
        <w:tabs>
          <w:tab w:val="left" w:pos="2167"/>
        </w:tabs>
        <w:jc w:val="center"/>
        <w:rPr>
          <w:rFonts w:ascii="Arial" w:hAnsi="Arial" w:cs="Arial"/>
          <w:b/>
        </w:rPr>
      </w:pPr>
      <w:r w:rsidRPr="00E04501">
        <w:rPr>
          <w:rFonts w:ascii="Arial" w:hAnsi="Arial" w:cs="Arial"/>
          <w:b/>
          <w:noProof/>
          <w:lang w:val="es-MX" w:eastAsia="es-MX"/>
        </w:rPr>
        <mc:AlternateContent>
          <mc:Choice Requires="wps">
            <w:drawing>
              <wp:anchor distT="0" distB="0" distL="114300" distR="114300" simplePos="0" relativeHeight="252265984" behindDoc="0" locked="0" layoutInCell="1" allowOverlap="1" wp14:anchorId="6FF9EE35" wp14:editId="62345266">
                <wp:simplePos x="0" y="0"/>
                <wp:positionH relativeFrom="margin">
                  <wp:align>center</wp:align>
                </wp:positionH>
                <wp:positionV relativeFrom="paragraph">
                  <wp:posOffset>175895</wp:posOffset>
                </wp:positionV>
                <wp:extent cx="1943100" cy="419100"/>
                <wp:effectExtent l="0" t="0" r="19050" b="19050"/>
                <wp:wrapNone/>
                <wp:docPr id="939" name="Rectángulo: esquinas redondeadas 939"/>
                <wp:cNvGraphicFramePr/>
                <a:graphic xmlns:a="http://schemas.openxmlformats.org/drawingml/2006/main">
                  <a:graphicData uri="http://schemas.microsoft.com/office/word/2010/wordprocessingShape">
                    <wps:wsp>
                      <wps:cNvSpPr/>
                      <wps:spPr>
                        <a:xfrm>
                          <a:off x="0" y="0"/>
                          <a:ext cx="1943100" cy="419100"/>
                        </a:xfrm>
                        <a:prstGeom prst="roundRect">
                          <a:avLst/>
                        </a:prstGeom>
                      </wps:spPr>
                      <wps:style>
                        <a:lnRef idx="2">
                          <a:schemeClr val="dk1"/>
                        </a:lnRef>
                        <a:fillRef idx="1">
                          <a:schemeClr val="lt1"/>
                        </a:fillRef>
                        <a:effectRef idx="0">
                          <a:schemeClr val="dk1"/>
                        </a:effectRef>
                        <a:fontRef idx="minor">
                          <a:schemeClr val="dk1"/>
                        </a:fontRef>
                      </wps:style>
                      <wps:txbx>
                        <w:txbxContent>
                          <w:p w14:paraId="39EBDC9B" w14:textId="3797D734" w:rsidR="003D7F23" w:rsidRPr="00376C48" w:rsidRDefault="003D7F23" w:rsidP="00833B90">
                            <w:pPr>
                              <w:jc w:val="center"/>
                              <w:rPr>
                                <w:b/>
                                <w:bCs/>
                                <w:sz w:val="28"/>
                                <w:szCs w:val="28"/>
                              </w:rPr>
                            </w:pPr>
                            <w:r w:rsidRPr="00376C48">
                              <w:rPr>
                                <w:b/>
                                <w:bCs/>
                                <w:sz w:val="28"/>
                                <w:szCs w:val="28"/>
                              </w:rPr>
                              <w:t>Intenden</w:t>
                            </w:r>
                            <w:r w:rsidR="009E2DBF">
                              <w:rPr>
                                <w:b/>
                                <w:bCs/>
                                <w:sz w:val="28"/>
                                <w:szCs w:val="28"/>
                              </w:rPr>
                              <w:t>cia</w:t>
                            </w:r>
                            <w:r w:rsidRPr="00376C48">
                              <w:rPr>
                                <w:b/>
                                <w:bCs/>
                                <w:sz w:val="28"/>
                                <w:szCs w:val="28"/>
                              </w:rPr>
                              <w:t xml:space="preserve"> </w:t>
                            </w:r>
                            <w:r>
                              <w:rPr>
                                <w:b/>
                                <w:bCs/>
                                <w:sz w:val="28"/>
                                <w:szCs w:val="28"/>
                              </w:rPr>
                              <w:t>(1</w:t>
                            </w:r>
                            <w:r w:rsidRPr="00376C48">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F9EE35" id="Rectángulo: esquinas redondeadas 939" o:spid="_x0000_s1468" style="position:absolute;left:0;text-align:left;margin-left:0;margin-top:13.85pt;width:153pt;height:33pt;z-index:252265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" fillcolor="white [3201]" strokecolor="black [3200]" strokeweight="2pt">
                <v:textbox>
                  <w:txbxContent>
                    <w:p w14:paraId="39EBDC9B" w14:textId="3797D734" w:rsidR="003D7F23" w:rsidRPr="00376C48" w:rsidRDefault="003D7F23" w:rsidP="00833B90">
                      <w:pPr>
                        <w:jc w:val="center"/>
                        <w:rPr>
                          <w:b/>
                          <w:bCs/>
                          <w:sz w:val="28"/>
                          <w:szCs w:val="28"/>
                        </w:rPr>
                      </w:pPr>
                      <w:r w:rsidRPr="00376C48">
                        <w:rPr>
                          <w:b/>
                          <w:bCs/>
                          <w:sz w:val="28"/>
                          <w:szCs w:val="28"/>
                        </w:rPr>
                        <w:t>Intenden</w:t>
                      </w:r>
                      <w:r w:rsidR="009E2DBF">
                        <w:rPr>
                          <w:b/>
                          <w:bCs/>
                          <w:sz w:val="28"/>
                          <w:szCs w:val="28"/>
                        </w:rPr>
                        <w:t>cia</w:t>
                      </w:r>
                      <w:r w:rsidRPr="00376C48">
                        <w:rPr>
                          <w:b/>
                          <w:bCs/>
                          <w:sz w:val="28"/>
                          <w:szCs w:val="28"/>
                        </w:rPr>
                        <w:t xml:space="preserve"> </w:t>
                      </w:r>
                      <w:r>
                        <w:rPr>
                          <w:b/>
                          <w:bCs/>
                          <w:sz w:val="28"/>
                          <w:szCs w:val="28"/>
                        </w:rPr>
                        <w:t>(1</w:t>
                      </w:r>
                      <w:r w:rsidRPr="00376C48">
                        <w:rPr>
                          <w:b/>
                          <w:bCs/>
                          <w:sz w:val="28"/>
                          <w:szCs w:val="28"/>
                        </w:rPr>
                        <w:t>)</w:t>
                      </w:r>
                    </w:p>
                  </w:txbxContent>
                </v:textbox>
                <w10:wrap anchorx="margin"/>
              </v:roundrect>
            </w:pict>
          </mc:Fallback>
        </mc:AlternateContent>
      </w:r>
    </w:p>
    <w:p w14:paraId="6866E056" w14:textId="77777777" w:rsidR="00833B90" w:rsidRPr="00E04501" w:rsidRDefault="00833B90" w:rsidP="00833B90">
      <w:pPr>
        <w:tabs>
          <w:tab w:val="left" w:pos="5295"/>
        </w:tabs>
        <w:rPr>
          <w:rFonts w:ascii="Arial" w:hAnsi="Arial" w:cs="Arial"/>
        </w:rPr>
      </w:pPr>
    </w:p>
    <w:p w14:paraId="4DB941B8" w14:textId="77777777" w:rsidR="00833B90" w:rsidRPr="00E04501" w:rsidRDefault="00833B90" w:rsidP="00833B90">
      <w:pPr>
        <w:rPr>
          <w:rFonts w:ascii="Arial" w:hAnsi="Arial" w:cs="Arial"/>
        </w:rPr>
      </w:pPr>
    </w:p>
    <w:p w14:paraId="571B210F" w14:textId="77777777" w:rsidR="00833B90" w:rsidRPr="00E04501" w:rsidRDefault="00833B90" w:rsidP="00833B90">
      <w:pPr>
        <w:rPr>
          <w:rFonts w:ascii="Arial" w:hAnsi="Arial" w:cs="Arial"/>
        </w:rPr>
      </w:pPr>
    </w:p>
    <w:p w14:paraId="0E0CC376" w14:textId="65B6D582" w:rsidR="001A67C4" w:rsidRDefault="001A67C4" w:rsidP="00833B90">
      <w:pPr>
        <w:spacing w:after="240"/>
        <w:rPr>
          <w:rFonts w:ascii="Arial" w:hAnsi="Arial" w:cs="Arial"/>
          <w:b/>
        </w:rPr>
      </w:pPr>
    </w:p>
    <w:p w14:paraId="3229DBFB" w14:textId="0AE8FA6A" w:rsidR="001A6FC2" w:rsidRDefault="001A6FC2" w:rsidP="00833B90">
      <w:pPr>
        <w:spacing w:after="240"/>
        <w:rPr>
          <w:rFonts w:ascii="Arial" w:hAnsi="Arial" w:cs="Arial"/>
          <w:b/>
        </w:rPr>
      </w:pPr>
      <w:commentRangeStart w:id="247"/>
      <w:commentRangeEnd w:id="247"/>
    </w:p>
    <w:p w14:paraId="26DB59E6" w14:textId="48149888" w:rsidR="001A6FC2" w:rsidRDefault="001A6FC2" w:rsidP="00833B90">
      <w:pPr>
        <w:spacing w:after="240"/>
        <w:rPr>
          <w:rFonts w:ascii="Arial" w:hAnsi="Arial" w:cs="Arial"/>
          <w:b/>
        </w:rPr>
      </w:pPr>
    </w:p>
    <w:p w14:paraId="592C7A4A" w14:textId="77777777" w:rsidR="001A6FC2" w:rsidRDefault="001A6FC2" w:rsidP="00833B90">
      <w:pPr>
        <w:spacing w:after="240"/>
        <w:rPr>
          <w:rFonts w:ascii="Arial" w:hAnsi="Arial" w:cs="Arial"/>
          <w:b/>
        </w:rPr>
      </w:pPr>
    </w:p>
    <w:p w14:paraId="67920350" w14:textId="77777777" w:rsidR="001A67C4" w:rsidRDefault="001A67C4" w:rsidP="00833B90">
      <w:pPr>
        <w:spacing w:after="240"/>
        <w:rPr>
          <w:rFonts w:ascii="Arial" w:hAnsi="Arial" w:cs="Arial"/>
          <w:b/>
        </w:rPr>
      </w:pPr>
    </w:p>
    <w:p w14:paraId="46D027E5" w14:textId="1AB33201" w:rsidR="00833B90" w:rsidRPr="00E04501" w:rsidRDefault="00833B90" w:rsidP="00833B90">
      <w:pPr>
        <w:spacing w:after="240"/>
        <w:rPr>
          <w:rFonts w:ascii="Arial" w:hAnsi="Arial" w:cs="Arial"/>
          <w:b/>
        </w:rPr>
      </w:pPr>
      <w:r w:rsidRPr="00E04501">
        <w:rPr>
          <w:rFonts w:ascii="Arial" w:hAnsi="Arial" w:cs="Arial"/>
          <w:b/>
        </w:rPr>
        <w:t>Objetivo del puesto:</w:t>
      </w:r>
    </w:p>
    <w:p w14:paraId="3A97682A" w14:textId="7D366350" w:rsidR="00833B90" w:rsidRDefault="00833B90" w:rsidP="00833B90">
      <w:pPr>
        <w:pStyle w:val="Textoindependiente"/>
        <w:spacing w:line="242" w:lineRule="auto"/>
        <w:ind w:right="49"/>
        <w:rPr>
          <w:rFonts w:ascii="Arial" w:hAnsi="Arial" w:cs="Arial"/>
          <w:sz w:val="22"/>
          <w:szCs w:val="22"/>
        </w:rPr>
      </w:pPr>
      <w:r w:rsidRPr="00E04501">
        <w:rPr>
          <w:rFonts w:ascii="Arial" w:hAnsi="Arial" w:cs="Arial"/>
          <w:sz w:val="22"/>
          <w:szCs w:val="22"/>
        </w:rPr>
        <w:t>Mantenimiento de limpieza general, a las diferentes aéreas que conforman Casa Puente del Sistema para el Desarrollo Integral de la Familia.</w:t>
      </w:r>
    </w:p>
    <w:p w14:paraId="2A8CEDBF" w14:textId="7B89919F" w:rsidR="00162646" w:rsidRDefault="00162646" w:rsidP="00833B90">
      <w:pPr>
        <w:pStyle w:val="Textoindependiente"/>
        <w:spacing w:line="242" w:lineRule="auto"/>
        <w:ind w:right="49"/>
        <w:rPr>
          <w:rFonts w:ascii="Arial" w:hAnsi="Arial" w:cs="Arial"/>
          <w:sz w:val="22"/>
          <w:szCs w:val="22"/>
        </w:rPr>
      </w:pPr>
    </w:p>
    <w:p w14:paraId="67A48DC6" w14:textId="2EDFDF70" w:rsidR="00162646" w:rsidRDefault="00162646" w:rsidP="00833B90">
      <w:pPr>
        <w:pStyle w:val="Textoindependiente"/>
        <w:spacing w:line="242" w:lineRule="auto"/>
        <w:ind w:right="49"/>
        <w:rPr>
          <w:rFonts w:ascii="Arial" w:hAnsi="Arial" w:cs="Arial"/>
          <w:sz w:val="22"/>
          <w:szCs w:val="22"/>
        </w:rPr>
      </w:pPr>
    </w:p>
    <w:p w14:paraId="5D8BA4DA" w14:textId="51401EE1" w:rsidR="00162646" w:rsidRDefault="00162646" w:rsidP="00833B90">
      <w:pPr>
        <w:pStyle w:val="Textoindependiente"/>
        <w:spacing w:line="242" w:lineRule="auto"/>
        <w:ind w:right="49"/>
        <w:rPr>
          <w:rFonts w:ascii="Arial" w:hAnsi="Arial" w:cs="Arial"/>
          <w:sz w:val="22"/>
          <w:szCs w:val="22"/>
        </w:rPr>
      </w:pPr>
    </w:p>
    <w:p w14:paraId="23ED75DB" w14:textId="67CF1D69" w:rsidR="00162646" w:rsidRDefault="00162646" w:rsidP="00833B90">
      <w:pPr>
        <w:pStyle w:val="Textoindependiente"/>
        <w:spacing w:line="242" w:lineRule="auto"/>
        <w:ind w:right="49"/>
        <w:rPr>
          <w:rFonts w:ascii="Arial" w:hAnsi="Arial" w:cs="Arial"/>
          <w:sz w:val="22"/>
          <w:szCs w:val="22"/>
        </w:rPr>
      </w:pPr>
    </w:p>
    <w:p w14:paraId="0FA83098" w14:textId="425CFCD4" w:rsidR="00162646" w:rsidRDefault="00162646" w:rsidP="00833B90">
      <w:pPr>
        <w:pStyle w:val="Textoindependiente"/>
        <w:spacing w:line="242" w:lineRule="auto"/>
        <w:ind w:right="49"/>
        <w:rPr>
          <w:rFonts w:ascii="Arial" w:hAnsi="Arial" w:cs="Arial"/>
          <w:sz w:val="22"/>
          <w:szCs w:val="22"/>
        </w:rPr>
      </w:pPr>
    </w:p>
    <w:p w14:paraId="045C210B" w14:textId="5D6C562C" w:rsidR="00162646" w:rsidRDefault="00162646" w:rsidP="00833B90">
      <w:pPr>
        <w:pStyle w:val="Textoindependiente"/>
        <w:spacing w:line="242" w:lineRule="auto"/>
        <w:ind w:right="49"/>
        <w:rPr>
          <w:rFonts w:ascii="Arial" w:hAnsi="Arial" w:cs="Arial"/>
          <w:sz w:val="22"/>
          <w:szCs w:val="22"/>
        </w:rPr>
      </w:pPr>
    </w:p>
    <w:p w14:paraId="2032B226" w14:textId="53E91F50" w:rsidR="00162646" w:rsidRDefault="00162646" w:rsidP="00833B90">
      <w:pPr>
        <w:pStyle w:val="Textoindependiente"/>
        <w:spacing w:line="242" w:lineRule="auto"/>
        <w:ind w:right="49"/>
        <w:rPr>
          <w:rFonts w:ascii="Arial" w:hAnsi="Arial" w:cs="Arial"/>
          <w:sz w:val="22"/>
          <w:szCs w:val="22"/>
        </w:rPr>
      </w:pPr>
    </w:p>
    <w:p w14:paraId="31633327" w14:textId="45AE3902" w:rsidR="00162646" w:rsidRDefault="00162646" w:rsidP="00833B90">
      <w:pPr>
        <w:pStyle w:val="Textoindependiente"/>
        <w:spacing w:line="242" w:lineRule="auto"/>
        <w:ind w:right="49"/>
        <w:rPr>
          <w:rFonts w:ascii="Arial" w:hAnsi="Arial" w:cs="Arial"/>
          <w:sz w:val="22"/>
          <w:szCs w:val="22"/>
        </w:rPr>
      </w:pPr>
    </w:p>
    <w:p w14:paraId="47CDD366" w14:textId="3E33C972" w:rsidR="00162646" w:rsidRDefault="00162646" w:rsidP="00833B90">
      <w:pPr>
        <w:pStyle w:val="Textoindependiente"/>
        <w:spacing w:line="242" w:lineRule="auto"/>
        <w:ind w:right="49"/>
        <w:rPr>
          <w:rFonts w:ascii="Arial" w:hAnsi="Arial" w:cs="Arial"/>
          <w:sz w:val="22"/>
          <w:szCs w:val="22"/>
        </w:rPr>
      </w:pPr>
    </w:p>
    <w:p w14:paraId="63C3E8A3" w14:textId="6DC0A754" w:rsidR="00162646" w:rsidRDefault="00162646" w:rsidP="00833B90">
      <w:pPr>
        <w:pStyle w:val="Textoindependiente"/>
        <w:spacing w:line="242" w:lineRule="auto"/>
        <w:ind w:right="49"/>
        <w:rPr>
          <w:rFonts w:ascii="Arial" w:hAnsi="Arial" w:cs="Arial"/>
          <w:sz w:val="22"/>
          <w:szCs w:val="22"/>
        </w:rPr>
      </w:pPr>
    </w:p>
    <w:p w14:paraId="12E033DC" w14:textId="3E323997" w:rsidR="00162646" w:rsidRDefault="00162646" w:rsidP="00833B90">
      <w:pPr>
        <w:pStyle w:val="Textoindependiente"/>
        <w:spacing w:line="242" w:lineRule="auto"/>
        <w:ind w:right="49"/>
        <w:rPr>
          <w:rFonts w:ascii="Arial" w:hAnsi="Arial" w:cs="Arial"/>
          <w:sz w:val="22"/>
          <w:szCs w:val="22"/>
        </w:rPr>
      </w:pPr>
    </w:p>
    <w:p w14:paraId="27D83850" w14:textId="2CF52277" w:rsidR="00162646" w:rsidRDefault="00162646" w:rsidP="00833B90">
      <w:pPr>
        <w:pStyle w:val="Textoindependiente"/>
        <w:spacing w:line="242" w:lineRule="auto"/>
        <w:ind w:right="49"/>
        <w:rPr>
          <w:rFonts w:ascii="Arial" w:hAnsi="Arial" w:cs="Arial"/>
          <w:sz w:val="22"/>
          <w:szCs w:val="22"/>
        </w:rPr>
      </w:pPr>
    </w:p>
    <w:p w14:paraId="5337FB0F" w14:textId="25A74166" w:rsidR="00162646" w:rsidRDefault="00162646" w:rsidP="00833B90">
      <w:pPr>
        <w:pStyle w:val="Textoindependiente"/>
        <w:spacing w:line="242" w:lineRule="auto"/>
        <w:ind w:right="49"/>
        <w:rPr>
          <w:rFonts w:ascii="Arial" w:hAnsi="Arial" w:cs="Arial"/>
          <w:sz w:val="22"/>
          <w:szCs w:val="22"/>
        </w:rPr>
      </w:pPr>
    </w:p>
    <w:p w14:paraId="364A784C" w14:textId="61F5CD5B" w:rsidR="00162646" w:rsidRDefault="00162646" w:rsidP="00833B90">
      <w:pPr>
        <w:pStyle w:val="Textoindependiente"/>
        <w:spacing w:line="242" w:lineRule="auto"/>
        <w:ind w:right="49"/>
        <w:rPr>
          <w:rFonts w:ascii="Arial" w:hAnsi="Arial" w:cs="Arial"/>
          <w:sz w:val="22"/>
          <w:szCs w:val="22"/>
        </w:rPr>
      </w:pPr>
    </w:p>
    <w:p w14:paraId="2DD3FC6B" w14:textId="38875EFA" w:rsidR="00162646" w:rsidRDefault="00162646" w:rsidP="00833B90">
      <w:pPr>
        <w:pStyle w:val="Textoindependiente"/>
        <w:spacing w:line="242" w:lineRule="auto"/>
        <w:ind w:right="49"/>
        <w:rPr>
          <w:rFonts w:ascii="Arial" w:hAnsi="Arial" w:cs="Arial"/>
          <w:sz w:val="22"/>
          <w:szCs w:val="22"/>
        </w:rPr>
      </w:pPr>
    </w:p>
    <w:p w14:paraId="1BDA4B2B" w14:textId="20827F5F" w:rsidR="00162646" w:rsidRDefault="00162646" w:rsidP="00833B90">
      <w:pPr>
        <w:pStyle w:val="Textoindependiente"/>
        <w:spacing w:line="242" w:lineRule="auto"/>
        <w:ind w:right="49"/>
        <w:rPr>
          <w:rFonts w:ascii="Arial" w:hAnsi="Arial" w:cs="Arial"/>
          <w:sz w:val="22"/>
          <w:szCs w:val="22"/>
        </w:rPr>
      </w:pPr>
    </w:p>
    <w:p w14:paraId="0955BA36" w14:textId="77777777" w:rsidR="00162646" w:rsidRPr="00E04501" w:rsidRDefault="00162646" w:rsidP="00833B90">
      <w:pPr>
        <w:pStyle w:val="Textoindependiente"/>
        <w:spacing w:line="242" w:lineRule="auto"/>
        <w:ind w:right="49"/>
        <w:rPr>
          <w:rFonts w:ascii="Arial" w:hAnsi="Arial" w:cs="Arial"/>
          <w:sz w:val="22"/>
          <w:szCs w:val="22"/>
        </w:rPr>
      </w:pPr>
    </w:p>
    <w:p w14:paraId="5D83E348" w14:textId="1A5C3D68" w:rsidR="00833B90" w:rsidRDefault="00833B90" w:rsidP="00EA3758">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5FAC6E0F" w14:textId="77777777" w:rsidR="001A6FC2" w:rsidRPr="00E04501" w:rsidRDefault="001A6FC2" w:rsidP="00EA3758">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1"/>
        <w:gridCol w:w="6199"/>
      </w:tblGrid>
      <w:tr w:rsidR="00833B90" w:rsidRPr="00E04501" w14:paraId="228A5A87" w14:textId="77777777" w:rsidTr="00FE4AE6">
        <w:trPr>
          <w:trHeight w:val="510"/>
        </w:trPr>
        <w:tc>
          <w:tcPr>
            <w:tcW w:w="1928" w:type="pct"/>
            <w:vAlign w:val="center"/>
          </w:tcPr>
          <w:p w14:paraId="27B31AB3"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072" w:type="pct"/>
            <w:vAlign w:val="center"/>
          </w:tcPr>
          <w:p w14:paraId="1D13FAD4" w14:textId="5D654A59" w:rsidR="00833B90" w:rsidRPr="00E04501" w:rsidRDefault="009E2DBF" w:rsidP="00FE4AE6">
            <w:pPr>
              <w:pStyle w:val="TableParagraph"/>
              <w:rPr>
                <w:rFonts w:ascii="Arial" w:hAnsi="Arial" w:cs="Arial"/>
              </w:rPr>
            </w:pPr>
            <w:r>
              <w:rPr>
                <w:rFonts w:ascii="Arial" w:hAnsi="Arial" w:cs="Arial"/>
              </w:rPr>
              <w:t>Intendencia</w:t>
            </w:r>
          </w:p>
        </w:tc>
      </w:tr>
      <w:tr w:rsidR="00833B90" w:rsidRPr="00E04501" w14:paraId="1CB82B75" w14:textId="77777777" w:rsidTr="00FE4AE6">
        <w:trPr>
          <w:trHeight w:val="510"/>
        </w:trPr>
        <w:tc>
          <w:tcPr>
            <w:tcW w:w="1928" w:type="pct"/>
            <w:vAlign w:val="center"/>
          </w:tcPr>
          <w:p w14:paraId="30BFB9C5"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072" w:type="pct"/>
            <w:vAlign w:val="center"/>
          </w:tcPr>
          <w:p w14:paraId="46469468"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66A94F9A" w14:textId="77777777" w:rsidTr="00FE4AE6">
        <w:trPr>
          <w:trHeight w:val="510"/>
        </w:trPr>
        <w:tc>
          <w:tcPr>
            <w:tcW w:w="1928" w:type="pct"/>
            <w:vAlign w:val="center"/>
          </w:tcPr>
          <w:p w14:paraId="6067DA87"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072" w:type="pct"/>
            <w:vAlign w:val="center"/>
          </w:tcPr>
          <w:p w14:paraId="0B3761A3"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418671F0" w14:textId="77777777" w:rsidTr="00FE4AE6">
        <w:trPr>
          <w:trHeight w:val="510"/>
        </w:trPr>
        <w:tc>
          <w:tcPr>
            <w:tcW w:w="1928" w:type="pct"/>
            <w:vAlign w:val="center"/>
          </w:tcPr>
          <w:p w14:paraId="085FB94A"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072" w:type="pct"/>
            <w:vAlign w:val="center"/>
          </w:tcPr>
          <w:p w14:paraId="5B540667"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2434E17F" w14:textId="77777777" w:rsidTr="00FE4AE6">
        <w:trPr>
          <w:trHeight w:val="510"/>
        </w:trPr>
        <w:tc>
          <w:tcPr>
            <w:tcW w:w="1928" w:type="pct"/>
            <w:vAlign w:val="center"/>
          </w:tcPr>
          <w:p w14:paraId="5DCDD9D4"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072" w:type="pct"/>
            <w:vAlign w:val="center"/>
          </w:tcPr>
          <w:p w14:paraId="3D2A8B75"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1BBB7E62" w14:textId="77777777" w:rsidR="00833B90" w:rsidRPr="00E04501" w:rsidRDefault="00833B90" w:rsidP="00833B90">
      <w:pPr>
        <w:rPr>
          <w:rFonts w:ascii="Arial" w:hAnsi="Arial" w:cs="Arial"/>
        </w:rPr>
      </w:pPr>
    </w:p>
    <w:p w14:paraId="2E6BD2D2" w14:textId="77777777" w:rsidR="001A6FC2" w:rsidRDefault="001A6FC2" w:rsidP="00833B90">
      <w:pPr>
        <w:spacing w:after="240"/>
        <w:ind w:right="3822"/>
        <w:rPr>
          <w:rFonts w:ascii="Arial" w:hAnsi="Arial" w:cs="Arial"/>
          <w:b/>
        </w:rPr>
      </w:pPr>
    </w:p>
    <w:p w14:paraId="4429E7CA" w14:textId="77777777" w:rsidR="001A6FC2" w:rsidRDefault="001A6FC2" w:rsidP="00833B90">
      <w:pPr>
        <w:spacing w:after="240"/>
        <w:ind w:right="3822"/>
        <w:rPr>
          <w:rFonts w:ascii="Arial" w:hAnsi="Arial" w:cs="Arial"/>
          <w:b/>
        </w:rPr>
      </w:pPr>
    </w:p>
    <w:p w14:paraId="02EC46C1" w14:textId="16ADFB3D" w:rsidR="00833B90" w:rsidRDefault="00833B90" w:rsidP="00833B90">
      <w:pPr>
        <w:spacing w:after="240"/>
        <w:ind w:right="3822"/>
        <w:rPr>
          <w:rFonts w:ascii="Arial" w:hAnsi="Arial" w:cs="Arial"/>
          <w:b/>
        </w:rPr>
      </w:pPr>
      <w:r w:rsidRPr="00E04501">
        <w:rPr>
          <w:rFonts w:ascii="Arial" w:hAnsi="Arial" w:cs="Arial"/>
          <w:b/>
        </w:rPr>
        <w:t>Especificación del Puesto:</w:t>
      </w:r>
    </w:p>
    <w:p w14:paraId="2B8C183F"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7783"/>
      </w:tblGrid>
      <w:tr w:rsidR="00833B90" w:rsidRPr="00E04501" w14:paraId="4A69D04A" w14:textId="77777777" w:rsidTr="00FE4AE6">
        <w:trPr>
          <w:trHeight w:val="510"/>
        </w:trPr>
        <w:tc>
          <w:tcPr>
            <w:tcW w:w="1143" w:type="pct"/>
            <w:vAlign w:val="center"/>
          </w:tcPr>
          <w:p w14:paraId="3D6302BA"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857" w:type="pct"/>
            <w:vAlign w:val="center"/>
          </w:tcPr>
          <w:p w14:paraId="1A6C5E49" w14:textId="51A621F0" w:rsidR="00833B90" w:rsidRPr="00E04501" w:rsidRDefault="00833B90" w:rsidP="00FE4AE6">
            <w:pPr>
              <w:pStyle w:val="TableParagraph"/>
              <w:rPr>
                <w:rFonts w:ascii="Arial" w:hAnsi="Arial" w:cs="Arial"/>
              </w:rPr>
            </w:pPr>
            <w:r w:rsidRPr="00E04501">
              <w:rPr>
                <w:rFonts w:ascii="Arial" w:hAnsi="Arial" w:cs="Arial"/>
              </w:rPr>
              <w:t xml:space="preserve"> Secundaria </w:t>
            </w:r>
          </w:p>
        </w:tc>
      </w:tr>
      <w:tr w:rsidR="00833B90" w:rsidRPr="00E04501" w14:paraId="7644B69C" w14:textId="77777777" w:rsidTr="00FE4AE6">
        <w:trPr>
          <w:trHeight w:val="510"/>
        </w:trPr>
        <w:tc>
          <w:tcPr>
            <w:tcW w:w="1143" w:type="pct"/>
            <w:vAlign w:val="center"/>
          </w:tcPr>
          <w:p w14:paraId="58688272"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57" w:type="pct"/>
            <w:vAlign w:val="center"/>
          </w:tcPr>
          <w:p w14:paraId="3C6127E8" w14:textId="77777777" w:rsidR="00833B90" w:rsidRPr="00E04501" w:rsidRDefault="00833B90" w:rsidP="00FE4AE6">
            <w:pPr>
              <w:pStyle w:val="TableParagraph"/>
              <w:rPr>
                <w:rFonts w:ascii="Arial" w:hAnsi="Arial" w:cs="Arial"/>
              </w:rPr>
            </w:pPr>
            <w:r w:rsidRPr="00E04501">
              <w:rPr>
                <w:rFonts w:ascii="Arial" w:hAnsi="Arial" w:cs="Arial"/>
              </w:rPr>
              <w:t xml:space="preserve"> En limpieza General.</w:t>
            </w:r>
          </w:p>
        </w:tc>
      </w:tr>
      <w:tr w:rsidR="00833B90" w:rsidRPr="00E04501" w14:paraId="6C93DEFE" w14:textId="77777777" w:rsidTr="00FE4AE6">
        <w:trPr>
          <w:trHeight w:val="510"/>
        </w:trPr>
        <w:tc>
          <w:tcPr>
            <w:tcW w:w="1143" w:type="pct"/>
            <w:vAlign w:val="center"/>
          </w:tcPr>
          <w:p w14:paraId="451E7BE1"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57" w:type="pct"/>
            <w:vAlign w:val="center"/>
          </w:tcPr>
          <w:p w14:paraId="3D832E4C" w14:textId="7BB5B432" w:rsidR="00833B90" w:rsidRPr="00E04501" w:rsidRDefault="00162646" w:rsidP="00FE4AE6">
            <w:pPr>
              <w:pStyle w:val="TableParagraph"/>
              <w:rPr>
                <w:rFonts w:ascii="Arial" w:hAnsi="Arial" w:cs="Arial"/>
              </w:rPr>
            </w:pPr>
            <w:r>
              <w:rPr>
                <w:rFonts w:ascii="Arial" w:hAnsi="Arial" w:cs="Arial"/>
              </w:rPr>
              <w:t>Organizacion y limpieza</w:t>
            </w:r>
          </w:p>
        </w:tc>
      </w:tr>
    </w:tbl>
    <w:p w14:paraId="7FDE97C0" w14:textId="77777777" w:rsidR="00833B90" w:rsidRPr="00E04501" w:rsidRDefault="00833B90" w:rsidP="00833B90">
      <w:pPr>
        <w:tabs>
          <w:tab w:val="left" w:pos="6225"/>
        </w:tabs>
        <w:rPr>
          <w:rFonts w:ascii="Arial" w:hAnsi="Arial" w:cs="Arial"/>
        </w:rPr>
      </w:pPr>
    </w:p>
    <w:p w14:paraId="1970AD18" w14:textId="77777777" w:rsidR="00833B90" w:rsidRPr="00E04501" w:rsidRDefault="00833B90" w:rsidP="00833B90">
      <w:pPr>
        <w:tabs>
          <w:tab w:val="left" w:pos="6225"/>
        </w:tabs>
        <w:rPr>
          <w:rFonts w:ascii="Arial" w:hAnsi="Arial" w:cs="Arial"/>
        </w:rPr>
      </w:pPr>
    </w:p>
    <w:p w14:paraId="12AD2D71" w14:textId="77777777" w:rsidR="00833B90" w:rsidRPr="00E04501" w:rsidRDefault="00833B90" w:rsidP="00833B90">
      <w:pPr>
        <w:tabs>
          <w:tab w:val="left" w:pos="6225"/>
        </w:tabs>
        <w:rPr>
          <w:rFonts w:ascii="Arial" w:hAnsi="Arial" w:cs="Arial"/>
        </w:rPr>
      </w:pPr>
    </w:p>
    <w:p w14:paraId="18B4F29D" w14:textId="77777777" w:rsidR="00833B90" w:rsidRPr="00E04501" w:rsidRDefault="00833B90" w:rsidP="00833B90">
      <w:pPr>
        <w:tabs>
          <w:tab w:val="left" w:pos="6225"/>
        </w:tabs>
        <w:rPr>
          <w:rFonts w:ascii="Arial" w:hAnsi="Arial" w:cs="Arial"/>
        </w:rPr>
      </w:pPr>
    </w:p>
    <w:p w14:paraId="70CC2B1A" w14:textId="77777777" w:rsidR="00833B90" w:rsidRPr="00E04501" w:rsidRDefault="00833B90" w:rsidP="00833B90">
      <w:pPr>
        <w:tabs>
          <w:tab w:val="left" w:pos="6225"/>
        </w:tabs>
        <w:rPr>
          <w:rFonts w:ascii="Arial" w:hAnsi="Arial" w:cs="Arial"/>
        </w:rPr>
      </w:pPr>
    </w:p>
    <w:p w14:paraId="639E7BE1" w14:textId="77777777" w:rsidR="00833B90" w:rsidRPr="00E04501" w:rsidRDefault="00833B90" w:rsidP="00833B90">
      <w:pPr>
        <w:tabs>
          <w:tab w:val="left" w:pos="6225"/>
        </w:tabs>
        <w:rPr>
          <w:rFonts w:ascii="Arial" w:hAnsi="Arial" w:cs="Arial"/>
        </w:rPr>
      </w:pPr>
    </w:p>
    <w:p w14:paraId="52035542" w14:textId="77777777" w:rsidR="00833B90" w:rsidRPr="00E04501" w:rsidRDefault="00833B90" w:rsidP="00833B90">
      <w:pPr>
        <w:tabs>
          <w:tab w:val="left" w:pos="6225"/>
        </w:tabs>
        <w:rPr>
          <w:rFonts w:ascii="Arial" w:hAnsi="Arial" w:cs="Arial"/>
        </w:rPr>
      </w:pPr>
    </w:p>
    <w:p w14:paraId="64EA9BBE" w14:textId="77777777" w:rsidR="00833B90" w:rsidRPr="00E04501" w:rsidRDefault="00833B90" w:rsidP="00833B90">
      <w:pPr>
        <w:tabs>
          <w:tab w:val="left" w:pos="6225"/>
        </w:tabs>
        <w:rPr>
          <w:rFonts w:ascii="Arial" w:hAnsi="Arial" w:cs="Arial"/>
        </w:rPr>
      </w:pPr>
    </w:p>
    <w:p w14:paraId="1765AEE7" w14:textId="77777777" w:rsidR="00833B90" w:rsidRPr="00E04501" w:rsidRDefault="00833B90" w:rsidP="00833B90">
      <w:pPr>
        <w:tabs>
          <w:tab w:val="left" w:pos="6225"/>
        </w:tabs>
        <w:rPr>
          <w:rFonts w:ascii="Arial" w:hAnsi="Arial" w:cs="Arial"/>
        </w:rPr>
      </w:pPr>
    </w:p>
    <w:p w14:paraId="32F39675" w14:textId="77777777" w:rsidR="00833B90" w:rsidRPr="00E04501" w:rsidRDefault="00833B90" w:rsidP="00833B90">
      <w:pPr>
        <w:tabs>
          <w:tab w:val="left" w:pos="6225"/>
        </w:tabs>
        <w:rPr>
          <w:rFonts w:ascii="Arial" w:hAnsi="Arial" w:cs="Arial"/>
        </w:rPr>
      </w:pPr>
    </w:p>
    <w:p w14:paraId="45DFC55E" w14:textId="77777777" w:rsidR="00833B90" w:rsidRPr="00E04501" w:rsidRDefault="00833B90" w:rsidP="00833B90">
      <w:pPr>
        <w:tabs>
          <w:tab w:val="left" w:pos="6225"/>
        </w:tabs>
        <w:rPr>
          <w:rFonts w:ascii="Arial" w:hAnsi="Arial" w:cs="Arial"/>
        </w:rPr>
      </w:pPr>
    </w:p>
    <w:p w14:paraId="34A39033" w14:textId="77777777" w:rsidR="00833B90" w:rsidRPr="00E04501" w:rsidRDefault="00833B90" w:rsidP="00833B90">
      <w:pPr>
        <w:tabs>
          <w:tab w:val="left" w:pos="6225"/>
        </w:tabs>
        <w:rPr>
          <w:rFonts w:ascii="Arial" w:hAnsi="Arial" w:cs="Arial"/>
        </w:rPr>
      </w:pPr>
    </w:p>
    <w:p w14:paraId="01DFC155" w14:textId="77777777" w:rsidR="00833B90" w:rsidRPr="00E04501" w:rsidRDefault="00833B90" w:rsidP="00833B90">
      <w:pPr>
        <w:tabs>
          <w:tab w:val="left" w:pos="6225"/>
        </w:tabs>
        <w:rPr>
          <w:rFonts w:ascii="Arial" w:hAnsi="Arial" w:cs="Arial"/>
        </w:rPr>
      </w:pPr>
    </w:p>
    <w:p w14:paraId="00089454" w14:textId="77777777" w:rsidR="00833B90" w:rsidRDefault="00833B90" w:rsidP="00833B90">
      <w:pPr>
        <w:tabs>
          <w:tab w:val="left" w:pos="6225"/>
        </w:tabs>
        <w:rPr>
          <w:rFonts w:ascii="Arial" w:hAnsi="Arial" w:cs="Arial"/>
        </w:rPr>
      </w:pPr>
    </w:p>
    <w:p w14:paraId="642F01B4" w14:textId="77777777" w:rsidR="00833B90" w:rsidRDefault="00833B90" w:rsidP="00833B90">
      <w:pPr>
        <w:tabs>
          <w:tab w:val="left" w:pos="6225"/>
        </w:tabs>
        <w:rPr>
          <w:rFonts w:ascii="Arial" w:hAnsi="Arial" w:cs="Arial"/>
        </w:rPr>
      </w:pPr>
    </w:p>
    <w:p w14:paraId="7A614726" w14:textId="77777777" w:rsidR="00833B90" w:rsidRPr="00E04501" w:rsidRDefault="00833B90" w:rsidP="00833B90">
      <w:pPr>
        <w:tabs>
          <w:tab w:val="left" w:pos="6225"/>
        </w:tabs>
        <w:rPr>
          <w:rFonts w:ascii="Arial" w:hAnsi="Arial" w:cs="Arial"/>
        </w:rPr>
      </w:pPr>
    </w:p>
    <w:tbl>
      <w:tblPr>
        <w:tblStyle w:val="TableNormal"/>
        <w:tblpPr w:leftFromText="141" w:rightFromText="141" w:vertAnchor="page" w:tblpY="333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17A52C56" w14:textId="77777777" w:rsidTr="00EA3758">
        <w:trPr>
          <w:trHeight w:val="510"/>
        </w:trPr>
        <w:tc>
          <w:tcPr>
            <w:tcW w:w="5000" w:type="pct"/>
            <w:vAlign w:val="center"/>
          </w:tcPr>
          <w:p w14:paraId="00F37A3D" w14:textId="31743057" w:rsidR="00833B90" w:rsidRPr="00E04501" w:rsidRDefault="00833B90" w:rsidP="00EA3758">
            <w:pPr>
              <w:pStyle w:val="TableParagraph"/>
              <w:jc w:val="center"/>
              <w:rPr>
                <w:rFonts w:ascii="Arial" w:hAnsi="Arial" w:cs="Arial"/>
                <w:b/>
              </w:rPr>
            </w:pPr>
            <w:r w:rsidRPr="00E04501">
              <w:rPr>
                <w:rFonts w:ascii="Arial" w:hAnsi="Arial" w:cs="Arial"/>
                <w:b/>
              </w:rPr>
              <w:t>Descripción de Funciones del Puesto: I</w:t>
            </w:r>
            <w:r w:rsidR="009E2DBF">
              <w:rPr>
                <w:rFonts w:ascii="Arial" w:hAnsi="Arial" w:cs="Arial"/>
                <w:b/>
              </w:rPr>
              <w:t>ntendencia</w:t>
            </w:r>
          </w:p>
        </w:tc>
      </w:tr>
      <w:tr w:rsidR="00833B90" w:rsidRPr="00E04501" w14:paraId="763D0540" w14:textId="77777777" w:rsidTr="00EA3758">
        <w:trPr>
          <w:trHeight w:val="3458"/>
        </w:trPr>
        <w:tc>
          <w:tcPr>
            <w:tcW w:w="5000" w:type="pct"/>
          </w:tcPr>
          <w:p w14:paraId="3DA41935" w14:textId="77777777" w:rsidR="00833B90" w:rsidRPr="00E04501" w:rsidRDefault="00833B90" w:rsidP="00EA3758">
            <w:pPr>
              <w:pStyle w:val="TableParagraph"/>
              <w:spacing w:before="1"/>
              <w:rPr>
                <w:rFonts w:ascii="Arial" w:hAnsi="Arial" w:cs="Arial"/>
                <w:b/>
              </w:rPr>
            </w:pPr>
          </w:p>
          <w:p w14:paraId="70992634" w14:textId="4D2C4C71" w:rsidR="001A67C4" w:rsidRDefault="009E2DBF" w:rsidP="001A67C4">
            <w:pPr>
              <w:pStyle w:val="TableParagraph"/>
              <w:numPr>
                <w:ilvl w:val="0"/>
                <w:numId w:val="22"/>
              </w:numPr>
              <w:tabs>
                <w:tab w:val="left" w:pos="796"/>
                <w:tab w:val="left" w:pos="798"/>
              </w:tabs>
              <w:spacing w:line="237" w:lineRule="auto"/>
              <w:ind w:right="549"/>
              <w:rPr>
                <w:sz w:val="24"/>
              </w:rPr>
            </w:pPr>
            <w:r>
              <w:rPr>
                <w:sz w:val="24"/>
              </w:rPr>
              <w:t>Las personas encargadas del s</w:t>
            </w:r>
            <w:r w:rsidR="001A67C4">
              <w:rPr>
                <w:sz w:val="24"/>
              </w:rPr>
              <w:t>ervicio de aseo realizarán su s funciones con cuidado</w:t>
            </w:r>
            <w:r w:rsidR="001A67C4">
              <w:rPr>
                <w:spacing w:val="-38"/>
                <w:sz w:val="24"/>
              </w:rPr>
              <w:t xml:space="preserve"> </w:t>
            </w:r>
            <w:r>
              <w:rPr>
                <w:spacing w:val="-38"/>
                <w:sz w:val="24"/>
              </w:rPr>
              <w:t xml:space="preserve"> </w:t>
            </w:r>
            <w:r w:rsidR="001A67C4">
              <w:rPr>
                <w:sz w:val="24"/>
              </w:rPr>
              <w:t>y apremio, en las siguientes</w:t>
            </w:r>
            <w:r w:rsidR="001A67C4">
              <w:rPr>
                <w:spacing w:val="-11"/>
                <w:sz w:val="24"/>
              </w:rPr>
              <w:t xml:space="preserve"> </w:t>
            </w:r>
            <w:r w:rsidR="001A67C4">
              <w:rPr>
                <w:sz w:val="24"/>
              </w:rPr>
              <w:t>áreas:</w:t>
            </w:r>
          </w:p>
          <w:p w14:paraId="3E5B7EB8" w14:textId="77777777" w:rsidR="001A67C4" w:rsidRDefault="001A67C4" w:rsidP="001A67C4">
            <w:pPr>
              <w:pStyle w:val="TableParagraph"/>
              <w:spacing w:before="6"/>
              <w:ind w:left="0"/>
              <w:rPr>
                <w:rFonts w:ascii="Times New Roman"/>
                <w:sz w:val="25"/>
              </w:rPr>
            </w:pPr>
          </w:p>
          <w:p w14:paraId="57192CFD" w14:textId="77777777" w:rsidR="001A67C4" w:rsidRDefault="001A67C4" w:rsidP="001A67C4">
            <w:pPr>
              <w:pStyle w:val="TableParagraph"/>
              <w:numPr>
                <w:ilvl w:val="0"/>
                <w:numId w:val="22"/>
              </w:numPr>
              <w:tabs>
                <w:tab w:val="left" w:pos="796"/>
                <w:tab w:val="left" w:pos="798"/>
              </w:tabs>
              <w:rPr>
                <w:sz w:val="24"/>
              </w:rPr>
            </w:pPr>
            <w:r>
              <w:rPr>
                <w:sz w:val="24"/>
              </w:rPr>
              <w:t>En los despachos estarán contemplados los siguientes</w:t>
            </w:r>
            <w:r>
              <w:rPr>
                <w:spacing w:val="-16"/>
                <w:sz w:val="24"/>
              </w:rPr>
              <w:t xml:space="preserve"> </w:t>
            </w:r>
            <w:r>
              <w:rPr>
                <w:sz w:val="24"/>
              </w:rPr>
              <w:t>aspectos:</w:t>
            </w:r>
          </w:p>
          <w:p w14:paraId="7BDFBF12" w14:textId="77777777" w:rsidR="001A67C4" w:rsidRDefault="001A67C4" w:rsidP="001A67C4">
            <w:pPr>
              <w:pStyle w:val="TableParagraph"/>
              <w:spacing w:before="6"/>
              <w:ind w:left="0"/>
              <w:rPr>
                <w:rFonts w:ascii="Times New Roman"/>
                <w:sz w:val="25"/>
              </w:rPr>
            </w:pPr>
          </w:p>
          <w:p w14:paraId="51B21B96" w14:textId="77777777" w:rsidR="001A67C4" w:rsidRDefault="001A67C4" w:rsidP="001A67C4">
            <w:pPr>
              <w:pStyle w:val="TableParagraph"/>
              <w:numPr>
                <w:ilvl w:val="0"/>
                <w:numId w:val="22"/>
              </w:numPr>
              <w:tabs>
                <w:tab w:val="left" w:pos="796"/>
                <w:tab w:val="left" w:pos="798"/>
              </w:tabs>
              <w:spacing w:before="1"/>
              <w:rPr>
                <w:sz w:val="24"/>
              </w:rPr>
            </w:pPr>
            <w:r>
              <w:rPr>
                <w:sz w:val="24"/>
              </w:rPr>
              <w:t>Áreas internas (cubículos, áreas abiertas, salón de reunión y</w:t>
            </w:r>
            <w:r>
              <w:rPr>
                <w:spacing w:val="-26"/>
                <w:sz w:val="24"/>
              </w:rPr>
              <w:t xml:space="preserve"> </w:t>
            </w:r>
            <w:r>
              <w:rPr>
                <w:sz w:val="24"/>
              </w:rPr>
              <w:t>depósitos).</w:t>
            </w:r>
          </w:p>
          <w:p w14:paraId="38D921AF" w14:textId="77777777" w:rsidR="001A67C4" w:rsidRDefault="001A67C4" w:rsidP="001A67C4">
            <w:pPr>
              <w:pStyle w:val="TableParagraph"/>
              <w:spacing w:before="11"/>
              <w:ind w:left="0"/>
              <w:rPr>
                <w:rFonts w:ascii="Times New Roman"/>
                <w:sz w:val="25"/>
              </w:rPr>
            </w:pPr>
          </w:p>
          <w:p w14:paraId="7CEE0864" w14:textId="77777777" w:rsidR="001A67C4" w:rsidRDefault="001A67C4" w:rsidP="001A67C4">
            <w:pPr>
              <w:pStyle w:val="TableParagraph"/>
              <w:numPr>
                <w:ilvl w:val="0"/>
                <w:numId w:val="22"/>
              </w:numPr>
              <w:tabs>
                <w:tab w:val="left" w:pos="796"/>
                <w:tab w:val="left" w:pos="798"/>
              </w:tabs>
              <w:spacing w:line="232" w:lineRule="auto"/>
              <w:ind w:right="265"/>
              <w:rPr>
                <w:sz w:val="24"/>
              </w:rPr>
            </w:pPr>
            <w:r>
              <w:rPr>
                <w:sz w:val="24"/>
              </w:rPr>
              <w:t>Mobiliarios</w:t>
            </w:r>
            <w:r>
              <w:rPr>
                <w:spacing w:val="-4"/>
                <w:sz w:val="24"/>
              </w:rPr>
              <w:t xml:space="preserve"> </w:t>
            </w:r>
            <w:r>
              <w:rPr>
                <w:sz w:val="24"/>
              </w:rPr>
              <w:t>de</w:t>
            </w:r>
            <w:r>
              <w:rPr>
                <w:spacing w:val="-3"/>
                <w:sz w:val="24"/>
              </w:rPr>
              <w:t xml:space="preserve"> </w:t>
            </w:r>
            <w:r>
              <w:rPr>
                <w:sz w:val="24"/>
              </w:rPr>
              <w:t>oficina,</w:t>
            </w:r>
            <w:r>
              <w:rPr>
                <w:spacing w:val="-3"/>
                <w:sz w:val="24"/>
              </w:rPr>
              <w:t xml:space="preserve"> </w:t>
            </w:r>
            <w:r>
              <w:rPr>
                <w:sz w:val="24"/>
              </w:rPr>
              <w:t>entre</w:t>
            </w:r>
            <w:r>
              <w:rPr>
                <w:spacing w:val="-3"/>
                <w:sz w:val="24"/>
              </w:rPr>
              <w:t xml:space="preserve"> </w:t>
            </w:r>
            <w:r>
              <w:rPr>
                <w:sz w:val="24"/>
              </w:rPr>
              <w:t>los</w:t>
            </w:r>
            <w:r>
              <w:rPr>
                <w:spacing w:val="-3"/>
                <w:sz w:val="24"/>
              </w:rPr>
              <w:t xml:space="preserve"> </w:t>
            </w:r>
            <w:r>
              <w:rPr>
                <w:sz w:val="24"/>
              </w:rPr>
              <w:t>que</w:t>
            </w:r>
            <w:r>
              <w:rPr>
                <w:spacing w:val="-1"/>
                <w:sz w:val="24"/>
              </w:rPr>
              <w:t xml:space="preserve"> </w:t>
            </w:r>
            <w:r>
              <w:rPr>
                <w:sz w:val="24"/>
              </w:rPr>
              <w:t>se</w:t>
            </w:r>
            <w:r>
              <w:rPr>
                <w:spacing w:val="-7"/>
                <w:sz w:val="24"/>
              </w:rPr>
              <w:t xml:space="preserve"> </w:t>
            </w:r>
            <w:r>
              <w:rPr>
                <w:sz w:val="24"/>
              </w:rPr>
              <w:t>cuentan:</w:t>
            </w:r>
            <w:r>
              <w:rPr>
                <w:spacing w:val="-6"/>
                <w:sz w:val="24"/>
              </w:rPr>
              <w:t xml:space="preserve"> </w:t>
            </w:r>
            <w:r>
              <w:rPr>
                <w:sz w:val="24"/>
              </w:rPr>
              <w:t>escritorios,</w:t>
            </w:r>
            <w:r>
              <w:rPr>
                <w:spacing w:val="-3"/>
                <w:sz w:val="24"/>
              </w:rPr>
              <w:t xml:space="preserve"> </w:t>
            </w:r>
            <w:r>
              <w:rPr>
                <w:sz w:val="24"/>
              </w:rPr>
              <w:t>libreros,</w:t>
            </w:r>
            <w:r>
              <w:rPr>
                <w:spacing w:val="-3"/>
                <w:sz w:val="24"/>
              </w:rPr>
              <w:t xml:space="preserve"> </w:t>
            </w:r>
            <w:r>
              <w:rPr>
                <w:sz w:val="24"/>
              </w:rPr>
              <w:t>archiveros</w:t>
            </w:r>
            <w:r>
              <w:rPr>
                <w:spacing w:val="-2"/>
                <w:sz w:val="24"/>
              </w:rPr>
              <w:t xml:space="preserve"> </w:t>
            </w:r>
            <w:r>
              <w:rPr>
                <w:sz w:val="24"/>
              </w:rPr>
              <w:t>de</w:t>
            </w:r>
            <w:r>
              <w:rPr>
                <w:spacing w:val="-3"/>
                <w:sz w:val="24"/>
              </w:rPr>
              <w:t xml:space="preserve"> </w:t>
            </w:r>
            <w:r>
              <w:rPr>
                <w:sz w:val="24"/>
              </w:rPr>
              <w:t>metal, murales, tableros, escritorios,</w:t>
            </w:r>
            <w:r>
              <w:rPr>
                <w:spacing w:val="-10"/>
                <w:sz w:val="24"/>
              </w:rPr>
              <w:t xml:space="preserve"> </w:t>
            </w:r>
            <w:r>
              <w:rPr>
                <w:sz w:val="24"/>
              </w:rPr>
              <w:t>sillas.</w:t>
            </w:r>
          </w:p>
          <w:p w14:paraId="52C4F204" w14:textId="77777777" w:rsidR="001A67C4" w:rsidRDefault="001A67C4" w:rsidP="001A67C4">
            <w:pPr>
              <w:pStyle w:val="TableParagraph"/>
              <w:spacing w:before="1"/>
              <w:ind w:left="0"/>
              <w:rPr>
                <w:rFonts w:ascii="Times New Roman"/>
                <w:sz w:val="26"/>
              </w:rPr>
            </w:pPr>
          </w:p>
          <w:p w14:paraId="68856FDF" w14:textId="77777777" w:rsidR="001A67C4" w:rsidRDefault="001A67C4" w:rsidP="001A67C4">
            <w:pPr>
              <w:pStyle w:val="TableParagraph"/>
              <w:numPr>
                <w:ilvl w:val="0"/>
                <w:numId w:val="22"/>
              </w:numPr>
              <w:tabs>
                <w:tab w:val="left" w:pos="796"/>
                <w:tab w:val="left" w:pos="798"/>
              </w:tabs>
              <w:rPr>
                <w:sz w:val="24"/>
              </w:rPr>
            </w:pPr>
            <w:r>
              <w:rPr>
                <w:sz w:val="24"/>
              </w:rPr>
              <w:t>Equipo de Oficina (teléfonos, computadoras, monitores,</w:t>
            </w:r>
            <w:r>
              <w:rPr>
                <w:spacing w:val="-18"/>
                <w:sz w:val="24"/>
              </w:rPr>
              <w:t xml:space="preserve"> </w:t>
            </w:r>
            <w:r>
              <w:rPr>
                <w:sz w:val="24"/>
              </w:rPr>
              <w:t>impresoras).</w:t>
            </w:r>
          </w:p>
          <w:p w14:paraId="6221B7D8" w14:textId="77777777" w:rsidR="001A67C4" w:rsidRDefault="001A67C4" w:rsidP="001A67C4">
            <w:pPr>
              <w:pStyle w:val="TableParagraph"/>
              <w:spacing w:before="3"/>
              <w:ind w:left="0"/>
              <w:rPr>
                <w:rFonts w:ascii="Times New Roman"/>
                <w:sz w:val="26"/>
              </w:rPr>
            </w:pPr>
          </w:p>
          <w:p w14:paraId="4296C0A5" w14:textId="77777777" w:rsidR="001A67C4" w:rsidRDefault="001A67C4" w:rsidP="001A67C4">
            <w:pPr>
              <w:pStyle w:val="TableParagraph"/>
              <w:numPr>
                <w:ilvl w:val="0"/>
                <w:numId w:val="22"/>
              </w:numPr>
              <w:tabs>
                <w:tab w:val="left" w:pos="796"/>
                <w:tab w:val="left" w:pos="798"/>
              </w:tabs>
              <w:rPr>
                <w:sz w:val="24"/>
              </w:rPr>
            </w:pPr>
            <w:r>
              <w:rPr>
                <w:sz w:val="24"/>
              </w:rPr>
              <w:t>Cortinas y pisos con alfombras. Puertas y</w:t>
            </w:r>
            <w:r>
              <w:rPr>
                <w:spacing w:val="-10"/>
                <w:sz w:val="24"/>
              </w:rPr>
              <w:t xml:space="preserve"> </w:t>
            </w:r>
            <w:r>
              <w:rPr>
                <w:sz w:val="24"/>
              </w:rPr>
              <w:t>Ventanas.</w:t>
            </w:r>
          </w:p>
          <w:p w14:paraId="2C69585A" w14:textId="77777777" w:rsidR="001A67C4" w:rsidRDefault="001A67C4" w:rsidP="001A67C4">
            <w:pPr>
              <w:pStyle w:val="TableParagraph"/>
              <w:spacing w:before="6"/>
              <w:ind w:left="0"/>
              <w:rPr>
                <w:rFonts w:ascii="Times New Roman"/>
                <w:sz w:val="25"/>
              </w:rPr>
            </w:pPr>
          </w:p>
          <w:p w14:paraId="606F4970" w14:textId="77777777" w:rsidR="001A67C4" w:rsidRDefault="001A67C4" w:rsidP="001A67C4">
            <w:pPr>
              <w:pStyle w:val="TableParagraph"/>
              <w:numPr>
                <w:ilvl w:val="0"/>
                <w:numId w:val="22"/>
              </w:numPr>
              <w:tabs>
                <w:tab w:val="left" w:pos="796"/>
                <w:tab w:val="left" w:pos="798"/>
              </w:tabs>
              <w:spacing w:before="1"/>
              <w:rPr>
                <w:sz w:val="24"/>
              </w:rPr>
            </w:pPr>
            <w:r>
              <w:rPr>
                <w:sz w:val="24"/>
              </w:rPr>
              <w:t>Paredes (tapas de interruptores, letreros acrílicos con</w:t>
            </w:r>
            <w:r>
              <w:rPr>
                <w:spacing w:val="-13"/>
                <w:sz w:val="24"/>
              </w:rPr>
              <w:t xml:space="preserve"> </w:t>
            </w:r>
            <w:r>
              <w:rPr>
                <w:sz w:val="24"/>
              </w:rPr>
              <w:t>señalizaciones)</w:t>
            </w:r>
          </w:p>
          <w:p w14:paraId="2861383D" w14:textId="77777777" w:rsidR="001A67C4" w:rsidRDefault="001A67C4" w:rsidP="001A67C4">
            <w:pPr>
              <w:pStyle w:val="TableParagraph"/>
              <w:spacing w:before="11"/>
              <w:ind w:left="0"/>
              <w:rPr>
                <w:rFonts w:ascii="Times New Roman"/>
                <w:sz w:val="25"/>
              </w:rPr>
            </w:pPr>
          </w:p>
          <w:p w14:paraId="34B73AE0" w14:textId="77777777" w:rsidR="001A67C4" w:rsidRDefault="001A67C4" w:rsidP="001A67C4">
            <w:pPr>
              <w:pStyle w:val="TableParagraph"/>
              <w:numPr>
                <w:ilvl w:val="0"/>
                <w:numId w:val="22"/>
              </w:numPr>
              <w:tabs>
                <w:tab w:val="left" w:pos="796"/>
                <w:tab w:val="left" w:pos="798"/>
              </w:tabs>
              <w:rPr>
                <w:sz w:val="24"/>
              </w:rPr>
            </w:pPr>
            <w:r>
              <w:rPr>
                <w:sz w:val="24"/>
              </w:rPr>
              <w:t>Sitios Comunes como: Pasillos, escaleras, barandas y</w:t>
            </w:r>
            <w:r>
              <w:rPr>
                <w:spacing w:val="-16"/>
                <w:sz w:val="24"/>
              </w:rPr>
              <w:t xml:space="preserve"> </w:t>
            </w:r>
            <w:r>
              <w:rPr>
                <w:sz w:val="24"/>
              </w:rPr>
              <w:t>pasamanos,</w:t>
            </w:r>
          </w:p>
          <w:p w14:paraId="745A7E7C" w14:textId="77777777" w:rsidR="001A67C4" w:rsidRDefault="001A67C4" w:rsidP="001A67C4">
            <w:pPr>
              <w:pStyle w:val="TableParagraph"/>
              <w:spacing w:before="2"/>
              <w:ind w:left="0"/>
              <w:rPr>
                <w:rFonts w:ascii="Times New Roman"/>
                <w:sz w:val="26"/>
              </w:rPr>
            </w:pPr>
          </w:p>
          <w:p w14:paraId="4EB35674" w14:textId="77777777" w:rsidR="001A67C4" w:rsidRDefault="001A67C4" w:rsidP="001A67C4">
            <w:pPr>
              <w:pStyle w:val="TableParagraph"/>
              <w:numPr>
                <w:ilvl w:val="0"/>
                <w:numId w:val="22"/>
              </w:numPr>
              <w:tabs>
                <w:tab w:val="left" w:pos="796"/>
                <w:tab w:val="left" w:pos="798"/>
              </w:tabs>
              <w:spacing w:before="1"/>
              <w:rPr>
                <w:sz w:val="24"/>
              </w:rPr>
            </w:pPr>
            <w:r>
              <w:rPr>
                <w:sz w:val="24"/>
              </w:rPr>
              <w:t>Hacer requerimiento de los materiales que necesite para su</w:t>
            </w:r>
            <w:r>
              <w:rPr>
                <w:spacing w:val="-20"/>
                <w:sz w:val="24"/>
              </w:rPr>
              <w:t xml:space="preserve"> </w:t>
            </w:r>
            <w:r>
              <w:rPr>
                <w:sz w:val="24"/>
              </w:rPr>
              <w:t>labor,</w:t>
            </w:r>
          </w:p>
          <w:p w14:paraId="51088046" w14:textId="77777777" w:rsidR="001A67C4" w:rsidRDefault="001A67C4" w:rsidP="001A67C4">
            <w:pPr>
              <w:pStyle w:val="TableParagraph"/>
              <w:spacing w:before="9"/>
              <w:ind w:left="0"/>
              <w:rPr>
                <w:rFonts w:ascii="Times New Roman"/>
                <w:sz w:val="25"/>
              </w:rPr>
            </w:pPr>
          </w:p>
          <w:p w14:paraId="4E2DD8FE" w14:textId="77777777" w:rsidR="001A67C4" w:rsidRDefault="001A67C4" w:rsidP="001A67C4">
            <w:pPr>
              <w:pStyle w:val="TableParagraph"/>
              <w:numPr>
                <w:ilvl w:val="0"/>
                <w:numId w:val="22"/>
              </w:numPr>
              <w:tabs>
                <w:tab w:val="left" w:pos="796"/>
                <w:tab w:val="left" w:pos="798"/>
              </w:tabs>
              <w:spacing w:line="271" w:lineRule="auto"/>
              <w:ind w:right="144"/>
              <w:rPr>
                <w:sz w:val="24"/>
              </w:rPr>
            </w:pPr>
            <w:r>
              <w:rPr>
                <w:sz w:val="24"/>
              </w:rPr>
              <w:t>Reportar las fallas que encuentre, solicitar y controlar equipo y materiales de limpieza y</w:t>
            </w:r>
            <w:r>
              <w:rPr>
                <w:spacing w:val="-38"/>
                <w:sz w:val="24"/>
              </w:rPr>
              <w:t xml:space="preserve"> </w:t>
            </w:r>
            <w:r>
              <w:rPr>
                <w:sz w:val="24"/>
              </w:rPr>
              <w:t>de trabajo, que</w:t>
            </w:r>
            <w:r>
              <w:rPr>
                <w:spacing w:val="-2"/>
                <w:sz w:val="24"/>
              </w:rPr>
              <w:t xml:space="preserve"> </w:t>
            </w:r>
            <w:r>
              <w:rPr>
                <w:sz w:val="24"/>
              </w:rPr>
              <w:t>solicite.</w:t>
            </w:r>
          </w:p>
          <w:p w14:paraId="4FEA60C3" w14:textId="77777777" w:rsidR="001A67C4" w:rsidRDefault="001A67C4" w:rsidP="001A67C4">
            <w:pPr>
              <w:pStyle w:val="TableParagraph"/>
              <w:spacing w:before="7"/>
              <w:ind w:left="0"/>
              <w:rPr>
                <w:rFonts w:ascii="Times New Roman"/>
                <w:sz w:val="25"/>
              </w:rPr>
            </w:pPr>
          </w:p>
          <w:p w14:paraId="6D8F0688" w14:textId="77777777" w:rsidR="001A67C4" w:rsidRDefault="001A67C4" w:rsidP="001A67C4">
            <w:pPr>
              <w:pStyle w:val="TableParagraph"/>
              <w:numPr>
                <w:ilvl w:val="0"/>
                <w:numId w:val="22"/>
              </w:numPr>
              <w:tabs>
                <w:tab w:val="left" w:pos="796"/>
                <w:tab w:val="left" w:pos="798"/>
              </w:tabs>
              <w:rPr>
                <w:sz w:val="24"/>
              </w:rPr>
            </w:pPr>
            <w:r>
              <w:rPr>
                <w:sz w:val="24"/>
              </w:rPr>
              <w:t>Informar de sus actividades a sus</w:t>
            </w:r>
            <w:r>
              <w:rPr>
                <w:spacing w:val="-3"/>
                <w:sz w:val="24"/>
              </w:rPr>
              <w:t xml:space="preserve"> </w:t>
            </w:r>
            <w:r>
              <w:rPr>
                <w:sz w:val="24"/>
              </w:rPr>
              <w:t>superiores,</w:t>
            </w:r>
          </w:p>
          <w:p w14:paraId="22FA8C9D" w14:textId="77777777" w:rsidR="001A67C4" w:rsidRDefault="001A67C4" w:rsidP="001A67C4">
            <w:pPr>
              <w:pStyle w:val="TableParagraph"/>
              <w:spacing w:before="7"/>
              <w:ind w:left="0"/>
              <w:rPr>
                <w:rFonts w:ascii="Times New Roman"/>
                <w:sz w:val="25"/>
              </w:rPr>
            </w:pPr>
          </w:p>
          <w:p w14:paraId="5F264BE7" w14:textId="00F12A99" w:rsidR="00833B90" w:rsidRPr="00E04501" w:rsidRDefault="001A67C4" w:rsidP="001A67C4">
            <w:pPr>
              <w:pStyle w:val="Prrafodelista"/>
              <w:rPr>
                <w:rFonts w:ascii="Arial" w:hAnsi="Arial" w:cs="Arial"/>
              </w:rPr>
            </w:pPr>
            <w:r>
              <w:rPr>
                <w:sz w:val="24"/>
              </w:rPr>
              <w:t>Apoyar en otras actividades inherentes al</w:t>
            </w:r>
            <w:r>
              <w:rPr>
                <w:spacing w:val="-3"/>
                <w:sz w:val="24"/>
              </w:rPr>
              <w:t xml:space="preserve"> </w:t>
            </w:r>
            <w:r>
              <w:rPr>
                <w:sz w:val="24"/>
              </w:rPr>
              <w:t>puesto;</w:t>
            </w:r>
          </w:p>
          <w:p w14:paraId="5B3AB4F5" w14:textId="77777777" w:rsidR="00833B90" w:rsidRPr="00E04501" w:rsidRDefault="00833B90" w:rsidP="00EA3758">
            <w:pPr>
              <w:pStyle w:val="TableParagraph"/>
              <w:tabs>
                <w:tab w:val="left" w:pos="796"/>
                <w:tab w:val="left" w:pos="798"/>
              </w:tabs>
              <w:spacing w:before="1"/>
              <w:rPr>
                <w:rFonts w:ascii="Arial" w:hAnsi="Arial" w:cs="Arial"/>
              </w:rPr>
            </w:pPr>
          </w:p>
        </w:tc>
      </w:tr>
    </w:tbl>
    <w:p w14:paraId="1DFF57D2" w14:textId="77777777" w:rsidR="00833B90" w:rsidRPr="00E04501" w:rsidRDefault="00833B90" w:rsidP="00833B90">
      <w:pPr>
        <w:tabs>
          <w:tab w:val="left" w:pos="6225"/>
        </w:tabs>
        <w:rPr>
          <w:rFonts w:ascii="Arial" w:hAnsi="Arial" w:cs="Arial"/>
        </w:rPr>
      </w:pPr>
    </w:p>
    <w:p w14:paraId="67D8D898" w14:textId="77777777" w:rsidR="00833B90" w:rsidRPr="00E04501" w:rsidRDefault="00833B90" w:rsidP="00833B90">
      <w:pPr>
        <w:tabs>
          <w:tab w:val="left" w:pos="6225"/>
        </w:tabs>
        <w:rPr>
          <w:rFonts w:ascii="Arial" w:hAnsi="Arial" w:cs="Arial"/>
        </w:rPr>
      </w:pPr>
    </w:p>
    <w:p w14:paraId="04FA4019" w14:textId="77777777" w:rsidR="00833B90" w:rsidRPr="00E04501" w:rsidRDefault="00833B90" w:rsidP="00833B90">
      <w:pPr>
        <w:tabs>
          <w:tab w:val="left" w:pos="6225"/>
        </w:tabs>
        <w:rPr>
          <w:rFonts w:ascii="Arial" w:hAnsi="Arial" w:cs="Arial"/>
        </w:rPr>
      </w:pPr>
    </w:p>
    <w:p w14:paraId="0F79C2BF" w14:textId="77777777" w:rsidR="00833B90" w:rsidRPr="00E04501" w:rsidRDefault="00833B90" w:rsidP="00833B90">
      <w:pPr>
        <w:tabs>
          <w:tab w:val="left" w:pos="6225"/>
        </w:tabs>
        <w:rPr>
          <w:rFonts w:ascii="Arial" w:hAnsi="Arial" w:cs="Arial"/>
        </w:rPr>
      </w:pPr>
    </w:p>
    <w:p w14:paraId="4D30CDB0" w14:textId="77777777" w:rsidR="00833B90" w:rsidRPr="00E04501" w:rsidRDefault="00833B90" w:rsidP="00833B90">
      <w:pPr>
        <w:tabs>
          <w:tab w:val="left" w:pos="6225"/>
        </w:tabs>
        <w:rPr>
          <w:rFonts w:ascii="Arial" w:hAnsi="Arial" w:cs="Arial"/>
        </w:rPr>
      </w:pPr>
    </w:p>
    <w:p w14:paraId="644FAA88" w14:textId="77777777" w:rsidR="00833B90" w:rsidRPr="00E04501" w:rsidRDefault="00833B90" w:rsidP="00833B90">
      <w:pPr>
        <w:tabs>
          <w:tab w:val="left" w:pos="6225"/>
        </w:tabs>
        <w:rPr>
          <w:rFonts w:ascii="Arial" w:hAnsi="Arial" w:cs="Arial"/>
        </w:rPr>
      </w:pPr>
    </w:p>
    <w:p w14:paraId="5F4E1C30" w14:textId="77777777" w:rsidR="00833B90" w:rsidRPr="00E04501" w:rsidRDefault="00833B90" w:rsidP="00833B90">
      <w:pPr>
        <w:tabs>
          <w:tab w:val="left" w:pos="6225"/>
        </w:tabs>
        <w:rPr>
          <w:rFonts w:ascii="Arial" w:hAnsi="Arial" w:cs="Arial"/>
        </w:rPr>
      </w:pPr>
    </w:p>
    <w:p w14:paraId="529C5625" w14:textId="77777777" w:rsidR="00833B90" w:rsidRPr="00E04501" w:rsidRDefault="00833B90" w:rsidP="00833B90">
      <w:pPr>
        <w:tabs>
          <w:tab w:val="left" w:pos="6225"/>
        </w:tabs>
        <w:rPr>
          <w:rFonts w:ascii="Arial" w:hAnsi="Arial" w:cs="Arial"/>
        </w:rPr>
      </w:pPr>
    </w:p>
    <w:p w14:paraId="576A38FB" w14:textId="77777777" w:rsidR="00EA3758" w:rsidRDefault="00EA3758" w:rsidP="00833B90">
      <w:pPr>
        <w:tabs>
          <w:tab w:val="left" w:pos="2531"/>
          <w:tab w:val="left" w:pos="2532"/>
        </w:tabs>
        <w:spacing w:after="240"/>
        <w:jc w:val="center"/>
        <w:rPr>
          <w:rFonts w:ascii="Arial" w:hAnsi="Arial" w:cs="Arial"/>
          <w:b/>
          <w:sz w:val="24"/>
          <w:szCs w:val="24"/>
        </w:rPr>
      </w:pPr>
    </w:p>
    <w:p w14:paraId="6FEC4A1B" w14:textId="5E8738EB" w:rsidR="00833B90" w:rsidRDefault="00833B90" w:rsidP="00833B90">
      <w:pPr>
        <w:tabs>
          <w:tab w:val="left" w:pos="2531"/>
          <w:tab w:val="left" w:pos="2532"/>
        </w:tabs>
        <w:spacing w:after="240"/>
        <w:jc w:val="center"/>
        <w:rPr>
          <w:rFonts w:ascii="Arial" w:hAnsi="Arial" w:cs="Arial"/>
          <w:b/>
          <w:sz w:val="24"/>
          <w:szCs w:val="24"/>
        </w:rPr>
      </w:pPr>
      <w:r w:rsidRPr="00E248D2">
        <w:rPr>
          <w:rFonts w:ascii="Arial" w:hAnsi="Arial" w:cs="Arial"/>
          <w:b/>
          <w:sz w:val="24"/>
          <w:szCs w:val="24"/>
        </w:rPr>
        <w:t xml:space="preserve">Descripción de </w:t>
      </w:r>
      <w:r w:rsidR="00D76991">
        <w:rPr>
          <w:rFonts w:ascii="Arial" w:hAnsi="Arial" w:cs="Arial"/>
          <w:b/>
          <w:sz w:val="24"/>
          <w:szCs w:val="24"/>
        </w:rPr>
        <w:t xml:space="preserve">Auxiliar de </w:t>
      </w:r>
      <w:r w:rsidRPr="00E248D2">
        <w:rPr>
          <w:rFonts w:ascii="Arial" w:hAnsi="Arial" w:cs="Arial"/>
          <w:b/>
          <w:sz w:val="24"/>
          <w:szCs w:val="24"/>
        </w:rPr>
        <w:t>Mantenimiento</w:t>
      </w:r>
    </w:p>
    <w:p w14:paraId="049F8277" w14:textId="765CC2B4" w:rsidR="001A6FC2" w:rsidRDefault="001A6FC2" w:rsidP="00833B90">
      <w:pPr>
        <w:tabs>
          <w:tab w:val="left" w:pos="2531"/>
          <w:tab w:val="left" w:pos="2532"/>
        </w:tabs>
        <w:spacing w:after="240"/>
        <w:jc w:val="center"/>
        <w:rPr>
          <w:rFonts w:ascii="Arial" w:hAnsi="Arial" w:cs="Arial"/>
          <w:b/>
          <w:sz w:val="24"/>
          <w:szCs w:val="24"/>
        </w:rPr>
      </w:pPr>
    </w:p>
    <w:p w14:paraId="5FA66B6D" w14:textId="77777777" w:rsidR="001A6FC2" w:rsidRPr="00E248D2" w:rsidRDefault="001A6FC2" w:rsidP="00833B90">
      <w:pPr>
        <w:tabs>
          <w:tab w:val="left" w:pos="2531"/>
          <w:tab w:val="left" w:pos="2532"/>
        </w:tabs>
        <w:spacing w:after="240"/>
        <w:jc w:val="center"/>
        <w:rPr>
          <w:rFonts w:ascii="Arial" w:hAnsi="Arial" w:cs="Arial"/>
          <w:b/>
          <w:sz w:val="24"/>
          <w:szCs w:val="24"/>
        </w:rPr>
      </w:pPr>
    </w:p>
    <w:p w14:paraId="56E3CED7" w14:textId="0E740E24" w:rsidR="00833B90" w:rsidRDefault="00833B90" w:rsidP="00833B90">
      <w:pPr>
        <w:tabs>
          <w:tab w:val="left" w:pos="2531"/>
          <w:tab w:val="left" w:pos="2532"/>
        </w:tabs>
        <w:jc w:val="center"/>
        <w:rPr>
          <w:rFonts w:ascii="Arial" w:hAnsi="Arial" w:cs="Arial"/>
          <w:b/>
        </w:rPr>
      </w:pPr>
      <w:r w:rsidRPr="00E04501">
        <w:rPr>
          <w:rFonts w:ascii="Arial" w:hAnsi="Arial" w:cs="Arial"/>
          <w:b/>
        </w:rPr>
        <w:t>Organigrama del Puesto</w:t>
      </w:r>
    </w:p>
    <w:p w14:paraId="154F30E1" w14:textId="1A12EB40" w:rsidR="001A6FC2" w:rsidRDefault="001A6FC2" w:rsidP="00833B90">
      <w:pPr>
        <w:tabs>
          <w:tab w:val="left" w:pos="2531"/>
          <w:tab w:val="left" w:pos="2532"/>
        </w:tabs>
        <w:jc w:val="center"/>
        <w:rPr>
          <w:rFonts w:ascii="Arial" w:hAnsi="Arial" w:cs="Arial"/>
          <w:b/>
        </w:rPr>
      </w:pPr>
    </w:p>
    <w:p w14:paraId="62D7C2FA" w14:textId="77777777" w:rsidR="001A6FC2" w:rsidRPr="00E04501" w:rsidRDefault="001A6FC2" w:rsidP="00833B90">
      <w:pPr>
        <w:tabs>
          <w:tab w:val="left" w:pos="2531"/>
          <w:tab w:val="left" w:pos="2532"/>
        </w:tabs>
        <w:jc w:val="center"/>
        <w:rPr>
          <w:rFonts w:ascii="Arial" w:hAnsi="Arial" w:cs="Arial"/>
          <w:b/>
        </w:rPr>
      </w:pPr>
    </w:p>
    <w:p w14:paraId="7C82F0A2" w14:textId="77777777" w:rsidR="00833B90" w:rsidRPr="00E04501" w:rsidRDefault="00833B90" w:rsidP="00833B90">
      <w:pPr>
        <w:tabs>
          <w:tab w:val="left" w:pos="6225"/>
        </w:tabs>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7008" behindDoc="0" locked="0" layoutInCell="1" allowOverlap="1" wp14:anchorId="0C4A09AB" wp14:editId="0F61AD35">
                <wp:simplePos x="0" y="0"/>
                <wp:positionH relativeFrom="margin">
                  <wp:align>center</wp:align>
                </wp:positionH>
                <wp:positionV relativeFrom="paragraph">
                  <wp:posOffset>156210</wp:posOffset>
                </wp:positionV>
                <wp:extent cx="1943100" cy="619125"/>
                <wp:effectExtent l="0" t="0" r="19050" b="28575"/>
                <wp:wrapNone/>
                <wp:docPr id="940" name="Rectángulo: esquinas redondeadas 940"/>
                <wp:cNvGraphicFramePr/>
                <a:graphic xmlns:a="http://schemas.openxmlformats.org/drawingml/2006/main">
                  <a:graphicData uri="http://schemas.microsoft.com/office/word/2010/wordprocessingShape">
                    <wps:wsp>
                      <wps:cNvSpPr/>
                      <wps:spPr>
                        <a:xfrm>
                          <a:off x="0" y="0"/>
                          <a:ext cx="1943100" cy="6191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87AEB2B" w14:textId="77777777" w:rsidR="003D7F23" w:rsidRPr="00376C48" w:rsidRDefault="003D7F23" w:rsidP="00833B90">
                            <w:pPr>
                              <w:jc w:val="center"/>
                              <w:rPr>
                                <w:b/>
                                <w:bCs/>
                                <w:sz w:val="28"/>
                                <w:szCs w:val="28"/>
                              </w:rPr>
                            </w:pPr>
                            <w:r>
                              <w:rPr>
                                <w:b/>
                                <w:bCs/>
                                <w:sz w:val="28"/>
                                <w:szCs w:val="28"/>
                              </w:rPr>
                              <w:t xml:space="preserve">Auxiliar de </w:t>
                            </w:r>
                            <w:r w:rsidRPr="00376C48">
                              <w:rPr>
                                <w:b/>
                                <w:bCs/>
                                <w:sz w:val="28"/>
                                <w:szCs w:val="28"/>
                              </w:rPr>
                              <w:t>Mantenimiento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C4A09AB" id="Rectángulo: esquinas redondeadas 940" o:spid="_x0000_s1469" style="position:absolute;margin-left:0;margin-top:12.3pt;width:153pt;height:48.75pt;z-index:2522670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" fillcolor="white [3201]" strokecolor="black [3200]" strokeweight="2pt">
                <v:textbox>
                  <w:txbxContent>
                    <w:p w14:paraId="287AEB2B" w14:textId="77777777" w:rsidR="003D7F23" w:rsidRPr="00376C48" w:rsidRDefault="003D7F23" w:rsidP="00833B90">
                      <w:pPr>
                        <w:jc w:val="center"/>
                        <w:rPr>
                          <w:b/>
                          <w:bCs/>
                          <w:sz w:val="28"/>
                          <w:szCs w:val="28"/>
                        </w:rPr>
                      </w:pPr>
                      <w:r>
                        <w:rPr>
                          <w:b/>
                          <w:bCs/>
                          <w:sz w:val="28"/>
                          <w:szCs w:val="28"/>
                        </w:rPr>
                        <w:t xml:space="preserve">Auxiliar de </w:t>
                      </w:r>
                      <w:r w:rsidRPr="00376C48">
                        <w:rPr>
                          <w:b/>
                          <w:bCs/>
                          <w:sz w:val="28"/>
                          <w:szCs w:val="28"/>
                        </w:rPr>
                        <w:t>Mantenimiento (1)</w:t>
                      </w:r>
                    </w:p>
                  </w:txbxContent>
                </v:textbox>
                <w10:wrap anchorx="margin"/>
              </v:roundrect>
            </w:pict>
          </mc:Fallback>
        </mc:AlternateContent>
      </w:r>
    </w:p>
    <w:p w14:paraId="46567196" w14:textId="77777777" w:rsidR="00833B90" w:rsidRPr="00E04501" w:rsidRDefault="00833B90" w:rsidP="00833B90">
      <w:pPr>
        <w:rPr>
          <w:rFonts w:ascii="Arial" w:hAnsi="Arial" w:cs="Arial"/>
        </w:rPr>
      </w:pPr>
    </w:p>
    <w:p w14:paraId="7D504F58" w14:textId="77777777" w:rsidR="00833B90" w:rsidRPr="00E04501" w:rsidRDefault="00833B90" w:rsidP="00833B90">
      <w:pPr>
        <w:rPr>
          <w:rFonts w:ascii="Arial" w:hAnsi="Arial" w:cs="Arial"/>
        </w:rPr>
      </w:pPr>
    </w:p>
    <w:p w14:paraId="0D00EA98" w14:textId="77777777" w:rsidR="00833B90" w:rsidRPr="00E04501" w:rsidRDefault="00833B90" w:rsidP="00833B90">
      <w:pPr>
        <w:rPr>
          <w:rFonts w:ascii="Arial" w:hAnsi="Arial" w:cs="Arial"/>
        </w:rPr>
      </w:pPr>
    </w:p>
    <w:p w14:paraId="7B8D255F" w14:textId="77777777" w:rsidR="00245F90" w:rsidRDefault="00245F90" w:rsidP="00833B90">
      <w:pPr>
        <w:spacing w:after="240"/>
        <w:rPr>
          <w:rFonts w:ascii="Arial" w:hAnsi="Arial" w:cs="Arial"/>
          <w:b/>
        </w:rPr>
      </w:pPr>
    </w:p>
    <w:p w14:paraId="50CD2F27" w14:textId="77777777" w:rsidR="00245F90" w:rsidRDefault="00245F90" w:rsidP="00833B90">
      <w:pPr>
        <w:spacing w:after="240"/>
        <w:rPr>
          <w:rFonts w:ascii="Arial" w:hAnsi="Arial" w:cs="Arial"/>
          <w:b/>
        </w:rPr>
      </w:pPr>
    </w:p>
    <w:p w14:paraId="386F089A" w14:textId="0A5FCAAA" w:rsidR="00245F90" w:rsidRDefault="00245F90" w:rsidP="00833B90">
      <w:pPr>
        <w:spacing w:after="240"/>
        <w:rPr>
          <w:rFonts w:ascii="Arial" w:hAnsi="Arial" w:cs="Arial"/>
          <w:b/>
        </w:rPr>
      </w:pPr>
    </w:p>
    <w:p w14:paraId="17EE8712" w14:textId="34C07091" w:rsidR="001A6FC2" w:rsidRDefault="001A6FC2" w:rsidP="00833B90">
      <w:pPr>
        <w:spacing w:after="240"/>
        <w:rPr>
          <w:rFonts w:ascii="Arial" w:hAnsi="Arial" w:cs="Arial"/>
          <w:b/>
        </w:rPr>
      </w:pPr>
    </w:p>
    <w:p w14:paraId="55AB38E6" w14:textId="24B2C1AC" w:rsidR="001A6FC2" w:rsidRDefault="001A6FC2" w:rsidP="00833B90">
      <w:pPr>
        <w:spacing w:after="240"/>
        <w:rPr>
          <w:rFonts w:ascii="Arial" w:hAnsi="Arial" w:cs="Arial"/>
          <w:b/>
        </w:rPr>
      </w:pPr>
    </w:p>
    <w:p w14:paraId="78BCAF75" w14:textId="77777777" w:rsidR="001A6FC2" w:rsidRDefault="001A6FC2" w:rsidP="00833B90">
      <w:pPr>
        <w:spacing w:after="240"/>
        <w:rPr>
          <w:rFonts w:ascii="Arial" w:hAnsi="Arial" w:cs="Arial"/>
          <w:b/>
        </w:rPr>
      </w:pPr>
    </w:p>
    <w:p w14:paraId="77347400" w14:textId="6A96DB7C" w:rsidR="00833B90" w:rsidRPr="00E04501" w:rsidRDefault="00833B90" w:rsidP="00833B90">
      <w:pPr>
        <w:spacing w:after="240"/>
        <w:rPr>
          <w:rFonts w:ascii="Arial" w:hAnsi="Arial" w:cs="Arial"/>
          <w:b/>
        </w:rPr>
      </w:pPr>
      <w:r w:rsidRPr="00E04501">
        <w:rPr>
          <w:rFonts w:ascii="Arial" w:hAnsi="Arial" w:cs="Arial"/>
          <w:b/>
        </w:rPr>
        <w:t>Objetivo del puesto:</w:t>
      </w:r>
    </w:p>
    <w:p w14:paraId="32531957" w14:textId="57A1D93D" w:rsidR="00833B90" w:rsidRDefault="00833B90" w:rsidP="00833B90">
      <w:pPr>
        <w:pStyle w:val="Textoindependiente"/>
        <w:spacing w:line="278" w:lineRule="auto"/>
        <w:rPr>
          <w:rFonts w:ascii="Arial" w:hAnsi="Arial" w:cs="Arial"/>
          <w:sz w:val="22"/>
          <w:szCs w:val="22"/>
        </w:rPr>
      </w:pPr>
      <w:r w:rsidRPr="00E04501">
        <w:rPr>
          <w:rFonts w:ascii="Arial" w:hAnsi="Arial" w:cs="Arial"/>
          <w:sz w:val="22"/>
          <w:szCs w:val="22"/>
        </w:rPr>
        <w:t>Mantener en condiciones óptimas de funcionamiento y conservación los bienes muebles e instalaciones de los inmuebles; así como proporcionar los servicios generales.</w:t>
      </w:r>
    </w:p>
    <w:p w14:paraId="7717D984" w14:textId="69008D6B" w:rsidR="00245F90" w:rsidRDefault="00245F90" w:rsidP="00833B90">
      <w:pPr>
        <w:pStyle w:val="Textoindependiente"/>
        <w:spacing w:line="278" w:lineRule="auto"/>
        <w:rPr>
          <w:rFonts w:ascii="Arial" w:hAnsi="Arial" w:cs="Arial"/>
          <w:sz w:val="22"/>
          <w:szCs w:val="22"/>
        </w:rPr>
      </w:pPr>
    </w:p>
    <w:p w14:paraId="553E346F" w14:textId="4E6E7C1C" w:rsidR="00245F90" w:rsidRDefault="00245F90" w:rsidP="00833B90">
      <w:pPr>
        <w:pStyle w:val="Textoindependiente"/>
        <w:spacing w:line="278" w:lineRule="auto"/>
        <w:rPr>
          <w:rFonts w:ascii="Arial" w:hAnsi="Arial" w:cs="Arial"/>
          <w:sz w:val="22"/>
          <w:szCs w:val="22"/>
        </w:rPr>
      </w:pPr>
    </w:p>
    <w:p w14:paraId="7F9C2CB0" w14:textId="256B5912" w:rsidR="00245F90" w:rsidRDefault="00245F90" w:rsidP="00833B90">
      <w:pPr>
        <w:pStyle w:val="Textoindependiente"/>
        <w:spacing w:line="278" w:lineRule="auto"/>
        <w:rPr>
          <w:rFonts w:ascii="Arial" w:hAnsi="Arial" w:cs="Arial"/>
          <w:sz w:val="22"/>
          <w:szCs w:val="22"/>
        </w:rPr>
      </w:pPr>
    </w:p>
    <w:p w14:paraId="2244C834" w14:textId="43C1435D" w:rsidR="00245F90" w:rsidRDefault="00245F90" w:rsidP="00833B90">
      <w:pPr>
        <w:pStyle w:val="Textoindependiente"/>
        <w:spacing w:line="278" w:lineRule="auto"/>
        <w:rPr>
          <w:rFonts w:ascii="Arial" w:hAnsi="Arial" w:cs="Arial"/>
          <w:sz w:val="22"/>
          <w:szCs w:val="22"/>
        </w:rPr>
      </w:pPr>
    </w:p>
    <w:p w14:paraId="684223C5" w14:textId="4C63265D" w:rsidR="00245F90" w:rsidRDefault="00245F90" w:rsidP="00833B90">
      <w:pPr>
        <w:pStyle w:val="Textoindependiente"/>
        <w:spacing w:line="278" w:lineRule="auto"/>
        <w:rPr>
          <w:rFonts w:ascii="Arial" w:hAnsi="Arial" w:cs="Arial"/>
          <w:sz w:val="22"/>
          <w:szCs w:val="22"/>
        </w:rPr>
      </w:pPr>
    </w:p>
    <w:p w14:paraId="12C3A9E9" w14:textId="775A073D" w:rsidR="00245F90" w:rsidRDefault="00245F90" w:rsidP="00833B90">
      <w:pPr>
        <w:pStyle w:val="Textoindependiente"/>
        <w:spacing w:line="278" w:lineRule="auto"/>
        <w:rPr>
          <w:rFonts w:ascii="Arial" w:hAnsi="Arial" w:cs="Arial"/>
          <w:sz w:val="22"/>
          <w:szCs w:val="22"/>
        </w:rPr>
      </w:pPr>
    </w:p>
    <w:p w14:paraId="53D4A6D2" w14:textId="2010A347" w:rsidR="00245F90" w:rsidRDefault="00245F90" w:rsidP="00833B90">
      <w:pPr>
        <w:pStyle w:val="Textoindependiente"/>
        <w:spacing w:line="278" w:lineRule="auto"/>
        <w:rPr>
          <w:rFonts w:ascii="Arial" w:hAnsi="Arial" w:cs="Arial"/>
          <w:sz w:val="22"/>
          <w:szCs w:val="22"/>
        </w:rPr>
      </w:pPr>
    </w:p>
    <w:p w14:paraId="39549E3B" w14:textId="7E470330" w:rsidR="00245F90" w:rsidRDefault="00245F90" w:rsidP="00833B90">
      <w:pPr>
        <w:pStyle w:val="Textoindependiente"/>
        <w:spacing w:line="278" w:lineRule="auto"/>
        <w:rPr>
          <w:rFonts w:ascii="Arial" w:hAnsi="Arial" w:cs="Arial"/>
          <w:sz w:val="22"/>
          <w:szCs w:val="22"/>
        </w:rPr>
      </w:pPr>
    </w:p>
    <w:p w14:paraId="05524CC4" w14:textId="4157A64A" w:rsidR="00245F90" w:rsidRDefault="00245F90" w:rsidP="00833B90">
      <w:pPr>
        <w:pStyle w:val="Textoindependiente"/>
        <w:spacing w:line="278" w:lineRule="auto"/>
        <w:rPr>
          <w:rFonts w:ascii="Arial" w:hAnsi="Arial" w:cs="Arial"/>
          <w:sz w:val="22"/>
          <w:szCs w:val="22"/>
        </w:rPr>
      </w:pPr>
    </w:p>
    <w:p w14:paraId="5A93295E" w14:textId="5AA6D5BC" w:rsidR="00245F90" w:rsidRDefault="00245F90" w:rsidP="00833B90">
      <w:pPr>
        <w:pStyle w:val="Textoindependiente"/>
        <w:spacing w:line="278" w:lineRule="auto"/>
        <w:rPr>
          <w:rFonts w:ascii="Arial" w:hAnsi="Arial" w:cs="Arial"/>
          <w:sz w:val="22"/>
          <w:szCs w:val="22"/>
        </w:rPr>
      </w:pPr>
    </w:p>
    <w:p w14:paraId="4D627E4A" w14:textId="5693B36D" w:rsidR="00245F90" w:rsidRDefault="00245F90" w:rsidP="00833B90">
      <w:pPr>
        <w:pStyle w:val="Textoindependiente"/>
        <w:spacing w:line="278" w:lineRule="auto"/>
        <w:rPr>
          <w:rFonts w:ascii="Arial" w:hAnsi="Arial" w:cs="Arial"/>
          <w:sz w:val="22"/>
          <w:szCs w:val="22"/>
        </w:rPr>
      </w:pPr>
    </w:p>
    <w:p w14:paraId="7B572E91" w14:textId="5AA265F0" w:rsidR="00245F90" w:rsidRDefault="00245F90" w:rsidP="00833B90">
      <w:pPr>
        <w:pStyle w:val="Textoindependiente"/>
        <w:spacing w:line="278" w:lineRule="auto"/>
        <w:rPr>
          <w:rFonts w:ascii="Arial" w:hAnsi="Arial" w:cs="Arial"/>
          <w:sz w:val="22"/>
          <w:szCs w:val="22"/>
        </w:rPr>
      </w:pPr>
    </w:p>
    <w:p w14:paraId="232D8C5E" w14:textId="256EC65F" w:rsidR="00245F90" w:rsidRDefault="00245F90" w:rsidP="00833B90">
      <w:pPr>
        <w:pStyle w:val="Textoindependiente"/>
        <w:spacing w:line="278" w:lineRule="auto"/>
        <w:rPr>
          <w:rFonts w:ascii="Arial" w:hAnsi="Arial" w:cs="Arial"/>
          <w:sz w:val="22"/>
          <w:szCs w:val="22"/>
        </w:rPr>
      </w:pPr>
    </w:p>
    <w:p w14:paraId="63F4E84C" w14:textId="458092DC" w:rsidR="00245F90" w:rsidRDefault="00245F90" w:rsidP="00833B90">
      <w:pPr>
        <w:pStyle w:val="Textoindependiente"/>
        <w:spacing w:line="278" w:lineRule="auto"/>
        <w:rPr>
          <w:rFonts w:ascii="Arial" w:hAnsi="Arial" w:cs="Arial"/>
          <w:sz w:val="22"/>
          <w:szCs w:val="22"/>
        </w:rPr>
      </w:pPr>
    </w:p>
    <w:p w14:paraId="708EE74C" w14:textId="354C4599" w:rsidR="00245F90" w:rsidRDefault="00245F90" w:rsidP="00833B90">
      <w:pPr>
        <w:pStyle w:val="Textoindependiente"/>
        <w:spacing w:line="278" w:lineRule="auto"/>
        <w:rPr>
          <w:rFonts w:ascii="Arial" w:hAnsi="Arial" w:cs="Arial"/>
          <w:sz w:val="22"/>
          <w:szCs w:val="22"/>
        </w:rPr>
      </w:pPr>
    </w:p>
    <w:p w14:paraId="7EF9894A" w14:textId="4614C53B" w:rsidR="00245F90" w:rsidRDefault="00245F90" w:rsidP="00833B90">
      <w:pPr>
        <w:pStyle w:val="Textoindependiente"/>
        <w:spacing w:line="278" w:lineRule="auto"/>
        <w:rPr>
          <w:rFonts w:ascii="Arial" w:hAnsi="Arial" w:cs="Arial"/>
          <w:sz w:val="22"/>
          <w:szCs w:val="22"/>
        </w:rPr>
      </w:pPr>
    </w:p>
    <w:p w14:paraId="25DF5143" w14:textId="77777777" w:rsidR="00245F90" w:rsidRPr="00E04501" w:rsidRDefault="00245F90" w:rsidP="00833B90">
      <w:pPr>
        <w:pStyle w:val="Textoindependiente"/>
        <w:spacing w:line="278" w:lineRule="auto"/>
        <w:rPr>
          <w:rFonts w:ascii="Arial" w:hAnsi="Arial" w:cs="Arial"/>
          <w:sz w:val="22"/>
          <w:szCs w:val="22"/>
        </w:rPr>
      </w:pPr>
    </w:p>
    <w:p w14:paraId="38FFE377" w14:textId="79A422BF" w:rsidR="00833B90" w:rsidRDefault="00833B90" w:rsidP="005722B6">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28D5F459" w14:textId="77777777" w:rsidR="001A6FC2" w:rsidRPr="00E04501" w:rsidRDefault="001A6FC2" w:rsidP="005722B6">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6"/>
        <w:gridCol w:w="6694"/>
      </w:tblGrid>
      <w:tr w:rsidR="00833B90" w:rsidRPr="00E04501" w14:paraId="6FC46D0D" w14:textId="77777777" w:rsidTr="00FE4AE6">
        <w:trPr>
          <w:trHeight w:val="510"/>
        </w:trPr>
        <w:tc>
          <w:tcPr>
            <w:tcW w:w="1683" w:type="pct"/>
            <w:vAlign w:val="center"/>
          </w:tcPr>
          <w:p w14:paraId="4BC6234C"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317" w:type="pct"/>
            <w:vAlign w:val="center"/>
          </w:tcPr>
          <w:p w14:paraId="0B44F700" w14:textId="77777777" w:rsidR="00833B90" w:rsidRPr="00E04501" w:rsidRDefault="00833B90" w:rsidP="00FE4AE6">
            <w:pPr>
              <w:pStyle w:val="TableParagraph"/>
              <w:rPr>
                <w:rFonts w:ascii="Arial" w:hAnsi="Arial" w:cs="Arial"/>
              </w:rPr>
            </w:pPr>
            <w:r w:rsidRPr="00E04501">
              <w:rPr>
                <w:rFonts w:ascii="Arial" w:hAnsi="Arial" w:cs="Arial"/>
              </w:rPr>
              <w:t xml:space="preserve"> Auxiliar de Mantenimiento</w:t>
            </w:r>
          </w:p>
        </w:tc>
      </w:tr>
      <w:tr w:rsidR="00833B90" w:rsidRPr="00E04501" w14:paraId="0339A001" w14:textId="77777777" w:rsidTr="00FE4AE6">
        <w:trPr>
          <w:trHeight w:val="510"/>
        </w:trPr>
        <w:tc>
          <w:tcPr>
            <w:tcW w:w="1683" w:type="pct"/>
            <w:vAlign w:val="center"/>
          </w:tcPr>
          <w:p w14:paraId="5D987273"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17" w:type="pct"/>
            <w:vAlign w:val="center"/>
          </w:tcPr>
          <w:p w14:paraId="3C6B80D1" w14:textId="77777777" w:rsidR="00833B90" w:rsidRPr="00E04501" w:rsidRDefault="00833B90" w:rsidP="00FE4AE6">
            <w:pPr>
              <w:pStyle w:val="TableParagraph"/>
              <w:spacing w:line="213" w:lineRule="auto"/>
              <w:ind w:right="472"/>
              <w:rPr>
                <w:rFonts w:ascii="Arial" w:hAnsi="Arial" w:cs="Arial"/>
              </w:rPr>
            </w:pPr>
            <w:r w:rsidRPr="00E04501">
              <w:rPr>
                <w:rFonts w:ascii="Arial" w:hAnsi="Arial" w:cs="Arial"/>
              </w:rPr>
              <w:t>Sistema para el Desarrollo Integral de la Familia</w:t>
            </w:r>
          </w:p>
        </w:tc>
      </w:tr>
      <w:tr w:rsidR="00833B90" w:rsidRPr="00E04501" w14:paraId="313D9D99" w14:textId="77777777" w:rsidTr="00FE4AE6">
        <w:trPr>
          <w:trHeight w:val="510"/>
        </w:trPr>
        <w:tc>
          <w:tcPr>
            <w:tcW w:w="1683" w:type="pct"/>
            <w:vAlign w:val="center"/>
          </w:tcPr>
          <w:p w14:paraId="54BC042E"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17" w:type="pct"/>
            <w:vAlign w:val="center"/>
          </w:tcPr>
          <w:p w14:paraId="4BF92CEF"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3DA26463" w14:textId="77777777" w:rsidTr="00FE4AE6">
        <w:trPr>
          <w:trHeight w:val="510"/>
        </w:trPr>
        <w:tc>
          <w:tcPr>
            <w:tcW w:w="1683" w:type="pct"/>
            <w:vAlign w:val="center"/>
          </w:tcPr>
          <w:p w14:paraId="23D3C915"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317" w:type="pct"/>
            <w:vAlign w:val="center"/>
          </w:tcPr>
          <w:p w14:paraId="0ED5DD95" w14:textId="77777777" w:rsidR="00833B90" w:rsidRPr="00E04501" w:rsidRDefault="00833B90" w:rsidP="00FE4AE6">
            <w:pPr>
              <w:pStyle w:val="TableParagraph"/>
              <w:spacing w:line="216" w:lineRule="auto"/>
              <w:ind w:right="331"/>
              <w:rPr>
                <w:rFonts w:ascii="Arial" w:hAnsi="Arial" w:cs="Arial"/>
              </w:rPr>
            </w:pPr>
            <w:r w:rsidRPr="00E04501">
              <w:rPr>
                <w:rFonts w:ascii="Arial" w:hAnsi="Arial" w:cs="Arial"/>
              </w:rPr>
              <w:t>Jefatura de Casa Puente</w:t>
            </w:r>
          </w:p>
        </w:tc>
      </w:tr>
      <w:tr w:rsidR="00833B90" w:rsidRPr="00E04501" w14:paraId="73C59C28" w14:textId="77777777" w:rsidTr="00FE4AE6">
        <w:trPr>
          <w:trHeight w:val="510"/>
        </w:trPr>
        <w:tc>
          <w:tcPr>
            <w:tcW w:w="1683" w:type="pct"/>
            <w:vAlign w:val="center"/>
          </w:tcPr>
          <w:p w14:paraId="19F1F9D7"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17" w:type="pct"/>
            <w:vAlign w:val="center"/>
          </w:tcPr>
          <w:p w14:paraId="730A78B5"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7F0493A7" w14:textId="77777777" w:rsidR="00833B90" w:rsidRPr="00E04501" w:rsidRDefault="00833B90" w:rsidP="00833B90">
      <w:pPr>
        <w:rPr>
          <w:rFonts w:ascii="Arial" w:hAnsi="Arial" w:cs="Arial"/>
        </w:rPr>
      </w:pPr>
    </w:p>
    <w:p w14:paraId="6284EAF4" w14:textId="77777777" w:rsidR="001A6FC2" w:rsidRDefault="001A6FC2" w:rsidP="00833B90">
      <w:pPr>
        <w:spacing w:after="240"/>
        <w:ind w:right="3822"/>
        <w:rPr>
          <w:rFonts w:ascii="Arial" w:hAnsi="Arial" w:cs="Arial"/>
          <w:b/>
        </w:rPr>
      </w:pPr>
    </w:p>
    <w:p w14:paraId="68224059" w14:textId="77777777" w:rsidR="001A6FC2" w:rsidRDefault="001A6FC2" w:rsidP="00833B90">
      <w:pPr>
        <w:spacing w:after="240"/>
        <w:ind w:right="3822"/>
        <w:rPr>
          <w:rFonts w:ascii="Arial" w:hAnsi="Arial" w:cs="Arial"/>
          <w:b/>
        </w:rPr>
      </w:pPr>
    </w:p>
    <w:p w14:paraId="6DA167E0" w14:textId="050B75B8" w:rsidR="00833B90" w:rsidRDefault="00833B90" w:rsidP="00833B90">
      <w:pPr>
        <w:spacing w:after="240"/>
        <w:ind w:right="3822"/>
        <w:rPr>
          <w:rFonts w:ascii="Arial" w:hAnsi="Arial" w:cs="Arial"/>
          <w:b/>
        </w:rPr>
      </w:pPr>
      <w:r w:rsidRPr="00E04501">
        <w:rPr>
          <w:rFonts w:ascii="Arial" w:hAnsi="Arial" w:cs="Arial"/>
          <w:b/>
        </w:rPr>
        <w:t>Especificación del Puesto:</w:t>
      </w:r>
    </w:p>
    <w:p w14:paraId="23AFD017"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03"/>
        <w:gridCol w:w="7487"/>
      </w:tblGrid>
      <w:tr w:rsidR="00833B90" w:rsidRPr="00E04501" w14:paraId="0167D280" w14:textId="77777777" w:rsidTr="00FE4AE6">
        <w:trPr>
          <w:trHeight w:val="510"/>
        </w:trPr>
        <w:tc>
          <w:tcPr>
            <w:tcW w:w="1290" w:type="pct"/>
            <w:vAlign w:val="center"/>
          </w:tcPr>
          <w:p w14:paraId="641AE01A"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10" w:type="pct"/>
            <w:vAlign w:val="center"/>
          </w:tcPr>
          <w:p w14:paraId="76143CA7" w14:textId="2A3039CF" w:rsidR="00833B90" w:rsidRPr="00E04501" w:rsidRDefault="00D76991" w:rsidP="00FE4AE6">
            <w:pPr>
              <w:pStyle w:val="TableParagraph"/>
              <w:rPr>
                <w:rFonts w:ascii="Arial" w:hAnsi="Arial" w:cs="Arial"/>
              </w:rPr>
            </w:pPr>
            <w:r>
              <w:rPr>
                <w:rFonts w:ascii="Arial" w:hAnsi="Arial" w:cs="Arial"/>
              </w:rPr>
              <w:t>Carrera Tecnica</w:t>
            </w:r>
          </w:p>
        </w:tc>
      </w:tr>
      <w:tr w:rsidR="00833B90" w:rsidRPr="00E04501" w14:paraId="07CEE03A" w14:textId="77777777" w:rsidTr="00FE4AE6">
        <w:trPr>
          <w:trHeight w:val="964"/>
        </w:trPr>
        <w:tc>
          <w:tcPr>
            <w:tcW w:w="1290" w:type="pct"/>
            <w:vAlign w:val="center"/>
          </w:tcPr>
          <w:p w14:paraId="0703277C"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0" w:type="pct"/>
            <w:vAlign w:val="center"/>
          </w:tcPr>
          <w:p w14:paraId="1F0E6F41" w14:textId="77777777" w:rsidR="00833B90" w:rsidRPr="00E04501" w:rsidRDefault="00833B90" w:rsidP="00FE4AE6">
            <w:pPr>
              <w:pStyle w:val="TableParagraph"/>
              <w:spacing w:line="237" w:lineRule="auto"/>
              <w:ind w:right="104"/>
              <w:rPr>
                <w:rFonts w:ascii="Arial" w:hAnsi="Arial" w:cs="Arial"/>
              </w:rPr>
            </w:pPr>
            <w:r w:rsidRPr="00E04501">
              <w:rPr>
                <w:rFonts w:ascii="Arial" w:hAnsi="Arial" w:cs="Arial"/>
              </w:rPr>
              <w:t>Prácticas, métodos, herramientas, materiales y equipos utilizados en el mantenimiento y reparaciones de obras civiles: Albañilería, pintura, electricidad y plomería.</w:t>
            </w:r>
          </w:p>
        </w:tc>
      </w:tr>
      <w:tr w:rsidR="00833B90" w:rsidRPr="00E04501" w14:paraId="20538D89" w14:textId="77777777" w:rsidTr="00FE4AE6">
        <w:trPr>
          <w:trHeight w:val="510"/>
        </w:trPr>
        <w:tc>
          <w:tcPr>
            <w:tcW w:w="1290" w:type="pct"/>
            <w:vAlign w:val="center"/>
          </w:tcPr>
          <w:p w14:paraId="267CD778"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0" w:type="pct"/>
            <w:vAlign w:val="center"/>
          </w:tcPr>
          <w:p w14:paraId="5585829A" w14:textId="77777777" w:rsidR="00833B90" w:rsidRDefault="00833B90" w:rsidP="00D76991">
            <w:pPr>
              <w:pStyle w:val="TableParagraph"/>
              <w:spacing w:line="223" w:lineRule="auto"/>
              <w:rPr>
                <w:rFonts w:ascii="Arial" w:hAnsi="Arial" w:cs="Arial"/>
              </w:rPr>
            </w:pPr>
            <w:r w:rsidRPr="00E04501">
              <w:rPr>
                <w:rFonts w:ascii="Arial" w:hAnsi="Arial" w:cs="Arial"/>
              </w:rPr>
              <w:t xml:space="preserve"> </w:t>
            </w:r>
            <w:r w:rsidR="00D76991">
              <w:rPr>
                <w:rFonts w:ascii="Arial" w:hAnsi="Arial" w:cs="Arial"/>
              </w:rPr>
              <w:t>Organizacion y limpieza</w:t>
            </w:r>
          </w:p>
          <w:p w14:paraId="4FCDAC30" w14:textId="11D5F197" w:rsidR="00245F90" w:rsidRPr="00E04501" w:rsidRDefault="00245F90" w:rsidP="00D76991">
            <w:pPr>
              <w:pStyle w:val="TableParagraph"/>
              <w:spacing w:line="223" w:lineRule="auto"/>
              <w:rPr>
                <w:rFonts w:ascii="Arial" w:hAnsi="Arial" w:cs="Arial"/>
              </w:rPr>
            </w:pPr>
            <w:r>
              <w:rPr>
                <w:rFonts w:ascii="Arial" w:hAnsi="Arial" w:cs="Arial"/>
              </w:rPr>
              <w:t xml:space="preserve"> Seguridad</w:t>
            </w:r>
          </w:p>
        </w:tc>
      </w:tr>
    </w:tbl>
    <w:p w14:paraId="406985B4" w14:textId="77777777" w:rsidR="00833B90" w:rsidRPr="00E04501" w:rsidRDefault="00833B90" w:rsidP="00833B90">
      <w:pPr>
        <w:rPr>
          <w:rFonts w:ascii="Arial" w:hAnsi="Arial" w:cs="Arial"/>
        </w:rPr>
      </w:pPr>
    </w:p>
    <w:p w14:paraId="2B3B286D" w14:textId="77777777" w:rsidR="00833B90" w:rsidRPr="00E04501" w:rsidRDefault="00833B90" w:rsidP="00833B90">
      <w:pPr>
        <w:rPr>
          <w:rFonts w:ascii="Arial" w:hAnsi="Arial" w:cs="Arial"/>
        </w:rPr>
      </w:pPr>
    </w:p>
    <w:p w14:paraId="178AB5DE" w14:textId="77777777" w:rsidR="00833B90" w:rsidRPr="00E04501" w:rsidRDefault="00833B90" w:rsidP="00833B90">
      <w:pPr>
        <w:rPr>
          <w:rFonts w:ascii="Arial" w:hAnsi="Arial" w:cs="Arial"/>
        </w:rPr>
      </w:pPr>
    </w:p>
    <w:p w14:paraId="3F6FB813" w14:textId="77777777" w:rsidR="00833B90" w:rsidRPr="00E04501" w:rsidRDefault="00833B90" w:rsidP="00833B90">
      <w:pPr>
        <w:rPr>
          <w:rFonts w:ascii="Arial" w:hAnsi="Arial" w:cs="Arial"/>
        </w:rPr>
      </w:pPr>
    </w:p>
    <w:p w14:paraId="3BF5941C" w14:textId="77777777" w:rsidR="00833B90" w:rsidRPr="00E04501" w:rsidRDefault="00833B90" w:rsidP="00833B90">
      <w:pPr>
        <w:rPr>
          <w:rFonts w:ascii="Arial" w:hAnsi="Arial" w:cs="Arial"/>
        </w:rPr>
      </w:pPr>
    </w:p>
    <w:p w14:paraId="573FBC87" w14:textId="77777777" w:rsidR="00833B90" w:rsidRPr="00E04501" w:rsidRDefault="00833B90" w:rsidP="00833B90">
      <w:pPr>
        <w:rPr>
          <w:rFonts w:ascii="Arial" w:hAnsi="Arial" w:cs="Arial"/>
        </w:rPr>
      </w:pPr>
    </w:p>
    <w:p w14:paraId="43307663" w14:textId="77777777" w:rsidR="00833B90" w:rsidRPr="00E04501" w:rsidRDefault="00833B90" w:rsidP="00833B90">
      <w:pPr>
        <w:rPr>
          <w:rFonts w:ascii="Arial" w:hAnsi="Arial" w:cs="Arial"/>
        </w:rPr>
      </w:pPr>
    </w:p>
    <w:p w14:paraId="353A8AA8" w14:textId="77777777" w:rsidR="00833B90" w:rsidRPr="00E04501" w:rsidRDefault="00833B90" w:rsidP="00833B90">
      <w:pPr>
        <w:rPr>
          <w:rFonts w:ascii="Arial" w:hAnsi="Arial" w:cs="Arial"/>
        </w:rPr>
      </w:pPr>
    </w:p>
    <w:p w14:paraId="21E62EF1" w14:textId="77777777" w:rsidR="00833B90" w:rsidRPr="00E04501" w:rsidRDefault="00833B90" w:rsidP="00833B90">
      <w:pPr>
        <w:rPr>
          <w:rFonts w:ascii="Arial" w:hAnsi="Arial" w:cs="Arial"/>
        </w:rPr>
      </w:pPr>
    </w:p>
    <w:p w14:paraId="16A39A36" w14:textId="77777777" w:rsidR="00833B90" w:rsidRPr="00E04501" w:rsidRDefault="00833B90" w:rsidP="00833B90">
      <w:pPr>
        <w:rPr>
          <w:rFonts w:ascii="Arial" w:hAnsi="Arial" w:cs="Arial"/>
        </w:rPr>
      </w:pPr>
    </w:p>
    <w:p w14:paraId="729F5396" w14:textId="6556A1B1" w:rsidR="00245F90" w:rsidRDefault="00245F90" w:rsidP="00833B90">
      <w:pPr>
        <w:rPr>
          <w:rFonts w:ascii="Arial" w:hAnsi="Arial" w:cs="Arial"/>
        </w:rPr>
      </w:pPr>
    </w:p>
    <w:p w14:paraId="4785FB69" w14:textId="77777777" w:rsidR="00245F90" w:rsidRDefault="00245F90" w:rsidP="00833B90">
      <w:pPr>
        <w:rPr>
          <w:rFonts w:ascii="Arial" w:hAnsi="Arial" w:cs="Arial"/>
        </w:rPr>
      </w:pPr>
    </w:p>
    <w:p w14:paraId="73F18AA4" w14:textId="77777777" w:rsidR="00833B90" w:rsidRPr="00E04501" w:rsidRDefault="00833B90" w:rsidP="00833B90">
      <w:pPr>
        <w:rPr>
          <w:rFonts w:ascii="Arial" w:hAnsi="Arial" w:cs="Arial"/>
        </w:rPr>
      </w:pPr>
    </w:p>
    <w:p w14:paraId="1460BAE1" w14:textId="77777777" w:rsidR="00833B90" w:rsidRPr="00E04501"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0EE6EF58" w14:textId="77777777" w:rsidTr="00FE4AE6">
        <w:trPr>
          <w:trHeight w:val="510"/>
        </w:trPr>
        <w:tc>
          <w:tcPr>
            <w:tcW w:w="5000" w:type="pct"/>
            <w:vAlign w:val="center"/>
          </w:tcPr>
          <w:p w14:paraId="5DEE029B" w14:textId="429C8B2F" w:rsidR="00833B90" w:rsidRPr="00E04501" w:rsidRDefault="00833B90" w:rsidP="00FE4AE6">
            <w:pPr>
              <w:pStyle w:val="TableParagraph"/>
              <w:jc w:val="center"/>
              <w:rPr>
                <w:rFonts w:ascii="Arial" w:hAnsi="Arial" w:cs="Arial"/>
                <w:b/>
              </w:rPr>
            </w:pPr>
            <w:r w:rsidRPr="00E04501">
              <w:rPr>
                <w:rFonts w:ascii="Arial" w:hAnsi="Arial" w:cs="Arial"/>
                <w:b/>
              </w:rPr>
              <w:t>Descripción de Funciones del Puesto: Auxiliar de Mantenimiento</w:t>
            </w:r>
          </w:p>
        </w:tc>
      </w:tr>
      <w:tr w:rsidR="00833B90" w:rsidRPr="00E04501" w14:paraId="599D0D75" w14:textId="77777777" w:rsidTr="00FE4AE6">
        <w:trPr>
          <w:trHeight w:val="5381"/>
        </w:trPr>
        <w:tc>
          <w:tcPr>
            <w:tcW w:w="5000" w:type="pct"/>
          </w:tcPr>
          <w:p w14:paraId="4C78C02F" w14:textId="77777777" w:rsidR="00833B90" w:rsidRPr="00E04501" w:rsidRDefault="00833B90" w:rsidP="001F7890">
            <w:pPr>
              <w:pStyle w:val="TableParagraph"/>
              <w:numPr>
                <w:ilvl w:val="0"/>
                <w:numId w:val="184"/>
              </w:numPr>
              <w:tabs>
                <w:tab w:val="left" w:pos="796"/>
                <w:tab w:val="left" w:pos="798"/>
              </w:tabs>
              <w:spacing w:before="240" w:after="240"/>
              <w:ind w:right="331"/>
              <w:rPr>
                <w:rFonts w:ascii="Arial" w:hAnsi="Arial" w:cs="Arial"/>
              </w:rPr>
            </w:pPr>
            <w:r w:rsidRPr="00E04501">
              <w:rPr>
                <w:rFonts w:ascii="Arial" w:hAnsi="Arial" w:cs="Arial"/>
              </w:rPr>
              <w:t>Realizar acciones de mantenimiento preventivo o correctivo en las</w:t>
            </w:r>
            <w:r w:rsidRPr="00E04501">
              <w:rPr>
                <w:rFonts w:ascii="Arial" w:hAnsi="Arial" w:cs="Arial"/>
                <w:spacing w:val="-26"/>
              </w:rPr>
              <w:t xml:space="preserve"> </w:t>
            </w:r>
            <w:r w:rsidRPr="00E04501">
              <w:rPr>
                <w:rFonts w:ascii="Arial" w:hAnsi="Arial" w:cs="Arial"/>
              </w:rPr>
              <w:t>instalaciones, mobiliario y equipo ubicados en espacios de uso común</w:t>
            </w:r>
            <w:r w:rsidRPr="00E04501">
              <w:rPr>
                <w:rFonts w:ascii="Arial" w:hAnsi="Arial" w:cs="Arial"/>
                <w:spacing w:val="-46"/>
              </w:rPr>
              <w:t xml:space="preserve"> </w:t>
            </w:r>
            <w:r w:rsidRPr="00E04501">
              <w:rPr>
                <w:rFonts w:ascii="Arial" w:hAnsi="Arial" w:cs="Arial"/>
              </w:rPr>
              <w:t>de los inmuebles,</w:t>
            </w:r>
          </w:p>
          <w:p w14:paraId="4F71B446" w14:textId="77777777" w:rsidR="00833B90" w:rsidRPr="00E04501" w:rsidRDefault="00833B90" w:rsidP="001F7890">
            <w:pPr>
              <w:pStyle w:val="TableParagraph"/>
              <w:numPr>
                <w:ilvl w:val="0"/>
                <w:numId w:val="184"/>
              </w:numPr>
              <w:tabs>
                <w:tab w:val="left" w:pos="796"/>
                <w:tab w:val="left" w:pos="798"/>
              </w:tabs>
              <w:spacing w:before="240" w:after="240" w:line="235" w:lineRule="auto"/>
              <w:ind w:right="331"/>
              <w:rPr>
                <w:rFonts w:ascii="Arial" w:hAnsi="Arial" w:cs="Arial"/>
              </w:rPr>
            </w:pPr>
            <w:r w:rsidRPr="00E04501">
              <w:rPr>
                <w:rFonts w:ascii="Arial" w:hAnsi="Arial" w:cs="Arial"/>
              </w:rPr>
              <w:t>Atender oportunamente las solicitudes de mantenimiento de mobiliario, equipo de oficina</w:t>
            </w:r>
            <w:r w:rsidRPr="00E04501">
              <w:rPr>
                <w:rFonts w:ascii="Arial" w:hAnsi="Arial" w:cs="Arial"/>
                <w:spacing w:val="-38"/>
              </w:rPr>
              <w:t xml:space="preserve"> </w:t>
            </w:r>
            <w:r w:rsidRPr="00E04501">
              <w:rPr>
                <w:rFonts w:ascii="Arial" w:hAnsi="Arial" w:cs="Arial"/>
              </w:rPr>
              <w:t>e instalaciones de los inmuebles requeridas por las dependencias donde esté</w:t>
            </w:r>
            <w:r w:rsidRPr="00E04501">
              <w:rPr>
                <w:rFonts w:ascii="Arial" w:hAnsi="Arial" w:cs="Arial"/>
                <w:spacing w:val="-19"/>
              </w:rPr>
              <w:t xml:space="preserve"> </w:t>
            </w:r>
            <w:r w:rsidRPr="00E04501">
              <w:rPr>
                <w:rFonts w:ascii="Arial" w:hAnsi="Arial" w:cs="Arial"/>
              </w:rPr>
              <w:t>adscrito,</w:t>
            </w:r>
          </w:p>
          <w:p w14:paraId="581DBC2B" w14:textId="028E6EEF" w:rsidR="00833B90" w:rsidRPr="00E04501" w:rsidRDefault="00833B90" w:rsidP="001F7890">
            <w:pPr>
              <w:pStyle w:val="TableParagraph"/>
              <w:numPr>
                <w:ilvl w:val="0"/>
                <w:numId w:val="184"/>
              </w:numPr>
              <w:tabs>
                <w:tab w:val="left" w:pos="796"/>
                <w:tab w:val="left" w:pos="798"/>
              </w:tabs>
              <w:spacing w:before="240" w:after="240" w:line="232" w:lineRule="auto"/>
              <w:ind w:right="331"/>
              <w:rPr>
                <w:rFonts w:ascii="Arial" w:hAnsi="Arial" w:cs="Arial"/>
              </w:rPr>
            </w:pPr>
            <w:r w:rsidRPr="00E04501">
              <w:rPr>
                <w:rFonts w:ascii="Arial" w:hAnsi="Arial" w:cs="Arial"/>
              </w:rPr>
              <w:t>Verifica problema y determina los materiales, accesorios o refacciones que se requieren para la reparación</w:t>
            </w:r>
            <w:r w:rsidR="001E377B">
              <w:rPr>
                <w:rFonts w:ascii="Arial" w:hAnsi="Arial" w:cs="Arial"/>
              </w:rPr>
              <w:t>.</w:t>
            </w:r>
          </w:p>
          <w:p w14:paraId="06828E63" w14:textId="0B48C7FA" w:rsidR="00833B90" w:rsidRPr="00E04501" w:rsidRDefault="00833B90" w:rsidP="00575192">
            <w:pPr>
              <w:pStyle w:val="TableParagraph"/>
              <w:tabs>
                <w:tab w:val="left" w:pos="796"/>
                <w:tab w:val="left" w:pos="798"/>
              </w:tabs>
              <w:spacing w:before="240" w:after="240"/>
              <w:ind w:left="0" w:right="331"/>
              <w:rPr>
                <w:rFonts w:ascii="Arial" w:hAnsi="Arial" w:cs="Arial"/>
              </w:rPr>
            </w:pPr>
          </w:p>
        </w:tc>
      </w:tr>
    </w:tbl>
    <w:p w14:paraId="791A22C2" w14:textId="77777777" w:rsidR="00833B90" w:rsidRPr="00E04501" w:rsidRDefault="00833B90" w:rsidP="00833B90">
      <w:pPr>
        <w:rPr>
          <w:rFonts w:ascii="Arial" w:hAnsi="Arial" w:cs="Arial"/>
        </w:rPr>
      </w:pPr>
    </w:p>
    <w:p w14:paraId="7AB463D6" w14:textId="77777777" w:rsidR="00833B90" w:rsidRPr="00E04501" w:rsidRDefault="00833B90" w:rsidP="00833B90">
      <w:pPr>
        <w:rPr>
          <w:rFonts w:ascii="Arial" w:hAnsi="Arial" w:cs="Arial"/>
        </w:rPr>
      </w:pPr>
    </w:p>
    <w:p w14:paraId="7566F037" w14:textId="77777777" w:rsidR="00833B90" w:rsidRPr="00E04501" w:rsidRDefault="00833B90" w:rsidP="00833B90">
      <w:pPr>
        <w:rPr>
          <w:rFonts w:ascii="Arial" w:hAnsi="Arial" w:cs="Arial"/>
        </w:rPr>
      </w:pPr>
    </w:p>
    <w:p w14:paraId="091A6858" w14:textId="77777777" w:rsidR="00833B90" w:rsidRPr="00E04501" w:rsidRDefault="00833B90" w:rsidP="00833B90">
      <w:pPr>
        <w:rPr>
          <w:rFonts w:ascii="Arial" w:hAnsi="Arial" w:cs="Arial"/>
        </w:rPr>
      </w:pPr>
    </w:p>
    <w:p w14:paraId="55219CE8" w14:textId="77777777" w:rsidR="00833B90" w:rsidRPr="00E04501" w:rsidRDefault="00833B90" w:rsidP="00833B90">
      <w:pPr>
        <w:rPr>
          <w:rFonts w:ascii="Arial" w:hAnsi="Arial" w:cs="Arial"/>
        </w:rPr>
      </w:pPr>
    </w:p>
    <w:p w14:paraId="058D5F2E" w14:textId="77777777" w:rsidR="00833B90" w:rsidRPr="00E04501" w:rsidRDefault="00833B90" w:rsidP="00833B90">
      <w:pPr>
        <w:rPr>
          <w:rFonts w:ascii="Arial" w:hAnsi="Arial" w:cs="Arial"/>
        </w:rPr>
      </w:pPr>
    </w:p>
    <w:p w14:paraId="1B891498" w14:textId="77777777" w:rsidR="00833B90" w:rsidRPr="00E04501" w:rsidRDefault="00833B90" w:rsidP="00833B90">
      <w:pPr>
        <w:rPr>
          <w:rFonts w:ascii="Arial" w:hAnsi="Arial" w:cs="Arial"/>
        </w:rPr>
      </w:pPr>
    </w:p>
    <w:p w14:paraId="74E7DD7D" w14:textId="77777777" w:rsidR="00833B90" w:rsidRPr="00E04501" w:rsidRDefault="00833B90" w:rsidP="00833B90">
      <w:pPr>
        <w:rPr>
          <w:rFonts w:ascii="Arial" w:hAnsi="Arial" w:cs="Arial"/>
        </w:rPr>
      </w:pPr>
    </w:p>
    <w:p w14:paraId="7E28EF2E" w14:textId="77777777" w:rsidR="00833B90" w:rsidRPr="00E04501" w:rsidRDefault="00833B90" w:rsidP="00833B90">
      <w:pPr>
        <w:rPr>
          <w:rFonts w:ascii="Arial" w:hAnsi="Arial" w:cs="Arial"/>
        </w:rPr>
      </w:pPr>
    </w:p>
    <w:p w14:paraId="036CB1C6" w14:textId="77777777" w:rsidR="00833B90" w:rsidRPr="00E04501" w:rsidRDefault="00833B90" w:rsidP="00833B90">
      <w:pPr>
        <w:rPr>
          <w:rFonts w:ascii="Arial" w:hAnsi="Arial" w:cs="Arial"/>
        </w:rPr>
      </w:pPr>
    </w:p>
    <w:p w14:paraId="7BECA85B" w14:textId="77777777" w:rsidR="00833B90" w:rsidRPr="00E04501" w:rsidRDefault="00833B90" w:rsidP="00833B90">
      <w:pPr>
        <w:rPr>
          <w:rFonts w:ascii="Arial" w:hAnsi="Arial" w:cs="Arial"/>
        </w:rPr>
      </w:pPr>
    </w:p>
    <w:p w14:paraId="4103AA70" w14:textId="77777777" w:rsidR="00833B90" w:rsidRPr="00E04501" w:rsidRDefault="00833B90" w:rsidP="00833B90">
      <w:pPr>
        <w:rPr>
          <w:rFonts w:ascii="Arial" w:hAnsi="Arial" w:cs="Arial"/>
        </w:rPr>
      </w:pPr>
    </w:p>
    <w:p w14:paraId="44AE5C6F" w14:textId="77777777" w:rsidR="00833B90" w:rsidRPr="00E04501" w:rsidRDefault="00833B90" w:rsidP="00833B90">
      <w:pPr>
        <w:rPr>
          <w:rFonts w:ascii="Arial" w:hAnsi="Arial" w:cs="Arial"/>
        </w:rPr>
      </w:pPr>
    </w:p>
    <w:p w14:paraId="701CEEAE" w14:textId="77777777" w:rsidR="00833B90" w:rsidRPr="00E04501" w:rsidRDefault="00833B90" w:rsidP="00833B90">
      <w:pPr>
        <w:rPr>
          <w:rFonts w:ascii="Arial" w:hAnsi="Arial" w:cs="Arial"/>
        </w:rPr>
      </w:pPr>
    </w:p>
    <w:p w14:paraId="20FD79AE" w14:textId="77777777" w:rsidR="00833B90" w:rsidRPr="00E04501" w:rsidRDefault="00833B90" w:rsidP="00833B90">
      <w:pPr>
        <w:rPr>
          <w:rFonts w:ascii="Arial" w:hAnsi="Arial" w:cs="Arial"/>
        </w:rPr>
      </w:pPr>
    </w:p>
    <w:p w14:paraId="3731D46A" w14:textId="77777777" w:rsidR="00833B90" w:rsidRPr="00E04501" w:rsidRDefault="00833B90" w:rsidP="00833B90">
      <w:pPr>
        <w:rPr>
          <w:rFonts w:ascii="Arial" w:hAnsi="Arial" w:cs="Arial"/>
        </w:rPr>
      </w:pPr>
    </w:p>
    <w:p w14:paraId="0DAEB5EF" w14:textId="77777777" w:rsidR="00833B90" w:rsidRPr="00E04501" w:rsidRDefault="00833B90" w:rsidP="00833B90">
      <w:pPr>
        <w:rPr>
          <w:rFonts w:ascii="Arial" w:hAnsi="Arial" w:cs="Arial"/>
        </w:rPr>
      </w:pPr>
    </w:p>
    <w:p w14:paraId="028659FC" w14:textId="77777777" w:rsidR="00833B90" w:rsidRPr="00E04501" w:rsidRDefault="00833B90" w:rsidP="00833B90">
      <w:pPr>
        <w:rPr>
          <w:rFonts w:ascii="Arial" w:hAnsi="Arial" w:cs="Arial"/>
        </w:rPr>
      </w:pPr>
    </w:p>
    <w:p w14:paraId="50844E54" w14:textId="77777777" w:rsidR="00833B90" w:rsidRPr="00E04501" w:rsidRDefault="00833B90" w:rsidP="00833B90">
      <w:pPr>
        <w:rPr>
          <w:rFonts w:ascii="Arial" w:hAnsi="Arial" w:cs="Arial"/>
        </w:rPr>
      </w:pPr>
    </w:p>
    <w:p w14:paraId="7EBDC5E7" w14:textId="77777777" w:rsidR="00833B90" w:rsidRDefault="00833B90" w:rsidP="00833B90">
      <w:pPr>
        <w:tabs>
          <w:tab w:val="left" w:pos="2605"/>
          <w:tab w:val="left" w:pos="2606"/>
        </w:tabs>
        <w:rPr>
          <w:rFonts w:ascii="Arial" w:hAnsi="Arial" w:cs="Arial"/>
        </w:rPr>
      </w:pPr>
    </w:p>
    <w:p w14:paraId="515E2381" w14:textId="77777777" w:rsidR="00833B90" w:rsidRPr="00E04501" w:rsidRDefault="00833B90" w:rsidP="00833B90">
      <w:pPr>
        <w:tabs>
          <w:tab w:val="left" w:pos="2605"/>
          <w:tab w:val="left" w:pos="2606"/>
        </w:tabs>
        <w:rPr>
          <w:rFonts w:ascii="Arial" w:hAnsi="Arial" w:cs="Arial"/>
        </w:rPr>
      </w:pPr>
    </w:p>
    <w:p w14:paraId="2384FDFB" w14:textId="767175CE" w:rsidR="00833B90" w:rsidRPr="00E248D2" w:rsidRDefault="00833B90" w:rsidP="00833B90">
      <w:pPr>
        <w:tabs>
          <w:tab w:val="left" w:pos="2605"/>
          <w:tab w:val="left" w:pos="2606"/>
        </w:tabs>
        <w:spacing w:after="240"/>
        <w:jc w:val="center"/>
        <w:rPr>
          <w:rFonts w:ascii="Arial" w:hAnsi="Arial" w:cs="Arial"/>
          <w:b/>
          <w:sz w:val="24"/>
          <w:szCs w:val="24"/>
        </w:rPr>
      </w:pPr>
      <w:r w:rsidRPr="00E248D2">
        <w:rPr>
          <w:rFonts w:ascii="Arial" w:hAnsi="Arial" w:cs="Arial"/>
          <w:b/>
          <w:sz w:val="24"/>
          <w:szCs w:val="24"/>
        </w:rPr>
        <w:t xml:space="preserve">Descripción de </w:t>
      </w:r>
      <w:r w:rsidR="009E2DBF">
        <w:rPr>
          <w:rFonts w:ascii="Arial" w:hAnsi="Arial" w:cs="Arial"/>
          <w:b/>
          <w:sz w:val="24"/>
          <w:szCs w:val="24"/>
        </w:rPr>
        <w:t>Responsable de personas menores de edad en s</w:t>
      </w:r>
      <w:r w:rsidRPr="00E248D2">
        <w:rPr>
          <w:rFonts w:ascii="Arial" w:hAnsi="Arial" w:cs="Arial"/>
          <w:b/>
          <w:sz w:val="24"/>
          <w:szCs w:val="24"/>
        </w:rPr>
        <w:t>ituación de</w:t>
      </w:r>
      <w:r w:rsidRPr="00E248D2">
        <w:rPr>
          <w:rFonts w:ascii="Arial" w:hAnsi="Arial" w:cs="Arial"/>
          <w:b/>
          <w:spacing w:val="-21"/>
          <w:sz w:val="24"/>
          <w:szCs w:val="24"/>
        </w:rPr>
        <w:t xml:space="preserve"> </w:t>
      </w:r>
      <w:r w:rsidR="009E2DBF">
        <w:rPr>
          <w:rFonts w:ascii="Arial" w:hAnsi="Arial" w:cs="Arial"/>
          <w:b/>
          <w:sz w:val="24"/>
          <w:szCs w:val="24"/>
        </w:rPr>
        <w:t>c</w:t>
      </w:r>
      <w:r w:rsidRPr="00E248D2">
        <w:rPr>
          <w:rFonts w:ascii="Arial" w:hAnsi="Arial" w:cs="Arial"/>
          <w:b/>
          <w:sz w:val="24"/>
          <w:szCs w:val="24"/>
        </w:rPr>
        <w:t>alle</w:t>
      </w:r>
    </w:p>
    <w:p w14:paraId="3B168F30" w14:textId="77777777" w:rsidR="001A6FC2" w:rsidRDefault="001A6FC2" w:rsidP="00833B90">
      <w:pPr>
        <w:tabs>
          <w:tab w:val="left" w:pos="2605"/>
          <w:tab w:val="left" w:pos="2606"/>
        </w:tabs>
        <w:jc w:val="center"/>
        <w:rPr>
          <w:rFonts w:ascii="Arial" w:hAnsi="Arial" w:cs="Arial"/>
          <w:b/>
        </w:rPr>
      </w:pPr>
    </w:p>
    <w:p w14:paraId="28E5F47C" w14:textId="77777777" w:rsidR="001A6FC2" w:rsidRDefault="001A6FC2" w:rsidP="00833B90">
      <w:pPr>
        <w:tabs>
          <w:tab w:val="left" w:pos="2605"/>
          <w:tab w:val="left" w:pos="2606"/>
        </w:tabs>
        <w:jc w:val="center"/>
        <w:rPr>
          <w:rFonts w:ascii="Arial" w:hAnsi="Arial" w:cs="Arial"/>
          <w:b/>
        </w:rPr>
      </w:pPr>
    </w:p>
    <w:p w14:paraId="40105229" w14:textId="6B800252" w:rsidR="00833B90" w:rsidRPr="00E04501" w:rsidRDefault="00833B90" w:rsidP="00833B90">
      <w:pPr>
        <w:tabs>
          <w:tab w:val="left" w:pos="2605"/>
          <w:tab w:val="left" w:pos="2606"/>
        </w:tabs>
        <w:jc w:val="center"/>
        <w:rPr>
          <w:rFonts w:ascii="Arial" w:hAnsi="Arial" w:cs="Arial"/>
          <w:b/>
        </w:rPr>
      </w:pPr>
      <w:r w:rsidRPr="00E04501">
        <w:rPr>
          <w:rFonts w:ascii="Arial" w:hAnsi="Arial" w:cs="Arial"/>
          <w:b/>
        </w:rPr>
        <w:t>Organigrama del Puesto</w:t>
      </w:r>
    </w:p>
    <w:p w14:paraId="4D2CCFC7" w14:textId="77777777" w:rsidR="00833B90" w:rsidRPr="00E04501" w:rsidRDefault="00833B90" w:rsidP="00833B90">
      <w:pPr>
        <w:tabs>
          <w:tab w:val="left" w:pos="2605"/>
          <w:tab w:val="left" w:pos="2606"/>
        </w:tabs>
        <w:jc w:val="center"/>
        <w:rPr>
          <w:rFonts w:ascii="Arial" w:hAnsi="Arial" w:cs="Arial"/>
          <w:b/>
        </w:rPr>
      </w:pPr>
      <w:r w:rsidRPr="00E04501">
        <w:rPr>
          <w:rFonts w:ascii="Arial" w:hAnsi="Arial" w:cs="Arial"/>
          <w:b/>
          <w:noProof/>
          <w:lang w:val="es-MX" w:eastAsia="es-MX"/>
        </w:rPr>
        <w:drawing>
          <wp:inline distT="0" distB="0" distL="0" distR="0" wp14:anchorId="313E73B1" wp14:editId="60B52AA8">
            <wp:extent cx="5486400" cy="3200400"/>
            <wp:effectExtent l="38100" t="0" r="76200" b="0"/>
            <wp:docPr id="134" name="Diagrama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inline>
        </w:drawing>
      </w:r>
    </w:p>
    <w:p w14:paraId="08F295F1" w14:textId="77777777" w:rsidR="001A6FC2" w:rsidRDefault="001A6FC2" w:rsidP="00833B90">
      <w:pPr>
        <w:spacing w:after="240"/>
        <w:rPr>
          <w:rFonts w:ascii="Arial" w:hAnsi="Arial" w:cs="Arial"/>
          <w:b/>
        </w:rPr>
      </w:pPr>
    </w:p>
    <w:p w14:paraId="026A9DB0" w14:textId="77777777" w:rsidR="001A6FC2" w:rsidRDefault="001A6FC2" w:rsidP="00833B90">
      <w:pPr>
        <w:spacing w:after="240"/>
        <w:rPr>
          <w:rFonts w:ascii="Arial" w:hAnsi="Arial" w:cs="Arial"/>
          <w:b/>
        </w:rPr>
      </w:pPr>
      <w:commentRangeStart w:id="248"/>
      <w:commentRangeStart w:id="249"/>
      <w:commentRangeStart w:id="250"/>
      <w:commentRangeEnd w:id="248"/>
      <w:commentRangeEnd w:id="249"/>
      <w:commentRangeEnd w:id="250"/>
    </w:p>
    <w:p w14:paraId="4B2BD9D0" w14:textId="5D6EE596" w:rsidR="00833B90" w:rsidRPr="00E04501" w:rsidRDefault="00833B90" w:rsidP="00833B90">
      <w:pPr>
        <w:spacing w:after="240"/>
        <w:rPr>
          <w:rFonts w:ascii="Arial" w:hAnsi="Arial" w:cs="Arial"/>
          <w:b/>
        </w:rPr>
      </w:pPr>
      <w:r w:rsidRPr="00E04501">
        <w:rPr>
          <w:rFonts w:ascii="Arial" w:hAnsi="Arial" w:cs="Arial"/>
          <w:b/>
        </w:rPr>
        <w:t>Objetivo del puesto:</w:t>
      </w:r>
    </w:p>
    <w:p w14:paraId="6C4FD634" w14:textId="678A6739" w:rsidR="00833B90" w:rsidRDefault="00833B90" w:rsidP="00833B90">
      <w:pPr>
        <w:pStyle w:val="Textoindependiente"/>
        <w:spacing w:line="242" w:lineRule="auto"/>
        <w:ind w:right="49"/>
        <w:rPr>
          <w:rFonts w:ascii="Arial" w:hAnsi="Arial" w:cs="Arial"/>
          <w:sz w:val="22"/>
          <w:szCs w:val="22"/>
        </w:rPr>
      </w:pPr>
      <w:r w:rsidRPr="00E04501">
        <w:rPr>
          <w:rFonts w:ascii="Arial" w:hAnsi="Arial" w:cs="Arial"/>
          <w:sz w:val="22"/>
          <w:szCs w:val="22"/>
        </w:rPr>
        <w:t xml:space="preserve">Formar y otorgar habilidades para que </w:t>
      </w:r>
      <w:r w:rsidR="00657A3F">
        <w:rPr>
          <w:rFonts w:ascii="Arial" w:hAnsi="Arial" w:cs="Arial"/>
          <w:sz w:val="22"/>
          <w:szCs w:val="22"/>
        </w:rPr>
        <w:t>la persona menor de edad no</w:t>
      </w:r>
      <w:r w:rsidRPr="00E04501">
        <w:rPr>
          <w:rFonts w:ascii="Arial" w:hAnsi="Arial" w:cs="Arial"/>
          <w:sz w:val="22"/>
          <w:szCs w:val="22"/>
        </w:rPr>
        <w:t xml:space="preserve"> recurra a la calle y otras situaciones que puedan poner en riesgo su integridad física, emocional, espiritual y psicológica.</w:t>
      </w:r>
    </w:p>
    <w:p w14:paraId="09F1C8C7" w14:textId="1BB0200F" w:rsidR="007A797E" w:rsidRDefault="007A797E" w:rsidP="00833B90">
      <w:pPr>
        <w:pStyle w:val="Textoindependiente"/>
        <w:spacing w:line="242" w:lineRule="auto"/>
        <w:ind w:right="49"/>
        <w:rPr>
          <w:rFonts w:ascii="Arial" w:hAnsi="Arial" w:cs="Arial"/>
          <w:sz w:val="22"/>
          <w:szCs w:val="22"/>
        </w:rPr>
      </w:pPr>
    </w:p>
    <w:p w14:paraId="4ECAA7E8" w14:textId="4F983B8F" w:rsidR="007A797E" w:rsidRDefault="007A797E" w:rsidP="00833B90">
      <w:pPr>
        <w:pStyle w:val="Textoindependiente"/>
        <w:spacing w:line="242" w:lineRule="auto"/>
        <w:ind w:right="49"/>
        <w:rPr>
          <w:rFonts w:ascii="Arial" w:hAnsi="Arial" w:cs="Arial"/>
          <w:sz w:val="22"/>
          <w:szCs w:val="22"/>
        </w:rPr>
      </w:pPr>
    </w:p>
    <w:p w14:paraId="1E31B358" w14:textId="73B9FB00" w:rsidR="007A797E" w:rsidRDefault="007A797E" w:rsidP="00833B90">
      <w:pPr>
        <w:pStyle w:val="Textoindependiente"/>
        <w:spacing w:line="242" w:lineRule="auto"/>
        <w:ind w:right="49"/>
        <w:rPr>
          <w:rFonts w:ascii="Arial" w:hAnsi="Arial" w:cs="Arial"/>
          <w:sz w:val="22"/>
          <w:szCs w:val="22"/>
        </w:rPr>
      </w:pPr>
    </w:p>
    <w:p w14:paraId="40DF2C81" w14:textId="4CBB344B" w:rsidR="007A797E" w:rsidRDefault="007A797E" w:rsidP="00833B90">
      <w:pPr>
        <w:pStyle w:val="Textoindependiente"/>
        <w:spacing w:line="242" w:lineRule="auto"/>
        <w:ind w:right="49"/>
        <w:rPr>
          <w:rFonts w:ascii="Arial" w:hAnsi="Arial" w:cs="Arial"/>
          <w:sz w:val="22"/>
          <w:szCs w:val="22"/>
        </w:rPr>
      </w:pPr>
    </w:p>
    <w:p w14:paraId="44D1FC82" w14:textId="46D0EA35" w:rsidR="007A797E" w:rsidRDefault="007A797E" w:rsidP="00833B90">
      <w:pPr>
        <w:pStyle w:val="Textoindependiente"/>
        <w:spacing w:line="242" w:lineRule="auto"/>
        <w:ind w:right="49"/>
        <w:rPr>
          <w:rFonts w:ascii="Arial" w:hAnsi="Arial" w:cs="Arial"/>
          <w:sz w:val="22"/>
          <w:szCs w:val="22"/>
        </w:rPr>
      </w:pPr>
    </w:p>
    <w:p w14:paraId="57B5CB12" w14:textId="743C46E1" w:rsidR="007A797E" w:rsidRDefault="007A797E" w:rsidP="00833B90">
      <w:pPr>
        <w:pStyle w:val="Textoindependiente"/>
        <w:spacing w:line="242" w:lineRule="auto"/>
        <w:ind w:right="49"/>
        <w:rPr>
          <w:rFonts w:ascii="Arial" w:hAnsi="Arial" w:cs="Arial"/>
          <w:sz w:val="22"/>
          <w:szCs w:val="22"/>
        </w:rPr>
      </w:pPr>
    </w:p>
    <w:p w14:paraId="477821AB" w14:textId="66B087BE" w:rsidR="007A797E" w:rsidRDefault="007A797E" w:rsidP="00833B90">
      <w:pPr>
        <w:pStyle w:val="Textoindependiente"/>
        <w:spacing w:line="242" w:lineRule="auto"/>
        <w:ind w:right="49"/>
        <w:rPr>
          <w:rFonts w:ascii="Arial" w:hAnsi="Arial" w:cs="Arial"/>
          <w:sz w:val="22"/>
          <w:szCs w:val="22"/>
        </w:rPr>
      </w:pPr>
    </w:p>
    <w:p w14:paraId="1D547013" w14:textId="4B5C3988" w:rsidR="007A797E" w:rsidRDefault="007A797E" w:rsidP="00833B90">
      <w:pPr>
        <w:pStyle w:val="Textoindependiente"/>
        <w:spacing w:line="242" w:lineRule="auto"/>
        <w:ind w:right="49"/>
        <w:rPr>
          <w:rFonts w:ascii="Arial" w:hAnsi="Arial" w:cs="Arial"/>
          <w:sz w:val="22"/>
          <w:szCs w:val="22"/>
        </w:rPr>
      </w:pPr>
    </w:p>
    <w:p w14:paraId="2C17EBD3" w14:textId="2CBEDA31" w:rsidR="007A797E" w:rsidRDefault="007A797E" w:rsidP="00833B90">
      <w:pPr>
        <w:pStyle w:val="Textoindependiente"/>
        <w:spacing w:line="242" w:lineRule="auto"/>
        <w:ind w:right="49"/>
        <w:rPr>
          <w:rFonts w:ascii="Arial" w:hAnsi="Arial" w:cs="Arial"/>
          <w:sz w:val="22"/>
          <w:szCs w:val="22"/>
        </w:rPr>
      </w:pPr>
    </w:p>
    <w:p w14:paraId="30C549CA" w14:textId="1BACA8DF" w:rsidR="007A797E" w:rsidRDefault="007A797E" w:rsidP="00833B90">
      <w:pPr>
        <w:pStyle w:val="Textoindependiente"/>
        <w:spacing w:line="242" w:lineRule="auto"/>
        <w:ind w:right="49"/>
        <w:rPr>
          <w:rFonts w:ascii="Arial" w:hAnsi="Arial" w:cs="Arial"/>
          <w:sz w:val="22"/>
          <w:szCs w:val="22"/>
        </w:rPr>
      </w:pPr>
    </w:p>
    <w:p w14:paraId="4C5AE1FC" w14:textId="559C4F98" w:rsidR="007A797E" w:rsidRDefault="007A797E" w:rsidP="00833B90">
      <w:pPr>
        <w:pStyle w:val="Textoindependiente"/>
        <w:spacing w:line="242" w:lineRule="auto"/>
        <w:ind w:right="49"/>
        <w:rPr>
          <w:rFonts w:ascii="Arial" w:hAnsi="Arial" w:cs="Arial"/>
          <w:sz w:val="22"/>
          <w:szCs w:val="22"/>
        </w:rPr>
      </w:pPr>
    </w:p>
    <w:p w14:paraId="435E01C1" w14:textId="77777777" w:rsidR="007A797E" w:rsidRPr="00E04501" w:rsidRDefault="007A797E" w:rsidP="00833B90">
      <w:pPr>
        <w:pStyle w:val="Textoindependiente"/>
        <w:spacing w:line="242" w:lineRule="auto"/>
        <w:ind w:right="49"/>
        <w:rPr>
          <w:rFonts w:ascii="Arial" w:hAnsi="Arial" w:cs="Arial"/>
          <w:sz w:val="22"/>
          <w:szCs w:val="22"/>
        </w:rPr>
      </w:pPr>
    </w:p>
    <w:p w14:paraId="4DD97A55" w14:textId="4F301585" w:rsidR="00833B90" w:rsidRDefault="00833B90" w:rsidP="00833B90">
      <w:pPr>
        <w:pStyle w:val="Ttulo1"/>
        <w:spacing w:after="240"/>
        <w:rPr>
          <w:rFonts w:cs="Arial"/>
          <w:b/>
          <w:bCs/>
          <w:color w:val="000000" w:themeColor="text1"/>
          <w:sz w:val="22"/>
          <w:szCs w:val="22"/>
        </w:rPr>
      </w:pPr>
      <w:r w:rsidRPr="00E04501">
        <w:rPr>
          <w:rFonts w:cs="Arial"/>
          <w:b/>
          <w:bCs/>
          <w:color w:val="000000" w:themeColor="text1"/>
          <w:sz w:val="22"/>
          <w:szCs w:val="22"/>
        </w:rPr>
        <w:t>Descripción del Puesto:</w:t>
      </w:r>
    </w:p>
    <w:p w14:paraId="02B66C16" w14:textId="77777777" w:rsidR="001A6FC2" w:rsidRPr="00E04501" w:rsidRDefault="001A6FC2" w:rsidP="00833B90">
      <w:pPr>
        <w:pStyle w:val="Ttulo1"/>
        <w:spacing w:after="24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6"/>
        <w:gridCol w:w="6694"/>
      </w:tblGrid>
      <w:tr w:rsidR="00833B90" w:rsidRPr="00E04501" w14:paraId="4022C4E8" w14:textId="77777777" w:rsidTr="00FE4AE6">
        <w:trPr>
          <w:trHeight w:val="510"/>
        </w:trPr>
        <w:tc>
          <w:tcPr>
            <w:tcW w:w="1683" w:type="pct"/>
            <w:vAlign w:val="center"/>
          </w:tcPr>
          <w:p w14:paraId="2B36E905"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317" w:type="pct"/>
            <w:vAlign w:val="center"/>
          </w:tcPr>
          <w:p w14:paraId="74962BFF" w14:textId="063FB907" w:rsidR="00833B90" w:rsidRPr="005D7413" w:rsidRDefault="00833B90" w:rsidP="00FE4AE6">
            <w:pPr>
              <w:pStyle w:val="TableParagraph"/>
              <w:rPr>
                <w:rFonts w:ascii="Arial" w:hAnsi="Arial" w:cs="Arial"/>
                <w:bCs/>
              </w:rPr>
            </w:pPr>
            <w:r w:rsidRPr="005D7413">
              <w:rPr>
                <w:rFonts w:ascii="Arial" w:hAnsi="Arial" w:cs="Arial"/>
                <w:bCs/>
              </w:rPr>
              <w:t xml:space="preserve"> </w:t>
            </w:r>
            <w:r w:rsidR="00657A3F">
              <w:rPr>
                <w:rFonts w:ascii="Arial" w:hAnsi="Arial" w:cs="Arial"/>
                <w:bCs/>
              </w:rPr>
              <w:t>R</w:t>
            </w:r>
            <w:r w:rsidR="00657A3F">
              <w:rPr>
                <w:rFonts w:ascii="Arial" w:hAnsi="Arial" w:cs="Arial"/>
                <w:bCs/>
                <w:sz w:val="24"/>
                <w:szCs w:val="24"/>
              </w:rPr>
              <w:t>esponsable de personas menores</w:t>
            </w:r>
            <w:r w:rsidR="00293D71">
              <w:rPr>
                <w:rFonts w:ascii="Arial" w:hAnsi="Arial" w:cs="Arial"/>
                <w:bCs/>
                <w:sz w:val="24"/>
                <w:szCs w:val="24"/>
              </w:rPr>
              <w:t xml:space="preserve"> de edad</w:t>
            </w:r>
            <w:r w:rsidR="00657A3F">
              <w:rPr>
                <w:rFonts w:ascii="Arial" w:hAnsi="Arial" w:cs="Arial"/>
                <w:bCs/>
                <w:sz w:val="24"/>
                <w:szCs w:val="24"/>
              </w:rPr>
              <w:t xml:space="preserve"> en</w:t>
            </w:r>
            <w:r w:rsidR="005D7413" w:rsidRPr="005D7413">
              <w:rPr>
                <w:rFonts w:ascii="Arial" w:hAnsi="Arial" w:cs="Arial"/>
                <w:bCs/>
                <w:sz w:val="24"/>
                <w:szCs w:val="24"/>
              </w:rPr>
              <w:t xml:space="preserve"> </w:t>
            </w:r>
            <w:r w:rsidR="00657A3F">
              <w:rPr>
                <w:rFonts w:ascii="Arial" w:hAnsi="Arial" w:cs="Arial"/>
                <w:bCs/>
                <w:sz w:val="24"/>
                <w:szCs w:val="24"/>
              </w:rPr>
              <w:t>s</w:t>
            </w:r>
            <w:r w:rsidR="005D7413" w:rsidRPr="005D7413">
              <w:rPr>
                <w:rFonts w:ascii="Arial" w:hAnsi="Arial" w:cs="Arial"/>
                <w:bCs/>
                <w:sz w:val="24"/>
                <w:szCs w:val="24"/>
              </w:rPr>
              <w:t>ituación de</w:t>
            </w:r>
            <w:r w:rsidR="005D7413" w:rsidRPr="005D7413">
              <w:rPr>
                <w:rFonts w:ascii="Arial" w:hAnsi="Arial" w:cs="Arial"/>
                <w:bCs/>
                <w:spacing w:val="-21"/>
                <w:sz w:val="24"/>
                <w:szCs w:val="24"/>
              </w:rPr>
              <w:t xml:space="preserve"> </w:t>
            </w:r>
            <w:r w:rsidR="00657A3F">
              <w:rPr>
                <w:rFonts w:ascii="Arial" w:hAnsi="Arial" w:cs="Arial"/>
                <w:bCs/>
                <w:spacing w:val="-21"/>
                <w:sz w:val="24"/>
                <w:szCs w:val="24"/>
              </w:rPr>
              <w:t>c</w:t>
            </w:r>
            <w:r w:rsidR="005D7413" w:rsidRPr="005D7413">
              <w:rPr>
                <w:rFonts w:ascii="Arial" w:hAnsi="Arial" w:cs="Arial"/>
                <w:bCs/>
                <w:sz w:val="24"/>
                <w:szCs w:val="24"/>
              </w:rPr>
              <w:t>alle</w:t>
            </w:r>
          </w:p>
        </w:tc>
      </w:tr>
      <w:tr w:rsidR="00833B90" w:rsidRPr="00E04501" w14:paraId="2707FCDE" w14:textId="77777777" w:rsidTr="00FE4AE6">
        <w:trPr>
          <w:trHeight w:val="510"/>
        </w:trPr>
        <w:tc>
          <w:tcPr>
            <w:tcW w:w="1683" w:type="pct"/>
            <w:vAlign w:val="center"/>
          </w:tcPr>
          <w:p w14:paraId="10E8C815"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17" w:type="pct"/>
            <w:vAlign w:val="center"/>
          </w:tcPr>
          <w:p w14:paraId="4D509243"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49C03A51" w14:textId="77777777" w:rsidTr="00FE4AE6">
        <w:trPr>
          <w:trHeight w:val="510"/>
        </w:trPr>
        <w:tc>
          <w:tcPr>
            <w:tcW w:w="1683" w:type="pct"/>
            <w:vAlign w:val="center"/>
          </w:tcPr>
          <w:p w14:paraId="787C9308"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17" w:type="pct"/>
            <w:vAlign w:val="center"/>
          </w:tcPr>
          <w:p w14:paraId="5E21978F" w14:textId="7132E8A8" w:rsidR="00833B90" w:rsidRPr="00E04501" w:rsidRDefault="00293D71" w:rsidP="00FE4AE6">
            <w:pPr>
              <w:pStyle w:val="TableParagraph"/>
              <w:rPr>
                <w:rFonts w:ascii="Arial" w:hAnsi="Arial" w:cs="Arial"/>
              </w:rPr>
            </w:pPr>
            <w:r>
              <w:rPr>
                <w:rFonts w:ascii="Arial" w:hAnsi="Arial" w:cs="Arial"/>
              </w:rPr>
              <w:t>Personas menores de edad</w:t>
            </w:r>
            <w:r w:rsidR="00833B90">
              <w:rPr>
                <w:rFonts w:ascii="Arial" w:hAnsi="Arial" w:cs="Arial"/>
              </w:rPr>
              <w:t xml:space="preserve"> en Situación de Calle</w:t>
            </w:r>
          </w:p>
        </w:tc>
      </w:tr>
      <w:tr w:rsidR="00833B90" w:rsidRPr="00E04501" w14:paraId="1234194B" w14:textId="77777777" w:rsidTr="00FE4AE6">
        <w:trPr>
          <w:trHeight w:val="510"/>
        </w:trPr>
        <w:tc>
          <w:tcPr>
            <w:tcW w:w="1683" w:type="pct"/>
            <w:vAlign w:val="center"/>
          </w:tcPr>
          <w:p w14:paraId="6E8A0872"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317" w:type="pct"/>
            <w:vAlign w:val="center"/>
          </w:tcPr>
          <w:p w14:paraId="4072E125"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018C8EC1" w14:textId="77777777" w:rsidTr="00FE4AE6">
        <w:trPr>
          <w:trHeight w:val="510"/>
        </w:trPr>
        <w:tc>
          <w:tcPr>
            <w:tcW w:w="1683" w:type="pct"/>
            <w:vAlign w:val="center"/>
          </w:tcPr>
          <w:p w14:paraId="73BB0558"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17" w:type="pct"/>
            <w:vAlign w:val="center"/>
          </w:tcPr>
          <w:p w14:paraId="0066DAFB" w14:textId="5314C514" w:rsidR="007A797E" w:rsidRDefault="00833B90" w:rsidP="00FE4AE6">
            <w:pPr>
              <w:pStyle w:val="TableParagraph"/>
              <w:rPr>
                <w:rFonts w:ascii="Arial" w:hAnsi="Arial" w:cs="Arial"/>
              </w:rPr>
            </w:pPr>
            <w:r w:rsidRPr="00E04501">
              <w:rPr>
                <w:rFonts w:ascii="Arial" w:hAnsi="Arial" w:cs="Arial"/>
              </w:rPr>
              <w:t>Auxiliar</w:t>
            </w:r>
            <w:r w:rsidR="007A797E">
              <w:rPr>
                <w:rFonts w:ascii="Arial" w:hAnsi="Arial" w:cs="Arial"/>
              </w:rPr>
              <w:t xml:space="preserve"> </w:t>
            </w:r>
            <w:r w:rsidR="00293D71">
              <w:rPr>
                <w:rFonts w:ascii="Arial" w:hAnsi="Arial" w:cs="Arial"/>
              </w:rPr>
              <w:t>personas menores de edad en s</w:t>
            </w:r>
            <w:r w:rsidR="007A797E">
              <w:rPr>
                <w:rFonts w:ascii="Arial" w:hAnsi="Arial" w:cs="Arial"/>
              </w:rPr>
              <w:t xml:space="preserve">ituacion de </w:t>
            </w:r>
            <w:r w:rsidR="00293D71">
              <w:rPr>
                <w:rFonts w:ascii="Arial" w:hAnsi="Arial" w:cs="Arial"/>
              </w:rPr>
              <w:t>c</w:t>
            </w:r>
            <w:r w:rsidR="007A797E">
              <w:rPr>
                <w:rFonts w:ascii="Arial" w:hAnsi="Arial" w:cs="Arial"/>
              </w:rPr>
              <w:t>alle</w:t>
            </w:r>
            <w:r>
              <w:rPr>
                <w:rFonts w:ascii="Arial" w:hAnsi="Arial" w:cs="Arial"/>
              </w:rPr>
              <w:t xml:space="preserve"> </w:t>
            </w:r>
          </w:p>
          <w:p w14:paraId="68C8FC86" w14:textId="747088BC" w:rsidR="00833B90" w:rsidRPr="00E04501" w:rsidRDefault="00293D71" w:rsidP="00FE4AE6">
            <w:pPr>
              <w:pStyle w:val="TableParagraph"/>
              <w:rPr>
                <w:rFonts w:ascii="Arial" w:hAnsi="Arial" w:cs="Arial"/>
              </w:rPr>
            </w:pPr>
            <w:r>
              <w:rPr>
                <w:rFonts w:ascii="Arial" w:hAnsi="Arial" w:cs="Arial"/>
              </w:rPr>
              <w:t>Promoción personas menores de edad en</w:t>
            </w:r>
            <w:r w:rsidR="00833B90">
              <w:rPr>
                <w:rFonts w:ascii="Arial" w:hAnsi="Arial" w:cs="Arial"/>
              </w:rPr>
              <w:t xml:space="preserve"> </w:t>
            </w:r>
            <w:r>
              <w:rPr>
                <w:rFonts w:ascii="Arial" w:hAnsi="Arial" w:cs="Arial"/>
              </w:rPr>
              <w:t>s</w:t>
            </w:r>
            <w:r w:rsidR="00833B90">
              <w:rPr>
                <w:rFonts w:ascii="Arial" w:hAnsi="Arial" w:cs="Arial"/>
              </w:rPr>
              <w:t xml:space="preserve">ituación de </w:t>
            </w:r>
            <w:r>
              <w:rPr>
                <w:rFonts w:ascii="Arial" w:hAnsi="Arial" w:cs="Arial"/>
              </w:rPr>
              <w:t>c</w:t>
            </w:r>
            <w:r w:rsidR="00833B90" w:rsidRPr="00E04501">
              <w:rPr>
                <w:rFonts w:ascii="Arial" w:hAnsi="Arial" w:cs="Arial"/>
              </w:rPr>
              <w:t>alle</w:t>
            </w:r>
          </w:p>
        </w:tc>
      </w:tr>
    </w:tbl>
    <w:p w14:paraId="73CC3A0E" w14:textId="77777777" w:rsidR="00833B90" w:rsidRPr="00E04501" w:rsidRDefault="00833B90" w:rsidP="00833B90">
      <w:pPr>
        <w:spacing w:after="240"/>
        <w:ind w:right="3822"/>
        <w:rPr>
          <w:rFonts w:ascii="Arial" w:hAnsi="Arial" w:cs="Arial"/>
          <w:b/>
        </w:rPr>
      </w:pPr>
    </w:p>
    <w:p w14:paraId="7CDC1D20" w14:textId="77777777" w:rsidR="00833B90" w:rsidRPr="00E04501" w:rsidRDefault="00833B90" w:rsidP="00833B90">
      <w:pPr>
        <w:spacing w:after="240"/>
        <w:ind w:right="3822"/>
        <w:rPr>
          <w:rFonts w:ascii="Arial" w:hAnsi="Arial" w:cs="Arial"/>
          <w:b/>
        </w:rPr>
      </w:pPr>
    </w:p>
    <w:p w14:paraId="23564026" w14:textId="77777777" w:rsidR="00833B90" w:rsidRPr="00E04501" w:rsidRDefault="00833B90" w:rsidP="00833B90">
      <w:pPr>
        <w:spacing w:after="240"/>
        <w:ind w:right="3822"/>
        <w:rPr>
          <w:rFonts w:ascii="Arial" w:hAnsi="Arial" w:cs="Arial"/>
          <w:b/>
        </w:rPr>
      </w:pPr>
    </w:p>
    <w:p w14:paraId="3EE7BE75" w14:textId="2B5D272A" w:rsidR="00833B90" w:rsidRDefault="00833B90" w:rsidP="001A6FC2">
      <w:pPr>
        <w:spacing w:after="240"/>
        <w:ind w:right="3822" w:firstLine="720"/>
        <w:rPr>
          <w:rFonts w:ascii="Arial" w:hAnsi="Arial" w:cs="Arial"/>
          <w:b/>
        </w:rPr>
      </w:pPr>
      <w:r w:rsidRPr="00E04501">
        <w:rPr>
          <w:rFonts w:ascii="Arial" w:hAnsi="Arial" w:cs="Arial"/>
          <w:b/>
        </w:rPr>
        <w:t>Especificación del Puesto:</w:t>
      </w:r>
    </w:p>
    <w:p w14:paraId="2FB43F51" w14:textId="77777777" w:rsidR="001A6FC2" w:rsidRPr="00E04501" w:rsidRDefault="001A6FC2" w:rsidP="001A6FC2">
      <w:pPr>
        <w:spacing w:after="240"/>
        <w:ind w:right="3822" w:firstLine="72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491"/>
      </w:tblGrid>
      <w:tr w:rsidR="00833B90" w:rsidRPr="00E04501" w14:paraId="7854FA22" w14:textId="77777777" w:rsidTr="00FE4AE6">
        <w:trPr>
          <w:trHeight w:val="510"/>
        </w:trPr>
        <w:tc>
          <w:tcPr>
            <w:tcW w:w="1288" w:type="pct"/>
            <w:vAlign w:val="center"/>
          </w:tcPr>
          <w:p w14:paraId="5B826160"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12" w:type="pct"/>
            <w:vAlign w:val="center"/>
          </w:tcPr>
          <w:p w14:paraId="33DE75AB" w14:textId="77777777" w:rsidR="00833B90" w:rsidRPr="00E04501" w:rsidRDefault="00833B90" w:rsidP="00FE4AE6">
            <w:pPr>
              <w:pStyle w:val="TableParagraph"/>
              <w:rPr>
                <w:rFonts w:ascii="Arial" w:hAnsi="Arial" w:cs="Arial"/>
              </w:rPr>
            </w:pPr>
            <w:r w:rsidRPr="00E04501">
              <w:rPr>
                <w:rFonts w:ascii="Arial" w:hAnsi="Arial" w:cs="Arial"/>
              </w:rPr>
              <w:t xml:space="preserve"> Profesionista.</w:t>
            </w:r>
          </w:p>
        </w:tc>
      </w:tr>
      <w:tr w:rsidR="00833B90" w:rsidRPr="00E04501" w14:paraId="0AB6CCDF" w14:textId="77777777" w:rsidTr="00FE4AE6">
        <w:trPr>
          <w:trHeight w:val="510"/>
        </w:trPr>
        <w:tc>
          <w:tcPr>
            <w:tcW w:w="1288" w:type="pct"/>
            <w:vAlign w:val="center"/>
          </w:tcPr>
          <w:p w14:paraId="6F0CE276"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2" w:type="pct"/>
            <w:vAlign w:val="center"/>
          </w:tcPr>
          <w:p w14:paraId="6949EF36" w14:textId="77777777" w:rsidR="005134D1" w:rsidRDefault="005134D1" w:rsidP="005134D1">
            <w:pPr>
              <w:pStyle w:val="TableParagraph"/>
              <w:spacing w:line="276" w:lineRule="auto"/>
              <w:ind w:left="0"/>
              <w:rPr>
                <w:rFonts w:ascii="Arial" w:hAnsi="Arial" w:cs="Arial"/>
              </w:rPr>
            </w:pPr>
            <w:r>
              <w:rPr>
                <w:rFonts w:ascii="Arial" w:hAnsi="Arial" w:cs="Arial"/>
              </w:rPr>
              <w:t xml:space="preserve"> Administrativos y computacionales, reglamentacion aplicable a la asistencia </w:t>
            </w:r>
          </w:p>
          <w:p w14:paraId="1DCE343D" w14:textId="546ADF6E" w:rsidR="00833B90" w:rsidRPr="00E04501" w:rsidRDefault="005134D1" w:rsidP="005134D1">
            <w:pPr>
              <w:pStyle w:val="TableParagraph"/>
              <w:spacing w:line="276" w:lineRule="auto"/>
              <w:ind w:left="0"/>
              <w:rPr>
                <w:rFonts w:ascii="Arial" w:hAnsi="Arial" w:cs="Arial"/>
              </w:rPr>
            </w:pPr>
            <w:r>
              <w:rPr>
                <w:rFonts w:ascii="Arial" w:hAnsi="Arial" w:cs="Arial"/>
              </w:rPr>
              <w:t xml:space="preserve"> social y derechos humanos</w:t>
            </w:r>
          </w:p>
        </w:tc>
      </w:tr>
      <w:tr w:rsidR="00833B90" w:rsidRPr="00E04501" w14:paraId="103F4C6C" w14:textId="77777777" w:rsidTr="00FE4AE6">
        <w:trPr>
          <w:trHeight w:val="510"/>
        </w:trPr>
        <w:tc>
          <w:tcPr>
            <w:tcW w:w="1288" w:type="pct"/>
            <w:vAlign w:val="center"/>
          </w:tcPr>
          <w:p w14:paraId="21DE5025"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2" w:type="pct"/>
            <w:vAlign w:val="center"/>
          </w:tcPr>
          <w:p w14:paraId="68B559B4" w14:textId="10A36F7E" w:rsidR="00833B90" w:rsidRPr="00E04501" w:rsidRDefault="00833B90" w:rsidP="00FE4AE6">
            <w:pPr>
              <w:pStyle w:val="TableParagraph"/>
              <w:ind w:right="87"/>
              <w:rPr>
                <w:rFonts w:ascii="Arial" w:hAnsi="Arial" w:cs="Arial"/>
              </w:rPr>
            </w:pPr>
            <w:r w:rsidRPr="00E04501">
              <w:rPr>
                <w:rFonts w:ascii="Arial" w:hAnsi="Arial" w:cs="Arial"/>
              </w:rPr>
              <w:t>Planeación y seguimiento de proyectos administrativos,trabajo en equipo. Ser organizado, gusto por trabajar con personas, facilidad de palabra, dominio de grupos con iniciativa, dinámico, empático, capacidad de persuasión, de resolución de conflictos, creativo, e innovador.</w:t>
            </w:r>
          </w:p>
        </w:tc>
      </w:tr>
    </w:tbl>
    <w:p w14:paraId="676392A4" w14:textId="08762D99" w:rsidR="00833B90" w:rsidRDefault="00833B90" w:rsidP="00833B90">
      <w:pPr>
        <w:rPr>
          <w:rFonts w:ascii="Arial" w:hAnsi="Arial" w:cs="Arial"/>
        </w:rPr>
      </w:pPr>
    </w:p>
    <w:p w14:paraId="38BFE9F3" w14:textId="357EDEED" w:rsidR="007A797E" w:rsidRDefault="007A797E" w:rsidP="00833B90">
      <w:pPr>
        <w:rPr>
          <w:rFonts w:ascii="Arial" w:hAnsi="Arial" w:cs="Arial"/>
        </w:rPr>
      </w:pPr>
    </w:p>
    <w:p w14:paraId="5F3B0728" w14:textId="768E7A4C" w:rsidR="007A797E" w:rsidRDefault="007A797E" w:rsidP="00833B90">
      <w:pPr>
        <w:rPr>
          <w:rFonts w:ascii="Arial" w:hAnsi="Arial" w:cs="Arial"/>
        </w:rPr>
      </w:pPr>
    </w:p>
    <w:p w14:paraId="52F69D9C" w14:textId="5A094801" w:rsidR="007A797E" w:rsidRDefault="007A797E" w:rsidP="00833B90">
      <w:pPr>
        <w:rPr>
          <w:rFonts w:ascii="Arial" w:hAnsi="Arial" w:cs="Arial"/>
        </w:rPr>
      </w:pPr>
    </w:p>
    <w:p w14:paraId="311C4281" w14:textId="2430172C" w:rsidR="007A797E" w:rsidRDefault="007A797E" w:rsidP="00833B90">
      <w:pPr>
        <w:rPr>
          <w:rFonts w:ascii="Arial" w:hAnsi="Arial" w:cs="Arial"/>
        </w:rPr>
      </w:pPr>
    </w:p>
    <w:p w14:paraId="63F5B153" w14:textId="63A09BC9" w:rsidR="007A797E" w:rsidRDefault="007A797E" w:rsidP="00833B90">
      <w:pPr>
        <w:rPr>
          <w:rFonts w:ascii="Arial" w:hAnsi="Arial" w:cs="Arial"/>
        </w:rPr>
      </w:pPr>
    </w:p>
    <w:p w14:paraId="238557AC" w14:textId="4D81194E" w:rsidR="007A797E" w:rsidRDefault="007A797E" w:rsidP="00833B90">
      <w:pPr>
        <w:rPr>
          <w:rFonts w:ascii="Arial" w:hAnsi="Arial" w:cs="Arial"/>
        </w:rPr>
      </w:pPr>
    </w:p>
    <w:p w14:paraId="6CB4AB89" w14:textId="6A259DAE" w:rsidR="007A797E" w:rsidRDefault="007A797E" w:rsidP="00833B90">
      <w:pPr>
        <w:rPr>
          <w:rFonts w:ascii="Arial" w:hAnsi="Arial" w:cs="Arial"/>
        </w:rPr>
      </w:pPr>
    </w:p>
    <w:p w14:paraId="401F003E" w14:textId="68F8E88C" w:rsidR="007A797E" w:rsidRDefault="007A797E" w:rsidP="00833B90">
      <w:pPr>
        <w:rPr>
          <w:rFonts w:ascii="Arial" w:hAnsi="Arial" w:cs="Arial"/>
        </w:rPr>
      </w:pPr>
    </w:p>
    <w:p w14:paraId="2FFE3068" w14:textId="4593CEB0" w:rsidR="009C3978" w:rsidRDefault="009C3978" w:rsidP="00833B90">
      <w:pPr>
        <w:rPr>
          <w:rFonts w:ascii="Arial" w:hAnsi="Arial" w:cs="Arial"/>
        </w:rPr>
      </w:pPr>
    </w:p>
    <w:p w14:paraId="526D05A9" w14:textId="3B7F086D" w:rsidR="009C3978" w:rsidRDefault="009C3978" w:rsidP="00833B90">
      <w:pPr>
        <w:rPr>
          <w:rFonts w:ascii="Arial" w:hAnsi="Arial" w:cs="Arial"/>
        </w:rPr>
      </w:pPr>
    </w:p>
    <w:p w14:paraId="137303E2" w14:textId="3E68B71D" w:rsidR="009C3978" w:rsidRDefault="009C3978" w:rsidP="00833B90">
      <w:pPr>
        <w:rPr>
          <w:rFonts w:ascii="Arial" w:hAnsi="Arial" w:cs="Arial"/>
        </w:rPr>
      </w:pPr>
    </w:p>
    <w:p w14:paraId="5245AE59" w14:textId="563E6BDD" w:rsidR="009C3978" w:rsidRDefault="009C3978" w:rsidP="00833B90">
      <w:pPr>
        <w:rPr>
          <w:rFonts w:ascii="Arial" w:hAnsi="Arial" w:cs="Arial"/>
        </w:rPr>
      </w:pPr>
    </w:p>
    <w:p w14:paraId="742CE2E1" w14:textId="7908BD8F" w:rsidR="007A797E" w:rsidRDefault="007A797E" w:rsidP="00833B90">
      <w:pPr>
        <w:rPr>
          <w:rFonts w:ascii="Arial" w:hAnsi="Arial" w:cs="Arial"/>
        </w:rPr>
      </w:pPr>
    </w:p>
    <w:p w14:paraId="5F5CFF79" w14:textId="0DC1ADC9" w:rsidR="007A797E" w:rsidRDefault="007A797E" w:rsidP="00833B90">
      <w:pPr>
        <w:rPr>
          <w:rFonts w:ascii="Arial" w:hAnsi="Arial" w:cs="Arial"/>
        </w:rPr>
      </w:pPr>
    </w:p>
    <w:p w14:paraId="5A34AFEA" w14:textId="324D912E" w:rsidR="007A797E" w:rsidRDefault="007A797E" w:rsidP="00833B90">
      <w:pPr>
        <w:rPr>
          <w:rFonts w:ascii="Arial" w:hAnsi="Arial" w:cs="Arial"/>
        </w:rPr>
      </w:pPr>
    </w:p>
    <w:p w14:paraId="64C75E23" w14:textId="77777777" w:rsidR="007A797E" w:rsidRPr="00E04501" w:rsidRDefault="007A797E"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24736EB1" w14:textId="77777777" w:rsidTr="00FE4AE6">
        <w:trPr>
          <w:trHeight w:val="551"/>
        </w:trPr>
        <w:tc>
          <w:tcPr>
            <w:tcW w:w="5000" w:type="pct"/>
            <w:vAlign w:val="center"/>
          </w:tcPr>
          <w:p w14:paraId="71FD7B63" w14:textId="17FAEBE6" w:rsidR="00833B90" w:rsidRPr="00E04501" w:rsidRDefault="00833B90" w:rsidP="00FE4AE6">
            <w:pPr>
              <w:pStyle w:val="TableParagraph"/>
              <w:spacing w:line="266" w:lineRule="exact"/>
              <w:ind w:right="331"/>
              <w:jc w:val="center"/>
              <w:rPr>
                <w:rFonts w:ascii="Arial" w:hAnsi="Arial" w:cs="Arial"/>
                <w:b/>
              </w:rPr>
            </w:pPr>
            <w:r w:rsidRPr="00E04501">
              <w:rPr>
                <w:rFonts w:ascii="Arial" w:hAnsi="Arial" w:cs="Arial"/>
                <w:b/>
              </w:rPr>
              <w:t xml:space="preserve">Descripción de Funciones del Puesto: </w:t>
            </w:r>
            <w:r w:rsidR="00293D71">
              <w:rPr>
                <w:rFonts w:ascii="Arial" w:hAnsi="Arial" w:cs="Arial"/>
                <w:b/>
              </w:rPr>
              <w:t>Responsable de personas menores de edad e</w:t>
            </w:r>
            <w:r w:rsidRPr="00E04501">
              <w:rPr>
                <w:rFonts w:ascii="Arial" w:hAnsi="Arial" w:cs="Arial"/>
                <w:b/>
              </w:rPr>
              <w:t>n Situación de Calle</w:t>
            </w:r>
          </w:p>
        </w:tc>
      </w:tr>
      <w:tr w:rsidR="00833B90" w:rsidRPr="00E04501" w14:paraId="3EAD65AC" w14:textId="77777777" w:rsidTr="00B70752">
        <w:trPr>
          <w:trHeight w:val="7427"/>
        </w:trPr>
        <w:tc>
          <w:tcPr>
            <w:tcW w:w="5000" w:type="pct"/>
            <w:tcBorders>
              <w:bottom w:val="single" w:sz="4" w:space="0" w:color="auto"/>
            </w:tcBorders>
          </w:tcPr>
          <w:p w14:paraId="7B6A3B2A" w14:textId="3E3FDD2B" w:rsidR="00833B90" w:rsidRPr="00E04501" w:rsidRDefault="00833B90" w:rsidP="001F7890">
            <w:pPr>
              <w:pStyle w:val="TableParagraph"/>
              <w:numPr>
                <w:ilvl w:val="0"/>
                <w:numId w:val="185"/>
              </w:numPr>
              <w:tabs>
                <w:tab w:val="left" w:pos="8505"/>
              </w:tabs>
              <w:spacing w:line="273" w:lineRule="auto"/>
              <w:ind w:right="331"/>
              <w:jc w:val="both"/>
              <w:rPr>
                <w:rFonts w:ascii="Arial" w:hAnsi="Arial" w:cs="Arial"/>
              </w:rPr>
            </w:pPr>
            <w:r w:rsidRPr="00E04501">
              <w:rPr>
                <w:rFonts w:ascii="Arial" w:hAnsi="Arial" w:cs="Arial"/>
              </w:rPr>
              <w:t xml:space="preserve">Promover y desarrollar acciones concretas como respuesta a las necesidades de </w:t>
            </w:r>
            <w:r w:rsidR="00293D71">
              <w:rPr>
                <w:rFonts w:ascii="Arial" w:hAnsi="Arial" w:cs="Arial"/>
              </w:rPr>
              <w:t>las personas menores de edad</w:t>
            </w:r>
            <w:r w:rsidRPr="00E04501">
              <w:rPr>
                <w:rFonts w:ascii="Arial" w:hAnsi="Arial" w:cs="Arial"/>
              </w:rPr>
              <w:t xml:space="preserve"> en diferentes áreas, como: familiar, educación, cultura, deportes, recreación, entre otras;</w:t>
            </w:r>
          </w:p>
          <w:p w14:paraId="23C1DAA7" w14:textId="77777777" w:rsidR="00833B90" w:rsidRPr="00E04501" w:rsidRDefault="00833B90" w:rsidP="001F7890">
            <w:pPr>
              <w:pStyle w:val="TableParagraph"/>
              <w:numPr>
                <w:ilvl w:val="0"/>
                <w:numId w:val="185"/>
              </w:numPr>
              <w:tabs>
                <w:tab w:val="left" w:pos="8505"/>
              </w:tabs>
              <w:spacing w:line="276" w:lineRule="auto"/>
              <w:ind w:right="331"/>
              <w:jc w:val="both"/>
              <w:rPr>
                <w:rFonts w:ascii="Arial" w:hAnsi="Arial" w:cs="Arial"/>
              </w:rPr>
            </w:pPr>
            <w:r w:rsidRPr="00E04501">
              <w:rPr>
                <w:rFonts w:ascii="Arial" w:hAnsi="Arial" w:cs="Arial"/>
              </w:rPr>
              <w:t>Brindar mediante talleres de prevención herramientas personales para su sano desarrollo;</w:t>
            </w:r>
          </w:p>
          <w:p w14:paraId="5EEE010C" w14:textId="76ADAEEB" w:rsidR="00833B90" w:rsidRPr="00E04501" w:rsidRDefault="00833B90" w:rsidP="001F7890">
            <w:pPr>
              <w:pStyle w:val="TableParagraph"/>
              <w:numPr>
                <w:ilvl w:val="0"/>
                <w:numId w:val="185"/>
              </w:numPr>
              <w:tabs>
                <w:tab w:val="left" w:pos="8505"/>
              </w:tabs>
              <w:spacing w:line="271" w:lineRule="auto"/>
              <w:ind w:right="331"/>
              <w:jc w:val="both"/>
              <w:rPr>
                <w:rFonts w:ascii="Arial" w:hAnsi="Arial" w:cs="Arial"/>
              </w:rPr>
            </w:pPr>
            <w:r w:rsidRPr="00E04501">
              <w:rPr>
                <w:rFonts w:ascii="Arial" w:hAnsi="Arial" w:cs="Arial"/>
              </w:rPr>
              <w:t xml:space="preserve">Detectar y ubicar zonas con mayor afluencia </w:t>
            </w:r>
            <w:r w:rsidR="00FD528D">
              <w:rPr>
                <w:rFonts w:ascii="Arial" w:hAnsi="Arial" w:cs="Arial"/>
              </w:rPr>
              <w:t>las personas menores de edad trabajadoras</w:t>
            </w:r>
            <w:r w:rsidR="00FD528D" w:rsidRPr="00E04501">
              <w:rPr>
                <w:rFonts w:ascii="Arial" w:hAnsi="Arial" w:cs="Arial"/>
              </w:rPr>
              <w:t xml:space="preserve"> </w:t>
            </w:r>
            <w:r w:rsidRPr="00E04501">
              <w:rPr>
                <w:rFonts w:ascii="Arial" w:hAnsi="Arial" w:cs="Arial"/>
              </w:rPr>
              <w:t>y/o en situación de</w:t>
            </w:r>
            <w:r w:rsidRPr="00E04501">
              <w:rPr>
                <w:rFonts w:ascii="Arial" w:hAnsi="Arial" w:cs="Arial"/>
                <w:spacing w:val="-5"/>
              </w:rPr>
              <w:t xml:space="preserve"> </w:t>
            </w:r>
            <w:r w:rsidRPr="00E04501">
              <w:rPr>
                <w:rFonts w:ascii="Arial" w:hAnsi="Arial" w:cs="Arial"/>
              </w:rPr>
              <w:t>calle;</w:t>
            </w:r>
          </w:p>
          <w:p w14:paraId="6BAB1507" w14:textId="7BC34885" w:rsidR="00833B90" w:rsidRPr="00E04501" w:rsidRDefault="00833B90" w:rsidP="001F7890">
            <w:pPr>
              <w:pStyle w:val="TableParagraph"/>
              <w:numPr>
                <w:ilvl w:val="0"/>
                <w:numId w:val="185"/>
              </w:numPr>
              <w:tabs>
                <w:tab w:val="left" w:pos="8505"/>
              </w:tabs>
              <w:spacing w:line="273" w:lineRule="auto"/>
              <w:ind w:right="331"/>
              <w:jc w:val="both"/>
              <w:rPr>
                <w:rFonts w:ascii="Arial" w:hAnsi="Arial" w:cs="Arial"/>
              </w:rPr>
            </w:pPr>
            <w:r w:rsidRPr="00E04501">
              <w:rPr>
                <w:rFonts w:ascii="Arial" w:hAnsi="Arial" w:cs="Arial"/>
              </w:rPr>
              <w:t xml:space="preserve">Establecer contacto con </w:t>
            </w:r>
            <w:r w:rsidR="007F347D">
              <w:rPr>
                <w:rFonts w:ascii="Arial" w:hAnsi="Arial" w:cs="Arial"/>
              </w:rPr>
              <w:t>las personas menores de edad en situación de calle pa</w:t>
            </w:r>
            <w:r w:rsidRPr="00E04501">
              <w:rPr>
                <w:rFonts w:ascii="Arial" w:hAnsi="Arial" w:cs="Arial"/>
              </w:rPr>
              <w:t>ra brindarles un servicio de calidad,</w:t>
            </w:r>
          </w:p>
          <w:p w14:paraId="1D52AE6C" w14:textId="77777777" w:rsidR="00833B90" w:rsidRPr="00E04501" w:rsidRDefault="00833B90" w:rsidP="001F7890">
            <w:pPr>
              <w:pStyle w:val="TableParagraph"/>
              <w:numPr>
                <w:ilvl w:val="0"/>
                <w:numId w:val="185"/>
              </w:numPr>
              <w:tabs>
                <w:tab w:val="left" w:pos="8505"/>
              </w:tabs>
              <w:spacing w:line="273" w:lineRule="auto"/>
              <w:ind w:right="331"/>
              <w:jc w:val="both"/>
              <w:rPr>
                <w:rFonts w:ascii="Arial" w:hAnsi="Arial" w:cs="Arial"/>
              </w:rPr>
            </w:pPr>
            <w:r w:rsidRPr="00E04501">
              <w:rPr>
                <w:rFonts w:ascii="Arial" w:hAnsi="Arial" w:cs="Arial"/>
              </w:rPr>
              <w:t>buscando evitar que incurran en actividades que pongan en peligro su integridad física, moral, psicológica y</w:t>
            </w:r>
            <w:r w:rsidRPr="00E04501">
              <w:rPr>
                <w:rFonts w:ascii="Arial" w:hAnsi="Arial" w:cs="Arial"/>
                <w:spacing w:val="-18"/>
              </w:rPr>
              <w:t xml:space="preserve"> </w:t>
            </w:r>
            <w:r w:rsidRPr="00E04501">
              <w:rPr>
                <w:rFonts w:ascii="Arial" w:hAnsi="Arial" w:cs="Arial"/>
              </w:rPr>
              <w:t>espiritual.</w:t>
            </w:r>
          </w:p>
          <w:p w14:paraId="1350DC41" w14:textId="66EBF4F9" w:rsidR="007F347D" w:rsidRDefault="00833B90" w:rsidP="001F7890">
            <w:pPr>
              <w:pStyle w:val="TableParagraph"/>
              <w:numPr>
                <w:ilvl w:val="0"/>
                <w:numId w:val="185"/>
              </w:numPr>
              <w:tabs>
                <w:tab w:val="left" w:pos="8505"/>
              </w:tabs>
              <w:ind w:right="331"/>
              <w:jc w:val="both"/>
              <w:rPr>
                <w:rFonts w:ascii="Arial" w:hAnsi="Arial" w:cs="Arial"/>
              </w:rPr>
            </w:pPr>
            <w:r w:rsidRPr="00E04501">
              <w:rPr>
                <w:rFonts w:ascii="Arial" w:hAnsi="Arial" w:cs="Arial"/>
              </w:rPr>
              <w:t xml:space="preserve">Difundir y promover la cohesión social, tanto </w:t>
            </w:r>
            <w:r w:rsidR="007F347D">
              <w:rPr>
                <w:rFonts w:ascii="Arial" w:hAnsi="Arial" w:cs="Arial"/>
              </w:rPr>
              <w:t>en las personas menores de edad atendidas</w:t>
            </w:r>
          </w:p>
          <w:p w14:paraId="07FA28E6" w14:textId="1FEBA11B" w:rsidR="00833B90" w:rsidRPr="00E04501" w:rsidRDefault="00833B90" w:rsidP="001F7890">
            <w:pPr>
              <w:pStyle w:val="TableParagraph"/>
              <w:numPr>
                <w:ilvl w:val="0"/>
                <w:numId w:val="185"/>
              </w:numPr>
              <w:tabs>
                <w:tab w:val="left" w:pos="8505"/>
              </w:tabs>
              <w:ind w:right="331"/>
              <w:jc w:val="both"/>
              <w:rPr>
                <w:rFonts w:ascii="Arial" w:hAnsi="Arial" w:cs="Arial"/>
              </w:rPr>
            </w:pPr>
            <w:r w:rsidRPr="00E04501">
              <w:rPr>
                <w:rFonts w:ascii="Arial" w:hAnsi="Arial" w:cs="Arial"/>
                <w:spacing w:val="-5"/>
              </w:rPr>
              <w:t xml:space="preserve">como </w:t>
            </w:r>
            <w:r w:rsidRPr="00E04501">
              <w:rPr>
                <w:rFonts w:ascii="Arial" w:hAnsi="Arial" w:cs="Arial"/>
              </w:rPr>
              <w:t xml:space="preserve">en los </w:t>
            </w:r>
            <w:r w:rsidR="007F347D">
              <w:rPr>
                <w:rFonts w:ascii="Arial" w:hAnsi="Arial" w:cs="Arial"/>
              </w:rPr>
              <w:t xml:space="preserve">padres y madres </w:t>
            </w:r>
            <w:r w:rsidRPr="00E04501">
              <w:rPr>
                <w:rFonts w:ascii="Arial" w:hAnsi="Arial" w:cs="Arial"/>
              </w:rPr>
              <w:t>que participan en la dinámica</w:t>
            </w:r>
            <w:r w:rsidRPr="00E04501">
              <w:rPr>
                <w:rFonts w:ascii="Arial" w:hAnsi="Arial" w:cs="Arial"/>
                <w:spacing w:val="-17"/>
              </w:rPr>
              <w:t xml:space="preserve"> </w:t>
            </w:r>
            <w:r w:rsidRPr="00E04501">
              <w:rPr>
                <w:rFonts w:ascii="Arial" w:hAnsi="Arial" w:cs="Arial"/>
              </w:rPr>
              <w:t>familiar;</w:t>
            </w:r>
          </w:p>
          <w:p w14:paraId="22FFB3DB" w14:textId="77777777" w:rsidR="00833B90" w:rsidRPr="00E04501" w:rsidRDefault="00833B90" w:rsidP="001F7890">
            <w:pPr>
              <w:pStyle w:val="TableParagraph"/>
              <w:numPr>
                <w:ilvl w:val="0"/>
                <w:numId w:val="185"/>
              </w:numPr>
              <w:tabs>
                <w:tab w:val="left" w:pos="796"/>
                <w:tab w:val="left" w:pos="798"/>
                <w:tab w:val="left" w:pos="8505"/>
              </w:tabs>
              <w:spacing w:line="235" w:lineRule="auto"/>
              <w:ind w:right="331"/>
              <w:rPr>
                <w:rFonts w:ascii="Arial" w:hAnsi="Arial" w:cs="Arial"/>
              </w:rPr>
            </w:pPr>
            <w:r w:rsidRPr="00E04501">
              <w:rPr>
                <w:rFonts w:ascii="Arial" w:hAnsi="Arial" w:cs="Arial"/>
              </w:rPr>
              <w:t>Coordinar, acompañar y aplicar las actividades que se desarrollan en conjunto con el equipo calle;</w:t>
            </w:r>
          </w:p>
          <w:p w14:paraId="46A3AA28" w14:textId="77777777" w:rsidR="00833B90" w:rsidRPr="00E04501" w:rsidRDefault="00833B90" w:rsidP="001F7890">
            <w:pPr>
              <w:pStyle w:val="TableParagraph"/>
              <w:numPr>
                <w:ilvl w:val="0"/>
                <w:numId w:val="185"/>
              </w:numPr>
              <w:tabs>
                <w:tab w:val="left" w:pos="796"/>
                <w:tab w:val="left" w:pos="798"/>
                <w:tab w:val="left" w:pos="2263"/>
                <w:tab w:val="left" w:pos="3219"/>
                <w:tab w:val="left" w:pos="8505"/>
              </w:tabs>
              <w:spacing w:line="232" w:lineRule="auto"/>
              <w:ind w:right="331"/>
              <w:rPr>
                <w:rFonts w:ascii="Arial" w:hAnsi="Arial" w:cs="Arial"/>
              </w:rPr>
            </w:pPr>
            <w:r w:rsidRPr="00E04501">
              <w:rPr>
                <w:rFonts w:ascii="Arial" w:hAnsi="Arial" w:cs="Arial"/>
              </w:rPr>
              <w:t>Desarrollar</w:t>
            </w:r>
            <w:r w:rsidRPr="00E04501">
              <w:rPr>
                <w:rFonts w:ascii="Arial" w:hAnsi="Arial" w:cs="Arial"/>
              </w:rPr>
              <w:tab/>
              <w:t>trabajo</w:t>
            </w:r>
            <w:r w:rsidRPr="00E04501">
              <w:rPr>
                <w:rFonts w:ascii="Arial" w:hAnsi="Arial" w:cs="Arial"/>
              </w:rPr>
              <w:tab/>
              <w:t>administrativo: Informes semanales, mensuales, trimestrales, requisiciones, oficios,</w:t>
            </w:r>
            <w:r w:rsidRPr="00E04501">
              <w:rPr>
                <w:rFonts w:ascii="Arial" w:hAnsi="Arial" w:cs="Arial"/>
                <w:spacing w:val="-8"/>
              </w:rPr>
              <w:t xml:space="preserve"> </w:t>
            </w:r>
            <w:r w:rsidRPr="00E04501">
              <w:rPr>
                <w:rFonts w:ascii="Arial" w:hAnsi="Arial" w:cs="Arial"/>
              </w:rPr>
              <w:t>etc;</w:t>
            </w:r>
          </w:p>
          <w:p w14:paraId="63289F68" w14:textId="0FB8D8B8" w:rsidR="005722B6" w:rsidRPr="004B588D"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 xml:space="preserve">Canalizar a otras instancias, según la necesidad de cada </w:t>
            </w:r>
            <w:r w:rsidR="007F347D">
              <w:rPr>
                <w:rFonts w:ascii="Arial" w:hAnsi="Arial" w:cs="Arial"/>
              </w:rPr>
              <w:t xml:space="preserve">persona menor de edad </w:t>
            </w:r>
            <w:r w:rsidRPr="00E04501">
              <w:rPr>
                <w:rFonts w:ascii="Arial" w:hAnsi="Arial" w:cs="Arial"/>
              </w:rPr>
              <w:t>y su</w:t>
            </w:r>
            <w:r w:rsidRPr="00E04501">
              <w:rPr>
                <w:rFonts w:ascii="Arial" w:hAnsi="Arial" w:cs="Arial"/>
                <w:spacing w:val="-35"/>
              </w:rPr>
              <w:t xml:space="preserve"> </w:t>
            </w:r>
            <w:r w:rsidRPr="00E04501">
              <w:rPr>
                <w:rFonts w:ascii="Arial" w:hAnsi="Arial" w:cs="Arial"/>
              </w:rPr>
              <w:t>familia</w:t>
            </w:r>
          </w:p>
          <w:p w14:paraId="5CE96CFC" w14:textId="77777777" w:rsidR="00833B90" w:rsidRPr="00E04501"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Hacer juntas periódicas con el equipo para evaluar logros y</w:t>
            </w:r>
            <w:r w:rsidRPr="00E04501">
              <w:rPr>
                <w:rFonts w:ascii="Arial" w:hAnsi="Arial" w:cs="Arial"/>
                <w:spacing w:val="-29"/>
              </w:rPr>
              <w:t xml:space="preserve"> </w:t>
            </w:r>
            <w:r w:rsidRPr="00E04501">
              <w:rPr>
                <w:rFonts w:ascii="Arial" w:hAnsi="Arial" w:cs="Arial"/>
              </w:rPr>
              <w:t>necesidades.</w:t>
            </w:r>
          </w:p>
          <w:p w14:paraId="0206F14B" w14:textId="1F3C9F87" w:rsidR="00833B90" w:rsidRPr="00E04501" w:rsidRDefault="00833B90" w:rsidP="001F7890">
            <w:pPr>
              <w:pStyle w:val="TableParagraph"/>
              <w:numPr>
                <w:ilvl w:val="0"/>
                <w:numId w:val="185"/>
              </w:numPr>
              <w:tabs>
                <w:tab w:val="left" w:pos="796"/>
                <w:tab w:val="left" w:pos="798"/>
                <w:tab w:val="left" w:pos="8505"/>
              </w:tabs>
              <w:spacing w:line="235" w:lineRule="auto"/>
              <w:ind w:right="331"/>
              <w:rPr>
                <w:rFonts w:ascii="Arial" w:hAnsi="Arial" w:cs="Arial"/>
              </w:rPr>
            </w:pPr>
            <w:r w:rsidRPr="00E04501">
              <w:rPr>
                <w:rFonts w:ascii="Arial" w:hAnsi="Arial" w:cs="Arial"/>
              </w:rPr>
              <w:t xml:space="preserve">Supervisar el trabajo realizado con </w:t>
            </w:r>
            <w:r w:rsidR="007F347D">
              <w:rPr>
                <w:rFonts w:ascii="Arial" w:hAnsi="Arial" w:cs="Arial"/>
              </w:rPr>
              <w:t xml:space="preserve">la persona menor de edad y </w:t>
            </w:r>
            <w:r w:rsidRPr="00E04501">
              <w:rPr>
                <w:rFonts w:ascii="Arial" w:hAnsi="Arial" w:cs="Arial"/>
              </w:rPr>
              <w:t>a familia, así como la participación activa en cada servicio que se</w:t>
            </w:r>
            <w:r w:rsidRPr="00E04501">
              <w:rPr>
                <w:rFonts w:ascii="Arial" w:hAnsi="Arial" w:cs="Arial"/>
                <w:spacing w:val="-9"/>
              </w:rPr>
              <w:t xml:space="preserve"> </w:t>
            </w:r>
            <w:r w:rsidRPr="00E04501">
              <w:rPr>
                <w:rFonts w:ascii="Arial" w:hAnsi="Arial" w:cs="Arial"/>
              </w:rPr>
              <w:t>otorga;</w:t>
            </w:r>
          </w:p>
          <w:p w14:paraId="5F637361" w14:textId="77777777" w:rsidR="00833B90" w:rsidRPr="00E04501"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Participar en el diseño de los procedimientos y los</w:t>
            </w:r>
            <w:r w:rsidRPr="00E04501">
              <w:rPr>
                <w:rFonts w:ascii="Arial" w:hAnsi="Arial" w:cs="Arial"/>
                <w:spacing w:val="-17"/>
              </w:rPr>
              <w:t xml:space="preserve"> </w:t>
            </w:r>
            <w:r w:rsidRPr="00E04501">
              <w:rPr>
                <w:rFonts w:ascii="Arial" w:hAnsi="Arial" w:cs="Arial"/>
              </w:rPr>
              <w:t>talleres;</w:t>
            </w:r>
          </w:p>
          <w:p w14:paraId="1F80453F" w14:textId="77777777" w:rsidR="00833B90" w:rsidRPr="00E04501"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Revisar, analizar e informar de anomalías en el</w:t>
            </w:r>
            <w:r w:rsidRPr="00E04501">
              <w:rPr>
                <w:rFonts w:ascii="Arial" w:hAnsi="Arial" w:cs="Arial"/>
                <w:spacing w:val="-20"/>
              </w:rPr>
              <w:t xml:space="preserve"> </w:t>
            </w:r>
            <w:r w:rsidRPr="00E04501">
              <w:rPr>
                <w:rFonts w:ascii="Arial" w:hAnsi="Arial" w:cs="Arial"/>
              </w:rPr>
              <w:t>programa;</w:t>
            </w:r>
          </w:p>
          <w:p w14:paraId="29805048" w14:textId="77777777" w:rsidR="00833B90" w:rsidRPr="00E04501"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Promover un buen ambiente de</w:t>
            </w:r>
            <w:r w:rsidRPr="00E04501">
              <w:rPr>
                <w:rFonts w:ascii="Arial" w:hAnsi="Arial" w:cs="Arial"/>
                <w:spacing w:val="-2"/>
              </w:rPr>
              <w:t xml:space="preserve"> </w:t>
            </w:r>
            <w:r w:rsidRPr="00E04501">
              <w:rPr>
                <w:rFonts w:ascii="Arial" w:hAnsi="Arial" w:cs="Arial"/>
              </w:rPr>
              <w:t>trabajo;</w:t>
            </w:r>
          </w:p>
          <w:p w14:paraId="3465C117" w14:textId="4841776F" w:rsidR="00833B90" w:rsidRPr="00B70752" w:rsidRDefault="00833B90" w:rsidP="001F7890">
            <w:pPr>
              <w:pStyle w:val="TableParagraph"/>
              <w:numPr>
                <w:ilvl w:val="0"/>
                <w:numId w:val="185"/>
              </w:numPr>
              <w:tabs>
                <w:tab w:val="left" w:pos="796"/>
                <w:tab w:val="left" w:pos="798"/>
                <w:tab w:val="left" w:pos="8505"/>
              </w:tabs>
              <w:ind w:right="331"/>
              <w:rPr>
                <w:rFonts w:ascii="Arial" w:hAnsi="Arial" w:cs="Arial"/>
              </w:rPr>
            </w:pPr>
            <w:r w:rsidRPr="00E04501">
              <w:rPr>
                <w:rFonts w:ascii="Arial" w:hAnsi="Arial" w:cs="Arial"/>
              </w:rPr>
              <w:t>Definir objetivos, metas y verificar</w:t>
            </w:r>
            <w:r w:rsidRPr="00E04501">
              <w:rPr>
                <w:rFonts w:ascii="Arial" w:hAnsi="Arial" w:cs="Arial"/>
                <w:spacing w:val="-12"/>
              </w:rPr>
              <w:t xml:space="preserve"> </w:t>
            </w:r>
            <w:r w:rsidRPr="00E04501">
              <w:rPr>
                <w:rFonts w:ascii="Arial" w:hAnsi="Arial" w:cs="Arial"/>
              </w:rPr>
              <w:t>indicadores;</w:t>
            </w:r>
          </w:p>
        </w:tc>
      </w:tr>
    </w:tbl>
    <w:p w14:paraId="1D225AEB" w14:textId="77777777" w:rsidR="00833B90" w:rsidRPr="00E04501" w:rsidRDefault="00833B90" w:rsidP="00833B90">
      <w:pPr>
        <w:rPr>
          <w:rFonts w:ascii="Arial" w:hAnsi="Arial" w:cs="Arial"/>
        </w:rPr>
      </w:pPr>
    </w:p>
    <w:p w14:paraId="4A069E45" w14:textId="77777777" w:rsidR="00833B90" w:rsidRPr="00E04501" w:rsidRDefault="00833B90" w:rsidP="00833B90">
      <w:pPr>
        <w:rPr>
          <w:rFonts w:ascii="Arial" w:hAnsi="Arial" w:cs="Arial"/>
        </w:rPr>
      </w:pPr>
    </w:p>
    <w:p w14:paraId="7AF2A00B" w14:textId="77777777" w:rsidR="00833B90" w:rsidRPr="00E04501" w:rsidRDefault="00833B90" w:rsidP="00833B90">
      <w:pPr>
        <w:rPr>
          <w:rFonts w:ascii="Arial" w:hAnsi="Arial" w:cs="Arial"/>
        </w:rPr>
      </w:pPr>
    </w:p>
    <w:p w14:paraId="2F99D2BE" w14:textId="77777777" w:rsidR="00833B90" w:rsidRDefault="00833B90" w:rsidP="00833B90">
      <w:pPr>
        <w:rPr>
          <w:rFonts w:ascii="Arial" w:hAnsi="Arial" w:cs="Arial"/>
        </w:rPr>
      </w:pPr>
    </w:p>
    <w:p w14:paraId="16E0A079" w14:textId="53B5E4AF" w:rsidR="00833B90" w:rsidRDefault="00833B90" w:rsidP="00833B90">
      <w:pPr>
        <w:rPr>
          <w:rFonts w:ascii="Arial" w:hAnsi="Arial" w:cs="Arial"/>
        </w:rPr>
      </w:pPr>
    </w:p>
    <w:p w14:paraId="04130277" w14:textId="6852507E" w:rsidR="002446FB" w:rsidRDefault="002446FB" w:rsidP="00833B90">
      <w:pPr>
        <w:rPr>
          <w:rFonts w:ascii="Arial" w:hAnsi="Arial" w:cs="Arial"/>
        </w:rPr>
      </w:pPr>
    </w:p>
    <w:p w14:paraId="38E6D3A1" w14:textId="0A51A9DF" w:rsidR="002446FB" w:rsidRDefault="002446FB" w:rsidP="00833B90">
      <w:pPr>
        <w:rPr>
          <w:rFonts w:ascii="Arial" w:hAnsi="Arial" w:cs="Arial"/>
        </w:rPr>
      </w:pPr>
    </w:p>
    <w:p w14:paraId="79EE9671" w14:textId="510E635D" w:rsidR="002446FB" w:rsidRDefault="002446FB" w:rsidP="00833B90">
      <w:pPr>
        <w:rPr>
          <w:rFonts w:ascii="Arial" w:hAnsi="Arial" w:cs="Arial"/>
        </w:rPr>
      </w:pPr>
    </w:p>
    <w:p w14:paraId="1F5295BF" w14:textId="3E477D9B" w:rsidR="001A6FC2" w:rsidRDefault="001A6FC2" w:rsidP="00833B90">
      <w:pPr>
        <w:rPr>
          <w:rFonts w:ascii="Arial" w:hAnsi="Arial" w:cs="Arial"/>
        </w:rPr>
      </w:pPr>
    </w:p>
    <w:p w14:paraId="57AA6625" w14:textId="3F1D742E" w:rsidR="001A6FC2" w:rsidRDefault="001A6FC2" w:rsidP="00833B90">
      <w:pPr>
        <w:rPr>
          <w:rFonts w:ascii="Arial" w:hAnsi="Arial" w:cs="Arial"/>
        </w:rPr>
      </w:pPr>
    </w:p>
    <w:p w14:paraId="67FEE146" w14:textId="77777777" w:rsidR="001A6FC2" w:rsidRPr="00E04501" w:rsidRDefault="001A6FC2" w:rsidP="00833B90">
      <w:pPr>
        <w:rPr>
          <w:rFonts w:ascii="Arial" w:hAnsi="Arial" w:cs="Arial"/>
        </w:rPr>
      </w:pPr>
    </w:p>
    <w:p w14:paraId="4278FCDA" w14:textId="77777777" w:rsidR="00833B90" w:rsidRPr="00E04501" w:rsidRDefault="00833B90" w:rsidP="00833B90">
      <w:pPr>
        <w:rPr>
          <w:rFonts w:ascii="Arial" w:hAnsi="Arial" w:cs="Arial"/>
        </w:rPr>
      </w:pPr>
    </w:p>
    <w:p w14:paraId="36890832" w14:textId="1CF38DBC" w:rsidR="00833B90" w:rsidRPr="00E248D2" w:rsidRDefault="00833B90" w:rsidP="00833B90">
      <w:pPr>
        <w:tabs>
          <w:tab w:val="left" w:pos="2017"/>
          <w:tab w:val="left" w:pos="2018"/>
        </w:tabs>
        <w:spacing w:after="240"/>
        <w:jc w:val="center"/>
        <w:rPr>
          <w:rFonts w:ascii="Arial" w:hAnsi="Arial" w:cs="Arial"/>
          <w:b/>
          <w:sz w:val="24"/>
          <w:szCs w:val="24"/>
        </w:rPr>
      </w:pPr>
      <w:r w:rsidRPr="00E248D2">
        <w:rPr>
          <w:rFonts w:ascii="Arial" w:hAnsi="Arial" w:cs="Arial"/>
          <w:b/>
          <w:sz w:val="24"/>
          <w:szCs w:val="24"/>
        </w:rPr>
        <w:t xml:space="preserve">Descripción de Auxiliar </w:t>
      </w:r>
      <w:r w:rsidR="007F347D">
        <w:rPr>
          <w:rFonts w:ascii="Arial" w:hAnsi="Arial" w:cs="Arial"/>
          <w:b/>
          <w:sz w:val="24"/>
          <w:szCs w:val="24"/>
        </w:rPr>
        <w:t xml:space="preserve">de la persona responsable de las personas menores de edad en </w:t>
      </w:r>
      <w:r w:rsidRPr="00E248D2">
        <w:rPr>
          <w:rFonts w:ascii="Arial" w:hAnsi="Arial" w:cs="Arial"/>
          <w:b/>
          <w:sz w:val="24"/>
          <w:szCs w:val="24"/>
        </w:rPr>
        <w:t xml:space="preserve"> </w:t>
      </w:r>
      <w:r w:rsidR="007F347D">
        <w:rPr>
          <w:rFonts w:ascii="Arial" w:hAnsi="Arial" w:cs="Arial"/>
          <w:b/>
          <w:sz w:val="24"/>
          <w:szCs w:val="24"/>
        </w:rPr>
        <w:t>s</w:t>
      </w:r>
      <w:r w:rsidRPr="00E248D2">
        <w:rPr>
          <w:rFonts w:ascii="Arial" w:hAnsi="Arial" w:cs="Arial"/>
          <w:b/>
          <w:sz w:val="24"/>
          <w:szCs w:val="24"/>
        </w:rPr>
        <w:t>ituación de</w:t>
      </w:r>
      <w:r w:rsidRPr="00E248D2">
        <w:rPr>
          <w:rFonts w:ascii="Arial" w:hAnsi="Arial" w:cs="Arial"/>
          <w:b/>
          <w:spacing w:val="-29"/>
          <w:sz w:val="24"/>
          <w:szCs w:val="24"/>
        </w:rPr>
        <w:t xml:space="preserve"> </w:t>
      </w:r>
      <w:r w:rsidR="007F347D">
        <w:rPr>
          <w:rFonts w:ascii="Arial" w:hAnsi="Arial" w:cs="Arial"/>
          <w:b/>
          <w:sz w:val="24"/>
          <w:szCs w:val="24"/>
        </w:rPr>
        <w:t>c</w:t>
      </w:r>
      <w:r w:rsidRPr="00E248D2">
        <w:rPr>
          <w:rFonts w:ascii="Arial" w:hAnsi="Arial" w:cs="Arial"/>
          <w:b/>
          <w:sz w:val="24"/>
          <w:szCs w:val="24"/>
        </w:rPr>
        <w:t>alle</w:t>
      </w:r>
    </w:p>
    <w:p w14:paraId="1FBC7E71" w14:textId="28E8C535" w:rsidR="001A6FC2" w:rsidRDefault="001A6FC2" w:rsidP="00833B90">
      <w:pPr>
        <w:tabs>
          <w:tab w:val="left" w:pos="2017"/>
          <w:tab w:val="left" w:pos="2018"/>
        </w:tabs>
        <w:jc w:val="center"/>
        <w:rPr>
          <w:rFonts w:ascii="Arial" w:hAnsi="Arial" w:cs="Arial"/>
          <w:b/>
        </w:rPr>
      </w:pPr>
    </w:p>
    <w:p w14:paraId="04E25A86" w14:textId="7AB7791A" w:rsidR="001A6FC2" w:rsidRDefault="001A6FC2" w:rsidP="00833B90">
      <w:pPr>
        <w:tabs>
          <w:tab w:val="left" w:pos="2017"/>
          <w:tab w:val="left" w:pos="2018"/>
        </w:tabs>
        <w:jc w:val="center"/>
        <w:rPr>
          <w:rFonts w:ascii="Arial" w:hAnsi="Arial" w:cs="Arial"/>
          <w:b/>
        </w:rPr>
      </w:pPr>
    </w:p>
    <w:p w14:paraId="6BADE403" w14:textId="77777777" w:rsidR="001A6FC2" w:rsidRDefault="001A6FC2" w:rsidP="00833B90">
      <w:pPr>
        <w:tabs>
          <w:tab w:val="left" w:pos="2017"/>
          <w:tab w:val="left" w:pos="2018"/>
        </w:tabs>
        <w:jc w:val="center"/>
        <w:rPr>
          <w:rFonts w:ascii="Arial" w:hAnsi="Arial" w:cs="Arial"/>
          <w:b/>
        </w:rPr>
      </w:pPr>
    </w:p>
    <w:p w14:paraId="7403B189" w14:textId="77777777" w:rsidR="001A6FC2" w:rsidRDefault="001A6FC2" w:rsidP="00833B90">
      <w:pPr>
        <w:tabs>
          <w:tab w:val="left" w:pos="2017"/>
          <w:tab w:val="left" w:pos="2018"/>
        </w:tabs>
        <w:jc w:val="center"/>
        <w:rPr>
          <w:rFonts w:ascii="Arial" w:hAnsi="Arial" w:cs="Arial"/>
          <w:b/>
        </w:rPr>
      </w:pPr>
    </w:p>
    <w:p w14:paraId="420C2734" w14:textId="4CBECC21" w:rsidR="00833B90" w:rsidRDefault="00833B90" w:rsidP="00833B90">
      <w:pPr>
        <w:tabs>
          <w:tab w:val="left" w:pos="2017"/>
          <w:tab w:val="left" w:pos="2018"/>
        </w:tabs>
        <w:jc w:val="center"/>
        <w:rPr>
          <w:rFonts w:ascii="Arial" w:hAnsi="Arial" w:cs="Arial"/>
          <w:b/>
        </w:rPr>
      </w:pPr>
      <w:r w:rsidRPr="00E04501">
        <w:rPr>
          <w:rFonts w:ascii="Arial" w:hAnsi="Arial" w:cs="Arial"/>
          <w:b/>
        </w:rPr>
        <w:t>Organigrama del Puesto</w:t>
      </w:r>
    </w:p>
    <w:p w14:paraId="4EA9F577" w14:textId="693AAA26" w:rsidR="001A6FC2" w:rsidRDefault="001A6FC2" w:rsidP="00833B90">
      <w:pPr>
        <w:tabs>
          <w:tab w:val="left" w:pos="2017"/>
          <w:tab w:val="left" w:pos="2018"/>
        </w:tabs>
        <w:jc w:val="center"/>
        <w:rPr>
          <w:rFonts w:ascii="Arial" w:hAnsi="Arial" w:cs="Arial"/>
          <w:b/>
        </w:rPr>
      </w:pPr>
    </w:p>
    <w:p w14:paraId="0A9E5E6E" w14:textId="091133D1" w:rsidR="001A6FC2" w:rsidRDefault="001A6FC2" w:rsidP="00833B90">
      <w:pPr>
        <w:tabs>
          <w:tab w:val="left" w:pos="2017"/>
          <w:tab w:val="left" w:pos="2018"/>
        </w:tabs>
        <w:jc w:val="center"/>
        <w:rPr>
          <w:rFonts w:ascii="Arial" w:hAnsi="Arial" w:cs="Arial"/>
          <w:b/>
        </w:rPr>
      </w:pPr>
    </w:p>
    <w:p w14:paraId="73FD7B9D" w14:textId="77777777" w:rsidR="001A6FC2" w:rsidRPr="00E04501" w:rsidRDefault="001A6FC2" w:rsidP="00833B90">
      <w:pPr>
        <w:tabs>
          <w:tab w:val="left" w:pos="2017"/>
          <w:tab w:val="left" w:pos="2018"/>
        </w:tabs>
        <w:jc w:val="center"/>
        <w:rPr>
          <w:rFonts w:ascii="Arial" w:hAnsi="Arial" w:cs="Arial"/>
          <w:b/>
        </w:rPr>
      </w:pPr>
    </w:p>
    <w:p w14:paraId="6748C2D7" w14:textId="77777777" w:rsidR="00833B90" w:rsidRPr="00E04501" w:rsidRDefault="00833B90" w:rsidP="00833B90">
      <w:pPr>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8032" behindDoc="0" locked="0" layoutInCell="1" allowOverlap="1" wp14:anchorId="5F61E659" wp14:editId="49CECD15">
                <wp:simplePos x="0" y="0"/>
                <wp:positionH relativeFrom="margin">
                  <wp:align>center</wp:align>
                </wp:positionH>
                <wp:positionV relativeFrom="paragraph">
                  <wp:posOffset>185420</wp:posOffset>
                </wp:positionV>
                <wp:extent cx="2581275" cy="771525"/>
                <wp:effectExtent l="0" t="0" r="28575" b="28575"/>
                <wp:wrapNone/>
                <wp:docPr id="155" name="Rectángulo: esquinas redondeadas 155"/>
                <wp:cNvGraphicFramePr/>
                <a:graphic xmlns:a="http://schemas.openxmlformats.org/drawingml/2006/main">
                  <a:graphicData uri="http://schemas.microsoft.com/office/word/2010/wordprocessingShape">
                    <wps:wsp>
                      <wps:cNvSpPr/>
                      <wps:spPr>
                        <a:xfrm>
                          <a:off x="0" y="0"/>
                          <a:ext cx="2581275" cy="771525"/>
                        </a:xfrm>
                        <a:prstGeom prst="roundRect">
                          <a:avLst/>
                        </a:prstGeom>
                      </wps:spPr>
                      <wps:style>
                        <a:lnRef idx="2">
                          <a:schemeClr val="dk1"/>
                        </a:lnRef>
                        <a:fillRef idx="1">
                          <a:schemeClr val="lt1"/>
                        </a:fillRef>
                        <a:effectRef idx="0">
                          <a:schemeClr val="dk1"/>
                        </a:effectRef>
                        <a:fontRef idx="minor">
                          <a:schemeClr val="dk1"/>
                        </a:fontRef>
                      </wps:style>
                      <wps:txbx>
                        <w:txbxContent>
                          <w:p w14:paraId="0E9CA7B1" w14:textId="51DB3C1F" w:rsidR="003D7F23" w:rsidRPr="007F347D" w:rsidRDefault="003D7F23" w:rsidP="00833B90">
                            <w:pPr>
                              <w:jc w:val="center"/>
                              <w:rPr>
                                <w:b/>
                                <w:bCs/>
                                <w:sz w:val="24"/>
                                <w:szCs w:val="24"/>
                              </w:rPr>
                            </w:pPr>
                            <w:r w:rsidRPr="007F347D">
                              <w:rPr>
                                <w:b/>
                                <w:bCs/>
                                <w:sz w:val="24"/>
                                <w:szCs w:val="24"/>
                              </w:rPr>
                              <w:t xml:space="preserve">Auxiliar </w:t>
                            </w:r>
                            <w:r w:rsidR="007F347D" w:rsidRPr="007F347D">
                              <w:rPr>
                                <w:b/>
                                <w:bCs/>
                                <w:sz w:val="24"/>
                                <w:szCs w:val="24"/>
                              </w:rPr>
                              <w:t xml:space="preserve">de personas menores de edad </w:t>
                            </w:r>
                            <w:r w:rsidRPr="007F347D">
                              <w:rPr>
                                <w:b/>
                                <w:bCs/>
                                <w:sz w:val="24"/>
                                <w:szCs w:val="24"/>
                              </w:rPr>
                              <w:t xml:space="preserve">en </w:t>
                            </w:r>
                            <w:r w:rsidR="007F347D" w:rsidRPr="007F347D">
                              <w:rPr>
                                <w:b/>
                                <w:bCs/>
                                <w:sz w:val="24"/>
                                <w:szCs w:val="24"/>
                              </w:rPr>
                              <w:t>s</w:t>
                            </w:r>
                            <w:r w:rsidRPr="007F347D">
                              <w:rPr>
                                <w:b/>
                                <w:bCs/>
                                <w:sz w:val="24"/>
                                <w:szCs w:val="24"/>
                              </w:rPr>
                              <w:t xml:space="preserve">ituación de </w:t>
                            </w:r>
                            <w:r w:rsidR="007F347D" w:rsidRPr="007F347D">
                              <w:rPr>
                                <w:b/>
                                <w:bCs/>
                                <w:sz w:val="24"/>
                                <w:szCs w:val="24"/>
                              </w:rPr>
                              <w:t>c</w:t>
                            </w:r>
                            <w:r w:rsidRPr="007F347D">
                              <w:rPr>
                                <w:b/>
                                <w:bCs/>
                                <w:sz w:val="24"/>
                                <w:szCs w:val="24"/>
                              </w:rPr>
                              <w:t>alle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61E659" id="Rectángulo: esquinas redondeadas 155" o:spid="_x0000_s1470" style="position:absolute;margin-left:0;margin-top:14.6pt;width:203.25pt;height:60.75pt;z-index:25226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" fillcolor="white [3201]" strokecolor="black [3200]" strokeweight="2pt">
                <v:textbox>
                  <w:txbxContent>
                    <w:p w14:paraId="0E9CA7B1" w14:textId="51DB3C1F" w:rsidR="003D7F23" w:rsidRPr="007F347D" w:rsidRDefault="003D7F23" w:rsidP="00833B90">
                      <w:pPr>
                        <w:jc w:val="center"/>
                        <w:rPr>
                          <w:b/>
                          <w:bCs/>
                          <w:sz w:val="24"/>
                          <w:szCs w:val="24"/>
                        </w:rPr>
                      </w:pPr>
                      <w:r w:rsidRPr="007F347D">
                        <w:rPr>
                          <w:b/>
                          <w:bCs/>
                          <w:sz w:val="24"/>
                          <w:szCs w:val="24"/>
                        </w:rPr>
                        <w:t xml:space="preserve">Auxiliar </w:t>
                      </w:r>
                      <w:r w:rsidR="007F347D" w:rsidRPr="007F347D">
                        <w:rPr>
                          <w:b/>
                          <w:bCs/>
                          <w:sz w:val="24"/>
                          <w:szCs w:val="24"/>
                        </w:rPr>
                        <w:t xml:space="preserve">de personas menores de edad </w:t>
                      </w:r>
                      <w:r w:rsidRPr="007F347D">
                        <w:rPr>
                          <w:b/>
                          <w:bCs/>
                          <w:sz w:val="24"/>
                          <w:szCs w:val="24"/>
                        </w:rPr>
                        <w:t xml:space="preserve">en </w:t>
                      </w:r>
                      <w:r w:rsidR="007F347D" w:rsidRPr="007F347D">
                        <w:rPr>
                          <w:b/>
                          <w:bCs/>
                          <w:sz w:val="24"/>
                          <w:szCs w:val="24"/>
                        </w:rPr>
                        <w:t>s</w:t>
                      </w:r>
                      <w:r w:rsidRPr="007F347D">
                        <w:rPr>
                          <w:b/>
                          <w:bCs/>
                          <w:sz w:val="24"/>
                          <w:szCs w:val="24"/>
                        </w:rPr>
                        <w:t xml:space="preserve">ituación de </w:t>
                      </w:r>
                      <w:r w:rsidR="007F347D" w:rsidRPr="007F347D">
                        <w:rPr>
                          <w:b/>
                          <w:bCs/>
                          <w:sz w:val="24"/>
                          <w:szCs w:val="24"/>
                        </w:rPr>
                        <w:t>c</w:t>
                      </w:r>
                      <w:r w:rsidRPr="007F347D">
                        <w:rPr>
                          <w:b/>
                          <w:bCs/>
                          <w:sz w:val="24"/>
                          <w:szCs w:val="24"/>
                        </w:rPr>
                        <w:t>alle (1)</w:t>
                      </w:r>
                    </w:p>
                  </w:txbxContent>
                </v:textbox>
                <w10:wrap anchorx="margin"/>
              </v:roundrect>
            </w:pict>
          </mc:Fallback>
        </mc:AlternateContent>
      </w:r>
    </w:p>
    <w:p w14:paraId="6D67A0D9" w14:textId="77777777" w:rsidR="00833B90" w:rsidRPr="00E04501" w:rsidRDefault="00833B90" w:rsidP="00833B90">
      <w:pPr>
        <w:rPr>
          <w:rFonts w:ascii="Arial" w:hAnsi="Arial" w:cs="Arial"/>
        </w:rPr>
      </w:pPr>
    </w:p>
    <w:p w14:paraId="3B929081" w14:textId="77777777" w:rsidR="00833B90" w:rsidRPr="00E04501" w:rsidRDefault="00833B90" w:rsidP="00833B90">
      <w:pPr>
        <w:rPr>
          <w:rFonts w:ascii="Arial" w:hAnsi="Arial" w:cs="Arial"/>
        </w:rPr>
      </w:pPr>
    </w:p>
    <w:p w14:paraId="00BE7F75" w14:textId="77777777" w:rsidR="00833B90" w:rsidRPr="00E04501" w:rsidRDefault="00833B90" w:rsidP="00833B90">
      <w:pPr>
        <w:rPr>
          <w:rFonts w:ascii="Arial" w:hAnsi="Arial" w:cs="Arial"/>
        </w:rPr>
      </w:pPr>
    </w:p>
    <w:p w14:paraId="272C4FC5" w14:textId="77777777" w:rsidR="00833B90" w:rsidRPr="00E04501" w:rsidRDefault="00833B90" w:rsidP="00833B90">
      <w:pPr>
        <w:rPr>
          <w:rFonts w:ascii="Arial" w:hAnsi="Arial" w:cs="Arial"/>
        </w:rPr>
      </w:pPr>
    </w:p>
    <w:p w14:paraId="69FD0F1C" w14:textId="789967A4" w:rsidR="00833B90" w:rsidRDefault="00833B90" w:rsidP="00833B90">
      <w:pPr>
        <w:rPr>
          <w:rFonts w:ascii="Arial" w:hAnsi="Arial" w:cs="Arial"/>
        </w:rPr>
      </w:pPr>
    </w:p>
    <w:p w14:paraId="3029FBEF" w14:textId="55B2D551" w:rsidR="001A6FC2" w:rsidRDefault="001A6FC2" w:rsidP="00833B90">
      <w:pPr>
        <w:rPr>
          <w:rFonts w:ascii="Arial" w:hAnsi="Arial" w:cs="Arial"/>
        </w:rPr>
      </w:pPr>
    </w:p>
    <w:p w14:paraId="48AE67EE" w14:textId="65D5F7B1" w:rsidR="001A6FC2" w:rsidRDefault="001A6FC2" w:rsidP="00833B90">
      <w:pPr>
        <w:rPr>
          <w:rFonts w:ascii="Arial" w:hAnsi="Arial" w:cs="Arial"/>
        </w:rPr>
      </w:pPr>
    </w:p>
    <w:p w14:paraId="5C8C2029" w14:textId="06BA9D17" w:rsidR="001A6FC2" w:rsidRDefault="001A6FC2" w:rsidP="00833B90">
      <w:pPr>
        <w:rPr>
          <w:rFonts w:ascii="Arial" w:hAnsi="Arial" w:cs="Arial"/>
        </w:rPr>
      </w:pPr>
      <w:commentRangeStart w:id="251"/>
      <w:commentRangeEnd w:id="251"/>
    </w:p>
    <w:p w14:paraId="402926D0" w14:textId="05C2E0E4" w:rsidR="001A6FC2" w:rsidRDefault="001A6FC2" w:rsidP="00833B90">
      <w:pPr>
        <w:rPr>
          <w:rFonts w:ascii="Arial" w:hAnsi="Arial" w:cs="Arial"/>
        </w:rPr>
      </w:pPr>
    </w:p>
    <w:p w14:paraId="203A50D0" w14:textId="783B0810" w:rsidR="001A6FC2" w:rsidRDefault="001A6FC2" w:rsidP="00833B90">
      <w:pPr>
        <w:rPr>
          <w:rFonts w:ascii="Arial" w:hAnsi="Arial" w:cs="Arial"/>
        </w:rPr>
      </w:pPr>
    </w:p>
    <w:p w14:paraId="0BB1391D" w14:textId="77777777" w:rsidR="001A6FC2" w:rsidRPr="00E04501" w:rsidRDefault="001A6FC2" w:rsidP="00833B90">
      <w:pPr>
        <w:rPr>
          <w:rFonts w:ascii="Arial" w:hAnsi="Arial" w:cs="Arial"/>
        </w:rPr>
      </w:pPr>
    </w:p>
    <w:p w14:paraId="2C3982A5" w14:textId="77777777" w:rsidR="00833B90" w:rsidRPr="00E04501" w:rsidRDefault="00833B90" w:rsidP="00833B90">
      <w:pPr>
        <w:spacing w:after="240"/>
        <w:rPr>
          <w:rFonts w:ascii="Arial" w:hAnsi="Arial" w:cs="Arial"/>
          <w:b/>
        </w:rPr>
      </w:pPr>
      <w:r w:rsidRPr="00E04501">
        <w:rPr>
          <w:rFonts w:ascii="Arial" w:hAnsi="Arial" w:cs="Arial"/>
          <w:b/>
        </w:rPr>
        <w:t>Objetivo del puesto:</w:t>
      </w:r>
    </w:p>
    <w:p w14:paraId="3555D174" w14:textId="233200DA" w:rsidR="00833B90" w:rsidRDefault="008B08E7" w:rsidP="00833B90">
      <w:pPr>
        <w:pStyle w:val="Textoindependiente"/>
        <w:spacing w:line="268" w:lineRule="auto"/>
        <w:ind w:right="49"/>
        <w:rPr>
          <w:rFonts w:ascii="Arial" w:hAnsi="Arial" w:cs="Arial"/>
          <w:b/>
          <w:sz w:val="22"/>
          <w:szCs w:val="22"/>
        </w:rPr>
      </w:pPr>
      <w:r>
        <w:rPr>
          <w:rFonts w:ascii="Arial" w:hAnsi="Arial" w:cs="Arial"/>
          <w:sz w:val="22"/>
          <w:szCs w:val="22"/>
        </w:rPr>
        <w:t>Apoyar</w:t>
      </w:r>
      <w:r w:rsidR="00833B90" w:rsidRPr="00E04501">
        <w:rPr>
          <w:rFonts w:ascii="Arial" w:hAnsi="Arial" w:cs="Arial"/>
          <w:sz w:val="22"/>
          <w:szCs w:val="22"/>
        </w:rPr>
        <w:t>, organizar y ejecutar acciones que vayan encaminadas al logro de los objetivos que persigue el programa</w:t>
      </w:r>
      <w:r w:rsidR="00833B90" w:rsidRPr="00E04501">
        <w:rPr>
          <w:rFonts w:ascii="Arial" w:hAnsi="Arial" w:cs="Arial"/>
          <w:b/>
          <w:sz w:val="22"/>
          <w:szCs w:val="22"/>
        </w:rPr>
        <w:t>.</w:t>
      </w:r>
    </w:p>
    <w:p w14:paraId="505767A9" w14:textId="4430AEA3" w:rsidR="008B08E7" w:rsidRDefault="008B08E7" w:rsidP="00833B90">
      <w:pPr>
        <w:pStyle w:val="Textoindependiente"/>
        <w:spacing w:line="268" w:lineRule="auto"/>
        <w:ind w:right="49"/>
        <w:rPr>
          <w:rFonts w:ascii="Arial" w:hAnsi="Arial" w:cs="Arial"/>
          <w:b/>
          <w:sz w:val="22"/>
          <w:szCs w:val="22"/>
        </w:rPr>
      </w:pPr>
    </w:p>
    <w:p w14:paraId="1AA880CE" w14:textId="4D620D4A" w:rsidR="008B08E7" w:rsidRDefault="008B08E7" w:rsidP="00833B90">
      <w:pPr>
        <w:pStyle w:val="Textoindependiente"/>
        <w:spacing w:line="268" w:lineRule="auto"/>
        <w:ind w:right="49"/>
        <w:rPr>
          <w:rFonts w:ascii="Arial" w:hAnsi="Arial" w:cs="Arial"/>
          <w:b/>
          <w:sz w:val="22"/>
          <w:szCs w:val="22"/>
        </w:rPr>
      </w:pPr>
    </w:p>
    <w:p w14:paraId="45A4C166" w14:textId="5C9C4703" w:rsidR="008B08E7" w:rsidRDefault="008B08E7" w:rsidP="00833B90">
      <w:pPr>
        <w:pStyle w:val="Textoindependiente"/>
        <w:spacing w:line="268" w:lineRule="auto"/>
        <w:ind w:right="49"/>
        <w:rPr>
          <w:rFonts w:ascii="Arial" w:hAnsi="Arial" w:cs="Arial"/>
          <w:b/>
          <w:sz w:val="22"/>
          <w:szCs w:val="22"/>
        </w:rPr>
      </w:pPr>
    </w:p>
    <w:p w14:paraId="725D1993" w14:textId="78AB1449" w:rsidR="008B08E7" w:rsidRDefault="008B08E7" w:rsidP="00833B90">
      <w:pPr>
        <w:pStyle w:val="Textoindependiente"/>
        <w:spacing w:line="268" w:lineRule="auto"/>
        <w:ind w:right="49"/>
        <w:rPr>
          <w:rFonts w:ascii="Arial" w:hAnsi="Arial" w:cs="Arial"/>
          <w:b/>
          <w:sz w:val="22"/>
          <w:szCs w:val="22"/>
        </w:rPr>
      </w:pPr>
    </w:p>
    <w:p w14:paraId="56362656" w14:textId="766987C8" w:rsidR="008B08E7" w:rsidRDefault="008B08E7" w:rsidP="00833B90">
      <w:pPr>
        <w:pStyle w:val="Textoindependiente"/>
        <w:spacing w:line="268" w:lineRule="auto"/>
        <w:ind w:right="49"/>
        <w:rPr>
          <w:rFonts w:ascii="Arial" w:hAnsi="Arial" w:cs="Arial"/>
          <w:b/>
          <w:sz w:val="22"/>
          <w:szCs w:val="22"/>
        </w:rPr>
      </w:pPr>
    </w:p>
    <w:p w14:paraId="498AFBFE" w14:textId="73F20E52" w:rsidR="008B08E7" w:rsidRDefault="008B08E7" w:rsidP="00833B90">
      <w:pPr>
        <w:pStyle w:val="Textoindependiente"/>
        <w:spacing w:line="268" w:lineRule="auto"/>
        <w:ind w:right="49"/>
        <w:rPr>
          <w:rFonts w:ascii="Arial" w:hAnsi="Arial" w:cs="Arial"/>
          <w:b/>
          <w:sz w:val="22"/>
          <w:szCs w:val="22"/>
        </w:rPr>
      </w:pPr>
    </w:p>
    <w:p w14:paraId="281C51D5" w14:textId="617C1D89" w:rsidR="008B08E7" w:rsidRDefault="008B08E7" w:rsidP="00833B90">
      <w:pPr>
        <w:pStyle w:val="Textoindependiente"/>
        <w:spacing w:line="268" w:lineRule="auto"/>
        <w:ind w:right="49"/>
        <w:rPr>
          <w:rFonts w:ascii="Arial" w:hAnsi="Arial" w:cs="Arial"/>
          <w:b/>
          <w:sz w:val="22"/>
          <w:szCs w:val="22"/>
        </w:rPr>
      </w:pPr>
    </w:p>
    <w:p w14:paraId="718603B5" w14:textId="3D492905" w:rsidR="008B08E7" w:rsidRDefault="008B08E7" w:rsidP="00833B90">
      <w:pPr>
        <w:pStyle w:val="Textoindependiente"/>
        <w:spacing w:line="268" w:lineRule="auto"/>
        <w:ind w:right="49"/>
        <w:rPr>
          <w:rFonts w:ascii="Arial" w:hAnsi="Arial" w:cs="Arial"/>
          <w:b/>
          <w:sz w:val="22"/>
          <w:szCs w:val="22"/>
        </w:rPr>
      </w:pPr>
    </w:p>
    <w:p w14:paraId="3AB77ECE" w14:textId="2C888472" w:rsidR="008B08E7" w:rsidRDefault="008B08E7" w:rsidP="00833B90">
      <w:pPr>
        <w:pStyle w:val="Textoindependiente"/>
        <w:spacing w:line="268" w:lineRule="auto"/>
        <w:ind w:right="49"/>
        <w:rPr>
          <w:rFonts w:ascii="Arial" w:hAnsi="Arial" w:cs="Arial"/>
          <w:b/>
          <w:sz w:val="22"/>
          <w:szCs w:val="22"/>
        </w:rPr>
      </w:pPr>
    </w:p>
    <w:p w14:paraId="0C4DDA91" w14:textId="21C6954A" w:rsidR="008B08E7" w:rsidRDefault="008B08E7" w:rsidP="00833B90">
      <w:pPr>
        <w:pStyle w:val="Textoindependiente"/>
        <w:spacing w:line="268" w:lineRule="auto"/>
        <w:ind w:right="49"/>
        <w:rPr>
          <w:rFonts w:ascii="Arial" w:hAnsi="Arial" w:cs="Arial"/>
          <w:b/>
          <w:sz w:val="22"/>
          <w:szCs w:val="22"/>
        </w:rPr>
      </w:pPr>
    </w:p>
    <w:p w14:paraId="5A59FC97" w14:textId="493C1C59" w:rsidR="008B08E7" w:rsidRDefault="008B08E7" w:rsidP="00833B90">
      <w:pPr>
        <w:pStyle w:val="Textoindependiente"/>
        <w:spacing w:line="268" w:lineRule="auto"/>
        <w:ind w:right="49"/>
        <w:rPr>
          <w:rFonts w:ascii="Arial" w:hAnsi="Arial" w:cs="Arial"/>
          <w:b/>
          <w:sz w:val="22"/>
          <w:szCs w:val="22"/>
        </w:rPr>
      </w:pPr>
    </w:p>
    <w:p w14:paraId="221866F6" w14:textId="1D32C309" w:rsidR="008B08E7" w:rsidRDefault="008B08E7" w:rsidP="00833B90">
      <w:pPr>
        <w:pStyle w:val="Textoindependiente"/>
        <w:spacing w:line="268" w:lineRule="auto"/>
        <w:ind w:right="49"/>
        <w:rPr>
          <w:rFonts w:ascii="Arial" w:hAnsi="Arial" w:cs="Arial"/>
          <w:b/>
          <w:sz w:val="22"/>
          <w:szCs w:val="22"/>
        </w:rPr>
      </w:pPr>
    </w:p>
    <w:p w14:paraId="3F70F7AD" w14:textId="6BDA85A8" w:rsidR="008B08E7" w:rsidRDefault="008B08E7" w:rsidP="00833B90">
      <w:pPr>
        <w:pStyle w:val="Textoindependiente"/>
        <w:spacing w:line="268" w:lineRule="auto"/>
        <w:ind w:right="49"/>
        <w:rPr>
          <w:rFonts w:ascii="Arial" w:hAnsi="Arial" w:cs="Arial"/>
          <w:b/>
          <w:sz w:val="22"/>
          <w:szCs w:val="22"/>
        </w:rPr>
      </w:pPr>
    </w:p>
    <w:p w14:paraId="394667C1" w14:textId="5D073C57" w:rsidR="008B08E7" w:rsidRDefault="008B08E7" w:rsidP="00833B90">
      <w:pPr>
        <w:pStyle w:val="Textoindependiente"/>
        <w:spacing w:line="268" w:lineRule="auto"/>
        <w:ind w:right="49"/>
        <w:rPr>
          <w:rFonts w:ascii="Arial" w:hAnsi="Arial" w:cs="Arial"/>
          <w:b/>
          <w:sz w:val="22"/>
          <w:szCs w:val="22"/>
        </w:rPr>
      </w:pPr>
    </w:p>
    <w:p w14:paraId="65744145" w14:textId="37F8E00A" w:rsidR="008B08E7" w:rsidRDefault="008B08E7" w:rsidP="00833B90">
      <w:pPr>
        <w:pStyle w:val="Textoindependiente"/>
        <w:spacing w:line="268" w:lineRule="auto"/>
        <w:ind w:right="49"/>
        <w:rPr>
          <w:rFonts w:ascii="Arial" w:hAnsi="Arial" w:cs="Arial"/>
          <w:b/>
          <w:sz w:val="22"/>
          <w:szCs w:val="22"/>
        </w:rPr>
      </w:pPr>
    </w:p>
    <w:p w14:paraId="61B7AFA8" w14:textId="5EDA9992" w:rsidR="008B08E7" w:rsidRDefault="008B08E7" w:rsidP="00833B90">
      <w:pPr>
        <w:pStyle w:val="Textoindependiente"/>
        <w:spacing w:line="268" w:lineRule="auto"/>
        <w:ind w:right="49"/>
        <w:rPr>
          <w:rFonts w:ascii="Arial" w:hAnsi="Arial" w:cs="Arial"/>
          <w:b/>
          <w:sz w:val="22"/>
          <w:szCs w:val="22"/>
        </w:rPr>
      </w:pPr>
    </w:p>
    <w:p w14:paraId="03425234" w14:textId="22585867" w:rsidR="008B08E7" w:rsidRDefault="008B08E7" w:rsidP="00833B90">
      <w:pPr>
        <w:pStyle w:val="Textoindependiente"/>
        <w:spacing w:line="268" w:lineRule="auto"/>
        <w:ind w:right="49"/>
        <w:rPr>
          <w:rFonts w:ascii="Arial" w:hAnsi="Arial" w:cs="Arial"/>
          <w:b/>
          <w:sz w:val="22"/>
          <w:szCs w:val="22"/>
        </w:rPr>
      </w:pPr>
    </w:p>
    <w:p w14:paraId="32443426" w14:textId="77777777" w:rsidR="008B08E7" w:rsidRPr="00E04501" w:rsidRDefault="008B08E7" w:rsidP="00833B90">
      <w:pPr>
        <w:pStyle w:val="Textoindependiente"/>
        <w:spacing w:line="268" w:lineRule="auto"/>
        <w:ind w:right="49"/>
        <w:rPr>
          <w:rFonts w:ascii="Arial" w:hAnsi="Arial" w:cs="Arial"/>
          <w:b/>
          <w:sz w:val="22"/>
          <w:szCs w:val="22"/>
        </w:rPr>
      </w:pPr>
    </w:p>
    <w:p w14:paraId="38511CFE" w14:textId="5E7C3A0F" w:rsidR="00833B90" w:rsidRDefault="00833B90" w:rsidP="00B70752">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5ECC2D62" w14:textId="77777777" w:rsidR="001A6FC2" w:rsidRPr="00E04501" w:rsidRDefault="001A6FC2" w:rsidP="00B70752">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6"/>
        <w:gridCol w:w="6694"/>
      </w:tblGrid>
      <w:tr w:rsidR="00833B90" w:rsidRPr="00E04501" w14:paraId="52F6000F" w14:textId="77777777" w:rsidTr="00FE4AE6">
        <w:trPr>
          <w:trHeight w:val="510"/>
        </w:trPr>
        <w:tc>
          <w:tcPr>
            <w:tcW w:w="1683" w:type="pct"/>
            <w:vAlign w:val="center"/>
          </w:tcPr>
          <w:p w14:paraId="1AD20B8D"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317" w:type="pct"/>
            <w:vAlign w:val="center"/>
          </w:tcPr>
          <w:p w14:paraId="0711DA72" w14:textId="0E58700A" w:rsidR="00833B90" w:rsidRPr="00E04501" w:rsidRDefault="00833B90" w:rsidP="00FE4AE6">
            <w:pPr>
              <w:pStyle w:val="TableParagraph"/>
              <w:rPr>
                <w:rFonts w:ascii="Arial" w:hAnsi="Arial" w:cs="Arial"/>
              </w:rPr>
            </w:pPr>
            <w:r w:rsidRPr="00E04501">
              <w:rPr>
                <w:rFonts w:ascii="Arial" w:hAnsi="Arial" w:cs="Arial"/>
              </w:rPr>
              <w:t xml:space="preserve"> Auxiliar de</w:t>
            </w:r>
            <w:r w:rsidR="002446FB">
              <w:rPr>
                <w:rFonts w:ascii="Arial" w:hAnsi="Arial" w:cs="Arial"/>
              </w:rPr>
              <w:t xml:space="preserve"> </w:t>
            </w:r>
            <w:r w:rsidR="007F347D">
              <w:rPr>
                <w:rFonts w:ascii="Arial" w:hAnsi="Arial" w:cs="Arial"/>
                <w:sz w:val="24"/>
                <w:szCs w:val="24"/>
              </w:rPr>
              <w:t>personas menores de edad e</w:t>
            </w:r>
            <w:r w:rsidR="002446FB" w:rsidRPr="002446FB">
              <w:rPr>
                <w:rFonts w:ascii="Arial" w:hAnsi="Arial" w:cs="Arial"/>
                <w:sz w:val="24"/>
                <w:szCs w:val="24"/>
              </w:rPr>
              <w:t>n Situación de Calle</w:t>
            </w:r>
          </w:p>
        </w:tc>
      </w:tr>
      <w:tr w:rsidR="00833B90" w:rsidRPr="00E04501" w14:paraId="7E7AE00A" w14:textId="77777777" w:rsidTr="00FE4AE6">
        <w:trPr>
          <w:trHeight w:val="510"/>
        </w:trPr>
        <w:tc>
          <w:tcPr>
            <w:tcW w:w="1683" w:type="pct"/>
            <w:vAlign w:val="center"/>
          </w:tcPr>
          <w:p w14:paraId="426D2594"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17" w:type="pct"/>
            <w:vAlign w:val="center"/>
          </w:tcPr>
          <w:p w14:paraId="70476858"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4506DCEE" w14:textId="77777777" w:rsidTr="00FE4AE6">
        <w:trPr>
          <w:trHeight w:val="510"/>
        </w:trPr>
        <w:tc>
          <w:tcPr>
            <w:tcW w:w="1683" w:type="pct"/>
            <w:vAlign w:val="center"/>
          </w:tcPr>
          <w:p w14:paraId="4AF1EB60"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17" w:type="pct"/>
            <w:vAlign w:val="center"/>
          </w:tcPr>
          <w:p w14:paraId="3DDF9293" w14:textId="387F2CBA" w:rsidR="00833B90" w:rsidRPr="00E04501" w:rsidRDefault="00E9325E" w:rsidP="00FE4AE6">
            <w:pPr>
              <w:pStyle w:val="TableParagraph"/>
              <w:rPr>
                <w:rFonts w:ascii="Arial" w:hAnsi="Arial" w:cs="Arial"/>
              </w:rPr>
            </w:pPr>
            <w:r>
              <w:rPr>
                <w:rFonts w:ascii="Arial" w:hAnsi="Arial" w:cs="Arial"/>
              </w:rPr>
              <w:t>Personas menores de edad en</w:t>
            </w:r>
            <w:r w:rsidR="00833B90">
              <w:rPr>
                <w:rFonts w:ascii="Arial" w:hAnsi="Arial" w:cs="Arial"/>
              </w:rPr>
              <w:t xml:space="preserve"> </w:t>
            </w:r>
            <w:r>
              <w:rPr>
                <w:rFonts w:ascii="Arial" w:hAnsi="Arial" w:cs="Arial"/>
              </w:rPr>
              <w:t>s</w:t>
            </w:r>
            <w:r w:rsidR="00833B90">
              <w:rPr>
                <w:rFonts w:ascii="Arial" w:hAnsi="Arial" w:cs="Arial"/>
              </w:rPr>
              <w:t xml:space="preserve">ituación de </w:t>
            </w:r>
            <w:r>
              <w:rPr>
                <w:rFonts w:ascii="Arial" w:hAnsi="Arial" w:cs="Arial"/>
              </w:rPr>
              <w:t>c</w:t>
            </w:r>
            <w:r w:rsidR="00833B90">
              <w:rPr>
                <w:rFonts w:ascii="Arial" w:hAnsi="Arial" w:cs="Arial"/>
              </w:rPr>
              <w:t>alle</w:t>
            </w:r>
          </w:p>
        </w:tc>
      </w:tr>
      <w:tr w:rsidR="00833B90" w:rsidRPr="00E04501" w14:paraId="6D426D15" w14:textId="77777777" w:rsidTr="00FE4AE6">
        <w:trPr>
          <w:trHeight w:val="510"/>
        </w:trPr>
        <w:tc>
          <w:tcPr>
            <w:tcW w:w="1683" w:type="pct"/>
            <w:vAlign w:val="center"/>
          </w:tcPr>
          <w:p w14:paraId="335673E6"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317" w:type="pct"/>
            <w:vAlign w:val="center"/>
          </w:tcPr>
          <w:p w14:paraId="16A90571" w14:textId="1298835C" w:rsidR="00833B90" w:rsidRPr="00E04501" w:rsidRDefault="00833B90" w:rsidP="00FE4AE6">
            <w:pPr>
              <w:pStyle w:val="TableParagraph"/>
              <w:rPr>
                <w:rFonts w:ascii="Arial" w:hAnsi="Arial" w:cs="Arial"/>
              </w:rPr>
            </w:pPr>
            <w:r w:rsidRPr="00E04501">
              <w:rPr>
                <w:rFonts w:ascii="Arial" w:hAnsi="Arial" w:cs="Arial"/>
              </w:rPr>
              <w:t xml:space="preserve"> </w:t>
            </w:r>
            <w:r w:rsidR="00E9325E">
              <w:rPr>
                <w:rFonts w:ascii="Arial" w:hAnsi="Arial" w:cs="Arial"/>
              </w:rPr>
              <w:t>Responsable de personas menores de edad en situación de calle</w:t>
            </w:r>
          </w:p>
        </w:tc>
      </w:tr>
      <w:tr w:rsidR="00833B90" w:rsidRPr="00E04501" w14:paraId="535D03CC" w14:textId="77777777" w:rsidTr="00FE4AE6">
        <w:trPr>
          <w:trHeight w:val="510"/>
        </w:trPr>
        <w:tc>
          <w:tcPr>
            <w:tcW w:w="1683" w:type="pct"/>
            <w:vAlign w:val="center"/>
          </w:tcPr>
          <w:p w14:paraId="285F9ED7"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Supervisa:</w:t>
            </w:r>
          </w:p>
        </w:tc>
        <w:tc>
          <w:tcPr>
            <w:tcW w:w="3317" w:type="pct"/>
            <w:vAlign w:val="center"/>
          </w:tcPr>
          <w:p w14:paraId="775D5A45" w14:textId="77777777" w:rsidR="00833B90" w:rsidRPr="00E04501" w:rsidRDefault="00833B90" w:rsidP="00FE4AE6">
            <w:pPr>
              <w:pStyle w:val="TableParagraph"/>
              <w:rPr>
                <w:rFonts w:ascii="Arial" w:hAnsi="Arial" w:cs="Arial"/>
              </w:rPr>
            </w:pPr>
            <w:r w:rsidRPr="00E04501">
              <w:rPr>
                <w:rFonts w:ascii="Arial" w:hAnsi="Arial" w:cs="Arial"/>
              </w:rPr>
              <w:t xml:space="preserve"> N.A</w:t>
            </w:r>
          </w:p>
        </w:tc>
      </w:tr>
    </w:tbl>
    <w:p w14:paraId="32679754" w14:textId="77777777" w:rsidR="00833B90" w:rsidRPr="00E04501" w:rsidRDefault="00833B90" w:rsidP="00833B90">
      <w:pPr>
        <w:rPr>
          <w:rFonts w:ascii="Arial" w:hAnsi="Arial" w:cs="Arial"/>
        </w:rPr>
      </w:pPr>
    </w:p>
    <w:p w14:paraId="4E01C0EA" w14:textId="77777777" w:rsidR="001A6FC2" w:rsidRDefault="001A6FC2" w:rsidP="00833B90">
      <w:pPr>
        <w:spacing w:after="240"/>
        <w:ind w:right="3822"/>
        <w:rPr>
          <w:rFonts w:ascii="Arial" w:hAnsi="Arial" w:cs="Arial"/>
          <w:b/>
        </w:rPr>
      </w:pPr>
    </w:p>
    <w:p w14:paraId="6245FA71" w14:textId="77777777" w:rsidR="001A6FC2" w:rsidRDefault="001A6FC2" w:rsidP="00833B90">
      <w:pPr>
        <w:spacing w:after="240"/>
        <w:ind w:right="3822"/>
        <w:rPr>
          <w:rFonts w:ascii="Arial" w:hAnsi="Arial" w:cs="Arial"/>
          <w:b/>
        </w:rPr>
      </w:pPr>
    </w:p>
    <w:p w14:paraId="4B2552C6" w14:textId="31A5B1E5" w:rsidR="00833B90" w:rsidRDefault="00833B90" w:rsidP="00833B90">
      <w:pPr>
        <w:spacing w:after="240"/>
        <w:ind w:right="3822"/>
        <w:rPr>
          <w:rFonts w:ascii="Arial" w:hAnsi="Arial" w:cs="Arial"/>
          <w:b/>
        </w:rPr>
      </w:pPr>
      <w:r w:rsidRPr="00E04501">
        <w:rPr>
          <w:rFonts w:ascii="Arial" w:hAnsi="Arial" w:cs="Arial"/>
          <w:b/>
        </w:rPr>
        <w:t>Especificación del Puesto:</w:t>
      </w:r>
    </w:p>
    <w:p w14:paraId="3CA666CC" w14:textId="77777777" w:rsidR="001A6FC2" w:rsidRPr="00E04501" w:rsidRDefault="001A6FC2"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2"/>
        <w:gridCol w:w="7658"/>
      </w:tblGrid>
      <w:tr w:rsidR="00833B90" w:rsidRPr="00E04501" w14:paraId="174AD074" w14:textId="77777777" w:rsidTr="00FE4AE6">
        <w:trPr>
          <w:trHeight w:val="510"/>
        </w:trPr>
        <w:tc>
          <w:tcPr>
            <w:tcW w:w="1205" w:type="pct"/>
            <w:vAlign w:val="center"/>
          </w:tcPr>
          <w:p w14:paraId="71E546ED"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95" w:type="pct"/>
            <w:vAlign w:val="center"/>
          </w:tcPr>
          <w:p w14:paraId="03DED981" w14:textId="115CB871" w:rsidR="00833B90" w:rsidRPr="00E04501" w:rsidRDefault="008B08E7" w:rsidP="00FE4AE6">
            <w:pPr>
              <w:pStyle w:val="TableParagraph"/>
              <w:rPr>
                <w:rFonts w:ascii="Arial" w:hAnsi="Arial" w:cs="Arial"/>
              </w:rPr>
            </w:pPr>
            <w:r>
              <w:rPr>
                <w:rFonts w:ascii="Arial" w:hAnsi="Arial" w:cs="Arial"/>
              </w:rPr>
              <w:t>Carrera T</w:t>
            </w:r>
            <w:r w:rsidR="00E9325E">
              <w:rPr>
                <w:rFonts w:ascii="Arial" w:hAnsi="Arial" w:cs="Arial"/>
              </w:rPr>
              <w:t>é</w:t>
            </w:r>
            <w:r>
              <w:rPr>
                <w:rFonts w:ascii="Arial" w:hAnsi="Arial" w:cs="Arial"/>
              </w:rPr>
              <w:t>cnica</w:t>
            </w:r>
          </w:p>
        </w:tc>
      </w:tr>
      <w:tr w:rsidR="00833B90" w:rsidRPr="00E04501" w14:paraId="12FEA36D" w14:textId="77777777" w:rsidTr="00FE4AE6">
        <w:trPr>
          <w:trHeight w:val="510"/>
        </w:trPr>
        <w:tc>
          <w:tcPr>
            <w:tcW w:w="1205" w:type="pct"/>
            <w:vAlign w:val="center"/>
          </w:tcPr>
          <w:p w14:paraId="2C2BBA86"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95" w:type="pct"/>
            <w:vAlign w:val="center"/>
          </w:tcPr>
          <w:p w14:paraId="249F6BFE" w14:textId="6FBF71A5" w:rsidR="00833B90" w:rsidRPr="00E04501" w:rsidRDefault="00833B90" w:rsidP="00FE4AE6">
            <w:pPr>
              <w:pStyle w:val="TableParagraph"/>
              <w:rPr>
                <w:rFonts w:ascii="Arial" w:hAnsi="Arial" w:cs="Arial"/>
              </w:rPr>
            </w:pPr>
            <w:r w:rsidRPr="00E04501">
              <w:rPr>
                <w:rFonts w:ascii="Arial" w:hAnsi="Arial" w:cs="Arial"/>
              </w:rPr>
              <w:t xml:space="preserve"> Programas </w:t>
            </w:r>
            <w:r w:rsidR="008B08E7">
              <w:rPr>
                <w:rFonts w:ascii="Arial" w:hAnsi="Arial" w:cs="Arial"/>
              </w:rPr>
              <w:t>computacionales</w:t>
            </w:r>
            <w:r w:rsidRPr="00E04501">
              <w:rPr>
                <w:rFonts w:ascii="Arial" w:hAnsi="Arial" w:cs="Arial"/>
              </w:rPr>
              <w:t>, administrativos</w:t>
            </w:r>
            <w:r w:rsidR="008B08E7">
              <w:rPr>
                <w:rFonts w:ascii="Arial" w:hAnsi="Arial" w:cs="Arial"/>
              </w:rPr>
              <w:t>.</w:t>
            </w:r>
          </w:p>
        </w:tc>
      </w:tr>
      <w:tr w:rsidR="00833B90" w:rsidRPr="00E04501" w14:paraId="4099DB77" w14:textId="77777777" w:rsidTr="00CD4311">
        <w:trPr>
          <w:trHeight w:val="680"/>
        </w:trPr>
        <w:tc>
          <w:tcPr>
            <w:tcW w:w="1205" w:type="pct"/>
            <w:vAlign w:val="center"/>
          </w:tcPr>
          <w:p w14:paraId="4DD05042"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95" w:type="pct"/>
            <w:vAlign w:val="center"/>
          </w:tcPr>
          <w:p w14:paraId="4C67AE63" w14:textId="00151527" w:rsidR="00833B90" w:rsidRPr="00CD4311" w:rsidRDefault="00CD4311" w:rsidP="00CD4311">
            <w:pPr>
              <w:rPr>
                <w:rFonts w:ascii="Arial" w:hAnsi="Arial" w:cs="Arial"/>
                <w:bCs/>
              </w:rPr>
            </w:pPr>
            <w:r>
              <w:rPr>
                <w:rFonts w:ascii="Arial" w:hAnsi="Arial" w:cs="Arial"/>
                <w:bCs/>
              </w:rPr>
              <w:t xml:space="preserve"> Organizacio</w:t>
            </w:r>
            <w:r w:rsidR="009D22BA">
              <w:rPr>
                <w:rFonts w:ascii="Arial" w:hAnsi="Arial" w:cs="Arial"/>
                <w:bCs/>
              </w:rPr>
              <w:t>n, empatia y comunicacion asertiva.</w:t>
            </w:r>
          </w:p>
        </w:tc>
      </w:tr>
    </w:tbl>
    <w:p w14:paraId="6985335A" w14:textId="77777777" w:rsidR="00833B90" w:rsidRPr="00E04501" w:rsidRDefault="00833B90" w:rsidP="00833B90">
      <w:pPr>
        <w:rPr>
          <w:rFonts w:ascii="Arial" w:hAnsi="Arial" w:cs="Arial"/>
        </w:rPr>
      </w:pPr>
    </w:p>
    <w:p w14:paraId="360FFCB5" w14:textId="77777777" w:rsidR="00833B90" w:rsidRPr="00E04501" w:rsidRDefault="00833B90" w:rsidP="00833B90">
      <w:pPr>
        <w:rPr>
          <w:rFonts w:ascii="Arial" w:hAnsi="Arial" w:cs="Arial"/>
        </w:rPr>
      </w:pPr>
    </w:p>
    <w:p w14:paraId="1E5E6CA5" w14:textId="77777777" w:rsidR="00833B90" w:rsidRPr="00E04501" w:rsidRDefault="00833B90" w:rsidP="00833B90">
      <w:pPr>
        <w:rPr>
          <w:rFonts w:ascii="Arial" w:hAnsi="Arial" w:cs="Arial"/>
        </w:rPr>
      </w:pPr>
    </w:p>
    <w:p w14:paraId="277AB4F5" w14:textId="77777777" w:rsidR="00833B90" w:rsidRPr="00E04501" w:rsidRDefault="00833B90" w:rsidP="00833B90">
      <w:pPr>
        <w:rPr>
          <w:rFonts w:ascii="Arial" w:hAnsi="Arial" w:cs="Arial"/>
        </w:rPr>
      </w:pPr>
    </w:p>
    <w:p w14:paraId="297CEBA1" w14:textId="011CD0BC" w:rsidR="00833B90" w:rsidRDefault="00833B90" w:rsidP="00833B90">
      <w:pPr>
        <w:rPr>
          <w:rFonts w:ascii="Arial" w:hAnsi="Arial" w:cs="Arial"/>
        </w:rPr>
      </w:pPr>
    </w:p>
    <w:p w14:paraId="498072FF" w14:textId="5FC86B0A" w:rsidR="00B70752" w:rsidRDefault="00B70752" w:rsidP="00833B90">
      <w:pPr>
        <w:rPr>
          <w:rFonts w:ascii="Arial" w:hAnsi="Arial" w:cs="Arial"/>
        </w:rPr>
      </w:pPr>
    </w:p>
    <w:p w14:paraId="26BF5219" w14:textId="14BD5F67" w:rsidR="00B70752" w:rsidRDefault="00B70752" w:rsidP="00833B90">
      <w:pPr>
        <w:rPr>
          <w:rFonts w:ascii="Arial" w:hAnsi="Arial" w:cs="Arial"/>
        </w:rPr>
      </w:pPr>
    </w:p>
    <w:p w14:paraId="4001AF7C" w14:textId="1BB60350" w:rsidR="00B70752" w:rsidRDefault="00B70752" w:rsidP="00833B90">
      <w:pPr>
        <w:rPr>
          <w:rFonts w:ascii="Arial" w:hAnsi="Arial" w:cs="Arial"/>
        </w:rPr>
      </w:pPr>
    </w:p>
    <w:p w14:paraId="30A9D0AE" w14:textId="77777777" w:rsidR="00B70752" w:rsidRPr="00E04501" w:rsidRDefault="00B70752" w:rsidP="00833B90">
      <w:pPr>
        <w:rPr>
          <w:rFonts w:ascii="Arial" w:hAnsi="Arial" w:cs="Arial"/>
        </w:rPr>
      </w:pPr>
    </w:p>
    <w:p w14:paraId="3868440C" w14:textId="77777777" w:rsidR="00833B90" w:rsidRPr="00E04501" w:rsidRDefault="00833B90" w:rsidP="00833B90">
      <w:pPr>
        <w:rPr>
          <w:rFonts w:ascii="Arial" w:hAnsi="Arial" w:cs="Arial"/>
        </w:rPr>
      </w:pPr>
    </w:p>
    <w:p w14:paraId="130761EB" w14:textId="77777777" w:rsidR="00833B90" w:rsidRPr="00E04501" w:rsidRDefault="00833B90" w:rsidP="00833B90">
      <w:pPr>
        <w:rPr>
          <w:rFonts w:ascii="Arial" w:hAnsi="Arial" w:cs="Arial"/>
        </w:rPr>
      </w:pPr>
    </w:p>
    <w:p w14:paraId="1D443AE2" w14:textId="43D9330D" w:rsidR="00833B90" w:rsidRDefault="00833B90" w:rsidP="00833B90">
      <w:pPr>
        <w:rPr>
          <w:rFonts w:ascii="Arial" w:hAnsi="Arial" w:cs="Arial"/>
        </w:rPr>
      </w:pPr>
    </w:p>
    <w:p w14:paraId="7E884C8E" w14:textId="4DEDD6C0" w:rsidR="009D22BA" w:rsidRDefault="009D22BA" w:rsidP="00833B90">
      <w:pPr>
        <w:rPr>
          <w:rFonts w:ascii="Arial" w:hAnsi="Arial" w:cs="Arial"/>
        </w:rPr>
      </w:pPr>
    </w:p>
    <w:p w14:paraId="385464A2" w14:textId="18A56F60" w:rsidR="009D22BA" w:rsidRDefault="009D22BA" w:rsidP="00833B90">
      <w:pPr>
        <w:rPr>
          <w:rFonts w:ascii="Arial" w:hAnsi="Arial" w:cs="Arial"/>
        </w:rPr>
      </w:pPr>
    </w:p>
    <w:p w14:paraId="1DAE6528" w14:textId="466B7A9C" w:rsidR="009D22BA" w:rsidRDefault="009D22BA" w:rsidP="00833B90">
      <w:pPr>
        <w:rPr>
          <w:rFonts w:ascii="Arial" w:hAnsi="Arial" w:cs="Arial"/>
        </w:rPr>
      </w:pPr>
    </w:p>
    <w:p w14:paraId="4D832839" w14:textId="77777777" w:rsidR="009D22BA" w:rsidRPr="00E04501" w:rsidRDefault="009D22BA" w:rsidP="00833B90">
      <w:pPr>
        <w:rPr>
          <w:rFonts w:ascii="Arial" w:hAnsi="Arial" w:cs="Arial"/>
        </w:rPr>
      </w:pPr>
    </w:p>
    <w:p w14:paraId="5D93A0A7" w14:textId="77777777" w:rsidR="00833B90" w:rsidRPr="00E04501" w:rsidRDefault="00833B90" w:rsidP="00833B90">
      <w:pPr>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71361E57" w14:textId="77777777" w:rsidTr="00FE4AE6">
        <w:trPr>
          <w:trHeight w:val="567"/>
        </w:trPr>
        <w:tc>
          <w:tcPr>
            <w:tcW w:w="5000" w:type="pct"/>
            <w:vAlign w:val="center"/>
          </w:tcPr>
          <w:p w14:paraId="03871B7C" w14:textId="1EAE110F" w:rsidR="00833B90" w:rsidRPr="00E04501" w:rsidRDefault="00833B90" w:rsidP="00FE4AE6">
            <w:pPr>
              <w:pStyle w:val="TableParagraph"/>
              <w:ind w:right="189"/>
              <w:jc w:val="center"/>
              <w:rPr>
                <w:rFonts w:ascii="Arial" w:hAnsi="Arial" w:cs="Arial"/>
                <w:b/>
              </w:rPr>
            </w:pPr>
            <w:r w:rsidRPr="00E04501">
              <w:rPr>
                <w:rFonts w:ascii="Arial" w:hAnsi="Arial" w:cs="Arial"/>
                <w:b/>
              </w:rPr>
              <w:t xml:space="preserve">Descripción de Funciones del Puesto: </w:t>
            </w:r>
            <w:r w:rsidR="00E9325E" w:rsidRPr="00E9325E">
              <w:rPr>
                <w:rFonts w:ascii="Arial" w:hAnsi="Arial" w:cs="Arial"/>
                <w:b/>
                <w:bCs/>
              </w:rPr>
              <w:t xml:space="preserve">Auxiliar de </w:t>
            </w:r>
            <w:r w:rsidR="00E9325E" w:rsidRPr="00E9325E">
              <w:rPr>
                <w:rFonts w:ascii="Arial" w:hAnsi="Arial" w:cs="Arial"/>
                <w:b/>
                <w:bCs/>
                <w:sz w:val="24"/>
                <w:szCs w:val="24"/>
              </w:rPr>
              <w:t>personas menores de edad en Situación de Calle</w:t>
            </w:r>
          </w:p>
        </w:tc>
      </w:tr>
      <w:tr w:rsidR="00833B90" w:rsidRPr="00E04501" w14:paraId="049B3050" w14:textId="77777777" w:rsidTr="00FE4AE6">
        <w:trPr>
          <w:trHeight w:val="7540"/>
        </w:trPr>
        <w:tc>
          <w:tcPr>
            <w:tcW w:w="5000" w:type="pct"/>
          </w:tcPr>
          <w:p w14:paraId="4436D595" w14:textId="07AF56E1" w:rsidR="00833B90" w:rsidRPr="00E04501" w:rsidRDefault="009829DF" w:rsidP="001F7890">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R</w:t>
            </w:r>
            <w:r w:rsidR="00833B90" w:rsidRPr="00E04501">
              <w:rPr>
                <w:rFonts w:ascii="Arial" w:hAnsi="Arial" w:cs="Arial"/>
              </w:rPr>
              <w:t>ealiz</w:t>
            </w:r>
            <w:r w:rsidR="00B31339">
              <w:rPr>
                <w:rFonts w:ascii="Arial" w:hAnsi="Arial" w:cs="Arial"/>
              </w:rPr>
              <w:t>ar</w:t>
            </w:r>
            <w:r w:rsidR="00833B90" w:rsidRPr="00E04501">
              <w:rPr>
                <w:rFonts w:ascii="Arial" w:hAnsi="Arial" w:cs="Arial"/>
              </w:rPr>
              <w:t xml:space="preserve"> recorridos diariamente por la cuidad, se revisan estacionamientos, cruceros y   las colonias checando que no se encuentren </w:t>
            </w:r>
            <w:r w:rsidR="00E9325E">
              <w:rPr>
                <w:rFonts w:ascii="Arial" w:hAnsi="Arial" w:cs="Arial"/>
              </w:rPr>
              <w:t>personas menores de edad</w:t>
            </w:r>
            <w:r w:rsidR="00833B90" w:rsidRPr="00E04501">
              <w:rPr>
                <w:rFonts w:ascii="Arial" w:hAnsi="Arial" w:cs="Arial"/>
              </w:rPr>
              <w:t xml:space="preserve"> realizando diversas actividades laborales.</w:t>
            </w:r>
          </w:p>
          <w:p w14:paraId="06AC9737" w14:textId="661E2E83" w:rsidR="00833B90" w:rsidRPr="00390598" w:rsidRDefault="00833B90" w:rsidP="00390598">
            <w:pPr>
              <w:pStyle w:val="TableParagraph"/>
              <w:numPr>
                <w:ilvl w:val="0"/>
                <w:numId w:val="186"/>
              </w:numPr>
              <w:tabs>
                <w:tab w:val="left" w:pos="796"/>
                <w:tab w:val="left" w:pos="798"/>
              </w:tabs>
              <w:spacing w:before="139"/>
              <w:ind w:right="472"/>
              <w:jc w:val="both"/>
              <w:rPr>
                <w:rFonts w:ascii="Arial" w:hAnsi="Arial" w:cs="Arial"/>
              </w:rPr>
            </w:pPr>
            <w:r w:rsidRPr="00E04501">
              <w:rPr>
                <w:rFonts w:ascii="Arial" w:hAnsi="Arial" w:cs="Arial"/>
              </w:rPr>
              <w:t>Localiza</w:t>
            </w:r>
            <w:r w:rsidR="009829DF">
              <w:rPr>
                <w:rFonts w:ascii="Arial" w:hAnsi="Arial" w:cs="Arial"/>
              </w:rPr>
              <w:t>r</w:t>
            </w:r>
            <w:r w:rsidRPr="00E04501">
              <w:rPr>
                <w:rFonts w:ascii="Arial" w:hAnsi="Arial" w:cs="Arial"/>
              </w:rPr>
              <w:t xml:space="preserve"> </w:t>
            </w:r>
            <w:r w:rsidR="00C809F7">
              <w:rPr>
                <w:rFonts w:ascii="Arial" w:hAnsi="Arial" w:cs="Arial"/>
              </w:rPr>
              <w:t>a personas menores de edad en</w:t>
            </w:r>
            <w:r w:rsidRPr="00E04501">
              <w:rPr>
                <w:rFonts w:ascii="Arial" w:hAnsi="Arial" w:cs="Arial"/>
              </w:rPr>
              <w:t xml:space="preserve"> actividad, se hace un primer contacto mediante el cual se recaban datos </w:t>
            </w:r>
            <w:r w:rsidR="00390598">
              <w:rPr>
                <w:rFonts w:ascii="Arial" w:hAnsi="Arial" w:cs="Arial"/>
              </w:rPr>
              <w:t xml:space="preserve">de la persona menor de edad, </w:t>
            </w:r>
            <w:r w:rsidRPr="00390598">
              <w:rPr>
                <w:rFonts w:ascii="Arial" w:hAnsi="Arial" w:cs="Arial"/>
              </w:rPr>
              <w:t xml:space="preserve">procediendo a platicar con él sobre los riesgos que corre al trabajar en la calle. Lo importante en este paso es ganarse la confianza </w:t>
            </w:r>
            <w:r w:rsidR="00390598" w:rsidRPr="00390598">
              <w:rPr>
                <w:rFonts w:ascii="Arial" w:hAnsi="Arial" w:cs="Arial"/>
              </w:rPr>
              <w:t>de la persona menor de edad.</w:t>
            </w:r>
          </w:p>
          <w:p w14:paraId="2631C38B" w14:textId="2756BAC7" w:rsidR="00833B90" w:rsidRPr="00390598" w:rsidRDefault="009829DF" w:rsidP="00390598">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R</w:t>
            </w:r>
            <w:r w:rsidR="00833B90" w:rsidRPr="00E04501">
              <w:rPr>
                <w:rFonts w:ascii="Arial" w:hAnsi="Arial" w:cs="Arial"/>
              </w:rPr>
              <w:t>ealiza</w:t>
            </w:r>
            <w:r>
              <w:rPr>
                <w:rFonts w:ascii="Arial" w:hAnsi="Arial" w:cs="Arial"/>
              </w:rPr>
              <w:t>r</w:t>
            </w:r>
            <w:r w:rsidR="00833B90" w:rsidRPr="00E04501">
              <w:rPr>
                <w:rFonts w:ascii="Arial" w:hAnsi="Arial" w:cs="Arial"/>
              </w:rPr>
              <w:t xml:space="preserve"> una visita domiciliaria para verificar los datos que fueron proporcionados por </w:t>
            </w:r>
            <w:r w:rsidR="00390598">
              <w:rPr>
                <w:rFonts w:ascii="Arial" w:hAnsi="Arial" w:cs="Arial"/>
              </w:rPr>
              <w:t xml:space="preserve">de la persona menor de edad, </w:t>
            </w:r>
            <w:r w:rsidR="00833B90" w:rsidRPr="00390598">
              <w:rPr>
                <w:rFonts w:ascii="Arial" w:hAnsi="Arial" w:cs="Arial"/>
              </w:rPr>
              <w:t xml:space="preserve">en caso de que los datos sean falsos se procede a que en los siguientes recorridos localizar </w:t>
            </w:r>
            <w:r w:rsidR="00390598">
              <w:rPr>
                <w:rFonts w:ascii="Arial" w:hAnsi="Arial" w:cs="Arial"/>
              </w:rPr>
              <w:t xml:space="preserve">a la persona menor de edad, </w:t>
            </w:r>
            <w:r w:rsidR="00833B90" w:rsidRPr="00390598">
              <w:rPr>
                <w:rFonts w:ascii="Arial" w:hAnsi="Arial" w:cs="Arial"/>
              </w:rPr>
              <w:t>para corregir los datos.</w:t>
            </w:r>
          </w:p>
          <w:p w14:paraId="5E276590" w14:textId="4E6EABA6" w:rsidR="00833B90" w:rsidRPr="00E04501" w:rsidRDefault="009829DF" w:rsidP="001F7890">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 xml:space="preserve">Dar seguimiento </w:t>
            </w:r>
            <w:r w:rsidR="00833B90" w:rsidRPr="00E04501">
              <w:rPr>
                <w:rFonts w:ascii="Arial" w:hAnsi="Arial" w:cs="Arial"/>
              </w:rPr>
              <w:t xml:space="preserve">para animarle y </w:t>
            </w:r>
            <w:r w:rsidR="00390598">
              <w:rPr>
                <w:rFonts w:ascii="Arial" w:hAnsi="Arial" w:cs="Arial"/>
              </w:rPr>
              <w:t>convencerle</w:t>
            </w:r>
            <w:r w:rsidR="00833B90" w:rsidRPr="00E04501">
              <w:rPr>
                <w:rFonts w:ascii="Arial" w:hAnsi="Arial" w:cs="Arial"/>
              </w:rPr>
              <w:t xml:space="preserve"> que asista al programa en Casa Puente, con la finalidad de que comprenda lo importante que es aprender valores, principios y lograr ser </w:t>
            </w:r>
            <w:r w:rsidR="00390598">
              <w:rPr>
                <w:rFonts w:ascii="Arial" w:hAnsi="Arial" w:cs="Arial"/>
              </w:rPr>
              <w:t>una persona menor de edad re</w:t>
            </w:r>
            <w:r w:rsidR="00833B90" w:rsidRPr="00E04501">
              <w:rPr>
                <w:rFonts w:ascii="Arial" w:hAnsi="Arial" w:cs="Arial"/>
              </w:rPr>
              <w:t>siliente.</w:t>
            </w:r>
          </w:p>
          <w:p w14:paraId="74D759C1" w14:textId="064E41B3" w:rsidR="00833B90" w:rsidRPr="00C45A20" w:rsidRDefault="00833B90" w:rsidP="00C45A20">
            <w:pPr>
              <w:pStyle w:val="TableParagraph"/>
              <w:numPr>
                <w:ilvl w:val="0"/>
                <w:numId w:val="186"/>
              </w:numPr>
              <w:tabs>
                <w:tab w:val="left" w:pos="796"/>
                <w:tab w:val="left" w:pos="798"/>
              </w:tabs>
              <w:spacing w:before="139"/>
              <w:ind w:right="472"/>
              <w:jc w:val="both"/>
              <w:rPr>
                <w:rFonts w:ascii="Arial" w:hAnsi="Arial" w:cs="Arial"/>
              </w:rPr>
            </w:pPr>
            <w:r w:rsidRPr="00E04501">
              <w:rPr>
                <w:rFonts w:ascii="Arial" w:hAnsi="Arial" w:cs="Arial"/>
              </w:rPr>
              <w:t xml:space="preserve">Cuando </w:t>
            </w:r>
            <w:r w:rsidR="00390598">
              <w:rPr>
                <w:rFonts w:ascii="Arial" w:hAnsi="Arial" w:cs="Arial"/>
              </w:rPr>
              <w:t>la persona menor de edad a</w:t>
            </w:r>
            <w:r w:rsidRPr="00E04501">
              <w:rPr>
                <w:rFonts w:ascii="Arial" w:hAnsi="Arial" w:cs="Arial"/>
              </w:rPr>
              <w:t xml:space="preserve">cepta la invitación al programa, </w:t>
            </w:r>
            <w:r w:rsidR="00C45A20">
              <w:rPr>
                <w:rFonts w:ascii="Arial" w:hAnsi="Arial" w:cs="Arial"/>
              </w:rPr>
              <w:t>c</w:t>
            </w:r>
            <w:r w:rsidRPr="00E04501">
              <w:rPr>
                <w:rFonts w:ascii="Arial" w:hAnsi="Arial" w:cs="Arial"/>
              </w:rPr>
              <w:t>analiza</w:t>
            </w:r>
            <w:r w:rsidR="00C45A20">
              <w:rPr>
                <w:rFonts w:ascii="Arial" w:hAnsi="Arial" w:cs="Arial"/>
              </w:rPr>
              <w:t>r</w:t>
            </w:r>
            <w:r w:rsidRPr="00E04501">
              <w:rPr>
                <w:rFonts w:ascii="Arial" w:hAnsi="Arial" w:cs="Arial"/>
              </w:rPr>
              <w:t xml:space="preserve"> al departamento de trabajo social, para que se haga una visita domiciliaria a la cual también acude </w:t>
            </w:r>
            <w:r w:rsidR="00390598">
              <w:rPr>
                <w:rFonts w:ascii="Arial" w:hAnsi="Arial" w:cs="Arial"/>
              </w:rPr>
              <w:t>la persona educadora de</w:t>
            </w:r>
            <w:r w:rsidRPr="00E04501">
              <w:rPr>
                <w:rFonts w:ascii="Arial" w:hAnsi="Arial" w:cs="Arial"/>
              </w:rPr>
              <w:t xml:space="preserve"> calle.</w:t>
            </w:r>
          </w:p>
        </w:tc>
      </w:tr>
    </w:tbl>
    <w:p w14:paraId="50990F74" w14:textId="77777777" w:rsidR="00833B90" w:rsidRPr="00E04501" w:rsidRDefault="00833B90" w:rsidP="00833B90">
      <w:pPr>
        <w:rPr>
          <w:rFonts w:ascii="Arial" w:hAnsi="Arial" w:cs="Arial"/>
        </w:rPr>
      </w:pPr>
    </w:p>
    <w:p w14:paraId="1AF2BD4B" w14:textId="77777777" w:rsidR="00833B90" w:rsidRPr="00E04501" w:rsidRDefault="00833B90" w:rsidP="00833B90">
      <w:pPr>
        <w:rPr>
          <w:rFonts w:ascii="Arial" w:hAnsi="Arial" w:cs="Arial"/>
        </w:rPr>
      </w:pPr>
    </w:p>
    <w:p w14:paraId="6D54AC27" w14:textId="77777777" w:rsidR="00833B90" w:rsidRPr="00E04501" w:rsidRDefault="00833B90" w:rsidP="00833B90">
      <w:pPr>
        <w:rPr>
          <w:rFonts w:ascii="Arial" w:hAnsi="Arial" w:cs="Arial"/>
        </w:rPr>
      </w:pPr>
    </w:p>
    <w:p w14:paraId="645D4010" w14:textId="77777777" w:rsidR="00833B90" w:rsidRPr="00E04501" w:rsidRDefault="00833B90" w:rsidP="00833B90">
      <w:pPr>
        <w:rPr>
          <w:rFonts w:ascii="Arial" w:hAnsi="Arial" w:cs="Arial"/>
        </w:rPr>
      </w:pPr>
    </w:p>
    <w:p w14:paraId="686F953B" w14:textId="77777777" w:rsidR="00833B90" w:rsidRPr="00E04501" w:rsidRDefault="00833B90" w:rsidP="00833B90">
      <w:pPr>
        <w:rPr>
          <w:rFonts w:ascii="Arial" w:hAnsi="Arial" w:cs="Arial"/>
        </w:rPr>
      </w:pPr>
    </w:p>
    <w:p w14:paraId="1BBCD619" w14:textId="77777777" w:rsidR="00833B90" w:rsidRPr="00E04501" w:rsidRDefault="00833B90" w:rsidP="00833B90">
      <w:pPr>
        <w:rPr>
          <w:rFonts w:ascii="Arial" w:hAnsi="Arial" w:cs="Arial"/>
        </w:rPr>
      </w:pPr>
    </w:p>
    <w:p w14:paraId="366E3282" w14:textId="77777777" w:rsidR="00833B90" w:rsidRPr="00E04501" w:rsidRDefault="00833B90" w:rsidP="00833B90">
      <w:pPr>
        <w:rPr>
          <w:rFonts w:ascii="Arial" w:hAnsi="Arial" w:cs="Arial"/>
        </w:rPr>
      </w:pPr>
    </w:p>
    <w:p w14:paraId="1102E92D" w14:textId="77777777" w:rsidR="00833B90" w:rsidRPr="00E04501" w:rsidRDefault="00833B90" w:rsidP="00833B90">
      <w:pPr>
        <w:rPr>
          <w:rFonts w:ascii="Arial" w:hAnsi="Arial" w:cs="Arial"/>
        </w:rPr>
      </w:pPr>
    </w:p>
    <w:p w14:paraId="708E859A" w14:textId="77777777" w:rsidR="001D3E6C" w:rsidRDefault="001D3E6C" w:rsidP="00833B90">
      <w:pPr>
        <w:spacing w:after="240"/>
        <w:jc w:val="center"/>
        <w:rPr>
          <w:rFonts w:ascii="Arial" w:hAnsi="Arial" w:cs="Arial"/>
          <w:b/>
          <w:sz w:val="24"/>
          <w:szCs w:val="24"/>
        </w:rPr>
      </w:pPr>
    </w:p>
    <w:p w14:paraId="37B82549" w14:textId="2ED3381A" w:rsidR="00833B90" w:rsidRDefault="00833B90" w:rsidP="00833B90">
      <w:pPr>
        <w:spacing w:after="240"/>
        <w:jc w:val="center"/>
        <w:rPr>
          <w:rFonts w:ascii="Arial" w:hAnsi="Arial" w:cs="Arial"/>
          <w:b/>
          <w:sz w:val="24"/>
          <w:szCs w:val="24"/>
        </w:rPr>
      </w:pPr>
      <w:r w:rsidRPr="00E248D2">
        <w:rPr>
          <w:rFonts w:ascii="Arial" w:hAnsi="Arial" w:cs="Arial"/>
          <w:b/>
          <w:sz w:val="24"/>
          <w:szCs w:val="24"/>
        </w:rPr>
        <w:t xml:space="preserve">Descripción del puesto de </w:t>
      </w:r>
      <w:r w:rsidR="00390598">
        <w:rPr>
          <w:rFonts w:ascii="Arial" w:hAnsi="Arial" w:cs="Arial"/>
          <w:b/>
          <w:sz w:val="24"/>
          <w:szCs w:val="24"/>
        </w:rPr>
        <w:t>Promoción para personas menores de edad en</w:t>
      </w:r>
      <w:r w:rsidR="00C45A20">
        <w:rPr>
          <w:rFonts w:ascii="Arial" w:hAnsi="Arial" w:cs="Arial"/>
          <w:b/>
          <w:sz w:val="24"/>
          <w:szCs w:val="24"/>
        </w:rPr>
        <w:t xml:space="preserve"> Situacion de Calle</w:t>
      </w:r>
    </w:p>
    <w:p w14:paraId="4DE6EB2E" w14:textId="03297147" w:rsidR="001D3E6C" w:rsidRDefault="001D3E6C" w:rsidP="00833B90">
      <w:pPr>
        <w:spacing w:after="240"/>
        <w:jc w:val="center"/>
        <w:rPr>
          <w:rFonts w:ascii="Arial" w:hAnsi="Arial" w:cs="Arial"/>
          <w:b/>
          <w:sz w:val="24"/>
          <w:szCs w:val="24"/>
        </w:rPr>
      </w:pPr>
    </w:p>
    <w:p w14:paraId="67EB532F" w14:textId="05CFA4F2" w:rsidR="001D3E6C" w:rsidRDefault="001D3E6C" w:rsidP="00833B90">
      <w:pPr>
        <w:spacing w:after="240"/>
        <w:jc w:val="center"/>
        <w:rPr>
          <w:rFonts w:ascii="Arial" w:hAnsi="Arial" w:cs="Arial"/>
          <w:b/>
          <w:sz w:val="24"/>
          <w:szCs w:val="24"/>
        </w:rPr>
      </w:pPr>
    </w:p>
    <w:p w14:paraId="09F78673" w14:textId="77777777" w:rsidR="001D3E6C" w:rsidRDefault="001D3E6C" w:rsidP="00833B90">
      <w:pPr>
        <w:spacing w:after="240"/>
        <w:jc w:val="center"/>
        <w:rPr>
          <w:rFonts w:ascii="Arial" w:hAnsi="Arial" w:cs="Arial"/>
          <w:b/>
          <w:sz w:val="24"/>
          <w:szCs w:val="24"/>
        </w:rPr>
      </w:pPr>
    </w:p>
    <w:p w14:paraId="5CB0E07A" w14:textId="77777777" w:rsidR="001D3E6C" w:rsidRPr="00E248D2" w:rsidRDefault="001D3E6C" w:rsidP="00833B90">
      <w:pPr>
        <w:spacing w:after="240"/>
        <w:jc w:val="center"/>
        <w:rPr>
          <w:rFonts w:ascii="Arial" w:hAnsi="Arial" w:cs="Arial"/>
          <w:b/>
          <w:sz w:val="24"/>
          <w:szCs w:val="24"/>
        </w:rPr>
      </w:pPr>
    </w:p>
    <w:p w14:paraId="2E7B355E" w14:textId="3170B746" w:rsidR="00833B90" w:rsidRDefault="00833B90" w:rsidP="00833B90">
      <w:pPr>
        <w:jc w:val="center"/>
        <w:rPr>
          <w:rFonts w:ascii="Arial" w:hAnsi="Arial" w:cs="Arial"/>
          <w:b/>
        </w:rPr>
      </w:pPr>
      <w:r w:rsidRPr="00E04501">
        <w:rPr>
          <w:rFonts w:ascii="Arial" w:hAnsi="Arial" w:cs="Arial"/>
          <w:b/>
        </w:rPr>
        <w:t>Organigrama del Puesto</w:t>
      </w:r>
    </w:p>
    <w:p w14:paraId="4C33D903" w14:textId="7C192718" w:rsidR="001D3E6C" w:rsidRDefault="001D3E6C" w:rsidP="00833B90">
      <w:pPr>
        <w:jc w:val="center"/>
        <w:rPr>
          <w:rFonts w:ascii="Arial" w:hAnsi="Arial" w:cs="Arial"/>
          <w:b/>
        </w:rPr>
      </w:pPr>
    </w:p>
    <w:p w14:paraId="6BFDD035" w14:textId="77777777" w:rsidR="001D3E6C" w:rsidRPr="00E04501" w:rsidRDefault="001D3E6C" w:rsidP="00833B90">
      <w:pPr>
        <w:jc w:val="center"/>
        <w:rPr>
          <w:rFonts w:ascii="Arial" w:hAnsi="Arial" w:cs="Arial"/>
          <w:b/>
        </w:rPr>
      </w:pPr>
    </w:p>
    <w:p w14:paraId="47BB1471" w14:textId="77777777" w:rsidR="00833B90" w:rsidRPr="00E04501" w:rsidRDefault="00833B90" w:rsidP="00833B90">
      <w:pPr>
        <w:jc w:val="center"/>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69056" behindDoc="0" locked="0" layoutInCell="1" allowOverlap="1" wp14:anchorId="1D9E75EC" wp14:editId="7F62F0E3">
                <wp:simplePos x="0" y="0"/>
                <wp:positionH relativeFrom="margin">
                  <wp:align>center</wp:align>
                </wp:positionH>
                <wp:positionV relativeFrom="paragraph">
                  <wp:posOffset>166370</wp:posOffset>
                </wp:positionV>
                <wp:extent cx="2000250" cy="832485"/>
                <wp:effectExtent l="0" t="0" r="19050" b="24765"/>
                <wp:wrapNone/>
                <wp:docPr id="943" name="Rectángulo: esquinas redondeadas 943"/>
                <wp:cNvGraphicFramePr/>
                <a:graphic xmlns:a="http://schemas.openxmlformats.org/drawingml/2006/main">
                  <a:graphicData uri="http://schemas.microsoft.com/office/word/2010/wordprocessingShape">
                    <wps:wsp>
                      <wps:cNvSpPr/>
                      <wps:spPr>
                        <a:xfrm>
                          <a:off x="0" y="0"/>
                          <a:ext cx="2000250" cy="832513"/>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AD9E753" w14:textId="51D22DAD" w:rsidR="003D7F23" w:rsidRPr="00390598" w:rsidRDefault="00390598" w:rsidP="00390598">
                            <w:pPr>
                              <w:widowControl/>
                              <w:autoSpaceDE/>
                              <w:autoSpaceDN/>
                              <w:contextualSpacing/>
                              <w:jc w:val="center"/>
                              <w:rPr>
                                <w:rFonts w:asciiTheme="minorHAnsi" w:eastAsia="Times New Roman" w:hAnsiTheme="minorHAnsi" w:cstheme="minorHAnsi"/>
                                <w:sz w:val="24"/>
                                <w:szCs w:val="24"/>
                                <w:lang w:val="es-MX" w:eastAsia="es-MX"/>
                              </w:rPr>
                            </w:pPr>
                            <w:r w:rsidRPr="00390598">
                              <w:rPr>
                                <w:rFonts w:asciiTheme="minorHAnsi" w:eastAsia="Times New Roman" w:hAnsiTheme="minorHAnsi" w:cstheme="minorHAnsi"/>
                                <w:sz w:val="24"/>
                                <w:szCs w:val="24"/>
                                <w:lang w:val="es-MX" w:eastAsia="es-MX"/>
                              </w:rPr>
                              <w:t>Promoción para personas menores de</w:t>
                            </w:r>
                            <w:r>
                              <w:rPr>
                                <w:rFonts w:asciiTheme="minorHAnsi" w:eastAsia="Times New Roman" w:hAnsiTheme="minorHAnsi" w:cstheme="minorHAnsi"/>
                                <w:sz w:val="28"/>
                                <w:szCs w:val="28"/>
                                <w:lang w:val="es-MX" w:eastAsia="es-MX"/>
                              </w:rPr>
                              <w:t xml:space="preserve"> </w:t>
                            </w:r>
                            <w:r w:rsidRPr="00390598">
                              <w:rPr>
                                <w:rFonts w:asciiTheme="minorHAnsi" w:eastAsia="Times New Roman" w:hAnsiTheme="minorHAnsi" w:cstheme="minorHAnsi"/>
                                <w:sz w:val="24"/>
                                <w:szCs w:val="24"/>
                                <w:lang w:val="es-MX" w:eastAsia="es-MX"/>
                              </w:rPr>
                              <w:t>edad en</w:t>
                            </w:r>
                            <w:r>
                              <w:rPr>
                                <w:rFonts w:asciiTheme="minorHAnsi" w:eastAsia="Times New Roman" w:hAnsiTheme="minorHAnsi" w:cstheme="minorHAnsi"/>
                                <w:sz w:val="28"/>
                                <w:szCs w:val="28"/>
                                <w:lang w:val="es-MX" w:eastAsia="es-MX"/>
                              </w:rPr>
                              <w:t xml:space="preserve"> </w:t>
                            </w:r>
                            <w:r w:rsidRPr="00390598">
                              <w:rPr>
                                <w:rFonts w:asciiTheme="minorHAnsi" w:eastAsia="Times New Roman" w:hAnsiTheme="minorHAnsi" w:cstheme="minorHAnsi"/>
                                <w:sz w:val="24"/>
                                <w:szCs w:val="24"/>
                                <w:lang w:val="es-MX" w:eastAsia="es-MX"/>
                              </w:rPr>
                              <w:t>situación de Calle</w:t>
                            </w:r>
                            <w:r w:rsidR="003D7F23" w:rsidRPr="00390598">
                              <w:rPr>
                                <w:rFonts w:asciiTheme="minorHAnsi" w:eastAsia="Times New Roman" w:hAnsiTheme="minorHAnsi" w:cstheme="minorHAnsi"/>
                                <w:sz w:val="24"/>
                                <w:szCs w:val="24"/>
                                <w:lang w:val="es-MX" w:eastAsia="es-MX"/>
                              </w:rPr>
                              <w:t xml:space="preserve"> (2)</w:t>
                            </w:r>
                          </w:p>
                          <w:p w14:paraId="048C3392" w14:textId="77777777" w:rsidR="003D7F23" w:rsidRPr="00376C48" w:rsidRDefault="003D7F23" w:rsidP="00833B9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9E75EC" id="Rectángulo: esquinas redondeadas 943" o:spid="_x0000_s1471" style="position:absolute;left:0;text-align:left;margin-left:0;margin-top:13.1pt;width:157.5pt;height:65.55pt;z-index:25226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" fillcolor="white [3201]" strokecolor="black [3200]" strokeweight="2pt">
                <v:textbox>
                  <w:txbxContent>
                    <w:p w14:paraId="2AD9E753" w14:textId="51D22DAD" w:rsidR="003D7F23" w:rsidRPr="00390598" w:rsidRDefault="00390598" w:rsidP="00390598">
                      <w:pPr>
                        <w:widowControl/>
                        <w:autoSpaceDE/>
                        <w:autoSpaceDN/>
                        <w:contextualSpacing/>
                        <w:jc w:val="center"/>
                        <w:rPr>
                          <w:rFonts w:asciiTheme="minorHAnsi" w:eastAsia="Times New Roman" w:hAnsiTheme="minorHAnsi" w:cstheme="minorHAnsi"/>
                          <w:sz w:val="24"/>
                          <w:szCs w:val="24"/>
                          <w:lang w:val="es-MX" w:eastAsia="es-MX"/>
                        </w:rPr>
                      </w:pPr>
                      <w:r w:rsidRPr="00390598">
                        <w:rPr>
                          <w:rFonts w:asciiTheme="minorHAnsi" w:eastAsia="Times New Roman" w:hAnsiTheme="minorHAnsi" w:cstheme="minorHAnsi"/>
                          <w:sz w:val="24"/>
                          <w:szCs w:val="24"/>
                          <w:lang w:val="es-MX" w:eastAsia="es-MX"/>
                        </w:rPr>
                        <w:t>Promoción para personas menores de</w:t>
                      </w:r>
                      <w:r>
                        <w:rPr>
                          <w:rFonts w:asciiTheme="minorHAnsi" w:eastAsia="Times New Roman" w:hAnsiTheme="minorHAnsi" w:cstheme="minorHAnsi"/>
                          <w:sz w:val="28"/>
                          <w:szCs w:val="28"/>
                          <w:lang w:val="es-MX" w:eastAsia="es-MX"/>
                        </w:rPr>
                        <w:t xml:space="preserve"> </w:t>
                      </w:r>
                      <w:r w:rsidRPr="00390598">
                        <w:rPr>
                          <w:rFonts w:asciiTheme="minorHAnsi" w:eastAsia="Times New Roman" w:hAnsiTheme="minorHAnsi" w:cstheme="minorHAnsi"/>
                          <w:sz w:val="24"/>
                          <w:szCs w:val="24"/>
                          <w:lang w:val="es-MX" w:eastAsia="es-MX"/>
                        </w:rPr>
                        <w:t>edad en</w:t>
                      </w:r>
                      <w:r>
                        <w:rPr>
                          <w:rFonts w:asciiTheme="minorHAnsi" w:eastAsia="Times New Roman" w:hAnsiTheme="minorHAnsi" w:cstheme="minorHAnsi"/>
                          <w:sz w:val="28"/>
                          <w:szCs w:val="28"/>
                          <w:lang w:val="es-MX" w:eastAsia="es-MX"/>
                        </w:rPr>
                        <w:t xml:space="preserve"> </w:t>
                      </w:r>
                      <w:r w:rsidRPr="00390598">
                        <w:rPr>
                          <w:rFonts w:asciiTheme="minorHAnsi" w:eastAsia="Times New Roman" w:hAnsiTheme="minorHAnsi" w:cstheme="minorHAnsi"/>
                          <w:sz w:val="24"/>
                          <w:szCs w:val="24"/>
                          <w:lang w:val="es-MX" w:eastAsia="es-MX"/>
                        </w:rPr>
                        <w:t>situación de Calle</w:t>
                      </w:r>
                      <w:r w:rsidR="003D7F23" w:rsidRPr="00390598">
                        <w:rPr>
                          <w:rFonts w:asciiTheme="minorHAnsi" w:eastAsia="Times New Roman" w:hAnsiTheme="minorHAnsi" w:cstheme="minorHAnsi"/>
                          <w:sz w:val="24"/>
                          <w:szCs w:val="24"/>
                          <w:lang w:val="es-MX" w:eastAsia="es-MX"/>
                        </w:rPr>
                        <w:t xml:space="preserve"> (2)</w:t>
                      </w:r>
                    </w:p>
                    <w:p w14:paraId="048C3392" w14:textId="77777777" w:rsidR="003D7F23" w:rsidRPr="00376C48" w:rsidRDefault="003D7F23" w:rsidP="00833B90">
                      <w:pPr>
                        <w:jc w:val="center"/>
                        <w:rPr>
                          <w:rFonts w:asciiTheme="minorHAnsi" w:hAnsiTheme="minorHAnsi" w:cstheme="minorHAnsi"/>
                        </w:rPr>
                      </w:pPr>
                    </w:p>
                  </w:txbxContent>
                </v:textbox>
                <w10:wrap anchorx="margin"/>
              </v:roundrect>
            </w:pict>
          </mc:Fallback>
        </mc:AlternateContent>
      </w:r>
    </w:p>
    <w:p w14:paraId="6F0BFCDA" w14:textId="77777777" w:rsidR="00833B90" w:rsidRPr="00E04501" w:rsidRDefault="00833B90" w:rsidP="00833B90">
      <w:pPr>
        <w:rPr>
          <w:rFonts w:ascii="Arial" w:hAnsi="Arial" w:cs="Arial"/>
        </w:rPr>
      </w:pPr>
    </w:p>
    <w:p w14:paraId="39F0342D" w14:textId="77777777" w:rsidR="00833B90" w:rsidRPr="00E04501" w:rsidRDefault="00833B90" w:rsidP="00833B90">
      <w:pPr>
        <w:rPr>
          <w:rFonts w:ascii="Arial" w:hAnsi="Arial" w:cs="Arial"/>
        </w:rPr>
      </w:pPr>
    </w:p>
    <w:p w14:paraId="4F0E7B49" w14:textId="77777777" w:rsidR="00833B90" w:rsidRPr="00E04501" w:rsidRDefault="00833B90" w:rsidP="00833B90">
      <w:pPr>
        <w:rPr>
          <w:rFonts w:ascii="Arial" w:hAnsi="Arial" w:cs="Arial"/>
        </w:rPr>
      </w:pPr>
    </w:p>
    <w:p w14:paraId="799C90A8" w14:textId="6E7E2A1B" w:rsidR="00833B90" w:rsidRDefault="00833B90" w:rsidP="00833B90">
      <w:pPr>
        <w:rPr>
          <w:rFonts w:ascii="Arial" w:hAnsi="Arial" w:cs="Arial"/>
        </w:rPr>
      </w:pPr>
    </w:p>
    <w:p w14:paraId="79223F40" w14:textId="32F5741B" w:rsidR="00B70752" w:rsidRDefault="00B70752" w:rsidP="00833B90">
      <w:pPr>
        <w:rPr>
          <w:rFonts w:ascii="Arial" w:hAnsi="Arial" w:cs="Arial"/>
        </w:rPr>
      </w:pPr>
    </w:p>
    <w:p w14:paraId="0D74053B" w14:textId="49E31A3A" w:rsidR="00C45A20" w:rsidRDefault="00C45A20" w:rsidP="00833B90">
      <w:pPr>
        <w:rPr>
          <w:rFonts w:ascii="Arial" w:hAnsi="Arial" w:cs="Arial"/>
        </w:rPr>
      </w:pPr>
    </w:p>
    <w:p w14:paraId="2871FFFC" w14:textId="38762304" w:rsidR="001D3E6C" w:rsidRDefault="001D3E6C" w:rsidP="00833B90">
      <w:pPr>
        <w:rPr>
          <w:rFonts w:ascii="Arial" w:hAnsi="Arial" w:cs="Arial"/>
        </w:rPr>
      </w:pPr>
      <w:commentRangeStart w:id="252"/>
      <w:commentRangeEnd w:id="252"/>
    </w:p>
    <w:p w14:paraId="272A1A56" w14:textId="15410C78" w:rsidR="001D3E6C" w:rsidRDefault="001D3E6C" w:rsidP="00833B90">
      <w:pPr>
        <w:rPr>
          <w:rFonts w:ascii="Arial" w:hAnsi="Arial" w:cs="Arial"/>
        </w:rPr>
      </w:pPr>
    </w:p>
    <w:p w14:paraId="7B88060C" w14:textId="2C5CEBE1" w:rsidR="001D3E6C" w:rsidRDefault="001D3E6C" w:rsidP="00833B90">
      <w:pPr>
        <w:rPr>
          <w:rFonts w:ascii="Arial" w:hAnsi="Arial" w:cs="Arial"/>
        </w:rPr>
      </w:pPr>
    </w:p>
    <w:p w14:paraId="03D1D169" w14:textId="235B653D" w:rsidR="001D3E6C" w:rsidRDefault="001D3E6C" w:rsidP="00833B90">
      <w:pPr>
        <w:rPr>
          <w:rFonts w:ascii="Arial" w:hAnsi="Arial" w:cs="Arial"/>
        </w:rPr>
      </w:pPr>
    </w:p>
    <w:p w14:paraId="0447A291" w14:textId="4B343A24" w:rsidR="001D3E6C" w:rsidRDefault="001D3E6C" w:rsidP="00833B90">
      <w:pPr>
        <w:rPr>
          <w:rFonts w:ascii="Arial" w:hAnsi="Arial" w:cs="Arial"/>
        </w:rPr>
      </w:pPr>
    </w:p>
    <w:p w14:paraId="2DA74A06" w14:textId="77777777" w:rsidR="001D3E6C" w:rsidRDefault="001D3E6C" w:rsidP="00833B90">
      <w:pPr>
        <w:rPr>
          <w:rFonts w:ascii="Arial" w:hAnsi="Arial" w:cs="Arial"/>
        </w:rPr>
      </w:pPr>
    </w:p>
    <w:p w14:paraId="51CE6947" w14:textId="77777777" w:rsidR="00EB7B57" w:rsidRPr="00EB7B57" w:rsidRDefault="00C45A20" w:rsidP="00833B90">
      <w:pPr>
        <w:rPr>
          <w:rFonts w:ascii="Arial" w:hAnsi="Arial" w:cs="Arial"/>
          <w:b/>
          <w:bCs/>
        </w:rPr>
      </w:pPr>
      <w:r w:rsidRPr="00EB7B57">
        <w:rPr>
          <w:rFonts w:ascii="Arial" w:hAnsi="Arial" w:cs="Arial"/>
          <w:b/>
          <w:bCs/>
        </w:rPr>
        <w:t>Objetivo del puesto</w:t>
      </w:r>
      <w:r w:rsidR="00EB7B57" w:rsidRPr="00EB7B57">
        <w:rPr>
          <w:rFonts w:ascii="Arial" w:hAnsi="Arial" w:cs="Arial"/>
          <w:b/>
          <w:bCs/>
        </w:rPr>
        <w:t xml:space="preserve">: </w:t>
      </w:r>
    </w:p>
    <w:p w14:paraId="17AF46AA" w14:textId="644F5074" w:rsidR="00C45A20" w:rsidRPr="00E04501" w:rsidRDefault="00EB7B57" w:rsidP="00833B90">
      <w:pPr>
        <w:rPr>
          <w:rFonts w:ascii="Arial" w:hAnsi="Arial" w:cs="Arial"/>
        </w:rPr>
      </w:pPr>
      <w:r>
        <w:rPr>
          <w:rFonts w:ascii="Arial" w:hAnsi="Arial" w:cs="Arial"/>
        </w:rPr>
        <w:t>Apoyar</w:t>
      </w:r>
      <w:r w:rsidRPr="00E04501">
        <w:rPr>
          <w:rFonts w:ascii="Arial" w:hAnsi="Arial" w:cs="Arial"/>
        </w:rPr>
        <w:t>, organizar y ejecutar acciones que vayan encaminadas al logro de los objetivos que persigue el programa</w:t>
      </w:r>
    </w:p>
    <w:p w14:paraId="0845F447" w14:textId="0CEED0CC" w:rsidR="00B70752" w:rsidRDefault="00B70752" w:rsidP="00B70752">
      <w:pPr>
        <w:spacing w:after="240"/>
        <w:rPr>
          <w:rFonts w:ascii="Arial" w:hAnsi="Arial" w:cs="Arial"/>
          <w:b/>
          <w:bCs/>
          <w:color w:val="000000" w:themeColor="text1"/>
        </w:rPr>
      </w:pPr>
    </w:p>
    <w:p w14:paraId="40CCE026" w14:textId="0EBFFAEF" w:rsidR="00EB7B57" w:rsidRDefault="00EB7B57" w:rsidP="00B70752">
      <w:pPr>
        <w:spacing w:after="240"/>
        <w:rPr>
          <w:rFonts w:ascii="Arial" w:hAnsi="Arial" w:cs="Arial"/>
          <w:b/>
          <w:bCs/>
          <w:color w:val="000000" w:themeColor="text1"/>
        </w:rPr>
      </w:pPr>
    </w:p>
    <w:p w14:paraId="760A503A" w14:textId="04B4C420" w:rsidR="00EB7B57" w:rsidRDefault="00EB7B57" w:rsidP="00B70752">
      <w:pPr>
        <w:spacing w:after="240"/>
        <w:rPr>
          <w:rFonts w:ascii="Arial" w:hAnsi="Arial" w:cs="Arial"/>
          <w:b/>
          <w:bCs/>
          <w:color w:val="000000" w:themeColor="text1"/>
        </w:rPr>
      </w:pPr>
    </w:p>
    <w:p w14:paraId="25D4A744" w14:textId="6A21928C" w:rsidR="00EB7B57" w:rsidRDefault="00EB7B57" w:rsidP="00B70752">
      <w:pPr>
        <w:spacing w:after="240"/>
        <w:rPr>
          <w:rFonts w:ascii="Arial" w:hAnsi="Arial" w:cs="Arial"/>
          <w:b/>
          <w:bCs/>
          <w:color w:val="000000" w:themeColor="text1"/>
        </w:rPr>
      </w:pPr>
    </w:p>
    <w:p w14:paraId="25000391" w14:textId="0C958B13" w:rsidR="00EB7B57" w:rsidRDefault="00EB7B57" w:rsidP="00B70752">
      <w:pPr>
        <w:spacing w:after="240"/>
        <w:rPr>
          <w:rFonts w:ascii="Arial" w:hAnsi="Arial" w:cs="Arial"/>
          <w:b/>
          <w:bCs/>
          <w:color w:val="000000" w:themeColor="text1"/>
        </w:rPr>
      </w:pPr>
    </w:p>
    <w:p w14:paraId="6005109F" w14:textId="3D5B90DC" w:rsidR="00EB7B57" w:rsidRDefault="00EB7B57" w:rsidP="00B70752">
      <w:pPr>
        <w:spacing w:after="240"/>
        <w:rPr>
          <w:rFonts w:ascii="Arial" w:hAnsi="Arial" w:cs="Arial"/>
          <w:b/>
          <w:bCs/>
          <w:color w:val="000000" w:themeColor="text1"/>
        </w:rPr>
      </w:pPr>
    </w:p>
    <w:p w14:paraId="5F31332E" w14:textId="7D855E46" w:rsidR="00EB7B57" w:rsidRDefault="00EB7B57" w:rsidP="00B70752">
      <w:pPr>
        <w:spacing w:after="240"/>
        <w:rPr>
          <w:rFonts w:ascii="Arial" w:hAnsi="Arial" w:cs="Arial"/>
          <w:b/>
          <w:bCs/>
          <w:color w:val="000000" w:themeColor="text1"/>
        </w:rPr>
      </w:pPr>
    </w:p>
    <w:p w14:paraId="4C4A3924" w14:textId="77777777" w:rsidR="00EB7B57" w:rsidRDefault="00EB7B57" w:rsidP="00B70752">
      <w:pPr>
        <w:spacing w:after="240"/>
        <w:rPr>
          <w:rFonts w:ascii="Arial" w:hAnsi="Arial" w:cs="Arial"/>
          <w:b/>
          <w:bCs/>
          <w:color w:val="000000" w:themeColor="text1"/>
        </w:rPr>
      </w:pPr>
    </w:p>
    <w:p w14:paraId="066687E1" w14:textId="26A8673F" w:rsidR="00833B90" w:rsidRDefault="00833B90" w:rsidP="00B70752">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258DB0EF" w14:textId="77777777" w:rsidR="001D3E6C" w:rsidRPr="00E04501" w:rsidRDefault="001D3E6C" w:rsidP="00B70752">
      <w:pPr>
        <w:spacing w:after="240"/>
        <w:rPr>
          <w:rFonts w:ascii="Arial" w:hAnsi="Arial" w:cs="Arial"/>
          <w:b/>
          <w:bCs/>
          <w:color w:val="000000" w:themeColor="text1"/>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6"/>
        <w:gridCol w:w="6694"/>
      </w:tblGrid>
      <w:tr w:rsidR="00833B90" w:rsidRPr="00E04501" w14:paraId="53137474" w14:textId="77777777" w:rsidTr="00FE4AE6">
        <w:trPr>
          <w:trHeight w:val="510"/>
        </w:trPr>
        <w:tc>
          <w:tcPr>
            <w:tcW w:w="1683" w:type="pct"/>
            <w:vAlign w:val="center"/>
          </w:tcPr>
          <w:p w14:paraId="2677662E" w14:textId="77777777" w:rsidR="00833B90" w:rsidRPr="00E04501" w:rsidRDefault="00833B90" w:rsidP="00FE4AE6">
            <w:pPr>
              <w:rPr>
                <w:rFonts w:ascii="Arial" w:hAnsi="Arial" w:cs="Arial"/>
                <w:b/>
              </w:rPr>
            </w:pPr>
            <w:r w:rsidRPr="00E04501">
              <w:rPr>
                <w:rFonts w:ascii="Arial" w:hAnsi="Arial" w:cs="Arial"/>
                <w:b/>
              </w:rPr>
              <w:t xml:space="preserve"> Nombre del Puesto</w:t>
            </w:r>
          </w:p>
        </w:tc>
        <w:tc>
          <w:tcPr>
            <w:tcW w:w="3317" w:type="pct"/>
            <w:vAlign w:val="center"/>
          </w:tcPr>
          <w:p w14:paraId="4D97C954" w14:textId="5A52C1AF" w:rsidR="00833B90" w:rsidRPr="00E04501" w:rsidRDefault="00833B90" w:rsidP="00FE4AE6">
            <w:pPr>
              <w:rPr>
                <w:rFonts w:ascii="Arial" w:hAnsi="Arial" w:cs="Arial"/>
              </w:rPr>
            </w:pPr>
            <w:r w:rsidRPr="00E04501">
              <w:rPr>
                <w:rFonts w:ascii="Arial" w:hAnsi="Arial" w:cs="Arial"/>
              </w:rPr>
              <w:t xml:space="preserve"> </w:t>
            </w:r>
            <w:r w:rsidR="00390598">
              <w:rPr>
                <w:rFonts w:ascii="Arial" w:hAnsi="Arial" w:cs="Arial"/>
              </w:rPr>
              <w:t>Promoción para personas menores de edad en</w:t>
            </w:r>
            <w:r w:rsidRPr="00E04501">
              <w:rPr>
                <w:rFonts w:ascii="Arial" w:hAnsi="Arial" w:cs="Arial"/>
              </w:rPr>
              <w:t xml:space="preserve"> Situación de Calle </w:t>
            </w:r>
          </w:p>
        </w:tc>
      </w:tr>
      <w:tr w:rsidR="00833B90" w:rsidRPr="00E04501" w14:paraId="7FAADBF1" w14:textId="77777777" w:rsidTr="00FE4AE6">
        <w:trPr>
          <w:trHeight w:val="510"/>
        </w:trPr>
        <w:tc>
          <w:tcPr>
            <w:tcW w:w="1683" w:type="pct"/>
            <w:vAlign w:val="center"/>
          </w:tcPr>
          <w:p w14:paraId="2C677749" w14:textId="77777777" w:rsidR="00833B90" w:rsidRPr="00E04501" w:rsidRDefault="00833B90" w:rsidP="00FE4AE6">
            <w:pPr>
              <w:rPr>
                <w:rFonts w:ascii="Arial" w:hAnsi="Arial" w:cs="Arial"/>
                <w:b/>
              </w:rPr>
            </w:pPr>
            <w:r w:rsidRPr="00E04501">
              <w:rPr>
                <w:rFonts w:ascii="Arial" w:hAnsi="Arial" w:cs="Arial"/>
                <w:b/>
              </w:rPr>
              <w:t xml:space="preserve"> Nombre de la Dependencia:</w:t>
            </w:r>
          </w:p>
        </w:tc>
        <w:tc>
          <w:tcPr>
            <w:tcW w:w="3317" w:type="pct"/>
            <w:vAlign w:val="center"/>
          </w:tcPr>
          <w:p w14:paraId="1857E9A3" w14:textId="77777777" w:rsidR="00833B90" w:rsidRPr="00E04501" w:rsidRDefault="00833B90" w:rsidP="00FE4AE6">
            <w:pPr>
              <w:rPr>
                <w:rFonts w:ascii="Arial" w:hAnsi="Arial" w:cs="Arial"/>
              </w:rPr>
            </w:pPr>
            <w:r w:rsidRPr="00E04501">
              <w:rPr>
                <w:rFonts w:ascii="Arial" w:hAnsi="Arial" w:cs="Arial"/>
              </w:rPr>
              <w:t xml:space="preserve"> Sistema para el Desarrollo Integral de la Familia</w:t>
            </w:r>
          </w:p>
        </w:tc>
      </w:tr>
      <w:tr w:rsidR="00833B90" w:rsidRPr="00E04501" w14:paraId="4F644C26" w14:textId="77777777" w:rsidTr="00FE4AE6">
        <w:trPr>
          <w:trHeight w:val="510"/>
        </w:trPr>
        <w:tc>
          <w:tcPr>
            <w:tcW w:w="1683" w:type="pct"/>
            <w:vAlign w:val="center"/>
          </w:tcPr>
          <w:p w14:paraId="58C4A290" w14:textId="77777777" w:rsidR="00833B90" w:rsidRPr="00E04501" w:rsidRDefault="00833B90" w:rsidP="00FE4AE6">
            <w:pPr>
              <w:rPr>
                <w:rFonts w:ascii="Arial" w:hAnsi="Arial" w:cs="Arial"/>
                <w:b/>
              </w:rPr>
            </w:pPr>
            <w:r w:rsidRPr="00E04501">
              <w:rPr>
                <w:rFonts w:ascii="Arial" w:hAnsi="Arial" w:cs="Arial"/>
                <w:b/>
              </w:rPr>
              <w:t xml:space="preserve"> Área de Adscripción:</w:t>
            </w:r>
          </w:p>
        </w:tc>
        <w:tc>
          <w:tcPr>
            <w:tcW w:w="3317" w:type="pct"/>
            <w:vAlign w:val="center"/>
          </w:tcPr>
          <w:p w14:paraId="0A9D4B74" w14:textId="0D1BD607" w:rsidR="00833B90" w:rsidRPr="00E04501" w:rsidRDefault="00833B90" w:rsidP="00FE4AE6">
            <w:pPr>
              <w:rPr>
                <w:rFonts w:ascii="Arial" w:hAnsi="Arial" w:cs="Arial"/>
              </w:rPr>
            </w:pPr>
            <w:r w:rsidRPr="00E04501">
              <w:rPr>
                <w:rFonts w:ascii="Arial" w:hAnsi="Arial" w:cs="Arial"/>
              </w:rPr>
              <w:t xml:space="preserve"> </w:t>
            </w:r>
            <w:r w:rsidR="00390598">
              <w:rPr>
                <w:rFonts w:ascii="Arial" w:hAnsi="Arial" w:cs="Arial"/>
              </w:rPr>
              <w:t xml:space="preserve">Personas menores de edad </w:t>
            </w:r>
            <w:r>
              <w:rPr>
                <w:rFonts w:ascii="Arial" w:hAnsi="Arial" w:cs="Arial"/>
              </w:rPr>
              <w:t>en Situación de Calle</w:t>
            </w:r>
          </w:p>
        </w:tc>
      </w:tr>
      <w:tr w:rsidR="00833B90" w:rsidRPr="00E04501" w14:paraId="76C8EBC5" w14:textId="77777777" w:rsidTr="00FE4AE6">
        <w:trPr>
          <w:trHeight w:val="510"/>
        </w:trPr>
        <w:tc>
          <w:tcPr>
            <w:tcW w:w="1683" w:type="pct"/>
            <w:vAlign w:val="center"/>
          </w:tcPr>
          <w:p w14:paraId="55CA31AF" w14:textId="77777777" w:rsidR="00833B90" w:rsidRPr="00E04501" w:rsidRDefault="00833B90" w:rsidP="00FE4AE6">
            <w:pPr>
              <w:rPr>
                <w:rFonts w:ascii="Arial" w:hAnsi="Arial" w:cs="Arial"/>
                <w:b/>
              </w:rPr>
            </w:pPr>
            <w:r w:rsidRPr="00E04501">
              <w:rPr>
                <w:rFonts w:ascii="Arial" w:hAnsi="Arial" w:cs="Arial"/>
                <w:b/>
              </w:rPr>
              <w:t xml:space="preserve"> A quien Reporta:</w:t>
            </w:r>
          </w:p>
        </w:tc>
        <w:tc>
          <w:tcPr>
            <w:tcW w:w="3317" w:type="pct"/>
            <w:vAlign w:val="center"/>
          </w:tcPr>
          <w:p w14:paraId="48E0E549" w14:textId="1460EA73" w:rsidR="00833B90" w:rsidRPr="00E04501" w:rsidRDefault="00833B90" w:rsidP="00FE4AE6">
            <w:pPr>
              <w:rPr>
                <w:rFonts w:ascii="Arial" w:hAnsi="Arial" w:cs="Arial"/>
              </w:rPr>
            </w:pPr>
            <w:r w:rsidRPr="00E04501">
              <w:rPr>
                <w:rFonts w:ascii="Arial" w:hAnsi="Arial" w:cs="Arial"/>
              </w:rPr>
              <w:t xml:space="preserve"> </w:t>
            </w:r>
            <w:r w:rsidR="00390598">
              <w:rPr>
                <w:rFonts w:ascii="Arial" w:hAnsi="Arial" w:cs="Arial"/>
              </w:rPr>
              <w:t>Responsable de las personas menores de edad en</w:t>
            </w:r>
            <w:r w:rsidRPr="00E04501">
              <w:rPr>
                <w:rFonts w:ascii="Arial" w:hAnsi="Arial" w:cs="Arial"/>
              </w:rPr>
              <w:t xml:space="preserve"> Situación de Calle</w:t>
            </w:r>
          </w:p>
        </w:tc>
      </w:tr>
      <w:tr w:rsidR="00833B90" w:rsidRPr="00E04501" w14:paraId="7B5299F6" w14:textId="77777777" w:rsidTr="00FE4AE6">
        <w:trPr>
          <w:trHeight w:val="510"/>
        </w:trPr>
        <w:tc>
          <w:tcPr>
            <w:tcW w:w="1683" w:type="pct"/>
            <w:vAlign w:val="center"/>
          </w:tcPr>
          <w:p w14:paraId="1509E4FF" w14:textId="77777777" w:rsidR="00833B90" w:rsidRPr="00E04501" w:rsidRDefault="00833B90" w:rsidP="00FE4AE6">
            <w:pPr>
              <w:rPr>
                <w:rFonts w:ascii="Arial" w:hAnsi="Arial" w:cs="Arial"/>
                <w:b/>
              </w:rPr>
            </w:pPr>
            <w:r w:rsidRPr="00E04501">
              <w:rPr>
                <w:rFonts w:ascii="Arial" w:hAnsi="Arial" w:cs="Arial"/>
                <w:b/>
              </w:rPr>
              <w:t xml:space="preserve"> A quien Supervisa:</w:t>
            </w:r>
          </w:p>
        </w:tc>
        <w:tc>
          <w:tcPr>
            <w:tcW w:w="3317" w:type="pct"/>
            <w:vAlign w:val="center"/>
          </w:tcPr>
          <w:p w14:paraId="37A2CB00" w14:textId="77777777" w:rsidR="00833B90" w:rsidRPr="00E04501" w:rsidRDefault="00833B90" w:rsidP="00FE4AE6">
            <w:pPr>
              <w:rPr>
                <w:rFonts w:ascii="Arial" w:hAnsi="Arial" w:cs="Arial"/>
              </w:rPr>
            </w:pPr>
            <w:r w:rsidRPr="00E04501">
              <w:rPr>
                <w:rFonts w:ascii="Arial" w:hAnsi="Arial" w:cs="Arial"/>
              </w:rPr>
              <w:t xml:space="preserve"> N.A</w:t>
            </w:r>
          </w:p>
        </w:tc>
      </w:tr>
    </w:tbl>
    <w:p w14:paraId="2AE95FD7" w14:textId="77777777" w:rsidR="00833B90" w:rsidRPr="00E04501" w:rsidRDefault="00833B90" w:rsidP="00833B90">
      <w:pPr>
        <w:rPr>
          <w:rFonts w:ascii="Arial" w:hAnsi="Arial" w:cs="Arial"/>
        </w:rPr>
      </w:pPr>
    </w:p>
    <w:p w14:paraId="176E14EA" w14:textId="77777777" w:rsidR="001D3E6C" w:rsidRDefault="001D3E6C" w:rsidP="00833B90">
      <w:pPr>
        <w:spacing w:after="240"/>
        <w:ind w:right="3822"/>
        <w:rPr>
          <w:rFonts w:ascii="Arial" w:hAnsi="Arial" w:cs="Arial"/>
          <w:b/>
        </w:rPr>
      </w:pPr>
    </w:p>
    <w:p w14:paraId="292DA9EF" w14:textId="77777777" w:rsidR="001D3E6C" w:rsidRDefault="001D3E6C" w:rsidP="00833B90">
      <w:pPr>
        <w:spacing w:after="240"/>
        <w:ind w:right="3822"/>
        <w:rPr>
          <w:rFonts w:ascii="Arial" w:hAnsi="Arial" w:cs="Arial"/>
          <w:b/>
        </w:rPr>
      </w:pPr>
    </w:p>
    <w:p w14:paraId="560E7D1E" w14:textId="57DD1043" w:rsidR="00833B90" w:rsidRDefault="00833B90" w:rsidP="00833B90">
      <w:pPr>
        <w:spacing w:after="240"/>
        <w:ind w:right="3822"/>
        <w:rPr>
          <w:rFonts w:ascii="Arial" w:hAnsi="Arial" w:cs="Arial"/>
          <w:b/>
        </w:rPr>
      </w:pPr>
      <w:r w:rsidRPr="00E04501">
        <w:rPr>
          <w:rFonts w:ascii="Arial" w:hAnsi="Arial" w:cs="Arial"/>
          <w:b/>
        </w:rPr>
        <w:t>Especificación del Puesto:</w:t>
      </w:r>
    </w:p>
    <w:p w14:paraId="56C5BD65" w14:textId="77777777" w:rsidR="001D3E6C" w:rsidRPr="00E04501" w:rsidRDefault="001D3E6C" w:rsidP="00833B90">
      <w:pPr>
        <w:spacing w:after="240"/>
        <w:ind w:right="3822"/>
        <w:rPr>
          <w:rFonts w:ascii="Arial" w:hAnsi="Arial" w:cs="Arial"/>
          <w:b/>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2"/>
        <w:gridCol w:w="7658"/>
      </w:tblGrid>
      <w:tr w:rsidR="00833B90" w:rsidRPr="00E04501" w14:paraId="6B7D93D8" w14:textId="77777777" w:rsidTr="00FE4AE6">
        <w:trPr>
          <w:trHeight w:val="510"/>
        </w:trPr>
        <w:tc>
          <w:tcPr>
            <w:tcW w:w="1205" w:type="pct"/>
            <w:vAlign w:val="center"/>
          </w:tcPr>
          <w:p w14:paraId="04E2C2B7" w14:textId="77777777" w:rsidR="00833B90" w:rsidRPr="00E04501" w:rsidRDefault="00833B90" w:rsidP="00FE4AE6">
            <w:pPr>
              <w:ind w:left="76"/>
              <w:rPr>
                <w:rFonts w:ascii="Arial" w:hAnsi="Arial" w:cs="Arial"/>
                <w:b/>
              </w:rPr>
            </w:pPr>
            <w:r w:rsidRPr="00E04501">
              <w:rPr>
                <w:rFonts w:ascii="Arial" w:hAnsi="Arial" w:cs="Arial"/>
                <w:b/>
              </w:rPr>
              <w:t>Escolaridad:</w:t>
            </w:r>
          </w:p>
        </w:tc>
        <w:tc>
          <w:tcPr>
            <w:tcW w:w="3795" w:type="pct"/>
            <w:vAlign w:val="center"/>
          </w:tcPr>
          <w:p w14:paraId="0A549FA8" w14:textId="01C1981D" w:rsidR="00833B90" w:rsidRPr="00E04501" w:rsidRDefault="00833B90" w:rsidP="00FE4AE6">
            <w:pPr>
              <w:rPr>
                <w:rFonts w:ascii="Arial" w:hAnsi="Arial" w:cs="Arial"/>
              </w:rPr>
            </w:pPr>
            <w:r w:rsidRPr="00E04501">
              <w:rPr>
                <w:rFonts w:ascii="Arial" w:hAnsi="Arial" w:cs="Arial"/>
              </w:rPr>
              <w:t xml:space="preserve"> </w:t>
            </w:r>
            <w:r w:rsidR="00EB7B57">
              <w:rPr>
                <w:rFonts w:ascii="Arial" w:hAnsi="Arial" w:cs="Arial"/>
              </w:rPr>
              <w:t>Carrera Tecnica</w:t>
            </w:r>
          </w:p>
        </w:tc>
      </w:tr>
      <w:tr w:rsidR="00833B90" w:rsidRPr="00E04501" w14:paraId="423A62A2" w14:textId="77777777" w:rsidTr="00FE4AE6">
        <w:trPr>
          <w:trHeight w:val="510"/>
        </w:trPr>
        <w:tc>
          <w:tcPr>
            <w:tcW w:w="1205" w:type="pct"/>
            <w:vAlign w:val="center"/>
          </w:tcPr>
          <w:p w14:paraId="4B9DBEED" w14:textId="77777777" w:rsidR="00833B90" w:rsidRPr="00E04501" w:rsidRDefault="00833B90" w:rsidP="00FE4AE6">
            <w:pPr>
              <w:rPr>
                <w:rFonts w:ascii="Arial" w:hAnsi="Arial" w:cs="Arial"/>
                <w:b/>
              </w:rPr>
            </w:pPr>
            <w:r w:rsidRPr="00E04501">
              <w:rPr>
                <w:rFonts w:ascii="Arial" w:hAnsi="Arial" w:cs="Arial"/>
                <w:b/>
              </w:rPr>
              <w:t xml:space="preserve"> Conocimientos:</w:t>
            </w:r>
          </w:p>
        </w:tc>
        <w:tc>
          <w:tcPr>
            <w:tcW w:w="3795" w:type="pct"/>
            <w:vAlign w:val="center"/>
          </w:tcPr>
          <w:p w14:paraId="7DB274DE" w14:textId="3104677D" w:rsidR="00833B90" w:rsidRPr="00E04501" w:rsidRDefault="00833B90" w:rsidP="00FE4AE6">
            <w:pPr>
              <w:rPr>
                <w:rFonts w:ascii="Arial" w:hAnsi="Arial" w:cs="Arial"/>
              </w:rPr>
            </w:pPr>
            <w:r w:rsidRPr="00E04501">
              <w:rPr>
                <w:rFonts w:ascii="Arial" w:hAnsi="Arial" w:cs="Arial"/>
              </w:rPr>
              <w:t xml:space="preserve"> Programas </w:t>
            </w:r>
            <w:r w:rsidR="00EB7B57">
              <w:rPr>
                <w:rFonts w:ascii="Arial" w:hAnsi="Arial" w:cs="Arial"/>
              </w:rPr>
              <w:t>computacion</w:t>
            </w:r>
            <w:r w:rsidRPr="00E04501">
              <w:rPr>
                <w:rFonts w:ascii="Arial" w:hAnsi="Arial" w:cs="Arial"/>
              </w:rPr>
              <w:t>a</w:t>
            </w:r>
            <w:r w:rsidR="00EB7B57">
              <w:rPr>
                <w:rFonts w:ascii="Arial" w:hAnsi="Arial" w:cs="Arial"/>
              </w:rPr>
              <w:t>les y a</w:t>
            </w:r>
            <w:r w:rsidRPr="00E04501">
              <w:rPr>
                <w:rFonts w:ascii="Arial" w:hAnsi="Arial" w:cs="Arial"/>
              </w:rPr>
              <w:t>dministrativos</w:t>
            </w:r>
            <w:r w:rsidR="00EB7B57">
              <w:rPr>
                <w:rFonts w:ascii="Arial" w:hAnsi="Arial" w:cs="Arial"/>
              </w:rPr>
              <w:t>.</w:t>
            </w:r>
          </w:p>
        </w:tc>
      </w:tr>
      <w:tr w:rsidR="00833B90" w:rsidRPr="00E04501" w14:paraId="624018B7" w14:textId="77777777" w:rsidTr="00FE4AE6">
        <w:trPr>
          <w:trHeight w:val="1304"/>
        </w:trPr>
        <w:tc>
          <w:tcPr>
            <w:tcW w:w="1205" w:type="pct"/>
            <w:vAlign w:val="center"/>
          </w:tcPr>
          <w:p w14:paraId="54E6AF9A" w14:textId="77777777" w:rsidR="00833B90" w:rsidRPr="00E04501" w:rsidRDefault="00833B90" w:rsidP="00FE4AE6">
            <w:pPr>
              <w:rPr>
                <w:rFonts w:ascii="Arial" w:hAnsi="Arial" w:cs="Arial"/>
                <w:b/>
              </w:rPr>
            </w:pPr>
            <w:r w:rsidRPr="00E04501">
              <w:rPr>
                <w:rFonts w:ascii="Arial" w:hAnsi="Arial" w:cs="Arial"/>
                <w:b/>
              </w:rPr>
              <w:t xml:space="preserve"> Habilidades:</w:t>
            </w:r>
          </w:p>
        </w:tc>
        <w:tc>
          <w:tcPr>
            <w:tcW w:w="3795" w:type="pct"/>
            <w:vAlign w:val="center"/>
          </w:tcPr>
          <w:p w14:paraId="30EB7D1D" w14:textId="77777777" w:rsidR="00833B90" w:rsidRPr="00E04501" w:rsidRDefault="00833B90" w:rsidP="00FE4AE6">
            <w:pPr>
              <w:rPr>
                <w:rFonts w:ascii="Arial" w:hAnsi="Arial" w:cs="Arial"/>
              </w:rPr>
            </w:pPr>
            <w:r w:rsidRPr="00E04501">
              <w:rPr>
                <w:rFonts w:ascii="Arial" w:hAnsi="Arial" w:cs="Arial"/>
              </w:rPr>
              <w:t xml:space="preserve">  Liderazgo, creatividad, trabajo en equipo, toma de decisiones, </w:t>
            </w:r>
          </w:p>
          <w:p w14:paraId="552B9707" w14:textId="77777777" w:rsidR="00833B90" w:rsidRPr="00E04501" w:rsidRDefault="00833B90" w:rsidP="00FE4AE6">
            <w:pPr>
              <w:rPr>
                <w:rFonts w:ascii="Arial" w:hAnsi="Arial" w:cs="Arial"/>
              </w:rPr>
            </w:pPr>
            <w:r w:rsidRPr="00E04501">
              <w:rPr>
                <w:rFonts w:ascii="Arial" w:hAnsi="Arial" w:cs="Arial"/>
              </w:rPr>
              <w:t xml:space="preserve">  actitud de servicio, negociación, manejo de conflictos, facilidad de </w:t>
            </w:r>
          </w:p>
          <w:p w14:paraId="044DCB0D" w14:textId="77777777" w:rsidR="00833B90" w:rsidRPr="00E04501" w:rsidRDefault="00833B90" w:rsidP="00FE4AE6">
            <w:pPr>
              <w:rPr>
                <w:rFonts w:ascii="Arial" w:hAnsi="Arial" w:cs="Arial"/>
              </w:rPr>
            </w:pPr>
            <w:r w:rsidRPr="00E04501">
              <w:rPr>
                <w:rFonts w:ascii="Arial" w:hAnsi="Arial" w:cs="Arial"/>
              </w:rPr>
              <w:t xml:space="preserve">  palabra, manejo de grupos de trabajo, responsabilidad y </w:t>
            </w:r>
          </w:p>
          <w:p w14:paraId="37736D97" w14:textId="77777777" w:rsidR="00833B90" w:rsidRPr="00E04501" w:rsidRDefault="00833B90" w:rsidP="00FE4AE6">
            <w:pPr>
              <w:rPr>
                <w:rFonts w:ascii="Arial" w:hAnsi="Arial" w:cs="Arial"/>
              </w:rPr>
            </w:pPr>
            <w:r w:rsidRPr="00E04501">
              <w:rPr>
                <w:rFonts w:ascii="Arial" w:hAnsi="Arial" w:cs="Arial"/>
              </w:rPr>
              <w:t xml:space="preserve">  observación.</w:t>
            </w:r>
          </w:p>
        </w:tc>
      </w:tr>
    </w:tbl>
    <w:p w14:paraId="5000FCAC" w14:textId="77777777" w:rsidR="00833B90" w:rsidRPr="00E04501" w:rsidRDefault="00833B90" w:rsidP="00833B90">
      <w:pPr>
        <w:rPr>
          <w:rFonts w:ascii="Arial" w:hAnsi="Arial" w:cs="Arial"/>
        </w:rPr>
      </w:pPr>
    </w:p>
    <w:p w14:paraId="50EA244E" w14:textId="77777777" w:rsidR="00833B90" w:rsidRPr="00E04501" w:rsidRDefault="00833B90" w:rsidP="00833B90">
      <w:pPr>
        <w:rPr>
          <w:rFonts w:ascii="Arial" w:hAnsi="Arial" w:cs="Arial"/>
        </w:rPr>
      </w:pPr>
    </w:p>
    <w:p w14:paraId="417FABAA" w14:textId="77777777" w:rsidR="00833B90" w:rsidRPr="00E04501" w:rsidRDefault="00833B90" w:rsidP="00833B90">
      <w:pPr>
        <w:rPr>
          <w:rFonts w:ascii="Arial" w:hAnsi="Arial" w:cs="Arial"/>
        </w:rPr>
      </w:pPr>
    </w:p>
    <w:p w14:paraId="59E95EBD" w14:textId="77777777" w:rsidR="00833B90" w:rsidRPr="00E04501" w:rsidRDefault="00833B90" w:rsidP="00833B90">
      <w:pPr>
        <w:rPr>
          <w:rFonts w:ascii="Arial" w:hAnsi="Arial" w:cs="Arial"/>
        </w:rPr>
      </w:pPr>
    </w:p>
    <w:p w14:paraId="68E46B86" w14:textId="77777777" w:rsidR="00833B90" w:rsidRPr="00E04501" w:rsidRDefault="00833B90" w:rsidP="00833B90">
      <w:pPr>
        <w:rPr>
          <w:rFonts w:ascii="Arial" w:hAnsi="Arial" w:cs="Arial"/>
        </w:rPr>
      </w:pPr>
    </w:p>
    <w:p w14:paraId="1DFDDEFB" w14:textId="77777777" w:rsidR="00833B90" w:rsidRPr="00E04501" w:rsidRDefault="00833B90" w:rsidP="00833B90">
      <w:pPr>
        <w:rPr>
          <w:rFonts w:ascii="Arial" w:hAnsi="Arial" w:cs="Arial"/>
        </w:rPr>
      </w:pPr>
    </w:p>
    <w:p w14:paraId="2F5FFADB" w14:textId="77777777" w:rsidR="00833B90" w:rsidRPr="00E04501" w:rsidRDefault="00833B90" w:rsidP="00833B90">
      <w:pPr>
        <w:rPr>
          <w:rFonts w:ascii="Arial" w:hAnsi="Arial" w:cs="Arial"/>
        </w:rPr>
      </w:pPr>
    </w:p>
    <w:p w14:paraId="10277BD4" w14:textId="77777777" w:rsidR="00833B90" w:rsidRPr="00E04501" w:rsidRDefault="00833B90" w:rsidP="00833B90">
      <w:pPr>
        <w:rPr>
          <w:rFonts w:ascii="Arial" w:hAnsi="Arial" w:cs="Arial"/>
        </w:rPr>
      </w:pPr>
    </w:p>
    <w:p w14:paraId="55C62671" w14:textId="77777777" w:rsidR="00833B90" w:rsidRPr="00E04501" w:rsidRDefault="00833B90" w:rsidP="00833B90">
      <w:pPr>
        <w:rPr>
          <w:rFonts w:ascii="Arial" w:hAnsi="Arial" w:cs="Arial"/>
        </w:rPr>
      </w:pPr>
    </w:p>
    <w:p w14:paraId="2DBDA042" w14:textId="77777777" w:rsidR="00833B90" w:rsidRPr="00E04501" w:rsidRDefault="00833B90" w:rsidP="00833B90">
      <w:pPr>
        <w:rPr>
          <w:rFonts w:ascii="Arial" w:hAnsi="Arial" w:cs="Arial"/>
        </w:rPr>
      </w:pPr>
    </w:p>
    <w:p w14:paraId="5EB9CA55" w14:textId="77777777" w:rsidR="00833B90" w:rsidRDefault="00833B90" w:rsidP="00833B90">
      <w:pPr>
        <w:rPr>
          <w:rFonts w:ascii="Arial" w:hAnsi="Arial" w:cs="Arial"/>
        </w:rPr>
      </w:pPr>
    </w:p>
    <w:p w14:paraId="18940E3A" w14:textId="77777777" w:rsidR="00833B90" w:rsidRDefault="00833B90" w:rsidP="00833B90">
      <w:pPr>
        <w:rPr>
          <w:rFonts w:ascii="Arial" w:hAnsi="Arial" w:cs="Arial"/>
        </w:rPr>
      </w:pPr>
    </w:p>
    <w:p w14:paraId="02F27767" w14:textId="77777777" w:rsidR="00833B90" w:rsidRPr="00E04501" w:rsidRDefault="00833B90" w:rsidP="00833B90">
      <w:pPr>
        <w:rPr>
          <w:rFonts w:ascii="Arial" w:hAnsi="Arial" w:cs="Arial"/>
        </w:rPr>
      </w:pPr>
    </w:p>
    <w:p w14:paraId="2ADB63F7" w14:textId="77777777" w:rsidR="00833B90" w:rsidRPr="00E04501" w:rsidRDefault="00833B90" w:rsidP="00833B90">
      <w:pPr>
        <w:rPr>
          <w:rFonts w:ascii="Arial" w:hAnsi="Arial" w:cs="Arial"/>
        </w:rPr>
      </w:pPr>
    </w:p>
    <w:p w14:paraId="3D96C164" w14:textId="77777777" w:rsidR="00833B90" w:rsidRPr="00E04501" w:rsidRDefault="00833B90" w:rsidP="00833B90">
      <w:pPr>
        <w:rPr>
          <w:rFonts w:ascii="Arial" w:hAnsi="Arial" w:cs="Arial"/>
        </w:rPr>
      </w:pPr>
    </w:p>
    <w:p w14:paraId="5B85EED2" w14:textId="00E22AF1" w:rsidR="00833B90" w:rsidRDefault="00833B90" w:rsidP="00833B90">
      <w:pPr>
        <w:rPr>
          <w:rFonts w:ascii="Arial" w:hAnsi="Arial" w:cs="Arial"/>
        </w:rPr>
      </w:pPr>
      <w:r w:rsidRPr="00E04501">
        <w:rPr>
          <w:rFonts w:ascii="Arial" w:hAnsi="Arial" w:cs="Arial"/>
        </w:rPr>
        <w:tab/>
      </w:r>
    </w:p>
    <w:p w14:paraId="2F6782EE" w14:textId="3116B2FD" w:rsidR="00286340" w:rsidRDefault="00286340" w:rsidP="00833B90">
      <w:pPr>
        <w:rPr>
          <w:rFonts w:ascii="Arial" w:hAnsi="Arial" w:cs="Arial"/>
        </w:rPr>
      </w:pPr>
    </w:p>
    <w:p w14:paraId="4EDD552C" w14:textId="77777777" w:rsidR="00286340" w:rsidRPr="00E04501" w:rsidRDefault="00286340" w:rsidP="00833B90">
      <w:pPr>
        <w:rPr>
          <w:rFonts w:ascii="Arial" w:hAnsi="Arial" w:cs="Ari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5EA83AFA" w14:textId="77777777" w:rsidTr="00FE4AE6">
        <w:trPr>
          <w:trHeight w:val="510"/>
        </w:trPr>
        <w:tc>
          <w:tcPr>
            <w:tcW w:w="5000" w:type="pct"/>
            <w:vAlign w:val="center"/>
          </w:tcPr>
          <w:p w14:paraId="3C27D1CB" w14:textId="4D6D7C92" w:rsidR="00833B90" w:rsidRPr="00E04501" w:rsidRDefault="00833B90" w:rsidP="00FE4AE6">
            <w:pPr>
              <w:jc w:val="center"/>
              <w:rPr>
                <w:rFonts w:ascii="Arial" w:hAnsi="Arial" w:cs="Arial"/>
                <w:b/>
              </w:rPr>
            </w:pPr>
            <w:r w:rsidRPr="00E04501">
              <w:rPr>
                <w:rFonts w:ascii="Arial" w:hAnsi="Arial" w:cs="Arial"/>
                <w:b/>
              </w:rPr>
              <w:t xml:space="preserve">Descripción de Funciones del Puesto: </w:t>
            </w:r>
            <w:r w:rsidR="00390598">
              <w:rPr>
                <w:rFonts w:ascii="Arial" w:hAnsi="Arial" w:cs="Arial"/>
                <w:b/>
                <w:bCs/>
              </w:rPr>
              <w:t xml:space="preserve">Promoción para personas menores de edad en </w:t>
            </w:r>
            <w:r w:rsidR="00286340" w:rsidRPr="00286340">
              <w:rPr>
                <w:rFonts w:ascii="Arial" w:hAnsi="Arial" w:cs="Arial"/>
                <w:b/>
                <w:bCs/>
              </w:rPr>
              <w:t xml:space="preserve"> Situación de Calle</w:t>
            </w:r>
          </w:p>
        </w:tc>
      </w:tr>
      <w:tr w:rsidR="00833B90" w:rsidRPr="00E04501" w14:paraId="4698768A" w14:textId="77777777" w:rsidTr="00FE4AE6">
        <w:trPr>
          <w:trHeight w:val="9014"/>
        </w:trPr>
        <w:tc>
          <w:tcPr>
            <w:tcW w:w="5000" w:type="pct"/>
          </w:tcPr>
          <w:p w14:paraId="76EB67AD" w14:textId="77777777" w:rsidR="00833B90" w:rsidRPr="00E04501" w:rsidRDefault="00833B90" w:rsidP="001F7890">
            <w:pPr>
              <w:pStyle w:val="Prrafodelista"/>
              <w:widowControl/>
              <w:numPr>
                <w:ilvl w:val="0"/>
                <w:numId w:val="188"/>
              </w:numPr>
              <w:suppressAutoHyphens/>
              <w:autoSpaceDE/>
              <w:autoSpaceDN/>
              <w:spacing w:after="120"/>
              <w:jc w:val="both"/>
              <w:rPr>
                <w:rFonts w:ascii="Arial" w:hAnsi="Arial" w:cs="Arial"/>
              </w:rPr>
            </w:pPr>
            <w:r w:rsidRPr="00E04501">
              <w:rPr>
                <w:rFonts w:ascii="Arial" w:hAnsi="Arial" w:cs="Arial"/>
              </w:rPr>
              <w:t xml:space="preserve">Entrevistar a las familias, para verificar la situación familiar y  </w:t>
            </w:r>
          </w:p>
          <w:p w14:paraId="3FF55667" w14:textId="77777777" w:rsidR="00833B90" w:rsidRPr="00E04501" w:rsidRDefault="00833B90" w:rsidP="001F7890">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Dar seguimiento escolar </w:t>
            </w:r>
          </w:p>
          <w:p w14:paraId="42007F51" w14:textId="77777777" w:rsidR="00833B90" w:rsidRPr="00E04501" w:rsidRDefault="00833B90" w:rsidP="001F7890">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Impartir taller de prevención, logrando en ellos un vínculo importante </w:t>
            </w:r>
          </w:p>
          <w:p w14:paraId="28210E5C" w14:textId="77777777" w:rsidR="00833B90" w:rsidRPr="00E04501" w:rsidRDefault="00833B90" w:rsidP="00FE4AE6">
            <w:pPr>
              <w:widowControl/>
              <w:suppressAutoHyphens/>
              <w:autoSpaceDE/>
              <w:autoSpaceDN/>
              <w:spacing w:after="120"/>
              <w:ind w:left="720"/>
              <w:jc w:val="both"/>
              <w:rPr>
                <w:rFonts w:ascii="Arial" w:hAnsi="Arial" w:cs="Arial"/>
              </w:rPr>
            </w:pPr>
            <w:r w:rsidRPr="00E04501">
              <w:rPr>
                <w:rFonts w:ascii="Arial" w:hAnsi="Arial" w:cs="Arial"/>
              </w:rPr>
              <w:t>y de esta manera conseguir el arte de la resiliencia.</w:t>
            </w:r>
          </w:p>
          <w:p w14:paraId="1730A149" w14:textId="41AC13E6" w:rsidR="00833B90" w:rsidRPr="00E04501" w:rsidRDefault="00833B90" w:rsidP="001F7890">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Dar acompañamiento a </w:t>
            </w:r>
            <w:r w:rsidR="00390598">
              <w:rPr>
                <w:rFonts w:ascii="Arial" w:hAnsi="Arial" w:cs="Arial"/>
              </w:rPr>
              <w:t>las personas menores de edad.</w:t>
            </w:r>
          </w:p>
          <w:p w14:paraId="3FA83A65" w14:textId="77777777" w:rsidR="00833B90" w:rsidRPr="00E04501" w:rsidRDefault="00833B90" w:rsidP="001F7890">
            <w:pPr>
              <w:widowControl/>
              <w:numPr>
                <w:ilvl w:val="0"/>
                <w:numId w:val="187"/>
              </w:numPr>
              <w:suppressAutoHyphens/>
              <w:autoSpaceDE/>
              <w:autoSpaceDN/>
              <w:spacing w:after="120"/>
              <w:jc w:val="both"/>
              <w:rPr>
                <w:rFonts w:ascii="Arial" w:hAnsi="Arial" w:cs="Arial"/>
              </w:rPr>
            </w:pPr>
            <w:r w:rsidRPr="00E04501">
              <w:rPr>
                <w:rFonts w:ascii="Arial" w:hAnsi="Arial" w:cs="Arial"/>
              </w:rPr>
              <w:t>Dar contención en momentos de crisis</w:t>
            </w:r>
          </w:p>
          <w:p w14:paraId="33D51C78" w14:textId="6C35A975" w:rsidR="00833B90" w:rsidRPr="00E04501" w:rsidRDefault="00833B90" w:rsidP="001F7890">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Hacer vinculación con </w:t>
            </w:r>
            <w:r w:rsidR="00390598">
              <w:rPr>
                <w:rFonts w:ascii="Arial" w:hAnsi="Arial" w:cs="Arial"/>
              </w:rPr>
              <w:t>las personas menores de edad</w:t>
            </w:r>
            <w:r w:rsidR="00390598" w:rsidRPr="00E04501">
              <w:rPr>
                <w:rFonts w:ascii="Arial" w:hAnsi="Arial" w:cs="Arial"/>
              </w:rPr>
              <w:t xml:space="preserve"> </w:t>
            </w:r>
            <w:r w:rsidRPr="00E04501">
              <w:rPr>
                <w:rFonts w:ascii="Arial" w:hAnsi="Arial" w:cs="Arial"/>
              </w:rPr>
              <w:t>para brindar confianza, seguridad y atención</w:t>
            </w:r>
          </w:p>
          <w:p w14:paraId="11B1F107" w14:textId="10D71760" w:rsidR="00833B90" w:rsidRPr="00E04501" w:rsidRDefault="00833B90" w:rsidP="001F7890">
            <w:pPr>
              <w:widowControl/>
              <w:numPr>
                <w:ilvl w:val="0"/>
                <w:numId w:val="187"/>
              </w:numPr>
              <w:suppressAutoHyphens/>
              <w:autoSpaceDE/>
              <w:autoSpaceDN/>
              <w:spacing w:after="120"/>
              <w:ind w:left="714" w:hanging="357"/>
              <w:jc w:val="both"/>
              <w:rPr>
                <w:rFonts w:ascii="Arial" w:hAnsi="Arial" w:cs="Arial"/>
                <w:lang w:val="es-ES_tradnl"/>
              </w:rPr>
            </w:pPr>
            <w:r w:rsidRPr="00E04501">
              <w:rPr>
                <w:rFonts w:ascii="Arial" w:hAnsi="Arial" w:cs="Arial"/>
                <w:lang w:val="es-ES_tradnl"/>
              </w:rPr>
              <w:t xml:space="preserve">Canalizar a otras instancias según la necesidad de cada </w:t>
            </w:r>
            <w:r w:rsidR="00390598">
              <w:rPr>
                <w:rFonts w:ascii="Arial" w:hAnsi="Arial" w:cs="Arial"/>
              </w:rPr>
              <w:t>las persona menor de edad</w:t>
            </w:r>
            <w:r w:rsidR="00390598" w:rsidRPr="00E04501">
              <w:rPr>
                <w:rFonts w:ascii="Arial" w:hAnsi="Arial" w:cs="Arial"/>
                <w:lang w:val="es-ES_tradnl"/>
              </w:rPr>
              <w:t xml:space="preserve"> </w:t>
            </w:r>
            <w:r w:rsidRPr="00E04501">
              <w:rPr>
                <w:rFonts w:ascii="Arial" w:hAnsi="Arial" w:cs="Arial"/>
                <w:lang w:val="es-ES_tradnl"/>
              </w:rPr>
              <w:t>y su familia.</w:t>
            </w:r>
          </w:p>
          <w:p w14:paraId="72784D51" w14:textId="77777777" w:rsidR="00833B90" w:rsidRPr="00E04501" w:rsidRDefault="00833B90" w:rsidP="001F7890">
            <w:pPr>
              <w:numPr>
                <w:ilvl w:val="0"/>
                <w:numId w:val="187"/>
              </w:numPr>
              <w:suppressAutoHyphens/>
              <w:autoSpaceDE/>
              <w:autoSpaceDN/>
              <w:spacing w:after="120" w:line="360" w:lineRule="auto"/>
              <w:ind w:left="714" w:hanging="357"/>
              <w:jc w:val="both"/>
              <w:rPr>
                <w:rFonts w:ascii="Arial" w:eastAsia="DejaVu Sans" w:hAnsi="Arial" w:cs="Arial"/>
                <w:kern w:val="1"/>
                <w:lang w:val="es-MX" w:eastAsia="ar-SA"/>
              </w:rPr>
            </w:pPr>
            <w:r w:rsidRPr="00E04501">
              <w:rPr>
                <w:rFonts w:ascii="Arial" w:eastAsia="DejaVu Sans" w:hAnsi="Arial" w:cs="Arial"/>
                <w:kern w:val="1"/>
                <w:lang w:val="es-MX" w:eastAsia="ar-SA"/>
              </w:rPr>
              <w:t>Participar en el diseño de los procedimientos y los talleres.</w:t>
            </w:r>
          </w:p>
          <w:p w14:paraId="0C3B09F9" w14:textId="77777777" w:rsidR="00833B90" w:rsidRPr="00E04501" w:rsidRDefault="00833B90" w:rsidP="001F7890">
            <w:pPr>
              <w:numPr>
                <w:ilvl w:val="0"/>
                <w:numId w:val="187"/>
              </w:numPr>
              <w:suppressAutoHyphens/>
              <w:autoSpaceDE/>
              <w:autoSpaceDN/>
              <w:spacing w:after="120" w:line="360" w:lineRule="auto"/>
              <w:jc w:val="both"/>
              <w:rPr>
                <w:rFonts w:ascii="Arial" w:eastAsia="DejaVu Sans" w:hAnsi="Arial" w:cs="Arial"/>
                <w:kern w:val="1"/>
                <w:lang w:val="es-MX" w:eastAsia="ar-SA"/>
              </w:rPr>
            </w:pPr>
            <w:r w:rsidRPr="00E04501">
              <w:rPr>
                <w:rFonts w:ascii="Arial" w:eastAsia="DejaVu Sans" w:hAnsi="Arial" w:cs="Arial"/>
                <w:kern w:val="1"/>
                <w:lang w:val="es-MX" w:eastAsia="ar-SA"/>
              </w:rPr>
              <w:t>Calendarizar los talleres.</w:t>
            </w:r>
          </w:p>
          <w:p w14:paraId="4FFA5E83" w14:textId="77777777" w:rsidR="00833B90" w:rsidRPr="00E04501" w:rsidRDefault="00833B90" w:rsidP="001F7890">
            <w:pPr>
              <w:numPr>
                <w:ilvl w:val="0"/>
                <w:numId w:val="187"/>
              </w:numPr>
              <w:suppressAutoHyphens/>
              <w:autoSpaceDE/>
              <w:autoSpaceDN/>
              <w:spacing w:line="360" w:lineRule="auto"/>
              <w:jc w:val="both"/>
              <w:rPr>
                <w:rFonts w:ascii="Arial" w:eastAsia="DejaVu Sans" w:hAnsi="Arial" w:cs="Arial"/>
                <w:kern w:val="1"/>
                <w:lang w:val="es-MX" w:eastAsia="ar-SA"/>
              </w:rPr>
            </w:pPr>
            <w:r w:rsidRPr="00E04501">
              <w:rPr>
                <w:rFonts w:ascii="Arial" w:eastAsia="DejaVu Sans" w:hAnsi="Arial" w:cs="Arial"/>
                <w:kern w:val="1"/>
                <w:lang w:val="es-MX" w:eastAsia="ar-SA"/>
              </w:rPr>
              <w:t>Promover y difundir el programa.</w:t>
            </w:r>
          </w:p>
          <w:p w14:paraId="5308A540" w14:textId="77777777" w:rsidR="00833B90" w:rsidRPr="00E04501" w:rsidRDefault="00833B90" w:rsidP="001F7890">
            <w:pPr>
              <w:numPr>
                <w:ilvl w:val="0"/>
                <w:numId w:val="187"/>
              </w:numPr>
              <w:suppressAutoHyphens/>
              <w:autoSpaceDE/>
              <w:autoSpaceDN/>
              <w:spacing w:line="360" w:lineRule="auto"/>
              <w:ind w:left="714" w:hanging="357"/>
              <w:jc w:val="both"/>
              <w:rPr>
                <w:rFonts w:ascii="Arial" w:eastAsia="DejaVu Sans" w:hAnsi="Arial" w:cs="Arial"/>
                <w:kern w:val="1"/>
                <w:lang w:val="es-MX" w:eastAsia="ar-SA"/>
              </w:rPr>
            </w:pPr>
            <w:r w:rsidRPr="00E04501">
              <w:rPr>
                <w:rFonts w:ascii="Arial" w:eastAsia="DejaVu Sans" w:hAnsi="Arial" w:cs="Arial"/>
                <w:kern w:val="1"/>
                <w:lang w:val="es-MX" w:eastAsia="ar-SA"/>
              </w:rPr>
              <w:t>Dar los talleres y acondicionar los espacios donde se imparten.</w:t>
            </w:r>
          </w:p>
          <w:p w14:paraId="0DB8640A"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Corregir las insuficiencias que dañan las relaciones sociales  </w:t>
            </w:r>
          </w:p>
          <w:p w14:paraId="75E29AA9"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Promover e impulsar un vínculo familiar </w:t>
            </w:r>
          </w:p>
          <w:p w14:paraId="11544D18"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Promueve e impulsar el dialogo como medio de solución de conflictos </w:t>
            </w:r>
          </w:p>
          <w:p w14:paraId="6A1E4365"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b/>
                <w:lang w:val="es-MX" w:eastAsia="ar-SA"/>
              </w:rPr>
            </w:pPr>
            <w:r w:rsidRPr="00E04501">
              <w:rPr>
                <w:rFonts w:ascii="Arial" w:eastAsia="Times New Roman" w:hAnsi="Arial" w:cs="Arial"/>
                <w:lang w:val="es-MX" w:eastAsia="ar-SA"/>
              </w:rPr>
              <w:t>Promover e impulsar la cultura de paz</w:t>
            </w:r>
            <w:r w:rsidRPr="00E04501">
              <w:rPr>
                <w:rFonts w:ascii="Arial" w:eastAsia="Times New Roman" w:hAnsi="Arial" w:cs="Arial"/>
                <w:b/>
                <w:lang w:val="es-MX" w:eastAsia="ar-SA"/>
              </w:rPr>
              <w:t xml:space="preserve"> </w:t>
            </w:r>
          </w:p>
          <w:p w14:paraId="4462DDC1"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Dar oportuna atención de los reportes ciudadanos </w:t>
            </w:r>
          </w:p>
          <w:p w14:paraId="1FE220B6" w14:textId="77777777" w:rsidR="00833B90" w:rsidRPr="00E04501" w:rsidRDefault="00833B90" w:rsidP="001F7890">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Impulsar la cohesión social, como una de las medidas más efectivas </w:t>
            </w:r>
          </w:p>
          <w:p w14:paraId="410DB9AA" w14:textId="77777777" w:rsidR="00833B90" w:rsidRPr="00E04501" w:rsidRDefault="00833B90" w:rsidP="00FE4AE6">
            <w:pPr>
              <w:widowControl/>
              <w:autoSpaceDE/>
              <w:autoSpaceDN/>
              <w:spacing w:line="360" w:lineRule="auto"/>
              <w:ind w:left="714"/>
              <w:jc w:val="both"/>
              <w:rPr>
                <w:rFonts w:ascii="Arial" w:eastAsia="Times New Roman" w:hAnsi="Arial" w:cs="Arial"/>
                <w:lang w:val="es-MX" w:eastAsia="ar-SA"/>
              </w:rPr>
            </w:pPr>
            <w:r w:rsidRPr="00E04501">
              <w:rPr>
                <w:rFonts w:ascii="Arial" w:eastAsia="Times New Roman" w:hAnsi="Arial" w:cs="Arial"/>
                <w:lang w:val="es-MX" w:eastAsia="ar-SA"/>
              </w:rPr>
              <w:t xml:space="preserve">de prevención social de la delincuencia </w:t>
            </w:r>
          </w:p>
        </w:tc>
      </w:tr>
    </w:tbl>
    <w:p w14:paraId="6208666B" w14:textId="77777777" w:rsidR="00833B90" w:rsidRPr="00E04501" w:rsidRDefault="00833B90" w:rsidP="00833B90">
      <w:pPr>
        <w:rPr>
          <w:rFonts w:ascii="Arial" w:hAnsi="Arial" w:cs="Arial"/>
        </w:rPr>
      </w:pPr>
    </w:p>
    <w:p w14:paraId="774E125A" w14:textId="77777777" w:rsidR="00833B90" w:rsidRPr="00E04501" w:rsidRDefault="00833B90" w:rsidP="00833B90">
      <w:pPr>
        <w:rPr>
          <w:rFonts w:ascii="Arial" w:hAnsi="Arial" w:cs="Arial"/>
        </w:rPr>
      </w:pPr>
    </w:p>
    <w:p w14:paraId="4BFC3BED" w14:textId="77777777" w:rsidR="00833B90" w:rsidRPr="00E04501" w:rsidRDefault="00833B90" w:rsidP="00833B90">
      <w:pPr>
        <w:rPr>
          <w:rFonts w:ascii="Arial" w:hAnsi="Arial" w:cs="Arial"/>
        </w:rPr>
      </w:pPr>
    </w:p>
    <w:p w14:paraId="2693C90B" w14:textId="77777777" w:rsidR="00833B90" w:rsidRPr="00E04501" w:rsidRDefault="00833B90" w:rsidP="00833B90">
      <w:pPr>
        <w:rPr>
          <w:rFonts w:ascii="Arial" w:hAnsi="Arial" w:cs="Arial"/>
        </w:rPr>
      </w:pPr>
    </w:p>
    <w:p w14:paraId="0E946B96" w14:textId="77777777" w:rsidR="00833B90" w:rsidRPr="00E04501" w:rsidRDefault="00833B90" w:rsidP="00833B90">
      <w:pPr>
        <w:tabs>
          <w:tab w:val="left" w:pos="2521"/>
          <w:tab w:val="left" w:pos="2522"/>
        </w:tabs>
        <w:rPr>
          <w:rFonts w:ascii="Arial" w:hAnsi="Arial" w:cs="Arial"/>
        </w:rPr>
      </w:pPr>
    </w:p>
    <w:p w14:paraId="6EF022FF" w14:textId="4FD1AA17" w:rsidR="00833B90" w:rsidRDefault="00833B90" w:rsidP="00833B90">
      <w:pPr>
        <w:tabs>
          <w:tab w:val="left" w:pos="2521"/>
          <w:tab w:val="left" w:pos="2522"/>
        </w:tabs>
        <w:spacing w:after="240"/>
        <w:jc w:val="center"/>
        <w:rPr>
          <w:rFonts w:ascii="Arial" w:hAnsi="Arial" w:cs="Arial"/>
          <w:b/>
          <w:sz w:val="24"/>
          <w:szCs w:val="24"/>
        </w:rPr>
      </w:pPr>
      <w:r w:rsidRPr="00E248D2">
        <w:rPr>
          <w:rFonts w:ascii="Arial" w:hAnsi="Arial" w:cs="Arial"/>
          <w:b/>
          <w:sz w:val="24"/>
          <w:szCs w:val="24"/>
        </w:rPr>
        <w:t xml:space="preserve">Descripción de </w:t>
      </w:r>
      <w:r w:rsidR="00390598">
        <w:rPr>
          <w:rFonts w:ascii="Arial" w:hAnsi="Arial" w:cs="Arial"/>
          <w:b/>
          <w:sz w:val="24"/>
          <w:szCs w:val="24"/>
        </w:rPr>
        <w:t>Responsable de las personas menores de edad</w:t>
      </w:r>
      <w:r w:rsidRPr="00E248D2">
        <w:rPr>
          <w:rFonts w:ascii="Arial" w:hAnsi="Arial" w:cs="Arial"/>
          <w:b/>
          <w:sz w:val="24"/>
          <w:szCs w:val="24"/>
        </w:rPr>
        <w:t xml:space="preserve"> en Situación de</w:t>
      </w:r>
      <w:r w:rsidRPr="00E248D2">
        <w:rPr>
          <w:rFonts w:ascii="Arial" w:hAnsi="Arial" w:cs="Arial"/>
          <w:b/>
          <w:spacing w:val="-21"/>
          <w:sz w:val="24"/>
          <w:szCs w:val="24"/>
        </w:rPr>
        <w:t xml:space="preserve"> </w:t>
      </w:r>
      <w:r w:rsidRPr="00E248D2">
        <w:rPr>
          <w:rFonts w:ascii="Arial" w:hAnsi="Arial" w:cs="Arial"/>
          <w:b/>
          <w:sz w:val="24"/>
          <w:szCs w:val="24"/>
        </w:rPr>
        <w:t>Riesgo</w:t>
      </w:r>
    </w:p>
    <w:p w14:paraId="65D1B521" w14:textId="77777777" w:rsidR="001D3E6C" w:rsidRPr="00E248D2" w:rsidRDefault="001D3E6C" w:rsidP="00833B90">
      <w:pPr>
        <w:tabs>
          <w:tab w:val="left" w:pos="2521"/>
          <w:tab w:val="left" w:pos="2522"/>
        </w:tabs>
        <w:spacing w:after="240"/>
        <w:jc w:val="center"/>
        <w:rPr>
          <w:rFonts w:ascii="Arial" w:hAnsi="Arial" w:cs="Arial"/>
          <w:b/>
          <w:sz w:val="24"/>
          <w:szCs w:val="24"/>
        </w:rPr>
      </w:pPr>
    </w:p>
    <w:p w14:paraId="0D7B71BF" w14:textId="391E936C" w:rsidR="00833B90" w:rsidRDefault="00833B90" w:rsidP="00833B90">
      <w:pPr>
        <w:tabs>
          <w:tab w:val="left" w:pos="2521"/>
          <w:tab w:val="left" w:pos="2522"/>
        </w:tabs>
        <w:jc w:val="center"/>
        <w:rPr>
          <w:rFonts w:ascii="Arial" w:hAnsi="Arial" w:cs="Arial"/>
          <w:b/>
        </w:rPr>
      </w:pPr>
      <w:r w:rsidRPr="00E04501">
        <w:rPr>
          <w:rFonts w:ascii="Arial" w:hAnsi="Arial" w:cs="Arial"/>
          <w:b/>
        </w:rPr>
        <w:t>Organigrama del Puesto</w:t>
      </w:r>
    </w:p>
    <w:p w14:paraId="650A674E" w14:textId="5B2A09B4" w:rsidR="001D3E6C" w:rsidRDefault="001D3E6C" w:rsidP="00833B90">
      <w:pPr>
        <w:tabs>
          <w:tab w:val="left" w:pos="2521"/>
          <w:tab w:val="left" w:pos="2522"/>
        </w:tabs>
        <w:jc w:val="center"/>
        <w:rPr>
          <w:rFonts w:ascii="Arial" w:hAnsi="Arial" w:cs="Arial"/>
          <w:b/>
        </w:rPr>
      </w:pPr>
    </w:p>
    <w:p w14:paraId="76C32D95" w14:textId="77777777" w:rsidR="001D3E6C" w:rsidRPr="00E04501" w:rsidRDefault="001D3E6C" w:rsidP="00833B90">
      <w:pPr>
        <w:tabs>
          <w:tab w:val="left" w:pos="2521"/>
          <w:tab w:val="left" w:pos="2522"/>
        </w:tabs>
        <w:jc w:val="center"/>
        <w:rPr>
          <w:rFonts w:ascii="Arial" w:hAnsi="Arial" w:cs="Arial"/>
          <w:b/>
        </w:rPr>
      </w:pPr>
    </w:p>
    <w:p w14:paraId="18DCFFA1" w14:textId="77777777" w:rsidR="00B70752" w:rsidRDefault="00833B90" w:rsidP="00B70752">
      <w:pPr>
        <w:spacing w:after="240"/>
        <w:jc w:val="center"/>
        <w:rPr>
          <w:rFonts w:ascii="Arial" w:hAnsi="Arial" w:cs="Arial"/>
          <w:b/>
        </w:rPr>
      </w:pPr>
      <w:r w:rsidRPr="00E04501">
        <w:rPr>
          <w:rFonts w:ascii="Arial" w:hAnsi="Arial" w:cs="Arial"/>
          <w:noProof/>
          <w:lang w:val="es-MX" w:eastAsia="es-MX"/>
        </w:rPr>
        <w:drawing>
          <wp:inline distT="0" distB="0" distL="0" distR="0" wp14:anchorId="2A5FAAD0" wp14:editId="63A89D63">
            <wp:extent cx="5486400" cy="3200400"/>
            <wp:effectExtent l="0" t="0" r="0" b="19050"/>
            <wp:docPr id="138" name="Diagrama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inline>
        </w:drawing>
      </w:r>
    </w:p>
    <w:p w14:paraId="36B3799C" w14:textId="77777777" w:rsidR="001D3E6C" w:rsidRDefault="001D3E6C" w:rsidP="00833B90">
      <w:pPr>
        <w:spacing w:after="240"/>
        <w:rPr>
          <w:rFonts w:ascii="Arial" w:hAnsi="Arial" w:cs="Arial"/>
          <w:b/>
        </w:rPr>
      </w:pPr>
    </w:p>
    <w:p w14:paraId="0FFF7EF7" w14:textId="77777777" w:rsidR="001D3E6C" w:rsidRDefault="001D3E6C" w:rsidP="00833B90">
      <w:pPr>
        <w:spacing w:after="240"/>
        <w:rPr>
          <w:rFonts w:ascii="Arial" w:hAnsi="Arial" w:cs="Arial"/>
          <w:b/>
        </w:rPr>
      </w:pPr>
      <w:commentRangeStart w:id="253"/>
      <w:commentRangeStart w:id="254"/>
      <w:commentRangeEnd w:id="253"/>
      <w:commentRangeEnd w:id="254"/>
    </w:p>
    <w:p w14:paraId="53C76F72" w14:textId="1E4D2134" w:rsidR="00833B90" w:rsidRPr="00E04501" w:rsidRDefault="00833B90" w:rsidP="00833B90">
      <w:pPr>
        <w:spacing w:after="240"/>
        <w:rPr>
          <w:rFonts w:ascii="Arial" w:hAnsi="Arial" w:cs="Arial"/>
          <w:noProof/>
        </w:rPr>
      </w:pPr>
      <w:r w:rsidRPr="00E04501">
        <w:rPr>
          <w:rFonts w:ascii="Arial" w:hAnsi="Arial" w:cs="Arial"/>
          <w:b/>
        </w:rPr>
        <w:t>Objetivo del puesto:</w:t>
      </w:r>
    </w:p>
    <w:p w14:paraId="250B580F" w14:textId="118C600E" w:rsidR="00833B90" w:rsidRDefault="00833B90" w:rsidP="00833B90">
      <w:pPr>
        <w:pStyle w:val="Textoindependiente"/>
        <w:ind w:right="49"/>
        <w:jc w:val="both"/>
        <w:rPr>
          <w:rFonts w:ascii="Arial" w:hAnsi="Arial" w:cs="Arial"/>
          <w:sz w:val="22"/>
          <w:szCs w:val="22"/>
        </w:rPr>
      </w:pPr>
      <w:r w:rsidRPr="00E04501">
        <w:rPr>
          <w:rFonts w:ascii="Arial" w:hAnsi="Arial" w:cs="Arial"/>
          <w:sz w:val="22"/>
          <w:szCs w:val="22"/>
        </w:rPr>
        <w:t xml:space="preserve">Proporcionar atención integral a </w:t>
      </w:r>
      <w:r w:rsidR="00390598">
        <w:rPr>
          <w:rFonts w:ascii="Arial" w:hAnsi="Arial" w:cs="Arial"/>
          <w:sz w:val="22"/>
          <w:szCs w:val="22"/>
        </w:rPr>
        <w:t>las personas menores de edad en</w:t>
      </w:r>
      <w:r w:rsidRPr="00E04501">
        <w:rPr>
          <w:rFonts w:ascii="Arial" w:hAnsi="Arial" w:cs="Arial"/>
          <w:sz w:val="22"/>
          <w:szCs w:val="22"/>
        </w:rPr>
        <w:t xml:space="preserve"> situación de riesgo (abandono físico y/o emocional, omisión de cuidados, desinterés escolar, vagancia, maltrato físico y/o psicológico, problemas de conducta, aislamiento social, ó bien, si alguien en casa padece alguna adicción) y a sus familias.</w:t>
      </w:r>
    </w:p>
    <w:p w14:paraId="3755334B" w14:textId="5A9D9B29" w:rsidR="00032430" w:rsidRDefault="00032430" w:rsidP="00833B90">
      <w:pPr>
        <w:pStyle w:val="Textoindependiente"/>
        <w:ind w:right="49"/>
        <w:jc w:val="both"/>
        <w:rPr>
          <w:rFonts w:ascii="Arial" w:hAnsi="Arial" w:cs="Arial"/>
          <w:sz w:val="22"/>
          <w:szCs w:val="22"/>
        </w:rPr>
      </w:pPr>
    </w:p>
    <w:p w14:paraId="6B5668B5" w14:textId="6CFBC869" w:rsidR="00032430" w:rsidRDefault="00032430" w:rsidP="00833B90">
      <w:pPr>
        <w:pStyle w:val="Textoindependiente"/>
        <w:ind w:right="49"/>
        <w:jc w:val="both"/>
        <w:rPr>
          <w:rFonts w:ascii="Arial" w:hAnsi="Arial" w:cs="Arial"/>
          <w:sz w:val="22"/>
          <w:szCs w:val="22"/>
        </w:rPr>
      </w:pPr>
    </w:p>
    <w:p w14:paraId="12444A46" w14:textId="60E22915" w:rsidR="00032430" w:rsidRDefault="00032430" w:rsidP="00833B90">
      <w:pPr>
        <w:pStyle w:val="Textoindependiente"/>
        <w:ind w:right="49"/>
        <w:jc w:val="both"/>
        <w:rPr>
          <w:rFonts w:ascii="Arial" w:hAnsi="Arial" w:cs="Arial"/>
          <w:sz w:val="22"/>
          <w:szCs w:val="22"/>
        </w:rPr>
      </w:pPr>
    </w:p>
    <w:p w14:paraId="5F4EF9AC" w14:textId="73CD1CAA" w:rsidR="00032430" w:rsidRDefault="00032430" w:rsidP="00833B90">
      <w:pPr>
        <w:pStyle w:val="Textoindependiente"/>
        <w:ind w:right="49"/>
        <w:jc w:val="both"/>
        <w:rPr>
          <w:rFonts w:ascii="Arial" w:hAnsi="Arial" w:cs="Arial"/>
          <w:sz w:val="22"/>
          <w:szCs w:val="22"/>
        </w:rPr>
      </w:pPr>
    </w:p>
    <w:p w14:paraId="1ED19627" w14:textId="697A1B53" w:rsidR="00032430" w:rsidRDefault="00032430" w:rsidP="00833B90">
      <w:pPr>
        <w:pStyle w:val="Textoindependiente"/>
        <w:ind w:right="49"/>
        <w:jc w:val="both"/>
        <w:rPr>
          <w:rFonts w:ascii="Arial" w:hAnsi="Arial" w:cs="Arial"/>
          <w:sz w:val="22"/>
          <w:szCs w:val="22"/>
        </w:rPr>
      </w:pPr>
    </w:p>
    <w:p w14:paraId="38531ECE" w14:textId="67D18A11" w:rsidR="00032430" w:rsidRDefault="00032430" w:rsidP="00833B90">
      <w:pPr>
        <w:pStyle w:val="Textoindependiente"/>
        <w:ind w:right="49"/>
        <w:jc w:val="both"/>
        <w:rPr>
          <w:rFonts w:ascii="Arial" w:hAnsi="Arial" w:cs="Arial"/>
          <w:sz w:val="22"/>
          <w:szCs w:val="22"/>
        </w:rPr>
      </w:pPr>
    </w:p>
    <w:p w14:paraId="4A1BB2EC" w14:textId="77777777" w:rsidR="00032430" w:rsidRPr="00E04501" w:rsidRDefault="00032430" w:rsidP="00833B90">
      <w:pPr>
        <w:pStyle w:val="Textoindependiente"/>
        <w:ind w:right="49"/>
        <w:jc w:val="both"/>
        <w:rPr>
          <w:rFonts w:ascii="Arial" w:hAnsi="Arial" w:cs="Arial"/>
          <w:sz w:val="22"/>
          <w:szCs w:val="22"/>
        </w:rPr>
      </w:pPr>
    </w:p>
    <w:p w14:paraId="3F3E03A7" w14:textId="168ABE9D" w:rsidR="00833B90" w:rsidRDefault="00833B90" w:rsidP="00B70752">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63BF5BB5" w14:textId="77777777" w:rsidR="001D3E6C" w:rsidRPr="00E04501" w:rsidRDefault="001D3E6C" w:rsidP="00B70752">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2"/>
        <w:gridCol w:w="6728"/>
      </w:tblGrid>
      <w:tr w:rsidR="00833B90" w:rsidRPr="00E04501" w14:paraId="6FA25D24" w14:textId="77777777" w:rsidTr="00FE4AE6">
        <w:trPr>
          <w:trHeight w:val="510"/>
        </w:trPr>
        <w:tc>
          <w:tcPr>
            <w:tcW w:w="1666" w:type="pct"/>
            <w:vAlign w:val="center"/>
          </w:tcPr>
          <w:p w14:paraId="491EED17"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334" w:type="pct"/>
            <w:vAlign w:val="center"/>
          </w:tcPr>
          <w:p w14:paraId="427A79E0" w14:textId="1F530768" w:rsidR="00833B90" w:rsidRPr="00E04501" w:rsidRDefault="00390598" w:rsidP="00FE4AE6">
            <w:pPr>
              <w:pStyle w:val="TableParagraph"/>
              <w:rPr>
                <w:rFonts w:ascii="Arial" w:hAnsi="Arial" w:cs="Arial"/>
              </w:rPr>
            </w:pPr>
            <w:r>
              <w:rPr>
                <w:rFonts w:ascii="Arial" w:hAnsi="Arial" w:cs="Arial"/>
              </w:rPr>
              <w:t>Responsable de las personas menores de edad en s</w:t>
            </w:r>
            <w:r w:rsidR="00833B90">
              <w:rPr>
                <w:rFonts w:ascii="Arial" w:hAnsi="Arial" w:cs="Arial"/>
              </w:rPr>
              <w:t xml:space="preserve">ituación de </w:t>
            </w:r>
            <w:r>
              <w:rPr>
                <w:rFonts w:ascii="Arial" w:hAnsi="Arial" w:cs="Arial"/>
              </w:rPr>
              <w:t>r</w:t>
            </w:r>
            <w:r w:rsidR="00833B90">
              <w:rPr>
                <w:rFonts w:ascii="Arial" w:hAnsi="Arial" w:cs="Arial"/>
              </w:rPr>
              <w:t>iesgo</w:t>
            </w:r>
          </w:p>
        </w:tc>
      </w:tr>
      <w:tr w:rsidR="00833B90" w:rsidRPr="00E04501" w14:paraId="39A31C3B" w14:textId="77777777" w:rsidTr="00FE4AE6">
        <w:trPr>
          <w:trHeight w:val="510"/>
        </w:trPr>
        <w:tc>
          <w:tcPr>
            <w:tcW w:w="1666" w:type="pct"/>
            <w:vAlign w:val="center"/>
          </w:tcPr>
          <w:p w14:paraId="42DC14F4"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34" w:type="pct"/>
            <w:vAlign w:val="center"/>
          </w:tcPr>
          <w:p w14:paraId="101CBD9E"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21BC2EA8" w14:textId="77777777" w:rsidTr="00FE4AE6">
        <w:trPr>
          <w:trHeight w:val="510"/>
        </w:trPr>
        <w:tc>
          <w:tcPr>
            <w:tcW w:w="1666" w:type="pct"/>
            <w:vAlign w:val="center"/>
          </w:tcPr>
          <w:p w14:paraId="417EE85D"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34" w:type="pct"/>
            <w:vAlign w:val="center"/>
          </w:tcPr>
          <w:p w14:paraId="3CA504F6" w14:textId="1200F4A4" w:rsidR="00833B90" w:rsidRPr="00E04501" w:rsidRDefault="00833B90" w:rsidP="00FE4AE6">
            <w:pPr>
              <w:pStyle w:val="TableParagraph"/>
              <w:rPr>
                <w:rFonts w:ascii="Arial" w:hAnsi="Arial" w:cs="Arial"/>
              </w:rPr>
            </w:pPr>
            <w:r w:rsidRPr="00E04501">
              <w:rPr>
                <w:rFonts w:ascii="Arial" w:hAnsi="Arial" w:cs="Arial"/>
              </w:rPr>
              <w:t xml:space="preserve"> </w:t>
            </w:r>
            <w:r w:rsidR="00390598">
              <w:rPr>
                <w:rFonts w:ascii="Arial" w:hAnsi="Arial" w:cs="Arial"/>
              </w:rPr>
              <w:t>Personas menores de edad en</w:t>
            </w:r>
            <w:r>
              <w:rPr>
                <w:rFonts w:ascii="Arial" w:hAnsi="Arial" w:cs="Arial"/>
              </w:rPr>
              <w:t xml:space="preserve"> </w:t>
            </w:r>
            <w:r w:rsidR="00390598">
              <w:rPr>
                <w:rFonts w:ascii="Arial" w:hAnsi="Arial" w:cs="Arial"/>
              </w:rPr>
              <w:t>s</w:t>
            </w:r>
            <w:r>
              <w:rPr>
                <w:rFonts w:ascii="Arial" w:hAnsi="Arial" w:cs="Arial"/>
              </w:rPr>
              <w:t xml:space="preserve">ituación de </w:t>
            </w:r>
            <w:r w:rsidR="00390598">
              <w:rPr>
                <w:rFonts w:ascii="Arial" w:hAnsi="Arial" w:cs="Arial"/>
              </w:rPr>
              <w:t>r</w:t>
            </w:r>
            <w:r>
              <w:rPr>
                <w:rFonts w:ascii="Arial" w:hAnsi="Arial" w:cs="Arial"/>
              </w:rPr>
              <w:t>iesgo</w:t>
            </w:r>
          </w:p>
        </w:tc>
      </w:tr>
      <w:tr w:rsidR="00833B90" w:rsidRPr="00E04501" w14:paraId="3100E4F7" w14:textId="77777777" w:rsidTr="00FE4AE6">
        <w:trPr>
          <w:trHeight w:val="510"/>
        </w:trPr>
        <w:tc>
          <w:tcPr>
            <w:tcW w:w="1666" w:type="pct"/>
            <w:vAlign w:val="center"/>
          </w:tcPr>
          <w:p w14:paraId="4B569BFA"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334" w:type="pct"/>
            <w:vAlign w:val="center"/>
          </w:tcPr>
          <w:p w14:paraId="54AAA175"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2691D787" w14:textId="77777777" w:rsidTr="00FE4AE6">
        <w:trPr>
          <w:trHeight w:val="510"/>
        </w:trPr>
        <w:tc>
          <w:tcPr>
            <w:tcW w:w="1666" w:type="pct"/>
            <w:vAlign w:val="center"/>
          </w:tcPr>
          <w:p w14:paraId="0A5C9AF2"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34" w:type="pct"/>
            <w:vAlign w:val="center"/>
          </w:tcPr>
          <w:p w14:paraId="1DB0E6C5" w14:textId="587A9496" w:rsidR="00833B90" w:rsidRPr="00E04501" w:rsidRDefault="00390598" w:rsidP="00FE4AE6">
            <w:pPr>
              <w:pStyle w:val="TableParagraph"/>
              <w:rPr>
                <w:rFonts w:ascii="Arial" w:hAnsi="Arial" w:cs="Arial"/>
              </w:rPr>
            </w:pPr>
            <w:r>
              <w:rPr>
                <w:rFonts w:ascii="Arial" w:hAnsi="Arial" w:cs="Arial"/>
              </w:rPr>
              <w:t>Promoción a personas menores de edad en</w:t>
            </w:r>
            <w:r w:rsidR="00833B90">
              <w:rPr>
                <w:rFonts w:ascii="Arial" w:hAnsi="Arial" w:cs="Arial"/>
              </w:rPr>
              <w:t xml:space="preserve"> </w:t>
            </w:r>
            <w:r>
              <w:rPr>
                <w:rFonts w:ascii="Arial" w:hAnsi="Arial" w:cs="Arial"/>
              </w:rPr>
              <w:t>s</w:t>
            </w:r>
            <w:r w:rsidR="00833B90">
              <w:rPr>
                <w:rFonts w:ascii="Arial" w:hAnsi="Arial" w:cs="Arial"/>
              </w:rPr>
              <w:t xml:space="preserve">ituación de </w:t>
            </w:r>
            <w:r>
              <w:rPr>
                <w:rFonts w:ascii="Arial" w:hAnsi="Arial" w:cs="Arial"/>
              </w:rPr>
              <w:t>r</w:t>
            </w:r>
            <w:r w:rsidR="00833B90">
              <w:rPr>
                <w:rFonts w:ascii="Arial" w:hAnsi="Arial" w:cs="Arial"/>
              </w:rPr>
              <w:t>iesgo</w:t>
            </w:r>
          </w:p>
        </w:tc>
      </w:tr>
    </w:tbl>
    <w:p w14:paraId="44062637" w14:textId="77777777" w:rsidR="00833B90" w:rsidRPr="00E04501" w:rsidRDefault="00833B90" w:rsidP="00833B90">
      <w:pPr>
        <w:rPr>
          <w:rFonts w:ascii="Arial" w:hAnsi="Arial" w:cs="Arial"/>
        </w:rPr>
      </w:pPr>
    </w:p>
    <w:p w14:paraId="6CD8CD9A" w14:textId="77777777" w:rsidR="00833B90" w:rsidRPr="00E04501" w:rsidRDefault="00833B90" w:rsidP="00833B90">
      <w:pPr>
        <w:spacing w:after="240"/>
        <w:ind w:right="3822"/>
        <w:rPr>
          <w:rFonts w:ascii="Arial" w:hAnsi="Arial" w:cs="Arial"/>
          <w:b/>
        </w:rPr>
      </w:pPr>
    </w:p>
    <w:p w14:paraId="54548A4D" w14:textId="3F2E2451" w:rsidR="00833B90" w:rsidRDefault="00833B90" w:rsidP="00833B90">
      <w:pPr>
        <w:spacing w:after="240"/>
        <w:ind w:right="3822"/>
        <w:rPr>
          <w:rFonts w:ascii="Arial" w:hAnsi="Arial" w:cs="Arial"/>
          <w:b/>
        </w:rPr>
      </w:pPr>
      <w:r w:rsidRPr="00E04501">
        <w:rPr>
          <w:rFonts w:ascii="Arial" w:hAnsi="Arial" w:cs="Arial"/>
          <w:b/>
        </w:rPr>
        <w:t>Especificación del Puesto:</w:t>
      </w:r>
    </w:p>
    <w:p w14:paraId="6834110A" w14:textId="77777777" w:rsidR="001D3E6C" w:rsidRPr="00E04501" w:rsidRDefault="001D3E6C"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9"/>
        <w:gridCol w:w="7491"/>
      </w:tblGrid>
      <w:tr w:rsidR="00833B90" w:rsidRPr="00E04501" w14:paraId="195E2F88" w14:textId="77777777" w:rsidTr="00FE4AE6">
        <w:trPr>
          <w:trHeight w:val="510"/>
        </w:trPr>
        <w:tc>
          <w:tcPr>
            <w:tcW w:w="1288" w:type="pct"/>
            <w:vAlign w:val="center"/>
          </w:tcPr>
          <w:p w14:paraId="4A4A8177"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12" w:type="pct"/>
            <w:vAlign w:val="center"/>
          </w:tcPr>
          <w:p w14:paraId="275595BD" w14:textId="6D6E3F52" w:rsidR="00833B90" w:rsidRPr="00E04501" w:rsidRDefault="00833B90" w:rsidP="00FE4AE6">
            <w:pPr>
              <w:pStyle w:val="TableParagraph"/>
              <w:rPr>
                <w:rFonts w:ascii="Arial" w:hAnsi="Arial" w:cs="Arial"/>
              </w:rPr>
            </w:pPr>
            <w:r w:rsidRPr="00E04501">
              <w:rPr>
                <w:rFonts w:ascii="Arial" w:hAnsi="Arial" w:cs="Arial"/>
              </w:rPr>
              <w:t>Profesionista.</w:t>
            </w:r>
          </w:p>
        </w:tc>
      </w:tr>
      <w:tr w:rsidR="00833B90" w:rsidRPr="00E04501" w14:paraId="3AD36DFF" w14:textId="77777777" w:rsidTr="00FE4AE6">
        <w:trPr>
          <w:trHeight w:val="510"/>
        </w:trPr>
        <w:tc>
          <w:tcPr>
            <w:tcW w:w="1288" w:type="pct"/>
            <w:vAlign w:val="center"/>
          </w:tcPr>
          <w:p w14:paraId="4D522CE7"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2" w:type="pct"/>
            <w:vAlign w:val="center"/>
          </w:tcPr>
          <w:p w14:paraId="6491721B" w14:textId="0D9E97D5" w:rsidR="00833B90" w:rsidRPr="00E04501" w:rsidRDefault="003763F8" w:rsidP="00FE4AE6">
            <w:pPr>
              <w:pStyle w:val="TableParagraph"/>
              <w:spacing w:line="276" w:lineRule="auto"/>
              <w:rPr>
                <w:rFonts w:ascii="Arial" w:hAnsi="Arial" w:cs="Arial"/>
              </w:rPr>
            </w:pPr>
            <w:r>
              <w:rPr>
                <w:rFonts w:ascii="Arial" w:hAnsi="Arial" w:cs="Arial"/>
              </w:rPr>
              <w:t>Administrativos y computacionales, regalamentacion aplicable a la asistencia social y derechos humanos.</w:t>
            </w:r>
          </w:p>
        </w:tc>
      </w:tr>
      <w:tr w:rsidR="00833B90" w:rsidRPr="00E04501" w14:paraId="0FDCA07C" w14:textId="77777777" w:rsidTr="00FE4AE6">
        <w:trPr>
          <w:trHeight w:val="510"/>
        </w:trPr>
        <w:tc>
          <w:tcPr>
            <w:tcW w:w="1288" w:type="pct"/>
            <w:vAlign w:val="center"/>
          </w:tcPr>
          <w:p w14:paraId="5C2F9099"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2" w:type="pct"/>
            <w:vAlign w:val="center"/>
          </w:tcPr>
          <w:p w14:paraId="0BA68F85" w14:textId="7954CD26" w:rsidR="00833B90" w:rsidRPr="00E04501" w:rsidRDefault="005E4DC6" w:rsidP="005E4DC6">
            <w:pPr>
              <w:pStyle w:val="TableParagraph"/>
              <w:ind w:right="140"/>
              <w:rPr>
                <w:rFonts w:ascii="Arial" w:hAnsi="Arial" w:cs="Arial"/>
              </w:rPr>
            </w:pPr>
            <w:r>
              <w:rPr>
                <w:rFonts w:ascii="Arial" w:hAnsi="Arial" w:cs="Arial"/>
              </w:rPr>
              <w:t>T</w:t>
            </w:r>
            <w:r w:rsidR="00833B90" w:rsidRPr="00E04501">
              <w:rPr>
                <w:rFonts w:ascii="Arial" w:hAnsi="Arial" w:cs="Arial"/>
              </w:rPr>
              <w:t>rabajo en equipo, ser organizado, gusto por trabajar con personas, facilidad de palabra, dominio de grupos, con iniciativa, dinámico, empático, capacidad de persuasión, de resolución de conflictos, creativo, e innovador.</w:t>
            </w:r>
          </w:p>
        </w:tc>
      </w:tr>
    </w:tbl>
    <w:p w14:paraId="1E056D3F" w14:textId="76D7B383" w:rsidR="00833B90" w:rsidRDefault="00833B90" w:rsidP="00833B90">
      <w:pPr>
        <w:pStyle w:val="Textoindependiente"/>
        <w:ind w:right="49"/>
        <w:jc w:val="both"/>
        <w:rPr>
          <w:rFonts w:ascii="Arial" w:hAnsi="Arial" w:cs="Arial"/>
          <w:sz w:val="22"/>
          <w:szCs w:val="22"/>
        </w:rPr>
      </w:pPr>
    </w:p>
    <w:p w14:paraId="4C0E9071" w14:textId="65C80F99" w:rsidR="00B70752" w:rsidRDefault="00B70752" w:rsidP="00833B90">
      <w:pPr>
        <w:pStyle w:val="Textoindependiente"/>
        <w:ind w:right="49"/>
        <w:jc w:val="both"/>
        <w:rPr>
          <w:rFonts w:ascii="Arial" w:hAnsi="Arial" w:cs="Arial"/>
          <w:sz w:val="22"/>
          <w:szCs w:val="22"/>
        </w:rPr>
      </w:pPr>
    </w:p>
    <w:p w14:paraId="470B4489" w14:textId="16512173" w:rsidR="00B70752" w:rsidRDefault="00B70752" w:rsidP="00833B90">
      <w:pPr>
        <w:pStyle w:val="Textoindependiente"/>
        <w:ind w:right="49"/>
        <w:jc w:val="both"/>
        <w:rPr>
          <w:rFonts w:ascii="Arial" w:hAnsi="Arial" w:cs="Arial"/>
          <w:sz w:val="22"/>
          <w:szCs w:val="22"/>
        </w:rPr>
      </w:pPr>
    </w:p>
    <w:p w14:paraId="417CFEE9" w14:textId="734C0B15" w:rsidR="00B70752" w:rsidRDefault="00B70752" w:rsidP="00833B90">
      <w:pPr>
        <w:pStyle w:val="Textoindependiente"/>
        <w:ind w:right="49"/>
        <w:jc w:val="both"/>
        <w:rPr>
          <w:rFonts w:ascii="Arial" w:hAnsi="Arial" w:cs="Arial"/>
          <w:sz w:val="22"/>
          <w:szCs w:val="22"/>
        </w:rPr>
      </w:pPr>
    </w:p>
    <w:p w14:paraId="475207AF" w14:textId="30FDA382" w:rsidR="00B70752" w:rsidRDefault="00B70752" w:rsidP="00833B90">
      <w:pPr>
        <w:pStyle w:val="Textoindependiente"/>
        <w:ind w:right="49"/>
        <w:jc w:val="both"/>
        <w:rPr>
          <w:rFonts w:ascii="Arial" w:hAnsi="Arial" w:cs="Arial"/>
          <w:sz w:val="22"/>
          <w:szCs w:val="22"/>
        </w:rPr>
      </w:pPr>
    </w:p>
    <w:p w14:paraId="58877175" w14:textId="5F187E54" w:rsidR="00B70752" w:rsidRDefault="00B70752" w:rsidP="00833B90">
      <w:pPr>
        <w:pStyle w:val="Textoindependiente"/>
        <w:ind w:right="49"/>
        <w:jc w:val="both"/>
        <w:rPr>
          <w:rFonts w:ascii="Arial" w:hAnsi="Arial" w:cs="Arial"/>
          <w:sz w:val="22"/>
          <w:szCs w:val="22"/>
        </w:rPr>
      </w:pPr>
    </w:p>
    <w:p w14:paraId="3ECFB47B" w14:textId="77777777" w:rsidR="009C7A9C" w:rsidRDefault="009C7A9C" w:rsidP="00833B90">
      <w:pPr>
        <w:pStyle w:val="Textoindependiente"/>
        <w:ind w:right="49"/>
        <w:jc w:val="both"/>
        <w:rPr>
          <w:rFonts w:ascii="Arial" w:hAnsi="Arial" w:cs="Arial"/>
          <w:sz w:val="22"/>
          <w:szCs w:val="22"/>
        </w:rPr>
      </w:pPr>
    </w:p>
    <w:p w14:paraId="414B9CDD" w14:textId="77777777" w:rsidR="009C7A9C" w:rsidRDefault="009C7A9C" w:rsidP="00833B90">
      <w:pPr>
        <w:pStyle w:val="Textoindependiente"/>
        <w:ind w:right="49"/>
        <w:jc w:val="both"/>
        <w:rPr>
          <w:rFonts w:ascii="Arial" w:hAnsi="Arial" w:cs="Arial"/>
          <w:sz w:val="22"/>
          <w:szCs w:val="22"/>
        </w:rPr>
      </w:pPr>
    </w:p>
    <w:p w14:paraId="0CCD9D62" w14:textId="77777777" w:rsidR="009C7A9C" w:rsidRDefault="009C7A9C" w:rsidP="00833B90">
      <w:pPr>
        <w:pStyle w:val="Textoindependiente"/>
        <w:ind w:right="49"/>
        <w:jc w:val="both"/>
        <w:rPr>
          <w:rFonts w:ascii="Arial" w:hAnsi="Arial" w:cs="Arial"/>
          <w:sz w:val="22"/>
          <w:szCs w:val="22"/>
        </w:rPr>
      </w:pPr>
    </w:p>
    <w:p w14:paraId="471B7CF0" w14:textId="77777777" w:rsidR="009C7A9C" w:rsidRDefault="009C7A9C" w:rsidP="00833B90">
      <w:pPr>
        <w:pStyle w:val="Textoindependiente"/>
        <w:ind w:right="49"/>
        <w:jc w:val="both"/>
        <w:rPr>
          <w:rFonts w:ascii="Arial" w:hAnsi="Arial" w:cs="Arial"/>
          <w:sz w:val="22"/>
          <w:szCs w:val="22"/>
        </w:rPr>
      </w:pPr>
    </w:p>
    <w:p w14:paraId="0494CFD8" w14:textId="77777777" w:rsidR="009C7A9C" w:rsidRDefault="009C7A9C" w:rsidP="00833B90">
      <w:pPr>
        <w:pStyle w:val="Textoindependiente"/>
        <w:ind w:right="49"/>
        <w:jc w:val="both"/>
        <w:rPr>
          <w:rFonts w:ascii="Arial" w:hAnsi="Arial" w:cs="Arial"/>
          <w:sz w:val="22"/>
          <w:szCs w:val="22"/>
        </w:rPr>
      </w:pPr>
    </w:p>
    <w:p w14:paraId="5BF63DFA" w14:textId="77777777" w:rsidR="009C7A9C" w:rsidRDefault="009C7A9C" w:rsidP="00833B90">
      <w:pPr>
        <w:pStyle w:val="Textoindependiente"/>
        <w:ind w:right="49"/>
        <w:jc w:val="both"/>
        <w:rPr>
          <w:rFonts w:ascii="Arial" w:hAnsi="Arial" w:cs="Arial"/>
          <w:sz w:val="22"/>
          <w:szCs w:val="22"/>
        </w:rPr>
      </w:pPr>
    </w:p>
    <w:p w14:paraId="49B33AC6" w14:textId="7BE2AB19" w:rsidR="00B70752" w:rsidRDefault="00B70752" w:rsidP="00833B90">
      <w:pPr>
        <w:pStyle w:val="Textoindependiente"/>
        <w:ind w:right="49"/>
        <w:jc w:val="both"/>
        <w:rPr>
          <w:rFonts w:ascii="Arial" w:hAnsi="Arial" w:cs="Arial"/>
          <w:sz w:val="22"/>
          <w:szCs w:val="22"/>
        </w:rPr>
      </w:pPr>
    </w:p>
    <w:p w14:paraId="1D027E86" w14:textId="03BC9953" w:rsidR="00B70752" w:rsidRDefault="00B70752" w:rsidP="00833B90">
      <w:pPr>
        <w:pStyle w:val="Textoindependiente"/>
        <w:ind w:right="49"/>
        <w:jc w:val="both"/>
        <w:rPr>
          <w:rFonts w:ascii="Arial" w:hAnsi="Arial" w:cs="Arial"/>
          <w:sz w:val="22"/>
          <w:szCs w:val="22"/>
        </w:rPr>
      </w:pPr>
    </w:p>
    <w:p w14:paraId="7552B2EE" w14:textId="77777777" w:rsidR="00B70752" w:rsidRPr="00E04501" w:rsidRDefault="00B70752" w:rsidP="00833B90">
      <w:pPr>
        <w:pStyle w:val="Textoindependiente"/>
        <w:ind w:right="49"/>
        <w:jc w:val="both"/>
        <w:rPr>
          <w:rFonts w:ascii="Arial" w:hAnsi="Arial" w:cs="Arial"/>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238C9B33" w14:textId="77777777" w:rsidTr="00FE4AE6">
        <w:trPr>
          <w:trHeight w:val="553"/>
        </w:trPr>
        <w:tc>
          <w:tcPr>
            <w:tcW w:w="5000" w:type="pct"/>
          </w:tcPr>
          <w:p w14:paraId="513CC634" w14:textId="53A9E0E6" w:rsidR="00833B90" w:rsidRPr="00E04501" w:rsidRDefault="00833B90" w:rsidP="00FE4AE6">
            <w:pPr>
              <w:pStyle w:val="TableParagraph"/>
              <w:spacing w:before="129"/>
              <w:ind w:left="146"/>
              <w:rPr>
                <w:rFonts w:ascii="Arial" w:hAnsi="Arial" w:cs="Arial"/>
                <w:b/>
              </w:rPr>
            </w:pPr>
            <w:r w:rsidRPr="00E04501">
              <w:rPr>
                <w:rFonts w:ascii="Arial" w:hAnsi="Arial" w:cs="Arial"/>
                <w:b/>
              </w:rPr>
              <w:t>Descripción de Funciones del Puesto</w:t>
            </w:r>
            <w:r w:rsidR="00390598">
              <w:rPr>
                <w:rFonts w:ascii="Arial" w:hAnsi="Arial" w:cs="Arial"/>
                <w:b/>
              </w:rPr>
              <w:t>: Responsable de personas menores de edad e</w:t>
            </w:r>
            <w:r w:rsidR="00B53818">
              <w:rPr>
                <w:rFonts w:ascii="Arial" w:hAnsi="Arial" w:cs="Arial"/>
                <w:b/>
              </w:rPr>
              <w:t>n s</w:t>
            </w:r>
            <w:r w:rsidRPr="00E04501">
              <w:rPr>
                <w:rFonts w:ascii="Arial" w:hAnsi="Arial" w:cs="Arial"/>
                <w:b/>
              </w:rPr>
              <w:t xml:space="preserve">ituación de </w:t>
            </w:r>
            <w:r w:rsidR="00B53818">
              <w:rPr>
                <w:rFonts w:ascii="Arial" w:hAnsi="Arial" w:cs="Arial"/>
                <w:b/>
              </w:rPr>
              <w:t>r</w:t>
            </w:r>
            <w:r w:rsidRPr="00E04501">
              <w:rPr>
                <w:rFonts w:ascii="Arial" w:hAnsi="Arial" w:cs="Arial"/>
                <w:b/>
              </w:rPr>
              <w:t>iesgo</w:t>
            </w:r>
          </w:p>
        </w:tc>
      </w:tr>
      <w:tr w:rsidR="00833B90" w:rsidRPr="00E04501" w14:paraId="78D21FA8" w14:textId="77777777" w:rsidTr="00FE4AE6">
        <w:trPr>
          <w:trHeight w:val="3912"/>
        </w:trPr>
        <w:tc>
          <w:tcPr>
            <w:tcW w:w="5000" w:type="pct"/>
          </w:tcPr>
          <w:p w14:paraId="5064DABF" w14:textId="7B0A47CC" w:rsidR="00887068" w:rsidRPr="00E04501" w:rsidRDefault="00887068" w:rsidP="00887068">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R</w:t>
            </w:r>
            <w:r w:rsidRPr="00E04501">
              <w:rPr>
                <w:rFonts w:ascii="Arial" w:hAnsi="Arial" w:cs="Arial"/>
              </w:rPr>
              <w:t>ealiz</w:t>
            </w:r>
            <w:r>
              <w:rPr>
                <w:rFonts w:ascii="Arial" w:hAnsi="Arial" w:cs="Arial"/>
              </w:rPr>
              <w:t>ar</w:t>
            </w:r>
            <w:r w:rsidRPr="00E04501">
              <w:rPr>
                <w:rFonts w:ascii="Arial" w:hAnsi="Arial" w:cs="Arial"/>
              </w:rPr>
              <w:t xml:space="preserve"> recorridos diariamente por la cuidad, se revisan estacionamientos, cruceros y   las colonias checando que no se encuentren </w:t>
            </w:r>
            <w:r w:rsidR="00B53818">
              <w:rPr>
                <w:rFonts w:ascii="Arial" w:hAnsi="Arial" w:cs="Arial"/>
              </w:rPr>
              <w:t xml:space="preserve">personas menores de edad, </w:t>
            </w:r>
            <w:r w:rsidRPr="00E04501">
              <w:rPr>
                <w:rFonts w:ascii="Arial" w:hAnsi="Arial" w:cs="Arial"/>
              </w:rPr>
              <w:t>realizando diversas actividades laborales.</w:t>
            </w:r>
          </w:p>
          <w:p w14:paraId="4828AB86" w14:textId="6B5EBB7F" w:rsidR="00887068" w:rsidRPr="00E04501" w:rsidRDefault="00887068" w:rsidP="00887068">
            <w:pPr>
              <w:pStyle w:val="TableParagraph"/>
              <w:numPr>
                <w:ilvl w:val="0"/>
                <w:numId w:val="186"/>
              </w:numPr>
              <w:tabs>
                <w:tab w:val="left" w:pos="796"/>
                <w:tab w:val="left" w:pos="798"/>
              </w:tabs>
              <w:spacing w:before="139"/>
              <w:ind w:right="472"/>
              <w:jc w:val="both"/>
              <w:rPr>
                <w:rFonts w:ascii="Arial" w:hAnsi="Arial" w:cs="Arial"/>
              </w:rPr>
            </w:pPr>
            <w:r w:rsidRPr="00E04501">
              <w:rPr>
                <w:rFonts w:ascii="Arial" w:hAnsi="Arial" w:cs="Arial"/>
              </w:rPr>
              <w:t>Localiza</w:t>
            </w:r>
            <w:r>
              <w:rPr>
                <w:rFonts w:ascii="Arial" w:hAnsi="Arial" w:cs="Arial"/>
              </w:rPr>
              <w:t>r</w:t>
            </w:r>
            <w:r w:rsidRPr="00E04501">
              <w:rPr>
                <w:rFonts w:ascii="Arial" w:hAnsi="Arial" w:cs="Arial"/>
              </w:rPr>
              <w:t xml:space="preserve"> </w:t>
            </w:r>
            <w:r w:rsidR="00B53818">
              <w:rPr>
                <w:rFonts w:ascii="Arial" w:hAnsi="Arial" w:cs="Arial"/>
              </w:rPr>
              <w:t>a personas menores de edad</w:t>
            </w:r>
            <w:r w:rsidR="00B53818" w:rsidRPr="00E04501">
              <w:rPr>
                <w:rFonts w:ascii="Arial" w:hAnsi="Arial" w:cs="Arial"/>
              </w:rPr>
              <w:t xml:space="preserve"> </w:t>
            </w:r>
            <w:r w:rsidRPr="00E04501">
              <w:rPr>
                <w:rFonts w:ascii="Arial" w:hAnsi="Arial" w:cs="Arial"/>
              </w:rPr>
              <w:t xml:space="preserve">en actividad, se hace un primer contacto mediante el cual se recaban datos </w:t>
            </w:r>
            <w:r w:rsidR="00B53818">
              <w:rPr>
                <w:rFonts w:ascii="Arial" w:hAnsi="Arial" w:cs="Arial"/>
              </w:rPr>
              <w:t>de la persona menor de edad</w:t>
            </w:r>
            <w:r w:rsidRPr="00E04501">
              <w:rPr>
                <w:rFonts w:ascii="Arial" w:hAnsi="Arial" w:cs="Arial"/>
              </w:rPr>
              <w:t xml:space="preserve">, procediendo a platicar con él sobre los riesgos que corre al trabajar en la calle. Lo importante en este paso es ganarse la confianza </w:t>
            </w:r>
            <w:r w:rsidR="00B53818">
              <w:rPr>
                <w:rFonts w:ascii="Arial" w:hAnsi="Arial" w:cs="Arial"/>
              </w:rPr>
              <w:t>de la persona menor de edad.</w:t>
            </w:r>
          </w:p>
          <w:p w14:paraId="5B492139" w14:textId="5D7DC132" w:rsidR="00887068" w:rsidRPr="00E04501" w:rsidRDefault="00887068" w:rsidP="00887068">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R</w:t>
            </w:r>
            <w:r w:rsidRPr="00E04501">
              <w:rPr>
                <w:rFonts w:ascii="Arial" w:hAnsi="Arial" w:cs="Arial"/>
              </w:rPr>
              <w:t>ealiza</w:t>
            </w:r>
            <w:r>
              <w:rPr>
                <w:rFonts w:ascii="Arial" w:hAnsi="Arial" w:cs="Arial"/>
              </w:rPr>
              <w:t>r</w:t>
            </w:r>
            <w:r w:rsidRPr="00E04501">
              <w:rPr>
                <w:rFonts w:ascii="Arial" w:hAnsi="Arial" w:cs="Arial"/>
              </w:rPr>
              <w:t xml:space="preserve"> una visita domiciliaria para verificar los datos que fueron proporcionados por </w:t>
            </w:r>
            <w:r w:rsidR="00C14C23">
              <w:rPr>
                <w:rFonts w:ascii="Arial" w:hAnsi="Arial" w:cs="Arial"/>
              </w:rPr>
              <w:t>la persona menor de edad</w:t>
            </w:r>
            <w:r w:rsidRPr="00E04501">
              <w:rPr>
                <w:rFonts w:ascii="Arial" w:hAnsi="Arial" w:cs="Arial"/>
              </w:rPr>
              <w:t>, en caso de que los datos sean falsos se procede a que en los siguientes recorridos localizar</w:t>
            </w:r>
            <w:r w:rsidR="00C14C23">
              <w:rPr>
                <w:rFonts w:ascii="Arial" w:hAnsi="Arial" w:cs="Arial"/>
              </w:rPr>
              <w:t xml:space="preserve"> a</w:t>
            </w:r>
            <w:r w:rsidRPr="00E04501">
              <w:rPr>
                <w:rFonts w:ascii="Arial" w:hAnsi="Arial" w:cs="Arial"/>
              </w:rPr>
              <w:t xml:space="preserve"> </w:t>
            </w:r>
            <w:r w:rsidR="00C14C23">
              <w:rPr>
                <w:rFonts w:ascii="Arial" w:hAnsi="Arial" w:cs="Arial"/>
              </w:rPr>
              <w:t>la persona menor de edad</w:t>
            </w:r>
            <w:r w:rsidR="00C14C23" w:rsidRPr="00E04501">
              <w:rPr>
                <w:rFonts w:ascii="Arial" w:hAnsi="Arial" w:cs="Arial"/>
              </w:rPr>
              <w:t xml:space="preserve"> </w:t>
            </w:r>
            <w:r w:rsidRPr="00E04501">
              <w:rPr>
                <w:rFonts w:ascii="Arial" w:hAnsi="Arial" w:cs="Arial"/>
              </w:rPr>
              <w:t>para corregir los datos.</w:t>
            </w:r>
          </w:p>
          <w:p w14:paraId="1F8C76FA" w14:textId="1A0BF89A" w:rsidR="00887068" w:rsidRPr="00E04501" w:rsidRDefault="00887068" w:rsidP="00887068">
            <w:pPr>
              <w:pStyle w:val="TableParagraph"/>
              <w:numPr>
                <w:ilvl w:val="0"/>
                <w:numId w:val="186"/>
              </w:numPr>
              <w:tabs>
                <w:tab w:val="left" w:pos="796"/>
                <w:tab w:val="left" w:pos="798"/>
              </w:tabs>
              <w:spacing w:before="139"/>
              <w:ind w:right="472"/>
              <w:jc w:val="both"/>
              <w:rPr>
                <w:rFonts w:ascii="Arial" w:hAnsi="Arial" w:cs="Arial"/>
              </w:rPr>
            </w:pPr>
            <w:r>
              <w:rPr>
                <w:rFonts w:ascii="Arial" w:hAnsi="Arial" w:cs="Arial"/>
              </w:rPr>
              <w:t xml:space="preserve">Dar seguimiento </w:t>
            </w:r>
            <w:r w:rsidRPr="00E04501">
              <w:rPr>
                <w:rFonts w:ascii="Arial" w:hAnsi="Arial" w:cs="Arial"/>
              </w:rPr>
              <w:t>para animarle y convencerl</w:t>
            </w:r>
            <w:r w:rsidR="00C14C23">
              <w:rPr>
                <w:rFonts w:ascii="Arial" w:hAnsi="Arial" w:cs="Arial"/>
              </w:rPr>
              <w:t xml:space="preserve">e </w:t>
            </w:r>
            <w:r w:rsidRPr="00E04501">
              <w:rPr>
                <w:rFonts w:ascii="Arial" w:hAnsi="Arial" w:cs="Arial"/>
              </w:rPr>
              <w:t xml:space="preserve">que asista al programa en Casa Puente, con la finalidad de que comprenda lo importante que es aprender valores, principios y lograr ser </w:t>
            </w:r>
            <w:r w:rsidR="00C14C23">
              <w:rPr>
                <w:rFonts w:ascii="Arial" w:hAnsi="Arial" w:cs="Arial"/>
              </w:rPr>
              <w:t>una persona menor de edad</w:t>
            </w:r>
            <w:r w:rsidR="00C14C23" w:rsidRPr="00E04501">
              <w:rPr>
                <w:rFonts w:ascii="Arial" w:hAnsi="Arial" w:cs="Arial"/>
              </w:rPr>
              <w:t xml:space="preserve"> </w:t>
            </w:r>
            <w:r w:rsidRPr="00E04501">
              <w:rPr>
                <w:rFonts w:ascii="Arial" w:hAnsi="Arial" w:cs="Arial"/>
              </w:rPr>
              <w:t>resiliente.</w:t>
            </w:r>
          </w:p>
          <w:p w14:paraId="2FD0D041" w14:textId="2994B92A" w:rsidR="00833B90" w:rsidRPr="00E248D2" w:rsidRDefault="00887068" w:rsidP="00887068">
            <w:pPr>
              <w:pStyle w:val="TableParagraph"/>
              <w:numPr>
                <w:ilvl w:val="0"/>
                <w:numId w:val="186"/>
              </w:numPr>
              <w:tabs>
                <w:tab w:val="left" w:pos="724"/>
                <w:tab w:val="left" w:pos="726"/>
              </w:tabs>
              <w:spacing w:before="240" w:after="240"/>
              <w:ind w:right="331"/>
              <w:jc w:val="both"/>
              <w:rPr>
                <w:rFonts w:ascii="Arial" w:hAnsi="Arial" w:cs="Arial"/>
              </w:rPr>
            </w:pPr>
            <w:r w:rsidRPr="00E04501">
              <w:rPr>
                <w:rFonts w:ascii="Arial" w:hAnsi="Arial" w:cs="Arial"/>
              </w:rPr>
              <w:t xml:space="preserve">Cuando </w:t>
            </w:r>
            <w:r w:rsidR="00C14C23">
              <w:rPr>
                <w:rFonts w:ascii="Arial" w:hAnsi="Arial" w:cs="Arial"/>
              </w:rPr>
              <w:t>la persona menor de edad</w:t>
            </w:r>
            <w:r w:rsidR="00C14C23" w:rsidRPr="00E04501">
              <w:rPr>
                <w:rFonts w:ascii="Arial" w:hAnsi="Arial" w:cs="Arial"/>
              </w:rPr>
              <w:t xml:space="preserve"> </w:t>
            </w:r>
            <w:r w:rsidRPr="00E04501">
              <w:rPr>
                <w:rFonts w:ascii="Arial" w:hAnsi="Arial" w:cs="Arial"/>
              </w:rPr>
              <w:t xml:space="preserve">acepta la invitación al programa, </w:t>
            </w:r>
            <w:r>
              <w:rPr>
                <w:rFonts w:ascii="Arial" w:hAnsi="Arial" w:cs="Arial"/>
              </w:rPr>
              <w:t>c</w:t>
            </w:r>
            <w:r w:rsidRPr="00E04501">
              <w:rPr>
                <w:rFonts w:ascii="Arial" w:hAnsi="Arial" w:cs="Arial"/>
              </w:rPr>
              <w:t>analiza</w:t>
            </w:r>
            <w:r>
              <w:rPr>
                <w:rFonts w:ascii="Arial" w:hAnsi="Arial" w:cs="Arial"/>
              </w:rPr>
              <w:t>r</w:t>
            </w:r>
            <w:r w:rsidRPr="00E04501">
              <w:rPr>
                <w:rFonts w:ascii="Arial" w:hAnsi="Arial" w:cs="Arial"/>
              </w:rPr>
              <w:t xml:space="preserve"> al departamento de trabajo social</w:t>
            </w:r>
            <w:r>
              <w:rPr>
                <w:rFonts w:ascii="Arial" w:hAnsi="Arial" w:cs="Arial"/>
              </w:rPr>
              <w:t>.</w:t>
            </w:r>
          </w:p>
        </w:tc>
      </w:tr>
    </w:tbl>
    <w:p w14:paraId="30156C43" w14:textId="77777777" w:rsidR="00833B90" w:rsidRPr="00E04501" w:rsidRDefault="00833B90" w:rsidP="00833B90">
      <w:pPr>
        <w:tabs>
          <w:tab w:val="left" w:pos="5775"/>
        </w:tabs>
        <w:rPr>
          <w:rFonts w:ascii="Arial" w:hAnsi="Arial" w:cs="Arial"/>
        </w:rPr>
      </w:pPr>
    </w:p>
    <w:p w14:paraId="40E72679" w14:textId="77777777" w:rsidR="00833B90" w:rsidRPr="00E04501" w:rsidRDefault="00833B90" w:rsidP="00833B90">
      <w:pPr>
        <w:tabs>
          <w:tab w:val="left" w:pos="5775"/>
        </w:tabs>
        <w:rPr>
          <w:rFonts w:ascii="Arial" w:hAnsi="Arial" w:cs="Arial"/>
        </w:rPr>
      </w:pPr>
    </w:p>
    <w:p w14:paraId="7EBBCB84" w14:textId="77777777" w:rsidR="00833B90" w:rsidRPr="00E04501" w:rsidRDefault="00833B90" w:rsidP="00833B90">
      <w:pPr>
        <w:tabs>
          <w:tab w:val="left" w:pos="5775"/>
        </w:tabs>
        <w:rPr>
          <w:rFonts w:ascii="Arial" w:hAnsi="Arial" w:cs="Arial"/>
        </w:rPr>
      </w:pPr>
    </w:p>
    <w:p w14:paraId="057B85D0" w14:textId="77777777" w:rsidR="00833B90" w:rsidRPr="00E04501" w:rsidRDefault="00833B90" w:rsidP="00833B90">
      <w:pPr>
        <w:tabs>
          <w:tab w:val="left" w:pos="5775"/>
        </w:tabs>
        <w:rPr>
          <w:rFonts w:ascii="Arial" w:hAnsi="Arial" w:cs="Arial"/>
        </w:rPr>
      </w:pPr>
    </w:p>
    <w:p w14:paraId="6EC91D9A" w14:textId="77777777" w:rsidR="00833B90" w:rsidRPr="00E04501" w:rsidRDefault="00833B90" w:rsidP="00833B90">
      <w:pPr>
        <w:tabs>
          <w:tab w:val="left" w:pos="5775"/>
        </w:tabs>
        <w:rPr>
          <w:rFonts w:ascii="Arial" w:hAnsi="Arial" w:cs="Arial"/>
        </w:rPr>
      </w:pPr>
    </w:p>
    <w:p w14:paraId="3481A11F" w14:textId="77777777" w:rsidR="00833B90" w:rsidRPr="00E04501" w:rsidRDefault="00833B90" w:rsidP="00833B90">
      <w:pPr>
        <w:tabs>
          <w:tab w:val="left" w:pos="5775"/>
        </w:tabs>
        <w:rPr>
          <w:rFonts w:ascii="Arial" w:hAnsi="Arial" w:cs="Arial"/>
        </w:rPr>
      </w:pPr>
    </w:p>
    <w:p w14:paraId="6C0EE59F" w14:textId="77777777" w:rsidR="00833B90" w:rsidRPr="00E04501" w:rsidRDefault="00833B90" w:rsidP="00833B90">
      <w:pPr>
        <w:tabs>
          <w:tab w:val="left" w:pos="5775"/>
        </w:tabs>
        <w:rPr>
          <w:rFonts w:ascii="Arial" w:hAnsi="Arial" w:cs="Arial"/>
        </w:rPr>
      </w:pPr>
    </w:p>
    <w:p w14:paraId="128BE9EB" w14:textId="3333555C" w:rsidR="00833B90" w:rsidRDefault="00833B90" w:rsidP="00833B90">
      <w:pPr>
        <w:tabs>
          <w:tab w:val="left" w:pos="5775"/>
        </w:tabs>
        <w:rPr>
          <w:rFonts w:ascii="Arial" w:hAnsi="Arial" w:cs="Arial"/>
        </w:rPr>
      </w:pPr>
    </w:p>
    <w:p w14:paraId="18E24BD5" w14:textId="77777777" w:rsidR="009C7A9C" w:rsidRDefault="009C7A9C" w:rsidP="00833B90">
      <w:pPr>
        <w:tabs>
          <w:tab w:val="left" w:pos="5775"/>
        </w:tabs>
        <w:rPr>
          <w:rFonts w:ascii="Arial" w:hAnsi="Arial" w:cs="Arial"/>
        </w:rPr>
      </w:pPr>
    </w:p>
    <w:p w14:paraId="3C83FA1A" w14:textId="77777777" w:rsidR="009C7A9C" w:rsidRDefault="009C7A9C" w:rsidP="00833B90">
      <w:pPr>
        <w:tabs>
          <w:tab w:val="left" w:pos="5775"/>
        </w:tabs>
        <w:rPr>
          <w:rFonts w:ascii="Arial" w:hAnsi="Arial" w:cs="Arial"/>
        </w:rPr>
      </w:pPr>
    </w:p>
    <w:p w14:paraId="2E1E9B7A" w14:textId="77777777" w:rsidR="009C7A9C" w:rsidRDefault="009C7A9C" w:rsidP="00833B90">
      <w:pPr>
        <w:tabs>
          <w:tab w:val="left" w:pos="5775"/>
        </w:tabs>
        <w:rPr>
          <w:rFonts w:ascii="Arial" w:hAnsi="Arial" w:cs="Arial"/>
        </w:rPr>
      </w:pPr>
    </w:p>
    <w:p w14:paraId="673F5D9A" w14:textId="77777777" w:rsidR="009C7A9C" w:rsidRDefault="009C7A9C" w:rsidP="00833B90">
      <w:pPr>
        <w:tabs>
          <w:tab w:val="left" w:pos="5775"/>
        </w:tabs>
        <w:rPr>
          <w:rFonts w:ascii="Arial" w:hAnsi="Arial" w:cs="Arial"/>
        </w:rPr>
      </w:pPr>
    </w:p>
    <w:p w14:paraId="04F6C553" w14:textId="77777777" w:rsidR="009C7A9C" w:rsidRDefault="009C7A9C" w:rsidP="00833B90">
      <w:pPr>
        <w:tabs>
          <w:tab w:val="left" w:pos="5775"/>
        </w:tabs>
        <w:rPr>
          <w:rFonts w:ascii="Arial" w:hAnsi="Arial" w:cs="Arial"/>
        </w:rPr>
      </w:pPr>
    </w:p>
    <w:p w14:paraId="09FCB59B" w14:textId="77777777" w:rsidR="009C7A9C" w:rsidRDefault="009C7A9C" w:rsidP="00833B90">
      <w:pPr>
        <w:tabs>
          <w:tab w:val="left" w:pos="5775"/>
        </w:tabs>
        <w:rPr>
          <w:rFonts w:ascii="Arial" w:hAnsi="Arial" w:cs="Arial"/>
        </w:rPr>
      </w:pPr>
    </w:p>
    <w:p w14:paraId="535E87DB" w14:textId="6C8EC9CD" w:rsidR="00887068" w:rsidRDefault="00887068" w:rsidP="00833B90">
      <w:pPr>
        <w:tabs>
          <w:tab w:val="left" w:pos="5775"/>
        </w:tabs>
        <w:rPr>
          <w:rFonts w:ascii="Arial" w:hAnsi="Arial" w:cs="Arial"/>
        </w:rPr>
      </w:pPr>
    </w:p>
    <w:p w14:paraId="3CE0B73B" w14:textId="13E232B8" w:rsidR="00887068" w:rsidRDefault="00887068" w:rsidP="00833B90">
      <w:pPr>
        <w:tabs>
          <w:tab w:val="left" w:pos="5775"/>
        </w:tabs>
        <w:rPr>
          <w:rFonts w:ascii="Arial" w:hAnsi="Arial" w:cs="Arial"/>
        </w:rPr>
      </w:pPr>
    </w:p>
    <w:p w14:paraId="67C07FFA" w14:textId="5EFA906E" w:rsidR="00887068" w:rsidRDefault="00887068" w:rsidP="00833B90">
      <w:pPr>
        <w:tabs>
          <w:tab w:val="left" w:pos="5775"/>
        </w:tabs>
        <w:rPr>
          <w:rFonts w:ascii="Arial" w:hAnsi="Arial" w:cs="Arial"/>
        </w:rPr>
      </w:pPr>
    </w:p>
    <w:p w14:paraId="4D83BA68" w14:textId="5192F794" w:rsidR="00887068" w:rsidRDefault="00887068" w:rsidP="00833B90">
      <w:pPr>
        <w:tabs>
          <w:tab w:val="left" w:pos="5775"/>
        </w:tabs>
        <w:rPr>
          <w:rFonts w:ascii="Arial" w:hAnsi="Arial" w:cs="Arial"/>
        </w:rPr>
      </w:pPr>
    </w:p>
    <w:p w14:paraId="0E30D3C4" w14:textId="0238C85E" w:rsidR="00887068" w:rsidRDefault="00887068" w:rsidP="00833B90">
      <w:pPr>
        <w:tabs>
          <w:tab w:val="left" w:pos="5775"/>
        </w:tabs>
        <w:rPr>
          <w:rFonts w:ascii="Arial" w:hAnsi="Arial" w:cs="Arial"/>
        </w:rPr>
      </w:pPr>
    </w:p>
    <w:p w14:paraId="576B8089" w14:textId="522EDF10" w:rsidR="00887068" w:rsidRDefault="00887068" w:rsidP="00833B90">
      <w:pPr>
        <w:tabs>
          <w:tab w:val="left" w:pos="5775"/>
        </w:tabs>
        <w:rPr>
          <w:rFonts w:ascii="Arial" w:hAnsi="Arial" w:cs="Arial"/>
        </w:rPr>
      </w:pPr>
    </w:p>
    <w:p w14:paraId="6E10E6F3" w14:textId="77777777" w:rsidR="001D3E6C" w:rsidRDefault="001D3E6C" w:rsidP="00833B90">
      <w:pPr>
        <w:tabs>
          <w:tab w:val="left" w:pos="2447"/>
          <w:tab w:val="left" w:pos="2448"/>
        </w:tabs>
        <w:spacing w:after="240"/>
        <w:jc w:val="center"/>
        <w:rPr>
          <w:rFonts w:ascii="Arial" w:hAnsi="Arial" w:cs="Arial"/>
          <w:b/>
          <w:sz w:val="24"/>
          <w:szCs w:val="24"/>
        </w:rPr>
      </w:pPr>
    </w:p>
    <w:p w14:paraId="391B380D" w14:textId="77777777" w:rsidR="00B70752" w:rsidRDefault="00B70752" w:rsidP="00833B90">
      <w:pPr>
        <w:tabs>
          <w:tab w:val="left" w:pos="2447"/>
          <w:tab w:val="left" w:pos="2448"/>
        </w:tabs>
        <w:spacing w:after="240"/>
        <w:jc w:val="center"/>
        <w:rPr>
          <w:rFonts w:ascii="Arial" w:hAnsi="Arial" w:cs="Arial"/>
          <w:b/>
          <w:sz w:val="24"/>
          <w:szCs w:val="24"/>
        </w:rPr>
      </w:pPr>
    </w:p>
    <w:p w14:paraId="10B4759E" w14:textId="77777777" w:rsidR="009C7A9C" w:rsidRDefault="009C7A9C" w:rsidP="00833B90">
      <w:pPr>
        <w:tabs>
          <w:tab w:val="left" w:pos="2447"/>
          <w:tab w:val="left" w:pos="2448"/>
        </w:tabs>
        <w:spacing w:after="240"/>
        <w:jc w:val="center"/>
        <w:rPr>
          <w:rFonts w:ascii="Arial" w:hAnsi="Arial" w:cs="Arial"/>
          <w:b/>
          <w:sz w:val="24"/>
          <w:szCs w:val="24"/>
        </w:rPr>
      </w:pPr>
    </w:p>
    <w:p w14:paraId="7610E10C" w14:textId="77777777" w:rsidR="009C7A9C" w:rsidRDefault="009C7A9C" w:rsidP="00833B90">
      <w:pPr>
        <w:tabs>
          <w:tab w:val="left" w:pos="2447"/>
          <w:tab w:val="left" w:pos="2448"/>
        </w:tabs>
        <w:spacing w:after="240"/>
        <w:jc w:val="center"/>
        <w:rPr>
          <w:rFonts w:ascii="Arial" w:hAnsi="Arial" w:cs="Arial"/>
          <w:b/>
          <w:sz w:val="24"/>
          <w:szCs w:val="24"/>
        </w:rPr>
      </w:pPr>
    </w:p>
    <w:p w14:paraId="196C4978" w14:textId="5695E1BA" w:rsidR="00833B90" w:rsidRPr="00E248D2" w:rsidRDefault="00833B90" w:rsidP="00833B90">
      <w:pPr>
        <w:tabs>
          <w:tab w:val="left" w:pos="2447"/>
          <w:tab w:val="left" w:pos="2448"/>
        </w:tabs>
        <w:spacing w:after="240"/>
        <w:jc w:val="center"/>
        <w:rPr>
          <w:rFonts w:ascii="Arial" w:hAnsi="Arial" w:cs="Arial"/>
          <w:b/>
          <w:sz w:val="24"/>
          <w:szCs w:val="24"/>
        </w:rPr>
      </w:pPr>
      <w:r w:rsidRPr="00E248D2">
        <w:rPr>
          <w:rFonts w:ascii="Arial" w:hAnsi="Arial" w:cs="Arial"/>
          <w:b/>
          <w:sz w:val="24"/>
          <w:szCs w:val="24"/>
        </w:rPr>
        <w:t xml:space="preserve">Descripción de </w:t>
      </w:r>
      <w:r w:rsidR="00C14C23">
        <w:rPr>
          <w:rFonts w:ascii="Arial" w:hAnsi="Arial" w:cs="Arial"/>
          <w:b/>
          <w:sz w:val="24"/>
          <w:szCs w:val="24"/>
        </w:rPr>
        <w:t xml:space="preserve">Promoción a personas menores de edad en </w:t>
      </w:r>
      <w:r w:rsidRPr="00E248D2">
        <w:rPr>
          <w:rFonts w:ascii="Arial" w:hAnsi="Arial" w:cs="Arial"/>
          <w:b/>
          <w:sz w:val="24"/>
          <w:szCs w:val="24"/>
        </w:rPr>
        <w:t>Situación de</w:t>
      </w:r>
      <w:r w:rsidRPr="00E248D2">
        <w:rPr>
          <w:rFonts w:ascii="Arial" w:hAnsi="Arial" w:cs="Arial"/>
          <w:b/>
          <w:spacing w:val="-17"/>
          <w:sz w:val="24"/>
          <w:szCs w:val="24"/>
        </w:rPr>
        <w:t xml:space="preserve"> </w:t>
      </w:r>
      <w:r w:rsidRPr="00E248D2">
        <w:rPr>
          <w:rFonts w:ascii="Arial" w:hAnsi="Arial" w:cs="Arial"/>
          <w:b/>
          <w:sz w:val="24"/>
          <w:szCs w:val="24"/>
        </w:rPr>
        <w:t>Riesgo</w:t>
      </w:r>
    </w:p>
    <w:p w14:paraId="7601670A" w14:textId="1978E500" w:rsidR="001D3E6C" w:rsidRDefault="001D3E6C" w:rsidP="00833B90">
      <w:pPr>
        <w:tabs>
          <w:tab w:val="left" w:pos="5775"/>
        </w:tabs>
        <w:jc w:val="center"/>
        <w:rPr>
          <w:rFonts w:ascii="Arial" w:hAnsi="Arial" w:cs="Arial"/>
          <w:b/>
        </w:rPr>
      </w:pPr>
    </w:p>
    <w:p w14:paraId="4DF5FA0E" w14:textId="77777777" w:rsidR="001D3E6C" w:rsidRDefault="001D3E6C" w:rsidP="00833B90">
      <w:pPr>
        <w:tabs>
          <w:tab w:val="left" w:pos="5775"/>
        </w:tabs>
        <w:jc w:val="center"/>
        <w:rPr>
          <w:rFonts w:ascii="Arial" w:hAnsi="Arial" w:cs="Arial"/>
          <w:b/>
        </w:rPr>
      </w:pPr>
    </w:p>
    <w:p w14:paraId="1D285FAB" w14:textId="77777777" w:rsidR="001D3E6C" w:rsidRDefault="001D3E6C" w:rsidP="00833B90">
      <w:pPr>
        <w:tabs>
          <w:tab w:val="left" w:pos="5775"/>
        </w:tabs>
        <w:jc w:val="center"/>
        <w:rPr>
          <w:rFonts w:ascii="Arial" w:hAnsi="Arial" w:cs="Arial"/>
          <w:b/>
        </w:rPr>
      </w:pPr>
    </w:p>
    <w:p w14:paraId="6A4B5137" w14:textId="30EAF518" w:rsidR="00833B90" w:rsidRDefault="00833B90" w:rsidP="00833B90">
      <w:pPr>
        <w:tabs>
          <w:tab w:val="left" w:pos="5775"/>
        </w:tabs>
        <w:jc w:val="center"/>
        <w:rPr>
          <w:rFonts w:ascii="Arial" w:hAnsi="Arial" w:cs="Arial"/>
          <w:b/>
        </w:rPr>
      </w:pPr>
      <w:r w:rsidRPr="00E04501">
        <w:rPr>
          <w:rFonts w:ascii="Arial" w:hAnsi="Arial" w:cs="Arial"/>
          <w:b/>
        </w:rPr>
        <w:t>Organigrama del Puesto</w:t>
      </w:r>
    </w:p>
    <w:p w14:paraId="40C9689E" w14:textId="09BF5982" w:rsidR="001D3E6C" w:rsidRDefault="001D3E6C" w:rsidP="00833B90">
      <w:pPr>
        <w:tabs>
          <w:tab w:val="left" w:pos="5775"/>
        </w:tabs>
        <w:jc w:val="center"/>
        <w:rPr>
          <w:rFonts w:ascii="Arial" w:hAnsi="Arial" w:cs="Arial"/>
          <w:b/>
        </w:rPr>
      </w:pPr>
    </w:p>
    <w:p w14:paraId="0CD9771E" w14:textId="0DBB77CB" w:rsidR="001D3E6C" w:rsidRDefault="001D3E6C" w:rsidP="00833B90">
      <w:pPr>
        <w:tabs>
          <w:tab w:val="left" w:pos="5775"/>
        </w:tabs>
        <w:jc w:val="center"/>
        <w:rPr>
          <w:rFonts w:ascii="Arial" w:hAnsi="Arial" w:cs="Arial"/>
          <w:b/>
        </w:rPr>
      </w:pPr>
    </w:p>
    <w:p w14:paraId="6BEF5B91" w14:textId="77777777" w:rsidR="001D3E6C" w:rsidRPr="00E04501" w:rsidRDefault="001D3E6C" w:rsidP="00833B90">
      <w:pPr>
        <w:tabs>
          <w:tab w:val="left" w:pos="5775"/>
        </w:tabs>
        <w:jc w:val="center"/>
        <w:rPr>
          <w:rFonts w:ascii="Arial" w:hAnsi="Arial" w:cs="Arial"/>
          <w:b/>
        </w:rPr>
      </w:pPr>
    </w:p>
    <w:p w14:paraId="667795E7" w14:textId="088E55E1" w:rsidR="00833B90" w:rsidRPr="00E04501" w:rsidRDefault="00833B90" w:rsidP="00833B90">
      <w:pPr>
        <w:tabs>
          <w:tab w:val="left" w:pos="5775"/>
        </w:tabs>
        <w:jc w:val="center"/>
        <w:rPr>
          <w:rFonts w:ascii="Arial" w:hAnsi="Arial" w:cs="Arial"/>
          <w:b/>
        </w:rPr>
      </w:pPr>
    </w:p>
    <w:p w14:paraId="14BEA07A" w14:textId="5781422C" w:rsidR="00833B90" w:rsidRPr="00E04501" w:rsidRDefault="006E5453" w:rsidP="00833B90">
      <w:pPr>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71104" behindDoc="0" locked="0" layoutInCell="1" allowOverlap="1" wp14:anchorId="2FC4C6B7" wp14:editId="756863AD">
                <wp:simplePos x="0" y="0"/>
                <wp:positionH relativeFrom="margin">
                  <wp:posOffset>1469003</wp:posOffset>
                </wp:positionH>
                <wp:positionV relativeFrom="paragraph">
                  <wp:posOffset>10740</wp:posOffset>
                </wp:positionV>
                <wp:extent cx="3259373" cy="652007"/>
                <wp:effectExtent l="0" t="0" r="17780" b="15240"/>
                <wp:wrapNone/>
                <wp:docPr id="957" name="Rectángulo: esquinas redondeadas 957"/>
                <wp:cNvGraphicFramePr/>
                <a:graphic xmlns:a="http://schemas.openxmlformats.org/drawingml/2006/main">
                  <a:graphicData uri="http://schemas.microsoft.com/office/word/2010/wordprocessingShape">
                    <wps:wsp>
                      <wps:cNvSpPr/>
                      <wps:spPr>
                        <a:xfrm>
                          <a:off x="0" y="0"/>
                          <a:ext cx="3259373" cy="652007"/>
                        </a:xfrm>
                        <a:prstGeom prst="roundRect">
                          <a:avLst/>
                        </a:prstGeom>
                      </wps:spPr>
                      <wps:style>
                        <a:lnRef idx="2">
                          <a:schemeClr val="dk1"/>
                        </a:lnRef>
                        <a:fillRef idx="1">
                          <a:schemeClr val="lt1"/>
                        </a:fillRef>
                        <a:effectRef idx="0">
                          <a:schemeClr val="dk1"/>
                        </a:effectRef>
                        <a:fontRef idx="minor">
                          <a:schemeClr val="dk1"/>
                        </a:fontRef>
                      </wps:style>
                      <wps:txbx>
                        <w:txbxContent>
                          <w:p w14:paraId="3B51D262" w14:textId="7F889920" w:rsidR="003D7F23" w:rsidRPr="00376C48" w:rsidRDefault="00C14C23" w:rsidP="00833B90">
                            <w:pPr>
                              <w:jc w:val="center"/>
                              <w:rPr>
                                <w:b/>
                                <w:bCs/>
                                <w:sz w:val="28"/>
                                <w:szCs w:val="28"/>
                              </w:rPr>
                            </w:pPr>
                            <w:r>
                              <w:rPr>
                                <w:b/>
                                <w:bCs/>
                                <w:sz w:val="28"/>
                                <w:szCs w:val="28"/>
                              </w:rPr>
                              <w:t>Promoción a personas menores de edad en</w:t>
                            </w:r>
                            <w:r w:rsidR="003D7F23" w:rsidRPr="00E248D2">
                              <w:rPr>
                                <w:rFonts w:ascii="Arial" w:hAnsi="Arial" w:cs="Arial"/>
                                <w:b/>
                                <w:sz w:val="24"/>
                                <w:szCs w:val="24"/>
                              </w:rPr>
                              <w:t xml:space="preserve"> Situación de</w:t>
                            </w:r>
                            <w:r w:rsidR="003D7F23" w:rsidRPr="00E248D2">
                              <w:rPr>
                                <w:rFonts w:ascii="Arial" w:hAnsi="Arial" w:cs="Arial"/>
                                <w:b/>
                                <w:spacing w:val="-17"/>
                                <w:sz w:val="24"/>
                                <w:szCs w:val="24"/>
                              </w:rPr>
                              <w:t xml:space="preserve"> </w:t>
                            </w:r>
                            <w:r w:rsidR="003D7F23" w:rsidRPr="00E248D2">
                              <w:rPr>
                                <w:rFonts w:ascii="Arial" w:hAnsi="Arial" w:cs="Arial"/>
                                <w:b/>
                                <w:sz w:val="24"/>
                                <w:szCs w:val="24"/>
                              </w:rPr>
                              <w:t>Riesgo</w:t>
                            </w:r>
                            <w:r w:rsidR="003D7F23" w:rsidRPr="00376C48">
                              <w:rPr>
                                <w:b/>
                                <w:bCs/>
                                <w:sz w:val="28"/>
                                <w:szCs w:val="28"/>
                              </w:rPr>
                              <w:t xml:space="preserve"> (</w:t>
                            </w:r>
                            <w:r w:rsidR="003D7F23">
                              <w:rPr>
                                <w:b/>
                                <w:bCs/>
                                <w:sz w:val="28"/>
                                <w:szCs w:val="28"/>
                              </w:rPr>
                              <w:t>1</w:t>
                            </w:r>
                            <w:r w:rsidR="003D7F23" w:rsidRPr="00376C48">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4C6B7" id="Rectángulo: esquinas redondeadas 957" o:spid="_x0000_s1472" style="position:absolute;margin-left:115.65pt;margin-top:.85pt;width:256.65pt;height:51.35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" fillcolor="white [3201]" strokecolor="black [3200]" strokeweight="2pt">
                <v:textbox>
                  <w:txbxContent>
                    <w:p w14:paraId="3B51D262" w14:textId="7F889920" w:rsidR="003D7F23" w:rsidRPr="00376C48" w:rsidRDefault="00C14C23" w:rsidP="00833B90">
                      <w:pPr>
                        <w:jc w:val="center"/>
                        <w:rPr>
                          <w:b/>
                          <w:bCs/>
                          <w:sz w:val="28"/>
                          <w:szCs w:val="28"/>
                        </w:rPr>
                      </w:pPr>
                      <w:r>
                        <w:rPr>
                          <w:b/>
                          <w:bCs/>
                          <w:sz w:val="28"/>
                          <w:szCs w:val="28"/>
                        </w:rPr>
                        <w:t>Promoción a personas menores de edad en</w:t>
                      </w:r>
                      <w:r w:rsidR="003D7F23" w:rsidRPr="00E248D2">
                        <w:rPr>
                          <w:rFonts w:ascii="Arial" w:hAnsi="Arial" w:cs="Arial"/>
                          <w:b/>
                          <w:sz w:val="24"/>
                          <w:szCs w:val="24"/>
                        </w:rPr>
                        <w:t xml:space="preserve"> Situación de</w:t>
                      </w:r>
                      <w:r w:rsidR="003D7F23" w:rsidRPr="00E248D2">
                        <w:rPr>
                          <w:rFonts w:ascii="Arial" w:hAnsi="Arial" w:cs="Arial"/>
                          <w:b/>
                          <w:spacing w:val="-17"/>
                          <w:sz w:val="24"/>
                          <w:szCs w:val="24"/>
                        </w:rPr>
                        <w:t xml:space="preserve"> </w:t>
                      </w:r>
                      <w:r w:rsidR="003D7F23" w:rsidRPr="00E248D2">
                        <w:rPr>
                          <w:rFonts w:ascii="Arial" w:hAnsi="Arial" w:cs="Arial"/>
                          <w:b/>
                          <w:sz w:val="24"/>
                          <w:szCs w:val="24"/>
                        </w:rPr>
                        <w:t>Riesgo</w:t>
                      </w:r>
                      <w:r w:rsidR="003D7F23" w:rsidRPr="00376C48">
                        <w:rPr>
                          <w:b/>
                          <w:bCs/>
                          <w:sz w:val="28"/>
                          <w:szCs w:val="28"/>
                        </w:rPr>
                        <w:t xml:space="preserve"> (</w:t>
                      </w:r>
                      <w:r w:rsidR="003D7F23">
                        <w:rPr>
                          <w:b/>
                          <w:bCs/>
                          <w:sz w:val="28"/>
                          <w:szCs w:val="28"/>
                        </w:rPr>
                        <w:t>1</w:t>
                      </w:r>
                      <w:r w:rsidR="003D7F23" w:rsidRPr="00376C48">
                        <w:rPr>
                          <w:b/>
                          <w:bCs/>
                          <w:sz w:val="28"/>
                          <w:szCs w:val="28"/>
                        </w:rPr>
                        <w:t>)</w:t>
                      </w:r>
                    </w:p>
                  </w:txbxContent>
                </v:textbox>
                <w10:wrap anchorx="margin"/>
              </v:roundrect>
            </w:pict>
          </mc:Fallback>
        </mc:AlternateContent>
      </w:r>
    </w:p>
    <w:p w14:paraId="701F2ED3" w14:textId="77777777" w:rsidR="00833B90" w:rsidRPr="00E04501" w:rsidRDefault="00833B90" w:rsidP="00833B90">
      <w:pPr>
        <w:rPr>
          <w:rFonts w:ascii="Arial" w:hAnsi="Arial" w:cs="Arial"/>
        </w:rPr>
      </w:pPr>
    </w:p>
    <w:p w14:paraId="775451EE" w14:textId="77777777" w:rsidR="00833B90" w:rsidRPr="00E04501" w:rsidRDefault="00833B90" w:rsidP="00833B90">
      <w:pPr>
        <w:rPr>
          <w:rFonts w:ascii="Arial" w:hAnsi="Arial" w:cs="Arial"/>
        </w:rPr>
      </w:pPr>
    </w:p>
    <w:p w14:paraId="1E76B8BA" w14:textId="77777777" w:rsidR="006E5453" w:rsidRDefault="006E5453" w:rsidP="00833B90">
      <w:pPr>
        <w:spacing w:before="213" w:after="240"/>
        <w:rPr>
          <w:rFonts w:ascii="Arial" w:hAnsi="Arial" w:cs="Arial"/>
          <w:b/>
        </w:rPr>
      </w:pPr>
    </w:p>
    <w:p w14:paraId="34AF2A5D" w14:textId="77777777" w:rsidR="001D3E6C" w:rsidRDefault="001D3E6C" w:rsidP="0023738E">
      <w:pPr>
        <w:rPr>
          <w:rFonts w:ascii="Arial" w:hAnsi="Arial" w:cs="Arial"/>
          <w:b/>
        </w:rPr>
      </w:pPr>
    </w:p>
    <w:p w14:paraId="7328CBD4" w14:textId="77777777" w:rsidR="001D3E6C" w:rsidRDefault="001D3E6C" w:rsidP="0023738E">
      <w:pPr>
        <w:rPr>
          <w:rFonts w:ascii="Arial" w:hAnsi="Arial" w:cs="Arial"/>
          <w:b/>
        </w:rPr>
      </w:pPr>
      <w:commentRangeStart w:id="255"/>
      <w:commentRangeEnd w:id="255"/>
    </w:p>
    <w:p w14:paraId="1C9CF42E" w14:textId="77777777" w:rsidR="001D3E6C" w:rsidRDefault="001D3E6C" w:rsidP="0023738E">
      <w:pPr>
        <w:rPr>
          <w:rFonts w:ascii="Arial" w:hAnsi="Arial" w:cs="Arial"/>
          <w:b/>
        </w:rPr>
      </w:pPr>
    </w:p>
    <w:p w14:paraId="404C6AA4" w14:textId="77777777" w:rsidR="001D3E6C" w:rsidRDefault="001D3E6C" w:rsidP="0023738E">
      <w:pPr>
        <w:rPr>
          <w:rFonts w:ascii="Arial" w:hAnsi="Arial" w:cs="Arial"/>
          <w:b/>
        </w:rPr>
      </w:pPr>
    </w:p>
    <w:p w14:paraId="006441B9" w14:textId="77777777" w:rsidR="001D3E6C" w:rsidRDefault="001D3E6C" w:rsidP="0023738E">
      <w:pPr>
        <w:rPr>
          <w:rFonts w:ascii="Arial" w:hAnsi="Arial" w:cs="Arial"/>
          <w:b/>
        </w:rPr>
      </w:pPr>
    </w:p>
    <w:p w14:paraId="0F663036" w14:textId="4EA3E3BA" w:rsidR="0023738E" w:rsidRDefault="00833B90" w:rsidP="0023738E">
      <w:pPr>
        <w:rPr>
          <w:rFonts w:ascii="Arial" w:hAnsi="Arial" w:cs="Arial"/>
          <w:b/>
        </w:rPr>
      </w:pPr>
      <w:r w:rsidRPr="00E04501">
        <w:rPr>
          <w:rFonts w:ascii="Arial" w:hAnsi="Arial" w:cs="Arial"/>
          <w:b/>
        </w:rPr>
        <w:t>Objetivo del puesto:</w:t>
      </w:r>
    </w:p>
    <w:p w14:paraId="7F352806" w14:textId="5898CC0D" w:rsidR="0023738E" w:rsidRPr="00E04501" w:rsidRDefault="0023738E" w:rsidP="0023738E">
      <w:pPr>
        <w:rPr>
          <w:rFonts w:ascii="Arial" w:hAnsi="Arial" w:cs="Arial"/>
        </w:rPr>
      </w:pPr>
      <w:r w:rsidRPr="0023738E">
        <w:rPr>
          <w:rFonts w:ascii="Arial" w:hAnsi="Arial" w:cs="Arial"/>
          <w:sz w:val="24"/>
          <w:szCs w:val="24"/>
        </w:rPr>
        <w:t>Apoyar, organizar y ejecutar acciones que vayan encaminadas al logro de los objetivos que persigue el programa</w:t>
      </w:r>
      <w:r>
        <w:rPr>
          <w:rFonts w:ascii="Arial" w:hAnsi="Arial" w:cs="Arial"/>
          <w:sz w:val="24"/>
          <w:szCs w:val="24"/>
        </w:rPr>
        <w:t>.</w:t>
      </w:r>
    </w:p>
    <w:p w14:paraId="135BBA2A" w14:textId="21AB94B7" w:rsidR="00833B90" w:rsidRDefault="00833B90" w:rsidP="0023738E">
      <w:pPr>
        <w:spacing w:before="213" w:after="240"/>
        <w:rPr>
          <w:rFonts w:ascii="Arial" w:hAnsi="Arial" w:cs="Arial"/>
          <w:b/>
        </w:rPr>
      </w:pPr>
    </w:p>
    <w:p w14:paraId="4E74E95A" w14:textId="7628F65C" w:rsidR="00CF558D" w:rsidRDefault="00CF558D" w:rsidP="0023738E">
      <w:pPr>
        <w:spacing w:before="213" w:after="240"/>
        <w:rPr>
          <w:rFonts w:ascii="Arial" w:hAnsi="Arial" w:cs="Arial"/>
          <w:b/>
        </w:rPr>
      </w:pPr>
    </w:p>
    <w:p w14:paraId="1C80315E" w14:textId="7CF2A60E" w:rsidR="00CF558D" w:rsidRDefault="00CF558D" w:rsidP="0023738E">
      <w:pPr>
        <w:spacing w:before="213" w:after="240"/>
        <w:rPr>
          <w:rFonts w:ascii="Arial" w:hAnsi="Arial" w:cs="Arial"/>
          <w:b/>
        </w:rPr>
      </w:pPr>
    </w:p>
    <w:p w14:paraId="03D96F29" w14:textId="478A25FA" w:rsidR="00CF558D" w:rsidRDefault="00CF558D" w:rsidP="0023738E">
      <w:pPr>
        <w:spacing w:before="213" w:after="240"/>
        <w:rPr>
          <w:rFonts w:ascii="Arial" w:hAnsi="Arial" w:cs="Arial"/>
          <w:b/>
        </w:rPr>
      </w:pPr>
    </w:p>
    <w:p w14:paraId="19DFB67F" w14:textId="3668F556" w:rsidR="00CF558D" w:rsidRDefault="00CF558D" w:rsidP="0023738E">
      <w:pPr>
        <w:spacing w:before="213" w:after="240"/>
        <w:rPr>
          <w:rFonts w:ascii="Arial" w:hAnsi="Arial" w:cs="Arial"/>
          <w:b/>
        </w:rPr>
      </w:pPr>
    </w:p>
    <w:p w14:paraId="7398BDDB" w14:textId="45B85DB0" w:rsidR="00CF558D" w:rsidRDefault="00CF558D" w:rsidP="0023738E">
      <w:pPr>
        <w:spacing w:before="213" w:after="240"/>
        <w:rPr>
          <w:rFonts w:ascii="Arial" w:hAnsi="Arial" w:cs="Arial"/>
          <w:b/>
        </w:rPr>
      </w:pPr>
    </w:p>
    <w:p w14:paraId="4CEF0EC4" w14:textId="0A164947" w:rsidR="00CF558D" w:rsidRDefault="00CF558D" w:rsidP="0023738E">
      <w:pPr>
        <w:spacing w:before="213" w:after="240"/>
        <w:rPr>
          <w:rFonts w:ascii="Arial" w:hAnsi="Arial" w:cs="Arial"/>
          <w:b/>
        </w:rPr>
      </w:pPr>
    </w:p>
    <w:p w14:paraId="1405D4A1" w14:textId="3EBAE1EE" w:rsidR="00CF558D" w:rsidRDefault="00CF558D" w:rsidP="0023738E">
      <w:pPr>
        <w:spacing w:before="213" w:after="240"/>
        <w:rPr>
          <w:rFonts w:ascii="Arial" w:hAnsi="Arial" w:cs="Arial"/>
          <w:b/>
        </w:rPr>
      </w:pPr>
    </w:p>
    <w:p w14:paraId="227A3F34" w14:textId="46D77C44" w:rsidR="00CF558D" w:rsidRDefault="00CF558D" w:rsidP="0023738E">
      <w:pPr>
        <w:spacing w:before="213" w:after="240"/>
        <w:rPr>
          <w:rFonts w:ascii="Arial" w:hAnsi="Arial" w:cs="Arial"/>
          <w:b/>
        </w:rPr>
      </w:pPr>
    </w:p>
    <w:p w14:paraId="3561560B" w14:textId="77777777" w:rsidR="00CF558D" w:rsidRPr="0023738E" w:rsidRDefault="00CF558D" w:rsidP="0023738E">
      <w:pPr>
        <w:spacing w:before="213" w:after="240"/>
        <w:rPr>
          <w:rFonts w:ascii="Arial" w:hAnsi="Arial" w:cs="Arial"/>
          <w:b/>
        </w:rPr>
      </w:pPr>
    </w:p>
    <w:p w14:paraId="4101A3EA" w14:textId="6AE036EA" w:rsidR="00833B90" w:rsidRDefault="00833B90" w:rsidP="00B70752">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36A7B0C9" w14:textId="77777777" w:rsidR="00CE756F" w:rsidRPr="00E04501" w:rsidRDefault="00CE756F" w:rsidP="00B70752">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28"/>
        <w:gridCol w:w="5862"/>
      </w:tblGrid>
      <w:tr w:rsidR="00833B90" w:rsidRPr="00E04501" w14:paraId="3B8C2341" w14:textId="77777777" w:rsidTr="00FE4AE6">
        <w:trPr>
          <w:trHeight w:val="510"/>
        </w:trPr>
        <w:tc>
          <w:tcPr>
            <w:tcW w:w="2095" w:type="pct"/>
            <w:vAlign w:val="center"/>
          </w:tcPr>
          <w:p w14:paraId="76FA2CDC"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2905" w:type="pct"/>
            <w:vAlign w:val="center"/>
          </w:tcPr>
          <w:p w14:paraId="7697E07D" w14:textId="34349CF2" w:rsidR="00833B90" w:rsidRPr="00C14C23" w:rsidRDefault="00C14C23" w:rsidP="00FE4AE6">
            <w:pPr>
              <w:pStyle w:val="TableParagraph"/>
              <w:rPr>
                <w:rFonts w:ascii="Arial" w:hAnsi="Arial" w:cs="Arial"/>
                <w:bCs/>
              </w:rPr>
            </w:pPr>
            <w:r w:rsidRPr="00C14C23">
              <w:rPr>
                <w:rFonts w:ascii="Arial" w:hAnsi="Arial" w:cs="Arial"/>
                <w:bCs/>
              </w:rPr>
              <w:t>Promoción de personas menores de edad en</w:t>
            </w:r>
            <w:r w:rsidR="0023738E" w:rsidRPr="00C14C23">
              <w:rPr>
                <w:rFonts w:ascii="Arial" w:hAnsi="Arial" w:cs="Arial"/>
                <w:bCs/>
              </w:rPr>
              <w:t xml:space="preserve"> Situación de</w:t>
            </w:r>
            <w:r w:rsidR="0023738E" w:rsidRPr="00C14C23">
              <w:rPr>
                <w:rFonts w:ascii="Arial" w:hAnsi="Arial" w:cs="Arial"/>
                <w:bCs/>
                <w:spacing w:val="-17"/>
              </w:rPr>
              <w:t xml:space="preserve"> </w:t>
            </w:r>
            <w:r w:rsidR="0023738E" w:rsidRPr="00C14C23">
              <w:rPr>
                <w:rFonts w:ascii="Arial" w:hAnsi="Arial" w:cs="Arial"/>
                <w:bCs/>
              </w:rPr>
              <w:t>Riesgo</w:t>
            </w:r>
          </w:p>
        </w:tc>
      </w:tr>
      <w:tr w:rsidR="00833B90" w:rsidRPr="00E04501" w14:paraId="5291CC3D" w14:textId="77777777" w:rsidTr="00FE4AE6">
        <w:trPr>
          <w:trHeight w:val="510"/>
        </w:trPr>
        <w:tc>
          <w:tcPr>
            <w:tcW w:w="2095" w:type="pct"/>
            <w:vAlign w:val="center"/>
          </w:tcPr>
          <w:p w14:paraId="0A315A98"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2905" w:type="pct"/>
            <w:vAlign w:val="center"/>
          </w:tcPr>
          <w:p w14:paraId="226D34DD" w14:textId="2504621C"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1A2D1D3E" w14:textId="77777777" w:rsidTr="00FE4AE6">
        <w:trPr>
          <w:trHeight w:val="510"/>
        </w:trPr>
        <w:tc>
          <w:tcPr>
            <w:tcW w:w="2095" w:type="pct"/>
            <w:vAlign w:val="center"/>
          </w:tcPr>
          <w:p w14:paraId="3E5524B7"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2905" w:type="pct"/>
            <w:vAlign w:val="center"/>
          </w:tcPr>
          <w:p w14:paraId="636E512D" w14:textId="0F2D6780" w:rsidR="00833B90" w:rsidRPr="00E04501" w:rsidRDefault="00C14C23" w:rsidP="00FE4AE6">
            <w:pPr>
              <w:pStyle w:val="TableParagraph"/>
              <w:rPr>
                <w:rFonts w:ascii="Arial" w:hAnsi="Arial" w:cs="Arial"/>
              </w:rPr>
            </w:pPr>
            <w:r>
              <w:rPr>
                <w:rFonts w:ascii="Arial" w:hAnsi="Arial" w:cs="Arial"/>
              </w:rPr>
              <w:t xml:space="preserve">Personas menores de edd en </w:t>
            </w:r>
            <w:r w:rsidR="00833B90">
              <w:rPr>
                <w:rFonts w:ascii="Arial" w:hAnsi="Arial" w:cs="Arial"/>
              </w:rPr>
              <w:t xml:space="preserve"> Situación de Riesgo</w:t>
            </w:r>
          </w:p>
        </w:tc>
      </w:tr>
      <w:tr w:rsidR="00833B90" w:rsidRPr="00E04501" w14:paraId="2E5C66A1" w14:textId="77777777" w:rsidTr="00FE4AE6">
        <w:trPr>
          <w:trHeight w:val="510"/>
        </w:trPr>
        <w:tc>
          <w:tcPr>
            <w:tcW w:w="2095" w:type="pct"/>
            <w:vAlign w:val="center"/>
          </w:tcPr>
          <w:p w14:paraId="4FC78A98"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2905" w:type="pct"/>
            <w:vAlign w:val="center"/>
          </w:tcPr>
          <w:p w14:paraId="351CD677" w14:textId="3836AFD5" w:rsidR="00833B90" w:rsidRPr="00E04501" w:rsidRDefault="00C14C23" w:rsidP="00FE4AE6">
            <w:pPr>
              <w:pStyle w:val="TableParagraph"/>
              <w:rPr>
                <w:rFonts w:ascii="Arial" w:hAnsi="Arial" w:cs="Arial"/>
              </w:rPr>
            </w:pPr>
            <w:r>
              <w:rPr>
                <w:rFonts w:ascii="Arial" w:hAnsi="Arial" w:cs="Arial"/>
              </w:rPr>
              <w:t>Responsable de personas menores de edad en</w:t>
            </w:r>
            <w:r w:rsidR="00833B90" w:rsidRPr="00E04501">
              <w:rPr>
                <w:rFonts w:ascii="Arial" w:hAnsi="Arial" w:cs="Arial"/>
              </w:rPr>
              <w:t xml:space="preserve"> Situación de Riesgo</w:t>
            </w:r>
          </w:p>
        </w:tc>
      </w:tr>
      <w:tr w:rsidR="00833B90" w:rsidRPr="00E04501" w14:paraId="15647B84" w14:textId="77777777" w:rsidTr="00FE4AE6">
        <w:trPr>
          <w:trHeight w:val="510"/>
        </w:trPr>
        <w:tc>
          <w:tcPr>
            <w:tcW w:w="2095" w:type="pct"/>
            <w:vAlign w:val="center"/>
          </w:tcPr>
          <w:p w14:paraId="29D9E856"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2905" w:type="pct"/>
            <w:vAlign w:val="center"/>
          </w:tcPr>
          <w:p w14:paraId="27B2E769"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4AE33EA9" w14:textId="77777777" w:rsidR="00833B90" w:rsidRPr="00E04501" w:rsidRDefault="00833B90" w:rsidP="00833B90">
      <w:pPr>
        <w:rPr>
          <w:rFonts w:ascii="Arial" w:hAnsi="Arial" w:cs="Arial"/>
        </w:rPr>
      </w:pPr>
    </w:p>
    <w:p w14:paraId="625E0424" w14:textId="77777777" w:rsidR="00CE756F" w:rsidRDefault="00CE756F" w:rsidP="00833B90">
      <w:pPr>
        <w:spacing w:after="240"/>
        <w:ind w:right="3822"/>
        <w:rPr>
          <w:rFonts w:ascii="Arial" w:hAnsi="Arial" w:cs="Arial"/>
          <w:b/>
        </w:rPr>
      </w:pPr>
    </w:p>
    <w:p w14:paraId="4B7B3CFC" w14:textId="77777777" w:rsidR="00CE756F" w:rsidRDefault="00CE756F" w:rsidP="00833B90">
      <w:pPr>
        <w:spacing w:after="240"/>
        <w:ind w:right="3822"/>
        <w:rPr>
          <w:rFonts w:ascii="Arial" w:hAnsi="Arial" w:cs="Arial"/>
          <w:b/>
        </w:rPr>
      </w:pPr>
    </w:p>
    <w:p w14:paraId="0AE7ACB8" w14:textId="51DF6CAF" w:rsidR="00833B90" w:rsidRDefault="00833B90" w:rsidP="00833B90">
      <w:pPr>
        <w:spacing w:after="240"/>
        <w:ind w:right="3822"/>
        <w:rPr>
          <w:rFonts w:ascii="Arial" w:hAnsi="Arial" w:cs="Arial"/>
          <w:b/>
        </w:rPr>
      </w:pPr>
      <w:r w:rsidRPr="00E04501">
        <w:rPr>
          <w:rFonts w:ascii="Arial" w:hAnsi="Arial" w:cs="Arial"/>
          <w:b/>
        </w:rPr>
        <w:t>Especificación del Puesto:</w:t>
      </w:r>
    </w:p>
    <w:p w14:paraId="035946F3" w14:textId="77777777" w:rsidR="00CE756F" w:rsidRPr="00E04501" w:rsidRDefault="00CE756F" w:rsidP="00833B90">
      <w:pPr>
        <w:spacing w:after="240"/>
        <w:ind w:right="3822"/>
        <w:rPr>
          <w:rFonts w:ascii="Arial" w:hAnsi="Arial" w:cs="Arial"/>
          <w:b/>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2"/>
        <w:gridCol w:w="7658"/>
      </w:tblGrid>
      <w:tr w:rsidR="00CF558D" w:rsidRPr="00E04501" w14:paraId="74C3AC9F" w14:textId="77777777" w:rsidTr="00FE4AE6">
        <w:trPr>
          <w:trHeight w:val="510"/>
        </w:trPr>
        <w:tc>
          <w:tcPr>
            <w:tcW w:w="1205" w:type="pct"/>
            <w:vAlign w:val="center"/>
          </w:tcPr>
          <w:p w14:paraId="517639D8" w14:textId="77777777" w:rsidR="00CF558D" w:rsidRPr="00E04501" w:rsidRDefault="00CF558D" w:rsidP="00FE4AE6">
            <w:pPr>
              <w:ind w:left="76"/>
              <w:rPr>
                <w:rFonts w:ascii="Arial" w:hAnsi="Arial" w:cs="Arial"/>
                <w:b/>
              </w:rPr>
            </w:pPr>
            <w:r w:rsidRPr="00E04501">
              <w:rPr>
                <w:rFonts w:ascii="Arial" w:hAnsi="Arial" w:cs="Arial"/>
                <w:b/>
              </w:rPr>
              <w:t>Escolaridad:</w:t>
            </w:r>
          </w:p>
        </w:tc>
        <w:tc>
          <w:tcPr>
            <w:tcW w:w="3795" w:type="pct"/>
            <w:vAlign w:val="center"/>
          </w:tcPr>
          <w:p w14:paraId="3F95E6CA" w14:textId="77777777" w:rsidR="00CF558D" w:rsidRPr="00E04501" w:rsidRDefault="00CF558D" w:rsidP="00FE4AE6">
            <w:pPr>
              <w:rPr>
                <w:rFonts w:ascii="Arial" w:hAnsi="Arial" w:cs="Arial"/>
              </w:rPr>
            </w:pPr>
            <w:r w:rsidRPr="00E04501">
              <w:rPr>
                <w:rFonts w:ascii="Arial" w:hAnsi="Arial" w:cs="Arial"/>
              </w:rPr>
              <w:t xml:space="preserve"> </w:t>
            </w:r>
            <w:r>
              <w:rPr>
                <w:rFonts w:ascii="Arial" w:hAnsi="Arial" w:cs="Arial"/>
              </w:rPr>
              <w:t>Carrera Tecnica</w:t>
            </w:r>
          </w:p>
        </w:tc>
      </w:tr>
      <w:tr w:rsidR="00CF558D" w:rsidRPr="00E04501" w14:paraId="54F263D5" w14:textId="77777777" w:rsidTr="00FE4AE6">
        <w:trPr>
          <w:trHeight w:val="510"/>
        </w:trPr>
        <w:tc>
          <w:tcPr>
            <w:tcW w:w="1205" w:type="pct"/>
            <w:vAlign w:val="center"/>
          </w:tcPr>
          <w:p w14:paraId="11C2366B" w14:textId="77777777" w:rsidR="00CF558D" w:rsidRPr="00E04501" w:rsidRDefault="00CF558D" w:rsidP="00FE4AE6">
            <w:pPr>
              <w:rPr>
                <w:rFonts w:ascii="Arial" w:hAnsi="Arial" w:cs="Arial"/>
                <w:b/>
              </w:rPr>
            </w:pPr>
            <w:r w:rsidRPr="00E04501">
              <w:rPr>
                <w:rFonts w:ascii="Arial" w:hAnsi="Arial" w:cs="Arial"/>
                <w:b/>
              </w:rPr>
              <w:t xml:space="preserve"> Conocimientos:</w:t>
            </w:r>
          </w:p>
        </w:tc>
        <w:tc>
          <w:tcPr>
            <w:tcW w:w="3795" w:type="pct"/>
            <w:vAlign w:val="center"/>
          </w:tcPr>
          <w:p w14:paraId="62AE54A7" w14:textId="77777777" w:rsidR="00CF558D" w:rsidRPr="00E04501" w:rsidRDefault="00CF558D" w:rsidP="00FE4AE6">
            <w:pPr>
              <w:rPr>
                <w:rFonts w:ascii="Arial" w:hAnsi="Arial" w:cs="Arial"/>
              </w:rPr>
            </w:pPr>
            <w:r w:rsidRPr="00E04501">
              <w:rPr>
                <w:rFonts w:ascii="Arial" w:hAnsi="Arial" w:cs="Arial"/>
              </w:rPr>
              <w:t xml:space="preserve"> Programas </w:t>
            </w:r>
            <w:r>
              <w:rPr>
                <w:rFonts w:ascii="Arial" w:hAnsi="Arial" w:cs="Arial"/>
              </w:rPr>
              <w:t>computacion</w:t>
            </w:r>
            <w:r w:rsidRPr="00E04501">
              <w:rPr>
                <w:rFonts w:ascii="Arial" w:hAnsi="Arial" w:cs="Arial"/>
              </w:rPr>
              <w:t>a</w:t>
            </w:r>
            <w:r>
              <w:rPr>
                <w:rFonts w:ascii="Arial" w:hAnsi="Arial" w:cs="Arial"/>
              </w:rPr>
              <w:t>les y a</w:t>
            </w:r>
            <w:r w:rsidRPr="00E04501">
              <w:rPr>
                <w:rFonts w:ascii="Arial" w:hAnsi="Arial" w:cs="Arial"/>
              </w:rPr>
              <w:t>dministrativos</w:t>
            </w:r>
            <w:r>
              <w:rPr>
                <w:rFonts w:ascii="Arial" w:hAnsi="Arial" w:cs="Arial"/>
              </w:rPr>
              <w:t>.</w:t>
            </w:r>
          </w:p>
        </w:tc>
      </w:tr>
      <w:tr w:rsidR="00CF558D" w:rsidRPr="00E04501" w14:paraId="64F7B78D" w14:textId="77777777" w:rsidTr="00FE4AE6">
        <w:trPr>
          <w:trHeight w:val="1304"/>
        </w:trPr>
        <w:tc>
          <w:tcPr>
            <w:tcW w:w="1205" w:type="pct"/>
            <w:vAlign w:val="center"/>
          </w:tcPr>
          <w:p w14:paraId="71ECC20F" w14:textId="77777777" w:rsidR="00CF558D" w:rsidRPr="00E04501" w:rsidRDefault="00CF558D" w:rsidP="00FE4AE6">
            <w:pPr>
              <w:rPr>
                <w:rFonts w:ascii="Arial" w:hAnsi="Arial" w:cs="Arial"/>
                <w:b/>
              </w:rPr>
            </w:pPr>
            <w:r w:rsidRPr="00E04501">
              <w:rPr>
                <w:rFonts w:ascii="Arial" w:hAnsi="Arial" w:cs="Arial"/>
                <w:b/>
              </w:rPr>
              <w:t xml:space="preserve"> Habilidades:</w:t>
            </w:r>
          </w:p>
        </w:tc>
        <w:tc>
          <w:tcPr>
            <w:tcW w:w="3795" w:type="pct"/>
            <w:vAlign w:val="center"/>
          </w:tcPr>
          <w:p w14:paraId="22DDB7EE" w14:textId="77777777" w:rsidR="00CF558D" w:rsidRPr="00E04501" w:rsidRDefault="00CF558D" w:rsidP="00FE4AE6">
            <w:pPr>
              <w:rPr>
                <w:rFonts w:ascii="Arial" w:hAnsi="Arial" w:cs="Arial"/>
              </w:rPr>
            </w:pPr>
            <w:r w:rsidRPr="00E04501">
              <w:rPr>
                <w:rFonts w:ascii="Arial" w:hAnsi="Arial" w:cs="Arial"/>
              </w:rPr>
              <w:t xml:space="preserve">  Liderazgo, creatividad, trabajo en equipo, toma de decisiones, </w:t>
            </w:r>
          </w:p>
          <w:p w14:paraId="2EE5F051" w14:textId="77777777" w:rsidR="00CF558D" w:rsidRPr="00E04501" w:rsidRDefault="00CF558D" w:rsidP="00FE4AE6">
            <w:pPr>
              <w:rPr>
                <w:rFonts w:ascii="Arial" w:hAnsi="Arial" w:cs="Arial"/>
              </w:rPr>
            </w:pPr>
            <w:r w:rsidRPr="00E04501">
              <w:rPr>
                <w:rFonts w:ascii="Arial" w:hAnsi="Arial" w:cs="Arial"/>
              </w:rPr>
              <w:t xml:space="preserve">  actitud de servicio, negociación, manejo de conflictos, facilidad de </w:t>
            </w:r>
          </w:p>
          <w:p w14:paraId="46411882" w14:textId="77777777" w:rsidR="00CF558D" w:rsidRPr="00E04501" w:rsidRDefault="00CF558D" w:rsidP="00FE4AE6">
            <w:pPr>
              <w:rPr>
                <w:rFonts w:ascii="Arial" w:hAnsi="Arial" w:cs="Arial"/>
              </w:rPr>
            </w:pPr>
            <w:r w:rsidRPr="00E04501">
              <w:rPr>
                <w:rFonts w:ascii="Arial" w:hAnsi="Arial" w:cs="Arial"/>
              </w:rPr>
              <w:t xml:space="preserve">  palabra, manejo de grupos de trabajo, responsabilidad y </w:t>
            </w:r>
          </w:p>
          <w:p w14:paraId="4A561F33" w14:textId="77777777" w:rsidR="00CF558D" w:rsidRPr="00E04501" w:rsidRDefault="00CF558D" w:rsidP="00FE4AE6">
            <w:pPr>
              <w:rPr>
                <w:rFonts w:ascii="Arial" w:hAnsi="Arial" w:cs="Arial"/>
              </w:rPr>
            </w:pPr>
            <w:r w:rsidRPr="00E04501">
              <w:rPr>
                <w:rFonts w:ascii="Arial" w:hAnsi="Arial" w:cs="Arial"/>
              </w:rPr>
              <w:t xml:space="preserve">  observación.</w:t>
            </w:r>
          </w:p>
        </w:tc>
      </w:tr>
    </w:tbl>
    <w:p w14:paraId="40F5CD59" w14:textId="77777777" w:rsidR="00833B90" w:rsidRPr="00E04501" w:rsidRDefault="00833B90" w:rsidP="00833B90">
      <w:pPr>
        <w:tabs>
          <w:tab w:val="left" w:pos="5250"/>
        </w:tabs>
        <w:rPr>
          <w:rFonts w:ascii="Arial" w:hAnsi="Arial" w:cs="Arial"/>
        </w:rPr>
      </w:pPr>
    </w:p>
    <w:p w14:paraId="30D3B5C3" w14:textId="77777777" w:rsidR="00833B90" w:rsidRPr="00E04501" w:rsidRDefault="00833B90" w:rsidP="00833B90">
      <w:pPr>
        <w:tabs>
          <w:tab w:val="left" w:pos="5250"/>
        </w:tabs>
        <w:rPr>
          <w:rFonts w:ascii="Arial" w:hAnsi="Arial" w:cs="Arial"/>
        </w:rPr>
      </w:pPr>
    </w:p>
    <w:p w14:paraId="44F0B8EE" w14:textId="77777777" w:rsidR="00833B90" w:rsidRPr="00E04501" w:rsidRDefault="00833B90" w:rsidP="00833B90">
      <w:pPr>
        <w:tabs>
          <w:tab w:val="left" w:pos="5250"/>
        </w:tabs>
        <w:rPr>
          <w:rFonts w:ascii="Arial" w:hAnsi="Arial" w:cs="Arial"/>
        </w:rPr>
      </w:pPr>
    </w:p>
    <w:p w14:paraId="61F35A0D" w14:textId="77777777" w:rsidR="00833B90" w:rsidRPr="00E04501" w:rsidRDefault="00833B90" w:rsidP="00833B90">
      <w:pPr>
        <w:tabs>
          <w:tab w:val="left" w:pos="5250"/>
        </w:tabs>
        <w:rPr>
          <w:rFonts w:ascii="Arial" w:hAnsi="Arial" w:cs="Arial"/>
        </w:rPr>
      </w:pPr>
    </w:p>
    <w:p w14:paraId="4FD28B86" w14:textId="77777777" w:rsidR="00833B90" w:rsidRPr="00E04501" w:rsidRDefault="00833B90" w:rsidP="00833B90">
      <w:pPr>
        <w:tabs>
          <w:tab w:val="left" w:pos="5250"/>
        </w:tabs>
        <w:rPr>
          <w:rFonts w:ascii="Arial" w:hAnsi="Arial" w:cs="Arial"/>
        </w:rPr>
      </w:pPr>
    </w:p>
    <w:p w14:paraId="5B3F759C" w14:textId="77777777" w:rsidR="00833B90" w:rsidRPr="00E04501" w:rsidRDefault="00833B90" w:rsidP="00833B90">
      <w:pPr>
        <w:tabs>
          <w:tab w:val="left" w:pos="5250"/>
        </w:tabs>
        <w:rPr>
          <w:rFonts w:ascii="Arial" w:hAnsi="Arial" w:cs="Arial"/>
        </w:rPr>
      </w:pPr>
    </w:p>
    <w:p w14:paraId="2C8FCB06" w14:textId="77777777" w:rsidR="00833B90" w:rsidRPr="00E04501" w:rsidRDefault="00833B90" w:rsidP="00833B90">
      <w:pPr>
        <w:tabs>
          <w:tab w:val="left" w:pos="5250"/>
        </w:tabs>
        <w:rPr>
          <w:rFonts w:ascii="Arial" w:hAnsi="Arial" w:cs="Arial"/>
        </w:rPr>
      </w:pPr>
    </w:p>
    <w:p w14:paraId="236C677E" w14:textId="77777777" w:rsidR="00833B90" w:rsidRPr="00E04501" w:rsidRDefault="00833B90" w:rsidP="00833B90">
      <w:pPr>
        <w:tabs>
          <w:tab w:val="left" w:pos="5250"/>
        </w:tabs>
        <w:rPr>
          <w:rFonts w:ascii="Arial" w:hAnsi="Arial" w:cs="Arial"/>
        </w:rPr>
      </w:pPr>
    </w:p>
    <w:p w14:paraId="10CB1D1A" w14:textId="77777777" w:rsidR="00833B90" w:rsidRPr="00E04501" w:rsidRDefault="00833B90" w:rsidP="00833B90">
      <w:pPr>
        <w:tabs>
          <w:tab w:val="left" w:pos="5250"/>
        </w:tabs>
        <w:rPr>
          <w:rFonts w:ascii="Arial" w:hAnsi="Arial" w:cs="Arial"/>
        </w:rPr>
      </w:pPr>
    </w:p>
    <w:p w14:paraId="5B281721" w14:textId="77777777" w:rsidR="00833B90" w:rsidRPr="00E04501" w:rsidRDefault="00833B90" w:rsidP="00833B90">
      <w:pPr>
        <w:tabs>
          <w:tab w:val="left" w:pos="5250"/>
        </w:tabs>
        <w:rPr>
          <w:rFonts w:ascii="Arial" w:hAnsi="Arial" w:cs="Arial"/>
        </w:rPr>
      </w:pPr>
    </w:p>
    <w:p w14:paraId="2C0C3F08" w14:textId="77777777" w:rsidR="00833B90" w:rsidRPr="00E04501" w:rsidRDefault="00833B90" w:rsidP="00833B90">
      <w:pPr>
        <w:tabs>
          <w:tab w:val="left" w:pos="5250"/>
        </w:tabs>
        <w:rPr>
          <w:rFonts w:ascii="Arial" w:hAnsi="Arial" w:cs="Arial"/>
        </w:rPr>
      </w:pPr>
    </w:p>
    <w:p w14:paraId="6CDADAEA" w14:textId="722EAAE0" w:rsidR="00833B90" w:rsidRDefault="00833B90" w:rsidP="00833B90">
      <w:pPr>
        <w:tabs>
          <w:tab w:val="left" w:pos="5250"/>
        </w:tabs>
        <w:rPr>
          <w:rFonts w:ascii="Arial" w:hAnsi="Arial" w:cs="Arial"/>
        </w:rPr>
      </w:pPr>
    </w:p>
    <w:p w14:paraId="035E4D23" w14:textId="53C1F1A2" w:rsidR="00CF558D" w:rsidRDefault="00CF558D" w:rsidP="00833B90">
      <w:pPr>
        <w:tabs>
          <w:tab w:val="left" w:pos="5250"/>
        </w:tabs>
        <w:rPr>
          <w:rFonts w:ascii="Arial" w:hAnsi="Arial" w:cs="Arial"/>
        </w:rPr>
      </w:pPr>
    </w:p>
    <w:p w14:paraId="525FBD5A" w14:textId="3DEFF5F2" w:rsidR="00CF558D" w:rsidRDefault="00CF558D" w:rsidP="00833B90">
      <w:pPr>
        <w:tabs>
          <w:tab w:val="left" w:pos="5250"/>
        </w:tabs>
        <w:rPr>
          <w:rFonts w:ascii="Arial" w:hAnsi="Arial" w:cs="Arial"/>
        </w:rPr>
      </w:pPr>
    </w:p>
    <w:p w14:paraId="39BB0CFF" w14:textId="57EE626F" w:rsidR="00CF558D" w:rsidRDefault="00CF558D" w:rsidP="00833B90">
      <w:pPr>
        <w:tabs>
          <w:tab w:val="left" w:pos="5250"/>
        </w:tabs>
        <w:rPr>
          <w:rFonts w:ascii="Arial" w:hAnsi="Arial" w:cs="Arial"/>
        </w:rPr>
      </w:pPr>
    </w:p>
    <w:p w14:paraId="6F432752" w14:textId="7E485D50" w:rsidR="00CF558D" w:rsidRDefault="00CF558D" w:rsidP="00833B90">
      <w:pPr>
        <w:tabs>
          <w:tab w:val="left" w:pos="5250"/>
        </w:tabs>
        <w:rPr>
          <w:rFonts w:ascii="Arial" w:hAnsi="Arial" w:cs="Arial"/>
        </w:rPr>
      </w:pPr>
    </w:p>
    <w:p w14:paraId="3930AEE3" w14:textId="1BB218CD" w:rsidR="00CF558D" w:rsidRDefault="00CF558D" w:rsidP="00833B90">
      <w:pPr>
        <w:tabs>
          <w:tab w:val="left" w:pos="5250"/>
        </w:tabs>
        <w:rPr>
          <w:rFonts w:ascii="Arial" w:hAnsi="Arial" w:cs="Arial"/>
        </w:rPr>
      </w:pPr>
    </w:p>
    <w:p w14:paraId="1A6E3E40" w14:textId="1256E58F" w:rsidR="00CF558D" w:rsidRDefault="00CF558D" w:rsidP="00833B90">
      <w:pPr>
        <w:tabs>
          <w:tab w:val="left" w:pos="5250"/>
        </w:tabs>
        <w:rPr>
          <w:rFonts w:ascii="Arial" w:hAnsi="Arial" w:cs="Arial"/>
        </w:rPr>
      </w:pPr>
    </w:p>
    <w:p w14:paraId="230D2803" w14:textId="77777777" w:rsidR="00833B90" w:rsidRDefault="00833B90" w:rsidP="00833B90">
      <w:pPr>
        <w:tabs>
          <w:tab w:val="left" w:pos="5250"/>
        </w:tabs>
        <w:rPr>
          <w:rFonts w:ascii="Arial" w:hAnsi="Arial" w:cs="Arial"/>
        </w:rPr>
      </w:pPr>
    </w:p>
    <w:p w14:paraId="4AC4CF3C" w14:textId="77777777" w:rsidR="00833B90" w:rsidRPr="00E04501" w:rsidRDefault="00833B90" w:rsidP="00833B90">
      <w:pPr>
        <w:tabs>
          <w:tab w:val="left" w:pos="5250"/>
        </w:tabs>
        <w:rPr>
          <w:rFonts w:ascii="Arial" w:hAnsi="Arial" w:cs="Arial"/>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CF558D" w:rsidRPr="00E04501" w14:paraId="1C2C45A2" w14:textId="77777777" w:rsidTr="00FE4AE6">
        <w:trPr>
          <w:trHeight w:val="510"/>
        </w:trPr>
        <w:tc>
          <w:tcPr>
            <w:tcW w:w="5000" w:type="pct"/>
            <w:vAlign w:val="center"/>
          </w:tcPr>
          <w:p w14:paraId="37B0FED0" w14:textId="5D6D5FE6" w:rsidR="00CF558D" w:rsidRPr="00E04501" w:rsidRDefault="00CF558D" w:rsidP="00FE4AE6">
            <w:pPr>
              <w:jc w:val="center"/>
              <w:rPr>
                <w:rFonts w:ascii="Arial" w:hAnsi="Arial" w:cs="Arial"/>
                <w:b/>
              </w:rPr>
            </w:pPr>
            <w:r w:rsidRPr="00E04501">
              <w:rPr>
                <w:rFonts w:ascii="Arial" w:hAnsi="Arial" w:cs="Arial"/>
                <w:b/>
              </w:rPr>
              <w:t xml:space="preserve">Descripción de Funciones del Puesto: </w:t>
            </w:r>
            <w:r w:rsidR="00C14C23">
              <w:rPr>
                <w:rFonts w:ascii="Arial" w:hAnsi="Arial" w:cs="Arial"/>
                <w:b/>
                <w:bCs/>
              </w:rPr>
              <w:t>Promoción a personas menores de edad en s</w:t>
            </w:r>
            <w:r w:rsidRPr="00286340">
              <w:rPr>
                <w:rFonts w:ascii="Arial" w:hAnsi="Arial" w:cs="Arial"/>
                <w:b/>
                <w:bCs/>
              </w:rPr>
              <w:t xml:space="preserve">ituación de </w:t>
            </w:r>
            <w:r w:rsidR="00C14C23">
              <w:rPr>
                <w:rFonts w:ascii="Arial" w:hAnsi="Arial" w:cs="Arial"/>
                <w:b/>
                <w:bCs/>
              </w:rPr>
              <w:t>c</w:t>
            </w:r>
            <w:r w:rsidRPr="00286340">
              <w:rPr>
                <w:rFonts w:ascii="Arial" w:hAnsi="Arial" w:cs="Arial"/>
                <w:b/>
                <w:bCs/>
              </w:rPr>
              <w:t>alle</w:t>
            </w:r>
          </w:p>
        </w:tc>
      </w:tr>
      <w:tr w:rsidR="00CF558D" w:rsidRPr="00E04501" w14:paraId="766BD3DC" w14:textId="77777777" w:rsidTr="00FE4AE6">
        <w:trPr>
          <w:trHeight w:val="9014"/>
        </w:trPr>
        <w:tc>
          <w:tcPr>
            <w:tcW w:w="5000" w:type="pct"/>
          </w:tcPr>
          <w:p w14:paraId="69782A0C" w14:textId="77777777" w:rsidR="00CF558D" w:rsidRPr="00E04501" w:rsidRDefault="00CF558D" w:rsidP="00FE4AE6">
            <w:pPr>
              <w:pStyle w:val="Prrafodelista"/>
              <w:widowControl/>
              <w:numPr>
                <w:ilvl w:val="0"/>
                <w:numId w:val="188"/>
              </w:numPr>
              <w:suppressAutoHyphens/>
              <w:autoSpaceDE/>
              <w:autoSpaceDN/>
              <w:spacing w:after="120"/>
              <w:jc w:val="both"/>
              <w:rPr>
                <w:rFonts w:ascii="Arial" w:hAnsi="Arial" w:cs="Arial"/>
              </w:rPr>
            </w:pPr>
            <w:r w:rsidRPr="00E04501">
              <w:rPr>
                <w:rFonts w:ascii="Arial" w:hAnsi="Arial" w:cs="Arial"/>
              </w:rPr>
              <w:t xml:space="preserve">Entrevistar a las familias, para verificar la situación familiar y  </w:t>
            </w:r>
          </w:p>
          <w:p w14:paraId="41F1F22A" w14:textId="77777777" w:rsidR="00CF558D" w:rsidRPr="00E04501" w:rsidRDefault="00CF558D" w:rsidP="00FE4AE6">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Dar seguimiento escolar </w:t>
            </w:r>
          </w:p>
          <w:p w14:paraId="79E40CFF" w14:textId="2ADC688F" w:rsidR="00CF558D" w:rsidRPr="00E04501" w:rsidRDefault="00CF558D" w:rsidP="00FE4AE6">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Impartir taller de prevención, logrando en </w:t>
            </w:r>
            <w:r w:rsidR="00C14C23">
              <w:rPr>
                <w:rFonts w:ascii="Arial" w:hAnsi="Arial" w:cs="Arial"/>
              </w:rPr>
              <w:t xml:space="preserve">las personas menores de edad </w:t>
            </w:r>
            <w:r w:rsidRPr="00E04501">
              <w:rPr>
                <w:rFonts w:ascii="Arial" w:hAnsi="Arial" w:cs="Arial"/>
              </w:rPr>
              <w:t xml:space="preserve">un vínculo importante </w:t>
            </w:r>
          </w:p>
          <w:p w14:paraId="3CD38760" w14:textId="77777777" w:rsidR="00CF558D" w:rsidRPr="00E04501" w:rsidRDefault="00CF558D" w:rsidP="00FE4AE6">
            <w:pPr>
              <w:widowControl/>
              <w:suppressAutoHyphens/>
              <w:autoSpaceDE/>
              <w:autoSpaceDN/>
              <w:spacing w:after="120"/>
              <w:ind w:left="720"/>
              <w:jc w:val="both"/>
              <w:rPr>
                <w:rFonts w:ascii="Arial" w:hAnsi="Arial" w:cs="Arial"/>
              </w:rPr>
            </w:pPr>
            <w:r w:rsidRPr="00E04501">
              <w:rPr>
                <w:rFonts w:ascii="Arial" w:hAnsi="Arial" w:cs="Arial"/>
              </w:rPr>
              <w:t>y de esta manera conseguir el arte de la resiliencia.</w:t>
            </w:r>
          </w:p>
          <w:p w14:paraId="19FD47B7" w14:textId="1ADF789D" w:rsidR="00CF558D" w:rsidRPr="00E04501" w:rsidRDefault="00CF558D" w:rsidP="00FE4AE6">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Dar acompañamiento a </w:t>
            </w:r>
            <w:r w:rsidR="00C14C23">
              <w:rPr>
                <w:rFonts w:ascii="Arial" w:hAnsi="Arial" w:cs="Arial"/>
              </w:rPr>
              <w:t>las personas menores de edad.</w:t>
            </w:r>
          </w:p>
          <w:p w14:paraId="24B50928" w14:textId="77777777" w:rsidR="00CF558D" w:rsidRPr="00E04501" w:rsidRDefault="00CF558D" w:rsidP="00FE4AE6">
            <w:pPr>
              <w:widowControl/>
              <w:numPr>
                <w:ilvl w:val="0"/>
                <w:numId w:val="187"/>
              </w:numPr>
              <w:suppressAutoHyphens/>
              <w:autoSpaceDE/>
              <w:autoSpaceDN/>
              <w:spacing w:after="120"/>
              <w:jc w:val="both"/>
              <w:rPr>
                <w:rFonts w:ascii="Arial" w:hAnsi="Arial" w:cs="Arial"/>
              </w:rPr>
            </w:pPr>
            <w:r w:rsidRPr="00E04501">
              <w:rPr>
                <w:rFonts w:ascii="Arial" w:hAnsi="Arial" w:cs="Arial"/>
              </w:rPr>
              <w:t>Dar contención en momentos de crisis</w:t>
            </w:r>
          </w:p>
          <w:p w14:paraId="502CF68F" w14:textId="78A192D7" w:rsidR="00CF558D" w:rsidRPr="00E04501" w:rsidRDefault="00CF558D" w:rsidP="00FE4AE6">
            <w:pPr>
              <w:widowControl/>
              <w:numPr>
                <w:ilvl w:val="0"/>
                <w:numId w:val="187"/>
              </w:numPr>
              <w:suppressAutoHyphens/>
              <w:autoSpaceDE/>
              <w:autoSpaceDN/>
              <w:spacing w:after="120"/>
              <w:jc w:val="both"/>
              <w:rPr>
                <w:rFonts w:ascii="Arial" w:hAnsi="Arial" w:cs="Arial"/>
              </w:rPr>
            </w:pPr>
            <w:r w:rsidRPr="00E04501">
              <w:rPr>
                <w:rFonts w:ascii="Arial" w:hAnsi="Arial" w:cs="Arial"/>
              </w:rPr>
              <w:t xml:space="preserve">Hacer vinculación con </w:t>
            </w:r>
            <w:r w:rsidR="00C14C23">
              <w:rPr>
                <w:rFonts w:ascii="Arial" w:hAnsi="Arial" w:cs="Arial"/>
              </w:rPr>
              <w:t xml:space="preserve">las personas menores de edad </w:t>
            </w:r>
            <w:r w:rsidRPr="00E04501">
              <w:rPr>
                <w:rFonts w:ascii="Arial" w:hAnsi="Arial" w:cs="Arial"/>
              </w:rPr>
              <w:t>para brindar confianza, seguridad y atención</w:t>
            </w:r>
          </w:p>
          <w:p w14:paraId="67FB9A2C" w14:textId="079C2F5A" w:rsidR="00CF558D" w:rsidRPr="00E04501" w:rsidRDefault="00CF558D" w:rsidP="00FE4AE6">
            <w:pPr>
              <w:widowControl/>
              <w:numPr>
                <w:ilvl w:val="0"/>
                <w:numId w:val="187"/>
              </w:numPr>
              <w:suppressAutoHyphens/>
              <w:autoSpaceDE/>
              <w:autoSpaceDN/>
              <w:spacing w:after="120"/>
              <w:ind w:left="714" w:hanging="357"/>
              <w:jc w:val="both"/>
              <w:rPr>
                <w:rFonts w:ascii="Arial" w:hAnsi="Arial" w:cs="Arial"/>
                <w:lang w:val="es-ES_tradnl"/>
              </w:rPr>
            </w:pPr>
            <w:r w:rsidRPr="00E04501">
              <w:rPr>
                <w:rFonts w:ascii="Arial" w:hAnsi="Arial" w:cs="Arial"/>
                <w:lang w:val="es-ES_tradnl"/>
              </w:rPr>
              <w:t xml:space="preserve">Canalizar a otras instancias según la necesidad de cada </w:t>
            </w:r>
            <w:r w:rsidR="00C14C23">
              <w:rPr>
                <w:rFonts w:ascii="Arial" w:hAnsi="Arial" w:cs="Arial"/>
              </w:rPr>
              <w:t xml:space="preserve"> persona menor de edad </w:t>
            </w:r>
            <w:r w:rsidRPr="00E04501">
              <w:rPr>
                <w:rFonts w:ascii="Arial" w:hAnsi="Arial" w:cs="Arial"/>
                <w:lang w:val="es-ES_tradnl"/>
              </w:rPr>
              <w:t>y su familia.</w:t>
            </w:r>
          </w:p>
          <w:p w14:paraId="3A567C1A" w14:textId="77777777" w:rsidR="00CF558D" w:rsidRPr="00E04501" w:rsidRDefault="00CF558D" w:rsidP="00FE4AE6">
            <w:pPr>
              <w:numPr>
                <w:ilvl w:val="0"/>
                <w:numId w:val="187"/>
              </w:numPr>
              <w:suppressAutoHyphens/>
              <w:autoSpaceDE/>
              <w:autoSpaceDN/>
              <w:spacing w:after="120" w:line="360" w:lineRule="auto"/>
              <w:ind w:left="714" w:hanging="357"/>
              <w:jc w:val="both"/>
              <w:rPr>
                <w:rFonts w:ascii="Arial" w:eastAsia="DejaVu Sans" w:hAnsi="Arial" w:cs="Arial"/>
                <w:kern w:val="1"/>
                <w:lang w:val="es-MX" w:eastAsia="ar-SA"/>
              </w:rPr>
            </w:pPr>
            <w:r w:rsidRPr="00E04501">
              <w:rPr>
                <w:rFonts w:ascii="Arial" w:eastAsia="DejaVu Sans" w:hAnsi="Arial" w:cs="Arial"/>
                <w:kern w:val="1"/>
                <w:lang w:val="es-MX" w:eastAsia="ar-SA"/>
              </w:rPr>
              <w:t>Participar en el diseño de los procedimientos y los talleres.</w:t>
            </w:r>
          </w:p>
          <w:p w14:paraId="22E3BD6D" w14:textId="77777777" w:rsidR="00CF558D" w:rsidRPr="00E04501" w:rsidRDefault="00CF558D" w:rsidP="00FE4AE6">
            <w:pPr>
              <w:numPr>
                <w:ilvl w:val="0"/>
                <w:numId w:val="187"/>
              </w:numPr>
              <w:suppressAutoHyphens/>
              <w:autoSpaceDE/>
              <w:autoSpaceDN/>
              <w:spacing w:after="120" w:line="360" w:lineRule="auto"/>
              <w:jc w:val="both"/>
              <w:rPr>
                <w:rFonts w:ascii="Arial" w:eastAsia="DejaVu Sans" w:hAnsi="Arial" w:cs="Arial"/>
                <w:kern w:val="1"/>
                <w:lang w:val="es-MX" w:eastAsia="ar-SA"/>
              </w:rPr>
            </w:pPr>
            <w:r w:rsidRPr="00E04501">
              <w:rPr>
                <w:rFonts w:ascii="Arial" w:eastAsia="DejaVu Sans" w:hAnsi="Arial" w:cs="Arial"/>
                <w:kern w:val="1"/>
                <w:lang w:val="es-MX" w:eastAsia="ar-SA"/>
              </w:rPr>
              <w:t>Calendarizar los talleres.</w:t>
            </w:r>
          </w:p>
          <w:p w14:paraId="15E6B91F" w14:textId="77777777" w:rsidR="00CF558D" w:rsidRPr="00E04501" w:rsidRDefault="00CF558D" w:rsidP="00FE4AE6">
            <w:pPr>
              <w:numPr>
                <w:ilvl w:val="0"/>
                <w:numId w:val="187"/>
              </w:numPr>
              <w:suppressAutoHyphens/>
              <w:autoSpaceDE/>
              <w:autoSpaceDN/>
              <w:spacing w:line="360" w:lineRule="auto"/>
              <w:jc w:val="both"/>
              <w:rPr>
                <w:rFonts w:ascii="Arial" w:eastAsia="DejaVu Sans" w:hAnsi="Arial" w:cs="Arial"/>
                <w:kern w:val="1"/>
                <w:lang w:val="es-MX" w:eastAsia="ar-SA"/>
              </w:rPr>
            </w:pPr>
            <w:r w:rsidRPr="00E04501">
              <w:rPr>
                <w:rFonts w:ascii="Arial" w:eastAsia="DejaVu Sans" w:hAnsi="Arial" w:cs="Arial"/>
                <w:kern w:val="1"/>
                <w:lang w:val="es-MX" w:eastAsia="ar-SA"/>
              </w:rPr>
              <w:t>Promover y difundir el programa.</w:t>
            </w:r>
          </w:p>
          <w:p w14:paraId="4F58886B" w14:textId="77777777" w:rsidR="00CF558D" w:rsidRPr="00E04501" w:rsidRDefault="00CF558D" w:rsidP="00FE4AE6">
            <w:pPr>
              <w:numPr>
                <w:ilvl w:val="0"/>
                <w:numId w:val="187"/>
              </w:numPr>
              <w:suppressAutoHyphens/>
              <w:autoSpaceDE/>
              <w:autoSpaceDN/>
              <w:spacing w:line="360" w:lineRule="auto"/>
              <w:ind w:left="714" w:hanging="357"/>
              <w:jc w:val="both"/>
              <w:rPr>
                <w:rFonts w:ascii="Arial" w:eastAsia="DejaVu Sans" w:hAnsi="Arial" w:cs="Arial"/>
                <w:kern w:val="1"/>
                <w:lang w:val="es-MX" w:eastAsia="ar-SA"/>
              </w:rPr>
            </w:pPr>
            <w:r w:rsidRPr="00E04501">
              <w:rPr>
                <w:rFonts w:ascii="Arial" w:eastAsia="DejaVu Sans" w:hAnsi="Arial" w:cs="Arial"/>
                <w:kern w:val="1"/>
                <w:lang w:val="es-MX" w:eastAsia="ar-SA"/>
              </w:rPr>
              <w:t>Dar los talleres y acondicionar los espacios donde se imparten.</w:t>
            </w:r>
          </w:p>
          <w:p w14:paraId="12764684"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Corregir las insuficiencias que dañan las relaciones sociales  </w:t>
            </w:r>
          </w:p>
          <w:p w14:paraId="5E7C0108"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Promover e impulsar un vínculo familiar </w:t>
            </w:r>
          </w:p>
          <w:p w14:paraId="564069E5"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Promueve e impulsar el dialogo como medio de solución de conflictos </w:t>
            </w:r>
          </w:p>
          <w:p w14:paraId="002B55CE"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b/>
                <w:lang w:val="es-MX" w:eastAsia="ar-SA"/>
              </w:rPr>
            </w:pPr>
            <w:r w:rsidRPr="00E04501">
              <w:rPr>
                <w:rFonts w:ascii="Arial" w:eastAsia="Times New Roman" w:hAnsi="Arial" w:cs="Arial"/>
                <w:lang w:val="es-MX" w:eastAsia="ar-SA"/>
              </w:rPr>
              <w:t>Promover e impulsar la cultura de paz</w:t>
            </w:r>
            <w:r w:rsidRPr="00E04501">
              <w:rPr>
                <w:rFonts w:ascii="Arial" w:eastAsia="Times New Roman" w:hAnsi="Arial" w:cs="Arial"/>
                <w:b/>
                <w:lang w:val="es-MX" w:eastAsia="ar-SA"/>
              </w:rPr>
              <w:t xml:space="preserve"> </w:t>
            </w:r>
          </w:p>
          <w:p w14:paraId="19876A9F"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Dar oportuna atención de los reportes ciudadanos </w:t>
            </w:r>
          </w:p>
          <w:p w14:paraId="7B1224BC" w14:textId="77777777" w:rsidR="00CF558D" w:rsidRPr="00E04501" w:rsidRDefault="00CF558D" w:rsidP="00FE4AE6">
            <w:pPr>
              <w:widowControl/>
              <w:numPr>
                <w:ilvl w:val="0"/>
                <w:numId w:val="187"/>
              </w:numPr>
              <w:autoSpaceDE/>
              <w:autoSpaceDN/>
              <w:spacing w:line="360" w:lineRule="auto"/>
              <w:ind w:left="714" w:hanging="357"/>
              <w:jc w:val="both"/>
              <w:rPr>
                <w:rFonts w:ascii="Arial" w:eastAsia="Times New Roman" w:hAnsi="Arial" w:cs="Arial"/>
                <w:lang w:val="es-MX" w:eastAsia="ar-SA"/>
              </w:rPr>
            </w:pPr>
            <w:r w:rsidRPr="00E04501">
              <w:rPr>
                <w:rFonts w:ascii="Arial" w:eastAsia="Times New Roman" w:hAnsi="Arial" w:cs="Arial"/>
                <w:lang w:val="es-MX" w:eastAsia="ar-SA"/>
              </w:rPr>
              <w:t xml:space="preserve">Impulsar la cohesión social, como una de las medidas más efectivas </w:t>
            </w:r>
          </w:p>
          <w:p w14:paraId="021839BE" w14:textId="77777777" w:rsidR="00CF558D" w:rsidRPr="00E04501" w:rsidRDefault="00CF558D" w:rsidP="00FE4AE6">
            <w:pPr>
              <w:widowControl/>
              <w:autoSpaceDE/>
              <w:autoSpaceDN/>
              <w:spacing w:line="360" w:lineRule="auto"/>
              <w:ind w:left="714"/>
              <w:jc w:val="both"/>
              <w:rPr>
                <w:rFonts w:ascii="Arial" w:eastAsia="Times New Roman" w:hAnsi="Arial" w:cs="Arial"/>
                <w:lang w:val="es-MX" w:eastAsia="ar-SA"/>
              </w:rPr>
            </w:pPr>
            <w:r w:rsidRPr="00E04501">
              <w:rPr>
                <w:rFonts w:ascii="Arial" w:eastAsia="Times New Roman" w:hAnsi="Arial" w:cs="Arial"/>
                <w:lang w:val="es-MX" w:eastAsia="ar-SA"/>
              </w:rPr>
              <w:t xml:space="preserve">de prevención social de la delincuencia </w:t>
            </w:r>
          </w:p>
        </w:tc>
      </w:tr>
    </w:tbl>
    <w:p w14:paraId="3DAB0A74" w14:textId="77777777" w:rsidR="00833B90" w:rsidRPr="00E04501" w:rsidRDefault="00833B90" w:rsidP="00833B90">
      <w:pPr>
        <w:tabs>
          <w:tab w:val="left" w:pos="5250"/>
        </w:tabs>
        <w:rPr>
          <w:rFonts w:ascii="Arial" w:hAnsi="Arial" w:cs="Arial"/>
        </w:rPr>
      </w:pPr>
    </w:p>
    <w:p w14:paraId="41E93430" w14:textId="77777777" w:rsidR="00CE756F" w:rsidRDefault="00CE756F" w:rsidP="00833B90">
      <w:pPr>
        <w:tabs>
          <w:tab w:val="left" w:pos="3225"/>
          <w:tab w:val="left" w:pos="3226"/>
        </w:tabs>
        <w:spacing w:before="219"/>
        <w:jc w:val="center"/>
        <w:rPr>
          <w:rFonts w:ascii="Arial" w:hAnsi="Arial" w:cs="Arial"/>
          <w:b/>
          <w:sz w:val="24"/>
          <w:szCs w:val="24"/>
        </w:rPr>
      </w:pPr>
    </w:p>
    <w:p w14:paraId="02330B1D" w14:textId="0B4AF509" w:rsidR="00833B90" w:rsidRDefault="00833B90" w:rsidP="00833B90">
      <w:pPr>
        <w:tabs>
          <w:tab w:val="left" w:pos="3225"/>
          <w:tab w:val="left" w:pos="3226"/>
        </w:tabs>
        <w:spacing w:before="219"/>
        <w:jc w:val="center"/>
        <w:rPr>
          <w:rFonts w:ascii="Arial" w:hAnsi="Arial" w:cs="Arial"/>
          <w:b/>
          <w:sz w:val="24"/>
          <w:szCs w:val="24"/>
        </w:rPr>
      </w:pPr>
      <w:r w:rsidRPr="00E248D2">
        <w:rPr>
          <w:rFonts w:ascii="Arial" w:hAnsi="Arial" w:cs="Arial"/>
          <w:b/>
          <w:sz w:val="24"/>
          <w:szCs w:val="24"/>
        </w:rPr>
        <w:t xml:space="preserve">Descripción de </w:t>
      </w:r>
      <w:r w:rsidR="00631114">
        <w:rPr>
          <w:rFonts w:ascii="Arial" w:hAnsi="Arial" w:cs="Arial"/>
          <w:b/>
          <w:sz w:val="24"/>
          <w:szCs w:val="24"/>
        </w:rPr>
        <w:t>Responsable de</w:t>
      </w:r>
      <w:r w:rsidRPr="00E248D2">
        <w:rPr>
          <w:rFonts w:ascii="Arial" w:hAnsi="Arial" w:cs="Arial"/>
          <w:b/>
          <w:sz w:val="24"/>
          <w:szCs w:val="24"/>
        </w:rPr>
        <w:t xml:space="preserve"> Talleres</w:t>
      </w:r>
      <w:r w:rsidRPr="00E248D2">
        <w:rPr>
          <w:rFonts w:ascii="Arial" w:hAnsi="Arial" w:cs="Arial"/>
          <w:b/>
          <w:spacing w:val="-14"/>
          <w:sz w:val="24"/>
          <w:szCs w:val="24"/>
        </w:rPr>
        <w:t xml:space="preserve"> </w:t>
      </w:r>
      <w:r w:rsidRPr="00E248D2">
        <w:rPr>
          <w:rFonts w:ascii="Arial" w:hAnsi="Arial" w:cs="Arial"/>
          <w:b/>
          <w:sz w:val="24"/>
          <w:szCs w:val="24"/>
        </w:rPr>
        <w:t>Infantiles</w:t>
      </w:r>
    </w:p>
    <w:p w14:paraId="24CC8DF4" w14:textId="566EA234" w:rsidR="00CE756F" w:rsidRDefault="00CE756F" w:rsidP="00833B90">
      <w:pPr>
        <w:tabs>
          <w:tab w:val="left" w:pos="3225"/>
          <w:tab w:val="left" w:pos="3226"/>
        </w:tabs>
        <w:spacing w:before="219"/>
        <w:jc w:val="center"/>
        <w:rPr>
          <w:rFonts w:ascii="Arial" w:hAnsi="Arial" w:cs="Arial"/>
          <w:b/>
          <w:sz w:val="24"/>
          <w:szCs w:val="24"/>
        </w:rPr>
      </w:pPr>
    </w:p>
    <w:p w14:paraId="6D51998D" w14:textId="77777777" w:rsidR="00CE756F" w:rsidRPr="00E248D2" w:rsidRDefault="00CE756F" w:rsidP="00833B90">
      <w:pPr>
        <w:tabs>
          <w:tab w:val="left" w:pos="3225"/>
          <w:tab w:val="left" w:pos="3226"/>
        </w:tabs>
        <w:spacing w:before="219"/>
        <w:jc w:val="center"/>
        <w:rPr>
          <w:rFonts w:ascii="Arial" w:hAnsi="Arial" w:cs="Arial"/>
          <w:b/>
          <w:sz w:val="24"/>
          <w:szCs w:val="24"/>
        </w:rPr>
      </w:pPr>
    </w:p>
    <w:p w14:paraId="7B3E05EA" w14:textId="6E7CAF4E" w:rsidR="00833B90" w:rsidRDefault="00833B90" w:rsidP="00833B90">
      <w:pPr>
        <w:tabs>
          <w:tab w:val="left" w:pos="3225"/>
          <w:tab w:val="left" w:pos="3226"/>
        </w:tabs>
        <w:spacing w:before="219"/>
        <w:jc w:val="center"/>
        <w:rPr>
          <w:rFonts w:ascii="Arial" w:hAnsi="Arial" w:cs="Arial"/>
          <w:b/>
        </w:rPr>
      </w:pPr>
      <w:r w:rsidRPr="00E04501">
        <w:rPr>
          <w:rFonts w:ascii="Arial" w:hAnsi="Arial" w:cs="Arial"/>
          <w:b/>
        </w:rPr>
        <w:t>Organigrama del Puesto</w:t>
      </w:r>
    </w:p>
    <w:p w14:paraId="405E318E" w14:textId="789FF5EA" w:rsidR="00CE756F" w:rsidRDefault="00CE756F" w:rsidP="00833B90">
      <w:pPr>
        <w:tabs>
          <w:tab w:val="left" w:pos="3225"/>
          <w:tab w:val="left" w:pos="3226"/>
        </w:tabs>
        <w:spacing w:before="219"/>
        <w:jc w:val="center"/>
        <w:rPr>
          <w:rFonts w:ascii="Arial" w:hAnsi="Arial" w:cs="Arial"/>
          <w:b/>
        </w:rPr>
      </w:pPr>
    </w:p>
    <w:p w14:paraId="06247EF8" w14:textId="77777777" w:rsidR="00CE756F" w:rsidRDefault="00CE756F" w:rsidP="00CE756F">
      <w:pPr>
        <w:tabs>
          <w:tab w:val="left" w:pos="3225"/>
          <w:tab w:val="left" w:pos="3226"/>
        </w:tabs>
        <w:spacing w:before="219"/>
        <w:rPr>
          <w:rFonts w:ascii="Arial" w:hAnsi="Arial" w:cs="Arial"/>
          <w:b/>
        </w:rPr>
      </w:pPr>
    </w:p>
    <w:p w14:paraId="1575CC90" w14:textId="2354C55E" w:rsidR="00833B90" w:rsidRPr="00E04501" w:rsidRDefault="00833B90" w:rsidP="00833B90">
      <w:pPr>
        <w:tabs>
          <w:tab w:val="left" w:pos="3225"/>
          <w:tab w:val="left" w:pos="3226"/>
        </w:tabs>
        <w:spacing w:before="219"/>
        <w:jc w:val="center"/>
        <w:rPr>
          <w:rFonts w:ascii="Arial" w:hAnsi="Arial" w:cs="Arial"/>
          <w:b/>
        </w:rPr>
      </w:pPr>
      <w:r w:rsidRPr="00E04501">
        <w:rPr>
          <w:rFonts w:ascii="Arial" w:hAnsi="Arial" w:cs="Arial"/>
          <w:b/>
          <w:noProof/>
          <w:lang w:val="es-MX" w:eastAsia="es-MX"/>
        </w:rPr>
        <w:drawing>
          <wp:inline distT="0" distB="0" distL="0" distR="0" wp14:anchorId="71BB42C4" wp14:editId="590DF710">
            <wp:extent cx="5486400" cy="3200400"/>
            <wp:effectExtent l="0" t="0" r="0" b="0"/>
            <wp:docPr id="102" name="Diagrama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inline>
        </w:drawing>
      </w:r>
    </w:p>
    <w:p w14:paraId="1D9E6D74" w14:textId="77777777" w:rsidR="000C153A" w:rsidRDefault="000C153A" w:rsidP="00833B90">
      <w:pPr>
        <w:tabs>
          <w:tab w:val="left" w:pos="3225"/>
          <w:tab w:val="left" w:pos="3226"/>
        </w:tabs>
        <w:spacing w:before="219" w:after="240"/>
        <w:rPr>
          <w:rFonts w:ascii="Arial" w:hAnsi="Arial" w:cs="Arial"/>
          <w:b/>
        </w:rPr>
      </w:pPr>
      <w:commentRangeStart w:id="256"/>
      <w:commentRangeStart w:id="257"/>
      <w:commentRangeStart w:id="258"/>
      <w:commentRangeEnd w:id="256"/>
      <w:commentRangeEnd w:id="257"/>
      <w:commentRangeEnd w:id="258"/>
    </w:p>
    <w:p w14:paraId="63355FBE" w14:textId="77777777" w:rsidR="00833B90" w:rsidRPr="00E04501" w:rsidRDefault="00833B90" w:rsidP="00833B90">
      <w:pPr>
        <w:tabs>
          <w:tab w:val="left" w:pos="3225"/>
          <w:tab w:val="left" w:pos="3226"/>
        </w:tabs>
        <w:spacing w:before="219" w:after="240"/>
        <w:rPr>
          <w:rFonts w:ascii="Arial" w:hAnsi="Arial" w:cs="Arial"/>
          <w:b/>
        </w:rPr>
      </w:pPr>
      <w:r w:rsidRPr="00E04501">
        <w:rPr>
          <w:rFonts w:ascii="Arial" w:hAnsi="Arial" w:cs="Arial"/>
          <w:b/>
        </w:rPr>
        <w:t>Objetivo del puesto:</w:t>
      </w:r>
    </w:p>
    <w:p w14:paraId="11A6D50B" w14:textId="5F106996" w:rsidR="00833B90" w:rsidRDefault="00833B90" w:rsidP="00833B90">
      <w:pPr>
        <w:pStyle w:val="Textoindependiente"/>
        <w:spacing w:before="1" w:line="276" w:lineRule="auto"/>
        <w:ind w:right="49"/>
        <w:jc w:val="both"/>
        <w:rPr>
          <w:rFonts w:ascii="Arial" w:hAnsi="Arial" w:cs="Arial"/>
          <w:sz w:val="22"/>
          <w:szCs w:val="22"/>
        </w:rPr>
      </w:pPr>
      <w:r w:rsidRPr="00E04501">
        <w:rPr>
          <w:rFonts w:ascii="Arial" w:hAnsi="Arial" w:cs="Arial"/>
          <w:sz w:val="22"/>
          <w:szCs w:val="22"/>
        </w:rPr>
        <w:t>Formar a niñas y niños fortalecidos física y emocionalmente, con valores y habilidades sociales que les permitan mejorar sus condiciones de vida</w:t>
      </w:r>
      <w:r w:rsidR="00443450">
        <w:rPr>
          <w:rFonts w:ascii="Arial" w:hAnsi="Arial" w:cs="Arial"/>
          <w:sz w:val="22"/>
          <w:szCs w:val="22"/>
        </w:rPr>
        <w:t>.</w:t>
      </w:r>
    </w:p>
    <w:p w14:paraId="77685510" w14:textId="78943448" w:rsidR="008446B6" w:rsidRDefault="008446B6" w:rsidP="00833B90">
      <w:pPr>
        <w:pStyle w:val="Textoindependiente"/>
        <w:spacing w:before="1" w:line="276" w:lineRule="auto"/>
        <w:ind w:right="49"/>
        <w:jc w:val="both"/>
        <w:rPr>
          <w:rFonts w:ascii="Arial" w:hAnsi="Arial" w:cs="Arial"/>
          <w:sz w:val="22"/>
          <w:szCs w:val="22"/>
        </w:rPr>
      </w:pPr>
    </w:p>
    <w:p w14:paraId="68A69687" w14:textId="59E9BA4B" w:rsidR="008446B6" w:rsidRDefault="008446B6" w:rsidP="00833B90">
      <w:pPr>
        <w:pStyle w:val="Textoindependiente"/>
        <w:spacing w:before="1" w:line="276" w:lineRule="auto"/>
        <w:ind w:right="49"/>
        <w:jc w:val="both"/>
        <w:rPr>
          <w:rFonts w:ascii="Arial" w:hAnsi="Arial" w:cs="Arial"/>
          <w:sz w:val="22"/>
          <w:szCs w:val="22"/>
        </w:rPr>
      </w:pPr>
    </w:p>
    <w:p w14:paraId="769CB5BF" w14:textId="74F54CCE" w:rsidR="008446B6" w:rsidRDefault="008446B6" w:rsidP="00833B90">
      <w:pPr>
        <w:pStyle w:val="Textoindependiente"/>
        <w:spacing w:before="1" w:line="276" w:lineRule="auto"/>
        <w:ind w:right="49"/>
        <w:jc w:val="both"/>
        <w:rPr>
          <w:rFonts w:ascii="Arial" w:hAnsi="Arial" w:cs="Arial"/>
          <w:sz w:val="22"/>
          <w:szCs w:val="22"/>
        </w:rPr>
      </w:pPr>
    </w:p>
    <w:p w14:paraId="019074C0" w14:textId="1DDB8B3F" w:rsidR="008446B6" w:rsidRDefault="008446B6" w:rsidP="00833B90">
      <w:pPr>
        <w:pStyle w:val="Textoindependiente"/>
        <w:spacing w:before="1" w:line="276" w:lineRule="auto"/>
        <w:ind w:right="49"/>
        <w:jc w:val="both"/>
        <w:rPr>
          <w:rFonts w:ascii="Arial" w:hAnsi="Arial" w:cs="Arial"/>
          <w:sz w:val="22"/>
          <w:szCs w:val="22"/>
        </w:rPr>
      </w:pPr>
    </w:p>
    <w:p w14:paraId="0A79AAC9" w14:textId="78999727" w:rsidR="008446B6" w:rsidRDefault="008446B6" w:rsidP="00833B90">
      <w:pPr>
        <w:pStyle w:val="Textoindependiente"/>
        <w:spacing w:before="1" w:line="276" w:lineRule="auto"/>
        <w:ind w:right="49"/>
        <w:jc w:val="both"/>
        <w:rPr>
          <w:rFonts w:ascii="Arial" w:hAnsi="Arial" w:cs="Arial"/>
          <w:sz w:val="22"/>
          <w:szCs w:val="22"/>
        </w:rPr>
      </w:pPr>
    </w:p>
    <w:p w14:paraId="3748A938" w14:textId="799096BE" w:rsidR="008446B6" w:rsidRDefault="008446B6" w:rsidP="00833B90">
      <w:pPr>
        <w:pStyle w:val="Textoindependiente"/>
        <w:spacing w:before="1" w:line="276" w:lineRule="auto"/>
        <w:ind w:right="49"/>
        <w:jc w:val="both"/>
        <w:rPr>
          <w:rFonts w:ascii="Arial" w:hAnsi="Arial" w:cs="Arial"/>
          <w:sz w:val="22"/>
          <w:szCs w:val="22"/>
        </w:rPr>
      </w:pPr>
    </w:p>
    <w:p w14:paraId="3AF3E937" w14:textId="3A46B5ED" w:rsidR="008446B6" w:rsidRDefault="008446B6" w:rsidP="00833B90">
      <w:pPr>
        <w:pStyle w:val="Textoindependiente"/>
        <w:spacing w:before="1" w:line="276" w:lineRule="auto"/>
        <w:ind w:right="49"/>
        <w:jc w:val="both"/>
        <w:rPr>
          <w:rFonts w:ascii="Arial" w:hAnsi="Arial" w:cs="Arial"/>
          <w:sz w:val="22"/>
          <w:szCs w:val="22"/>
        </w:rPr>
      </w:pPr>
    </w:p>
    <w:p w14:paraId="0CE0CF3B" w14:textId="77777777" w:rsidR="008446B6" w:rsidRPr="00E04501" w:rsidRDefault="008446B6" w:rsidP="00833B90">
      <w:pPr>
        <w:pStyle w:val="Textoindependiente"/>
        <w:spacing w:before="1" w:line="276" w:lineRule="auto"/>
        <w:ind w:right="49"/>
        <w:jc w:val="both"/>
        <w:rPr>
          <w:rFonts w:ascii="Arial" w:hAnsi="Arial" w:cs="Arial"/>
          <w:sz w:val="22"/>
          <w:szCs w:val="22"/>
        </w:rPr>
      </w:pPr>
    </w:p>
    <w:p w14:paraId="4847B261" w14:textId="41279F13" w:rsidR="00833B90" w:rsidRDefault="00833B90" w:rsidP="00B70752">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280E7179" w14:textId="77777777" w:rsidR="00CE756F" w:rsidRPr="00E04501" w:rsidRDefault="00CE756F" w:rsidP="00B70752">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2"/>
        <w:gridCol w:w="6728"/>
      </w:tblGrid>
      <w:tr w:rsidR="00833B90" w:rsidRPr="00E04501" w14:paraId="42CB9211" w14:textId="77777777" w:rsidTr="00FE4AE6">
        <w:trPr>
          <w:trHeight w:val="510"/>
        </w:trPr>
        <w:tc>
          <w:tcPr>
            <w:tcW w:w="1666" w:type="pct"/>
            <w:vAlign w:val="center"/>
          </w:tcPr>
          <w:p w14:paraId="0193139A"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334" w:type="pct"/>
            <w:vAlign w:val="center"/>
          </w:tcPr>
          <w:p w14:paraId="02639EB1" w14:textId="2D265AD3" w:rsidR="00833B90" w:rsidRPr="00E04501" w:rsidRDefault="00833B90" w:rsidP="00FE4AE6">
            <w:pPr>
              <w:pStyle w:val="TableParagraph"/>
              <w:rPr>
                <w:rFonts w:ascii="Arial" w:hAnsi="Arial" w:cs="Arial"/>
                <w:lang w:val="es-MX"/>
              </w:rPr>
            </w:pPr>
            <w:r w:rsidRPr="00E04501">
              <w:rPr>
                <w:rFonts w:ascii="Arial" w:hAnsi="Arial" w:cs="Arial"/>
              </w:rPr>
              <w:t xml:space="preserve"> </w:t>
            </w:r>
            <w:r w:rsidR="00631114">
              <w:rPr>
                <w:rFonts w:ascii="Arial" w:hAnsi="Arial" w:cs="Arial"/>
              </w:rPr>
              <w:t xml:space="preserve">Responsable de </w:t>
            </w:r>
            <w:r w:rsidRPr="00E04501">
              <w:rPr>
                <w:rFonts w:ascii="Arial" w:hAnsi="Arial" w:cs="Arial"/>
              </w:rPr>
              <w:t xml:space="preserve">Talleres Infantiles </w:t>
            </w:r>
          </w:p>
        </w:tc>
      </w:tr>
      <w:tr w:rsidR="00833B90" w:rsidRPr="00E04501" w14:paraId="7E39F33B" w14:textId="77777777" w:rsidTr="00FE4AE6">
        <w:trPr>
          <w:trHeight w:val="510"/>
        </w:trPr>
        <w:tc>
          <w:tcPr>
            <w:tcW w:w="1666" w:type="pct"/>
            <w:vAlign w:val="center"/>
          </w:tcPr>
          <w:p w14:paraId="16AF6A22"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34" w:type="pct"/>
            <w:vAlign w:val="center"/>
          </w:tcPr>
          <w:p w14:paraId="62875E4F"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37D719D4" w14:textId="77777777" w:rsidTr="00FE4AE6">
        <w:trPr>
          <w:trHeight w:val="510"/>
        </w:trPr>
        <w:tc>
          <w:tcPr>
            <w:tcW w:w="1666" w:type="pct"/>
            <w:vAlign w:val="center"/>
          </w:tcPr>
          <w:p w14:paraId="10352C47"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34" w:type="pct"/>
            <w:vAlign w:val="center"/>
          </w:tcPr>
          <w:p w14:paraId="62F04D6C"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16276E40" w14:textId="77777777" w:rsidTr="00FE4AE6">
        <w:trPr>
          <w:trHeight w:val="510"/>
        </w:trPr>
        <w:tc>
          <w:tcPr>
            <w:tcW w:w="1666" w:type="pct"/>
            <w:vAlign w:val="center"/>
          </w:tcPr>
          <w:p w14:paraId="52069B94"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334" w:type="pct"/>
            <w:vAlign w:val="center"/>
          </w:tcPr>
          <w:p w14:paraId="628B5421"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72129D10" w14:textId="77777777" w:rsidTr="00FE4AE6">
        <w:trPr>
          <w:trHeight w:val="510"/>
        </w:trPr>
        <w:tc>
          <w:tcPr>
            <w:tcW w:w="1666" w:type="pct"/>
            <w:vAlign w:val="center"/>
          </w:tcPr>
          <w:p w14:paraId="01BD552F"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34" w:type="pct"/>
            <w:vAlign w:val="center"/>
          </w:tcPr>
          <w:p w14:paraId="5779ADEF" w14:textId="7D0A51F1" w:rsidR="00833B90" w:rsidRPr="00E04501" w:rsidRDefault="00833B90" w:rsidP="00FE4AE6">
            <w:pPr>
              <w:pStyle w:val="TableParagraph"/>
              <w:rPr>
                <w:rFonts w:ascii="Arial" w:hAnsi="Arial" w:cs="Arial"/>
              </w:rPr>
            </w:pPr>
            <w:r>
              <w:rPr>
                <w:rFonts w:ascii="Arial" w:hAnsi="Arial" w:cs="Arial"/>
              </w:rPr>
              <w:t xml:space="preserve"> </w:t>
            </w:r>
            <w:r w:rsidR="00631114">
              <w:rPr>
                <w:rFonts w:ascii="Arial" w:hAnsi="Arial" w:cs="Arial"/>
              </w:rPr>
              <w:t>Promoción de T</w:t>
            </w:r>
            <w:r w:rsidR="008446B6">
              <w:rPr>
                <w:rFonts w:ascii="Arial" w:hAnsi="Arial" w:cs="Arial"/>
              </w:rPr>
              <w:t>alleres Infantiles</w:t>
            </w:r>
          </w:p>
        </w:tc>
      </w:tr>
    </w:tbl>
    <w:p w14:paraId="4F206D97" w14:textId="77777777" w:rsidR="00833B90" w:rsidRPr="00E04501" w:rsidRDefault="00833B90" w:rsidP="00833B90">
      <w:pPr>
        <w:rPr>
          <w:rFonts w:ascii="Arial" w:hAnsi="Arial" w:cs="Arial"/>
        </w:rPr>
      </w:pPr>
    </w:p>
    <w:p w14:paraId="0B0990F5" w14:textId="4ED0E025" w:rsidR="00833B90" w:rsidRDefault="00833B90" w:rsidP="00833B90">
      <w:pPr>
        <w:spacing w:after="240"/>
        <w:ind w:right="3822"/>
        <w:rPr>
          <w:rFonts w:ascii="Arial" w:hAnsi="Arial" w:cs="Arial"/>
          <w:b/>
        </w:rPr>
      </w:pPr>
    </w:p>
    <w:p w14:paraId="3E33D64A" w14:textId="77777777" w:rsidR="00CE756F" w:rsidRPr="00E04501" w:rsidRDefault="00CE756F" w:rsidP="00833B90">
      <w:pPr>
        <w:spacing w:after="240"/>
        <w:ind w:right="3822"/>
        <w:rPr>
          <w:rFonts w:ascii="Arial" w:hAnsi="Arial" w:cs="Arial"/>
          <w:b/>
        </w:rPr>
      </w:pPr>
    </w:p>
    <w:p w14:paraId="090AB47D" w14:textId="48960E0B" w:rsidR="00833B90" w:rsidRDefault="00833B90" w:rsidP="00833B90">
      <w:pPr>
        <w:spacing w:after="240"/>
        <w:ind w:right="3822"/>
        <w:rPr>
          <w:rFonts w:ascii="Arial" w:hAnsi="Arial" w:cs="Arial"/>
          <w:b/>
        </w:rPr>
      </w:pPr>
      <w:r w:rsidRPr="00E04501">
        <w:rPr>
          <w:rFonts w:ascii="Arial" w:hAnsi="Arial" w:cs="Arial"/>
          <w:b/>
        </w:rPr>
        <w:t>Especificación del Puesto:</w:t>
      </w:r>
    </w:p>
    <w:p w14:paraId="3FA5984F" w14:textId="77777777" w:rsidR="00CE756F" w:rsidRPr="00E04501" w:rsidRDefault="00CE756F"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59"/>
        <w:gridCol w:w="7331"/>
      </w:tblGrid>
      <w:tr w:rsidR="00833B90" w:rsidRPr="00E04501" w14:paraId="549AE7DB" w14:textId="77777777" w:rsidTr="00FE4AE6">
        <w:trPr>
          <w:trHeight w:val="510"/>
        </w:trPr>
        <w:tc>
          <w:tcPr>
            <w:tcW w:w="1367" w:type="pct"/>
            <w:vAlign w:val="center"/>
          </w:tcPr>
          <w:p w14:paraId="7ABADCB3"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633" w:type="pct"/>
            <w:vAlign w:val="center"/>
          </w:tcPr>
          <w:p w14:paraId="6DB1AF31" w14:textId="71497AFB" w:rsidR="00833B90" w:rsidRPr="00E04501" w:rsidRDefault="00833B90" w:rsidP="00FE4AE6">
            <w:pPr>
              <w:pStyle w:val="TableParagraph"/>
              <w:rPr>
                <w:rFonts w:ascii="Arial" w:hAnsi="Arial" w:cs="Arial"/>
              </w:rPr>
            </w:pPr>
            <w:r w:rsidRPr="00E04501">
              <w:rPr>
                <w:rFonts w:ascii="Arial" w:hAnsi="Arial" w:cs="Arial"/>
              </w:rPr>
              <w:t xml:space="preserve"> </w:t>
            </w:r>
            <w:r w:rsidR="00443450">
              <w:rPr>
                <w:rFonts w:ascii="Arial" w:hAnsi="Arial" w:cs="Arial"/>
              </w:rPr>
              <w:t xml:space="preserve">Carrera Tecnica. </w:t>
            </w:r>
          </w:p>
        </w:tc>
      </w:tr>
      <w:tr w:rsidR="00833B90" w:rsidRPr="00E04501" w14:paraId="16E41E3B" w14:textId="77777777" w:rsidTr="00FE4AE6">
        <w:trPr>
          <w:trHeight w:val="964"/>
        </w:trPr>
        <w:tc>
          <w:tcPr>
            <w:tcW w:w="1367" w:type="pct"/>
            <w:vAlign w:val="center"/>
          </w:tcPr>
          <w:p w14:paraId="55BD9C8A"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633" w:type="pct"/>
            <w:vAlign w:val="center"/>
          </w:tcPr>
          <w:p w14:paraId="6CE48C37" w14:textId="042B8080" w:rsidR="00833B90" w:rsidRPr="00E04501" w:rsidRDefault="00833B90" w:rsidP="00443450">
            <w:pPr>
              <w:pStyle w:val="TableParagraph"/>
              <w:rPr>
                <w:rFonts w:ascii="Arial" w:hAnsi="Arial" w:cs="Arial"/>
              </w:rPr>
            </w:pPr>
            <w:r w:rsidRPr="00E04501">
              <w:rPr>
                <w:rFonts w:ascii="Arial" w:hAnsi="Arial" w:cs="Arial"/>
              </w:rPr>
              <w:t xml:space="preserve"> </w:t>
            </w:r>
            <w:r w:rsidR="00443450">
              <w:rPr>
                <w:rFonts w:ascii="Arial" w:hAnsi="Arial" w:cs="Arial"/>
              </w:rPr>
              <w:t>Administrativos y computacionales. Reglamenta</w:t>
            </w:r>
            <w:r w:rsidR="00A34A79">
              <w:rPr>
                <w:rFonts w:ascii="Arial" w:hAnsi="Arial" w:cs="Arial"/>
              </w:rPr>
              <w:t>cion de asistencia social y derechos humanos.</w:t>
            </w:r>
          </w:p>
        </w:tc>
      </w:tr>
      <w:tr w:rsidR="00833B90" w:rsidRPr="00E04501" w14:paraId="0A36E15D" w14:textId="77777777" w:rsidTr="00FE4AE6">
        <w:trPr>
          <w:trHeight w:val="1871"/>
        </w:trPr>
        <w:tc>
          <w:tcPr>
            <w:tcW w:w="1367" w:type="pct"/>
            <w:vAlign w:val="center"/>
          </w:tcPr>
          <w:p w14:paraId="486887D6"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633" w:type="pct"/>
            <w:vAlign w:val="center"/>
          </w:tcPr>
          <w:p w14:paraId="72CCD4FD" w14:textId="77777777" w:rsidR="00A34A79" w:rsidRPr="00E04501" w:rsidRDefault="00A34A79" w:rsidP="00A34A79">
            <w:pPr>
              <w:rPr>
                <w:rFonts w:ascii="Arial" w:hAnsi="Arial" w:cs="Arial"/>
              </w:rPr>
            </w:pPr>
            <w:r w:rsidRPr="00E04501">
              <w:rPr>
                <w:rFonts w:ascii="Arial" w:hAnsi="Arial" w:cs="Arial"/>
              </w:rPr>
              <w:t xml:space="preserve">Liderazgo, creatividad, trabajo en equipo, toma de decisiones, </w:t>
            </w:r>
          </w:p>
          <w:p w14:paraId="3713DEE7" w14:textId="494BA3D8" w:rsidR="00A34A79" w:rsidRPr="00E04501" w:rsidRDefault="00A34A79" w:rsidP="00A34A79">
            <w:pPr>
              <w:rPr>
                <w:rFonts w:ascii="Arial" w:hAnsi="Arial" w:cs="Arial"/>
              </w:rPr>
            </w:pPr>
            <w:r w:rsidRPr="00E04501">
              <w:rPr>
                <w:rFonts w:ascii="Arial" w:hAnsi="Arial" w:cs="Arial"/>
              </w:rPr>
              <w:t xml:space="preserve">actitud de servicio, negociación, manejo de conflictos, facilidad de </w:t>
            </w:r>
          </w:p>
          <w:p w14:paraId="6D3004BD" w14:textId="3EF18C33" w:rsidR="00A34A79" w:rsidRPr="00E04501" w:rsidRDefault="00A34A79" w:rsidP="00A34A79">
            <w:pPr>
              <w:rPr>
                <w:rFonts w:ascii="Arial" w:hAnsi="Arial" w:cs="Arial"/>
              </w:rPr>
            </w:pPr>
            <w:r w:rsidRPr="00E04501">
              <w:rPr>
                <w:rFonts w:ascii="Arial" w:hAnsi="Arial" w:cs="Arial"/>
              </w:rPr>
              <w:t>palabra, manejo de grupos de trabajo, responsabilidad y observación.</w:t>
            </w:r>
          </w:p>
          <w:p w14:paraId="10EA5E78" w14:textId="3F4004A0" w:rsidR="00833B90" w:rsidRPr="00E04501" w:rsidRDefault="00833B90" w:rsidP="00FE4AE6">
            <w:pPr>
              <w:pStyle w:val="TableParagraph"/>
              <w:ind w:right="285"/>
              <w:rPr>
                <w:rFonts w:ascii="Arial" w:hAnsi="Arial" w:cs="Arial"/>
              </w:rPr>
            </w:pPr>
          </w:p>
        </w:tc>
      </w:tr>
    </w:tbl>
    <w:p w14:paraId="76705000" w14:textId="77777777" w:rsidR="00833B90" w:rsidRPr="00E04501" w:rsidRDefault="00833B90" w:rsidP="00833B90">
      <w:pPr>
        <w:tabs>
          <w:tab w:val="left" w:pos="5250"/>
        </w:tabs>
        <w:rPr>
          <w:rFonts w:ascii="Arial" w:hAnsi="Arial" w:cs="Arial"/>
        </w:rPr>
      </w:pPr>
    </w:p>
    <w:p w14:paraId="4DB9F813" w14:textId="77777777" w:rsidR="00833B90" w:rsidRPr="00E04501" w:rsidRDefault="00833B90" w:rsidP="00833B90">
      <w:pPr>
        <w:tabs>
          <w:tab w:val="left" w:pos="5250"/>
        </w:tabs>
        <w:rPr>
          <w:rFonts w:ascii="Arial" w:hAnsi="Arial" w:cs="Arial"/>
        </w:rPr>
      </w:pPr>
    </w:p>
    <w:p w14:paraId="726ED647" w14:textId="77777777" w:rsidR="00833B90" w:rsidRPr="00E04501" w:rsidRDefault="00833B90" w:rsidP="00833B90">
      <w:pPr>
        <w:tabs>
          <w:tab w:val="left" w:pos="5250"/>
        </w:tabs>
        <w:rPr>
          <w:rFonts w:ascii="Arial" w:hAnsi="Arial" w:cs="Arial"/>
        </w:rPr>
      </w:pPr>
    </w:p>
    <w:p w14:paraId="211F58C8" w14:textId="77777777" w:rsidR="00833B90" w:rsidRPr="00E04501" w:rsidRDefault="00833B90" w:rsidP="00833B90">
      <w:pPr>
        <w:tabs>
          <w:tab w:val="left" w:pos="5250"/>
        </w:tabs>
        <w:rPr>
          <w:rFonts w:ascii="Arial" w:hAnsi="Arial" w:cs="Arial"/>
        </w:rPr>
      </w:pPr>
    </w:p>
    <w:p w14:paraId="3E3A57B6" w14:textId="77777777" w:rsidR="00833B90" w:rsidRPr="00E04501" w:rsidRDefault="00833B90" w:rsidP="00833B90">
      <w:pPr>
        <w:tabs>
          <w:tab w:val="left" w:pos="5250"/>
        </w:tabs>
        <w:rPr>
          <w:rFonts w:ascii="Arial" w:hAnsi="Arial" w:cs="Arial"/>
        </w:rPr>
      </w:pPr>
    </w:p>
    <w:p w14:paraId="6A4421A0" w14:textId="77777777" w:rsidR="00833B90" w:rsidRDefault="00833B90" w:rsidP="00833B90">
      <w:pPr>
        <w:tabs>
          <w:tab w:val="left" w:pos="5250"/>
        </w:tabs>
        <w:rPr>
          <w:rFonts w:ascii="Arial" w:hAnsi="Arial" w:cs="Arial"/>
        </w:rPr>
      </w:pPr>
    </w:p>
    <w:p w14:paraId="52CAD4B6" w14:textId="77777777" w:rsidR="00833B90" w:rsidRDefault="00833B90" w:rsidP="00833B90">
      <w:pPr>
        <w:tabs>
          <w:tab w:val="left" w:pos="5250"/>
        </w:tabs>
        <w:rPr>
          <w:rFonts w:ascii="Arial" w:hAnsi="Arial" w:cs="Arial"/>
        </w:rPr>
      </w:pPr>
    </w:p>
    <w:p w14:paraId="4A4F1EF0" w14:textId="77777777" w:rsidR="00833B90" w:rsidRPr="00E04501" w:rsidRDefault="00833B90" w:rsidP="00833B90">
      <w:pPr>
        <w:tabs>
          <w:tab w:val="left" w:pos="5250"/>
        </w:tabs>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5BE0F290" w14:textId="77777777" w:rsidTr="00FE4AE6">
        <w:trPr>
          <w:trHeight w:val="624"/>
        </w:trPr>
        <w:tc>
          <w:tcPr>
            <w:tcW w:w="5000" w:type="pct"/>
            <w:vAlign w:val="center"/>
          </w:tcPr>
          <w:p w14:paraId="5862A857" w14:textId="47CF644A" w:rsidR="00833B90" w:rsidRPr="00E04501" w:rsidRDefault="00833B90" w:rsidP="00FE4AE6">
            <w:pPr>
              <w:pStyle w:val="TableParagraph"/>
              <w:spacing w:before="1"/>
              <w:jc w:val="center"/>
              <w:rPr>
                <w:rFonts w:ascii="Arial" w:hAnsi="Arial" w:cs="Arial"/>
                <w:b/>
              </w:rPr>
            </w:pPr>
            <w:r w:rsidRPr="00E04501">
              <w:rPr>
                <w:rFonts w:ascii="Arial" w:hAnsi="Arial" w:cs="Arial"/>
                <w:b/>
              </w:rPr>
              <w:t xml:space="preserve">Descripción de Funciones del Puesto: </w:t>
            </w:r>
            <w:r w:rsidR="00631114">
              <w:rPr>
                <w:rFonts w:ascii="Arial" w:hAnsi="Arial" w:cs="Arial"/>
                <w:b/>
              </w:rPr>
              <w:t>Responsable de</w:t>
            </w:r>
            <w:r w:rsidRPr="00E04501">
              <w:rPr>
                <w:rFonts w:ascii="Arial" w:hAnsi="Arial" w:cs="Arial"/>
                <w:b/>
              </w:rPr>
              <w:t xml:space="preserve"> Talleres Infantiles </w:t>
            </w:r>
          </w:p>
        </w:tc>
      </w:tr>
      <w:tr w:rsidR="00833B90" w:rsidRPr="00E04501" w14:paraId="5A8F4018" w14:textId="77777777" w:rsidTr="00FE4AE6">
        <w:trPr>
          <w:trHeight w:val="8391"/>
        </w:trPr>
        <w:tc>
          <w:tcPr>
            <w:tcW w:w="5000" w:type="pct"/>
          </w:tcPr>
          <w:p w14:paraId="48C49CF0" w14:textId="77777777" w:rsidR="00A105FA" w:rsidRDefault="00833B90" w:rsidP="001F7890">
            <w:pPr>
              <w:pStyle w:val="TableParagraph"/>
              <w:numPr>
                <w:ilvl w:val="0"/>
                <w:numId w:val="192"/>
              </w:numPr>
              <w:tabs>
                <w:tab w:val="left" w:pos="724"/>
                <w:tab w:val="left" w:pos="726"/>
              </w:tabs>
              <w:spacing w:before="240" w:after="240" w:line="237" w:lineRule="auto"/>
              <w:ind w:right="1406"/>
              <w:rPr>
                <w:rFonts w:ascii="Arial" w:hAnsi="Arial" w:cs="Arial"/>
              </w:rPr>
            </w:pPr>
            <w:r w:rsidRPr="00E04501">
              <w:rPr>
                <w:rFonts w:ascii="Arial" w:hAnsi="Arial" w:cs="Arial"/>
              </w:rPr>
              <w:t xml:space="preserve">Promover y educar en la vigencia de los derechos de niñas y niños, </w:t>
            </w:r>
          </w:p>
          <w:p w14:paraId="5FC659CC" w14:textId="6B02453D" w:rsidR="00833B90" w:rsidRPr="00E04501" w:rsidRDefault="00A105FA" w:rsidP="001F7890">
            <w:pPr>
              <w:pStyle w:val="TableParagraph"/>
              <w:numPr>
                <w:ilvl w:val="0"/>
                <w:numId w:val="192"/>
              </w:numPr>
              <w:tabs>
                <w:tab w:val="left" w:pos="724"/>
                <w:tab w:val="left" w:pos="726"/>
              </w:tabs>
              <w:spacing w:before="240" w:after="240" w:line="237" w:lineRule="auto"/>
              <w:ind w:right="1406"/>
              <w:rPr>
                <w:rFonts w:ascii="Arial" w:hAnsi="Arial" w:cs="Arial"/>
              </w:rPr>
            </w:pPr>
            <w:r>
              <w:rPr>
                <w:rFonts w:ascii="Arial" w:hAnsi="Arial" w:cs="Arial"/>
              </w:rPr>
              <w:t>Brindar</w:t>
            </w:r>
            <w:r w:rsidR="00833B90" w:rsidRPr="00E04501">
              <w:rPr>
                <w:rFonts w:ascii="Arial" w:hAnsi="Arial" w:cs="Arial"/>
              </w:rPr>
              <w:t xml:space="preserve"> herramientas a</w:t>
            </w:r>
            <w:r>
              <w:rPr>
                <w:rFonts w:ascii="Arial" w:hAnsi="Arial" w:cs="Arial"/>
              </w:rPr>
              <w:t xml:space="preserve"> los niños y niñas</w:t>
            </w:r>
            <w:r w:rsidR="00833B90" w:rsidRPr="00E04501">
              <w:rPr>
                <w:rFonts w:ascii="Arial" w:hAnsi="Arial" w:cs="Arial"/>
              </w:rPr>
              <w:t xml:space="preserve"> para que no caigan en conductas</w:t>
            </w:r>
            <w:r w:rsidR="00833B90" w:rsidRPr="00E04501">
              <w:rPr>
                <w:rFonts w:ascii="Arial" w:hAnsi="Arial" w:cs="Arial"/>
                <w:spacing w:val="-18"/>
              </w:rPr>
              <w:t xml:space="preserve"> </w:t>
            </w:r>
            <w:r w:rsidR="00833B90" w:rsidRPr="00E04501">
              <w:rPr>
                <w:rFonts w:ascii="Arial" w:hAnsi="Arial" w:cs="Arial"/>
              </w:rPr>
              <w:t>antisociales;</w:t>
            </w:r>
          </w:p>
          <w:p w14:paraId="576FDEFE" w14:textId="77777777" w:rsidR="00833B90" w:rsidRPr="00E04501" w:rsidRDefault="00833B90" w:rsidP="001F7890">
            <w:pPr>
              <w:pStyle w:val="TableParagraph"/>
              <w:numPr>
                <w:ilvl w:val="0"/>
                <w:numId w:val="191"/>
              </w:numPr>
              <w:tabs>
                <w:tab w:val="left" w:pos="724"/>
                <w:tab w:val="left" w:pos="726"/>
              </w:tabs>
              <w:spacing w:before="240" w:after="240" w:line="273" w:lineRule="auto"/>
              <w:ind w:right="1010"/>
              <w:rPr>
                <w:rFonts w:ascii="Arial" w:hAnsi="Arial" w:cs="Arial"/>
              </w:rPr>
            </w:pPr>
            <w:r w:rsidRPr="00E04501">
              <w:rPr>
                <w:rFonts w:ascii="Arial" w:hAnsi="Arial" w:cs="Arial"/>
              </w:rPr>
              <w:t>Hacer valer y respetar los derechos de los niños y niñas, a través de espacios lúdicos donde pueden disfrutar su</w:t>
            </w:r>
            <w:r w:rsidRPr="00E04501">
              <w:rPr>
                <w:rFonts w:ascii="Arial" w:hAnsi="Arial" w:cs="Arial"/>
                <w:spacing w:val="-15"/>
              </w:rPr>
              <w:t xml:space="preserve"> </w:t>
            </w:r>
            <w:r w:rsidRPr="00E04501">
              <w:rPr>
                <w:rFonts w:ascii="Arial" w:hAnsi="Arial" w:cs="Arial"/>
              </w:rPr>
              <w:t>niñez;</w:t>
            </w:r>
          </w:p>
          <w:p w14:paraId="79CAA816" w14:textId="19D3EE03" w:rsidR="00833B90" w:rsidRPr="00E04501" w:rsidRDefault="00833B90" w:rsidP="001F7890">
            <w:pPr>
              <w:pStyle w:val="TableParagraph"/>
              <w:numPr>
                <w:ilvl w:val="0"/>
                <w:numId w:val="191"/>
              </w:numPr>
              <w:tabs>
                <w:tab w:val="left" w:pos="724"/>
                <w:tab w:val="left" w:pos="726"/>
              </w:tabs>
              <w:spacing w:before="240" w:after="240" w:line="235" w:lineRule="auto"/>
              <w:ind w:right="1090"/>
              <w:rPr>
                <w:rFonts w:ascii="Arial" w:hAnsi="Arial" w:cs="Arial"/>
              </w:rPr>
            </w:pPr>
            <w:r w:rsidRPr="00E04501">
              <w:rPr>
                <w:rFonts w:ascii="Arial" w:hAnsi="Arial" w:cs="Arial"/>
              </w:rPr>
              <w:t>Crear espacios de desarrollo de la creatividad infantil y de fomento</w:t>
            </w:r>
            <w:r w:rsidRPr="00E04501">
              <w:rPr>
                <w:rFonts w:ascii="Arial" w:hAnsi="Arial" w:cs="Arial"/>
                <w:spacing w:val="-31"/>
              </w:rPr>
              <w:t xml:space="preserve"> </w:t>
            </w:r>
            <w:r w:rsidRPr="00E04501">
              <w:rPr>
                <w:rFonts w:ascii="Arial" w:hAnsi="Arial" w:cs="Arial"/>
              </w:rPr>
              <w:t xml:space="preserve">de pensamiento autónomo </w:t>
            </w:r>
            <w:r w:rsidR="00631114">
              <w:rPr>
                <w:rFonts w:ascii="Arial" w:hAnsi="Arial" w:cs="Arial"/>
              </w:rPr>
              <w:t>las personas menores de edad</w:t>
            </w:r>
            <w:r w:rsidRPr="00E04501">
              <w:rPr>
                <w:rFonts w:ascii="Arial" w:hAnsi="Arial" w:cs="Arial"/>
              </w:rPr>
              <w:t>;</w:t>
            </w:r>
          </w:p>
          <w:p w14:paraId="6E9F50D2" w14:textId="57BA227C" w:rsidR="00833B90" w:rsidRPr="00E04501" w:rsidRDefault="00833B90" w:rsidP="001F7890">
            <w:pPr>
              <w:pStyle w:val="TableParagraph"/>
              <w:numPr>
                <w:ilvl w:val="0"/>
                <w:numId w:val="191"/>
              </w:numPr>
              <w:tabs>
                <w:tab w:val="left" w:pos="724"/>
                <w:tab w:val="left" w:pos="726"/>
              </w:tabs>
              <w:spacing w:before="240" w:after="240" w:line="237" w:lineRule="auto"/>
              <w:ind w:right="357"/>
              <w:rPr>
                <w:rFonts w:ascii="Arial" w:hAnsi="Arial" w:cs="Arial"/>
              </w:rPr>
            </w:pPr>
            <w:r w:rsidRPr="00E04501">
              <w:rPr>
                <w:rFonts w:ascii="Arial" w:hAnsi="Arial" w:cs="Arial"/>
              </w:rPr>
              <w:t>Atender a</w:t>
            </w:r>
            <w:r w:rsidR="00631114">
              <w:rPr>
                <w:rFonts w:ascii="Arial" w:hAnsi="Arial" w:cs="Arial"/>
              </w:rPr>
              <w:t xml:space="preserve"> personas menores de edad</w:t>
            </w:r>
            <w:r w:rsidRPr="00E04501">
              <w:rPr>
                <w:rFonts w:ascii="Arial" w:hAnsi="Arial" w:cs="Arial"/>
              </w:rPr>
              <w:t xml:space="preserve"> en situación de riesgo, como puede se drogadicción, maltrato infantil</w:t>
            </w:r>
            <w:r w:rsidRPr="00E04501">
              <w:rPr>
                <w:rFonts w:ascii="Arial" w:hAnsi="Arial" w:cs="Arial"/>
                <w:spacing w:val="-38"/>
              </w:rPr>
              <w:t xml:space="preserve"> </w:t>
            </w:r>
            <w:r w:rsidRPr="00E04501">
              <w:rPr>
                <w:rFonts w:ascii="Arial" w:hAnsi="Arial" w:cs="Arial"/>
              </w:rPr>
              <w:t>y deserción</w:t>
            </w:r>
            <w:r w:rsidRPr="00E04501">
              <w:rPr>
                <w:rFonts w:ascii="Arial" w:hAnsi="Arial" w:cs="Arial"/>
                <w:spacing w:val="1"/>
              </w:rPr>
              <w:t xml:space="preserve"> </w:t>
            </w:r>
            <w:r w:rsidRPr="00E04501">
              <w:rPr>
                <w:rFonts w:ascii="Arial" w:hAnsi="Arial" w:cs="Arial"/>
              </w:rPr>
              <w:t>escolar;</w:t>
            </w:r>
          </w:p>
          <w:p w14:paraId="70EC79CE" w14:textId="77777777" w:rsidR="00833B90" w:rsidRPr="00E04501" w:rsidRDefault="00833B90" w:rsidP="001F7890">
            <w:pPr>
              <w:pStyle w:val="TableParagraph"/>
              <w:numPr>
                <w:ilvl w:val="0"/>
                <w:numId w:val="191"/>
              </w:numPr>
              <w:tabs>
                <w:tab w:val="left" w:pos="724"/>
                <w:tab w:val="left" w:pos="726"/>
              </w:tabs>
              <w:spacing w:before="240" w:after="240"/>
              <w:ind w:hanging="361"/>
              <w:rPr>
                <w:rFonts w:ascii="Arial" w:hAnsi="Arial" w:cs="Arial"/>
              </w:rPr>
            </w:pPr>
            <w:r w:rsidRPr="00E04501">
              <w:rPr>
                <w:rFonts w:ascii="Arial" w:hAnsi="Arial" w:cs="Arial"/>
              </w:rPr>
              <w:t>Dar pláticas de orientación para la prevención de</w:t>
            </w:r>
            <w:r w:rsidRPr="00E04501">
              <w:rPr>
                <w:rFonts w:ascii="Arial" w:hAnsi="Arial" w:cs="Arial"/>
                <w:spacing w:val="-20"/>
              </w:rPr>
              <w:t xml:space="preserve"> </w:t>
            </w:r>
            <w:r w:rsidRPr="00E04501">
              <w:rPr>
                <w:rFonts w:ascii="Arial" w:hAnsi="Arial" w:cs="Arial"/>
              </w:rPr>
              <w:t>adicciones;</w:t>
            </w:r>
          </w:p>
          <w:p w14:paraId="25243815" w14:textId="2F482E5F" w:rsidR="00833B90" w:rsidRPr="00E27196" w:rsidRDefault="00833B90" w:rsidP="00E27196">
            <w:pPr>
              <w:pStyle w:val="TableParagraph"/>
              <w:numPr>
                <w:ilvl w:val="0"/>
                <w:numId w:val="191"/>
              </w:numPr>
              <w:tabs>
                <w:tab w:val="left" w:pos="724"/>
                <w:tab w:val="left" w:pos="726"/>
              </w:tabs>
              <w:spacing w:before="240" w:after="240"/>
              <w:ind w:hanging="361"/>
              <w:rPr>
                <w:rFonts w:ascii="Arial" w:hAnsi="Arial" w:cs="Arial"/>
              </w:rPr>
            </w:pPr>
            <w:r w:rsidRPr="00E04501">
              <w:rPr>
                <w:rFonts w:ascii="Arial" w:hAnsi="Arial" w:cs="Arial"/>
              </w:rPr>
              <w:t>Dar pláticas de los derechos de niños y</w:t>
            </w:r>
            <w:r w:rsidRPr="00E04501">
              <w:rPr>
                <w:rFonts w:ascii="Arial" w:hAnsi="Arial" w:cs="Arial"/>
                <w:spacing w:val="-17"/>
              </w:rPr>
              <w:t xml:space="preserve"> </w:t>
            </w:r>
            <w:r w:rsidRPr="00E04501">
              <w:rPr>
                <w:rFonts w:ascii="Arial" w:hAnsi="Arial" w:cs="Arial"/>
              </w:rPr>
              <w:t>niñas;</w:t>
            </w:r>
          </w:p>
          <w:p w14:paraId="7988457B" w14:textId="4E7C4C7A" w:rsidR="00833B90" w:rsidRPr="00E04501" w:rsidRDefault="00833B90" w:rsidP="001F7890">
            <w:pPr>
              <w:pStyle w:val="TableParagraph"/>
              <w:numPr>
                <w:ilvl w:val="0"/>
                <w:numId w:val="191"/>
              </w:numPr>
              <w:tabs>
                <w:tab w:val="left" w:pos="724"/>
                <w:tab w:val="left" w:pos="726"/>
              </w:tabs>
              <w:spacing w:before="240" w:after="240"/>
              <w:ind w:hanging="361"/>
              <w:rPr>
                <w:rFonts w:ascii="Arial" w:hAnsi="Arial" w:cs="Arial"/>
              </w:rPr>
            </w:pPr>
            <w:r w:rsidRPr="00E04501">
              <w:rPr>
                <w:rFonts w:ascii="Arial" w:hAnsi="Arial" w:cs="Arial"/>
              </w:rPr>
              <w:t xml:space="preserve">Canalizar a </w:t>
            </w:r>
            <w:r w:rsidR="00631114">
              <w:rPr>
                <w:rFonts w:ascii="Arial" w:hAnsi="Arial" w:cs="Arial"/>
              </w:rPr>
              <w:t>las personas menores de edad</w:t>
            </w:r>
            <w:r w:rsidRPr="00E04501">
              <w:rPr>
                <w:rFonts w:ascii="Arial" w:hAnsi="Arial" w:cs="Arial"/>
              </w:rPr>
              <w:t>, si requieren alguna atención psicológica y</w:t>
            </w:r>
            <w:r w:rsidRPr="00E04501">
              <w:rPr>
                <w:rFonts w:ascii="Arial" w:hAnsi="Arial" w:cs="Arial"/>
                <w:spacing w:val="-21"/>
              </w:rPr>
              <w:t xml:space="preserve"> </w:t>
            </w:r>
            <w:r w:rsidRPr="00E04501">
              <w:rPr>
                <w:rFonts w:ascii="Arial" w:hAnsi="Arial" w:cs="Arial"/>
              </w:rPr>
              <w:t>médica;</w:t>
            </w:r>
          </w:p>
          <w:p w14:paraId="7BDE874D" w14:textId="77777777" w:rsidR="00833B90" w:rsidRPr="00E04501" w:rsidRDefault="00833B90" w:rsidP="001F7890">
            <w:pPr>
              <w:pStyle w:val="TableParagraph"/>
              <w:numPr>
                <w:ilvl w:val="0"/>
                <w:numId w:val="191"/>
              </w:numPr>
              <w:tabs>
                <w:tab w:val="left" w:pos="724"/>
                <w:tab w:val="left" w:pos="726"/>
              </w:tabs>
              <w:spacing w:before="240" w:after="240"/>
              <w:ind w:hanging="361"/>
              <w:rPr>
                <w:rFonts w:ascii="Arial" w:hAnsi="Arial" w:cs="Arial"/>
              </w:rPr>
            </w:pPr>
            <w:r w:rsidRPr="00E04501">
              <w:rPr>
                <w:rFonts w:ascii="Arial" w:hAnsi="Arial" w:cs="Arial"/>
              </w:rPr>
              <w:t>Realizar paseos y visitas a</w:t>
            </w:r>
            <w:r w:rsidRPr="00E04501">
              <w:rPr>
                <w:rFonts w:ascii="Arial" w:hAnsi="Arial" w:cs="Arial"/>
                <w:spacing w:val="-4"/>
              </w:rPr>
              <w:t xml:space="preserve"> </w:t>
            </w:r>
            <w:r w:rsidRPr="00E04501">
              <w:rPr>
                <w:rFonts w:ascii="Arial" w:hAnsi="Arial" w:cs="Arial"/>
              </w:rPr>
              <w:t>museos;</w:t>
            </w:r>
          </w:p>
          <w:p w14:paraId="22F98C7C" w14:textId="77777777" w:rsidR="00833B90" w:rsidRPr="00E04501" w:rsidRDefault="00833B90" w:rsidP="001F7890">
            <w:pPr>
              <w:pStyle w:val="TableParagraph"/>
              <w:numPr>
                <w:ilvl w:val="0"/>
                <w:numId w:val="191"/>
              </w:numPr>
              <w:tabs>
                <w:tab w:val="left" w:pos="724"/>
                <w:tab w:val="left" w:pos="726"/>
              </w:tabs>
              <w:spacing w:before="240" w:after="240" w:line="357" w:lineRule="auto"/>
              <w:ind w:right="288"/>
              <w:rPr>
                <w:rFonts w:ascii="Arial" w:hAnsi="Arial" w:cs="Arial"/>
              </w:rPr>
            </w:pPr>
            <w:r w:rsidRPr="00E04501">
              <w:rPr>
                <w:rFonts w:ascii="Arial" w:hAnsi="Arial" w:cs="Arial"/>
              </w:rPr>
              <w:t xml:space="preserve">Impulsar la cohesión social, como una de las medidas </w:t>
            </w:r>
            <w:r w:rsidRPr="00E04501">
              <w:rPr>
                <w:rFonts w:ascii="Arial" w:hAnsi="Arial" w:cs="Arial"/>
                <w:spacing w:val="-3"/>
              </w:rPr>
              <w:t xml:space="preserve">más </w:t>
            </w:r>
            <w:r w:rsidRPr="00E04501">
              <w:rPr>
                <w:rFonts w:ascii="Arial" w:hAnsi="Arial" w:cs="Arial"/>
              </w:rPr>
              <w:t>efectivas de prevención social de la</w:t>
            </w:r>
            <w:r w:rsidRPr="00E04501">
              <w:rPr>
                <w:rFonts w:ascii="Arial" w:hAnsi="Arial" w:cs="Arial"/>
                <w:spacing w:val="-8"/>
              </w:rPr>
              <w:t xml:space="preserve"> </w:t>
            </w:r>
            <w:r w:rsidRPr="00E04501">
              <w:rPr>
                <w:rFonts w:ascii="Arial" w:hAnsi="Arial" w:cs="Arial"/>
              </w:rPr>
              <w:t>delincuencia;</w:t>
            </w:r>
          </w:p>
        </w:tc>
      </w:tr>
    </w:tbl>
    <w:p w14:paraId="449ACAC2" w14:textId="77777777" w:rsidR="00833B90" w:rsidRPr="00E04501" w:rsidRDefault="00833B90" w:rsidP="00833B90">
      <w:pPr>
        <w:tabs>
          <w:tab w:val="left" w:pos="5250"/>
        </w:tabs>
        <w:rPr>
          <w:rFonts w:ascii="Arial" w:hAnsi="Arial" w:cs="Arial"/>
        </w:rPr>
      </w:pPr>
    </w:p>
    <w:p w14:paraId="01615FDA" w14:textId="77777777" w:rsidR="00833B90" w:rsidRPr="00E04501" w:rsidRDefault="00833B90" w:rsidP="00833B90">
      <w:pPr>
        <w:tabs>
          <w:tab w:val="left" w:pos="5250"/>
        </w:tabs>
        <w:rPr>
          <w:rFonts w:ascii="Arial" w:hAnsi="Arial" w:cs="Arial"/>
        </w:rPr>
      </w:pPr>
    </w:p>
    <w:p w14:paraId="0FA6ECD7" w14:textId="77777777" w:rsidR="00833B90" w:rsidRPr="00E04501" w:rsidRDefault="00833B90" w:rsidP="00833B90">
      <w:pPr>
        <w:tabs>
          <w:tab w:val="left" w:pos="5250"/>
        </w:tabs>
        <w:rPr>
          <w:rFonts w:ascii="Arial" w:hAnsi="Arial" w:cs="Arial"/>
        </w:rPr>
      </w:pPr>
    </w:p>
    <w:p w14:paraId="11D8A1E4" w14:textId="77777777" w:rsidR="00833B90" w:rsidRPr="00E04501" w:rsidRDefault="00833B90" w:rsidP="00833B90">
      <w:pPr>
        <w:tabs>
          <w:tab w:val="left" w:pos="5250"/>
        </w:tabs>
        <w:rPr>
          <w:rFonts w:ascii="Arial" w:hAnsi="Arial" w:cs="Arial"/>
        </w:rPr>
      </w:pPr>
    </w:p>
    <w:p w14:paraId="3EC76622" w14:textId="77777777" w:rsidR="00833B90" w:rsidRPr="00E04501" w:rsidRDefault="00833B90" w:rsidP="00833B90">
      <w:pPr>
        <w:tabs>
          <w:tab w:val="left" w:pos="5250"/>
        </w:tabs>
        <w:rPr>
          <w:rFonts w:ascii="Arial" w:hAnsi="Arial" w:cs="Arial"/>
        </w:rPr>
      </w:pPr>
    </w:p>
    <w:p w14:paraId="02A5EE53" w14:textId="77777777" w:rsidR="00833B90" w:rsidRPr="00E04501" w:rsidRDefault="00833B90" w:rsidP="00833B90">
      <w:pPr>
        <w:tabs>
          <w:tab w:val="left" w:pos="5250"/>
        </w:tabs>
        <w:rPr>
          <w:rFonts w:ascii="Arial" w:hAnsi="Arial" w:cs="Arial"/>
        </w:rPr>
      </w:pPr>
    </w:p>
    <w:p w14:paraId="34D9D79B" w14:textId="77777777" w:rsidR="00833B90" w:rsidRDefault="00833B90" w:rsidP="00833B90">
      <w:pPr>
        <w:tabs>
          <w:tab w:val="left" w:pos="1648"/>
          <w:tab w:val="left" w:pos="1649"/>
        </w:tabs>
        <w:rPr>
          <w:rFonts w:ascii="Arial" w:hAnsi="Arial" w:cs="Arial"/>
        </w:rPr>
      </w:pPr>
    </w:p>
    <w:p w14:paraId="24311646" w14:textId="77777777" w:rsidR="00833B90" w:rsidRPr="00E04501" w:rsidRDefault="00833B90" w:rsidP="00833B90">
      <w:pPr>
        <w:tabs>
          <w:tab w:val="left" w:pos="1648"/>
          <w:tab w:val="left" w:pos="1649"/>
        </w:tabs>
        <w:rPr>
          <w:rFonts w:ascii="Arial" w:hAnsi="Arial" w:cs="Arial"/>
        </w:rPr>
      </w:pPr>
    </w:p>
    <w:p w14:paraId="0A30416B" w14:textId="38FC04CE" w:rsidR="00833B90" w:rsidRDefault="00833B90" w:rsidP="00833B90">
      <w:pPr>
        <w:tabs>
          <w:tab w:val="left" w:pos="1648"/>
          <w:tab w:val="left" w:pos="1649"/>
        </w:tabs>
        <w:spacing w:after="240"/>
        <w:jc w:val="center"/>
        <w:rPr>
          <w:rFonts w:ascii="Arial" w:hAnsi="Arial" w:cs="Arial"/>
          <w:b/>
          <w:spacing w:val="-3"/>
          <w:sz w:val="24"/>
          <w:szCs w:val="24"/>
        </w:rPr>
      </w:pPr>
      <w:r w:rsidRPr="00E248D2">
        <w:rPr>
          <w:rFonts w:ascii="Arial" w:hAnsi="Arial" w:cs="Arial"/>
          <w:b/>
          <w:sz w:val="24"/>
          <w:szCs w:val="24"/>
        </w:rPr>
        <w:t>Descripción</w:t>
      </w:r>
      <w:r w:rsidRPr="00E248D2">
        <w:rPr>
          <w:rFonts w:ascii="Arial" w:hAnsi="Arial" w:cs="Arial"/>
          <w:b/>
          <w:spacing w:val="-3"/>
          <w:sz w:val="24"/>
          <w:szCs w:val="24"/>
        </w:rPr>
        <w:t xml:space="preserve"> </w:t>
      </w:r>
      <w:r w:rsidRPr="00E248D2">
        <w:rPr>
          <w:rFonts w:ascii="Arial" w:hAnsi="Arial" w:cs="Arial"/>
          <w:b/>
          <w:sz w:val="24"/>
          <w:szCs w:val="24"/>
        </w:rPr>
        <w:t>de</w:t>
      </w:r>
      <w:r w:rsidRPr="00E248D2">
        <w:rPr>
          <w:rFonts w:ascii="Arial" w:hAnsi="Arial" w:cs="Arial"/>
          <w:b/>
          <w:spacing w:val="-2"/>
          <w:sz w:val="24"/>
          <w:szCs w:val="24"/>
        </w:rPr>
        <w:t xml:space="preserve"> </w:t>
      </w:r>
      <w:r w:rsidR="00631114">
        <w:rPr>
          <w:rFonts w:ascii="Arial" w:hAnsi="Arial" w:cs="Arial"/>
          <w:b/>
          <w:sz w:val="24"/>
          <w:szCs w:val="24"/>
        </w:rPr>
        <w:t>Promoción</w:t>
      </w:r>
      <w:r w:rsidRPr="00E248D2">
        <w:rPr>
          <w:rFonts w:ascii="Arial" w:hAnsi="Arial" w:cs="Arial"/>
          <w:b/>
          <w:spacing w:val="-1"/>
          <w:sz w:val="24"/>
          <w:szCs w:val="24"/>
        </w:rPr>
        <w:t xml:space="preserve"> </w:t>
      </w:r>
      <w:r w:rsidRPr="00E248D2">
        <w:rPr>
          <w:rFonts w:ascii="Arial" w:hAnsi="Arial" w:cs="Arial"/>
          <w:b/>
          <w:sz w:val="24"/>
          <w:szCs w:val="24"/>
        </w:rPr>
        <w:t>de</w:t>
      </w:r>
      <w:r w:rsidRPr="00E248D2">
        <w:rPr>
          <w:rFonts w:ascii="Arial" w:hAnsi="Arial" w:cs="Arial"/>
          <w:b/>
          <w:spacing w:val="-2"/>
          <w:sz w:val="24"/>
          <w:szCs w:val="24"/>
        </w:rPr>
        <w:t xml:space="preserve"> </w:t>
      </w:r>
      <w:r w:rsidRPr="00E248D2">
        <w:rPr>
          <w:rFonts w:ascii="Arial" w:hAnsi="Arial" w:cs="Arial"/>
          <w:b/>
          <w:sz w:val="24"/>
          <w:szCs w:val="24"/>
        </w:rPr>
        <w:t>Talleres</w:t>
      </w:r>
      <w:r w:rsidRPr="00E248D2">
        <w:rPr>
          <w:rFonts w:ascii="Arial" w:hAnsi="Arial" w:cs="Arial"/>
          <w:b/>
          <w:spacing w:val="-3"/>
          <w:sz w:val="24"/>
          <w:szCs w:val="24"/>
        </w:rPr>
        <w:t xml:space="preserve"> </w:t>
      </w:r>
      <w:r w:rsidRPr="00E248D2">
        <w:rPr>
          <w:rFonts w:ascii="Arial" w:hAnsi="Arial" w:cs="Arial"/>
          <w:b/>
          <w:sz w:val="24"/>
          <w:szCs w:val="24"/>
        </w:rPr>
        <w:t>Infantiles</w:t>
      </w:r>
      <w:r w:rsidRPr="00E248D2">
        <w:rPr>
          <w:rFonts w:ascii="Arial" w:hAnsi="Arial" w:cs="Arial"/>
          <w:b/>
          <w:spacing w:val="-3"/>
          <w:sz w:val="24"/>
          <w:szCs w:val="24"/>
        </w:rPr>
        <w:t xml:space="preserve"> </w:t>
      </w:r>
    </w:p>
    <w:p w14:paraId="17302A79" w14:textId="2DDA2C90" w:rsidR="00CE756F" w:rsidRDefault="00CE756F" w:rsidP="00833B90">
      <w:pPr>
        <w:tabs>
          <w:tab w:val="left" w:pos="1648"/>
          <w:tab w:val="left" w:pos="1649"/>
        </w:tabs>
        <w:spacing w:after="240"/>
        <w:jc w:val="center"/>
        <w:rPr>
          <w:rFonts w:ascii="Arial" w:hAnsi="Arial" w:cs="Arial"/>
          <w:b/>
          <w:spacing w:val="-3"/>
          <w:sz w:val="24"/>
          <w:szCs w:val="24"/>
        </w:rPr>
      </w:pPr>
    </w:p>
    <w:p w14:paraId="25EC6A87" w14:textId="77777777" w:rsidR="00CE756F" w:rsidRPr="00E248D2" w:rsidRDefault="00CE756F" w:rsidP="00833B90">
      <w:pPr>
        <w:tabs>
          <w:tab w:val="left" w:pos="1648"/>
          <w:tab w:val="left" w:pos="1649"/>
        </w:tabs>
        <w:spacing w:after="240"/>
        <w:jc w:val="center"/>
        <w:rPr>
          <w:rFonts w:ascii="Arial" w:hAnsi="Arial" w:cs="Arial"/>
          <w:b/>
          <w:sz w:val="24"/>
          <w:szCs w:val="24"/>
        </w:rPr>
      </w:pPr>
    </w:p>
    <w:p w14:paraId="784A4C02" w14:textId="79BF8B31" w:rsidR="00833B90" w:rsidRDefault="00833B90" w:rsidP="00833B90">
      <w:pPr>
        <w:tabs>
          <w:tab w:val="left" w:pos="5250"/>
        </w:tabs>
        <w:spacing w:after="240"/>
        <w:jc w:val="center"/>
        <w:rPr>
          <w:rFonts w:ascii="Arial" w:hAnsi="Arial" w:cs="Arial"/>
          <w:b/>
          <w:bCs/>
        </w:rPr>
      </w:pPr>
      <w:r w:rsidRPr="00E04501">
        <w:rPr>
          <w:rFonts w:ascii="Arial" w:hAnsi="Arial" w:cs="Arial"/>
          <w:b/>
          <w:bCs/>
        </w:rPr>
        <w:t>Organigrama del Puesto</w:t>
      </w:r>
    </w:p>
    <w:p w14:paraId="444BC1F3" w14:textId="295C5787" w:rsidR="00CE756F" w:rsidRDefault="00CE756F" w:rsidP="00833B90">
      <w:pPr>
        <w:tabs>
          <w:tab w:val="left" w:pos="5250"/>
        </w:tabs>
        <w:spacing w:after="240"/>
        <w:jc w:val="center"/>
        <w:rPr>
          <w:rFonts w:ascii="Arial" w:hAnsi="Arial" w:cs="Arial"/>
          <w:b/>
          <w:bCs/>
        </w:rPr>
      </w:pPr>
    </w:p>
    <w:p w14:paraId="56969E1F" w14:textId="77777777" w:rsidR="00CE756F" w:rsidRPr="00E04501" w:rsidRDefault="00CE756F" w:rsidP="00833B90">
      <w:pPr>
        <w:tabs>
          <w:tab w:val="left" w:pos="5250"/>
        </w:tabs>
        <w:spacing w:after="240"/>
        <w:jc w:val="center"/>
        <w:rPr>
          <w:rFonts w:ascii="Arial" w:hAnsi="Arial" w:cs="Arial"/>
          <w:b/>
          <w:bCs/>
        </w:rPr>
      </w:pPr>
    </w:p>
    <w:p w14:paraId="5552D406" w14:textId="77777777" w:rsidR="00833B90" w:rsidRPr="00E04501" w:rsidRDefault="00833B90" w:rsidP="00833B90">
      <w:pPr>
        <w:tabs>
          <w:tab w:val="left" w:pos="5250"/>
        </w:tabs>
        <w:spacing w:after="240"/>
        <w:jc w:val="center"/>
        <w:rPr>
          <w:rFonts w:ascii="Arial" w:hAnsi="Arial" w:cs="Arial"/>
        </w:rPr>
      </w:pPr>
      <w:r w:rsidRPr="00E04501">
        <w:rPr>
          <w:rFonts w:ascii="Arial" w:hAnsi="Arial" w:cs="Arial"/>
          <w:b/>
          <w:noProof/>
          <w:lang w:val="es-MX" w:eastAsia="es-MX"/>
        </w:rPr>
        <mc:AlternateContent>
          <mc:Choice Requires="wps">
            <w:drawing>
              <wp:anchor distT="0" distB="0" distL="114300" distR="114300" simplePos="0" relativeHeight="252272128" behindDoc="0" locked="0" layoutInCell="1" allowOverlap="1" wp14:anchorId="096AC9DA" wp14:editId="60CE57E8">
                <wp:simplePos x="0" y="0"/>
                <wp:positionH relativeFrom="margin">
                  <wp:align>center</wp:align>
                </wp:positionH>
                <wp:positionV relativeFrom="paragraph">
                  <wp:posOffset>33020</wp:posOffset>
                </wp:positionV>
                <wp:extent cx="1943100" cy="571500"/>
                <wp:effectExtent l="0" t="0" r="19050" b="19050"/>
                <wp:wrapNone/>
                <wp:docPr id="958" name="Rectángulo: esquinas redondeadas 958"/>
                <wp:cNvGraphicFramePr/>
                <a:graphic xmlns:a="http://schemas.openxmlformats.org/drawingml/2006/main">
                  <a:graphicData uri="http://schemas.microsoft.com/office/word/2010/wordprocessingShape">
                    <wps:wsp>
                      <wps:cNvSpPr/>
                      <wps:spPr>
                        <a:xfrm>
                          <a:off x="0" y="0"/>
                          <a:ext cx="1943100" cy="571500"/>
                        </a:xfrm>
                        <a:prstGeom prst="roundRect">
                          <a:avLst/>
                        </a:prstGeom>
                      </wps:spPr>
                      <wps:style>
                        <a:lnRef idx="2">
                          <a:schemeClr val="dk1"/>
                        </a:lnRef>
                        <a:fillRef idx="1">
                          <a:schemeClr val="lt1"/>
                        </a:fillRef>
                        <a:effectRef idx="0">
                          <a:schemeClr val="dk1"/>
                        </a:effectRef>
                        <a:fontRef idx="minor">
                          <a:schemeClr val="dk1"/>
                        </a:fontRef>
                      </wps:style>
                      <wps:txbx>
                        <w:txbxContent>
                          <w:p w14:paraId="4D00C0B5" w14:textId="28E5E8EC" w:rsidR="003D7F23" w:rsidRPr="00376C48" w:rsidRDefault="00631114" w:rsidP="00833B90">
                            <w:pPr>
                              <w:jc w:val="center"/>
                              <w:rPr>
                                <w:b/>
                                <w:bCs/>
                                <w:sz w:val="28"/>
                                <w:szCs w:val="28"/>
                              </w:rPr>
                            </w:pPr>
                            <w:r>
                              <w:rPr>
                                <w:b/>
                                <w:bCs/>
                                <w:sz w:val="28"/>
                                <w:szCs w:val="28"/>
                              </w:rPr>
                              <w:t>Promoción</w:t>
                            </w:r>
                            <w:r w:rsidR="003D7F23">
                              <w:rPr>
                                <w:b/>
                                <w:bCs/>
                                <w:sz w:val="28"/>
                                <w:szCs w:val="28"/>
                              </w:rPr>
                              <w:t xml:space="preserve"> de talleres infantiles</w:t>
                            </w:r>
                            <w:r w:rsidR="003D7F23" w:rsidRPr="00376C48">
                              <w:rPr>
                                <w:b/>
                                <w:bCs/>
                                <w:sz w:val="28"/>
                                <w:szCs w:val="28"/>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6AC9DA" id="Rectángulo: esquinas redondeadas 958" o:spid="_x0000_s1473" style="position:absolute;left:0;text-align:left;margin-left:0;margin-top:2.6pt;width:153pt;height:45pt;z-index:252272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" fillcolor="white [3201]" strokecolor="black [3200]" strokeweight="2pt">
                <v:textbox>
                  <w:txbxContent>
                    <w:p w14:paraId="4D00C0B5" w14:textId="28E5E8EC" w:rsidR="003D7F23" w:rsidRPr="00376C48" w:rsidRDefault="00631114" w:rsidP="00833B90">
                      <w:pPr>
                        <w:jc w:val="center"/>
                        <w:rPr>
                          <w:b/>
                          <w:bCs/>
                          <w:sz w:val="28"/>
                          <w:szCs w:val="28"/>
                        </w:rPr>
                      </w:pPr>
                      <w:r>
                        <w:rPr>
                          <w:b/>
                          <w:bCs/>
                          <w:sz w:val="28"/>
                          <w:szCs w:val="28"/>
                        </w:rPr>
                        <w:t>Promoción</w:t>
                      </w:r>
                      <w:r w:rsidR="003D7F23">
                        <w:rPr>
                          <w:b/>
                          <w:bCs/>
                          <w:sz w:val="28"/>
                          <w:szCs w:val="28"/>
                        </w:rPr>
                        <w:t xml:space="preserve"> de talleres infantiles</w:t>
                      </w:r>
                      <w:r w:rsidR="003D7F23" w:rsidRPr="00376C48">
                        <w:rPr>
                          <w:b/>
                          <w:bCs/>
                          <w:sz w:val="28"/>
                          <w:szCs w:val="28"/>
                        </w:rPr>
                        <w:t xml:space="preserve"> (3)</w:t>
                      </w:r>
                    </w:p>
                  </w:txbxContent>
                </v:textbox>
                <w10:wrap anchorx="margin"/>
              </v:roundrect>
            </w:pict>
          </mc:Fallback>
        </mc:AlternateContent>
      </w:r>
    </w:p>
    <w:p w14:paraId="659CC836" w14:textId="77777777" w:rsidR="00833B90" w:rsidRPr="00E04501" w:rsidRDefault="00833B90" w:rsidP="00833B90">
      <w:pPr>
        <w:rPr>
          <w:rFonts w:ascii="Arial" w:hAnsi="Arial" w:cs="Arial"/>
        </w:rPr>
      </w:pPr>
    </w:p>
    <w:p w14:paraId="4AB9BE3F" w14:textId="77777777" w:rsidR="00833B90" w:rsidRPr="00E04501" w:rsidRDefault="00833B90" w:rsidP="00833B90">
      <w:pPr>
        <w:rPr>
          <w:rFonts w:ascii="Arial" w:hAnsi="Arial" w:cs="Arial"/>
        </w:rPr>
      </w:pPr>
    </w:p>
    <w:p w14:paraId="52C44FAD" w14:textId="77777777" w:rsidR="00833B90" w:rsidRPr="00E04501" w:rsidRDefault="00833B90" w:rsidP="00833B90">
      <w:pPr>
        <w:rPr>
          <w:rFonts w:ascii="Arial" w:hAnsi="Arial" w:cs="Arial"/>
        </w:rPr>
      </w:pPr>
    </w:p>
    <w:p w14:paraId="1E6C773C" w14:textId="77777777" w:rsidR="00CE756F" w:rsidRDefault="00CE756F" w:rsidP="00833B90">
      <w:pPr>
        <w:spacing w:before="160" w:after="240"/>
        <w:rPr>
          <w:rFonts w:ascii="Arial" w:hAnsi="Arial" w:cs="Arial"/>
          <w:b/>
        </w:rPr>
      </w:pPr>
      <w:commentRangeStart w:id="259"/>
      <w:commentRangeEnd w:id="259"/>
    </w:p>
    <w:p w14:paraId="6C7671C0" w14:textId="77777777" w:rsidR="00CE756F" w:rsidRDefault="00CE756F" w:rsidP="00833B90">
      <w:pPr>
        <w:spacing w:before="160" w:after="240"/>
        <w:rPr>
          <w:rFonts w:ascii="Arial" w:hAnsi="Arial" w:cs="Arial"/>
          <w:b/>
        </w:rPr>
      </w:pPr>
    </w:p>
    <w:p w14:paraId="5031830D" w14:textId="4226FAF5" w:rsidR="00833B90" w:rsidRPr="00E04501" w:rsidRDefault="00833B90" w:rsidP="00833B90">
      <w:pPr>
        <w:spacing w:before="160" w:after="240"/>
        <w:rPr>
          <w:rFonts w:ascii="Arial" w:hAnsi="Arial" w:cs="Arial"/>
          <w:b/>
        </w:rPr>
      </w:pPr>
      <w:r w:rsidRPr="00E04501">
        <w:rPr>
          <w:rFonts w:ascii="Arial" w:hAnsi="Arial" w:cs="Arial"/>
          <w:b/>
        </w:rPr>
        <w:t>Objetivo del puesto:</w:t>
      </w:r>
    </w:p>
    <w:p w14:paraId="167D7672" w14:textId="4C77C8B2" w:rsidR="00833B90" w:rsidRDefault="00833B90" w:rsidP="00833B90">
      <w:pPr>
        <w:pStyle w:val="Textoindependiente"/>
        <w:spacing w:after="240" w:line="276" w:lineRule="auto"/>
        <w:ind w:right="49"/>
        <w:rPr>
          <w:rFonts w:ascii="Arial" w:hAnsi="Arial" w:cs="Arial"/>
          <w:sz w:val="22"/>
          <w:szCs w:val="22"/>
        </w:rPr>
      </w:pPr>
      <w:r w:rsidRPr="00E04501">
        <w:rPr>
          <w:rFonts w:ascii="Arial" w:hAnsi="Arial" w:cs="Arial"/>
          <w:sz w:val="22"/>
          <w:szCs w:val="22"/>
        </w:rPr>
        <w:t>Apoyar en las actividades diarias de Talleres Infantiles, en forma eficiente y eficaz.</w:t>
      </w:r>
    </w:p>
    <w:p w14:paraId="2A5B212B" w14:textId="0514338F" w:rsidR="004B6D8B" w:rsidRDefault="004B6D8B" w:rsidP="00833B90">
      <w:pPr>
        <w:pStyle w:val="Textoindependiente"/>
        <w:spacing w:after="240" w:line="276" w:lineRule="auto"/>
        <w:ind w:right="49"/>
        <w:rPr>
          <w:rFonts w:ascii="Arial" w:hAnsi="Arial" w:cs="Arial"/>
          <w:sz w:val="22"/>
          <w:szCs w:val="22"/>
        </w:rPr>
      </w:pPr>
    </w:p>
    <w:p w14:paraId="730AAC9E" w14:textId="7B8D2806" w:rsidR="004B6D8B" w:rsidRDefault="004B6D8B" w:rsidP="00833B90">
      <w:pPr>
        <w:pStyle w:val="Textoindependiente"/>
        <w:spacing w:after="240" w:line="276" w:lineRule="auto"/>
        <w:ind w:right="49"/>
        <w:rPr>
          <w:rFonts w:ascii="Arial" w:hAnsi="Arial" w:cs="Arial"/>
          <w:sz w:val="22"/>
          <w:szCs w:val="22"/>
        </w:rPr>
      </w:pPr>
    </w:p>
    <w:p w14:paraId="71456D7B" w14:textId="0F85F8E7" w:rsidR="004B6D8B" w:rsidRDefault="004B6D8B" w:rsidP="00833B90">
      <w:pPr>
        <w:pStyle w:val="Textoindependiente"/>
        <w:spacing w:after="240" w:line="276" w:lineRule="auto"/>
        <w:ind w:right="49"/>
        <w:rPr>
          <w:rFonts w:ascii="Arial" w:hAnsi="Arial" w:cs="Arial"/>
          <w:sz w:val="22"/>
          <w:szCs w:val="22"/>
        </w:rPr>
      </w:pPr>
    </w:p>
    <w:p w14:paraId="21AA7B14" w14:textId="24407AD8" w:rsidR="004B6D8B" w:rsidRDefault="004B6D8B" w:rsidP="00833B90">
      <w:pPr>
        <w:pStyle w:val="Textoindependiente"/>
        <w:spacing w:after="240" w:line="276" w:lineRule="auto"/>
        <w:ind w:right="49"/>
        <w:rPr>
          <w:rFonts w:ascii="Arial" w:hAnsi="Arial" w:cs="Arial"/>
          <w:sz w:val="22"/>
          <w:szCs w:val="22"/>
        </w:rPr>
      </w:pPr>
    </w:p>
    <w:p w14:paraId="58B57C5F" w14:textId="4571226D" w:rsidR="004B6D8B" w:rsidRDefault="004B6D8B" w:rsidP="00833B90">
      <w:pPr>
        <w:pStyle w:val="Textoindependiente"/>
        <w:spacing w:after="240" w:line="276" w:lineRule="auto"/>
        <w:ind w:right="49"/>
        <w:rPr>
          <w:rFonts w:ascii="Arial" w:hAnsi="Arial" w:cs="Arial"/>
          <w:sz w:val="22"/>
          <w:szCs w:val="22"/>
        </w:rPr>
      </w:pPr>
    </w:p>
    <w:p w14:paraId="2042883D" w14:textId="3371616E" w:rsidR="004B6D8B" w:rsidRDefault="004B6D8B" w:rsidP="00833B90">
      <w:pPr>
        <w:pStyle w:val="Textoindependiente"/>
        <w:spacing w:after="240" w:line="276" w:lineRule="auto"/>
        <w:ind w:right="49"/>
        <w:rPr>
          <w:rFonts w:ascii="Arial" w:hAnsi="Arial" w:cs="Arial"/>
          <w:sz w:val="22"/>
          <w:szCs w:val="22"/>
        </w:rPr>
      </w:pPr>
    </w:p>
    <w:p w14:paraId="1FB38790" w14:textId="4564678B" w:rsidR="004B6D8B" w:rsidRDefault="004B6D8B" w:rsidP="00833B90">
      <w:pPr>
        <w:pStyle w:val="Textoindependiente"/>
        <w:spacing w:after="240" w:line="276" w:lineRule="auto"/>
        <w:ind w:right="49"/>
        <w:rPr>
          <w:rFonts w:ascii="Arial" w:hAnsi="Arial" w:cs="Arial"/>
          <w:sz w:val="22"/>
          <w:szCs w:val="22"/>
        </w:rPr>
      </w:pPr>
    </w:p>
    <w:p w14:paraId="37E51D3B" w14:textId="6B9F4330" w:rsidR="004B6D8B" w:rsidRDefault="004B6D8B" w:rsidP="00833B90">
      <w:pPr>
        <w:pStyle w:val="Textoindependiente"/>
        <w:spacing w:after="240" w:line="276" w:lineRule="auto"/>
        <w:ind w:right="49"/>
        <w:rPr>
          <w:rFonts w:ascii="Arial" w:hAnsi="Arial" w:cs="Arial"/>
          <w:sz w:val="22"/>
          <w:szCs w:val="22"/>
        </w:rPr>
      </w:pPr>
    </w:p>
    <w:p w14:paraId="29544D9C" w14:textId="223213F8" w:rsidR="004B6D8B" w:rsidRDefault="004B6D8B" w:rsidP="00833B90">
      <w:pPr>
        <w:pStyle w:val="Textoindependiente"/>
        <w:spacing w:after="240" w:line="276" w:lineRule="auto"/>
        <w:ind w:right="49"/>
        <w:rPr>
          <w:rFonts w:ascii="Arial" w:hAnsi="Arial" w:cs="Arial"/>
          <w:sz w:val="22"/>
          <w:szCs w:val="22"/>
        </w:rPr>
      </w:pPr>
    </w:p>
    <w:p w14:paraId="71AC7386" w14:textId="77777777" w:rsidR="004B6D8B" w:rsidRPr="00E04501" w:rsidRDefault="004B6D8B" w:rsidP="00833B90">
      <w:pPr>
        <w:pStyle w:val="Textoindependiente"/>
        <w:spacing w:after="240" w:line="276" w:lineRule="auto"/>
        <w:ind w:right="49"/>
        <w:rPr>
          <w:rFonts w:ascii="Arial" w:hAnsi="Arial" w:cs="Arial"/>
          <w:sz w:val="22"/>
          <w:szCs w:val="22"/>
        </w:rPr>
      </w:pPr>
    </w:p>
    <w:p w14:paraId="6B0DBD5C" w14:textId="77777777" w:rsidR="00CE756F" w:rsidRDefault="00CE756F" w:rsidP="00833B90">
      <w:pPr>
        <w:spacing w:after="240"/>
        <w:rPr>
          <w:rFonts w:ascii="Arial" w:hAnsi="Arial" w:cs="Arial"/>
          <w:b/>
          <w:bCs/>
          <w:color w:val="000000" w:themeColor="text1"/>
        </w:rPr>
      </w:pPr>
    </w:p>
    <w:p w14:paraId="6635BC64" w14:textId="1A13220B"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15A5F0CA"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62"/>
        <w:gridCol w:w="6728"/>
      </w:tblGrid>
      <w:tr w:rsidR="00833B90" w:rsidRPr="00E04501" w14:paraId="30158840" w14:textId="77777777" w:rsidTr="00FE4AE6">
        <w:trPr>
          <w:trHeight w:val="510"/>
        </w:trPr>
        <w:tc>
          <w:tcPr>
            <w:tcW w:w="1666" w:type="pct"/>
            <w:vAlign w:val="center"/>
          </w:tcPr>
          <w:p w14:paraId="36894562"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del Puesto</w:t>
            </w:r>
          </w:p>
        </w:tc>
        <w:tc>
          <w:tcPr>
            <w:tcW w:w="3334" w:type="pct"/>
            <w:vAlign w:val="center"/>
          </w:tcPr>
          <w:p w14:paraId="4B37A082" w14:textId="43CBDFB4" w:rsidR="00833B90" w:rsidRPr="00E04501" w:rsidRDefault="00833B90" w:rsidP="00FE4AE6">
            <w:pPr>
              <w:pStyle w:val="TableParagraph"/>
              <w:rPr>
                <w:rFonts w:ascii="Arial" w:hAnsi="Arial" w:cs="Arial"/>
              </w:rPr>
            </w:pPr>
            <w:r w:rsidRPr="00E04501">
              <w:rPr>
                <w:rFonts w:ascii="Arial" w:hAnsi="Arial" w:cs="Arial"/>
              </w:rPr>
              <w:t xml:space="preserve"> </w:t>
            </w:r>
            <w:r w:rsidR="00631114">
              <w:rPr>
                <w:rFonts w:ascii="Arial" w:hAnsi="Arial" w:cs="Arial"/>
              </w:rPr>
              <w:t>Promoción de</w:t>
            </w:r>
            <w:r w:rsidR="00E27196" w:rsidRPr="00E27196">
              <w:rPr>
                <w:rFonts w:ascii="Arial" w:hAnsi="Arial" w:cs="Arial"/>
                <w:bCs/>
                <w:spacing w:val="-2"/>
              </w:rPr>
              <w:t xml:space="preserve"> </w:t>
            </w:r>
            <w:r w:rsidR="00E27196" w:rsidRPr="00E27196">
              <w:rPr>
                <w:rFonts w:ascii="Arial" w:hAnsi="Arial" w:cs="Arial"/>
                <w:bCs/>
              </w:rPr>
              <w:t>Talleres</w:t>
            </w:r>
            <w:r w:rsidR="00E27196" w:rsidRPr="00E27196">
              <w:rPr>
                <w:rFonts w:ascii="Arial" w:hAnsi="Arial" w:cs="Arial"/>
                <w:bCs/>
                <w:spacing w:val="-3"/>
              </w:rPr>
              <w:t xml:space="preserve"> </w:t>
            </w:r>
            <w:r w:rsidR="00E27196" w:rsidRPr="00E27196">
              <w:rPr>
                <w:rFonts w:ascii="Arial" w:hAnsi="Arial" w:cs="Arial"/>
                <w:bCs/>
              </w:rPr>
              <w:t>Infantiles</w:t>
            </w:r>
          </w:p>
        </w:tc>
      </w:tr>
      <w:tr w:rsidR="00833B90" w:rsidRPr="00E04501" w14:paraId="1F6100D8" w14:textId="77777777" w:rsidTr="00FE4AE6">
        <w:trPr>
          <w:trHeight w:val="510"/>
        </w:trPr>
        <w:tc>
          <w:tcPr>
            <w:tcW w:w="1666" w:type="pct"/>
            <w:vAlign w:val="center"/>
          </w:tcPr>
          <w:p w14:paraId="4518BDBD"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34" w:type="pct"/>
            <w:vAlign w:val="center"/>
          </w:tcPr>
          <w:p w14:paraId="6133E83B" w14:textId="77777777" w:rsidR="00833B90" w:rsidRPr="00E04501" w:rsidRDefault="00833B90" w:rsidP="00FE4AE6">
            <w:pPr>
              <w:pStyle w:val="TableParagraph"/>
              <w:rPr>
                <w:rFonts w:ascii="Arial" w:hAnsi="Arial" w:cs="Arial"/>
              </w:rPr>
            </w:pPr>
            <w:r w:rsidRPr="00E04501">
              <w:rPr>
                <w:rFonts w:ascii="Arial" w:hAnsi="Arial" w:cs="Arial"/>
              </w:rPr>
              <w:t xml:space="preserve"> Sistema para el Desarrollo Integral de la Familia</w:t>
            </w:r>
          </w:p>
        </w:tc>
      </w:tr>
      <w:tr w:rsidR="00833B90" w:rsidRPr="00E04501" w14:paraId="3F9E6E72" w14:textId="77777777" w:rsidTr="00FE4AE6">
        <w:trPr>
          <w:trHeight w:val="510"/>
        </w:trPr>
        <w:tc>
          <w:tcPr>
            <w:tcW w:w="1666" w:type="pct"/>
            <w:vAlign w:val="center"/>
          </w:tcPr>
          <w:p w14:paraId="676A170A"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34" w:type="pct"/>
            <w:vAlign w:val="center"/>
          </w:tcPr>
          <w:p w14:paraId="6C02B9CA" w14:textId="77777777" w:rsidR="00833B90" w:rsidRPr="00E04501" w:rsidRDefault="00833B90" w:rsidP="00FE4AE6">
            <w:pPr>
              <w:pStyle w:val="TableParagraph"/>
              <w:rPr>
                <w:rFonts w:ascii="Arial" w:hAnsi="Arial" w:cs="Arial"/>
              </w:rPr>
            </w:pPr>
            <w:r w:rsidRPr="00E04501">
              <w:rPr>
                <w:rFonts w:ascii="Arial" w:hAnsi="Arial" w:cs="Arial"/>
              </w:rPr>
              <w:t xml:space="preserve"> Jefatura de Casa Puente</w:t>
            </w:r>
          </w:p>
        </w:tc>
      </w:tr>
      <w:tr w:rsidR="00833B90" w:rsidRPr="00E04501" w14:paraId="4DA87992" w14:textId="77777777" w:rsidTr="00FE4AE6">
        <w:trPr>
          <w:trHeight w:val="510"/>
        </w:trPr>
        <w:tc>
          <w:tcPr>
            <w:tcW w:w="1666" w:type="pct"/>
            <w:vAlign w:val="center"/>
          </w:tcPr>
          <w:p w14:paraId="3BFFF331"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334" w:type="pct"/>
            <w:vAlign w:val="center"/>
          </w:tcPr>
          <w:p w14:paraId="6521683B" w14:textId="3C4DFAA0" w:rsidR="00833B90" w:rsidRPr="00E04501" w:rsidRDefault="00833B90" w:rsidP="00FE4AE6">
            <w:pPr>
              <w:pStyle w:val="TableParagraph"/>
              <w:rPr>
                <w:rFonts w:ascii="Arial" w:hAnsi="Arial" w:cs="Arial"/>
              </w:rPr>
            </w:pPr>
            <w:r w:rsidRPr="00E04501">
              <w:rPr>
                <w:rFonts w:ascii="Arial" w:hAnsi="Arial" w:cs="Arial"/>
              </w:rPr>
              <w:t xml:space="preserve"> </w:t>
            </w:r>
            <w:r w:rsidR="00631114">
              <w:rPr>
                <w:rFonts w:ascii="Arial" w:hAnsi="Arial" w:cs="Arial"/>
              </w:rPr>
              <w:t xml:space="preserve">Responsable de </w:t>
            </w:r>
            <w:r w:rsidRPr="00E04501">
              <w:rPr>
                <w:rFonts w:ascii="Arial" w:hAnsi="Arial" w:cs="Arial"/>
              </w:rPr>
              <w:t>Talleres Infantiles</w:t>
            </w:r>
          </w:p>
        </w:tc>
      </w:tr>
      <w:tr w:rsidR="00833B90" w:rsidRPr="00E04501" w14:paraId="43198AC7" w14:textId="77777777" w:rsidTr="00FE4AE6">
        <w:trPr>
          <w:trHeight w:val="510"/>
        </w:trPr>
        <w:tc>
          <w:tcPr>
            <w:tcW w:w="1666" w:type="pct"/>
            <w:vAlign w:val="center"/>
          </w:tcPr>
          <w:p w14:paraId="534CC395"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Supervisa:</w:t>
            </w:r>
          </w:p>
        </w:tc>
        <w:tc>
          <w:tcPr>
            <w:tcW w:w="3334" w:type="pct"/>
            <w:vAlign w:val="center"/>
          </w:tcPr>
          <w:p w14:paraId="42F81A66" w14:textId="77777777" w:rsidR="00833B90" w:rsidRPr="00E04501" w:rsidRDefault="00833B90" w:rsidP="00FE4AE6">
            <w:pPr>
              <w:pStyle w:val="TableParagraph"/>
              <w:rPr>
                <w:rFonts w:ascii="Arial" w:hAnsi="Arial" w:cs="Arial"/>
              </w:rPr>
            </w:pPr>
            <w:r w:rsidRPr="00E04501">
              <w:rPr>
                <w:rFonts w:ascii="Arial" w:hAnsi="Arial" w:cs="Arial"/>
              </w:rPr>
              <w:t xml:space="preserve"> N.A</w:t>
            </w:r>
          </w:p>
        </w:tc>
      </w:tr>
    </w:tbl>
    <w:p w14:paraId="45EDD852" w14:textId="726A4E98" w:rsidR="00833B90" w:rsidRDefault="00833B90" w:rsidP="00833B90">
      <w:pPr>
        <w:spacing w:after="240"/>
        <w:rPr>
          <w:rFonts w:ascii="Arial" w:hAnsi="Arial" w:cs="Arial"/>
        </w:rPr>
      </w:pPr>
    </w:p>
    <w:p w14:paraId="73561FAB" w14:textId="77777777" w:rsidR="00CE756F" w:rsidRPr="00E04501" w:rsidRDefault="00CE756F" w:rsidP="00833B90">
      <w:pPr>
        <w:spacing w:after="240"/>
        <w:rPr>
          <w:rFonts w:ascii="Arial" w:hAnsi="Arial" w:cs="Arial"/>
        </w:rPr>
      </w:pPr>
    </w:p>
    <w:p w14:paraId="5090AE6F" w14:textId="4A09C61A" w:rsidR="00833B90" w:rsidRDefault="00833B90" w:rsidP="00833B90">
      <w:pPr>
        <w:spacing w:after="240"/>
        <w:ind w:right="3822"/>
        <w:rPr>
          <w:rFonts w:ascii="Arial" w:hAnsi="Arial" w:cs="Arial"/>
          <w:b/>
        </w:rPr>
      </w:pPr>
      <w:r w:rsidRPr="00E04501">
        <w:rPr>
          <w:rFonts w:ascii="Arial" w:hAnsi="Arial" w:cs="Arial"/>
          <w:b/>
        </w:rPr>
        <w:t>Especificación del Puesto:</w:t>
      </w:r>
    </w:p>
    <w:p w14:paraId="7401AB55" w14:textId="77777777" w:rsidR="00CE756F" w:rsidRPr="00E04501" w:rsidRDefault="00CE756F" w:rsidP="00833B90">
      <w:pPr>
        <w:spacing w:after="240"/>
        <w:ind w:right="3822"/>
        <w:rPr>
          <w:rFonts w:ascii="Arial" w:hAnsi="Arial" w:cs="Arial"/>
          <w:b/>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32"/>
        <w:gridCol w:w="7658"/>
      </w:tblGrid>
      <w:tr w:rsidR="004B6D8B" w:rsidRPr="00E04501" w14:paraId="450C7318" w14:textId="77777777" w:rsidTr="00FE4AE6">
        <w:trPr>
          <w:trHeight w:val="510"/>
        </w:trPr>
        <w:tc>
          <w:tcPr>
            <w:tcW w:w="1205" w:type="pct"/>
            <w:vAlign w:val="center"/>
          </w:tcPr>
          <w:p w14:paraId="282CACB6" w14:textId="77777777" w:rsidR="004B6D8B" w:rsidRPr="00E04501" w:rsidRDefault="004B6D8B" w:rsidP="00FE4AE6">
            <w:pPr>
              <w:ind w:left="76"/>
              <w:rPr>
                <w:rFonts w:ascii="Arial" w:hAnsi="Arial" w:cs="Arial"/>
                <w:b/>
              </w:rPr>
            </w:pPr>
            <w:r w:rsidRPr="00E04501">
              <w:rPr>
                <w:rFonts w:ascii="Arial" w:hAnsi="Arial" w:cs="Arial"/>
                <w:b/>
              </w:rPr>
              <w:t>Escolaridad:</w:t>
            </w:r>
          </w:p>
        </w:tc>
        <w:tc>
          <w:tcPr>
            <w:tcW w:w="3795" w:type="pct"/>
            <w:vAlign w:val="center"/>
          </w:tcPr>
          <w:p w14:paraId="54EA8C12" w14:textId="77777777" w:rsidR="004B6D8B" w:rsidRPr="00E04501" w:rsidRDefault="004B6D8B" w:rsidP="00FE4AE6">
            <w:pPr>
              <w:rPr>
                <w:rFonts w:ascii="Arial" w:hAnsi="Arial" w:cs="Arial"/>
              </w:rPr>
            </w:pPr>
            <w:r w:rsidRPr="00E04501">
              <w:rPr>
                <w:rFonts w:ascii="Arial" w:hAnsi="Arial" w:cs="Arial"/>
              </w:rPr>
              <w:t xml:space="preserve"> </w:t>
            </w:r>
            <w:r>
              <w:rPr>
                <w:rFonts w:ascii="Arial" w:hAnsi="Arial" w:cs="Arial"/>
              </w:rPr>
              <w:t>Carrera Tecnica</w:t>
            </w:r>
          </w:p>
        </w:tc>
      </w:tr>
      <w:tr w:rsidR="004B6D8B" w:rsidRPr="00E04501" w14:paraId="4C8ADA7D" w14:textId="77777777" w:rsidTr="00FE4AE6">
        <w:trPr>
          <w:trHeight w:val="510"/>
        </w:trPr>
        <w:tc>
          <w:tcPr>
            <w:tcW w:w="1205" w:type="pct"/>
            <w:vAlign w:val="center"/>
          </w:tcPr>
          <w:p w14:paraId="09A8306C" w14:textId="77777777" w:rsidR="004B6D8B" w:rsidRPr="00E04501" w:rsidRDefault="004B6D8B" w:rsidP="00FE4AE6">
            <w:pPr>
              <w:rPr>
                <w:rFonts w:ascii="Arial" w:hAnsi="Arial" w:cs="Arial"/>
                <w:b/>
              </w:rPr>
            </w:pPr>
            <w:r w:rsidRPr="00E04501">
              <w:rPr>
                <w:rFonts w:ascii="Arial" w:hAnsi="Arial" w:cs="Arial"/>
                <w:b/>
              </w:rPr>
              <w:t xml:space="preserve"> Conocimientos:</w:t>
            </w:r>
          </w:p>
        </w:tc>
        <w:tc>
          <w:tcPr>
            <w:tcW w:w="3795" w:type="pct"/>
            <w:vAlign w:val="center"/>
          </w:tcPr>
          <w:p w14:paraId="14564467" w14:textId="77777777" w:rsidR="004B6D8B" w:rsidRPr="00E04501" w:rsidRDefault="004B6D8B" w:rsidP="00FE4AE6">
            <w:pPr>
              <w:rPr>
                <w:rFonts w:ascii="Arial" w:hAnsi="Arial" w:cs="Arial"/>
              </w:rPr>
            </w:pPr>
            <w:r w:rsidRPr="00E04501">
              <w:rPr>
                <w:rFonts w:ascii="Arial" w:hAnsi="Arial" w:cs="Arial"/>
              </w:rPr>
              <w:t xml:space="preserve"> Programas </w:t>
            </w:r>
            <w:r>
              <w:rPr>
                <w:rFonts w:ascii="Arial" w:hAnsi="Arial" w:cs="Arial"/>
              </w:rPr>
              <w:t>computacion</w:t>
            </w:r>
            <w:r w:rsidRPr="00E04501">
              <w:rPr>
                <w:rFonts w:ascii="Arial" w:hAnsi="Arial" w:cs="Arial"/>
              </w:rPr>
              <w:t>a</w:t>
            </w:r>
            <w:r>
              <w:rPr>
                <w:rFonts w:ascii="Arial" w:hAnsi="Arial" w:cs="Arial"/>
              </w:rPr>
              <w:t>les y a</w:t>
            </w:r>
            <w:r w:rsidRPr="00E04501">
              <w:rPr>
                <w:rFonts w:ascii="Arial" w:hAnsi="Arial" w:cs="Arial"/>
              </w:rPr>
              <w:t>dministrativos</w:t>
            </w:r>
            <w:r>
              <w:rPr>
                <w:rFonts w:ascii="Arial" w:hAnsi="Arial" w:cs="Arial"/>
              </w:rPr>
              <w:t>.</w:t>
            </w:r>
          </w:p>
        </w:tc>
      </w:tr>
      <w:tr w:rsidR="004B6D8B" w:rsidRPr="00E04501" w14:paraId="28D91C2D" w14:textId="77777777" w:rsidTr="00FE4AE6">
        <w:trPr>
          <w:trHeight w:val="1304"/>
        </w:trPr>
        <w:tc>
          <w:tcPr>
            <w:tcW w:w="1205" w:type="pct"/>
            <w:vAlign w:val="center"/>
          </w:tcPr>
          <w:p w14:paraId="05ECDAA9" w14:textId="77777777" w:rsidR="004B6D8B" w:rsidRPr="00E04501" w:rsidRDefault="004B6D8B" w:rsidP="00FE4AE6">
            <w:pPr>
              <w:rPr>
                <w:rFonts w:ascii="Arial" w:hAnsi="Arial" w:cs="Arial"/>
                <w:b/>
              </w:rPr>
            </w:pPr>
            <w:r w:rsidRPr="00E04501">
              <w:rPr>
                <w:rFonts w:ascii="Arial" w:hAnsi="Arial" w:cs="Arial"/>
                <w:b/>
              </w:rPr>
              <w:t xml:space="preserve"> Habilidades:</w:t>
            </w:r>
          </w:p>
        </w:tc>
        <w:tc>
          <w:tcPr>
            <w:tcW w:w="3795" w:type="pct"/>
            <w:vAlign w:val="center"/>
          </w:tcPr>
          <w:p w14:paraId="6A8D326D" w14:textId="77777777" w:rsidR="004B6D8B" w:rsidRPr="00E04501" w:rsidRDefault="004B6D8B" w:rsidP="00FE4AE6">
            <w:pPr>
              <w:rPr>
                <w:rFonts w:ascii="Arial" w:hAnsi="Arial" w:cs="Arial"/>
              </w:rPr>
            </w:pPr>
            <w:r w:rsidRPr="00E04501">
              <w:rPr>
                <w:rFonts w:ascii="Arial" w:hAnsi="Arial" w:cs="Arial"/>
              </w:rPr>
              <w:t xml:space="preserve">  Liderazgo, creatividad, trabajo en equipo, toma de decisiones, </w:t>
            </w:r>
          </w:p>
          <w:p w14:paraId="45D45FCE" w14:textId="77777777" w:rsidR="004B6D8B" w:rsidRPr="00E04501" w:rsidRDefault="004B6D8B" w:rsidP="00FE4AE6">
            <w:pPr>
              <w:rPr>
                <w:rFonts w:ascii="Arial" w:hAnsi="Arial" w:cs="Arial"/>
              </w:rPr>
            </w:pPr>
            <w:r w:rsidRPr="00E04501">
              <w:rPr>
                <w:rFonts w:ascii="Arial" w:hAnsi="Arial" w:cs="Arial"/>
              </w:rPr>
              <w:t xml:space="preserve">  actitud de servicio, negociación, manejo de conflictos, facilidad de </w:t>
            </w:r>
          </w:p>
          <w:p w14:paraId="7F6C445D" w14:textId="77777777" w:rsidR="004B6D8B" w:rsidRPr="00E04501" w:rsidRDefault="004B6D8B" w:rsidP="00FE4AE6">
            <w:pPr>
              <w:rPr>
                <w:rFonts w:ascii="Arial" w:hAnsi="Arial" w:cs="Arial"/>
              </w:rPr>
            </w:pPr>
            <w:r w:rsidRPr="00E04501">
              <w:rPr>
                <w:rFonts w:ascii="Arial" w:hAnsi="Arial" w:cs="Arial"/>
              </w:rPr>
              <w:t xml:space="preserve">  palabra, manejo de grupos de trabajo, responsabilidad y </w:t>
            </w:r>
          </w:p>
          <w:p w14:paraId="77879E84" w14:textId="77777777" w:rsidR="004B6D8B" w:rsidRPr="00E04501" w:rsidRDefault="004B6D8B" w:rsidP="00FE4AE6">
            <w:pPr>
              <w:rPr>
                <w:rFonts w:ascii="Arial" w:hAnsi="Arial" w:cs="Arial"/>
              </w:rPr>
            </w:pPr>
            <w:r w:rsidRPr="00E04501">
              <w:rPr>
                <w:rFonts w:ascii="Arial" w:hAnsi="Arial" w:cs="Arial"/>
              </w:rPr>
              <w:t xml:space="preserve">  observación.</w:t>
            </w:r>
          </w:p>
        </w:tc>
      </w:tr>
    </w:tbl>
    <w:p w14:paraId="7F7B4AF8" w14:textId="77777777" w:rsidR="00833B90" w:rsidRPr="00E04501" w:rsidRDefault="00833B90" w:rsidP="00833B90">
      <w:pPr>
        <w:tabs>
          <w:tab w:val="left" w:pos="5670"/>
        </w:tabs>
        <w:rPr>
          <w:rFonts w:ascii="Arial" w:hAnsi="Arial" w:cs="Arial"/>
        </w:rPr>
      </w:pPr>
    </w:p>
    <w:p w14:paraId="37F80328" w14:textId="77777777" w:rsidR="00833B90" w:rsidRPr="00E04501" w:rsidRDefault="00833B90" w:rsidP="00833B90">
      <w:pPr>
        <w:tabs>
          <w:tab w:val="left" w:pos="5670"/>
        </w:tabs>
        <w:rPr>
          <w:rFonts w:ascii="Arial" w:hAnsi="Arial" w:cs="Arial"/>
        </w:rPr>
      </w:pPr>
    </w:p>
    <w:p w14:paraId="409DE122" w14:textId="77777777" w:rsidR="00833B90" w:rsidRPr="00E04501" w:rsidRDefault="00833B90" w:rsidP="00833B90">
      <w:pPr>
        <w:tabs>
          <w:tab w:val="left" w:pos="5670"/>
        </w:tabs>
        <w:rPr>
          <w:rFonts w:ascii="Arial" w:hAnsi="Arial" w:cs="Arial"/>
        </w:rPr>
      </w:pPr>
    </w:p>
    <w:p w14:paraId="03D2B9C2" w14:textId="77777777" w:rsidR="00833B90" w:rsidRPr="00E04501" w:rsidRDefault="00833B90" w:rsidP="00833B90">
      <w:pPr>
        <w:tabs>
          <w:tab w:val="left" w:pos="5670"/>
        </w:tabs>
        <w:rPr>
          <w:rFonts w:ascii="Arial" w:hAnsi="Arial" w:cs="Arial"/>
        </w:rPr>
      </w:pPr>
    </w:p>
    <w:p w14:paraId="462D0A3D" w14:textId="77777777" w:rsidR="00833B90" w:rsidRPr="00E04501" w:rsidRDefault="00833B90" w:rsidP="00833B90">
      <w:pPr>
        <w:tabs>
          <w:tab w:val="left" w:pos="5670"/>
        </w:tabs>
        <w:rPr>
          <w:rFonts w:ascii="Arial" w:hAnsi="Arial" w:cs="Arial"/>
        </w:rPr>
      </w:pPr>
    </w:p>
    <w:p w14:paraId="48EE99EE" w14:textId="77777777" w:rsidR="00833B90" w:rsidRPr="00E04501" w:rsidRDefault="00833B90" w:rsidP="00833B90">
      <w:pPr>
        <w:tabs>
          <w:tab w:val="left" w:pos="5670"/>
        </w:tabs>
        <w:rPr>
          <w:rFonts w:ascii="Arial" w:hAnsi="Arial" w:cs="Arial"/>
        </w:rPr>
      </w:pPr>
    </w:p>
    <w:p w14:paraId="04941C27" w14:textId="77777777" w:rsidR="00833B90" w:rsidRPr="00E04501" w:rsidRDefault="00833B90" w:rsidP="00833B90">
      <w:pPr>
        <w:tabs>
          <w:tab w:val="left" w:pos="5670"/>
        </w:tabs>
        <w:rPr>
          <w:rFonts w:ascii="Arial" w:hAnsi="Arial" w:cs="Arial"/>
        </w:rPr>
      </w:pPr>
    </w:p>
    <w:p w14:paraId="4108ABBB" w14:textId="6CB4C878" w:rsidR="00833B90" w:rsidRDefault="00833B90" w:rsidP="00833B90">
      <w:pPr>
        <w:tabs>
          <w:tab w:val="left" w:pos="5670"/>
        </w:tabs>
        <w:rPr>
          <w:rFonts w:ascii="Arial" w:hAnsi="Arial" w:cs="Arial"/>
        </w:rPr>
      </w:pPr>
    </w:p>
    <w:p w14:paraId="6E7B970F" w14:textId="165EFF3B" w:rsidR="00B70752" w:rsidRDefault="00B70752" w:rsidP="00833B90">
      <w:pPr>
        <w:tabs>
          <w:tab w:val="left" w:pos="5670"/>
        </w:tabs>
        <w:rPr>
          <w:rFonts w:ascii="Arial" w:hAnsi="Arial" w:cs="Arial"/>
        </w:rPr>
      </w:pPr>
    </w:p>
    <w:p w14:paraId="557239BF" w14:textId="1A1E40E3" w:rsidR="00B70752" w:rsidRDefault="00B70752" w:rsidP="00833B90">
      <w:pPr>
        <w:tabs>
          <w:tab w:val="left" w:pos="5670"/>
        </w:tabs>
        <w:rPr>
          <w:rFonts w:ascii="Arial" w:hAnsi="Arial" w:cs="Arial"/>
        </w:rPr>
      </w:pPr>
    </w:p>
    <w:p w14:paraId="15ABF88B" w14:textId="77777777" w:rsidR="00B70752" w:rsidRPr="00E04501" w:rsidRDefault="00B70752" w:rsidP="00833B90">
      <w:pPr>
        <w:tabs>
          <w:tab w:val="left" w:pos="5670"/>
        </w:tabs>
        <w:rPr>
          <w:rFonts w:ascii="Arial" w:hAnsi="Arial" w:cs="Arial"/>
        </w:rPr>
      </w:pPr>
    </w:p>
    <w:p w14:paraId="04B0FB2E" w14:textId="77777777" w:rsidR="00833B90" w:rsidRDefault="00833B90" w:rsidP="00833B90">
      <w:pPr>
        <w:tabs>
          <w:tab w:val="left" w:pos="5670"/>
        </w:tabs>
        <w:rPr>
          <w:rFonts w:ascii="Arial" w:hAnsi="Arial" w:cs="Arial"/>
        </w:rPr>
      </w:pPr>
    </w:p>
    <w:p w14:paraId="14A0C9D0" w14:textId="77777777" w:rsidR="00833B90" w:rsidRPr="00E04501" w:rsidRDefault="00833B90" w:rsidP="00833B90">
      <w:pPr>
        <w:tabs>
          <w:tab w:val="left" w:pos="5670"/>
        </w:tabs>
        <w:rPr>
          <w:rFonts w:ascii="Arial" w:hAnsi="Arial" w:cs="Arial"/>
        </w:rPr>
      </w:pPr>
    </w:p>
    <w:p w14:paraId="776AE994" w14:textId="2C1AA551" w:rsidR="00833B90" w:rsidRDefault="00833B90" w:rsidP="00833B90">
      <w:pPr>
        <w:tabs>
          <w:tab w:val="left" w:pos="5670"/>
        </w:tabs>
        <w:rPr>
          <w:rFonts w:ascii="Arial" w:hAnsi="Arial" w:cs="Arial"/>
        </w:rPr>
      </w:pPr>
    </w:p>
    <w:p w14:paraId="1544EC65" w14:textId="102D9B9D" w:rsidR="004B6D8B" w:rsidRDefault="004B6D8B" w:rsidP="00833B90">
      <w:pPr>
        <w:tabs>
          <w:tab w:val="left" w:pos="5670"/>
        </w:tabs>
        <w:rPr>
          <w:rFonts w:ascii="Arial" w:hAnsi="Arial" w:cs="Arial"/>
        </w:rPr>
      </w:pPr>
    </w:p>
    <w:p w14:paraId="3F5BE1E3" w14:textId="77777777" w:rsidR="004B6D8B" w:rsidRPr="00E04501" w:rsidRDefault="004B6D8B" w:rsidP="00833B90">
      <w:pPr>
        <w:tabs>
          <w:tab w:val="left" w:pos="5670"/>
        </w:tabs>
        <w:rPr>
          <w:rFonts w:ascii="Arial" w:hAnsi="Arial" w:cs="Arial"/>
        </w:rPr>
      </w:pPr>
    </w:p>
    <w:p w14:paraId="5B8FDBBC" w14:textId="77777777" w:rsidR="00833B90" w:rsidRPr="00E04501" w:rsidRDefault="00833B90" w:rsidP="00833B90">
      <w:pPr>
        <w:tabs>
          <w:tab w:val="left" w:pos="5670"/>
        </w:tabs>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0DB8AECE" w14:textId="77777777" w:rsidTr="00FE4AE6">
        <w:trPr>
          <w:trHeight w:val="624"/>
        </w:trPr>
        <w:tc>
          <w:tcPr>
            <w:tcW w:w="5000" w:type="pct"/>
            <w:vAlign w:val="center"/>
          </w:tcPr>
          <w:p w14:paraId="38ED96A3" w14:textId="4E66AE02" w:rsidR="00833B90" w:rsidRPr="00E04501" w:rsidRDefault="00833B90" w:rsidP="00FE4AE6">
            <w:pPr>
              <w:pStyle w:val="TableParagraph"/>
              <w:jc w:val="center"/>
              <w:rPr>
                <w:rFonts w:ascii="Arial" w:hAnsi="Arial" w:cs="Arial"/>
                <w:b/>
              </w:rPr>
            </w:pPr>
            <w:r w:rsidRPr="00E04501">
              <w:rPr>
                <w:rFonts w:ascii="Arial" w:hAnsi="Arial" w:cs="Arial"/>
                <w:b/>
              </w:rPr>
              <w:t xml:space="preserve">Descripción de Funciones del Puesto: </w:t>
            </w:r>
            <w:r w:rsidR="00631114">
              <w:rPr>
                <w:rFonts w:ascii="Arial" w:hAnsi="Arial" w:cs="Arial"/>
                <w:b/>
              </w:rPr>
              <w:t xml:space="preserve">Promoción de </w:t>
            </w:r>
            <w:r w:rsidRPr="00E04501">
              <w:rPr>
                <w:rFonts w:ascii="Arial" w:hAnsi="Arial" w:cs="Arial"/>
                <w:b/>
              </w:rPr>
              <w:t>Programa de Talleres Infantiles</w:t>
            </w:r>
          </w:p>
        </w:tc>
      </w:tr>
      <w:tr w:rsidR="00833B90" w:rsidRPr="00E04501" w14:paraId="28274068" w14:textId="77777777" w:rsidTr="00FE4AE6">
        <w:trPr>
          <w:trHeight w:val="5783"/>
        </w:trPr>
        <w:tc>
          <w:tcPr>
            <w:tcW w:w="5000" w:type="pct"/>
          </w:tcPr>
          <w:p w14:paraId="0116C22C" w14:textId="77777777" w:rsidR="00833B90" w:rsidRPr="00E04501" w:rsidRDefault="00833B90" w:rsidP="001F7890">
            <w:pPr>
              <w:pStyle w:val="TableParagraph"/>
              <w:numPr>
                <w:ilvl w:val="0"/>
                <w:numId w:val="192"/>
              </w:numPr>
              <w:tabs>
                <w:tab w:val="left" w:pos="792"/>
                <w:tab w:val="left" w:pos="793"/>
              </w:tabs>
              <w:spacing w:before="240" w:after="240"/>
              <w:rPr>
                <w:rFonts w:ascii="Arial" w:hAnsi="Arial" w:cs="Arial"/>
              </w:rPr>
            </w:pPr>
            <w:r w:rsidRPr="00E04501">
              <w:rPr>
                <w:rFonts w:ascii="Arial" w:hAnsi="Arial" w:cs="Arial"/>
              </w:rPr>
              <w:t>Llenar formato de</w:t>
            </w:r>
            <w:r w:rsidRPr="00E04501">
              <w:rPr>
                <w:rFonts w:ascii="Arial" w:hAnsi="Arial" w:cs="Arial"/>
                <w:spacing w:val="-1"/>
              </w:rPr>
              <w:t xml:space="preserve"> </w:t>
            </w:r>
            <w:r w:rsidRPr="00E04501">
              <w:rPr>
                <w:rFonts w:ascii="Arial" w:hAnsi="Arial" w:cs="Arial"/>
              </w:rPr>
              <w:t>asistencia,</w:t>
            </w:r>
          </w:p>
          <w:p w14:paraId="6123C156" w14:textId="30A2F553" w:rsidR="00833B90" w:rsidRPr="00E04501" w:rsidRDefault="00833B90" w:rsidP="001F7890">
            <w:pPr>
              <w:pStyle w:val="TableParagraph"/>
              <w:numPr>
                <w:ilvl w:val="0"/>
                <w:numId w:val="192"/>
              </w:numPr>
              <w:tabs>
                <w:tab w:val="left" w:pos="792"/>
                <w:tab w:val="left" w:pos="793"/>
              </w:tabs>
              <w:spacing w:before="240" w:after="240" w:line="340" w:lineRule="auto"/>
              <w:ind w:right="312"/>
              <w:rPr>
                <w:rFonts w:ascii="Arial" w:hAnsi="Arial" w:cs="Arial"/>
              </w:rPr>
            </w:pPr>
            <w:r w:rsidRPr="00E04501">
              <w:rPr>
                <w:rFonts w:ascii="Arial" w:hAnsi="Arial" w:cs="Arial"/>
              </w:rPr>
              <w:t>Captura</w:t>
            </w:r>
            <w:r w:rsidR="004B6D8B">
              <w:rPr>
                <w:rFonts w:ascii="Arial" w:hAnsi="Arial" w:cs="Arial"/>
              </w:rPr>
              <w:t>r</w:t>
            </w:r>
            <w:r w:rsidRPr="00E04501">
              <w:rPr>
                <w:rFonts w:ascii="Arial" w:hAnsi="Arial" w:cs="Arial"/>
                <w:spacing w:val="-4"/>
              </w:rPr>
              <w:t xml:space="preserve"> </w:t>
            </w:r>
            <w:r w:rsidRPr="00E04501">
              <w:rPr>
                <w:rFonts w:ascii="Arial" w:hAnsi="Arial" w:cs="Arial"/>
              </w:rPr>
              <w:t>diaria</w:t>
            </w:r>
            <w:r w:rsidRPr="00E04501">
              <w:rPr>
                <w:rFonts w:ascii="Arial" w:hAnsi="Arial" w:cs="Arial"/>
                <w:spacing w:val="-2"/>
              </w:rPr>
              <w:t xml:space="preserve"> </w:t>
            </w:r>
            <w:r w:rsidRPr="00E04501">
              <w:rPr>
                <w:rFonts w:ascii="Arial" w:hAnsi="Arial" w:cs="Arial"/>
              </w:rPr>
              <w:t>de</w:t>
            </w:r>
            <w:r w:rsidRPr="00E04501">
              <w:rPr>
                <w:rFonts w:ascii="Arial" w:hAnsi="Arial" w:cs="Arial"/>
                <w:spacing w:val="-1"/>
              </w:rPr>
              <w:t xml:space="preserve"> </w:t>
            </w:r>
            <w:r w:rsidR="00631114">
              <w:rPr>
                <w:rFonts w:ascii="Arial" w:hAnsi="Arial" w:cs="Arial"/>
              </w:rPr>
              <w:t>las personas beneficiarias de</w:t>
            </w:r>
            <w:r w:rsidRPr="00E04501">
              <w:rPr>
                <w:rFonts w:ascii="Arial" w:hAnsi="Arial" w:cs="Arial"/>
                <w:spacing w:val="-3"/>
              </w:rPr>
              <w:t xml:space="preserve"> </w:t>
            </w:r>
            <w:r w:rsidRPr="00E04501">
              <w:rPr>
                <w:rFonts w:ascii="Arial" w:hAnsi="Arial" w:cs="Arial"/>
              </w:rPr>
              <w:t>manera</w:t>
            </w:r>
            <w:r w:rsidRPr="00E04501">
              <w:rPr>
                <w:rFonts w:ascii="Arial" w:hAnsi="Arial" w:cs="Arial"/>
                <w:spacing w:val="-1"/>
              </w:rPr>
              <w:t xml:space="preserve"> </w:t>
            </w:r>
            <w:r w:rsidRPr="00E04501">
              <w:rPr>
                <w:rFonts w:ascii="Arial" w:hAnsi="Arial" w:cs="Arial"/>
              </w:rPr>
              <w:t>electrónica</w:t>
            </w:r>
            <w:r w:rsidRPr="00E04501">
              <w:rPr>
                <w:rFonts w:ascii="Arial" w:hAnsi="Arial" w:cs="Arial"/>
                <w:spacing w:val="-3"/>
              </w:rPr>
              <w:t xml:space="preserve"> </w:t>
            </w:r>
            <w:r w:rsidRPr="00E04501">
              <w:rPr>
                <w:rFonts w:ascii="Arial" w:hAnsi="Arial" w:cs="Arial"/>
              </w:rPr>
              <w:t>en</w:t>
            </w:r>
            <w:r w:rsidRPr="00E04501">
              <w:rPr>
                <w:rFonts w:ascii="Arial" w:hAnsi="Arial" w:cs="Arial"/>
                <w:spacing w:val="-2"/>
              </w:rPr>
              <w:t xml:space="preserve"> </w:t>
            </w:r>
            <w:r w:rsidRPr="00E04501">
              <w:rPr>
                <w:rFonts w:ascii="Arial" w:hAnsi="Arial" w:cs="Arial"/>
              </w:rPr>
              <w:t>el</w:t>
            </w:r>
            <w:r w:rsidRPr="00E04501">
              <w:rPr>
                <w:rFonts w:ascii="Arial" w:hAnsi="Arial" w:cs="Arial"/>
                <w:spacing w:val="-2"/>
              </w:rPr>
              <w:t xml:space="preserve"> </w:t>
            </w:r>
            <w:r w:rsidRPr="00E04501">
              <w:rPr>
                <w:rFonts w:ascii="Arial" w:hAnsi="Arial" w:cs="Arial"/>
              </w:rPr>
              <w:t>formato</w:t>
            </w:r>
            <w:r w:rsidRPr="00E04501">
              <w:rPr>
                <w:rFonts w:ascii="Arial" w:hAnsi="Arial" w:cs="Arial"/>
                <w:spacing w:val="-30"/>
              </w:rPr>
              <w:t xml:space="preserve"> </w:t>
            </w:r>
            <w:r w:rsidRPr="00E04501">
              <w:rPr>
                <w:rFonts w:ascii="Arial" w:hAnsi="Arial" w:cs="Arial"/>
              </w:rPr>
              <w:t>de la</w:t>
            </w:r>
            <w:r w:rsidRPr="00E04501">
              <w:rPr>
                <w:rFonts w:ascii="Arial" w:hAnsi="Arial" w:cs="Arial"/>
                <w:spacing w:val="-1"/>
              </w:rPr>
              <w:t xml:space="preserve"> </w:t>
            </w:r>
            <w:r w:rsidRPr="00E04501">
              <w:rPr>
                <w:rFonts w:ascii="Arial" w:hAnsi="Arial" w:cs="Arial"/>
              </w:rPr>
              <w:t>Bitácora</w:t>
            </w:r>
            <w:r w:rsidRPr="00E04501">
              <w:rPr>
                <w:rFonts w:ascii="Arial" w:hAnsi="Arial" w:cs="Arial"/>
                <w:spacing w:val="-1"/>
              </w:rPr>
              <w:t xml:space="preserve"> </w:t>
            </w:r>
            <w:r w:rsidRPr="00E04501">
              <w:rPr>
                <w:rFonts w:ascii="Arial" w:hAnsi="Arial" w:cs="Arial"/>
              </w:rPr>
              <w:t>Base Cero,</w:t>
            </w:r>
          </w:p>
          <w:p w14:paraId="739BFFFF" w14:textId="549ADF06" w:rsidR="00833B90" w:rsidRPr="00E04501" w:rsidRDefault="00833B90" w:rsidP="001F7890">
            <w:pPr>
              <w:pStyle w:val="TableParagraph"/>
              <w:numPr>
                <w:ilvl w:val="0"/>
                <w:numId w:val="192"/>
              </w:numPr>
              <w:tabs>
                <w:tab w:val="left" w:pos="792"/>
                <w:tab w:val="left" w:pos="793"/>
              </w:tabs>
              <w:spacing w:before="240" w:after="240"/>
              <w:rPr>
                <w:rFonts w:ascii="Arial" w:hAnsi="Arial" w:cs="Arial"/>
              </w:rPr>
            </w:pPr>
            <w:r w:rsidRPr="00E04501">
              <w:rPr>
                <w:rFonts w:ascii="Arial" w:hAnsi="Arial" w:cs="Arial"/>
              </w:rPr>
              <w:t>Apoy</w:t>
            </w:r>
            <w:r w:rsidR="00B73F7E">
              <w:rPr>
                <w:rFonts w:ascii="Arial" w:hAnsi="Arial" w:cs="Arial"/>
              </w:rPr>
              <w:t>ar en actividades</w:t>
            </w:r>
            <w:r w:rsidRPr="00E04501">
              <w:rPr>
                <w:rFonts w:ascii="Arial" w:hAnsi="Arial" w:cs="Arial"/>
              </w:rPr>
              <w:t xml:space="preserve"> académic</w:t>
            </w:r>
            <w:r w:rsidR="00B73F7E">
              <w:rPr>
                <w:rFonts w:ascii="Arial" w:hAnsi="Arial" w:cs="Arial"/>
              </w:rPr>
              <w:t>as</w:t>
            </w:r>
            <w:r w:rsidRPr="00E04501">
              <w:rPr>
                <w:rFonts w:ascii="Arial" w:hAnsi="Arial" w:cs="Arial"/>
              </w:rPr>
              <w:t xml:space="preserve"> en el área de</w:t>
            </w:r>
            <w:r w:rsidRPr="00E04501">
              <w:rPr>
                <w:rFonts w:ascii="Arial" w:hAnsi="Arial" w:cs="Arial"/>
                <w:spacing w:val="-8"/>
              </w:rPr>
              <w:t xml:space="preserve"> </w:t>
            </w:r>
            <w:r w:rsidRPr="00E04501">
              <w:rPr>
                <w:rFonts w:ascii="Arial" w:hAnsi="Arial" w:cs="Arial"/>
              </w:rPr>
              <w:t>lecto-escritura,</w:t>
            </w:r>
          </w:p>
          <w:p w14:paraId="42B8D7F7" w14:textId="77777777" w:rsidR="00833B90" w:rsidRPr="00E04501" w:rsidRDefault="00833B90" w:rsidP="001F7890">
            <w:pPr>
              <w:pStyle w:val="TableParagraph"/>
              <w:numPr>
                <w:ilvl w:val="0"/>
                <w:numId w:val="192"/>
              </w:numPr>
              <w:tabs>
                <w:tab w:val="left" w:pos="792"/>
                <w:tab w:val="left" w:pos="793"/>
              </w:tabs>
              <w:spacing w:before="240" w:after="240"/>
              <w:rPr>
                <w:rFonts w:ascii="Arial" w:hAnsi="Arial" w:cs="Arial"/>
              </w:rPr>
            </w:pPr>
            <w:r w:rsidRPr="00E04501">
              <w:rPr>
                <w:rFonts w:ascii="Arial" w:hAnsi="Arial" w:cs="Arial"/>
              </w:rPr>
              <w:t>Realizar estudios</w:t>
            </w:r>
            <w:r w:rsidRPr="00E04501">
              <w:rPr>
                <w:rFonts w:ascii="Arial" w:hAnsi="Arial" w:cs="Arial"/>
                <w:spacing w:val="1"/>
              </w:rPr>
              <w:t xml:space="preserve"> </w:t>
            </w:r>
            <w:r w:rsidRPr="00E04501">
              <w:rPr>
                <w:rFonts w:ascii="Arial" w:hAnsi="Arial" w:cs="Arial"/>
              </w:rPr>
              <w:t>socioeconómicos,</w:t>
            </w:r>
          </w:p>
          <w:p w14:paraId="2759BA29" w14:textId="27BB0408" w:rsidR="00833B90" w:rsidRPr="00E04501" w:rsidRDefault="00833B90" w:rsidP="001F7890">
            <w:pPr>
              <w:pStyle w:val="TableParagraph"/>
              <w:numPr>
                <w:ilvl w:val="0"/>
                <w:numId w:val="192"/>
              </w:numPr>
              <w:tabs>
                <w:tab w:val="left" w:pos="796"/>
                <w:tab w:val="left" w:pos="798"/>
              </w:tabs>
              <w:spacing w:before="240" w:after="240" w:line="271" w:lineRule="auto"/>
              <w:ind w:right="945"/>
              <w:rPr>
                <w:rFonts w:ascii="Arial" w:hAnsi="Arial" w:cs="Arial"/>
              </w:rPr>
            </w:pPr>
            <w:r w:rsidRPr="00E04501">
              <w:rPr>
                <w:rFonts w:ascii="Arial" w:hAnsi="Arial" w:cs="Arial"/>
              </w:rPr>
              <w:t>Apoy</w:t>
            </w:r>
            <w:r w:rsidR="001E37AD">
              <w:rPr>
                <w:rFonts w:ascii="Arial" w:hAnsi="Arial" w:cs="Arial"/>
              </w:rPr>
              <w:t>ar</w:t>
            </w:r>
            <w:r w:rsidRPr="00E04501">
              <w:rPr>
                <w:rFonts w:ascii="Arial" w:hAnsi="Arial" w:cs="Arial"/>
                <w:spacing w:val="-2"/>
              </w:rPr>
              <w:t xml:space="preserve"> </w:t>
            </w:r>
            <w:r w:rsidRPr="00E04501">
              <w:rPr>
                <w:rFonts w:ascii="Arial" w:hAnsi="Arial" w:cs="Arial"/>
              </w:rPr>
              <w:t>y</w:t>
            </w:r>
            <w:r w:rsidRPr="00E04501">
              <w:rPr>
                <w:rFonts w:ascii="Arial" w:hAnsi="Arial" w:cs="Arial"/>
                <w:spacing w:val="-2"/>
              </w:rPr>
              <w:t xml:space="preserve"> </w:t>
            </w:r>
            <w:r w:rsidR="001E37AD">
              <w:rPr>
                <w:rFonts w:ascii="Arial" w:hAnsi="Arial" w:cs="Arial"/>
                <w:spacing w:val="-2"/>
              </w:rPr>
              <w:t xml:space="preserve">brindar </w:t>
            </w:r>
            <w:r w:rsidRPr="00E04501">
              <w:rPr>
                <w:rFonts w:ascii="Arial" w:hAnsi="Arial" w:cs="Arial"/>
              </w:rPr>
              <w:t>acompañamiento</w:t>
            </w:r>
            <w:r w:rsidRPr="00E04501">
              <w:rPr>
                <w:rFonts w:ascii="Arial" w:hAnsi="Arial" w:cs="Arial"/>
                <w:spacing w:val="-1"/>
              </w:rPr>
              <w:t xml:space="preserve"> </w:t>
            </w:r>
            <w:r w:rsidRPr="00E04501">
              <w:rPr>
                <w:rFonts w:ascii="Arial" w:hAnsi="Arial" w:cs="Arial"/>
              </w:rPr>
              <w:t>a</w:t>
            </w:r>
            <w:r w:rsidRPr="00E04501">
              <w:rPr>
                <w:rFonts w:ascii="Arial" w:hAnsi="Arial" w:cs="Arial"/>
                <w:spacing w:val="-2"/>
              </w:rPr>
              <w:t xml:space="preserve"> </w:t>
            </w:r>
            <w:r w:rsidR="00631114">
              <w:rPr>
                <w:rFonts w:ascii="Arial" w:hAnsi="Arial" w:cs="Arial"/>
              </w:rPr>
              <w:t>la niñez en</w:t>
            </w:r>
            <w:r w:rsidRPr="00E04501">
              <w:rPr>
                <w:rFonts w:ascii="Arial" w:hAnsi="Arial" w:cs="Arial"/>
              </w:rPr>
              <w:t xml:space="preserve"> los</w:t>
            </w:r>
            <w:r w:rsidRPr="00E04501">
              <w:rPr>
                <w:rFonts w:ascii="Arial" w:hAnsi="Arial" w:cs="Arial"/>
                <w:spacing w:val="-1"/>
              </w:rPr>
              <w:t xml:space="preserve"> </w:t>
            </w:r>
            <w:r w:rsidRPr="00E04501">
              <w:rPr>
                <w:rFonts w:ascii="Arial" w:hAnsi="Arial" w:cs="Arial"/>
              </w:rPr>
              <w:t>recorridos,</w:t>
            </w:r>
            <w:r w:rsidRPr="00E04501">
              <w:rPr>
                <w:rFonts w:ascii="Arial" w:hAnsi="Arial" w:cs="Arial"/>
                <w:spacing w:val="-2"/>
              </w:rPr>
              <w:t xml:space="preserve"> </w:t>
            </w:r>
            <w:r w:rsidRPr="00E04501">
              <w:rPr>
                <w:rFonts w:ascii="Arial" w:hAnsi="Arial" w:cs="Arial"/>
              </w:rPr>
              <w:t>y</w:t>
            </w:r>
            <w:r w:rsidRPr="00E04501">
              <w:rPr>
                <w:rFonts w:ascii="Arial" w:hAnsi="Arial" w:cs="Arial"/>
                <w:spacing w:val="-4"/>
              </w:rPr>
              <w:t xml:space="preserve"> </w:t>
            </w:r>
            <w:r w:rsidRPr="00E04501">
              <w:rPr>
                <w:rFonts w:ascii="Arial" w:hAnsi="Arial" w:cs="Arial"/>
              </w:rPr>
              <w:t>en las</w:t>
            </w:r>
            <w:r w:rsidRPr="00E04501">
              <w:rPr>
                <w:rFonts w:ascii="Arial" w:hAnsi="Arial" w:cs="Arial"/>
                <w:spacing w:val="-32"/>
              </w:rPr>
              <w:t xml:space="preserve"> </w:t>
            </w:r>
            <w:r w:rsidRPr="00E04501">
              <w:rPr>
                <w:rFonts w:ascii="Arial" w:hAnsi="Arial" w:cs="Arial"/>
              </w:rPr>
              <w:t>distintas</w:t>
            </w:r>
            <w:r w:rsidRPr="00E04501">
              <w:rPr>
                <w:rFonts w:ascii="Arial" w:hAnsi="Arial" w:cs="Arial"/>
                <w:spacing w:val="-4"/>
              </w:rPr>
              <w:t xml:space="preserve"> </w:t>
            </w:r>
            <w:r w:rsidRPr="00E04501">
              <w:rPr>
                <w:rFonts w:ascii="Arial" w:hAnsi="Arial" w:cs="Arial"/>
              </w:rPr>
              <w:t>actividades del programa, internas y</w:t>
            </w:r>
            <w:r w:rsidRPr="00E04501">
              <w:rPr>
                <w:rFonts w:ascii="Arial" w:hAnsi="Arial" w:cs="Arial"/>
                <w:spacing w:val="-8"/>
              </w:rPr>
              <w:t xml:space="preserve"> </w:t>
            </w:r>
            <w:r w:rsidRPr="00E04501">
              <w:rPr>
                <w:rFonts w:ascii="Arial" w:hAnsi="Arial" w:cs="Arial"/>
              </w:rPr>
              <w:t>externas,</w:t>
            </w:r>
          </w:p>
          <w:p w14:paraId="38477383" w14:textId="20F6A721" w:rsidR="00833B90" w:rsidRPr="00E04501" w:rsidRDefault="00833B90" w:rsidP="001F7890">
            <w:pPr>
              <w:pStyle w:val="TableParagraph"/>
              <w:numPr>
                <w:ilvl w:val="0"/>
                <w:numId w:val="192"/>
              </w:numPr>
              <w:tabs>
                <w:tab w:val="left" w:pos="796"/>
                <w:tab w:val="left" w:pos="798"/>
              </w:tabs>
              <w:spacing w:before="240" w:after="240"/>
              <w:rPr>
                <w:rFonts w:ascii="Arial" w:hAnsi="Arial" w:cs="Arial"/>
              </w:rPr>
            </w:pPr>
            <w:r w:rsidRPr="00E04501">
              <w:rPr>
                <w:rFonts w:ascii="Arial" w:hAnsi="Arial" w:cs="Arial"/>
              </w:rPr>
              <w:t>Planeación, ejecución y seguimiento de temas de desarrollo humano</w:t>
            </w:r>
            <w:r w:rsidR="001E37AD">
              <w:rPr>
                <w:rFonts w:ascii="Arial" w:hAnsi="Arial" w:cs="Arial"/>
              </w:rPr>
              <w:t>.</w:t>
            </w:r>
          </w:p>
        </w:tc>
      </w:tr>
    </w:tbl>
    <w:p w14:paraId="04DEAB21" w14:textId="77777777" w:rsidR="00833B90" w:rsidRPr="00E04501" w:rsidRDefault="00833B90" w:rsidP="00833B90">
      <w:pPr>
        <w:tabs>
          <w:tab w:val="left" w:pos="5670"/>
        </w:tabs>
        <w:rPr>
          <w:rFonts w:ascii="Arial" w:hAnsi="Arial" w:cs="Arial"/>
        </w:rPr>
      </w:pPr>
    </w:p>
    <w:p w14:paraId="6D57C031" w14:textId="77777777" w:rsidR="00833B90" w:rsidRPr="00E04501" w:rsidRDefault="00833B90" w:rsidP="00833B90">
      <w:pPr>
        <w:tabs>
          <w:tab w:val="left" w:pos="5670"/>
        </w:tabs>
        <w:rPr>
          <w:rFonts w:ascii="Arial" w:hAnsi="Arial" w:cs="Arial"/>
        </w:rPr>
      </w:pPr>
    </w:p>
    <w:p w14:paraId="5A750246" w14:textId="77777777" w:rsidR="00833B90" w:rsidRPr="00E04501" w:rsidRDefault="00833B90" w:rsidP="00833B90">
      <w:pPr>
        <w:tabs>
          <w:tab w:val="left" w:pos="5670"/>
        </w:tabs>
        <w:rPr>
          <w:rFonts w:ascii="Arial" w:hAnsi="Arial" w:cs="Arial"/>
        </w:rPr>
      </w:pPr>
    </w:p>
    <w:p w14:paraId="55E5159D" w14:textId="77777777" w:rsidR="00833B90" w:rsidRPr="00E04501" w:rsidRDefault="00833B90" w:rsidP="00833B90">
      <w:pPr>
        <w:tabs>
          <w:tab w:val="left" w:pos="5670"/>
        </w:tabs>
        <w:rPr>
          <w:rFonts w:ascii="Arial" w:hAnsi="Arial" w:cs="Arial"/>
        </w:rPr>
      </w:pPr>
    </w:p>
    <w:p w14:paraId="507B0E3D" w14:textId="77777777" w:rsidR="00833B90" w:rsidRPr="00E04501" w:rsidRDefault="00833B90" w:rsidP="00833B90">
      <w:pPr>
        <w:tabs>
          <w:tab w:val="left" w:pos="5670"/>
        </w:tabs>
        <w:rPr>
          <w:rFonts w:ascii="Arial" w:hAnsi="Arial" w:cs="Arial"/>
        </w:rPr>
      </w:pPr>
    </w:p>
    <w:p w14:paraId="1BDE0AB6" w14:textId="77777777" w:rsidR="00833B90" w:rsidRPr="00E04501" w:rsidRDefault="00833B90" w:rsidP="00833B90">
      <w:pPr>
        <w:tabs>
          <w:tab w:val="left" w:pos="5670"/>
        </w:tabs>
        <w:rPr>
          <w:rFonts w:ascii="Arial" w:hAnsi="Arial" w:cs="Arial"/>
        </w:rPr>
      </w:pPr>
    </w:p>
    <w:p w14:paraId="304DA5B6" w14:textId="77777777" w:rsidR="00833B90" w:rsidRPr="00E04501" w:rsidRDefault="00833B90" w:rsidP="00833B90">
      <w:pPr>
        <w:tabs>
          <w:tab w:val="left" w:pos="5670"/>
        </w:tabs>
        <w:rPr>
          <w:rFonts w:ascii="Arial" w:hAnsi="Arial" w:cs="Arial"/>
        </w:rPr>
      </w:pPr>
    </w:p>
    <w:p w14:paraId="2DDAF66F" w14:textId="77777777" w:rsidR="00833B90" w:rsidRPr="00E04501" w:rsidRDefault="00833B90" w:rsidP="00833B90">
      <w:pPr>
        <w:tabs>
          <w:tab w:val="left" w:pos="5670"/>
        </w:tabs>
        <w:rPr>
          <w:rFonts w:ascii="Arial" w:hAnsi="Arial" w:cs="Arial"/>
        </w:rPr>
      </w:pPr>
    </w:p>
    <w:p w14:paraId="442CC675" w14:textId="77777777" w:rsidR="00833B90" w:rsidRPr="00E04501" w:rsidRDefault="00833B90" w:rsidP="00833B90">
      <w:pPr>
        <w:tabs>
          <w:tab w:val="left" w:pos="5670"/>
        </w:tabs>
        <w:rPr>
          <w:rFonts w:ascii="Arial" w:hAnsi="Arial" w:cs="Arial"/>
        </w:rPr>
      </w:pPr>
    </w:p>
    <w:p w14:paraId="04C650F2" w14:textId="77777777" w:rsidR="00833B90" w:rsidRPr="00E04501" w:rsidRDefault="00833B90" w:rsidP="00833B90">
      <w:pPr>
        <w:tabs>
          <w:tab w:val="left" w:pos="5670"/>
        </w:tabs>
        <w:rPr>
          <w:rFonts w:ascii="Arial" w:hAnsi="Arial" w:cs="Arial"/>
        </w:rPr>
      </w:pPr>
    </w:p>
    <w:p w14:paraId="471C109B" w14:textId="77777777" w:rsidR="00833B90" w:rsidRPr="00E04501" w:rsidRDefault="00833B90" w:rsidP="00833B90">
      <w:pPr>
        <w:tabs>
          <w:tab w:val="left" w:pos="5670"/>
        </w:tabs>
        <w:rPr>
          <w:rFonts w:ascii="Arial" w:hAnsi="Arial" w:cs="Arial"/>
        </w:rPr>
      </w:pPr>
    </w:p>
    <w:p w14:paraId="1AB5E918" w14:textId="77777777" w:rsidR="00833B90" w:rsidRPr="00E04501" w:rsidRDefault="00833B90" w:rsidP="00833B90">
      <w:pPr>
        <w:tabs>
          <w:tab w:val="left" w:pos="5670"/>
        </w:tabs>
        <w:rPr>
          <w:rFonts w:ascii="Arial" w:hAnsi="Arial" w:cs="Arial"/>
        </w:rPr>
      </w:pPr>
    </w:p>
    <w:p w14:paraId="4FBC0EF1" w14:textId="77777777" w:rsidR="00833B90" w:rsidRPr="00E04501" w:rsidRDefault="00833B90" w:rsidP="00833B90">
      <w:pPr>
        <w:tabs>
          <w:tab w:val="left" w:pos="5670"/>
        </w:tabs>
        <w:rPr>
          <w:rFonts w:ascii="Arial" w:hAnsi="Arial" w:cs="Arial"/>
        </w:rPr>
      </w:pPr>
    </w:p>
    <w:p w14:paraId="11FE7B0D" w14:textId="71A122E8" w:rsidR="00833B90" w:rsidRDefault="00833B90" w:rsidP="00631114">
      <w:pPr>
        <w:tabs>
          <w:tab w:val="left" w:pos="3319"/>
          <w:tab w:val="left" w:pos="3320"/>
        </w:tabs>
        <w:spacing w:after="240"/>
        <w:rPr>
          <w:rFonts w:ascii="Arial" w:hAnsi="Arial" w:cs="Arial"/>
          <w:b/>
        </w:rPr>
      </w:pPr>
    </w:p>
    <w:p w14:paraId="4DC5205B" w14:textId="1E77297D" w:rsidR="00CE756F" w:rsidRDefault="00CE756F" w:rsidP="00833B90">
      <w:pPr>
        <w:tabs>
          <w:tab w:val="left" w:pos="3319"/>
          <w:tab w:val="left" w:pos="3320"/>
        </w:tabs>
        <w:spacing w:after="240"/>
        <w:jc w:val="center"/>
        <w:rPr>
          <w:rFonts w:ascii="Arial" w:hAnsi="Arial" w:cs="Arial"/>
          <w:b/>
        </w:rPr>
      </w:pPr>
    </w:p>
    <w:p w14:paraId="5C7F5F80" w14:textId="77777777" w:rsidR="00CE756F" w:rsidRDefault="00CE756F" w:rsidP="00833B90">
      <w:pPr>
        <w:tabs>
          <w:tab w:val="left" w:pos="3319"/>
          <w:tab w:val="left" w:pos="3320"/>
        </w:tabs>
        <w:spacing w:after="240"/>
        <w:jc w:val="center"/>
        <w:rPr>
          <w:rFonts w:ascii="Arial" w:hAnsi="Arial" w:cs="Arial"/>
          <w:b/>
        </w:rPr>
      </w:pPr>
    </w:p>
    <w:p w14:paraId="6AC34CCE" w14:textId="77777777" w:rsidR="00833B90" w:rsidRPr="00E248D2" w:rsidRDefault="00833B90" w:rsidP="00833B90">
      <w:pPr>
        <w:tabs>
          <w:tab w:val="left" w:pos="3319"/>
          <w:tab w:val="left" w:pos="3320"/>
        </w:tabs>
        <w:spacing w:after="240"/>
        <w:jc w:val="center"/>
        <w:rPr>
          <w:rFonts w:ascii="Arial" w:hAnsi="Arial" w:cs="Arial"/>
          <w:b/>
          <w:sz w:val="24"/>
          <w:szCs w:val="24"/>
        </w:rPr>
      </w:pPr>
      <w:r w:rsidRPr="00E248D2">
        <w:rPr>
          <w:rFonts w:ascii="Arial" w:hAnsi="Arial" w:cs="Arial"/>
          <w:b/>
          <w:sz w:val="24"/>
          <w:szCs w:val="24"/>
        </w:rPr>
        <w:t>Descripción del Responsable Programa</w:t>
      </w:r>
      <w:r w:rsidRPr="00E248D2">
        <w:rPr>
          <w:rFonts w:ascii="Arial" w:hAnsi="Arial" w:cs="Arial"/>
          <w:b/>
          <w:spacing w:val="-10"/>
          <w:sz w:val="24"/>
          <w:szCs w:val="24"/>
        </w:rPr>
        <w:t xml:space="preserve"> </w:t>
      </w:r>
      <w:r w:rsidRPr="00E248D2">
        <w:rPr>
          <w:rFonts w:ascii="Arial" w:hAnsi="Arial" w:cs="Arial"/>
          <w:b/>
          <w:sz w:val="24"/>
          <w:szCs w:val="24"/>
        </w:rPr>
        <w:t>“SER”</w:t>
      </w:r>
    </w:p>
    <w:p w14:paraId="40BB1E28" w14:textId="77777777" w:rsidR="00CE756F" w:rsidRDefault="00CE756F" w:rsidP="00833B90">
      <w:pPr>
        <w:tabs>
          <w:tab w:val="left" w:pos="3319"/>
          <w:tab w:val="left" w:pos="3320"/>
        </w:tabs>
        <w:spacing w:after="240"/>
        <w:jc w:val="center"/>
        <w:rPr>
          <w:rFonts w:ascii="Arial" w:hAnsi="Arial" w:cs="Arial"/>
          <w:b/>
        </w:rPr>
      </w:pPr>
    </w:p>
    <w:p w14:paraId="184A8638" w14:textId="77777777" w:rsidR="00CE756F" w:rsidRDefault="00CE756F" w:rsidP="00833B90">
      <w:pPr>
        <w:tabs>
          <w:tab w:val="left" w:pos="3319"/>
          <w:tab w:val="left" w:pos="3320"/>
        </w:tabs>
        <w:spacing w:after="240"/>
        <w:jc w:val="center"/>
        <w:rPr>
          <w:rFonts w:ascii="Arial" w:hAnsi="Arial" w:cs="Arial"/>
          <w:b/>
        </w:rPr>
      </w:pPr>
    </w:p>
    <w:p w14:paraId="616665AF" w14:textId="6580C676" w:rsidR="00833B90" w:rsidRPr="00E04501" w:rsidRDefault="00833B90" w:rsidP="00833B90">
      <w:pPr>
        <w:tabs>
          <w:tab w:val="left" w:pos="3319"/>
          <w:tab w:val="left" w:pos="3320"/>
        </w:tabs>
        <w:spacing w:after="240"/>
        <w:jc w:val="center"/>
        <w:rPr>
          <w:rFonts w:ascii="Arial" w:hAnsi="Arial" w:cs="Arial"/>
          <w:b/>
        </w:rPr>
      </w:pPr>
      <w:r w:rsidRPr="00E04501">
        <w:rPr>
          <w:rFonts w:ascii="Arial" w:hAnsi="Arial" w:cs="Arial"/>
          <w:b/>
        </w:rPr>
        <w:t>Organigrama del Puesto</w:t>
      </w:r>
    </w:p>
    <w:p w14:paraId="3057C52A" w14:textId="77777777" w:rsidR="00833B90" w:rsidRPr="00E04501" w:rsidRDefault="00833B90" w:rsidP="00833B90">
      <w:pPr>
        <w:tabs>
          <w:tab w:val="left" w:pos="3319"/>
          <w:tab w:val="left" w:pos="3320"/>
        </w:tabs>
        <w:spacing w:after="240"/>
        <w:jc w:val="center"/>
        <w:rPr>
          <w:rFonts w:ascii="Arial" w:hAnsi="Arial" w:cs="Arial"/>
          <w:b/>
        </w:rPr>
      </w:pPr>
      <w:r w:rsidRPr="00E04501">
        <w:rPr>
          <w:rFonts w:ascii="Arial" w:hAnsi="Arial" w:cs="Arial"/>
          <w:b/>
          <w:noProof/>
          <w:lang w:val="es-MX" w:eastAsia="es-MX"/>
        </w:rPr>
        <w:drawing>
          <wp:inline distT="0" distB="0" distL="0" distR="0" wp14:anchorId="670F4375" wp14:editId="682BD835">
            <wp:extent cx="5486400" cy="3200400"/>
            <wp:effectExtent l="0" t="0" r="19050" b="0"/>
            <wp:docPr id="103" name="Diagrama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8" r:lo="rId329" r:qs="rId330" r:cs="rId331"/>
              </a:graphicData>
            </a:graphic>
          </wp:inline>
        </w:drawing>
      </w:r>
    </w:p>
    <w:p w14:paraId="3233A6E3" w14:textId="77777777" w:rsidR="00833B90" w:rsidRPr="00E04501" w:rsidRDefault="00833B90" w:rsidP="00833B90">
      <w:pPr>
        <w:spacing w:after="240"/>
        <w:jc w:val="both"/>
        <w:rPr>
          <w:rFonts w:ascii="Arial" w:hAnsi="Arial" w:cs="Arial"/>
          <w:b/>
        </w:rPr>
      </w:pPr>
      <w:r w:rsidRPr="00E04501">
        <w:rPr>
          <w:rFonts w:ascii="Arial" w:hAnsi="Arial" w:cs="Arial"/>
          <w:b/>
        </w:rPr>
        <w:t>Objetivo del puesto:</w:t>
      </w:r>
    </w:p>
    <w:p w14:paraId="02962903" w14:textId="4E745DCA" w:rsidR="00833B90" w:rsidRPr="00E04501" w:rsidRDefault="00A8149D" w:rsidP="00833B90">
      <w:pPr>
        <w:pStyle w:val="Textoindependiente"/>
        <w:spacing w:before="1" w:after="240" w:line="276" w:lineRule="auto"/>
        <w:ind w:right="49"/>
        <w:jc w:val="both"/>
        <w:rPr>
          <w:rFonts w:ascii="Arial" w:hAnsi="Arial" w:cs="Arial"/>
          <w:sz w:val="22"/>
          <w:szCs w:val="22"/>
        </w:rPr>
      </w:pPr>
      <w:r>
        <w:rPr>
          <w:rFonts w:ascii="Arial" w:hAnsi="Arial" w:cs="Arial"/>
          <w:sz w:val="22"/>
          <w:szCs w:val="22"/>
        </w:rPr>
        <w:t>Apoyar en la p</w:t>
      </w:r>
      <w:r w:rsidR="00833B90" w:rsidRPr="00E04501">
        <w:rPr>
          <w:rFonts w:ascii="Arial" w:hAnsi="Arial" w:cs="Arial"/>
          <w:sz w:val="22"/>
          <w:szCs w:val="22"/>
        </w:rPr>
        <w:t>reven</w:t>
      </w:r>
      <w:r>
        <w:rPr>
          <w:rFonts w:ascii="Arial" w:hAnsi="Arial" w:cs="Arial"/>
          <w:sz w:val="22"/>
          <w:szCs w:val="22"/>
        </w:rPr>
        <w:t>cion</w:t>
      </w:r>
      <w:r w:rsidR="00833B90" w:rsidRPr="00E04501">
        <w:rPr>
          <w:rFonts w:ascii="Arial" w:hAnsi="Arial" w:cs="Arial"/>
          <w:sz w:val="22"/>
          <w:szCs w:val="22"/>
        </w:rPr>
        <w:t xml:space="preserve"> </w:t>
      </w:r>
      <w:r>
        <w:rPr>
          <w:rFonts w:ascii="Arial" w:hAnsi="Arial" w:cs="Arial"/>
          <w:sz w:val="22"/>
          <w:szCs w:val="22"/>
        </w:rPr>
        <w:t>d</w:t>
      </w:r>
      <w:r w:rsidR="00833B90" w:rsidRPr="00E04501">
        <w:rPr>
          <w:rFonts w:ascii="Arial" w:hAnsi="Arial" w:cs="Arial"/>
          <w:sz w:val="22"/>
          <w:szCs w:val="22"/>
        </w:rPr>
        <w:t xml:space="preserve">el embarazo no planeado en </w:t>
      </w:r>
      <w:r w:rsidR="00631114">
        <w:rPr>
          <w:rFonts w:ascii="Arial" w:hAnsi="Arial" w:cs="Arial"/>
          <w:sz w:val="22"/>
          <w:szCs w:val="22"/>
        </w:rPr>
        <w:t xml:space="preserve">la adolescencia </w:t>
      </w:r>
      <w:r w:rsidR="00833B90" w:rsidRPr="00E04501">
        <w:rPr>
          <w:rFonts w:ascii="Arial" w:hAnsi="Arial" w:cs="Arial"/>
          <w:sz w:val="22"/>
          <w:szCs w:val="22"/>
        </w:rPr>
        <w:t>y fomentar el autocuidado. Atender, orientar a las adolescentes de 12 hasta 19 años de edad que se encuentran atravesando por un embarazo no planeado,</w:t>
      </w:r>
      <w:r w:rsidR="00B80A21">
        <w:rPr>
          <w:rFonts w:ascii="Arial" w:hAnsi="Arial" w:cs="Arial"/>
          <w:sz w:val="22"/>
          <w:szCs w:val="22"/>
        </w:rPr>
        <w:t xml:space="preserve"> para la </w:t>
      </w:r>
      <w:r w:rsidR="00833B90" w:rsidRPr="00E04501">
        <w:rPr>
          <w:rFonts w:ascii="Arial" w:hAnsi="Arial" w:cs="Arial"/>
          <w:sz w:val="22"/>
          <w:szCs w:val="22"/>
        </w:rPr>
        <w:t>adqui</w:t>
      </w:r>
      <w:r w:rsidR="00B80A21">
        <w:rPr>
          <w:rFonts w:ascii="Arial" w:hAnsi="Arial" w:cs="Arial"/>
          <w:sz w:val="22"/>
          <w:szCs w:val="22"/>
        </w:rPr>
        <w:t>sicion de</w:t>
      </w:r>
      <w:r w:rsidR="00833B90" w:rsidRPr="00E04501">
        <w:rPr>
          <w:rFonts w:ascii="Arial" w:hAnsi="Arial" w:cs="Arial"/>
          <w:sz w:val="22"/>
          <w:szCs w:val="22"/>
        </w:rPr>
        <w:t xml:space="preserve"> conocimientos básicos sobre el cuidado que requiere durante el proceso del embarazo, parto y puerperio, así como los cuidados que requiere </w:t>
      </w:r>
      <w:r w:rsidR="00631114">
        <w:rPr>
          <w:rFonts w:ascii="Arial" w:hAnsi="Arial" w:cs="Arial"/>
          <w:sz w:val="22"/>
          <w:szCs w:val="22"/>
        </w:rPr>
        <w:t>el o la be</w:t>
      </w:r>
      <w:r w:rsidR="00833B90" w:rsidRPr="00E04501">
        <w:rPr>
          <w:rFonts w:ascii="Arial" w:hAnsi="Arial" w:cs="Arial"/>
          <w:sz w:val="22"/>
          <w:szCs w:val="22"/>
        </w:rPr>
        <w:t>bé durante el primer año de vida, a fin de contribuir a mejorar su calidad de vida en los ámbitos individual, familiar y social.</w:t>
      </w:r>
    </w:p>
    <w:p w14:paraId="73E97538" w14:textId="77777777" w:rsidR="00B70752" w:rsidRDefault="00B70752" w:rsidP="00833B90">
      <w:pPr>
        <w:spacing w:after="240"/>
        <w:rPr>
          <w:rFonts w:ascii="Arial" w:hAnsi="Arial" w:cs="Arial"/>
          <w:b/>
          <w:bCs/>
          <w:color w:val="000000" w:themeColor="text1"/>
        </w:rPr>
      </w:pPr>
    </w:p>
    <w:p w14:paraId="462277F1" w14:textId="77777777" w:rsidR="00B70752" w:rsidRDefault="00B70752" w:rsidP="00833B90">
      <w:pPr>
        <w:spacing w:after="240"/>
        <w:rPr>
          <w:rFonts w:ascii="Arial" w:hAnsi="Arial" w:cs="Arial"/>
          <w:b/>
          <w:bCs/>
          <w:color w:val="000000" w:themeColor="text1"/>
        </w:rPr>
      </w:pPr>
    </w:p>
    <w:p w14:paraId="55D9ABE2" w14:textId="77777777" w:rsidR="00B70752" w:rsidRDefault="00B70752" w:rsidP="00833B90">
      <w:pPr>
        <w:spacing w:after="240"/>
        <w:rPr>
          <w:rFonts w:ascii="Arial" w:hAnsi="Arial" w:cs="Arial"/>
          <w:b/>
          <w:bCs/>
          <w:color w:val="000000" w:themeColor="text1"/>
        </w:rPr>
      </w:pPr>
    </w:p>
    <w:p w14:paraId="1C3CF8EC" w14:textId="7E0BD4A7" w:rsidR="00B70752" w:rsidRDefault="00B70752" w:rsidP="00833B90">
      <w:pPr>
        <w:spacing w:after="240"/>
        <w:rPr>
          <w:rFonts w:ascii="Arial" w:hAnsi="Arial" w:cs="Arial"/>
          <w:b/>
          <w:bCs/>
          <w:color w:val="000000" w:themeColor="text1"/>
        </w:rPr>
      </w:pPr>
    </w:p>
    <w:p w14:paraId="26EA015B" w14:textId="77777777" w:rsidR="00CE756F" w:rsidRDefault="00CE756F" w:rsidP="00833B90">
      <w:pPr>
        <w:spacing w:after="240"/>
        <w:rPr>
          <w:rFonts w:ascii="Arial" w:hAnsi="Arial" w:cs="Arial"/>
          <w:b/>
          <w:bCs/>
          <w:color w:val="000000" w:themeColor="text1"/>
        </w:rPr>
      </w:pPr>
    </w:p>
    <w:p w14:paraId="55B003B2" w14:textId="7A42CF1B"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701030D9"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E04501" w14:paraId="094F5071" w14:textId="77777777" w:rsidTr="00FE4AE6">
        <w:trPr>
          <w:trHeight w:val="510"/>
        </w:trPr>
        <w:tc>
          <w:tcPr>
            <w:tcW w:w="1764" w:type="pct"/>
            <w:vAlign w:val="center"/>
          </w:tcPr>
          <w:p w14:paraId="5C8AB8EE"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236" w:type="pct"/>
            <w:vAlign w:val="center"/>
          </w:tcPr>
          <w:p w14:paraId="50E55734" w14:textId="77777777" w:rsidR="00833B90" w:rsidRPr="00E04501" w:rsidRDefault="00833B90" w:rsidP="00FE4AE6">
            <w:pPr>
              <w:pStyle w:val="TableParagraph"/>
              <w:rPr>
                <w:rFonts w:ascii="Arial" w:hAnsi="Arial" w:cs="Arial"/>
              </w:rPr>
            </w:pPr>
            <w:r w:rsidRPr="00E04501">
              <w:rPr>
                <w:rFonts w:ascii="Arial" w:hAnsi="Arial" w:cs="Arial"/>
              </w:rPr>
              <w:t xml:space="preserve"> Responsable del Programa “Ser” </w:t>
            </w:r>
          </w:p>
        </w:tc>
      </w:tr>
      <w:tr w:rsidR="00833B90" w:rsidRPr="00E04501" w14:paraId="191E6F79" w14:textId="77777777" w:rsidTr="00FE4AE6">
        <w:trPr>
          <w:trHeight w:val="510"/>
        </w:trPr>
        <w:tc>
          <w:tcPr>
            <w:tcW w:w="1764" w:type="pct"/>
            <w:vAlign w:val="center"/>
          </w:tcPr>
          <w:p w14:paraId="42CDBDC4"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236" w:type="pct"/>
            <w:vAlign w:val="center"/>
          </w:tcPr>
          <w:p w14:paraId="69F5E350"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4F9293F3" w14:textId="77777777" w:rsidTr="00FE4AE6">
        <w:trPr>
          <w:trHeight w:val="510"/>
        </w:trPr>
        <w:tc>
          <w:tcPr>
            <w:tcW w:w="1764" w:type="pct"/>
            <w:vAlign w:val="center"/>
          </w:tcPr>
          <w:p w14:paraId="3FA72EA7"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236" w:type="pct"/>
            <w:vAlign w:val="center"/>
          </w:tcPr>
          <w:p w14:paraId="0BB59144" w14:textId="77777777" w:rsidR="00833B90" w:rsidRPr="00E04501" w:rsidRDefault="00833B90" w:rsidP="00FE4AE6">
            <w:pPr>
              <w:pStyle w:val="TableParagraph"/>
              <w:rPr>
                <w:rFonts w:ascii="Arial" w:hAnsi="Arial" w:cs="Arial"/>
              </w:rPr>
            </w:pPr>
            <w:r w:rsidRPr="00E04501">
              <w:rPr>
                <w:rFonts w:ascii="Arial" w:hAnsi="Arial" w:cs="Arial"/>
              </w:rPr>
              <w:t>Jefatura Casa Puente</w:t>
            </w:r>
          </w:p>
        </w:tc>
      </w:tr>
      <w:tr w:rsidR="00833B90" w:rsidRPr="00E04501" w14:paraId="30679901" w14:textId="77777777" w:rsidTr="00FE4AE6">
        <w:trPr>
          <w:trHeight w:val="510"/>
        </w:trPr>
        <w:tc>
          <w:tcPr>
            <w:tcW w:w="1764" w:type="pct"/>
            <w:vAlign w:val="center"/>
          </w:tcPr>
          <w:p w14:paraId="4542BE99"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236" w:type="pct"/>
            <w:vAlign w:val="center"/>
          </w:tcPr>
          <w:p w14:paraId="2C96CDF2" w14:textId="77777777" w:rsidR="00833B90" w:rsidRPr="00E04501" w:rsidRDefault="00833B90" w:rsidP="00FE4AE6">
            <w:pPr>
              <w:pStyle w:val="TableParagraph"/>
              <w:rPr>
                <w:rFonts w:ascii="Arial" w:hAnsi="Arial" w:cs="Arial"/>
              </w:rPr>
            </w:pPr>
            <w:r w:rsidRPr="00E04501">
              <w:rPr>
                <w:rFonts w:ascii="Arial" w:hAnsi="Arial" w:cs="Arial"/>
              </w:rPr>
              <w:t>Jefatura Casa Puente</w:t>
            </w:r>
          </w:p>
        </w:tc>
      </w:tr>
      <w:tr w:rsidR="00833B90" w:rsidRPr="00E04501" w14:paraId="65FE5B73" w14:textId="77777777" w:rsidTr="00FE4AE6">
        <w:trPr>
          <w:trHeight w:val="510"/>
        </w:trPr>
        <w:tc>
          <w:tcPr>
            <w:tcW w:w="1764" w:type="pct"/>
            <w:vAlign w:val="center"/>
          </w:tcPr>
          <w:p w14:paraId="116577E9"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236" w:type="pct"/>
            <w:vAlign w:val="center"/>
          </w:tcPr>
          <w:p w14:paraId="7CB5D020" w14:textId="7EEC9EE3" w:rsidR="00833B90" w:rsidRPr="00E04501" w:rsidRDefault="00B80A21" w:rsidP="00FE4AE6">
            <w:pPr>
              <w:pStyle w:val="TableParagraph"/>
              <w:rPr>
                <w:rFonts w:ascii="Arial" w:hAnsi="Arial" w:cs="Arial"/>
              </w:rPr>
            </w:pPr>
            <w:r>
              <w:rPr>
                <w:rFonts w:ascii="Arial" w:hAnsi="Arial" w:cs="Arial"/>
              </w:rPr>
              <w:t>N.A</w:t>
            </w:r>
          </w:p>
        </w:tc>
      </w:tr>
    </w:tbl>
    <w:p w14:paraId="6A07467B" w14:textId="77777777" w:rsidR="00833B90" w:rsidRPr="00E04501" w:rsidRDefault="00833B90" w:rsidP="00833B90">
      <w:pPr>
        <w:spacing w:after="240"/>
        <w:rPr>
          <w:rFonts w:ascii="Arial" w:hAnsi="Arial" w:cs="Arial"/>
          <w:b/>
          <w:bCs/>
          <w:color w:val="000000" w:themeColor="text1"/>
        </w:rPr>
      </w:pPr>
    </w:p>
    <w:p w14:paraId="3427D89E" w14:textId="77777777" w:rsidR="00833B90" w:rsidRDefault="00833B90" w:rsidP="00833B90">
      <w:pPr>
        <w:spacing w:after="240"/>
        <w:ind w:right="3822"/>
        <w:rPr>
          <w:rFonts w:ascii="Arial" w:hAnsi="Arial" w:cs="Arial"/>
          <w:b/>
        </w:rPr>
      </w:pPr>
    </w:p>
    <w:p w14:paraId="77ADE981" w14:textId="382EE05B" w:rsidR="00833B90" w:rsidRDefault="00833B90" w:rsidP="00833B90">
      <w:pPr>
        <w:spacing w:after="240"/>
        <w:ind w:right="3822"/>
        <w:rPr>
          <w:rFonts w:ascii="Arial" w:hAnsi="Arial" w:cs="Arial"/>
          <w:b/>
        </w:rPr>
      </w:pPr>
      <w:r w:rsidRPr="00E04501">
        <w:rPr>
          <w:rFonts w:ascii="Arial" w:hAnsi="Arial" w:cs="Arial"/>
          <w:b/>
        </w:rPr>
        <w:t>Especificación del Puesto:</w:t>
      </w:r>
    </w:p>
    <w:p w14:paraId="7961CFB5" w14:textId="77777777" w:rsidR="00CE756F" w:rsidRPr="00E04501" w:rsidRDefault="00CE756F"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7783"/>
      </w:tblGrid>
      <w:tr w:rsidR="00833B90" w:rsidRPr="00E04501" w14:paraId="12FF41A5" w14:textId="77777777" w:rsidTr="00FE4AE6">
        <w:trPr>
          <w:trHeight w:val="737"/>
        </w:trPr>
        <w:tc>
          <w:tcPr>
            <w:tcW w:w="1143" w:type="pct"/>
            <w:vAlign w:val="center"/>
          </w:tcPr>
          <w:p w14:paraId="65E3FE56"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857" w:type="pct"/>
            <w:vAlign w:val="center"/>
          </w:tcPr>
          <w:p w14:paraId="1ACF04FE" w14:textId="3B1DEBA9" w:rsidR="00833B90" w:rsidRPr="00E04501" w:rsidRDefault="00B80A21" w:rsidP="00B80A21">
            <w:pPr>
              <w:pStyle w:val="TableParagraph"/>
              <w:spacing w:line="276" w:lineRule="auto"/>
              <w:ind w:left="0" w:right="457"/>
              <w:rPr>
                <w:rFonts w:ascii="Arial" w:hAnsi="Arial" w:cs="Arial"/>
              </w:rPr>
            </w:pPr>
            <w:r>
              <w:rPr>
                <w:rFonts w:ascii="Arial" w:hAnsi="Arial" w:cs="Arial"/>
              </w:rPr>
              <w:t xml:space="preserve">  Profesionista</w:t>
            </w:r>
          </w:p>
        </w:tc>
      </w:tr>
      <w:tr w:rsidR="00833B90" w:rsidRPr="00E04501" w14:paraId="59CE1167" w14:textId="77777777" w:rsidTr="00FE4AE6">
        <w:trPr>
          <w:trHeight w:val="907"/>
        </w:trPr>
        <w:tc>
          <w:tcPr>
            <w:tcW w:w="1143" w:type="pct"/>
            <w:vAlign w:val="center"/>
          </w:tcPr>
          <w:p w14:paraId="65860159"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57" w:type="pct"/>
            <w:vAlign w:val="center"/>
          </w:tcPr>
          <w:p w14:paraId="150E1F28" w14:textId="55F4A79A" w:rsidR="00833B90" w:rsidRPr="00E04501" w:rsidRDefault="00833B90" w:rsidP="009A40A9">
            <w:pPr>
              <w:pStyle w:val="TableParagraph"/>
              <w:spacing w:line="235" w:lineRule="auto"/>
              <w:ind w:right="130"/>
              <w:rPr>
                <w:rFonts w:ascii="Arial" w:hAnsi="Arial" w:cs="Arial"/>
              </w:rPr>
            </w:pPr>
            <w:r w:rsidRPr="00E04501">
              <w:rPr>
                <w:rFonts w:ascii="Arial" w:hAnsi="Arial" w:cs="Arial"/>
              </w:rPr>
              <w:t xml:space="preserve"> </w:t>
            </w:r>
            <w:r w:rsidR="009A40A9">
              <w:rPr>
                <w:rFonts w:ascii="Arial" w:hAnsi="Arial" w:cs="Arial"/>
              </w:rPr>
              <w:t>Administrativos y computacionales, conocimientos en la materia</w:t>
            </w:r>
            <w:r w:rsidR="003038EC">
              <w:rPr>
                <w:rFonts w:ascii="Arial" w:hAnsi="Arial" w:cs="Arial"/>
              </w:rPr>
              <w:t xml:space="preserve"> de salud reproductiva</w:t>
            </w:r>
            <w:r w:rsidR="001E4746">
              <w:rPr>
                <w:rFonts w:ascii="Arial" w:hAnsi="Arial" w:cs="Arial"/>
              </w:rPr>
              <w:t xml:space="preserve"> y </w:t>
            </w:r>
            <w:r w:rsidR="003038EC">
              <w:rPr>
                <w:rFonts w:ascii="Arial" w:hAnsi="Arial" w:cs="Arial"/>
              </w:rPr>
              <w:t>autocuidado</w:t>
            </w:r>
            <w:r w:rsidR="001E4746">
              <w:rPr>
                <w:rFonts w:ascii="Arial" w:hAnsi="Arial" w:cs="Arial"/>
              </w:rPr>
              <w:t>.</w:t>
            </w:r>
          </w:p>
        </w:tc>
      </w:tr>
      <w:tr w:rsidR="00833B90" w:rsidRPr="00E04501" w14:paraId="79B92D44" w14:textId="77777777" w:rsidTr="00FE4AE6">
        <w:trPr>
          <w:trHeight w:val="964"/>
        </w:trPr>
        <w:tc>
          <w:tcPr>
            <w:tcW w:w="1143" w:type="pct"/>
            <w:vAlign w:val="center"/>
          </w:tcPr>
          <w:p w14:paraId="517E8E62"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57" w:type="pct"/>
            <w:vAlign w:val="center"/>
          </w:tcPr>
          <w:p w14:paraId="058BB9E8" w14:textId="14E3319C" w:rsidR="001E4746" w:rsidRDefault="003038EC" w:rsidP="001E4746">
            <w:pPr>
              <w:pStyle w:val="TableParagraph"/>
              <w:spacing w:line="237" w:lineRule="auto"/>
              <w:ind w:left="0" w:right="419"/>
              <w:rPr>
                <w:rFonts w:ascii="Arial" w:hAnsi="Arial" w:cs="Arial"/>
              </w:rPr>
            </w:pPr>
            <w:r>
              <w:rPr>
                <w:rFonts w:ascii="Arial" w:hAnsi="Arial" w:cs="Arial"/>
              </w:rPr>
              <w:t xml:space="preserve">  </w:t>
            </w:r>
            <w:r w:rsidR="001E4746">
              <w:rPr>
                <w:rFonts w:ascii="Arial" w:hAnsi="Arial" w:cs="Arial"/>
              </w:rPr>
              <w:t>Comunicacion asertiva,</w:t>
            </w:r>
            <w:r w:rsidR="00833B90" w:rsidRPr="00E04501">
              <w:rPr>
                <w:rFonts w:ascii="Arial" w:hAnsi="Arial" w:cs="Arial"/>
              </w:rPr>
              <w:t xml:space="preserve"> iniciativa, responsabilidad, gusto y </w:t>
            </w:r>
          </w:p>
          <w:p w14:paraId="706BFC41" w14:textId="12F08268" w:rsidR="00833B90" w:rsidRPr="00E04501" w:rsidRDefault="001E4746" w:rsidP="001E4746">
            <w:pPr>
              <w:pStyle w:val="TableParagraph"/>
              <w:spacing w:line="237" w:lineRule="auto"/>
              <w:ind w:left="0" w:right="419"/>
              <w:rPr>
                <w:rFonts w:ascii="Arial" w:hAnsi="Arial" w:cs="Arial"/>
              </w:rPr>
            </w:pPr>
            <w:r>
              <w:rPr>
                <w:rFonts w:ascii="Arial" w:hAnsi="Arial" w:cs="Arial"/>
              </w:rPr>
              <w:t xml:space="preserve">  </w:t>
            </w:r>
            <w:r w:rsidR="00833B90" w:rsidRPr="00E04501">
              <w:rPr>
                <w:rFonts w:ascii="Arial" w:hAnsi="Arial" w:cs="Arial"/>
              </w:rPr>
              <w:t>capacidad de servir.</w:t>
            </w:r>
          </w:p>
        </w:tc>
      </w:tr>
    </w:tbl>
    <w:p w14:paraId="500A7A05" w14:textId="6A262DEE" w:rsidR="00833B90" w:rsidRDefault="00833B90" w:rsidP="00833B90">
      <w:pPr>
        <w:pStyle w:val="Textoindependiente"/>
        <w:spacing w:before="1" w:line="276" w:lineRule="auto"/>
        <w:ind w:right="49"/>
        <w:jc w:val="both"/>
        <w:rPr>
          <w:rFonts w:ascii="Arial" w:hAnsi="Arial" w:cs="Arial"/>
          <w:sz w:val="22"/>
          <w:szCs w:val="22"/>
        </w:rPr>
      </w:pPr>
    </w:p>
    <w:p w14:paraId="55BCE624" w14:textId="4AD5D562" w:rsidR="00B70752" w:rsidRDefault="00B70752" w:rsidP="00833B90">
      <w:pPr>
        <w:pStyle w:val="Textoindependiente"/>
        <w:spacing w:before="1" w:line="276" w:lineRule="auto"/>
        <w:ind w:right="49"/>
        <w:jc w:val="both"/>
        <w:rPr>
          <w:rFonts w:ascii="Arial" w:hAnsi="Arial" w:cs="Arial"/>
          <w:sz w:val="22"/>
          <w:szCs w:val="22"/>
        </w:rPr>
      </w:pPr>
    </w:p>
    <w:p w14:paraId="0867F66F" w14:textId="1765AE09" w:rsidR="00B70752" w:rsidRDefault="00B70752" w:rsidP="00833B90">
      <w:pPr>
        <w:pStyle w:val="Textoindependiente"/>
        <w:spacing w:before="1" w:line="276" w:lineRule="auto"/>
        <w:ind w:right="49"/>
        <w:jc w:val="both"/>
        <w:rPr>
          <w:rFonts w:ascii="Arial" w:hAnsi="Arial" w:cs="Arial"/>
          <w:sz w:val="22"/>
          <w:szCs w:val="22"/>
        </w:rPr>
      </w:pPr>
    </w:p>
    <w:p w14:paraId="32D23B1B" w14:textId="46323840" w:rsidR="00B70752" w:rsidRDefault="00B70752" w:rsidP="00833B90">
      <w:pPr>
        <w:pStyle w:val="Textoindependiente"/>
        <w:spacing w:before="1" w:line="276" w:lineRule="auto"/>
        <w:ind w:right="49"/>
        <w:jc w:val="both"/>
        <w:rPr>
          <w:rFonts w:ascii="Arial" w:hAnsi="Arial" w:cs="Arial"/>
          <w:sz w:val="22"/>
          <w:szCs w:val="22"/>
        </w:rPr>
      </w:pPr>
    </w:p>
    <w:p w14:paraId="0FA4C6FF" w14:textId="3F72CCA6" w:rsidR="00B70752" w:rsidRDefault="00B70752" w:rsidP="00833B90">
      <w:pPr>
        <w:pStyle w:val="Textoindependiente"/>
        <w:spacing w:before="1" w:line="276" w:lineRule="auto"/>
        <w:ind w:right="49"/>
        <w:jc w:val="both"/>
        <w:rPr>
          <w:rFonts w:ascii="Arial" w:hAnsi="Arial" w:cs="Arial"/>
          <w:sz w:val="22"/>
          <w:szCs w:val="22"/>
        </w:rPr>
      </w:pPr>
    </w:p>
    <w:p w14:paraId="3221D5FF" w14:textId="571B5B5F" w:rsidR="00B70752" w:rsidRDefault="00B70752" w:rsidP="00833B90">
      <w:pPr>
        <w:pStyle w:val="Textoindependiente"/>
        <w:spacing w:before="1" w:line="276" w:lineRule="auto"/>
        <w:ind w:right="49"/>
        <w:jc w:val="both"/>
        <w:rPr>
          <w:rFonts w:ascii="Arial" w:hAnsi="Arial" w:cs="Arial"/>
          <w:sz w:val="22"/>
          <w:szCs w:val="22"/>
        </w:rPr>
      </w:pPr>
    </w:p>
    <w:p w14:paraId="661E398F" w14:textId="77777777" w:rsidR="0087188E" w:rsidRDefault="0087188E" w:rsidP="00833B90">
      <w:pPr>
        <w:pStyle w:val="Textoindependiente"/>
        <w:spacing w:before="1" w:line="276" w:lineRule="auto"/>
        <w:ind w:right="49"/>
        <w:jc w:val="both"/>
        <w:rPr>
          <w:rFonts w:ascii="Arial" w:hAnsi="Arial" w:cs="Arial"/>
          <w:sz w:val="22"/>
          <w:szCs w:val="22"/>
        </w:rPr>
      </w:pPr>
    </w:p>
    <w:p w14:paraId="629DB301" w14:textId="56E91729" w:rsidR="00B70752" w:rsidRDefault="00B70752" w:rsidP="00833B90">
      <w:pPr>
        <w:pStyle w:val="Textoindependiente"/>
        <w:spacing w:before="1" w:line="276" w:lineRule="auto"/>
        <w:ind w:right="49"/>
        <w:jc w:val="both"/>
        <w:rPr>
          <w:rFonts w:ascii="Arial" w:hAnsi="Arial" w:cs="Arial"/>
          <w:sz w:val="22"/>
          <w:szCs w:val="22"/>
        </w:rPr>
      </w:pPr>
    </w:p>
    <w:p w14:paraId="472A6C04" w14:textId="77777777" w:rsidR="00B70752" w:rsidRPr="00E04501" w:rsidRDefault="00B70752" w:rsidP="00833B90">
      <w:pPr>
        <w:pStyle w:val="Textoindependiente"/>
        <w:spacing w:before="1" w:line="276" w:lineRule="auto"/>
        <w:ind w:right="49"/>
        <w:jc w:val="both"/>
        <w:rPr>
          <w:rFonts w:ascii="Arial" w:hAnsi="Arial" w:cs="Arial"/>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0FB64B15" w14:textId="77777777" w:rsidTr="00FE4AE6">
        <w:trPr>
          <w:trHeight w:val="624"/>
        </w:trPr>
        <w:tc>
          <w:tcPr>
            <w:tcW w:w="5000" w:type="pct"/>
            <w:vAlign w:val="center"/>
          </w:tcPr>
          <w:p w14:paraId="3CF7F672" w14:textId="2CCED70F" w:rsidR="00833B90" w:rsidRPr="00E04501" w:rsidRDefault="00833B90" w:rsidP="00FE4AE6">
            <w:pPr>
              <w:pStyle w:val="TableParagraph"/>
              <w:spacing w:before="1"/>
              <w:jc w:val="center"/>
              <w:rPr>
                <w:rFonts w:ascii="Arial" w:hAnsi="Arial" w:cs="Arial"/>
                <w:b/>
              </w:rPr>
            </w:pPr>
            <w:r w:rsidRPr="00E04501">
              <w:rPr>
                <w:rFonts w:ascii="Arial" w:hAnsi="Arial" w:cs="Arial"/>
                <w:b/>
              </w:rPr>
              <w:t xml:space="preserve">Descripción de Funciones del Puesto: Responsable Programa “SER” </w:t>
            </w:r>
          </w:p>
        </w:tc>
      </w:tr>
      <w:tr w:rsidR="00833B90" w:rsidRPr="00E04501" w14:paraId="0C9DAF02" w14:textId="77777777" w:rsidTr="00FE4AE6">
        <w:trPr>
          <w:trHeight w:val="1304"/>
        </w:trPr>
        <w:tc>
          <w:tcPr>
            <w:tcW w:w="5000" w:type="pct"/>
          </w:tcPr>
          <w:p w14:paraId="5F6B2C09"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 xml:space="preserve">Brindar información a la madre acerca de los aspectos </w:t>
            </w:r>
            <w:r w:rsidRPr="00E04501">
              <w:rPr>
                <w:rFonts w:ascii="Arial" w:hAnsi="Arial" w:cs="Arial"/>
                <w:spacing w:val="-3"/>
              </w:rPr>
              <w:t xml:space="preserve">más </w:t>
            </w:r>
            <w:r w:rsidRPr="00E04501">
              <w:rPr>
                <w:rFonts w:ascii="Arial" w:hAnsi="Arial" w:cs="Arial"/>
              </w:rPr>
              <w:t xml:space="preserve">importantes del desarrollo de su bebé durante el </w:t>
            </w:r>
            <w:r w:rsidRPr="00E04501">
              <w:rPr>
                <w:rFonts w:ascii="Arial" w:hAnsi="Arial" w:cs="Arial"/>
                <w:spacing w:val="-3"/>
              </w:rPr>
              <w:t xml:space="preserve">primer </w:t>
            </w:r>
            <w:r w:rsidRPr="00E04501">
              <w:rPr>
                <w:rFonts w:ascii="Arial" w:hAnsi="Arial" w:cs="Arial"/>
              </w:rPr>
              <w:t>año de</w:t>
            </w:r>
            <w:r w:rsidRPr="00E04501">
              <w:rPr>
                <w:rFonts w:ascii="Arial" w:hAnsi="Arial" w:cs="Arial"/>
                <w:spacing w:val="2"/>
              </w:rPr>
              <w:t xml:space="preserve"> </w:t>
            </w:r>
            <w:r w:rsidRPr="00E04501">
              <w:rPr>
                <w:rFonts w:ascii="Arial" w:hAnsi="Arial" w:cs="Arial"/>
              </w:rPr>
              <w:t>vida;</w:t>
            </w:r>
          </w:p>
          <w:p w14:paraId="2D853315" w14:textId="5BE68A3D"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 xml:space="preserve">Lograr que </w:t>
            </w:r>
            <w:r w:rsidR="00631114">
              <w:rPr>
                <w:rFonts w:ascii="Arial" w:hAnsi="Arial" w:cs="Arial"/>
              </w:rPr>
              <w:t>las personas adolescentes as</w:t>
            </w:r>
            <w:r w:rsidRPr="00E04501">
              <w:rPr>
                <w:rFonts w:ascii="Arial" w:hAnsi="Arial" w:cs="Arial"/>
              </w:rPr>
              <w:t xml:space="preserve">uman una </w:t>
            </w:r>
            <w:r w:rsidR="00631114">
              <w:rPr>
                <w:rFonts w:ascii="Arial" w:hAnsi="Arial" w:cs="Arial"/>
              </w:rPr>
              <w:t>paternidad, maternidad</w:t>
            </w:r>
            <w:r w:rsidRPr="00E04501">
              <w:rPr>
                <w:rFonts w:ascii="Arial" w:hAnsi="Arial" w:cs="Arial"/>
              </w:rPr>
              <w:t xml:space="preserve"> y sexualidad de una manera responsable, que les permita incorporarse a una vida plena</w:t>
            </w:r>
          </w:p>
          <w:p w14:paraId="6A056FFD"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 xml:space="preserve">Ofrecer apoyo psicológico a las madres adolescentes, su familia y su pareja, para asumir y aceptar el proceso del embarazo lo </w:t>
            </w:r>
            <w:r w:rsidRPr="00E04501">
              <w:rPr>
                <w:rFonts w:ascii="Arial" w:hAnsi="Arial" w:cs="Arial"/>
                <w:spacing w:val="-3"/>
              </w:rPr>
              <w:t xml:space="preserve">más </w:t>
            </w:r>
            <w:r w:rsidRPr="00E04501">
              <w:rPr>
                <w:rFonts w:ascii="Arial" w:hAnsi="Arial" w:cs="Arial"/>
              </w:rPr>
              <w:t>saludable posible, tanto físico y</w:t>
            </w:r>
            <w:r w:rsidRPr="00E04501">
              <w:rPr>
                <w:rFonts w:ascii="Arial" w:hAnsi="Arial" w:cs="Arial"/>
                <w:spacing w:val="-34"/>
              </w:rPr>
              <w:t xml:space="preserve"> </w:t>
            </w:r>
            <w:r w:rsidRPr="00E04501">
              <w:rPr>
                <w:rFonts w:ascii="Arial" w:hAnsi="Arial" w:cs="Arial"/>
              </w:rPr>
              <w:t>emocionalmente;</w:t>
            </w:r>
          </w:p>
          <w:p w14:paraId="6DA62210"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Propiciar la toma de decisiones que favorezcan el desarrollo pleno, fomentando</w:t>
            </w:r>
            <w:r w:rsidRPr="00E04501">
              <w:rPr>
                <w:rFonts w:ascii="Arial" w:hAnsi="Arial" w:cs="Arial"/>
                <w:spacing w:val="-39"/>
              </w:rPr>
              <w:t xml:space="preserve"> </w:t>
            </w:r>
            <w:r w:rsidRPr="00E04501">
              <w:rPr>
                <w:rFonts w:ascii="Arial" w:hAnsi="Arial" w:cs="Arial"/>
              </w:rPr>
              <w:t>el autocuidado y protección ante situaciones de</w:t>
            </w:r>
            <w:r w:rsidRPr="00E04501">
              <w:rPr>
                <w:rFonts w:ascii="Arial" w:hAnsi="Arial" w:cs="Arial"/>
                <w:spacing w:val="-18"/>
              </w:rPr>
              <w:t xml:space="preserve"> </w:t>
            </w:r>
            <w:r w:rsidRPr="00E04501">
              <w:rPr>
                <w:rFonts w:ascii="Arial" w:hAnsi="Arial" w:cs="Arial"/>
              </w:rPr>
              <w:t>riesgo.</w:t>
            </w:r>
          </w:p>
          <w:p w14:paraId="1975A1E5"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Informar acerca de la etapa de la adolescencia, en los contextos familiar, social, escolar y</w:t>
            </w:r>
            <w:r w:rsidRPr="00E04501">
              <w:rPr>
                <w:rFonts w:ascii="Arial" w:hAnsi="Arial" w:cs="Arial"/>
                <w:spacing w:val="-33"/>
              </w:rPr>
              <w:t xml:space="preserve"> </w:t>
            </w:r>
            <w:r w:rsidRPr="00E04501">
              <w:rPr>
                <w:rFonts w:ascii="Arial" w:hAnsi="Arial" w:cs="Arial"/>
              </w:rPr>
              <w:t>de pareja;</w:t>
            </w:r>
          </w:p>
          <w:p w14:paraId="50D09F30"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Identificar los factores sociales y psicológicos que influyen para el ejercicio de la</w:t>
            </w:r>
            <w:r w:rsidRPr="00E04501">
              <w:rPr>
                <w:rFonts w:ascii="Arial" w:hAnsi="Arial" w:cs="Arial"/>
                <w:spacing w:val="-36"/>
              </w:rPr>
              <w:t xml:space="preserve"> </w:t>
            </w:r>
            <w:r w:rsidRPr="00E04501">
              <w:rPr>
                <w:rFonts w:ascii="Arial" w:hAnsi="Arial" w:cs="Arial"/>
              </w:rPr>
              <w:t>sexualidad en edades tempranas y los riesgos que</w:t>
            </w:r>
            <w:r w:rsidRPr="00E04501">
              <w:rPr>
                <w:rFonts w:ascii="Arial" w:hAnsi="Arial" w:cs="Arial"/>
                <w:spacing w:val="-17"/>
              </w:rPr>
              <w:t xml:space="preserve"> </w:t>
            </w:r>
            <w:r w:rsidRPr="00E04501">
              <w:rPr>
                <w:rFonts w:ascii="Arial" w:hAnsi="Arial" w:cs="Arial"/>
              </w:rPr>
              <w:t>implican.</w:t>
            </w:r>
          </w:p>
          <w:p w14:paraId="6E77DBD6"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Concientizar sobre las responsabilidades y consecuencias que implican un embarazo</w:t>
            </w:r>
            <w:r w:rsidRPr="00E04501">
              <w:rPr>
                <w:rFonts w:ascii="Arial" w:hAnsi="Arial" w:cs="Arial"/>
                <w:spacing w:val="-39"/>
              </w:rPr>
              <w:t xml:space="preserve"> </w:t>
            </w:r>
            <w:r w:rsidRPr="00E04501">
              <w:rPr>
                <w:rFonts w:ascii="Arial" w:hAnsi="Arial" w:cs="Arial"/>
              </w:rPr>
              <w:t>en la adolescencia, a través del ejercicio de cuidados de bebé</w:t>
            </w:r>
            <w:r w:rsidRPr="00E04501">
              <w:rPr>
                <w:rFonts w:ascii="Arial" w:hAnsi="Arial" w:cs="Arial"/>
                <w:spacing w:val="-12"/>
              </w:rPr>
              <w:t xml:space="preserve"> </w:t>
            </w:r>
            <w:r w:rsidRPr="00E04501">
              <w:rPr>
                <w:rFonts w:ascii="Arial" w:hAnsi="Arial" w:cs="Arial"/>
              </w:rPr>
              <w:t>virtual;</w:t>
            </w:r>
          </w:p>
          <w:p w14:paraId="07399410"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Reconocer los riesgos y consecuencias de iniciar una vida sexual activa en edades tempranas. Identificar las principales Enfermedades de Transmisión Sexual, sus formas</w:t>
            </w:r>
            <w:r w:rsidRPr="00E04501">
              <w:rPr>
                <w:rFonts w:ascii="Arial" w:hAnsi="Arial" w:cs="Arial"/>
                <w:spacing w:val="-40"/>
              </w:rPr>
              <w:t xml:space="preserve"> </w:t>
            </w:r>
            <w:r w:rsidRPr="00E04501">
              <w:rPr>
                <w:rFonts w:ascii="Arial" w:hAnsi="Arial" w:cs="Arial"/>
              </w:rPr>
              <w:t>de contagio y las acciones para</w:t>
            </w:r>
            <w:r w:rsidRPr="00E04501">
              <w:rPr>
                <w:rFonts w:ascii="Arial" w:hAnsi="Arial" w:cs="Arial"/>
                <w:spacing w:val="-7"/>
              </w:rPr>
              <w:t xml:space="preserve"> </w:t>
            </w:r>
            <w:r w:rsidRPr="00E04501">
              <w:rPr>
                <w:rFonts w:ascii="Arial" w:hAnsi="Arial" w:cs="Arial"/>
              </w:rPr>
              <w:t>prevenirlas;</w:t>
            </w:r>
          </w:p>
          <w:p w14:paraId="46F1CBE8"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Concientizar sobre la necesidad de postergar la vida sexual</w:t>
            </w:r>
            <w:r w:rsidRPr="00E04501">
              <w:rPr>
                <w:rFonts w:ascii="Arial" w:hAnsi="Arial" w:cs="Arial"/>
                <w:spacing w:val="-16"/>
              </w:rPr>
              <w:t xml:space="preserve"> </w:t>
            </w:r>
            <w:r w:rsidRPr="00E04501">
              <w:rPr>
                <w:rFonts w:ascii="Arial" w:hAnsi="Arial" w:cs="Arial"/>
              </w:rPr>
              <w:t>activa;</w:t>
            </w:r>
          </w:p>
          <w:p w14:paraId="45284F8F"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Orientar acerca de los métodos anticonceptivos, su utilización y</w:t>
            </w:r>
            <w:r w:rsidRPr="00E04501">
              <w:rPr>
                <w:rFonts w:ascii="Arial" w:hAnsi="Arial" w:cs="Arial"/>
                <w:spacing w:val="-20"/>
              </w:rPr>
              <w:t xml:space="preserve"> </w:t>
            </w:r>
            <w:r w:rsidRPr="00E04501">
              <w:rPr>
                <w:rFonts w:ascii="Arial" w:hAnsi="Arial" w:cs="Arial"/>
              </w:rPr>
              <w:t>riesgos;</w:t>
            </w:r>
          </w:p>
          <w:p w14:paraId="3680F758" w14:textId="77777777" w:rsidR="00833B90" w:rsidRPr="00E04501" w:rsidRDefault="00833B90" w:rsidP="001F7890">
            <w:pPr>
              <w:pStyle w:val="TableParagraph"/>
              <w:numPr>
                <w:ilvl w:val="0"/>
                <w:numId w:val="193"/>
              </w:numPr>
              <w:tabs>
                <w:tab w:val="left" w:pos="796"/>
                <w:tab w:val="left" w:pos="798"/>
              </w:tabs>
              <w:spacing w:before="240"/>
              <w:ind w:right="189"/>
              <w:jc w:val="both"/>
              <w:rPr>
                <w:rFonts w:ascii="Arial" w:hAnsi="Arial" w:cs="Arial"/>
              </w:rPr>
            </w:pPr>
            <w:r w:rsidRPr="00E04501">
              <w:rPr>
                <w:rFonts w:ascii="Arial" w:hAnsi="Arial" w:cs="Arial"/>
              </w:rPr>
              <w:t>Realizar las siguientes acciones operativas en cada una de las líneas de acción: promoción y difusión del programa, enlaces institucionales, elaboración de agendas de trabajo, así como los informes correspondientes.</w:t>
            </w:r>
          </w:p>
        </w:tc>
      </w:tr>
    </w:tbl>
    <w:p w14:paraId="184F9082" w14:textId="77777777" w:rsidR="00833B90" w:rsidRDefault="00833B90" w:rsidP="00833B90">
      <w:pPr>
        <w:tabs>
          <w:tab w:val="left" w:pos="5670"/>
        </w:tabs>
        <w:spacing w:after="240"/>
        <w:rPr>
          <w:rFonts w:ascii="Arial" w:hAnsi="Arial" w:cs="Arial"/>
          <w:b/>
        </w:rPr>
      </w:pPr>
    </w:p>
    <w:p w14:paraId="14B6DD3A" w14:textId="77777777" w:rsidR="00B70752" w:rsidRDefault="00B70752" w:rsidP="00833B90">
      <w:pPr>
        <w:tabs>
          <w:tab w:val="left" w:pos="5670"/>
        </w:tabs>
        <w:spacing w:after="240"/>
        <w:jc w:val="center"/>
        <w:rPr>
          <w:rFonts w:ascii="Arial" w:hAnsi="Arial" w:cs="Arial"/>
          <w:b/>
          <w:sz w:val="24"/>
          <w:szCs w:val="24"/>
        </w:rPr>
      </w:pPr>
    </w:p>
    <w:p w14:paraId="470B5F11" w14:textId="77777777" w:rsidR="00B70752" w:rsidRDefault="00B70752" w:rsidP="00833B90">
      <w:pPr>
        <w:tabs>
          <w:tab w:val="left" w:pos="5670"/>
        </w:tabs>
        <w:spacing w:after="240"/>
        <w:jc w:val="center"/>
        <w:rPr>
          <w:rFonts w:ascii="Arial" w:hAnsi="Arial" w:cs="Arial"/>
          <w:b/>
          <w:sz w:val="24"/>
          <w:szCs w:val="24"/>
        </w:rPr>
      </w:pPr>
    </w:p>
    <w:p w14:paraId="60F1FEDA" w14:textId="77777777" w:rsidR="00CE756F" w:rsidRDefault="00CE756F" w:rsidP="00833B90">
      <w:pPr>
        <w:tabs>
          <w:tab w:val="left" w:pos="5820"/>
        </w:tabs>
        <w:spacing w:after="240"/>
        <w:jc w:val="center"/>
        <w:rPr>
          <w:rFonts w:ascii="Arial" w:hAnsi="Arial" w:cs="Arial"/>
          <w:b/>
          <w:sz w:val="24"/>
          <w:szCs w:val="24"/>
        </w:rPr>
      </w:pPr>
    </w:p>
    <w:p w14:paraId="06D2F350" w14:textId="77777777" w:rsidR="00CE756F" w:rsidRDefault="00CE756F" w:rsidP="00833B90">
      <w:pPr>
        <w:tabs>
          <w:tab w:val="left" w:pos="5820"/>
        </w:tabs>
        <w:spacing w:after="240"/>
        <w:jc w:val="center"/>
        <w:rPr>
          <w:rFonts w:ascii="Arial" w:hAnsi="Arial" w:cs="Arial"/>
          <w:b/>
          <w:sz w:val="24"/>
          <w:szCs w:val="24"/>
        </w:rPr>
      </w:pPr>
    </w:p>
    <w:p w14:paraId="4254AB3D" w14:textId="3ECAD826" w:rsidR="00833B90" w:rsidRPr="00D20147" w:rsidRDefault="00833B90" w:rsidP="00833B90">
      <w:pPr>
        <w:tabs>
          <w:tab w:val="left" w:pos="5820"/>
        </w:tabs>
        <w:spacing w:after="240"/>
        <w:jc w:val="center"/>
        <w:rPr>
          <w:rFonts w:ascii="Arial" w:hAnsi="Arial" w:cs="Arial"/>
          <w:b/>
          <w:sz w:val="24"/>
          <w:szCs w:val="24"/>
        </w:rPr>
      </w:pPr>
      <w:r w:rsidRPr="00D20147">
        <w:rPr>
          <w:rFonts w:ascii="Arial" w:hAnsi="Arial" w:cs="Arial"/>
          <w:b/>
          <w:sz w:val="24"/>
          <w:szCs w:val="24"/>
        </w:rPr>
        <w:t>Descripción de Responsable del Taller</w:t>
      </w:r>
      <w:r w:rsidRPr="00D20147">
        <w:rPr>
          <w:rFonts w:ascii="Arial" w:hAnsi="Arial" w:cs="Arial"/>
          <w:b/>
          <w:spacing w:val="-17"/>
          <w:sz w:val="24"/>
          <w:szCs w:val="24"/>
        </w:rPr>
        <w:t xml:space="preserve"> </w:t>
      </w:r>
      <w:r w:rsidRPr="00D20147">
        <w:rPr>
          <w:rFonts w:ascii="Arial" w:hAnsi="Arial" w:cs="Arial"/>
          <w:b/>
          <w:sz w:val="24"/>
          <w:szCs w:val="24"/>
        </w:rPr>
        <w:t>Edifícate</w:t>
      </w:r>
    </w:p>
    <w:p w14:paraId="04580E44" w14:textId="77777777" w:rsidR="00CE756F" w:rsidRDefault="00CE756F" w:rsidP="00833B90">
      <w:pPr>
        <w:tabs>
          <w:tab w:val="left" w:pos="5820"/>
        </w:tabs>
        <w:spacing w:after="240"/>
        <w:jc w:val="center"/>
        <w:rPr>
          <w:rFonts w:ascii="Arial" w:hAnsi="Arial" w:cs="Arial"/>
          <w:b/>
        </w:rPr>
      </w:pPr>
    </w:p>
    <w:p w14:paraId="453A23D1" w14:textId="65CCFECE" w:rsidR="00833B90" w:rsidRPr="00E04501" w:rsidRDefault="00833B90" w:rsidP="00833B90">
      <w:pPr>
        <w:tabs>
          <w:tab w:val="left" w:pos="5820"/>
        </w:tabs>
        <w:spacing w:after="240"/>
        <w:jc w:val="center"/>
        <w:rPr>
          <w:rFonts w:ascii="Arial" w:hAnsi="Arial" w:cs="Arial"/>
          <w:b/>
        </w:rPr>
      </w:pPr>
      <w:r w:rsidRPr="00E04501">
        <w:rPr>
          <w:rFonts w:ascii="Arial" w:hAnsi="Arial" w:cs="Arial"/>
          <w:b/>
        </w:rPr>
        <w:t>Organigrama del Puesto</w:t>
      </w:r>
    </w:p>
    <w:p w14:paraId="627CEEE7" w14:textId="77777777" w:rsidR="00833B90" w:rsidRPr="00E04501" w:rsidRDefault="00833B90" w:rsidP="00833B90">
      <w:pPr>
        <w:tabs>
          <w:tab w:val="left" w:pos="5820"/>
        </w:tabs>
        <w:spacing w:after="240"/>
        <w:jc w:val="center"/>
        <w:rPr>
          <w:rFonts w:ascii="Arial" w:hAnsi="Arial" w:cs="Arial"/>
          <w:b/>
        </w:rPr>
      </w:pPr>
      <w:r w:rsidRPr="00E04501">
        <w:rPr>
          <w:rFonts w:ascii="Arial" w:hAnsi="Arial" w:cs="Arial"/>
          <w:b/>
          <w:noProof/>
          <w:lang w:val="es-MX" w:eastAsia="es-MX"/>
        </w:rPr>
        <w:drawing>
          <wp:inline distT="0" distB="0" distL="0" distR="0" wp14:anchorId="11D182EE" wp14:editId="53C5AA5E">
            <wp:extent cx="5486400" cy="3200400"/>
            <wp:effectExtent l="0" t="0" r="0" b="0"/>
            <wp:docPr id="104" name="Diagrama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3" r:lo="rId334" r:qs="rId335" r:cs="rId336"/>
              </a:graphicData>
            </a:graphic>
          </wp:inline>
        </w:drawing>
      </w:r>
    </w:p>
    <w:p w14:paraId="1C6A550D" w14:textId="77777777" w:rsidR="00427312" w:rsidRDefault="00427312" w:rsidP="00833B90">
      <w:pPr>
        <w:tabs>
          <w:tab w:val="left" w:pos="5820"/>
        </w:tabs>
        <w:spacing w:after="240"/>
        <w:rPr>
          <w:rFonts w:ascii="Arial" w:hAnsi="Arial" w:cs="Arial"/>
          <w:b/>
        </w:rPr>
      </w:pPr>
    </w:p>
    <w:p w14:paraId="59DC21D2" w14:textId="77777777" w:rsidR="00427312" w:rsidRDefault="00427312" w:rsidP="00833B90">
      <w:pPr>
        <w:tabs>
          <w:tab w:val="left" w:pos="5820"/>
        </w:tabs>
        <w:spacing w:after="240"/>
        <w:rPr>
          <w:rFonts w:ascii="Arial" w:hAnsi="Arial" w:cs="Arial"/>
          <w:b/>
        </w:rPr>
      </w:pPr>
      <w:commentRangeStart w:id="260"/>
      <w:commentRangeEnd w:id="260"/>
    </w:p>
    <w:p w14:paraId="6DE5F5EC" w14:textId="77777777" w:rsidR="00833B90" w:rsidRPr="00E04501" w:rsidRDefault="00833B90" w:rsidP="00833B90">
      <w:pPr>
        <w:tabs>
          <w:tab w:val="left" w:pos="5820"/>
        </w:tabs>
        <w:spacing w:after="240"/>
        <w:rPr>
          <w:rFonts w:ascii="Arial" w:hAnsi="Arial" w:cs="Arial"/>
          <w:b/>
          <w:noProof/>
        </w:rPr>
      </w:pPr>
      <w:r w:rsidRPr="00E04501">
        <w:rPr>
          <w:rFonts w:ascii="Arial" w:hAnsi="Arial" w:cs="Arial"/>
          <w:b/>
        </w:rPr>
        <w:t>Objetivo del puesto:</w:t>
      </w:r>
    </w:p>
    <w:p w14:paraId="019D8A5B" w14:textId="64B02D3B" w:rsidR="00833B90" w:rsidRPr="00E04501" w:rsidRDefault="00165D46" w:rsidP="00833B90">
      <w:pPr>
        <w:pStyle w:val="Textoindependiente"/>
        <w:spacing w:line="276" w:lineRule="auto"/>
        <w:ind w:right="49"/>
        <w:jc w:val="both"/>
        <w:rPr>
          <w:rFonts w:ascii="Arial" w:hAnsi="Arial" w:cs="Arial"/>
          <w:sz w:val="22"/>
          <w:szCs w:val="22"/>
        </w:rPr>
      </w:pPr>
      <w:r>
        <w:rPr>
          <w:rFonts w:ascii="Arial" w:hAnsi="Arial" w:cs="Arial"/>
          <w:sz w:val="22"/>
          <w:szCs w:val="22"/>
        </w:rPr>
        <w:t>Abordar temas que permitan</w:t>
      </w:r>
      <w:r w:rsidR="00833B90" w:rsidRPr="00E04501">
        <w:rPr>
          <w:rFonts w:ascii="Arial" w:hAnsi="Arial" w:cs="Arial"/>
          <w:sz w:val="22"/>
          <w:szCs w:val="22"/>
        </w:rPr>
        <w:t xml:space="preserve"> </w:t>
      </w:r>
      <w:r>
        <w:rPr>
          <w:rFonts w:ascii="Arial" w:hAnsi="Arial" w:cs="Arial"/>
          <w:sz w:val="22"/>
          <w:szCs w:val="22"/>
        </w:rPr>
        <w:t>la</w:t>
      </w:r>
      <w:r w:rsidR="00833B90" w:rsidRPr="00E04501">
        <w:rPr>
          <w:rFonts w:ascii="Arial" w:hAnsi="Arial" w:cs="Arial"/>
          <w:sz w:val="22"/>
          <w:szCs w:val="22"/>
        </w:rPr>
        <w:t xml:space="preserve"> orientación y fortalecimiento de los valores</w:t>
      </w:r>
      <w:r>
        <w:rPr>
          <w:rFonts w:ascii="Arial" w:hAnsi="Arial" w:cs="Arial"/>
          <w:sz w:val="22"/>
          <w:szCs w:val="22"/>
        </w:rPr>
        <w:t xml:space="preserve">, así como la autoestima, </w:t>
      </w:r>
      <w:r w:rsidR="003B413D">
        <w:rPr>
          <w:rFonts w:ascii="Arial" w:hAnsi="Arial" w:cs="Arial"/>
          <w:sz w:val="22"/>
          <w:szCs w:val="22"/>
        </w:rPr>
        <w:t xml:space="preserve">y la </w:t>
      </w:r>
      <w:r>
        <w:rPr>
          <w:rFonts w:ascii="Arial" w:hAnsi="Arial" w:cs="Arial"/>
          <w:sz w:val="22"/>
          <w:szCs w:val="22"/>
        </w:rPr>
        <w:t>comunicación asertiva</w:t>
      </w:r>
      <w:r w:rsidR="003B413D">
        <w:rPr>
          <w:rFonts w:ascii="Arial" w:hAnsi="Arial" w:cs="Arial"/>
          <w:sz w:val="22"/>
          <w:szCs w:val="22"/>
        </w:rPr>
        <w:t>.</w:t>
      </w:r>
    </w:p>
    <w:p w14:paraId="5712152A" w14:textId="77777777" w:rsidR="00890340" w:rsidRDefault="00890340" w:rsidP="00833B90">
      <w:pPr>
        <w:spacing w:after="240"/>
        <w:rPr>
          <w:rFonts w:ascii="Arial" w:hAnsi="Arial" w:cs="Arial"/>
          <w:b/>
          <w:bCs/>
          <w:color w:val="000000" w:themeColor="text1"/>
        </w:rPr>
      </w:pPr>
    </w:p>
    <w:p w14:paraId="2DC2D5E3" w14:textId="77777777" w:rsidR="00890340" w:rsidRDefault="00890340" w:rsidP="00833B90">
      <w:pPr>
        <w:spacing w:after="240"/>
        <w:rPr>
          <w:rFonts w:ascii="Arial" w:hAnsi="Arial" w:cs="Arial"/>
          <w:b/>
          <w:bCs/>
          <w:color w:val="000000" w:themeColor="text1"/>
        </w:rPr>
      </w:pPr>
    </w:p>
    <w:p w14:paraId="209261E8" w14:textId="77777777" w:rsidR="00890340" w:rsidRDefault="00890340" w:rsidP="00833B90">
      <w:pPr>
        <w:spacing w:after="240"/>
        <w:rPr>
          <w:rFonts w:ascii="Arial" w:hAnsi="Arial" w:cs="Arial"/>
          <w:b/>
          <w:bCs/>
          <w:color w:val="000000" w:themeColor="text1"/>
        </w:rPr>
      </w:pPr>
    </w:p>
    <w:p w14:paraId="0CF8ECFE" w14:textId="77777777" w:rsidR="00890340" w:rsidRDefault="00890340" w:rsidP="00833B90">
      <w:pPr>
        <w:spacing w:after="240"/>
        <w:rPr>
          <w:rFonts w:ascii="Arial" w:hAnsi="Arial" w:cs="Arial"/>
          <w:b/>
          <w:bCs/>
          <w:color w:val="000000" w:themeColor="text1"/>
        </w:rPr>
      </w:pPr>
    </w:p>
    <w:p w14:paraId="11B21DF9" w14:textId="77777777" w:rsidR="00890340" w:rsidRDefault="00890340" w:rsidP="00833B90">
      <w:pPr>
        <w:spacing w:after="240"/>
        <w:rPr>
          <w:rFonts w:ascii="Arial" w:hAnsi="Arial" w:cs="Arial"/>
          <w:b/>
          <w:bCs/>
          <w:color w:val="000000" w:themeColor="text1"/>
        </w:rPr>
      </w:pPr>
    </w:p>
    <w:p w14:paraId="721AA6F5" w14:textId="77777777" w:rsidR="00890340" w:rsidRDefault="00890340" w:rsidP="00833B90">
      <w:pPr>
        <w:spacing w:after="240"/>
        <w:rPr>
          <w:rFonts w:ascii="Arial" w:hAnsi="Arial" w:cs="Arial"/>
          <w:b/>
          <w:bCs/>
          <w:color w:val="000000" w:themeColor="text1"/>
        </w:rPr>
      </w:pPr>
    </w:p>
    <w:p w14:paraId="7EE612E1" w14:textId="77777777" w:rsidR="00CE756F" w:rsidRDefault="00CE756F" w:rsidP="00833B90">
      <w:pPr>
        <w:spacing w:after="240"/>
        <w:rPr>
          <w:rFonts w:ascii="Arial" w:hAnsi="Arial" w:cs="Arial"/>
          <w:b/>
          <w:bCs/>
          <w:color w:val="000000" w:themeColor="text1"/>
        </w:rPr>
      </w:pPr>
    </w:p>
    <w:p w14:paraId="13D1765D" w14:textId="5B6F41DD"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563EAC80"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2"/>
        <w:gridCol w:w="6248"/>
      </w:tblGrid>
      <w:tr w:rsidR="00833B90" w:rsidRPr="00E04501" w14:paraId="466EC482" w14:textId="77777777" w:rsidTr="00FE4AE6">
        <w:trPr>
          <w:trHeight w:val="510"/>
        </w:trPr>
        <w:tc>
          <w:tcPr>
            <w:tcW w:w="1904" w:type="pct"/>
            <w:vAlign w:val="center"/>
          </w:tcPr>
          <w:p w14:paraId="65B69531"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096" w:type="pct"/>
            <w:vAlign w:val="center"/>
          </w:tcPr>
          <w:p w14:paraId="2886621D" w14:textId="5A3388CB" w:rsidR="00833B90" w:rsidRPr="00E04501" w:rsidRDefault="00833B90" w:rsidP="00FE4AE6">
            <w:pPr>
              <w:pStyle w:val="TableParagraph"/>
              <w:rPr>
                <w:rFonts w:ascii="Arial" w:hAnsi="Arial" w:cs="Arial"/>
              </w:rPr>
            </w:pPr>
            <w:r w:rsidRPr="00E04501">
              <w:rPr>
                <w:rFonts w:ascii="Arial" w:hAnsi="Arial" w:cs="Arial"/>
              </w:rPr>
              <w:t>Responsable</w:t>
            </w:r>
            <w:r w:rsidR="001E5977">
              <w:rPr>
                <w:rFonts w:ascii="Arial" w:hAnsi="Arial" w:cs="Arial"/>
              </w:rPr>
              <w:t xml:space="preserve"> del</w:t>
            </w:r>
            <w:r w:rsidRPr="00E04501">
              <w:rPr>
                <w:rFonts w:ascii="Arial" w:hAnsi="Arial" w:cs="Arial"/>
              </w:rPr>
              <w:t xml:space="preserve"> Taller Edifícate </w:t>
            </w:r>
          </w:p>
        </w:tc>
      </w:tr>
      <w:tr w:rsidR="00833B90" w:rsidRPr="00E04501" w14:paraId="5ED5542F" w14:textId="77777777" w:rsidTr="00FE4AE6">
        <w:trPr>
          <w:trHeight w:val="510"/>
        </w:trPr>
        <w:tc>
          <w:tcPr>
            <w:tcW w:w="1904" w:type="pct"/>
            <w:vAlign w:val="center"/>
          </w:tcPr>
          <w:p w14:paraId="22757E21"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096" w:type="pct"/>
            <w:vAlign w:val="center"/>
          </w:tcPr>
          <w:p w14:paraId="107475BC"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45102D67" w14:textId="77777777" w:rsidTr="00FE4AE6">
        <w:trPr>
          <w:trHeight w:val="510"/>
        </w:trPr>
        <w:tc>
          <w:tcPr>
            <w:tcW w:w="1904" w:type="pct"/>
            <w:vAlign w:val="center"/>
          </w:tcPr>
          <w:p w14:paraId="390B7354"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096" w:type="pct"/>
            <w:vAlign w:val="center"/>
          </w:tcPr>
          <w:p w14:paraId="075438B5"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168A41A3" w14:textId="77777777" w:rsidTr="00FE4AE6">
        <w:trPr>
          <w:trHeight w:val="510"/>
        </w:trPr>
        <w:tc>
          <w:tcPr>
            <w:tcW w:w="1904" w:type="pct"/>
            <w:vAlign w:val="center"/>
          </w:tcPr>
          <w:p w14:paraId="18AAA45C"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096" w:type="pct"/>
            <w:vAlign w:val="center"/>
          </w:tcPr>
          <w:p w14:paraId="65700C06"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7887F57C" w14:textId="77777777" w:rsidTr="00FE4AE6">
        <w:trPr>
          <w:trHeight w:val="510"/>
        </w:trPr>
        <w:tc>
          <w:tcPr>
            <w:tcW w:w="1904" w:type="pct"/>
            <w:vAlign w:val="center"/>
          </w:tcPr>
          <w:p w14:paraId="5104BC91"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096" w:type="pct"/>
            <w:vAlign w:val="center"/>
          </w:tcPr>
          <w:p w14:paraId="3DC2E2EA" w14:textId="750C4F5C" w:rsidR="00833B90" w:rsidRPr="00E04501" w:rsidRDefault="00631114" w:rsidP="00FE4AE6">
            <w:pPr>
              <w:pStyle w:val="TableParagraph"/>
              <w:rPr>
                <w:rFonts w:ascii="Arial" w:hAnsi="Arial" w:cs="Arial"/>
              </w:rPr>
            </w:pPr>
            <w:r>
              <w:rPr>
                <w:rFonts w:ascii="Arial" w:hAnsi="Arial" w:cs="Arial"/>
              </w:rPr>
              <w:t>Promoción</w:t>
            </w:r>
          </w:p>
        </w:tc>
      </w:tr>
    </w:tbl>
    <w:p w14:paraId="12E18505" w14:textId="77777777" w:rsidR="00833B90" w:rsidRPr="00E04501" w:rsidRDefault="00833B90" w:rsidP="00833B90">
      <w:pPr>
        <w:spacing w:after="240"/>
        <w:rPr>
          <w:rFonts w:ascii="Arial" w:hAnsi="Arial" w:cs="Arial"/>
          <w:b/>
          <w:bCs/>
          <w:color w:val="000000" w:themeColor="text1"/>
        </w:rPr>
      </w:pPr>
    </w:p>
    <w:p w14:paraId="70B8C4BD" w14:textId="77777777" w:rsidR="00833B90" w:rsidRPr="00E04501" w:rsidRDefault="00833B90" w:rsidP="00833B90">
      <w:pPr>
        <w:spacing w:before="240" w:after="240"/>
        <w:ind w:right="3822"/>
        <w:rPr>
          <w:rFonts w:ascii="Arial" w:hAnsi="Arial" w:cs="Arial"/>
          <w:b/>
        </w:rPr>
      </w:pPr>
    </w:p>
    <w:p w14:paraId="7B608224" w14:textId="63310E70" w:rsidR="00833B90" w:rsidRDefault="00833B90" w:rsidP="00833B90">
      <w:pPr>
        <w:spacing w:before="240" w:after="240"/>
        <w:ind w:right="3822"/>
        <w:rPr>
          <w:rFonts w:ascii="Arial" w:hAnsi="Arial" w:cs="Arial"/>
          <w:b/>
        </w:rPr>
      </w:pPr>
      <w:r w:rsidRPr="00E04501">
        <w:rPr>
          <w:rFonts w:ascii="Arial" w:hAnsi="Arial" w:cs="Arial"/>
          <w:b/>
        </w:rPr>
        <w:t>Especificación del Puesto:</w:t>
      </w:r>
    </w:p>
    <w:p w14:paraId="6C03C8B5" w14:textId="77777777" w:rsidR="00CE756F" w:rsidRPr="00E04501" w:rsidRDefault="00CE756F" w:rsidP="00833B90">
      <w:pPr>
        <w:spacing w:before="240"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80"/>
        <w:gridCol w:w="7610"/>
      </w:tblGrid>
      <w:tr w:rsidR="00833B90" w:rsidRPr="00E04501" w14:paraId="7F36BDC4" w14:textId="77777777" w:rsidTr="00FE4AE6">
        <w:trPr>
          <w:trHeight w:val="680"/>
        </w:trPr>
        <w:tc>
          <w:tcPr>
            <w:tcW w:w="1229" w:type="pct"/>
            <w:vAlign w:val="center"/>
          </w:tcPr>
          <w:p w14:paraId="406D861B"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71" w:type="pct"/>
            <w:vAlign w:val="center"/>
          </w:tcPr>
          <w:p w14:paraId="5CCEA903" w14:textId="2C1CE7BF" w:rsidR="00833B90" w:rsidRPr="00E04501" w:rsidRDefault="002F6045" w:rsidP="002F6045">
            <w:pPr>
              <w:pStyle w:val="TableParagraph"/>
              <w:ind w:left="0" w:right="457"/>
              <w:rPr>
                <w:rFonts w:ascii="Arial" w:hAnsi="Arial" w:cs="Arial"/>
              </w:rPr>
            </w:pPr>
            <w:r>
              <w:rPr>
                <w:rFonts w:ascii="Arial" w:hAnsi="Arial" w:cs="Arial"/>
              </w:rPr>
              <w:t xml:space="preserve">  Profesionista</w:t>
            </w:r>
          </w:p>
        </w:tc>
      </w:tr>
      <w:tr w:rsidR="00833B90" w:rsidRPr="00E04501" w14:paraId="48D12B73" w14:textId="77777777" w:rsidTr="00FE4AE6">
        <w:trPr>
          <w:trHeight w:val="964"/>
        </w:trPr>
        <w:tc>
          <w:tcPr>
            <w:tcW w:w="1229" w:type="pct"/>
            <w:vAlign w:val="center"/>
          </w:tcPr>
          <w:p w14:paraId="721AF4B2" w14:textId="77777777" w:rsidR="00833B90" w:rsidRPr="00E04501" w:rsidRDefault="00833B90" w:rsidP="00FE4AE6">
            <w:pPr>
              <w:pStyle w:val="TableParagraph"/>
              <w:spacing w:before="1"/>
              <w:rPr>
                <w:rFonts w:ascii="Arial" w:hAnsi="Arial" w:cs="Arial"/>
                <w:b/>
              </w:rPr>
            </w:pPr>
            <w:r w:rsidRPr="00E04501">
              <w:rPr>
                <w:rFonts w:ascii="Arial" w:hAnsi="Arial" w:cs="Arial"/>
                <w:b/>
              </w:rPr>
              <w:t xml:space="preserve"> Conocimientos:</w:t>
            </w:r>
          </w:p>
        </w:tc>
        <w:tc>
          <w:tcPr>
            <w:tcW w:w="3771" w:type="pct"/>
            <w:vAlign w:val="center"/>
          </w:tcPr>
          <w:p w14:paraId="199A202D" w14:textId="31CD8FB5" w:rsidR="00833B90" w:rsidRPr="00E04501" w:rsidRDefault="00833B90" w:rsidP="002F6045">
            <w:pPr>
              <w:pStyle w:val="TableParagraph"/>
              <w:ind w:right="457"/>
              <w:rPr>
                <w:rFonts w:ascii="Arial" w:hAnsi="Arial" w:cs="Arial"/>
              </w:rPr>
            </w:pPr>
            <w:r w:rsidRPr="00E04501">
              <w:rPr>
                <w:rFonts w:ascii="Arial" w:hAnsi="Arial" w:cs="Arial"/>
              </w:rPr>
              <w:t xml:space="preserve"> </w:t>
            </w:r>
            <w:r w:rsidR="002F6045">
              <w:rPr>
                <w:rFonts w:ascii="Arial" w:hAnsi="Arial" w:cs="Arial"/>
              </w:rPr>
              <w:t>Administrativos y computacionales. Planeacion y tecnicas de docencia.</w:t>
            </w:r>
          </w:p>
        </w:tc>
      </w:tr>
      <w:tr w:rsidR="00833B90" w:rsidRPr="00E04501" w14:paraId="3907CB59" w14:textId="77777777" w:rsidTr="00FE4AE6">
        <w:trPr>
          <w:trHeight w:val="964"/>
        </w:trPr>
        <w:tc>
          <w:tcPr>
            <w:tcW w:w="1229" w:type="pct"/>
            <w:vAlign w:val="center"/>
          </w:tcPr>
          <w:p w14:paraId="1B7CB119"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71" w:type="pct"/>
            <w:vAlign w:val="center"/>
          </w:tcPr>
          <w:p w14:paraId="150B9212" w14:textId="520B4403" w:rsidR="00FB2085" w:rsidRPr="00E04501" w:rsidRDefault="00833B90" w:rsidP="00FB2085">
            <w:pPr>
              <w:pStyle w:val="TableParagraph"/>
              <w:spacing w:line="223" w:lineRule="auto"/>
              <w:ind w:left="0" w:right="379"/>
              <w:rPr>
                <w:rFonts w:ascii="Arial" w:hAnsi="Arial" w:cs="Arial"/>
              </w:rPr>
            </w:pPr>
            <w:r w:rsidRPr="00E04501">
              <w:rPr>
                <w:rFonts w:ascii="Arial" w:hAnsi="Arial" w:cs="Arial"/>
              </w:rPr>
              <w:t xml:space="preserve"> </w:t>
            </w:r>
            <w:r w:rsidR="00FB2085">
              <w:rPr>
                <w:rFonts w:ascii="Arial" w:hAnsi="Arial" w:cs="Arial"/>
              </w:rPr>
              <w:t>Comunicacion asertiva, trabajo en equipo, liderazgo.</w:t>
            </w:r>
          </w:p>
          <w:p w14:paraId="77EF7927" w14:textId="31233EF8" w:rsidR="00833B90" w:rsidRPr="00E04501" w:rsidRDefault="00833B90" w:rsidP="00FE4AE6">
            <w:pPr>
              <w:pStyle w:val="TableParagraph"/>
              <w:spacing w:line="223" w:lineRule="auto"/>
              <w:ind w:right="379"/>
              <w:rPr>
                <w:rFonts w:ascii="Arial" w:hAnsi="Arial" w:cs="Arial"/>
              </w:rPr>
            </w:pPr>
          </w:p>
        </w:tc>
      </w:tr>
    </w:tbl>
    <w:p w14:paraId="7B10EAAC" w14:textId="7E68BB23" w:rsidR="00833B90" w:rsidRDefault="00833B90" w:rsidP="00833B90">
      <w:pPr>
        <w:spacing w:before="240"/>
        <w:ind w:right="3822"/>
        <w:rPr>
          <w:rFonts w:ascii="Arial" w:hAnsi="Arial" w:cs="Arial"/>
          <w:b/>
        </w:rPr>
      </w:pPr>
    </w:p>
    <w:p w14:paraId="12E02B00" w14:textId="3CDE52A0" w:rsidR="00890340" w:rsidRDefault="00890340" w:rsidP="00833B90">
      <w:pPr>
        <w:spacing w:before="240"/>
        <w:ind w:right="3822"/>
        <w:rPr>
          <w:rFonts w:ascii="Arial" w:hAnsi="Arial" w:cs="Arial"/>
          <w:b/>
        </w:rPr>
      </w:pPr>
    </w:p>
    <w:p w14:paraId="3814A3BC" w14:textId="0ADA3473" w:rsidR="00890340" w:rsidRDefault="00890340" w:rsidP="00833B90">
      <w:pPr>
        <w:spacing w:before="240"/>
        <w:ind w:right="3822"/>
        <w:rPr>
          <w:rFonts w:ascii="Arial" w:hAnsi="Arial" w:cs="Arial"/>
          <w:b/>
        </w:rPr>
      </w:pPr>
    </w:p>
    <w:p w14:paraId="701AC863" w14:textId="4E866909" w:rsidR="00890340" w:rsidRDefault="00890340" w:rsidP="00833B90">
      <w:pPr>
        <w:spacing w:before="240"/>
        <w:ind w:right="3822"/>
        <w:rPr>
          <w:rFonts w:ascii="Arial" w:hAnsi="Arial" w:cs="Arial"/>
          <w:b/>
        </w:rPr>
      </w:pPr>
    </w:p>
    <w:p w14:paraId="15786DD7" w14:textId="481A9657" w:rsidR="00890340" w:rsidRDefault="00890340" w:rsidP="00833B90">
      <w:pPr>
        <w:spacing w:before="240"/>
        <w:ind w:right="3822"/>
        <w:rPr>
          <w:rFonts w:ascii="Arial" w:hAnsi="Arial" w:cs="Arial"/>
          <w:b/>
        </w:rPr>
      </w:pPr>
    </w:p>
    <w:p w14:paraId="3F065B27" w14:textId="71E3AEF2" w:rsidR="00890340" w:rsidRDefault="00890340" w:rsidP="00833B90">
      <w:pPr>
        <w:spacing w:before="240"/>
        <w:ind w:right="3822"/>
        <w:rPr>
          <w:rFonts w:ascii="Arial" w:hAnsi="Arial" w:cs="Arial"/>
          <w:b/>
        </w:rPr>
      </w:pPr>
    </w:p>
    <w:p w14:paraId="6BD31902" w14:textId="1C734190" w:rsidR="00890340" w:rsidRDefault="00890340" w:rsidP="00833B90">
      <w:pPr>
        <w:spacing w:before="240"/>
        <w:ind w:right="3822"/>
        <w:rPr>
          <w:rFonts w:ascii="Arial" w:hAnsi="Arial" w:cs="Arial"/>
          <w:b/>
        </w:rPr>
      </w:pPr>
    </w:p>
    <w:p w14:paraId="0CA6F114" w14:textId="6837C8C7" w:rsidR="00890340" w:rsidRDefault="00890340" w:rsidP="00833B90">
      <w:pPr>
        <w:spacing w:before="240"/>
        <w:ind w:right="3822"/>
        <w:rPr>
          <w:rFonts w:ascii="Arial" w:hAnsi="Arial" w:cs="Arial"/>
          <w:b/>
        </w:rPr>
      </w:pPr>
    </w:p>
    <w:p w14:paraId="3F1E7267" w14:textId="0E17B9C7" w:rsidR="00CE756F" w:rsidRDefault="00CE756F" w:rsidP="00833B90">
      <w:pPr>
        <w:spacing w:before="240"/>
        <w:ind w:right="3822"/>
        <w:rPr>
          <w:rFonts w:ascii="Arial" w:hAnsi="Arial" w:cs="Arial"/>
          <w:b/>
        </w:rPr>
      </w:pPr>
    </w:p>
    <w:p w14:paraId="3F3ED166" w14:textId="77777777" w:rsidR="00CE756F" w:rsidRPr="00E04501" w:rsidRDefault="00CE756F" w:rsidP="00833B90">
      <w:pPr>
        <w:spacing w:before="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6C070121" w14:textId="77777777" w:rsidTr="00FE4AE6">
        <w:trPr>
          <w:trHeight w:val="624"/>
        </w:trPr>
        <w:tc>
          <w:tcPr>
            <w:tcW w:w="5000" w:type="pct"/>
            <w:vAlign w:val="center"/>
          </w:tcPr>
          <w:p w14:paraId="5307C46A" w14:textId="0338E8A9" w:rsidR="00833B90" w:rsidRPr="00E04501" w:rsidRDefault="00833B90" w:rsidP="00FE4AE6">
            <w:pPr>
              <w:pStyle w:val="TableParagraph"/>
              <w:jc w:val="center"/>
              <w:rPr>
                <w:rFonts w:ascii="Arial" w:hAnsi="Arial" w:cs="Arial"/>
                <w:b/>
              </w:rPr>
            </w:pPr>
            <w:r w:rsidRPr="00E04501">
              <w:rPr>
                <w:rFonts w:ascii="Arial" w:hAnsi="Arial" w:cs="Arial"/>
                <w:b/>
              </w:rPr>
              <w:t>Descripción de Funciones del Puesto: Responsable</w:t>
            </w:r>
            <w:r w:rsidR="001E5977">
              <w:rPr>
                <w:rFonts w:ascii="Arial" w:hAnsi="Arial" w:cs="Arial"/>
                <w:b/>
              </w:rPr>
              <w:t xml:space="preserve"> del</w:t>
            </w:r>
            <w:r w:rsidRPr="00E04501">
              <w:rPr>
                <w:rFonts w:ascii="Arial" w:hAnsi="Arial" w:cs="Arial"/>
                <w:b/>
              </w:rPr>
              <w:t xml:space="preserve"> Taller Edifícate</w:t>
            </w:r>
          </w:p>
        </w:tc>
      </w:tr>
      <w:tr w:rsidR="00833B90" w:rsidRPr="00E04501" w14:paraId="6A3BCC78" w14:textId="77777777" w:rsidTr="00FE4AE6">
        <w:trPr>
          <w:trHeight w:val="5081"/>
        </w:trPr>
        <w:tc>
          <w:tcPr>
            <w:tcW w:w="5000" w:type="pct"/>
          </w:tcPr>
          <w:p w14:paraId="63C33B08" w14:textId="13C148D2" w:rsidR="00833B90" w:rsidRPr="00E04501" w:rsidRDefault="00833B90" w:rsidP="001F7890">
            <w:pPr>
              <w:pStyle w:val="TableParagraph"/>
              <w:numPr>
                <w:ilvl w:val="0"/>
                <w:numId w:val="195"/>
              </w:numPr>
              <w:tabs>
                <w:tab w:val="left" w:pos="796"/>
                <w:tab w:val="left" w:pos="798"/>
              </w:tabs>
              <w:spacing w:before="240" w:after="240" w:line="237" w:lineRule="auto"/>
              <w:ind w:right="189"/>
              <w:jc w:val="both"/>
              <w:rPr>
                <w:rFonts w:ascii="Arial" w:hAnsi="Arial" w:cs="Arial"/>
              </w:rPr>
            </w:pPr>
            <w:r w:rsidRPr="00E04501">
              <w:rPr>
                <w:rFonts w:ascii="Arial" w:hAnsi="Arial" w:cs="Arial"/>
              </w:rPr>
              <w:t>Propici</w:t>
            </w:r>
            <w:r w:rsidR="00FB2085">
              <w:rPr>
                <w:rFonts w:ascii="Arial" w:hAnsi="Arial" w:cs="Arial"/>
              </w:rPr>
              <w:t>ar</w:t>
            </w:r>
            <w:r w:rsidRPr="00E04501">
              <w:rPr>
                <w:rFonts w:ascii="Arial" w:hAnsi="Arial" w:cs="Arial"/>
              </w:rPr>
              <w:t xml:space="preserve"> el desarrollo de los valores humanos fomentados por nuestro sistema</w:t>
            </w:r>
            <w:r w:rsidRPr="00E04501">
              <w:rPr>
                <w:rFonts w:ascii="Arial" w:hAnsi="Arial" w:cs="Arial"/>
                <w:spacing w:val="-37"/>
              </w:rPr>
              <w:t xml:space="preserve"> </w:t>
            </w:r>
            <w:r w:rsidRPr="00E04501">
              <w:rPr>
                <w:rFonts w:ascii="Arial" w:hAnsi="Arial" w:cs="Arial"/>
              </w:rPr>
              <w:t>educativo: solidaridad, respeto a la dignidad humana y valoración de la</w:t>
            </w:r>
            <w:r w:rsidRPr="00E04501">
              <w:rPr>
                <w:rFonts w:ascii="Arial" w:hAnsi="Arial" w:cs="Arial"/>
                <w:spacing w:val="-7"/>
              </w:rPr>
              <w:t xml:space="preserve"> </w:t>
            </w:r>
            <w:r w:rsidRPr="00E04501">
              <w:rPr>
                <w:rFonts w:ascii="Arial" w:hAnsi="Arial" w:cs="Arial"/>
              </w:rPr>
              <w:t>diversidad del Programa EDIFICATE el cual abarca las líneas de acción de Edifícate Taller, Edifícate Conferencias y Pláticas de Prevención de Adicciones.</w:t>
            </w:r>
          </w:p>
          <w:p w14:paraId="53BC9F69" w14:textId="085DAF07" w:rsidR="00833B90" w:rsidRPr="00E04501" w:rsidRDefault="00833B90" w:rsidP="001F7890">
            <w:pPr>
              <w:pStyle w:val="TableParagraph"/>
              <w:numPr>
                <w:ilvl w:val="0"/>
                <w:numId w:val="195"/>
              </w:numPr>
              <w:tabs>
                <w:tab w:val="left" w:pos="796"/>
                <w:tab w:val="left" w:pos="798"/>
              </w:tabs>
              <w:spacing w:before="240" w:after="240" w:line="237" w:lineRule="auto"/>
              <w:ind w:right="189"/>
              <w:jc w:val="both"/>
              <w:rPr>
                <w:rFonts w:ascii="Arial" w:hAnsi="Arial" w:cs="Arial"/>
              </w:rPr>
            </w:pPr>
            <w:r w:rsidRPr="00E04501">
              <w:rPr>
                <w:rFonts w:ascii="Arial" w:hAnsi="Arial" w:cs="Arial"/>
              </w:rPr>
              <w:t xml:space="preserve">Concientizar a los docentes y autoridades educativas de la importancia de trabajar con los tutores </w:t>
            </w:r>
            <w:r w:rsidR="00631114">
              <w:rPr>
                <w:rFonts w:ascii="Arial" w:hAnsi="Arial" w:cs="Arial"/>
              </w:rPr>
              <w:t>de las y los niños</w:t>
            </w:r>
            <w:r w:rsidRPr="00E04501">
              <w:rPr>
                <w:rFonts w:ascii="Arial" w:hAnsi="Arial" w:cs="Arial"/>
              </w:rPr>
              <w:t xml:space="preserve">, durante el proyecto de escuela para </w:t>
            </w:r>
            <w:r w:rsidR="00631114">
              <w:rPr>
                <w:rFonts w:ascii="Arial" w:hAnsi="Arial" w:cs="Arial"/>
              </w:rPr>
              <w:t>padres y madres.</w:t>
            </w:r>
          </w:p>
          <w:p w14:paraId="063C6281" w14:textId="59C7FDCC" w:rsidR="00833B90" w:rsidRPr="00E04501" w:rsidRDefault="00A914C4" w:rsidP="001F7890">
            <w:pPr>
              <w:pStyle w:val="TableParagraph"/>
              <w:numPr>
                <w:ilvl w:val="0"/>
                <w:numId w:val="195"/>
              </w:numPr>
              <w:tabs>
                <w:tab w:val="left" w:pos="796"/>
                <w:tab w:val="left" w:pos="798"/>
              </w:tabs>
              <w:spacing w:before="240"/>
              <w:ind w:right="189"/>
              <w:jc w:val="both"/>
              <w:rPr>
                <w:rFonts w:ascii="Arial" w:hAnsi="Arial" w:cs="Arial"/>
              </w:rPr>
            </w:pPr>
            <w:r>
              <w:rPr>
                <w:rFonts w:ascii="Arial" w:hAnsi="Arial" w:cs="Arial"/>
              </w:rPr>
              <w:t>I</w:t>
            </w:r>
            <w:r w:rsidR="00833B90" w:rsidRPr="00E04501">
              <w:rPr>
                <w:rFonts w:ascii="Arial" w:hAnsi="Arial" w:cs="Arial"/>
              </w:rPr>
              <w:t xml:space="preserve">mpartir las </w:t>
            </w:r>
            <w:r>
              <w:rPr>
                <w:rFonts w:ascii="Arial" w:hAnsi="Arial" w:cs="Arial"/>
              </w:rPr>
              <w:t>platicas</w:t>
            </w:r>
            <w:r w:rsidR="00833B90" w:rsidRPr="00E04501">
              <w:rPr>
                <w:rFonts w:ascii="Arial" w:hAnsi="Arial" w:cs="Arial"/>
              </w:rPr>
              <w:t xml:space="preserve"> y talleres del programa.</w:t>
            </w:r>
          </w:p>
          <w:p w14:paraId="4DDAFED9" w14:textId="77777777" w:rsidR="00833B90" w:rsidRPr="00E04501" w:rsidRDefault="00833B90" w:rsidP="001F7890">
            <w:pPr>
              <w:pStyle w:val="TableParagraph"/>
              <w:numPr>
                <w:ilvl w:val="0"/>
                <w:numId w:val="195"/>
              </w:numPr>
              <w:tabs>
                <w:tab w:val="left" w:pos="796"/>
                <w:tab w:val="left" w:pos="798"/>
              </w:tabs>
              <w:spacing w:before="240"/>
              <w:ind w:right="189"/>
              <w:jc w:val="both"/>
              <w:rPr>
                <w:rFonts w:ascii="Arial" w:hAnsi="Arial" w:cs="Arial"/>
              </w:rPr>
            </w:pPr>
            <w:r w:rsidRPr="00E04501">
              <w:rPr>
                <w:rFonts w:ascii="Arial" w:hAnsi="Arial" w:cs="Arial"/>
              </w:rPr>
              <w:t>Participar en la planificación, organización y desarrollo de las</w:t>
            </w:r>
            <w:r w:rsidRPr="00E04501">
              <w:rPr>
                <w:rFonts w:ascii="Arial" w:hAnsi="Arial" w:cs="Arial"/>
                <w:spacing w:val="-38"/>
              </w:rPr>
              <w:t xml:space="preserve"> </w:t>
            </w:r>
            <w:r w:rsidRPr="00E04501">
              <w:rPr>
                <w:rFonts w:ascii="Arial" w:hAnsi="Arial" w:cs="Arial"/>
              </w:rPr>
              <w:t>actividades,</w:t>
            </w:r>
          </w:p>
          <w:p w14:paraId="656FA245" w14:textId="77777777" w:rsidR="00833B90" w:rsidRPr="00E04501" w:rsidRDefault="00833B90" w:rsidP="001F7890">
            <w:pPr>
              <w:pStyle w:val="TableParagraph"/>
              <w:numPr>
                <w:ilvl w:val="0"/>
                <w:numId w:val="195"/>
              </w:numPr>
              <w:tabs>
                <w:tab w:val="left" w:pos="796"/>
                <w:tab w:val="left" w:pos="798"/>
              </w:tabs>
              <w:spacing w:before="240"/>
              <w:ind w:right="189"/>
              <w:jc w:val="both"/>
              <w:rPr>
                <w:rFonts w:ascii="Arial" w:hAnsi="Arial" w:cs="Arial"/>
              </w:rPr>
            </w:pPr>
            <w:r w:rsidRPr="00E04501">
              <w:rPr>
                <w:rFonts w:ascii="Arial" w:hAnsi="Arial" w:cs="Arial"/>
              </w:rPr>
              <w:t>Ofrecer retroalimentación sobre los planes de</w:t>
            </w:r>
            <w:r w:rsidRPr="00E04501">
              <w:rPr>
                <w:rFonts w:ascii="Arial" w:hAnsi="Arial" w:cs="Arial"/>
                <w:spacing w:val="-14"/>
              </w:rPr>
              <w:t xml:space="preserve"> </w:t>
            </w:r>
            <w:r w:rsidRPr="00E04501">
              <w:rPr>
                <w:rFonts w:ascii="Arial" w:hAnsi="Arial" w:cs="Arial"/>
              </w:rPr>
              <w:t>trabajo,</w:t>
            </w:r>
          </w:p>
          <w:p w14:paraId="5696976B" w14:textId="55680FE3" w:rsidR="00833B90" w:rsidRPr="00E04501" w:rsidRDefault="00833B90" w:rsidP="001F7890">
            <w:pPr>
              <w:pStyle w:val="TableParagraph"/>
              <w:numPr>
                <w:ilvl w:val="0"/>
                <w:numId w:val="195"/>
              </w:numPr>
              <w:tabs>
                <w:tab w:val="left" w:pos="796"/>
                <w:tab w:val="left" w:pos="798"/>
              </w:tabs>
              <w:spacing w:before="240" w:after="240"/>
              <w:ind w:right="189"/>
              <w:jc w:val="both"/>
              <w:rPr>
                <w:rFonts w:ascii="Arial" w:hAnsi="Arial" w:cs="Arial"/>
              </w:rPr>
            </w:pPr>
            <w:r w:rsidRPr="00E04501">
              <w:rPr>
                <w:rFonts w:ascii="Arial" w:hAnsi="Arial" w:cs="Arial"/>
              </w:rPr>
              <w:t>Realizar</w:t>
            </w:r>
            <w:r w:rsidR="008D7053">
              <w:rPr>
                <w:rFonts w:ascii="Arial" w:hAnsi="Arial" w:cs="Arial"/>
              </w:rPr>
              <w:t xml:space="preserve"> </w:t>
            </w:r>
            <w:r w:rsidRPr="00E04501">
              <w:rPr>
                <w:rFonts w:ascii="Arial" w:hAnsi="Arial" w:cs="Arial"/>
              </w:rPr>
              <w:t>promoción y difusión del programa, enlaces institucionales, elaboración de agendas de trabajo, así como los informes correspondientes.</w:t>
            </w:r>
          </w:p>
        </w:tc>
      </w:tr>
    </w:tbl>
    <w:p w14:paraId="13200751" w14:textId="77777777" w:rsidR="00833B90" w:rsidRDefault="00833B90" w:rsidP="00833B90">
      <w:pPr>
        <w:tabs>
          <w:tab w:val="left" w:pos="5265"/>
        </w:tabs>
        <w:spacing w:after="240"/>
        <w:jc w:val="center"/>
        <w:rPr>
          <w:rFonts w:ascii="Arial" w:hAnsi="Arial" w:cs="Arial"/>
          <w:b/>
        </w:rPr>
      </w:pPr>
    </w:p>
    <w:p w14:paraId="4EC55B3B" w14:textId="7B7B55D8" w:rsidR="00833B90" w:rsidRDefault="00833B90" w:rsidP="00833B90">
      <w:pPr>
        <w:tabs>
          <w:tab w:val="left" w:pos="5265"/>
        </w:tabs>
        <w:spacing w:after="240"/>
        <w:jc w:val="center"/>
        <w:rPr>
          <w:rFonts w:ascii="Arial" w:hAnsi="Arial" w:cs="Arial"/>
          <w:b/>
        </w:rPr>
      </w:pPr>
    </w:p>
    <w:p w14:paraId="4599278B" w14:textId="1F8EE4E0" w:rsidR="00890340" w:rsidRDefault="00890340" w:rsidP="00833B90">
      <w:pPr>
        <w:tabs>
          <w:tab w:val="left" w:pos="5265"/>
        </w:tabs>
        <w:spacing w:after="240"/>
        <w:jc w:val="center"/>
        <w:rPr>
          <w:rFonts w:ascii="Arial" w:hAnsi="Arial" w:cs="Arial"/>
          <w:b/>
        </w:rPr>
      </w:pPr>
    </w:p>
    <w:p w14:paraId="47EF35FF" w14:textId="3EF7628F" w:rsidR="00890340" w:rsidRDefault="00890340" w:rsidP="00833B90">
      <w:pPr>
        <w:tabs>
          <w:tab w:val="left" w:pos="5265"/>
        </w:tabs>
        <w:spacing w:after="240"/>
        <w:jc w:val="center"/>
        <w:rPr>
          <w:rFonts w:ascii="Arial" w:hAnsi="Arial" w:cs="Arial"/>
          <w:b/>
        </w:rPr>
      </w:pPr>
    </w:p>
    <w:p w14:paraId="338CE982" w14:textId="3FE6E6BC" w:rsidR="00890340" w:rsidRDefault="00890340" w:rsidP="00833B90">
      <w:pPr>
        <w:tabs>
          <w:tab w:val="left" w:pos="5265"/>
        </w:tabs>
        <w:spacing w:after="240"/>
        <w:jc w:val="center"/>
        <w:rPr>
          <w:rFonts w:ascii="Arial" w:hAnsi="Arial" w:cs="Arial"/>
          <w:b/>
        </w:rPr>
      </w:pPr>
    </w:p>
    <w:p w14:paraId="182E9137" w14:textId="4D85B96E" w:rsidR="00890340" w:rsidRDefault="00890340" w:rsidP="00833B90">
      <w:pPr>
        <w:tabs>
          <w:tab w:val="left" w:pos="5265"/>
        </w:tabs>
        <w:spacing w:after="240"/>
        <w:jc w:val="center"/>
        <w:rPr>
          <w:rFonts w:ascii="Arial" w:hAnsi="Arial" w:cs="Arial"/>
          <w:b/>
        </w:rPr>
      </w:pPr>
    </w:p>
    <w:p w14:paraId="1E27919F" w14:textId="6F0A4060" w:rsidR="00890340" w:rsidRDefault="00890340" w:rsidP="00833B90">
      <w:pPr>
        <w:tabs>
          <w:tab w:val="left" w:pos="5265"/>
        </w:tabs>
        <w:spacing w:after="240"/>
        <w:jc w:val="center"/>
        <w:rPr>
          <w:rFonts w:ascii="Arial" w:hAnsi="Arial" w:cs="Arial"/>
          <w:b/>
        </w:rPr>
      </w:pPr>
    </w:p>
    <w:p w14:paraId="742F9331" w14:textId="602EA8AC" w:rsidR="008D7053" w:rsidRDefault="008D7053" w:rsidP="00833B90">
      <w:pPr>
        <w:tabs>
          <w:tab w:val="left" w:pos="5265"/>
        </w:tabs>
        <w:spacing w:after="240"/>
        <w:jc w:val="center"/>
        <w:rPr>
          <w:rFonts w:ascii="Arial" w:hAnsi="Arial" w:cs="Arial"/>
          <w:b/>
        </w:rPr>
      </w:pPr>
    </w:p>
    <w:p w14:paraId="7909C1A5" w14:textId="0656DE1E" w:rsidR="008D7053" w:rsidRDefault="008D7053" w:rsidP="00833B90">
      <w:pPr>
        <w:tabs>
          <w:tab w:val="left" w:pos="5265"/>
        </w:tabs>
        <w:spacing w:after="240"/>
        <w:jc w:val="center"/>
        <w:rPr>
          <w:rFonts w:ascii="Arial" w:hAnsi="Arial" w:cs="Arial"/>
          <w:b/>
        </w:rPr>
      </w:pPr>
    </w:p>
    <w:p w14:paraId="4D93CC16" w14:textId="77777777" w:rsidR="008D7053" w:rsidRDefault="008D7053" w:rsidP="00833B90">
      <w:pPr>
        <w:tabs>
          <w:tab w:val="left" w:pos="5265"/>
        </w:tabs>
        <w:spacing w:after="240"/>
        <w:jc w:val="center"/>
        <w:rPr>
          <w:rFonts w:ascii="Arial" w:hAnsi="Arial" w:cs="Arial"/>
          <w:b/>
        </w:rPr>
      </w:pPr>
    </w:p>
    <w:p w14:paraId="0449D81B" w14:textId="413A4549" w:rsidR="00833B90" w:rsidRDefault="00833B90" w:rsidP="00833B90">
      <w:pPr>
        <w:tabs>
          <w:tab w:val="left" w:pos="5265"/>
        </w:tabs>
        <w:spacing w:after="240"/>
        <w:jc w:val="center"/>
        <w:rPr>
          <w:rFonts w:ascii="Arial" w:hAnsi="Arial" w:cs="Arial"/>
          <w:b/>
          <w:sz w:val="24"/>
          <w:szCs w:val="24"/>
        </w:rPr>
      </w:pPr>
      <w:r w:rsidRPr="00D20147">
        <w:rPr>
          <w:rFonts w:ascii="Arial" w:hAnsi="Arial" w:cs="Arial"/>
          <w:b/>
          <w:sz w:val="24"/>
          <w:szCs w:val="24"/>
        </w:rPr>
        <w:t xml:space="preserve">Descripción de </w:t>
      </w:r>
      <w:r w:rsidR="00631114">
        <w:rPr>
          <w:rFonts w:ascii="Arial" w:hAnsi="Arial" w:cs="Arial"/>
          <w:b/>
          <w:sz w:val="24"/>
          <w:szCs w:val="24"/>
        </w:rPr>
        <w:t>Promoción</w:t>
      </w:r>
    </w:p>
    <w:p w14:paraId="07870422" w14:textId="1326B672" w:rsidR="00CE756F" w:rsidRDefault="00CE756F" w:rsidP="00833B90">
      <w:pPr>
        <w:tabs>
          <w:tab w:val="left" w:pos="5265"/>
        </w:tabs>
        <w:spacing w:after="240"/>
        <w:jc w:val="center"/>
        <w:rPr>
          <w:rFonts w:ascii="Arial" w:hAnsi="Arial" w:cs="Arial"/>
          <w:b/>
          <w:sz w:val="24"/>
          <w:szCs w:val="24"/>
        </w:rPr>
      </w:pPr>
    </w:p>
    <w:p w14:paraId="4F31E47E" w14:textId="48178EA3" w:rsidR="00CE756F" w:rsidRDefault="00CE756F" w:rsidP="00833B90">
      <w:pPr>
        <w:tabs>
          <w:tab w:val="left" w:pos="5265"/>
        </w:tabs>
        <w:spacing w:after="240"/>
        <w:jc w:val="center"/>
        <w:rPr>
          <w:rFonts w:ascii="Arial" w:hAnsi="Arial" w:cs="Arial"/>
          <w:b/>
          <w:sz w:val="24"/>
          <w:szCs w:val="24"/>
        </w:rPr>
      </w:pPr>
    </w:p>
    <w:p w14:paraId="4AC7ED63" w14:textId="77777777" w:rsidR="00CE756F" w:rsidRPr="00D20147" w:rsidRDefault="00CE756F" w:rsidP="00833B90">
      <w:pPr>
        <w:tabs>
          <w:tab w:val="left" w:pos="5265"/>
        </w:tabs>
        <w:spacing w:after="240"/>
        <w:jc w:val="center"/>
        <w:rPr>
          <w:rFonts w:ascii="Arial" w:hAnsi="Arial" w:cs="Arial"/>
          <w:b/>
          <w:sz w:val="24"/>
          <w:szCs w:val="24"/>
        </w:rPr>
      </w:pPr>
    </w:p>
    <w:p w14:paraId="1FF425FA" w14:textId="61B64957" w:rsidR="00833B90" w:rsidRDefault="00833B90" w:rsidP="00833B90">
      <w:pPr>
        <w:tabs>
          <w:tab w:val="left" w:pos="5265"/>
        </w:tabs>
        <w:spacing w:after="240"/>
        <w:jc w:val="center"/>
        <w:rPr>
          <w:rFonts w:ascii="Arial" w:hAnsi="Arial" w:cs="Arial"/>
          <w:b/>
        </w:rPr>
      </w:pPr>
      <w:r w:rsidRPr="00E04501">
        <w:rPr>
          <w:rFonts w:ascii="Arial" w:hAnsi="Arial" w:cs="Arial"/>
          <w:b/>
        </w:rPr>
        <w:t>Organigrama del Puesto</w:t>
      </w:r>
    </w:p>
    <w:p w14:paraId="29288944" w14:textId="77777777" w:rsidR="00CE756F" w:rsidRPr="00E04501" w:rsidRDefault="00CE756F" w:rsidP="00833B90">
      <w:pPr>
        <w:tabs>
          <w:tab w:val="left" w:pos="5265"/>
        </w:tabs>
        <w:spacing w:after="240"/>
        <w:jc w:val="center"/>
        <w:rPr>
          <w:rFonts w:ascii="Arial" w:hAnsi="Arial" w:cs="Arial"/>
          <w:b/>
        </w:rPr>
      </w:pPr>
    </w:p>
    <w:p w14:paraId="7461BB10" w14:textId="77777777" w:rsidR="00833B90" w:rsidRPr="00E04501" w:rsidRDefault="00833B90" w:rsidP="00833B90">
      <w:pPr>
        <w:tabs>
          <w:tab w:val="left" w:pos="5265"/>
        </w:tabs>
        <w:spacing w:after="240"/>
        <w:jc w:val="center"/>
        <w:rPr>
          <w:rFonts w:ascii="Arial" w:hAnsi="Arial" w:cs="Arial"/>
          <w:b/>
        </w:rPr>
      </w:pPr>
      <w:r w:rsidRPr="00E04501">
        <w:rPr>
          <w:rFonts w:ascii="Arial" w:hAnsi="Arial" w:cs="Arial"/>
          <w:b/>
          <w:noProof/>
          <w:lang w:val="es-MX" w:eastAsia="es-MX"/>
        </w:rPr>
        <mc:AlternateContent>
          <mc:Choice Requires="wps">
            <w:drawing>
              <wp:anchor distT="0" distB="0" distL="114300" distR="114300" simplePos="0" relativeHeight="252274176" behindDoc="0" locked="0" layoutInCell="1" allowOverlap="1" wp14:anchorId="55036196" wp14:editId="7DC3A555">
                <wp:simplePos x="0" y="0"/>
                <wp:positionH relativeFrom="margin">
                  <wp:align>center</wp:align>
                </wp:positionH>
                <wp:positionV relativeFrom="paragraph">
                  <wp:posOffset>13970</wp:posOffset>
                </wp:positionV>
                <wp:extent cx="1943100" cy="438150"/>
                <wp:effectExtent l="0" t="0" r="19050" b="19050"/>
                <wp:wrapNone/>
                <wp:docPr id="970" name="Rectángulo: esquinas redondeadas 970"/>
                <wp:cNvGraphicFramePr/>
                <a:graphic xmlns:a="http://schemas.openxmlformats.org/drawingml/2006/main">
                  <a:graphicData uri="http://schemas.microsoft.com/office/word/2010/wordprocessingShape">
                    <wps:wsp>
                      <wps:cNvSpPr/>
                      <wps:spPr>
                        <a:xfrm>
                          <a:off x="0" y="0"/>
                          <a:ext cx="1943100" cy="4381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D2094EF" w14:textId="33C2E5B4" w:rsidR="003D7F23" w:rsidRPr="007A1089" w:rsidRDefault="003D7F23" w:rsidP="00833B90">
                            <w:pPr>
                              <w:jc w:val="center"/>
                              <w:rPr>
                                <w:b/>
                                <w:bCs/>
                                <w:sz w:val="28"/>
                                <w:szCs w:val="28"/>
                              </w:rPr>
                            </w:pPr>
                            <w:r w:rsidRPr="007A1089">
                              <w:rPr>
                                <w:b/>
                                <w:bCs/>
                                <w:sz w:val="28"/>
                                <w:szCs w:val="28"/>
                              </w:rPr>
                              <w:t>Promo</w:t>
                            </w:r>
                            <w:r w:rsidR="00631114">
                              <w:rPr>
                                <w:b/>
                                <w:bCs/>
                                <w:sz w:val="28"/>
                                <w:szCs w:val="28"/>
                              </w:rPr>
                              <w:t>ción</w:t>
                            </w:r>
                            <w:r w:rsidRPr="007A1089">
                              <w:rPr>
                                <w:b/>
                                <w:bCs/>
                                <w:sz w:val="28"/>
                                <w:szCs w:val="28"/>
                              </w:rPr>
                              <w:t xml:space="preserve"> (</w:t>
                            </w:r>
                            <w:r>
                              <w:rPr>
                                <w:b/>
                                <w:bCs/>
                                <w:sz w:val="28"/>
                                <w:szCs w:val="28"/>
                              </w:rPr>
                              <w:t>3</w:t>
                            </w:r>
                            <w:r w:rsidRPr="007A1089">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036196" id="Rectángulo: esquinas redondeadas 970" o:spid="_x0000_s1474" style="position:absolute;left:0;text-align:left;margin-left:0;margin-top:1.1pt;width:153pt;height:34.5pt;z-index:252274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" fillcolor="white [3201]" strokecolor="black [3200]" strokeweight="1.5pt">
                <v:textbox>
                  <w:txbxContent>
                    <w:p w14:paraId="2D2094EF" w14:textId="33C2E5B4" w:rsidR="003D7F23" w:rsidRPr="007A1089" w:rsidRDefault="003D7F23" w:rsidP="00833B90">
                      <w:pPr>
                        <w:jc w:val="center"/>
                        <w:rPr>
                          <w:b/>
                          <w:bCs/>
                          <w:sz w:val="28"/>
                          <w:szCs w:val="28"/>
                        </w:rPr>
                      </w:pPr>
                      <w:r w:rsidRPr="007A1089">
                        <w:rPr>
                          <w:b/>
                          <w:bCs/>
                          <w:sz w:val="28"/>
                          <w:szCs w:val="28"/>
                        </w:rPr>
                        <w:t>Promo</w:t>
                      </w:r>
                      <w:r w:rsidR="00631114">
                        <w:rPr>
                          <w:b/>
                          <w:bCs/>
                          <w:sz w:val="28"/>
                          <w:szCs w:val="28"/>
                        </w:rPr>
                        <w:t>ción</w:t>
                      </w:r>
                      <w:r w:rsidRPr="007A1089">
                        <w:rPr>
                          <w:b/>
                          <w:bCs/>
                          <w:sz w:val="28"/>
                          <w:szCs w:val="28"/>
                        </w:rPr>
                        <w:t xml:space="preserve"> (</w:t>
                      </w:r>
                      <w:r>
                        <w:rPr>
                          <w:b/>
                          <w:bCs/>
                          <w:sz w:val="28"/>
                          <w:szCs w:val="28"/>
                        </w:rPr>
                        <w:t>3</w:t>
                      </w:r>
                      <w:r w:rsidRPr="007A1089">
                        <w:rPr>
                          <w:b/>
                          <w:bCs/>
                          <w:sz w:val="28"/>
                          <w:szCs w:val="28"/>
                        </w:rPr>
                        <w:t>)</w:t>
                      </w:r>
                    </w:p>
                  </w:txbxContent>
                </v:textbox>
                <w10:wrap anchorx="margin"/>
              </v:roundrect>
            </w:pict>
          </mc:Fallback>
        </mc:AlternateContent>
      </w:r>
    </w:p>
    <w:p w14:paraId="64524D72" w14:textId="77777777" w:rsidR="00833B90" w:rsidRPr="00E04501" w:rsidRDefault="00833B90" w:rsidP="00833B90">
      <w:pPr>
        <w:spacing w:before="190"/>
        <w:rPr>
          <w:rFonts w:ascii="Arial" w:hAnsi="Arial" w:cs="Arial"/>
        </w:rPr>
      </w:pPr>
    </w:p>
    <w:p w14:paraId="365C9F08" w14:textId="77777777" w:rsidR="00CE756F" w:rsidRDefault="00CE756F" w:rsidP="00833B90">
      <w:pPr>
        <w:spacing w:before="190" w:after="240"/>
        <w:rPr>
          <w:rFonts w:ascii="Arial" w:hAnsi="Arial" w:cs="Arial"/>
          <w:b/>
        </w:rPr>
      </w:pPr>
      <w:commentRangeStart w:id="261"/>
      <w:commentRangeEnd w:id="261"/>
    </w:p>
    <w:p w14:paraId="352AAF71" w14:textId="77777777" w:rsidR="00CE756F" w:rsidRDefault="00CE756F" w:rsidP="00833B90">
      <w:pPr>
        <w:spacing w:before="190" w:after="240"/>
        <w:rPr>
          <w:rFonts w:ascii="Arial" w:hAnsi="Arial" w:cs="Arial"/>
          <w:b/>
        </w:rPr>
      </w:pPr>
    </w:p>
    <w:p w14:paraId="4471F956" w14:textId="1A4DC927" w:rsidR="00833B90" w:rsidRPr="00E04501" w:rsidRDefault="00833B90" w:rsidP="00833B90">
      <w:pPr>
        <w:spacing w:before="190" w:after="240"/>
        <w:rPr>
          <w:rFonts w:ascii="Arial" w:hAnsi="Arial" w:cs="Arial"/>
          <w:b/>
        </w:rPr>
      </w:pPr>
      <w:r w:rsidRPr="00E04501">
        <w:rPr>
          <w:rFonts w:ascii="Arial" w:hAnsi="Arial" w:cs="Arial"/>
          <w:b/>
        </w:rPr>
        <w:t>Objetivo del puesto:</w:t>
      </w:r>
    </w:p>
    <w:p w14:paraId="637739CC" w14:textId="73D082A1" w:rsidR="00833B90" w:rsidRDefault="00833B90" w:rsidP="00833B90">
      <w:pPr>
        <w:pStyle w:val="Textoindependiente"/>
        <w:spacing w:after="240" w:line="276" w:lineRule="auto"/>
        <w:ind w:right="49"/>
        <w:rPr>
          <w:rFonts w:ascii="Arial" w:hAnsi="Arial" w:cs="Arial"/>
          <w:sz w:val="22"/>
          <w:szCs w:val="22"/>
        </w:rPr>
      </w:pPr>
      <w:r w:rsidRPr="00E04501">
        <w:rPr>
          <w:rFonts w:ascii="Arial" w:hAnsi="Arial" w:cs="Arial"/>
          <w:sz w:val="22"/>
          <w:szCs w:val="22"/>
        </w:rPr>
        <w:t>Brindar y dar seguimiento de los servicios. Asistiendo a las escuelas para publicitar, ofrecer y realizar el servicio de las pláticas preventivas.</w:t>
      </w:r>
    </w:p>
    <w:p w14:paraId="21305DC4" w14:textId="5789E4AB" w:rsidR="009121F5" w:rsidRDefault="009121F5" w:rsidP="00833B90">
      <w:pPr>
        <w:pStyle w:val="Textoindependiente"/>
        <w:spacing w:after="240" w:line="276" w:lineRule="auto"/>
        <w:ind w:right="49"/>
        <w:rPr>
          <w:rFonts w:ascii="Arial" w:hAnsi="Arial" w:cs="Arial"/>
          <w:sz w:val="22"/>
          <w:szCs w:val="22"/>
        </w:rPr>
      </w:pPr>
    </w:p>
    <w:p w14:paraId="6016645D" w14:textId="5615215F" w:rsidR="009121F5" w:rsidRDefault="009121F5" w:rsidP="00833B90">
      <w:pPr>
        <w:pStyle w:val="Textoindependiente"/>
        <w:spacing w:after="240" w:line="276" w:lineRule="auto"/>
        <w:ind w:right="49"/>
        <w:rPr>
          <w:rFonts w:ascii="Arial" w:hAnsi="Arial" w:cs="Arial"/>
          <w:sz w:val="22"/>
          <w:szCs w:val="22"/>
        </w:rPr>
      </w:pPr>
    </w:p>
    <w:p w14:paraId="03AE0E56" w14:textId="47689E08" w:rsidR="009121F5" w:rsidRDefault="009121F5" w:rsidP="00833B90">
      <w:pPr>
        <w:pStyle w:val="Textoindependiente"/>
        <w:spacing w:after="240" w:line="276" w:lineRule="auto"/>
        <w:ind w:right="49"/>
        <w:rPr>
          <w:rFonts w:ascii="Arial" w:hAnsi="Arial" w:cs="Arial"/>
          <w:sz w:val="22"/>
          <w:szCs w:val="22"/>
        </w:rPr>
      </w:pPr>
    </w:p>
    <w:p w14:paraId="138379DE" w14:textId="35E6EEC6" w:rsidR="009121F5" w:rsidRDefault="009121F5" w:rsidP="00833B90">
      <w:pPr>
        <w:pStyle w:val="Textoindependiente"/>
        <w:spacing w:after="240" w:line="276" w:lineRule="auto"/>
        <w:ind w:right="49"/>
        <w:rPr>
          <w:rFonts w:ascii="Arial" w:hAnsi="Arial" w:cs="Arial"/>
          <w:sz w:val="22"/>
          <w:szCs w:val="22"/>
        </w:rPr>
      </w:pPr>
    </w:p>
    <w:p w14:paraId="7762F373" w14:textId="2A227498" w:rsidR="009121F5" w:rsidRDefault="009121F5" w:rsidP="00833B90">
      <w:pPr>
        <w:pStyle w:val="Textoindependiente"/>
        <w:spacing w:after="240" w:line="276" w:lineRule="auto"/>
        <w:ind w:right="49"/>
        <w:rPr>
          <w:rFonts w:ascii="Arial" w:hAnsi="Arial" w:cs="Arial"/>
          <w:sz w:val="22"/>
          <w:szCs w:val="22"/>
        </w:rPr>
      </w:pPr>
    </w:p>
    <w:p w14:paraId="06DFC1C4" w14:textId="511927D0" w:rsidR="009121F5" w:rsidRDefault="009121F5" w:rsidP="00833B90">
      <w:pPr>
        <w:pStyle w:val="Textoindependiente"/>
        <w:spacing w:after="240" w:line="276" w:lineRule="auto"/>
        <w:ind w:right="49"/>
        <w:rPr>
          <w:rFonts w:ascii="Arial" w:hAnsi="Arial" w:cs="Arial"/>
          <w:sz w:val="22"/>
          <w:szCs w:val="22"/>
        </w:rPr>
      </w:pPr>
    </w:p>
    <w:p w14:paraId="4D192576" w14:textId="58BF03F8" w:rsidR="009121F5" w:rsidRDefault="009121F5" w:rsidP="00833B90">
      <w:pPr>
        <w:pStyle w:val="Textoindependiente"/>
        <w:spacing w:after="240" w:line="276" w:lineRule="auto"/>
        <w:ind w:right="49"/>
        <w:rPr>
          <w:rFonts w:ascii="Arial" w:hAnsi="Arial" w:cs="Arial"/>
          <w:sz w:val="22"/>
          <w:szCs w:val="22"/>
        </w:rPr>
      </w:pPr>
    </w:p>
    <w:p w14:paraId="18BAEB09" w14:textId="55D7849F" w:rsidR="009121F5" w:rsidRDefault="009121F5" w:rsidP="00833B90">
      <w:pPr>
        <w:pStyle w:val="Textoindependiente"/>
        <w:spacing w:after="240" w:line="276" w:lineRule="auto"/>
        <w:ind w:right="49"/>
        <w:rPr>
          <w:rFonts w:ascii="Arial" w:hAnsi="Arial" w:cs="Arial"/>
          <w:sz w:val="22"/>
          <w:szCs w:val="22"/>
        </w:rPr>
      </w:pPr>
    </w:p>
    <w:p w14:paraId="58F491A6" w14:textId="77777777" w:rsidR="009121F5" w:rsidRPr="00E04501" w:rsidRDefault="009121F5" w:rsidP="00833B90">
      <w:pPr>
        <w:pStyle w:val="Textoindependiente"/>
        <w:spacing w:after="240" w:line="276" w:lineRule="auto"/>
        <w:ind w:right="49"/>
        <w:rPr>
          <w:rFonts w:ascii="Arial" w:hAnsi="Arial" w:cs="Arial"/>
          <w:sz w:val="22"/>
          <w:szCs w:val="22"/>
        </w:rPr>
      </w:pPr>
    </w:p>
    <w:p w14:paraId="6FF133FA" w14:textId="41994676"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3030F07D"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5"/>
        <w:gridCol w:w="6575"/>
      </w:tblGrid>
      <w:tr w:rsidR="00833B90" w:rsidRPr="00E04501" w14:paraId="39A14BDA" w14:textId="77777777" w:rsidTr="00FE4AE6">
        <w:trPr>
          <w:trHeight w:val="510"/>
        </w:trPr>
        <w:tc>
          <w:tcPr>
            <w:tcW w:w="1742" w:type="pct"/>
            <w:vAlign w:val="center"/>
          </w:tcPr>
          <w:p w14:paraId="1363FB1A"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258" w:type="pct"/>
            <w:vAlign w:val="center"/>
          </w:tcPr>
          <w:p w14:paraId="7DA4E2E4" w14:textId="3126D8F7" w:rsidR="00833B90" w:rsidRPr="00E04501" w:rsidRDefault="00833B90" w:rsidP="00FE4AE6">
            <w:pPr>
              <w:pStyle w:val="TableParagraph"/>
              <w:rPr>
                <w:rFonts w:ascii="Arial" w:hAnsi="Arial" w:cs="Arial"/>
              </w:rPr>
            </w:pPr>
            <w:r w:rsidRPr="00E04501">
              <w:rPr>
                <w:rFonts w:ascii="Arial" w:hAnsi="Arial" w:cs="Arial"/>
              </w:rPr>
              <w:t xml:space="preserve"> </w:t>
            </w:r>
            <w:r w:rsidR="00631114">
              <w:rPr>
                <w:rFonts w:ascii="Arial" w:hAnsi="Arial" w:cs="Arial"/>
              </w:rPr>
              <w:t>Promoción</w:t>
            </w:r>
          </w:p>
        </w:tc>
      </w:tr>
      <w:tr w:rsidR="00833B90" w:rsidRPr="00E04501" w14:paraId="42872B24" w14:textId="77777777" w:rsidTr="00FE4AE6">
        <w:trPr>
          <w:trHeight w:val="510"/>
        </w:trPr>
        <w:tc>
          <w:tcPr>
            <w:tcW w:w="1742" w:type="pct"/>
            <w:vAlign w:val="center"/>
          </w:tcPr>
          <w:p w14:paraId="7BE7A9F5"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258" w:type="pct"/>
            <w:vAlign w:val="center"/>
          </w:tcPr>
          <w:p w14:paraId="01700BF3" w14:textId="77777777" w:rsidR="00833B90" w:rsidRPr="00E04501" w:rsidRDefault="00833B90" w:rsidP="00FE4AE6">
            <w:pPr>
              <w:pStyle w:val="TableParagraph"/>
              <w:spacing w:line="216" w:lineRule="auto"/>
              <w:ind w:right="331"/>
              <w:rPr>
                <w:rFonts w:ascii="Arial" w:hAnsi="Arial" w:cs="Arial"/>
              </w:rPr>
            </w:pPr>
            <w:r w:rsidRPr="00E04501">
              <w:rPr>
                <w:rFonts w:ascii="Arial" w:hAnsi="Arial" w:cs="Arial"/>
              </w:rPr>
              <w:t>Sistema para el Desarrollo Integral de la Familia</w:t>
            </w:r>
          </w:p>
        </w:tc>
      </w:tr>
      <w:tr w:rsidR="00833B90" w:rsidRPr="00E04501" w14:paraId="6B4E8683" w14:textId="77777777" w:rsidTr="00FE4AE6">
        <w:trPr>
          <w:trHeight w:val="510"/>
        </w:trPr>
        <w:tc>
          <w:tcPr>
            <w:tcW w:w="1742" w:type="pct"/>
            <w:vAlign w:val="center"/>
          </w:tcPr>
          <w:p w14:paraId="568ED0F4" w14:textId="77777777" w:rsidR="00833B90" w:rsidRPr="00E04501" w:rsidRDefault="00833B90" w:rsidP="00FE4AE6">
            <w:pPr>
              <w:pStyle w:val="TableParagraph"/>
              <w:rPr>
                <w:rFonts w:ascii="Arial" w:hAnsi="Arial" w:cs="Arial"/>
                <w:b/>
              </w:rPr>
            </w:pPr>
            <w:r w:rsidRPr="00E04501">
              <w:rPr>
                <w:rFonts w:ascii="Arial" w:hAnsi="Arial" w:cs="Arial"/>
                <w:b/>
              </w:rPr>
              <w:t xml:space="preserve"> Área de Adscripción:</w:t>
            </w:r>
          </w:p>
        </w:tc>
        <w:tc>
          <w:tcPr>
            <w:tcW w:w="3258" w:type="pct"/>
            <w:vAlign w:val="center"/>
          </w:tcPr>
          <w:p w14:paraId="3FF313E1"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74577C34" w14:textId="77777777" w:rsidTr="00FE4AE6">
        <w:trPr>
          <w:trHeight w:val="510"/>
        </w:trPr>
        <w:tc>
          <w:tcPr>
            <w:tcW w:w="1742" w:type="pct"/>
            <w:vAlign w:val="center"/>
          </w:tcPr>
          <w:p w14:paraId="3E8B3F62" w14:textId="77777777" w:rsidR="00833B90" w:rsidRPr="00E04501" w:rsidRDefault="00833B90" w:rsidP="00FE4AE6">
            <w:pPr>
              <w:pStyle w:val="TableParagraph"/>
              <w:rPr>
                <w:rFonts w:ascii="Arial" w:hAnsi="Arial" w:cs="Arial"/>
                <w:b/>
              </w:rPr>
            </w:pPr>
            <w:r w:rsidRPr="00E04501">
              <w:rPr>
                <w:rFonts w:ascii="Arial" w:hAnsi="Arial" w:cs="Arial"/>
                <w:b/>
              </w:rPr>
              <w:t xml:space="preserve"> A quien Reporta:</w:t>
            </w:r>
          </w:p>
        </w:tc>
        <w:tc>
          <w:tcPr>
            <w:tcW w:w="3258" w:type="pct"/>
            <w:vAlign w:val="center"/>
          </w:tcPr>
          <w:p w14:paraId="7F0B6CBD" w14:textId="1F8EDADF" w:rsidR="00833B90" w:rsidRPr="00E04501" w:rsidRDefault="00833B90" w:rsidP="00FE4AE6">
            <w:pPr>
              <w:pStyle w:val="TableParagraph"/>
              <w:spacing w:line="216" w:lineRule="auto"/>
              <w:ind w:right="2180"/>
              <w:rPr>
                <w:rFonts w:ascii="Arial" w:hAnsi="Arial" w:cs="Arial"/>
              </w:rPr>
            </w:pPr>
            <w:r w:rsidRPr="00E04501">
              <w:rPr>
                <w:rFonts w:ascii="Arial" w:hAnsi="Arial" w:cs="Arial"/>
              </w:rPr>
              <w:t xml:space="preserve">Responsable Taller Edifícate </w:t>
            </w:r>
          </w:p>
        </w:tc>
      </w:tr>
      <w:tr w:rsidR="00833B90" w:rsidRPr="00E04501" w14:paraId="46FC5F14" w14:textId="77777777" w:rsidTr="00FE4AE6">
        <w:trPr>
          <w:trHeight w:val="510"/>
        </w:trPr>
        <w:tc>
          <w:tcPr>
            <w:tcW w:w="1742" w:type="pct"/>
            <w:vAlign w:val="center"/>
          </w:tcPr>
          <w:p w14:paraId="5B44C64F"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258" w:type="pct"/>
            <w:vAlign w:val="center"/>
          </w:tcPr>
          <w:p w14:paraId="7878A26E"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5AD86BB0" w14:textId="1ABB9557" w:rsidR="00833B90" w:rsidRDefault="00833B90" w:rsidP="00833B90">
      <w:pPr>
        <w:spacing w:after="240"/>
        <w:rPr>
          <w:rFonts w:ascii="Arial" w:hAnsi="Arial" w:cs="Arial"/>
          <w:b/>
          <w:bCs/>
          <w:color w:val="000000" w:themeColor="text1"/>
        </w:rPr>
      </w:pPr>
    </w:p>
    <w:p w14:paraId="295CE31A" w14:textId="77777777" w:rsidR="00CE756F" w:rsidRPr="00E04501" w:rsidRDefault="00CE756F" w:rsidP="00833B90">
      <w:pPr>
        <w:spacing w:after="240"/>
        <w:rPr>
          <w:rFonts w:ascii="Arial" w:hAnsi="Arial" w:cs="Arial"/>
          <w:b/>
          <w:bCs/>
          <w:color w:val="000000" w:themeColor="text1"/>
        </w:rPr>
      </w:pPr>
    </w:p>
    <w:p w14:paraId="3BA82E95" w14:textId="6B8134A2" w:rsidR="00833B90" w:rsidRDefault="00833B90" w:rsidP="00833B90">
      <w:pPr>
        <w:spacing w:before="240" w:after="240"/>
        <w:ind w:right="3822"/>
        <w:rPr>
          <w:rFonts w:ascii="Arial" w:hAnsi="Arial" w:cs="Arial"/>
          <w:b/>
        </w:rPr>
      </w:pPr>
      <w:r w:rsidRPr="00E04501">
        <w:rPr>
          <w:rFonts w:ascii="Arial" w:hAnsi="Arial" w:cs="Arial"/>
          <w:b/>
        </w:rPr>
        <w:t>Especificación del Puesto:</w:t>
      </w:r>
    </w:p>
    <w:p w14:paraId="56CD2309" w14:textId="77777777" w:rsidR="00CE756F" w:rsidRPr="00E04501" w:rsidRDefault="00CE756F" w:rsidP="00833B90">
      <w:pPr>
        <w:spacing w:before="240"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7"/>
        <w:gridCol w:w="7493"/>
      </w:tblGrid>
      <w:tr w:rsidR="00833B90" w:rsidRPr="00E04501" w14:paraId="53955A7E" w14:textId="77777777" w:rsidTr="00FE4AE6">
        <w:trPr>
          <w:trHeight w:val="567"/>
        </w:trPr>
        <w:tc>
          <w:tcPr>
            <w:tcW w:w="1287" w:type="pct"/>
            <w:vAlign w:val="center"/>
          </w:tcPr>
          <w:p w14:paraId="3E0FD655"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13" w:type="pct"/>
            <w:vAlign w:val="center"/>
          </w:tcPr>
          <w:p w14:paraId="009E4A4F" w14:textId="2435AC19" w:rsidR="00833B90" w:rsidRPr="00E04501" w:rsidRDefault="009121F5" w:rsidP="00FE4AE6">
            <w:pPr>
              <w:pStyle w:val="TableParagraph"/>
              <w:rPr>
                <w:rFonts w:ascii="Arial" w:hAnsi="Arial" w:cs="Arial"/>
              </w:rPr>
            </w:pPr>
            <w:r>
              <w:rPr>
                <w:rFonts w:ascii="Arial" w:hAnsi="Arial" w:cs="Arial"/>
              </w:rPr>
              <w:t>Carrera Tecnica</w:t>
            </w:r>
          </w:p>
        </w:tc>
      </w:tr>
      <w:tr w:rsidR="00833B90" w:rsidRPr="00E04501" w14:paraId="71105CD6" w14:textId="77777777" w:rsidTr="00FE4AE6">
        <w:trPr>
          <w:trHeight w:val="567"/>
        </w:trPr>
        <w:tc>
          <w:tcPr>
            <w:tcW w:w="1287" w:type="pct"/>
            <w:vAlign w:val="center"/>
          </w:tcPr>
          <w:p w14:paraId="23BD6A8B"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3" w:type="pct"/>
            <w:vAlign w:val="center"/>
          </w:tcPr>
          <w:p w14:paraId="34AD2279" w14:textId="17CD34C2" w:rsidR="00833B90" w:rsidRPr="00E04501" w:rsidRDefault="009121F5" w:rsidP="00FE4AE6">
            <w:pPr>
              <w:pStyle w:val="TableParagraph"/>
              <w:spacing w:line="242" w:lineRule="auto"/>
              <w:ind w:right="331"/>
              <w:rPr>
                <w:rFonts w:ascii="Arial" w:hAnsi="Arial" w:cs="Arial"/>
              </w:rPr>
            </w:pPr>
            <w:r>
              <w:rPr>
                <w:rFonts w:ascii="Arial" w:hAnsi="Arial" w:cs="Arial"/>
              </w:rPr>
              <w:t>Tecnicas pedagogicas</w:t>
            </w:r>
            <w:r w:rsidR="008F1C1D">
              <w:rPr>
                <w:rFonts w:ascii="Arial" w:hAnsi="Arial" w:cs="Arial"/>
              </w:rPr>
              <w:t xml:space="preserve"> y conocimientos especificos de los temas a impartir</w:t>
            </w:r>
          </w:p>
        </w:tc>
      </w:tr>
      <w:tr w:rsidR="00833B90" w:rsidRPr="00E04501" w14:paraId="4C82A9E9" w14:textId="77777777" w:rsidTr="00FE4AE6">
        <w:trPr>
          <w:trHeight w:val="567"/>
        </w:trPr>
        <w:tc>
          <w:tcPr>
            <w:tcW w:w="1287" w:type="pct"/>
            <w:vAlign w:val="center"/>
          </w:tcPr>
          <w:p w14:paraId="1BC678A1"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3" w:type="pct"/>
            <w:vAlign w:val="center"/>
          </w:tcPr>
          <w:p w14:paraId="50BBB7B0" w14:textId="18D4510A" w:rsidR="00833B90" w:rsidRPr="00E04501" w:rsidRDefault="008F1C1D" w:rsidP="008F1C1D">
            <w:pPr>
              <w:pStyle w:val="TableParagraph"/>
              <w:ind w:left="0" w:right="155"/>
              <w:rPr>
                <w:rFonts w:ascii="Arial" w:hAnsi="Arial" w:cs="Arial"/>
              </w:rPr>
            </w:pPr>
            <w:r>
              <w:rPr>
                <w:rFonts w:ascii="Arial" w:hAnsi="Arial" w:cs="Arial"/>
              </w:rPr>
              <w:t xml:space="preserve">  </w:t>
            </w:r>
            <w:r w:rsidR="005F7B9A">
              <w:rPr>
                <w:rFonts w:ascii="Arial" w:hAnsi="Arial" w:cs="Arial"/>
              </w:rPr>
              <w:t>Comunicacion asertiva, t</w:t>
            </w:r>
            <w:r w:rsidR="00833B90" w:rsidRPr="00E04501">
              <w:rPr>
                <w:rFonts w:ascii="Arial" w:hAnsi="Arial" w:cs="Arial"/>
              </w:rPr>
              <w:t xml:space="preserve">rabajo </w:t>
            </w:r>
            <w:r>
              <w:rPr>
                <w:rFonts w:ascii="Arial" w:hAnsi="Arial" w:cs="Arial"/>
              </w:rPr>
              <w:t xml:space="preserve">en </w:t>
            </w:r>
            <w:r w:rsidR="00833B90" w:rsidRPr="00E04501">
              <w:rPr>
                <w:rFonts w:ascii="Arial" w:hAnsi="Arial" w:cs="Arial"/>
              </w:rPr>
              <w:t>equipo</w:t>
            </w:r>
            <w:r w:rsidR="005F7B9A">
              <w:rPr>
                <w:rFonts w:ascii="Arial" w:hAnsi="Arial" w:cs="Arial"/>
              </w:rPr>
              <w:t>,o</w:t>
            </w:r>
            <w:r>
              <w:rPr>
                <w:rFonts w:ascii="Arial" w:hAnsi="Arial" w:cs="Arial"/>
              </w:rPr>
              <w:t>rganizacional.</w:t>
            </w:r>
          </w:p>
        </w:tc>
      </w:tr>
    </w:tbl>
    <w:p w14:paraId="4BBD3AB7" w14:textId="77777777" w:rsidR="00833B90" w:rsidRPr="00E04501" w:rsidRDefault="00833B90" w:rsidP="00833B90">
      <w:pPr>
        <w:tabs>
          <w:tab w:val="left" w:pos="6225"/>
        </w:tabs>
        <w:rPr>
          <w:rFonts w:ascii="Arial" w:hAnsi="Arial" w:cs="Arial"/>
        </w:rPr>
      </w:pPr>
    </w:p>
    <w:p w14:paraId="35826DFA" w14:textId="77777777" w:rsidR="00833B90" w:rsidRPr="00E04501" w:rsidRDefault="00833B90" w:rsidP="00833B90">
      <w:pPr>
        <w:tabs>
          <w:tab w:val="left" w:pos="6225"/>
        </w:tabs>
        <w:rPr>
          <w:rFonts w:ascii="Arial" w:hAnsi="Arial" w:cs="Arial"/>
        </w:rPr>
      </w:pPr>
    </w:p>
    <w:p w14:paraId="67C1CE15" w14:textId="77777777" w:rsidR="00833B90" w:rsidRPr="00E04501" w:rsidRDefault="00833B90" w:rsidP="00833B90">
      <w:pPr>
        <w:tabs>
          <w:tab w:val="left" w:pos="6225"/>
        </w:tabs>
        <w:rPr>
          <w:rFonts w:ascii="Arial" w:hAnsi="Arial" w:cs="Arial"/>
        </w:rPr>
      </w:pPr>
    </w:p>
    <w:p w14:paraId="110BF9A9" w14:textId="77777777" w:rsidR="00833B90" w:rsidRPr="00E04501" w:rsidRDefault="00833B90" w:rsidP="00833B90">
      <w:pPr>
        <w:tabs>
          <w:tab w:val="left" w:pos="6225"/>
        </w:tabs>
        <w:rPr>
          <w:rFonts w:ascii="Arial" w:hAnsi="Arial" w:cs="Arial"/>
        </w:rPr>
      </w:pPr>
    </w:p>
    <w:p w14:paraId="13758FCE" w14:textId="77777777" w:rsidR="00833B90" w:rsidRPr="00E04501" w:rsidRDefault="00833B90" w:rsidP="00833B90">
      <w:pPr>
        <w:tabs>
          <w:tab w:val="left" w:pos="6225"/>
        </w:tabs>
        <w:rPr>
          <w:rFonts w:ascii="Arial" w:hAnsi="Arial" w:cs="Arial"/>
        </w:rPr>
      </w:pPr>
    </w:p>
    <w:p w14:paraId="201A8949" w14:textId="77777777" w:rsidR="00833B90" w:rsidRPr="00E04501" w:rsidRDefault="00833B90" w:rsidP="00833B90">
      <w:pPr>
        <w:tabs>
          <w:tab w:val="left" w:pos="6225"/>
        </w:tabs>
        <w:rPr>
          <w:rFonts w:ascii="Arial" w:hAnsi="Arial" w:cs="Arial"/>
        </w:rPr>
      </w:pPr>
    </w:p>
    <w:p w14:paraId="351178E2" w14:textId="77777777" w:rsidR="00833B90" w:rsidRPr="00E04501" w:rsidRDefault="00833B90" w:rsidP="00833B90">
      <w:pPr>
        <w:tabs>
          <w:tab w:val="left" w:pos="6225"/>
        </w:tabs>
        <w:rPr>
          <w:rFonts w:ascii="Arial" w:hAnsi="Arial" w:cs="Arial"/>
        </w:rPr>
      </w:pPr>
    </w:p>
    <w:p w14:paraId="7A5734E3" w14:textId="3A180F27" w:rsidR="00833B90" w:rsidRDefault="00833B90" w:rsidP="00833B90">
      <w:pPr>
        <w:tabs>
          <w:tab w:val="left" w:pos="6225"/>
        </w:tabs>
        <w:rPr>
          <w:rFonts w:ascii="Arial" w:hAnsi="Arial" w:cs="Arial"/>
        </w:rPr>
      </w:pPr>
    </w:p>
    <w:p w14:paraId="480A1D5D" w14:textId="47155C97" w:rsidR="005F7B9A" w:rsidRDefault="005F7B9A" w:rsidP="00833B90">
      <w:pPr>
        <w:tabs>
          <w:tab w:val="left" w:pos="6225"/>
        </w:tabs>
        <w:rPr>
          <w:rFonts w:ascii="Arial" w:hAnsi="Arial" w:cs="Arial"/>
        </w:rPr>
      </w:pPr>
    </w:p>
    <w:p w14:paraId="198DE499" w14:textId="73878FF4" w:rsidR="005F7B9A" w:rsidRDefault="005F7B9A" w:rsidP="00833B90">
      <w:pPr>
        <w:tabs>
          <w:tab w:val="left" w:pos="6225"/>
        </w:tabs>
        <w:rPr>
          <w:rFonts w:ascii="Arial" w:hAnsi="Arial" w:cs="Arial"/>
        </w:rPr>
      </w:pPr>
    </w:p>
    <w:p w14:paraId="32AA83B2" w14:textId="528B0779" w:rsidR="005F7B9A" w:rsidRDefault="005F7B9A" w:rsidP="00833B90">
      <w:pPr>
        <w:tabs>
          <w:tab w:val="left" w:pos="6225"/>
        </w:tabs>
        <w:rPr>
          <w:rFonts w:ascii="Arial" w:hAnsi="Arial" w:cs="Arial"/>
        </w:rPr>
      </w:pPr>
    </w:p>
    <w:p w14:paraId="3AAA958F" w14:textId="3D38584E" w:rsidR="005F7B9A" w:rsidRDefault="005F7B9A" w:rsidP="00833B90">
      <w:pPr>
        <w:tabs>
          <w:tab w:val="left" w:pos="6225"/>
        </w:tabs>
        <w:rPr>
          <w:rFonts w:ascii="Arial" w:hAnsi="Arial" w:cs="Arial"/>
        </w:rPr>
      </w:pPr>
    </w:p>
    <w:p w14:paraId="35A07B82" w14:textId="68AEF587" w:rsidR="005F7B9A" w:rsidRDefault="005F7B9A" w:rsidP="00833B90">
      <w:pPr>
        <w:tabs>
          <w:tab w:val="left" w:pos="6225"/>
        </w:tabs>
        <w:rPr>
          <w:rFonts w:ascii="Arial" w:hAnsi="Arial" w:cs="Arial"/>
        </w:rPr>
      </w:pPr>
    </w:p>
    <w:p w14:paraId="1B0E2AF0" w14:textId="09920C70" w:rsidR="005F7B9A" w:rsidRDefault="005F7B9A" w:rsidP="00833B90">
      <w:pPr>
        <w:tabs>
          <w:tab w:val="left" w:pos="6225"/>
        </w:tabs>
        <w:rPr>
          <w:rFonts w:ascii="Arial" w:hAnsi="Arial" w:cs="Arial"/>
        </w:rPr>
      </w:pPr>
    </w:p>
    <w:p w14:paraId="42F3D098" w14:textId="1E9641FE" w:rsidR="005F7B9A" w:rsidRDefault="005F7B9A" w:rsidP="00833B90">
      <w:pPr>
        <w:tabs>
          <w:tab w:val="left" w:pos="6225"/>
        </w:tabs>
        <w:rPr>
          <w:rFonts w:ascii="Arial" w:hAnsi="Arial" w:cs="Arial"/>
        </w:rPr>
      </w:pPr>
    </w:p>
    <w:p w14:paraId="056E80E6" w14:textId="7B539FF0" w:rsidR="005F7B9A" w:rsidRDefault="005F7B9A" w:rsidP="00833B90">
      <w:pPr>
        <w:tabs>
          <w:tab w:val="left" w:pos="6225"/>
        </w:tabs>
        <w:rPr>
          <w:rFonts w:ascii="Arial" w:hAnsi="Arial" w:cs="Arial"/>
        </w:rPr>
      </w:pPr>
    </w:p>
    <w:p w14:paraId="522BB6B8" w14:textId="720D867C" w:rsidR="005F7B9A" w:rsidRDefault="005F7B9A" w:rsidP="00833B90">
      <w:pPr>
        <w:tabs>
          <w:tab w:val="left" w:pos="6225"/>
        </w:tabs>
        <w:rPr>
          <w:rFonts w:ascii="Arial" w:hAnsi="Arial" w:cs="Arial"/>
        </w:rPr>
      </w:pPr>
    </w:p>
    <w:p w14:paraId="7E94F0E8" w14:textId="77777777" w:rsidR="00833B90" w:rsidRDefault="00833B90" w:rsidP="00833B90">
      <w:pPr>
        <w:tabs>
          <w:tab w:val="left" w:pos="6225"/>
        </w:tabs>
        <w:rPr>
          <w:rFonts w:ascii="Arial" w:hAnsi="Arial" w:cs="Arial"/>
        </w:rPr>
      </w:pPr>
    </w:p>
    <w:p w14:paraId="32EAEBA5" w14:textId="77777777" w:rsidR="00833B90" w:rsidRDefault="00833B90" w:rsidP="00833B90">
      <w:pPr>
        <w:tabs>
          <w:tab w:val="left" w:pos="6225"/>
        </w:tabs>
        <w:rPr>
          <w:rFonts w:ascii="Arial" w:hAnsi="Arial" w:cs="Arial"/>
        </w:rPr>
      </w:pPr>
    </w:p>
    <w:p w14:paraId="795EDA0D" w14:textId="77777777" w:rsidR="00833B90" w:rsidRPr="00E04501" w:rsidRDefault="00833B90" w:rsidP="00833B90">
      <w:pPr>
        <w:tabs>
          <w:tab w:val="left" w:pos="6225"/>
        </w:tabs>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1F1253FD" w14:textId="77777777" w:rsidTr="00FE4AE6">
        <w:trPr>
          <w:trHeight w:val="510"/>
        </w:trPr>
        <w:tc>
          <w:tcPr>
            <w:tcW w:w="5000" w:type="pct"/>
            <w:vAlign w:val="center"/>
          </w:tcPr>
          <w:p w14:paraId="46E01F01" w14:textId="20376F40" w:rsidR="00833B90" w:rsidRPr="00E04501" w:rsidRDefault="00833B90" w:rsidP="00FE4AE6">
            <w:pPr>
              <w:pStyle w:val="TableParagraph"/>
              <w:jc w:val="center"/>
              <w:rPr>
                <w:rFonts w:ascii="Arial" w:hAnsi="Arial" w:cs="Arial"/>
                <w:b/>
              </w:rPr>
            </w:pPr>
            <w:r w:rsidRPr="00E04501">
              <w:rPr>
                <w:rFonts w:ascii="Arial" w:hAnsi="Arial" w:cs="Arial"/>
                <w:b/>
              </w:rPr>
              <w:t xml:space="preserve">Descripción de Funciones del Puesto: </w:t>
            </w:r>
            <w:r w:rsidR="00631114">
              <w:rPr>
                <w:rFonts w:ascii="Arial" w:hAnsi="Arial" w:cs="Arial"/>
                <w:b/>
              </w:rPr>
              <w:t>Promoción</w:t>
            </w:r>
          </w:p>
        </w:tc>
      </w:tr>
      <w:tr w:rsidR="00833B90" w:rsidRPr="00E04501" w14:paraId="132A7557" w14:textId="77777777" w:rsidTr="00FE4AE6">
        <w:trPr>
          <w:trHeight w:val="6799"/>
        </w:trPr>
        <w:tc>
          <w:tcPr>
            <w:tcW w:w="5000" w:type="pct"/>
          </w:tcPr>
          <w:p w14:paraId="1D2CD699" w14:textId="6633BF1C" w:rsidR="00833B90" w:rsidRPr="00E04501" w:rsidRDefault="00833B90" w:rsidP="001F7890">
            <w:pPr>
              <w:pStyle w:val="TableParagraph"/>
              <w:numPr>
                <w:ilvl w:val="0"/>
                <w:numId w:val="196"/>
              </w:numPr>
              <w:tabs>
                <w:tab w:val="left" w:pos="796"/>
                <w:tab w:val="left" w:pos="798"/>
              </w:tabs>
              <w:spacing w:before="240" w:after="240" w:line="276" w:lineRule="auto"/>
              <w:ind w:right="86"/>
              <w:rPr>
                <w:rFonts w:ascii="Arial" w:hAnsi="Arial" w:cs="Arial"/>
              </w:rPr>
            </w:pPr>
            <w:r w:rsidRPr="00E04501">
              <w:rPr>
                <w:rFonts w:ascii="Arial" w:hAnsi="Arial" w:cs="Arial"/>
              </w:rPr>
              <w:t xml:space="preserve">Concientizar a </w:t>
            </w:r>
            <w:r w:rsidR="00631114">
              <w:rPr>
                <w:rFonts w:ascii="Arial" w:hAnsi="Arial" w:cs="Arial"/>
              </w:rPr>
              <w:t xml:space="preserve">la adolescencia de </w:t>
            </w:r>
            <w:r w:rsidRPr="00E04501">
              <w:rPr>
                <w:rFonts w:ascii="Arial" w:hAnsi="Arial" w:cs="Arial"/>
              </w:rPr>
              <w:t xml:space="preserve">la importancia de trabajar </w:t>
            </w:r>
            <w:r w:rsidR="00631114">
              <w:rPr>
                <w:rFonts w:ascii="Arial" w:hAnsi="Arial" w:cs="Arial"/>
              </w:rPr>
              <w:t>con las y los tu</w:t>
            </w:r>
            <w:r w:rsidRPr="00E04501">
              <w:rPr>
                <w:rFonts w:ascii="Arial" w:hAnsi="Arial" w:cs="Arial"/>
              </w:rPr>
              <w:t xml:space="preserve">tores de </w:t>
            </w:r>
            <w:r w:rsidR="00631114">
              <w:rPr>
                <w:rFonts w:ascii="Arial" w:hAnsi="Arial" w:cs="Arial"/>
              </w:rPr>
              <w:t>la niñez</w:t>
            </w:r>
            <w:r w:rsidRPr="00E04501">
              <w:rPr>
                <w:rFonts w:ascii="Arial" w:hAnsi="Arial" w:cs="Arial"/>
              </w:rPr>
              <w:t xml:space="preserve">, durante el proyecto de escuela para </w:t>
            </w:r>
            <w:r w:rsidR="00631114">
              <w:rPr>
                <w:rFonts w:ascii="Arial" w:hAnsi="Arial" w:cs="Arial"/>
              </w:rPr>
              <w:t>padres y madres.</w:t>
            </w:r>
          </w:p>
          <w:p w14:paraId="5C315C36" w14:textId="32AE885E" w:rsidR="00833B90" w:rsidRPr="00E04501" w:rsidRDefault="005F7B9A" w:rsidP="001F7890">
            <w:pPr>
              <w:pStyle w:val="TableParagraph"/>
              <w:numPr>
                <w:ilvl w:val="0"/>
                <w:numId w:val="196"/>
              </w:numPr>
              <w:tabs>
                <w:tab w:val="left" w:pos="796"/>
                <w:tab w:val="left" w:pos="798"/>
              </w:tabs>
              <w:spacing w:before="240" w:after="240" w:line="276" w:lineRule="auto"/>
              <w:ind w:right="86"/>
              <w:rPr>
                <w:rFonts w:ascii="Arial" w:hAnsi="Arial" w:cs="Arial"/>
              </w:rPr>
            </w:pPr>
            <w:r>
              <w:rPr>
                <w:rFonts w:ascii="Arial" w:hAnsi="Arial" w:cs="Arial"/>
              </w:rPr>
              <w:t>I</w:t>
            </w:r>
            <w:r w:rsidR="00833B90" w:rsidRPr="00E04501">
              <w:rPr>
                <w:rFonts w:ascii="Arial" w:hAnsi="Arial" w:cs="Arial"/>
              </w:rPr>
              <w:t>mpartir las conferencias y talleres del programa.</w:t>
            </w:r>
          </w:p>
          <w:p w14:paraId="04838ACF" w14:textId="0ECAC8B1" w:rsidR="00833B90" w:rsidRPr="00E04501" w:rsidRDefault="00833B90" w:rsidP="001F7890">
            <w:pPr>
              <w:pStyle w:val="TableParagraph"/>
              <w:numPr>
                <w:ilvl w:val="0"/>
                <w:numId w:val="196"/>
              </w:numPr>
              <w:tabs>
                <w:tab w:val="left" w:pos="796"/>
                <w:tab w:val="left" w:pos="798"/>
              </w:tabs>
              <w:spacing w:before="240" w:after="240" w:line="273" w:lineRule="auto"/>
              <w:ind w:right="83"/>
              <w:rPr>
                <w:rFonts w:ascii="Arial" w:hAnsi="Arial" w:cs="Arial"/>
              </w:rPr>
            </w:pPr>
            <w:r w:rsidRPr="00E04501">
              <w:rPr>
                <w:rFonts w:ascii="Arial" w:hAnsi="Arial" w:cs="Arial"/>
              </w:rPr>
              <w:t>Actualizar Bitácora Base Cero de reporte de actividades diarias y, en formato físico y electrónico.</w:t>
            </w:r>
          </w:p>
          <w:p w14:paraId="4570E743" w14:textId="7027B5C0" w:rsidR="00833B90" w:rsidRPr="00E04501" w:rsidRDefault="00833B90" w:rsidP="001F7890">
            <w:pPr>
              <w:pStyle w:val="TableParagraph"/>
              <w:numPr>
                <w:ilvl w:val="0"/>
                <w:numId w:val="196"/>
              </w:numPr>
              <w:tabs>
                <w:tab w:val="left" w:pos="796"/>
                <w:tab w:val="left" w:pos="798"/>
              </w:tabs>
              <w:spacing w:before="240" w:after="240" w:line="273" w:lineRule="auto"/>
              <w:ind w:right="329"/>
              <w:rPr>
                <w:rFonts w:ascii="Arial" w:hAnsi="Arial" w:cs="Arial"/>
              </w:rPr>
            </w:pPr>
            <w:r w:rsidRPr="00E04501">
              <w:rPr>
                <w:rFonts w:ascii="Arial" w:hAnsi="Arial" w:cs="Arial"/>
              </w:rPr>
              <w:t xml:space="preserve">Vaciado de datos de asistencia en reporte cuantitativo, visitas escolares </w:t>
            </w:r>
            <w:r w:rsidR="00631114">
              <w:rPr>
                <w:rFonts w:ascii="Arial" w:hAnsi="Arial" w:cs="Arial"/>
              </w:rPr>
              <w:t>con alumnado</w:t>
            </w:r>
            <w:r w:rsidRPr="00E04501">
              <w:rPr>
                <w:rFonts w:ascii="Arial" w:hAnsi="Arial" w:cs="Arial"/>
              </w:rPr>
              <w:t xml:space="preserve">, padres </w:t>
            </w:r>
            <w:r w:rsidR="00631114">
              <w:rPr>
                <w:rFonts w:ascii="Arial" w:hAnsi="Arial" w:cs="Arial"/>
              </w:rPr>
              <w:t>y madres de</w:t>
            </w:r>
            <w:r w:rsidRPr="00E04501">
              <w:rPr>
                <w:rFonts w:ascii="Arial" w:hAnsi="Arial" w:cs="Arial"/>
              </w:rPr>
              <w:t xml:space="preserve"> familia, canalizaciones externas e internas y </w:t>
            </w:r>
            <w:r w:rsidR="00631114">
              <w:rPr>
                <w:rFonts w:ascii="Arial" w:hAnsi="Arial" w:cs="Arial"/>
              </w:rPr>
              <w:t>decentes</w:t>
            </w:r>
            <w:r w:rsidRPr="00E04501">
              <w:rPr>
                <w:rFonts w:ascii="Arial" w:hAnsi="Arial" w:cs="Arial"/>
              </w:rPr>
              <w:t xml:space="preserve"> atendidos; en formato físico y</w:t>
            </w:r>
            <w:r w:rsidRPr="00E04501">
              <w:rPr>
                <w:rFonts w:ascii="Arial" w:hAnsi="Arial" w:cs="Arial"/>
                <w:spacing w:val="-7"/>
              </w:rPr>
              <w:t xml:space="preserve"> </w:t>
            </w:r>
            <w:r w:rsidRPr="00E04501">
              <w:rPr>
                <w:rFonts w:ascii="Arial" w:hAnsi="Arial" w:cs="Arial"/>
              </w:rPr>
              <w:t>electrónico;</w:t>
            </w:r>
          </w:p>
          <w:p w14:paraId="1764DACC" w14:textId="7FC81558" w:rsidR="00833B90" w:rsidRPr="00E04501" w:rsidRDefault="00833B90" w:rsidP="001F7890">
            <w:pPr>
              <w:pStyle w:val="TableParagraph"/>
              <w:numPr>
                <w:ilvl w:val="0"/>
                <w:numId w:val="196"/>
              </w:numPr>
              <w:tabs>
                <w:tab w:val="left" w:pos="796"/>
                <w:tab w:val="left" w:pos="798"/>
              </w:tabs>
              <w:spacing w:before="240" w:after="240" w:line="271" w:lineRule="auto"/>
              <w:ind w:right="89"/>
              <w:rPr>
                <w:rFonts w:ascii="Arial" w:hAnsi="Arial" w:cs="Arial"/>
              </w:rPr>
            </w:pPr>
            <w:r w:rsidRPr="00E04501">
              <w:rPr>
                <w:rFonts w:ascii="Arial" w:hAnsi="Arial" w:cs="Arial"/>
              </w:rPr>
              <w:t xml:space="preserve">Contactar a las escuelas por vía telefónica o con cita dirigida </w:t>
            </w:r>
            <w:r w:rsidR="00631114">
              <w:rPr>
                <w:rFonts w:ascii="Arial" w:hAnsi="Arial" w:cs="Arial"/>
              </w:rPr>
              <w:t>a la persona titular de</w:t>
            </w:r>
            <w:r w:rsidR="00631114">
              <w:rPr>
                <w:rStyle w:val="Refdecomentario"/>
              </w:rPr>
              <w:t xml:space="preserve"> </w:t>
            </w:r>
            <w:r w:rsidRPr="00E04501">
              <w:rPr>
                <w:rFonts w:ascii="Arial" w:hAnsi="Arial" w:cs="Arial"/>
              </w:rPr>
              <w:t>la</w:t>
            </w:r>
            <w:r w:rsidRPr="00E04501">
              <w:rPr>
                <w:rFonts w:ascii="Arial" w:hAnsi="Arial" w:cs="Arial"/>
                <w:spacing w:val="-37"/>
              </w:rPr>
              <w:t xml:space="preserve"> </w:t>
            </w:r>
            <w:r w:rsidRPr="00E04501">
              <w:rPr>
                <w:rFonts w:ascii="Arial" w:hAnsi="Arial" w:cs="Arial"/>
              </w:rPr>
              <w:t xml:space="preserve">institución, al igual que la implementación de pláticas para los padres </w:t>
            </w:r>
            <w:r w:rsidR="00631114">
              <w:rPr>
                <w:rFonts w:ascii="Arial" w:hAnsi="Arial" w:cs="Arial"/>
              </w:rPr>
              <w:t>y madres de</w:t>
            </w:r>
            <w:r w:rsidRPr="00E04501">
              <w:rPr>
                <w:rFonts w:ascii="Arial" w:hAnsi="Arial" w:cs="Arial"/>
                <w:spacing w:val="-8"/>
              </w:rPr>
              <w:t xml:space="preserve"> </w:t>
            </w:r>
            <w:r w:rsidRPr="00E04501">
              <w:rPr>
                <w:rFonts w:ascii="Arial" w:hAnsi="Arial" w:cs="Arial"/>
              </w:rPr>
              <w:t>familia.</w:t>
            </w:r>
          </w:p>
        </w:tc>
      </w:tr>
    </w:tbl>
    <w:p w14:paraId="5EE44B0B" w14:textId="77777777" w:rsidR="00833B90" w:rsidRPr="00E04501" w:rsidRDefault="00833B90" w:rsidP="00833B90">
      <w:pPr>
        <w:tabs>
          <w:tab w:val="left" w:pos="6225"/>
        </w:tabs>
        <w:rPr>
          <w:rFonts w:ascii="Arial" w:hAnsi="Arial" w:cs="Arial"/>
        </w:rPr>
      </w:pPr>
    </w:p>
    <w:p w14:paraId="771FC6ED" w14:textId="77777777" w:rsidR="00833B90" w:rsidRPr="00E04501" w:rsidRDefault="00833B90" w:rsidP="00833B90">
      <w:pPr>
        <w:tabs>
          <w:tab w:val="left" w:pos="6225"/>
        </w:tabs>
        <w:rPr>
          <w:rFonts w:ascii="Arial" w:hAnsi="Arial" w:cs="Arial"/>
        </w:rPr>
      </w:pPr>
    </w:p>
    <w:p w14:paraId="191F5B73" w14:textId="77777777" w:rsidR="00833B90" w:rsidRPr="00E04501" w:rsidRDefault="00833B90" w:rsidP="00833B90">
      <w:pPr>
        <w:tabs>
          <w:tab w:val="left" w:pos="6225"/>
        </w:tabs>
        <w:rPr>
          <w:rFonts w:ascii="Arial" w:hAnsi="Arial" w:cs="Arial"/>
        </w:rPr>
      </w:pPr>
    </w:p>
    <w:p w14:paraId="63040D3D" w14:textId="77777777" w:rsidR="00833B90" w:rsidRPr="00E04501" w:rsidRDefault="00833B90" w:rsidP="00833B90">
      <w:pPr>
        <w:tabs>
          <w:tab w:val="left" w:pos="6225"/>
        </w:tabs>
        <w:rPr>
          <w:rFonts w:ascii="Arial" w:hAnsi="Arial" w:cs="Arial"/>
        </w:rPr>
      </w:pPr>
    </w:p>
    <w:p w14:paraId="2D7CBB6C" w14:textId="77777777" w:rsidR="00833B90" w:rsidRPr="00E04501" w:rsidRDefault="00833B90" w:rsidP="00833B90">
      <w:pPr>
        <w:tabs>
          <w:tab w:val="left" w:pos="6225"/>
        </w:tabs>
        <w:rPr>
          <w:rFonts w:ascii="Arial" w:hAnsi="Arial" w:cs="Arial"/>
        </w:rPr>
      </w:pPr>
    </w:p>
    <w:p w14:paraId="252EE50B" w14:textId="77777777" w:rsidR="00833B90" w:rsidRPr="00E04501" w:rsidRDefault="00833B90" w:rsidP="00833B90">
      <w:pPr>
        <w:tabs>
          <w:tab w:val="left" w:pos="6225"/>
        </w:tabs>
        <w:rPr>
          <w:rFonts w:ascii="Arial" w:hAnsi="Arial" w:cs="Arial"/>
        </w:rPr>
      </w:pPr>
    </w:p>
    <w:p w14:paraId="1315A36D" w14:textId="77777777" w:rsidR="00833B90" w:rsidRPr="00E04501" w:rsidRDefault="00833B90" w:rsidP="00833B90">
      <w:pPr>
        <w:tabs>
          <w:tab w:val="left" w:pos="6225"/>
        </w:tabs>
        <w:rPr>
          <w:rFonts w:ascii="Arial" w:hAnsi="Arial" w:cs="Arial"/>
        </w:rPr>
      </w:pPr>
    </w:p>
    <w:p w14:paraId="402B4A90" w14:textId="77777777" w:rsidR="00833B90" w:rsidRPr="00E04501" w:rsidRDefault="00833B90" w:rsidP="00833B90">
      <w:pPr>
        <w:tabs>
          <w:tab w:val="left" w:pos="6225"/>
        </w:tabs>
        <w:rPr>
          <w:rFonts w:ascii="Arial" w:hAnsi="Arial" w:cs="Arial"/>
        </w:rPr>
      </w:pPr>
    </w:p>
    <w:p w14:paraId="57D85878" w14:textId="77777777" w:rsidR="00833B90" w:rsidRPr="00E04501" w:rsidRDefault="00833B90" w:rsidP="00833B90">
      <w:pPr>
        <w:tabs>
          <w:tab w:val="left" w:pos="6225"/>
        </w:tabs>
        <w:rPr>
          <w:rFonts w:ascii="Arial" w:hAnsi="Arial" w:cs="Arial"/>
        </w:rPr>
      </w:pPr>
    </w:p>
    <w:p w14:paraId="21C6CB7D" w14:textId="77777777" w:rsidR="00833B90" w:rsidRPr="00E04501" w:rsidRDefault="00833B90" w:rsidP="00833B90">
      <w:pPr>
        <w:tabs>
          <w:tab w:val="left" w:pos="6225"/>
        </w:tabs>
        <w:rPr>
          <w:rFonts w:ascii="Arial" w:hAnsi="Arial" w:cs="Arial"/>
        </w:rPr>
      </w:pPr>
    </w:p>
    <w:p w14:paraId="6279305B" w14:textId="77777777" w:rsidR="00833B90" w:rsidRPr="00E04501" w:rsidRDefault="00833B90" w:rsidP="00833B90">
      <w:pPr>
        <w:tabs>
          <w:tab w:val="left" w:pos="6225"/>
        </w:tabs>
        <w:rPr>
          <w:rFonts w:ascii="Arial" w:hAnsi="Arial" w:cs="Arial"/>
        </w:rPr>
      </w:pPr>
    </w:p>
    <w:p w14:paraId="3C80670E" w14:textId="18ADCD9C" w:rsidR="00833B90" w:rsidRDefault="00833B90" w:rsidP="00CE756F">
      <w:pPr>
        <w:tabs>
          <w:tab w:val="left" w:pos="3103"/>
          <w:tab w:val="left" w:pos="3104"/>
        </w:tabs>
        <w:spacing w:after="240"/>
        <w:rPr>
          <w:rFonts w:ascii="Arial" w:hAnsi="Arial" w:cs="Arial"/>
          <w:b/>
        </w:rPr>
      </w:pPr>
    </w:p>
    <w:p w14:paraId="5EB59B62" w14:textId="77777777" w:rsidR="00CE756F" w:rsidRDefault="00CE756F" w:rsidP="00833B90">
      <w:pPr>
        <w:tabs>
          <w:tab w:val="left" w:pos="3103"/>
          <w:tab w:val="left" w:pos="3104"/>
        </w:tabs>
        <w:spacing w:after="240"/>
        <w:jc w:val="center"/>
        <w:rPr>
          <w:rFonts w:ascii="Arial" w:hAnsi="Arial" w:cs="Arial"/>
          <w:b/>
        </w:rPr>
      </w:pPr>
    </w:p>
    <w:p w14:paraId="24FE48AF" w14:textId="0B5EBC5A" w:rsidR="00833B90" w:rsidRPr="00D20147" w:rsidRDefault="00833B90" w:rsidP="00833B90">
      <w:pPr>
        <w:tabs>
          <w:tab w:val="left" w:pos="3103"/>
          <w:tab w:val="left" w:pos="3104"/>
        </w:tabs>
        <w:spacing w:after="240"/>
        <w:jc w:val="center"/>
        <w:rPr>
          <w:rFonts w:ascii="Arial" w:hAnsi="Arial" w:cs="Arial"/>
          <w:b/>
          <w:sz w:val="24"/>
          <w:szCs w:val="24"/>
        </w:rPr>
      </w:pPr>
      <w:r w:rsidRPr="00D20147">
        <w:rPr>
          <w:rFonts w:ascii="Arial" w:hAnsi="Arial" w:cs="Arial"/>
          <w:b/>
          <w:sz w:val="24"/>
          <w:szCs w:val="24"/>
        </w:rPr>
        <w:t xml:space="preserve">Descripción </w:t>
      </w:r>
      <w:r w:rsidR="00631114">
        <w:rPr>
          <w:rFonts w:ascii="Arial" w:hAnsi="Arial" w:cs="Arial"/>
          <w:b/>
          <w:sz w:val="24"/>
          <w:szCs w:val="24"/>
        </w:rPr>
        <w:t>de Responsable</w:t>
      </w:r>
      <w:r w:rsidRPr="00D20147">
        <w:rPr>
          <w:rFonts w:ascii="Arial" w:hAnsi="Arial" w:cs="Arial"/>
          <w:b/>
          <w:sz w:val="24"/>
          <w:szCs w:val="24"/>
        </w:rPr>
        <w:t xml:space="preserve"> del</w:t>
      </w:r>
      <w:r w:rsidR="00077968">
        <w:rPr>
          <w:rFonts w:ascii="Arial" w:hAnsi="Arial" w:cs="Arial"/>
          <w:b/>
          <w:sz w:val="24"/>
          <w:szCs w:val="24"/>
        </w:rPr>
        <w:t xml:space="preserve"> programa de personas</w:t>
      </w:r>
      <w:r w:rsidRPr="00D20147">
        <w:rPr>
          <w:rFonts w:ascii="Arial" w:hAnsi="Arial" w:cs="Arial"/>
          <w:b/>
          <w:spacing w:val="-11"/>
          <w:sz w:val="24"/>
          <w:szCs w:val="24"/>
        </w:rPr>
        <w:t xml:space="preserve"> </w:t>
      </w:r>
      <w:r w:rsidRPr="00D20147">
        <w:rPr>
          <w:rFonts w:ascii="Arial" w:hAnsi="Arial" w:cs="Arial"/>
          <w:b/>
          <w:sz w:val="24"/>
          <w:szCs w:val="24"/>
        </w:rPr>
        <w:t>Indígena</w:t>
      </w:r>
      <w:r w:rsidR="00077968">
        <w:rPr>
          <w:rFonts w:ascii="Arial" w:hAnsi="Arial" w:cs="Arial"/>
          <w:b/>
          <w:sz w:val="24"/>
          <w:szCs w:val="24"/>
        </w:rPr>
        <w:t>s</w:t>
      </w:r>
    </w:p>
    <w:p w14:paraId="31798CB4" w14:textId="77777777" w:rsidR="00CE756F" w:rsidRDefault="00CE756F" w:rsidP="00CE756F">
      <w:pPr>
        <w:tabs>
          <w:tab w:val="left" w:pos="3103"/>
          <w:tab w:val="left" w:pos="3104"/>
        </w:tabs>
        <w:spacing w:after="240"/>
        <w:rPr>
          <w:rFonts w:ascii="Arial" w:hAnsi="Arial" w:cs="Arial"/>
          <w:b/>
        </w:rPr>
      </w:pPr>
    </w:p>
    <w:p w14:paraId="4A373365" w14:textId="7816E3E7" w:rsidR="00833B90" w:rsidRPr="00E04501" w:rsidRDefault="00833B90" w:rsidP="00833B90">
      <w:pPr>
        <w:tabs>
          <w:tab w:val="left" w:pos="3103"/>
          <w:tab w:val="left" w:pos="3104"/>
        </w:tabs>
        <w:spacing w:after="240"/>
        <w:jc w:val="center"/>
        <w:rPr>
          <w:rFonts w:ascii="Arial" w:hAnsi="Arial" w:cs="Arial"/>
          <w:b/>
        </w:rPr>
      </w:pPr>
      <w:r w:rsidRPr="00E04501">
        <w:rPr>
          <w:rFonts w:ascii="Arial" w:hAnsi="Arial" w:cs="Arial"/>
          <w:b/>
        </w:rPr>
        <w:t>Organigrama del Puesto</w:t>
      </w:r>
    </w:p>
    <w:p w14:paraId="42BB9105" w14:textId="77777777" w:rsidR="00833B90" w:rsidRPr="00E04501" w:rsidRDefault="00833B90" w:rsidP="00833B90">
      <w:pPr>
        <w:tabs>
          <w:tab w:val="left" w:pos="6225"/>
        </w:tabs>
        <w:rPr>
          <w:rFonts w:ascii="Arial" w:hAnsi="Arial" w:cs="Arial"/>
        </w:rPr>
      </w:pPr>
    </w:p>
    <w:p w14:paraId="66E34827" w14:textId="77777777" w:rsidR="00890340" w:rsidRDefault="00833B90" w:rsidP="00890340">
      <w:pPr>
        <w:tabs>
          <w:tab w:val="left" w:pos="6225"/>
        </w:tabs>
        <w:spacing w:after="240"/>
        <w:jc w:val="center"/>
        <w:rPr>
          <w:rFonts w:ascii="Arial" w:hAnsi="Arial" w:cs="Arial"/>
          <w:b/>
        </w:rPr>
      </w:pPr>
      <w:r w:rsidRPr="00E04501">
        <w:rPr>
          <w:rFonts w:ascii="Arial" w:hAnsi="Arial" w:cs="Arial"/>
          <w:b/>
          <w:noProof/>
          <w:lang w:val="es-MX" w:eastAsia="es-MX"/>
        </w:rPr>
        <w:drawing>
          <wp:inline distT="0" distB="0" distL="0" distR="0" wp14:anchorId="55AAB905" wp14:editId="48FBAD52">
            <wp:extent cx="5486400" cy="3200400"/>
            <wp:effectExtent l="0" t="0" r="19050" b="0"/>
            <wp:docPr id="106" name="Diagrama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8" r:lo="rId339" r:qs="rId340" r:cs="rId341"/>
              </a:graphicData>
            </a:graphic>
          </wp:inline>
        </w:drawing>
      </w:r>
    </w:p>
    <w:p w14:paraId="1FC1D97D" w14:textId="77777777" w:rsidR="00CE756F" w:rsidRDefault="00CE756F" w:rsidP="00833B90">
      <w:pPr>
        <w:tabs>
          <w:tab w:val="left" w:pos="6225"/>
        </w:tabs>
        <w:spacing w:after="240"/>
        <w:rPr>
          <w:rFonts w:ascii="Arial" w:hAnsi="Arial" w:cs="Arial"/>
          <w:b/>
        </w:rPr>
      </w:pPr>
      <w:commentRangeStart w:id="262"/>
      <w:commentRangeEnd w:id="262"/>
    </w:p>
    <w:p w14:paraId="30B732CD" w14:textId="155CAF68" w:rsidR="00833B90" w:rsidRPr="00E04501" w:rsidRDefault="00833B90" w:rsidP="00833B90">
      <w:pPr>
        <w:tabs>
          <w:tab w:val="left" w:pos="6225"/>
        </w:tabs>
        <w:spacing w:after="240"/>
        <w:rPr>
          <w:rFonts w:ascii="Arial" w:hAnsi="Arial" w:cs="Arial"/>
          <w:b/>
          <w:noProof/>
        </w:rPr>
      </w:pPr>
      <w:r w:rsidRPr="00E04501">
        <w:rPr>
          <w:rFonts w:ascii="Arial" w:hAnsi="Arial" w:cs="Arial"/>
          <w:b/>
        </w:rPr>
        <w:t>Objetivo del puesto:</w:t>
      </w:r>
    </w:p>
    <w:p w14:paraId="7F24AEF9" w14:textId="610FD36F" w:rsidR="00833B90" w:rsidRPr="00E04501" w:rsidRDefault="00210F0C" w:rsidP="00833B90">
      <w:pPr>
        <w:spacing w:after="240" w:line="276" w:lineRule="auto"/>
        <w:rPr>
          <w:rFonts w:ascii="Arial" w:hAnsi="Arial" w:cs="Arial"/>
        </w:rPr>
      </w:pPr>
      <w:r>
        <w:rPr>
          <w:rFonts w:ascii="Arial" w:hAnsi="Arial" w:cs="Arial"/>
        </w:rPr>
        <w:t xml:space="preserve">Impulsar acciones de asistencia social enfocadas a aliviar las necesidades basicas de </w:t>
      </w:r>
      <w:r w:rsidR="00CE1674">
        <w:rPr>
          <w:rFonts w:ascii="Arial" w:hAnsi="Arial" w:cs="Arial"/>
        </w:rPr>
        <w:t>las personas idígenas y m</w:t>
      </w:r>
      <w:r w:rsidR="000F0807">
        <w:rPr>
          <w:rFonts w:ascii="Arial" w:hAnsi="Arial" w:cs="Arial"/>
        </w:rPr>
        <w:t>igrantes en su paso por nuestra ciudad, asi como la coordinacion con otras instancias para la ejecucion de acciones en beneficio de este sector de la poblacion.</w:t>
      </w:r>
    </w:p>
    <w:p w14:paraId="3EFA453D" w14:textId="77777777" w:rsidR="00890340" w:rsidRDefault="00890340" w:rsidP="00833B90">
      <w:pPr>
        <w:spacing w:after="240"/>
        <w:rPr>
          <w:rFonts w:ascii="Arial" w:hAnsi="Arial" w:cs="Arial"/>
          <w:b/>
          <w:bCs/>
          <w:color w:val="000000" w:themeColor="text1"/>
        </w:rPr>
      </w:pPr>
    </w:p>
    <w:p w14:paraId="69997460" w14:textId="77777777" w:rsidR="00890340" w:rsidRDefault="00890340" w:rsidP="00833B90">
      <w:pPr>
        <w:spacing w:after="240"/>
        <w:rPr>
          <w:rFonts w:ascii="Arial" w:hAnsi="Arial" w:cs="Arial"/>
          <w:b/>
          <w:bCs/>
          <w:color w:val="000000" w:themeColor="text1"/>
        </w:rPr>
      </w:pPr>
    </w:p>
    <w:p w14:paraId="41B00026" w14:textId="77777777" w:rsidR="00890340" w:rsidRDefault="00890340" w:rsidP="00833B90">
      <w:pPr>
        <w:spacing w:after="240"/>
        <w:rPr>
          <w:rFonts w:ascii="Arial" w:hAnsi="Arial" w:cs="Arial"/>
          <w:b/>
          <w:bCs/>
          <w:color w:val="000000" w:themeColor="text1"/>
        </w:rPr>
      </w:pPr>
    </w:p>
    <w:p w14:paraId="3515C638" w14:textId="77777777" w:rsidR="00890340" w:rsidRDefault="00890340" w:rsidP="00833B90">
      <w:pPr>
        <w:spacing w:after="240"/>
        <w:rPr>
          <w:rFonts w:ascii="Arial" w:hAnsi="Arial" w:cs="Arial"/>
          <w:b/>
          <w:bCs/>
          <w:color w:val="000000" w:themeColor="text1"/>
        </w:rPr>
      </w:pPr>
    </w:p>
    <w:p w14:paraId="71388DED" w14:textId="77777777" w:rsidR="00CE756F" w:rsidRDefault="00CE756F" w:rsidP="00833B90">
      <w:pPr>
        <w:spacing w:after="240"/>
        <w:rPr>
          <w:rFonts w:ascii="Arial" w:hAnsi="Arial" w:cs="Arial"/>
          <w:b/>
          <w:bCs/>
          <w:color w:val="000000" w:themeColor="text1"/>
        </w:rPr>
      </w:pPr>
    </w:p>
    <w:p w14:paraId="3D5971C1" w14:textId="6AC1466E"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13B7E8BE"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60"/>
        <w:gridCol w:w="6530"/>
      </w:tblGrid>
      <w:tr w:rsidR="00833B90" w:rsidRPr="00E04501" w14:paraId="4B407C54" w14:textId="77777777" w:rsidTr="00FE4AE6">
        <w:trPr>
          <w:trHeight w:val="510"/>
        </w:trPr>
        <w:tc>
          <w:tcPr>
            <w:tcW w:w="1764" w:type="pct"/>
            <w:vAlign w:val="center"/>
          </w:tcPr>
          <w:p w14:paraId="2B6DD726" w14:textId="77777777" w:rsidR="00833B90" w:rsidRPr="00E04501" w:rsidRDefault="00833B90" w:rsidP="00FE4AE6">
            <w:pPr>
              <w:pStyle w:val="TableParagraph"/>
              <w:spacing w:line="280" w:lineRule="exact"/>
              <w:rPr>
                <w:rFonts w:ascii="Arial" w:hAnsi="Arial" w:cs="Arial"/>
                <w:b/>
              </w:rPr>
            </w:pPr>
            <w:r w:rsidRPr="00E04501">
              <w:rPr>
                <w:rFonts w:ascii="Arial" w:hAnsi="Arial" w:cs="Arial"/>
                <w:b/>
              </w:rPr>
              <w:t>Nombre del Puesto</w:t>
            </w:r>
          </w:p>
        </w:tc>
        <w:tc>
          <w:tcPr>
            <w:tcW w:w="3236" w:type="pct"/>
            <w:vAlign w:val="center"/>
          </w:tcPr>
          <w:p w14:paraId="2FE3A512" w14:textId="137AC804" w:rsidR="00833B90" w:rsidRPr="00E04501" w:rsidRDefault="00CE1674" w:rsidP="00FE4AE6">
            <w:pPr>
              <w:pStyle w:val="TableParagraph"/>
              <w:spacing w:line="283" w:lineRule="exact"/>
              <w:rPr>
                <w:rFonts w:ascii="Arial" w:hAnsi="Arial" w:cs="Arial"/>
              </w:rPr>
            </w:pPr>
            <w:r>
              <w:rPr>
                <w:rFonts w:ascii="Arial" w:hAnsi="Arial" w:cs="Arial"/>
              </w:rPr>
              <w:t>Responsable del</w:t>
            </w:r>
            <w:r w:rsidR="00833B90" w:rsidRPr="00E04501">
              <w:rPr>
                <w:rFonts w:ascii="Arial" w:hAnsi="Arial" w:cs="Arial"/>
              </w:rPr>
              <w:t xml:space="preserve"> </w:t>
            </w:r>
            <w:r w:rsidR="00077968">
              <w:rPr>
                <w:rFonts w:ascii="Arial" w:hAnsi="Arial" w:cs="Arial"/>
              </w:rPr>
              <w:t>p</w:t>
            </w:r>
            <w:r w:rsidR="00833B90" w:rsidRPr="00E04501">
              <w:rPr>
                <w:rFonts w:ascii="Arial" w:hAnsi="Arial" w:cs="Arial"/>
              </w:rPr>
              <w:t>rograma</w:t>
            </w:r>
            <w:r w:rsidR="00077968">
              <w:rPr>
                <w:rFonts w:ascii="Arial" w:hAnsi="Arial" w:cs="Arial"/>
              </w:rPr>
              <w:t xml:space="preserve"> de personas</w:t>
            </w:r>
            <w:r w:rsidR="00833B90" w:rsidRPr="00E04501">
              <w:rPr>
                <w:rFonts w:ascii="Arial" w:hAnsi="Arial" w:cs="Arial"/>
              </w:rPr>
              <w:t xml:space="preserve"> Indígena</w:t>
            </w:r>
            <w:r w:rsidR="00077968">
              <w:rPr>
                <w:rFonts w:ascii="Arial" w:hAnsi="Arial" w:cs="Arial"/>
              </w:rPr>
              <w:t>s</w:t>
            </w:r>
            <w:r w:rsidR="00833B90" w:rsidRPr="00E04501">
              <w:rPr>
                <w:rFonts w:ascii="Arial" w:hAnsi="Arial" w:cs="Arial"/>
              </w:rPr>
              <w:t xml:space="preserve"> </w:t>
            </w:r>
          </w:p>
        </w:tc>
      </w:tr>
      <w:tr w:rsidR="00833B90" w:rsidRPr="00E04501" w14:paraId="652A13A7" w14:textId="77777777" w:rsidTr="00FE4AE6">
        <w:trPr>
          <w:trHeight w:val="510"/>
        </w:trPr>
        <w:tc>
          <w:tcPr>
            <w:tcW w:w="1764" w:type="pct"/>
            <w:vAlign w:val="center"/>
          </w:tcPr>
          <w:p w14:paraId="03EE85BA" w14:textId="77777777" w:rsidR="00833B90" w:rsidRPr="00E04501" w:rsidRDefault="00833B90" w:rsidP="00FE4AE6">
            <w:pPr>
              <w:pStyle w:val="TableParagraph"/>
              <w:spacing w:line="278" w:lineRule="exact"/>
              <w:rPr>
                <w:rFonts w:ascii="Arial" w:hAnsi="Arial" w:cs="Arial"/>
                <w:b/>
              </w:rPr>
            </w:pPr>
            <w:r w:rsidRPr="00E04501">
              <w:rPr>
                <w:rFonts w:ascii="Arial" w:hAnsi="Arial" w:cs="Arial"/>
                <w:b/>
              </w:rPr>
              <w:t>Nombre de la Dependencia:</w:t>
            </w:r>
          </w:p>
        </w:tc>
        <w:tc>
          <w:tcPr>
            <w:tcW w:w="3236" w:type="pct"/>
            <w:vAlign w:val="center"/>
          </w:tcPr>
          <w:p w14:paraId="708CD090" w14:textId="77777777" w:rsidR="00833B90" w:rsidRPr="00E04501" w:rsidRDefault="00833B90" w:rsidP="00FE4AE6">
            <w:pPr>
              <w:pStyle w:val="TableParagraph"/>
              <w:spacing w:before="12" w:line="216" w:lineRule="auto"/>
              <w:ind w:right="331"/>
              <w:rPr>
                <w:rFonts w:ascii="Arial" w:hAnsi="Arial" w:cs="Arial"/>
              </w:rPr>
            </w:pPr>
            <w:r w:rsidRPr="00E04501">
              <w:rPr>
                <w:rFonts w:ascii="Arial" w:hAnsi="Arial" w:cs="Arial"/>
              </w:rPr>
              <w:t>Sistema para el Desarrollo Integral de la Familia</w:t>
            </w:r>
          </w:p>
        </w:tc>
      </w:tr>
      <w:tr w:rsidR="00833B90" w:rsidRPr="00E04501" w14:paraId="7BCD6855" w14:textId="77777777" w:rsidTr="00FE4AE6">
        <w:trPr>
          <w:trHeight w:val="510"/>
        </w:trPr>
        <w:tc>
          <w:tcPr>
            <w:tcW w:w="1764" w:type="pct"/>
            <w:vAlign w:val="center"/>
          </w:tcPr>
          <w:p w14:paraId="1A40EAE0" w14:textId="77777777" w:rsidR="00833B90" w:rsidRPr="00E04501" w:rsidRDefault="00833B90" w:rsidP="00FE4AE6">
            <w:pPr>
              <w:pStyle w:val="TableParagraph"/>
              <w:spacing w:line="278" w:lineRule="exact"/>
              <w:rPr>
                <w:rFonts w:ascii="Arial" w:hAnsi="Arial" w:cs="Arial"/>
                <w:b/>
              </w:rPr>
            </w:pPr>
            <w:r w:rsidRPr="00E04501">
              <w:rPr>
                <w:rFonts w:ascii="Arial" w:hAnsi="Arial" w:cs="Arial"/>
                <w:b/>
              </w:rPr>
              <w:t>Área de Adscripción:</w:t>
            </w:r>
          </w:p>
        </w:tc>
        <w:tc>
          <w:tcPr>
            <w:tcW w:w="3236" w:type="pct"/>
            <w:vAlign w:val="center"/>
          </w:tcPr>
          <w:p w14:paraId="477F5ADB" w14:textId="01A6F116" w:rsidR="00833B90" w:rsidRPr="00E04501" w:rsidRDefault="00833B90" w:rsidP="00FE4AE6">
            <w:pPr>
              <w:pStyle w:val="TableParagraph"/>
              <w:spacing w:line="283" w:lineRule="exact"/>
              <w:rPr>
                <w:rFonts w:ascii="Arial" w:hAnsi="Arial" w:cs="Arial"/>
              </w:rPr>
            </w:pPr>
            <w:r w:rsidRPr="00E04501">
              <w:rPr>
                <w:rFonts w:ascii="Arial" w:hAnsi="Arial" w:cs="Arial"/>
              </w:rPr>
              <w:t xml:space="preserve">Programa </w:t>
            </w:r>
            <w:r w:rsidR="00CE1674">
              <w:rPr>
                <w:rFonts w:ascii="Arial" w:hAnsi="Arial" w:cs="Arial"/>
              </w:rPr>
              <w:t>para personas indígenas</w:t>
            </w:r>
          </w:p>
        </w:tc>
      </w:tr>
      <w:tr w:rsidR="00833B90" w:rsidRPr="00E04501" w14:paraId="56BF7C32" w14:textId="77777777" w:rsidTr="00FE4AE6">
        <w:trPr>
          <w:trHeight w:val="510"/>
        </w:trPr>
        <w:tc>
          <w:tcPr>
            <w:tcW w:w="1764" w:type="pct"/>
            <w:vAlign w:val="center"/>
          </w:tcPr>
          <w:p w14:paraId="122890D9" w14:textId="77777777" w:rsidR="00833B90" w:rsidRPr="00E04501" w:rsidRDefault="00833B90" w:rsidP="00FE4AE6">
            <w:pPr>
              <w:pStyle w:val="TableParagraph"/>
              <w:spacing w:line="278" w:lineRule="exact"/>
              <w:rPr>
                <w:rFonts w:ascii="Arial" w:hAnsi="Arial" w:cs="Arial"/>
                <w:b/>
              </w:rPr>
            </w:pPr>
            <w:r w:rsidRPr="00E04501">
              <w:rPr>
                <w:rFonts w:ascii="Arial" w:hAnsi="Arial" w:cs="Arial"/>
                <w:b/>
              </w:rPr>
              <w:t>A quien Reporta:</w:t>
            </w:r>
          </w:p>
        </w:tc>
        <w:tc>
          <w:tcPr>
            <w:tcW w:w="3236" w:type="pct"/>
            <w:vAlign w:val="center"/>
          </w:tcPr>
          <w:p w14:paraId="394993FF" w14:textId="77777777" w:rsidR="00833B90" w:rsidRPr="00E04501" w:rsidRDefault="00833B90" w:rsidP="00FE4AE6">
            <w:pPr>
              <w:pStyle w:val="TableParagraph"/>
              <w:spacing w:line="283" w:lineRule="exact"/>
              <w:rPr>
                <w:rFonts w:ascii="Arial" w:hAnsi="Arial" w:cs="Arial"/>
              </w:rPr>
            </w:pPr>
            <w:r w:rsidRPr="00E04501">
              <w:rPr>
                <w:rFonts w:ascii="Arial" w:hAnsi="Arial" w:cs="Arial"/>
              </w:rPr>
              <w:t>Jefatura de Casa Puente</w:t>
            </w:r>
          </w:p>
        </w:tc>
      </w:tr>
      <w:tr w:rsidR="00833B90" w:rsidRPr="00E04501" w14:paraId="1E979DC2" w14:textId="77777777" w:rsidTr="00FE4AE6">
        <w:trPr>
          <w:trHeight w:val="510"/>
        </w:trPr>
        <w:tc>
          <w:tcPr>
            <w:tcW w:w="1764" w:type="pct"/>
            <w:vAlign w:val="center"/>
          </w:tcPr>
          <w:p w14:paraId="0B0C6CD9" w14:textId="77777777" w:rsidR="00833B90" w:rsidRPr="00E04501" w:rsidRDefault="00833B90" w:rsidP="00FE4AE6">
            <w:pPr>
              <w:pStyle w:val="TableParagraph"/>
              <w:spacing w:line="278" w:lineRule="exact"/>
              <w:rPr>
                <w:rFonts w:ascii="Arial" w:hAnsi="Arial" w:cs="Arial"/>
                <w:b/>
              </w:rPr>
            </w:pPr>
            <w:r w:rsidRPr="00E04501">
              <w:rPr>
                <w:rFonts w:ascii="Arial" w:hAnsi="Arial" w:cs="Arial"/>
                <w:b/>
              </w:rPr>
              <w:t>A quien Supervisa:</w:t>
            </w:r>
          </w:p>
        </w:tc>
        <w:tc>
          <w:tcPr>
            <w:tcW w:w="3236" w:type="pct"/>
            <w:vAlign w:val="center"/>
          </w:tcPr>
          <w:p w14:paraId="24083F17" w14:textId="3A9DD554" w:rsidR="000F0807" w:rsidRDefault="00CE1674" w:rsidP="00FE4AE6">
            <w:pPr>
              <w:pStyle w:val="TableParagraph"/>
              <w:spacing w:line="283" w:lineRule="exact"/>
              <w:rPr>
                <w:rFonts w:ascii="Arial" w:hAnsi="Arial" w:cs="Arial"/>
              </w:rPr>
            </w:pPr>
            <w:r>
              <w:rPr>
                <w:rFonts w:ascii="Arial" w:hAnsi="Arial" w:cs="Arial"/>
              </w:rPr>
              <w:t>Promoción</w:t>
            </w:r>
          </w:p>
          <w:p w14:paraId="76B87CC6" w14:textId="2C6E7195" w:rsidR="00833B90" w:rsidRPr="00E04501" w:rsidRDefault="00833B90" w:rsidP="00FE4AE6">
            <w:pPr>
              <w:pStyle w:val="TableParagraph"/>
              <w:spacing w:line="283" w:lineRule="exact"/>
              <w:rPr>
                <w:rFonts w:ascii="Arial" w:hAnsi="Arial" w:cs="Arial"/>
              </w:rPr>
            </w:pPr>
            <w:r>
              <w:rPr>
                <w:rFonts w:ascii="Arial" w:hAnsi="Arial" w:cs="Arial"/>
              </w:rPr>
              <w:t>Trabaj</w:t>
            </w:r>
            <w:r w:rsidR="000F0807">
              <w:rPr>
                <w:rFonts w:ascii="Arial" w:hAnsi="Arial" w:cs="Arial"/>
              </w:rPr>
              <w:t xml:space="preserve">o </w:t>
            </w:r>
            <w:r>
              <w:rPr>
                <w:rFonts w:ascii="Arial" w:hAnsi="Arial" w:cs="Arial"/>
              </w:rPr>
              <w:t>Social</w:t>
            </w:r>
          </w:p>
        </w:tc>
      </w:tr>
    </w:tbl>
    <w:p w14:paraId="4BB9B129" w14:textId="77777777" w:rsidR="00CE756F" w:rsidRDefault="00CE756F" w:rsidP="00833B90">
      <w:pPr>
        <w:spacing w:before="240" w:after="240"/>
        <w:ind w:right="3822"/>
        <w:rPr>
          <w:rFonts w:ascii="Arial" w:hAnsi="Arial" w:cs="Arial"/>
          <w:b/>
        </w:rPr>
      </w:pPr>
    </w:p>
    <w:p w14:paraId="5D284962" w14:textId="77777777" w:rsidR="00CE756F" w:rsidRDefault="00CE756F" w:rsidP="00833B90">
      <w:pPr>
        <w:spacing w:before="240" w:after="240"/>
        <w:ind w:right="3822"/>
        <w:rPr>
          <w:rFonts w:ascii="Arial" w:hAnsi="Arial" w:cs="Arial"/>
          <w:b/>
        </w:rPr>
      </w:pPr>
    </w:p>
    <w:p w14:paraId="5E2B3CC8" w14:textId="6D9419FA" w:rsidR="00833B90" w:rsidRDefault="00833B90" w:rsidP="00833B90">
      <w:pPr>
        <w:spacing w:before="240" w:after="240"/>
        <w:ind w:right="3822"/>
        <w:rPr>
          <w:rFonts w:ascii="Arial" w:hAnsi="Arial" w:cs="Arial"/>
          <w:b/>
        </w:rPr>
      </w:pPr>
      <w:r w:rsidRPr="00E04501">
        <w:rPr>
          <w:rFonts w:ascii="Arial" w:hAnsi="Arial" w:cs="Arial"/>
          <w:b/>
        </w:rPr>
        <w:t>Especificación del Puesto:</w:t>
      </w:r>
    </w:p>
    <w:p w14:paraId="65B582CE" w14:textId="77777777" w:rsidR="00CE756F" w:rsidRPr="00E04501" w:rsidRDefault="00CE756F" w:rsidP="00833B90">
      <w:pPr>
        <w:spacing w:before="240"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97"/>
        <w:gridCol w:w="7493"/>
      </w:tblGrid>
      <w:tr w:rsidR="00833B90" w:rsidRPr="00E04501" w14:paraId="1BF7F5E6" w14:textId="77777777" w:rsidTr="00FE4AE6">
        <w:trPr>
          <w:trHeight w:val="510"/>
        </w:trPr>
        <w:tc>
          <w:tcPr>
            <w:tcW w:w="1287" w:type="pct"/>
            <w:vAlign w:val="center"/>
          </w:tcPr>
          <w:p w14:paraId="3BC7B01B"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713" w:type="pct"/>
            <w:vAlign w:val="center"/>
          </w:tcPr>
          <w:p w14:paraId="76BBC16A" w14:textId="1A552E89" w:rsidR="00833B90" w:rsidRPr="00E04501" w:rsidRDefault="00CE01F7" w:rsidP="00FE4AE6">
            <w:pPr>
              <w:pStyle w:val="TableParagraph"/>
              <w:rPr>
                <w:rFonts w:ascii="Arial" w:hAnsi="Arial" w:cs="Arial"/>
              </w:rPr>
            </w:pPr>
            <w:r>
              <w:rPr>
                <w:rFonts w:ascii="Arial" w:hAnsi="Arial" w:cs="Arial"/>
              </w:rPr>
              <w:t>Profesionista</w:t>
            </w:r>
          </w:p>
        </w:tc>
      </w:tr>
      <w:tr w:rsidR="00833B90" w:rsidRPr="00E04501" w14:paraId="591D1BC0" w14:textId="77777777" w:rsidTr="00FE4AE6">
        <w:trPr>
          <w:trHeight w:val="510"/>
        </w:trPr>
        <w:tc>
          <w:tcPr>
            <w:tcW w:w="1287" w:type="pct"/>
            <w:vAlign w:val="center"/>
          </w:tcPr>
          <w:p w14:paraId="12A12BBC"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13" w:type="pct"/>
            <w:vAlign w:val="center"/>
          </w:tcPr>
          <w:p w14:paraId="31BFDA41" w14:textId="0B279A2C" w:rsidR="00833B90" w:rsidRDefault="00CE01F7" w:rsidP="00CE01F7">
            <w:pPr>
              <w:pStyle w:val="TableParagraph"/>
              <w:spacing w:line="242" w:lineRule="auto"/>
              <w:ind w:right="331"/>
              <w:rPr>
                <w:rFonts w:ascii="Arial" w:hAnsi="Arial" w:cs="Arial"/>
              </w:rPr>
            </w:pPr>
            <w:r>
              <w:rPr>
                <w:rFonts w:ascii="Arial" w:hAnsi="Arial" w:cs="Arial"/>
              </w:rPr>
              <w:t>Reglamentacion aplicable a la asistencia social y derechos humanos.</w:t>
            </w:r>
          </w:p>
          <w:p w14:paraId="3B2016F2" w14:textId="478D19E7" w:rsidR="00A219C0" w:rsidRPr="00E04501" w:rsidRDefault="00A219C0" w:rsidP="00CE01F7">
            <w:pPr>
              <w:pStyle w:val="TableParagraph"/>
              <w:spacing w:line="242" w:lineRule="auto"/>
              <w:ind w:right="331"/>
              <w:rPr>
                <w:rFonts w:ascii="Arial" w:hAnsi="Arial" w:cs="Arial"/>
              </w:rPr>
            </w:pPr>
            <w:r>
              <w:rPr>
                <w:rFonts w:ascii="Arial" w:hAnsi="Arial" w:cs="Arial"/>
              </w:rPr>
              <w:t>Manejo de alguna lengua indigena</w:t>
            </w:r>
          </w:p>
        </w:tc>
      </w:tr>
      <w:tr w:rsidR="00833B90" w:rsidRPr="00E04501" w14:paraId="0DDD10CE" w14:textId="77777777" w:rsidTr="00FE4AE6">
        <w:trPr>
          <w:trHeight w:val="510"/>
        </w:trPr>
        <w:tc>
          <w:tcPr>
            <w:tcW w:w="1287" w:type="pct"/>
            <w:vAlign w:val="center"/>
          </w:tcPr>
          <w:p w14:paraId="4CBE8CC9"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13" w:type="pct"/>
            <w:vAlign w:val="center"/>
          </w:tcPr>
          <w:p w14:paraId="6E64033C" w14:textId="7D66684B" w:rsidR="00833B90" w:rsidRPr="00E04501" w:rsidRDefault="00833B90" w:rsidP="00A219C0">
            <w:pPr>
              <w:pStyle w:val="TableParagraph"/>
              <w:ind w:right="140"/>
              <w:jc w:val="both"/>
              <w:rPr>
                <w:rFonts w:ascii="Arial" w:hAnsi="Arial" w:cs="Arial"/>
              </w:rPr>
            </w:pPr>
            <w:r w:rsidRPr="00E04501">
              <w:rPr>
                <w:rFonts w:ascii="Arial" w:hAnsi="Arial" w:cs="Arial"/>
              </w:rPr>
              <w:t xml:space="preserve"> </w:t>
            </w:r>
            <w:r w:rsidR="00A219C0">
              <w:rPr>
                <w:rFonts w:ascii="Arial" w:hAnsi="Arial" w:cs="Arial"/>
              </w:rPr>
              <w:t>Empatia, comunicacion asertiva, liderazgo.</w:t>
            </w:r>
          </w:p>
        </w:tc>
      </w:tr>
    </w:tbl>
    <w:p w14:paraId="74DA79FC" w14:textId="1A5C538C" w:rsidR="00833B90" w:rsidRDefault="00833B90" w:rsidP="00833B90">
      <w:pPr>
        <w:tabs>
          <w:tab w:val="left" w:pos="2520"/>
        </w:tabs>
        <w:rPr>
          <w:rFonts w:ascii="Arial" w:hAnsi="Arial" w:cs="Arial"/>
        </w:rPr>
      </w:pPr>
    </w:p>
    <w:p w14:paraId="62FDE97D" w14:textId="41F35320" w:rsidR="00890340" w:rsidRDefault="00890340" w:rsidP="00833B90">
      <w:pPr>
        <w:tabs>
          <w:tab w:val="left" w:pos="2520"/>
        </w:tabs>
        <w:rPr>
          <w:rFonts w:ascii="Arial" w:hAnsi="Arial" w:cs="Arial"/>
        </w:rPr>
      </w:pPr>
    </w:p>
    <w:p w14:paraId="2EC8CFFD" w14:textId="68DFDCD2" w:rsidR="00890340" w:rsidRDefault="00890340" w:rsidP="00833B90">
      <w:pPr>
        <w:tabs>
          <w:tab w:val="left" w:pos="2520"/>
        </w:tabs>
        <w:rPr>
          <w:rFonts w:ascii="Arial" w:hAnsi="Arial" w:cs="Arial"/>
        </w:rPr>
      </w:pPr>
    </w:p>
    <w:p w14:paraId="6F27622B" w14:textId="54EDEB74" w:rsidR="00890340" w:rsidRDefault="00890340" w:rsidP="00833B90">
      <w:pPr>
        <w:tabs>
          <w:tab w:val="left" w:pos="2520"/>
        </w:tabs>
        <w:rPr>
          <w:rFonts w:ascii="Arial" w:hAnsi="Arial" w:cs="Arial"/>
        </w:rPr>
      </w:pPr>
    </w:p>
    <w:p w14:paraId="466EA745" w14:textId="1E13CBA6" w:rsidR="00890340" w:rsidRDefault="00890340" w:rsidP="00833B90">
      <w:pPr>
        <w:tabs>
          <w:tab w:val="left" w:pos="2520"/>
        </w:tabs>
        <w:rPr>
          <w:rFonts w:ascii="Arial" w:hAnsi="Arial" w:cs="Arial"/>
        </w:rPr>
      </w:pPr>
    </w:p>
    <w:p w14:paraId="00968179" w14:textId="77777777" w:rsidR="009C7A9C" w:rsidRDefault="009C7A9C" w:rsidP="00833B90">
      <w:pPr>
        <w:tabs>
          <w:tab w:val="left" w:pos="2520"/>
        </w:tabs>
        <w:rPr>
          <w:rFonts w:ascii="Arial" w:hAnsi="Arial" w:cs="Arial"/>
        </w:rPr>
      </w:pPr>
    </w:p>
    <w:p w14:paraId="28F1B907" w14:textId="77777777" w:rsidR="009C7A9C" w:rsidRDefault="009C7A9C" w:rsidP="00833B90">
      <w:pPr>
        <w:tabs>
          <w:tab w:val="left" w:pos="2520"/>
        </w:tabs>
        <w:rPr>
          <w:rFonts w:ascii="Arial" w:hAnsi="Arial" w:cs="Arial"/>
        </w:rPr>
      </w:pPr>
    </w:p>
    <w:p w14:paraId="78786104" w14:textId="3D2EBBC2" w:rsidR="00890340" w:rsidRDefault="00890340" w:rsidP="00833B90">
      <w:pPr>
        <w:tabs>
          <w:tab w:val="left" w:pos="2520"/>
        </w:tabs>
        <w:rPr>
          <w:rFonts w:ascii="Arial" w:hAnsi="Arial" w:cs="Arial"/>
        </w:rPr>
      </w:pPr>
    </w:p>
    <w:p w14:paraId="44E5CB22" w14:textId="3EAEA008" w:rsidR="00890340" w:rsidRDefault="00890340" w:rsidP="00833B90">
      <w:pPr>
        <w:tabs>
          <w:tab w:val="left" w:pos="2520"/>
        </w:tabs>
        <w:rPr>
          <w:rFonts w:ascii="Arial" w:hAnsi="Arial" w:cs="Arial"/>
        </w:rPr>
      </w:pPr>
    </w:p>
    <w:p w14:paraId="4C3E3416" w14:textId="09612063" w:rsidR="00890340" w:rsidRDefault="00890340" w:rsidP="00833B90">
      <w:pPr>
        <w:tabs>
          <w:tab w:val="left" w:pos="2520"/>
        </w:tabs>
        <w:rPr>
          <w:rFonts w:ascii="Arial" w:hAnsi="Arial" w:cs="Arial"/>
        </w:rPr>
      </w:pPr>
    </w:p>
    <w:p w14:paraId="6E243B1F" w14:textId="7EFD0733" w:rsidR="00890340" w:rsidRDefault="00890340" w:rsidP="00833B90">
      <w:pPr>
        <w:tabs>
          <w:tab w:val="left" w:pos="2520"/>
        </w:tabs>
        <w:rPr>
          <w:rFonts w:ascii="Arial" w:hAnsi="Arial" w:cs="Arial"/>
        </w:rPr>
      </w:pPr>
    </w:p>
    <w:p w14:paraId="2D59C2EA" w14:textId="77777777" w:rsidR="00A219C0" w:rsidRDefault="00A219C0" w:rsidP="00833B90">
      <w:pPr>
        <w:tabs>
          <w:tab w:val="left" w:pos="2520"/>
        </w:tabs>
        <w:rPr>
          <w:rFonts w:ascii="Arial" w:hAnsi="Arial" w:cs="Arial"/>
        </w:rPr>
      </w:pPr>
    </w:p>
    <w:p w14:paraId="18773A24" w14:textId="30FE2469" w:rsidR="00890340" w:rsidRDefault="00890340" w:rsidP="00833B90">
      <w:pPr>
        <w:tabs>
          <w:tab w:val="left" w:pos="2520"/>
        </w:tabs>
        <w:rPr>
          <w:rFonts w:ascii="Arial" w:hAnsi="Arial" w:cs="Arial"/>
        </w:rPr>
      </w:pPr>
    </w:p>
    <w:p w14:paraId="20C7A5DD" w14:textId="2632E155" w:rsidR="00890340" w:rsidRDefault="00890340" w:rsidP="00833B90">
      <w:pPr>
        <w:tabs>
          <w:tab w:val="left" w:pos="2520"/>
        </w:tabs>
        <w:rPr>
          <w:rFonts w:ascii="Arial" w:hAnsi="Arial" w:cs="Arial"/>
        </w:rPr>
      </w:pPr>
    </w:p>
    <w:p w14:paraId="08FB4FC0" w14:textId="77777777" w:rsidR="00890340" w:rsidRPr="00E04501" w:rsidRDefault="00890340" w:rsidP="00833B90">
      <w:pPr>
        <w:tabs>
          <w:tab w:val="left" w:pos="2520"/>
        </w:tabs>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587B8349" w14:textId="77777777" w:rsidTr="00FE4AE6">
        <w:trPr>
          <w:trHeight w:val="510"/>
        </w:trPr>
        <w:tc>
          <w:tcPr>
            <w:tcW w:w="5000" w:type="pct"/>
            <w:vAlign w:val="center"/>
          </w:tcPr>
          <w:p w14:paraId="7C86BFDD" w14:textId="57196B00" w:rsidR="00833B90" w:rsidRPr="00E04501" w:rsidRDefault="00833B90" w:rsidP="00FE4AE6">
            <w:pPr>
              <w:pStyle w:val="TableParagraph"/>
              <w:jc w:val="center"/>
              <w:rPr>
                <w:rFonts w:ascii="Arial" w:hAnsi="Arial" w:cs="Arial"/>
                <w:b/>
              </w:rPr>
            </w:pPr>
            <w:r w:rsidRPr="00E04501">
              <w:rPr>
                <w:rFonts w:ascii="Arial" w:hAnsi="Arial" w:cs="Arial"/>
                <w:b/>
              </w:rPr>
              <w:t xml:space="preserve">Descripción de Funciones del Puesto: </w:t>
            </w:r>
            <w:r w:rsidR="00CE1674">
              <w:rPr>
                <w:rFonts w:ascii="Arial" w:hAnsi="Arial" w:cs="Arial"/>
                <w:b/>
              </w:rPr>
              <w:t xml:space="preserve">Responsable del programa </w:t>
            </w:r>
            <w:r w:rsidR="00E8735A">
              <w:rPr>
                <w:rFonts w:ascii="Arial" w:hAnsi="Arial" w:cs="Arial"/>
                <w:b/>
              </w:rPr>
              <w:t>de</w:t>
            </w:r>
            <w:r w:rsidR="00CE1674">
              <w:rPr>
                <w:rFonts w:ascii="Arial" w:hAnsi="Arial" w:cs="Arial"/>
                <w:b/>
              </w:rPr>
              <w:t xml:space="preserve"> personas indígenas</w:t>
            </w:r>
          </w:p>
        </w:tc>
      </w:tr>
      <w:tr w:rsidR="00833B90" w:rsidRPr="00E04501" w14:paraId="11A5A91E" w14:textId="77777777" w:rsidTr="00FE4AE6">
        <w:trPr>
          <w:trHeight w:val="1814"/>
        </w:trPr>
        <w:tc>
          <w:tcPr>
            <w:tcW w:w="5000" w:type="pct"/>
          </w:tcPr>
          <w:p w14:paraId="1568670E" w14:textId="2788A17C"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Contribuir y ser partícipe del desarrollo humano</w:t>
            </w:r>
            <w:r w:rsidR="00ED46C1">
              <w:rPr>
                <w:rFonts w:ascii="Arial" w:hAnsi="Arial" w:cs="Arial"/>
              </w:rPr>
              <w:t xml:space="preserve"> de este sector poblacional.</w:t>
            </w:r>
          </w:p>
          <w:p w14:paraId="61464E43" w14:textId="537D1B7B"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 xml:space="preserve">Fomentar </w:t>
            </w:r>
            <w:r w:rsidR="003E75C5">
              <w:rPr>
                <w:rFonts w:ascii="Arial" w:hAnsi="Arial" w:cs="Arial"/>
              </w:rPr>
              <w:t>la</w:t>
            </w:r>
            <w:r w:rsidRPr="00E04501">
              <w:rPr>
                <w:rFonts w:ascii="Arial" w:hAnsi="Arial" w:cs="Arial"/>
              </w:rPr>
              <w:t xml:space="preserve"> calidad de vida al igual que </w:t>
            </w:r>
            <w:r w:rsidR="00497538">
              <w:rPr>
                <w:rFonts w:ascii="Arial" w:hAnsi="Arial" w:cs="Arial"/>
              </w:rPr>
              <w:t>el de las</w:t>
            </w:r>
            <w:r w:rsidRPr="00E04501">
              <w:rPr>
                <w:rFonts w:ascii="Arial" w:hAnsi="Arial" w:cs="Arial"/>
                <w:spacing w:val="-10"/>
              </w:rPr>
              <w:t xml:space="preserve"> </w:t>
            </w:r>
            <w:r w:rsidRPr="00E04501">
              <w:rPr>
                <w:rFonts w:ascii="Arial" w:hAnsi="Arial" w:cs="Arial"/>
              </w:rPr>
              <w:t>familias,</w:t>
            </w:r>
          </w:p>
          <w:p w14:paraId="613559CC" w14:textId="548478BE"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Contactar a</w:t>
            </w:r>
            <w:r w:rsidR="00FA4FB2">
              <w:rPr>
                <w:rFonts w:ascii="Arial" w:hAnsi="Arial" w:cs="Arial"/>
              </w:rPr>
              <w:t xml:space="preserve"> personas menores de edad</w:t>
            </w:r>
            <w:r w:rsidRPr="00E04501">
              <w:rPr>
                <w:rFonts w:ascii="Arial" w:hAnsi="Arial" w:cs="Arial"/>
              </w:rPr>
              <w:t xml:space="preserve"> expuestos al</w:t>
            </w:r>
            <w:r w:rsidRPr="00E04501">
              <w:rPr>
                <w:rFonts w:ascii="Arial" w:hAnsi="Arial" w:cs="Arial"/>
                <w:spacing w:val="-4"/>
              </w:rPr>
              <w:t xml:space="preserve"> </w:t>
            </w:r>
            <w:r w:rsidRPr="00E04501">
              <w:rPr>
                <w:rFonts w:ascii="Arial" w:hAnsi="Arial" w:cs="Arial"/>
              </w:rPr>
              <w:t>peligro,</w:t>
            </w:r>
          </w:p>
          <w:p w14:paraId="56C2D1CE" w14:textId="4B7E3763"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 xml:space="preserve">Canalizar a </w:t>
            </w:r>
            <w:r w:rsidR="00FA4FB2">
              <w:rPr>
                <w:rFonts w:ascii="Arial" w:hAnsi="Arial" w:cs="Arial"/>
              </w:rPr>
              <w:t xml:space="preserve">las personas menores de edad </w:t>
            </w:r>
            <w:r w:rsidRPr="00E04501">
              <w:rPr>
                <w:rFonts w:ascii="Arial" w:hAnsi="Arial" w:cs="Arial"/>
              </w:rPr>
              <w:t>a diferentes escuelas</w:t>
            </w:r>
            <w:r w:rsidRPr="00E04501">
              <w:rPr>
                <w:rFonts w:ascii="Arial" w:hAnsi="Arial" w:cs="Arial"/>
                <w:spacing w:val="-20"/>
              </w:rPr>
              <w:t xml:space="preserve"> </w:t>
            </w:r>
            <w:r w:rsidRPr="00E04501">
              <w:rPr>
                <w:rFonts w:ascii="Arial" w:hAnsi="Arial" w:cs="Arial"/>
              </w:rPr>
              <w:t>públicas,</w:t>
            </w:r>
          </w:p>
          <w:p w14:paraId="0AF7BEDB" w14:textId="2456B589"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 xml:space="preserve">Trasladar </w:t>
            </w:r>
            <w:r w:rsidR="00FA4FB2">
              <w:rPr>
                <w:rFonts w:ascii="Arial" w:hAnsi="Arial" w:cs="Arial"/>
              </w:rPr>
              <w:t xml:space="preserve">a las personas menores de edad </w:t>
            </w:r>
            <w:r w:rsidRPr="00E04501">
              <w:rPr>
                <w:rFonts w:ascii="Arial" w:hAnsi="Arial" w:cs="Arial"/>
              </w:rPr>
              <w:t>a escuelas y al</w:t>
            </w:r>
            <w:r w:rsidRPr="00E04501">
              <w:rPr>
                <w:rFonts w:ascii="Arial" w:hAnsi="Arial" w:cs="Arial"/>
                <w:spacing w:val="-22"/>
              </w:rPr>
              <w:t xml:space="preserve"> </w:t>
            </w:r>
            <w:r w:rsidRPr="00E04501">
              <w:rPr>
                <w:rFonts w:ascii="Arial" w:hAnsi="Arial" w:cs="Arial"/>
              </w:rPr>
              <w:t>centro, hacer visitas</w:t>
            </w:r>
            <w:r w:rsidRPr="00E04501">
              <w:rPr>
                <w:rFonts w:ascii="Arial" w:hAnsi="Arial" w:cs="Arial"/>
                <w:spacing w:val="-1"/>
              </w:rPr>
              <w:t xml:space="preserve"> </w:t>
            </w:r>
            <w:r w:rsidRPr="00E04501">
              <w:rPr>
                <w:rFonts w:ascii="Arial" w:hAnsi="Arial" w:cs="Arial"/>
              </w:rPr>
              <w:t>domiciliarias,</w:t>
            </w:r>
          </w:p>
          <w:p w14:paraId="5D618411" w14:textId="77777777"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Hacer talleres infantiles culturales, lúdicos y</w:t>
            </w:r>
            <w:r w:rsidRPr="00E04501">
              <w:rPr>
                <w:rFonts w:ascii="Arial" w:hAnsi="Arial" w:cs="Arial"/>
                <w:spacing w:val="-20"/>
              </w:rPr>
              <w:t xml:space="preserve"> </w:t>
            </w:r>
            <w:r w:rsidRPr="00E04501">
              <w:rPr>
                <w:rFonts w:ascii="Arial" w:hAnsi="Arial" w:cs="Arial"/>
              </w:rPr>
              <w:t>deportivos, dar atención</w:t>
            </w:r>
            <w:r w:rsidRPr="00E04501">
              <w:rPr>
                <w:rFonts w:ascii="Arial" w:hAnsi="Arial" w:cs="Arial"/>
                <w:spacing w:val="-3"/>
              </w:rPr>
              <w:t xml:space="preserve"> </w:t>
            </w:r>
            <w:r w:rsidRPr="00E04501">
              <w:rPr>
                <w:rFonts w:ascii="Arial" w:hAnsi="Arial" w:cs="Arial"/>
              </w:rPr>
              <w:t>integral,</w:t>
            </w:r>
          </w:p>
          <w:p w14:paraId="011455F9" w14:textId="16B87AE0" w:rsidR="00833B90" w:rsidRPr="00E04501" w:rsidRDefault="00FA4FB2" w:rsidP="001F7890">
            <w:pPr>
              <w:pStyle w:val="TableParagraph"/>
              <w:numPr>
                <w:ilvl w:val="0"/>
                <w:numId w:val="197"/>
              </w:numPr>
              <w:tabs>
                <w:tab w:val="left" w:pos="796"/>
                <w:tab w:val="left" w:pos="798"/>
              </w:tabs>
              <w:spacing w:before="240" w:after="240"/>
              <w:ind w:right="189"/>
              <w:rPr>
                <w:rFonts w:ascii="Arial" w:hAnsi="Arial" w:cs="Arial"/>
              </w:rPr>
            </w:pPr>
            <w:r>
              <w:rPr>
                <w:rFonts w:ascii="Arial" w:hAnsi="Arial" w:cs="Arial"/>
              </w:rPr>
              <w:t xml:space="preserve">Personas menores de edad </w:t>
            </w:r>
            <w:r w:rsidR="00833B90" w:rsidRPr="00E04501">
              <w:rPr>
                <w:rFonts w:ascii="Arial" w:hAnsi="Arial" w:cs="Arial"/>
              </w:rPr>
              <w:t xml:space="preserve">de entre 2 y 14 años, que hablan y dominan alguna lengua indígena, y que tengan la aceptación de </w:t>
            </w:r>
            <w:r>
              <w:rPr>
                <w:rFonts w:ascii="Arial" w:hAnsi="Arial" w:cs="Arial"/>
              </w:rPr>
              <w:t xml:space="preserve">su tutor ó tutora, y </w:t>
            </w:r>
            <w:r w:rsidR="00833B90" w:rsidRPr="00E04501">
              <w:rPr>
                <w:rFonts w:ascii="Arial" w:hAnsi="Arial" w:cs="Arial"/>
              </w:rPr>
              <w:t>voluntad propia de pertenecer al</w:t>
            </w:r>
            <w:r w:rsidR="00833B90" w:rsidRPr="00E04501">
              <w:rPr>
                <w:rFonts w:ascii="Arial" w:hAnsi="Arial" w:cs="Arial"/>
                <w:spacing w:val="-29"/>
              </w:rPr>
              <w:t xml:space="preserve"> </w:t>
            </w:r>
            <w:r w:rsidR="00833B90" w:rsidRPr="00E04501">
              <w:rPr>
                <w:rFonts w:ascii="Arial" w:hAnsi="Arial" w:cs="Arial"/>
              </w:rPr>
              <w:t>programa.</w:t>
            </w:r>
          </w:p>
          <w:p w14:paraId="0432E41D" w14:textId="3199D2CC" w:rsidR="00833B90" w:rsidRPr="00E04501" w:rsidRDefault="00833B90" w:rsidP="001F7890">
            <w:pPr>
              <w:pStyle w:val="TableParagraph"/>
              <w:numPr>
                <w:ilvl w:val="0"/>
                <w:numId w:val="197"/>
              </w:numPr>
              <w:tabs>
                <w:tab w:val="left" w:pos="792"/>
                <w:tab w:val="left" w:pos="793"/>
              </w:tabs>
              <w:spacing w:before="240" w:after="240"/>
              <w:ind w:right="189"/>
              <w:rPr>
                <w:rFonts w:ascii="Arial" w:hAnsi="Arial" w:cs="Arial"/>
              </w:rPr>
            </w:pPr>
            <w:r w:rsidRPr="00E04501">
              <w:rPr>
                <w:rFonts w:ascii="Arial" w:hAnsi="Arial" w:cs="Arial"/>
              </w:rPr>
              <w:t>Gestionar apoyos de hospedaje y alimentación de Alberg</w:t>
            </w:r>
            <w:r w:rsidR="00FA4FB2">
              <w:rPr>
                <w:rFonts w:ascii="Arial" w:hAnsi="Arial" w:cs="Arial"/>
              </w:rPr>
              <w:t>ue para persomas indígenas te</w:t>
            </w:r>
            <w:r w:rsidRPr="00E04501">
              <w:rPr>
                <w:rFonts w:ascii="Arial" w:hAnsi="Arial" w:cs="Arial"/>
              </w:rPr>
              <w:t>mporal</w:t>
            </w:r>
            <w:r w:rsidRPr="00E04501">
              <w:rPr>
                <w:rFonts w:ascii="Arial" w:hAnsi="Arial" w:cs="Arial"/>
                <w:spacing w:val="-26"/>
              </w:rPr>
              <w:t xml:space="preserve"> </w:t>
            </w:r>
            <w:r w:rsidRPr="00E04501">
              <w:rPr>
                <w:rFonts w:ascii="Arial" w:hAnsi="Arial" w:cs="Arial"/>
              </w:rPr>
              <w:t>de Noviembre a</w:t>
            </w:r>
            <w:r w:rsidRPr="00E04501">
              <w:rPr>
                <w:rFonts w:ascii="Arial" w:hAnsi="Arial" w:cs="Arial"/>
                <w:spacing w:val="-3"/>
              </w:rPr>
              <w:t xml:space="preserve"> </w:t>
            </w:r>
            <w:r w:rsidRPr="00E04501">
              <w:rPr>
                <w:rFonts w:ascii="Arial" w:hAnsi="Arial" w:cs="Arial"/>
              </w:rPr>
              <w:t>Marzo.</w:t>
            </w:r>
          </w:p>
          <w:p w14:paraId="7075082D" w14:textId="77777777" w:rsidR="00833B90" w:rsidRPr="00E04501" w:rsidRDefault="00833B90" w:rsidP="001F7890">
            <w:pPr>
              <w:pStyle w:val="TableParagraph"/>
              <w:numPr>
                <w:ilvl w:val="0"/>
                <w:numId w:val="197"/>
              </w:numPr>
              <w:tabs>
                <w:tab w:val="left" w:pos="792"/>
                <w:tab w:val="left" w:pos="793"/>
              </w:tabs>
              <w:spacing w:before="240" w:after="240"/>
              <w:ind w:right="189"/>
              <w:rPr>
                <w:rFonts w:ascii="Arial" w:hAnsi="Arial" w:cs="Arial"/>
              </w:rPr>
            </w:pPr>
            <w:r w:rsidRPr="00E04501">
              <w:rPr>
                <w:rFonts w:ascii="Arial" w:hAnsi="Arial" w:cs="Arial"/>
              </w:rPr>
              <w:t xml:space="preserve">Impartición de las clases de valores, manualidades, apoyo a tareas, platicas preventivas. </w:t>
            </w:r>
          </w:p>
          <w:p w14:paraId="54C7AB7F" w14:textId="77777777" w:rsidR="00833B90" w:rsidRPr="00E04501" w:rsidRDefault="00833B90" w:rsidP="001F7890">
            <w:pPr>
              <w:pStyle w:val="TableParagraph"/>
              <w:numPr>
                <w:ilvl w:val="0"/>
                <w:numId w:val="197"/>
              </w:numPr>
              <w:tabs>
                <w:tab w:val="left" w:pos="792"/>
                <w:tab w:val="left" w:pos="793"/>
              </w:tabs>
              <w:spacing w:before="240" w:after="240"/>
              <w:ind w:right="189"/>
              <w:rPr>
                <w:rFonts w:ascii="Arial" w:hAnsi="Arial" w:cs="Arial"/>
              </w:rPr>
            </w:pPr>
            <w:r w:rsidRPr="00E04501">
              <w:rPr>
                <w:rFonts w:ascii="Arial" w:hAnsi="Arial" w:cs="Arial"/>
              </w:rPr>
              <w:t>Apoyo académico en el área de</w:t>
            </w:r>
            <w:r w:rsidRPr="00E04501">
              <w:rPr>
                <w:rFonts w:ascii="Arial" w:hAnsi="Arial" w:cs="Arial"/>
                <w:spacing w:val="-8"/>
              </w:rPr>
              <w:t xml:space="preserve"> </w:t>
            </w:r>
            <w:r w:rsidRPr="00E04501">
              <w:rPr>
                <w:rFonts w:ascii="Arial" w:hAnsi="Arial" w:cs="Arial"/>
              </w:rPr>
              <w:t>lecto-escritura,</w:t>
            </w:r>
          </w:p>
          <w:p w14:paraId="0B0AF870" w14:textId="77777777" w:rsidR="00833B90" w:rsidRPr="00E04501" w:rsidRDefault="00833B90" w:rsidP="001F7890">
            <w:pPr>
              <w:pStyle w:val="TableParagraph"/>
              <w:numPr>
                <w:ilvl w:val="0"/>
                <w:numId w:val="197"/>
              </w:numPr>
              <w:tabs>
                <w:tab w:val="left" w:pos="792"/>
                <w:tab w:val="left" w:pos="793"/>
              </w:tabs>
              <w:spacing w:before="240" w:after="240"/>
              <w:ind w:right="189"/>
              <w:rPr>
                <w:rFonts w:ascii="Arial" w:hAnsi="Arial" w:cs="Arial"/>
              </w:rPr>
            </w:pPr>
            <w:r w:rsidRPr="00E04501">
              <w:rPr>
                <w:rFonts w:ascii="Arial" w:hAnsi="Arial" w:cs="Arial"/>
              </w:rPr>
              <w:t>Realizar estudios</w:t>
            </w:r>
            <w:r w:rsidRPr="00E04501">
              <w:rPr>
                <w:rFonts w:ascii="Arial" w:hAnsi="Arial" w:cs="Arial"/>
                <w:spacing w:val="2"/>
              </w:rPr>
              <w:t xml:space="preserve"> </w:t>
            </w:r>
            <w:r w:rsidRPr="00E04501">
              <w:rPr>
                <w:rFonts w:ascii="Arial" w:hAnsi="Arial" w:cs="Arial"/>
              </w:rPr>
              <w:t>socioeconómicos,</w:t>
            </w:r>
          </w:p>
          <w:p w14:paraId="3EE9973C" w14:textId="77777777"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Hacer visitas</w:t>
            </w:r>
            <w:r w:rsidRPr="00E04501">
              <w:rPr>
                <w:rFonts w:ascii="Arial" w:hAnsi="Arial" w:cs="Arial"/>
                <w:spacing w:val="-1"/>
              </w:rPr>
              <w:t xml:space="preserve"> </w:t>
            </w:r>
            <w:r w:rsidRPr="00E04501">
              <w:rPr>
                <w:rFonts w:ascii="Arial" w:hAnsi="Arial" w:cs="Arial"/>
              </w:rPr>
              <w:t>domiciliarias,</w:t>
            </w:r>
          </w:p>
          <w:p w14:paraId="225BBBA1" w14:textId="77777777"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Planeación, ejecución y seguimiento de temas de desarrollo humano,</w:t>
            </w:r>
            <w:r w:rsidRPr="00E04501">
              <w:rPr>
                <w:rFonts w:ascii="Arial" w:hAnsi="Arial" w:cs="Arial"/>
                <w:spacing w:val="-44"/>
              </w:rPr>
              <w:t xml:space="preserve"> </w:t>
            </w:r>
            <w:r w:rsidRPr="00E04501">
              <w:rPr>
                <w:rFonts w:ascii="Arial" w:hAnsi="Arial" w:cs="Arial"/>
              </w:rPr>
              <w:t>en grupos mixtos.</w:t>
            </w:r>
          </w:p>
          <w:p w14:paraId="3439D95E" w14:textId="77777777"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Sensibilización a los aconteceres diarios</w:t>
            </w:r>
          </w:p>
          <w:p w14:paraId="2A54C8BC" w14:textId="571703BD" w:rsidR="00833B90" w:rsidRPr="00E04501" w:rsidRDefault="00833B90" w:rsidP="001F7890">
            <w:pPr>
              <w:pStyle w:val="TableParagraph"/>
              <w:numPr>
                <w:ilvl w:val="0"/>
                <w:numId w:val="197"/>
              </w:numPr>
              <w:tabs>
                <w:tab w:val="left" w:pos="796"/>
                <w:tab w:val="left" w:pos="798"/>
              </w:tabs>
              <w:spacing w:before="240" w:after="240"/>
              <w:ind w:right="189"/>
              <w:rPr>
                <w:rFonts w:ascii="Arial" w:hAnsi="Arial" w:cs="Arial"/>
              </w:rPr>
            </w:pPr>
            <w:r w:rsidRPr="00E04501">
              <w:rPr>
                <w:rFonts w:ascii="Arial" w:hAnsi="Arial" w:cs="Arial"/>
              </w:rPr>
              <w:t xml:space="preserve">Disposición de horario, gusto por trabajar con </w:t>
            </w:r>
            <w:r w:rsidR="00FA4FB2">
              <w:rPr>
                <w:rFonts w:ascii="Arial" w:hAnsi="Arial" w:cs="Arial"/>
              </w:rPr>
              <w:t>la niñez</w:t>
            </w:r>
            <w:r w:rsidRPr="00E04501">
              <w:rPr>
                <w:rFonts w:ascii="Arial" w:hAnsi="Arial" w:cs="Arial"/>
              </w:rPr>
              <w:t>, Liderazgo</w:t>
            </w:r>
          </w:p>
        </w:tc>
      </w:tr>
    </w:tbl>
    <w:p w14:paraId="1B55AF0E" w14:textId="77777777" w:rsidR="00833B90" w:rsidRPr="00E04501" w:rsidRDefault="00833B90" w:rsidP="00833B90">
      <w:pPr>
        <w:tabs>
          <w:tab w:val="left" w:pos="2520"/>
        </w:tabs>
        <w:rPr>
          <w:rFonts w:ascii="Arial" w:hAnsi="Arial" w:cs="Arial"/>
        </w:rPr>
      </w:pPr>
    </w:p>
    <w:p w14:paraId="412966AE" w14:textId="77777777" w:rsidR="00833B90" w:rsidRPr="00E04501" w:rsidRDefault="00833B90" w:rsidP="00833B90">
      <w:pPr>
        <w:tabs>
          <w:tab w:val="left" w:pos="2520"/>
        </w:tabs>
        <w:rPr>
          <w:rFonts w:ascii="Arial" w:hAnsi="Arial" w:cs="Arial"/>
        </w:rPr>
      </w:pPr>
    </w:p>
    <w:p w14:paraId="6C54FCB2" w14:textId="77777777" w:rsidR="00833B90" w:rsidRPr="00E04501" w:rsidRDefault="00833B90" w:rsidP="00833B90">
      <w:pPr>
        <w:tabs>
          <w:tab w:val="left" w:pos="2520"/>
        </w:tabs>
        <w:rPr>
          <w:rFonts w:ascii="Arial" w:hAnsi="Arial" w:cs="Arial"/>
        </w:rPr>
      </w:pPr>
    </w:p>
    <w:p w14:paraId="136F308D" w14:textId="77777777" w:rsidR="00833B90" w:rsidRPr="00E04501" w:rsidRDefault="00833B90" w:rsidP="00833B90">
      <w:pPr>
        <w:tabs>
          <w:tab w:val="left" w:pos="2520"/>
        </w:tabs>
        <w:rPr>
          <w:rFonts w:ascii="Arial" w:hAnsi="Arial" w:cs="Arial"/>
        </w:rPr>
      </w:pPr>
    </w:p>
    <w:p w14:paraId="2BA65CAD" w14:textId="77777777" w:rsidR="00833B90" w:rsidRPr="00E04501" w:rsidRDefault="00833B90" w:rsidP="00833B90">
      <w:pPr>
        <w:tabs>
          <w:tab w:val="left" w:pos="2520"/>
        </w:tabs>
        <w:rPr>
          <w:rFonts w:ascii="Arial" w:hAnsi="Arial" w:cs="Arial"/>
        </w:rPr>
      </w:pPr>
    </w:p>
    <w:p w14:paraId="283E2F51" w14:textId="77777777" w:rsidR="00833B90" w:rsidRPr="00E04501" w:rsidRDefault="00833B90" w:rsidP="00833B90">
      <w:pPr>
        <w:tabs>
          <w:tab w:val="left" w:pos="2520"/>
        </w:tabs>
        <w:rPr>
          <w:rFonts w:ascii="Arial" w:hAnsi="Arial" w:cs="Arial"/>
        </w:rPr>
      </w:pPr>
    </w:p>
    <w:p w14:paraId="74AA016D" w14:textId="77777777" w:rsidR="00833B90" w:rsidRPr="00E04501" w:rsidRDefault="00833B90" w:rsidP="00833B90">
      <w:pPr>
        <w:tabs>
          <w:tab w:val="left" w:pos="2520"/>
        </w:tabs>
        <w:rPr>
          <w:rFonts w:ascii="Arial" w:hAnsi="Arial" w:cs="Arial"/>
        </w:rPr>
      </w:pPr>
    </w:p>
    <w:p w14:paraId="13632D95" w14:textId="5A6C24DD" w:rsidR="00833B90" w:rsidRDefault="00833B90" w:rsidP="00833B90">
      <w:pPr>
        <w:tabs>
          <w:tab w:val="left" w:pos="2483"/>
          <w:tab w:val="left" w:pos="2484"/>
        </w:tabs>
        <w:spacing w:after="240"/>
        <w:jc w:val="center"/>
        <w:rPr>
          <w:rFonts w:ascii="Arial" w:hAnsi="Arial" w:cs="Arial"/>
          <w:b/>
          <w:sz w:val="24"/>
          <w:szCs w:val="24"/>
        </w:rPr>
      </w:pPr>
    </w:p>
    <w:p w14:paraId="772378C6" w14:textId="03805D02" w:rsidR="0065429C" w:rsidRDefault="0065429C" w:rsidP="009C7A9C">
      <w:pPr>
        <w:tabs>
          <w:tab w:val="left" w:pos="2483"/>
          <w:tab w:val="left" w:pos="2484"/>
        </w:tabs>
        <w:spacing w:after="240"/>
        <w:rPr>
          <w:rFonts w:ascii="Arial" w:hAnsi="Arial" w:cs="Arial"/>
          <w:b/>
          <w:sz w:val="24"/>
          <w:szCs w:val="24"/>
        </w:rPr>
      </w:pPr>
    </w:p>
    <w:p w14:paraId="6E7CC767" w14:textId="77777777" w:rsidR="00CE756F" w:rsidRDefault="00CE756F" w:rsidP="00833B90">
      <w:pPr>
        <w:tabs>
          <w:tab w:val="left" w:pos="2483"/>
          <w:tab w:val="left" w:pos="2484"/>
        </w:tabs>
        <w:spacing w:after="240"/>
        <w:jc w:val="center"/>
        <w:rPr>
          <w:rFonts w:ascii="Arial" w:hAnsi="Arial" w:cs="Arial"/>
          <w:b/>
          <w:sz w:val="24"/>
          <w:szCs w:val="24"/>
        </w:rPr>
      </w:pPr>
    </w:p>
    <w:p w14:paraId="5ED85DAE" w14:textId="1DEA5DA7" w:rsidR="00833B90" w:rsidRDefault="00833B90" w:rsidP="00833B90">
      <w:pPr>
        <w:tabs>
          <w:tab w:val="left" w:pos="2483"/>
          <w:tab w:val="left" w:pos="2484"/>
        </w:tabs>
        <w:spacing w:after="240"/>
        <w:jc w:val="center"/>
        <w:rPr>
          <w:rFonts w:ascii="Arial" w:hAnsi="Arial" w:cs="Arial"/>
          <w:b/>
          <w:sz w:val="24"/>
          <w:szCs w:val="24"/>
        </w:rPr>
      </w:pPr>
      <w:r w:rsidRPr="00D20147">
        <w:rPr>
          <w:rFonts w:ascii="Arial" w:hAnsi="Arial" w:cs="Arial"/>
          <w:b/>
          <w:sz w:val="24"/>
          <w:szCs w:val="24"/>
        </w:rPr>
        <w:t xml:space="preserve">Descripción de </w:t>
      </w:r>
      <w:r w:rsidR="00FA4FB2">
        <w:rPr>
          <w:rFonts w:ascii="Arial" w:hAnsi="Arial" w:cs="Arial"/>
          <w:b/>
          <w:sz w:val="24"/>
          <w:szCs w:val="24"/>
        </w:rPr>
        <w:t>Promoción</w:t>
      </w:r>
    </w:p>
    <w:p w14:paraId="78D99670" w14:textId="43FAA4AB" w:rsidR="000B606D" w:rsidRDefault="000B606D" w:rsidP="00833B90">
      <w:pPr>
        <w:tabs>
          <w:tab w:val="left" w:pos="2483"/>
          <w:tab w:val="left" w:pos="2484"/>
        </w:tabs>
        <w:spacing w:after="240"/>
        <w:jc w:val="center"/>
        <w:rPr>
          <w:rFonts w:ascii="Arial" w:hAnsi="Arial" w:cs="Arial"/>
          <w:b/>
          <w:sz w:val="24"/>
          <w:szCs w:val="24"/>
        </w:rPr>
      </w:pPr>
    </w:p>
    <w:p w14:paraId="018BFD7B" w14:textId="77777777" w:rsidR="00CE756F" w:rsidRPr="00D20147" w:rsidRDefault="00CE756F" w:rsidP="00833B90">
      <w:pPr>
        <w:tabs>
          <w:tab w:val="left" w:pos="2483"/>
          <w:tab w:val="left" w:pos="2484"/>
        </w:tabs>
        <w:spacing w:after="240"/>
        <w:jc w:val="center"/>
        <w:rPr>
          <w:rFonts w:ascii="Arial" w:hAnsi="Arial" w:cs="Arial"/>
          <w:b/>
          <w:sz w:val="24"/>
          <w:szCs w:val="24"/>
        </w:rPr>
      </w:pPr>
    </w:p>
    <w:p w14:paraId="2D8ED107" w14:textId="4E6D2D1D" w:rsidR="00833B90" w:rsidRDefault="00833B90" w:rsidP="00833B90">
      <w:pPr>
        <w:tabs>
          <w:tab w:val="left" w:pos="2520"/>
        </w:tabs>
        <w:spacing w:after="240"/>
        <w:jc w:val="center"/>
        <w:rPr>
          <w:rFonts w:ascii="Arial" w:hAnsi="Arial" w:cs="Arial"/>
          <w:b/>
          <w:bCs/>
        </w:rPr>
      </w:pPr>
      <w:r w:rsidRPr="00E04501">
        <w:rPr>
          <w:rFonts w:ascii="Arial" w:hAnsi="Arial" w:cs="Arial"/>
          <w:b/>
          <w:bCs/>
        </w:rPr>
        <w:t>Organigrama del Puesto</w:t>
      </w:r>
    </w:p>
    <w:p w14:paraId="4D689710" w14:textId="7288047D" w:rsidR="000B606D" w:rsidRDefault="000B606D" w:rsidP="00833B90">
      <w:pPr>
        <w:tabs>
          <w:tab w:val="left" w:pos="2520"/>
        </w:tabs>
        <w:spacing w:after="240"/>
        <w:jc w:val="center"/>
        <w:rPr>
          <w:rFonts w:ascii="Arial" w:hAnsi="Arial" w:cs="Arial"/>
          <w:b/>
          <w:bCs/>
        </w:rPr>
      </w:pPr>
    </w:p>
    <w:p w14:paraId="67212113" w14:textId="77777777" w:rsidR="00CE756F" w:rsidRPr="00E04501" w:rsidRDefault="00CE756F" w:rsidP="00833B90">
      <w:pPr>
        <w:tabs>
          <w:tab w:val="left" w:pos="2520"/>
        </w:tabs>
        <w:spacing w:after="240"/>
        <w:jc w:val="center"/>
        <w:rPr>
          <w:rFonts w:ascii="Arial" w:hAnsi="Arial" w:cs="Arial"/>
          <w:b/>
          <w:bCs/>
        </w:rPr>
      </w:pPr>
    </w:p>
    <w:p w14:paraId="5AF5B3D6" w14:textId="77777777" w:rsidR="00833B90" w:rsidRPr="00E04501" w:rsidRDefault="00833B90" w:rsidP="00833B90">
      <w:pPr>
        <w:tabs>
          <w:tab w:val="left" w:pos="2520"/>
        </w:tabs>
        <w:spacing w:after="240"/>
        <w:jc w:val="center"/>
        <w:rPr>
          <w:rFonts w:ascii="Arial" w:hAnsi="Arial" w:cs="Arial"/>
          <w:b/>
          <w:bCs/>
        </w:rPr>
      </w:pPr>
      <w:r w:rsidRPr="00E04501">
        <w:rPr>
          <w:rFonts w:ascii="Arial" w:hAnsi="Arial" w:cs="Arial"/>
          <w:b/>
          <w:noProof/>
          <w:lang w:val="es-MX" w:eastAsia="es-MX"/>
        </w:rPr>
        <mc:AlternateContent>
          <mc:Choice Requires="wps">
            <w:drawing>
              <wp:anchor distT="0" distB="0" distL="114300" distR="114300" simplePos="0" relativeHeight="252275200" behindDoc="0" locked="0" layoutInCell="1" allowOverlap="1" wp14:anchorId="4A330045" wp14:editId="219E3182">
                <wp:simplePos x="0" y="0"/>
                <wp:positionH relativeFrom="margin">
                  <wp:align>center</wp:align>
                </wp:positionH>
                <wp:positionV relativeFrom="paragraph">
                  <wp:posOffset>13970</wp:posOffset>
                </wp:positionV>
                <wp:extent cx="1943100" cy="400050"/>
                <wp:effectExtent l="0" t="0" r="19050" b="19050"/>
                <wp:wrapNone/>
                <wp:docPr id="161" name="Rectángulo: esquinas redondeadas 161"/>
                <wp:cNvGraphicFramePr/>
                <a:graphic xmlns:a="http://schemas.openxmlformats.org/drawingml/2006/main">
                  <a:graphicData uri="http://schemas.microsoft.com/office/word/2010/wordprocessingShape">
                    <wps:wsp>
                      <wps:cNvSpPr/>
                      <wps:spPr>
                        <a:xfrm>
                          <a:off x="0" y="0"/>
                          <a:ext cx="1943100" cy="4000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5FE521D" w14:textId="143CAE1A" w:rsidR="003D7F23" w:rsidRPr="007A1089" w:rsidRDefault="003D7F23" w:rsidP="00833B90">
                            <w:pPr>
                              <w:jc w:val="center"/>
                              <w:rPr>
                                <w:b/>
                                <w:bCs/>
                                <w:sz w:val="28"/>
                                <w:szCs w:val="28"/>
                              </w:rPr>
                            </w:pPr>
                            <w:r w:rsidRPr="007A1089">
                              <w:rPr>
                                <w:b/>
                                <w:bCs/>
                                <w:sz w:val="28"/>
                                <w:szCs w:val="28"/>
                              </w:rPr>
                              <w:t>Promo</w:t>
                            </w:r>
                            <w:r w:rsidR="00FA4FB2">
                              <w:rPr>
                                <w:b/>
                                <w:bCs/>
                                <w:sz w:val="28"/>
                                <w:szCs w:val="28"/>
                              </w:rPr>
                              <w:t>ción</w:t>
                            </w:r>
                            <w:r w:rsidRPr="007A1089">
                              <w:rPr>
                                <w:b/>
                                <w:bCs/>
                                <w:sz w:val="28"/>
                                <w:szCs w:val="28"/>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330045" id="Rectángulo: esquinas redondeadas 161" o:spid="_x0000_s1475" style="position:absolute;left:0;text-align:left;margin-left:0;margin-top:1.1pt;width:153pt;height:31.5pt;z-index:252275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" fillcolor="white [3201]" strokecolor="black [3200]" strokeweight="1.5pt">
                <v:textbox>
                  <w:txbxContent>
                    <w:p w14:paraId="55FE521D" w14:textId="143CAE1A" w:rsidR="003D7F23" w:rsidRPr="007A1089" w:rsidRDefault="003D7F23" w:rsidP="00833B90">
                      <w:pPr>
                        <w:jc w:val="center"/>
                        <w:rPr>
                          <w:b/>
                          <w:bCs/>
                          <w:sz w:val="28"/>
                          <w:szCs w:val="28"/>
                        </w:rPr>
                      </w:pPr>
                      <w:r w:rsidRPr="007A1089">
                        <w:rPr>
                          <w:b/>
                          <w:bCs/>
                          <w:sz w:val="28"/>
                          <w:szCs w:val="28"/>
                        </w:rPr>
                        <w:t>Promo</w:t>
                      </w:r>
                      <w:r w:rsidR="00FA4FB2">
                        <w:rPr>
                          <w:b/>
                          <w:bCs/>
                          <w:sz w:val="28"/>
                          <w:szCs w:val="28"/>
                        </w:rPr>
                        <w:t>ción</w:t>
                      </w:r>
                      <w:r w:rsidRPr="007A1089">
                        <w:rPr>
                          <w:b/>
                          <w:bCs/>
                          <w:sz w:val="28"/>
                          <w:szCs w:val="28"/>
                        </w:rPr>
                        <w:t xml:space="preserve"> (1)</w:t>
                      </w:r>
                    </w:p>
                  </w:txbxContent>
                </v:textbox>
                <w10:wrap anchorx="margin"/>
              </v:roundrect>
            </w:pict>
          </mc:Fallback>
        </mc:AlternateContent>
      </w:r>
    </w:p>
    <w:p w14:paraId="1F00FEB9" w14:textId="77777777" w:rsidR="00833B90" w:rsidRPr="00E04501" w:rsidRDefault="00833B90" w:rsidP="00833B90">
      <w:pPr>
        <w:rPr>
          <w:rFonts w:ascii="Arial" w:hAnsi="Arial" w:cs="Arial"/>
        </w:rPr>
      </w:pPr>
    </w:p>
    <w:p w14:paraId="1D1AD22C" w14:textId="7CFED068" w:rsidR="000B606D" w:rsidRDefault="000B606D" w:rsidP="00833B90">
      <w:pPr>
        <w:spacing w:after="240"/>
        <w:rPr>
          <w:rFonts w:ascii="Arial" w:hAnsi="Arial" w:cs="Arial"/>
        </w:rPr>
      </w:pPr>
    </w:p>
    <w:p w14:paraId="568E254F" w14:textId="263A2789" w:rsidR="00CE756F" w:rsidRDefault="00CE756F" w:rsidP="00833B90">
      <w:pPr>
        <w:spacing w:after="240"/>
        <w:rPr>
          <w:rFonts w:ascii="Arial" w:hAnsi="Arial" w:cs="Arial"/>
        </w:rPr>
      </w:pPr>
      <w:commentRangeStart w:id="263"/>
      <w:commentRangeEnd w:id="263"/>
    </w:p>
    <w:p w14:paraId="200B7276" w14:textId="7232DB7A" w:rsidR="00CE756F" w:rsidRDefault="00CE756F" w:rsidP="00833B90">
      <w:pPr>
        <w:spacing w:after="240"/>
        <w:rPr>
          <w:rFonts w:ascii="Arial" w:hAnsi="Arial" w:cs="Arial"/>
        </w:rPr>
      </w:pPr>
    </w:p>
    <w:p w14:paraId="241AC385" w14:textId="77777777" w:rsidR="00CE756F" w:rsidRDefault="00CE756F" w:rsidP="00833B90">
      <w:pPr>
        <w:spacing w:after="240"/>
        <w:rPr>
          <w:rFonts w:ascii="Arial" w:hAnsi="Arial" w:cs="Arial"/>
        </w:rPr>
      </w:pPr>
    </w:p>
    <w:p w14:paraId="25CB657A" w14:textId="77777777" w:rsidR="000B606D" w:rsidRDefault="000B606D" w:rsidP="00833B90">
      <w:pPr>
        <w:spacing w:after="240"/>
        <w:rPr>
          <w:rFonts w:ascii="Arial" w:hAnsi="Arial" w:cs="Arial"/>
        </w:rPr>
      </w:pPr>
    </w:p>
    <w:p w14:paraId="0F650727" w14:textId="28FDA5B9" w:rsidR="00833B90" w:rsidRPr="00E04501" w:rsidRDefault="00833B90" w:rsidP="00833B90">
      <w:pPr>
        <w:spacing w:after="240"/>
        <w:rPr>
          <w:rFonts w:ascii="Arial" w:hAnsi="Arial" w:cs="Arial"/>
          <w:b/>
        </w:rPr>
      </w:pPr>
      <w:r w:rsidRPr="00E04501">
        <w:rPr>
          <w:rFonts w:ascii="Arial" w:hAnsi="Arial" w:cs="Arial"/>
          <w:b/>
        </w:rPr>
        <w:t>Objetivo del puesto:</w:t>
      </w:r>
    </w:p>
    <w:p w14:paraId="31D0215C" w14:textId="25CD1BCB" w:rsidR="00833B90" w:rsidRDefault="00833B90" w:rsidP="00833B90">
      <w:pPr>
        <w:pStyle w:val="Textoindependiente"/>
        <w:spacing w:after="240" w:line="276" w:lineRule="auto"/>
        <w:ind w:right="49"/>
        <w:rPr>
          <w:rFonts w:ascii="Arial" w:hAnsi="Arial" w:cs="Arial"/>
          <w:sz w:val="22"/>
          <w:szCs w:val="22"/>
        </w:rPr>
      </w:pPr>
      <w:r w:rsidRPr="00E04501">
        <w:rPr>
          <w:rFonts w:ascii="Arial" w:hAnsi="Arial" w:cs="Arial"/>
          <w:sz w:val="22"/>
          <w:szCs w:val="22"/>
        </w:rPr>
        <w:t>Construir procesos autogestivos que logren impulsar cambios en las condiciones de la población y que promuevan un desarrollo integral.</w:t>
      </w:r>
      <w:r w:rsidR="00CE756F">
        <w:rPr>
          <w:rFonts w:ascii="Arial" w:hAnsi="Arial" w:cs="Arial"/>
          <w:sz w:val="22"/>
          <w:szCs w:val="22"/>
        </w:rPr>
        <w:t xml:space="preserve"> </w:t>
      </w:r>
    </w:p>
    <w:p w14:paraId="43D752E8" w14:textId="36945D1B" w:rsidR="000B606D" w:rsidRDefault="000B606D" w:rsidP="00833B90">
      <w:pPr>
        <w:pStyle w:val="Textoindependiente"/>
        <w:spacing w:after="240" w:line="276" w:lineRule="auto"/>
        <w:ind w:right="49"/>
        <w:rPr>
          <w:rFonts w:ascii="Arial" w:hAnsi="Arial" w:cs="Arial"/>
          <w:sz w:val="22"/>
          <w:szCs w:val="22"/>
        </w:rPr>
      </w:pPr>
    </w:p>
    <w:p w14:paraId="74C4B1F1" w14:textId="38EB6249" w:rsidR="000B606D" w:rsidRDefault="000B606D" w:rsidP="00833B90">
      <w:pPr>
        <w:pStyle w:val="Textoindependiente"/>
        <w:spacing w:after="240" w:line="276" w:lineRule="auto"/>
        <w:ind w:right="49"/>
        <w:rPr>
          <w:rFonts w:ascii="Arial" w:hAnsi="Arial" w:cs="Arial"/>
          <w:sz w:val="22"/>
          <w:szCs w:val="22"/>
        </w:rPr>
      </w:pPr>
    </w:p>
    <w:p w14:paraId="39266E8D" w14:textId="126BDD82" w:rsidR="000B606D" w:rsidRDefault="000B606D" w:rsidP="00833B90">
      <w:pPr>
        <w:pStyle w:val="Textoindependiente"/>
        <w:spacing w:after="240" w:line="276" w:lineRule="auto"/>
        <w:ind w:right="49"/>
        <w:rPr>
          <w:rFonts w:ascii="Arial" w:hAnsi="Arial" w:cs="Arial"/>
          <w:sz w:val="22"/>
          <w:szCs w:val="22"/>
        </w:rPr>
      </w:pPr>
    </w:p>
    <w:p w14:paraId="4F1D863D" w14:textId="3AB3ACF9" w:rsidR="000B606D" w:rsidRDefault="000B606D" w:rsidP="00833B90">
      <w:pPr>
        <w:pStyle w:val="Textoindependiente"/>
        <w:spacing w:after="240" w:line="276" w:lineRule="auto"/>
        <w:ind w:right="49"/>
        <w:rPr>
          <w:rFonts w:ascii="Arial" w:hAnsi="Arial" w:cs="Arial"/>
          <w:sz w:val="22"/>
          <w:szCs w:val="22"/>
        </w:rPr>
      </w:pPr>
    </w:p>
    <w:p w14:paraId="19FFABFE" w14:textId="0075F975" w:rsidR="000B606D" w:rsidRDefault="000B606D" w:rsidP="00833B90">
      <w:pPr>
        <w:pStyle w:val="Textoindependiente"/>
        <w:spacing w:after="240" w:line="276" w:lineRule="auto"/>
        <w:ind w:right="49"/>
        <w:rPr>
          <w:rFonts w:ascii="Arial" w:hAnsi="Arial" w:cs="Arial"/>
          <w:sz w:val="22"/>
          <w:szCs w:val="22"/>
        </w:rPr>
      </w:pPr>
    </w:p>
    <w:p w14:paraId="48EFAA3C" w14:textId="2D62AA7F" w:rsidR="000B606D" w:rsidRDefault="000B606D" w:rsidP="00833B90">
      <w:pPr>
        <w:pStyle w:val="Textoindependiente"/>
        <w:spacing w:after="240" w:line="276" w:lineRule="auto"/>
        <w:ind w:right="49"/>
        <w:rPr>
          <w:rFonts w:ascii="Arial" w:hAnsi="Arial" w:cs="Arial"/>
          <w:sz w:val="22"/>
          <w:szCs w:val="22"/>
        </w:rPr>
      </w:pPr>
    </w:p>
    <w:p w14:paraId="3D33A241" w14:textId="00E46279" w:rsidR="000B606D" w:rsidRDefault="000B606D" w:rsidP="00833B90">
      <w:pPr>
        <w:pStyle w:val="Textoindependiente"/>
        <w:spacing w:after="240" w:line="276" w:lineRule="auto"/>
        <w:ind w:right="49"/>
        <w:rPr>
          <w:rFonts w:ascii="Arial" w:hAnsi="Arial" w:cs="Arial"/>
          <w:sz w:val="22"/>
          <w:szCs w:val="22"/>
        </w:rPr>
      </w:pPr>
    </w:p>
    <w:p w14:paraId="151A695C" w14:textId="77777777" w:rsidR="000B606D" w:rsidRPr="00E04501" w:rsidRDefault="000B606D" w:rsidP="00833B90">
      <w:pPr>
        <w:pStyle w:val="Textoindependiente"/>
        <w:spacing w:after="240" w:line="276" w:lineRule="auto"/>
        <w:ind w:right="49"/>
        <w:rPr>
          <w:rFonts w:ascii="Arial" w:hAnsi="Arial" w:cs="Arial"/>
          <w:sz w:val="22"/>
          <w:szCs w:val="22"/>
        </w:rPr>
      </w:pPr>
    </w:p>
    <w:p w14:paraId="189C971F" w14:textId="00E81C0B"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63888B17"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14"/>
        <w:gridCol w:w="6676"/>
      </w:tblGrid>
      <w:tr w:rsidR="00833B90" w:rsidRPr="00E04501" w14:paraId="574B7C2C" w14:textId="77777777" w:rsidTr="00FE4AE6">
        <w:trPr>
          <w:trHeight w:val="510"/>
        </w:trPr>
        <w:tc>
          <w:tcPr>
            <w:tcW w:w="1692" w:type="pct"/>
            <w:vAlign w:val="center"/>
          </w:tcPr>
          <w:p w14:paraId="4A5E4BCA"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308" w:type="pct"/>
            <w:vAlign w:val="center"/>
          </w:tcPr>
          <w:p w14:paraId="1E8E61D2" w14:textId="4DA20EC8" w:rsidR="00833B90" w:rsidRPr="00E04501" w:rsidRDefault="00512535" w:rsidP="00FE4AE6">
            <w:pPr>
              <w:pStyle w:val="TableParagraph"/>
              <w:rPr>
                <w:rFonts w:ascii="Arial" w:hAnsi="Arial" w:cs="Arial"/>
              </w:rPr>
            </w:pPr>
            <w:r>
              <w:rPr>
                <w:rFonts w:ascii="Arial" w:hAnsi="Arial" w:cs="Arial"/>
              </w:rPr>
              <w:t>Promoción</w:t>
            </w:r>
          </w:p>
        </w:tc>
      </w:tr>
      <w:tr w:rsidR="00833B90" w:rsidRPr="00E04501" w14:paraId="54408BF2" w14:textId="77777777" w:rsidTr="00FE4AE6">
        <w:trPr>
          <w:trHeight w:val="510"/>
        </w:trPr>
        <w:tc>
          <w:tcPr>
            <w:tcW w:w="1692" w:type="pct"/>
            <w:vAlign w:val="center"/>
          </w:tcPr>
          <w:p w14:paraId="05E77762" w14:textId="77777777" w:rsidR="00833B90" w:rsidRPr="00E04501" w:rsidRDefault="00833B90" w:rsidP="00FE4AE6">
            <w:pPr>
              <w:pStyle w:val="TableParagraph"/>
              <w:rPr>
                <w:rFonts w:ascii="Arial" w:hAnsi="Arial" w:cs="Arial"/>
                <w:b/>
              </w:rPr>
            </w:pPr>
            <w:r w:rsidRPr="00E04501">
              <w:rPr>
                <w:rFonts w:ascii="Arial" w:hAnsi="Arial" w:cs="Arial"/>
                <w:b/>
              </w:rPr>
              <w:t xml:space="preserve"> Nombre de la Dependencia:</w:t>
            </w:r>
          </w:p>
        </w:tc>
        <w:tc>
          <w:tcPr>
            <w:tcW w:w="3308" w:type="pct"/>
            <w:vAlign w:val="center"/>
          </w:tcPr>
          <w:p w14:paraId="1BDBA473" w14:textId="77777777" w:rsidR="00833B90" w:rsidRPr="00E04501" w:rsidRDefault="00833B90" w:rsidP="00FE4AE6">
            <w:pPr>
              <w:pStyle w:val="TableParagraph"/>
              <w:spacing w:line="213" w:lineRule="auto"/>
              <w:ind w:right="189"/>
              <w:rPr>
                <w:rFonts w:ascii="Arial" w:hAnsi="Arial" w:cs="Arial"/>
              </w:rPr>
            </w:pPr>
            <w:r w:rsidRPr="00E04501">
              <w:rPr>
                <w:rFonts w:ascii="Arial" w:hAnsi="Arial" w:cs="Arial"/>
              </w:rPr>
              <w:t>Sistema para el Desarrollo Integral de la Familia</w:t>
            </w:r>
          </w:p>
        </w:tc>
      </w:tr>
      <w:tr w:rsidR="00833B90" w:rsidRPr="00E04501" w14:paraId="1B21EB65" w14:textId="77777777" w:rsidTr="00FE4AE6">
        <w:trPr>
          <w:trHeight w:val="510"/>
        </w:trPr>
        <w:tc>
          <w:tcPr>
            <w:tcW w:w="1692" w:type="pct"/>
            <w:vAlign w:val="center"/>
          </w:tcPr>
          <w:p w14:paraId="4B459748"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308" w:type="pct"/>
            <w:vAlign w:val="center"/>
          </w:tcPr>
          <w:p w14:paraId="47C9933A" w14:textId="08E75806" w:rsidR="00833B90" w:rsidRPr="00E04501" w:rsidRDefault="00512535" w:rsidP="00FE4AE6">
            <w:pPr>
              <w:pStyle w:val="TableParagraph"/>
              <w:rPr>
                <w:rFonts w:ascii="Arial" w:hAnsi="Arial" w:cs="Arial"/>
              </w:rPr>
            </w:pPr>
            <w:r>
              <w:rPr>
                <w:rFonts w:ascii="Arial" w:hAnsi="Arial" w:cs="Arial"/>
              </w:rPr>
              <w:t>Programa para personas indígenas</w:t>
            </w:r>
          </w:p>
        </w:tc>
      </w:tr>
      <w:tr w:rsidR="00833B90" w:rsidRPr="00E04501" w14:paraId="12F0BBAA" w14:textId="77777777" w:rsidTr="00FE4AE6">
        <w:trPr>
          <w:trHeight w:val="510"/>
        </w:trPr>
        <w:tc>
          <w:tcPr>
            <w:tcW w:w="1692" w:type="pct"/>
            <w:vAlign w:val="center"/>
          </w:tcPr>
          <w:p w14:paraId="7F503490"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308" w:type="pct"/>
            <w:vAlign w:val="center"/>
          </w:tcPr>
          <w:p w14:paraId="42FD8554" w14:textId="2AFBEE57" w:rsidR="00833B90" w:rsidRPr="00E04501" w:rsidRDefault="00512535" w:rsidP="00FE4AE6">
            <w:pPr>
              <w:pStyle w:val="TableParagraph"/>
              <w:rPr>
                <w:rFonts w:ascii="Arial" w:hAnsi="Arial" w:cs="Arial"/>
              </w:rPr>
            </w:pPr>
            <w:r>
              <w:rPr>
                <w:rFonts w:ascii="Arial" w:hAnsi="Arial" w:cs="Arial"/>
              </w:rPr>
              <w:t xml:space="preserve">Responsable del programa </w:t>
            </w:r>
            <w:r w:rsidR="00E8735A">
              <w:rPr>
                <w:rFonts w:ascii="Arial" w:hAnsi="Arial" w:cs="Arial"/>
              </w:rPr>
              <w:t>de</w:t>
            </w:r>
            <w:r>
              <w:rPr>
                <w:rFonts w:ascii="Arial" w:hAnsi="Arial" w:cs="Arial"/>
              </w:rPr>
              <w:t xml:space="preserve"> personas indígenas</w:t>
            </w:r>
          </w:p>
        </w:tc>
      </w:tr>
      <w:tr w:rsidR="00833B90" w:rsidRPr="00E04501" w14:paraId="73494AF7" w14:textId="77777777" w:rsidTr="00FE4AE6">
        <w:trPr>
          <w:trHeight w:val="510"/>
        </w:trPr>
        <w:tc>
          <w:tcPr>
            <w:tcW w:w="1692" w:type="pct"/>
            <w:vAlign w:val="center"/>
          </w:tcPr>
          <w:p w14:paraId="385C1B8F"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308" w:type="pct"/>
            <w:vAlign w:val="center"/>
          </w:tcPr>
          <w:p w14:paraId="409A1CA2"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5DCDD6F2" w14:textId="17ECAA63" w:rsidR="00833B90" w:rsidRDefault="00833B90" w:rsidP="00833B90">
      <w:pPr>
        <w:spacing w:after="240"/>
        <w:rPr>
          <w:rFonts w:ascii="Arial" w:hAnsi="Arial" w:cs="Arial"/>
        </w:rPr>
      </w:pPr>
    </w:p>
    <w:p w14:paraId="6D51576D" w14:textId="77777777" w:rsidR="00CE756F" w:rsidRPr="00E04501" w:rsidRDefault="00CE756F" w:rsidP="00833B90">
      <w:pPr>
        <w:spacing w:after="240"/>
        <w:rPr>
          <w:rFonts w:ascii="Arial" w:hAnsi="Arial" w:cs="Arial"/>
        </w:rPr>
      </w:pPr>
    </w:p>
    <w:p w14:paraId="3CBBED70" w14:textId="084CDAEF" w:rsidR="00833B90" w:rsidRDefault="00833B90" w:rsidP="00833B90">
      <w:pPr>
        <w:spacing w:before="240" w:after="240"/>
        <w:ind w:right="3822"/>
        <w:rPr>
          <w:rFonts w:ascii="Arial" w:hAnsi="Arial" w:cs="Arial"/>
          <w:b/>
        </w:rPr>
      </w:pPr>
      <w:r w:rsidRPr="00E04501">
        <w:rPr>
          <w:rFonts w:ascii="Arial" w:hAnsi="Arial" w:cs="Arial"/>
          <w:b/>
        </w:rPr>
        <w:t>Especificación del Puesto:</w:t>
      </w:r>
    </w:p>
    <w:p w14:paraId="0777BF25" w14:textId="77777777" w:rsidR="00CE756F" w:rsidRPr="00E04501" w:rsidRDefault="00CE756F" w:rsidP="00833B90">
      <w:pPr>
        <w:spacing w:before="240"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46"/>
        <w:gridCol w:w="7444"/>
      </w:tblGrid>
      <w:tr w:rsidR="00833B90" w:rsidRPr="00E04501" w14:paraId="7FF43E38" w14:textId="77777777" w:rsidTr="00FE4AE6">
        <w:trPr>
          <w:trHeight w:val="510"/>
        </w:trPr>
        <w:tc>
          <w:tcPr>
            <w:tcW w:w="1311" w:type="pct"/>
            <w:vAlign w:val="center"/>
          </w:tcPr>
          <w:p w14:paraId="1090AE44"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689" w:type="pct"/>
            <w:vAlign w:val="center"/>
          </w:tcPr>
          <w:p w14:paraId="197A329C" w14:textId="30BCC39C" w:rsidR="00833B90" w:rsidRPr="00E04501" w:rsidRDefault="0058502C" w:rsidP="00FE4AE6">
            <w:pPr>
              <w:pStyle w:val="TableParagraph"/>
              <w:ind w:left="79"/>
              <w:rPr>
                <w:rFonts w:ascii="Arial" w:hAnsi="Arial" w:cs="Arial"/>
              </w:rPr>
            </w:pPr>
            <w:r>
              <w:rPr>
                <w:rFonts w:ascii="Arial" w:hAnsi="Arial" w:cs="Arial"/>
              </w:rPr>
              <w:t>Carrera Tecnica</w:t>
            </w:r>
          </w:p>
        </w:tc>
      </w:tr>
      <w:tr w:rsidR="00833B90" w:rsidRPr="00E04501" w14:paraId="5FA3F94B" w14:textId="77777777" w:rsidTr="00FE4AE6">
        <w:trPr>
          <w:trHeight w:val="510"/>
        </w:trPr>
        <w:tc>
          <w:tcPr>
            <w:tcW w:w="1311" w:type="pct"/>
            <w:vAlign w:val="center"/>
          </w:tcPr>
          <w:p w14:paraId="5803E959"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689" w:type="pct"/>
            <w:vAlign w:val="center"/>
          </w:tcPr>
          <w:p w14:paraId="386396FB" w14:textId="30D811F5" w:rsidR="00833B90" w:rsidRPr="0058502C" w:rsidRDefault="0058502C" w:rsidP="0058502C">
            <w:pPr>
              <w:pStyle w:val="TableParagraph"/>
              <w:spacing w:line="242" w:lineRule="auto"/>
              <w:ind w:right="331"/>
              <w:rPr>
                <w:rFonts w:ascii="Arial" w:hAnsi="Arial" w:cs="Arial"/>
              </w:rPr>
            </w:pPr>
            <w:r>
              <w:rPr>
                <w:rFonts w:ascii="Arial" w:hAnsi="Arial" w:cs="Arial"/>
              </w:rPr>
              <w:t>Reglamentacion aplicable a la asistencia social y derechos humanos.</w:t>
            </w:r>
          </w:p>
        </w:tc>
      </w:tr>
      <w:tr w:rsidR="00833B90" w:rsidRPr="00E04501" w14:paraId="43BD9046" w14:textId="77777777" w:rsidTr="00FE4AE6">
        <w:trPr>
          <w:trHeight w:val="510"/>
        </w:trPr>
        <w:tc>
          <w:tcPr>
            <w:tcW w:w="1311" w:type="pct"/>
            <w:vAlign w:val="center"/>
          </w:tcPr>
          <w:p w14:paraId="309F917B"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689" w:type="pct"/>
            <w:vAlign w:val="center"/>
          </w:tcPr>
          <w:p w14:paraId="749CF05A" w14:textId="436D501F" w:rsidR="00833B90" w:rsidRPr="00E04501" w:rsidRDefault="00833B90" w:rsidP="00FE4AE6">
            <w:pPr>
              <w:pStyle w:val="TableParagraph"/>
              <w:ind w:right="991"/>
              <w:rPr>
                <w:rFonts w:ascii="Arial" w:hAnsi="Arial" w:cs="Arial"/>
              </w:rPr>
            </w:pPr>
            <w:r w:rsidRPr="00E04501">
              <w:rPr>
                <w:rFonts w:ascii="Arial" w:hAnsi="Arial" w:cs="Arial"/>
              </w:rPr>
              <w:t xml:space="preserve"> </w:t>
            </w:r>
            <w:r w:rsidR="0058502C">
              <w:rPr>
                <w:rFonts w:ascii="Arial" w:hAnsi="Arial" w:cs="Arial"/>
              </w:rPr>
              <w:t>Empatia, comunicacion asertiva.</w:t>
            </w:r>
          </w:p>
        </w:tc>
      </w:tr>
    </w:tbl>
    <w:p w14:paraId="5A54B6B4" w14:textId="77777777" w:rsidR="00833B90" w:rsidRPr="00E04501" w:rsidRDefault="00833B90" w:rsidP="00833B90">
      <w:pPr>
        <w:tabs>
          <w:tab w:val="left" w:pos="5355"/>
        </w:tabs>
        <w:rPr>
          <w:rFonts w:ascii="Arial" w:hAnsi="Arial" w:cs="Arial"/>
        </w:rPr>
      </w:pPr>
    </w:p>
    <w:p w14:paraId="7EF1F918" w14:textId="77777777" w:rsidR="00833B90" w:rsidRPr="00E04501" w:rsidRDefault="00833B90" w:rsidP="00833B90">
      <w:pPr>
        <w:tabs>
          <w:tab w:val="left" w:pos="5355"/>
        </w:tabs>
        <w:rPr>
          <w:rFonts w:ascii="Arial" w:hAnsi="Arial" w:cs="Arial"/>
        </w:rPr>
      </w:pPr>
    </w:p>
    <w:p w14:paraId="23EE0887" w14:textId="77777777" w:rsidR="00833B90" w:rsidRPr="00E04501" w:rsidRDefault="00833B90" w:rsidP="00833B90">
      <w:pPr>
        <w:tabs>
          <w:tab w:val="left" w:pos="5355"/>
        </w:tabs>
        <w:rPr>
          <w:rFonts w:ascii="Arial" w:hAnsi="Arial" w:cs="Arial"/>
        </w:rPr>
      </w:pPr>
    </w:p>
    <w:p w14:paraId="7DC9F1CA" w14:textId="77777777" w:rsidR="00833B90" w:rsidRPr="00E04501" w:rsidRDefault="00833B90" w:rsidP="00833B90">
      <w:pPr>
        <w:tabs>
          <w:tab w:val="left" w:pos="5355"/>
        </w:tabs>
        <w:rPr>
          <w:rFonts w:ascii="Arial" w:hAnsi="Arial" w:cs="Arial"/>
        </w:rPr>
      </w:pPr>
    </w:p>
    <w:p w14:paraId="474DCEEA" w14:textId="77777777" w:rsidR="00833B90" w:rsidRPr="00E04501" w:rsidRDefault="00833B90" w:rsidP="00833B90">
      <w:pPr>
        <w:tabs>
          <w:tab w:val="left" w:pos="5355"/>
        </w:tabs>
        <w:rPr>
          <w:rFonts w:ascii="Arial" w:hAnsi="Arial" w:cs="Arial"/>
        </w:rPr>
      </w:pPr>
    </w:p>
    <w:p w14:paraId="0F07BCA7" w14:textId="77777777" w:rsidR="00833B90" w:rsidRPr="00E04501" w:rsidRDefault="00833B90" w:rsidP="00833B90">
      <w:pPr>
        <w:tabs>
          <w:tab w:val="left" w:pos="5355"/>
        </w:tabs>
        <w:rPr>
          <w:rFonts w:ascii="Arial" w:hAnsi="Arial" w:cs="Arial"/>
        </w:rPr>
      </w:pPr>
    </w:p>
    <w:p w14:paraId="36DD1DBF" w14:textId="77777777" w:rsidR="00833B90" w:rsidRPr="00E04501" w:rsidRDefault="00833B90" w:rsidP="00833B90">
      <w:pPr>
        <w:tabs>
          <w:tab w:val="left" w:pos="5355"/>
        </w:tabs>
        <w:rPr>
          <w:rFonts w:ascii="Arial" w:hAnsi="Arial" w:cs="Arial"/>
        </w:rPr>
      </w:pPr>
    </w:p>
    <w:p w14:paraId="5BCB0260" w14:textId="2C2F325F" w:rsidR="00833B90" w:rsidRDefault="00833B90" w:rsidP="00833B90">
      <w:pPr>
        <w:tabs>
          <w:tab w:val="left" w:pos="5355"/>
        </w:tabs>
        <w:rPr>
          <w:rFonts w:ascii="Arial" w:hAnsi="Arial" w:cs="Arial"/>
        </w:rPr>
      </w:pPr>
    </w:p>
    <w:p w14:paraId="29AC3424" w14:textId="4E590372" w:rsidR="00890340" w:rsidRDefault="00890340" w:rsidP="00833B90">
      <w:pPr>
        <w:tabs>
          <w:tab w:val="left" w:pos="5355"/>
        </w:tabs>
        <w:rPr>
          <w:rFonts w:ascii="Arial" w:hAnsi="Arial" w:cs="Arial"/>
        </w:rPr>
      </w:pPr>
    </w:p>
    <w:p w14:paraId="47E6195C" w14:textId="77777777" w:rsidR="00890340" w:rsidRPr="00E04501" w:rsidRDefault="00890340" w:rsidP="00833B90">
      <w:pPr>
        <w:tabs>
          <w:tab w:val="left" w:pos="5355"/>
        </w:tabs>
        <w:rPr>
          <w:rFonts w:ascii="Arial" w:hAnsi="Arial" w:cs="Arial"/>
        </w:rPr>
      </w:pPr>
    </w:p>
    <w:p w14:paraId="1626FC7D" w14:textId="3148ACEA" w:rsidR="00833B90" w:rsidRDefault="00833B90" w:rsidP="00833B90">
      <w:pPr>
        <w:tabs>
          <w:tab w:val="left" w:pos="5355"/>
        </w:tabs>
        <w:rPr>
          <w:rFonts w:ascii="Arial" w:hAnsi="Arial" w:cs="Arial"/>
        </w:rPr>
      </w:pPr>
    </w:p>
    <w:p w14:paraId="4C1E5337" w14:textId="426B4663" w:rsidR="000B606D" w:rsidRDefault="000B606D" w:rsidP="00833B90">
      <w:pPr>
        <w:tabs>
          <w:tab w:val="left" w:pos="5355"/>
        </w:tabs>
        <w:rPr>
          <w:rFonts w:ascii="Arial" w:hAnsi="Arial" w:cs="Arial"/>
        </w:rPr>
      </w:pPr>
    </w:p>
    <w:p w14:paraId="287822E7" w14:textId="23DFB0B7" w:rsidR="000B606D" w:rsidRDefault="000B606D" w:rsidP="00833B90">
      <w:pPr>
        <w:tabs>
          <w:tab w:val="left" w:pos="5355"/>
        </w:tabs>
        <w:rPr>
          <w:rFonts w:ascii="Arial" w:hAnsi="Arial" w:cs="Arial"/>
        </w:rPr>
      </w:pPr>
    </w:p>
    <w:p w14:paraId="578B2A2E" w14:textId="10DE0E6A" w:rsidR="000B606D" w:rsidRDefault="000B606D" w:rsidP="00833B90">
      <w:pPr>
        <w:tabs>
          <w:tab w:val="left" w:pos="5355"/>
        </w:tabs>
        <w:rPr>
          <w:rFonts w:ascii="Arial" w:hAnsi="Arial" w:cs="Arial"/>
        </w:rPr>
      </w:pPr>
    </w:p>
    <w:p w14:paraId="31DBBAF8" w14:textId="55A09A5A" w:rsidR="000B606D" w:rsidRDefault="000B606D" w:rsidP="00833B90">
      <w:pPr>
        <w:tabs>
          <w:tab w:val="left" w:pos="5355"/>
        </w:tabs>
        <w:rPr>
          <w:rFonts w:ascii="Arial" w:hAnsi="Arial" w:cs="Arial"/>
        </w:rPr>
      </w:pPr>
    </w:p>
    <w:p w14:paraId="0D4E5BDF" w14:textId="12272014" w:rsidR="000B606D" w:rsidRDefault="000B606D" w:rsidP="00833B90">
      <w:pPr>
        <w:tabs>
          <w:tab w:val="left" w:pos="5355"/>
        </w:tabs>
        <w:rPr>
          <w:rFonts w:ascii="Arial" w:hAnsi="Arial" w:cs="Arial"/>
        </w:rPr>
      </w:pPr>
    </w:p>
    <w:p w14:paraId="02065D3C" w14:textId="49338297" w:rsidR="000B606D" w:rsidRDefault="000B606D" w:rsidP="00833B90">
      <w:pPr>
        <w:tabs>
          <w:tab w:val="left" w:pos="5355"/>
        </w:tabs>
        <w:rPr>
          <w:rFonts w:ascii="Arial" w:hAnsi="Arial" w:cs="Arial"/>
        </w:rPr>
      </w:pPr>
    </w:p>
    <w:p w14:paraId="5825B2BF" w14:textId="39473CB4" w:rsidR="000B606D" w:rsidRDefault="000B606D" w:rsidP="00833B90">
      <w:pPr>
        <w:tabs>
          <w:tab w:val="left" w:pos="5355"/>
        </w:tabs>
        <w:rPr>
          <w:rFonts w:ascii="Arial" w:hAnsi="Arial" w:cs="Arial"/>
        </w:rPr>
      </w:pPr>
    </w:p>
    <w:p w14:paraId="7CF08DC5" w14:textId="337BAA3D" w:rsidR="000B606D" w:rsidRDefault="000B606D" w:rsidP="00833B90">
      <w:pPr>
        <w:tabs>
          <w:tab w:val="left" w:pos="5355"/>
        </w:tabs>
        <w:rPr>
          <w:rFonts w:ascii="Arial" w:hAnsi="Arial" w:cs="Arial"/>
        </w:rPr>
      </w:pPr>
    </w:p>
    <w:p w14:paraId="2A3EC0C0" w14:textId="44755061" w:rsidR="000B606D" w:rsidRDefault="000B606D" w:rsidP="00833B90">
      <w:pPr>
        <w:tabs>
          <w:tab w:val="left" w:pos="5355"/>
        </w:tabs>
        <w:rPr>
          <w:rFonts w:ascii="Arial" w:hAnsi="Arial" w:cs="Arial"/>
        </w:rPr>
      </w:pPr>
    </w:p>
    <w:p w14:paraId="63996FC7" w14:textId="10621DA2" w:rsidR="000B606D" w:rsidRDefault="000B606D" w:rsidP="00833B90">
      <w:pPr>
        <w:tabs>
          <w:tab w:val="left" w:pos="5355"/>
        </w:tabs>
        <w:rPr>
          <w:rFonts w:ascii="Arial" w:hAnsi="Arial" w:cs="Arial"/>
        </w:rPr>
      </w:pPr>
    </w:p>
    <w:p w14:paraId="1F177864" w14:textId="53A78296" w:rsidR="000B606D" w:rsidRDefault="000B606D" w:rsidP="00833B90">
      <w:pPr>
        <w:tabs>
          <w:tab w:val="left" w:pos="5355"/>
        </w:tabs>
        <w:rPr>
          <w:rFonts w:ascii="Arial" w:hAnsi="Arial" w:cs="Arial"/>
        </w:rPr>
      </w:pPr>
    </w:p>
    <w:p w14:paraId="5C499FB7" w14:textId="77777777" w:rsidR="0058502C" w:rsidRDefault="0058502C" w:rsidP="00833B90">
      <w:pPr>
        <w:tabs>
          <w:tab w:val="left" w:pos="5355"/>
        </w:tabs>
        <w:rPr>
          <w:rFonts w:ascii="Arial" w:hAnsi="Arial" w:cs="Arial"/>
        </w:rPr>
      </w:pPr>
    </w:p>
    <w:p w14:paraId="207824F1" w14:textId="77777777" w:rsidR="00833B90" w:rsidRPr="00E04501" w:rsidRDefault="00833B90" w:rsidP="00833B90">
      <w:pPr>
        <w:tabs>
          <w:tab w:val="left" w:pos="5355"/>
        </w:tabs>
        <w:rPr>
          <w:rFonts w:ascii="Arial" w:hAnsi="Arial" w:cs="Arial"/>
        </w:rPr>
      </w:pPr>
    </w:p>
    <w:p w14:paraId="3C2DE241" w14:textId="77777777" w:rsidR="00833B90" w:rsidRPr="00E04501" w:rsidRDefault="00833B90" w:rsidP="00833B90">
      <w:pPr>
        <w:tabs>
          <w:tab w:val="left" w:pos="5355"/>
        </w:tabs>
        <w:rPr>
          <w:rFonts w:ascii="Arial" w:hAnsi="Arial" w:cs="Arial"/>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0AFF3C6B" w14:textId="77777777" w:rsidTr="00FE4AE6">
        <w:trPr>
          <w:trHeight w:val="510"/>
        </w:trPr>
        <w:tc>
          <w:tcPr>
            <w:tcW w:w="5000" w:type="pct"/>
            <w:vAlign w:val="center"/>
          </w:tcPr>
          <w:p w14:paraId="474DB400" w14:textId="03B6C04B" w:rsidR="00833B90" w:rsidRPr="00E04501" w:rsidRDefault="00833B90" w:rsidP="00FE4AE6">
            <w:pPr>
              <w:pStyle w:val="TableParagraph"/>
              <w:jc w:val="center"/>
              <w:rPr>
                <w:rFonts w:ascii="Arial" w:hAnsi="Arial" w:cs="Arial"/>
                <w:b/>
              </w:rPr>
            </w:pPr>
            <w:r w:rsidRPr="00E04501">
              <w:rPr>
                <w:rFonts w:ascii="Arial" w:hAnsi="Arial" w:cs="Arial"/>
                <w:b/>
              </w:rPr>
              <w:t xml:space="preserve">Descripción de Funciones del Puesto: </w:t>
            </w:r>
            <w:r w:rsidR="00512535">
              <w:rPr>
                <w:rFonts w:ascii="Arial" w:hAnsi="Arial" w:cs="Arial"/>
                <w:b/>
              </w:rPr>
              <w:t>Promoción</w:t>
            </w:r>
          </w:p>
        </w:tc>
      </w:tr>
      <w:tr w:rsidR="00833B90" w:rsidRPr="00E04501" w14:paraId="04850A14" w14:textId="77777777" w:rsidTr="00FE4AE6">
        <w:trPr>
          <w:trHeight w:val="6077"/>
        </w:trPr>
        <w:tc>
          <w:tcPr>
            <w:tcW w:w="5000" w:type="pct"/>
          </w:tcPr>
          <w:p w14:paraId="7CBD953B" w14:textId="77777777"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Llenar formato de</w:t>
            </w:r>
            <w:r w:rsidRPr="00E04501">
              <w:rPr>
                <w:rFonts w:ascii="Arial" w:hAnsi="Arial" w:cs="Arial"/>
                <w:spacing w:val="-1"/>
              </w:rPr>
              <w:t xml:space="preserve"> </w:t>
            </w:r>
            <w:r w:rsidRPr="00E04501">
              <w:rPr>
                <w:rFonts w:ascii="Arial" w:hAnsi="Arial" w:cs="Arial"/>
              </w:rPr>
              <w:t>asistencia,</w:t>
            </w:r>
          </w:p>
          <w:p w14:paraId="1012F9C3" w14:textId="77777777"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Apoyo en grupo,</w:t>
            </w:r>
          </w:p>
          <w:p w14:paraId="1D0D0FF5" w14:textId="499D42C1"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 xml:space="preserve">Apoyo en el comedor en la hora en que </w:t>
            </w:r>
            <w:r w:rsidR="00512535">
              <w:rPr>
                <w:rFonts w:ascii="Arial" w:hAnsi="Arial" w:cs="Arial"/>
              </w:rPr>
              <w:t xml:space="preserve">las y los niños se </w:t>
            </w:r>
            <w:r w:rsidRPr="00E04501">
              <w:rPr>
                <w:rFonts w:ascii="Arial" w:hAnsi="Arial" w:cs="Arial"/>
              </w:rPr>
              <w:t>encuentran desayunando, comiendo y en la higiene dental,</w:t>
            </w:r>
          </w:p>
          <w:p w14:paraId="1929F59C" w14:textId="77777777"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Impartición de las clases de valores, manualidades, apoyo a tareas, platicas preventivas,</w:t>
            </w:r>
          </w:p>
          <w:p w14:paraId="79C01FB6" w14:textId="77777777"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Apoyo académico en el área de</w:t>
            </w:r>
            <w:r w:rsidRPr="00E04501">
              <w:rPr>
                <w:rFonts w:ascii="Arial" w:hAnsi="Arial" w:cs="Arial"/>
                <w:spacing w:val="-8"/>
              </w:rPr>
              <w:t xml:space="preserve"> </w:t>
            </w:r>
            <w:r w:rsidRPr="00E04501">
              <w:rPr>
                <w:rFonts w:ascii="Arial" w:hAnsi="Arial" w:cs="Arial"/>
              </w:rPr>
              <w:t>lecto-escritura,</w:t>
            </w:r>
          </w:p>
          <w:p w14:paraId="5A8D723E" w14:textId="77777777" w:rsidR="00833B90" w:rsidRPr="00E04501" w:rsidRDefault="00833B90" w:rsidP="000B606D">
            <w:pPr>
              <w:pStyle w:val="TableParagraph"/>
              <w:numPr>
                <w:ilvl w:val="0"/>
                <w:numId w:val="198"/>
              </w:numPr>
              <w:tabs>
                <w:tab w:val="left" w:pos="792"/>
                <w:tab w:val="left" w:pos="793"/>
              </w:tabs>
              <w:spacing w:before="240"/>
              <w:ind w:right="331"/>
              <w:rPr>
                <w:rFonts w:ascii="Arial" w:hAnsi="Arial" w:cs="Arial"/>
              </w:rPr>
            </w:pPr>
            <w:r w:rsidRPr="00E04501">
              <w:rPr>
                <w:rFonts w:ascii="Arial" w:hAnsi="Arial" w:cs="Arial"/>
              </w:rPr>
              <w:t>Hacer visitas</w:t>
            </w:r>
            <w:r w:rsidRPr="00E04501">
              <w:rPr>
                <w:rFonts w:ascii="Arial" w:hAnsi="Arial" w:cs="Arial"/>
                <w:spacing w:val="-1"/>
              </w:rPr>
              <w:t xml:space="preserve"> </w:t>
            </w:r>
            <w:r w:rsidRPr="00E04501">
              <w:rPr>
                <w:rFonts w:ascii="Arial" w:hAnsi="Arial" w:cs="Arial"/>
              </w:rPr>
              <w:t>domiciliarias,</w:t>
            </w:r>
          </w:p>
          <w:p w14:paraId="7F64885D" w14:textId="4E50A206" w:rsidR="00833B90" w:rsidRPr="00E04501" w:rsidRDefault="00833B90" w:rsidP="000B606D">
            <w:pPr>
              <w:pStyle w:val="TableParagraph"/>
              <w:numPr>
                <w:ilvl w:val="0"/>
                <w:numId w:val="198"/>
              </w:numPr>
              <w:tabs>
                <w:tab w:val="left" w:pos="796"/>
                <w:tab w:val="left" w:pos="798"/>
              </w:tabs>
              <w:spacing w:before="240"/>
              <w:ind w:right="331"/>
              <w:rPr>
                <w:rFonts w:ascii="Arial" w:hAnsi="Arial" w:cs="Arial"/>
              </w:rPr>
            </w:pPr>
            <w:r w:rsidRPr="00E04501">
              <w:rPr>
                <w:rFonts w:ascii="Arial" w:hAnsi="Arial" w:cs="Arial"/>
              </w:rPr>
              <w:t xml:space="preserve">Trasportar a </w:t>
            </w:r>
            <w:r w:rsidR="00512535">
              <w:rPr>
                <w:rFonts w:ascii="Arial" w:hAnsi="Arial" w:cs="Arial"/>
              </w:rPr>
              <w:t xml:space="preserve">las personas menores de edad </w:t>
            </w:r>
            <w:r w:rsidRPr="00E04501">
              <w:rPr>
                <w:rFonts w:ascii="Arial" w:hAnsi="Arial" w:cs="Arial"/>
              </w:rPr>
              <w:t>en recorridos, y en las distintas actividades del programa, internas y</w:t>
            </w:r>
            <w:r w:rsidRPr="00E04501">
              <w:rPr>
                <w:rFonts w:ascii="Arial" w:hAnsi="Arial" w:cs="Arial"/>
                <w:spacing w:val="-5"/>
              </w:rPr>
              <w:t xml:space="preserve"> </w:t>
            </w:r>
            <w:r w:rsidRPr="00E04501">
              <w:rPr>
                <w:rFonts w:ascii="Arial" w:hAnsi="Arial" w:cs="Arial"/>
              </w:rPr>
              <w:t>externas,</w:t>
            </w:r>
          </w:p>
          <w:p w14:paraId="4ED061CD" w14:textId="77777777" w:rsidR="00833B90" w:rsidRPr="00E04501" w:rsidRDefault="00833B90" w:rsidP="000B606D">
            <w:pPr>
              <w:pStyle w:val="TableParagraph"/>
              <w:numPr>
                <w:ilvl w:val="0"/>
                <w:numId w:val="198"/>
              </w:numPr>
              <w:tabs>
                <w:tab w:val="left" w:pos="796"/>
                <w:tab w:val="left" w:pos="798"/>
              </w:tabs>
              <w:spacing w:before="240"/>
              <w:ind w:right="331"/>
              <w:rPr>
                <w:rFonts w:ascii="Arial" w:hAnsi="Arial" w:cs="Arial"/>
              </w:rPr>
            </w:pPr>
            <w:r w:rsidRPr="00E04501">
              <w:rPr>
                <w:rFonts w:ascii="Arial" w:hAnsi="Arial" w:cs="Arial"/>
              </w:rPr>
              <w:t>Planeación, ejecución y seguimiento de temas de desarrollo humano,</w:t>
            </w:r>
            <w:r w:rsidRPr="00E04501">
              <w:rPr>
                <w:rFonts w:ascii="Arial" w:hAnsi="Arial" w:cs="Arial"/>
                <w:spacing w:val="-44"/>
              </w:rPr>
              <w:t xml:space="preserve"> </w:t>
            </w:r>
            <w:r w:rsidRPr="00E04501">
              <w:rPr>
                <w:rFonts w:ascii="Arial" w:hAnsi="Arial" w:cs="Arial"/>
              </w:rPr>
              <w:t>en grupos mixtos,</w:t>
            </w:r>
          </w:p>
          <w:p w14:paraId="3758116E" w14:textId="77777777" w:rsidR="000B606D" w:rsidRPr="00E04501" w:rsidRDefault="000B606D" w:rsidP="000B606D">
            <w:pPr>
              <w:pStyle w:val="TableParagraph"/>
              <w:numPr>
                <w:ilvl w:val="0"/>
                <w:numId w:val="198"/>
              </w:numPr>
              <w:tabs>
                <w:tab w:val="left" w:pos="792"/>
                <w:tab w:val="left" w:pos="793"/>
              </w:tabs>
              <w:spacing w:before="240" w:after="240"/>
              <w:ind w:right="189"/>
              <w:rPr>
                <w:rFonts w:ascii="Arial" w:hAnsi="Arial" w:cs="Arial"/>
              </w:rPr>
            </w:pPr>
            <w:r w:rsidRPr="00E04501">
              <w:rPr>
                <w:rFonts w:ascii="Arial" w:hAnsi="Arial" w:cs="Arial"/>
              </w:rPr>
              <w:t>Captura</w:t>
            </w:r>
            <w:r w:rsidRPr="00E04501">
              <w:rPr>
                <w:rFonts w:ascii="Arial" w:hAnsi="Arial" w:cs="Arial"/>
                <w:spacing w:val="-4"/>
              </w:rPr>
              <w:t xml:space="preserve"> </w:t>
            </w:r>
            <w:r w:rsidRPr="00E04501">
              <w:rPr>
                <w:rFonts w:ascii="Arial" w:hAnsi="Arial" w:cs="Arial"/>
              </w:rPr>
              <w:t>diaria</w:t>
            </w:r>
            <w:r w:rsidRPr="00E04501">
              <w:rPr>
                <w:rFonts w:ascii="Arial" w:hAnsi="Arial" w:cs="Arial"/>
                <w:spacing w:val="-2"/>
              </w:rPr>
              <w:t xml:space="preserve"> </w:t>
            </w:r>
            <w:r w:rsidRPr="00E04501">
              <w:rPr>
                <w:rFonts w:ascii="Arial" w:hAnsi="Arial" w:cs="Arial"/>
              </w:rPr>
              <w:t>de los</w:t>
            </w:r>
            <w:r w:rsidRPr="00E04501">
              <w:rPr>
                <w:rFonts w:ascii="Arial" w:hAnsi="Arial" w:cs="Arial"/>
                <w:spacing w:val="-3"/>
              </w:rPr>
              <w:t xml:space="preserve"> </w:t>
            </w:r>
            <w:r w:rsidRPr="00E04501">
              <w:rPr>
                <w:rFonts w:ascii="Arial" w:hAnsi="Arial" w:cs="Arial"/>
              </w:rPr>
              <w:t>beneficiarios</w:t>
            </w:r>
            <w:r w:rsidRPr="00E04501">
              <w:rPr>
                <w:rFonts w:ascii="Arial" w:hAnsi="Arial" w:cs="Arial"/>
                <w:spacing w:val="-3"/>
              </w:rPr>
              <w:t xml:space="preserve"> </w:t>
            </w:r>
            <w:r w:rsidRPr="00E04501">
              <w:rPr>
                <w:rFonts w:ascii="Arial" w:hAnsi="Arial" w:cs="Arial"/>
              </w:rPr>
              <w:t>de</w:t>
            </w:r>
            <w:r w:rsidRPr="00E04501">
              <w:rPr>
                <w:rFonts w:ascii="Arial" w:hAnsi="Arial" w:cs="Arial"/>
                <w:spacing w:val="-2"/>
              </w:rPr>
              <w:t xml:space="preserve"> </w:t>
            </w:r>
            <w:r w:rsidRPr="00E04501">
              <w:rPr>
                <w:rFonts w:ascii="Arial" w:hAnsi="Arial" w:cs="Arial"/>
              </w:rPr>
              <w:t>manera</w:t>
            </w:r>
            <w:r w:rsidRPr="00E04501">
              <w:rPr>
                <w:rFonts w:ascii="Arial" w:hAnsi="Arial" w:cs="Arial"/>
                <w:spacing w:val="2"/>
              </w:rPr>
              <w:t xml:space="preserve"> </w:t>
            </w:r>
            <w:r w:rsidRPr="00E04501">
              <w:rPr>
                <w:rFonts w:ascii="Arial" w:hAnsi="Arial" w:cs="Arial"/>
              </w:rPr>
              <w:t>electrónica,</w:t>
            </w:r>
            <w:r w:rsidRPr="00E04501">
              <w:rPr>
                <w:rFonts w:ascii="Arial" w:hAnsi="Arial" w:cs="Arial"/>
                <w:spacing w:val="-3"/>
              </w:rPr>
              <w:t xml:space="preserve"> </w:t>
            </w:r>
            <w:r w:rsidRPr="00E04501">
              <w:rPr>
                <w:rFonts w:ascii="Arial" w:hAnsi="Arial" w:cs="Arial"/>
              </w:rPr>
              <w:t>en</w:t>
            </w:r>
            <w:r w:rsidRPr="00E04501">
              <w:rPr>
                <w:rFonts w:ascii="Arial" w:hAnsi="Arial" w:cs="Arial"/>
                <w:spacing w:val="-1"/>
              </w:rPr>
              <w:t xml:space="preserve"> </w:t>
            </w:r>
            <w:r w:rsidRPr="00E04501">
              <w:rPr>
                <w:rFonts w:ascii="Arial" w:hAnsi="Arial" w:cs="Arial"/>
              </w:rPr>
              <w:t>el</w:t>
            </w:r>
            <w:r w:rsidRPr="00E04501">
              <w:rPr>
                <w:rFonts w:ascii="Arial" w:hAnsi="Arial" w:cs="Arial"/>
                <w:spacing w:val="-2"/>
              </w:rPr>
              <w:t xml:space="preserve"> </w:t>
            </w:r>
            <w:r w:rsidRPr="00E04501">
              <w:rPr>
                <w:rFonts w:ascii="Arial" w:hAnsi="Arial" w:cs="Arial"/>
              </w:rPr>
              <w:t>formato</w:t>
            </w:r>
            <w:r w:rsidRPr="00E04501">
              <w:rPr>
                <w:rFonts w:ascii="Arial" w:hAnsi="Arial" w:cs="Arial"/>
                <w:spacing w:val="-32"/>
              </w:rPr>
              <w:t xml:space="preserve"> </w:t>
            </w:r>
            <w:r w:rsidRPr="00E04501">
              <w:rPr>
                <w:rFonts w:ascii="Arial" w:hAnsi="Arial" w:cs="Arial"/>
              </w:rPr>
              <w:t>de</w:t>
            </w:r>
            <w:r w:rsidRPr="00E04501">
              <w:rPr>
                <w:rFonts w:ascii="Arial" w:hAnsi="Arial" w:cs="Arial"/>
                <w:spacing w:val="-3"/>
              </w:rPr>
              <w:t xml:space="preserve"> </w:t>
            </w:r>
            <w:r w:rsidRPr="00E04501">
              <w:rPr>
                <w:rFonts w:ascii="Arial" w:hAnsi="Arial" w:cs="Arial"/>
              </w:rPr>
              <w:t>la Bitácora Base Cero.</w:t>
            </w:r>
          </w:p>
          <w:p w14:paraId="25227E68" w14:textId="1C4606F1" w:rsidR="000B606D" w:rsidRPr="000B606D" w:rsidRDefault="000B606D" w:rsidP="000B606D">
            <w:pPr>
              <w:pStyle w:val="TableParagraph"/>
              <w:numPr>
                <w:ilvl w:val="0"/>
                <w:numId w:val="198"/>
              </w:numPr>
              <w:tabs>
                <w:tab w:val="left" w:pos="796"/>
                <w:tab w:val="left" w:pos="798"/>
              </w:tabs>
              <w:spacing w:before="240" w:after="240"/>
              <w:ind w:right="189"/>
              <w:rPr>
                <w:rFonts w:ascii="Arial" w:hAnsi="Arial" w:cs="Arial"/>
              </w:rPr>
            </w:pPr>
            <w:r w:rsidRPr="00E04501">
              <w:rPr>
                <w:rFonts w:ascii="Arial" w:hAnsi="Arial" w:cs="Arial"/>
              </w:rPr>
              <w:t>Elaboración de oficios y Requisiciones</w:t>
            </w:r>
            <w:r w:rsidR="00382711">
              <w:rPr>
                <w:rFonts w:ascii="Arial" w:hAnsi="Arial" w:cs="Arial"/>
              </w:rPr>
              <w:t>.</w:t>
            </w:r>
            <w:r w:rsidRPr="00E04501">
              <w:rPr>
                <w:rFonts w:ascii="Arial" w:hAnsi="Arial" w:cs="Arial"/>
              </w:rPr>
              <w:t xml:space="preserve"> </w:t>
            </w:r>
          </w:p>
          <w:p w14:paraId="796721B5" w14:textId="77777777" w:rsidR="00833B90" w:rsidRPr="00E04501" w:rsidRDefault="00833B90" w:rsidP="00FE4AE6">
            <w:pPr>
              <w:pStyle w:val="TableParagraph"/>
              <w:tabs>
                <w:tab w:val="left" w:pos="798"/>
              </w:tabs>
              <w:spacing w:line="271" w:lineRule="auto"/>
              <w:ind w:left="797" w:right="1120"/>
              <w:jc w:val="both"/>
              <w:rPr>
                <w:rFonts w:ascii="Arial" w:hAnsi="Arial" w:cs="Arial"/>
              </w:rPr>
            </w:pPr>
          </w:p>
        </w:tc>
      </w:tr>
    </w:tbl>
    <w:p w14:paraId="7EE05556" w14:textId="77777777" w:rsidR="00833B90" w:rsidRPr="00E04501" w:rsidRDefault="00833B90" w:rsidP="00833B90">
      <w:pPr>
        <w:tabs>
          <w:tab w:val="left" w:pos="5355"/>
        </w:tabs>
        <w:rPr>
          <w:rFonts w:ascii="Arial" w:hAnsi="Arial" w:cs="Arial"/>
        </w:rPr>
      </w:pPr>
    </w:p>
    <w:p w14:paraId="7F36CDA8" w14:textId="77777777" w:rsidR="00833B90" w:rsidRPr="00E04501" w:rsidRDefault="00833B90" w:rsidP="00833B90">
      <w:pPr>
        <w:tabs>
          <w:tab w:val="left" w:pos="5355"/>
        </w:tabs>
        <w:rPr>
          <w:rFonts w:ascii="Arial" w:hAnsi="Arial" w:cs="Arial"/>
        </w:rPr>
      </w:pPr>
    </w:p>
    <w:p w14:paraId="747CAB53" w14:textId="77777777" w:rsidR="00833B90" w:rsidRPr="00E04501" w:rsidRDefault="00833B90" w:rsidP="00833B90">
      <w:pPr>
        <w:tabs>
          <w:tab w:val="left" w:pos="5355"/>
        </w:tabs>
        <w:rPr>
          <w:rFonts w:ascii="Arial" w:hAnsi="Arial" w:cs="Arial"/>
        </w:rPr>
      </w:pPr>
    </w:p>
    <w:p w14:paraId="6DC594BF" w14:textId="77777777" w:rsidR="00833B90" w:rsidRPr="00E04501" w:rsidRDefault="00833B90" w:rsidP="00833B90">
      <w:pPr>
        <w:tabs>
          <w:tab w:val="left" w:pos="5355"/>
        </w:tabs>
        <w:rPr>
          <w:rFonts w:ascii="Arial" w:hAnsi="Arial" w:cs="Arial"/>
        </w:rPr>
      </w:pPr>
    </w:p>
    <w:p w14:paraId="4FE85E7E" w14:textId="77777777" w:rsidR="00833B90" w:rsidRPr="00E04501" w:rsidRDefault="00833B90" w:rsidP="00833B90">
      <w:pPr>
        <w:tabs>
          <w:tab w:val="left" w:pos="5355"/>
        </w:tabs>
        <w:rPr>
          <w:rFonts w:ascii="Arial" w:hAnsi="Arial" w:cs="Arial"/>
        </w:rPr>
      </w:pPr>
    </w:p>
    <w:p w14:paraId="207DF266" w14:textId="77777777" w:rsidR="00833B90" w:rsidRPr="00E04501" w:rsidRDefault="00833B90" w:rsidP="00833B90">
      <w:pPr>
        <w:tabs>
          <w:tab w:val="left" w:pos="5355"/>
        </w:tabs>
        <w:rPr>
          <w:rFonts w:ascii="Arial" w:hAnsi="Arial" w:cs="Arial"/>
        </w:rPr>
      </w:pPr>
    </w:p>
    <w:p w14:paraId="1AC8F8BE" w14:textId="77777777" w:rsidR="00833B90" w:rsidRPr="00E04501" w:rsidRDefault="00833B90" w:rsidP="00833B90">
      <w:pPr>
        <w:tabs>
          <w:tab w:val="left" w:pos="5355"/>
        </w:tabs>
        <w:rPr>
          <w:rFonts w:ascii="Arial" w:hAnsi="Arial" w:cs="Arial"/>
        </w:rPr>
      </w:pPr>
    </w:p>
    <w:p w14:paraId="17D9154A" w14:textId="77777777" w:rsidR="00C87079" w:rsidRDefault="00C87079" w:rsidP="00833B90">
      <w:pPr>
        <w:tabs>
          <w:tab w:val="left" w:pos="2092"/>
          <w:tab w:val="left" w:pos="2093"/>
        </w:tabs>
        <w:spacing w:after="240"/>
        <w:jc w:val="center"/>
        <w:rPr>
          <w:rFonts w:ascii="Arial" w:hAnsi="Arial" w:cs="Arial"/>
          <w:b/>
        </w:rPr>
      </w:pPr>
    </w:p>
    <w:p w14:paraId="2DDF0CD0" w14:textId="169A1440" w:rsidR="00833B90" w:rsidRPr="00D20147" w:rsidRDefault="00833B90" w:rsidP="00833B90">
      <w:pPr>
        <w:tabs>
          <w:tab w:val="left" w:pos="2092"/>
          <w:tab w:val="left" w:pos="2093"/>
        </w:tabs>
        <w:spacing w:after="240"/>
        <w:jc w:val="center"/>
        <w:rPr>
          <w:rFonts w:ascii="Arial" w:hAnsi="Arial" w:cs="Arial"/>
          <w:b/>
          <w:sz w:val="24"/>
          <w:szCs w:val="24"/>
        </w:rPr>
      </w:pPr>
      <w:r w:rsidRPr="00D20147">
        <w:rPr>
          <w:rFonts w:ascii="Arial" w:hAnsi="Arial" w:cs="Arial"/>
          <w:b/>
          <w:sz w:val="24"/>
          <w:szCs w:val="24"/>
        </w:rPr>
        <w:t>Descripción del Trabaj</w:t>
      </w:r>
      <w:r w:rsidR="00382711">
        <w:rPr>
          <w:rFonts w:ascii="Arial" w:hAnsi="Arial" w:cs="Arial"/>
          <w:b/>
          <w:sz w:val="24"/>
          <w:szCs w:val="24"/>
        </w:rPr>
        <w:t>o</w:t>
      </w:r>
      <w:r w:rsidRPr="00D20147">
        <w:rPr>
          <w:rFonts w:ascii="Arial" w:hAnsi="Arial" w:cs="Arial"/>
          <w:b/>
          <w:sz w:val="24"/>
          <w:szCs w:val="24"/>
        </w:rPr>
        <w:t xml:space="preserve"> Social</w:t>
      </w:r>
    </w:p>
    <w:p w14:paraId="5F54AE73" w14:textId="77777777" w:rsidR="00CE756F" w:rsidRDefault="00CE756F" w:rsidP="00833B90">
      <w:pPr>
        <w:tabs>
          <w:tab w:val="left" w:pos="2092"/>
          <w:tab w:val="left" w:pos="2093"/>
        </w:tabs>
        <w:spacing w:after="240"/>
        <w:jc w:val="center"/>
        <w:rPr>
          <w:rFonts w:ascii="Arial" w:hAnsi="Arial" w:cs="Arial"/>
          <w:b/>
        </w:rPr>
      </w:pPr>
    </w:p>
    <w:p w14:paraId="2080EBC4" w14:textId="77777777" w:rsidR="00CE756F" w:rsidRDefault="00CE756F" w:rsidP="00833B90">
      <w:pPr>
        <w:tabs>
          <w:tab w:val="left" w:pos="2092"/>
          <w:tab w:val="left" w:pos="2093"/>
        </w:tabs>
        <w:spacing w:after="240"/>
        <w:jc w:val="center"/>
        <w:rPr>
          <w:rFonts w:ascii="Arial" w:hAnsi="Arial" w:cs="Arial"/>
          <w:b/>
        </w:rPr>
      </w:pPr>
    </w:p>
    <w:p w14:paraId="60FB44A1" w14:textId="4EB568C3" w:rsidR="00833B90" w:rsidRDefault="00833B90" w:rsidP="00833B90">
      <w:pPr>
        <w:tabs>
          <w:tab w:val="left" w:pos="2092"/>
          <w:tab w:val="left" w:pos="2093"/>
        </w:tabs>
        <w:spacing w:after="240"/>
        <w:jc w:val="center"/>
        <w:rPr>
          <w:rFonts w:ascii="Arial" w:hAnsi="Arial" w:cs="Arial"/>
          <w:b/>
        </w:rPr>
      </w:pPr>
      <w:r w:rsidRPr="00E04501">
        <w:rPr>
          <w:rFonts w:ascii="Arial" w:hAnsi="Arial" w:cs="Arial"/>
          <w:b/>
        </w:rPr>
        <w:t>Organigrama del Puesto</w:t>
      </w:r>
    </w:p>
    <w:p w14:paraId="2528E906" w14:textId="77777777" w:rsidR="00C87079" w:rsidRPr="00E04501" w:rsidRDefault="00C87079" w:rsidP="00833B90">
      <w:pPr>
        <w:tabs>
          <w:tab w:val="left" w:pos="2092"/>
          <w:tab w:val="left" w:pos="2093"/>
        </w:tabs>
        <w:spacing w:after="240"/>
        <w:jc w:val="center"/>
        <w:rPr>
          <w:rFonts w:ascii="Arial" w:hAnsi="Arial" w:cs="Arial"/>
          <w:b/>
        </w:rPr>
      </w:pPr>
    </w:p>
    <w:p w14:paraId="2284AFC1" w14:textId="77777777" w:rsidR="00833B90" w:rsidRPr="00E04501" w:rsidRDefault="00833B90" w:rsidP="00833B90">
      <w:pPr>
        <w:tabs>
          <w:tab w:val="left" w:pos="2092"/>
          <w:tab w:val="left" w:pos="2093"/>
        </w:tabs>
        <w:spacing w:after="240"/>
        <w:jc w:val="center"/>
        <w:rPr>
          <w:rFonts w:ascii="Arial" w:hAnsi="Arial" w:cs="Arial"/>
          <w:b/>
        </w:rPr>
      </w:pPr>
      <w:r w:rsidRPr="00E04501">
        <w:rPr>
          <w:rFonts w:ascii="Arial" w:hAnsi="Arial" w:cs="Arial"/>
          <w:b/>
          <w:noProof/>
          <w:lang w:val="es-MX" w:eastAsia="es-MX"/>
        </w:rPr>
        <mc:AlternateContent>
          <mc:Choice Requires="wps">
            <w:drawing>
              <wp:anchor distT="0" distB="0" distL="114300" distR="114300" simplePos="0" relativeHeight="252276224" behindDoc="0" locked="0" layoutInCell="1" allowOverlap="1" wp14:anchorId="4CDE04EB" wp14:editId="7C6F8A27">
                <wp:simplePos x="0" y="0"/>
                <wp:positionH relativeFrom="margin">
                  <wp:align>center</wp:align>
                </wp:positionH>
                <wp:positionV relativeFrom="paragraph">
                  <wp:posOffset>13335</wp:posOffset>
                </wp:positionV>
                <wp:extent cx="2276475" cy="809625"/>
                <wp:effectExtent l="0" t="0" r="28575" b="28575"/>
                <wp:wrapNone/>
                <wp:docPr id="162" name="Rectángulo: esquinas redondeadas 162"/>
                <wp:cNvGraphicFramePr/>
                <a:graphic xmlns:a="http://schemas.openxmlformats.org/drawingml/2006/main">
                  <a:graphicData uri="http://schemas.microsoft.com/office/word/2010/wordprocessingShape">
                    <wps:wsp>
                      <wps:cNvSpPr/>
                      <wps:spPr>
                        <a:xfrm>
                          <a:off x="0" y="0"/>
                          <a:ext cx="2276475" cy="8096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18A112B5" w14:textId="5D69358D" w:rsidR="003D7F23" w:rsidRPr="007A1089" w:rsidRDefault="003D7F23" w:rsidP="00833B90">
                            <w:pPr>
                              <w:jc w:val="center"/>
                              <w:rPr>
                                <w:b/>
                                <w:bCs/>
                                <w:sz w:val="28"/>
                                <w:szCs w:val="28"/>
                              </w:rPr>
                            </w:pPr>
                            <w:r w:rsidRPr="007A1089">
                              <w:rPr>
                                <w:b/>
                                <w:bCs/>
                                <w:sz w:val="28"/>
                                <w:szCs w:val="28"/>
                              </w:rPr>
                              <w:t>Trabaj</w:t>
                            </w:r>
                            <w:r>
                              <w:rPr>
                                <w:b/>
                                <w:bCs/>
                                <w:sz w:val="28"/>
                                <w:szCs w:val="28"/>
                              </w:rPr>
                              <w:t>o</w:t>
                            </w:r>
                            <w:r w:rsidRPr="007A1089">
                              <w:rPr>
                                <w:b/>
                                <w:bCs/>
                                <w:sz w:val="28"/>
                                <w:szCs w:val="28"/>
                              </w:rPr>
                              <w:t xml:space="preserve"> Social</w:t>
                            </w:r>
                            <w:r>
                              <w:rPr>
                                <w:b/>
                                <w:bCs/>
                                <w:sz w:val="28"/>
                                <w:szCs w:val="28"/>
                              </w:rPr>
                              <w:t xml:space="preserve"> </w:t>
                            </w:r>
                            <w:r w:rsidRPr="007A1089">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CDE04EB" id="Rectángulo: esquinas redondeadas 162" o:spid="_x0000_s1476" style="position:absolute;left:0;text-align:left;margin-left:0;margin-top:1.05pt;width:179.25pt;height:63.75pt;z-index:25227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" fillcolor="white [3201]" strokecolor="black [3200]" strokeweight="1.5pt">
                <v:textbox>
                  <w:txbxContent>
                    <w:p w14:paraId="18A112B5" w14:textId="5D69358D" w:rsidR="003D7F23" w:rsidRPr="007A1089" w:rsidRDefault="003D7F23" w:rsidP="00833B90">
                      <w:pPr>
                        <w:jc w:val="center"/>
                        <w:rPr>
                          <w:b/>
                          <w:bCs/>
                          <w:sz w:val="28"/>
                          <w:szCs w:val="28"/>
                        </w:rPr>
                      </w:pPr>
                      <w:r w:rsidRPr="007A1089">
                        <w:rPr>
                          <w:b/>
                          <w:bCs/>
                          <w:sz w:val="28"/>
                          <w:szCs w:val="28"/>
                        </w:rPr>
                        <w:t>Trabaj</w:t>
                      </w:r>
                      <w:r>
                        <w:rPr>
                          <w:b/>
                          <w:bCs/>
                          <w:sz w:val="28"/>
                          <w:szCs w:val="28"/>
                        </w:rPr>
                        <w:t>o</w:t>
                      </w:r>
                      <w:r w:rsidRPr="007A1089">
                        <w:rPr>
                          <w:b/>
                          <w:bCs/>
                          <w:sz w:val="28"/>
                          <w:szCs w:val="28"/>
                        </w:rPr>
                        <w:t xml:space="preserve"> Social</w:t>
                      </w:r>
                      <w:r>
                        <w:rPr>
                          <w:b/>
                          <w:bCs/>
                          <w:sz w:val="28"/>
                          <w:szCs w:val="28"/>
                        </w:rPr>
                        <w:t xml:space="preserve"> </w:t>
                      </w:r>
                      <w:r w:rsidRPr="007A1089">
                        <w:rPr>
                          <w:b/>
                          <w:bCs/>
                          <w:sz w:val="28"/>
                          <w:szCs w:val="28"/>
                        </w:rPr>
                        <w:t>(1)</w:t>
                      </w:r>
                    </w:p>
                  </w:txbxContent>
                </v:textbox>
                <w10:wrap anchorx="margin"/>
              </v:roundrect>
            </w:pict>
          </mc:Fallback>
        </mc:AlternateContent>
      </w:r>
    </w:p>
    <w:p w14:paraId="57573BBB" w14:textId="77777777" w:rsidR="00833B90" w:rsidRPr="00E04501" w:rsidRDefault="00833B90" w:rsidP="00833B90">
      <w:pPr>
        <w:tabs>
          <w:tab w:val="left" w:pos="5355"/>
        </w:tabs>
        <w:rPr>
          <w:rFonts w:ascii="Arial" w:hAnsi="Arial" w:cs="Arial"/>
        </w:rPr>
      </w:pPr>
    </w:p>
    <w:p w14:paraId="489B4CC0" w14:textId="77777777" w:rsidR="00833B90" w:rsidRPr="00E04501" w:rsidRDefault="00833B90" w:rsidP="00833B90">
      <w:pPr>
        <w:rPr>
          <w:rFonts w:ascii="Arial" w:hAnsi="Arial" w:cs="Arial"/>
        </w:rPr>
      </w:pPr>
    </w:p>
    <w:p w14:paraId="08DC3719" w14:textId="77777777" w:rsidR="00833B90" w:rsidRPr="00E04501" w:rsidRDefault="00833B90" w:rsidP="00833B90">
      <w:pPr>
        <w:rPr>
          <w:rFonts w:ascii="Arial" w:hAnsi="Arial" w:cs="Arial"/>
        </w:rPr>
      </w:pPr>
    </w:p>
    <w:p w14:paraId="033A694A" w14:textId="77777777" w:rsidR="00833B90" w:rsidRPr="00E04501" w:rsidRDefault="00833B90" w:rsidP="00833B90">
      <w:pPr>
        <w:rPr>
          <w:rFonts w:ascii="Arial" w:hAnsi="Arial" w:cs="Arial"/>
        </w:rPr>
      </w:pPr>
    </w:p>
    <w:p w14:paraId="40FB0490" w14:textId="6095C6D5" w:rsidR="00CE756F" w:rsidRDefault="00CE756F" w:rsidP="00833B90">
      <w:pPr>
        <w:spacing w:after="240"/>
        <w:jc w:val="both"/>
        <w:rPr>
          <w:rFonts w:ascii="Arial" w:hAnsi="Arial" w:cs="Arial"/>
          <w:b/>
        </w:rPr>
      </w:pPr>
    </w:p>
    <w:p w14:paraId="6CF9C652" w14:textId="77777777" w:rsidR="00CE756F" w:rsidRDefault="00CE756F" w:rsidP="00833B90">
      <w:pPr>
        <w:spacing w:after="240"/>
        <w:jc w:val="both"/>
        <w:rPr>
          <w:rFonts w:ascii="Arial" w:hAnsi="Arial" w:cs="Arial"/>
          <w:b/>
        </w:rPr>
      </w:pPr>
    </w:p>
    <w:p w14:paraId="6582A8E2" w14:textId="77777777" w:rsidR="00CE756F" w:rsidRDefault="00CE756F" w:rsidP="00833B90">
      <w:pPr>
        <w:spacing w:after="240"/>
        <w:jc w:val="both"/>
        <w:rPr>
          <w:rFonts w:ascii="Arial" w:hAnsi="Arial" w:cs="Arial"/>
          <w:b/>
        </w:rPr>
      </w:pPr>
    </w:p>
    <w:p w14:paraId="72E5FFFD" w14:textId="78EADF3A" w:rsidR="00833B90" w:rsidRPr="00E04501" w:rsidRDefault="00833B90" w:rsidP="00833B90">
      <w:pPr>
        <w:spacing w:after="240"/>
        <w:jc w:val="both"/>
        <w:rPr>
          <w:rFonts w:ascii="Arial" w:hAnsi="Arial" w:cs="Arial"/>
          <w:b/>
        </w:rPr>
      </w:pPr>
      <w:r w:rsidRPr="00E04501">
        <w:rPr>
          <w:rFonts w:ascii="Arial" w:hAnsi="Arial" w:cs="Arial"/>
          <w:b/>
        </w:rPr>
        <w:t>Objetivo del puesto:</w:t>
      </w:r>
    </w:p>
    <w:p w14:paraId="7C9A9162" w14:textId="2D805DD4" w:rsidR="00833B90" w:rsidRDefault="00C87079" w:rsidP="00833B90">
      <w:pPr>
        <w:pStyle w:val="Textoindependiente"/>
        <w:spacing w:after="240" w:line="276" w:lineRule="auto"/>
        <w:ind w:right="49"/>
        <w:jc w:val="both"/>
        <w:rPr>
          <w:rFonts w:ascii="Arial" w:hAnsi="Arial" w:cs="Arial"/>
          <w:sz w:val="22"/>
          <w:szCs w:val="22"/>
        </w:rPr>
      </w:pPr>
      <w:r>
        <w:rPr>
          <w:rFonts w:ascii="Arial" w:hAnsi="Arial" w:cs="Arial"/>
          <w:sz w:val="22"/>
          <w:szCs w:val="22"/>
        </w:rPr>
        <w:t>P</w:t>
      </w:r>
      <w:r w:rsidR="00833B90" w:rsidRPr="00E04501">
        <w:rPr>
          <w:rFonts w:ascii="Arial" w:hAnsi="Arial" w:cs="Arial"/>
          <w:sz w:val="22"/>
          <w:szCs w:val="22"/>
        </w:rPr>
        <w:t>revención y asistencia de desarrollo social con individuos, grupos y comunidades, así como la detección, estudio, valoración y/o diagnóstico de las necesidades y problemas sociales.</w:t>
      </w:r>
    </w:p>
    <w:p w14:paraId="309C4EE8" w14:textId="778BD94B" w:rsidR="00C87079" w:rsidRDefault="00C87079" w:rsidP="00833B90">
      <w:pPr>
        <w:pStyle w:val="Textoindependiente"/>
        <w:spacing w:after="240" w:line="276" w:lineRule="auto"/>
        <w:ind w:right="49"/>
        <w:jc w:val="both"/>
        <w:rPr>
          <w:rFonts w:ascii="Arial" w:hAnsi="Arial" w:cs="Arial"/>
          <w:sz w:val="22"/>
          <w:szCs w:val="22"/>
        </w:rPr>
      </w:pPr>
    </w:p>
    <w:p w14:paraId="4B1C093B" w14:textId="0D9B075C" w:rsidR="00C87079" w:rsidRDefault="00C87079" w:rsidP="00833B90">
      <w:pPr>
        <w:pStyle w:val="Textoindependiente"/>
        <w:spacing w:after="240" w:line="276" w:lineRule="auto"/>
        <w:ind w:right="49"/>
        <w:jc w:val="both"/>
        <w:rPr>
          <w:rFonts w:ascii="Arial" w:hAnsi="Arial" w:cs="Arial"/>
          <w:sz w:val="22"/>
          <w:szCs w:val="22"/>
        </w:rPr>
      </w:pPr>
    </w:p>
    <w:p w14:paraId="0F760F9E" w14:textId="3F41E6E8" w:rsidR="00C87079" w:rsidRDefault="00C87079" w:rsidP="00833B90">
      <w:pPr>
        <w:pStyle w:val="Textoindependiente"/>
        <w:spacing w:after="240" w:line="276" w:lineRule="auto"/>
        <w:ind w:right="49"/>
        <w:jc w:val="both"/>
        <w:rPr>
          <w:rFonts w:ascii="Arial" w:hAnsi="Arial" w:cs="Arial"/>
          <w:sz w:val="22"/>
          <w:szCs w:val="22"/>
        </w:rPr>
      </w:pPr>
    </w:p>
    <w:p w14:paraId="5E442932" w14:textId="77ED57F9" w:rsidR="00C87079" w:rsidRDefault="00C87079" w:rsidP="00833B90">
      <w:pPr>
        <w:pStyle w:val="Textoindependiente"/>
        <w:spacing w:after="240" w:line="276" w:lineRule="auto"/>
        <w:ind w:right="49"/>
        <w:jc w:val="both"/>
        <w:rPr>
          <w:rFonts w:ascii="Arial" w:hAnsi="Arial" w:cs="Arial"/>
          <w:sz w:val="22"/>
          <w:szCs w:val="22"/>
        </w:rPr>
      </w:pPr>
    </w:p>
    <w:p w14:paraId="6754F27A" w14:textId="40E71873" w:rsidR="00C87079" w:rsidRDefault="00C87079" w:rsidP="00833B90">
      <w:pPr>
        <w:pStyle w:val="Textoindependiente"/>
        <w:spacing w:after="240" w:line="276" w:lineRule="auto"/>
        <w:ind w:right="49"/>
        <w:jc w:val="both"/>
        <w:rPr>
          <w:rFonts w:ascii="Arial" w:hAnsi="Arial" w:cs="Arial"/>
          <w:sz w:val="22"/>
          <w:szCs w:val="22"/>
        </w:rPr>
      </w:pPr>
    </w:p>
    <w:p w14:paraId="7CA1BD5B" w14:textId="63EA3422" w:rsidR="00C87079" w:rsidRDefault="00C87079" w:rsidP="00833B90">
      <w:pPr>
        <w:pStyle w:val="Textoindependiente"/>
        <w:spacing w:after="240" w:line="276" w:lineRule="auto"/>
        <w:ind w:right="49"/>
        <w:jc w:val="both"/>
        <w:rPr>
          <w:rFonts w:ascii="Arial" w:hAnsi="Arial" w:cs="Arial"/>
          <w:sz w:val="22"/>
          <w:szCs w:val="22"/>
        </w:rPr>
      </w:pPr>
    </w:p>
    <w:p w14:paraId="2ADEE1BB" w14:textId="4386938E" w:rsidR="00C87079" w:rsidRDefault="00C87079" w:rsidP="00833B90">
      <w:pPr>
        <w:pStyle w:val="Textoindependiente"/>
        <w:spacing w:after="240" w:line="276" w:lineRule="auto"/>
        <w:ind w:right="49"/>
        <w:jc w:val="both"/>
        <w:rPr>
          <w:rFonts w:ascii="Arial" w:hAnsi="Arial" w:cs="Arial"/>
          <w:sz w:val="22"/>
          <w:szCs w:val="22"/>
        </w:rPr>
      </w:pPr>
    </w:p>
    <w:p w14:paraId="1CD79983" w14:textId="1628F1C9" w:rsidR="00C87079" w:rsidRDefault="00C87079" w:rsidP="00833B90">
      <w:pPr>
        <w:pStyle w:val="Textoindependiente"/>
        <w:spacing w:after="240" w:line="276" w:lineRule="auto"/>
        <w:ind w:right="49"/>
        <w:jc w:val="both"/>
        <w:rPr>
          <w:rFonts w:ascii="Arial" w:hAnsi="Arial" w:cs="Arial"/>
          <w:sz w:val="22"/>
          <w:szCs w:val="22"/>
        </w:rPr>
      </w:pPr>
    </w:p>
    <w:p w14:paraId="1934D48E" w14:textId="77777777" w:rsidR="00C87079" w:rsidRPr="00E04501" w:rsidRDefault="00C87079" w:rsidP="00833B90">
      <w:pPr>
        <w:pStyle w:val="Textoindependiente"/>
        <w:spacing w:after="240" w:line="276" w:lineRule="auto"/>
        <w:ind w:right="49"/>
        <w:jc w:val="both"/>
        <w:rPr>
          <w:rFonts w:ascii="Arial" w:hAnsi="Arial" w:cs="Arial"/>
          <w:sz w:val="22"/>
          <w:szCs w:val="22"/>
        </w:rPr>
      </w:pPr>
    </w:p>
    <w:p w14:paraId="50C852EA" w14:textId="453A3C0A" w:rsidR="00833B90" w:rsidRDefault="00833B90" w:rsidP="00833B90">
      <w:pPr>
        <w:spacing w:after="240"/>
        <w:rPr>
          <w:rFonts w:ascii="Arial" w:hAnsi="Arial" w:cs="Arial"/>
          <w:b/>
          <w:bCs/>
          <w:color w:val="000000" w:themeColor="text1"/>
        </w:rPr>
      </w:pPr>
      <w:r w:rsidRPr="00E04501">
        <w:rPr>
          <w:rFonts w:ascii="Arial" w:hAnsi="Arial" w:cs="Arial"/>
          <w:b/>
          <w:bCs/>
          <w:color w:val="000000" w:themeColor="text1"/>
        </w:rPr>
        <w:t>Descripción del Puesto:</w:t>
      </w:r>
    </w:p>
    <w:p w14:paraId="661E1609" w14:textId="77777777" w:rsidR="00CE756F" w:rsidRPr="00E04501" w:rsidRDefault="00CE756F" w:rsidP="00833B90">
      <w:pPr>
        <w:spacing w:after="240"/>
        <w:rPr>
          <w:rFonts w:ascii="Arial" w:hAnsi="Arial" w:cs="Arial"/>
          <w:b/>
          <w:bCs/>
          <w:color w:val="000000" w:themeColor="text1"/>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70"/>
        <w:gridCol w:w="6520"/>
      </w:tblGrid>
      <w:tr w:rsidR="00833B90" w:rsidRPr="00E04501" w14:paraId="534F0AC0" w14:textId="77777777" w:rsidTr="00FE4AE6">
        <w:trPr>
          <w:trHeight w:val="510"/>
        </w:trPr>
        <w:tc>
          <w:tcPr>
            <w:tcW w:w="1769" w:type="pct"/>
            <w:vAlign w:val="center"/>
          </w:tcPr>
          <w:p w14:paraId="3021ADA8"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231" w:type="pct"/>
            <w:vAlign w:val="center"/>
          </w:tcPr>
          <w:p w14:paraId="170FC6EC" w14:textId="5939955F" w:rsidR="00833B90" w:rsidRPr="00E04501" w:rsidRDefault="00833B90" w:rsidP="00FE4AE6">
            <w:pPr>
              <w:pStyle w:val="TableParagraph"/>
              <w:rPr>
                <w:rFonts w:ascii="Arial" w:hAnsi="Arial" w:cs="Arial"/>
              </w:rPr>
            </w:pPr>
            <w:r w:rsidRPr="00E04501">
              <w:rPr>
                <w:rFonts w:ascii="Arial" w:hAnsi="Arial" w:cs="Arial"/>
              </w:rPr>
              <w:t>Trabaj</w:t>
            </w:r>
            <w:r w:rsidR="00C87079">
              <w:rPr>
                <w:rFonts w:ascii="Arial" w:hAnsi="Arial" w:cs="Arial"/>
              </w:rPr>
              <w:t>o</w:t>
            </w:r>
            <w:r w:rsidRPr="00E04501">
              <w:rPr>
                <w:rFonts w:ascii="Arial" w:hAnsi="Arial" w:cs="Arial"/>
              </w:rPr>
              <w:t xml:space="preserve"> Social</w:t>
            </w:r>
          </w:p>
        </w:tc>
      </w:tr>
      <w:tr w:rsidR="00833B90" w:rsidRPr="00E04501" w14:paraId="0B84A6E2" w14:textId="77777777" w:rsidTr="00FE4AE6">
        <w:trPr>
          <w:trHeight w:val="510"/>
        </w:trPr>
        <w:tc>
          <w:tcPr>
            <w:tcW w:w="1769" w:type="pct"/>
            <w:vAlign w:val="center"/>
          </w:tcPr>
          <w:p w14:paraId="1A5C3860"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231" w:type="pct"/>
            <w:vAlign w:val="center"/>
          </w:tcPr>
          <w:p w14:paraId="5EEB7F6F"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276F6C4F" w14:textId="77777777" w:rsidTr="00FE4AE6">
        <w:trPr>
          <w:trHeight w:val="510"/>
        </w:trPr>
        <w:tc>
          <w:tcPr>
            <w:tcW w:w="1769" w:type="pct"/>
            <w:vAlign w:val="center"/>
          </w:tcPr>
          <w:p w14:paraId="7B02F29B"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231" w:type="pct"/>
            <w:vAlign w:val="center"/>
          </w:tcPr>
          <w:p w14:paraId="3B222197" w14:textId="73E19642" w:rsidR="00833B90" w:rsidRPr="00E04501" w:rsidRDefault="00512535" w:rsidP="00FE4AE6">
            <w:pPr>
              <w:pStyle w:val="TableParagraph"/>
              <w:rPr>
                <w:rFonts w:ascii="Arial" w:hAnsi="Arial" w:cs="Arial"/>
              </w:rPr>
            </w:pPr>
            <w:r>
              <w:rPr>
                <w:rFonts w:ascii="Arial" w:hAnsi="Arial" w:cs="Arial"/>
              </w:rPr>
              <w:t>Programa para personas indígenas</w:t>
            </w:r>
          </w:p>
        </w:tc>
      </w:tr>
      <w:tr w:rsidR="00833B90" w:rsidRPr="00E04501" w14:paraId="3B440355" w14:textId="77777777" w:rsidTr="00FE4AE6">
        <w:trPr>
          <w:trHeight w:val="510"/>
        </w:trPr>
        <w:tc>
          <w:tcPr>
            <w:tcW w:w="1769" w:type="pct"/>
            <w:vAlign w:val="center"/>
          </w:tcPr>
          <w:p w14:paraId="789ACCFE"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231" w:type="pct"/>
            <w:vAlign w:val="center"/>
          </w:tcPr>
          <w:p w14:paraId="65B71240" w14:textId="0369A823" w:rsidR="00833B90" w:rsidRPr="00E04501" w:rsidRDefault="00512535" w:rsidP="00FE4AE6">
            <w:pPr>
              <w:pStyle w:val="TableParagraph"/>
              <w:rPr>
                <w:rFonts w:ascii="Arial" w:hAnsi="Arial" w:cs="Arial"/>
              </w:rPr>
            </w:pPr>
            <w:r>
              <w:rPr>
                <w:rFonts w:ascii="Arial" w:hAnsi="Arial" w:cs="Arial"/>
              </w:rPr>
              <w:t xml:space="preserve">Responsable del programa </w:t>
            </w:r>
            <w:r w:rsidR="00E8735A">
              <w:rPr>
                <w:rFonts w:ascii="Arial" w:hAnsi="Arial" w:cs="Arial"/>
              </w:rPr>
              <w:t>de</w:t>
            </w:r>
            <w:r>
              <w:rPr>
                <w:rFonts w:ascii="Arial" w:hAnsi="Arial" w:cs="Arial"/>
              </w:rPr>
              <w:t xml:space="preserve"> personas indígenas</w:t>
            </w:r>
          </w:p>
        </w:tc>
      </w:tr>
      <w:tr w:rsidR="00833B90" w:rsidRPr="00E04501" w14:paraId="0D6A915B" w14:textId="77777777" w:rsidTr="00FE4AE6">
        <w:trPr>
          <w:trHeight w:val="510"/>
        </w:trPr>
        <w:tc>
          <w:tcPr>
            <w:tcW w:w="1769" w:type="pct"/>
            <w:vAlign w:val="center"/>
          </w:tcPr>
          <w:p w14:paraId="3B40A4CD"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231" w:type="pct"/>
            <w:vAlign w:val="center"/>
          </w:tcPr>
          <w:p w14:paraId="39FF2CE8"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4C571810" w14:textId="77777777" w:rsidR="00833B90" w:rsidRPr="00E04501" w:rsidRDefault="00833B90" w:rsidP="00833B90">
      <w:pPr>
        <w:spacing w:after="240"/>
        <w:rPr>
          <w:rFonts w:ascii="Arial" w:hAnsi="Arial" w:cs="Arial"/>
        </w:rPr>
      </w:pPr>
    </w:p>
    <w:p w14:paraId="1E38CD23" w14:textId="77777777" w:rsidR="00323724" w:rsidRDefault="00323724" w:rsidP="00833B90">
      <w:pPr>
        <w:spacing w:before="240" w:after="240"/>
        <w:ind w:right="3822"/>
        <w:rPr>
          <w:rFonts w:ascii="Arial" w:hAnsi="Arial" w:cs="Arial"/>
          <w:b/>
        </w:rPr>
      </w:pPr>
    </w:p>
    <w:p w14:paraId="44430D02" w14:textId="04226726" w:rsidR="00833B90" w:rsidRDefault="00833B90" w:rsidP="00833B90">
      <w:pPr>
        <w:spacing w:before="240" w:after="240"/>
        <w:ind w:right="3822"/>
        <w:rPr>
          <w:rFonts w:ascii="Arial" w:hAnsi="Arial" w:cs="Arial"/>
          <w:b/>
        </w:rPr>
      </w:pPr>
      <w:r w:rsidRPr="00E04501">
        <w:rPr>
          <w:rFonts w:ascii="Arial" w:hAnsi="Arial" w:cs="Arial"/>
          <w:b/>
        </w:rPr>
        <w:t>Especificación del Puesto:</w:t>
      </w:r>
    </w:p>
    <w:p w14:paraId="36DBCF75" w14:textId="77777777" w:rsidR="00323724" w:rsidRPr="00E04501" w:rsidRDefault="00323724" w:rsidP="00833B90">
      <w:pPr>
        <w:spacing w:before="240"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72"/>
        <w:gridCol w:w="7618"/>
      </w:tblGrid>
      <w:tr w:rsidR="00833B90" w:rsidRPr="00E04501" w14:paraId="1B90D3A7" w14:textId="77777777" w:rsidTr="00FE4AE6">
        <w:trPr>
          <w:trHeight w:val="510"/>
        </w:trPr>
        <w:tc>
          <w:tcPr>
            <w:tcW w:w="1225" w:type="pct"/>
            <w:vAlign w:val="center"/>
          </w:tcPr>
          <w:p w14:paraId="5B56CE7B" w14:textId="77777777" w:rsidR="00833B90" w:rsidRPr="00E04501" w:rsidRDefault="00833B90" w:rsidP="00FE4AE6">
            <w:pPr>
              <w:pStyle w:val="TableParagraph"/>
              <w:rPr>
                <w:rFonts w:ascii="Arial" w:hAnsi="Arial" w:cs="Arial"/>
                <w:b/>
              </w:rPr>
            </w:pPr>
            <w:r w:rsidRPr="00E04501">
              <w:rPr>
                <w:rFonts w:ascii="Arial" w:hAnsi="Arial" w:cs="Arial"/>
                <w:b/>
              </w:rPr>
              <w:t>Escolaridad:</w:t>
            </w:r>
          </w:p>
        </w:tc>
        <w:tc>
          <w:tcPr>
            <w:tcW w:w="3775" w:type="pct"/>
            <w:vAlign w:val="center"/>
          </w:tcPr>
          <w:p w14:paraId="2C3C2CD6" w14:textId="4401DB58" w:rsidR="00833B90" w:rsidRPr="00E04501" w:rsidRDefault="00833B90" w:rsidP="00FE4AE6">
            <w:pPr>
              <w:pStyle w:val="TableParagraph"/>
              <w:rPr>
                <w:rFonts w:ascii="Arial" w:hAnsi="Arial" w:cs="Arial"/>
              </w:rPr>
            </w:pPr>
            <w:r w:rsidRPr="00E04501">
              <w:rPr>
                <w:rFonts w:ascii="Arial" w:hAnsi="Arial" w:cs="Arial"/>
              </w:rPr>
              <w:t xml:space="preserve"> Profesionista</w:t>
            </w:r>
          </w:p>
        </w:tc>
      </w:tr>
      <w:tr w:rsidR="00833B90" w:rsidRPr="00E04501" w14:paraId="40CE8A31" w14:textId="77777777" w:rsidTr="00FE4AE6">
        <w:trPr>
          <w:trHeight w:val="624"/>
        </w:trPr>
        <w:tc>
          <w:tcPr>
            <w:tcW w:w="1225" w:type="pct"/>
            <w:vAlign w:val="center"/>
          </w:tcPr>
          <w:p w14:paraId="1E147334"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775" w:type="pct"/>
            <w:vAlign w:val="center"/>
          </w:tcPr>
          <w:p w14:paraId="4932E712" w14:textId="77777777" w:rsidR="00F07376" w:rsidRDefault="00833B90" w:rsidP="00FE4AE6">
            <w:pPr>
              <w:pStyle w:val="TableParagraph"/>
              <w:spacing w:line="223" w:lineRule="auto"/>
              <w:ind w:right="824"/>
              <w:rPr>
                <w:rFonts w:ascii="Arial" w:hAnsi="Arial" w:cs="Arial"/>
              </w:rPr>
            </w:pPr>
            <w:r w:rsidRPr="00E04501">
              <w:rPr>
                <w:rFonts w:ascii="Arial" w:hAnsi="Arial" w:cs="Arial"/>
              </w:rPr>
              <w:t xml:space="preserve"> Conocimientos de computación. </w:t>
            </w:r>
          </w:p>
          <w:p w14:paraId="0371D394" w14:textId="05A1070B" w:rsidR="00833B90" w:rsidRPr="00E04501" w:rsidRDefault="00F07376" w:rsidP="00F07376">
            <w:pPr>
              <w:pStyle w:val="TableParagraph"/>
              <w:spacing w:line="223" w:lineRule="auto"/>
              <w:ind w:right="824"/>
              <w:rPr>
                <w:rFonts w:ascii="Arial" w:hAnsi="Arial" w:cs="Arial"/>
              </w:rPr>
            </w:pPr>
            <w:r>
              <w:rPr>
                <w:rFonts w:ascii="Arial" w:hAnsi="Arial" w:cs="Arial"/>
              </w:rPr>
              <w:t xml:space="preserve"> </w:t>
            </w:r>
            <w:r w:rsidR="00833B90" w:rsidRPr="00E04501">
              <w:rPr>
                <w:rFonts w:ascii="Arial" w:hAnsi="Arial" w:cs="Arial"/>
              </w:rPr>
              <w:t xml:space="preserve">Experiencia en realización de estudios socio-económicos </w:t>
            </w:r>
            <w:r>
              <w:rPr>
                <w:rFonts w:ascii="Arial" w:hAnsi="Arial" w:cs="Arial"/>
              </w:rPr>
              <w:t xml:space="preserve"> e </w:t>
            </w:r>
            <w:r w:rsidR="00833B90" w:rsidRPr="00E04501">
              <w:rPr>
                <w:rFonts w:ascii="Arial" w:hAnsi="Arial" w:cs="Arial"/>
              </w:rPr>
              <w:t>Investigación Social.</w:t>
            </w:r>
          </w:p>
        </w:tc>
      </w:tr>
      <w:tr w:rsidR="00833B90" w:rsidRPr="00E04501" w14:paraId="7F051A2F" w14:textId="77777777" w:rsidTr="00FE4AE6">
        <w:trPr>
          <w:trHeight w:val="1304"/>
        </w:trPr>
        <w:tc>
          <w:tcPr>
            <w:tcW w:w="1225" w:type="pct"/>
            <w:vAlign w:val="center"/>
          </w:tcPr>
          <w:p w14:paraId="4E9840D5"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775" w:type="pct"/>
            <w:vAlign w:val="center"/>
          </w:tcPr>
          <w:p w14:paraId="7D807A14" w14:textId="28358777" w:rsidR="00833B90" w:rsidRPr="00E04501" w:rsidRDefault="00735C0D" w:rsidP="00735C0D">
            <w:pPr>
              <w:pStyle w:val="TableParagraph"/>
              <w:ind w:left="0" w:right="338"/>
              <w:rPr>
                <w:rFonts w:ascii="Arial" w:hAnsi="Arial" w:cs="Arial"/>
              </w:rPr>
            </w:pPr>
            <w:r>
              <w:rPr>
                <w:rFonts w:ascii="Arial" w:hAnsi="Arial" w:cs="Arial"/>
              </w:rPr>
              <w:t xml:space="preserve"> </w:t>
            </w:r>
            <w:r w:rsidR="00833B90" w:rsidRPr="00E04501">
              <w:rPr>
                <w:rFonts w:ascii="Arial" w:hAnsi="Arial" w:cs="Arial"/>
              </w:rPr>
              <w:t xml:space="preserve"> Valores éticos, morales y principios humanos. Sensibilización a </w:t>
            </w:r>
          </w:p>
          <w:p w14:paraId="5BADDD64" w14:textId="77777777" w:rsidR="00833B90" w:rsidRDefault="00833B90" w:rsidP="00735C0D">
            <w:pPr>
              <w:pStyle w:val="TableParagraph"/>
              <w:ind w:right="338"/>
              <w:rPr>
                <w:rFonts w:ascii="Arial" w:hAnsi="Arial" w:cs="Arial"/>
              </w:rPr>
            </w:pPr>
            <w:r w:rsidRPr="00E04501">
              <w:rPr>
                <w:rFonts w:ascii="Arial" w:hAnsi="Arial" w:cs="Arial"/>
              </w:rPr>
              <w:t xml:space="preserve"> los aconteceres diarios. </w:t>
            </w:r>
          </w:p>
          <w:p w14:paraId="3B246A0C" w14:textId="5C05CB1F" w:rsidR="00735C0D" w:rsidRPr="00E04501" w:rsidRDefault="00735C0D" w:rsidP="00735C0D">
            <w:pPr>
              <w:pStyle w:val="TableParagraph"/>
              <w:ind w:right="338"/>
              <w:rPr>
                <w:rFonts w:ascii="Arial" w:hAnsi="Arial" w:cs="Arial"/>
              </w:rPr>
            </w:pPr>
            <w:r>
              <w:rPr>
                <w:rFonts w:ascii="Arial" w:hAnsi="Arial" w:cs="Arial"/>
              </w:rPr>
              <w:t>Comunicacion asertiva</w:t>
            </w:r>
          </w:p>
        </w:tc>
      </w:tr>
    </w:tbl>
    <w:p w14:paraId="01CA7663" w14:textId="77777777" w:rsidR="00833B90" w:rsidRPr="00E04501" w:rsidRDefault="00833B90" w:rsidP="00833B90">
      <w:pPr>
        <w:pStyle w:val="Textoindependiente"/>
        <w:spacing w:line="276" w:lineRule="auto"/>
        <w:ind w:right="49"/>
        <w:jc w:val="both"/>
        <w:rPr>
          <w:rFonts w:ascii="Arial" w:hAnsi="Arial" w:cs="Arial"/>
          <w:sz w:val="22"/>
          <w:szCs w:val="22"/>
        </w:rPr>
      </w:pPr>
    </w:p>
    <w:p w14:paraId="4F2C6A70" w14:textId="77777777" w:rsidR="00833B90" w:rsidRPr="00E04501" w:rsidRDefault="00833B90" w:rsidP="00833B90">
      <w:pPr>
        <w:pStyle w:val="Textoindependiente"/>
        <w:spacing w:line="276" w:lineRule="auto"/>
        <w:ind w:right="49"/>
        <w:jc w:val="both"/>
        <w:rPr>
          <w:rFonts w:ascii="Arial" w:hAnsi="Arial" w:cs="Arial"/>
          <w:sz w:val="22"/>
          <w:szCs w:val="22"/>
        </w:rPr>
      </w:pPr>
    </w:p>
    <w:p w14:paraId="75FC268D" w14:textId="77777777" w:rsidR="00833B90" w:rsidRPr="00E04501" w:rsidRDefault="00833B90" w:rsidP="00833B90">
      <w:pPr>
        <w:pStyle w:val="Textoindependiente"/>
        <w:spacing w:line="276" w:lineRule="auto"/>
        <w:ind w:right="49"/>
        <w:jc w:val="both"/>
        <w:rPr>
          <w:rFonts w:ascii="Arial" w:hAnsi="Arial" w:cs="Arial"/>
          <w:sz w:val="22"/>
          <w:szCs w:val="22"/>
        </w:rPr>
      </w:pPr>
    </w:p>
    <w:p w14:paraId="655FD439" w14:textId="77777777" w:rsidR="00833B90" w:rsidRPr="00E04501" w:rsidRDefault="00833B90" w:rsidP="00833B90">
      <w:pPr>
        <w:pStyle w:val="Textoindependiente"/>
        <w:spacing w:line="276" w:lineRule="auto"/>
        <w:ind w:right="49"/>
        <w:jc w:val="both"/>
        <w:rPr>
          <w:rFonts w:ascii="Arial" w:hAnsi="Arial" w:cs="Arial"/>
          <w:sz w:val="22"/>
          <w:szCs w:val="22"/>
        </w:rPr>
      </w:pPr>
    </w:p>
    <w:p w14:paraId="285D8937" w14:textId="77777777" w:rsidR="00833B90" w:rsidRDefault="00833B90" w:rsidP="00833B90">
      <w:pPr>
        <w:pStyle w:val="Textoindependiente"/>
        <w:spacing w:line="276" w:lineRule="auto"/>
        <w:ind w:right="49"/>
        <w:jc w:val="both"/>
        <w:rPr>
          <w:rFonts w:ascii="Arial" w:hAnsi="Arial" w:cs="Arial"/>
          <w:sz w:val="22"/>
          <w:szCs w:val="22"/>
        </w:rPr>
      </w:pPr>
    </w:p>
    <w:p w14:paraId="2765DC26" w14:textId="77777777" w:rsidR="00833B90" w:rsidRDefault="00833B90" w:rsidP="00833B90">
      <w:pPr>
        <w:pStyle w:val="Textoindependiente"/>
        <w:spacing w:line="276" w:lineRule="auto"/>
        <w:ind w:right="49"/>
        <w:jc w:val="both"/>
        <w:rPr>
          <w:rFonts w:ascii="Arial" w:hAnsi="Arial" w:cs="Arial"/>
          <w:sz w:val="22"/>
          <w:szCs w:val="22"/>
        </w:rPr>
      </w:pPr>
    </w:p>
    <w:p w14:paraId="09BB5721" w14:textId="289AAA7C" w:rsidR="00833B90" w:rsidRDefault="00833B90" w:rsidP="00833B90">
      <w:pPr>
        <w:pStyle w:val="Textoindependiente"/>
        <w:spacing w:line="276" w:lineRule="auto"/>
        <w:ind w:right="49"/>
        <w:jc w:val="both"/>
        <w:rPr>
          <w:rFonts w:ascii="Arial" w:hAnsi="Arial" w:cs="Arial"/>
          <w:sz w:val="22"/>
          <w:szCs w:val="22"/>
        </w:rPr>
      </w:pPr>
    </w:p>
    <w:p w14:paraId="508B311C" w14:textId="06E7E5C1" w:rsidR="00735C0D" w:rsidRDefault="00735C0D" w:rsidP="00833B90">
      <w:pPr>
        <w:pStyle w:val="Textoindependiente"/>
        <w:spacing w:line="276" w:lineRule="auto"/>
        <w:ind w:right="49"/>
        <w:jc w:val="both"/>
        <w:rPr>
          <w:rFonts w:ascii="Arial" w:hAnsi="Arial" w:cs="Arial"/>
          <w:sz w:val="22"/>
          <w:szCs w:val="22"/>
        </w:rPr>
      </w:pPr>
    </w:p>
    <w:p w14:paraId="0965C3C8" w14:textId="201478A5" w:rsidR="00735C0D" w:rsidRDefault="00735C0D" w:rsidP="00833B90">
      <w:pPr>
        <w:pStyle w:val="Textoindependiente"/>
        <w:spacing w:line="276" w:lineRule="auto"/>
        <w:ind w:right="49"/>
        <w:jc w:val="both"/>
        <w:rPr>
          <w:rFonts w:ascii="Arial" w:hAnsi="Arial" w:cs="Arial"/>
          <w:sz w:val="22"/>
          <w:szCs w:val="22"/>
        </w:rPr>
      </w:pPr>
    </w:p>
    <w:p w14:paraId="4C651321" w14:textId="5C9BB3E0" w:rsidR="00735C0D" w:rsidRDefault="00735C0D" w:rsidP="00833B90">
      <w:pPr>
        <w:pStyle w:val="Textoindependiente"/>
        <w:spacing w:line="276" w:lineRule="auto"/>
        <w:ind w:right="49"/>
        <w:jc w:val="both"/>
        <w:rPr>
          <w:rFonts w:ascii="Arial" w:hAnsi="Arial" w:cs="Arial"/>
          <w:sz w:val="22"/>
          <w:szCs w:val="22"/>
        </w:rPr>
      </w:pPr>
    </w:p>
    <w:p w14:paraId="5C507EE0" w14:textId="172043CD" w:rsidR="00735C0D" w:rsidRDefault="00735C0D" w:rsidP="00833B90">
      <w:pPr>
        <w:pStyle w:val="Textoindependiente"/>
        <w:spacing w:line="276" w:lineRule="auto"/>
        <w:ind w:right="49"/>
        <w:jc w:val="both"/>
        <w:rPr>
          <w:rFonts w:ascii="Arial" w:hAnsi="Arial" w:cs="Arial"/>
          <w:sz w:val="22"/>
          <w:szCs w:val="22"/>
        </w:rPr>
      </w:pPr>
    </w:p>
    <w:p w14:paraId="4BD5BC94" w14:textId="61B060F1" w:rsidR="00735C0D" w:rsidRDefault="00735C0D" w:rsidP="00833B90">
      <w:pPr>
        <w:pStyle w:val="Textoindependiente"/>
        <w:spacing w:line="276" w:lineRule="auto"/>
        <w:ind w:right="49"/>
        <w:jc w:val="both"/>
        <w:rPr>
          <w:rFonts w:ascii="Arial" w:hAnsi="Arial" w:cs="Arial"/>
          <w:sz w:val="22"/>
          <w:szCs w:val="22"/>
        </w:rPr>
      </w:pPr>
    </w:p>
    <w:p w14:paraId="0596C15E" w14:textId="0384DA57" w:rsidR="00735C0D" w:rsidRDefault="00735C0D" w:rsidP="00833B90">
      <w:pPr>
        <w:pStyle w:val="Textoindependiente"/>
        <w:spacing w:line="276" w:lineRule="auto"/>
        <w:ind w:right="49"/>
        <w:jc w:val="both"/>
        <w:rPr>
          <w:rFonts w:ascii="Arial" w:hAnsi="Arial" w:cs="Arial"/>
          <w:sz w:val="22"/>
          <w:szCs w:val="22"/>
        </w:rPr>
      </w:pPr>
    </w:p>
    <w:p w14:paraId="1AB8EF02" w14:textId="43B5EA6E" w:rsidR="00735C0D" w:rsidRDefault="00735C0D" w:rsidP="00833B90">
      <w:pPr>
        <w:pStyle w:val="Textoindependiente"/>
        <w:spacing w:line="276" w:lineRule="auto"/>
        <w:ind w:right="49"/>
        <w:jc w:val="both"/>
        <w:rPr>
          <w:rFonts w:ascii="Arial" w:hAnsi="Arial" w:cs="Arial"/>
          <w:sz w:val="22"/>
          <w:szCs w:val="22"/>
        </w:rPr>
      </w:pPr>
    </w:p>
    <w:p w14:paraId="34EF5B79" w14:textId="77777777" w:rsidR="00735C0D" w:rsidRPr="00E04501" w:rsidRDefault="00735C0D" w:rsidP="00833B90">
      <w:pPr>
        <w:pStyle w:val="Textoindependiente"/>
        <w:spacing w:line="276" w:lineRule="auto"/>
        <w:ind w:right="49"/>
        <w:jc w:val="both"/>
        <w:rPr>
          <w:rFonts w:ascii="Arial" w:hAnsi="Arial" w:cs="Arial"/>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6B15C9E0" w14:textId="77777777" w:rsidTr="00FE4AE6">
        <w:trPr>
          <w:trHeight w:val="510"/>
        </w:trPr>
        <w:tc>
          <w:tcPr>
            <w:tcW w:w="5000" w:type="pct"/>
            <w:vAlign w:val="center"/>
          </w:tcPr>
          <w:p w14:paraId="730A3EBD" w14:textId="5702F2D5" w:rsidR="00833B90" w:rsidRPr="00E04501" w:rsidRDefault="00833B90" w:rsidP="00FE4AE6">
            <w:pPr>
              <w:pStyle w:val="TableParagraph"/>
              <w:jc w:val="center"/>
              <w:rPr>
                <w:rFonts w:ascii="Arial" w:hAnsi="Arial" w:cs="Arial"/>
                <w:b/>
              </w:rPr>
            </w:pPr>
            <w:r w:rsidRPr="00E04501">
              <w:rPr>
                <w:rFonts w:ascii="Arial" w:hAnsi="Arial" w:cs="Arial"/>
                <w:b/>
              </w:rPr>
              <w:t>Descripción de Funciones del Puesto: Trabaj</w:t>
            </w:r>
            <w:r w:rsidR="00735C0D">
              <w:rPr>
                <w:rFonts w:ascii="Arial" w:hAnsi="Arial" w:cs="Arial"/>
                <w:b/>
              </w:rPr>
              <w:t>o</w:t>
            </w:r>
            <w:r w:rsidRPr="00E04501">
              <w:rPr>
                <w:rFonts w:ascii="Arial" w:hAnsi="Arial" w:cs="Arial"/>
                <w:b/>
              </w:rPr>
              <w:t xml:space="preserve"> Social</w:t>
            </w:r>
          </w:p>
        </w:tc>
      </w:tr>
      <w:tr w:rsidR="00833B90" w:rsidRPr="00E04501" w14:paraId="39001D67" w14:textId="77777777" w:rsidTr="00EB4CDD">
        <w:trPr>
          <w:trHeight w:val="7257"/>
        </w:trPr>
        <w:tc>
          <w:tcPr>
            <w:tcW w:w="5000" w:type="pct"/>
          </w:tcPr>
          <w:p w14:paraId="01FA2136" w14:textId="77777777"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Acompañar en las actividades que se desarrollan en conjunto con el</w:t>
            </w:r>
            <w:r w:rsidRPr="00E04501">
              <w:rPr>
                <w:rFonts w:ascii="Arial" w:hAnsi="Arial" w:cs="Arial"/>
                <w:spacing w:val="-33"/>
              </w:rPr>
              <w:t xml:space="preserve"> </w:t>
            </w:r>
            <w:r w:rsidRPr="00E04501">
              <w:rPr>
                <w:rFonts w:ascii="Arial" w:hAnsi="Arial" w:cs="Arial"/>
              </w:rPr>
              <w:t>equipo.</w:t>
            </w:r>
          </w:p>
          <w:p w14:paraId="73D8C11F" w14:textId="77777777"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Trabajo administrativo de Trabajo Social: informes semanales, mensuales, trimestrales, requisiciones, oficios</w:t>
            </w:r>
            <w:r w:rsidRPr="00E04501">
              <w:rPr>
                <w:rFonts w:ascii="Arial" w:hAnsi="Arial" w:cs="Arial"/>
                <w:spacing w:val="-5"/>
              </w:rPr>
              <w:t xml:space="preserve"> </w:t>
            </w:r>
            <w:r w:rsidRPr="00E04501">
              <w:rPr>
                <w:rFonts w:ascii="Arial" w:hAnsi="Arial" w:cs="Arial"/>
              </w:rPr>
              <w:t>etc.,</w:t>
            </w:r>
          </w:p>
          <w:p w14:paraId="5D75BE6B" w14:textId="56FDCBE5"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 xml:space="preserve">Crear vínculo con diferentes áreas para la recreación de </w:t>
            </w:r>
            <w:r w:rsidR="00512535">
              <w:rPr>
                <w:rFonts w:ascii="Arial" w:hAnsi="Arial" w:cs="Arial"/>
              </w:rPr>
              <w:t>las personas menores de edad</w:t>
            </w:r>
            <w:r w:rsidRPr="00E04501">
              <w:rPr>
                <w:rFonts w:ascii="Arial" w:hAnsi="Arial" w:cs="Arial"/>
              </w:rPr>
              <w:t>.</w:t>
            </w:r>
          </w:p>
          <w:p w14:paraId="0916FEE4" w14:textId="7CEEB801"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 xml:space="preserve">Enlace y apoyo con otras estancias para canalizaciones de cada </w:t>
            </w:r>
            <w:r w:rsidR="00512535">
              <w:rPr>
                <w:rFonts w:ascii="Arial" w:hAnsi="Arial" w:cs="Arial"/>
              </w:rPr>
              <w:t>persona menor de edad y s</w:t>
            </w:r>
            <w:r w:rsidRPr="00E04501">
              <w:rPr>
                <w:rFonts w:ascii="Arial" w:hAnsi="Arial" w:cs="Arial"/>
              </w:rPr>
              <w:t>u</w:t>
            </w:r>
            <w:r w:rsidRPr="00E04501">
              <w:rPr>
                <w:rFonts w:ascii="Arial" w:hAnsi="Arial" w:cs="Arial"/>
                <w:spacing w:val="-11"/>
              </w:rPr>
              <w:t xml:space="preserve"> </w:t>
            </w:r>
            <w:r w:rsidRPr="00E04501">
              <w:rPr>
                <w:rFonts w:ascii="Arial" w:hAnsi="Arial" w:cs="Arial"/>
              </w:rPr>
              <w:t>familia,</w:t>
            </w:r>
          </w:p>
          <w:p w14:paraId="523D3982" w14:textId="77777777"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Juntas periódicas con el equipo de los Programas, para evaluar logros y</w:t>
            </w:r>
            <w:r w:rsidRPr="00E04501">
              <w:rPr>
                <w:rFonts w:ascii="Arial" w:hAnsi="Arial" w:cs="Arial"/>
                <w:spacing w:val="-12"/>
              </w:rPr>
              <w:t xml:space="preserve"> </w:t>
            </w:r>
            <w:r w:rsidRPr="00E04501">
              <w:rPr>
                <w:rFonts w:ascii="Arial" w:hAnsi="Arial" w:cs="Arial"/>
              </w:rPr>
              <w:t>necesidades,</w:t>
            </w:r>
          </w:p>
          <w:p w14:paraId="11D41169" w14:textId="7C4D3B07" w:rsidR="00833B90" w:rsidRPr="00E04501" w:rsidRDefault="00615E09" w:rsidP="001F7890">
            <w:pPr>
              <w:pStyle w:val="TableParagraph"/>
              <w:numPr>
                <w:ilvl w:val="0"/>
                <w:numId w:val="199"/>
              </w:numPr>
              <w:tabs>
                <w:tab w:val="left" w:pos="796"/>
                <w:tab w:val="left" w:pos="798"/>
              </w:tabs>
              <w:ind w:right="189"/>
              <w:jc w:val="both"/>
              <w:rPr>
                <w:rFonts w:ascii="Arial" w:hAnsi="Arial" w:cs="Arial"/>
              </w:rPr>
            </w:pPr>
            <w:r>
              <w:rPr>
                <w:rFonts w:ascii="Arial" w:hAnsi="Arial" w:cs="Arial"/>
              </w:rPr>
              <w:t>Realizar visitas</w:t>
            </w:r>
            <w:r w:rsidR="00833B90" w:rsidRPr="00E04501">
              <w:rPr>
                <w:rFonts w:ascii="Arial" w:hAnsi="Arial" w:cs="Arial"/>
              </w:rPr>
              <w:t xml:space="preserve"> domiciliarias, para invitar a </w:t>
            </w:r>
            <w:r w:rsidR="00512535">
              <w:rPr>
                <w:rFonts w:ascii="Arial" w:hAnsi="Arial" w:cs="Arial"/>
              </w:rPr>
              <w:t xml:space="preserve">las personas menores de edad </w:t>
            </w:r>
            <w:r w:rsidR="00833B90" w:rsidRPr="00E04501">
              <w:rPr>
                <w:rFonts w:ascii="Arial" w:hAnsi="Arial" w:cs="Arial"/>
              </w:rPr>
              <w:t>al programa, donde se les dará una atención</w:t>
            </w:r>
            <w:r w:rsidR="00833B90" w:rsidRPr="00E04501">
              <w:rPr>
                <w:rFonts w:ascii="Arial" w:hAnsi="Arial" w:cs="Arial"/>
                <w:spacing w:val="-4"/>
              </w:rPr>
              <w:t xml:space="preserve"> </w:t>
            </w:r>
            <w:r w:rsidR="00833B90" w:rsidRPr="00E04501">
              <w:rPr>
                <w:rFonts w:ascii="Arial" w:hAnsi="Arial" w:cs="Arial"/>
              </w:rPr>
              <w:t>integral,</w:t>
            </w:r>
          </w:p>
          <w:p w14:paraId="0FACB32D" w14:textId="6A8A41D9"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Elabora</w:t>
            </w:r>
            <w:r w:rsidR="00615E09">
              <w:rPr>
                <w:rFonts w:ascii="Arial" w:hAnsi="Arial" w:cs="Arial"/>
              </w:rPr>
              <w:t>r</w:t>
            </w:r>
            <w:r w:rsidRPr="00E04501">
              <w:rPr>
                <w:rFonts w:ascii="Arial" w:hAnsi="Arial" w:cs="Arial"/>
              </w:rPr>
              <w:t xml:space="preserve"> de expedientes de cada </w:t>
            </w:r>
            <w:r w:rsidR="00512535">
              <w:rPr>
                <w:rFonts w:ascii="Arial" w:hAnsi="Arial" w:cs="Arial"/>
              </w:rPr>
              <w:t>niño o niña qu</w:t>
            </w:r>
            <w:r w:rsidRPr="00E04501">
              <w:rPr>
                <w:rFonts w:ascii="Arial" w:hAnsi="Arial" w:cs="Arial"/>
              </w:rPr>
              <w:t>e forman parte de cada programa,</w:t>
            </w:r>
          </w:p>
          <w:p w14:paraId="6F628A81" w14:textId="77777777"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Seguimiento</w:t>
            </w:r>
            <w:r w:rsidRPr="00E04501">
              <w:rPr>
                <w:rFonts w:ascii="Arial" w:hAnsi="Arial" w:cs="Arial"/>
                <w:spacing w:val="-3"/>
              </w:rPr>
              <w:t xml:space="preserve"> </w:t>
            </w:r>
            <w:r w:rsidRPr="00E04501">
              <w:rPr>
                <w:rFonts w:ascii="Arial" w:hAnsi="Arial" w:cs="Arial"/>
              </w:rPr>
              <w:t>escolar;</w:t>
            </w:r>
          </w:p>
          <w:p w14:paraId="326869CE" w14:textId="70EEB415" w:rsidR="00833B90" w:rsidRPr="00E04501" w:rsidRDefault="00615E09" w:rsidP="001F7890">
            <w:pPr>
              <w:pStyle w:val="TableParagraph"/>
              <w:numPr>
                <w:ilvl w:val="0"/>
                <w:numId w:val="199"/>
              </w:numPr>
              <w:ind w:right="189"/>
              <w:jc w:val="both"/>
              <w:rPr>
                <w:rFonts w:ascii="Arial" w:hAnsi="Arial" w:cs="Arial"/>
                <w:bCs/>
              </w:rPr>
            </w:pPr>
            <w:r>
              <w:rPr>
                <w:rFonts w:ascii="Arial" w:hAnsi="Arial" w:cs="Arial"/>
                <w:bCs/>
              </w:rPr>
              <w:t>R</w:t>
            </w:r>
            <w:r w:rsidR="00833B90" w:rsidRPr="00E04501">
              <w:rPr>
                <w:rFonts w:ascii="Arial" w:hAnsi="Arial" w:cs="Arial"/>
                <w:bCs/>
              </w:rPr>
              <w:t>ealiza</w:t>
            </w:r>
            <w:r>
              <w:rPr>
                <w:rFonts w:ascii="Arial" w:hAnsi="Arial" w:cs="Arial"/>
                <w:bCs/>
              </w:rPr>
              <w:t>r</w:t>
            </w:r>
            <w:r w:rsidR="00833B90" w:rsidRPr="00E04501">
              <w:rPr>
                <w:rFonts w:ascii="Arial" w:hAnsi="Arial" w:cs="Arial"/>
                <w:bCs/>
              </w:rPr>
              <w:t xml:space="preserve"> entrevistas a </w:t>
            </w:r>
            <w:r w:rsidR="00512535">
              <w:rPr>
                <w:rFonts w:ascii="Arial" w:hAnsi="Arial" w:cs="Arial"/>
                <w:bCs/>
              </w:rPr>
              <w:t>los padres y madres</w:t>
            </w:r>
            <w:r w:rsidR="00833B90" w:rsidRPr="00E04501">
              <w:rPr>
                <w:rFonts w:ascii="Arial" w:hAnsi="Arial" w:cs="Arial"/>
                <w:bCs/>
              </w:rPr>
              <w:t xml:space="preserve"> de familia, con la finalidad de seleccionar a </w:t>
            </w:r>
            <w:r w:rsidR="00512535">
              <w:rPr>
                <w:rFonts w:ascii="Arial" w:hAnsi="Arial" w:cs="Arial"/>
              </w:rPr>
              <w:t xml:space="preserve">las personas menores de edad </w:t>
            </w:r>
            <w:r w:rsidR="00833B90" w:rsidRPr="00E04501">
              <w:rPr>
                <w:rFonts w:ascii="Arial" w:hAnsi="Arial" w:cs="Arial"/>
                <w:bCs/>
              </w:rPr>
              <w:t>de nuevo ingreso.</w:t>
            </w:r>
          </w:p>
          <w:p w14:paraId="6AAFCFE3" w14:textId="5C6AEDB7" w:rsidR="00833B90" w:rsidRPr="00E04501" w:rsidRDefault="00833B90" w:rsidP="001F7890">
            <w:pPr>
              <w:pStyle w:val="TableParagraph"/>
              <w:numPr>
                <w:ilvl w:val="0"/>
                <w:numId w:val="199"/>
              </w:numPr>
              <w:ind w:right="189"/>
              <w:jc w:val="both"/>
              <w:rPr>
                <w:rFonts w:ascii="Arial" w:hAnsi="Arial" w:cs="Arial"/>
                <w:bCs/>
              </w:rPr>
            </w:pPr>
            <w:r w:rsidRPr="00E04501">
              <w:rPr>
                <w:rFonts w:ascii="Arial" w:hAnsi="Arial" w:cs="Arial"/>
                <w:bCs/>
              </w:rPr>
              <w:t>Recopila</w:t>
            </w:r>
            <w:r w:rsidR="00615E09">
              <w:rPr>
                <w:rFonts w:ascii="Arial" w:hAnsi="Arial" w:cs="Arial"/>
                <w:bCs/>
              </w:rPr>
              <w:t>r</w:t>
            </w:r>
            <w:r w:rsidRPr="00E04501">
              <w:rPr>
                <w:rFonts w:ascii="Arial" w:hAnsi="Arial" w:cs="Arial"/>
                <w:bCs/>
              </w:rPr>
              <w:t xml:space="preserve"> de documentos.</w:t>
            </w:r>
          </w:p>
          <w:p w14:paraId="75C71F50" w14:textId="527A373A" w:rsidR="00833B90" w:rsidRPr="00E04501" w:rsidRDefault="00833B90" w:rsidP="001F7890">
            <w:pPr>
              <w:pStyle w:val="TableParagraph"/>
              <w:numPr>
                <w:ilvl w:val="0"/>
                <w:numId w:val="199"/>
              </w:numPr>
              <w:ind w:right="189"/>
              <w:jc w:val="both"/>
              <w:rPr>
                <w:rFonts w:ascii="Arial" w:hAnsi="Arial" w:cs="Arial"/>
                <w:bCs/>
              </w:rPr>
            </w:pPr>
            <w:r w:rsidRPr="00E04501">
              <w:rPr>
                <w:rFonts w:ascii="Arial" w:hAnsi="Arial" w:cs="Arial"/>
                <w:bCs/>
              </w:rPr>
              <w:t>Realiza</w:t>
            </w:r>
            <w:r w:rsidR="00615E09">
              <w:rPr>
                <w:rFonts w:ascii="Arial" w:hAnsi="Arial" w:cs="Arial"/>
                <w:bCs/>
              </w:rPr>
              <w:t>r</w:t>
            </w:r>
            <w:r w:rsidRPr="00E04501">
              <w:rPr>
                <w:rFonts w:ascii="Arial" w:hAnsi="Arial" w:cs="Arial"/>
                <w:bCs/>
              </w:rPr>
              <w:t xml:space="preserve"> de estudios socioeconómicos.</w:t>
            </w:r>
          </w:p>
          <w:p w14:paraId="730936D2" w14:textId="1F3BD6BC" w:rsidR="00833B90" w:rsidRPr="00E04501" w:rsidRDefault="00615E09" w:rsidP="001F7890">
            <w:pPr>
              <w:pStyle w:val="TableParagraph"/>
              <w:numPr>
                <w:ilvl w:val="0"/>
                <w:numId w:val="199"/>
              </w:numPr>
              <w:ind w:right="189"/>
              <w:jc w:val="both"/>
              <w:rPr>
                <w:rFonts w:ascii="Arial" w:hAnsi="Arial" w:cs="Arial"/>
                <w:bCs/>
              </w:rPr>
            </w:pPr>
            <w:r>
              <w:rPr>
                <w:rFonts w:ascii="Arial" w:hAnsi="Arial" w:cs="Arial"/>
                <w:bCs/>
              </w:rPr>
              <w:t>Dar s</w:t>
            </w:r>
            <w:r w:rsidR="00833B90" w:rsidRPr="00E04501">
              <w:rPr>
                <w:rFonts w:ascii="Arial" w:hAnsi="Arial" w:cs="Arial"/>
                <w:bCs/>
              </w:rPr>
              <w:t>eguimiento de caso.</w:t>
            </w:r>
          </w:p>
          <w:p w14:paraId="438912BF" w14:textId="463DE740" w:rsidR="00833B90" w:rsidRPr="00E04501" w:rsidRDefault="00833B90" w:rsidP="001F7890">
            <w:pPr>
              <w:pStyle w:val="TableParagraph"/>
              <w:numPr>
                <w:ilvl w:val="0"/>
                <w:numId w:val="199"/>
              </w:numPr>
              <w:ind w:right="189"/>
              <w:jc w:val="both"/>
              <w:rPr>
                <w:rFonts w:ascii="Arial" w:hAnsi="Arial" w:cs="Arial"/>
                <w:bCs/>
              </w:rPr>
            </w:pPr>
            <w:r w:rsidRPr="00E04501">
              <w:rPr>
                <w:rFonts w:ascii="Arial" w:hAnsi="Arial" w:cs="Arial"/>
                <w:bCs/>
              </w:rPr>
              <w:t>Canaliza</w:t>
            </w:r>
            <w:r w:rsidR="00615E09">
              <w:rPr>
                <w:rFonts w:ascii="Arial" w:hAnsi="Arial" w:cs="Arial"/>
                <w:bCs/>
              </w:rPr>
              <w:t>r</w:t>
            </w:r>
            <w:r w:rsidRPr="00E04501">
              <w:rPr>
                <w:rFonts w:ascii="Arial" w:hAnsi="Arial" w:cs="Arial"/>
                <w:bCs/>
              </w:rPr>
              <w:t xml:space="preserve"> de casos internos como externos.</w:t>
            </w:r>
          </w:p>
          <w:p w14:paraId="7CA0F7FC" w14:textId="609EBD02" w:rsidR="00833B90" w:rsidRPr="00E04501" w:rsidRDefault="00833B90" w:rsidP="001F7890">
            <w:pPr>
              <w:pStyle w:val="TableParagraph"/>
              <w:numPr>
                <w:ilvl w:val="0"/>
                <w:numId w:val="199"/>
              </w:numPr>
              <w:ind w:right="189"/>
              <w:jc w:val="both"/>
              <w:rPr>
                <w:rFonts w:ascii="Arial" w:hAnsi="Arial" w:cs="Arial"/>
                <w:bCs/>
              </w:rPr>
            </w:pPr>
            <w:r w:rsidRPr="00E04501">
              <w:rPr>
                <w:rFonts w:ascii="Arial" w:hAnsi="Arial" w:cs="Arial"/>
                <w:bCs/>
              </w:rPr>
              <w:t>Confirma</w:t>
            </w:r>
            <w:r w:rsidR="00615E09">
              <w:rPr>
                <w:rFonts w:ascii="Arial" w:hAnsi="Arial" w:cs="Arial"/>
                <w:bCs/>
              </w:rPr>
              <w:t>r</w:t>
            </w:r>
            <w:r w:rsidRPr="00E04501">
              <w:rPr>
                <w:rFonts w:ascii="Arial" w:hAnsi="Arial" w:cs="Arial"/>
                <w:bCs/>
              </w:rPr>
              <w:t xml:space="preserve"> de expedientes.</w:t>
            </w:r>
          </w:p>
          <w:p w14:paraId="46566D24" w14:textId="79A7D9D8" w:rsidR="00833B90" w:rsidRPr="00E04501" w:rsidRDefault="00615E09" w:rsidP="001F7890">
            <w:pPr>
              <w:pStyle w:val="TableParagraph"/>
              <w:numPr>
                <w:ilvl w:val="0"/>
                <w:numId w:val="199"/>
              </w:numPr>
              <w:ind w:right="189"/>
              <w:jc w:val="both"/>
              <w:rPr>
                <w:rFonts w:ascii="Arial" w:hAnsi="Arial" w:cs="Arial"/>
                <w:bCs/>
              </w:rPr>
            </w:pPr>
            <w:r>
              <w:rPr>
                <w:rFonts w:ascii="Arial" w:hAnsi="Arial" w:cs="Arial"/>
                <w:bCs/>
              </w:rPr>
              <w:t>C</w:t>
            </w:r>
            <w:r w:rsidR="00833B90" w:rsidRPr="00E04501">
              <w:rPr>
                <w:rFonts w:ascii="Arial" w:hAnsi="Arial" w:cs="Arial"/>
                <w:bCs/>
              </w:rPr>
              <w:t>ita</w:t>
            </w:r>
            <w:r>
              <w:rPr>
                <w:rFonts w:ascii="Arial" w:hAnsi="Arial" w:cs="Arial"/>
                <w:bCs/>
              </w:rPr>
              <w:t>r</w:t>
            </w:r>
            <w:r w:rsidR="00833B90" w:rsidRPr="00E04501">
              <w:rPr>
                <w:rFonts w:ascii="Arial" w:hAnsi="Arial" w:cs="Arial"/>
                <w:bCs/>
              </w:rPr>
              <w:t xml:space="preserve"> a madres </w:t>
            </w:r>
            <w:r w:rsidR="00512535">
              <w:rPr>
                <w:rFonts w:ascii="Arial" w:hAnsi="Arial" w:cs="Arial"/>
                <w:bCs/>
              </w:rPr>
              <w:t>y padres de</w:t>
            </w:r>
            <w:r w:rsidR="00833B90" w:rsidRPr="00E04501">
              <w:rPr>
                <w:rFonts w:ascii="Arial" w:hAnsi="Arial" w:cs="Arial"/>
                <w:bCs/>
              </w:rPr>
              <w:t xml:space="preserve"> familia para la elaboración de expedientes médicos.</w:t>
            </w:r>
          </w:p>
          <w:p w14:paraId="7CA5DBCF" w14:textId="0B2C0EDF" w:rsidR="00833B90" w:rsidRPr="00E04501" w:rsidRDefault="00567544" w:rsidP="001F7890">
            <w:pPr>
              <w:pStyle w:val="TableParagraph"/>
              <w:numPr>
                <w:ilvl w:val="0"/>
                <w:numId w:val="199"/>
              </w:numPr>
              <w:ind w:right="189"/>
              <w:jc w:val="both"/>
              <w:rPr>
                <w:rFonts w:ascii="Arial" w:hAnsi="Arial" w:cs="Arial"/>
                <w:bCs/>
              </w:rPr>
            </w:pPr>
            <w:r>
              <w:rPr>
                <w:rFonts w:ascii="Arial" w:hAnsi="Arial" w:cs="Arial"/>
                <w:bCs/>
              </w:rPr>
              <w:t>R</w:t>
            </w:r>
            <w:r w:rsidR="00833B90" w:rsidRPr="00E04501">
              <w:rPr>
                <w:rFonts w:ascii="Arial" w:hAnsi="Arial" w:cs="Arial"/>
                <w:bCs/>
              </w:rPr>
              <w:t xml:space="preserve">ealiza seguimiento educativo </w:t>
            </w:r>
            <w:r w:rsidR="00512535">
              <w:rPr>
                <w:rFonts w:ascii="Arial" w:hAnsi="Arial" w:cs="Arial"/>
                <w:bCs/>
              </w:rPr>
              <w:t>a</w:t>
            </w:r>
            <w:r w:rsidR="00512535">
              <w:rPr>
                <w:rFonts w:ascii="Arial" w:hAnsi="Arial" w:cs="Arial"/>
              </w:rPr>
              <w:t xml:space="preserve"> personas menores de edad </w:t>
            </w:r>
            <w:r w:rsidR="00833B90" w:rsidRPr="00E04501">
              <w:rPr>
                <w:rFonts w:ascii="Arial" w:hAnsi="Arial" w:cs="Arial"/>
                <w:bCs/>
              </w:rPr>
              <w:t>becados y del programa.</w:t>
            </w:r>
          </w:p>
          <w:p w14:paraId="01EE9D52" w14:textId="10E57539" w:rsidR="00833B90" w:rsidRPr="00E04501" w:rsidRDefault="00567544" w:rsidP="001F7890">
            <w:pPr>
              <w:pStyle w:val="TableParagraph"/>
              <w:numPr>
                <w:ilvl w:val="0"/>
                <w:numId w:val="199"/>
              </w:numPr>
              <w:ind w:right="189"/>
              <w:jc w:val="both"/>
              <w:rPr>
                <w:rFonts w:ascii="Arial" w:hAnsi="Arial" w:cs="Arial"/>
                <w:bCs/>
              </w:rPr>
            </w:pPr>
            <w:r>
              <w:rPr>
                <w:rFonts w:ascii="Arial" w:hAnsi="Arial" w:cs="Arial"/>
                <w:bCs/>
              </w:rPr>
              <w:t>B</w:t>
            </w:r>
            <w:r w:rsidR="00833B90" w:rsidRPr="00E04501">
              <w:rPr>
                <w:rFonts w:ascii="Arial" w:hAnsi="Arial" w:cs="Arial"/>
                <w:bCs/>
              </w:rPr>
              <w:t>rinda</w:t>
            </w:r>
            <w:r>
              <w:rPr>
                <w:rFonts w:ascii="Arial" w:hAnsi="Arial" w:cs="Arial"/>
                <w:bCs/>
              </w:rPr>
              <w:t>r</w:t>
            </w:r>
            <w:r w:rsidR="00833B90" w:rsidRPr="00E04501">
              <w:rPr>
                <w:rFonts w:ascii="Arial" w:hAnsi="Arial" w:cs="Arial"/>
                <w:bCs/>
              </w:rPr>
              <w:t xml:space="preserve"> apoyo en las actividades con </w:t>
            </w:r>
            <w:r w:rsidR="00512535">
              <w:rPr>
                <w:rFonts w:ascii="Arial" w:hAnsi="Arial" w:cs="Arial"/>
              </w:rPr>
              <w:t>las personas menores de edad</w:t>
            </w:r>
            <w:r w:rsidR="00833B90" w:rsidRPr="00E04501">
              <w:rPr>
                <w:rFonts w:ascii="Arial" w:hAnsi="Arial" w:cs="Arial"/>
                <w:bCs/>
              </w:rPr>
              <w:t>.</w:t>
            </w:r>
          </w:p>
          <w:p w14:paraId="7C511579" w14:textId="77777777"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Acompañar en las actividades que se desarrollan en conjunto con el</w:t>
            </w:r>
            <w:r w:rsidRPr="00E04501">
              <w:rPr>
                <w:rFonts w:ascii="Arial" w:hAnsi="Arial" w:cs="Arial"/>
                <w:spacing w:val="-33"/>
              </w:rPr>
              <w:t xml:space="preserve"> </w:t>
            </w:r>
            <w:r w:rsidRPr="00E04501">
              <w:rPr>
                <w:rFonts w:ascii="Arial" w:hAnsi="Arial" w:cs="Arial"/>
              </w:rPr>
              <w:t>equipo.</w:t>
            </w:r>
          </w:p>
          <w:p w14:paraId="4DB1CC86" w14:textId="11FBE38E" w:rsidR="00833B90" w:rsidRPr="00E04501" w:rsidRDefault="00833B90" w:rsidP="001F7890">
            <w:pPr>
              <w:pStyle w:val="TableParagraph"/>
              <w:numPr>
                <w:ilvl w:val="0"/>
                <w:numId w:val="199"/>
              </w:numPr>
              <w:tabs>
                <w:tab w:val="left" w:pos="796"/>
                <w:tab w:val="left" w:pos="798"/>
              </w:tabs>
              <w:ind w:right="189"/>
              <w:jc w:val="both"/>
              <w:rPr>
                <w:rFonts w:ascii="Arial" w:hAnsi="Arial" w:cs="Arial"/>
              </w:rPr>
            </w:pPr>
            <w:r w:rsidRPr="00E04501">
              <w:rPr>
                <w:rFonts w:ascii="Arial" w:hAnsi="Arial" w:cs="Arial"/>
              </w:rPr>
              <w:t xml:space="preserve">Crear vínculo con diferentes áreas para la recreación de </w:t>
            </w:r>
            <w:r w:rsidR="00512535">
              <w:rPr>
                <w:rFonts w:ascii="Arial" w:hAnsi="Arial" w:cs="Arial"/>
              </w:rPr>
              <w:t>las personas menores de edad</w:t>
            </w:r>
            <w:r w:rsidRPr="00E04501">
              <w:rPr>
                <w:rFonts w:ascii="Arial" w:hAnsi="Arial" w:cs="Arial"/>
              </w:rPr>
              <w:t>.</w:t>
            </w:r>
          </w:p>
        </w:tc>
      </w:tr>
    </w:tbl>
    <w:p w14:paraId="5474C166" w14:textId="77777777" w:rsidR="00833B90" w:rsidRPr="00E04501" w:rsidRDefault="00833B90" w:rsidP="00833B90">
      <w:pPr>
        <w:pStyle w:val="Textoindependiente"/>
        <w:spacing w:line="276" w:lineRule="auto"/>
        <w:ind w:right="49"/>
        <w:jc w:val="both"/>
        <w:rPr>
          <w:rFonts w:ascii="Arial" w:hAnsi="Arial" w:cs="Arial"/>
          <w:sz w:val="22"/>
          <w:szCs w:val="22"/>
        </w:rPr>
      </w:pPr>
    </w:p>
    <w:p w14:paraId="1E2C3CC0" w14:textId="77777777" w:rsidR="00833B90" w:rsidRPr="00E04501" w:rsidRDefault="00833B90" w:rsidP="00833B90">
      <w:pPr>
        <w:tabs>
          <w:tab w:val="left" w:pos="5865"/>
        </w:tabs>
        <w:rPr>
          <w:rFonts w:ascii="Arial" w:hAnsi="Arial" w:cs="Arial"/>
        </w:rPr>
      </w:pPr>
    </w:p>
    <w:p w14:paraId="22234B4C" w14:textId="77777777" w:rsidR="00833B90" w:rsidRPr="00E04501" w:rsidRDefault="00833B90" w:rsidP="00833B90">
      <w:pPr>
        <w:tabs>
          <w:tab w:val="left" w:pos="5865"/>
        </w:tabs>
        <w:rPr>
          <w:rFonts w:ascii="Arial" w:hAnsi="Arial" w:cs="Arial"/>
        </w:rPr>
      </w:pPr>
    </w:p>
    <w:p w14:paraId="3F0C6944" w14:textId="77777777" w:rsidR="00833B90" w:rsidRPr="00E04501" w:rsidRDefault="00833B90" w:rsidP="00833B90">
      <w:pPr>
        <w:tabs>
          <w:tab w:val="left" w:pos="5865"/>
        </w:tabs>
        <w:rPr>
          <w:rFonts w:ascii="Arial" w:hAnsi="Arial" w:cs="Arial"/>
        </w:rPr>
      </w:pPr>
    </w:p>
    <w:p w14:paraId="5A2F3A8E" w14:textId="77777777" w:rsidR="00833B90" w:rsidRPr="00E04501" w:rsidRDefault="00833B90" w:rsidP="00833B90">
      <w:pPr>
        <w:tabs>
          <w:tab w:val="left" w:pos="5865"/>
        </w:tabs>
        <w:rPr>
          <w:rFonts w:ascii="Arial" w:hAnsi="Arial" w:cs="Arial"/>
        </w:rPr>
      </w:pPr>
    </w:p>
    <w:p w14:paraId="60E64628" w14:textId="77777777" w:rsidR="00833B90" w:rsidRPr="00E04501" w:rsidRDefault="00833B90" w:rsidP="00833B90">
      <w:pPr>
        <w:tabs>
          <w:tab w:val="left" w:pos="5865"/>
        </w:tabs>
        <w:rPr>
          <w:rFonts w:ascii="Arial" w:hAnsi="Arial" w:cs="Arial"/>
        </w:rPr>
      </w:pPr>
    </w:p>
    <w:p w14:paraId="7D1E4DEF" w14:textId="77777777" w:rsidR="00833B90" w:rsidRPr="00E04501" w:rsidRDefault="00833B90" w:rsidP="00833B90">
      <w:pPr>
        <w:tabs>
          <w:tab w:val="left" w:pos="5865"/>
        </w:tabs>
        <w:rPr>
          <w:rFonts w:ascii="Arial" w:hAnsi="Arial" w:cs="Arial"/>
        </w:rPr>
      </w:pPr>
    </w:p>
    <w:p w14:paraId="0EA0CF20" w14:textId="77777777" w:rsidR="00833B90" w:rsidRPr="00E04501" w:rsidRDefault="00833B90" w:rsidP="00833B90">
      <w:pPr>
        <w:tabs>
          <w:tab w:val="left" w:pos="5865"/>
        </w:tabs>
        <w:rPr>
          <w:rFonts w:ascii="Arial" w:hAnsi="Arial" w:cs="Arial"/>
        </w:rPr>
      </w:pPr>
    </w:p>
    <w:p w14:paraId="4A36B77F" w14:textId="77777777" w:rsidR="00833B90" w:rsidRPr="00E04501" w:rsidRDefault="00833B90" w:rsidP="00833B90">
      <w:pPr>
        <w:tabs>
          <w:tab w:val="left" w:pos="5865"/>
        </w:tabs>
        <w:rPr>
          <w:rFonts w:ascii="Arial" w:hAnsi="Arial" w:cs="Arial"/>
        </w:rPr>
      </w:pPr>
    </w:p>
    <w:p w14:paraId="6C089DA6" w14:textId="77777777" w:rsidR="00323724" w:rsidRDefault="00323724" w:rsidP="00EB4CDD">
      <w:pPr>
        <w:tabs>
          <w:tab w:val="left" w:pos="2370"/>
          <w:tab w:val="left" w:pos="2371"/>
        </w:tabs>
        <w:spacing w:before="219" w:after="240"/>
        <w:rPr>
          <w:rFonts w:ascii="Arial" w:hAnsi="Arial" w:cs="Arial"/>
          <w:b/>
          <w:sz w:val="24"/>
          <w:szCs w:val="24"/>
        </w:rPr>
      </w:pPr>
    </w:p>
    <w:p w14:paraId="484E5D33" w14:textId="0D2ABF64" w:rsidR="00833B90" w:rsidRDefault="00833B90" w:rsidP="00833B90">
      <w:pPr>
        <w:tabs>
          <w:tab w:val="left" w:pos="2370"/>
          <w:tab w:val="left" w:pos="2371"/>
        </w:tabs>
        <w:spacing w:before="219" w:after="240"/>
        <w:jc w:val="center"/>
        <w:rPr>
          <w:rFonts w:ascii="Arial" w:hAnsi="Arial" w:cs="Arial"/>
          <w:b/>
          <w:sz w:val="24"/>
          <w:szCs w:val="24"/>
        </w:rPr>
      </w:pPr>
      <w:r w:rsidRPr="00380F4D">
        <w:rPr>
          <w:rFonts w:ascii="Arial" w:hAnsi="Arial" w:cs="Arial"/>
          <w:b/>
          <w:sz w:val="24"/>
          <w:szCs w:val="24"/>
        </w:rPr>
        <w:t xml:space="preserve">Descripción de </w:t>
      </w:r>
      <w:r w:rsidR="00512535">
        <w:rPr>
          <w:rFonts w:ascii="Arial" w:hAnsi="Arial" w:cs="Arial"/>
          <w:b/>
          <w:sz w:val="24"/>
          <w:szCs w:val="24"/>
        </w:rPr>
        <w:t>Vigilancia</w:t>
      </w:r>
    </w:p>
    <w:p w14:paraId="77F354BC" w14:textId="2194ED08" w:rsidR="004E2756" w:rsidRDefault="004E2756" w:rsidP="00833B90">
      <w:pPr>
        <w:tabs>
          <w:tab w:val="left" w:pos="2370"/>
          <w:tab w:val="left" w:pos="2371"/>
        </w:tabs>
        <w:spacing w:before="219" w:after="240"/>
        <w:jc w:val="center"/>
        <w:rPr>
          <w:rFonts w:ascii="Arial" w:hAnsi="Arial" w:cs="Arial"/>
          <w:b/>
          <w:sz w:val="24"/>
          <w:szCs w:val="24"/>
        </w:rPr>
      </w:pPr>
    </w:p>
    <w:p w14:paraId="69560BF8" w14:textId="77777777" w:rsidR="00323724" w:rsidRPr="00380F4D" w:rsidRDefault="00323724" w:rsidP="00833B90">
      <w:pPr>
        <w:tabs>
          <w:tab w:val="left" w:pos="2370"/>
          <w:tab w:val="left" w:pos="2371"/>
        </w:tabs>
        <w:spacing w:before="219" w:after="240"/>
        <w:jc w:val="center"/>
        <w:rPr>
          <w:rFonts w:ascii="Arial" w:hAnsi="Arial" w:cs="Arial"/>
          <w:b/>
          <w:sz w:val="24"/>
          <w:szCs w:val="24"/>
        </w:rPr>
      </w:pPr>
    </w:p>
    <w:p w14:paraId="015A4C64" w14:textId="4D0696F3" w:rsidR="00833B90" w:rsidRDefault="00833B90" w:rsidP="00833B90">
      <w:pPr>
        <w:ind w:right="49"/>
        <w:jc w:val="center"/>
        <w:rPr>
          <w:rFonts w:ascii="Arial" w:hAnsi="Arial" w:cs="Arial"/>
          <w:b/>
        </w:rPr>
      </w:pPr>
      <w:r w:rsidRPr="00E04501">
        <w:rPr>
          <w:rFonts w:ascii="Arial" w:hAnsi="Arial" w:cs="Arial"/>
          <w:b/>
        </w:rPr>
        <w:t>Organigrama del puesto</w:t>
      </w:r>
    </w:p>
    <w:p w14:paraId="10D9BC6D" w14:textId="25160E8C" w:rsidR="004E2756" w:rsidRDefault="004E2756" w:rsidP="00833B90">
      <w:pPr>
        <w:ind w:right="49"/>
        <w:jc w:val="center"/>
        <w:rPr>
          <w:rFonts w:ascii="Arial" w:hAnsi="Arial" w:cs="Arial"/>
          <w:b/>
        </w:rPr>
      </w:pPr>
    </w:p>
    <w:p w14:paraId="5A38E873" w14:textId="77777777" w:rsidR="00323724" w:rsidRPr="00E04501" w:rsidRDefault="00323724" w:rsidP="00833B90">
      <w:pPr>
        <w:ind w:right="49"/>
        <w:jc w:val="center"/>
        <w:rPr>
          <w:rFonts w:ascii="Arial" w:hAnsi="Arial" w:cs="Arial"/>
          <w:b/>
        </w:rPr>
      </w:pPr>
    </w:p>
    <w:p w14:paraId="00314A29" w14:textId="77777777" w:rsidR="00833B90" w:rsidRPr="00E04501" w:rsidRDefault="00833B90" w:rsidP="00833B90">
      <w:pPr>
        <w:pStyle w:val="Textoindependiente"/>
        <w:spacing w:before="5"/>
        <w:rPr>
          <w:rFonts w:ascii="Arial" w:hAnsi="Arial" w:cs="Arial"/>
          <w:b/>
          <w:sz w:val="22"/>
          <w:szCs w:val="22"/>
        </w:rPr>
      </w:pPr>
      <w:r w:rsidRPr="00E04501">
        <w:rPr>
          <w:rFonts w:ascii="Arial" w:hAnsi="Arial" w:cs="Arial"/>
          <w:b/>
          <w:noProof/>
          <w:sz w:val="22"/>
          <w:szCs w:val="22"/>
          <w:lang w:val="es-MX" w:eastAsia="es-MX"/>
        </w:rPr>
        <mc:AlternateContent>
          <mc:Choice Requires="wps">
            <w:drawing>
              <wp:anchor distT="0" distB="0" distL="114300" distR="114300" simplePos="0" relativeHeight="252277248" behindDoc="0" locked="0" layoutInCell="1" allowOverlap="1" wp14:anchorId="5E13F1C1" wp14:editId="3E2E4F0E">
                <wp:simplePos x="0" y="0"/>
                <wp:positionH relativeFrom="margin">
                  <wp:align>center</wp:align>
                </wp:positionH>
                <wp:positionV relativeFrom="paragraph">
                  <wp:posOffset>193040</wp:posOffset>
                </wp:positionV>
                <wp:extent cx="1817370" cy="447675"/>
                <wp:effectExtent l="0" t="0" r="11430" b="28575"/>
                <wp:wrapTopAndBottom/>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7675"/>
                        </a:xfrm>
                        <a:prstGeom prst="rect">
                          <a:avLst/>
                        </a:prstGeom>
                        <a:solidFill>
                          <a:schemeClr val="lt1">
                            <a:lumMod val="100000"/>
                            <a:lumOff val="0"/>
                          </a:schemeClr>
                        </a:solidFill>
                        <a:ln w="190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75A01" w14:textId="46D73FE9" w:rsidR="003D7F23" w:rsidRPr="00816916" w:rsidRDefault="003D7F23" w:rsidP="00833B90">
                            <w:pPr>
                              <w:spacing w:before="136"/>
                              <w:ind w:left="413"/>
                              <w:rPr>
                                <w:rFonts w:ascii="Arial"/>
                                <w:b/>
                                <w:color w:val="000000" w:themeColor="text1"/>
                                <w:sz w:val="28"/>
                              </w:rPr>
                            </w:pPr>
                            <w:r w:rsidRPr="00816916">
                              <w:rPr>
                                <w:rFonts w:ascii="Arial"/>
                                <w:b/>
                                <w:color w:val="000000" w:themeColor="text1"/>
                                <w:sz w:val="28"/>
                              </w:rPr>
                              <w:t>Vigilan</w:t>
                            </w:r>
                            <w:r w:rsidR="00512535">
                              <w:rPr>
                                <w:rFonts w:ascii="Arial"/>
                                <w:b/>
                                <w:color w:val="000000" w:themeColor="text1"/>
                                <w:sz w:val="28"/>
                              </w:rPr>
                              <w:t>cia</w:t>
                            </w:r>
                            <w:r w:rsidRPr="00816916">
                              <w:rPr>
                                <w:rFonts w:ascii="Arial"/>
                                <w:b/>
                                <w:color w:val="000000" w:themeColor="text1"/>
                                <w:sz w:val="28"/>
                              </w:rPr>
                              <w:t xml:space="preserve"> (</w:t>
                            </w:r>
                            <w:r>
                              <w:rPr>
                                <w:rFonts w:ascii="Arial"/>
                                <w:b/>
                                <w:color w:val="000000" w:themeColor="text1"/>
                                <w:sz w:val="28"/>
                              </w:rPr>
                              <w:t>4</w:t>
                            </w:r>
                            <w:r>
                              <w:rPr>
                                <w:rFonts w:ascii="Arial"/>
                                <w:b/>
                                <w:color w:val="000000" w:themeColor="text1"/>
                                <w:sz w:val="28"/>
                              </w:rPr>
                              <w:tab/>
                            </w:r>
                            <w:r w:rsidRPr="00816916">
                              <w:rPr>
                                <w:rFonts w:ascii="Arial"/>
                                <w:b/>
                                <w:color w:val="000000" w:themeColor="text1"/>
                                <w:sz w:val="28"/>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13F1C1" id="_x0000_s1477" type="#_x0000_t202" style="position:absolute;margin-left:0;margin-top:15.2pt;width:143.1pt;height:35.25pt;z-index:252277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" fillcolor="white [3201]" strokecolor="black [3200]" strokeweight="1.5pt">
                <v:shadow color="#868686"/>
                <v:textbox inset="0,0,0,0">
                  <w:txbxContent>
                    <w:p w14:paraId="76575A01" w14:textId="46D73FE9" w:rsidR="003D7F23" w:rsidRPr="00816916" w:rsidRDefault="003D7F23" w:rsidP="00833B90">
                      <w:pPr>
                        <w:spacing w:before="136"/>
                        <w:ind w:left="413"/>
                        <w:rPr>
                          <w:rFonts w:ascii="Arial"/>
                          <w:b/>
                          <w:color w:val="000000" w:themeColor="text1"/>
                          <w:sz w:val="28"/>
                        </w:rPr>
                      </w:pPr>
                      <w:r w:rsidRPr="00816916">
                        <w:rPr>
                          <w:rFonts w:ascii="Arial"/>
                          <w:b/>
                          <w:color w:val="000000" w:themeColor="text1"/>
                          <w:sz w:val="28"/>
                        </w:rPr>
                        <w:t>Vigilan</w:t>
                      </w:r>
                      <w:r w:rsidR="00512535">
                        <w:rPr>
                          <w:rFonts w:ascii="Arial"/>
                          <w:b/>
                          <w:color w:val="000000" w:themeColor="text1"/>
                          <w:sz w:val="28"/>
                        </w:rPr>
                        <w:t>cia</w:t>
                      </w:r>
                      <w:r w:rsidRPr="00816916">
                        <w:rPr>
                          <w:rFonts w:ascii="Arial"/>
                          <w:b/>
                          <w:color w:val="000000" w:themeColor="text1"/>
                          <w:sz w:val="28"/>
                        </w:rPr>
                        <w:t xml:space="preserve"> (</w:t>
                      </w:r>
                      <w:r>
                        <w:rPr>
                          <w:rFonts w:ascii="Arial"/>
                          <w:b/>
                          <w:color w:val="000000" w:themeColor="text1"/>
                          <w:sz w:val="28"/>
                        </w:rPr>
                        <w:t>4</w:t>
                      </w:r>
                      <w:r>
                        <w:rPr>
                          <w:rFonts w:ascii="Arial"/>
                          <w:b/>
                          <w:color w:val="000000" w:themeColor="text1"/>
                          <w:sz w:val="28"/>
                        </w:rPr>
                        <w:tab/>
                      </w:r>
                      <w:r w:rsidRPr="00816916">
                        <w:rPr>
                          <w:rFonts w:ascii="Arial"/>
                          <w:b/>
                          <w:color w:val="000000" w:themeColor="text1"/>
                          <w:sz w:val="28"/>
                        </w:rPr>
                        <w:t>)</w:t>
                      </w:r>
                    </w:p>
                  </w:txbxContent>
                </v:textbox>
                <w10:wrap type="topAndBottom" anchorx="margin"/>
              </v:shape>
            </w:pict>
          </mc:Fallback>
        </mc:AlternateContent>
      </w:r>
    </w:p>
    <w:p w14:paraId="7DF6B25A" w14:textId="77777777" w:rsidR="00833B90" w:rsidRPr="00E04501" w:rsidRDefault="00833B90" w:rsidP="00833B90">
      <w:pPr>
        <w:pStyle w:val="Textoindependiente"/>
        <w:spacing w:before="5"/>
        <w:rPr>
          <w:rFonts w:ascii="Arial" w:hAnsi="Arial" w:cs="Arial"/>
          <w:b/>
          <w:sz w:val="22"/>
          <w:szCs w:val="22"/>
        </w:rPr>
      </w:pPr>
      <w:commentRangeStart w:id="264"/>
      <w:commentRangeEnd w:id="264"/>
    </w:p>
    <w:p w14:paraId="7C251984" w14:textId="543A6A94" w:rsidR="00833B90" w:rsidRDefault="00833B90" w:rsidP="00833B90">
      <w:pPr>
        <w:pStyle w:val="Textoindependiente"/>
        <w:spacing w:before="5"/>
        <w:rPr>
          <w:rFonts w:ascii="Arial" w:hAnsi="Arial" w:cs="Arial"/>
          <w:b/>
          <w:sz w:val="22"/>
          <w:szCs w:val="22"/>
        </w:rPr>
      </w:pPr>
    </w:p>
    <w:p w14:paraId="601791B2" w14:textId="033D4304" w:rsidR="00323724" w:rsidRDefault="00323724" w:rsidP="00833B90">
      <w:pPr>
        <w:pStyle w:val="Textoindependiente"/>
        <w:spacing w:before="5"/>
        <w:rPr>
          <w:rFonts w:ascii="Arial" w:hAnsi="Arial" w:cs="Arial"/>
          <w:b/>
          <w:sz w:val="22"/>
          <w:szCs w:val="22"/>
        </w:rPr>
      </w:pPr>
    </w:p>
    <w:p w14:paraId="6040B2C3" w14:textId="2D16D988" w:rsidR="00323724" w:rsidRDefault="00323724" w:rsidP="00833B90">
      <w:pPr>
        <w:pStyle w:val="Textoindependiente"/>
        <w:spacing w:before="5"/>
        <w:rPr>
          <w:rFonts w:ascii="Arial" w:hAnsi="Arial" w:cs="Arial"/>
          <w:b/>
          <w:sz w:val="22"/>
          <w:szCs w:val="22"/>
        </w:rPr>
      </w:pPr>
    </w:p>
    <w:p w14:paraId="60A3F618" w14:textId="77777777" w:rsidR="00323724" w:rsidRPr="00E04501" w:rsidRDefault="00323724" w:rsidP="00833B90">
      <w:pPr>
        <w:pStyle w:val="Textoindependiente"/>
        <w:spacing w:before="5"/>
        <w:rPr>
          <w:rFonts w:ascii="Arial" w:hAnsi="Arial" w:cs="Arial"/>
          <w:b/>
          <w:sz w:val="22"/>
          <w:szCs w:val="22"/>
        </w:rPr>
      </w:pPr>
    </w:p>
    <w:p w14:paraId="0298ACBE" w14:textId="77777777" w:rsidR="004E2756" w:rsidRDefault="004E2756" w:rsidP="00833B90">
      <w:pPr>
        <w:pStyle w:val="Textoindependiente"/>
        <w:spacing w:before="5"/>
        <w:rPr>
          <w:rFonts w:ascii="Arial" w:hAnsi="Arial" w:cs="Arial"/>
          <w:b/>
          <w:sz w:val="22"/>
          <w:szCs w:val="22"/>
        </w:rPr>
      </w:pPr>
    </w:p>
    <w:p w14:paraId="3650EA32" w14:textId="0C1E5467" w:rsidR="00833B90" w:rsidRPr="00E04501" w:rsidRDefault="00833B90" w:rsidP="00833B90">
      <w:pPr>
        <w:pStyle w:val="Textoindependiente"/>
        <w:spacing w:before="5"/>
        <w:rPr>
          <w:rFonts w:ascii="Arial" w:hAnsi="Arial" w:cs="Arial"/>
          <w:b/>
          <w:sz w:val="22"/>
          <w:szCs w:val="22"/>
        </w:rPr>
      </w:pPr>
      <w:r w:rsidRPr="00E04501">
        <w:rPr>
          <w:rFonts w:ascii="Arial" w:hAnsi="Arial" w:cs="Arial"/>
          <w:b/>
          <w:sz w:val="22"/>
          <w:szCs w:val="22"/>
        </w:rPr>
        <w:t>Objetivo del puesto:</w:t>
      </w:r>
    </w:p>
    <w:p w14:paraId="593542C6" w14:textId="77777777" w:rsidR="00833B90" w:rsidRPr="00E04501" w:rsidRDefault="00833B90" w:rsidP="00833B90">
      <w:pPr>
        <w:pStyle w:val="Textoindependiente"/>
        <w:spacing w:line="276" w:lineRule="auto"/>
        <w:ind w:right="211"/>
        <w:rPr>
          <w:rFonts w:ascii="Arial" w:hAnsi="Arial" w:cs="Arial"/>
          <w:b/>
          <w:sz w:val="22"/>
          <w:szCs w:val="22"/>
        </w:rPr>
      </w:pPr>
    </w:p>
    <w:p w14:paraId="6B4F9220" w14:textId="3627A6C7" w:rsidR="00833B90" w:rsidRDefault="00833B90" w:rsidP="00833B90">
      <w:pPr>
        <w:pStyle w:val="Textoindependiente"/>
        <w:spacing w:after="240" w:line="276" w:lineRule="auto"/>
        <w:ind w:right="49"/>
        <w:jc w:val="both"/>
        <w:rPr>
          <w:rFonts w:ascii="Arial" w:hAnsi="Arial" w:cs="Arial"/>
          <w:sz w:val="22"/>
          <w:szCs w:val="22"/>
        </w:rPr>
      </w:pPr>
      <w:r w:rsidRPr="00E04501">
        <w:rPr>
          <w:rFonts w:ascii="Arial" w:hAnsi="Arial" w:cs="Arial"/>
          <w:sz w:val="22"/>
          <w:szCs w:val="22"/>
        </w:rPr>
        <w:t>Vigilar y proteger los bienes muebles e inmuebles, controlar el acceso al edificio, realizar recorridos continuamente para detectar y reportar anomalías o irregularidades de</w:t>
      </w:r>
      <w:r w:rsidR="00D2494E">
        <w:rPr>
          <w:rFonts w:ascii="Arial" w:hAnsi="Arial" w:cs="Arial"/>
          <w:sz w:val="22"/>
          <w:szCs w:val="22"/>
        </w:rPr>
        <w:t>l edificio.</w:t>
      </w:r>
    </w:p>
    <w:p w14:paraId="2A35EB26" w14:textId="718AECE4" w:rsidR="004E2756" w:rsidRDefault="004E2756" w:rsidP="00833B90">
      <w:pPr>
        <w:pStyle w:val="Textoindependiente"/>
        <w:spacing w:after="240" w:line="276" w:lineRule="auto"/>
        <w:ind w:right="49"/>
        <w:jc w:val="both"/>
        <w:rPr>
          <w:rFonts w:ascii="Arial" w:hAnsi="Arial" w:cs="Arial"/>
          <w:sz w:val="22"/>
          <w:szCs w:val="22"/>
        </w:rPr>
      </w:pPr>
    </w:p>
    <w:p w14:paraId="79AEC9BB" w14:textId="417E0225" w:rsidR="004E2756" w:rsidRDefault="004E2756" w:rsidP="00833B90">
      <w:pPr>
        <w:pStyle w:val="Textoindependiente"/>
        <w:spacing w:after="240" w:line="276" w:lineRule="auto"/>
        <w:ind w:right="49"/>
        <w:jc w:val="both"/>
        <w:rPr>
          <w:rFonts w:ascii="Arial" w:hAnsi="Arial" w:cs="Arial"/>
          <w:sz w:val="22"/>
          <w:szCs w:val="22"/>
        </w:rPr>
      </w:pPr>
    </w:p>
    <w:p w14:paraId="1A251EFC" w14:textId="1D225F59" w:rsidR="004E2756" w:rsidRDefault="004E2756" w:rsidP="00833B90">
      <w:pPr>
        <w:pStyle w:val="Textoindependiente"/>
        <w:spacing w:after="240" w:line="276" w:lineRule="auto"/>
        <w:ind w:right="49"/>
        <w:jc w:val="both"/>
        <w:rPr>
          <w:rFonts w:ascii="Arial" w:hAnsi="Arial" w:cs="Arial"/>
          <w:sz w:val="22"/>
          <w:szCs w:val="22"/>
        </w:rPr>
      </w:pPr>
    </w:p>
    <w:p w14:paraId="4AB09CD8" w14:textId="747DD731" w:rsidR="004E2756" w:rsidRDefault="004E2756" w:rsidP="00833B90">
      <w:pPr>
        <w:pStyle w:val="Textoindependiente"/>
        <w:spacing w:after="240" w:line="276" w:lineRule="auto"/>
        <w:ind w:right="49"/>
        <w:jc w:val="both"/>
        <w:rPr>
          <w:rFonts w:ascii="Arial" w:hAnsi="Arial" w:cs="Arial"/>
          <w:sz w:val="22"/>
          <w:szCs w:val="22"/>
        </w:rPr>
      </w:pPr>
    </w:p>
    <w:p w14:paraId="1AB57301" w14:textId="3E09BF1C" w:rsidR="004E2756" w:rsidRDefault="004E2756" w:rsidP="00833B90">
      <w:pPr>
        <w:pStyle w:val="Textoindependiente"/>
        <w:spacing w:after="240" w:line="276" w:lineRule="auto"/>
        <w:ind w:right="49"/>
        <w:jc w:val="both"/>
        <w:rPr>
          <w:rFonts w:ascii="Arial" w:hAnsi="Arial" w:cs="Arial"/>
          <w:sz w:val="22"/>
          <w:szCs w:val="22"/>
        </w:rPr>
      </w:pPr>
    </w:p>
    <w:p w14:paraId="16F57588" w14:textId="61AAAC82" w:rsidR="004E2756" w:rsidRDefault="004E2756" w:rsidP="00833B90">
      <w:pPr>
        <w:pStyle w:val="Textoindependiente"/>
        <w:spacing w:after="240" w:line="276" w:lineRule="auto"/>
        <w:ind w:right="49"/>
        <w:jc w:val="both"/>
        <w:rPr>
          <w:rFonts w:ascii="Arial" w:hAnsi="Arial" w:cs="Arial"/>
          <w:sz w:val="22"/>
          <w:szCs w:val="22"/>
        </w:rPr>
      </w:pPr>
    </w:p>
    <w:p w14:paraId="6BA8E9B7" w14:textId="4A1B004D" w:rsidR="004E2756" w:rsidRDefault="004E2756" w:rsidP="00833B90">
      <w:pPr>
        <w:pStyle w:val="Textoindependiente"/>
        <w:spacing w:after="240" w:line="276" w:lineRule="auto"/>
        <w:ind w:right="49"/>
        <w:jc w:val="both"/>
        <w:rPr>
          <w:rFonts w:ascii="Arial" w:hAnsi="Arial" w:cs="Arial"/>
          <w:sz w:val="22"/>
          <w:szCs w:val="22"/>
        </w:rPr>
      </w:pPr>
    </w:p>
    <w:p w14:paraId="08E75654" w14:textId="2DE78B84" w:rsidR="004E2756" w:rsidRDefault="004E2756" w:rsidP="00833B90">
      <w:pPr>
        <w:pStyle w:val="Textoindependiente"/>
        <w:spacing w:after="240" w:line="276" w:lineRule="auto"/>
        <w:ind w:right="49"/>
        <w:jc w:val="both"/>
        <w:rPr>
          <w:rFonts w:ascii="Arial" w:hAnsi="Arial" w:cs="Arial"/>
          <w:sz w:val="22"/>
          <w:szCs w:val="22"/>
        </w:rPr>
      </w:pPr>
    </w:p>
    <w:p w14:paraId="26E006DE" w14:textId="7B744A29" w:rsidR="004E2756" w:rsidRDefault="004E2756" w:rsidP="00833B90">
      <w:pPr>
        <w:pStyle w:val="Textoindependiente"/>
        <w:spacing w:after="240" w:line="276" w:lineRule="auto"/>
        <w:ind w:right="49"/>
        <w:jc w:val="both"/>
        <w:rPr>
          <w:rFonts w:ascii="Arial" w:hAnsi="Arial" w:cs="Arial"/>
          <w:sz w:val="22"/>
          <w:szCs w:val="22"/>
        </w:rPr>
      </w:pPr>
    </w:p>
    <w:p w14:paraId="7463C280" w14:textId="77777777" w:rsidR="004E2756" w:rsidRPr="00E04501" w:rsidRDefault="004E2756" w:rsidP="00833B90">
      <w:pPr>
        <w:pStyle w:val="Textoindependiente"/>
        <w:spacing w:after="240" w:line="276" w:lineRule="auto"/>
        <w:ind w:right="49"/>
        <w:jc w:val="both"/>
        <w:rPr>
          <w:rFonts w:ascii="Arial" w:hAnsi="Arial" w:cs="Arial"/>
          <w:sz w:val="22"/>
          <w:szCs w:val="22"/>
        </w:rPr>
      </w:pPr>
    </w:p>
    <w:p w14:paraId="66A5BA8D" w14:textId="0D24DFB2" w:rsidR="00833B90" w:rsidRDefault="00833B90" w:rsidP="00EB4CDD">
      <w:pPr>
        <w:pStyle w:val="Ttulo1"/>
        <w:spacing w:after="240"/>
        <w:ind w:left="0"/>
        <w:rPr>
          <w:rFonts w:cs="Arial"/>
          <w:b/>
          <w:bCs/>
          <w:color w:val="000000" w:themeColor="text1"/>
          <w:sz w:val="22"/>
          <w:szCs w:val="22"/>
        </w:rPr>
      </w:pPr>
      <w:r w:rsidRPr="00E04501">
        <w:rPr>
          <w:rFonts w:cs="Arial"/>
          <w:b/>
          <w:bCs/>
          <w:color w:val="000000" w:themeColor="text1"/>
          <w:sz w:val="22"/>
          <w:szCs w:val="22"/>
        </w:rPr>
        <w:t>Descripción del Puesto:</w:t>
      </w:r>
    </w:p>
    <w:p w14:paraId="5AA6757F" w14:textId="77777777" w:rsidR="00323724" w:rsidRPr="00E04501" w:rsidRDefault="00323724" w:rsidP="00EB4CDD">
      <w:pPr>
        <w:pStyle w:val="Ttulo1"/>
        <w:spacing w:after="240"/>
        <w:ind w:left="0"/>
        <w:rPr>
          <w:rFonts w:cs="Arial"/>
          <w:b/>
          <w:bCs/>
          <w:color w:val="000000" w:themeColor="text1"/>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93"/>
        <w:gridCol w:w="6197"/>
      </w:tblGrid>
      <w:tr w:rsidR="00833B90" w:rsidRPr="00E04501" w14:paraId="51F868F9" w14:textId="77777777" w:rsidTr="00FE4AE6">
        <w:trPr>
          <w:trHeight w:val="454"/>
        </w:trPr>
        <w:tc>
          <w:tcPr>
            <w:tcW w:w="1929" w:type="pct"/>
            <w:vAlign w:val="center"/>
          </w:tcPr>
          <w:p w14:paraId="7EF2A6D5" w14:textId="77777777" w:rsidR="00833B90" w:rsidRPr="00E04501" w:rsidRDefault="00833B90" w:rsidP="00FE4AE6">
            <w:pPr>
              <w:pStyle w:val="TableParagraph"/>
              <w:rPr>
                <w:rFonts w:ascii="Arial" w:hAnsi="Arial" w:cs="Arial"/>
                <w:b/>
              </w:rPr>
            </w:pPr>
            <w:r w:rsidRPr="00E04501">
              <w:rPr>
                <w:rFonts w:ascii="Arial" w:hAnsi="Arial" w:cs="Arial"/>
                <w:b/>
              </w:rPr>
              <w:t>Nombre del Puesto</w:t>
            </w:r>
          </w:p>
        </w:tc>
        <w:tc>
          <w:tcPr>
            <w:tcW w:w="3071" w:type="pct"/>
            <w:vAlign w:val="center"/>
          </w:tcPr>
          <w:p w14:paraId="3DF743FF" w14:textId="036D8B2F" w:rsidR="00833B90" w:rsidRPr="00E04501" w:rsidRDefault="00512535" w:rsidP="00FE4AE6">
            <w:pPr>
              <w:pStyle w:val="TableParagraph"/>
              <w:rPr>
                <w:rFonts w:ascii="Arial" w:hAnsi="Arial" w:cs="Arial"/>
              </w:rPr>
            </w:pPr>
            <w:r>
              <w:rPr>
                <w:rFonts w:ascii="Arial" w:hAnsi="Arial" w:cs="Arial"/>
              </w:rPr>
              <w:t>Vigilancia</w:t>
            </w:r>
          </w:p>
        </w:tc>
      </w:tr>
      <w:tr w:rsidR="00833B90" w:rsidRPr="00E04501" w14:paraId="4462D50A" w14:textId="77777777" w:rsidTr="00FE4AE6">
        <w:trPr>
          <w:trHeight w:val="454"/>
        </w:trPr>
        <w:tc>
          <w:tcPr>
            <w:tcW w:w="1929" w:type="pct"/>
            <w:vAlign w:val="center"/>
          </w:tcPr>
          <w:p w14:paraId="41E00268" w14:textId="77777777" w:rsidR="00833B90" w:rsidRPr="00E04501" w:rsidRDefault="00833B90" w:rsidP="00FE4AE6">
            <w:pPr>
              <w:pStyle w:val="TableParagraph"/>
              <w:rPr>
                <w:rFonts w:ascii="Arial" w:hAnsi="Arial" w:cs="Arial"/>
                <w:b/>
              </w:rPr>
            </w:pPr>
            <w:r w:rsidRPr="00E04501">
              <w:rPr>
                <w:rFonts w:ascii="Arial" w:hAnsi="Arial" w:cs="Arial"/>
                <w:b/>
              </w:rPr>
              <w:t>Nombre de la Dependencia:</w:t>
            </w:r>
          </w:p>
        </w:tc>
        <w:tc>
          <w:tcPr>
            <w:tcW w:w="3071" w:type="pct"/>
            <w:vAlign w:val="center"/>
          </w:tcPr>
          <w:p w14:paraId="49C9237A" w14:textId="77777777" w:rsidR="00833B90" w:rsidRPr="00E04501" w:rsidRDefault="00833B90" w:rsidP="00FE4AE6">
            <w:pPr>
              <w:pStyle w:val="TableParagraph"/>
              <w:rPr>
                <w:rFonts w:ascii="Arial" w:hAnsi="Arial" w:cs="Arial"/>
              </w:rPr>
            </w:pPr>
            <w:r w:rsidRPr="00E04501">
              <w:rPr>
                <w:rFonts w:ascii="Arial" w:hAnsi="Arial" w:cs="Arial"/>
              </w:rPr>
              <w:t>Sistema para el Desarrollo Integral de la Familia</w:t>
            </w:r>
          </w:p>
        </w:tc>
      </w:tr>
      <w:tr w:rsidR="00833B90" w:rsidRPr="00E04501" w14:paraId="19294640" w14:textId="77777777" w:rsidTr="00FE4AE6">
        <w:trPr>
          <w:trHeight w:val="454"/>
        </w:trPr>
        <w:tc>
          <w:tcPr>
            <w:tcW w:w="1929" w:type="pct"/>
            <w:vAlign w:val="center"/>
          </w:tcPr>
          <w:p w14:paraId="1E93B2AF" w14:textId="77777777" w:rsidR="00833B90" w:rsidRPr="00E04501" w:rsidRDefault="00833B90" w:rsidP="00FE4AE6">
            <w:pPr>
              <w:pStyle w:val="TableParagraph"/>
              <w:rPr>
                <w:rFonts w:ascii="Arial" w:hAnsi="Arial" w:cs="Arial"/>
                <w:b/>
              </w:rPr>
            </w:pPr>
            <w:r w:rsidRPr="00E04501">
              <w:rPr>
                <w:rFonts w:ascii="Arial" w:hAnsi="Arial" w:cs="Arial"/>
                <w:b/>
              </w:rPr>
              <w:t>Área de Adscripción:</w:t>
            </w:r>
          </w:p>
        </w:tc>
        <w:tc>
          <w:tcPr>
            <w:tcW w:w="3071" w:type="pct"/>
            <w:vAlign w:val="center"/>
          </w:tcPr>
          <w:p w14:paraId="233A9315" w14:textId="77777777"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36C344C1" w14:textId="77777777" w:rsidTr="00FE4AE6">
        <w:trPr>
          <w:trHeight w:val="454"/>
        </w:trPr>
        <w:tc>
          <w:tcPr>
            <w:tcW w:w="1929" w:type="pct"/>
            <w:vAlign w:val="center"/>
          </w:tcPr>
          <w:p w14:paraId="5F78D2E0" w14:textId="77777777" w:rsidR="00833B90" w:rsidRPr="00E04501" w:rsidRDefault="00833B90" w:rsidP="00FE4AE6">
            <w:pPr>
              <w:pStyle w:val="TableParagraph"/>
              <w:rPr>
                <w:rFonts w:ascii="Arial" w:hAnsi="Arial" w:cs="Arial"/>
                <w:b/>
              </w:rPr>
            </w:pPr>
            <w:r w:rsidRPr="00E04501">
              <w:rPr>
                <w:rFonts w:ascii="Arial" w:hAnsi="Arial" w:cs="Arial"/>
                <w:b/>
              </w:rPr>
              <w:t>A quien Reporta:</w:t>
            </w:r>
          </w:p>
        </w:tc>
        <w:tc>
          <w:tcPr>
            <w:tcW w:w="3071" w:type="pct"/>
            <w:vAlign w:val="center"/>
          </w:tcPr>
          <w:p w14:paraId="393EBC1C" w14:textId="26B60A2A" w:rsidR="00833B90" w:rsidRPr="00E04501" w:rsidRDefault="00833B90" w:rsidP="00FE4AE6">
            <w:pPr>
              <w:pStyle w:val="TableParagraph"/>
              <w:rPr>
                <w:rFonts w:ascii="Arial" w:hAnsi="Arial" w:cs="Arial"/>
              </w:rPr>
            </w:pPr>
            <w:r w:rsidRPr="00E04501">
              <w:rPr>
                <w:rFonts w:ascii="Arial" w:hAnsi="Arial" w:cs="Arial"/>
              </w:rPr>
              <w:t>Jefatura de Casa Puente</w:t>
            </w:r>
          </w:p>
        </w:tc>
      </w:tr>
      <w:tr w:rsidR="00833B90" w:rsidRPr="00E04501" w14:paraId="639CC78C" w14:textId="77777777" w:rsidTr="00FE4AE6">
        <w:trPr>
          <w:trHeight w:val="454"/>
        </w:trPr>
        <w:tc>
          <w:tcPr>
            <w:tcW w:w="1929" w:type="pct"/>
            <w:vAlign w:val="center"/>
          </w:tcPr>
          <w:p w14:paraId="7C317DFF" w14:textId="77777777" w:rsidR="00833B90" w:rsidRPr="00E04501" w:rsidRDefault="00833B90" w:rsidP="00FE4AE6">
            <w:pPr>
              <w:pStyle w:val="TableParagraph"/>
              <w:rPr>
                <w:rFonts w:ascii="Arial" w:hAnsi="Arial" w:cs="Arial"/>
                <w:b/>
              </w:rPr>
            </w:pPr>
            <w:r w:rsidRPr="00E04501">
              <w:rPr>
                <w:rFonts w:ascii="Arial" w:hAnsi="Arial" w:cs="Arial"/>
                <w:b/>
              </w:rPr>
              <w:t>A quien Supervisa:</w:t>
            </w:r>
          </w:p>
        </w:tc>
        <w:tc>
          <w:tcPr>
            <w:tcW w:w="3071" w:type="pct"/>
            <w:vAlign w:val="center"/>
          </w:tcPr>
          <w:p w14:paraId="11BB9055" w14:textId="77777777" w:rsidR="00833B90" w:rsidRPr="00E04501" w:rsidRDefault="00833B90" w:rsidP="00FE4AE6">
            <w:pPr>
              <w:pStyle w:val="TableParagraph"/>
              <w:rPr>
                <w:rFonts w:ascii="Arial" w:hAnsi="Arial" w:cs="Arial"/>
              </w:rPr>
            </w:pPr>
            <w:r w:rsidRPr="00E04501">
              <w:rPr>
                <w:rFonts w:ascii="Arial" w:hAnsi="Arial" w:cs="Arial"/>
              </w:rPr>
              <w:t>N.A</w:t>
            </w:r>
          </w:p>
        </w:tc>
      </w:tr>
    </w:tbl>
    <w:p w14:paraId="10A02852" w14:textId="77777777" w:rsidR="00833B90" w:rsidRPr="00E04501" w:rsidRDefault="00833B90" w:rsidP="00833B90">
      <w:pPr>
        <w:pStyle w:val="Textoindependiente"/>
        <w:rPr>
          <w:rFonts w:ascii="Arial" w:hAnsi="Arial" w:cs="Arial"/>
          <w:b/>
          <w:sz w:val="22"/>
          <w:szCs w:val="22"/>
        </w:rPr>
      </w:pPr>
    </w:p>
    <w:p w14:paraId="0EE94F5B" w14:textId="77777777" w:rsidR="00323724" w:rsidRDefault="00323724" w:rsidP="00833B90">
      <w:pPr>
        <w:spacing w:after="240"/>
        <w:ind w:right="3822"/>
        <w:rPr>
          <w:rFonts w:ascii="Arial" w:hAnsi="Arial" w:cs="Arial"/>
          <w:b/>
        </w:rPr>
      </w:pPr>
    </w:p>
    <w:p w14:paraId="6B3778D3" w14:textId="27960CFC" w:rsidR="00833B90" w:rsidRDefault="00833B90" w:rsidP="00833B90">
      <w:pPr>
        <w:spacing w:after="240"/>
        <w:ind w:right="3822"/>
        <w:rPr>
          <w:rFonts w:ascii="Arial" w:hAnsi="Arial" w:cs="Arial"/>
          <w:b/>
        </w:rPr>
      </w:pPr>
      <w:r w:rsidRPr="00E04501">
        <w:rPr>
          <w:rFonts w:ascii="Arial" w:hAnsi="Arial" w:cs="Arial"/>
          <w:b/>
        </w:rPr>
        <w:t>Especificación del Puesto:</w:t>
      </w:r>
    </w:p>
    <w:p w14:paraId="427CD87E" w14:textId="77777777" w:rsidR="00323724" w:rsidRPr="00E04501" w:rsidRDefault="00323724" w:rsidP="00833B90">
      <w:pPr>
        <w:spacing w:after="240"/>
        <w:ind w:right="3822"/>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7"/>
        <w:gridCol w:w="7783"/>
      </w:tblGrid>
      <w:tr w:rsidR="00833B90" w:rsidRPr="00E04501" w14:paraId="31EFF445" w14:textId="77777777" w:rsidTr="00FE4AE6">
        <w:trPr>
          <w:trHeight w:val="510"/>
        </w:trPr>
        <w:tc>
          <w:tcPr>
            <w:tcW w:w="1143" w:type="pct"/>
            <w:vAlign w:val="center"/>
          </w:tcPr>
          <w:p w14:paraId="4A2328D8" w14:textId="77777777" w:rsidR="00833B90" w:rsidRPr="00E04501" w:rsidRDefault="00833B90" w:rsidP="00FE4AE6">
            <w:pPr>
              <w:pStyle w:val="TableParagraph"/>
              <w:rPr>
                <w:rFonts w:ascii="Arial" w:hAnsi="Arial" w:cs="Arial"/>
                <w:b/>
              </w:rPr>
            </w:pPr>
            <w:r w:rsidRPr="00E04501">
              <w:rPr>
                <w:rFonts w:ascii="Arial" w:hAnsi="Arial" w:cs="Arial"/>
                <w:b/>
              </w:rPr>
              <w:t xml:space="preserve"> Escolaridad:</w:t>
            </w:r>
          </w:p>
        </w:tc>
        <w:tc>
          <w:tcPr>
            <w:tcW w:w="3857" w:type="pct"/>
            <w:vAlign w:val="center"/>
          </w:tcPr>
          <w:p w14:paraId="41E2B96A" w14:textId="2557685C" w:rsidR="00833B90" w:rsidRPr="00E04501" w:rsidRDefault="00D2494E" w:rsidP="00D2494E">
            <w:pPr>
              <w:pStyle w:val="TableParagraph"/>
              <w:ind w:left="0"/>
              <w:rPr>
                <w:rFonts w:ascii="Arial" w:hAnsi="Arial" w:cs="Arial"/>
              </w:rPr>
            </w:pPr>
            <w:r>
              <w:rPr>
                <w:rFonts w:ascii="Arial" w:hAnsi="Arial" w:cs="Arial"/>
              </w:rPr>
              <w:t xml:space="preserve"> </w:t>
            </w:r>
            <w:r w:rsidR="00833B90" w:rsidRPr="00E04501">
              <w:rPr>
                <w:rFonts w:ascii="Arial" w:hAnsi="Arial" w:cs="Arial"/>
              </w:rPr>
              <w:t>Secundaria.</w:t>
            </w:r>
          </w:p>
        </w:tc>
      </w:tr>
      <w:tr w:rsidR="00833B90" w:rsidRPr="00E04501" w14:paraId="2173F6C0" w14:textId="77777777" w:rsidTr="00FE4AE6">
        <w:trPr>
          <w:trHeight w:val="624"/>
        </w:trPr>
        <w:tc>
          <w:tcPr>
            <w:tcW w:w="1143" w:type="pct"/>
            <w:vAlign w:val="center"/>
          </w:tcPr>
          <w:p w14:paraId="5D7ACFF5" w14:textId="77777777" w:rsidR="00833B90" w:rsidRPr="00E04501" w:rsidRDefault="00833B90" w:rsidP="00FE4AE6">
            <w:pPr>
              <w:pStyle w:val="TableParagraph"/>
              <w:rPr>
                <w:rFonts w:ascii="Arial" w:hAnsi="Arial" w:cs="Arial"/>
                <w:b/>
              </w:rPr>
            </w:pPr>
            <w:r w:rsidRPr="00E04501">
              <w:rPr>
                <w:rFonts w:ascii="Arial" w:hAnsi="Arial" w:cs="Arial"/>
                <w:b/>
              </w:rPr>
              <w:t xml:space="preserve"> Conocimientos:</w:t>
            </w:r>
          </w:p>
        </w:tc>
        <w:tc>
          <w:tcPr>
            <w:tcW w:w="3857" w:type="pct"/>
            <w:vAlign w:val="center"/>
          </w:tcPr>
          <w:p w14:paraId="5D65B23F" w14:textId="45E6CF21" w:rsidR="00833B90" w:rsidRPr="00D2494E" w:rsidRDefault="00D2494E" w:rsidP="00D2494E">
            <w:pPr>
              <w:pStyle w:val="TableParagraph"/>
              <w:jc w:val="both"/>
              <w:rPr>
                <w:rFonts w:ascii="Arial" w:hAnsi="Arial" w:cs="Arial"/>
                <w:bCs/>
              </w:rPr>
            </w:pPr>
            <w:r w:rsidRPr="00D2494E">
              <w:rPr>
                <w:rFonts w:ascii="Arial" w:hAnsi="Arial" w:cs="Arial"/>
                <w:bCs/>
              </w:rPr>
              <w:t>Actividades propias de vigilancia</w:t>
            </w:r>
          </w:p>
        </w:tc>
      </w:tr>
      <w:tr w:rsidR="00833B90" w:rsidRPr="00E04501" w14:paraId="2EACA783" w14:textId="77777777" w:rsidTr="00FE4AE6">
        <w:trPr>
          <w:trHeight w:val="624"/>
        </w:trPr>
        <w:tc>
          <w:tcPr>
            <w:tcW w:w="1143" w:type="pct"/>
            <w:vAlign w:val="center"/>
          </w:tcPr>
          <w:p w14:paraId="78CDF1BF" w14:textId="77777777" w:rsidR="00833B90" w:rsidRPr="00E04501" w:rsidRDefault="00833B90" w:rsidP="00FE4AE6">
            <w:pPr>
              <w:pStyle w:val="TableParagraph"/>
              <w:rPr>
                <w:rFonts w:ascii="Arial" w:hAnsi="Arial" w:cs="Arial"/>
                <w:b/>
              </w:rPr>
            </w:pPr>
            <w:r w:rsidRPr="00E04501">
              <w:rPr>
                <w:rFonts w:ascii="Arial" w:hAnsi="Arial" w:cs="Arial"/>
                <w:b/>
              </w:rPr>
              <w:t xml:space="preserve"> Habilidades:</w:t>
            </w:r>
          </w:p>
        </w:tc>
        <w:tc>
          <w:tcPr>
            <w:tcW w:w="3857" w:type="pct"/>
            <w:vAlign w:val="center"/>
          </w:tcPr>
          <w:p w14:paraId="5AFCC8B5" w14:textId="5FE96B8C" w:rsidR="00833B90" w:rsidRPr="00E04501" w:rsidRDefault="004E2756" w:rsidP="00D2494E">
            <w:pPr>
              <w:pStyle w:val="TableParagraph"/>
              <w:spacing w:before="1" w:line="242" w:lineRule="auto"/>
              <w:ind w:left="0" w:right="84"/>
              <w:jc w:val="both"/>
              <w:rPr>
                <w:rFonts w:ascii="Arial" w:hAnsi="Arial" w:cs="Arial"/>
              </w:rPr>
            </w:pPr>
            <w:r>
              <w:rPr>
                <w:rFonts w:ascii="Arial" w:hAnsi="Arial" w:cs="Arial"/>
              </w:rPr>
              <w:t xml:space="preserve"> </w:t>
            </w:r>
            <w:r w:rsidR="00D2494E">
              <w:rPr>
                <w:rFonts w:ascii="Arial" w:hAnsi="Arial" w:cs="Arial"/>
              </w:rPr>
              <w:t>Analitico, observacion,</w:t>
            </w:r>
            <w:r>
              <w:rPr>
                <w:rFonts w:ascii="Arial" w:hAnsi="Arial" w:cs="Arial"/>
              </w:rPr>
              <w:t xml:space="preserve"> relaciones interpersonales.</w:t>
            </w:r>
            <w:r w:rsidR="00D2494E">
              <w:rPr>
                <w:rFonts w:ascii="Arial" w:hAnsi="Arial" w:cs="Arial"/>
              </w:rPr>
              <w:t xml:space="preserve"> </w:t>
            </w:r>
          </w:p>
        </w:tc>
      </w:tr>
    </w:tbl>
    <w:p w14:paraId="30A32BAD" w14:textId="77777777" w:rsidR="00833B90" w:rsidRPr="00E04501" w:rsidRDefault="00833B90" w:rsidP="00833B90">
      <w:pPr>
        <w:tabs>
          <w:tab w:val="left" w:pos="3936"/>
          <w:tab w:val="left" w:pos="3937"/>
        </w:tabs>
        <w:spacing w:after="240"/>
        <w:jc w:val="center"/>
        <w:rPr>
          <w:rFonts w:ascii="Arial" w:hAnsi="Arial" w:cs="Arial"/>
          <w:b/>
        </w:rPr>
      </w:pPr>
    </w:p>
    <w:p w14:paraId="7ECF5294" w14:textId="77777777" w:rsidR="00833B90" w:rsidRPr="00E04501" w:rsidRDefault="00833B90" w:rsidP="00833B90">
      <w:pPr>
        <w:tabs>
          <w:tab w:val="left" w:pos="3936"/>
          <w:tab w:val="left" w:pos="3937"/>
        </w:tabs>
        <w:spacing w:after="240"/>
        <w:jc w:val="center"/>
        <w:rPr>
          <w:rFonts w:ascii="Arial" w:hAnsi="Arial" w:cs="Arial"/>
          <w:b/>
        </w:rPr>
      </w:pPr>
    </w:p>
    <w:p w14:paraId="729FE396" w14:textId="77777777" w:rsidR="00833B90" w:rsidRPr="00E04501" w:rsidRDefault="00833B90" w:rsidP="00833B90">
      <w:pPr>
        <w:tabs>
          <w:tab w:val="left" w:pos="3936"/>
          <w:tab w:val="left" w:pos="3937"/>
        </w:tabs>
        <w:spacing w:after="240"/>
        <w:jc w:val="center"/>
        <w:rPr>
          <w:rFonts w:ascii="Arial" w:hAnsi="Arial" w:cs="Arial"/>
          <w:b/>
        </w:rPr>
      </w:pPr>
    </w:p>
    <w:p w14:paraId="7AEADA04" w14:textId="77777777" w:rsidR="00833B90" w:rsidRPr="00E04501" w:rsidRDefault="00833B90" w:rsidP="00833B90">
      <w:pPr>
        <w:tabs>
          <w:tab w:val="left" w:pos="3936"/>
          <w:tab w:val="left" w:pos="3937"/>
        </w:tabs>
        <w:spacing w:after="240"/>
        <w:jc w:val="center"/>
        <w:rPr>
          <w:rFonts w:ascii="Arial" w:hAnsi="Arial" w:cs="Arial"/>
          <w:b/>
        </w:rPr>
      </w:pPr>
    </w:p>
    <w:p w14:paraId="1EBAB448" w14:textId="77777777" w:rsidR="00833B90" w:rsidRDefault="00833B90" w:rsidP="00833B90">
      <w:pPr>
        <w:tabs>
          <w:tab w:val="left" w:pos="3936"/>
          <w:tab w:val="left" w:pos="3937"/>
        </w:tabs>
        <w:spacing w:after="240"/>
        <w:rPr>
          <w:rFonts w:ascii="Arial" w:hAnsi="Arial" w:cs="Arial"/>
          <w:b/>
        </w:rPr>
      </w:pPr>
    </w:p>
    <w:p w14:paraId="7BA2E620" w14:textId="77777777" w:rsidR="00833B90" w:rsidRDefault="00833B90" w:rsidP="00833B90">
      <w:pPr>
        <w:tabs>
          <w:tab w:val="left" w:pos="3936"/>
          <w:tab w:val="left" w:pos="3937"/>
        </w:tabs>
        <w:spacing w:after="240"/>
        <w:rPr>
          <w:rFonts w:ascii="Arial" w:hAnsi="Arial" w:cs="Arial"/>
          <w:b/>
        </w:rPr>
      </w:pPr>
    </w:p>
    <w:p w14:paraId="33634DC4" w14:textId="32299ED0" w:rsidR="00833B90" w:rsidRDefault="00833B90" w:rsidP="00833B90">
      <w:pPr>
        <w:tabs>
          <w:tab w:val="left" w:pos="3936"/>
          <w:tab w:val="left" w:pos="3937"/>
        </w:tabs>
        <w:spacing w:after="240"/>
        <w:rPr>
          <w:rFonts w:ascii="Arial" w:hAnsi="Arial" w:cs="Arial"/>
          <w:b/>
        </w:rPr>
      </w:pPr>
    </w:p>
    <w:p w14:paraId="01BE6436" w14:textId="00172C82" w:rsidR="004E2756" w:rsidRDefault="004E2756" w:rsidP="00833B90">
      <w:pPr>
        <w:tabs>
          <w:tab w:val="left" w:pos="3936"/>
          <w:tab w:val="left" w:pos="3937"/>
        </w:tabs>
        <w:spacing w:after="240"/>
        <w:rPr>
          <w:rFonts w:ascii="Arial" w:hAnsi="Arial" w:cs="Arial"/>
          <w:b/>
        </w:rPr>
      </w:pPr>
    </w:p>
    <w:p w14:paraId="1413363F" w14:textId="4014D025" w:rsidR="004E2756" w:rsidRDefault="004E2756" w:rsidP="00833B90">
      <w:pPr>
        <w:tabs>
          <w:tab w:val="left" w:pos="3936"/>
          <w:tab w:val="left" w:pos="3937"/>
        </w:tabs>
        <w:spacing w:after="240"/>
        <w:rPr>
          <w:rFonts w:ascii="Arial" w:hAnsi="Arial" w:cs="Arial"/>
          <w:b/>
        </w:rPr>
      </w:pPr>
    </w:p>
    <w:p w14:paraId="7981EC53" w14:textId="08541C40" w:rsidR="004E2756" w:rsidRDefault="004E2756" w:rsidP="00833B90">
      <w:pPr>
        <w:tabs>
          <w:tab w:val="left" w:pos="3936"/>
          <w:tab w:val="left" w:pos="3937"/>
        </w:tabs>
        <w:spacing w:after="240"/>
        <w:rPr>
          <w:rFonts w:ascii="Arial" w:hAnsi="Arial" w:cs="Arial"/>
          <w:b/>
        </w:rPr>
      </w:pPr>
    </w:p>
    <w:p w14:paraId="38E08B46" w14:textId="194BDD04" w:rsidR="004E2756" w:rsidRDefault="004E2756" w:rsidP="00833B90">
      <w:pPr>
        <w:tabs>
          <w:tab w:val="left" w:pos="3936"/>
          <w:tab w:val="left" w:pos="3937"/>
        </w:tabs>
        <w:spacing w:after="240"/>
        <w:rPr>
          <w:rFonts w:ascii="Arial" w:hAnsi="Arial" w:cs="Arial"/>
          <w:b/>
        </w:rPr>
      </w:pPr>
    </w:p>
    <w:p w14:paraId="0E6A9B1A" w14:textId="77777777" w:rsidR="004E2756" w:rsidRPr="00E04501" w:rsidRDefault="004E2756" w:rsidP="00833B90">
      <w:pPr>
        <w:tabs>
          <w:tab w:val="left" w:pos="3936"/>
          <w:tab w:val="left" w:pos="3937"/>
        </w:tabs>
        <w:spacing w:after="240"/>
        <w:rPr>
          <w:rFonts w:ascii="Arial" w:hAnsi="Arial" w:cs="Arial"/>
          <w:b/>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90"/>
      </w:tblGrid>
      <w:tr w:rsidR="00833B90" w:rsidRPr="00E04501" w14:paraId="5710BFAC" w14:textId="77777777" w:rsidTr="00FE4AE6">
        <w:trPr>
          <w:trHeight w:val="624"/>
        </w:trPr>
        <w:tc>
          <w:tcPr>
            <w:tcW w:w="5000" w:type="pct"/>
            <w:vAlign w:val="center"/>
          </w:tcPr>
          <w:p w14:paraId="03AB20AA" w14:textId="02154D7C" w:rsidR="00833B90" w:rsidRPr="00E04501" w:rsidRDefault="00833B90" w:rsidP="00FE4AE6">
            <w:pPr>
              <w:pStyle w:val="TableParagraph"/>
              <w:ind w:right="195"/>
              <w:jc w:val="center"/>
              <w:rPr>
                <w:rFonts w:ascii="Arial" w:hAnsi="Arial" w:cs="Arial"/>
                <w:b/>
              </w:rPr>
            </w:pPr>
            <w:r w:rsidRPr="00E04501">
              <w:rPr>
                <w:rFonts w:ascii="Arial" w:hAnsi="Arial" w:cs="Arial"/>
                <w:b/>
              </w:rPr>
              <w:t xml:space="preserve">Descripción de Funciones del Puesto: </w:t>
            </w:r>
            <w:r w:rsidR="00EE6260">
              <w:rPr>
                <w:rFonts w:ascii="Arial" w:hAnsi="Arial" w:cs="Arial"/>
                <w:b/>
              </w:rPr>
              <w:t>Vigilancia</w:t>
            </w:r>
          </w:p>
        </w:tc>
      </w:tr>
      <w:tr w:rsidR="00833B90" w:rsidRPr="00E04501" w14:paraId="33C0DBD5" w14:textId="77777777" w:rsidTr="00FE4AE6">
        <w:trPr>
          <w:trHeight w:val="4240"/>
        </w:trPr>
        <w:tc>
          <w:tcPr>
            <w:tcW w:w="5000" w:type="pct"/>
          </w:tcPr>
          <w:p w14:paraId="3895FFE1" w14:textId="77777777" w:rsidR="00833B90" w:rsidRPr="00E04501" w:rsidRDefault="00833B90" w:rsidP="001F7890">
            <w:pPr>
              <w:pStyle w:val="TableParagraph"/>
              <w:numPr>
                <w:ilvl w:val="0"/>
                <w:numId w:val="160"/>
              </w:numPr>
              <w:tabs>
                <w:tab w:val="left" w:pos="796"/>
                <w:tab w:val="left" w:pos="798"/>
              </w:tabs>
              <w:spacing w:before="240" w:after="240"/>
              <w:ind w:right="337"/>
              <w:jc w:val="both"/>
              <w:rPr>
                <w:rFonts w:ascii="Arial" w:hAnsi="Arial" w:cs="Arial"/>
              </w:rPr>
            </w:pPr>
            <w:r w:rsidRPr="00E04501">
              <w:rPr>
                <w:rFonts w:ascii="Arial" w:hAnsi="Arial" w:cs="Arial"/>
              </w:rPr>
              <w:t>Vigilar de manera continua todas las instalaciones.</w:t>
            </w:r>
          </w:p>
          <w:p w14:paraId="6D861EC5"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Resguardar los juegos de llaves de todo el edificio.</w:t>
            </w:r>
          </w:p>
          <w:p w14:paraId="4D576912"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Controlar iluminación (encendido/apagado de luces) de acuerdo al turno.</w:t>
            </w:r>
          </w:p>
          <w:p w14:paraId="2D66BAF8"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Detectar y reportar anomalías e irregularidades dentro y a los alrededores del edificio.</w:t>
            </w:r>
          </w:p>
          <w:p w14:paraId="591F975B"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Controlar acceso en entradas restringidas.</w:t>
            </w:r>
          </w:p>
          <w:p w14:paraId="2BFE610A"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Mantener limpia y ordenada la caseta de vigilancia.</w:t>
            </w:r>
          </w:p>
          <w:p w14:paraId="58DD9473"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No salir de las instalaciones durante su turno.</w:t>
            </w:r>
          </w:p>
          <w:p w14:paraId="4794D51F" w14:textId="77777777" w:rsidR="00833B90" w:rsidRPr="00E04501" w:rsidRDefault="00833B90" w:rsidP="001F7890">
            <w:pPr>
              <w:pStyle w:val="TableParagraph"/>
              <w:numPr>
                <w:ilvl w:val="0"/>
                <w:numId w:val="160"/>
              </w:numPr>
              <w:tabs>
                <w:tab w:val="left" w:pos="796"/>
                <w:tab w:val="left" w:pos="798"/>
              </w:tabs>
              <w:spacing w:after="240"/>
              <w:ind w:right="337"/>
              <w:jc w:val="both"/>
              <w:rPr>
                <w:rFonts w:ascii="Arial" w:hAnsi="Arial" w:cs="Arial"/>
              </w:rPr>
            </w:pPr>
            <w:r w:rsidRPr="00E04501">
              <w:rPr>
                <w:rFonts w:ascii="Arial" w:hAnsi="Arial" w:cs="Arial"/>
              </w:rPr>
              <w:t>No Ingresar personas o acompañantes durante el turno.</w:t>
            </w:r>
          </w:p>
        </w:tc>
      </w:tr>
      <w:bookmarkEnd w:id="163"/>
    </w:tbl>
    <w:p w14:paraId="08BE3E7E" w14:textId="77777777" w:rsidR="00833B90" w:rsidRPr="001E15C1" w:rsidRDefault="00833B90" w:rsidP="00833B90">
      <w:pPr>
        <w:tabs>
          <w:tab w:val="left" w:pos="5865"/>
        </w:tabs>
        <w:rPr>
          <w:sz w:val="24"/>
          <w:szCs w:val="24"/>
        </w:rPr>
      </w:pPr>
    </w:p>
    <w:p w14:paraId="3629CC6A" w14:textId="452B9F51" w:rsidR="00833B90" w:rsidRDefault="00833B90" w:rsidP="00833B90">
      <w:pPr>
        <w:jc w:val="center"/>
      </w:pPr>
    </w:p>
    <w:p w14:paraId="358BB8C6" w14:textId="4C3C4F4F" w:rsidR="00304A46" w:rsidRDefault="00304A46" w:rsidP="00833B90">
      <w:pPr>
        <w:jc w:val="center"/>
      </w:pPr>
    </w:p>
    <w:p w14:paraId="40BB5933" w14:textId="6E59C8A6" w:rsidR="00304A46" w:rsidRDefault="00304A46" w:rsidP="00833B90">
      <w:pPr>
        <w:jc w:val="center"/>
      </w:pPr>
    </w:p>
    <w:p w14:paraId="05738151" w14:textId="3B34C164" w:rsidR="00304A46" w:rsidRDefault="00304A46" w:rsidP="00833B90">
      <w:pPr>
        <w:jc w:val="center"/>
      </w:pPr>
    </w:p>
    <w:p w14:paraId="71EBDF4F" w14:textId="00E2CC92" w:rsidR="00304A46" w:rsidRDefault="00304A46" w:rsidP="00833B90">
      <w:pPr>
        <w:jc w:val="center"/>
      </w:pPr>
    </w:p>
    <w:p w14:paraId="17CE9BB0" w14:textId="6C376D94" w:rsidR="00304A46" w:rsidRDefault="00304A46" w:rsidP="00833B90">
      <w:pPr>
        <w:jc w:val="center"/>
      </w:pPr>
    </w:p>
    <w:p w14:paraId="2573A66A" w14:textId="60C3F212" w:rsidR="00304A46" w:rsidRDefault="00304A46" w:rsidP="00833B90">
      <w:pPr>
        <w:jc w:val="center"/>
      </w:pPr>
    </w:p>
    <w:p w14:paraId="582A73E8" w14:textId="6FAD5D2D" w:rsidR="00304A46" w:rsidRDefault="00304A46" w:rsidP="00833B90">
      <w:pPr>
        <w:jc w:val="center"/>
      </w:pPr>
    </w:p>
    <w:p w14:paraId="68DC75A4" w14:textId="6C99FCCD" w:rsidR="00304A46" w:rsidRDefault="00304A46" w:rsidP="00833B90">
      <w:pPr>
        <w:jc w:val="center"/>
      </w:pPr>
    </w:p>
    <w:p w14:paraId="6A8437B6" w14:textId="6D5A290A" w:rsidR="00304A46" w:rsidRDefault="00304A46" w:rsidP="00833B90">
      <w:pPr>
        <w:jc w:val="center"/>
      </w:pPr>
    </w:p>
    <w:p w14:paraId="36E5625D" w14:textId="18FB5BD6" w:rsidR="00304A46" w:rsidRDefault="00304A46" w:rsidP="00833B90">
      <w:pPr>
        <w:jc w:val="center"/>
      </w:pPr>
    </w:p>
    <w:p w14:paraId="7DFED03E" w14:textId="3387E0DF" w:rsidR="00304A46" w:rsidRDefault="00304A46" w:rsidP="00833B90">
      <w:pPr>
        <w:jc w:val="center"/>
      </w:pPr>
    </w:p>
    <w:p w14:paraId="7ECA98B5" w14:textId="3D5165D2" w:rsidR="00304A46" w:rsidRDefault="00304A46" w:rsidP="00833B90">
      <w:pPr>
        <w:jc w:val="center"/>
      </w:pPr>
    </w:p>
    <w:p w14:paraId="76BBEBBF" w14:textId="22500303" w:rsidR="00304A46" w:rsidRDefault="00304A46" w:rsidP="00833B90">
      <w:pPr>
        <w:jc w:val="center"/>
      </w:pPr>
    </w:p>
    <w:p w14:paraId="7290510B" w14:textId="258213BA" w:rsidR="00304A46" w:rsidRDefault="00304A46" w:rsidP="00833B90">
      <w:pPr>
        <w:jc w:val="center"/>
      </w:pPr>
    </w:p>
    <w:p w14:paraId="0A3B7C73" w14:textId="2721EBE5" w:rsidR="00304A46" w:rsidRDefault="00304A46" w:rsidP="00833B90">
      <w:pPr>
        <w:jc w:val="center"/>
      </w:pPr>
    </w:p>
    <w:p w14:paraId="5B6378CC" w14:textId="121E0453" w:rsidR="00304A46" w:rsidRDefault="00304A46" w:rsidP="00833B90">
      <w:pPr>
        <w:jc w:val="center"/>
      </w:pPr>
    </w:p>
    <w:p w14:paraId="2498B24E" w14:textId="10FD1F20" w:rsidR="00304A46" w:rsidRDefault="00304A46" w:rsidP="00833B90">
      <w:pPr>
        <w:jc w:val="center"/>
      </w:pPr>
    </w:p>
    <w:p w14:paraId="7A424D7C" w14:textId="5CA39823" w:rsidR="00304A46" w:rsidRPr="00304A46" w:rsidRDefault="00304A46" w:rsidP="00304A46"/>
    <w:p w14:paraId="0B106DEE" w14:textId="1055F691" w:rsidR="00304A46" w:rsidRPr="00304A46" w:rsidRDefault="00304A46" w:rsidP="00304A46"/>
    <w:p w14:paraId="4CE0C781" w14:textId="7065BBDE" w:rsidR="00304A46" w:rsidRPr="00304A46" w:rsidRDefault="00304A46" w:rsidP="00304A46">
      <w:pPr>
        <w:jc w:val="center"/>
        <w:rPr>
          <w:rFonts w:ascii="Arial" w:hAnsi="Arial" w:cs="Arial"/>
          <w:b/>
          <w:bCs/>
          <w:sz w:val="24"/>
          <w:szCs w:val="24"/>
        </w:rPr>
      </w:pPr>
      <w:r w:rsidRPr="00304A46">
        <w:rPr>
          <w:rFonts w:ascii="Arial" w:hAnsi="Arial" w:cs="Arial"/>
          <w:b/>
          <w:bCs/>
          <w:sz w:val="24"/>
          <w:szCs w:val="24"/>
        </w:rPr>
        <w:t>DIRECTORIO</w:t>
      </w:r>
    </w:p>
    <w:p w14:paraId="0818FD47" w14:textId="2B09D798" w:rsidR="00304A46" w:rsidRDefault="00304A46" w:rsidP="00304A46">
      <w:pPr>
        <w:tabs>
          <w:tab w:val="left" w:pos="5910"/>
        </w:tabs>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2535"/>
        <w:gridCol w:w="4119"/>
        <w:gridCol w:w="1146"/>
      </w:tblGrid>
      <w:tr w:rsidR="000837A8" w:rsidRPr="00FE107B" w14:paraId="0C6488A7" w14:textId="77777777" w:rsidTr="003D390B">
        <w:trPr>
          <w:trHeight w:val="854"/>
        </w:trPr>
        <w:tc>
          <w:tcPr>
            <w:tcW w:w="1135" w:type="pct"/>
            <w:shd w:val="clear" w:color="auto" w:fill="808080" w:themeFill="background1" w:themeFillShade="80"/>
            <w:vAlign w:val="center"/>
          </w:tcPr>
          <w:p w14:paraId="4DF2CEB4" w14:textId="77777777" w:rsidR="00304A46" w:rsidRPr="000144B5" w:rsidRDefault="00304A46" w:rsidP="003D390B">
            <w:pPr>
              <w:pStyle w:val="TableParagraph"/>
              <w:ind w:left="0"/>
              <w:jc w:val="center"/>
              <w:rPr>
                <w:rFonts w:ascii="Arial" w:hAnsi="Arial" w:cs="Arial"/>
                <w:b/>
                <w:sz w:val="20"/>
                <w:szCs w:val="20"/>
              </w:rPr>
            </w:pPr>
            <w:r w:rsidRPr="000144B5">
              <w:rPr>
                <w:rFonts w:ascii="Arial" w:hAnsi="Arial" w:cs="Arial"/>
                <w:b/>
                <w:sz w:val="20"/>
                <w:szCs w:val="20"/>
              </w:rPr>
              <w:t>Dirección</w:t>
            </w:r>
          </w:p>
        </w:tc>
        <w:tc>
          <w:tcPr>
            <w:tcW w:w="1256" w:type="pct"/>
            <w:shd w:val="clear" w:color="auto" w:fill="808080" w:themeFill="background1" w:themeFillShade="80"/>
            <w:vAlign w:val="center"/>
          </w:tcPr>
          <w:p w14:paraId="0928F327" w14:textId="180B6EEC" w:rsidR="00304A46" w:rsidRPr="000144B5" w:rsidRDefault="00304A46" w:rsidP="003D390B">
            <w:pPr>
              <w:pStyle w:val="TableParagraph"/>
              <w:ind w:left="0" w:right="419"/>
              <w:jc w:val="center"/>
              <w:rPr>
                <w:rFonts w:ascii="Arial" w:hAnsi="Arial" w:cs="Arial"/>
                <w:b/>
                <w:sz w:val="20"/>
                <w:szCs w:val="20"/>
              </w:rPr>
            </w:pPr>
            <w:r w:rsidRPr="000144B5">
              <w:rPr>
                <w:rFonts w:ascii="Arial" w:hAnsi="Arial" w:cs="Arial"/>
                <w:b/>
                <w:sz w:val="20"/>
                <w:szCs w:val="20"/>
              </w:rPr>
              <w:t>Titul</w:t>
            </w:r>
            <w:r w:rsidR="000837A8" w:rsidRPr="000144B5">
              <w:rPr>
                <w:rFonts w:ascii="Arial" w:hAnsi="Arial" w:cs="Arial"/>
                <w:b/>
                <w:sz w:val="20"/>
                <w:szCs w:val="20"/>
              </w:rPr>
              <w:t>a</w:t>
            </w:r>
            <w:r w:rsidRPr="000144B5">
              <w:rPr>
                <w:rFonts w:ascii="Arial" w:hAnsi="Arial" w:cs="Arial"/>
                <w:b/>
                <w:sz w:val="20"/>
                <w:szCs w:val="20"/>
              </w:rPr>
              <w:t>r</w:t>
            </w:r>
          </w:p>
        </w:tc>
        <w:tc>
          <w:tcPr>
            <w:tcW w:w="2041" w:type="pct"/>
            <w:shd w:val="clear" w:color="auto" w:fill="808080" w:themeFill="background1" w:themeFillShade="80"/>
            <w:vAlign w:val="center"/>
          </w:tcPr>
          <w:p w14:paraId="6C1A49B7" w14:textId="77777777" w:rsidR="00304A46" w:rsidRPr="000144B5" w:rsidRDefault="00304A46" w:rsidP="003D390B">
            <w:pPr>
              <w:pStyle w:val="TableParagraph"/>
              <w:ind w:left="0"/>
              <w:jc w:val="center"/>
              <w:rPr>
                <w:rFonts w:ascii="Arial" w:hAnsi="Arial" w:cs="Arial"/>
                <w:b/>
                <w:sz w:val="20"/>
                <w:szCs w:val="20"/>
              </w:rPr>
            </w:pPr>
            <w:r w:rsidRPr="000144B5">
              <w:rPr>
                <w:rFonts w:ascii="Arial" w:hAnsi="Arial" w:cs="Arial"/>
                <w:b/>
                <w:sz w:val="20"/>
                <w:szCs w:val="20"/>
              </w:rPr>
              <w:t>Correo Electrónico</w:t>
            </w:r>
          </w:p>
        </w:tc>
        <w:tc>
          <w:tcPr>
            <w:tcW w:w="568" w:type="pct"/>
            <w:shd w:val="clear" w:color="auto" w:fill="808080" w:themeFill="background1" w:themeFillShade="80"/>
            <w:vAlign w:val="center"/>
          </w:tcPr>
          <w:p w14:paraId="33422A7B" w14:textId="161FCCC1" w:rsidR="00304A46" w:rsidRPr="000144B5" w:rsidRDefault="00304A46" w:rsidP="003D390B">
            <w:pPr>
              <w:pStyle w:val="TableParagraph"/>
              <w:ind w:left="0"/>
              <w:jc w:val="center"/>
              <w:rPr>
                <w:rFonts w:ascii="Arial" w:hAnsi="Arial" w:cs="Arial"/>
                <w:b/>
                <w:sz w:val="20"/>
                <w:szCs w:val="20"/>
              </w:rPr>
            </w:pPr>
            <w:r w:rsidRPr="000144B5">
              <w:rPr>
                <w:rFonts w:ascii="Arial" w:hAnsi="Arial" w:cs="Arial"/>
                <w:b/>
                <w:sz w:val="20"/>
                <w:szCs w:val="20"/>
              </w:rPr>
              <w:t>Te</w:t>
            </w:r>
            <w:r w:rsidR="00F37FC5">
              <w:rPr>
                <w:rFonts w:ascii="Arial" w:hAnsi="Arial" w:cs="Arial"/>
                <w:b/>
                <w:sz w:val="20"/>
                <w:szCs w:val="20"/>
              </w:rPr>
              <w:t>l</w:t>
            </w:r>
            <w:r w:rsidRPr="000144B5">
              <w:rPr>
                <w:rFonts w:ascii="Arial" w:hAnsi="Arial" w:cs="Arial"/>
                <w:b/>
                <w:sz w:val="20"/>
                <w:szCs w:val="20"/>
              </w:rPr>
              <w:t>éfono</w:t>
            </w:r>
          </w:p>
        </w:tc>
      </w:tr>
      <w:tr w:rsidR="000837A8" w:rsidRPr="00FE107B" w14:paraId="164B5920" w14:textId="77777777" w:rsidTr="000144B5">
        <w:trPr>
          <w:trHeight w:val="770"/>
        </w:trPr>
        <w:tc>
          <w:tcPr>
            <w:tcW w:w="1135" w:type="pct"/>
            <w:vAlign w:val="center"/>
          </w:tcPr>
          <w:p w14:paraId="7E23E6D1" w14:textId="2D575E79" w:rsidR="00304A46" w:rsidRPr="001633AB" w:rsidRDefault="003D390B" w:rsidP="00FE107B">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Directora General</w:t>
            </w:r>
          </w:p>
        </w:tc>
        <w:tc>
          <w:tcPr>
            <w:tcW w:w="1256" w:type="pct"/>
            <w:vAlign w:val="center"/>
          </w:tcPr>
          <w:p w14:paraId="425ACB26" w14:textId="6958AB82" w:rsidR="00304A46" w:rsidRPr="001633AB" w:rsidRDefault="00EE6260" w:rsidP="00304A46">
            <w:pPr>
              <w:pStyle w:val="TableParagraph"/>
              <w:spacing w:line="242" w:lineRule="auto"/>
              <w:ind w:left="131" w:right="10"/>
              <w:rPr>
                <w:rFonts w:ascii="Arial" w:hAnsi="Arial" w:cs="Arial"/>
                <w:sz w:val="20"/>
                <w:szCs w:val="20"/>
              </w:rPr>
            </w:pPr>
            <w:r>
              <w:rPr>
                <w:rFonts w:ascii="Arial" w:hAnsi="Arial" w:cs="Arial"/>
                <w:sz w:val="20"/>
                <w:szCs w:val="20"/>
              </w:rPr>
              <w:t>Ca.Pa.</w:t>
            </w:r>
            <w:r w:rsidRPr="001633AB">
              <w:rPr>
                <w:rFonts w:ascii="Arial" w:hAnsi="Arial" w:cs="Arial"/>
                <w:sz w:val="20"/>
                <w:szCs w:val="20"/>
              </w:rPr>
              <w:t xml:space="preserve"> </w:t>
            </w:r>
            <w:r>
              <w:rPr>
                <w:rFonts w:ascii="Arial" w:hAnsi="Arial" w:cs="Arial"/>
                <w:sz w:val="20"/>
                <w:szCs w:val="20"/>
              </w:rPr>
              <w:t>M</w:t>
            </w:r>
            <w:r w:rsidR="00304A46" w:rsidRPr="001633AB">
              <w:rPr>
                <w:rFonts w:ascii="Arial" w:hAnsi="Arial" w:cs="Arial"/>
                <w:sz w:val="20"/>
                <w:szCs w:val="20"/>
              </w:rPr>
              <w:t>aría Aurora Martinez Guzman</w:t>
            </w:r>
          </w:p>
        </w:tc>
        <w:tc>
          <w:tcPr>
            <w:tcW w:w="2041" w:type="pct"/>
            <w:vAlign w:val="center"/>
          </w:tcPr>
          <w:p w14:paraId="4744F245" w14:textId="6FFDEE79" w:rsidR="00304A46" w:rsidRPr="001633AB" w:rsidRDefault="00852129" w:rsidP="000144B5">
            <w:pPr>
              <w:pStyle w:val="TableParagraph"/>
              <w:ind w:left="0"/>
              <w:jc w:val="center"/>
              <w:rPr>
                <w:rFonts w:ascii="Arial" w:hAnsi="Arial" w:cs="Arial"/>
                <w:sz w:val="18"/>
                <w:szCs w:val="18"/>
              </w:rPr>
            </w:pPr>
            <w:r w:rsidRPr="001633AB">
              <w:rPr>
                <w:rFonts w:ascii="Arial" w:hAnsi="Arial" w:cs="Arial"/>
                <w:sz w:val="18"/>
                <w:szCs w:val="18"/>
              </w:rPr>
              <w:t>direcciongeneral@diftrc.com.mx</w:t>
            </w:r>
          </w:p>
        </w:tc>
        <w:tc>
          <w:tcPr>
            <w:tcW w:w="568" w:type="pct"/>
            <w:vAlign w:val="center"/>
          </w:tcPr>
          <w:p w14:paraId="4CB35186" w14:textId="77777777" w:rsidR="00304A46" w:rsidRPr="000837A8" w:rsidRDefault="00304A46" w:rsidP="00FE107B">
            <w:pPr>
              <w:pStyle w:val="TableParagraph"/>
              <w:ind w:left="0"/>
              <w:jc w:val="center"/>
              <w:rPr>
                <w:rFonts w:ascii="Arial" w:hAnsi="Arial" w:cs="Arial"/>
                <w:sz w:val="20"/>
                <w:szCs w:val="20"/>
              </w:rPr>
            </w:pPr>
            <w:r w:rsidRPr="000837A8">
              <w:rPr>
                <w:rFonts w:ascii="Arial" w:hAnsi="Arial" w:cs="Arial"/>
                <w:sz w:val="20"/>
                <w:szCs w:val="20"/>
              </w:rPr>
              <w:t>229 33 46</w:t>
            </w:r>
          </w:p>
        </w:tc>
      </w:tr>
      <w:tr w:rsidR="000837A8" w:rsidRPr="00FE107B" w14:paraId="390C0371" w14:textId="77777777" w:rsidTr="000144B5">
        <w:trPr>
          <w:trHeight w:val="700"/>
        </w:trPr>
        <w:tc>
          <w:tcPr>
            <w:tcW w:w="1135" w:type="pct"/>
            <w:vAlign w:val="center"/>
          </w:tcPr>
          <w:p w14:paraId="6787AA97" w14:textId="77777777" w:rsidR="003D390B" w:rsidRDefault="003D390B" w:rsidP="00FE107B">
            <w:pPr>
              <w:pStyle w:val="TableParagraph"/>
              <w:ind w:left="0" w:right="687"/>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Órgano Interno </w:t>
            </w:r>
          </w:p>
          <w:p w14:paraId="63A6D320" w14:textId="08464FA0" w:rsidR="00304A46" w:rsidRPr="001633AB" w:rsidRDefault="003D390B" w:rsidP="00FE107B">
            <w:pPr>
              <w:pStyle w:val="TableParagraph"/>
              <w:ind w:left="0" w:right="687"/>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de Control</w:t>
            </w:r>
          </w:p>
        </w:tc>
        <w:tc>
          <w:tcPr>
            <w:tcW w:w="1256" w:type="pct"/>
            <w:vAlign w:val="center"/>
          </w:tcPr>
          <w:p w14:paraId="11FE5CCD" w14:textId="12695DED" w:rsidR="00304A46" w:rsidRPr="001633AB" w:rsidRDefault="00EE6260" w:rsidP="00304A46">
            <w:pPr>
              <w:pStyle w:val="TableParagraph"/>
              <w:ind w:left="131" w:right="374"/>
              <w:rPr>
                <w:rFonts w:ascii="Arial" w:hAnsi="Arial" w:cs="Arial"/>
                <w:sz w:val="20"/>
                <w:szCs w:val="20"/>
              </w:rPr>
            </w:pPr>
            <w:r>
              <w:rPr>
                <w:rFonts w:ascii="Arial" w:hAnsi="Arial" w:cs="Arial"/>
                <w:sz w:val="20"/>
                <w:szCs w:val="20"/>
              </w:rPr>
              <w:t>Ca.Pa.</w:t>
            </w:r>
            <w:r w:rsidRPr="001633AB">
              <w:rPr>
                <w:rFonts w:ascii="Arial" w:hAnsi="Arial" w:cs="Arial"/>
                <w:sz w:val="20"/>
                <w:szCs w:val="20"/>
              </w:rPr>
              <w:t xml:space="preserve"> </w:t>
            </w:r>
            <w:r w:rsidR="00304A46" w:rsidRPr="001633AB">
              <w:rPr>
                <w:rFonts w:ascii="Arial" w:hAnsi="Arial" w:cs="Arial"/>
                <w:sz w:val="20"/>
                <w:szCs w:val="20"/>
              </w:rPr>
              <w:t>Nancy Romo Valenzuela</w:t>
            </w:r>
          </w:p>
        </w:tc>
        <w:tc>
          <w:tcPr>
            <w:tcW w:w="2041" w:type="pct"/>
            <w:vAlign w:val="center"/>
          </w:tcPr>
          <w:p w14:paraId="663AE6B5" w14:textId="77777777" w:rsidR="00304A46" w:rsidRPr="001633AB" w:rsidRDefault="00304A46" w:rsidP="001633AB">
            <w:pPr>
              <w:pStyle w:val="TableParagraph"/>
              <w:ind w:left="0"/>
              <w:jc w:val="center"/>
              <w:rPr>
                <w:rFonts w:ascii="Arial" w:hAnsi="Arial" w:cs="Arial"/>
                <w:b/>
                <w:sz w:val="18"/>
                <w:szCs w:val="18"/>
              </w:rPr>
            </w:pPr>
          </w:p>
          <w:p w14:paraId="7CB19D78" w14:textId="0A81D14E"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dif.organointerno@gmail.com</w:t>
            </w:r>
          </w:p>
        </w:tc>
        <w:tc>
          <w:tcPr>
            <w:tcW w:w="568" w:type="pct"/>
            <w:vAlign w:val="center"/>
          </w:tcPr>
          <w:p w14:paraId="44F2FE21"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229 33 16</w:t>
            </w:r>
          </w:p>
        </w:tc>
      </w:tr>
      <w:tr w:rsidR="000837A8" w:rsidRPr="00FE107B" w14:paraId="3005F83C" w14:textId="77777777" w:rsidTr="000144B5">
        <w:trPr>
          <w:trHeight w:val="710"/>
        </w:trPr>
        <w:tc>
          <w:tcPr>
            <w:tcW w:w="1135" w:type="pct"/>
            <w:vAlign w:val="center"/>
          </w:tcPr>
          <w:p w14:paraId="1CECDC85" w14:textId="42EDB722" w:rsidR="00304A46" w:rsidRPr="001633AB" w:rsidRDefault="003D390B" w:rsidP="00FE107B">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Jurídico</w:t>
            </w:r>
          </w:p>
        </w:tc>
        <w:tc>
          <w:tcPr>
            <w:tcW w:w="1256" w:type="pct"/>
            <w:vAlign w:val="center"/>
          </w:tcPr>
          <w:p w14:paraId="45D4A552" w14:textId="3B3FC5BD" w:rsidR="00304A46" w:rsidRPr="00863014" w:rsidRDefault="00863014" w:rsidP="00863014">
            <w:pPr>
              <w:pStyle w:val="TableParagraph"/>
              <w:ind w:left="131" w:right="137"/>
              <w:rPr>
                <w:rFonts w:ascii="Arial" w:hAnsi="Arial" w:cs="Arial"/>
                <w:sz w:val="20"/>
                <w:szCs w:val="20"/>
              </w:rPr>
            </w:pPr>
            <w:r w:rsidRPr="00863014">
              <w:rPr>
                <w:rFonts w:ascii="Arial" w:hAnsi="Arial" w:cs="Arial"/>
                <w:sz w:val="20"/>
                <w:szCs w:val="18"/>
              </w:rPr>
              <w:t>L</w:t>
            </w:r>
            <w:r w:rsidR="00EE6260">
              <w:rPr>
                <w:rFonts w:ascii="Arial" w:hAnsi="Arial" w:cs="Arial"/>
                <w:sz w:val="20"/>
                <w:szCs w:val="18"/>
              </w:rPr>
              <w:t>icda. A</w:t>
            </w:r>
            <w:r w:rsidRPr="00863014">
              <w:rPr>
                <w:rFonts w:ascii="Arial" w:hAnsi="Arial" w:cs="Arial"/>
                <w:sz w:val="20"/>
                <w:szCs w:val="18"/>
              </w:rPr>
              <w:t>riana Monserrat Nuñez Franco</w:t>
            </w:r>
          </w:p>
        </w:tc>
        <w:tc>
          <w:tcPr>
            <w:tcW w:w="2041" w:type="pct"/>
            <w:vAlign w:val="center"/>
          </w:tcPr>
          <w:p w14:paraId="09D70DD0" w14:textId="17BA8FD3"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juridicoasuntosinternos@diftrc.com.mx</w:t>
            </w:r>
          </w:p>
        </w:tc>
        <w:tc>
          <w:tcPr>
            <w:tcW w:w="568" w:type="pct"/>
            <w:vAlign w:val="center"/>
          </w:tcPr>
          <w:p w14:paraId="1A39A1EE"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229 33 76</w:t>
            </w:r>
          </w:p>
        </w:tc>
      </w:tr>
      <w:tr w:rsidR="000837A8" w:rsidRPr="00FE107B" w14:paraId="72E0159C" w14:textId="77777777" w:rsidTr="000144B5">
        <w:trPr>
          <w:trHeight w:val="690"/>
        </w:trPr>
        <w:tc>
          <w:tcPr>
            <w:tcW w:w="1135" w:type="pct"/>
            <w:vAlign w:val="center"/>
          </w:tcPr>
          <w:p w14:paraId="38CCC299" w14:textId="77777777" w:rsidR="003D390B" w:rsidRDefault="003D390B" w:rsidP="003D390B">
            <w:pPr>
              <w:pStyle w:val="TableParagraph"/>
              <w:ind w:left="0" w:right="295"/>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Coordinación de </w:t>
            </w:r>
          </w:p>
          <w:p w14:paraId="7010E84A" w14:textId="4A50EAA3" w:rsidR="00304A46" w:rsidRPr="001633AB" w:rsidRDefault="003D390B" w:rsidP="003D390B">
            <w:pPr>
              <w:pStyle w:val="TableParagraph"/>
              <w:ind w:left="0" w:right="295"/>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Vinculación OSC</w:t>
            </w:r>
          </w:p>
        </w:tc>
        <w:tc>
          <w:tcPr>
            <w:tcW w:w="1256" w:type="pct"/>
            <w:vAlign w:val="center"/>
          </w:tcPr>
          <w:p w14:paraId="53AC5E8F" w14:textId="2ECB92C9" w:rsidR="00304A46" w:rsidRPr="001633AB" w:rsidRDefault="00863014" w:rsidP="00304A46">
            <w:pPr>
              <w:pStyle w:val="TableParagraph"/>
              <w:ind w:left="131" w:right="646"/>
              <w:rPr>
                <w:rFonts w:ascii="Arial" w:hAnsi="Arial" w:cs="Arial"/>
                <w:sz w:val="20"/>
                <w:szCs w:val="20"/>
              </w:rPr>
            </w:pPr>
            <w:r>
              <w:rPr>
                <w:rFonts w:ascii="Arial" w:hAnsi="Arial" w:cs="Arial"/>
                <w:sz w:val="20"/>
                <w:szCs w:val="20"/>
              </w:rPr>
              <w:t>Vacante</w:t>
            </w:r>
          </w:p>
        </w:tc>
        <w:tc>
          <w:tcPr>
            <w:tcW w:w="2041" w:type="pct"/>
            <w:vAlign w:val="center"/>
          </w:tcPr>
          <w:p w14:paraId="16B48192" w14:textId="1D2E0B9C"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osc@diftrc.com.mx</w:t>
            </w:r>
          </w:p>
        </w:tc>
        <w:tc>
          <w:tcPr>
            <w:tcW w:w="568" w:type="pct"/>
            <w:vAlign w:val="center"/>
          </w:tcPr>
          <w:p w14:paraId="25DB8DEA"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229 33 71</w:t>
            </w:r>
          </w:p>
        </w:tc>
      </w:tr>
      <w:tr w:rsidR="000837A8" w:rsidRPr="00FE107B" w14:paraId="65519467" w14:textId="77777777" w:rsidTr="000144B5">
        <w:trPr>
          <w:trHeight w:val="844"/>
        </w:trPr>
        <w:tc>
          <w:tcPr>
            <w:tcW w:w="1135" w:type="pct"/>
            <w:vAlign w:val="center"/>
          </w:tcPr>
          <w:p w14:paraId="25EC5007" w14:textId="127AC70D" w:rsidR="00304A46" w:rsidRPr="001633AB" w:rsidRDefault="003D390B" w:rsidP="00304A46">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Director Administrativ</w:t>
            </w:r>
            <w:r w:rsidR="009F5DB7">
              <w:rPr>
                <w:rFonts w:ascii="Arial" w:hAnsi="Arial" w:cs="Arial"/>
                <w:sz w:val="20"/>
                <w:szCs w:val="20"/>
              </w:rPr>
              <w:t>o</w:t>
            </w:r>
          </w:p>
        </w:tc>
        <w:tc>
          <w:tcPr>
            <w:tcW w:w="1256" w:type="pct"/>
            <w:vAlign w:val="center"/>
          </w:tcPr>
          <w:p w14:paraId="75C6F04F" w14:textId="77777777" w:rsidR="00304A46" w:rsidRPr="001633AB" w:rsidRDefault="00304A46" w:rsidP="00304A46">
            <w:pPr>
              <w:pStyle w:val="TableParagraph"/>
              <w:ind w:left="131" w:right="283"/>
              <w:rPr>
                <w:rFonts w:ascii="Arial" w:hAnsi="Arial" w:cs="Arial"/>
                <w:sz w:val="20"/>
                <w:szCs w:val="20"/>
              </w:rPr>
            </w:pPr>
            <w:r w:rsidRPr="001633AB">
              <w:rPr>
                <w:rFonts w:ascii="Arial" w:hAnsi="Arial" w:cs="Arial"/>
                <w:sz w:val="20"/>
                <w:szCs w:val="20"/>
              </w:rPr>
              <w:t xml:space="preserve">C.P. Genaro Reyes de la Cruz </w:t>
            </w:r>
          </w:p>
        </w:tc>
        <w:tc>
          <w:tcPr>
            <w:tcW w:w="2041" w:type="pct"/>
            <w:vAlign w:val="center"/>
          </w:tcPr>
          <w:p w14:paraId="6BFE09BF" w14:textId="77777777" w:rsidR="00304A46" w:rsidRPr="001633AB" w:rsidRDefault="00304A46" w:rsidP="001633AB">
            <w:pPr>
              <w:pStyle w:val="TableParagraph"/>
              <w:ind w:left="0"/>
              <w:jc w:val="center"/>
              <w:rPr>
                <w:rFonts w:ascii="Arial" w:hAnsi="Arial" w:cs="Arial"/>
                <w:b/>
                <w:sz w:val="18"/>
                <w:szCs w:val="18"/>
              </w:rPr>
            </w:pPr>
          </w:p>
          <w:p w14:paraId="0BC8D8C1" w14:textId="711D4B70"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direccionadministrativa@diftrc.com.mx</w:t>
            </w:r>
          </w:p>
        </w:tc>
        <w:tc>
          <w:tcPr>
            <w:tcW w:w="568" w:type="pct"/>
            <w:vAlign w:val="center"/>
          </w:tcPr>
          <w:p w14:paraId="578A0794"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229 33 05</w:t>
            </w:r>
          </w:p>
        </w:tc>
      </w:tr>
      <w:tr w:rsidR="000837A8" w:rsidRPr="00FE107B" w14:paraId="5B7AC854" w14:textId="77777777" w:rsidTr="000144B5">
        <w:trPr>
          <w:trHeight w:val="690"/>
        </w:trPr>
        <w:tc>
          <w:tcPr>
            <w:tcW w:w="1135" w:type="pct"/>
            <w:vAlign w:val="center"/>
          </w:tcPr>
          <w:p w14:paraId="12B26940" w14:textId="77777777" w:rsidR="003D390B" w:rsidRDefault="003D390B" w:rsidP="00FE107B">
            <w:pPr>
              <w:pStyle w:val="TableParagraph"/>
              <w:ind w:left="0" w:right="32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Director de </w:t>
            </w:r>
          </w:p>
          <w:p w14:paraId="05B712E1" w14:textId="7E33001A" w:rsidR="00304A46" w:rsidRPr="001633AB" w:rsidRDefault="003D390B" w:rsidP="00FE107B">
            <w:pPr>
              <w:pStyle w:val="TableParagraph"/>
              <w:ind w:left="0" w:right="32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Desarrollo Humano</w:t>
            </w:r>
          </w:p>
        </w:tc>
        <w:tc>
          <w:tcPr>
            <w:tcW w:w="1256" w:type="pct"/>
            <w:vAlign w:val="center"/>
          </w:tcPr>
          <w:p w14:paraId="71D5F9A5" w14:textId="00B510EE" w:rsidR="000144B5" w:rsidRDefault="000144B5" w:rsidP="00304A46">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Lic</w:t>
            </w:r>
            <w:r w:rsidR="00EE6260">
              <w:rPr>
                <w:rFonts w:ascii="Arial" w:hAnsi="Arial" w:cs="Arial"/>
                <w:sz w:val="20"/>
                <w:szCs w:val="20"/>
              </w:rPr>
              <w:t>da. N</w:t>
            </w:r>
            <w:r w:rsidR="00304A46" w:rsidRPr="001633AB">
              <w:rPr>
                <w:rFonts w:ascii="Arial" w:hAnsi="Arial" w:cs="Arial"/>
                <w:sz w:val="20"/>
                <w:szCs w:val="20"/>
              </w:rPr>
              <w:t xml:space="preserve">orma Leticia </w:t>
            </w:r>
          </w:p>
          <w:p w14:paraId="5B5C04F3" w14:textId="3072449F" w:rsidR="00304A46" w:rsidRPr="001633AB" w:rsidRDefault="000144B5" w:rsidP="00304A46">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Castañeda Fernandez</w:t>
            </w:r>
          </w:p>
        </w:tc>
        <w:tc>
          <w:tcPr>
            <w:tcW w:w="2041" w:type="pct"/>
            <w:vAlign w:val="center"/>
          </w:tcPr>
          <w:p w14:paraId="7436B57E" w14:textId="41807C15"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direcciondesarrollohumano@diftrc.com.mx</w:t>
            </w:r>
          </w:p>
        </w:tc>
        <w:tc>
          <w:tcPr>
            <w:tcW w:w="568" w:type="pct"/>
            <w:vAlign w:val="center"/>
          </w:tcPr>
          <w:p w14:paraId="71DD8D18"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229 33 28</w:t>
            </w:r>
          </w:p>
        </w:tc>
      </w:tr>
      <w:tr w:rsidR="000837A8" w:rsidRPr="00FE107B" w14:paraId="2E23DFC8" w14:textId="77777777" w:rsidTr="000144B5">
        <w:trPr>
          <w:trHeight w:val="702"/>
        </w:trPr>
        <w:tc>
          <w:tcPr>
            <w:tcW w:w="1135" w:type="pct"/>
            <w:vAlign w:val="center"/>
          </w:tcPr>
          <w:p w14:paraId="7547668D" w14:textId="77777777" w:rsidR="003D390B" w:rsidRDefault="003D390B" w:rsidP="00592FAC">
            <w:pPr>
              <w:pStyle w:val="TableParagraph"/>
              <w:ind w:left="0" w:right="12"/>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Coordinadora </w:t>
            </w:r>
            <w:r>
              <w:rPr>
                <w:rFonts w:ascii="Arial" w:hAnsi="Arial" w:cs="Arial"/>
                <w:sz w:val="20"/>
                <w:szCs w:val="20"/>
              </w:rPr>
              <w:t xml:space="preserve"> </w:t>
            </w:r>
          </w:p>
          <w:p w14:paraId="62EBE322" w14:textId="77777777" w:rsidR="003D390B" w:rsidRDefault="003D390B" w:rsidP="00FE107B">
            <w:pPr>
              <w:pStyle w:val="TableParagraph"/>
              <w:ind w:left="0" w:right="84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de Desarrollo </w:t>
            </w:r>
          </w:p>
          <w:p w14:paraId="10642D0A" w14:textId="4DD7BA5B" w:rsidR="00304A46" w:rsidRPr="001633AB" w:rsidRDefault="003D390B" w:rsidP="00FE107B">
            <w:pPr>
              <w:pStyle w:val="TableParagraph"/>
              <w:ind w:left="0" w:right="84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Social</w:t>
            </w:r>
          </w:p>
        </w:tc>
        <w:tc>
          <w:tcPr>
            <w:tcW w:w="1256" w:type="pct"/>
            <w:vAlign w:val="center"/>
          </w:tcPr>
          <w:p w14:paraId="6E208909" w14:textId="7A1A5798" w:rsidR="00304A46" w:rsidRPr="001633AB" w:rsidRDefault="00304A46" w:rsidP="00304A46">
            <w:pPr>
              <w:pStyle w:val="TableParagraph"/>
              <w:ind w:left="131" w:right="604"/>
              <w:rPr>
                <w:rFonts w:ascii="Arial" w:hAnsi="Arial" w:cs="Arial"/>
                <w:sz w:val="20"/>
                <w:szCs w:val="20"/>
              </w:rPr>
            </w:pPr>
            <w:r w:rsidRPr="001633AB">
              <w:rPr>
                <w:rFonts w:ascii="Arial" w:hAnsi="Arial" w:cs="Arial"/>
                <w:sz w:val="20"/>
                <w:szCs w:val="20"/>
              </w:rPr>
              <w:t>Lic</w:t>
            </w:r>
            <w:r w:rsidR="00EE6260">
              <w:rPr>
                <w:rFonts w:ascii="Arial" w:hAnsi="Arial" w:cs="Arial"/>
                <w:sz w:val="20"/>
                <w:szCs w:val="20"/>
              </w:rPr>
              <w:t xml:space="preserve">da. Nadia </w:t>
            </w:r>
            <w:r w:rsidRPr="001633AB">
              <w:rPr>
                <w:rFonts w:ascii="Arial" w:hAnsi="Arial" w:cs="Arial"/>
                <w:sz w:val="20"/>
                <w:szCs w:val="20"/>
              </w:rPr>
              <w:t>Rodríguez Márquez</w:t>
            </w:r>
          </w:p>
        </w:tc>
        <w:tc>
          <w:tcPr>
            <w:tcW w:w="2041" w:type="pct"/>
            <w:vAlign w:val="center"/>
          </w:tcPr>
          <w:p w14:paraId="71360525" w14:textId="1BF6BAA0"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coordinaciondesarrollosocial@diftrc.com.mx</w:t>
            </w:r>
          </w:p>
        </w:tc>
        <w:tc>
          <w:tcPr>
            <w:tcW w:w="568" w:type="pct"/>
            <w:vAlign w:val="center"/>
          </w:tcPr>
          <w:p w14:paraId="4070456B"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229 33 15</w:t>
            </w:r>
          </w:p>
        </w:tc>
      </w:tr>
      <w:tr w:rsidR="000837A8" w:rsidRPr="00FE107B" w14:paraId="25580BEF" w14:textId="77777777" w:rsidTr="000144B5">
        <w:trPr>
          <w:trHeight w:val="846"/>
        </w:trPr>
        <w:tc>
          <w:tcPr>
            <w:tcW w:w="1135" w:type="pct"/>
            <w:vAlign w:val="center"/>
          </w:tcPr>
          <w:p w14:paraId="6038054E" w14:textId="77777777" w:rsidR="003D390B" w:rsidRDefault="003D390B" w:rsidP="00FE107B">
            <w:pPr>
              <w:pStyle w:val="TableParagraph"/>
              <w:ind w:left="0" w:right="212"/>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Coordinadora de </w:t>
            </w:r>
            <w:r>
              <w:rPr>
                <w:rFonts w:ascii="Arial" w:hAnsi="Arial" w:cs="Arial"/>
                <w:sz w:val="20"/>
                <w:szCs w:val="20"/>
              </w:rPr>
              <w:t xml:space="preserve">  </w:t>
            </w:r>
          </w:p>
          <w:p w14:paraId="19F2A033" w14:textId="77777777" w:rsidR="003D390B" w:rsidRDefault="003D390B" w:rsidP="00FE107B">
            <w:pPr>
              <w:pStyle w:val="TableParagraph"/>
              <w:ind w:left="0" w:right="212"/>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Desarrollo </w:t>
            </w:r>
          </w:p>
          <w:p w14:paraId="314CC131" w14:textId="5A875D57" w:rsidR="00304A46" w:rsidRPr="001633AB" w:rsidRDefault="003D390B" w:rsidP="00FE107B">
            <w:pPr>
              <w:pStyle w:val="TableParagraph"/>
              <w:ind w:left="0" w:right="212"/>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Comunitario</w:t>
            </w:r>
          </w:p>
        </w:tc>
        <w:tc>
          <w:tcPr>
            <w:tcW w:w="1256" w:type="pct"/>
            <w:vAlign w:val="center"/>
          </w:tcPr>
          <w:p w14:paraId="689C3DDB" w14:textId="77777777" w:rsidR="00304A46" w:rsidRPr="001633AB" w:rsidRDefault="00304A46" w:rsidP="00304A46">
            <w:pPr>
              <w:pStyle w:val="TableParagraph"/>
              <w:ind w:left="131" w:right="372"/>
              <w:rPr>
                <w:rFonts w:ascii="Arial" w:hAnsi="Arial" w:cs="Arial"/>
                <w:sz w:val="20"/>
                <w:szCs w:val="20"/>
              </w:rPr>
            </w:pPr>
            <w:r w:rsidRPr="001633AB">
              <w:rPr>
                <w:rFonts w:ascii="Arial" w:hAnsi="Arial" w:cs="Arial"/>
                <w:sz w:val="20"/>
                <w:szCs w:val="20"/>
              </w:rPr>
              <w:t>Vacante</w:t>
            </w:r>
          </w:p>
        </w:tc>
        <w:tc>
          <w:tcPr>
            <w:tcW w:w="2041" w:type="pct"/>
            <w:vAlign w:val="center"/>
          </w:tcPr>
          <w:p w14:paraId="4CFDD838" w14:textId="4AB04E4F" w:rsidR="00304A46" w:rsidRPr="001633AB" w:rsidRDefault="00852129" w:rsidP="000837A8">
            <w:pPr>
              <w:pStyle w:val="TableParagraph"/>
              <w:ind w:right="45"/>
              <w:rPr>
                <w:rFonts w:ascii="Arial" w:hAnsi="Arial" w:cs="Arial"/>
                <w:sz w:val="18"/>
                <w:szCs w:val="18"/>
              </w:rPr>
            </w:pPr>
            <w:r w:rsidRPr="001633AB">
              <w:rPr>
                <w:rFonts w:ascii="Arial" w:hAnsi="Arial" w:cs="Arial"/>
                <w:sz w:val="18"/>
                <w:szCs w:val="18"/>
              </w:rPr>
              <w:t>coordinaciondesarrollocomunitario@diftrc.com.</w:t>
            </w:r>
            <w:r w:rsidR="00304A46" w:rsidRPr="001633AB">
              <w:rPr>
                <w:rFonts w:ascii="Arial" w:hAnsi="Arial" w:cs="Arial"/>
                <w:sz w:val="18"/>
                <w:szCs w:val="18"/>
              </w:rPr>
              <w:t xml:space="preserve"> mx</w:t>
            </w:r>
          </w:p>
        </w:tc>
        <w:tc>
          <w:tcPr>
            <w:tcW w:w="568" w:type="pct"/>
            <w:vAlign w:val="center"/>
          </w:tcPr>
          <w:p w14:paraId="1D10B763"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229 33 07</w:t>
            </w:r>
          </w:p>
        </w:tc>
      </w:tr>
      <w:tr w:rsidR="000837A8" w:rsidRPr="00FE107B" w14:paraId="372CB5BA" w14:textId="77777777" w:rsidTr="000144B5">
        <w:trPr>
          <w:trHeight w:val="845"/>
        </w:trPr>
        <w:tc>
          <w:tcPr>
            <w:tcW w:w="1135" w:type="pct"/>
            <w:vAlign w:val="center"/>
          </w:tcPr>
          <w:p w14:paraId="07F06233" w14:textId="77777777" w:rsidR="00592FAC" w:rsidRDefault="00592FAC" w:rsidP="00FE107B">
            <w:pPr>
              <w:pStyle w:val="TableParagraph"/>
              <w:ind w:left="0" w:right="43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Director de </w:t>
            </w:r>
          </w:p>
          <w:p w14:paraId="3DCEA7CA" w14:textId="47617001" w:rsidR="00304A46" w:rsidRPr="001633AB" w:rsidRDefault="00592FAC" w:rsidP="00FE107B">
            <w:pPr>
              <w:pStyle w:val="TableParagraph"/>
              <w:ind w:left="0" w:right="43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Cohesión Social</w:t>
            </w:r>
          </w:p>
        </w:tc>
        <w:tc>
          <w:tcPr>
            <w:tcW w:w="1256" w:type="pct"/>
            <w:vAlign w:val="center"/>
          </w:tcPr>
          <w:p w14:paraId="3C07D3AA" w14:textId="15D57AA8" w:rsidR="00304A46" w:rsidRPr="001633AB" w:rsidRDefault="00304A46" w:rsidP="00863014">
            <w:pPr>
              <w:pStyle w:val="TableParagraph"/>
              <w:ind w:left="131" w:right="562"/>
              <w:rPr>
                <w:rFonts w:ascii="Arial" w:hAnsi="Arial" w:cs="Arial"/>
                <w:sz w:val="20"/>
                <w:szCs w:val="20"/>
              </w:rPr>
            </w:pPr>
            <w:r w:rsidRPr="001633AB">
              <w:rPr>
                <w:rFonts w:ascii="Arial" w:hAnsi="Arial" w:cs="Arial"/>
                <w:sz w:val="20"/>
                <w:szCs w:val="20"/>
              </w:rPr>
              <w:t>Lic</w:t>
            </w:r>
            <w:r w:rsidR="00EE6260">
              <w:rPr>
                <w:rFonts w:ascii="Arial" w:hAnsi="Arial" w:cs="Arial"/>
                <w:sz w:val="20"/>
                <w:szCs w:val="20"/>
              </w:rPr>
              <w:t xml:space="preserve">da. </w:t>
            </w:r>
            <w:r w:rsidRPr="001633AB">
              <w:rPr>
                <w:rFonts w:ascii="Arial" w:hAnsi="Arial" w:cs="Arial"/>
                <w:sz w:val="20"/>
                <w:szCs w:val="20"/>
              </w:rPr>
              <w:t>María</w:t>
            </w:r>
            <w:r w:rsidR="00863014">
              <w:rPr>
                <w:rFonts w:ascii="Arial" w:hAnsi="Arial" w:cs="Arial"/>
                <w:sz w:val="20"/>
                <w:szCs w:val="20"/>
              </w:rPr>
              <w:t xml:space="preserve"> </w:t>
            </w:r>
            <w:r w:rsidRPr="001633AB">
              <w:rPr>
                <w:rFonts w:ascii="Arial" w:hAnsi="Arial" w:cs="Arial"/>
                <w:sz w:val="20"/>
                <w:szCs w:val="20"/>
              </w:rPr>
              <w:t>Fernanda Gutiérrez Guerra</w:t>
            </w:r>
          </w:p>
        </w:tc>
        <w:tc>
          <w:tcPr>
            <w:tcW w:w="2041" w:type="pct"/>
            <w:vAlign w:val="center"/>
          </w:tcPr>
          <w:p w14:paraId="7C6D86D9" w14:textId="1B9900B0" w:rsidR="00304A46" w:rsidRPr="001633AB" w:rsidRDefault="00852129" w:rsidP="001633AB">
            <w:pPr>
              <w:pStyle w:val="TableParagraph"/>
              <w:ind w:left="0"/>
              <w:jc w:val="center"/>
              <w:rPr>
                <w:rFonts w:ascii="Arial" w:hAnsi="Arial" w:cs="Arial"/>
                <w:sz w:val="18"/>
                <w:szCs w:val="18"/>
              </w:rPr>
            </w:pPr>
            <w:r w:rsidRPr="001633AB">
              <w:rPr>
                <w:rFonts w:ascii="Arial" w:hAnsi="Arial" w:cs="Arial"/>
                <w:sz w:val="18"/>
                <w:szCs w:val="18"/>
              </w:rPr>
              <w:t>direccioncohesionsocial@diftrc.com.mx</w:t>
            </w:r>
          </w:p>
        </w:tc>
        <w:tc>
          <w:tcPr>
            <w:tcW w:w="568" w:type="pct"/>
            <w:vAlign w:val="center"/>
          </w:tcPr>
          <w:p w14:paraId="43D756E0"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229 33 35</w:t>
            </w:r>
          </w:p>
        </w:tc>
      </w:tr>
      <w:tr w:rsidR="000837A8" w:rsidRPr="00FE107B" w14:paraId="0C43A25E" w14:textId="77777777" w:rsidTr="000144B5">
        <w:trPr>
          <w:trHeight w:val="822"/>
        </w:trPr>
        <w:tc>
          <w:tcPr>
            <w:tcW w:w="1135" w:type="pct"/>
            <w:vAlign w:val="center"/>
          </w:tcPr>
          <w:p w14:paraId="66758FAB" w14:textId="77777777" w:rsidR="00592FAC" w:rsidRDefault="00592FAC" w:rsidP="00FE107B">
            <w:pPr>
              <w:pStyle w:val="TableParagraph"/>
              <w:ind w:left="4" w:right="226"/>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Coordinadora de</w:t>
            </w:r>
            <w:r w:rsidR="00FE107B" w:rsidRPr="001633AB">
              <w:rPr>
                <w:rFonts w:ascii="Arial" w:hAnsi="Arial" w:cs="Arial"/>
                <w:sz w:val="20"/>
                <w:szCs w:val="20"/>
              </w:rPr>
              <w:t xml:space="preserve"> </w:t>
            </w:r>
          </w:p>
          <w:p w14:paraId="49447F0E" w14:textId="2193AAE5" w:rsidR="00304A46" w:rsidRPr="001633AB" w:rsidRDefault="00592FAC" w:rsidP="00FE107B">
            <w:pPr>
              <w:pStyle w:val="TableParagraph"/>
              <w:ind w:left="4" w:right="226"/>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Gestión Social</w:t>
            </w:r>
          </w:p>
        </w:tc>
        <w:tc>
          <w:tcPr>
            <w:tcW w:w="1256" w:type="pct"/>
            <w:vAlign w:val="center"/>
          </w:tcPr>
          <w:p w14:paraId="63CB17CC" w14:textId="77777777" w:rsidR="00304A46" w:rsidRPr="001633AB" w:rsidRDefault="00304A46" w:rsidP="00304A46">
            <w:pPr>
              <w:pStyle w:val="TableParagraph"/>
              <w:ind w:left="145" w:right="738"/>
              <w:rPr>
                <w:rFonts w:ascii="Arial" w:hAnsi="Arial" w:cs="Arial"/>
                <w:sz w:val="20"/>
                <w:szCs w:val="20"/>
              </w:rPr>
            </w:pPr>
            <w:r w:rsidRPr="001633AB">
              <w:rPr>
                <w:rFonts w:ascii="Arial" w:hAnsi="Arial" w:cs="Arial"/>
                <w:sz w:val="20"/>
                <w:szCs w:val="20"/>
              </w:rPr>
              <w:t>Omar Mexen López</w:t>
            </w:r>
          </w:p>
        </w:tc>
        <w:tc>
          <w:tcPr>
            <w:tcW w:w="2041" w:type="pct"/>
            <w:vAlign w:val="center"/>
          </w:tcPr>
          <w:p w14:paraId="612C1439" w14:textId="691E6EB0" w:rsidR="00304A46" w:rsidRPr="001633AB" w:rsidRDefault="00852129" w:rsidP="001633AB">
            <w:pPr>
              <w:pStyle w:val="TableParagraph"/>
              <w:ind w:left="0"/>
              <w:jc w:val="center"/>
              <w:rPr>
                <w:rFonts w:ascii="Arial" w:hAnsi="Arial" w:cs="Arial"/>
                <w:sz w:val="18"/>
                <w:szCs w:val="18"/>
              </w:rPr>
            </w:pPr>
            <w:r w:rsidRPr="001633AB">
              <w:rPr>
                <w:rFonts w:ascii="Arial" w:hAnsi="Arial" w:cs="Arial"/>
                <w:sz w:val="18"/>
                <w:szCs w:val="18"/>
              </w:rPr>
              <w:t>coordinaciongestionsocial@diftrc.com.mx</w:t>
            </w:r>
          </w:p>
        </w:tc>
        <w:tc>
          <w:tcPr>
            <w:tcW w:w="568" w:type="pct"/>
            <w:vAlign w:val="center"/>
          </w:tcPr>
          <w:p w14:paraId="60C8A3E0"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229 33 31</w:t>
            </w:r>
          </w:p>
        </w:tc>
      </w:tr>
      <w:tr w:rsidR="000837A8" w:rsidRPr="00FE107B" w14:paraId="2C480BBD" w14:textId="77777777" w:rsidTr="000144B5">
        <w:trPr>
          <w:trHeight w:val="705"/>
        </w:trPr>
        <w:tc>
          <w:tcPr>
            <w:tcW w:w="1135" w:type="pct"/>
            <w:vAlign w:val="center"/>
          </w:tcPr>
          <w:p w14:paraId="1AB11173" w14:textId="77777777" w:rsidR="00592FAC" w:rsidRDefault="00592FAC" w:rsidP="00592FAC">
            <w:pPr>
              <w:pStyle w:val="TableParagraph"/>
              <w:ind w:left="0" w:right="8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Directora de </w:t>
            </w:r>
          </w:p>
          <w:p w14:paraId="19B8A965" w14:textId="4334C499" w:rsidR="00304A46" w:rsidRPr="001633AB" w:rsidRDefault="00592FAC" w:rsidP="00592FAC">
            <w:pPr>
              <w:pStyle w:val="TableParagraph"/>
              <w:ind w:left="0" w:right="88"/>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Integración Familiar</w:t>
            </w:r>
          </w:p>
        </w:tc>
        <w:tc>
          <w:tcPr>
            <w:tcW w:w="1256" w:type="pct"/>
            <w:vAlign w:val="center"/>
          </w:tcPr>
          <w:p w14:paraId="5C4758D6" w14:textId="5790C04E" w:rsidR="00304A46" w:rsidRPr="001633AB" w:rsidRDefault="00EE6260" w:rsidP="00863014">
            <w:pPr>
              <w:pStyle w:val="TableParagraph"/>
              <w:ind w:left="145" w:right="279"/>
              <w:rPr>
                <w:rFonts w:ascii="Arial" w:hAnsi="Arial" w:cs="Arial"/>
                <w:sz w:val="20"/>
                <w:szCs w:val="20"/>
              </w:rPr>
            </w:pPr>
            <w:r>
              <w:rPr>
                <w:rFonts w:ascii="Arial" w:hAnsi="Arial" w:cs="Arial"/>
                <w:sz w:val="20"/>
                <w:szCs w:val="20"/>
              </w:rPr>
              <w:t>Licda.</w:t>
            </w:r>
            <w:r w:rsidR="00304A46" w:rsidRPr="001633AB">
              <w:rPr>
                <w:rFonts w:ascii="Arial" w:hAnsi="Arial" w:cs="Arial"/>
                <w:sz w:val="20"/>
                <w:szCs w:val="20"/>
              </w:rPr>
              <w:t xml:space="preserve"> Monserrat Martinez Aguado</w:t>
            </w:r>
          </w:p>
        </w:tc>
        <w:tc>
          <w:tcPr>
            <w:tcW w:w="2041" w:type="pct"/>
            <w:vAlign w:val="center"/>
          </w:tcPr>
          <w:p w14:paraId="3827FF15" w14:textId="62EE326C" w:rsidR="00304A46" w:rsidRPr="001633AB" w:rsidRDefault="00852129" w:rsidP="001633AB">
            <w:pPr>
              <w:pStyle w:val="TableParagraph"/>
              <w:jc w:val="center"/>
              <w:rPr>
                <w:rFonts w:ascii="Arial" w:hAnsi="Arial" w:cs="Arial"/>
                <w:sz w:val="18"/>
                <w:szCs w:val="18"/>
              </w:rPr>
            </w:pPr>
            <w:r w:rsidRPr="001633AB">
              <w:rPr>
                <w:rFonts w:ascii="Arial" w:hAnsi="Arial" w:cs="Arial"/>
                <w:sz w:val="18"/>
                <w:szCs w:val="18"/>
              </w:rPr>
              <w:t>direccionintegracionfamiliar@diftrc.com.mx</w:t>
            </w:r>
          </w:p>
        </w:tc>
        <w:tc>
          <w:tcPr>
            <w:tcW w:w="568" w:type="pct"/>
            <w:vAlign w:val="center"/>
          </w:tcPr>
          <w:p w14:paraId="71718D56"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229 33 89</w:t>
            </w:r>
          </w:p>
        </w:tc>
      </w:tr>
      <w:tr w:rsidR="000837A8" w:rsidRPr="00FE107B" w14:paraId="54FCEEC6" w14:textId="77777777" w:rsidTr="00592FAC">
        <w:trPr>
          <w:trHeight w:val="1191"/>
        </w:trPr>
        <w:tc>
          <w:tcPr>
            <w:tcW w:w="1135" w:type="pct"/>
          </w:tcPr>
          <w:p w14:paraId="5604EB46" w14:textId="327CD8D4" w:rsidR="00592FAC" w:rsidRDefault="00592FAC" w:rsidP="00FE107B">
            <w:pPr>
              <w:pStyle w:val="TableParagraph"/>
              <w:spacing w:before="25"/>
              <w:ind w:left="0" w:right="15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Coordinador de </w:t>
            </w:r>
            <w:r>
              <w:rPr>
                <w:rFonts w:ascii="Arial" w:hAnsi="Arial" w:cs="Arial"/>
                <w:sz w:val="20"/>
                <w:szCs w:val="20"/>
              </w:rPr>
              <w:t xml:space="preserve"> </w:t>
            </w:r>
          </w:p>
          <w:p w14:paraId="7E67CCF9" w14:textId="77777777" w:rsidR="00592FAC" w:rsidRDefault="00592FAC" w:rsidP="00FE107B">
            <w:pPr>
              <w:pStyle w:val="TableParagraph"/>
              <w:spacing w:before="25"/>
              <w:ind w:left="0" w:right="15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Unidad de Atención a </w:t>
            </w:r>
            <w:r>
              <w:rPr>
                <w:rFonts w:ascii="Arial" w:hAnsi="Arial" w:cs="Arial"/>
                <w:sz w:val="20"/>
                <w:szCs w:val="20"/>
              </w:rPr>
              <w:t xml:space="preserve"> </w:t>
            </w:r>
          </w:p>
          <w:p w14:paraId="3B744908" w14:textId="77777777" w:rsidR="00592FAC" w:rsidRDefault="00592FAC" w:rsidP="00FE107B">
            <w:pPr>
              <w:pStyle w:val="TableParagraph"/>
              <w:spacing w:before="25"/>
              <w:ind w:left="0" w:right="15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Víctimas de la </w:t>
            </w:r>
          </w:p>
          <w:p w14:paraId="62F70FEC" w14:textId="77229976" w:rsidR="00304A46" w:rsidRPr="001633AB" w:rsidRDefault="00592FAC" w:rsidP="00FE107B">
            <w:pPr>
              <w:pStyle w:val="TableParagraph"/>
              <w:spacing w:before="25"/>
              <w:ind w:left="0" w:right="153"/>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Violencia Familiar</w:t>
            </w:r>
          </w:p>
        </w:tc>
        <w:tc>
          <w:tcPr>
            <w:tcW w:w="1256" w:type="pct"/>
            <w:vAlign w:val="center"/>
          </w:tcPr>
          <w:p w14:paraId="756859A1" w14:textId="17ED5129" w:rsidR="000144B5" w:rsidRDefault="000144B5" w:rsidP="00863014">
            <w:pPr>
              <w:pStyle w:val="TableParagraph"/>
              <w:ind w:left="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 xml:space="preserve">Lic. Jorge Humberto </w:t>
            </w:r>
            <w:r>
              <w:rPr>
                <w:rFonts w:ascii="Arial" w:hAnsi="Arial" w:cs="Arial"/>
                <w:sz w:val="20"/>
                <w:szCs w:val="20"/>
              </w:rPr>
              <w:t xml:space="preserve"> </w:t>
            </w:r>
          </w:p>
          <w:p w14:paraId="3B2ACEC4" w14:textId="064F484C" w:rsidR="00304A46" w:rsidRPr="001633AB" w:rsidRDefault="000144B5" w:rsidP="000837A8">
            <w:pPr>
              <w:pStyle w:val="TableParagraph"/>
              <w:ind w:left="0" w:right="510"/>
              <w:rPr>
                <w:rFonts w:ascii="Arial" w:hAnsi="Arial" w:cs="Arial"/>
                <w:sz w:val="20"/>
                <w:szCs w:val="20"/>
              </w:rPr>
            </w:pPr>
            <w:r>
              <w:rPr>
                <w:rFonts w:ascii="Arial" w:hAnsi="Arial" w:cs="Arial"/>
                <w:sz w:val="20"/>
                <w:szCs w:val="20"/>
              </w:rPr>
              <w:t xml:space="preserve">  </w:t>
            </w:r>
            <w:r w:rsidR="00304A46" w:rsidRPr="001633AB">
              <w:rPr>
                <w:rFonts w:ascii="Arial" w:hAnsi="Arial" w:cs="Arial"/>
                <w:sz w:val="20"/>
                <w:szCs w:val="20"/>
              </w:rPr>
              <w:t>Villa Carrillo</w:t>
            </w:r>
          </w:p>
        </w:tc>
        <w:tc>
          <w:tcPr>
            <w:tcW w:w="2041" w:type="pct"/>
            <w:vAlign w:val="center"/>
          </w:tcPr>
          <w:p w14:paraId="7BC9CA7B" w14:textId="22DCA6FA" w:rsidR="00304A46" w:rsidRPr="001633AB" w:rsidRDefault="00852129" w:rsidP="001633AB">
            <w:pPr>
              <w:pStyle w:val="TableParagraph"/>
              <w:spacing w:before="113"/>
              <w:ind w:left="0"/>
              <w:jc w:val="center"/>
              <w:rPr>
                <w:rFonts w:ascii="Arial" w:hAnsi="Arial" w:cs="Arial"/>
                <w:sz w:val="18"/>
                <w:szCs w:val="18"/>
              </w:rPr>
            </w:pPr>
            <w:r w:rsidRPr="001633AB">
              <w:rPr>
                <w:rFonts w:ascii="Arial" w:hAnsi="Arial" w:cs="Arial"/>
                <w:sz w:val="18"/>
                <w:szCs w:val="18"/>
              </w:rPr>
              <w:t>coordinacionuavvf@diftrc.com.mx</w:t>
            </w:r>
          </w:p>
        </w:tc>
        <w:tc>
          <w:tcPr>
            <w:tcW w:w="568" w:type="pct"/>
            <w:vAlign w:val="center"/>
          </w:tcPr>
          <w:p w14:paraId="0769BA69" w14:textId="77777777" w:rsidR="00304A46" w:rsidRPr="000837A8" w:rsidRDefault="00304A46" w:rsidP="00852129">
            <w:pPr>
              <w:pStyle w:val="TableParagraph"/>
              <w:spacing w:before="6"/>
              <w:ind w:left="0"/>
              <w:jc w:val="center"/>
              <w:rPr>
                <w:rFonts w:ascii="Arial" w:hAnsi="Arial" w:cs="Arial"/>
                <w:b/>
                <w:sz w:val="20"/>
                <w:szCs w:val="20"/>
              </w:rPr>
            </w:pPr>
          </w:p>
          <w:p w14:paraId="7E210D02" w14:textId="77777777" w:rsidR="00304A46" w:rsidRPr="000837A8" w:rsidRDefault="00304A46" w:rsidP="00852129">
            <w:pPr>
              <w:pStyle w:val="TableParagraph"/>
              <w:ind w:left="0"/>
              <w:jc w:val="center"/>
              <w:rPr>
                <w:rFonts w:ascii="Arial" w:hAnsi="Arial" w:cs="Arial"/>
                <w:sz w:val="20"/>
                <w:szCs w:val="20"/>
              </w:rPr>
            </w:pPr>
            <w:r w:rsidRPr="000837A8">
              <w:rPr>
                <w:rFonts w:ascii="Arial" w:hAnsi="Arial" w:cs="Arial"/>
                <w:sz w:val="20"/>
                <w:szCs w:val="20"/>
              </w:rPr>
              <w:t>229 33 82</w:t>
            </w:r>
          </w:p>
        </w:tc>
      </w:tr>
    </w:tbl>
    <w:p w14:paraId="33A0A6C7" w14:textId="77777777" w:rsidR="00304A46" w:rsidRPr="00304A46" w:rsidRDefault="00304A46" w:rsidP="00304A46">
      <w:pPr>
        <w:tabs>
          <w:tab w:val="left" w:pos="5910"/>
        </w:tabs>
      </w:pPr>
    </w:p>
    <w:sectPr w:rsidR="00304A46" w:rsidRPr="00304A46" w:rsidSect="00833B90">
      <w:pgSz w:w="12240" w:h="15840"/>
      <w:pgMar w:top="1440" w:right="1080" w:bottom="1440" w:left="1080" w:header="336" w:footer="487" w:gutter="0"/>
      <w:cols w:space="720"/>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2AD625" w15:done="0"/>
  <w15:commentEx w15:paraId="720D5278" w15:done="0"/>
  <w15:commentEx w15:paraId="2FD1AFE9" w15:done="0"/>
  <w15:commentEx w15:paraId="366A46B0" w15:done="0"/>
  <w15:commentEx w15:paraId="3001193F" w15:done="0"/>
  <w15:commentEx w15:paraId="5BE7611B" w15:done="0"/>
  <w15:commentEx w15:paraId="49212239" w15:done="0"/>
  <w15:commentEx w15:paraId="4276027D" w15:done="0"/>
  <w15:commentEx w15:paraId="3ABD9183" w15:done="0"/>
  <w15:commentEx w15:paraId="6BF2B80C" w15:done="0"/>
  <w15:commentEx w15:paraId="57AD0D08" w15:done="0"/>
  <w15:commentEx w15:paraId="3073E723" w15:done="0"/>
  <w15:commentEx w15:paraId="1F3C50BB" w15:done="1"/>
  <w15:commentEx w15:paraId="7E162609" w15:done="0"/>
  <w15:commentEx w15:paraId="1383F916" w15:done="0"/>
  <w15:commentEx w15:paraId="5D14FB2F" w15:done="0"/>
  <w15:commentEx w15:paraId="17D0236B" w15:done="0"/>
  <w15:commentEx w15:paraId="2985E550" w15:done="0"/>
  <w15:commentEx w15:paraId="6F72073F" w15:done="0"/>
  <w15:commentEx w15:paraId="6FBE0C8C" w15:done="0"/>
  <w15:commentEx w15:paraId="57A73733" w15:done="0"/>
  <w15:commentEx w15:paraId="0CB567CD" w15:done="0"/>
  <w15:commentEx w15:paraId="7E305916" w15:done="0"/>
  <w15:commentEx w15:paraId="51EA4FD8" w15:done="0"/>
  <w15:commentEx w15:paraId="4E8B659B" w15:done="0"/>
  <w15:commentEx w15:paraId="6038755A" w15:done="0"/>
  <w15:commentEx w15:paraId="33739C64" w15:done="0"/>
  <w15:commentEx w15:paraId="4C07C678" w15:done="0"/>
  <w15:commentEx w15:paraId="756D7BA2" w15:done="0"/>
  <w15:commentEx w15:paraId="152FF023" w15:done="0"/>
  <w15:commentEx w15:paraId="7E482C7B" w15:done="0"/>
  <w15:commentEx w15:paraId="2F0C763F" w15:done="0"/>
  <w15:commentEx w15:paraId="559253AA" w15:done="0"/>
  <w15:commentEx w15:paraId="0A435B0D" w15:done="0"/>
  <w15:commentEx w15:paraId="6E2C15A0" w15:done="0"/>
  <w15:commentEx w15:paraId="1B4F626B" w15:done="0"/>
  <w15:commentEx w15:paraId="32F6B7B3" w15:done="0"/>
  <w15:commentEx w15:paraId="06DD601D" w15:done="0"/>
  <w15:commentEx w15:paraId="4A2B2B2F" w15:done="0"/>
  <w15:commentEx w15:paraId="002FBA9E" w15:done="0"/>
  <w15:commentEx w15:paraId="7C9B9FF7" w15:done="0"/>
  <w15:commentEx w15:paraId="01B17A88" w15:done="0"/>
  <w15:commentEx w15:paraId="35FC9605" w15:done="0"/>
  <w15:commentEx w15:paraId="5205BB82" w15:done="0"/>
  <w15:commentEx w15:paraId="60EE4F26" w15:done="0"/>
  <w15:commentEx w15:paraId="6105F987" w15:done="0"/>
  <w15:commentEx w15:paraId="6B0B5E43" w15:done="0"/>
  <w15:commentEx w15:paraId="774394C7" w15:done="0"/>
  <w15:commentEx w15:paraId="03AD3478" w15:done="0"/>
  <w15:commentEx w15:paraId="2C86EF41" w15:done="0"/>
  <w15:commentEx w15:paraId="3FE67CA4" w15:done="0"/>
  <w15:commentEx w15:paraId="24A2582B" w15:done="1"/>
  <w15:commentEx w15:paraId="57A20D01" w15:done="0"/>
  <w15:commentEx w15:paraId="40E03EA0" w15:done="0"/>
  <w15:commentEx w15:paraId="0B5AD51B" w15:done="0"/>
  <w15:commentEx w15:paraId="17426B03" w15:done="0"/>
  <w15:commentEx w15:paraId="4B4B0D6C" w15:done="0"/>
  <w15:commentEx w15:paraId="11CDC908" w15:done="0"/>
  <w15:commentEx w15:paraId="437485B7" w15:done="0"/>
  <w15:commentEx w15:paraId="327514FC" w15:done="0"/>
  <w15:commentEx w15:paraId="1834ECE5" w15:done="0"/>
  <w15:commentEx w15:paraId="033EE90E" w15:done="1"/>
  <w15:commentEx w15:paraId="67CB50B3" w15:done="0"/>
  <w15:commentEx w15:paraId="28FAE069" w15:done="0"/>
  <w15:commentEx w15:paraId="2526CB8E" w15:done="0"/>
  <w15:commentEx w15:paraId="3435FC00" w15:done="0"/>
  <w15:commentEx w15:paraId="4357EAFE" w15:done="0"/>
  <w15:commentEx w15:paraId="2C320410" w15:done="0"/>
  <w15:commentEx w15:paraId="4711F90D" w15:done="0"/>
  <w15:commentEx w15:paraId="6CAE4ED5" w15:done="0"/>
  <w15:commentEx w15:paraId="272CC193" w15:done="0"/>
  <w15:commentEx w15:paraId="1C2894ED" w15:done="0"/>
  <w15:commentEx w15:paraId="1E8EAED2" w15:done="0"/>
  <w15:commentEx w15:paraId="327886D2" w15:done="0"/>
  <w15:commentEx w15:paraId="1A12A8F5" w15:done="0"/>
  <w15:commentEx w15:paraId="61FE8983" w15:done="0"/>
  <w15:commentEx w15:paraId="6EE5A8B2" w15:done="0"/>
  <w15:commentEx w15:paraId="1154758E" w15:done="0"/>
  <w15:commentEx w15:paraId="69DA8224" w15:done="0"/>
  <w15:commentEx w15:paraId="3FE18AB8" w15:done="0"/>
  <w15:commentEx w15:paraId="746C0EB3" w15:done="0"/>
  <w15:commentEx w15:paraId="528EA53D" w15:done="0"/>
  <w15:commentEx w15:paraId="1C1EE9F0" w15:done="0"/>
  <w15:commentEx w15:paraId="2C87AB7D" w15:done="0"/>
  <w15:commentEx w15:paraId="44716172" w15:done="0"/>
  <w15:commentEx w15:paraId="3BFBB1F1" w15:done="0"/>
  <w15:commentEx w15:paraId="5C2B2287" w15:done="0"/>
  <w15:commentEx w15:paraId="074140D8" w15:done="1"/>
  <w15:commentEx w15:paraId="6D5887B0" w15:done="0"/>
  <w15:commentEx w15:paraId="6884F0D3" w15:done="0"/>
  <w15:commentEx w15:paraId="02856F2A" w15:done="0"/>
  <w15:commentEx w15:paraId="78122AE8" w15:done="0"/>
  <w15:commentEx w15:paraId="506363CF" w15:done="0"/>
  <w15:commentEx w15:paraId="6FAB5527" w15:done="0"/>
  <w15:commentEx w15:paraId="57892A8B" w15:done="0"/>
  <w15:commentEx w15:paraId="60558EAE" w15:done="0"/>
  <w15:commentEx w15:paraId="5B7A634D" w15:done="0"/>
  <w15:commentEx w15:paraId="17ABDBCD" w15:done="0"/>
  <w15:commentEx w15:paraId="4028106C" w15:done="0"/>
  <w15:commentEx w15:paraId="2210CE4D" w15:done="0"/>
  <w15:commentEx w15:paraId="50F20BE4" w15:done="0"/>
  <w15:commentEx w15:paraId="7E0EB6ED" w15:done="0"/>
  <w15:commentEx w15:paraId="635647CA" w15:done="0"/>
  <w15:commentEx w15:paraId="7FC0F351" w15:done="0"/>
  <w15:commentEx w15:paraId="23FFD46B" w15:done="0"/>
  <w15:commentEx w15:paraId="2E9B0829" w15:done="0"/>
  <w15:commentEx w15:paraId="6801B52E" w15:done="0"/>
  <w15:commentEx w15:paraId="05A210F4" w15:done="0"/>
  <w15:commentEx w15:paraId="7A7691B5" w15:done="0"/>
  <w15:commentEx w15:paraId="1A41BABE" w15:done="0"/>
  <w15:commentEx w15:paraId="001C9F95" w15:done="0"/>
  <w15:commentEx w15:paraId="063A8D0E" w15:done="0"/>
  <w15:commentEx w15:paraId="2BB50B34" w15:done="0"/>
  <w15:commentEx w15:paraId="4A3DF60B" w15:done="0"/>
  <w15:commentEx w15:paraId="3DC16D05" w15:done="0"/>
  <w15:commentEx w15:paraId="7B65FCCE" w15:done="0"/>
  <w15:commentEx w15:paraId="06CE5C16" w15:done="0"/>
  <w15:commentEx w15:paraId="28CF0E9F" w15:done="0"/>
  <w15:commentEx w15:paraId="40744E3C" w15:done="0"/>
  <w15:commentEx w15:paraId="11799AB1" w15:done="0"/>
  <w15:commentEx w15:paraId="1B2EF516" w15:done="0"/>
  <w15:commentEx w15:paraId="2D111C36" w15:done="0"/>
  <w15:commentEx w15:paraId="741577C5" w15:done="0"/>
  <w15:commentEx w15:paraId="1D6DD689" w15:done="0"/>
  <w15:commentEx w15:paraId="1EE94DB7" w15:done="0"/>
  <w15:commentEx w15:paraId="1E24CF30" w15:done="0"/>
  <w15:commentEx w15:paraId="2CA7413D" w15:done="0"/>
  <w15:commentEx w15:paraId="25C43541" w15:done="0"/>
  <w15:commentEx w15:paraId="33F35330" w15:done="0"/>
  <w15:commentEx w15:paraId="551BEB9D" w15:done="0"/>
  <w15:commentEx w15:paraId="4D5FF97E" w15:done="0"/>
  <w15:commentEx w15:paraId="4AF4844A" w15:done="0"/>
  <w15:commentEx w15:paraId="1698B8E5" w15:done="0"/>
  <w15:commentEx w15:paraId="4EABC13E" w15:done="0"/>
  <w15:commentEx w15:paraId="7F6B31F6" w15:done="0"/>
  <w15:commentEx w15:paraId="2FC6773E" w15:done="0"/>
  <w15:commentEx w15:paraId="5630D3AE" w15:done="0"/>
  <w15:commentEx w15:paraId="1BCD811B" w15:done="0"/>
  <w15:commentEx w15:paraId="39747ECD" w15:done="0"/>
  <w15:commentEx w15:paraId="007F6A07" w15:done="0"/>
  <w15:commentEx w15:paraId="6946C85F" w15:done="0"/>
  <w15:commentEx w15:paraId="6F995361" w15:done="0"/>
  <w15:commentEx w15:paraId="2B4B3131" w15:done="0"/>
  <w15:commentEx w15:paraId="5289AC96" w15:done="0"/>
  <w15:commentEx w15:paraId="22A608D4" w15:done="0"/>
  <w15:commentEx w15:paraId="05DEE2E7" w15:done="0"/>
  <w15:commentEx w15:paraId="3AC159C6" w15:done="0"/>
  <w15:commentEx w15:paraId="191D6C9F" w15:done="0"/>
  <w15:commentEx w15:paraId="348745A3" w15:done="0"/>
  <w15:commentEx w15:paraId="1FC32B4D" w15:done="0"/>
  <w15:commentEx w15:paraId="5E921BEA" w15:done="0"/>
  <w15:commentEx w15:paraId="5F899E24" w15:done="0"/>
  <w15:commentEx w15:paraId="6B4CD90A" w15:done="0"/>
  <w15:commentEx w15:paraId="7B655753" w15:done="0"/>
  <w15:commentEx w15:paraId="08339FF5" w15:done="0"/>
  <w15:commentEx w15:paraId="4F59EF06" w15:done="0"/>
  <w15:commentEx w15:paraId="15E39B74" w15:done="0"/>
  <w15:commentEx w15:paraId="222078E7" w15:done="0"/>
  <w15:commentEx w15:paraId="630F4BC9" w15:done="0"/>
  <w15:commentEx w15:paraId="46F9E105" w15:done="0"/>
  <w15:commentEx w15:paraId="7368CA1E" w15:done="0"/>
  <w15:commentEx w15:paraId="062504E9" w15:done="0"/>
  <w15:commentEx w15:paraId="2E5E7F8A" w15:done="0"/>
  <w15:commentEx w15:paraId="660B0243" w15:done="1"/>
  <w15:commentEx w15:paraId="19907CD2" w15:done="0"/>
  <w15:commentEx w15:paraId="7F62BDDE" w15:done="0"/>
  <w15:commentEx w15:paraId="5CECEE4B" w15:done="0"/>
  <w15:commentEx w15:paraId="7F1AC09D" w15:done="0"/>
  <w15:commentEx w15:paraId="66CF2486" w15:done="0"/>
  <w15:commentEx w15:paraId="0013DE87" w15:done="0"/>
  <w15:commentEx w15:paraId="76F0A9CF" w15:done="0"/>
  <w15:commentEx w15:paraId="5B426F68" w15:done="0"/>
  <w15:commentEx w15:paraId="3EC901FB" w15:done="0"/>
  <w15:commentEx w15:paraId="4E2377F3" w15:done="0"/>
  <w15:commentEx w15:paraId="6D2B4B7D" w15:done="0"/>
  <w15:commentEx w15:paraId="0C593E3F" w15:done="0"/>
  <w15:commentEx w15:paraId="5276BBA3" w15:done="0"/>
  <w15:commentEx w15:paraId="6520AC80" w15:done="0"/>
  <w15:commentEx w15:paraId="4E5022A1" w15:done="0"/>
  <w15:commentEx w15:paraId="1279F57C" w15:done="0"/>
  <w15:commentEx w15:paraId="7747A0EE" w15:done="0"/>
  <w15:commentEx w15:paraId="00D23B62" w15:done="0"/>
  <w15:commentEx w15:paraId="2C8E1B93" w15:done="0"/>
  <w15:commentEx w15:paraId="54888AC3" w15:done="0"/>
  <w15:commentEx w15:paraId="78BC897C" w15:done="0"/>
  <w15:commentEx w15:paraId="5588EE69" w15:done="0"/>
  <w15:commentEx w15:paraId="37F5506E" w15:done="0"/>
  <w15:commentEx w15:paraId="12977EE5" w15:done="0"/>
  <w15:commentEx w15:paraId="3EC66825" w15:done="0"/>
  <w15:commentEx w15:paraId="66E02BE8" w15:done="0"/>
  <w15:commentEx w15:paraId="5CB9075A" w15:done="0"/>
  <w15:commentEx w15:paraId="47C74DBB" w15:done="0"/>
  <w15:commentEx w15:paraId="1FA372E8" w15:done="0"/>
  <w15:commentEx w15:paraId="110C4C59" w15:done="0"/>
  <w15:commentEx w15:paraId="1C1ED138" w15:done="0"/>
  <w15:commentEx w15:paraId="18A11477" w15:done="0"/>
  <w15:commentEx w15:paraId="41DD4CC4" w15:done="0"/>
  <w15:commentEx w15:paraId="7054C41A" w15:done="0"/>
  <w15:commentEx w15:paraId="64765F55" w15:done="0"/>
  <w15:commentEx w15:paraId="61D9C2D9" w15:done="0"/>
  <w15:commentEx w15:paraId="0D883786" w15:done="0"/>
  <w15:commentEx w15:paraId="50262F1D" w15:done="0"/>
  <w15:commentEx w15:paraId="721F2406" w15:done="0"/>
  <w15:commentEx w15:paraId="6D0A48AF" w15:done="0"/>
  <w15:commentEx w15:paraId="4A80A835" w15:done="0"/>
  <w15:commentEx w15:paraId="1795E9AB" w15:done="0"/>
  <w15:commentEx w15:paraId="2008215E" w15:done="0"/>
  <w15:commentEx w15:paraId="3CFBF1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2AD625" w16cid:durableId="24AD283A"/>
  <w16cid:commentId w16cid:paraId="720D5278" w16cid:durableId="24AD283C"/>
  <w16cid:commentId w16cid:paraId="2FD1AFE9" w16cid:durableId="24AD283D"/>
  <w16cid:commentId w16cid:paraId="366A46B0" w16cid:durableId="24AD284F"/>
  <w16cid:commentId w16cid:paraId="3001193F" w16cid:durableId="24AD2854"/>
  <w16cid:commentId w16cid:paraId="5BE7611B" w16cid:durableId="24AD2858"/>
  <w16cid:commentId w16cid:paraId="49212239" w16cid:durableId="24AD2859"/>
  <w16cid:commentId w16cid:paraId="4276027D" w16cid:durableId="24AD2863"/>
  <w16cid:commentId w16cid:paraId="3ABD9183" w16cid:durableId="24AD2867"/>
  <w16cid:commentId w16cid:paraId="6BF2B80C" w16cid:durableId="24AD2877"/>
  <w16cid:commentId w16cid:paraId="57AD0D08" w16cid:durableId="24AD287B"/>
  <w16cid:commentId w16cid:paraId="3073E723" w16cid:durableId="24AD287C"/>
  <w16cid:commentId w16cid:paraId="1F3C50BB" w16cid:durableId="24AD2882"/>
  <w16cid:commentId w16cid:paraId="7E162609" w16cid:durableId="24AD2883"/>
  <w16cid:commentId w16cid:paraId="1383F916" w16cid:durableId="24AD2887"/>
  <w16cid:commentId w16cid:paraId="5D14FB2F" w16cid:durableId="24AD288A"/>
  <w16cid:commentId w16cid:paraId="17D0236B" w16cid:durableId="24AD288E"/>
  <w16cid:commentId w16cid:paraId="2985E550" w16cid:durableId="24AD2895"/>
  <w16cid:commentId w16cid:paraId="6F72073F" w16cid:durableId="24AD28A0"/>
  <w16cid:commentId w16cid:paraId="6FBE0C8C" w16cid:durableId="24AD28A1"/>
  <w16cid:commentId w16cid:paraId="57A73733" w16cid:durableId="24AD28A7"/>
  <w16cid:commentId w16cid:paraId="0CB567CD" w16cid:durableId="24AD28AD"/>
  <w16cid:commentId w16cid:paraId="7E305916" w16cid:durableId="24AD28B1"/>
  <w16cid:commentId w16cid:paraId="51EA4FD8" w16cid:durableId="24AD28B2"/>
  <w16cid:commentId w16cid:paraId="4E8B659B" w16cid:durableId="24AD28B7"/>
  <w16cid:commentId w16cid:paraId="6038755A" w16cid:durableId="24AD28B8"/>
  <w16cid:commentId w16cid:paraId="33739C64" w16cid:durableId="24AD28BA"/>
  <w16cid:commentId w16cid:paraId="4C07C678" w16cid:durableId="24AD28CC"/>
  <w16cid:commentId w16cid:paraId="756D7BA2" w16cid:durableId="24AD28CD"/>
  <w16cid:commentId w16cid:paraId="152FF023" w16cid:durableId="24AD28D8"/>
  <w16cid:commentId w16cid:paraId="7E482C7B" w16cid:durableId="24AD28DC"/>
  <w16cid:commentId w16cid:paraId="2F0C763F" w16cid:durableId="24AD28DF"/>
  <w16cid:commentId w16cid:paraId="559253AA" w16cid:durableId="24AD28E0"/>
  <w16cid:commentId w16cid:paraId="0A435B0D" w16cid:durableId="24AD28E1"/>
  <w16cid:commentId w16cid:paraId="6E2C15A0" w16cid:durableId="24AD28E2"/>
  <w16cid:commentId w16cid:paraId="1B4F626B" w16cid:durableId="24AD28EB"/>
  <w16cid:commentId w16cid:paraId="32F6B7B3" w16cid:durableId="24AD28EE"/>
  <w16cid:commentId w16cid:paraId="06DD601D" w16cid:durableId="24AD28F5"/>
  <w16cid:commentId w16cid:paraId="4A2B2B2F" w16cid:durableId="24AD28FE"/>
  <w16cid:commentId w16cid:paraId="002FBA9E" w16cid:durableId="24AD2903"/>
  <w16cid:commentId w16cid:paraId="7C9B9FF7" w16cid:durableId="24AD2904"/>
  <w16cid:commentId w16cid:paraId="01B17A88" w16cid:durableId="24AD2905"/>
  <w16cid:commentId w16cid:paraId="35FC9605" w16cid:durableId="24AD290B"/>
  <w16cid:commentId w16cid:paraId="5205BB82" w16cid:durableId="24AD2917"/>
  <w16cid:commentId w16cid:paraId="60EE4F26" w16cid:durableId="24AD2918"/>
  <w16cid:commentId w16cid:paraId="6105F987" w16cid:durableId="24AD2919"/>
  <w16cid:commentId w16cid:paraId="6B0B5E43" w16cid:durableId="24AD291A"/>
  <w16cid:commentId w16cid:paraId="774394C7" w16cid:durableId="24AD291B"/>
  <w16cid:commentId w16cid:paraId="03AD3478" w16cid:durableId="24AD2926"/>
  <w16cid:commentId w16cid:paraId="2C86EF41" w16cid:durableId="24AD292A"/>
  <w16cid:commentId w16cid:paraId="3FE67CA4" w16cid:durableId="24AD2932"/>
  <w16cid:commentId w16cid:paraId="24A2582B" w16cid:durableId="24AD293F"/>
  <w16cid:commentId w16cid:paraId="57A20D01" w16cid:durableId="24AD2940"/>
  <w16cid:commentId w16cid:paraId="40E03EA0" w16cid:durableId="24AD2948"/>
  <w16cid:commentId w16cid:paraId="0B5AD51B" w16cid:durableId="24AD2949"/>
  <w16cid:commentId w16cid:paraId="17426B03" w16cid:durableId="24AD294A"/>
  <w16cid:commentId w16cid:paraId="4B4B0D6C" w16cid:durableId="24AD294B"/>
  <w16cid:commentId w16cid:paraId="11CDC908" w16cid:durableId="24AD294C"/>
  <w16cid:commentId w16cid:paraId="437485B7" w16cid:durableId="24AD294D"/>
  <w16cid:commentId w16cid:paraId="327514FC" w16cid:durableId="24AD294E"/>
  <w16cid:commentId w16cid:paraId="1834ECE5" w16cid:durableId="24AD2954"/>
  <w16cid:commentId w16cid:paraId="033EE90E" w16cid:durableId="24AD2955"/>
  <w16cid:commentId w16cid:paraId="67CB50B3" w16cid:durableId="24AD2956"/>
  <w16cid:commentId w16cid:paraId="28FAE069" w16cid:durableId="24AD2958"/>
  <w16cid:commentId w16cid:paraId="2526CB8E" w16cid:durableId="24AD296B"/>
  <w16cid:commentId w16cid:paraId="3435FC00" w16cid:durableId="24AD296C"/>
  <w16cid:commentId w16cid:paraId="4357EAFE" w16cid:durableId="24AD2972"/>
  <w16cid:commentId w16cid:paraId="2C320410" w16cid:durableId="24AD297E"/>
  <w16cid:commentId w16cid:paraId="4711F90D" w16cid:durableId="24AD2987"/>
  <w16cid:commentId w16cid:paraId="6CAE4ED5" w16cid:durableId="24AD2994"/>
  <w16cid:commentId w16cid:paraId="272CC193" w16cid:durableId="24AD2997"/>
  <w16cid:commentId w16cid:paraId="1C2894ED" w16cid:durableId="24AD2998"/>
  <w16cid:commentId w16cid:paraId="1E8EAED2" w16cid:durableId="24AD2999"/>
  <w16cid:commentId w16cid:paraId="327886D2" w16cid:durableId="24AD299A"/>
  <w16cid:commentId w16cid:paraId="1A12A8F5" w16cid:durableId="24AD299B"/>
  <w16cid:commentId w16cid:paraId="61FE8983" w16cid:durableId="24AD299C"/>
  <w16cid:commentId w16cid:paraId="6EE5A8B2" w16cid:durableId="24AD299D"/>
  <w16cid:commentId w16cid:paraId="1154758E" w16cid:durableId="24AD299E"/>
  <w16cid:commentId w16cid:paraId="69DA8224" w16cid:durableId="24AD299F"/>
  <w16cid:commentId w16cid:paraId="3FE18AB8" w16cid:durableId="24AD29A0"/>
  <w16cid:commentId w16cid:paraId="746C0EB3" w16cid:durableId="24AD29B2"/>
  <w16cid:commentId w16cid:paraId="528EA53D" w16cid:durableId="24AD29B3"/>
  <w16cid:commentId w16cid:paraId="1C1EE9F0" w16cid:durableId="24AD29BF"/>
  <w16cid:commentId w16cid:paraId="2C87AB7D" w16cid:durableId="24AD29D7"/>
  <w16cid:commentId w16cid:paraId="44716172" w16cid:durableId="24AD29DA"/>
  <w16cid:commentId w16cid:paraId="3BFBB1F1" w16cid:durableId="24AD29DB"/>
  <w16cid:commentId w16cid:paraId="5C2B2287" w16cid:durableId="24AD29E2"/>
  <w16cid:commentId w16cid:paraId="074140D8" w16cid:durableId="24AD2A03"/>
  <w16cid:commentId w16cid:paraId="6D5887B0" w16cid:durableId="24AD2A04"/>
  <w16cid:commentId w16cid:paraId="6884F0D3" w16cid:durableId="24AD2A05"/>
  <w16cid:commentId w16cid:paraId="02856F2A" w16cid:durableId="24AD2A06"/>
  <w16cid:commentId w16cid:paraId="78122AE8" w16cid:durableId="24AD2A07"/>
  <w16cid:commentId w16cid:paraId="506363CF" w16cid:durableId="24AD2A08"/>
  <w16cid:commentId w16cid:paraId="6FAB5527" w16cid:durableId="24AD2A09"/>
  <w16cid:commentId w16cid:paraId="57892A8B" w16cid:durableId="24AD2A0A"/>
  <w16cid:commentId w16cid:paraId="60558EAE" w16cid:durableId="24AD2A0B"/>
  <w16cid:commentId w16cid:paraId="5B7A634D" w16cid:durableId="24AD2A1B"/>
  <w16cid:commentId w16cid:paraId="17ABDBCD" w16cid:durableId="24AD2A25"/>
  <w16cid:commentId w16cid:paraId="4028106C" w16cid:durableId="24AD2A2A"/>
  <w16cid:commentId w16cid:paraId="2210CE4D" w16cid:durableId="24AD2A3A"/>
  <w16cid:commentId w16cid:paraId="50F20BE4" w16cid:durableId="24AD2A47"/>
  <w16cid:commentId w16cid:paraId="7E0EB6ED" w16cid:durableId="24AD2A67"/>
  <w16cid:commentId w16cid:paraId="635647CA" w16cid:durableId="24AD2A7B"/>
  <w16cid:commentId w16cid:paraId="7FC0F351" w16cid:durableId="24AD2A7C"/>
  <w16cid:commentId w16cid:paraId="23FFD46B" w16cid:durableId="24AD2A80"/>
  <w16cid:commentId w16cid:paraId="2E9B0829" w16cid:durableId="24AD2A85"/>
  <w16cid:commentId w16cid:paraId="6801B52E" w16cid:durableId="24AD2A88"/>
  <w16cid:commentId w16cid:paraId="05A210F4" w16cid:durableId="24AD2A89"/>
  <w16cid:commentId w16cid:paraId="7A7691B5" w16cid:durableId="24AD2A8A"/>
  <w16cid:commentId w16cid:paraId="1A41BABE" w16cid:durableId="24AD2A8B"/>
  <w16cid:commentId w16cid:paraId="001C9F95" w16cid:durableId="24AD2A8C"/>
  <w16cid:commentId w16cid:paraId="063A8D0E" w16cid:durableId="24AD2A8D"/>
  <w16cid:commentId w16cid:paraId="2BB50B34" w16cid:durableId="24AD2AB7"/>
  <w16cid:commentId w16cid:paraId="4A3DF60B" w16cid:durableId="24AD2AC6"/>
  <w16cid:commentId w16cid:paraId="3DC16D05" w16cid:durableId="24AD2AC9"/>
  <w16cid:commentId w16cid:paraId="7B65FCCE" w16cid:durableId="24AD2ACA"/>
  <w16cid:commentId w16cid:paraId="06CE5C16" w16cid:durableId="24AD2ACB"/>
  <w16cid:commentId w16cid:paraId="28CF0E9F" w16cid:durableId="24AD2ACC"/>
  <w16cid:commentId w16cid:paraId="40744E3C" w16cid:durableId="24AD2ACD"/>
  <w16cid:commentId w16cid:paraId="11799AB1" w16cid:durableId="24AD2ACE"/>
  <w16cid:commentId w16cid:paraId="1B2EF516" w16cid:durableId="24AD2ACF"/>
  <w16cid:commentId w16cid:paraId="2D111C36" w16cid:durableId="24AD2AD0"/>
  <w16cid:commentId w16cid:paraId="741577C5" w16cid:durableId="24AD2AD1"/>
  <w16cid:commentId w16cid:paraId="1D6DD689" w16cid:durableId="24AD2AE1"/>
  <w16cid:commentId w16cid:paraId="1EE94DB7" w16cid:durableId="24AD2AE8"/>
  <w16cid:commentId w16cid:paraId="1E24CF30" w16cid:durableId="24AD2AEF"/>
  <w16cid:commentId w16cid:paraId="2CA7413D" w16cid:durableId="24AD2AF6"/>
  <w16cid:commentId w16cid:paraId="25C43541" w16cid:durableId="24AD2AFE"/>
  <w16cid:commentId w16cid:paraId="33F35330" w16cid:durableId="24AD2B06"/>
  <w16cid:commentId w16cid:paraId="551BEB9D" w16cid:durableId="24AD2B0A"/>
  <w16cid:commentId w16cid:paraId="4D5FF97E" w16cid:durableId="24AD2B0F"/>
  <w16cid:commentId w16cid:paraId="4AF4844A" w16cid:durableId="24AD2B10"/>
  <w16cid:commentId w16cid:paraId="1698B8E5" w16cid:durableId="24AD2B11"/>
  <w16cid:commentId w16cid:paraId="4EABC13E" w16cid:durableId="24AD2B12"/>
  <w16cid:commentId w16cid:paraId="7F6B31F6" w16cid:durableId="24AD2B13"/>
  <w16cid:commentId w16cid:paraId="2FC6773E" w16cid:durableId="24AD2B1C"/>
  <w16cid:commentId w16cid:paraId="5630D3AE" w16cid:durableId="24AD2B22"/>
  <w16cid:commentId w16cid:paraId="1BCD811B" w16cid:durableId="24AD2B28"/>
  <w16cid:commentId w16cid:paraId="39747ECD" w16cid:durableId="24AD2B29"/>
  <w16cid:commentId w16cid:paraId="007F6A07" w16cid:durableId="24AD2B30"/>
  <w16cid:commentId w16cid:paraId="6946C85F" w16cid:durableId="24AD2B34"/>
  <w16cid:commentId w16cid:paraId="6F995361" w16cid:durableId="24AD2B37"/>
  <w16cid:commentId w16cid:paraId="2B4B3131" w16cid:durableId="24AD2B38"/>
  <w16cid:commentId w16cid:paraId="5289AC96" w16cid:durableId="24AD2B3F"/>
  <w16cid:commentId w16cid:paraId="22A608D4" w16cid:durableId="24AD2B40"/>
  <w16cid:commentId w16cid:paraId="05DEE2E7" w16cid:durableId="24AD2B41"/>
  <w16cid:commentId w16cid:paraId="3AC159C6" w16cid:durableId="24AD2B42"/>
  <w16cid:commentId w16cid:paraId="191D6C9F" w16cid:durableId="24AD2B43"/>
  <w16cid:commentId w16cid:paraId="348745A3" w16cid:durableId="24AD2B44"/>
  <w16cid:commentId w16cid:paraId="1FC32B4D" w16cid:durableId="24AD2B45"/>
  <w16cid:commentId w16cid:paraId="5E921BEA" w16cid:durableId="24AD2B46"/>
  <w16cid:commentId w16cid:paraId="5F899E24" w16cid:durableId="24AD2B47"/>
  <w16cid:commentId w16cid:paraId="6B4CD90A" w16cid:durableId="24AD2B48"/>
  <w16cid:commentId w16cid:paraId="7B655753" w16cid:durableId="24AD2B49"/>
  <w16cid:commentId w16cid:paraId="08339FF5" w16cid:durableId="24AD2B54"/>
  <w16cid:commentId w16cid:paraId="4F59EF06" w16cid:durableId="24AD2B55"/>
  <w16cid:commentId w16cid:paraId="15E39B74" w16cid:durableId="24AD2B56"/>
  <w16cid:commentId w16cid:paraId="222078E7" w16cid:durableId="24AD2B62"/>
  <w16cid:commentId w16cid:paraId="630F4BC9" w16cid:durableId="24AD2B69"/>
  <w16cid:commentId w16cid:paraId="46F9E105" w16cid:durableId="24AD2B70"/>
  <w16cid:commentId w16cid:paraId="7368CA1E" w16cid:durableId="24AD2B79"/>
  <w16cid:commentId w16cid:paraId="062504E9" w16cid:durableId="24AD2B81"/>
  <w16cid:commentId w16cid:paraId="2E5E7F8A" w16cid:durableId="24AD2B86"/>
  <w16cid:commentId w16cid:paraId="660B0243" w16cid:durableId="24AD2B8C"/>
  <w16cid:commentId w16cid:paraId="19907CD2" w16cid:durableId="24AD2B92"/>
  <w16cid:commentId w16cid:paraId="7F62BDDE" w16cid:durableId="24AD2B9A"/>
  <w16cid:commentId w16cid:paraId="5CECEE4B" w16cid:durableId="24AD2BA0"/>
  <w16cid:commentId w16cid:paraId="7F1AC09D" w16cid:durableId="24AD2BA1"/>
  <w16cid:commentId w16cid:paraId="66CF2486" w16cid:durableId="24AD2BA2"/>
  <w16cid:commentId w16cid:paraId="0013DE87" w16cid:durableId="24AD2BA3"/>
  <w16cid:commentId w16cid:paraId="76F0A9CF" w16cid:durableId="24AD2BB9"/>
  <w16cid:commentId w16cid:paraId="5B426F68" w16cid:durableId="24AD2BBA"/>
  <w16cid:commentId w16cid:paraId="3EC901FB" w16cid:durableId="24AD2BC4"/>
  <w16cid:commentId w16cid:paraId="4E2377F3" w16cid:durableId="24AD2BCC"/>
  <w16cid:commentId w16cid:paraId="6D2B4B7D" w16cid:durableId="24AD2BD7"/>
  <w16cid:commentId w16cid:paraId="0C593E3F" w16cid:durableId="24AD2BD8"/>
  <w16cid:commentId w16cid:paraId="5276BBA3" w16cid:durableId="24AD2BD9"/>
  <w16cid:commentId w16cid:paraId="6520AC80" w16cid:durableId="24AD2BDA"/>
  <w16cid:commentId w16cid:paraId="4E5022A1" w16cid:durableId="24AD2BDB"/>
  <w16cid:commentId w16cid:paraId="1279F57C" w16cid:durableId="24AD2BDC"/>
  <w16cid:commentId w16cid:paraId="7747A0EE" w16cid:durableId="24AD2BDD"/>
  <w16cid:commentId w16cid:paraId="00D23B62" w16cid:durableId="24AD2BDE"/>
  <w16cid:commentId w16cid:paraId="2C8E1B93" w16cid:durableId="24AD2BDF"/>
  <w16cid:commentId w16cid:paraId="54888AC3" w16cid:durableId="24AD2BE0"/>
  <w16cid:commentId w16cid:paraId="78BC897C" w16cid:durableId="24AD2BE1"/>
  <w16cid:commentId w16cid:paraId="5588EE69" w16cid:durableId="24AD2BFD"/>
  <w16cid:commentId w16cid:paraId="37F5506E" w16cid:durableId="24AD2C01"/>
  <w16cid:commentId w16cid:paraId="12977EE5" w16cid:durableId="24AD2C05"/>
  <w16cid:commentId w16cid:paraId="3EC66825" w16cid:durableId="24AD2C10"/>
  <w16cid:commentId w16cid:paraId="66E02BE8" w16cid:durableId="24AD2C18"/>
  <w16cid:commentId w16cid:paraId="5CB9075A" w16cid:durableId="24AD2C1D"/>
  <w16cid:commentId w16cid:paraId="47C74DBB" w16cid:durableId="24AD2C22"/>
  <w16cid:commentId w16cid:paraId="1FA372E8" w16cid:durableId="24AD2C23"/>
  <w16cid:commentId w16cid:paraId="110C4C59" w16cid:durableId="24AD2C24"/>
  <w16cid:commentId w16cid:paraId="1C1ED138" w16cid:durableId="24AD2C33"/>
  <w16cid:commentId w16cid:paraId="18A11477" w16cid:durableId="24AD2C43"/>
  <w16cid:commentId w16cid:paraId="41DD4CC4" w16cid:durableId="24AD2C4C"/>
  <w16cid:commentId w16cid:paraId="7054C41A" w16cid:durableId="24AD2C4D"/>
  <w16cid:commentId w16cid:paraId="64765F55" w16cid:durableId="24AD2C5D"/>
  <w16cid:commentId w16cid:paraId="61D9C2D9" w16cid:durableId="24AD2C67"/>
  <w16cid:commentId w16cid:paraId="0D883786" w16cid:durableId="24AD2C68"/>
  <w16cid:commentId w16cid:paraId="50262F1D" w16cid:durableId="24AD2C69"/>
  <w16cid:commentId w16cid:paraId="721F2406" w16cid:durableId="24AD2C71"/>
  <w16cid:commentId w16cid:paraId="6D0A48AF" w16cid:durableId="24AD2C7B"/>
  <w16cid:commentId w16cid:paraId="4A80A835" w16cid:durableId="24AD2C80"/>
  <w16cid:commentId w16cid:paraId="1795E9AB" w16cid:durableId="24AD2C8D"/>
  <w16cid:commentId w16cid:paraId="2008215E" w16cid:durableId="24AD2C9B"/>
  <w16cid:commentId w16cid:paraId="3CFBF13A" w16cid:durableId="24AD2CA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707ED" w14:textId="77777777" w:rsidR="00BC718A" w:rsidRDefault="00BC718A">
      <w:r>
        <w:separator/>
      </w:r>
    </w:p>
  </w:endnote>
  <w:endnote w:type="continuationSeparator" w:id="0">
    <w:p w14:paraId="57B2A41D" w14:textId="77777777" w:rsidR="00BC718A" w:rsidRDefault="00BC7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jaVu Sans">
    <w:charset w:val="00"/>
    <w:family w:val="swiss"/>
    <w:pitch w:val="variable"/>
    <w:sig w:usb0="E7000EFF" w:usb1="5200FDFF" w:usb2="0A042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79B0A" w14:textId="298F4F4F" w:rsidR="003D7F23" w:rsidRDefault="003D7F23">
    <w:pPr>
      <w:pStyle w:val="Piedepgina"/>
    </w:pPr>
    <w:r>
      <w:rPr>
        <w:noProof/>
        <w:lang w:val="es-MX" w:eastAsia="es-MX"/>
      </w:rPr>
      <mc:AlternateContent>
        <mc:Choice Requires="wpg">
          <w:drawing>
            <wp:anchor distT="0" distB="0" distL="114300" distR="114300" simplePos="0" relativeHeight="502486736" behindDoc="1" locked="0" layoutInCell="1" allowOverlap="1" wp14:anchorId="03D0C200" wp14:editId="71D63897">
              <wp:simplePos x="0" y="0"/>
              <wp:positionH relativeFrom="margin">
                <wp:align>center</wp:align>
              </wp:positionH>
              <wp:positionV relativeFrom="page">
                <wp:posOffset>9420916</wp:posOffset>
              </wp:positionV>
              <wp:extent cx="7772400" cy="262255"/>
              <wp:effectExtent l="0" t="0" r="19050" b="23495"/>
              <wp:wrapNone/>
              <wp:docPr id="50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504" name="Line 482"/>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05" name="Line 481"/>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06" name="Line 480"/>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0C31D4" id="Group 479" o:spid="_x0000_s1026" style="position:absolute;margin-left:0;margin-top:741.8pt;width:612pt;height:20.65pt;z-index:-829744;mso-position-horizontal:center;mso-position-horizontal-relative:margin;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">
              <v:line id="Line 482"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" strokecolor="gray" strokeweight="2.16pt"/>
              <v:line id="Line 481"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" strokecolor="gray" strokeweight="2.16pt"/>
              <v:line id="Line 480"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" strokecolor="gray" strokeweight="2.16pt"/>
              <w10:wrap anchorx="margin" anchory="page"/>
            </v:group>
          </w:pict>
        </mc:Fallback>
      </mc:AlternateContent>
    </w:r>
    <w:r>
      <w:t xml:space="preserve">      </w:t>
    </w:r>
    <w:r w:rsidRPr="004D6710">
      <w:rPr>
        <w:color w:val="4F81BD" w:themeColor="accent1"/>
        <w:sz w:val="40"/>
        <w:szCs w:val="40"/>
      </w:rPr>
      <w:t xml:space="preserve"> </w:t>
    </w:r>
    <w:r>
      <w:rPr>
        <w:color w:val="4F81BD" w:themeColor="accent1"/>
        <w:sz w:val="40"/>
        <w:szCs w:val="40"/>
      </w:rPr>
      <w:t xml:space="preserve">   </w:t>
    </w:r>
    <w:sdt>
      <w:sdtPr>
        <w:rPr>
          <w:color w:val="4F81BD" w:themeColor="accent1"/>
          <w:sz w:val="40"/>
          <w:szCs w:val="40"/>
        </w:rPr>
        <w:id w:val="64147879"/>
        <w:docPartObj>
          <w:docPartGallery w:val="Page Numbers (Bottom of Page)"/>
          <w:docPartUnique/>
        </w:docPartObj>
      </w:sdtPr>
      <w:sdtEndPr/>
      <w:sdtContent>
        <w:r w:rsidRPr="004D6710">
          <w:rPr>
            <w:color w:val="4F81BD" w:themeColor="accent1"/>
            <w:sz w:val="40"/>
            <w:szCs w:val="40"/>
          </w:rPr>
          <w:fldChar w:fldCharType="begin"/>
        </w:r>
        <w:r w:rsidRPr="004D6710">
          <w:rPr>
            <w:color w:val="4F81BD" w:themeColor="accent1"/>
            <w:sz w:val="40"/>
            <w:szCs w:val="40"/>
          </w:rPr>
          <w:instrText>PAGE   \* MERGEFORMAT</w:instrText>
        </w:r>
        <w:r w:rsidRPr="004D6710">
          <w:rPr>
            <w:color w:val="4F81BD" w:themeColor="accent1"/>
            <w:sz w:val="40"/>
            <w:szCs w:val="40"/>
          </w:rPr>
          <w:fldChar w:fldCharType="separate"/>
        </w:r>
        <w:r w:rsidR="009C7A9C" w:rsidRPr="009C7A9C">
          <w:rPr>
            <w:noProof/>
            <w:color w:val="4F81BD" w:themeColor="accent1"/>
            <w:sz w:val="40"/>
            <w:szCs w:val="40"/>
            <w:lang w:val="es-ES"/>
          </w:rPr>
          <w:t>2</w:t>
        </w:r>
        <w:r w:rsidRPr="004D6710">
          <w:rPr>
            <w:color w:val="4F81BD" w:themeColor="accent1"/>
            <w:sz w:val="40"/>
            <w:szCs w:val="40"/>
          </w:rPr>
          <w:fldChar w:fldCharType="end"/>
        </w:r>
      </w:sdtContent>
    </w:sdt>
  </w:p>
  <w:p w14:paraId="23669770" w14:textId="10C4E05E" w:rsidR="003D7F23" w:rsidRDefault="003D7F23">
    <w:pPr>
      <w:pStyle w:val="Textoindependiente"/>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5A8A7" w14:textId="735DEC76" w:rsidR="003D7F23" w:rsidRPr="002B785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05168" behindDoc="1" locked="0" layoutInCell="1" allowOverlap="1" wp14:anchorId="75457149" wp14:editId="0417F8A1">
              <wp:simplePos x="0" y="0"/>
              <wp:positionH relativeFrom="page">
                <wp:posOffset>0</wp:posOffset>
              </wp:positionH>
              <wp:positionV relativeFrom="page">
                <wp:posOffset>9450070</wp:posOffset>
              </wp:positionV>
              <wp:extent cx="7772400" cy="262255"/>
              <wp:effectExtent l="19050" t="21590" r="19050" b="20955"/>
              <wp:wrapNone/>
              <wp:docPr id="468"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469" name="Line 447"/>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70" name="Line 446"/>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71" name="Line 445"/>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C51AA" id="Group 444" o:spid="_x0000_s1026" style="position:absolute;margin-left:0;margin-top:744.1pt;width:612pt;height:20.65pt;z-index:-81131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G2MWyl7AgAA&#10;RggAAA4AAAAAAAAAAAAAAAAALgIAAGRycy9lMm9Eb2MueG1sUEsBAi0AFAAGAAgAAAAhAMr0ZPrh&#10;AAAACwEAAA8AAAAAAAAAAAAAAAAA1QQAAGRycy9kb3ducmV2LnhtbFBLBQYAAAAABAAEAPMAAADj&#10;BQAAAAA=&#10;">
              <v:line id="Line 447"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" strokecolor="gray" strokeweight="2.16pt"/>
              <v:line id="Line 446"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" strokecolor="gray" strokeweight="2.16pt"/>
              <v:line id="Line 445"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" strokecolor="gray" strokeweight="2.16pt"/>
              <w10:wrap anchorx="page" anchory="page"/>
            </v:group>
          </w:pict>
        </mc:Fallback>
      </mc:AlternateContent>
    </w:r>
    <w:sdt>
      <w:sdtPr>
        <w:id w:val="1706138028"/>
        <w:docPartObj>
          <w:docPartGallery w:val="Page Numbers (Bottom of Page)"/>
          <w:docPartUnique/>
        </w:docPartObj>
      </w:sdtPr>
      <w:sdtEndPr>
        <w:rPr>
          <w:color w:val="4F81BD" w:themeColor="accent1"/>
          <w:sz w:val="40"/>
          <w:szCs w:val="40"/>
        </w:rPr>
      </w:sdtEndPr>
      <w:sdtContent>
        <w:r w:rsidRPr="002B7852">
          <w:rPr>
            <w:color w:val="4F81BD" w:themeColor="accent1"/>
            <w:sz w:val="40"/>
            <w:szCs w:val="40"/>
          </w:rPr>
          <w:fldChar w:fldCharType="begin"/>
        </w:r>
        <w:r w:rsidRPr="002B7852">
          <w:rPr>
            <w:color w:val="4F81BD" w:themeColor="accent1"/>
            <w:sz w:val="40"/>
            <w:szCs w:val="40"/>
          </w:rPr>
          <w:instrText>PAGE   \* MERGEFORMAT</w:instrText>
        </w:r>
        <w:r w:rsidRPr="002B7852">
          <w:rPr>
            <w:color w:val="4F81BD" w:themeColor="accent1"/>
            <w:sz w:val="40"/>
            <w:szCs w:val="40"/>
          </w:rPr>
          <w:fldChar w:fldCharType="separate"/>
        </w:r>
        <w:r w:rsidR="009C7A9C" w:rsidRPr="009C7A9C">
          <w:rPr>
            <w:noProof/>
            <w:color w:val="4F81BD" w:themeColor="accent1"/>
            <w:sz w:val="40"/>
            <w:szCs w:val="40"/>
            <w:lang w:val="es-ES"/>
          </w:rPr>
          <w:t>125</w:t>
        </w:r>
        <w:r w:rsidRPr="002B7852">
          <w:rPr>
            <w:color w:val="4F81BD" w:themeColor="accent1"/>
            <w:sz w:val="40"/>
            <w:szCs w:val="40"/>
          </w:rPr>
          <w:fldChar w:fldCharType="end"/>
        </w:r>
      </w:sdtContent>
    </w:sdt>
  </w:p>
  <w:p w14:paraId="437D55DB" w14:textId="43CE6B42" w:rsidR="003D7F23" w:rsidRDefault="003D7F23">
    <w:pPr>
      <w:pStyle w:val="Textoindependiente"/>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5FDD4" w14:textId="37E4B8DD" w:rsidR="003D7F23" w:rsidRPr="0046273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07216" behindDoc="1" locked="0" layoutInCell="1" allowOverlap="1" wp14:anchorId="5C94B90B" wp14:editId="508BD521">
              <wp:simplePos x="0" y="0"/>
              <wp:positionH relativeFrom="page">
                <wp:posOffset>0</wp:posOffset>
              </wp:positionH>
              <wp:positionV relativeFrom="page">
                <wp:posOffset>9450070</wp:posOffset>
              </wp:positionV>
              <wp:extent cx="7772400" cy="262255"/>
              <wp:effectExtent l="19050" t="21590" r="19050" b="20955"/>
              <wp:wrapNone/>
              <wp:docPr id="46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46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6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6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CC9A4" id="Group 439" o:spid="_x0000_s1026" style="position:absolute;margin-left:0;margin-top:744.1pt;width:612pt;height:20.65pt;z-index:-80926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" strokecolor="gray" strokeweight="2.16pt"/>
              <w10:wrap anchorx="page" anchory="page"/>
            </v:group>
          </w:pict>
        </mc:Fallback>
      </mc:AlternateContent>
    </w:r>
    <w:sdt>
      <w:sdtPr>
        <w:id w:val="811149448"/>
        <w:docPartObj>
          <w:docPartGallery w:val="Page Numbers (Bottom of Page)"/>
          <w:docPartUnique/>
        </w:docPartObj>
      </w:sdtPr>
      <w:sdtEndPr>
        <w:rPr>
          <w:color w:val="4F81BD" w:themeColor="accent1"/>
          <w:sz w:val="40"/>
          <w:szCs w:val="40"/>
        </w:rPr>
      </w:sdtEndPr>
      <w:sdtContent>
        <w:r w:rsidRPr="00462732">
          <w:rPr>
            <w:color w:val="4F81BD" w:themeColor="accent1"/>
            <w:sz w:val="40"/>
            <w:szCs w:val="40"/>
          </w:rPr>
          <w:fldChar w:fldCharType="begin"/>
        </w:r>
        <w:r w:rsidRPr="00462732">
          <w:rPr>
            <w:color w:val="4F81BD" w:themeColor="accent1"/>
            <w:sz w:val="40"/>
            <w:szCs w:val="40"/>
          </w:rPr>
          <w:instrText>PAGE   \* MERGEFORMAT</w:instrText>
        </w:r>
        <w:r w:rsidRPr="00462732">
          <w:rPr>
            <w:color w:val="4F81BD" w:themeColor="accent1"/>
            <w:sz w:val="40"/>
            <w:szCs w:val="40"/>
          </w:rPr>
          <w:fldChar w:fldCharType="separate"/>
        </w:r>
        <w:r w:rsidR="009C7A9C" w:rsidRPr="009C7A9C">
          <w:rPr>
            <w:noProof/>
            <w:color w:val="4F81BD" w:themeColor="accent1"/>
            <w:sz w:val="40"/>
            <w:szCs w:val="40"/>
            <w:lang w:val="es-ES"/>
          </w:rPr>
          <w:t>128</w:t>
        </w:r>
        <w:r w:rsidRPr="00462732">
          <w:rPr>
            <w:color w:val="4F81BD" w:themeColor="accent1"/>
            <w:sz w:val="40"/>
            <w:szCs w:val="40"/>
          </w:rPr>
          <w:fldChar w:fldCharType="end"/>
        </w:r>
      </w:sdtContent>
    </w:sdt>
  </w:p>
  <w:p w14:paraId="31244367" w14:textId="55BF7345" w:rsidR="003D7F23" w:rsidRDefault="003D7F23">
    <w:pPr>
      <w:pStyle w:val="Textoindependiente"/>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99CBC" w14:textId="5EF25C7F" w:rsidR="003D7F23" w:rsidRPr="0046273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09264" behindDoc="1" locked="0" layoutInCell="1" allowOverlap="1" wp14:anchorId="12D350D3" wp14:editId="4FD07C94">
              <wp:simplePos x="0" y="0"/>
              <wp:positionH relativeFrom="page">
                <wp:posOffset>0</wp:posOffset>
              </wp:positionH>
              <wp:positionV relativeFrom="page">
                <wp:posOffset>9450070</wp:posOffset>
              </wp:positionV>
              <wp:extent cx="7772400" cy="262255"/>
              <wp:effectExtent l="19050" t="21590" r="19050" b="20955"/>
              <wp:wrapNone/>
              <wp:docPr id="16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6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7"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8"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F6C69" id="Group 439" o:spid="_x0000_s1026" style="position:absolute;margin-left:0;margin-top:744.1pt;width:612pt;height:20.65pt;z-index:-80721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" strokecolor="gray" strokeweight="2.16pt"/>
              <w10:wrap anchorx="page" anchory="page"/>
            </v:group>
          </w:pict>
        </mc:Fallback>
      </mc:AlternateContent>
    </w:r>
    <w:sdt>
      <w:sdtPr>
        <w:id w:val="10580630"/>
        <w:docPartObj>
          <w:docPartGallery w:val="Page Numbers (Bottom of Page)"/>
          <w:docPartUnique/>
        </w:docPartObj>
      </w:sdtPr>
      <w:sdtEndPr>
        <w:rPr>
          <w:color w:val="4F81BD" w:themeColor="accent1"/>
          <w:sz w:val="40"/>
          <w:szCs w:val="40"/>
        </w:rPr>
      </w:sdtEndPr>
      <w:sdtContent>
        <w:r w:rsidRPr="00462732">
          <w:rPr>
            <w:color w:val="4F81BD" w:themeColor="accent1"/>
            <w:sz w:val="40"/>
            <w:szCs w:val="40"/>
          </w:rPr>
          <w:fldChar w:fldCharType="begin"/>
        </w:r>
        <w:r w:rsidRPr="00462732">
          <w:rPr>
            <w:color w:val="4F81BD" w:themeColor="accent1"/>
            <w:sz w:val="40"/>
            <w:szCs w:val="40"/>
          </w:rPr>
          <w:instrText>PAGE   \* MERGEFORMAT</w:instrText>
        </w:r>
        <w:r w:rsidRPr="00462732">
          <w:rPr>
            <w:color w:val="4F81BD" w:themeColor="accent1"/>
            <w:sz w:val="40"/>
            <w:szCs w:val="40"/>
          </w:rPr>
          <w:fldChar w:fldCharType="separate"/>
        </w:r>
        <w:r w:rsidR="009C7A9C" w:rsidRPr="009C7A9C">
          <w:rPr>
            <w:noProof/>
            <w:color w:val="4F81BD" w:themeColor="accent1"/>
            <w:sz w:val="40"/>
            <w:szCs w:val="40"/>
            <w:lang w:val="es-ES"/>
          </w:rPr>
          <w:t>130</w:t>
        </w:r>
        <w:r w:rsidRPr="00462732">
          <w:rPr>
            <w:color w:val="4F81BD" w:themeColor="accent1"/>
            <w:sz w:val="40"/>
            <w:szCs w:val="40"/>
          </w:rPr>
          <w:fldChar w:fldCharType="end"/>
        </w:r>
      </w:sdtContent>
    </w:sdt>
  </w:p>
  <w:p w14:paraId="7C59F5B8" w14:textId="150548E1" w:rsidR="003D7F23" w:rsidRDefault="003D7F23">
    <w:pPr>
      <w:pStyle w:val="Textoindependiente"/>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842DF" w14:textId="5570EF56" w:rsidR="003D7F23" w:rsidRPr="00C716B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11312" behindDoc="1" locked="0" layoutInCell="1" allowOverlap="1" wp14:anchorId="689A927A" wp14:editId="0CF2432A">
              <wp:simplePos x="0" y="0"/>
              <wp:positionH relativeFrom="page">
                <wp:posOffset>0</wp:posOffset>
              </wp:positionH>
              <wp:positionV relativeFrom="page">
                <wp:posOffset>9450070</wp:posOffset>
              </wp:positionV>
              <wp:extent cx="7772400" cy="262255"/>
              <wp:effectExtent l="19050" t="21590" r="19050" b="20955"/>
              <wp:wrapNone/>
              <wp:docPr id="17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80"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1"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7F46B6" id="Group 439" o:spid="_x0000_s1026" style="position:absolute;margin-left:0;margin-top:744.1pt;width:612pt;height:20.65pt;z-index:-80516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BkWaGp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" strokecolor="gray" strokeweight="2.16pt"/>
              <w10:wrap anchorx="page" anchory="page"/>
            </v:group>
          </w:pict>
        </mc:Fallback>
      </mc:AlternateContent>
    </w:r>
    <w:sdt>
      <w:sdtPr>
        <w:id w:val="1892691583"/>
        <w:docPartObj>
          <w:docPartGallery w:val="Page Numbers (Bottom of Page)"/>
          <w:docPartUnique/>
        </w:docPartObj>
      </w:sdtPr>
      <w:sdtEndPr>
        <w:rPr>
          <w:color w:val="4F81BD" w:themeColor="accent1"/>
          <w:sz w:val="40"/>
          <w:szCs w:val="40"/>
        </w:rPr>
      </w:sdtEndPr>
      <w:sdtContent>
        <w:r w:rsidRPr="00C716B0">
          <w:rPr>
            <w:color w:val="4F81BD" w:themeColor="accent1"/>
            <w:sz w:val="40"/>
            <w:szCs w:val="40"/>
          </w:rPr>
          <w:fldChar w:fldCharType="begin"/>
        </w:r>
        <w:r w:rsidRPr="00C716B0">
          <w:rPr>
            <w:color w:val="4F81BD" w:themeColor="accent1"/>
            <w:sz w:val="40"/>
            <w:szCs w:val="40"/>
          </w:rPr>
          <w:instrText>PAGE   \* MERGEFORMAT</w:instrText>
        </w:r>
        <w:r w:rsidRPr="00C716B0">
          <w:rPr>
            <w:color w:val="4F81BD" w:themeColor="accent1"/>
            <w:sz w:val="40"/>
            <w:szCs w:val="40"/>
          </w:rPr>
          <w:fldChar w:fldCharType="separate"/>
        </w:r>
        <w:r w:rsidR="009C7A9C" w:rsidRPr="009C7A9C">
          <w:rPr>
            <w:noProof/>
            <w:color w:val="4F81BD" w:themeColor="accent1"/>
            <w:sz w:val="40"/>
            <w:szCs w:val="40"/>
            <w:lang w:val="es-ES"/>
          </w:rPr>
          <w:t>138</w:t>
        </w:r>
        <w:r w:rsidRPr="00C716B0">
          <w:rPr>
            <w:color w:val="4F81BD" w:themeColor="accent1"/>
            <w:sz w:val="40"/>
            <w:szCs w:val="40"/>
          </w:rPr>
          <w:fldChar w:fldCharType="end"/>
        </w:r>
      </w:sdtContent>
    </w:sdt>
  </w:p>
  <w:p w14:paraId="53FE3AAD" w14:textId="4E8E7B98" w:rsidR="003D7F23" w:rsidRDefault="003D7F23">
    <w:pPr>
      <w:pStyle w:val="Textoindependiente"/>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9AC1C1" w14:textId="23874525" w:rsidR="003D7F23" w:rsidRPr="00C716B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13360" behindDoc="1" locked="0" layoutInCell="1" allowOverlap="1" wp14:anchorId="17747084" wp14:editId="690D23C9">
              <wp:simplePos x="0" y="0"/>
              <wp:positionH relativeFrom="page">
                <wp:posOffset>0</wp:posOffset>
              </wp:positionH>
              <wp:positionV relativeFrom="page">
                <wp:posOffset>9450070</wp:posOffset>
              </wp:positionV>
              <wp:extent cx="7772400" cy="262255"/>
              <wp:effectExtent l="19050" t="21590" r="19050" b="20955"/>
              <wp:wrapNone/>
              <wp:docPr id="18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8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478A81" id="Group 439" o:spid="_x0000_s1026" style="position:absolute;margin-left:0;margin-top:744.1pt;width:612pt;height:20.65pt;z-index:-80312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" strokecolor="gray" strokeweight="2.16pt"/>
              <w10:wrap anchorx="page" anchory="page"/>
            </v:group>
          </w:pict>
        </mc:Fallback>
      </mc:AlternateContent>
    </w:r>
    <w:sdt>
      <w:sdtPr>
        <w:id w:val="-1328126056"/>
        <w:docPartObj>
          <w:docPartGallery w:val="Page Numbers (Bottom of Page)"/>
          <w:docPartUnique/>
        </w:docPartObj>
      </w:sdtPr>
      <w:sdtEndPr>
        <w:rPr>
          <w:color w:val="4F81BD" w:themeColor="accent1"/>
          <w:sz w:val="40"/>
          <w:szCs w:val="40"/>
        </w:rPr>
      </w:sdtEndPr>
      <w:sdtContent>
        <w:r w:rsidRPr="00C716B0">
          <w:rPr>
            <w:color w:val="4F81BD" w:themeColor="accent1"/>
            <w:sz w:val="40"/>
            <w:szCs w:val="40"/>
          </w:rPr>
          <w:fldChar w:fldCharType="begin"/>
        </w:r>
        <w:r w:rsidRPr="00C716B0">
          <w:rPr>
            <w:color w:val="4F81BD" w:themeColor="accent1"/>
            <w:sz w:val="40"/>
            <w:szCs w:val="40"/>
          </w:rPr>
          <w:instrText>PAGE   \* MERGEFORMAT</w:instrText>
        </w:r>
        <w:r w:rsidRPr="00C716B0">
          <w:rPr>
            <w:color w:val="4F81BD" w:themeColor="accent1"/>
            <w:sz w:val="40"/>
            <w:szCs w:val="40"/>
          </w:rPr>
          <w:fldChar w:fldCharType="separate"/>
        </w:r>
        <w:r w:rsidR="009C7A9C" w:rsidRPr="009C7A9C">
          <w:rPr>
            <w:noProof/>
            <w:color w:val="4F81BD" w:themeColor="accent1"/>
            <w:sz w:val="40"/>
            <w:szCs w:val="40"/>
            <w:lang w:val="es-ES"/>
          </w:rPr>
          <w:t>139</w:t>
        </w:r>
        <w:r w:rsidRPr="00C716B0">
          <w:rPr>
            <w:color w:val="4F81BD" w:themeColor="accent1"/>
            <w:sz w:val="40"/>
            <w:szCs w:val="40"/>
          </w:rPr>
          <w:fldChar w:fldCharType="end"/>
        </w:r>
      </w:sdtContent>
    </w:sdt>
  </w:p>
  <w:p w14:paraId="26646334" w14:textId="5D07497A" w:rsidR="003D7F23" w:rsidRDefault="003D7F23">
    <w:pPr>
      <w:pStyle w:val="Textoindependiente"/>
      <w:spacing w:line="14" w:lineRule="auto"/>
      <w:rPr>
        <w:sz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B6B96" w14:textId="2C60E003" w:rsidR="003D7F23" w:rsidRPr="00C716B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15408" behindDoc="1" locked="0" layoutInCell="1" allowOverlap="1" wp14:anchorId="1B7EAE81" wp14:editId="65F9556A">
              <wp:simplePos x="0" y="0"/>
              <wp:positionH relativeFrom="page">
                <wp:posOffset>0</wp:posOffset>
              </wp:positionH>
              <wp:positionV relativeFrom="page">
                <wp:posOffset>9451340</wp:posOffset>
              </wp:positionV>
              <wp:extent cx="7772400" cy="262255"/>
              <wp:effectExtent l="19050" t="21590" r="19050" b="20955"/>
              <wp:wrapNone/>
              <wp:docPr id="18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88"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89"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BCC38" id="Group 439" o:spid="_x0000_s1026" style="position:absolute;margin-left:0;margin-top:744.2pt;width:612pt;height:20.65pt;z-index:-80107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" strokecolor="gray" strokeweight="2.16pt"/>
              <w10:wrap anchorx="page" anchory="page"/>
            </v:group>
          </w:pict>
        </mc:Fallback>
      </mc:AlternateContent>
    </w:r>
    <w:sdt>
      <w:sdtPr>
        <w:id w:val="1819069827"/>
        <w:docPartObj>
          <w:docPartGallery w:val="Page Numbers (Bottom of Page)"/>
          <w:docPartUnique/>
        </w:docPartObj>
      </w:sdtPr>
      <w:sdtEndPr>
        <w:rPr>
          <w:color w:val="4F81BD" w:themeColor="accent1"/>
          <w:sz w:val="40"/>
          <w:szCs w:val="40"/>
        </w:rPr>
      </w:sdtEndPr>
      <w:sdtContent>
        <w:r w:rsidRPr="00C716B0">
          <w:rPr>
            <w:color w:val="4F81BD" w:themeColor="accent1"/>
            <w:sz w:val="40"/>
            <w:szCs w:val="40"/>
          </w:rPr>
          <w:fldChar w:fldCharType="begin"/>
        </w:r>
        <w:r w:rsidRPr="00C716B0">
          <w:rPr>
            <w:color w:val="4F81BD" w:themeColor="accent1"/>
            <w:sz w:val="40"/>
            <w:szCs w:val="40"/>
          </w:rPr>
          <w:instrText>PAGE   \* MERGEFORMAT</w:instrText>
        </w:r>
        <w:r w:rsidRPr="00C716B0">
          <w:rPr>
            <w:color w:val="4F81BD" w:themeColor="accent1"/>
            <w:sz w:val="40"/>
            <w:szCs w:val="40"/>
          </w:rPr>
          <w:fldChar w:fldCharType="separate"/>
        </w:r>
        <w:r w:rsidR="009C7A9C" w:rsidRPr="009C7A9C">
          <w:rPr>
            <w:noProof/>
            <w:color w:val="4F81BD" w:themeColor="accent1"/>
            <w:sz w:val="40"/>
            <w:szCs w:val="40"/>
            <w:lang w:val="es-ES"/>
          </w:rPr>
          <w:t>144</w:t>
        </w:r>
        <w:r w:rsidRPr="00C716B0">
          <w:rPr>
            <w:color w:val="4F81BD" w:themeColor="accent1"/>
            <w:sz w:val="40"/>
            <w:szCs w:val="40"/>
          </w:rPr>
          <w:fldChar w:fldCharType="end"/>
        </w:r>
      </w:sdtContent>
    </w:sdt>
  </w:p>
  <w:p w14:paraId="1BA50343" w14:textId="34C0020D" w:rsidR="003D7F23" w:rsidRDefault="003D7F23">
    <w:pPr>
      <w:pStyle w:val="Textoindependiente"/>
      <w:spacing w:line="14" w:lineRule="auto"/>
      <w:rPr>
        <w:sz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7762D" w14:textId="6F1562A8" w:rsidR="003D7F23" w:rsidRPr="00933764"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17456" behindDoc="1" locked="0" layoutInCell="1" allowOverlap="1" wp14:anchorId="2276C7E9" wp14:editId="41DFF94E">
              <wp:simplePos x="0" y="0"/>
              <wp:positionH relativeFrom="page">
                <wp:posOffset>0</wp:posOffset>
              </wp:positionH>
              <wp:positionV relativeFrom="page">
                <wp:posOffset>9451340</wp:posOffset>
              </wp:positionV>
              <wp:extent cx="7772400" cy="262255"/>
              <wp:effectExtent l="19050" t="21590" r="19050" b="20955"/>
              <wp:wrapNone/>
              <wp:docPr id="19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92"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3"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4"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D07D0" id="Group 439" o:spid="_x0000_s1026" style="position:absolute;margin-left:0;margin-top:744.2pt;width:612pt;height:20.65pt;z-index:-79902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" strokecolor="gray" strokeweight="2.16pt"/>
              <w10:wrap anchorx="page" anchory="page"/>
            </v:group>
          </w:pict>
        </mc:Fallback>
      </mc:AlternateContent>
    </w:r>
    <w:sdt>
      <w:sdtPr>
        <w:id w:val="-1442372211"/>
        <w:docPartObj>
          <w:docPartGallery w:val="Page Numbers (Bottom of Page)"/>
          <w:docPartUnique/>
        </w:docPartObj>
      </w:sdtPr>
      <w:sdtEndPr>
        <w:rPr>
          <w:color w:val="4F81BD" w:themeColor="accent1"/>
          <w:sz w:val="40"/>
          <w:szCs w:val="40"/>
        </w:rPr>
      </w:sdtEndPr>
      <w:sdtContent>
        <w:r w:rsidRPr="00933764">
          <w:rPr>
            <w:color w:val="4F81BD" w:themeColor="accent1"/>
            <w:sz w:val="40"/>
            <w:szCs w:val="40"/>
          </w:rPr>
          <w:fldChar w:fldCharType="begin"/>
        </w:r>
        <w:r w:rsidRPr="00933764">
          <w:rPr>
            <w:color w:val="4F81BD" w:themeColor="accent1"/>
            <w:sz w:val="40"/>
            <w:szCs w:val="40"/>
          </w:rPr>
          <w:instrText>PAGE   \* MERGEFORMAT</w:instrText>
        </w:r>
        <w:r w:rsidRPr="00933764">
          <w:rPr>
            <w:color w:val="4F81BD" w:themeColor="accent1"/>
            <w:sz w:val="40"/>
            <w:szCs w:val="40"/>
          </w:rPr>
          <w:fldChar w:fldCharType="separate"/>
        </w:r>
        <w:r w:rsidR="009C7A9C" w:rsidRPr="009C7A9C">
          <w:rPr>
            <w:noProof/>
            <w:color w:val="4F81BD" w:themeColor="accent1"/>
            <w:sz w:val="40"/>
            <w:szCs w:val="40"/>
            <w:lang w:val="es-ES"/>
          </w:rPr>
          <w:t>146</w:t>
        </w:r>
        <w:r w:rsidRPr="00933764">
          <w:rPr>
            <w:color w:val="4F81BD" w:themeColor="accent1"/>
            <w:sz w:val="40"/>
            <w:szCs w:val="40"/>
          </w:rPr>
          <w:fldChar w:fldCharType="end"/>
        </w:r>
      </w:sdtContent>
    </w:sdt>
  </w:p>
  <w:p w14:paraId="7975EBB5" w14:textId="7CB85450" w:rsidR="003D7F23" w:rsidRDefault="003D7F23">
    <w:pPr>
      <w:pStyle w:val="Textoindependiente"/>
      <w:spacing w:line="14" w:lineRule="auto"/>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3DD4A" w14:textId="19111666" w:rsidR="003D7F23" w:rsidRPr="00E8079B" w:rsidRDefault="003D7F23">
    <w:pPr>
      <w:pStyle w:val="Piedepgina"/>
      <w:rPr>
        <w:color w:val="4F81BD" w:themeColor="accent1"/>
        <w:sz w:val="40"/>
        <w:szCs w:val="40"/>
      </w:rPr>
    </w:pPr>
    <w:r>
      <w:t xml:space="preserve">       </w:t>
    </w:r>
    <w:sdt>
      <w:sdtPr>
        <w:id w:val="1445114375"/>
        <w:docPartObj>
          <w:docPartGallery w:val="Page Numbers (Bottom of Page)"/>
          <w:docPartUnique/>
        </w:docPartObj>
      </w:sdtPr>
      <w:sdtEndPr>
        <w:rPr>
          <w:color w:val="4F81BD" w:themeColor="accent1"/>
          <w:sz w:val="40"/>
          <w:szCs w:val="40"/>
        </w:rPr>
      </w:sdtEndPr>
      <w:sdtContent>
        <w:r>
          <w:rPr>
            <w:noProof/>
            <w:lang w:val="es-MX" w:eastAsia="es-MX"/>
          </w:rPr>
          <mc:AlternateContent>
            <mc:Choice Requires="wpg">
              <w:drawing>
                <wp:anchor distT="0" distB="0" distL="114300" distR="114300" simplePos="0" relativeHeight="502519504" behindDoc="1" locked="0" layoutInCell="1" allowOverlap="1" wp14:anchorId="174CB4A6" wp14:editId="74BB0617">
                  <wp:simplePos x="0" y="0"/>
                  <wp:positionH relativeFrom="page">
                    <wp:posOffset>0</wp:posOffset>
                  </wp:positionH>
                  <wp:positionV relativeFrom="page">
                    <wp:posOffset>9451340</wp:posOffset>
                  </wp:positionV>
                  <wp:extent cx="7772400" cy="262255"/>
                  <wp:effectExtent l="19050" t="21590" r="19050" b="20955"/>
                  <wp:wrapNone/>
                  <wp:docPr id="19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9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7"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98"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EDD779" id="Group 439" o:spid="_x0000_s1026" style="position:absolute;margin-left:0;margin-top:744.2pt;width:612pt;height:20.65pt;z-index:-79697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" strokecolor="gray" strokeweight="2.16pt"/>
                  <w10:wrap anchorx="page" anchory="page"/>
                </v:group>
              </w:pict>
            </mc:Fallback>
          </mc:AlternateContent>
        </w:r>
        <w:r w:rsidRPr="00E8079B">
          <w:rPr>
            <w:color w:val="4F81BD" w:themeColor="accent1"/>
            <w:sz w:val="40"/>
            <w:szCs w:val="40"/>
          </w:rPr>
          <w:fldChar w:fldCharType="begin"/>
        </w:r>
        <w:r w:rsidRPr="00E8079B">
          <w:rPr>
            <w:color w:val="4F81BD" w:themeColor="accent1"/>
            <w:sz w:val="40"/>
            <w:szCs w:val="40"/>
          </w:rPr>
          <w:instrText>PAGE   \* MERGEFORMAT</w:instrText>
        </w:r>
        <w:r w:rsidRPr="00E8079B">
          <w:rPr>
            <w:color w:val="4F81BD" w:themeColor="accent1"/>
            <w:sz w:val="40"/>
            <w:szCs w:val="40"/>
          </w:rPr>
          <w:fldChar w:fldCharType="separate"/>
        </w:r>
        <w:r w:rsidR="009C7A9C" w:rsidRPr="009C7A9C">
          <w:rPr>
            <w:noProof/>
            <w:color w:val="4F81BD" w:themeColor="accent1"/>
            <w:sz w:val="40"/>
            <w:szCs w:val="40"/>
            <w:lang w:val="es-ES"/>
          </w:rPr>
          <w:t>149</w:t>
        </w:r>
        <w:r w:rsidRPr="00E8079B">
          <w:rPr>
            <w:color w:val="4F81BD" w:themeColor="accent1"/>
            <w:sz w:val="40"/>
            <w:szCs w:val="40"/>
          </w:rPr>
          <w:fldChar w:fldCharType="end"/>
        </w:r>
      </w:sdtContent>
    </w:sdt>
  </w:p>
  <w:p w14:paraId="19654F07" w14:textId="2522EBFC" w:rsidR="003D7F23" w:rsidRDefault="003D7F23">
    <w:pPr>
      <w:pStyle w:val="Textoindependiente"/>
      <w:spacing w:line="14" w:lineRule="auto"/>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7F05D" w14:textId="2DE741FA" w:rsidR="003D7F23" w:rsidRPr="005079DC"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21552" behindDoc="1" locked="0" layoutInCell="1" allowOverlap="1" wp14:anchorId="1BDAE3EC" wp14:editId="37668EE1">
              <wp:simplePos x="0" y="0"/>
              <wp:positionH relativeFrom="page">
                <wp:posOffset>0</wp:posOffset>
              </wp:positionH>
              <wp:positionV relativeFrom="page">
                <wp:posOffset>9450070</wp:posOffset>
              </wp:positionV>
              <wp:extent cx="7772400" cy="262255"/>
              <wp:effectExtent l="19050" t="21590" r="19050" b="20955"/>
              <wp:wrapNone/>
              <wp:docPr id="19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00"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1"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FB1C5C" id="Group 439" o:spid="_x0000_s1026" style="position:absolute;margin-left:0;margin-top:744.1pt;width:612pt;height:20.65pt;z-index:-79492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" strokecolor="gray" strokeweight="2.16pt"/>
              <w10:wrap anchorx="page" anchory="page"/>
            </v:group>
          </w:pict>
        </mc:Fallback>
      </mc:AlternateContent>
    </w:r>
    <w:sdt>
      <w:sdtPr>
        <w:id w:val="213235778"/>
        <w:docPartObj>
          <w:docPartGallery w:val="Page Numbers (Bottom of Page)"/>
          <w:docPartUnique/>
        </w:docPartObj>
      </w:sdtPr>
      <w:sdtEndPr>
        <w:rPr>
          <w:color w:val="4F81BD" w:themeColor="accent1"/>
          <w:sz w:val="40"/>
          <w:szCs w:val="40"/>
        </w:rPr>
      </w:sdtEndPr>
      <w:sdtContent>
        <w:r w:rsidRPr="005079DC">
          <w:rPr>
            <w:color w:val="4F81BD" w:themeColor="accent1"/>
            <w:sz w:val="40"/>
            <w:szCs w:val="40"/>
          </w:rPr>
          <w:fldChar w:fldCharType="begin"/>
        </w:r>
        <w:r w:rsidRPr="005079DC">
          <w:rPr>
            <w:color w:val="4F81BD" w:themeColor="accent1"/>
            <w:sz w:val="40"/>
            <w:szCs w:val="40"/>
          </w:rPr>
          <w:instrText>PAGE   \* MERGEFORMAT</w:instrText>
        </w:r>
        <w:r w:rsidRPr="005079DC">
          <w:rPr>
            <w:color w:val="4F81BD" w:themeColor="accent1"/>
            <w:sz w:val="40"/>
            <w:szCs w:val="40"/>
          </w:rPr>
          <w:fldChar w:fldCharType="separate"/>
        </w:r>
        <w:r w:rsidR="009C7A9C" w:rsidRPr="009C7A9C">
          <w:rPr>
            <w:noProof/>
            <w:color w:val="4F81BD" w:themeColor="accent1"/>
            <w:sz w:val="40"/>
            <w:szCs w:val="40"/>
            <w:lang w:val="es-ES"/>
          </w:rPr>
          <w:t>150</w:t>
        </w:r>
        <w:r w:rsidRPr="005079DC">
          <w:rPr>
            <w:color w:val="4F81BD" w:themeColor="accent1"/>
            <w:sz w:val="40"/>
            <w:szCs w:val="40"/>
          </w:rPr>
          <w:fldChar w:fldCharType="end"/>
        </w:r>
      </w:sdtContent>
    </w:sdt>
  </w:p>
  <w:p w14:paraId="29BD3236" w14:textId="1A2A56FD" w:rsidR="003D7F23" w:rsidRDefault="003D7F23">
    <w:pPr>
      <w:pStyle w:val="Textoindependiente"/>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E8CF0" w14:textId="7FAD7F55" w:rsidR="003D7F23" w:rsidRPr="009302BB"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523600" behindDoc="1" locked="0" layoutInCell="1" allowOverlap="1" wp14:anchorId="2D7B0048" wp14:editId="62C6905D">
              <wp:simplePos x="0" y="0"/>
              <wp:positionH relativeFrom="page">
                <wp:posOffset>0</wp:posOffset>
              </wp:positionH>
              <wp:positionV relativeFrom="page">
                <wp:posOffset>9450070</wp:posOffset>
              </wp:positionV>
              <wp:extent cx="7772400" cy="262255"/>
              <wp:effectExtent l="19050" t="21590" r="19050" b="20955"/>
              <wp:wrapNone/>
              <wp:docPr id="20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0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3F6217" id="Group 439" o:spid="_x0000_s1026" style="position:absolute;margin-left:0;margin-top:744.1pt;width:612pt;height:20.65pt;z-index:-79288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" strokecolor="gray" strokeweight="2.16pt"/>
              <w10:wrap anchorx="page" anchory="page"/>
            </v:group>
          </w:pict>
        </mc:Fallback>
      </mc:AlternateContent>
    </w:r>
    <w:sdt>
      <w:sdtPr>
        <w:rPr>
          <w:color w:val="4F81BD" w:themeColor="accent1"/>
          <w:sz w:val="40"/>
          <w:szCs w:val="40"/>
        </w:rPr>
        <w:id w:val="-1130324134"/>
        <w:docPartObj>
          <w:docPartGallery w:val="Page Numbers (Bottom of Page)"/>
          <w:docPartUnique/>
        </w:docPartObj>
      </w:sdtPr>
      <w:sdtEndPr/>
      <w:sdtContent>
        <w:r w:rsidRPr="009302BB">
          <w:rPr>
            <w:color w:val="4F81BD" w:themeColor="accent1"/>
            <w:sz w:val="40"/>
            <w:szCs w:val="40"/>
          </w:rPr>
          <w:fldChar w:fldCharType="begin"/>
        </w:r>
        <w:r w:rsidRPr="009302BB">
          <w:rPr>
            <w:color w:val="4F81BD" w:themeColor="accent1"/>
            <w:sz w:val="40"/>
            <w:szCs w:val="40"/>
          </w:rPr>
          <w:instrText>PAGE   \* MERGEFORMAT</w:instrText>
        </w:r>
        <w:r w:rsidRPr="009302BB">
          <w:rPr>
            <w:color w:val="4F81BD" w:themeColor="accent1"/>
            <w:sz w:val="40"/>
            <w:szCs w:val="40"/>
          </w:rPr>
          <w:fldChar w:fldCharType="separate"/>
        </w:r>
        <w:r w:rsidR="009C7A9C" w:rsidRPr="009C7A9C">
          <w:rPr>
            <w:noProof/>
            <w:color w:val="4F81BD" w:themeColor="accent1"/>
            <w:sz w:val="40"/>
            <w:szCs w:val="40"/>
            <w:lang w:val="es-ES"/>
          </w:rPr>
          <w:t>155</w:t>
        </w:r>
        <w:r w:rsidRPr="009302BB">
          <w:rPr>
            <w:color w:val="4F81BD" w:themeColor="accent1"/>
            <w:sz w:val="40"/>
            <w:szCs w:val="40"/>
          </w:rPr>
          <w:fldChar w:fldCharType="end"/>
        </w:r>
      </w:sdtContent>
    </w:sdt>
  </w:p>
  <w:p w14:paraId="4A501EB7" w14:textId="4752CBBB" w:rsidR="003D7F23" w:rsidRDefault="003D7F23">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8A173" w14:textId="62BFCD04" w:rsidR="003D7F23" w:rsidRPr="004D6710" w:rsidRDefault="003D7F23">
    <w:pPr>
      <w:pStyle w:val="Piedepgina"/>
      <w:rPr>
        <w:color w:val="4F81BD" w:themeColor="accent1"/>
        <w:sz w:val="40"/>
        <w:szCs w:val="40"/>
      </w:rPr>
    </w:pPr>
    <w:r>
      <w:t xml:space="preserve">         </w:t>
    </w:r>
    <w:sdt>
      <w:sdtPr>
        <w:id w:val="1807430300"/>
        <w:docPartObj>
          <w:docPartGallery w:val="Page Numbers (Bottom of Page)"/>
          <w:docPartUnique/>
        </w:docPartObj>
      </w:sdtPr>
      <w:sdtEndPr>
        <w:rPr>
          <w:color w:val="4F81BD" w:themeColor="accent1"/>
          <w:sz w:val="40"/>
          <w:szCs w:val="40"/>
        </w:rPr>
      </w:sdtEndPr>
      <w:sdtContent>
        <w:r w:rsidRPr="004D6710">
          <w:rPr>
            <w:color w:val="4F81BD" w:themeColor="accent1"/>
            <w:sz w:val="40"/>
            <w:szCs w:val="40"/>
          </w:rPr>
          <w:fldChar w:fldCharType="begin"/>
        </w:r>
        <w:r w:rsidRPr="004D6710">
          <w:rPr>
            <w:color w:val="4F81BD" w:themeColor="accent1"/>
            <w:sz w:val="40"/>
            <w:szCs w:val="40"/>
          </w:rPr>
          <w:instrText>PAGE   \* MERGEFORMAT</w:instrText>
        </w:r>
        <w:r w:rsidRPr="004D6710">
          <w:rPr>
            <w:color w:val="4F81BD" w:themeColor="accent1"/>
            <w:sz w:val="40"/>
            <w:szCs w:val="40"/>
          </w:rPr>
          <w:fldChar w:fldCharType="separate"/>
        </w:r>
        <w:r w:rsidR="009C7A9C" w:rsidRPr="009C7A9C">
          <w:rPr>
            <w:noProof/>
            <w:color w:val="4F81BD" w:themeColor="accent1"/>
            <w:sz w:val="40"/>
            <w:szCs w:val="40"/>
            <w:lang w:val="es-ES"/>
          </w:rPr>
          <w:t>24</w:t>
        </w:r>
        <w:r w:rsidRPr="004D6710">
          <w:rPr>
            <w:color w:val="4F81BD" w:themeColor="accent1"/>
            <w:sz w:val="40"/>
            <w:szCs w:val="40"/>
          </w:rPr>
          <w:fldChar w:fldCharType="end"/>
        </w:r>
        <w:r>
          <w:rPr>
            <w:noProof/>
            <w:lang w:val="es-MX" w:eastAsia="es-MX"/>
          </w:rPr>
          <mc:AlternateContent>
            <mc:Choice Requires="wpg">
              <w:drawing>
                <wp:anchor distT="0" distB="0" distL="114300" distR="114300" simplePos="0" relativeHeight="502488784" behindDoc="1" locked="0" layoutInCell="1" allowOverlap="1" wp14:anchorId="7328ECAA" wp14:editId="040C2A46">
                  <wp:simplePos x="0" y="0"/>
                  <wp:positionH relativeFrom="margin">
                    <wp:posOffset>0</wp:posOffset>
                  </wp:positionH>
                  <wp:positionV relativeFrom="page">
                    <wp:posOffset>9429750</wp:posOffset>
                  </wp:positionV>
                  <wp:extent cx="7772400" cy="262255"/>
                  <wp:effectExtent l="0" t="0" r="19050" b="23495"/>
                  <wp:wrapNone/>
                  <wp:docPr id="6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113" name="Line 482"/>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7" name="Line 481"/>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18" name="Line 480"/>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91474" id="Group 479" o:spid="_x0000_s1026" style="position:absolute;margin-left:0;margin-top:742.5pt;width:612pt;height:20.65pt;z-index:-827696;mso-position-horizontal-relative:margin;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">
                  <v:line id="Line 482"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" strokecolor="gray" strokeweight="2.16pt"/>
                  <v:line id="Line 481"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" strokecolor="gray" strokeweight="2.16pt"/>
                  <v:line id="Line 480"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" strokecolor="gray" strokeweight="2.16pt"/>
                  <w10:wrap anchorx="margin" anchory="page"/>
                </v:group>
              </w:pict>
            </mc:Fallback>
          </mc:AlternateContent>
        </w:r>
      </w:sdtContent>
    </w:sdt>
  </w:p>
  <w:p w14:paraId="1BF64424" w14:textId="681F4C22" w:rsidR="003D7F23" w:rsidRDefault="003D7F23">
    <w:pPr>
      <w:pStyle w:val="Textoindependiente"/>
      <w:spacing w:line="14" w:lineRule="auto"/>
      <w:rPr>
        <w:sz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4F81BD" w:themeColor="accent1"/>
        <w:sz w:val="40"/>
        <w:szCs w:val="40"/>
      </w:rPr>
      <w:id w:val="2403760"/>
      <w:docPartObj>
        <w:docPartGallery w:val="Page Numbers (Bottom of Page)"/>
        <w:docPartUnique/>
      </w:docPartObj>
    </w:sdtPr>
    <w:sdtEndPr/>
    <w:sdtContent>
      <w:p w14:paraId="1EA1D4C3" w14:textId="7E9A6FF4" w:rsidR="003D7F23" w:rsidRPr="00180E80"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525648" behindDoc="1" locked="0" layoutInCell="1" allowOverlap="1" wp14:anchorId="05C5EE30" wp14:editId="154F555F">
                  <wp:simplePos x="0" y="0"/>
                  <wp:positionH relativeFrom="page">
                    <wp:posOffset>0</wp:posOffset>
                  </wp:positionH>
                  <wp:positionV relativeFrom="page">
                    <wp:posOffset>9450070</wp:posOffset>
                  </wp:positionV>
                  <wp:extent cx="7772400" cy="262255"/>
                  <wp:effectExtent l="19050" t="21590" r="19050" b="20955"/>
                  <wp:wrapNone/>
                  <wp:docPr id="20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08"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09"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7FEC03" id="Group 439" o:spid="_x0000_s1026" style="position:absolute;margin-left:0;margin-top:744.1pt;width:612pt;height:20.65pt;z-index:-79083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JgKEgZ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" strokecolor="gray" strokeweight="2.16pt"/>
                  <w10:wrap anchorx="page" anchory="page"/>
                </v:group>
              </w:pict>
            </mc:Fallback>
          </mc:AlternateContent>
        </w:r>
        <w:r w:rsidRPr="00180E80">
          <w:rPr>
            <w:color w:val="4F81BD" w:themeColor="accent1"/>
            <w:sz w:val="40"/>
            <w:szCs w:val="40"/>
          </w:rPr>
          <w:fldChar w:fldCharType="begin"/>
        </w:r>
        <w:r w:rsidRPr="00180E80">
          <w:rPr>
            <w:color w:val="4F81BD" w:themeColor="accent1"/>
            <w:sz w:val="40"/>
            <w:szCs w:val="40"/>
          </w:rPr>
          <w:instrText>PAGE   \* MERGEFORMAT</w:instrText>
        </w:r>
        <w:r w:rsidRPr="00180E80">
          <w:rPr>
            <w:color w:val="4F81BD" w:themeColor="accent1"/>
            <w:sz w:val="40"/>
            <w:szCs w:val="40"/>
          </w:rPr>
          <w:fldChar w:fldCharType="separate"/>
        </w:r>
        <w:r w:rsidR="009C7A9C" w:rsidRPr="009C7A9C">
          <w:rPr>
            <w:noProof/>
            <w:color w:val="4F81BD" w:themeColor="accent1"/>
            <w:sz w:val="40"/>
            <w:szCs w:val="40"/>
            <w:lang w:val="es-ES"/>
          </w:rPr>
          <w:t>160</w:t>
        </w:r>
        <w:r w:rsidRPr="00180E80">
          <w:rPr>
            <w:color w:val="4F81BD" w:themeColor="accent1"/>
            <w:sz w:val="40"/>
            <w:szCs w:val="40"/>
          </w:rPr>
          <w:fldChar w:fldCharType="end"/>
        </w:r>
      </w:p>
    </w:sdtContent>
  </w:sdt>
  <w:p w14:paraId="56D278F0" w14:textId="0417C309" w:rsidR="003D7F23" w:rsidRDefault="003D7F23">
    <w:pPr>
      <w:pStyle w:val="Textoindependiente"/>
      <w:spacing w:line="14" w:lineRule="auto"/>
      <w:rPr>
        <w:sz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8A2A" w14:textId="0FAADABC" w:rsidR="003D7F23" w:rsidRPr="00E22D48"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27696" behindDoc="1" locked="0" layoutInCell="1" allowOverlap="1" wp14:anchorId="59088560" wp14:editId="36F19EB9">
              <wp:simplePos x="0" y="0"/>
              <wp:positionH relativeFrom="page">
                <wp:posOffset>0</wp:posOffset>
              </wp:positionH>
              <wp:positionV relativeFrom="page">
                <wp:posOffset>9451340</wp:posOffset>
              </wp:positionV>
              <wp:extent cx="7772400" cy="262255"/>
              <wp:effectExtent l="19050" t="21590" r="19050" b="20955"/>
              <wp:wrapNone/>
              <wp:docPr id="21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12"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3"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4"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1AA0C7" id="Group 439" o:spid="_x0000_s1026" style="position:absolute;margin-left:0;margin-top:744.2pt;width:612pt;height:20.65pt;z-index:-78878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" strokecolor="gray" strokeweight="2.16pt"/>
              <w10:wrap anchorx="page" anchory="page"/>
            </v:group>
          </w:pict>
        </mc:Fallback>
      </mc:AlternateContent>
    </w:r>
    <w:r>
      <w:t xml:space="preserve">     </w:t>
    </w:r>
    <w:sdt>
      <w:sdtPr>
        <w:id w:val="934017891"/>
        <w:docPartObj>
          <w:docPartGallery w:val="Page Numbers (Bottom of Page)"/>
          <w:docPartUnique/>
        </w:docPartObj>
      </w:sdtPr>
      <w:sdtEndPr>
        <w:rPr>
          <w:color w:val="4F81BD" w:themeColor="accent1"/>
          <w:sz w:val="40"/>
          <w:szCs w:val="40"/>
        </w:rPr>
      </w:sdtEndPr>
      <w:sdtContent>
        <w:r w:rsidRPr="00E22D48">
          <w:rPr>
            <w:color w:val="4F81BD" w:themeColor="accent1"/>
            <w:sz w:val="40"/>
            <w:szCs w:val="40"/>
          </w:rPr>
          <w:fldChar w:fldCharType="begin"/>
        </w:r>
        <w:r w:rsidRPr="00E22D48">
          <w:rPr>
            <w:color w:val="4F81BD" w:themeColor="accent1"/>
            <w:sz w:val="40"/>
            <w:szCs w:val="40"/>
          </w:rPr>
          <w:instrText>PAGE   \* MERGEFORMAT</w:instrText>
        </w:r>
        <w:r w:rsidRPr="00E22D48">
          <w:rPr>
            <w:color w:val="4F81BD" w:themeColor="accent1"/>
            <w:sz w:val="40"/>
            <w:szCs w:val="40"/>
          </w:rPr>
          <w:fldChar w:fldCharType="separate"/>
        </w:r>
        <w:r w:rsidR="009C7A9C" w:rsidRPr="009C7A9C">
          <w:rPr>
            <w:noProof/>
            <w:color w:val="4F81BD" w:themeColor="accent1"/>
            <w:sz w:val="40"/>
            <w:szCs w:val="40"/>
            <w:lang w:val="es-ES"/>
          </w:rPr>
          <w:t>169</w:t>
        </w:r>
        <w:r w:rsidRPr="00E22D48">
          <w:rPr>
            <w:color w:val="4F81BD" w:themeColor="accent1"/>
            <w:sz w:val="40"/>
            <w:szCs w:val="40"/>
          </w:rPr>
          <w:fldChar w:fldCharType="end"/>
        </w:r>
      </w:sdtContent>
    </w:sdt>
  </w:p>
  <w:p w14:paraId="5456D8CC" w14:textId="55915129" w:rsidR="003D7F23" w:rsidRDefault="003D7F23">
    <w:pPr>
      <w:pStyle w:val="Textoindependiente"/>
      <w:spacing w:line="14" w:lineRule="auto"/>
      <w:rPr>
        <w:sz w:val="2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DD466" w14:textId="5512B5CD" w:rsidR="003D7F23" w:rsidRPr="00E22D48"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29744" behindDoc="1" locked="0" layoutInCell="1" allowOverlap="1" wp14:anchorId="49D5696A" wp14:editId="1B39EF96">
              <wp:simplePos x="0" y="0"/>
              <wp:positionH relativeFrom="page">
                <wp:posOffset>0</wp:posOffset>
              </wp:positionH>
              <wp:positionV relativeFrom="page">
                <wp:posOffset>9369425</wp:posOffset>
              </wp:positionV>
              <wp:extent cx="7772400" cy="262255"/>
              <wp:effectExtent l="19050" t="21590" r="19050" b="20955"/>
              <wp:wrapNone/>
              <wp:docPr id="21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1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8"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19"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27A64B" id="Group 439" o:spid="_x0000_s1026" style="position:absolute;margin-left:0;margin-top:737.75pt;width:612pt;height:20.65pt;z-index:-78673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" strokecolor="gray" strokeweight="2.16pt"/>
              <w10:wrap anchorx="page" anchory="page"/>
            </v:group>
          </w:pict>
        </mc:Fallback>
      </mc:AlternateContent>
    </w:r>
    <w:sdt>
      <w:sdtPr>
        <w:id w:val="1284688783"/>
        <w:docPartObj>
          <w:docPartGallery w:val="Page Numbers (Bottom of Page)"/>
          <w:docPartUnique/>
        </w:docPartObj>
      </w:sdtPr>
      <w:sdtEndPr>
        <w:rPr>
          <w:color w:val="4F81BD" w:themeColor="accent1"/>
          <w:sz w:val="40"/>
          <w:szCs w:val="40"/>
        </w:rPr>
      </w:sdtEndPr>
      <w:sdtContent>
        <w:r w:rsidRPr="00E22D48">
          <w:rPr>
            <w:color w:val="4F81BD" w:themeColor="accent1"/>
            <w:sz w:val="40"/>
            <w:szCs w:val="40"/>
          </w:rPr>
          <w:fldChar w:fldCharType="begin"/>
        </w:r>
        <w:r w:rsidRPr="00E22D48">
          <w:rPr>
            <w:color w:val="4F81BD" w:themeColor="accent1"/>
            <w:sz w:val="40"/>
            <w:szCs w:val="40"/>
          </w:rPr>
          <w:instrText>PAGE   \* MERGEFORMAT</w:instrText>
        </w:r>
        <w:r w:rsidRPr="00E22D48">
          <w:rPr>
            <w:color w:val="4F81BD" w:themeColor="accent1"/>
            <w:sz w:val="40"/>
            <w:szCs w:val="40"/>
          </w:rPr>
          <w:fldChar w:fldCharType="separate"/>
        </w:r>
        <w:r w:rsidR="009C7A9C" w:rsidRPr="009C7A9C">
          <w:rPr>
            <w:noProof/>
            <w:color w:val="4F81BD" w:themeColor="accent1"/>
            <w:sz w:val="40"/>
            <w:szCs w:val="40"/>
            <w:lang w:val="es-ES"/>
          </w:rPr>
          <w:t>170</w:t>
        </w:r>
        <w:r w:rsidRPr="00E22D48">
          <w:rPr>
            <w:color w:val="4F81BD" w:themeColor="accent1"/>
            <w:sz w:val="40"/>
            <w:szCs w:val="40"/>
          </w:rPr>
          <w:fldChar w:fldCharType="end"/>
        </w:r>
      </w:sdtContent>
    </w:sdt>
  </w:p>
  <w:p w14:paraId="6816833E" w14:textId="17EF9542" w:rsidR="003D7F23" w:rsidRDefault="003D7F23">
    <w:pPr>
      <w:pStyle w:val="Textoindependiente"/>
      <w:spacing w:line="14" w:lineRule="auto"/>
      <w:rPr>
        <w:sz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7CA3A" w14:textId="46C10998" w:rsidR="003D7F23" w:rsidRPr="00E22D48"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31792" behindDoc="1" locked="0" layoutInCell="1" allowOverlap="1" wp14:anchorId="7699D9D8" wp14:editId="07471FAB">
              <wp:simplePos x="0" y="0"/>
              <wp:positionH relativeFrom="page">
                <wp:posOffset>0</wp:posOffset>
              </wp:positionH>
              <wp:positionV relativeFrom="page">
                <wp:posOffset>9451340</wp:posOffset>
              </wp:positionV>
              <wp:extent cx="7772400" cy="262255"/>
              <wp:effectExtent l="19050" t="21590" r="19050" b="20955"/>
              <wp:wrapNone/>
              <wp:docPr id="22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21"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2"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3"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98AF3" id="Group 439" o:spid="_x0000_s1026" style="position:absolute;margin-left:0;margin-top:744.2pt;width:612pt;height:20.65pt;z-index:-78468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" strokecolor="gray" strokeweight="2.16pt"/>
              <w10:wrap anchorx="page" anchory="page"/>
            </v:group>
          </w:pict>
        </mc:Fallback>
      </mc:AlternateContent>
    </w:r>
    <w:sdt>
      <w:sdtPr>
        <w:id w:val="1970702906"/>
        <w:docPartObj>
          <w:docPartGallery w:val="Page Numbers (Bottom of Page)"/>
          <w:docPartUnique/>
        </w:docPartObj>
      </w:sdtPr>
      <w:sdtEndPr>
        <w:rPr>
          <w:color w:val="4F81BD" w:themeColor="accent1"/>
          <w:sz w:val="40"/>
          <w:szCs w:val="40"/>
        </w:rPr>
      </w:sdtEndPr>
      <w:sdtContent>
        <w:r w:rsidRPr="00E22D48">
          <w:rPr>
            <w:color w:val="4F81BD" w:themeColor="accent1"/>
            <w:sz w:val="40"/>
            <w:szCs w:val="40"/>
          </w:rPr>
          <w:fldChar w:fldCharType="begin"/>
        </w:r>
        <w:r w:rsidRPr="00E22D48">
          <w:rPr>
            <w:color w:val="4F81BD" w:themeColor="accent1"/>
            <w:sz w:val="40"/>
            <w:szCs w:val="40"/>
          </w:rPr>
          <w:instrText>PAGE   \* MERGEFORMAT</w:instrText>
        </w:r>
        <w:r w:rsidRPr="00E22D48">
          <w:rPr>
            <w:color w:val="4F81BD" w:themeColor="accent1"/>
            <w:sz w:val="40"/>
            <w:szCs w:val="40"/>
          </w:rPr>
          <w:fldChar w:fldCharType="separate"/>
        </w:r>
        <w:r w:rsidR="009C7A9C" w:rsidRPr="009C7A9C">
          <w:rPr>
            <w:noProof/>
            <w:color w:val="4F81BD" w:themeColor="accent1"/>
            <w:sz w:val="40"/>
            <w:szCs w:val="40"/>
            <w:lang w:val="es-ES"/>
          </w:rPr>
          <w:t>176</w:t>
        </w:r>
        <w:r w:rsidRPr="00E22D48">
          <w:rPr>
            <w:color w:val="4F81BD" w:themeColor="accent1"/>
            <w:sz w:val="40"/>
            <w:szCs w:val="40"/>
          </w:rPr>
          <w:fldChar w:fldCharType="end"/>
        </w:r>
      </w:sdtContent>
    </w:sdt>
  </w:p>
  <w:p w14:paraId="53E40DCC" w14:textId="101BE25D" w:rsidR="003D7F23" w:rsidRDefault="003D7F23">
    <w:pPr>
      <w:pStyle w:val="Textoindependiente"/>
      <w:spacing w:line="14" w:lineRule="auto"/>
      <w:rPr>
        <w:sz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D819A" w14:textId="0DA9741F" w:rsidR="003D7F23" w:rsidRPr="00E22D48" w:rsidRDefault="003D7F23" w:rsidP="00E22D48">
    <w:pPr>
      <w:pStyle w:val="Piedepgina"/>
      <w:tabs>
        <w:tab w:val="clear" w:pos="4419"/>
        <w:tab w:val="clear" w:pos="8838"/>
        <w:tab w:val="left" w:pos="1240"/>
      </w:tabs>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33840" behindDoc="1" locked="0" layoutInCell="1" allowOverlap="1" wp14:anchorId="38D875C5" wp14:editId="632ADC5C">
              <wp:simplePos x="0" y="0"/>
              <wp:positionH relativeFrom="page">
                <wp:posOffset>0</wp:posOffset>
              </wp:positionH>
              <wp:positionV relativeFrom="page">
                <wp:posOffset>9450070</wp:posOffset>
              </wp:positionV>
              <wp:extent cx="7772400" cy="262255"/>
              <wp:effectExtent l="19050" t="21590" r="19050" b="20955"/>
              <wp:wrapNone/>
              <wp:docPr id="22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25"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6"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27"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7439F" id="Group 439" o:spid="_x0000_s1026" style="position:absolute;margin-left:0;margin-top:744.1pt;width:612pt;height:20.65pt;z-index:-78264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" strokecolor="gray" strokeweight="2.16pt"/>
              <w10:wrap anchorx="page" anchory="page"/>
            </v:group>
          </w:pict>
        </mc:Fallback>
      </mc:AlternateContent>
    </w:r>
    <w:sdt>
      <w:sdtPr>
        <w:id w:val="1331644084"/>
        <w:docPartObj>
          <w:docPartGallery w:val="Page Numbers (Bottom of Page)"/>
          <w:docPartUnique/>
        </w:docPartObj>
      </w:sdtPr>
      <w:sdtEndPr>
        <w:rPr>
          <w:color w:val="4F81BD" w:themeColor="accent1"/>
          <w:sz w:val="40"/>
          <w:szCs w:val="40"/>
        </w:rPr>
      </w:sdtEndPr>
      <w:sdtContent>
        <w:r w:rsidRPr="00E22D48">
          <w:rPr>
            <w:color w:val="4F81BD" w:themeColor="accent1"/>
            <w:sz w:val="40"/>
            <w:szCs w:val="40"/>
          </w:rPr>
          <w:fldChar w:fldCharType="begin"/>
        </w:r>
        <w:r w:rsidRPr="00E22D48">
          <w:rPr>
            <w:color w:val="4F81BD" w:themeColor="accent1"/>
            <w:sz w:val="40"/>
            <w:szCs w:val="40"/>
          </w:rPr>
          <w:instrText>PAGE   \* MERGEFORMAT</w:instrText>
        </w:r>
        <w:r w:rsidRPr="00E22D48">
          <w:rPr>
            <w:color w:val="4F81BD" w:themeColor="accent1"/>
            <w:sz w:val="40"/>
            <w:szCs w:val="40"/>
          </w:rPr>
          <w:fldChar w:fldCharType="separate"/>
        </w:r>
        <w:r w:rsidR="009C7A9C" w:rsidRPr="009C7A9C">
          <w:rPr>
            <w:noProof/>
            <w:color w:val="4F81BD" w:themeColor="accent1"/>
            <w:sz w:val="40"/>
            <w:szCs w:val="40"/>
            <w:lang w:val="es-ES"/>
          </w:rPr>
          <w:t>177</w:t>
        </w:r>
        <w:r w:rsidRPr="00E22D48">
          <w:rPr>
            <w:color w:val="4F81BD" w:themeColor="accent1"/>
            <w:sz w:val="40"/>
            <w:szCs w:val="40"/>
          </w:rPr>
          <w:fldChar w:fldCharType="end"/>
        </w:r>
      </w:sdtContent>
    </w:sdt>
    <w:r>
      <w:rPr>
        <w:color w:val="4F81BD" w:themeColor="accent1"/>
        <w:sz w:val="40"/>
        <w:szCs w:val="40"/>
      </w:rPr>
      <w:tab/>
    </w:r>
  </w:p>
  <w:p w14:paraId="5BA582C2" w14:textId="3909040F" w:rsidR="003D7F23" w:rsidRDefault="003D7F23">
    <w:pPr>
      <w:pStyle w:val="Textoindependiente"/>
      <w:spacing w:line="14" w:lineRule="auto"/>
      <w:rPr>
        <w:sz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C2C7D" w14:textId="5B3D624A" w:rsidR="003D7F23" w:rsidRPr="00E22D48"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535888" behindDoc="1" locked="0" layoutInCell="1" allowOverlap="1" wp14:anchorId="1834BBC7" wp14:editId="3A1477B1">
              <wp:simplePos x="0" y="0"/>
              <wp:positionH relativeFrom="page">
                <wp:posOffset>0</wp:posOffset>
              </wp:positionH>
              <wp:positionV relativeFrom="page">
                <wp:posOffset>9450070</wp:posOffset>
              </wp:positionV>
              <wp:extent cx="7772400" cy="262255"/>
              <wp:effectExtent l="19050" t="21590" r="19050" b="20955"/>
              <wp:wrapNone/>
              <wp:docPr id="22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29"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0"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1"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0C65E9" id="Group 439" o:spid="_x0000_s1026" style="position:absolute;margin-left:0;margin-top:744.1pt;width:612pt;height:20.65pt;z-index:-78059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" strokecolor="gray" strokeweight="2.16pt"/>
              <w10:wrap anchorx="page" anchory="page"/>
            </v:group>
          </w:pict>
        </mc:Fallback>
      </mc:AlternateContent>
    </w:r>
    <w:sdt>
      <w:sdtPr>
        <w:rPr>
          <w:color w:val="4F81BD" w:themeColor="accent1"/>
          <w:sz w:val="40"/>
          <w:szCs w:val="40"/>
        </w:rPr>
        <w:id w:val="1510331150"/>
        <w:docPartObj>
          <w:docPartGallery w:val="Page Numbers (Bottom of Page)"/>
          <w:docPartUnique/>
        </w:docPartObj>
      </w:sdtPr>
      <w:sdtEndPr/>
      <w:sdtContent>
        <w:r w:rsidRPr="00E22D48">
          <w:rPr>
            <w:color w:val="4F81BD" w:themeColor="accent1"/>
            <w:sz w:val="40"/>
            <w:szCs w:val="40"/>
          </w:rPr>
          <w:fldChar w:fldCharType="begin"/>
        </w:r>
        <w:r w:rsidRPr="00E22D48">
          <w:rPr>
            <w:color w:val="4F81BD" w:themeColor="accent1"/>
            <w:sz w:val="40"/>
            <w:szCs w:val="40"/>
          </w:rPr>
          <w:instrText>PAGE   \* MERGEFORMAT</w:instrText>
        </w:r>
        <w:r w:rsidRPr="00E22D48">
          <w:rPr>
            <w:color w:val="4F81BD" w:themeColor="accent1"/>
            <w:sz w:val="40"/>
            <w:szCs w:val="40"/>
          </w:rPr>
          <w:fldChar w:fldCharType="separate"/>
        </w:r>
        <w:r w:rsidR="009C7A9C" w:rsidRPr="009C7A9C">
          <w:rPr>
            <w:noProof/>
            <w:color w:val="4F81BD" w:themeColor="accent1"/>
            <w:sz w:val="40"/>
            <w:szCs w:val="40"/>
            <w:lang w:val="es-ES"/>
          </w:rPr>
          <w:t>179</w:t>
        </w:r>
        <w:r w:rsidRPr="00E22D48">
          <w:rPr>
            <w:color w:val="4F81BD" w:themeColor="accent1"/>
            <w:sz w:val="40"/>
            <w:szCs w:val="40"/>
          </w:rPr>
          <w:fldChar w:fldCharType="end"/>
        </w:r>
      </w:sdtContent>
    </w:sdt>
  </w:p>
  <w:p w14:paraId="5676C107" w14:textId="70AA55D8" w:rsidR="003D7F23" w:rsidRDefault="003D7F23">
    <w:pPr>
      <w:pStyle w:val="Textoindependiente"/>
      <w:spacing w:line="14" w:lineRule="auto"/>
      <w:rPr>
        <w:sz w:val="2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7454" w14:textId="5329D40D" w:rsidR="003D7F23" w:rsidRPr="006B7886"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37936" behindDoc="1" locked="0" layoutInCell="1" allowOverlap="1" wp14:anchorId="06B8CA92" wp14:editId="7A400054">
              <wp:simplePos x="0" y="0"/>
              <wp:positionH relativeFrom="page">
                <wp:posOffset>0</wp:posOffset>
              </wp:positionH>
              <wp:positionV relativeFrom="page">
                <wp:posOffset>9450070</wp:posOffset>
              </wp:positionV>
              <wp:extent cx="7772400" cy="262255"/>
              <wp:effectExtent l="19050" t="21590" r="19050" b="20955"/>
              <wp:wrapNone/>
              <wp:docPr id="23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33"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4"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5"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2228F" id="Group 439" o:spid="_x0000_s1026" style="position:absolute;margin-left:0;margin-top:744.1pt;width:612pt;height:20.65pt;z-index:-77854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" strokecolor="gray" strokeweight="2.16pt"/>
              <w10:wrap anchorx="page" anchory="page"/>
            </v:group>
          </w:pict>
        </mc:Fallback>
      </mc:AlternateContent>
    </w:r>
    <w:sdt>
      <w:sdtPr>
        <w:id w:val="-81449787"/>
        <w:docPartObj>
          <w:docPartGallery w:val="Page Numbers (Bottom of Page)"/>
          <w:docPartUnique/>
        </w:docPartObj>
      </w:sdtPr>
      <w:sdtEndPr>
        <w:rPr>
          <w:color w:val="4F81BD" w:themeColor="accent1"/>
          <w:sz w:val="40"/>
          <w:szCs w:val="40"/>
        </w:rPr>
      </w:sdtEndPr>
      <w:sdtContent>
        <w:r w:rsidRPr="006B7886">
          <w:rPr>
            <w:color w:val="4F81BD" w:themeColor="accent1"/>
            <w:sz w:val="40"/>
            <w:szCs w:val="40"/>
          </w:rPr>
          <w:fldChar w:fldCharType="begin"/>
        </w:r>
        <w:r w:rsidRPr="006B7886">
          <w:rPr>
            <w:color w:val="4F81BD" w:themeColor="accent1"/>
            <w:sz w:val="40"/>
            <w:szCs w:val="40"/>
          </w:rPr>
          <w:instrText>PAGE   \* MERGEFORMAT</w:instrText>
        </w:r>
        <w:r w:rsidRPr="006B7886">
          <w:rPr>
            <w:color w:val="4F81BD" w:themeColor="accent1"/>
            <w:sz w:val="40"/>
            <w:szCs w:val="40"/>
          </w:rPr>
          <w:fldChar w:fldCharType="separate"/>
        </w:r>
        <w:r w:rsidR="009C7A9C" w:rsidRPr="009C7A9C">
          <w:rPr>
            <w:noProof/>
            <w:color w:val="4F81BD" w:themeColor="accent1"/>
            <w:sz w:val="40"/>
            <w:szCs w:val="40"/>
            <w:lang w:val="es-ES"/>
          </w:rPr>
          <w:t>199</w:t>
        </w:r>
        <w:r w:rsidRPr="006B7886">
          <w:rPr>
            <w:color w:val="4F81BD" w:themeColor="accent1"/>
            <w:sz w:val="40"/>
            <w:szCs w:val="40"/>
          </w:rPr>
          <w:fldChar w:fldCharType="end"/>
        </w:r>
      </w:sdtContent>
    </w:sdt>
  </w:p>
  <w:p w14:paraId="01599083" w14:textId="4815F24E" w:rsidR="003D7F23" w:rsidRDefault="003D7F23">
    <w:pPr>
      <w:pStyle w:val="Textoindependiente"/>
      <w:spacing w:line="14" w:lineRule="auto"/>
      <w:rPr>
        <w:sz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E9014" w14:textId="78EC2CB6" w:rsidR="003D7F23" w:rsidRPr="006B7886"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39984" behindDoc="1" locked="0" layoutInCell="1" allowOverlap="1" wp14:anchorId="5E39874D" wp14:editId="4A23037B">
              <wp:simplePos x="0" y="0"/>
              <wp:positionH relativeFrom="margin">
                <wp:align>center</wp:align>
              </wp:positionH>
              <wp:positionV relativeFrom="page">
                <wp:posOffset>9453714</wp:posOffset>
              </wp:positionV>
              <wp:extent cx="7772400" cy="262255"/>
              <wp:effectExtent l="0" t="0" r="19050" b="23495"/>
              <wp:wrapNone/>
              <wp:docPr id="23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37"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8"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39"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5FDE4D" id="Group 439" o:spid="_x0000_s1026" style="position:absolute;margin-left:0;margin-top:744.4pt;width:612pt;height:20.65pt;z-index:-776496;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" strokecolor="gray" strokeweight="2.16pt"/>
              <w10:wrap anchorx="margin" anchory="page"/>
            </v:group>
          </w:pict>
        </mc:Fallback>
      </mc:AlternateContent>
    </w:r>
    <w:r>
      <w:t xml:space="preserve">       </w:t>
    </w:r>
    <w:sdt>
      <w:sdtPr>
        <w:id w:val="720721705"/>
        <w:docPartObj>
          <w:docPartGallery w:val="Page Numbers (Bottom of Page)"/>
          <w:docPartUnique/>
        </w:docPartObj>
      </w:sdtPr>
      <w:sdtEndPr>
        <w:rPr>
          <w:color w:val="4F81BD" w:themeColor="accent1"/>
          <w:sz w:val="40"/>
          <w:szCs w:val="40"/>
        </w:rPr>
      </w:sdtEndPr>
      <w:sdtContent>
        <w:r w:rsidRPr="006B7886">
          <w:rPr>
            <w:color w:val="4F81BD" w:themeColor="accent1"/>
            <w:sz w:val="40"/>
            <w:szCs w:val="40"/>
          </w:rPr>
          <w:fldChar w:fldCharType="begin"/>
        </w:r>
        <w:r w:rsidRPr="006B7886">
          <w:rPr>
            <w:color w:val="4F81BD" w:themeColor="accent1"/>
            <w:sz w:val="40"/>
            <w:szCs w:val="40"/>
          </w:rPr>
          <w:instrText>PAGE   \* MERGEFORMAT</w:instrText>
        </w:r>
        <w:r w:rsidRPr="006B7886">
          <w:rPr>
            <w:color w:val="4F81BD" w:themeColor="accent1"/>
            <w:sz w:val="40"/>
            <w:szCs w:val="40"/>
          </w:rPr>
          <w:fldChar w:fldCharType="separate"/>
        </w:r>
        <w:r w:rsidR="009C7A9C" w:rsidRPr="009C7A9C">
          <w:rPr>
            <w:noProof/>
            <w:color w:val="4F81BD" w:themeColor="accent1"/>
            <w:sz w:val="40"/>
            <w:szCs w:val="40"/>
            <w:lang w:val="es-ES"/>
          </w:rPr>
          <w:t>200</w:t>
        </w:r>
        <w:r w:rsidRPr="006B7886">
          <w:rPr>
            <w:color w:val="4F81BD" w:themeColor="accent1"/>
            <w:sz w:val="40"/>
            <w:szCs w:val="40"/>
          </w:rPr>
          <w:fldChar w:fldCharType="end"/>
        </w:r>
      </w:sdtContent>
    </w:sdt>
  </w:p>
  <w:p w14:paraId="0F99062C" w14:textId="5BAFF533" w:rsidR="003D7F23" w:rsidRDefault="003D7F23">
    <w:pPr>
      <w:pStyle w:val="Textoindependiente"/>
      <w:spacing w:line="14" w:lineRule="auto"/>
      <w:rPr>
        <w:sz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9FA64" w14:textId="4F8A206A" w:rsidR="003D7F23" w:rsidRPr="00915EB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42032" behindDoc="1" locked="0" layoutInCell="1" allowOverlap="1" wp14:anchorId="010A6DA9" wp14:editId="081D9622">
              <wp:simplePos x="0" y="0"/>
              <wp:positionH relativeFrom="page">
                <wp:posOffset>0</wp:posOffset>
              </wp:positionH>
              <wp:positionV relativeFrom="page">
                <wp:posOffset>9451340</wp:posOffset>
              </wp:positionV>
              <wp:extent cx="7772400" cy="262255"/>
              <wp:effectExtent l="19050" t="21590" r="19050" b="20955"/>
              <wp:wrapNone/>
              <wp:docPr id="24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41"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2"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3"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5CFAF" id="Group 439" o:spid="_x0000_s1026" style="position:absolute;margin-left:0;margin-top:744.2pt;width:612pt;height:20.65pt;z-index:-77444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" strokecolor="gray" strokeweight="2.16pt"/>
              <w10:wrap anchorx="page" anchory="page"/>
            </v:group>
          </w:pict>
        </mc:Fallback>
      </mc:AlternateContent>
    </w:r>
    <w:sdt>
      <w:sdtPr>
        <w:id w:val="1722935719"/>
        <w:docPartObj>
          <w:docPartGallery w:val="Page Numbers (Bottom of Page)"/>
          <w:docPartUnique/>
        </w:docPartObj>
      </w:sdtPr>
      <w:sdtEndPr>
        <w:rPr>
          <w:color w:val="4F81BD" w:themeColor="accent1"/>
          <w:sz w:val="40"/>
          <w:szCs w:val="40"/>
        </w:rPr>
      </w:sdtEndPr>
      <w:sdtContent>
        <w:r w:rsidRPr="00915EB2">
          <w:rPr>
            <w:color w:val="4F81BD" w:themeColor="accent1"/>
            <w:sz w:val="40"/>
            <w:szCs w:val="40"/>
          </w:rPr>
          <w:fldChar w:fldCharType="begin"/>
        </w:r>
        <w:r w:rsidRPr="00915EB2">
          <w:rPr>
            <w:color w:val="4F81BD" w:themeColor="accent1"/>
            <w:sz w:val="40"/>
            <w:szCs w:val="40"/>
          </w:rPr>
          <w:instrText>PAGE   \* MERGEFORMAT</w:instrText>
        </w:r>
        <w:r w:rsidRPr="00915EB2">
          <w:rPr>
            <w:color w:val="4F81BD" w:themeColor="accent1"/>
            <w:sz w:val="40"/>
            <w:szCs w:val="40"/>
          </w:rPr>
          <w:fldChar w:fldCharType="separate"/>
        </w:r>
        <w:r w:rsidR="009C7A9C" w:rsidRPr="009C7A9C">
          <w:rPr>
            <w:noProof/>
            <w:color w:val="4F81BD" w:themeColor="accent1"/>
            <w:sz w:val="40"/>
            <w:szCs w:val="40"/>
            <w:lang w:val="es-ES"/>
          </w:rPr>
          <w:t>207</w:t>
        </w:r>
        <w:r w:rsidRPr="00915EB2">
          <w:rPr>
            <w:color w:val="4F81BD" w:themeColor="accent1"/>
            <w:sz w:val="40"/>
            <w:szCs w:val="40"/>
          </w:rPr>
          <w:fldChar w:fldCharType="end"/>
        </w:r>
      </w:sdtContent>
    </w:sdt>
  </w:p>
  <w:p w14:paraId="008BB8E8" w14:textId="3BFE589B" w:rsidR="003D7F23" w:rsidRDefault="003D7F23">
    <w:pPr>
      <w:pStyle w:val="Textoindependiente"/>
      <w:spacing w:line="14" w:lineRule="auto"/>
      <w:rPr>
        <w:sz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4FDB6" w14:textId="1F2603C4" w:rsidR="003D7F23" w:rsidRPr="00915EB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44080" behindDoc="1" locked="0" layoutInCell="1" allowOverlap="1" wp14:anchorId="106B4BA0" wp14:editId="7F40EF4B">
              <wp:simplePos x="0" y="0"/>
              <wp:positionH relativeFrom="page">
                <wp:posOffset>0</wp:posOffset>
              </wp:positionH>
              <wp:positionV relativeFrom="page">
                <wp:posOffset>9450070</wp:posOffset>
              </wp:positionV>
              <wp:extent cx="7772400" cy="262255"/>
              <wp:effectExtent l="19050" t="21590" r="19050" b="20955"/>
              <wp:wrapNone/>
              <wp:docPr id="24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45"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6"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7"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32BC12" id="Group 439" o:spid="_x0000_s1026" style="position:absolute;margin-left:0;margin-top:744.1pt;width:612pt;height:20.65pt;z-index:-77240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" strokecolor="gray" strokeweight="2.16pt"/>
              <w10:wrap anchorx="page" anchory="page"/>
            </v:group>
          </w:pict>
        </mc:Fallback>
      </mc:AlternateContent>
    </w:r>
    <w:sdt>
      <w:sdtPr>
        <w:id w:val="550582464"/>
        <w:docPartObj>
          <w:docPartGallery w:val="Page Numbers (Bottom of Page)"/>
          <w:docPartUnique/>
        </w:docPartObj>
      </w:sdtPr>
      <w:sdtEndPr>
        <w:rPr>
          <w:color w:val="4F81BD" w:themeColor="accent1"/>
          <w:sz w:val="40"/>
          <w:szCs w:val="40"/>
        </w:rPr>
      </w:sdtEndPr>
      <w:sdtContent>
        <w:r w:rsidRPr="00915EB2">
          <w:rPr>
            <w:color w:val="4F81BD" w:themeColor="accent1"/>
            <w:sz w:val="40"/>
            <w:szCs w:val="40"/>
          </w:rPr>
          <w:fldChar w:fldCharType="begin"/>
        </w:r>
        <w:r w:rsidRPr="00915EB2">
          <w:rPr>
            <w:color w:val="4F81BD" w:themeColor="accent1"/>
            <w:sz w:val="40"/>
            <w:szCs w:val="40"/>
          </w:rPr>
          <w:instrText>PAGE   \* MERGEFORMAT</w:instrText>
        </w:r>
        <w:r w:rsidRPr="00915EB2">
          <w:rPr>
            <w:color w:val="4F81BD" w:themeColor="accent1"/>
            <w:sz w:val="40"/>
            <w:szCs w:val="40"/>
          </w:rPr>
          <w:fldChar w:fldCharType="separate"/>
        </w:r>
        <w:r w:rsidR="009C7A9C" w:rsidRPr="009C7A9C">
          <w:rPr>
            <w:noProof/>
            <w:color w:val="4F81BD" w:themeColor="accent1"/>
            <w:sz w:val="40"/>
            <w:szCs w:val="40"/>
            <w:lang w:val="es-ES"/>
          </w:rPr>
          <w:t>208</w:t>
        </w:r>
        <w:r w:rsidRPr="00915EB2">
          <w:rPr>
            <w:color w:val="4F81BD" w:themeColor="accent1"/>
            <w:sz w:val="40"/>
            <w:szCs w:val="40"/>
          </w:rPr>
          <w:fldChar w:fldCharType="end"/>
        </w:r>
      </w:sdtContent>
    </w:sdt>
  </w:p>
  <w:p w14:paraId="625BA5A2" w14:textId="5C886B9B" w:rsidR="003D7F23" w:rsidRDefault="003D7F23">
    <w:pPr>
      <w:pStyle w:val="Textoindependien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7A54" w14:textId="5D6B7B30" w:rsidR="003D7F23" w:rsidRPr="00C6042D" w:rsidRDefault="003D7F23" w:rsidP="00C6042D">
    <w:pPr>
      <w:pStyle w:val="Piedepgina"/>
      <w:tabs>
        <w:tab w:val="clear" w:pos="4419"/>
        <w:tab w:val="clear" w:pos="8838"/>
        <w:tab w:val="left" w:pos="3293"/>
      </w:tabs>
      <w:rPr>
        <w:color w:val="4F81BD" w:themeColor="accent1"/>
        <w:sz w:val="40"/>
        <w:szCs w:val="40"/>
      </w:rPr>
    </w:pPr>
    <w:r>
      <w:t xml:space="preserve">        </w:t>
    </w:r>
    <w:sdt>
      <w:sdtPr>
        <w:id w:val="2110079506"/>
        <w:docPartObj>
          <w:docPartGallery w:val="Page Numbers (Bottom of Page)"/>
          <w:docPartUnique/>
        </w:docPartObj>
      </w:sdtPr>
      <w:sdtEndPr>
        <w:rPr>
          <w:color w:val="4F81BD" w:themeColor="accent1"/>
          <w:sz w:val="40"/>
          <w:szCs w:val="40"/>
        </w:rPr>
      </w:sdtEndPr>
      <w:sdtContent>
        <w:r w:rsidRPr="00C6042D">
          <w:rPr>
            <w:color w:val="4F81BD" w:themeColor="accent1"/>
            <w:sz w:val="40"/>
            <w:szCs w:val="40"/>
          </w:rPr>
          <w:fldChar w:fldCharType="begin"/>
        </w:r>
        <w:r w:rsidRPr="00C6042D">
          <w:rPr>
            <w:color w:val="4F81BD" w:themeColor="accent1"/>
            <w:sz w:val="40"/>
            <w:szCs w:val="40"/>
          </w:rPr>
          <w:instrText>PAGE   \* MERGEFORMAT</w:instrText>
        </w:r>
        <w:r w:rsidRPr="00C6042D">
          <w:rPr>
            <w:color w:val="4F81BD" w:themeColor="accent1"/>
            <w:sz w:val="40"/>
            <w:szCs w:val="40"/>
          </w:rPr>
          <w:fldChar w:fldCharType="separate"/>
        </w:r>
        <w:r w:rsidR="009C7A9C" w:rsidRPr="009C7A9C">
          <w:rPr>
            <w:noProof/>
            <w:color w:val="4F81BD" w:themeColor="accent1"/>
            <w:sz w:val="40"/>
            <w:szCs w:val="40"/>
            <w:lang w:val="es-ES"/>
          </w:rPr>
          <w:t>27</w:t>
        </w:r>
        <w:r w:rsidRPr="00C6042D">
          <w:rPr>
            <w:color w:val="4F81BD" w:themeColor="accent1"/>
            <w:sz w:val="40"/>
            <w:szCs w:val="40"/>
          </w:rPr>
          <w:fldChar w:fldCharType="end"/>
        </w:r>
      </w:sdtContent>
    </w:sdt>
    <w:r>
      <w:rPr>
        <w:color w:val="4F81BD" w:themeColor="accent1"/>
        <w:sz w:val="40"/>
        <w:szCs w:val="40"/>
      </w:rPr>
      <w:tab/>
    </w:r>
  </w:p>
  <w:p w14:paraId="0B68E7B2" w14:textId="7CFBF954" w:rsidR="003D7F23" w:rsidRDefault="003D7F23">
    <w:pPr>
      <w:pStyle w:val="Textoindependiente"/>
      <w:spacing w:line="14" w:lineRule="auto"/>
      <w:rPr>
        <w:sz w:val="20"/>
      </w:rPr>
    </w:pPr>
    <w:r>
      <w:rPr>
        <w:noProof/>
        <w:lang w:val="es-MX" w:eastAsia="es-MX"/>
      </w:rPr>
      <mc:AlternateContent>
        <mc:Choice Requires="wpg">
          <w:drawing>
            <wp:anchor distT="0" distB="0" distL="114300" distR="114300" simplePos="0" relativeHeight="502490832" behindDoc="1" locked="0" layoutInCell="1" allowOverlap="1" wp14:anchorId="69991349" wp14:editId="3085B674">
              <wp:simplePos x="0" y="0"/>
              <wp:positionH relativeFrom="margin">
                <wp:posOffset>0</wp:posOffset>
              </wp:positionH>
              <wp:positionV relativeFrom="page">
                <wp:posOffset>9525000</wp:posOffset>
              </wp:positionV>
              <wp:extent cx="7772400" cy="262255"/>
              <wp:effectExtent l="0" t="0" r="19050" b="23495"/>
              <wp:wrapNone/>
              <wp:docPr id="124"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125" name="Line 482"/>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7" name="Line 481"/>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28" name="Line 480"/>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C11FF0" id="Group 479" o:spid="_x0000_s1026" style="position:absolute;margin-left:0;margin-top:750pt;width:612pt;height:20.65pt;z-index:-825648;mso-position-horizontal-relative:margin;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">
              <v:line id="Line 482"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" strokecolor="gray" strokeweight="2.16pt"/>
              <v:line id="Line 481"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" strokecolor="gray" strokeweight="2.16pt"/>
              <v:line id="Line 480"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" strokecolor="gray" strokeweight="2.16pt"/>
              <w10:wrap anchorx="margin" anchory="page"/>
            </v:group>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04ACC" w14:textId="59B20C03" w:rsidR="003D7F23" w:rsidRPr="00915EB2"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46128" behindDoc="1" locked="0" layoutInCell="1" allowOverlap="1" wp14:anchorId="5C331B5A" wp14:editId="672580AB">
              <wp:simplePos x="0" y="0"/>
              <wp:positionH relativeFrom="margin">
                <wp:align>center</wp:align>
              </wp:positionH>
              <wp:positionV relativeFrom="page">
                <wp:posOffset>9429860</wp:posOffset>
              </wp:positionV>
              <wp:extent cx="7772400" cy="262255"/>
              <wp:effectExtent l="0" t="0" r="19050" b="23495"/>
              <wp:wrapNone/>
              <wp:docPr id="24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49"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0"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1"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16F36" id="Group 439" o:spid="_x0000_s1026" style="position:absolute;margin-left:0;margin-top:742.5pt;width:612pt;height:20.65pt;z-index:-770352;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" strokecolor="gray" strokeweight="2.16pt"/>
              <w10:wrap anchorx="margin" anchory="page"/>
            </v:group>
          </w:pict>
        </mc:Fallback>
      </mc:AlternateContent>
    </w:r>
    <w:r>
      <w:rPr>
        <w:color w:val="4F81BD" w:themeColor="accent1"/>
        <w:sz w:val="40"/>
        <w:szCs w:val="40"/>
      </w:rPr>
      <w:t xml:space="preserve">     </w:t>
    </w:r>
    <w:sdt>
      <w:sdtPr>
        <w:rPr>
          <w:color w:val="4F81BD" w:themeColor="accent1"/>
          <w:sz w:val="40"/>
          <w:szCs w:val="40"/>
        </w:rPr>
        <w:id w:val="-1546441133"/>
        <w:docPartObj>
          <w:docPartGallery w:val="Page Numbers (Bottom of Page)"/>
          <w:docPartUnique/>
        </w:docPartObj>
      </w:sdtPr>
      <w:sdtEndPr/>
      <w:sdtContent>
        <w:r w:rsidRPr="00915EB2">
          <w:rPr>
            <w:color w:val="4F81BD" w:themeColor="accent1"/>
            <w:sz w:val="40"/>
            <w:szCs w:val="40"/>
          </w:rPr>
          <w:fldChar w:fldCharType="begin"/>
        </w:r>
        <w:r w:rsidRPr="00915EB2">
          <w:rPr>
            <w:color w:val="4F81BD" w:themeColor="accent1"/>
            <w:sz w:val="40"/>
            <w:szCs w:val="40"/>
          </w:rPr>
          <w:instrText>PAGE   \* MERGEFORMAT</w:instrText>
        </w:r>
        <w:r w:rsidRPr="00915EB2">
          <w:rPr>
            <w:color w:val="4F81BD" w:themeColor="accent1"/>
            <w:sz w:val="40"/>
            <w:szCs w:val="40"/>
          </w:rPr>
          <w:fldChar w:fldCharType="separate"/>
        </w:r>
        <w:r w:rsidR="009C7A9C" w:rsidRPr="009C7A9C">
          <w:rPr>
            <w:noProof/>
            <w:color w:val="4F81BD" w:themeColor="accent1"/>
            <w:sz w:val="40"/>
            <w:szCs w:val="40"/>
            <w:lang w:val="es-ES"/>
          </w:rPr>
          <w:t>210</w:t>
        </w:r>
        <w:r w:rsidRPr="00915EB2">
          <w:rPr>
            <w:color w:val="4F81BD" w:themeColor="accent1"/>
            <w:sz w:val="40"/>
            <w:szCs w:val="40"/>
          </w:rPr>
          <w:fldChar w:fldCharType="end"/>
        </w:r>
      </w:sdtContent>
    </w:sdt>
  </w:p>
  <w:p w14:paraId="79FF7FDD" w14:textId="25FF05DA" w:rsidR="003D7F23" w:rsidRDefault="003D7F23">
    <w:pPr>
      <w:pStyle w:val="Textoindependiente"/>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82393" w14:textId="24673F37" w:rsidR="003D7F23" w:rsidRPr="00E0123D" w:rsidRDefault="003D7F23">
    <w:pPr>
      <w:pStyle w:val="Piedepgina"/>
      <w:rPr>
        <w:color w:val="4F81BD" w:themeColor="accent1"/>
        <w:sz w:val="40"/>
        <w:szCs w:val="40"/>
      </w:rPr>
    </w:pPr>
    <w:r>
      <w:t xml:space="preserve">        </w:t>
    </w:r>
    <w:sdt>
      <w:sdtPr>
        <w:id w:val="866098077"/>
        <w:docPartObj>
          <w:docPartGallery w:val="Page Numbers (Bottom of Page)"/>
          <w:docPartUnique/>
        </w:docPartObj>
      </w:sdtPr>
      <w:sdtEndPr>
        <w:rPr>
          <w:color w:val="4F81BD" w:themeColor="accent1"/>
          <w:sz w:val="40"/>
          <w:szCs w:val="40"/>
        </w:rPr>
      </w:sdtEndPr>
      <w:sdtContent>
        <w:r>
          <w:t xml:space="preserve"> </w:t>
        </w:r>
        <w:r w:rsidRPr="00E0123D">
          <w:rPr>
            <w:color w:val="4F81BD" w:themeColor="accent1"/>
            <w:sz w:val="40"/>
            <w:szCs w:val="40"/>
          </w:rPr>
          <w:fldChar w:fldCharType="begin"/>
        </w:r>
        <w:r w:rsidRPr="00E0123D">
          <w:rPr>
            <w:color w:val="4F81BD" w:themeColor="accent1"/>
            <w:sz w:val="40"/>
            <w:szCs w:val="40"/>
          </w:rPr>
          <w:instrText>PAGE   \* MERGEFORMAT</w:instrText>
        </w:r>
        <w:r w:rsidRPr="00E0123D">
          <w:rPr>
            <w:color w:val="4F81BD" w:themeColor="accent1"/>
            <w:sz w:val="40"/>
            <w:szCs w:val="40"/>
          </w:rPr>
          <w:fldChar w:fldCharType="separate"/>
        </w:r>
        <w:r w:rsidR="009C7A9C" w:rsidRPr="009C7A9C">
          <w:rPr>
            <w:noProof/>
            <w:color w:val="4F81BD" w:themeColor="accent1"/>
            <w:sz w:val="40"/>
            <w:szCs w:val="40"/>
            <w:lang w:val="es-ES"/>
          </w:rPr>
          <w:t>211</w:t>
        </w:r>
        <w:r w:rsidRPr="00E0123D">
          <w:rPr>
            <w:color w:val="4F81BD" w:themeColor="accent1"/>
            <w:sz w:val="40"/>
            <w:szCs w:val="40"/>
          </w:rPr>
          <w:fldChar w:fldCharType="end"/>
        </w:r>
      </w:sdtContent>
    </w:sdt>
  </w:p>
  <w:p w14:paraId="7BE94A3A" w14:textId="77777777" w:rsidR="003D7F23" w:rsidRDefault="003D7F23">
    <w:pPr>
      <w:pStyle w:val="Textoindependiente"/>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3BA10" w14:textId="34F7F95C" w:rsidR="003D7F23" w:rsidRPr="00E0123D"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48176" behindDoc="1" locked="0" layoutInCell="1" allowOverlap="1" wp14:anchorId="2826132B" wp14:editId="57BA1CCE">
              <wp:simplePos x="0" y="0"/>
              <wp:positionH relativeFrom="page">
                <wp:posOffset>0</wp:posOffset>
              </wp:positionH>
              <wp:positionV relativeFrom="page">
                <wp:posOffset>9450070</wp:posOffset>
              </wp:positionV>
              <wp:extent cx="7772400" cy="262255"/>
              <wp:effectExtent l="19050" t="21590" r="19050" b="20955"/>
              <wp:wrapNone/>
              <wp:docPr id="252"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53"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4"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5"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EC64EC" id="Group 439" o:spid="_x0000_s1026" style="position:absolute;margin-left:0;margin-top:744.1pt;width:612pt;height:20.65pt;z-index:-76830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" strokecolor="gray" strokeweight="2.16pt"/>
              <w10:wrap anchorx="page" anchory="page"/>
            </v:group>
          </w:pict>
        </mc:Fallback>
      </mc:AlternateContent>
    </w:r>
    <w:sdt>
      <w:sdtPr>
        <w:id w:val="-1164395716"/>
        <w:docPartObj>
          <w:docPartGallery w:val="Page Numbers (Bottom of Page)"/>
          <w:docPartUnique/>
        </w:docPartObj>
      </w:sdtPr>
      <w:sdtEndPr>
        <w:rPr>
          <w:color w:val="4F81BD" w:themeColor="accent1"/>
          <w:sz w:val="40"/>
          <w:szCs w:val="40"/>
        </w:rPr>
      </w:sdtEndPr>
      <w:sdtContent>
        <w:r w:rsidRPr="00E0123D">
          <w:rPr>
            <w:color w:val="4F81BD" w:themeColor="accent1"/>
            <w:sz w:val="40"/>
            <w:szCs w:val="40"/>
          </w:rPr>
          <w:fldChar w:fldCharType="begin"/>
        </w:r>
        <w:r w:rsidRPr="00E0123D">
          <w:rPr>
            <w:color w:val="4F81BD" w:themeColor="accent1"/>
            <w:sz w:val="40"/>
            <w:szCs w:val="40"/>
          </w:rPr>
          <w:instrText>PAGE   \* MERGEFORMAT</w:instrText>
        </w:r>
        <w:r w:rsidRPr="00E0123D">
          <w:rPr>
            <w:color w:val="4F81BD" w:themeColor="accent1"/>
            <w:sz w:val="40"/>
            <w:szCs w:val="40"/>
          </w:rPr>
          <w:fldChar w:fldCharType="separate"/>
        </w:r>
        <w:r w:rsidR="009C7A9C" w:rsidRPr="009C7A9C">
          <w:rPr>
            <w:noProof/>
            <w:color w:val="4F81BD" w:themeColor="accent1"/>
            <w:sz w:val="40"/>
            <w:szCs w:val="40"/>
            <w:lang w:val="es-ES"/>
          </w:rPr>
          <w:t>218</w:t>
        </w:r>
        <w:r w:rsidRPr="00E0123D">
          <w:rPr>
            <w:color w:val="4F81BD" w:themeColor="accent1"/>
            <w:sz w:val="40"/>
            <w:szCs w:val="40"/>
          </w:rPr>
          <w:fldChar w:fldCharType="end"/>
        </w:r>
      </w:sdtContent>
    </w:sdt>
  </w:p>
  <w:p w14:paraId="64F4E2CB" w14:textId="35C91126" w:rsidR="003D7F23" w:rsidRDefault="003D7F23">
    <w:pPr>
      <w:pStyle w:val="Textoindependiente"/>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B2B3" w14:textId="1F8BC837" w:rsidR="003D7F23" w:rsidRPr="00E0123D"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50224" behindDoc="1" locked="0" layoutInCell="1" allowOverlap="1" wp14:anchorId="508C9C61" wp14:editId="3D580A22">
              <wp:simplePos x="0" y="0"/>
              <wp:positionH relativeFrom="page">
                <wp:posOffset>0</wp:posOffset>
              </wp:positionH>
              <wp:positionV relativeFrom="page">
                <wp:posOffset>9450070</wp:posOffset>
              </wp:positionV>
              <wp:extent cx="7772400" cy="262255"/>
              <wp:effectExtent l="19050" t="21590" r="19050" b="20955"/>
              <wp:wrapNone/>
              <wp:docPr id="25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57"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8"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9"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5793AF" id="Group 439" o:spid="_x0000_s1026" style="position:absolute;margin-left:0;margin-top:744.1pt;width:612pt;height:20.65pt;z-index:-76625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A/hWyh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" strokecolor="gray" strokeweight="2.16pt"/>
              <w10:wrap anchorx="page" anchory="page"/>
            </v:group>
          </w:pict>
        </mc:Fallback>
      </mc:AlternateContent>
    </w:r>
    <w:sdt>
      <w:sdtPr>
        <w:id w:val="-2042810930"/>
        <w:docPartObj>
          <w:docPartGallery w:val="Page Numbers (Bottom of Page)"/>
          <w:docPartUnique/>
        </w:docPartObj>
      </w:sdtPr>
      <w:sdtEndPr>
        <w:rPr>
          <w:color w:val="4F81BD" w:themeColor="accent1"/>
          <w:sz w:val="40"/>
          <w:szCs w:val="40"/>
        </w:rPr>
      </w:sdtEndPr>
      <w:sdtContent>
        <w:r w:rsidRPr="00E0123D">
          <w:rPr>
            <w:color w:val="4F81BD" w:themeColor="accent1"/>
            <w:sz w:val="40"/>
            <w:szCs w:val="40"/>
          </w:rPr>
          <w:fldChar w:fldCharType="begin"/>
        </w:r>
        <w:r w:rsidRPr="00E0123D">
          <w:rPr>
            <w:color w:val="4F81BD" w:themeColor="accent1"/>
            <w:sz w:val="40"/>
            <w:szCs w:val="40"/>
          </w:rPr>
          <w:instrText>PAGE   \* MERGEFORMAT</w:instrText>
        </w:r>
        <w:r w:rsidRPr="00E0123D">
          <w:rPr>
            <w:color w:val="4F81BD" w:themeColor="accent1"/>
            <w:sz w:val="40"/>
            <w:szCs w:val="40"/>
          </w:rPr>
          <w:fldChar w:fldCharType="separate"/>
        </w:r>
        <w:r w:rsidR="009C7A9C" w:rsidRPr="009C7A9C">
          <w:rPr>
            <w:noProof/>
            <w:color w:val="4F81BD" w:themeColor="accent1"/>
            <w:sz w:val="40"/>
            <w:szCs w:val="40"/>
            <w:lang w:val="es-ES"/>
          </w:rPr>
          <w:t>223</w:t>
        </w:r>
        <w:r w:rsidRPr="00E0123D">
          <w:rPr>
            <w:color w:val="4F81BD" w:themeColor="accent1"/>
            <w:sz w:val="40"/>
            <w:szCs w:val="40"/>
          </w:rPr>
          <w:fldChar w:fldCharType="end"/>
        </w:r>
      </w:sdtContent>
    </w:sdt>
  </w:p>
  <w:p w14:paraId="589F099F" w14:textId="6C2EEDC6" w:rsidR="003D7F23" w:rsidRDefault="003D7F23">
    <w:pPr>
      <w:pStyle w:val="Textoindependiente"/>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996D9" w14:textId="7583307A" w:rsidR="003D7F23" w:rsidRPr="00E0123D"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52272" behindDoc="1" locked="0" layoutInCell="1" allowOverlap="1" wp14:anchorId="11672E88" wp14:editId="00831F71">
              <wp:simplePos x="0" y="0"/>
              <wp:positionH relativeFrom="margin">
                <wp:align>center</wp:align>
              </wp:positionH>
              <wp:positionV relativeFrom="page">
                <wp:posOffset>9437811</wp:posOffset>
              </wp:positionV>
              <wp:extent cx="7772400" cy="262255"/>
              <wp:effectExtent l="0" t="0" r="19050" b="23495"/>
              <wp:wrapNone/>
              <wp:docPr id="260"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61"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2"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3"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2EED19" id="Group 439" o:spid="_x0000_s1026" style="position:absolute;margin-left:0;margin-top:743.15pt;width:612pt;height:20.65pt;z-index:-764208;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" strokecolor="gray" strokeweight="2.16pt"/>
              <w10:wrap anchorx="margin" anchory="page"/>
            </v:group>
          </w:pict>
        </mc:Fallback>
      </mc:AlternateContent>
    </w:r>
    <w:r>
      <w:t xml:space="preserve">       </w:t>
    </w:r>
    <w:sdt>
      <w:sdtPr>
        <w:id w:val="-2001722336"/>
        <w:docPartObj>
          <w:docPartGallery w:val="Page Numbers (Bottom of Page)"/>
          <w:docPartUnique/>
        </w:docPartObj>
      </w:sdtPr>
      <w:sdtEndPr>
        <w:rPr>
          <w:color w:val="4F81BD" w:themeColor="accent1"/>
          <w:sz w:val="40"/>
          <w:szCs w:val="40"/>
        </w:rPr>
      </w:sdtEndPr>
      <w:sdtContent>
        <w:r w:rsidRPr="00E0123D">
          <w:rPr>
            <w:color w:val="4F81BD" w:themeColor="accent1"/>
            <w:sz w:val="40"/>
            <w:szCs w:val="40"/>
          </w:rPr>
          <w:fldChar w:fldCharType="begin"/>
        </w:r>
        <w:r w:rsidRPr="00E0123D">
          <w:rPr>
            <w:color w:val="4F81BD" w:themeColor="accent1"/>
            <w:sz w:val="40"/>
            <w:szCs w:val="40"/>
          </w:rPr>
          <w:instrText>PAGE   \* MERGEFORMAT</w:instrText>
        </w:r>
        <w:r w:rsidRPr="00E0123D">
          <w:rPr>
            <w:color w:val="4F81BD" w:themeColor="accent1"/>
            <w:sz w:val="40"/>
            <w:szCs w:val="40"/>
          </w:rPr>
          <w:fldChar w:fldCharType="separate"/>
        </w:r>
        <w:r w:rsidR="009C7A9C" w:rsidRPr="009C7A9C">
          <w:rPr>
            <w:noProof/>
            <w:color w:val="4F81BD" w:themeColor="accent1"/>
            <w:sz w:val="40"/>
            <w:szCs w:val="40"/>
            <w:lang w:val="es-ES"/>
          </w:rPr>
          <w:t>226</w:t>
        </w:r>
        <w:r w:rsidRPr="00E0123D">
          <w:rPr>
            <w:color w:val="4F81BD" w:themeColor="accent1"/>
            <w:sz w:val="40"/>
            <w:szCs w:val="40"/>
          </w:rPr>
          <w:fldChar w:fldCharType="end"/>
        </w:r>
      </w:sdtContent>
    </w:sdt>
  </w:p>
  <w:p w14:paraId="20CCD6EB" w14:textId="3BD4226E" w:rsidR="003D7F23" w:rsidRDefault="003D7F23">
    <w:pPr>
      <w:pStyle w:val="Textoindependiente"/>
      <w:spacing w:line="14" w:lineRule="auto"/>
      <w:rPr>
        <w:sz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3F45" w14:textId="11F95516" w:rsidR="003D7F23" w:rsidRPr="001857C9"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54320" behindDoc="1" locked="0" layoutInCell="1" allowOverlap="1" wp14:anchorId="2541E20B" wp14:editId="6B898A8C">
              <wp:simplePos x="0" y="0"/>
              <wp:positionH relativeFrom="page">
                <wp:posOffset>0</wp:posOffset>
              </wp:positionH>
              <wp:positionV relativeFrom="page">
                <wp:posOffset>9450070</wp:posOffset>
              </wp:positionV>
              <wp:extent cx="7772400" cy="262255"/>
              <wp:effectExtent l="19050" t="21590" r="19050" b="20955"/>
              <wp:wrapNone/>
              <wp:docPr id="26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65"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6"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7"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F3763" id="Group 439" o:spid="_x0000_s1026" style="position:absolute;margin-left:0;margin-top:744.1pt;width:612pt;height:20.65pt;z-index:-76216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" strokecolor="gray" strokeweight="2.16pt"/>
              <w10:wrap anchorx="page" anchory="page"/>
            </v:group>
          </w:pict>
        </mc:Fallback>
      </mc:AlternateContent>
    </w:r>
    <w:sdt>
      <w:sdtPr>
        <w:id w:val="-1239474266"/>
        <w:docPartObj>
          <w:docPartGallery w:val="Page Numbers (Bottom of Page)"/>
          <w:docPartUnique/>
        </w:docPartObj>
      </w:sdtPr>
      <w:sdtEndPr>
        <w:rPr>
          <w:color w:val="4F81BD" w:themeColor="accent1"/>
          <w:sz w:val="40"/>
          <w:szCs w:val="40"/>
        </w:rPr>
      </w:sdtEndPr>
      <w:sdtContent>
        <w:r w:rsidRPr="001857C9">
          <w:rPr>
            <w:color w:val="4F81BD" w:themeColor="accent1"/>
            <w:sz w:val="40"/>
            <w:szCs w:val="40"/>
          </w:rPr>
          <w:fldChar w:fldCharType="begin"/>
        </w:r>
        <w:r w:rsidRPr="001857C9">
          <w:rPr>
            <w:color w:val="4F81BD" w:themeColor="accent1"/>
            <w:sz w:val="40"/>
            <w:szCs w:val="40"/>
          </w:rPr>
          <w:instrText>PAGE   \* MERGEFORMAT</w:instrText>
        </w:r>
        <w:r w:rsidRPr="001857C9">
          <w:rPr>
            <w:color w:val="4F81BD" w:themeColor="accent1"/>
            <w:sz w:val="40"/>
            <w:szCs w:val="40"/>
          </w:rPr>
          <w:fldChar w:fldCharType="separate"/>
        </w:r>
        <w:r w:rsidR="009C7A9C" w:rsidRPr="009C7A9C">
          <w:rPr>
            <w:noProof/>
            <w:color w:val="4F81BD" w:themeColor="accent1"/>
            <w:sz w:val="40"/>
            <w:szCs w:val="40"/>
            <w:lang w:val="es-ES"/>
          </w:rPr>
          <w:t>241</w:t>
        </w:r>
        <w:r w:rsidRPr="001857C9">
          <w:rPr>
            <w:color w:val="4F81BD" w:themeColor="accent1"/>
            <w:sz w:val="40"/>
            <w:szCs w:val="40"/>
          </w:rPr>
          <w:fldChar w:fldCharType="end"/>
        </w:r>
      </w:sdtContent>
    </w:sdt>
  </w:p>
  <w:p w14:paraId="3FD81F56" w14:textId="70716411" w:rsidR="003D7F23" w:rsidRDefault="003D7F23">
    <w:pPr>
      <w:pStyle w:val="Textoindependiente"/>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6ACD" w14:textId="4C37F8F9" w:rsidR="003D7F23" w:rsidRPr="001857C9"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56368" behindDoc="1" locked="0" layoutInCell="1" allowOverlap="1" wp14:anchorId="1A575854" wp14:editId="23E44943">
              <wp:simplePos x="0" y="0"/>
              <wp:positionH relativeFrom="page">
                <wp:posOffset>0</wp:posOffset>
              </wp:positionH>
              <wp:positionV relativeFrom="page">
                <wp:posOffset>9366250</wp:posOffset>
              </wp:positionV>
              <wp:extent cx="7772400" cy="262255"/>
              <wp:effectExtent l="19050" t="21590" r="19050" b="20955"/>
              <wp:wrapNone/>
              <wp:docPr id="26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269"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70"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8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BB048" id="Group 439" o:spid="_x0000_s1026" style="position:absolute;margin-left:0;margin-top:737.5pt;width:612pt;height:20.65pt;z-index:-76011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" strokecolor="gray" strokeweight="2.16pt"/>
              <w10:wrap anchorx="page" anchory="page"/>
            </v:group>
          </w:pict>
        </mc:Fallback>
      </mc:AlternateContent>
    </w:r>
    <w:sdt>
      <w:sdtPr>
        <w:id w:val="2080786486"/>
        <w:docPartObj>
          <w:docPartGallery w:val="Page Numbers (Bottom of Page)"/>
          <w:docPartUnique/>
        </w:docPartObj>
      </w:sdtPr>
      <w:sdtEndPr>
        <w:rPr>
          <w:color w:val="4F81BD" w:themeColor="accent1"/>
          <w:sz w:val="40"/>
          <w:szCs w:val="40"/>
        </w:rPr>
      </w:sdtEndPr>
      <w:sdtContent>
        <w:r w:rsidRPr="001857C9">
          <w:rPr>
            <w:color w:val="4F81BD" w:themeColor="accent1"/>
            <w:sz w:val="40"/>
            <w:szCs w:val="40"/>
          </w:rPr>
          <w:fldChar w:fldCharType="begin"/>
        </w:r>
        <w:r w:rsidRPr="001857C9">
          <w:rPr>
            <w:color w:val="4F81BD" w:themeColor="accent1"/>
            <w:sz w:val="40"/>
            <w:szCs w:val="40"/>
          </w:rPr>
          <w:instrText>PAGE   \* MERGEFORMAT</w:instrText>
        </w:r>
        <w:r w:rsidRPr="001857C9">
          <w:rPr>
            <w:color w:val="4F81BD" w:themeColor="accent1"/>
            <w:sz w:val="40"/>
            <w:szCs w:val="40"/>
          </w:rPr>
          <w:fldChar w:fldCharType="separate"/>
        </w:r>
        <w:r w:rsidR="009C7A9C" w:rsidRPr="009C7A9C">
          <w:rPr>
            <w:noProof/>
            <w:color w:val="4F81BD" w:themeColor="accent1"/>
            <w:sz w:val="40"/>
            <w:szCs w:val="40"/>
            <w:lang w:val="es-ES"/>
          </w:rPr>
          <w:t>242</w:t>
        </w:r>
        <w:r w:rsidRPr="001857C9">
          <w:rPr>
            <w:color w:val="4F81BD" w:themeColor="accent1"/>
            <w:sz w:val="40"/>
            <w:szCs w:val="40"/>
          </w:rPr>
          <w:fldChar w:fldCharType="end"/>
        </w:r>
      </w:sdtContent>
    </w:sdt>
  </w:p>
  <w:p w14:paraId="16A07094" w14:textId="461AC13F" w:rsidR="003D7F23" w:rsidRDefault="003D7F23">
    <w:pPr>
      <w:pStyle w:val="Textoindependiente"/>
      <w:spacing w:line="14" w:lineRule="auto"/>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FD07A" w14:textId="06BDFBB7" w:rsidR="003D7F23" w:rsidRPr="001857C9"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58416" behindDoc="1" locked="0" layoutInCell="1" allowOverlap="1" wp14:anchorId="416E528E" wp14:editId="4061D878">
              <wp:simplePos x="0" y="0"/>
              <wp:positionH relativeFrom="page">
                <wp:posOffset>0</wp:posOffset>
              </wp:positionH>
              <wp:positionV relativeFrom="page">
                <wp:posOffset>9450070</wp:posOffset>
              </wp:positionV>
              <wp:extent cx="7772400" cy="262255"/>
              <wp:effectExtent l="19050" t="21590" r="19050" b="20955"/>
              <wp:wrapNone/>
              <wp:docPr id="50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09"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0"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1"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2A22EF" id="Group 439" o:spid="_x0000_s1026" style="position:absolute;margin-left:0;margin-top:744.1pt;width:612pt;height:20.65pt;z-index:-75806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" strokecolor="gray" strokeweight="2.16pt"/>
              <w10:wrap anchorx="page" anchory="page"/>
            </v:group>
          </w:pict>
        </mc:Fallback>
      </mc:AlternateContent>
    </w:r>
    <w:sdt>
      <w:sdtPr>
        <w:id w:val="-1109347942"/>
        <w:docPartObj>
          <w:docPartGallery w:val="Page Numbers (Bottom of Page)"/>
          <w:docPartUnique/>
        </w:docPartObj>
      </w:sdtPr>
      <w:sdtEndPr>
        <w:rPr>
          <w:color w:val="4F81BD" w:themeColor="accent1"/>
          <w:sz w:val="40"/>
          <w:szCs w:val="40"/>
        </w:rPr>
      </w:sdtEndPr>
      <w:sdtContent>
        <w:r w:rsidRPr="001857C9">
          <w:rPr>
            <w:color w:val="4F81BD" w:themeColor="accent1"/>
            <w:sz w:val="40"/>
            <w:szCs w:val="40"/>
          </w:rPr>
          <w:fldChar w:fldCharType="begin"/>
        </w:r>
        <w:r w:rsidRPr="001857C9">
          <w:rPr>
            <w:color w:val="4F81BD" w:themeColor="accent1"/>
            <w:sz w:val="40"/>
            <w:szCs w:val="40"/>
          </w:rPr>
          <w:instrText>PAGE   \* MERGEFORMAT</w:instrText>
        </w:r>
        <w:r w:rsidRPr="001857C9">
          <w:rPr>
            <w:color w:val="4F81BD" w:themeColor="accent1"/>
            <w:sz w:val="40"/>
            <w:szCs w:val="40"/>
          </w:rPr>
          <w:fldChar w:fldCharType="separate"/>
        </w:r>
        <w:r w:rsidR="009C7A9C" w:rsidRPr="009C7A9C">
          <w:rPr>
            <w:noProof/>
            <w:color w:val="4F81BD" w:themeColor="accent1"/>
            <w:sz w:val="40"/>
            <w:szCs w:val="40"/>
            <w:lang w:val="es-ES"/>
          </w:rPr>
          <w:t>251</w:t>
        </w:r>
        <w:r w:rsidRPr="001857C9">
          <w:rPr>
            <w:color w:val="4F81BD" w:themeColor="accent1"/>
            <w:sz w:val="40"/>
            <w:szCs w:val="40"/>
          </w:rPr>
          <w:fldChar w:fldCharType="end"/>
        </w:r>
      </w:sdtContent>
    </w:sdt>
  </w:p>
  <w:p w14:paraId="6D1FEE8D" w14:textId="404229F1" w:rsidR="003D7F23" w:rsidRDefault="003D7F23">
    <w:pPr>
      <w:pStyle w:val="Textoindependiente"/>
      <w:spacing w:line="14" w:lineRule="auto"/>
      <w:rPr>
        <w:sz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92E79" w14:textId="1931994C" w:rsidR="003D7F23" w:rsidRPr="002F0874"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60464" behindDoc="1" locked="0" layoutInCell="1" allowOverlap="1" wp14:anchorId="1ED2B381" wp14:editId="143D2CDD">
              <wp:simplePos x="0" y="0"/>
              <wp:positionH relativeFrom="page">
                <wp:posOffset>0</wp:posOffset>
              </wp:positionH>
              <wp:positionV relativeFrom="page">
                <wp:posOffset>9450070</wp:posOffset>
              </wp:positionV>
              <wp:extent cx="7772400" cy="262255"/>
              <wp:effectExtent l="19050" t="21590" r="19050" b="20955"/>
              <wp:wrapNone/>
              <wp:docPr id="51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1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DCEDE" id="Group 439" o:spid="_x0000_s1026" style="position:absolute;margin-left:0;margin-top:744.1pt;width:612pt;height:20.65pt;z-index:-75601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" strokecolor="gray" strokeweight="2.16pt"/>
              <w10:wrap anchorx="page" anchory="page"/>
            </v:group>
          </w:pict>
        </mc:Fallback>
      </mc:AlternateContent>
    </w:r>
    <w:sdt>
      <w:sdtPr>
        <w:id w:val="2065750558"/>
        <w:docPartObj>
          <w:docPartGallery w:val="Page Numbers (Bottom of Page)"/>
          <w:docPartUnique/>
        </w:docPartObj>
      </w:sdtPr>
      <w:sdtEndPr>
        <w:rPr>
          <w:color w:val="4F81BD" w:themeColor="accent1"/>
          <w:sz w:val="40"/>
          <w:szCs w:val="40"/>
        </w:rPr>
      </w:sdtEndPr>
      <w:sdtContent>
        <w:r w:rsidRPr="002F0874">
          <w:rPr>
            <w:color w:val="4F81BD" w:themeColor="accent1"/>
            <w:sz w:val="40"/>
            <w:szCs w:val="40"/>
          </w:rPr>
          <w:fldChar w:fldCharType="begin"/>
        </w:r>
        <w:r w:rsidRPr="002F0874">
          <w:rPr>
            <w:color w:val="4F81BD" w:themeColor="accent1"/>
            <w:sz w:val="40"/>
            <w:szCs w:val="40"/>
          </w:rPr>
          <w:instrText>PAGE   \* MERGEFORMAT</w:instrText>
        </w:r>
        <w:r w:rsidRPr="002F0874">
          <w:rPr>
            <w:color w:val="4F81BD" w:themeColor="accent1"/>
            <w:sz w:val="40"/>
            <w:szCs w:val="40"/>
          </w:rPr>
          <w:fldChar w:fldCharType="separate"/>
        </w:r>
        <w:r w:rsidR="009C7A9C" w:rsidRPr="009C7A9C">
          <w:rPr>
            <w:noProof/>
            <w:color w:val="4F81BD" w:themeColor="accent1"/>
            <w:sz w:val="40"/>
            <w:szCs w:val="40"/>
            <w:lang w:val="es-ES"/>
          </w:rPr>
          <w:t>252</w:t>
        </w:r>
        <w:r w:rsidRPr="002F0874">
          <w:rPr>
            <w:color w:val="4F81BD" w:themeColor="accent1"/>
            <w:sz w:val="40"/>
            <w:szCs w:val="40"/>
          </w:rPr>
          <w:fldChar w:fldCharType="end"/>
        </w:r>
      </w:sdtContent>
    </w:sdt>
  </w:p>
  <w:p w14:paraId="59620BA8" w14:textId="2EFEE830" w:rsidR="003D7F23" w:rsidRDefault="003D7F23" w:rsidP="002F0874">
    <w:pPr>
      <w:pStyle w:val="Textoindependiente"/>
      <w:tabs>
        <w:tab w:val="left" w:pos="902"/>
      </w:tabs>
      <w:spacing w:line="14" w:lineRule="auto"/>
      <w:rPr>
        <w:sz w:val="20"/>
      </w:rPr>
    </w:pPr>
    <w:r>
      <w:rPr>
        <w:sz w:val="20"/>
      </w:rPr>
      <w:tab/>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7930" w14:textId="489126C8" w:rsidR="003D7F23" w:rsidRPr="002F0874"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562512" behindDoc="1" locked="0" layoutInCell="1" allowOverlap="1" wp14:anchorId="79D9D732" wp14:editId="352181FD">
              <wp:simplePos x="0" y="0"/>
              <wp:positionH relativeFrom="page">
                <wp:posOffset>0</wp:posOffset>
              </wp:positionH>
              <wp:positionV relativeFrom="page">
                <wp:posOffset>9450070</wp:posOffset>
              </wp:positionV>
              <wp:extent cx="7772400" cy="262255"/>
              <wp:effectExtent l="19050" t="21590" r="19050" b="20955"/>
              <wp:wrapNone/>
              <wp:docPr id="51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18"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19"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965BBC" id="Group 439" o:spid="_x0000_s1026" style="position:absolute;margin-left:0;margin-top:744.1pt;width:612pt;height:20.65pt;z-index:-75396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IX1mOZ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" strokecolor="gray" strokeweight="2.16pt"/>
              <w10:wrap anchorx="page" anchory="page"/>
            </v:group>
          </w:pict>
        </mc:Fallback>
      </mc:AlternateContent>
    </w:r>
    <w:r>
      <w:rPr>
        <w:color w:val="4F81BD" w:themeColor="accent1"/>
        <w:sz w:val="40"/>
        <w:szCs w:val="40"/>
      </w:rPr>
      <w:t xml:space="preserve"> </w:t>
    </w:r>
    <w:sdt>
      <w:sdtPr>
        <w:rPr>
          <w:color w:val="4F81BD" w:themeColor="accent1"/>
          <w:sz w:val="40"/>
          <w:szCs w:val="40"/>
        </w:rPr>
        <w:id w:val="-1185056898"/>
        <w:docPartObj>
          <w:docPartGallery w:val="Page Numbers (Bottom of Page)"/>
          <w:docPartUnique/>
        </w:docPartObj>
      </w:sdtPr>
      <w:sdtEndPr/>
      <w:sdtContent>
        <w:r w:rsidRPr="002F0874">
          <w:rPr>
            <w:color w:val="4F81BD" w:themeColor="accent1"/>
            <w:sz w:val="40"/>
            <w:szCs w:val="40"/>
          </w:rPr>
          <w:fldChar w:fldCharType="begin"/>
        </w:r>
        <w:r w:rsidRPr="002F0874">
          <w:rPr>
            <w:color w:val="4F81BD" w:themeColor="accent1"/>
            <w:sz w:val="40"/>
            <w:szCs w:val="40"/>
          </w:rPr>
          <w:instrText>PAGE   \* MERGEFORMAT</w:instrText>
        </w:r>
        <w:r w:rsidRPr="002F0874">
          <w:rPr>
            <w:color w:val="4F81BD" w:themeColor="accent1"/>
            <w:sz w:val="40"/>
            <w:szCs w:val="40"/>
          </w:rPr>
          <w:fldChar w:fldCharType="separate"/>
        </w:r>
        <w:r w:rsidR="009C7A9C" w:rsidRPr="009C7A9C">
          <w:rPr>
            <w:noProof/>
            <w:color w:val="4F81BD" w:themeColor="accent1"/>
            <w:sz w:val="40"/>
            <w:szCs w:val="40"/>
            <w:lang w:val="es-ES"/>
          </w:rPr>
          <w:t>261</w:t>
        </w:r>
        <w:r w:rsidRPr="002F0874">
          <w:rPr>
            <w:color w:val="4F81BD" w:themeColor="accent1"/>
            <w:sz w:val="40"/>
            <w:szCs w:val="40"/>
          </w:rPr>
          <w:fldChar w:fldCharType="end"/>
        </w:r>
      </w:sdtContent>
    </w:sdt>
  </w:p>
  <w:p w14:paraId="617213E4" w14:textId="16C4A12A" w:rsidR="003D7F23" w:rsidRDefault="003D7F23">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C564" w14:textId="115E3619" w:rsidR="003D7F23" w:rsidRPr="00BD6FFD" w:rsidRDefault="003D7F23">
    <w:pPr>
      <w:pStyle w:val="Piedepgina"/>
      <w:rPr>
        <w:color w:val="4F81BD" w:themeColor="accent1"/>
        <w:sz w:val="40"/>
        <w:szCs w:val="40"/>
      </w:rPr>
    </w:pPr>
    <w:r>
      <w:t xml:space="preserve">         </w:t>
    </w:r>
    <w:sdt>
      <w:sdtPr>
        <w:id w:val="-1233077227"/>
        <w:docPartObj>
          <w:docPartGallery w:val="Page Numbers (Bottom of Page)"/>
          <w:docPartUnique/>
        </w:docPartObj>
      </w:sdtPr>
      <w:sdtEndPr>
        <w:rPr>
          <w:color w:val="4F81BD" w:themeColor="accent1"/>
          <w:sz w:val="40"/>
          <w:szCs w:val="40"/>
        </w:rPr>
      </w:sdtEndPr>
      <w:sdtContent>
        <w:r w:rsidRPr="00BD6FFD">
          <w:rPr>
            <w:color w:val="4F81BD" w:themeColor="accent1"/>
            <w:sz w:val="40"/>
            <w:szCs w:val="40"/>
          </w:rPr>
          <w:fldChar w:fldCharType="begin"/>
        </w:r>
        <w:r w:rsidRPr="00BD6FFD">
          <w:rPr>
            <w:color w:val="4F81BD" w:themeColor="accent1"/>
            <w:sz w:val="40"/>
            <w:szCs w:val="40"/>
          </w:rPr>
          <w:instrText>PAGE   \* MERGEFORMAT</w:instrText>
        </w:r>
        <w:r w:rsidRPr="00BD6FFD">
          <w:rPr>
            <w:color w:val="4F81BD" w:themeColor="accent1"/>
            <w:sz w:val="40"/>
            <w:szCs w:val="40"/>
          </w:rPr>
          <w:fldChar w:fldCharType="separate"/>
        </w:r>
        <w:r w:rsidR="009C7A9C" w:rsidRPr="009C7A9C">
          <w:rPr>
            <w:noProof/>
            <w:color w:val="4F81BD" w:themeColor="accent1"/>
            <w:sz w:val="40"/>
            <w:szCs w:val="40"/>
            <w:lang w:val="es-ES"/>
          </w:rPr>
          <w:t>101</w:t>
        </w:r>
        <w:r w:rsidRPr="00BD6FFD">
          <w:rPr>
            <w:color w:val="4F81BD" w:themeColor="accent1"/>
            <w:sz w:val="40"/>
            <w:szCs w:val="40"/>
          </w:rPr>
          <w:fldChar w:fldCharType="end"/>
        </w:r>
        <w:r>
          <w:rPr>
            <w:noProof/>
            <w:lang w:val="es-MX" w:eastAsia="es-MX"/>
          </w:rPr>
          <mc:AlternateContent>
            <mc:Choice Requires="wpg">
              <w:drawing>
                <wp:anchor distT="0" distB="0" distL="114300" distR="114300" simplePos="0" relativeHeight="502492880" behindDoc="1" locked="0" layoutInCell="1" allowOverlap="1" wp14:anchorId="664E29CE" wp14:editId="5FA6C409">
                  <wp:simplePos x="0" y="0"/>
                  <wp:positionH relativeFrom="margin">
                    <wp:posOffset>0</wp:posOffset>
                  </wp:positionH>
                  <wp:positionV relativeFrom="page">
                    <wp:posOffset>9429750</wp:posOffset>
                  </wp:positionV>
                  <wp:extent cx="7772400" cy="262255"/>
                  <wp:effectExtent l="0" t="0" r="19050" b="23495"/>
                  <wp:wrapNone/>
                  <wp:docPr id="130"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131" name="Line 482"/>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5" name="Line 481"/>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36" name="Line 480"/>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F71471" id="Group 479" o:spid="_x0000_s1026" style="position:absolute;margin-left:0;margin-top:742.5pt;width:612pt;height:20.65pt;z-index:-823600;mso-position-horizontal-relative:margin;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">
                  <v:line id="Line 482"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" strokecolor="gray" strokeweight="2.16pt"/>
                  <v:line id="Line 481"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" strokecolor="gray" strokeweight="2.16pt"/>
                  <v:line id="Line 480"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" strokecolor="gray" strokeweight="2.16pt"/>
                  <w10:wrap anchorx="margin" anchory="page"/>
                </v:group>
              </w:pict>
            </mc:Fallback>
          </mc:AlternateContent>
        </w:r>
      </w:sdtContent>
    </w:sdt>
  </w:p>
  <w:p w14:paraId="11129B0E" w14:textId="45DD7D2B" w:rsidR="003D7F23" w:rsidRDefault="003D7F23">
    <w:pPr>
      <w:pStyle w:val="Textoindependiente"/>
      <w:spacing w:line="14" w:lineRule="auto"/>
      <w:rPr>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425AC" w14:textId="361D7626" w:rsidR="003D7F23" w:rsidRPr="002F0874"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64560" behindDoc="1" locked="0" layoutInCell="1" allowOverlap="1" wp14:anchorId="080FCD18" wp14:editId="3D058254">
              <wp:simplePos x="0" y="0"/>
              <wp:positionH relativeFrom="margin">
                <wp:align>center</wp:align>
              </wp:positionH>
              <wp:positionV relativeFrom="page">
                <wp:posOffset>9445763</wp:posOffset>
              </wp:positionV>
              <wp:extent cx="7772400" cy="262255"/>
              <wp:effectExtent l="0" t="0" r="19050" b="23495"/>
              <wp:wrapNone/>
              <wp:docPr id="52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22"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3"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4"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ED5A97" id="Group 439" o:spid="_x0000_s1026" style="position:absolute;margin-left:0;margin-top:743.75pt;width:612pt;height:20.65pt;z-index:-751920;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" strokecolor="gray" strokeweight="2.16pt"/>
              <w10:wrap anchorx="margin" anchory="page"/>
            </v:group>
          </w:pict>
        </mc:Fallback>
      </mc:AlternateContent>
    </w:r>
    <w:r>
      <w:t xml:space="preserve">       </w:t>
    </w:r>
    <w:sdt>
      <w:sdtPr>
        <w:id w:val="478355134"/>
        <w:docPartObj>
          <w:docPartGallery w:val="Page Numbers (Bottom of Page)"/>
          <w:docPartUnique/>
        </w:docPartObj>
      </w:sdtPr>
      <w:sdtEndPr>
        <w:rPr>
          <w:color w:val="4F81BD" w:themeColor="accent1"/>
          <w:sz w:val="40"/>
          <w:szCs w:val="40"/>
        </w:rPr>
      </w:sdtEndPr>
      <w:sdtContent>
        <w:r w:rsidRPr="002F0874">
          <w:rPr>
            <w:color w:val="4F81BD" w:themeColor="accent1"/>
            <w:sz w:val="40"/>
            <w:szCs w:val="40"/>
          </w:rPr>
          <w:fldChar w:fldCharType="begin"/>
        </w:r>
        <w:r w:rsidRPr="002F0874">
          <w:rPr>
            <w:color w:val="4F81BD" w:themeColor="accent1"/>
            <w:sz w:val="40"/>
            <w:szCs w:val="40"/>
          </w:rPr>
          <w:instrText>PAGE   \* MERGEFORMAT</w:instrText>
        </w:r>
        <w:r w:rsidRPr="002F0874">
          <w:rPr>
            <w:color w:val="4F81BD" w:themeColor="accent1"/>
            <w:sz w:val="40"/>
            <w:szCs w:val="40"/>
          </w:rPr>
          <w:fldChar w:fldCharType="separate"/>
        </w:r>
        <w:r w:rsidR="009C7A9C" w:rsidRPr="009C7A9C">
          <w:rPr>
            <w:noProof/>
            <w:color w:val="4F81BD" w:themeColor="accent1"/>
            <w:sz w:val="40"/>
            <w:szCs w:val="40"/>
            <w:lang w:val="es-ES"/>
          </w:rPr>
          <w:t>262</w:t>
        </w:r>
        <w:r w:rsidRPr="002F0874">
          <w:rPr>
            <w:color w:val="4F81BD" w:themeColor="accent1"/>
            <w:sz w:val="40"/>
            <w:szCs w:val="40"/>
          </w:rPr>
          <w:fldChar w:fldCharType="end"/>
        </w:r>
      </w:sdtContent>
    </w:sdt>
  </w:p>
  <w:p w14:paraId="5E3F8739" w14:textId="565C6464" w:rsidR="003D7F23" w:rsidRDefault="003D7F23">
    <w:pPr>
      <w:pStyle w:val="Textoindependiente"/>
      <w:spacing w:line="14" w:lineRule="auto"/>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EDE47" w14:textId="5CEEAC37" w:rsidR="003D7F23" w:rsidRPr="00DB5170"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566608" behindDoc="1" locked="0" layoutInCell="1" allowOverlap="1" wp14:anchorId="7D118EB9" wp14:editId="259D464F">
              <wp:simplePos x="0" y="0"/>
              <wp:positionH relativeFrom="page">
                <wp:posOffset>0</wp:posOffset>
              </wp:positionH>
              <wp:positionV relativeFrom="page">
                <wp:posOffset>9450070</wp:posOffset>
              </wp:positionV>
              <wp:extent cx="7772400" cy="262255"/>
              <wp:effectExtent l="19050" t="21590" r="19050" b="20955"/>
              <wp:wrapNone/>
              <wp:docPr id="52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2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7"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28"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96653" id="Group 439" o:spid="_x0000_s1026" style="position:absolute;margin-left:0;margin-top:744.1pt;width:612pt;height:20.65pt;z-index:-74987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DN30jR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" strokecolor="gray" strokeweight="2.16pt"/>
              <w10:wrap anchorx="page" anchory="page"/>
            </v:group>
          </w:pict>
        </mc:Fallback>
      </mc:AlternateContent>
    </w:r>
    <w:sdt>
      <w:sdtPr>
        <w:rPr>
          <w:color w:val="4F81BD" w:themeColor="accent1"/>
          <w:sz w:val="40"/>
          <w:szCs w:val="40"/>
        </w:rPr>
        <w:id w:val="1067841481"/>
        <w:docPartObj>
          <w:docPartGallery w:val="Page Numbers (Bottom of Page)"/>
          <w:docPartUnique/>
        </w:docPartObj>
      </w:sdtPr>
      <w:sdtEndPr/>
      <w:sdtContent>
        <w:r w:rsidRPr="00DB5170">
          <w:rPr>
            <w:color w:val="4F81BD" w:themeColor="accent1"/>
            <w:sz w:val="40"/>
            <w:szCs w:val="40"/>
          </w:rPr>
          <w:fldChar w:fldCharType="begin"/>
        </w:r>
        <w:r w:rsidRPr="00DB5170">
          <w:rPr>
            <w:color w:val="4F81BD" w:themeColor="accent1"/>
            <w:sz w:val="40"/>
            <w:szCs w:val="40"/>
          </w:rPr>
          <w:instrText>PAGE   \* MERGEFORMAT</w:instrText>
        </w:r>
        <w:r w:rsidRPr="00DB5170">
          <w:rPr>
            <w:color w:val="4F81BD" w:themeColor="accent1"/>
            <w:sz w:val="40"/>
            <w:szCs w:val="40"/>
          </w:rPr>
          <w:fldChar w:fldCharType="separate"/>
        </w:r>
        <w:r w:rsidR="009C7A9C" w:rsidRPr="009C7A9C">
          <w:rPr>
            <w:noProof/>
            <w:color w:val="4F81BD" w:themeColor="accent1"/>
            <w:sz w:val="40"/>
            <w:szCs w:val="40"/>
            <w:lang w:val="es-ES"/>
          </w:rPr>
          <w:t>265</w:t>
        </w:r>
        <w:r w:rsidRPr="00DB5170">
          <w:rPr>
            <w:color w:val="4F81BD" w:themeColor="accent1"/>
            <w:sz w:val="40"/>
            <w:szCs w:val="40"/>
          </w:rPr>
          <w:fldChar w:fldCharType="end"/>
        </w:r>
      </w:sdtContent>
    </w:sdt>
  </w:p>
  <w:p w14:paraId="3E849CF2" w14:textId="26C21791" w:rsidR="003D7F23" w:rsidRDefault="003D7F23">
    <w:pPr>
      <w:pStyle w:val="Textoindependiente"/>
      <w:spacing w:line="14" w:lineRule="auto"/>
      <w:rPr>
        <w:sz w:val="2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0BF11" w14:textId="17584C61" w:rsidR="003D7F23" w:rsidRPr="00DB517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68656" behindDoc="1" locked="0" layoutInCell="1" allowOverlap="1" wp14:anchorId="3176EB4C" wp14:editId="3A2D9615">
              <wp:simplePos x="0" y="0"/>
              <wp:positionH relativeFrom="page">
                <wp:posOffset>0</wp:posOffset>
              </wp:positionH>
              <wp:positionV relativeFrom="page">
                <wp:posOffset>9450070</wp:posOffset>
              </wp:positionV>
              <wp:extent cx="7772400" cy="262255"/>
              <wp:effectExtent l="19050" t="21590" r="19050" b="20955"/>
              <wp:wrapNone/>
              <wp:docPr id="52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30"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1"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5CECC" id="Group 439" o:spid="_x0000_s1026" style="position:absolute;margin-left:0;margin-top:744.1pt;width:612pt;height:20.65pt;z-index:-74782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" strokecolor="gray" strokeweight="2.16pt"/>
              <w10:wrap anchorx="page" anchory="page"/>
            </v:group>
          </w:pict>
        </mc:Fallback>
      </mc:AlternateContent>
    </w:r>
    <w:sdt>
      <w:sdtPr>
        <w:id w:val="-2066559946"/>
        <w:docPartObj>
          <w:docPartGallery w:val="Page Numbers (Bottom of Page)"/>
          <w:docPartUnique/>
        </w:docPartObj>
      </w:sdtPr>
      <w:sdtEndPr>
        <w:rPr>
          <w:color w:val="4F81BD" w:themeColor="accent1"/>
          <w:sz w:val="40"/>
          <w:szCs w:val="40"/>
        </w:rPr>
      </w:sdtEndPr>
      <w:sdtContent>
        <w:r w:rsidRPr="00DB5170">
          <w:rPr>
            <w:color w:val="4F81BD" w:themeColor="accent1"/>
            <w:sz w:val="40"/>
            <w:szCs w:val="40"/>
          </w:rPr>
          <w:fldChar w:fldCharType="begin"/>
        </w:r>
        <w:r w:rsidRPr="00DB5170">
          <w:rPr>
            <w:color w:val="4F81BD" w:themeColor="accent1"/>
            <w:sz w:val="40"/>
            <w:szCs w:val="40"/>
          </w:rPr>
          <w:instrText>PAGE   \* MERGEFORMAT</w:instrText>
        </w:r>
        <w:r w:rsidRPr="00DB5170">
          <w:rPr>
            <w:color w:val="4F81BD" w:themeColor="accent1"/>
            <w:sz w:val="40"/>
            <w:szCs w:val="40"/>
          </w:rPr>
          <w:fldChar w:fldCharType="separate"/>
        </w:r>
        <w:r w:rsidR="009C7A9C" w:rsidRPr="009C7A9C">
          <w:rPr>
            <w:noProof/>
            <w:color w:val="4F81BD" w:themeColor="accent1"/>
            <w:sz w:val="40"/>
            <w:szCs w:val="40"/>
            <w:lang w:val="es-ES"/>
          </w:rPr>
          <w:t>272</w:t>
        </w:r>
        <w:r w:rsidRPr="00DB5170">
          <w:rPr>
            <w:color w:val="4F81BD" w:themeColor="accent1"/>
            <w:sz w:val="40"/>
            <w:szCs w:val="40"/>
          </w:rPr>
          <w:fldChar w:fldCharType="end"/>
        </w:r>
      </w:sdtContent>
    </w:sdt>
  </w:p>
  <w:p w14:paraId="26AE0D64" w14:textId="0978B83D" w:rsidR="003D7F23" w:rsidRDefault="003D7F23">
    <w:pPr>
      <w:pStyle w:val="Textoindependiente"/>
      <w:spacing w:line="14" w:lineRule="auto"/>
      <w:rPr>
        <w:sz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A03F4" w14:textId="4B681E15" w:rsidR="003D7F23" w:rsidRPr="00DB517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70704" behindDoc="1" locked="0" layoutInCell="1" allowOverlap="1" wp14:anchorId="7456E82A" wp14:editId="4515799C">
              <wp:simplePos x="0" y="0"/>
              <wp:positionH relativeFrom="page">
                <wp:posOffset>0</wp:posOffset>
              </wp:positionH>
              <wp:positionV relativeFrom="page">
                <wp:posOffset>9451340</wp:posOffset>
              </wp:positionV>
              <wp:extent cx="7772400" cy="262255"/>
              <wp:effectExtent l="19050" t="21590" r="19050" b="20955"/>
              <wp:wrapNone/>
              <wp:docPr id="53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3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E0F7CD" id="Group 439" o:spid="_x0000_s1026" style="position:absolute;margin-left:0;margin-top:744.2pt;width:612pt;height:20.65pt;z-index:-74577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" strokecolor="gray" strokeweight="2.16pt"/>
              <w10:wrap anchorx="page" anchory="page"/>
            </v:group>
          </w:pict>
        </mc:Fallback>
      </mc:AlternateContent>
    </w:r>
    <w:sdt>
      <w:sdtPr>
        <w:id w:val="-1851333435"/>
        <w:docPartObj>
          <w:docPartGallery w:val="Page Numbers (Bottom of Page)"/>
          <w:docPartUnique/>
        </w:docPartObj>
      </w:sdtPr>
      <w:sdtEndPr>
        <w:rPr>
          <w:color w:val="4F81BD" w:themeColor="accent1"/>
          <w:sz w:val="40"/>
          <w:szCs w:val="40"/>
        </w:rPr>
      </w:sdtEndPr>
      <w:sdtContent>
        <w:r w:rsidRPr="00DB5170">
          <w:rPr>
            <w:color w:val="4F81BD" w:themeColor="accent1"/>
            <w:sz w:val="40"/>
            <w:szCs w:val="40"/>
          </w:rPr>
          <w:fldChar w:fldCharType="begin"/>
        </w:r>
        <w:r w:rsidRPr="00DB5170">
          <w:rPr>
            <w:color w:val="4F81BD" w:themeColor="accent1"/>
            <w:sz w:val="40"/>
            <w:szCs w:val="40"/>
          </w:rPr>
          <w:instrText>PAGE   \* MERGEFORMAT</w:instrText>
        </w:r>
        <w:r w:rsidRPr="00DB5170">
          <w:rPr>
            <w:color w:val="4F81BD" w:themeColor="accent1"/>
            <w:sz w:val="40"/>
            <w:szCs w:val="40"/>
          </w:rPr>
          <w:fldChar w:fldCharType="separate"/>
        </w:r>
        <w:r w:rsidR="009C7A9C" w:rsidRPr="009C7A9C">
          <w:rPr>
            <w:noProof/>
            <w:color w:val="4F81BD" w:themeColor="accent1"/>
            <w:sz w:val="40"/>
            <w:szCs w:val="40"/>
            <w:lang w:val="es-ES"/>
          </w:rPr>
          <w:t>288</w:t>
        </w:r>
        <w:r w:rsidRPr="00DB5170">
          <w:rPr>
            <w:color w:val="4F81BD" w:themeColor="accent1"/>
            <w:sz w:val="40"/>
            <w:szCs w:val="40"/>
          </w:rPr>
          <w:fldChar w:fldCharType="end"/>
        </w:r>
      </w:sdtContent>
    </w:sdt>
  </w:p>
  <w:p w14:paraId="260A4F3F" w14:textId="5115DE9D" w:rsidR="003D7F23" w:rsidRDefault="003D7F23">
    <w:pPr>
      <w:pStyle w:val="Textoindependiente"/>
      <w:spacing w:line="14" w:lineRule="auto"/>
      <w:rPr>
        <w:sz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93712" w14:textId="0F6DD693" w:rsidR="003D7F23" w:rsidRPr="00956B3D"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72752" behindDoc="1" locked="0" layoutInCell="1" allowOverlap="1" wp14:anchorId="03CD768F" wp14:editId="7C4A056A">
              <wp:simplePos x="0" y="0"/>
              <wp:positionH relativeFrom="page">
                <wp:posOffset>0</wp:posOffset>
              </wp:positionH>
              <wp:positionV relativeFrom="page">
                <wp:posOffset>9451340</wp:posOffset>
              </wp:positionV>
              <wp:extent cx="7772400" cy="262255"/>
              <wp:effectExtent l="19050" t="21590" r="19050" b="20955"/>
              <wp:wrapNone/>
              <wp:docPr id="53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38"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39"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48AC2" id="Group 439" o:spid="_x0000_s1026" style="position:absolute;margin-left:0;margin-top:744.2pt;width:612pt;height:20.65pt;z-index:-74372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" strokecolor="gray" strokeweight="2.16pt"/>
              <w10:wrap anchorx="page" anchory="page"/>
            </v:group>
          </w:pict>
        </mc:Fallback>
      </mc:AlternateContent>
    </w:r>
    <w:sdt>
      <w:sdtPr>
        <w:id w:val="-125158847"/>
        <w:docPartObj>
          <w:docPartGallery w:val="Page Numbers (Bottom of Page)"/>
          <w:docPartUnique/>
        </w:docPartObj>
      </w:sdtPr>
      <w:sdtEndPr>
        <w:rPr>
          <w:color w:val="4F81BD" w:themeColor="accent1"/>
          <w:sz w:val="40"/>
          <w:szCs w:val="40"/>
        </w:rPr>
      </w:sdtEndPr>
      <w:sdtContent>
        <w:r w:rsidRPr="00956B3D">
          <w:rPr>
            <w:color w:val="4F81BD" w:themeColor="accent1"/>
            <w:sz w:val="40"/>
            <w:szCs w:val="40"/>
          </w:rPr>
          <w:fldChar w:fldCharType="begin"/>
        </w:r>
        <w:r w:rsidRPr="00956B3D">
          <w:rPr>
            <w:color w:val="4F81BD" w:themeColor="accent1"/>
            <w:sz w:val="40"/>
            <w:szCs w:val="40"/>
          </w:rPr>
          <w:instrText>PAGE   \* MERGEFORMAT</w:instrText>
        </w:r>
        <w:r w:rsidRPr="00956B3D">
          <w:rPr>
            <w:color w:val="4F81BD" w:themeColor="accent1"/>
            <w:sz w:val="40"/>
            <w:szCs w:val="40"/>
          </w:rPr>
          <w:fldChar w:fldCharType="separate"/>
        </w:r>
        <w:r w:rsidR="009C7A9C" w:rsidRPr="009C7A9C">
          <w:rPr>
            <w:noProof/>
            <w:color w:val="4F81BD" w:themeColor="accent1"/>
            <w:sz w:val="40"/>
            <w:szCs w:val="40"/>
            <w:lang w:val="es-ES"/>
          </w:rPr>
          <w:t>289</w:t>
        </w:r>
        <w:r w:rsidRPr="00956B3D">
          <w:rPr>
            <w:color w:val="4F81BD" w:themeColor="accent1"/>
            <w:sz w:val="40"/>
            <w:szCs w:val="40"/>
          </w:rPr>
          <w:fldChar w:fldCharType="end"/>
        </w:r>
      </w:sdtContent>
    </w:sdt>
  </w:p>
  <w:p w14:paraId="2A07F882" w14:textId="02F450B7" w:rsidR="003D7F23" w:rsidRDefault="003D7F23">
    <w:pPr>
      <w:pStyle w:val="Textoindependiente"/>
      <w:spacing w:line="14" w:lineRule="auto"/>
      <w:rPr>
        <w:sz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16107" w14:textId="0783CDB3" w:rsidR="003D7F23" w:rsidRPr="00956B3D"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74800" behindDoc="1" locked="0" layoutInCell="1" allowOverlap="1" wp14:anchorId="66770B44" wp14:editId="7FF8153A">
              <wp:simplePos x="0" y="0"/>
              <wp:positionH relativeFrom="page">
                <wp:posOffset>0</wp:posOffset>
              </wp:positionH>
              <wp:positionV relativeFrom="page">
                <wp:posOffset>9451340</wp:posOffset>
              </wp:positionV>
              <wp:extent cx="7772400" cy="262255"/>
              <wp:effectExtent l="19050" t="21590" r="19050" b="20955"/>
              <wp:wrapNone/>
              <wp:docPr id="54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42"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3"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4"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B94492" id="Group 439" o:spid="_x0000_s1026" style="position:absolute;margin-left:0;margin-top:744.2pt;width:612pt;height:20.65pt;z-index:-74168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" strokecolor="gray" strokeweight="2.16pt"/>
              <w10:wrap anchorx="page" anchory="page"/>
            </v:group>
          </w:pict>
        </mc:Fallback>
      </mc:AlternateContent>
    </w:r>
    <w:sdt>
      <w:sdtPr>
        <w:id w:val="1202137956"/>
        <w:docPartObj>
          <w:docPartGallery w:val="Page Numbers (Bottom of Page)"/>
          <w:docPartUnique/>
        </w:docPartObj>
      </w:sdtPr>
      <w:sdtEndPr>
        <w:rPr>
          <w:color w:val="4F81BD" w:themeColor="accent1"/>
          <w:sz w:val="40"/>
          <w:szCs w:val="40"/>
        </w:rPr>
      </w:sdtEndPr>
      <w:sdtContent>
        <w:r w:rsidRPr="00956B3D">
          <w:rPr>
            <w:color w:val="4F81BD" w:themeColor="accent1"/>
            <w:sz w:val="40"/>
            <w:szCs w:val="40"/>
          </w:rPr>
          <w:fldChar w:fldCharType="begin"/>
        </w:r>
        <w:r w:rsidRPr="00956B3D">
          <w:rPr>
            <w:color w:val="4F81BD" w:themeColor="accent1"/>
            <w:sz w:val="40"/>
            <w:szCs w:val="40"/>
          </w:rPr>
          <w:instrText>PAGE   \* MERGEFORMAT</w:instrText>
        </w:r>
        <w:r w:rsidRPr="00956B3D">
          <w:rPr>
            <w:color w:val="4F81BD" w:themeColor="accent1"/>
            <w:sz w:val="40"/>
            <w:szCs w:val="40"/>
          </w:rPr>
          <w:fldChar w:fldCharType="separate"/>
        </w:r>
        <w:r w:rsidR="009C7A9C" w:rsidRPr="009C7A9C">
          <w:rPr>
            <w:noProof/>
            <w:color w:val="4F81BD" w:themeColor="accent1"/>
            <w:sz w:val="40"/>
            <w:szCs w:val="40"/>
            <w:lang w:val="es-ES"/>
          </w:rPr>
          <w:t>298</w:t>
        </w:r>
        <w:r w:rsidRPr="00956B3D">
          <w:rPr>
            <w:color w:val="4F81BD" w:themeColor="accent1"/>
            <w:sz w:val="40"/>
            <w:szCs w:val="40"/>
          </w:rPr>
          <w:fldChar w:fldCharType="end"/>
        </w:r>
      </w:sdtContent>
    </w:sdt>
  </w:p>
  <w:p w14:paraId="27BE30CA" w14:textId="4F21BDF6" w:rsidR="003D7F23" w:rsidRDefault="003D7F23">
    <w:pPr>
      <w:pStyle w:val="Textoindependiente"/>
      <w:spacing w:line="14" w:lineRule="auto"/>
      <w:rPr>
        <w:sz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00FEB" w14:textId="15982621" w:rsidR="003D7F23" w:rsidRPr="00F77B91"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76848" behindDoc="1" locked="0" layoutInCell="1" allowOverlap="1" wp14:anchorId="6BA44007" wp14:editId="36792867">
              <wp:simplePos x="0" y="0"/>
              <wp:positionH relativeFrom="margin">
                <wp:align>center</wp:align>
              </wp:positionH>
              <wp:positionV relativeFrom="page">
                <wp:posOffset>9433035</wp:posOffset>
              </wp:positionV>
              <wp:extent cx="7772400" cy="262255"/>
              <wp:effectExtent l="0" t="0" r="19050" b="23495"/>
              <wp:wrapNone/>
              <wp:docPr id="54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4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7"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48"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F8D7C" id="Group 439" o:spid="_x0000_s1026" style="position:absolute;margin-left:0;margin-top:742.75pt;width:612pt;height:20.65pt;z-index:-739632;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" strokecolor="gray" strokeweight="2.16pt"/>
              <w10:wrap anchorx="margin" anchory="page"/>
            </v:group>
          </w:pict>
        </mc:Fallback>
      </mc:AlternateContent>
    </w:r>
    <w:r>
      <w:t xml:space="preserve">       </w:t>
    </w:r>
    <w:sdt>
      <w:sdtPr>
        <w:id w:val="532537951"/>
        <w:docPartObj>
          <w:docPartGallery w:val="Page Numbers (Bottom of Page)"/>
          <w:docPartUnique/>
        </w:docPartObj>
      </w:sdtPr>
      <w:sdtEndPr>
        <w:rPr>
          <w:color w:val="4F81BD" w:themeColor="accent1"/>
          <w:sz w:val="40"/>
          <w:szCs w:val="40"/>
        </w:rPr>
      </w:sdtEndPr>
      <w:sdtContent>
        <w:r w:rsidRPr="00F77B91">
          <w:rPr>
            <w:color w:val="4F81BD" w:themeColor="accent1"/>
            <w:sz w:val="40"/>
            <w:szCs w:val="40"/>
          </w:rPr>
          <w:fldChar w:fldCharType="begin"/>
        </w:r>
        <w:r w:rsidRPr="00F77B91">
          <w:rPr>
            <w:color w:val="4F81BD" w:themeColor="accent1"/>
            <w:sz w:val="40"/>
            <w:szCs w:val="40"/>
          </w:rPr>
          <w:instrText>PAGE   \* MERGEFORMAT</w:instrText>
        </w:r>
        <w:r w:rsidRPr="00F77B91">
          <w:rPr>
            <w:color w:val="4F81BD" w:themeColor="accent1"/>
            <w:sz w:val="40"/>
            <w:szCs w:val="40"/>
          </w:rPr>
          <w:fldChar w:fldCharType="separate"/>
        </w:r>
        <w:r w:rsidR="009C7A9C" w:rsidRPr="009C7A9C">
          <w:rPr>
            <w:noProof/>
            <w:color w:val="4F81BD" w:themeColor="accent1"/>
            <w:sz w:val="40"/>
            <w:szCs w:val="40"/>
            <w:lang w:val="es-ES"/>
          </w:rPr>
          <w:t>299</w:t>
        </w:r>
        <w:r w:rsidRPr="00F77B91">
          <w:rPr>
            <w:color w:val="4F81BD" w:themeColor="accent1"/>
            <w:sz w:val="40"/>
            <w:szCs w:val="40"/>
          </w:rPr>
          <w:fldChar w:fldCharType="end"/>
        </w:r>
      </w:sdtContent>
    </w:sdt>
  </w:p>
  <w:p w14:paraId="49044A18" w14:textId="1F96EFF3" w:rsidR="003D7F23" w:rsidRDefault="003D7F23">
    <w:pPr>
      <w:pStyle w:val="Textoindependiente"/>
      <w:spacing w:line="14" w:lineRule="auto"/>
      <w:rPr>
        <w:sz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7DF42" w14:textId="7AE3C9D9" w:rsidR="003D7F23" w:rsidRPr="00F77B91"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78896" behindDoc="1" locked="0" layoutInCell="1" allowOverlap="1" wp14:anchorId="0FC38A90" wp14:editId="5BA76C2F">
              <wp:simplePos x="0" y="0"/>
              <wp:positionH relativeFrom="page">
                <wp:posOffset>0</wp:posOffset>
              </wp:positionH>
              <wp:positionV relativeFrom="page">
                <wp:posOffset>9451340</wp:posOffset>
              </wp:positionV>
              <wp:extent cx="7772400" cy="262255"/>
              <wp:effectExtent l="19050" t="21590" r="19050" b="20955"/>
              <wp:wrapNone/>
              <wp:docPr id="54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50"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1"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B0D592" id="Group 439" o:spid="_x0000_s1026" style="position:absolute;margin-left:0;margin-top:744.2pt;width:612pt;height:20.65pt;z-index:-73758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" strokecolor="gray" strokeweight="2.16pt"/>
              <w10:wrap anchorx="page" anchory="page"/>
            </v:group>
          </w:pict>
        </mc:Fallback>
      </mc:AlternateContent>
    </w:r>
    <w:sdt>
      <w:sdtPr>
        <w:id w:val="-781180231"/>
        <w:docPartObj>
          <w:docPartGallery w:val="Page Numbers (Bottom of Page)"/>
          <w:docPartUnique/>
        </w:docPartObj>
      </w:sdtPr>
      <w:sdtEndPr>
        <w:rPr>
          <w:color w:val="4F81BD" w:themeColor="accent1"/>
          <w:sz w:val="40"/>
          <w:szCs w:val="40"/>
        </w:rPr>
      </w:sdtEndPr>
      <w:sdtContent>
        <w:r w:rsidRPr="00F77B91">
          <w:rPr>
            <w:color w:val="4F81BD" w:themeColor="accent1"/>
            <w:sz w:val="40"/>
            <w:szCs w:val="40"/>
          </w:rPr>
          <w:fldChar w:fldCharType="begin"/>
        </w:r>
        <w:r w:rsidRPr="00F77B91">
          <w:rPr>
            <w:color w:val="4F81BD" w:themeColor="accent1"/>
            <w:sz w:val="40"/>
            <w:szCs w:val="40"/>
          </w:rPr>
          <w:instrText>PAGE   \* MERGEFORMAT</w:instrText>
        </w:r>
        <w:r w:rsidRPr="00F77B91">
          <w:rPr>
            <w:color w:val="4F81BD" w:themeColor="accent1"/>
            <w:sz w:val="40"/>
            <w:szCs w:val="40"/>
          </w:rPr>
          <w:fldChar w:fldCharType="separate"/>
        </w:r>
        <w:r w:rsidR="009C7A9C" w:rsidRPr="009C7A9C">
          <w:rPr>
            <w:noProof/>
            <w:color w:val="4F81BD" w:themeColor="accent1"/>
            <w:sz w:val="40"/>
            <w:szCs w:val="40"/>
            <w:lang w:val="es-ES"/>
          </w:rPr>
          <w:t>303</w:t>
        </w:r>
        <w:r w:rsidRPr="00F77B91">
          <w:rPr>
            <w:color w:val="4F81BD" w:themeColor="accent1"/>
            <w:sz w:val="40"/>
            <w:szCs w:val="40"/>
          </w:rPr>
          <w:fldChar w:fldCharType="end"/>
        </w:r>
      </w:sdtContent>
    </w:sdt>
  </w:p>
  <w:p w14:paraId="14A353A9" w14:textId="69C67A1F" w:rsidR="003D7F23" w:rsidRDefault="003D7F23">
    <w:pPr>
      <w:pStyle w:val="Textoindependiente"/>
      <w:spacing w:line="14" w:lineRule="auto"/>
      <w:rPr>
        <w:sz w:val="2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EF731" w14:textId="78086954" w:rsidR="003D7F23" w:rsidRPr="00F77B91" w:rsidRDefault="003D7F23">
    <w:pPr>
      <w:pStyle w:val="Piedepgina"/>
      <w:rPr>
        <w:color w:val="4F81BD" w:themeColor="accent1"/>
        <w:sz w:val="40"/>
        <w:szCs w:val="40"/>
      </w:rPr>
    </w:pPr>
    <w:r>
      <w:t xml:space="preserve">        </w:t>
    </w:r>
    <w:sdt>
      <w:sdtPr>
        <w:id w:val="-608739217"/>
        <w:docPartObj>
          <w:docPartGallery w:val="Page Numbers (Bottom of Page)"/>
          <w:docPartUnique/>
        </w:docPartObj>
      </w:sdtPr>
      <w:sdtEndPr>
        <w:rPr>
          <w:color w:val="4F81BD" w:themeColor="accent1"/>
          <w:sz w:val="40"/>
          <w:szCs w:val="40"/>
        </w:rPr>
      </w:sdtEndPr>
      <w:sdtContent>
        <w:r w:rsidRPr="00F77B91">
          <w:rPr>
            <w:color w:val="4F81BD" w:themeColor="accent1"/>
            <w:sz w:val="40"/>
            <w:szCs w:val="40"/>
          </w:rPr>
          <w:fldChar w:fldCharType="begin"/>
        </w:r>
        <w:r w:rsidRPr="00F77B91">
          <w:rPr>
            <w:color w:val="4F81BD" w:themeColor="accent1"/>
            <w:sz w:val="40"/>
            <w:szCs w:val="40"/>
          </w:rPr>
          <w:instrText>PAGE   \* MERGEFORMAT</w:instrText>
        </w:r>
        <w:r w:rsidRPr="00F77B91">
          <w:rPr>
            <w:color w:val="4F81BD" w:themeColor="accent1"/>
            <w:sz w:val="40"/>
            <w:szCs w:val="40"/>
          </w:rPr>
          <w:fldChar w:fldCharType="separate"/>
        </w:r>
        <w:r w:rsidR="009C7A9C" w:rsidRPr="009C7A9C">
          <w:rPr>
            <w:noProof/>
            <w:color w:val="4F81BD" w:themeColor="accent1"/>
            <w:sz w:val="40"/>
            <w:szCs w:val="40"/>
            <w:lang w:val="es-ES"/>
          </w:rPr>
          <w:t>304</w:t>
        </w:r>
        <w:r w:rsidRPr="00F77B91">
          <w:rPr>
            <w:color w:val="4F81BD" w:themeColor="accent1"/>
            <w:sz w:val="40"/>
            <w:szCs w:val="40"/>
          </w:rPr>
          <w:fldChar w:fldCharType="end"/>
        </w:r>
      </w:sdtContent>
    </w:sdt>
  </w:p>
  <w:p w14:paraId="29EBD8FF" w14:textId="77777777" w:rsidR="003D7F23" w:rsidRDefault="003D7F23">
    <w:pPr>
      <w:pStyle w:val="Textoindependiente"/>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49F47" w14:textId="3EEAD3A9" w:rsidR="003D7F23" w:rsidRPr="0083573F"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80944" behindDoc="1" locked="0" layoutInCell="1" allowOverlap="1" wp14:anchorId="51C6DFD9" wp14:editId="55865F6C">
              <wp:simplePos x="0" y="0"/>
              <wp:positionH relativeFrom="page">
                <wp:posOffset>0</wp:posOffset>
              </wp:positionH>
              <wp:positionV relativeFrom="page">
                <wp:posOffset>9451340</wp:posOffset>
              </wp:positionV>
              <wp:extent cx="7772400" cy="262255"/>
              <wp:effectExtent l="19050" t="21590" r="19050" b="20955"/>
              <wp:wrapNone/>
              <wp:docPr id="55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5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6"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9DF04" id="Group 439" o:spid="_x0000_s1026" style="position:absolute;margin-left:0;margin-top:744.2pt;width:612pt;height:20.65pt;z-index:-735536;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" strokecolor="gray" strokeweight="2.16pt"/>
              <w10:wrap anchorx="page" anchory="page"/>
            </v:group>
          </w:pict>
        </mc:Fallback>
      </mc:AlternateContent>
    </w:r>
    <w:sdt>
      <w:sdtPr>
        <w:id w:val="468796699"/>
        <w:docPartObj>
          <w:docPartGallery w:val="Page Numbers (Bottom of Page)"/>
          <w:docPartUnique/>
        </w:docPartObj>
      </w:sdtPr>
      <w:sdtEndPr>
        <w:rPr>
          <w:color w:val="4F81BD" w:themeColor="accent1"/>
          <w:sz w:val="40"/>
          <w:szCs w:val="40"/>
        </w:rPr>
      </w:sdtEndPr>
      <w:sdtContent>
        <w:r w:rsidRPr="0083573F">
          <w:rPr>
            <w:color w:val="4F81BD" w:themeColor="accent1"/>
            <w:sz w:val="40"/>
            <w:szCs w:val="40"/>
          </w:rPr>
          <w:fldChar w:fldCharType="begin"/>
        </w:r>
        <w:r w:rsidRPr="0083573F">
          <w:rPr>
            <w:color w:val="4F81BD" w:themeColor="accent1"/>
            <w:sz w:val="40"/>
            <w:szCs w:val="40"/>
          </w:rPr>
          <w:instrText>PAGE   \* MERGEFORMAT</w:instrText>
        </w:r>
        <w:r w:rsidRPr="0083573F">
          <w:rPr>
            <w:color w:val="4F81BD" w:themeColor="accent1"/>
            <w:sz w:val="40"/>
            <w:szCs w:val="40"/>
          </w:rPr>
          <w:fldChar w:fldCharType="separate"/>
        </w:r>
        <w:r w:rsidR="009C7A9C" w:rsidRPr="009C7A9C">
          <w:rPr>
            <w:noProof/>
            <w:color w:val="4F81BD" w:themeColor="accent1"/>
            <w:sz w:val="40"/>
            <w:szCs w:val="40"/>
            <w:lang w:val="es-ES"/>
          </w:rPr>
          <w:t>305</w:t>
        </w:r>
        <w:r w:rsidRPr="0083573F">
          <w:rPr>
            <w:color w:val="4F81BD" w:themeColor="accent1"/>
            <w:sz w:val="40"/>
            <w:szCs w:val="40"/>
          </w:rPr>
          <w:fldChar w:fldCharType="end"/>
        </w:r>
      </w:sdtContent>
    </w:sdt>
  </w:p>
  <w:p w14:paraId="3CAE7BAC" w14:textId="1EA50D86" w:rsidR="003D7F23" w:rsidRDefault="003D7F23">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C347D" w14:textId="76282BCC" w:rsidR="003D7F23" w:rsidRPr="00BF1DB7"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01072" behindDoc="1" locked="0" layoutInCell="1" allowOverlap="1" wp14:anchorId="7E25350E" wp14:editId="74715557">
              <wp:simplePos x="0" y="0"/>
              <wp:positionH relativeFrom="page">
                <wp:posOffset>0</wp:posOffset>
              </wp:positionH>
              <wp:positionV relativeFrom="page">
                <wp:posOffset>9450070</wp:posOffset>
              </wp:positionV>
              <wp:extent cx="7772400" cy="262255"/>
              <wp:effectExtent l="19050" t="21590" r="19050" b="20955"/>
              <wp:wrapNone/>
              <wp:docPr id="488"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489" name="Line 467"/>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90" name="Line 466"/>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91" name="Line 465"/>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78588C" id="Group 464" o:spid="_x0000_s1026" style="position:absolute;margin-left:0;margin-top:744.1pt;width:612pt;height:20.65pt;z-index:-81540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">
              <v:line id="Line 467"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" strokecolor="gray" strokeweight="2.16pt"/>
              <v:line id="Line 466"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" strokecolor="gray" strokeweight="2.16pt"/>
              <v:line id="Line 465"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" strokecolor="gray" strokeweight="2.16pt"/>
              <w10:wrap anchorx="page" anchory="page"/>
            </v:group>
          </w:pict>
        </mc:Fallback>
      </mc:AlternateContent>
    </w:r>
    <w:sdt>
      <w:sdtPr>
        <w:id w:val="-1929724429"/>
        <w:docPartObj>
          <w:docPartGallery w:val="Page Numbers (Bottom of Page)"/>
          <w:docPartUnique/>
        </w:docPartObj>
      </w:sdtPr>
      <w:sdtEndPr>
        <w:rPr>
          <w:color w:val="4F81BD" w:themeColor="accent1"/>
          <w:sz w:val="40"/>
          <w:szCs w:val="40"/>
        </w:rPr>
      </w:sdtEndPr>
      <w:sdtContent>
        <w:r w:rsidRPr="00BF1DB7">
          <w:rPr>
            <w:color w:val="4F81BD" w:themeColor="accent1"/>
            <w:sz w:val="40"/>
            <w:szCs w:val="40"/>
          </w:rPr>
          <w:fldChar w:fldCharType="begin"/>
        </w:r>
        <w:r w:rsidRPr="00BF1DB7">
          <w:rPr>
            <w:color w:val="4F81BD" w:themeColor="accent1"/>
            <w:sz w:val="40"/>
            <w:szCs w:val="40"/>
          </w:rPr>
          <w:instrText>PAGE   \* MERGEFORMAT</w:instrText>
        </w:r>
        <w:r w:rsidRPr="00BF1DB7">
          <w:rPr>
            <w:color w:val="4F81BD" w:themeColor="accent1"/>
            <w:sz w:val="40"/>
            <w:szCs w:val="40"/>
          </w:rPr>
          <w:fldChar w:fldCharType="separate"/>
        </w:r>
        <w:r w:rsidR="009C7A9C" w:rsidRPr="009C7A9C">
          <w:rPr>
            <w:noProof/>
            <w:color w:val="4F81BD" w:themeColor="accent1"/>
            <w:sz w:val="40"/>
            <w:szCs w:val="40"/>
            <w:lang w:val="es-ES"/>
          </w:rPr>
          <w:t>102</w:t>
        </w:r>
        <w:r w:rsidRPr="00BF1DB7">
          <w:rPr>
            <w:color w:val="4F81BD" w:themeColor="accent1"/>
            <w:sz w:val="40"/>
            <w:szCs w:val="40"/>
          </w:rPr>
          <w:fldChar w:fldCharType="end"/>
        </w:r>
      </w:sdtContent>
    </w:sdt>
  </w:p>
  <w:p w14:paraId="6D16FAFD" w14:textId="44E02A86" w:rsidR="003D7F23" w:rsidRDefault="003D7F23">
    <w:pPr>
      <w:pStyle w:val="Textoindependiente"/>
      <w:spacing w:line="14" w:lineRule="auto"/>
      <w:rPr>
        <w:sz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82CAD" w14:textId="57680CB4" w:rsidR="003D7F23" w:rsidRPr="00A315D8"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82992" behindDoc="1" locked="0" layoutInCell="1" allowOverlap="1" wp14:anchorId="4DBC3C31" wp14:editId="495E05BB">
              <wp:simplePos x="0" y="0"/>
              <wp:positionH relativeFrom="page">
                <wp:posOffset>0</wp:posOffset>
              </wp:positionH>
              <wp:positionV relativeFrom="page">
                <wp:posOffset>9369425</wp:posOffset>
              </wp:positionV>
              <wp:extent cx="7772400" cy="262255"/>
              <wp:effectExtent l="19050" t="21590" r="19050" b="20955"/>
              <wp:wrapNone/>
              <wp:docPr id="55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58"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59"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DCC75" id="Group 439" o:spid="_x0000_s1026" style="position:absolute;margin-left:0;margin-top:737.75pt;width:612pt;height:20.65pt;z-index:-733488;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" strokecolor="gray" strokeweight="2.16pt"/>
              <w10:wrap anchorx="page" anchory="page"/>
            </v:group>
          </w:pict>
        </mc:Fallback>
      </mc:AlternateContent>
    </w:r>
    <w:sdt>
      <w:sdtPr>
        <w:id w:val="120192396"/>
        <w:docPartObj>
          <w:docPartGallery w:val="Page Numbers (Bottom of Page)"/>
          <w:docPartUnique/>
        </w:docPartObj>
      </w:sdtPr>
      <w:sdtEndPr>
        <w:rPr>
          <w:color w:val="4F81BD" w:themeColor="accent1"/>
          <w:sz w:val="40"/>
          <w:szCs w:val="40"/>
        </w:rPr>
      </w:sdtEndPr>
      <w:sdtContent>
        <w:r w:rsidRPr="00A315D8">
          <w:rPr>
            <w:color w:val="4F81BD" w:themeColor="accent1"/>
            <w:sz w:val="40"/>
            <w:szCs w:val="40"/>
          </w:rPr>
          <w:fldChar w:fldCharType="begin"/>
        </w:r>
        <w:r w:rsidRPr="00A315D8">
          <w:rPr>
            <w:color w:val="4F81BD" w:themeColor="accent1"/>
            <w:sz w:val="40"/>
            <w:szCs w:val="40"/>
          </w:rPr>
          <w:instrText>PAGE   \* MERGEFORMAT</w:instrText>
        </w:r>
        <w:r w:rsidRPr="00A315D8">
          <w:rPr>
            <w:color w:val="4F81BD" w:themeColor="accent1"/>
            <w:sz w:val="40"/>
            <w:szCs w:val="40"/>
          </w:rPr>
          <w:fldChar w:fldCharType="separate"/>
        </w:r>
        <w:r w:rsidR="009C7A9C" w:rsidRPr="009C7A9C">
          <w:rPr>
            <w:noProof/>
            <w:color w:val="4F81BD" w:themeColor="accent1"/>
            <w:sz w:val="40"/>
            <w:szCs w:val="40"/>
            <w:lang w:val="es-ES"/>
          </w:rPr>
          <w:t>309</w:t>
        </w:r>
        <w:r w:rsidRPr="00A315D8">
          <w:rPr>
            <w:color w:val="4F81BD" w:themeColor="accent1"/>
            <w:sz w:val="40"/>
            <w:szCs w:val="40"/>
          </w:rPr>
          <w:fldChar w:fldCharType="end"/>
        </w:r>
      </w:sdtContent>
    </w:sdt>
  </w:p>
  <w:p w14:paraId="6E197B8C" w14:textId="4E6CAA25" w:rsidR="003D7F23" w:rsidRDefault="003D7F23">
    <w:pPr>
      <w:pStyle w:val="Textoindependiente"/>
      <w:spacing w:line="14" w:lineRule="auto"/>
      <w:rPr>
        <w:sz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F98BC" w14:textId="7566CB8C" w:rsidR="003D7F23" w:rsidRPr="00A315D8"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85040" behindDoc="1" locked="0" layoutInCell="1" allowOverlap="1" wp14:anchorId="039BA90F" wp14:editId="05B146D8">
              <wp:simplePos x="0" y="0"/>
              <wp:positionH relativeFrom="page">
                <wp:posOffset>0</wp:posOffset>
              </wp:positionH>
              <wp:positionV relativeFrom="page">
                <wp:posOffset>9451340</wp:posOffset>
              </wp:positionV>
              <wp:extent cx="7772400" cy="262255"/>
              <wp:effectExtent l="19050" t="21590" r="19050" b="20955"/>
              <wp:wrapNone/>
              <wp:docPr id="56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62"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3"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4"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6478C" id="Group 439" o:spid="_x0000_s1026" style="position:absolute;margin-left:0;margin-top:744.2pt;width:612pt;height:20.65pt;z-index:-73144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" strokecolor="gray" strokeweight="2.16pt"/>
              <w10:wrap anchorx="page" anchory="page"/>
            </v:group>
          </w:pict>
        </mc:Fallback>
      </mc:AlternateContent>
    </w:r>
    <w:sdt>
      <w:sdtPr>
        <w:id w:val="-64726942"/>
        <w:docPartObj>
          <w:docPartGallery w:val="Page Numbers (Bottom of Page)"/>
          <w:docPartUnique/>
        </w:docPartObj>
      </w:sdtPr>
      <w:sdtEndPr>
        <w:rPr>
          <w:color w:val="4F81BD" w:themeColor="accent1"/>
          <w:sz w:val="40"/>
          <w:szCs w:val="40"/>
        </w:rPr>
      </w:sdtEndPr>
      <w:sdtContent>
        <w:r w:rsidRPr="00A315D8">
          <w:rPr>
            <w:color w:val="4F81BD" w:themeColor="accent1"/>
            <w:sz w:val="40"/>
            <w:szCs w:val="40"/>
          </w:rPr>
          <w:fldChar w:fldCharType="begin"/>
        </w:r>
        <w:r w:rsidRPr="00A315D8">
          <w:rPr>
            <w:color w:val="4F81BD" w:themeColor="accent1"/>
            <w:sz w:val="40"/>
            <w:szCs w:val="40"/>
          </w:rPr>
          <w:instrText>PAGE   \* MERGEFORMAT</w:instrText>
        </w:r>
        <w:r w:rsidRPr="00A315D8">
          <w:rPr>
            <w:color w:val="4F81BD" w:themeColor="accent1"/>
            <w:sz w:val="40"/>
            <w:szCs w:val="40"/>
          </w:rPr>
          <w:fldChar w:fldCharType="separate"/>
        </w:r>
        <w:r w:rsidR="009C7A9C" w:rsidRPr="009C7A9C">
          <w:rPr>
            <w:noProof/>
            <w:color w:val="4F81BD" w:themeColor="accent1"/>
            <w:sz w:val="40"/>
            <w:szCs w:val="40"/>
            <w:lang w:val="es-ES"/>
          </w:rPr>
          <w:t>311</w:t>
        </w:r>
        <w:r w:rsidRPr="00A315D8">
          <w:rPr>
            <w:color w:val="4F81BD" w:themeColor="accent1"/>
            <w:sz w:val="40"/>
            <w:szCs w:val="40"/>
          </w:rPr>
          <w:fldChar w:fldCharType="end"/>
        </w:r>
      </w:sdtContent>
    </w:sdt>
  </w:p>
  <w:p w14:paraId="060755C2" w14:textId="43B8A1AF" w:rsidR="003D7F23" w:rsidRDefault="003D7F23">
    <w:pPr>
      <w:pStyle w:val="Textoindependiente"/>
      <w:spacing w:line="14" w:lineRule="auto"/>
      <w:rPr>
        <w:sz w:val="2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D1B3" w14:textId="0D3ABE13" w:rsidR="003D7F23" w:rsidRPr="00A315D8" w:rsidRDefault="003D7F23">
    <w:pPr>
      <w:pStyle w:val="Piedepgina"/>
      <w:rPr>
        <w:color w:val="4F81BD" w:themeColor="accent1"/>
        <w:sz w:val="40"/>
        <w:szCs w:val="40"/>
      </w:rPr>
    </w:pPr>
    <w:r>
      <w:rPr>
        <w:noProof/>
        <w:lang w:val="es-MX" w:eastAsia="es-MX"/>
      </w:rPr>
      <mc:AlternateContent>
        <mc:Choice Requires="wpg">
          <w:drawing>
            <wp:anchor distT="0" distB="0" distL="114300" distR="114300" simplePos="0" relativeHeight="502587088" behindDoc="1" locked="0" layoutInCell="1" allowOverlap="1" wp14:anchorId="0AD2D3FB" wp14:editId="30A7E035">
              <wp:simplePos x="0" y="0"/>
              <wp:positionH relativeFrom="margin">
                <wp:align>center</wp:align>
              </wp:positionH>
              <wp:positionV relativeFrom="page">
                <wp:posOffset>9448938</wp:posOffset>
              </wp:positionV>
              <wp:extent cx="7772400" cy="262255"/>
              <wp:effectExtent l="0" t="0" r="19050" b="23495"/>
              <wp:wrapNone/>
              <wp:docPr id="56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66"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7"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68"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F1DDB" id="Group 439" o:spid="_x0000_s1026" style="position:absolute;margin-left:0;margin-top:744pt;width:612pt;height:20.65pt;z-index:-729392;mso-position-horizontal:center;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" strokecolor="gray" strokeweight="2.16pt"/>
              <w10:wrap anchorx="margin" anchory="page"/>
            </v:group>
          </w:pict>
        </mc:Fallback>
      </mc:AlternateContent>
    </w:r>
    <w:r>
      <w:t xml:space="preserve">      </w:t>
    </w:r>
    <w:sdt>
      <w:sdtPr>
        <w:id w:val="605076853"/>
        <w:docPartObj>
          <w:docPartGallery w:val="Page Numbers (Bottom of Page)"/>
          <w:docPartUnique/>
        </w:docPartObj>
      </w:sdtPr>
      <w:sdtEndPr>
        <w:rPr>
          <w:color w:val="4F81BD" w:themeColor="accent1"/>
          <w:sz w:val="40"/>
          <w:szCs w:val="40"/>
        </w:rPr>
      </w:sdtEndPr>
      <w:sdtContent>
        <w:r w:rsidRPr="00A315D8">
          <w:rPr>
            <w:color w:val="4F81BD" w:themeColor="accent1"/>
            <w:sz w:val="40"/>
            <w:szCs w:val="40"/>
          </w:rPr>
          <w:fldChar w:fldCharType="begin"/>
        </w:r>
        <w:r w:rsidRPr="00A315D8">
          <w:rPr>
            <w:color w:val="4F81BD" w:themeColor="accent1"/>
            <w:sz w:val="40"/>
            <w:szCs w:val="40"/>
          </w:rPr>
          <w:instrText>PAGE   \* MERGEFORMAT</w:instrText>
        </w:r>
        <w:r w:rsidRPr="00A315D8">
          <w:rPr>
            <w:color w:val="4F81BD" w:themeColor="accent1"/>
            <w:sz w:val="40"/>
            <w:szCs w:val="40"/>
          </w:rPr>
          <w:fldChar w:fldCharType="separate"/>
        </w:r>
        <w:r w:rsidR="009C7A9C" w:rsidRPr="009C7A9C">
          <w:rPr>
            <w:noProof/>
            <w:color w:val="4F81BD" w:themeColor="accent1"/>
            <w:sz w:val="40"/>
            <w:szCs w:val="40"/>
            <w:lang w:val="es-ES"/>
          </w:rPr>
          <w:t>315</w:t>
        </w:r>
        <w:r w:rsidRPr="00A315D8">
          <w:rPr>
            <w:color w:val="4F81BD" w:themeColor="accent1"/>
            <w:sz w:val="40"/>
            <w:szCs w:val="40"/>
          </w:rPr>
          <w:fldChar w:fldCharType="end"/>
        </w:r>
      </w:sdtContent>
    </w:sdt>
  </w:p>
  <w:p w14:paraId="595346DF" w14:textId="79C70453" w:rsidR="003D7F23" w:rsidRDefault="003D7F23">
    <w:pPr>
      <w:pStyle w:val="Textoindependiente"/>
      <w:spacing w:line="14" w:lineRule="auto"/>
      <w:rPr>
        <w:sz w:val="2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9B44A" w14:textId="176D9FCE" w:rsidR="003D7F23" w:rsidRPr="00360FC0"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89136" behindDoc="1" locked="0" layoutInCell="1" allowOverlap="1" wp14:anchorId="639871B5" wp14:editId="6A4F1EB8">
              <wp:simplePos x="0" y="0"/>
              <wp:positionH relativeFrom="page">
                <wp:posOffset>0</wp:posOffset>
              </wp:positionH>
              <wp:positionV relativeFrom="page">
                <wp:posOffset>9369425</wp:posOffset>
              </wp:positionV>
              <wp:extent cx="7772400" cy="262255"/>
              <wp:effectExtent l="19050" t="21590" r="19050" b="20955"/>
              <wp:wrapNone/>
              <wp:docPr id="56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70"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71"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72"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16A7F6" id="Group 439" o:spid="_x0000_s1026" style="position:absolute;margin-left:0;margin-top:737.75pt;width:612pt;height:20.65pt;z-index:-72734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" strokecolor="gray" strokeweight="2.16pt"/>
              <w10:wrap anchorx="page" anchory="page"/>
            </v:group>
          </w:pict>
        </mc:Fallback>
      </mc:AlternateContent>
    </w:r>
    <w:sdt>
      <w:sdtPr>
        <w:id w:val="-133108476"/>
        <w:docPartObj>
          <w:docPartGallery w:val="Page Numbers (Bottom of Page)"/>
          <w:docPartUnique/>
        </w:docPartObj>
      </w:sdtPr>
      <w:sdtEndPr>
        <w:rPr>
          <w:color w:val="4F81BD" w:themeColor="accent1"/>
          <w:sz w:val="40"/>
          <w:szCs w:val="40"/>
        </w:rPr>
      </w:sdtEndPr>
      <w:sdtContent>
        <w:r w:rsidRPr="00360FC0">
          <w:rPr>
            <w:color w:val="4F81BD" w:themeColor="accent1"/>
            <w:sz w:val="40"/>
            <w:szCs w:val="40"/>
          </w:rPr>
          <w:fldChar w:fldCharType="begin"/>
        </w:r>
        <w:r w:rsidRPr="00360FC0">
          <w:rPr>
            <w:color w:val="4F81BD" w:themeColor="accent1"/>
            <w:sz w:val="40"/>
            <w:szCs w:val="40"/>
          </w:rPr>
          <w:instrText>PAGE   \* MERGEFORMAT</w:instrText>
        </w:r>
        <w:r w:rsidRPr="00360FC0">
          <w:rPr>
            <w:color w:val="4F81BD" w:themeColor="accent1"/>
            <w:sz w:val="40"/>
            <w:szCs w:val="40"/>
          </w:rPr>
          <w:fldChar w:fldCharType="separate"/>
        </w:r>
        <w:r w:rsidR="009C7A9C" w:rsidRPr="009C7A9C">
          <w:rPr>
            <w:noProof/>
            <w:color w:val="4F81BD" w:themeColor="accent1"/>
            <w:sz w:val="40"/>
            <w:szCs w:val="40"/>
            <w:lang w:val="es-ES"/>
          </w:rPr>
          <w:t>341</w:t>
        </w:r>
        <w:r w:rsidRPr="00360FC0">
          <w:rPr>
            <w:color w:val="4F81BD" w:themeColor="accent1"/>
            <w:sz w:val="40"/>
            <w:szCs w:val="40"/>
          </w:rPr>
          <w:fldChar w:fldCharType="end"/>
        </w:r>
      </w:sdtContent>
    </w:sdt>
  </w:p>
  <w:p w14:paraId="06A485C1" w14:textId="69DB0F60" w:rsidR="003D7F23" w:rsidRDefault="003D7F23">
    <w:pPr>
      <w:pStyle w:val="Textoindependiente"/>
      <w:spacing w:line="14" w:lineRule="auto"/>
      <w:rPr>
        <w:sz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F11B" w14:textId="4F7BD967" w:rsidR="003D7F23" w:rsidRPr="00151710" w:rsidRDefault="003D7F23">
    <w:pPr>
      <w:pStyle w:val="Piedepgina"/>
      <w:rPr>
        <w:color w:val="4F81BD" w:themeColor="accent1"/>
        <w:sz w:val="40"/>
        <w:szCs w:val="40"/>
      </w:rPr>
    </w:pPr>
    <w:r>
      <w:rPr>
        <w:color w:val="4F81BD" w:themeColor="accent1"/>
        <w:sz w:val="40"/>
        <w:szCs w:val="40"/>
      </w:rPr>
      <w:t xml:space="preserve">     </w:t>
    </w:r>
    <w:sdt>
      <w:sdtPr>
        <w:rPr>
          <w:color w:val="4F81BD" w:themeColor="accent1"/>
          <w:sz w:val="40"/>
          <w:szCs w:val="40"/>
        </w:rPr>
        <w:id w:val="2098971504"/>
        <w:docPartObj>
          <w:docPartGallery w:val="Page Numbers (Bottom of Page)"/>
          <w:docPartUnique/>
        </w:docPartObj>
      </w:sdtPr>
      <w:sdtEndPr/>
      <w:sdtContent>
        <w:r w:rsidRPr="00151710">
          <w:rPr>
            <w:color w:val="4F81BD" w:themeColor="accent1"/>
            <w:sz w:val="40"/>
            <w:szCs w:val="40"/>
          </w:rPr>
          <w:fldChar w:fldCharType="begin"/>
        </w:r>
        <w:r w:rsidRPr="00151710">
          <w:rPr>
            <w:color w:val="4F81BD" w:themeColor="accent1"/>
            <w:sz w:val="40"/>
            <w:szCs w:val="40"/>
          </w:rPr>
          <w:instrText>PAGE   \* MERGEFORMAT</w:instrText>
        </w:r>
        <w:r w:rsidRPr="00151710">
          <w:rPr>
            <w:color w:val="4F81BD" w:themeColor="accent1"/>
            <w:sz w:val="40"/>
            <w:szCs w:val="40"/>
          </w:rPr>
          <w:fldChar w:fldCharType="separate"/>
        </w:r>
        <w:r w:rsidR="009C7A9C" w:rsidRPr="009C7A9C">
          <w:rPr>
            <w:noProof/>
            <w:color w:val="4F81BD" w:themeColor="accent1"/>
            <w:sz w:val="40"/>
            <w:szCs w:val="40"/>
            <w:lang w:val="es-ES"/>
          </w:rPr>
          <w:t>451</w:t>
        </w:r>
        <w:r w:rsidRPr="00151710">
          <w:rPr>
            <w:color w:val="4F81BD" w:themeColor="accent1"/>
            <w:sz w:val="40"/>
            <w:szCs w:val="40"/>
          </w:rPr>
          <w:fldChar w:fldCharType="end"/>
        </w:r>
        <w:r>
          <w:rPr>
            <w:noProof/>
            <w:lang w:val="es-MX" w:eastAsia="es-MX"/>
          </w:rPr>
          <mc:AlternateContent>
            <mc:Choice Requires="wpg">
              <w:drawing>
                <wp:anchor distT="0" distB="0" distL="114300" distR="114300" simplePos="0" relativeHeight="502591184" behindDoc="1" locked="0" layoutInCell="1" allowOverlap="1" wp14:anchorId="02CCDE7D" wp14:editId="08802440">
                  <wp:simplePos x="0" y="0"/>
                  <wp:positionH relativeFrom="margin">
                    <wp:posOffset>0</wp:posOffset>
                  </wp:positionH>
                  <wp:positionV relativeFrom="page">
                    <wp:posOffset>9450705</wp:posOffset>
                  </wp:positionV>
                  <wp:extent cx="7772400" cy="262255"/>
                  <wp:effectExtent l="0" t="0" r="19050" b="23495"/>
                  <wp:wrapNone/>
                  <wp:docPr id="57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574" name="Line 44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575" name="Line 44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640" name="Line 44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8B704" id="Group 439" o:spid="_x0000_s1026" style="position:absolute;margin-left:0;margin-top:744.15pt;width:612pt;height:20.65pt;z-index:-725296;mso-position-horizontal-relative:margin;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">
                  <v:line id="Line 44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" strokecolor="gray" strokeweight="2.16pt"/>
                  <v:line id="Line 44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" strokecolor="gray" strokeweight="2.16pt"/>
                  <v:line id="Line 44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" strokecolor="gray" strokeweight="2.16pt"/>
                  <w10:wrap anchorx="margin" anchory="page"/>
                </v:group>
              </w:pict>
            </mc:Fallback>
          </mc:AlternateContent>
        </w:r>
      </w:sdtContent>
    </w:sdt>
  </w:p>
  <w:p w14:paraId="129E43CC" w14:textId="7B8C404E" w:rsidR="003D7F23" w:rsidRDefault="003D7F23">
    <w:pPr>
      <w:pStyle w:val="Textoindependiente"/>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BD78" w14:textId="024D9024" w:rsidR="003D7F23" w:rsidRPr="00064669"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494928" behindDoc="1" locked="0" layoutInCell="1" allowOverlap="1" wp14:anchorId="749F5F09" wp14:editId="210DD1B0">
              <wp:simplePos x="0" y="0"/>
              <wp:positionH relativeFrom="page">
                <wp:posOffset>0</wp:posOffset>
              </wp:positionH>
              <wp:positionV relativeFrom="page">
                <wp:posOffset>9451340</wp:posOffset>
              </wp:positionV>
              <wp:extent cx="7772400" cy="262255"/>
              <wp:effectExtent l="19050" t="21590" r="19050" b="20955"/>
              <wp:wrapNone/>
              <wp:docPr id="137"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60" name="Line 467"/>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3" name="Line 466"/>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64" name="Line 465"/>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8D108F" id="Group 464" o:spid="_x0000_s1026" style="position:absolute;margin-left:0;margin-top:744.2pt;width:612pt;height:20.65pt;z-index:-821552;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">
              <v:line id="Line 467"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" strokecolor="gray" strokeweight="2.16pt"/>
              <v:line id="Line 466"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" strokecolor="gray" strokeweight="2.16pt"/>
              <v:line id="Line 465"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" strokecolor="gray" strokeweight="2.16pt"/>
              <w10:wrap anchorx="page" anchory="page"/>
            </v:group>
          </w:pict>
        </mc:Fallback>
      </mc:AlternateContent>
    </w:r>
    <w:sdt>
      <w:sdtPr>
        <w:id w:val="-81910103"/>
        <w:docPartObj>
          <w:docPartGallery w:val="Page Numbers (Bottom of Page)"/>
          <w:docPartUnique/>
        </w:docPartObj>
      </w:sdtPr>
      <w:sdtEndPr>
        <w:rPr>
          <w:color w:val="4F81BD" w:themeColor="accent1"/>
          <w:sz w:val="40"/>
          <w:szCs w:val="40"/>
        </w:rPr>
      </w:sdtEndPr>
      <w:sdtContent>
        <w:r w:rsidRPr="00064669">
          <w:rPr>
            <w:color w:val="4F81BD" w:themeColor="accent1"/>
            <w:sz w:val="40"/>
            <w:szCs w:val="40"/>
          </w:rPr>
          <w:fldChar w:fldCharType="begin"/>
        </w:r>
        <w:r w:rsidRPr="00064669">
          <w:rPr>
            <w:color w:val="4F81BD" w:themeColor="accent1"/>
            <w:sz w:val="40"/>
            <w:szCs w:val="40"/>
          </w:rPr>
          <w:instrText>PAGE   \* MERGEFORMAT</w:instrText>
        </w:r>
        <w:r w:rsidRPr="00064669">
          <w:rPr>
            <w:color w:val="4F81BD" w:themeColor="accent1"/>
            <w:sz w:val="40"/>
            <w:szCs w:val="40"/>
          </w:rPr>
          <w:fldChar w:fldCharType="separate"/>
        </w:r>
        <w:r w:rsidR="009C7A9C" w:rsidRPr="009C7A9C">
          <w:rPr>
            <w:noProof/>
            <w:color w:val="4F81BD" w:themeColor="accent1"/>
            <w:sz w:val="40"/>
            <w:szCs w:val="40"/>
            <w:lang w:val="es-ES"/>
          </w:rPr>
          <w:t>103</w:t>
        </w:r>
        <w:r w:rsidRPr="00064669">
          <w:rPr>
            <w:color w:val="4F81BD" w:themeColor="accent1"/>
            <w:sz w:val="40"/>
            <w:szCs w:val="40"/>
          </w:rPr>
          <w:fldChar w:fldCharType="end"/>
        </w:r>
      </w:sdtContent>
    </w:sdt>
  </w:p>
  <w:p w14:paraId="2B703E52" w14:textId="6518C851" w:rsidR="003D7F23" w:rsidRDefault="003D7F23">
    <w:pPr>
      <w:pStyle w:val="Textoindependiente"/>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38753" w14:textId="0C0E24DF" w:rsidR="003D7F23" w:rsidRPr="00135212" w:rsidRDefault="003D7F23">
    <w:pPr>
      <w:pStyle w:val="Piedepgina"/>
      <w:rPr>
        <w:color w:val="4F81BD" w:themeColor="accent1"/>
        <w:sz w:val="40"/>
        <w:szCs w:val="40"/>
      </w:rPr>
    </w:pPr>
    <w:r>
      <w:rPr>
        <w:color w:val="4F81BD" w:themeColor="accent1"/>
        <w:sz w:val="40"/>
        <w:szCs w:val="40"/>
      </w:rPr>
      <w:t xml:space="preserve">     </w:t>
    </w:r>
    <w:r>
      <w:rPr>
        <w:noProof/>
        <w:lang w:val="es-MX" w:eastAsia="es-MX"/>
      </w:rPr>
      <mc:AlternateContent>
        <mc:Choice Requires="wpg">
          <w:drawing>
            <wp:anchor distT="0" distB="0" distL="114300" distR="114300" simplePos="0" relativeHeight="502496976" behindDoc="1" locked="0" layoutInCell="1" allowOverlap="1" wp14:anchorId="30AA45B5" wp14:editId="0F40F9D0">
              <wp:simplePos x="0" y="0"/>
              <wp:positionH relativeFrom="page">
                <wp:posOffset>0</wp:posOffset>
              </wp:positionH>
              <wp:positionV relativeFrom="page">
                <wp:posOffset>9451340</wp:posOffset>
              </wp:positionV>
              <wp:extent cx="7772400" cy="262255"/>
              <wp:effectExtent l="19050" t="21590" r="19050" b="20955"/>
              <wp:wrapNone/>
              <wp:docPr id="38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390" name="Line 462"/>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391" name="Line 461"/>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47" name="Line 460"/>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0CB94" id="Group 459" o:spid="_x0000_s1026" style="position:absolute;margin-left:0;margin-top:744.2pt;width:612pt;height:20.65pt;z-index:-819504;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">
              <v:line id="Line 462"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" strokecolor="gray" strokeweight="2.16pt"/>
              <v:line id="Line 461"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" strokecolor="gray" strokeweight="2.16pt"/>
              <v:line id="Line 460"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" strokecolor="gray" strokeweight="2.16pt"/>
              <w10:wrap anchorx="page" anchory="page"/>
            </v:group>
          </w:pict>
        </mc:Fallback>
      </mc:AlternateContent>
    </w:r>
    <w:sdt>
      <w:sdtPr>
        <w:rPr>
          <w:color w:val="4F81BD" w:themeColor="accent1"/>
          <w:sz w:val="40"/>
          <w:szCs w:val="40"/>
        </w:rPr>
        <w:id w:val="252251477"/>
        <w:docPartObj>
          <w:docPartGallery w:val="Page Numbers (Bottom of Page)"/>
          <w:docPartUnique/>
        </w:docPartObj>
      </w:sdtPr>
      <w:sdtEndPr/>
      <w:sdtContent>
        <w:r w:rsidRPr="00135212">
          <w:rPr>
            <w:color w:val="4F81BD" w:themeColor="accent1"/>
            <w:sz w:val="40"/>
            <w:szCs w:val="40"/>
          </w:rPr>
          <w:fldChar w:fldCharType="begin"/>
        </w:r>
        <w:r w:rsidRPr="00135212">
          <w:rPr>
            <w:color w:val="4F81BD" w:themeColor="accent1"/>
            <w:sz w:val="40"/>
            <w:szCs w:val="40"/>
          </w:rPr>
          <w:instrText>PAGE   \* MERGEFORMAT</w:instrText>
        </w:r>
        <w:r w:rsidRPr="00135212">
          <w:rPr>
            <w:color w:val="4F81BD" w:themeColor="accent1"/>
            <w:sz w:val="40"/>
            <w:szCs w:val="40"/>
          </w:rPr>
          <w:fldChar w:fldCharType="separate"/>
        </w:r>
        <w:r w:rsidR="009C7A9C" w:rsidRPr="009C7A9C">
          <w:rPr>
            <w:noProof/>
            <w:color w:val="4F81BD" w:themeColor="accent1"/>
            <w:sz w:val="40"/>
            <w:szCs w:val="40"/>
            <w:lang w:val="es-ES"/>
          </w:rPr>
          <w:t>111</w:t>
        </w:r>
        <w:r w:rsidRPr="00135212">
          <w:rPr>
            <w:color w:val="4F81BD" w:themeColor="accent1"/>
            <w:sz w:val="40"/>
            <w:szCs w:val="40"/>
          </w:rPr>
          <w:fldChar w:fldCharType="end"/>
        </w:r>
      </w:sdtContent>
    </w:sdt>
  </w:p>
  <w:p w14:paraId="2E92A8FA" w14:textId="43663BE2" w:rsidR="003D7F23" w:rsidRDefault="003D7F23">
    <w:pPr>
      <w:pStyle w:val="Textoindependiente"/>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A5D36" w14:textId="6C36C082" w:rsidR="003D7F23" w:rsidRPr="00B53E73" w:rsidRDefault="003D7F23" w:rsidP="00B53E73">
    <w:pPr>
      <w:pStyle w:val="Piedepgina"/>
      <w:tabs>
        <w:tab w:val="clear" w:pos="4419"/>
        <w:tab w:val="clear" w:pos="8838"/>
        <w:tab w:val="left" w:pos="7112"/>
      </w:tabs>
      <w:rPr>
        <w:color w:val="4F81BD" w:themeColor="accent1"/>
        <w:sz w:val="40"/>
        <w:szCs w:val="40"/>
      </w:rPr>
    </w:pPr>
    <w:r>
      <w:rPr>
        <w:noProof/>
        <w:lang w:val="es-MX" w:eastAsia="es-MX"/>
      </w:rPr>
      <mc:AlternateContent>
        <mc:Choice Requires="wpg">
          <w:drawing>
            <wp:anchor distT="0" distB="0" distL="114300" distR="114300" simplePos="0" relativeHeight="502499024" behindDoc="1" locked="0" layoutInCell="1" allowOverlap="1" wp14:anchorId="3F188001" wp14:editId="54F91831">
              <wp:simplePos x="0" y="0"/>
              <wp:positionH relativeFrom="margin">
                <wp:align>center</wp:align>
              </wp:positionH>
              <wp:positionV relativeFrom="page">
                <wp:posOffset>9426685</wp:posOffset>
              </wp:positionV>
              <wp:extent cx="7772400" cy="262255"/>
              <wp:effectExtent l="0" t="0" r="19050" b="23495"/>
              <wp:wrapNone/>
              <wp:docPr id="47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24"/>
                        <a:chExt cx="12240" cy="413"/>
                      </a:xfrm>
                    </wpg:grpSpPr>
                    <wps:wsp>
                      <wps:cNvPr id="479" name="Line 457"/>
                      <wps:cNvCnPr/>
                      <wps:spPr bwMode="auto">
                        <a:xfrm>
                          <a:off x="0" y="15046"/>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80" name="Line 456"/>
                      <wps:cNvCnPr/>
                      <wps:spPr bwMode="auto">
                        <a:xfrm>
                          <a:off x="1205" y="15046"/>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481" name="Line 455"/>
                      <wps:cNvCnPr/>
                      <wps:spPr bwMode="auto">
                        <a:xfrm>
                          <a:off x="1183" y="15024"/>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05C90" id="Group 454" o:spid="_x0000_s1026" style="position:absolute;margin-left:0;margin-top:742.25pt;width:612pt;height:20.65pt;z-index:-817456;mso-position-horizontal:center;mso-position-horizontal-relative:margin;mso-position-vertical-relative:page" coordorigin=",15024"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">
              <v:line id="Line 457" o:spid="_x0000_s1027" style="position:absolute;visibility:visible;mso-wrap-style:square" from="0,15046" to="1162,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" strokecolor="gray" strokeweight="2.16pt"/>
              <v:line id="Line 456" o:spid="_x0000_s1028" style="position:absolute;visibility:visible;mso-wrap-style:square" from="1205,15046" to="12240,1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" strokecolor="gray" strokeweight="2.16pt"/>
              <v:line id="Line 455" o:spid="_x0000_s1029" style="position:absolute;visibility:visible;mso-wrap-style:square" from="1183,15024" to="1183,1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" strokecolor="gray" strokeweight="2.16pt"/>
              <w10:wrap anchorx="margin" anchory="page"/>
            </v:group>
          </w:pict>
        </mc:Fallback>
      </mc:AlternateContent>
    </w:r>
    <w:r>
      <w:t xml:space="preserve">       </w:t>
    </w:r>
    <w:sdt>
      <w:sdtPr>
        <w:id w:val="219870647"/>
        <w:docPartObj>
          <w:docPartGallery w:val="Page Numbers (Bottom of Page)"/>
          <w:docPartUnique/>
        </w:docPartObj>
      </w:sdtPr>
      <w:sdtEndPr>
        <w:rPr>
          <w:color w:val="4F81BD" w:themeColor="accent1"/>
          <w:sz w:val="40"/>
          <w:szCs w:val="40"/>
        </w:rPr>
      </w:sdtEndPr>
      <w:sdtContent>
        <w:r w:rsidRPr="00B53E73">
          <w:rPr>
            <w:color w:val="4F81BD" w:themeColor="accent1"/>
            <w:sz w:val="40"/>
            <w:szCs w:val="40"/>
          </w:rPr>
          <w:fldChar w:fldCharType="begin"/>
        </w:r>
        <w:r w:rsidRPr="00B53E73">
          <w:rPr>
            <w:color w:val="4F81BD" w:themeColor="accent1"/>
            <w:sz w:val="40"/>
            <w:szCs w:val="40"/>
          </w:rPr>
          <w:instrText>PAGE   \* MERGEFORMAT</w:instrText>
        </w:r>
        <w:r w:rsidRPr="00B53E73">
          <w:rPr>
            <w:color w:val="4F81BD" w:themeColor="accent1"/>
            <w:sz w:val="40"/>
            <w:szCs w:val="40"/>
          </w:rPr>
          <w:fldChar w:fldCharType="separate"/>
        </w:r>
        <w:r w:rsidR="009C7A9C" w:rsidRPr="009C7A9C">
          <w:rPr>
            <w:noProof/>
            <w:color w:val="4F81BD" w:themeColor="accent1"/>
            <w:sz w:val="40"/>
            <w:szCs w:val="40"/>
            <w:lang w:val="es-ES"/>
          </w:rPr>
          <w:t>112</w:t>
        </w:r>
        <w:r w:rsidRPr="00B53E73">
          <w:rPr>
            <w:color w:val="4F81BD" w:themeColor="accent1"/>
            <w:sz w:val="40"/>
            <w:szCs w:val="40"/>
          </w:rPr>
          <w:fldChar w:fldCharType="end"/>
        </w:r>
      </w:sdtContent>
    </w:sdt>
    <w:r>
      <w:rPr>
        <w:color w:val="4F81BD" w:themeColor="accent1"/>
        <w:sz w:val="40"/>
        <w:szCs w:val="40"/>
      </w:rPr>
      <w:tab/>
    </w:r>
  </w:p>
  <w:p w14:paraId="66C1954A" w14:textId="62F6A164" w:rsidR="003D7F23" w:rsidRDefault="003D7F23">
    <w:pPr>
      <w:pStyle w:val="Textoindependiente"/>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BCA9A" w14:textId="71AF72A6" w:rsidR="003D7F23" w:rsidRPr="002B7852" w:rsidRDefault="003D7F23">
    <w:pPr>
      <w:pStyle w:val="Piedepgina"/>
      <w:rPr>
        <w:color w:val="4F81BD" w:themeColor="accent1"/>
        <w:sz w:val="40"/>
        <w:szCs w:val="40"/>
      </w:rPr>
    </w:pPr>
    <w:r>
      <w:t xml:space="preserve">       </w:t>
    </w:r>
    <w:r>
      <w:rPr>
        <w:noProof/>
        <w:lang w:val="es-MX" w:eastAsia="es-MX"/>
      </w:rPr>
      <mc:AlternateContent>
        <mc:Choice Requires="wpg">
          <w:drawing>
            <wp:anchor distT="0" distB="0" distL="114300" distR="114300" simplePos="0" relativeHeight="502503120" behindDoc="1" locked="0" layoutInCell="1" allowOverlap="1" wp14:anchorId="72CE5166" wp14:editId="7015A313">
              <wp:simplePos x="0" y="0"/>
              <wp:positionH relativeFrom="page">
                <wp:posOffset>0</wp:posOffset>
              </wp:positionH>
              <wp:positionV relativeFrom="page">
                <wp:posOffset>9451340</wp:posOffset>
              </wp:positionV>
              <wp:extent cx="7772400" cy="262255"/>
              <wp:effectExtent l="19050" t="21590" r="19050" b="20955"/>
              <wp:wrapNone/>
              <wp:docPr id="17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2255"/>
                        <a:chOff x="0" y="15019"/>
                        <a:chExt cx="12240" cy="413"/>
                      </a:xfrm>
                    </wpg:grpSpPr>
                    <wps:wsp>
                      <wps:cNvPr id="171" name="Line 467"/>
                      <wps:cNvCnPr/>
                      <wps:spPr bwMode="auto">
                        <a:xfrm>
                          <a:off x="0" y="15041"/>
                          <a:ext cx="1162"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2" name="Line 466"/>
                      <wps:cNvCnPr/>
                      <wps:spPr bwMode="auto">
                        <a:xfrm>
                          <a:off x="1205" y="15041"/>
                          <a:ext cx="11035" cy="0"/>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173" name="Line 465"/>
                      <wps:cNvCnPr/>
                      <wps:spPr bwMode="auto">
                        <a:xfrm>
                          <a:off x="1183" y="15019"/>
                          <a:ext cx="0" cy="413"/>
                        </a:xfrm>
                        <a:prstGeom prst="line">
                          <a:avLst/>
                        </a:prstGeom>
                        <a:noFill/>
                        <a:ln w="27432">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2787D" id="Group 464" o:spid="_x0000_s1026" style="position:absolute;margin-left:0;margin-top:744.2pt;width:612pt;height:20.65pt;z-index:-813360;mso-position-horizontal-relative:page;mso-position-vertical-relative:page" coordorigin=",15019" coordsize="1224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">
              <v:line id="Line 467" o:spid="_x0000_s1027" style="position:absolute;visibility:visible;mso-wrap-style:square" from="0,15041" to="1162,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" strokecolor="gray" strokeweight="2.16pt"/>
              <v:line id="Line 466" o:spid="_x0000_s1028" style="position:absolute;visibility:visible;mso-wrap-style:square" from="1205,15041" to="12240,1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" strokecolor="gray" strokeweight="2.16pt"/>
              <v:line id="Line 465" o:spid="_x0000_s1029" style="position:absolute;visibility:visible;mso-wrap-style:square" from="1183,15019" to="1183,15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" strokecolor="gray" strokeweight="2.16pt"/>
              <w10:wrap anchorx="page" anchory="page"/>
            </v:group>
          </w:pict>
        </mc:Fallback>
      </mc:AlternateContent>
    </w:r>
    <w:sdt>
      <w:sdtPr>
        <w:id w:val="399637762"/>
        <w:docPartObj>
          <w:docPartGallery w:val="Page Numbers (Bottom of Page)"/>
          <w:docPartUnique/>
        </w:docPartObj>
      </w:sdtPr>
      <w:sdtEndPr>
        <w:rPr>
          <w:color w:val="4F81BD" w:themeColor="accent1"/>
          <w:sz w:val="40"/>
          <w:szCs w:val="40"/>
        </w:rPr>
      </w:sdtEndPr>
      <w:sdtContent>
        <w:r w:rsidRPr="002B7852">
          <w:rPr>
            <w:color w:val="4F81BD" w:themeColor="accent1"/>
            <w:sz w:val="40"/>
            <w:szCs w:val="40"/>
          </w:rPr>
          <w:fldChar w:fldCharType="begin"/>
        </w:r>
        <w:r w:rsidRPr="002B7852">
          <w:rPr>
            <w:color w:val="4F81BD" w:themeColor="accent1"/>
            <w:sz w:val="40"/>
            <w:szCs w:val="40"/>
          </w:rPr>
          <w:instrText>PAGE   \* MERGEFORMAT</w:instrText>
        </w:r>
        <w:r w:rsidRPr="002B7852">
          <w:rPr>
            <w:color w:val="4F81BD" w:themeColor="accent1"/>
            <w:sz w:val="40"/>
            <w:szCs w:val="40"/>
          </w:rPr>
          <w:fldChar w:fldCharType="separate"/>
        </w:r>
        <w:r w:rsidR="009C7A9C" w:rsidRPr="009C7A9C">
          <w:rPr>
            <w:noProof/>
            <w:color w:val="4F81BD" w:themeColor="accent1"/>
            <w:sz w:val="40"/>
            <w:szCs w:val="40"/>
            <w:lang w:val="es-ES"/>
          </w:rPr>
          <w:t>124</w:t>
        </w:r>
        <w:r w:rsidRPr="002B7852">
          <w:rPr>
            <w:color w:val="4F81BD" w:themeColor="accent1"/>
            <w:sz w:val="40"/>
            <w:szCs w:val="40"/>
          </w:rPr>
          <w:fldChar w:fldCharType="end"/>
        </w:r>
      </w:sdtContent>
    </w:sdt>
  </w:p>
  <w:p w14:paraId="4A535480" w14:textId="59809408" w:rsidR="003D7F23" w:rsidRDefault="003D7F23">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BBECF" w14:textId="77777777" w:rsidR="00BC718A" w:rsidRDefault="00BC718A">
      <w:r>
        <w:separator/>
      </w:r>
    </w:p>
  </w:footnote>
  <w:footnote w:type="continuationSeparator" w:id="0">
    <w:p w14:paraId="4701FD89" w14:textId="77777777" w:rsidR="00BC718A" w:rsidRDefault="00BC7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069" w:type="dxa"/>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259"/>
      <w:gridCol w:w="3406"/>
    </w:tblGrid>
    <w:tr w:rsidR="009648F0" w14:paraId="6D29EDCA" w14:textId="77777777" w:rsidTr="009648F0">
      <w:trPr>
        <w:trHeight w:val="416"/>
      </w:trPr>
      <w:tc>
        <w:tcPr>
          <w:tcW w:w="3404" w:type="dxa"/>
          <w:vMerge w:val="restart"/>
        </w:tcPr>
        <w:p w14:paraId="611EA5FC" w14:textId="33C98398" w:rsidR="009648F0" w:rsidRDefault="00333ECB" w:rsidP="009648F0">
          <w:pPr>
            <w:pStyle w:val="TableParagraph"/>
            <w:ind w:left="0"/>
            <w:rPr>
              <w:rFonts w:ascii="Times New Roman"/>
              <w:sz w:val="24"/>
            </w:rPr>
          </w:pPr>
          <w:r>
            <w:rPr>
              <w:rFonts w:ascii="Times New Roman"/>
              <w:noProof/>
              <w:sz w:val="24"/>
              <w:lang w:val="es-MX" w:eastAsia="es-MX"/>
            </w:rPr>
            <w:t xml:space="preserve">         </w:t>
          </w:r>
          <w:r>
            <w:rPr>
              <w:rFonts w:ascii="Times New Roman"/>
              <w:noProof/>
              <w:sz w:val="24"/>
              <w:lang w:val="es-MX" w:eastAsia="es-MX"/>
            </w:rPr>
            <w:drawing>
              <wp:inline distT="0" distB="0" distL="0" distR="0" wp14:anchorId="380E1B66" wp14:editId="0ED59BDF">
                <wp:extent cx="1072055" cy="1072055"/>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armas.jpg"/>
                        <pic:cNvPicPr/>
                      </pic:nvPicPr>
                      <pic:blipFill>
                        <a:blip r:embed="rId1">
                          <a:extLst>
                            <a:ext uri="{28A0092B-C50C-407E-A947-70E740481C1C}">
                              <a14:useLocalDpi xmlns:a14="http://schemas.microsoft.com/office/drawing/2010/main" val="0"/>
                            </a:ext>
                          </a:extLst>
                        </a:blip>
                        <a:stretch>
                          <a:fillRect/>
                        </a:stretch>
                      </pic:blipFill>
                      <pic:spPr>
                        <a:xfrm>
                          <a:off x="0" y="0"/>
                          <a:ext cx="1077594" cy="1077594"/>
                        </a:xfrm>
                        <a:prstGeom prst="rect">
                          <a:avLst/>
                        </a:prstGeom>
                      </pic:spPr>
                    </pic:pic>
                  </a:graphicData>
                </a:graphic>
              </wp:inline>
            </w:drawing>
          </w:r>
        </w:p>
      </w:tc>
      <w:tc>
        <w:tcPr>
          <w:tcW w:w="3259" w:type="dxa"/>
          <w:vMerge w:val="restart"/>
        </w:tcPr>
        <w:p w14:paraId="6FD2932E" w14:textId="77777777" w:rsidR="009648F0" w:rsidRDefault="009648F0" w:rsidP="009648F0">
          <w:pPr>
            <w:pStyle w:val="TableParagraph"/>
            <w:ind w:left="0"/>
            <w:rPr>
              <w:rFonts w:ascii="Times New Roman"/>
              <w:sz w:val="30"/>
            </w:rPr>
          </w:pPr>
        </w:p>
        <w:p w14:paraId="7C65355B" w14:textId="77777777" w:rsidR="009648F0" w:rsidRDefault="009648F0" w:rsidP="009648F0">
          <w:pPr>
            <w:pStyle w:val="TableParagraph"/>
            <w:spacing w:before="6"/>
            <w:ind w:left="0"/>
            <w:rPr>
              <w:rFonts w:ascii="Times New Roman"/>
              <w:sz w:val="24"/>
            </w:rPr>
          </w:pPr>
        </w:p>
        <w:p w14:paraId="51BCE8C1" w14:textId="77777777" w:rsidR="009648F0" w:rsidRDefault="009648F0" w:rsidP="009648F0">
          <w:pPr>
            <w:pStyle w:val="TableParagraph"/>
            <w:spacing w:line="225" w:lineRule="auto"/>
            <w:ind w:left="196" w:right="177"/>
            <w:jc w:val="center"/>
            <w:rPr>
              <w:rFonts w:ascii="Trebuchet MS" w:hAnsi="Trebuchet MS"/>
              <w:b/>
              <w:sz w:val="26"/>
            </w:rPr>
          </w:pPr>
          <w:r>
            <w:rPr>
              <w:rFonts w:ascii="Trebuchet MS" w:hAnsi="Trebuchet MS"/>
              <w:b/>
              <w:color w:val="933634"/>
              <w:spacing w:val="-16"/>
              <w:sz w:val="26"/>
            </w:rPr>
            <w:t>Manual</w:t>
          </w:r>
          <w:r>
            <w:rPr>
              <w:rFonts w:ascii="Trebuchet MS" w:hAnsi="Trebuchet MS"/>
              <w:b/>
              <w:color w:val="933634"/>
              <w:spacing w:val="-37"/>
              <w:sz w:val="26"/>
            </w:rPr>
            <w:t xml:space="preserve"> </w:t>
          </w:r>
          <w:r>
            <w:rPr>
              <w:rFonts w:ascii="Trebuchet MS" w:hAnsi="Trebuchet MS"/>
              <w:b/>
              <w:color w:val="933634"/>
              <w:spacing w:val="-6"/>
              <w:sz w:val="26"/>
            </w:rPr>
            <w:t>de</w:t>
          </w:r>
          <w:r>
            <w:rPr>
              <w:rFonts w:ascii="Trebuchet MS" w:hAnsi="Trebuchet MS"/>
              <w:b/>
              <w:color w:val="933634"/>
              <w:spacing w:val="-22"/>
              <w:sz w:val="26"/>
            </w:rPr>
            <w:t xml:space="preserve"> </w:t>
          </w:r>
          <w:r>
            <w:rPr>
              <w:rFonts w:ascii="Trebuchet MS" w:hAnsi="Trebuchet MS"/>
              <w:b/>
              <w:color w:val="933634"/>
              <w:spacing w:val="-19"/>
              <w:sz w:val="26"/>
            </w:rPr>
            <w:t>organización</w:t>
          </w:r>
          <w:r>
            <w:rPr>
              <w:rFonts w:ascii="Trebuchet MS" w:hAnsi="Trebuchet MS"/>
              <w:b/>
              <w:color w:val="933634"/>
              <w:spacing w:val="-38"/>
              <w:sz w:val="26"/>
            </w:rPr>
            <w:t xml:space="preserve"> </w:t>
          </w:r>
          <w:r>
            <w:rPr>
              <w:rFonts w:ascii="Trebuchet MS" w:hAnsi="Trebuchet MS"/>
              <w:b/>
              <w:color w:val="933634"/>
              <w:spacing w:val="-7"/>
              <w:sz w:val="26"/>
            </w:rPr>
            <w:t xml:space="preserve">Del </w:t>
          </w:r>
          <w:r>
            <w:rPr>
              <w:rFonts w:ascii="Trebuchet MS" w:hAnsi="Trebuchet MS"/>
              <w:b/>
              <w:color w:val="933634"/>
              <w:spacing w:val="-10"/>
              <w:sz w:val="26"/>
            </w:rPr>
            <w:t xml:space="preserve">Sistema </w:t>
          </w:r>
          <w:r>
            <w:rPr>
              <w:rFonts w:ascii="Trebuchet MS" w:hAnsi="Trebuchet MS"/>
              <w:b/>
              <w:color w:val="933634"/>
              <w:spacing w:val="-8"/>
              <w:sz w:val="26"/>
            </w:rPr>
            <w:t xml:space="preserve">para el </w:t>
          </w:r>
          <w:r>
            <w:rPr>
              <w:rFonts w:ascii="Trebuchet MS" w:hAnsi="Trebuchet MS"/>
              <w:b/>
              <w:color w:val="933634"/>
              <w:spacing w:val="-10"/>
              <w:sz w:val="26"/>
            </w:rPr>
            <w:t xml:space="preserve">Desarrollo Integral </w:t>
          </w:r>
          <w:r>
            <w:rPr>
              <w:rFonts w:ascii="Trebuchet MS" w:hAnsi="Trebuchet MS"/>
              <w:b/>
              <w:color w:val="933634"/>
              <w:spacing w:val="-3"/>
              <w:sz w:val="26"/>
            </w:rPr>
            <w:t xml:space="preserve">de la </w:t>
          </w:r>
          <w:r>
            <w:rPr>
              <w:rFonts w:ascii="Trebuchet MS" w:hAnsi="Trebuchet MS"/>
              <w:b/>
              <w:color w:val="933634"/>
              <w:sz w:val="26"/>
            </w:rPr>
            <w:t>Familia</w:t>
          </w:r>
        </w:p>
      </w:tc>
      <w:tc>
        <w:tcPr>
          <w:tcW w:w="3406" w:type="dxa"/>
        </w:tcPr>
        <w:p w14:paraId="573A2853" w14:textId="77777777" w:rsidR="009648F0" w:rsidRPr="00140242" w:rsidRDefault="009648F0" w:rsidP="009648F0">
          <w:pPr>
            <w:pStyle w:val="TableParagraph"/>
            <w:spacing w:before="34"/>
            <w:ind w:left="115"/>
            <w:rPr>
              <w:rFonts w:ascii="Arial"/>
              <w:sz w:val="24"/>
              <w:szCs w:val="24"/>
            </w:rPr>
          </w:pPr>
          <w:r w:rsidRPr="00140242">
            <w:rPr>
              <w:rFonts w:ascii="Arial"/>
              <w:sz w:val="24"/>
              <w:szCs w:val="24"/>
            </w:rPr>
            <w:t>No. de Registro:</w:t>
          </w:r>
        </w:p>
      </w:tc>
    </w:tr>
    <w:tr w:rsidR="009648F0" w14:paraId="2B1758BA" w14:textId="77777777" w:rsidTr="009648F0">
      <w:trPr>
        <w:trHeight w:val="649"/>
      </w:trPr>
      <w:tc>
        <w:tcPr>
          <w:tcW w:w="3404" w:type="dxa"/>
          <w:vMerge/>
          <w:tcBorders>
            <w:top w:val="nil"/>
          </w:tcBorders>
        </w:tcPr>
        <w:p w14:paraId="7C943EF6" w14:textId="77777777" w:rsidR="009648F0" w:rsidRDefault="009648F0" w:rsidP="009648F0">
          <w:pPr>
            <w:rPr>
              <w:sz w:val="2"/>
              <w:szCs w:val="2"/>
            </w:rPr>
          </w:pPr>
        </w:p>
      </w:tc>
      <w:tc>
        <w:tcPr>
          <w:tcW w:w="3259" w:type="dxa"/>
          <w:vMerge/>
          <w:tcBorders>
            <w:top w:val="nil"/>
          </w:tcBorders>
        </w:tcPr>
        <w:p w14:paraId="5E4068D0" w14:textId="77777777" w:rsidR="009648F0" w:rsidRDefault="009648F0" w:rsidP="009648F0">
          <w:pPr>
            <w:rPr>
              <w:sz w:val="2"/>
              <w:szCs w:val="2"/>
            </w:rPr>
          </w:pPr>
        </w:p>
      </w:tc>
      <w:tc>
        <w:tcPr>
          <w:tcW w:w="3406" w:type="dxa"/>
        </w:tcPr>
        <w:p w14:paraId="6801E0BB" w14:textId="77777777" w:rsidR="009648F0" w:rsidRPr="00140242" w:rsidRDefault="009648F0" w:rsidP="009648F0">
          <w:pPr>
            <w:pStyle w:val="TableParagraph"/>
            <w:spacing w:before="50" w:line="300" w:lineRule="auto"/>
            <w:ind w:left="115" w:right="886"/>
            <w:rPr>
              <w:rFonts w:ascii="Arial" w:hAnsi="Arial"/>
              <w:sz w:val="24"/>
              <w:szCs w:val="24"/>
            </w:rPr>
          </w:pPr>
          <w:r w:rsidRPr="00140242">
            <w:rPr>
              <w:rFonts w:ascii="Arial" w:hAnsi="Arial"/>
              <w:sz w:val="24"/>
              <w:szCs w:val="24"/>
            </w:rPr>
            <w:t>Fecha de elaboración: Febrero,</w:t>
          </w:r>
          <w:r w:rsidRPr="00140242">
            <w:rPr>
              <w:rFonts w:ascii="Arial" w:hAnsi="Arial"/>
              <w:spacing w:val="66"/>
              <w:sz w:val="24"/>
              <w:szCs w:val="24"/>
            </w:rPr>
            <w:t xml:space="preserve"> </w:t>
          </w:r>
          <w:r w:rsidRPr="00140242">
            <w:rPr>
              <w:rFonts w:ascii="Arial" w:hAnsi="Arial"/>
              <w:sz w:val="24"/>
              <w:szCs w:val="24"/>
            </w:rPr>
            <w:t>2018</w:t>
          </w:r>
        </w:p>
      </w:tc>
    </w:tr>
    <w:tr w:rsidR="009648F0" w14:paraId="33F02F39" w14:textId="77777777" w:rsidTr="009648F0">
      <w:trPr>
        <w:trHeight w:val="417"/>
      </w:trPr>
      <w:tc>
        <w:tcPr>
          <w:tcW w:w="3404" w:type="dxa"/>
          <w:vMerge/>
          <w:tcBorders>
            <w:top w:val="nil"/>
          </w:tcBorders>
        </w:tcPr>
        <w:p w14:paraId="39B39589" w14:textId="77777777" w:rsidR="009648F0" w:rsidRDefault="009648F0" w:rsidP="009648F0">
          <w:pPr>
            <w:rPr>
              <w:sz w:val="2"/>
              <w:szCs w:val="2"/>
            </w:rPr>
          </w:pPr>
        </w:p>
      </w:tc>
      <w:tc>
        <w:tcPr>
          <w:tcW w:w="3259" w:type="dxa"/>
          <w:vMerge/>
          <w:tcBorders>
            <w:top w:val="nil"/>
          </w:tcBorders>
        </w:tcPr>
        <w:p w14:paraId="397C8AED" w14:textId="77777777" w:rsidR="009648F0" w:rsidRDefault="009648F0" w:rsidP="009648F0">
          <w:pPr>
            <w:rPr>
              <w:sz w:val="2"/>
              <w:szCs w:val="2"/>
            </w:rPr>
          </w:pPr>
        </w:p>
      </w:tc>
      <w:tc>
        <w:tcPr>
          <w:tcW w:w="3406" w:type="dxa"/>
        </w:tcPr>
        <w:p w14:paraId="79EA7DFC" w14:textId="77777777" w:rsidR="009648F0" w:rsidRPr="00140242" w:rsidRDefault="009648F0" w:rsidP="009648F0">
          <w:pPr>
            <w:pStyle w:val="TableParagraph"/>
            <w:spacing w:before="67"/>
            <w:ind w:left="115"/>
            <w:rPr>
              <w:rFonts w:ascii="Arial" w:hAnsi="Arial"/>
              <w:sz w:val="24"/>
              <w:szCs w:val="24"/>
            </w:rPr>
          </w:pPr>
          <w:r w:rsidRPr="00140242">
            <w:rPr>
              <w:rFonts w:ascii="Arial" w:hAnsi="Arial"/>
              <w:sz w:val="24"/>
              <w:szCs w:val="24"/>
            </w:rPr>
            <w:t>No. de Revisión:</w:t>
          </w:r>
          <w:r w:rsidRPr="00140242">
            <w:rPr>
              <w:rFonts w:ascii="Arial" w:hAnsi="Arial"/>
              <w:spacing w:val="62"/>
              <w:sz w:val="24"/>
              <w:szCs w:val="24"/>
            </w:rPr>
            <w:t xml:space="preserve"> </w:t>
          </w:r>
          <w:r w:rsidRPr="00140242">
            <w:rPr>
              <w:rFonts w:ascii="Arial" w:hAnsi="Arial"/>
              <w:sz w:val="24"/>
              <w:szCs w:val="24"/>
            </w:rPr>
            <w:t>0</w:t>
          </w:r>
          <w:r>
            <w:rPr>
              <w:rFonts w:ascii="Arial" w:hAnsi="Arial"/>
              <w:sz w:val="24"/>
              <w:szCs w:val="24"/>
            </w:rPr>
            <w:t>6</w:t>
          </w:r>
        </w:p>
      </w:tc>
    </w:tr>
    <w:tr w:rsidR="009648F0" w14:paraId="7C25DA9F" w14:textId="77777777" w:rsidTr="009648F0">
      <w:trPr>
        <w:trHeight w:val="431"/>
      </w:trPr>
      <w:tc>
        <w:tcPr>
          <w:tcW w:w="3404" w:type="dxa"/>
          <w:vMerge/>
          <w:tcBorders>
            <w:top w:val="nil"/>
          </w:tcBorders>
        </w:tcPr>
        <w:p w14:paraId="20506F28" w14:textId="77777777" w:rsidR="009648F0" w:rsidRDefault="009648F0" w:rsidP="009648F0">
          <w:pPr>
            <w:rPr>
              <w:sz w:val="2"/>
              <w:szCs w:val="2"/>
            </w:rPr>
          </w:pPr>
        </w:p>
      </w:tc>
      <w:tc>
        <w:tcPr>
          <w:tcW w:w="3259" w:type="dxa"/>
          <w:vMerge/>
          <w:tcBorders>
            <w:top w:val="nil"/>
          </w:tcBorders>
        </w:tcPr>
        <w:p w14:paraId="48C51604" w14:textId="77777777" w:rsidR="009648F0" w:rsidRDefault="009648F0" w:rsidP="009648F0">
          <w:pPr>
            <w:rPr>
              <w:sz w:val="2"/>
              <w:szCs w:val="2"/>
            </w:rPr>
          </w:pPr>
        </w:p>
      </w:tc>
      <w:tc>
        <w:tcPr>
          <w:tcW w:w="3406" w:type="dxa"/>
        </w:tcPr>
        <w:p w14:paraId="4BEA720B" w14:textId="77777777" w:rsidR="009648F0" w:rsidRPr="00140242" w:rsidRDefault="009648F0" w:rsidP="009648F0">
          <w:pPr>
            <w:pStyle w:val="TableParagraph"/>
            <w:spacing w:before="74"/>
            <w:ind w:left="115"/>
            <w:rPr>
              <w:rFonts w:ascii="Arial" w:hAnsi="Arial"/>
              <w:sz w:val="24"/>
              <w:szCs w:val="24"/>
            </w:rPr>
          </w:pPr>
          <w:r w:rsidRPr="00140242">
            <w:rPr>
              <w:rFonts w:ascii="Arial" w:hAnsi="Arial"/>
              <w:sz w:val="24"/>
              <w:szCs w:val="24"/>
            </w:rPr>
            <w:t xml:space="preserve">Fecha de revisión: </w:t>
          </w:r>
          <w:r>
            <w:rPr>
              <w:rFonts w:ascii="Arial" w:hAnsi="Arial"/>
              <w:sz w:val="24"/>
              <w:szCs w:val="24"/>
            </w:rPr>
            <w:t>Mayo</w:t>
          </w:r>
          <w:r w:rsidRPr="00140242">
            <w:rPr>
              <w:rFonts w:ascii="Arial" w:hAnsi="Arial"/>
              <w:sz w:val="24"/>
              <w:szCs w:val="24"/>
            </w:rPr>
            <w:t>,202</w:t>
          </w:r>
          <w:r>
            <w:rPr>
              <w:rFonts w:ascii="Arial" w:hAnsi="Arial"/>
              <w:sz w:val="24"/>
              <w:szCs w:val="24"/>
            </w:rPr>
            <w:t>1</w:t>
          </w:r>
        </w:p>
      </w:tc>
    </w:tr>
  </w:tbl>
  <w:p w14:paraId="508B96A0" w14:textId="31CDB415" w:rsidR="003D7F23" w:rsidRDefault="003D7F23">
    <w:pPr>
      <w:pStyle w:val="Textoindependiente"/>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10178" w:type="dxa"/>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259"/>
      <w:gridCol w:w="3515"/>
    </w:tblGrid>
    <w:tr w:rsidR="00333ECB" w14:paraId="738B72E4" w14:textId="77777777" w:rsidTr="003D304B">
      <w:trPr>
        <w:trHeight w:val="618"/>
      </w:trPr>
      <w:tc>
        <w:tcPr>
          <w:tcW w:w="3404" w:type="dxa"/>
          <w:vMerge w:val="restart"/>
        </w:tcPr>
        <w:p w14:paraId="0C9D1AB5" w14:textId="092280F1" w:rsidR="00333ECB" w:rsidRDefault="003D304B" w:rsidP="00333ECB">
          <w:pPr>
            <w:pStyle w:val="TableParagraph"/>
            <w:ind w:left="0"/>
            <w:rPr>
              <w:rFonts w:ascii="Times New Roman"/>
              <w:sz w:val="24"/>
            </w:rPr>
          </w:pPr>
          <w:r>
            <w:rPr>
              <w:rFonts w:ascii="Times New Roman"/>
              <w:noProof/>
              <w:sz w:val="24"/>
              <w:lang w:val="es-MX" w:eastAsia="es-MX"/>
            </w:rPr>
            <w:t xml:space="preserve">           </w:t>
          </w:r>
          <w:r>
            <w:rPr>
              <w:rFonts w:ascii="Times New Roman"/>
              <w:noProof/>
              <w:sz w:val="24"/>
              <w:lang w:val="es-MX" w:eastAsia="es-MX"/>
            </w:rPr>
            <w:drawing>
              <wp:inline distT="0" distB="0" distL="0" distR="0" wp14:anchorId="065DEE52" wp14:editId="0FCB83AA">
                <wp:extent cx="1198179" cy="1198179"/>
                <wp:effectExtent l="0" t="0" r="2540" b="254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de armas.jpg"/>
                        <pic:cNvPicPr/>
                      </pic:nvPicPr>
                      <pic:blipFill>
                        <a:blip r:embed="rId1">
                          <a:extLst>
                            <a:ext uri="{28A0092B-C50C-407E-A947-70E740481C1C}">
                              <a14:useLocalDpi xmlns:a14="http://schemas.microsoft.com/office/drawing/2010/main" val="0"/>
                            </a:ext>
                          </a:extLst>
                        </a:blip>
                        <a:stretch>
                          <a:fillRect/>
                        </a:stretch>
                      </pic:blipFill>
                      <pic:spPr>
                        <a:xfrm>
                          <a:off x="0" y="0"/>
                          <a:ext cx="1204371" cy="1204371"/>
                        </a:xfrm>
                        <a:prstGeom prst="rect">
                          <a:avLst/>
                        </a:prstGeom>
                      </pic:spPr>
                    </pic:pic>
                  </a:graphicData>
                </a:graphic>
              </wp:inline>
            </w:drawing>
          </w:r>
        </w:p>
      </w:tc>
      <w:tc>
        <w:tcPr>
          <w:tcW w:w="3259" w:type="dxa"/>
          <w:vMerge w:val="restart"/>
        </w:tcPr>
        <w:p w14:paraId="021638B9" w14:textId="77777777" w:rsidR="00333ECB" w:rsidRDefault="00333ECB" w:rsidP="00333ECB">
          <w:pPr>
            <w:pStyle w:val="TableParagraph"/>
            <w:ind w:left="0"/>
            <w:rPr>
              <w:b/>
              <w:sz w:val="30"/>
            </w:rPr>
          </w:pPr>
        </w:p>
        <w:p w14:paraId="298AAFB4" w14:textId="77777777" w:rsidR="00333ECB" w:rsidRDefault="00333ECB" w:rsidP="00333ECB">
          <w:pPr>
            <w:pStyle w:val="TableParagraph"/>
            <w:spacing w:before="261" w:line="225" w:lineRule="auto"/>
            <w:ind w:left="196" w:right="177"/>
            <w:jc w:val="center"/>
            <w:rPr>
              <w:rFonts w:ascii="Trebuchet MS" w:hAnsi="Trebuchet MS"/>
              <w:b/>
              <w:sz w:val="26"/>
            </w:rPr>
          </w:pPr>
          <w:r>
            <w:rPr>
              <w:rFonts w:ascii="Trebuchet MS" w:hAnsi="Trebuchet MS"/>
              <w:b/>
              <w:color w:val="933634"/>
              <w:spacing w:val="-16"/>
              <w:sz w:val="26"/>
            </w:rPr>
            <w:t>Manual</w:t>
          </w:r>
          <w:r>
            <w:rPr>
              <w:rFonts w:ascii="Trebuchet MS" w:hAnsi="Trebuchet MS"/>
              <w:b/>
              <w:color w:val="933634"/>
              <w:spacing w:val="-37"/>
              <w:sz w:val="26"/>
            </w:rPr>
            <w:t xml:space="preserve"> </w:t>
          </w:r>
          <w:r>
            <w:rPr>
              <w:rFonts w:ascii="Trebuchet MS" w:hAnsi="Trebuchet MS"/>
              <w:b/>
              <w:color w:val="933634"/>
              <w:spacing w:val="-6"/>
              <w:sz w:val="26"/>
            </w:rPr>
            <w:t>de</w:t>
          </w:r>
          <w:r>
            <w:rPr>
              <w:rFonts w:ascii="Trebuchet MS" w:hAnsi="Trebuchet MS"/>
              <w:b/>
              <w:color w:val="933634"/>
              <w:spacing w:val="-22"/>
              <w:sz w:val="26"/>
            </w:rPr>
            <w:t xml:space="preserve"> </w:t>
          </w:r>
          <w:r>
            <w:rPr>
              <w:rFonts w:ascii="Trebuchet MS" w:hAnsi="Trebuchet MS"/>
              <w:b/>
              <w:color w:val="933634"/>
              <w:spacing w:val="-19"/>
              <w:sz w:val="26"/>
            </w:rPr>
            <w:t>organización</w:t>
          </w:r>
          <w:r>
            <w:rPr>
              <w:rFonts w:ascii="Trebuchet MS" w:hAnsi="Trebuchet MS"/>
              <w:b/>
              <w:color w:val="933634"/>
              <w:spacing w:val="-38"/>
              <w:sz w:val="26"/>
            </w:rPr>
            <w:t xml:space="preserve"> </w:t>
          </w:r>
          <w:r>
            <w:rPr>
              <w:rFonts w:ascii="Trebuchet MS" w:hAnsi="Trebuchet MS"/>
              <w:b/>
              <w:color w:val="933634"/>
              <w:spacing w:val="-7"/>
              <w:sz w:val="26"/>
            </w:rPr>
            <w:t xml:space="preserve">Del </w:t>
          </w:r>
          <w:r>
            <w:rPr>
              <w:rFonts w:ascii="Trebuchet MS" w:hAnsi="Trebuchet MS"/>
              <w:b/>
              <w:color w:val="933634"/>
              <w:spacing w:val="-10"/>
              <w:sz w:val="26"/>
            </w:rPr>
            <w:t xml:space="preserve">Sistema </w:t>
          </w:r>
          <w:r>
            <w:rPr>
              <w:rFonts w:ascii="Trebuchet MS" w:hAnsi="Trebuchet MS"/>
              <w:b/>
              <w:color w:val="933634"/>
              <w:spacing w:val="-8"/>
              <w:sz w:val="26"/>
            </w:rPr>
            <w:t xml:space="preserve">para el </w:t>
          </w:r>
          <w:r>
            <w:rPr>
              <w:rFonts w:ascii="Trebuchet MS" w:hAnsi="Trebuchet MS"/>
              <w:b/>
              <w:color w:val="933634"/>
              <w:spacing w:val="-10"/>
              <w:sz w:val="26"/>
            </w:rPr>
            <w:t xml:space="preserve">Desarrollo Integral </w:t>
          </w:r>
          <w:r>
            <w:rPr>
              <w:rFonts w:ascii="Trebuchet MS" w:hAnsi="Trebuchet MS"/>
              <w:b/>
              <w:color w:val="933634"/>
              <w:spacing w:val="-3"/>
              <w:sz w:val="26"/>
            </w:rPr>
            <w:t xml:space="preserve">de la </w:t>
          </w:r>
          <w:r>
            <w:rPr>
              <w:rFonts w:ascii="Trebuchet MS" w:hAnsi="Trebuchet MS"/>
              <w:b/>
              <w:color w:val="933634"/>
              <w:sz w:val="26"/>
            </w:rPr>
            <w:t>Familia</w:t>
          </w:r>
        </w:p>
      </w:tc>
      <w:tc>
        <w:tcPr>
          <w:tcW w:w="3515" w:type="dxa"/>
        </w:tcPr>
        <w:p w14:paraId="48836376" w14:textId="77777777" w:rsidR="00333ECB" w:rsidRDefault="00333ECB" w:rsidP="00333ECB">
          <w:pPr>
            <w:pStyle w:val="TableParagraph"/>
            <w:spacing w:before="34"/>
            <w:ind w:left="115"/>
            <w:rPr>
              <w:rFonts w:ascii="Arial"/>
              <w:sz w:val="24"/>
            </w:rPr>
          </w:pPr>
          <w:r>
            <w:rPr>
              <w:rFonts w:ascii="Arial"/>
              <w:sz w:val="24"/>
            </w:rPr>
            <w:t>No. de Registro:</w:t>
          </w:r>
        </w:p>
      </w:tc>
    </w:tr>
    <w:tr w:rsidR="00333ECB" w14:paraId="5F8FF242" w14:textId="77777777" w:rsidTr="003D304B">
      <w:trPr>
        <w:trHeight w:val="818"/>
      </w:trPr>
      <w:tc>
        <w:tcPr>
          <w:tcW w:w="3404" w:type="dxa"/>
          <w:vMerge/>
          <w:tcBorders>
            <w:top w:val="nil"/>
          </w:tcBorders>
        </w:tcPr>
        <w:p w14:paraId="47C38A8A" w14:textId="77777777" w:rsidR="00333ECB" w:rsidRDefault="00333ECB" w:rsidP="00333ECB">
          <w:pPr>
            <w:rPr>
              <w:sz w:val="2"/>
              <w:szCs w:val="2"/>
            </w:rPr>
          </w:pPr>
        </w:p>
      </w:tc>
      <w:tc>
        <w:tcPr>
          <w:tcW w:w="3259" w:type="dxa"/>
          <w:vMerge/>
          <w:tcBorders>
            <w:top w:val="nil"/>
          </w:tcBorders>
        </w:tcPr>
        <w:p w14:paraId="33A6B7C2" w14:textId="77777777" w:rsidR="00333ECB" w:rsidRDefault="00333ECB" w:rsidP="00333ECB">
          <w:pPr>
            <w:rPr>
              <w:sz w:val="2"/>
              <w:szCs w:val="2"/>
            </w:rPr>
          </w:pPr>
        </w:p>
      </w:tc>
      <w:tc>
        <w:tcPr>
          <w:tcW w:w="3515" w:type="dxa"/>
        </w:tcPr>
        <w:p w14:paraId="1DE46F56" w14:textId="77777777" w:rsidR="00333ECB" w:rsidRDefault="00333ECB" w:rsidP="00333ECB">
          <w:pPr>
            <w:pStyle w:val="TableParagraph"/>
            <w:spacing w:before="50" w:line="300" w:lineRule="auto"/>
            <w:ind w:left="115" w:right="886"/>
            <w:rPr>
              <w:rFonts w:ascii="Arial" w:hAnsi="Arial"/>
              <w:sz w:val="24"/>
            </w:rPr>
          </w:pPr>
          <w:r>
            <w:rPr>
              <w:rFonts w:ascii="Arial" w:hAnsi="Arial"/>
              <w:sz w:val="24"/>
            </w:rPr>
            <w:t>Fecha de elaboración: Febrero,</w:t>
          </w:r>
          <w:r>
            <w:rPr>
              <w:rFonts w:ascii="Arial" w:hAnsi="Arial"/>
              <w:spacing w:val="66"/>
              <w:sz w:val="24"/>
            </w:rPr>
            <w:t xml:space="preserve"> </w:t>
          </w:r>
          <w:r>
            <w:rPr>
              <w:rFonts w:ascii="Arial" w:hAnsi="Arial"/>
              <w:sz w:val="24"/>
            </w:rPr>
            <w:t>2018</w:t>
          </w:r>
        </w:p>
      </w:tc>
    </w:tr>
    <w:tr w:rsidR="00333ECB" w14:paraId="527B0DFB" w14:textId="77777777" w:rsidTr="003D304B">
      <w:trPr>
        <w:trHeight w:val="417"/>
      </w:trPr>
      <w:tc>
        <w:tcPr>
          <w:tcW w:w="3404" w:type="dxa"/>
          <w:vMerge/>
          <w:tcBorders>
            <w:top w:val="nil"/>
          </w:tcBorders>
        </w:tcPr>
        <w:p w14:paraId="304DBAC6" w14:textId="77777777" w:rsidR="00333ECB" w:rsidRDefault="00333ECB" w:rsidP="00333ECB">
          <w:pPr>
            <w:rPr>
              <w:sz w:val="2"/>
              <w:szCs w:val="2"/>
            </w:rPr>
          </w:pPr>
        </w:p>
      </w:tc>
      <w:tc>
        <w:tcPr>
          <w:tcW w:w="3259" w:type="dxa"/>
          <w:vMerge/>
          <w:tcBorders>
            <w:top w:val="nil"/>
          </w:tcBorders>
        </w:tcPr>
        <w:p w14:paraId="31030DE1" w14:textId="77777777" w:rsidR="00333ECB" w:rsidRDefault="00333ECB" w:rsidP="00333ECB">
          <w:pPr>
            <w:rPr>
              <w:sz w:val="2"/>
              <w:szCs w:val="2"/>
            </w:rPr>
          </w:pPr>
        </w:p>
      </w:tc>
      <w:tc>
        <w:tcPr>
          <w:tcW w:w="3515" w:type="dxa"/>
        </w:tcPr>
        <w:p w14:paraId="5D38434F" w14:textId="77777777" w:rsidR="00333ECB" w:rsidRDefault="00333ECB" w:rsidP="00333ECB">
          <w:pPr>
            <w:pStyle w:val="TableParagraph"/>
            <w:spacing w:before="67"/>
            <w:ind w:left="115"/>
            <w:rPr>
              <w:rFonts w:ascii="Arial" w:hAnsi="Arial"/>
              <w:sz w:val="24"/>
            </w:rPr>
          </w:pPr>
          <w:r>
            <w:rPr>
              <w:rFonts w:ascii="Arial" w:hAnsi="Arial"/>
              <w:sz w:val="24"/>
            </w:rPr>
            <w:t>No. de Revisión:</w:t>
          </w:r>
          <w:r>
            <w:rPr>
              <w:rFonts w:ascii="Arial" w:hAnsi="Arial"/>
              <w:spacing w:val="62"/>
              <w:sz w:val="24"/>
            </w:rPr>
            <w:t xml:space="preserve"> </w:t>
          </w:r>
          <w:r>
            <w:rPr>
              <w:rFonts w:ascii="Arial" w:hAnsi="Arial"/>
              <w:sz w:val="24"/>
            </w:rPr>
            <w:t>06</w:t>
          </w:r>
        </w:p>
      </w:tc>
    </w:tr>
    <w:tr w:rsidR="00333ECB" w14:paraId="57165618" w14:textId="77777777" w:rsidTr="003D304B">
      <w:trPr>
        <w:trHeight w:val="431"/>
      </w:trPr>
      <w:tc>
        <w:tcPr>
          <w:tcW w:w="3404" w:type="dxa"/>
          <w:vMerge/>
          <w:tcBorders>
            <w:top w:val="nil"/>
          </w:tcBorders>
        </w:tcPr>
        <w:p w14:paraId="55D43FAE" w14:textId="77777777" w:rsidR="00333ECB" w:rsidRDefault="00333ECB" w:rsidP="00333ECB">
          <w:pPr>
            <w:rPr>
              <w:sz w:val="2"/>
              <w:szCs w:val="2"/>
            </w:rPr>
          </w:pPr>
        </w:p>
      </w:tc>
      <w:tc>
        <w:tcPr>
          <w:tcW w:w="3259" w:type="dxa"/>
          <w:vMerge/>
          <w:tcBorders>
            <w:top w:val="nil"/>
          </w:tcBorders>
        </w:tcPr>
        <w:p w14:paraId="4A9BECD2" w14:textId="77777777" w:rsidR="00333ECB" w:rsidRDefault="00333ECB" w:rsidP="00333ECB">
          <w:pPr>
            <w:rPr>
              <w:sz w:val="2"/>
              <w:szCs w:val="2"/>
            </w:rPr>
          </w:pPr>
        </w:p>
      </w:tc>
      <w:tc>
        <w:tcPr>
          <w:tcW w:w="3515" w:type="dxa"/>
        </w:tcPr>
        <w:p w14:paraId="5AD922BB" w14:textId="77777777" w:rsidR="00333ECB" w:rsidRDefault="00333ECB" w:rsidP="00333ECB">
          <w:pPr>
            <w:pStyle w:val="TableParagraph"/>
            <w:spacing w:before="74"/>
            <w:ind w:left="115"/>
            <w:rPr>
              <w:rFonts w:ascii="Arial" w:hAnsi="Arial"/>
              <w:sz w:val="24"/>
            </w:rPr>
          </w:pPr>
          <w:r>
            <w:rPr>
              <w:rFonts w:ascii="Arial" w:hAnsi="Arial"/>
              <w:sz w:val="24"/>
            </w:rPr>
            <w:t>Fecha de revisión: Mayo, 2021</w:t>
          </w:r>
        </w:p>
      </w:tc>
    </w:tr>
  </w:tbl>
  <w:p w14:paraId="542BC140" w14:textId="4F54F9FC" w:rsidR="003D7F23" w:rsidRDefault="003D7F23">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6A0A4E"/>
    <w:multiLevelType w:val="hybridMultilevel"/>
    <w:tmpl w:val="1372525E"/>
    <w:lvl w:ilvl="0" w:tplc="0C1E1D90">
      <w:numFmt w:val="bullet"/>
      <w:lvlText w:val=""/>
      <w:lvlJc w:val="left"/>
      <w:pPr>
        <w:ind w:left="720" w:hanging="360"/>
      </w:pPr>
      <w:rPr>
        <w:rFonts w:ascii="Symbol" w:eastAsia="Symbol" w:hAnsi="Symbol" w:cs="Symbol" w:hint="default"/>
        <w:w w:val="100"/>
        <w:sz w:val="24"/>
        <w:szCs w:val="24"/>
        <w:lang w:val="gl" w:eastAsia="gl" w:bidi="gl"/>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09457EF"/>
    <w:multiLevelType w:val="hybridMultilevel"/>
    <w:tmpl w:val="6144E0E8"/>
    <w:lvl w:ilvl="0" w:tplc="080A0019">
      <w:start w:val="1"/>
      <w:numFmt w:val="lowerLetter"/>
      <w:lvlText w:val="%1."/>
      <w:lvlJc w:val="left"/>
      <w:pPr>
        <w:ind w:left="797" w:hanging="360"/>
      </w:pPr>
      <w:rPr>
        <w:rFonts w:hint="default"/>
        <w:spacing w:val="-9"/>
        <w:w w:val="97"/>
        <w:sz w:val="24"/>
        <w:szCs w:val="24"/>
        <w:lang w:val="gl" w:eastAsia="gl" w:bidi="gl"/>
      </w:rPr>
    </w:lvl>
    <w:lvl w:ilvl="1" w:tplc="57E8CC54">
      <w:numFmt w:val="bullet"/>
      <w:lvlText w:val="•"/>
      <w:lvlJc w:val="left"/>
      <w:pPr>
        <w:ind w:left="1711" w:hanging="360"/>
      </w:pPr>
      <w:rPr>
        <w:rFonts w:hint="default"/>
        <w:lang w:val="gl" w:eastAsia="gl" w:bidi="gl"/>
      </w:rPr>
    </w:lvl>
    <w:lvl w:ilvl="2" w:tplc="5464FA92">
      <w:numFmt w:val="bullet"/>
      <w:lvlText w:val="•"/>
      <w:lvlJc w:val="left"/>
      <w:pPr>
        <w:ind w:left="2622" w:hanging="360"/>
      </w:pPr>
      <w:rPr>
        <w:rFonts w:hint="default"/>
        <w:lang w:val="gl" w:eastAsia="gl" w:bidi="gl"/>
      </w:rPr>
    </w:lvl>
    <w:lvl w:ilvl="3" w:tplc="6D70DB56">
      <w:numFmt w:val="bullet"/>
      <w:lvlText w:val="•"/>
      <w:lvlJc w:val="left"/>
      <w:pPr>
        <w:ind w:left="3534" w:hanging="360"/>
      </w:pPr>
      <w:rPr>
        <w:rFonts w:hint="default"/>
        <w:lang w:val="gl" w:eastAsia="gl" w:bidi="gl"/>
      </w:rPr>
    </w:lvl>
    <w:lvl w:ilvl="4" w:tplc="223CD41C">
      <w:numFmt w:val="bullet"/>
      <w:lvlText w:val="•"/>
      <w:lvlJc w:val="left"/>
      <w:pPr>
        <w:ind w:left="4445" w:hanging="360"/>
      </w:pPr>
      <w:rPr>
        <w:rFonts w:hint="default"/>
        <w:lang w:val="gl" w:eastAsia="gl" w:bidi="gl"/>
      </w:rPr>
    </w:lvl>
    <w:lvl w:ilvl="5" w:tplc="ED2682D8">
      <w:numFmt w:val="bullet"/>
      <w:lvlText w:val="•"/>
      <w:lvlJc w:val="left"/>
      <w:pPr>
        <w:ind w:left="5357" w:hanging="360"/>
      </w:pPr>
      <w:rPr>
        <w:rFonts w:hint="default"/>
        <w:lang w:val="gl" w:eastAsia="gl" w:bidi="gl"/>
      </w:rPr>
    </w:lvl>
    <w:lvl w:ilvl="6" w:tplc="0BA40114">
      <w:numFmt w:val="bullet"/>
      <w:lvlText w:val="•"/>
      <w:lvlJc w:val="left"/>
      <w:pPr>
        <w:ind w:left="6268" w:hanging="360"/>
      </w:pPr>
      <w:rPr>
        <w:rFonts w:hint="default"/>
        <w:lang w:val="gl" w:eastAsia="gl" w:bidi="gl"/>
      </w:rPr>
    </w:lvl>
    <w:lvl w:ilvl="7" w:tplc="DE365918">
      <w:numFmt w:val="bullet"/>
      <w:lvlText w:val="•"/>
      <w:lvlJc w:val="left"/>
      <w:pPr>
        <w:ind w:left="7179" w:hanging="360"/>
      </w:pPr>
      <w:rPr>
        <w:rFonts w:hint="default"/>
        <w:lang w:val="gl" w:eastAsia="gl" w:bidi="gl"/>
      </w:rPr>
    </w:lvl>
    <w:lvl w:ilvl="8" w:tplc="668C79C6">
      <w:numFmt w:val="bullet"/>
      <w:lvlText w:val="•"/>
      <w:lvlJc w:val="left"/>
      <w:pPr>
        <w:ind w:left="8091" w:hanging="360"/>
      </w:pPr>
      <w:rPr>
        <w:rFonts w:hint="default"/>
        <w:lang w:val="gl" w:eastAsia="gl" w:bidi="gl"/>
      </w:rPr>
    </w:lvl>
  </w:abstractNum>
  <w:abstractNum w:abstractNumId="3">
    <w:nsid w:val="0124026B"/>
    <w:multiLevelType w:val="hybridMultilevel"/>
    <w:tmpl w:val="E7F42FE2"/>
    <w:lvl w:ilvl="0" w:tplc="421A36F4">
      <w:numFmt w:val="bullet"/>
      <w:lvlText w:val=""/>
      <w:lvlJc w:val="left"/>
      <w:pPr>
        <w:ind w:left="797" w:hanging="360"/>
      </w:pPr>
      <w:rPr>
        <w:rFonts w:ascii="Symbol" w:eastAsia="Symbol" w:hAnsi="Symbol" w:cs="Symbol" w:hint="default"/>
        <w:w w:val="100"/>
        <w:sz w:val="24"/>
        <w:szCs w:val="24"/>
        <w:lang w:val="gl" w:eastAsia="gl" w:bidi="gl"/>
      </w:rPr>
    </w:lvl>
    <w:lvl w:ilvl="1" w:tplc="78A4CFB2">
      <w:numFmt w:val="bullet"/>
      <w:lvlText w:val="•"/>
      <w:lvlJc w:val="left"/>
      <w:pPr>
        <w:ind w:left="1711" w:hanging="360"/>
      </w:pPr>
      <w:rPr>
        <w:rFonts w:hint="default"/>
        <w:lang w:val="gl" w:eastAsia="gl" w:bidi="gl"/>
      </w:rPr>
    </w:lvl>
    <w:lvl w:ilvl="2" w:tplc="9E26BD6E">
      <w:numFmt w:val="bullet"/>
      <w:lvlText w:val="•"/>
      <w:lvlJc w:val="left"/>
      <w:pPr>
        <w:ind w:left="2622" w:hanging="360"/>
      </w:pPr>
      <w:rPr>
        <w:rFonts w:hint="default"/>
        <w:lang w:val="gl" w:eastAsia="gl" w:bidi="gl"/>
      </w:rPr>
    </w:lvl>
    <w:lvl w:ilvl="3" w:tplc="A064CCCA">
      <w:numFmt w:val="bullet"/>
      <w:lvlText w:val="•"/>
      <w:lvlJc w:val="left"/>
      <w:pPr>
        <w:ind w:left="3534" w:hanging="360"/>
      </w:pPr>
      <w:rPr>
        <w:rFonts w:hint="default"/>
        <w:lang w:val="gl" w:eastAsia="gl" w:bidi="gl"/>
      </w:rPr>
    </w:lvl>
    <w:lvl w:ilvl="4" w:tplc="145E9AFA">
      <w:numFmt w:val="bullet"/>
      <w:lvlText w:val="•"/>
      <w:lvlJc w:val="left"/>
      <w:pPr>
        <w:ind w:left="4445" w:hanging="360"/>
      </w:pPr>
      <w:rPr>
        <w:rFonts w:hint="default"/>
        <w:lang w:val="gl" w:eastAsia="gl" w:bidi="gl"/>
      </w:rPr>
    </w:lvl>
    <w:lvl w:ilvl="5" w:tplc="05722740">
      <w:numFmt w:val="bullet"/>
      <w:lvlText w:val="•"/>
      <w:lvlJc w:val="left"/>
      <w:pPr>
        <w:ind w:left="5357" w:hanging="360"/>
      </w:pPr>
      <w:rPr>
        <w:rFonts w:hint="default"/>
        <w:lang w:val="gl" w:eastAsia="gl" w:bidi="gl"/>
      </w:rPr>
    </w:lvl>
    <w:lvl w:ilvl="6" w:tplc="3C3AFB8A">
      <w:numFmt w:val="bullet"/>
      <w:lvlText w:val="•"/>
      <w:lvlJc w:val="left"/>
      <w:pPr>
        <w:ind w:left="6268" w:hanging="360"/>
      </w:pPr>
      <w:rPr>
        <w:rFonts w:hint="default"/>
        <w:lang w:val="gl" w:eastAsia="gl" w:bidi="gl"/>
      </w:rPr>
    </w:lvl>
    <w:lvl w:ilvl="7" w:tplc="69BA62C2">
      <w:numFmt w:val="bullet"/>
      <w:lvlText w:val="•"/>
      <w:lvlJc w:val="left"/>
      <w:pPr>
        <w:ind w:left="7179" w:hanging="360"/>
      </w:pPr>
      <w:rPr>
        <w:rFonts w:hint="default"/>
        <w:lang w:val="gl" w:eastAsia="gl" w:bidi="gl"/>
      </w:rPr>
    </w:lvl>
    <w:lvl w:ilvl="8" w:tplc="0FFCBA14">
      <w:numFmt w:val="bullet"/>
      <w:lvlText w:val="•"/>
      <w:lvlJc w:val="left"/>
      <w:pPr>
        <w:ind w:left="8091" w:hanging="360"/>
      </w:pPr>
      <w:rPr>
        <w:rFonts w:hint="default"/>
        <w:lang w:val="gl" w:eastAsia="gl" w:bidi="gl"/>
      </w:rPr>
    </w:lvl>
  </w:abstractNum>
  <w:abstractNum w:abstractNumId="4">
    <w:nsid w:val="01FB1613"/>
    <w:multiLevelType w:val="hybridMultilevel"/>
    <w:tmpl w:val="08ECBA72"/>
    <w:lvl w:ilvl="0" w:tplc="193C7A38">
      <w:numFmt w:val="bullet"/>
      <w:lvlText w:val=""/>
      <w:lvlJc w:val="left"/>
      <w:pPr>
        <w:ind w:left="797" w:hanging="360"/>
      </w:pPr>
      <w:rPr>
        <w:rFonts w:ascii="Symbol" w:eastAsia="Symbol" w:hAnsi="Symbol" w:cs="Symbol" w:hint="default"/>
        <w:w w:val="100"/>
        <w:sz w:val="24"/>
        <w:szCs w:val="24"/>
        <w:lang w:val="gl" w:eastAsia="gl" w:bidi="gl"/>
      </w:rPr>
    </w:lvl>
    <w:lvl w:ilvl="1" w:tplc="4260CA50">
      <w:numFmt w:val="bullet"/>
      <w:lvlText w:val="•"/>
      <w:lvlJc w:val="left"/>
      <w:pPr>
        <w:ind w:left="1711" w:hanging="360"/>
      </w:pPr>
      <w:rPr>
        <w:rFonts w:hint="default"/>
        <w:lang w:val="gl" w:eastAsia="gl" w:bidi="gl"/>
      </w:rPr>
    </w:lvl>
    <w:lvl w:ilvl="2" w:tplc="E3723F54">
      <w:numFmt w:val="bullet"/>
      <w:lvlText w:val="•"/>
      <w:lvlJc w:val="left"/>
      <w:pPr>
        <w:ind w:left="2622" w:hanging="360"/>
      </w:pPr>
      <w:rPr>
        <w:rFonts w:hint="default"/>
        <w:lang w:val="gl" w:eastAsia="gl" w:bidi="gl"/>
      </w:rPr>
    </w:lvl>
    <w:lvl w:ilvl="3" w:tplc="F9083ADE">
      <w:numFmt w:val="bullet"/>
      <w:lvlText w:val="•"/>
      <w:lvlJc w:val="left"/>
      <w:pPr>
        <w:ind w:left="3534" w:hanging="360"/>
      </w:pPr>
      <w:rPr>
        <w:rFonts w:hint="default"/>
        <w:lang w:val="gl" w:eastAsia="gl" w:bidi="gl"/>
      </w:rPr>
    </w:lvl>
    <w:lvl w:ilvl="4" w:tplc="BA76D918">
      <w:numFmt w:val="bullet"/>
      <w:lvlText w:val="•"/>
      <w:lvlJc w:val="left"/>
      <w:pPr>
        <w:ind w:left="4445" w:hanging="360"/>
      </w:pPr>
      <w:rPr>
        <w:rFonts w:hint="default"/>
        <w:lang w:val="gl" w:eastAsia="gl" w:bidi="gl"/>
      </w:rPr>
    </w:lvl>
    <w:lvl w:ilvl="5" w:tplc="1F160F06">
      <w:numFmt w:val="bullet"/>
      <w:lvlText w:val="•"/>
      <w:lvlJc w:val="left"/>
      <w:pPr>
        <w:ind w:left="5357" w:hanging="360"/>
      </w:pPr>
      <w:rPr>
        <w:rFonts w:hint="default"/>
        <w:lang w:val="gl" w:eastAsia="gl" w:bidi="gl"/>
      </w:rPr>
    </w:lvl>
    <w:lvl w:ilvl="6" w:tplc="D7D806C8">
      <w:numFmt w:val="bullet"/>
      <w:lvlText w:val="•"/>
      <w:lvlJc w:val="left"/>
      <w:pPr>
        <w:ind w:left="6268" w:hanging="360"/>
      </w:pPr>
      <w:rPr>
        <w:rFonts w:hint="default"/>
        <w:lang w:val="gl" w:eastAsia="gl" w:bidi="gl"/>
      </w:rPr>
    </w:lvl>
    <w:lvl w:ilvl="7" w:tplc="81B0E5D8">
      <w:numFmt w:val="bullet"/>
      <w:lvlText w:val="•"/>
      <w:lvlJc w:val="left"/>
      <w:pPr>
        <w:ind w:left="7179" w:hanging="360"/>
      </w:pPr>
      <w:rPr>
        <w:rFonts w:hint="default"/>
        <w:lang w:val="gl" w:eastAsia="gl" w:bidi="gl"/>
      </w:rPr>
    </w:lvl>
    <w:lvl w:ilvl="8" w:tplc="4BD830DC">
      <w:numFmt w:val="bullet"/>
      <w:lvlText w:val="•"/>
      <w:lvlJc w:val="left"/>
      <w:pPr>
        <w:ind w:left="8091" w:hanging="360"/>
      </w:pPr>
      <w:rPr>
        <w:rFonts w:hint="default"/>
        <w:lang w:val="gl" w:eastAsia="gl" w:bidi="gl"/>
      </w:rPr>
    </w:lvl>
  </w:abstractNum>
  <w:abstractNum w:abstractNumId="5">
    <w:nsid w:val="02941566"/>
    <w:multiLevelType w:val="hybridMultilevel"/>
    <w:tmpl w:val="2258E734"/>
    <w:lvl w:ilvl="0" w:tplc="79BE06FA">
      <w:numFmt w:val="bullet"/>
      <w:lvlText w:val="•"/>
      <w:lvlJc w:val="left"/>
      <w:pPr>
        <w:ind w:left="791" w:hanging="360"/>
      </w:pPr>
      <w:rPr>
        <w:rFonts w:ascii="Calibri" w:eastAsia="Calibri" w:hAnsi="Calibri" w:cs="Calibri" w:hint="default"/>
        <w:spacing w:val="-10"/>
        <w:w w:val="100"/>
        <w:sz w:val="24"/>
        <w:szCs w:val="24"/>
        <w:lang w:val="gl" w:eastAsia="gl" w:bidi="gl"/>
      </w:rPr>
    </w:lvl>
    <w:lvl w:ilvl="1" w:tplc="FBEE9D9A">
      <w:numFmt w:val="bullet"/>
      <w:lvlText w:val="•"/>
      <w:lvlJc w:val="left"/>
      <w:pPr>
        <w:ind w:left="1617" w:hanging="360"/>
      </w:pPr>
      <w:rPr>
        <w:rFonts w:hint="default"/>
        <w:lang w:val="gl" w:eastAsia="gl" w:bidi="gl"/>
      </w:rPr>
    </w:lvl>
    <w:lvl w:ilvl="2" w:tplc="89B2E620">
      <w:numFmt w:val="bullet"/>
      <w:lvlText w:val="•"/>
      <w:lvlJc w:val="left"/>
      <w:pPr>
        <w:ind w:left="2435" w:hanging="360"/>
      </w:pPr>
      <w:rPr>
        <w:rFonts w:hint="default"/>
        <w:lang w:val="gl" w:eastAsia="gl" w:bidi="gl"/>
      </w:rPr>
    </w:lvl>
    <w:lvl w:ilvl="3" w:tplc="E5DA9150">
      <w:numFmt w:val="bullet"/>
      <w:lvlText w:val="•"/>
      <w:lvlJc w:val="left"/>
      <w:pPr>
        <w:ind w:left="3252" w:hanging="360"/>
      </w:pPr>
      <w:rPr>
        <w:rFonts w:hint="default"/>
        <w:lang w:val="gl" w:eastAsia="gl" w:bidi="gl"/>
      </w:rPr>
    </w:lvl>
    <w:lvl w:ilvl="4" w:tplc="4A4CA196">
      <w:numFmt w:val="bullet"/>
      <w:lvlText w:val="•"/>
      <w:lvlJc w:val="left"/>
      <w:pPr>
        <w:ind w:left="4070" w:hanging="360"/>
      </w:pPr>
      <w:rPr>
        <w:rFonts w:hint="default"/>
        <w:lang w:val="gl" w:eastAsia="gl" w:bidi="gl"/>
      </w:rPr>
    </w:lvl>
    <w:lvl w:ilvl="5" w:tplc="83164DFA">
      <w:numFmt w:val="bullet"/>
      <w:lvlText w:val="•"/>
      <w:lvlJc w:val="left"/>
      <w:pPr>
        <w:ind w:left="4887" w:hanging="360"/>
      </w:pPr>
      <w:rPr>
        <w:rFonts w:hint="default"/>
        <w:lang w:val="gl" w:eastAsia="gl" w:bidi="gl"/>
      </w:rPr>
    </w:lvl>
    <w:lvl w:ilvl="6" w:tplc="D470839A">
      <w:numFmt w:val="bullet"/>
      <w:lvlText w:val="•"/>
      <w:lvlJc w:val="left"/>
      <w:pPr>
        <w:ind w:left="5705" w:hanging="360"/>
      </w:pPr>
      <w:rPr>
        <w:rFonts w:hint="default"/>
        <w:lang w:val="gl" w:eastAsia="gl" w:bidi="gl"/>
      </w:rPr>
    </w:lvl>
    <w:lvl w:ilvl="7" w:tplc="1212932E">
      <w:numFmt w:val="bullet"/>
      <w:lvlText w:val="•"/>
      <w:lvlJc w:val="left"/>
      <w:pPr>
        <w:ind w:left="6522" w:hanging="360"/>
      </w:pPr>
      <w:rPr>
        <w:rFonts w:hint="default"/>
        <w:lang w:val="gl" w:eastAsia="gl" w:bidi="gl"/>
      </w:rPr>
    </w:lvl>
    <w:lvl w:ilvl="8" w:tplc="F5AA061A">
      <w:numFmt w:val="bullet"/>
      <w:lvlText w:val="•"/>
      <w:lvlJc w:val="left"/>
      <w:pPr>
        <w:ind w:left="7340" w:hanging="360"/>
      </w:pPr>
      <w:rPr>
        <w:rFonts w:hint="default"/>
        <w:lang w:val="gl" w:eastAsia="gl" w:bidi="gl"/>
      </w:rPr>
    </w:lvl>
  </w:abstractNum>
  <w:abstractNum w:abstractNumId="6">
    <w:nsid w:val="03323DBD"/>
    <w:multiLevelType w:val="hybridMultilevel"/>
    <w:tmpl w:val="01A8E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42F1BD5"/>
    <w:multiLevelType w:val="hybridMultilevel"/>
    <w:tmpl w:val="FF2E371A"/>
    <w:lvl w:ilvl="0" w:tplc="3A5E8CA4">
      <w:numFmt w:val="bullet"/>
      <w:lvlText w:val=""/>
      <w:lvlJc w:val="left"/>
      <w:pPr>
        <w:ind w:left="797" w:hanging="360"/>
      </w:pPr>
      <w:rPr>
        <w:rFonts w:ascii="Symbol" w:eastAsia="Symbol" w:hAnsi="Symbol" w:cs="Symbol" w:hint="default"/>
        <w:w w:val="100"/>
        <w:sz w:val="24"/>
        <w:szCs w:val="24"/>
        <w:lang w:val="gl" w:eastAsia="gl" w:bidi="gl"/>
      </w:rPr>
    </w:lvl>
    <w:lvl w:ilvl="1" w:tplc="E93C5FC2">
      <w:numFmt w:val="bullet"/>
      <w:lvlText w:val="•"/>
      <w:lvlJc w:val="left"/>
      <w:pPr>
        <w:ind w:left="1711" w:hanging="360"/>
      </w:pPr>
      <w:rPr>
        <w:rFonts w:hint="default"/>
        <w:lang w:val="gl" w:eastAsia="gl" w:bidi="gl"/>
      </w:rPr>
    </w:lvl>
    <w:lvl w:ilvl="2" w:tplc="FD403BC6">
      <w:numFmt w:val="bullet"/>
      <w:lvlText w:val="•"/>
      <w:lvlJc w:val="left"/>
      <w:pPr>
        <w:ind w:left="2622" w:hanging="360"/>
      </w:pPr>
      <w:rPr>
        <w:rFonts w:hint="default"/>
        <w:lang w:val="gl" w:eastAsia="gl" w:bidi="gl"/>
      </w:rPr>
    </w:lvl>
    <w:lvl w:ilvl="3" w:tplc="AFA26172">
      <w:numFmt w:val="bullet"/>
      <w:lvlText w:val="•"/>
      <w:lvlJc w:val="left"/>
      <w:pPr>
        <w:ind w:left="3534" w:hanging="360"/>
      </w:pPr>
      <w:rPr>
        <w:rFonts w:hint="default"/>
        <w:lang w:val="gl" w:eastAsia="gl" w:bidi="gl"/>
      </w:rPr>
    </w:lvl>
    <w:lvl w:ilvl="4" w:tplc="BE649216">
      <w:numFmt w:val="bullet"/>
      <w:lvlText w:val="•"/>
      <w:lvlJc w:val="left"/>
      <w:pPr>
        <w:ind w:left="4445" w:hanging="360"/>
      </w:pPr>
      <w:rPr>
        <w:rFonts w:hint="default"/>
        <w:lang w:val="gl" w:eastAsia="gl" w:bidi="gl"/>
      </w:rPr>
    </w:lvl>
    <w:lvl w:ilvl="5" w:tplc="CFC65D60">
      <w:numFmt w:val="bullet"/>
      <w:lvlText w:val="•"/>
      <w:lvlJc w:val="left"/>
      <w:pPr>
        <w:ind w:left="5357" w:hanging="360"/>
      </w:pPr>
      <w:rPr>
        <w:rFonts w:hint="default"/>
        <w:lang w:val="gl" w:eastAsia="gl" w:bidi="gl"/>
      </w:rPr>
    </w:lvl>
    <w:lvl w:ilvl="6" w:tplc="BD1C5BC6">
      <w:numFmt w:val="bullet"/>
      <w:lvlText w:val="•"/>
      <w:lvlJc w:val="left"/>
      <w:pPr>
        <w:ind w:left="6268" w:hanging="360"/>
      </w:pPr>
      <w:rPr>
        <w:rFonts w:hint="default"/>
        <w:lang w:val="gl" w:eastAsia="gl" w:bidi="gl"/>
      </w:rPr>
    </w:lvl>
    <w:lvl w:ilvl="7" w:tplc="13AC12F0">
      <w:numFmt w:val="bullet"/>
      <w:lvlText w:val="•"/>
      <w:lvlJc w:val="left"/>
      <w:pPr>
        <w:ind w:left="7179" w:hanging="360"/>
      </w:pPr>
      <w:rPr>
        <w:rFonts w:hint="default"/>
        <w:lang w:val="gl" w:eastAsia="gl" w:bidi="gl"/>
      </w:rPr>
    </w:lvl>
    <w:lvl w:ilvl="8" w:tplc="DC728F4C">
      <w:numFmt w:val="bullet"/>
      <w:lvlText w:val="•"/>
      <w:lvlJc w:val="left"/>
      <w:pPr>
        <w:ind w:left="8091" w:hanging="360"/>
      </w:pPr>
      <w:rPr>
        <w:rFonts w:hint="default"/>
        <w:lang w:val="gl" w:eastAsia="gl" w:bidi="gl"/>
      </w:rPr>
    </w:lvl>
  </w:abstractNum>
  <w:abstractNum w:abstractNumId="8">
    <w:nsid w:val="049D3348"/>
    <w:multiLevelType w:val="hybridMultilevel"/>
    <w:tmpl w:val="3720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4C76AF7"/>
    <w:multiLevelType w:val="hybridMultilevel"/>
    <w:tmpl w:val="998AD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57E588F"/>
    <w:multiLevelType w:val="hybridMultilevel"/>
    <w:tmpl w:val="5C349712"/>
    <w:lvl w:ilvl="0" w:tplc="0C78B51A">
      <w:numFmt w:val="bullet"/>
      <w:lvlText w:val=""/>
      <w:lvlJc w:val="left"/>
      <w:pPr>
        <w:ind w:left="559" w:hanging="360"/>
      </w:pPr>
      <w:rPr>
        <w:rFonts w:ascii="Symbol" w:eastAsia="Symbol" w:hAnsi="Symbol" w:cs="Symbol" w:hint="default"/>
        <w:w w:val="100"/>
        <w:sz w:val="24"/>
        <w:szCs w:val="24"/>
        <w:lang w:val="gl" w:eastAsia="gl" w:bidi="gl"/>
      </w:rPr>
    </w:lvl>
    <w:lvl w:ilvl="1" w:tplc="45E0179E">
      <w:numFmt w:val="bullet"/>
      <w:lvlText w:val="•"/>
      <w:lvlJc w:val="left"/>
      <w:pPr>
        <w:ind w:left="1495" w:hanging="360"/>
      </w:pPr>
      <w:rPr>
        <w:rFonts w:hint="default"/>
        <w:lang w:val="gl" w:eastAsia="gl" w:bidi="gl"/>
      </w:rPr>
    </w:lvl>
    <w:lvl w:ilvl="2" w:tplc="60EA54B8">
      <w:numFmt w:val="bullet"/>
      <w:lvlText w:val="•"/>
      <w:lvlJc w:val="left"/>
      <w:pPr>
        <w:ind w:left="2430" w:hanging="360"/>
      </w:pPr>
      <w:rPr>
        <w:rFonts w:hint="default"/>
        <w:lang w:val="gl" w:eastAsia="gl" w:bidi="gl"/>
      </w:rPr>
    </w:lvl>
    <w:lvl w:ilvl="3" w:tplc="6FA8DA48">
      <w:numFmt w:val="bullet"/>
      <w:lvlText w:val="•"/>
      <w:lvlJc w:val="left"/>
      <w:pPr>
        <w:ind w:left="3366" w:hanging="360"/>
      </w:pPr>
      <w:rPr>
        <w:rFonts w:hint="default"/>
        <w:lang w:val="gl" w:eastAsia="gl" w:bidi="gl"/>
      </w:rPr>
    </w:lvl>
    <w:lvl w:ilvl="4" w:tplc="BE72A072">
      <w:numFmt w:val="bullet"/>
      <w:lvlText w:val="•"/>
      <w:lvlJc w:val="left"/>
      <w:pPr>
        <w:ind w:left="4301" w:hanging="360"/>
      </w:pPr>
      <w:rPr>
        <w:rFonts w:hint="default"/>
        <w:lang w:val="gl" w:eastAsia="gl" w:bidi="gl"/>
      </w:rPr>
    </w:lvl>
    <w:lvl w:ilvl="5" w:tplc="B492B3CE">
      <w:numFmt w:val="bullet"/>
      <w:lvlText w:val="•"/>
      <w:lvlJc w:val="left"/>
      <w:pPr>
        <w:ind w:left="5237" w:hanging="360"/>
      </w:pPr>
      <w:rPr>
        <w:rFonts w:hint="default"/>
        <w:lang w:val="gl" w:eastAsia="gl" w:bidi="gl"/>
      </w:rPr>
    </w:lvl>
    <w:lvl w:ilvl="6" w:tplc="9CE22552">
      <w:numFmt w:val="bullet"/>
      <w:lvlText w:val="•"/>
      <w:lvlJc w:val="left"/>
      <w:pPr>
        <w:ind w:left="6172" w:hanging="360"/>
      </w:pPr>
      <w:rPr>
        <w:rFonts w:hint="default"/>
        <w:lang w:val="gl" w:eastAsia="gl" w:bidi="gl"/>
      </w:rPr>
    </w:lvl>
    <w:lvl w:ilvl="7" w:tplc="238E7AF0">
      <w:numFmt w:val="bullet"/>
      <w:lvlText w:val="•"/>
      <w:lvlJc w:val="left"/>
      <w:pPr>
        <w:ind w:left="7107" w:hanging="360"/>
      </w:pPr>
      <w:rPr>
        <w:rFonts w:hint="default"/>
        <w:lang w:val="gl" w:eastAsia="gl" w:bidi="gl"/>
      </w:rPr>
    </w:lvl>
    <w:lvl w:ilvl="8" w:tplc="AB9E5FC4">
      <w:numFmt w:val="bullet"/>
      <w:lvlText w:val="•"/>
      <w:lvlJc w:val="left"/>
      <w:pPr>
        <w:ind w:left="8043" w:hanging="360"/>
      </w:pPr>
      <w:rPr>
        <w:rFonts w:hint="default"/>
        <w:lang w:val="gl" w:eastAsia="gl" w:bidi="gl"/>
      </w:rPr>
    </w:lvl>
  </w:abstractNum>
  <w:abstractNum w:abstractNumId="11">
    <w:nsid w:val="061503AB"/>
    <w:multiLevelType w:val="hybridMultilevel"/>
    <w:tmpl w:val="7FF69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6371190"/>
    <w:multiLevelType w:val="hybridMultilevel"/>
    <w:tmpl w:val="C34014F2"/>
    <w:lvl w:ilvl="0" w:tplc="F0F806E2">
      <w:numFmt w:val="bullet"/>
      <w:lvlText w:val=""/>
      <w:lvlJc w:val="left"/>
      <w:pPr>
        <w:ind w:left="797" w:hanging="360"/>
      </w:pPr>
      <w:rPr>
        <w:rFonts w:ascii="Symbol" w:eastAsia="Symbol" w:hAnsi="Symbol" w:cs="Symbol" w:hint="default"/>
        <w:w w:val="100"/>
        <w:sz w:val="24"/>
        <w:szCs w:val="24"/>
        <w:lang w:val="gl" w:eastAsia="gl" w:bidi="gl"/>
      </w:rPr>
    </w:lvl>
    <w:lvl w:ilvl="1" w:tplc="557E311C">
      <w:numFmt w:val="bullet"/>
      <w:lvlText w:val="•"/>
      <w:lvlJc w:val="left"/>
      <w:pPr>
        <w:ind w:left="1711" w:hanging="360"/>
      </w:pPr>
      <w:rPr>
        <w:rFonts w:hint="default"/>
        <w:lang w:val="gl" w:eastAsia="gl" w:bidi="gl"/>
      </w:rPr>
    </w:lvl>
    <w:lvl w:ilvl="2" w:tplc="77A8ED28">
      <w:numFmt w:val="bullet"/>
      <w:lvlText w:val="•"/>
      <w:lvlJc w:val="left"/>
      <w:pPr>
        <w:ind w:left="2622" w:hanging="360"/>
      </w:pPr>
      <w:rPr>
        <w:rFonts w:hint="default"/>
        <w:lang w:val="gl" w:eastAsia="gl" w:bidi="gl"/>
      </w:rPr>
    </w:lvl>
    <w:lvl w:ilvl="3" w:tplc="D7F0B64A">
      <w:numFmt w:val="bullet"/>
      <w:lvlText w:val="•"/>
      <w:lvlJc w:val="left"/>
      <w:pPr>
        <w:ind w:left="3534" w:hanging="360"/>
      </w:pPr>
      <w:rPr>
        <w:rFonts w:hint="default"/>
        <w:lang w:val="gl" w:eastAsia="gl" w:bidi="gl"/>
      </w:rPr>
    </w:lvl>
    <w:lvl w:ilvl="4" w:tplc="D20CAEB2">
      <w:numFmt w:val="bullet"/>
      <w:lvlText w:val="•"/>
      <w:lvlJc w:val="left"/>
      <w:pPr>
        <w:ind w:left="4445" w:hanging="360"/>
      </w:pPr>
      <w:rPr>
        <w:rFonts w:hint="default"/>
        <w:lang w:val="gl" w:eastAsia="gl" w:bidi="gl"/>
      </w:rPr>
    </w:lvl>
    <w:lvl w:ilvl="5" w:tplc="916A2DD6">
      <w:numFmt w:val="bullet"/>
      <w:lvlText w:val="•"/>
      <w:lvlJc w:val="left"/>
      <w:pPr>
        <w:ind w:left="5357" w:hanging="360"/>
      </w:pPr>
      <w:rPr>
        <w:rFonts w:hint="default"/>
        <w:lang w:val="gl" w:eastAsia="gl" w:bidi="gl"/>
      </w:rPr>
    </w:lvl>
    <w:lvl w:ilvl="6" w:tplc="EB720EB6">
      <w:numFmt w:val="bullet"/>
      <w:lvlText w:val="•"/>
      <w:lvlJc w:val="left"/>
      <w:pPr>
        <w:ind w:left="6268" w:hanging="360"/>
      </w:pPr>
      <w:rPr>
        <w:rFonts w:hint="default"/>
        <w:lang w:val="gl" w:eastAsia="gl" w:bidi="gl"/>
      </w:rPr>
    </w:lvl>
    <w:lvl w:ilvl="7" w:tplc="D1DC615C">
      <w:numFmt w:val="bullet"/>
      <w:lvlText w:val="•"/>
      <w:lvlJc w:val="left"/>
      <w:pPr>
        <w:ind w:left="7179" w:hanging="360"/>
      </w:pPr>
      <w:rPr>
        <w:rFonts w:hint="default"/>
        <w:lang w:val="gl" w:eastAsia="gl" w:bidi="gl"/>
      </w:rPr>
    </w:lvl>
    <w:lvl w:ilvl="8" w:tplc="6876DC08">
      <w:numFmt w:val="bullet"/>
      <w:lvlText w:val="•"/>
      <w:lvlJc w:val="left"/>
      <w:pPr>
        <w:ind w:left="8091" w:hanging="360"/>
      </w:pPr>
      <w:rPr>
        <w:rFonts w:hint="default"/>
        <w:lang w:val="gl" w:eastAsia="gl" w:bidi="gl"/>
      </w:rPr>
    </w:lvl>
  </w:abstractNum>
  <w:abstractNum w:abstractNumId="13">
    <w:nsid w:val="063C4952"/>
    <w:multiLevelType w:val="hybridMultilevel"/>
    <w:tmpl w:val="0644A1D4"/>
    <w:lvl w:ilvl="0" w:tplc="E19CA0E8">
      <w:numFmt w:val="bullet"/>
      <w:lvlText w:val=""/>
      <w:lvlJc w:val="left"/>
      <w:pPr>
        <w:ind w:left="797" w:hanging="360"/>
      </w:pPr>
      <w:rPr>
        <w:rFonts w:ascii="Symbol" w:eastAsia="Symbol" w:hAnsi="Symbol" w:cs="Symbol" w:hint="default"/>
        <w:w w:val="100"/>
        <w:sz w:val="24"/>
        <w:szCs w:val="24"/>
        <w:lang w:val="gl" w:eastAsia="gl" w:bidi="gl"/>
      </w:rPr>
    </w:lvl>
    <w:lvl w:ilvl="1" w:tplc="8BC0AF76">
      <w:numFmt w:val="bullet"/>
      <w:lvlText w:val="•"/>
      <w:lvlJc w:val="left"/>
      <w:pPr>
        <w:ind w:left="1711" w:hanging="360"/>
      </w:pPr>
      <w:rPr>
        <w:rFonts w:hint="default"/>
        <w:lang w:val="gl" w:eastAsia="gl" w:bidi="gl"/>
      </w:rPr>
    </w:lvl>
    <w:lvl w:ilvl="2" w:tplc="C58C196E">
      <w:numFmt w:val="bullet"/>
      <w:lvlText w:val="•"/>
      <w:lvlJc w:val="left"/>
      <w:pPr>
        <w:ind w:left="2622" w:hanging="360"/>
      </w:pPr>
      <w:rPr>
        <w:rFonts w:hint="default"/>
        <w:lang w:val="gl" w:eastAsia="gl" w:bidi="gl"/>
      </w:rPr>
    </w:lvl>
    <w:lvl w:ilvl="3" w:tplc="017EBC34">
      <w:numFmt w:val="bullet"/>
      <w:lvlText w:val="•"/>
      <w:lvlJc w:val="left"/>
      <w:pPr>
        <w:ind w:left="3534" w:hanging="360"/>
      </w:pPr>
      <w:rPr>
        <w:rFonts w:hint="default"/>
        <w:lang w:val="gl" w:eastAsia="gl" w:bidi="gl"/>
      </w:rPr>
    </w:lvl>
    <w:lvl w:ilvl="4" w:tplc="AFE4747C">
      <w:numFmt w:val="bullet"/>
      <w:lvlText w:val="•"/>
      <w:lvlJc w:val="left"/>
      <w:pPr>
        <w:ind w:left="4445" w:hanging="360"/>
      </w:pPr>
      <w:rPr>
        <w:rFonts w:hint="default"/>
        <w:lang w:val="gl" w:eastAsia="gl" w:bidi="gl"/>
      </w:rPr>
    </w:lvl>
    <w:lvl w:ilvl="5" w:tplc="46AEE878">
      <w:numFmt w:val="bullet"/>
      <w:lvlText w:val="•"/>
      <w:lvlJc w:val="left"/>
      <w:pPr>
        <w:ind w:left="5357" w:hanging="360"/>
      </w:pPr>
      <w:rPr>
        <w:rFonts w:hint="default"/>
        <w:lang w:val="gl" w:eastAsia="gl" w:bidi="gl"/>
      </w:rPr>
    </w:lvl>
    <w:lvl w:ilvl="6" w:tplc="DFC2B378">
      <w:numFmt w:val="bullet"/>
      <w:lvlText w:val="•"/>
      <w:lvlJc w:val="left"/>
      <w:pPr>
        <w:ind w:left="6268" w:hanging="360"/>
      </w:pPr>
      <w:rPr>
        <w:rFonts w:hint="default"/>
        <w:lang w:val="gl" w:eastAsia="gl" w:bidi="gl"/>
      </w:rPr>
    </w:lvl>
    <w:lvl w:ilvl="7" w:tplc="ABA694A4">
      <w:numFmt w:val="bullet"/>
      <w:lvlText w:val="•"/>
      <w:lvlJc w:val="left"/>
      <w:pPr>
        <w:ind w:left="7179" w:hanging="360"/>
      </w:pPr>
      <w:rPr>
        <w:rFonts w:hint="default"/>
        <w:lang w:val="gl" w:eastAsia="gl" w:bidi="gl"/>
      </w:rPr>
    </w:lvl>
    <w:lvl w:ilvl="8" w:tplc="E7D8E556">
      <w:numFmt w:val="bullet"/>
      <w:lvlText w:val="•"/>
      <w:lvlJc w:val="left"/>
      <w:pPr>
        <w:ind w:left="8091" w:hanging="360"/>
      </w:pPr>
      <w:rPr>
        <w:rFonts w:hint="default"/>
        <w:lang w:val="gl" w:eastAsia="gl" w:bidi="gl"/>
      </w:rPr>
    </w:lvl>
  </w:abstractNum>
  <w:abstractNum w:abstractNumId="14">
    <w:nsid w:val="06866168"/>
    <w:multiLevelType w:val="hybridMultilevel"/>
    <w:tmpl w:val="3416AFE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091635E7"/>
    <w:multiLevelType w:val="hybridMultilevel"/>
    <w:tmpl w:val="1A689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961017C"/>
    <w:multiLevelType w:val="hybridMultilevel"/>
    <w:tmpl w:val="49141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9AE03BC"/>
    <w:multiLevelType w:val="hybridMultilevel"/>
    <w:tmpl w:val="C78E2660"/>
    <w:lvl w:ilvl="0" w:tplc="A9DA9A7E">
      <w:numFmt w:val="bullet"/>
      <w:lvlText w:val=""/>
      <w:lvlJc w:val="left"/>
      <w:pPr>
        <w:ind w:left="797" w:hanging="360"/>
      </w:pPr>
      <w:rPr>
        <w:rFonts w:ascii="Symbol" w:eastAsia="Symbol" w:hAnsi="Symbol" w:cs="Symbol" w:hint="default"/>
        <w:w w:val="100"/>
        <w:sz w:val="24"/>
        <w:szCs w:val="24"/>
        <w:lang w:val="es-ES" w:eastAsia="es-ES" w:bidi="es-ES"/>
      </w:rPr>
    </w:lvl>
    <w:lvl w:ilvl="1" w:tplc="79065914">
      <w:numFmt w:val="bullet"/>
      <w:lvlText w:val="•"/>
      <w:lvlJc w:val="left"/>
      <w:pPr>
        <w:ind w:left="1711" w:hanging="360"/>
      </w:pPr>
      <w:rPr>
        <w:rFonts w:hint="default"/>
        <w:lang w:val="es-ES" w:eastAsia="es-ES" w:bidi="es-ES"/>
      </w:rPr>
    </w:lvl>
    <w:lvl w:ilvl="2" w:tplc="EB34B92A">
      <w:numFmt w:val="bullet"/>
      <w:lvlText w:val="•"/>
      <w:lvlJc w:val="left"/>
      <w:pPr>
        <w:ind w:left="2622" w:hanging="360"/>
      </w:pPr>
      <w:rPr>
        <w:rFonts w:hint="default"/>
        <w:lang w:val="es-ES" w:eastAsia="es-ES" w:bidi="es-ES"/>
      </w:rPr>
    </w:lvl>
    <w:lvl w:ilvl="3" w:tplc="348C45F4">
      <w:numFmt w:val="bullet"/>
      <w:lvlText w:val="•"/>
      <w:lvlJc w:val="left"/>
      <w:pPr>
        <w:ind w:left="3534" w:hanging="360"/>
      </w:pPr>
      <w:rPr>
        <w:rFonts w:hint="default"/>
        <w:lang w:val="es-ES" w:eastAsia="es-ES" w:bidi="es-ES"/>
      </w:rPr>
    </w:lvl>
    <w:lvl w:ilvl="4" w:tplc="10143F34">
      <w:numFmt w:val="bullet"/>
      <w:lvlText w:val="•"/>
      <w:lvlJc w:val="left"/>
      <w:pPr>
        <w:ind w:left="4445" w:hanging="360"/>
      </w:pPr>
      <w:rPr>
        <w:rFonts w:hint="default"/>
        <w:lang w:val="es-ES" w:eastAsia="es-ES" w:bidi="es-ES"/>
      </w:rPr>
    </w:lvl>
    <w:lvl w:ilvl="5" w:tplc="036A41D6">
      <w:numFmt w:val="bullet"/>
      <w:lvlText w:val="•"/>
      <w:lvlJc w:val="left"/>
      <w:pPr>
        <w:ind w:left="5357" w:hanging="360"/>
      </w:pPr>
      <w:rPr>
        <w:rFonts w:hint="default"/>
        <w:lang w:val="es-ES" w:eastAsia="es-ES" w:bidi="es-ES"/>
      </w:rPr>
    </w:lvl>
    <w:lvl w:ilvl="6" w:tplc="44B649DA">
      <w:numFmt w:val="bullet"/>
      <w:lvlText w:val="•"/>
      <w:lvlJc w:val="left"/>
      <w:pPr>
        <w:ind w:left="6268" w:hanging="360"/>
      </w:pPr>
      <w:rPr>
        <w:rFonts w:hint="default"/>
        <w:lang w:val="es-ES" w:eastAsia="es-ES" w:bidi="es-ES"/>
      </w:rPr>
    </w:lvl>
    <w:lvl w:ilvl="7" w:tplc="C164C818">
      <w:numFmt w:val="bullet"/>
      <w:lvlText w:val="•"/>
      <w:lvlJc w:val="left"/>
      <w:pPr>
        <w:ind w:left="7179" w:hanging="360"/>
      </w:pPr>
      <w:rPr>
        <w:rFonts w:hint="default"/>
        <w:lang w:val="es-ES" w:eastAsia="es-ES" w:bidi="es-ES"/>
      </w:rPr>
    </w:lvl>
    <w:lvl w:ilvl="8" w:tplc="E39A077A">
      <w:numFmt w:val="bullet"/>
      <w:lvlText w:val="•"/>
      <w:lvlJc w:val="left"/>
      <w:pPr>
        <w:ind w:left="8091" w:hanging="360"/>
      </w:pPr>
      <w:rPr>
        <w:rFonts w:hint="default"/>
        <w:lang w:val="es-ES" w:eastAsia="es-ES" w:bidi="es-ES"/>
      </w:rPr>
    </w:lvl>
  </w:abstractNum>
  <w:abstractNum w:abstractNumId="18">
    <w:nsid w:val="0A5514EF"/>
    <w:multiLevelType w:val="hybridMultilevel"/>
    <w:tmpl w:val="EA5C8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E45A93"/>
    <w:multiLevelType w:val="hybridMultilevel"/>
    <w:tmpl w:val="E23CC284"/>
    <w:lvl w:ilvl="0" w:tplc="CF30DB74">
      <w:numFmt w:val="bullet"/>
      <w:lvlText w:val=""/>
      <w:lvlJc w:val="left"/>
      <w:pPr>
        <w:ind w:left="888" w:hanging="360"/>
      </w:pPr>
      <w:rPr>
        <w:rFonts w:ascii="Symbol" w:eastAsia="Symbol" w:hAnsi="Symbol" w:cs="Symbol" w:hint="default"/>
        <w:w w:val="100"/>
        <w:sz w:val="24"/>
        <w:szCs w:val="24"/>
        <w:lang w:val="gl" w:eastAsia="gl" w:bidi="gl"/>
      </w:rPr>
    </w:lvl>
    <w:lvl w:ilvl="1" w:tplc="7DAEFEE4">
      <w:numFmt w:val="bullet"/>
      <w:lvlText w:val="•"/>
      <w:lvlJc w:val="left"/>
      <w:pPr>
        <w:ind w:left="1783" w:hanging="360"/>
      </w:pPr>
      <w:rPr>
        <w:rFonts w:hint="default"/>
        <w:lang w:val="gl" w:eastAsia="gl" w:bidi="gl"/>
      </w:rPr>
    </w:lvl>
    <w:lvl w:ilvl="2" w:tplc="05282ED6">
      <w:numFmt w:val="bullet"/>
      <w:lvlText w:val="•"/>
      <w:lvlJc w:val="left"/>
      <w:pPr>
        <w:ind w:left="2686" w:hanging="360"/>
      </w:pPr>
      <w:rPr>
        <w:rFonts w:hint="default"/>
        <w:lang w:val="gl" w:eastAsia="gl" w:bidi="gl"/>
      </w:rPr>
    </w:lvl>
    <w:lvl w:ilvl="3" w:tplc="17461962">
      <w:numFmt w:val="bullet"/>
      <w:lvlText w:val="•"/>
      <w:lvlJc w:val="left"/>
      <w:pPr>
        <w:ind w:left="3590" w:hanging="360"/>
      </w:pPr>
      <w:rPr>
        <w:rFonts w:hint="default"/>
        <w:lang w:val="gl" w:eastAsia="gl" w:bidi="gl"/>
      </w:rPr>
    </w:lvl>
    <w:lvl w:ilvl="4" w:tplc="450672F8">
      <w:numFmt w:val="bullet"/>
      <w:lvlText w:val="•"/>
      <w:lvlJc w:val="left"/>
      <w:pPr>
        <w:ind w:left="4493" w:hanging="360"/>
      </w:pPr>
      <w:rPr>
        <w:rFonts w:hint="default"/>
        <w:lang w:val="gl" w:eastAsia="gl" w:bidi="gl"/>
      </w:rPr>
    </w:lvl>
    <w:lvl w:ilvl="5" w:tplc="228CCDDC">
      <w:numFmt w:val="bullet"/>
      <w:lvlText w:val="•"/>
      <w:lvlJc w:val="left"/>
      <w:pPr>
        <w:ind w:left="5397" w:hanging="360"/>
      </w:pPr>
      <w:rPr>
        <w:rFonts w:hint="default"/>
        <w:lang w:val="gl" w:eastAsia="gl" w:bidi="gl"/>
      </w:rPr>
    </w:lvl>
    <w:lvl w:ilvl="6" w:tplc="F9A0396C">
      <w:numFmt w:val="bullet"/>
      <w:lvlText w:val="•"/>
      <w:lvlJc w:val="left"/>
      <w:pPr>
        <w:ind w:left="6300" w:hanging="360"/>
      </w:pPr>
      <w:rPr>
        <w:rFonts w:hint="default"/>
        <w:lang w:val="gl" w:eastAsia="gl" w:bidi="gl"/>
      </w:rPr>
    </w:lvl>
    <w:lvl w:ilvl="7" w:tplc="33B4CAA2">
      <w:numFmt w:val="bullet"/>
      <w:lvlText w:val="•"/>
      <w:lvlJc w:val="left"/>
      <w:pPr>
        <w:ind w:left="7203" w:hanging="360"/>
      </w:pPr>
      <w:rPr>
        <w:rFonts w:hint="default"/>
        <w:lang w:val="gl" w:eastAsia="gl" w:bidi="gl"/>
      </w:rPr>
    </w:lvl>
    <w:lvl w:ilvl="8" w:tplc="46BE5982">
      <w:numFmt w:val="bullet"/>
      <w:lvlText w:val="•"/>
      <w:lvlJc w:val="left"/>
      <w:pPr>
        <w:ind w:left="8107" w:hanging="360"/>
      </w:pPr>
      <w:rPr>
        <w:rFonts w:hint="default"/>
        <w:lang w:val="gl" w:eastAsia="gl" w:bidi="gl"/>
      </w:rPr>
    </w:lvl>
  </w:abstractNum>
  <w:abstractNum w:abstractNumId="20">
    <w:nsid w:val="0C055185"/>
    <w:multiLevelType w:val="hybridMultilevel"/>
    <w:tmpl w:val="5F90823E"/>
    <w:lvl w:ilvl="0" w:tplc="06FA082E">
      <w:numFmt w:val="bullet"/>
      <w:lvlText w:val=""/>
      <w:lvlJc w:val="left"/>
      <w:pPr>
        <w:ind w:left="797" w:hanging="360"/>
      </w:pPr>
      <w:rPr>
        <w:rFonts w:ascii="Symbol" w:eastAsia="Symbol" w:hAnsi="Symbol" w:cs="Symbol" w:hint="default"/>
        <w:w w:val="100"/>
        <w:sz w:val="24"/>
        <w:szCs w:val="24"/>
        <w:lang w:val="gl" w:eastAsia="gl" w:bidi="gl"/>
      </w:rPr>
    </w:lvl>
    <w:lvl w:ilvl="1" w:tplc="24C298AA">
      <w:numFmt w:val="bullet"/>
      <w:lvlText w:val="•"/>
      <w:lvlJc w:val="left"/>
      <w:pPr>
        <w:ind w:left="1711" w:hanging="360"/>
      </w:pPr>
      <w:rPr>
        <w:rFonts w:hint="default"/>
        <w:lang w:val="gl" w:eastAsia="gl" w:bidi="gl"/>
      </w:rPr>
    </w:lvl>
    <w:lvl w:ilvl="2" w:tplc="5FA6CC46">
      <w:numFmt w:val="bullet"/>
      <w:lvlText w:val="•"/>
      <w:lvlJc w:val="left"/>
      <w:pPr>
        <w:ind w:left="2622" w:hanging="360"/>
      </w:pPr>
      <w:rPr>
        <w:rFonts w:hint="default"/>
        <w:lang w:val="gl" w:eastAsia="gl" w:bidi="gl"/>
      </w:rPr>
    </w:lvl>
    <w:lvl w:ilvl="3" w:tplc="31E8F30E">
      <w:numFmt w:val="bullet"/>
      <w:lvlText w:val="•"/>
      <w:lvlJc w:val="left"/>
      <w:pPr>
        <w:ind w:left="3534" w:hanging="360"/>
      </w:pPr>
      <w:rPr>
        <w:rFonts w:hint="default"/>
        <w:lang w:val="gl" w:eastAsia="gl" w:bidi="gl"/>
      </w:rPr>
    </w:lvl>
    <w:lvl w:ilvl="4" w:tplc="EE34D296">
      <w:numFmt w:val="bullet"/>
      <w:lvlText w:val="•"/>
      <w:lvlJc w:val="left"/>
      <w:pPr>
        <w:ind w:left="4445" w:hanging="360"/>
      </w:pPr>
      <w:rPr>
        <w:rFonts w:hint="default"/>
        <w:lang w:val="gl" w:eastAsia="gl" w:bidi="gl"/>
      </w:rPr>
    </w:lvl>
    <w:lvl w:ilvl="5" w:tplc="6CDA67FE">
      <w:numFmt w:val="bullet"/>
      <w:lvlText w:val="•"/>
      <w:lvlJc w:val="left"/>
      <w:pPr>
        <w:ind w:left="5357" w:hanging="360"/>
      </w:pPr>
      <w:rPr>
        <w:rFonts w:hint="default"/>
        <w:lang w:val="gl" w:eastAsia="gl" w:bidi="gl"/>
      </w:rPr>
    </w:lvl>
    <w:lvl w:ilvl="6" w:tplc="1158D354">
      <w:numFmt w:val="bullet"/>
      <w:lvlText w:val="•"/>
      <w:lvlJc w:val="left"/>
      <w:pPr>
        <w:ind w:left="6268" w:hanging="360"/>
      </w:pPr>
      <w:rPr>
        <w:rFonts w:hint="default"/>
        <w:lang w:val="gl" w:eastAsia="gl" w:bidi="gl"/>
      </w:rPr>
    </w:lvl>
    <w:lvl w:ilvl="7" w:tplc="FCFE4C0C">
      <w:numFmt w:val="bullet"/>
      <w:lvlText w:val="•"/>
      <w:lvlJc w:val="left"/>
      <w:pPr>
        <w:ind w:left="7179" w:hanging="360"/>
      </w:pPr>
      <w:rPr>
        <w:rFonts w:hint="default"/>
        <w:lang w:val="gl" w:eastAsia="gl" w:bidi="gl"/>
      </w:rPr>
    </w:lvl>
    <w:lvl w:ilvl="8" w:tplc="C2D4D67C">
      <w:numFmt w:val="bullet"/>
      <w:lvlText w:val="•"/>
      <w:lvlJc w:val="left"/>
      <w:pPr>
        <w:ind w:left="8091" w:hanging="360"/>
      </w:pPr>
      <w:rPr>
        <w:rFonts w:hint="default"/>
        <w:lang w:val="gl" w:eastAsia="gl" w:bidi="gl"/>
      </w:rPr>
    </w:lvl>
  </w:abstractNum>
  <w:abstractNum w:abstractNumId="21">
    <w:nsid w:val="0D0B134F"/>
    <w:multiLevelType w:val="hybridMultilevel"/>
    <w:tmpl w:val="CD96A3E6"/>
    <w:lvl w:ilvl="0" w:tplc="172AFAA6">
      <w:numFmt w:val="bullet"/>
      <w:lvlText w:val=""/>
      <w:lvlJc w:val="left"/>
      <w:pPr>
        <w:ind w:left="1841" w:hanging="425"/>
      </w:pPr>
      <w:rPr>
        <w:rFonts w:ascii="Symbol" w:eastAsia="Symbol" w:hAnsi="Symbol" w:cs="Symbol" w:hint="default"/>
        <w:w w:val="100"/>
        <w:sz w:val="24"/>
        <w:szCs w:val="24"/>
        <w:lang w:val="gl" w:eastAsia="gl" w:bidi="gl"/>
      </w:rPr>
    </w:lvl>
    <w:lvl w:ilvl="1" w:tplc="77FEC094">
      <w:numFmt w:val="bullet"/>
      <w:lvlText w:val="•"/>
      <w:lvlJc w:val="left"/>
      <w:pPr>
        <w:ind w:left="2880" w:hanging="425"/>
      </w:pPr>
      <w:rPr>
        <w:rFonts w:hint="default"/>
        <w:lang w:val="gl" w:eastAsia="gl" w:bidi="gl"/>
      </w:rPr>
    </w:lvl>
    <w:lvl w:ilvl="2" w:tplc="8D3A5526">
      <w:numFmt w:val="bullet"/>
      <w:lvlText w:val="•"/>
      <w:lvlJc w:val="left"/>
      <w:pPr>
        <w:ind w:left="3920" w:hanging="425"/>
      </w:pPr>
      <w:rPr>
        <w:rFonts w:hint="default"/>
        <w:lang w:val="gl" w:eastAsia="gl" w:bidi="gl"/>
      </w:rPr>
    </w:lvl>
    <w:lvl w:ilvl="3" w:tplc="1768437A">
      <w:numFmt w:val="bullet"/>
      <w:lvlText w:val="•"/>
      <w:lvlJc w:val="left"/>
      <w:pPr>
        <w:ind w:left="4960" w:hanging="425"/>
      </w:pPr>
      <w:rPr>
        <w:rFonts w:hint="default"/>
        <w:lang w:val="gl" w:eastAsia="gl" w:bidi="gl"/>
      </w:rPr>
    </w:lvl>
    <w:lvl w:ilvl="4" w:tplc="EBF23618">
      <w:numFmt w:val="bullet"/>
      <w:lvlText w:val="•"/>
      <w:lvlJc w:val="left"/>
      <w:pPr>
        <w:ind w:left="6000" w:hanging="425"/>
      </w:pPr>
      <w:rPr>
        <w:rFonts w:hint="default"/>
        <w:lang w:val="gl" w:eastAsia="gl" w:bidi="gl"/>
      </w:rPr>
    </w:lvl>
    <w:lvl w:ilvl="5" w:tplc="87A0AE70">
      <w:numFmt w:val="bullet"/>
      <w:lvlText w:val="•"/>
      <w:lvlJc w:val="left"/>
      <w:pPr>
        <w:ind w:left="7040" w:hanging="425"/>
      </w:pPr>
      <w:rPr>
        <w:rFonts w:hint="default"/>
        <w:lang w:val="gl" w:eastAsia="gl" w:bidi="gl"/>
      </w:rPr>
    </w:lvl>
    <w:lvl w:ilvl="6" w:tplc="B1EA143C">
      <w:numFmt w:val="bullet"/>
      <w:lvlText w:val="•"/>
      <w:lvlJc w:val="left"/>
      <w:pPr>
        <w:ind w:left="8080" w:hanging="425"/>
      </w:pPr>
      <w:rPr>
        <w:rFonts w:hint="default"/>
        <w:lang w:val="gl" w:eastAsia="gl" w:bidi="gl"/>
      </w:rPr>
    </w:lvl>
    <w:lvl w:ilvl="7" w:tplc="999EE45C">
      <w:numFmt w:val="bullet"/>
      <w:lvlText w:val="•"/>
      <w:lvlJc w:val="left"/>
      <w:pPr>
        <w:ind w:left="9120" w:hanging="425"/>
      </w:pPr>
      <w:rPr>
        <w:rFonts w:hint="default"/>
        <w:lang w:val="gl" w:eastAsia="gl" w:bidi="gl"/>
      </w:rPr>
    </w:lvl>
    <w:lvl w:ilvl="8" w:tplc="5CE41DF8">
      <w:numFmt w:val="bullet"/>
      <w:lvlText w:val="•"/>
      <w:lvlJc w:val="left"/>
      <w:pPr>
        <w:ind w:left="10160" w:hanging="425"/>
      </w:pPr>
      <w:rPr>
        <w:rFonts w:hint="default"/>
        <w:lang w:val="gl" w:eastAsia="gl" w:bidi="gl"/>
      </w:rPr>
    </w:lvl>
  </w:abstractNum>
  <w:abstractNum w:abstractNumId="22">
    <w:nsid w:val="0E080484"/>
    <w:multiLevelType w:val="hybridMultilevel"/>
    <w:tmpl w:val="D1D0A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E0B6892"/>
    <w:multiLevelType w:val="hybridMultilevel"/>
    <w:tmpl w:val="0C486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0F4C10B0"/>
    <w:multiLevelType w:val="hybridMultilevel"/>
    <w:tmpl w:val="E3B29F78"/>
    <w:lvl w:ilvl="0" w:tplc="6EEE1C36">
      <w:numFmt w:val="bullet"/>
      <w:lvlText w:val=""/>
      <w:lvlJc w:val="left"/>
      <w:pPr>
        <w:ind w:left="797" w:hanging="360"/>
      </w:pPr>
      <w:rPr>
        <w:rFonts w:ascii="Symbol" w:eastAsia="Symbol" w:hAnsi="Symbol" w:cs="Symbol" w:hint="default"/>
        <w:w w:val="100"/>
        <w:sz w:val="24"/>
        <w:szCs w:val="24"/>
        <w:lang w:val="gl" w:eastAsia="gl" w:bidi="gl"/>
      </w:rPr>
    </w:lvl>
    <w:lvl w:ilvl="1" w:tplc="A98868FA">
      <w:numFmt w:val="bullet"/>
      <w:lvlText w:val="•"/>
      <w:lvlJc w:val="left"/>
      <w:pPr>
        <w:ind w:left="1725" w:hanging="360"/>
      </w:pPr>
      <w:rPr>
        <w:rFonts w:hint="default"/>
        <w:lang w:val="gl" w:eastAsia="gl" w:bidi="gl"/>
      </w:rPr>
    </w:lvl>
    <w:lvl w:ilvl="2" w:tplc="DB0E4F0E">
      <w:numFmt w:val="bullet"/>
      <w:lvlText w:val="•"/>
      <w:lvlJc w:val="left"/>
      <w:pPr>
        <w:ind w:left="2651" w:hanging="360"/>
      </w:pPr>
      <w:rPr>
        <w:rFonts w:hint="default"/>
        <w:lang w:val="gl" w:eastAsia="gl" w:bidi="gl"/>
      </w:rPr>
    </w:lvl>
    <w:lvl w:ilvl="3" w:tplc="596AACA8">
      <w:numFmt w:val="bullet"/>
      <w:lvlText w:val="•"/>
      <w:lvlJc w:val="left"/>
      <w:pPr>
        <w:ind w:left="3576" w:hanging="360"/>
      </w:pPr>
      <w:rPr>
        <w:rFonts w:hint="default"/>
        <w:lang w:val="gl" w:eastAsia="gl" w:bidi="gl"/>
      </w:rPr>
    </w:lvl>
    <w:lvl w:ilvl="4" w:tplc="288A8394">
      <w:numFmt w:val="bullet"/>
      <w:lvlText w:val="•"/>
      <w:lvlJc w:val="left"/>
      <w:pPr>
        <w:ind w:left="4502" w:hanging="360"/>
      </w:pPr>
      <w:rPr>
        <w:rFonts w:hint="default"/>
        <w:lang w:val="gl" w:eastAsia="gl" w:bidi="gl"/>
      </w:rPr>
    </w:lvl>
    <w:lvl w:ilvl="5" w:tplc="3ED01C3E">
      <w:numFmt w:val="bullet"/>
      <w:lvlText w:val="•"/>
      <w:lvlJc w:val="left"/>
      <w:pPr>
        <w:ind w:left="5427" w:hanging="360"/>
      </w:pPr>
      <w:rPr>
        <w:rFonts w:hint="default"/>
        <w:lang w:val="gl" w:eastAsia="gl" w:bidi="gl"/>
      </w:rPr>
    </w:lvl>
    <w:lvl w:ilvl="6" w:tplc="CF0CA9AE">
      <w:numFmt w:val="bullet"/>
      <w:lvlText w:val="•"/>
      <w:lvlJc w:val="left"/>
      <w:pPr>
        <w:ind w:left="6353" w:hanging="360"/>
      </w:pPr>
      <w:rPr>
        <w:rFonts w:hint="default"/>
        <w:lang w:val="gl" w:eastAsia="gl" w:bidi="gl"/>
      </w:rPr>
    </w:lvl>
    <w:lvl w:ilvl="7" w:tplc="FC060E92">
      <w:numFmt w:val="bullet"/>
      <w:lvlText w:val="•"/>
      <w:lvlJc w:val="left"/>
      <w:pPr>
        <w:ind w:left="7278" w:hanging="360"/>
      </w:pPr>
      <w:rPr>
        <w:rFonts w:hint="default"/>
        <w:lang w:val="gl" w:eastAsia="gl" w:bidi="gl"/>
      </w:rPr>
    </w:lvl>
    <w:lvl w:ilvl="8" w:tplc="46F21DD0">
      <w:numFmt w:val="bullet"/>
      <w:lvlText w:val="•"/>
      <w:lvlJc w:val="left"/>
      <w:pPr>
        <w:ind w:left="8204" w:hanging="360"/>
      </w:pPr>
      <w:rPr>
        <w:rFonts w:hint="default"/>
        <w:lang w:val="gl" w:eastAsia="gl" w:bidi="gl"/>
      </w:rPr>
    </w:lvl>
  </w:abstractNum>
  <w:abstractNum w:abstractNumId="25">
    <w:nsid w:val="10182A91"/>
    <w:multiLevelType w:val="hybridMultilevel"/>
    <w:tmpl w:val="7CF8A84E"/>
    <w:lvl w:ilvl="0" w:tplc="3FC28996">
      <w:numFmt w:val="bullet"/>
      <w:lvlText w:val=""/>
      <w:lvlJc w:val="left"/>
      <w:pPr>
        <w:ind w:left="797" w:hanging="360"/>
      </w:pPr>
      <w:rPr>
        <w:rFonts w:ascii="Symbol" w:eastAsia="Symbol" w:hAnsi="Symbol" w:cs="Symbol" w:hint="default"/>
        <w:w w:val="100"/>
        <w:sz w:val="24"/>
        <w:szCs w:val="24"/>
        <w:lang w:val="gl" w:eastAsia="gl" w:bidi="gl"/>
      </w:rPr>
    </w:lvl>
    <w:lvl w:ilvl="1" w:tplc="E7BA5868">
      <w:numFmt w:val="bullet"/>
      <w:lvlText w:val="•"/>
      <w:lvlJc w:val="left"/>
      <w:pPr>
        <w:ind w:left="1711" w:hanging="360"/>
      </w:pPr>
      <w:rPr>
        <w:rFonts w:hint="default"/>
        <w:lang w:val="gl" w:eastAsia="gl" w:bidi="gl"/>
      </w:rPr>
    </w:lvl>
    <w:lvl w:ilvl="2" w:tplc="1FD6A702">
      <w:numFmt w:val="bullet"/>
      <w:lvlText w:val="•"/>
      <w:lvlJc w:val="left"/>
      <w:pPr>
        <w:ind w:left="2622" w:hanging="360"/>
      </w:pPr>
      <w:rPr>
        <w:rFonts w:hint="default"/>
        <w:lang w:val="gl" w:eastAsia="gl" w:bidi="gl"/>
      </w:rPr>
    </w:lvl>
    <w:lvl w:ilvl="3" w:tplc="8ED29838">
      <w:numFmt w:val="bullet"/>
      <w:lvlText w:val="•"/>
      <w:lvlJc w:val="left"/>
      <w:pPr>
        <w:ind w:left="3534" w:hanging="360"/>
      </w:pPr>
      <w:rPr>
        <w:rFonts w:hint="default"/>
        <w:lang w:val="gl" w:eastAsia="gl" w:bidi="gl"/>
      </w:rPr>
    </w:lvl>
    <w:lvl w:ilvl="4" w:tplc="452630BC">
      <w:numFmt w:val="bullet"/>
      <w:lvlText w:val="•"/>
      <w:lvlJc w:val="left"/>
      <w:pPr>
        <w:ind w:left="4445" w:hanging="360"/>
      </w:pPr>
      <w:rPr>
        <w:rFonts w:hint="default"/>
        <w:lang w:val="gl" w:eastAsia="gl" w:bidi="gl"/>
      </w:rPr>
    </w:lvl>
    <w:lvl w:ilvl="5" w:tplc="22789CE2">
      <w:numFmt w:val="bullet"/>
      <w:lvlText w:val="•"/>
      <w:lvlJc w:val="left"/>
      <w:pPr>
        <w:ind w:left="5357" w:hanging="360"/>
      </w:pPr>
      <w:rPr>
        <w:rFonts w:hint="default"/>
        <w:lang w:val="gl" w:eastAsia="gl" w:bidi="gl"/>
      </w:rPr>
    </w:lvl>
    <w:lvl w:ilvl="6" w:tplc="0CEE7BA0">
      <w:numFmt w:val="bullet"/>
      <w:lvlText w:val="•"/>
      <w:lvlJc w:val="left"/>
      <w:pPr>
        <w:ind w:left="6268" w:hanging="360"/>
      </w:pPr>
      <w:rPr>
        <w:rFonts w:hint="default"/>
        <w:lang w:val="gl" w:eastAsia="gl" w:bidi="gl"/>
      </w:rPr>
    </w:lvl>
    <w:lvl w:ilvl="7" w:tplc="4E045FF6">
      <w:numFmt w:val="bullet"/>
      <w:lvlText w:val="•"/>
      <w:lvlJc w:val="left"/>
      <w:pPr>
        <w:ind w:left="7179" w:hanging="360"/>
      </w:pPr>
      <w:rPr>
        <w:rFonts w:hint="default"/>
        <w:lang w:val="gl" w:eastAsia="gl" w:bidi="gl"/>
      </w:rPr>
    </w:lvl>
    <w:lvl w:ilvl="8" w:tplc="E0104BCC">
      <w:numFmt w:val="bullet"/>
      <w:lvlText w:val="•"/>
      <w:lvlJc w:val="left"/>
      <w:pPr>
        <w:ind w:left="8091" w:hanging="360"/>
      </w:pPr>
      <w:rPr>
        <w:rFonts w:hint="default"/>
        <w:lang w:val="gl" w:eastAsia="gl" w:bidi="gl"/>
      </w:rPr>
    </w:lvl>
  </w:abstractNum>
  <w:abstractNum w:abstractNumId="26">
    <w:nsid w:val="11D95C3C"/>
    <w:multiLevelType w:val="hybridMultilevel"/>
    <w:tmpl w:val="F8906198"/>
    <w:lvl w:ilvl="0" w:tplc="96F251A2">
      <w:numFmt w:val="bullet"/>
      <w:lvlText w:val=""/>
      <w:lvlJc w:val="left"/>
      <w:pPr>
        <w:ind w:left="725" w:hanging="360"/>
      </w:pPr>
      <w:rPr>
        <w:rFonts w:ascii="Symbol" w:eastAsia="Symbol" w:hAnsi="Symbol" w:cs="Symbol" w:hint="default"/>
        <w:w w:val="100"/>
        <w:sz w:val="24"/>
        <w:szCs w:val="24"/>
        <w:lang w:val="es-ES" w:eastAsia="en-US" w:bidi="ar-SA"/>
      </w:rPr>
    </w:lvl>
    <w:lvl w:ilvl="1" w:tplc="346A4CD0">
      <w:numFmt w:val="bullet"/>
      <w:lvlText w:val="•"/>
      <w:lvlJc w:val="left"/>
      <w:pPr>
        <w:ind w:left="1639" w:hanging="360"/>
      </w:pPr>
      <w:rPr>
        <w:rFonts w:hint="default"/>
        <w:lang w:val="es-ES" w:eastAsia="en-US" w:bidi="ar-SA"/>
      </w:rPr>
    </w:lvl>
    <w:lvl w:ilvl="2" w:tplc="484024B0">
      <w:numFmt w:val="bullet"/>
      <w:lvlText w:val="•"/>
      <w:lvlJc w:val="left"/>
      <w:pPr>
        <w:ind w:left="2558" w:hanging="360"/>
      </w:pPr>
      <w:rPr>
        <w:rFonts w:hint="default"/>
        <w:lang w:val="es-ES" w:eastAsia="en-US" w:bidi="ar-SA"/>
      </w:rPr>
    </w:lvl>
    <w:lvl w:ilvl="3" w:tplc="EAE88A26">
      <w:numFmt w:val="bullet"/>
      <w:lvlText w:val="•"/>
      <w:lvlJc w:val="left"/>
      <w:pPr>
        <w:ind w:left="3478" w:hanging="360"/>
      </w:pPr>
      <w:rPr>
        <w:rFonts w:hint="default"/>
        <w:lang w:val="es-ES" w:eastAsia="en-US" w:bidi="ar-SA"/>
      </w:rPr>
    </w:lvl>
    <w:lvl w:ilvl="4" w:tplc="38AC99A2">
      <w:numFmt w:val="bullet"/>
      <w:lvlText w:val="•"/>
      <w:lvlJc w:val="left"/>
      <w:pPr>
        <w:ind w:left="4397" w:hanging="360"/>
      </w:pPr>
      <w:rPr>
        <w:rFonts w:hint="default"/>
        <w:lang w:val="es-ES" w:eastAsia="en-US" w:bidi="ar-SA"/>
      </w:rPr>
    </w:lvl>
    <w:lvl w:ilvl="5" w:tplc="5ECAE780">
      <w:numFmt w:val="bullet"/>
      <w:lvlText w:val="•"/>
      <w:lvlJc w:val="left"/>
      <w:pPr>
        <w:ind w:left="5317" w:hanging="360"/>
      </w:pPr>
      <w:rPr>
        <w:rFonts w:hint="default"/>
        <w:lang w:val="es-ES" w:eastAsia="en-US" w:bidi="ar-SA"/>
      </w:rPr>
    </w:lvl>
    <w:lvl w:ilvl="6" w:tplc="B8FE6ADC">
      <w:numFmt w:val="bullet"/>
      <w:lvlText w:val="•"/>
      <w:lvlJc w:val="left"/>
      <w:pPr>
        <w:ind w:left="6236" w:hanging="360"/>
      </w:pPr>
      <w:rPr>
        <w:rFonts w:hint="default"/>
        <w:lang w:val="es-ES" w:eastAsia="en-US" w:bidi="ar-SA"/>
      </w:rPr>
    </w:lvl>
    <w:lvl w:ilvl="7" w:tplc="D3C0F48C">
      <w:numFmt w:val="bullet"/>
      <w:lvlText w:val="•"/>
      <w:lvlJc w:val="left"/>
      <w:pPr>
        <w:ind w:left="7155" w:hanging="360"/>
      </w:pPr>
      <w:rPr>
        <w:rFonts w:hint="default"/>
        <w:lang w:val="es-ES" w:eastAsia="en-US" w:bidi="ar-SA"/>
      </w:rPr>
    </w:lvl>
    <w:lvl w:ilvl="8" w:tplc="2EFCCADA">
      <w:numFmt w:val="bullet"/>
      <w:lvlText w:val="•"/>
      <w:lvlJc w:val="left"/>
      <w:pPr>
        <w:ind w:left="8075" w:hanging="360"/>
      </w:pPr>
      <w:rPr>
        <w:rFonts w:hint="default"/>
        <w:lang w:val="es-ES" w:eastAsia="en-US" w:bidi="ar-SA"/>
      </w:rPr>
    </w:lvl>
  </w:abstractNum>
  <w:abstractNum w:abstractNumId="27">
    <w:nsid w:val="11E24241"/>
    <w:multiLevelType w:val="hybridMultilevel"/>
    <w:tmpl w:val="F9084AE8"/>
    <w:lvl w:ilvl="0" w:tplc="2720559E">
      <w:numFmt w:val="bullet"/>
      <w:lvlText w:val=""/>
      <w:lvlJc w:val="left"/>
      <w:pPr>
        <w:ind w:left="796" w:hanging="360"/>
      </w:pPr>
      <w:rPr>
        <w:rFonts w:ascii="Symbol" w:eastAsia="Symbol" w:hAnsi="Symbol" w:cs="Symbol" w:hint="default"/>
        <w:w w:val="100"/>
        <w:sz w:val="24"/>
        <w:szCs w:val="24"/>
        <w:lang w:val="gl" w:eastAsia="gl" w:bidi="gl"/>
      </w:rPr>
    </w:lvl>
    <w:lvl w:ilvl="1" w:tplc="0562EA00">
      <w:numFmt w:val="bullet"/>
      <w:lvlText w:val="•"/>
      <w:lvlJc w:val="left"/>
      <w:pPr>
        <w:ind w:left="1697" w:hanging="360"/>
      </w:pPr>
      <w:rPr>
        <w:rFonts w:hint="default"/>
        <w:lang w:val="gl" w:eastAsia="gl" w:bidi="gl"/>
      </w:rPr>
    </w:lvl>
    <w:lvl w:ilvl="2" w:tplc="B05E9440">
      <w:numFmt w:val="bullet"/>
      <w:lvlText w:val="•"/>
      <w:lvlJc w:val="left"/>
      <w:pPr>
        <w:ind w:left="2594" w:hanging="360"/>
      </w:pPr>
      <w:rPr>
        <w:rFonts w:hint="default"/>
        <w:lang w:val="gl" w:eastAsia="gl" w:bidi="gl"/>
      </w:rPr>
    </w:lvl>
    <w:lvl w:ilvl="3" w:tplc="DE261600">
      <w:numFmt w:val="bullet"/>
      <w:lvlText w:val="•"/>
      <w:lvlJc w:val="left"/>
      <w:pPr>
        <w:ind w:left="3491" w:hanging="360"/>
      </w:pPr>
      <w:rPr>
        <w:rFonts w:hint="default"/>
        <w:lang w:val="gl" w:eastAsia="gl" w:bidi="gl"/>
      </w:rPr>
    </w:lvl>
    <w:lvl w:ilvl="4" w:tplc="3F063B0A">
      <w:numFmt w:val="bullet"/>
      <w:lvlText w:val="•"/>
      <w:lvlJc w:val="left"/>
      <w:pPr>
        <w:ind w:left="4388" w:hanging="360"/>
      </w:pPr>
      <w:rPr>
        <w:rFonts w:hint="default"/>
        <w:lang w:val="gl" w:eastAsia="gl" w:bidi="gl"/>
      </w:rPr>
    </w:lvl>
    <w:lvl w:ilvl="5" w:tplc="775C868A">
      <w:numFmt w:val="bullet"/>
      <w:lvlText w:val="•"/>
      <w:lvlJc w:val="left"/>
      <w:pPr>
        <w:ind w:left="5286" w:hanging="360"/>
      </w:pPr>
      <w:rPr>
        <w:rFonts w:hint="default"/>
        <w:lang w:val="gl" w:eastAsia="gl" w:bidi="gl"/>
      </w:rPr>
    </w:lvl>
    <w:lvl w:ilvl="6" w:tplc="F424B9FE">
      <w:numFmt w:val="bullet"/>
      <w:lvlText w:val="•"/>
      <w:lvlJc w:val="left"/>
      <w:pPr>
        <w:ind w:left="6183" w:hanging="360"/>
      </w:pPr>
      <w:rPr>
        <w:rFonts w:hint="default"/>
        <w:lang w:val="gl" w:eastAsia="gl" w:bidi="gl"/>
      </w:rPr>
    </w:lvl>
    <w:lvl w:ilvl="7" w:tplc="C2780AFC">
      <w:numFmt w:val="bullet"/>
      <w:lvlText w:val="•"/>
      <w:lvlJc w:val="left"/>
      <w:pPr>
        <w:ind w:left="7080" w:hanging="360"/>
      </w:pPr>
      <w:rPr>
        <w:rFonts w:hint="default"/>
        <w:lang w:val="gl" w:eastAsia="gl" w:bidi="gl"/>
      </w:rPr>
    </w:lvl>
    <w:lvl w:ilvl="8" w:tplc="E1983CB2">
      <w:numFmt w:val="bullet"/>
      <w:lvlText w:val="•"/>
      <w:lvlJc w:val="left"/>
      <w:pPr>
        <w:ind w:left="7977" w:hanging="360"/>
      </w:pPr>
      <w:rPr>
        <w:rFonts w:hint="default"/>
        <w:lang w:val="gl" w:eastAsia="gl" w:bidi="gl"/>
      </w:rPr>
    </w:lvl>
  </w:abstractNum>
  <w:abstractNum w:abstractNumId="28">
    <w:nsid w:val="12451711"/>
    <w:multiLevelType w:val="hybridMultilevel"/>
    <w:tmpl w:val="2F22AF02"/>
    <w:lvl w:ilvl="0" w:tplc="7FC06D72">
      <w:numFmt w:val="bullet"/>
      <w:lvlText w:val=""/>
      <w:lvlJc w:val="left"/>
      <w:pPr>
        <w:ind w:left="796" w:hanging="360"/>
      </w:pPr>
      <w:rPr>
        <w:rFonts w:ascii="Symbol" w:eastAsia="Symbol" w:hAnsi="Symbol" w:cs="Symbol" w:hint="default"/>
        <w:w w:val="100"/>
        <w:sz w:val="24"/>
        <w:szCs w:val="24"/>
        <w:lang w:val="gl" w:eastAsia="gl" w:bidi="gl"/>
      </w:rPr>
    </w:lvl>
    <w:lvl w:ilvl="1" w:tplc="3EAEFB2A">
      <w:numFmt w:val="bullet"/>
      <w:lvlText w:val="•"/>
      <w:lvlJc w:val="left"/>
      <w:pPr>
        <w:ind w:left="1617" w:hanging="360"/>
      </w:pPr>
      <w:rPr>
        <w:rFonts w:hint="default"/>
        <w:lang w:val="gl" w:eastAsia="gl" w:bidi="gl"/>
      </w:rPr>
    </w:lvl>
    <w:lvl w:ilvl="2" w:tplc="001A1FF2">
      <w:numFmt w:val="bullet"/>
      <w:lvlText w:val="•"/>
      <w:lvlJc w:val="left"/>
      <w:pPr>
        <w:ind w:left="2435" w:hanging="360"/>
      </w:pPr>
      <w:rPr>
        <w:rFonts w:hint="default"/>
        <w:lang w:val="gl" w:eastAsia="gl" w:bidi="gl"/>
      </w:rPr>
    </w:lvl>
    <w:lvl w:ilvl="3" w:tplc="C8E0EB08">
      <w:numFmt w:val="bullet"/>
      <w:lvlText w:val="•"/>
      <w:lvlJc w:val="left"/>
      <w:pPr>
        <w:ind w:left="3252" w:hanging="360"/>
      </w:pPr>
      <w:rPr>
        <w:rFonts w:hint="default"/>
        <w:lang w:val="gl" w:eastAsia="gl" w:bidi="gl"/>
      </w:rPr>
    </w:lvl>
    <w:lvl w:ilvl="4" w:tplc="374E3E68">
      <w:numFmt w:val="bullet"/>
      <w:lvlText w:val="•"/>
      <w:lvlJc w:val="left"/>
      <w:pPr>
        <w:ind w:left="4070" w:hanging="360"/>
      </w:pPr>
      <w:rPr>
        <w:rFonts w:hint="default"/>
        <w:lang w:val="gl" w:eastAsia="gl" w:bidi="gl"/>
      </w:rPr>
    </w:lvl>
    <w:lvl w:ilvl="5" w:tplc="8AD6C8C4">
      <w:numFmt w:val="bullet"/>
      <w:lvlText w:val="•"/>
      <w:lvlJc w:val="left"/>
      <w:pPr>
        <w:ind w:left="4887" w:hanging="360"/>
      </w:pPr>
      <w:rPr>
        <w:rFonts w:hint="default"/>
        <w:lang w:val="gl" w:eastAsia="gl" w:bidi="gl"/>
      </w:rPr>
    </w:lvl>
    <w:lvl w:ilvl="6" w:tplc="7E40F7BE">
      <w:numFmt w:val="bullet"/>
      <w:lvlText w:val="•"/>
      <w:lvlJc w:val="left"/>
      <w:pPr>
        <w:ind w:left="5705" w:hanging="360"/>
      </w:pPr>
      <w:rPr>
        <w:rFonts w:hint="default"/>
        <w:lang w:val="gl" w:eastAsia="gl" w:bidi="gl"/>
      </w:rPr>
    </w:lvl>
    <w:lvl w:ilvl="7" w:tplc="F2B4796E">
      <w:numFmt w:val="bullet"/>
      <w:lvlText w:val="•"/>
      <w:lvlJc w:val="left"/>
      <w:pPr>
        <w:ind w:left="6522" w:hanging="360"/>
      </w:pPr>
      <w:rPr>
        <w:rFonts w:hint="default"/>
        <w:lang w:val="gl" w:eastAsia="gl" w:bidi="gl"/>
      </w:rPr>
    </w:lvl>
    <w:lvl w:ilvl="8" w:tplc="F2344712">
      <w:numFmt w:val="bullet"/>
      <w:lvlText w:val="•"/>
      <w:lvlJc w:val="left"/>
      <w:pPr>
        <w:ind w:left="7340" w:hanging="360"/>
      </w:pPr>
      <w:rPr>
        <w:rFonts w:hint="default"/>
        <w:lang w:val="gl" w:eastAsia="gl" w:bidi="gl"/>
      </w:rPr>
    </w:lvl>
  </w:abstractNum>
  <w:abstractNum w:abstractNumId="29">
    <w:nsid w:val="126E4A89"/>
    <w:multiLevelType w:val="hybridMultilevel"/>
    <w:tmpl w:val="397CC464"/>
    <w:lvl w:ilvl="0" w:tplc="BA6EB996">
      <w:start w:val="6"/>
      <w:numFmt w:val="bullet"/>
      <w:lvlText w:val="-"/>
      <w:lvlJc w:val="left"/>
      <w:pPr>
        <w:tabs>
          <w:tab w:val="num" w:pos="470"/>
        </w:tabs>
        <w:ind w:left="470" w:hanging="360"/>
      </w:pPr>
      <w:rPr>
        <w:rFonts w:ascii="Tahoma" w:eastAsia="Times New Roman" w:hAnsi="Tahoma" w:cs="Tahoma" w:hint="default"/>
      </w:rPr>
    </w:lvl>
    <w:lvl w:ilvl="1" w:tplc="0C0A0003" w:tentative="1">
      <w:start w:val="1"/>
      <w:numFmt w:val="bullet"/>
      <w:lvlText w:val="o"/>
      <w:lvlJc w:val="left"/>
      <w:pPr>
        <w:tabs>
          <w:tab w:val="num" w:pos="1190"/>
        </w:tabs>
        <w:ind w:left="1190" w:hanging="360"/>
      </w:pPr>
      <w:rPr>
        <w:rFonts w:ascii="Courier New" w:hAnsi="Courier New" w:cs="Courier New" w:hint="default"/>
      </w:rPr>
    </w:lvl>
    <w:lvl w:ilvl="2" w:tplc="0C0A0005" w:tentative="1">
      <w:start w:val="1"/>
      <w:numFmt w:val="bullet"/>
      <w:lvlText w:val=""/>
      <w:lvlJc w:val="left"/>
      <w:pPr>
        <w:tabs>
          <w:tab w:val="num" w:pos="1910"/>
        </w:tabs>
        <w:ind w:left="1910" w:hanging="360"/>
      </w:pPr>
      <w:rPr>
        <w:rFonts w:ascii="Wingdings" w:hAnsi="Wingdings" w:hint="default"/>
      </w:rPr>
    </w:lvl>
    <w:lvl w:ilvl="3" w:tplc="0C0A0001" w:tentative="1">
      <w:start w:val="1"/>
      <w:numFmt w:val="bullet"/>
      <w:lvlText w:val=""/>
      <w:lvlJc w:val="left"/>
      <w:pPr>
        <w:tabs>
          <w:tab w:val="num" w:pos="2630"/>
        </w:tabs>
        <w:ind w:left="2630" w:hanging="360"/>
      </w:pPr>
      <w:rPr>
        <w:rFonts w:ascii="Symbol" w:hAnsi="Symbol" w:hint="default"/>
      </w:rPr>
    </w:lvl>
    <w:lvl w:ilvl="4" w:tplc="0C0A0003" w:tentative="1">
      <w:start w:val="1"/>
      <w:numFmt w:val="bullet"/>
      <w:lvlText w:val="o"/>
      <w:lvlJc w:val="left"/>
      <w:pPr>
        <w:tabs>
          <w:tab w:val="num" w:pos="3350"/>
        </w:tabs>
        <w:ind w:left="3350" w:hanging="360"/>
      </w:pPr>
      <w:rPr>
        <w:rFonts w:ascii="Courier New" w:hAnsi="Courier New" w:cs="Courier New" w:hint="default"/>
      </w:rPr>
    </w:lvl>
    <w:lvl w:ilvl="5" w:tplc="0C0A0005" w:tentative="1">
      <w:start w:val="1"/>
      <w:numFmt w:val="bullet"/>
      <w:lvlText w:val=""/>
      <w:lvlJc w:val="left"/>
      <w:pPr>
        <w:tabs>
          <w:tab w:val="num" w:pos="4070"/>
        </w:tabs>
        <w:ind w:left="4070" w:hanging="360"/>
      </w:pPr>
      <w:rPr>
        <w:rFonts w:ascii="Wingdings" w:hAnsi="Wingdings" w:hint="default"/>
      </w:rPr>
    </w:lvl>
    <w:lvl w:ilvl="6" w:tplc="0C0A0001" w:tentative="1">
      <w:start w:val="1"/>
      <w:numFmt w:val="bullet"/>
      <w:lvlText w:val=""/>
      <w:lvlJc w:val="left"/>
      <w:pPr>
        <w:tabs>
          <w:tab w:val="num" w:pos="4790"/>
        </w:tabs>
        <w:ind w:left="4790" w:hanging="360"/>
      </w:pPr>
      <w:rPr>
        <w:rFonts w:ascii="Symbol" w:hAnsi="Symbol" w:hint="default"/>
      </w:rPr>
    </w:lvl>
    <w:lvl w:ilvl="7" w:tplc="0C0A0003" w:tentative="1">
      <w:start w:val="1"/>
      <w:numFmt w:val="bullet"/>
      <w:lvlText w:val="o"/>
      <w:lvlJc w:val="left"/>
      <w:pPr>
        <w:tabs>
          <w:tab w:val="num" w:pos="5510"/>
        </w:tabs>
        <w:ind w:left="5510" w:hanging="360"/>
      </w:pPr>
      <w:rPr>
        <w:rFonts w:ascii="Courier New" w:hAnsi="Courier New" w:cs="Courier New" w:hint="default"/>
      </w:rPr>
    </w:lvl>
    <w:lvl w:ilvl="8" w:tplc="0C0A0005" w:tentative="1">
      <w:start w:val="1"/>
      <w:numFmt w:val="bullet"/>
      <w:lvlText w:val=""/>
      <w:lvlJc w:val="left"/>
      <w:pPr>
        <w:tabs>
          <w:tab w:val="num" w:pos="6230"/>
        </w:tabs>
        <w:ind w:left="6230" w:hanging="360"/>
      </w:pPr>
      <w:rPr>
        <w:rFonts w:ascii="Wingdings" w:hAnsi="Wingdings" w:hint="default"/>
      </w:rPr>
    </w:lvl>
  </w:abstractNum>
  <w:abstractNum w:abstractNumId="30">
    <w:nsid w:val="13304F30"/>
    <w:multiLevelType w:val="hybridMultilevel"/>
    <w:tmpl w:val="6010D3D4"/>
    <w:lvl w:ilvl="0" w:tplc="55144934">
      <w:numFmt w:val="bullet"/>
      <w:lvlText w:val=""/>
      <w:lvlJc w:val="left"/>
      <w:pPr>
        <w:ind w:left="797" w:hanging="360"/>
      </w:pPr>
      <w:rPr>
        <w:rFonts w:ascii="Symbol" w:eastAsia="Symbol" w:hAnsi="Symbol" w:cs="Symbol" w:hint="default"/>
        <w:w w:val="100"/>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3765541"/>
    <w:multiLevelType w:val="hybridMultilevel"/>
    <w:tmpl w:val="DBE20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13DA3536"/>
    <w:multiLevelType w:val="hybridMultilevel"/>
    <w:tmpl w:val="48323C80"/>
    <w:lvl w:ilvl="0" w:tplc="6E960908">
      <w:numFmt w:val="bullet"/>
      <w:lvlText w:val=""/>
      <w:lvlJc w:val="left"/>
      <w:pPr>
        <w:ind w:left="797" w:hanging="360"/>
      </w:pPr>
      <w:rPr>
        <w:rFonts w:ascii="Symbol" w:eastAsia="Symbol" w:hAnsi="Symbol" w:cs="Symbol" w:hint="default"/>
        <w:w w:val="100"/>
        <w:sz w:val="24"/>
        <w:szCs w:val="24"/>
        <w:lang w:val="gl" w:eastAsia="gl" w:bidi="gl"/>
      </w:rPr>
    </w:lvl>
    <w:lvl w:ilvl="1" w:tplc="C8FAA88C">
      <w:numFmt w:val="bullet"/>
      <w:lvlText w:val="•"/>
      <w:lvlJc w:val="left"/>
      <w:pPr>
        <w:ind w:left="1711" w:hanging="360"/>
      </w:pPr>
      <w:rPr>
        <w:rFonts w:hint="default"/>
        <w:lang w:val="gl" w:eastAsia="gl" w:bidi="gl"/>
      </w:rPr>
    </w:lvl>
    <w:lvl w:ilvl="2" w:tplc="A0324FE6">
      <w:numFmt w:val="bullet"/>
      <w:lvlText w:val="•"/>
      <w:lvlJc w:val="left"/>
      <w:pPr>
        <w:ind w:left="2622" w:hanging="360"/>
      </w:pPr>
      <w:rPr>
        <w:rFonts w:hint="default"/>
        <w:lang w:val="gl" w:eastAsia="gl" w:bidi="gl"/>
      </w:rPr>
    </w:lvl>
    <w:lvl w:ilvl="3" w:tplc="AFA26336">
      <w:numFmt w:val="bullet"/>
      <w:lvlText w:val="•"/>
      <w:lvlJc w:val="left"/>
      <w:pPr>
        <w:ind w:left="3534" w:hanging="360"/>
      </w:pPr>
      <w:rPr>
        <w:rFonts w:hint="default"/>
        <w:lang w:val="gl" w:eastAsia="gl" w:bidi="gl"/>
      </w:rPr>
    </w:lvl>
    <w:lvl w:ilvl="4" w:tplc="8A02F150">
      <w:numFmt w:val="bullet"/>
      <w:lvlText w:val="•"/>
      <w:lvlJc w:val="left"/>
      <w:pPr>
        <w:ind w:left="4445" w:hanging="360"/>
      </w:pPr>
      <w:rPr>
        <w:rFonts w:hint="default"/>
        <w:lang w:val="gl" w:eastAsia="gl" w:bidi="gl"/>
      </w:rPr>
    </w:lvl>
    <w:lvl w:ilvl="5" w:tplc="0FEE9C62">
      <w:numFmt w:val="bullet"/>
      <w:lvlText w:val="•"/>
      <w:lvlJc w:val="left"/>
      <w:pPr>
        <w:ind w:left="5357" w:hanging="360"/>
      </w:pPr>
      <w:rPr>
        <w:rFonts w:hint="default"/>
        <w:lang w:val="gl" w:eastAsia="gl" w:bidi="gl"/>
      </w:rPr>
    </w:lvl>
    <w:lvl w:ilvl="6" w:tplc="F668A440">
      <w:numFmt w:val="bullet"/>
      <w:lvlText w:val="•"/>
      <w:lvlJc w:val="left"/>
      <w:pPr>
        <w:ind w:left="6268" w:hanging="360"/>
      </w:pPr>
      <w:rPr>
        <w:rFonts w:hint="default"/>
        <w:lang w:val="gl" w:eastAsia="gl" w:bidi="gl"/>
      </w:rPr>
    </w:lvl>
    <w:lvl w:ilvl="7" w:tplc="93A24158">
      <w:numFmt w:val="bullet"/>
      <w:lvlText w:val="•"/>
      <w:lvlJc w:val="left"/>
      <w:pPr>
        <w:ind w:left="7179" w:hanging="360"/>
      </w:pPr>
      <w:rPr>
        <w:rFonts w:hint="default"/>
        <w:lang w:val="gl" w:eastAsia="gl" w:bidi="gl"/>
      </w:rPr>
    </w:lvl>
    <w:lvl w:ilvl="8" w:tplc="29E6AAEC">
      <w:numFmt w:val="bullet"/>
      <w:lvlText w:val="•"/>
      <w:lvlJc w:val="left"/>
      <w:pPr>
        <w:ind w:left="8091" w:hanging="360"/>
      </w:pPr>
      <w:rPr>
        <w:rFonts w:hint="default"/>
        <w:lang w:val="gl" w:eastAsia="gl" w:bidi="gl"/>
      </w:rPr>
    </w:lvl>
  </w:abstractNum>
  <w:abstractNum w:abstractNumId="33">
    <w:nsid w:val="13E90784"/>
    <w:multiLevelType w:val="hybridMultilevel"/>
    <w:tmpl w:val="08DE795E"/>
    <w:lvl w:ilvl="0" w:tplc="8946E0F2">
      <w:numFmt w:val="bullet"/>
      <w:lvlText w:val=""/>
      <w:lvlJc w:val="left"/>
      <w:pPr>
        <w:ind w:left="713" w:hanging="425"/>
      </w:pPr>
      <w:rPr>
        <w:rFonts w:ascii="Symbol" w:eastAsia="Symbol" w:hAnsi="Symbol" w:cs="Symbol" w:hint="default"/>
        <w:w w:val="100"/>
        <w:sz w:val="24"/>
        <w:szCs w:val="24"/>
        <w:lang w:val="es-ES" w:eastAsia="en-US" w:bidi="ar-SA"/>
      </w:rPr>
    </w:lvl>
    <w:lvl w:ilvl="1" w:tplc="51EE8FC2">
      <w:numFmt w:val="bullet"/>
      <w:lvlText w:val="•"/>
      <w:lvlJc w:val="left"/>
      <w:pPr>
        <w:ind w:left="1639" w:hanging="425"/>
      </w:pPr>
      <w:rPr>
        <w:rFonts w:hint="default"/>
        <w:lang w:val="es-ES" w:eastAsia="en-US" w:bidi="ar-SA"/>
      </w:rPr>
    </w:lvl>
    <w:lvl w:ilvl="2" w:tplc="7AA0E8BA">
      <w:numFmt w:val="bullet"/>
      <w:lvlText w:val="•"/>
      <w:lvlJc w:val="left"/>
      <w:pPr>
        <w:ind w:left="2558" w:hanging="425"/>
      </w:pPr>
      <w:rPr>
        <w:rFonts w:hint="default"/>
        <w:lang w:val="es-ES" w:eastAsia="en-US" w:bidi="ar-SA"/>
      </w:rPr>
    </w:lvl>
    <w:lvl w:ilvl="3" w:tplc="DC3C6954">
      <w:numFmt w:val="bullet"/>
      <w:lvlText w:val="•"/>
      <w:lvlJc w:val="left"/>
      <w:pPr>
        <w:ind w:left="3478" w:hanging="425"/>
      </w:pPr>
      <w:rPr>
        <w:rFonts w:hint="default"/>
        <w:lang w:val="es-ES" w:eastAsia="en-US" w:bidi="ar-SA"/>
      </w:rPr>
    </w:lvl>
    <w:lvl w:ilvl="4" w:tplc="283AA910">
      <w:numFmt w:val="bullet"/>
      <w:lvlText w:val="•"/>
      <w:lvlJc w:val="left"/>
      <w:pPr>
        <w:ind w:left="4397" w:hanging="425"/>
      </w:pPr>
      <w:rPr>
        <w:rFonts w:hint="default"/>
        <w:lang w:val="es-ES" w:eastAsia="en-US" w:bidi="ar-SA"/>
      </w:rPr>
    </w:lvl>
    <w:lvl w:ilvl="5" w:tplc="558C6EAE">
      <w:numFmt w:val="bullet"/>
      <w:lvlText w:val="•"/>
      <w:lvlJc w:val="left"/>
      <w:pPr>
        <w:ind w:left="5317" w:hanging="425"/>
      </w:pPr>
      <w:rPr>
        <w:rFonts w:hint="default"/>
        <w:lang w:val="es-ES" w:eastAsia="en-US" w:bidi="ar-SA"/>
      </w:rPr>
    </w:lvl>
    <w:lvl w:ilvl="6" w:tplc="9160BB4C">
      <w:numFmt w:val="bullet"/>
      <w:lvlText w:val="•"/>
      <w:lvlJc w:val="left"/>
      <w:pPr>
        <w:ind w:left="6236" w:hanging="425"/>
      </w:pPr>
      <w:rPr>
        <w:rFonts w:hint="default"/>
        <w:lang w:val="es-ES" w:eastAsia="en-US" w:bidi="ar-SA"/>
      </w:rPr>
    </w:lvl>
    <w:lvl w:ilvl="7" w:tplc="DE8AD9A8">
      <w:numFmt w:val="bullet"/>
      <w:lvlText w:val="•"/>
      <w:lvlJc w:val="left"/>
      <w:pPr>
        <w:ind w:left="7155" w:hanging="425"/>
      </w:pPr>
      <w:rPr>
        <w:rFonts w:hint="default"/>
        <w:lang w:val="es-ES" w:eastAsia="en-US" w:bidi="ar-SA"/>
      </w:rPr>
    </w:lvl>
    <w:lvl w:ilvl="8" w:tplc="C192A1AA">
      <w:numFmt w:val="bullet"/>
      <w:lvlText w:val="•"/>
      <w:lvlJc w:val="left"/>
      <w:pPr>
        <w:ind w:left="8075" w:hanging="425"/>
      </w:pPr>
      <w:rPr>
        <w:rFonts w:hint="default"/>
        <w:lang w:val="es-ES" w:eastAsia="en-US" w:bidi="ar-SA"/>
      </w:rPr>
    </w:lvl>
  </w:abstractNum>
  <w:abstractNum w:abstractNumId="34">
    <w:nsid w:val="142E637C"/>
    <w:multiLevelType w:val="hybridMultilevel"/>
    <w:tmpl w:val="9528AFA6"/>
    <w:lvl w:ilvl="0" w:tplc="F5EACC56">
      <w:numFmt w:val="bullet"/>
      <w:lvlText w:val=""/>
      <w:lvlJc w:val="left"/>
      <w:pPr>
        <w:ind w:left="797" w:hanging="360"/>
      </w:pPr>
      <w:rPr>
        <w:rFonts w:ascii="Symbol" w:eastAsia="Symbol" w:hAnsi="Symbol" w:cs="Symbol" w:hint="default"/>
        <w:w w:val="100"/>
        <w:sz w:val="24"/>
        <w:szCs w:val="24"/>
        <w:lang w:val="es-ES" w:eastAsia="es-ES" w:bidi="es-ES"/>
      </w:rPr>
    </w:lvl>
    <w:lvl w:ilvl="1" w:tplc="9C3AF90A">
      <w:numFmt w:val="bullet"/>
      <w:lvlText w:val="•"/>
      <w:lvlJc w:val="left"/>
      <w:pPr>
        <w:ind w:left="1711" w:hanging="360"/>
      </w:pPr>
      <w:rPr>
        <w:rFonts w:hint="default"/>
        <w:lang w:val="es-ES" w:eastAsia="es-ES" w:bidi="es-ES"/>
      </w:rPr>
    </w:lvl>
    <w:lvl w:ilvl="2" w:tplc="AC4C67D2">
      <w:numFmt w:val="bullet"/>
      <w:lvlText w:val="•"/>
      <w:lvlJc w:val="left"/>
      <w:pPr>
        <w:ind w:left="2622" w:hanging="360"/>
      </w:pPr>
      <w:rPr>
        <w:rFonts w:hint="default"/>
        <w:lang w:val="es-ES" w:eastAsia="es-ES" w:bidi="es-ES"/>
      </w:rPr>
    </w:lvl>
    <w:lvl w:ilvl="3" w:tplc="482AD760">
      <w:numFmt w:val="bullet"/>
      <w:lvlText w:val="•"/>
      <w:lvlJc w:val="left"/>
      <w:pPr>
        <w:ind w:left="3534" w:hanging="360"/>
      </w:pPr>
      <w:rPr>
        <w:rFonts w:hint="default"/>
        <w:lang w:val="es-ES" w:eastAsia="es-ES" w:bidi="es-ES"/>
      </w:rPr>
    </w:lvl>
    <w:lvl w:ilvl="4" w:tplc="FA72B06E">
      <w:numFmt w:val="bullet"/>
      <w:lvlText w:val="•"/>
      <w:lvlJc w:val="left"/>
      <w:pPr>
        <w:ind w:left="4445" w:hanging="360"/>
      </w:pPr>
      <w:rPr>
        <w:rFonts w:hint="default"/>
        <w:lang w:val="es-ES" w:eastAsia="es-ES" w:bidi="es-ES"/>
      </w:rPr>
    </w:lvl>
    <w:lvl w:ilvl="5" w:tplc="11BEEFFC">
      <w:numFmt w:val="bullet"/>
      <w:lvlText w:val="•"/>
      <w:lvlJc w:val="left"/>
      <w:pPr>
        <w:ind w:left="5357" w:hanging="360"/>
      </w:pPr>
      <w:rPr>
        <w:rFonts w:hint="default"/>
        <w:lang w:val="es-ES" w:eastAsia="es-ES" w:bidi="es-ES"/>
      </w:rPr>
    </w:lvl>
    <w:lvl w:ilvl="6" w:tplc="1E32E116">
      <w:numFmt w:val="bullet"/>
      <w:lvlText w:val="•"/>
      <w:lvlJc w:val="left"/>
      <w:pPr>
        <w:ind w:left="6268" w:hanging="360"/>
      </w:pPr>
      <w:rPr>
        <w:rFonts w:hint="default"/>
        <w:lang w:val="es-ES" w:eastAsia="es-ES" w:bidi="es-ES"/>
      </w:rPr>
    </w:lvl>
    <w:lvl w:ilvl="7" w:tplc="CB8A1A98">
      <w:numFmt w:val="bullet"/>
      <w:lvlText w:val="•"/>
      <w:lvlJc w:val="left"/>
      <w:pPr>
        <w:ind w:left="7179" w:hanging="360"/>
      </w:pPr>
      <w:rPr>
        <w:rFonts w:hint="default"/>
        <w:lang w:val="es-ES" w:eastAsia="es-ES" w:bidi="es-ES"/>
      </w:rPr>
    </w:lvl>
    <w:lvl w:ilvl="8" w:tplc="9C32A13C">
      <w:numFmt w:val="bullet"/>
      <w:lvlText w:val="•"/>
      <w:lvlJc w:val="left"/>
      <w:pPr>
        <w:ind w:left="8091" w:hanging="360"/>
      </w:pPr>
      <w:rPr>
        <w:rFonts w:hint="default"/>
        <w:lang w:val="es-ES" w:eastAsia="es-ES" w:bidi="es-ES"/>
      </w:rPr>
    </w:lvl>
  </w:abstractNum>
  <w:abstractNum w:abstractNumId="35">
    <w:nsid w:val="158C5A5E"/>
    <w:multiLevelType w:val="hybridMultilevel"/>
    <w:tmpl w:val="0046D628"/>
    <w:lvl w:ilvl="0" w:tplc="554223F8">
      <w:numFmt w:val="bullet"/>
      <w:lvlText w:val=""/>
      <w:lvlJc w:val="left"/>
      <w:pPr>
        <w:ind w:left="797" w:hanging="360"/>
      </w:pPr>
      <w:rPr>
        <w:rFonts w:ascii="Symbol" w:eastAsia="Symbol" w:hAnsi="Symbol" w:cs="Symbol" w:hint="default"/>
        <w:w w:val="100"/>
        <w:sz w:val="24"/>
        <w:szCs w:val="24"/>
        <w:lang w:val="gl" w:eastAsia="gl" w:bidi="gl"/>
      </w:rPr>
    </w:lvl>
    <w:lvl w:ilvl="1" w:tplc="236A1AAC">
      <w:numFmt w:val="bullet"/>
      <w:lvlText w:val="•"/>
      <w:lvlJc w:val="left"/>
      <w:pPr>
        <w:ind w:left="1711" w:hanging="360"/>
      </w:pPr>
      <w:rPr>
        <w:rFonts w:hint="default"/>
        <w:lang w:val="gl" w:eastAsia="gl" w:bidi="gl"/>
      </w:rPr>
    </w:lvl>
    <w:lvl w:ilvl="2" w:tplc="9C0AD310">
      <w:numFmt w:val="bullet"/>
      <w:lvlText w:val="•"/>
      <w:lvlJc w:val="left"/>
      <w:pPr>
        <w:ind w:left="2622" w:hanging="360"/>
      </w:pPr>
      <w:rPr>
        <w:rFonts w:hint="default"/>
        <w:lang w:val="gl" w:eastAsia="gl" w:bidi="gl"/>
      </w:rPr>
    </w:lvl>
    <w:lvl w:ilvl="3" w:tplc="971EFDBE">
      <w:numFmt w:val="bullet"/>
      <w:lvlText w:val="•"/>
      <w:lvlJc w:val="left"/>
      <w:pPr>
        <w:ind w:left="3534" w:hanging="360"/>
      </w:pPr>
      <w:rPr>
        <w:rFonts w:hint="default"/>
        <w:lang w:val="gl" w:eastAsia="gl" w:bidi="gl"/>
      </w:rPr>
    </w:lvl>
    <w:lvl w:ilvl="4" w:tplc="E430B5F0">
      <w:numFmt w:val="bullet"/>
      <w:lvlText w:val="•"/>
      <w:lvlJc w:val="left"/>
      <w:pPr>
        <w:ind w:left="4445" w:hanging="360"/>
      </w:pPr>
      <w:rPr>
        <w:rFonts w:hint="default"/>
        <w:lang w:val="gl" w:eastAsia="gl" w:bidi="gl"/>
      </w:rPr>
    </w:lvl>
    <w:lvl w:ilvl="5" w:tplc="36B63268">
      <w:numFmt w:val="bullet"/>
      <w:lvlText w:val="•"/>
      <w:lvlJc w:val="left"/>
      <w:pPr>
        <w:ind w:left="5357" w:hanging="360"/>
      </w:pPr>
      <w:rPr>
        <w:rFonts w:hint="default"/>
        <w:lang w:val="gl" w:eastAsia="gl" w:bidi="gl"/>
      </w:rPr>
    </w:lvl>
    <w:lvl w:ilvl="6" w:tplc="49AA6862">
      <w:numFmt w:val="bullet"/>
      <w:lvlText w:val="•"/>
      <w:lvlJc w:val="left"/>
      <w:pPr>
        <w:ind w:left="6268" w:hanging="360"/>
      </w:pPr>
      <w:rPr>
        <w:rFonts w:hint="default"/>
        <w:lang w:val="gl" w:eastAsia="gl" w:bidi="gl"/>
      </w:rPr>
    </w:lvl>
    <w:lvl w:ilvl="7" w:tplc="DE0858C6">
      <w:numFmt w:val="bullet"/>
      <w:lvlText w:val="•"/>
      <w:lvlJc w:val="left"/>
      <w:pPr>
        <w:ind w:left="7179" w:hanging="360"/>
      </w:pPr>
      <w:rPr>
        <w:rFonts w:hint="default"/>
        <w:lang w:val="gl" w:eastAsia="gl" w:bidi="gl"/>
      </w:rPr>
    </w:lvl>
    <w:lvl w:ilvl="8" w:tplc="FC46957A">
      <w:numFmt w:val="bullet"/>
      <w:lvlText w:val="•"/>
      <w:lvlJc w:val="left"/>
      <w:pPr>
        <w:ind w:left="8091" w:hanging="360"/>
      </w:pPr>
      <w:rPr>
        <w:rFonts w:hint="default"/>
        <w:lang w:val="gl" w:eastAsia="gl" w:bidi="gl"/>
      </w:rPr>
    </w:lvl>
  </w:abstractNum>
  <w:abstractNum w:abstractNumId="36">
    <w:nsid w:val="162F4ED7"/>
    <w:multiLevelType w:val="hybridMultilevel"/>
    <w:tmpl w:val="AF562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6381C96"/>
    <w:multiLevelType w:val="hybridMultilevel"/>
    <w:tmpl w:val="9D541E7C"/>
    <w:lvl w:ilvl="0" w:tplc="FC5AA380">
      <w:numFmt w:val="bullet"/>
      <w:lvlText w:val=""/>
      <w:lvlJc w:val="left"/>
      <w:pPr>
        <w:ind w:left="2331" w:hanging="360"/>
      </w:pPr>
      <w:rPr>
        <w:rFonts w:ascii="Symbol" w:eastAsia="Symbol" w:hAnsi="Symbol" w:cs="Symbol" w:hint="default"/>
        <w:w w:val="100"/>
        <w:sz w:val="24"/>
        <w:szCs w:val="24"/>
        <w:lang w:val="gl" w:eastAsia="gl" w:bidi="gl"/>
      </w:rPr>
    </w:lvl>
    <w:lvl w:ilvl="1" w:tplc="FEACCD0A">
      <w:numFmt w:val="bullet"/>
      <w:lvlText w:val="•"/>
      <w:lvlJc w:val="left"/>
      <w:pPr>
        <w:ind w:left="3350" w:hanging="360"/>
      </w:pPr>
      <w:rPr>
        <w:rFonts w:hint="default"/>
        <w:lang w:val="gl" w:eastAsia="gl" w:bidi="gl"/>
      </w:rPr>
    </w:lvl>
    <w:lvl w:ilvl="2" w:tplc="87149982">
      <w:numFmt w:val="bullet"/>
      <w:lvlText w:val="•"/>
      <w:lvlJc w:val="left"/>
      <w:pPr>
        <w:ind w:left="4360" w:hanging="360"/>
      </w:pPr>
      <w:rPr>
        <w:rFonts w:hint="default"/>
        <w:lang w:val="gl" w:eastAsia="gl" w:bidi="gl"/>
      </w:rPr>
    </w:lvl>
    <w:lvl w:ilvl="3" w:tplc="BD6C7DBC">
      <w:numFmt w:val="bullet"/>
      <w:lvlText w:val="•"/>
      <w:lvlJc w:val="left"/>
      <w:pPr>
        <w:ind w:left="5370" w:hanging="360"/>
      </w:pPr>
      <w:rPr>
        <w:rFonts w:hint="default"/>
        <w:lang w:val="gl" w:eastAsia="gl" w:bidi="gl"/>
      </w:rPr>
    </w:lvl>
    <w:lvl w:ilvl="4" w:tplc="2DEC042E">
      <w:numFmt w:val="bullet"/>
      <w:lvlText w:val="•"/>
      <w:lvlJc w:val="left"/>
      <w:pPr>
        <w:ind w:left="6380" w:hanging="360"/>
      </w:pPr>
      <w:rPr>
        <w:rFonts w:hint="default"/>
        <w:lang w:val="gl" w:eastAsia="gl" w:bidi="gl"/>
      </w:rPr>
    </w:lvl>
    <w:lvl w:ilvl="5" w:tplc="B9D47C88">
      <w:numFmt w:val="bullet"/>
      <w:lvlText w:val="•"/>
      <w:lvlJc w:val="left"/>
      <w:pPr>
        <w:ind w:left="7390" w:hanging="360"/>
      </w:pPr>
      <w:rPr>
        <w:rFonts w:hint="default"/>
        <w:lang w:val="gl" w:eastAsia="gl" w:bidi="gl"/>
      </w:rPr>
    </w:lvl>
    <w:lvl w:ilvl="6" w:tplc="08482982">
      <w:numFmt w:val="bullet"/>
      <w:lvlText w:val="•"/>
      <w:lvlJc w:val="left"/>
      <w:pPr>
        <w:ind w:left="8400" w:hanging="360"/>
      </w:pPr>
      <w:rPr>
        <w:rFonts w:hint="default"/>
        <w:lang w:val="gl" w:eastAsia="gl" w:bidi="gl"/>
      </w:rPr>
    </w:lvl>
    <w:lvl w:ilvl="7" w:tplc="C8AE4EB2">
      <w:numFmt w:val="bullet"/>
      <w:lvlText w:val="•"/>
      <w:lvlJc w:val="left"/>
      <w:pPr>
        <w:ind w:left="9410" w:hanging="360"/>
      </w:pPr>
      <w:rPr>
        <w:rFonts w:hint="default"/>
        <w:lang w:val="gl" w:eastAsia="gl" w:bidi="gl"/>
      </w:rPr>
    </w:lvl>
    <w:lvl w:ilvl="8" w:tplc="53684E4A">
      <w:numFmt w:val="bullet"/>
      <w:lvlText w:val="•"/>
      <w:lvlJc w:val="left"/>
      <w:pPr>
        <w:ind w:left="10420" w:hanging="360"/>
      </w:pPr>
      <w:rPr>
        <w:rFonts w:hint="default"/>
        <w:lang w:val="gl" w:eastAsia="gl" w:bidi="gl"/>
      </w:rPr>
    </w:lvl>
  </w:abstractNum>
  <w:abstractNum w:abstractNumId="38">
    <w:nsid w:val="16D2298C"/>
    <w:multiLevelType w:val="hybridMultilevel"/>
    <w:tmpl w:val="2318C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983670D"/>
    <w:multiLevelType w:val="hybridMultilevel"/>
    <w:tmpl w:val="34F04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9DD61E3"/>
    <w:multiLevelType w:val="hybridMultilevel"/>
    <w:tmpl w:val="3656D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A2371FA"/>
    <w:multiLevelType w:val="hybridMultilevel"/>
    <w:tmpl w:val="9028B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A8920E3"/>
    <w:multiLevelType w:val="hybridMultilevel"/>
    <w:tmpl w:val="B5925798"/>
    <w:lvl w:ilvl="0" w:tplc="C43A83B2">
      <w:numFmt w:val="bullet"/>
      <w:lvlText w:val=""/>
      <w:lvlJc w:val="left"/>
      <w:pPr>
        <w:ind w:left="713" w:hanging="360"/>
      </w:pPr>
      <w:rPr>
        <w:rFonts w:ascii="Symbol" w:eastAsia="Symbol" w:hAnsi="Symbol" w:cs="Symbol" w:hint="default"/>
        <w:w w:val="100"/>
        <w:sz w:val="24"/>
        <w:szCs w:val="24"/>
        <w:lang w:val="gl" w:eastAsia="gl" w:bidi="gl"/>
      </w:rPr>
    </w:lvl>
    <w:lvl w:ilvl="1" w:tplc="C02CF2C8">
      <w:numFmt w:val="bullet"/>
      <w:lvlText w:val="•"/>
      <w:lvlJc w:val="left"/>
      <w:pPr>
        <w:ind w:left="1639" w:hanging="360"/>
      </w:pPr>
      <w:rPr>
        <w:rFonts w:hint="default"/>
        <w:lang w:val="gl" w:eastAsia="gl" w:bidi="gl"/>
      </w:rPr>
    </w:lvl>
    <w:lvl w:ilvl="2" w:tplc="731C96F6">
      <w:numFmt w:val="bullet"/>
      <w:lvlText w:val="•"/>
      <w:lvlJc w:val="left"/>
      <w:pPr>
        <w:ind w:left="2558" w:hanging="360"/>
      </w:pPr>
      <w:rPr>
        <w:rFonts w:hint="default"/>
        <w:lang w:val="gl" w:eastAsia="gl" w:bidi="gl"/>
      </w:rPr>
    </w:lvl>
    <w:lvl w:ilvl="3" w:tplc="FC76E792">
      <w:numFmt w:val="bullet"/>
      <w:lvlText w:val="•"/>
      <w:lvlJc w:val="left"/>
      <w:pPr>
        <w:ind w:left="3478" w:hanging="360"/>
      </w:pPr>
      <w:rPr>
        <w:rFonts w:hint="default"/>
        <w:lang w:val="gl" w:eastAsia="gl" w:bidi="gl"/>
      </w:rPr>
    </w:lvl>
    <w:lvl w:ilvl="4" w:tplc="8D4C046A">
      <w:numFmt w:val="bullet"/>
      <w:lvlText w:val="•"/>
      <w:lvlJc w:val="left"/>
      <w:pPr>
        <w:ind w:left="4397" w:hanging="360"/>
      </w:pPr>
      <w:rPr>
        <w:rFonts w:hint="default"/>
        <w:lang w:val="gl" w:eastAsia="gl" w:bidi="gl"/>
      </w:rPr>
    </w:lvl>
    <w:lvl w:ilvl="5" w:tplc="91B439C8">
      <w:numFmt w:val="bullet"/>
      <w:lvlText w:val="•"/>
      <w:lvlJc w:val="left"/>
      <w:pPr>
        <w:ind w:left="5317" w:hanging="360"/>
      </w:pPr>
      <w:rPr>
        <w:rFonts w:hint="default"/>
        <w:lang w:val="gl" w:eastAsia="gl" w:bidi="gl"/>
      </w:rPr>
    </w:lvl>
    <w:lvl w:ilvl="6" w:tplc="FA065536">
      <w:numFmt w:val="bullet"/>
      <w:lvlText w:val="•"/>
      <w:lvlJc w:val="left"/>
      <w:pPr>
        <w:ind w:left="6236" w:hanging="360"/>
      </w:pPr>
      <w:rPr>
        <w:rFonts w:hint="default"/>
        <w:lang w:val="gl" w:eastAsia="gl" w:bidi="gl"/>
      </w:rPr>
    </w:lvl>
    <w:lvl w:ilvl="7" w:tplc="653E59CA">
      <w:numFmt w:val="bullet"/>
      <w:lvlText w:val="•"/>
      <w:lvlJc w:val="left"/>
      <w:pPr>
        <w:ind w:left="7155" w:hanging="360"/>
      </w:pPr>
      <w:rPr>
        <w:rFonts w:hint="default"/>
        <w:lang w:val="gl" w:eastAsia="gl" w:bidi="gl"/>
      </w:rPr>
    </w:lvl>
    <w:lvl w:ilvl="8" w:tplc="1C483AE6">
      <w:numFmt w:val="bullet"/>
      <w:lvlText w:val="•"/>
      <w:lvlJc w:val="left"/>
      <w:pPr>
        <w:ind w:left="8075" w:hanging="360"/>
      </w:pPr>
      <w:rPr>
        <w:rFonts w:hint="default"/>
        <w:lang w:val="gl" w:eastAsia="gl" w:bidi="gl"/>
      </w:rPr>
    </w:lvl>
  </w:abstractNum>
  <w:abstractNum w:abstractNumId="43">
    <w:nsid w:val="1B194ED9"/>
    <w:multiLevelType w:val="hybridMultilevel"/>
    <w:tmpl w:val="4DBA2F3A"/>
    <w:lvl w:ilvl="0" w:tplc="33BAB72E">
      <w:start w:val="7"/>
      <w:numFmt w:val="decimal"/>
      <w:lvlText w:val="(%1)"/>
      <w:lvlJc w:val="left"/>
      <w:pPr>
        <w:ind w:left="1657" w:hanging="324"/>
      </w:pPr>
      <w:rPr>
        <w:rFonts w:ascii="Arial" w:eastAsia="Arial" w:hAnsi="Arial" w:cs="Arial" w:hint="default"/>
        <w:b/>
        <w:bCs/>
        <w:spacing w:val="-2"/>
        <w:w w:val="89"/>
        <w:sz w:val="24"/>
        <w:szCs w:val="24"/>
        <w:lang w:val="gl" w:eastAsia="gl" w:bidi="gl"/>
      </w:rPr>
    </w:lvl>
    <w:lvl w:ilvl="1" w:tplc="07A827A6">
      <w:numFmt w:val="bullet"/>
      <w:lvlText w:val=""/>
      <w:lvlJc w:val="left"/>
      <w:pPr>
        <w:ind w:left="2419" w:hanging="360"/>
      </w:pPr>
      <w:rPr>
        <w:rFonts w:ascii="Symbol" w:eastAsia="Symbol" w:hAnsi="Symbol" w:cs="Symbol" w:hint="default"/>
        <w:w w:val="100"/>
        <w:sz w:val="24"/>
        <w:szCs w:val="24"/>
        <w:lang w:val="gl" w:eastAsia="gl" w:bidi="gl"/>
      </w:rPr>
    </w:lvl>
    <w:lvl w:ilvl="2" w:tplc="7A301DE2">
      <w:numFmt w:val="bullet"/>
      <w:lvlText w:val="•"/>
      <w:lvlJc w:val="left"/>
      <w:pPr>
        <w:ind w:left="2746" w:hanging="360"/>
      </w:pPr>
      <w:rPr>
        <w:rFonts w:hint="default"/>
        <w:lang w:val="gl" w:eastAsia="gl" w:bidi="gl"/>
      </w:rPr>
    </w:lvl>
    <w:lvl w:ilvl="3" w:tplc="AC48CFDA">
      <w:numFmt w:val="bullet"/>
      <w:lvlText w:val="•"/>
      <w:lvlJc w:val="left"/>
      <w:pPr>
        <w:ind w:left="3072" w:hanging="360"/>
      </w:pPr>
      <w:rPr>
        <w:rFonts w:hint="default"/>
        <w:lang w:val="gl" w:eastAsia="gl" w:bidi="gl"/>
      </w:rPr>
    </w:lvl>
    <w:lvl w:ilvl="4" w:tplc="95AA0E72">
      <w:numFmt w:val="bullet"/>
      <w:lvlText w:val="•"/>
      <w:lvlJc w:val="left"/>
      <w:pPr>
        <w:ind w:left="3398" w:hanging="360"/>
      </w:pPr>
      <w:rPr>
        <w:rFonts w:hint="default"/>
        <w:lang w:val="gl" w:eastAsia="gl" w:bidi="gl"/>
      </w:rPr>
    </w:lvl>
    <w:lvl w:ilvl="5" w:tplc="7C0EA77E">
      <w:numFmt w:val="bullet"/>
      <w:lvlText w:val="•"/>
      <w:lvlJc w:val="left"/>
      <w:pPr>
        <w:ind w:left="3724" w:hanging="360"/>
      </w:pPr>
      <w:rPr>
        <w:rFonts w:hint="default"/>
        <w:lang w:val="gl" w:eastAsia="gl" w:bidi="gl"/>
      </w:rPr>
    </w:lvl>
    <w:lvl w:ilvl="6" w:tplc="27C623CE">
      <w:numFmt w:val="bullet"/>
      <w:lvlText w:val="•"/>
      <w:lvlJc w:val="left"/>
      <w:pPr>
        <w:ind w:left="4050" w:hanging="360"/>
      </w:pPr>
      <w:rPr>
        <w:rFonts w:hint="default"/>
        <w:lang w:val="gl" w:eastAsia="gl" w:bidi="gl"/>
      </w:rPr>
    </w:lvl>
    <w:lvl w:ilvl="7" w:tplc="DECE2742">
      <w:numFmt w:val="bullet"/>
      <w:lvlText w:val="•"/>
      <w:lvlJc w:val="left"/>
      <w:pPr>
        <w:ind w:left="4376" w:hanging="360"/>
      </w:pPr>
      <w:rPr>
        <w:rFonts w:hint="default"/>
        <w:lang w:val="gl" w:eastAsia="gl" w:bidi="gl"/>
      </w:rPr>
    </w:lvl>
    <w:lvl w:ilvl="8" w:tplc="9382725E">
      <w:numFmt w:val="bullet"/>
      <w:lvlText w:val="•"/>
      <w:lvlJc w:val="left"/>
      <w:pPr>
        <w:ind w:left="4702" w:hanging="360"/>
      </w:pPr>
      <w:rPr>
        <w:rFonts w:hint="default"/>
        <w:lang w:val="gl" w:eastAsia="gl" w:bidi="gl"/>
      </w:rPr>
    </w:lvl>
  </w:abstractNum>
  <w:abstractNum w:abstractNumId="44">
    <w:nsid w:val="1B611361"/>
    <w:multiLevelType w:val="hybridMultilevel"/>
    <w:tmpl w:val="68D0929A"/>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45">
    <w:nsid w:val="1C5A6F59"/>
    <w:multiLevelType w:val="hybridMultilevel"/>
    <w:tmpl w:val="F6B8835C"/>
    <w:lvl w:ilvl="0" w:tplc="C68EB72C">
      <w:numFmt w:val="bullet"/>
      <w:lvlText w:val=""/>
      <w:lvlJc w:val="left"/>
      <w:pPr>
        <w:ind w:left="796" w:hanging="360"/>
      </w:pPr>
      <w:rPr>
        <w:rFonts w:ascii="Symbol" w:eastAsia="Symbol" w:hAnsi="Symbol" w:cs="Symbol" w:hint="default"/>
        <w:w w:val="100"/>
        <w:sz w:val="24"/>
        <w:szCs w:val="24"/>
        <w:lang w:val="gl" w:eastAsia="gl" w:bidi="gl"/>
      </w:rPr>
    </w:lvl>
    <w:lvl w:ilvl="1" w:tplc="A8A2E682">
      <w:numFmt w:val="bullet"/>
      <w:lvlText w:val="•"/>
      <w:lvlJc w:val="left"/>
      <w:pPr>
        <w:ind w:left="1617" w:hanging="360"/>
      </w:pPr>
      <w:rPr>
        <w:rFonts w:hint="default"/>
        <w:lang w:val="gl" w:eastAsia="gl" w:bidi="gl"/>
      </w:rPr>
    </w:lvl>
    <w:lvl w:ilvl="2" w:tplc="8BB2D616">
      <w:numFmt w:val="bullet"/>
      <w:lvlText w:val="•"/>
      <w:lvlJc w:val="left"/>
      <w:pPr>
        <w:ind w:left="2435" w:hanging="360"/>
      </w:pPr>
      <w:rPr>
        <w:rFonts w:hint="default"/>
        <w:lang w:val="gl" w:eastAsia="gl" w:bidi="gl"/>
      </w:rPr>
    </w:lvl>
    <w:lvl w:ilvl="3" w:tplc="BE124984">
      <w:numFmt w:val="bullet"/>
      <w:lvlText w:val="•"/>
      <w:lvlJc w:val="left"/>
      <w:pPr>
        <w:ind w:left="3252" w:hanging="360"/>
      </w:pPr>
      <w:rPr>
        <w:rFonts w:hint="default"/>
        <w:lang w:val="gl" w:eastAsia="gl" w:bidi="gl"/>
      </w:rPr>
    </w:lvl>
    <w:lvl w:ilvl="4" w:tplc="E468F7BE">
      <w:numFmt w:val="bullet"/>
      <w:lvlText w:val="•"/>
      <w:lvlJc w:val="left"/>
      <w:pPr>
        <w:ind w:left="4070" w:hanging="360"/>
      </w:pPr>
      <w:rPr>
        <w:rFonts w:hint="default"/>
        <w:lang w:val="gl" w:eastAsia="gl" w:bidi="gl"/>
      </w:rPr>
    </w:lvl>
    <w:lvl w:ilvl="5" w:tplc="C1185468">
      <w:numFmt w:val="bullet"/>
      <w:lvlText w:val="•"/>
      <w:lvlJc w:val="left"/>
      <w:pPr>
        <w:ind w:left="4887" w:hanging="360"/>
      </w:pPr>
      <w:rPr>
        <w:rFonts w:hint="default"/>
        <w:lang w:val="gl" w:eastAsia="gl" w:bidi="gl"/>
      </w:rPr>
    </w:lvl>
    <w:lvl w:ilvl="6" w:tplc="AE4876B2">
      <w:numFmt w:val="bullet"/>
      <w:lvlText w:val="•"/>
      <w:lvlJc w:val="left"/>
      <w:pPr>
        <w:ind w:left="5705" w:hanging="360"/>
      </w:pPr>
      <w:rPr>
        <w:rFonts w:hint="default"/>
        <w:lang w:val="gl" w:eastAsia="gl" w:bidi="gl"/>
      </w:rPr>
    </w:lvl>
    <w:lvl w:ilvl="7" w:tplc="00F86C68">
      <w:numFmt w:val="bullet"/>
      <w:lvlText w:val="•"/>
      <w:lvlJc w:val="left"/>
      <w:pPr>
        <w:ind w:left="6522" w:hanging="360"/>
      </w:pPr>
      <w:rPr>
        <w:rFonts w:hint="default"/>
        <w:lang w:val="gl" w:eastAsia="gl" w:bidi="gl"/>
      </w:rPr>
    </w:lvl>
    <w:lvl w:ilvl="8" w:tplc="402ADD70">
      <w:numFmt w:val="bullet"/>
      <w:lvlText w:val="•"/>
      <w:lvlJc w:val="left"/>
      <w:pPr>
        <w:ind w:left="7340" w:hanging="360"/>
      </w:pPr>
      <w:rPr>
        <w:rFonts w:hint="default"/>
        <w:lang w:val="gl" w:eastAsia="gl" w:bidi="gl"/>
      </w:rPr>
    </w:lvl>
  </w:abstractNum>
  <w:abstractNum w:abstractNumId="46">
    <w:nsid w:val="1D4C28D8"/>
    <w:multiLevelType w:val="hybridMultilevel"/>
    <w:tmpl w:val="4FC466B8"/>
    <w:lvl w:ilvl="0" w:tplc="1E306746">
      <w:numFmt w:val="bullet"/>
      <w:lvlText w:val=""/>
      <w:lvlJc w:val="left"/>
      <w:pPr>
        <w:ind w:left="888" w:hanging="360"/>
      </w:pPr>
      <w:rPr>
        <w:rFonts w:ascii="Symbol" w:eastAsia="Symbol" w:hAnsi="Symbol" w:cs="Symbol" w:hint="default"/>
        <w:w w:val="100"/>
        <w:sz w:val="24"/>
        <w:szCs w:val="24"/>
        <w:lang w:val="gl" w:eastAsia="gl" w:bidi="gl"/>
      </w:rPr>
    </w:lvl>
    <w:lvl w:ilvl="1" w:tplc="3FB8EA48">
      <w:numFmt w:val="bullet"/>
      <w:lvlText w:val="•"/>
      <w:lvlJc w:val="left"/>
      <w:pPr>
        <w:ind w:left="1783" w:hanging="360"/>
      </w:pPr>
      <w:rPr>
        <w:rFonts w:hint="default"/>
        <w:lang w:val="gl" w:eastAsia="gl" w:bidi="gl"/>
      </w:rPr>
    </w:lvl>
    <w:lvl w:ilvl="2" w:tplc="83526CA6">
      <w:numFmt w:val="bullet"/>
      <w:lvlText w:val="•"/>
      <w:lvlJc w:val="left"/>
      <w:pPr>
        <w:ind w:left="2686" w:hanging="360"/>
      </w:pPr>
      <w:rPr>
        <w:rFonts w:hint="default"/>
        <w:lang w:val="gl" w:eastAsia="gl" w:bidi="gl"/>
      </w:rPr>
    </w:lvl>
    <w:lvl w:ilvl="3" w:tplc="7818C7D0">
      <w:numFmt w:val="bullet"/>
      <w:lvlText w:val="•"/>
      <w:lvlJc w:val="left"/>
      <w:pPr>
        <w:ind w:left="3590" w:hanging="360"/>
      </w:pPr>
      <w:rPr>
        <w:rFonts w:hint="default"/>
        <w:lang w:val="gl" w:eastAsia="gl" w:bidi="gl"/>
      </w:rPr>
    </w:lvl>
    <w:lvl w:ilvl="4" w:tplc="27C07C2A">
      <w:numFmt w:val="bullet"/>
      <w:lvlText w:val="•"/>
      <w:lvlJc w:val="left"/>
      <w:pPr>
        <w:ind w:left="4493" w:hanging="360"/>
      </w:pPr>
      <w:rPr>
        <w:rFonts w:hint="default"/>
        <w:lang w:val="gl" w:eastAsia="gl" w:bidi="gl"/>
      </w:rPr>
    </w:lvl>
    <w:lvl w:ilvl="5" w:tplc="C7D86052">
      <w:numFmt w:val="bullet"/>
      <w:lvlText w:val="•"/>
      <w:lvlJc w:val="left"/>
      <w:pPr>
        <w:ind w:left="5397" w:hanging="360"/>
      </w:pPr>
      <w:rPr>
        <w:rFonts w:hint="default"/>
        <w:lang w:val="gl" w:eastAsia="gl" w:bidi="gl"/>
      </w:rPr>
    </w:lvl>
    <w:lvl w:ilvl="6" w:tplc="9C8AD11C">
      <w:numFmt w:val="bullet"/>
      <w:lvlText w:val="•"/>
      <w:lvlJc w:val="left"/>
      <w:pPr>
        <w:ind w:left="6300" w:hanging="360"/>
      </w:pPr>
      <w:rPr>
        <w:rFonts w:hint="default"/>
        <w:lang w:val="gl" w:eastAsia="gl" w:bidi="gl"/>
      </w:rPr>
    </w:lvl>
    <w:lvl w:ilvl="7" w:tplc="98882A64">
      <w:numFmt w:val="bullet"/>
      <w:lvlText w:val="•"/>
      <w:lvlJc w:val="left"/>
      <w:pPr>
        <w:ind w:left="7203" w:hanging="360"/>
      </w:pPr>
      <w:rPr>
        <w:rFonts w:hint="default"/>
        <w:lang w:val="gl" w:eastAsia="gl" w:bidi="gl"/>
      </w:rPr>
    </w:lvl>
    <w:lvl w:ilvl="8" w:tplc="B59CAF76">
      <w:numFmt w:val="bullet"/>
      <w:lvlText w:val="•"/>
      <w:lvlJc w:val="left"/>
      <w:pPr>
        <w:ind w:left="8107" w:hanging="360"/>
      </w:pPr>
      <w:rPr>
        <w:rFonts w:hint="default"/>
        <w:lang w:val="gl" w:eastAsia="gl" w:bidi="gl"/>
      </w:rPr>
    </w:lvl>
  </w:abstractNum>
  <w:abstractNum w:abstractNumId="47">
    <w:nsid w:val="1DA62777"/>
    <w:multiLevelType w:val="hybridMultilevel"/>
    <w:tmpl w:val="78D289A0"/>
    <w:lvl w:ilvl="0" w:tplc="201E79FE">
      <w:numFmt w:val="bullet"/>
      <w:lvlText w:val=""/>
      <w:lvlJc w:val="left"/>
      <w:pPr>
        <w:ind w:left="509" w:hanging="360"/>
      </w:pPr>
      <w:rPr>
        <w:rFonts w:ascii="Symbol" w:eastAsia="Symbol" w:hAnsi="Symbol" w:cs="Symbol" w:hint="default"/>
        <w:w w:val="100"/>
        <w:sz w:val="24"/>
        <w:szCs w:val="24"/>
        <w:lang w:val="gl" w:eastAsia="gl" w:bidi="gl"/>
      </w:rPr>
    </w:lvl>
    <w:lvl w:ilvl="1" w:tplc="A9F22E9E">
      <w:numFmt w:val="bullet"/>
      <w:lvlText w:val="•"/>
      <w:lvlJc w:val="left"/>
      <w:pPr>
        <w:ind w:left="1441" w:hanging="360"/>
      </w:pPr>
      <w:rPr>
        <w:rFonts w:hint="default"/>
        <w:lang w:val="gl" w:eastAsia="gl" w:bidi="gl"/>
      </w:rPr>
    </w:lvl>
    <w:lvl w:ilvl="2" w:tplc="E1422A1C">
      <w:numFmt w:val="bullet"/>
      <w:lvlText w:val="•"/>
      <w:lvlJc w:val="left"/>
      <w:pPr>
        <w:ind w:left="2382" w:hanging="360"/>
      </w:pPr>
      <w:rPr>
        <w:rFonts w:hint="default"/>
        <w:lang w:val="gl" w:eastAsia="gl" w:bidi="gl"/>
      </w:rPr>
    </w:lvl>
    <w:lvl w:ilvl="3" w:tplc="C55A9A28">
      <w:numFmt w:val="bullet"/>
      <w:lvlText w:val="•"/>
      <w:lvlJc w:val="left"/>
      <w:pPr>
        <w:ind w:left="3324" w:hanging="360"/>
      </w:pPr>
      <w:rPr>
        <w:rFonts w:hint="default"/>
        <w:lang w:val="gl" w:eastAsia="gl" w:bidi="gl"/>
      </w:rPr>
    </w:lvl>
    <w:lvl w:ilvl="4" w:tplc="6966F748">
      <w:numFmt w:val="bullet"/>
      <w:lvlText w:val="•"/>
      <w:lvlJc w:val="left"/>
      <w:pPr>
        <w:ind w:left="4265" w:hanging="360"/>
      </w:pPr>
      <w:rPr>
        <w:rFonts w:hint="default"/>
        <w:lang w:val="gl" w:eastAsia="gl" w:bidi="gl"/>
      </w:rPr>
    </w:lvl>
    <w:lvl w:ilvl="5" w:tplc="38D4A56C">
      <w:numFmt w:val="bullet"/>
      <w:lvlText w:val="•"/>
      <w:lvlJc w:val="left"/>
      <w:pPr>
        <w:ind w:left="5207" w:hanging="360"/>
      </w:pPr>
      <w:rPr>
        <w:rFonts w:hint="default"/>
        <w:lang w:val="gl" w:eastAsia="gl" w:bidi="gl"/>
      </w:rPr>
    </w:lvl>
    <w:lvl w:ilvl="6" w:tplc="96B0781C">
      <w:numFmt w:val="bullet"/>
      <w:lvlText w:val="•"/>
      <w:lvlJc w:val="left"/>
      <w:pPr>
        <w:ind w:left="6148" w:hanging="360"/>
      </w:pPr>
      <w:rPr>
        <w:rFonts w:hint="default"/>
        <w:lang w:val="gl" w:eastAsia="gl" w:bidi="gl"/>
      </w:rPr>
    </w:lvl>
    <w:lvl w:ilvl="7" w:tplc="70864C62">
      <w:numFmt w:val="bullet"/>
      <w:lvlText w:val="•"/>
      <w:lvlJc w:val="left"/>
      <w:pPr>
        <w:ind w:left="7089" w:hanging="360"/>
      </w:pPr>
      <w:rPr>
        <w:rFonts w:hint="default"/>
        <w:lang w:val="gl" w:eastAsia="gl" w:bidi="gl"/>
      </w:rPr>
    </w:lvl>
    <w:lvl w:ilvl="8" w:tplc="AC002FEE">
      <w:numFmt w:val="bullet"/>
      <w:lvlText w:val="•"/>
      <w:lvlJc w:val="left"/>
      <w:pPr>
        <w:ind w:left="8031" w:hanging="360"/>
      </w:pPr>
      <w:rPr>
        <w:rFonts w:hint="default"/>
        <w:lang w:val="gl" w:eastAsia="gl" w:bidi="gl"/>
      </w:rPr>
    </w:lvl>
  </w:abstractNum>
  <w:abstractNum w:abstractNumId="48">
    <w:nsid w:val="1E165B41"/>
    <w:multiLevelType w:val="hybridMultilevel"/>
    <w:tmpl w:val="2542B21C"/>
    <w:lvl w:ilvl="0" w:tplc="698488E6">
      <w:numFmt w:val="bullet"/>
      <w:lvlText w:val=""/>
      <w:lvlJc w:val="left"/>
      <w:pPr>
        <w:ind w:left="701" w:hanging="360"/>
      </w:pPr>
      <w:rPr>
        <w:rFonts w:ascii="Symbol" w:eastAsia="Symbol" w:hAnsi="Symbol" w:cs="Symbol" w:hint="default"/>
        <w:w w:val="100"/>
        <w:sz w:val="24"/>
        <w:szCs w:val="24"/>
        <w:lang w:val="gl" w:eastAsia="gl" w:bidi="gl"/>
      </w:rPr>
    </w:lvl>
    <w:lvl w:ilvl="1" w:tplc="89449A0E">
      <w:numFmt w:val="bullet"/>
      <w:lvlText w:val="•"/>
      <w:lvlJc w:val="left"/>
      <w:pPr>
        <w:ind w:left="1621" w:hanging="360"/>
      </w:pPr>
      <w:rPr>
        <w:rFonts w:hint="default"/>
        <w:lang w:val="gl" w:eastAsia="gl" w:bidi="gl"/>
      </w:rPr>
    </w:lvl>
    <w:lvl w:ilvl="2" w:tplc="8C4A7022">
      <w:numFmt w:val="bullet"/>
      <w:lvlText w:val="•"/>
      <w:lvlJc w:val="left"/>
      <w:pPr>
        <w:ind w:left="2542" w:hanging="360"/>
      </w:pPr>
      <w:rPr>
        <w:rFonts w:hint="default"/>
        <w:lang w:val="gl" w:eastAsia="gl" w:bidi="gl"/>
      </w:rPr>
    </w:lvl>
    <w:lvl w:ilvl="3" w:tplc="431013E8">
      <w:numFmt w:val="bullet"/>
      <w:lvlText w:val="•"/>
      <w:lvlJc w:val="left"/>
      <w:pPr>
        <w:ind w:left="3464" w:hanging="360"/>
      </w:pPr>
      <w:rPr>
        <w:rFonts w:hint="default"/>
        <w:lang w:val="gl" w:eastAsia="gl" w:bidi="gl"/>
      </w:rPr>
    </w:lvl>
    <w:lvl w:ilvl="4" w:tplc="1F1E4C10">
      <w:numFmt w:val="bullet"/>
      <w:lvlText w:val="•"/>
      <w:lvlJc w:val="left"/>
      <w:pPr>
        <w:ind w:left="4385" w:hanging="360"/>
      </w:pPr>
      <w:rPr>
        <w:rFonts w:hint="default"/>
        <w:lang w:val="gl" w:eastAsia="gl" w:bidi="gl"/>
      </w:rPr>
    </w:lvl>
    <w:lvl w:ilvl="5" w:tplc="9A3ECE02">
      <w:numFmt w:val="bullet"/>
      <w:lvlText w:val="•"/>
      <w:lvlJc w:val="left"/>
      <w:pPr>
        <w:ind w:left="5307" w:hanging="360"/>
      </w:pPr>
      <w:rPr>
        <w:rFonts w:hint="default"/>
        <w:lang w:val="gl" w:eastAsia="gl" w:bidi="gl"/>
      </w:rPr>
    </w:lvl>
    <w:lvl w:ilvl="6" w:tplc="BCF0F75E">
      <w:numFmt w:val="bullet"/>
      <w:lvlText w:val="•"/>
      <w:lvlJc w:val="left"/>
      <w:pPr>
        <w:ind w:left="6228" w:hanging="360"/>
      </w:pPr>
      <w:rPr>
        <w:rFonts w:hint="default"/>
        <w:lang w:val="gl" w:eastAsia="gl" w:bidi="gl"/>
      </w:rPr>
    </w:lvl>
    <w:lvl w:ilvl="7" w:tplc="8D50DE0C">
      <w:numFmt w:val="bullet"/>
      <w:lvlText w:val="•"/>
      <w:lvlJc w:val="left"/>
      <w:pPr>
        <w:ind w:left="7149" w:hanging="360"/>
      </w:pPr>
      <w:rPr>
        <w:rFonts w:hint="default"/>
        <w:lang w:val="gl" w:eastAsia="gl" w:bidi="gl"/>
      </w:rPr>
    </w:lvl>
    <w:lvl w:ilvl="8" w:tplc="22F8E254">
      <w:numFmt w:val="bullet"/>
      <w:lvlText w:val="•"/>
      <w:lvlJc w:val="left"/>
      <w:pPr>
        <w:ind w:left="8071" w:hanging="360"/>
      </w:pPr>
      <w:rPr>
        <w:rFonts w:hint="default"/>
        <w:lang w:val="gl" w:eastAsia="gl" w:bidi="gl"/>
      </w:rPr>
    </w:lvl>
  </w:abstractNum>
  <w:abstractNum w:abstractNumId="49">
    <w:nsid w:val="1F3910CC"/>
    <w:multiLevelType w:val="hybridMultilevel"/>
    <w:tmpl w:val="21482640"/>
    <w:lvl w:ilvl="0" w:tplc="EA22C6D4">
      <w:start w:val="1"/>
      <w:numFmt w:val="decimal"/>
      <w:lvlText w:val="%1."/>
      <w:lvlJc w:val="left"/>
      <w:pPr>
        <w:ind w:left="725" w:hanging="360"/>
      </w:pPr>
      <w:rPr>
        <w:rFonts w:ascii="Arial" w:eastAsia="Arial" w:hAnsi="Arial" w:cs="Arial" w:hint="default"/>
        <w:spacing w:val="-6"/>
        <w:w w:val="97"/>
        <w:sz w:val="24"/>
        <w:szCs w:val="24"/>
        <w:lang w:val="gl" w:eastAsia="gl" w:bidi="gl"/>
      </w:rPr>
    </w:lvl>
    <w:lvl w:ilvl="1" w:tplc="66C89D0C">
      <w:numFmt w:val="bullet"/>
      <w:lvlText w:val="•"/>
      <w:lvlJc w:val="left"/>
      <w:pPr>
        <w:ind w:left="1639" w:hanging="360"/>
      </w:pPr>
      <w:rPr>
        <w:rFonts w:hint="default"/>
        <w:lang w:val="gl" w:eastAsia="gl" w:bidi="gl"/>
      </w:rPr>
    </w:lvl>
    <w:lvl w:ilvl="2" w:tplc="5CF0D3CC">
      <w:numFmt w:val="bullet"/>
      <w:lvlText w:val="•"/>
      <w:lvlJc w:val="left"/>
      <w:pPr>
        <w:ind w:left="2559" w:hanging="360"/>
      </w:pPr>
      <w:rPr>
        <w:rFonts w:hint="default"/>
        <w:lang w:val="gl" w:eastAsia="gl" w:bidi="gl"/>
      </w:rPr>
    </w:lvl>
    <w:lvl w:ilvl="3" w:tplc="B39A8850">
      <w:numFmt w:val="bullet"/>
      <w:lvlText w:val="•"/>
      <w:lvlJc w:val="left"/>
      <w:pPr>
        <w:ind w:left="3478" w:hanging="360"/>
      </w:pPr>
      <w:rPr>
        <w:rFonts w:hint="default"/>
        <w:lang w:val="gl" w:eastAsia="gl" w:bidi="gl"/>
      </w:rPr>
    </w:lvl>
    <w:lvl w:ilvl="4" w:tplc="D534AE0A">
      <w:numFmt w:val="bullet"/>
      <w:lvlText w:val="•"/>
      <w:lvlJc w:val="left"/>
      <w:pPr>
        <w:ind w:left="4398" w:hanging="360"/>
      </w:pPr>
      <w:rPr>
        <w:rFonts w:hint="default"/>
        <w:lang w:val="gl" w:eastAsia="gl" w:bidi="gl"/>
      </w:rPr>
    </w:lvl>
    <w:lvl w:ilvl="5" w:tplc="3722A5C2">
      <w:numFmt w:val="bullet"/>
      <w:lvlText w:val="•"/>
      <w:lvlJc w:val="left"/>
      <w:pPr>
        <w:ind w:left="5318" w:hanging="360"/>
      </w:pPr>
      <w:rPr>
        <w:rFonts w:hint="default"/>
        <w:lang w:val="gl" w:eastAsia="gl" w:bidi="gl"/>
      </w:rPr>
    </w:lvl>
    <w:lvl w:ilvl="6" w:tplc="96105530">
      <w:numFmt w:val="bullet"/>
      <w:lvlText w:val="•"/>
      <w:lvlJc w:val="left"/>
      <w:pPr>
        <w:ind w:left="6237" w:hanging="360"/>
      </w:pPr>
      <w:rPr>
        <w:rFonts w:hint="default"/>
        <w:lang w:val="gl" w:eastAsia="gl" w:bidi="gl"/>
      </w:rPr>
    </w:lvl>
    <w:lvl w:ilvl="7" w:tplc="912CEC6C">
      <w:numFmt w:val="bullet"/>
      <w:lvlText w:val="•"/>
      <w:lvlJc w:val="left"/>
      <w:pPr>
        <w:ind w:left="7157" w:hanging="360"/>
      </w:pPr>
      <w:rPr>
        <w:rFonts w:hint="default"/>
        <w:lang w:val="gl" w:eastAsia="gl" w:bidi="gl"/>
      </w:rPr>
    </w:lvl>
    <w:lvl w:ilvl="8" w:tplc="80105C92">
      <w:numFmt w:val="bullet"/>
      <w:lvlText w:val="•"/>
      <w:lvlJc w:val="left"/>
      <w:pPr>
        <w:ind w:left="8076" w:hanging="360"/>
      </w:pPr>
      <w:rPr>
        <w:rFonts w:hint="default"/>
        <w:lang w:val="gl" w:eastAsia="gl" w:bidi="gl"/>
      </w:rPr>
    </w:lvl>
  </w:abstractNum>
  <w:abstractNum w:abstractNumId="50">
    <w:nsid w:val="20297D65"/>
    <w:multiLevelType w:val="hybridMultilevel"/>
    <w:tmpl w:val="BD54B460"/>
    <w:lvl w:ilvl="0" w:tplc="6E5640A0">
      <w:numFmt w:val="bullet"/>
      <w:lvlText w:val=""/>
      <w:lvlJc w:val="left"/>
      <w:pPr>
        <w:ind w:left="797" w:hanging="360"/>
      </w:pPr>
      <w:rPr>
        <w:rFonts w:ascii="Symbol" w:eastAsia="Symbol" w:hAnsi="Symbol" w:cs="Symbol" w:hint="default"/>
        <w:w w:val="100"/>
        <w:sz w:val="24"/>
        <w:szCs w:val="24"/>
        <w:lang w:val="es-ES" w:eastAsia="en-US" w:bidi="ar-SA"/>
      </w:rPr>
    </w:lvl>
    <w:lvl w:ilvl="1" w:tplc="91C26AF4">
      <w:numFmt w:val="bullet"/>
      <w:lvlText w:val="•"/>
      <w:lvlJc w:val="left"/>
      <w:pPr>
        <w:ind w:left="1711" w:hanging="360"/>
      </w:pPr>
      <w:rPr>
        <w:rFonts w:hint="default"/>
        <w:lang w:val="es-ES" w:eastAsia="en-US" w:bidi="ar-SA"/>
      </w:rPr>
    </w:lvl>
    <w:lvl w:ilvl="2" w:tplc="8BE8B2C8">
      <w:numFmt w:val="bullet"/>
      <w:lvlText w:val="•"/>
      <w:lvlJc w:val="left"/>
      <w:pPr>
        <w:ind w:left="2622" w:hanging="360"/>
      </w:pPr>
      <w:rPr>
        <w:rFonts w:hint="default"/>
        <w:lang w:val="es-ES" w:eastAsia="en-US" w:bidi="ar-SA"/>
      </w:rPr>
    </w:lvl>
    <w:lvl w:ilvl="3" w:tplc="50CE605E">
      <w:numFmt w:val="bullet"/>
      <w:lvlText w:val="•"/>
      <w:lvlJc w:val="left"/>
      <w:pPr>
        <w:ind w:left="3534" w:hanging="360"/>
      </w:pPr>
      <w:rPr>
        <w:rFonts w:hint="default"/>
        <w:lang w:val="es-ES" w:eastAsia="en-US" w:bidi="ar-SA"/>
      </w:rPr>
    </w:lvl>
    <w:lvl w:ilvl="4" w:tplc="797E44CA">
      <w:numFmt w:val="bullet"/>
      <w:lvlText w:val="•"/>
      <w:lvlJc w:val="left"/>
      <w:pPr>
        <w:ind w:left="4445" w:hanging="360"/>
      </w:pPr>
      <w:rPr>
        <w:rFonts w:hint="default"/>
        <w:lang w:val="es-ES" w:eastAsia="en-US" w:bidi="ar-SA"/>
      </w:rPr>
    </w:lvl>
    <w:lvl w:ilvl="5" w:tplc="5AC6DC2E">
      <w:numFmt w:val="bullet"/>
      <w:lvlText w:val="•"/>
      <w:lvlJc w:val="left"/>
      <w:pPr>
        <w:ind w:left="5357" w:hanging="360"/>
      </w:pPr>
      <w:rPr>
        <w:rFonts w:hint="default"/>
        <w:lang w:val="es-ES" w:eastAsia="en-US" w:bidi="ar-SA"/>
      </w:rPr>
    </w:lvl>
    <w:lvl w:ilvl="6" w:tplc="5D18EC98">
      <w:numFmt w:val="bullet"/>
      <w:lvlText w:val="•"/>
      <w:lvlJc w:val="left"/>
      <w:pPr>
        <w:ind w:left="6268" w:hanging="360"/>
      </w:pPr>
      <w:rPr>
        <w:rFonts w:hint="default"/>
        <w:lang w:val="es-ES" w:eastAsia="en-US" w:bidi="ar-SA"/>
      </w:rPr>
    </w:lvl>
    <w:lvl w:ilvl="7" w:tplc="27B8357A">
      <w:numFmt w:val="bullet"/>
      <w:lvlText w:val="•"/>
      <w:lvlJc w:val="left"/>
      <w:pPr>
        <w:ind w:left="7179" w:hanging="360"/>
      </w:pPr>
      <w:rPr>
        <w:rFonts w:hint="default"/>
        <w:lang w:val="es-ES" w:eastAsia="en-US" w:bidi="ar-SA"/>
      </w:rPr>
    </w:lvl>
    <w:lvl w:ilvl="8" w:tplc="D0A285EC">
      <w:numFmt w:val="bullet"/>
      <w:lvlText w:val="•"/>
      <w:lvlJc w:val="left"/>
      <w:pPr>
        <w:ind w:left="8091" w:hanging="360"/>
      </w:pPr>
      <w:rPr>
        <w:rFonts w:hint="default"/>
        <w:lang w:val="es-ES" w:eastAsia="en-US" w:bidi="ar-SA"/>
      </w:rPr>
    </w:lvl>
  </w:abstractNum>
  <w:abstractNum w:abstractNumId="51">
    <w:nsid w:val="213B1E05"/>
    <w:multiLevelType w:val="hybridMultilevel"/>
    <w:tmpl w:val="C322A0EA"/>
    <w:lvl w:ilvl="0" w:tplc="D2CA282E">
      <w:numFmt w:val="bullet"/>
      <w:lvlText w:val=""/>
      <w:lvlJc w:val="left"/>
      <w:pPr>
        <w:ind w:left="650" w:hanging="360"/>
      </w:pPr>
      <w:rPr>
        <w:rFonts w:ascii="Symbol" w:eastAsia="Symbol" w:hAnsi="Symbol" w:cs="Symbol" w:hint="default"/>
        <w:w w:val="100"/>
        <w:sz w:val="24"/>
        <w:szCs w:val="24"/>
        <w:lang w:val="gl" w:eastAsia="gl" w:bidi="gl"/>
      </w:rPr>
    </w:lvl>
    <w:lvl w:ilvl="1" w:tplc="D2B06920">
      <w:numFmt w:val="bullet"/>
      <w:lvlText w:val="•"/>
      <w:lvlJc w:val="left"/>
      <w:pPr>
        <w:ind w:left="1585" w:hanging="360"/>
      </w:pPr>
      <w:rPr>
        <w:rFonts w:hint="default"/>
        <w:lang w:val="gl" w:eastAsia="gl" w:bidi="gl"/>
      </w:rPr>
    </w:lvl>
    <w:lvl w:ilvl="2" w:tplc="73CCF5F2">
      <w:numFmt w:val="bullet"/>
      <w:lvlText w:val="•"/>
      <w:lvlJc w:val="left"/>
      <w:pPr>
        <w:ind w:left="2510" w:hanging="360"/>
      </w:pPr>
      <w:rPr>
        <w:rFonts w:hint="default"/>
        <w:lang w:val="gl" w:eastAsia="gl" w:bidi="gl"/>
      </w:rPr>
    </w:lvl>
    <w:lvl w:ilvl="3" w:tplc="ECC60E72">
      <w:numFmt w:val="bullet"/>
      <w:lvlText w:val="•"/>
      <w:lvlJc w:val="left"/>
      <w:pPr>
        <w:ind w:left="3436" w:hanging="360"/>
      </w:pPr>
      <w:rPr>
        <w:rFonts w:hint="default"/>
        <w:lang w:val="gl" w:eastAsia="gl" w:bidi="gl"/>
      </w:rPr>
    </w:lvl>
    <w:lvl w:ilvl="4" w:tplc="9A60D6B8">
      <w:numFmt w:val="bullet"/>
      <w:lvlText w:val="•"/>
      <w:lvlJc w:val="left"/>
      <w:pPr>
        <w:ind w:left="4361" w:hanging="360"/>
      </w:pPr>
      <w:rPr>
        <w:rFonts w:hint="default"/>
        <w:lang w:val="gl" w:eastAsia="gl" w:bidi="gl"/>
      </w:rPr>
    </w:lvl>
    <w:lvl w:ilvl="5" w:tplc="02D86F42">
      <w:numFmt w:val="bullet"/>
      <w:lvlText w:val="•"/>
      <w:lvlJc w:val="left"/>
      <w:pPr>
        <w:ind w:left="5287" w:hanging="360"/>
      </w:pPr>
      <w:rPr>
        <w:rFonts w:hint="default"/>
        <w:lang w:val="gl" w:eastAsia="gl" w:bidi="gl"/>
      </w:rPr>
    </w:lvl>
    <w:lvl w:ilvl="6" w:tplc="98A8D9E4">
      <w:numFmt w:val="bullet"/>
      <w:lvlText w:val="•"/>
      <w:lvlJc w:val="left"/>
      <w:pPr>
        <w:ind w:left="6212" w:hanging="360"/>
      </w:pPr>
      <w:rPr>
        <w:rFonts w:hint="default"/>
        <w:lang w:val="gl" w:eastAsia="gl" w:bidi="gl"/>
      </w:rPr>
    </w:lvl>
    <w:lvl w:ilvl="7" w:tplc="84182740">
      <w:numFmt w:val="bullet"/>
      <w:lvlText w:val="•"/>
      <w:lvlJc w:val="left"/>
      <w:pPr>
        <w:ind w:left="7137" w:hanging="360"/>
      </w:pPr>
      <w:rPr>
        <w:rFonts w:hint="default"/>
        <w:lang w:val="gl" w:eastAsia="gl" w:bidi="gl"/>
      </w:rPr>
    </w:lvl>
    <w:lvl w:ilvl="8" w:tplc="0D20DF38">
      <w:numFmt w:val="bullet"/>
      <w:lvlText w:val="•"/>
      <w:lvlJc w:val="left"/>
      <w:pPr>
        <w:ind w:left="8063" w:hanging="360"/>
      </w:pPr>
      <w:rPr>
        <w:rFonts w:hint="default"/>
        <w:lang w:val="gl" w:eastAsia="gl" w:bidi="gl"/>
      </w:rPr>
    </w:lvl>
  </w:abstractNum>
  <w:abstractNum w:abstractNumId="52">
    <w:nsid w:val="213C357D"/>
    <w:multiLevelType w:val="hybridMultilevel"/>
    <w:tmpl w:val="500AE6C6"/>
    <w:lvl w:ilvl="0" w:tplc="ECB8F414">
      <w:numFmt w:val="bullet"/>
      <w:lvlText w:val=""/>
      <w:lvlJc w:val="left"/>
      <w:pPr>
        <w:ind w:left="813" w:hanging="360"/>
      </w:pPr>
      <w:rPr>
        <w:rFonts w:ascii="Symbol" w:eastAsia="Symbol" w:hAnsi="Symbol" w:cs="Symbol" w:hint="default"/>
        <w:w w:val="100"/>
        <w:sz w:val="24"/>
        <w:szCs w:val="24"/>
        <w:lang w:val="es-ES" w:eastAsia="es-ES" w:bidi="es-ES"/>
      </w:rPr>
    </w:lvl>
    <w:lvl w:ilvl="1" w:tplc="3790FBF0">
      <w:numFmt w:val="bullet"/>
      <w:lvlText w:val="•"/>
      <w:lvlJc w:val="left"/>
      <w:pPr>
        <w:ind w:left="1729" w:hanging="360"/>
      </w:pPr>
      <w:rPr>
        <w:rFonts w:hint="default"/>
        <w:lang w:val="es-ES" w:eastAsia="es-ES" w:bidi="es-ES"/>
      </w:rPr>
    </w:lvl>
    <w:lvl w:ilvl="2" w:tplc="ADAE9A08">
      <w:numFmt w:val="bullet"/>
      <w:lvlText w:val="•"/>
      <w:lvlJc w:val="left"/>
      <w:pPr>
        <w:ind w:left="2638" w:hanging="360"/>
      </w:pPr>
      <w:rPr>
        <w:rFonts w:hint="default"/>
        <w:lang w:val="es-ES" w:eastAsia="es-ES" w:bidi="es-ES"/>
      </w:rPr>
    </w:lvl>
    <w:lvl w:ilvl="3" w:tplc="8B0851E4">
      <w:numFmt w:val="bullet"/>
      <w:lvlText w:val="•"/>
      <w:lvlJc w:val="left"/>
      <w:pPr>
        <w:ind w:left="3548" w:hanging="360"/>
      </w:pPr>
      <w:rPr>
        <w:rFonts w:hint="default"/>
        <w:lang w:val="es-ES" w:eastAsia="es-ES" w:bidi="es-ES"/>
      </w:rPr>
    </w:lvl>
    <w:lvl w:ilvl="4" w:tplc="272074FA">
      <w:numFmt w:val="bullet"/>
      <w:lvlText w:val="•"/>
      <w:lvlJc w:val="left"/>
      <w:pPr>
        <w:ind w:left="4457" w:hanging="360"/>
      </w:pPr>
      <w:rPr>
        <w:rFonts w:hint="default"/>
        <w:lang w:val="es-ES" w:eastAsia="es-ES" w:bidi="es-ES"/>
      </w:rPr>
    </w:lvl>
    <w:lvl w:ilvl="5" w:tplc="04A0ECB8">
      <w:numFmt w:val="bullet"/>
      <w:lvlText w:val="•"/>
      <w:lvlJc w:val="left"/>
      <w:pPr>
        <w:ind w:left="5367" w:hanging="360"/>
      </w:pPr>
      <w:rPr>
        <w:rFonts w:hint="default"/>
        <w:lang w:val="es-ES" w:eastAsia="es-ES" w:bidi="es-ES"/>
      </w:rPr>
    </w:lvl>
    <w:lvl w:ilvl="6" w:tplc="F5B60880">
      <w:numFmt w:val="bullet"/>
      <w:lvlText w:val="•"/>
      <w:lvlJc w:val="left"/>
      <w:pPr>
        <w:ind w:left="6276" w:hanging="360"/>
      </w:pPr>
      <w:rPr>
        <w:rFonts w:hint="default"/>
        <w:lang w:val="es-ES" w:eastAsia="es-ES" w:bidi="es-ES"/>
      </w:rPr>
    </w:lvl>
    <w:lvl w:ilvl="7" w:tplc="6D76E3F2">
      <w:numFmt w:val="bullet"/>
      <w:lvlText w:val="•"/>
      <w:lvlJc w:val="left"/>
      <w:pPr>
        <w:ind w:left="7185" w:hanging="360"/>
      </w:pPr>
      <w:rPr>
        <w:rFonts w:hint="default"/>
        <w:lang w:val="es-ES" w:eastAsia="es-ES" w:bidi="es-ES"/>
      </w:rPr>
    </w:lvl>
    <w:lvl w:ilvl="8" w:tplc="79C276B8">
      <w:numFmt w:val="bullet"/>
      <w:lvlText w:val="•"/>
      <w:lvlJc w:val="left"/>
      <w:pPr>
        <w:ind w:left="8095" w:hanging="360"/>
      </w:pPr>
      <w:rPr>
        <w:rFonts w:hint="default"/>
        <w:lang w:val="es-ES" w:eastAsia="es-ES" w:bidi="es-ES"/>
      </w:rPr>
    </w:lvl>
  </w:abstractNum>
  <w:abstractNum w:abstractNumId="53">
    <w:nsid w:val="21A1511D"/>
    <w:multiLevelType w:val="hybridMultilevel"/>
    <w:tmpl w:val="FF46C802"/>
    <w:lvl w:ilvl="0" w:tplc="8A984F68">
      <w:numFmt w:val="bullet"/>
      <w:lvlText w:val=""/>
      <w:lvlJc w:val="left"/>
      <w:pPr>
        <w:ind w:left="797" w:hanging="360"/>
      </w:pPr>
      <w:rPr>
        <w:rFonts w:ascii="Symbol" w:eastAsia="Symbol" w:hAnsi="Symbol" w:cs="Symbol" w:hint="default"/>
        <w:w w:val="100"/>
        <w:sz w:val="24"/>
        <w:szCs w:val="24"/>
        <w:lang w:val="es-ES" w:eastAsia="en-US" w:bidi="ar-SA"/>
      </w:rPr>
    </w:lvl>
    <w:lvl w:ilvl="1" w:tplc="CDEEDC9E">
      <w:numFmt w:val="bullet"/>
      <w:lvlText w:val="•"/>
      <w:lvlJc w:val="left"/>
      <w:pPr>
        <w:ind w:left="1711" w:hanging="360"/>
      </w:pPr>
      <w:rPr>
        <w:rFonts w:hint="default"/>
        <w:lang w:val="es-ES" w:eastAsia="en-US" w:bidi="ar-SA"/>
      </w:rPr>
    </w:lvl>
    <w:lvl w:ilvl="2" w:tplc="45F4FE3A">
      <w:numFmt w:val="bullet"/>
      <w:lvlText w:val="•"/>
      <w:lvlJc w:val="left"/>
      <w:pPr>
        <w:ind w:left="2622" w:hanging="360"/>
      </w:pPr>
      <w:rPr>
        <w:rFonts w:hint="default"/>
        <w:lang w:val="es-ES" w:eastAsia="en-US" w:bidi="ar-SA"/>
      </w:rPr>
    </w:lvl>
    <w:lvl w:ilvl="3" w:tplc="9CE4876A">
      <w:numFmt w:val="bullet"/>
      <w:lvlText w:val="•"/>
      <w:lvlJc w:val="left"/>
      <w:pPr>
        <w:ind w:left="3534" w:hanging="360"/>
      </w:pPr>
      <w:rPr>
        <w:rFonts w:hint="default"/>
        <w:lang w:val="es-ES" w:eastAsia="en-US" w:bidi="ar-SA"/>
      </w:rPr>
    </w:lvl>
    <w:lvl w:ilvl="4" w:tplc="96A2641C">
      <w:numFmt w:val="bullet"/>
      <w:lvlText w:val="•"/>
      <w:lvlJc w:val="left"/>
      <w:pPr>
        <w:ind w:left="4445" w:hanging="360"/>
      </w:pPr>
      <w:rPr>
        <w:rFonts w:hint="default"/>
        <w:lang w:val="es-ES" w:eastAsia="en-US" w:bidi="ar-SA"/>
      </w:rPr>
    </w:lvl>
    <w:lvl w:ilvl="5" w:tplc="E5F2F9E8">
      <w:numFmt w:val="bullet"/>
      <w:lvlText w:val="•"/>
      <w:lvlJc w:val="left"/>
      <w:pPr>
        <w:ind w:left="5357" w:hanging="360"/>
      </w:pPr>
      <w:rPr>
        <w:rFonts w:hint="default"/>
        <w:lang w:val="es-ES" w:eastAsia="en-US" w:bidi="ar-SA"/>
      </w:rPr>
    </w:lvl>
    <w:lvl w:ilvl="6" w:tplc="CF964B06">
      <w:numFmt w:val="bullet"/>
      <w:lvlText w:val="•"/>
      <w:lvlJc w:val="left"/>
      <w:pPr>
        <w:ind w:left="6268" w:hanging="360"/>
      </w:pPr>
      <w:rPr>
        <w:rFonts w:hint="default"/>
        <w:lang w:val="es-ES" w:eastAsia="en-US" w:bidi="ar-SA"/>
      </w:rPr>
    </w:lvl>
    <w:lvl w:ilvl="7" w:tplc="9ECC5F76">
      <w:numFmt w:val="bullet"/>
      <w:lvlText w:val="•"/>
      <w:lvlJc w:val="left"/>
      <w:pPr>
        <w:ind w:left="7179" w:hanging="360"/>
      </w:pPr>
      <w:rPr>
        <w:rFonts w:hint="default"/>
        <w:lang w:val="es-ES" w:eastAsia="en-US" w:bidi="ar-SA"/>
      </w:rPr>
    </w:lvl>
    <w:lvl w:ilvl="8" w:tplc="BAB2B43C">
      <w:numFmt w:val="bullet"/>
      <w:lvlText w:val="•"/>
      <w:lvlJc w:val="left"/>
      <w:pPr>
        <w:ind w:left="8091" w:hanging="360"/>
      </w:pPr>
      <w:rPr>
        <w:rFonts w:hint="default"/>
        <w:lang w:val="es-ES" w:eastAsia="en-US" w:bidi="ar-SA"/>
      </w:rPr>
    </w:lvl>
  </w:abstractNum>
  <w:abstractNum w:abstractNumId="54">
    <w:nsid w:val="22A01DD2"/>
    <w:multiLevelType w:val="hybridMultilevel"/>
    <w:tmpl w:val="60A4118A"/>
    <w:lvl w:ilvl="0" w:tplc="1F764780">
      <w:numFmt w:val="bullet"/>
      <w:lvlText w:val=""/>
      <w:lvlJc w:val="left"/>
      <w:pPr>
        <w:ind w:left="571" w:hanging="360"/>
      </w:pPr>
      <w:rPr>
        <w:rFonts w:ascii="Symbol" w:eastAsia="Symbol" w:hAnsi="Symbol" w:cs="Symbol" w:hint="default"/>
        <w:w w:val="100"/>
        <w:sz w:val="24"/>
        <w:szCs w:val="24"/>
        <w:lang w:val="gl" w:eastAsia="gl" w:bidi="gl"/>
      </w:rPr>
    </w:lvl>
    <w:lvl w:ilvl="1" w:tplc="7BA02EAA">
      <w:numFmt w:val="bullet"/>
      <w:lvlText w:val="•"/>
      <w:lvlJc w:val="left"/>
      <w:pPr>
        <w:ind w:left="1513" w:hanging="360"/>
      </w:pPr>
      <w:rPr>
        <w:rFonts w:hint="default"/>
        <w:lang w:val="gl" w:eastAsia="gl" w:bidi="gl"/>
      </w:rPr>
    </w:lvl>
    <w:lvl w:ilvl="2" w:tplc="B5AC0266">
      <w:numFmt w:val="bullet"/>
      <w:lvlText w:val="•"/>
      <w:lvlJc w:val="left"/>
      <w:pPr>
        <w:ind w:left="2446" w:hanging="360"/>
      </w:pPr>
      <w:rPr>
        <w:rFonts w:hint="default"/>
        <w:lang w:val="gl" w:eastAsia="gl" w:bidi="gl"/>
      </w:rPr>
    </w:lvl>
    <w:lvl w:ilvl="3" w:tplc="7FDCAD80">
      <w:numFmt w:val="bullet"/>
      <w:lvlText w:val="•"/>
      <w:lvlJc w:val="left"/>
      <w:pPr>
        <w:ind w:left="3380" w:hanging="360"/>
      </w:pPr>
      <w:rPr>
        <w:rFonts w:hint="default"/>
        <w:lang w:val="gl" w:eastAsia="gl" w:bidi="gl"/>
      </w:rPr>
    </w:lvl>
    <w:lvl w:ilvl="4" w:tplc="BC2A5014">
      <w:numFmt w:val="bullet"/>
      <w:lvlText w:val="•"/>
      <w:lvlJc w:val="left"/>
      <w:pPr>
        <w:ind w:left="4313" w:hanging="360"/>
      </w:pPr>
      <w:rPr>
        <w:rFonts w:hint="default"/>
        <w:lang w:val="gl" w:eastAsia="gl" w:bidi="gl"/>
      </w:rPr>
    </w:lvl>
    <w:lvl w:ilvl="5" w:tplc="6F6AB396">
      <w:numFmt w:val="bullet"/>
      <w:lvlText w:val="•"/>
      <w:lvlJc w:val="left"/>
      <w:pPr>
        <w:ind w:left="5247" w:hanging="360"/>
      </w:pPr>
      <w:rPr>
        <w:rFonts w:hint="default"/>
        <w:lang w:val="gl" w:eastAsia="gl" w:bidi="gl"/>
      </w:rPr>
    </w:lvl>
    <w:lvl w:ilvl="6" w:tplc="25D26576">
      <w:numFmt w:val="bullet"/>
      <w:lvlText w:val="•"/>
      <w:lvlJc w:val="left"/>
      <w:pPr>
        <w:ind w:left="6180" w:hanging="360"/>
      </w:pPr>
      <w:rPr>
        <w:rFonts w:hint="default"/>
        <w:lang w:val="gl" w:eastAsia="gl" w:bidi="gl"/>
      </w:rPr>
    </w:lvl>
    <w:lvl w:ilvl="7" w:tplc="B9EAED6E">
      <w:numFmt w:val="bullet"/>
      <w:lvlText w:val="•"/>
      <w:lvlJc w:val="left"/>
      <w:pPr>
        <w:ind w:left="7113" w:hanging="360"/>
      </w:pPr>
      <w:rPr>
        <w:rFonts w:hint="default"/>
        <w:lang w:val="gl" w:eastAsia="gl" w:bidi="gl"/>
      </w:rPr>
    </w:lvl>
    <w:lvl w:ilvl="8" w:tplc="187C9146">
      <w:numFmt w:val="bullet"/>
      <w:lvlText w:val="•"/>
      <w:lvlJc w:val="left"/>
      <w:pPr>
        <w:ind w:left="8047" w:hanging="360"/>
      </w:pPr>
      <w:rPr>
        <w:rFonts w:hint="default"/>
        <w:lang w:val="gl" w:eastAsia="gl" w:bidi="gl"/>
      </w:rPr>
    </w:lvl>
  </w:abstractNum>
  <w:abstractNum w:abstractNumId="55">
    <w:nsid w:val="22DF0C81"/>
    <w:multiLevelType w:val="hybridMultilevel"/>
    <w:tmpl w:val="B2A4EF42"/>
    <w:lvl w:ilvl="0" w:tplc="40D81C44">
      <w:numFmt w:val="bullet"/>
      <w:lvlText w:val="•"/>
      <w:lvlJc w:val="left"/>
      <w:pPr>
        <w:ind w:left="2331" w:hanging="360"/>
      </w:pPr>
      <w:rPr>
        <w:rFonts w:ascii="Calibri" w:eastAsia="Calibri" w:hAnsi="Calibri" w:cs="Calibri" w:hint="default"/>
        <w:spacing w:val="-18"/>
        <w:w w:val="100"/>
        <w:sz w:val="24"/>
        <w:szCs w:val="24"/>
        <w:lang w:val="gl" w:eastAsia="gl" w:bidi="gl"/>
      </w:rPr>
    </w:lvl>
    <w:lvl w:ilvl="1" w:tplc="B974096A">
      <w:numFmt w:val="bullet"/>
      <w:lvlText w:val="•"/>
      <w:lvlJc w:val="left"/>
      <w:pPr>
        <w:ind w:left="3350" w:hanging="360"/>
      </w:pPr>
      <w:rPr>
        <w:rFonts w:hint="default"/>
        <w:lang w:val="gl" w:eastAsia="gl" w:bidi="gl"/>
      </w:rPr>
    </w:lvl>
    <w:lvl w:ilvl="2" w:tplc="A1884BAA">
      <w:numFmt w:val="bullet"/>
      <w:lvlText w:val="•"/>
      <w:lvlJc w:val="left"/>
      <w:pPr>
        <w:ind w:left="4360" w:hanging="360"/>
      </w:pPr>
      <w:rPr>
        <w:rFonts w:hint="default"/>
        <w:lang w:val="gl" w:eastAsia="gl" w:bidi="gl"/>
      </w:rPr>
    </w:lvl>
    <w:lvl w:ilvl="3" w:tplc="10E8E2EC">
      <w:numFmt w:val="bullet"/>
      <w:lvlText w:val="•"/>
      <w:lvlJc w:val="left"/>
      <w:pPr>
        <w:ind w:left="5370" w:hanging="360"/>
      </w:pPr>
      <w:rPr>
        <w:rFonts w:hint="default"/>
        <w:lang w:val="gl" w:eastAsia="gl" w:bidi="gl"/>
      </w:rPr>
    </w:lvl>
    <w:lvl w:ilvl="4" w:tplc="37C86F72">
      <w:numFmt w:val="bullet"/>
      <w:lvlText w:val="•"/>
      <w:lvlJc w:val="left"/>
      <w:pPr>
        <w:ind w:left="6380" w:hanging="360"/>
      </w:pPr>
      <w:rPr>
        <w:rFonts w:hint="default"/>
        <w:lang w:val="gl" w:eastAsia="gl" w:bidi="gl"/>
      </w:rPr>
    </w:lvl>
    <w:lvl w:ilvl="5" w:tplc="C678862C">
      <w:numFmt w:val="bullet"/>
      <w:lvlText w:val="•"/>
      <w:lvlJc w:val="left"/>
      <w:pPr>
        <w:ind w:left="7390" w:hanging="360"/>
      </w:pPr>
      <w:rPr>
        <w:rFonts w:hint="default"/>
        <w:lang w:val="gl" w:eastAsia="gl" w:bidi="gl"/>
      </w:rPr>
    </w:lvl>
    <w:lvl w:ilvl="6" w:tplc="B136D71A">
      <w:numFmt w:val="bullet"/>
      <w:lvlText w:val="•"/>
      <w:lvlJc w:val="left"/>
      <w:pPr>
        <w:ind w:left="8400" w:hanging="360"/>
      </w:pPr>
      <w:rPr>
        <w:rFonts w:hint="default"/>
        <w:lang w:val="gl" w:eastAsia="gl" w:bidi="gl"/>
      </w:rPr>
    </w:lvl>
    <w:lvl w:ilvl="7" w:tplc="9EFA6326">
      <w:numFmt w:val="bullet"/>
      <w:lvlText w:val="•"/>
      <w:lvlJc w:val="left"/>
      <w:pPr>
        <w:ind w:left="9410" w:hanging="360"/>
      </w:pPr>
      <w:rPr>
        <w:rFonts w:hint="default"/>
        <w:lang w:val="gl" w:eastAsia="gl" w:bidi="gl"/>
      </w:rPr>
    </w:lvl>
    <w:lvl w:ilvl="8" w:tplc="2FC8921E">
      <w:numFmt w:val="bullet"/>
      <w:lvlText w:val="•"/>
      <w:lvlJc w:val="left"/>
      <w:pPr>
        <w:ind w:left="10420" w:hanging="360"/>
      </w:pPr>
      <w:rPr>
        <w:rFonts w:hint="default"/>
        <w:lang w:val="gl" w:eastAsia="gl" w:bidi="gl"/>
      </w:rPr>
    </w:lvl>
  </w:abstractNum>
  <w:abstractNum w:abstractNumId="56">
    <w:nsid w:val="23856FFF"/>
    <w:multiLevelType w:val="hybridMultilevel"/>
    <w:tmpl w:val="B0AEAAB2"/>
    <w:lvl w:ilvl="0" w:tplc="F93C0FE6">
      <w:numFmt w:val="bullet"/>
      <w:lvlText w:val=""/>
      <w:lvlJc w:val="left"/>
      <w:pPr>
        <w:ind w:left="893" w:hanging="360"/>
      </w:pPr>
      <w:rPr>
        <w:rFonts w:ascii="Symbol" w:eastAsia="Symbol" w:hAnsi="Symbol" w:cs="Symbol" w:hint="default"/>
        <w:w w:val="100"/>
        <w:sz w:val="24"/>
        <w:szCs w:val="24"/>
        <w:lang w:val="gl" w:eastAsia="gl" w:bidi="gl"/>
      </w:rPr>
    </w:lvl>
    <w:lvl w:ilvl="1" w:tplc="43E6550E">
      <w:numFmt w:val="bullet"/>
      <w:lvlText w:val="•"/>
      <w:lvlJc w:val="left"/>
      <w:pPr>
        <w:ind w:left="1801" w:hanging="360"/>
      </w:pPr>
      <w:rPr>
        <w:rFonts w:hint="default"/>
        <w:lang w:val="gl" w:eastAsia="gl" w:bidi="gl"/>
      </w:rPr>
    </w:lvl>
    <w:lvl w:ilvl="2" w:tplc="83C0FD7E">
      <w:numFmt w:val="bullet"/>
      <w:lvlText w:val="•"/>
      <w:lvlJc w:val="left"/>
      <w:pPr>
        <w:ind w:left="2702" w:hanging="360"/>
      </w:pPr>
      <w:rPr>
        <w:rFonts w:hint="default"/>
        <w:lang w:val="gl" w:eastAsia="gl" w:bidi="gl"/>
      </w:rPr>
    </w:lvl>
    <w:lvl w:ilvl="3" w:tplc="97D8BCB6">
      <w:numFmt w:val="bullet"/>
      <w:lvlText w:val="•"/>
      <w:lvlJc w:val="left"/>
      <w:pPr>
        <w:ind w:left="3604" w:hanging="360"/>
      </w:pPr>
      <w:rPr>
        <w:rFonts w:hint="default"/>
        <w:lang w:val="gl" w:eastAsia="gl" w:bidi="gl"/>
      </w:rPr>
    </w:lvl>
    <w:lvl w:ilvl="4" w:tplc="3ADA3128">
      <w:numFmt w:val="bullet"/>
      <w:lvlText w:val="•"/>
      <w:lvlJc w:val="left"/>
      <w:pPr>
        <w:ind w:left="4505" w:hanging="360"/>
      </w:pPr>
      <w:rPr>
        <w:rFonts w:hint="default"/>
        <w:lang w:val="gl" w:eastAsia="gl" w:bidi="gl"/>
      </w:rPr>
    </w:lvl>
    <w:lvl w:ilvl="5" w:tplc="2D22B70C">
      <w:numFmt w:val="bullet"/>
      <w:lvlText w:val="•"/>
      <w:lvlJc w:val="left"/>
      <w:pPr>
        <w:ind w:left="5407" w:hanging="360"/>
      </w:pPr>
      <w:rPr>
        <w:rFonts w:hint="default"/>
        <w:lang w:val="gl" w:eastAsia="gl" w:bidi="gl"/>
      </w:rPr>
    </w:lvl>
    <w:lvl w:ilvl="6" w:tplc="F3FCBC26">
      <w:numFmt w:val="bullet"/>
      <w:lvlText w:val="•"/>
      <w:lvlJc w:val="left"/>
      <w:pPr>
        <w:ind w:left="6308" w:hanging="360"/>
      </w:pPr>
      <w:rPr>
        <w:rFonts w:hint="default"/>
        <w:lang w:val="gl" w:eastAsia="gl" w:bidi="gl"/>
      </w:rPr>
    </w:lvl>
    <w:lvl w:ilvl="7" w:tplc="8AF41862">
      <w:numFmt w:val="bullet"/>
      <w:lvlText w:val="•"/>
      <w:lvlJc w:val="left"/>
      <w:pPr>
        <w:ind w:left="7209" w:hanging="360"/>
      </w:pPr>
      <w:rPr>
        <w:rFonts w:hint="default"/>
        <w:lang w:val="gl" w:eastAsia="gl" w:bidi="gl"/>
      </w:rPr>
    </w:lvl>
    <w:lvl w:ilvl="8" w:tplc="C428C8C8">
      <w:numFmt w:val="bullet"/>
      <w:lvlText w:val="•"/>
      <w:lvlJc w:val="left"/>
      <w:pPr>
        <w:ind w:left="8111" w:hanging="360"/>
      </w:pPr>
      <w:rPr>
        <w:rFonts w:hint="default"/>
        <w:lang w:val="gl" w:eastAsia="gl" w:bidi="gl"/>
      </w:rPr>
    </w:lvl>
  </w:abstractNum>
  <w:abstractNum w:abstractNumId="57">
    <w:nsid w:val="24482213"/>
    <w:multiLevelType w:val="hybridMultilevel"/>
    <w:tmpl w:val="B294469E"/>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58">
    <w:nsid w:val="25D75E47"/>
    <w:multiLevelType w:val="hybridMultilevel"/>
    <w:tmpl w:val="337A5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7D8403C"/>
    <w:multiLevelType w:val="hybridMultilevel"/>
    <w:tmpl w:val="40B6D846"/>
    <w:lvl w:ilvl="0" w:tplc="B89EFFC2">
      <w:start w:val="91"/>
      <w:numFmt w:val="decimal"/>
      <w:lvlText w:val="%1."/>
      <w:lvlJc w:val="left"/>
      <w:pPr>
        <w:ind w:left="11210" w:hanging="720"/>
        <w:jc w:val="right"/>
      </w:pPr>
      <w:rPr>
        <w:rFonts w:ascii="Arial" w:eastAsia="Arial" w:hAnsi="Arial" w:cs="Arial" w:hint="default"/>
        <w:b/>
        <w:bCs/>
        <w:spacing w:val="-6"/>
        <w:w w:val="97"/>
        <w:sz w:val="24"/>
        <w:szCs w:val="24"/>
        <w:lang w:val="gl" w:eastAsia="gl" w:bidi="gl"/>
      </w:rPr>
    </w:lvl>
    <w:lvl w:ilvl="1" w:tplc="5B14977C">
      <w:numFmt w:val="bullet"/>
      <w:lvlText w:val="•"/>
      <w:lvlJc w:val="left"/>
      <w:pPr>
        <w:ind w:left="4644" w:hanging="720"/>
      </w:pPr>
      <w:rPr>
        <w:rFonts w:hint="default"/>
        <w:lang w:val="gl" w:eastAsia="gl" w:bidi="gl"/>
      </w:rPr>
    </w:lvl>
    <w:lvl w:ilvl="2" w:tplc="F00EF8DC">
      <w:numFmt w:val="bullet"/>
      <w:lvlText w:val="•"/>
      <w:lvlJc w:val="left"/>
      <w:pPr>
        <w:ind w:left="5488" w:hanging="720"/>
      </w:pPr>
      <w:rPr>
        <w:rFonts w:hint="default"/>
        <w:lang w:val="gl" w:eastAsia="gl" w:bidi="gl"/>
      </w:rPr>
    </w:lvl>
    <w:lvl w:ilvl="3" w:tplc="994215DA">
      <w:numFmt w:val="bullet"/>
      <w:lvlText w:val="•"/>
      <w:lvlJc w:val="left"/>
      <w:pPr>
        <w:ind w:left="6332" w:hanging="720"/>
      </w:pPr>
      <w:rPr>
        <w:rFonts w:hint="default"/>
        <w:lang w:val="gl" w:eastAsia="gl" w:bidi="gl"/>
      </w:rPr>
    </w:lvl>
    <w:lvl w:ilvl="4" w:tplc="99165ABC">
      <w:numFmt w:val="bullet"/>
      <w:lvlText w:val="•"/>
      <w:lvlJc w:val="left"/>
      <w:pPr>
        <w:ind w:left="7176" w:hanging="720"/>
      </w:pPr>
      <w:rPr>
        <w:rFonts w:hint="default"/>
        <w:lang w:val="gl" w:eastAsia="gl" w:bidi="gl"/>
      </w:rPr>
    </w:lvl>
    <w:lvl w:ilvl="5" w:tplc="735C049A">
      <w:numFmt w:val="bullet"/>
      <w:lvlText w:val="•"/>
      <w:lvlJc w:val="left"/>
      <w:pPr>
        <w:ind w:left="8020" w:hanging="720"/>
      </w:pPr>
      <w:rPr>
        <w:rFonts w:hint="default"/>
        <w:lang w:val="gl" w:eastAsia="gl" w:bidi="gl"/>
      </w:rPr>
    </w:lvl>
    <w:lvl w:ilvl="6" w:tplc="DA4C1604">
      <w:numFmt w:val="bullet"/>
      <w:lvlText w:val="•"/>
      <w:lvlJc w:val="left"/>
      <w:pPr>
        <w:ind w:left="8864" w:hanging="720"/>
      </w:pPr>
      <w:rPr>
        <w:rFonts w:hint="default"/>
        <w:lang w:val="gl" w:eastAsia="gl" w:bidi="gl"/>
      </w:rPr>
    </w:lvl>
    <w:lvl w:ilvl="7" w:tplc="D68C4032">
      <w:numFmt w:val="bullet"/>
      <w:lvlText w:val="•"/>
      <w:lvlJc w:val="left"/>
      <w:pPr>
        <w:ind w:left="9708" w:hanging="720"/>
      </w:pPr>
      <w:rPr>
        <w:rFonts w:hint="default"/>
        <w:lang w:val="gl" w:eastAsia="gl" w:bidi="gl"/>
      </w:rPr>
    </w:lvl>
    <w:lvl w:ilvl="8" w:tplc="3A7284A0">
      <w:numFmt w:val="bullet"/>
      <w:lvlText w:val="•"/>
      <w:lvlJc w:val="left"/>
      <w:pPr>
        <w:ind w:left="10552" w:hanging="720"/>
      </w:pPr>
      <w:rPr>
        <w:rFonts w:hint="default"/>
        <w:lang w:val="gl" w:eastAsia="gl" w:bidi="gl"/>
      </w:rPr>
    </w:lvl>
  </w:abstractNum>
  <w:abstractNum w:abstractNumId="60">
    <w:nsid w:val="28893B79"/>
    <w:multiLevelType w:val="hybridMultilevel"/>
    <w:tmpl w:val="AC62D85E"/>
    <w:lvl w:ilvl="0" w:tplc="279860B8">
      <w:numFmt w:val="bullet"/>
      <w:lvlText w:val=""/>
      <w:lvlJc w:val="left"/>
      <w:pPr>
        <w:ind w:left="797" w:hanging="360"/>
      </w:pPr>
      <w:rPr>
        <w:rFonts w:ascii="Symbol" w:eastAsia="Symbol" w:hAnsi="Symbol" w:cs="Symbol" w:hint="default"/>
        <w:w w:val="100"/>
        <w:sz w:val="24"/>
        <w:szCs w:val="24"/>
        <w:lang w:val="gl" w:eastAsia="gl" w:bidi="gl"/>
      </w:rPr>
    </w:lvl>
    <w:lvl w:ilvl="1" w:tplc="DFA8D334">
      <w:numFmt w:val="bullet"/>
      <w:lvlText w:val="•"/>
      <w:lvlJc w:val="left"/>
      <w:pPr>
        <w:ind w:left="1711" w:hanging="360"/>
      </w:pPr>
      <w:rPr>
        <w:rFonts w:hint="default"/>
        <w:lang w:val="gl" w:eastAsia="gl" w:bidi="gl"/>
      </w:rPr>
    </w:lvl>
    <w:lvl w:ilvl="2" w:tplc="25BACCCA">
      <w:numFmt w:val="bullet"/>
      <w:lvlText w:val="•"/>
      <w:lvlJc w:val="left"/>
      <w:pPr>
        <w:ind w:left="2622" w:hanging="360"/>
      </w:pPr>
      <w:rPr>
        <w:rFonts w:hint="default"/>
        <w:lang w:val="gl" w:eastAsia="gl" w:bidi="gl"/>
      </w:rPr>
    </w:lvl>
    <w:lvl w:ilvl="3" w:tplc="ED28D414">
      <w:numFmt w:val="bullet"/>
      <w:lvlText w:val="•"/>
      <w:lvlJc w:val="left"/>
      <w:pPr>
        <w:ind w:left="3534" w:hanging="360"/>
      </w:pPr>
      <w:rPr>
        <w:rFonts w:hint="default"/>
        <w:lang w:val="gl" w:eastAsia="gl" w:bidi="gl"/>
      </w:rPr>
    </w:lvl>
    <w:lvl w:ilvl="4" w:tplc="9EEA10E4">
      <w:numFmt w:val="bullet"/>
      <w:lvlText w:val="•"/>
      <w:lvlJc w:val="left"/>
      <w:pPr>
        <w:ind w:left="4445" w:hanging="360"/>
      </w:pPr>
      <w:rPr>
        <w:rFonts w:hint="default"/>
        <w:lang w:val="gl" w:eastAsia="gl" w:bidi="gl"/>
      </w:rPr>
    </w:lvl>
    <w:lvl w:ilvl="5" w:tplc="4E2A0A9A">
      <w:numFmt w:val="bullet"/>
      <w:lvlText w:val="•"/>
      <w:lvlJc w:val="left"/>
      <w:pPr>
        <w:ind w:left="5357" w:hanging="360"/>
      </w:pPr>
      <w:rPr>
        <w:rFonts w:hint="default"/>
        <w:lang w:val="gl" w:eastAsia="gl" w:bidi="gl"/>
      </w:rPr>
    </w:lvl>
    <w:lvl w:ilvl="6" w:tplc="3B7ECBB6">
      <w:numFmt w:val="bullet"/>
      <w:lvlText w:val="•"/>
      <w:lvlJc w:val="left"/>
      <w:pPr>
        <w:ind w:left="6268" w:hanging="360"/>
      </w:pPr>
      <w:rPr>
        <w:rFonts w:hint="default"/>
        <w:lang w:val="gl" w:eastAsia="gl" w:bidi="gl"/>
      </w:rPr>
    </w:lvl>
    <w:lvl w:ilvl="7" w:tplc="A7FE41A2">
      <w:numFmt w:val="bullet"/>
      <w:lvlText w:val="•"/>
      <w:lvlJc w:val="left"/>
      <w:pPr>
        <w:ind w:left="7179" w:hanging="360"/>
      </w:pPr>
      <w:rPr>
        <w:rFonts w:hint="default"/>
        <w:lang w:val="gl" w:eastAsia="gl" w:bidi="gl"/>
      </w:rPr>
    </w:lvl>
    <w:lvl w:ilvl="8" w:tplc="4232F5CE">
      <w:numFmt w:val="bullet"/>
      <w:lvlText w:val="•"/>
      <w:lvlJc w:val="left"/>
      <w:pPr>
        <w:ind w:left="8091" w:hanging="360"/>
      </w:pPr>
      <w:rPr>
        <w:rFonts w:hint="default"/>
        <w:lang w:val="gl" w:eastAsia="gl" w:bidi="gl"/>
      </w:rPr>
    </w:lvl>
  </w:abstractNum>
  <w:abstractNum w:abstractNumId="61">
    <w:nsid w:val="28981251"/>
    <w:multiLevelType w:val="hybridMultilevel"/>
    <w:tmpl w:val="9C481236"/>
    <w:lvl w:ilvl="0" w:tplc="07C0CD4E">
      <w:numFmt w:val="bullet"/>
      <w:lvlText w:val=""/>
      <w:lvlJc w:val="left"/>
      <w:pPr>
        <w:ind w:left="796" w:hanging="360"/>
      </w:pPr>
      <w:rPr>
        <w:rFonts w:ascii="Symbol" w:eastAsia="Symbol" w:hAnsi="Symbol" w:cs="Symbol" w:hint="default"/>
        <w:w w:val="100"/>
        <w:sz w:val="24"/>
        <w:szCs w:val="24"/>
        <w:lang w:val="gl" w:eastAsia="gl" w:bidi="gl"/>
      </w:rPr>
    </w:lvl>
    <w:lvl w:ilvl="1" w:tplc="C7AA76F0">
      <w:numFmt w:val="bullet"/>
      <w:lvlText w:val="•"/>
      <w:lvlJc w:val="left"/>
      <w:pPr>
        <w:ind w:left="1617" w:hanging="360"/>
      </w:pPr>
      <w:rPr>
        <w:rFonts w:hint="default"/>
        <w:lang w:val="gl" w:eastAsia="gl" w:bidi="gl"/>
      </w:rPr>
    </w:lvl>
    <w:lvl w:ilvl="2" w:tplc="4A0C366C">
      <w:numFmt w:val="bullet"/>
      <w:lvlText w:val="•"/>
      <w:lvlJc w:val="left"/>
      <w:pPr>
        <w:ind w:left="2435" w:hanging="360"/>
      </w:pPr>
      <w:rPr>
        <w:rFonts w:hint="default"/>
        <w:lang w:val="gl" w:eastAsia="gl" w:bidi="gl"/>
      </w:rPr>
    </w:lvl>
    <w:lvl w:ilvl="3" w:tplc="579ED8A2">
      <w:numFmt w:val="bullet"/>
      <w:lvlText w:val="•"/>
      <w:lvlJc w:val="left"/>
      <w:pPr>
        <w:ind w:left="3252" w:hanging="360"/>
      </w:pPr>
      <w:rPr>
        <w:rFonts w:hint="default"/>
        <w:lang w:val="gl" w:eastAsia="gl" w:bidi="gl"/>
      </w:rPr>
    </w:lvl>
    <w:lvl w:ilvl="4" w:tplc="6BB0AF40">
      <w:numFmt w:val="bullet"/>
      <w:lvlText w:val="•"/>
      <w:lvlJc w:val="left"/>
      <w:pPr>
        <w:ind w:left="4070" w:hanging="360"/>
      </w:pPr>
      <w:rPr>
        <w:rFonts w:hint="default"/>
        <w:lang w:val="gl" w:eastAsia="gl" w:bidi="gl"/>
      </w:rPr>
    </w:lvl>
    <w:lvl w:ilvl="5" w:tplc="C9F8B942">
      <w:numFmt w:val="bullet"/>
      <w:lvlText w:val="•"/>
      <w:lvlJc w:val="left"/>
      <w:pPr>
        <w:ind w:left="4887" w:hanging="360"/>
      </w:pPr>
      <w:rPr>
        <w:rFonts w:hint="default"/>
        <w:lang w:val="gl" w:eastAsia="gl" w:bidi="gl"/>
      </w:rPr>
    </w:lvl>
    <w:lvl w:ilvl="6" w:tplc="9184171E">
      <w:numFmt w:val="bullet"/>
      <w:lvlText w:val="•"/>
      <w:lvlJc w:val="left"/>
      <w:pPr>
        <w:ind w:left="5705" w:hanging="360"/>
      </w:pPr>
      <w:rPr>
        <w:rFonts w:hint="default"/>
        <w:lang w:val="gl" w:eastAsia="gl" w:bidi="gl"/>
      </w:rPr>
    </w:lvl>
    <w:lvl w:ilvl="7" w:tplc="5852B2DC">
      <w:numFmt w:val="bullet"/>
      <w:lvlText w:val="•"/>
      <w:lvlJc w:val="left"/>
      <w:pPr>
        <w:ind w:left="6522" w:hanging="360"/>
      </w:pPr>
      <w:rPr>
        <w:rFonts w:hint="default"/>
        <w:lang w:val="gl" w:eastAsia="gl" w:bidi="gl"/>
      </w:rPr>
    </w:lvl>
    <w:lvl w:ilvl="8" w:tplc="2E26B9BC">
      <w:numFmt w:val="bullet"/>
      <w:lvlText w:val="•"/>
      <w:lvlJc w:val="left"/>
      <w:pPr>
        <w:ind w:left="7340" w:hanging="360"/>
      </w:pPr>
      <w:rPr>
        <w:rFonts w:hint="default"/>
        <w:lang w:val="gl" w:eastAsia="gl" w:bidi="gl"/>
      </w:rPr>
    </w:lvl>
  </w:abstractNum>
  <w:abstractNum w:abstractNumId="62">
    <w:nsid w:val="28BD0798"/>
    <w:multiLevelType w:val="hybridMultilevel"/>
    <w:tmpl w:val="F8C2E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2916656E"/>
    <w:multiLevelType w:val="hybridMultilevel"/>
    <w:tmpl w:val="F4702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9B012C2"/>
    <w:multiLevelType w:val="hybridMultilevel"/>
    <w:tmpl w:val="AA60BC30"/>
    <w:lvl w:ilvl="0" w:tplc="18B2B00E">
      <w:numFmt w:val="bullet"/>
      <w:lvlText w:val=""/>
      <w:lvlJc w:val="left"/>
      <w:pPr>
        <w:ind w:left="437" w:hanging="361"/>
      </w:pPr>
      <w:rPr>
        <w:rFonts w:ascii="Symbol" w:eastAsia="Symbol" w:hAnsi="Symbol" w:cs="Symbol" w:hint="default"/>
        <w:w w:val="100"/>
        <w:sz w:val="24"/>
        <w:szCs w:val="24"/>
        <w:lang w:val="gl" w:eastAsia="gl" w:bidi="gl"/>
      </w:rPr>
    </w:lvl>
    <w:lvl w:ilvl="1" w:tplc="91641352">
      <w:numFmt w:val="bullet"/>
      <w:lvlText w:val="•"/>
      <w:lvlJc w:val="left"/>
      <w:pPr>
        <w:ind w:left="1387" w:hanging="361"/>
      </w:pPr>
      <w:rPr>
        <w:rFonts w:hint="default"/>
        <w:lang w:val="gl" w:eastAsia="gl" w:bidi="gl"/>
      </w:rPr>
    </w:lvl>
    <w:lvl w:ilvl="2" w:tplc="85685F46">
      <w:numFmt w:val="bullet"/>
      <w:lvlText w:val="•"/>
      <w:lvlJc w:val="left"/>
      <w:pPr>
        <w:ind w:left="2334" w:hanging="361"/>
      </w:pPr>
      <w:rPr>
        <w:rFonts w:hint="default"/>
        <w:lang w:val="gl" w:eastAsia="gl" w:bidi="gl"/>
      </w:rPr>
    </w:lvl>
    <w:lvl w:ilvl="3" w:tplc="83C0E894">
      <w:numFmt w:val="bullet"/>
      <w:lvlText w:val="•"/>
      <w:lvlJc w:val="left"/>
      <w:pPr>
        <w:ind w:left="3282" w:hanging="361"/>
      </w:pPr>
      <w:rPr>
        <w:rFonts w:hint="default"/>
        <w:lang w:val="gl" w:eastAsia="gl" w:bidi="gl"/>
      </w:rPr>
    </w:lvl>
    <w:lvl w:ilvl="4" w:tplc="11426C50">
      <w:numFmt w:val="bullet"/>
      <w:lvlText w:val="•"/>
      <w:lvlJc w:val="left"/>
      <w:pPr>
        <w:ind w:left="4229" w:hanging="361"/>
      </w:pPr>
      <w:rPr>
        <w:rFonts w:hint="default"/>
        <w:lang w:val="gl" w:eastAsia="gl" w:bidi="gl"/>
      </w:rPr>
    </w:lvl>
    <w:lvl w:ilvl="5" w:tplc="B6C8926A">
      <w:numFmt w:val="bullet"/>
      <w:lvlText w:val="•"/>
      <w:lvlJc w:val="left"/>
      <w:pPr>
        <w:ind w:left="5177" w:hanging="361"/>
      </w:pPr>
      <w:rPr>
        <w:rFonts w:hint="default"/>
        <w:lang w:val="gl" w:eastAsia="gl" w:bidi="gl"/>
      </w:rPr>
    </w:lvl>
    <w:lvl w:ilvl="6" w:tplc="9384A628">
      <w:numFmt w:val="bullet"/>
      <w:lvlText w:val="•"/>
      <w:lvlJc w:val="left"/>
      <w:pPr>
        <w:ind w:left="6124" w:hanging="361"/>
      </w:pPr>
      <w:rPr>
        <w:rFonts w:hint="default"/>
        <w:lang w:val="gl" w:eastAsia="gl" w:bidi="gl"/>
      </w:rPr>
    </w:lvl>
    <w:lvl w:ilvl="7" w:tplc="F104EF20">
      <w:numFmt w:val="bullet"/>
      <w:lvlText w:val="•"/>
      <w:lvlJc w:val="left"/>
      <w:pPr>
        <w:ind w:left="7071" w:hanging="361"/>
      </w:pPr>
      <w:rPr>
        <w:rFonts w:hint="default"/>
        <w:lang w:val="gl" w:eastAsia="gl" w:bidi="gl"/>
      </w:rPr>
    </w:lvl>
    <w:lvl w:ilvl="8" w:tplc="62DC2944">
      <w:numFmt w:val="bullet"/>
      <w:lvlText w:val="•"/>
      <w:lvlJc w:val="left"/>
      <w:pPr>
        <w:ind w:left="8019" w:hanging="361"/>
      </w:pPr>
      <w:rPr>
        <w:rFonts w:hint="default"/>
        <w:lang w:val="gl" w:eastAsia="gl" w:bidi="gl"/>
      </w:rPr>
    </w:lvl>
  </w:abstractNum>
  <w:abstractNum w:abstractNumId="65">
    <w:nsid w:val="29C92C1F"/>
    <w:multiLevelType w:val="hybridMultilevel"/>
    <w:tmpl w:val="B1B2AE9E"/>
    <w:lvl w:ilvl="0" w:tplc="82184DC8">
      <w:numFmt w:val="bullet"/>
      <w:lvlText w:val=""/>
      <w:lvlJc w:val="left"/>
      <w:pPr>
        <w:ind w:left="797" w:hanging="360"/>
      </w:pPr>
      <w:rPr>
        <w:rFonts w:ascii="Symbol" w:eastAsia="Symbol" w:hAnsi="Symbol" w:cs="Symbol" w:hint="default"/>
        <w:w w:val="100"/>
        <w:sz w:val="24"/>
        <w:szCs w:val="24"/>
        <w:lang w:val="gl" w:eastAsia="gl" w:bidi="gl"/>
      </w:rPr>
    </w:lvl>
    <w:lvl w:ilvl="1" w:tplc="82C2AF14">
      <w:numFmt w:val="bullet"/>
      <w:lvlText w:val="•"/>
      <w:lvlJc w:val="left"/>
      <w:pPr>
        <w:ind w:left="1711" w:hanging="360"/>
      </w:pPr>
      <w:rPr>
        <w:rFonts w:hint="default"/>
        <w:lang w:val="gl" w:eastAsia="gl" w:bidi="gl"/>
      </w:rPr>
    </w:lvl>
    <w:lvl w:ilvl="2" w:tplc="FF7832FA">
      <w:numFmt w:val="bullet"/>
      <w:lvlText w:val="•"/>
      <w:lvlJc w:val="left"/>
      <w:pPr>
        <w:ind w:left="2622" w:hanging="360"/>
      </w:pPr>
      <w:rPr>
        <w:rFonts w:hint="default"/>
        <w:lang w:val="gl" w:eastAsia="gl" w:bidi="gl"/>
      </w:rPr>
    </w:lvl>
    <w:lvl w:ilvl="3" w:tplc="EDB27B6A">
      <w:numFmt w:val="bullet"/>
      <w:lvlText w:val="•"/>
      <w:lvlJc w:val="left"/>
      <w:pPr>
        <w:ind w:left="3534" w:hanging="360"/>
      </w:pPr>
      <w:rPr>
        <w:rFonts w:hint="default"/>
        <w:lang w:val="gl" w:eastAsia="gl" w:bidi="gl"/>
      </w:rPr>
    </w:lvl>
    <w:lvl w:ilvl="4" w:tplc="37FE74FE">
      <w:numFmt w:val="bullet"/>
      <w:lvlText w:val="•"/>
      <w:lvlJc w:val="left"/>
      <w:pPr>
        <w:ind w:left="4445" w:hanging="360"/>
      </w:pPr>
      <w:rPr>
        <w:rFonts w:hint="default"/>
        <w:lang w:val="gl" w:eastAsia="gl" w:bidi="gl"/>
      </w:rPr>
    </w:lvl>
    <w:lvl w:ilvl="5" w:tplc="916C6F08">
      <w:numFmt w:val="bullet"/>
      <w:lvlText w:val="•"/>
      <w:lvlJc w:val="left"/>
      <w:pPr>
        <w:ind w:left="5357" w:hanging="360"/>
      </w:pPr>
      <w:rPr>
        <w:rFonts w:hint="default"/>
        <w:lang w:val="gl" w:eastAsia="gl" w:bidi="gl"/>
      </w:rPr>
    </w:lvl>
    <w:lvl w:ilvl="6" w:tplc="1C229872">
      <w:numFmt w:val="bullet"/>
      <w:lvlText w:val="•"/>
      <w:lvlJc w:val="left"/>
      <w:pPr>
        <w:ind w:left="6268" w:hanging="360"/>
      </w:pPr>
      <w:rPr>
        <w:rFonts w:hint="default"/>
        <w:lang w:val="gl" w:eastAsia="gl" w:bidi="gl"/>
      </w:rPr>
    </w:lvl>
    <w:lvl w:ilvl="7" w:tplc="E69C6AC8">
      <w:numFmt w:val="bullet"/>
      <w:lvlText w:val="•"/>
      <w:lvlJc w:val="left"/>
      <w:pPr>
        <w:ind w:left="7179" w:hanging="360"/>
      </w:pPr>
      <w:rPr>
        <w:rFonts w:hint="default"/>
        <w:lang w:val="gl" w:eastAsia="gl" w:bidi="gl"/>
      </w:rPr>
    </w:lvl>
    <w:lvl w:ilvl="8" w:tplc="11AE82DA">
      <w:numFmt w:val="bullet"/>
      <w:lvlText w:val="•"/>
      <w:lvlJc w:val="left"/>
      <w:pPr>
        <w:ind w:left="8091" w:hanging="360"/>
      </w:pPr>
      <w:rPr>
        <w:rFonts w:hint="default"/>
        <w:lang w:val="gl" w:eastAsia="gl" w:bidi="gl"/>
      </w:rPr>
    </w:lvl>
  </w:abstractNum>
  <w:abstractNum w:abstractNumId="66">
    <w:nsid w:val="29E20206"/>
    <w:multiLevelType w:val="hybridMultilevel"/>
    <w:tmpl w:val="86AE5BA6"/>
    <w:lvl w:ilvl="0" w:tplc="80A6FB74">
      <w:numFmt w:val="bullet"/>
      <w:lvlText w:val=""/>
      <w:lvlJc w:val="left"/>
      <w:pPr>
        <w:ind w:left="791" w:hanging="428"/>
      </w:pPr>
      <w:rPr>
        <w:rFonts w:ascii="Symbol" w:eastAsia="Symbol" w:hAnsi="Symbol" w:cs="Symbol" w:hint="default"/>
        <w:w w:val="100"/>
        <w:sz w:val="24"/>
        <w:szCs w:val="24"/>
        <w:lang w:val="gl" w:eastAsia="gl" w:bidi="gl"/>
      </w:rPr>
    </w:lvl>
    <w:lvl w:ilvl="1" w:tplc="5282C4B4">
      <w:numFmt w:val="bullet"/>
      <w:lvlText w:val="•"/>
      <w:lvlJc w:val="left"/>
      <w:pPr>
        <w:ind w:left="1617" w:hanging="428"/>
      </w:pPr>
      <w:rPr>
        <w:rFonts w:hint="default"/>
        <w:lang w:val="gl" w:eastAsia="gl" w:bidi="gl"/>
      </w:rPr>
    </w:lvl>
    <w:lvl w:ilvl="2" w:tplc="D632E424">
      <w:numFmt w:val="bullet"/>
      <w:lvlText w:val="•"/>
      <w:lvlJc w:val="left"/>
      <w:pPr>
        <w:ind w:left="2435" w:hanging="428"/>
      </w:pPr>
      <w:rPr>
        <w:rFonts w:hint="default"/>
        <w:lang w:val="gl" w:eastAsia="gl" w:bidi="gl"/>
      </w:rPr>
    </w:lvl>
    <w:lvl w:ilvl="3" w:tplc="EAE86D50">
      <w:numFmt w:val="bullet"/>
      <w:lvlText w:val="•"/>
      <w:lvlJc w:val="left"/>
      <w:pPr>
        <w:ind w:left="3252" w:hanging="428"/>
      </w:pPr>
      <w:rPr>
        <w:rFonts w:hint="default"/>
        <w:lang w:val="gl" w:eastAsia="gl" w:bidi="gl"/>
      </w:rPr>
    </w:lvl>
    <w:lvl w:ilvl="4" w:tplc="048A981C">
      <w:numFmt w:val="bullet"/>
      <w:lvlText w:val="•"/>
      <w:lvlJc w:val="left"/>
      <w:pPr>
        <w:ind w:left="4070" w:hanging="428"/>
      </w:pPr>
      <w:rPr>
        <w:rFonts w:hint="default"/>
        <w:lang w:val="gl" w:eastAsia="gl" w:bidi="gl"/>
      </w:rPr>
    </w:lvl>
    <w:lvl w:ilvl="5" w:tplc="D1A6812C">
      <w:numFmt w:val="bullet"/>
      <w:lvlText w:val="•"/>
      <w:lvlJc w:val="left"/>
      <w:pPr>
        <w:ind w:left="4887" w:hanging="428"/>
      </w:pPr>
      <w:rPr>
        <w:rFonts w:hint="default"/>
        <w:lang w:val="gl" w:eastAsia="gl" w:bidi="gl"/>
      </w:rPr>
    </w:lvl>
    <w:lvl w:ilvl="6" w:tplc="D7D00588">
      <w:numFmt w:val="bullet"/>
      <w:lvlText w:val="•"/>
      <w:lvlJc w:val="left"/>
      <w:pPr>
        <w:ind w:left="5705" w:hanging="428"/>
      </w:pPr>
      <w:rPr>
        <w:rFonts w:hint="default"/>
        <w:lang w:val="gl" w:eastAsia="gl" w:bidi="gl"/>
      </w:rPr>
    </w:lvl>
    <w:lvl w:ilvl="7" w:tplc="6F160EE0">
      <w:numFmt w:val="bullet"/>
      <w:lvlText w:val="•"/>
      <w:lvlJc w:val="left"/>
      <w:pPr>
        <w:ind w:left="6522" w:hanging="428"/>
      </w:pPr>
      <w:rPr>
        <w:rFonts w:hint="default"/>
        <w:lang w:val="gl" w:eastAsia="gl" w:bidi="gl"/>
      </w:rPr>
    </w:lvl>
    <w:lvl w:ilvl="8" w:tplc="05C0F02A">
      <w:numFmt w:val="bullet"/>
      <w:lvlText w:val="•"/>
      <w:lvlJc w:val="left"/>
      <w:pPr>
        <w:ind w:left="7340" w:hanging="428"/>
      </w:pPr>
      <w:rPr>
        <w:rFonts w:hint="default"/>
        <w:lang w:val="gl" w:eastAsia="gl" w:bidi="gl"/>
      </w:rPr>
    </w:lvl>
  </w:abstractNum>
  <w:abstractNum w:abstractNumId="67">
    <w:nsid w:val="2ACA4AF8"/>
    <w:multiLevelType w:val="hybridMultilevel"/>
    <w:tmpl w:val="BE28A6A0"/>
    <w:lvl w:ilvl="0" w:tplc="E0887B50">
      <w:numFmt w:val="bullet"/>
      <w:lvlText w:val=""/>
      <w:lvlJc w:val="left"/>
      <w:pPr>
        <w:ind w:left="796" w:hanging="360"/>
      </w:pPr>
      <w:rPr>
        <w:rFonts w:ascii="Symbol" w:eastAsia="Symbol" w:hAnsi="Symbol" w:cs="Symbol" w:hint="default"/>
        <w:w w:val="100"/>
        <w:sz w:val="24"/>
        <w:szCs w:val="24"/>
        <w:lang w:val="gl" w:eastAsia="gl" w:bidi="gl"/>
      </w:rPr>
    </w:lvl>
    <w:lvl w:ilvl="1" w:tplc="215C1D18">
      <w:numFmt w:val="bullet"/>
      <w:lvlText w:val="•"/>
      <w:lvlJc w:val="left"/>
      <w:pPr>
        <w:ind w:left="1617" w:hanging="360"/>
      </w:pPr>
      <w:rPr>
        <w:rFonts w:hint="default"/>
        <w:lang w:val="gl" w:eastAsia="gl" w:bidi="gl"/>
      </w:rPr>
    </w:lvl>
    <w:lvl w:ilvl="2" w:tplc="6F243DDE">
      <w:numFmt w:val="bullet"/>
      <w:lvlText w:val="•"/>
      <w:lvlJc w:val="left"/>
      <w:pPr>
        <w:ind w:left="2435" w:hanging="360"/>
      </w:pPr>
      <w:rPr>
        <w:rFonts w:hint="default"/>
        <w:lang w:val="gl" w:eastAsia="gl" w:bidi="gl"/>
      </w:rPr>
    </w:lvl>
    <w:lvl w:ilvl="3" w:tplc="C820F7C4">
      <w:numFmt w:val="bullet"/>
      <w:lvlText w:val="•"/>
      <w:lvlJc w:val="left"/>
      <w:pPr>
        <w:ind w:left="3252" w:hanging="360"/>
      </w:pPr>
      <w:rPr>
        <w:rFonts w:hint="default"/>
        <w:lang w:val="gl" w:eastAsia="gl" w:bidi="gl"/>
      </w:rPr>
    </w:lvl>
    <w:lvl w:ilvl="4" w:tplc="A67672D4">
      <w:numFmt w:val="bullet"/>
      <w:lvlText w:val="•"/>
      <w:lvlJc w:val="left"/>
      <w:pPr>
        <w:ind w:left="4070" w:hanging="360"/>
      </w:pPr>
      <w:rPr>
        <w:rFonts w:hint="default"/>
        <w:lang w:val="gl" w:eastAsia="gl" w:bidi="gl"/>
      </w:rPr>
    </w:lvl>
    <w:lvl w:ilvl="5" w:tplc="BD5AAF96">
      <w:numFmt w:val="bullet"/>
      <w:lvlText w:val="•"/>
      <w:lvlJc w:val="left"/>
      <w:pPr>
        <w:ind w:left="4887" w:hanging="360"/>
      </w:pPr>
      <w:rPr>
        <w:rFonts w:hint="default"/>
        <w:lang w:val="gl" w:eastAsia="gl" w:bidi="gl"/>
      </w:rPr>
    </w:lvl>
    <w:lvl w:ilvl="6" w:tplc="7A347FD6">
      <w:numFmt w:val="bullet"/>
      <w:lvlText w:val="•"/>
      <w:lvlJc w:val="left"/>
      <w:pPr>
        <w:ind w:left="5705" w:hanging="360"/>
      </w:pPr>
      <w:rPr>
        <w:rFonts w:hint="default"/>
        <w:lang w:val="gl" w:eastAsia="gl" w:bidi="gl"/>
      </w:rPr>
    </w:lvl>
    <w:lvl w:ilvl="7" w:tplc="B93A602C">
      <w:numFmt w:val="bullet"/>
      <w:lvlText w:val="•"/>
      <w:lvlJc w:val="left"/>
      <w:pPr>
        <w:ind w:left="6522" w:hanging="360"/>
      </w:pPr>
      <w:rPr>
        <w:rFonts w:hint="default"/>
        <w:lang w:val="gl" w:eastAsia="gl" w:bidi="gl"/>
      </w:rPr>
    </w:lvl>
    <w:lvl w:ilvl="8" w:tplc="FE689792">
      <w:numFmt w:val="bullet"/>
      <w:lvlText w:val="•"/>
      <w:lvlJc w:val="left"/>
      <w:pPr>
        <w:ind w:left="7340" w:hanging="360"/>
      </w:pPr>
      <w:rPr>
        <w:rFonts w:hint="default"/>
        <w:lang w:val="gl" w:eastAsia="gl" w:bidi="gl"/>
      </w:rPr>
    </w:lvl>
  </w:abstractNum>
  <w:abstractNum w:abstractNumId="68">
    <w:nsid w:val="2ADD0DBB"/>
    <w:multiLevelType w:val="hybridMultilevel"/>
    <w:tmpl w:val="D6CE28A4"/>
    <w:lvl w:ilvl="0" w:tplc="A5D0B688">
      <w:numFmt w:val="bullet"/>
      <w:lvlText w:val=""/>
      <w:lvlJc w:val="left"/>
      <w:pPr>
        <w:ind w:left="797" w:hanging="360"/>
      </w:pPr>
      <w:rPr>
        <w:rFonts w:ascii="Symbol" w:eastAsia="Symbol" w:hAnsi="Symbol" w:cs="Symbol" w:hint="default"/>
        <w:w w:val="100"/>
        <w:sz w:val="24"/>
        <w:szCs w:val="24"/>
        <w:lang w:val="gl" w:eastAsia="gl" w:bidi="gl"/>
      </w:rPr>
    </w:lvl>
    <w:lvl w:ilvl="1" w:tplc="1ED07EF6">
      <w:numFmt w:val="bullet"/>
      <w:lvlText w:val="•"/>
      <w:lvlJc w:val="left"/>
      <w:pPr>
        <w:ind w:left="1711" w:hanging="360"/>
      </w:pPr>
      <w:rPr>
        <w:rFonts w:hint="default"/>
        <w:lang w:val="gl" w:eastAsia="gl" w:bidi="gl"/>
      </w:rPr>
    </w:lvl>
    <w:lvl w:ilvl="2" w:tplc="0D7CA86C">
      <w:numFmt w:val="bullet"/>
      <w:lvlText w:val="•"/>
      <w:lvlJc w:val="left"/>
      <w:pPr>
        <w:ind w:left="2622" w:hanging="360"/>
      </w:pPr>
      <w:rPr>
        <w:rFonts w:hint="default"/>
        <w:lang w:val="gl" w:eastAsia="gl" w:bidi="gl"/>
      </w:rPr>
    </w:lvl>
    <w:lvl w:ilvl="3" w:tplc="B0145A50">
      <w:numFmt w:val="bullet"/>
      <w:lvlText w:val="•"/>
      <w:lvlJc w:val="left"/>
      <w:pPr>
        <w:ind w:left="3534" w:hanging="360"/>
      </w:pPr>
      <w:rPr>
        <w:rFonts w:hint="default"/>
        <w:lang w:val="gl" w:eastAsia="gl" w:bidi="gl"/>
      </w:rPr>
    </w:lvl>
    <w:lvl w:ilvl="4" w:tplc="1E3AEA9E">
      <w:numFmt w:val="bullet"/>
      <w:lvlText w:val="•"/>
      <w:lvlJc w:val="left"/>
      <w:pPr>
        <w:ind w:left="4445" w:hanging="360"/>
      </w:pPr>
      <w:rPr>
        <w:rFonts w:hint="default"/>
        <w:lang w:val="gl" w:eastAsia="gl" w:bidi="gl"/>
      </w:rPr>
    </w:lvl>
    <w:lvl w:ilvl="5" w:tplc="5AEC7190">
      <w:numFmt w:val="bullet"/>
      <w:lvlText w:val="•"/>
      <w:lvlJc w:val="left"/>
      <w:pPr>
        <w:ind w:left="5357" w:hanging="360"/>
      </w:pPr>
      <w:rPr>
        <w:rFonts w:hint="default"/>
        <w:lang w:val="gl" w:eastAsia="gl" w:bidi="gl"/>
      </w:rPr>
    </w:lvl>
    <w:lvl w:ilvl="6" w:tplc="1DFC8C96">
      <w:numFmt w:val="bullet"/>
      <w:lvlText w:val="•"/>
      <w:lvlJc w:val="left"/>
      <w:pPr>
        <w:ind w:left="6268" w:hanging="360"/>
      </w:pPr>
      <w:rPr>
        <w:rFonts w:hint="default"/>
        <w:lang w:val="gl" w:eastAsia="gl" w:bidi="gl"/>
      </w:rPr>
    </w:lvl>
    <w:lvl w:ilvl="7" w:tplc="BA82ABF4">
      <w:numFmt w:val="bullet"/>
      <w:lvlText w:val="•"/>
      <w:lvlJc w:val="left"/>
      <w:pPr>
        <w:ind w:left="7179" w:hanging="360"/>
      </w:pPr>
      <w:rPr>
        <w:rFonts w:hint="default"/>
        <w:lang w:val="gl" w:eastAsia="gl" w:bidi="gl"/>
      </w:rPr>
    </w:lvl>
    <w:lvl w:ilvl="8" w:tplc="55BA21F8">
      <w:numFmt w:val="bullet"/>
      <w:lvlText w:val="•"/>
      <w:lvlJc w:val="left"/>
      <w:pPr>
        <w:ind w:left="8091" w:hanging="360"/>
      </w:pPr>
      <w:rPr>
        <w:rFonts w:hint="default"/>
        <w:lang w:val="gl" w:eastAsia="gl" w:bidi="gl"/>
      </w:rPr>
    </w:lvl>
  </w:abstractNum>
  <w:abstractNum w:abstractNumId="69">
    <w:nsid w:val="2B1A4479"/>
    <w:multiLevelType w:val="hybridMultilevel"/>
    <w:tmpl w:val="46800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BB7553A"/>
    <w:multiLevelType w:val="hybridMultilevel"/>
    <w:tmpl w:val="D48E0336"/>
    <w:lvl w:ilvl="0" w:tplc="65FCCBDC">
      <w:numFmt w:val="bullet"/>
      <w:lvlText w:val=""/>
      <w:lvlJc w:val="left"/>
      <w:pPr>
        <w:ind w:left="797" w:hanging="360"/>
      </w:pPr>
      <w:rPr>
        <w:rFonts w:ascii="Symbol" w:eastAsia="Symbol" w:hAnsi="Symbol" w:cs="Symbol" w:hint="default"/>
        <w:w w:val="100"/>
        <w:sz w:val="24"/>
        <w:szCs w:val="24"/>
        <w:lang w:val="gl" w:eastAsia="gl" w:bidi="gl"/>
      </w:rPr>
    </w:lvl>
    <w:lvl w:ilvl="1" w:tplc="607016D2">
      <w:numFmt w:val="bullet"/>
      <w:lvlText w:val="•"/>
      <w:lvlJc w:val="left"/>
      <w:pPr>
        <w:ind w:left="1711" w:hanging="360"/>
      </w:pPr>
      <w:rPr>
        <w:rFonts w:hint="default"/>
        <w:lang w:val="gl" w:eastAsia="gl" w:bidi="gl"/>
      </w:rPr>
    </w:lvl>
    <w:lvl w:ilvl="2" w:tplc="D586F680">
      <w:numFmt w:val="bullet"/>
      <w:lvlText w:val="•"/>
      <w:lvlJc w:val="left"/>
      <w:pPr>
        <w:ind w:left="2622" w:hanging="360"/>
      </w:pPr>
      <w:rPr>
        <w:rFonts w:hint="default"/>
        <w:lang w:val="gl" w:eastAsia="gl" w:bidi="gl"/>
      </w:rPr>
    </w:lvl>
    <w:lvl w:ilvl="3" w:tplc="4DF65418">
      <w:numFmt w:val="bullet"/>
      <w:lvlText w:val="•"/>
      <w:lvlJc w:val="left"/>
      <w:pPr>
        <w:ind w:left="3534" w:hanging="360"/>
      </w:pPr>
      <w:rPr>
        <w:rFonts w:hint="default"/>
        <w:lang w:val="gl" w:eastAsia="gl" w:bidi="gl"/>
      </w:rPr>
    </w:lvl>
    <w:lvl w:ilvl="4" w:tplc="88523366">
      <w:numFmt w:val="bullet"/>
      <w:lvlText w:val="•"/>
      <w:lvlJc w:val="left"/>
      <w:pPr>
        <w:ind w:left="4445" w:hanging="360"/>
      </w:pPr>
      <w:rPr>
        <w:rFonts w:hint="default"/>
        <w:lang w:val="gl" w:eastAsia="gl" w:bidi="gl"/>
      </w:rPr>
    </w:lvl>
    <w:lvl w:ilvl="5" w:tplc="26A268AE">
      <w:numFmt w:val="bullet"/>
      <w:lvlText w:val="•"/>
      <w:lvlJc w:val="left"/>
      <w:pPr>
        <w:ind w:left="5357" w:hanging="360"/>
      </w:pPr>
      <w:rPr>
        <w:rFonts w:hint="default"/>
        <w:lang w:val="gl" w:eastAsia="gl" w:bidi="gl"/>
      </w:rPr>
    </w:lvl>
    <w:lvl w:ilvl="6" w:tplc="53067AB4">
      <w:numFmt w:val="bullet"/>
      <w:lvlText w:val="•"/>
      <w:lvlJc w:val="left"/>
      <w:pPr>
        <w:ind w:left="6268" w:hanging="360"/>
      </w:pPr>
      <w:rPr>
        <w:rFonts w:hint="default"/>
        <w:lang w:val="gl" w:eastAsia="gl" w:bidi="gl"/>
      </w:rPr>
    </w:lvl>
    <w:lvl w:ilvl="7" w:tplc="B2EEDA56">
      <w:numFmt w:val="bullet"/>
      <w:lvlText w:val="•"/>
      <w:lvlJc w:val="left"/>
      <w:pPr>
        <w:ind w:left="7179" w:hanging="360"/>
      </w:pPr>
      <w:rPr>
        <w:rFonts w:hint="default"/>
        <w:lang w:val="gl" w:eastAsia="gl" w:bidi="gl"/>
      </w:rPr>
    </w:lvl>
    <w:lvl w:ilvl="8" w:tplc="9F562F98">
      <w:numFmt w:val="bullet"/>
      <w:lvlText w:val="•"/>
      <w:lvlJc w:val="left"/>
      <w:pPr>
        <w:ind w:left="8091" w:hanging="360"/>
      </w:pPr>
      <w:rPr>
        <w:rFonts w:hint="default"/>
        <w:lang w:val="gl" w:eastAsia="gl" w:bidi="gl"/>
      </w:rPr>
    </w:lvl>
  </w:abstractNum>
  <w:abstractNum w:abstractNumId="71">
    <w:nsid w:val="2C3350CC"/>
    <w:multiLevelType w:val="hybridMultilevel"/>
    <w:tmpl w:val="B09A9CA2"/>
    <w:lvl w:ilvl="0" w:tplc="8D0803F2">
      <w:numFmt w:val="bullet"/>
      <w:lvlText w:val=""/>
      <w:lvlJc w:val="left"/>
      <w:pPr>
        <w:ind w:left="566" w:hanging="360"/>
      </w:pPr>
      <w:rPr>
        <w:rFonts w:ascii="Symbol" w:eastAsia="Symbol" w:hAnsi="Symbol" w:cs="Symbol" w:hint="default"/>
        <w:w w:val="100"/>
        <w:sz w:val="24"/>
        <w:szCs w:val="24"/>
        <w:lang w:val="gl" w:eastAsia="gl" w:bidi="gl"/>
      </w:rPr>
    </w:lvl>
    <w:lvl w:ilvl="1" w:tplc="A6DA7F68">
      <w:numFmt w:val="bullet"/>
      <w:lvlText w:val="•"/>
      <w:lvlJc w:val="left"/>
      <w:pPr>
        <w:ind w:left="1495" w:hanging="360"/>
      </w:pPr>
      <w:rPr>
        <w:rFonts w:hint="default"/>
        <w:lang w:val="gl" w:eastAsia="gl" w:bidi="gl"/>
      </w:rPr>
    </w:lvl>
    <w:lvl w:ilvl="2" w:tplc="50FC4DEA">
      <w:numFmt w:val="bullet"/>
      <w:lvlText w:val="•"/>
      <w:lvlJc w:val="left"/>
      <w:pPr>
        <w:ind w:left="2430" w:hanging="360"/>
      </w:pPr>
      <w:rPr>
        <w:rFonts w:hint="default"/>
        <w:lang w:val="gl" w:eastAsia="gl" w:bidi="gl"/>
      </w:rPr>
    </w:lvl>
    <w:lvl w:ilvl="3" w:tplc="79F2CA46">
      <w:numFmt w:val="bullet"/>
      <w:lvlText w:val="•"/>
      <w:lvlJc w:val="left"/>
      <w:pPr>
        <w:ind w:left="3366" w:hanging="360"/>
      </w:pPr>
      <w:rPr>
        <w:rFonts w:hint="default"/>
        <w:lang w:val="gl" w:eastAsia="gl" w:bidi="gl"/>
      </w:rPr>
    </w:lvl>
    <w:lvl w:ilvl="4" w:tplc="9D0C8548">
      <w:numFmt w:val="bullet"/>
      <w:lvlText w:val="•"/>
      <w:lvlJc w:val="left"/>
      <w:pPr>
        <w:ind w:left="4301" w:hanging="360"/>
      </w:pPr>
      <w:rPr>
        <w:rFonts w:hint="default"/>
        <w:lang w:val="gl" w:eastAsia="gl" w:bidi="gl"/>
      </w:rPr>
    </w:lvl>
    <w:lvl w:ilvl="5" w:tplc="B1BC0584">
      <w:numFmt w:val="bullet"/>
      <w:lvlText w:val="•"/>
      <w:lvlJc w:val="left"/>
      <w:pPr>
        <w:ind w:left="5237" w:hanging="360"/>
      </w:pPr>
      <w:rPr>
        <w:rFonts w:hint="default"/>
        <w:lang w:val="gl" w:eastAsia="gl" w:bidi="gl"/>
      </w:rPr>
    </w:lvl>
    <w:lvl w:ilvl="6" w:tplc="FDCC3A86">
      <w:numFmt w:val="bullet"/>
      <w:lvlText w:val="•"/>
      <w:lvlJc w:val="left"/>
      <w:pPr>
        <w:ind w:left="6172" w:hanging="360"/>
      </w:pPr>
      <w:rPr>
        <w:rFonts w:hint="default"/>
        <w:lang w:val="gl" w:eastAsia="gl" w:bidi="gl"/>
      </w:rPr>
    </w:lvl>
    <w:lvl w:ilvl="7" w:tplc="A15CB194">
      <w:numFmt w:val="bullet"/>
      <w:lvlText w:val="•"/>
      <w:lvlJc w:val="left"/>
      <w:pPr>
        <w:ind w:left="7107" w:hanging="360"/>
      </w:pPr>
      <w:rPr>
        <w:rFonts w:hint="default"/>
        <w:lang w:val="gl" w:eastAsia="gl" w:bidi="gl"/>
      </w:rPr>
    </w:lvl>
    <w:lvl w:ilvl="8" w:tplc="F48EA678">
      <w:numFmt w:val="bullet"/>
      <w:lvlText w:val="•"/>
      <w:lvlJc w:val="left"/>
      <w:pPr>
        <w:ind w:left="8043" w:hanging="360"/>
      </w:pPr>
      <w:rPr>
        <w:rFonts w:hint="default"/>
        <w:lang w:val="gl" w:eastAsia="gl" w:bidi="gl"/>
      </w:rPr>
    </w:lvl>
  </w:abstractNum>
  <w:abstractNum w:abstractNumId="72">
    <w:nsid w:val="2C78464E"/>
    <w:multiLevelType w:val="hybridMultilevel"/>
    <w:tmpl w:val="A2447AD4"/>
    <w:lvl w:ilvl="0" w:tplc="A20ADB50">
      <w:numFmt w:val="bullet"/>
      <w:lvlText w:val=""/>
      <w:lvlJc w:val="left"/>
      <w:pPr>
        <w:ind w:left="796" w:hanging="360"/>
      </w:pPr>
      <w:rPr>
        <w:rFonts w:ascii="Symbol" w:eastAsia="Symbol" w:hAnsi="Symbol" w:cs="Symbol" w:hint="default"/>
        <w:w w:val="100"/>
        <w:sz w:val="24"/>
        <w:szCs w:val="24"/>
        <w:lang w:val="gl" w:eastAsia="gl" w:bidi="gl"/>
      </w:rPr>
    </w:lvl>
    <w:lvl w:ilvl="1" w:tplc="1FA66B24">
      <w:numFmt w:val="bullet"/>
      <w:lvlText w:val="•"/>
      <w:lvlJc w:val="left"/>
      <w:pPr>
        <w:ind w:left="1617" w:hanging="360"/>
      </w:pPr>
      <w:rPr>
        <w:rFonts w:hint="default"/>
        <w:lang w:val="gl" w:eastAsia="gl" w:bidi="gl"/>
      </w:rPr>
    </w:lvl>
    <w:lvl w:ilvl="2" w:tplc="A6A21F9A">
      <w:numFmt w:val="bullet"/>
      <w:lvlText w:val="•"/>
      <w:lvlJc w:val="left"/>
      <w:pPr>
        <w:ind w:left="2435" w:hanging="360"/>
      </w:pPr>
      <w:rPr>
        <w:rFonts w:hint="default"/>
        <w:lang w:val="gl" w:eastAsia="gl" w:bidi="gl"/>
      </w:rPr>
    </w:lvl>
    <w:lvl w:ilvl="3" w:tplc="D3A4C640">
      <w:numFmt w:val="bullet"/>
      <w:lvlText w:val="•"/>
      <w:lvlJc w:val="left"/>
      <w:pPr>
        <w:ind w:left="3252" w:hanging="360"/>
      </w:pPr>
      <w:rPr>
        <w:rFonts w:hint="default"/>
        <w:lang w:val="gl" w:eastAsia="gl" w:bidi="gl"/>
      </w:rPr>
    </w:lvl>
    <w:lvl w:ilvl="4" w:tplc="2C10AB24">
      <w:numFmt w:val="bullet"/>
      <w:lvlText w:val="•"/>
      <w:lvlJc w:val="left"/>
      <w:pPr>
        <w:ind w:left="4070" w:hanging="360"/>
      </w:pPr>
      <w:rPr>
        <w:rFonts w:hint="default"/>
        <w:lang w:val="gl" w:eastAsia="gl" w:bidi="gl"/>
      </w:rPr>
    </w:lvl>
    <w:lvl w:ilvl="5" w:tplc="FCFCE098">
      <w:numFmt w:val="bullet"/>
      <w:lvlText w:val="•"/>
      <w:lvlJc w:val="left"/>
      <w:pPr>
        <w:ind w:left="4887" w:hanging="360"/>
      </w:pPr>
      <w:rPr>
        <w:rFonts w:hint="default"/>
        <w:lang w:val="gl" w:eastAsia="gl" w:bidi="gl"/>
      </w:rPr>
    </w:lvl>
    <w:lvl w:ilvl="6" w:tplc="A6A80980">
      <w:numFmt w:val="bullet"/>
      <w:lvlText w:val="•"/>
      <w:lvlJc w:val="left"/>
      <w:pPr>
        <w:ind w:left="5705" w:hanging="360"/>
      </w:pPr>
      <w:rPr>
        <w:rFonts w:hint="default"/>
        <w:lang w:val="gl" w:eastAsia="gl" w:bidi="gl"/>
      </w:rPr>
    </w:lvl>
    <w:lvl w:ilvl="7" w:tplc="DFDA3D3E">
      <w:numFmt w:val="bullet"/>
      <w:lvlText w:val="•"/>
      <w:lvlJc w:val="left"/>
      <w:pPr>
        <w:ind w:left="6522" w:hanging="360"/>
      </w:pPr>
      <w:rPr>
        <w:rFonts w:hint="default"/>
        <w:lang w:val="gl" w:eastAsia="gl" w:bidi="gl"/>
      </w:rPr>
    </w:lvl>
    <w:lvl w:ilvl="8" w:tplc="CA42FC5E">
      <w:numFmt w:val="bullet"/>
      <w:lvlText w:val="•"/>
      <w:lvlJc w:val="left"/>
      <w:pPr>
        <w:ind w:left="7340" w:hanging="360"/>
      </w:pPr>
      <w:rPr>
        <w:rFonts w:hint="default"/>
        <w:lang w:val="gl" w:eastAsia="gl" w:bidi="gl"/>
      </w:rPr>
    </w:lvl>
  </w:abstractNum>
  <w:abstractNum w:abstractNumId="73">
    <w:nsid w:val="2CBC6394"/>
    <w:multiLevelType w:val="hybridMultilevel"/>
    <w:tmpl w:val="D46CE760"/>
    <w:lvl w:ilvl="0" w:tplc="0E16DD06">
      <w:numFmt w:val="bullet"/>
      <w:lvlText w:val=""/>
      <w:lvlJc w:val="left"/>
      <w:pPr>
        <w:ind w:left="797" w:hanging="360"/>
      </w:pPr>
      <w:rPr>
        <w:rFonts w:ascii="Symbol" w:eastAsia="Symbol" w:hAnsi="Symbol" w:cs="Symbol" w:hint="default"/>
        <w:w w:val="100"/>
        <w:sz w:val="24"/>
        <w:szCs w:val="24"/>
        <w:lang w:val="gl" w:eastAsia="gl" w:bidi="gl"/>
      </w:rPr>
    </w:lvl>
    <w:lvl w:ilvl="1" w:tplc="ABA687BC">
      <w:numFmt w:val="bullet"/>
      <w:lvlText w:val="•"/>
      <w:lvlJc w:val="left"/>
      <w:pPr>
        <w:ind w:left="1697" w:hanging="360"/>
      </w:pPr>
      <w:rPr>
        <w:rFonts w:hint="default"/>
        <w:lang w:val="gl" w:eastAsia="gl" w:bidi="gl"/>
      </w:rPr>
    </w:lvl>
    <w:lvl w:ilvl="2" w:tplc="AE56CB1C">
      <w:numFmt w:val="bullet"/>
      <w:lvlText w:val="•"/>
      <w:lvlJc w:val="left"/>
      <w:pPr>
        <w:ind w:left="2594" w:hanging="360"/>
      </w:pPr>
      <w:rPr>
        <w:rFonts w:hint="default"/>
        <w:lang w:val="gl" w:eastAsia="gl" w:bidi="gl"/>
      </w:rPr>
    </w:lvl>
    <w:lvl w:ilvl="3" w:tplc="7280F154">
      <w:numFmt w:val="bullet"/>
      <w:lvlText w:val="•"/>
      <w:lvlJc w:val="left"/>
      <w:pPr>
        <w:ind w:left="3491" w:hanging="360"/>
      </w:pPr>
      <w:rPr>
        <w:rFonts w:hint="default"/>
        <w:lang w:val="gl" w:eastAsia="gl" w:bidi="gl"/>
      </w:rPr>
    </w:lvl>
    <w:lvl w:ilvl="4" w:tplc="D42E830A">
      <w:numFmt w:val="bullet"/>
      <w:lvlText w:val="•"/>
      <w:lvlJc w:val="left"/>
      <w:pPr>
        <w:ind w:left="4388" w:hanging="360"/>
      </w:pPr>
      <w:rPr>
        <w:rFonts w:hint="default"/>
        <w:lang w:val="gl" w:eastAsia="gl" w:bidi="gl"/>
      </w:rPr>
    </w:lvl>
    <w:lvl w:ilvl="5" w:tplc="9EC2F946">
      <w:numFmt w:val="bullet"/>
      <w:lvlText w:val="•"/>
      <w:lvlJc w:val="left"/>
      <w:pPr>
        <w:ind w:left="5286" w:hanging="360"/>
      </w:pPr>
      <w:rPr>
        <w:rFonts w:hint="default"/>
        <w:lang w:val="gl" w:eastAsia="gl" w:bidi="gl"/>
      </w:rPr>
    </w:lvl>
    <w:lvl w:ilvl="6" w:tplc="8EC46A58">
      <w:numFmt w:val="bullet"/>
      <w:lvlText w:val="•"/>
      <w:lvlJc w:val="left"/>
      <w:pPr>
        <w:ind w:left="6183" w:hanging="360"/>
      </w:pPr>
      <w:rPr>
        <w:rFonts w:hint="default"/>
        <w:lang w:val="gl" w:eastAsia="gl" w:bidi="gl"/>
      </w:rPr>
    </w:lvl>
    <w:lvl w:ilvl="7" w:tplc="43BE5268">
      <w:numFmt w:val="bullet"/>
      <w:lvlText w:val="•"/>
      <w:lvlJc w:val="left"/>
      <w:pPr>
        <w:ind w:left="7080" w:hanging="360"/>
      </w:pPr>
      <w:rPr>
        <w:rFonts w:hint="default"/>
        <w:lang w:val="gl" w:eastAsia="gl" w:bidi="gl"/>
      </w:rPr>
    </w:lvl>
    <w:lvl w:ilvl="8" w:tplc="F162CDB2">
      <w:numFmt w:val="bullet"/>
      <w:lvlText w:val="•"/>
      <w:lvlJc w:val="left"/>
      <w:pPr>
        <w:ind w:left="7977" w:hanging="360"/>
      </w:pPr>
      <w:rPr>
        <w:rFonts w:hint="default"/>
        <w:lang w:val="gl" w:eastAsia="gl" w:bidi="gl"/>
      </w:rPr>
    </w:lvl>
  </w:abstractNum>
  <w:abstractNum w:abstractNumId="74">
    <w:nsid w:val="2CF60AB5"/>
    <w:multiLevelType w:val="hybridMultilevel"/>
    <w:tmpl w:val="CE60C49E"/>
    <w:lvl w:ilvl="0" w:tplc="6D18940E">
      <w:numFmt w:val="bullet"/>
      <w:lvlText w:val=""/>
      <w:lvlJc w:val="left"/>
      <w:pPr>
        <w:ind w:left="797" w:hanging="360"/>
      </w:pPr>
      <w:rPr>
        <w:rFonts w:ascii="Symbol" w:eastAsia="Symbol" w:hAnsi="Symbol" w:cs="Symbol" w:hint="default"/>
        <w:w w:val="100"/>
        <w:sz w:val="24"/>
        <w:szCs w:val="24"/>
        <w:lang w:val="gl" w:eastAsia="gl" w:bidi="gl"/>
      </w:rPr>
    </w:lvl>
    <w:lvl w:ilvl="1" w:tplc="8556DA4E">
      <w:numFmt w:val="bullet"/>
      <w:lvlText w:val="•"/>
      <w:lvlJc w:val="left"/>
      <w:pPr>
        <w:ind w:left="1711" w:hanging="360"/>
      </w:pPr>
      <w:rPr>
        <w:rFonts w:hint="default"/>
        <w:lang w:val="gl" w:eastAsia="gl" w:bidi="gl"/>
      </w:rPr>
    </w:lvl>
    <w:lvl w:ilvl="2" w:tplc="749E5812">
      <w:numFmt w:val="bullet"/>
      <w:lvlText w:val="•"/>
      <w:lvlJc w:val="left"/>
      <w:pPr>
        <w:ind w:left="2622" w:hanging="360"/>
      </w:pPr>
      <w:rPr>
        <w:rFonts w:hint="default"/>
        <w:lang w:val="gl" w:eastAsia="gl" w:bidi="gl"/>
      </w:rPr>
    </w:lvl>
    <w:lvl w:ilvl="3" w:tplc="395E4860">
      <w:numFmt w:val="bullet"/>
      <w:lvlText w:val="•"/>
      <w:lvlJc w:val="left"/>
      <w:pPr>
        <w:ind w:left="3534" w:hanging="360"/>
      </w:pPr>
      <w:rPr>
        <w:rFonts w:hint="default"/>
        <w:lang w:val="gl" w:eastAsia="gl" w:bidi="gl"/>
      </w:rPr>
    </w:lvl>
    <w:lvl w:ilvl="4" w:tplc="0E622E5A">
      <w:numFmt w:val="bullet"/>
      <w:lvlText w:val="•"/>
      <w:lvlJc w:val="left"/>
      <w:pPr>
        <w:ind w:left="4445" w:hanging="360"/>
      </w:pPr>
      <w:rPr>
        <w:rFonts w:hint="default"/>
        <w:lang w:val="gl" w:eastAsia="gl" w:bidi="gl"/>
      </w:rPr>
    </w:lvl>
    <w:lvl w:ilvl="5" w:tplc="7722BC4A">
      <w:numFmt w:val="bullet"/>
      <w:lvlText w:val="•"/>
      <w:lvlJc w:val="left"/>
      <w:pPr>
        <w:ind w:left="5357" w:hanging="360"/>
      </w:pPr>
      <w:rPr>
        <w:rFonts w:hint="default"/>
        <w:lang w:val="gl" w:eastAsia="gl" w:bidi="gl"/>
      </w:rPr>
    </w:lvl>
    <w:lvl w:ilvl="6" w:tplc="DD780288">
      <w:numFmt w:val="bullet"/>
      <w:lvlText w:val="•"/>
      <w:lvlJc w:val="left"/>
      <w:pPr>
        <w:ind w:left="6268" w:hanging="360"/>
      </w:pPr>
      <w:rPr>
        <w:rFonts w:hint="default"/>
        <w:lang w:val="gl" w:eastAsia="gl" w:bidi="gl"/>
      </w:rPr>
    </w:lvl>
    <w:lvl w:ilvl="7" w:tplc="93440798">
      <w:numFmt w:val="bullet"/>
      <w:lvlText w:val="•"/>
      <w:lvlJc w:val="left"/>
      <w:pPr>
        <w:ind w:left="7179" w:hanging="360"/>
      </w:pPr>
      <w:rPr>
        <w:rFonts w:hint="default"/>
        <w:lang w:val="gl" w:eastAsia="gl" w:bidi="gl"/>
      </w:rPr>
    </w:lvl>
    <w:lvl w:ilvl="8" w:tplc="B7221968">
      <w:numFmt w:val="bullet"/>
      <w:lvlText w:val="•"/>
      <w:lvlJc w:val="left"/>
      <w:pPr>
        <w:ind w:left="8091" w:hanging="360"/>
      </w:pPr>
      <w:rPr>
        <w:rFonts w:hint="default"/>
        <w:lang w:val="gl" w:eastAsia="gl" w:bidi="gl"/>
      </w:rPr>
    </w:lvl>
  </w:abstractNum>
  <w:abstractNum w:abstractNumId="75">
    <w:nsid w:val="2F6270B1"/>
    <w:multiLevelType w:val="hybridMultilevel"/>
    <w:tmpl w:val="23A863D6"/>
    <w:lvl w:ilvl="0" w:tplc="8F7AD202">
      <w:numFmt w:val="bullet"/>
      <w:lvlText w:val=""/>
      <w:lvlJc w:val="left"/>
      <w:pPr>
        <w:ind w:left="797" w:hanging="360"/>
      </w:pPr>
      <w:rPr>
        <w:rFonts w:ascii="Symbol" w:eastAsia="Symbol" w:hAnsi="Symbol" w:cs="Symbol" w:hint="default"/>
        <w:w w:val="100"/>
        <w:sz w:val="24"/>
        <w:szCs w:val="24"/>
        <w:lang w:val="gl" w:eastAsia="gl" w:bidi="gl"/>
      </w:rPr>
    </w:lvl>
    <w:lvl w:ilvl="1" w:tplc="45122DA4">
      <w:numFmt w:val="bullet"/>
      <w:lvlText w:val="•"/>
      <w:lvlJc w:val="left"/>
      <w:pPr>
        <w:ind w:left="1711" w:hanging="360"/>
      </w:pPr>
      <w:rPr>
        <w:rFonts w:hint="default"/>
        <w:lang w:val="gl" w:eastAsia="gl" w:bidi="gl"/>
      </w:rPr>
    </w:lvl>
    <w:lvl w:ilvl="2" w:tplc="4AE46804">
      <w:numFmt w:val="bullet"/>
      <w:lvlText w:val="•"/>
      <w:lvlJc w:val="left"/>
      <w:pPr>
        <w:ind w:left="2622" w:hanging="360"/>
      </w:pPr>
      <w:rPr>
        <w:rFonts w:hint="default"/>
        <w:lang w:val="gl" w:eastAsia="gl" w:bidi="gl"/>
      </w:rPr>
    </w:lvl>
    <w:lvl w:ilvl="3" w:tplc="CDB04FE2">
      <w:numFmt w:val="bullet"/>
      <w:lvlText w:val="•"/>
      <w:lvlJc w:val="left"/>
      <w:pPr>
        <w:ind w:left="3534" w:hanging="360"/>
      </w:pPr>
      <w:rPr>
        <w:rFonts w:hint="default"/>
        <w:lang w:val="gl" w:eastAsia="gl" w:bidi="gl"/>
      </w:rPr>
    </w:lvl>
    <w:lvl w:ilvl="4" w:tplc="1C2C1BDC">
      <w:numFmt w:val="bullet"/>
      <w:lvlText w:val="•"/>
      <w:lvlJc w:val="left"/>
      <w:pPr>
        <w:ind w:left="4445" w:hanging="360"/>
      </w:pPr>
      <w:rPr>
        <w:rFonts w:hint="default"/>
        <w:lang w:val="gl" w:eastAsia="gl" w:bidi="gl"/>
      </w:rPr>
    </w:lvl>
    <w:lvl w:ilvl="5" w:tplc="4DCE3980">
      <w:numFmt w:val="bullet"/>
      <w:lvlText w:val="•"/>
      <w:lvlJc w:val="left"/>
      <w:pPr>
        <w:ind w:left="5357" w:hanging="360"/>
      </w:pPr>
      <w:rPr>
        <w:rFonts w:hint="default"/>
        <w:lang w:val="gl" w:eastAsia="gl" w:bidi="gl"/>
      </w:rPr>
    </w:lvl>
    <w:lvl w:ilvl="6" w:tplc="508C9F14">
      <w:numFmt w:val="bullet"/>
      <w:lvlText w:val="•"/>
      <w:lvlJc w:val="left"/>
      <w:pPr>
        <w:ind w:left="6268" w:hanging="360"/>
      </w:pPr>
      <w:rPr>
        <w:rFonts w:hint="default"/>
        <w:lang w:val="gl" w:eastAsia="gl" w:bidi="gl"/>
      </w:rPr>
    </w:lvl>
    <w:lvl w:ilvl="7" w:tplc="5414180C">
      <w:numFmt w:val="bullet"/>
      <w:lvlText w:val="•"/>
      <w:lvlJc w:val="left"/>
      <w:pPr>
        <w:ind w:left="7179" w:hanging="360"/>
      </w:pPr>
      <w:rPr>
        <w:rFonts w:hint="default"/>
        <w:lang w:val="gl" w:eastAsia="gl" w:bidi="gl"/>
      </w:rPr>
    </w:lvl>
    <w:lvl w:ilvl="8" w:tplc="D910C450">
      <w:numFmt w:val="bullet"/>
      <w:lvlText w:val="•"/>
      <w:lvlJc w:val="left"/>
      <w:pPr>
        <w:ind w:left="8091" w:hanging="360"/>
      </w:pPr>
      <w:rPr>
        <w:rFonts w:hint="default"/>
        <w:lang w:val="gl" w:eastAsia="gl" w:bidi="gl"/>
      </w:rPr>
    </w:lvl>
  </w:abstractNum>
  <w:abstractNum w:abstractNumId="76">
    <w:nsid w:val="31FF51CF"/>
    <w:multiLevelType w:val="hybridMultilevel"/>
    <w:tmpl w:val="77F46DE6"/>
    <w:lvl w:ilvl="0" w:tplc="6916ECD6">
      <w:numFmt w:val="bullet"/>
      <w:lvlText w:val=""/>
      <w:lvlJc w:val="left"/>
      <w:pPr>
        <w:ind w:left="797" w:hanging="360"/>
      </w:pPr>
      <w:rPr>
        <w:rFonts w:ascii="Symbol" w:eastAsia="Symbol" w:hAnsi="Symbol" w:cs="Symbol" w:hint="default"/>
        <w:w w:val="100"/>
        <w:sz w:val="24"/>
        <w:szCs w:val="24"/>
        <w:lang w:val="es-ES" w:eastAsia="es-ES" w:bidi="es-ES"/>
      </w:rPr>
    </w:lvl>
    <w:lvl w:ilvl="1" w:tplc="4D4E05CE">
      <w:numFmt w:val="bullet"/>
      <w:lvlText w:val="•"/>
      <w:lvlJc w:val="left"/>
      <w:pPr>
        <w:ind w:left="1711" w:hanging="360"/>
      </w:pPr>
      <w:rPr>
        <w:rFonts w:hint="default"/>
        <w:lang w:val="es-ES" w:eastAsia="es-ES" w:bidi="es-ES"/>
      </w:rPr>
    </w:lvl>
    <w:lvl w:ilvl="2" w:tplc="0020346A">
      <w:numFmt w:val="bullet"/>
      <w:lvlText w:val="•"/>
      <w:lvlJc w:val="left"/>
      <w:pPr>
        <w:ind w:left="2622" w:hanging="360"/>
      </w:pPr>
      <w:rPr>
        <w:rFonts w:hint="default"/>
        <w:lang w:val="es-ES" w:eastAsia="es-ES" w:bidi="es-ES"/>
      </w:rPr>
    </w:lvl>
    <w:lvl w:ilvl="3" w:tplc="27AC38F4">
      <w:numFmt w:val="bullet"/>
      <w:lvlText w:val="•"/>
      <w:lvlJc w:val="left"/>
      <w:pPr>
        <w:ind w:left="3534" w:hanging="360"/>
      </w:pPr>
      <w:rPr>
        <w:rFonts w:hint="default"/>
        <w:lang w:val="es-ES" w:eastAsia="es-ES" w:bidi="es-ES"/>
      </w:rPr>
    </w:lvl>
    <w:lvl w:ilvl="4" w:tplc="3746DD64">
      <w:numFmt w:val="bullet"/>
      <w:lvlText w:val="•"/>
      <w:lvlJc w:val="left"/>
      <w:pPr>
        <w:ind w:left="4445" w:hanging="360"/>
      </w:pPr>
      <w:rPr>
        <w:rFonts w:hint="default"/>
        <w:lang w:val="es-ES" w:eastAsia="es-ES" w:bidi="es-ES"/>
      </w:rPr>
    </w:lvl>
    <w:lvl w:ilvl="5" w:tplc="DB004230">
      <w:numFmt w:val="bullet"/>
      <w:lvlText w:val="•"/>
      <w:lvlJc w:val="left"/>
      <w:pPr>
        <w:ind w:left="5357" w:hanging="360"/>
      </w:pPr>
      <w:rPr>
        <w:rFonts w:hint="default"/>
        <w:lang w:val="es-ES" w:eastAsia="es-ES" w:bidi="es-ES"/>
      </w:rPr>
    </w:lvl>
    <w:lvl w:ilvl="6" w:tplc="75940B54">
      <w:numFmt w:val="bullet"/>
      <w:lvlText w:val="•"/>
      <w:lvlJc w:val="left"/>
      <w:pPr>
        <w:ind w:left="6268" w:hanging="360"/>
      </w:pPr>
      <w:rPr>
        <w:rFonts w:hint="default"/>
        <w:lang w:val="es-ES" w:eastAsia="es-ES" w:bidi="es-ES"/>
      </w:rPr>
    </w:lvl>
    <w:lvl w:ilvl="7" w:tplc="E4228AE4">
      <w:numFmt w:val="bullet"/>
      <w:lvlText w:val="•"/>
      <w:lvlJc w:val="left"/>
      <w:pPr>
        <w:ind w:left="7179" w:hanging="360"/>
      </w:pPr>
      <w:rPr>
        <w:rFonts w:hint="default"/>
        <w:lang w:val="es-ES" w:eastAsia="es-ES" w:bidi="es-ES"/>
      </w:rPr>
    </w:lvl>
    <w:lvl w:ilvl="8" w:tplc="B0322024">
      <w:numFmt w:val="bullet"/>
      <w:lvlText w:val="•"/>
      <w:lvlJc w:val="left"/>
      <w:pPr>
        <w:ind w:left="8091" w:hanging="360"/>
      </w:pPr>
      <w:rPr>
        <w:rFonts w:hint="default"/>
        <w:lang w:val="es-ES" w:eastAsia="es-ES" w:bidi="es-ES"/>
      </w:rPr>
    </w:lvl>
  </w:abstractNum>
  <w:abstractNum w:abstractNumId="77">
    <w:nsid w:val="320C3478"/>
    <w:multiLevelType w:val="hybridMultilevel"/>
    <w:tmpl w:val="58A04A62"/>
    <w:lvl w:ilvl="0" w:tplc="062651DC">
      <w:start w:val="1"/>
      <w:numFmt w:val="bullet"/>
      <w:lvlText w:val="•"/>
      <w:lvlJc w:val="left"/>
      <w:pPr>
        <w:tabs>
          <w:tab w:val="num" w:pos="720"/>
        </w:tabs>
        <w:ind w:left="720" w:hanging="360"/>
      </w:pPr>
      <w:rPr>
        <w:rFonts w:ascii="Times New Roman" w:hAnsi="Times New Roman" w:hint="default"/>
      </w:rPr>
    </w:lvl>
    <w:lvl w:ilvl="1" w:tplc="F1FABFB0" w:tentative="1">
      <w:start w:val="1"/>
      <w:numFmt w:val="bullet"/>
      <w:lvlText w:val="•"/>
      <w:lvlJc w:val="left"/>
      <w:pPr>
        <w:tabs>
          <w:tab w:val="num" w:pos="1440"/>
        </w:tabs>
        <w:ind w:left="1440" w:hanging="360"/>
      </w:pPr>
      <w:rPr>
        <w:rFonts w:ascii="Times New Roman" w:hAnsi="Times New Roman" w:hint="default"/>
      </w:rPr>
    </w:lvl>
    <w:lvl w:ilvl="2" w:tplc="3B742430" w:tentative="1">
      <w:start w:val="1"/>
      <w:numFmt w:val="bullet"/>
      <w:lvlText w:val="•"/>
      <w:lvlJc w:val="left"/>
      <w:pPr>
        <w:tabs>
          <w:tab w:val="num" w:pos="2160"/>
        </w:tabs>
        <w:ind w:left="2160" w:hanging="360"/>
      </w:pPr>
      <w:rPr>
        <w:rFonts w:ascii="Times New Roman" w:hAnsi="Times New Roman" w:hint="default"/>
      </w:rPr>
    </w:lvl>
    <w:lvl w:ilvl="3" w:tplc="A3DA533C" w:tentative="1">
      <w:start w:val="1"/>
      <w:numFmt w:val="bullet"/>
      <w:lvlText w:val="•"/>
      <w:lvlJc w:val="left"/>
      <w:pPr>
        <w:tabs>
          <w:tab w:val="num" w:pos="2880"/>
        </w:tabs>
        <w:ind w:left="2880" w:hanging="360"/>
      </w:pPr>
      <w:rPr>
        <w:rFonts w:ascii="Times New Roman" w:hAnsi="Times New Roman" w:hint="default"/>
      </w:rPr>
    </w:lvl>
    <w:lvl w:ilvl="4" w:tplc="B3346EFE" w:tentative="1">
      <w:start w:val="1"/>
      <w:numFmt w:val="bullet"/>
      <w:lvlText w:val="•"/>
      <w:lvlJc w:val="left"/>
      <w:pPr>
        <w:tabs>
          <w:tab w:val="num" w:pos="3600"/>
        </w:tabs>
        <w:ind w:left="3600" w:hanging="360"/>
      </w:pPr>
      <w:rPr>
        <w:rFonts w:ascii="Times New Roman" w:hAnsi="Times New Roman" w:hint="default"/>
      </w:rPr>
    </w:lvl>
    <w:lvl w:ilvl="5" w:tplc="9258E590" w:tentative="1">
      <w:start w:val="1"/>
      <w:numFmt w:val="bullet"/>
      <w:lvlText w:val="•"/>
      <w:lvlJc w:val="left"/>
      <w:pPr>
        <w:tabs>
          <w:tab w:val="num" w:pos="4320"/>
        </w:tabs>
        <w:ind w:left="4320" w:hanging="360"/>
      </w:pPr>
      <w:rPr>
        <w:rFonts w:ascii="Times New Roman" w:hAnsi="Times New Roman" w:hint="default"/>
      </w:rPr>
    </w:lvl>
    <w:lvl w:ilvl="6" w:tplc="777C3C18" w:tentative="1">
      <w:start w:val="1"/>
      <w:numFmt w:val="bullet"/>
      <w:lvlText w:val="•"/>
      <w:lvlJc w:val="left"/>
      <w:pPr>
        <w:tabs>
          <w:tab w:val="num" w:pos="5040"/>
        </w:tabs>
        <w:ind w:left="5040" w:hanging="360"/>
      </w:pPr>
      <w:rPr>
        <w:rFonts w:ascii="Times New Roman" w:hAnsi="Times New Roman" w:hint="default"/>
      </w:rPr>
    </w:lvl>
    <w:lvl w:ilvl="7" w:tplc="F0940208" w:tentative="1">
      <w:start w:val="1"/>
      <w:numFmt w:val="bullet"/>
      <w:lvlText w:val="•"/>
      <w:lvlJc w:val="left"/>
      <w:pPr>
        <w:tabs>
          <w:tab w:val="num" w:pos="5760"/>
        </w:tabs>
        <w:ind w:left="5760" w:hanging="360"/>
      </w:pPr>
      <w:rPr>
        <w:rFonts w:ascii="Times New Roman" w:hAnsi="Times New Roman" w:hint="default"/>
      </w:rPr>
    </w:lvl>
    <w:lvl w:ilvl="8" w:tplc="36E2D15A" w:tentative="1">
      <w:start w:val="1"/>
      <w:numFmt w:val="bullet"/>
      <w:lvlText w:val="•"/>
      <w:lvlJc w:val="left"/>
      <w:pPr>
        <w:tabs>
          <w:tab w:val="num" w:pos="6480"/>
        </w:tabs>
        <w:ind w:left="6480" w:hanging="360"/>
      </w:pPr>
      <w:rPr>
        <w:rFonts w:ascii="Times New Roman" w:hAnsi="Times New Roman" w:hint="default"/>
      </w:rPr>
    </w:lvl>
  </w:abstractNum>
  <w:abstractNum w:abstractNumId="78">
    <w:nsid w:val="321A42A4"/>
    <w:multiLevelType w:val="hybridMultilevel"/>
    <w:tmpl w:val="B7B2B864"/>
    <w:lvl w:ilvl="0" w:tplc="6660F398">
      <w:numFmt w:val="bullet"/>
      <w:lvlText w:val=""/>
      <w:lvlJc w:val="left"/>
      <w:pPr>
        <w:ind w:left="725" w:hanging="360"/>
      </w:pPr>
      <w:rPr>
        <w:rFonts w:ascii="Symbol" w:eastAsia="Symbol" w:hAnsi="Symbol" w:cs="Symbol" w:hint="default"/>
        <w:w w:val="100"/>
        <w:sz w:val="24"/>
        <w:szCs w:val="24"/>
        <w:lang w:val="es-ES" w:eastAsia="en-US" w:bidi="ar-SA"/>
      </w:rPr>
    </w:lvl>
    <w:lvl w:ilvl="1" w:tplc="A628E858">
      <w:numFmt w:val="bullet"/>
      <w:lvlText w:val="•"/>
      <w:lvlJc w:val="left"/>
      <w:pPr>
        <w:ind w:left="1639" w:hanging="360"/>
      </w:pPr>
      <w:rPr>
        <w:rFonts w:hint="default"/>
        <w:lang w:val="es-ES" w:eastAsia="en-US" w:bidi="ar-SA"/>
      </w:rPr>
    </w:lvl>
    <w:lvl w:ilvl="2" w:tplc="FF6A3282">
      <w:numFmt w:val="bullet"/>
      <w:lvlText w:val="•"/>
      <w:lvlJc w:val="left"/>
      <w:pPr>
        <w:ind w:left="2558" w:hanging="360"/>
      </w:pPr>
      <w:rPr>
        <w:rFonts w:hint="default"/>
        <w:lang w:val="es-ES" w:eastAsia="en-US" w:bidi="ar-SA"/>
      </w:rPr>
    </w:lvl>
    <w:lvl w:ilvl="3" w:tplc="28140750">
      <w:numFmt w:val="bullet"/>
      <w:lvlText w:val="•"/>
      <w:lvlJc w:val="left"/>
      <w:pPr>
        <w:ind w:left="3478" w:hanging="360"/>
      </w:pPr>
      <w:rPr>
        <w:rFonts w:hint="default"/>
        <w:lang w:val="es-ES" w:eastAsia="en-US" w:bidi="ar-SA"/>
      </w:rPr>
    </w:lvl>
    <w:lvl w:ilvl="4" w:tplc="D2FA7B2C">
      <w:numFmt w:val="bullet"/>
      <w:lvlText w:val="•"/>
      <w:lvlJc w:val="left"/>
      <w:pPr>
        <w:ind w:left="4397" w:hanging="360"/>
      </w:pPr>
      <w:rPr>
        <w:rFonts w:hint="default"/>
        <w:lang w:val="es-ES" w:eastAsia="en-US" w:bidi="ar-SA"/>
      </w:rPr>
    </w:lvl>
    <w:lvl w:ilvl="5" w:tplc="BD3C47FE">
      <w:numFmt w:val="bullet"/>
      <w:lvlText w:val="•"/>
      <w:lvlJc w:val="left"/>
      <w:pPr>
        <w:ind w:left="5317" w:hanging="360"/>
      </w:pPr>
      <w:rPr>
        <w:rFonts w:hint="default"/>
        <w:lang w:val="es-ES" w:eastAsia="en-US" w:bidi="ar-SA"/>
      </w:rPr>
    </w:lvl>
    <w:lvl w:ilvl="6" w:tplc="62663D52">
      <w:numFmt w:val="bullet"/>
      <w:lvlText w:val="•"/>
      <w:lvlJc w:val="left"/>
      <w:pPr>
        <w:ind w:left="6236" w:hanging="360"/>
      </w:pPr>
      <w:rPr>
        <w:rFonts w:hint="default"/>
        <w:lang w:val="es-ES" w:eastAsia="en-US" w:bidi="ar-SA"/>
      </w:rPr>
    </w:lvl>
    <w:lvl w:ilvl="7" w:tplc="BC36E05C">
      <w:numFmt w:val="bullet"/>
      <w:lvlText w:val="•"/>
      <w:lvlJc w:val="left"/>
      <w:pPr>
        <w:ind w:left="7155" w:hanging="360"/>
      </w:pPr>
      <w:rPr>
        <w:rFonts w:hint="default"/>
        <w:lang w:val="es-ES" w:eastAsia="en-US" w:bidi="ar-SA"/>
      </w:rPr>
    </w:lvl>
    <w:lvl w:ilvl="8" w:tplc="B6C41900">
      <w:numFmt w:val="bullet"/>
      <w:lvlText w:val="•"/>
      <w:lvlJc w:val="left"/>
      <w:pPr>
        <w:ind w:left="8075" w:hanging="360"/>
      </w:pPr>
      <w:rPr>
        <w:rFonts w:hint="default"/>
        <w:lang w:val="es-ES" w:eastAsia="en-US" w:bidi="ar-SA"/>
      </w:rPr>
    </w:lvl>
  </w:abstractNum>
  <w:abstractNum w:abstractNumId="79">
    <w:nsid w:val="32481F64"/>
    <w:multiLevelType w:val="hybridMultilevel"/>
    <w:tmpl w:val="FA0EB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33227007"/>
    <w:multiLevelType w:val="hybridMultilevel"/>
    <w:tmpl w:val="142C5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343937B9"/>
    <w:multiLevelType w:val="hybridMultilevel"/>
    <w:tmpl w:val="D674C4E8"/>
    <w:lvl w:ilvl="0" w:tplc="7ADCBCF6">
      <w:numFmt w:val="bullet"/>
      <w:lvlText w:val=""/>
      <w:lvlJc w:val="left"/>
      <w:pPr>
        <w:ind w:left="796" w:hanging="360"/>
      </w:pPr>
      <w:rPr>
        <w:rFonts w:ascii="Symbol" w:eastAsia="Symbol" w:hAnsi="Symbol" w:cs="Symbol" w:hint="default"/>
        <w:w w:val="100"/>
        <w:sz w:val="24"/>
        <w:szCs w:val="24"/>
        <w:lang w:val="gl" w:eastAsia="gl" w:bidi="gl"/>
      </w:rPr>
    </w:lvl>
    <w:lvl w:ilvl="1" w:tplc="AA2CF356">
      <w:numFmt w:val="bullet"/>
      <w:lvlText w:val="•"/>
      <w:lvlJc w:val="left"/>
      <w:pPr>
        <w:ind w:left="1617" w:hanging="360"/>
      </w:pPr>
      <w:rPr>
        <w:rFonts w:hint="default"/>
        <w:lang w:val="gl" w:eastAsia="gl" w:bidi="gl"/>
      </w:rPr>
    </w:lvl>
    <w:lvl w:ilvl="2" w:tplc="DFE8761C">
      <w:numFmt w:val="bullet"/>
      <w:lvlText w:val="•"/>
      <w:lvlJc w:val="left"/>
      <w:pPr>
        <w:ind w:left="2435" w:hanging="360"/>
      </w:pPr>
      <w:rPr>
        <w:rFonts w:hint="default"/>
        <w:lang w:val="gl" w:eastAsia="gl" w:bidi="gl"/>
      </w:rPr>
    </w:lvl>
    <w:lvl w:ilvl="3" w:tplc="872880AE">
      <w:numFmt w:val="bullet"/>
      <w:lvlText w:val="•"/>
      <w:lvlJc w:val="left"/>
      <w:pPr>
        <w:ind w:left="3252" w:hanging="360"/>
      </w:pPr>
      <w:rPr>
        <w:rFonts w:hint="default"/>
        <w:lang w:val="gl" w:eastAsia="gl" w:bidi="gl"/>
      </w:rPr>
    </w:lvl>
    <w:lvl w:ilvl="4" w:tplc="038091FE">
      <w:numFmt w:val="bullet"/>
      <w:lvlText w:val="•"/>
      <w:lvlJc w:val="left"/>
      <w:pPr>
        <w:ind w:left="4070" w:hanging="360"/>
      </w:pPr>
      <w:rPr>
        <w:rFonts w:hint="default"/>
        <w:lang w:val="gl" w:eastAsia="gl" w:bidi="gl"/>
      </w:rPr>
    </w:lvl>
    <w:lvl w:ilvl="5" w:tplc="24F04E5A">
      <w:numFmt w:val="bullet"/>
      <w:lvlText w:val="•"/>
      <w:lvlJc w:val="left"/>
      <w:pPr>
        <w:ind w:left="4887" w:hanging="360"/>
      </w:pPr>
      <w:rPr>
        <w:rFonts w:hint="default"/>
        <w:lang w:val="gl" w:eastAsia="gl" w:bidi="gl"/>
      </w:rPr>
    </w:lvl>
    <w:lvl w:ilvl="6" w:tplc="64707452">
      <w:numFmt w:val="bullet"/>
      <w:lvlText w:val="•"/>
      <w:lvlJc w:val="left"/>
      <w:pPr>
        <w:ind w:left="5705" w:hanging="360"/>
      </w:pPr>
      <w:rPr>
        <w:rFonts w:hint="default"/>
        <w:lang w:val="gl" w:eastAsia="gl" w:bidi="gl"/>
      </w:rPr>
    </w:lvl>
    <w:lvl w:ilvl="7" w:tplc="0844928A">
      <w:numFmt w:val="bullet"/>
      <w:lvlText w:val="•"/>
      <w:lvlJc w:val="left"/>
      <w:pPr>
        <w:ind w:left="6522" w:hanging="360"/>
      </w:pPr>
      <w:rPr>
        <w:rFonts w:hint="default"/>
        <w:lang w:val="gl" w:eastAsia="gl" w:bidi="gl"/>
      </w:rPr>
    </w:lvl>
    <w:lvl w:ilvl="8" w:tplc="1E480524">
      <w:numFmt w:val="bullet"/>
      <w:lvlText w:val="•"/>
      <w:lvlJc w:val="left"/>
      <w:pPr>
        <w:ind w:left="7340" w:hanging="360"/>
      </w:pPr>
      <w:rPr>
        <w:rFonts w:hint="default"/>
        <w:lang w:val="gl" w:eastAsia="gl" w:bidi="gl"/>
      </w:rPr>
    </w:lvl>
  </w:abstractNum>
  <w:abstractNum w:abstractNumId="82">
    <w:nsid w:val="34BE14BA"/>
    <w:multiLevelType w:val="hybridMultilevel"/>
    <w:tmpl w:val="C02858E4"/>
    <w:lvl w:ilvl="0" w:tplc="8F367F88">
      <w:numFmt w:val="bullet"/>
      <w:lvlText w:val=""/>
      <w:lvlJc w:val="left"/>
      <w:pPr>
        <w:ind w:left="797" w:hanging="360"/>
      </w:pPr>
      <w:rPr>
        <w:rFonts w:ascii="Symbol" w:eastAsia="Symbol" w:hAnsi="Symbol" w:cs="Symbol" w:hint="default"/>
        <w:w w:val="100"/>
        <w:sz w:val="24"/>
        <w:szCs w:val="24"/>
        <w:lang w:val="es-ES" w:eastAsia="es-ES" w:bidi="es-ES"/>
      </w:rPr>
    </w:lvl>
    <w:lvl w:ilvl="1" w:tplc="19343140">
      <w:numFmt w:val="bullet"/>
      <w:lvlText w:val="•"/>
      <w:lvlJc w:val="left"/>
      <w:pPr>
        <w:ind w:left="1711" w:hanging="360"/>
      </w:pPr>
      <w:rPr>
        <w:rFonts w:hint="default"/>
        <w:lang w:val="es-ES" w:eastAsia="es-ES" w:bidi="es-ES"/>
      </w:rPr>
    </w:lvl>
    <w:lvl w:ilvl="2" w:tplc="AA7E1D28">
      <w:numFmt w:val="bullet"/>
      <w:lvlText w:val="•"/>
      <w:lvlJc w:val="left"/>
      <w:pPr>
        <w:ind w:left="2622" w:hanging="360"/>
      </w:pPr>
      <w:rPr>
        <w:rFonts w:hint="default"/>
        <w:lang w:val="es-ES" w:eastAsia="es-ES" w:bidi="es-ES"/>
      </w:rPr>
    </w:lvl>
    <w:lvl w:ilvl="3" w:tplc="05FA84BA">
      <w:numFmt w:val="bullet"/>
      <w:lvlText w:val="•"/>
      <w:lvlJc w:val="left"/>
      <w:pPr>
        <w:ind w:left="3534" w:hanging="360"/>
      </w:pPr>
      <w:rPr>
        <w:rFonts w:hint="default"/>
        <w:lang w:val="es-ES" w:eastAsia="es-ES" w:bidi="es-ES"/>
      </w:rPr>
    </w:lvl>
    <w:lvl w:ilvl="4" w:tplc="6908EDF4">
      <w:numFmt w:val="bullet"/>
      <w:lvlText w:val="•"/>
      <w:lvlJc w:val="left"/>
      <w:pPr>
        <w:ind w:left="4445" w:hanging="360"/>
      </w:pPr>
      <w:rPr>
        <w:rFonts w:hint="default"/>
        <w:lang w:val="es-ES" w:eastAsia="es-ES" w:bidi="es-ES"/>
      </w:rPr>
    </w:lvl>
    <w:lvl w:ilvl="5" w:tplc="43209FF8">
      <w:numFmt w:val="bullet"/>
      <w:lvlText w:val="•"/>
      <w:lvlJc w:val="left"/>
      <w:pPr>
        <w:ind w:left="5357" w:hanging="360"/>
      </w:pPr>
      <w:rPr>
        <w:rFonts w:hint="default"/>
        <w:lang w:val="es-ES" w:eastAsia="es-ES" w:bidi="es-ES"/>
      </w:rPr>
    </w:lvl>
    <w:lvl w:ilvl="6" w:tplc="5CAEFF98">
      <w:numFmt w:val="bullet"/>
      <w:lvlText w:val="•"/>
      <w:lvlJc w:val="left"/>
      <w:pPr>
        <w:ind w:left="6268" w:hanging="360"/>
      </w:pPr>
      <w:rPr>
        <w:rFonts w:hint="default"/>
        <w:lang w:val="es-ES" w:eastAsia="es-ES" w:bidi="es-ES"/>
      </w:rPr>
    </w:lvl>
    <w:lvl w:ilvl="7" w:tplc="22382866">
      <w:numFmt w:val="bullet"/>
      <w:lvlText w:val="•"/>
      <w:lvlJc w:val="left"/>
      <w:pPr>
        <w:ind w:left="7179" w:hanging="360"/>
      </w:pPr>
      <w:rPr>
        <w:rFonts w:hint="default"/>
        <w:lang w:val="es-ES" w:eastAsia="es-ES" w:bidi="es-ES"/>
      </w:rPr>
    </w:lvl>
    <w:lvl w:ilvl="8" w:tplc="3C784DD6">
      <w:numFmt w:val="bullet"/>
      <w:lvlText w:val="•"/>
      <w:lvlJc w:val="left"/>
      <w:pPr>
        <w:ind w:left="8091" w:hanging="360"/>
      </w:pPr>
      <w:rPr>
        <w:rFonts w:hint="default"/>
        <w:lang w:val="es-ES" w:eastAsia="es-ES" w:bidi="es-ES"/>
      </w:rPr>
    </w:lvl>
  </w:abstractNum>
  <w:abstractNum w:abstractNumId="83">
    <w:nsid w:val="34D80B41"/>
    <w:multiLevelType w:val="hybridMultilevel"/>
    <w:tmpl w:val="C518DFEE"/>
    <w:lvl w:ilvl="0" w:tplc="4226242E">
      <w:numFmt w:val="bullet"/>
      <w:lvlText w:val=""/>
      <w:lvlJc w:val="left"/>
      <w:pPr>
        <w:ind w:left="796" w:hanging="360"/>
      </w:pPr>
      <w:rPr>
        <w:rFonts w:ascii="Symbol" w:eastAsia="Symbol" w:hAnsi="Symbol" w:cs="Symbol" w:hint="default"/>
        <w:w w:val="100"/>
        <w:sz w:val="24"/>
        <w:szCs w:val="24"/>
        <w:lang w:val="gl" w:eastAsia="gl" w:bidi="gl"/>
      </w:rPr>
    </w:lvl>
    <w:lvl w:ilvl="1" w:tplc="4B5426B4">
      <w:numFmt w:val="bullet"/>
      <w:lvlText w:val="•"/>
      <w:lvlJc w:val="left"/>
      <w:pPr>
        <w:ind w:left="1617" w:hanging="360"/>
      </w:pPr>
      <w:rPr>
        <w:rFonts w:hint="default"/>
        <w:lang w:val="gl" w:eastAsia="gl" w:bidi="gl"/>
      </w:rPr>
    </w:lvl>
    <w:lvl w:ilvl="2" w:tplc="36B0849E">
      <w:numFmt w:val="bullet"/>
      <w:lvlText w:val="•"/>
      <w:lvlJc w:val="left"/>
      <w:pPr>
        <w:ind w:left="2435" w:hanging="360"/>
      </w:pPr>
      <w:rPr>
        <w:rFonts w:hint="default"/>
        <w:lang w:val="gl" w:eastAsia="gl" w:bidi="gl"/>
      </w:rPr>
    </w:lvl>
    <w:lvl w:ilvl="3" w:tplc="30C0C718">
      <w:numFmt w:val="bullet"/>
      <w:lvlText w:val="•"/>
      <w:lvlJc w:val="left"/>
      <w:pPr>
        <w:ind w:left="3252" w:hanging="360"/>
      </w:pPr>
      <w:rPr>
        <w:rFonts w:hint="default"/>
        <w:lang w:val="gl" w:eastAsia="gl" w:bidi="gl"/>
      </w:rPr>
    </w:lvl>
    <w:lvl w:ilvl="4" w:tplc="600033A0">
      <w:numFmt w:val="bullet"/>
      <w:lvlText w:val="•"/>
      <w:lvlJc w:val="left"/>
      <w:pPr>
        <w:ind w:left="4070" w:hanging="360"/>
      </w:pPr>
      <w:rPr>
        <w:rFonts w:hint="default"/>
        <w:lang w:val="gl" w:eastAsia="gl" w:bidi="gl"/>
      </w:rPr>
    </w:lvl>
    <w:lvl w:ilvl="5" w:tplc="C7280370">
      <w:numFmt w:val="bullet"/>
      <w:lvlText w:val="•"/>
      <w:lvlJc w:val="left"/>
      <w:pPr>
        <w:ind w:left="4887" w:hanging="360"/>
      </w:pPr>
      <w:rPr>
        <w:rFonts w:hint="default"/>
        <w:lang w:val="gl" w:eastAsia="gl" w:bidi="gl"/>
      </w:rPr>
    </w:lvl>
    <w:lvl w:ilvl="6" w:tplc="601435F2">
      <w:numFmt w:val="bullet"/>
      <w:lvlText w:val="•"/>
      <w:lvlJc w:val="left"/>
      <w:pPr>
        <w:ind w:left="5705" w:hanging="360"/>
      </w:pPr>
      <w:rPr>
        <w:rFonts w:hint="default"/>
        <w:lang w:val="gl" w:eastAsia="gl" w:bidi="gl"/>
      </w:rPr>
    </w:lvl>
    <w:lvl w:ilvl="7" w:tplc="F5BCD508">
      <w:numFmt w:val="bullet"/>
      <w:lvlText w:val="•"/>
      <w:lvlJc w:val="left"/>
      <w:pPr>
        <w:ind w:left="6522" w:hanging="360"/>
      </w:pPr>
      <w:rPr>
        <w:rFonts w:hint="default"/>
        <w:lang w:val="gl" w:eastAsia="gl" w:bidi="gl"/>
      </w:rPr>
    </w:lvl>
    <w:lvl w:ilvl="8" w:tplc="280C9F36">
      <w:numFmt w:val="bullet"/>
      <w:lvlText w:val="•"/>
      <w:lvlJc w:val="left"/>
      <w:pPr>
        <w:ind w:left="7340" w:hanging="360"/>
      </w:pPr>
      <w:rPr>
        <w:rFonts w:hint="default"/>
        <w:lang w:val="gl" w:eastAsia="gl" w:bidi="gl"/>
      </w:rPr>
    </w:lvl>
  </w:abstractNum>
  <w:abstractNum w:abstractNumId="84">
    <w:nsid w:val="351F21BB"/>
    <w:multiLevelType w:val="hybridMultilevel"/>
    <w:tmpl w:val="73C02856"/>
    <w:lvl w:ilvl="0" w:tplc="BC103AF6">
      <w:numFmt w:val="bullet"/>
      <w:lvlText w:val=""/>
      <w:lvlJc w:val="left"/>
      <w:pPr>
        <w:ind w:left="797" w:hanging="360"/>
      </w:pPr>
      <w:rPr>
        <w:rFonts w:ascii="Symbol" w:eastAsia="Symbol" w:hAnsi="Symbol" w:cs="Symbol" w:hint="default"/>
        <w:w w:val="100"/>
        <w:sz w:val="24"/>
        <w:szCs w:val="24"/>
        <w:lang w:val="gl" w:eastAsia="gl" w:bidi="gl"/>
      </w:rPr>
    </w:lvl>
    <w:lvl w:ilvl="1" w:tplc="82BA8432">
      <w:numFmt w:val="bullet"/>
      <w:lvlText w:val="•"/>
      <w:lvlJc w:val="left"/>
      <w:pPr>
        <w:ind w:left="1711" w:hanging="360"/>
      </w:pPr>
      <w:rPr>
        <w:rFonts w:hint="default"/>
        <w:lang w:val="gl" w:eastAsia="gl" w:bidi="gl"/>
      </w:rPr>
    </w:lvl>
    <w:lvl w:ilvl="2" w:tplc="0FD83AAE">
      <w:numFmt w:val="bullet"/>
      <w:lvlText w:val="•"/>
      <w:lvlJc w:val="left"/>
      <w:pPr>
        <w:ind w:left="2622" w:hanging="360"/>
      </w:pPr>
      <w:rPr>
        <w:rFonts w:hint="default"/>
        <w:lang w:val="gl" w:eastAsia="gl" w:bidi="gl"/>
      </w:rPr>
    </w:lvl>
    <w:lvl w:ilvl="3" w:tplc="AF18C2FE">
      <w:numFmt w:val="bullet"/>
      <w:lvlText w:val="•"/>
      <w:lvlJc w:val="left"/>
      <w:pPr>
        <w:ind w:left="3534" w:hanging="360"/>
      </w:pPr>
      <w:rPr>
        <w:rFonts w:hint="default"/>
        <w:lang w:val="gl" w:eastAsia="gl" w:bidi="gl"/>
      </w:rPr>
    </w:lvl>
    <w:lvl w:ilvl="4" w:tplc="31C4A5FC">
      <w:numFmt w:val="bullet"/>
      <w:lvlText w:val="•"/>
      <w:lvlJc w:val="left"/>
      <w:pPr>
        <w:ind w:left="4445" w:hanging="360"/>
      </w:pPr>
      <w:rPr>
        <w:rFonts w:hint="default"/>
        <w:lang w:val="gl" w:eastAsia="gl" w:bidi="gl"/>
      </w:rPr>
    </w:lvl>
    <w:lvl w:ilvl="5" w:tplc="53B22C78">
      <w:numFmt w:val="bullet"/>
      <w:lvlText w:val="•"/>
      <w:lvlJc w:val="left"/>
      <w:pPr>
        <w:ind w:left="5357" w:hanging="360"/>
      </w:pPr>
      <w:rPr>
        <w:rFonts w:hint="default"/>
        <w:lang w:val="gl" w:eastAsia="gl" w:bidi="gl"/>
      </w:rPr>
    </w:lvl>
    <w:lvl w:ilvl="6" w:tplc="3EE41554">
      <w:numFmt w:val="bullet"/>
      <w:lvlText w:val="•"/>
      <w:lvlJc w:val="left"/>
      <w:pPr>
        <w:ind w:left="6268" w:hanging="360"/>
      </w:pPr>
      <w:rPr>
        <w:rFonts w:hint="default"/>
        <w:lang w:val="gl" w:eastAsia="gl" w:bidi="gl"/>
      </w:rPr>
    </w:lvl>
    <w:lvl w:ilvl="7" w:tplc="9626B3C2">
      <w:numFmt w:val="bullet"/>
      <w:lvlText w:val="•"/>
      <w:lvlJc w:val="left"/>
      <w:pPr>
        <w:ind w:left="7179" w:hanging="360"/>
      </w:pPr>
      <w:rPr>
        <w:rFonts w:hint="default"/>
        <w:lang w:val="gl" w:eastAsia="gl" w:bidi="gl"/>
      </w:rPr>
    </w:lvl>
    <w:lvl w:ilvl="8" w:tplc="9E0A6CA0">
      <w:numFmt w:val="bullet"/>
      <w:lvlText w:val="•"/>
      <w:lvlJc w:val="left"/>
      <w:pPr>
        <w:ind w:left="8091" w:hanging="360"/>
      </w:pPr>
      <w:rPr>
        <w:rFonts w:hint="default"/>
        <w:lang w:val="gl" w:eastAsia="gl" w:bidi="gl"/>
      </w:rPr>
    </w:lvl>
  </w:abstractNum>
  <w:abstractNum w:abstractNumId="85">
    <w:nsid w:val="36540222"/>
    <w:multiLevelType w:val="hybridMultilevel"/>
    <w:tmpl w:val="F54C0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3725322E"/>
    <w:multiLevelType w:val="hybridMultilevel"/>
    <w:tmpl w:val="715C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375E41C3"/>
    <w:multiLevelType w:val="hybridMultilevel"/>
    <w:tmpl w:val="2D12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387D4851"/>
    <w:multiLevelType w:val="hybridMultilevel"/>
    <w:tmpl w:val="23F84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38F84CB0"/>
    <w:multiLevelType w:val="hybridMultilevel"/>
    <w:tmpl w:val="34D65CE6"/>
    <w:lvl w:ilvl="0" w:tplc="55144934">
      <w:numFmt w:val="bullet"/>
      <w:lvlText w:val=""/>
      <w:lvlJc w:val="left"/>
      <w:pPr>
        <w:ind w:left="797" w:hanging="360"/>
      </w:pPr>
      <w:rPr>
        <w:rFonts w:ascii="Symbol" w:eastAsia="Symbol" w:hAnsi="Symbol" w:cs="Symbol" w:hint="default"/>
        <w:w w:val="100"/>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391A4AFD"/>
    <w:multiLevelType w:val="hybridMultilevel"/>
    <w:tmpl w:val="14CE7CC4"/>
    <w:lvl w:ilvl="0" w:tplc="E29C18AA">
      <w:numFmt w:val="bullet"/>
      <w:lvlText w:val=""/>
      <w:lvlJc w:val="left"/>
      <w:pPr>
        <w:ind w:left="797" w:hanging="360"/>
      </w:pPr>
      <w:rPr>
        <w:rFonts w:ascii="Symbol" w:eastAsia="Symbol" w:hAnsi="Symbol" w:cs="Symbol" w:hint="default"/>
        <w:w w:val="100"/>
        <w:sz w:val="24"/>
        <w:szCs w:val="24"/>
        <w:lang w:val="gl" w:eastAsia="gl" w:bidi="gl"/>
      </w:rPr>
    </w:lvl>
    <w:lvl w:ilvl="1" w:tplc="88EAF8A2">
      <w:numFmt w:val="bullet"/>
      <w:lvlText w:val="•"/>
      <w:lvlJc w:val="left"/>
      <w:pPr>
        <w:ind w:left="1711" w:hanging="360"/>
      </w:pPr>
      <w:rPr>
        <w:rFonts w:hint="default"/>
        <w:lang w:val="gl" w:eastAsia="gl" w:bidi="gl"/>
      </w:rPr>
    </w:lvl>
    <w:lvl w:ilvl="2" w:tplc="1CF2BFD8">
      <w:numFmt w:val="bullet"/>
      <w:lvlText w:val="•"/>
      <w:lvlJc w:val="left"/>
      <w:pPr>
        <w:ind w:left="2622" w:hanging="360"/>
      </w:pPr>
      <w:rPr>
        <w:rFonts w:hint="default"/>
        <w:lang w:val="gl" w:eastAsia="gl" w:bidi="gl"/>
      </w:rPr>
    </w:lvl>
    <w:lvl w:ilvl="3" w:tplc="3B34A5C2">
      <w:numFmt w:val="bullet"/>
      <w:lvlText w:val="•"/>
      <w:lvlJc w:val="left"/>
      <w:pPr>
        <w:ind w:left="3534" w:hanging="360"/>
      </w:pPr>
      <w:rPr>
        <w:rFonts w:hint="default"/>
        <w:lang w:val="gl" w:eastAsia="gl" w:bidi="gl"/>
      </w:rPr>
    </w:lvl>
    <w:lvl w:ilvl="4" w:tplc="79C6400C">
      <w:numFmt w:val="bullet"/>
      <w:lvlText w:val="•"/>
      <w:lvlJc w:val="left"/>
      <w:pPr>
        <w:ind w:left="4445" w:hanging="360"/>
      </w:pPr>
      <w:rPr>
        <w:rFonts w:hint="default"/>
        <w:lang w:val="gl" w:eastAsia="gl" w:bidi="gl"/>
      </w:rPr>
    </w:lvl>
    <w:lvl w:ilvl="5" w:tplc="855A2C62">
      <w:numFmt w:val="bullet"/>
      <w:lvlText w:val="•"/>
      <w:lvlJc w:val="left"/>
      <w:pPr>
        <w:ind w:left="5357" w:hanging="360"/>
      </w:pPr>
      <w:rPr>
        <w:rFonts w:hint="default"/>
        <w:lang w:val="gl" w:eastAsia="gl" w:bidi="gl"/>
      </w:rPr>
    </w:lvl>
    <w:lvl w:ilvl="6" w:tplc="0FF48882">
      <w:numFmt w:val="bullet"/>
      <w:lvlText w:val="•"/>
      <w:lvlJc w:val="left"/>
      <w:pPr>
        <w:ind w:left="6268" w:hanging="360"/>
      </w:pPr>
      <w:rPr>
        <w:rFonts w:hint="default"/>
        <w:lang w:val="gl" w:eastAsia="gl" w:bidi="gl"/>
      </w:rPr>
    </w:lvl>
    <w:lvl w:ilvl="7" w:tplc="45566E78">
      <w:numFmt w:val="bullet"/>
      <w:lvlText w:val="•"/>
      <w:lvlJc w:val="left"/>
      <w:pPr>
        <w:ind w:left="7179" w:hanging="360"/>
      </w:pPr>
      <w:rPr>
        <w:rFonts w:hint="default"/>
        <w:lang w:val="gl" w:eastAsia="gl" w:bidi="gl"/>
      </w:rPr>
    </w:lvl>
    <w:lvl w:ilvl="8" w:tplc="6E8EB418">
      <w:numFmt w:val="bullet"/>
      <w:lvlText w:val="•"/>
      <w:lvlJc w:val="left"/>
      <w:pPr>
        <w:ind w:left="8091" w:hanging="360"/>
      </w:pPr>
      <w:rPr>
        <w:rFonts w:hint="default"/>
        <w:lang w:val="gl" w:eastAsia="gl" w:bidi="gl"/>
      </w:rPr>
    </w:lvl>
  </w:abstractNum>
  <w:abstractNum w:abstractNumId="91">
    <w:nsid w:val="39A64879"/>
    <w:multiLevelType w:val="hybridMultilevel"/>
    <w:tmpl w:val="0386A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3C7F20FB"/>
    <w:multiLevelType w:val="hybridMultilevel"/>
    <w:tmpl w:val="E564C600"/>
    <w:lvl w:ilvl="0" w:tplc="AA96EBC4">
      <w:numFmt w:val="bullet"/>
      <w:lvlText w:val=""/>
      <w:lvlJc w:val="left"/>
      <w:pPr>
        <w:ind w:left="797" w:hanging="360"/>
      </w:pPr>
      <w:rPr>
        <w:rFonts w:ascii="Symbol" w:eastAsia="Symbol" w:hAnsi="Symbol" w:cs="Symbol" w:hint="default"/>
        <w:w w:val="100"/>
        <w:sz w:val="24"/>
        <w:szCs w:val="24"/>
        <w:lang w:val="gl" w:eastAsia="gl" w:bidi="gl"/>
      </w:rPr>
    </w:lvl>
    <w:lvl w:ilvl="1" w:tplc="6F523554">
      <w:numFmt w:val="bullet"/>
      <w:lvlText w:val="•"/>
      <w:lvlJc w:val="left"/>
      <w:pPr>
        <w:ind w:left="1711" w:hanging="360"/>
      </w:pPr>
      <w:rPr>
        <w:rFonts w:hint="default"/>
        <w:lang w:val="gl" w:eastAsia="gl" w:bidi="gl"/>
      </w:rPr>
    </w:lvl>
    <w:lvl w:ilvl="2" w:tplc="3DAC84C6">
      <w:numFmt w:val="bullet"/>
      <w:lvlText w:val="•"/>
      <w:lvlJc w:val="left"/>
      <w:pPr>
        <w:ind w:left="2622" w:hanging="360"/>
      </w:pPr>
      <w:rPr>
        <w:rFonts w:hint="default"/>
        <w:lang w:val="gl" w:eastAsia="gl" w:bidi="gl"/>
      </w:rPr>
    </w:lvl>
    <w:lvl w:ilvl="3" w:tplc="0F84ADDE">
      <w:numFmt w:val="bullet"/>
      <w:lvlText w:val="•"/>
      <w:lvlJc w:val="left"/>
      <w:pPr>
        <w:ind w:left="3534" w:hanging="360"/>
      </w:pPr>
      <w:rPr>
        <w:rFonts w:hint="default"/>
        <w:lang w:val="gl" w:eastAsia="gl" w:bidi="gl"/>
      </w:rPr>
    </w:lvl>
    <w:lvl w:ilvl="4" w:tplc="A02C60DC">
      <w:numFmt w:val="bullet"/>
      <w:lvlText w:val="•"/>
      <w:lvlJc w:val="left"/>
      <w:pPr>
        <w:ind w:left="4445" w:hanging="360"/>
      </w:pPr>
      <w:rPr>
        <w:rFonts w:hint="default"/>
        <w:lang w:val="gl" w:eastAsia="gl" w:bidi="gl"/>
      </w:rPr>
    </w:lvl>
    <w:lvl w:ilvl="5" w:tplc="453EA69A">
      <w:numFmt w:val="bullet"/>
      <w:lvlText w:val="•"/>
      <w:lvlJc w:val="left"/>
      <w:pPr>
        <w:ind w:left="5357" w:hanging="360"/>
      </w:pPr>
      <w:rPr>
        <w:rFonts w:hint="default"/>
        <w:lang w:val="gl" w:eastAsia="gl" w:bidi="gl"/>
      </w:rPr>
    </w:lvl>
    <w:lvl w:ilvl="6" w:tplc="DF787E3E">
      <w:numFmt w:val="bullet"/>
      <w:lvlText w:val="•"/>
      <w:lvlJc w:val="left"/>
      <w:pPr>
        <w:ind w:left="6268" w:hanging="360"/>
      </w:pPr>
      <w:rPr>
        <w:rFonts w:hint="default"/>
        <w:lang w:val="gl" w:eastAsia="gl" w:bidi="gl"/>
      </w:rPr>
    </w:lvl>
    <w:lvl w:ilvl="7" w:tplc="82C8A186">
      <w:numFmt w:val="bullet"/>
      <w:lvlText w:val="•"/>
      <w:lvlJc w:val="left"/>
      <w:pPr>
        <w:ind w:left="7179" w:hanging="360"/>
      </w:pPr>
      <w:rPr>
        <w:rFonts w:hint="default"/>
        <w:lang w:val="gl" w:eastAsia="gl" w:bidi="gl"/>
      </w:rPr>
    </w:lvl>
    <w:lvl w:ilvl="8" w:tplc="FB5221B0">
      <w:numFmt w:val="bullet"/>
      <w:lvlText w:val="•"/>
      <w:lvlJc w:val="left"/>
      <w:pPr>
        <w:ind w:left="8091" w:hanging="360"/>
      </w:pPr>
      <w:rPr>
        <w:rFonts w:hint="default"/>
        <w:lang w:val="gl" w:eastAsia="gl" w:bidi="gl"/>
      </w:rPr>
    </w:lvl>
  </w:abstractNum>
  <w:abstractNum w:abstractNumId="93">
    <w:nsid w:val="3DE36A32"/>
    <w:multiLevelType w:val="hybridMultilevel"/>
    <w:tmpl w:val="9F945DC8"/>
    <w:lvl w:ilvl="0" w:tplc="378C7186">
      <w:numFmt w:val="bullet"/>
      <w:lvlText w:val=""/>
      <w:lvlJc w:val="left"/>
      <w:pPr>
        <w:ind w:left="797" w:hanging="360"/>
      </w:pPr>
      <w:rPr>
        <w:rFonts w:ascii="Symbol" w:eastAsia="Symbol" w:hAnsi="Symbol" w:cs="Symbol" w:hint="default"/>
        <w:w w:val="100"/>
        <w:sz w:val="24"/>
        <w:szCs w:val="24"/>
        <w:lang w:val="es-ES" w:eastAsia="en-US" w:bidi="ar-SA"/>
      </w:rPr>
    </w:lvl>
    <w:lvl w:ilvl="1" w:tplc="8B4667A2">
      <w:numFmt w:val="bullet"/>
      <w:lvlText w:val="•"/>
      <w:lvlJc w:val="left"/>
      <w:pPr>
        <w:ind w:left="1711" w:hanging="360"/>
      </w:pPr>
      <w:rPr>
        <w:rFonts w:hint="default"/>
        <w:lang w:val="es-ES" w:eastAsia="en-US" w:bidi="ar-SA"/>
      </w:rPr>
    </w:lvl>
    <w:lvl w:ilvl="2" w:tplc="0EF061A4">
      <w:numFmt w:val="bullet"/>
      <w:lvlText w:val="•"/>
      <w:lvlJc w:val="left"/>
      <w:pPr>
        <w:ind w:left="2622" w:hanging="360"/>
      </w:pPr>
      <w:rPr>
        <w:rFonts w:hint="default"/>
        <w:lang w:val="es-ES" w:eastAsia="en-US" w:bidi="ar-SA"/>
      </w:rPr>
    </w:lvl>
    <w:lvl w:ilvl="3" w:tplc="5A2CDF6C">
      <w:numFmt w:val="bullet"/>
      <w:lvlText w:val="•"/>
      <w:lvlJc w:val="left"/>
      <w:pPr>
        <w:ind w:left="3534" w:hanging="360"/>
      </w:pPr>
      <w:rPr>
        <w:rFonts w:hint="default"/>
        <w:lang w:val="es-ES" w:eastAsia="en-US" w:bidi="ar-SA"/>
      </w:rPr>
    </w:lvl>
    <w:lvl w:ilvl="4" w:tplc="D24A1638">
      <w:numFmt w:val="bullet"/>
      <w:lvlText w:val="•"/>
      <w:lvlJc w:val="left"/>
      <w:pPr>
        <w:ind w:left="4445" w:hanging="360"/>
      </w:pPr>
      <w:rPr>
        <w:rFonts w:hint="default"/>
        <w:lang w:val="es-ES" w:eastAsia="en-US" w:bidi="ar-SA"/>
      </w:rPr>
    </w:lvl>
    <w:lvl w:ilvl="5" w:tplc="A60816B4">
      <w:numFmt w:val="bullet"/>
      <w:lvlText w:val="•"/>
      <w:lvlJc w:val="left"/>
      <w:pPr>
        <w:ind w:left="5357" w:hanging="360"/>
      </w:pPr>
      <w:rPr>
        <w:rFonts w:hint="default"/>
        <w:lang w:val="es-ES" w:eastAsia="en-US" w:bidi="ar-SA"/>
      </w:rPr>
    </w:lvl>
    <w:lvl w:ilvl="6" w:tplc="8048E2BE">
      <w:numFmt w:val="bullet"/>
      <w:lvlText w:val="•"/>
      <w:lvlJc w:val="left"/>
      <w:pPr>
        <w:ind w:left="6268" w:hanging="360"/>
      </w:pPr>
      <w:rPr>
        <w:rFonts w:hint="default"/>
        <w:lang w:val="es-ES" w:eastAsia="en-US" w:bidi="ar-SA"/>
      </w:rPr>
    </w:lvl>
    <w:lvl w:ilvl="7" w:tplc="0E2CF08E">
      <w:numFmt w:val="bullet"/>
      <w:lvlText w:val="•"/>
      <w:lvlJc w:val="left"/>
      <w:pPr>
        <w:ind w:left="7179" w:hanging="360"/>
      </w:pPr>
      <w:rPr>
        <w:rFonts w:hint="default"/>
        <w:lang w:val="es-ES" w:eastAsia="en-US" w:bidi="ar-SA"/>
      </w:rPr>
    </w:lvl>
    <w:lvl w:ilvl="8" w:tplc="294CB016">
      <w:numFmt w:val="bullet"/>
      <w:lvlText w:val="•"/>
      <w:lvlJc w:val="left"/>
      <w:pPr>
        <w:ind w:left="8091" w:hanging="360"/>
      </w:pPr>
      <w:rPr>
        <w:rFonts w:hint="default"/>
        <w:lang w:val="es-ES" w:eastAsia="en-US" w:bidi="ar-SA"/>
      </w:rPr>
    </w:lvl>
  </w:abstractNum>
  <w:abstractNum w:abstractNumId="94">
    <w:nsid w:val="3EB84904"/>
    <w:multiLevelType w:val="hybridMultilevel"/>
    <w:tmpl w:val="E5BE4F5E"/>
    <w:lvl w:ilvl="0" w:tplc="56F2F6CA">
      <w:numFmt w:val="bullet"/>
      <w:lvlText w:val=""/>
      <w:lvlJc w:val="left"/>
      <w:pPr>
        <w:ind w:left="797" w:hanging="360"/>
      </w:pPr>
      <w:rPr>
        <w:rFonts w:ascii="Symbol" w:eastAsia="Symbol" w:hAnsi="Symbol" w:cs="Symbol" w:hint="default"/>
        <w:w w:val="100"/>
        <w:sz w:val="24"/>
        <w:szCs w:val="24"/>
        <w:lang w:val="es-ES" w:eastAsia="en-US" w:bidi="ar-SA"/>
      </w:rPr>
    </w:lvl>
    <w:lvl w:ilvl="1" w:tplc="4522A7DC">
      <w:numFmt w:val="bullet"/>
      <w:lvlText w:val="•"/>
      <w:lvlJc w:val="left"/>
      <w:pPr>
        <w:ind w:left="1711" w:hanging="360"/>
      </w:pPr>
      <w:rPr>
        <w:rFonts w:hint="default"/>
        <w:lang w:val="es-ES" w:eastAsia="en-US" w:bidi="ar-SA"/>
      </w:rPr>
    </w:lvl>
    <w:lvl w:ilvl="2" w:tplc="122A35C4">
      <w:numFmt w:val="bullet"/>
      <w:lvlText w:val="•"/>
      <w:lvlJc w:val="left"/>
      <w:pPr>
        <w:ind w:left="2622" w:hanging="360"/>
      </w:pPr>
      <w:rPr>
        <w:rFonts w:hint="default"/>
        <w:lang w:val="es-ES" w:eastAsia="en-US" w:bidi="ar-SA"/>
      </w:rPr>
    </w:lvl>
    <w:lvl w:ilvl="3" w:tplc="2B02488E">
      <w:numFmt w:val="bullet"/>
      <w:lvlText w:val="•"/>
      <w:lvlJc w:val="left"/>
      <w:pPr>
        <w:ind w:left="3534" w:hanging="360"/>
      </w:pPr>
      <w:rPr>
        <w:rFonts w:hint="default"/>
        <w:lang w:val="es-ES" w:eastAsia="en-US" w:bidi="ar-SA"/>
      </w:rPr>
    </w:lvl>
    <w:lvl w:ilvl="4" w:tplc="D5AA5F7A">
      <w:numFmt w:val="bullet"/>
      <w:lvlText w:val="•"/>
      <w:lvlJc w:val="left"/>
      <w:pPr>
        <w:ind w:left="4445" w:hanging="360"/>
      </w:pPr>
      <w:rPr>
        <w:rFonts w:hint="default"/>
        <w:lang w:val="es-ES" w:eastAsia="en-US" w:bidi="ar-SA"/>
      </w:rPr>
    </w:lvl>
    <w:lvl w:ilvl="5" w:tplc="1EBC5C90">
      <w:numFmt w:val="bullet"/>
      <w:lvlText w:val="•"/>
      <w:lvlJc w:val="left"/>
      <w:pPr>
        <w:ind w:left="5357" w:hanging="360"/>
      </w:pPr>
      <w:rPr>
        <w:rFonts w:hint="default"/>
        <w:lang w:val="es-ES" w:eastAsia="en-US" w:bidi="ar-SA"/>
      </w:rPr>
    </w:lvl>
    <w:lvl w:ilvl="6" w:tplc="6E04FAB8">
      <w:numFmt w:val="bullet"/>
      <w:lvlText w:val="•"/>
      <w:lvlJc w:val="left"/>
      <w:pPr>
        <w:ind w:left="6268" w:hanging="360"/>
      </w:pPr>
      <w:rPr>
        <w:rFonts w:hint="default"/>
        <w:lang w:val="es-ES" w:eastAsia="en-US" w:bidi="ar-SA"/>
      </w:rPr>
    </w:lvl>
    <w:lvl w:ilvl="7" w:tplc="21D2FC5E">
      <w:numFmt w:val="bullet"/>
      <w:lvlText w:val="•"/>
      <w:lvlJc w:val="left"/>
      <w:pPr>
        <w:ind w:left="7179" w:hanging="360"/>
      </w:pPr>
      <w:rPr>
        <w:rFonts w:hint="default"/>
        <w:lang w:val="es-ES" w:eastAsia="en-US" w:bidi="ar-SA"/>
      </w:rPr>
    </w:lvl>
    <w:lvl w:ilvl="8" w:tplc="34F2B156">
      <w:numFmt w:val="bullet"/>
      <w:lvlText w:val="•"/>
      <w:lvlJc w:val="left"/>
      <w:pPr>
        <w:ind w:left="8091" w:hanging="360"/>
      </w:pPr>
      <w:rPr>
        <w:rFonts w:hint="default"/>
        <w:lang w:val="es-ES" w:eastAsia="en-US" w:bidi="ar-SA"/>
      </w:rPr>
    </w:lvl>
  </w:abstractNum>
  <w:abstractNum w:abstractNumId="95">
    <w:nsid w:val="3EEA5166"/>
    <w:multiLevelType w:val="hybridMultilevel"/>
    <w:tmpl w:val="D7346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3EF751A4"/>
    <w:multiLevelType w:val="hybridMultilevel"/>
    <w:tmpl w:val="9B8CCDDA"/>
    <w:lvl w:ilvl="0" w:tplc="080A0001">
      <w:start w:val="1"/>
      <w:numFmt w:val="bullet"/>
      <w:lvlText w:val=""/>
      <w:lvlJc w:val="left"/>
      <w:pPr>
        <w:ind w:left="797" w:hanging="360"/>
      </w:pPr>
      <w:rPr>
        <w:rFonts w:ascii="Symbol" w:hAnsi="Symbol" w:hint="default"/>
        <w:w w:val="100"/>
        <w:sz w:val="24"/>
        <w:szCs w:val="24"/>
        <w:lang w:val="gl" w:eastAsia="gl" w:bidi="gl"/>
      </w:rPr>
    </w:lvl>
    <w:lvl w:ilvl="1" w:tplc="F634E766">
      <w:numFmt w:val="bullet"/>
      <w:lvlText w:val="•"/>
      <w:lvlJc w:val="left"/>
      <w:pPr>
        <w:ind w:left="1711" w:hanging="360"/>
      </w:pPr>
      <w:rPr>
        <w:rFonts w:hint="default"/>
        <w:lang w:val="gl" w:eastAsia="gl" w:bidi="gl"/>
      </w:rPr>
    </w:lvl>
    <w:lvl w:ilvl="2" w:tplc="E54AF7F8">
      <w:numFmt w:val="bullet"/>
      <w:lvlText w:val="•"/>
      <w:lvlJc w:val="left"/>
      <w:pPr>
        <w:ind w:left="2622" w:hanging="360"/>
      </w:pPr>
      <w:rPr>
        <w:rFonts w:hint="default"/>
        <w:lang w:val="gl" w:eastAsia="gl" w:bidi="gl"/>
      </w:rPr>
    </w:lvl>
    <w:lvl w:ilvl="3" w:tplc="B14EA9FE">
      <w:numFmt w:val="bullet"/>
      <w:lvlText w:val="•"/>
      <w:lvlJc w:val="left"/>
      <w:pPr>
        <w:ind w:left="3534" w:hanging="360"/>
      </w:pPr>
      <w:rPr>
        <w:rFonts w:hint="default"/>
        <w:lang w:val="gl" w:eastAsia="gl" w:bidi="gl"/>
      </w:rPr>
    </w:lvl>
    <w:lvl w:ilvl="4" w:tplc="054C9996">
      <w:numFmt w:val="bullet"/>
      <w:lvlText w:val="•"/>
      <w:lvlJc w:val="left"/>
      <w:pPr>
        <w:ind w:left="4445" w:hanging="360"/>
      </w:pPr>
      <w:rPr>
        <w:rFonts w:hint="default"/>
        <w:lang w:val="gl" w:eastAsia="gl" w:bidi="gl"/>
      </w:rPr>
    </w:lvl>
    <w:lvl w:ilvl="5" w:tplc="90905074">
      <w:numFmt w:val="bullet"/>
      <w:lvlText w:val="•"/>
      <w:lvlJc w:val="left"/>
      <w:pPr>
        <w:ind w:left="5357" w:hanging="360"/>
      </w:pPr>
      <w:rPr>
        <w:rFonts w:hint="default"/>
        <w:lang w:val="gl" w:eastAsia="gl" w:bidi="gl"/>
      </w:rPr>
    </w:lvl>
    <w:lvl w:ilvl="6" w:tplc="0524B42A">
      <w:numFmt w:val="bullet"/>
      <w:lvlText w:val="•"/>
      <w:lvlJc w:val="left"/>
      <w:pPr>
        <w:ind w:left="6268" w:hanging="360"/>
      </w:pPr>
      <w:rPr>
        <w:rFonts w:hint="default"/>
        <w:lang w:val="gl" w:eastAsia="gl" w:bidi="gl"/>
      </w:rPr>
    </w:lvl>
    <w:lvl w:ilvl="7" w:tplc="534E42A8">
      <w:numFmt w:val="bullet"/>
      <w:lvlText w:val="•"/>
      <w:lvlJc w:val="left"/>
      <w:pPr>
        <w:ind w:left="7179" w:hanging="360"/>
      </w:pPr>
      <w:rPr>
        <w:rFonts w:hint="default"/>
        <w:lang w:val="gl" w:eastAsia="gl" w:bidi="gl"/>
      </w:rPr>
    </w:lvl>
    <w:lvl w:ilvl="8" w:tplc="891EE4E0">
      <w:numFmt w:val="bullet"/>
      <w:lvlText w:val="•"/>
      <w:lvlJc w:val="left"/>
      <w:pPr>
        <w:ind w:left="8091" w:hanging="360"/>
      </w:pPr>
      <w:rPr>
        <w:rFonts w:hint="default"/>
        <w:lang w:val="gl" w:eastAsia="gl" w:bidi="gl"/>
      </w:rPr>
    </w:lvl>
  </w:abstractNum>
  <w:abstractNum w:abstractNumId="97">
    <w:nsid w:val="3F92034E"/>
    <w:multiLevelType w:val="hybridMultilevel"/>
    <w:tmpl w:val="DD20B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nsid w:val="41052C71"/>
    <w:multiLevelType w:val="hybridMultilevel"/>
    <w:tmpl w:val="61427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nsid w:val="421F70D9"/>
    <w:multiLevelType w:val="hybridMultilevel"/>
    <w:tmpl w:val="EF8C862E"/>
    <w:lvl w:ilvl="0" w:tplc="114E1A88">
      <w:numFmt w:val="bullet"/>
      <w:lvlText w:val=""/>
      <w:lvlJc w:val="left"/>
      <w:pPr>
        <w:ind w:left="796" w:hanging="360"/>
      </w:pPr>
      <w:rPr>
        <w:rFonts w:ascii="Symbol" w:eastAsia="Symbol" w:hAnsi="Symbol" w:cs="Symbol" w:hint="default"/>
        <w:w w:val="100"/>
        <w:sz w:val="24"/>
        <w:szCs w:val="24"/>
        <w:lang w:val="gl" w:eastAsia="gl" w:bidi="gl"/>
      </w:rPr>
    </w:lvl>
    <w:lvl w:ilvl="1" w:tplc="2B780BC6">
      <w:numFmt w:val="bullet"/>
      <w:lvlText w:val="•"/>
      <w:lvlJc w:val="left"/>
      <w:pPr>
        <w:ind w:left="1617" w:hanging="360"/>
      </w:pPr>
      <w:rPr>
        <w:rFonts w:hint="default"/>
        <w:lang w:val="gl" w:eastAsia="gl" w:bidi="gl"/>
      </w:rPr>
    </w:lvl>
    <w:lvl w:ilvl="2" w:tplc="1188E4BE">
      <w:numFmt w:val="bullet"/>
      <w:lvlText w:val="•"/>
      <w:lvlJc w:val="left"/>
      <w:pPr>
        <w:ind w:left="2435" w:hanging="360"/>
      </w:pPr>
      <w:rPr>
        <w:rFonts w:hint="default"/>
        <w:lang w:val="gl" w:eastAsia="gl" w:bidi="gl"/>
      </w:rPr>
    </w:lvl>
    <w:lvl w:ilvl="3" w:tplc="C8D64CE4">
      <w:numFmt w:val="bullet"/>
      <w:lvlText w:val="•"/>
      <w:lvlJc w:val="left"/>
      <w:pPr>
        <w:ind w:left="3252" w:hanging="360"/>
      </w:pPr>
      <w:rPr>
        <w:rFonts w:hint="default"/>
        <w:lang w:val="gl" w:eastAsia="gl" w:bidi="gl"/>
      </w:rPr>
    </w:lvl>
    <w:lvl w:ilvl="4" w:tplc="5A0AC108">
      <w:numFmt w:val="bullet"/>
      <w:lvlText w:val="•"/>
      <w:lvlJc w:val="left"/>
      <w:pPr>
        <w:ind w:left="4070" w:hanging="360"/>
      </w:pPr>
      <w:rPr>
        <w:rFonts w:hint="default"/>
        <w:lang w:val="gl" w:eastAsia="gl" w:bidi="gl"/>
      </w:rPr>
    </w:lvl>
    <w:lvl w:ilvl="5" w:tplc="D7D82DCC">
      <w:numFmt w:val="bullet"/>
      <w:lvlText w:val="•"/>
      <w:lvlJc w:val="left"/>
      <w:pPr>
        <w:ind w:left="4887" w:hanging="360"/>
      </w:pPr>
      <w:rPr>
        <w:rFonts w:hint="default"/>
        <w:lang w:val="gl" w:eastAsia="gl" w:bidi="gl"/>
      </w:rPr>
    </w:lvl>
    <w:lvl w:ilvl="6" w:tplc="4F0A8966">
      <w:numFmt w:val="bullet"/>
      <w:lvlText w:val="•"/>
      <w:lvlJc w:val="left"/>
      <w:pPr>
        <w:ind w:left="5705" w:hanging="360"/>
      </w:pPr>
      <w:rPr>
        <w:rFonts w:hint="default"/>
        <w:lang w:val="gl" w:eastAsia="gl" w:bidi="gl"/>
      </w:rPr>
    </w:lvl>
    <w:lvl w:ilvl="7" w:tplc="B29489F2">
      <w:numFmt w:val="bullet"/>
      <w:lvlText w:val="•"/>
      <w:lvlJc w:val="left"/>
      <w:pPr>
        <w:ind w:left="6522" w:hanging="360"/>
      </w:pPr>
      <w:rPr>
        <w:rFonts w:hint="default"/>
        <w:lang w:val="gl" w:eastAsia="gl" w:bidi="gl"/>
      </w:rPr>
    </w:lvl>
    <w:lvl w:ilvl="8" w:tplc="6D56FA50">
      <w:numFmt w:val="bullet"/>
      <w:lvlText w:val="•"/>
      <w:lvlJc w:val="left"/>
      <w:pPr>
        <w:ind w:left="7340" w:hanging="360"/>
      </w:pPr>
      <w:rPr>
        <w:rFonts w:hint="default"/>
        <w:lang w:val="gl" w:eastAsia="gl" w:bidi="gl"/>
      </w:rPr>
    </w:lvl>
  </w:abstractNum>
  <w:abstractNum w:abstractNumId="100">
    <w:nsid w:val="43DD49B2"/>
    <w:multiLevelType w:val="hybridMultilevel"/>
    <w:tmpl w:val="09D45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45161A82"/>
    <w:multiLevelType w:val="hybridMultilevel"/>
    <w:tmpl w:val="04963FF2"/>
    <w:lvl w:ilvl="0" w:tplc="F26CE06A">
      <w:start w:val="1"/>
      <w:numFmt w:val="decimal"/>
      <w:lvlText w:val="(%1)"/>
      <w:lvlJc w:val="left"/>
      <w:pPr>
        <w:ind w:left="1560" w:hanging="360"/>
      </w:pPr>
      <w:rPr>
        <w:rFonts w:ascii="Calibri" w:hint="default"/>
        <w:sz w:val="22"/>
      </w:rPr>
    </w:lvl>
    <w:lvl w:ilvl="1" w:tplc="080A0019" w:tentative="1">
      <w:start w:val="1"/>
      <w:numFmt w:val="lowerLetter"/>
      <w:lvlText w:val="%2."/>
      <w:lvlJc w:val="left"/>
      <w:pPr>
        <w:ind w:left="2280" w:hanging="360"/>
      </w:pPr>
    </w:lvl>
    <w:lvl w:ilvl="2" w:tplc="080A001B" w:tentative="1">
      <w:start w:val="1"/>
      <w:numFmt w:val="lowerRoman"/>
      <w:lvlText w:val="%3."/>
      <w:lvlJc w:val="right"/>
      <w:pPr>
        <w:ind w:left="3000" w:hanging="180"/>
      </w:pPr>
    </w:lvl>
    <w:lvl w:ilvl="3" w:tplc="080A000F" w:tentative="1">
      <w:start w:val="1"/>
      <w:numFmt w:val="decimal"/>
      <w:lvlText w:val="%4."/>
      <w:lvlJc w:val="left"/>
      <w:pPr>
        <w:ind w:left="3720" w:hanging="360"/>
      </w:pPr>
    </w:lvl>
    <w:lvl w:ilvl="4" w:tplc="080A0019" w:tentative="1">
      <w:start w:val="1"/>
      <w:numFmt w:val="lowerLetter"/>
      <w:lvlText w:val="%5."/>
      <w:lvlJc w:val="left"/>
      <w:pPr>
        <w:ind w:left="4440" w:hanging="360"/>
      </w:pPr>
    </w:lvl>
    <w:lvl w:ilvl="5" w:tplc="080A001B" w:tentative="1">
      <w:start w:val="1"/>
      <w:numFmt w:val="lowerRoman"/>
      <w:lvlText w:val="%6."/>
      <w:lvlJc w:val="right"/>
      <w:pPr>
        <w:ind w:left="5160" w:hanging="180"/>
      </w:pPr>
    </w:lvl>
    <w:lvl w:ilvl="6" w:tplc="080A000F" w:tentative="1">
      <w:start w:val="1"/>
      <w:numFmt w:val="decimal"/>
      <w:lvlText w:val="%7."/>
      <w:lvlJc w:val="left"/>
      <w:pPr>
        <w:ind w:left="5880" w:hanging="360"/>
      </w:pPr>
    </w:lvl>
    <w:lvl w:ilvl="7" w:tplc="080A0019" w:tentative="1">
      <w:start w:val="1"/>
      <w:numFmt w:val="lowerLetter"/>
      <w:lvlText w:val="%8."/>
      <w:lvlJc w:val="left"/>
      <w:pPr>
        <w:ind w:left="6600" w:hanging="360"/>
      </w:pPr>
    </w:lvl>
    <w:lvl w:ilvl="8" w:tplc="080A001B" w:tentative="1">
      <w:start w:val="1"/>
      <w:numFmt w:val="lowerRoman"/>
      <w:lvlText w:val="%9."/>
      <w:lvlJc w:val="right"/>
      <w:pPr>
        <w:ind w:left="7320" w:hanging="180"/>
      </w:pPr>
    </w:lvl>
  </w:abstractNum>
  <w:abstractNum w:abstractNumId="102">
    <w:nsid w:val="456D26EB"/>
    <w:multiLevelType w:val="hybridMultilevel"/>
    <w:tmpl w:val="7F5A17CC"/>
    <w:lvl w:ilvl="0" w:tplc="6B4A71A2">
      <w:numFmt w:val="bullet"/>
      <w:lvlText w:val=""/>
      <w:lvlJc w:val="left"/>
      <w:pPr>
        <w:ind w:left="797" w:hanging="360"/>
      </w:pPr>
      <w:rPr>
        <w:rFonts w:ascii="Symbol" w:eastAsia="Symbol" w:hAnsi="Symbol" w:cs="Symbol" w:hint="default"/>
        <w:w w:val="100"/>
        <w:sz w:val="24"/>
        <w:szCs w:val="24"/>
        <w:lang w:val="es-ES" w:eastAsia="en-US" w:bidi="ar-SA"/>
      </w:rPr>
    </w:lvl>
    <w:lvl w:ilvl="1" w:tplc="EADC8150">
      <w:numFmt w:val="bullet"/>
      <w:lvlText w:val="•"/>
      <w:lvlJc w:val="left"/>
      <w:pPr>
        <w:ind w:left="1711" w:hanging="360"/>
      </w:pPr>
      <w:rPr>
        <w:rFonts w:hint="default"/>
        <w:lang w:val="es-ES" w:eastAsia="en-US" w:bidi="ar-SA"/>
      </w:rPr>
    </w:lvl>
    <w:lvl w:ilvl="2" w:tplc="3976B324">
      <w:numFmt w:val="bullet"/>
      <w:lvlText w:val="•"/>
      <w:lvlJc w:val="left"/>
      <w:pPr>
        <w:ind w:left="2622" w:hanging="360"/>
      </w:pPr>
      <w:rPr>
        <w:rFonts w:hint="default"/>
        <w:lang w:val="es-ES" w:eastAsia="en-US" w:bidi="ar-SA"/>
      </w:rPr>
    </w:lvl>
    <w:lvl w:ilvl="3" w:tplc="E9EECFBA">
      <w:numFmt w:val="bullet"/>
      <w:lvlText w:val="•"/>
      <w:lvlJc w:val="left"/>
      <w:pPr>
        <w:ind w:left="3534" w:hanging="360"/>
      </w:pPr>
      <w:rPr>
        <w:rFonts w:hint="default"/>
        <w:lang w:val="es-ES" w:eastAsia="en-US" w:bidi="ar-SA"/>
      </w:rPr>
    </w:lvl>
    <w:lvl w:ilvl="4" w:tplc="C782836C">
      <w:numFmt w:val="bullet"/>
      <w:lvlText w:val="•"/>
      <w:lvlJc w:val="left"/>
      <w:pPr>
        <w:ind w:left="4445" w:hanging="360"/>
      </w:pPr>
      <w:rPr>
        <w:rFonts w:hint="default"/>
        <w:lang w:val="es-ES" w:eastAsia="en-US" w:bidi="ar-SA"/>
      </w:rPr>
    </w:lvl>
    <w:lvl w:ilvl="5" w:tplc="4C1C2D1C">
      <w:numFmt w:val="bullet"/>
      <w:lvlText w:val="•"/>
      <w:lvlJc w:val="left"/>
      <w:pPr>
        <w:ind w:left="5357" w:hanging="360"/>
      </w:pPr>
      <w:rPr>
        <w:rFonts w:hint="default"/>
        <w:lang w:val="es-ES" w:eastAsia="en-US" w:bidi="ar-SA"/>
      </w:rPr>
    </w:lvl>
    <w:lvl w:ilvl="6" w:tplc="D8BEA82E">
      <w:numFmt w:val="bullet"/>
      <w:lvlText w:val="•"/>
      <w:lvlJc w:val="left"/>
      <w:pPr>
        <w:ind w:left="6268" w:hanging="360"/>
      </w:pPr>
      <w:rPr>
        <w:rFonts w:hint="default"/>
        <w:lang w:val="es-ES" w:eastAsia="en-US" w:bidi="ar-SA"/>
      </w:rPr>
    </w:lvl>
    <w:lvl w:ilvl="7" w:tplc="880EF048">
      <w:numFmt w:val="bullet"/>
      <w:lvlText w:val="•"/>
      <w:lvlJc w:val="left"/>
      <w:pPr>
        <w:ind w:left="7179" w:hanging="360"/>
      </w:pPr>
      <w:rPr>
        <w:rFonts w:hint="default"/>
        <w:lang w:val="es-ES" w:eastAsia="en-US" w:bidi="ar-SA"/>
      </w:rPr>
    </w:lvl>
    <w:lvl w:ilvl="8" w:tplc="88E062EA">
      <w:numFmt w:val="bullet"/>
      <w:lvlText w:val="•"/>
      <w:lvlJc w:val="left"/>
      <w:pPr>
        <w:ind w:left="8091" w:hanging="360"/>
      </w:pPr>
      <w:rPr>
        <w:rFonts w:hint="default"/>
        <w:lang w:val="es-ES" w:eastAsia="en-US" w:bidi="ar-SA"/>
      </w:rPr>
    </w:lvl>
  </w:abstractNum>
  <w:abstractNum w:abstractNumId="103">
    <w:nsid w:val="45F338FE"/>
    <w:multiLevelType w:val="hybridMultilevel"/>
    <w:tmpl w:val="42BEE2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475A0B90"/>
    <w:multiLevelType w:val="hybridMultilevel"/>
    <w:tmpl w:val="970E6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47B41288"/>
    <w:multiLevelType w:val="hybridMultilevel"/>
    <w:tmpl w:val="56E0484E"/>
    <w:lvl w:ilvl="0" w:tplc="5A248666">
      <w:numFmt w:val="bullet"/>
      <w:lvlText w:val=""/>
      <w:lvlJc w:val="left"/>
      <w:pPr>
        <w:ind w:left="796" w:hanging="360"/>
      </w:pPr>
      <w:rPr>
        <w:rFonts w:ascii="Symbol" w:eastAsia="Symbol" w:hAnsi="Symbol" w:cs="Symbol" w:hint="default"/>
        <w:w w:val="100"/>
        <w:sz w:val="24"/>
        <w:szCs w:val="24"/>
        <w:lang w:val="gl" w:eastAsia="gl" w:bidi="gl"/>
      </w:rPr>
    </w:lvl>
    <w:lvl w:ilvl="1" w:tplc="7E2AAEFC">
      <w:numFmt w:val="bullet"/>
      <w:lvlText w:val="•"/>
      <w:lvlJc w:val="left"/>
      <w:pPr>
        <w:ind w:left="1617" w:hanging="360"/>
      </w:pPr>
      <w:rPr>
        <w:rFonts w:hint="default"/>
        <w:lang w:val="gl" w:eastAsia="gl" w:bidi="gl"/>
      </w:rPr>
    </w:lvl>
    <w:lvl w:ilvl="2" w:tplc="6DE2026E">
      <w:numFmt w:val="bullet"/>
      <w:lvlText w:val="•"/>
      <w:lvlJc w:val="left"/>
      <w:pPr>
        <w:ind w:left="2435" w:hanging="360"/>
      </w:pPr>
      <w:rPr>
        <w:rFonts w:hint="default"/>
        <w:lang w:val="gl" w:eastAsia="gl" w:bidi="gl"/>
      </w:rPr>
    </w:lvl>
    <w:lvl w:ilvl="3" w:tplc="95A2EE18">
      <w:numFmt w:val="bullet"/>
      <w:lvlText w:val="•"/>
      <w:lvlJc w:val="left"/>
      <w:pPr>
        <w:ind w:left="3252" w:hanging="360"/>
      </w:pPr>
      <w:rPr>
        <w:rFonts w:hint="default"/>
        <w:lang w:val="gl" w:eastAsia="gl" w:bidi="gl"/>
      </w:rPr>
    </w:lvl>
    <w:lvl w:ilvl="4" w:tplc="C4768E0E">
      <w:numFmt w:val="bullet"/>
      <w:lvlText w:val="•"/>
      <w:lvlJc w:val="left"/>
      <w:pPr>
        <w:ind w:left="4070" w:hanging="360"/>
      </w:pPr>
      <w:rPr>
        <w:rFonts w:hint="default"/>
        <w:lang w:val="gl" w:eastAsia="gl" w:bidi="gl"/>
      </w:rPr>
    </w:lvl>
    <w:lvl w:ilvl="5" w:tplc="3EC47024">
      <w:numFmt w:val="bullet"/>
      <w:lvlText w:val="•"/>
      <w:lvlJc w:val="left"/>
      <w:pPr>
        <w:ind w:left="4887" w:hanging="360"/>
      </w:pPr>
      <w:rPr>
        <w:rFonts w:hint="default"/>
        <w:lang w:val="gl" w:eastAsia="gl" w:bidi="gl"/>
      </w:rPr>
    </w:lvl>
    <w:lvl w:ilvl="6" w:tplc="9D0A06B6">
      <w:numFmt w:val="bullet"/>
      <w:lvlText w:val="•"/>
      <w:lvlJc w:val="left"/>
      <w:pPr>
        <w:ind w:left="5705" w:hanging="360"/>
      </w:pPr>
      <w:rPr>
        <w:rFonts w:hint="default"/>
        <w:lang w:val="gl" w:eastAsia="gl" w:bidi="gl"/>
      </w:rPr>
    </w:lvl>
    <w:lvl w:ilvl="7" w:tplc="C81E9DDA">
      <w:numFmt w:val="bullet"/>
      <w:lvlText w:val="•"/>
      <w:lvlJc w:val="left"/>
      <w:pPr>
        <w:ind w:left="6522" w:hanging="360"/>
      </w:pPr>
      <w:rPr>
        <w:rFonts w:hint="default"/>
        <w:lang w:val="gl" w:eastAsia="gl" w:bidi="gl"/>
      </w:rPr>
    </w:lvl>
    <w:lvl w:ilvl="8" w:tplc="2EF26FCC">
      <w:numFmt w:val="bullet"/>
      <w:lvlText w:val="•"/>
      <w:lvlJc w:val="left"/>
      <w:pPr>
        <w:ind w:left="7340" w:hanging="360"/>
      </w:pPr>
      <w:rPr>
        <w:rFonts w:hint="default"/>
        <w:lang w:val="gl" w:eastAsia="gl" w:bidi="gl"/>
      </w:rPr>
    </w:lvl>
  </w:abstractNum>
  <w:abstractNum w:abstractNumId="106">
    <w:nsid w:val="481B77DE"/>
    <w:multiLevelType w:val="hybridMultilevel"/>
    <w:tmpl w:val="876E14CC"/>
    <w:lvl w:ilvl="0" w:tplc="410A9F38">
      <w:numFmt w:val="bullet"/>
      <w:lvlText w:val=""/>
      <w:lvlJc w:val="left"/>
      <w:pPr>
        <w:ind w:left="888" w:hanging="360"/>
      </w:pPr>
      <w:rPr>
        <w:rFonts w:ascii="Symbol" w:eastAsia="Symbol" w:hAnsi="Symbol" w:cs="Symbol" w:hint="default"/>
        <w:w w:val="100"/>
        <w:sz w:val="24"/>
        <w:szCs w:val="24"/>
        <w:lang w:val="es-ES" w:eastAsia="en-US" w:bidi="ar-SA"/>
      </w:rPr>
    </w:lvl>
    <w:lvl w:ilvl="1" w:tplc="9DA66652">
      <w:numFmt w:val="bullet"/>
      <w:lvlText w:val="•"/>
      <w:lvlJc w:val="left"/>
      <w:pPr>
        <w:ind w:left="1783" w:hanging="360"/>
      </w:pPr>
      <w:rPr>
        <w:rFonts w:hint="default"/>
        <w:lang w:val="es-ES" w:eastAsia="en-US" w:bidi="ar-SA"/>
      </w:rPr>
    </w:lvl>
    <w:lvl w:ilvl="2" w:tplc="C0C0374E">
      <w:numFmt w:val="bullet"/>
      <w:lvlText w:val="•"/>
      <w:lvlJc w:val="left"/>
      <w:pPr>
        <w:ind w:left="2686" w:hanging="360"/>
      </w:pPr>
      <w:rPr>
        <w:rFonts w:hint="default"/>
        <w:lang w:val="es-ES" w:eastAsia="en-US" w:bidi="ar-SA"/>
      </w:rPr>
    </w:lvl>
    <w:lvl w:ilvl="3" w:tplc="F32A5160">
      <w:numFmt w:val="bullet"/>
      <w:lvlText w:val="•"/>
      <w:lvlJc w:val="left"/>
      <w:pPr>
        <w:ind w:left="3590" w:hanging="360"/>
      </w:pPr>
      <w:rPr>
        <w:rFonts w:hint="default"/>
        <w:lang w:val="es-ES" w:eastAsia="en-US" w:bidi="ar-SA"/>
      </w:rPr>
    </w:lvl>
    <w:lvl w:ilvl="4" w:tplc="35B6E622">
      <w:numFmt w:val="bullet"/>
      <w:lvlText w:val="•"/>
      <w:lvlJc w:val="left"/>
      <w:pPr>
        <w:ind w:left="4493" w:hanging="360"/>
      </w:pPr>
      <w:rPr>
        <w:rFonts w:hint="default"/>
        <w:lang w:val="es-ES" w:eastAsia="en-US" w:bidi="ar-SA"/>
      </w:rPr>
    </w:lvl>
    <w:lvl w:ilvl="5" w:tplc="6B38C54C">
      <w:numFmt w:val="bullet"/>
      <w:lvlText w:val="•"/>
      <w:lvlJc w:val="left"/>
      <w:pPr>
        <w:ind w:left="5397" w:hanging="360"/>
      </w:pPr>
      <w:rPr>
        <w:rFonts w:hint="default"/>
        <w:lang w:val="es-ES" w:eastAsia="en-US" w:bidi="ar-SA"/>
      </w:rPr>
    </w:lvl>
    <w:lvl w:ilvl="6" w:tplc="697E7754">
      <w:numFmt w:val="bullet"/>
      <w:lvlText w:val="•"/>
      <w:lvlJc w:val="left"/>
      <w:pPr>
        <w:ind w:left="6300" w:hanging="360"/>
      </w:pPr>
      <w:rPr>
        <w:rFonts w:hint="default"/>
        <w:lang w:val="es-ES" w:eastAsia="en-US" w:bidi="ar-SA"/>
      </w:rPr>
    </w:lvl>
    <w:lvl w:ilvl="7" w:tplc="5A0CF68C">
      <w:numFmt w:val="bullet"/>
      <w:lvlText w:val="•"/>
      <w:lvlJc w:val="left"/>
      <w:pPr>
        <w:ind w:left="7203" w:hanging="360"/>
      </w:pPr>
      <w:rPr>
        <w:rFonts w:hint="default"/>
        <w:lang w:val="es-ES" w:eastAsia="en-US" w:bidi="ar-SA"/>
      </w:rPr>
    </w:lvl>
    <w:lvl w:ilvl="8" w:tplc="171A7EAC">
      <w:numFmt w:val="bullet"/>
      <w:lvlText w:val="•"/>
      <w:lvlJc w:val="left"/>
      <w:pPr>
        <w:ind w:left="8107" w:hanging="360"/>
      </w:pPr>
      <w:rPr>
        <w:rFonts w:hint="default"/>
        <w:lang w:val="es-ES" w:eastAsia="en-US" w:bidi="ar-SA"/>
      </w:rPr>
    </w:lvl>
  </w:abstractNum>
  <w:abstractNum w:abstractNumId="107">
    <w:nsid w:val="48C03EDF"/>
    <w:multiLevelType w:val="hybridMultilevel"/>
    <w:tmpl w:val="4C70C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49266E1D"/>
    <w:multiLevelType w:val="hybridMultilevel"/>
    <w:tmpl w:val="3C26DC44"/>
    <w:lvl w:ilvl="0" w:tplc="D9846042">
      <w:numFmt w:val="bullet"/>
      <w:lvlText w:val=""/>
      <w:lvlJc w:val="left"/>
      <w:pPr>
        <w:ind w:left="797" w:hanging="360"/>
      </w:pPr>
      <w:rPr>
        <w:rFonts w:ascii="Symbol" w:eastAsia="Symbol" w:hAnsi="Symbol" w:cs="Symbol" w:hint="default"/>
        <w:w w:val="100"/>
        <w:sz w:val="24"/>
        <w:szCs w:val="24"/>
        <w:lang w:val="gl" w:eastAsia="gl" w:bidi="gl"/>
      </w:rPr>
    </w:lvl>
    <w:lvl w:ilvl="1" w:tplc="1E74B086">
      <w:numFmt w:val="bullet"/>
      <w:lvlText w:val="•"/>
      <w:lvlJc w:val="left"/>
      <w:pPr>
        <w:ind w:left="1711" w:hanging="360"/>
      </w:pPr>
      <w:rPr>
        <w:rFonts w:hint="default"/>
        <w:lang w:val="gl" w:eastAsia="gl" w:bidi="gl"/>
      </w:rPr>
    </w:lvl>
    <w:lvl w:ilvl="2" w:tplc="9A7AE992">
      <w:numFmt w:val="bullet"/>
      <w:lvlText w:val="•"/>
      <w:lvlJc w:val="left"/>
      <w:pPr>
        <w:ind w:left="2622" w:hanging="360"/>
      </w:pPr>
      <w:rPr>
        <w:rFonts w:hint="default"/>
        <w:lang w:val="gl" w:eastAsia="gl" w:bidi="gl"/>
      </w:rPr>
    </w:lvl>
    <w:lvl w:ilvl="3" w:tplc="02CA5356">
      <w:numFmt w:val="bullet"/>
      <w:lvlText w:val="•"/>
      <w:lvlJc w:val="left"/>
      <w:pPr>
        <w:ind w:left="3534" w:hanging="360"/>
      </w:pPr>
      <w:rPr>
        <w:rFonts w:hint="default"/>
        <w:lang w:val="gl" w:eastAsia="gl" w:bidi="gl"/>
      </w:rPr>
    </w:lvl>
    <w:lvl w:ilvl="4" w:tplc="A17480A8">
      <w:numFmt w:val="bullet"/>
      <w:lvlText w:val="•"/>
      <w:lvlJc w:val="left"/>
      <w:pPr>
        <w:ind w:left="4445" w:hanging="360"/>
      </w:pPr>
      <w:rPr>
        <w:rFonts w:hint="default"/>
        <w:lang w:val="gl" w:eastAsia="gl" w:bidi="gl"/>
      </w:rPr>
    </w:lvl>
    <w:lvl w:ilvl="5" w:tplc="1C427A4E">
      <w:numFmt w:val="bullet"/>
      <w:lvlText w:val="•"/>
      <w:lvlJc w:val="left"/>
      <w:pPr>
        <w:ind w:left="5357" w:hanging="360"/>
      </w:pPr>
      <w:rPr>
        <w:rFonts w:hint="default"/>
        <w:lang w:val="gl" w:eastAsia="gl" w:bidi="gl"/>
      </w:rPr>
    </w:lvl>
    <w:lvl w:ilvl="6" w:tplc="78828DD2">
      <w:numFmt w:val="bullet"/>
      <w:lvlText w:val="•"/>
      <w:lvlJc w:val="left"/>
      <w:pPr>
        <w:ind w:left="6268" w:hanging="360"/>
      </w:pPr>
      <w:rPr>
        <w:rFonts w:hint="default"/>
        <w:lang w:val="gl" w:eastAsia="gl" w:bidi="gl"/>
      </w:rPr>
    </w:lvl>
    <w:lvl w:ilvl="7" w:tplc="257E9586">
      <w:numFmt w:val="bullet"/>
      <w:lvlText w:val="•"/>
      <w:lvlJc w:val="left"/>
      <w:pPr>
        <w:ind w:left="7179" w:hanging="360"/>
      </w:pPr>
      <w:rPr>
        <w:rFonts w:hint="default"/>
        <w:lang w:val="gl" w:eastAsia="gl" w:bidi="gl"/>
      </w:rPr>
    </w:lvl>
    <w:lvl w:ilvl="8" w:tplc="A6941D8E">
      <w:numFmt w:val="bullet"/>
      <w:lvlText w:val="•"/>
      <w:lvlJc w:val="left"/>
      <w:pPr>
        <w:ind w:left="8091" w:hanging="360"/>
      </w:pPr>
      <w:rPr>
        <w:rFonts w:hint="default"/>
        <w:lang w:val="gl" w:eastAsia="gl" w:bidi="gl"/>
      </w:rPr>
    </w:lvl>
  </w:abstractNum>
  <w:abstractNum w:abstractNumId="109">
    <w:nsid w:val="494C3FB8"/>
    <w:multiLevelType w:val="hybridMultilevel"/>
    <w:tmpl w:val="7F7A0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49575B03"/>
    <w:multiLevelType w:val="hybridMultilevel"/>
    <w:tmpl w:val="92380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nsid w:val="4A6A12D6"/>
    <w:multiLevelType w:val="hybridMultilevel"/>
    <w:tmpl w:val="9D02BE1C"/>
    <w:lvl w:ilvl="0" w:tplc="E6561336">
      <w:numFmt w:val="bullet"/>
      <w:lvlText w:val=""/>
      <w:lvlJc w:val="left"/>
      <w:pPr>
        <w:ind w:left="797" w:hanging="360"/>
      </w:pPr>
      <w:rPr>
        <w:rFonts w:ascii="Symbol" w:eastAsia="Symbol" w:hAnsi="Symbol" w:cs="Symbol" w:hint="default"/>
        <w:w w:val="100"/>
        <w:sz w:val="24"/>
        <w:szCs w:val="24"/>
        <w:lang w:val="gl" w:eastAsia="gl" w:bidi="gl"/>
      </w:rPr>
    </w:lvl>
    <w:lvl w:ilvl="1" w:tplc="6B96F432">
      <w:numFmt w:val="bullet"/>
      <w:lvlText w:val="•"/>
      <w:lvlJc w:val="left"/>
      <w:pPr>
        <w:ind w:left="1711" w:hanging="360"/>
      </w:pPr>
      <w:rPr>
        <w:rFonts w:hint="default"/>
        <w:lang w:val="gl" w:eastAsia="gl" w:bidi="gl"/>
      </w:rPr>
    </w:lvl>
    <w:lvl w:ilvl="2" w:tplc="ECAC2C3E">
      <w:numFmt w:val="bullet"/>
      <w:lvlText w:val="•"/>
      <w:lvlJc w:val="left"/>
      <w:pPr>
        <w:ind w:left="2622" w:hanging="360"/>
      </w:pPr>
      <w:rPr>
        <w:rFonts w:hint="default"/>
        <w:lang w:val="gl" w:eastAsia="gl" w:bidi="gl"/>
      </w:rPr>
    </w:lvl>
    <w:lvl w:ilvl="3" w:tplc="C9AA3AC2">
      <w:numFmt w:val="bullet"/>
      <w:lvlText w:val="•"/>
      <w:lvlJc w:val="left"/>
      <w:pPr>
        <w:ind w:left="3534" w:hanging="360"/>
      </w:pPr>
      <w:rPr>
        <w:rFonts w:hint="default"/>
        <w:lang w:val="gl" w:eastAsia="gl" w:bidi="gl"/>
      </w:rPr>
    </w:lvl>
    <w:lvl w:ilvl="4" w:tplc="859A093A">
      <w:numFmt w:val="bullet"/>
      <w:lvlText w:val="•"/>
      <w:lvlJc w:val="left"/>
      <w:pPr>
        <w:ind w:left="4445" w:hanging="360"/>
      </w:pPr>
      <w:rPr>
        <w:rFonts w:hint="default"/>
        <w:lang w:val="gl" w:eastAsia="gl" w:bidi="gl"/>
      </w:rPr>
    </w:lvl>
    <w:lvl w:ilvl="5" w:tplc="6BB202BC">
      <w:numFmt w:val="bullet"/>
      <w:lvlText w:val="•"/>
      <w:lvlJc w:val="left"/>
      <w:pPr>
        <w:ind w:left="5357" w:hanging="360"/>
      </w:pPr>
      <w:rPr>
        <w:rFonts w:hint="default"/>
        <w:lang w:val="gl" w:eastAsia="gl" w:bidi="gl"/>
      </w:rPr>
    </w:lvl>
    <w:lvl w:ilvl="6" w:tplc="4928D4C8">
      <w:numFmt w:val="bullet"/>
      <w:lvlText w:val="•"/>
      <w:lvlJc w:val="left"/>
      <w:pPr>
        <w:ind w:left="6268" w:hanging="360"/>
      </w:pPr>
      <w:rPr>
        <w:rFonts w:hint="default"/>
        <w:lang w:val="gl" w:eastAsia="gl" w:bidi="gl"/>
      </w:rPr>
    </w:lvl>
    <w:lvl w:ilvl="7" w:tplc="81620A12">
      <w:numFmt w:val="bullet"/>
      <w:lvlText w:val="•"/>
      <w:lvlJc w:val="left"/>
      <w:pPr>
        <w:ind w:left="7179" w:hanging="360"/>
      </w:pPr>
      <w:rPr>
        <w:rFonts w:hint="default"/>
        <w:lang w:val="gl" w:eastAsia="gl" w:bidi="gl"/>
      </w:rPr>
    </w:lvl>
    <w:lvl w:ilvl="8" w:tplc="CFEC23D2">
      <w:numFmt w:val="bullet"/>
      <w:lvlText w:val="•"/>
      <w:lvlJc w:val="left"/>
      <w:pPr>
        <w:ind w:left="8091" w:hanging="360"/>
      </w:pPr>
      <w:rPr>
        <w:rFonts w:hint="default"/>
        <w:lang w:val="gl" w:eastAsia="gl" w:bidi="gl"/>
      </w:rPr>
    </w:lvl>
  </w:abstractNum>
  <w:abstractNum w:abstractNumId="112">
    <w:nsid w:val="4A7657BE"/>
    <w:multiLevelType w:val="hybridMultilevel"/>
    <w:tmpl w:val="A4107EDC"/>
    <w:lvl w:ilvl="0" w:tplc="4FEC991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3">
    <w:nsid w:val="4C190F81"/>
    <w:multiLevelType w:val="hybridMultilevel"/>
    <w:tmpl w:val="F3768204"/>
    <w:lvl w:ilvl="0" w:tplc="60E49A04">
      <w:numFmt w:val="bullet"/>
      <w:lvlText w:val=""/>
      <w:lvlJc w:val="left"/>
      <w:pPr>
        <w:ind w:left="796" w:hanging="360"/>
      </w:pPr>
      <w:rPr>
        <w:rFonts w:ascii="Symbol" w:eastAsia="Symbol" w:hAnsi="Symbol" w:cs="Symbol" w:hint="default"/>
        <w:w w:val="100"/>
        <w:sz w:val="24"/>
        <w:szCs w:val="24"/>
        <w:lang w:val="gl" w:eastAsia="gl" w:bidi="gl"/>
      </w:rPr>
    </w:lvl>
    <w:lvl w:ilvl="1" w:tplc="1E2A7154">
      <w:numFmt w:val="bullet"/>
      <w:lvlText w:val="•"/>
      <w:lvlJc w:val="left"/>
      <w:pPr>
        <w:ind w:left="1617" w:hanging="360"/>
      </w:pPr>
      <w:rPr>
        <w:rFonts w:hint="default"/>
        <w:lang w:val="gl" w:eastAsia="gl" w:bidi="gl"/>
      </w:rPr>
    </w:lvl>
    <w:lvl w:ilvl="2" w:tplc="0E8EDACA">
      <w:numFmt w:val="bullet"/>
      <w:lvlText w:val="•"/>
      <w:lvlJc w:val="left"/>
      <w:pPr>
        <w:ind w:left="2435" w:hanging="360"/>
      </w:pPr>
      <w:rPr>
        <w:rFonts w:hint="default"/>
        <w:lang w:val="gl" w:eastAsia="gl" w:bidi="gl"/>
      </w:rPr>
    </w:lvl>
    <w:lvl w:ilvl="3" w:tplc="2D86F62E">
      <w:numFmt w:val="bullet"/>
      <w:lvlText w:val="•"/>
      <w:lvlJc w:val="left"/>
      <w:pPr>
        <w:ind w:left="3252" w:hanging="360"/>
      </w:pPr>
      <w:rPr>
        <w:rFonts w:hint="default"/>
        <w:lang w:val="gl" w:eastAsia="gl" w:bidi="gl"/>
      </w:rPr>
    </w:lvl>
    <w:lvl w:ilvl="4" w:tplc="D2BC33FC">
      <w:numFmt w:val="bullet"/>
      <w:lvlText w:val="•"/>
      <w:lvlJc w:val="left"/>
      <w:pPr>
        <w:ind w:left="4070" w:hanging="360"/>
      </w:pPr>
      <w:rPr>
        <w:rFonts w:hint="default"/>
        <w:lang w:val="gl" w:eastAsia="gl" w:bidi="gl"/>
      </w:rPr>
    </w:lvl>
    <w:lvl w:ilvl="5" w:tplc="926A9AA0">
      <w:numFmt w:val="bullet"/>
      <w:lvlText w:val="•"/>
      <w:lvlJc w:val="left"/>
      <w:pPr>
        <w:ind w:left="4887" w:hanging="360"/>
      </w:pPr>
      <w:rPr>
        <w:rFonts w:hint="default"/>
        <w:lang w:val="gl" w:eastAsia="gl" w:bidi="gl"/>
      </w:rPr>
    </w:lvl>
    <w:lvl w:ilvl="6" w:tplc="5226DBB0">
      <w:numFmt w:val="bullet"/>
      <w:lvlText w:val="•"/>
      <w:lvlJc w:val="left"/>
      <w:pPr>
        <w:ind w:left="5705" w:hanging="360"/>
      </w:pPr>
      <w:rPr>
        <w:rFonts w:hint="default"/>
        <w:lang w:val="gl" w:eastAsia="gl" w:bidi="gl"/>
      </w:rPr>
    </w:lvl>
    <w:lvl w:ilvl="7" w:tplc="AE8E1ED0">
      <w:numFmt w:val="bullet"/>
      <w:lvlText w:val="•"/>
      <w:lvlJc w:val="left"/>
      <w:pPr>
        <w:ind w:left="6522" w:hanging="360"/>
      </w:pPr>
      <w:rPr>
        <w:rFonts w:hint="default"/>
        <w:lang w:val="gl" w:eastAsia="gl" w:bidi="gl"/>
      </w:rPr>
    </w:lvl>
    <w:lvl w:ilvl="8" w:tplc="63344FDE">
      <w:numFmt w:val="bullet"/>
      <w:lvlText w:val="•"/>
      <w:lvlJc w:val="left"/>
      <w:pPr>
        <w:ind w:left="7340" w:hanging="360"/>
      </w:pPr>
      <w:rPr>
        <w:rFonts w:hint="default"/>
        <w:lang w:val="gl" w:eastAsia="gl" w:bidi="gl"/>
      </w:rPr>
    </w:lvl>
  </w:abstractNum>
  <w:abstractNum w:abstractNumId="114">
    <w:nsid w:val="4D3943BA"/>
    <w:multiLevelType w:val="hybridMultilevel"/>
    <w:tmpl w:val="F3665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4F152ABB"/>
    <w:multiLevelType w:val="hybridMultilevel"/>
    <w:tmpl w:val="1CF67578"/>
    <w:lvl w:ilvl="0" w:tplc="DE0C3328">
      <w:numFmt w:val="bullet"/>
      <w:lvlText w:val=""/>
      <w:lvlJc w:val="left"/>
      <w:pPr>
        <w:ind w:left="571" w:hanging="360"/>
      </w:pPr>
      <w:rPr>
        <w:rFonts w:ascii="Symbol" w:eastAsia="Symbol" w:hAnsi="Symbol" w:cs="Symbol" w:hint="default"/>
        <w:w w:val="100"/>
        <w:sz w:val="24"/>
        <w:szCs w:val="24"/>
        <w:lang w:val="gl" w:eastAsia="gl" w:bidi="gl"/>
      </w:rPr>
    </w:lvl>
    <w:lvl w:ilvl="1" w:tplc="FA844B14">
      <w:numFmt w:val="bullet"/>
      <w:lvlText w:val="•"/>
      <w:lvlJc w:val="left"/>
      <w:pPr>
        <w:ind w:left="1187" w:hanging="360"/>
      </w:pPr>
      <w:rPr>
        <w:rFonts w:hint="default"/>
        <w:lang w:val="gl" w:eastAsia="gl" w:bidi="gl"/>
      </w:rPr>
    </w:lvl>
    <w:lvl w:ilvl="2" w:tplc="B26EAFFC">
      <w:numFmt w:val="bullet"/>
      <w:lvlText w:val="•"/>
      <w:lvlJc w:val="left"/>
      <w:pPr>
        <w:ind w:left="1794" w:hanging="360"/>
      </w:pPr>
      <w:rPr>
        <w:rFonts w:hint="default"/>
        <w:lang w:val="gl" w:eastAsia="gl" w:bidi="gl"/>
      </w:rPr>
    </w:lvl>
    <w:lvl w:ilvl="3" w:tplc="F970CBEC">
      <w:numFmt w:val="bullet"/>
      <w:lvlText w:val="•"/>
      <w:lvlJc w:val="left"/>
      <w:pPr>
        <w:ind w:left="2401" w:hanging="360"/>
      </w:pPr>
      <w:rPr>
        <w:rFonts w:hint="default"/>
        <w:lang w:val="gl" w:eastAsia="gl" w:bidi="gl"/>
      </w:rPr>
    </w:lvl>
    <w:lvl w:ilvl="4" w:tplc="9786980A">
      <w:numFmt w:val="bullet"/>
      <w:lvlText w:val="•"/>
      <w:lvlJc w:val="left"/>
      <w:pPr>
        <w:ind w:left="3009" w:hanging="360"/>
      </w:pPr>
      <w:rPr>
        <w:rFonts w:hint="default"/>
        <w:lang w:val="gl" w:eastAsia="gl" w:bidi="gl"/>
      </w:rPr>
    </w:lvl>
    <w:lvl w:ilvl="5" w:tplc="67D6174E">
      <w:numFmt w:val="bullet"/>
      <w:lvlText w:val="•"/>
      <w:lvlJc w:val="left"/>
      <w:pPr>
        <w:ind w:left="3616" w:hanging="360"/>
      </w:pPr>
      <w:rPr>
        <w:rFonts w:hint="default"/>
        <w:lang w:val="gl" w:eastAsia="gl" w:bidi="gl"/>
      </w:rPr>
    </w:lvl>
    <w:lvl w:ilvl="6" w:tplc="8FD8DFCE">
      <w:numFmt w:val="bullet"/>
      <w:lvlText w:val="•"/>
      <w:lvlJc w:val="left"/>
      <w:pPr>
        <w:ind w:left="4223" w:hanging="360"/>
      </w:pPr>
      <w:rPr>
        <w:rFonts w:hint="default"/>
        <w:lang w:val="gl" w:eastAsia="gl" w:bidi="gl"/>
      </w:rPr>
    </w:lvl>
    <w:lvl w:ilvl="7" w:tplc="8DFEDABC">
      <w:numFmt w:val="bullet"/>
      <w:lvlText w:val="•"/>
      <w:lvlJc w:val="left"/>
      <w:pPr>
        <w:ind w:left="4831" w:hanging="360"/>
      </w:pPr>
      <w:rPr>
        <w:rFonts w:hint="default"/>
        <w:lang w:val="gl" w:eastAsia="gl" w:bidi="gl"/>
      </w:rPr>
    </w:lvl>
    <w:lvl w:ilvl="8" w:tplc="1DEC6802">
      <w:numFmt w:val="bullet"/>
      <w:lvlText w:val="•"/>
      <w:lvlJc w:val="left"/>
      <w:pPr>
        <w:ind w:left="5438" w:hanging="360"/>
      </w:pPr>
      <w:rPr>
        <w:rFonts w:hint="default"/>
        <w:lang w:val="gl" w:eastAsia="gl" w:bidi="gl"/>
      </w:rPr>
    </w:lvl>
  </w:abstractNum>
  <w:abstractNum w:abstractNumId="116">
    <w:nsid w:val="4F680589"/>
    <w:multiLevelType w:val="hybridMultilevel"/>
    <w:tmpl w:val="FE941038"/>
    <w:lvl w:ilvl="0" w:tplc="BA143534">
      <w:numFmt w:val="bullet"/>
      <w:lvlText w:val=""/>
      <w:lvlJc w:val="left"/>
      <w:pPr>
        <w:ind w:left="1560" w:hanging="361"/>
      </w:pPr>
      <w:rPr>
        <w:rFonts w:hint="default"/>
        <w:w w:val="100"/>
        <w:lang w:val="gl" w:eastAsia="gl" w:bidi="gl"/>
      </w:rPr>
    </w:lvl>
    <w:lvl w:ilvl="1" w:tplc="9436414A">
      <w:numFmt w:val="bullet"/>
      <w:lvlText w:val=""/>
      <w:lvlJc w:val="left"/>
      <w:pPr>
        <w:ind w:left="3853" w:hanging="361"/>
      </w:pPr>
      <w:rPr>
        <w:rFonts w:ascii="Symbol" w:eastAsia="Symbol" w:hAnsi="Symbol" w:cs="Symbol" w:hint="default"/>
        <w:w w:val="100"/>
        <w:sz w:val="24"/>
        <w:szCs w:val="24"/>
        <w:lang w:val="gl" w:eastAsia="gl" w:bidi="gl"/>
      </w:rPr>
    </w:lvl>
    <w:lvl w:ilvl="2" w:tplc="30687AA6">
      <w:numFmt w:val="bullet"/>
      <w:lvlText w:val="•"/>
      <w:lvlJc w:val="left"/>
      <w:pPr>
        <w:ind w:left="3860" w:hanging="361"/>
      </w:pPr>
      <w:rPr>
        <w:rFonts w:hint="default"/>
        <w:lang w:val="gl" w:eastAsia="gl" w:bidi="gl"/>
      </w:rPr>
    </w:lvl>
    <w:lvl w:ilvl="3" w:tplc="94D412E6">
      <w:numFmt w:val="bullet"/>
      <w:lvlText w:val="•"/>
      <w:lvlJc w:val="left"/>
      <w:pPr>
        <w:ind w:left="4907" w:hanging="361"/>
      </w:pPr>
      <w:rPr>
        <w:rFonts w:hint="default"/>
        <w:lang w:val="gl" w:eastAsia="gl" w:bidi="gl"/>
      </w:rPr>
    </w:lvl>
    <w:lvl w:ilvl="4" w:tplc="81F89C80">
      <w:numFmt w:val="bullet"/>
      <w:lvlText w:val="•"/>
      <w:lvlJc w:val="left"/>
      <w:pPr>
        <w:ind w:left="5955" w:hanging="361"/>
      </w:pPr>
      <w:rPr>
        <w:rFonts w:hint="default"/>
        <w:lang w:val="gl" w:eastAsia="gl" w:bidi="gl"/>
      </w:rPr>
    </w:lvl>
    <w:lvl w:ilvl="5" w:tplc="4E16F9AE">
      <w:numFmt w:val="bullet"/>
      <w:lvlText w:val="•"/>
      <w:lvlJc w:val="left"/>
      <w:pPr>
        <w:ind w:left="7002" w:hanging="361"/>
      </w:pPr>
      <w:rPr>
        <w:rFonts w:hint="default"/>
        <w:lang w:val="gl" w:eastAsia="gl" w:bidi="gl"/>
      </w:rPr>
    </w:lvl>
    <w:lvl w:ilvl="6" w:tplc="0CE27CFA">
      <w:numFmt w:val="bullet"/>
      <w:lvlText w:val="•"/>
      <w:lvlJc w:val="left"/>
      <w:pPr>
        <w:ind w:left="8050" w:hanging="361"/>
      </w:pPr>
      <w:rPr>
        <w:rFonts w:hint="default"/>
        <w:lang w:val="gl" w:eastAsia="gl" w:bidi="gl"/>
      </w:rPr>
    </w:lvl>
    <w:lvl w:ilvl="7" w:tplc="DE92446E">
      <w:numFmt w:val="bullet"/>
      <w:lvlText w:val="•"/>
      <w:lvlJc w:val="left"/>
      <w:pPr>
        <w:ind w:left="9097" w:hanging="361"/>
      </w:pPr>
      <w:rPr>
        <w:rFonts w:hint="default"/>
        <w:lang w:val="gl" w:eastAsia="gl" w:bidi="gl"/>
      </w:rPr>
    </w:lvl>
    <w:lvl w:ilvl="8" w:tplc="95DA6070">
      <w:numFmt w:val="bullet"/>
      <w:lvlText w:val="•"/>
      <w:lvlJc w:val="left"/>
      <w:pPr>
        <w:ind w:left="10145" w:hanging="361"/>
      </w:pPr>
      <w:rPr>
        <w:rFonts w:hint="default"/>
        <w:lang w:val="gl" w:eastAsia="gl" w:bidi="gl"/>
      </w:rPr>
    </w:lvl>
  </w:abstractNum>
  <w:abstractNum w:abstractNumId="117">
    <w:nsid w:val="4FA70231"/>
    <w:multiLevelType w:val="hybridMultilevel"/>
    <w:tmpl w:val="A6C44866"/>
    <w:lvl w:ilvl="0" w:tplc="CD32777E">
      <w:numFmt w:val="bullet"/>
      <w:lvlText w:val=""/>
      <w:lvlJc w:val="left"/>
      <w:pPr>
        <w:ind w:left="797" w:hanging="360"/>
      </w:pPr>
      <w:rPr>
        <w:rFonts w:ascii="Symbol" w:eastAsia="Symbol" w:hAnsi="Symbol" w:cs="Symbol" w:hint="default"/>
        <w:w w:val="100"/>
        <w:sz w:val="24"/>
        <w:szCs w:val="24"/>
        <w:lang w:val="gl" w:eastAsia="gl" w:bidi="gl"/>
      </w:rPr>
    </w:lvl>
    <w:lvl w:ilvl="1" w:tplc="91EC84F6">
      <w:numFmt w:val="bullet"/>
      <w:lvlText w:val="•"/>
      <w:lvlJc w:val="left"/>
      <w:pPr>
        <w:ind w:left="1711" w:hanging="360"/>
      </w:pPr>
      <w:rPr>
        <w:rFonts w:hint="default"/>
        <w:lang w:val="gl" w:eastAsia="gl" w:bidi="gl"/>
      </w:rPr>
    </w:lvl>
    <w:lvl w:ilvl="2" w:tplc="44B2CB08">
      <w:numFmt w:val="bullet"/>
      <w:lvlText w:val="•"/>
      <w:lvlJc w:val="left"/>
      <w:pPr>
        <w:ind w:left="2622" w:hanging="360"/>
      </w:pPr>
      <w:rPr>
        <w:rFonts w:hint="default"/>
        <w:lang w:val="gl" w:eastAsia="gl" w:bidi="gl"/>
      </w:rPr>
    </w:lvl>
    <w:lvl w:ilvl="3" w:tplc="79761344">
      <w:numFmt w:val="bullet"/>
      <w:lvlText w:val="•"/>
      <w:lvlJc w:val="left"/>
      <w:pPr>
        <w:ind w:left="3534" w:hanging="360"/>
      </w:pPr>
      <w:rPr>
        <w:rFonts w:hint="default"/>
        <w:lang w:val="gl" w:eastAsia="gl" w:bidi="gl"/>
      </w:rPr>
    </w:lvl>
    <w:lvl w:ilvl="4" w:tplc="553AF7D2">
      <w:numFmt w:val="bullet"/>
      <w:lvlText w:val="•"/>
      <w:lvlJc w:val="left"/>
      <w:pPr>
        <w:ind w:left="4445" w:hanging="360"/>
      </w:pPr>
      <w:rPr>
        <w:rFonts w:hint="default"/>
        <w:lang w:val="gl" w:eastAsia="gl" w:bidi="gl"/>
      </w:rPr>
    </w:lvl>
    <w:lvl w:ilvl="5" w:tplc="E3C6C39C">
      <w:numFmt w:val="bullet"/>
      <w:lvlText w:val="•"/>
      <w:lvlJc w:val="left"/>
      <w:pPr>
        <w:ind w:left="5357" w:hanging="360"/>
      </w:pPr>
      <w:rPr>
        <w:rFonts w:hint="default"/>
        <w:lang w:val="gl" w:eastAsia="gl" w:bidi="gl"/>
      </w:rPr>
    </w:lvl>
    <w:lvl w:ilvl="6" w:tplc="BA689FF0">
      <w:numFmt w:val="bullet"/>
      <w:lvlText w:val="•"/>
      <w:lvlJc w:val="left"/>
      <w:pPr>
        <w:ind w:left="6268" w:hanging="360"/>
      </w:pPr>
      <w:rPr>
        <w:rFonts w:hint="default"/>
        <w:lang w:val="gl" w:eastAsia="gl" w:bidi="gl"/>
      </w:rPr>
    </w:lvl>
    <w:lvl w:ilvl="7" w:tplc="56FEDB9A">
      <w:numFmt w:val="bullet"/>
      <w:lvlText w:val="•"/>
      <w:lvlJc w:val="left"/>
      <w:pPr>
        <w:ind w:left="7179" w:hanging="360"/>
      </w:pPr>
      <w:rPr>
        <w:rFonts w:hint="default"/>
        <w:lang w:val="gl" w:eastAsia="gl" w:bidi="gl"/>
      </w:rPr>
    </w:lvl>
    <w:lvl w:ilvl="8" w:tplc="232A8B6C">
      <w:numFmt w:val="bullet"/>
      <w:lvlText w:val="•"/>
      <w:lvlJc w:val="left"/>
      <w:pPr>
        <w:ind w:left="8091" w:hanging="360"/>
      </w:pPr>
      <w:rPr>
        <w:rFonts w:hint="default"/>
        <w:lang w:val="gl" w:eastAsia="gl" w:bidi="gl"/>
      </w:rPr>
    </w:lvl>
  </w:abstractNum>
  <w:abstractNum w:abstractNumId="118">
    <w:nsid w:val="50BA4025"/>
    <w:multiLevelType w:val="hybridMultilevel"/>
    <w:tmpl w:val="85048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9">
    <w:nsid w:val="511A26F7"/>
    <w:multiLevelType w:val="hybridMultilevel"/>
    <w:tmpl w:val="FE3CCBF6"/>
    <w:lvl w:ilvl="0" w:tplc="2E20E38A">
      <w:numFmt w:val="bullet"/>
      <w:lvlText w:val=""/>
      <w:lvlJc w:val="left"/>
      <w:pPr>
        <w:ind w:left="796" w:hanging="360"/>
      </w:pPr>
      <w:rPr>
        <w:rFonts w:ascii="Symbol" w:eastAsia="Symbol" w:hAnsi="Symbol" w:cs="Symbol" w:hint="default"/>
        <w:w w:val="100"/>
        <w:sz w:val="24"/>
        <w:szCs w:val="24"/>
        <w:lang w:val="gl" w:eastAsia="gl" w:bidi="gl"/>
      </w:rPr>
    </w:lvl>
    <w:lvl w:ilvl="1" w:tplc="BB22BFC6">
      <w:numFmt w:val="bullet"/>
      <w:lvlText w:val="•"/>
      <w:lvlJc w:val="left"/>
      <w:pPr>
        <w:ind w:left="1617" w:hanging="360"/>
      </w:pPr>
      <w:rPr>
        <w:rFonts w:hint="default"/>
        <w:lang w:val="gl" w:eastAsia="gl" w:bidi="gl"/>
      </w:rPr>
    </w:lvl>
    <w:lvl w:ilvl="2" w:tplc="8564D6D4">
      <w:numFmt w:val="bullet"/>
      <w:lvlText w:val="•"/>
      <w:lvlJc w:val="left"/>
      <w:pPr>
        <w:ind w:left="2435" w:hanging="360"/>
      </w:pPr>
      <w:rPr>
        <w:rFonts w:hint="default"/>
        <w:lang w:val="gl" w:eastAsia="gl" w:bidi="gl"/>
      </w:rPr>
    </w:lvl>
    <w:lvl w:ilvl="3" w:tplc="FB44EC16">
      <w:numFmt w:val="bullet"/>
      <w:lvlText w:val="•"/>
      <w:lvlJc w:val="left"/>
      <w:pPr>
        <w:ind w:left="3252" w:hanging="360"/>
      </w:pPr>
      <w:rPr>
        <w:rFonts w:hint="default"/>
        <w:lang w:val="gl" w:eastAsia="gl" w:bidi="gl"/>
      </w:rPr>
    </w:lvl>
    <w:lvl w:ilvl="4" w:tplc="A1721426">
      <w:numFmt w:val="bullet"/>
      <w:lvlText w:val="•"/>
      <w:lvlJc w:val="left"/>
      <w:pPr>
        <w:ind w:left="4070" w:hanging="360"/>
      </w:pPr>
      <w:rPr>
        <w:rFonts w:hint="default"/>
        <w:lang w:val="gl" w:eastAsia="gl" w:bidi="gl"/>
      </w:rPr>
    </w:lvl>
    <w:lvl w:ilvl="5" w:tplc="4CD6316E">
      <w:numFmt w:val="bullet"/>
      <w:lvlText w:val="•"/>
      <w:lvlJc w:val="left"/>
      <w:pPr>
        <w:ind w:left="4887" w:hanging="360"/>
      </w:pPr>
      <w:rPr>
        <w:rFonts w:hint="default"/>
        <w:lang w:val="gl" w:eastAsia="gl" w:bidi="gl"/>
      </w:rPr>
    </w:lvl>
    <w:lvl w:ilvl="6" w:tplc="C5CE1242">
      <w:numFmt w:val="bullet"/>
      <w:lvlText w:val="•"/>
      <w:lvlJc w:val="left"/>
      <w:pPr>
        <w:ind w:left="5705" w:hanging="360"/>
      </w:pPr>
      <w:rPr>
        <w:rFonts w:hint="default"/>
        <w:lang w:val="gl" w:eastAsia="gl" w:bidi="gl"/>
      </w:rPr>
    </w:lvl>
    <w:lvl w:ilvl="7" w:tplc="B09E3F56">
      <w:numFmt w:val="bullet"/>
      <w:lvlText w:val="•"/>
      <w:lvlJc w:val="left"/>
      <w:pPr>
        <w:ind w:left="6522" w:hanging="360"/>
      </w:pPr>
      <w:rPr>
        <w:rFonts w:hint="default"/>
        <w:lang w:val="gl" w:eastAsia="gl" w:bidi="gl"/>
      </w:rPr>
    </w:lvl>
    <w:lvl w:ilvl="8" w:tplc="29921D4A">
      <w:numFmt w:val="bullet"/>
      <w:lvlText w:val="•"/>
      <w:lvlJc w:val="left"/>
      <w:pPr>
        <w:ind w:left="7340" w:hanging="360"/>
      </w:pPr>
      <w:rPr>
        <w:rFonts w:hint="default"/>
        <w:lang w:val="gl" w:eastAsia="gl" w:bidi="gl"/>
      </w:rPr>
    </w:lvl>
  </w:abstractNum>
  <w:abstractNum w:abstractNumId="120">
    <w:nsid w:val="51795F50"/>
    <w:multiLevelType w:val="hybridMultilevel"/>
    <w:tmpl w:val="8E82730A"/>
    <w:lvl w:ilvl="0" w:tplc="C06EAD38">
      <w:numFmt w:val="bullet"/>
      <w:lvlText w:val=""/>
      <w:lvlJc w:val="left"/>
      <w:pPr>
        <w:ind w:left="986" w:hanging="360"/>
      </w:pPr>
      <w:rPr>
        <w:rFonts w:ascii="Symbol" w:eastAsia="Symbol" w:hAnsi="Symbol" w:cs="Symbol" w:hint="default"/>
        <w:w w:val="100"/>
        <w:sz w:val="24"/>
        <w:szCs w:val="24"/>
        <w:lang w:val="gl" w:eastAsia="gl" w:bidi="gl"/>
      </w:rPr>
    </w:lvl>
    <w:lvl w:ilvl="1" w:tplc="D5D61ED4">
      <w:numFmt w:val="bullet"/>
      <w:lvlText w:val="•"/>
      <w:lvlJc w:val="left"/>
      <w:pPr>
        <w:ind w:left="1873" w:hanging="360"/>
      </w:pPr>
      <w:rPr>
        <w:rFonts w:hint="default"/>
        <w:lang w:val="gl" w:eastAsia="gl" w:bidi="gl"/>
      </w:rPr>
    </w:lvl>
    <w:lvl w:ilvl="2" w:tplc="F61C28D8">
      <w:numFmt w:val="bullet"/>
      <w:lvlText w:val="•"/>
      <w:lvlJc w:val="left"/>
      <w:pPr>
        <w:ind w:left="2766" w:hanging="360"/>
      </w:pPr>
      <w:rPr>
        <w:rFonts w:hint="default"/>
        <w:lang w:val="gl" w:eastAsia="gl" w:bidi="gl"/>
      </w:rPr>
    </w:lvl>
    <w:lvl w:ilvl="3" w:tplc="4E20B6E8">
      <w:numFmt w:val="bullet"/>
      <w:lvlText w:val="•"/>
      <w:lvlJc w:val="left"/>
      <w:pPr>
        <w:ind w:left="3660" w:hanging="360"/>
      </w:pPr>
      <w:rPr>
        <w:rFonts w:hint="default"/>
        <w:lang w:val="gl" w:eastAsia="gl" w:bidi="gl"/>
      </w:rPr>
    </w:lvl>
    <w:lvl w:ilvl="4" w:tplc="63D20482">
      <w:numFmt w:val="bullet"/>
      <w:lvlText w:val="•"/>
      <w:lvlJc w:val="left"/>
      <w:pPr>
        <w:ind w:left="4553" w:hanging="360"/>
      </w:pPr>
      <w:rPr>
        <w:rFonts w:hint="default"/>
        <w:lang w:val="gl" w:eastAsia="gl" w:bidi="gl"/>
      </w:rPr>
    </w:lvl>
    <w:lvl w:ilvl="5" w:tplc="4CA247CC">
      <w:numFmt w:val="bullet"/>
      <w:lvlText w:val="•"/>
      <w:lvlJc w:val="left"/>
      <w:pPr>
        <w:ind w:left="5447" w:hanging="360"/>
      </w:pPr>
      <w:rPr>
        <w:rFonts w:hint="default"/>
        <w:lang w:val="gl" w:eastAsia="gl" w:bidi="gl"/>
      </w:rPr>
    </w:lvl>
    <w:lvl w:ilvl="6" w:tplc="E5CC64C2">
      <w:numFmt w:val="bullet"/>
      <w:lvlText w:val="•"/>
      <w:lvlJc w:val="left"/>
      <w:pPr>
        <w:ind w:left="6340" w:hanging="360"/>
      </w:pPr>
      <w:rPr>
        <w:rFonts w:hint="default"/>
        <w:lang w:val="gl" w:eastAsia="gl" w:bidi="gl"/>
      </w:rPr>
    </w:lvl>
    <w:lvl w:ilvl="7" w:tplc="EED0349E">
      <w:numFmt w:val="bullet"/>
      <w:lvlText w:val="•"/>
      <w:lvlJc w:val="left"/>
      <w:pPr>
        <w:ind w:left="7233" w:hanging="360"/>
      </w:pPr>
      <w:rPr>
        <w:rFonts w:hint="default"/>
        <w:lang w:val="gl" w:eastAsia="gl" w:bidi="gl"/>
      </w:rPr>
    </w:lvl>
    <w:lvl w:ilvl="8" w:tplc="FCD2925A">
      <w:numFmt w:val="bullet"/>
      <w:lvlText w:val="•"/>
      <w:lvlJc w:val="left"/>
      <w:pPr>
        <w:ind w:left="8127" w:hanging="360"/>
      </w:pPr>
      <w:rPr>
        <w:rFonts w:hint="default"/>
        <w:lang w:val="gl" w:eastAsia="gl" w:bidi="gl"/>
      </w:rPr>
    </w:lvl>
  </w:abstractNum>
  <w:abstractNum w:abstractNumId="121">
    <w:nsid w:val="51974813"/>
    <w:multiLevelType w:val="hybridMultilevel"/>
    <w:tmpl w:val="6D966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51BC6B15"/>
    <w:multiLevelType w:val="hybridMultilevel"/>
    <w:tmpl w:val="BC8A887E"/>
    <w:lvl w:ilvl="0" w:tplc="B03460BA">
      <w:numFmt w:val="bullet"/>
      <w:lvlText w:val=""/>
      <w:lvlJc w:val="left"/>
      <w:pPr>
        <w:ind w:left="2132" w:hanging="360"/>
      </w:pPr>
      <w:rPr>
        <w:rFonts w:ascii="Symbol" w:eastAsia="Symbol" w:hAnsi="Symbol" w:cs="Symbol" w:hint="default"/>
        <w:w w:val="100"/>
        <w:sz w:val="24"/>
        <w:szCs w:val="24"/>
        <w:lang w:val="gl" w:eastAsia="gl" w:bidi="gl"/>
      </w:rPr>
    </w:lvl>
    <w:lvl w:ilvl="1" w:tplc="530EA276">
      <w:numFmt w:val="bullet"/>
      <w:lvlText w:val="•"/>
      <w:lvlJc w:val="left"/>
      <w:pPr>
        <w:ind w:left="3170" w:hanging="360"/>
      </w:pPr>
      <w:rPr>
        <w:rFonts w:hint="default"/>
        <w:lang w:val="gl" w:eastAsia="gl" w:bidi="gl"/>
      </w:rPr>
    </w:lvl>
    <w:lvl w:ilvl="2" w:tplc="F25AFC08">
      <w:numFmt w:val="bullet"/>
      <w:lvlText w:val="•"/>
      <w:lvlJc w:val="left"/>
      <w:pPr>
        <w:ind w:left="4200" w:hanging="360"/>
      </w:pPr>
      <w:rPr>
        <w:rFonts w:hint="default"/>
        <w:lang w:val="gl" w:eastAsia="gl" w:bidi="gl"/>
      </w:rPr>
    </w:lvl>
    <w:lvl w:ilvl="3" w:tplc="52EEC6BE">
      <w:numFmt w:val="bullet"/>
      <w:lvlText w:val="•"/>
      <w:lvlJc w:val="left"/>
      <w:pPr>
        <w:ind w:left="5230" w:hanging="360"/>
      </w:pPr>
      <w:rPr>
        <w:rFonts w:hint="default"/>
        <w:lang w:val="gl" w:eastAsia="gl" w:bidi="gl"/>
      </w:rPr>
    </w:lvl>
    <w:lvl w:ilvl="4" w:tplc="01E4DEFC">
      <w:numFmt w:val="bullet"/>
      <w:lvlText w:val="•"/>
      <w:lvlJc w:val="left"/>
      <w:pPr>
        <w:ind w:left="6260" w:hanging="360"/>
      </w:pPr>
      <w:rPr>
        <w:rFonts w:hint="default"/>
        <w:lang w:val="gl" w:eastAsia="gl" w:bidi="gl"/>
      </w:rPr>
    </w:lvl>
    <w:lvl w:ilvl="5" w:tplc="07BAA738">
      <w:numFmt w:val="bullet"/>
      <w:lvlText w:val="•"/>
      <w:lvlJc w:val="left"/>
      <w:pPr>
        <w:ind w:left="7290" w:hanging="360"/>
      </w:pPr>
      <w:rPr>
        <w:rFonts w:hint="default"/>
        <w:lang w:val="gl" w:eastAsia="gl" w:bidi="gl"/>
      </w:rPr>
    </w:lvl>
    <w:lvl w:ilvl="6" w:tplc="8C7CD786">
      <w:numFmt w:val="bullet"/>
      <w:lvlText w:val="•"/>
      <w:lvlJc w:val="left"/>
      <w:pPr>
        <w:ind w:left="8320" w:hanging="360"/>
      </w:pPr>
      <w:rPr>
        <w:rFonts w:hint="default"/>
        <w:lang w:val="gl" w:eastAsia="gl" w:bidi="gl"/>
      </w:rPr>
    </w:lvl>
    <w:lvl w:ilvl="7" w:tplc="E63630EE">
      <w:numFmt w:val="bullet"/>
      <w:lvlText w:val="•"/>
      <w:lvlJc w:val="left"/>
      <w:pPr>
        <w:ind w:left="9350" w:hanging="360"/>
      </w:pPr>
      <w:rPr>
        <w:rFonts w:hint="default"/>
        <w:lang w:val="gl" w:eastAsia="gl" w:bidi="gl"/>
      </w:rPr>
    </w:lvl>
    <w:lvl w:ilvl="8" w:tplc="71DA35E6">
      <w:numFmt w:val="bullet"/>
      <w:lvlText w:val="•"/>
      <w:lvlJc w:val="left"/>
      <w:pPr>
        <w:ind w:left="10380" w:hanging="360"/>
      </w:pPr>
      <w:rPr>
        <w:rFonts w:hint="default"/>
        <w:lang w:val="gl" w:eastAsia="gl" w:bidi="gl"/>
      </w:rPr>
    </w:lvl>
  </w:abstractNum>
  <w:abstractNum w:abstractNumId="123">
    <w:nsid w:val="51DE7276"/>
    <w:multiLevelType w:val="hybridMultilevel"/>
    <w:tmpl w:val="AAA40ACE"/>
    <w:lvl w:ilvl="0" w:tplc="3C469A4A">
      <w:start w:val="1"/>
      <w:numFmt w:val="decimal"/>
      <w:lvlText w:val="(%1)"/>
      <w:lvlJc w:val="left"/>
      <w:pPr>
        <w:ind w:left="1605" w:hanging="360"/>
      </w:pPr>
      <w:rPr>
        <w:rFonts w:hint="default"/>
      </w:r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4">
    <w:nsid w:val="520F4462"/>
    <w:multiLevelType w:val="hybridMultilevel"/>
    <w:tmpl w:val="9948D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nsid w:val="527524A1"/>
    <w:multiLevelType w:val="hybridMultilevel"/>
    <w:tmpl w:val="BD1A24C8"/>
    <w:lvl w:ilvl="0" w:tplc="784EA2B8">
      <w:start w:val="1"/>
      <w:numFmt w:val="decimal"/>
      <w:lvlText w:val="%1."/>
      <w:lvlJc w:val="left"/>
      <w:pPr>
        <w:ind w:left="8349" w:hanging="269"/>
        <w:jc w:val="right"/>
      </w:pPr>
      <w:rPr>
        <w:rFonts w:ascii="Calibri" w:eastAsia="Calibri" w:hAnsi="Calibri" w:cs="Calibri" w:hint="default"/>
        <w:b/>
        <w:bCs/>
        <w:spacing w:val="-5"/>
        <w:w w:val="98"/>
        <w:sz w:val="24"/>
        <w:szCs w:val="24"/>
        <w:lang w:val="gl" w:eastAsia="gl" w:bidi="gl"/>
      </w:rPr>
    </w:lvl>
    <w:lvl w:ilvl="1" w:tplc="E236CADC">
      <w:start w:val="4"/>
      <w:numFmt w:val="decimal"/>
      <w:lvlText w:val="(%2)"/>
      <w:lvlJc w:val="left"/>
      <w:pPr>
        <w:ind w:left="5510" w:hanging="293"/>
      </w:pPr>
      <w:rPr>
        <w:rFonts w:ascii="Calibri" w:eastAsia="Calibri" w:hAnsi="Calibri" w:cs="Calibri" w:hint="default"/>
        <w:b/>
        <w:bCs/>
        <w:w w:val="88"/>
        <w:sz w:val="24"/>
        <w:szCs w:val="24"/>
        <w:lang w:val="gl" w:eastAsia="gl" w:bidi="gl"/>
      </w:rPr>
    </w:lvl>
    <w:lvl w:ilvl="2" w:tplc="DE76F1F8">
      <w:start w:val="1"/>
      <w:numFmt w:val="decimal"/>
      <w:lvlText w:val="(%3)"/>
      <w:lvlJc w:val="left"/>
      <w:pPr>
        <w:ind w:left="5590" w:hanging="276"/>
      </w:pPr>
      <w:rPr>
        <w:rFonts w:ascii="Calibri" w:eastAsia="Calibri" w:hAnsi="Calibri" w:cs="Calibri" w:hint="default"/>
        <w:b/>
        <w:bCs/>
        <w:w w:val="83"/>
        <w:sz w:val="24"/>
        <w:szCs w:val="24"/>
        <w:lang w:val="gl" w:eastAsia="gl" w:bidi="gl"/>
      </w:rPr>
    </w:lvl>
    <w:lvl w:ilvl="3" w:tplc="777EA7A6">
      <w:numFmt w:val="bullet"/>
      <w:lvlText w:val="•"/>
      <w:lvlJc w:val="left"/>
      <w:pPr>
        <w:ind w:left="5755" w:hanging="276"/>
      </w:pPr>
      <w:rPr>
        <w:rFonts w:hint="default"/>
        <w:lang w:val="gl" w:eastAsia="gl" w:bidi="gl"/>
      </w:rPr>
    </w:lvl>
    <w:lvl w:ilvl="4" w:tplc="18A251C2">
      <w:numFmt w:val="bullet"/>
      <w:lvlText w:val="•"/>
      <w:lvlJc w:val="left"/>
      <w:pPr>
        <w:ind w:left="5911" w:hanging="276"/>
      </w:pPr>
      <w:rPr>
        <w:rFonts w:hint="default"/>
        <w:lang w:val="gl" w:eastAsia="gl" w:bidi="gl"/>
      </w:rPr>
    </w:lvl>
    <w:lvl w:ilvl="5" w:tplc="D096B478">
      <w:numFmt w:val="bullet"/>
      <w:lvlText w:val="•"/>
      <w:lvlJc w:val="left"/>
      <w:pPr>
        <w:ind w:left="6067" w:hanging="276"/>
      </w:pPr>
      <w:rPr>
        <w:rFonts w:hint="default"/>
        <w:lang w:val="gl" w:eastAsia="gl" w:bidi="gl"/>
      </w:rPr>
    </w:lvl>
    <w:lvl w:ilvl="6" w:tplc="EB40B0BC">
      <w:numFmt w:val="bullet"/>
      <w:lvlText w:val="•"/>
      <w:lvlJc w:val="left"/>
      <w:pPr>
        <w:ind w:left="6222" w:hanging="276"/>
      </w:pPr>
      <w:rPr>
        <w:rFonts w:hint="default"/>
        <w:lang w:val="gl" w:eastAsia="gl" w:bidi="gl"/>
      </w:rPr>
    </w:lvl>
    <w:lvl w:ilvl="7" w:tplc="964C588A">
      <w:numFmt w:val="bullet"/>
      <w:lvlText w:val="•"/>
      <w:lvlJc w:val="left"/>
      <w:pPr>
        <w:ind w:left="6378" w:hanging="276"/>
      </w:pPr>
      <w:rPr>
        <w:rFonts w:hint="default"/>
        <w:lang w:val="gl" w:eastAsia="gl" w:bidi="gl"/>
      </w:rPr>
    </w:lvl>
    <w:lvl w:ilvl="8" w:tplc="18027AD0">
      <w:numFmt w:val="bullet"/>
      <w:lvlText w:val="•"/>
      <w:lvlJc w:val="left"/>
      <w:pPr>
        <w:ind w:left="6534" w:hanging="276"/>
      </w:pPr>
      <w:rPr>
        <w:rFonts w:hint="default"/>
        <w:lang w:val="gl" w:eastAsia="gl" w:bidi="gl"/>
      </w:rPr>
    </w:lvl>
  </w:abstractNum>
  <w:abstractNum w:abstractNumId="126">
    <w:nsid w:val="52A67EBA"/>
    <w:multiLevelType w:val="hybridMultilevel"/>
    <w:tmpl w:val="F204474A"/>
    <w:lvl w:ilvl="0" w:tplc="55F06B4C">
      <w:numFmt w:val="bullet"/>
      <w:lvlText w:val=""/>
      <w:lvlJc w:val="left"/>
      <w:pPr>
        <w:ind w:left="797" w:hanging="360"/>
      </w:pPr>
      <w:rPr>
        <w:rFonts w:ascii="Symbol" w:eastAsia="Symbol" w:hAnsi="Symbol" w:cs="Symbol" w:hint="default"/>
        <w:w w:val="100"/>
        <w:sz w:val="24"/>
        <w:szCs w:val="24"/>
        <w:lang w:val="gl" w:eastAsia="gl" w:bidi="gl"/>
      </w:rPr>
    </w:lvl>
    <w:lvl w:ilvl="1" w:tplc="BC0A618C">
      <w:numFmt w:val="bullet"/>
      <w:lvlText w:val="•"/>
      <w:lvlJc w:val="left"/>
      <w:pPr>
        <w:ind w:left="1711" w:hanging="360"/>
      </w:pPr>
      <w:rPr>
        <w:rFonts w:hint="default"/>
        <w:lang w:val="gl" w:eastAsia="gl" w:bidi="gl"/>
      </w:rPr>
    </w:lvl>
    <w:lvl w:ilvl="2" w:tplc="C0CCD64A">
      <w:numFmt w:val="bullet"/>
      <w:lvlText w:val="•"/>
      <w:lvlJc w:val="left"/>
      <w:pPr>
        <w:ind w:left="2622" w:hanging="360"/>
      </w:pPr>
      <w:rPr>
        <w:rFonts w:hint="default"/>
        <w:lang w:val="gl" w:eastAsia="gl" w:bidi="gl"/>
      </w:rPr>
    </w:lvl>
    <w:lvl w:ilvl="3" w:tplc="6186BD02">
      <w:numFmt w:val="bullet"/>
      <w:lvlText w:val="•"/>
      <w:lvlJc w:val="left"/>
      <w:pPr>
        <w:ind w:left="3534" w:hanging="360"/>
      </w:pPr>
      <w:rPr>
        <w:rFonts w:hint="default"/>
        <w:lang w:val="gl" w:eastAsia="gl" w:bidi="gl"/>
      </w:rPr>
    </w:lvl>
    <w:lvl w:ilvl="4" w:tplc="90C0B634">
      <w:numFmt w:val="bullet"/>
      <w:lvlText w:val="•"/>
      <w:lvlJc w:val="left"/>
      <w:pPr>
        <w:ind w:left="4445" w:hanging="360"/>
      </w:pPr>
      <w:rPr>
        <w:rFonts w:hint="default"/>
        <w:lang w:val="gl" w:eastAsia="gl" w:bidi="gl"/>
      </w:rPr>
    </w:lvl>
    <w:lvl w:ilvl="5" w:tplc="A07AD618">
      <w:numFmt w:val="bullet"/>
      <w:lvlText w:val="•"/>
      <w:lvlJc w:val="left"/>
      <w:pPr>
        <w:ind w:left="5357" w:hanging="360"/>
      </w:pPr>
      <w:rPr>
        <w:rFonts w:hint="default"/>
        <w:lang w:val="gl" w:eastAsia="gl" w:bidi="gl"/>
      </w:rPr>
    </w:lvl>
    <w:lvl w:ilvl="6" w:tplc="F38AA6B4">
      <w:numFmt w:val="bullet"/>
      <w:lvlText w:val="•"/>
      <w:lvlJc w:val="left"/>
      <w:pPr>
        <w:ind w:left="6268" w:hanging="360"/>
      </w:pPr>
      <w:rPr>
        <w:rFonts w:hint="default"/>
        <w:lang w:val="gl" w:eastAsia="gl" w:bidi="gl"/>
      </w:rPr>
    </w:lvl>
    <w:lvl w:ilvl="7" w:tplc="BCB2802E">
      <w:numFmt w:val="bullet"/>
      <w:lvlText w:val="•"/>
      <w:lvlJc w:val="left"/>
      <w:pPr>
        <w:ind w:left="7179" w:hanging="360"/>
      </w:pPr>
      <w:rPr>
        <w:rFonts w:hint="default"/>
        <w:lang w:val="gl" w:eastAsia="gl" w:bidi="gl"/>
      </w:rPr>
    </w:lvl>
    <w:lvl w:ilvl="8" w:tplc="0C4CFC70">
      <w:numFmt w:val="bullet"/>
      <w:lvlText w:val="•"/>
      <w:lvlJc w:val="left"/>
      <w:pPr>
        <w:ind w:left="8091" w:hanging="360"/>
      </w:pPr>
      <w:rPr>
        <w:rFonts w:hint="default"/>
        <w:lang w:val="gl" w:eastAsia="gl" w:bidi="gl"/>
      </w:rPr>
    </w:lvl>
  </w:abstractNum>
  <w:abstractNum w:abstractNumId="127">
    <w:nsid w:val="52DA2FFF"/>
    <w:multiLevelType w:val="hybridMultilevel"/>
    <w:tmpl w:val="18EA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53621DBB"/>
    <w:multiLevelType w:val="hybridMultilevel"/>
    <w:tmpl w:val="A150E910"/>
    <w:lvl w:ilvl="0" w:tplc="BBFAF5B8">
      <w:numFmt w:val="bullet"/>
      <w:lvlText w:val=""/>
      <w:lvlJc w:val="left"/>
      <w:pPr>
        <w:ind w:left="797" w:hanging="360"/>
      </w:pPr>
      <w:rPr>
        <w:rFonts w:ascii="Symbol" w:eastAsia="Symbol" w:hAnsi="Symbol" w:cs="Symbol" w:hint="default"/>
        <w:w w:val="100"/>
        <w:sz w:val="24"/>
        <w:szCs w:val="24"/>
        <w:lang w:val="gl" w:eastAsia="gl" w:bidi="gl"/>
      </w:rPr>
    </w:lvl>
    <w:lvl w:ilvl="1" w:tplc="1D8851C8">
      <w:numFmt w:val="bullet"/>
      <w:lvlText w:val="•"/>
      <w:lvlJc w:val="left"/>
      <w:pPr>
        <w:ind w:left="1711" w:hanging="360"/>
      </w:pPr>
      <w:rPr>
        <w:rFonts w:hint="default"/>
        <w:lang w:val="gl" w:eastAsia="gl" w:bidi="gl"/>
      </w:rPr>
    </w:lvl>
    <w:lvl w:ilvl="2" w:tplc="F8464C58">
      <w:numFmt w:val="bullet"/>
      <w:lvlText w:val="•"/>
      <w:lvlJc w:val="left"/>
      <w:pPr>
        <w:ind w:left="2622" w:hanging="360"/>
      </w:pPr>
      <w:rPr>
        <w:rFonts w:hint="default"/>
        <w:lang w:val="gl" w:eastAsia="gl" w:bidi="gl"/>
      </w:rPr>
    </w:lvl>
    <w:lvl w:ilvl="3" w:tplc="56BAB368">
      <w:numFmt w:val="bullet"/>
      <w:lvlText w:val="•"/>
      <w:lvlJc w:val="left"/>
      <w:pPr>
        <w:ind w:left="3534" w:hanging="360"/>
      </w:pPr>
      <w:rPr>
        <w:rFonts w:hint="default"/>
        <w:lang w:val="gl" w:eastAsia="gl" w:bidi="gl"/>
      </w:rPr>
    </w:lvl>
    <w:lvl w:ilvl="4" w:tplc="12188FFE">
      <w:numFmt w:val="bullet"/>
      <w:lvlText w:val="•"/>
      <w:lvlJc w:val="left"/>
      <w:pPr>
        <w:ind w:left="4445" w:hanging="360"/>
      </w:pPr>
      <w:rPr>
        <w:rFonts w:hint="default"/>
        <w:lang w:val="gl" w:eastAsia="gl" w:bidi="gl"/>
      </w:rPr>
    </w:lvl>
    <w:lvl w:ilvl="5" w:tplc="A072B3A4">
      <w:numFmt w:val="bullet"/>
      <w:lvlText w:val="•"/>
      <w:lvlJc w:val="left"/>
      <w:pPr>
        <w:ind w:left="5357" w:hanging="360"/>
      </w:pPr>
      <w:rPr>
        <w:rFonts w:hint="default"/>
        <w:lang w:val="gl" w:eastAsia="gl" w:bidi="gl"/>
      </w:rPr>
    </w:lvl>
    <w:lvl w:ilvl="6" w:tplc="51E0699E">
      <w:numFmt w:val="bullet"/>
      <w:lvlText w:val="•"/>
      <w:lvlJc w:val="left"/>
      <w:pPr>
        <w:ind w:left="6268" w:hanging="360"/>
      </w:pPr>
      <w:rPr>
        <w:rFonts w:hint="default"/>
        <w:lang w:val="gl" w:eastAsia="gl" w:bidi="gl"/>
      </w:rPr>
    </w:lvl>
    <w:lvl w:ilvl="7" w:tplc="5F687A0C">
      <w:numFmt w:val="bullet"/>
      <w:lvlText w:val="•"/>
      <w:lvlJc w:val="left"/>
      <w:pPr>
        <w:ind w:left="7179" w:hanging="360"/>
      </w:pPr>
      <w:rPr>
        <w:rFonts w:hint="default"/>
        <w:lang w:val="gl" w:eastAsia="gl" w:bidi="gl"/>
      </w:rPr>
    </w:lvl>
    <w:lvl w:ilvl="8" w:tplc="9B08F38C">
      <w:numFmt w:val="bullet"/>
      <w:lvlText w:val="•"/>
      <w:lvlJc w:val="left"/>
      <w:pPr>
        <w:ind w:left="8091" w:hanging="360"/>
      </w:pPr>
      <w:rPr>
        <w:rFonts w:hint="default"/>
        <w:lang w:val="gl" w:eastAsia="gl" w:bidi="gl"/>
      </w:rPr>
    </w:lvl>
  </w:abstractNum>
  <w:abstractNum w:abstractNumId="129">
    <w:nsid w:val="53CA2D3E"/>
    <w:multiLevelType w:val="hybridMultilevel"/>
    <w:tmpl w:val="B9047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0">
    <w:nsid w:val="53CE4D2A"/>
    <w:multiLevelType w:val="hybridMultilevel"/>
    <w:tmpl w:val="237CA3A8"/>
    <w:lvl w:ilvl="0" w:tplc="0630B350">
      <w:numFmt w:val="bullet"/>
      <w:lvlText w:val=""/>
      <w:lvlJc w:val="left"/>
      <w:pPr>
        <w:ind w:left="559" w:hanging="360"/>
      </w:pPr>
      <w:rPr>
        <w:rFonts w:ascii="Symbol" w:eastAsia="Symbol" w:hAnsi="Symbol" w:cs="Symbol" w:hint="default"/>
        <w:w w:val="100"/>
        <w:sz w:val="24"/>
        <w:szCs w:val="24"/>
        <w:lang w:val="gl" w:eastAsia="gl" w:bidi="gl"/>
      </w:rPr>
    </w:lvl>
    <w:lvl w:ilvl="1" w:tplc="9FF2A120">
      <w:numFmt w:val="bullet"/>
      <w:lvlText w:val="•"/>
      <w:lvlJc w:val="left"/>
      <w:pPr>
        <w:ind w:left="1495" w:hanging="360"/>
      </w:pPr>
      <w:rPr>
        <w:rFonts w:hint="default"/>
        <w:lang w:val="gl" w:eastAsia="gl" w:bidi="gl"/>
      </w:rPr>
    </w:lvl>
    <w:lvl w:ilvl="2" w:tplc="F64C4F7A">
      <w:numFmt w:val="bullet"/>
      <w:lvlText w:val="•"/>
      <w:lvlJc w:val="left"/>
      <w:pPr>
        <w:ind w:left="2430" w:hanging="360"/>
      </w:pPr>
      <w:rPr>
        <w:rFonts w:hint="default"/>
        <w:lang w:val="gl" w:eastAsia="gl" w:bidi="gl"/>
      </w:rPr>
    </w:lvl>
    <w:lvl w:ilvl="3" w:tplc="5A18B9B4">
      <w:numFmt w:val="bullet"/>
      <w:lvlText w:val="•"/>
      <w:lvlJc w:val="left"/>
      <w:pPr>
        <w:ind w:left="3366" w:hanging="360"/>
      </w:pPr>
      <w:rPr>
        <w:rFonts w:hint="default"/>
        <w:lang w:val="gl" w:eastAsia="gl" w:bidi="gl"/>
      </w:rPr>
    </w:lvl>
    <w:lvl w:ilvl="4" w:tplc="A1FCBA5A">
      <w:numFmt w:val="bullet"/>
      <w:lvlText w:val="•"/>
      <w:lvlJc w:val="left"/>
      <w:pPr>
        <w:ind w:left="4301" w:hanging="360"/>
      </w:pPr>
      <w:rPr>
        <w:rFonts w:hint="default"/>
        <w:lang w:val="gl" w:eastAsia="gl" w:bidi="gl"/>
      </w:rPr>
    </w:lvl>
    <w:lvl w:ilvl="5" w:tplc="BA386F42">
      <w:numFmt w:val="bullet"/>
      <w:lvlText w:val="•"/>
      <w:lvlJc w:val="left"/>
      <w:pPr>
        <w:ind w:left="5237" w:hanging="360"/>
      </w:pPr>
      <w:rPr>
        <w:rFonts w:hint="default"/>
        <w:lang w:val="gl" w:eastAsia="gl" w:bidi="gl"/>
      </w:rPr>
    </w:lvl>
    <w:lvl w:ilvl="6" w:tplc="B2226968">
      <w:numFmt w:val="bullet"/>
      <w:lvlText w:val="•"/>
      <w:lvlJc w:val="left"/>
      <w:pPr>
        <w:ind w:left="6172" w:hanging="360"/>
      </w:pPr>
      <w:rPr>
        <w:rFonts w:hint="default"/>
        <w:lang w:val="gl" w:eastAsia="gl" w:bidi="gl"/>
      </w:rPr>
    </w:lvl>
    <w:lvl w:ilvl="7" w:tplc="50B81D5A">
      <w:numFmt w:val="bullet"/>
      <w:lvlText w:val="•"/>
      <w:lvlJc w:val="left"/>
      <w:pPr>
        <w:ind w:left="7107" w:hanging="360"/>
      </w:pPr>
      <w:rPr>
        <w:rFonts w:hint="default"/>
        <w:lang w:val="gl" w:eastAsia="gl" w:bidi="gl"/>
      </w:rPr>
    </w:lvl>
    <w:lvl w:ilvl="8" w:tplc="520046F0">
      <w:numFmt w:val="bullet"/>
      <w:lvlText w:val="•"/>
      <w:lvlJc w:val="left"/>
      <w:pPr>
        <w:ind w:left="8043" w:hanging="360"/>
      </w:pPr>
      <w:rPr>
        <w:rFonts w:hint="default"/>
        <w:lang w:val="gl" w:eastAsia="gl" w:bidi="gl"/>
      </w:rPr>
    </w:lvl>
  </w:abstractNum>
  <w:abstractNum w:abstractNumId="131">
    <w:nsid w:val="53E84086"/>
    <w:multiLevelType w:val="hybridMultilevel"/>
    <w:tmpl w:val="4F804C8C"/>
    <w:lvl w:ilvl="0" w:tplc="30884516">
      <w:numFmt w:val="bullet"/>
      <w:lvlText w:val=""/>
      <w:lvlJc w:val="left"/>
      <w:pPr>
        <w:ind w:left="791" w:hanging="360"/>
      </w:pPr>
      <w:rPr>
        <w:rFonts w:ascii="Symbol" w:eastAsia="Symbol" w:hAnsi="Symbol" w:cs="Symbol" w:hint="default"/>
        <w:w w:val="100"/>
        <w:sz w:val="24"/>
        <w:szCs w:val="24"/>
        <w:lang w:val="gl" w:eastAsia="gl" w:bidi="gl"/>
      </w:rPr>
    </w:lvl>
    <w:lvl w:ilvl="1" w:tplc="BCB05F3E">
      <w:numFmt w:val="bullet"/>
      <w:lvlText w:val="•"/>
      <w:lvlJc w:val="left"/>
      <w:pPr>
        <w:ind w:left="1617" w:hanging="360"/>
      </w:pPr>
      <w:rPr>
        <w:rFonts w:hint="default"/>
        <w:lang w:val="gl" w:eastAsia="gl" w:bidi="gl"/>
      </w:rPr>
    </w:lvl>
    <w:lvl w:ilvl="2" w:tplc="27DA58C6">
      <w:numFmt w:val="bullet"/>
      <w:lvlText w:val="•"/>
      <w:lvlJc w:val="left"/>
      <w:pPr>
        <w:ind w:left="2435" w:hanging="360"/>
      </w:pPr>
      <w:rPr>
        <w:rFonts w:hint="default"/>
        <w:lang w:val="gl" w:eastAsia="gl" w:bidi="gl"/>
      </w:rPr>
    </w:lvl>
    <w:lvl w:ilvl="3" w:tplc="2CAAE44C">
      <w:numFmt w:val="bullet"/>
      <w:lvlText w:val="•"/>
      <w:lvlJc w:val="left"/>
      <w:pPr>
        <w:ind w:left="3252" w:hanging="360"/>
      </w:pPr>
      <w:rPr>
        <w:rFonts w:hint="default"/>
        <w:lang w:val="gl" w:eastAsia="gl" w:bidi="gl"/>
      </w:rPr>
    </w:lvl>
    <w:lvl w:ilvl="4" w:tplc="FCD637CE">
      <w:numFmt w:val="bullet"/>
      <w:lvlText w:val="•"/>
      <w:lvlJc w:val="left"/>
      <w:pPr>
        <w:ind w:left="4070" w:hanging="360"/>
      </w:pPr>
      <w:rPr>
        <w:rFonts w:hint="default"/>
        <w:lang w:val="gl" w:eastAsia="gl" w:bidi="gl"/>
      </w:rPr>
    </w:lvl>
    <w:lvl w:ilvl="5" w:tplc="238AECB4">
      <w:numFmt w:val="bullet"/>
      <w:lvlText w:val="•"/>
      <w:lvlJc w:val="left"/>
      <w:pPr>
        <w:ind w:left="4887" w:hanging="360"/>
      </w:pPr>
      <w:rPr>
        <w:rFonts w:hint="default"/>
        <w:lang w:val="gl" w:eastAsia="gl" w:bidi="gl"/>
      </w:rPr>
    </w:lvl>
    <w:lvl w:ilvl="6" w:tplc="72581EB6">
      <w:numFmt w:val="bullet"/>
      <w:lvlText w:val="•"/>
      <w:lvlJc w:val="left"/>
      <w:pPr>
        <w:ind w:left="5705" w:hanging="360"/>
      </w:pPr>
      <w:rPr>
        <w:rFonts w:hint="default"/>
        <w:lang w:val="gl" w:eastAsia="gl" w:bidi="gl"/>
      </w:rPr>
    </w:lvl>
    <w:lvl w:ilvl="7" w:tplc="9710DB0A">
      <w:numFmt w:val="bullet"/>
      <w:lvlText w:val="•"/>
      <w:lvlJc w:val="left"/>
      <w:pPr>
        <w:ind w:left="6522" w:hanging="360"/>
      </w:pPr>
      <w:rPr>
        <w:rFonts w:hint="default"/>
        <w:lang w:val="gl" w:eastAsia="gl" w:bidi="gl"/>
      </w:rPr>
    </w:lvl>
    <w:lvl w:ilvl="8" w:tplc="995CD5F8">
      <w:numFmt w:val="bullet"/>
      <w:lvlText w:val="•"/>
      <w:lvlJc w:val="left"/>
      <w:pPr>
        <w:ind w:left="7340" w:hanging="360"/>
      </w:pPr>
      <w:rPr>
        <w:rFonts w:hint="default"/>
        <w:lang w:val="gl" w:eastAsia="gl" w:bidi="gl"/>
      </w:rPr>
    </w:lvl>
  </w:abstractNum>
  <w:abstractNum w:abstractNumId="132">
    <w:nsid w:val="55235F09"/>
    <w:multiLevelType w:val="hybridMultilevel"/>
    <w:tmpl w:val="68F857B8"/>
    <w:lvl w:ilvl="0" w:tplc="96825EF6">
      <w:numFmt w:val="bullet"/>
      <w:lvlText w:val=""/>
      <w:lvlJc w:val="left"/>
      <w:pPr>
        <w:ind w:left="725" w:hanging="360"/>
      </w:pPr>
      <w:rPr>
        <w:rFonts w:ascii="Symbol" w:eastAsia="Symbol" w:hAnsi="Symbol" w:cs="Symbol" w:hint="default"/>
        <w:w w:val="100"/>
        <w:sz w:val="24"/>
        <w:szCs w:val="24"/>
        <w:lang w:val="gl" w:eastAsia="gl" w:bidi="gl"/>
      </w:rPr>
    </w:lvl>
    <w:lvl w:ilvl="1" w:tplc="58202BF4">
      <w:numFmt w:val="bullet"/>
      <w:lvlText w:val="•"/>
      <w:lvlJc w:val="left"/>
      <w:pPr>
        <w:ind w:left="1639" w:hanging="360"/>
      </w:pPr>
      <w:rPr>
        <w:rFonts w:hint="default"/>
        <w:lang w:val="gl" w:eastAsia="gl" w:bidi="gl"/>
      </w:rPr>
    </w:lvl>
    <w:lvl w:ilvl="2" w:tplc="ACE0B3C4">
      <w:numFmt w:val="bullet"/>
      <w:lvlText w:val="•"/>
      <w:lvlJc w:val="left"/>
      <w:pPr>
        <w:ind w:left="2559" w:hanging="360"/>
      </w:pPr>
      <w:rPr>
        <w:rFonts w:hint="default"/>
        <w:lang w:val="gl" w:eastAsia="gl" w:bidi="gl"/>
      </w:rPr>
    </w:lvl>
    <w:lvl w:ilvl="3" w:tplc="E14EECB0">
      <w:numFmt w:val="bullet"/>
      <w:lvlText w:val="•"/>
      <w:lvlJc w:val="left"/>
      <w:pPr>
        <w:ind w:left="3478" w:hanging="360"/>
      </w:pPr>
      <w:rPr>
        <w:rFonts w:hint="default"/>
        <w:lang w:val="gl" w:eastAsia="gl" w:bidi="gl"/>
      </w:rPr>
    </w:lvl>
    <w:lvl w:ilvl="4" w:tplc="D65290BE">
      <w:numFmt w:val="bullet"/>
      <w:lvlText w:val="•"/>
      <w:lvlJc w:val="left"/>
      <w:pPr>
        <w:ind w:left="4398" w:hanging="360"/>
      </w:pPr>
      <w:rPr>
        <w:rFonts w:hint="default"/>
        <w:lang w:val="gl" w:eastAsia="gl" w:bidi="gl"/>
      </w:rPr>
    </w:lvl>
    <w:lvl w:ilvl="5" w:tplc="34920CD4">
      <w:numFmt w:val="bullet"/>
      <w:lvlText w:val="•"/>
      <w:lvlJc w:val="left"/>
      <w:pPr>
        <w:ind w:left="5318" w:hanging="360"/>
      </w:pPr>
      <w:rPr>
        <w:rFonts w:hint="default"/>
        <w:lang w:val="gl" w:eastAsia="gl" w:bidi="gl"/>
      </w:rPr>
    </w:lvl>
    <w:lvl w:ilvl="6" w:tplc="65002256">
      <w:numFmt w:val="bullet"/>
      <w:lvlText w:val="•"/>
      <w:lvlJc w:val="left"/>
      <w:pPr>
        <w:ind w:left="6237" w:hanging="360"/>
      </w:pPr>
      <w:rPr>
        <w:rFonts w:hint="default"/>
        <w:lang w:val="gl" w:eastAsia="gl" w:bidi="gl"/>
      </w:rPr>
    </w:lvl>
    <w:lvl w:ilvl="7" w:tplc="94D66ACE">
      <w:numFmt w:val="bullet"/>
      <w:lvlText w:val="•"/>
      <w:lvlJc w:val="left"/>
      <w:pPr>
        <w:ind w:left="7157" w:hanging="360"/>
      </w:pPr>
      <w:rPr>
        <w:rFonts w:hint="default"/>
        <w:lang w:val="gl" w:eastAsia="gl" w:bidi="gl"/>
      </w:rPr>
    </w:lvl>
    <w:lvl w:ilvl="8" w:tplc="EDFA5086">
      <w:numFmt w:val="bullet"/>
      <w:lvlText w:val="•"/>
      <w:lvlJc w:val="left"/>
      <w:pPr>
        <w:ind w:left="8076" w:hanging="360"/>
      </w:pPr>
      <w:rPr>
        <w:rFonts w:hint="default"/>
        <w:lang w:val="gl" w:eastAsia="gl" w:bidi="gl"/>
      </w:rPr>
    </w:lvl>
  </w:abstractNum>
  <w:abstractNum w:abstractNumId="133">
    <w:nsid w:val="55E21809"/>
    <w:multiLevelType w:val="hybridMultilevel"/>
    <w:tmpl w:val="8724F0E4"/>
    <w:lvl w:ilvl="0" w:tplc="0874AEB8">
      <w:numFmt w:val="bullet"/>
      <w:lvlText w:val=""/>
      <w:lvlJc w:val="left"/>
      <w:pPr>
        <w:ind w:left="796" w:hanging="360"/>
      </w:pPr>
      <w:rPr>
        <w:rFonts w:ascii="Symbol" w:eastAsia="Symbol" w:hAnsi="Symbol" w:cs="Symbol" w:hint="default"/>
        <w:w w:val="100"/>
        <w:sz w:val="24"/>
        <w:szCs w:val="24"/>
        <w:lang w:val="gl" w:eastAsia="gl" w:bidi="gl"/>
      </w:rPr>
    </w:lvl>
    <w:lvl w:ilvl="1" w:tplc="50AAFF66">
      <w:numFmt w:val="bullet"/>
      <w:lvlText w:val="•"/>
      <w:lvlJc w:val="left"/>
      <w:pPr>
        <w:ind w:left="1617" w:hanging="360"/>
      </w:pPr>
      <w:rPr>
        <w:rFonts w:hint="default"/>
        <w:lang w:val="gl" w:eastAsia="gl" w:bidi="gl"/>
      </w:rPr>
    </w:lvl>
    <w:lvl w:ilvl="2" w:tplc="B3B6FB8C">
      <w:numFmt w:val="bullet"/>
      <w:lvlText w:val="•"/>
      <w:lvlJc w:val="left"/>
      <w:pPr>
        <w:ind w:left="2435" w:hanging="360"/>
      </w:pPr>
      <w:rPr>
        <w:rFonts w:hint="default"/>
        <w:lang w:val="gl" w:eastAsia="gl" w:bidi="gl"/>
      </w:rPr>
    </w:lvl>
    <w:lvl w:ilvl="3" w:tplc="C0CA9412">
      <w:numFmt w:val="bullet"/>
      <w:lvlText w:val="•"/>
      <w:lvlJc w:val="left"/>
      <w:pPr>
        <w:ind w:left="3252" w:hanging="360"/>
      </w:pPr>
      <w:rPr>
        <w:rFonts w:hint="default"/>
        <w:lang w:val="gl" w:eastAsia="gl" w:bidi="gl"/>
      </w:rPr>
    </w:lvl>
    <w:lvl w:ilvl="4" w:tplc="E6EA3450">
      <w:numFmt w:val="bullet"/>
      <w:lvlText w:val="•"/>
      <w:lvlJc w:val="left"/>
      <w:pPr>
        <w:ind w:left="4070" w:hanging="360"/>
      </w:pPr>
      <w:rPr>
        <w:rFonts w:hint="default"/>
        <w:lang w:val="gl" w:eastAsia="gl" w:bidi="gl"/>
      </w:rPr>
    </w:lvl>
    <w:lvl w:ilvl="5" w:tplc="5BFC48C8">
      <w:numFmt w:val="bullet"/>
      <w:lvlText w:val="•"/>
      <w:lvlJc w:val="left"/>
      <w:pPr>
        <w:ind w:left="4887" w:hanging="360"/>
      </w:pPr>
      <w:rPr>
        <w:rFonts w:hint="default"/>
        <w:lang w:val="gl" w:eastAsia="gl" w:bidi="gl"/>
      </w:rPr>
    </w:lvl>
    <w:lvl w:ilvl="6" w:tplc="AD3E9A94">
      <w:numFmt w:val="bullet"/>
      <w:lvlText w:val="•"/>
      <w:lvlJc w:val="left"/>
      <w:pPr>
        <w:ind w:left="5705" w:hanging="360"/>
      </w:pPr>
      <w:rPr>
        <w:rFonts w:hint="default"/>
        <w:lang w:val="gl" w:eastAsia="gl" w:bidi="gl"/>
      </w:rPr>
    </w:lvl>
    <w:lvl w:ilvl="7" w:tplc="C0003D14">
      <w:numFmt w:val="bullet"/>
      <w:lvlText w:val="•"/>
      <w:lvlJc w:val="left"/>
      <w:pPr>
        <w:ind w:left="6522" w:hanging="360"/>
      </w:pPr>
      <w:rPr>
        <w:rFonts w:hint="default"/>
        <w:lang w:val="gl" w:eastAsia="gl" w:bidi="gl"/>
      </w:rPr>
    </w:lvl>
    <w:lvl w:ilvl="8" w:tplc="B444354A">
      <w:numFmt w:val="bullet"/>
      <w:lvlText w:val="•"/>
      <w:lvlJc w:val="left"/>
      <w:pPr>
        <w:ind w:left="7340" w:hanging="360"/>
      </w:pPr>
      <w:rPr>
        <w:rFonts w:hint="default"/>
        <w:lang w:val="gl" w:eastAsia="gl" w:bidi="gl"/>
      </w:rPr>
    </w:lvl>
  </w:abstractNum>
  <w:abstractNum w:abstractNumId="134">
    <w:nsid w:val="564B326C"/>
    <w:multiLevelType w:val="hybridMultilevel"/>
    <w:tmpl w:val="2B9A2778"/>
    <w:lvl w:ilvl="0" w:tplc="69A44E1C">
      <w:numFmt w:val="bullet"/>
      <w:lvlText w:val=""/>
      <w:lvlJc w:val="left"/>
      <w:pPr>
        <w:ind w:left="797" w:hanging="360"/>
      </w:pPr>
      <w:rPr>
        <w:rFonts w:ascii="Symbol" w:eastAsia="Symbol" w:hAnsi="Symbol" w:cs="Symbol" w:hint="default"/>
        <w:w w:val="100"/>
        <w:sz w:val="24"/>
        <w:szCs w:val="24"/>
        <w:lang w:val="gl" w:eastAsia="gl" w:bidi="gl"/>
      </w:rPr>
    </w:lvl>
    <w:lvl w:ilvl="1" w:tplc="1D8AAB86">
      <w:numFmt w:val="bullet"/>
      <w:lvlText w:val="•"/>
      <w:lvlJc w:val="left"/>
      <w:pPr>
        <w:ind w:left="1711" w:hanging="360"/>
      </w:pPr>
      <w:rPr>
        <w:rFonts w:hint="default"/>
        <w:lang w:val="gl" w:eastAsia="gl" w:bidi="gl"/>
      </w:rPr>
    </w:lvl>
    <w:lvl w:ilvl="2" w:tplc="B0B8F4E2">
      <w:numFmt w:val="bullet"/>
      <w:lvlText w:val="•"/>
      <w:lvlJc w:val="left"/>
      <w:pPr>
        <w:ind w:left="2622" w:hanging="360"/>
      </w:pPr>
      <w:rPr>
        <w:rFonts w:hint="default"/>
        <w:lang w:val="gl" w:eastAsia="gl" w:bidi="gl"/>
      </w:rPr>
    </w:lvl>
    <w:lvl w:ilvl="3" w:tplc="2982EAEE">
      <w:numFmt w:val="bullet"/>
      <w:lvlText w:val="•"/>
      <w:lvlJc w:val="left"/>
      <w:pPr>
        <w:ind w:left="3534" w:hanging="360"/>
      </w:pPr>
      <w:rPr>
        <w:rFonts w:hint="default"/>
        <w:lang w:val="gl" w:eastAsia="gl" w:bidi="gl"/>
      </w:rPr>
    </w:lvl>
    <w:lvl w:ilvl="4" w:tplc="5D4C8CCA">
      <w:numFmt w:val="bullet"/>
      <w:lvlText w:val="•"/>
      <w:lvlJc w:val="left"/>
      <w:pPr>
        <w:ind w:left="4445" w:hanging="360"/>
      </w:pPr>
      <w:rPr>
        <w:rFonts w:hint="default"/>
        <w:lang w:val="gl" w:eastAsia="gl" w:bidi="gl"/>
      </w:rPr>
    </w:lvl>
    <w:lvl w:ilvl="5" w:tplc="C34CBBA4">
      <w:numFmt w:val="bullet"/>
      <w:lvlText w:val="•"/>
      <w:lvlJc w:val="left"/>
      <w:pPr>
        <w:ind w:left="5357" w:hanging="360"/>
      </w:pPr>
      <w:rPr>
        <w:rFonts w:hint="default"/>
        <w:lang w:val="gl" w:eastAsia="gl" w:bidi="gl"/>
      </w:rPr>
    </w:lvl>
    <w:lvl w:ilvl="6" w:tplc="F7566892">
      <w:numFmt w:val="bullet"/>
      <w:lvlText w:val="•"/>
      <w:lvlJc w:val="left"/>
      <w:pPr>
        <w:ind w:left="6268" w:hanging="360"/>
      </w:pPr>
      <w:rPr>
        <w:rFonts w:hint="default"/>
        <w:lang w:val="gl" w:eastAsia="gl" w:bidi="gl"/>
      </w:rPr>
    </w:lvl>
    <w:lvl w:ilvl="7" w:tplc="38F8F446">
      <w:numFmt w:val="bullet"/>
      <w:lvlText w:val="•"/>
      <w:lvlJc w:val="left"/>
      <w:pPr>
        <w:ind w:left="7179" w:hanging="360"/>
      </w:pPr>
      <w:rPr>
        <w:rFonts w:hint="default"/>
        <w:lang w:val="gl" w:eastAsia="gl" w:bidi="gl"/>
      </w:rPr>
    </w:lvl>
    <w:lvl w:ilvl="8" w:tplc="DF183458">
      <w:numFmt w:val="bullet"/>
      <w:lvlText w:val="•"/>
      <w:lvlJc w:val="left"/>
      <w:pPr>
        <w:ind w:left="8091" w:hanging="360"/>
      </w:pPr>
      <w:rPr>
        <w:rFonts w:hint="default"/>
        <w:lang w:val="gl" w:eastAsia="gl" w:bidi="gl"/>
      </w:rPr>
    </w:lvl>
  </w:abstractNum>
  <w:abstractNum w:abstractNumId="135">
    <w:nsid w:val="56EF620A"/>
    <w:multiLevelType w:val="hybridMultilevel"/>
    <w:tmpl w:val="EE303E88"/>
    <w:lvl w:ilvl="0" w:tplc="3CEECD1E">
      <w:numFmt w:val="bullet"/>
      <w:lvlText w:val=""/>
      <w:lvlJc w:val="left"/>
      <w:pPr>
        <w:ind w:left="796" w:hanging="360"/>
      </w:pPr>
      <w:rPr>
        <w:rFonts w:ascii="Symbol" w:eastAsia="Symbol" w:hAnsi="Symbol" w:cs="Symbol" w:hint="default"/>
        <w:w w:val="100"/>
        <w:sz w:val="24"/>
        <w:szCs w:val="24"/>
        <w:lang w:val="gl" w:eastAsia="gl" w:bidi="gl"/>
      </w:rPr>
    </w:lvl>
    <w:lvl w:ilvl="1" w:tplc="8850F9CE">
      <w:numFmt w:val="bullet"/>
      <w:lvlText w:val="•"/>
      <w:lvlJc w:val="left"/>
      <w:pPr>
        <w:ind w:left="1617" w:hanging="360"/>
      </w:pPr>
      <w:rPr>
        <w:rFonts w:hint="default"/>
        <w:lang w:val="gl" w:eastAsia="gl" w:bidi="gl"/>
      </w:rPr>
    </w:lvl>
    <w:lvl w:ilvl="2" w:tplc="D4F65820">
      <w:numFmt w:val="bullet"/>
      <w:lvlText w:val="•"/>
      <w:lvlJc w:val="left"/>
      <w:pPr>
        <w:ind w:left="2435" w:hanging="360"/>
      </w:pPr>
      <w:rPr>
        <w:rFonts w:hint="default"/>
        <w:lang w:val="gl" w:eastAsia="gl" w:bidi="gl"/>
      </w:rPr>
    </w:lvl>
    <w:lvl w:ilvl="3" w:tplc="53EA9438">
      <w:numFmt w:val="bullet"/>
      <w:lvlText w:val="•"/>
      <w:lvlJc w:val="left"/>
      <w:pPr>
        <w:ind w:left="3252" w:hanging="360"/>
      </w:pPr>
      <w:rPr>
        <w:rFonts w:hint="default"/>
        <w:lang w:val="gl" w:eastAsia="gl" w:bidi="gl"/>
      </w:rPr>
    </w:lvl>
    <w:lvl w:ilvl="4" w:tplc="97423C64">
      <w:numFmt w:val="bullet"/>
      <w:lvlText w:val="•"/>
      <w:lvlJc w:val="left"/>
      <w:pPr>
        <w:ind w:left="4070" w:hanging="360"/>
      </w:pPr>
      <w:rPr>
        <w:rFonts w:hint="default"/>
        <w:lang w:val="gl" w:eastAsia="gl" w:bidi="gl"/>
      </w:rPr>
    </w:lvl>
    <w:lvl w:ilvl="5" w:tplc="5A280668">
      <w:numFmt w:val="bullet"/>
      <w:lvlText w:val="•"/>
      <w:lvlJc w:val="left"/>
      <w:pPr>
        <w:ind w:left="4887" w:hanging="360"/>
      </w:pPr>
      <w:rPr>
        <w:rFonts w:hint="default"/>
        <w:lang w:val="gl" w:eastAsia="gl" w:bidi="gl"/>
      </w:rPr>
    </w:lvl>
    <w:lvl w:ilvl="6" w:tplc="15A84680">
      <w:numFmt w:val="bullet"/>
      <w:lvlText w:val="•"/>
      <w:lvlJc w:val="left"/>
      <w:pPr>
        <w:ind w:left="5705" w:hanging="360"/>
      </w:pPr>
      <w:rPr>
        <w:rFonts w:hint="default"/>
        <w:lang w:val="gl" w:eastAsia="gl" w:bidi="gl"/>
      </w:rPr>
    </w:lvl>
    <w:lvl w:ilvl="7" w:tplc="EC087596">
      <w:numFmt w:val="bullet"/>
      <w:lvlText w:val="•"/>
      <w:lvlJc w:val="left"/>
      <w:pPr>
        <w:ind w:left="6522" w:hanging="360"/>
      </w:pPr>
      <w:rPr>
        <w:rFonts w:hint="default"/>
        <w:lang w:val="gl" w:eastAsia="gl" w:bidi="gl"/>
      </w:rPr>
    </w:lvl>
    <w:lvl w:ilvl="8" w:tplc="70F629DA">
      <w:numFmt w:val="bullet"/>
      <w:lvlText w:val="•"/>
      <w:lvlJc w:val="left"/>
      <w:pPr>
        <w:ind w:left="7340" w:hanging="360"/>
      </w:pPr>
      <w:rPr>
        <w:rFonts w:hint="default"/>
        <w:lang w:val="gl" w:eastAsia="gl" w:bidi="gl"/>
      </w:rPr>
    </w:lvl>
  </w:abstractNum>
  <w:abstractNum w:abstractNumId="136">
    <w:nsid w:val="58520920"/>
    <w:multiLevelType w:val="hybridMultilevel"/>
    <w:tmpl w:val="5F26B40C"/>
    <w:lvl w:ilvl="0" w:tplc="E6E22EA6">
      <w:numFmt w:val="bullet"/>
      <w:lvlText w:val=""/>
      <w:lvlJc w:val="left"/>
      <w:pPr>
        <w:ind w:left="797" w:hanging="360"/>
      </w:pPr>
      <w:rPr>
        <w:rFonts w:ascii="Symbol" w:eastAsia="Symbol" w:hAnsi="Symbol" w:cs="Symbol" w:hint="default"/>
        <w:w w:val="100"/>
        <w:sz w:val="24"/>
        <w:szCs w:val="24"/>
        <w:lang w:val="gl" w:eastAsia="gl" w:bidi="gl"/>
      </w:rPr>
    </w:lvl>
    <w:lvl w:ilvl="1" w:tplc="F60480C2">
      <w:numFmt w:val="bullet"/>
      <w:lvlText w:val="•"/>
      <w:lvlJc w:val="left"/>
      <w:pPr>
        <w:ind w:left="1711" w:hanging="360"/>
      </w:pPr>
      <w:rPr>
        <w:rFonts w:hint="default"/>
        <w:lang w:val="gl" w:eastAsia="gl" w:bidi="gl"/>
      </w:rPr>
    </w:lvl>
    <w:lvl w:ilvl="2" w:tplc="F5D6D84E">
      <w:numFmt w:val="bullet"/>
      <w:lvlText w:val="•"/>
      <w:lvlJc w:val="left"/>
      <w:pPr>
        <w:ind w:left="2622" w:hanging="360"/>
      </w:pPr>
      <w:rPr>
        <w:rFonts w:hint="default"/>
        <w:lang w:val="gl" w:eastAsia="gl" w:bidi="gl"/>
      </w:rPr>
    </w:lvl>
    <w:lvl w:ilvl="3" w:tplc="E070EDA0">
      <w:numFmt w:val="bullet"/>
      <w:lvlText w:val="•"/>
      <w:lvlJc w:val="left"/>
      <w:pPr>
        <w:ind w:left="3534" w:hanging="360"/>
      </w:pPr>
      <w:rPr>
        <w:rFonts w:hint="default"/>
        <w:lang w:val="gl" w:eastAsia="gl" w:bidi="gl"/>
      </w:rPr>
    </w:lvl>
    <w:lvl w:ilvl="4" w:tplc="AFDC0886">
      <w:numFmt w:val="bullet"/>
      <w:lvlText w:val="•"/>
      <w:lvlJc w:val="left"/>
      <w:pPr>
        <w:ind w:left="4445" w:hanging="360"/>
      </w:pPr>
      <w:rPr>
        <w:rFonts w:hint="default"/>
        <w:lang w:val="gl" w:eastAsia="gl" w:bidi="gl"/>
      </w:rPr>
    </w:lvl>
    <w:lvl w:ilvl="5" w:tplc="3AC64A40">
      <w:numFmt w:val="bullet"/>
      <w:lvlText w:val="•"/>
      <w:lvlJc w:val="left"/>
      <w:pPr>
        <w:ind w:left="5357" w:hanging="360"/>
      </w:pPr>
      <w:rPr>
        <w:rFonts w:hint="default"/>
        <w:lang w:val="gl" w:eastAsia="gl" w:bidi="gl"/>
      </w:rPr>
    </w:lvl>
    <w:lvl w:ilvl="6" w:tplc="DDC43D00">
      <w:numFmt w:val="bullet"/>
      <w:lvlText w:val="•"/>
      <w:lvlJc w:val="left"/>
      <w:pPr>
        <w:ind w:left="6268" w:hanging="360"/>
      </w:pPr>
      <w:rPr>
        <w:rFonts w:hint="default"/>
        <w:lang w:val="gl" w:eastAsia="gl" w:bidi="gl"/>
      </w:rPr>
    </w:lvl>
    <w:lvl w:ilvl="7" w:tplc="964A1E06">
      <w:numFmt w:val="bullet"/>
      <w:lvlText w:val="•"/>
      <w:lvlJc w:val="left"/>
      <w:pPr>
        <w:ind w:left="7179" w:hanging="360"/>
      </w:pPr>
      <w:rPr>
        <w:rFonts w:hint="default"/>
        <w:lang w:val="gl" w:eastAsia="gl" w:bidi="gl"/>
      </w:rPr>
    </w:lvl>
    <w:lvl w:ilvl="8" w:tplc="1A5CC54A">
      <w:numFmt w:val="bullet"/>
      <w:lvlText w:val="•"/>
      <w:lvlJc w:val="left"/>
      <w:pPr>
        <w:ind w:left="8091" w:hanging="360"/>
      </w:pPr>
      <w:rPr>
        <w:rFonts w:hint="default"/>
        <w:lang w:val="gl" w:eastAsia="gl" w:bidi="gl"/>
      </w:rPr>
    </w:lvl>
  </w:abstractNum>
  <w:abstractNum w:abstractNumId="137">
    <w:nsid w:val="5856309E"/>
    <w:multiLevelType w:val="hybridMultilevel"/>
    <w:tmpl w:val="939C2D68"/>
    <w:lvl w:ilvl="0" w:tplc="5A221EDE">
      <w:numFmt w:val="bullet"/>
      <w:lvlText w:val=""/>
      <w:lvlJc w:val="left"/>
      <w:pPr>
        <w:ind w:left="797" w:hanging="360"/>
      </w:pPr>
      <w:rPr>
        <w:rFonts w:ascii="Symbol" w:eastAsia="Symbol" w:hAnsi="Symbol" w:cs="Symbol" w:hint="default"/>
        <w:w w:val="100"/>
        <w:sz w:val="24"/>
        <w:szCs w:val="24"/>
        <w:lang w:val="gl" w:eastAsia="gl" w:bidi="gl"/>
      </w:rPr>
    </w:lvl>
    <w:lvl w:ilvl="1" w:tplc="B0E034F4">
      <w:numFmt w:val="bullet"/>
      <w:lvlText w:val="•"/>
      <w:lvlJc w:val="left"/>
      <w:pPr>
        <w:ind w:left="1711" w:hanging="360"/>
      </w:pPr>
      <w:rPr>
        <w:rFonts w:hint="default"/>
        <w:lang w:val="gl" w:eastAsia="gl" w:bidi="gl"/>
      </w:rPr>
    </w:lvl>
    <w:lvl w:ilvl="2" w:tplc="BC8E0CEA">
      <w:numFmt w:val="bullet"/>
      <w:lvlText w:val="•"/>
      <w:lvlJc w:val="left"/>
      <w:pPr>
        <w:ind w:left="2622" w:hanging="360"/>
      </w:pPr>
      <w:rPr>
        <w:rFonts w:hint="default"/>
        <w:lang w:val="gl" w:eastAsia="gl" w:bidi="gl"/>
      </w:rPr>
    </w:lvl>
    <w:lvl w:ilvl="3" w:tplc="E2DE108E">
      <w:numFmt w:val="bullet"/>
      <w:lvlText w:val="•"/>
      <w:lvlJc w:val="left"/>
      <w:pPr>
        <w:ind w:left="3534" w:hanging="360"/>
      </w:pPr>
      <w:rPr>
        <w:rFonts w:hint="default"/>
        <w:lang w:val="gl" w:eastAsia="gl" w:bidi="gl"/>
      </w:rPr>
    </w:lvl>
    <w:lvl w:ilvl="4" w:tplc="85B02A92">
      <w:numFmt w:val="bullet"/>
      <w:lvlText w:val="•"/>
      <w:lvlJc w:val="left"/>
      <w:pPr>
        <w:ind w:left="4445" w:hanging="360"/>
      </w:pPr>
      <w:rPr>
        <w:rFonts w:hint="default"/>
        <w:lang w:val="gl" w:eastAsia="gl" w:bidi="gl"/>
      </w:rPr>
    </w:lvl>
    <w:lvl w:ilvl="5" w:tplc="8BB64F5A">
      <w:numFmt w:val="bullet"/>
      <w:lvlText w:val="•"/>
      <w:lvlJc w:val="left"/>
      <w:pPr>
        <w:ind w:left="5357" w:hanging="360"/>
      </w:pPr>
      <w:rPr>
        <w:rFonts w:hint="default"/>
        <w:lang w:val="gl" w:eastAsia="gl" w:bidi="gl"/>
      </w:rPr>
    </w:lvl>
    <w:lvl w:ilvl="6" w:tplc="9404EFF4">
      <w:numFmt w:val="bullet"/>
      <w:lvlText w:val="•"/>
      <w:lvlJc w:val="left"/>
      <w:pPr>
        <w:ind w:left="6268" w:hanging="360"/>
      </w:pPr>
      <w:rPr>
        <w:rFonts w:hint="default"/>
        <w:lang w:val="gl" w:eastAsia="gl" w:bidi="gl"/>
      </w:rPr>
    </w:lvl>
    <w:lvl w:ilvl="7" w:tplc="10584732">
      <w:numFmt w:val="bullet"/>
      <w:lvlText w:val="•"/>
      <w:lvlJc w:val="left"/>
      <w:pPr>
        <w:ind w:left="7179" w:hanging="360"/>
      </w:pPr>
      <w:rPr>
        <w:rFonts w:hint="default"/>
        <w:lang w:val="gl" w:eastAsia="gl" w:bidi="gl"/>
      </w:rPr>
    </w:lvl>
    <w:lvl w:ilvl="8" w:tplc="B09609D0">
      <w:numFmt w:val="bullet"/>
      <w:lvlText w:val="•"/>
      <w:lvlJc w:val="left"/>
      <w:pPr>
        <w:ind w:left="8091" w:hanging="360"/>
      </w:pPr>
      <w:rPr>
        <w:rFonts w:hint="default"/>
        <w:lang w:val="gl" w:eastAsia="gl" w:bidi="gl"/>
      </w:rPr>
    </w:lvl>
  </w:abstractNum>
  <w:abstractNum w:abstractNumId="138">
    <w:nsid w:val="592659B2"/>
    <w:multiLevelType w:val="hybridMultilevel"/>
    <w:tmpl w:val="71DA2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594C795D"/>
    <w:multiLevelType w:val="hybridMultilevel"/>
    <w:tmpl w:val="8696C01A"/>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140">
    <w:nsid w:val="596658AD"/>
    <w:multiLevelType w:val="hybridMultilevel"/>
    <w:tmpl w:val="56E4F7DE"/>
    <w:lvl w:ilvl="0" w:tplc="C3007CB0">
      <w:numFmt w:val="bullet"/>
      <w:lvlText w:val=""/>
      <w:lvlJc w:val="left"/>
      <w:pPr>
        <w:ind w:left="797" w:hanging="360"/>
      </w:pPr>
      <w:rPr>
        <w:rFonts w:ascii="Symbol" w:eastAsia="Symbol" w:hAnsi="Symbol" w:cs="Symbol" w:hint="default"/>
        <w:w w:val="100"/>
        <w:sz w:val="24"/>
        <w:szCs w:val="24"/>
        <w:lang w:val="gl" w:eastAsia="gl" w:bidi="gl"/>
      </w:rPr>
    </w:lvl>
    <w:lvl w:ilvl="1" w:tplc="13C23C20">
      <w:numFmt w:val="bullet"/>
      <w:lvlText w:val="•"/>
      <w:lvlJc w:val="left"/>
      <w:pPr>
        <w:ind w:left="1711" w:hanging="360"/>
      </w:pPr>
      <w:rPr>
        <w:rFonts w:hint="default"/>
        <w:lang w:val="gl" w:eastAsia="gl" w:bidi="gl"/>
      </w:rPr>
    </w:lvl>
    <w:lvl w:ilvl="2" w:tplc="104C89B0">
      <w:numFmt w:val="bullet"/>
      <w:lvlText w:val="•"/>
      <w:lvlJc w:val="left"/>
      <w:pPr>
        <w:ind w:left="2622" w:hanging="360"/>
      </w:pPr>
      <w:rPr>
        <w:rFonts w:hint="default"/>
        <w:lang w:val="gl" w:eastAsia="gl" w:bidi="gl"/>
      </w:rPr>
    </w:lvl>
    <w:lvl w:ilvl="3" w:tplc="862E208A">
      <w:numFmt w:val="bullet"/>
      <w:lvlText w:val="•"/>
      <w:lvlJc w:val="left"/>
      <w:pPr>
        <w:ind w:left="3534" w:hanging="360"/>
      </w:pPr>
      <w:rPr>
        <w:rFonts w:hint="default"/>
        <w:lang w:val="gl" w:eastAsia="gl" w:bidi="gl"/>
      </w:rPr>
    </w:lvl>
    <w:lvl w:ilvl="4" w:tplc="9CA6F15E">
      <w:numFmt w:val="bullet"/>
      <w:lvlText w:val="•"/>
      <w:lvlJc w:val="left"/>
      <w:pPr>
        <w:ind w:left="4445" w:hanging="360"/>
      </w:pPr>
      <w:rPr>
        <w:rFonts w:hint="default"/>
        <w:lang w:val="gl" w:eastAsia="gl" w:bidi="gl"/>
      </w:rPr>
    </w:lvl>
    <w:lvl w:ilvl="5" w:tplc="3500CACA">
      <w:numFmt w:val="bullet"/>
      <w:lvlText w:val="•"/>
      <w:lvlJc w:val="left"/>
      <w:pPr>
        <w:ind w:left="5357" w:hanging="360"/>
      </w:pPr>
      <w:rPr>
        <w:rFonts w:hint="default"/>
        <w:lang w:val="gl" w:eastAsia="gl" w:bidi="gl"/>
      </w:rPr>
    </w:lvl>
    <w:lvl w:ilvl="6" w:tplc="65060322">
      <w:numFmt w:val="bullet"/>
      <w:lvlText w:val="•"/>
      <w:lvlJc w:val="left"/>
      <w:pPr>
        <w:ind w:left="6268" w:hanging="360"/>
      </w:pPr>
      <w:rPr>
        <w:rFonts w:hint="default"/>
        <w:lang w:val="gl" w:eastAsia="gl" w:bidi="gl"/>
      </w:rPr>
    </w:lvl>
    <w:lvl w:ilvl="7" w:tplc="9DBCA99C">
      <w:numFmt w:val="bullet"/>
      <w:lvlText w:val="•"/>
      <w:lvlJc w:val="left"/>
      <w:pPr>
        <w:ind w:left="7179" w:hanging="360"/>
      </w:pPr>
      <w:rPr>
        <w:rFonts w:hint="default"/>
        <w:lang w:val="gl" w:eastAsia="gl" w:bidi="gl"/>
      </w:rPr>
    </w:lvl>
    <w:lvl w:ilvl="8" w:tplc="703A056E">
      <w:numFmt w:val="bullet"/>
      <w:lvlText w:val="•"/>
      <w:lvlJc w:val="left"/>
      <w:pPr>
        <w:ind w:left="8091" w:hanging="360"/>
      </w:pPr>
      <w:rPr>
        <w:rFonts w:hint="default"/>
        <w:lang w:val="gl" w:eastAsia="gl" w:bidi="gl"/>
      </w:rPr>
    </w:lvl>
  </w:abstractNum>
  <w:abstractNum w:abstractNumId="141">
    <w:nsid w:val="5973586A"/>
    <w:multiLevelType w:val="hybridMultilevel"/>
    <w:tmpl w:val="5FE448D4"/>
    <w:lvl w:ilvl="0" w:tplc="677A0D86">
      <w:numFmt w:val="bullet"/>
      <w:lvlText w:val=""/>
      <w:lvlJc w:val="left"/>
      <w:pPr>
        <w:ind w:left="796" w:hanging="360"/>
      </w:pPr>
      <w:rPr>
        <w:rFonts w:ascii="Symbol" w:eastAsia="Symbol" w:hAnsi="Symbol" w:cs="Symbol" w:hint="default"/>
        <w:w w:val="100"/>
        <w:sz w:val="24"/>
        <w:szCs w:val="24"/>
        <w:lang w:val="gl" w:eastAsia="gl" w:bidi="gl"/>
      </w:rPr>
    </w:lvl>
    <w:lvl w:ilvl="1" w:tplc="0AD050C8">
      <w:numFmt w:val="bullet"/>
      <w:lvlText w:val="•"/>
      <w:lvlJc w:val="left"/>
      <w:pPr>
        <w:ind w:left="1617" w:hanging="360"/>
      </w:pPr>
      <w:rPr>
        <w:rFonts w:hint="default"/>
        <w:lang w:val="gl" w:eastAsia="gl" w:bidi="gl"/>
      </w:rPr>
    </w:lvl>
    <w:lvl w:ilvl="2" w:tplc="8A1CC344">
      <w:numFmt w:val="bullet"/>
      <w:lvlText w:val="•"/>
      <w:lvlJc w:val="left"/>
      <w:pPr>
        <w:ind w:left="2435" w:hanging="360"/>
      </w:pPr>
      <w:rPr>
        <w:rFonts w:hint="default"/>
        <w:lang w:val="gl" w:eastAsia="gl" w:bidi="gl"/>
      </w:rPr>
    </w:lvl>
    <w:lvl w:ilvl="3" w:tplc="A5D2ED08">
      <w:numFmt w:val="bullet"/>
      <w:lvlText w:val="•"/>
      <w:lvlJc w:val="left"/>
      <w:pPr>
        <w:ind w:left="3252" w:hanging="360"/>
      </w:pPr>
      <w:rPr>
        <w:rFonts w:hint="default"/>
        <w:lang w:val="gl" w:eastAsia="gl" w:bidi="gl"/>
      </w:rPr>
    </w:lvl>
    <w:lvl w:ilvl="4" w:tplc="CC00CF48">
      <w:numFmt w:val="bullet"/>
      <w:lvlText w:val="•"/>
      <w:lvlJc w:val="left"/>
      <w:pPr>
        <w:ind w:left="4070" w:hanging="360"/>
      </w:pPr>
      <w:rPr>
        <w:rFonts w:hint="default"/>
        <w:lang w:val="gl" w:eastAsia="gl" w:bidi="gl"/>
      </w:rPr>
    </w:lvl>
    <w:lvl w:ilvl="5" w:tplc="B17C8392">
      <w:numFmt w:val="bullet"/>
      <w:lvlText w:val="•"/>
      <w:lvlJc w:val="left"/>
      <w:pPr>
        <w:ind w:left="4887" w:hanging="360"/>
      </w:pPr>
      <w:rPr>
        <w:rFonts w:hint="default"/>
        <w:lang w:val="gl" w:eastAsia="gl" w:bidi="gl"/>
      </w:rPr>
    </w:lvl>
    <w:lvl w:ilvl="6" w:tplc="078495D6">
      <w:numFmt w:val="bullet"/>
      <w:lvlText w:val="•"/>
      <w:lvlJc w:val="left"/>
      <w:pPr>
        <w:ind w:left="5705" w:hanging="360"/>
      </w:pPr>
      <w:rPr>
        <w:rFonts w:hint="default"/>
        <w:lang w:val="gl" w:eastAsia="gl" w:bidi="gl"/>
      </w:rPr>
    </w:lvl>
    <w:lvl w:ilvl="7" w:tplc="E0D00972">
      <w:numFmt w:val="bullet"/>
      <w:lvlText w:val="•"/>
      <w:lvlJc w:val="left"/>
      <w:pPr>
        <w:ind w:left="6522" w:hanging="360"/>
      </w:pPr>
      <w:rPr>
        <w:rFonts w:hint="default"/>
        <w:lang w:val="gl" w:eastAsia="gl" w:bidi="gl"/>
      </w:rPr>
    </w:lvl>
    <w:lvl w:ilvl="8" w:tplc="DC621B76">
      <w:numFmt w:val="bullet"/>
      <w:lvlText w:val="•"/>
      <w:lvlJc w:val="left"/>
      <w:pPr>
        <w:ind w:left="7340" w:hanging="360"/>
      </w:pPr>
      <w:rPr>
        <w:rFonts w:hint="default"/>
        <w:lang w:val="gl" w:eastAsia="gl" w:bidi="gl"/>
      </w:rPr>
    </w:lvl>
  </w:abstractNum>
  <w:abstractNum w:abstractNumId="142">
    <w:nsid w:val="599F6C96"/>
    <w:multiLevelType w:val="hybridMultilevel"/>
    <w:tmpl w:val="F10C2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59CE0DDE"/>
    <w:multiLevelType w:val="hybridMultilevel"/>
    <w:tmpl w:val="67E671FA"/>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abstractNum w:abstractNumId="144">
    <w:nsid w:val="5A257C55"/>
    <w:multiLevelType w:val="hybridMultilevel"/>
    <w:tmpl w:val="3848AADC"/>
    <w:lvl w:ilvl="0" w:tplc="5456E2FA">
      <w:numFmt w:val="bullet"/>
      <w:lvlText w:val=""/>
      <w:lvlJc w:val="left"/>
      <w:pPr>
        <w:ind w:left="797" w:hanging="360"/>
      </w:pPr>
      <w:rPr>
        <w:rFonts w:ascii="Symbol" w:eastAsia="Symbol" w:hAnsi="Symbol" w:cs="Symbol" w:hint="default"/>
        <w:w w:val="100"/>
        <w:sz w:val="24"/>
        <w:szCs w:val="24"/>
        <w:lang w:val="gl" w:eastAsia="gl" w:bidi="gl"/>
      </w:rPr>
    </w:lvl>
    <w:lvl w:ilvl="1" w:tplc="31ACFC9C">
      <w:numFmt w:val="bullet"/>
      <w:lvlText w:val="•"/>
      <w:lvlJc w:val="left"/>
      <w:pPr>
        <w:ind w:left="1711" w:hanging="360"/>
      </w:pPr>
      <w:rPr>
        <w:rFonts w:hint="default"/>
        <w:lang w:val="gl" w:eastAsia="gl" w:bidi="gl"/>
      </w:rPr>
    </w:lvl>
    <w:lvl w:ilvl="2" w:tplc="89921B6E">
      <w:numFmt w:val="bullet"/>
      <w:lvlText w:val="•"/>
      <w:lvlJc w:val="left"/>
      <w:pPr>
        <w:ind w:left="2622" w:hanging="360"/>
      </w:pPr>
      <w:rPr>
        <w:rFonts w:hint="default"/>
        <w:lang w:val="gl" w:eastAsia="gl" w:bidi="gl"/>
      </w:rPr>
    </w:lvl>
    <w:lvl w:ilvl="3" w:tplc="8DF80EE8">
      <w:numFmt w:val="bullet"/>
      <w:lvlText w:val="•"/>
      <w:lvlJc w:val="left"/>
      <w:pPr>
        <w:ind w:left="3534" w:hanging="360"/>
      </w:pPr>
      <w:rPr>
        <w:rFonts w:hint="default"/>
        <w:lang w:val="gl" w:eastAsia="gl" w:bidi="gl"/>
      </w:rPr>
    </w:lvl>
    <w:lvl w:ilvl="4" w:tplc="499435F2">
      <w:numFmt w:val="bullet"/>
      <w:lvlText w:val="•"/>
      <w:lvlJc w:val="left"/>
      <w:pPr>
        <w:ind w:left="4445" w:hanging="360"/>
      </w:pPr>
      <w:rPr>
        <w:rFonts w:hint="default"/>
        <w:lang w:val="gl" w:eastAsia="gl" w:bidi="gl"/>
      </w:rPr>
    </w:lvl>
    <w:lvl w:ilvl="5" w:tplc="F3F2408A">
      <w:numFmt w:val="bullet"/>
      <w:lvlText w:val="•"/>
      <w:lvlJc w:val="left"/>
      <w:pPr>
        <w:ind w:left="5357" w:hanging="360"/>
      </w:pPr>
      <w:rPr>
        <w:rFonts w:hint="default"/>
        <w:lang w:val="gl" w:eastAsia="gl" w:bidi="gl"/>
      </w:rPr>
    </w:lvl>
    <w:lvl w:ilvl="6" w:tplc="741CE416">
      <w:numFmt w:val="bullet"/>
      <w:lvlText w:val="•"/>
      <w:lvlJc w:val="left"/>
      <w:pPr>
        <w:ind w:left="6268" w:hanging="360"/>
      </w:pPr>
      <w:rPr>
        <w:rFonts w:hint="default"/>
        <w:lang w:val="gl" w:eastAsia="gl" w:bidi="gl"/>
      </w:rPr>
    </w:lvl>
    <w:lvl w:ilvl="7" w:tplc="BAB077A2">
      <w:numFmt w:val="bullet"/>
      <w:lvlText w:val="•"/>
      <w:lvlJc w:val="left"/>
      <w:pPr>
        <w:ind w:left="7179" w:hanging="360"/>
      </w:pPr>
      <w:rPr>
        <w:rFonts w:hint="default"/>
        <w:lang w:val="gl" w:eastAsia="gl" w:bidi="gl"/>
      </w:rPr>
    </w:lvl>
    <w:lvl w:ilvl="8" w:tplc="FD8688BE">
      <w:numFmt w:val="bullet"/>
      <w:lvlText w:val="•"/>
      <w:lvlJc w:val="left"/>
      <w:pPr>
        <w:ind w:left="8091" w:hanging="360"/>
      </w:pPr>
      <w:rPr>
        <w:rFonts w:hint="default"/>
        <w:lang w:val="gl" w:eastAsia="gl" w:bidi="gl"/>
      </w:rPr>
    </w:lvl>
  </w:abstractNum>
  <w:abstractNum w:abstractNumId="145">
    <w:nsid w:val="5C5C0793"/>
    <w:multiLevelType w:val="hybridMultilevel"/>
    <w:tmpl w:val="AA948070"/>
    <w:lvl w:ilvl="0" w:tplc="B85632E6">
      <w:numFmt w:val="bullet"/>
      <w:lvlText w:val=""/>
      <w:lvlJc w:val="left"/>
      <w:pPr>
        <w:ind w:left="796" w:hanging="360"/>
      </w:pPr>
      <w:rPr>
        <w:rFonts w:ascii="Symbol" w:eastAsia="Symbol" w:hAnsi="Symbol" w:cs="Symbol" w:hint="default"/>
        <w:w w:val="100"/>
        <w:sz w:val="24"/>
        <w:szCs w:val="24"/>
        <w:lang w:val="gl" w:eastAsia="gl" w:bidi="gl"/>
      </w:rPr>
    </w:lvl>
    <w:lvl w:ilvl="1" w:tplc="2AA2F250">
      <w:numFmt w:val="bullet"/>
      <w:lvlText w:val="•"/>
      <w:lvlJc w:val="left"/>
      <w:pPr>
        <w:ind w:left="1617" w:hanging="360"/>
      </w:pPr>
      <w:rPr>
        <w:rFonts w:hint="default"/>
        <w:lang w:val="gl" w:eastAsia="gl" w:bidi="gl"/>
      </w:rPr>
    </w:lvl>
    <w:lvl w:ilvl="2" w:tplc="6CA8CF90">
      <w:numFmt w:val="bullet"/>
      <w:lvlText w:val="•"/>
      <w:lvlJc w:val="left"/>
      <w:pPr>
        <w:ind w:left="2435" w:hanging="360"/>
      </w:pPr>
      <w:rPr>
        <w:rFonts w:hint="default"/>
        <w:lang w:val="gl" w:eastAsia="gl" w:bidi="gl"/>
      </w:rPr>
    </w:lvl>
    <w:lvl w:ilvl="3" w:tplc="7BBA2A6C">
      <w:numFmt w:val="bullet"/>
      <w:lvlText w:val="•"/>
      <w:lvlJc w:val="left"/>
      <w:pPr>
        <w:ind w:left="3252" w:hanging="360"/>
      </w:pPr>
      <w:rPr>
        <w:rFonts w:hint="default"/>
        <w:lang w:val="gl" w:eastAsia="gl" w:bidi="gl"/>
      </w:rPr>
    </w:lvl>
    <w:lvl w:ilvl="4" w:tplc="F864A4AE">
      <w:numFmt w:val="bullet"/>
      <w:lvlText w:val="•"/>
      <w:lvlJc w:val="left"/>
      <w:pPr>
        <w:ind w:left="4070" w:hanging="360"/>
      </w:pPr>
      <w:rPr>
        <w:rFonts w:hint="default"/>
        <w:lang w:val="gl" w:eastAsia="gl" w:bidi="gl"/>
      </w:rPr>
    </w:lvl>
    <w:lvl w:ilvl="5" w:tplc="17543010">
      <w:numFmt w:val="bullet"/>
      <w:lvlText w:val="•"/>
      <w:lvlJc w:val="left"/>
      <w:pPr>
        <w:ind w:left="4887" w:hanging="360"/>
      </w:pPr>
      <w:rPr>
        <w:rFonts w:hint="default"/>
        <w:lang w:val="gl" w:eastAsia="gl" w:bidi="gl"/>
      </w:rPr>
    </w:lvl>
    <w:lvl w:ilvl="6" w:tplc="668EF6EA">
      <w:numFmt w:val="bullet"/>
      <w:lvlText w:val="•"/>
      <w:lvlJc w:val="left"/>
      <w:pPr>
        <w:ind w:left="5705" w:hanging="360"/>
      </w:pPr>
      <w:rPr>
        <w:rFonts w:hint="default"/>
        <w:lang w:val="gl" w:eastAsia="gl" w:bidi="gl"/>
      </w:rPr>
    </w:lvl>
    <w:lvl w:ilvl="7" w:tplc="3AF058BC">
      <w:numFmt w:val="bullet"/>
      <w:lvlText w:val="•"/>
      <w:lvlJc w:val="left"/>
      <w:pPr>
        <w:ind w:left="6522" w:hanging="360"/>
      </w:pPr>
      <w:rPr>
        <w:rFonts w:hint="default"/>
        <w:lang w:val="gl" w:eastAsia="gl" w:bidi="gl"/>
      </w:rPr>
    </w:lvl>
    <w:lvl w:ilvl="8" w:tplc="79461036">
      <w:numFmt w:val="bullet"/>
      <w:lvlText w:val="•"/>
      <w:lvlJc w:val="left"/>
      <w:pPr>
        <w:ind w:left="7340" w:hanging="360"/>
      </w:pPr>
      <w:rPr>
        <w:rFonts w:hint="default"/>
        <w:lang w:val="gl" w:eastAsia="gl" w:bidi="gl"/>
      </w:rPr>
    </w:lvl>
  </w:abstractNum>
  <w:abstractNum w:abstractNumId="146">
    <w:nsid w:val="5C615124"/>
    <w:multiLevelType w:val="hybridMultilevel"/>
    <w:tmpl w:val="0BCA8F88"/>
    <w:lvl w:ilvl="0" w:tplc="C0840FE0">
      <w:numFmt w:val="bullet"/>
      <w:lvlText w:val=""/>
      <w:lvlJc w:val="left"/>
      <w:pPr>
        <w:ind w:left="797" w:hanging="360"/>
      </w:pPr>
      <w:rPr>
        <w:rFonts w:ascii="Symbol" w:eastAsia="Symbol" w:hAnsi="Symbol" w:cs="Symbol" w:hint="default"/>
        <w:w w:val="100"/>
        <w:sz w:val="24"/>
        <w:szCs w:val="24"/>
        <w:lang w:val="gl" w:eastAsia="gl" w:bidi="gl"/>
      </w:rPr>
    </w:lvl>
    <w:lvl w:ilvl="1" w:tplc="4182699E">
      <w:numFmt w:val="bullet"/>
      <w:lvlText w:val="•"/>
      <w:lvlJc w:val="left"/>
      <w:pPr>
        <w:ind w:left="1711" w:hanging="360"/>
      </w:pPr>
      <w:rPr>
        <w:rFonts w:hint="default"/>
        <w:lang w:val="gl" w:eastAsia="gl" w:bidi="gl"/>
      </w:rPr>
    </w:lvl>
    <w:lvl w:ilvl="2" w:tplc="2D2EB7C8">
      <w:numFmt w:val="bullet"/>
      <w:lvlText w:val="•"/>
      <w:lvlJc w:val="left"/>
      <w:pPr>
        <w:ind w:left="2622" w:hanging="360"/>
      </w:pPr>
      <w:rPr>
        <w:rFonts w:hint="default"/>
        <w:lang w:val="gl" w:eastAsia="gl" w:bidi="gl"/>
      </w:rPr>
    </w:lvl>
    <w:lvl w:ilvl="3" w:tplc="02D02B06">
      <w:numFmt w:val="bullet"/>
      <w:lvlText w:val="•"/>
      <w:lvlJc w:val="left"/>
      <w:pPr>
        <w:ind w:left="3534" w:hanging="360"/>
      </w:pPr>
      <w:rPr>
        <w:rFonts w:hint="default"/>
        <w:lang w:val="gl" w:eastAsia="gl" w:bidi="gl"/>
      </w:rPr>
    </w:lvl>
    <w:lvl w:ilvl="4" w:tplc="09AAF822">
      <w:numFmt w:val="bullet"/>
      <w:lvlText w:val="•"/>
      <w:lvlJc w:val="left"/>
      <w:pPr>
        <w:ind w:left="4445" w:hanging="360"/>
      </w:pPr>
      <w:rPr>
        <w:rFonts w:hint="default"/>
        <w:lang w:val="gl" w:eastAsia="gl" w:bidi="gl"/>
      </w:rPr>
    </w:lvl>
    <w:lvl w:ilvl="5" w:tplc="F062A5F6">
      <w:numFmt w:val="bullet"/>
      <w:lvlText w:val="•"/>
      <w:lvlJc w:val="left"/>
      <w:pPr>
        <w:ind w:left="5357" w:hanging="360"/>
      </w:pPr>
      <w:rPr>
        <w:rFonts w:hint="default"/>
        <w:lang w:val="gl" w:eastAsia="gl" w:bidi="gl"/>
      </w:rPr>
    </w:lvl>
    <w:lvl w:ilvl="6" w:tplc="464AFE68">
      <w:numFmt w:val="bullet"/>
      <w:lvlText w:val="•"/>
      <w:lvlJc w:val="left"/>
      <w:pPr>
        <w:ind w:left="6268" w:hanging="360"/>
      </w:pPr>
      <w:rPr>
        <w:rFonts w:hint="default"/>
        <w:lang w:val="gl" w:eastAsia="gl" w:bidi="gl"/>
      </w:rPr>
    </w:lvl>
    <w:lvl w:ilvl="7" w:tplc="78561868">
      <w:numFmt w:val="bullet"/>
      <w:lvlText w:val="•"/>
      <w:lvlJc w:val="left"/>
      <w:pPr>
        <w:ind w:left="7179" w:hanging="360"/>
      </w:pPr>
      <w:rPr>
        <w:rFonts w:hint="default"/>
        <w:lang w:val="gl" w:eastAsia="gl" w:bidi="gl"/>
      </w:rPr>
    </w:lvl>
    <w:lvl w:ilvl="8" w:tplc="D7A8E962">
      <w:numFmt w:val="bullet"/>
      <w:lvlText w:val="•"/>
      <w:lvlJc w:val="left"/>
      <w:pPr>
        <w:ind w:left="8091" w:hanging="360"/>
      </w:pPr>
      <w:rPr>
        <w:rFonts w:hint="default"/>
        <w:lang w:val="gl" w:eastAsia="gl" w:bidi="gl"/>
      </w:rPr>
    </w:lvl>
  </w:abstractNum>
  <w:abstractNum w:abstractNumId="147">
    <w:nsid w:val="5CB568B3"/>
    <w:multiLevelType w:val="hybridMultilevel"/>
    <w:tmpl w:val="EBA4A98E"/>
    <w:lvl w:ilvl="0" w:tplc="463263EC">
      <w:numFmt w:val="bullet"/>
      <w:lvlText w:val=""/>
      <w:lvlJc w:val="left"/>
      <w:pPr>
        <w:ind w:left="797" w:hanging="360"/>
      </w:pPr>
      <w:rPr>
        <w:rFonts w:ascii="Symbol" w:eastAsia="Symbol" w:hAnsi="Symbol" w:cs="Symbol" w:hint="default"/>
        <w:w w:val="100"/>
        <w:sz w:val="24"/>
        <w:szCs w:val="24"/>
        <w:lang w:val="es-ES" w:eastAsia="en-US" w:bidi="ar-SA"/>
      </w:rPr>
    </w:lvl>
    <w:lvl w:ilvl="1" w:tplc="E1CA8682">
      <w:numFmt w:val="bullet"/>
      <w:lvlText w:val="•"/>
      <w:lvlJc w:val="left"/>
      <w:pPr>
        <w:ind w:left="1697" w:hanging="360"/>
      </w:pPr>
      <w:rPr>
        <w:rFonts w:hint="default"/>
        <w:lang w:val="es-ES" w:eastAsia="en-US" w:bidi="ar-SA"/>
      </w:rPr>
    </w:lvl>
    <w:lvl w:ilvl="2" w:tplc="C180E294">
      <w:numFmt w:val="bullet"/>
      <w:lvlText w:val="•"/>
      <w:lvlJc w:val="left"/>
      <w:pPr>
        <w:ind w:left="2594" w:hanging="360"/>
      </w:pPr>
      <w:rPr>
        <w:rFonts w:hint="default"/>
        <w:lang w:val="es-ES" w:eastAsia="en-US" w:bidi="ar-SA"/>
      </w:rPr>
    </w:lvl>
    <w:lvl w:ilvl="3" w:tplc="D0444B86">
      <w:numFmt w:val="bullet"/>
      <w:lvlText w:val="•"/>
      <w:lvlJc w:val="left"/>
      <w:pPr>
        <w:ind w:left="3491" w:hanging="360"/>
      </w:pPr>
      <w:rPr>
        <w:rFonts w:hint="default"/>
        <w:lang w:val="es-ES" w:eastAsia="en-US" w:bidi="ar-SA"/>
      </w:rPr>
    </w:lvl>
    <w:lvl w:ilvl="4" w:tplc="CDA6E714">
      <w:numFmt w:val="bullet"/>
      <w:lvlText w:val="•"/>
      <w:lvlJc w:val="left"/>
      <w:pPr>
        <w:ind w:left="4388" w:hanging="360"/>
      </w:pPr>
      <w:rPr>
        <w:rFonts w:hint="default"/>
        <w:lang w:val="es-ES" w:eastAsia="en-US" w:bidi="ar-SA"/>
      </w:rPr>
    </w:lvl>
    <w:lvl w:ilvl="5" w:tplc="83A8346C">
      <w:numFmt w:val="bullet"/>
      <w:lvlText w:val="•"/>
      <w:lvlJc w:val="left"/>
      <w:pPr>
        <w:ind w:left="5286" w:hanging="360"/>
      </w:pPr>
      <w:rPr>
        <w:rFonts w:hint="default"/>
        <w:lang w:val="es-ES" w:eastAsia="en-US" w:bidi="ar-SA"/>
      </w:rPr>
    </w:lvl>
    <w:lvl w:ilvl="6" w:tplc="8314FF36">
      <w:numFmt w:val="bullet"/>
      <w:lvlText w:val="•"/>
      <w:lvlJc w:val="left"/>
      <w:pPr>
        <w:ind w:left="6183" w:hanging="360"/>
      </w:pPr>
      <w:rPr>
        <w:rFonts w:hint="default"/>
        <w:lang w:val="es-ES" w:eastAsia="en-US" w:bidi="ar-SA"/>
      </w:rPr>
    </w:lvl>
    <w:lvl w:ilvl="7" w:tplc="51963CC2">
      <w:numFmt w:val="bullet"/>
      <w:lvlText w:val="•"/>
      <w:lvlJc w:val="left"/>
      <w:pPr>
        <w:ind w:left="7080" w:hanging="360"/>
      </w:pPr>
      <w:rPr>
        <w:rFonts w:hint="default"/>
        <w:lang w:val="es-ES" w:eastAsia="en-US" w:bidi="ar-SA"/>
      </w:rPr>
    </w:lvl>
    <w:lvl w:ilvl="8" w:tplc="480A275E">
      <w:numFmt w:val="bullet"/>
      <w:lvlText w:val="•"/>
      <w:lvlJc w:val="left"/>
      <w:pPr>
        <w:ind w:left="7977" w:hanging="360"/>
      </w:pPr>
      <w:rPr>
        <w:rFonts w:hint="default"/>
        <w:lang w:val="es-ES" w:eastAsia="en-US" w:bidi="ar-SA"/>
      </w:rPr>
    </w:lvl>
  </w:abstractNum>
  <w:abstractNum w:abstractNumId="148">
    <w:nsid w:val="5F3C3E56"/>
    <w:multiLevelType w:val="hybridMultilevel"/>
    <w:tmpl w:val="46FEEF8A"/>
    <w:lvl w:ilvl="0" w:tplc="2CB48264">
      <w:numFmt w:val="bullet"/>
      <w:lvlText w:val=""/>
      <w:lvlJc w:val="left"/>
      <w:pPr>
        <w:ind w:left="797" w:hanging="360"/>
      </w:pPr>
      <w:rPr>
        <w:rFonts w:ascii="Symbol" w:eastAsia="Symbol" w:hAnsi="Symbol" w:cs="Symbol" w:hint="default"/>
        <w:w w:val="100"/>
        <w:sz w:val="24"/>
        <w:szCs w:val="24"/>
        <w:lang w:val="gl" w:eastAsia="gl" w:bidi="gl"/>
      </w:rPr>
    </w:lvl>
    <w:lvl w:ilvl="1" w:tplc="AD124132">
      <w:numFmt w:val="bullet"/>
      <w:lvlText w:val="•"/>
      <w:lvlJc w:val="left"/>
      <w:pPr>
        <w:ind w:left="1711" w:hanging="360"/>
      </w:pPr>
      <w:rPr>
        <w:rFonts w:hint="default"/>
        <w:lang w:val="gl" w:eastAsia="gl" w:bidi="gl"/>
      </w:rPr>
    </w:lvl>
    <w:lvl w:ilvl="2" w:tplc="AFDC4052">
      <w:numFmt w:val="bullet"/>
      <w:lvlText w:val="•"/>
      <w:lvlJc w:val="left"/>
      <w:pPr>
        <w:ind w:left="2622" w:hanging="360"/>
      </w:pPr>
      <w:rPr>
        <w:rFonts w:hint="default"/>
        <w:lang w:val="gl" w:eastAsia="gl" w:bidi="gl"/>
      </w:rPr>
    </w:lvl>
    <w:lvl w:ilvl="3" w:tplc="E800F84A">
      <w:numFmt w:val="bullet"/>
      <w:lvlText w:val="•"/>
      <w:lvlJc w:val="left"/>
      <w:pPr>
        <w:ind w:left="3534" w:hanging="360"/>
      </w:pPr>
      <w:rPr>
        <w:rFonts w:hint="default"/>
        <w:lang w:val="gl" w:eastAsia="gl" w:bidi="gl"/>
      </w:rPr>
    </w:lvl>
    <w:lvl w:ilvl="4" w:tplc="D674C8D6">
      <w:numFmt w:val="bullet"/>
      <w:lvlText w:val="•"/>
      <w:lvlJc w:val="left"/>
      <w:pPr>
        <w:ind w:left="4445" w:hanging="360"/>
      </w:pPr>
      <w:rPr>
        <w:rFonts w:hint="default"/>
        <w:lang w:val="gl" w:eastAsia="gl" w:bidi="gl"/>
      </w:rPr>
    </w:lvl>
    <w:lvl w:ilvl="5" w:tplc="4A50493A">
      <w:numFmt w:val="bullet"/>
      <w:lvlText w:val="•"/>
      <w:lvlJc w:val="left"/>
      <w:pPr>
        <w:ind w:left="5357" w:hanging="360"/>
      </w:pPr>
      <w:rPr>
        <w:rFonts w:hint="default"/>
        <w:lang w:val="gl" w:eastAsia="gl" w:bidi="gl"/>
      </w:rPr>
    </w:lvl>
    <w:lvl w:ilvl="6" w:tplc="B26EB254">
      <w:numFmt w:val="bullet"/>
      <w:lvlText w:val="•"/>
      <w:lvlJc w:val="left"/>
      <w:pPr>
        <w:ind w:left="6268" w:hanging="360"/>
      </w:pPr>
      <w:rPr>
        <w:rFonts w:hint="default"/>
        <w:lang w:val="gl" w:eastAsia="gl" w:bidi="gl"/>
      </w:rPr>
    </w:lvl>
    <w:lvl w:ilvl="7" w:tplc="C6E2617A">
      <w:numFmt w:val="bullet"/>
      <w:lvlText w:val="•"/>
      <w:lvlJc w:val="left"/>
      <w:pPr>
        <w:ind w:left="7179" w:hanging="360"/>
      </w:pPr>
      <w:rPr>
        <w:rFonts w:hint="default"/>
        <w:lang w:val="gl" w:eastAsia="gl" w:bidi="gl"/>
      </w:rPr>
    </w:lvl>
    <w:lvl w:ilvl="8" w:tplc="E8F6DDEA">
      <w:numFmt w:val="bullet"/>
      <w:lvlText w:val="•"/>
      <w:lvlJc w:val="left"/>
      <w:pPr>
        <w:ind w:left="8091" w:hanging="360"/>
      </w:pPr>
      <w:rPr>
        <w:rFonts w:hint="default"/>
        <w:lang w:val="gl" w:eastAsia="gl" w:bidi="gl"/>
      </w:rPr>
    </w:lvl>
  </w:abstractNum>
  <w:abstractNum w:abstractNumId="149">
    <w:nsid w:val="600C7A0A"/>
    <w:multiLevelType w:val="hybridMultilevel"/>
    <w:tmpl w:val="50D8EB84"/>
    <w:lvl w:ilvl="0" w:tplc="B308C966">
      <w:numFmt w:val="bullet"/>
      <w:lvlText w:val=""/>
      <w:lvlJc w:val="left"/>
      <w:pPr>
        <w:ind w:left="797" w:hanging="360"/>
      </w:pPr>
      <w:rPr>
        <w:rFonts w:ascii="Symbol" w:eastAsia="Symbol" w:hAnsi="Symbol" w:cs="Symbol" w:hint="default"/>
        <w:w w:val="100"/>
        <w:sz w:val="24"/>
        <w:szCs w:val="24"/>
        <w:lang w:val="gl" w:eastAsia="gl" w:bidi="gl"/>
      </w:rPr>
    </w:lvl>
    <w:lvl w:ilvl="1" w:tplc="C9149842">
      <w:numFmt w:val="bullet"/>
      <w:lvlText w:val="•"/>
      <w:lvlJc w:val="left"/>
      <w:pPr>
        <w:ind w:left="1711" w:hanging="360"/>
      </w:pPr>
      <w:rPr>
        <w:rFonts w:hint="default"/>
        <w:lang w:val="gl" w:eastAsia="gl" w:bidi="gl"/>
      </w:rPr>
    </w:lvl>
    <w:lvl w:ilvl="2" w:tplc="BD18C036">
      <w:numFmt w:val="bullet"/>
      <w:lvlText w:val="•"/>
      <w:lvlJc w:val="left"/>
      <w:pPr>
        <w:ind w:left="2622" w:hanging="360"/>
      </w:pPr>
      <w:rPr>
        <w:rFonts w:hint="default"/>
        <w:lang w:val="gl" w:eastAsia="gl" w:bidi="gl"/>
      </w:rPr>
    </w:lvl>
    <w:lvl w:ilvl="3" w:tplc="8E40BB7A">
      <w:numFmt w:val="bullet"/>
      <w:lvlText w:val="•"/>
      <w:lvlJc w:val="left"/>
      <w:pPr>
        <w:ind w:left="3534" w:hanging="360"/>
      </w:pPr>
      <w:rPr>
        <w:rFonts w:hint="default"/>
        <w:lang w:val="gl" w:eastAsia="gl" w:bidi="gl"/>
      </w:rPr>
    </w:lvl>
    <w:lvl w:ilvl="4" w:tplc="EE54C7C6">
      <w:numFmt w:val="bullet"/>
      <w:lvlText w:val="•"/>
      <w:lvlJc w:val="left"/>
      <w:pPr>
        <w:ind w:left="4445" w:hanging="360"/>
      </w:pPr>
      <w:rPr>
        <w:rFonts w:hint="default"/>
        <w:lang w:val="gl" w:eastAsia="gl" w:bidi="gl"/>
      </w:rPr>
    </w:lvl>
    <w:lvl w:ilvl="5" w:tplc="A5728C50">
      <w:numFmt w:val="bullet"/>
      <w:lvlText w:val="•"/>
      <w:lvlJc w:val="left"/>
      <w:pPr>
        <w:ind w:left="5357" w:hanging="360"/>
      </w:pPr>
      <w:rPr>
        <w:rFonts w:hint="default"/>
        <w:lang w:val="gl" w:eastAsia="gl" w:bidi="gl"/>
      </w:rPr>
    </w:lvl>
    <w:lvl w:ilvl="6" w:tplc="39828A50">
      <w:numFmt w:val="bullet"/>
      <w:lvlText w:val="•"/>
      <w:lvlJc w:val="left"/>
      <w:pPr>
        <w:ind w:left="6268" w:hanging="360"/>
      </w:pPr>
      <w:rPr>
        <w:rFonts w:hint="default"/>
        <w:lang w:val="gl" w:eastAsia="gl" w:bidi="gl"/>
      </w:rPr>
    </w:lvl>
    <w:lvl w:ilvl="7" w:tplc="AE0CAFAA">
      <w:numFmt w:val="bullet"/>
      <w:lvlText w:val="•"/>
      <w:lvlJc w:val="left"/>
      <w:pPr>
        <w:ind w:left="7179" w:hanging="360"/>
      </w:pPr>
      <w:rPr>
        <w:rFonts w:hint="default"/>
        <w:lang w:val="gl" w:eastAsia="gl" w:bidi="gl"/>
      </w:rPr>
    </w:lvl>
    <w:lvl w:ilvl="8" w:tplc="A540FACA">
      <w:numFmt w:val="bullet"/>
      <w:lvlText w:val="•"/>
      <w:lvlJc w:val="left"/>
      <w:pPr>
        <w:ind w:left="8091" w:hanging="360"/>
      </w:pPr>
      <w:rPr>
        <w:rFonts w:hint="default"/>
        <w:lang w:val="gl" w:eastAsia="gl" w:bidi="gl"/>
      </w:rPr>
    </w:lvl>
  </w:abstractNum>
  <w:abstractNum w:abstractNumId="150">
    <w:nsid w:val="6076650D"/>
    <w:multiLevelType w:val="hybridMultilevel"/>
    <w:tmpl w:val="E3CCA484"/>
    <w:lvl w:ilvl="0" w:tplc="CC24133A">
      <w:numFmt w:val="bullet"/>
      <w:lvlText w:val=""/>
      <w:lvlJc w:val="left"/>
      <w:pPr>
        <w:ind w:left="797" w:hanging="360"/>
      </w:pPr>
      <w:rPr>
        <w:rFonts w:ascii="Symbol" w:eastAsia="Symbol" w:hAnsi="Symbol" w:cs="Symbol" w:hint="default"/>
        <w:w w:val="100"/>
        <w:sz w:val="24"/>
        <w:szCs w:val="24"/>
        <w:lang w:val="gl" w:eastAsia="gl" w:bidi="gl"/>
      </w:rPr>
    </w:lvl>
    <w:lvl w:ilvl="1" w:tplc="090426C2">
      <w:numFmt w:val="bullet"/>
      <w:lvlText w:val="•"/>
      <w:lvlJc w:val="left"/>
      <w:pPr>
        <w:ind w:left="1711" w:hanging="360"/>
      </w:pPr>
      <w:rPr>
        <w:rFonts w:hint="default"/>
        <w:lang w:val="gl" w:eastAsia="gl" w:bidi="gl"/>
      </w:rPr>
    </w:lvl>
    <w:lvl w:ilvl="2" w:tplc="509E48E4">
      <w:numFmt w:val="bullet"/>
      <w:lvlText w:val="•"/>
      <w:lvlJc w:val="left"/>
      <w:pPr>
        <w:ind w:left="2622" w:hanging="360"/>
      </w:pPr>
      <w:rPr>
        <w:rFonts w:hint="default"/>
        <w:lang w:val="gl" w:eastAsia="gl" w:bidi="gl"/>
      </w:rPr>
    </w:lvl>
    <w:lvl w:ilvl="3" w:tplc="C43496D8">
      <w:numFmt w:val="bullet"/>
      <w:lvlText w:val="•"/>
      <w:lvlJc w:val="left"/>
      <w:pPr>
        <w:ind w:left="3534" w:hanging="360"/>
      </w:pPr>
      <w:rPr>
        <w:rFonts w:hint="default"/>
        <w:lang w:val="gl" w:eastAsia="gl" w:bidi="gl"/>
      </w:rPr>
    </w:lvl>
    <w:lvl w:ilvl="4" w:tplc="8856BAAA">
      <w:numFmt w:val="bullet"/>
      <w:lvlText w:val="•"/>
      <w:lvlJc w:val="left"/>
      <w:pPr>
        <w:ind w:left="4445" w:hanging="360"/>
      </w:pPr>
      <w:rPr>
        <w:rFonts w:hint="default"/>
        <w:lang w:val="gl" w:eastAsia="gl" w:bidi="gl"/>
      </w:rPr>
    </w:lvl>
    <w:lvl w:ilvl="5" w:tplc="C1F6B510">
      <w:numFmt w:val="bullet"/>
      <w:lvlText w:val="•"/>
      <w:lvlJc w:val="left"/>
      <w:pPr>
        <w:ind w:left="5357" w:hanging="360"/>
      </w:pPr>
      <w:rPr>
        <w:rFonts w:hint="default"/>
        <w:lang w:val="gl" w:eastAsia="gl" w:bidi="gl"/>
      </w:rPr>
    </w:lvl>
    <w:lvl w:ilvl="6" w:tplc="BBA419AE">
      <w:numFmt w:val="bullet"/>
      <w:lvlText w:val="•"/>
      <w:lvlJc w:val="left"/>
      <w:pPr>
        <w:ind w:left="6268" w:hanging="360"/>
      </w:pPr>
      <w:rPr>
        <w:rFonts w:hint="default"/>
        <w:lang w:val="gl" w:eastAsia="gl" w:bidi="gl"/>
      </w:rPr>
    </w:lvl>
    <w:lvl w:ilvl="7" w:tplc="7088B09C">
      <w:numFmt w:val="bullet"/>
      <w:lvlText w:val="•"/>
      <w:lvlJc w:val="left"/>
      <w:pPr>
        <w:ind w:left="7179" w:hanging="360"/>
      </w:pPr>
      <w:rPr>
        <w:rFonts w:hint="default"/>
        <w:lang w:val="gl" w:eastAsia="gl" w:bidi="gl"/>
      </w:rPr>
    </w:lvl>
    <w:lvl w:ilvl="8" w:tplc="F81CD670">
      <w:numFmt w:val="bullet"/>
      <w:lvlText w:val="•"/>
      <w:lvlJc w:val="left"/>
      <w:pPr>
        <w:ind w:left="8091" w:hanging="360"/>
      </w:pPr>
      <w:rPr>
        <w:rFonts w:hint="default"/>
        <w:lang w:val="gl" w:eastAsia="gl" w:bidi="gl"/>
      </w:rPr>
    </w:lvl>
  </w:abstractNum>
  <w:abstractNum w:abstractNumId="151">
    <w:nsid w:val="61D8716D"/>
    <w:multiLevelType w:val="hybridMultilevel"/>
    <w:tmpl w:val="66320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2">
    <w:nsid w:val="636032AB"/>
    <w:multiLevelType w:val="hybridMultilevel"/>
    <w:tmpl w:val="F2A8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638E77E0"/>
    <w:multiLevelType w:val="hybridMultilevel"/>
    <w:tmpl w:val="632E65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4">
    <w:nsid w:val="645B51C3"/>
    <w:multiLevelType w:val="hybridMultilevel"/>
    <w:tmpl w:val="FA0C5F98"/>
    <w:lvl w:ilvl="0" w:tplc="D778A512">
      <w:numFmt w:val="bullet"/>
      <w:lvlText w:val=""/>
      <w:lvlJc w:val="left"/>
      <w:pPr>
        <w:ind w:left="797" w:hanging="360"/>
      </w:pPr>
      <w:rPr>
        <w:rFonts w:ascii="Symbol" w:eastAsia="Symbol" w:hAnsi="Symbol" w:cs="Symbol" w:hint="default"/>
        <w:w w:val="100"/>
        <w:sz w:val="24"/>
        <w:szCs w:val="24"/>
        <w:lang w:val="gl" w:eastAsia="gl" w:bidi="gl"/>
      </w:rPr>
    </w:lvl>
    <w:lvl w:ilvl="1" w:tplc="44D04512">
      <w:numFmt w:val="bullet"/>
      <w:lvlText w:val="•"/>
      <w:lvlJc w:val="left"/>
      <w:pPr>
        <w:ind w:left="1711" w:hanging="360"/>
      </w:pPr>
      <w:rPr>
        <w:rFonts w:hint="default"/>
        <w:lang w:val="gl" w:eastAsia="gl" w:bidi="gl"/>
      </w:rPr>
    </w:lvl>
    <w:lvl w:ilvl="2" w:tplc="13EEDF18">
      <w:numFmt w:val="bullet"/>
      <w:lvlText w:val="•"/>
      <w:lvlJc w:val="left"/>
      <w:pPr>
        <w:ind w:left="2622" w:hanging="360"/>
      </w:pPr>
      <w:rPr>
        <w:rFonts w:hint="default"/>
        <w:lang w:val="gl" w:eastAsia="gl" w:bidi="gl"/>
      </w:rPr>
    </w:lvl>
    <w:lvl w:ilvl="3" w:tplc="60727E7A">
      <w:numFmt w:val="bullet"/>
      <w:lvlText w:val="•"/>
      <w:lvlJc w:val="left"/>
      <w:pPr>
        <w:ind w:left="3534" w:hanging="360"/>
      </w:pPr>
      <w:rPr>
        <w:rFonts w:hint="default"/>
        <w:lang w:val="gl" w:eastAsia="gl" w:bidi="gl"/>
      </w:rPr>
    </w:lvl>
    <w:lvl w:ilvl="4" w:tplc="B5AE419A">
      <w:numFmt w:val="bullet"/>
      <w:lvlText w:val="•"/>
      <w:lvlJc w:val="left"/>
      <w:pPr>
        <w:ind w:left="4445" w:hanging="360"/>
      </w:pPr>
      <w:rPr>
        <w:rFonts w:hint="default"/>
        <w:lang w:val="gl" w:eastAsia="gl" w:bidi="gl"/>
      </w:rPr>
    </w:lvl>
    <w:lvl w:ilvl="5" w:tplc="462C5740">
      <w:numFmt w:val="bullet"/>
      <w:lvlText w:val="•"/>
      <w:lvlJc w:val="left"/>
      <w:pPr>
        <w:ind w:left="5357" w:hanging="360"/>
      </w:pPr>
      <w:rPr>
        <w:rFonts w:hint="default"/>
        <w:lang w:val="gl" w:eastAsia="gl" w:bidi="gl"/>
      </w:rPr>
    </w:lvl>
    <w:lvl w:ilvl="6" w:tplc="9AD088BE">
      <w:numFmt w:val="bullet"/>
      <w:lvlText w:val="•"/>
      <w:lvlJc w:val="left"/>
      <w:pPr>
        <w:ind w:left="6268" w:hanging="360"/>
      </w:pPr>
      <w:rPr>
        <w:rFonts w:hint="default"/>
        <w:lang w:val="gl" w:eastAsia="gl" w:bidi="gl"/>
      </w:rPr>
    </w:lvl>
    <w:lvl w:ilvl="7" w:tplc="7DEC5426">
      <w:numFmt w:val="bullet"/>
      <w:lvlText w:val="•"/>
      <w:lvlJc w:val="left"/>
      <w:pPr>
        <w:ind w:left="7179" w:hanging="360"/>
      </w:pPr>
      <w:rPr>
        <w:rFonts w:hint="default"/>
        <w:lang w:val="gl" w:eastAsia="gl" w:bidi="gl"/>
      </w:rPr>
    </w:lvl>
    <w:lvl w:ilvl="8" w:tplc="AF34FD7E">
      <w:numFmt w:val="bullet"/>
      <w:lvlText w:val="•"/>
      <w:lvlJc w:val="left"/>
      <w:pPr>
        <w:ind w:left="8091" w:hanging="360"/>
      </w:pPr>
      <w:rPr>
        <w:rFonts w:hint="default"/>
        <w:lang w:val="gl" w:eastAsia="gl" w:bidi="gl"/>
      </w:rPr>
    </w:lvl>
  </w:abstractNum>
  <w:abstractNum w:abstractNumId="155">
    <w:nsid w:val="64AB528A"/>
    <w:multiLevelType w:val="hybridMultilevel"/>
    <w:tmpl w:val="80BAF0F4"/>
    <w:lvl w:ilvl="0" w:tplc="3F70FA94">
      <w:numFmt w:val="bullet"/>
      <w:lvlText w:val=""/>
      <w:lvlJc w:val="left"/>
      <w:pPr>
        <w:ind w:left="797" w:hanging="360"/>
      </w:pPr>
      <w:rPr>
        <w:rFonts w:ascii="Symbol" w:eastAsia="Symbol" w:hAnsi="Symbol" w:cs="Symbol" w:hint="default"/>
        <w:w w:val="100"/>
        <w:sz w:val="24"/>
        <w:szCs w:val="24"/>
        <w:lang w:val="gl" w:eastAsia="gl" w:bidi="gl"/>
      </w:rPr>
    </w:lvl>
    <w:lvl w:ilvl="1" w:tplc="B5E6ED32">
      <w:numFmt w:val="bullet"/>
      <w:lvlText w:val="•"/>
      <w:lvlJc w:val="left"/>
      <w:pPr>
        <w:ind w:left="1711" w:hanging="360"/>
      </w:pPr>
      <w:rPr>
        <w:rFonts w:hint="default"/>
        <w:lang w:val="gl" w:eastAsia="gl" w:bidi="gl"/>
      </w:rPr>
    </w:lvl>
    <w:lvl w:ilvl="2" w:tplc="2F82E75C">
      <w:numFmt w:val="bullet"/>
      <w:lvlText w:val="•"/>
      <w:lvlJc w:val="left"/>
      <w:pPr>
        <w:ind w:left="2622" w:hanging="360"/>
      </w:pPr>
      <w:rPr>
        <w:rFonts w:hint="default"/>
        <w:lang w:val="gl" w:eastAsia="gl" w:bidi="gl"/>
      </w:rPr>
    </w:lvl>
    <w:lvl w:ilvl="3" w:tplc="3BC8E47A">
      <w:numFmt w:val="bullet"/>
      <w:lvlText w:val="•"/>
      <w:lvlJc w:val="left"/>
      <w:pPr>
        <w:ind w:left="3534" w:hanging="360"/>
      </w:pPr>
      <w:rPr>
        <w:rFonts w:hint="default"/>
        <w:lang w:val="gl" w:eastAsia="gl" w:bidi="gl"/>
      </w:rPr>
    </w:lvl>
    <w:lvl w:ilvl="4" w:tplc="A4862FD0">
      <w:numFmt w:val="bullet"/>
      <w:lvlText w:val="•"/>
      <w:lvlJc w:val="left"/>
      <w:pPr>
        <w:ind w:left="4445" w:hanging="360"/>
      </w:pPr>
      <w:rPr>
        <w:rFonts w:hint="default"/>
        <w:lang w:val="gl" w:eastAsia="gl" w:bidi="gl"/>
      </w:rPr>
    </w:lvl>
    <w:lvl w:ilvl="5" w:tplc="BC1059B2">
      <w:numFmt w:val="bullet"/>
      <w:lvlText w:val="•"/>
      <w:lvlJc w:val="left"/>
      <w:pPr>
        <w:ind w:left="5357" w:hanging="360"/>
      </w:pPr>
      <w:rPr>
        <w:rFonts w:hint="default"/>
        <w:lang w:val="gl" w:eastAsia="gl" w:bidi="gl"/>
      </w:rPr>
    </w:lvl>
    <w:lvl w:ilvl="6" w:tplc="9C0871F2">
      <w:numFmt w:val="bullet"/>
      <w:lvlText w:val="•"/>
      <w:lvlJc w:val="left"/>
      <w:pPr>
        <w:ind w:left="6268" w:hanging="360"/>
      </w:pPr>
      <w:rPr>
        <w:rFonts w:hint="default"/>
        <w:lang w:val="gl" w:eastAsia="gl" w:bidi="gl"/>
      </w:rPr>
    </w:lvl>
    <w:lvl w:ilvl="7" w:tplc="D1AC5C20">
      <w:numFmt w:val="bullet"/>
      <w:lvlText w:val="•"/>
      <w:lvlJc w:val="left"/>
      <w:pPr>
        <w:ind w:left="7179" w:hanging="360"/>
      </w:pPr>
      <w:rPr>
        <w:rFonts w:hint="default"/>
        <w:lang w:val="gl" w:eastAsia="gl" w:bidi="gl"/>
      </w:rPr>
    </w:lvl>
    <w:lvl w:ilvl="8" w:tplc="BE44F1CC">
      <w:numFmt w:val="bullet"/>
      <w:lvlText w:val="•"/>
      <w:lvlJc w:val="left"/>
      <w:pPr>
        <w:ind w:left="8091" w:hanging="360"/>
      </w:pPr>
      <w:rPr>
        <w:rFonts w:hint="default"/>
        <w:lang w:val="gl" w:eastAsia="gl" w:bidi="gl"/>
      </w:rPr>
    </w:lvl>
  </w:abstractNum>
  <w:abstractNum w:abstractNumId="156">
    <w:nsid w:val="652D3BD4"/>
    <w:multiLevelType w:val="hybridMultilevel"/>
    <w:tmpl w:val="C988EA82"/>
    <w:lvl w:ilvl="0" w:tplc="0FB6F4C4">
      <w:numFmt w:val="bullet"/>
      <w:lvlText w:val=""/>
      <w:lvlJc w:val="left"/>
      <w:pPr>
        <w:ind w:left="797" w:hanging="360"/>
      </w:pPr>
      <w:rPr>
        <w:rFonts w:ascii="Symbol" w:eastAsia="Symbol" w:hAnsi="Symbol" w:cs="Symbol" w:hint="default"/>
        <w:w w:val="100"/>
        <w:sz w:val="24"/>
        <w:szCs w:val="24"/>
        <w:lang w:val="es-ES" w:eastAsia="es-ES" w:bidi="es-ES"/>
      </w:rPr>
    </w:lvl>
    <w:lvl w:ilvl="1" w:tplc="B39016E8">
      <w:numFmt w:val="bullet"/>
      <w:lvlText w:val="•"/>
      <w:lvlJc w:val="left"/>
      <w:pPr>
        <w:ind w:left="1697" w:hanging="360"/>
      </w:pPr>
      <w:rPr>
        <w:rFonts w:hint="default"/>
        <w:lang w:val="es-ES" w:eastAsia="es-ES" w:bidi="es-ES"/>
      </w:rPr>
    </w:lvl>
    <w:lvl w:ilvl="2" w:tplc="4ACE45FA">
      <w:numFmt w:val="bullet"/>
      <w:lvlText w:val="•"/>
      <w:lvlJc w:val="left"/>
      <w:pPr>
        <w:ind w:left="2594" w:hanging="360"/>
      </w:pPr>
      <w:rPr>
        <w:rFonts w:hint="default"/>
        <w:lang w:val="es-ES" w:eastAsia="es-ES" w:bidi="es-ES"/>
      </w:rPr>
    </w:lvl>
    <w:lvl w:ilvl="3" w:tplc="1AB0254C">
      <w:numFmt w:val="bullet"/>
      <w:lvlText w:val="•"/>
      <w:lvlJc w:val="left"/>
      <w:pPr>
        <w:ind w:left="3491" w:hanging="360"/>
      </w:pPr>
      <w:rPr>
        <w:rFonts w:hint="default"/>
        <w:lang w:val="es-ES" w:eastAsia="es-ES" w:bidi="es-ES"/>
      </w:rPr>
    </w:lvl>
    <w:lvl w:ilvl="4" w:tplc="4CC80624">
      <w:numFmt w:val="bullet"/>
      <w:lvlText w:val="•"/>
      <w:lvlJc w:val="left"/>
      <w:pPr>
        <w:ind w:left="4388" w:hanging="360"/>
      </w:pPr>
      <w:rPr>
        <w:rFonts w:hint="default"/>
        <w:lang w:val="es-ES" w:eastAsia="es-ES" w:bidi="es-ES"/>
      </w:rPr>
    </w:lvl>
    <w:lvl w:ilvl="5" w:tplc="FBC67F0E">
      <w:numFmt w:val="bullet"/>
      <w:lvlText w:val="•"/>
      <w:lvlJc w:val="left"/>
      <w:pPr>
        <w:ind w:left="5286" w:hanging="360"/>
      </w:pPr>
      <w:rPr>
        <w:rFonts w:hint="default"/>
        <w:lang w:val="es-ES" w:eastAsia="es-ES" w:bidi="es-ES"/>
      </w:rPr>
    </w:lvl>
    <w:lvl w:ilvl="6" w:tplc="E2BCC77C">
      <w:numFmt w:val="bullet"/>
      <w:lvlText w:val="•"/>
      <w:lvlJc w:val="left"/>
      <w:pPr>
        <w:ind w:left="6183" w:hanging="360"/>
      </w:pPr>
      <w:rPr>
        <w:rFonts w:hint="default"/>
        <w:lang w:val="es-ES" w:eastAsia="es-ES" w:bidi="es-ES"/>
      </w:rPr>
    </w:lvl>
    <w:lvl w:ilvl="7" w:tplc="8814078A">
      <w:numFmt w:val="bullet"/>
      <w:lvlText w:val="•"/>
      <w:lvlJc w:val="left"/>
      <w:pPr>
        <w:ind w:left="7080" w:hanging="360"/>
      </w:pPr>
      <w:rPr>
        <w:rFonts w:hint="default"/>
        <w:lang w:val="es-ES" w:eastAsia="es-ES" w:bidi="es-ES"/>
      </w:rPr>
    </w:lvl>
    <w:lvl w:ilvl="8" w:tplc="71E6FFD0">
      <w:numFmt w:val="bullet"/>
      <w:lvlText w:val="•"/>
      <w:lvlJc w:val="left"/>
      <w:pPr>
        <w:ind w:left="7977" w:hanging="360"/>
      </w:pPr>
      <w:rPr>
        <w:rFonts w:hint="default"/>
        <w:lang w:val="es-ES" w:eastAsia="es-ES" w:bidi="es-ES"/>
      </w:rPr>
    </w:lvl>
  </w:abstractNum>
  <w:abstractNum w:abstractNumId="157">
    <w:nsid w:val="65844F32"/>
    <w:multiLevelType w:val="hybridMultilevel"/>
    <w:tmpl w:val="E7AAE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8">
    <w:nsid w:val="663D1223"/>
    <w:multiLevelType w:val="hybridMultilevel"/>
    <w:tmpl w:val="187A4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nsid w:val="66995460"/>
    <w:multiLevelType w:val="hybridMultilevel"/>
    <w:tmpl w:val="3D6A8D3E"/>
    <w:lvl w:ilvl="0" w:tplc="1212AD22">
      <w:numFmt w:val="bullet"/>
      <w:lvlText w:val=""/>
      <w:lvlJc w:val="left"/>
      <w:pPr>
        <w:ind w:left="725" w:hanging="360"/>
      </w:pPr>
      <w:rPr>
        <w:rFonts w:ascii="Symbol" w:eastAsia="Symbol" w:hAnsi="Symbol" w:cs="Symbol" w:hint="default"/>
        <w:w w:val="100"/>
        <w:sz w:val="24"/>
        <w:szCs w:val="24"/>
        <w:lang w:val="gl" w:eastAsia="gl" w:bidi="gl"/>
      </w:rPr>
    </w:lvl>
    <w:lvl w:ilvl="1" w:tplc="95149918">
      <w:numFmt w:val="bullet"/>
      <w:lvlText w:val="•"/>
      <w:lvlJc w:val="left"/>
      <w:pPr>
        <w:ind w:left="1639" w:hanging="360"/>
      </w:pPr>
      <w:rPr>
        <w:rFonts w:hint="default"/>
        <w:lang w:val="gl" w:eastAsia="gl" w:bidi="gl"/>
      </w:rPr>
    </w:lvl>
    <w:lvl w:ilvl="2" w:tplc="A2C2936C">
      <w:numFmt w:val="bullet"/>
      <w:lvlText w:val="•"/>
      <w:lvlJc w:val="left"/>
      <w:pPr>
        <w:ind w:left="2559" w:hanging="360"/>
      </w:pPr>
      <w:rPr>
        <w:rFonts w:hint="default"/>
        <w:lang w:val="gl" w:eastAsia="gl" w:bidi="gl"/>
      </w:rPr>
    </w:lvl>
    <w:lvl w:ilvl="3" w:tplc="1F460778">
      <w:numFmt w:val="bullet"/>
      <w:lvlText w:val="•"/>
      <w:lvlJc w:val="left"/>
      <w:pPr>
        <w:ind w:left="3478" w:hanging="360"/>
      </w:pPr>
      <w:rPr>
        <w:rFonts w:hint="default"/>
        <w:lang w:val="gl" w:eastAsia="gl" w:bidi="gl"/>
      </w:rPr>
    </w:lvl>
    <w:lvl w:ilvl="4" w:tplc="DE7CDC26">
      <w:numFmt w:val="bullet"/>
      <w:lvlText w:val="•"/>
      <w:lvlJc w:val="left"/>
      <w:pPr>
        <w:ind w:left="4398" w:hanging="360"/>
      </w:pPr>
      <w:rPr>
        <w:rFonts w:hint="default"/>
        <w:lang w:val="gl" w:eastAsia="gl" w:bidi="gl"/>
      </w:rPr>
    </w:lvl>
    <w:lvl w:ilvl="5" w:tplc="3F6225CC">
      <w:numFmt w:val="bullet"/>
      <w:lvlText w:val="•"/>
      <w:lvlJc w:val="left"/>
      <w:pPr>
        <w:ind w:left="5318" w:hanging="360"/>
      </w:pPr>
      <w:rPr>
        <w:rFonts w:hint="default"/>
        <w:lang w:val="gl" w:eastAsia="gl" w:bidi="gl"/>
      </w:rPr>
    </w:lvl>
    <w:lvl w:ilvl="6" w:tplc="72DA79C8">
      <w:numFmt w:val="bullet"/>
      <w:lvlText w:val="•"/>
      <w:lvlJc w:val="left"/>
      <w:pPr>
        <w:ind w:left="6237" w:hanging="360"/>
      </w:pPr>
      <w:rPr>
        <w:rFonts w:hint="default"/>
        <w:lang w:val="gl" w:eastAsia="gl" w:bidi="gl"/>
      </w:rPr>
    </w:lvl>
    <w:lvl w:ilvl="7" w:tplc="74347BC2">
      <w:numFmt w:val="bullet"/>
      <w:lvlText w:val="•"/>
      <w:lvlJc w:val="left"/>
      <w:pPr>
        <w:ind w:left="7157" w:hanging="360"/>
      </w:pPr>
      <w:rPr>
        <w:rFonts w:hint="default"/>
        <w:lang w:val="gl" w:eastAsia="gl" w:bidi="gl"/>
      </w:rPr>
    </w:lvl>
    <w:lvl w:ilvl="8" w:tplc="2E386210">
      <w:numFmt w:val="bullet"/>
      <w:lvlText w:val="•"/>
      <w:lvlJc w:val="left"/>
      <w:pPr>
        <w:ind w:left="8076" w:hanging="360"/>
      </w:pPr>
      <w:rPr>
        <w:rFonts w:hint="default"/>
        <w:lang w:val="gl" w:eastAsia="gl" w:bidi="gl"/>
      </w:rPr>
    </w:lvl>
  </w:abstractNum>
  <w:abstractNum w:abstractNumId="160">
    <w:nsid w:val="672F52D9"/>
    <w:multiLevelType w:val="hybridMultilevel"/>
    <w:tmpl w:val="47249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1">
    <w:nsid w:val="67D345B0"/>
    <w:multiLevelType w:val="hybridMultilevel"/>
    <w:tmpl w:val="885A6042"/>
    <w:lvl w:ilvl="0" w:tplc="26DAE1A2">
      <w:numFmt w:val="bullet"/>
      <w:lvlText w:val=""/>
      <w:lvlJc w:val="left"/>
      <w:pPr>
        <w:ind w:left="796" w:hanging="360"/>
      </w:pPr>
      <w:rPr>
        <w:rFonts w:ascii="Symbol" w:eastAsia="Symbol" w:hAnsi="Symbol" w:cs="Symbol" w:hint="default"/>
        <w:w w:val="100"/>
        <w:sz w:val="24"/>
        <w:szCs w:val="24"/>
        <w:lang w:val="gl" w:eastAsia="gl" w:bidi="gl"/>
      </w:rPr>
    </w:lvl>
    <w:lvl w:ilvl="1" w:tplc="C422F8B6">
      <w:numFmt w:val="bullet"/>
      <w:lvlText w:val="•"/>
      <w:lvlJc w:val="left"/>
      <w:pPr>
        <w:ind w:left="1617" w:hanging="360"/>
      </w:pPr>
      <w:rPr>
        <w:rFonts w:hint="default"/>
        <w:lang w:val="gl" w:eastAsia="gl" w:bidi="gl"/>
      </w:rPr>
    </w:lvl>
    <w:lvl w:ilvl="2" w:tplc="E2BE4BF2">
      <w:numFmt w:val="bullet"/>
      <w:lvlText w:val="•"/>
      <w:lvlJc w:val="left"/>
      <w:pPr>
        <w:ind w:left="2435" w:hanging="360"/>
      </w:pPr>
      <w:rPr>
        <w:rFonts w:hint="default"/>
        <w:lang w:val="gl" w:eastAsia="gl" w:bidi="gl"/>
      </w:rPr>
    </w:lvl>
    <w:lvl w:ilvl="3" w:tplc="E46E1398">
      <w:numFmt w:val="bullet"/>
      <w:lvlText w:val="•"/>
      <w:lvlJc w:val="left"/>
      <w:pPr>
        <w:ind w:left="3252" w:hanging="360"/>
      </w:pPr>
      <w:rPr>
        <w:rFonts w:hint="default"/>
        <w:lang w:val="gl" w:eastAsia="gl" w:bidi="gl"/>
      </w:rPr>
    </w:lvl>
    <w:lvl w:ilvl="4" w:tplc="1048FFB0">
      <w:numFmt w:val="bullet"/>
      <w:lvlText w:val="•"/>
      <w:lvlJc w:val="left"/>
      <w:pPr>
        <w:ind w:left="4070" w:hanging="360"/>
      </w:pPr>
      <w:rPr>
        <w:rFonts w:hint="default"/>
        <w:lang w:val="gl" w:eastAsia="gl" w:bidi="gl"/>
      </w:rPr>
    </w:lvl>
    <w:lvl w:ilvl="5" w:tplc="A22629EA">
      <w:numFmt w:val="bullet"/>
      <w:lvlText w:val="•"/>
      <w:lvlJc w:val="left"/>
      <w:pPr>
        <w:ind w:left="4887" w:hanging="360"/>
      </w:pPr>
      <w:rPr>
        <w:rFonts w:hint="default"/>
        <w:lang w:val="gl" w:eastAsia="gl" w:bidi="gl"/>
      </w:rPr>
    </w:lvl>
    <w:lvl w:ilvl="6" w:tplc="511E6390">
      <w:numFmt w:val="bullet"/>
      <w:lvlText w:val="•"/>
      <w:lvlJc w:val="left"/>
      <w:pPr>
        <w:ind w:left="5705" w:hanging="360"/>
      </w:pPr>
      <w:rPr>
        <w:rFonts w:hint="default"/>
        <w:lang w:val="gl" w:eastAsia="gl" w:bidi="gl"/>
      </w:rPr>
    </w:lvl>
    <w:lvl w:ilvl="7" w:tplc="0C1261D8">
      <w:numFmt w:val="bullet"/>
      <w:lvlText w:val="•"/>
      <w:lvlJc w:val="left"/>
      <w:pPr>
        <w:ind w:left="6522" w:hanging="360"/>
      </w:pPr>
      <w:rPr>
        <w:rFonts w:hint="default"/>
        <w:lang w:val="gl" w:eastAsia="gl" w:bidi="gl"/>
      </w:rPr>
    </w:lvl>
    <w:lvl w:ilvl="8" w:tplc="1BF4DC3E">
      <w:numFmt w:val="bullet"/>
      <w:lvlText w:val="•"/>
      <w:lvlJc w:val="left"/>
      <w:pPr>
        <w:ind w:left="7340" w:hanging="360"/>
      </w:pPr>
      <w:rPr>
        <w:rFonts w:hint="default"/>
        <w:lang w:val="gl" w:eastAsia="gl" w:bidi="gl"/>
      </w:rPr>
    </w:lvl>
  </w:abstractNum>
  <w:abstractNum w:abstractNumId="162">
    <w:nsid w:val="680F5F8C"/>
    <w:multiLevelType w:val="hybridMultilevel"/>
    <w:tmpl w:val="7FB49FAA"/>
    <w:lvl w:ilvl="0" w:tplc="C3C02BF2">
      <w:numFmt w:val="bullet"/>
      <w:lvlText w:val=""/>
      <w:lvlJc w:val="left"/>
      <w:pPr>
        <w:ind w:left="725" w:hanging="360"/>
      </w:pPr>
      <w:rPr>
        <w:rFonts w:ascii="Symbol" w:eastAsia="Symbol" w:hAnsi="Symbol" w:cs="Symbol" w:hint="default"/>
        <w:w w:val="100"/>
        <w:sz w:val="24"/>
        <w:szCs w:val="24"/>
        <w:lang w:val="gl" w:eastAsia="gl" w:bidi="gl"/>
      </w:rPr>
    </w:lvl>
    <w:lvl w:ilvl="1" w:tplc="67E2D2AC">
      <w:numFmt w:val="bullet"/>
      <w:lvlText w:val="•"/>
      <w:lvlJc w:val="left"/>
      <w:pPr>
        <w:ind w:left="1639" w:hanging="360"/>
      </w:pPr>
      <w:rPr>
        <w:rFonts w:hint="default"/>
        <w:lang w:val="gl" w:eastAsia="gl" w:bidi="gl"/>
      </w:rPr>
    </w:lvl>
    <w:lvl w:ilvl="2" w:tplc="8E803128">
      <w:numFmt w:val="bullet"/>
      <w:lvlText w:val="•"/>
      <w:lvlJc w:val="left"/>
      <w:pPr>
        <w:ind w:left="2559" w:hanging="360"/>
      </w:pPr>
      <w:rPr>
        <w:rFonts w:hint="default"/>
        <w:lang w:val="gl" w:eastAsia="gl" w:bidi="gl"/>
      </w:rPr>
    </w:lvl>
    <w:lvl w:ilvl="3" w:tplc="25FA2AF6">
      <w:numFmt w:val="bullet"/>
      <w:lvlText w:val="•"/>
      <w:lvlJc w:val="left"/>
      <w:pPr>
        <w:ind w:left="3478" w:hanging="360"/>
      </w:pPr>
      <w:rPr>
        <w:rFonts w:hint="default"/>
        <w:lang w:val="gl" w:eastAsia="gl" w:bidi="gl"/>
      </w:rPr>
    </w:lvl>
    <w:lvl w:ilvl="4" w:tplc="8498209E">
      <w:numFmt w:val="bullet"/>
      <w:lvlText w:val="•"/>
      <w:lvlJc w:val="left"/>
      <w:pPr>
        <w:ind w:left="4398" w:hanging="360"/>
      </w:pPr>
      <w:rPr>
        <w:rFonts w:hint="default"/>
        <w:lang w:val="gl" w:eastAsia="gl" w:bidi="gl"/>
      </w:rPr>
    </w:lvl>
    <w:lvl w:ilvl="5" w:tplc="BABC7666">
      <w:numFmt w:val="bullet"/>
      <w:lvlText w:val="•"/>
      <w:lvlJc w:val="left"/>
      <w:pPr>
        <w:ind w:left="5318" w:hanging="360"/>
      </w:pPr>
      <w:rPr>
        <w:rFonts w:hint="default"/>
        <w:lang w:val="gl" w:eastAsia="gl" w:bidi="gl"/>
      </w:rPr>
    </w:lvl>
    <w:lvl w:ilvl="6" w:tplc="ABE641FC">
      <w:numFmt w:val="bullet"/>
      <w:lvlText w:val="•"/>
      <w:lvlJc w:val="left"/>
      <w:pPr>
        <w:ind w:left="6237" w:hanging="360"/>
      </w:pPr>
      <w:rPr>
        <w:rFonts w:hint="default"/>
        <w:lang w:val="gl" w:eastAsia="gl" w:bidi="gl"/>
      </w:rPr>
    </w:lvl>
    <w:lvl w:ilvl="7" w:tplc="C032F52E">
      <w:numFmt w:val="bullet"/>
      <w:lvlText w:val="•"/>
      <w:lvlJc w:val="left"/>
      <w:pPr>
        <w:ind w:left="7157" w:hanging="360"/>
      </w:pPr>
      <w:rPr>
        <w:rFonts w:hint="default"/>
        <w:lang w:val="gl" w:eastAsia="gl" w:bidi="gl"/>
      </w:rPr>
    </w:lvl>
    <w:lvl w:ilvl="8" w:tplc="8E7A6B78">
      <w:numFmt w:val="bullet"/>
      <w:lvlText w:val="•"/>
      <w:lvlJc w:val="left"/>
      <w:pPr>
        <w:ind w:left="8076" w:hanging="360"/>
      </w:pPr>
      <w:rPr>
        <w:rFonts w:hint="default"/>
        <w:lang w:val="gl" w:eastAsia="gl" w:bidi="gl"/>
      </w:rPr>
    </w:lvl>
  </w:abstractNum>
  <w:abstractNum w:abstractNumId="163">
    <w:nsid w:val="685557C8"/>
    <w:multiLevelType w:val="hybridMultilevel"/>
    <w:tmpl w:val="DC1A82D0"/>
    <w:lvl w:ilvl="0" w:tplc="0338D074">
      <w:numFmt w:val="bullet"/>
      <w:lvlText w:val=""/>
      <w:lvlJc w:val="left"/>
      <w:pPr>
        <w:ind w:left="796" w:hanging="360"/>
      </w:pPr>
      <w:rPr>
        <w:rFonts w:ascii="Symbol" w:eastAsia="Symbol" w:hAnsi="Symbol" w:cs="Symbol" w:hint="default"/>
        <w:w w:val="100"/>
        <w:sz w:val="24"/>
        <w:szCs w:val="24"/>
        <w:lang w:val="gl" w:eastAsia="gl" w:bidi="gl"/>
      </w:rPr>
    </w:lvl>
    <w:lvl w:ilvl="1" w:tplc="693E095E">
      <w:numFmt w:val="bullet"/>
      <w:lvlText w:val="•"/>
      <w:lvlJc w:val="left"/>
      <w:pPr>
        <w:ind w:left="1617" w:hanging="360"/>
      </w:pPr>
      <w:rPr>
        <w:rFonts w:hint="default"/>
        <w:lang w:val="gl" w:eastAsia="gl" w:bidi="gl"/>
      </w:rPr>
    </w:lvl>
    <w:lvl w:ilvl="2" w:tplc="D4F8DBA8">
      <w:numFmt w:val="bullet"/>
      <w:lvlText w:val="•"/>
      <w:lvlJc w:val="left"/>
      <w:pPr>
        <w:ind w:left="2435" w:hanging="360"/>
      </w:pPr>
      <w:rPr>
        <w:rFonts w:hint="default"/>
        <w:lang w:val="gl" w:eastAsia="gl" w:bidi="gl"/>
      </w:rPr>
    </w:lvl>
    <w:lvl w:ilvl="3" w:tplc="351CEF36">
      <w:numFmt w:val="bullet"/>
      <w:lvlText w:val="•"/>
      <w:lvlJc w:val="left"/>
      <w:pPr>
        <w:ind w:left="3252" w:hanging="360"/>
      </w:pPr>
      <w:rPr>
        <w:rFonts w:hint="default"/>
        <w:lang w:val="gl" w:eastAsia="gl" w:bidi="gl"/>
      </w:rPr>
    </w:lvl>
    <w:lvl w:ilvl="4" w:tplc="A3B01E18">
      <w:numFmt w:val="bullet"/>
      <w:lvlText w:val="•"/>
      <w:lvlJc w:val="left"/>
      <w:pPr>
        <w:ind w:left="4070" w:hanging="360"/>
      </w:pPr>
      <w:rPr>
        <w:rFonts w:hint="default"/>
        <w:lang w:val="gl" w:eastAsia="gl" w:bidi="gl"/>
      </w:rPr>
    </w:lvl>
    <w:lvl w:ilvl="5" w:tplc="CE1A3232">
      <w:numFmt w:val="bullet"/>
      <w:lvlText w:val="•"/>
      <w:lvlJc w:val="left"/>
      <w:pPr>
        <w:ind w:left="4887" w:hanging="360"/>
      </w:pPr>
      <w:rPr>
        <w:rFonts w:hint="default"/>
        <w:lang w:val="gl" w:eastAsia="gl" w:bidi="gl"/>
      </w:rPr>
    </w:lvl>
    <w:lvl w:ilvl="6" w:tplc="01C2EEB2">
      <w:numFmt w:val="bullet"/>
      <w:lvlText w:val="•"/>
      <w:lvlJc w:val="left"/>
      <w:pPr>
        <w:ind w:left="5705" w:hanging="360"/>
      </w:pPr>
      <w:rPr>
        <w:rFonts w:hint="default"/>
        <w:lang w:val="gl" w:eastAsia="gl" w:bidi="gl"/>
      </w:rPr>
    </w:lvl>
    <w:lvl w:ilvl="7" w:tplc="B0B24942">
      <w:numFmt w:val="bullet"/>
      <w:lvlText w:val="•"/>
      <w:lvlJc w:val="left"/>
      <w:pPr>
        <w:ind w:left="6522" w:hanging="360"/>
      </w:pPr>
      <w:rPr>
        <w:rFonts w:hint="default"/>
        <w:lang w:val="gl" w:eastAsia="gl" w:bidi="gl"/>
      </w:rPr>
    </w:lvl>
    <w:lvl w:ilvl="8" w:tplc="EEDC2262">
      <w:numFmt w:val="bullet"/>
      <w:lvlText w:val="•"/>
      <w:lvlJc w:val="left"/>
      <w:pPr>
        <w:ind w:left="7340" w:hanging="360"/>
      </w:pPr>
      <w:rPr>
        <w:rFonts w:hint="default"/>
        <w:lang w:val="gl" w:eastAsia="gl" w:bidi="gl"/>
      </w:rPr>
    </w:lvl>
  </w:abstractNum>
  <w:abstractNum w:abstractNumId="164">
    <w:nsid w:val="6864156C"/>
    <w:multiLevelType w:val="hybridMultilevel"/>
    <w:tmpl w:val="15B07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687E660F"/>
    <w:multiLevelType w:val="hybridMultilevel"/>
    <w:tmpl w:val="4A6A5006"/>
    <w:lvl w:ilvl="0" w:tplc="5C163952">
      <w:numFmt w:val="bullet"/>
      <w:lvlText w:val=""/>
      <w:lvlJc w:val="left"/>
      <w:pPr>
        <w:ind w:left="797" w:hanging="360"/>
      </w:pPr>
      <w:rPr>
        <w:rFonts w:ascii="Symbol" w:eastAsia="Symbol" w:hAnsi="Symbol" w:cs="Symbol" w:hint="default"/>
        <w:w w:val="100"/>
        <w:sz w:val="24"/>
        <w:szCs w:val="24"/>
        <w:lang w:val="gl" w:eastAsia="gl" w:bidi="gl"/>
      </w:rPr>
    </w:lvl>
    <w:lvl w:ilvl="1" w:tplc="7C401E4A">
      <w:numFmt w:val="bullet"/>
      <w:lvlText w:val="•"/>
      <w:lvlJc w:val="left"/>
      <w:pPr>
        <w:ind w:left="1711" w:hanging="360"/>
      </w:pPr>
      <w:rPr>
        <w:rFonts w:hint="default"/>
        <w:lang w:val="gl" w:eastAsia="gl" w:bidi="gl"/>
      </w:rPr>
    </w:lvl>
    <w:lvl w:ilvl="2" w:tplc="7B8AE3A0">
      <w:numFmt w:val="bullet"/>
      <w:lvlText w:val="•"/>
      <w:lvlJc w:val="left"/>
      <w:pPr>
        <w:ind w:left="2622" w:hanging="360"/>
      </w:pPr>
      <w:rPr>
        <w:rFonts w:hint="default"/>
        <w:lang w:val="gl" w:eastAsia="gl" w:bidi="gl"/>
      </w:rPr>
    </w:lvl>
    <w:lvl w:ilvl="3" w:tplc="0FA0DE7C">
      <w:numFmt w:val="bullet"/>
      <w:lvlText w:val="•"/>
      <w:lvlJc w:val="left"/>
      <w:pPr>
        <w:ind w:left="3534" w:hanging="360"/>
      </w:pPr>
      <w:rPr>
        <w:rFonts w:hint="default"/>
        <w:lang w:val="gl" w:eastAsia="gl" w:bidi="gl"/>
      </w:rPr>
    </w:lvl>
    <w:lvl w:ilvl="4" w:tplc="DED88508">
      <w:numFmt w:val="bullet"/>
      <w:lvlText w:val="•"/>
      <w:lvlJc w:val="left"/>
      <w:pPr>
        <w:ind w:left="4445" w:hanging="360"/>
      </w:pPr>
      <w:rPr>
        <w:rFonts w:hint="default"/>
        <w:lang w:val="gl" w:eastAsia="gl" w:bidi="gl"/>
      </w:rPr>
    </w:lvl>
    <w:lvl w:ilvl="5" w:tplc="2294FB30">
      <w:numFmt w:val="bullet"/>
      <w:lvlText w:val="•"/>
      <w:lvlJc w:val="left"/>
      <w:pPr>
        <w:ind w:left="5357" w:hanging="360"/>
      </w:pPr>
      <w:rPr>
        <w:rFonts w:hint="default"/>
        <w:lang w:val="gl" w:eastAsia="gl" w:bidi="gl"/>
      </w:rPr>
    </w:lvl>
    <w:lvl w:ilvl="6" w:tplc="F93283E2">
      <w:numFmt w:val="bullet"/>
      <w:lvlText w:val="•"/>
      <w:lvlJc w:val="left"/>
      <w:pPr>
        <w:ind w:left="6268" w:hanging="360"/>
      </w:pPr>
      <w:rPr>
        <w:rFonts w:hint="default"/>
        <w:lang w:val="gl" w:eastAsia="gl" w:bidi="gl"/>
      </w:rPr>
    </w:lvl>
    <w:lvl w:ilvl="7" w:tplc="F484335E">
      <w:numFmt w:val="bullet"/>
      <w:lvlText w:val="•"/>
      <w:lvlJc w:val="left"/>
      <w:pPr>
        <w:ind w:left="7179" w:hanging="360"/>
      </w:pPr>
      <w:rPr>
        <w:rFonts w:hint="default"/>
        <w:lang w:val="gl" w:eastAsia="gl" w:bidi="gl"/>
      </w:rPr>
    </w:lvl>
    <w:lvl w:ilvl="8" w:tplc="14C2B308">
      <w:numFmt w:val="bullet"/>
      <w:lvlText w:val="•"/>
      <w:lvlJc w:val="left"/>
      <w:pPr>
        <w:ind w:left="8091" w:hanging="360"/>
      </w:pPr>
      <w:rPr>
        <w:rFonts w:hint="default"/>
        <w:lang w:val="gl" w:eastAsia="gl" w:bidi="gl"/>
      </w:rPr>
    </w:lvl>
  </w:abstractNum>
  <w:abstractNum w:abstractNumId="166">
    <w:nsid w:val="68F25780"/>
    <w:multiLevelType w:val="hybridMultilevel"/>
    <w:tmpl w:val="2D48AEFA"/>
    <w:lvl w:ilvl="0" w:tplc="38F6BC88">
      <w:numFmt w:val="bullet"/>
      <w:lvlText w:val=""/>
      <w:lvlJc w:val="left"/>
      <w:pPr>
        <w:ind w:left="796" w:hanging="360"/>
      </w:pPr>
      <w:rPr>
        <w:rFonts w:ascii="Symbol" w:eastAsia="Symbol" w:hAnsi="Symbol" w:cs="Symbol" w:hint="default"/>
        <w:w w:val="100"/>
        <w:sz w:val="24"/>
        <w:szCs w:val="24"/>
        <w:lang w:val="gl" w:eastAsia="gl" w:bidi="gl"/>
      </w:rPr>
    </w:lvl>
    <w:lvl w:ilvl="1" w:tplc="325C5C48">
      <w:numFmt w:val="bullet"/>
      <w:lvlText w:val="•"/>
      <w:lvlJc w:val="left"/>
      <w:pPr>
        <w:ind w:left="1617" w:hanging="360"/>
      </w:pPr>
      <w:rPr>
        <w:rFonts w:hint="default"/>
        <w:lang w:val="gl" w:eastAsia="gl" w:bidi="gl"/>
      </w:rPr>
    </w:lvl>
    <w:lvl w:ilvl="2" w:tplc="890CFB22">
      <w:numFmt w:val="bullet"/>
      <w:lvlText w:val="•"/>
      <w:lvlJc w:val="left"/>
      <w:pPr>
        <w:ind w:left="2435" w:hanging="360"/>
      </w:pPr>
      <w:rPr>
        <w:rFonts w:hint="default"/>
        <w:lang w:val="gl" w:eastAsia="gl" w:bidi="gl"/>
      </w:rPr>
    </w:lvl>
    <w:lvl w:ilvl="3" w:tplc="DFDA2A96">
      <w:numFmt w:val="bullet"/>
      <w:lvlText w:val="•"/>
      <w:lvlJc w:val="left"/>
      <w:pPr>
        <w:ind w:left="3252" w:hanging="360"/>
      </w:pPr>
      <w:rPr>
        <w:rFonts w:hint="default"/>
        <w:lang w:val="gl" w:eastAsia="gl" w:bidi="gl"/>
      </w:rPr>
    </w:lvl>
    <w:lvl w:ilvl="4" w:tplc="3EF83BBE">
      <w:numFmt w:val="bullet"/>
      <w:lvlText w:val="•"/>
      <w:lvlJc w:val="left"/>
      <w:pPr>
        <w:ind w:left="4070" w:hanging="360"/>
      </w:pPr>
      <w:rPr>
        <w:rFonts w:hint="default"/>
        <w:lang w:val="gl" w:eastAsia="gl" w:bidi="gl"/>
      </w:rPr>
    </w:lvl>
    <w:lvl w:ilvl="5" w:tplc="5FF6C51E">
      <w:numFmt w:val="bullet"/>
      <w:lvlText w:val="•"/>
      <w:lvlJc w:val="left"/>
      <w:pPr>
        <w:ind w:left="4887" w:hanging="360"/>
      </w:pPr>
      <w:rPr>
        <w:rFonts w:hint="default"/>
        <w:lang w:val="gl" w:eastAsia="gl" w:bidi="gl"/>
      </w:rPr>
    </w:lvl>
    <w:lvl w:ilvl="6" w:tplc="87461306">
      <w:numFmt w:val="bullet"/>
      <w:lvlText w:val="•"/>
      <w:lvlJc w:val="left"/>
      <w:pPr>
        <w:ind w:left="5705" w:hanging="360"/>
      </w:pPr>
      <w:rPr>
        <w:rFonts w:hint="default"/>
        <w:lang w:val="gl" w:eastAsia="gl" w:bidi="gl"/>
      </w:rPr>
    </w:lvl>
    <w:lvl w:ilvl="7" w:tplc="51A0DD5C">
      <w:numFmt w:val="bullet"/>
      <w:lvlText w:val="•"/>
      <w:lvlJc w:val="left"/>
      <w:pPr>
        <w:ind w:left="6522" w:hanging="360"/>
      </w:pPr>
      <w:rPr>
        <w:rFonts w:hint="default"/>
        <w:lang w:val="gl" w:eastAsia="gl" w:bidi="gl"/>
      </w:rPr>
    </w:lvl>
    <w:lvl w:ilvl="8" w:tplc="C642785E">
      <w:numFmt w:val="bullet"/>
      <w:lvlText w:val="•"/>
      <w:lvlJc w:val="left"/>
      <w:pPr>
        <w:ind w:left="7340" w:hanging="360"/>
      </w:pPr>
      <w:rPr>
        <w:rFonts w:hint="default"/>
        <w:lang w:val="gl" w:eastAsia="gl" w:bidi="gl"/>
      </w:rPr>
    </w:lvl>
  </w:abstractNum>
  <w:abstractNum w:abstractNumId="167">
    <w:nsid w:val="68FC673C"/>
    <w:multiLevelType w:val="hybridMultilevel"/>
    <w:tmpl w:val="63B6B638"/>
    <w:lvl w:ilvl="0" w:tplc="F8543DFC">
      <w:numFmt w:val="bullet"/>
      <w:lvlText w:val=""/>
      <w:lvlJc w:val="left"/>
      <w:pPr>
        <w:ind w:left="797" w:hanging="360"/>
      </w:pPr>
      <w:rPr>
        <w:rFonts w:ascii="Symbol" w:eastAsia="Symbol" w:hAnsi="Symbol" w:cs="Symbol" w:hint="default"/>
        <w:w w:val="100"/>
        <w:sz w:val="24"/>
        <w:szCs w:val="24"/>
        <w:lang w:val="gl" w:eastAsia="gl" w:bidi="gl"/>
      </w:rPr>
    </w:lvl>
    <w:lvl w:ilvl="1" w:tplc="4078CA6A">
      <w:numFmt w:val="bullet"/>
      <w:lvlText w:val="•"/>
      <w:lvlJc w:val="left"/>
      <w:pPr>
        <w:ind w:left="1711" w:hanging="360"/>
      </w:pPr>
      <w:rPr>
        <w:rFonts w:hint="default"/>
        <w:lang w:val="gl" w:eastAsia="gl" w:bidi="gl"/>
      </w:rPr>
    </w:lvl>
    <w:lvl w:ilvl="2" w:tplc="ED22C804">
      <w:numFmt w:val="bullet"/>
      <w:lvlText w:val="•"/>
      <w:lvlJc w:val="left"/>
      <w:pPr>
        <w:ind w:left="2622" w:hanging="360"/>
      </w:pPr>
      <w:rPr>
        <w:rFonts w:hint="default"/>
        <w:lang w:val="gl" w:eastAsia="gl" w:bidi="gl"/>
      </w:rPr>
    </w:lvl>
    <w:lvl w:ilvl="3" w:tplc="B6DCACCE">
      <w:numFmt w:val="bullet"/>
      <w:lvlText w:val="•"/>
      <w:lvlJc w:val="left"/>
      <w:pPr>
        <w:ind w:left="3534" w:hanging="360"/>
      </w:pPr>
      <w:rPr>
        <w:rFonts w:hint="default"/>
        <w:lang w:val="gl" w:eastAsia="gl" w:bidi="gl"/>
      </w:rPr>
    </w:lvl>
    <w:lvl w:ilvl="4" w:tplc="ECA86F44">
      <w:numFmt w:val="bullet"/>
      <w:lvlText w:val="•"/>
      <w:lvlJc w:val="left"/>
      <w:pPr>
        <w:ind w:left="4445" w:hanging="360"/>
      </w:pPr>
      <w:rPr>
        <w:rFonts w:hint="default"/>
        <w:lang w:val="gl" w:eastAsia="gl" w:bidi="gl"/>
      </w:rPr>
    </w:lvl>
    <w:lvl w:ilvl="5" w:tplc="FCF0280A">
      <w:numFmt w:val="bullet"/>
      <w:lvlText w:val="•"/>
      <w:lvlJc w:val="left"/>
      <w:pPr>
        <w:ind w:left="5357" w:hanging="360"/>
      </w:pPr>
      <w:rPr>
        <w:rFonts w:hint="default"/>
        <w:lang w:val="gl" w:eastAsia="gl" w:bidi="gl"/>
      </w:rPr>
    </w:lvl>
    <w:lvl w:ilvl="6" w:tplc="6F1C2810">
      <w:numFmt w:val="bullet"/>
      <w:lvlText w:val="•"/>
      <w:lvlJc w:val="left"/>
      <w:pPr>
        <w:ind w:left="6268" w:hanging="360"/>
      </w:pPr>
      <w:rPr>
        <w:rFonts w:hint="default"/>
        <w:lang w:val="gl" w:eastAsia="gl" w:bidi="gl"/>
      </w:rPr>
    </w:lvl>
    <w:lvl w:ilvl="7" w:tplc="40B25138">
      <w:numFmt w:val="bullet"/>
      <w:lvlText w:val="•"/>
      <w:lvlJc w:val="left"/>
      <w:pPr>
        <w:ind w:left="7179" w:hanging="360"/>
      </w:pPr>
      <w:rPr>
        <w:rFonts w:hint="default"/>
        <w:lang w:val="gl" w:eastAsia="gl" w:bidi="gl"/>
      </w:rPr>
    </w:lvl>
    <w:lvl w:ilvl="8" w:tplc="676CFB56">
      <w:numFmt w:val="bullet"/>
      <w:lvlText w:val="•"/>
      <w:lvlJc w:val="left"/>
      <w:pPr>
        <w:ind w:left="8091" w:hanging="360"/>
      </w:pPr>
      <w:rPr>
        <w:rFonts w:hint="default"/>
        <w:lang w:val="gl" w:eastAsia="gl" w:bidi="gl"/>
      </w:rPr>
    </w:lvl>
  </w:abstractNum>
  <w:abstractNum w:abstractNumId="168">
    <w:nsid w:val="690405AD"/>
    <w:multiLevelType w:val="hybridMultilevel"/>
    <w:tmpl w:val="FAA8A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nsid w:val="69C03279"/>
    <w:multiLevelType w:val="hybridMultilevel"/>
    <w:tmpl w:val="36864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nsid w:val="6AA16C0D"/>
    <w:multiLevelType w:val="hybridMultilevel"/>
    <w:tmpl w:val="E56620F2"/>
    <w:lvl w:ilvl="0" w:tplc="6C5220F2">
      <w:numFmt w:val="bullet"/>
      <w:lvlText w:val=""/>
      <w:lvlJc w:val="left"/>
      <w:pPr>
        <w:ind w:left="797" w:hanging="360"/>
      </w:pPr>
      <w:rPr>
        <w:rFonts w:ascii="Symbol" w:eastAsia="Symbol" w:hAnsi="Symbol" w:cs="Symbol" w:hint="default"/>
        <w:w w:val="100"/>
        <w:sz w:val="24"/>
        <w:szCs w:val="24"/>
        <w:lang w:val="gl" w:eastAsia="gl" w:bidi="gl"/>
      </w:rPr>
    </w:lvl>
    <w:lvl w:ilvl="1" w:tplc="2B941D34">
      <w:numFmt w:val="bullet"/>
      <w:lvlText w:val="•"/>
      <w:lvlJc w:val="left"/>
      <w:pPr>
        <w:ind w:left="1711" w:hanging="360"/>
      </w:pPr>
      <w:rPr>
        <w:rFonts w:hint="default"/>
        <w:lang w:val="gl" w:eastAsia="gl" w:bidi="gl"/>
      </w:rPr>
    </w:lvl>
    <w:lvl w:ilvl="2" w:tplc="D564F05C">
      <w:numFmt w:val="bullet"/>
      <w:lvlText w:val="•"/>
      <w:lvlJc w:val="left"/>
      <w:pPr>
        <w:ind w:left="2622" w:hanging="360"/>
      </w:pPr>
      <w:rPr>
        <w:rFonts w:hint="default"/>
        <w:lang w:val="gl" w:eastAsia="gl" w:bidi="gl"/>
      </w:rPr>
    </w:lvl>
    <w:lvl w:ilvl="3" w:tplc="B148B52C">
      <w:numFmt w:val="bullet"/>
      <w:lvlText w:val="•"/>
      <w:lvlJc w:val="left"/>
      <w:pPr>
        <w:ind w:left="3534" w:hanging="360"/>
      </w:pPr>
      <w:rPr>
        <w:rFonts w:hint="default"/>
        <w:lang w:val="gl" w:eastAsia="gl" w:bidi="gl"/>
      </w:rPr>
    </w:lvl>
    <w:lvl w:ilvl="4" w:tplc="C6449A72">
      <w:numFmt w:val="bullet"/>
      <w:lvlText w:val="•"/>
      <w:lvlJc w:val="left"/>
      <w:pPr>
        <w:ind w:left="4445" w:hanging="360"/>
      </w:pPr>
      <w:rPr>
        <w:rFonts w:hint="default"/>
        <w:lang w:val="gl" w:eastAsia="gl" w:bidi="gl"/>
      </w:rPr>
    </w:lvl>
    <w:lvl w:ilvl="5" w:tplc="87A42EAC">
      <w:numFmt w:val="bullet"/>
      <w:lvlText w:val="•"/>
      <w:lvlJc w:val="left"/>
      <w:pPr>
        <w:ind w:left="5357" w:hanging="360"/>
      </w:pPr>
      <w:rPr>
        <w:rFonts w:hint="default"/>
        <w:lang w:val="gl" w:eastAsia="gl" w:bidi="gl"/>
      </w:rPr>
    </w:lvl>
    <w:lvl w:ilvl="6" w:tplc="E9CE10AC">
      <w:numFmt w:val="bullet"/>
      <w:lvlText w:val="•"/>
      <w:lvlJc w:val="left"/>
      <w:pPr>
        <w:ind w:left="6268" w:hanging="360"/>
      </w:pPr>
      <w:rPr>
        <w:rFonts w:hint="default"/>
        <w:lang w:val="gl" w:eastAsia="gl" w:bidi="gl"/>
      </w:rPr>
    </w:lvl>
    <w:lvl w:ilvl="7" w:tplc="EF3EA6BE">
      <w:numFmt w:val="bullet"/>
      <w:lvlText w:val="•"/>
      <w:lvlJc w:val="left"/>
      <w:pPr>
        <w:ind w:left="7179" w:hanging="360"/>
      </w:pPr>
      <w:rPr>
        <w:rFonts w:hint="default"/>
        <w:lang w:val="gl" w:eastAsia="gl" w:bidi="gl"/>
      </w:rPr>
    </w:lvl>
    <w:lvl w:ilvl="8" w:tplc="4824E4A2">
      <w:numFmt w:val="bullet"/>
      <w:lvlText w:val="•"/>
      <w:lvlJc w:val="left"/>
      <w:pPr>
        <w:ind w:left="8091" w:hanging="360"/>
      </w:pPr>
      <w:rPr>
        <w:rFonts w:hint="default"/>
        <w:lang w:val="gl" w:eastAsia="gl" w:bidi="gl"/>
      </w:rPr>
    </w:lvl>
  </w:abstractNum>
  <w:abstractNum w:abstractNumId="171">
    <w:nsid w:val="6AD703AD"/>
    <w:multiLevelType w:val="hybridMultilevel"/>
    <w:tmpl w:val="5BF4139E"/>
    <w:lvl w:ilvl="0" w:tplc="D464A07A">
      <w:numFmt w:val="bullet"/>
      <w:lvlText w:val=""/>
      <w:lvlJc w:val="left"/>
      <w:pPr>
        <w:ind w:left="571" w:hanging="360"/>
      </w:pPr>
      <w:rPr>
        <w:rFonts w:ascii="Symbol" w:eastAsia="Symbol" w:hAnsi="Symbol" w:cs="Symbol" w:hint="default"/>
        <w:w w:val="100"/>
        <w:sz w:val="24"/>
        <w:szCs w:val="24"/>
        <w:lang w:val="gl" w:eastAsia="gl" w:bidi="gl"/>
      </w:rPr>
    </w:lvl>
    <w:lvl w:ilvl="1" w:tplc="F41ED78C">
      <w:numFmt w:val="bullet"/>
      <w:lvlText w:val="•"/>
      <w:lvlJc w:val="left"/>
      <w:pPr>
        <w:ind w:left="1513" w:hanging="360"/>
      </w:pPr>
      <w:rPr>
        <w:rFonts w:hint="default"/>
        <w:lang w:val="gl" w:eastAsia="gl" w:bidi="gl"/>
      </w:rPr>
    </w:lvl>
    <w:lvl w:ilvl="2" w:tplc="9E4EBCB0">
      <w:numFmt w:val="bullet"/>
      <w:lvlText w:val="•"/>
      <w:lvlJc w:val="left"/>
      <w:pPr>
        <w:ind w:left="2446" w:hanging="360"/>
      </w:pPr>
      <w:rPr>
        <w:rFonts w:hint="default"/>
        <w:lang w:val="gl" w:eastAsia="gl" w:bidi="gl"/>
      </w:rPr>
    </w:lvl>
    <w:lvl w:ilvl="3" w:tplc="5C9409D4">
      <w:numFmt w:val="bullet"/>
      <w:lvlText w:val="•"/>
      <w:lvlJc w:val="left"/>
      <w:pPr>
        <w:ind w:left="3380" w:hanging="360"/>
      </w:pPr>
      <w:rPr>
        <w:rFonts w:hint="default"/>
        <w:lang w:val="gl" w:eastAsia="gl" w:bidi="gl"/>
      </w:rPr>
    </w:lvl>
    <w:lvl w:ilvl="4" w:tplc="759EB136">
      <w:numFmt w:val="bullet"/>
      <w:lvlText w:val="•"/>
      <w:lvlJc w:val="left"/>
      <w:pPr>
        <w:ind w:left="4313" w:hanging="360"/>
      </w:pPr>
      <w:rPr>
        <w:rFonts w:hint="default"/>
        <w:lang w:val="gl" w:eastAsia="gl" w:bidi="gl"/>
      </w:rPr>
    </w:lvl>
    <w:lvl w:ilvl="5" w:tplc="1902CF5A">
      <w:numFmt w:val="bullet"/>
      <w:lvlText w:val="•"/>
      <w:lvlJc w:val="left"/>
      <w:pPr>
        <w:ind w:left="5247" w:hanging="360"/>
      </w:pPr>
      <w:rPr>
        <w:rFonts w:hint="default"/>
        <w:lang w:val="gl" w:eastAsia="gl" w:bidi="gl"/>
      </w:rPr>
    </w:lvl>
    <w:lvl w:ilvl="6" w:tplc="6DEC8534">
      <w:numFmt w:val="bullet"/>
      <w:lvlText w:val="•"/>
      <w:lvlJc w:val="left"/>
      <w:pPr>
        <w:ind w:left="6180" w:hanging="360"/>
      </w:pPr>
      <w:rPr>
        <w:rFonts w:hint="default"/>
        <w:lang w:val="gl" w:eastAsia="gl" w:bidi="gl"/>
      </w:rPr>
    </w:lvl>
    <w:lvl w:ilvl="7" w:tplc="8C1C7030">
      <w:numFmt w:val="bullet"/>
      <w:lvlText w:val="•"/>
      <w:lvlJc w:val="left"/>
      <w:pPr>
        <w:ind w:left="7113" w:hanging="360"/>
      </w:pPr>
      <w:rPr>
        <w:rFonts w:hint="default"/>
        <w:lang w:val="gl" w:eastAsia="gl" w:bidi="gl"/>
      </w:rPr>
    </w:lvl>
    <w:lvl w:ilvl="8" w:tplc="43544E6E">
      <w:numFmt w:val="bullet"/>
      <w:lvlText w:val="•"/>
      <w:lvlJc w:val="left"/>
      <w:pPr>
        <w:ind w:left="8047" w:hanging="360"/>
      </w:pPr>
      <w:rPr>
        <w:rFonts w:hint="default"/>
        <w:lang w:val="gl" w:eastAsia="gl" w:bidi="gl"/>
      </w:rPr>
    </w:lvl>
  </w:abstractNum>
  <w:abstractNum w:abstractNumId="172">
    <w:nsid w:val="6AFE6214"/>
    <w:multiLevelType w:val="hybridMultilevel"/>
    <w:tmpl w:val="D28E0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6BA147B9"/>
    <w:multiLevelType w:val="hybridMultilevel"/>
    <w:tmpl w:val="99B68BE4"/>
    <w:lvl w:ilvl="0" w:tplc="1E10BC56">
      <w:start w:val="1"/>
      <w:numFmt w:val="decimal"/>
      <w:lvlText w:val="%1."/>
      <w:lvlJc w:val="left"/>
      <w:pPr>
        <w:ind w:left="797" w:hanging="360"/>
      </w:pPr>
      <w:rPr>
        <w:rFonts w:ascii="Arial" w:eastAsia="Arial" w:hAnsi="Arial" w:cs="Arial" w:hint="default"/>
        <w:spacing w:val="-9"/>
        <w:w w:val="97"/>
        <w:sz w:val="24"/>
        <w:szCs w:val="24"/>
        <w:lang w:val="gl" w:eastAsia="gl" w:bidi="gl"/>
      </w:rPr>
    </w:lvl>
    <w:lvl w:ilvl="1" w:tplc="E85A7188">
      <w:numFmt w:val="bullet"/>
      <w:lvlText w:val="•"/>
      <w:lvlJc w:val="left"/>
      <w:pPr>
        <w:ind w:left="1711" w:hanging="360"/>
      </w:pPr>
      <w:rPr>
        <w:rFonts w:hint="default"/>
        <w:lang w:val="gl" w:eastAsia="gl" w:bidi="gl"/>
      </w:rPr>
    </w:lvl>
    <w:lvl w:ilvl="2" w:tplc="DC3A3786">
      <w:numFmt w:val="bullet"/>
      <w:lvlText w:val="•"/>
      <w:lvlJc w:val="left"/>
      <w:pPr>
        <w:ind w:left="2622" w:hanging="360"/>
      </w:pPr>
      <w:rPr>
        <w:rFonts w:hint="default"/>
        <w:lang w:val="gl" w:eastAsia="gl" w:bidi="gl"/>
      </w:rPr>
    </w:lvl>
    <w:lvl w:ilvl="3" w:tplc="96D88606">
      <w:numFmt w:val="bullet"/>
      <w:lvlText w:val="•"/>
      <w:lvlJc w:val="left"/>
      <w:pPr>
        <w:ind w:left="3534" w:hanging="360"/>
      </w:pPr>
      <w:rPr>
        <w:rFonts w:hint="default"/>
        <w:lang w:val="gl" w:eastAsia="gl" w:bidi="gl"/>
      </w:rPr>
    </w:lvl>
    <w:lvl w:ilvl="4" w:tplc="1DC44C6A">
      <w:numFmt w:val="bullet"/>
      <w:lvlText w:val="•"/>
      <w:lvlJc w:val="left"/>
      <w:pPr>
        <w:ind w:left="4445" w:hanging="360"/>
      </w:pPr>
      <w:rPr>
        <w:rFonts w:hint="default"/>
        <w:lang w:val="gl" w:eastAsia="gl" w:bidi="gl"/>
      </w:rPr>
    </w:lvl>
    <w:lvl w:ilvl="5" w:tplc="CEA8B226">
      <w:numFmt w:val="bullet"/>
      <w:lvlText w:val="•"/>
      <w:lvlJc w:val="left"/>
      <w:pPr>
        <w:ind w:left="5357" w:hanging="360"/>
      </w:pPr>
      <w:rPr>
        <w:rFonts w:hint="default"/>
        <w:lang w:val="gl" w:eastAsia="gl" w:bidi="gl"/>
      </w:rPr>
    </w:lvl>
    <w:lvl w:ilvl="6" w:tplc="D8A4B326">
      <w:numFmt w:val="bullet"/>
      <w:lvlText w:val="•"/>
      <w:lvlJc w:val="left"/>
      <w:pPr>
        <w:ind w:left="6268" w:hanging="360"/>
      </w:pPr>
      <w:rPr>
        <w:rFonts w:hint="default"/>
        <w:lang w:val="gl" w:eastAsia="gl" w:bidi="gl"/>
      </w:rPr>
    </w:lvl>
    <w:lvl w:ilvl="7" w:tplc="47063F78">
      <w:numFmt w:val="bullet"/>
      <w:lvlText w:val="•"/>
      <w:lvlJc w:val="left"/>
      <w:pPr>
        <w:ind w:left="7179" w:hanging="360"/>
      </w:pPr>
      <w:rPr>
        <w:rFonts w:hint="default"/>
        <w:lang w:val="gl" w:eastAsia="gl" w:bidi="gl"/>
      </w:rPr>
    </w:lvl>
    <w:lvl w:ilvl="8" w:tplc="6B368D1A">
      <w:numFmt w:val="bullet"/>
      <w:lvlText w:val="•"/>
      <w:lvlJc w:val="left"/>
      <w:pPr>
        <w:ind w:left="8091" w:hanging="360"/>
      </w:pPr>
      <w:rPr>
        <w:rFonts w:hint="default"/>
        <w:lang w:val="gl" w:eastAsia="gl" w:bidi="gl"/>
      </w:rPr>
    </w:lvl>
  </w:abstractNum>
  <w:abstractNum w:abstractNumId="174">
    <w:nsid w:val="6C070CBC"/>
    <w:multiLevelType w:val="hybridMultilevel"/>
    <w:tmpl w:val="699AD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nsid w:val="6C264B44"/>
    <w:multiLevelType w:val="hybridMultilevel"/>
    <w:tmpl w:val="689EF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6C35037E"/>
    <w:multiLevelType w:val="hybridMultilevel"/>
    <w:tmpl w:val="5E207C9E"/>
    <w:lvl w:ilvl="0" w:tplc="2FC6251E">
      <w:numFmt w:val="bullet"/>
      <w:lvlText w:val=""/>
      <w:lvlJc w:val="left"/>
      <w:pPr>
        <w:ind w:left="797" w:hanging="360"/>
      </w:pPr>
      <w:rPr>
        <w:rFonts w:ascii="Symbol" w:eastAsia="Symbol" w:hAnsi="Symbol" w:cs="Symbol" w:hint="default"/>
        <w:w w:val="100"/>
        <w:sz w:val="24"/>
        <w:szCs w:val="24"/>
        <w:lang w:val="gl" w:eastAsia="gl" w:bidi="gl"/>
      </w:rPr>
    </w:lvl>
    <w:lvl w:ilvl="1" w:tplc="74101E52">
      <w:numFmt w:val="bullet"/>
      <w:lvlText w:val="•"/>
      <w:lvlJc w:val="left"/>
      <w:pPr>
        <w:ind w:left="1697" w:hanging="360"/>
      </w:pPr>
      <w:rPr>
        <w:rFonts w:hint="default"/>
        <w:lang w:val="gl" w:eastAsia="gl" w:bidi="gl"/>
      </w:rPr>
    </w:lvl>
    <w:lvl w:ilvl="2" w:tplc="80466A88">
      <w:numFmt w:val="bullet"/>
      <w:lvlText w:val="•"/>
      <w:lvlJc w:val="left"/>
      <w:pPr>
        <w:ind w:left="2594" w:hanging="360"/>
      </w:pPr>
      <w:rPr>
        <w:rFonts w:hint="default"/>
        <w:lang w:val="gl" w:eastAsia="gl" w:bidi="gl"/>
      </w:rPr>
    </w:lvl>
    <w:lvl w:ilvl="3" w:tplc="3B361A82">
      <w:numFmt w:val="bullet"/>
      <w:lvlText w:val="•"/>
      <w:lvlJc w:val="left"/>
      <w:pPr>
        <w:ind w:left="3491" w:hanging="360"/>
      </w:pPr>
      <w:rPr>
        <w:rFonts w:hint="default"/>
        <w:lang w:val="gl" w:eastAsia="gl" w:bidi="gl"/>
      </w:rPr>
    </w:lvl>
    <w:lvl w:ilvl="4" w:tplc="7494EE60">
      <w:numFmt w:val="bullet"/>
      <w:lvlText w:val="•"/>
      <w:lvlJc w:val="left"/>
      <w:pPr>
        <w:ind w:left="4388" w:hanging="360"/>
      </w:pPr>
      <w:rPr>
        <w:rFonts w:hint="default"/>
        <w:lang w:val="gl" w:eastAsia="gl" w:bidi="gl"/>
      </w:rPr>
    </w:lvl>
    <w:lvl w:ilvl="5" w:tplc="6B76F3BE">
      <w:numFmt w:val="bullet"/>
      <w:lvlText w:val="•"/>
      <w:lvlJc w:val="left"/>
      <w:pPr>
        <w:ind w:left="5286" w:hanging="360"/>
      </w:pPr>
      <w:rPr>
        <w:rFonts w:hint="default"/>
        <w:lang w:val="gl" w:eastAsia="gl" w:bidi="gl"/>
      </w:rPr>
    </w:lvl>
    <w:lvl w:ilvl="6" w:tplc="52A272B6">
      <w:numFmt w:val="bullet"/>
      <w:lvlText w:val="•"/>
      <w:lvlJc w:val="left"/>
      <w:pPr>
        <w:ind w:left="6183" w:hanging="360"/>
      </w:pPr>
      <w:rPr>
        <w:rFonts w:hint="default"/>
        <w:lang w:val="gl" w:eastAsia="gl" w:bidi="gl"/>
      </w:rPr>
    </w:lvl>
    <w:lvl w:ilvl="7" w:tplc="459C0150">
      <w:numFmt w:val="bullet"/>
      <w:lvlText w:val="•"/>
      <w:lvlJc w:val="left"/>
      <w:pPr>
        <w:ind w:left="7080" w:hanging="360"/>
      </w:pPr>
      <w:rPr>
        <w:rFonts w:hint="default"/>
        <w:lang w:val="gl" w:eastAsia="gl" w:bidi="gl"/>
      </w:rPr>
    </w:lvl>
    <w:lvl w:ilvl="8" w:tplc="CF20998A">
      <w:numFmt w:val="bullet"/>
      <w:lvlText w:val="•"/>
      <w:lvlJc w:val="left"/>
      <w:pPr>
        <w:ind w:left="7977" w:hanging="360"/>
      </w:pPr>
      <w:rPr>
        <w:rFonts w:hint="default"/>
        <w:lang w:val="gl" w:eastAsia="gl" w:bidi="gl"/>
      </w:rPr>
    </w:lvl>
  </w:abstractNum>
  <w:abstractNum w:abstractNumId="177">
    <w:nsid w:val="6C7B0135"/>
    <w:multiLevelType w:val="hybridMultilevel"/>
    <w:tmpl w:val="E540448E"/>
    <w:lvl w:ilvl="0" w:tplc="496040F8">
      <w:numFmt w:val="bullet"/>
      <w:lvlText w:val=""/>
      <w:lvlJc w:val="left"/>
      <w:pPr>
        <w:ind w:left="864" w:hanging="428"/>
      </w:pPr>
      <w:rPr>
        <w:rFonts w:ascii="Symbol" w:eastAsia="Symbol" w:hAnsi="Symbol" w:cs="Symbol" w:hint="default"/>
        <w:w w:val="100"/>
        <w:sz w:val="24"/>
        <w:szCs w:val="24"/>
        <w:lang w:val="gl" w:eastAsia="gl" w:bidi="gl"/>
      </w:rPr>
    </w:lvl>
    <w:lvl w:ilvl="1" w:tplc="CED2F414">
      <w:numFmt w:val="bullet"/>
      <w:lvlText w:val="•"/>
      <w:lvlJc w:val="left"/>
      <w:pPr>
        <w:ind w:left="1765" w:hanging="428"/>
      </w:pPr>
      <w:rPr>
        <w:rFonts w:hint="default"/>
        <w:lang w:val="gl" w:eastAsia="gl" w:bidi="gl"/>
      </w:rPr>
    </w:lvl>
    <w:lvl w:ilvl="2" w:tplc="2E8CF992">
      <w:numFmt w:val="bullet"/>
      <w:lvlText w:val="•"/>
      <w:lvlJc w:val="left"/>
      <w:pPr>
        <w:ind w:left="2670" w:hanging="428"/>
      </w:pPr>
      <w:rPr>
        <w:rFonts w:hint="default"/>
        <w:lang w:val="gl" w:eastAsia="gl" w:bidi="gl"/>
      </w:rPr>
    </w:lvl>
    <w:lvl w:ilvl="3" w:tplc="E5B4C278">
      <w:numFmt w:val="bullet"/>
      <w:lvlText w:val="•"/>
      <w:lvlJc w:val="left"/>
      <w:pPr>
        <w:ind w:left="3576" w:hanging="428"/>
      </w:pPr>
      <w:rPr>
        <w:rFonts w:hint="default"/>
        <w:lang w:val="gl" w:eastAsia="gl" w:bidi="gl"/>
      </w:rPr>
    </w:lvl>
    <w:lvl w:ilvl="4" w:tplc="099AA58C">
      <w:numFmt w:val="bullet"/>
      <w:lvlText w:val="•"/>
      <w:lvlJc w:val="left"/>
      <w:pPr>
        <w:ind w:left="4481" w:hanging="428"/>
      </w:pPr>
      <w:rPr>
        <w:rFonts w:hint="default"/>
        <w:lang w:val="gl" w:eastAsia="gl" w:bidi="gl"/>
      </w:rPr>
    </w:lvl>
    <w:lvl w:ilvl="5" w:tplc="9FFE7F38">
      <w:numFmt w:val="bullet"/>
      <w:lvlText w:val="•"/>
      <w:lvlJc w:val="left"/>
      <w:pPr>
        <w:ind w:left="5387" w:hanging="428"/>
      </w:pPr>
      <w:rPr>
        <w:rFonts w:hint="default"/>
        <w:lang w:val="gl" w:eastAsia="gl" w:bidi="gl"/>
      </w:rPr>
    </w:lvl>
    <w:lvl w:ilvl="6" w:tplc="06BEFDC6">
      <w:numFmt w:val="bullet"/>
      <w:lvlText w:val="•"/>
      <w:lvlJc w:val="left"/>
      <w:pPr>
        <w:ind w:left="6292" w:hanging="428"/>
      </w:pPr>
      <w:rPr>
        <w:rFonts w:hint="default"/>
        <w:lang w:val="gl" w:eastAsia="gl" w:bidi="gl"/>
      </w:rPr>
    </w:lvl>
    <w:lvl w:ilvl="7" w:tplc="1EAC294E">
      <w:numFmt w:val="bullet"/>
      <w:lvlText w:val="•"/>
      <w:lvlJc w:val="left"/>
      <w:pPr>
        <w:ind w:left="7197" w:hanging="428"/>
      </w:pPr>
      <w:rPr>
        <w:rFonts w:hint="default"/>
        <w:lang w:val="gl" w:eastAsia="gl" w:bidi="gl"/>
      </w:rPr>
    </w:lvl>
    <w:lvl w:ilvl="8" w:tplc="063C7B42">
      <w:numFmt w:val="bullet"/>
      <w:lvlText w:val="•"/>
      <w:lvlJc w:val="left"/>
      <w:pPr>
        <w:ind w:left="8103" w:hanging="428"/>
      </w:pPr>
      <w:rPr>
        <w:rFonts w:hint="default"/>
        <w:lang w:val="gl" w:eastAsia="gl" w:bidi="gl"/>
      </w:rPr>
    </w:lvl>
  </w:abstractNum>
  <w:abstractNum w:abstractNumId="178">
    <w:nsid w:val="6E297185"/>
    <w:multiLevelType w:val="hybridMultilevel"/>
    <w:tmpl w:val="85404BD0"/>
    <w:lvl w:ilvl="0" w:tplc="F23EEDE0">
      <w:numFmt w:val="bullet"/>
      <w:lvlText w:val=""/>
      <w:lvlJc w:val="left"/>
      <w:pPr>
        <w:ind w:left="797" w:hanging="360"/>
      </w:pPr>
      <w:rPr>
        <w:rFonts w:ascii="Symbol" w:eastAsia="Symbol" w:hAnsi="Symbol" w:cs="Symbol" w:hint="default"/>
        <w:w w:val="100"/>
        <w:sz w:val="24"/>
        <w:szCs w:val="24"/>
        <w:lang w:val="gl" w:eastAsia="gl" w:bidi="gl"/>
      </w:rPr>
    </w:lvl>
    <w:lvl w:ilvl="1" w:tplc="28C2F824">
      <w:numFmt w:val="bullet"/>
      <w:lvlText w:val="•"/>
      <w:lvlJc w:val="left"/>
      <w:pPr>
        <w:ind w:left="1711" w:hanging="360"/>
      </w:pPr>
      <w:rPr>
        <w:rFonts w:hint="default"/>
        <w:lang w:val="gl" w:eastAsia="gl" w:bidi="gl"/>
      </w:rPr>
    </w:lvl>
    <w:lvl w:ilvl="2" w:tplc="2B328AB4">
      <w:numFmt w:val="bullet"/>
      <w:lvlText w:val="•"/>
      <w:lvlJc w:val="left"/>
      <w:pPr>
        <w:ind w:left="2622" w:hanging="360"/>
      </w:pPr>
      <w:rPr>
        <w:rFonts w:hint="default"/>
        <w:lang w:val="gl" w:eastAsia="gl" w:bidi="gl"/>
      </w:rPr>
    </w:lvl>
    <w:lvl w:ilvl="3" w:tplc="C49C3324">
      <w:numFmt w:val="bullet"/>
      <w:lvlText w:val="•"/>
      <w:lvlJc w:val="left"/>
      <w:pPr>
        <w:ind w:left="3534" w:hanging="360"/>
      </w:pPr>
      <w:rPr>
        <w:rFonts w:hint="default"/>
        <w:lang w:val="gl" w:eastAsia="gl" w:bidi="gl"/>
      </w:rPr>
    </w:lvl>
    <w:lvl w:ilvl="4" w:tplc="3CF4EDF6">
      <w:numFmt w:val="bullet"/>
      <w:lvlText w:val="•"/>
      <w:lvlJc w:val="left"/>
      <w:pPr>
        <w:ind w:left="4445" w:hanging="360"/>
      </w:pPr>
      <w:rPr>
        <w:rFonts w:hint="default"/>
        <w:lang w:val="gl" w:eastAsia="gl" w:bidi="gl"/>
      </w:rPr>
    </w:lvl>
    <w:lvl w:ilvl="5" w:tplc="7556D40E">
      <w:numFmt w:val="bullet"/>
      <w:lvlText w:val="•"/>
      <w:lvlJc w:val="left"/>
      <w:pPr>
        <w:ind w:left="5357" w:hanging="360"/>
      </w:pPr>
      <w:rPr>
        <w:rFonts w:hint="default"/>
        <w:lang w:val="gl" w:eastAsia="gl" w:bidi="gl"/>
      </w:rPr>
    </w:lvl>
    <w:lvl w:ilvl="6" w:tplc="A62EA798">
      <w:numFmt w:val="bullet"/>
      <w:lvlText w:val="•"/>
      <w:lvlJc w:val="left"/>
      <w:pPr>
        <w:ind w:left="6268" w:hanging="360"/>
      </w:pPr>
      <w:rPr>
        <w:rFonts w:hint="default"/>
        <w:lang w:val="gl" w:eastAsia="gl" w:bidi="gl"/>
      </w:rPr>
    </w:lvl>
    <w:lvl w:ilvl="7" w:tplc="2152A682">
      <w:numFmt w:val="bullet"/>
      <w:lvlText w:val="•"/>
      <w:lvlJc w:val="left"/>
      <w:pPr>
        <w:ind w:left="7179" w:hanging="360"/>
      </w:pPr>
      <w:rPr>
        <w:rFonts w:hint="default"/>
        <w:lang w:val="gl" w:eastAsia="gl" w:bidi="gl"/>
      </w:rPr>
    </w:lvl>
    <w:lvl w:ilvl="8" w:tplc="3F7A77E0">
      <w:numFmt w:val="bullet"/>
      <w:lvlText w:val="•"/>
      <w:lvlJc w:val="left"/>
      <w:pPr>
        <w:ind w:left="8091" w:hanging="360"/>
      </w:pPr>
      <w:rPr>
        <w:rFonts w:hint="default"/>
        <w:lang w:val="gl" w:eastAsia="gl" w:bidi="gl"/>
      </w:rPr>
    </w:lvl>
  </w:abstractNum>
  <w:abstractNum w:abstractNumId="179">
    <w:nsid w:val="6F166722"/>
    <w:multiLevelType w:val="hybridMultilevel"/>
    <w:tmpl w:val="98C2B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nsid w:val="6FCB7F2E"/>
    <w:multiLevelType w:val="hybridMultilevel"/>
    <w:tmpl w:val="A398920C"/>
    <w:lvl w:ilvl="0" w:tplc="49746808">
      <w:numFmt w:val="bullet"/>
      <w:lvlText w:val=""/>
      <w:lvlJc w:val="left"/>
      <w:pPr>
        <w:ind w:left="2880" w:hanging="612"/>
      </w:pPr>
      <w:rPr>
        <w:rFonts w:hint="default"/>
        <w:w w:val="100"/>
        <w:lang w:val="gl" w:eastAsia="gl" w:bidi="gl"/>
      </w:rPr>
    </w:lvl>
    <w:lvl w:ilvl="1" w:tplc="8DD47326">
      <w:numFmt w:val="bullet"/>
      <w:lvlText w:val="•"/>
      <w:lvlJc w:val="left"/>
      <w:pPr>
        <w:ind w:left="3816" w:hanging="612"/>
      </w:pPr>
      <w:rPr>
        <w:rFonts w:hint="default"/>
        <w:lang w:val="gl" w:eastAsia="gl" w:bidi="gl"/>
      </w:rPr>
    </w:lvl>
    <w:lvl w:ilvl="2" w:tplc="D6C270EA">
      <w:numFmt w:val="bullet"/>
      <w:lvlText w:val="•"/>
      <w:lvlJc w:val="left"/>
      <w:pPr>
        <w:ind w:left="4752" w:hanging="612"/>
      </w:pPr>
      <w:rPr>
        <w:rFonts w:hint="default"/>
        <w:lang w:val="gl" w:eastAsia="gl" w:bidi="gl"/>
      </w:rPr>
    </w:lvl>
    <w:lvl w:ilvl="3" w:tplc="20D046EA">
      <w:numFmt w:val="bullet"/>
      <w:lvlText w:val="•"/>
      <w:lvlJc w:val="left"/>
      <w:pPr>
        <w:ind w:left="5688" w:hanging="612"/>
      </w:pPr>
      <w:rPr>
        <w:rFonts w:hint="default"/>
        <w:lang w:val="gl" w:eastAsia="gl" w:bidi="gl"/>
      </w:rPr>
    </w:lvl>
    <w:lvl w:ilvl="4" w:tplc="FD5EB30C">
      <w:numFmt w:val="bullet"/>
      <w:lvlText w:val="•"/>
      <w:lvlJc w:val="left"/>
      <w:pPr>
        <w:ind w:left="6624" w:hanging="612"/>
      </w:pPr>
      <w:rPr>
        <w:rFonts w:hint="default"/>
        <w:lang w:val="gl" w:eastAsia="gl" w:bidi="gl"/>
      </w:rPr>
    </w:lvl>
    <w:lvl w:ilvl="5" w:tplc="5A303BBE">
      <w:numFmt w:val="bullet"/>
      <w:lvlText w:val="•"/>
      <w:lvlJc w:val="left"/>
      <w:pPr>
        <w:ind w:left="7560" w:hanging="612"/>
      </w:pPr>
      <w:rPr>
        <w:rFonts w:hint="default"/>
        <w:lang w:val="gl" w:eastAsia="gl" w:bidi="gl"/>
      </w:rPr>
    </w:lvl>
    <w:lvl w:ilvl="6" w:tplc="4EBE63FE">
      <w:numFmt w:val="bullet"/>
      <w:lvlText w:val="•"/>
      <w:lvlJc w:val="left"/>
      <w:pPr>
        <w:ind w:left="8496" w:hanging="612"/>
      </w:pPr>
      <w:rPr>
        <w:rFonts w:hint="default"/>
        <w:lang w:val="gl" w:eastAsia="gl" w:bidi="gl"/>
      </w:rPr>
    </w:lvl>
    <w:lvl w:ilvl="7" w:tplc="7F569BB0">
      <w:numFmt w:val="bullet"/>
      <w:lvlText w:val="•"/>
      <w:lvlJc w:val="left"/>
      <w:pPr>
        <w:ind w:left="9432" w:hanging="612"/>
      </w:pPr>
      <w:rPr>
        <w:rFonts w:hint="default"/>
        <w:lang w:val="gl" w:eastAsia="gl" w:bidi="gl"/>
      </w:rPr>
    </w:lvl>
    <w:lvl w:ilvl="8" w:tplc="29481792">
      <w:numFmt w:val="bullet"/>
      <w:lvlText w:val="•"/>
      <w:lvlJc w:val="left"/>
      <w:pPr>
        <w:ind w:left="10368" w:hanging="612"/>
      </w:pPr>
      <w:rPr>
        <w:rFonts w:hint="default"/>
        <w:lang w:val="gl" w:eastAsia="gl" w:bidi="gl"/>
      </w:rPr>
    </w:lvl>
  </w:abstractNum>
  <w:abstractNum w:abstractNumId="181">
    <w:nsid w:val="6FD16810"/>
    <w:multiLevelType w:val="hybridMultilevel"/>
    <w:tmpl w:val="E4B6D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2">
    <w:nsid w:val="700F3419"/>
    <w:multiLevelType w:val="hybridMultilevel"/>
    <w:tmpl w:val="A4500776"/>
    <w:lvl w:ilvl="0" w:tplc="9398C3D2">
      <w:numFmt w:val="bullet"/>
      <w:lvlText w:val=""/>
      <w:lvlJc w:val="left"/>
      <w:pPr>
        <w:ind w:left="797" w:hanging="360"/>
      </w:pPr>
      <w:rPr>
        <w:rFonts w:ascii="Symbol" w:eastAsia="Symbol" w:hAnsi="Symbol" w:cs="Symbol" w:hint="default"/>
        <w:w w:val="100"/>
        <w:sz w:val="24"/>
        <w:szCs w:val="24"/>
        <w:lang w:val="gl" w:eastAsia="gl" w:bidi="gl"/>
      </w:rPr>
    </w:lvl>
    <w:lvl w:ilvl="1" w:tplc="F2C40288">
      <w:numFmt w:val="bullet"/>
      <w:lvlText w:val="•"/>
      <w:lvlJc w:val="left"/>
      <w:pPr>
        <w:ind w:left="1711" w:hanging="360"/>
      </w:pPr>
      <w:rPr>
        <w:rFonts w:hint="default"/>
        <w:lang w:val="gl" w:eastAsia="gl" w:bidi="gl"/>
      </w:rPr>
    </w:lvl>
    <w:lvl w:ilvl="2" w:tplc="9C68D882">
      <w:numFmt w:val="bullet"/>
      <w:lvlText w:val="•"/>
      <w:lvlJc w:val="left"/>
      <w:pPr>
        <w:ind w:left="2622" w:hanging="360"/>
      </w:pPr>
      <w:rPr>
        <w:rFonts w:hint="default"/>
        <w:lang w:val="gl" w:eastAsia="gl" w:bidi="gl"/>
      </w:rPr>
    </w:lvl>
    <w:lvl w:ilvl="3" w:tplc="8EC0D632">
      <w:numFmt w:val="bullet"/>
      <w:lvlText w:val="•"/>
      <w:lvlJc w:val="left"/>
      <w:pPr>
        <w:ind w:left="3534" w:hanging="360"/>
      </w:pPr>
      <w:rPr>
        <w:rFonts w:hint="default"/>
        <w:lang w:val="gl" w:eastAsia="gl" w:bidi="gl"/>
      </w:rPr>
    </w:lvl>
    <w:lvl w:ilvl="4" w:tplc="FEA00BB2">
      <w:numFmt w:val="bullet"/>
      <w:lvlText w:val="•"/>
      <w:lvlJc w:val="left"/>
      <w:pPr>
        <w:ind w:left="4445" w:hanging="360"/>
      </w:pPr>
      <w:rPr>
        <w:rFonts w:hint="default"/>
        <w:lang w:val="gl" w:eastAsia="gl" w:bidi="gl"/>
      </w:rPr>
    </w:lvl>
    <w:lvl w:ilvl="5" w:tplc="ECD2E6D2">
      <w:numFmt w:val="bullet"/>
      <w:lvlText w:val="•"/>
      <w:lvlJc w:val="left"/>
      <w:pPr>
        <w:ind w:left="5357" w:hanging="360"/>
      </w:pPr>
      <w:rPr>
        <w:rFonts w:hint="default"/>
        <w:lang w:val="gl" w:eastAsia="gl" w:bidi="gl"/>
      </w:rPr>
    </w:lvl>
    <w:lvl w:ilvl="6" w:tplc="8B6E804E">
      <w:numFmt w:val="bullet"/>
      <w:lvlText w:val="•"/>
      <w:lvlJc w:val="left"/>
      <w:pPr>
        <w:ind w:left="6268" w:hanging="360"/>
      </w:pPr>
      <w:rPr>
        <w:rFonts w:hint="default"/>
        <w:lang w:val="gl" w:eastAsia="gl" w:bidi="gl"/>
      </w:rPr>
    </w:lvl>
    <w:lvl w:ilvl="7" w:tplc="AE3CA1AE">
      <w:numFmt w:val="bullet"/>
      <w:lvlText w:val="•"/>
      <w:lvlJc w:val="left"/>
      <w:pPr>
        <w:ind w:left="7179" w:hanging="360"/>
      </w:pPr>
      <w:rPr>
        <w:rFonts w:hint="default"/>
        <w:lang w:val="gl" w:eastAsia="gl" w:bidi="gl"/>
      </w:rPr>
    </w:lvl>
    <w:lvl w:ilvl="8" w:tplc="3FFC047A">
      <w:numFmt w:val="bullet"/>
      <w:lvlText w:val="•"/>
      <w:lvlJc w:val="left"/>
      <w:pPr>
        <w:ind w:left="8091" w:hanging="360"/>
      </w:pPr>
      <w:rPr>
        <w:rFonts w:hint="default"/>
        <w:lang w:val="gl" w:eastAsia="gl" w:bidi="gl"/>
      </w:rPr>
    </w:lvl>
  </w:abstractNum>
  <w:abstractNum w:abstractNumId="183">
    <w:nsid w:val="7033322B"/>
    <w:multiLevelType w:val="hybridMultilevel"/>
    <w:tmpl w:val="9170EFA0"/>
    <w:lvl w:ilvl="0" w:tplc="4F0E3904">
      <w:numFmt w:val="bullet"/>
      <w:lvlText w:val=""/>
      <w:lvlJc w:val="left"/>
      <w:pPr>
        <w:ind w:left="796" w:hanging="360"/>
      </w:pPr>
      <w:rPr>
        <w:rFonts w:ascii="Symbol" w:eastAsia="Symbol" w:hAnsi="Symbol" w:cs="Symbol" w:hint="default"/>
        <w:w w:val="100"/>
        <w:sz w:val="24"/>
        <w:szCs w:val="24"/>
        <w:lang w:val="gl" w:eastAsia="gl" w:bidi="gl"/>
      </w:rPr>
    </w:lvl>
    <w:lvl w:ilvl="1" w:tplc="B40EED6C">
      <w:numFmt w:val="bullet"/>
      <w:lvlText w:val="•"/>
      <w:lvlJc w:val="left"/>
      <w:pPr>
        <w:ind w:left="1654" w:hanging="360"/>
      </w:pPr>
      <w:rPr>
        <w:rFonts w:hint="default"/>
        <w:lang w:val="gl" w:eastAsia="gl" w:bidi="gl"/>
      </w:rPr>
    </w:lvl>
    <w:lvl w:ilvl="2" w:tplc="D4BCBACA">
      <w:numFmt w:val="bullet"/>
      <w:lvlText w:val="•"/>
      <w:lvlJc w:val="left"/>
      <w:pPr>
        <w:ind w:left="2509" w:hanging="360"/>
      </w:pPr>
      <w:rPr>
        <w:rFonts w:hint="default"/>
        <w:lang w:val="gl" w:eastAsia="gl" w:bidi="gl"/>
      </w:rPr>
    </w:lvl>
    <w:lvl w:ilvl="3" w:tplc="84FC4B7C">
      <w:numFmt w:val="bullet"/>
      <w:lvlText w:val="•"/>
      <w:lvlJc w:val="left"/>
      <w:pPr>
        <w:ind w:left="3364" w:hanging="360"/>
      </w:pPr>
      <w:rPr>
        <w:rFonts w:hint="default"/>
        <w:lang w:val="gl" w:eastAsia="gl" w:bidi="gl"/>
      </w:rPr>
    </w:lvl>
    <w:lvl w:ilvl="4" w:tplc="47B8BDFC">
      <w:numFmt w:val="bullet"/>
      <w:lvlText w:val="•"/>
      <w:lvlJc w:val="left"/>
      <w:pPr>
        <w:ind w:left="4218" w:hanging="360"/>
      </w:pPr>
      <w:rPr>
        <w:rFonts w:hint="default"/>
        <w:lang w:val="gl" w:eastAsia="gl" w:bidi="gl"/>
      </w:rPr>
    </w:lvl>
    <w:lvl w:ilvl="5" w:tplc="ED4ACDC4">
      <w:numFmt w:val="bullet"/>
      <w:lvlText w:val="•"/>
      <w:lvlJc w:val="left"/>
      <w:pPr>
        <w:ind w:left="5073" w:hanging="360"/>
      </w:pPr>
      <w:rPr>
        <w:rFonts w:hint="default"/>
        <w:lang w:val="gl" w:eastAsia="gl" w:bidi="gl"/>
      </w:rPr>
    </w:lvl>
    <w:lvl w:ilvl="6" w:tplc="9416A498">
      <w:numFmt w:val="bullet"/>
      <w:lvlText w:val="•"/>
      <w:lvlJc w:val="left"/>
      <w:pPr>
        <w:ind w:left="5928" w:hanging="360"/>
      </w:pPr>
      <w:rPr>
        <w:rFonts w:hint="default"/>
        <w:lang w:val="gl" w:eastAsia="gl" w:bidi="gl"/>
      </w:rPr>
    </w:lvl>
    <w:lvl w:ilvl="7" w:tplc="CE2AC8E0">
      <w:numFmt w:val="bullet"/>
      <w:lvlText w:val="•"/>
      <w:lvlJc w:val="left"/>
      <w:pPr>
        <w:ind w:left="6782" w:hanging="360"/>
      </w:pPr>
      <w:rPr>
        <w:rFonts w:hint="default"/>
        <w:lang w:val="gl" w:eastAsia="gl" w:bidi="gl"/>
      </w:rPr>
    </w:lvl>
    <w:lvl w:ilvl="8" w:tplc="BCC8B71E">
      <w:numFmt w:val="bullet"/>
      <w:lvlText w:val="•"/>
      <w:lvlJc w:val="left"/>
      <w:pPr>
        <w:ind w:left="7637" w:hanging="360"/>
      </w:pPr>
      <w:rPr>
        <w:rFonts w:hint="default"/>
        <w:lang w:val="gl" w:eastAsia="gl" w:bidi="gl"/>
      </w:rPr>
    </w:lvl>
  </w:abstractNum>
  <w:abstractNum w:abstractNumId="184">
    <w:nsid w:val="71BB74E1"/>
    <w:multiLevelType w:val="hybridMultilevel"/>
    <w:tmpl w:val="464C569A"/>
    <w:lvl w:ilvl="0" w:tplc="A976AAA8">
      <w:numFmt w:val="bullet"/>
      <w:lvlText w:val=""/>
      <w:lvlJc w:val="left"/>
      <w:pPr>
        <w:ind w:left="571" w:hanging="360"/>
      </w:pPr>
      <w:rPr>
        <w:rFonts w:ascii="Symbol" w:eastAsia="Symbol" w:hAnsi="Symbol" w:cs="Symbol" w:hint="default"/>
        <w:w w:val="100"/>
        <w:sz w:val="24"/>
        <w:szCs w:val="24"/>
        <w:lang w:val="es-ES" w:eastAsia="es-ES" w:bidi="es-ES"/>
      </w:rPr>
    </w:lvl>
    <w:lvl w:ilvl="1" w:tplc="96BAFE42">
      <w:numFmt w:val="bullet"/>
      <w:lvlText w:val="•"/>
      <w:lvlJc w:val="left"/>
      <w:pPr>
        <w:ind w:left="1499" w:hanging="360"/>
      </w:pPr>
      <w:rPr>
        <w:rFonts w:hint="default"/>
        <w:lang w:val="es-ES" w:eastAsia="es-ES" w:bidi="es-ES"/>
      </w:rPr>
    </w:lvl>
    <w:lvl w:ilvl="2" w:tplc="B5DC364A">
      <w:numFmt w:val="bullet"/>
      <w:lvlText w:val="•"/>
      <w:lvlJc w:val="left"/>
      <w:pPr>
        <w:ind w:left="2418" w:hanging="360"/>
      </w:pPr>
      <w:rPr>
        <w:rFonts w:hint="default"/>
        <w:lang w:val="es-ES" w:eastAsia="es-ES" w:bidi="es-ES"/>
      </w:rPr>
    </w:lvl>
    <w:lvl w:ilvl="3" w:tplc="478E6F22">
      <w:numFmt w:val="bullet"/>
      <w:lvlText w:val="•"/>
      <w:lvlJc w:val="left"/>
      <w:pPr>
        <w:ind w:left="3337" w:hanging="360"/>
      </w:pPr>
      <w:rPr>
        <w:rFonts w:hint="default"/>
        <w:lang w:val="es-ES" w:eastAsia="es-ES" w:bidi="es-ES"/>
      </w:rPr>
    </w:lvl>
    <w:lvl w:ilvl="4" w:tplc="CBFC1B14">
      <w:numFmt w:val="bullet"/>
      <w:lvlText w:val="•"/>
      <w:lvlJc w:val="left"/>
      <w:pPr>
        <w:ind w:left="4256" w:hanging="360"/>
      </w:pPr>
      <w:rPr>
        <w:rFonts w:hint="default"/>
        <w:lang w:val="es-ES" w:eastAsia="es-ES" w:bidi="es-ES"/>
      </w:rPr>
    </w:lvl>
    <w:lvl w:ilvl="5" w:tplc="4DA2CE26">
      <w:numFmt w:val="bullet"/>
      <w:lvlText w:val="•"/>
      <w:lvlJc w:val="left"/>
      <w:pPr>
        <w:ind w:left="5176" w:hanging="360"/>
      </w:pPr>
      <w:rPr>
        <w:rFonts w:hint="default"/>
        <w:lang w:val="es-ES" w:eastAsia="es-ES" w:bidi="es-ES"/>
      </w:rPr>
    </w:lvl>
    <w:lvl w:ilvl="6" w:tplc="00A284AC">
      <w:numFmt w:val="bullet"/>
      <w:lvlText w:val="•"/>
      <w:lvlJc w:val="left"/>
      <w:pPr>
        <w:ind w:left="6095" w:hanging="360"/>
      </w:pPr>
      <w:rPr>
        <w:rFonts w:hint="default"/>
        <w:lang w:val="es-ES" w:eastAsia="es-ES" w:bidi="es-ES"/>
      </w:rPr>
    </w:lvl>
    <w:lvl w:ilvl="7" w:tplc="441098EA">
      <w:numFmt w:val="bullet"/>
      <w:lvlText w:val="•"/>
      <w:lvlJc w:val="left"/>
      <w:pPr>
        <w:ind w:left="7014" w:hanging="360"/>
      </w:pPr>
      <w:rPr>
        <w:rFonts w:hint="default"/>
        <w:lang w:val="es-ES" w:eastAsia="es-ES" w:bidi="es-ES"/>
      </w:rPr>
    </w:lvl>
    <w:lvl w:ilvl="8" w:tplc="C3869E54">
      <w:numFmt w:val="bullet"/>
      <w:lvlText w:val="•"/>
      <w:lvlJc w:val="left"/>
      <w:pPr>
        <w:ind w:left="7933" w:hanging="360"/>
      </w:pPr>
      <w:rPr>
        <w:rFonts w:hint="default"/>
        <w:lang w:val="es-ES" w:eastAsia="es-ES" w:bidi="es-ES"/>
      </w:rPr>
    </w:lvl>
  </w:abstractNum>
  <w:abstractNum w:abstractNumId="185">
    <w:nsid w:val="72016C2A"/>
    <w:multiLevelType w:val="hybridMultilevel"/>
    <w:tmpl w:val="96CA2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6">
    <w:nsid w:val="722379CD"/>
    <w:multiLevelType w:val="hybridMultilevel"/>
    <w:tmpl w:val="DBF4C7A6"/>
    <w:lvl w:ilvl="0" w:tplc="AADE98B8">
      <w:numFmt w:val="bullet"/>
      <w:lvlText w:val=""/>
      <w:lvlJc w:val="left"/>
      <w:pPr>
        <w:ind w:left="797" w:hanging="360"/>
      </w:pPr>
      <w:rPr>
        <w:rFonts w:ascii="Symbol" w:eastAsia="Symbol" w:hAnsi="Symbol" w:cs="Symbol" w:hint="default"/>
        <w:w w:val="100"/>
        <w:sz w:val="24"/>
        <w:szCs w:val="24"/>
        <w:lang w:val="es-ES" w:eastAsia="en-US" w:bidi="ar-SA"/>
      </w:rPr>
    </w:lvl>
    <w:lvl w:ilvl="1" w:tplc="3B405040">
      <w:numFmt w:val="bullet"/>
      <w:lvlText w:val="•"/>
      <w:lvlJc w:val="left"/>
      <w:pPr>
        <w:ind w:left="1711" w:hanging="360"/>
      </w:pPr>
      <w:rPr>
        <w:rFonts w:hint="default"/>
        <w:lang w:val="es-ES" w:eastAsia="en-US" w:bidi="ar-SA"/>
      </w:rPr>
    </w:lvl>
    <w:lvl w:ilvl="2" w:tplc="087A98DE">
      <w:numFmt w:val="bullet"/>
      <w:lvlText w:val="•"/>
      <w:lvlJc w:val="left"/>
      <w:pPr>
        <w:ind w:left="2622" w:hanging="360"/>
      </w:pPr>
      <w:rPr>
        <w:rFonts w:hint="default"/>
        <w:lang w:val="es-ES" w:eastAsia="en-US" w:bidi="ar-SA"/>
      </w:rPr>
    </w:lvl>
    <w:lvl w:ilvl="3" w:tplc="1168276E">
      <w:numFmt w:val="bullet"/>
      <w:lvlText w:val="•"/>
      <w:lvlJc w:val="left"/>
      <w:pPr>
        <w:ind w:left="3534" w:hanging="360"/>
      </w:pPr>
      <w:rPr>
        <w:rFonts w:hint="default"/>
        <w:lang w:val="es-ES" w:eastAsia="en-US" w:bidi="ar-SA"/>
      </w:rPr>
    </w:lvl>
    <w:lvl w:ilvl="4" w:tplc="FC3E5DA8">
      <w:numFmt w:val="bullet"/>
      <w:lvlText w:val="•"/>
      <w:lvlJc w:val="left"/>
      <w:pPr>
        <w:ind w:left="4445" w:hanging="360"/>
      </w:pPr>
      <w:rPr>
        <w:rFonts w:hint="default"/>
        <w:lang w:val="es-ES" w:eastAsia="en-US" w:bidi="ar-SA"/>
      </w:rPr>
    </w:lvl>
    <w:lvl w:ilvl="5" w:tplc="7FF43C80">
      <w:numFmt w:val="bullet"/>
      <w:lvlText w:val="•"/>
      <w:lvlJc w:val="left"/>
      <w:pPr>
        <w:ind w:left="5357" w:hanging="360"/>
      </w:pPr>
      <w:rPr>
        <w:rFonts w:hint="default"/>
        <w:lang w:val="es-ES" w:eastAsia="en-US" w:bidi="ar-SA"/>
      </w:rPr>
    </w:lvl>
    <w:lvl w:ilvl="6" w:tplc="80F26A2C">
      <w:numFmt w:val="bullet"/>
      <w:lvlText w:val="•"/>
      <w:lvlJc w:val="left"/>
      <w:pPr>
        <w:ind w:left="6268" w:hanging="360"/>
      </w:pPr>
      <w:rPr>
        <w:rFonts w:hint="default"/>
        <w:lang w:val="es-ES" w:eastAsia="en-US" w:bidi="ar-SA"/>
      </w:rPr>
    </w:lvl>
    <w:lvl w:ilvl="7" w:tplc="AC7215E0">
      <w:numFmt w:val="bullet"/>
      <w:lvlText w:val="•"/>
      <w:lvlJc w:val="left"/>
      <w:pPr>
        <w:ind w:left="7179" w:hanging="360"/>
      </w:pPr>
      <w:rPr>
        <w:rFonts w:hint="default"/>
        <w:lang w:val="es-ES" w:eastAsia="en-US" w:bidi="ar-SA"/>
      </w:rPr>
    </w:lvl>
    <w:lvl w:ilvl="8" w:tplc="72B647FE">
      <w:numFmt w:val="bullet"/>
      <w:lvlText w:val="•"/>
      <w:lvlJc w:val="left"/>
      <w:pPr>
        <w:ind w:left="8091" w:hanging="360"/>
      </w:pPr>
      <w:rPr>
        <w:rFonts w:hint="default"/>
        <w:lang w:val="es-ES" w:eastAsia="en-US" w:bidi="ar-SA"/>
      </w:rPr>
    </w:lvl>
  </w:abstractNum>
  <w:abstractNum w:abstractNumId="187">
    <w:nsid w:val="75161F90"/>
    <w:multiLevelType w:val="hybridMultilevel"/>
    <w:tmpl w:val="3E247036"/>
    <w:lvl w:ilvl="0" w:tplc="62DE7800">
      <w:numFmt w:val="bullet"/>
      <w:lvlText w:val=""/>
      <w:lvlJc w:val="left"/>
      <w:pPr>
        <w:ind w:left="797" w:hanging="360"/>
      </w:pPr>
      <w:rPr>
        <w:rFonts w:ascii="Symbol" w:eastAsia="Symbol" w:hAnsi="Symbol" w:cs="Symbol" w:hint="default"/>
        <w:w w:val="100"/>
        <w:sz w:val="24"/>
        <w:szCs w:val="24"/>
        <w:lang w:val="gl" w:eastAsia="gl" w:bidi="gl"/>
      </w:rPr>
    </w:lvl>
    <w:lvl w:ilvl="1" w:tplc="27C4E100">
      <w:numFmt w:val="bullet"/>
      <w:lvlText w:val="•"/>
      <w:lvlJc w:val="left"/>
      <w:pPr>
        <w:ind w:left="1739" w:hanging="360"/>
      </w:pPr>
      <w:rPr>
        <w:rFonts w:hint="default"/>
        <w:lang w:val="gl" w:eastAsia="gl" w:bidi="gl"/>
      </w:rPr>
    </w:lvl>
    <w:lvl w:ilvl="2" w:tplc="7012EFCC">
      <w:numFmt w:val="bullet"/>
      <w:lvlText w:val="•"/>
      <w:lvlJc w:val="left"/>
      <w:pPr>
        <w:ind w:left="2679" w:hanging="360"/>
      </w:pPr>
      <w:rPr>
        <w:rFonts w:hint="default"/>
        <w:lang w:val="gl" w:eastAsia="gl" w:bidi="gl"/>
      </w:rPr>
    </w:lvl>
    <w:lvl w:ilvl="3" w:tplc="05304DA4">
      <w:numFmt w:val="bullet"/>
      <w:lvlText w:val="•"/>
      <w:lvlJc w:val="left"/>
      <w:pPr>
        <w:ind w:left="3619" w:hanging="360"/>
      </w:pPr>
      <w:rPr>
        <w:rFonts w:hint="default"/>
        <w:lang w:val="gl" w:eastAsia="gl" w:bidi="gl"/>
      </w:rPr>
    </w:lvl>
    <w:lvl w:ilvl="4" w:tplc="06B46A7A">
      <w:numFmt w:val="bullet"/>
      <w:lvlText w:val="•"/>
      <w:lvlJc w:val="left"/>
      <w:pPr>
        <w:ind w:left="4558" w:hanging="360"/>
      </w:pPr>
      <w:rPr>
        <w:rFonts w:hint="default"/>
        <w:lang w:val="gl" w:eastAsia="gl" w:bidi="gl"/>
      </w:rPr>
    </w:lvl>
    <w:lvl w:ilvl="5" w:tplc="3D5C7638">
      <w:numFmt w:val="bullet"/>
      <w:lvlText w:val="•"/>
      <w:lvlJc w:val="left"/>
      <w:pPr>
        <w:ind w:left="5498" w:hanging="360"/>
      </w:pPr>
      <w:rPr>
        <w:rFonts w:hint="default"/>
        <w:lang w:val="gl" w:eastAsia="gl" w:bidi="gl"/>
      </w:rPr>
    </w:lvl>
    <w:lvl w:ilvl="6" w:tplc="A6987F32">
      <w:numFmt w:val="bullet"/>
      <w:lvlText w:val="•"/>
      <w:lvlJc w:val="left"/>
      <w:pPr>
        <w:ind w:left="6438" w:hanging="360"/>
      </w:pPr>
      <w:rPr>
        <w:rFonts w:hint="default"/>
        <w:lang w:val="gl" w:eastAsia="gl" w:bidi="gl"/>
      </w:rPr>
    </w:lvl>
    <w:lvl w:ilvl="7" w:tplc="368287D2">
      <w:numFmt w:val="bullet"/>
      <w:lvlText w:val="•"/>
      <w:lvlJc w:val="left"/>
      <w:pPr>
        <w:ind w:left="7377" w:hanging="360"/>
      </w:pPr>
      <w:rPr>
        <w:rFonts w:hint="default"/>
        <w:lang w:val="gl" w:eastAsia="gl" w:bidi="gl"/>
      </w:rPr>
    </w:lvl>
    <w:lvl w:ilvl="8" w:tplc="F1A02102">
      <w:numFmt w:val="bullet"/>
      <w:lvlText w:val="•"/>
      <w:lvlJc w:val="left"/>
      <w:pPr>
        <w:ind w:left="8317" w:hanging="360"/>
      </w:pPr>
      <w:rPr>
        <w:rFonts w:hint="default"/>
        <w:lang w:val="gl" w:eastAsia="gl" w:bidi="gl"/>
      </w:rPr>
    </w:lvl>
  </w:abstractNum>
  <w:abstractNum w:abstractNumId="188">
    <w:nsid w:val="765442B6"/>
    <w:multiLevelType w:val="hybridMultilevel"/>
    <w:tmpl w:val="EF76345A"/>
    <w:lvl w:ilvl="0" w:tplc="C3D4176C">
      <w:numFmt w:val="bullet"/>
      <w:lvlText w:val=""/>
      <w:lvlJc w:val="left"/>
      <w:pPr>
        <w:ind w:left="797" w:hanging="360"/>
      </w:pPr>
      <w:rPr>
        <w:rFonts w:ascii="Symbol" w:eastAsia="Symbol" w:hAnsi="Symbol" w:cs="Symbol" w:hint="default"/>
        <w:w w:val="100"/>
        <w:sz w:val="24"/>
        <w:szCs w:val="24"/>
        <w:lang w:val="gl" w:eastAsia="gl" w:bidi="gl"/>
      </w:rPr>
    </w:lvl>
    <w:lvl w:ilvl="1" w:tplc="E04EA394">
      <w:numFmt w:val="bullet"/>
      <w:lvlText w:val="•"/>
      <w:lvlJc w:val="left"/>
      <w:pPr>
        <w:ind w:left="1711" w:hanging="360"/>
      </w:pPr>
      <w:rPr>
        <w:rFonts w:hint="default"/>
        <w:lang w:val="gl" w:eastAsia="gl" w:bidi="gl"/>
      </w:rPr>
    </w:lvl>
    <w:lvl w:ilvl="2" w:tplc="0D8AA44C">
      <w:numFmt w:val="bullet"/>
      <w:lvlText w:val="•"/>
      <w:lvlJc w:val="left"/>
      <w:pPr>
        <w:ind w:left="2622" w:hanging="360"/>
      </w:pPr>
      <w:rPr>
        <w:rFonts w:hint="default"/>
        <w:lang w:val="gl" w:eastAsia="gl" w:bidi="gl"/>
      </w:rPr>
    </w:lvl>
    <w:lvl w:ilvl="3" w:tplc="6AACD06A">
      <w:numFmt w:val="bullet"/>
      <w:lvlText w:val="•"/>
      <w:lvlJc w:val="left"/>
      <w:pPr>
        <w:ind w:left="3534" w:hanging="360"/>
      </w:pPr>
      <w:rPr>
        <w:rFonts w:hint="default"/>
        <w:lang w:val="gl" w:eastAsia="gl" w:bidi="gl"/>
      </w:rPr>
    </w:lvl>
    <w:lvl w:ilvl="4" w:tplc="FB800A60">
      <w:numFmt w:val="bullet"/>
      <w:lvlText w:val="•"/>
      <w:lvlJc w:val="left"/>
      <w:pPr>
        <w:ind w:left="4445" w:hanging="360"/>
      </w:pPr>
      <w:rPr>
        <w:rFonts w:hint="default"/>
        <w:lang w:val="gl" w:eastAsia="gl" w:bidi="gl"/>
      </w:rPr>
    </w:lvl>
    <w:lvl w:ilvl="5" w:tplc="45007D44">
      <w:numFmt w:val="bullet"/>
      <w:lvlText w:val="•"/>
      <w:lvlJc w:val="left"/>
      <w:pPr>
        <w:ind w:left="5357" w:hanging="360"/>
      </w:pPr>
      <w:rPr>
        <w:rFonts w:hint="default"/>
        <w:lang w:val="gl" w:eastAsia="gl" w:bidi="gl"/>
      </w:rPr>
    </w:lvl>
    <w:lvl w:ilvl="6" w:tplc="3E746510">
      <w:numFmt w:val="bullet"/>
      <w:lvlText w:val="•"/>
      <w:lvlJc w:val="left"/>
      <w:pPr>
        <w:ind w:left="6268" w:hanging="360"/>
      </w:pPr>
      <w:rPr>
        <w:rFonts w:hint="default"/>
        <w:lang w:val="gl" w:eastAsia="gl" w:bidi="gl"/>
      </w:rPr>
    </w:lvl>
    <w:lvl w:ilvl="7" w:tplc="997A42D4">
      <w:numFmt w:val="bullet"/>
      <w:lvlText w:val="•"/>
      <w:lvlJc w:val="left"/>
      <w:pPr>
        <w:ind w:left="7179" w:hanging="360"/>
      </w:pPr>
      <w:rPr>
        <w:rFonts w:hint="default"/>
        <w:lang w:val="gl" w:eastAsia="gl" w:bidi="gl"/>
      </w:rPr>
    </w:lvl>
    <w:lvl w:ilvl="8" w:tplc="31E6A362">
      <w:numFmt w:val="bullet"/>
      <w:lvlText w:val="•"/>
      <w:lvlJc w:val="left"/>
      <w:pPr>
        <w:ind w:left="8091" w:hanging="360"/>
      </w:pPr>
      <w:rPr>
        <w:rFonts w:hint="default"/>
        <w:lang w:val="gl" w:eastAsia="gl" w:bidi="gl"/>
      </w:rPr>
    </w:lvl>
  </w:abstractNum>
  <w:abstractNum w:abstractNumId="189">
    <w:nsid w:val="7688082B"/>
    <w:multiLevelType w:val="hybridMultilevel"/>
    <w:tmpl w:val="DB584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0">
    <w:nsid w:val="76C648E4"/>
    <w:multiLevelType w:val="hybridMultilevel"/>
    <w:tmpl w:val="2FE4AF10"/>
    <w:lvl w:ilvl="0" w:tplc="7E9E13DA">
      <w:start w:val="4"/>
      <w:numFmt w:val="decimal"/>
      <w:lvlText w:val="%1."/>
      <w:lvlJc w:val="left"/>
      <w:pPr>
        <w:ind w:left="796" w:hanging="360"/>
      </w:pPr>
      <w:rPr>
        <w:rFonts w:ascii="Arial" w:eastAsia="Arial" w:hAnsi="Arial" w:cs="Arial" w:hint="default"/>
        <w:spacing w:val="-9"/>
        <w:w w:val="97"/>
        <w:sz w:val="24"/>
        <w:szCs w:val="24"/>
        <w:lang w:val="gl" w:eastAsia="gl" w:bidi="gl"/>
      </w:rPr>
    </w:lvl>
    <w:lvl w:ilvl="1" w:tplc="E46223B4">
      <w:numFmt w:val="bullet"/>
      <w:lvlText w:val="•"/>
      <w:lvlJc w:val="left"/>
      <w:pPr>
        <w:ind w:left="1617" w:hanging="360"/>
      </w:pPr>
      <w:rPr>
        <w:rFonts w:hint="default"/>
        <w:lang w:val="gl" w:eastAsia="gl" w:bidi="gl"/>
      </w:rPr>
    </w:lvl>
    <w:lvl w:ilvl="2" w:tplc="21F417DA">
      <w:numFmt w:val="bullet"/>
      <w:lvlText w:val="•"/>
      <w:lvlJc w:val="left"/>
      <w:pPr>
        <w:ind w:left="2435" w:hanging="360"/>
      </w:pPr>
      <w:rPr>
        <w:rFonts w:hint="default"/>
        <w:lang w:val="gl" w:eastAsia="gl" w:bidi="gl"/>
      </w:rPr>
    </w:lvl>
    <w:lvl w:ilvl="3" w:tplc="495E14A0">
      <w:numFmt w:val="bullet"/>
      <w:lvlText w:val="•"/>
      <w:lvlJc w:val="left"/>
      <w:pPr>
        <w:ind w:left="3252" w:hanging="360"/>
      </w:pPr>
      <w:rPr>
        <w:rFonts w:hint="default"/>
        <w:lang w:val="gl" w:eastAsia="gl" w:bidi="gl"/>
      </w:rPr>
    </w:lvl>
    <w:lvl w:ilvl="4" w:tplc="87F2B006">
      <w:numFmt w:val="bullet"/>
      <w:lvlText w:val="•"/>
      <w:lvlJc w:val="left"/>
      <w:pPr>
        <w:ind w:left="4070" w:hanging="360"/>
      </w:pPr>
      <w:rPr>
        <w:rFonts w:hint="default"/>
        <w:lang w:val="gl" w:eastAsia="gl" w:bidi="gl"/>
      </w:rPr>
    </w:lvl>
    <w:lvl w:ilvl="5" w:tplc="44864166">
      <w:numFmt w:val="bullet"/>
      <w:lvlText w:val="•"/>
      <w:lvlJc w:val="left"/>
      <w:pPr>
        <w:ind w:left="4887" w:hanging="360"/>
      </w:pPr>
      <w:rPr>
        <w:rFonts w:hint="default"/>
        <w:lang w:val="gl" w:eastAsia="gl" w:bidi="gl"/>
      </w:rPr>
    </w:lvl>
    <w:lvl w:ilvl="6" w:tplc="6308C624">
      <w:numFmt w:val="bullet"/>
      <w:lvlText w:val="•"/>
      <w:lvlJc w:val="left"/>
      <w:pPr>
        <w:ind w:left="5705" w:hanging="360"/>
      </w:pPr>
      <w:rPr>
        <w:rFonts w:hint="default"/>
        <w:lang w:val="gl" w:eastAsia="gl" w:bidi="gl"/>
      </w:rPr>
    </w:lvl>
    <w:lvl w:ilvl="7" w:tplc="DC788B32">
      <w:numFmt w:val="bullet"/>
      <w:lvlText w:val="•"/>
      <w:lvlJc w:val="left"/>
      <w:pPr>
        <w:ind w:left="6522" w:hanging="360"/>
      </w:pPr>
      <w:rPr>
        <w:rFonts w:hint="default"/>
        <w:lang w:val="gl" w:eastAsia="gl" w:bidi="gl"/>
      </w:rPr>
    </w:lvl>
    <w:lvl w:ilvl="8" w:tplc="84DA037E">
      <w:numFmt w:val="bullet"/>
      <w:lvlText w:val="•"/>
      <w:lvlJc w:val="left"/>
      <w:pPr>
        <w:ind w:left="7340" w:hanging="360"/>
      </w:pPr>
      <w:rPr>
        <w:rFonts w:hint="default"/>
        <w:lang w:val="gl" w:eastAsia="gl" w:bidi="gl"/>
      </w:rPr>
    </w:lvl>
  </w:abstractNum>
  <w:abstractNum w:abstractNumId="191">
    <w:nsid w:val="788D095B"/>
    <w:multiLevelType w:val="hybridMultilevel"/>
    <w:tmpl w:val="22406EDC"/>
    <w:lvl w:ilvl="0" w:tplc="7AF0DEFC">
      <w:numFmt w:val="bullet"/>
      <w:lvlText w:val=""/>
      <w:lvlJc w:val="left"/>
      <w:pPr>
        <w:ind w:left="796" w:hanging="360"/>
      </w:pPr>
      <w:rPr>
        <w:rFonts w:ascii="Symbol" w:eastAsia="Symbol" w:hAnsi="Symbol" w:cs="Symbol" w:hint="default"/>
        <w:w w:val="100"/>
        <w:sz w:val="24"/>
        <w:szCs w:val="24"/>
        <w:lang w:val="gl" w:eastAsia="gl" w:bidi="gl"/>
      </w:rPr>
    </w:lvl>
    <w:lvl w:ilvl="1" w:tplc="13A87CE2">
      <w:numFmt w:val="bullet"/>
      <w:lvlText w:val="•"/>
      <w:lvlJc w:val="left"/>
      <w:pPr>
        <w:ind w:left="1617" w:hanging="360"/>
      </w:pPr>
      <w:rPr>
        <w:rFonts w:hint="default"/>
        <w:lang w:val="gl" w:eastAsia="gl" w:bidi="gl"/>
      </w:rPr>
    </w:lvl>
    <w:lvl w:ilvl="2" w:tplc="5360DE5C">
      <w:numFmt w:val="bullet"/>
      <w:lvlText w:val="•"/>
      <w:lvlJc w:val="left"/>
      <w:pPr>
        <w:ind w:left="2435" w:hanging="360"/>
      </w:pPr>
      <w:rPr>
        <w:rFonts w:hint="default"/>
        <w:lang w:val="gl" w:eastAsia="gl" w:bidi="gl"/>
      </w:rPr>
    </w:lvl>
    <w:lvl w:ilvl="3" w:tplc="081A3D0A">
      <w:numFmt w:val="bullet"/>
      <w:lvlText w:val="•"/>
      <w:lvlJc w:val="left"/>
      <w:pPr>
        <w:ind w:left="3252" w:hanging="360"/>
      </w:pPr>
      <w:rPr>
        <w:rFonts w:hint="default"/>
        <w:lang w:val="gl" w:eastAsia="gl" w:bidi="gl"/>
      </w:rPr>
    </w:lvl>
    <w:lvl w:ilvl="4" w:tplc="32042AA4">
      <w:numFmt w:val="bullet"/>
      <w:lvlText w:val="•"/>
      <w:lvlJc w:val="left"/>
      <w:pPr>
        <w:ind w:left="4070" w:hanging="360"/>
      </w:pPr>
      <w:rPr>
        <w:rFonts w:hint="default"/>
        <w:lang w:val="gl" w:eastAsia="gl" w:bidi="gl"/>
      </w:rPr>
    </w:lvl>
    <w:lvl w:ilvl="5" w:tplc="33D84448">
      <w:numFmt w:val="bullet"/>
      <w:lvlText w:val="•"/>
      <w:lvlJc w:val="left"/>
      <w:pPr>
        <w:ind w:left="4887" w:hanging="360"/>
      </w:pPr>
      <w:rPr>
        <w:rFonts w:hint="default"/>
        <w:lang w:val="gl" w:eastAsia="gl" w:bidi="gl"/>
      </w:rPr>
    </w:lvl>
    <w:lvl w:ilvl="6" w:tplc="12A0D36A">
      <w:numFmt w:val="bullet"/>
      <w:lvlText w:val="•"/>
      <w:lvlJc w:val="left"/>
      <w:pPr>
        <w:ind w:left="5705" w:hanging="360"/>
      </w:pPr>
      <w:rPr>
        <w:rFonts w:hint="default"/>
        <w:lang w:val="gl" w:eastAsia="gl" w:bidi="gl"/>
      </w:rPr>
    </w:lvl>
    <w:lvl w:ilvl="7" w:tplc="2900387E">
      <w:numFmt w:val="bullet"/>
      <w:lvlText w:val="•"/>
      <w:lvlJc w:val="left"/>
      <w:pPr>
        <w:ind w:left="6522" w:hanging="360"/>
      </w:pPr>
      <w:rPr>
        <w:rFonts w:hint="default"/>
        <w:lang w:val="gl" w:eastAsia="gl" w:bidi="gl"/>
      </w:rPr>
    </w:lvl>
    <w:lvl w:ilvl="8" w:tplc="A1BACFCE">
      <w:numFmt w:val="bullet"/>
      <w:lvlText w:val="•"/>
      <w:lvlJc w:val="left"/>
      <w:pPr>
        <w:ind w:left="7340" w:hanging="360"/>
      </w:pPr>
      <w:rPr>
        <w:rFonts w:hint="default"/>
        <w:lang w:val="gl" w:eastAsia="gl" w:bidi="gl"/>
      </w:rPr>
    </w:lvl>
  </w:abstractNum>
  <w:abstractNum w:abstractNumId="192">
    <w:nsid w:val="78B746CE"/>
    <w:multiLevelType w:val="hybridMultilevel"/>
    <w:tmpl w:val="150CAECE"/>
    <w:lvl w:ilvl="0" w:tplc="81307446">
      <w:numFmt w:val="bullet"/>
      <w:lvlText w:val=""/>
      <w:lvlJc w:val="left"/>
      <w:pPr>
        <w:ind w:left="797" w:hanging="360"/>
      </w:pPr>
      <w:rPr>
        <w:rFonts w:ascii="Symbol" w:eastAsia="Symbol" w:hAnsi="Symbol" w:cs="Symbol" w:hint="default"/>
        <w:w w:val="100"/>
        <w:sz w:val="24"/>
        <w:szCs w:val="24"/>
        <w:lang w:val="es-ES" w:eastAsia="en-US" w:bidi="ar-SA"/>
      </w:rPr>
    </w:lvl>
    <w:lvl w:ilvl="1" w:tplc="0F580B02">
      <w:numFmt w:val="bullet"/>
      <w:lvlText w:val="•"/>
      <w:lvlJc w:val="left"/>
      <w:pPr>
        <w:ind w:left="1711" w:hanging="360"/>
      </w:pPr>
      <w:rPr>
        <w:rFonts w:hint="default"/>
        <w:lang w:val="es-ES" w:eastAsia="en-US" w:bidi="ar-SA"/>
      </w:rPr>
    </w:lvl>
    <w:lvl w:ilvl="2" w:tplc="9362C222">
      <w:numFmt w:val="bullet"/>
      <w:lvlText w:val="•"/>
      <w:lvlJc w:val="left"/>
      <w:pPr>
        <w:ind w:left="2622" w:hanging="360"/>
      </w:pPr>
      <w:rPr>
        <w:rFonts w:hint="default"/>
        <w:lang w:val="es-ES" w:eastAsia="en-US" w:bidi="ar-SA"/>
      </w:rPr>
    </w:lvl>
    <w:lvl w:ilvl="3" w:tplc="47C6F4FE">
      <w:numFmt w:val="bullet"/>
      <w:lvlText w:val="•"/>
      <w:lvlJc w:val="left"/>
      <w:pPr>
        <w:ind w:left="3534" w:hanging="360"/>
      </w:pPr>
      <w:rPr>
        <w:rFonts w:hint="default"/>
        <w:lang w:val="es-ES" w:eastAsia="en-US" w:bidi="ar-SA"/>
      </w:rPr>
    </w:lvl>
    <w:lvl w:ilvl="4" w:tplc="464E900A">
      <w:numFmt w:val="bullet"/>
      <w:lvlText w:val="•"/>
      <w:lvlJc w:val="left"/>
      <w:pPr>
        <w:ind w:left="4445" w:hanging="360"/>
      </w:pPr>
      <w:rPr>
        <w:rFonts w:hint="default"/>
        <w:lang w:val="es-ES" w:eastAsia="en-US" w:bidi="ar-SA"/>
      </w:rPr>
    </w:lvl>
    <w:lvl w:ilvl="5" w:tplc="51549CE2">
      <w:numFmt w:val="bullet"/>
      <w:lvlText w:val="•"/>
      <w:lvlJc w:val="left"/>
      <w:pPr>
        <w:ind w:left="5357" w:hanging="360"/>
      </w:pPr>
      <w:rPr>
        <w:rFonts w:hint="default"/>
        <w:lang w:val="es-ES" w:eastAsia="en-US" w:bidi="ar-SA"/>
      </w:rPr>
    </w:lvl>
    <w:lvl w:ilvl="6" w:tplc="21F2AA3A">
      <w:numFmt w:val="bullet"/>
      <w:lvlText w:val="•"/>
      <w:lvlJc w:val="left"/>
      <w:pPr>
        <w:ind w:left="6268" w:hanging="360"/>
      </w:pPr>
      <w:rPr>
        <w:rFonts w:hint="default"/>
        <w:lang w:val="es-ES" w:eastAsia="en-US" w:bidi="ar-SA"/>
      </w:rPr>
    </w:lvl>
    <w:lvl w:ilvl="7" w:tplc="EEDAD590">
      <w:numFmt w:val="bullet"/>
      <w:lvlText w:val="•"/>
      <w:lvlJc w:val="left"/>
      <w:pPr>
        <w:ind w:left="7179" w:hanging="360"/>
      </w:pPr>
      <w:rPr>
        <w:rFonts w:hint="default"/>
        <w:lang w:val="es-ES" w:eastAsia="en-US" w:bidi="ar-SA"/>
      </w:rPr>
    </w:lvl>
    <w:lvl w:ilvl="8" w:tplc="B14AFEE0">
      <w:numFmt w:val="bullet"/>
      <w:lvlText w:val="•"/>
      <w:lvlJc w:val="left"/>
      <w:pPr>
        <w:ind w:left="8091" w:hanging="360"/>
      </w:pPr>
      <w:rPr>
        <w:rFonts w:hint="default"/>
        <w:lang w:val="es-ES" w:eastAsia="en-US" w:bidi="ar-SA"/>
      </w:rPr>
    </w:lvl>
  </w:abstractNum>
  <w:abstractNum w:abstractNumId="193">
    <w:nsid w:val="792B4367"/>
    <w:multiLevelType w:val="hybridMultilevel"/>
    <w:tmpl w:val="EBF831AA"/>
    <w:lvl w:ilvl="0" w:tplc="D20A4F6E">
      <w:numFmt w:val="bullet"/>
      <w:lvlText w:val=""/>
      <w:lvlJc w:val="left"/>
      <w:pPr>
        <w:ind w:left="796" w:hanging="360"/>
      </w:pPr>
      <w:rPr>
        <w:rFonts w:ascii="Symbol" w:eastAsia="Symbol" w:hAnsi="Symbol" w:cs="Symbol" w:hint="default"/>
        <w:w w:val="100"/>
        <w:sz w:val="24"/>
        <w:szCs w:val="24"/>
        <w:lang w:val="gl" w:eastAsia="gl" w:bidi="gl"/>
      </w:rPr>
    </w:lvl>
    <w:lvl w:ilvl="1" w:tplc="A1E69D0A">
      <w:numFmt w:val="bullet"/>
      <w:lvlText w:val="•"/>
      <w:lvlJc w:val="left"/>
      <w:pPr>
        <w:ind w:left="1617" w:hanging="360"/>
      </w:pPr>
      <w:rPr>
        <w:rFonts w:hint="default"/>
        <w:lang w:val="gl" w:eastAsia="gl" w:bidi="gl"/>
      </w:rPr>
    </w:lvl>
    <w:lvl w:ilvl="2" w:tplc="08B43FE0">
      <w:numFmt w:val="bullet"/>
      <w:lvlText w:val="•"/>
      <w:lvlJc w:val="left"/>
      <w:pPr>
        <w:ind w:left="2435" w:hanging="360"/>
      </w:pPr>
      <w:rPr>
        <w:rFonts w:hint="default"/>
        <w:lang w:val="gl" w:eastAsia="gl" w:bidi="gl"/>
      </w:rPr>
    </w:lvl>
    <w:lvl w:ilvl="3" w:tplc="F5B4C062">
      <w:numFmt w:val="bullet"/>
      <w:lvlText w:val="•"/>
      <w:lvlJc w:val="left"/>
      <w:pPr>
        <w:ind w:left="3252" w:hanging="360"/>
      </w:pPr>
      <w:rPr>
        <w:rFonts w:hint="default"/>
        <w:lang w:val="gl" w:eastAsia="gl" w:bidi="gl"/>
      </w:rPr>
    </w:lvl>
    <w:lvl w:ilvl="4" w:tplc="1A14F32C">
      <w:numFmt w:val="bullet"/>
      <w:lvlText w:val="•"/>
      <w:lvlJc w:val="left"/>
      <w:pPr>
        <w:ind w:left="4070" w:hanging="360"/>
      </w:pPr>
      <w:rPr>
        <w:rFonts w:hint="default"/>
        <w:lang w:val="gl" w:eastAsia="gl" w:bidi="gl"/>
      </w:rPr>
    </w:lvl>
    <w:lvl w:ilvl="5" w:tplc="605E62DA">
      <w:numFmt w:val="bullet"/>
      <w:lvlText w:val="•"/>
      <w:lvlJc w:val="left"/>
      <w:pPr>
        <w:ind w:left="4887" w:hanging="360"/>
      </w:pPr>
      <w:rPr>
        <w:rFonts w:hint="default"/>
        <w:lang w:val="gl" w:eastAsia="gl" w:bidi="gl"/>
      </w:rPr>
    </w:lvl>
    <w:lvl w:ilvl="6" w:tplc="C3B48CF2">
      <w:numFmt w:val="bullet"/>
      <w:lvlText w:val="•"/>
      <w:lvlJc w:val="left"/>
      <w:pPr>
        <w:ind w:left="5705" w:hanging="360"/>
      </w:pPr>
      <w:rPr>
        <w:rFonts w:hint="default"/>
        <w:lang w:val="gl" w:eastAsia="gl" w:bidi="gl"/>
      </w:rPr>
    </w:lvl>
    <w:lvl w:ilvl="7" w:tplc="C4602CEE">
      <w:numFmt w:val="bullet"/>
      <w:lvlText w:val="•"/>
      <w:lvlJc w:val="left"/>
      <w:pPr>
        <w:ind w:left="6522" w:hanging="360"/>
      </w:pPr>
      <w:rPr>
        <w:rFonts w:hint="default"/>
        <w:lang w:val="gl" w:eastAsia="gl" w:bidi="gl"/>
      </w:rPr>
    </w:lvl>
    <w:lvl w:ilvl="8" w:tplc="3646AB4E">
      <w:numFmt w:val="bullet"/>
      <w:lvlText w:val="•"/>
      <w:lvlJc w:val="left"/>
      <w:pPr>
        <w:ind w:left="7340" w:hanging="360"/>
      </w:pPr>
      <w:rPr>
        <w:rFonts w:hint="default"/>
        <w:lang w:val="gl" w:eastAsia="gl" w:bidi="gl"/>
      </w:rPr>
    </w:lvl>
  </w:abstractNum>
  <w:abstractNum w:abstractNumId="194">
    <w:nsid w:val="7AA72EAD"/>
    <w:multiLevelType w:val="hybridMultilevel"/>
    <w:tmpl w:val="E0B8B0BE"/>
    <w:lvl w:ilvl="0" w:tplc="F762ED98">
      <w:numFmt w:val="bullet"/>
      <w:lvlText w:val=""/>
      <w:lvlJc w:val="left"/>
      <w:pPr>
        <w:ind w:left="797" w:hanging="360"/>
      </w:pPr>
      <w:rPr>
        <w:rFonts w:ascii="Symbol" w:eastAsia="Symbol" w:hAnsi="Symbol" w:cs="Symbol" w:hint="default"/>
        <w:w w:val="100"/>
        <w:sz w:val="24"/>
        <w:szCs w:val="24"/>
        <w:lang w:val="gl" w:eastAsia="gl" w:bidi="gl"/>
      </w:rPr>
    </w:lvl>
    <w:lvl w:ilvl="1" w:tplc="A17A63EA">
      <w:numFmt w:val="bullet"/>
      <w:lvlText w:val="•"/>
      <w:lvlJc w:val="left"/>
      <w:pPr>
        <w:ind w:left="1711" w:hanging="360"/>
      </w:pPr>
      <w:rPr>
        <w:rFonts w:hint="default"/>
        <w:lang w:val="gl" w:eastAsia="gl" w:bidi="gl"/>
      </w:rPr>
    </w:lvl>
    <w:lvl w:ilvl="2" w:tplc="7E146D66">
      <w:numFmt w:val="bullet"/>
      <w:lvlText w:val="•"/>
      <w:lvlJc w:val="left"/>
      <w:pPr>
        <w:ind w:left="2622" w:hanging="360"/>
      </w:pPr>
      <w:rPr>
        <w:rFonts w:hint="default"/>
        <w:lang w:val="gl" w:eastAsia="gl" w:bidi="gl"/>
      </w:rPr>
    </w:lvl>
    <w:lvl w:ilvl="3" w:tplc="4F9EE242">
      <w:numFmt w:val="bullet"/>
      <w:lvlText w:val="•"/>
      <w:lvlJc w:val="left"/>
      <w:pPr>
        <w:ind w:left="3534" w:hanging="360"/>
      </w:pPr>
      <w:rPr>
        <w:rFonts w:hint="default"/>
        <w:lang w:val="gl" w:eastAsia="gl" w:bidi="gl"/>
      </w:rPr>
    </w:lvl>
    <w:lvl w:ilvl="4" w:tplc="7C68254E">
      <w:numFmt w:val="bullet"/>
      <w:lvlText w:val="•"/>
      <w:lvlJc w:val="left"/>
      <w:pPr>
        <w:ind w:left="4445" w:hanging="360"/>
      </w:pPr>
      <w:rPr>
        <w:rFonts w:hint="default"/>
        <w:lang w:val="gl" w:eastAsia="gl" w:bidi="gl"/>
      </w:rPr>
    </w:lvl>
    <w:lvl w:ilvl="5" w:tplc="693EF9E8">
      <w:numFmt w:val="bullet"/>
      <w:lvlText w:val="•"/>
      <w:lvlJc w:val="left"/>
      <w:pPr>
        <w:ind w:left="5357" w:hanging="360"/>
      </w:pPr>
      <w:rPr>
        <w:rFonts w:hint="default"/>
        <w:lang w:val="gl" w:eastAsia="gl" w:bidi="gl"/>
      </w:rPr>
    </w:lvl>
    <w:lvl w:ilvl="6" w:tplc="D2FE09F0">
      <w:numFmt w:val="bullet"/>
      <w:lvlText w:val="•"/>
      <w:lvlJc w:val="left"/>
      <w:pPr>
        <w:ind w:left="6268" w:hanging="360"/>
      </w:pPr>
      <w:rPr>
        <w:rFonts w:hint="default"/>
        <w:lang w:val="gl" w:eastAsia="gl" w:bidi="gl"/>
      </w:rPr>
    </w:lvl>
    <w:lvl w:ilvl="7" w:tplc="8A4CE8A2">
      <w:numFmt w:val="bullet"/>
      <w:lvlText w:val="•"/>
      <w:lvlJc w:val="left"/>
      <w:pPr>
        <w:ind w:left="7179" w:hanging="360"/>
      </w:pPr>
      <w:rPr>
        <w:rFonts w:hint="default"/>
        <w:lang w:val="gl" w:eastAsia="gl" w:bidi="gl"/>
      </w:rPr>
    </w:lvl>
    <w:lvl w:ilvl="8" w:tplc="245C4C90">
      <w:numFmt w:val="bullet"/>
      <w:lvlText w:val="•"/>
      <w:lvlJc w:val="left"/>
      <w:pPr>
        <w:ind w:left="8091" w:hanging="360"/>
      </w:pPr>
      <w:rPr>
        <w:rFonts w:hint="default"/>
        <w:lang w:val="gl" w:eastAsia="gl" w:bidi="gl"/>
      </w:rPr>
    </w:lvl>
  </w:abstractNum>
  <w:abstractNum w:abstractNumId="195">
    <w:nsid w:val="7AFE486F"/>
    <w:multiLevelType w:val="hybridMultilevel"/>
    <w:tmpl w:val="3C4A6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6">
    <w:nsid w:val="7B007263"/>
    <w:multiLevelType w:val="hybridMultilevel"/>
    <w:tmpl w:val="40B6D846"/>
    <w:lvl w:ilvl="0" w:tplc="B89EFFC2">
      <w:start w:val="91"/>
      <w:numFmt w:val="decimal"/>
      <w:lvlText w:val="%1."/>
      <w:lvlJc w:val="left"/>
      <w:pPr>
        <w:ind w:left="11210" w:hanging="720"/>
        <w:jc w:val="right"/>
      </w:pPr>
      <w:rPr>
        <w:rFonts w:ascii="Arial" w:eastAsia="Arial" w:hAnsi="Arial" w:cs="Arial" w:hint="default"/>
        <w:b/>
        <w:bCs/>
        <w:spacing w:val="-6"/>
        <w:w w:val="97"/>
        <w:sz w:val="24"/>
        <w:szCs w:val="24"/>
        <w:lang w:val="gl" w:eastAsia="gl" w:bidi="gl"/>
      </w:rPr>
    </w:lvl>
    <w:lvl w:ilvl="1" w:tplc="5B14977C">
      <w:numFmt w:val="bullet"/>
      <w:lvlText w:val="•"/>
      <w:lvlJc w:val="left"/>
      <w:pPr>
        <w:ind w:left="4644" w:hanging="720"/>
      </w:pPr>
      <w:rPr>
        <w:rFonts w:hint="default"/>
        <w:lang w:val="gl" w:eastAsia="gl" w:bidi="gl"/>
      </w:rPr>
    </w:lvl>
    <w:lvl w:ilvl="2" w:tplc="F00EF8DC">
      <w:numFmt w:val="bullet"/>
      <w:lvlText w:val="•"/>
      <w:lvlJc w:val="left"/>
      <w:pPr>
        <w:ind w:left="5488" w:hanging="720"/>
      </w:pPr>
      <w:rPr>
        <w:rFonts w:hint="default"/>
        <w:lang w:val="gl" w:eastAsia="gl" w:bidi="gl"/>
      </w:rPr>
    </w:lvl>
    <w:lvl w:ilvl="3" w:tplc="994215DA">
      <w:numFmt w:val="bullet"/>
      <w:lvlText w:val="•"/>
      <w:lvlJc w:val="left"/>
      <w:pPr>
        <w:ind w:left="6332" w:hanging="720"/>
      </w:pPr>
      <w:rPr>
        <w:rFonts w:hint="default"/>
        <w:lang w:val="gl" w:eastAsia="gl" w:bidi="gl"/>
      </w:rPr>
    </w:lvl>
    <w:lvl w:ilvl="4" w:tplc="99165ABC">
      <w:numFmt w:val="bullet"/>
      <w:lvlText w:val="•"/>
      <w:lvlJc w:val="left"/>
      <w:pPr>
        <w:ind w:left="7176" w:hanging="720"/>
      </w:pPr>
      <w:rPr>
        <w:rFonts w:hint="default"/>
        <w:lang w:val="gl" w:eastAsia="gl" w:bidi="gl"/>
      </w:rPr>
    </w:lvl>
    <w:lvl w:ilvl="5" w:tplc="735C049A">
      <w:numFmt w:val="bullet"/>
      <w:lvlText w:val="•"/>
      <w:lvlJc w:val="left"/>
      <w:pPr>
        <w:ind w:left="8020" w:hanging="720"/>
      </w:pPr>
      <w:rPr>
        <w:rFonts w:hint="default"/>
        <w:lang w:val="gl" w:eastAsia="gl" w:bidi="gl"/>
      </w:rPr>
    </w:lvl>
    <w:lvl w:ilvl="6" w:tplc="DA4C1604">
      <w:numFmt w:val="bullet"/>
      <w:lvlText w:val="•"/>
      <w:lvlJc w:val="left"/>
      <w:pPr>
        <w:ind w:left="8864" w:hanging="720"/>
      </w:pPr>
      <w:rPr>
        <w:rFonts w:hint="default"/>
        <w:lang w:val="gl" w:eastAsia="gl" w:bidi="gl"/>
      </w:rPr>
    </w:lvl>
    <w:lvl w:ilvl="7" w:tplc="D68C4032">
      <w:numFmt w:val="bullet"/>
      <w:lvlText w:val="•"/>
      <w:lvlJc w:val="left"/>
      <w:pPr>
        <w:ind w:left="9708" w:hanging="720"/>
      </w:pPr>
      <w:rPr>
        <w:rFonts w:hint="default"/>
        <w:lang w:val="gl" w:eastAsia="gl" w:bidi="gl"/>
      </w:rPr>
    </w:lvl>
    <w:lvl w:ilvl="8" w:tplc="3A7284A0">
      <w:numFmt w:val="bullet"/>
      <w:lvlText w:val="•"/>
      <w:lvlJc w:val="left"/>
      <w:pPr>
        <w:ind w:left="10552" w:hanging="720"/>
      </w:pPr>
      <w:rPr>
        <w:rFonts w:hint="default"/>
        <w:lang w:val="gl" w:eastAsia="gl" w:bidi="gl"/>
      </w:rPr>
    </w:lvl>
  </w:abstractNum>
  <w:abstractNum w:abstractNumId="197">
    <w:nsid w:val="7B3A340A"/>
    <w:multiLevelType w:val="hybridMultilevel"/>
    <w:tmpl w:val="2C3A361E"/>
    <w:lvl w:ilvl="0" w:tplc="8AC6315C">
      <w:numFmt w:val="bullet"/>
      <w:lvlText w:val=""/>
      <w:lvlJc w:val="left"/>
      <w:pPr>
        <w:ind w:left="796" w:hanging="360"/>
      </w:pPr>
      <w:rPr>
        <w:rFonts w:ascii="Symbol" w:eastAsia="Symbol" w:hAnsi="Symbol" w:cs="Symbol" w:hint="default"/>
        <w:w w:val="100"/>
        <w:sz w:val="24"/>
        <w:szCs w:val="24"/>
        <w:lang w:val="gl" w:eastAsia="gl" w:bidi="gl"/>
      </w:rPr>
    </w:lvl>
    <w:lvl w:ilvl="1" w:tplc="165E786A">
      <w:numFmt w:val="bullet"/>
      <w:lvlText w:val="•"/>
      <w:lvlJc w:val="left"/>
      <w:pPr>
        <w:ind w:left="1617" w:hanging="360"/>
      </w:pPr>
      <w:rPr>
        <w:rFonts w:hint="default"/>
        <w:lang w:val="gl" w:eastAsia="gl" w:bidi="gl"/>
      </w:rPr>
    </w:lvl>
    <w:lvl w:ilvl="2" w:tplc="211EEF68">
      <w:numFmt w:val="bullet"/>
      <w:lvlText w:val="•"/>
      <w:lvlJc w:val="left"/>
      <w:pPr>
        <w:ind w:left="2435" w:hanging="360"/>
      </w:pPr>
      <w:rPr>
        <w:rFonts w:hint="default"/>
        <w:lang w:val="gl" w:eastAsia="gl" w:bidi="gl"/>
      </w:rPr>
    </w:lvl>
    <w:lvl w:ilvl="3" w:tplc="3266C3B6">
      <w:numFmt w:val="bullet"/>
      <w:lvlText w:val="•"/>
      <w:lvlJc w:val="left"/>
      <w:pPr>
        <w:ind w:left="3252" w:hanging="360"/>
      </w:pPr>
      <w:rPr>
        <w:rFonts w:hint="default"/>
        <w:lang w:val="gl" w:eastAsia="gl" w:bidi="gl"/>
      </w:rPr>
    </w:lvl>
    <w:lvl w:ilvl="4" w:tplc="B4D0FFE8">
      <w:numFmt w:val="bullet"/>
      <w:lvlText w:val="•"/>
      <w:lvlJc w:val="left"/>
      <w:pPr>
        <w:ind w:left="4070" w:hanging="360"/>
      </w:pPr>
      <w:rPr>
        <w:rFonts w:hint="default"/>
        <w:lang w:val="gl" w:eastAsia="gl" w:bidi="gl"/>
      </w:rPr>
    </w:lvl>
    <w:lvl w:ilvl="5" w:tplc="27044518">
      <w:numFmt w:val="bullet"/>
      <w:lvlText w:val="•"/>
      <w:lvlJc w:val="left"/>
      <w:pPr>
        <w:ind w:left="4887" w:hanging="360"/>
      </w:pPr>
      <w:rPr>
        <w:rFonts w:hint="default"/>
        <w:lang w:val="gl" w:eastAsia="gl" w:bidi="gl"/>
      </w:rPr>
    </w:lvl>
    <w:lvl w:ilvl="6" w:tplc="0276CDEE">
      <w:numFmt w:val="bullet"/>
      <w:lvlText w:val="•"/>
      <w:lvlJc w:val="left"/>
      <w:pPr>
        <w:ind w:left="5705" w:hanging="360"/>
      </w:pPr>
      <w:rPr>
        <w:rFonts w:hint="default"/>
        <w:lang w:val="gl" w:eastAsia="gl" w:bidi="gl"/>
      </w:rPr>
    </w:lvl>
    <w:lvl w:ilvl="7" w:tplc="D5B2991C">
      <w:numFmt w:val="bullet"/>
      <w:lvlText w:val="•"/>
      <w:lvlJc w:val="left"/>
      <w:pPr>
        <w:ind w:left="6522" w:hanging="360"/>
      </w:pPr>
      <w:rPr>
        <w:rFonts w:hint="default"/>
        <w:lang w:val="gl" w:eastAsia="gl" w:bidi="gl"/>
      </w:rPr>
    </w:lvl>
    <w:lvl w:ilvl="8" w:tplc="5EF2C7BC">
      <w:numFmt w:val="bullet"/>
      <w:lvlText w:val="•"/>
      <w:lvlJc w:val="left"/>
      <w:pPr>
        <w:ind w:left="7340" w:hanging="360"/>
      </w:pPr>
      <w:rPr>
        <w:rFonts w:hint="default"/>
        <w:lang w:val="gl" w:eastAsia="gl" w:bidi="gl"/>
      </w:rPr>
    </w:lvl>
  </w:abstractNum>
  <w:abstractNum w:abstractNumId="198">
    <w:nsid w:val="7B5413F1"/>
    <w:multiLevelType w:val="hybridMultilevel"/>
    <w:tmpl w:val="5294788C"/>
    <w:lvl w:ilvl="0" w:tplc="55144934">
      <w:numFmt w:val="bullet"/>
      <w:lvlText w:val=""/>
      <w:lvlJc w:val="left"/>
      <w:pPr>
        <w:ind w:left="797" w:hanging="360"/>
      </w:pPr>
      <w:rPr>
        <w:rFonts w:ascii="Symbol" w:eastAsia="Symbol" w:hAnsi="Symbol" w:cs="Symbol" w:hint="default"/>
        <w:w w:val="100"/>
        <w:sz w:val="24"/>
        <w:szCs w:val="24"/>
        <w:lang w:val="es-ES" w:eastAsia="en-US" w:bidi="ar-SA"/>
      </w:rPr>
    </w:lvl>
    <w:lvl w:ilvl="1" w:tplc="C688C770">
      <w:numFmt w:val="bullet"/>
      <w:lvlText w:val="•"/>
      <w:lvlJc w:val="left"/>
      <w:pPr>
        <w:ind w:left="1711" w:hanging="360"/>
      </w:pPr>
      <w:rPr>
        <w:rFonts w:hint="default"/>
        <w:lang w:val="es-ES" w:eastAsia="en-US" w:bidi="ar-SA"/>
      </w:rPr>
    </w:lvl>
    <w:lvl w:ilvl="2" w:tplc="9AE81B74">
      <w:numFmt w:val="bullet"/>
      <w:lvlText w:val="•"/>
      <w:lvlJc w:val="left"/>
      <w:pPr>
        <w:ind w:left="2622" w:hanging="360"/>
      </w:pPr>
      <w:rPr>
        <w:rFonts w:hint="default"/>
        <w:lang w:val="es-ES" w:eastAsia="en-US" w:bidi="ar-SA"/>
      </w:rPr>
    </w:lvl>
    <w:lvl w:ilvl="3" w:tplc="9A9AB5B0">
      <w:numFmt w:val="bullet"/>
      <w:lvlText w:val="•"/>
      <w:lvlJc w:val="left"/>
      <w:pPr>
        <w:ind w:left="3534" w:hanging="360"/>
      </w:pPr>
      <w:rPr>
        <w:rFonts w:hint="default"/>
        <w:lang w:val="es-ES" w:eastAsia="en-US" w:bidi="ar-SA"/>
      </w:rPr>
    </w:lvl>
    <w:lvl w:ilvl="4" w:tplc="A838F230">
      <w:numFmt w:val="bullet"/>
      <w:lvlText w:val="•"/>
      <w:lvlJc w:val="left"/>
      <w:pPr>
        <w:ind w:left="4445" w:hanging="360"/>
      </w:pPr>
      <w:rPr>
        <w:rFonts w:hint="default"/>
        <w:lang w:val="es-ES" w:eastAsia="en-US" w:bidi="ar-SA"/>
      </w:rPr>
    </w:lvl>
    <w:lvl w:ilvl="5" w:tplc="CE52BB46">
      <w:numFmt w:val="bullet"/>
      <w:lvlText w:val="•"/>
      <w:lvlJc w:val="left"/>
      <w:pPr>
        <w:ind w:left="5357" w:hanging="360"/>
      </w:pPr>
      <w:rPr>
        <w:rFonts w:hint="default"/>
        <w:lang w:val="es-ES" w:eastAsia="en-US" w:bidi="ar-SA"/>
      </w:rPr>
    </w:lvl>
    <w:lvl w:ilvl="6" w:tplc="F7AC4DAA">
      <w:numFmt w:val="bullet"/>
      <w:lvlText w:val="•"/>
      <w:lvlJc w:val="left"/>
      <w:pPr>
        <w:ind w:left="6268" w:hanging="360"/>
      </w:pPr>
      <w:rPr>
        <w:rFonts w:hint="default"/>
        <w:lang w:val="es-ES" w:eastAsia="en-US" w:bidi="ar-SA"/>
      </w:rPr>
    </w:lvl>
    <w:lvl w:ilvl="7" w:tplc="CC824F10">
      <w:numFmt w:val="bullet"/>
      <w:lvlText w:val="•"/>
      <w:lvlJc w:val="left"/>
      <w:pPr>
        <w:ind w:left="7179" w:hanging="360"/>
      </w:pPr>
      <w:rPr>
        <w:rFonts w:hint="default"/>
        <w:lang w:val="es-ES" w:eastAsia="en-US" w:bidi="ar-SA"/>
      </w:rPr>
    </w:lvl>
    <w:lvl w:ilvl="8" w:tplc="86BE9E9E">
      <w:numFmt w:val="bullet"/>
      <w:lvlText w:val="•"/>
      <w:lvlJc w:val="left"/>
      <w:pPr>
        <w:ind w:left="8091" w:hanging="360"/>
      </w:pPr>
      <w:rPr>
        <w:rFonts w:hint="default"/>
        <w:lang w:val="es-ES" w:eastAsia="en-US" w:bidi="ar-SA"/>
      </w:rPr>
    </w:lvl>
  </w:abstractNum>
  <w:abstractNum w:abstractNumId="199">
    <w:nsid w:val="7C732CD4"/>
    <w:multiLevelType w:val="hybridMultilevel"/>
    <w:tmpl w:val="FFE25028"/>
    <w:lvl w:ilvl="0" w:tplc="61DEF4A6">
      <w:numFmt w:val="bullet"/>
      <w:lvlText w:val=""/>
      <w:lvlJc w:val="left"/>
      <w:pPr>
        <w:ind w:left="797" w:hanging="360"/>
      </w:pPr>
      <w:rPr>
        <w:rFonts w:ascii="Symbol" w:eastAsia="Symbol" w:hAnsi="Symbol" w:cs="Symbol" w:hint="default"/>
        <w:w w:val="100"/>
        <w:sz w:val="24"/>
        <w:szCs w:val="24"/>
        <w:lang w:val="gl" w:eastAsia="gl" w:bidi="gl"/>
      </w:rPr>
    </w:lvl>
    <w:lvl w:ilvl="1" w:tplc="0C5EE298">
      <w:numFmt w:val="bullet"/>
      <w:lvlText w:val="•"/>
      <w:lvlJc w:val="left"/>
      <w:pPr>
        <w:ind w:left="1711" w:hanging="360"/>
      </w:pPr>
      <w:rPr>
        <w:rFonts w:hint="default"/>
        <w:lang w:val="gl" w:eastAsia="gl" w:bidi="gl"/>
      </w:rPr>
    </w:lvl>
    <w:lvl w:ilvl="2" w:tplc="6E4CC35A">
      <w:numFmt w:val="bullet"/>
      <w:lvlText w:val="•"/>
      <w:lvlJc w:val="left"/>
      <w:pPr>
        <w:ind w:left="2622" w:hanging="360"/>
      </w:pPr>
      <w:rPr>
        <w:rFonts w:hint="default"/>
        <w:lang w:val="gl" w:eastAsia="gl" w:bidi="gl"/>
      </w:rPr>
    </w:lvl>
    <w:lvl w:ilvl="3" w:tplc="EF14557E">
      <w:numFmt w:val="bullet"/>
      <w:lvlText w:val="•"/>
      <w:lvlJc w:val="left"/>
      <w:pPr>
        <w:ind w:left="3534" w:hanging="360"/>
      </w:pPr>
      <w:rPr>
        <w:rFonts w:hint="default"/>
        <w:lang w:val="gl" w:eastAsia="gl" w:bidi="gl"/>
      </w:rPr>
    </w:lvl>
    <w:lvl w:ilvl="4" w:tplc="54E66C84">
      <w:numFmt w:val="bullet"/>
      <w:lvlText w:val="•"/>
      <w:lvlJc w:val="left"/>
      <w:pPr>
        <w:ind w:left="4445" w:hanging="360"/>
      </w:pPr>
      <w:rPr>
        <w:rFonts w:hint="default"/>
        <w:lang w:val="gl" w:eastAsia="gl" w:bidi="gl"/>
      </w:rPr>
    </w:lvl>
    <w:lvl w:ilvl="5" w:tplc="637A94AA">
      <w:numFmt w:val="bullet"/>
      <w:lvlText w:val="•"/>
      <w:lvlJc w:val="left"/>
      <w:pPr>
        <w:ind w:left="5357" w:hanging="360"/>
      </w:pPr>
      <w:rPr>
        <w:rFonts w:hint="default"/>
        <w:lang w:val="gl" w:eastAsia="gl" w:bidi="gl"/>
      </w:rPr>
    </w:lvl>
    <w:lvl w:ilvl="6" w:tplc="CE9841E6">
      <w:numFmt w:val="bullet"/>
      <w:lvlText w:val="•"/>
      <w:lvlJc w:val="left"/>
      <w:pPr>
        <w:ind w:left="6268" w:hanging="360"/>
      </w:pPr>
      <w:rPr>
        <w:rFonts w:hint="default"/>
        <w:lang w:val="gl" w:eastAsia="gl" w:bidi="gl"/>
      </w:rPr>
    </w:lvl>
    <w:lvl w:ilvl="7" w:tplc="7DBAACCC">
      <w:numFmt w:val="bullet"/>
      <w:lvlText w:val="•"/>
      <w:lvlJc w:val="left"/>
      <w:pPr>
        <w:ind w:left="7179" w:hanging="360"/>
      </w:pPr>
      <w:rPr>
        <w:rFonts w:hint="default"/>
        <w:lang w:val="gl" w:eastAsia="gl" w:bidi="gl"/>
      </w:rPr>
    </w:lvl>
    <w:lvl w:ilvl="8" w:tplc="7D465088">
      <w:numFmt w:val="bullet"/>
      <w:lvlText w:val="•"/>
      <w:lvlJc w:val="left"/>
      <w:pPr>
        <w:ind w:left="8091" w:hanging="360"/>
      </w:pPr>
      <w:rPr>
        <w:rFonts w:hint="default"/>
        <w:lang w:val="gl" w:eastAsia="gl" w:bidi="gl"/>
      </w:rPr>
    </w:lvl>
  </w:abstractNum>
  <w:abstractNum w:abstractNumId="200">
    <w:nsid w:val="7D0D1FEA"/>
    <w:multiLevelType w:val="hybridMultilevel"/>
    <w:tmpl w:val="0540D22A"/>
    <w:lvl w:ilvl="0" w:tplc="1338C060">
      <w:numFmt w:val="bullet"/>
      <w:lvlText w:val=""/>
      <w:lvlJc w:val="left"/>
      <w:pPr>
        <w:ind w:left="797" w:hanging="360"/>
      </w:pPr>
      <w:rPr>
        <w:rFonts w:ascii="Symbol" w:eastAsia="Symbol" w:hAnsi="Symbol" w:cs="Symbol" w:hint="default"/>
        <w:w w:val="100"/>
        <w:sz w:val="24"/>
        <w:szCs w:val="24"/>
        <w:lang w:val="gl" w:eastAsia="gl" w:bidi="gl"/>
      </w:rPr>
    </w:lvl>
    <w:lvl w:ilvl="1" w:tplc="BF2A516E">
      <w:numFmt w:val="bullet"/>
      <w:lvlText w:val="•"/>
      <w:lvlJc w:val="left"/>
      <w:pPr>
        <w:ind w:left="1711" w:hanging="360"/>
      </w:pPr>
      <w:rPr>
        <w:rFonts w:hint="default"/>
        <w:lang w:val="gl" w:eastAsia="gl" w:bidi="gl"/>
      </w:rPr>
    </w:lvl>
    <w:lvl w:ilvl="2" w:tplc="59CAF0CA">
      <w:numFmt w:val="bullet"/>
      <w:lvlText w:val="•"/>
      <w:lvlJc w:val="left"/>
      <w:pPr>
        <w:ind w:left="2622" w:hanging="360"/>
      </w:pPr>
      <w:rPr>
        <w:rFonts w:hint="default"/>
        <w:lang w:val="gl" w:eastAsia="gl" w:bidi="gl"/>
      </w:rPr>
    </w:lvl>
    <w:lvl w:ilvl="3" w:tplc="F4B0AB38">
      <w:numFmt w:val="bullet"/>
      <w:lvlText w:val="•"/>
      <w:lvlJc w:val="left"/>
      <w:pPr>
        <w:ind w:left="3534" w:hanging="360"/>
      </w:pPr>
      <w:rPr>
        <w:rFonts w:hint="default"/>
        <w:lang w:val="gl" w:eastAsia="gl" w:bidi="gl"/>
      </w:rPr>
    </w:lvl>
    <w:lvl w:ilvl="4" w:tplc="35705914">
      <w:numFmt w:val="bullet"/>
      <w:lvlText w:val="•"/>
      <w:lvlJc w:val="left"/>
      <w:pPr>
        <w:ind w:left="4445" w:hanging="360"/>
      </w:pPr>
      <w:rPr>
        <w:rFonts w:hint="default"/>
        <w:lang w:val="gl" w:eastAsia="gl" w:bidi="gl"/>
      </w:rPr>
    </w:lvl>
    <w:lvl w:ilvl="5" w:tplc="EBF6E532">
      <w:numFmt w:val="bullet"/>
      <w:lvlText w:val="•"/>
      <w:lvlJc w:val="left"/>
      <w:pPr>
        <w:ind w:left="5357" w:hanging="360"/>
      </w:pPr>
      <w:rPr>
        <w:rFonts w:hint="default"/>
        <w:lang w:val="gl" w:eastAsia="gl" w:bidi="gl"/>
      </w:rPr>
    </w:lvl>
    <w:lvl w:ilvl="6" w:tplc="3D60D644">
      <w:numFmt w:val="bullet"/>
      <w:lvlText w:val="•"/>
      <w:lvlJc w:val="left"/>
      <w:pPr>
        <w:ind w:left="6268" w:hanging="360"/>
      </w:pPr>
      <w:rPr>
        <w:rFonts w:hint="default"/>
        <w:lang w:val="gl" w:eastAsia="gl" w:bidi="gl"/>
      </w:rPr>
    </w:lvl>
    <w:lvl w:ilvl="7" w:tplc="8EC829F2">
      <w:numFmt w:val="bullet"/>
      <w:lvlText w:val="•"/>
      <w:lvlJc w:val="left"/>
      <w:pPr>
        <w:ind w:left="7179" w:hanging="360"/>
      </w:pPr>
      <w:rPr>
        <w:rFonts w:hint="default"/>
        <w:lang w:val="gl" w:eastAsia="gl" w:bidi="gl"/>
      </w:rPr>
    </w:lvl>
    <w:lvl w:ilvl="8" w:tplc="78C47596">
      <w:numFmt w:val="bullet"/>
      <w:lvlText w:val="•"/>
      <w:lvlJc w:val="left"/>
      <w:pPr>
        <w:ind w:left="8091" w:hanging="360"/>
      </w:pPr>
      <w:rPr>
        <w:rFonts w:hint="default"/>
        <w:lang w:val="gl" w:eastAsia="gl" w:bidi="gl"/>
      </w:rPr>
    </w:lvl>
  </w:abstractNum>
  <w:abstractNum w:abstractNumId="201">
    <w:nsid w:val="7D1C6B7B"/>
    <w:multiLevelType w:val="hybridMultilevel"/>
    <w:tmpl w:val="1DF6E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2">
    <w:nsid w:val="7D4F12A1"/>
    <w:multiLevelType w:val="hybridMultilevel"/>
    <w:tmpl w:val="C7906342"/>
    <w:lvl w:ilvl="0" w:tplc="6D96B058">
      <w:numFmt w:val="bullet"/>
      <w:lvlText w:val=""/>
      <w:lvlJc w:val="left"/>
      <w:pPr>
        <w:ind w:left="797" w:hanging="360"/>
      </w:pPr>
      <w:rPr>
        <w:rFonts w:ascii="Symbol" w:eastAsia="Symbol" w:hAnsi="Symbol" w:cs="Symbol" w:hint="default"/>
        <w:w w:val="100"/>
        <w:sz w:val="24"/>
        <w:szCs w:val="24"/>
        <w:lang w:val="gl" w:eastAsia="gl" w:bidi="gl"/>
      </w:rPr>
    </w:lvl>
    <w:lvl w:ilvl="1" w:tplc="CC461F30">
      <w:numFmt w:val="bullet"/>
      <w:lvlText w:val="•"/>
      <w:lvlJc w:val="left"/>
      <w:pPr>
        <w:ind w:left="1711" w:hanging="360"/>
      </w:pPr>
      <w:rPr>
        <w:rFonts w:hint="default"/>
        <w:lang w:val="gl" w:eastAsia="gl" w:bidi="gl"/>
      </w:rPr>
    </w:lvl>
    <w:lvl w:ilvl="2" w:tplc="F82685AC">
      <w:numFmt w:val="bullet"/>
      <w:lvlText w:val="•"/>
      <w:lvlJc w:val="left"/>
      <w:pPr>
        <w:ind w:left="2622" w:hanging="360"/>
      </w:pPr>
      <w:rPr>
        <w:rFonts w:hint="default"/>
        <w:lang w:val="gl" w:eastAsia="gl" w:bidi="gl"/>
      </w:rPr>
    </w:lvl>
    <w:lvl w:ilvl="3" w:tplc="8C340A0E">
      <w:numFmt w:val="bullet"/>
      <w:lvlText w:val="•"/>
      <w:lvlJc w:val="left"/>
      <w:pPr>
        <w:ind w:left="3534" w:hanging="360"/>
      </w:pPr>
      <w:rPr>
        <w:rFonts w:hint="default"/>
        <w:lang w:val="gl" w:eastAsia="gl" w:bidi="gl"/>
      </w:rPr>
    </w:lvl>
    <w:lvl w:ilvl="4" w:tplc="2A789304">
      <w:numFmt w:val="bullet"/>
      <w:lvlText w:val="•"/>
      <w:lvlJc w:val="left"/>
      <w:pPr>
        <w:ind w:left="4445" w:hanging="360"/>
      </w:pPr>
      <w:rPr>
        <w:rFonts w:hint="default"/>
        <w:lang w:val="gl" w:eastAsia="gl" w:bidi="gl"/>
      </w:rPr>
    </w:lvl>
    <w:lvl w:ilvl="5" w:tplc="693A7268">
      <w:numFmt w:val="bullet"/>
      <w:lvlText w:val="•"/>
      <w:lvlJc w:val="left"/>
      <w:pPr>
        <w:ind w:left="5357" w:hanging="360"/>
      </w:pPr>
      <w:rPr>
        <w:rFonts w:hint="default"/>
        <w:lang w:val="gl" w:eastAsia="gl" w:bidi="gl"/>
      </w:rPr>
    </w:lvl>
    <w:lvl w:ilvl="6" w:tplc="832A4846">
      <w:numFmt w:val="bullet"/>
      <w:lvlText w:val="•"/>
      <w:lvlJc w:val="left"/>
      <w:pPr>
        <w:ind w:left="6268" w:hanging="360"/>
      </w:pPr>
      <w:rPr>
        <w:rFonts w:hint="default"/>
        <w:lang w:val="gl" w:eastAsia="gl" w:bidi="gl"/>
      </w:rPr>
    </w:lvl>
    <w:lvl w:ilvl="7" w:tplc="3A9A9AF0">
      <w:numFmt w:val="bullet"/>
      <w:lvlText w:val="•"/>
      <w:lvlJc w:val="left"/>
      <w:pPr>
        <w:ind w:left="7179" w:hanging="360"/>
      </w:pPr>
      <w:rPr>
        <w:rFonts w:hint="default"/>
        <w:lang w:val="gl" w:eastAsia="gl" w:bidi="gl"/>
      </w:rPr>
    </w:lvl>
    <w:lvl w:ilvl="8" w:tplc="970AF30E">
      <w:numFmt w:val="bullet"/>
      <w:lvlText w:val="•"/>
      <w:lvlJc w:val="left"/>
      <w:pPr>
        <w:ind w:left="8091" w:hanging="360"/>
      </w:pPr>
      <w:rPr>
        <w:rFonts w:hint="default"/>
        <w:lang w:val="gl" w:eastAsia="gl" w:bidi="gl"/>
      </w:rPr>
    </w:lvl>
  </w:abstractNum>
  <w:abstractNum w:abstractNumId="203">
    <w:nsid w:val="7DC4118C"/>
    <w:multiLevelType w:val="hybridMultilevel"/>
    <w:tmpl w:val="BF6AC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0"/>
  </w:num>
  <w:num w:numId="2">
    <w:abstractNumId w:val="21"/>
  </w:num>
  <w:num w:numId="3">
    <w:abstractNumId w:val="5"/>
  </w:num>
  <w:num w:numId="4">
    <w:abstractNumId w:val="105"/>
  </w:num>
  <w:num w:numId="5">
    <w:abstractNumId w:val="64"/>
  </w:num>
  <w:num w:numId="6">
    <w:abstractNumId w:val="122"/>
  </w:num>
  <w:num w:numId="7">
    <w:abstractNumId w:val="19"/>
  </w:num>
  <w:num w:numId="8">
    <w:abstractNumId w:val="45"/>
  </w:num>
  <w:num w:numId="9">
    <w:abstractNumId w:val="135"/>
  </w:num>
  <w:num w:numId="10">
    <w:abstractNumId w:val="190"/>
  </w:num>
  <w:num w:numId="11">
    <w:abstractNumId w:val="67"/>
  </w:num>
  <w:num w:numId="12">
    <w:abstractNumId w:val="66"/>
  </w:num>
  <w:num w:numId="13">
    <w:abstractNumId w:val="13"/>
  </w:num>
  <w:num w:numId="14">
    <w:abstractNumId w:val="140"/>
  </w:num>
  <w:num w:numId="15">
    <w:abstractNumId w:val="126"/>
  </w:num>
  <w:num w:numId="16">
    <w:abstractNumId w:val="197"/>
  </w:num>
  <w:num w:numId="17">
    <w:abstractNumId w:val="137"/>
  </w:num>
  <w:num w:numId="18">
    <w:abstractNumId w:val="188"/>
  </w:num>
  <w:num w:numId="19">
    <w:abstractNumId w:val="92"/>
  </w:num>
  <w:num w:numId="20">
    <w:abstractNumId w:val="173"/>
  </w:num>
  <w:num w:numId="21">
    <w:abstractNumId w:val="155"/>
  </w:num>
  <w:num w:numId="22">
    <w:abstractNumId w:val="176"/>
  </w:num>
  <w:num w:numId="23">
    <w:abstractNumId w:val="149"/>
  </w:num>
  <w:num w:numId="24">
    <w:abstractNumId w:val="177"/>
  </w:num>
  <w:num w:numId="25">
    <w:abstractNumId w:val="194"/>
  </w:num>
  <w:num w:numId="26">
    <w:abstractNumId w:val="130"/>
  </w:num>
  <w:num w:numId="27">
    <w:abstractNumId w:val="150"/>
  </w:num>
  <w:num w:numId="28">
    <w:abstractNumId w:val="48"/>
  </w:num>
  <w:num w:numId="29">
    <w:abstractNumId w:val="74"/>
  </w:num>
  <w:num w:numId="30">
    <w:abstractNumId w:val="196"/>
  </w:num>
  <w:num w:numId="31">
    <w:abstractNumId w:val="65"/>
  </w:num>
  <w:num w:numId="32">
    <w:abstractNumId w:val="90"/>
  </w:num>
  <w:num w:numId="33">
    <w:abstractNumId w:val="128"/>
  </w:num>
  <w:num w:numId="34">
    <w:abstractNumId w:val="182"/>
  </w:num>
  <w:num w:numId="35">
    <w:abstractNumId w:val="46"/>
  </w:num>
  <w:num w:numId="36">
    <w:abstractNumId w:val="144"/>
  </w:num>
  <w:num w:numId="37">
    <w:abstractNumId w:val="70"/>
  </w:num>
  <w:num w:numId="38">
    <w:abstractNumId w:val="54"/>
  </w:num>
  <w:num w:numId="39">
    <w:abstractNumId w:val="111"/>
  </w:num>
  <w:num w:numId="40">
    <w:abstractNumId w:val="75"/>
  </w:num>
  <w:num w:numId="41">
    <w:abstractNumId w:val="148"/>
  </w:num>
  <w:num w:numId="42">
    <w:abstractNumId w:val="10"/>
  </w:num>
  <w:num w:numId="43">
    <w:abstractNumId w:val="55"/>
  </w:num>
  <w:num w:numId="44">
    <w:abstractNumId w:val="37"/>
  </w:num>
  <w:num w:numId="45">
    <w:abstractNumId w:val="42"/>
  </w:num>
  <w:num w:numId="46">
    <w:abstractNumId w:val="183"/>
  </w:num>
  <w:num w:numId="47">
    <w:abstractNumId w:val="108"/>
  </w:num>
  <w:num w:numId="48">
    <w:abstractNumId w:val="35"/>
  </w:num>
  <w:num w:numId="49">
    <w:abstractNumId w:val="163"/>
  </w:num>
  <w:num w:numId="50">
    <w:abstractNumId w:val="81"/>
  </w:num>
  <w:num w:numId="51">
    <w:abstractNumId w:val="141"/>
  </w:num>
  <w:num w:numId="52">
    <w:abstractNumId w:val="193"/>
  </w:num>
  <w:num w:numId="53">
    <w:abstractNumId w:val="113"/>
  </w:num>
  <w:num w:numId="54">
    <w:abstractNumId w:val="99"/>
  </w:num>
  <w:num w:numId="55">
    <w:abstractNumId w:val="84"/>
  </w:num>
  <w:num w:numId="56">
    <w:abstractNumId w:val="145"/>
  </w:num>
  <w:num w:numId="57">
    <w:abstractNumId w:val="72"/>
  </w:num>
  <w:num w:numId="58">
    <w:abstractNumId w:val="28"/>
  </w:num>
  <w:num w:numId="59">
    <w:abstractNumId w:val="200"/>
  </w:num>
  <w:num w:numId="60">
    <w:abstractNumId w:val="83"/>
  </w:num>
  <w:num w:numId="61">
    <w:abstractNumId w:val="61"/>
  </w:num>
  <w:num w:numId="62">
    <w:abstractNumId w:val="162"/>
  </w:num>
  <w:num w:numId="63">
    <w:abstractNumId w:val="49"/>
  </w:num>
  <w:num w:numId="64">
    <w:abstractNumId w:val="159"/>
  </w:num>
  <w:num w:numId="65">
    <w:abstractNumId w:val="136"/>
  </w:num>
  <w:num w:numId="66">
    <w:abstractNumId w:val="32"/>
  </w:num>
  <w:num w:numId="67">
    <w:abstractNumId w:val="133"/>
  </w:num>
  <w:num w:numId="68">
    <w:abstractNumId w:val="134"/>
  </w:num>
  <w:num w:numId="69">
    <w:abstractNumId w:val="96"/>
  </w:num>
  <w:num w:numId="70">
    <w:abstractNumId w:val="25"/>
  </w:num>
  <w:num w:numId="71">
    <w:abstractNumId w:val="2"/>
  </w:num>
  <w:num w:numId="72">
    <w:abstractNumId w:val="3"/>
  </w:num>
  <w:num w:numId="73">
    <w:abstractNumId w:val="47"/>
  </w:num>
  <w:num w:numId="74">
    <w:abstractNumId w:val="43"/>
  </w:num>
  <w:num w:numId="75">
    <w:abstractNumId w:val="7"/>
  </w:num>
  <w:num w:numId="76">
    <w:abstractNumId w:val="4"/>
  </w:num>
  <w:num w:numId="77">
    <w:abstractNumId w:val="191"/>
  </w:num>
  <w:num w:numId="78">
    <w:abstractNumId w:val="165"/>
  </w:num>
  <w:num w:numId="79">
    <w:abstractNumId w:val="167"/>
  </w:num>
  <w:num w:numId="80">
    <w:abstractNumId w:val="166"/>
  </w:num>
  <w:num w:numId="81">
    <w:abstractNumId w:val="60"/>
  </w:num>
  <w:num w:numId="82">
    <w:abstractNumId w:val="131"/>
  </w:num>
  <w:num w:numId="83">
    <w:abstractNumId w:val="27"/>
  </w:num>
  <w:num w:numId="84">
    <w:abstractNumId w:val="178"/>
  </w:num>
  <w:num w:numId="85">
    <w:abstractNumId w:val="68"/>
  </w:num>
  <w:num w:numId="86">
    <w:abstractNumId w:val="115"/>
  </w:num>
  <w:num w:numId="87">
    <w:abstractNumId w:val="117"/>
  </w:num>
  <w:num w:numId="88">
    <w:abstractNumId w:val="51"/>
  </w:num>
  <w:num w:numId="89">
    <w:abstractNumId w:val="73"/>
  </w:num>
  <w:num w:numId="90">
    <w:abstractNumId w:val="170"/>
  </w:num>
  <w:num w:numId="91">
    <w:abstractNumId w:val="146"/>
  </w:num>
  <w:num w:numId="92">
    <w:abstractNumId w:val="171"/>
  </w:num>
  <w:num w:numId="93">
    <w:abstractNumId w:val="56"/>
  </w:num>
  <w:num w:numId="94">
    <w:abstractNumId w:val="20"/>
  </w:num>
  <w:num w:numId="95">
    <w:abstractNumId w:val="132"/>
  </w:num>
  <w:num w:numId="96">
    <w:abstractNumId w:val="119"/>
  </w:num>
  <w:num w:numId="97">
    <w:abstractNumId w:val="199"/>
  </w:num>
  <w:num w:numId="98">
    <w:abstractNumId w:val="161"/>
  </w:num>
  <w:num w:numId="99">
    <w:abstractNumId w:val="154"/>
  </w:num>
  <w:num w:numId="100">
    <w:abstractNumId w:val="71"/>
  </w:num>
  <w:num w:numId="101">
    <w:abstractNumId w:val="202"/>
  </w:num>
  <w:num w:numId="102">
    <w:abstractNumId w:val="187"/>
  </w:num>
  <w:num w:numId="103">
    <w:abstractNumId w:val="116"/>
  </w:num>
  <w:num w:numId="104">
    <w:abstractNumId w:val="24"/>
  </w:num>
  <w:num w:numId="105">
    <w:abstractNumId w:val="12"/>
  </w:num>
  <w:num w:numId="106">
    <w:abstractNumId w:val="180"/>
  </w:num>
  <w:num w:numId="107">
    <w:abstractNumId w:val="125"/>
  </w:num>
  <w:num w:numId="108">
    <w:abstractNumId w:val="1"/>
  </w:num>
  <w:num w:numId="109">
    <w:abstractNumId w:val="22"/>
  </w:num>
  <w:num w:numId="110">
    <w:abstractNumId w:val="44"/>
  </w:num>
  <w:num w:numId="111">
    <w:abstractNumId w:val="139"/>
  </w:num>
  <w:num w:numId="112">
    <w:abstractNumId w:val="29"/>
  </w:num>
  <w:num w:numId="113">
    <w:abstractNumId w:val="59"/>
  </w:num>
  <w:num w:numId="114">
    <w:abstractNumId w:val="15"/>
  </w:num>
  <w:num w:numId="115">
    <w:abstractNumId w:val="62"/>
  </w:num>
  <w:num w:numId="116">
    <w:abstractNumId w:val="63"/>
  </w:num>
  <w:num w:numId="117">
    <w:abstractNumId w:val="152"/>
  </w:num>
  <w:num w:numId="118">
    <w:abstractNumId w:val="198"/>
  </w:num>
  <w:num w:numId="119">
    <w:abstractNumId w:val="94"/>
  </w:num>
  <w:num w:numId="120">
    <w:abstractNumId w:val="30"/>
  </w:num>
  <w:num w:numId="121">
    <w:abstractNumId w:val="89"/>
  </w:num>
  <w:num w:numId="122">
    <w:abstractNumId w:val="79"/>
  </w:num>
  <w:num w:numId="123">
    <w:abstractNumId w:val="8"/>
  </w:num>
  <w:num w:numId="124">
    <w:abstractNumId w:val="160"/>
  </w:num>
  <w:num w:numId="125">
    <w:abstractNumId w:val="143"/>
  </w:num>
  <w:num w:numId="126">
    <w:abstractNumId w:val="50"/>
  </w:num>
  <w:num w:numId="127">
    <w:abstractNumId w:val="118"/>
  </w:num>
  <w:num w:numId="128">
    <w:abstractNumId w:val="172"/>
  </w:num>
  <w:num w:numId="129">
    <w:abstractNumId w:val="174"/>
  </w:num>
  <w:num w:numId="130">
    <w:abstractNumId w:val="114"/>
  </w:num>
  <w:num w:numId="131">
    <w:abstractNumId w:val="69"/>
  </w:num>
  <w:num w:numId="132">
    <w:abstractNumId w:val="169"/>
  </w:num>
  <w:num w:numId="133">
    <w:abstractNumId w:val="98"/>
  </w:num>
  <w:num w:numId="134">
    <w:abstractNumId w:val="185"/>
  </w:num>
  <w:num w:numId="135">
    <w:abstractNumId w:val="156"/>
  </w:num>
  <w:num w:numId="136">
    <w:abstractNumId w:val="76"/>
  </w:num>
  <w:num w:numId="137">
    <w:abstractNumId w:val="34"/>
  </w:num>
  <w:num w:numId="138">
    <w:abstractNumId w:val="184"/>
  </w:num>
  <w:num w:numId="139">
    <w:abstractNumId w:val="82"/>
  </w:num>
  <w:num w:numId="140">
    <w:abstractNumId w:val="52"/>
  </w:num>
  <w:num w:numId="141">
    <w:abstractNumId w:val="189"/>
  </w:num>
  <w:num w:numId="142">
    <w:abstractNumId w:val="39"/>
  </w:num>
  <w:num w:numId="143">
    <w:abstractNumId w:val="142"/>
  </w:num>
  <w:num w:numId="144">
    <w:abstractNumId w:val="153"/>
  </w:num>
  <w:num w:numId="145">
    <w:abstractNumId w:val="103"/>
  </w:num>
  <w:num w:numId="146">
    <w:abstractNumId w:val="127"/>
  </w:num>
  <w:num w:numId="147">
    <w:abstractNumId w:val="6"/>
  </w:num>
  <w:num w:numId="148">
    <w:abstractNumId w:val="33"/>
  </w:num>
  <w:num w:numId="149">
    <w:abstractNumId w:val="129"/>
  </w:num>
  <w:num w:numId="150">
    <w:abstractNumId w:val="157"/>
  </w:num>
  <w:num w:numId="151">
    <w:abstractNumId w:val="87"/>
  </w:num>
  <w:num w:numId="152">
    <w:abstractNumId w:val="31"/>
  </w:num>
  <w:num w:numId="153">
    <w:abstractNumId w:val="23"/>
  </w:num>
  <w:num w:numId="154">
    <w:abstractNumId w:val="97"/>
  </w:num>
  <w:num w:numId="155">
    <w:abstractNumId w:val="57"/>
  </w:num>
  <w:num w:numId="156">
    <w:abstractNumId w:val="14"/>
  </w:num>
  <w:num w:numId="157">
    <w:abstractNumId w:val="186"/>
  </w:num>
  <w:num w:numId="158">
    <w:abstractNumId w:val="53"/>
  </w:num>
  <w:num w:numId="159">
    <w:abstractNumId w:val="95"/>
  </w:num>
  <w:num w:numId="160">
    <w:abstractNumId w:val="38"/>
  </w:num>
  <w:num w:numId="161">
    <w:abstractNumId w:val="80"/>
  </w:num>
  <w:num w:numId="162">
    <w:abstractNumId w:val="104"/>
  </w:num>
  <w:num w:numId="163">
    <w:abstractNumId w:val="179"/>
  </w:num>
  <w:num w:numId="164">
    <w:abstractNumId w:val="151"/>
  </w:num>
  <w:num w:numId="165">
    <w:abstractNumId w:val="138"/>
  </w:num>
  <w:num w:numId="166">
    <w:abstractNumId w:val="201"/>
  </w:num>
  <w:num w:numId="167">
    <w:abstractNumId w:val="121"/>
  </w:num>
  <w:num w:numId="168">
    <w:abstractNumId w:val="168"/>
  </w:num>
  <w:num w:numId="169">
    <w:abstractNumId w:val="158"/>
  </w:num>
  <w:num w:numId="170">
    <w:abstractNumId w:val="181"/>
  </w:num>
  <w:num w:numId="171">
    <w:abstractNumId w:val="164"/>
  </w:num>
  <w:num w:numId="172">
    <w:abstractNumId w:val="9"/>
  </w:num>
  <w:num w:numId="173">
    <w:abstractNumId w:val="17"/>
  </w:num>
  <w:num w:numId="174">
    <w:abstractNumId w:val="195"/>
  </w:num>
  <w:num w:numId="175">
    <w:abstractNumId w:val="203"/>
  </w:num>
  <w:num w:numId="176">
    <w:abstractNumId w:val="58"/>
  </w:num>
  <w:num w:numId="177">
    <w:abstractNumId w:val="147"/>
  </w:num>
  <w:num w:numId="178">
    <w:abstractNumId w:val="93"/>
  </w:num>
  <w:num w:numId="179">
    <w:abstractNumId w:val="86"/>
  </w:num>
  <w:num w:numId="180">
    <w:abstractNumId w:val="192"/>
  </w:num>
  <w:num w:numId="181">
    <w:abstractNumId w:val="106"/>
  </w:num>
  <w:num w:numId="182">
    <w:abstractNumId w:val="40"/>
  </w:num>
  <w:num w:numId="183">
    <w:abstractNumId w:val="85"/>
  </w:num>
  <w:num w:numId="184">
    <w:abstractNumId w:val="175"/>
  </w:num>
  <w:num w:numId="185">
    <w:abstractNumId w:val="88"/>
  </w:num>
  <w:num w:numId="186">
    <w:abstractNumId w:val="18"/>
  </w:num>
  <w:num w:numId="187">
    <w:abstractNumId w:val="0"/>
  </w:num>
  <w:num w:numId="188">
    <w:abstractNumId w:val="124"/>
  </w:num>
  <w:num w:numId="189">
    <w:abstractNumId w:val="26"/>
  </w:num>
  <w:num w:numId="190">
    <w:abstractNumId w:val="36"/>
  </w:num>
  <w:num w:numId="191">
    <w:abstractNumId w:val="78"/>
  </w:num>
  <w:num w:numId="192">
    <w:abstractNumId w:val="11"/>
  </w:num>
  <w:num w:numId="193">
    <w:abstractNumId w:val="110"/>
  </w:num>
  <w:num w:numId="194">
    <w:abstractNumId w:val="100"/>
  </w:num>
  <w:num w:numId="195">
    <w:abstractNumId w:val="41"/>
  </w:num>
  <w:num w:numId="196">
    <w:abstractNumId w:val="107"/>
  </w:num>
  <w:num w:numId="197">
    <w:abstractNumId w:val="16"/>
  </w:num>
  <w:num w:numId="198">
    <w:abstractNumId w:val="91"/>
  </w:num>
  <w:num w:numId="199">
    <w:abstractNumId w:val="109"/>
  </w:num>
  <w:num w:numId="200">
    <w:abstractNumId w:val="102"/>
  </w:num>
  <w:num w:numId="201">
    <w:abstractNumId w:val="77"/>
  </w:num>
  <w:num w:numId="202">
    <w:abstractNumId w:val="123"/>
  </w:num>
  <w:num w:numId="203">
    <w:abstractNumId w:val="101"/>
  </w:num>
  <w:num w:numId="204">
    <w:abstractNumId w:val="112"/>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8F1"/>
    <w:rsid w:val="000014AD"/>
    <w:rsid w:val="0000159E"/>
    <w:rsid w:val="00001856"/>
    <w:rsid w:val="0000278A"/>
    <w:rsid w:val="00002AA2"/>
    <w:rsid w:val="0000601A"/>
    <w:rsid w:val="000070DC"/>
    <w:rsid w:val="00007544"/>
    <w:rsid w:val="000107E4"/>
    <w:rsid w:val="000111AF"/>
    <w:rsid w:val="000144B5"/>
    <w:rsid w:val="00015308"/>
    <w:rsid w:val="00016A8E"/>
    <w:rsid w:val="00017EB1"/>
    <w:rsid w:val="0002173A"/>
    <w:rsid w:val="0002566D"/>
    <w:rsid w:val="0002627A"/>
    <w:rsid w:val="00026535"/>
    <w:rsid w:val="00026EC6"/>
    <w:rsid w:val="00032430"/>
    <w:rsid w:val="00033EAB"/>
    <w:rsid w:val="00035FA6"/>
    <w:rsid w:val="00036CE3"/>
    <w:rsid w:val="00037255"/>
    <w:rsid w:val="000413E4"/>
    <w:rsid w:val="000427B4"/>
    <w:rsid w:val="0004778F"/>
    <w:rsid w:val="00047D18"/>
    <w:rsid w:val="0005022A"/>
    <w:rsid w:val="00051406"/>
    <w:rsid w:val="000520D0"/>
    <w:rsid w:val="000526CF"/>
    <w:rsid w:val="00055A1E"/>
    <w:rsid w:val="000565ED"/>
    <w:rsid w:val="000567F3"/>
    <w:rsid w:val="00061AA9"/>
    <w:rsid w:val="00063E41"/>
    <w:rsid w:val="00064669"/>
    <w:rsid w:val="000651B2"/>
    <w:rsid w:val="00065A05"/>
    <w:rsid w:val="00065AA4"/>
    <w:rsid w:val="00067358"/>
    <w:rsid w:val="00070577"/>
    <w:rsid w:val="00075309"/>
    <w:rsid w:val="00075743"/>
    <w:rsid w:val="00075BA8"/>
    <w:rsid w:val="000778AE"/>
    <w:rsid w:val="00077968"/>
    <w:rsid w:val="00080645"/>
    <w:rsid w:val="00080F07"/>
    <w:rsid w:val="000837A8"/>
    <w:rsid w:val="000852DD"/>
    <w:rsid w:val="0008697E"/>
    <w:rsid w:val="00086C68"/>
    <w:rsid w:val="0008756E"/>
    <w:rsid w:val="00093115"/>
    <w:rsid w:val="000943A3"/>
    <w:rsid w:val="00094CDA"/>
    <w:rsid w:val="000A3783"/>
    <w:rsid w:val="000A56A5"/>
    <w:rsid w:val="000A78A5"/>
    <w:rsid w:val="000A7D79"/>
    <w:rsid w:val="000B1B0E"/>
    <w:rsid w:val="000B3439"/>
    <w:rsid w:val="000B606D"/>
    <w:rsid w:val="000B68C2"/>
    <w:rsid w:val="000B7808"/>
    <w:rsid w:val="000C14B1"/>
    <w:rsid w:val="000C153A"/>
    <w:rsid w:val="000C15F8"/>
    <w:rsid w:val="000C3682"/>
    <w:rsid w:val="000C6734"/>
    <w:rsid w:val="000C6810"/>
    <w:rsid w:val="000C70A0"/>
    <w:rsid w:val="000C7140"/>
    <w:rsid w:val="000D178C"/>
    <w:rsid w:val="000D19C5"/>
    <w:rsid w:val="000D2890"/>
    <w:rsid w:val="000D38E9"/>
    <w:rsid w:val="000E14F5"/>
    <w:rsid w:val="000E17B9"/>
    <w:rsid w:val="000E253B"/>
    <w:rsid w:val="000E4388"/>
    <w:rsid w:val="000F0807"/>
    <w:rsid w:val="000F3F80"/>
    <w:rsid w:val="000F47ED"/>
    <w:rsid w:val="00100C4A"/>
    <w:rsid w:val="00102892"/>
    <w:rsid w:val="001033C6"/>
    <w:rsid w:val="0010349F"/>
    <w:rsid w:val="001042B5"/>
    <w:rsid w:val="00105163"/>
    <w:rsid w:val="00105D69"/>
    <w:rsid w:val="00106F46"/>
    <w:rsid w:val="00110883"/>
    <w:rsid w:val="00112056"/>
    <w:rsid w:val="00112D2D"/>
    <w:rsid w:val="00114D6F"/>
    <w:rsid w:val="00115B67"/>
    <w:rsid w:val="00115D13"/>
    <w:rsid w:val="00123F10"/>
    <w:rsid w:val="001255D1"/>
    <w:rsid w:val="00125AEB"/>
    <w:rsid w:val="00127B5E"/>
    <w:rsid w:val="00130000"/>
    <w:rsid w:val="0013275D"/>
    <w:rsid w:val="00135212"/>
    <w:rsid w:val="00140242"/>
    <w:rsid w:val="00140F7B"/>
    <w:rsid w:val="001449C0"/>
    <w:rsid w:val="00144C5E"/>
    <w:rsid w:val="00145827"/>
    <w:rsid w:val="00145A60"/>
    <w:rsid w:val="00150DAD"/>
    <w:rsid w:val="00151710"/>
    <w:rsid w:val="0015224C"/>
    <w:rsid w:val="001562FA"/>
    <w:rsid w:val="00157976"/>
    <w:rsid w:val="001579D6"/>
    <w:rsid w:val="00162646"/>
    <w:rsid w:val="001633AB"/>
    <w:rsid w:val="00163F4C"/>
    <w:rsid w:val="001654AC"/>
    <w:rsid w:val="00165D46"/>
    <w:rsid w:val="001665A0"/>
    <w:rsid w:val="00171912"/>
    <w:rsid w:val="0017255F"/>
    <w:rsid w:val="00180E80"/>
    <w:rsid w:val="00181091"/>
    <w:rsid w:val="001830A1"/>
    <w:rsid w:val="00183EC4"/>
    <w:rsid w:val="001857C9"/>
    <w:rsid w:val="001922EF"/>
    <w:rsid w:val="0019288F"/>
    <w:rsid w:val="00194DA0"/>
    <w:rsid w:val="00196503"/>
    <w:rsid w:val="001A0E8A"/>
    <w:rsid w:val="001A482E"/>
    <w:rsid w:val="001A67C4"/>
    <w:rsid w:val="001A6FC2"/>
    <w:rsid w:val="001B0103"/>
    <w:rsid w:val="001B52B1"/>
    <w:rsid w:val="001B7F72"/>
    <w:rsid w:val="001C08D8"/>
    <w:rsid w:val="001C0FC5"/>
    <w:rsid w:val="001C1564"/>
    <w:rsid w:val="001C31D6"/>
    <w:rsid w:val="001C3A38"/>
    <w:rsid w:val="001D086C"/>
    <w:rsid w:val="001D3E6C"/>
    <w:rsid w:val="001E0422"/>
    <w:rsid w:val="001E1489"/>
    <w:rsid w:val="001E192F"/>
    <w:rsid w:val="001E377B"/>
    <w:rsid w:val="001E37AD"/>
    <w:rsid w:val="001E4746"/>
    <w:rsid w:val="001E5977"/>
    <w:rsid w:val="001E744F"/>
    <w:rsid w:val="001F0446"/>
    <w:rsid w:val="001F0899"/>
    <w:rsid w:val="001F3C81"/>
    <w:rsid w:val="001F7890"/>
    <w:rsid w:val="00200548"/>
    <w:rsid w:val="00200F2E"/>
    <w:rsid w:val="002055E1"/>
    <w:rsid w:val="002059C5"/>
    <w:rsid w:val="002065AC"/>
    <w:rsid w:val="00206F9E"/>
    <w:rsid w:val="00210F0C"/>
    <w:rsid w:val="00211B05"/>
    <w:rsid w:val="00215DDA"/>
    <w:rsid w:val="00215E55"/>
    <w:rsid w:val="00216709"/>
    <w:rsid w:val="0021759B"/>
    <w:rsid w:val="00221C81"/>
    <w:rsid w:val="00226C2D"/>
    <w:rsid w:val="00232FBD"/>
    <w:rsid w:val="00234217"/>
    <w:rsid w:val="00234D8E"/>
    <w:rsid w:val="00235D11"/>
    <w:rsid w:val="0023738E"/>
    <w:rsid w:val="00240B09"/>
    <w:rsid w:val="00241B2C"/>
    <w:rsid w:val="00241C11"/>
    <w:rsid w:val="00244114"/>
    <w:rsid w:val="00244181"/>
    <w:rsid w:val="002446FB"/>
    <w:rsid w:val="00245F90"/>
    <w:rsid w:val="00252F31"/>
    <w:rsid w:val="00252FCB"/>
    <w:rsid w:val="00253B40"/>
    <w:rsid w:val="00254C4A"/>
    <w:rsid w:val="0025634F"/>
    <w:rsid w:val="00257C42"/>
    <w:rsid w:val="00261A2D"/>
    <w:rsid w:val="00262854"/>
    <w:rsid w:val="00263DE1"/>
    <w:rsid w:val="002651A5"/>
    <w:rsid w:val="00267A65"/>
    <w:rsid w:val="002751CC"/>
    <w:rsid w:val="0027755A"/>
    <w:rsid w:val="002821E2"/>
    <w:rsid w:val="0028425B"/>
    <w:rsid w:val="0028521E"/>
    <w:rsid w:val="00286340"/>
    <w:rsid w:val="002867FD"/>
    <w:rsid w:val="002877C2"/>
    <w:rsid w:val="00290A69"/>
    <w:rsid w:val="00293D71"/>
    <w:rsid w:val="00294642"/>
    <w:rsid w:val="00294CC1"/>
    <w:rsid w:val="00294F41"/>
    <w:rsid w:val="002A05D4"/>
    <w:rsid w:val="002A1C5D"/>
    <w:rsid w:val="002A4571"/>
    <w:rsid w:val="002A526D"/>
    <w:rsid w:val="002A7759"/>
    <w:rsid w:val="002A7F2D"/>
    <w:rsid w:val="002B2BE7"/>
    <w:rsid w:val="002B3D63"/>
    <w:rsid w:val="002B522E"/>
    <w:rsid w:val="002B73EB"/>
    <w:rsid w:val="002B7852"/>
    <w:rsid w:val="002B7D35"/>
    <w:rsid w:val="002C37B3"/>
    <w:rsid w:val="002C60E2"/>
    <w:rsid w:val="002C675D"/>
    <w:rsid w:val="002C7304"/>
    <w:rsid w:val="002D4180"/>
    <w:rsid w:val="002D7952"/>
    <w:rsid w:val="002D7D53"/>
    <w:rsid w:val="002E030A"/>
    <w:rsid w:val="002E2047"/>
    <w:rsid w:val="002E4392"/>
    <w:rsid w:val="002E499E"/>
    <w:rsid w:val="002E557E"/>
    <w:rsid w:val="002E62AD"/>
    <w:rsid w:val="002E7995"/>
    <w:rsid w:val="002F0874"/>
    <w:rsid w:val="002F17B7"/>
    <w:rsid w:val="002F22BC"/>
    <w:rsid w:val="002F5AE1"/>
    <w:rsid w:val="002F6045"/>
    <w:rsid w:val="00301E36"/>
    <w:rsid w:val="003030D9"/>
    <w:rsid w:val="0030375D"/>
    <w:rsid w:val="003038EC"/>
    <w:rsid w:val="0030439B"/>
    <w:rsid w:val="00304A46"/>
    <w:rsid w:val="003075E0"/>
    <w:rsid w:val="003137CE"/>
    <w:rsid w:val="00313C0E"/>
    <w:rsid w:val="00315131"/>
    <w:rsid w:val="00315D16"/>
    <w:rsid w:val="00320586"/>
    <w:rsid w:val="00320782"/>
    <w:rsid w:val="00322829"/>
    <w:rsid w:val="00323724"/>
    <w:rsid w:val="00332E73"/>
    <w:rsid w:val="00333352"/>
    <w:rsid w:val="00333393"/>
    <w:rsid w:val="00333ECB"/>
    <w:rsid w:val="003436A9"/>
    <w:rsid w:val="003448F1"/>
    <w:rsid w:val="003452E7"/>
    <w:rsid w:val="003458A3"/>
    <w:rsid w:val="00345B38"/>
    <w:rsid w:val="00353D74"/>
    <w:rsid w:val="003546BD"/>
    <w:rsid w:val="0035658E"/>
    <w:rsid w:val="003576AF"/>
    <w:rsid w:val="00360BD7"/>
    <w:rsid w:val="00360FC0"/>
    <w:rsid w:val="00361967"/>
    <w:rsid w:val="003637E9"/>
    <w:rsid w:val="0036462E"/>
    <w:rsid w:val="003666C4"/>
    <w:rsid w:val="00366DB8"/>
    <w:rsid w:val="00366DC6"/>
    <w:rsid w:val="0037396C"/>
    <w:rsid w:val="003763F8"/>
    <w:rsid w:val="00377CCB"/>
    <w:rsid w:val="003807F1"/>
    <w:rsid w:val="003822C5"/>
    <w:rsid w:val="00382711"/>
    <w:rsid w:val="00382AD7"/>
    <w:rsid w:val="00383EB5"/>
    <w:rsid w:val="0038433A"/>
    <w:rsid w:val="00384446"/>
    <w:rsid w:val="0038542C"/>
    <w:rsid w:val="00390598"/>
    <w:rsid w:val="0039066C"/>
    <w:rsid w:val="00392B78"/>
    <w:rsid w:val="00395621"/>
    <w:rsid w:val="00395CE8"/>
    <w:rsid w:val="003962AC"/>
    <w:rsid w:val="00397987"/>
    <w:rsid w:val="003A1112"/>
    <w:rsid w:val="003A41F7"/>
    <w:rsid w:val="003A4256"/>
    <w:rsid w:val="003A5538"/>
    <w:rsid w:val="003B1F78"/>
    <w:rsid w:val="003B413D"/>
    <w:rsid w:val="003B4845"/>
    <w:rsid w:val="003B4E5B"/>
    <w:rsid w:val="003B7186"/>
    <w:rsid w:val="003B768D"/>
    <w:rsid w:val="003C2D04"/>
    <w:rsid w:val="003C3606"/>
    <w:rsid w:val="003C4AB8"/>
    <w:rsid w:val="003D0C3B"/>
    <w:rsid w:val="003D304B"/>
    <w:rsid w:val="003D390B"/>
    <w:rsid w:val="003D3DEC"/>
    <w:rsid w:val="003D5181"/>
    <w:rsid w:val="003D54E6"/>
    <w:rsid w:val="003D7F23"/>
    <w:rsid w:val="003E0A89"/>
    <w:rsid w:val="003E0E7D"/>
    <w:rsid w:val="003E55CE"/>
    <w:rsid w:val="003E6638"/>
    <w:rsid w:val="003E75C5"/>
    <w:rsid w:val="003E7A8C"/>
    <w:rsid w:val="003F0AC8"/>
    <w:rsid w:val="004005D0"/>
    <w:rsid w:val="00407BCA"/>
    <w:rsid w:val="004162C6"/>
    <w:rsid w:val="00416BEF"/>
    <w:rsid w:val="00417D10"/>
    <w:rsid w:val="0042163D"/>
    <w:rsid w:val="0042243B"/>
    <w:rsid w:val="00423E8E"/>
    <w:rsid w:val="00423ECB"/>
    <w:rsid w:val="004243B2"/>
    <w:rsid w:val="00424F4C"/>
    <w:rsid w:val="00425B35"/>
    <w:rsid w:val="00427312"/>
    <w:rsid w:val="00430656"/>
    <w:rsid w:val="004341BE"/>
    <w:rsid w:val="00434B1E"/>
    <w:rsid w:val="0043596A"/>
    <w:rsid w:val="00436965"/>
    <w:rsid w:val="00436DF9"/>
    <w:rsid w:val="00441EF9"/>
    <w:rsid w:val="00443450"/>
    <w:rsid w:val="00443611"/>
    <w:rsid w:val="004441E2"/>
    <w:rsid w:val="004454CE"/>
    <w:rsid w:val="0044558B"/>
    <w:rsid w:val="0044653E"/>
    <w:rsid w:val="00446BB2"/>
    <w:rsid w:val="00446F25"/>
    <w:rsid w:val="0044729A"/>
    <w:rsid w:val="00451E29"/>
    <w:rsid w:val="00452492"/>
    <w:rsid w:val="0045255C"/>
    <w:rsid w:val="00453327"/>
    <w:rsid w:val="004539AE"/>
    <w:rsid w:val="00460C0F"/>
    <w:rsid w:val="00462732"/>
    <w:rsid w:val="00464715"/>
    <w:rsid w:val="004649E6"/>
    <w:rsid w:val="00464AEA"/>
    <w:rsid w:val="004657BF"/>
    <w:rsid w:val="0046595F"/>
    <w:rsid w:val="00472546"/>
    <w:rsid w:val="00473693"/>
    <w:rsid w:val="0047514A"/>
    <w:rsid w:val="004751A8"/>
    <w:rsid w:val="00480946"/>
    <w:rsid w:val="00483EE0"/>
    <w:rsid w:val="00484369"/>
    <w:rsid w:val="00486358"/>
    <w:rsid w:val="004902DA"/>
    <w:rsid w:val="00491139"/>
    <w:rsid w:val="004938E3"/>
    <w:rsid w:val="00493E3A"/>
    <w:rsid w:val="00494BF0"/>
    <w:rsid w:val="00494C8D"/>
    <w:rsid w:val="00494D23"/>
    <w:rsid w:val="00497538"/>
    <w:rsid w:val="004A14B5"/>
    <w:rsid w:val="004A2CB1"/>
    <w:rsid w:val="004A3DBA"/>
    <w:rsid w:val="004A6567"/>
    <w:rsid w:val="004A6599"/>
    <w:rsid w:val="004B3086"/>
    <w:rsid w:val="004B449E"/>
    <w:rsid w:val="004B4CD9"/>
    <w:rsid w:val="004B53B2"/>
    <w:rsid w:val="004B588D"/>
    <w:rsid w:val="004B607D"/>
    <w:rsid w:val="004B6D8B"/>
    <w:rsid w:val="004C0931"/>
    <w:rsid w:val="004C44C9"/>
    <w:rsid w:val="004C5DFD"/>
    <w:rsid w:val="004C7DEA"/>
    <w:rsid w:val="004D0737"/>
    <w:rsid w:val="004D11D4"/>
    <w:rsid w:val="004D19F3"/>
    <w:rsid w:val="004D1AFD"/>
    <w:rsid w:val="004D2F0C"/>
    <w:rsid w:val="004D6710"/>
    <w:rsid w:val="004D6A4B"/>
    <w:rsid w:val="004E1265"/>
    <w:rsid w:val="004E2756"/>
    <w:rsid w:val="004E730A"/>
    <w:rsid w:val="004F0275"/>
    <w:rsid w:val="004F027F"/>
    <w:rsid w:val="004F0A15"/>
    <w:rsid w:val="004F263A"/>
    <w:rsid w:val="00500635"/>
    <w:rsid w:val="00500C51"/>
    <w:rsid w:val="00500F28"/>
    <w:rsid w:val="005058CA"/>
    <w:rsid w:val="005058FF"/>
    <w:rsid w:val="00505E54"/>
    <w:rsid w:val="005079DC"/>
    <w:rsid w:val="00507E4D"/>
    <w:rsid w:val="00512535"/>
    <w:rsid w:val="005128C9"/>
    <w:rsid w:val="005134C8"/>
    <w:rsid w:val="005134D1"/>
    <w:rsid w:val="00513DB2"/>
    <w:rsid w:val="00516DB8"/>
    <w:rsid w:val="00524D50"/>
    <w:rsid w:val="0052606C"/>
    <w:rsid w:val="0053194B"/>
    <w:rsid w:val="00534884"/>
    <w:rsid w:val="00537F0C"/>
    <w:rsid w:val="00542F98"/>
    <w:rsid w:val="00543C32"/>
    <w:rsid w:val="00545D77"/>
    <w:rsid w:val="0054639E"/>
    <w:rsid w:val="005500A7"/>
    <w:rsid w:val="005541EF"/>
    <w:rsid w:val="00561487"/>
    <w:rsid w:val="00562193"/>
    <w:rsid w:val="0056460C"/>
    <w:rsid w:val="005658D9"/>
    <w:rsid w:val="00567544"/>
    <w:rsid w:val="005722B6"/>
    <w:rsid w:val="00572A75"/>
    <w:rsid w:val="00574A2E"/>
    <w:rsid w:val="005750A7"/>
    <w:rsid w:val="00575192"/>
    <w:rsid w:val="00576728"/>
    <w:rsid w:val="00576992"/>
    <w:rsid w:val="00577F19"/>
    <w:rsid w:val="00584DD7"/>
    <w:rsid w:val="0058502C"/>
    <w:rsid w:val="00585102"/>
    <w:rsid w:val="00586F8F"/>
    <w:rsid w:val="00592E66"/>
    <w:rsid w:val="00592FAC"/>
    <w:rsid w:val="0059486C"/>
    <w:rsid w:val="00594A04"/>
    <w:rsid w:val="005958A5"/>
    <w:rsid w:val="00597C95"/>
    <w:rsid w:val="00597FF9"/>
    <w:rsid w:val="005A0696"/>
    <w:rsid w:val="005A1DF1"/>
    <w:rsid w:val="005A3EBC"/>
    <w:rsid w:val="005A4DD5"/>
    <w:rsid w:val="005A4EE3"/>
    <w:rsid w:val="005A52D0"/>
    <w:rsid w:val="005A5713"/>
    <w:rsid w:val="005A5C9C"/>
    <w:rsid w:val="005A69D2"/>
    <w:rsid w:val="005A7B16"/>
    <w:rsid w:val="005B1747"/>
    <w:rsid w:val="005B2016"/>
    <w:rsid w:val="005B2802"/>
    <w:rsid w:val="005B2B96"/>
    <w:rsid w:val="005B5338"/>
    <w:rsid w:val="005C0528"/>
    <w:rsid w:val="005C2F95"/>
    <w:rsid w:val="005C39A6"/>
    <w:rsid w:val="005C7BC3"/>
    <w:rsid w:val="005D1889"/>
    <w:rsid w:val="005D71BE"/>
    <w:rsid w:val="005D7413"/>
    <w:rsid w:val="005E4DC6"/>
    <w:rsid w:val="005F26DD"/>
    <w:rsid w:val="005F45D6"/>
    <w:rsid w:val="005F5440"/>
    <w:rsid w:val="005F5C91"/>
    <w:rsid w:val="005F7B9A"/>
    <w:rsid w:val="006033A6"/>
    <w:rsid w:val="006034B6"/>
    <w:rsid w:val="006061C8"/>
    <w:rsid w:val="006073AA"/>
    <w:rsid w:val="00607D28"/>
    <w:rsid w:val="0061049F"/>
    <w:rsid w:val="00611069"/>
    <w:rsid w:val="00611C82"/>
    <w:rsid w:val="006123B7"/>
    <w:rsid w:val="006142C1"/>
    <w:rsid w:val="00614947"/>
    <w:rsid w:val="00615E09"/>
    <w:rsid w:val="00615ED5"/>
    <w:rsid w:val="00617747"/>
    <w:rsid w:val="006177C7"/>
    <w:rsid w:val="0062077D"/>
    <w:rsid w:val="00622093"/>
    <w:rsid w:val="00627140"/>
    <w:rsid w:val="006272C7"/>
    <w:rsid w:val="00627585"/>
    <w:rsid w:val="00627F73"/>
    <w:rsid w:val="00631114"/>
    <w:rsid w:val="00631B22"/>
    <w:rsid w:val="00633324"/>
    <w:rsid w:val="00633E65"/>
    <w:rsid w:val="00635DE0"/>
    <w:rsid w:val="00636CC4"/>
    <w:rsid w:val="00637001"/>
    <w:rsid w:val="00637DDC"/>
    <w:rsid w:val="00641759"/>
    <w:rsid w:val="00642EAB"/>
    <w:rsid w:val="006430D6"/>
    <w:rsid w:val="006441F0"/>
    <w:rsid w:val="00644BA0"/>
    <w:rsid w:val="0064507E"/>
    <w:rsid w:val="006469E5"/>
    <w:rsid w:val="00646B6C"/>
    <w:rsid w:val="006477F7"/>
    <w:rsid w:val="00650995"/>
    <w:rsid w:val="0065166E"/>
    <w:rsid w:val="0065205C"/>
    <w:rsid w:val="0065429C"/>
    <w:rsid w:val="00655356"/>
    <w:rsid w:val="00657A3F"/>
    <w:rsid w:val="00660E2A"/>
    <w:rsid w:val="006614E8"/>
    <w:rsid w:val="00662951"/>
    <w:rsid w:val="00664B40"/>
    <w:rsid w:val="00665910"/>
    <w:rsid w:val="006663F4"/>
    <w:rsid w:val="00670EC5"/>
    <w:rsid w:val="006714D3"/>
    <w:rsid w:val="006729AA"/>
    <w:rsid w:val="00676A21"/>
    <w:rsid w:val="00681B08"/>
    <w:rsid w:val="006864B7"/>
    <w:rsid w:val="006872AC"/>
    <w:rsid w:val="006A0ACA"/>
    <w:rsid w:val="006A5C2E"/>
    <w:rsid w:val="006A7AA8"/>
    <w:rsid w:val="006B09D9"/>
    <w:rsid w:val="006B27C2"/>
    <w:rsid w:val="006B7886"/>
    <w:rsid w:val="006C101E"/>
    <w:rsid w:val="006C4006"/>
    <w:rsid w:val="006C4036"/>
    <w:rsid w:val="006C4E63"/>
    <w:rsid w:val="006D1B43"/>
    <w:rsid w:val="006D2549"/>
    <w:rsid w:val="006D54E6"/>
    <w:rsid w:val="006D606E"/>
    <w:rsid w:val="006D71AE"/>
    <w:rsid w:val="006E4D9F"/>
    <w:rsid w:val="006E5453"/>
    <w:rsid w:val="006E79EB"/>
    <w:rsid w:val="006F0AA5"/>
    <w:rsid w:val="006F1EC2"/>
    <w:rsid w:val="006F1FAB"/>
    <w:rsid w:val="006F3A4F"/>
    <w:rsid w:val="006F4C0C"/>
    <w:rsid w:val="006F5AAE"/>
    <w:rsid w:val="006F5AD5"/>
    <w:rsid w:val="00700AA5"/>
    <w:rsid w:val="00710F3C"/>
    <w:rsid w:val="00711AC7"/>
    <w:rsid w:val="00712429"/>
    <w:rsid w:val="00713C49"/>
    <w:rsid w:val="00714CB0"/>
    <w:rsid w:val="007152FC"/>
    <w:rsid w:val="00716FFA"/>
    <w:rsid w:val="00721DBD"/>
    <w:rsid w:val="00722192"/>
    <w:rsid w:val="00722847"/>
    <w:rsid w:val="007248E7"/>
    <w:rsid w:val="00727239"/>
    <w:rsid w:val="0073255B"/>
    <w:rsid w:val="007330DA"/>
    <w:rsid w:val="00733A61"/>
    <w:rsid w:val="00735C0D"/>
    <w:rsid w:val="00740EB1"/>
    <w:rsid w:val="00741ED4"/>
    <w:rsid w:val="0074201A"/>
    <w:rsid w:val="007447A8"/>
    <w:rsid w:val="00745499"/>
    <w:rsid w:val="007462A2"/>
    <w:rsid w:val="007512A3"/>
    <w:rsid w:val="007554B9"/>
    <w:rsid w:val="00755A25"/>
    <w:rsid w:val="0075690E"/>
    <w:rsid w:val="0075695E"/>
    <w:rsid w:val="0076076B"/>
    <w:rsid w:val="0076203D"/>
    <w:rsid w:val="00766457"/>
    <w:rsid w:val="007670AF"/>
    <w:rsid w:val="007707A1"/>
    <w:rsid w:val="00771B72"/>
    <w:rsid w:val="00773067"/>
    <w:rsid w:val="0077550F"/>
    <w:rsid w:val="00775555"/>
    <w:rsid w:val="00775B40"/>
    <w:rsid w:val="0077675D"/>
    <w:rsid w:val="007833E4"/>
    <w:rsid w:val="00784702"/>
    <w:rsid w:val="007850A6"/>
    <w:rsid w:val="00785627"/>
    <w:rsid w:val="00791F01"/>
    <w:rsid w:val="00793D51"/>
    <w:rsid w:val="007946D2"/>
    <w:rsid w:val="007A4216"/>
    <w:rsid w:val="007A797E"/>
    <w:rsid w:val="007B240C"/>
    <w:rsid w:val="007B59E8"/>
    <w:rsid w:val="007B6530"/>
    <w:rsid w:val="007B65DF"/>
    <w:rsid w:val="007B7095"/>
    <w:rsid w:val="007C24D5"/>
    <w:rsid w:val="007D0083"/>
    <w:rsid w:val="007D0FD1"/>
    <w:rsid w:val="007D1A78"/>
    <w:rsid w:val="007D55C9"/>
    <w:rsid w:val="007D7463"/>
    <w:rsid w:val="007E1AF4"/>
    <w:rsid w:val="007E325B"/>
    <w:rsid w:val="007E586D"/>
    <w:rsid w:val="007E61F0"/>
    <w:rsid w:val="007E6742"/>
    <w:rsid w:val="007F0A65"/>
    <w:rsid w:val="007F2026"/>
    <w:rsid w:val="007F347D"/>
    <w:rsid w:val="007F5DA1"/>
    <w:rsid w:val="008002C4"/>
    <w:rsid w:val="00800346"/>
    <w:rsid w:val="00800365"/>
    <w:rsid w:val="00800962"/>
    <w:rsid w:val="008026DE"/>
    <w:rsid w:val="00802A64"/>
    <w:rsid w:val="00803F80"/>
    <w:rsid w:val="00805255"/>
    <w:rsid w:val="00810B65"/>
    <w:rsid w:val="00810F7C"/>
    <w:rsid w:val="00811EE7"/>
    <w:rsid w:val="008166D2"/>
    <w:rsid w:val="0081788E"/>
    <w:rsid w:val="00820FCC"/>
    <w:rsid w:val="00831DF4"/>
    <w:rsid w:val="00832C3F"/>
    <w:rsid w:val="00833B90"/>
    <w:rsid w:val="00833C84"/>
    <w:rsid w:val="00834293"/>
    <w:rsid w:val="0083573F"/>
    <w:rsid w:val="00837337"/>
    <w:rsid w:val="00837E29"/>
    <w:rsid w:val="00840743"/>
    <w:rsid w:val="00841ED6"/>
    <w:rsid w:val="00842ADD"/>
    <w:rsid w:val="008446B6"/>
    <w:rsid w:val="008505F1"/>
    <w:rsid w:val="0085123C"/>
    <w:rsid w:val="00852129"/>
    <w:rsid w:val="008534F3"/>
    <w:rsid w:val="008560DB"/>
    <w:rsid w:val="00857A0C"/>
    <w:rsid w:val="00860491"/>
    <w:rsid w:val="00860922"/>
    <w:rsid w:val="00861C2A"/>
    <w:rsid w:val="00862951"/>
    <w:rsid w:val="00863014"/>
    <w:rsid w:val="008632CF"/>
    <w:rsid w:val="008674AC"/>
    <w:rsid w:val="00867D3F"/>
    <w:rsid w:val="00870506"/>
    <w:rsid w:val="008705C0"/>
    <w:rsid w:val="008710B3"/>
    <w:rsid w:val="0087188E"/>
    <w:rsid w:val="0087739C"/>
    <w:rsid w:val="008800FD"/>
    <w:rsid w:val="00880586"/>
    <w:rsid w:val="00880D36"/>
    <w:rsid w:val="008827D0"/>
    <w:rsid w:val="0088303B"/>
    <w:rsid w:val="00883238"/>
    <w:rsid w:val="00884A36"/>
    <w:rsid w:val="00887068"/>
    <w:rsid w:val="00890340"/>
    <w:rsid w:val="00891924"/>
    <w:rsid w:val="00893BC9"/>
    <w:rsid w:val="008A01B0"/>
    <w:rsid w:val="008A0794"/>
    <w:rsid w:val="008A5A0E"/>
    <w:rsid w:val="008A5E01"/>
    <w:rsid w:val="008B084A"/>
    <w:rsid w:val="008B08E7"/>
    <w:rsid w:val="008B342F"/>
    <w:rsid w:val="008B61BE"/>
    <w:rsid w:val="008C2B74"/>
    <w:rsid w:val="008D0596"/>
    <w:rsid w:val="008D1B32"/>
    <w:rsid w:val="008D3FF1"/>
    <w:rsid w:val="008D4559"/>
    <w:rsid w:val="008D506F"/>
    <w:rsid w:val="008D6611"/>
    <w:rsid w:val="008D704F"/>
    <w:rsid w:val="008D7053"/>
    <w:rsid w:val="008E4AA9"/>
    <w:rsid w:val="008E7A9D"/>
    <w:rsid w:val="008F1C1D"/>
    <w:rsid w:val="008F1D39"/>
    <w:rsid w:val="008F2822"/>
    <w:rsid w:val="008F3695"/>
    <w:rsid w:val="008F4865"/>
    <w:rsid w:val="009009A6"/>
    <w:rsid w:val="00902562"/>
    <w:rsid w:val="00902799"/>
    <w:rsid w:val="009038A6"/>
    <w:rsid w:val="009045E5"/>
    <w:rsid w:val="009054B3"/>
    <w:rsid w:val="0090599D"/>
    <w:rsid w:val="00907C2A"/>
    <w:rsid w:val="009121F5"/>
    <w:rsid w:val="009122A5"/>
    <w:rsid w:val="009136B4"/>
    <w:rsid w:val="00914264"/>
    <w:rsid w:val="00915EB2"/>
    <w:rsid w:val="0092171F"/>
    <w:rsid w:val="00922182"/>
    <w:rsid w:val="009221AB"/>
    <w:rsid w:val="00925638"/>
    <w:rsid w:val="009263BE"/>
    <w:rsid w:val="00930191"/>
    <w:rsid w:val="009302BB"/>
    <w:rsid w:val="00933764"/>
    <w:rsid w:val="009378C1"/>
    <w:rsid w:val="00937FB3"/>
    <w:rsid w:val="00940353"/>
    <w:rsid w:val="00945800"/>
    <w:rsid w:val="00950124"/>
    <w:rsid w:val="009510CE"/>
    <w:rsid w:val="00951656"/>
    <w:rsid w:val="009528A0"/>
    <w:rsid w:val="00956B3D"/>
    <w:rsid w:val="009600B4"/>
    <w:rsid w:val="0096310C"/>
    <w:rsid w:val="009648F0"/>
    <w:rsid w:val="0097079F"/>
    <w:rsid w:val="0097613F"/>
    <w:rsid w:val="00981A8B"/>
    <w:rsid w:val="00981FB0"/>
    <w:rsid w:val="009829DF"/>
    <w:rsid w:val="009917C8"/>
    <w:rsid w:val="00993587"/>
    <w:rsid w:val="00993638"/>
    <w:rsid w:val="00996811"/>
    <w:rsid w:val="009A081A"/>
    <w:rsid w:val="009A0F1B"/>
    <w:rsid w:val="009A1B1C"/>
    <w:rsid w:val="009A2B95"/>
    <w:rsid w:val="009A40A9"/>
    <w:rsid w:val="009A7B54"/>
    <w:rsid w:val="009B13B9"/>
    <w:rsid w:val="009C1585"/>
    <w:rsid w:val="009C2493"/>
    <w:rsid w:val="009C31A3"/>
    <w:rsid w:val="009C3506"/>
    <w:rsid w:val="009C3978"/>
    <w:rsid w:val="009C4B1D"/>
    <w:rsid w:val="009C6F8A"/>
    <w:rsid w:val="009C7A9C"/>
    <w:rsid w:val="009D1C68"/>
    <w:rsid w:val="009D22BA"/>
    <w:rsid w:val="009D2613"/>
    <w:rsid w:val="009D2D23"/>
    <w:rsid w:val="009D46DE"/>
    <w:rsid w:val="009D4807"/>
    <w:rsid w:val="009D734D"/>
    <w:rsid w:val="009D74BA"/>
    <w:rsid w:val="009D7B90"/>
    <w:rsid w:val="009E0A9C"/>
    <w:rsid w:val="009E178C"/>
    <w:rsid w:val="009E1940"/>
    <w:rsid w:val="009E2423"/>
    <w:rsid w:val="009E2DBF"/>
    <w:rsid w:val="009E4966"/>
    <w:rsid w:val="009E5447"/>
    <w:rsid w:val="009E6CD0"/>
    <w:rsid w:val="009E7B7D"/>
    <w:rsid w:val="009E7C4B"/>
    <w:rsid w:val="009F0BB0"/>
    <w:rsid w:val="009F5DB7"/>
    <w:rsid w:val="00A0009D"/>
    <w:rsid w:val="00A020D4"/>
    <w:rsid w:val="00A02A7C"/>
    <w:rsid w:val="00A03606"/>
    <w:rsid w:val="00A0579F"/>
    <w:rsid w:val="00A058C0"/>
    <w:rsid w:val="00A067CB"/>
    <w:rsid w:val="00A075EE"/>
    <w:rsid w:val="00A07C85"/>
    <w:rsid w:val="00A105FA"/>
    <w:rsid w:val="00A12219"/>
    <w:rsid w:val="00A13A94"/>
    <w:rsid w:val="00A16232"/>
    <w:rsid w:val="00A1715C"/>
    <w:rsid w:val="00A17CF0"/>
    <w:rsid w:val="00A17D97"/>
    <w:rsid w:val="00A20C45"/>
    <w:rsid w:val="00A219C0"/>
    <w:rsid w:val="00A22673"/>
    <w:rsid w:val="00A275A5"/>
    <w:rsid w:val="00A315D8"/>
    <w:rsid w:val="00A343BC"/>
    <w:rsid w:val="00A34A79"/>
    <w:rsid w:val="00A352E1"/>
    <w:rsid w:val="00A36A2E"/>
    <w:rsid w:val="00A42952"/>
    <w:rsid w:val="00A4531A"/>
    <w:rsid w:val="00A504B6"/>
    <w:rsid w:val="00A5327F"/>
    <w:rsid w:val="00A5434C"/>
    <w:rsid w:val="00A54C17"/>
    <w:rsid w:val="00A55465"/>
    <w:rsid w:val="00A554C8"/>
    <w:rsid w:val="00A562F6"/>
    <w:rsid w:val="00A565B1"/>
    <w:rsid w:val="00A57C3A"/>
    <w:rsid w:val="00A6099A"/>
    <w:rsid w:val="00A61159"/>
    <w:rsid w:val="00A61A3E"/>
    <w:rsid w:val="00A66752"/>
    <w:rsid w:val="00A66BF5"/>
    <w:rsid w:val="00A706BF"/>
    <w:rsid w:val="00A713F6"/>
    <w:rsid w:val="00A72C29"/>
    <w:rsid w:val="00A76148"/>
    <w:rsid w:val="00A76697"/>
    <w:rsid w:val="00A76BCB"/>
    <w:rsid w:val="00A8149D"/>
    <w:rsid w:val="00A914C4"/>
    <w:rsid w:val="00A9480B"/>
    <w:rsid w:val="00A95042"/>
    <w:rsid w:val="00A96330"/>
    <w:rsid w:val="00A96A46"/>
    <w:rsid w:val="00AA0452"/>
    <w:rsid w:val="00AA40C2"/>
    <w:rsid w:val="00AA5324"/>
    <w:rsid w:val="00AA6AFF"/>
    <w:rsid w:val="00AA7F7B"/>
    <w:rsid w:val="00AB0723"/>
    <w:rsid w:val="00AB08B8"/>
    <w:rsid w:val="00AB1B82"/>
    <w:rsid w:val="00AB2A04"/>
    <w:rsid w:val="00AB3D87"/>
    <w:rsid w:val="00AB40EE"/>
    <w:rsid w:val="00AB47D4"/>
    <w:rsid w:val="00AB76C3"/>
    <w:rsid w:val="00AC19BA"/>
    <w:rsid w:val="00AC3C7E"/>
    <w:rsid w:val="00AC5F81"/>
    <w:rsid w:val="00AC7977"/>
    <w:rsid w:val="00AC7C05"/>
    <w:rsid w:val="00AC7DD5"/>
    <w:rsid w:val="00AD064D"/>
    <w:rsid w:val="00AD1B42"/>
    <w:rsid w:val="00AD5192"/>
    <w:rsid w:val="00AD6E83"/>
    <w:rsid w:val="00AD7ADB"/>
    <w:rsid w:val="00AD7F39"/>
    <w:rsid w:val="00AE336C"/>
    <w:rsid w:val="00AE4760"/>
    <w:rsid w:val="00AE611F"/>
    <w:rsid w:val="00AE6458"/>
    <w:rsid w:val="00AE7A26"/>
    <w:rsid w:val="00AE7E3A"/>
    <w:rsid w:val="00AE7E5D"/>
    <w:rsid w:val="00AF12E8"/>
    <w:rsid w:val="00AF2217"/>
    <w:rsid w:val="00AF2607"/>
    <w:rsid w:val="00AF4282"/>
    <w:rsid w:val="00AF489E"/>
    <w:rsid w:val="00AF6E0A"/>
    <w:rsid w:val="00B00045"/>
    <w:rsid w:val="00B01725"/>
    <w:rsid w:val="00B02467"/>
    <w:rsid w:val="00B02B77"/>
    <w:rsid w:val="00B053F2"/>
    <w:rsid w:val="00B06A46"/>
    <w:rsid w:val="00B07BFB"/>
    <w:rsid w:val="00B120BA"/>
    <w:rsid w:val="00B14A8F"/>
    <w:rsid w:val="00B17924"/>
    <w:rsid w:val="00B206F2"/>
    <w:rsid w:val="00B22351"/>
    <w:rsid w:val="00B22911"/>
    <w:rsid w:val="00B23724"/>
    <w:rsid w:val="00B23B42"/>
    <w:rsid w:val="00B23E39"/>
    <w:rsid w:val="00B26ADB"/>
    <w:rsid w:val="00B27146"/>
    <w:rsid w:val="00B2781B"/>
    <w:rsid w:val="00B31339"/>
    <w:rsid w:val="00B31C04"/>
    <w:rsid w:val="00B33B36"/>
    <w:rsid w:val="00B37FDA"/>
    <w:rsid w:val="00B41939"/>
    <w:rsid w:val="00B42EDD"/>
    <w:rsid w:val="00B43CFA"/>
    <w:rsid w:val="00B4527B"/>
    <w:rsid w:val="00B518D3"/>
    <w:rsid w:val="00B53818"/>
    <w:rsid w:val="00B53E73"/>
    <w:rsid w:val="00B54181"/>
    <w:rsid w:val="00B5560F"/>
    <w:rsid w:val="00B606A9"/>
    <w:rsid w:val="00B615BB"/>
    <w:rsid w:val="00B706C6"/>
    <w:rsid w:val="00B70752"/>
    <w:rsid w:val="00B72B49"/>
    <w:rsid w:val="00B73F7E"/>
    <w:rsid w:val="00B80A21"/>
    <w:rsid w:val="00B81EA7"/>
    <w:rsid w:val="00B84AFD"/>
    <w:rsid w:val="00B873E0"/>
    <w:rsid w:val="00B93667"/>
    <w:rsid w:val="00B93D18"/>
    <w:rsid w:val="00BA2208"/>
    <w:rsid w:val="00BA3950"/>
    <w:rsid w:val="00BA4CA8"/>
    <w:rsid w:val="00BA7B76"/>
    <w:rsid w:val="00BB3846"/>
    <w:rsid w:val="00BB46ED"/>
    <w:rsid w:val="00BB676D"/>
    <w:rsid w:val="00BB7704"/>
    <w:rsid w:val="00BB77A3"/>
    <w:rsid w:val="00BC139B"/>
    <w:rsid w:val="00BC1D29"/>
    <w:rsid w:val="00BC2A04"/>
    <w:rsid w:val="00BC3605"/>
    <w:rsid w:val="00BC37FD"/>
    <w:rsid w:val="00BC718A"/>
    <w:rsid w:val="00BD00AF"/>
    <w:rsid w:val="00BD0376"/>
    <w:rsid w:val="00BD2CBF"/>
    <w:rsid w:val="00BD5F39"/>
    <w:rsid w:val="00BD61AA"/>
    <w:rsid w:val="00BD6FFD"/>
    <w:rsid w:val="00BE1E00"/>
    <w:rsid w:val="00BE527C"/>
    <w:rsid w:val="00BE65CF"/>
    <w:rsid w:val="00BF066F"/>
    <w:rsid w:val="00BF1DB7"/>
    <w:rsid w:val="00BF2FAD"/>
    <w:rsid w:val="00BF356B"/>
    <w:rsid w:val="00C00EEA"/>
    <w:rsid w:val="00C03210"/>
    <w:rsid w:val="00C037FB"/>
    <w:rsid w:val="00C03853"/>
    <w:rsid w:val="00C03993"/>
    <w:rsid w:val="00C03FA4"/>
    <w:rsid w:val="00C100F9"/>
    <w:rsid w:val="00C1039E"/>
    <w:rsid w:val="00C1448B"/>
    <w:rsid w:val="00C14C23"/>
    <w:rsid w:val="00C14C2A"/>
    <w:rsid w:val="00C1519B"/>
    <w:rsid w:val="00C15794"/>
    <w:rsid w:val="00C158A0"/>
    <w:rsid w:val="00C15FD1"/>
    <w:rsid w:val="00C17350"/>
    <w:rsid w:val="00C21069"/>
    <w:rsid w:val="00C21C86"/>
    <w:rsid w:val="00C3096D"/>
    <w:rsid w:val="00C3291D"/>
    <w:rsid w:val="00C329FE"/>
    <w:rsid w:val="00C35C30"/>
    <w:rsid w:val="00C4143E"/>
    <w:rsid w:val="00C42977"/>
    <w:rsid w:val="00C4308D"/>
    <w:rsid w:val="00C450C0"/>
    <w:rsid w:val="00C4562B"/>
    <w:rsid w:val="00C45A20"/>
    <w:rsid w:val="00C4717A"/>
    <w:rsid w:val="00C47FFB"/>
    <w:rsid w:val="00C50F91"/>
    <w:rsid w:val="00C537B7"/>
    <w:rsid w:val="00C541C8"/>
    <w:rsid w:val="00C54AE3"/>
    <w:rsid w:val="00C6042D"/>
    <w:rsid w:val="00C619EB"/>
    <w:rsid w:val="00C62E29"/>
    <w:rsid w:val="00C63604"/>
    <w:rsid w:val="00C66329"/>
    <w:rsid w:val="00C664D5"/>
    <w:rsid w:val="00C6762B"/>
    <w:rsid w:val="00C67681"/>
    <w:rsid w:val="00C712F1"/>
    <w:rsid w:val="00C716B0"/>
    <w:rsid w:val="00C71F08"/>
    <w:rsid w:val="00C72A5A"/>
    <w:rsid w:val="00C7312A"/>
    <w:rsid w:val="00C7373D"/>
    <w:rsid w:val="00C74BF4"/>
    <w:rsid w:val="00C75C90"/>
    <w:rsid w:val="00C76164"/>
    <w:rsid w:val="00C8063A"/>
    <w:rsid w:val="00C8063E"/>
    <w:rsid w:val="00C809F7"/>
    <w:rsid w:val="00C81A96"/>
    <w:rsid w:val="00C81D55"/>
    <w:rsid w:val="00C82951"/>
    <w:rsid w:val="00C82B75"/>
    <w:rsid w:val="00C8480C"/>
    <w:rsid w:val="00C86820"/>
    <w:rsid w:val="00C87079"/>
    <w:rsid w:val="00C876B0"/>
    <w:rsid w:val="00C9069D"/>
    <w:rsid w:val="00C91F19"/>
    <w:rsid w:val="00C91F9E"/>
    <w:rsid w:val="00C92EA2"/>
    <w:rsid w:val="00C9760E"/>
    <w:rsid w:val="00CA4908"/>
    <w:rsid w:val="00CA49FA"/>
    <w:rsid w:val="00CA4CB5"/>
    <w:rsid w:val="00CA4FA8"/>
    <w:rsid w:val="00CA6EF3"/>
    <w:rsid w:val="00CB3C28"/>
    <w:rsid w:val="00CB4138"/>
    <w:rsid w:val="00CB5460"/>
    <w:rsid w:val="00CB6D3F"/>
    <w:rsid w:val="00CB7867"/>
    <w:rsid w:val="00CC0912"/>
    <w:rsid w:val="00CC1836"/>
    <w:rsid w:val="00CC2401"/>
    <w:rsid w:val="00CC31B9"/>
    <w:rsid w:val="00CC3538"/>
    <w:rsid w:val="00CC384E"/>
    <w:rsid w:val="00CC4901"/>
    <w:rsid w:val="00CC65A4"/>
    <w:rsid w:val="00CD4311"/>
    <w:rsid w:val="00CD6421"/>
    <w:rsid w:val="00CD6E71"/>
    <w:rsid w:val="00CD7C01"/>
    <w:rsid w:val="00CE01F7"/>
    <w:rsid w:val="00CE106F"/>
    <w:rsid w:val="00CE1674"/>
    <w:rsid w:val="00CE2708"/>
    <w:rsid w:val="00CE36FD"/>
    <w:rsid w:val="00CE3E7D"/>
    <w:rsid w:val="00CE62DC"/>
    <w:rsid w:val="00CE756F"/>
    <w:rsid w:val="00CF4945"/>
    <w:rsid w:val="00CF5136"/>
    <w:rsid w:val="00CF558D"/>
    <w:rsid w:val="00CF6FD2"/>
    <w:rsid w:val="00D03D03"/>
    <w:rsid w:val="00D05D8F"/>
    <w:rsid w:val="00D068EB"/>
    <w:rsid w:val="00D1365B"/>
    <w:rsid w:val="00D149CB"/>
    <w:rsid w:val="00D14A13"/>
    <w:rsid w:val="00D201AD"/>
    <w:rsid w:val="00D208E2"/>
    <w:rsid w:val="00D2494E"/>
    <w:rsid w:val="00D24B98"/>
    <w:rsid w:val="00D24EA7"/>
    <w:rsid w:val="00D30AEF"/>
    <w:rsid w:val="00D34198"/>
    <w:rsid w:val="00D37C13"/>
    <w:rsid w:val="00D4217D"/>
    <w:rsid w:val="00D43E06"/>
    <w:rsid w:val="00D43EB7"/>
    <w:rsid w:val="00D4403F"/>
    <w:rsid w:val="00D45955"/>
    <w:rsid w:val="00D45B80"/>
    <w:rsid w:val="00D479E5"/>
    <w:rsid w:val="00D514F2"/>
    <w:rsid w:val="00D516A2"/>
    <w:rsid w:val="00D52FB8"/>
    <w:rsid w:val="00D57B78"/>
    <w:rsid w:val="00D61B9E"/>
    <w:rsid w:val="00D63C13"/>
    <w:rsid w:val="00D6510A"/>
    <w:rsid w:val="00D677CC"/>
    <w:rsid w:val="00D67AC8"/>
    <w:rsid w:val="00D706ED"/>
    <w:rsid w:val="00D70BE7"/>
    <w:rsid w:val="00D71AA3"/>
    <w:rsid w:val="00D71E4C"/>
    <w:rsid w:val="00D7270A"/>
    <w:rsid w:val="00D74868"/>
    <w:rsid w:val="00D76991"/>
    <w:rsid w:val="00D76EFA"/>
    <w:rsid w:val="00D81C48"/>
    <w:rsid w:val="00D82C50"/>
    <w:rsid w:val="00D82E1E"/>
    <w:rsid w:val="00D84DBA"/>
    <w:rsid w:val="00D859CA"/>
    <w:rsid w:val="00D862D1"/>
    <w:rsid w:val="00D90692"/>
    <w:rsid w:val="00D90B29"/>
    <w:rsid w:val="00D91B24"/>
    <w:rsid w:val="00D91F1C"/>
    <w:rsid w:val="00D9502B"/>
    <w:rsid w:val="00D9568E"/>
    <w:rsid w:val="00D97182"/>
    <w:rsid w:val="00DA2E9A"/>
    <w:rsid w:val="00DA3F03"/>
    <w:rsid w:val="00DA510B"/>
    <w:rsid w:val="00DA6A44"/>
    <w:rsid w:val="00DA6ABE"/>
    <w:rsid w:val="00DA7C66"/>
    <w:rsid w:val="00DB0349"/>
    <w:rsid w:val="00DB1026"/>
    <w:rsid w:val="00DB5170"/>
    <w:rsid w:val="00DB6ECD"/>
    <w:rsid w:val="00DC057A"/>
    <w:rsid w:val="00DC2B5A"/>
    <w:rsid w:val="00DC2E71"/>
    <w:rsid w:val="00DC3B6C"/>
    <w:rsid w:val="00DC4944"/>
    <w:rsid w:val="00DC7A67"/>
    <w:rsid w:val="00DC7C0D"/>
    <w:rsid w:val="00DD23C8"/>
    <w:rsid w:val="00DD3FD4"/>
    <w:rsid w:val="00DE0131"/>
    <w:rsid w:val="00DF0232"/>
    <w:rsid w:val="00DF3A85"/>
    <w:rsid w:val="00E0123D"/>
    <w:rsid w:val="00E04301"/>
    <w:rsid w:val="00E045BE"/>
    <w:rsid w:val="00E07400"/>
    <w:rsid w:val="00E11282"/>
    <w:rsid w:val="00E11F0D"/>
    <w:rsid w:val="00E12D33"/>
    <w:rsid w:val="00E16300"/>
    <w:rsid w:val="00E20C02"/>
    <w:rsid w:val="00E21745"/>
    <w:rsid w:val="00E223F9"/>
    <w:rsid w:val="00E22D48"/>
    <w:rsid w:val="00E25773"/>
    <w:rsid w:val="00E25AA6"/>
    <w:rsid w:val="00E270E7"/>
    <w:rsid w:val="00E27196"/>
    <w:rsid w:val="00E31CB0"/>
    <w:rsid w:val="00E333B6"/>
    <w:rsid w:val="00E33A3A"/>
    <w:rsid w:val="00E34664"/>
    <w:rsid w:val="00E3531F"/>
    <w:rsid w:val="00E370DF"/>
    <w:rsid w:val="00E41CE3"/>
    <w:rsid w:val="00E42BCE"/>
    <w:rsid w:val="00E43643"/>
    <w:rsid w:val="00E442A4"/>
    <w:rsid w:val="00E4494A"/>
    <w:rsid w:val="00E51B56"/>
    <w:rsid w:val="00E60C78"/>
    <w:rsid w:val="00E6437D"/>
    <w:rsid w:val="00E6570E"/>
    <w:rsid w:val="00E715F6"/>
    <w:rsid w:val="00E71E0C"/>
    <w:rsid w:val="00E71FD5"/>
    <w:rsid w:val="00E722B2"/>
    <w:rsid w:val="00E727C9"/>
    <w:rsid w:val="00E731D3"/>
    <w:rsid w:val="00E73598"/>
    <w:rsid w:val="00E752FF"/>
    <w:rsid w:val="00E8079B"/>
    <w:rsid w:val="00E8373D"/>
    <w:rsid w:val="00E845C6"/>
    <w:rsid w:val="00E85523"/>
    <w:rsid w:val="00E87291"/>
    <w:rsid w:val="00E8735A"/>
    <w:rsid w:val="00E90BDC"/>
    <w:rsid w:val="00E925CB"/>
    <w:rsid w:val="00E9325E"/>
    <w:rsid w:val="00E97B2C"/>
    <w:rsid w:val="00E97E07"/>
    <w:rsid w:val="00EA2285"/>
    <w:rsid w:val="00EA24D3"/>
    <w:rsid w:val="00EA36D8"/>
    <w:rsid w:val="00EA3758"/>
    <w:rsid w:val="00EA7404"/>
    <w:rsid w:val="00EA7543"/>
    <w:rsid w:val="00EB3768"/>
    <w:rsid w:val="00EB41FB"/>
    <w:rsid w:val="00EB4CDD"/>
    <w:rsid w:val="00EB63E8"/>
    <w:rsid w:val="00EB7B57"/>
    <w:rsid w:val="00EC1726"/>
    <w:rsid w:val="00EC5F4F"/>
    <w:rsid w:val="00EC697E"/>
    <w:rsid w:val="00ED0633"/>
    <w:rsid w:val="00ED0CC8"/>
    <w:rsid w:val="00ED0F40"/>
    <w:rsid w:val="00ED1437"/>
    <w:rsid w:val="00ED15F0"/>
    <w:rsid w:val="00ED1BD0"/>
    <w:rsid w:val="00ED2A86"/>
    <w:rsid w:val="00ED2FBC"/>
    <w:rsid w:val="00ED3D37"/>
    <w:rsid w:val="00ED46C1"/>
    <w:rsid w:val="00EE0337"/>
    <w:rsid w:val="00EE0820"/>
    <w:rsid w:val="00EE10DA"/>
    <w:rsid w:val="00EE20C0"/>
    <w:rsid w:val="00EE5110"/>
    <w:rsid w:val="00EE6260"/>
    <w:rsid w:val="00EE6DDF"/>
    <w:rsid w:val="00EE7DFE"/>
    <w:rsid w:val="00EF0710"/>
    <w:rsid w:val="00EF1146"/>
    <w:rsid w:val="00EF11FC"/>
    <w:rsid w:val="00EF357D"/>
    <w:rsid w:val="00EF3637"/>
    <w:rsid w:val="00EF3973"/>
    <w:rsid w:val="00EF4BF9"/>
    <w:rsid w:val="00EF5A7F"/>
    <w:rsid w:val="00EF60EF"/>
    <w:rsid w:val="00EF63D5"/>
    <w:rsid w:val="00F01A3E"/>
    <w:rsid w:val="00F0228D"/>
    <w:rsid w:val="00F06D9B"/>
    <w:rsid w:val="00F07376"/>
    <w:rsid w:val="00F078C6"/>
    <w:rsid w:val="00F13F70"/>
    <w:rsid w:val="00F15176"/>
    <w:rsid w:val="00F16222"/>
    <w:rsid w:val="00F16BBD"/>
    <w:rsid w:val="00F16D1C"/>
    <w:rsid w:val="00F174A6"/>
    <w:rsid w:val="00F20C3E"/>
    <w:rsid w:val="00F2647C"/>
    <w:rsid w:val="00F26777"/>
    <w:rsid w:val="00F26DCF"/>
    <w:rsid w:val="00F30108"/>
    <w:rsid w:val="00F30298"/>
    <w:rsid w:val="00F31D25"/>
    <w:rsid w:val="00F327C5"/>
    <w:rsid w:val="00F32E9C"/>
    <w:rsid w:val="00F364BF"/>
    <w:rsid w:val="00F377AA"/>
    <w:rsid w:val="00F37FC5"/>
    <w:rsid w:val="00F42B32"/>
    <w:rsid w:val="00F42CB6"/>
    <w:rsid w:val="00F450E7"/>
    <w:rsid w:val="00F474AB"/>
    <w:rsid w:val="00F526CA"/>
    <w:rsid w:val="00F56738"/>
    <w:rsid w:val="00F56C06"/>
    <w:rsid w:val="00F57BF0"/>
    <w:rsid w:val="00F617DE"/>
    <w:rsid w:val="00F62358"/>
    <w:rsid w:val="00F63836"/>
    <w:rsid w:val="00F731A4"/>
    <w:rsid w:val="00F73295"/>
    <w:rsid w:val="00F7332C"/>
    <w:rsid w:val="00F76604"/>
    <w:rsid w:val="00F77B91"/>
    <w:rsid w:val="00F80B79"/>
    <w:rsid w:val="00F81D86"/>
    <w:rsid w:val="00F82B0E"/>
    <w:rsid w:val="00F84149"/>
    <w:rsid w:val="00F851D6"/>
    <w:rsid w:val="00F95233"/>
    <w:rsid w:val="00F956A6"/>
    <w:rsid w:val="00F95CDF"/>
    <w:rsid w:val="00F95F2E"/>
    <w:rsid w:val="00F96DE6"/>
    <w:rsid w:val="00FA2ECF"/>
    <w:rsid w:val="00FA3983"/>
    <w:rsid w:val="00FA4180"/>
    <w:rsid w:val="00FA44B0"/>
    <w:rsid w:val="00FA4FB2"/>
    <w:rsid w:val="00FA5A0A"/>
    <w:rsid w:val="00FA67A3"/>
    <w:rsid w:val="00FA70EC"/>
    <w:rsid w:val="00FB1D15"/>
    <w:rsid w:val="00FB2085"/>
    <w:rsid w:val="00FB311D"/>
    <w:rsid w:val="00FB3646"/>
    <w:rsid w:val="00FB4AC2"/>
    <w:rsid w:val="00FC25CE"/>
    <w:rsid w:val="00FC42D8"/>
    <w:rsid w:val="00FC53C3"/>
    <w:rsid w:val="00FC74D8"/>
    <w:rsid w:val="00FD45D1"/>
    <w:rsid w:val="00FD528D"/>
    <w:rsid w:val="00FD7A2B"/>
    <w:rsid w:val="00FE107B"/>
    <w:rsid w:val="00FE4AE6"/>
    <w:rsid w:val="00FE553F"/>
    <w:rsid w:val="00FE5F0A"/>
    <w:rsid w:val="00FE69EE"/>
    <w:rsid w:val="00FF0A08"/>
    <w:rsid w:val="00FF15A4"/>
    <w:rsid w:val="00FF1BC0"/>
    <w:rsid w:val="00FF3815"/>
    <w:rsid w:val="00FF44A8"/>
    <w:rsid w:val="00FF4A1E"/>
    <w:rsid w:val="00FF4E12"/>
    <w:rsid w:val="00FF77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7A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Times New Roman"/>
      <w:lang w:val="gl" w:eastAsia="gl"/>
    </w:rPr>
  </w:style>
  <w:style w:type="paragraph" w:styleId="Ttulo1">
    <w:name w:val="heading 1"/>
    <w:basedOn w:val="Normal"/>
    <w:link w:val="Ttulo1Car"/>
    <w:uiPriority w:val="9"/>
    <w:qFormat/>
    <w:pPr>
      <w:spacing w:before="92"/>
      <w:ind w:left="780"/>
      <w:outlineLvl w:val="0"/>
    </w:pPr>
    <w:rPr>
      <w:rFonts w:ascii="Arial" w:eastAsia="Arial" w:hAnsi="Arial"/>
      <w:sz w:val="28"/>
      <w:szCs w:val="28"/>
    </w:rPr>
  </w:style>
  <w:style w:type="paragraph" w:styleId="Ttulo2">
    <w:name w:val="heading 2"/>
    <w:basedOn w:val="Normal"/>
    <w:link w:val="Ttulo2Car"/>
    <w:uiPriority w:val="9"/>
    <w:qFormat/>
    <w:pPr>
      <w:ind w:left="3318"/>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spacing w:before="89"/>
      <w:ind w:left="1560" w:hanging="720"/>
    </w:pPr>
  </w:style>
  <w:style w:type="paragraph" w:customStyle="1" w:styleId="TableParagraph">
    <w:name w:val="Table Paragraph"/>
    <w:basedOn w:val="Normal"/>
    <w:uiPriority w:val="1"/>
    <w:qFormat/>
    <w:pPr>
      <w:ind w:left="76"/>
    </w:pPr>
  </w:style>
  <w:style w:type="paragraph" w:styleId="Textodeglobo">
    <w:name w:val="Balloon Text"/>
    <w:basedOn w:val="Normal"/>
    <w:link w:val="TextodegloboCar"/>
    <w:uiPriority w:val="99"/>
    <w:semiHidden/>
    <w:unhideWhenUsed/>
    <w:rsid w:val="00CF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136"/>
    <w:rPr>
      <w:rFonts w:ascii="Tahoma" w:eastAsia="Calibri" w:hAnsi="Tahoma" w:cs="Tahoma"/>
      <w:sz w:val="16"/>
      <w:szCs w:val="16"/>
      <w:lang w:val="gl" w:eastAsia="gl"/>
    </w:rPr>
  </w:style>
  <w:style w:type="paragraph" w:styleId="Encabezado">
    <w:name w:val="header"/>
    <w:basedOn w:val="Normal"/>
    <w:link w:val="EncabezadoCar"/>
    <w:uiPriority w:val="99"/>
    <w:unhideWhenUsed/>
    <w:rsid w:val="00D7270A"/>
    <w:pPr>
      <w:tabs>
        <w:tab w:val="center" w:pos="4419"/>
        <w:tab w:val="right" w:pos="8838"/>
      </w:tabs>
    </w:pPr>
  </w:style>
  <w:style w:type="character" w:customStyle="1" w:styleId="EncabezadoCar">
    <w:name w:val="Encabezado Car"/>
    <w:basedOn w:val="Fuentedeprrafopredeter"/>
    <w:link w:val="Encabezado"/>
    <w:uiPriority w:val="99"/>
    <w:rsid w:val="00D7270A"/>
    <w:rPr>
      <w:rFonts w:ascii="Calibri" w:eastAsia="Calibri" w:hAnsi="Calibri" w:cs="Times New Roman"/>
      <w:lang w:val="gl" w:eastAsia="gl"/>
    </w:rPr>
  </w:style>
  <w:style w:type="paragraph" w:styleId="Piedepgina">
    <w:name w:val="footer"/>
    <w:basedOn w:val="Normal"/>
    <w:link w:val="PiedepginaCar"/>
    <w:uiPriority w:val="99"/>
    <w:unhideWhenUsed/>
    <w:rsid w:val="00D7270A"/>
    <w:pPr>
      <w:tabs>
        <w:tab w:val="center" w:pos="4419"/>
        <w:tab w:val="right" w:pos="8838"/>
      </w:tabs>
    </w:pPr>
  </w:style>
  <w:style w:type="character" w:customStyle="1" w:styleId="PiedepginaCar">
    <w:name w:val="Pie de página Car"/>
    <w:basedOn w:val="Fuentedeprrafopredeter"/>
    <w:link w:val="Piedepgina"/>
    <w:uiPriority w:val="99"/>
    <w:rsid w:val="00D7270A"/>
    <w:rPr>
      <w:rFonts w:ascii="Calibri" w:eastAsia="Calibri" w:hAnsi="Calibri" w:cs="Times New Roman"/>
      <w:lang w:val="gl" w:eastAsia="gl"/>
    </w:rPr>
  </w:style>
  <w:style w:type="character" w:styleId="Refdecomentario">
    <w:name w:val="annotation reference"/>
    <w:basedOn w:val="Fuentedeprrafopredeter"/>
    <w:uiPriority w:val="99"/>
    <w:semiHidden/>
    <w:unhideWhenUsed/>
    <w:rsid w:val="00464715"/>
    <w:rPr>
      <w:sz w:val="16"/>
      <w:szCs w:val="16"/>
    </w:rPr>
  </w:style>
  <w:style w:type="paragraph" w:styleId="Textocomentario">
    <w:name w:val="annotation text"/>
    <w:basedOn w:val="Normal"/>
    <w:link w:val="TextocomentarioCar"/>
    <w:uiPriority w:val="99"/>
    <w:unhideWhenUsed/>
    <w:rsid w:val="00464715"/>
    <w:rPr>
      <w:sz w:val="20"/>
      <w:szCs w:val="20"/>
    </w:rPr>
  </w:style>
  <w:style w:type="character" w:customStyle="1" w:styleId="TextocomentarioCar">
    <w:name w:val="Texto comentario Car"/>
    <w:basedOn w:val="Fuentedeprrafopredeter"/>
    <w:link w:val="Textocomentario"/>
    <w:uiPriority w:val="99"/>
    <w:rsid w:val="00464715"/>
    <w:rPr>
      <w:rFonts w:ascii="Calibri" w:eastAsia="Calibri" w:hAnsi="Calibri" w:cs="Times New Roman"/>
      <w:sz w:val="20"/>
      <w:szCs w:val="20"/>
      <w:lang w:val="gl" w:eastAsia="gl"/>
    </w:rPr>
  </w:style>
  <w:style w:type="paragraph" w:styleId="Asuntodelcomentario">
    <w:name w:val="annotation subject"/>
    <w:basedOn w:val="Textocomentario"/>
    <w:next w:val="Textocomentario"/>
    <w:link w:val="AsuntodelcomentarioCar"/>
    <w:uiPriority w:val="99"/>
    <w:semiHidden/>
    <w:unhideWhenUsed/>
    <w:rsid w:val="00464715"/>
    <w:rPr>
      <w:b/>
      <w:bCs/>
    </w:rPr>
  </w:style>
  <w:style w:type="character" w:customStyle="1" w:styleId="AsuntodelcomentarioCar">
    <w:name w:val="Asunto del comentario Car"/>
    <w:basedOn w:val="TextocomentarioCar"/>
    <w:link w:val="Asuntodelcomentario"/>
    <w:uiPriority w:val="99"/>
    <w:semiHidden/>
    <w:rsid w:val="00464715"/>
    <w:rPr>
      <w:rFonts w:ascii="Calibri" w:eastAsia="Calibri" w:hAnsi="Calibri" w:cs="Times New Roman"/>
      <w:b/>
      <w:bCs/>
      <w:sz w:val="20"/>
      <w:szCs w:val="20"/>
      <w:lang w:val="gl" w:eastAsia="gl"/>
    </w:rPr>
  </w:style>
  <w:style w:type="character" w:customStyle="1" w:styleId="Ttulo2Car">
    <w:name w:val="Título 2 Car"/>
    <w:basedOn w:val="Fuentedeprrafopredeter"/>
    <w:link w:val="Ttulo2"/>
    <w:uiPriority w:val="9"/>
    <w:rsid w:val="00DC3B6C"/>
    <w:rPr>
      <w:rFonts w:ascii="Calibri" w:eastAsia="Calibri" w:hAnsi="Calibri" w:cs="Times New Roman"/>
      <w:b/>
      <w:bCs/>
      <w:sz w:val="24"/>
      <w:szCs w:val="24"/>
      <w:lang w:val="gl" w:eastAsia="gl"/>
    </w:rPr>
  </w:style>
  <w:style w:type="character" w:customStyle="1" w:styleId="TextoindependienteCar">
    <w:name w:val="Texto independiente Car"/>
    <w:basedOn w:val="Fuentedeprrafopredeter"/>
    <w:link w:val="Textoindependiente"/>
    <w:uiPriority w:val="1"/>
    <w:rsid w:val="00833B90"/>
    <w:rPr>
      <w:rFonts w:ascii="Calibri" w:eastAsia="Calibri" w:hAnsi="Calibri" w:cs="Times New Roman"/>
      <w:sz w:val="24"/>
      <w:szCs w:val="24"/>
      <w:lang w:val="gl" w:eastAsia="gl"/>
    </w:rPr>
  </w:style>
  <w:style w:type="character" w:customStyle="1" w:styleId="Ttulo1Car">
    <w:name w:val="Título 1 Car"/>
    <w:basedOn w:val="Fuentedeprrafopredeter"/>
    <w:link w:val="Ttulo1"/>
    <w:uiPriority w:val="9"/>
    <w:rsid w:val="00833B90"/>
    <w:rPr>
      <w:rFonts w:ascii="Arial" w:eastAsia="Arial" w:hAnsi="Arial" w:cs="Times New Roman"/>
      <w:sz w:val="28"/>
      <w:szCs w:val="28"/>
      <w:lang w:val="gl" w:eastAsia="gl"/>
    </w:rPr>
  </w:style>
  <w:style w:type="table" w:customStyle="1" w:styleId="TableNormal1">
    <w:name w:val="Table Normal1"/>
    <w:uiPriority w:val="2"/>
    <w:semiHidden/>
    <w:unhideWhenUsed/>
    <w:qFormat/>
    <w:rsid w:val="00833B90"/>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852129"/>
    <w:rPr>
      <w:color w:val="0000FF" w:themeColor="hyperlink"/>
      <w:u w:val="single"/>
    </w:rPr>
  </w:style>
  <w:style w:type="character" w:customStyle="1" w:styleId="Mencinsinresolver1">
    <w:name w:val="Mención sin resolver1"/>
    <w:basedOn w:val="Fuentedeprrafopredeter"/>
    <w:uiPriority w:val="99"/>
    <w:semiHidden/>
    <w:unhideWhenUsed/>
    <w:rsid w:val="0085212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Times New Roman"/>
      <w:lang w:val="gl" w:eastAsia="gl"/>
    </w:rPr>
  </w:style>
  <w:style w:type="paragraph" w:styleId="Ttulo1">
    <w:name w:val="heading 1"/>
    <w:basedOn w:val="Normal"/>
    <w:link w:val="Ttulo1Car"/>
    <w:uiPriority w:val="9"/>
    <w:qFormat/>
    <w:pPr>
      <w:spacing w:before="92"/>
      <w:ind w:left="780"/>
      <w:outlineLvl w:val="0"/>
    </w:pPr>
    <w:rPr>
      <w:rFonts w:ascii="Arial" w:eastAsia="Arial" w:hAnsi="Arial"/>
      <w:sz w:val="28"/>
      <w:szCs w:val="28"/>
    </w:rPr>
  </w:style>
  <w:style w:type="paragraph" w:styleId="Ttulo2">
    <w:name w:val="heading 2"/>
    <w:basedOn w:val="Normal"/>
    <w:link w:val="Ttulo2Car"/>
    <w:uiPriority w:val="9"/>
    <w:qFormat/>
    <w:pPr>
      <w:ind w:left="3318"/>
      <w:jc w:val="center"/>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spacing w:before="89"/>
      <w:ind w:left="1560" w:hanging="720"/>
    </w:pPr>
  </w:style>
  <w:style w:type="paragraph" w:customStyle="1" w:styleId="TableParagraph">
    <w:name w:val="Table Paragraph"/>
    <w:basedOn w:val="Normal"/>
    <w:uiPriority w:val="1"/>
    <w:qFormat/>
    <w:pPr>
      <w:ind w:left="76"/>
    </w:pPr>
  </w:style>
  <w:style w:type="paragraph" w:styleId="Textodeglobo">
    <w:name w:val="Balloon Text"/>
    <w:basedOn w:val="Normal"/>
    <w:link w:val="TextodegloboCar"/>
    <w:uiPriority w:val="99"/>
    <w:semiHidden/>
    <w:unhideWhenUsed/>
    <w:rsid w:val="00CF5136"/>
    <w:rPr>
      <w:rFonts w:ascii="Tahoma" w:hAnsi="Tahoma" w:cs="Tahoma"/>
      <w:sz w:val="16"/>
      <w:szCs w:val="16"/>
    </w:rPr>
  </w:style>
  <w:style w:type="character" w:customStyle="1" w:styleId="TextodegloboCar">
    <w:name w:val="Texto de globo Car"/>
    <w:basedOn w:val="Fuentedeprrafopredeter"/>
    <w:link w:val="Textodeglobo"/>
    <w:uiPriority w:val="99"/>
    <w:semiHidden/>
    <w:rsid w:val="00CF5136"/>
    <w:rPr>
      <w:rFonts w:ascii="Tahoma" w:eastAsia="Calibri" w:hAnsi="Tahoma" w:cs="Tahoma"/>
      <w:sz w:val="16"/>
      <w:szCs w:val="16"/>
      <w:lang w:val="gl" w:eastAsia="gl"/>
    </w:rPr>
  </w:style>
  <w:style w:type="paragraph" w:styleId="Encabezado">
    <w:name w:val="header"/>
    <w:basedOn w:val="Normal"/>
    <w:link w:val="EncabezadoCar"/>
    <w:uiPriority w:val="99"/>
    <w:unhideWhenUsed/>
    <w:rsid w:val="00D7270A"/>
    <w:pPr>
      <w:tabs>
        <w:tab w:val="center" w:pos="4419"/>
        <w:tab w:val="right" w:pos="8838"/>
      </w:tabs>
    </w:pPr>
  </w:style>
  <w:style w:type="character" w:customStyle="1" w:styleId="EncabezadoCar">
    <w:name w:val="Encabezado Car"/>
    <w:basedOn w:val="Fuentedeprrafopredeter"/>
    <w:link w:val="Encabezado"/>
    <w:uiPriority w:val="99"/>
    <w:rsid w:val="00D7270A"/>
    <w:rPr>
      <w:rFonts w:ascii="Calibri" w:eastAsia="Calibri" w:hAnsi="Calibri" w:cs="Times New Roman"/>
      <w:lang w:val="gl" w:eastAsia="gl"/>
    </w:rPr>
  </w:style>
  <w:style w:type="paragraph" w:styleId="Piedepgina">
    <w:name w:val="footer"/>
    <w:basedOn w:val="Normal"/>
    <w:link w:val="PiedepginaCar"/>
    <w:uiPriority w:val="99"/>
    <w:unhideWhenUsed/>
    <w:rsid w:val="00D7270A"/>
    <w:pPr>
      <w:tabs>
        <w:tab w:val="center" w:pos="4419"/>
        <w:tab w:val="right" w:pos="8838"/>
      </w:tabs>
    </w:pPr>
  </w:style>
  <w:style w:type="character" w:customStyle="1" w:styleId="PiedepginaCar">
    <w:name w:val="Pie de página Car"/>
    <w:basedOn w:val="Fuentedeprrafopredeter"/>
    <w:link w:val="Piedepgina"/>
    <w:uiPriority w:val="99"/>
    <w:rsid w:val="00D7270A"/>
    <w:rPr>
      <w:rFonts w:ascii="Calibri" w:eastAsia="Calibri" w:hAnsi="Calibri" w:cs="Times New Roman"/>
      <w:lang w:val="gl" w:eastAsia="gl"/>
    </w:rPr>
  </w:style>
  <w:style w:type="character" w:styleId="Refdecomentario">
    <w:name w:val="annotation reference"/>
    <w:basedOn w:val="Fuentedeprrafopredeter"/>
    <w:uiPriority w:val="99"/>
    <w:semiHidden/>
    <w:unhideWhenUsed/>
    <w:rsid w:val="00464715"/>
    <w:rPr>
      <w:sz w:val="16"/>
      <w:szCs w:val="16"/>
    </w:rPr>
  </w:style>
  <w:style w:type="paragraph" w:styleId="Textocomentario">
    <w:name w:val="annotation text"/>
    <w:basedOn w:val="Normal"/>
    <w:link w:val="TextocomentarioCar"/>
    <w:uiPriority w:val="99"/>
    <w:unhideWhenUsed/>
    <w:rsid w:val="00464715"/>
    <w:rPr>
      <w:sz w:val="20"/>
      <w:szCs w:val="20"/>
    </w:rPr>
  </w:style>
  <w:style w:type="character" w:customStyle="1" w:styleId="TextocomentarioCar">
    <w:name w:val="Texto comentario Car"/>
    <w:basedOn w:val="Fuentedeprrafopredeter"/>
    <w:link w:val="Textocomentario"/>
    <w:uiPriority w:val="99"/>
    <w:rsid w:val="00464715"/>
    <w:rPr>
      <w:rFonts w:ascii="Calibri" w:eastAsia="Calibri" w:hAnsi="Calibri" w:cs="Times New Roman"/>
      <w:sz w:val="20"/>
      <w:szCs w:val="20"/>
      <w:lang w:val="gl" w:eastAsia="gl"/>
    </w:rPr>
  </w:style>
  <w:style w:type="paragraph" w:styleId="Asuntodelcomentario">
    <w:name w:val="annotation subject"/>
    <w:basedOn w:val="Textocomentario"/>
    <w:next w:val="Textocomentario"/>
    <w:link w:val="AsuntodelcomentarioCar"/>
    <w:uiPriority w:val="99"/>
    <w:semiHidden/>
    <w:unhideWhenUsed/>
    <w:rsid w:val="00464715"/>
    <w:rPr>
      <w:b/>
      <w:bCs/>
    </w:rPr>
  </w:style>
  <w:style w:type="character" w:customStyle="1" w:styleId="AsuntodelcomentarioCar">
    <w:name w:val="Asunto del comentario Car"/>
    <w:basedOn w:val="TextocomentarioCar"/>
    <w:link w:val="Asuntodelcomentario"/>
    <w:uiPriority w:val="99"/>
    <w:semiHidden/>
    <w:rsid w:val="00464715"/>
    <w:rPr>
      <w:rFonts w:ascii="Calibri" w:eastAsia="Calibri" w:hAnsi="Calibri" w:cs="Times New Roman"/>
      <w:b/>
      <w:bCs/>
      <w:sz w:val="20"/>
      <w:szCs w:val="20"/>
      <w:lang w:val="gl" w:eastAsia="gl"/>
    </w:rPr>
  </w:style>
  <w:style w:type="character" w:customStyle="1" w:styleId="Ttulo2Car">
    <w:name w:val="Título 2 Car"/>
    <w:basedOn w:val="Fuentedeprrafopredeter"/>
    <w:link w:val="Ttulo2"/>
    <w:uiPriority w:val="9"/>
    <w:rsid w:val="00DC3B6C"/>
    <w:rPr>
      <w:rFonts w:ascii="Calibri" w:eastAsia="Calibri" w:hAnsi="Calibri" w:cs="Times New Roman"/>
      <w:b/>
      <w:bCs/>
      <w:sz w:val="24"/>
      <w:szCs w:val="24"/>
      <w:lang w:val="gl" w:eastAsia="gl"/>
    </w:rPr>
  </w:style>
  <w:style w:type="character" w:customStyle="1" w:styleId="TextoindependienteCar">
    <w:name w:val="Texto independiente Car"/>
    <w:basedOn w:val="Fuentedeprrafopredeter"/>
    <w:link w:val="Textoindependiente"/>
    <w:uiPriority w:val="1"/>
    <w:rsid w:val="00833B90"/>
    <w:rPr>
      <w:rFonts w:ascii="Calibri" w:eastAsia="Calibri" w:hAnsi="Calibri" w:cs="Times New Roman"/>
      <w:sz w:val="24"/>
      <w:szCs w:val="24"/>
      <w:lang w:val="gl" w:eastAsia="gl"/>
    </w:rPr>
  </w:style>
  <w:style w:type="character" w:customStyle="1" w:styleId="Ttulo1Car">
    <w:name w:val="Título 1 Car"/>
    <w:basedOn w:val="Fuentedeprrafopredeter"/>
    <w:link w:val="Ttulo1"/>
    <w:uiPriority w:val="9"/>
    <w:rsid w:val="00833B90"/>
    <w:rPr>
      <w:rFonts w:ascii="Arial" w:eastAsia="Arial" w:hAnsi="Arial" w:cs="Times New Roman"/>
      <w:sz w:val="28"/>
      <w:szCs w:val="28"/>
      <w:lang w:val="gl" w:eastAsia="gl"/>
    </w:rPr>
  </w:style>
  <w:style w:type="table" w:customStyle="1" w:styleId="TableNormal1">
    <w:name w:val="Table Normal1"/>
    <w:uiPriority w:val="2"/>
    <w:semiHidden/>
    <w:unhideWhenUsed/>
    <w:qFormat/>
    <w:rsid w:val="00833B90"/>
    <w:tblPr>
      <w:tblInd w:w="0" w:type="dxa"/>
      <w:tblCellMar>
        <w:top w:w="0" w:type="dxa"/>
        <w:left w:w="0" w:type="dxa"/>
        <w:bottom w:w="0" w:type="dxa"/>
        <w:right w:w="0" w:type="dxa"/>
      </w:tblCellMar>
    </w:tblPr>
  </w:style>
  <w:style w:type="character" w:styleId="Hipervnculo">
    <w:name w:val="Hyperlink"/>
    <w:basedOn w:val="Fuentedeprrafopredeter"/>
    <w:uiPriority w:val="99"/>
    <w:unhideWhenUsed/>
    <w:rsid w:val="00852129"/>
    <w:rPr>
      <w:color w:val="0000FF" w:themeColor="hyperlink"/>
      <w:u w:val="single"/>
    </w:rPr>
  </w:style>
  <w:style w:type="character" w:customStyle="1" w:styleId="Mencinsinresolver1">
    <w:name w:val="Mención sin resolver1"/>
    <w:basedOn w:val="Fuentedeprrafopredeter"/>
    <w:uiPriority w:val="99"/>
    <w:semiHidden/>
    <w:unhideWhenUsed/>
    <w:rsid w:val="0085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73977">
      <w:bodyDiv w:val="1"/>
      <w:marLeft w:val="0"/>
      <w:marRight w:val="0"/>
      <w:marTop w:val="0"/>
      <w:marBottom w:val="0"/>
      <w:divBdr>
        <w:top w:val="none" w:sz="0" w:space="0" w:color="auto"/>
        <w:left w:val="none" w:sz="0" w:space="0" w:color="auto"/>
        <w:bottom w:val="none" w:sz="0" w:space="0" w:color="auto"/>
        <w:right w:val="none" w:sz="0" w:space="0" w:color="auto"/>
      </w:divBdr>
      <w:divsChild>
        <w:div w:id="14918692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8.xml"/><Relationship Id="rId299" Type="http://schemas.openxmlformats.org/officeDocument/2006/relationships/diagramQuickStyle" Target="diagrams/quickStyle27.xml"/><Relationship Id="rId21" Type="http://schemas.openxmlformats.org/officeDocument/2006/relationships/image" Target="media/image12.png"/><Relationship Id="rId63" Type="http://schemas.openxmlformats.org/officeDocument/2006/relationships/image" Target="media/image50.png"/><Relationship Id="rId159" Type="http://schemas.microsoft.com/office/2007/relationships/diagramDrawing" Target="diagrams/drawing12.xml"/><Relationship Id="rId324" Type="http://schemas.openxmlformats.org/officeDocument/2006/relationships/diagramLayout" Target="diagrams/layout32.xml"/><Relationship Id="rId170" Type="http://schemas.openxmlformats.org/officeDocument/2006/relationships/diagramColors" Target="diagrams/colors13.xml"/><Relationship Id="rId226" Type="http://schemas.openxmlformats.org/officeDocument/2006/relationships/footer" Target="footer29.xml"/><Relationship Id="rId268" Type="http://schemas.openxmlformats.org/officeDocument/2006/relationships/diagramQuickStyle" Target="diagrams/quickStyle21.xml"/><Relationship Id="rId74" Type="http://schemas.openxmlformats.org/officeDocument/2006/relationships/diagramLayout" Target="diagrams/layout1.xml"/><Relationship Id="rId128" Type="http://schemas.openxmlformats.org/officeDocument/2006/relationships/image" Target="media/image68.png"/><Relationship Id="rId335" Type="http://schemas.openxmlformats.org/officeDocument/2006/relationships/diagramQuickStyle" Target="diagrams/quickStyle34.xml"/><Relationship Id="rId5" Type="http://schemas.openxmlformats.org/officeDocument/2006/relationships/settings" Target="settings.xml"/><Relationship Id="rId181" Type="http://schemas.microsoft.com/office/2007/relationships/diagramDrawing" Target="diagrams/drawing15.xml"/><Relationship Id="rId237" Type="http://schemas.microsoft.com/office/2007/relationships/diagramDrawing" Target="diagrams/drawing19.xml"/><Relationship Id="rId279" Type="http://schemas.openxmlformats.org/officeDocument/2006/relationships/diagramColors" Target="diagrams/colors23.xml"/><Relationship Id="rId43" Type="http://schemas.openxmlformats.org/officeDocument/2006/relationships/image" Target="media/image34.png"/><Relationship Id="rId139" Type="http://schemas.microsoft.com/office/2007/relationships/diagramDrawing" Target="diagrams/drawing11.xml"/><Relationship Id="rId290" Type="http://schemas.openxmlformats.org/officeDocument/2006/relationships/diagramColors" Target="diagrams/colors25.xml"/><Relationship Id="rId304" Type="http://schemas.openxmlformats.org/officeDocument/2006/relationships/diagramQuickStyle" Target="diagrams/quickStyle28.xml"/><Relationship Id="rId346" Type="http://schemas.microsoft.com/office/2016/09/relationships/commentsIds" Target="commentsIds.xml"/><Relationship Id="rId85" Type="http://schemas.openxmlformats.org/officeDocument/2006/relationships/diagramData" Target="diagrams/data3.xml"/><Relationship Id="rId150" Type="http://schemas.openxmlformats.org/officeDocument/2006/relationships/image" Target="media/image80.png"/><Relationship Id="rId192" Type="http://schemas.openxmlformats.org/officeDocument/2006/relationships/diagramColors" Target="diagrams/colors17.xml"/><Relationship Id="rId206" Type="http://schemas.openxmlformats.org/officeDocument/2006/relationships/footer" Target="footer17.xml"/><Relationship Id="rId248" Type="http://schemas.openxmlformats.org/officeDocument/2006/relationships/footer" Target="footer44.xml"/><Relationship Id="rId12" Type="http://schemas.openxmlformats.org/officeDocument/2006/relationships/image" Target="media/image4.png"/><Relationship Id="rId108" Type="http://schemas.openxmlformats.org/officeDocument/2006/relationships/diagramData" Target="diagrams/data7.xml"/><Relationship Id="rId315" Type="http://schemas.openxmlformats.org/officeDocument/2006/relationships/diagramQuickStyle" Target="diagrams/quickStyle30.xml"/><Relationship Id="rId54" Type="http://schemas.openxmlformats.org/officeDocument/2006/relationships/image" Target="media/image40.png"/><Relationship Id="rId96" Type="http://schemas.openxmlformats.org/officeDocument/2006/relationships/diagramData" Target="diagrams/data5.xml"/><Relationship Id="rId161" Type="http://schemas.openxmlformats.org/officeDocument/2006/relationships/image" Target="media/image77.png"/><Relationship Id="rId217" Type="http://schemas.openxmlformats.org/officeDocument/2006/relationships/footer" Target="footer23.xml"/><Relationship Id="rId259" Type="http://schemas.openxmlformats.org/officeDocument/2006/relationships/footer" Target="footer53.xml"/><Relationship Id="rId23" Type="http://schemas.openxmlformats.org/officeDocument/2006/relationships/image" Target="media/image14.png"/><Relationship Id="rId119" Type="http://schemas.openxmlformats.org/officeDocument/2006/relationships/diagramLayout" Target="diagrams/layout9.xml"/><Relationship Id="rId270" Type="http://schemas.microsoft.com/office/2007/relationships/diagramDrawing" Target="diagrams/drawing21.xml"/><Relationship Id="rId326" Type="http://schemas.openxmlformats.org/officeDocument/2006/relationships/diagramColors" Target="diagrams/colors32.xml"/><Relationship Id="rId65" Type="http://schemas.openxmlformats.org/officeDocument/2006/relationships/image" Target="media/image52.png"/><Relationship Id="rId130" Type="http://schemas.openxmlformats.org/officeDocument/2006/relationships/diagramData" Target="diagrams/data10.xml"/><Relationship Id="rId172" Type="http://schemas.openxmlformats.org/officeDocument/2006/relationships/diagramData" Target="diagrams/data14.xml"/><Relationship Id="rId228" Type="http://schemas.openxmlformats.org/officeDocument/2006/relationships/footer" Target="footer31.xml"/><Relationship Id="rId281" Type="http://schemas.openxmlformats.org/officeDocument/2006/relationships/diagramData" Target="diagrams/data24.xml"/><Relationship Id="rId337" Type="http://schemas.microsoft.com/office/2007/relationships/diagramDrawing" Target="diagrams/drawing34.xml"/><Relationship Id="rId34" Type="http://schemas.openxmlformats.org/officeDocument/2006/relationships/image" Target="media/image25.png"/><Relationship Id="rId76" Type="http://schemas.openxmlformats.org/officeDocument/2006/relationships/diagramColors" Target="diagrams/colors1.xml"/><Relationship Id="rId141" Type="http://schemas.openxmlformats.org/officeDocument/2006/relationships/image" Target="media/image65.png"/><Relationship Id="rId7" Type="http://schemas.openxmlformats.org/officeDocument/2006/relationships/footnotes" Target="footnotes.xml"/><Relationship Id="rId183" Type="http://schemas.openxmlformats.org/officeDocument/2006/relationships/diagramData" Target="diagrams/data16.xml"/><Relationship Id="rId239" Type="http://schemas.openxmlformats.org/officeDocument/2006/relationships/footer" Target="footer36.xml"/><Relationship Id="rId250" Type="http://schemas.openxmlformats.org/officeDocument/2006/relationships/footer" Target="footer46.xml"/><Relationship Id="rId292" Type="http://schemas.openxmlformats.org/officeDocument/2006/relationships/diagramData" Target="diagrams/data26.xml"/><Relationship Id="rId306" Type="http://schemas.microsoft.com/office/2007/relationships/diagramDrawing" Target="diagrams/drawing28.xml"/><Relationship Id="rId45" Type="http://schemas.openxmlformats.org/officeDocument/2006/relationships/image" Target="media/image36.png"/><Relationship Id="rId87" Type="http://schemas.openxmlformats.org/officeDocument/2006/relationships/diagramQuickStyle" Target="diagrams/quickStyle3.xml"/><Relationship Id="rId110" Type="http://schemas.openxmlformats.org/officeDocument/2006/relationships/diagramQuickStyle" Target="diagrams/quickStyle7.xml"/><Relationship Id="rId152" Type="http://schemas.openxmlformats.org/officeDocument/2006/relationships/footer" Target="footer5.xml"/><Relationship Id="rId173" Type="http://schemas.openxmlformats.org/officeDocument/2006/relationships/diagramLayout" Target="diagrams/layout14.xml"/><Relationship Id="rId194" Type="http://schemas.openxmlformats.org/officeDocument/2006/relationships/footer" Target="footer12.xml"/><Relationship Id="rId208" Type="http://schemas.openxmlformats.org/officeDocument/2006/relationships/footer" Target="footer19.xml"/><Relationship Id="rId229" Type="http://schemas.openxmlformats.org/officeDocument/2006/relationships/footer" Target="footer32.xml"/><Relationship Id="rId240" Type="http://schemas.openxmlformats.org/officeDocument/2006/relationships/footer" Target="footer37.xml"/><Relationship Id="rId261" Type="http://schemas.openxmlformats.org/officeDocument/2006/relationships/diagramData" Target="diagrams/data20.xml"/><Relationship Id="rId14" Type="http://schemas.openxmlformats.org/officeDocument/2006/relationships/footer" Target="footer1.xml"/><Relationship Id="rId35" Type="http://schemas.openxmlformats.org/officeDocument/2006/relationships/image" Target="media/image26.png"/><Relationship Id="rId56" Type="http://schemas.openxmlformats.org/officeDocument/2006/relationships/image" Target="media/image42.png"/><Relationship Id="rId77" Type="http://schemas.microsoft.com/office/2007/relationships/diagramDrawing" Target="diagrams/drawing1.xml"/><Relationship Id="rId100" Type="http://schemas.microsoft.com/office/2007/relationships/diagramDrawing" Target="diagrams/drawing5.xml"/><Relationship Id="rId282" Type="http://schemas.openxmlformats.org/officeDocument/2006/relationships/diagramLayout" Target="diagrams/layout24.xml"/><Relationship Id="rId317" Type="http://schemas.microsoft.com/office/2007/relationships/diagramDrawing" Target="diagrams/drawing30.xml"/><Relationship Id="rId338" Type="http://schemas.openxmlformats.org/officeDocument/2006/relationships/diagramData" Target="diagrams/data35.xml"/><Relationship Id="rId8" Type="http://schemas.openxmlformats.org/officeDocument/2006/relationships/endnotes" Target="endnotes.xml"/><Relationship Id="rId98" Type="http://schemas.openxmlformats.org/officeDocument/2006/relationships/diagramQuickStyle" Target="diagrams/quickStyle5.xml"/><Relationship Id="rId121" Type="http://schemas.openxmlformats.org/officeDocument/2006/relationships/diagramColors" Target="diagrams/colors9.xml"/><Relationship Id="rId142" Type="http://schemas.openxmlformats.org/officeDocument/2006/relationships/image" Target="media/image66.png"/><Relationship Id="rId163" Type="http://schemas.openxmlformats.org/officeDocument/2006/relationships/image" Target="media/image85.png"/><Relationship Id="rId184" Type="http://schemas.openxmlformats.org/officeDocument/2006/relationships/diagramLayout" Target="diagrams/layout16.xml"/><Relationship Id="rId219" Type="http://schemas.openxmlformats.org/officeDocument/2006/relationships/image" Target="media/image88.png"/><Relationship Id="rId230" Type="http://schemas.openxmlformats.org/officeDocument/2006/relationships/footer" Target="footer33.xml"/><Relationship Id="rId251" Type="http://schemas.openxmlformats.org/officeDocument/2006/relationships/footer" Target="footer47.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4.png"/><Relationship Id="rId272" Type="http://schemas.openxmlformats.org/officeDocument/2006/relationships/diagramLayout" Target="diagrams/layout22.xml"/><Relationship Id="rId293" Type="http://schemas.openxmlformats.org/officeDocument/2006/relationships/diagramLayout" Target="diagrams/layout26.xml"/><Relationship Id="rId307" Type="http://schemas.openxmlformats.org/officeDocument/2006/relationships/diagramData" Target="diagrams/data29.xml"/><Relationship Id="rId328" Type="http://schemas.openxmlformats.org/officeDocument/2006/relationships/diagramData" Target="diagrams/data33.xml"/><Relationship Id="rId88" Type="http://schemas.openxmlformats.org/officeDocument/2006/relationships/diagramColors" Target="diagrams/colors3.xml"/><Relationship Id="rId111" Type="http://schemas.openxmlformats.org/officeDocument/2006/relationships/diagramColors" Target="diagrams/colors7.xml"/><Relationship Id="rId132" Type="http://schemas.openxmlformats.org/officeDocument/2006/relationships/diagramQuickStyle" Target="diagrams/quickStyle10.xml"/><Relationship Id="rId153" Type="http://schemas.openxmlformats.org/officeDocument/2006/relationships/footer" Target="footer6.xml"/><Relationship Id="rId174" Type="http://schemas.openxmlformats.org/officeDocument/2006/relationships/diagramQuickStyle" Target="diagrams/quickStyle14.xml"/><Relationship Id="rId195" Type="http://schemas.openxmlformats.org/officeDocument/2006/relationships/diagramData" Target="diagrams/data18.xml"/><Relationship Id="rId209" Type="http://schemas.openxmlformats.org/officeDocument/2006/relationships/image" Target="media/image83.png"/><Relationship Id="rId220" Type="http://schemas.openxmlformats.org/officeDocument/2006/relationships/footer" Target="footer25.xml"/><Relationship Id="rId241" Type="http://schemas.openxmlformats.org/officeDocument/2006/relationships/footer" Target="footer38.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3.png"/><Relationship Id="rId262" Type="http://schemas.openxmlformats.org/officeDocument/2006/relationships/diagramLayout" Target="diagrams/layout20.xml"/><Relationship Id="rId283" Type="http://schemas.openxmlformats.org/officeDocument/2006/relationships/diagramQuickStyle" Target="diagrams/quickStyle24.xml"/><Relationship Id="rId318" Type="http://schemas.openxmlformats.org/officeDocument/2006/relationships/diagramData" Target="diagrams/data31.xml"/><Relationship Id="rId339" Type="http://schemas.openxmlformats.org/officeDocument/2006/relationships/diagramLayout" Target="diagrams/layout35.xml"/><Relationship Id="rId78" Type="http://schemas.openxmlformats.org/officeDocument/2006/relationships/footer" Target="footer3.xml"/><Relationship Id="rId99" Type="http://schemas.openxmlformats.org/officeDocument/2006/relationships/diagramColors" Target="diagrams/colors5.xml"/><Relationship Id="rId101" Type="http://schemas.openxmlformats.org/officeDocument/2006/relationships/image" Target="media/image46.png"/><Relationship Id="rId122" Type="http://schemas.microsoft.com/office/2007/relationships/diagramDrawing" Target="diagrams/drawing9.xml"/><Relationship Id="rId143" Type="http://schemas.openxmlformats.org/officeDocument/2006/relationships/image" Target="media/image73.png"/><Relationship Id="rId164" Type="http://schemas.openxmlformats.org/officeDocument/2006/relationships/footer" Target="footer8.xml"/><Relationship Id="rId185" Type="http://schemas.openxmlformats.org/officeDocument/2006/relationships/diagramQuickStyle" Target="diagrams/quickStyle16.xml"/><Relationship Id="rId9" Type="http://schemas.openxmlformats.org/officeDocument/2006/relationships/image" Target="media/image1.jpeg"/><Relationship Id="rId210" Type="http://schemas.openxmlformats.org/officeDocument/2006/relationships/image" Target="media/image86.png"/><Relationship Id="rId26" Type="http://schemas.openxmlformats.org/officeDocument/2006/relationships/image" Target="media/image17.png"/><Relationship Id="rId231" Type="http://schemas.openxmlformats.org/officeDocument/2006/relationships/footer" Target="footer34.xml"/><Relationship Id="rId252" Type="http://schemas.openxmlformats.org/officeDocument/2006/relationships/header" Target="header2.xml"/><Relationship Id="rId273" Type="http://schemas.openxmlformats.org/officeDocument/2006/relationships/diagramQuickStyle" Target="diagrams/quickStyle22.xml"/><Relationship Id="rId294" Type="http://schemas.openxmlformats.org/officeDocument/2006/relationships/diagramQuickStyle" Target="diagrams/quickStyle26.xml"/><Relationship Id="rId308" Type="http://schemas.openxmlformats.org/officeDocument/2006/relationships/diagramLayout" Target="diagrams/layout29.xml"/><Relationship Id="rId329" Type="http://schemas.openxmlformats.org/officeDocument/2006/relationships/diagramLayout" Target="diagrams/layout33.xml"/><Relationship Id="rId47" Type="http://schemas.openxmlformats.org/officeDocument/2006/relationships/footer" Target="footer2.xml"/><Relationship Id="rId68" Type="http://schemas.openxmlformats.org/officeDocument/2006/relationships/image" Target="media/image55.png"/><Relationship Id="rId89" Type="http://schemas.microsoft.com/office/2007/relationships/diagramDrawing" Target="diagrams/drawing3.xml"/><Relationship Id="rId112" Type="http://schemas.microsoft.com/office/2007/relationships/diagramDrawing" Target="diagrams/drawing7.xml"/><Relationship Id="rId133" Type="http://schemas.openxmlformats.org/officeDocument/2006/relationships/diagramColors" Target="diagrams/colors10.xml"/><Relationship Id="rId154" Type="http://schemas.openxmlformats.org/officeDocument/2006/relationships/footer" Target="footer7.xml"/><Relationship Id="rId175" Type="http://schemas.openxmlformats.org/officeDocument/2006/relationships/diagramColors" Target="diagrams/colors14.xml"/><Relationship Id="rId340" Type="http://schemas.openxmlformats.org/officeDocument/2006/relationships/diagramQuickStyle" Target="diagrams/quickStyle35.xml"/><Relationship Id="rId196" Type="http://schemas.openxmlformats.org/officeDocument/2006/relationships/diagramLayout" Target="diagrams/layout18.xml"/><Relationship Id="rId200" Type="http://schemas.openxmlformats.org/officeDocument/2006/relationships/footer" Target="footer13.xml"/><Relationship Id="rId16" Type="http://schemas.openxmlformats.org/officeDocument/2006/relationships/image" Target="media/image7.png"/><Relationship Id="rId221" Type="http://schemas.openxmlformats.org/officeDocument/2006/relationships/footer" Target="footer26.xml"/><Relationship Id="rId242" Type="http://schemas.openxmlformats.org/officeDocument/2006/relationships/footer" Target="footer39.xml"/><Relationship Id="rId263" Type="http://schemas.openxmlformats.org/officeDocument/2006/relationships/diagramQuickStyle" Target="diagrams/quickStyle20.xml"/><Relationship Id="rId284" Type="http://schemas.openxmlformats.org/officeDocument/2006/relationships/diagramColors" Target="diagrams/colors24.xml"/><Relationship Id="rId319" Type="http://schemas.openxmlformats.org/officeDocument/2006/relationships/diagramLayout" Target="diagrams/layout31.xml"/><Relationship Id="rId37" Type="http://schemas.openxmlformats.org/officeDocument/2006/relationships/image" Target="media/image28.png"/><Relationship Id="rId58" Type="http://schemas.openxmlformats.org/officeDocument/2006/relationships/image" Target="media/image44.png"/><Relationship Id="rId79" Type="http://schemas.openxmlformats.org/officeDocument/2006/relationships/diagramData" Target="diagrams/data2.xml"/><Relationship Id="rId102" Type="http://schemas.openxmlformats.org/officeDocument/2006/relationships/image" Target="media/image47.png"/><Relationship Id="rId123" Type="http://schemas.openxmlformats.org/officeDocument/2006/relationships/image" Target="media/image48.png"/><Relationship Id="rId144" Type="http://schemas.openxmlformats.org/officeDocument/2006/relationships/image" Target="media/image74.png"/><Relationship Id="rId330" Type="http://schemas.openxmlformats.org/officeDocument/2006/relationships/diagramQuickStyle" Target="diagrams/quickStyle33.xml"/><Relationship Id="rId90" Type="http://schemas.openxmlformats.org/officeDocument/2006/relationships/diagramData" Target="diagrams/data4.xml"/><Relationship Id="rId165" Type="http://schemas.openxmlformats.org/officeDocument/2006/relationships/footer" Target="footer9.xml"/><Relationship Id="rId186" Type="http://schemas.openxmlformats.org/officeDocument/2006/relationships/diagramColors" Target="diagrams/colors16.xml"/><Relationship Id="rId211" Type="http://schemas.openxmlformats.org/officeDocument/2006/relationships/image" Target="media/image91.png"/><Relationship Id="rId232" Type="http://schemas.openxmlformats.org/officeDocument/2006/relationships/footer" Target="footer35.xml"/><Relationship Id="rId253" Type="http://schemas.openxmlformats.org/officeDocument/2006/relationships/footer" Target="footer48.xml"/><Relationship Id="rId274" Type="http://schemas.openxmlformats.org/officeDocument/2006/relationships/diagramColors" Target="diagrams/colors22.xml"/><Relationship Id="rId295" Type="http://schemas.openxmlformats.org/officeDocument/2006/relationships/diagramColors" Target="diagrams/colors26.xml"/><Relationship Id="rId309" Type="http://schemas.openxmlformats.org/officeDocument/2006/relationships/diagramQuickStyle" Target="diagrams/quickStyle29.xml"/><Relationship Id="rId27" Type="http://schemas.openxmlformats.org/officeDocument/2006/relationships/image" Target="media/image18.png"/><Relationship Id="rId48" Type="http://schemas.openxmlformats.org/officeDocument/2006/relationships/image" Target="media/image20.png"/><Relationship Id="rId69" Type="http://schemas.openxmlformats.org/officeDocument/2006/relationships/image" Target="media/image56.png"/><Relationship Id="rId113" Type="http://schemas.openxmlformats.org/officeDocument/2006/relationships/diagramData" Target="diagrams/data8.xml"/><Relationship Id="rId134" Type="http://schemas.microsoft.com/office/2007/relationships/diagramDrawing" Target="diagrams/drawing10.xml"/><Relationship Id="rId320" Type="http://schemas.openxmlformats.org/officeDocument/2006/relationships/diagramQuickStyle" Target="diagrams/quickStyle31.xml"/><Relationship Id="rId80" Type="http://schemas.openxmlformats.org/officeDocument/2006/relationships/diagramLayout" Target="diagrams/layout2.xml"/><Relationship Id="rId155" Type="http://schemas.openxmlformats.org/officeDocument/2006/relationships/diagramData" Target="diagrams/data12.xml"/><Relationship Id="rId176" Type="http://schemas.microsoft.com/office/2007/relationships/diagramDrawing" Target="diagrams/drawing14.xml"/><Relationship Id="rId197" Type="http://schemas.openxmlformats.org/officeDocument/2006/relationships/diagramQuickStyle" Target="diagrams/quickStyle18.xml"/><Relationship Id="rId341" Type="http://schemas.openxmlformats.org/officeDocument/2006/relationships/diagramColors" Target="diagrams/colors35.xml"/><Relationship Id="rId201" Type="http://schemas.openxmlformats.org/officeDocument/2006/relationships/image" Target="media/image79.png"/><Relationship Id="rId222" Type="http://schemas.openxmlformats.org/officeDocument/2006/relationships/image" Target="media/image89.png"/><Relationship Id="rId243" Type="http://schemas.openxmlformats.org/officeDocument/2006/relationships/footer" Target="footer40.xml"/><Relationship Id="rId264" Type="http://schemas.openxmlformats.org/officeDocument/2006/relationships/diagramColors" Target="diagrams/colors20.xml"/><Relationship Id="rId285" Type="http://schemas.microsoft.com/office/2007/relationships/diagramDrawing" Target="diagrams/drawing24.xml"/><Relationship Id="rId17" Type="http://schemas.openxmlformats.org/officeDocument/2006/relationships/image" Target="media/image8.png"/><Relationship Id="rId38" Type="http://schemas.openxmlformats.org/officeDocument/2006/relationships/image" Target="media/image29.png"/><Relationship Id="rId103" Type="http://schemas.openxmlformats.org/officeDocument/2006/relationships/diagramData" Target="diagrams/data6.xml"/><Relationship Id="rId124" Type="http://schemas.openxmlformats.org/officeDocument/2006/relationships/image" Target="media/image60.png"/><Relationship Id="rId310" Type="http://schemas.openxmlformats.org/officeDocument/2006/relationships/diagramColors" Target="diagrams/colors29.xml"/><Relationship Id="rId70" Type="http://schemas.openxmlformats.org/officeDocument/2006/relationships/image" Target="media/image57.png"/><Relationship Id="rId91" Type="http://schemas.openxmlformats.org/officeDocument/2006/relationships/diagramLayout" Target="diagrams/layout4.xml"/><Relationship Id="rId145" Type="http://schemas.openxmlformats.org/officeDocument/2006/relationships/image" Target="media/image69.png"/><Relationship Id="rId166" Type="http://schemas.openxmlformats.org/officeDocument/2006/relationships/image" Target="media/image78.png"/><Relationship Id="rId187" Type="http://schemas.microsoft.com/office/2007/relationships/diagramDrawing" Target="diagrams/drawing16.xml"/><Relationship Id="rId331" Type="http://schemas.openxmlformats.org/officeDocument/2006/relationships/diagramColors" Target="diagrams/colors33.xml"/><Relationship Id="rId1" Type="http://schemas.openxmlformats.org/officeDocument/2006/relationships/customXml" Target="../customXml/item1.xml"/><Relationship Id="rId212" Type="http://schemas.openxmlformats.org/officeDocument/2006/relationships/image" Target="media/image92.png"/><Relationship Id="rId233" Type="http://schemas.openxmlformats.org/officeDocument/2006/relationships/diagramData" Target="diagrams/data19.xml"/><Relationship Id="rId254" Type="http://schemas.openxmlformats.org/officeDocument/2006/relationships/footer" Target="footer49.xml"/><Relationship Id="rId28" Type="http://schemas.openxmlformats.org/officeDocument/2006/relationships/image" Target="media/image19.png"/><Relationship Id="rId49" Type="http://schemas.openxmlformats.org/officeDocument/2006/relationships/image" Target="media/image21.png"/><Relationship Id="rId114" Type="http://schemas.openxmlformats.org/officeDocument/2006/relationships/diagramLayout" Target="diagrams/layout8.xml"/><Relationship Id="rId275" Type="http://schemas.microsoft.com/office/2007/relationships/diagramDrawing" Target="diagrams/drawing22.xml"/><Relationship Id="rId296" Type="http://schemas.microsoft.com/office/2007/relationships/diagramDrawing" Target="diagrams/drawing26.xml"/><Relationship Id="rId300" Type="http://schemas.openxmlformats.org/officeDocument/2006/relationships/diagramColors" Target="diagrams/colors27.xml"/><Relationship Id="rId81" Type="http://schemas.openxmlformats.org/officeDocument/2006/relationships/diagramQuickStyle" Target="diagrams/quickStyle2.xml"/><Relationship Id="rId135" Type="http://schemas.openxmlformats.org/officeDocument/2006/relationships/diagramData" Target="diagrams/data11.xml"/><Relationship Id="rId156" Type="http://schemas.openxmlformats.org/officeDocument/2006/relationships/diagramLayout" Target="diagrams/layout12.xml"/><Relationship Id="rId177" Type="http://schemas.openxmlformats.org/officeDocument/2006/relationships/diagramData" Target="diagrams/data15.xml"/><Relationship Id="rId198" Type="http://schemas.openxmlformats.org/officeDocument/2006/relationships/diagramColors" Target="diagrams/colors18.xml"/><Relationship Id="rId321" Type="http://schemas.openxmlformats.org/officeDocument/2006/relationships/diagramColors" Target="diagrams/colors31.xml"/><Relationship Id="rId342" Type="http://schemas.microsoft.com/office/2007/relationships/diagramDrawing" Target="diagrams/drawing35.xml"/><Relationship Id="rId202" Type="http://schemas.openxmlformats.org/officeDocument/2006/relationships/image" Target="media/image82.png"/><Relationship Id="rId223" Type="http://schemas.openxmlformats.org/officeDocument/2006/relationships/footer" Target="footer27.xml"/><Relationship Id="rId244" Type="http://schemas.openxmlformats.org/officeDocument/2006/relationships/footer" Target="footer41.xml"/><Relationship Id="rId18" Type="http://schemas.openxmlformats.org/officeDocument/2006/relationships/image" Target="media/image9.png"/><Relationship Id="rId39" Type="http://schemas.openxmlformats.org/officeDocument/2006/relationships/image" Target="media/image30.png"/><Relationship Id="rId265" Type="http://schemas.microsoft.com/office/2007/relationships/diagramDrawing" Target="diagrams/drawing20.xml"/><Relationship Id="rId286" Type="http://schemas.openxmlformats.org/officeDocument/2006/relationships/image" Target="media/image96.png"/><Relationship Id="rId50" Type="http://schemas.openxmlformats.org/officeDocument/2006/relationships/image" Target="media/image22.png"/><Relationship Id="rId104" Type="http://schemas.openxmlformats.org/officeDocument/2006/relationships/diagramLayout" Target="diagrams/layout6.xml"/><Relationship Id="rId125" Type="http://schemas.openxmlformats.org/officeDocument/2006/relationships/image" Target="media/image61.png"/><Relationship Id="rId146" Type="http://schemas.openxmlformats.org/officeDocument/2006/relationships/image" Target="media/image70.png"/><Relationship Id="rId167" Type="http://schemas.openxmlformats.org/officeDocument/2006/relationships/diagramData" Target="diagrams/data13.xml"/><Relationship Id="rId188" Type="http://schemas.openxmlformats.org/officeDocument/2006/relationships/footer" Target="footer11.xml"/><Relationship Id="rId311" Type="http://schemas.microsoft.com/office/2007/relationships/diagramDrawing" Target="diagrams/drawing29.xml"/><Relationship Id="rId332" Type="http://schemas.microsoft.com/office/2007/relationships/diagramDrawing" Target="diagrams/drawing33.xml"/><Relationship Id="rId71" Type="http://schemas.openxmlformats.org/officeDocument/2006/relationships/image" Target="media/image58.png"/><Relationship Id="rId92" Type="http://schemas.openxmlformats.org/officeDocument/2006/relationships/diagramQuickStyle" Target="diagrams/quickStyle4.xml"/><Relationship Id="rId213" Type="http://schemas.openxmlformats.org/officeDocument/2006/relationships/footer" Target="footer20.xml"/><Relationship Id="rId234" Type="http://schemas.openxmlformats.org/officeDocument/2006/relationships/diagramLayout" Target="diagrams/layout19.xml"/><Relationship Id="rId2" Type="http://schemas.openxmlformats.org/officeDocument/2006/relationships/numbering" Target="numbering.xml"/><Relationship Id="rId255" Type="http://schemas.openxmlformats.org/officeDocument/2006/relationships/footer" Target="footer50.xml"/><Relationship Id="rId276" Type="http://schemas.openxmlformats.org/officeDocument/2006/relationships/diagramData" Target="diagrams/data23.xml"/><Relationship Id="rId297" Type="http://schemas.openxmlformats.org/officeDocument/2006/relationships/diagramData" Target="diagrams/data27.xml"/><Relationship Id="rId40" Type="http://schemas.openxmlformats.org/officeDocument/2006/relationships/image" Target="media/image31.png"/><Relationship Id="rId115" Type="http://schemas.openxmlformats.org/officeDocument/2006/relationships/diagramQuickStyle" Target="diagrams/quickStyle8.xml"/><Relationship Id="rId136" Type="http://schemas.openxmlformats.org/officeDocument/2006/relationships/diagramLayout" Target="diagrams/layout11.xml"/><Relationship Id="rId157" Type="http://schemas.openxmlformats.org/officeDocument/2006/relationships/diagramQuickStyle" Target="diagrams/quickStyle12.xml"/><Relationship Id="rId178" Type="http://schemas.openxmlformats.org/officeDocument/2006/relationships/diagramLayout" Target="diagrams/layout15.xml"/><Relationship Id="rId301" Type="http://schemas.microsoft.com/office/2007/relationships/diagramDrawing" Target="diagrams/drawing27.xml"/><Relationship Id="rId322" Type="http://schemas.microsoft.com/office/2007/relationships/diagramDrawing" Target="diagrams/drawing31.xml"/><Relationship Id="rId343" Type="http://schemas.openxmlformats.org/officeDocument/2006/relationships/fontTable" Target="fontTable.xml"/><Relationship Id="rId82" Type="http://schemas.openxmlformats.org/officeDocument/2006/relationships/diagramColors" Target="diagrams/colors2.xml"/><Relationship Id="rId199" Type="http://schemas.microsoft.com/office/2007/relationships/diagramDrawing" Target="diagrams/drawing18.xml"/><Relationship Id="rId203" Type="http://schemas.openxmlformats.org/officeDocument/2006/relationships/footer" Target="footer14.xml"/><Relationship Id="rId19" Type="http://schemas.openxmlformats.org/officeDocument/2006/relationships/image" Target="media/image10.png"/><Relationship Id="rId224" Type="http://schemas.openxmlformats.org/officeDocument/2006/relationships/footer" Target="footer28.xml"/><Relationship Id="rId245" Type="http://schemas.openxmlformats.org/officeDocument/2006/relationships/footer" Target="footer42.xml"/><Relationship Id="rId266" Type="http://schemas.openxmlformats.org/officeDocument/2006/relationships/diagramData" Target="diagrams/data21.xml"/><Relationship Id="rId287" Type="http://schemas.openxmlformats.org/officeDocument/2006/relationships/diagramData" Target="diagrams/data25.xml"/><Relationship Id="rId105" Type="http://schemas.openxmlformats.org/officeDocument/2006/relationships/diagramQuickStyle" Target="diagrams/quickStyle6.xml"/><Relationship Id="rId126" Type="http://schemas.openxmlformats.org/officeDocument/2006/relationships/image" Target="media/image62.png"/><Relationship Id="rId147" Type="http://schemas.openxmlformats.org/officeDocument/2006/relationships/image" Target="media/image71.png"/><Relationship Id="rId168" Type="http://schemas.openxmlformats.org/officeDocument/2006/relationships/diagramLayout" Target="diagrams/layout13.xml"/><Relationship Id="rId312" Type="http://schemas.openxmlformats.org/officeDocument/2006/relationships/image" Target="media/image97.png"/><Relationship Id="rId333" Type="http://schemas.openxmlformats.org/officeDocument/2006/relationships/diagramData" Target="diagrams/data34.xml"/><Relationship Id="rId51" Type="http://schemas.openxmlformats.org/officeDocument/2006/relationships/image" Target="media/image23.png"/><Relationship Id="rId72" Type="http://schemas.openxmlformats.org/officeDocument/2006/relationships/image" Target="media/image59.png"/><Relationship Id="rId93" Type="http://schemas.openxmlformats.org/officeDocument/2006/relationships/diagramColors" Target="diagrams/colors4.xml"/><Relationship Id="rId189" Type="http://schemas.openxmlformats.org/officeDocument/2006/relationships/diagramData" Target="diagrams/data17.xml"/><Relationship Id="rId3" Type="http://schemas.openxmlformats.org/officeDocument/2006/relationships/styles" Target="styles.xml"/><Relationship Id="rId214" Type="http://schemas.openxmlformats.org/officeDocument/2006/relationships/footer" Target="footer21.xml"/><Relationship Id="rId235" Type="http://schemas.openxmlformats.org/officeDocument/2006/relationships/diagramQuickStyle" Target="diagrams/quickStyle19.xml"/><Relationship Id="rId256" Type="http://schemas.openxmlformats.org/officeDocument/2006/relationships/footer" Target="footer51.xml"/><Relationship Id="rId277" Type="http://schemas.openxmlformats.org/officeDocument/2006/relationships/diagramLayout" Target="diagrams/layout23.xml"/><Relationship Id="rId298" Type="http://schemas.openxmlformats.org/officeDocument/2006/relationships/diagramLayout" Target="diagrams/layout27.xml"/><Relationship Id="rId116" Type="http://schemas.openxmlformats.org/officeDocument/2006/relationships/diagramColors" Target="diagrams/colors8.xml"/><Relationship Id="rId137" Type="http://schemas.openxmlformats.org/officeDocument/2006/relationships/diagramQuickStyle" Target="diagrams/quickStyle11.xml"/><Relationship Id="rId158" Type="http://schemas.openxmlformats.org/officeDocument/2006/relationships/diagramColors" Target="diagrams/colors12.xml"/><Relationship Id="rId302" Type="http://schemas.openxmlformats.org/officeDocument/2006/relationships/diagramData" Target="diagrams/data28.xml"/><Relationship Id="rId323" Type="http://schemas.openxmlformats.org/officeDocument/2006/relationships/diagramData" Target="diagrams/data32.xml"/><Relationship Id="rId344"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9.png"/><Relationship Id="rId83" Type="http://schemas.microsoft.com/office/2007/relationships/diagramDrawing" Target="diagrams/drawing2.xml"/><Relationship Id="rId179" Type="http://schemas.openxmlformats.org/officeDocument/2006/relationships/diagramQuickStyle" Target="diagrams/quickStyle15.xml"/><Relationship Id="rId190" Type="http://schemas.openxmlformats.org/officeDocument/2006/relationships/diagramLayout" Target="diagrams/layout17.xml"/><Relationship Id="rId204" Type="http://schemas.openxmlformats.org/officeDocument/2006/relationships/footer" Target="footer15.xml"/><Relationship Id="rId225" Type="http://schemas.openxmlformats.org/officeDocument/2006/relationships/image" Target="media/image90.png"/><Relationship Id="rId246" Type="http://schemas.openxmlformats.org/officeDocument/2006/relationships/image" Target="media/image94.png"/><Relationship Id="rId267" Type="http://schemas.openxmlformats.org/officeDocument/2006/relationships/diagramLayout" Target="diagrams/layout21.xml"/><Relationship Id="rId288" Type="http://schemas.openxmlformats.org/officeDocument/2006/relationships/diagramLayout" Target="diagrams/layout25.xml"/><Relationship Id="rId106" Type="http://schemas.openxmlformats.org/officeDocument/2006/relationships/diagramColors" Target="diagrams/colors6.xml"/><Relationship Id="rId127" Type="http://schemas.openxmlformats.org/officeDocument/2006/relationships/image" Target="media/image67.png"/><Relationship Id="rId313" Type="http://schemas.openxmlformats.org/officeDocument/2006/relationships/diagramData" Target="diagrams/data30.xml"/><Relationship Id="rId10" Type="http://schemas.openxmlformats.org/officeDocument/2006/relationships/image" Target="media/image2.png"/><Relationship Id="rId52" Type="http://schemas.openxmlformats.org/officeDocument/2006/relationships/image" Target="media/image38.png"/><Relationship Id="rId73" Type="http://schemas.openxmlformats.org/officeDocument/2006/relationships/diagramData" Target="diagrams/data1.xml"/><Relationship Id="rId94" Type="http://schemas.microsoft.com/office/2007/relationships/diagramDrawing" Target="diagrams/drawing4.xml"/><Relationship Id="rId148" Type="http://schemas.openxmlformats.org/officeDocument/2006/relationships/image" Target="media/image72.png"/><Relationship Id="rId169" Type="http://schemas.openxmlformats.org/officeDocument/2006/relationships/diagramQuickStyle" Target="diagrams/quickStyle13.xml"/><Relationship Id="rId334" Type="http://schemas.openxmlformats.org/officeDocument/2006/relationships/diagramLayout" Target="diagrams/layout34.xml"/><Relationship Id="rId4" Type="http://schemas.microsoft.com/office/2007/relationships/stylesWithEffects" Target="stylesWithEffects.xml"/><Relationship Id="rId180" Type="http://schemas.openxmlformats.org/officeDocument/2006/relationships/diagramColors" Target="diagrams/colors15.xml"/><Relationship Id="rId215" Type="http://schemas.openxmlformats.org/officeDocument/2006/relationships/image" Target="media/image87.png"/><Relationship Id="rId236" Type="http://schemas.openxmlformats.org/officeDocument/2006/relationships/diagramColors" Target="diagrams/colors19.xml"/><Relationship Id="rId257" Type="http://schemas.openxmlformats.org/officeDocument/2006/relationships/image" Target="media/image95.png"/><Relationship Id="rId278" Type="http://schemas.openxmlformats.org/officeDocument/2006/relationships/diagramQuickStyle" Target="diagrams/quickStyle23.xml"/><Relationship Id="rId303" Type="http://schemas.openxmlformats.org/officeDocument/2006/relationships/diagramLayout" Target="diagrams/layout28.xml"/><Relationship Id="rId42" Type="http://schemas.openxmlformats.org/officeDocument/2006/relationships/image" Target="media/image33.png"/><Relationship Id="rId84" Type="http://schemas.openxmlformats.org/officeDocument/2006/relationships/footer" Target="footer4.xml"/><Relationship Id="rId138" Type="http://schemas.openxmlformats.org/officeDocument/2006/relationships/diagramColors" Target="diagrams/colors11.xml"/><Relationship Id="rId345" Type="http://schemas.microsoft.com/office/2011/relationships/commentsExtended" Target="commentsExtended.xml"/><Relationship Id="rId191" Type="http://schemas.openxmlformats.org/officeDocument/2006/relationships/diagramQuickStyle" Target="diagrams/quickStyle17.xml"/><Relationship Id="rId205" Type="http://schemas.openxmlformats.org/officeDocument/2006/relationships/footer" Target="footer16.xml"/><Relationship Id="rId247" Type="http://schemas.openxmlformats.org/officeDocument/2006/relationships/footer" Target="footer43.xml"/><Relationship Id="rId107" Type="http://schemas.microsoft.com/office/2007/relationships/diagramDrawing" Target="diagrams/drawing6.xml"/><Relationship Id="rId289" Type="http://schemas.openxmlformats.org/officeDocument/2006/relationships/diagramQuickStyle" Target="diagrams/quickStyle25.xml"/><Relationship Id="rId11" Type="http://schemas.openxmlformats.org/officeDocument/2006/relationships/image" Target="media/image3.jpeg"/><Relationship Id="rId53" Type="http://schemas.openxmlformats.org/officeDocument/2006/relationships/image" Target="media/image39.png"/><Relationship Id="rId149" Type="http://schemas.openxmlformats.org/officeDocument/2006/relationships/image" Target="media/image75.png"/><Relationship Id="rId314" Type="http://schemas.openxmlformats.org/officeDocument/2006/relationships/diagramLayout" Target="diagrams/layout30.xml"/><Relationship Id="rId95" Type="http://schemas.openxmlformats.org/officeDocument/2006/relationships/image" Target="media/image45.png"/><Relationship Id="rId160" Type="http://schemas.openxmlformats.org/officeDocument/2006/relationships/image" Target="media/image76.png"/><Relationship Id="rId216" Type="http://schemas.openxmlformats.org/officeDocument/2006/relationships/footer" Target="footer22.xml"/><Relationship Id="rId258" Type="http://schemas.openxmlformats.org/officeDocument/2006/relationships/footer" Target="footer52.xml"/><Relationship Id="rId22" Type="http://schemas.openxmlformats.org/officeDocument/2006/relationships/image" Target="media/image13.png"/><Relationship Id="rId64" Type="http://schemas.openxmlformats.org/officeDocument/2006/relationships/image" Target="media/image51.png"/><Relationship Id="rId118" Type="http://schemas.openxmlformats.org/officeDocument/2006/relationships/diagramData" Target="diagrams/data9.xml"/><Relationship Id="rId325" Type="http://schemas.openxmlformats.org/officeDocument/2006/relationships/diagramQuickStyle" Target="diagrams/quickStyle32.xml"/><Relationship Id="rId171" Type="http://schemas.microsoft.com/office/2007/relationships/diagramDrawing" Target="diagrams/drawing13.xml"/><Relationship Id="rId227" Type="http://schemas.openxmlformats.org/officeDocument/2006/relationships/footer" Target="footer30.xml"/><Relationship Id="rId269" Type="http://schemas.openxmlformats.org/officeDocument/2006/relationships/diagramColors" Target="diagrams/colors21.xml"/><Relationship Id="rId33" Type="http://schemas.openxmlformats.org/officeDocument/2006/relationships/image" Target="media/image24.png"/><Relationship Id="rId129" Type="http://schemas.openxmlformats.org/officeDocument/2006/relationships/image" Target="media/image63.png"/><Relationship Id="rId280" Type="http://schemas.microsoft.com/office/2007/relationships/diagramDrawing" Target="diagrams/drawing23.xml"/><Relationship Id="rId336" Type="http://schemas.openxmlformats.org/officeDocument/2006/relationships/diagramColors" Target="diagrams/colors34.xml"/><Relationship Id="rId75" Type="http://schemas.openxmlformats.org/officeDocument/2006/relationships/diagramQuickStyle" Target="diagrams/quickStyle1.xml"/><Relationship Id="rId140" Type="http://schemas.openxmlformats.org/officeDocument/2006/relationships/image" Target="media/image64.png"/><Relationship Id="rId182" Type="http://schemas.openxmlformats.org/officeDocument/2006/relationships/footer" Target="footer10.xml"/><Relationship Id="rId6" Type="http://schemas.openxmlformats.org/officeDocument/2006/relationships/webSettings" Target="webSettings.xml"/><Relationship Id="rId238" Type="http://schemas.openxmlformats.org/officeDocument/2006/relationships/image" Target="media/image93.png"/><Relationship Id="rId291" Type="http://schemas.microsoft.com/office/2007/relationships/diagramDrawing" Target="diagrams/drawing25.xml"/><Relationship Id="rId305" Type="http://schemas.openxmlformats.org/officeDocument/2006/relationships/diagramColors" Target="diagrams/colors28.xml"/><Relationship Id="rId44" Type="http://schemas.openxmlformats.org/officeDocument/2006/relationships/image" Target="media/image35.png"/><Relationship Id="rId86" Type="http://schemas.openxmlformats.org/officeDocument/2006/relationships/diagramLayout" Target="diagrams/layout3.xml"/><Relationship Id="rId151" Type="http://schemas.openxmlformats.org/officeDocument/2006/relationships/image" Target="media/image81.png"/><Relationship Id="rId193" Type="http://schemas.microsoft.com/office/2007/relationships/diagramDrawing" Target="diagrams/drawing17.xml"/><Relationship Id="rId207" Type="http://schemas.openxmlformats.org/officeDocument/2006/relationships/footer" Target="footer18.xml"/><Relationship Id="rId249" Type="http://schemas.openxmlformats.org/officeDocument/2006/relationships/footer" Target="footer45.xml"/><Relationship Id="rId13" Type="http://schemas.openxmlformats.org/officeDocument/2006/relationships/header" Target="header1.xml"/><Relationship Id="rId109" Type="http://schemas.openxmlformats.org/officeDocument/2006/relationships/diagramLayout" Target="diagrams/layout7.xml"/><Relationship Id="rId260" Type="http://schemas.openxmlformats.org/officeDocument/2006/relationships/footer" Target="footer54.xml"/><Relationship Id="rId316" Type="http://schemas.openxmlformats.org/officeDocument/2006/relationships/diagramColors" Target="diagrams/colors30.xml"/><Relationship Id="rId55" Type="http://schemas.openxmlformats.org/officeDocument/2006/relationships/image" Target="media/image41.png"/><Relationship Id="rId97" Type="http://schemas.openxmlformats.org/officeDocument/2006/relationships/diagramLayout" Target="diagrams/layout5.xml"/><Relationship Id="rId120" Type="http://schemas.openxmlformats.org/officeDocument/2006/relationships/diagramQuickStyle" Target="diagrams/quickStyle9.xml"/><Relationship Id="rId162" Type="http://schemas.openxmlformats.org/officeDocument/2006/relationships/image" Target="media/image84.png"/><Relationship Id="rId218" Type="http://schemas.openxmlformats.org/officeDocument/2006/relationships/footer" Target="footer24.xml"/><Relationship Id="rId271" Type="http://schemas.openxmlformats.org/officeDocument/2006/relationships/diagramData" Target="diagrams/data22.xml"/><Relationship Id="rId24" Type="http://schemas.openxmlformats.org/officeDocument/2006/relationships/image" Target="media/image15.png"/><Relationship Id="rId66" Type="http://schemas.openxmlformats.org/officeDocument/2006/relationships/image" Target="media/image53.png"/><Relationship Id="rId131" Type="http://schemas.openxmlformats.org/officeDocument/2006/relationships/diagramLayout" Target="diagrams/layout10.xml"/><Relationship Id="rId327" Type="http://schemas.microsoft.com/office/2007/relationships/diagramDrawing" Target="diagrams/drawing3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r>
            <a:rPr lang="es-MX"/>
            <a:t>Organo Interno de Control</a:t>
          </a:r>
        </a:p>
      </dgm:t>
    </dgm:pt>
    <dgm:pt modelId="{F7DDDE7C-30DE-452E-BE83-B53710E8D8AF}" type="parTrans" cxnId="{C5161266-31BF-4C7A-B96A-88B09BB0C26A}">
      <dgm:prSet/>
      <dgm:spPr/>
      <dgm:t>
        <a:bodyPr/>
        <a:lstStyle/>
        <a:p>
          <a:endParaRPr lang="es-MX"/>
        </a:p>
      </dgm:t>
    </dgm:pt>
    <dgm:pt modelId="{0BD7734C-D36F-40FC-907D-FF95E453A6DB}" type="sibTrans" cxnId="{C5161266-31BF-4C7A-B96A-88B09BB0C26A}">
      <dgm:prSet/>
      <dgm:spPr/>
      <dgm:t>
        <a:bodyPr/>
        <a:lstStyle/>
        <a:p>
          <a:endParaRPr lang="es-MX"/>
        </a:p>
      </dgm:t>
    </dgm:pt>
    <dgm:pt modelId="{6660667C-703D-47CB-9DCA-848C9C78F59D}">
      <dgm:prSet phldrT="[Texto]"/>
      <dgm:spPr/>
      <dgm:t>
        <a:bodyPr/>
        <a:lstStyle/>
        <a:p>
          <a:r>
            <a:rPr lang="es-MX"/>
            <a:t>Auxiliar de Organo Interno de Control (4)</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8EA4265-9E2E-4D68-88CF-69187FA7D506}" type="pres">
      <dgm:prSet presAssocID="{954E5C9D-238B-44CE-B010-07A1C347ED83}" presName="hierRoot1" presStyleCnt="0">
        <dgm:presLayoutVars>
          <dgm:hierBranch val="init"/>
        </dgm:presLayoutVars>
      </dgm:prSet>
      <dgm:spPr/>
    </dgm:pt>
    <dgm:pt modelId="{319F84A9-CED1-4EF6-897E-1A9E4B4B53D4}" type="pres">
      <dgm:prSet presAssocID="{954E5C9D-238B-44CE-B010-07A1C347ED83}" presName="rootComposite1" presStyleCnt="0"/>
      <dgm:spPr/>
    </dgm:pt>
    <dgm:pt modelId="{4B3948FB-7111-467F-89F8-24592C16C984}" type="pres">
      <dgm:prSet presAssocID="{954E5C9D-238B-44CE-B010-07A1C347ED83}" presName="rootText1" presStyleLbl="node0" presStyleIdx="0" presStyleCnt="1">
        <dgm:presLayoutVars>
          <dgm:chPref val="3"/>
        </dgm:presLayoutVars>
      </dgm:prSet>
      <dgm:spPr/>
      <dgm:t>
        <a:bodyPr/>
        <a:lstStyle/>
        <a:p>
          <a:endParaRPr lang="es-MX"/>
        </a:p>
      </dgm:t>
    </dgm:pt>
    <dgm:pt modelId="{0A40E51F-A76A-4E42-9E58-79157E665084}" type="pres">
      <dgm:prSet presAssocID="{954E5C9D-238B-44CE-B010-07A1C347ED83}" presName="rootConnector1" presStyleLbl="node1" presStyleIdx="0" presStyleCnt="0"/>
      <dgm:spPr/>
      <dgm:t>
        <a:bodyPr/>
        <a:lstStyle/>
        <a:p>
          <a:endParaRPr lang="es-MX"/>
        </a:p>
      </dgm:t>
    </dgm:pt>
    <dgm:pt modelId="{946105D6-80CF-43D6-A993-9EA9941F1888}" type="pres">
      <dgm:prSet presAssocID="{954E5C9D-238B-44CE-B010-07A1C347ED83}" presName="hierChild2" presStyleCnt="0"/>
      <dgm:spPr/>
    </dgm:pt>
    <dgm:pt modelId="{9AE28FAA-F99F-4DBD-9E90-7B9E0A887D78}" type="pres">
      <dgm:prSet presAssocID="{66CD8145-3D0C-4AC0-BB8D-9827D0D6B6F7}" presName="Name37" presStyleLbl="parChTrans1D2" presStyleIdx="0" presStyleCnt="1"/>
      <dgm:spPr/>
      <dgm:t>
        <a:bodyPr/>
        <a:lstStyle/>
        <a:p>
          <a:endParaRPr lang="es-MX"/>
        </a:p>
      </dgm:t>
    </dgm:pt>
    <dgm:pt modelId="{169D7EC4-7E90-46FF-8214-32BA0A759B71}" type="pres">
      <dgm:prSet presAssocID="{6660667C-703D-47CB-9DCA-848C9C78F59D}" presName="hierRoot2" presStyleCnt="0">
        <dgm:presLayoutVars>
          <dgm:hierBranch val="init"/>
        </dgm:presLayoutVars>
      </dgm:prSet>
      <dgm:spPr/>
    </dgm:pt>
    <dgm:pt modelId="{E35DCB25-FCEA-4050-8C1C-B03304B13BE0}" type="pres">
      <dgm:prSet presAssocID="{6660667C-703D-47CB-9DCA-848C9C78F59D}" presName="rootComposite" presStyleCnt="0"/>
      <dgm:spPr/>
    </dgm:pt>
    <dgm:pt modelId="{25B29525-767D-49C3-BFEB-88789121218D}" type="pres">
      <dgm:prSet presAssocID="{6660667C-703D-47CB-9DCA-848C9C78F59D}" presName="rootText" presStyleLbl="node2" presStyleIdx="0" presStyleCnt="1">
        <dgm:presLayoutVars>
          <dgm:chPref val="3"/>
        </dgm:presLayoutVars>
      </dgm:prSet>
      <dgm:spPr/>
      <dgm:t>
        <a:bodyPr/>
        <a:lstStyle/>
        <a:p>
          <a:endParaRPr lang="es-MX"/>
        </a:p>
      </dgm:t>
    </dgm:pt>
    <dgm:pt modelId="{A03BBEDE-CFEA-4CAD-AE40-6831513D71C4}" type="pres">
      <dgm:prSet presAssocID="{6660667C-703D-47CB-9DCA-848C9C78F59D}" presName="rootConnector" presStyleLbl="node2" presStyleIdx="0" presStyleCnt="1"/>
      <dgm:spPr/>
      <dgm:t>
        <a:bodyPr/>
        <a:lstStyle/>
        <a:p>
          <a:endParaRPr lang="es-MX"/>
        </a:p>
      </dgm:t>
    </dgm:pt>
    <dgm:pt modelId="{5CF1D429-881B-4E65-A074-ABAE3CEDF43D}" type="pres">
      <dgm:prSet presAssocID="{6660667C-703D-47CB-9DCA-848C9C78F59D}" presName="hierChild4" presStyleCnt="0"/>
      <dgm:spPr/>
    </dgm:pt>
    <dgm:pt modelId="{64FCC70D-D183-4C4C-AEE2-875CEA417AF9}" type="pres">
      <dgm:prSet presAssocID="{6660667C-703D-47CB-9DCA-848C9C78F59D}" presName="hierChild5" presStyleCnt="0"/>
      <dgm:spPr/>
    </dgm:pt>
    <dgm:pt modelId="{0CC7974F-3D66-4551-BA89-0941ACDD2E02}" type="pres">
      <dgm:prSet presAssocID="{954E5C9D-238B-44CE-B010-07A1C347ED83}" presName="hierChild3" presStyleCnt="0"/>
      <dgm:spPr/>
    </dgm:pt>
  </dgm:ptLst>
  <dgm:cxnLst>
    <dgm:cxn modelId="{58532B51-C8A5-4946-BA1A-06E51C2D91DF}" type="presOf" srcId="{6660667C-703D-47CB-9DCA-848C9C78F59D}" destId="{A03BBEDE-CFEA-4CAD-AE40-6831513D71C4}" srcOrd="1" destOrd="0" presId="urn:microsoft.com/office/officeart/2005/8/layout/orgChart1"/>
    <dgm:cxn modelId="{EA01C938-BA51-4C2F-BF28-42F55ED618A1}" type="presOf" srcId="{66CD8145-3D0C-4AC0-BB8D-9827D0D6B6F7}" destId="{9AE28FAA-F99F-4DBD-9E90-7B9E0A887D78}" srcOrd="0" destOrd="0" presId="urn:microsoft.com/office/officeart/2005/8/layout/orgChart1"/>
    <dgm:cxn modelId="{71E703B9-D53C-4689-9D8E-09211D374498}" type="presOf" srcId="{6660667C-703D-47CB-9DCA-848C9C78F59D}" destId="{25B29525-767D-49C3-BFEB-88789121218D}" srcOrd="0" destOrd="0" presId="urn:microsoft.com/office/officeart/2005/8/layout/orgChart1"/>
    <dgm:cxn modelId="{226A60C4-23AE-4160-AB03-13774B95160B}" type="presOf" srcId="{B1977B45-CE13-4FFE-B95C-5CE0855818E0}" destId="{951A3F94-AD4C-4494-856D-316DAB0F003E}" srcOrd="0" destOrd="0" presId="urn:microsoft.com/office/officeart/2005/8/layout/orgChart1"/>
    <dgm:cxn modelId="{984E03FA-79D7-401B-B384-3F84F7533E22}" srcId="{954E5C9D-238B-44CE-B010-07A1C347ED83}" destId="{6660667C-703D-47CB-9DCA-848C9C78F59D}" srcOrd="0" destOrd="0" parTransId="{66CD8145-3D0C-4AC0-BB8D-9827D0D6B6F7}" sibTransId="{88086C53-6359-4901-9B35-571D27B14B08}"/>
    <dgm:cxn modelId="{CBF5126F-A349-4677-909F-9C8A1C3A0CFE}" type="presOf" srcId="{954E5C9D-238B-44CE-B010-07A1C347ED83}" destId="{0A40E51F-A76A-4E42-9E58-79157E665084}" srcOrd="1" destOrd="0" presId="urn:microsoft.com/office/officeart/2005/8/layout/orgChart1"/>
    <dgm:cxn modelId="{BD9938E8-F6FC-43E4-8FCD-2BA6CA400B96}" type="presOf" srcId="{954E5C9D-238B-44CE-B010-07A1C347ED83}" destId="{4B3948FB-7111-467F-89F8-24592C16C984}" srcOrd="0" destOrd="0" presId="urn:microsoft.com/office/officeart/2005/8/layout/orgChart1"/>
    <dgm:cxn modelId="{C5161266-31BF-4C7A-B96A-88B09BB0C26A}" srcId="{B1977B45-CE13-4FFE-B95C-5CE0855818E0}" destId="{954E5C9D-238B-44CE-B010-07A1C347ED83}" srcOrd="0" destOrd="0" parTransId="{F7DDDE7C-30DE-452E-BE83-B53710E8D8AF}" sibTransId="{0BD7734C-D36F-40FC-907D-FF95E453A6DB}"/>
    <dgm:cxn modelId="{7BC570D8-FBD9-4C4B-99A6-5E43AECB0D75}" type="presParOf" srcId="{951A3F94-AD4C-4494-856D-316DAB0F003E}" destId="{58EA4265-9E2E-4D68-88CF-69187FA7D506}" srcOrd="0" destOrd="0" presId="urn:microsoft.com/office/officeart/2005/8/layout/orgChart1"/>
    <dgm:cxn modelId="{2842BA43-BEB5-41D0-8C1F-042174737A85}" type="presParOf" srcId="{58EA4265-9E2E-4D68-88CF-69187FA7D506}" destId="{319F84A9-CED1-4EF6-897E-1A9E4B4B53D4}" srcOrd="0" destOrd="0" presId="urn:microsoft.com/office/officeart/2005/8/layout/orgChart1"/>
    <dgm:cxn modelId="{F04AF808-1B6F-48FC-8886-7F343D9F454B}" type="presParOf" srcId="{319F84A9-CED1-4EF6-897E-1A9E4B4B53D4}" destId="{4B3948FB-7111-467F-89F8-24592C16C984}" srcOrd="0" destOrd="0" presId="urn:microsoft.com/office/officeart/2005/8/layout/orgChart1"/>
    <dgm:cxn modelId="{1A85D2B8-E87A-489D-8994-51B67979A2C8}" type="presParOf" srcId="{319F84A9-CED1-4EF6-897E-1A9E4B4B53D4}" destId="{0A40E51F-A76A-4E42-9E58-79157E665084}" srcOrd="1" destOrd="0" presId="urn:microsoft.com/office/officeart/2005/8/layout/orgChart1"/>
    <dgm:cxn modelId="{93D62765-EA87-4725-8E84-E1698CEF0445}" type="presParOf" srcId="{58EA4265-9E2E-4D68-88CF-69187FA7D506}" destId="{946105D6-80CF-43D6-A993-9EA9941F1888}" srcOrd="1" destOrd="0" presId="urn:microsoft.com/office/officeart/2005/8/layout/orgChart1"/>
    <dgm:cxn modelId="{88A9C3E8-A64F-4C0C-BE79-FA61C4A297C5}" type="presParOf" srcId="{946105D6-80CF-43D6-A993-9EA9941F1888}" destId="{9AE28FAA-F99F-4DBD-9E90-7B9E0A887D78}" srcOrd="0" destOrd="0" presId="urn:microsoft.com/office/officeart/2005/8/layout/orgChart1"/>
    <dgm:cxn modelId="{891064C4-F8F3-44A6-B743-BE213302D3AB}" type="presParOf" srcId="{946105D6-80CF-43D6-A993-9EA9941F1888}" destId="{169D7EC4-7E90-46FF-8214-32BA0A759B71}" srcOrd="1" destOrd="0" presId="urn:microsoft.com/office/officeart/2005/8/layout/orgChart1"/>
    <dgm:cxn modelId="{78BA3E2F-666F-4F5A-98F5-4CB531DB3E39}" type="presParOf" srcId="{169D7EC4-7E90-46FF-8214-32BA0A759B71}" destId="{E35DCB25-FCEA-4050-8C1C-B03304B13BE0}" srcOrd="0" destOrd="0" presId="urn:microsoft.com/office/officeart/2005/8/layout/orgChart1"/>
    <dgm:cxn modelId="{6D2026F6-186D-4F58-AA1D-7880DCEBA26D}" type="presParOf" srcId="{E35DCB25-FCEA-4050-8C1C-B03304B13BE0}" destId="{25B29525-767D-49C3-BFEB-88789121218D}" srcOrd="0" destOrd="0" presId="urn:microsoft.com/office/officeart/2005/8/layout/orgChart1"/>
    <dgm:cxn modelId="{0872BC7A-C366-454A-AD37-9E9503A2F723}" type="presParOf" srcId="{E35DCB25-FCEA-4050-8C1C-B03304B13BE0}" destId="{A03BBEDE-CFEA-4CAD-AE40-6831513D71C4}" srcOrd="1" destOrd="0" presId="urn:microsoft.com/office/officeart/2005/8/layout/orgChart1"/>
    <dgm:cxn modelId="{A0C2BBA6-C8B5-4837-97C8-9073D0B7169A}" type="presParOf" srcId="{169D7EC4-7E90-46FF-8214-32BA0A759B71}" destId="{5CF1D429-881B-4E65-A074-ABAE3CEDF43D}" srcOrd="1" destOrd="0" presId="urn:microsoft.com/office/officeart/2005/8/layout/orgChart1"/>
    <dgm:cxn modelId="{6FA53096-E957-43C4-B1E0-6802E3C729DB}" type="presParOf" srcId="{169D7EC4-7E90-46FF-8214-32BA0A759B71}" destId="{64FCC70D-D183-4C4C-AEE2-875CEA417AF9}" srcOrd="2" destOrd="0" presId="urn:microsoft.com/office/officeart/2005/8/layout/orgChart1"/>
    <dgm:cxn modelId="{7FB71545-E394-47E7-8AA7-2B39EB914E63}" type="presParOf" srcId="{58EA4265-9E2E-4D68-88CF-69187FA7D506}" destId="{0CC7974F-3D66-4551-BA89-0941ACDD2E02}"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r>
            <a:rPr lang="es-MX"/>
            <a:t>Administración DIF Revolución</a:t>
          </a:r>
        </a:p>
      </dgm:t>
    </dgm:pt>
    <dgm:pt modelId="{F7DDDE7C-30DE-452E-BE83-B53710E8D8AF}" type="parTrans" cxnId="{C5161266-31BF-4C7A-B96A-88B09BB0C26A}">
      <dgm:prSet/>
      <dgm:spPr/>
      <dgm:t>
        <a:bodyPr/>
        <a:lstStyle/>
        <a:p>
          <a:endParaRPr lang="es-MX"/>
        </a:p>
      </dgm:t>
    </dgm:pt>
    <dgm:pt modelId="{0BD7734C-D36F-40FC-907D-FF95E453A6DB}" type="sibTrans" cxnId="{C5161266-31BF-4C7A-B96A-88B09BB0C26A}">
      <dgm:prSet/>
      <dgm:spPr/>
      <dgm:t>
        <a:bodyPr/>
        <a:lstStyle/>
        <a:p>
          <a:endParaRPr lang="es-MX"/>
        </a:p>
      </dgm:t>
    </dgm:pt>
    <dgm:pt modelId="{6660667C-703D-47CB-9DCA-848C9C78F59D}">
      <dgm:prSet phldrT="[Texto]"/>
      <dgm:spPr/>
      <dgm:t>
        <a:bodyPr/>
        <a:lstStyle/>
        <a:p>
          <a:r>
            <a:rPr lang="es-MX"/>
            <a:t>Caja General (1)</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8EA4265-9E2E-4D68-88CF-69187FA7D506}" type="pres">
      <dgm:prSet presAssocID="{954E5C9D-238B-44CE-B010-07A1C347ED83}" presName="hierRoot1" presStyleCnt="0">
        <dgm:presLayoutVars>
          <dgm:hierBranch val="init"/>
        </dgm:presLayoutVars>
      </dgm:prSet>
      <dgm:spPr/>
    </dgm:pt>
    <dgm:pt modelId="{319F84A9-CED1-4EF6-897E-1A9E4B4B53D4}" type="pres">
      <dgm:prSet presAssocID="{954E5C9D-238B-44CE-B010-07A1C347ED83}" presName="rootComposite1" presStyleCnt="0"/>
      <dgm:spPr/>
    </dgm:pt>
    <dgm:pt modelId="{4B3948FB-7111-467F-89F8-24592C16C984}" type="pres">
      <dgm:prSet presAssocID="{954E5C9D-238B-44CE-B010-07A1C347ED83}" presName="rootText1" presStyleLbl="node0" presStyleIdx="0" presStyleCnt="1">
        <dgm:presLayoutVars>
          <dgm:chPref val="3"/>
        </dgm:presLayoutVars>
      </dgm:prSet>
      <dgm:spPr/>
      <dgm:t>
        <a:bodyPr/>
        <a:lstStyle/>
        <a:p>
          <a:endParaRPr lang="es-MX"/>
        </a:p>
      </dgm:t>
    </dgm:pt>
    <dgm:pt modelId="{0A40E51F-A76A-4E42-9E58-79157E665084}" type="pres">
      <dgm:prSet presAssocID="{954E5C9D-238B-44CE-B010-07A1C347ED83}" presName="rootConnector1" presStyleLbl="node1" presStyleIdx="0" presStyleCnt="0"/>
      <dgm:spPr/>
      <dgm:t>
        <a:bodyPr/>
        <a:lstStyle/>
        <a:p>
          <a:endParaRPr lang="es-MX"/>
        </a:p>
      </dgm:t>
    </dgm:pt>
    <dgm:pt modelId="{946105D6-80CF-43D6-A993-9EA9941F1888}" type="pres">
      <dgm:prSet presAssocID="{954E5C9D-238B-44CE-B010-07A1C347ED83}" presName="hierChild2" presStyleCnt="0"/>
      <dgm:spPr/>
    </dgm:pt>
    <dgm:pt modelId="{9AE28FAA-F99F-4DBD-9E90-7B9E0A887D78}" type="pres">
      <dgm:prSet presAssocID="{66CD8145-3D0C-4AC0-BB8D-9827D0D6B6F7}" presName="Name37" presStyleLbl="parChTrans1D2" presStyleIdx="0" presStyleCnt="1"/>
      <dgm:spPr/>
      <dgm:t>
        <a:bodyPr/>
        <a:lstStyle/>
        <a:p>
          <a:endParaRPr lang="es-MX"/>
        </a:p>
      </dgm:t>
    </dgm:pt>
    <dgm:pt modelId="{169D7EC4-7E90-46FF-8214-32BA0A759B71}" type="pres">
      <dgm:prSet presAssocID="{6660667C-703D-47CB-9DCA-848C9C78F59D}" presName="hierRoot2" presStyleCnt="0">
        <dgm:presLayoutVars>
          <dgm:hierBranch val="init"/>
        </dgm:presLayoutVars>
      </dgm:prSet>
      <dgm:spPr/>
    </dgm:pt>
    <dgm:pt modelId="{E35DCB25-FCEA-4050-8C1C-B03304B13BE0}" type="pres">
      <dgm:prSet presAssocID="{6660667C-703D-47CB-9DCA-848C9C78F59D}" presName="rootComposite" presStyleCnt="0"/>
      <dgm:spPr/>
    </dgm:pt>
    <dgm:pt modelId="{25B29525-767D-49C3-BFEB-88789121218D}" type="pres">
      <dgm:prSet presAssocID="{6660667C-703D-47CB-9DCA-848C9C78F59D}" presName="rootText" presStyleLbl="node2" presStyleIdx="0" presStyleCnt="1">
        <dgm:presLayoutVars>
          <dgm:chPref val="3"/>
        </dgm:presLayoutVars>
      </dgm:prSet>
      <dgm:spPr/>
      <dgm:t>
        <a:bodyPr/>
        <a:lstStyle/>
        <a:p>
          <a:endParaRPr lang="es-MX"/>
        </a:p>
      </dgm:t>
    </dgm:pt>
    <dgm:pt modelId="{A03BBEDE-CFEA-4CAD-AE40-6831513D71C4}" type="pres">
      <dgm:prSet presAssocID="{6660667C-703D-47CB-9DCA-848C9C78F59D}" presName="rootConnector" presStyleLbl="node2" presStyleIdx="0" presStyleCnt="1"/>
      <dgm:spPr/>
      <dgm:t>
        <a:bodyPr/>
        <a:lstStyle/>
        <a:p>
          <a:endParaRPr lang="es-MX"/>
        </a:p>
      </dgm:t>
    </dgm:pt>
    <dgm:pt modelId="{5CF1D429-881B-4E65-A074-ABAE3CEDF43D}" type="pres">
      <dgm:prSet presAssocID="{6660667C-703D-47CB-9DCA-848C9C78F59D}" presName="hierChild4" presStyleCnt="0"/>
      <dgm:spPr/>
    </dgm:pt>
    <dgm:pt modelId="{64FCC70D-D183-4C4C-AEE2-875CEA417AF9}" type="pres">
      <dgm:prSet presAssocID="{6660667C-703D-47CB-9DCA-848C9C78F59D}" presName="hierChild5" presStyleCnt="0"/>
      <dgm:spPr/>
    </dgm:pt>
    <dgm:pt modelId="{0CC7974F-3D66-4551-BA89-0941ACDD2E02}" type="pres">
      <dgm:prSet presAssocID="{954E5C9D-238B-44CE-B010-07A1C347ED83}" presName="hierChild3" presStyleCnt="0"/>
      <dgm:spPr/>
    </dgm:pt>
  </dgm:ptLst>
  <dgm:cxnLst>
    <dgm:cxn modelId="{DED405FD-7DA3-4ED3-A07A-0346ABAFF041}" type="presOf" srcId="{954E5C9D-238B-44CE-B010-07A1C347ED83}" destId="{0A40E51F-A76A-4E42-9E58-79157E665084}" srcOrd="1" destOrd="0" presId="urn:microsoft.com/office/officeart/2005/8/layout/orgChart1"/>
    <dgm:cxn modelId="{E2E43AAC-6D0B-4C67-B5C6-B30ED6589B4A}" type="presOf" srcId="{954E5C9D-238B-44CE-B010-07A1C347ED83}" destId="{4B3948FB-7111-467F-89F8-24592C16C984}" srcOrd="0" destOrd="0" presId="urn:microsoft.com/office/officeart/2005/8/layout/orgChart1"/>
    <dgm:cxn modelId="{96499A4C-E208-4893-8298-AA74F4831E9A}" type="presOf" srcId="{6660667C-703D-47CB-9DCA-848C9C78F59D}" destId="{A03BBEDE-CFEA-4CAD-AE40-6831513D71C4}" srcOrd="1" destOrd="0" presId="urn:microsoft.com/office/officeart/2005/8/layout/orgChart1"/>
    <dgm:cxn modelId="{09C9D0B6-0D17-4DDC-93B4-943DCEE83152}" type="presOf" srcId="{B1977B45-CE13-4FFE-B95C-5CE0855818E0}" destId="{951A3F94-AD4C-4494-856D-316DAB0F003E}" srcOrd="0" destOrd="0" presId="urn:microsoft.com/office/officeart/2005/8/layout/orgChart1"/>
    <dgm:cxn modelId="{DDFE22A0-B760-4304-839E-DECA8A1A180B}" type="presOf" srcId="{66CD8145-3D0C-4AC0-BB8D-9827D0D6B6F7}" destId="{9AE28FAA-F99F-4DBD-9E90-7B9E0A887D78}" srcOrd="0" destOrd="0" presId="urn:microsoft.com/office/officeart/2005/8/layout/orgChart1"/>
    <dgm:cxn modelId="{984E03FA-79D7-401B-B384-3F84F7533E22}" srcId="{954E5C9D-238B-44CE-B010-07A1C347ED83}" destId="{6660667C-703D-47CB-9DCA-848C9C78F59D}" srcOrd="0" destOrd="0" parTransId="{66CD8145-3D0C-4AC0-BB8D-9827D0D6B6F7}" sibTransId="{88086C53-6359-4901-9B35-571D27B14B08}"/>
    <dgm:cxn modelId="{C5161266-31BF-4C7A-B96A-88B09BB0C26A}" srcId="{B1977B45-CE13-4FFE-B95C-5CE0855818E0}" destId="{954E5C9D-238B-44CE-B010-07A1C347ED83}" srcOrd="0" destOrd="0" parTransId="{F7DDDE7C-30DE-452E-BE83-B53710E8D8AF}" sibTransId="{0BD7734C-D36F-40FC-907D-FF95E453A6DB}"/>
    <dgm:cxn modelId="{C78EB8E4-B788-4268-9516-6EA7D5762A82}" type="presOf" srcId="{6660667C-703D-47CB-9DCA-848C9C78F59D}" destId="{25B29525-767D-49C3-BFEB-88789121218D}" srcOrd="0" destOrd="0" presId="urn:microsoft.com/office/officeart/2005/8/layout/orgChart1"/>
    <dgm:cxn modelId="{9CF58C1A-B363-40A7-9B0E-B8CACA9808A6}" type="presParOf" srcId="{951A3F94-AD4C-4494-856D-316DAB0F003E}" destId="{58EA4265-9E2E-4D68-88CF-69187FA7D506}" srcOrd="0" destOrd="0" presId="urn:microsoft.com/office/officeart/2005/8/layout/orgChart1"/>
    <dgm:cxn modelId="{8EF19B13-4741-4959-8215-F6BE6D8EC53B}" type="presParOf" srcId="{58EA4265-9E2E-4D68-88CF-69187FA7D506}" destId="{319F84A9-CED1-4EF6-897E-1A9E4B4B53D4}" srcOrd="0" destOrd="0" presId="urn:microsoft.com/office/officeart/2005/8/layout/orgChart1"/>
    <dgm:cxn modelId="{DE90EE85-FAD2-4908-AF1E-ED778504AB3F}" type="presParOf" srcId="{319F84A9-CED1-4EF6-897E-1A9E4B4B53D4}" destId="{4B3948FB-7111-467F-89F8-24592C16C984}" srcOrd="0" destOrd="0" presId="urn:microsoft.com/office/officeart/2005/8/layout/orgChart1"/>
    <dgm:cxn modelId="{A6971DE6-0088-46CB-9448-9C716C523230}" type="presParOf" srcId="{319F84A9-CED1-4EF6-897E-1A9E4B4B53D4}" destId="{0A40E51F-A76A-4E42-9E58-79157E665084}" srcOrd="1" destOrd="0" presId="urn:microsoft.com/office/officeart/2005/8/layout/orgChart1"/>
    <dgm:cxn modelId="{C7DE887F-C9B1-4F21-9001-77C3DC59BF01}" type="presParOf" srcId="{58EA4265-9E2E-4D68-88CF-69187FA7D506}" destId="{946105D6-80CF-43D6-A993-9EA9941F1888}" srcOrd="1" destOrd="0" presId="urn:microsoft.com/office/officeart/2005/8/layout/orgChart1"/>
    <dgm:cxn modelId="{4DDD773F-947A-4239-8006-02B379D4DF6E}" type="presParOf" srcId="{946105D6-80CF-43D6-A993-9EA9941F1888}" destId="{9AE28FAA-F99F-4DBD-9E90-7B9E0A887D78}" srcOrd="0" destOrd="0" presId="urn:microsoft.com/office/officeart/2005/8/layout/orgChart1"/>
    <dgm:cxn modelId="{87E95BC5-EFE4-4503-BAA6-7D5A39C34F9F}" type="presParOf" srcId="{946105D6-80CF-43D6-A993-9EA9941F1888}" destId="{169D7EC4-7E90-46FF-8214-32BA0A759B71}" srcOrd="1" destOrd="0" presId="urn:microsoft.com/office/officeart/2005/8/layout/orgChart1"/>
    <dgm:cxn modelId="{32091EA5-2C78-42B3-819E-03A6E00A62F7}" type="presParOf" srcId="{169D7EC4-7E90-46FF-8214-32BA0A759B71}" destId="{E35DCB25-FCEA-4050-8C1C-B03304B13BE0}" srcOrd="0" destOrd="0" presId="urn:microsoft.com/office/officeart/2005/8/layout/orgChart1"/>
    <dgm:cxn modelId="{9173A711-12AD-408B-905A-8F286174CA3D}" type="presParOf" srcId="{E35DCB25-FCEA-4050-8C1C-B03304B13BE0}" destId="{25B29525-767D-49C3-BFEB-88789121218D}" srcOrd="0" destOrd="0" presId="urn:microsoft.com/office/officeart/2005/8/layout/orgChart1"/>
    <dgm:cxn modelId="{4EE6CEE6-EA1B-4BA8-9BCA-3FF7D6C976D1}" type="presParOf" srcId="{E35DCB25-FCEA-4050-8C1C-B03304B13BE0}" destId="{A03BBEDE-CFEA-4CAD-AE40-6831513D71C4}" srcOrd="1" destOrd="0" presId="urn:microsoft.com/office/officeart/2005/8/layout/orgChart1"/>
    <dgm:cxn modelId="{47EFC1E6-D8A8-4949-8CAF-489EDDD773FE}" type="presParOf" srcId="{169D7EC4-7E90-46FF-8214-32BA0A759B71}" destId="{5CF1D429-881B-4E65-A074-ABAE3CEDF43D}" srcOrd="1" destOrd="0" presId="urn:microsoft.com/office/officeart/2005/8/layout/orgChart1"/>
    <dgm:cxn modelId="{20571B93-8BD0-4CC0-ADC3-B0FEEB85E54C}" type="presParOf" srcId="{169D7EC4-7E90-46FF-8214-32BA0A759B71}" destId="{64FCC70D-D183-4C4C-AEE2-875CEA417AF9}" srcOrd="2" destOrd="0" presId="urn:microsoft.com/office/officeart/2005/8/layout/orgChart1"/>
    <dgm:cxn modelId="{2DC5CABA-9C2E-4914-842A-2A08F1CA31FF}" type="presParOf" srcId="{58EA4265-9E2E-4D68-88CF-69187FA7D506}" destId="{0CC7974F-3D66-4551-BA89-0941ACDD2E02}" srcOrd="2" destOrd="0" presId="urn:microsoft.com/office/officeart/2005/8/layout/orgChart1"/>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660667C-703D-47CB-9DCA-848C9C78F59D}">
      <dgm:prSet phldrT="[Texto]" custT="1"/>
      <dgm:spPr/>
      <dgm:t>
        <a:bodyPr/>
        <a:lstStyle/>
        <a:p>
          <a:r>
            <a:rPr lang="es-MX" sz="1600"/>
            <a:t>Caja  General (1)</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DADD09EF-DFEB-4B28-840E-F407B2789CCF}" type="pres">
      <dgm:prSet presAssocID="{6660667C-703D-47CB-9DCA-848C9C78F59D}" presName="hierRoot1" presStyleCnt="0">
        <dgm:presLayoutVars>
          <dgm:hierBranch val="init"/>
        </dgm:presLayoutVars>
      </dgm:prSet>
      <dgm:spPr/>
    </dgm:pt>
    <dgm:pt modelId="{CC7DD502-D1E8-4546-9F99-2376D4CD25FD}" type="pres">
      <dgm:prSet presAssocID="{6660667C-703D-47CB-9DCA-848C9C78F59D}" presName="rootComposite1" presStyleCnt="0"/>
      <dgm:spPr/>
    </dgm:pt>
    <dgm:pt modelId="{D878EAFE-E943-42A2-A337-FBEEA24622B6}" type="pres">
      <dgm:prSet presAssocID="{6660667C-703D-47CB-9DCA-848C9C78F59D}" presName="rootText1" presStyleLbl="node0" presStyleIdx="0" presStyleCnt="1" custScaleX="87939" custScaleY="43851">
        <dgm:presLayoutVars>
          <dgm:chPref val="3"/>
        </dgm:presLayoutVars>
      </dgm:prSet>
      <dgm:spPr/>
      <dgm:t>
        <a:bodyPr/>
        <a:lstStyle/>
        <a:p>
          <a:endParaRPr lang="es-MX"/>
        </a:p>
      </dgm:t>
    </dgm:pt>
    <dgm:pt modelId="{9044FDDE-3C8B-48DB-9D61-9F0D8BE02E1C}" type="pres">
      <dgm:prSet presAssocID="{6660667C-703D-47CB-9DCA-848C9C78F59D}" presName="rootConnector1" presStyleLbl="node1" presStyleIdx="0" presStyleCnt="0"/>
      <dgm:spPr/>
      <dgm:t>
        <a:bodyPr/>
        <a:lstStyle/>
        <a:p>
          <a:endParaRPr lang="es-MX"/>
        </a:p>
      </dgm:t>
    </dgm:pt>
    <dgm:pt modelId="{73858832-982A-4C0E-AA80-0DEEF82C82D7}" type="pres">
      <dgm:prSet presAssocID="{6660667C-703D-47CB-9DCA-848C9C78F59D}" presName="hierChild2" presStyleCnt="0"/>
      <dgm:spPr/>
    </dgm:pt>
    <dgm:pt modelId="{C3D074C2-0733-45D2-9356-35508E627194}" type="pres">
      <dgm:prSet presAssocID="{6660667C-703D-47CB-9DCA-848C9C78F59D}" presName="hierChild3" presStyleCnt="0"/>
      <dgm:spPr/>
    </dgm:pt>
  </dgm:ptLst>
  <dgm:cxnLst>
    <dgm:cxn modelId="{462DAD82-9D2F-4754-8486-10A04C886E6F}" type="presOf" srcId="{6660667C-703D-47CB-9DCA-848C9C78F59D}" destId="{9044FDDE-3C8B-48DB-9D61-9F0D8BE02E1C}" srcOrd="1" destOrd="0" presId="urn:microsoft.com/office/officeart/2005/8/layout/orgChart1"/>
    <dgm:cxn modelId="{984E03FA-79D7-401B-B384-3F84F7533E22}" srcId="{B1977B45-CE13-4FFE-B95C-5CE0855818E0}" destId="{6660667C-703D-47CB-9DCA-848C9C78F59D}" srcOrd="0" destOrd="0" parTransId="{66CD8145-3D0C-4AC0-BB8D-9827D0D6B6F7}" sibTransId="{88086C53-6359-4901-9B35-571D27B14B08}"/>
    <dgm:cxn modelId="{445BF244-6586-4519-937A-CEDC16D1CA2B}" type="presOf" srcId="{6660667C-703D-47CB-9DCA-848C9C78F59D}" destId="{D878EAFE-E943-42A2-A337-FBEEA24622B6}" srcOrd="0" destOrd="0" presId="urn:microsoft.com/office/officeart/2005/8/layout/orgChart1"/>
    <dgm:cxn modelId="{3B4256E9-83B8-4F1E-975D-E2D401BF7458}" type="presOf" srcId="{B1977B45-CE13-4FFE-B95C-5CE0855818E0}" destId="{951A3F94-AD4C-4494-856D-316DAB0F003E}" srcOrd="0" destOrd="0" presId="urn:microsoft.com/office/officeart/2005/8/layout/orgChart1"/>
    <dgm:cxn modelId="{9A91EE1F-D3B6-49DF-A8EE-FC2298D04CF4}" type="presParOf" srcId="{951A3F94-AD4C-4494-856D-316DAB0F003E}" destId="{DADD09EF-DFEB-4B28-840E-F407B2789CCF}" srcOrd="0" destOrd="0" presId="urn:microsoft.com/office/officeart/2005/8/layout/orgChart1"/>
    <dgm:cxn modelId="{5360A4F6-8682-48D9-B8A0-1D83C27204BE}" type="presParOf" srcId="{DADD09EF-DFEB-4B28-840E-F407B2789CCF}" destId="{CC7DD502-D1E8-4546-9F99-2376D4CD25FD}" srcOrd="0" destOrd="0" presId="urn:microsoft.com/office/officeart/2005/8/layout/orgChart1"/>
    <dgm:cxn modelId="{C6F6BD0D-C01B-48AB-9A6B-711F88AA2119}" type="presParOf" srcId="{CC7DD502-D1E8-4546-9F99-2376D4CD25FD}" destId="{D878EAFE-E943-42A2-A337-FBEEA24622B6}" srcOrd="0" destOrd="0" presId="urn:microsoft.com/office/officeart/2005/8/layout/orgChart1"/>
    <dgm:cxn modelId="{5D3FB9BA-F83D-45A7-A9F8-580455191CFA}" type="presParOf" srcId="{CC7DD502-D1E8-4546-9F99-2376D4CD25FD}" destId="{9044FDDE-3C8B-48DB-9D61-9F0D8BE02E1C}" srcOrd="1" destOrd="0" presId="urn:microsoft.com/office/officeart/2005/8/layout/orgChart1"/>
    <dgm:cxn modelId="{0F760A71-E98A-4D8B-AFC7-9A59F486673C}" type="presParOf" srcId="{DADD09EF-DFEB-4B28-840E-F407B2789CCF}" destId="{73858832-982A-4C0E-AA80-0DEEF82C82D7}" srcOrd="1" destOrd="0" presId="urn:microsoft.com/office/officeart/2005/8/layout/orgChart1"/>
    <dgm:cxn modelId="{B8390195-800F-4FBF-9A13-7EAF13F2A1A0}" type="presParOf" srcId="{DADD09EF-DFEB-4B28-840E-F407B2789CCF}" destId="{C3D074C2-0733-45D2-9356-35508E627194}" srcOrd="2" destOrd="0" presId="urn:microsoft.com/office/officeart/2005/8/layout/orgChar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41531712-FB2C-499A-A0AA-F22D23B1D82F}">
      <dgm:prSet phldrT="[Texto]"/>
      <dgm:spPr/>
      <dgm:t>
        <a:bodyPr/>
        <a:lstStyle/>
        <a:p>
          <a:pPr algn="ctr"/>
          <a:r>
            <a:rPr lang="es-MX"/>
            <a:t>Responsable de Control Patrimonial</a:t>
          </a:r>
        </a:p>
      </dgm:t>
    </dgm:pt>
    <dgm:pt modelId="{A5A96139-CC3F-4351-936C-E18522574ED4}" type="parTrans" cxnId="{6C4EC090-4B5E-46EC-94D8-4B152CF06480}">
      <dgm:prSet/>
      <dgm:spPr/>
      <dgm:t>
        <a:bodyPr/>
        <a:lstStyle/>
        <a:p>
          <a:pPr algn="ctr"/>
          <a:endParaRPr lang="es-MX"/>
        </a:p>
      </dgm:t>
    </dgm:pt>
    <dgm:pt modelId="{4755BF21-B5CC-42DF-9DDC-17069DC28B1D}" type="sibTrans" cxnId="{6C4EC090-4B5E-46EC-94D8-4B152CF06480}">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D8C6EACF-2493-4E82-A66F-D3AF5AB3F246}" type="pres">
      <dgm:prSet presAssocID="{41531712-FB2C-499A-A0AA-F22D23B1D82F}" presName="hierRoot1" presStyleCnt="0">
        <dgm:presLayoutVars>
          <dgm:hierBranch val="init"/>
        </dgm:presLayoutVars>
      </dgm:prSet>
      <dgm:spPr/>
    </dgm:pt>
    <dgm:pt modelId="{861F86C0-FDFF-440B-B44C-E3410D67D206}" type="pres">
      <dgm:prSet presAssocID="{41531712-FB2C-499A-A0AA-F22D23B1D82F}" presName="rootComposite1" presStyleCnt="0"/>
      <dgm:spPr/>
    </dgm:pt>
    <dgm:pt modelId="{40CD7D1C-8B82-4226-A023-F46AE777A089}" type="pres">
      <dgm:prSet presAssocID="{41531712-FB2C-499A-A0AA-F22D23B1D82F}" presName="rootText1" presStyleLbl="node0" presStyleIdx="0" presStyleCnt="1">
        <dgm:presLayoutVars>
          <dgm:chPref val="3"/>
        </dgm:presLayoutVars>
      </dgm:prSet>
      <dgm:spPr/>
      <dgm:t>
        <a:bodyPr/>
        <a:lstStyle/>
        <a:p>
          <a:endParaRPr lang="es-MX"/>
        </a:p>
      </dgm:t>
    </dgm:pt>
    <dgm:pt modelId="{1102889A-D378-4D9E-B294-4431C2841946}" type="pres">
      <dgm:prSet presAssocID="{41531712-FB2C-499A-A0AA-F22D23B1D82F}" presName="rootConnector1" presStyleLbl="node1" presStyleIdx="0" presStyleCnt="0"/>
      <dgm:spPr/>
      <dgm:t>
        <a:bodyPr/>
        <a:lstStyle/>
        <a:p>
          <a:endParaRPr lang="es-MX"/>
        </a:p>
      </dgm:t>
    </dgm:pt>
    <dgm:pt modelId="{6174D78D-C5F5-4088-9B28-AEB291188B22}" type="pres">
      <dgm:prSet presAssocID="{41531712-FB2C-499A-A0AA-F22D23B1D82F}" presName="hierChild2" presStyleCnt="0"/>
      <dgm:spPr/>
    </dgm:pt>
    <dgm:pt modelId="{849E78A4-AC1B-4D46-9470-AA31D577A1FE}" type="pres">
      <dgm:prSet presAssocID="{41531712-FB2C-499A-A0AA-F22D23B1D82F}" presName="hierChild3" presStyleCnt="0"/>
      <dgm:spPr/>
    </dgm:pt>
  </dgm:ptLst>
  <dgm:cxnLst>
    <dgm:cxn modelId="{D1957259-204D-4D19-9E5A-297FA951156E}" type="presOf" srcId="{41531712-FB2C-499A-A0AA-F22D23B1D82F}" destId="{1102889A-D378-4D9E-B294-4431C2841946}" srcOrd="1" destOrd="0" presId="urn:microsoft.com/office/officeart/2005/8/layout/orgChart1"/>
    <dgm:cxn modelId="{59060AA2-AF47-4FE3-A130-01D4ED832043}" type="presOf" srcId="{41531712-FB2C-499A-A0AA-F22D23B1D82F}" destId="{40CD7D1C-8B82-4226-A023-F46AE777A089}" srcOrd="0" destOrd="0" presId="urn:microsoft.com/office/officeart/2005/8/layout/orgChart1"/>
    <dgm:cxn modelId="{6C4EC090-4B5E-46EC-94D8-4B152CF06480}" srcId="{B1977B45-CE13-4FFE-B95C-5CE0855818E0}" destId="{41531712-FB2C-499A-A0AA-F22D23B1D82F}" srcOrd="0" destOrd="0" parTransId="{A5A96139-CC3F-4351-936C-E18522574ED4}" sibTransId="{4755BF21-B5CC-42DF-9DDC-17069DC28B1D}"/>
    <dgm:cxn modelId="{00B90812-4B33-4111-AC34-563AB56540C1}" type="presOf" srcId="{B1977B45-CE13-4FFE-B95C-5CE0855818E0}" destId="{951A3F94-AD4C-4494-856D-316DAB0F003E}" srcOrd="0" destOrd="0" presId="urn:microsoft.com/office/officeart/2005/8/layout/orgChart1"/>
    <dgm:cxn modelId="{71E690AF-2AE9-476F-A887-9D4894DFA5CF}" type="presParOf" srcId="{951A3F94-AD4C-4494-856D-316DAB0F003E}" destId="{D8C6EACF-2493-4E82-A66F-D3AF5AB3F246}" srcOrd="0" destOrd="0" presId="urn:microsoft.com/office/officeart/2005/8/layout/orgChart1"/>
    <dgm:cxn modelId="{E5976B3F-6F18-46F1-8072-A09F359FEE76}" type="presParOf" srcId="{D8C6EACF-2493-4E82-A66F-D3AF5AB3F246}" destId="{861F86C0-FDFF-440B-B44C-E3410D67D206}" srcOrd="0" destOrd="0" presId="urn:microsoft.com/office/officeart/2005/8/layout/orgChart1"/>
    <dgm:cxn modelId="{9B2AB81B-03C8-4CD3-83B7-35192A4F7F34}" type="presParOf" srcId="{861F86C0-FDFF-440B-B44C-E3410D67D206}" destId="{40CD7D1C-8B82-4226-A023-F46AE777A089}" srcOrd="0" destOrd="0" presId="urn:microsoft.com/office/officeart/2005/8/layout/orgChart1"/>
    <dgm:cxn modelId="{F6BF6D64-F3F5-48CA-83AA-7527C4705AF8}" type="presParOf" srcId="{861F86C0-FDFF-440B-B44C-E3410D67D206}" destId="{1102889A-D378-4D9E-B294-4431C2841946}" srcOrd="1" destOrd="0" presId="urn:microsoft.com/office/officeart/2005/8/layout/orgChart1"/>
    <dgm:cxn modelId="{678ADCC8-8D27-4AED-B3D4-5F3CF17B7991}" type="presParOf" srcId="{D8C6EACF-2493-4E82-A66F-D3AF5AB3F246}" destId="{6174D78D-C5F5-4088-9B28-AEB291188B22}" srcOrd="1" destOrd="0" presId="urn:microsoft.com/office/officeart/2005/8/layout/orgChart1"/>
    <dgm:cxn modelId="{9FEE2B1C-1463-4E1E-802F-62B832C7BC52}" type="presParOf" srcId="{D8C6EACF-2493-4E82-A66F-D3AF5AB3F246}" destId="{849E78A4-AC1B-4D46-9470-AA31D577A1FE}" srcOrd="2" destOrd="0" presId="urn:microsoft.com/office/officeart/2005/8/layout/orgChar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9774E1C-4566-4302-8E47-B568D46F9E5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358D664-68FB-48D9-A703-68A0A230C67D}">
      <dgm:prSet phldrT="[Texto]" custT="1"/>
      <dgm:spPr/>
      <dgm:t>
        <a:bodyPr/>
        <a:lstStyle/>
        <a:p>
          <a:r>
            <a:rPr lang="es-MX" sz="1100"/>
            <a:t>Auxiliar de Mantenimiento (5)</a:t>
          </a:r>
        </a:p>
      </dgm:t>
    </dgm:pt>
    <dgm:pt modelId="{17D19259-3D1E-4421-84B6-6B2E1D9081A7}" type="parTrans" cxnId="{35911FCB-0B19-43BE-8DB8-F2E615D70DD3}">
      <dgm:prSet/>
      <dgm:spPr/>
      <dgm:t>
        <a:bodyPr/>
        <a:lstStyle/>
        <a:p>
          <a:endParaRPr lang="es-MX"/>
        </a:p>
      </dgm:t>
    </dgm:pt>
    <dgm:pt modelId="{B6744317-D553-4BC1-B5D8-6165021A1A5D}" type="sibTrans" cxnId="{35911FCB-0B19-43BE-8DB8-F2E615D70DD3}">
      <dgm:prSet/>
      <dgm:spPr/>
      <dgm:t>
        <a:bodyPr/>
        <a:lstStyle/>
        <a:p>
          <a:endParaRPr lang="es-MX"/>
        </a:p>
      </dgm:t>
    </dgm:pt>
    <dgm:pt modelId="{55DC55F7-6660-4BC0-87F7-882BB4E61211}">
      <dgm:prSet phldrT="[Texto]" custT="1"/>
      <dgm:spPr/>
      <dgm:t>
        <a:bodyPr/>
        <a:lstStyle/>
        <a:p>
          <a:r>
            <a:rPr lang="es-MX" sz="1100"/>
            <a:t>Responsable de Mantenimiento General </a:t>
          </a:r>
        </a:p>
      </dgm:t>
    </dgm:pt>
    <dgm:pt modelId="{9D8F269B-0F3B-4B10-A2DF-F6AB2C4CBFAB}" type="parTrans" cxnId="{D3FBF5B7-227C-4A5D-A1C8-3E2CE14EDEAC}">
      <dgm:prSet/>
      <dgm:spPr/>
      <dgm:t>
        <a:bodyPr/>
        <a:lstStyle/>
        <a:p>
          <a:endParaRPr lang="es-MX"/>
        </a:p>
      </dgm:t>
    </dgm:pt>
    <dgm:pt modelId="{0A36422C-29EE-40C5-A1E7-0F7A3575A64C}" type="sibTrans" cxnId="{D3FBF5B7-227C-4A5D-A1C8-3E2CE14EDEAC}">
      <dgm:prSet/>
      <dgm:spPr/>
      <dgm:t>
        <a:bodyPr/>
        <a:lstStyle/>
        <a:p>
          <a:endParaRPr lang="es-MX"/>
        </a:p>
      </dgm:t>
    </dgm:pt>
    <dgm:pt modelId="{80D1A996-E0C9-4BC2-938B-2A64C468C22E}" type="pres">
      <dgm:prSet presAssocID="{E9774E1C-4566-4302-8E47-B568D46F9E59}" presName="hierChild1" presStyleCnt="0">
        <dgm:presLayoutVars>
          <dgm:orgChart val="1"/>
          <dgm:chPref val="1"/>
          <dgm:dir/>
          <dgm:animOne val="branch"/>
          <dgm:animLvl val="lvl"/>
          <dgm:resizeHandles/>
        </dgm:presLayoutVars>
      </dgm:prSet>
      <dgm:spPr/>
      <dgm:t>
        <a:bodyPr/>
        <a:lstStyle/>
        <a:p>
          <a:endParaRPr lang="es-MX"/>
        </a:p>
      </dgm:t>
    </dgm:pt>
    <dgm:pt modelId="{5DEEC0B5-2909-4AB0-829F-6B821FEDD4EC}" type="pres">
      <dgm:prSet presAssocID="{55DC55F7-6660-4BC0-87F7-882BB4E61211}" presName="hierRoot1" presStyleCnt="0">
        <dgm:presLayoutVars>
          <dgm:hierBranch val="init"/>
        </dgm:presLayoutVars>
      </dgm:prSet>
      <dgm:spPr/>
    </dgm:pt>
    <dgm:pt modelId="{46EC4105-C443-4098-B0A4-BB8B8A31A885}" type="pres">
      <dgm:prSet presAssocID="{55DC55F7-6660-4BC0-87F7-882BB4E61211}" presName="rootComposite1" presStyleCnt="0"/>
      <dgm:spPr/>
    </dgm:pt>
    <dgm:pt modelId="{3D66238B-6A64-4676-AF5B-94A26E71AA0A}" type="pres">
      <dgm:prSet presAssocID="{55DC55F7-6660-4BC0-87F7-882BB4E61211}" presName="rootText1" presStyleLbl="node0" presStyleIdx="0" presStyleCnt="1">
        <dgm:presLayoutVars>
          <dgm:chPref val="3"/>
        </dgm:presLayoutVars>
      </dgm:prSet>
      <dgm:spPr/>
      <dgm:t>
        <a:bodyPr/>
        <a:lstStyle/>
        <a:p>
          <a:endParaRPr lang="es-MX"/>
        </a:p>
      </dgm:t>
    </dgm:pt>
    <dgm:pt modelId="{51514D8F-AC55-41AF-9CC4-535AFAB34E7B}" type="pres">
      <dgm:prSet presAssocID="{55DC55F7-6660-4BC0-87F7-882BB4E61211}" presName="rootConnector1" presStyleLbl="node1" presStyleIdx="0" presStyleCnt="0"/>
      <dgm:spPr/>
      <dgm:t>
        <a:bodyPr/>
        <a:lstStyle/>
        <a:p>
          <a:endParaRPr lang="es-MX"/>
        </a:p>
      </dgm:t>
    </dgm:pt>
    <dgm:pt modelId="{13222BCD-1BEA-4452-90A8-B24EEE1D92F2}" type="pres">
      <dgm:prSet presAssocID="{55DC55F7-6660-4BC0-87F7-882BB4E61211}" presName="hierChild2" presStyleCnt="0"/>
      <dgm:spPr/>
    </dgm:pt>
    <dgm:pt modelId="{6A79142D-EE3F-47E0-9DDD-6D48433199F2}" type="pres">
      <dgm:prSet presAssocID="{17D19259-3D1E-4421-84B6-6B2E1D9081A7}" presName="Name37" presStyleLbl="parChTrans1D2" presStyleIdx="0" presStyleCnt="1"/>
      <dgm:spPr/>
      <dgm:t>
        <a:bodyPr/>
        <a:lstStyle/>
        <a:p>
          <a:endParaRPr lang="es-MX"/>
        </a:p>
      </dgm:t>
    </dgm:pt>
    <dgm:pt modelId="{8DE2D340-A58C-486A-BB93-F61D13B8D34B}" type="pres">
      <dgm:prSet presAssocID="{A358D664-68FB-48D9-A703-68A0A230C67D}" presName="hierRoot2" presStyleCnt="0">
        <dgm:presLayoutVars>
          <dgm:hierBranch val="init"/>
        </dgm:presLayoutVars>
      </dgm:prSet>
      <dgm:spPr/>
    </dgm:pt>
    <dgm:pt modelId="{9A626BA3-A047-436B-B2ED-EF04B5B7C8DC}" type="pres">
      <dgm:prSet presAssocID="{A358D664-68FB-48D9-A703-68A0A230C67D}" presName="rootComposite" presStyleCnt="0"/>
      <dgm:spPr/>
    </dgm:pt>
    <dgm:pt modelId="{AD2AB4ED-A699-4563-81D6-F470AEF50CC0}" type="pres">
      <dgm:prSet presAssocID="{A358D664-68FB-48D9-A703-68A0A230C67D}" presName="rootText" presStyleLbl="node2" presStyleIdx="0" presStyleCnt="1">
        <dgm:presLayoutVars>
          <dgm:chPref val="3"/>
        </dgm:presLayoutVars>
      </dgm:prSet>
      <dgm:spPr/>
      <dgm:t>
        <a:bodyPr/>
        <a:lstStyle/>
        <a:p>
          <a:endParaRPr lang="es-MX"/>
        </a:p>
      </dgm:t>
    </dgm:pt>
    <dgm:pt modelId="{CCE0B9E0-3D53-40AF-8A17-3FB385387F21}" type="pres">
      <dgm:prSet presAssocID="{A358D664-68FB-48D9-A703-68A0A230C67D}" presName="rootConnector" presStyleLbl="node2" presStyleIdx="0" presStyleCnt="1"/>
      <dgm:spPr/>
      <dgm:t>
        <a:bodyPr/>
        <a:lstStyle/>
        <a:p>
          <a:endParaRPr lang="es-MX"/>
        </a:p>
      </dgm:t>
    </dgm:pt>
    <dgm:pt modelId="{AA523EAB-C753-4E09-81A7-5AC463C5C4A9}" type="pres">
      <dgm:prSet presAssocID="{A358D664-68FB-48D9-A703-68A0A230C67D}" presName="hierChild4" presStyleCnt="0"/>
      <dgm:spPr/>
    </dgm:pt>
    <dgm:pt modelId="{93F1AB8F-A660-4083-AED6-271D2417AB21}" type="pres">
      <dgm:prSet presAssocID="{A358D664-68FB-48D9-A703-68A0A230C67D}" presName="hierChild5" presStyleCnt="0"/>
      <dgm:spPr/>
    </dgm:pt>
    <dgm:pt modelId="{0F219671-8327-41B8-AA4C-E10DC9A74BE5}" type="pres">
      <dgm:prSet presAssocID="{55DC55F7-6660-4BC0-87F7-882BB4E61211}" presName="hierChild3" presStyleCnt="0"/>
      <dgm:spPr/>
    </dgm:pt>
  </dgm:ptLst>
  <dgm:cxnLst>
    <dgm:cxn modelId="{56686F9F-7188-4857-A128-B64E21B1C1E0}" type="presOf" srcId="{55DC55F7-6660-4BC0-87F7-882BB4E61211}" destId="{3D66238B-6A64-4676-AF5B-94A26E71AA0A}" srcOrd="0" destOrd="0" presId="urn:microsoft.com/office/officeart/2005/8/layout/orgChart1"/>
    <dgm:cxn modelId="{538AA8F4-4C15-4F09-B3C4-712470AEF6D5}" type="presOf" srcId="{A358D664-68FB-48D9-A703-68A0A230C67D}" destId="{AD2AB4ED-A699-4563-81D6-F470AEF50CC0}" srcOrd="0" destOrd="0" presId="urn:microsoft.com/office/officeart/2005/8/layout/orgChart1"/>
    <dgm:cxn modelId="{C37D9E0D-2324-4BDC-B49D-806ECD862EC9}" type="presOf" srcId="{17D19259-3D1E-4421-84B6-6B2E1D9081A7}" destId="{6A79142D-EE3F-47E0-9DDD-6D48433199F2}" srcOrd="0" destOrd="0" presId="urn:microsoft.com/office/officeart/2005/8/layout/orgChart1"/>
    <dgm:cxn modelId="{D59B3224-8C75-419A-8E64-E68269485D0C}" type="presOf" srcId="{A358D664-68FB-48D9-A703-68A0A230C67D}" destId="{CCE0B9E0-3D53-40AF-8A17-3FB385387F21}" srcOrd="1" destOrd="0" presId="urn:microsoft.com/office/officeart/2005/8/layout/orgChart1"/>
    <dgm:cxn modelId="{08C3104B-6B56-4743-A02E-CB7DE9E276A7}" type="presOf" srcId="{55DC55F7-6660-4BC0-87F7-882BB4E61211}" destId="{51514D8F-AC55-41AF-9CC4-535AFAB34E7B}" srcOrd="1" destOrd="0" presId="urn:microsoft.com/office/officeart/2005/8/layout/orgChart1"/>
    <dgm:cxn modelId="{83D210BE-8E1A-4E27-A78B-1115D6208D92}" type="presOf" srcId="{E9774E1C-4566-4302-8E47-B568D46F9E59}" destId="{80D1A996-E0C9-4BC2-938B-2A64C468C22E}" srcOrd="0" destOrd="0" presId="urn:microsoft.com/office/officeart/2005/8/layout/orgChart1"/>
    <dgm:cxn modelId="{35911FCB-0B19-43BE-8DB8-F2E615D70DD3}" srcId="{55DC55F7-6660-4BC0-87F7-882BB4E61211}" destId="{A358D664-68FB-48D9-A703-68A0A230C67D}" srcOrd="0" destOrd="0" parTransId="{17D19259-3D1E-4421-84B6-6B2E1D9081A7}" sibTransId="{B6744317-D553-4BC1-B5D8-6165021A1A5D}"/>
    <dgm:cxn modelId="{D3FBF5B7-227C-4A5D-A1C8-3E2CE14EDEAC}" srcId="{E9774E1C-4566-4302-8E47-B568D46F9E59}" destId="{55DC55F7-6660-4BC0-87F7-882BB4E61211}" srcOrd="0" destOrd="0" parTransId="{9D8F269B-0F3B-4B10-A2DF-F6AB2C4CBFAB}" sibTransId="{0A36422C-29EE-40C5-A1E7-0F7A3575A64C}"/>
    <dgm:cxn modelId="{6BBA4B33-9954-479E-A013-4568173E0214}" type="presParOf" srcId="{80D1A996-E0C9-4BC2-938B-2A64C468C22E}" destId="{5DEEC0B5-2909-4AB0-829F-6B821FEDD4EC}" srcOrd="0" destOrd="0" presId="urn:microsoft.com/office/officeart/2005/8/layout/orgChart1"/>
    <dgm:cxn modelId="{14AA14DE-EA19-43BA-81AA-A0BD37376718}" type="presParOf" srcId="{5DEEC0B5-2909-4AB0-829F-6B821FEDD4EC}" destId="{46EC4105-C443-4098-B0A4-BB8B8A31A885}" srcOrd="0" destOrd="0" presId="urn:microsoft.com/office/officeart/2005/8/layout/orgChart1"/>
    <dgm:cxn modelId="{3B3DCCD2-F1C7-4598-9394-5E717427BCD0}" type="presParOf" srcId="{46EC4105-C443-4098-B0A4-BB8B8A31A885}" destId="{3D66238B-6A64-4676-AF5B-94A26E71AA0A}" srcOrd="0" destOrd="0" presId="urn:microsoft.com/office/officeart/2005/8/layout/orgChart1"/>
    <dgm:cxn modelId="{C5080B63-CA73-4772-8901-C61F64EBEC0C}" type="presParOf" srcId="{46EC4105-C443-4098-B0A4-BB8B8A31A885}" destId="{51514D8F-AC55-41AF-9CC4-535AFAB34E7B}" srcOrd="1" destOrd="0" presId="urn:microsoft.com/office/officeart/2005/8/layout/orgChart1"/>
    <dgm:cxn modelId="{67989A96-E1DE-4992-B6B6-89CA4C6592A4}" type="presParOf" srcId="{5DEEC0B5-2909-4AB0-829F-6B821FEDD4EC}" destId="{13222BCD-1BEA-4452-90A8-B24EEE1D92F2}" srcOrd="1" destOrd="0" presId="urn:microsoft.com/office/officeart/2005/8/layout/orgChart1"/>
    <dgm:cxn modelId="{B6511815-CB9E-4CE4-8300-8DA817ED26E1}" type="presParOf" srcId="{13222BCD-1BEA-4452-90A8-B24EEE1D92F2}" destId="{6A79142D-EE3F-47E0-9DDD-6D48433199F2}" srcOrd="0" destOrd="0" presId="urn:microsoft.com/office/officeart/2005/8/layout/orgChart1"/>
    <dgm:cxn modelId="{FE5E074C-0C2E-451D-B7BA-2FF3FE44FA3A}" type="presParOf" srcId="{13222BCD-1BEA-4452-90A8-B24EEE1D92F2}" destId="{8DE2D340-A58C-486A-BB93-F61D13B8D34B}" srcOrd="1" destOrd="0" presId="urn:microsoft.com/office/officeart/2005/8/layout/orgChart1"/>
    <dgm:cxn modelId="{E2C728AC-8F2D-4043-A3E5-470996693875}" type="presParOf" srcId="{8DE2D340-A58C-486A-BB93-F61D13B8D34B}" destId="{9A626BA3-A047-436B-B2ED-EF04B5B7C8DC}" srcOrd="0" destOrd="0" presId="urn:microsoft.com/office/officeart/2005/8/layout/orgChart1"/>
    <dgm:cxn modelId="{21200966-CF2E-44F3-98A5-C622E6E46320}" type="presParOf" srcId="{9A626BA3-A047-436B-B2ED-EF04B5B7C8DC}" destId="{AD2AB4ED-A699-4563-81D6-F470AEF50CC0}" srcOrd="0" destOrd="0" presId="urn:microsoft.com/office/officeart/2005/8/layout/orgChart1"/>
    <dgm:cxn modelId="{41049B2D-BB2F-4A1B-BD23-3AADE637981C}" type="presParOf" srcId="{9A626BA3-A047-436B-B2ED-EF04B5B7C8DC}" destId="{CCE0B9E0-3D53-40AF-8A17-3FB385387F21}" srcOrd="1" destOrd="0" presId="urn:microsoft.com/office/officeart/2005/8/layout/orgChart1"/>
    <dgm:cxn modelId="{08AE228B-C90E-4A75-AD44-9A37B6C2EA25}" type="presParOf" srcId="{8DE2D340-A58C-486A-BB93-F61D13B8D34B}" destId="{AA523EAB-C753-4E09-81A7-5AC463C5C4A9}" srcOrd="1" destOrd="0" presId="urn:microsoft.com/office/officeart/2005/8/layout/orgChart1"/>
    <dgm:cxn modelId="{4A670676-90C8-4D62-A726-0B9D524D0E8A}" type="presParOf" srcId="{8DE2D340-A58C-486A-BB93-F61D13B8D34B}" destId="{93F1AB8F-A660-4083-AED6-271D2417AB21}" srcOrd="2" destOrd="0" presId="urn:microsoft.com/office/officeart/2005/8/layout/orgChart1"/>
    <dgm:cxn modelId="{E755D87C-D1A6-4C71-B429-0C6B758DC746}" type="presParOf" srcId="{5DEEC0B5-2909-4AB0-829F-6B821FEDD4EC}" destId="{0F219671-8327-41B8-AA4C-E10DC9A74BE5}" srcOrd="2" destOrd="0" presId="urn:microsoft.com/office/officeart/2005/8/layout/orgChar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9774E1C-4566-4302-8E47-B568D46F9E5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358D664-68FB-48D9-A703-68A0A230C67D}">
      <dgm:prSet phldrT="[Texto]" custT="1"/>
      <dgm:spPr/>
      <dgm:t>
        <a:bodyPr/>
        <a:lstStyle/>
        <a:p>
          <a:r>
            <a:rPr lang="es-MX" sz="1100"/>
            <a:t>Auxiliares de Mantenimiento (5)</a:t>
          </a:r>
        </a:p>
      </dgm:t>
    </dgm:pt>
    <dgm:pt modelId="{17D19259-3D1E-4421-84B6-6B2E1D9081A7}" type="parTrans" cxnId="{35911FCB-0B19-43BE-8DB8-F2E615D70DD3}">
      <dgm:prSet/>
      <dgm:spPr/>
      <dgm:t>
        <a:bodyPr/>
        <a:lstStyle/>
        <a:p>
          <a:endParaRPr lang="es-MX"/>
        </a:p>
      </dgm:t>
    </dgm:pt>
    <dgm:pt modelId="{B6744317-D553-4BC1-B5D8-6165021A1A5D}" type="sibTrans" cxnId="{35911FCB-0B19-43BE-8DB8-F2E615D70DD3}">
      <dgm:prSet/>
      <dgm:spPr/>
      <dgm:t>
        <a:bodyPr/>
        <a:lstStyle/>
        <a:p>
          <a:endParaRPr lang="es-MX"/>
        </a:p>
      </dgm:t>
    </dgm:pt>
    <dgm:pt modelId="{80D1A996-E0C9-4BC2-938B-2A64C468C22E}" type="pres">
      <dgm:prSet presAssocID="{E9774E1C-4566-4302-8E47-B568D46F9E59}" presName="hierChild1" presStyleCnt="0">
        <dgm:presLayoutVars>
          <dgm:orgChart val="1"/>
          <dgm:chPref val="1"/>
          <dgm:dir/>
          <dgm:animOne val="branch"/>
          <dgm:animLvl val="lvl"/>
          <dgm:resizeHandles/>
        </dgm:presLayoutVars>
      </dgm:prSet>
      <dgm:spPr/>
      <dgm:t>
        <a:bodyPr/>
        <a:lstStyle/>
        <a:p>
          <a:endParaRPr lang="es-MX"/>
        </a:p>
      </dgm:t>
    </dgm:pt>
    <dgm:pt modelId="{3C585772-4ECE-4F21-B36A-32430CE0C038}" type="pres">
      <dgm:prSet presAssocID="{A358D664-68FB-48D9-A703-68A0A230C67D}" presName="hierRoot1" presStyleCnt="0">
        <dgm:presLayoutVars>
          <dgm:hierBranch val="init"/>
        </dgm:presLayoutVars>
      </dgm:prSet>
      <dgm:spPr/>
    </dgm:pt>
    <dgm:pt modelId="{49EEF635-14D5-48AF-9481-8F7130386DB3}" type="pres">
      <dgm:prSet presAssocID="{A358D664-68FB-48D9-A703-68A0A230C67D}" presName="rootComposite1" presStyleCnt="0"/>
      <dgm:spPr/>
    </dgm:pt>
    <dgm:pt modelId="{69870235-22F1-4393-9B49-C122BA5037F9}" type="pres">
      <dgm:prSet presAssocID="{A358D664-68FB-48D9-A703-68A0A230C67D}" presName="rootText1" presStyleLbl="node0" presStyleIdx="0" presStyleCnt="1" custLinFactNeighborY="1239">
        <dgm:presLayoutVars>
          <dgm:chPref val="3"/>
        </dgm:presLayoutVars>
      </dgm:prSet>
      <dgm:spPr/>
      <dgm:t>
        <a:bodyPr/>
        <a:lstStyle/>
        <a:p>
          <a:endParaRPr lang="es-MX"/>
        </a:p>
      </dgm:t>
    </dgm:pt>
    <dgm:pt modelId="{ED4387CE-2F00-4AD3-8462-1A272FD0C6FC}" type="pres">
      <dgm:prSet presAssocID="{A358D664-68FB-48D9-A703-68A0A230C67D}" presName="rootConnector1" presStyleLbl="node1" presStyleIdx="0" presStyleCnt="0"/>
      <dgm:spPr/>
      <dgm:t>
        <a:bodyPr/>
        <a:lstStyle/>
        <a:p>
          <a:endParaRPr lang="es-MX"/>
        </a:p>
      </dgm:t>
    </dgm:pt>
    <dgm:pt modelId="{B1B4674D-1F73-4190-8628-45A6AC0B16A2}" type="pres">
      <dgm:prSet presAssocID="{A358D664-68FB-48D9-A703-68A0A230C67D}" presName="hierChild2" presStyleCnt="0"/>
      <dgm:spPr/>
    </dgm:pt>
    <dgm:pt modelId="{F86563CB-C9A8-4D8E-8D69-03F378A63600}" type="pres">
      <dgm:prSet presAssocID="{A358D664-68FB-48D9-A703-68A0A230C67D}" presName="hierChild3" presStyleCnt="0"/>
      <dgm:spPr/>
    </dgm:pt>
  </dgm:ptLst>
  <dgm:cxnLst>
    <dgm:cxn modelId="{46107BDA-6AA9-449F-AC26-5FF7E005A94E}" type="presOf" srcId="{A358D664-68FB-48D9-A703-68A0A230C67D}" destId="{69870235-22F1-4393-9B49-C122BA5037F9}" srcOrd="0" destOrd="0" presId="urn:microsoft.com/office/officeart/2005/8/layout/orgChart1"/>
    <dgm:cxn modelId="{BCBB406E-57F9-4CE6-88EF-A84115D88D73}" type="presOf" srcId="{A358D664-68FB-48D9-A703-68A0A230C67D}" destId="{ED4387CE-2F00-4AD3-8462-1A272FD0C6FC}" srcOrd="1" destOrd="0" presId="urn:microsoft.com/office/officeart/2005/8/layout/orgChart1"/>
    <dgm:cxn modelId="{35911FCB-0B19-43BE-8DB8-F2E615D70DD3}" srcId="{E9774E1C-4566-4302-8E47-B568D46F9E59}" destId="{A358D664-68FB-48D9-A703-68A0A230C67D}" srcOrd="0" destOrd="0" parTransId="{17D19259-3D1E-4421-84B6-6B2E1D9081A7}" sibTransId="{B6744317-D553-4BC1-B5D8-6165021A1A5D}"/>
    <dgm:cxn modelId="{D38A6868-EE0C-4456-AE04-D7CE234A7F53}" type="presOf" srcId="{E9774E1C-4566-4302-8E47-B568D46F9E59}" destId="{80D1A996-E0C9-4BC2-938B-2A64C468C22E}" srcOrd="0" destOrd="0" presId="urn:microsoft.com/office/officeart/2005/8/layout/orgChart1"/>
    <dgm:cxn modelId="{2249AF0C-D962-49ED-81BF-CCEC4B7C5413}" type="presParOf" srcId="{80D1A996-E0C9-4BC2-938B-2A64C468C22E}" destId="{3C585772-4ECE-4F21-B36A-32430CE0C038}" srcOrd="0" destOrd="0" presId="urn:microsoft.com/office/officeart/2005/8/layout/orgChart1"/>
    <dgm:cxn modelId="{C24EFF89-830C-4BFF-A321-761E13392AC8}" type="presParOf" srcId="{3C585772-4ECE-4F21-B36A-32430CE0C038}" destId="{49EEF635-14D5-48AF-9481-8F7130386DB3}" srcOrd="0" destOrd="0" presId="urn:microsoft.com/office/officeart/2005/8/layout/orgChart1"/>
    <dgm:cxn modelId="{0AD4A1DB-0353-49CB-942C-521295A0AEB8}" type="presParOf" srcId="{49EEF635-14D5-48AF-9481-8F7130386DB3}" destId="{69870235-22F1-4393-9B49-C122BA5037F9}" srcOrd="0" destOrd="0" presId="urn:microsoft.com/office/officeart/2005/8/layout/orgChart1"/>
    <dgm:cxn modelId="{68F1927B-9A63-4D5E-BF50-95648ED81F34}" type="presParOf" srcId="{49EEF635-14D5-48AF-9481-8F7130386DB3}" destId="{ED4387CE-2F00-4AD3-8462-1A272FD0C6FC}" srcOrd="1" destOrd="0" presId="urn:microsoft.com/office/officeart/2005/8/layout/orgChart1"/>
    <dgm:cxn modelId="{92F81F4C-85BC-4379-94F8-67A98E4740B7}" type="presParOf" srcId="{3C585772-4ECE-4F21-B36A-32430CE0C038}" destId="{B1B4674D-1F73-4190-8628-45A6AC0B16A2}" srcOrd="1" destOrd="0" presId="urn:microsoft.com/office/officeart/2005/8/layout/orgChart1"/>
    <dgm:cxn modelId="{F0B007AC-A8F5-4CEB-BF25-9DF7A819BAB6}" type="presParOf" srcId="{3C585772-4ECE-4F21-B36A-32430CE0C038}" destId="{F86563CB-C9A8-4D8E-8D69-03F378A63600}" srcOrd="2" destOrd="0" presId="urn:microsoft.com/office/officeart/2005/8/layout/orgChart1"/>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41531712-FB2C-499A-A0AA-F22D23B1D82F}">
      <dgm:prSet phldrT="[Texto]"/>
      <dgm:spPr/>
      <dgm:t>
        <a:bodyPr/>
        <a:lstStyle/>
        <a:p>
          <a:pPr algn="ctr"/>
          <a:r>
            <a:rPr lang="es-MX"/>
            <a:t>Recepcionista Ciudad DIF (2)</a:t>
          </a:r>
        </a:p>
      </dgm:t>
    </dgm:pt>
    <dgm:pt modelId="{A5A96139-CC3F-4351-936C-E18522574ED4}" type="parTrans" cxnId="{6C4EC090-4B5E-46EC-94D8-4B152CF06480}">
      <dgm:prSet/>
      <dgm:spPr/>
      <dgm:t>
        <a:bodyPr/>
        <a:lstStyle/>
        <a:p>
          <a:pPr algn="ctr"/>
          <a:endParaRPr lang="es-MX"/>
        </a:p>
      </dgm:t>
    </dgm:pt>
    <dgm:pt modelId="{4755BF21-B5CC-42DF-9DDC-17069DC28B1D}" type="sibTrans" cxnId="{6C4EC090-4B5E-46EC-94D8-4B152CF06480}">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D8C6EACF-2493-4E82-A66F-D3AF5AB3F246}" type="pres">
      <dgm:prSet presAssocID="{41531712-FB2C-499A-A0AA-F22D23B1D82F}" presName="hierRoot1" presStyleCnt="0">
        <dgm:presLayoutVars>
          <dgm:hierBranch val="init"/>
        </dgm:presLayoutVars>
      </dgm:prSet>
      <dgm:spPr/>
    </dgm:pt>
    <dgm:pt modelId="{861F86C0-FDFF-440B-B44C-E3410D67D206}" type="pres">
      <dgm:prSet presAssocID="{41531712-FB2C-499A-A0AA-F22D23B1D82F}" presName="rootComposite1" presStyleCnt="0"/>
      <dgm:spPr/>
    </dgm:pt>
    <dgm:pt modelId="{40CD7D1C-8B82-4226-A023-F46AE777A089}" type="pres">
      <dgm:prSet presAssocID="{41531712-FB2C-499A-A0AA-F22D23B1D82F}" presName="rootText1" presStyleLbl="node0" presStyleIdx="0" presStyleCnt="1">
        <dgm:presLayoutVars>
          <dgm:chPref val="3"/>
        </dgm:presLayoutVars>
      </dgm:prSet>
      <dgm:spPr/>
      <dgm:t>
        <a:bodyPr/>
        <a:lstStyle/>
        <a:p>
          <a:endParaRPr lang="es-MX"/>
        </a:p>
      </dgm:t>
    </dgm:pt>
    <dgm:pt modelId="{1102889A-D378-4D9E-B294-4431C2841946}" type="pres">
      <dgm:prSet presAssocID="{41531712-FB2C-499A-A0AA-F22D23B1D82F}" presName="rootConnector1" presStyleLbl="node1" presStyleIdx="0" presStyleCnt="0"/>
      <dgm:spPr/>
      <dgm:t>
        <a:bodyPr/>
        <a:lstStyle/>
        <a:p>
          <a:endParaRPr lang="es-MX"/>
        </a:p>
      </dgm:t>
    </dgm:pt>
    <dgm:pt modelId="{6174D78D-C5F5-4088-9B28-AEB291188B22}" type="pres">
      <dgm:prSet presAssocID="{41531712-FB2C-499A-A0AA-F22D23B1D82F}" presName="hierChild2" presStyleCnt="0"/>
      <dgm:spPr/>
    </dgm:pt>
    <dgm:pt modelId="{849E78A4-AC1B-4D46-9470-AA31D577A1FE}" type="pres">
      <dgm:prSet presAssocID="{41531712-FB2C-499A-A0AA-F22D23B1D82F}" presName="hierChild3" presStyleCnt="0"/>
      <dgm:spPr/>
    </dgm:pt>
  </dgm:ptLst>
  <dgm:cxnLst>
    <dgm:cxn modelId="{6C4EC090-4B5E-46EC-94D8-4B152CF06480}" srcId="{B1977B45-CE13-4FFE-B95C-5CE0855818E0}" destId="{41531712-FB2C-499A-A0AA-F22D23B1D82F}" srcOrd="0" destOrd="0" parTransId="{A5A96139-CC3F-4351-936C-E18522574ED4}" sibTransId="{4755BF21-B5CC-42DF-9DDC-17069DC28B1D}"/>
    <dgm:cxn modelId="{C962F9F3-6F82-4A52-A183-6D2C1C6BB5BE}" type="presOf" srcId="{B1977B45-CE13-4FFE-B95C-5CE0855818E0}" destId="{951A3F94-AD4C-4494-856D-316DAB0F003E}" srcOrd="0" destOrd="0" presId="urn:microsoft.com/office/officeart/2005/8/layout/orgChart1"/>
    <dgm:cxn modelId="{53F5E1A4-BEE7-4EB5-8FE7-C94C59D633FB}" type="presOf" srcId="{41531712-FB2C-499A-A0AA-F22D23B1D82F}" destId="{1102889A-D378-4D9E-B294-4431C2841946}" srcOrd="1" destOrd="0" presId="urn:microsoft.com/office/officeart/2005/8/layout/orgChart1"/>
    <dgm:cxn modelId="{845C3320-CC08-48B7-BFA1-532A0BAA31F7}" type="presOf" srcId="{41531712-FB2C-499A-A0AA-F22D23B1D82F}" destId="{40CD7D1C-8B82-4226-A023-F46AE777A089}" srcOrd="0" destOrd="0" presId="urn:microsoft.com/office/officeart/2005/8/layout/orgChart1"/>
    <dgm:cxn modelId="{F370974C-508A-4210-AA08-771B7F3A57D2}" type="presParOf" srcId="{951A3F94-AD4C-4494-856D-316DAB0F003E}" destId="{D8C6EACF-2493-4E82-A66F-D3AF5AB3F246}" srcOrd="0" destOrd="0" presId="urn:microsoft.com/office/officeart/2005/8/layout/orgChart1"/>
    <dgm:cxn modelId="{372B05EB-F853-4DF5-8644-D2CD46D7C1C0}" type="presParOf" srcId="{D8C6EACF-2493-4E82-A66F-D3AF5AB3F246}" destId="{861F86C0-FDFF-440B-B44C-E3410D67D206}" srcOrd="0" destOrd="0" presId="urn:microsoft.com/office/officeart/2005/8/layout/orgChart1"/>
    <dgm:cxn modelId="{9BBAA4EC-57D1-4140-AC75-66A57FF6C7E8}" type="presParOf" srcId="{861F86C0-FDFF-440B-B44C-E3410D67D206}" destId="{40CD7D1C-8B82-4226-A023-F46AE777A089}" srcOrd="0" destOrd="0" presId="urn:microsoft.com/office/officeart/2005/8/layout/orgChart1"/>
    <dgm:cxn modelId="{B2F165D3-CE0A-4FFC-9D64-1CFF74C10747}" type="presParOf" srcId="{861F86C0-FDFF-440B-B44C-E3410D67D206}" destId="{1102889A-D378-4D9E-B294-4431C2841946}" srcOrd="1" destOrd="0" presId="urn:microsoft.com/office/officeart/2005/8/layout/orgChart1"/>
    <dgm:cxn modelId="{8F9879E1-986A-40C8-BF76-0E24BEEAE559}" type="presParOf" srcId="{D8C6EACF-2493-4E82-A66F-D3AF5AB3F246}" destId="{6174D78D-C5F5-4088-9B28-AEB291188B22}" srcOrd="1" destOrd="0" presId="urn:microsoft.com/office/officeart/2005/8/layout/orgChart1"/>
    <dgm:cxn modelId="{F6484E25-C9E1-4815-BD17-7E71488AFB4C}" type="presParOf" srcId="{D8C6EACF-2493-4E82-A66F-D3AF5AB3F246}" destId="{849E78A4-AC1B-4D46-9470-AA31D577A1FE}" srcOrd="2" destOrd="0" presId="urn:microsoft.com/office/officeart/2005/8/layout/orgChart1"/>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D63B6290-200C-4394-A253-F6D4F9D8AAC8}">
      <dgm:prSet phldrT="[Texto]"/>
      <dgm:spPr/>
      <dgm:t>
        <a:bodyPr/>
        <a:lstStyle/>
        <a:p>
          <a:pPr algn="ctr"/>
          <a:r>
            <a:rPr lang="es-MX"/>
            <a:t>Supervisión de Intendencia</a:t>
          </a:r>
        </a:p>
      </dgm:t>
    </dgm:pt>
    <dgm:pt modelId="{F31ECD18-BD41-4D6F-A331-444FA314492D}" type="parTrans" cxnId="{1AD2A660-2BA4-4A04-8E74-99FE8F60FBF2}">
      <dgm:prSet/>
      <dgm:spPr/>
      <dgm:t>
        <a:bodyPr/>
        <a:lstStyle/>
        <a:p>
          <a:pPr algn="ctr"/>
          <a:endParaRPr lang="es-MX"/>
        </a:p>
      </dgm:t>
    </dgm:pt>
    <dgm:pt modelId="{EA3CC1B7-FFBC-4BC8-A5F1-C06D32846763}" type="sibTrans" cxnId="{1AD2A660-2BA4-4A04-8E74-99FE8F60FBF2}">
      <dgm:prSet/>
      <dgm:spPr/>
      <dgm:t>
        <a:bodyPr/>
        <a:lstStyle/>
        <a:p>
          <a:pPr algn="ctr"/>
          <a:endParaRPr lang="es-MX"/>
        </a:p>
      </dgm:t>
    </dgm:pt>
    <dgm:pt modelId="{954E5C9D-238B-44CE-B010-07A1C347ED83}">
      <dgm:prSet phldrT="[Texto]"/>
      <dgm:spPr/>
      <dgm:t>
        <a:bodyPr/>
        <a:lstStyle/>
        <a:p>
          <a:pPr algn="ctr"/>
          <a:r>
            <a:rPr lang="es-MX"/>
            <a:t>Intendencia (6)</a:t>
          </a:r>
        </a:p>
      </dgm:t>
    </dgm:pt>
    <dgm:pt modelId="{F7DDDE7C-30DE-452E-BE83-B53710E8D8AF}" type="parTrans" cxnId="{C5161266-31BF-4C7A-B96A-88B09BB0C26A}">
      <dgm:prSet/>
      <dgm:spPr/>
      <dgm:t>
        <a:bodyPr/>
        <a:lstStyle/>
        <a:p>
          <a:pPr algn="ctr"/>
          <a:endParaRPr lang="es-MX"/>
        </a:p>
      </dgm:t>
    </dgm:pt>
    <dgm:pt modelId="{0BD7734C-D36F-40FC-907D-FF95E453A6DB}" type="sibTrans" cxnId="{C5161266-31BF-4C7A-B96A-88B09BB0C26A}">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12FDC38-D0E1-4676-9584-3AEEADDE9385}" type="pres">
      <dgm:prSet presAssocID="{D63B6290-200C-4394-A253-F6D4F9D8AAC8}" presName="hierRoot1" presStyleCnt="0">
        <dgm:presLayoutVars>
          <dgm:hierBranch val="init"/>
        </dgm:presLayoutVars>
      </dgm:prSet>
      <dgm:spPr/>
    </dgm:pt>
    <dgm:pt modelId="{BEE9B3E1-AA2E-42FD-8259-73A4ABB38C4B}" type="pres">
      <dgm:prSet presAssocID="{D63B6290-200C-4394-A253-F6D4F9D8AAC8}" presName="rootComposite1" presStyleCnt="0"/>
      <dgm:spPr/>
    </dgm:pt>
    <dgm:pt modelId="{26AA9DE9-FC55-4309-85DB-826DF38A9556}" type="pres">
      <dgm:prSet presAssocID="{D63B6290-200C-4394-A253-F6D4F9D8AAC8}" presName="rootText1" presStyleLbl="node0" presStyleIdx="0" presStyleCnt="1">
        <dgm:presLayoutVars>
          <dgm:chPref val="3"/>
        </dgm:presLayoutVars>
      </dgm:prSet>
      <dgm:spPr/>
      <dgm:t>
        <a:bodyPr/>
        <a:lstStyle/>
        <a:p>
          <a:endParaRPr lang="es-MX"/>
        </a:p>
      </dgm:t>
    </dgm:pt>
    <dgm:pt modelId="{F7227F79-A34D-4E6B-87EB-05B22CE540A3}" type="pres">
      <dgm:prSet presAssocID="{D63B6290-200C-4394-A253-F6D4F9D8AAC8}" presName="rootConnector1" presStyleLbl="node1" presStyleIdx="0" presStyleCnt="0"/>
      <dgm:spPr/>
      <dgm:t>
        <a:bodyPr/>
        <a:lstStyle/>
        <a:p>
          <a:endParaRPr lang="es-MX"/>
        </a:p>
      </dgm:t>
    </dgm:pt>
    <dgm:pt modelId="{7D8E6D00-4D2D-4C4D-9C21-9F4C7C3E9152}" type="pres">
      <dgm:prSet presAssocID="{D63B6290-200C-4394-A253-F6D4F9D8AAC8}" presName="hierChild2" presStyleCnt="0"/>
      <dgm:spPr/>
    </dgm:pt>
    <dgm:pt modelId="{08763558-E1EB-4C0A-A28F-10AC56A155D4}" type="pres">
      <dgm:prSet presAssocID="{F7DDDE7C-30DE-452E-BE83-B53710E8D8AF}" presName="Name37" presStyleLbl="parChTrans1D2" presStyleIdx="0" presStyleCnt="1"/>
      <dgm:spPr/>
      <dgm:t>
        <a:bodyPr/>
        <a:lstStyle/>
        <a:p>
          <a:endParaRPr lang="es-MX"/>
        </a:p>
      </dgm:t>
    </dgm:pt>
    <dgm:pt modelId="{3294EF9E-5768-48CB-8867-1C071B3B606C}" type="pres">
      <dgm:prSet presAssocID="{954E5C9D-238B-44CE-B010-07A1C347ED83}" presName="hierRoot2" presStyleCnt="0">
        <dgm:presLayoutVars>
          <dgm:hierBranch val="init"/>
        </dgm:presLayoutVars>
      </dgm:prSet>
      <dgm:spPr/>
    </dgm:pt>
    <dgm:pt modelId="{8D07889A-E1B5-4D74-A641-9B546A25450C}" type="pres">
      <dgm:prSet presAssocID="{954E5C9D-238B-44CE-B010-07A1C347ED83}" presName="rootComposite" presStyleCnt="0"/>
      <dgm:spPr/>
    </dgm:pt>
    <dgm:pt modelId="{61A14669-955C-4883-900E-6668C17C1A69}" type="pres">
      <dgm:prSet presAssocID="{954E5C9D-238B-44CE-B010-07A1C347ED83}" presName="rootText" presStyleLbl="node2" presStyleIdx="0" presStyleCnt="1">
        <dgm:presLayoutVars>
          <dgm:chPref val="3"/>
        </dgm:presLayoutVars>
      </dgm:prSet>
      <dgm:spPr/>
      <dgm:t>
        <a:bodyPr/>
        <a:lstStyle/>
        <a:p>
          <a:endParaRPr lang="es-MX"/>
        </a:p>
      </dgm:t>
    </dgm:pt>
    <dgm:pt modelId="{145112E8-CBF8-4AB8-BE2D-08200450098E}" type="pres">
      <dgm:prSet presAssocID="{954E5C9D-238B-44CE-B010-07A1C347ED83}" presName="rootConnector" presStyleLbl="node2" presStyleIdx="0" presStyleCnt="1"/>
      <dgm:spPr/>
      <dgm:t>
        <a:bodyPr/>
        <a:lstStyle/>
        <a:p>
          <a:endParaRPr lang="es-MX"/>
        </a:p>
      </dgm:t>
    </dgm:pt>
    <dgm:pt modelId="{8EB038DE-F8D4-4C65-8D9B-E28A44026095}" type="pres">
      <dgm:prSet presAssocID="{954E5C9D-238B-44CE-B010-07A1C347ED83}" presName="hierChild4" presStyleCnt="0"/>
      <dgm:spPr/>
    </dgm:pt>
    <dgm:pt modelId="{D3E15AFE-FE1A-4F9D-AB64-67F21701F239}" type="pres">
      <dgm:prSet presAssocID="{954E5C9D-238B-44CE-B010-07A1C347ED83}" presName="hierChild5" presStyleCnt="0"/>
      <dgm:spPr/>
    </dgm:pt>
    <dgm:pt modelId="{BBC50B66-EF37-4143-8186-C4FE25BB042C}" type="pres">
      <dgm:prSet presAssocID="{D63B6290-200C-4394-A253-F6D4F9D8AAC8}" presName="hierChild3" presStyleCnt="0"/>
      <dgm:spPr/>
    </dgm:pt>
  </dgm:ptLst>
  <dgm:cxnLst>
    <dgm:cxn modelId="{1AD2A660-2BA4-4A04-8E74-99FE8F60FBF2}" srcId="{B1977B45-CE13-4FFE-B95C-5CE0855818E0}" destId="{D63B6290-200C-4394-A253-F6D4F9D8AAC8}" srcOrd="0" destOrd="0" parTransId="{F31ECD18-BD41-4D6F-A331-444FA314492D}" sibTransId="{EA3CC1B7-FFBC-4BC8-A5F1-C06D32846763}"/>
    <dgm:cxn modelId="{7696AF18-3573-42CF-B659-65753FBC43DD}" type="presOf" srcId="{B1977B45-CE13-4FFE-B95C-5CE0855818E0}" destId="{951A3F94-AD4C-4494-856D-316DAB0F003E}" srcOrd="0" destOrd="0" presId="urn:microsoft.com/office/officeart/2005/8/layout/orgChart1"/>
    <dgm:cxn modelId="{B8A0D474-12FD-4710-A98A-C1D8E4CF6BD1}" type="presOf" srcId="{954E5C9D-238B-44CE-B010-07A1C347ED83}" destId="{61A14669-955C-4883-900E-6668C17C1A69}" srcOrd="0" destOrd="0" presId="urn:microsoft.com/office/officeart/2005/8/layout/orgChart1"/>
    <dgm:cxn modelId="{542E0708-07EC-4EA4-B34F-D3AED2217BD3}" type="presOf" srcId="{954E5C9D-238B-44CE-B010-07A1C347ED83}" destId="{145112E8-CBF8-4AB8-BE2D-08200450098E}" srcOrd="1" destOrd="0" presId="urn:microsoft.com/office/officeart/2005/8/layout/orgChart1"/>
    <dgm:cxn modelId="{3D70B657-1EFE-459B-8A20-5D2B3FD0E24D}" type="presOf" srcId="{D63B6290-200C-4394-A253-F6D4F9D8AAC8}" destId="{26AA9DE9-FC55-4309-85DB-826DF38A9556}" srcOrd="0" destOrd="0" presId="urn:microsoft.com/office/officeart/2005/8/layout/orgChart1"/>
    <dgm:cxn modelId="{E67CC1FC-A7BD-464D-8D29-1A12FD2820D9}" type="presOf" srcId="{D63B6290-200C-4394-A253-F6D4F9D8AAC8}" destId="{F7227F79-A34D-4E6B-87EB-05B22CE540A3}" srcOrd="1" destOrd="0" presId="urn:microsoft.com/office/officeart/2005/8/layout/orgChart1"/>
    <dgm:cxn modelId="{0FC98A91-A398-446C-9CBD-C3482A10FF74}" type="presOf" srcId="{F7DDDE7C-30DE-452E-BE83-B53710E8D8AF}" destId="{08763558-E1EB-4C0A-A28F-10AC56A155D4}" srcOrd="0" destOrd="0" presId="urn:microsoft.com/office/officeart/2005/8/layout/orgChart1"/>
    <dgm:cxn modelId="{C5161266-31BF-4C7A-B96A-88B09BB0C26A}" srcId="{D63B6290-200C-4394-A253-F6D4F9D8AAC8}" destId="{954E5C9D-238B-44CE-B010-07A1C347ED83}" srcOrd="0" destOrd="0" parTransId="{F7DDDE7C-30DE-452E-BE83-B53710E8D8AF}" sibTransId="{0BD7734C-D36F-40FC-907D-FF95E453A6DB}"/>
    <dgm:cxn modelId="{5AC61C11-3EB3-491F-933E-38BB0F576954}" type="presParOf" srcId="{951A3F94-AD4C-4494-856D-316DAB0F003E}" destId="{512FDC38-D0E1-4676-9584-3AEEADDE9385}" srcOrd="0" destOrd="0" presId="urn:microsoft.com/office/officeart/2005/8/layout/orgChart1"/>
    <dgm:cxn modelId="{C34316AF-4940-467A-AABF-88B3E40613BE}" type="presParOf" srcId="{512FDC38-D0E1-4676-9584-3AEEADDE9385}" destId="{BEE9B3E1-AA2E-42FD-8259-73A4ABB38C4B}" srcOrd="0" destOrd="0" presId="urn:microsoft.com/office/officeart/2005/8/layout/orgChart1"/>
    <dgm:cxn modelId="{E747F4ED-03FC-41F4-BA30-95981EFA7B7C}" type="presParOf" srcId="{BEE9B3E1-AA2E-42FD-8259-73A4ABB38C4B}" destId="{26AA9DE9-FC55-4309-85DB-826DF38A9556}" srcOrd="0" destOrd="0" presId="urn:microsoft.com/office/officeart/2005/8/layout/orgChart1"/>
    <dgm:cxn modelId="{3750EF79-CA79-4481-8C94-396560747339}" type="presParOf" srcId="{BEE9B3E1-AA2E-42FD-8259-73A4ABB38C4B}" destId="{F7227F79-A34D-4E6B-87EB-05B22CE540A3}" srcOrd="1" destOrd="0" presId="urn:microsoft.com/office/officeart/2005/8/layout/orgChart1"/>
    <dgm:cxn modelId="{86953AC3-8F56-4657-A16A-3DBD03B50936}" type="presParOf" srcId="{512FDC38-D0E1-4676-9584-3AEEADDE9385}" destId="{7D8E6D00-4D2D-4C4D-9C21-9F4C7C3E9152}" srcOrd="1" destOrd="0" presId="urn:microsoft.com/office/officeart/2005/8/layout/orgChart1"/>
    <dgm:cxn modelId="{B952674D-542E-4B70-995F-6080AEA90F5D}" type="presParOf" srcId="{7D8E6D00-4D2D-4C4D-9C21-9F4C7C3E9152}" destId="{08763558-E1EB-4C0A-A28F-10AC56A155D4}" srcOrd="0" destOrd="0" presId="urn:microsoft.com/office/officeart/2005/8/layout/orgChart1"/>
    <dgm:cxn modelId="{0E0D3EF7-6B5C-4020-98FE-CE3207A9EF2C}" type="presParOf" srcId="{7D8E6D00-4D2D-4C4D-9C21-9F4C7C3E9152}" destId="{3294EF9E-5768-48CB-8867-1C071B3B606C}" srcOrd="1" destOrd="0" presId="urn:microsoft.com/office/officeart/2005/8/layout/orgChart1"/>
    <dgm:cxn modelId="{8A0E304C-6398-4B10-A342-A29D0153C1FF}" type="presParOf" srcId="{3294EF9E-5768-48CB-8867-1C071B3B606C}" destId="{8D07889A-E1B5-4D74-A641-9B546A25450C}" srcOrd="0" destOrd="0" presId="urn:microsoft.com/office/officeart/2005/8/layout/orgChart1"/>
    <dgm:cxn modelId="{BE30AD5C-2D32-4F01-9DD7-21048B3E7538}" type="presParOf" srcId="{8D07889A-E1B5-4D74-A641-9B546A25450C}" destId="{61A14669-955C-4883-900E-6668C17C1A69}" srcOrd="0" destOrd="0" presId="urn:microsoft.com/office/officeart/2005/8/layout/orgChart1"/>
    <dgm:cxn modelId="{B3815803-96AF-4BB0-9F7E-D7A1E486C008}" type="presParOf" srcId="{8D07889A-E1B5-4D74-A641-9B546A25450C}" destId="{145112E8-CBF8-4AB8-BE2D-08200450098E}" srcOrd="1" destOrd="0" presId="urn:microsoft.com/office/officeart/2005/8/layout/orgChart1"/>
    <dgm:cxn modelId="{7B118730-3283-4A69-98CE-B7239C45A654}" type="presParOf" srcId="{3294EF9E-5768-48CB-8867-1C071B3B606C}" destId="{8EB038DE-F8D4-4C65-8D9B-E28A44026095}" srcOrd="1" destOrd="0" presId="urn:microsoft.com/office/officeart/2005/8/layout/orgChart1"/>
    <dgm:cxn modelId="{E7FA3933-D5CA-4E40-B2F7-A7892778A795}" type="presParOf" srcId="{3294EF9E-5768-48CB-8867-1C071B3B606C}" destId="{D3E15AFE-FE1A-4F9D-AB64-67F21701F239}" srcOrd="2" destOrd="0" presId="urn:microsoft.com/office/officeart/2005/8/layout/orgChart1"/>
    <dgm:cxn modelId="{8C449563-27B2-49F4-B3B1-6C1B0BE20FC3}" type="presParOf" srcId="{512FDC38-D0E1-4676-9584-3AEEADDE9385}" destId="{BBC50B66-EF37-4143-8186-C4FE25BB042C}" srcOrd="2" destOrd="0" presId="urn:microsoft.com/office/officeart/2005/8/layout/orgChart1"/>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pPr algn="ctr"/>
          <a:r>
            <a:rPr lang="es-MX"/>
            <a:t>Intendencia (6)</a:t>
          </a:r>
        </a:p>
      </dgm:t>
    </dgm:pt>
    <dgm:pt modelId="{F7DDDE7C-30DE-452E-BE83-B53710E8D8AF}" type="parTrans" cxnId="{C5161266-31BF-4C7A-B96A-88B09BB0C26A}">
      <dgm:prSet/>
      <dgm:spPr/>
      <dgm:t>
        <a:bodyPr/>
        <a:lstStyle/>
        <a:p>
          <a:pPr algn="ctr"/>
          <a:endParaRPr lang="es-MX"/>
        </a:p>
      </dgm:t>
    </dgm:pt>
    <dgm:pt modelId="{0BD7734C-D36F-40FC-907D-FF95E453A6DB}" type="sibTrans" cxnId="{C5161266-31BF-4C7A-B96A-88B09BB0C26A}">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0513BC9B-8EB5-4A5D-A655-855597E0E232}" type="pres">
      <dgm:prSet presAssocID="{954E5C9D-238B-44CE-B010-07A1C347ED83}" presName="hierRoot1" presStyleCnt="0">
        <dgm:presLayoutVars>
          <dgm:hierBranch val="init"/>
        </dgm:presLayoutVars>
      </dgm:prSet>
      <dgm:spPr/>
    </dgm:pt>
    <dgm:pt modelId="{2810C0C1-4685-4BC9-880A-9426C0E55A10}" type="pres">
      <dgm:prSet presAssocID="{954E5C9D-238B-44CE-B010-07A1C347ED83}" presName="rootComposite1" presStyleCnt="0"/>
      <dgm:spPr/>
    </dgm:pt>
    <dgm:pt modelId="{6F3AD807-0492-41D4-BF62-DD1537B61D34}" type="pres">
      <dgm:prSet presAssocID="{954E5C9D-238B-44CE-B010-07A1C347ED83}" presName="rootText1" presStyleLbl="node0" presStyleIdx="0" presStyleCnt="1">
        <dgm:presLayoutVars>
          <dgm:chPref val="3"/>
        </dgm:presLayoutVars>
      </dgm:prSet>
      <dgm:spPr/>
      <dgm:t>
        <a:bodyPr/>
        <a:lstStyle/>
        <a:p>
          <a:endParaRPr lang="es-MX"/>
        </a:p>
      </dgm:t>
    </dgm:pt>
    <dgm:pt modelId="{4B99B25F-020E-415E-8936-9143468020C5}" type="pres">
      <dgm:prSet presAssocID="{954E5C9D-238B-44CE-B010-07A1C347ED83}" presName="rootConnector1" presStyleLbl="node1" presStyleIdx="0" presStyleCnt="0"/>
      <dgm:spPr/>
      <dgm:t>
        <a:bodyPr/>
        <a:lstStyle/>
        <a:p>
          <a:endParaRPr lang="es-MX"/>
        </a:p>
      </dgm:t>
    </dgm:pt>
    <dgm:pt modelId="{B5A90D48-A58B-4910-84CE-A979A6D2BAE6}" type="pres">
      <dgm:prSet presAssocID="{954E5C9D-238B-44CE-B010-07A1C347ED83}" presName="hierChild2" presStyleCnt="0"/>
      <dgm:spPr/>
    </dgm:pt>
    <dgm:pt modelId="{2E2A9175-B934-4A2B-B12E-70190E483A6A}" type="pres">
      <dgm:prSet presAssocID="{954E5C9D-238B-44CE-B010-07A1C347ED83}" presName="hierChild3" presStyleCnt="0"/>
      <dgm:spPr/>
    </dgm:pt>
  </dgm:ptLst>
  <dgm:cxnLst>
    <dgm:cxn modelId="{C5161266-31BF-4C7A-B96A-88B09BB0C26A}" srcId="{B1977B45-CE13-4FFE-B95C-5CE0855818E0}" destId="{954E5C9D-238B-44CE-B010-07A1C347ED83}" srcOrd="0" destOrd="0" parTransId="{F7DDDE7C-30DE-452E-BE83-B53710E8D8AF}" sibTransId="{0BD7734C-D36F-40FC-907D-FF95E453A6DB}"/>
    <dgm:cxn modelId="{45C26365-1117-48E5-83B8-DCABE45A0EC9}" type="presOf" srcId="{954E5C9D-238B-44CE-B010-07A1C347ED83}" destId="{4B99B25F-020E-415E-8936-9143468020C5}" srcOrd="1" destOrd="0" presId="urn:microsoft.com/office/officeart/2005/8/layout/orgChart1"/>
    <dgm:cxn modelId="{ED86C9F0-02C4-4436-91BF-D35E4343DAFC}" type="presOf" srcId="{954E5C9D-238B-44CE-B010-07A1C347ED83}" destId="{6F3AD807-0492-41D4-BF62-DD1537B61D34}" srcOrd="0" destOrd="0" presId="urn:microsoft.com/office/officeart/2005/8/layout/orgChart1"/>
    <dgm:cxn modelId="{6CEF3E4A-92F6-494C-AAAE-B684EE461A52}" type="presOf" srcId="{B1977B45-CE13-4FFE-B95C-5CE0855818E0}" destId="{951A3F94-AD4C-4494-856D-316DAB0F003E}" srcOrd="0" destOrd="0" presId="urn:microsoft.com/office/officeart/2005/8/layout/orgChart1"/>
    <dgm:cxn modelId="{81E005E3-9865-4B56-8DE8-A1AA0DAC78B4}" type="presParOf" srcId="{951A3F94-AD4C-4494-856D-316DAB0F003E}" destId="{0513BC9B-8EB5-4A5D-A655-855597E0E232}" srcOrd="0" destOrd="0" presId="urn:microsoft.com/office/officeart/2005/8/layout/orgChart1"/>
    <dgm:cxn modelId="{F6CF5F40-0C75-465C-9CD9-F7DE7296FE0C}" type="presParOf" srcId="{0513BC9B-8EB5-4A5D-A655-855597E0E232}" destId="{2810C0C1-4685-4BC9-880A-9426C0E55A10}" srcOrd="0" destOrd="0" presId="urn:microsoft.com/office/officeart/2005/8/layout/orgChart1"/>
    <dgm:cxn modelId="{C62E4C9A-01DC-4E73-800C-449B68CDB1EC}" type="presParOf" srcId="{2810C0C1-4685-4BC9-880A-9426C0E55A10}" destId="{6F3AD807-0492-41D4-BF62-DD1537B61D34}" srcOrd="0" destOrd="0" presId="urn:microsoft.com/office/officeart/2005/8/layout/orgChart1"/>
    <dgm:cxn modelId="{888BFABE-44E8-4DEB-B9F4-71A8C1352CE3}" type="presParOf" srcId="{2810C0C1-4685-4BC9-880A-9426C0E55A10}" destId="{4B99B25F-020E-415E-8936-9143468020C5}" srcOrd="1" destOrd="0" presId="urn:microsoft.com/office/officeart/2005/8/layout/orgChart1"/>
    <dgm:cxn modelId="{C2A81D62-E748-48FC-8F02-2212E8153C73}" type="presParOf" srcId="{0513BC9B-8EB5-4A5D-A655-855597E0E232}" destId="{B5A90D48-A58B-4910-84CE-A979A6D2BAE6}" srcOrd="1" destOrd="0" presId="urn:microsoft.com/office/officeart/2005/8/layout/orgChart1"/>
    <dgm:cxn modelId="{AE9A31AD-406D-44D2-B979-A7650D0BECA6}" type="presParOf" srcId="{0513BC9B-8EB5-4A5D-A655-855597E0E232}" destId="{2E2A9175-B934-4A2B-B12E-70190E483A6A}" srcOrd="2" destOrd="0" presId="urn:microsoft.com/office/officeart/2005/8/layout/orgChart1"/>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pPr algn="ctr"/>
          <a:r>
            <a:rPr lang="es-MX"/>
            <a:t>Vigilancia de Ciudad DIF (2)</a:t>
          </a:r>
        </a:p>
      </dgm:t>
    </dgm:pt>
    <dgm:pt modelId="{F7DDDE7C-30DE-452E-BE83-B53710E8D8AF}" type="parTrans" cxnId="{C5161266-31BF-4C7A-B96A-88B09BB0C26A}">
      <dgm:prSet/>
      <dgm:spPr/>
      <dgm:t>
        <a:bodyPr/>
        <a:lstStyle/>
        <a:p>
          <a:pPr algn="ctr"/>
          <a:endParaRPr lang="es-MX"/>
        </a:p>
      </dgm:t>
    </dgm:pt>
    <dgm:pt modelId="{0BD7734C-D36F-40FC-907D-FF95E453A6DB}" type="sibTrans" cxnId="{C5161266-31BF-4C7A-B96A-88B09BB0C26A}">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0513BC9B-8EB5-4A5D-A655-855597E0E232}" type="pres">
      <dgm:prSet presAssocID="{954E5C9D-238B-44CE-B010-07A1C347ED83}" presName="hierRoot1" presStyleCnt="0">
        <dgm:presLayoutVars>
          <dgm:hierBranch val="init"/>
        </dgm:presLayoutVars>
      </dgm:prSet>
      <dgm:spPr/>
    </dgm:pt>
    <dgm:pt modelId="{2810C0C1-4685-4BC9-880A-9426C0E55A10}" type="pres">
      <dgm:prSet presAssocID="{954E5C9D-238B-44CE-B010-07A1C347ED83}" presName="rootComposite1" presStyleCnt="0"/>
      <dgm:spPr/>
    </dgm:pt>
    <dgm:pt modelId="{6F3AD807-0492-41D4-BF62-DD1537B61D34}" type="pres">
      <dgm:prSet presAssocID="{954E5C9D-238B-44CE-B010-07A1C347ED83}" presName="rootText1" presStyleLbl="node0" presStyleIdx="0" presStyleCnt="1">
        <dgm:presLayoutVars>
          <dgm:chPref val="3"/>
        </dgm:presLayoutVars>
      </dgm:prSet>
      <dgm:spPr/>
      <dgm:t>
        <a:bodyPr/>
        <a:lstStyle/>
        <a:p>
          <a:endParaRPr lang="es-MX"/>
        </a:p>
      </dgm:t>
    </dgm:pt>
    <dgm:pt modelId="{4B99B25F-020E-415E-8936-9143468020C5}" type="pres">
      <dgm:prSet presAssocID="{954E5C9D-238B-44CE-B010-07A1C347ED83}" presName="rootConnector1" presStyleLbl="node1" presStyleIdx="0" presStyleCnt="0"/>
      <dgm:spPr/>
      <dgm:t>
        <a:bodyPr/>
        <a:lstStyle/>
        <a:p>
          <a:endParaRPr lang="es-MX"/>
        </a:p>
      </dgm:t>
    </dgm:pt>
    <dgm:pt modelId="{B5A90D48-A58B-4910-84CE-A979A6D2BAE6}" type="pres">
      <dgm:prSet presAssocID="{954E5C9D-238B-44CE-B010-07A1C347ED83}" presName="hierChild2" presStyleCnt="0"/>
      <dgm:spPr/>
    </dgm:pt>
    <dgm:pt modelId="{2E2A9175-B934-4A2B-B12E-70190E483A6A}" type="pres">
      <dgm:prSet presAssocID="{954E5C9D-238B-44CE-B010-07A1C347ED83}" presName="hierChild3" presStyleCnt="0"/>
      <dgm:spPr/>
    </dgm:pt>
  </dgm:ptLst>
  <dgm:cxnLst>
    <dgm:cxn modelId="{386D42C6-2093-4A7C-A916-101A21BB291E}" type="presOf" srcId="{954E5C9D-238B-44CE-B010-07A1C347ED83}" destId="{6F3AD807-0492-41D4-BF62-DD1537B61D34}" srcOrd="0" destOrd="0" presId="urn:microsoft.com/office/officeart/2005/8/layout/orgChart1"/>
    <dgm:cxn modelId="{1DC3F7EF-6E00-4B63-9ECC-64E3746CD424}" type="presOf" srcId="{954E5C9D-238B-44CE-B010-07A1C347ED83}" destId="{4B99B25F-020E-415E-8936-9143468020C5}" srcOrd="1" destOrd="0" presId="urn:microsoft.com/office/officeart/2005/8/layout/orgChart1"/>
    <dgm:cxn modelId="{C5161266-31BF-4C7A-B96A-88B09BB0C26A}" srcId="{B1977B45-CE13-4FFE-B95C-5CE0855818E0}" destId="{954E5C9D-238B-44CE-B010-07A1C347ED83}" srcOrd="0" destOrd="0" parTransId="{F7DDDE7C-30DE-452E-BE83-B53710E8D8AF}" sibTransId="{0BD7734C-D36F-40FC-907D-FF95E453A6DB}"/>
    <dgm:cxn modelId="{E58C0E0B-36C9-499B-95F0-71DE9E870FAC}" type="presOf" srcId="{B1977B45-CE13-4FFE-B95C-5CE0855818E0}" destId="{951A3F94-AD4C-4494-856D-316DAB0F003E}" srcOrd="0" destOrd="0" presId="urn:microsoft.com/office/officeart/2005/8/layout/orgChart1"/>
    <dgm:cxn modelId="{0D8DA7D9-8619-473F-A80C-C4473AAA536D}" type="presParOf" srcId="{951A3F94-AD4C-4494-856D-316DAB0F003E}" destId="{0513BC9B-8EB5-4A5D-A655-855597E0E232}" srcOrd="0" destOrd="0" presId="urn:microsoft.com/office/officeart/2005/8/layout/orgChart1"/>
    <dgm:cxn modelId="{68E94B5C-A329-434D-969D-14D0BE32F81F}" type="presParOf" srcId="{0513BC9B-8EB5-4A5D-A655-855597E0E232}" destId="{2810C0C1-4685-4BC9-880A-9426C0E55A10}" srcOrd="0" destOrd="0" presId="urn:microsoft.com/office/officeart/2005/8/layout/orgChart1"/>
    <dgm:cxn modelId="{818395E7-05A8-4F61-9968-23C48052E28E}" type="presParOf" srcId="{2810C0C1-4685-4BC9-880A-9426C0E55A10}" destId="{6F3AD807-0492-41D4-BF62-DD1537B61D34}" srcOrd="0" destOrd="0" presId="urn:microsoft.com/office/officeart/2005/8/layout/orgChart1"/>
    <dgm:cxn modelId="{C7D42492-F560-4E5B-B4FF-995A55B53810}" type="presParOf" srcId="{2810C0C1-4685-4BC9-880A-9426C0E55A10}" destId="{4B99B25F-020E-415E-8936-9143468020C5}" srcOrd="1" destOrd="0" presId="urn:microsoft.com/office/officeart/2005/8/layout/orgChart1"/>
    <dgm:cxn modelId="{C740B9EE-12ED-4FBC-8244-2C74A2B85178}" type="presParOf" srcId="{0513BC9B-8EB5-4A5D-A655-855597E0E232}" destId="{B5A90D48-A58B-4910-84CE-A979A6D2BAE6}" srcOrd="1" destOrd="0" presId="urn:microsoft.com/office/officeart/2005/8/layout/orgChart1"/>
    <dgm:cxn modelId="{F0A3BA6C-8E8A-4757-B332-FCA27282E9C8}" type="presParOf" srcId="{0513BC9B-8EB5-4A5D-A655-855597E0E232}" destId="{2E2A9175-B934-4A2B-B12E-70190E483A6A}" srcOrd="2" destOrd="0" presId="urn:microsoft.com/office/officeart/2005/8/layout/orgChart1"/>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41531712-FB2C-499A-A0AA-F22D23B1D82F}">
      <dgm:prSet phldrT="[Texto]"/>
      <dgm:spPr/>
      <dgm:t>
        <a:bodyPr/>
        <a:lstStyle/>
        <a:p>
          <a:pPr algn="ctr"/>
          <a:r>
            <a:rPr lang="es-MX"/>
            <a:t>Recepcionista (1)</a:t>
          </a:r>
        </a:p>
      </dgm:t>
    </dgm:pt>
    <dgm:pt modelId="{A5A96139-CC3F-4351-936C-E18522574ED4}" type="parTrans" cxnId="{6C4EC090-4B5E-46EC-94D8-4B152CF06480}">
      <dgm:prSet/>
      <dgm:spPr/>
      <dgm:t>
        <a:bodyPr/>
        <a:lstStyle/>
        <a:p>
          <a:pPr algn="ctr"/>
          <a:endParaRPr lang="es-MX"/>
        </a:p>
      </dgm:t>
    </dgm:pt>
    <dgm:pt modelId="{4755BF21-B5CC-42DF-9DDC-17069DC28B1D}" type="sibTrans" cxnId="{6C4EC090-4B5E-46EC-94D8-4B152CF06480}">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D8C6EACF-2493-4E82-A66F-D3AF5AB3F246}" type="pres">
      <dgm:prSet presAssocID="{41531712-FB2C-499A-A0AA-F22D23B1D82F}" presName="hierRoot1" presStyleCnt="0">
        <dgm:presLayoutVars>
          <dgm:hierBranch val="init"/>
        </dgm:presLayoutVars>
      </dgm:prSet>
      <dgm:spPr/>
    </dgm:pt>
    <dgm:pt modelId="{861F86C0-FDFF-440B-B44C-E3410D67D206}" type="pres">
      <dgm:prSet presAssocID="{41531712-FB2C-499A-A0AA-F22D23B1D82F}" presName="rootComposite1" presStyleCnt="0"/>
      <dgm:spPr/>
    </dgm:pt>
    <dgm:pt modelId="{40CD7D1C-8B82-4226-A023-F46AE777A089}" type="pres">
      <dgm:prSet presAssocID="{41531712-FB2C-499A-A0AA-F22D23B1D82F}" presName="rootText1" presStyleLbl="node0" presStyleIdx="0" presStyleCnt="1">
        <dgm:presLayoutVars>
          <dgm:chPref val="3"/>
        </dgm:presLayoutVars>
      </dgm:prSet>
      <dgm:spPr/>
      <dgm:t>
        <a:bodyPr/>
        <a:lstStyle/>
        <a:p>
          <a:endParaRPr lang="es-MX"/>
        </a:p>
      </dgm:t>
    </dgm:pt>
    <dgm:pt modelId="{1102889A-D378-4D9E-B294-4431C2841946}" type="pres">
      <dgm:prSet presAssocID="{41531712-FB2C-499A-A0AA-F22D23B1D82F}" presName="rootConnector1" presStyleLbl="node1" presStyleIdx="0" presStyleCnt="0"/>
      <dgm:spPr/>
      <dgm:t>
        <a:bodyPr/>
        <a:lstStyle/>
        <a:p>
          <a:endParaRPr lang="es-MX"/>
        </a:p>
      </dgm:t>
    </dgm:pt>
    <dgm:pt modelId="{6174D78D-C5F5-4088-9B28-AEB291188B22}" type="pres">
      <dgm:prSet presAssocID="{41531712-FB2C-499A-A0AA-F22D23B1D82F}" presName="hierChild2" presStyleCnt="0"/>
      <dgm:spPr/>
    </dgm:pt>
    <dgm:pt modelId="{849E78A4-AC1B-4D46-9470-AA31D577A1FE}" type="pres">
      <dgm:prSet presAssocID="{41531712-FB2C-499A-A0AA-F22D23B1D82F}" presName="hierChild3" presStyleCnt="0"/>
      <dgm:spPr/>
    </dgm:pt>
  </dgm:ptLst>
  <dgm:cxnLst>
    <dgm:cxn modelId="{6C4EC090-4B5E-46EC-94D8-4B152CF06480}" srcId="{B1977B45-CE13-4FFE-B95C-5CE0855818E0}" destId="{41531712-FB2C-499A-A0AA-F22D23B1D82F}" srcOrd="0" destOrd="0" parTransId="{A5A96139-CC3F-4351-936C-E18522574ED4}" sibTransId="{4755BF21-B5CC-42DF-9DDC-17069DC28B1D}"/>
    <dgm:cxn modelId="{629136AE-48DD-48BB-8B56-16F4214BB193}" type="presOf" srcId="{41531712-FB2C-499A-A0AA-F22D23B1D82F}" destId="{1102889A-D378-4D9E-B294-4431C2841946}" srcOrd="1" destOrd="0" presId="urn:microsoft.com/office/officeart/2005/8/layout/orgChart1"/>
    <dgm:cxn modelId="{92FD0755-F020-4B77-B2B5-73470DEC9EA1}" type="presOf" srcId="{41531712-FB2C-499A-A0AA-F22D23B1D82F}" destId="{40CD7D1C-8B82-4226-A023-F46AE777A089}" srcOrd="0" destOrd="0" presId="urn:microsoft.com/office/officeart/2005/8/layout/orgChart1"/>
    <dgm:cxn modelId="{45D58CEC-7210-4127-B477-56F6F8D2EFCE}" type="presOf" srcId="{B1977B45-CE13-4FFE-B95C-5CE0855818E0}" destId="{951A3F94-AD4C-4494-856D-316DAB0F003E}" srcOrd="0" destOrd="0" presId="urn:microsoft.com/office/officeart/2005/8/layout/orgChart1"/>
    <dgm:cxn modelId="{73E00AE1-4B13-42CF-80BB-5F0C689B1D8F}" type="presParOf" srcId="{951A3F94-AD4C-4494-856D-316DAB0F003E}" destId="{D8C6EACF-2493-4E82-A66F-D3AF5AB3F246}" srcOrd="0" destOrd="0" presId="urn:microsoft.com/office/officeart/2005/8/layout/orgChart1"/>
    <dgm:cxn modelId="{58C77623-4684-4945-AE0C-C61C77BF056A}" type="presParOf" srcId="{D8C6EACF-2493-4E82-A66F-D3AF5AB3F246}" destId="{861F86C0-FDFF-440B-B44C-E3410D67D206}" srcOrd="0" destOrd="0" presId="urn:microsoft.com/office/officeart/2005/8/layout/orgChart1"/>
    <dgm:cxn modelId="{708ABEC8-7F1D-450B-8C33-178E234FD788}" type="presParOf" srcId="{861F86C0-FDFF-440B-B44C-E3410D67D206}" destId="{40CD7D1C-8B82-4226-A023-F46AE777A089}" srcOrd="0" destOrd="0" presId="urn:microsoft.com/office/officeart/2005/8/layout/orgChart1"/>
    <dgm:cxn modelId="{E17A3E35-4DA5-4DFD-9C21-595457A79720}" type="presParOf" srcId="{861F86C0-FDFF-440B-B44C-E3410D67D206}" destId="{1102889A-D378-4D9E-B294-4431C2841946}" srcOrd="1" destOrd="0" presId="urn:microsoft.com/office/officeart/2005/8/layout/orgChart1"/>
    <dgm:cxn modelId="{051562F7-8E38-4EB6-93E9-FBA7A6593E2F}" type="presParOf" srcId="{D8C6EACF-2493-4E82-A66F-D3AF5AB3F246}" destId="{6174D78D-C5F5-4088-9B28-AEB291188B22}" srcOrd="1" destOrd="0" presId="urn:microsoft.com/office/officeart/2005/8/layout/orgChart1"/>
    <dgm:cxn modelId="{3A31F55A-BF06-4917-BEF4-68245BE8D05B}" type="presParOf" srcId="{D8C6EACF-2493-4E82-A66F-D3AF5AB3F246}" destId="{849E78A4-AC1B-4D46-9470-AA31D577A1FE}" srcOrd="2" destOrd="0" presId="urn:microsoft.com/office/officeart/2005/8/layout/orgChart1"/>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660667C-703D-47CB-9DCA-848C9C78F59D}">
      <dgm:prSet phldrT="[Texto]"/>
      <dgm:spPr/>
      <dgm:t>
        <a:bodyPr/>
        <a:lstStyle/>
        <a:p>
          <a:pPr algn="ctr"/>
          <a:r>
            <a:rPr lang="es-MX"/>
            <a:t>Auxiliar de Organo Interno de Control (4)</a:t>
          </a:r>
        </a:p>
      </dgm:t>
    </dgm:pt>
    <dgm:pt modelId="{66CD8145-3D0C-4AC0-BB8D-9827D0D6B6F7}" type="parTrans" cxnId="{984E03FA-79D7-401B-B384-3F84F7533E22}">
      <dgm:prSet/>
      <dgm:spPr/>
      <dgm:t>
        <a:bodyPr/>
        <a:lstStyle/>
        <a:p>
          <a:pPr algn="ctr"/>
          <a:endParaRPr lang="es-MX"/>
        </a:p>
      </dgm:t>
    </dgm:pt>
    <dgm:pt modelId="{88086C53-6359-4901-9B35-571D27B14B08}" type="sibTrans" cxnId="{984E03FA-79D7-401B-B384-3F84F7533E22}">
      <dgm:prSet/>
      <dgm:spPr/>
      <dgm:t>
        <a:bodyPr/>
        <a:lstStyle/>
        <a:p>
          <a:pPr algn="ctr"/>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29BC40EC-9250-4778-9003-6093634A75CF}" type="pres">
      <dgm:prSet presAssocID="{6660667C-703D-47CB-9DCA-848C9C78F59D}" presName="hierRoot1" presStyleCnt="0">
        <dgm:presLayoutVars>
          <dgm:hierBranch val="init"/>
        </dgm:presLayoutVars>
      </dgm:prSet>
      <dgm:spPr/>
    </dgm:pt>
    <dgm:pt modelId="{B165A5F3-25AE-4A86-AA16-56F2BD414FF8}" type="pres">
      <dgm:prSet presAssocID="{6660667C-703D-47CB-9DCA-848C9C78F59D}" presName="rootComposite1" presStyleCnt="0"/>
      <dgm:spPr/>
    </dgm:pt>
    <dgm:pt modelId="{11D607C7-6B31-4E79-8378-7BA4CAB6D899}" type="pres">
      <dgm:prSet presAssocID="{6660667C-703D-47CB-9DCA-848C9C78F59D}" presName="rootText1" presStyleLbl="node0" presStyleIdx="0" presStyleCnt="1">
        <dgm:presLayoutVars>
          <dgm:chPref val="3"/>
        </dgm:presLayoutVars>
      </dgm:prSet>
      <dgm:spPr/>
      <dgm:t>
        <a:bodyPr/>
        <a:lstStyle/>
        <a:p>
          <a:endParaRPr lang="es-MX"/>
        </a:p>
      </dgm:t>
    </dgm:pt>
    <dgm:pt modelId="{21A7C2B8-3D8F-458A-B7CD-1166FB9142A2}" type="pres">
      <dgm:prSet presAssocID="{6660667C-703D-47CB-9DCA-848C9C78F59D}" presName="rootConnector1" presStyleLbl="node1" presStyleIdx="0" presStyleCnt="0"/>
      <dgm:spPr/>
      <dgm:t>
        <a:bodyPr/>
        <a:lstStyle/>
        <a:p>
          <a:endParaRPr lang="es-MX"/>
        </a:p>
      </dgm:t>
    </dgm:pt>
    <dgm:pt modelId="{E92FF416-0D2A-48EC-92ED-FF201AE578B3}" type="pres">
      <dgm:prSet presAssocID="{6660667C-703D-47CB-9DCA-848C9C78F59D}" presName="hierChild2" presStyleCnt="0"/>
      <dgm:spPr/>
    </dgm:pt>
    <dgm:pt modelId="{D2A27C0E-8622-4284-BB37-B5E9EF7892F3}" type="pres">
      <dgm:prSet presAssocID="{6660667C-703D-47CB-9DCA-848C9C78F59D}" presName="hierChild3" presStyleCnt="0"/>
      <dgm:spPr/>
    </dgm:pt>
  </dgm:ptLst>
  <dgm:cxnLst>
    <dgm:cxn modelId="{A595270B-DC94-4DC3-B62B-45D65FAE58C9}" type="presOf" srcId="{B1977B45-CE13-4FFE-B95C-5CE0855818E0}" destId="{951A3F94-AD4C-4494-856D-316DAB0F003E}" srcOrd="0" destOrd="0" presId="urn:microsoft.com/office/officeart/2005/8/layout/orgChart1"/>
    <dgm:cxn modelId="{FDC844FC-E505-40D2-8353-02931896385E}" type="presOf" srcId="{6660667C-703D-47CB-9DCA-848C9C78F59D}" destId="{21A7C2B8-3D8F-458A-B7CD-1166FB9142A2}" srcOrd="1" destOrd="0" presId="urn:microsoft.com/office/officeart/2005/8/layout/orgChart1"/>
    <dgm:cxn modelId="{984E03FA-79D7-401B-B384-3F84F7533E22}" srcId="{B1977B45-CE13-4FFE-B95C-5CE0855818E0}" destId="{6660667C-703D-47CB-9DCA-848C9C78F59D}" srcOrd="0" destOrd="0" parTransId="{66CD8145-3D0C-4AC0-BB8D-9827D0D6B6F7}" sibTransId="{88086C53-6359-4901-9B35-571D27B14B08}"/>
    <dgm:cxn modelId="{0E615726-409F-4BF7-B7B9-6FBAFA032EC8}" type="presOf" srcId="{6660667C-703D-47CB-9DCA-848C9C78F59D}" destId="{11D607C7-6B31-4E79-8378-7BA4CAB6D899}" srcOrd="0" destOrd="0" presId="urn:microsoft.com/office/officeart/2005/8/layout/orgChart1"/>
    <dgm:cxn modelId="{9B2B4CB9-6AFB-4FD1-8BF2-14C004805994}" type="presParOf" srcId="{951A3F94-AD4C-4494-856D-316DAB0F003E}" destId="{29BC40EC-9250-4778-9003-6093634A75CF}" srcOrd="0" destOrd="0" presId="urn:microsoft.com/office/officeart/2005/8/layout/orgChart1"/>
    <dgm:cxn modelId="{BE7FDD8B-A8CA-4463-85E3-2075EF3D536D}" type="presParOf" srcId="{29BC40EC-9250-4778-9003-6093634A75CF}" destId="{B165A5F3-25AE-4A86-AA16-56F2BD414FF8}" srcOrd="0" destOrd="0" presId="urn:microsoft.com/office/officeart/2005/8/layout/orgChart1"/>
    <dgm:cxn modelId="{EEF328B6-B3B1-4069-B03C-6DD2DB529889}" type="presParOf" srcId="{B165A5F3-25AE-4A86-AA16-56F2BD414FF8}" destId="{11D607C7-6B31-4E79-8378-7BA4CAB6D899}" srcOrd="0" destOrd="0" presId="urn:microsoft.com/office/officeart/2005/8/layout/orgChart1"/>
    <dgm:cxn modelId="{42D159BD-78C6-4DD9-902E-370A6985AFB7}" type="presParOf" srcId="{B165A5F3-25AE-4A86-AA16-56F2BD414FF8}" destId="{21A7C2B8-3D8F-458A-B7CD-1166FB9142A2}" srcOrd="1" destOrd="0" presId="urn:microsoft.com/office/officeart/2005/8/layout/orgChart1"/>
    <dgm:cxn modelId="{9386D6B0-5AF2-4032-B913-780F494CD5CC}" type="presParOf" srcId="{29BC40EC-9250-4778-9003-6093634A75CF}" destId="{E92FF416-0D2A-48EC-92ED-FF201AE578B3}" srcOrd="1" destOrd="0" presId="urn:microsoft.com/office/officeart/2005/8/layout/orgChart1"/>
    <dgm:cxn modelId="{787D5BC7-DE65-4CA9-BBB6-470B34C53FDF}" type="presParOf" srcId="{29BC40EC-9250-4778-9003-6093634A75CF}" destId="{D2A27C0E-8622-4284-BB37-B5E9EF7892F3}" srcOrd="2" destOrd="0" presId="urn:microsoft.com/office/officeart/2005/8/layout/orgChar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4986FC0-A881-4939-963B-7334D638961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3EA7C815-12D8-49A2-AFD1-CD0A3D9A1047}">
      <dgm:prSet phldrT="[Texto]"/>
      <dgm:spPr/>
      <dgm:t>
        <a:bodyPr/>
        <a:lstStyle/>
        <a:p>
          <a:r>
            <a:rPr lang="es-MX"/>
            <a:t>Dirección de Desarrollo Humano</a:t>
          </a:r>
        </a:p>
      </dgm:t>
    </dgm:pt>
    <dgm:pt modelId="{F689943D-287C-4283-A93D-77615C67217F}" type="parTrans" cxnId="{7A7D1A2B-3D2A-4EE1-AF5F-8B9628796F9C}">
      <dgm:prSet/>
      <dgm:spPr/>
      <dgm:t>
        <a:bodyPr/>
        <a:lstStyle/>
        <a:p>
          <a:endParaRPr lang="es-MX"/>
        </a:p>
      </dgm:t>
    </dgm:pt>
    <dgm:pt modelId="{01C62BFE-E1B3-4C7C-AD27-81E051686537}" type="sibTrans" cxnId="{7A7D1A2B-3D2A-4EE1-AF5F-8B9628796F9C}">
      <dgm:prSet/>
      <dgm:spPr/>
      <dgm:t>
        <a:bodyPr/>
        <a:lstStyle/>
        <a:p>
          <a:endParaRPr lang="es-MX"/>
        </a:p>
      </dgm:t>
    </dgm:pt>
    <dgm:pt modelId="{D8E9D646-887A-40C6-9A86-7E8B65A3932F}" type="asst">
      <dgm:prSet phldrT="[Texto]"/>
      <dgm:spPr/>
      <dgm:t>
        <a:bodyPr/>
        <a:lstStyle/>
        <a:p>
          <a:r>
            <a:rPr lang="es-MX"/>
            <a:t>Asisitente (1)</a:t>
          </a:r>
        </a:p>
      </dgm:t>
    </dgm:pt>
    <dgm:pt modelId="{17446FF5-84EF-4150-934D-4276DA701311}" type="parTrans" cxnId="{F752D163-854F-4A22-92ED-C962C59AB360}">
      <dgm:prSet/>
      <dgm:spPr/>
      <dgm:t>
        <a:bodyPr/>
        <a:lstStyle/>
        <a:p>
          <a:endParaRPr lang="es-MX"/>
        </a:p>
      </dgm:t>
    </dgm:pt>
    <dgm:pt modelId="{9084999C-3D7A-4F50-A2C5-F738D233B6E2}" type="sibTrans" cxnId="{F752D163-854F-4A22-92ED-C962C59AB360}">
      <dgm:prSet/>
      <dgm:spPr/>
      <dgm:t>
        <a:bodyPr/>
        <a:lstStyle/>
        <a:p>
          <a:endParaRPr lang="es-MX"/>
        </a:p>
      </dgm:t>
    </dgm:pt>
    <dgm:pt modelId="{03403320-DA3F-4BC5-B210-3898F22768A9}">
      <dgm:prSet phldrT="[Texto]"/>
      <dgm:spPr/>
      <dgm:t>
        <a:bodyPr/>
        <a:lstStyle/>
        <a:p>
          <a:r>
            <a:rPr lang="es-ES"/>
            <a:t>Coordinación de Desarrollo Social (1)</a:t>
          </a:r>
          <a:endParaRPr lang="es-MX"/>
        </a:p>
      </dgm:t>
    </dgm:pt>
    <dgm:pt modelId="{AFC0D1E5-D12D-44FA-B502-D6B60658BA47}" type="parTrans" cxnId="{54A11929-B67A-40C0-872A-CC1B1E68D1B5}">
      <dgm:prSet/>
      <dgm:spPr/>
      <dgm:t>
        <a:bodyPr/>
        <a:lstStyle/>
        <a:p>
          <a:endParaRPr lang="es-MX"/>
        </a:p>
      </dgm:t>
    </dgm:pt>
    <dgm:pt modelId="{293E9F26-E11F-4B40-B482-31759CC05439}" type="sibTrans" cxnId="{54A11929-B67A-40C0-872A-CC1B1E68D1B5}">
      <dgm:prSet/>
      <dgm:spPr/>
      <dgm:t>
        <a:bodyPr/>
        <a:lstStyle/>
        <a:p>
          <a:endParaRPr lang="es-MX"/>
        </a:p>
      </dgm:t>
    </dgm:pt>
    <dgm:pt modelId="{94FA86B7-B820-4639-96D7-A3F5983A1C7F}">
      <dgm:prSet phldrT="[Texto]"/>
      <dgm:spPr/>
      <dgm:t>
        <a:bodyPr/>
        <a:lstStyle/>
        <a:p>
          <a:r>
            <a:rPr lang="es-ES"/>
            <a:t>Coordinacón de Desarrollo Comunitario (1)</a:t>
          </a:r>
          <a:endParaRPr lang="es-MX"/>
        </a:p>
      </dgm:t>
    </dgm:pt>
    <dgm:pt modelId="{1C797184-CF7E-4F5C-B854-1265B8201335}" type="parTrans" cxnId="{2DCB4D26-CCF0-40A1-9FDC-38B57467A133}">
      <dgm:prSet/>
      <dgm:spPr/>
      <dgm:t>
        <a:bodyPr/>
        <a:lstStyle/>
        <a:p>
          <a:endParaRPr lang="es-MX"/>
        </a:p>
      </dgm:t>
    </dgm:pt>
    <dgm:pt modelId="{BF0D60C9-6180-4FC3-9BD2-A20B7DC1D885}" type="sibTrans" cxnId="{2DCB4D26-CCF0-40A1-9FDC-38B57467A133}">
      <dgm:prSet/>
      <dgm:spPr/>
      <dgm:t>
        <a:bodyPr/>
        <a:lstStyle/>
        <a:p>
          <a:endParaRPr lang="es-MX"/>
        </a:p>
      </dgm:t>
    </dgm:pt>
    <dgm:pt modelId="{07CC5780-A16F-4A13-8372-E8DD327C4BD7}">
      <dgm:prSet/>
      <dgm:spPr/>
      <dgm:t>
        <a:bodyPr/>
        <a:lstStyle/>
        <a:p>
          <a:r>
            <a:rPr lang="es-MX"/>
            <a:t>Direccion Escuela de Enfermería</a:t>
          </a:r>
        </a:p>
      </dgm:t>
    </dgm:pt>
    <dgm:pt modelId="{A834A525-F836-4D70-BAD0-7756D7B3BE14}" type="parTrans" cxnId="{97F529D6-A03E-40FE-89ED-CFC6C480BDAF}">
      <dgm:prSet/>
      <dgm:spPr/>
      <dgm:t>
        <a:bodyPr/>
        <a:lstStyle/>
        <a:p>
          <a:endParaRPr lang="es-MX"/>
        </a:p>
      </dgm:t>
    </dgm:pt>
    <dgm:pt modelId="{A7B036E4-A906-4138-9F17-5C48CB42008B}" type="sibTrans" cxnId="{97F529D6-A03E-40FE-89ED-CFC6C480BDAF}">
      <dgm:prSet/>
      <dgm:spPr/>
      <dgm:t>
        <a:bodyPr/>
        <a:lstStyle/>
        <a:p>
          <a:endParaRPr lang="es-MX"/>
        </a:p>
      </dgm:t>
    </dgm:pt>
    <dgm:pt modelId="{6C90D270-E1E2-4861-B1D4-ED9C1B0EFA87}">
      <dgm:prSet/>
      <dgm:spPr/>
      <dgm:t>
        <a:bodyPr/>
        <a:lstStyle/>
        <a:p>
          <a:r>
            <a:rPr lang="es-ES"/>
            <a:t>Jefatura de Talleres Tonantzin</a:t>
          </a:r>
          <a:endParaRPr lang="es-MX"/>
        </a:p>
      </dgm:t>
    </dgm:pt>
    <dgm:pt modelId="{EAF5C9BB-D8C0-47D2-9485-895C66EB3932}" type="parTrans" cxnId="{ABE9D4D1-BA44-4069-8B97-BC754248F52B}">
      <dgm:prSet/>
      <dgm:spPr/>
      <dgm:t>
        <a:bodyPr/>
        <a:lstStyle/>
        <a:p>
          <a:endParaRPr lang="es-MX"/>
        </a:p>
      </dgm:t>
    </dgm:pt>
    <dgm:pt modelId="{2E19ED55-0FBD-4F13-B28F-EBA3682F940C}" type="sibTrans" cxnId="{ABE9D4D1-BA44-4069-8B97-BC754248F52B}">
      <dgm:prSet/>
      <dgm:spPr/>
      <dgm:t>
        <a:bodyPr/>
        <a:lstStyle/>
        <a:p>
          <a:endParaRPr lang="es-MX"/>
        </a:p>
      </dgm:t>
    </dgm:pt>
    <dgm:pt modelId="{7538895B-7858-48C7-A534-8EEB49F6A33C}">
      <dgm:prSet/>
      <dgm:spPr/>
      <dgm:t>
        <a:bodyPr/>
        <a:lstStyle/>
        <a:p>
          <a:r>
            <a:rPr lang="es-ES"/>
            <a:t>Jefatura de Centros Comunitarios</a:t>
          </a:r>
          <a:endParaRPr lang="es-MX"/>
        </a:p>
      </dgm:t>
    </dgm:pt>
    <dgm:pt modelId="{57C5197A-7A66-4A5F-BA7D-44CA0376CAB2}" type="parTrans" cxnId="{D6440DC7-32BC-40D4-864E-740F7649AAC8}">
      <dgm:prSet/>
      <dgm:spPr/>
      <dgm:t>
        <a:bodyPr/>
        <a:lstStyle/>
        <a:p>
          <a:endParaRPr lang="es-MX"/>
        </a:p>
      </dgm:t>
    </dgm:pt>
    <dgm:pt modelId="{A1B0412A-88CD-4350-91F6-29F6CA38D4D1}" type="sibTrans" cxnId="{D6440DC7-32BC-40D4-864E-740F7649AAC8}">
      <dgm:prSet/>
      <dgm:spPr/>
      <dgm:t>
        <a:bodyPr/>
        <a:lstStyle/>
        <a:p>
          <a:endParaRPr lang="es-MX"/>
        </a:p>
      </dgm:t>
    </dgm:pt>
    <dgm:pt modelId="{BF9A6C59-E0C9-4EB6-A757-DAC6764D3E91}">
      <dgm:prSet/>
      <dgm:spPr/>
      <dgm:t>
        <a:bodyPr/>
        <a:lstStyle/>
        <a:p>
          <a:r>
            <a:rPr lang="es-MX"/>
            <a:t>Jefatura de Deporte y Cultura</a:t>
          </a:r>
        </a:p>
      </dgm:t>
    </dgm:pt>
    <dgm:pt modelId="{2D2773DC-6190-46F1-9E5C-4C0BC15790D3}" type="parTrans" cxnId="{19D22691-D330-43A3-894F-5A09918C3A9A}">
      <dgm:prSet/>
      <dgm:spPr/>
      <dgm:t>
        <a:bodyPr/>
        <a:lstStyle/>
        <a:p>
          <a:endParaRPr lang="es-MX"/>
        </a:p>
      </dgm:t>
    </dgm:pt>
    <dgm:pt modelId="{6EB90497-BC55-4E0D-B24E-BAA95ECC1C10}" type="sibTrans" cxnId="{19D22691-D330-43A3-894F-5A09918C3A9A}">
      <dgm:prSet/>
      <dgm:spPr/>
      <dgm:t>
        <a:bodyPr/>
        <a:lstStyle/>
        <a:p>
          <a:endParaRPr lang="es-MX"/>
        </a:p>
      </dgm:t>
    </dgm:pt>
    <dgm:pt modelId="{67AF689A-394B-4B4C-AFE5-5A30662E3AB1}">
      <dgm:prSet/>
      <dgm:spPr/>
      <dgm:t>
        <a:bodyPr/>
        <a:lstStyle/>
        <a:p>
          <a:r>
            <a:rPr lang="es-MX"/>
            <a:t>Jefatura Centro de Atencion Integral para el Adulto Mayor y la Discapacidad</a:t>
          </a:r>
        </a:p>
      </dgm:t>
    </dgm:pt>
    <dgm:pt modelId="{F5827E76-AFEC-4CA2-ADFE-C33E4FB620DC}" type="parTrans" cxnId="{56F79292-1F17-468A-85F0-8F842B541C33}">
      <dgm:prSet/>
      <dgm:spPr/>
      <dgm:t>
        <a:bodyPr/>
        <a:lstStyle/>
        <a:p>
          <a:endParaRPr lang="es-MX"/>
        </a:p>
      </dgm:t>
    </dgm:pt>
    <dgm:pt modelId="{0D5A26C7-74FA-4535-95BF-786A33CCB174}" type="sibTrans" cxnId="{56F79292-1F17-468A-85F0-8F842B541C33}">
      <dgm:prSet/>
      <dgm:spPr/>
      <dgm:t>
        <a:bodyPr/>
        <a:lstStyle/>
        <a:p>
          <a:endParaRPr lang="es-MX"/>
        </a:p>
      </dgm:t>
    </dgm:pt>
    <dgm:pt modelId="{C7D6A30F-CEF6-4BE6-8C63-94486D5DDC60}">
      <dgm:prSet/>
      <dgm:spPr/>
      <dgm:t>
        <a:bodyPr/>
        <a:lstStyle/>
        <a:p>
          <a:r>
            <a:rPr lang="es-MX"/>
            <a:t>Jefatura de Adultos Mayores y Menores Empacadores</a:t>
          </a:r>
        </a:p>
      </dgm:t>
    </dgm:pt>
    <dgm:pt modelId="{74D44253-6D65-4A9C-A469-018481D9E097}" type="parTrans" cxnId="{2157FD5E-C126-48F9-9637-240967834015}">
      <dgm:prSet/>
      <dgm:spPr/>
      <dgm:t>
        <a:bodyPr/>
        <a:lstStyle/>
        <a:p>
          <a:endParaRPr lang="es-MX"/>
        </a:p>
      </dgm:t>
    </dgm:pt>
    <dgm:pt modelId="{407F424C-F894-4664-8E4A-9A3DCDF99254}" type="sibTrans" cxnId="{2157FD5E-C126-48F9-9637-240967834015}">
      <dgm:prSet/>
      <dgm:spPr/>
      <dgm:t>
        <a:bodyPr/>
        <a:lstStyle/>
        <a:p>
          <a:endParaRPr lang="es-MX"/>
        </a:p>
      </dgm:t>
    </dgm:pt>
    <dgm:pt modelId="{6718A26A-01E5-47EB-8549-3223EEC2FBBB}">
      <dgm:prSet/>
      <dgm:spPr/>
      <dgm:t>
        <a:bodyPr/>
        <a:lstStyle/>
        <a:p>
          <a:r>
            <a:rPr lang="es-MX"/>
            <a:t>Jefatura de Casa Puente</a:t>
          </a:r>
        </a:p>
      </dgm:t>
    </dgm:pt>
    <dgm:pt modelId="{925F0547-1396-4218-8C16-95E66F36DEDE}" type="parTrans" cxnId="{F6895915-FD4E-49DA-B452-9AC420249D77}">
      <dgm:prSet/>
      <dgm:spPr/>
      <dgm:t>
        <a:bodyPr/>
        <a:lstStyle/>
        <a:p>
          <a:endParaRPr lang="es-MX"/>
        </a:p>
      </dgm:t>
    </dgm:pt>
    <dgm:pt modelId="{CAE62E7D-A439-4D3B-BFFE-BFCA4BD4ECD8}" type="sibTrans" cxnId="{F6895915-FD4E-49DA-B452-9AC420249D77}">
      <dgm:prSet/>
      <dgm:spPr/>
      <dgm:t>
        <a:bodyPr/>
        <a:lstStyle/>
        <a:p>
          <a:endParaRPr lang="es-MX"/>
        </a:p>
      </dgm:t>
    </dgm:pt>
    <dgm:pt modelId="{7049FACD-138A-4724-B3C7-05A348282F2D}">
      <dgm:prSet/>
      <dgm:spPr/>
      <dgm:t>
        <a:bodyPr/>
        <a:lstStyle/>
        <a:p>
          <a:r>
            <a:rPr lang="es-MX"/>
            <a:t>INAPAM</a:t>
          </a:r>
        </a:p>
      </dgm:t>
    </dgm:pt>
    <dgm:pt modelId="{29A7ED4A-E1C4-4AAF-9895-EF07C6E62D0F}" type="parTrans" cxnId="{1E3002A3-F66A-40F1-9535-91E3329F62BA}">
      <dgm:prSet/>
      <dgm:spPr/>
      <dgm:t>
        <a:bodyPr/>
        <a:lstStyle/>
        <a:p>
          <a:endParaRPr lang="es-MX"/>
        </a:p>
      </dgm:t>
    </dgm:pt>
    <dgm:pt modelId="{A15F7384-0EAC-4987-BCC7-8B2C41BA8C9C}" type="sibTrans" cxnId="{1E3002A3-F66A-40F1-9535-91E3329F62BA}">
      <dgm:prSet/>
      <dgm:spPr/>
      <dgm:t>
        <a:bodyPr/>
        <a:lstStyle/>
        <a:p>
          <a:endParaRPr lang="es-MX"/>
        </a:p>
      </dgm:t>
    </dgm:pt>
    <dgm:pt modelId="{41C93EB0-5FE0-4243-AFA3-29692459841A}" type="pres">
      <dgm:prSet presAssocID="{B4986FC0-A881-4939-963B-7334D6389619}" presName="hierChild1" presStyleCnt="0">
        <dgm:presLayoutVars>
          <dgm:orgChart val="1"/>
          <dgm:chPref val="1"/>
          <dgm:dir/>
          <dgm:animOne val="branch"/>
          <dgm:animLvl val="lvl"/>
          <dgm:resizeHandles/>
        </dgm:presLayoutVars>
      </dgm:prSet>
      <dgm:spPr/>
      <dgm:t>
        <a:bodyPr/>
        <a:lstStyle/>
        <a:p>
          <a:endParaRPr lang="es-MX"/>
        </a:p>
      </dgm:t>
    </dgm:pt>
    <dgm:pt modelId="{C3112EA5-5E15-4627-AC8F-7C918BF8B063}" type="pres">
      <dgm:prSet presAssocID="{3EA7C815-12D8-49A2-AFD1-CD0A3D9A1047}" presName="hierRoot1" presStyleCnt="0">
        <dgm:presLayoutVars>
          <dgm:hierBranch val="init"/>
        </dgm:presLayoutVars>
      </dgm:prSet>
      <dgm:spPr/>
    </dgm:pt>
    <dgm:pt modelId="{0E0192B4-21A1-4473-965E-BEC7CB6E0298}" type="pres">
      <dgm:prSet presAssocID="{3EA7C815-12D8-49A2-AFD1-CD0A3D9A1047}" presName="rootComposite1" presStyleCnt="0"/>
      <dgm:spPr/>
    </dgm:pt>
    <dgm:pt modelId="{C5B49E8D-B885-40C9-9260-4EE38C61DC86}" type="pres">
      <dgm:prSet presAssocID="{3EA7C815-12D8-49A2-AFD1-CD0A3D9A1047}" presName="rootText1" presStyleLbl="node0" presStyleIdx="0" presStyleCnt="1" custScaleX="285311" custScaleY="285311">
        <dgm:presLayoutVars>
          <dgm:chPref val="3"/>
        </dgm:presLayoutVars>
      </dgm:prSet>
      <dgm:spPr/>
      <dgm:t>
        <a:bodyPr/>
        <a:lstStyle/>
        <a:p>
          <a:endParaRPr lang="es-MX"/>
        </a:p>
      </dgm:t>
    </dgm:pt>
    <dgm:pt modelId="{836953B2-6DBC-410E-BB70-60C057F6F376}" type="pres">
      <dgm:prSet presAssocID="{3EA7C815-12D8-49A2-AFD1-CD0A3D9A1047}" presName="rootConnector1" presStyleLbl="node1" presStyleIdx="0" presStyleCnt="0"/>
      <dgm:spPr/>
      <dgm:t>
        <a:bodyPr/>
        <a:lstStyle/>
        <a:p>
          <a:endParaRPr lang="es-MX"/>
        </a:p>
      </dgm:t>
    </dgm:pt>
    <dgm:pt modelId="{D17E383B-80E3-4F16-8CFF-4870CEC0980F}" type="pres">
      <dgm:prSet presAssocID="{3EA7C815-12D8-49A2-AFD1-CD0A3D9A1047}" presName="hierChild2" presStyleCnt="0"/>
      <dgm:spPr/>
    </dgm:pt>
    <dgm:pt modelId="{552020BC-5A93-4492-857A-21C325DB7B39}" type="pres">
      <dgm:prSet presAssocID="{AFC0D1E5-D12D-44FA-B502-D6B60658BA47}" presName="Name37" presStyleLbl="parChTrans1D2" presStyleIdx="0" presStyleCnt="4"/>
      <dgm:spPr/>
      <dgm:t>
        <a:bodyPr/>
        <a:lstStyle/>
        <a:p>
          <a:endParaRPr lang="es-MX"/>
        </a:p>
      </dgm:t>
    </dgm:pt>
    <dgm:pt modelId="{11A389C8-63BD-472B-A7B8-D172A3A05AB1}" type="pres">
      <dgm:prSet presAssocID="{03403320-DA3F-4BC5-B210-3898F22768A9}" presName="hierRoot2" presStyleCnt="0">
        <dgm:presLayoutVars>
          <dgm:hierBranch val="init"/>
        </dgm:presLayoutVars>
      </dgm:prSet>
      <dgm:spPr/>
    </dgm:pt>
    <dgm:pt modelId="{F24554AC-B392-45A6-AEC0-53F9BF3908BA}" type="pres">
      <dgm:prSet presAssocID="{03403320-DA3F-4BC5-B210-3898F22768A9}" presName="rootComposite" presStyleCnt="0"/>
      <dgm:spPr/>
    </dgm:pt>
    <dgm:pt modelId="{771CB8E1-26AA-4B22-9B89-0D1AEFCB4B4A}" type="pres">
      <dgm:prSet presAssocID="{03403320-DA3F-4BC5-B210-3898F22768A9}" presName="rootText" presStyleLbl="node2" presStyleIdx="0" presStyleCnt="3" custScaleX="319586" custScaleY="285311" custLinFactNeighborX="26044" custLinFactNeighborY="89445">
        <dgm:presLayoutVars>
          <dgm:chPref val="3"/>
        </dgm:presLayoutVars>
      </dgm:prSet>
      <dgm:spPr/>
      <dgm:t>
        <a:bodyPr/>
        <a:lstStyle/>
        <a:p>
          <a:endParaRPr lang="es-MX"/>
        </a:p>
      </dgm:t>
    </dgm:pt>
    <dgm:pt modelId="{8A1CA23B-00E6-4441-AEDD-CCBA46C71A9E}" type="pres">
      <dgm:prSet presAssocID="{03403320-DA3F-4BC5-B210-3898F22768A9}" presName="rootConnector" presStyleLbl="node2" presStyleIdx="0" presStyleCnt="3"/>
      <dgm:spPr/>
      <dgm:t>
        <a:bodyPr/>
        <a:lstStyle/>
        <a:p>
          <a:endParaRPr lang="es-MX"/>
        </a:p>
      </dgm:t>
    </dgm:pt>
    <dgm:pt modelId="{C7610D59-8461-4573-978F-30F6633836F5}" type="pres">
      <dgm:prSet presAssocID="{03403320-DA3F-4BC5-B210-3898F22768A9}" presName="hierChild4" presStyleCnt="0"/>
      <dgm:spPr/>
    </dgm:pt>
    <dgm:pt modelId="{75B518F6-6169-4839-8C53-633D4537E843}" type="pres">
      <dgm:prSet presAssocID="{F5827E76-AFEC-4CA2-ADFE-C33E4FB620DC}" presName="Name37" presStyleLbl="parChTrans1D3" presStyleIdx="0" presStyleCnt="7"/>
      <dgm:spPr/>
      <dgm:t>
        <a:bodyPr/>
        <a:lstStyle/>
        <a:p>
          <a:endParaRPr lang="es-MX"/>
        </a:p>
      </dgm:t>
    </dgm:pt>
    <dgm:pt modelId="{A59B30E4-1DFD-4CC5-A5DA-B80FE52B5965}" type="pres">
      <dgm:prSet presAssocID="{67AF689A-394B-4B4C-AFE5-5A30662E3AB1}" presName="hierRoot2" presStyleCnt="0">
        <dgm:presLayoutVars>
          <dgm:hierBranch val="init"/>
        </dgm:presLayoutVars>
      </dgm:prSet>
      <dgm:spPr/>
    </dgm:pt>
    <dgm:pt modelId="{71A0F402-7C34-4DC9-886B-A8198A5DE58A}" type="pres">
      <dgm:prSet presAssocID="{67AF689A-394B-4B4C-AFE5-5A30662E3AB1}" presName="rootComposite" presStyleCnt="0"/>
      <dgm:spPr/>
    </dgm:pt>
    <dgm:pt modelId="{3C4B6741-E3A5-4798-BCA2-A606DE997D4C}" type="pres">
      <dgm:prSet presAssocID="{67AF689A-394B-4B4C-AFE5-5A30662E3AB1}" presName="rootText" presStyleLbl="node3" presStyleIdx="0" presStyleCnt="7" custScaleX="410293" custScaleY="269818" custLinFactNeighborX="27660" custLinFactNeighborY="98429">
        <dgm:presLayoutVars>
          <dgm:chPref val="3"/>
        </dgm:presLayoutVars>
      </dgm:prSet>
      <dgm:spPr/>
      <dgm:t>
        <a:bodyPr/>
        <a:lstStyle/>
        <a:p>
          <a:endParaRPr lang="es-MX"/>
        </a:p>
      </dgm:t>
    </dgm:pt>
    <dgm:pt modelId="{2C5E88E1-0F69-41A4-A088-666DF340A1B5}" type="pres">
      <dgm:prSet presAssocID="{67AF689A-394B-4B4C-AFE5-5A30662E3AB1}" presName="rootConnector" presStyleLbl="node3" presStyleIdx="0" presStyleCnt="7"/>
      <dgm:spPr/>
      <dgm:t>
        <a:bodyPr/>
        <a:lstStyle/>
        <a:p>
          <a:endParaRPr lang="es-MX"/>
        </a:p>
      </dgm:t>
    </dgm:pt>
    <dgm:pt modelId="{DC2030AF-77FC-4688-B37E-E6E80A42A29E}" type="pres">
      <dgm:prSet presAssocID="{67AF689A-394B-4B4C-AFE5-5A30662E3AB1}" presName="hierChild4" presStyleCnt="0"/>
      <dgm:spPr/>
    </dgm:pt>
    <dgm:pt modelId="{7F5065CA-10D6-42B0-837D-68C84FF78000}" type="pres">
      <dgm:prSet presAssocID="{67AF689A-394B-4B4C-AFE5-5A30662E3AB1}" presName="hierChild5" presStyleCnt="0"/>
      <dgm:spPr/>
    </dgm:pt>
    <dgm:pt modelId="{AA9792FC-6320-43F1-B7DB-85B04752E056}" type="pres">
      <dgm:prSet presAssocID="{74D44253-6D65-4A9C-A469-018481D9E097}" presName="Name37" presStyleLbl="parChTrans1D3" presStyleIdx="1" presStyleCnt="7"/>
      <dgm:spPr/>
      <dgm:t>
        <a:bodyPr/>
        <a:lstStyle/>
        <a:p>
          <a:endParaRPr lang="es-MX"/>
        </a:p>
      </dgm:t>
    </dgm:pt>
    <dgm:pt modelId="{94A78C35-2E93-4F18-B1BC-6D88D2737144}" type="pres">
      <dgm:prSet presAssocID="{C7D6A30F-CEF6-4BE6-8C63-94486D5DDC60}" presName="hierRoot2" presStyleCnt="0">
        <dgm:presLayoutVars>
          <dgm:hierBranch val="init"/>
        </dgm:presLayoutVars>
      </dgm:prSet>
      <dgm:spPr/>
    </dgm:pt>
    <dgm:pt modelId="{AAF54626-8520-4369-A840-2F0F005C77CE}" type="pres">
      <dgm:prSet presAssocID="{C7D6A30F-CEF6-4BE6-8C63-94486D5DDC60}" presName="rootComposite" presStyleCnt="0"/>
      <dgm:spPr/>
    </dgm:pt>
    <dgm:pt modelId="{FF1A4FE0-DF20-45FD-8007-7EB45D3790C5}" type="pres">
      <dgm:prSet presAssocID="{C7D6A30F-CEF6-4BE6-8C63-94486D5DDC60}" presName="rootText" presStyleLbl="node3" presStyleIdx="1" presStyleCnt="7" custScaleX="437551" custScaleY="193143" custLinFactY="22478" custLinFactNeighborX="28495" custLinFactNeighborY="100000">
        <dgm:presLayoutVars>
          <dgm:chPref val="3"/>
        </dgm:presLayoutVars>
      </dgm:prSet>
      <dgm:spPr/>
      <dgm:t>
        <a:bodyPr/>
        <a:lstStyle/>
        <a:p>
          <a:endParaRPr lang="es-MX"/>
        </a:p>
      </dgm:t>
    </dgm:pt>
    <dgm:pt modelId="{F1DE91C8-69E7-4017-B920-BCF18619917A}" type="pres">
      <dgm:prSet presAssocID="{C7D6A30F-CEF6-4BE6-8C63-94486D5DDC60}" presName="rootConnector" presStyleLbl="node3" presStyleIdx="1" presStyleCnt="7"/>
      <dgm:spPr/>
      <dgm:t>
        <a:bodyPr/>
        <a:lstStyle/>
        <a:p>
          <a:endParaRPr lang="es-MX"/>
        </a:p>
      </dgm:t>
    </dgm:pt>
    <dgm:pt modelId="{FC1F2516-6E7F-4406-BEA3-681CE2794A29}" type="pres">
      <dgm:prSet presAssocID="{C7D6A30F-CEF6-4BE6-8C63-94486D5DDC60}" presName="hierChild4" presStyleCnt="0"/>
      <dgm:spPr/>
    </dgm:pt>
    <dgm:pt modelId="{E57E2B67-6ACD-452D-94DB-4876393FE481}" type="pres">
      <dgm:prSet presAssocID="{C7D6A30F-CEF6-4BE6-8C63-94486D5DDC60}" presName="hierChild5" presStyleCnt="0"/>
      <dgm:spPr/>
    </dgm:pt>
    <dgm:pt modelId="{A882E586-A95F-478C-806B-C0C3A11CC834}" type="pres">
      <dgm:prSet presAssocID="{925F0547-1396-4218-8C16-95E66F36DEDE}" presName="Name37" presStyleLbl="parChTrans1D3" presStyleIdx="2" presStyleCnt="7"/>
      <dgm:spPr/>
      <dgm:t>
        <a:bodyPr/>
        <a:lstStyle/>
        <a:p>
          <a:endParaRPr lang="es-MX"/>
        </a:p>
      </dgm:t>
    </dgm:pt>
    <dgm:pt modelId="{36B0F1FC-39F5-4DEC-B9D2-95CC286EDE7B}" type="pres">
      <dgm:prSet presAssocID="{6718A26A-01E5-47EB-8549-3223EEC2FBBB}" presName="hierRoot2" presStyleCnt="0">
        <dgm:presLayoutVars>
          <dgm:hierBranch val="init"/>
        </dgm:presLayoutVars>
      </dgm:prSet>
      <dgm:spPr/>
    </dgm:pt>
    <dgm:pt modelId="{DCB60087-D0AB-41DF-8672-4DCD1CA9F263}" type="pres">
      <dgm:prSet presAssocID="{6718A26A-01E5-47EB-8549-3223EEC2FBBB}" presName="rootComposite" presStyleCnt="0"/>
      <dgm:spPr/>
    </dgm:pt>
    <dgm:pt modelId="{C676BA2A-6002-4E0D-B1BD-EF9B2993B302}" type="pres">
      <dgm:prSet presAssocID="{6718A26A-01E5-47EB-8549-3223EEC2FBBB}" presName="rootText" presStyleLbl="node3" presStyleIdx="2" presStyleCnt="7" custScaleX="329309" custScaleY="145936" custLinFactY="93619" custLinFactNeighborX="28876" custLinFactNeighborY="100000">
        <dgm:presLayoutVars>
          <dgm:chPref val="3"/>
        </dgm:presLayoutVars>
      </dgm:prSet>
      <dgm:spPr/>
      <dgm:t>
        <a:bodyPr/>
        <a:lstStyle/>
        <a:p>
          <a:endParaRPr lang="es-MX"/>
        </a:p>
      </dgm:t>
    </dgm:pt>
    <dgm:pt modelId="{376383FE-346A-437B-B9FA-1C42722EA3BB}" type="pres">
      <dgm:prSet presAssocID="{6718A26A-01E5-47EB-8549-3223EEC2FBBB}" presName="rootConnector" presStyleLbl="node3" presStyleIdx="2" presStyleCnt="7"/>
      <dgm:spPr/>
      <dgm:t>
        <a:bodyPr/>
        <a:lstStyle/>
        <a:p>
          <a:endParaRPr lang="es-MX"/>
        </a:p>
      </dgm:t>
    </dgm:pt>
    <dgm:pt modelId="{1F4DD196-55F0-4A0C-8411-F844AC101655}" type="pres">
      <dgm:prSet presAssocID="{6718A26A-01E5-47EB-8549-3223EEC2FBBB}" presName="hierChild4" presStyleCnt="0"/>
      <dgm:spPr/>
    </dgm:pt>
    <dgm:pt modelId="{6F1E0C4A-F954-4692-AEE0-4A8FCB46751C}" type="pres">
      <dgm:prSet presAssocID="{6718A26A-01E5-47EB-8549-3223EEC2FBBB}" presName="hierChild5" presStyleCnt="0"/>
      <dgm:spPr/>
    </dgm:pt>
    <dgm:pt modelId="{F31DA5A4-CE5F-4307-ACE1-7C89C77E98B6}" type="pres">
      <dgm:prSet presAssocID="{03403320-DA3F-4BC5-B210-3898F22768A9}" presName="hierChild5" presStyleCnt="0"/>
      <dgm:spPr/>
    </dgm:pt>
    <dgm:pt modelId="{D2A7FFA1-B500-4270-B1C4-E52F2C02AEDD}" type="pres">
      <dgm:prSet presAssocID="{1C797184-CF7E-4F5C-B854-1265B8201335}" presName="Name37" presStyleLbl="parChTrans1D2" presStyleIdx="1" presStyleCnt="4"/>
      <dgm:spPr/>
      <dgm:t>
        <a:bodyPr/>
        <a:lstStyle/>
        <a:p>
          <a:endParaRPr lang="es-MX"/>
        </a:p>
      </dgm:t>
    </dgm:pt>
    <dgm:pt modelId="{01A15671-B2AF-4627-B6F6-75BB1E45824D}" type="pres">
      <dgm:prSet presAssocID="{94FA86B7-B820-4639-96D7-A3F5983A1C7F}" presName="hierRoot2" presStyleCnt="0">
        <dgm:presLayoutVars>
          <dgm:hierBranch val="init"/>
        </dgm:presLayoutVars>
      </dgm:prSet>
      <dgm:spPr/>
    </dgm:pt>
    <dgm:pt modelId="{0B7A081D-5253-496C-AC89-9B10905E791F}" type="pres">
      <dgm:prSet presAssocID="{94FA86B7-B820-4639-96D7-A3F5983A1C7F}" presName="rootComposite" presStyleCnt="0"/>
      <dgm:spPr/>
    </dgm:pt>
    <dgm:pt modelId="{535C23B5-A8E7-414B-9172-7B488018929C}" type="pres">
      <dgm:prSet presAssocID="{94FA86B7-B820-4639-96D7-A3F5983A1C7F}" presName="rootText" presStyleLbl="node2" presStyleIdx="1" presStyleCnt="3" custScaleX="359361" custScaleY="230273" custLinFactX="21186" custLinFactNeighborX="100000" custLinFactNeighborY="87423">
        <dgm:presLayoutVars>
          <dgm:chPref val="3"/>
        </dgm:presLayoutVars>
      </dgm:prSet>
      <dgm:spPr/>
      <dgm:t>
        <a:bodyPr/>
        <a:lstStyle/>
        <a:p>
          <a:endParaRPr lang="es-MX"/>
        </a:p>
      </dgm:t>
    </dgm:pt>
    <dgm:pt modelId="{E2EB5319-AD57-4C36-AD7B-7CE2B979B97D}" type="pres">
      <dgm:prSet presAssocID="{94FA86B7-B820-4639-96D7-A3F5983A1C7F}" presName="rootConnector" presStyleLbl="node2" presStyleIdx="1" presStyleCnt="3"/>
      <dgm:spPr/>
      <dgm:t>
        <a:bodyPr/>
        <a:lstStyle/>
        <a:p>
          <a:endParaRPr lang="es-MX"/>
        </a:p>
      </dgm:t>
    </dgm:pt>
    <dgm:pt modelId="{33A0B28E-F636-400E-B136-B07375DE820A}" type="pres">
      <dgm:prSet presAssocID="{94FA86B7-B820-4639-96D7-A3F5983A1C7F}" presName="hierChild4" presStyleCnt="0"/>
      <dgm:spPr/>
    </dgm:pt>
    <dgm:pt modelId="{8639A0E9-4F17-4098-BFB8-6F39F64C4C9A}" type="pres">
      <dgm:prSet presAssocID="{A834A525-F836-4D70-BAD0-7756D7B3BE14}" presName="Name37" presStyleLbl="parChTrans1D3" presStyleIdx="3" presStyleCnt="7"/>
      <dgm:spPr/>
      <dgm:t>
        <a:bodyPr/>
        <a:lstStyle/>
        <a:p>
          <a:endParaRPr lang="es-MX"/>
        </a:p>
      </dgm:t>
    </dgm:pt>
    <dgm:pt modelId="{2E780506-860F-4063-9536-AF9C7E80CA9A}" type="pres">
      <dgm:prSet presAssocID="{07CC5780-A16F-4A13-8372-E8DD327C4BD7}" presName="hierRoot2" presStyleCnt="0">
        <dgm:presLayoutVars>
          <dgm:hierBranch val="init"/>
        </dgm:presLayoutVars>
      </dgm:prSet>
      <dgm:spPr/>
    </dgm:pt>
    <dgm:pt modelId="{CEF1A1EA-1BAE-4834-929F-A5375257AAC5}" type="pres">
      <dgm:prSet presAssocID="{07CC5780-A16F-4A13-8372-E8DD327C4BD7}" presName="rootComposite" presStyleCnt="0"/>
      <dgm:spPr/>
    </dgm:pt>
    <dgm:pt modelId="{F4A958AD-1C1C-4747-BA6B-79DD63437248}" type="pres">
      <dgm:prSet presAssocID="{07CC5780-A16F-4A13-8372-E8DD327C4BD7}" presName="rootText" presStyleLbl="node3" presStyleIdx="3" presStyleCnt="7" custScaleX="389814" custScaleY="211451" custLinFactX="76854" custLinFactNeighborX="100000" custLinFactNeighborY="75641">
        <dgm:presLayoutVars>
          <dgm:chPref val="3"/>
        </dgm:presLayoutVars>
      </dgm:prSet>
      <dgm:spPr/>
      <dgm:t>
        <a:bodyPr/>
        <a:lstStyle/>
        <a:p>
          <a:endParaRPr lang="es-MX"/>
        </a:p>
      </dgm:t>
    </dgm:pt>
    <dgm:pt modelId="{DAB5D59E-A2B3-4A27-8706-AAEA1B3CD1A0}" type="pres">
      <dgm:prSet presAssocID="{07CC5780-A16F-4A13-8372-E8DD327C4BD7}" presName="rootConnector" presStyleLbl="node3" presStyleIdx="3" presStyleCnt="7"/>
      <dgm:spPr/>
      <dgm:t>
        <a:bodyPr/>
        <a:lstStyle/>
        <a:p>
          <a:endParaRPr lang="es-MX"/>
        </a:p>
      </dgm:t>
    </dgm:pt>
    <dgm:pt modelId="{535BA69C-C500-4B76-A558-3D1F2C56BC8E}" type="pres">
      <dgm:prSet presAssocID="{07CC5780-A16F-4A13-8372-E8DD327C4BD7}" presName="hierChild4" presStyleCnt="0"/>
      <dgm:spPr/>
    </dgm:pt>
    <dgm:pt modelId="{8C1DB99E-F488-4B67-A411-EAC8D2D0BF9F}" type="pres">
      <dgm:prSet presAssocID="{07CC5780-A16F-4A13-8372-E8DD327C4BD7}" presName="hierChild5" presStyleCnt="0"/>
      <dgm:spPr/>
    </dgm:pt>
    <dgm:pt modelId="{1CF58297-5FD9-4E04-B095-C5A60AFF1F4C}" type="pres">
      <dgm:prSet presAssocID="{EAF5C9BB-D8C0-47D2-9485-895C66EB3932}" presName="Name37" presStyleLbl="parChTrans1D3" presStyleIdx="4" presStyleCnt="7"/>
      <dgm:spPr/>
      <dgm:t>
        <a:bodyPr/>
        <a:lstStyle/>
        <a:p>
          <a:endParaRPr lang="es-MX"/>
        </a:p>
      </dgm:t>
    </dgm:pt>
    <dgm:pt modelId="{820AEB8B-BB92-45D3-BAD6-C0D385710E8C}" type="pres">
      <dgm:prSet presAssocID="{6C90D270-E1E2-4861-B1D4-ED9C1B0EFA87}" presName="hierRoot2" presStyleCnt="0">
        <dgm:presLayoutVars>
          <dgm:hierBranch val="init"/>
        </dgm:presLayoutVars>
      </dgm:prSet>
      <dgm:spPr/>
    </dgm:pt>
    <dgm:pt modelId="{DFF91AE0-ED5F-4FB8-83B6-1695E2B701BB}" type="pres">
      <dgm:prSet presAssocID="{6C90D270-E1E2-4861-B1D4-ED9C1B0EFA87}" presName="rootComposite" presStyleCnt="0"/>
      <dgm:spPr/>
    </dgm:pt>
    <dgm:pt modelId="{9C3487B4-B145-4D74-BDD6-4595A4C98217}" type="pres">
      <dgm:prSet presAssocID="{6C90D270-E1E2-4861-B1D4-ED9C1B0EFA87}" presName="rootText" presStyleLbl="node3" presStyleIdx="4" presStyleCnt="7" custScaleX="387657" custScaleY="181607" custLinFactX="83841" custLinFactY="200000" custLinFactNeighborX="100000" custLinFactNeighborY="269012">
        <dgm:presLayoutVars>
          <dgm:chPref val="3"/>
        </dgm:presLayoutVars>
      </dgm:prSet>
      <dgm:spPr/>
      <dgm:t>
        <a:bodyPr/>
        <a:lstStyle/>
        <a:p>
          <a:endParaRPr lang="es-MX"/>
        </a:p>
      </dgm:t>
    </dgm:pt>
    <dgm:pt modelId="{45FFE9D9-E055-4682-B796-5B52613A6B61}" type="pres">
      <dgm:prSet presAssocID="{6C90D270-E1E2-4861-B1D4-ED9C1B0EFA87}" presName="rootConnector" presStyleLbl="node3" presStyleIdx="4" presStyleCnt="7"/>
      <dgm:spPr/>
      <dgm:t>
        <a:bodyPr/>
        <a:lstStyle/>
        <a:p>
          <a:endParaRPr lang="es-MX"/>
        </a:p>
      </dgm:t>
    </dgm:pt>
    <dgm:pt modelId="{D9F1D89E-C2D3-419F-B003-0795B9073210}" type="pres">
      <dgm:prSet presAssocID="{6C90D270-E1E2-4861-B1D4-ED9C1B0EFA87}" presName="hierChild4" presStyleCnt="0"/>
      <dgm:spPr/>
    </dgm:pt>
    <dgm:pt modelId="{06534C1A-709E-4C0B-BFE9-25908160106D}" type="pres">
      <dgm:prSet presAssocID="{6C90D270-E1E2-4861-B1D4-ED9C1B0EFA87}" presName="hierChild5" presStyleCnt="0"/>
      <dgm:spPr/>
    </dgm:pt>
    <dgm:pt modelId="{D21BDA49-651B-43BB-8310-82724BDC3D70}" type="pres">
      <dgm:prSet presAssocID="{2D2773DC-6190-46F1-9E5C-4C0BC15790D3}" presName="Name37" presStyleLbl="parChTrans1D3" presStyleIdx="5" presStyleCnt="7"/>
      <dgm:spPr/>
      <dgm:t>
        <a:bodyPr/>
        <a:lstStyle/>
        <a:p>
          <a:endParaRPr lang="es-MX"/>
        </a:p>
      </dgm:t>
    </dgm:pt>
    <dgm:pt modelId="{E30C852B-96FF-46B4-AED5-818BFC8C3645}" type="pres">
      <dgm:prSet presAssocID="{BF9A6C59-E0C9-4EB6-A757-DAC6764D3E91}" presName="hierRoot2" presStyleCnt="0">
        <dgm:presLayoutVars>
          <dgm:hierBranch val="init"/>
        </dgm:presLayoutVars>
      </dgm:prSet>
      <dgm:spPr/>
    </dgm:pt>
    <dgm:pt modelId="{B6BD7E1D-1A29-40C6-8008-30607926D90A}" type="pres">
      <dgm:prSet presAssocID="{BF9A6C59-E0C9-4EB6-A757-DAC6764D3E91}" presName="rootComposite" presStyleCnt="0"/>
      <dgm:spPr/>
    </dgm:pt>
    <dgm:pt modelId="{432E6074-3C3E-45BB-8742-A48055834BA6}" type="pres">
      <dgm:prSet presAssocID="{BF9A6C59-E0C9-4EB6-A757-DAC6764D3E91}" presName="rootText" presStyleLbl="node3" presStyleIdx="5" presStyleCnt="7" custScaleX="327955" custScaleY="179181" custLinFactX="81381" custLinFactY="-74882" custLinFactNeighborX="100000" custLinFactNeighborY="-100000">
        <dgm:presLayoutVars>
          <dgm:chPref val="3"/>
        </dgm:presLayoutVars>
      </dgm:prSet>
      <dgm:spPr/>
      <dgm:t>
        <a:bodyPr/>
        <a:lstStyle/>
        <a:p>
          <a:endParaRPr lang="es-MX"/>
        </a:p>
      </dgm:t>
    </dgm:pt>
    <dgm:pt modelId="{05773A48-8D04-443D-8E0B-B41035A854A8}" type="pres">
      <dgm:prSet presAssocID="{BF9A6C59-E0C9-4EB6-A757-DAC6764D3E91}" presName="rootConnector" presStyleLbl="node3" presStyleIdx="5" presStyleCnt="7"/>
      <dgm:spPr/>
      <dgm:t>
        <a:bodyPr/>
        <a:lstStyle/>
        <a:p>
          <a:endParaRPr lang="es-MX"/>
        </a:p>
      </dgm:t>
    </dgm:pt>
    <dgm:pt modelId="{1D03BC0F-6DED-4C1D-A812-9A671C72B40D}" type="pres">
      <dgm:prSet presAssocID="{BF9A6C59-E0C9-4EB6-A757-DAC6764D3E91}" presName="hierChild4" presStyleCnt="0"/>
      <dgm:spPr/>
    </dgm:pt>
    <dgm:pt modelId="{8FA35A5D-449F-4360-9ECA-047AD62BED15}" type="pres">
      <dgm:prSet presAssocID="{BF9A6C59-E0C9-4EB6-A757-DAC6764D3E91}" presName="hierChild5" presStyleCnt="0"/>
      <dgm:spPr/>
    </dgm:pt>
    <dgm:pt modelId="{5D13CC56-422E-479E-AE5F-4B7AAAFF28D4}" type="pres">
      <dgm:prSet presAssocID="{57C5197A-7A66-4A5F-BA7D-44CA0376CAB2}" presName="Name37" presStyleLbl="parChTrans1D3" presStyleIdx="6" presStyleCnt="7"/>
      <dgm:spPr/>
      <dgm:t>
        <a:bodyPr/>
        <a:lstStyle/>
        <a:p>
          <a:endParaRPr lang="es-MX"/>
        </a:p>
      </dgm:t>
    </dgm:pt>
    <dgm:pt modelId="{7F93FA48-9C50-4415-97A3-C06A1A87A552}" type="pres">
      <dgm:prSet presAssocID="{7538895B-7858-48C7-A534-8EEB49F6A33C}" presName="hierRoot2" presStyleCnt="0">
        <dgm:presLayoutVars>
          <dgm:hierBranch val="init"/>
        </dgm:presLayoutVars>
      </dgm:prSet>
      <dgm:spPr/>
    </dgm:pt>
    <dgm:pt modelId="{9BD34229-19B6-464E-98DB-01CBECC962FA}" type="pres">
      <dgm:prSet presAssocID="{7538895B-7858-48C7-A534-8EEB49F6A33C}" presName="rootComposite" presStyleCnt="0"/>
      <dgm:spPr/>
    </dgm:pt>
    <dgm:pt modelId="{E0FC7CEC-0C00-44E4-9B57-71EF238037CD}" type="pres">
      <dgm:prSet presAssocID="{7538895B-7858-48C7-A534-8EEB49F6A33C}" presName="rootText" presStyleLbl="node3" presStyleIdx="6" presStyleCnt="7" custScaleX="368139" custScaleY="205139" custLinFactX="82767" custLinFactY="-100000" custLinFactNeighborX="100000" custLinFactNeighborY="-105328">
        <dgm:presLayoutVars>
          <dgm:chPref val="3"/>
        </dgm:presLayoutVars>
      </dgm:prSet>
      <dgm:spPr/>
      <dgm:t>
        <a:bodyPr/>
        <a:lstStyle/>
        <a:p>
          <a:endParaRPr lang="es-MX"/>
        </a:p>
      </dgm:t>
    </dgm:pt>
    <dgm:pt modelId="{CC081911-4E45-4D17-8B54-45DE3780011D}" type="pres">
      <dgm:prSet presAssocID="{7538895B-7858-48C7-A534-8EEB49F6A33C}" presName="rootConnector" presStyleLbl="node3" presStyleIdx="6" presStyleCnt="7"/>
      <dgm:spPr/>
      <dgm:t>
        <a:bodyPr/>
        <a:lstStyle/>
        <a:p>
          <a:endParaRPr lang="es-MX"/>
        </a:p>
      </dgm:t>
    </dgm:pt>
    <dgm:pt modelId="{8EA4E002-B2FC-4E12-9D25-B7C344D66FF3}" type="pres">
      <dgm:prSet presAssocID="{7538895B-7858-48C7-A534-8EEB49F6A33C}" presName="hierChild4" presStyleCnt="0"/>
      <dgm:spPr/>
    </dgm:pt>
    <dgm:pt modelId="{07A595FA-0D8A-46D6-85CF-A7EB125F2916}" type="pres">
      <dgm:prSet presAssocID="{7538895B-7858-48C7-A534-8EEB49F6A33C}" presName="hierChild5" presStyleCnt="0"/>
      <dgm:spPr/>
    </dgm:pt>
    <dgm:pt modelId="{A94178FA-D0DE-498E-9969-84CCD361EFA5}" type="pres">
      <dgm:prSet presAssocID="{94FA86B7-B820-4639-96D7-A3F5983A1C7F}" presName="hierChild5" presStyleCnt="0"/>
      <dgm:spPr/>
    </dgm:pt>
    <dgm:pt modelId="{8CE6A3C3-19B1-4246-AC77-C3EAF9E6B68F}" type="pres">
      <dgm:prSet presAssocID="{29A7ED4A-E1C4-4AAF-9895-EF07C6E62D0F}" presName="Name37" presStyleLbl="parChTrans1D2" presStyleIdx="2" presStyleCnt="4"/>
      <dgm:spPr/>
      <dgm:t>
        <a:bodyPr/>
        <a:lstStyle/>
        <a:p>
          <a:endParaRPr lang="es-MX"/>
        </a:p>
      </dgm:t>
    </dgm:pt>
    <dgm:pt modelId="{95FEC1DE-8747-4215-88A7-34503E789540}" type="pres">
      <dgm:prSet presAssocID="{7049FACD-138A-4724-B3C7-05A348282F2D}" presName="hierRoot2" presStyleCnt="0">
        <dgm:presLayoutVars>
          <dgm:hierBranch val="init"/>
        </dgm:presLayoutVars>
      </dgm:prSet>
      <dgm:spPr/>
    </dgm:pt>
    <dgm:pt modelId="{2FC0E61F-FAF2-401E-A723-7FA354B12EF0}" type="pres">
      <dgm:prSet presAssocID="{7049FACD-138A-4724-B3C7-05A348282F2D}" presName="rootComposite" presStyleCnt="0"/>
      <dgm:spPr/>
    </dgm:pt>
    <dgm:pt modelId="{C58A7681-2793-4217-837E-F14A1D472D2E}" type="pres">
      <dgm:prSet presAssocID="{7049FACD-138A-4724-B3C7-05A348282F2D}" presName="rootText" presStyleLbl="node2" presStyleIdx="2" presStyleCnt="3" custScaleX="235795" custScaleY="161769" custLinFactX="56746" custLinFactNeighborX="100000" custLinFactNeighborY="85032">
        <dgm:presLayoutVars>
          <dgm:chPref val="3"/>
        </dgm:presLayoutVars>
      </dgm:prSet>
      <dgm:spPr/>
      <dgm:t>
        <a:bodyPr/>
        <a:lstStyle/>
        <a:p>
          <a:endParaRPr lang="es-MX"/>
        </a:p>
      </dgm:t>
    </dgm:pt>
    <dgm:pt modelId="{2B1DEB0B-69DC-4F8C-8E95-3777E5A93A3C}" type="pres">
      <dgm:prSet presAssocID="{7049FACD-138A-4724-B3C7-05A348282F2D}" presName="rootConnector" presStyleLbl="node2" presStyleIdx="2" presStyleCnt="3"/>
      <dgm:spPr/>
      <dgm:t>
        <a:bodyPr/>
        <a:lstStyle/>
        <a:p>
          <a:endParaRPr lang="es-MX"/>
        </a:p>
      </dgm:t>
    </dgm:pt>
    <dgm:pt modelId="{8FAA83E9-74F6-47D1-B038-B72348B1C5C3}" type="pres">
      <dgm:prSet presAssocID="{7049FACD-138A-4724-B3C7-05A348282F2D}" presName="hierChild4" presStyleCnt="0"/>
      <dgm:spPr/>
    </dgm:pt>
    <dgm:pt modelId="{0C07EC2B-C5E3-4513-A969-1CE8204355D0}" type="pres">
      <dgm:prSet presAssocID="{7049FACD-138A-4724-B3C7-05A348282F2D}" presName="hierChild5" presStyleCnt="0"/>
      <dgm:spPr/>
    </dgm:pt>
    <dgm:pt modelId="{F596C954-6D71-47AF-A05F-A765EC7B33BC}" type="pres">
      <dgm:prSet presAssocID="{3EA7C815-12D8-49A2-AFD1-CD0A3D9A1047}" presName="hierChild3" presStyleCnt="0"/>
      <dgm:spPr/>
    </dgm:pt>
    <dgm:pt modelId="{E6E62FA2-5B3B-48C0-A772-5E42464C7C13}" type="pres">
      <dgm:prSet presAssocID="{17446FF5-84EF-4150-934D-4276DA701311}" presName="Name111" presStyleLbl="parChTrans1D2" presStyleIdx="3" presStyleCnt="4"/>
      <dgm:spPr/>
      <dgm:t>
        <a:bodyPr/>
        <a:lstStyle/>
        <a:p>
          <a:endParaRPr lang="es-MX"/>
        </a:p>
      </dgm:t>
    </dgm:pt>
    <dgm:pt modelId="{B7770459-466A-4287-811C-DD3AE9293695}" type="pres">
      <dgm:prSet presAssocID="{D8E9D646-887A-40C6-9A86-7E8B65A3932F}" presName="hierRoot3" presStyleCnt="0">
        <dgm:presLayoutVars>
          <dgm:hierBranch val="init"/>
        </dgm:presLayoutVars>
      </dgm:prSet>
      <dgm:spPr/>
    </dgm:pt>
    <dgm:pt modelId="{15981ADA-09FB-4917-99C9-A7C8F6C14C15}" type="pres">
      <dgm:prSet presAssocID="{D8E9D646-887A-40C6-9A86-7E8B65A3932F}" presName="rootComposite3" presStyleCnt="0"/>
      <dgm:spPr/>
    </dgm:pt>
    <dgm:pt modelId="{7C45E723-78B0-4CBD-B66B-DAE325A4087A}" type="pres">
      <dgm:prSet presAssocID="{D8E9D646-887A-40C6-9A86-7E8B65A3932F}" presName="rootText3" presStyleLbl="asst1" presStyleIdx="0" presStyleCnt="1" custScaleX="285311" custScaleY="285311" custLinFactNeighborX="-56833" custLinFactNeighborY="51547">
        <dgm:presLayoutVars>
          <dgm:chPref val="3"/>
        </dgm:presLayoutVars>
      </dgm:prSet>
      <dgm:spPr/>
      <dgm:t>
        <a:bodyPr/>
        <a:lstStyle/>
        <a:p>
          <a:endParaRPr lang="es-MX"/>
        </a:p>
      </dgm:t>
    </dgm:pt>
    <dgm:pt modelId="{211D066F-E1BB-45AB-8F85-1EE63D019E5E}" type="pres">
      <dgm:prSet presAssocID="{D8E9D646-887A-40C6-9A86-7E8B65A3932F}" presName="rootConnector3" presStyleLbl="asst1" presStyleIdx="0" presStyleCnt="1"/>
      <dgm:spPr/>
      <dgm:t>
        <a:bodyPr/>
        <a:lstStyle/>
        <a:p>
          <a:endParaRPr lang="es-MX"/>
        </a:p>
      </dgm:t>
    </dgm:pt>
    <dgm:pt modelId="{13A5E309-E075-4B55-B402-6FAB9614C400}" type="pres">
      <dgm:prSet presAssocID="{D8E9D646-887A-40C6-9A86-7E8B65A3932F}" presName="hierChild6" presStyleCnt="0"/>
      <dgm:spPr/>
    </dgm:pt>
    <dgm:pt modelId="{F68C81EF-0DF5-4218-B7DB-3075649215EF}" type="pres">
      <dgm:prSet presAssocID="{D8E9D646-887A-40C6-9A86-7E8B65A3932F}" presName="hierChild7" presStyleCnt="0"/>
      <dgm:spPr/>
    </dgm:pt>
  </dgm:ptLst>
  <dgm:cxnLst>
    <dgm:cxn modelId="{D6507F9E-6C6D-4382-8D75-EAFAD93D9FA2}" type="presOf" srcId="{EAF5C9BB-D8C0-47D2-9485-895C66EB3932}" destId="{1CF58297-5FD9-4E04-B095-C5A60AFF1F4C}" srcOrd="0" destOrd="0" presId="urn:microsoft.com/office/officeart/2005/8/layout/orgChart1"/>
    <dgm:cxn modelId="{CA8A5FBA-4A9C-4B79-9D7E-947362185A72}" type="presOf" srcId="{BF9A6C59-E0C9-4EB6-A757-DAC6764D3E91}" destId="{05773A48-8D04-443D-8E0B-B41035A854A8}" srcOrd="1" destOrd="0" presId="urn:microsoft.com/office/officeart/2005/8/layout/orgChart1"/>
    <dgm:cxn modelId="{2DCB4D26-CCF0-40A1-9FDC-38B57467A133}" srcId="{3EA7C815-12D8-49A2-AFD1-CD0A3D9A1047}" destId="{94FA86B7-B820-4639-96D7-A3F5983A1C7F}" srcOrd="2" destOrd="0" parTransId="{1C797184-CF7E-4F5C-B854-1265B8201335}" sibTransId="{BF0D60C9-6180-4FC3-9BD2-A20B7DC1D885}"/>
    <dgm:cxn modelId="{61FE2347-F94E-4EDE-B2C9-E8691522F719}" type="presOf" srcId="{BF9A6C59-E0C9-4EB6-A757-DAC6764D3E91}" destId="{432E6074-3C3E-45BB-8742-A48055834BA6}" srcOrd="0" destOrd="0" presId="urn:microsoft.com/office/officeart/2005/8/layout/orgChart1"/>
    <dgm:cxn modelId="{85A1054C-B9C0-4C22-8DAA-3E55F49D2BE2}" type="presOf" srcId="{7538895B-7858-48C7-A534-8EEB49F6A33C}" destId="{E0FC7CEC-0C00-44E4-9B57-71EF238037CD}" srcOrd="0" destOrd="0" presId="urn:microsoft.com/office/officeart/2005/8/layout/orgChart1"/>
    <dgm:cxn modelId="{3A1A1B2F-21B6-4E4E-8D02-F46EA9497A0A}" type="presOf" srcId="{67AF689A-394B-4B4C-AFE5-5A30662E3AB1}" destId="{3C4B6741-E3A5-4798-BCA2-A606DE997D4C}" srcOrd="0" destOrd="0" presId="urn:microsoft.com/office/officeart/2005/8/layout/orgChart1"/>
    <dgm:cxn modelId="{EE0C18C1-675B-4413-87F1-C686D076848E}" type="presOf" srcId="{3EA7C815-12D8-49A2-AFD1-CD0A3D9A1047}" destId="{836953B2-6DBC-410E-BB70-60C057F6F376}" srcOrd="1" destOrd="0" presId="urn:microsoft.com/office/officeart/2005/8/layout/orgChart1"/>
    <dgm:cxn modelId="{8669453D-3CA6-4D72-9600-53B3E8C4CDB2}" type="presOf" srcId="{67AF689A-394B-4B4C-AFE5-5A30662E3AB1}" destId="{2C5E88E1-0F69-41A4-A088-666DF340A1B5}" srcOrd="1" destOrd="0" presId="urn:microsoft.com/office/officeart/2005/8/layout/orgChart1"/>
    <dgm:cxn modelId="{FA886EB3-EE77-4401-8360-A126DFA5A68E}" type="presOf" srcId="{D8E9D646-887A-40C6-9A86-7E8B65A3932F}" destId="{7C45E723-78B0-4CBD-B66B-DAE325A4087A}" srcOrd="0" destOrd="0" presId="urn:microsoft.com/office/officeart/2005/8/layout/orgChart1"/>
    <dgm:cxn modelId="{6FACB014-26B4-483B-9266-2D6901A546E7}" type="presOf" srcId="{F5827E76-AFEC-4CA2-ADFE-C33E4FB620DC}" destId="{75B518F6-6169-4839-8C53-633D4537E843}" srcOrd="0" destOrd="0" presId="urn:microsoft.com/office/officeart/2005/8/layout/orgChart1"/>
    <dgm:cxn modelId="{80236A94-34EC-4594-A5B5-A0A29584E87F}" type="presOf" srcId="{7049FACD-138A-4724-B3C7-05A348282F2D}" destId="{2B1DEB0B-69DC-4F8C-8E95-3777E5A93A3C}" srcOrd="1" destOrd="0" presId="urn:microsoft.com/office/officeart/2005/8/layout/orgChart1"/>
    <dgm:cxn modelId="{97F529D6-A03E-40FE-89ED-CFC6C480BDAF}" srcId="{94FA86B7-B820-4639-96D7-A3F5983A1C7F}" destId="{07CC5780-A16F-4A13-8372-E8DD327C4BD7}" srcOrd="0" destOrd="0" parTransId="{A834A525-F836-4D70-BAD0-7756D7B3BE14}" sibTransId="{A7B036E4-A906-4138-9F17-5C48CB42008B}"/>
    <dgm:cxn modelId="{D7EB8556-084F-4C4C-A596-98F385CC4076}" type="presOf" srcId="{6718A26A-01E5-47EB-8549-3223EEC2FBBB}" destId="{C676BA2A-6002-4E0D-B1BD-EF9B2993B302}" srcOrd="0" destOrd="0" presId="urn:microsoft.com/office/officeart/2005/8/layout/orgChart1"/>
    <dgm:cxn modelId="{61F26DC1-83FD-44E8-AC98-2AC099663979}" type="presOf" srcId="{03403320-DA3F-4BC5-B210-3898F22768A9}" destId="{771CB8E1-26AA-4B22-9B89-0D1AEFCB4B4A}" srcOrd="0" destOrd="0" presId="urn:microsoft.com/office/officeart/2005/8/layout/orgChart1"/>
    <dgm:cxn modelId="{44D96972-04F0-4A12-8021-BA4C4F4C9D98}" type="presOf" srcId="{1C797184-CF7E-4F5C-B854-1265B8201335}" destId="{D2A7FFA1-B500-4270-B1C4-E52F2C02AEDD}" srcOrd="0" destOrd="0" presId="urn:microsoft.com/office/officeart/2005/8/layout/orgChart1"/>
    <dgm:cxn modelId="{AFB80202-2C7E-471A-81D6-B05763D933CC}" type="presOf" srcId="{07CC5780-A16F-4A13-8372-E8DD327C4BD7}" destId="{DAB5D59E-A2B3-4A27-8706-AAEA1B3CD1A0}" srcOrd="1" destOrd="0" presId="urn:microsoft.com/office/officeart/2005/8/layout/orgChart1"/>
    <dgm:cxn modelId="{238C99C8-C734-4A87-8950-1367CE1D7738}" type="presOf" srcId="{925F0547-1396-4218-8C16-95E66F36DEDE}" destId="{A882E586-A95F-478C-806B-C0C3A11CC834}" srcOrd="0" destOrd="0" presId="urn:microsoft.com/office/officeart/2005/8/layout/orgChart1"/>
    <dgm:cxn modelId="{75B8F69F-4227-4EEB-B6AA-E68EBD990136}" type="presOf" srcId="{94FA86B7-B820-4639-96D7-A3F5983A1C7F}" destId="{E2EB5319-AD57-4C36-AD7B-7CE2B979B97D}" srcOrd="1" destOrd="0" presId="urn:microsoft.com/office/officeart/2005/8/layout/orgChart1"/>
    <dgm:cxn modelId="{1A0773A4-6A36-4BC1-B2D8-3BB9446BB5F1}" type="presOf" srcId="{7538895B-7858-48C7-A534-8EEB49F6A33C}" destId="{CC081911-4E45-4D17-8B54-45DE3780011D}" srcOrd="1" destOrd="0" presId="urn:microsoft.com/office/officeart/2005/8/layout/orgChart1"/>
    <dgm:cxn modelId="{BE1BAB7C-0A28-4C1D-8C3B-14A0EAB24D19}" type="presOf" srcId="{6C90D270-E1E2-4861-B1D4-ED9C1B0EFA87}" destId="{45FFE9D9-E055-4682-B796-5B52613A6B61}" srcOrd="1" destOrd="0" presId="urn:microsoft.com/office/officeart/2005/8/layout/orgChart1"/>
    <dgm:cxn modelId="{6E888B89-878A-4E25-881E-7B9B2E186432}" type="presOf" srcId="{94FA86B7-B820-4639-96D7-A3F5983A1C7F}" destId="{535C23B5-A8E7-414B-9172-7B488018929C}" srcOrd="0" destOrd="0" presId="urn:microsoft.com/office/officeart/2005/8/layout/orgChart1"/>
    <dgm:cxn modelId="{56F79292-1F17-468A-85F0-8F842B541C33}" srcId="{03403320-DA3F-4BC5-B210-3898F22768A9}" destId="{67AF689A-394B-4B4C-AFE5-5A30662E3AB1}" srcOrd="0" destOrd="0" parTransId="{F5827E76-AFEC-4CA2-ADFE-C33E4FB620DC}" sibTransId="{0D5A26C7-74FA-4535-95BF-786A33CCB174}"/>
    <dgm:cxn modelId="{29C982CD-F002-4A82-92B6-5E26512327C2}" type="presOf" srcId="{A834A525-F836-4D70-BAD0-7756D7B3BE14}" destId="{8639A0E9-4F17-4098-BFB8-6F39F64C4C9A}" srcOrd="0" destOrd="0" presId="urn:microsoft.com/office/officeart/2005/8/layout/orgChart1"/>
    <dgm:cxn modelId="{8162989F-9600-4611-BB11-BE6418013DCB}" type="presOf" srcId="{6718A26A-01E5-47EB-8549-3223EEC2FBBB}" destId="{376383FE-346A-437B-B9FA-1C42722EA3BB}" srcOrd="1" destOrd="0" presId="urn:microsoft.com/office/officeart/2005/8/layout/orgChart1"/>
    <dgm:cxn modelId="{3C74CA9B-D799-4428-B091-F4900855940D}" type="presOf" srcId="{17446FF5-84EF-4150-934D-4276DA701311}" destId="{E6E62FA2-5B3B-48C0-A772-5E42464C7C13}" srcOrd="0" destOrd="0" presId="urn:microsoft.com/office/officeart/2005/8/layout/orgChart1"/>
    <dgm:cxn modelId="{EB72C3F4-618F-4CC2-B6D3-7CEC65871147}" type="presOf" srcId="{74D44253-6D65-4A9C-A469-018481D9E097}" destId="{AA9792FC-6320-43F1-B7DB-85B04752E056}" srcOrd="0" destOrd="0" presId="urn:microsoft.com/office/officeart/2005/8/layout/orgChart1"/>
    <dgm:cxn modelId="{DA1EF97D-B42C-42FD-ACD2-0A0750D6BD82}" type="presOf" srcId="{7049FACD-138A-4724-B3C7-05A348282F2D}" destId="{C58A7681-2793-4217-837E-F14A1D472D2E}" srcOrd="0" destOrd="0" presId="urn:microsoft.com/office/officeart/2005/8/layout/orgChart1"/>
    <dgm:cxn modelId="{75F465D3-D538-40CE-8369-2E21BD5599EA}" type="presOf" srcId="{07CC5780-A16F-4A13-8372-E8DD327C4BD7}" destId="{F4A958AD-1C1C-4747-BA6B-79DD63437248}" srcOrd="0" destOrd="0" presId="urn:microsoft.com/office/officeart/2005/8/layout/orgChart1"/>
    <dgm:cxn modelId="{F752D163-854F-4A22-92ED-C962C59AB360}" srcId="{3EA7C815-12D8-49A2-AFD1-CD0A3D9A1047}" destId="{D8E9D646-887A-40C6-9A86-7E8B65A3932F}" srcOrd="0" destOrd="0" parTransId="{17446FF5-84EF-4150-934D-4276DA701311}" sibTransId="{9084999C-3D7A-4F50-A2C5-F738D233B6E2}"/>
    <dgm:cxn modelId="{2157FD5E-C126-48F9-9637-240967834015}" srcId="{03403320-DA3F-4BC5-B210-3898F22768A9}" destId="{C7D6A30F-CEF6-4BE6-8C63-94486D5DDC60}" srcOrd="1" destOrd="0" parTransId="{74D44253-6D65-4A9C-A469-018481D9E097}" sibTransId="{407F424C-F894-4664-8E4A-9A3DCDF99254}"/>
    <dgm:cxn modelId="{7B5563EE-BD0B-4802-A956-532825702912}" type="presOf" srcId="{03403320-DA3F-4BC5-B210-3898F22768A9}" destId="{8A1CA23B-00E6-4441-AEDD-CCBA46C71A9E}" srcOrd="1" destOrd="0" presId="urn:microsoft.com/office/officeart/2005/8/layout/orgChart1"/>
    <dgm:cxn modelId="{B3A9A276-6C3B-48EC-B198-13FC53D266FE}" type="presOf" srcId="{C7D6A30F-CEF6-4BE6-8C63-94486D5DDC60}" destId="{FF1A4FE0-DF20-45FD-8007-7EB45D3790C5}" srcOrd="0" destOrd="0" presId="urn:microsoft.com/office/officeart/2005/8/layout/orgChart1"/>
    <dgm:cxn modelId="{54A11929-B67A-40C0-872A-CC1B1E68D1B5}" srcId="{3EA7C815-12D8-49A2-AFD1-CD0A3D9A1047}" destId="{03403320-DA3F-4BC5-B210-3898F22768A9}" srcOrd="1" destOrd="0" parTransId="{AFC0D1E5-D12D-44FA-B502-D6B60658BA47}" sibTransId="{293E9F26-E11F-4B40-B482-31759CC05439}"/>
    <dgm:cxn modelId="{0EBEECE9-74D7-42EC-A640-0B36E3DF7321}" type="presOf" srcId="{C7D6A30F-CEF6-4BE6-8C63-94486D5DDC60}" destId="{F1DE91C8-69E7-4017-B920-BCF18619917A}" srcOrd="1" destOrd="0" presId="urn:microsoft.com/office/officeart/2005/8/layout/orgChart1"/>
    <dgm:cxn modelId="{D0CCA4F8-8B67-4A0D-B3A8-5D17A7A6A668}" type="presOf" srcId="{D8E9D646-887A-40C6-9A86-7E8B65A3932F}" destId="{211D066F-E1BB-45AB-8F85-1EE63D019E5E}" srcOrd="1" destOrd="0" presId="urn:microsoft.com/office/officeart/2005/8/layout/orgChart1"/>
    <dgm:cxn modelId="{7A7D1A2B-3D2A-4EE1-AF5F-8B9628796F9C}" srcId="{B4986FC0-A881-4939-963B-7334D6389619}" destId="{3EA7C815-12D8-49A2-AFD1-CD0A3D9A1047}" srcOrd="0" destOrd="0" parTransId="{F689943D-287C-4283-A93D-77615C67217F}" sibTransId="{01C62BFE-E1B3-4C7C-AD27-81E051686537}"/>
    <dgm:cxn modelId="{BB4DCF66-4D4E-4A00-AA8D-55EDA39AAD2F}" type="presOf" srcId="{6C90D270-E1E2-4861-B1D4-ED9C1B0EFA87}" destId="{9C3487B4-B145-4D74-BDD6-4595A4C98217}" srcOrd="0" destOrd="0" presId="urn:microsoft.com/office/officeart/2005/8/layout/orgChart1"/>
    <dgm:cxn modelId="{ABE9D4D1-BA44-4069-8B97-BC754248F52B}" srcId="{94FA86B7-B820-4639-96D7-A3F5983A1C7F}" destId="{6C90D270-E1E2-4861-B1D4-ED9C1B0EFA87}" srcOrd="1" destOrd="0" parTransId="{EAF5C9BB-D8C0-47D2-9485-895C66EB3932}" sibTransId="{2E19ED55-0FBD-4F13-B28F-EBA3682F940C}"/>
    <dgm:cxn modelId="{5EE50841-F85E-44BB-A4DC-63047FC83857}" type="presOf" srcId="{AFC0D1E5-D12D-44FA-B502-D6B60658BA47}" destId="{552020BC-5A93-4492-857A-21C325DB7B39}" srcOrd="0" destOrd="0" presId="urn:microsoft.com/office/officeart/2005/8/layout/orgChart1"/>
    <dgm:cxn modelId="{74775EE7-937D-4458-B684-558CF4F382D0}" type="presOf" srcId="{57C5197A-7A66-4A5F-BA7D-44CA0376CAB2}" destId="{5D13CC56-422E-479E-AE5F-4B7AAAFF28D4}" srcOrd="0" destOrd="0" presId="urn:microsoft.com/office/officeart/2005/8/layout/orgChart1"/>
    <dgm:cxn modelId="{1E3002A3-F66A-40F1-9535-91E3329F62BA}" srcId="{3EA7C815-12D8-49A2-AFD1-CD0A3D9A1047}" destId="{7049FACD-138A-4724-B3C7-05A348282F2D}" srcOrd="3" destOrd="0" parTransId="{29A7ED4A-E1C4-4AAF-9895-EF07C6E62D0F}" sibTransId="{A15F7384-0EAC-4987-BCC7-8B2C41BA8C9C}"/>
    <dgm:cxn modelId="{DB17E14B-26A1-40C4-B1B6-8B07EA151554}" type="presOf" srcId="{29A7ED4A-E1C4-4AAF-9895-EF07C6E62D0F}" destId="{8CE6A3C3-19B1-4246-AC77-C3EAF9E6B68F}" srcOrd="0" destOrd="0" presId="urn:microsoft.com/office/officeart/2005/8/layout/orgChart1"/>
    <dgm:cxn modelId="{D6440DC7-32BC-40D4-864E-740F7649AAC8}" srcId="{94FA86B7-B820-4639-96D7-A3F5983A1C7F}" destId="{7538895B-7858-48C7-A534-8EEB49F6A33C}" srcOrd="3" destOrd="0" parTransId="{57C5197A-7A66-4A5F-BA7D-44CA0376CAB2}" sibTransId="{A1B0412A-88CD-4350-91F6-29F6CA38D4D1}"/>
    <dgm:cxn modelId="{CA6C26A7-FE8F-422E-8080-606A77FA89E3}" type="presOf" srcId="{3EA7C815-12D8-49A2-AFD1-CD0A3D9A1047}" destId="{C5B49E8D-B885-40C9-9260-4EE38C61DC86}" srcOrd="0" destOrd="0" presId="urn:microsoft.com/office/officeart/2005/8/layout/orgChart1"/>
    <dgm:cxn modelId="{867989FC-7D6B-4347-9DA7-036E49DA65D1}" type="presOf" srcId="{2D2773DC-6190-46F1-9E5C-4C0BC15790D3}" destId="{D21BDA49-651B-43BB-8310-82724BDC3D70}" srcOrd="0" destOrd="0" presId="urn:microsoft.com/office/officeart/2005/8/layout/orgChart1"/>
    <dgm:cxn modelId="{19D22691-D330-43A3-894F-5A09918C3A9A}" srcId="{94FA86B7-B820-4639-96D7-A3F5983A1C7F}" destId="{BF9A6C59-E0C9-4EB6-A757-DAC6764D3E91}" srcOrd="2" destOrd="0" parTransId="{2D2773DC-6190-46F1-9E5C-4C0BC15790D3}" sibTransId="{6EB90497-BC55-4E0D-B24E-BAA95ECC1C10}"/>
    <dgm:cxn modelId="{689363E4-61B3-488B-ACEF-A21AC71E863A}" type="presOf" srcId="{B4986FC0-A881-4939-963B-7334D6389619}" destId="{41C93EB0-5FE0-4243-AFA3-29692459841A}" srcOrd="0" destOrd="0" presId="urn:microsoft.com/office/officeart/2005/8/layout/orgChart1"/>
    <dgm:cxn modelId="{F6895915-FD4E-49DA-B452-9AC420249D77}" srcId="{03403320-DA3F-4BC5-B210-3898F22768A9}" destId="{6718A26A-01E5-47EB-8549-3223EEC2FBBB}" srcOrd="2" destOrd="0" parTransId="{925F0547-1396-4218-8C16-95E66F36DEDE}" sibTransId="{CAE62E7D-A439-4D3B-BFFE-BFCA4BD4ECD8}"/>
    <dgm:cxn modelId="{09EDF289-2944-47CF-AEAB-5047FACA635F}" type="presParOf" srcId="{41C93EB0-5FE0-4243-AFA3-29692459841A}" destId="{C3112EA5-5E15-4627-AC8F-7C918BF8B063}" srcOrd="0" destOrd="0" presId="urn:microsoft.com/office/officeart/2005/8/layout/orgChart1"/>
    <dgm:cxn modelId="{DA6E9DB3-D41A-48BC-8B81-8A97E870FDBD}" type="presParOf" srcId="{C3112EA5-5E15-4627-AC8F-7C918BF8B063}" destId="{0E0192B4-21A1-4473-965E-BEC7CB6E0298}" srcOrd="0" destOrd="0" presId="urn:microsoft.com/office/officeart/2005/8/layout/orgChart1"/>
    <dgm:cxn modelId="{70AAC4AA-1BAD-45CC-9DC5-F36A79E68DCC}" type="presParOf" srcId="{0E0192B4-21A1-4473-965E-BEC7CB6E0298}" destId="{C5B49E8D-B885-40C9-9260-4EE38C61DC86}" srcOrd="0" destOrd="0" presId="urn:microsoft.com/office/officeart/2005/8/layout/orgChart1"/>
    <dgm:cxn modelId="{21AE7C2B-8049-4A86-B90B-A3F660C8904B}" type="presParOf" srcId="{0E0192B4-21A1-4473-965E-BEC7CB6E0298}" destId="{836953B2-6DBC-410E-BB70-60C057F6F376}" srcOrd="1" destOrd="0" presId="urn:microsoft.com/office/officeart/2005/8/layout/orgChart1"/>
    <dgm:cxn modelId="{C6141259-5CBB-4CF9-A780-B2648F47475E}" type="presParOf" srcId="{C3112EA5-5E15-4627-AC8F-7C918BF8B063}" destId="{D17E383B-80E3-4F16-8CFF-4870CEC0980F}" srcOrd="1" destOrd="0" presId="urn:microsoft.com/office/officeart/2005/8/layout/orgChart1"/>
    <dgm:cxn modelId="{AB49059F-73AD-43D5-8AA5-DB9060F0E908}" type="presParOf" srcId="{D17E383B-80E3-4F16-8CFF-4870CEC0980F}" destId="{552020BC-5A93-4492-857A-21C325DB7B39}" srcOrd="0" destOrd="0" presId="urn:microsoft.com/office/officeart/2005/8/layout/orgChart1"/>
    <dgm:cxn modelId="{DBD951E9-24C6-4F45-B4BA-8A74072F5FA6}" type="presParOf" srcId="{D17E383B-80E3-4F16-8CFF-4870CEC0980F}" destId="{11A389C8-63BD-472B-A7B8-D172A3A05AB1}" srcOrd="1" destOrd="0" presId="urn:microsoft.com/office/officeart/2005/8/layout/orgChart1"/>
    <dgm:cxn modelId="{51DEC1EB-2312-4784-8E2E-B622860254F9}" type="presParOf" srcId="{11A389C8-63BD-472B-A7B8-D172A3A05AB1}" destId="{F24554AC-B392-45A6-AEC0-53F9BF3908BA}" srcOrd="0" destOrd="0" presId="urn:microsoft.com/office/officeart/2005/8/layout/orgChart1"/>
    <dgm:cxn modelId="{6F71B5F3-EC3E-468C-8B8E-2DABD557ACFD}" type="presParOf" srcId="{F24554AC-B392-45A6-AEC0-53F9BF3908BA}" destId="{771CB8E1-26AA-4B22-9B89-0D1AEFCB4B4A}" srcOrd="0" destOrd="0" presId="urn:microsoft.com/office/officeart/2005/8/layout/orgChart1"/>
    <dgm:cxn modelId="{52A694E4-5D3D-490A-9FED-7F70F1FC1368}" type="presParOf" srcId="{F24554AC-B392-45A6-AEC0-53F9BF3908BA}" destId="{8A1CA23B-00E6-4441-AEDD-CCBA46C71A9E}" srcOrd="1" destOrd="0" presId="urn:microsoft.com/office/officeart/2005/8/layout/orgChart1"/>
    <dgm:cxn modelId="{26A044D3-10BE-49DA-84E0-0C4BE951B4A3}" type="presParOf" srcId="{11A389C8-63BD-472B-A7B8-D172A3A05AB1}" destId="{C7610D59-8461-4573-978F-30F6633836F5}" srcOrd="1" destOrd="0" presId="urn:microsoft.com/office/officeart/2005/8/layout/orgChart1"/>
    <dgm:cxn modelId="{A3074072-D0E7-43B4-BD1C-BC891E2E8708}" type="presParOf" srcId="{C7610D59-8461-4573-978F-30F6633836F5}" destId="{75B518F6-6169-4839-8C53-633D4537E843}" srcOrd="0" destOrd="0" presId="urn:microsoft.com/office/officeart/2005/8/layout/orgChart1"/>
    <dgm:cxn modelId="{7CB47AE6-70A4-465A-A2BD-EB3057F9BB73}" type="presParOf" srcId="{C7610D59-8461-4573-978F-30F6633836F5}" destId="{A59B30E4-1DFD-4CC5-A5DA-B80FE52B5965}" srcOrd="1" destOrd="0" presId="urn:microsoft.com/office/officeart/2005/8/layout/orgChart1"/>
    <dgm:cxn modelId="{1BED4F07-52DE-41C0-B706-649671226F64}" type="presParOf" srcId="{A59B30E4-1DFD-4CC5-A5DA-B80FE52B5965}" destId="{71A0F402-7C34-4DC9-886B-A8198A5DE58A}" srcOrd="0" destOrd="0" presId="urn:microsoft.com/office/officeart/2005/8/layout/orgChart1"/>
    <dgm:cxn modelId="{7E43D4EC-D0ED-428C-9943-9C8099A146E3}" type="presParOf" srcId="{71A0F402-7C34-4DC9-886B-A8198A5DE58A}" destId="{3C4B6741-E3A5-4798-BCA2-A606DE997D4C}" srcOrd="0" destOrd="0" presId="urn:microsoft.com/office/officeart/2005/8/layout/orgChart1"/>
    <dgm:cxn modelId="{32743D96-94BD-46DE-92E4-A500428AF544}" type="presParOf" srcId="{71A0F402-7C34-4DC9-886B-A8198A5DE58A}" destId="{2C5E88E1-0F69-41A4-A088-666DF340A1B5}" srcOrd="1" destOrd="0" presId="urn:microsoft.com/office/officeart/2005/8/layout/orgChart1"/>
    <dgm:cxn modelId="{1E95D828-DA66-460A-A079-250156D24EE0}" type="presParOf" srcId="{A59B30E4-1DFD-4CC5-A5DA-B80FE52B5965}" destId="{DC2030AF-77FC-4688-B37E-E6E80A42A29E}" srcOrd="1" destOrd="0" presId="urn:microsoft.com/office/officeart/2005/8/layout/orgChart1"/>
    <dgm:cxn modelId="{5B34A325-6B1D-4505-BCFA-F77474BB9B22}" type="presParOf" srcId="{A59B30E4-1DFD-4CC5-A5DA-B80FE52B5965}" destId="{7F5065CA-10D6-42B0-837D-68C84FF78000}" srcOrd="2" destOrd="0" presId="urn:microsoft.com/office/officeart/2005/8/layout/orgChart1"/>
    <dgm:cxn modelId="{37FD6DDF-D5A8-4FFB-AB7B-A33893BC5A31}" type="presParOf" srcId="{C7610D59-8461-4573-978F-30F6633836F5}" destId="{AA9792FC-6320-43F1-B7DB-85B04752E056}" srcOrd="2" destOrd="0" presId="urn:microsoft.com/office/officeart/2005/8/layout/orgChart1"/>
    <dgm:cxn modelId="{9D96A7AB-967C-49C3-B9E8-DEFBD735611E}" type="presParOf" srcId="{C7610D59-8461-4573-978F-30F6633836F5}" destId="{94A78C35-2E93-4F18-B1BC-6D88D2737144}" srcOrd="3" destOrd="0" presId="urn:microsoft.com/office/officeart/2005/8/layout/orgChart1"/>
    <dgm:cxn modelId="{25E076D7-0C98-4C86-9BD3-046375D76A65}" type="presParOf" srcId="{94A78C35-2E93-4F18-B1BC-6D88D2737144}" destId="{AAF54626-8520-4369-A840-2F0F005C77CE}" srcOrd="0" destOrd="0" presId="urn:microsoft.com/office/officeart/2005/8/layout/orgChart1"/>
    <dgm:cxn modelId="{7570FDD8-87F2-4C06-8FFC-AB5304349306}" type="presParOf" srcId="{AAF54626-8520-4369-A840-2F0F005C77CE}" destId="{FF1A4FE0-DF20-45FD-8007-7EB45D3790C5}" srcOrd="0" destOrd="0" presId="urn:microsoft.com/office/officeart/2005/8/layout/orgChart1"/>
    <dgm:cxn modelId="{6B9271DC-350D-4AB6-AA1B-27A3F1AF73BE}" type="presParOf" srcId="{AAF54626-8520-4369-A840-2F0F005C77CE}" destId="{F1DE91C8-69E7-4017-B920-BCF18619917A}" srcOrd="1" destOrd="0" presId="urn:microsoft.com/office/officeart/2005/8/layout/orgChart1"/>
    <dgm:cxn modelId="{66332B44-E816-4A7A-B6B8-B60858D0CEC4}" type="presParOf" srcId="{94A78C35-2E93-4F18-B1BC-6D88D2737144}" destId="{FC1F2516-6E7F-4406-BEA3-681CE2794A29}" srcOrd="1" destOrd="0" presId="urn:microsoft.com/office/officeart/2005/8/layout/orgChart1"/>
    <dgm:cxn modelId="{07BD9DAA-C3CB-4C33-B473-AEE9EB02DA1F}" type="presParOf" srcId="{94A78C35-2E93-4F18-B1BC-6D88D2737144}" destId="{E57E2B67-6ACD-452D-94DB-4876393FE481}" srcOrd="2" destOrd="0" presId="urn:microsoft.com/office/officeart/2005/8/layout/orgChart1"/>
    <dgm:cxn modelId="{11CE8F6C-45BB-4217-9947-CC73927CACBC}" type="presParOf" srcId="{C7610D59-8461-4573-978F-30F6633836F5}" destId="{A882E586-A95F-478C-806B-C0C3A11CC834}" srcOrd="4" destOrd="0" presId="urn:microsoft.com/office/officeart/2005/8/layout/orgChart1"/>
    <dgm:cxn modelId="{952DD882-5191-4161-89E7-B921364EAD83}" type="presParOf" srcId="{C7610D59-8461-4573-978F-30F6633836F5}" destId="{36B0F1FC-39F5-4DEC-B9D2-95CC286EDE7B}" srcOrd="5" destOrd="0" presId="urn:microsoft.com/office/officeart/2005/8/layout/orgChart1"/>
    <dgm:cxn modelId="{9CABA86E-5B31-4735-B491-683ABAAFB671}" type="presParOf" srcId="{36B0F1FC-39F5-4DEC-B9D2-95CC286EDE7B}" destId="{DCB60087-D0AB-41DF-8672-4DCD1CA9F263}" srcOrd="0" destOrd="0" presId="urn:microsoft.com/office/officeart/2005/8/layout/orgChart1"/>
    <dgm:cxn modelId="{8D5DAE60-6CC4-4D70-AAAF-43C35B90D069}" type="presParOf" srcId="{DCB60087-D0AB-41DF-8672-4DCD1CA9F263}" destId="{C676BA2A-6002-4E0D-B1BD-EF9B2993B302}" srcOrd="0" destOrd="0" presId="urn:microsoft.com/office/officeart/2005/8/layout/orgChart1"/>
    <dgm:cxn modelId="{520ABF44-5672-4354-8CEF-60D0F7257516}" type="presParOf" srcId="{DCB60087-D0AB-41DF-8672-4DCD1CA9F263}" destId="{376383FE-346A-437B-B9FA-1C42722EA3BB}" srcOrd="1" destOrd="0" presId="urn:microsoft.com/office/officeart/2005/8/layout/orgChart1"/>
    <dgm:cxn modelId="{8DE639C2-C3CC-42E2-AD17-F08DA589C065}" type="presParOf" srcId="{36B0F1FC-39F5-4DEC-B9D2-95CC286EDE7B}" destId="{1F4DD196-55F0-4A0C-8411-F844AC101655}" srcOrd="1" destOrd="0" presId="urn:microsoft.com/office/officeart/2005/8/layout/orgChart1"/>
    <dgm:cxn modelId="{39E260F1-1596-49B4-9B27-19C88A2F5E1B}" type="presParOf" srcId="{36B0F1FC-39F5-4DEC-B9D2-95CC286EDE7B}" destId="{6F1E0C4A-F954-4692-AEE0-4A8FCB46751C}" srcOrd="2" destOrd="0" presId="urn:microsoft.com/office/officeart/2005/8/layout/orgChart1"/>
    <dgm:cxn modelId="{1A188F94-457B-40C2-9A9D-80B5D924D401}" type="presParOf" srcId="{11A389C8-63BD-472B-A7B8-D172A3A05AB1}" destId="{F31DA5A4-CE5F-4307-ACE1-7C89C77E98B6}" srcOrd="2" destOrd="0" presId="urn:microsoft.com/office/officeart/2005/8/layout/orgChart1"/>
    <dgm:cxn modelId="{3F2577CF-0E39-4BE2-AA65-3304482FF5AC}" type="presParOf" srcId="{D17E383B-80E3-4F16-8CFF-4870CEC0980F}" destId="{D2A7FFA1-B500-4270-B1C4-E52F2C02AEDD}" srcOrd="2" destOrd="0" presId="urn:microsoft.com/office/officeart/2005/8/layout/orgChart1"/>
    <dgm:cxn modelId="{FDA18A22-3151-4281-AA7B-CE9AC188B8B2}" type="presParOf" srcId="{D17E383B-80E3-4F16-8CFF-4870CEC0980F}" destId="{01A15671-B2AF-4627-B6F6-75BB1E45824D}" srcOrd="3" destOrd="0" presId="urn:microsoft.com/office/officeart/2005/8/layout/orgChart1"/>
    <dgm:cxn modelId="{1377EB1F-E1BE-4305-BEA8-97452158DF58}" type="presParOf" srcId="{01A15671-B2AF-4627-B6F6-75BB1E45824D}" destId="{0B7A081D-5253-496C-AC89-9B10905E791F}" srcOrd="0" destOrd="0" presId="urn:microsoft.com/office/officeart/2005/8/layout/orgChart1"/>
    <dgm:cxn modelId="{3C28BD26-3AA4-4733-A9DA-E21D7BD82D89}" type="presParOf" srcId="{0B7A081D-5253-496C-AC89-9B10905E791F}" destId="{535C23B5-A8E7-414B-9172-7B488018929C}" srcOrd="0" destOrd="0" presId="urn:microsoft.com/office/officeart/2005/8/layout/orgChart1"/>
    <dgm:cxn modelId="{B5C5DDA5-40AB-4FFA-A4A6-B8AC3590567B}" type="presParOf" srcId="{0B7A081D-5253-496C-AC89-9B10905E791F}" destId="{E2EB5319-AD57-4C36-AD7B-7CE2B979B97D}" srcOrd="1" destOrd="0" presId="urn:microsoft.com/office/officeart/2005/8/layout/orgChart1"/>
    <dgm:cxn modelId="{C4B8FE27-1481-4D3C-8C57-017992F9639B}" type="presParOf" srcId="{01A15671-B2AF-4627-B6F6-75BB1E45824D}" destId="{33A0B28E-F636-400E-B136-B07375DE820A}" srcOrd="1" destOrd="0" presId="urn:microsoft.com/office/officeart/2005/8/layout/orgChart1"/>
    <dgm:cxn modelId="{53975A99-4BAE-416E-A60B-152600434874}" type="presParOf" srcId="{33A0B28E-F636-400E-B136-B07375DE820A}" destId="{8639A0E9-4F17-4098-BFB8-6F39F64C4C9A}" srcOrd="0" destOrd="0" presId="urn:microsoft.com/office/officeart/2005/8/layout/orgChart1"/>
    <dgm:cxn modelId="{F08ED879-569F-4898-B1B4-95206FEAE299}" type="presParOf" srcId="{33A0B28E-F636-400E-B136-B07375DE820A}" destId="{2E780506-860F-4063-9536-AF9C7E80CA9A}" srcOrd="1" destOrd="0" presId="urn:microsoft.com/office/officeart/2005/8/layout/orgChart1"/>
    <dgm:cxn modelId="{D9E97E0A-95AA-4F4A-8879-8B51A7716B3C}" type="presParOf" srcId="{2E780506-860F-4063-9536-AF9C7E80CA9A}" destId="{CEF1A1EA-1BAE-4834-929F-A5375257AAC5}" srcOrd="0" destOrd="0" presId="urn:microsoft.com/office/officeart/2005/8/layout/orgChart1"/>
    <dgm:cxn modelId="{D5A28EF9-2014-425F-ABA2-ECB9AC60075D}" type="presParOf" srcId="{CEF1A1EA-1BAE-4834-929F-A5375257AAC5}" destId="{F4A958AD-1C1C-4747-BA6B-79DD63437248}" srcOrd="0" destOrd="0" presId="urn:microsoft.com/office/officeart/2005/8/layout/orgChart1"/>
    <dgm:cxn modelId="{37564F47-7082-49E3-B654-2446BBBD5273}" type="presParOf" srcId="{CEF1A1EA-1BAE-4834-929F-A5375257AAC5}" destId="{DAB5D59E-A2B3-4A27-8706-AAEA1B3CD1A0}" srcOrd="1" destOrd="0" presId="urn:microsoft.com/office/officeart/2005/8/layout/orgChart1"/>
    <dgm:cxn modelId="{BC1782E8-F092-4560-996C-48E4091279F6}" type="presParOf" srcId="{2E780506-860F-4063-9536-AF9C7E80CA9A}" destId="{535BA69C-C500-4B76-A558-3D1F2C56BC8E}" srcOrd="1" destOrd="0" presId="urn:microsoft.com/office/officeart/2005/8/layout/orgChart1"/>
    <dgm:cxn modelId="{E92DA02B-8881-4C6D-9731-A7ABF55E7AA1}" type="presParOf" srcId="{2E780506-860F-4063-9536-AF9C7E80CA9A}" destId="{8C1DB99E-F488-4B67-A411-EAC8D2D0BF9F}" srcOrd="2" destOrd="0" presId="urn:microsoft.com/office/officeart/2005/8/layout/orgChart1"/>
    <dgm:cxn modelId="{9784F27F-6957-4C16-B9C9-0ED0086A4D44}" type="presParOf" srcId="{33A0B28E-F636-400E-B136-B07375DE820A}" destId="{1CF58297-5FD9-4E04-B095-C5A60AFF1F4C}" srcOrd="2" destOrd="0" presId="urn:microsoft.com/office/officeart/2005/8/layout/orgChart1"/>
    <dgm:cxn modelId="{C4C433DA-2080-456E-8E8D-14009152CD99}" type="presParOf" srcId="{33A0B28E-F636-400E-B136-B07375DE820A}" destId="{820AEB8B-BB92-45D3-BAD6-C0D385710E8C}" srcOrd="3" destOrd="0" presId="urn:microsoft.com/office/officeart/2005/8/layout/orgChart1"/>
    <dgm:cxn modelId="{12A2AF2B-98E7-4070-803A-F00ACE6F9038}" type="presParOf" srcId="{820AEB8B-BB92-45D3-BAD6-C0D385710E8C}" destId="{DFF91AE0-ED5F-4FB8-83B6-1695E2B701BB}" srcOrd="0" destOrd="0" presId="urn:microsoft.com/office/officeart/2005/8/layout/orgChart1"/>
    <dgm:cxn modelId="{0A5EE4A5-41F5-4C95-909F-C6B72F890204}" type="presParOf" srcId="{DFF91AE0-ED5F-4FB8-83B6-1695E2B701BB}" destId="{9C3487B4-B145-4D74-BDD6-4595A4C98217}" srcOrd="0" destOrd="0" presId="urn:microsoft.com/office/officeart/2005/8/layout/orgChart1"/>
    <dgm:cxn modelId="{AC71BB69-17EA-4037-82C9-26F2D06C7AF1}" type="presParOf" srcId="{DFF91AE0-ED5F-4FB8-83B6-1695E2B701BB}" destId="{45FFE9D9-E055-4682-B796-5B52613A6B61}" srcOrd="1" destOrd="0" presId="urn:microsoft.com/office/officeart/2005/8/layout/orgChart1"/>
    <dgm:cxn modelId="{1F1A41CA-5375-4E24-97E1-3B87AC1753DF}" type="presParOf" srcId="{820AEB8B-BB92-45D3-BAD6-C0D385710E8C}" destId="{D9F1D89E-C2D3-419F-B003-0795B9073210}" srcOrd="1" destOrd="0" presId="urn:microsoft.com/office/officeart/2005/8/layout/orgChart1"/>
    <dgm:cxn modelId="{5D058B77-06A2-4461-8483-040912BA6C3E}" type="presParOf" srcId="{820AEB8B-BB92-45D3-BAD6-C0D385710E8C}" destId="{06534C1A-709E-4C0B-BFE9-25908160106D}" srcOrd="2" destOrd="0" presId="urn:microsoft.com/office/officeart/2005/8/layout/orgChart1"/>
    <dgm:cxn modelId="{6AEEE04D-89BD-488A-9241-D879964A926B}" type="presParOf" srcId="{33A0B28E-F636-400E-B136-B07375DE820A}" destId="{D21BDA49-651B-43BB-8310-82724BDC3D70}" srcOrd="4" destOrd="0" presId="urn:microsoft.com/office/officeart/2005/8/layout/orgChart1"/>
    <dgm:cxn modelId="{94D65CCA-FD54-4EF5-A493-625EC4E34534}" type="presParOf" srcId="{33A0B28E-F636-400E-B136-B07375DE820A}" destId="{E30C852B-96FF-46B4-AED5-818BFC8C3645}" srcOrd="5" destOrd="0" presId="urn:microsoft.com/office/officeart/2005/8/layout/orgChart1"/>
    <dgm:cxn modelId="{F4A38DCE-F468-44F0-972B-2B3EE6200581}" type="presParOf" srcId="{E30C852B-96FF-46B4-AED5-818BFC8C3645}" destId="{B6BD7E1D-1A29-40C6-8008-30607926D90A}" srcOrd="0" destOrd="0" presId="urn:microsoft.com/office/officeart/2005/8/layout/orgChart1"/>
    <dgm:cxn modelId="{321258E7-2CB7-4192-92FC-E759B0C3CB59}" type="presParOf" srcId="{B6BD7E1D-1A29-40C6-8008-30607926D90A}" destId="{432E6074-3C3E-45BB-8742-A48055834BA6}" srcOrd="0" destOrd="0" presId="urn:microsoft.com/office/officeart/2005/8/layout/orgChart1"/>
    <dgm:cxn modelId="{D4E1DDA2-8301-4B8A-9AEE-A8EAB2C330A0}" type="presParOf" srcId="{B6BD7E1D-1A29-40C6-8008-30607926D90A}" destId="{05773A48-8D04-443D-8E0B-B41035A854A8}" srcOrd="1" destOrd="0" presId="urn:microsoft.com/office/officeart/2005/8/layout/orgChart1"/>
    <dgm:cxn modelId="{09819CB5-6206-43D3-9358-3D25BA166608}" type="presParOf" srcId="{E30C852B-96FF-46B4-AED5-818BFC8C3645}" destId="{1D03BC0F-6DED-4C1D-A812-9A671C72B40D}" srcOrd="1" destOrd="0" presId="urn:microsoft.com/office/officeart/2005/8/layout/orgChart1"/>
    <dgm:cxn modelId="{6CAB5203-A02C-4F86-9967-DD4D8AD491F2}" type="presParOf" srcId="{E30C852B-96FF-46B4-AED5-818BFC8C3645}" destId="{8FA35A5D-449F-4360-9ECA-047AD62BED15}" srcOrd="2" destOrd="0" presId="urn:microsoft.com/office/officeart/2005/8/layout/orgChart1"/>
    <dgm:cxn modelId="{E33F65A7-4B04-4279-8EE5-0E6E40FE76E4}" type="presParOf" srcId="{33A0B28E-F636-400E-B136-B07375DE820A}" destId="{5D13CC56-422E-479E-AE5F-4B7AAAFF28D4}" srcOrd="6" destOrd="0" presId="urn:microsoft.com/office/officeart/2005/8/layout/orgChart1"/>
    <dgm:cxn modelId="{74317825-7CD2-4F69-9D62-BA6221E80F9D}" type="presParOf" srcId="{33A0B28E-F636-400E-B136-B07375DE820A}" destId="{7F93FA48-9C50-4415-97A3-C06A1A87A552}" srcOrd="7" destOrd="0" presId="urn:microsoft.com/office/officeart/2005/8/layout/orgChart1"/>
    <dgm:cxn modelId="{E0DF4D9B-004F-435D-B1AA-423F5D568D2F}" type="presParOf" srcId="{7F93FA48-9C50-4415-97A3-C06A1A87A552}" destId="{9BD34229-19B6-464E-98DB-01CBECC962FA}" srcOrd="0" destOrd="0" presId="urn:microsoft.com/office/officeart/2005/8/layout/orgChart1"/>
    <dgm:cxn modelId="{2A93487B-FEA4-40E4-8BA1-AD33EBA59C14}" type="presParOf" srcId="{9BD34229-19B6-464E-98DB-01CBECC962FA}" destId="{E0FC7CEC-0C00-44E4-9B57-71EF238037CD}" srcOrd="0" destOrd="0" presId="urn:microsoft.com/office/officeart/2005/8/layout/orgChart1"/>
    <dgm:cxn modelId="{D6A4F13C-D68B-4918-BE1A-43F8DE06A66E}" type="presParOf" srcId="{9BD34229-19B6-464E-98DB-01CBECC962FA}" destId="{CC081911-4E45-4D17-8B54-45DE3780011D}" srcOrd="1" destOrd="0" presId="urn:microsoft.com/office/officeart/2005/8/layout/orgChart1"/>
    <dgm:cxn modelId="{195F2031-915C-4EB2-96F0-90A0AB3A8F9F}" type="presParOf" srcId="{7F93FA48-9C50-4415-97A3-C06A1A87A552}" destId="{8EA4E002-B2FC-4E12-9D25-B7C344D66FF3}" srcOrd="1" destOrd="0" presId="urn:microsoft.com/office/officeart/2005/8/layout/orgChart1"/>
    <dgm:cxn modelId="{4AC78087-B1D1-4182-AE69-89CB645F99AA}" type="presParOf" srcId="{7F93FA48-9C50-4415-97A3-C06A1A87A552}" destId="{07A595FA-0D8A-46D6-85CF-A7EB125F2916}" srcOrd="2" destOrd="0" presId="urn:microsoft.com/office/officeart/2005/8/layout/orgChart1"/>
    <dgm:cxn modelId="{EEB848EF-7A30-4840-A9C8-5786392824C7}" type="presParOf" srcId="{01A15671-B2AF-4627-B6F6-75BB1E45824D}" destId="{A94178FA-D0DE-498E-9969-84CCD361EFA5}" srcOrd="2" destOrd="0" presId="urn:microsoft.com/office/officeart/2005/8/layout/orgChart1"/>
    <dgm:cxn modelId="{1AA37C93-281A-4B91-B47E-6D72BF2ED970}" type="presParOf" srcId="{D17E383B-80E3-4F16-8CFF-4870CEC0980F}" destId="{8CE6A3C3-19B1-4246-AC77-C3EAF9E6B68F}" srcOrd="4" destOrd="0" presId="urn:microsoft.com/office/officeart/2005/8/layout/orgChart1"/>
    <dgm:cxn modelId="{4A5840EC-DD8C-450B-A351-3C229BD9A5AD}" type="presParOf" srcId="{D17E383B-80E3-4F16-8CFF-4870CEC0980F}" destId="{95FEC1DE-8747-4215-88A7-34503E789540}" srcOrd="5" destOrd="0" presId="urn:microsoft.com/office/officeart/2005/8/layout/orgChart1"/>
    <dgm:cxn modelId="{FBE5BA6F-9AA8-4DBF-9932-BF6D65789A64}" type="presParOf" srcId="{95FEC1DE-8747-4215-88A7-34503E789540}" destId="{2FC0E61F-FAF2-401E-A723-7FA354B12EF0}" srcOrd="0" destOrd="0" presId="urn:microsoft.com/office/officeart/2005/8/layout/orgChart1"/>
    <dgm:cxn modelId="{0D0DCBDE-E82A-488C-BB69-7633590F316A}" type="presParOf" srcId="{2FC0E61F-FAF2-401E-A723-7FA354B12EF0}" destId="{C58A7681-2793-4217-837E-F14A1D472D2E}" srcOrd="0" destOrd="0" presId="urn:microsoft.com/office/officeart/2005/8/layout/orgChart1"/>
    <dgm:cxn modelId="{AD525E4A-6334-4BF5-90F5-2D831D6C6F42}" type="presParOf" srcId="{2FC0E61F-FAF2-401E-A723-7FA354B12EF0}" destId="{2B1DEB0B-69DC-4F8C-8E95-3777E5A93A3C}" srcOrd="1" destOrd="0" presId="urn:microsoft.com/office/officeart/2005/8/layout/orgChart1"/>
    <dgm:cxn modelId="{8765E40D-1390-4284-A071-865929DEE0CF}" type="presParOf" srcId="{95FEC1DE-8747-4215-88A7-34503E789540}" destId="{8FAA83E9-74F6-47D1-B038-B72348B1C5C3}" srcOrd="1" destOrd="0" presId="urn:microsoft.com/office/officeart/2005/8/layout/orgChart1"/>
    <dgm:cxn modelId="{3F5FF323-C734-4C53-8CDA-358AA341F53A}" type="presParOf" srcId="{95FEC1DE-8747-4215-88A7-34503E789540}" destId="{0C07EC2B-C5E3-4513-A969-1CE8204355D0}" srcOrd="2" destOrd="0" presId="urn:microsoft.com/office/officeart/2005/8/layout/orgChart1"/>
    <dgm:cxn modelId="{A6B4A077-FA08-4572-9B80-75951FC0189F}" type="presParOf" srcId="{C3112EA5-5E15-4627-AC8F-7C918BF8B063}" destId="{F596C954-6D71-47AF-A05F-A765EC7B33BC}" srcOrd="2" destOrd="0" presId="urn:microsoft.com/office/officeart/2005/8/layout/orgChart1"/>
    <dgm:cxn modelId="{6963EDB8-D89C-46D3-A0A9-CA39F338EF41}" type="presParOf" srcId="{F596C954-6D71-47AF-A05F-A765EC7B33BC}" destId="{E6E62FA2-5B3B-48C0-A772-5E42464C7C13}" srcOrd="0" destOrd="0" presId="urn:microsoft.com/office/officeart/2005/8/layout/orgChart1"/>
    <dgm:cxn modelId="{E523BAFB-5094-4482-9F05-151A547122AE}" type="presParOf" srcId="{F596C954-6D71-47AF-A05F-A765EC7B33BC}" destId="{B7770459-466A-4287-811C-DD3AE9293695}" srcOrd="1" destOrd="0" presId="urn:microsoft.com/office/officeart/2005/8/layout/orgChart1"/>
    <dgm:cxn modelId="{EF934395-9BBF-48D2-9F90-253968F6A313}" type="presParOf" srcId="{B7770459-466A-4287-811C-DD3AE9293695}" destId="{15981ADA-09FB-4917-99C9-A7C8F6C14C15}" srcOrd="0" destOrd="0" presId="urn:microsoft.com/office/officeart/2005/8/layout/orgChart1"/>
    <dgm:cxn modelId="{D12984A6-2D1D-41E0-AA3D-378FB7D2B0E8}" type="presParOf" srcId="{15981ADA-09FB-4917-99C9-A7C8F6C14C15}" destId="{7C45E723-78B0-4CBD-B66B-DAE325A4087A}" srcOrd="0" destOrd="0" presId="urn:microsoft.com/office/officeart/2005/8/layout/orgChart1"/>
    <dgm:cxn modelId="{2075E26F-4C39-4E96-9B8A-E05E180985BB}" type="presParOf" srcId="{15981ADA-09FB-4917-99C9-A7C8F6C14C15}" destId="{211D066F-E1BB-45AB-8F85-1EE63D019E5E}" srcOrd="1" destOrd="0" presId="urn:microsoft.com/office/officeart/2005/8/layout/orgChart1"/>
    <dgm:cxn modelId="{E9ADEE46-66E0-46D0-BB1C-78A6DB0E089F}" type="presParOf" srcId="{B7770459-466A-4287-811C-DD3AE9293695}" destId="{13A5E309-E075-4B55-B402-6FAB9614C400}" srcOrd="1" destOrd="0" presId="urn:microsoft.com/office/officeart/2005/8/layout/orgChart1"/>
    <dgm:cxn modelId="{B9716690-CB2D-49BB-83D9-22EFA6A14581}" type="presParOf" srcId="{B7770459-466A-4287-811C-DD3AE9293695}" destId="{F68C81EF-0DF5-4218-B7DB-3075649215EF}" srcOrd="2" destOrd="0" presId="urn:microsoft.com/office/officeart/2005/8/layout/orgChart1"/>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13C6F193-C8C2-4B45-9A6A-FCBC9C7C66E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351A3CE-FBF3-4AE5-9670-6EEA95F04A96}">
      <dgm:prSet phldrT="[Texto]" custT="1"/>
      <dgm:spPr/>
      <dgm:t>
        <a:bodyPr/>
        <a:lstStyle/>
        <a:p>
          <a:r>
            <a:rPr lang="es-MX" sz="1800"/>
            <a:t>Responsable INAPAM (1)</a:t>
          </a:r>
        </a:p>
      </dgm:t>
    </dgm:pt>
    <dgm:pt modelId="{7B2447F7-11E4-4820-81D5-47617AB41DF5}" type="parTrans" cxnId="{0AFDFFFC-EC5E-48FA-B85B-083A27292AFD}">
      <dgm:prSet/>
      <dgm:spPr/>
      <dgm:t>
        <a:bodyPr/>
        <a:lstStyle/>
        <a:p>
          <a:endParaRPr lang="es-MX"/>
        </a:p>
      </dgm:t>
    </dgm:pt>
    <dgm:pt modelId="{20274E9D-C9FE-4C0A-BF8B-CD991B90AE12}" type="sibTrans" cxnId="{0AFDFFFC-EC5E-48FA-B85B-083A27292AFD}">
      <dgm:prSet/>
      <dgm:spPr/>
      <dgm:t>
        <a:bodyPr/>
        <a:lstStyle/>
        <a:p>
          <a:endParaRPr lang="es-MX"/>
        </a:p>
      </dgm:t>
    </dgm:pt>
    <dgm:pt modelId="{27769F85-D432-4CCE-8A69-177892B95B0A}">
      <dgm:prSet phldrT="[Texto]" custT="1"/>
      <dgm:spPr/>
      <dgm:t>
        <a:bodyPr/>
        <a:lstStyle/>
        <a:p>
          <a:pPr algn="ctr"/>
          <a:r>
            <a:rPr lang="es-MX" sz="1800"/>
            <a:t>Auxilar INAPAM (2)</a:t>
          </a:r>
        </a:p>
      </dgm:t>
    </dgm:pt>
    <dgm:pt modelId="{33FD1A46-41A4-40C1-8DDE-3700D5890CCB}" type="parTrans" cxnId="{07B2A805-5C9D-496D-8430-18ADA71A9BEF}">
      <dgm:prSet/>
      <dgm:spPr/>
      <dgm:t>
        <a:bodyPr/>
        <a:lstStyle/>
        <a:p>
          <a:endParaRPr lang="es-MX" b="0" cap="none" spc="0">
            <a:ln w="0"/>
            <a:solidFill>
              <a:schemeClr val="tx1"/>
            </a:solidFill>
            <a:effectLst>
              <a:outerShdw blurRad="38100" dist="19050" dir="2700000" algn="tl" rotWithShape="0">
                <a:schemeClr val="dk1">
                  <a:alpha val="40000"/>
                </a:schemeClr>
              </a:outerShdw>
            </a:effectLst>
          </a:endParaRPr>
        </a:p>
      </dgm:t>
    </dgm:pt>
    <dgm:pt modelId="{3F5F2C33-CC0A-4F88-9D40-342C11258A4F}" type="sibTrans" cxnId="{07B2A805-5C9D-496D-8430-18ADA71A9BEF}">
      <dgm:prSet/>
      <dgm:spPr/>
      <dgm:t>
        <a:bodyPr/>
        <a:lstStyle/>
        <a:p>
          <a:endParaRPr lang="es-MX"/>
        </a:p>
      </dgm:t>
    </dgm:pt>
    <dgm:pt modelId="{F738FEE4-C31E-4F60-84BB-08BD2AE6E7EA}" type="pres">
      <dgm:prSet presAssocID="{13C6F193-C8C2-4B45-9A6A-FCBC9C7C66E1}" presName="hierChild1" presStyleCnt="0">
        <dgm:presLayoutVars>
          <dgm:orgChart val="1"/>
          <dgm:chPref val="1"/>
          <dgm:dir/>
          <dgm:animOne val="branch"/>
          <dgm:animLvl val="lvl"/>
          <dgm:resizeHandles/>
        </dgm:presLayoutVars>
      </dgm:prSet>
      <dgm:spPr/>
      <dgm:t>
        <a:bodyPr/>
        <a:lstStyle/>
        <a:p>
          <a:endParaRPr lang="es-MX"/>
        </a:p>
      </dgm:t>
    </dgm:pt>
    <dgm:pt modelId="{9FF6AF67-0755-42A6-AFD6-89807BAFC206}" type="pres">
      <dgm:prSet presAssocID="{A351A3CE-FBF3-4AE5-9670-6EEA95F04A96}" presName="hierRoot1" presStyleCnt="0">
        <dgm:presLayoutVars>
          <dgm:hierBranch val="init"/>
        </dgm:presLayoutVars>
      </dgm:prSet>
      <dgm:spPr/>
    </dgm:pt>
    <dgm:pt modelId="{E5D6B006-E94D-48C9-9F94-AC24C434668C}" type="pres">
      <dgm:prSet presAssocID="{A351A3CE-FBF3-4AE5-9670-6EEA95F04A96}" presName="rootComposite1" presStyleCnt="0"/>
      <dgm:spPr/>
    </dgm:pt>
    <dgm:pt modelId="{C49D0523-F4EE-4446-9228-71B0C5836179}" type="pres">
      <dgm:prSet presAssocID="{A351A3CE-FBF3-4AE5-9670-6EEA95F04A96}" presName="rootText1" presStyleLbl="node0" presStyleIdx="0" presStyleCnt="1" custScaleX="54522" custScaleY="27719">
        <dgm:presLayoutVars>
          <dgm:chPref val="3"/>
        </dgm:presLayoutVars>
      </dgm:prSet>
      <dgm:spPr/>
      <dgm:t>
        <a:bodyPr/>
        <a:lstStyle/>
        <a:p>
          <a:endParaRPr lang="es-MX"/>
        </a:p>
      </dgm:t>
    </dgm:pt>
    <dgm:pt modelId="{0C8132D3-89AC-4156-B217-FCF970AC8B0B}" type="pres">
      <dgm:prSet presAssocID="{A351A3CE-FBF3-4AE5-9670-6EEA95F04A96}" presName="rootConnector1" presStyleLbl="node1" presStyleIdx="0" presStyleCnt="0"/>
      <dgm:spPr/>
      <dgm:t>
        <a:bodyPr/>
        <a:lstStyle/>
        <a:p>
          <a:endParaRPr lang="es-MX"/>
        </a:p>
      </dgm:t>
    </dgm:pt>
    <dgm:pt modelId="{790F4EFB-CF85-4F70-AC4F-7D99C19568D7}" type="pres">
      <dgm:prSet presAssocID="{A351A3CE-FBF3-4AE5-9670-6EEA95F04A96}" presName="hierChild2" presStyleCnt="0"/>
      <dgm:spPr/>
    </dgm:pt>
    <dgm:pt modelId="{30373F2A-BE96-4283-997C-E7346AB593C9}" type="pres">
      <dgm:prSet presAssocID="{33FD1A46-41A4-40C1-8DDE-3700D5890CCB}" presName="Name37" presStyleLbl="parChTrans1D2" presStyleIdx="0" presStyleCnt="1"/>
      <dgm:spPr/>
      <dgm:t>
        <a:bodyPr/>
        <a:lstStyle/>
        <a:p>
          <a:endParaRPr lang="es-MX"/>
        </a:p>
      </dgm:t>
    </dgm:pt>
    <dgm:pt modelId="{F51B3DF1-C1E9-4A75-9C2B-F597EC0AF4FA}" type="pres">
      <dgm:prSet presAssocID="{27769F85-D432-4CCE-8A69-177892B95B0A}" presName="hierRoot2" presStyleCnt="0">
        <dgm:presLayoutVars>
          <dgm:hierBranch val="init"/>
        </dgm:presLayoutVars>
      </dgm:prSet>
      <dgm:spPr/>
    </dgm:pt>
    <dgm:pt modelId="{DB335E73-24C3-4956-943B-79E46F148B45}" type="pres">
      <dgm:prSet presAssocID="{27769F85-D432-4CCE-8A69-177892B95B0A}" presName="rootComposite" presStyleCnt="0"/>
      <dgm:spPr/>
    </dgm:pt>
    <dgm:pt modelId="{8FBEF1F9-288E-4FD3-B34D-F926441DE05D}" type="pres">
      <dgm:prSet presAssocID="{27769F85-D432-4CCE-8A69-177892B95B0A}" presName="rootText" presStyleLbl="node2" presStyleIdx="0" presStyleCnt="1" custScaleX="43962" custScaleY="17035" custLinFactNeighborX="410" custLinFactNeighborY="-23366">
        <dgm:presLayoutVars>
          <dgm:chPref val="3"/>
        </dgm:presLayoutVars>
      </dgm:prSet>
      <dgm:spPr/>
      <dgm:t>
        <a:bodyPr/>
        <a:lstStyle/>
        <a:p>
          <a:endParaRPr lang="es-MX"/>
        </a:p>
      </dgm:t>
    </dgm:pt>
    <dgm:pt modelId="{4D450898-CF5D-462B-92CF-6E475A7A3C66}" type="pres">
      <dgm:prSet presAssocID="{27769F85-D432-4CCE-8A69-177892B95B0A}" presName="rootConnector" presStyleLbl="node2" presStyleIdx="0" presStyleCnt="1"/>
      <dgm:spPr/>
      <dgm:t>
        <a:bodyPr/>
        <a:lstStyle/>
        <a:p>
          <a:endParaRPr lang="es-MX"/>
        </a:p>
      </dgm:t>
    </dgm:pt>
    <dgm:pt modelId="{236FCBD9-07C5-4100-9A26-2D7FDC006A38}" type="pres">
      <dgm:prSet presAssocID="{27769F85-D432-4CCE-8A69-177892B95B0A}" presName="hierChild4" presStyleCnt="0"/>
      <dgm:spPr/>
    </dgm:pt>
    <dgm:pt modelId="{FDBDADD8-8D0C-4B03-AAEA-CCCE2D950BDF}" type="pres">
      <dgm:prSet presAssocID="{27769F85-D432-4CCE-8A69-177892B95B0A}" presName="hierChild5" presStyleCnt="0"/>
      <dgm:spPr/>
    </dgm:pt>
    <dgm:pt modelId="{79BDA8A3-5290-4EBA-8EE3-DCF8A588B33E}" type="pres">
      <dgm:prSet presAssocID="{A351A3CE-FBF3-4AE5-9670-6EEA95F04A96}" presName="hierChild3" presStyleCnt="0"/>
      <dgm:spPr/>
    </dgm:pt>
  </dgm:ptLst>
  <dgm:cxnLst>
    <dgm:cxn modelId="{7FE28323-E085-4842-A6F1-42BEF644FC9A}" type="presOf" srcId="{33FD1A46-41A4-40C1-8DDE-3700D5890CCB}" destId="{30373F2A-BE96-4283-997C-E7346AB593C9}" srcOrd="0" destOrd="0" presId="urn:microsoft.com/office/officeart/2005/8/layout/orgChart1"/>
    <dgm:cxn modelId="{2CBBF0E2-A24B-418D-AB43-79FC7CCB7DB5}" type="presOf" srcId="{27769F85-D432-4CCE-8A69-177892B95B0A}" destId="{8FBEF1F9-288E-4FD3-B34D-F926441DE05D}" srcOrd="0" destOrd="0" presId="urn:microsoft.com/office/officeart/2005/8/layout/orgChart1"/>
    <dgm:cxn modelId="{5F13A529-2998-4643-BC3A-7A312DFC422B}" type="presOf" srcId="{13C6F193-C8C2-4B45-9A6A-FCBC9C7C66E1}" destId="{F738FEE4-C31E-4F60-84BB-08BD2AE6E7EA}" srcOrd="0" destOrd="0" presId="urn:microsoft.com/office/officeart/2005/8/layout/orgChart1"/>
    <dgm:cxn modelId="{8A1A1A00-07BA-43F1-9833-15FEC3AFB3CD}" type="presOf" srcId="{A351A3CE-FBF3-4AE5-9670-6EEA95F04A96}" destId="{0C8132D3-89AC-4156-B217-FCF970AC8B0B}" srcOrd="1" destOrd="0" presId="urn:microsoft.com/office/officeart/2005/8/layout/orgChart1"/>
    <dgm:cxn modelId="{07B2A805-5C9D-496D-8430-18ADA71A9BEF}" srcId="{A351A3CE-FBF3-4AE5-9670-6EEA95F04A96}" destId="{27769F85-D432-4CCE-8A69-177892B95B0A}" srcOrd="0" destOrd="0" parTransId="{33FD1A46-41A4-40C1-8DDE-3700D5890CCB}" sibTransId="{3F5F2C33-CC0A-4F88-9D40-342C11258A4F}"/>
    <dgm:cxn modelId="{0AFDFFFC-EC5E-48FA-B85B-083A27292AFD}" srcId="{13C6F193-C8C2-4B45-9A6A-FCBC9C7C66E1}" destId="{A351A3CE-FBF3-4AE5-9670-6EEA95F04A96}" srcOrd="0" destOrd="0" parTransId="{7B2447F7-11E4-4820-81D5-47617AB41DF5}" sibTransId="{20274E9D-C9FE-4C0A-BF8B-CD991B90AE12}"/>
    <dgm:cxn modelId="{AE94E224-B307-4150-AB12-5AD851514D66}" type="presOf" srcId="{27769F85-D432-4CCE-8A69-177892B95B0A}" destId="{4D450898-CF5D-462B-92CF-6E475A7A3C66}" srcOrd="1" destOrd="0" presId="urn:microsoft.com/office/officeart/2005/8/layout/orgChart1"/>
    <dgm:cxn modelId="{C2DCCDDB-EB5E-4AB8-A711-CE654EC34940}" type="presOf" srcId="{A351A3CE-FBF3-4AE5-9670-6EEA95F04A96}" destId="{C49D0523-F4EE-4446-9228-71B0C5836179}" srcOrd="0" destOrd="0" presId="urn:microsoft.com/office/officeart/2005/8/layout/orgChart1"/>
    <dgm:cxn modelId="{B676D88A-7308-44B9-BD20-E5110BB70A74}" type="presParOf" srcId="{F738FEE4-C31E-4F60-84BB-08BD2AE6E7EA}" destId="{9FF6AF67-0755-42A6-AFD6-89807BAFC206}" srcOrd="0" destOrd="0" presId="urn:microsoft.com/office/officeart/2005/8/layout/orgChart1"/>
    <dgm:cxn modelId="{A2AFCFF5-3139-48DA-B2D0-9E81FF3D0026}" type="presParOf" srcId="{9FF6AF67-0755-42A6-AFD6-89807BAFC206}" destId="{E5D6B006-E94D-48C9-9F94-AC24C434668C}" srcOrd="0" destOrd="0" presId="urn:microsoft.com/office/officeart/2005/8/layout/orgChart1"/>
    <dgm:cxn modelId="{DA74B989-F44D-4D22-A6B8-6F8217BFC88B}" type="presParOf" srcId="{E5D6B006-E94D-48C9-9F94-AC24C434668C}" destId="{C49D0523-F4EE-4446-9228-71B0C5836179}" srcOrd="0" destOrd="0" presId="urn:microsoft.com/office/officeart/2005/8/layout/orgChart1"/>
    <dgm:cxn modelId="{0AACA3E6-27EB-42CD-8024-118ABB2404BD}" type="presParOf" srcId="{E5D6B006-E94D-48C9-9F94-AC24C434668C}" destId="{0C8132D3-89AC-4156-B217-FCF970AC8B0B}" srcOrd="1" destOrd="0" presId="urn:microsoft.com/office/officeart/2005/8/layout/orgChart1"/>
    <dgm:cxn modelId="{D415CD95-6C7B-4247-BF98-439EC8786E34}" type="presParOf" srcId="{9FF6AF67-0755-42A6-AFD6-89807BAFC206}" destId="{790F4EFB-CF85-4F70-AC4F-7D99C19568D7}" srcOrd="1" destOrd="0" presId="urn:microsoft.com/office/officeart/2005/8/layout/orgChart1"/>
    <dgm:cxn modelId="{FC3B8807-F765-4992-9E5E-9EE772B7786F}" type="presParOf" srcId="{790F4EFB-CF85-4F70-AC4F-7D99C19568D7}" destId="{30373F2A-BE96-4283-997C-E7346AB593C9}" srcOrd="0" destOrd="0" presId="urn:microsoft.com/office/officeart/2005/8/layout/orgChart1"/>
    <dgm:cxn modelId="{E5550EBD-AABE-4186-A96E-794BA617FBA6}" type="presParOf" srcId="{790F4EFB-CF85-4F70-AC4F-7D99C19568D7}" destId="{F51B3DF1-C1E9-4A75-9C2B-F597EC0AF4FA}" srcOrd="1" destOrd="0" presId="urn:microsoft.com/office/officeart/2005/8/layout/orgChart1"/>
    <dgm:cxn modelId="{52E9D56C-EF25-4288-B48B-0C7FABA2473E}" type="presParOf" srcId="{F51B3DF1-C1E9-4A75-9C2B-F597EC0AF4FA}" destId="{DB335E73-24C3-4956-943B-79E46F148B45}" srcOrd="0" destOrd="0" presId="urn:microsoft.com/office/officeart/2005/8/layout/orgChart1"/>
    <dgm:cxn modelId="{19CCA3E3-DF2B-43AA-A08F-80F5B5A8F638}" type="presParOf" srcId="{DB335E73-24C3-4956-943B-79E46F148B45}" destId="{8FBEF1F9-288E-4FD3-B34D-F926441DE05D}" srcOrd="0" destOrd="0" presId="urn:microsoft.com/office/officeart/2005/8/layout/orgChart1"/>
    <dgm:cxn modelId="{30D1DF29-EC52-4753-B4EF-D6B433E4E2AC}" type="presParOf" srcId="{DB335E73-24C3-4956-943B-79E46F148B45}" destId="{4D450898-CF5D-462B-92CF-6E475A7A3C66}" srcOrd="1" destOrd="0" presId="urn:microsoft.com/office/officeart/2005/8/layout/orgChart1"/>
    <dgm:cxn modelId="{F0468DCE-0414-4C25-AA11-5DDF4BA93A04}" type="presParOf" srcId="{F51B3DF1-C1E9-4A75-9C2B-F597EC0AF4FA}" destId="{236FCBD9-07C5-4100-9A26-2D7FDC006A38}" srcOrd="1" destOrd="0" presId="urn:microsoft.com/office/officeart/2005/8/layout/orgChart1"/>
    <dgm:cxn modelId="{599F50D3-AB20-44F5-8A13-91B6B3A82DF4}" type="presParOf" srcId="{F51B3DF1-C1E9-4A75-9C2B-F597EC0AF4FA}" destId="{FDBDADD8-8D0C-4B03-AAEA-CCCE2D950BDF}" srcOrd="2" destOrd="0" presId="urn:microsoft.com/office/officeart/2005/8/layout/orgChart1"/>
    <dgm:cxn modelId="{1ECE37F8-3EB8-432A-89AD-61145F984E69}" type="presParOf" srcId="{9FF6AF67-0755-42A6-AFD6-89807BAFC206}" destId="{79BDA8A3-5290-4EBA-8EE3-DCF8A588B33E}" srcOrd="2" destOrd="0" presId="urn:microsoft.com/office/officeart/2005/8/layout/orgChart1"/>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B83C7C9-7F2A-4E70-9226-5AC446A4868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8D0DF36B-D767-4F2F-B8E6-2E6F6B8E5D5B}">
      <dgm:prSet phldrT="[Texto]"/>
      <dgm:spPr/>
      <dgm:t>
        <a:bodyPr/>
        <a:lstStyle/>
        <a:p>
          <a:r>
            <a:rPr lang="es-ES"/>
            <a:t>Coordinación de Desarrollo Comunitario</a:t>
          </a:r>
          <a:endParaRPr lang="es-MX"/>
        </a:p>
      </dgm:t>
    </dgm:pt>
    <dgm:pt modelId="{0BCA9946-BBE5-492E-BBCF-D3B5DCE78EF0}" type="parTrans" cxnId="{D5F686C0-8BDA-4D6C-BD72-5DA2023ACB37}">
      <dgm:prSet/>
      <dgm:spPr/>
      <dgm:t>
        <a:bodyPr/>
        <a:lstStyle/>
        <a:p>
          <a:endParaRPr lang="es-MX"/>
        </a:p>
      </dgm:t>
    </dgm:pt>
    <dgm:pt modelId="{69528853-C459-4B8A-A673-144FE47B2644}" type="sibTrans" cxnId="{D5F686C0-8BDA-4D6C-BD72-5DA2023ACB37}">
      <dgm:prSet/>
      <dgm:spPr/>
      <dgm:t>
        <a:bodyPr/>
        <a:lstStyle/>
        <a:p>
          <a:endParaRPr lang="es-MX"/>
        </a:p>
      </dgm:t>
    </dgm:pt>
    <dgm:pt modelId="{CAFDD760-F1D4-4933-BF3C-76D6548C4654}" type="asst">
      <dgm:prSet phldrT="[Texto]"/>
      <dgm:spPr/>
      <dgm:t>
        <a:bodyPr/>
        <a:lstStyle/>
        <a:p>
          <a:r>
            <a:rPr lang="es-MX"/>
            <a:t>Asistente</a:t>
          </a:r>
        </a:p>
      </dgm:t>
    </dgm:pt>
    <dgm:pt modelId="{4FF3A699-B5EA-488E-B43A-2BF8D49B0CF4}" type="parTrans" cxnId="{E79785C7-7173-438A-A0E3-C971BA6226CB}">
      <dgm:prSet/>
      <dgm:spPr/>
      <dgm:t>
        <a:bodyPr/>
        <a:lstStyle/>
        <a:p>
          <a:endParaRPr lang="es-MX"/>
        </a:p>
      </dgm:t>
    </dgm:pt>
    <dgm:pt modelId="{565C93AF-CB24-4619-9209-D4683E3B3A9D}" type="sibTrans" cxnId="{E79785C7-7173-438A-A0E3-C971BA6226CB}">
      <dgm:prSet/>
      <dgm:spPr/>
      <dgm:t>
        <a:bodyPr/>
        <a:lstStyle/>
        <a:p>
          <a:endParaRPr lang="es-MX"/>
        </a:p>
      </dgm:t>
    </dgm:pt>
    <dgm:pt modelId="{74A5817A-CC08-4F9D-A0FD-0161D8DFD3AD}">
      <dgm:prSet phldrT="[Texto]"/>
      <dgm:spPr/>
      <dgm:t>
        <a:bodyPr/>
        <a:lstStyle/>
        <a:p>
          <a:r>
            <a:rPr lang="es-MX"/>
            <a:t>Dirección Escuela de Enfermería</a:t>
          </a:r>
        </a:p>
      </dgm:t>
    </dgm:pt>
    <dgm:pt modelId="{2E2B3C17-F763-4443-B4C0-E1531550864D}" type="parTrans" cxnId="{4C9CB504-27B7-4307-96B3-F87C510349AC}">
      <dgm:prSet/>
      <dgm:spPr/>
      <dgm:t>
        <a:bodyPr/>
        <a:lstStyle/>
        <a:p>
          <a:endParaRPr lang="es-MX"/>
        </a:p>
      </dgm:t>
    </dgm:pt>
    <dgm:pt modelId="{A3A0DD19-3E18-474A-B901-41E2E024E424}" type="sibTrans" cxnId="{4C9CB504-27B7-4307-96B3-F87C510349AC}">
      <dgm:prSet/>
      <dgm:spPr/>
      <dgm:t>
        <a:bodyPr/>
        <a:lstStyle/>
        <a:p>
          <a:endParaRPr lang="es-MX"/>
        </a:p>
      </dgm:t>
    </dgm:pt>
    <dgm:pt modelId="{3EDFFE91-A239-4817-86DB-5A0530B67952}">
      <dgm:prSet phldrT="[Texto]"/>
      <dgm:spPr/>
      <dgm:t>
        <a:bodyPr/>
        <a:lstStyle/>
        <a:p>
          <a:r>
            <a:rPr lang="es-ES"/>
            <a:t>Jefatura de Centros Comunitarios</a:t>
          </a:r>
          <a:endParaRPr lang="es-MX"/>
        </a:p>
      </dgm:t>
    </dgm:pt>
    <dgm:pt modelId="{52B90AF0-AF47-453F-9CE9-BF12A0D2C333}" type="parTrans" cxnId="{CD02B98A-5968-4711-9A20-05376DAD8EB1}">
      <dgm:prSet/>
      <dgm:spPr/>
      <dgm:t>
        <a:bodyPr/>
        <a:lstStyle/>
        <a:p>
          <a:endParaRPr lang="es-MX"/>
        </a:p>
      </dgm:t>
    </dgm:pt>
    <dgm:pt modelId="{52CD77B0-9466-443D-9EC4-18223DA4B7AA}" type="sibTrans" cxnId="{CD02B98A-5968-4711-9A20-05376DAD8EB1}">
      <dgm:prSet/>
      <dgm:spPr/>
      <dgm:t>
        <a:bodyPr/>
        <a:lstStyle/>
        <a:p>
          <a:endParaRPr lang="es-MX"/>
        </a:p>
      </dgm:t>
    </dgm:pt>
    <dgm:pt modelId="{9A294664-1A5A-442C-84E1-0F8FF3299737}">
      <dgm:prSet phldrT="[Texto]"/>
      <dgm:spPr/>
      <dgm:t>
        <a:bodyPr/>
        <a:lstStyle/>
        <a:p>
          <a:r>
            <a:rPr lang="es-ES"/>
            <a:t>Jefatura de Talleres Tonantzin</a:t>
          </a:r>
          <a:endParaRPr lang="es-MX"/>
        </a:p>
      </dgm:t>
    </dgm:pt>
    <dgm:pt modelId="{DD1F80CE-4753-4C25-9456-9F5615DAC959}" type="parTrans" cxnId="{EADA3BE2-3D5A-4542-9F52-ED42F0ED9A38}">
      <dgm:prSet/>
      <dgm:spPr/>
      <dgm:t>
        <a:bodyPr/>
        <a:lstStyle/>
        <a:p>
          <a:endParaRPr lang="es-MX"/>
        </a:p>
      </dgm:t>
    </dgm:pt>
    <dgm:pt modelId="{81AC5FCF-058D-43E8-97B6-59BBC681000F}" type="sibTrans" cxnId="{EADA3BE2-3D5A-4542-9F52-ED42F0ED9A38}">
      <dgm:prSet/>
      <dgm:spPr/>
      <dgm:t>
        <a:bodyPr/>
        <a:lstStyle/>
        <a:p>
          <a:endParaRPr lang="es-MX"/>
        </a:p>
      </dgm:t>
    </dgm:pt>
    <dgm:pt modelId="{CCC3A56C-14A3-4F36-811B-BE3B56048E3D}">
      <dgm:prSet/>
      <dgm:spPr/>
      <dgm:t>
        <a:bodyPr/>
        <a:lstStyle/>
        <a:p>
          <a:r>
            <a:rPr lang="es-MX"/>
            <a:t>Jefatura de Deporte y Cultura</a:t>
          </a:r>
        </a:p>
      </dgm:t>
    </dgm:pt>
    <dgm:pt modelId="{0D73C161-B7EA-48BF-AC7B-DB677C17A9A2}" type="parTrans" cxnId="{EA90068F-BC61-4760-95DF-51AE4282D4CB}">
      <dgm:prSet/>
      <dgm:spPr/>
      <dgm:t>
        <a:bodyPr/>
        <a:lstStyle/>
        <a:p>
          <a:endParaRPr lang="es-MX"/>
        </a:p>
      </dgm:t>
    </dgm:pt>
    <dgm:pt modelId="{A3C394FA-4A32-4F82-BA0E-614A02902BD8}" type="sibTrans" cxnId="{EA90068F-BC61-4760-95DF-51AE4282D4CB}">
      <dgm:prSet/>
      <dgm:spPr/>
      <dgm:t>
        <a:bodyPr/>
        <a:lstStyle/>
        <a:p>
          <a:endParaRPr lang="es-MX"/>
        </a:p>
      </dgm:t>
    </dgm:pt>
    <dgm:pt modelId="{9B22F21E-0F7A-40AD-AEEC-3D35B2ADDEC7}" type="pres">
      <dgm:prSet presAssocID="{3B83C7C9-7F2A-4E70-9226-5AC446A48686}" presName="hierChild1" presStyleCnt="0">
        <dgm:presLayoutVars>
          <dgm:orgChart val="1"/>
          <dgm:chPref val="1"/>
          <dgm:dir/>
          <dgm:animOne val="branch"/>
          <dgm:animLvl val="lvl"/>
          <dgm:resizeHandles/>
        </dgm:presLayoutVars>
      </dgm:prSet>
      <dgm:spPr/>
      <dgm:t>
        <a:bodyPr/>
        <a:lstStyle/>
        <a:p>
          <a:endParaRPr lang="es-MX"/>
        </a:p>
      </dgm:t>
    </dgm:pt>
    <dgm:pt modelId="{811D9B23-E5AB-4C21-BA52-E954DEAA2F43}" type="pres">
      <dgm:prSet presAssocID="{8D0DF36B-D767-4F2F-B8E6-2E6F6B8E5D5B}" presName="hierRoot1" presStyleCnt="0">
        <dgm:presLayoutVars>
          <dgm:hierBranch val="init"/>
        </dgm:presLayoutVars>
      </dgm:prSet>
      <dgm:spPr/>
    </dgm:pt>
    <dgm:pt modelId="{92748F13-A321-4BFB-8DA9-2D5CE5E07BC0}" type="pres">
      <dgm:prSet presAssocID="{8D0DF36B-D767-4F2F-B8E6-2E6F6B8E5D5B}" presName="rootComposite1" presStyleCnt="0"/>
      <dgm:spPr/>
    </dgm:pt>
    <dgm:pt modelId="{9407F2F2-367F-4308-AAC4-6C90C6D28765}" type="pres">
      <dgm:prSet presAssocID="{8D0DF36B-D767-4F2F-B8E6-2E6F6B8E5D5B}" presName="rootText1" presStyleLbl="node0" presStyleIdx="0" presStyleCnt="1" custScaleX="149645">
        <dgm:presLayoutVars>
          <dgm:chPref val="3"/>
        </dgm:presLayoutVars>
      </dgm:prSet>
      <dgm:spPr/>
      <dgm:t>
        <a:bodyPr/>
        <a:lstStyle/>
        <a:p>
          <a:endParaRPr lang="es-MX"/>
        </a:p>
      </dgm:t>
    </dgm:pt>
    <dgm:pt modelId="{A1C37134-6479-496B-A9D4-F6583D7D3AEF}" type="pres">
      <dgm:prSet presAssocID="{8D0DF36B-D767-4F2F-B8E6-2E6F6B8E5D5B}" presName="rootConnector1" presStyleLbl="node1" presStyleIdx="0" presStyleCnt="0"/>
      <dgm:spPr/>
      <dgm:t>
        <a:bodyPr/>
        <a:lstStyle/>
        <a:p>
          <a:endParaRPr lang="es-MX"/>
        </a:p>
      </dgm:t>
    </dgm:pt>
    <dgm:pt modelId="{7418D6EF-A587-482B-BBAC-9E2235950758}" type="pres">
      <dgm:prSet presAssocID="{8D0DF36B-D767-4F2F-B8E6-2E6F6B8E5D5B}" presName="hierChild2" presStyleCnt="0"/>
      <dgm:spPr/>
    </dgm:pt>
    <dgm:pt modelId="{48CA7223-B4F1-40C4-ADF6-5A6D6B630ADE}" type="pres">
      <dgm:prSet presAssocID="{2E2B3C17-F763-4443-B4C0-E1531550864D}" presName="Name37" presStyleLbl="parChTrans1D2" presStyleIdx="0" presStyleCnt="5"/>
      <dgm:spPr/>
      <dgm:t>
        <a:bodyPr/>
        <a:lstStyle/>
        <a:p>
          <a:endParaRPr lang="es-MX"/>
        </a:p>
      </dgm:t>
    </dgm:pt>
    <dgm:pt modelId="{F90D359C-4763-40C7-9D6B-74617253836B}" type="pres">
      <dgm:prSet presAssocID="{74A5817A-CC08-4F9D-A0FD-0161D8DFD3AD}" presName="hierRoot2" presStyleCnt="0">
        <dgm:presLayoutVars>
          <dgm:hierBranch val="init"/>
        </dgm:presLayoutVars>
      </dgm:prSet>
      <dgm:spPr/>
    </dgm:pt>
    <dgm:pt modelId="{3FBEFEA4-6A69-45D8-81BB-629369562D9B}" type="pres">
      <dgm:prSet presAssocID="{74A5817A-CC08-4F9D-A0FD-0161D8DFD3AD}" presName="rootComposite" presStyleCnt="0"/>
      <dgm:spPr/>
    </dgm:pt>
    <dgm:pt modelId="{08C3CFD2-35E7-43A1-AD09-DC7DB348DC25}" type="pres">
      <dgm:prSet presAssocID="{74A5817A-CC08-4F9D-A0FD-0161D8DFD3AD}" presName="rootText" presStyleLbl="node2" presStyleIdx="0" presStyleCnt="4">
        <dgm:presLayoutVars>
          <dgm:chPref val="3"/>
        </dgm:presLayoutVars>
      </dgm:prSet>
      <dgm:spPr/>
      <dgm:t>
        <a:bodyPr/>
        <a:lstStyle/>
        <a:p>
          <a:endParaRPr lang="es-MX"/>
        </a:p>
      </dgm:t>
    </dgm:pt>
    <dgm:pt modelId="{90AAF027-DDE7-468E-A694-E3C1643C9711}" type="pres">
      <dgm:prSet presAssocID="{74A5817A-CC08-4F9D-A0FD-0161D8DFD3AD}" presName="rootConnector" presStyleLbl="node2" presStyleIdx="0" presStyleCnt="4"/>
      <dgm:spPr/>
      <dgm:t>
        <a:bodyPr/>
        <a:lstStyle/>
        <a:p>
          <a:endParaRPr lang="es-MX"/>
        </a:p>
      </dgm:t>
    </dgm:pt>
    <dgm:pt modelId="{B82F390F-F2BE-4184-AC61-53DC93B8A751}" type="pres">
      <dgm:prSet presAssocID="{74A5817A-CC08-4F9D-A0FD-0161D8DFD3AD}" presName="hierChild4" presStyleCnt="0"/>
      <dgm:spPr/>
    </dgm:pt>
    <dgm:pt modelId="{F27913B4-06BB-4E47-9F0E-A71B836CA1E1}" type="pres">
      <dgm:prSet presAssocID="{74A5817A-CC08-4F9D-A0FD-0161D8DFD3AD}" presName="hierChild5" presStyleCnt="0"/>
      <dgm:spPr/>
    </dgm:pt>
    <dgm:pt modelId="{A7DD335C-4E82-4C5A-BD9E-BF6A01CCAA73}" type="pres">
      <dgm:prSet presAssocID="{0D73C161-B7EA-48BF-AC7B-DB677C17A9A2}" presName="Name37" presStyleLbl="parChTrans1D2" presStyleIdx="1" presStyleCnt="5"/>
      <dgm:spPr/>
      <dgm:t>
        <a:bodyPr/>
        <a:lstStyle/>
        <a:p>
          <a:endParaRPr lang="es-MX"/>
        </a:p>
      </dgm:t>
    </dgm:pt>
    <dgm:pt modelId="{096A2698-712E-4FB8-8404-DE9D634E5D74}" type="pres">
      <dgm:prSet presAssocID="{CCC3A56C-14A3-4F36-811B-BE3B56048E3D}" presName="hierRoot2" presStyleCnt="0">
        <dgm:presLayoutVars>
          <dgm:hierBranch val="init"/>
        </dgm:presLayoutVars>
      </dgm:prSet>
      <dgm:spPr/>
    </dgm:pt>
    <dgm:pt modelId="{D0A6D059-3DF0-4D42-835D-97999433A90E}" type="pres">
      <dgm:prSet presAssocID="{CCC3A56C-14A3-4F36-811B-BE3B56048E3D}" presName="rootComposite" presStyleCnt="0"/>
      <dgm:spPr/>
    </dgm:pt>
    <dgm:pt modelId="{3B921DF7-788B-40B1-AAFF-AFB818DDF6CD}" type="pres">
      <dgm:prSet presAssocID="{CCC3A56C-14A3-4F36-811B-BE3B56048E3D}" presName="rootText" presStyleLbl="node2" presStyleIdx="1" presStyleCnt="4">
        <dgm:presLayoutVars>
          <dgm:chPref val="3"/>
        </dgm:presLayoutVars>
      </dgm:prSet>
      <dgm:spPr/>
      <dgm:t>
        <a:bodyPr/>
        <a:lstStyle/>
        <a:p>
          <a:endParaRPr lang="es-MX"/>
        </a:p>
      </dgm:t>
    </dgm:pt>
    <dgm:pt modelId="{FDC50898-79DA-4246-9AF7-525E8883D327}" type="pres">
      <dgm:prSet presAssocID="{CCC3A56C-14A3-4F36-811B-BE3B56048E3D}" presName="rootConnector" presStyleLbl="node2" presStyleIdx="1" presStyleCnt="4"/>
      <dgm:spPr/>
      <dgm:t>
        <a:bodyPr/>
        <a:lstStyle/>
        <a:p>
          <a:endParaRPr lang="es-MX"/>
        </a:p>
      </dgm:t>
    </dgm:pt>
    <dgm:pt modelId="{829B9E4B-4423-444C-B808-C34305475E4F}" type="pres">
      <dgm:prSet presAssocID="{CCC3A56C-14A3-4F36-811B-BE3B56048E3D}" presName="hierChild4" presStyleCnt="0"/>
      <dgm:spPr/>
    </dgm:pt>
    <dgm:pt modelId="{FEDAE145-A35A-4D15-A7D8-C11891A5A2BC}" type="pres">
      <dgm:prSet presAssocID="{CCC3A56C-14A3-4F36-811B-BE3B56048E3D}" presName="hierChild5" presStyleCnt="0"/>
      <dgm:spPr/>
    </dgm:pt>
    <dgm:pt modelId="{5327C827-6364-4925-9E26-0F04EE888204}" type="pres">
      <dgm:prSet presAssocID="{52B90AF0-AF47-453F-9CE9-BF12A0D2C333}" presName="Name37" presStyleLbl="parChTrans1D2" presStyleIdx="2" presStyleCnt="5"/>
      <dgm:spPr/>
      <dgm:t>
        <a:bodyPr/>
        <a:lstStyle/>
        <a:p>
          <a:endParaRPr lang="es-MX"/>
        </a:p>
      </dgm:t>
    </dgm:pt>
    <dgm:pt modelId="{368988C4-EEF1-4EE4-8507-E1D5637B1912}" type="pres">
      <dgm:prSet presAssocID="{3EDFFE91-A239-4817-86DB-5A0530B67952}" presName="hierRoot2" presStyleCnt="0">
        <dgm:presLayoutVars>
          <dgm:hierBranch val="init"/>
        </dgm:presLayoutVars>
      </dgm:prSet>
      <dgm:spPr/>
    </dgm:pt>
    <dgm:pt modelId="{D76D8F56-1BF1-424E-927D-6ECA1C0CC768}" type="pres">
      <dgm:prSet presAssocID="{3EDFFE91-A239-4817-86DB-5A0530B67952}" presName="rootComposite" presStyleCnt="0"/>
      <dgm:spPr/>
    </dgm:pt>
    <dgm:pt modelId="{A54DFCE4-C27D-42A0-831E-484A9F8D98FC}" type="pres">
      <dgm:prSet presAssocID="{3EDFFE91-A239-4817-86DB-5A0530B67952}" presName="rootText" presStyleLbl="node2" presStyleIdx="2" presStyleCnt="4">
        <dgm:presLayoutVars>
          <dgm:chPref val="3"/>
        </dgm:presLayoutVars>
      </dgm:prSet>
      <dgm:spPr/>
      <dgm:t>
        <a:bodyPr/>
        <a:lstStyle/>
        <a:p>
          <a:endParaRPr lang="es-MX"/>
        </a:p>
      </dgm:t>
    </dgm:pt>
    <dgm:pt modelId="{645360F1-2122-4672-A4C6-2E1310D7CC31}" type="pres">
      <dgm:prSet presAssocID="{3EDFFE91-A239-4817-86DB-5A0530B67952}" presName="rootConnector" presStyleLbl="node2" presStyleIdx="2" presStyleCnt="4"/>
      <dgm:spPr/>
      <dgm:t>
        <a:bodyPr/>
        <a:lstStyle/>
        <a:p>
          <a:endParaRPr lang="es-MX"/>
        </a:p>
      </dgm:t>
    </dgm:pt>
    <dgm:pt modelId="{3FCB54B1-4EF7-46FB-BC41-D39AAB7D36E7}" type="pres">
      <dgm:prSet presAssocID="{3EDFFE91-A239-4817-86DB-5A0530B67952}" presName="hierChild4" presStyleCnt="0"/>
      <dgm:spPr/>
    </dgm:pt>
    <dgm:pt modelId="{A06DCD10-835A-4F60-998A-8AF8E6076842}" type="pres">
      <dgm:prSet presAssocID="{3EDFFE91-A239-4817-86DB-5A0530B67952}" presName="hierChild5" presStyleCnt="0"/>
      <dgm:spPr/>
    </dgm:pt>
    <dgm:pt modelId="{2B8E7159-3047-4B54-9D24-BCF959DBC108}" type="pres">
      <dgm:prSet presAssocID="{DD1F80CE-4753-4C25-9456-9F5615DAC959}" presName="Name37" presStyleLbl="parChTrans1D2" presStyleIdx="3" presStyleCnt="5"/>
      <dgm:spPr/>
      <dgm:t>
        <a:bodyPr/>
        <a:lstStyle/>
        <a:p>
          <a:endParaRPr lang="es-MX"/>
        </a:p>
      </dgm:t>
    </dgm:pt>
    <dgm:pt modelId="{FB565908-4E65-4182-AEC7-691A786FA27A}" type="pres">
      <dgm:prSet presAssocID="{9A294664-1A5A-442C-84E1-0F8FF3299737}" presName="hierRoot2" presStyleCnt="0">
        <dgm:presLayoutVars>
          <dgm:hierBranch val="init"/>
        </dgm:presLayoutVars>
      </dgm:prSet>
      <dgm:spPr/>
    </dgm:pt>
    <dgm:pt modelId="{288DB98F-CE5F-49EE-8F3A-E740EDBC734A}" type="pres">
      <dgm:prSet presAssocID="{9A294664-1A5A-442C-84E1-0F8FF3299737}" presName="rootComposite" presStyleCnt="0"/>
      <dgm:spPr/>
    </dgm:pt>
    <dgm:pt modelId="{FE6D309B-37AE-4FFF-A244-37E720C748F6}" type="pres">
      <dgm:prSet presAssocID="{9A294664-1A5A-442C-84E1-0F8FF3299737}" presName="rootText" presStyleLbl="node2" presStyleIdx="3" presStyleCnt="4">
        <dgm:presLayoutVars>
          <dgm:chPref val="3"/>
        </dgm:presLayoutVars>
      </dgm:prSet>
      <dgm:spPr/>
      <dgm:t>
        <a:bodyPr/>
        <a:lstStyle/>
        <a:p>
          <a:endParaRPr lang="es-MX"/>
        </a:p>
      </dgm:t>
    </dgm:pt>
    <dgm:pt modelId="{023B406F-6B9C-4CDF-A07C-E558C0121EC0}" type="pres">
      <dgm:prSet presAssocID="{9A294664-1A5A-442C-84E1-0F8FF3299737}" presName="rootConnector" presStyleLbl="node2" presStyleIdx="3" presStyleCnt="4"/>
      <dgm:spPr/>
      <dgm:t>
        <a:bodyPr/>
        <a:lstStyle/>
        <a:p>
          <a:endParaRPr lang="es-MX"/>
        </a:p>
      </dgm:t>
    </dgm:pt>
    <dgm:pt modelId="{18ACAA8F-D301-4682-8F43-55315B4E74A6}" type="pres">
      <dgm:prSet presAssocID="{9A294664-1A5A-442C-84E1-0F8FF3299737}" presName="hierChild4" presStyleCnt="0"/>
      <dgm:spPr/>
    </dgm:pt>
    <dgm:pt modelId="{35C11943-CF08-4A23-B7E2-A7534901AA82}" type="pres">
      <dgm:prSet presAssocID="{9A294664-1A5A-442C-84E1-0F8FF3299737}" presName="hierChild5" presStyleCnt="0"/>
      <dgm:spPr/>
    </dgm:pt>
    <dgm:pt modelId="{8D2C14BC-075F-4ED8-9F69-D95413B65944}" type="pres">
      <dgm:prSet presAssocID="{8D0DF36B-D767-4F2F-B8E6-2E6F6B8E5D5B}" presName="hierChild3" presStyleCnt="0"/>
      <dgm:spPr/>
    </dgm:pt>
    <dgm:pt modelId="{4A55A100-EEED-47AA-B10B-8DB5ADEFC5B8}" type="pres">
      <dgm:prSet presAssocID="{4FF3A699-B5EA-488E-B43A-2BF8D49B0CF4}" presName="Name111" presStyleLbl="parChTrans1D2" presStyleIdx="4" presStyleCnt="5"/>
      <dgm:spPr/>
      <dgm:t>
        <a:bodyPr/>
        <a:lstStyle/>
        <a:p>
          <a:endParaRPr lang="es-MX"/>
        </a:p>
      </dgm:t>
    </dgm:pt>
    <dgm:pt modelId="{BDEBDBDE-695A-4909-9944-78E6D28EF878}" type="pres">
      <dgm:prSet presAssocID="{CAFDD760-F1D4-4933-BF3C-76D6548C4654}" presName="hierRoot3" presStyleCnt="0">
        <dgm:presLayoutVars>
          <dgm:hierBranch val="init"/>
        </dgm:presLayoutVars>
      </dgm:prSet>
      <dgm:spPr/>
    </dgm:pt>
    <dgm:pt modelId="{ED1ECE3A-1E25-4278-B652-BC8901881824}" type="pres">
      <dgm:prSet presAssocID="{CAFDD760-F1D4-4933-BF3C-76D6548C4654}" presName="rootComposite3" presStyleCnt="0"/>
      <dgm:spPr/>
    </dgm:pt>
    <dgm:pt modelId="{6F407B66-DBF8-4118-9484-3C15EF243A2C}" type="pres">
      <dgm:prSet presAssocID="{CAFDD760-F1D4-4933-BF3C-76D6548C4654}" presName="rootText3" presStyleLbl="asst1" presStyleIdx="0" presStyleCnt="1">
        <dgm:presLayoutVars>
          <dgm:chPref val="3"/>
        </dgm:presLayoutVars>
      </dgm:prSet>
      <dgm:spPr/>
      <dgm:t>
        <a:bodyPr/>
        <a:lstStyle/>
        <a:p>
          <a:endParaRPr lang="es-MX"/>
        </a:p>
      </dgm:t>
    </dgm:pt>
    <dgm:pt modelId="{0DB4DF4E-6276-4C64-A858-DAFC9A2FB8DC}" type="pres">
      <dgm:prSet presAssocID="{CAFDD760-F1D4-4933-BF3C-76D6548C4654}" presName="rootConnector3" presStyleLbl="asst1" presStyleIdx="0" presStyleCnt="1"/>
      <dgm:spPr/>
      <dgm:t>
        <a:bodyPr/>
        <a:lstStyle/>
        <a:p>
          <a:endParaRPr lang="es-MX"/>
        </a:p>
      </dgm:t>
    </dgm:pt>
    <dgm:pt modelId="{D67BEC84-4D43-4595-B57D-5DFB4DFE6C76}" type="pres">
      <dgm:prSet presAssocID="{CAFDD760-F1D4-4933-BF3C-76D6548C4654}" presName="hierChild6" presStyleCnt="0"/>
      <dgm:spPr/>
    </dgm:pt>
    <dgm:pt modelId="{59530962-A6B2-4258-9154-DE3FC223C8A5}" type="pres">
      <dgm:prSet presAssocID="{CAFDD760-F1D4-4933-BF3C-76D6548C4654}" presName="hierChild7" presStyleCnt="0"/>
      <dgm:spPr/>
    </dgm:pt>
  </dgm:ptLst>
  <dgm:cxnLst>
    <dgm:cxn modelId="{945B9672-B627-48CE-AC81-3F34B195C65E}" type="presOf" srcId="{9A294664-1A5A-442C-84E1-0F8FF3299737}" destId="{FE6D309B-37AE-4FFF-A244-37E720C748F6}" srcOrd="0" destOrd="0" presId="urn:microsoft.com/office/officeart/2005/8/layout/orgChart1"/>
    <dgm:cxn modelId="{A6819A4B-0A1A-4338-A371-F259F1CF5915}" type="presOf" srcId="{8D0DF36B-D767-4F2F-B8E6-2E6F6B8E5D5B}" destId="{9407F2F2-367F-4308-AAC4-6C90C6D28765}" srcOrd="0" destOrd="0" presId="urn:microsoft.com/office/officeart/2005/8/layout/orgChart1"/>
    <dgm:cxn modelId="{4C9CB504-27B7-4307-96B3-F87C510349AC}" srcId="{8D0DF36B-D767-4F2F-B8E6-2E6F6B8E5D5B}" destId="{74A5817A-CC08-4F9D-A0FD-0161D8DFD3AD}" srcOrd="1" destOrd="0" parTransId="{2E2B3C17-F763-4443-B4C0-E1531550864D}" sibTransId="{A3A0DD19-3E18-474A-B901-41E2E024E424}"/>
    <dgm:cxn modelId="{8500D633-D8E9-415C-B20D-5CCBAC82ABA7}" type="presOf" srcId="{3B83C7C9-7F2A-4E70-9226-5AC446A48686}" destId="{9B22F21E-0F7A-40AD-AEEC-3D35B2ADDEC7}" srcOrd="0" destOrd="0" presId="urn:microsoft.com/office/officeart/2005/8/layout/orgChart1"/>
    <dgm:cxn modelId="{CD02B98A-5968-4711-9A20-05376DAD8EB1}" srcId="{8D0DF36B-D767-4F2F-B8E6-2E6F6B8E5D5B}" destId="{3EDFFE91-A239-4817-86DB-5A0530B67952}" srcOrd="3" destOrd="0" parTransId="{52B90AF0-AF47-453F-9CE9-BF12A0D2C333}" sibTransId="{52CD77B0-9466-443D-9EC4-18223DA4B7AA}"/>
    <dgm:cxn modelId="{07662BCB-96B0-4A94-A0A8-17FDEDC643B8}" type="presOf" srcId="{CAFDD760-F1D4-4933-BF3C-76D6548C4654}" destId="{6F407B66-DBF8-4118-9484-3C15EF243A2C}" srcOrd="0" destOrd="0" presId="urn:microsoft.com/office/officeart/2005/8/layout/orgChart1"/>
    <dgm:cxn modelId="{F86113B6-D4B2-4288-9F11-DFB97803BDD3}" type="presOf" srcId="{CCC3A56C-14A3-4F36-811B-BE3B56048E3D}" destId="{FDC50898-79DA-4246-9AF7-525E8883D327}" srcOrd="1" destOrd="0" presId="urn:microsoft.com/office/officeart/2005/8/layout/orgChart1"/>
    <dgm:cxn modelId="{6E3758BF-E7A9-4876-9059-F8958E56916F}" type="presOf" srcId="{74A5817A-CC08-4F9D-A0FD-0161D8DFD3AD}" destId="{08C3CFD2-35E7-43A1-AD09-DC7DB348DC25}" srcOrd="0" destOrd="0" presId="urn:microsoft.com/office/officeart/2005/8/layout/orgChart1"/>
    <dgm:cxn modelId="{0D6D78CD-0407-4BE6-A23C-6392BC182BBB}" type="presOf" srcId="{9A294664-1A5A-442C-84E1-0F8FF3299737}" destId="{023B406F-6B9C-4CDF-A07C-E558C0121EC0}" srcOrd="1" destOrd="0" presId="urn:microsoft.com/office/officeart/2005/8/layout/orgChart1"/>
    <dgm:cxn modelId="{6D26A307-9945-4276-88EB-4C2B0F9147B8}" type="presOf" srcId="{0D73C161-B7EA-48BF-AC7B-DB677C17A9A2}" destId="{A7DD335C-4E82-4C5A-BD9E-BF6A01CCAA73}" srcOrd="0" destOrd="0" presId="urn:microsoft.com/office/officeart/2005/8/layout/orgChart1"/>
    <dgm:cxn modelId="{3C52F911-4D64-4B32-9F29-A3481E596AB0}" type="presOf" srcId="{8D0DF36B-D767-4F2F-B8E6-2E6F6B8E5D5B}" destId="{A1C37134-6479-496B-A9D4-F6583D7D3AEF}" srcOrd="1" destOrd="0" presId="urn:microsoft.com/office/officeart/2005/8/layout/orgChart1"/>
    <dgm:cxn modelId="{EADA3BE2-3D5A-4542-9F52-ED42F0ED9A38}" srcId="{8D0DF36B-D767-4F2F-B8E6-2E6F6B8E5D5B}" destId="{9A294664-1A5A-442C-84E1-0F8FF3299737}" srcOrd="4" destOrd="0" parTransId="{DD1F80CE-4753-4C25-9456-9F5615DAC959}" sibTransId="{81AC5FCF-058D-43E8-97B6-59BBC681000F}"/>
    <dgm:cxn modelId="{E79785C7-7173-438A-A0E3-C971BA6226CB}" srcId="{8D0DF36B-D767-4F2F-B8E6-2E6F6B8E5D5B}" destId="{CAFDD760-F1D4-4933-BF3C-76D6548C4654}" srcOrd="0" destOrd="0" parTransId="{4FF3A699-B5EA-488E-B43A-2BF8D49B0CF4}" sibTransId="{565C93AF-CB24-4619-9209-D4683E3B3A9D}"/>
    <dgm:cxn modelId="{84ECDC16-99A1-4DDE-9878-B17090A2B4DF}" type="presOf" srcId="{CAFDD760-F1D4-4933-BF3C-76D6548C4654}" destId="{0DB4DF4E-6276-4C64-A858-DAFC9A2FB8DC}" srcOrd="1" destOrd="0" presId="urn:microsoft.com/office/officeart/2005/8/layout/orgChart1"/>
    <dgm:cxn modelId="{D5F686C0-8BDA-4D6C-BD72-5DA2023ACB37}" srcId="{3B83C7C9-7F2A-4E70-9226-5AC446A48686}" destId="{8D0DF36B-D767-4F2F-B8E6-2E6F6B8E5D5B}" srcOrd="0" destOrd="0" parTransId="{0BCA9946-BBE5-492E-BBCF-D3B5DCE78EF0}" sibTransId="{69528853-C459-4B8A-A673-144FE47B2644}"/>
    <dgm:cxn modelId="{E5AE53F3-2216-48EC-95AD-A09C6A99C8B2}" type="presOf" srcId="{3EDFFE91-A239-4817-86DB-5A0530B67952}" destId="{645360F1-2122-4672-A4C6-2E1310D7CC31}" srcOrd="1" destOrd="0" presId="urn:microsoft.com/office/officeart/2005/8/layout/orgChart1"/>
    <dgm:cxn modelId="{961C9CDE-0D35-4758-97AF-6B27986F4685}" type="presOf" srcId="{4FF3A699-B5EA-488E-B43A-2BF8D49B0CF4}" destId="{4A55A100-EEED-47AA-B10B-8DB5ADEFC5B8}" srcOrd="0" destOrd="0" presId="urn:microsoft.com/office/officeart/2005/8/layout/orgChart1"/>
    <dgm:cxn modelId="{29110E6D-9BC1-424E-9A9E-F889F51C2D03}" type="presOf" srcId="{3EDFFE91-A239-4817-86DB-5A0530B67952}" destId="{A54DFCE4-C27D-42A0-831E-484A9F8D98FC}" srcOrd="0" destOrd="0" presId="urn:microsoft.com/office/officeart/2005/8/layout/orgChart1"/>
    <dgm:cxn modelId="{96D16E8A-A942-48FD-AF11-F254FC20EC1B}" type="presOf" srcId="{CCC3A56C-14A3-4F36-811B-BE3B56048E3D}" destId="{3B921DF7-788B-40B1-AAFF-AFB818DDF6CD}" srcOrd="0" destOrd="0" presId="urn:microsoft.com/office/officeart/2005/8/layout/orgChart1"/>
    <dgm:cxn modelId="{9812F31C-80D4-434C-9A80-226EE7F3EC17}" type="presOf" srcId="{74A5817A-CC08-4F9D-A0FD-0161D8DFD3AD}" destId="{90AAF027-DDE7-468E-A694-E3C1643C9711}" srcOrd="1" destOrd="0" presId="urn:microsoft.com/office/officeart/2005/8/layout/orgChart1"/>
    <dgm:cxn modelId="{EA90068F-BC61-4760-95DF-51AE4282D4CB}" srcId="{8D0DF36B-D767-4F2F-B8E6-2E6F6B8E5D5B}" destId="{CCC3A56C-14A3-4F36-811B-BE3B56048E3D}" srcOrd="2" destOrd="0" parTransId="{0D73C161-B7EA-48BF-AC7B-DB677C17A9A2}" sibTransId="{A3C394FA-4A32-4F82-BA0E-614A02902BD8}"/>
    <dgm:cxn modelId="{20A826EA-0E56-4CFC-A354-F862F8E54F0B}" type="presOf" srcId="{52B90AF0-AF47-453F-9CE9-BF12A0D2C333}" destId="{5327C827-6364-4925-9E26-0F04EE888204}" srcOrd="0" destOrd="0" presId="urn:microsoft.com/office/officeart/2005/8/layout/orgChart1"/>
    <dgm:cxn modelId="{836DE518-2F20-4F64-8E76-B1CA77A1BA46}" type="presOf" srcId="{2E2B3C17-F763-4443-B4C0-E1531550864D}" destId="{48CA7223-B4F1-40C4-ADF6-5A6D6B630ADE}" srcOrd="0" destOrd="0" presId="urn:microsoft.com/office/officeart/2005/8/layout/orgChart1"/>
    <dgm:cxn modelId="{BB31A033-D789-4D88-A4DE-6D58CF76E4E1}" type="presOf" srcId="{DD1F80CE-4753-4C25-9456-9F5615DAC959}" destId="{2B8E7159-3047-4B54-9D24-BCF959DBC108}" srcOrd="0" destOrd="0" presId="urn:microsoft.com/office/officeart/2005/8/layout/orgChart1"/>
    <dgm:cxn modelId="{9966556B-E472-4B57-822D-4E588E201BC7}" type="presParOf" srcId="{9B22F21E-0F7A-40AD-AEEC-3D35B2ADDEC7}" destId="{811D9B23-E5AB-4C21-BA52-E954DEAA2F43}" srcOrd="0" destOrd="0" presId="urn:microsoft.com/office/officeart/2005/8/layout/orgChart1"/>
    <dgm:cxn modelId="{AA557D3B-1C93-473E-BDF4-BF998D54708E}" type="presParOf" srcId="{811D9B23-E5AB-4C21-BA52-E954DEAA2F43}" destId="{92748F13-A321-4BFB-8DA9-2D5CE5E07BC0}" srcOrd="0" destOrd="0" presId="urn:microsoft.com/office/officeart/2005/8/layout/orgChart1"/>
    <dgm:cxn modelId="{9C12D813-13EC-4AA7-8008-E1AD94001DFC}" type="presParOf" srcId="{92748F13-A321-4BFB-8DA9-2D5CE5E07BC0}" destId="{9407F2F2-367F-4308-AAC4-6C90C6D28765}" srcOrd="0" destOrd="0" presId="urn:microsoft.com/office/officeart/2005/8/layout/orgChart1"/>
    <dgm:cxn modelId="{2878E192-669B-4F13-850C-FBE31FEC4AF5}" type="presParOf" srcId="{92748F13-A321-4BFB-8DA9-2D5CE5E07BC0}" destId="{A1C37134-6479-496B-A9D4-F6583D7D3AEF}" srcOrd="1" destOrd="0" presId="urn:microsoft.com/office/officeart/2005/8/layout/orgChart1"/>
    <dgm:cxn modelId="{B94B4D08-9A39-4F5C-866C-CC792C7D7A87}" type="presParOf" srcId="{811D9B23-E5AB-4C21-BA52-E954DEAA2F43}" destId="{7418D6EF-A587-482B-BBAC-9E2235950758}" srcOrd="1" destOrd="0" presId="urn:microsoft.com/office/officeart/2005/8/layout/orgChart1"/>
    <dgm:cxn modelId="{DEFC76F9-F223-4846-B1C2-2EA14156A5F3}" type="presParOf" srcId="{7418D6EF-A587-482B-BBAC-9E2235950758}" destId="{48CA7223-B4F1-40C4-ADF6-5A6D6B630ADE}" srcOrd="0" destOrd="0" presId="urn:microsoft.com/office/officeart/2005/8/layout/orgChart1"/>
    <dgm:cxn modelId="{238E742B-66E3-41A6-B759-1D44A2505C10}" type="presParOf" srcId="{7418D6EF-A587-482B-BBAC-9E2235950758}" destId="{F90D359C-4763-40C7-9D6B-74617253836B}" srcOrd="1" destOrd="0" presId="urn:microsoft.com/office/officeart/2005/8/layout/orgChart1"/>
    <dgm:cxn modelId="{DA381D18-386A-49C7-926C-DC0448A071A2}" type="presParOf" srcId="{F90D359C-4763-40C7-9D6B-74617253836B}" destId="{3FBEFEA4-6A69-45D8-81BB-629369562D9B}" srcOrd="0" destOrd="0" presId="urn:microsoft.com/office/officeart/2005/8/layout/orgChart1"/>
    <dgm:cxn modelId="{82B6B597-22E6-4890-83ED-21A510E72B3C}" type="presParOf" srcId="{3FBEFEA4-6A69-45D8-81BB-629369562D9B}" destId="{08C3CFD2-35E7-43A1-AD09-DC7DB348DC25}" srcOrd="0" destOrd="0" presId="urn:microsoft.com/office/officeart/2005/8/layout/orgChart1"/>
    <dgm:cxn modelId="{D24CE9E8-8B98-4416-88DA-E15760590016}" type="presParOf" srcId="{3FBEFEA4-6A69-45D8-81BB-629369562D9B}" destId="{90AAF027-DDE7-468E-A694-E3C1643C9711}" srcOrd="1" destOrd="0" presId="urn:microsoft.com/office/officeart/2005/8/layout/orgChart1"/>
    <dgm:cxn modelId="{AEC0C939-0341-44DB-9DAF-F24090EB1EE3}" type="presParOf" srcId="{F90D359C-4763-40C7-9D6B-74617253836B}" destId="{B82F390F-F2BE-4184-AC61-53DC93B8A751}" srcOrd="1" destOrd="0" presId="urn:microsoft.com/office/officeart/2005/8/layout/orgChart1"/>
    <dgm:cxn modelId="{6586DD35-186B-4468-80DB-B6DFF52C7074}" type="presParOf" srcId="{F90D359C-4763-40C7-9D6B-74617253836B}" destId="{F27913B4-06BB-4E47-9F0E-A71B836CA1E1}" srcOrd="2" destOrd="0" presId="urn:microsoft.com/office/officeart/2005/8/layout/orgChart1"/>
    <dgm:cxn modelId="{E107AFC4-8697-440A-8DAE-4620715176AD}" type="presParOf" srcId="{7418D6EF-A587-482B-BBAC-9E2235950758}" destId="{A7DD335C-4E82-4C5A-BD9E-BF6A01CCAA73}" srcOrd="2" destOrd="0" presId="urn:microsoft.com/office/officeart/2005/8/layout/orgChart1"/>
    <dgm:cxn modelId="{0CC687E5-E86C-47CC-AE37-08157A05003E}" type="presParOf" srcId="{7418D6EF-A587-482B-BBAC-9E2235950758}" destId="{096A2698-712E-4FB8-8404-DE9D634E5D74}" srcOrd="3" destOrd="0" presId="urn:microsoft.com/office/officeart/2005/8/layout/orgChart1"/>
    <dgm:cxn modelId="{7BBEF8CE-2E4B-43C3-8656-516530A53DA0}" type="presParOf" srcId="{096A2698-712E-4FB8-8404-DE9D634E5D74}" destId="{D0A6D059-3DF0-4D42-835D-97999433A90E}" srcOrd="0" destOrd="0" presId="urn:microsoft.com/office/officeart/2005/8/layout/orgChart1"/>
    <dgm:cxn modelId="{B433F9E4-25E0-4F55-8CC6-248DD05BE923}" type="presParOf" srcId="{D0A6D059-3DF0-4D42-835D-97999433A90E}" destId="{3B921DF7-788B-40B1-AAFF-AFB818DDF6CD}" srcOrd="0" destOrd="0" presId="urn:microsoft.com/office/officeart/2005/8/layout/orgChart1"/>
    <dgm:cxn modelId="{72A01EB5-FC2F-47FF-838A-6025B2B13844}" type="presParOf" srcId="{D0A6D059-3DF0-4D42-835D-97999433A90E}" destId="{FDC50898-79DA-4246-9AF7-525E8883D327}" srcOrd="1" destOrd="0" presId="urn:microsoft.com/office/officeart/2005/8/layout/orgChart1"/>
    <dgm:cxn modelId="{BDACF4BD-82B9-4420-AB61-22D9526E29E8}" type="presParOf" srcId="{096A2698-712E-4FB8-8404-DE9D634E5D74}" destId="{829B9E4B-4423-444C-B808-C34305475E4F}" srcOrd="1" destOrd="0" presId="urn:microsoft.com/office/officeart/2005/8/layout/orgChart1"/>
    <dgm:cxn modelId="{E05CC11D-8740-4700-A6E7-349F05472BCD}" type="presParOf" srcId="{096A2698-712E-4FB8-8404-DE9D634E5D74}" destId="{FEDAE145-A35A-4D15-A7D8-C11891A5A2BC}" srcOrd="2" destOrd="0" presId="urn:microsoft.com/office/officeart/2005/8/layout/orgChart1"/>
    <dgm:cxn modelId="{AEFBFA9F-72FB-4AE4-BA57-2BDE8EB7FB7D}" type="presParOf" srcId="{7418D6EF-A587-482B-BBAC-9E2235950758}" destId="{5327C827-6364-4925-9E26-0F04EE888204}" srcOrd="4" destOrd="0" presId="urn:microsoft.com/office/officeart/2005/8/layout/orgChart1"/>
    <dgm:cxn modelId="{F08C5AD6-AB56-4AC2-8A72-75B8277C4F89}" type="presParOf" srcId="{7418D6EF-A587-482B-BBAC-9E2235950758}" destId="{368988C4-EEF1-4EE4-8507-E1D5637B1912}" srcOrd="5" destOrd="0" presId="urn:microsoft.com/office/officeart/2005/8/layout/orgChart1"/>
    <dgm:cxn modelId="{1F13C960-406E-43E9-86D5-40ECAEE2CFDD}" type="presParOf" srcId="{368988C4-EEF1-4EE4-8507-E1D5637B1912}" destId="{D76D8F56-1BF1-424E-927D-6ECA1C0CC768}" srcOrd="0" destOrd="0" presId="urn:microsoft.com/office/officeart/2005/8/layout/orgChart1"/>
    <dgm:cxn modelId="{D2E71D99-F4E2-459A-8159-318DED33605E}" type="presParOf" srcId="{D76D8F56-1BF1-424E-927D-6ECA1C0CC768}" destId="{A54DFCE4-C27D-42A0-831E-484A9F8D98FC}" srcOrd="0" destOrd="0" presId="urn:microsoft.com/office/officeart/2005/8/layout/orgChart1"/>
    <dgm:cxn modelId="{2CDA7CAE-3BA0-4C1D-A650-B93DE15DEC41}" type="presParOf" srcId="{D76D8F56-1BF1-424E-927D-6ECA1C0CC768}" destId="{645360F1-2122-4672-A4C6-2E1310D7CC31}" srcOrd="1" destOrd="0" presId="urn:microsoft.com/office/officeart/2005/8/layout/orgChart1"/>
    <dgm:cxn modelId="{B4E4262C-EB61-4749-9DDD-00A0B06B17C7}" type="presParOf" srcId="{368988C4-EEF1-4EE4-8507-E1D5637B1912}" destId="{3FCB54B1-4EF7-46FB-BC41-D39AAB7D36E7}" srcOrd="1" destOrd="0" presId="urn:microsoft.com/office/officeart/2005/8/layout/orgChart1"/>
    <dgm:cxn modelId="{CCCACA0E-39F3-4DD3-AAE2-E9F1E883304C}" type="presParOf" srcId="{368988C4-EEF1-4EE4-8507-E1D5637B1912}" destId="{A06DCD10-835A-4F60-998A-8AF8E6076842}" srcOrd="2" destOrd="0" presId="urn:microsoft.com/office/officeart/2005/8/layout/orgChart1"/>
    <dgm:cxn modelId="{FF1029B7-D601-40DE-886D-6B4A272C451C}" type="presParOf" srcId="{7418D6EF-A587-482B-BBAC-9E2235950758}" destId="{2B8E7159-3047-4B54-9D24-BCF959DBC108}" srcOrd="6" destOrd="0" presId="urn:microsoft.com/office/officeart/2005/8/layout/orgChart1"/>
    <dgm:cxn modelId="{D67A9965-1B53-44CE-819F-A35678A096A4}" type="presParOf" srcId="{7418D6EF-A587-482B-BBAC-9E2235950758}" destId="{FB565908-4E65-4182-AEC7-691A786FA27A}" srcOrd="7" destOrd="0" presId="urn:microsoft.com/office/officeart/2005/8/layout/orgChart1"/>
    <dgm:cxn modelId="{590518A5-4AF4-4B95-AE93-0BFA7C8F3980}" type="presParOf" srcId="{FB565908-4E65-4182-AEC7-691A786FA27A}" destId="{288DB98F-CE5F-49EE-8F3A-E740EDBC734A}" srcOrd="0" destOrd="0" presId="urn:microsoft.com/office/officeart/2005/8/layout/orgChart1"/>
    <dgm:cxn modelId="{1CAD6726-40D9-4E60-BCF0-51AB3F613B0C}" type="presParOf" srcId="{288DB98F-CE5F-49EE-8F3A-E740EDBC734A}" destId="{FE6D309B-37AE-4FFF-A244-37E720C748F6}" srcOrd="0" destOrd="0" presId="urn:microsoft.com/office/officeart/2005/8/layout/orgChart1"/>
    <dgm:cxn modelId="{616A7435-7EE9-4532-BF2B-35E8BDD9ECB4}" type="presParOf" srcId="{288DB98F-CE5F-49EE-8F3A-E740EDBC734A}" destId="{023B406F-6B9C-4CDF-A07C-E558C0121EC0}" srcOrd="1" destOrd="0" presId="urn:microsoft.com/office/officeart/2005/8/layout/orgChart1"/>
    <dgm:cxn modelId="{02A066CD-575D-4B39-8ECA-3F128333BBC1}" type="presParOf" srcId="{FB565908-4E65-4182-AEC7-691A786FA27A}" destId="{18ACAA8F-D301-4682-8F43-55315B4E74A6}" srcOrd="1" destOrd="0" presId="urn:microsoft.com/office/officeart/2005/8/layout/orgChart1"/>
    <dgm:cxn modelId="{673C407E-8E8B-43D6-B2BF-77EC17C82973}" type="presParOf" srcId="{FB565908-4E65-4182-AEC7-691A786FA27A}" destId="{35C11943-CF08-4A23-B7E2-A7534901AA82}" srcOrd="2" destOrd="0" presId="urn:microsoft.com/office/officeart/2005/8/layout/orgChart1"/>
    <dgm:cxn modelId="{C5F33338-1703-450A-9005-4D205B85215F}" type="presParOf" srcId="{811D9B23-E5AB-4C21-BA52-E954DEAA2F43}" destId="{8D2C14BC-075F-4ED8-9F69-D95413B65944}" srcOrd="2" destOrd="0" presId="urn:microsoft.com/office/officeart/2005/8/layout/orgChart1"/>
    <dgm:cxn modelId="{C964F8EF-43B6-4346-A53E-B9E0CF1F548D}" type="presParOf" srcId="{8D2C14BC-075F-4ED8-9F69-D95413B65944}" destId="{4A55A100-EEED-47AA-B10B-8DB5ADEFC5B8}" srcOrd="0" destOrd="0" presId="urn:microsoft.com/office/officeart/2005/8/layout/orgChart1"/>
    <dgm:cxn modelId="{E8BCE15E-0248-46C3-943A-06108A4C31E5}" type="presParOf" srcId="{8D2C14BC-075F-4ED8-9F69-D95413B65944}" destId="{BDEBDBDE-695A-4909-9944-78E6D28EF878}" srcOrd="1" destOrd="0" presId="urn:microsoft.com/office/officeart/2005/8/layout/orgChart1"/>
    <dgm:cxn modelId="{9443E62D-B871-43D7-8E50-61C41F9E2C92}" type="presParOf" srcId="{BDEBDBDE-695A-4909-9944-78E6D28EF878}" destId="{ED1ECE3A-1E25-4278-B652-BC8901881824}" srcOrd="0" destOrd="0" presId="urn:microsoft.com/office/officeart/2005/8/layout/orgChart1"/>
    <dgm:cxn modelId="{F923F984-67A9-4F5C-8625-3CF51B986546}" type="presParOf" srcId="{ED1ECE3A-1E25-4278-B652-BC8901881824}" destId="{6F407B66-DBF8-4118-9484-3C15EF243A2C}" srcOrd="0" destOrd="0" presId="urn:microsoft.com/office/officeart/2005/8/layout/orgChart1"/>
    <dgm:cxn modelId="{B94D9DB6-61D1-455A-9B67-26DB9490E0F2}" type="presParOf" srcId="{ED1ECE3A-1E25-4278-B652-BC8901881824}" destId="{0DB4DF4E-6276-4C64-A858-DAFC9A2FB8DC}" srcOrd="1" destOrd="0" presId="urn:microsoft.com/office/officeart/2005/8/layout/orgChart1"/>
    <dgm:cxn modelId="{9AF5086E-594F-4EDC-8ECE-97D4A23E5E45}" type="presParOf" srcId="{BDEBDBDE-695A-4909-9944-78E6D28EF878}" destId="{D67BEC84-4D43-4595-B57D-5DFB4DFE6C76}" srcOrd="1" destOrd="0" presId="urn:microsoft.com/office/officeart/2005/8/layout/orgChart1"/>
    <dgm:cxn modelId="{EE44FE03-6F74-4CE2-9128-DC884A00F7F5}" type="presParOf" srcId="{BDEBDBDE-695A-4909-9944-78E6D28EF878}" destId="{59530962-A6B2-4258-9154-DE3FC223C8A5}" srcOrd="2" destOrd="0" presId="urn:microsoft.com/office/officeart/2005/8/layout/orgChart1"/>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DC62A5F-AEF8-4150-BE61-820303B7193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5A51A38F-3436-4A6E-81D3-DADAFBCC29BE}">
      <dgm:prSet phldrT="[Texto]"/>
      <dgm:spPr/>
      <dgm:t>
        <a:bodyPr/>
        <a:lstStyle/>
        <a:p>
          <a:r>
            <a:rPr lang="es-MX"/>
            <a:t>Jefatura de Deporte y Cultura (1)</a:t>
          </a:r>
        </a:p>
      </dgm:t>
    </dgm:pt>
    <dgm:pt modelId="{5FC3C638-BEA4-4D71-A4E0-1A542D928D78}" type="parTrans" cxnId="{0FDA5724-359D-4B81-A0FD-2DFC8D95084E}">
      <dgm:prSet/>
      <dgm:spPr/>
      <dgm:t>
        <a:bodyPr/>
        <a:lstStyle/>
        <a:p>
          <a:endParaRPr lang="es-MX"/>
        </a:p>
      </dgm:t>
    </dgm:pt>
    <dgm:pt modelId="{9C5FD769-9F00-46B7-9899-A73AACA63DEF}" type="sibTrans" cxnId="{0FDA5724-359D-4B81-A0FD-2DFC8D95084E}">
      <dgm:prSet/>
      <dgm:spPr/>
      <dgm:t>
        <a:bodyPr/>
        <a:lstStyle/>
        <a:p>
          <a:endParaRPr lang="es-MX"/>
        </a:p>
      </dgm:t>
    </dgm:pt>
    <dgm:pt modelId="{ABE0E8FE-2827-4865-A3FE-AAFA568351D8}" type="asst">
      <dgm:prSet phldrT="[Texto]"/>
      <dgm:spPr/>
      <dgm:t>
        <a:bodyPr/>
        <a:lstStyle/>
        <a:p>
          <a:r>
            <a:rPr lang="es-MX"/>
            <a:t>Asistente (1) </a:t>
          </a:r>
        </a:p>
      </dgm:t>
    </dgm:pt>
    <dgm:pt modelId="{6A8BC493-45E8-4FD9-9FDA-87579A250753}" type="parTrans" cxnId="{4CBAAEB0-41EA-41F2-A07C-AC34ABBB55B1}">
      <dgm:prSet/>
      <dgm:spPr/>
      <dgm:t>
        <a:bodyPr/>
        <a:lstStyle/>
        <a:p>
          <a:endParaRPr lang="es-MX"/>
        </a:p>
      </dgm:t>
    </dgm:pt>
    <dgm:pt modelId="{97ED29BB-CF1C-4E5C-A740-33DEC99FFDFB}" type="sibTrans" cxnId="{4CBAAEB0-41EA-41F2-A07C-AC34ABBB55B1}">
      <dgm:prSet/>
      <dgm:spPr/>
      <dgm:t>
        <a:bodyPr/>
        <a:lstStyle/>
        <a:p>
          <a:endParaRPr lang="es-MX"/>
        </a:p>
      </dgm:t>
    </dgm:pt>
    <dgm:pt modelId="{60310C10-74B5-4636-B63E-31B1EA127EFF}">
      <dgm:prSet phldrT="[Texto]"/>
      <dgm:spPr/>
      <dgm:t>
        <a:bodyPr/>
        <a:lstStyle/>
        <a:p>
          <a:r>
            <a:rPr lang="es-MX"/>
            <a:t>Entrenadoras o entrenadores (9)</a:t>
          </a:r>
        </a:p>
      </dgm:t>
    </dgm:pt>
    <dgm:pt modelId="{56BF88D7-AAE9-4DB5-ACD0-9672E7E38D65}" type="parTrans" cxnId="{3C62BC21-18D5-43A0-8795-6271B478C379}">
      <dgm:prSet/>
      <dgm:spPr/>
      <dgm:t>
        <a:bodyPr/>
        <a:lstStyle/>
        <a:p>
          <a:endParaRPr lang="es-MX"/>
        </a:p>
      </dgm:t>
    </dgm:pt>
    <dgm:pt modelId="{0629898D-8B90-419E-8758-E22AFC8ECB09}" type="sibTrans" cxnId="{3C62BC21-18D5-43A0-8795-6271B478C379}">
      <dgm:prSet/>
      <dgm:spPr/>
      <dgm:t>
        <a:bodyPr/>
        <a:lstStyle/>
        <a:p>
          <a:endParaRPr lang="es-MX"/>
        </a:p>
      </dgm:t>
    </dgm:pt>
    <dgm:pt modelId="{A6DF3BA2-835A-467A-BB24-E4B38D53A520}">
      <dgm:prSet phldrT="[Texto]"/>
      <dgm:spPr/>
      <dgm:t>
        <a:bodyPr/>
        <a:lstStyle/>
        <a:p>
          <a:r>
            <a:rPr lang="es-MX"/>
            <a:t>Instructores o instructoras (2)</a:t>
          </a:r>
        </a:p>
      </dgm:t>
    </dgm:pt>
    <dgm:pt modelId="{298009C2-F026-4A48-84E5-29D662462A9F}" type="parTrans" cxnId="{8DBF5190-2F30-4A7B-AC3A-7486306E3678}">
      <dgm:prSet/>
      <dgm:spPr/>
      <dgm:t>
        <a:bodyPr/>
        <a:lstStyle/>
        <a:p>
          <a:endParaRPr lang="es-MX"/>
        </a:p>
      </dgm:t>
    </dgm:pt>
    <dgm:pt modelId="{7A6DF0AC-595A-4550-B865-EE2D683F0B21}" type="sibTrans" cxnId="{8DBF5190-2F30-4A7B-AC3A-7486306E3678}">
      <dgm:prSet/>
      <dgm:spPr/>
      <dgm:t>
        <a:bodyPr/>
        <a:lstStyle/>
        <a:p>
          <a:endParaRPr lang="es-MX"/>
        </a:p>
      </dgm:t>
    </dgm:pt>
    <dgm:pt modelId="{EB769D01-0B79-48DC-BF41-3C7754F1578B}" type="pres">
      <dgm:prSet presAssocID="{4DC62A5F-AEF8-4150-BE61-820303B7193C}" presName="hierChild1" presStyleCnt="0">
        <dgm:presLayoutVars>
          <dgm:orgChart val="1"/>
          <dgm:chPref val="1"/>
          <dgm:dir/>
          <dgm:animOne val="branch"/>
          <dgm:animLvl val="lvl"/>
          <dgm:resizeHandles/>
        </dgm:presLayoutVars>
      </dgm:prSet>
      <dgm:spPr/>
      <dgm:t>
        <a:bodyPr/>
        <a:lstStyle/>
        <a:p>
          <a:endParaRPr lang="es-MX"/>
        </a:p>
      </dgm:t>
    </dgm:pt>
    <dgm:pt modelId="{15A303BD-1A93-4151-9792-4761C106E3C3}" type="pres">
      <dgm:prSet presAssocID="{5A51A38F-3436-4A6E-81D3-DADAFBCC29BE}" presName="hierRoot1" presStyleCnt="0">
        <dgm:presLayoutVars>
          <dgm:hierBranch val="init"/>
        </dgm:presLayoutVars>
      </dgm:prSet>
      <dgm:spPr/>
    </dgm:pt>
    <dgm:pt modelId="{838637D8-7068-4231-9871-58DAF58E30BA}" type="pres">
      <dgm:prSet presAssocID="{5A51A38F-3436-4A6E-81D3-DADAFBCC29BE}" presName="rootComposite1" presStyleCnt="0"/>
      <dgm:spPr/>
    </dgm:pt>
    <dgm:pt modelId="{62BE635B-5622-411D-889F-273A3CEF3A84}" type="pres">
      <dgm:prSet presAssocID="{5A51A38F-3436-4A6E-81D3-DADAFBCC29BE}" presName="rootText1" presStyleLbl="node0" presStyleIdx="0" presStyleCnt="1" custScaleX="122823" custScaleY="82645">
        <dgm:presLayoutVars>
          <dgm:chPref val="3"/>
        </dgm:presLayoutVars>
      </dgm:prSet>
      <dgm:spPr/>
      <dgm:t>
        <a:bodyPr/>
        <a:lstStyle/>
        <a:p>
          <a:endParaRPr lang="es-MX"/>
        </a:p>
      </dgm:t>
    </dgm:pt>
    <dgm:pt modelId="{8EAE8CC4-4749-463D-9C1A-0596217ABE82}" type="pres">
      <dgm:prSet presAssocID="{5A51A38F-3436-4A6E-81D3-DADAFBCC29BE}" presName="rootConnector1" presStyleLbl="node1" presStyleIdx="0" presStyleCnt="0"/>
      <dgm:spPr/>
      <dgm:t>
        <a:bodyPr/>
        <a:lstStyle/>
        <a:p>
          <a:endParaRPr lang="es-MX"/>
        </a:p>
      </dgm:t>
    </dgm:pt>
    <dgm:pt modelId="{E90EAAFE-AB47-4D53-ADBC-C5B1F24F3630}" type="pres">
      <dgm:prSet presAssocID="{5A51A38F-3436-4A6E-81D3-DADAFBCC29BE}" presName="hierChild2" presStyleCnt="0"/>
      <dgm:spPr/>
    </dgm:pt>
    <dgm:pt modelId="{9471AF38-49EA-4817-92E1-24AE9E0EA8BA}" type="pres">
      <dgm:prSet presAssocID="{56BF88D7-AAE9-4DB5-ACD0-9672E7E38D65}" presName="Name37" presStyleLbl="parChTrans1D2" presStyleIdx="0" presStyleCnt="3"/>
      <dgm:spPr/>
      <dgm:t>
        <a:bodyPr/>
        <a:lstStyle/>
        <a:p>
          <a:endParaRPr lang="es-MX"/>
        </a:p>
      </dgm:t>
    </dgm:pt>
    <dgm:pt modelId="{51BF2296-F7E6-4BFF-867F-43109DD4485E}" type="pres">
      <dgm:prSet presAssocID="{60310C10-74B5-4636-B63E-31B1EA127EFF}" presName="hierRoot2" presStyleCnt="0">
        <dgm:presLayoutVars>
          <dgm:hierBranch val="init"/>
        </dgm:presLayoutVars>
      </dgm:prSet>
      <dgm:spPr/>
    </dgm:pt>
    <dgm:pt modelId="{5F172C0C-FBEE-4AF1-84C0-71A701002166}" type="pres">
      <dgm:prSet presAssocID="{60310C10-74B5-4636-B63E-31B1EA127EFF}" presName="rootComposite" presStyleCnt="0"/>
      <dgm:spPr/>
    </dgm:pt>
    <dgm:pt modelId="{9184B0DC-7E54-4557-828B-E0AED3985A11}" type="pres">
      <dgm:prSet presAssocID="{60310C10-74B5-4636-B63E-31B1EA127EFF}" presName="rootText" presStyleLbl="node2" presStyleIdx="0" presStyleCnt="2">
        <dgm:presLayoutVars>
          <dgm:chPref val="3"/>
        </dgm:presLayoutVars>
      </dgm:prSet>
      <dgm:spPr/>
      <dgm:t>
        <a:bodyPr/>
        <a:lstStyle/>
        <a:p>
          <a:endParaRPr lang="es-MX"/>
        </a:p>
      </dgm:t>
    </dgm:pt>
    <dgm:pt modelId="{6FEF01AE-9999-4A30-9B2A-9E1742019319}" type="pres">
      <dgm:prSet presAssocID="{60310C10-74B5-4636-B63E-31B1EA127EFF}" presName="rootConnector" presStyleLbl="node2" presStyleIdx="0" presStyleCnt="2"/>
      <dgm:spPr/>
      <dgm:t>
        <a:bodyPr/>
        <a:lstStyle/>
        <a:p>
          <a:endParaRPr lang="es-MX"/>
        </a:p>
      </dgm:t>
    </dgm:pt>
    <dgm:pt modelId="{63A1636A-FF0C-454B-8110-A5B477CFDBB8}" type="pres">
      <dgm:prSet presAssocID="{60310C10-74B5-4636-B63E-31B1EA127EFF}" presName="hierChild4" presStyleCnt="0"/>
      <dgm:spPr/>
    </dgm:pt>
    <dgm:pt modelId="{7467B7F8-6F16-47A7-BCE3-848084E50C1C}" type="pres">
      <dgm:prSet presAssocID="{60310C10-74B5-4636-B63E-31B1EA127EFF}" presName="hierChild5" presStyleCnt="0"/>
      <dgm:spPr/>
    </dgm:pt>
    <dgm:pt modelId="{ECEF8DD1-9D80-4F63-976E-F1AFDE9F471C}" type="pres">
      <dgm:prSet presAssocID="{298009C2-F026-4A48-84E5-29D662462A9F}" presName="Name37" presStyleLbl="parChTrans1D2" presStyleIdx="1" presStyleCnt="3"/>
      <dgm:spPr/>
      <dgm:t>
        <a:bodyPr/>
        <a:lstStyle/>
        <a:p>
          <a:endParaRPr lang="es-MX"/>
        </a:p>
      </dgm:t>
    </dgm:pt>
    <dgm:pt modelId="{60996B7F-8ACE-49DE-BB19-45D10B696928}" type="pres">
      <dgm:prSet presAssocID="{A6DF3BA2-835A-467A-BB24-E4B38D53A520}" presName="hierRoot2" presStyleCnt="0">
        <dgm:presLayoutVars>
          <dgm:hierBranch val="init"/>
        </dgm:presLayoutVars>
      </dgm:prSet>
      <dgm:spPr/>
    </dgm:pt>
    <dgm:pt modelId="{BEF1C41D-8C9C-4169-9DA6-3A3BD5B54846}" type="pres">
      <dgm:prSet presAssocID="{A6DF3BA2-835A-467A-BB24-E4B38D53A520}" presName="rootComposite" presStyleCnt="0"/>
      <dgm:spPr/>
    </dgm:pt>
    <dgm:pt modelId="{98DC983B-DE22-4CAB-8BF7-2178D6FE6B98}" type="pres">
      <dgm:prSet presAssocID="{A6DF3BA2-835A-467A-BB24-E4B38D53A520}" presName="rootText" presStyleLbl="node2" presStyleIdx="1" presStyleCnt="2" custLinFactNeighborX="-11668" custLinFactNeighborY="180">
        <dgm:presLayoutVars>
          <dgm:chPref val="3"/>
        </dgm:presLayoutVars>
      </dgm:prSet>
      <dgm:spPr/>
      <dgm:t>
        <a:bodyPr/>
        <a:lstStyle/>
        <a:p>
          <a:endParaRPr lang="es-MX"/>
        </a:p>
      </dgm:t>
    </dgm:pt>
    <dgm:pt modelId="{549B97CA-EC44-45BE-9020-E325E62BA9C8}" type="pres">
      <dgm:prSet presAssocID="{A6DF3BA2-835A-467A-BB24-E4B38D53A520}" presName="rootConnector" presStyleLbl="node2" presStyleIdx="1" presStyleCnt="2"/>
      <dgm:spPr/>
      <dgm:t>
        <a:bodyPr/>
        <a:lstStyle/>
        <a:p>
          <a:endParaRPr lang="es-MX"/>
        </a:p>
      </dgm:t>
    </dgm:pt>
    <dgm:pt modelId="{B5BAFFDD-E503-4DCD-A40B-11B7649FD2DB}" type="pres">
      <dgm:prSet presAssocID="{A6DF3BA2-835A-467A-BB24-E4B38D53A520}" presName="hierChild4" presStyleCnt="0"/>
      <dgm:spPr/>
    </dgm:pt>
    <dgm:pt modelId="{8CAF5731-1010-4623-B469-796CBF294413}" type="pres">
      <dgm:prSet presAssocID="{A6DF3BA2-835A-467A-BB24-E4B38D53A520}" presName="hierChild5" presStyleCnt="0"/>
      <dgm:spPr/>
    </dgm:pt>
    <dgm:pt modelId="{A71800DB-9CBC-4427-B1CA-B201DB00B5B7}" type="pres">
      <dgm:prSet presAssocID="{5A51A38F-3436-4A6E-81D3-DADAFBCC29BE}" presName="hierChild3" presStyleCnt="0"/>
      <dgm:spPr/>
    </dgm:pt>
    <dgm:pt modelId="{E307FB24-47D9-4B39-B2F0-7FA205ECB8F8}" type="pres">
      <dgm:prSet presAssocID="{6A8BC493-45E8-4FD9-9FDA-87579A250753}" presName="Name111" presStyleLbl="parChTrans1D2" presStyleIdx="2" presStyleCnt="3"/>
      <dgm:spPr/>
      <dgm:t>
        <a:bodyPr/>
        <a:lstStyle/>
        <a:p>
          <a:endParaRPr lang="es-MX"/>
        </a:p>
      </dgm:t>
    </dgm:pt>
    <dgm:pt modelId="{CA0D7EAD-EEFA-4AFC-A46D-872C49D04B49}" type="pres">
      <dgm:prSet presAssocID="{ABE0E8FE-2827-4865-A3FE-AAFA568351D8}" presName="hierRoot3" presStyleCnt="0">
        <dgm:presLayoutVars>
          <dgm:hierBranch val="init"/>
        </dgm:presLayoutVars>
      </dgm:prSet>
      <dgm:spPr/>
    </dgm:pt>
    <dgm:pt modelId="{F0EF3F0F-3ABB-4DA9-A100-220895F162CF}" type="pres">
      <dgm:prSet presAssocID="{ABE0E8FE-2827-4865-A3FE-AAFA568351D8}" presName="rootComposite3" presStyleCnt="0"/>
      <dgm:spPr/>
    </dgm:pt>
    <dgm:pt modelId="{92A637FE-9D3F-4775-AEE6-C06CB8E8D393}" type="pres">
      <dgm:prSet presAssocID="{ABE0E8FE-2827-4865-A3FE-AAFA568351D8}" presName="rootText3" presStyleLbl="asst1" presStyleIdx="0" presStyleCnt="1">
        <dgm:presLayoutVars>
          <dgm:chPref val="3"/>
        </dgm:presLayoutVars>
      </dgm:prSet>
      <dgm:spPr/>
      <dgm:t>
        <a:bodyPr/>
        <a:lstStyle/>
        <a:p>
          <a:endParaRPr lang="es-MX"/>
        </a:p>
      </dgm:t>
    </dgm:pt>
    <dgm:pt modelId="{33E723FE-4A41-43A8-9063-CC591568EB64}" type="pres">
      <dgm:prSet presAssocID="{ABE0E8FE-2827-4865-A3FE-AAFA568351D8}" presName="rootConnector3" presStyleLbl="asst1" presStyleIdx="0" presStyleCnt="1"/>
      <dgm:spPr/>
      <dgm:t>
        <a:bodyPr/>
        <a:lstStyle/>
        <a:p>
          <a:endParaRPr lang="es-MX"/>
        </a:p>
      </dgm:t>
    </dgm:pt>
    <dgm:pt modelId="{A1978EF7-88AF-45A0-BA69-D66BD75BBA2E}" type="pres">
      <dgm:prSet presAssocID="{ABE0E8FE-2827-4865-A3FE-AAFA568351D8}" presName="hierChild6" presStyleCnt="0"/>
      <dgm:spPr/>
    </dgm:pt>
    <dgm:pt modelId="{C26C61CF-E048-4CE4-A005-7F47E4DB61D5}" type="pres">
      <dgm:prSet presAssocID="{ABE0E8FE-2827-4865-A3FE-AAFA568351D8}" presName="hierChild7" presStyleCnt="0"/>
      <dgm:spPr/>
    </dgm:pt>
  </dgm:ptLst>
  <dgm:cxnLst>
    <dgm:cxn modelId="{8DBF5190-2F30-4A7B-AC3A-7486306E3678}" srcId="{5A51A38F-3436-4A6E-81D3-DADAFBCC29BE}" destId="{A6DF3BA2-835A-467A-BB24-E4B38D53A520}" srcOrd="2" destOrd="0" parTransId="{298009C2-F026-4A48-84E5-29D662462A9F}" sibTransId="{7A6DF0AC-595A-4550-B865-EE2D683F0B21}"/>
    <dgm:cxn modelId="{4CBAAEB0-41EA-41F2-A07C-AC34ABBB55B1}" srcId="{5A51A38F-3436-4A6E-81D3-DADAFBCC29BE}" destId="{ABE0E8FE-2827-4865-A3FE-AAFA568351D8}" srcOrd="0" destOrd="0" parTransId="{6A8BC493-45E8-4FD9-9FDA-87579A250753}" sibTransId="{97ED29BB-CF1C-4E5C-A740-33DEC99FFDFB}"/>
    <dgm:cxn modelId="{0FDA5724-359D-4B81-A0FD-2DFC8D95084E}" srcId="{4DC62A5F-AEF8-4150-BE61-820303B7193C}" destId="{5A51A38F-3436-4A6E-81D3-DADAFBCC29BE}" srcOrd="0" destOrd="0" parTransId="{5FC3C638-BEA4-4D71-A4E0-1A542D928D78}" sibTransId="{9C5FD769-9F00-46B7-9899-A73AACA63DEF}"/>
    <dgm:cxn modelId="{194D11C5-215C-43EE-85FE-E0DB9D3288F3}" type="presOf" srcId="{60310C10-74B5-4636-B63E-31B1EA127EFF}" destId="{9184B0DC-7E54-4557-828B-E0AED3985A11}" srcOrd="0" destOrd="0" presId="urn:microsoft.com/office/officeart/2005/8/layout/orgChart1"/>
    <dgm:cxn modelId="{C479BA07-5FCC-4604-BF3E-4AA22CA02B4D}" type="presOf" srcId="{60310C10-74B5-4636-B63E-31B1EA127EFF}" destId="{6FEF01AE-9999-4A30-9B2A-9E1742019319}" srcOrd="1" destOrd="0" presId="urn:microsoft.com/office/officeart/2005/8/layout/orgChart1"/>
    <dgm:cxn modelId="{6384B221-E2BF-4468-8A17-5BBFE6D93374}" type="presOf" srcId="{A6DF3BA2-835A-467A-BB24-E4B38D53A520}" destId="{549B97CA-EC44-45BE-9020-E325E62BA9C8}" srcOrd="1" destOrd="0" presId="urn:microsoft.com/office/officeart/2005/8/layout/orgChart1"/>
    <dgm:cxn modelId="{D68F700A-F4BF-405A-8070-32ACE6A25E7F}" type="presOf" srcId="{5A51A38F-3436-4A6E-81D3-DADAFBCC29BE}" destId="{8EAE8CC4-4749-463D-9C1A-0596217ABE82}" srcOrd="1" destOrd="0" presId="urn:microsoft.com/office/officeart/2005/8/layout/orgChart1"/>
    <dgm:cxn modelId="{E02F06B1-AD06-4B55-90C6-399739DC7DEF}" type="presOf" srcId="{ABE0E8FE-2827-4865-A3FE-AAFA568351D8}" destId="{33E723FE-4A41-43A8-9063-CC591568EB64}" srcOrd="1" destOrd="0" presId="urn:microsoft.com/office/officeart/2005/8/layout/orgChart1"/>
    <dgm:cxn modelId="{ACB52B9F-BAC2-4E47-9180-74317408B72C}" type="presOf" srcId="{298009C2-F026-4A48-84E5-29D662462A9F}" destId="{ECEF8DD1-9D80-4F63-976E-F1AFDE9F471C}" srcOrd="0" destOrd="0" presId="urn:microsoft.com/office/officeart/2005/8/layout/orgChart1"/>
    <dgm:cxn modelId="{2F23AD30-3474-42F4-929E-FC9F59B27841}" type="presOf" srcId="{5A51A38F-3436-4A6E-81D3-DADAFBCC29BE}" destId="{62BE635B-5622-411D-889F-273A3CEF3A84}" srcOrd="0" destOrd="0" presId="urn:microsoft.com/office/officeart/2005/8/layout/orgChart1"/>
    <dgm:cxn modelId="{5B38B4A3-337A-4AC9-9C6C-65149181469E}" type="presOf" srcId="{ABE0E8FE-2827-4865-A3FE-AAFA568351D8}" destId="{92A637FE-9D3F-4775-AEE6-C06CB8E8D393}" srcOrd="0" destOrd="0" presId="urn:microsoft.com/office/officeart/2005/8/layout/orgChart1"/>
    <dgm:cxn modelId="{4AD62DF4-EE12-4ECA-AA74-921FC6A7FC4A}" type="presOf" srcId="{56BF88D7-AAE9-4DB5-ACD0-9672E7E38D65}" destId="{9471AF38-49EA-4817-92E1-24AE9E0EA8BA}" srcOrd="0" destOrd="0" presId="urn:microsoft.com/office/officeart/2005/8/layout/orgChart1"/>
    <dgm:cxn modelId="{A6A70A1F-2EEE-4C8A-BAB3-9FD1123FB94C}" type="presOf" srcId="{A6DF3BA2-835A-467A-BB24-E4B38D53A520}" destId="{98DC983B-DE22-4CAB-8BF7-2178D6FE6B98}" srcOrd="0" destOrd="0" presId="urn:microsoft.com/office/officeart/2005/8/layout/orgChart1"/>
    <dgm:cxn modelId="{CD208E1D-6502-4B58-9EC0-DD53A0937533}" type="presOf" srcId="{6A8BC493-45E8-4FD9-9FDA-87579A250753}" destId="{E307FB24-47D9-4B39-B2F0-7FA205ECB8F8}" srcOrd="0" destOrd="0" presId="urn:microsoft.com/office/officeart/2005/8/layout/orgChart1"/>
    <dgm:cxn modelId="{B3C941F0-319F-4A9E-945F-7B60422F5BA3}" type="presOf" srcId="{4DC62A5F-AEF8-4150-BE61-820303B7193C}" destId="{EB769D01-0B79-48DC-BF41-3C7754F1578B}" srcOrd="0" destOrd="0" presId="urn:microsoft.com/office/officeart/2005/8/layout/orgChart1"/>
    <dgm:cxn modelId="{3C62BC21-18D5-43A0-8795-6271B478C379}" srcId="{5A51A38F-3436-4A6E-81D3-DADAFBCC29BE}" destId="{60310C10-74B5-4636-B63E-31B1EA127EFF}" srcOrd="1" destOrd="0" parTransId="{56BF88D7-AAE9-4DB5-ACD0-9672E7E38D65}" sibTransId="{0629898D-8B90-419E-8758-E22AFC8ECB09}"/>
    <dgm:cxn modelId="{CFA5A2F6-4075-4B4D-A083-DBCC19FEA725}" type="presParOf" srcId="{EB769D01-0B79-48DC-BF41-3C7754F1578B}" destId="{15A303BD-1A93-4151-9792-4761C106E3C3}" srcOrd="0" destOrd="0" presId="urn:microsoft.com/office/officeart/2005/8/layout/orgChart1"/>
    <dgm:cxn modelId="{A0A6CA10-AA14-45B1-AD37-24F229B356AF}" type="presParOf" srcId="{15A303BD-1A93-4151-9792-4761C106E3C3}" destId="{838637D8-7068-4231-9871-58DAF58E30BA}" srcOrd="0" destOrd="0" presId="urn:microsoft.com/office/officeart/2005/8/layout/orgChart1"/>
    <dgm:cxn modelId="{F76809FE-F45B-48B7-BCB6-D35CB669F9E7}" type="presParOf" srcId="{838637D8-7068-4231-9871-58DAF58E30BA}" destId="{62BE635B-5622-411D-889F-273A3CEF3A84}" srcOrd="0" destOrd="0" presId="urn:microsoft.com/office/officeart/2005/8/layout/orgChart1"/>
    <dgm:cxn modelId="{726B86AD-76C9-4DED-88C5-91808377EBFA}" type="presParOf" srcId="{838637D8-7068-4231-9871-58DAF58E30BA}" destId="{8EAE8CC4-4749-463D-9C1A-0596217ABE82}" srcOrd="1" destOrd="0" presId="urn:microsoft.com/office/officeart/2005/8/layout/orgChart1"/>
    <dgm:cxn modelId="{1A9B1C0D-A817-4066-9DDA-43B2753FF17C}" type="presParOf" srcId="{15A303BD-1A93-4151-9792-4761C106E3C3}" destId="{E90EAAFE-AB47-4D53-ADBC-C5B1F24F3630}" srcOrd="1" destOrd="0" presId="urn:microsoft.com/office/officeart/2005/8/layout/orgChart1"/>
    <dgm:cxn modelId="{C73422DC-9C3A-4C65-B3A3-2CCB8A638BD8}" type="presParOf" srcId="{E90EAAFE-AB47-4D53-ADBC-C5B1F24F3630}" destId="{9471AF38-49EA-4817-92E1-24AE9E0EA8BA}" srcOrd="0" destOrd="0" presId="urn:microsoft.com/office/officeart/2005/8/layout/orgChart1"/>
    <dgm:cxn modelId="{725F4940-ED58-4DD7-8E00-6BC26A748136}" type="presParOf" srcId="{E90EAAFE-AB47-4D53-ADBC-C5B1F24F3630}" destId="{51BF2296-F7E6-4BFF-867F-43109DD4485E}" srcOrd="1" destOrd="0" presId="urn:microsoft.com/office/officeart/2005/8/layout/orgChart1"/>
    <dgm:cxn modelId="{03234824-C3D9-413A-B699-C52AE3D87B01}" type="presParOf" srcId="{51BF2296-F7E6-4BFF-867F-43109DD4485E}" destId="{5F172C0C-FBEE-4AF1-84C0-71A701002166}" srcOrd="0" destOrd="0" presId="urn:microsoft.com/office/officeart/2005/8/layout/orgChart1"/>
    <dgm:cxn modelId="{BFD3BD4C-E01A-4847-837B-0A090BB35A6B}" type="presParOf" srcId="{5F172C0C-FBEE-4AF1-84C0-71A701002166}" destId="{9184B0DC-7E54-4557-828B-E0AED3985A11}" srcOrd="0" destOrd="0" presId="urn:microsoft.com/office/officeart/2005/8/layout/orgChart1"/>
    <dgm:cxn modelId="{BDC0B68B-7871-4B5C-98F4-76B3A198FE0B}" type="presParOf" srcId="{5F172C0C-FBEE-4AF1-84C0-71A701002166}" destId="{6FEF01AE-9999-4A30-9B2A-9E1742019319}" srcOrd="1" destOrd="0" presId="urn:microsoft.com/office/officeart/2005/8/layout/orgChart1"/>
    <dgm:cxn modelId="{B9683B61-720B-4757-A747-C9AC4B5DF69A}" type="presParOf" srcId="{51BF2296-F7E6-4BFF-867F-43109DD4485E}" destId="{63A1636A-FF0C-454B-8110-A5B477CFDBB8}" srcOrd="1" destOrd="0" presId="urn:microsoft.com/office/officeart/2005/8/layout/orgChart1"/>
    <dgm:cxn modelId="{B64DFF11-EF6C-42CA-8B8E-2DE1BF3A7757}" type="presParOf" srcId="{51BF2296-F7E6-4BFF-867F-43109DD4485E}" destId="{7467B7F8-6F16-47A7-BCE3-848084E50C1C}" srcOrd="2" destOrd="0" presId="urn:microsoft.com/office/officeart/2005/8/layout/orgChart1"/>
    <dgm:cxn modelId="{BD4D5AEC-01FD-4F60-8C7E-267710AB0DCD}" type="presParOf" srcId="{E90EAAFE-AB47-4D53-ADBC-C5B1F24F3630}" destId="{ECEF8DD1-9D80-4F63-976E-F1AFDE9F471C}" srcOrd="2" destOrd="0" presId="urn:microsoft.com/office/officeart/2005/8/layout/orgChart1"/>
    <dgm:cxn modelId="{F63B4EBB-556E-4754-AE47-E346384E2893}" type="presParOf" srcId="{E90EAAFE-AB47-4D53-ADBC-C5B1F24F3630}" destId="{60996B7F-8ACE-49DE-BB19-45D10B696928}" srcOrd="3" destOrd="0" presId="urn:microsoft.com/office/officeart/2005/8/layout/orgChart1"/>
    <dgm:cxn modelId="{0D94A9FD-42BB-4332-AB28-49CE575CFFC1}" type="presParOf" srcId="{60996B7F-8ACE-49DE-BB19-45D10B696928}" destId="{BEF1C41D-8C9C-4169-9DA6-3A3BD5B54846}" srcOrd="0" destOrd="0" presId="urn:microsoft.com/office/officeart/2005/8/layout/orgChart1"/>
    <dgm:cxn modelId="{E6ACA4F8-791E-4496-A18A-1E9617D63D97}" type="presParOf" srcId="{BEF1C41D-8C9C-4169-9DA6-3A3BD5B54846}" destId="{98DC983B-DE22-4CAB-8BF7-2178D6FE6B98}" srcOrd="0" destOrd="0" presId="urn:microsoft.com/office/officeart/2005/8/layout/orgChart1"/>
    <dgm:cxn modelId="{DBCDC369-99B9-4F78-87D6-2EC9274903D3}" type="presParOf" srcId="{BEF1C41D-8C9C-4169-9DA6-3A3BD5B54846}" destId="{549B97CA-EC44-45BE-9020-E325E62BA9C8}" srcOrd="1" destOrd="0" presId="urn:microsoft.com/office/officeart/2005/8/layout/orgChart1"/>
    <dgm:cxn modelId="{1B316027-1D7F-4EBE-9678-B037031C23F7}" type="presParOf" srcId="{60996B7F-8ACE-49DE-BB19-45D10B696928}" destId="{B5BAFFDD-E503-4DCD-A40B-11B7649FD2DB}" srcOrd="1" destOrd="0" presId="urn:microsoft.com/office/officeart/2005/8/layout/orgChart1"/>
    <dgm:cxn modelId="{5E601160-0B99-47B5-A5D5-67EB666DBDA9}" type="presParOf" srcId="{60996B7F-8ACE-49DE-BB19-45D10B696928}" destId="{8CAF5731-1010-4623-B469-796CBF294413}" srcOrd="2" destOrd="0" presId="urn:microsoft.com/office/officeart/2005/8/layout/orgChart1"/>
    <dgm:cxn modelId="{D2D7FF80-618F-4178-A520-BE1EC87380C2}" type="presParOf" srcId="{15A303BD-1A93-4151-9792-4761C106E3C3}" destId="{A71800DB-9CBC-4427-B1CA-B201DB00B5B7}" srcOrd="2" destOrd="0" presId="urn:microsoft.com/office/officeart/2005/8/layout/orgChart1"/>
    <dgm:cxn modelId="{B1DE3106-2DFC-45C5-9D6A-7381695A7597}" type="presParOf" srcId="{A71800DB-9CBC-4427-B1CA-B201DB00B5B7}" destId="{E307FB24-47D9-4B39-B2F0-7FA205ECB8F8}" srcOrd="0" destOrd="0" presId="urn:microsoft.com/office/officeart/2005/8/layout/orgChart1"/>
    <dgm:cxn modelId="{5C622CA4-C0ED-4DCB-9629-0BB7486A6F7C}" type="presParOf" srcId="{A71800DB-9CBC-4427-B1CA-B201DB00B5B7}" destId="{CA0D7EAD-EEFA-4AFC-A46D-872C49D04B49}" srcOrd="1" destOrd="0" presId="urn:microsoft.com/office/officeart/2005/8/layout/orgChart1"/>
    <dgm:cxn modelId="{130B5175-EF94-4546-BE91-D2301CB3085D}" type="presParOf" srcId="{CA0D7EAD-EEFA-4AFC-A46D-872C49D04B49}" destId="{F0EF3F0F-3ABB-4DA9-A100-220895F162CF}" srcOrd="0" destOrd="0" presId="urn:microsoft.com/office/officeart/2005/8/layout/orgChart1"/>
    <dgm:cxn modelId="{76677897-9004-48F3-B126-223E61B68448}" type="presParOf" srcId="{F0EF3F0F-3ABB-4DA9-A100-220895F162CF}" destId="{92A637FE-9D3F-4775-AEE6-C06CB8E8D393}" srcOrd="0" destOrd="0" presId="urn:microsoft.com/office/officeart/2005/8/layout/orgChart1"/>
    <dgm:cxn modelId="{DDFFA0AD-4577-4D99-B6BA-79BE7F7851F5}" type="presParOf" srcId="{F0EF3F0F-3ABB-4DA9-A100-220895F162CF}" destId="{33E723FE-4A41-43A8-9063-CC591568EB64}" srcOrd="1" destOrd="0" presId="urn:microsoft.com/office/officeart/2005/8/layout/orgChart1"/>
    <dgm:cxn modelId="{F47AC259-92AC-4FCE-8C18-5FFD9C11FC4B}" type="presParOf" srcId="{CA0D7EAD-EEFA-4AFC-A46D-872C49D04B49}" destId="{A1978EF7-88AF-45A0-BA69-D66BD75BBA2E}" srcOrd="1" destOrd="0" presId="urn:microsoft.com/office/officeart/2005/8/layout/orgChart1"/>
    <dgm:cxn modelId="{92184B09-D745-467F-86CE-BF2C9F808F30}" type="presParOf" srcId="{CA0D7EAD-EEFA-4AFC-A46D-872C49D04B49}" destId="{C26C61CF-E048-4CE4-A005-7F47E4DB61D5}" srcOrd="2" destOrd="0" presId="urn:microsoft.com/office/officeart/2005/8/layout/orgChart1"/>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1DD3717-D463-4BC8-B708-6D80287AAF9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090F3F6E-732C-4FE8-8E6A-0FE175603000}">
      <dgm:prSet phldrT="[Texto]" custT="1"/>
      <dgm:spPr/>
      <dgm:t>
        <a:bodyPr/>
        <a:lstStyle/>
        <a:p>
          <a:r>
            <a:rPr lang="es-ES" sz="900"/>
            <a:t>Subdireccion Escuela de Enfermería (1)</a:t>
          </a:r>
          <a:endParaRPr lang="es-MX" sz="900"/>
        </a:p>
      </dgm:t>
    </dgm:pt>
    <dgm:pt modelId="{FC329EF5-1976-4F53-9C2A-BAFF890715D2}" type="parTrans" cxnId="{50952547-1682-457E-A89F-ECD13D03CFB6}">
      <dgm:prSet/>
      <dgm:spPr/>
      <dgm:t>
        <a:bodyPr/>
        <a:lstStyle/>
        <a:p>
          <a:endParaRPr lang="es-MX"/>
        </a:p>
      </dgm:t>
    </dgm:pt>
    <dgm:pt modelId="{E607ED93-9234-43EE-802C-331A18B9869E}" type="sibTrans" cxnId="{50952547-1682-457E-A89F-ECD13D03CFB6}">
      <dgm:prSet/>
      <dgm:spPr/>
      <dgm:t>
        <a:bodyPr/>
        <a:lstStyle/>
        <a:p>
          <a:endParaRPr lang="es-MX"/>
        </a:p>
      </dgm:t>
    </dgm:pt>
    <dgm:pt modelId="{C3F31467-CD03-4851-8B11-DD6599122226}" type="asst">
      <dgm:prSet phldrT="[Texto]" custT="1"/>
      <dgm:spPr/>
      <dgm:t>
        <a:bodyPr/>
        <a:lstStyle/>
        <a:p>
          <a:r>
            <a:rPr lang="es-MX" sz="900"/>
            <a:t>Auxiliar de Direccion Escuela Enfermeria (1)</a:t>
          </a:r>
        </a:p>
      </dgm:t>
    </dgm:pt>
    <dgm:pt modelId="{4D7C15D1-271D-4F91-B5D7-A47728F64967}" type="parTrans" cxnId="{95E96C5E-7116-425D-9ADC-1E85E5DE8C3A}">
      <dgm:prSet/>
      <dgm:spPr/>
      <dgm:t>
        <a:bodyPr/>
        <a:lstStyle/>
        <a:p>
          <a:endParaRPr lang="es-MX"/>
        </a:p>
      </dgm:t>
    </dgm:pt>
    <dgm:pt modelId="{FB58D15D-6F2A-4CAA-AD6F-CA550F3DF250}" type="sibTrans" cxnId="{95E96C5E-7116-425D-9ADC-1E85E5DE8C3A}">
      <dgm:prSet/>
      <dgm:spPr/>
      <dgm:t>
        <a:bodyPr/>
        <a:lstStyle/>
        <a:p>
          <a:endParaRPr lang="es-MX"/>
        </a:p>
      </dgm:t>
    </dgm:pt>
    <dgm:pt modelId="{6468140A-1AAE-4714-91C9-749CDCCA2A35}">
      <dgm:prSet custT="1"/>
      <dgm:spPr/>
      <dgm:t>
        <a:bodyPr/>
        <a:lstStyle/>
        <a:p>
          <a:r>
            <a:rPr lang="es-ES" sz="900"/>
            <a:t>Prefectura (2)</a:t>
          </a:r>
          <a:endParaRPr lang="es-MX" sz="500"/>
        </a:p>
      </dgm:t>
    </dgm:pt>
    <dgm:pt modelId="{3295BC91-7F41-48BB-9322-215974684540}" type="parTrans" cxnId="{7648F36A-DA99-4D77-93E1-A5E2E4590D3F}">
      <dgm:prSet/>
      <dgm:spPr/>
      <dgm:t>
        <a:bodyPr/>
        <a:lstStyle/>
        <a:p>
          <a:endParaRPr lang="es-MX"/>
        </a:p>
      </dgm:t>
    </dgm:pt>
    <dgm:pt modelId="{CCA290CF-5F3C-4573-A92B-54FE5600A36F}" type="sibTrans" cxnId="{7648F36A-DA99-4D77-93E1-A5E2E4590D3F}">
      <dgm:prSet/>
      <dgm:spPr/>
      <dgm:t>
        <a:bodyPr/>
        <a:lstStyle/>
        <a:p>
          <a:endParaRPr lang="es-MX"/>
        </a:p>
      </dgm:t>
    </dgm:pt>
    <dgm:pt modelId="{6BD0414F-E36C-4299-8561-96F0D57CE1BB}">
      <dgm:prSet custT="1"/>
      <dgm:spPr/>
      <dgm:t>
        <a:bodyPr/>
        <a:lstStyle/>
        <a:p>
          <a:r>
            <a:rPr lang="es-ES" sz="900"/>
            <a:t>Coordinacción  Campo                       Clínico (1)</a:t>
          </a:r>
          <a:endParaRPr lang="es-MX" sz="900"/>
        </a:p>
      </dgm:t>
    </dgm:pt>
    <dgm:pt modelId="{0D3F7F68-FB7A-426C-ACB8-868EDC869EF9}" type="parTrans" cxnId="{6CBBFAE6-8896-4944-A3D5-A97345BE6B11}">
      <dgm:prSet/>
      <dgm:spPr/>
      <dgm:t>
        <a:bodyPr/>
        <a:lstStyle/>
        <a:p>
          <a:endParaRPr lang="es-MX"/>
        </a:p>
      </dgm:t>
    </dgm:pt>
    <dgm:pt modelId="{4271B4F1-E8D2-4CEA-A32C-EC5A2AEB9E82}" type="sibTrans" cxnId="{6CBBFAE6-8896-4944-A3D5-A97345BE6B11}">
      <dgm:prSet/>
      <dgm:spPr/>
      <dgm:t>
        <a:bodyPr/>
        <a:lstStyle/>
        <a:p>
          <a:endParaRPr lang="es-MX"/>
        </a:p>
      </dgm:t>
    </dgm:pt>
    <dgm:pt modelId="{84B6FE5B-79B1-4939-B1E5-DD43EF80F90E}">
      <dgm:prSet custT="1"/>
      <dgm:spPr/>
      <dgm:t>
        <a:bodyPr/>
        <a:lstStyle/>
        <a:p>
          <a:r>
            <a:rPr lang="es-ES" sz="900"/>
            <a:t>Docentes (9)</a:t>
          </a:r>
          <a:endParaRPr lang="es-MX" sz="900"/>
        </a:p>
      </dgm:t>
    </dgm:pt>
    <dgm:pt modelId="{905F8EAD-254C-4166-9B19-87C2C694D884}" type="parTrans" cxnId="{FD751FC3-C434-41E6-8D5A-A85B171B5855}">
      <dgm:prSet/>
      <dgm:spPr/>
      <dgm:t>
        <a:bodyPr/>
        <a:lstStyle/>
        <a:p>
          <a:endParaRPr lang="es-MX"/>
        </a:p>
      </dgm:t>
    </dgm:pt>
    <dgm:pt modelId="{6DFF934D-8715-481C-B742-709E08DA809F}" type="sibTrans" cxnId="{FD751FC3-C434-41E6-8D5A-A85B171B5855}">
      <dgm:prSet/>
      <dgm:spPr/>
      <dgm:t>
        <a:bodyPr/>
        <a:lstStyle/>
        <a:p>
          <a:endParaRPr lang="es-MX"/>
        </a:p>
      </dgm:t>
    </dgm:pt>
    <dgm:pt modelId="{81A666ED-6E35-4E43-9CE5-61CDDB90967B}" type="asst">
      <dgm:prSet custT="1"/>
      <dgm:spPr/>
      <dgm:t>
        <a:bodyPr/>
        <a:lstStyle/>
        <a:p>
          <a:r>
            <a:rPr lang="es-ES" sz="900"/>
            <a:t>Secretaría </a:t>
          </a:r>
        </a:p>
        <a:p>
          <a:r>
            <a:rPr lang="es-ES" sz="900"/>
            <a:t>Académico (1)</a:t>
          </a:r>
          <a:endParaRPr lang="es-MX" sz="500"/>
        </a:p>
      </dgm:t>
    </dgm:pt>
    <dgm:pt modelId="{3A0E51D4-C159-4D27-9D3B-EF88DD149EFE}" type="parTrans" cxnId="{EDC032BA-FACE-430A-8F4F-2809B44E7AAB}">
      <dgm:prSet/>
      <dgm:spPr/>
      <dgm:t>
        <a:bodyPr/>
        <a:lstStyle/>
        <a:p>
          <a:endParaRPr lang="es-MX"/>
        </a:p>
      </dgm:t>
    </dgm:pt>
    <dgm:pt modelId="{849A10E2-B0E2-44C6-8132-3B7EF89679D5}" type="sibTrans" cxnId="{EDC032BA-FACE-430A-8F4F-2809B44E7AAB}">
      <dgm:prSet/>
      <dgm:spPr/>
      <dgm:t>
        <a:bodyPr/>
        <a:lstStyle/>
        <a:p>
          <a:endParaRPr lang="es-MX"/>
        </a:p>
      </dgm:t>
    </dgm:pt>
    <dgm:pt modelId="{CEA4A9B7-C397-445F-9A29-A306B2AC7827}">
      <dgm:prSet custT="1"/>
      <dgm:spPr/>
      <dgm:t>
        <a:bodyPr/>
        <a:lstStyle/>
        <a:p>
          <a:r>
            <a:rPr lang="es-ES" sz="900"/>
            <a:t>Auxiliar de Mantenimiento Revolucion (1)</a:t>
          </a:r>
          <a:endParaRPr lang="es-MX" sz="900"/>
        </a:p>
      </dgm:t>
    </dgm:pt>
    <dgm:pt modelId="{C705BB0D-47CE-4B10-9492-AA82469A6077}" type="parTrans" cxnId="{7273E30B-B672-43A9-A64A-ADDDEE4903A5}">
      <dgm:prSet/>
      <dgm:spPr/>
      <dgm:t>
        <a:bodyPr/>
        <a:lstStyle/>
        <a:p>
          <a:endParaRPr lang="es-MX"/>
        </a:p>
      </dgm:t>
    </dgm:pt>
    <dgm:pt modelId="{E8BB006A-48E7-4ECE-9444-04F40ED4B20B}" type="sibTrans" cxnId="{7273E30B-B672-43A9-A64A-ADDDEE4903A5}">
      <dgm:prSet/>
      <dgm:spPr/>
      <dgm:t>
        <a:bodyPr/>
        <a:lstStyle/>
        <a:p>
          <a:endParaRPr lang="es-MX"/>
        </a:p>
      </dgm:t>
    </dgm:pt>
    <dgm:pt modelId="{44B3A453-F0E6-49C8-8B82-1B2BF66DDF95}">
      <dgm:prSet custT="1"/>
      <dgm:spPr/>
      <dgm:t>
        <a:bodyPr/>
        <a:lstStyle/>
        <a:p>
          <a:r>
            <a:rPr lang="es-ES" sz="900"/>
            <a:t>Intendencia (2)</a:t>
          </a:r>
          <a:endParaRPr lang="es-MX" sz="500"/>
        </a:p>
      </dgm:t>
    </dgm:pt>
    <dgm:pt modelId="{94F024FF-32EB-47D8-87EF-1D9C3579B5AF}" type="parTrans" cxnId="{0ED01180-216A-4F87-8794-AC67B95DF219}">
      <dgm:prSet/>
      <dgm:spPr/>
      <dgm:t>
        <a:bodyPr/>
        <a:lstStyle/>
        <a:p>
          <a:endParaRPr lang="es-MX"/>
        </a:p>
      </dgm:t>
    </dgm:pt>
    <dgm:pt modelId="{38FDFF03-D81B-404A-8A3E-08EDD7743430}" type="sibTrans" cxnId="{0ED01180-216A-4F87-8794-AC67B95DF219}">
      <dgm:prSet/>
      <dgm:spPr/>
      <dgm:t>
        <a:bodyPr/>
        <a:lstStyle/>
        <a:p>
          <a:endParaRPr lang="es-MX"/>
        </a:p>
      </dgm:t>
    </dgm:pt>
    <dgm:pt modelId="{631B4CB4-F13F-4E35-AD04-A4C59CA82D55}">
      <dgm:prSet phldrT="[Texto]" custT="1"/>
      <dgm:spPr/>
      <dgm:t>
        <a:bodyPr/>
        <a:lstStyle/>
        <a:p>
          <a:r>
            <a:rPr lang="es-ES" sz="900"/>
            <a:t>Direccion de Escuela de Enfermería</a:t>
          </a:r>
          <a:endParaRPr lang="es-MX" sz="900"/>
        </a:p>
      </dgm:t>
    </dgm:pt>
    <dgm:pt modelId="{B9987EA8-537B-4625-A27F-7A14480825AA}" type="sibTrans" cxnId="{A12E5587-9908-4F4C-9E95-1C6B8EFAAC7F}">
      <dgm:prSet/>
      <dgm:spPr/>
      <dgm:t>
        <a:bodyPr/>
        <a:lstStyle/>
        <a:p>
          <a:endParaRPr lang="es-MX"/>
        </a:p>
      </dgm:t>
    </dgm:pt>
    <dgm:pt modelId="{02D16AA6-5DCF-4380-8D31-5E6490B66CD2}" type="parTrans" cxnId="{A12E5587-9908-4F4C-9E95-1C6B8EFAAC7F}">
      <dgm:prSet/>
      <dgm:spPr/>
      <dgm:t>
        <a:bodyPr/>
        <a:lstStyle/>
        <a:p>
          <a:endParaRPr lang="es-MX"/>
        </a:p>
      </dgm:t>
    </dgm:pt>
    <dgm:pt modelId="{A58AF321-B397-4106-8244-B540DCC148B7}" type="pres">
      <dgm:prSet presAssocID="{81DD3717-D463-4BC8-B708-6D80287AAF95}" presName="hierChild1" presStyleCnt="0">
        <dgm:presLayoutVars>
          <dgm:orgChart val="1"/>
          <dgm:chPref val="1"/>
          <dgm:dir/>
          <dgm:animOne val="branch"/>
          <dgm:animLvl val="lvl"/>
          <dgm:resizeHandles/>
        </dgm:presLayoutVars>
      </dgm:prSet>
      <dgm:spPr/>
      <dgm:t>
        <a:bodyPr/>
        <a:lstStyle/>
        <a:p>
          <a:endParaRPr lang="es-MX"/>
        </a:p>
      </dgm:t>
    </dgm:pt>
    <dgm:pt modelId="{645CAE96-B0E1-4CE4-A79A-4030521A5BC8}" type="pres">
      <dgm:prSet presAssocID="{631B4CB4-F13F-4E35-AD04-A4C59CA82D55}" presName="hierRoot1" presStyleCnt="0">
        <dgm:presLayoutVars>
          <dgm:hierBranch val="init"/>
        </dgm:presLayoutVars>
      </dgm:prSet>
      <dgm:spPr/>
    </dgm:pt>
    <dgm:pt modelId="{F35FF087-8DFC-45D8-B322-9FC716E3057E}" type="pres">
      <dgm:prSet presAssocID="{631B4CB4-F13F-4E35-AD04-A4C59CA82D55}" presName="rootComposite1" presStyleCnt="0"/>
      <dgm:spPr/>
    </dgm:pt>
    <dgm:pt modelId="{3541A9F3-DCF6-4EAB-A5C7-9D50679B54D3}" type="pres">
      <dgm:prSet presAssocID="{631B4CB4-F13F-4E35-AD04-A4C59CA82D55}" presName="rootText1" presStyleLbl="node0" presStyleIdx="0" presStyleCnt="1" custScaleX="195221" custScaleY="122134">
        <dgm:presLayoutVars>
          <dgm:chPref val="3"/>
        </dgm:presLayoutVars>
      </dgm:prSet>
      <dgm:spPr/>
      <dgm:t>
        <a:bodyPr/>
        <a:lstStyle/>
        <a:p>
          <a:endParaRPr lang="es-MX"/>
        </a:p>
      </dgm:t>
    </dgm:pt>
    <dgm:pt modelId="{1E4328D4-CD40-4536-B35C-21AF51021412}" type="pres">
      <dgm:prSet presAssocID="{631B4CB4-F13F-4E35-AD04-A4C59CA82D55}" presName="rootConnector1" presStyleLbl="node1" presStyleIdx="0" presStyleCnt="0"/>
      <dgm:spPr/>
      <dgm:t>
        <a:bodyPr/>
        <a:lstStyle/>
        <a:p>
          <a:endParaRPr lang="es-MX"/>
        </a:p>
      </dgm:t>
    </dgm:pt>
    <dgm:pt modelId="{4300445E-0B3E-468A-BCF2-C8946F8D36D8}" type="pres">
      <dgm:prSet presAssocID="{631B4CB4-F13F-4E35-AD04-A4C59CA82D55}" presName="hierChild2" presStyleCnt="0"/>
      <dgm:spPr/>
    </dgm:pt>
    <dgm:pt modelId="{368D03D3-3499-4130-AAF9-8EAE3BEBC513}" type="pres">
      <dgm:prSet presAssocID="{FC329EF5-1976-4F53-9C2A-BAFF890715D2}" presName="Name37" presStyleLbl="parChTrans1D2" presStyleIdx="0" presStyleCnt="1"/>
      <dgm:spPr/>
      <dgm:t>
        <a:bodyPr/>
        <a:lstStyle/>
        <a:p>
          <a:endParaRPr lang="es-MX"/>
        </a:p>
      </dgm:t>
    </dgm:pt>
    <dgm:pt modelId="{8FD03763-8023-4BA7-989F-690F4F729B50}" type="pres">
      <dgm:prSet presAssocID="{090F3F6E-732C-4FE8-8E6A-0FE175603000}" presName="hierRoot2" presStyleCnt="0">
        <dgm:presLayoutVars>
          <dgm:hierBranch val="init"/>
        </dgm:presLayoutVars>
      </dgm:prSet>
      <dgm:spPr/>
    </dgm:pt>
    <dgm:pt modelId="{6BD27A06-D922-4FBB-8648-0B2D8CBFB4BD}" type="pres">
      <dgm:prSet presAssocID="{090F3F6E-732C-4FE8-8E6A-0FE175603000}" presName="rootComposite" presStyleCnt="0"/>
      <dgm:spPr/>
    </dgm:pt>
    <dgm:pt modelId="{32DB9D16-6E43-46B2-BC55-18FC61E7D9E8}" type="pres">
      <dgm:prSet presAssocID="{090F3F6E-732C-4FE8-8E6A-0FE175603000}" presName="rootText" presStyleLbl="node2" presStyleIdx="0" presStyleCnt="1" custScaleX="250830" custScaleY="109639">
        <dgm:presLayoutVars>
          <dgm:chPref val="3"/>
        </dgm:presLayoutVars>
      </dgm:prSet>
      <dgm:spPr/>
      <dgm:t>
        <a:bodyPr/>
        <a:lstStyle/>
        <a:p>
          <a:endParaRPr lang="es-MX"/>
        </a:p>
      </dgm:t>
    </dgm:pt>
    <dgm:pt modelId="{A98D4821-E98B-4767-8CCA-AC5970FDFC49}" type="pres">
      <dgm:prSet presAssocID="{090F3F6E-732C-4FE8-8E6A-0FE175603000}" presName="rootConnector" presStyleLbl="node2" presStyleIdx="0" presStyleCnt="1"/>
      <dgm:spPr/>
      <dgm:t>
        <a:bodyPr/>
        <a:lstStyle/>
        <a:p>
          <a:endParaRPr lang="es-MX"/>
        </a:p>
      </dgm:t>
    </dgm:pt>
    <dgm:pt modelId="{23BA43F7-5C16-407E-AD95-1F7B065ED6E9}" type="pres">
      <dgm:prSet presAssocID="{090F3F6E-732C-4FE8-8E6A-0FE175603000}" presName="hierChild4" presStyleCnt="0"/>
      <dgm:spPr/>
    </dgm:pt>
    <dgm:pt modelId="{C65F11D7-74CB-4072-948B-6C949F9D9B40}" type="pres">
      <dgm:prSet presAssocID="{3295BC91-7F41-48BB-9322-215974684540}" presName="Name37" presStyleLbl="parChTrans1D3" presStyleIdx="0" presStyleCnt="7"/>
      <dgm:spPr/>
      <dgm:t>
        <a:bodyPr/>
        <a:lstStyle/>
        <a:p>
          <a:endParaRPr lang="es-MX"/>
        </a:p>
      </dgm:t>
    </dgm:pt>
    <dgm:pt modelId="{B8D4A8D9-0F57-4422-A59E-FB6A7D9B9D3F}" type="pres">
      <dgm:prSet presAssocID="{6468140A-1AAE-4714-91C9-749CDCCA2A35}" presName="hierRoot2" presStyleCnt="0">
        <dgm:presLayoutVars>
          <dgm:hierBranch val="init"/>
        </dgm:presLayoutVars>
      </dgm:prSet>
      <dgm:spPr/>
    </dgm:pt>
    <dgm:pt modelId="{5C288298-2939-48E6-98A0-5DE39D8518BE}" type="pres">
      <dgm:prSet presAssocID="{6468140A-1AAE-4714-91C9-749CDCCA2A35}" presName="rootComposite" presStyleCnt="0"/>
      <dgm:spPr/>
    </dgm:pt>
    <dgm:pt modelId="{CD649378-B83D-4195-B0CD-602A753BB2BB}" type="pres">
      <dgm:prSet presAssocID="{6468140A-1AAE-4714-91C9-749CDCCA2A35}" presName="rootText" presStyleLbl="node3" presStyleIdx="0" presStyleCnt="5" custScaleX="119707" custLinFactNeighborX="-3659" custLinFactNeighborY="2672">
        <dgm:presLayoutVars>
          <dgm:chPref val="3"/>
        </dgm:presLayoutVars>
      </dgm:prSet>
      <dgm:spPr/>
      <dgm:t>
        <a:bodyPr/>
        <a:lstStyle/>
        <a:p>
          <a:endParaRPr lang="es-MX"/>
        </a:p>
      </dgm:t>
    </dgm:pt>
    <dgm:pt modelId="{24EA2054-D6BD-433B-89E2-6ACC0FB9BA1C}" type="pres">
      <dgm:prSet presAssocID="{6468140A-1AAE-4714-91C9-749CDCCA2A35}" presName="rootConnector" presStyleLbl="node3" presStyleIdx="0" presStyleCnt="5"/>
      <dgm:spPr/>
      <dgm:t>
        <a:bodyPr/>
        <a:lstStyle/>
        <a:p>
          <a:endParaRPr lang="es-MX"/>
        </a:p>
      </dgm:t>
    </dgm:pt>
    <dgm:pt modelId="{F1EEF2B2-3888-4AC6-B7B3-DF0D424A6F2C}" type="pres">
      <dgm:prSet presAssocID="{6468140A-1AAE-4714-91C9-749CDCCA2A35}" presName="hierChild4" presStyleCnt="0"/>
      <dgm:spPr/>
    </dgm:pt>
    <dgm:pt modelId="{BCF6484C-CCB8-4472-8FE5-B5D0E23EBCB7}" type="pres">
      <dgm:prSet presAssocID="{6468140A-1AAE-4714-91C9-749CDCCA2A35}" presName="hierChild5" presStyleCnt="0"/>
      <dgm:spPr/>
    </dgm:pt>
    <dgm:pt modelId="{D9C5DB02-63AA-4AD7-A845-342E390CCD29}" type="pres">
      <dgm:prSet presAssocID="{0D3F7F68-FB7A-426C-ACB8-868EDC869EF9}" presName="Name37" presStyleLbl="parChTrans1D3" presStyleIdx="1" presStyleCnt="7"/>
      <dgm:spPr/>
      <dgm:t>
        <a:bodyPr/>
        <a:lstStyle/>
        <a:p>
          <a:endParaRPr lang="es-MX"/>
        </a:p>
      </dgm:t>
    </dgm:pt>
    <dgm:pt modelId="{AA5EBEC7-8006-4088-A6F9-C5F925ED546C}" type="pres">
      <dgm:prSet presAssocID="{6BD0414F-E36C-4299-8561-96F0D57CE1BB}" presName="hierRoot2" presStyleCnt="0">
        <dgm:presLayoutVars>
          <dgm:hierBranch val="init"/>
        </dgm:presLayoutVars>
      </dgm:prSet>
      <dgm:spPr/>
    </dgm:pt>
    <dgm:pt modelId="{49764CFC-6A25-452C-B511-008A2FB274BD}" type="pres">
      <dgm:prSet presAssocID="{6BD0414F-E36C-4299-8561-96F0D57CE1BB}" presName="rootComposite" presStyleCnt="0"/>
      <dgm:spPr/>
    </dgm:pt>
    <dgm:pt modelId="{C2BC7348-3ABF-4374-9DA1-1925479E4832}" type="pres">
      <dgm:prSet presAssocID="{6BD0414F-E36C-4299-8561-96F0D57CE1BB}" presName="rootText" presStyleLbl="node3" presStyleIdx="1" presStyleCnt="5" custScaleX="201340" custScaleY="113574" custLinFactX="-100000" custLinFactY="-45845" custLinFactNeighborX="-163025" custLinFactNeighborY="-100000">
        <dgm:presLayoutVars>
          <dgm:chPref val="3"/>
        </dgm:presLayoutVars>
      </dgm:prSet>
      <dgm:spPr/>
      <dgm:t>
        <a:bodyPr/>
        <a:lstStyle/>
        <a:p>
          <a:endParaRPr lang="es-MX"/>
        </a:p>
      </dgm:t>
    </dgm:pt>
    <dgm:pt modelId="{A8C82991-3D7F-4039-922A-ABADCCAFFBCE}" type="pres">
      <dgm:prSet presAssocID="{6BD0414F-E36C-4299-8561-96F0D57CE1BB}" presName="rootConnector" presStyleLbl="node3" presStyleIdx="1" presStyleCnt="5"/>
      <dgm:spPr/>
      <dgm:t>
        <a:bodyPr/>
        <a:lstStyle/>
        <a:p>
          <a:endParaRPr lang="es-MX"/>
        </a:p>
      </dgm:t>
    </dgm:pt>
    <dgm:pt modelId="{CE8DEA26-59C1-4CB2-A686-826FA1D4CBA1}" type="pres">
      <dgm:prSet presAssocID="{6BD0414F-E36C-4299-8561-96F0D57CE1BB}" presName="hierChild4" presStyleCnt="0"/>
      <dgm:spPr/>
    </dgm:pt>
    <dgm:pt modelId="{DBEC8AC6-2306-44D7-B09F-1C89AD4429B4}" type="pres">
      <dgm:prSet presAssocID="{6BD0414F-E36C-4299-8561-96F0D57CE1BB}" presName="hierChild5" presStyleCnt="0"/>
      <dgm:spPr/>
    </dgm:pt>
    <dgm:pt modelId="{24991E01-5DAA-48FD-B9A0-BDD225FDAF06}" type="pres">
      <dgm:prSet presAssocID="{905F8EAD-254C-4166-9B19-87C2C694D884}" presName="Name37" presStyleLbl="parChTrans1D3" presStyleIdx="2" presStyleCnt="7"/>
      <dgm:spPr/>
      <dgm:t>
        <a:bodyPr/>
        <a:lstStyle/>
        <a:p>
          <a:endParaRPr lang="es-MX"/>
        </a:p>
      </dgm:t>
    </dgm:pt>
    <dgm:pt modelId="{1DDA5749-2F4B-417E-B3E9-BE8AB4044F58}" type="pres">
      <dgm:prSet presAssocID="{84B6FE5B-79B1-4939-B1E5-DD43EF80F90E}" presName="hierRoot2" presStyleCnt="0">
        <dgm:presLayoutVars>
          <dgm:hierBranch val="init"/>
        </dgm:presLayoutVars>
      </dgm:prSet>
      <dgm:spPr/>
    </dgm:pt>
    <dgm:pt modelId="{3CAC7B92-7CDE-48AA-A6B1-09ED0D5AB58B}" type="pres">
      <dgm:prSet presAssocID="{84B6FE5B-79B1-4939-B1E5-DD43EF80F90E}" presName="rootComposite" presStyleCnt="0"/>
      <dgm:spPr/>
    </dgm:pt>
    <dgm:pt modelId="{CE71D58C-64EB-4272-A245-B2C513F7C1EE}" type="pres">
      <dgm:prSet presAssocID="{84B6FE5B-79B1-4939-B1E5-DD43EF80F90E}" presName="rootText" presStyleLbl="node3" presStyleIdx="2" presStyleCnt="5" custScaleX="127384" custLinFactY="-41059" custLinFactNeighborY="-100000">
        <dgm:presLayoutVars>
          <dgm:chPref val="3"/>
        </dgm:presLayoutVars>
      </dgm:prSet>
      <dgm:spPr/>
      <dgm:t>
        <a:bodyPr/>
        <a:lstStyle/>
        <a:p>
          <a:endParaRPr lang="es-MX"/>
        </a:p>
      </dgm:t>
    </dgm:pt>
    <dgm:pt modelId="{E93882E7-8F8C-4CB4-BE99-8F067D9D3A99}" type="pres">
      <dgm:prSet presAssocID="{84B6FE5B-79B1-4939-B1E5-DD43EF80F90E}" presName="rootConnector" presStyleLbl="node3" presStyleIdx="2" presStyleCnt="5"/>
      <dgm:spPr/>
      <dgm:t>
        <a:bodyPr/>
        <a:lstStyle/>
        <a:p>
          <a:endParaRPr lang="es-MX"/>
        </a:p>
      </dgm:t>
    </dgm:pt>
    <dgm:pt modelId="{DC98E508-9038-4CC5-9C96-B474E073F722}" type="pres">
      <dgm:prSet presAssocID="{84B6FE5B-79B1-4939-B1E5-DD43EF80F90E}" presName="hierChild4" presStyleCnt="0"/>
      <dgm:spPr/>
    </dgm:pt>
    <dgm:pt modelId="{FE4DB475-B7CC-41C7-B9EF-C37389CA269D}" type="pres">
      <dgm:prSet presAssocID="{84B6FE5B-79B1-4939-B1E5-DD43EF80F90E}" presName="hierChild5" presStyleCnt="0"/>
      <dgm:spPr/>
    </dgm:pt>
    <dgm:pt modelId="{428741A1-7672-4CDF-AD45-DB5E6C7EFC27}" type="pres">
      <dgm:prSet presAssocID="{C705BB0D-47CE-4B10-9492-AA82469A6077}" presName="Name37" presStyleLbl="parChTrans1D3" presStyleIdx="3" presStyleCnt="7"/>
      <dgm:spPr/>
      <dgm:t>
        <a:bodyPr/>
        <a:lstStyle/>
        <a:p>
          <a:endParaRPr lang="es-MX"/>
        </a:p>
      </dgm:t>
    </dgm:pt>
    <dgm:pt modelId="{650C08A1-51F3-416E-88D9-543C524E5A71}" type="pres">
      <dgm:prSet presAssocID="{CEA4A9B7-C397-445F-9A29-A306B2AC7827}" presName="hierRoot2" presStyleCnt="0">
        <dgm:presLayoutVars>
          <dgm:hierBranch val="init"/>
        </dgm:presLayoutVars>
      </dgm:prSet>
      <dgm:spPr/>
    </dgm:pt>
    <dgm:pt modelId="{597BA1DA-EE25-4EFE-BBE6-969B30AB6526}" type="pres">
      <dgm:prSet presAssocID="{CEA4A9B7-C397-445F-9A29-A306B2AC7827}" presName="rootComposite" presStyleCnt="0"/>
      <dgm:spPr/>
    </dgm:pt>
    <dgm:pt modelId="{3F88EAD7-B47F-493D-9CA8-C54B44056FC6}" type="pres">
      <dgm:prSet presAssocID="{CEA4A9B7-C397-445F-9A29-A306B2AC7827}" presName="rootText" presStyleLbl="node3" presStyleIdx="3" presStyleCnt="5" custScaleX="268227" custScaleY="124327" custLinFactX="-133980" custLinFactY="-100000" custLinFactNeighborX="-200000" custLinFactNeighborY="-132083">
        <dgm:presLayoutVars>
          <dgm:chPref val="3"/>
        </dgm:presLayoutVars>
      </dgm:prSet>
      <dgm:spPr/>
      <dgm:t>
        <a:bodyPr/>
        <a:lstStyle/>
        <a:p>
          <a:endParaRPr lang="es-MX"/>
        </a:p>
      </dgm:t>
    </dgm:pt>
    <dgm:pt modelId="{F31B72D9-0F4D-4AEE-9641-D448D2F76D63}" type="pres">
      <dgm:prSet presAssocID="{CEA4A9B7-C397-445F-9A29-A306B2AC7827}" presName="rootConnector" presStyleLbl="node3" presStyleIdx="3" presStyleCnt="5"/>
      <dgm:spPr/>
      <dgm:t>
        <a:bodyPr/>
        <a:lstStyle/>
        <a:p>
          <a:endParaRPr lang="es-MX"/>
        </a:p>
      </dgm:t>
    </dgm:pt>
    <dgm:pt modelId="{5AFE96F0-B0A7-4030-8CC6-217A5008E508}" type="pres">
      <dgm:prSet presAssocID="{CEA4A9B7-C397-445F-9A29-A306B2AC7827}" presName="hierChild4" presStyleCnt="0"/>
      <dgm:spPr/>
    </dgm:pt>
    <dgm:pt modelId="{5C6A1302-0554-458C-8E03-134241529885}" type="pres">
      <dgm:prSet presAssocID="{CEA4A9B7-C397-445F-9A29-A306B2AC7827}" presName="hierChild5" presStyleCnt="0"/>
      <dgm:spPr/>
    </dgm:pt>
    <dgm:pt modelId="{83A2E949-B03B-4150-8D56-5BEDA9212B04}" type="pres">
      <dgm:prSet presAssocID="{94F024FF-32EB-47D8-87EF-1D9C3579B5AF}" presName="Name37" presStyleLbl="parChTrans1D3" presStyleIdx="4" presStyleCnt="7"/>
      <dgm:spPr/>
      <dgm:t>
        <a:bodyPr/>
        <a:lstStyle/>
        <a:p>
          <a:endParaRPr lang="es-MX"/>
        </a:p>
      </dgm:t>
    </dgm:pt>
    <dgm:pt modelId="{064E9765-8100-456B-B2CE-3EF606F6657E}" type="pres">
      <dgm:prSet presAssocID="{44B3A453-F0E6-49C8-8B82-1B2BF66DDF95}" presName="hierRoot2" presStyleCnt="0">
        <dgm:presLayoutVars>
          <dgm:hierBranch val="init"/>
        </dgm:presLayoutVars>
      </dgm:prSet>
      <dgm:spPr/>
    </dgm:pt>
    <dgm:pt modelId="{2002487D-14C3-4613-BF4E-9E86BC9B3F32}" type="pres">
      <dgm:prSet presAssocID="{44B3A453-F0E6-49C8-8B82-1B2BF66DDF95}" presName="rootComposite" presStyleCnt="0"/>
      <dgm:spPr/>
    </dgm:pt>
    <dgm:pt modelId="{5FECCD3C-502F-43C3-A843-5B3C3CB1D008}" type="pres">
      <dgm:prSet presAssocID="{44B3A453-F0E6-49C8-8B82-1B2BF66DDF95}" presName="rootText" presStyleLbl="node3" presStyleIdx="4" presStyleCnt="5" custScaleX="125210" custLinFactY="-100000" custLinFactNeighborX="1087" custLinFactNeighborY="-173849">
        <dgm:presLayoutVars>
          <dgm:chPref val="3"/>
        </dgm:presLayoutVars>
      </dgm:prSet>
      <dgm:spPr/>
      <dgm:t>
        <a:bodyPr/>
        <a:lstStyle/>
        <a:p>
          <a:endParaRPr lang="es-MX"/>
        </a:p>
      </dgm:t>
    </dgm:pt>
    <dgm:pt modelId="{64CD3A88-6B28-4B29-8FF2-E7EBAF59C106}" type="pres">
      <dgm:prSet presAssocID="{44B3A453-F0E6-49C8-8B82-1B2BF66DDF95}" presName="rootConnector" presStyleLbl="node3" presStyleIdx="4" presStyleCnt="5"/>
      <dgm:spPr/>
      <dgm:t>
        <a:bodyPr/>
        <a:lstStyle/>
        <a:p>
          <a:endParaRPr lang="es-MX"/>
        </a:p>
      </dgm:t>
    </dgm:pt>
    <dgm:pt modelId="{CE8FCE61-8870-4F3E-B5E2-D10DC61C1A11}" type="pres">
      <dgm:prSet presAssocID="{44B3A453-F0E6-49C8-8B82-1B2BF66DDF95}" presName="hierChild4" presStyleCnt="0"/>
      <dgm:spPr/>
    </dgm:pt>
    <dgm:pt modelId="{D765AEAE-9BF4-43D6-9C24-B542B52D8E2C}" type="pres">
      <dgm:prSet presAssocID="{44B3A453-F0E6-49C8-8B82-1B2BF66DDF95}" presName="hierChild5" presStyleCnt="0"/>
      <dgm:spPr/>
    </dgm:pt>
    <dgm:pt modelId="{50DEA189-EF50-4CDC-920A-32382DB78E1B}" type="pres">
      <dgm:prSet presAssocID="{090F3F6E-732C-4FE8-8E6A-0FE175603000}" presName="hierChild5" presStyleCnt="0"/>
      <dgm:spPr/>
    </dgm:pt>
    <dgm:pt modelId="{8E8D8735-CC6F-478A-B1AC-F768BE4E6568}" type="pres">
      <dgm:prSet presAssocID="{4D7C15D1-271D-4F91-B5D7-A47728F64967}" presName="Name111" presStyleLbl="parChTrans1D3" presStyleIdx="5" presStyleCnt="7"/>
      <dgm:spPr/>
      <dgm:t>
        <a:bodyPr/>
        <a:lstStyle/>
        <a:p>
          <a:endParaRPr lang="es-MX"/>
        </a:p>
      </dgm:t>
    </dgm:pt>
    <dgm:pt modelId="{B70E6A2B-FFCF-404C-9DDB-F58DB999D13E}" type="pres">
      <dgm:prSet presAssocID="{C3F31467-CD03-4851-8B11-DD6599122226}" presName="hierRoot3" presStyleCnt="0">
        <dgm:presLayoutVars>
          <dgm:hierBranch val="init"/>
        </dgm:presLayoutVars>
      </dgm:prSet>
      <dgm:spPr/>
    </dgm:pt>
    <dgm:pt modelId="{0FA53B5D-5638-438B-832D-09ACDB888D2C}" type="pres">
      <dgm:prSet presAssocID="{C3F31467-CD03-4851-8B11-DD6599122226}" presName="rootComposite3" presStyleCnt="0"/>
      <dgm:spPr/>
    </dgm:pt>
    <dgm:pt modelId="{D0902526-F067-4DFF-8D2E-32FD07352983}" type="pres">
      <dgm:prSet presAssocID="{C3F31467-CD03-4851-8B11-DD6599122226}" presName="rootText3" presStyleLbl="asst2" presStyleIdx="0" presStyleCnt="2" custScaleX="139363" custLinFactNeighborX="-15568" custLinFactNeighborY="-985">
        <dgm:presLayoutVars>
          <dgm:chPref val="3"/>
        </dgm:presLayoutVars>
      </dgm:prSet>
      <dgm:spPr/>
      <dgm:t>
        <a:bodyPr/>
        <a:lstStyle/>
        <a:p>
          <a:endParaRPr lang="es-MX"/>
        </a:p>
      </dgm:t>
    </dgm:pt>
    <dgm:pt modelId="{F1B2D97E-E690-4C7A-8D5E-2C8CB929834C}" type="pres">
      <dgm:prSet presAssocID="{C3F31467-CD03-4851-8B11-DD6599122226}" presName="rootConnector3" presStyleLbl="asst2" presStyleIdx="0" presStyleCnt="2"/>
      <dgm:spPr/>
      <dgm:t>
        <a:bodyPr/>
        <a:lstStyle/>
        <a:p>
          <a:endParaRPr lang="es-MX"/>
        </a:p>
      </dgm:t>
    </dgm:pt>
    <dgm:pt modelId="{8ECCDE6F-0D9B-4AF9-AFC9-2DCC5C30340E}" type="pres">
      <dgm:prSet presAssocID="{C3F31467-CD03-4851-8B11-DD6599122226}" presName="hierChild6" presStyleCnt="0"/>
      <dgm:spPr/>
    </dgm:pt>
    <dgm:pt modelId="{D1D377D0-B8E3-4F39-A116-1379B35C37CE}" type="pres">
      <dgm:prSet presAssocID="{C3F31467-CD03-4851-8B11-DD6599122226}" presName="hierChild7" presStyleCnt="0"/>
      <dgm:spPr/>
    </dgm:pt>
    <dgm:pt modelId="{9C633FE9-4C4A-4104-8EB4-CAD473C9C219}" type="pres">
      <dgm:prSet presAssocID="{3A0E51D4-C159-4D27-9D3B-EF88DD149EFE}" presName="Name111" presStyleLbl="parChTrans1D3" presStyleIdx="6" presStyleCnt="7"/>
      <dgm:spPr/>
      <dgm:t>
        <a:bodyPr/>
        <a:lstStyle/>
        <a:p>
          <a:endParaRPr lang="es-MX"/>
        </a:p>
      </dgm:t>
    </dgm:pt>
    <dgm:pt modelId="{B1A9B360-B852-4AA5-B56A-6D933E19EBC4}" type="pres">
      <dgm:prSet presAssocID="{81A666ED-6E35-4E43-9CE5-61CDDB90967B}" presName="hierRoot3" presStyleCnt="0">
        <dgm:presLayoutVars>
          <dgm:hierBranch val="init"/>
        </dgm:presLayoutVars>
      </dgm:prSet>
      <dgm:spPr/>
    </dgm:pt>
    <dgm:pt modelId="{B21419D3-931F-4C5E-9AB5-6AFBF05D6DC9}" type="pres">
      <dgm:prSet presAssocID="{81A666ED-6E35-4E43-9CE5-61CDDB90967B}" presName="rootComposite3" presStyleCnt="0"/>
      <dgm:spPr/>
    </dgm:pt>
    <dgm:pt modelId="{9778EA48-4591-4BD2-B7FD-3311B4F95E85}" type="pres">
      <dgm:prSet presAssocID="{81A666ED-6E35-4E43-9CE5-61CDDB90967B}" presName="rootText3" presStyleLbl="asst2" presStyleIdx="1" presStyleCnt="2" custScaleX="165249" custLinFactNeighborX="20146" custLinFactNeighborY="-1918">
        <dgm:presLayoutVars>
          <dgm:chPref val="3"/>
        </dgm:presLayoutVars>
      </dgm:prSet>
      <dgm:spPr/>
      <dgm:t>
        <a:bodyPr/>
        <a:lstStyle/>
        <a:p>
          <a:endParaRPr lang="es-MX"/>
        </a:p>
      </dgm:t>
    </dgm:pt>
    <dgm:pt modelId="{17DF5212-EC7A-43B0-B226-BDF0F8CCAA96}" type="pres">
      <dgm:prSet presAssocID="{81A666ED-6E35-4E43-9CE5-61CDDB90967B}" presName="rootConnector3" presStyleLbl="asst2" presStyleIdx="1" presStyleCnt="2"/>
      <dgm:spPr/>
      <dgm:t>
        <a:bodyPr/>
        <a:lstStyle/>
        <a:p>
          <a:endParaRPr lang="es-MX"/>
        </a:p>
      </dgm:t>
    </dgm:pt>
    <dgm:pt modelId="{4F149D60-1BB4-438D-99CB-81E150319148}" type="pres">
      <dgm:prSet presAssocID="{81A666ED-6E35-4E43-9CE5-61CDDB90967B}" presName="hierChild6" presStyleCnt="0"/>
      <dgm:spPr/>
    </dgm:pt>
    <dgm:pt modelId="{13DA6C8C-CF99-4887-8167-FEE06D047A59}" type="pres">
      <dgm:prSet presAssocID="{81A666ED-6E35-4E43-9CE5-61CDDB90967B}" presName="hierChild7" presStyleCnt="0"/>
      <dgm:spPr/>
    </dgm:pt>
    <dgm:pt modelId="{4656B5A2-28E3-44FF-8048-57F33844D913}" type="pres">
      <dgm:prSet presAssocID="{631B4CB4-F13F-4E35-AD04-A4C59CA82D55}" presName="hierChild3" presStyleCnt="0"/>
      <dgm:spPr/>
    </dgm:pt>
  </dgm:ptLst>
  <dgm:cxnLst>
    <dgm:cxn modelId="{BE90AA7C-BE75-4338-B083-1D7606B0419D}" type="presOf" srcId="{C3F31467-CD03-4851-8B11-DD6599122226}" destId="{F1B2D97E-E690-4C7A-8D5E-2C8CB929834C}" srcOrd="1" destOrd="0" presId="urn:microsoft.com/office/officeart/2005/8/layout/orgChart1"/>
    <dgm:cxn modelId="{24CE32A2-7AB6-41C0-87D8-40D76FCAF8B4}" type="presOf" srcId="{81A666ED-6E35-4E43-9CE5-61CDDB90967B}" destId="{17DF5212-EC7A-43B0-B226-BDF0F8CCAA96}" srcOrd="1" destOrd="0" presId="urn:microsoft.com/office/officeart/2005/8/layout/orgChart1"/>
    <dgm:cxn modelId="{5045F823-68AF-4498-86F7-515C40CBD789}" type="presOf" srcId="{4D7C15D1-271D-4F91-B5D7-A47728F64967}" destId="{8E8D8735-CC6F-478A-B1AC-F768BE4E6568}" srcOrd="0" destOrd="0" presId="urn:microsoft.com/office/officeart/2005/8/layout/orgChart1"/>
    <dgm:cxn modelId="{EDC032BA-FACE-430A-8F4F-2809B44E7AAB}" srcId="{090F3F6E-732C-4FE8-8E6A-0FE175603000}" destId="{81A666ED-6E35-4E43-9CE5-61CDDB90967B}" srcOrd="4" destOrd="0" parTransId="{3A0E51D4-C159-4D27-9D3B-EF88DD149EFE}" sibTransId="{849A10E2-B0E2-44C6-8132-3B7EF89679D5}"/>
    <dgm:cxn modelId="{4F4B9338-5DBC-43EB-A22B-CE324E17FA97}" type="presOf" srcId="{84B6FE5B-79B1-4939-B1E5-DD43EF80F90E}" destId="{CE71D58C-64EB-4272-A245-B2C513F7C1EE}" srcOrd="0" destOrd="0" presId="urn:microsoft.com/office/officeart/2005/8/layout/orgChart1"/>
    <dgm:cxn modelId="{A12E5587-9908-4F4C-9E95-1C6B8EFAAC7F}" srcId="{81DD3717-D463-4BC8-B708-6D80287AAF95}" destId="{631B4CB4-F13F-4E35-AD04-A4C59CA82D55}" srcOrd="0" destOrd="0" parTransId="{02D16AA6-5DCF-4380-8D31-5E6490B66CD2}" sibTransId="{B9987EA8-537B-4625-A27F-7A14480825AA}"/>
    <dgm:cxn modelId="{479DBE7D-1915-4F1E-A49B-59C44D0130DB}" type="presOf" srcId="{CEA4A9B7-C397-445F-9A29-A306B2AC7827}" destId="{3F88EAD7-B47F-493D-9CA8-C54B44056FC6}" srcOrd="0" destOrd="0" presId="urn:microsoft.com/office/officeart/2005/8/layout/orgChart1"/>
    <dgm:cxn modelId="{724718A3-6151-4A42-A85C-30ED23363AD5}" type="presOf" srcId="{44B3A453-F0E6-49C8-8B82-1B2BF66DDF95}" destId="{64CD3A88-6B28-4B29-8FF2-E7EBAF59C106}" srcOrd="1" destOrd="0" presId="urn:microsoft.com/office/officeart/2005/8/layout/orgChart1"/>
    <dgm:cxn modelId="{B20E360F-081B-45D4-A2F0-148CABC65F06}" type="presOf" srcId="{FC329EF5-1976-4F53-9C2A-BAFF890715D2}" destId="{368D03D3-3499-4130-AAF9-8EAE3BEBC513}" srcOrd="0" destOrd="0" presId="urn:microsoft.com/office/officeart/2005/8/layout/orgChart1"/>
    <dgm:cxn modelId="{C32928A4-4EF9-42A3-8EF5-DCB86655C37D}" type="presOf" srcId="{84B6FE5B-79B1-4939-B1E5-DD43EF80F90E}" destId="{E93882E7-8F8C-4CB4-BE99-8F067D9D3A99}" srcOrd="1" destOrd="0" presId="urn:microsoft.com/office/officeart/2005/8/layout/orgChart1"/>
    <dgm:cxn modelId="{ECAB0F8E-CFF1-4579-9735-1B7F7DD318E6}" type="presOf" srcId="{C3F31467-CD03-4851-8B11-DD6599122226}" destId="{D0902526-F067-4DFF-8D2E-32FD07352983}" srcOrd="0" destOrd="0" presId="urn:microsoft.com/office/officeart/2005/8/layout/orgChart1"/>
    <dgm:cxn modelId="{C53599A7-F924-44AD-B083-EAADCDE6B58B}" type="presOf" srcId="{94F024FF-32EB-47D8-87EF-1D9C3579B5AF}" destId="{83A2E949-B03B-4150-8D56-5BEDA9212B04}" srcOrd="0" destOrd="0" presId="urn:microsoft.com/office/officeart/2005/8/layout/orgChart1"/>
    <dgm:cxn modelId="{57EB571E-3AF4-4D80-B772-9A9E2276FEB1}" type="presOf" srcId="{6468140A-1AAE-4714-91C9-749CDCCA2A35}" destId="{24EA2054-D6BD-433B-89E2-6ACC0FB9BA1C}" srcOrd="1" destOrd="0" presId="urn:microsoft.com/office/officeart/2005/8/layout/orgChart1"/>
    <dgm:cxn modelId="{AEBD7E3E-BA8A-460A-924F-3D55A3900054}" type="presOf" srcId="{0D3F7F68-FB7A-426C-ACB8-868EDC869EF9}" destId="{D9C5DB02-63AA-4AD7-A845-342E390CCD29}" srcOrd="0" destOrd="0" presId="urn:microsoft.com/office/officeart/2005/8/layout/orgChart1"/>
    <dgm:cxn modelId="{A0116692-3433-4C67-B25D-EFE714D4FE14}" type="presOf" srcId="{3295BC91-7F41-48BB-9322-215974684540}" destId="{C65F11D7-74CB-4072-948B-6C949F9D9B40}" srcOrd="0" destOrd="0" presId="urn:microsoft.com/office/officeart/2005/8/layout/orgChart1"/>
    <dgm:cxn modelId="{A3168968-A7E5-428C-84D3-56CCDC81E869}" type="presOf" srcId="{631B4CB4-F13F-4E35-AD04-A4C59CA82D55}" destId="{1E4328D4-CD40-4536-B35C-21AF51021412}" srcOrd="1" destOrd="0" presId="urn:microsoft.com/office/officeart/2005/8/layout/orgChart1"/>
    <dgm:cxn modelId="{50952547-1682-457E-A89F-ECD13D03CFB6}" srcId="{631B4CB4-F13F-4E35-AD04-A4C59CA82D55}" destId="{090F3F6E-732C-4FE8-8E6A-0FE175603000}" srcOrd="0" destOrd="0" parTransId="{FC329EF5-1976-4F53-9C2A-BAFF890715D2}" sibTransId="{E607ED93-9234-43EE-802C-331A18B9869E}"/>
    <dgm:cxn modelId="{CB9010BE-4372-409C-A9DD-0800CE519E23}" type="presOf" srcId="{44B3A453-F0E6-49C8-8B82-1B2BF66DDF95}" destId="{5FECCD3C-502F-43C3-A843-5B3C3CB1D008}" srcOrd="0" destOrd="0" presId="urn:microsoft.com/office/officeart/2005/8/layout/orgChart1"/>
    <dgm:cxn modelId="{70ACC10F-8AEC-4C0F-A160-EAA102D52298}" type="presOf" srcId="{81A666ED-6E35-4E43-9CE5-61CDDB90967B}" destId="{9778EA48-4591-4BD2-B7FD-3311B4F95E85}" srcOrd="0" destOrd="0" presId="urn:microsoft.com/office/officeart/2005/8/layout/orgChart1"/>
    <dgm:cxn modelId="{DECE7AF2-DD91-4014-8AB5-F4796F019567}" type="presOf" srcId="{CEA4A9B7-C397-445F-9A29-A306B2AC7827}" destId="{F31B72D9-0F4D-4AEE-9641-D448D2F76D63}" srcOrd="1" destOrd="0" presId="urn:microsoft.com/office/officeart/2005/8/layout/orgChart1"/>
    <dgm:cxn modelId="{81922B49-3C91-4021-8045-F3383FE8809E}" type="presOf" srcId="{090F3F6E-732C-4FE8-8E6A-0FE175603000}" destId="{A98D4821-E98B-4767-8CCA-AC5970FDFC49}" srcOrd="1" destOrd="0" presId="urn:microsoft.com/office/officeart/2005/8/layout/orgChart1"/>
    <dgm:cxn modelId="{6CBBFAE6-8896-4944-A3D5-A97345BE6B11}" srcId="{090F3F6E-732C-4FE8-8E6A-0FE175603000}" destId="{6BD0414F-E36C-4299-8561-96F0D57CE1BB}" srcOrd="1" destOrd="0" parTransId="{0D3F7F68-FB7A-426C-ACB8-868EDC869EF9}" sibTransId="{4271B4F1-E8D2-4CEA-A32C-EC5A2AEB9E82}"/>
    <dgm:cxn modelId="{1A9FC3E9-7AAD-496E-97E9-CF53EA94DF35}" type="presOf" srcId="{631B4CB4-F13F-4E35-AD04-A4C59CA82D55}" destId="{3541A9F3-DCF6-4EAB-A5C7-9D50679B54D3}" srcOrd="0" destOrd="0" presId="urn:microsoft.com/office/officeart/2005/8/layout/orgChart1"/>
    <dgm:cxn modelId="{0ED01180-216A-4F87-8794-AC67B95DF219}" srcId="{090F3F6E-732C-4FE8-8E6A-0FE175603000}" destId="{44B3A453-F0E6-49C8-8B82-1B2BF66DDF95}" srcOrd="6" destOrd="0" parTransId="{94F024FF-32EB-47D8-87EF-1D9C3579B5AF}" sibTransId="{38FDFF03-D81B-404A-8A3E-08EDD7743430}"/>
    <dgm:cxn modelId="{AB0477BB-CEC4-4794-B386-CD2C46DA4992}" type="presOf" srcId="{3A0E51D4-C159-4D27-9D3B-EF88DD149EFE}" destId="{9C633FE9-4C4A-4104-8EB4-CAD473C9C219}" srcOrd="0" destOrd="0" presId="urn:microsoft.com/office/officeart/2005/8/layout/orgChart1"/>
    <dgm:cxn modelId="{95E96C5E-7116-425D-9ADC-1E85E5DE8C3A}" srcId="{090F3F6E-732C-4FE8-8E6A-0FE175603000}" destId="{C3F31467-CD03-4851-8B11-DD6599122226}" srcOrd="2" destOrd="0" parTransId="{4D7C15D1-271D-4F91-B5D7-A47728F64967}" sibTransId="{FB58D15D-6F2A-4CAA-AD6F-CA550F3DF250}"/>
    <dgm:cxn modelId="{6524490F-7AF8-4231-B99E-529EEA0C060F}" type="presOf" srcId="{6BD0414F-E36C-4299-8561-96F0D57CE1BB}" destId="{A8C82991-3D7F-4039-922A-ABADCCAFFBCE}" srcOrd="1" destOrd="0" presId="urn:microsoft.com/office/officeart/2005/8/layout/orgChart1"/>
    <dgm:cxn modelId="{187C936E-BE31-445B-BF11-5A2423F23369}" type="presOf" srcId="{81DD3717-D463-4BC8-B708-6D80287AAF95}" destId="{A58AF321-B397-4106-8244-B540DCC148B7}" srcOrd="0" destOrd="0" presId="urn:microsoft.com/office/officeart/2005/8/layout/orgChart1"/>
    <dgm:cxn modelId="{7648F36A-DA99-4D77-93E1-A5E2E4590D3F}" srcId="{090F3F6E-732C-4FE8-8E6A-0FE175603000}" destId="{6468140A-1AAE-4714-91C9-749CDCCA2A35}" srcOrd="0" destOrd="0" parTransId="{3295BC91-7F41-48BB-9322-215974684540}" sibTransId="{CCA290CF-5F3C-4573-A92B-54FE5600A36F}"/>
    <dgm:cxn modelId="{FD751FC3-C434-41E6-8D5A-A85B171B5855}" srcId="{090F3F6E-732C-4FE8-8E6A-0FE175603000}" destId="{84B6FE5B-79B1-4939-B1E5-DD43EF80F90E}" srcOrd="3" destOrd="0" parTransId="{905F8EAD-254C-4166-9B19-87C2C694D884}" sibTransId="{6DFF934D-8715-481C-B742-709E08DA809F}"/>
    <dgm:cxn modelId="{0F281F78-B7D3-4843-BCF3-BCB0B45F8002}" type="presOf" srcId="{6468140A-1AAE-4714-91C9-749CDCCA2A35}" destId="{CD649378-B83D-4195-B0CD-602A753BB2BB}" srcOrd="0" destOrd="0" presId="urn:microsoft.com/office/officeart/2005/8/layout/orgChart1"/>
    <dgm:cxn modelId="{DDA0F074-4A49-408A-A581-80A7F9376372}" type="presOf" srcId="{090F3F6E-732C-4FE8-8E6A-0FE175603000}" destId="{32DB9D16-6E43-46B2-BC55-18FC61E7D9E8}" srcOrd="0" destOrd="0" presId="urn:microsoft.com/office/officeart/2005/8/layout/orgChart1"/>
    <dgm:cxn modelId="{E29EB5E9-2C0F-49DA-8DB2-2F1066063460}" type="presOf" srcId="{905F8EAD-254C-4166-9B19-87C2C694D884}" destId="{24991E01-5DAA-48FD-B9A0-BDD225FDAF06}" srcOrd="0" destOrd="0" presId="urn:microsoft.com/office/officeart/2005/8/layout/orgChart1"/>
    <dgm:cxn modelId="{49718481-0C9B-4985-8B38-768CF81BE98D}" type="presOf" srcId="{6BD0414F-E36C-4299-8561-96F0D57CE1BB}" destId="{C2BC7348-3ABF-4374-9DA1-1925479E4832}" srcOrd="0" destOrd="0" presId="urn:microsoft.com/office/officeart/2005/8/layout/orgChart1"/>
    <dgm:cxn modelId="{B4DB9E34-CC0B-4FF2-9EF6-9E2003D5B5A8}" type="presOf" srcId="{C705BB0D-47CE-4B10-9492-AA82469A6077}" destId="{428741A1-7672-4CDF-AD45-DB5E6C7EFC27}" srcOrd="0" destOrd="0" presId="urn:microsoft.com/office/officeart/2005/8/layout/orgChart1"/>
    <dgm:cxn modelId="{7273E30B-B672-43A9-A64A-ADDDEE4903A5}" srcId="{090F3F6E-732C-4FE8-8E6A-0FE175603000}" destId="{CEA4A9B7-C397-445F-9A29-A306B2AC7827}" srcOrd="5" destOrd="0" parTransId="{C705BB0D-47CE-4B10-9492-AA82469A6077}" sibTransId="{E8BB006A-48E7-4ECE-9444-04F40ED4B20B}"/>
    <dgm:cxn modelId="{7527BB01-8809-4A7F-9F3F-9BF00EAF7CC8}" type="presParOf" srcId="{A58AF321-B397-4106-8244-B540DCC148B7}" destId="{645CAE96-B0E1-4CE4-A79A-4030521A5BC8}" srcOrd="0" destOrd="0" presId="urn:microsoft.com/office/officeart/2005/8/layout/orgChart1"/>
    <dgm:cxn modelId="{1C673054-DCD7-4D8A-80B4-690B0F71C2DD}" type="presParOf" srcId="{645CAE96-B0E1-4CE4-A79A-4030521A5BC8}" destId="{F35FF087-8DFC-45D8-B322-9FC716E3057E}" srcOrd="0" destOrd="0" presId="urn:microsoft.com/office/officeart/2005/8/layout/orgChart1"/>
    <dgm:cxn modelId="{EA4F4B64-1EE4-48D2-BFD0-DB07895A12C9}" type="presParOf" srcId="{F35FF087-8DFC-45D8-B322-9FC716E3057E}" destId="{3541A9F3-DCF6-4EAB-A5C7-9D50679B54D3}" srcOrd="0" destOrd="0" presId="urn:microsoft.com/office/officeart/2005/8/layout/orgChart1"/>
    <dgm:cxn modelId="{EA8412AB-669A-4148-BAA8-9349893F15A2}" type="presParOf" srcId="{F35FF087-8DFC-45D8-B322-9FC716E3057E}" destId="{1E4328D4-CD40-4536-B35C-21AF51021412}" srcOrd="1" destOrd="0" presId="urn:microsoft.com/office/officeart/2005/8/layout/orgChart1"/>
    <dgm:cxn modelId="{963D0348-67C9-4786-A330-7B1A36298500}" type="presParOf" srcId="{645CAE96-B0E1-4CE4-A79A-4030521A5BC8}" destId="{4300445E-0B3E-468A-BCF2-C8946F8D36D8}" srcOrd="1" destOrd="0" presId="urn:microsoft.com/office/officeart/2005/8/layout/orgChart1"/>
    <dgm:cxn modelId="{DD278621-0181-4D81-8777-2D1BE26E064D}" type="presParOf" srcId="{4300445E-0B3E-468A-BCF2-C8946F8D36D8}" destId="{368D03D3-3499-4130-AAF9-8EAE3BEBC513}" srcOrd="0" destOrd="0" presId="urn:microsoft.com/office/officeart/2005/8/layout/orgChart1"/>
    <dgm:cxn modelId="{295EB5C7-5785-4544-AB35-E492534D985C}" type="presParOf" srcId="{4300445E-0B3E-468A-BCF2-C8946F8D36D8}" destId="{8FD03763-8023-4BA7-989F-690F4F729B50}" srcOrd="1" destOrd="0" presId="urn:microsoft.com/office/officeart/2005/8/layout/orgChart1"/>
    <dgm:cxn modelId="{973A4D1B-6D0D-4653-A469-3C33F9CB18BE}" type="presParOf" srcId="{8FD03763-8023-4BA7-989F-690F4F729B50}" destId="{6BD27A06-D922-4FBB-8648-0B2D8CBFB4BD}" srcOrd="0" destOrd="0" presId="urn:microsoft.com/office/officeart/2005/8/layout/orgChart1"/>
    <dgm:cxn modelId="{4F294EB5-B2E4-4712-AB33-6D52FB60D275}" type="presParOf" srcId="{6BD27A06-D922-4FBB-8648-0B2D8CBFB4BD}" destId="{32DB9D16-6E43-46B2-BC55-18FC61E7D9E8}" srcOrd="0" destOrd="0" presId="urn:microsoft.com/office/officeart/2005/8/layout/orgChart1"/>
    <dgm:cxn modelId="{59189F8C-11C0-4D5F-8888-C16D4E0628A3}" type="presParOf" srcId="{6BD27A06-D922-4FBB-8648-0B2D8CBFB4BD}" destId="{A98D4821-E98B-4767-8CCA-AC5970FDFC49}" srcOrd="1" destOrd="0" presId="urn:microsoft.com/office/officeart/2005/8/layout/orgChart1"/>
    <dgm:cxn modelId="{829431BE-5E70-4EEC-B0A5-4436DDC7075D}" type="presParOf" srcId="{8FD03763-8023-4BA7-989F-690F4F729B50}" destId="{23BA43F7-5C16-407E-AD95-1F7B065ED6E9}" srcOrd="1" destOrd="0" presId="urn:microsoft.com/office/officeart/2005/8/layout/orgChart1"/>
    <dgm:cxn modelId="{A412724D-74F6-4502-A6DD-FD01D0672739}" type="presParOf" srcId="{23BA43F7-5C16-407E-AD95-1F7B065ED6E9}" destId="{C65F11D7-74CB-4072-948B-6C949F9D9B40}" srcOrd="0" destOrd="0" presId="urn:microsoft.com/office/officeart/2005/8/layout/orgChart1"/>
    <dgm:cxn modelId="{E3172BB0-9F97-47BD-A874-67E096C64DD7}" type="presParOf" srcId="{23BA43F7-5C16-407E-AD95-1F7B065ED6E9}" destId="{B8D4A8D9-0F57-4422-A59E-FB6A7D9B9D3F}" srcOrd="1" destOrd="0" presId="urn:microsoft.com/office/officeart/2005/8/layout/orgChart1"/>
    <dgm:cxn modelId="{7C5236AF-1FFA-421D-A03F-988E30827CF6}" type="presParOf" srcId="{B8D4A8D9-0F57-4422-A59E-FB6A7D9B9D3F}" destId="{5C288298-2939-48E6-98A0-5DE39D8518BE}" srcOrd="0" destOrd="0" presId="urn:microsoft.com/office/officeart/2005/8/layout/orgChart1"/>
    <dgm:cxn modelId="{4C115ADB-BF7E-4895-B8EF-D007D5A5C60F}" type="presParOf" srcId="{5C288298-2939-48E6-98A0-5DE39D8518BE}" destId="{CD649378-B83D-4195-B0CD-602A753BB2BB}" srcOrd="0" destOrd="0" presId="urn:microsoft.com/office/officeart/2005/8/layout/orgChart1"/>
    <dgm:cxn modelId="{2B1F80B7-16BC-4E59-AC5F-1AF4499BFD83}" type="presParOf" srcId="{5C288298-2939-48E6-98A0-5DE39D8518BE}" destId="{24EA2054-D6BD-433B-89E2-6ACC0FB9BA1C}" srcOrd="1" destOrd="0" presId="urn:microsoft.com/office/officeart/2005/8/layout/orgChart1"/>
    <dgm:cxn modelId="{71C69401-4E74-407A-A1C5-BC95BE5ACB5A}" type="presParOf" srcId="{B8D4A8D9-0F57-4422-A59E-FB6A7D9B9D3F}" destId="{F1EEF2B2-3888-4AC6-B7B3-DF0D424A6F2C}" srcOrd="1" destOrd="0" presId="urn:microsoft.com/office/officeart/2005/8/layout/orgChart1"/>
    <dgm:cxn modelId="{63C4B1CE-50E5-49DC-92D8-6D5BA1EC6E0C}" type="presParOf" srcId="{B8D4A8D9-0F57-4422-A59E-FB6A7D9B9D3F}" destId="{BCF6484C-CCB8-4472-8FE5-B5D0E23EBCB7}" srcOrd="2" destOrd="0" presId="urn:microsoft.com/office/officeart/2005/8/layout/orgChart1"/>
    <dgm:cxn modelId="{077D98CA-B244-4C47-828E-098F45ADEFB9}" type="presParOf" srcId="{23BA43F7-5C16-407E-AD95-1F7B065ED6E9}" destId="{D9C5DB02-63AA-4AD7-A845-342E390CCD29}" srcOrd="2" destOrd="0" presId="urn:microsoft.com/office/officeart/2005/8/layout/orgChart1"/>
    <dgm:cxn modelId="{EE24AC80-2E07-4C13-8EED-76518D851FC4}" type="presParOf" srcId="{23BA43F7-5C16-407E-AD95-1F7B065ED6E9}" destId="{AA5EBEC7-8006-4088-A6F9-C5F925ED546C}" srcOrd="3" destOrd="0" presId="urn:microsoft.com/office/officeart/2005/8/layout/orgChart1"/>
    <dgm:cxn modelId="{9A9D1CF9-49F7-4B5C-873E-9A9E8D527F66}" type="presParOf" srcId="{AA5EBEC7-8006-4088-A6F9-C5F925ED546C}" destId="{49764CFC-6A25-452C-B511-008A2FB274BD}" srcOrd="0" destOrd="0" presId="urn:microsoft.com/office/officeart/2005/8/layout/orgChart1"/>
    <dgm:cxn modelId="{D7931D89-3FA2-489C-B4B7-814FA0C0F44C}" type="presParOf" srcId="{49764CFC-6A25-452C-B511-008A2FB274BD}" destId="{C2BC7348-3ABF-4374-9DA1-1925479E4832}" srcOrd="0" destOrd="0" presId="urn:microsoft.com/office/officeart/2005/8/layout/orgChart1"/>
    <dgm:cxn modelId="{A6B77530-9C1A-46E0-8848-68365800E2A8}" type="presParOf" srcId="{49764CFC-6A25-452C-B511-008A2FB274BD}" destId="{A8C82991-3D7F-4039-922A-ABADCCAFFBCE}" srcOrd="1" destOrd="0" presId="urn:microsoft.com/office/officeart/2005/8/layout/orgChart1"/>
    <dgm:cxn modelId="{62268132-ED52-45AD-B7F8-B799A090F770}" type="presParOf" srcId="{AA5EBEC7-8006-4088-A6F9-C5F925ED546C}" destId="{CE8DEA26-59C1-4CB2-A686-826FA1D4CBA1}" srcOrd="1" destOrd="0" presId="urn:microsoft.com/office/officeart/2005/8/layout/orgChart1"/>
    <dgm:cxn modelId="{74DAAF82-3EB2-4A07-B80C-91469E0EBC74}" type="presParOf" srcId="{AA5EBEC7-8006-4088-A6F9-C5F925ED546C}" destId="{DBEC8AC6-2306-44D7-B09F-1C89AD4429B4}" srcOrd="2" destOrd="0" presId="urn:microsoft.com/office/officeart/2005/8/layout/orgChart1"/>
    <dgm:cxn modelId="{561DF7D8-2D0E-4979-8BAD-2A167449774C}" type="presParOf" srcId="{23BA43F7-5C16-407E-AD95-1F7B065ED6E9}" destId="{24991E01-5DAA-48FD-B9A0-BDD225FDAF06}" srcOrd="4" destOrd="0" presId="urn:microsoft.com/office/officeart/2005/8/layout/orgChart1"/>
    <dgm:cxn modelId="{7BB69451-4F62-4E95-AEB9-9DC4C93A80CA}" type="presParOf" srcId="{23BA43F7-5C16-407E-AD95-1F7B065ED6E9}" destId="{1DDA5749-2F4B-417E-B3E9-BE8AB4044F58}" srcOrd="5" destOrd="0" presId="urn:microsoft.com/office/officeart/2005/8/layout/orgChart1"/>
    <dgm:cxn modelId="{E22BE85A-BF06-4254-B58E-86AA7E716151}" type="presParOf" srcId="{1DDA5749-2F4B-417E-B3E9-BE8AB4044F58}" destId="{3CAC7B92-7CDE-48AA-A6B1-09ED0D5AB58B}" srcOrd="0" destOrd="0" presId="urn:microsoft.com/office/officeart/2005/8/layout/orgChart1"/>
    <dgm:cxn modelId="{8C01A6D2-A95B-4206-94BD-986DE44FAADA}" type="presParOf" srcId="{3CAC7B92-7CDE-48AA-A6B1-09ED0D5AB58B}" destId="{CE71D58C-64EB-4272-A245-B2C513F7C1EE}" srcOrd="0" destOrd="0" presId="urn:microsoft.com/office/officeart/2005/8/layout/orgChart1"/>
    <dgm:cxn modelId="{A8A60501-DFEF-47FE-86BA-E3E148978408}" type="presParOf" srcId="{3CAC7B92-7CDE-48AA-A6B1-09ED0D5AB58B}" destId="{E93882E7-8F8C-4CB4-BE99-8F067D9D3A99}" srcOrd="1" destOrd="0" presId="urn:microsoft.com/office/officeart/2005/8/layout/orgChart1"/>
    <dgm:cxn modelId="{DD136DFA-5523-43D7-B987-2BC60466CF18}" type="presParOf" srcId="{1DDA5749-2F4B-417E-B3E9-BE8AB4044F58}" destId="{DC98E508-9038-4CC5-9C96-B474E073F722}" srcOrd="1" destOrd="0" presId="urn:microsoft.com/office/officeart/2005/8/layout/orgChart1"/>
    <dgm:cxn modelId="{BE8CE07F-FA45-484D-A613-1BE4E74897D7}" type="presParOf" srcId="{1DDA5749-2F4B-417E-B3E9-BE8AB4044F58}" destId="{FE4DB475-B7CC-41C7-B9EF-C37389CA269D}" srcOrd="2" destOrd="0" presId="urn:microsoft.com/office/officeart/2005/8/layout/orgChart1"/>
    <dgm:cxn modelId="{537B77DF-A44C-4144-8919-082827B90735}" type="presParOf" srcId="{23BA43F7-5C16-407E-AD95-1F7B065ED6E9}" destId="{428741A1-7672-4CDF-AD45-DB5E6C7EFC27}" srcOrd="6" destOrd="0" presId="urn:microsoft.com/office/officeart/2005/8/layout/orgChart1"/>
    <dgm:cxn modelId="{2011A3F8-6116-4465-8345-41BA5EDB94F1}" type="presParOf" srcId="{23BA43F7-5C16-407E-AD95-1F7B065ED6E9}" destId="{650C08A1-51F3-416E-88D9-543C524E5A71}" srcOrd="7" destOrd="0" presId="urn:microsoft.com/office/officeart/2005/8/layout/orgChart1"/>
    <dgm:cxn modelId="{CA30557F-4743-4E53-9D33-1252CAEBDAA0}" type="presParOf" srcId="{650C08A1-51F3-416E-88D9-543C524E5A71}" destId="{597BA1DA-EE25-4EFE-BBE6-969B30AB6526}" srcOrd="0" destOrd="0" presId="urn:microsoft.com/office/officeart/2005/8/layout/orgChart1"/>
    <dgm:cxn modelId="{F8C51325-3981-4FB1-9A5F-60611CCBB739}" type="presParOf" srcId="{597BA1DA-EE25-4EFE-BBE6-969B30AB6526}" destId="{3F88EAD7-B47F-493D-9CA8-C54B44056FC6}" srcOrd="0" destOrd="0" presId="urn:microsoft.com/office/officeart/2005/8/layout/orgChart1"/>
    <dgm:cxn modelId="{0413A5E2-089C-428A-9396-E58653C3B0B9}" type="presParOf" srcId="{597BA1DA-EE25-4EFE-BBE6-969B30AB6526}" destId="{F31B72D9-0F4D-4AEE-9641-D448D2F76D63}" srcOrd="1" destOrd="0" presId="urn:microsoft.com/office/officeart/2005/8/layout/orgChart1"/>
    <dgm:cxn modelId="{CFF50E6C-3730-49AB-A477-711CF14A0EDE}" type="presParOf" srcId="{650C08A1-51F3-416E-88D9-543C524E5A71}" destId="{5AFE96F0-B0A7-4030-8CC6-217A5008E508}" srcOrd="1" destOrd="0" presId="urn:microsoft.com/office/officeart/2005/8/layout/orgChart1"/>
    <dgm:cxn modelId="{3BFB8331-F680-4471-BF48-05A2CD82CB1A}" type="presParOf" srcId="{650C08A1-51F3-416E-88D9-543C524E5A71}" destId="{5C6A1302-0554-458C-8E03-134241529885}" srcOrd="2" destOrd="0" presId="urn:microsoft.com/office/officeart/2005/8/layout/orgChart1"/>
    <dgm:cxn modelId="{23EBBAE0-5573-4781-AFD4-31091E4CA919}" type="presParOf" srcId="{23BA43F7-5C16-407E-AD95-1F7B065ED6E9}" destId="{83A2E949-B03B-4150-8D56-5BEDA9212B04}" srcOrd="8" destOrd="0" presId="urn:microsoft.com/office/officeart/2005/8/layout/orgChart1"/>
    <dgm:cxn modelId="{98F8A5FE-BAC6-4304-AD71-BD597B3BCCC6}" type="presParOf" srcId="{23BA43F7-5C16-407E-AD95-1F7B065ED6E9}" destId="{064E9765-8100-456B-B2CE-3EF606F6657E}" srcOrd="9" destOrd="0" presId="urn:microsoft.com/office/officeart/2005/8/layout/orgChart1"/>
    <dgm:cxn modelId="{8A3C4CCA-ADA3-4287-9717-6C99BEF4C2ED}" type="presParOf" srcId="{064E9765-8100-456B-B2CE-3EF606F6657E}" destId="{2002487D-14C3-4613-BF4E-9E86BC9B3F32}" srcOrd="0" destOrd="0" presId="urn:microsoft.com/office/officeart/2005/8/layout/orgChart1"/>
    <dgm:cxn modelId="{6DC8EE96-E3A8-427E-967C-DE3504353FB0}" type="presParOf" srcId="{2002487D-14C3-4613-BF4E-9E86BC9B3F32}" destId="{5FECCD3C-502F-43C3-A843-5B3C3CB1D008}" srcOrd="0" destOrd="0" presId="urn:microsoft.com/office/officeart/2005/8/layout/orgChart1"/>
    <dgm:cxn modelId="{21DEA84A-5D76-4892-8879-03E83B1BE570}" type="presParOf" srcId="{2002487D-14C3-4613-BF4E-9E86BC9B3F32}" destId="{64CD3A88-6B28-4B29-8FF2-E7EBAF59C106}" srcOrd="1" destOrd="0" presId="urn:microsoft.com/office/officeart/2005/8/layout/orgChart1"/>
    <dgm:cxn modelId="{61AADA82-4707-44C1-BF0B-61BBF5CF2F41}" type="presParOf" srcId="{064E9765-8100-456B-B2CE-3EF606F6657E}" destId="{CE8FCE61-8870-4F3E-B5E2-D10DC61C1A11}" srcOrd="1" destOrd="0" presId="urn:microsoft.com/office/officeart/2005/8/layout/orgChart1"/>
    <dgm:cxn modelId="{1E2016C3-327F-4A09-B778-7C18FD717726}" type="presParOf" srcId="{064E9765-8100-456B-B2CE-3EF606F6657E}" destId="{D765AEAE-9BF4-43D6-9C24-B542B52D8E2C}" srcOrd="2" destOrd="0" presId="urn:microsoft.com/office/officeart/2005/8/layout/orgChart1"/>
    <dgm:cxn modelId="{D4A76E20-1ADD-4FA7-8897-56A2461FFB42}" type="presParOf" srcId="{8FD03763-8023-4BA7-989F-690F4F729B50}" destId="{50DEA189-EF50-4CDC-920A-32382DB78E1B}" srcOrd="2" destOrd="0" presId="urn:microsoft.com/office/officeart/2005/8/layout/orgChart1"/>
    <dgm:cxn modelId="{1D379EE1-8EE2-475F-B6AB-C9247E613965}" type="presParOf" srcId="{50DEA189-EF50-4CDC-920A-32382DB78E1B}" destId="{8E8D8735-CC6F-478A-B1AC-F768BE4E6568}" srcOrd="0" destOrd="0" presId="urn:microsoft.com/office/officeart/2005/8/layout/orgChart1"/>
    <dgm:cxn modelId="{AEACFCEB-58A3-4DF5-9D1B-B374029F26C8}" type="presParOf" srcId="{50DEA189-EF50-4CDC-920A-32382DB78E1B}" destId="{B70E6A2B-FFCF-404C-9DDB-F58DB999D13E}" srcOrd="1" destOrd="0" presId="urn:microsoft.com/office/officeart/2005/8/layout/orgChart1"/>
    <dgm:cxn modelId="{FA00F8EF-08F3-41A1-A5D9-342BC3B06E26}" type="presParOf" srcId="{B70E6A2B-FFCF-404C-9DDB-F58DB999D13E}" destId="{0FA53B5D-5638-438B-832D-09ACDB888D2C}" srcOrd="0" destOrd="0" presId="urn:microsoft.com/office/officeart/2005/8/layout/orgChart1"/>
    <dgm:cxn modelId="{9C6A18A7-E6E2-47DD-8A92-D79F51095643}" type="presParOf" srcId="{0FA53B5D-5638-438B-832D-09ACDB888D2C}" destId="{D0902526-F067-4DFF-8D2E-32FD07352983}" srcOrd="0" destOrd="0" presId="urn:microsoft.com/office/officeart/2005/8/layout/orgChart1"/>
    <dgm:cxn modelId="{0F3A94B0-FA89-4F06-BFC7-B4969F719104}" type="presParOf" srcId="{0FA53B5D-5638-438B-832D-09ACDB888D2C}" destId="{F1B2D97E-E690-4C7A-8D5E-2C8CB929834C}" srcOrd="1" destOrd="0" presId="urn:microsoft.com/office/officeart/2005/8/layout/orgChart1"/>
    <dgm:cxn modelId="{935E7CC5-22EB-43F0-BE34-2D3F32EF904B}" type="presParOf" srcId="{B70E6A2B-FFCF-404C-9DDB-F58DB999D13E}" destId="{8ECCDE6F-0D9B-4AF9-AFC9-2DCC5C30340E}" srcOrd="1" destOrd="0" presId="urn:microsoft.com/office/officeart/2005/8/layout/orgChart1"/>
    <dgm:cxn modelId="{3AF6F396-3249-4337-B1EF-D7FD9906A756}" type="presParOf" srcId="{B70E6A2B-FFCF-404C-9DDB-F58DB999D13E}" destId="{D1D377D0-B8E3-4F39-A116-1379B35C37CE}" srcOrd="2" destOrd="0" presId="urn:microsoft.com/office/officeart/2005/8/layout/orgChart1"/>
    <dgm:cxn modelId="{6C20D505-92C2-4EBB-8625-A91B6F608543}" type="presParOf" srcId="{50DEA189-EF50-4CDC-920A-32382DB78E1B}" destId="{9C633FE9-4C4A-4104-8EB4-CAD473C9C219}" srcOrd="2" destOrd="0" presId="urn:microsoft.com/office/officeart/2005/8/layout/orgChart1"/>
    <dgm:cxn modelId="{9D151F31-2455-4F58-9439-057A957EDF4D}" type="presParOf" srcId="{50DEA189-EF50-4CDC-920A-32382DB78E1B}" destId="{B1A9B360-B852-4AA5-B56A-6D933E19EBC4}" srcOrd="3" destOrd="0" presId="urn:microsoft.com/office/officeart/2005/8/layout/orgChart1"/>
    <dgm:cxn modelId="{0A1198E1-C360-489C-A28C-5D4D2BC247D8}" type="presParOf" srcId="{B1A9B360-B852-4AA5-B56A-6D933E19EBC4}" destId="{B21419D3-931F-4C5E-9AB5-6AFBF05D6DC9}" srcOrd="0" destOrd="0" presId="urn:microsoft.com/office/officeart/2005/8/layout/orgChart1"/>
    <dgm:cxn modelId="{B0248C4E-C637-4101-9F5D-48764B959891}" type="presParOf" srcId="{B21419D3-931F-4C5E-9AB5-6AFBF05D6DC9}" destId="{9778EA48-4591-4BD2-B7FD-3311B4F95E85}" srcOrd="0" destOrd="0" presId="urn:microsoft.com/office/officeart/2005/8/layout/orgChart1"/>
    <dgm:cxn modelId="{AF47FE45-514C-4B4E-B629-2F2709593CF9}" type="presParOf" srcId="{B21419D3-931F-4C5E-9AB5-6AFBF05D6DC9}" destId="{17DF5212-EC7A-43B0-B226-BDF0F8CCAA96}" srcOrd="1" destOrd="0" presId="urn:microsoft.com/office/officeart/2005/8/layout/orgChart1"/>
    <dgm:cxn modelId="{5ED91A14-FF0C-4F8A-85F6-E55B9A7CE23F}" type="presParOf" srcId="{B1A9B360-B852-4AA5-B56A-6D933E19EBC4}" destId="{4F149D60-1BB4-438D-99CB-81E150319148}" srcOrd="1" destOrd="0" presId="urn:microsoft.com/office/officeart/2005/8/layout/orgChart1"/>
    <dgm:cxn modelId="{B4468A71-7279-43B1-B2BB-B1FF1D78DBFD}" type="presParOf" srcId="{B1A9B360-B852-4AA5-B56A-6D933E19EBC4}" destId="{13DA6C8C-CF99-4887-8167-FEE06D047A59}" srcOrd="2" destOrd="0" presId="urn:microsoft.com/office/officeart/2005/8/layout/orgChart1"/>
    <dgm:cxn modelId="{832FC904-F478-4F00-AEFC-CC6E4E7B8A6A}" type="presParOf" srcId="{645CAE96-B0E1-4CE4-A79A-4030521A5BC8}" destId="{4656B5A2-28E3-44FF-8048-57F33844D913}" srcOrd="2" destOrd="0" presId="urn:microsoft.com/office/officeart/2005/8/layout/orgChart1"/>
  </dgm:cxnLst>
  <dgm:bg/>
  <dgm:whole/>
  <dgm:extLst>
    <a:ext uri="http://schemas.microsoft.com/office/drawing/2008/diagram">
      <dsp:dataModelExt xmlns:dsp="http://schemas.microsoft.com/office/drawing/2008/diagram" relId="rId28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467BB5B-A204-4CBB-A128-92FA51949C3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F79CE990-24A0-4352-9B94-C82699A0BB9C}">
      <dgm:prSet phldrT="[Texto]">
        <dgm:style>
          <a:lnRef idx="2">
            <a:schemeClr val="dk1"/>
          </a:lnRef>
          <a:fillRef idx="1">
            <a:schemeClr val="lt1"/>
          </a:fillRef>
          <a:effectRef idx="0">
            <a:schemeClr val="dk1"/>
          </a:effectRef>
          <a:fontRef idx="minor">
            <a:schemeClr val="dk1"/>
          </a:fontRef>
        </dgm:style>
      </dgm:prSet>
      <dgm:spPr/>
      <dgm:t>
        <a:bodyPr/>
        <a:lstStyle/>
        <a:p>
          <a:pPr algn="ctr"/>
          <a:r>
            <a:rPr lang="es-MX"/>
            <a:t>Jefatura Talleres Tonantzin</a:t>
          </a:r>
        </a:p>
      </dgm:t>
    </dgm:pt>
    <dgm:pt modelId="{CB008481-1626-4CA2-A51D-673BE6F53EA5}" type="parTrans" cxnId="{211B1FEC-C177-4976-80B6-3238C38AC5DE}">
      <dgm:prSet/>
      <dgm:spPr/>
      <dgm:t>
        <a:bodyPr/>
        <a:lstStyle/>
        <a:p>
          <a:pPr algn="ctr"/>
          <a:endParaRPr lang="es-MX"/>
        </a:p>
      </dgm:t>
    </dgm:pt>
    <dgm:pt modelId="{FDEBCF71-C69A-44FD-9D1F-FB56EAC25B21}" type="sibTrans" cxnId="{211B1FEC-C177-4976-80B6-3238C38AC5DE}">
      <dgm:prSet/>
      <dgm:spPr/>
      <dgm:t>
        <a:bodyPr/>
        <a:lstStyle/>
        <a:p>
          <a:pPr algn="ctr"/>
          <a:endParaRPr lang="es-MX"/>
        </a:p>
      </dgm:t>
    </dgm:pt>
    <dgm:pt modelId="{976FC12F-764F-4405-8F0C-84E01E46E94B}" type="asst">
      <dgm:prSet phldrT="[Texto]">
        <dgm:style>
          <a:lnRef idx="2">
            <a:schemeClr val="dk1"/>
          </a:lnRef>
          <a:fillRef idx="1">
            <a:schemeClr val="lt1"/>
          </a:fillRef>
          <a:effectRef idx="0">
            <a:schemeClr val="dk1"/>
          </a:effectRef>
          <a:fontRef idx="minor">
            <a:schemeClr val="dk1"/>
          </a:fontRef>
        </dgm:style>
      </dgm:prSet>
      <dgm:spPr/>
      <dgm:t>
        <a:bodyPr/>
        <a:lstStyle/>
        <a:p>
          <a:pPr algn="ctr"/>
          <a:r>
            <a:rPr lang="es-MX"/>
            <a:t>Auxilar de Jefatura Talleres Tonantzin</a:t>
          </a:r>
        </a:p>
      </dgm:t>
    </dgm:pt>
    <dgm:pt modelId="{E3576F41-3292-4CF1-B51E-2C6C99A413EC}" type="parTrans" cxnId="{DF8156AA-63BA-4E34-BD1B-01530A090F6C}">
      <dgm:prSet/>
      <dgm:spPr>
        <a:ln>
          <a:solidFill>
            <a:schemeClr val="tx1"/>
          </a:solidFill>
        </a:ln>
      </dgm:spPr>
      <dgm:t>
        <a:bodyPr/>
        <a:lstStyle/>
        <a:p>
          <a:pPr algn="ctr"/>
          <a:endParaRPr lang="es-MX"/>
        </a:p>
      </dgm:t>
    </dgm:pt>
    <dgm:pt modelId="{DC8477A2-ED65-4C7B-8515-68266D14F515}" type="sibTrans" cxnId="{DF8156AA-63BA-4E34-BD1B-01530A090F6C}">
      <dgm:prSet/>
      <dgm:spPr/>
      <dgm:t>
        <a:bodyPr/>
        <a:lstStyle/>
        <a:p>
          <a:pPr algn="ctr"/>
          <a:endParaRPr lang="es-MX"/>
        </a:p>
      </dgm:t>
    </dgm:pt>
    <dgm:pt modelId="{4A9D2118-2BE6-450E-840C-CEA632B3667D}">
      <dgm:prSet phldrT="[Texto]">
        <dgm:style>
          <a:lnRef idx="2">
            <a:schemeClr val="dk1"/>
          </a:lnRef>
          <a:fillRef idx="1">
            <a:schemeClr val="lt1"/>
          </a:fillRef>
          <a:effectRef idx="0">
            <a:schemeClr val="dk1"/>
          </a:effectRef>
          <a:fontRef idx="minor">
            <a:schemeClr val="dk1"/>
          </a:fontRef>
        </dgm:style>
      </dgm:prSet>
      <dgm:spPr/>
      <dgm:t>
        <a:bodyPr/>
        <a:lstStyle/>
        <a:p>
          <a:pPr algn="ctr"/>
          <a:r>
            <a:rPr lang="es-MX"/>
            <a:t>Vigilancia(4)</a:t>
          </a:r>
        </a:p>
      </dgm:t>
    </dgm:pt>
    <dgm:pt modelId="{63448C9C-4D0A-459F-AA59-3494068FC699}" type="parTrans" cxnId="{ED916F1F-25E1-415D-873B-E99B24F389F7}">
      <dgm:prSet/>
      <dgm:spPr>
        <a:solidFill>
          <a:schemeClr val="tx1"/>
        </a:solidFill>
        <a:ln>
          <a:solidFill>
            <a:schemeClr val="tx1"/>
          </a:solidFill>
        </a:ln>
      </dgm:spPr>
      <dgm:t>
        <a:bodyPr/>
        <a:lstStyle/>
        <a:p>
          <a:pPr algn="ctr"/>
          <a:endParaRPr lang="es-MX"/>
        </a:p>
      </dgm:t>
    </dgm:pt>
    <dgm:pt modelId="{544A3315-9E8D-40C9-AB60-B2E4A171F178}" type="sibTrans" cxnId="{ED916F1F-25E1-415D-873B-E99B24F389F7}">
      <dgm:prSet/>
      <dgm:spPr/>
      <dgm:t>
        <a:bodyPr/>
        <a:lstStyle/>
        <a:p>
          <a:pPr algn="ctr"/>
          <a:endParaRPr lang="es-MX"/>
        </a:p>
      </dgm:t>
    </dgm:pt>
    <dgm:pt modelId="{3D77CD4B-8D79-4B57-B808-716695EC4CCE}">
      <dgm:prSet phldrT="[Texto]">
        <dgm:style>
          <a:lnRef idx="2">
            <a:schemeClr val="dk1"/>
          </a:lnRef>
          <a:fillRef idx="1">
            <a:schemeClr val="lt1"/>
          </a:fillRef>
          <a:effectRef idx="0">
            <a:schemeClr val="dk1"/>
          </a:effectRef>
          <a:fontRef idx="minor">
            <a:schemeClr val="dk1"/>
          </a:fontRef>
        </dgm:style>
      </dgm:prSet>
      <dgm:spPr/>
      <dgm:t>
        <a:bodyPr/>
        <a:lstStyle/>
        <a:p>
          <a:pPr algn="ctr"/>
          <a:r>
            <a:rPr lang="es-MX"/>
            <a:t>Intendencia (4)</a:t>
          </a:r>
        </a:p>
      </dgm:t>
    </dgm:pt>
    <dgm:pt modelId="{E5B772A1-66E3-498B-9818-B490E975191C}" type="parTrans" cxnId="{2A9B5261-EF10-46AC-B230-FA10E6DA8FE9}">
      <dgm:prSet/>
      <dgm:spPr>
        <a:ln>
          <a:solidFill>
            <a:schemeClr val="tx1"/>
          </a:solidFill>
        </a:ln>
      </dgm:spPr>
      <dgm:t>
        <a:bodyPr/>
        <a:lstStyle/>
        <a:p>
          <a:pPr algn="ctr"/>
          <a:endParaRPr lang="es-MX"/>
        </a:p>
      </dgm:t>
    </dgm:pt>
    <dgm:pt modelId="{86B9CF2B-4876-41CF-AFDF-B1FC8EEA8C55}" type="sibTrans" cxnId="{2A9B5261-EF10-46AC-B230-FA10E6DA8FE9}">
      <dgm:prSet/>
      <dgm:spPr/>
      <dgm:t>
        <a:bodyPr/>
        <a:lstStyle/>
        <a:p>
          <a:pPr algn="ctr"/>
          <a:endParaRPr lang="es-MX"/>
        </a:p>
      </dgm:t>
    </dgm:pt>
    <dgm:pt modelId="{2687224F-88F1-44BB-8CCB-8D3C74BAC977}">
      <dgm:prSet phldrT="[Texto]">
        <dgm:style>
          <a:lnRef idx="2">
            <a:schemeClr val="dk1"/>
          </a:lnRef>
          <a:fillRef idx="1">
            <a:schemeClr val="lt1"/>
          </a:fillRef>
          <a:effectRef idx="0">
            <a:schemeClr val="dk1"/>
          </a:effectRef>
          <a:fontRef idx="minor">
            <a:schemeClr val="dk1"/>
          </a:fontRef>
        </dgm:style>
      </dgm:prSet>
      <dgm:spPr/>
      <dgm:t>
        <a:bodyPr/>
        <a:lstStyle/>
        <a:p>
          <a:pPr algn="ctr"/>
          <a:r>
            <a:rPr lang="es-MX"/>
            <a:t>Docentes(6)</a:t>
          </a:r>
        </a:p>
      </dgm:t>
    </dgm:pt>
    <dgm:pt modelId="{962A1E21-A14B-4653-A88C-8BAD6BFA8D8B}" type="parTrans" cxnId="{80221B7F-75D6-41A9-9782-537114417B48}">
      <dgm:prSet/>
      <dgm:spPr>
        <a:ln>
          <a:solidFill>
            <a:schemeClr val="tx1"/>
          </a:solidFill>
        </a:ln>
      </dgm:spPr>
      <dgm:t>
        <a:bodyPr/>
        <a:lstStyle/>
        <a:p>
          <a:pPr algn="ctr"/>
          <a:endParaRPr lang="es-MX"/>
        </a:p>
      </dgm:t>
    </dgm:pt>
    <dgm:pt modelId="{57B09672-6A6B-4302-9A8B-90B514F7FE13}" type="sibTrans" cxnId="{80221B7F-75D6-41A9-9782-537114417B48}">
      <dgm:prSet/>
      <dgm:spPr/>
      <dgm:t>
        <a:bodyPr/>
        <a:lstStyle/>
        <a:p>
          <a:pPr algn="ctr"/>
          <a:endParaRPr lang="es-MX"/>
        </a:p>
      </dgm:t>
    </dgm:pt>
    <dgm:pt modelId="{F6B8D0E8-3640-44D5-A8ED-52B40A44AB4E}" type="asst">
      <dgm:prSet>
        <dgm:style>
          <a:lnRef idx="2">
            <a:schemeClr val="dk1"/>
          </a:lnRef>
          <a:fillRef idx="1">
            <a:schemeClr val="lt1"/>
          </a:fillRef>
          <a:effectRef idx="0">
            <a:schemeClr val="dk1"/>
          </a:effectRef>
          <a:fontRef idx="minor">
            <a:schemeClr val="dk1"/>
          </a:fontRef>
        </dgm:style>
      </dgm:prSet>
      <dgm:spPr/>
      <dgm:t>
        <a:bodyPr/>
        <a:lstStyle/>
        <a:p>
          <a:pPr algn="ctr"/>
          <a:r>
            <a:rPr lang="es-MX"/>
            <a:t>Auxilar de Docencia (1)</a:t>
          </a:r>
        </a:p>
      </dgm:t>
    </dgm:pt>
    <dgm:pt modelId="{03A1B818-6929-4AA6-805E-C81EC069F122}" type="parTrans" cxnId="{AAD8B6D7-AC46-479F-B5B1-04F29721A719}">
      <dgm:prSet/>
      <dgm:spPr>
        <a:ln>
          <a:solidFill>
            <a:schemeClr val="tx1"/>
          </a:solidFill>
        </a:ln>
      </dgm:spPr>
      <dgm:t>
        <a:bodyPr/>
        <a:lstStyle/>
        <a:p>
          <a:pPr algn="ctr"/>
          <a:endParaRPr lang="es-MX"/>
        </a:p>
      </dgm:t>
    </dgm:pt>
    <dgm:pt modelId="{D3611928-8057-4C62-A4AC-A2597BE95C93}" type="sibTrans" cxnId="{AAD8B6D7-AC46-479F-B5B1-04F29721A719}">
      <dgm:prSet/>
      <dgm:spPr/>
      <dgm:t>
        <a:bodyPr/>
        <a:lstStyle/>
        <a:p>
          <a:pPr algn="ctr"/>
          <a:endParaRPr lang="es-MX"/>
        </a:p>
      </dgm:t>
    </dgm:pt>
    <dgm:pt modelId="{D8C93C52-CBF3-4070-A869-5AAB40DC6178}" type="asst">
      <dgm:prSet>
        <dgm:style>
          <a:lnRef idx="2">
            <a:schemeClr val="dk1"/>
          </a:lnRef>
          <a:fillRef idx="1">
            <a:schemeClr val="lt1"/>
          </a:fillRef>
          <a:effectRef idx="0">
            <a:schemeClr val="dk1"/>
          </a:effectRef>
          <a:fontRef idx="minor">
            <a:schemeClr val="dk1"/>
          </a:fontRef>
        </dgm:style>
      </dgm:prSet>
      <dgm:spPr/>
      <dgm:t>
        <a:bodyPr/>
        <a:lstStyle/>
        <a:p>
          <a:r>
            <a:rPr lang="es-MX"/>
            <a:t>Auxilar en Administracion (1)</a:t>
          </a:r>
        </a:p>
      </dgm:t>
    </dgm:pt>
    <dgm:pt modelId="{B8453177-7553-4B8E-9772-DF82D39B7D45}" type="parTrans" cxnId="{439E8893-7AFB-4188-A0FD-B86CEAD9C4CB}">
      <dgm:prSet/>
      <dgm:spPr>
        <a:ln>
          <a:solidFill>
            <a:schemeClr val="tx1"/>
          </a:solidFill>
        </a:ln>
      </dgm:spPr>
      <dgm:t>
        <a:bodyPr/>
        <a:lstStyle/>
        <a:p>
          <a:endParaRPr lang="es-MX"/>
        </a:p>
      </dgm:t>
    </dgm:pt>
    <dgm:pt modelId="{5B0B6085-59C3-47E6-87A1-31F6F0297901}" type="sibTrans" cxnId="{439E8893-7AFB-4188-A0FD-B86CEAD9C4CB}">
      <dgm:prSet/>
      <dgm:spPr/>
      <dgm:t>
        <a:bodyPr/>
        <a:lstStyle/>
        <a:p>
          <a:endParaRPr lang="es-MX"/>
        </a:p>
      </dgm:t>
    </dgm:pt>
    <dgm:pt modelId="{38E909BC-FFE4-4787-A61A-E7836D978CE5}" type="pres">
      <dgm:prSet presAssocID="{A467BB5B-A204-4CBB-A128-92FA51949C39}" presName="hierChild1" presStyleCnt="0">
        <dgm:presLayoutVars>
          <dgm:orgChart val="1"/>
          <dgm:chPref val="1"/>
          <dgm:dir/>
          <dgm:animOne val="branch"/>
          <dgm:animLvl val="lvl"/>
          <dgm:resizeHandles/>
        </dgm:presLayoutVars>
      </dgm:prSet>
      <dgm:spPr/>
      <dgm:t>
        <a:bodyPr/>
        <a:lstStyle/>
        <a:p>
          <a:endParaRPr lang="es-MX"/>
        </a:p>
      </dgm:t>
    </dgm:pt>
    <dgm:pt modelId="{A4470E3C-0C7D-4720-8E2E-FF015CE43134}" type="pres">
      <dgm:prSet presAssocID="{F79CE990-24A0-4352-9B94-C82699A0BB9C}" presName="hierRoot1" presStyleCnt="0">
        <dgm:presLayoutVars>
          <dgm:hierBranch val="init"/>
        </dgm:presLayoutVars>
      </dgm:prSet>
      <dgm:spPr/>
    </dgm:pt>
    <dgm:pt modelId="{6CDCBB4B-8EAA-4933-BC33-5DCFFCCED106}" type="pres">
      <dgm:prSet presAssocID="{F79CE990-24A0-4352-9B94-C82699A0BB9C}" presName="rootComposite1" presStyleCnt="0"/>
      <dgm:spPr/>
    </dgm:pt>
    <dgm:pt modelId="{E5CD02B2-75CF-4B68-AEE4-39057CF7847B}" type="pres">
      <dgm:prSet presAssocID="{F79CE990-24A0-4352-9B94-C82699A0BB9C}" presName="rootText1" presStyleLbl="node0" presStyleIdx="0" presStyleCnt="1" custScaleX="116608">
        <dgm:presLayoutVars>
          <dgm:chPref val="3"/>
        </dgm:presLayoutVars>
      </dgm:prSet>
      <dgm:spPr/>
      <dgm:t>
        <a:bodyPr/>
        <a:lstStyle/>
        <a:p>
          <a:endParaRPr lang="es-MX"/>
        </a:p>
      </dgm:t>
    </dgm:pt>
    <dgm:pt modelId="{9AD95E06-4DCA-461A-B3E9-36B801159E9B}" type="pres">
      <dgm:prSet presAssocID="{F79CE990-24A0-4352-9B94-C82699A0BB9C}" presName="rootConnector1" presStyleLbl="node1" presStyleIdx="0" presStyleCnt="0"/>
      <dgm:spPr/>
      <dgm:t>
        <a:bodyPr/>
        <a:lstStyle/>
        <a:p>
          <a:endParaRPr lang="es-MX"/>
        </a:p>
      </dgm:t>
    </dgm:pt>
    <dgm:pt modelId="{9C5DEAA9-DBF2-482C-81E5-42339F35FB46}" type="pres">
      <dgm:prSet presAssocID="{F79CE990-24A0-4352-9B94-C82699A0BB9C}" presName="hierChild2" presStyleCnt="0"/>
      <dgm:spPr/>
    </dgm:pt>
    <dgm:pt modelId="{49A67CCC-F995-4E34-8314-1A7E859BF731}" type="pres">
      <dgm:prSet presAssocID="{63448C9C-4D0A-459F-AA59-3494068FC699}" presName="Name37" presStyleLbl="parChTrans1D2" presStyleIdx="0" presStyleCnt="5"/>
      <dgm:spPr/>
      <dgm:t>
        <a:bodyPr/>
        <a:lstStyle/>
        <a:p>
          <a:endParaRPr lang="es-MX"/>
        </a:p>
      </dgm:t>
    </dgm:pt>
    <dgm:pt modelId="{85173240-2290-4F86-BFE6-911F401EB982}" type="pres">
      <dgm:prSet presAssocID="{4A9D2118-2BE6-450E-840C-CEA632B3667D}" presName="hierRoot2" presStyleCnt="0">
        <dgm:presLayoutVars>
          <dgm:hierBranch val="init"/>
        </dgm:presLayoutVars>
      </dgm:prSet>
      <dgm:spPr/>
    </dgm:pt>
    <dgm:pt modelId="{55E8EC3E-795E-4EDD-8D7C-7490127CF1D0}" type="pres">
      <dgm:prSet presAssocID="{4A9D2118-2BE6-450E-840C-CEA632B3667D}" presName="rootComposite" presStyleCnt="0"/>
      <dgm:spPr/>
    </dgm:pt>
    <dgm:pt modelId="{6AEB8AF8-0066-4CA0-B79C-0CCA08F5C605}" type="pres">
      <dgm:prSet presAssocID="{4A9D2118-2BE6-450E-840C-CEA632B3667D}" presName="rootText" presStyleLbl="node2" presStyleIdx="0" presStyleCnt="3">
        <dgm:presLayoutVars>
          <dgm:chPref val="3"/>
        </dgm:presLayoutVars>
      </dgm:prSet>
      <dgm:spPr/>
      <dgm:t>
        <a:bodyPr/>
        <a:lstStyle/>
        <a:p>
          <a:endParaRPr lang="es-MX"/>
        </a:p>
      </dgm:t>
    </dgm:pt>
    <dgm:pt modelId="{7866AB2C-1502-4953-A9C2-9E1F7C674762}" type="pres">
      <dgm:prSet presAssocID="{4A9D2118-2BE6-450E-840C-CEA632B3667D}" presName="rootConnector" presStyleLbl="node2" presStyleIdx="0" presStyleCnt="3"/>
      <dgm:spPr/>
      <dgm:t>
        <a:bodyPr/>
        <a:lstStyle/>
        <a:p>
          <a:endParaRPr lang="es-MX"/>
        </a:p>
      </dgm:t>
    </dgm:pt>
    <dgm:pt modelId="{535AB432-DA1D-488F-AF24-69DEDE96EC3D}" type="pres">
      <dgm:prSet presAssocID="{4A9D2118-2BE6-450E-840C-CEA632B3667D}" presName="hierChild4" presStyleCnt="0"/>
      <dgm:spPr/>
    </dgm:pt>
    <dgm:pt modelId="{A9E75CE8-8CA8-4CC6-8FAA-0627B6A66980}" type="pres">
      <dgm:prSet presAssocID="{4A9D2118-2BE6-450E-840C-CEA632B3667D}" presName="hierChild5" presStyleCnt="0"/>
      <dgm:spPr/>
    </dgm:pt>
    <dgm:pt modelId="{7E945A18-F479-4E07-A39E-EB2DB72C214D}" type="pres">
      <dgm:prSet presAssocID="{E5B772A1-66E3-498B-9818-B490E975191C}" presName="Name37" presStyleLbl="parChTrans1D2" presStyleIdx="1" presStyleCnt="5"/>
      <dgm:spPr/>
      <dgm:t>
        <a:bodyPr/>
        <a:lstStyle/>
        <a:p>
          <a:endParaRPr lang="es-MX"/>
        </a:p>
      </dgm:t>
    </dgm:pt>
    <dgm:pt modelId="{FE2033C5-343C-4DC3-9CE9-9E19DC21AEC1}" type="pres">
      <dgm:prSet presAssocID="{3D77CD4B-8D79-4B57-B808-716695EC4CCE}" presName="hierRoot2" presStyleCnt="0">
        <dgm:presLayoutVars>
          <dgm:hierBranch val="init"/>
        </dgm:presLayoutVars>
      </dgm:prSet>
      <dgm:spPr/>
    </dgm:pt>
    <dgm:pt modelId="{1F8EA3C0-D42E-4FCF-9BA4-2FB7355A578A}" type="pres">
      <dgm:prSet presAssocID="{3D77CD4B-8D79-4B57-B808-716695EC4CCE}" presName="rootComposite" presStyleCnt="0"/>
      <dgm:spPr/>
    </dgm:pt>
    <dgm:pt modelId="{B3253BD4-6376-4FC2-9F89-BAE4AC520708}" type="pres">
      <dgm:prSet presAssocID="{3D77CD4B-8D79-4B57-B808-716695EC4CCE}" presName="rootText" presStyleLbl="node2" presStyleIdx="1" presStyleCnt="3">
        <dgm:presLayoutVars>
          <dgm:chPref val="3"/>
        </dgm:presLayoutVars>
      </dgm:prSet>
      <dgm:spPr/>
      <dgm:t>
        <a:bodyPr/>
        <a:lstStyle/>
        <a:p>
          <a:endParaRPr lang="es-MX"/>
        </a:p>
      </dgm:t>
    </dgm:pt>
    <dgm:pt modelId="{C9253B03-1A67-4282-8498-D0975752DCA2}" type="pres">
      <dgm:prSet presAssocID="{3D77CD4B-8D79-4B57-B808-716695EC4CCE}" presName="rootConnector" presStyleLbl="node2" presStyleIdx="1" presStyleCnt="3"/>
      <dgm:spPr/>
      <dgm:t>
        <a:bodyPr/>
        <a:lstStyle/>
        <a:p>
          <a:endParaRPr lang="es-MX"/>
        </a:p>
      </dgm:t>
    </dgm:pt>
    <dgm:pt modelId="{C63C31DD-C3A3-41FE-B762-7BEB1D1E1216}" type="pres">
      <dgm:prSet presAssocID="{3D77CD4B-8D79-4B57-B808-716695EC4CCE}" presName="hierChild4" presStyleCnt="0"/>
      <dgm:spPr/>
    </dgm:pt>
    <dgm:pt modelId="{2E8EB2E9-65A7-4962-AB45-CD8CB8980BA5}" type="pres">
      <dgm:prSet presAssocID="{3D77CD4B-8D79-4B57-B808-716695EC4CCE}" presName="hierChild5" presStyleCnt="0"/>
      <dgm:spPr/>
    </dgm:pt>
    <dgm:pt modelId="{71AAABA9-5472-43C4-9863-F4386791A772}" type="pres">
      <dgm:prSet presAssocID="{962A1E21-A14B-4653-A88C-8BAD6BFA8D8B}" presName="Name37" presStyleLbl="parChTrans1D2" presStyleIdx="2" presStyleCnt="5"/>
      <dgm:spPr/>
      <dgm:t>
        <a:bodyPr/>
        <a:lstStyle/>
        <a:p>
          <a:endParaRPr lang="es-MX"/>
        </a:p>
      </dgm:t>
    </dgm:pt>
    <dgm:pt modelId="{A0E5B531-19E0-422A-AF45-D43C0B7A77D4}" type="pres">
      <dgm:prSet presAssocID="{2687224F-88F1-44BB-8CCB-8D3C74BAC977}" presName="hierRoot2" presStyleCnt="0">
        <dgm:presLayoutVars>
          <dgm:hierBranch val="init"/>
        </dgm:presLayoutVars>
      </dgm:prSet>
      <dgm:spPr/>
    </dgm:pt>
    <dgm:pt modelId="{1D7C07DC-9363-4296-AB4C-42E01420B859}" type="pres">
      <dgm:prSet presAssocID="{2687224F-88F1-44BB-8CCB-8D3C74BAC977}" presName="rootComposite" presStyleCnt="0"/>
      <dgm:spPr/>
    </dgm:pt>
    <dgm:pt modelId="{D5B76D87-F3A9-4B47-BCEE-DD57F2AFFCB9}" type="pres">
      <dgm:prSet presAssocID="{2687224F-88F1-44BB-8CCB-8D3C74BAC977}" presName="rootText" presStyleLbl="node2" presStyleIdx="2" presStyleCnt="3">
        <dgm:presLayoutVars>
          <dgm:chPref val="3"/>
        </dgm:presLayoutVars>
      </dgm:prSet>
      <dgm:spPr/>
      <dgm:t>
        <a:bodyPr/>
        <a:lstStyle/>
        <a:p>
          <a:endParaRPr lang="es-MX"/>
        </a:p>
      </dgm:t>
    </dgm:pt>
    <dgm:pt modelId="{74FC0491-806E-40FB-923A-31695D742B01}" type="pres">
      <dgm:prSet presAssocID="{2687224F-88F1-44BB-8CCB-8D3C74BAC977}" presName="rootConnector" presStyleLbl="node2" presStyleIdx="2" presStyleCnt="3"/>
      <dgm:spPr/>
      <dgm:t>
        <a:bodyPr/>
        <a:lstStyle/>
        <a:p>
          <a:endParaRPr lang="es-MX"/>
        </a:p>
      </dgm:t>
    </dgm:pt>
    <dgm:pt modelId="{30A29C97-1BE9-4AD9-AD35-A99027F446B5}" type="pres">
      <dgm:prSet presAssocID="{2687224F-88F1-44BB-8CCB-8D3C74BAC977}" presName="hierChild4" presStyleCnt="0"/>
      <dgm:spPr/>
    </dgm:pt>
    <dgm:pt modelId="{DDE80880-CD53-4196-9CEF-8CDDBB129270}" type="pres">
      <dgm:prSet presAssocID="{2687224F-88F1-44BB-8CCB-8D3C74BAC977}" presName="hierChild5" presStyleCnt="0"/>
      <dgm:spPr/>
    </dgm:pt>
    <dgm:pt modelId="{288389EA-F1D7-47B2-B82A-16A4902E1D5D}" type="pres">
      <dgm:prSet presAssocID="{03A1B818-6929-4AA6-805E-C81EC069F122}" presName="Name111" presStyleLbl="parChTrans1D3" presStyleIdx="0" presStyleCnt="1"/>
      <dgm:spPr/>
      <dgm:t>
        <a:bodyPr/>
        <a:lstStyle/>
        <a:p>
          <a:endParaRPr lang="es-MX"/>
        </a:p>
      </dgm:t>
    </dgm:pt>
    <dgm:pt modelId="{805BBB1A-2455-46B7-9D3D-D7FF8DC0A347}" type="pres">
      <dgm:prSet presAssocID="{F6B8D0E8-3640-44D5-A8ED-52B40A44AB4E}" presName="hierRoot3" presStyleCnt="0">
        <dgm:presLayoutVars>
          <dgm:hierBranch val="init"/>
        </dgm:presLayoutVars>
      </dgm:prSet>
      <dgm:spPr/>
    </dgm:pt>
    <dgm:pt modelId="{52BE6314-8B56-4E72-A3AD-4A6EA959700C}" type="pres">
      <dgm:prSet presAssocID="{F6B8D0E8-3640-44D5-A8ED-52B40A44AB4E}" presName="rootComposite3" presStyleCnt="0"/>
      <dgm:spPr/>
    </dgm:pt>
    <dgm:pt modelId="{06AB5405-082B-40BB-ACD9-71D7E7AE6845}" type="pres">
      <dgm:prSet presAssocID="{F6B8D0E8-3640-44D5-A8ED-52B40A44AB4E}" presName="rootText3" presStyleLbl="asst2" presStyleIdx="0" presStyleCnt="1" custLinFactX="36816" custLinFactNeighborX="100000" custLinFactNeighborY="288">
        <dgm:presLayoutVars>
          <dgm:chPref val="3"/>
        </dgm:presLayoutVars>
      </dgm:prSet>
      <dgm:spPr/>
      <dgm:t>
        <a:bodyPr/>
        <a:lstStyle/>
        <a:p>
          <a:endParaRPr lang="es-MX"/>
        </a:p>
      </dgm:t>
    </dgm:pt>
    <dgm:pt modelId="{D5E406C9-AB33-47CE-8846-81011878CD96}" type="pres">
      <dgm:prSet presAssocID="{F6B8D0E8-3640-44D5-A8ED-52B40A44AB4E}" presName="rootConnector3" presStyleLbl="asst2" presStyleIdx="0" presStyleCnt="1"/>
      <dgm:spPr/>
      <dgm:t>
        <a:bodyPr/>
        <a:lstStyle/>
        <a:p>
          <a:endParaRPr lang="es-MX"/>
        </a:p>
      </dgm:t>
    </dgm:pt>
    <dgm:pt modelId="{A6DF9358-4BF3-46BB-BED0-E7C3B4B2DB61}" type="pres">
      <dgm:prSet presAssocID="{F6B8D0E8-3640-44D5-A8ED-52B40A44AB4E}" presName="hierChild6" presStyleCnt="0"/>
      <dgm:spPr/>
    </dgm:pt>
    <dgm:pt modelId="{CCDB5821-127A-4C1F-A1B9-F2A7B8F0261A}" type="pres">
      <dgm:prSet presAssocID="{F6B8D0E8-3640-44D5-A8ED-52B40A44AB4E}" presName="hierChild7" presStyleCnt="0"/>
      <dgm:spPr/>
    </dgm:pt>
    <dgm:pt modelId="{8744B8C2-D615-4E74-B191-F4E73AD42532}" type="pres">
      <dgm:prSet presAssocID="{F79CE990-24A0-4352-9B94-C82699A0BB9C}" presName="hierChild3" presStyleCnt="0"/>
      <dgm:spPr/>
    </dgm:pt>
    <dgm:pt modelId="{3573261D-63DB-4C03-B968-D9A11C4E597B}" type="pres">
      <dgm:prSet presAssocID="{E3576F41-3292-4CF1-B51E-2C6C99A413EC}" presName="Name111" presStyleLbl="parChTrans1D2" presStyleIdx="3" presStyleCnt="5"/>
      <dgm:spPr/>
      <dgm:t>
        <a:bodyPr/>
        <a:lstStyle/>
        <a:p>
          <a:endParaRPr lang="es-MX"/>
        </a:p>
      </dgm:t>
    </dgm:pt>
    <dgm:pt modelId="{85A6D808-3E4C-49F1-90A5-3B27D3EE8DDC}" type="pres">
      <dgm:prSet presAssocID="{976FC12F-764F-4405-8F0C-84E01E46E94B}" presName="hierRoot3" presStyleCnt="0">
        <dgm:presLayoutVars>
          <dgm:hierBranch val="init"/>
        </dgm:presLayoutVars>
      </dgm:prSet>
      <dgm:spPr/>
    </dgm:pt>
    <dgm:pt modelId="{93FE3A24-709B-4EF4-96A3-3BFDCA97EE0E}" type="pres">
      <dgm:prSet presAssocID="{976FC12F-764F-4405-8F0C-84E01E46E94B}" presName="rootComposite3" presStyleCnt="0"/>
      <dgm:spPr/>
    </dgm:pt>
    <dgm:pt modelId="{F20DC97D-92AB-433E-AA28-B950C8445062}" type="pres">
      <dgm:prSet presAssocID="{976FC12F-764F-4405-8F0C-84E01E46E94B}" presName="rootText3" presStyleLbl="asst1" presStyleIdx="0" presStyleCnt="2">
        <dgm:presLayoutVars>
          <dgm:chPref val="3"/>
        </dgm:presLayoutVars>
      </dgm:prSet>
      <dgm:spPr/>
      <dgm:t>
        <a:bodyPr/>
        <a:lstStyle/>
        <a:p>
          <a:endParaRPr lang="es-MX"/>
        </a:p>
      </dgm:t>
    </dgm:pt>
    <dgm:pt modelId="{AF183AB0-26BF-4742-87FF-701EA160CB9C}" type="pres">
      <dgm:prSet presAssocID="{976FC12F-764F-4405-8F0C-84E01E46E94B}" presName="rootConnector3" presStyleLbl="asst1" presStyleIdx="0" presStyleCnt="2"/>
      <dgm:spPr/>
      <dgm:t>
        <a:bodyPr/>
        <a:lstStyle/>
        <a:p>
          <a:endParaRPr lang="es-MX"/>
        </a:p>
      </dgm:t>
    </dgm:pt>
    <dgm:pt modelId="{56D1F84F-41AF-43D9-8787-554023DD1AB9}" type="pres">
      <dgm:prSet presAssocID="{976FC12F-764F-4405-8F0C-84E01E46E94B}" presName="hierChild6" presStyleCnt="0"/>
      <dgm:spPr/>
    </dgm:pt>
    <dgm:pt modelId="{DC64606A-3879-4304-8ECD-3638E5892934}" type="pres">
      <dgm:prSet presAssocID="{976FC12F-764F-4405-8F0C-84E01E46E94B}" presName="hierChild7" presStyleCnt="0"/>
      <dgm:spPr/>
    </dgm:pt>
    <dgm:pt modelId="{52F1C2FF-A07B-4A49-9F2A-AB59E7C2A4AE}" type="pres">
      <dgm:prSet presAssocID="{B8453177-7553-4B8E-9772-DF82D39B7D45}" presName="Name111" presStyleLbl="parChTrans1D2" presStyleIdx="4" presStyleCnt="5"/>
      <dgm:spPr/>
      <dgm:t>
        <a:bodyPr/>
        <a:lstStyle/>
        <a:p>
          <a:endParaRPr lang="es-MX"/>
        </a:p>
      </dgm:t>
    </dgm:pt>
    <dgm:pt modelId="{53631895-549D-4F51-9100-83291A4DBD92}" type="pres">
      <dgm:prSet presAssocID="{D8C93C52-CBF3-4070-A869-5AAB40DC6178}" presName="hierRoot3" presStyleCnt="0">
        <dgm:presLayoutVars>
          <dgm:hierBranch val="init"/>
        </dgm:presLayoutVars>
      </dgm:prSet>
      <dgm:spPr/>
    </dgm:pt>
    <dgm:pt modelId="{95955D64-5C90-41C2-910A-BD42E3D89D2B}" type="pres">
      <dgm:prSet presAssocID="{D8C93C52-CBF3-4070-A869-5AAB40DC6178}" presName="rootComposite3" presStyleCnt="0"/>
      <dgm:spPr/>
    </dgm:pt>
    <dgm:pt modelId="{56F154B6-2A59-4C61-BCE7-5023E6594FB4}" type="pres">
      <dgm:prSet presAssocID="{D8C93C52-CBF3-4070-A869-5AAB40DC6178}" presName="rootText3" presStyleLbl="asst1" presStyleIdx="1" presStyleCnt="2">
        <dgm:presLayoutVars>
          <dgm:chPref val="3"/>
        </dgm:presLayoutVars>
      </dgm:prSet>
      <dgm:spPr/>
      <dgm:t>
        <a:bodyPr/>
        <a:lstStyle/>
        <a:p>
          <a:endParaRPr lang="es-MX"/>
        </a:p>
      </dgm:t>
    </dgm:pt>
    <dgm:pt modelId="{2A07116E-1FF1-4E02-923D-303C79B122DC}" type="pres">
      <dgm:prSet presAssocID="{D8C93C52-CBF3-4070-A869-5AAB40DC6178}" presName="rootConnector3" presStyleLbl="asst1" presStyleIdx="1" presStyleCnt="2"/>
      <dgm:spPr/>
      <dgm:t>
        <a:bodyPr/>
        <a:lstStyle/>
        <a:p>
          <a:endParaRPr lang="es-MX"/>
        </a:p>
      </dgm:t>
    </dgm:pt>
    <dgm:pt modelId="{BEF4E0F3-C910-450C-9CE6-F9B97B1C6009}" type="pres">
      <dgm:prSet presAssocID="{D8C93C52-CBF3-4070-A869-5AAB40DC6178}" presName="hierChild6" presStyleCnt="0"/>
      <dgm:spPr/>
    </dgm:pt>
    <dgm:pt modelId="{ECA058DA-5FB8-41F1-B750-2E6749EB240D}" type="pres">
      <dgm:prSet presAssocID="{D8C93C52-CBF3-4070-A869-5AAB40DC6178}" presName="hierChild7" presStyleCnt="0"/>
      <dgm:spPr/>
    </dgm:pt>
  </dgm:ptLst>
  <dgm:cxnLst>
    <dgm:cxn modelId="{AAD8B6D7-AC46-479F-B5B1-04F29721A719}" srcId="{2687224F-88F1-44BB-8CCB-8D3C74BAC977}" destId="{F6B8D0E8-3640-44D5-A8ED-52B40A44AB4E}" srcOrd="0" destOrd="0" parTransId="{03A1B818-6929-4AA6-805E-C81EC069F122}" sibTransId="{D3611928-8057-4C62-A4AC-A2597BE95C93}"/>
    <dgm:cxn modelId="{E6F3CDAE-4B94-452B-A915-A571F2957853}" type="presOf" srcId="{2687224F-88F1-44BB-8CCB-8D3C74BAC977}" destId="{74FC0491-806E-40FB-923A-31695D742B01}" srcOrd="1" destOrd="0" presId="urn:microsoft.com/office/officeart/2005/8/layout/orgChart1"/>
    <dgm:cxn modelId="{077AE9E4-A3E1-4005-899E-DA64A19F7738}" type="presOf" srcId="{976FC12F-764F-4405-8F0C-84E01E46E94B}" destId="{AF183AB0-26BF-4742-87FF-701EA160CB9C}" srcOrd="1" destOrd="0" presId="urn:microsoft.com/office/officeart/2005/8/layout/orgChart1"/>
    <dgm:cxn modelId="{80221B7F-75D6-41A9-9782-537114417B48}" srcId="{F79CE990-24A0-4352-9B94-C82699A0BB9C}" destId="{2687224F-88F1-44BB-8CCB-8D3C74BAC977}" srcOrd="3" destOrd="0" parTransId="{962A1E21-A14B-4653-A88C-8BAD6BFA8D8B}" sibTransId="{57B09672-6A6B-4302-9A8B-90B514F7FE13}"/>
    <dgm:cxn modelId="{DC018C5A-7F0E-4FE4-BBCA-66259BB5DE53}" type="presOf" srcId="{B8453177-7553-4B8E-9772-DF82D39B7D45}" destId="{52F1C2FF-A07B-4A49-9F2A-AB59E7C2A4AE}" srcOrd="0" destOrd="0" presId="urn:microsoft.com/office/officeart/2005/8/layout/orgChart1"/>
    <dgm:cxn modelId="{C1F3300E-D971-451B-B4C1-4B417CE3EA00}" type="presOf" srcId="{F6B8D0E8-3640-44D5-A8ED-52B40A44AB4E}" destId="{D5E406C9-AB33-47CE-8846-81011878CD96}" srcOrd="1" destOrd="0" presId="urn:microsoft.com/office/officeart/2005/8/layout/orgChart1"/>
    <dgm:cxn modelId="{354D261B-9950-4A8C-8BC3-8D16E8C6F342}" type="presOf" srcId="{976FC12F-764F-4405-8F0C-84E01E46E94B}" destId="{F20DC97D-92AB-433E-AA28-B950C8445062}" srcOrd="0" destOrd="0" presId="urn:microsoft.com/office/officeart/2005/8/layout/orgChart1"/>
    <dgm:cxn modelId="{211B1FEC-C177-4976-80B6-3238C38AC5DE}" srcId="{A467BB5B-A204-4CBB-A128-92FA51949C39}" destId="{F79CE990-24A0-4352-9B94-C82699A0BB9C}" srcOrd="0" destOrd="0" parTransId="{CB008481-1626-4CA2-A51D-673BE6F53EA5}" sibTransId="{FDEBCF71-C69A-44FD-9D1F-FB56EAC25B21}"/>
    <dgm:cxn modelId="{B6E09C0E-E7D2-4E2E-9C0C-09A59BC04B58}" type="presOf" srcId="{E5B772A1-66E3-498B-9818-B490E975191C}" destId="{7E945A18-F479-4E07-A39E-EB2DB72C214D}" srcOrd="0" destOrd="0" presId="urn:microsoft.com/office/officeart/2005/8/layout/orgChart1"/>
    <dgm:cxn modelId="{C4CE7CDA-B99B-43D2-9AE7-3F3A1D6609CD}" type="presOf" srcId="{F6B8D0E8-3640-44D5-A8ED-52B40A44AB4E}" destId="{06AB5405-082B-40BB-ACD9-71D7E7AE6845}" srcOrd="0" destOrd="0" presId="urn:microsoft.com/office/officeart/2005/8/layout/orgChart1"/>
    <dgm:cxn modelId="{A8BAB051-5EF3-48AC-A6FA-8E06183362CC}" type="presOf" srcId="{63448C9C-4D0A-459F-AA59-3494068FC699}" destId="{49A67CCC-F995-4E34-8314-1A7E859BF731}" srcOrd="0" destOrd="0" presId="urn:microsoft.com/office/officeart/2005/8/layout/orgChart1"/>
    <dgm:cxn modelId="{1E7F951D-68A3-4EC1-A0E5-33D0CBFB3694}" type="presOf" srcId="{3D77CD4B-8D79-4B57-B808-716695EC4CCE}" destId="{C9253B03-1A67-4282-8498-D0975752DCA2}" srcOrd="1" destOrd="0" presId="urn:microsoft.com/office/officeart/2005/8/layout/orgChart1"/>
    <dgm:cxn modelId="{F16E7198-27C9-44C3-BD47-0322548AE453}" type="presOf" srcId="{4A9D2118-2BE6-450E-840C-CEA632B3667D}" destId="{6AEB8AF8-0066-4CA0-B79C-0CCA08F5C605}" srcOrd="0" destOrd="0" presId="urn:microsoft.com/office/officeart/2005/8/layout/orgChart1"/>
    <dgm:cxn modelId="{2A9B5261-EF10-46AC-B230-FA10E6DA8FE9}" srcId="{F79CE990-24A0-4352-9B94-C82699A0BB9C}" destId="{3D77CD4B-8D79-4B57-B808-716695EC4CCE}" srcOrd="2" destOrd="0" parTransId="{E5B772A1-66E3-498B-9818-B490E975191C}" sibTransId="{86B9CF2B-4876-41CF-AFDF-B1FC8EEA8C55}"/>
    <dgm:cxn modelId="{439E8893-7AFB-4188-A0FD-B86CEAD9C4CB}" srcId="{F79CE990-24A0-4352-9B94-C82699A0BB9C}" destId="{D8C93C52-CBF3-4070-A869-5AAB40DC6178}" srcOrd="4" destOrd="0" parTransId="{B8453177-7553-4B8E-9772-DF82D39B7D45}" sibTransId="{5B0B6085-59C3-47E6-87A1-31F6F0297901}"/>
    <dgm:cxn modelId="{459EB5AC-CB43-45EB-AC83-0DAAF2D42A04}" type="presOf" srcId="{E3576F41-3292-4CF1-B51E-2C6C99A413EC}" destId="{3573261D-63DB-4C03-B968-D9A11C4E597B}" srcOrd="0" destOrd="0" presId="urn:microsoft.com/office/officeart/2005/8/layout/orgChart1"/>
    <dgm:cxn modelId="{38A5396A-B493-4C06-897D-C59A2AA83644}" type="presOf" srcId="{2687224F-88F1-44BB-8CCB-8D3C74BAC977}" destId="{D5B76D87-F3A9-4B47-BCEE-DD57F2AFFCB9}" srcOrd="0" destOrd="0" presId="urn:microsoft.com/office/officeart/2005/8/layout/orgChart1"/>
    <dgm:cxn modelId="{965801DD-BF85-4D07-B4C7-144F240539DA}" type="presOf" srcId="{962A1E21-A14B-4653-A88C-8BAD6BFA8D8B}" destId="{71AAABA9-5472-43C4-9863-F4386791A772}" srcOrd="0" destOrd="0" presId="urn:microsoft.com/office/officeart/2005/8/layout/orgChart1"/>
    <dgm:cxn modelId="{B33DED84-C0D4-4D55-857D-AEFCBC4CC02A}" type="presOf" srcId="{F79CE990-24A0-4352-9B94-C82699A0BB9C}" destId="{9AD95E06-4DCA-461A-B3E9-36B801159E9B}" srcOrd="1" destOrd="0" presId="urn:microsoft.com/office/officeart/2005/8/layout/orgChart1"/>
    <dgm:cxn modelId="{8B987B1A-3718-42EB-AC68-CF2F324CA7C0}" type="presOf" srcId="{F79CE990-24A0-4352-9B94-C82699A0BB9C}" destId="{E5CD02B2-75CF-4B68-AEE4-39057CF7847B}" srcOrd="0" destOrd="0" presId="urn:microsoft.com/office/officeart/2005/8/layout/orgChart1"/>
    <dgm:cxn modelId="{E0265C4F-E45B-4EE1-9C01-66AB799DB38A}" type="presOf" srcId="{3D77CD4B-8D79-4B57-B808-716695EC4CCE}" destId="{B3253BD4-6376-4FC2-9F89-BAE4AC520708}" srcOrd="0" destOrd="0" presId="urn:microsoft.com/office/officeart/2005/8/layout/orgChart1"/>
    <dgm:cxn modelId="{FB5652C5-615B-407D-B97E-4A6C379D2485}" type="presOf" srcId="{D8C93C52-CBF3-4070-A869-5AAB40DC6178}" destId="{2A07116E-1FF1-4E02-923D-303C79B122DC}" srcOrd="1" destOrd="0" presId="urn:microsoft.com/office/officeart/2005/8/layout/orgChart1"/>
    <dgm:cxn modelId="{ED916F1F-25E1-415D-873B-E99B24F389F7}" srcId="{F79CE990-24A0-4352-9B94-C82699A0BB9C}" destId="{4A9D2118-2BE6-450E-840C-CEA632B3667D}" srcOrd="1" destOrd="0" parTransId="{63448C9C-4D0A-459F-AA59-3494068FC699}" sibTransId="{544A3315-9E8D-40C9-AB60-B2E4A171F178}"/>
    <dgm:cxn modelId="{D26ED919-9F22-4F1A-A085-95BBE93E6CBA}" type="presOf" srcId="{D8C93C52-CBF3-4070-A869-5AAB40DC6178}" destId="{56F154B6-2A59-4C61-BCE7-5023E6594FB4}" srcOrd="0" destOrd="0" presId="urn:microsoft.com/office/officeart/2005/8/layout/orgChart1"/>
    <dgm:cxn modelId="{DF8156AA-63BA-4E34-BD1B-01530A090F6C}" srcId="{F79CE990-24A0-4352-9B94-C82699A0BB9C}" destId="{976FC12F-764F-4405-8F0C-84E01E46E94B}" srcOrd="0" destOrd="0" parTransId="{E3576F41-3292-4CF1-B51E-2C6C99A413EC}" sibTransId="{DC8477A2-ED65-4C7B-8515-68266D14F515}"/>
    <dgm:cxn modelId="{F5FF6F50-E893-41D2-BC8C-9F6B7BC98348}" type="presOf" srcId="{03A1B818-6929-4AA6-805E-C81EC069F122}" destId="{288389EA-F1D7-47B2-B82A-16A4902E1D5D}" srcOrd="0" destOrd="0" presId="urn:microsoft.com/office/officeart/2005/8/layout/orgChart1"/>
    <dgm:cxn modelId="{0E37E4FF-F5B9-4A35-BC11-13594ABA40A2}" type="presOf" srcId="{A467BB5B-A204-4CBB-A128-92FA51949C39}" destId="{38E909BC-FFE4-4787-A61A-E7836D978CE5}" srcOrd="0" destOrd="0" presId="urn:microsoft.com/office/officeart/2005/8/layout/orgChart1"/>
    <dgm:cxn modelId="{012E9D00-35F3-4F6D-9F64-E112E42474DC}" type="presOf" srcId="{4A9D2118-2BE6-450E-840C-CEA632B3667D}" destId="{7866AB2C-1502-4953-A9C2-9E1F7C674762}" srcOrd="1" destOrd="0" presId="urn:microsoft.com/office/officeart/2005/8/layout/orgChart1"/>
    <dgm:cxn modelId="{4B58A67E-4DF8-4BDD-8DC0-160A25F4C85A}" type="presParOf" srcId="{38E909BC-FFE4-4787-A61A-E7836D978CE5}" destId="{A4470E3C-0C7D-4720-8E2E-FF015CE43134}" srcOrd="0" destOrd="0" presId="urn:microsoft.com/office/officeart/2005/8/layout/orgChart1"/>
    <dgm:cxn modelId="{484169A4-3D9F-443C-9ABD-532CD46E778B}" type="presParOf" srcId="{A4470E3C-0C7D-4720-8E2E-FF015CE43134}" destId="{6CDCBB4B-8EAA-4933-BC33-5DCFFCCED106}" srcOrd="0" destOrd="0" presId="urn:microsoft.com/office/officeart/2005/8/layout/orgChart1"/>
    <dgm:cxn modelId="{42A3F663-6F3D-4B48-AF1E-74F92485D468}" type="presParOf" srcId="{6CDCBB4B-8EAA-4933-BC33-5DCFFCCED106}" destId="{E5CD02B2-75CF-4B68-AEE4-39057CF7847B}" srcOrd="0" destOrd="0" presId="urn:microsoft.com/office/officeart/2005/8/layout/orgChart1"/>
    <dgm:cxn modelId="{24DF2830-3E03-4839-8BE4-E6D5E7319364}" type="presParOf" srcId="{6CDCBB4B-8EAA-4933-BC33-5DCFFCCED106}" destId="{9AD95E06-4DCA-461A-B3E9-36B801159E9B}" srcOrd="1" destOrd="0" presId="urn:microsoft.com/office/officeart/2005/8/layout/orgChart1"/>
    <dgm:cxn modelId="{02BC7133-42AF-4078-AFEC-1E041E047411}" type="presParOf" srcId="{A4470E3C-0C7D-4720-8E2E-FF015CE43134}" destId="{9C5DEAA9-DBF2-482C-81E5-42339F35FB46}" srcOrd="1" destOrd="0" presId="urn:microsoft.com/office/officeart/2005/8/layout/orgChart1"/>
    <dgm:cxn modelId="{E4B8FABB-ABCD-4500-89A9-DB1DBF0BFCD1}" type="presParOf" srcId="{9C5DEAA9-DBF2-482C-81E5-42339F35FB46}" destId="{49A67CCC-F995-4E34-8314-1A7E859BF731}" srcOrd="0" destOrd="0" presId="urn:microsoft.com/office/officeart/2005/8/layout/orgChart1"/>
    <dgm:cxn modelId="{DD5F4EB6-B7DC-42B9-8AC6-172DDAA5286D}" type="presParOf" srcId="{9C5DEAA9-DBF2-482C-81E5-42339F35FB46}" destId="{85173240-2290-4F86-BFE6-911F401EB982}" srcOrd="1" destOrd="0" presId="urn:microsoft.com/office/officeart/2005/8/layout/orgChart1"/>
    <dgm:cxn modelId="{B4ADA8B0-BF06-40B7-A5B5-B1282C3F68FB}" type="presParOf" srcId="{85173240-2290-4F86-BFE6-911F401EB982}" destId="{55E8EC3E-795E-4EDD-8D7C-7490127CF1D0}" srcOrd="0" destOrd="0" presId="urn:microsoft.com/office/officeart/2005/8/layout/orgChart1"/>
    <dgm:cxn modelId="{91B60467-666D-4B40-9029-B6C79911FA5F}" type="presParOf" srcId="{55E8EC3E-795E-4EDD-8D7C-7490127CF1D0}" destId="{6AEB8AF8-0066-4CA0-B79C-0CCA08F5C605}" srcOrd="0" destOrd="0" presId="urn:microsoft.com/office/officeart/2005/8/layout/orgChart1"/>
    <dgm:cxn modelId="{EB4274C8-688C-40C4-9926-13910E269552}" type="presParOf" srcId="{55E8EC3E-795E-4EDD-8D7C-7490127CF1D0}" destId="{7866AB2C-1502-4953-A9C2-9E1F7C674762}" srcOrd="1" destOrd="0" presId="urn:microsoft.com/office/officeart/2005/8/layout/orgChart1"/>
    <dgm:cxn modelId="{94D36D8F-B518-4B10-A8CA-DE20F80EDEA1}" type="presParOf" srcId="{85173240-2290-4F86-BFE6-911F401EB982}" destId="{535AB432-DA1D-488F-AF24-69DEDE96EC3D}" srcOrd="1" destOrd="0" presId="urn:microsoft.com/office/officeart/2005/8/layout/orgChart1"/>
    <dgm:cxn modelId="{8F180D3E-D3BD-4064-8BF9-2175AB5BF65A}" type="presParOf" srcId="{85173240-2290-4F86-BFE6-911F401EB982}" destId="{A9E75CE8-8CA8-4CC6-8FAA-0627B6A66980}" srcOrd="2" destOrd="0" presId="urn:microsoft.com/office/officeart/2005/8/layout/orgChart1"/>
    <dgm:cxn modelId="{E8AE93C4-26B8-4398-9EAB-B8E285B7106B}" type="presParOf" srcId="{9C5DEAA9-DBF2-482C-81E5-42339F35FB46}" destId="{7E945A18-F479-4E07-A39E-EB2DB72C214D}" srcOrd="2" destOrd="0" presId="urn:microsoft.com/office/officeart/2005/8/layout/orgChart1"/>
    <dgm:cxn modelId="{8A188953-5246-4E1E-9AF4-2BA7C3BF1136}" type="presParOf" srcId="{9C5DEAA9-DBF2-482C-81E5-42339F35FB46}" destId="{FE2033C5-343C-4DC3-9CE9-9E19DC21AEC1}" srcOrd="3" destOrd="0" presId="urn:microsoft.com/office/officeart/2005/8/layout/orgChart1"/>
    <dgm:cxn modelId="{A30E268F-3FD9-4009-81DF-CD8B88BABF31}" type="presParOf" srcId="{FE2033C5-343C-4DC3-9CE9-9E19DC21AEC1}" destId="{1F8EA3C0-D42E-4FCF-9BA4-2FB7355A578A}" srcOrd="0" destOrd="0" presId="urn:microsoft.com/office/officeart/2005/8/layout/orgChart1"/>
    <dgm:cxn modelId="{9DB87A15-7F30-431D-9993-FA0B31F9F513}" type="presParOf" srcId="{1F8EA3C0-D42E-4FCF-9BA4-2FB7355A578A}" destId="{B3253BD4-6376-4FC2-9F89-BAE4AC520708}" srcOrd="0" destOrd="0" presId="urn:microsoft.com/office/officeart/2005/8/layout/orgChart1"/>
    <dgm:cxn modelId="{1BFA0041-2113-4CD9-A126-2E200E2F14EA}" type="presParOf" srcId="{1F8EA3C0-D42E-4FCF-9BA4-2FB7355A578A}" destId="{C9253B03-1A67-4282-8498-D0975752DCA2}" srcOrd="1" destOrd="0" presId="urn:microsoft.com/office/officeart/2005/8/layout/orgChart1"/>
    <dgm:cxn modelId="{A35BF6F1-0473-469E-9FD2-AFE6849DB0F1}" type="presParOf" srcId="{FE2033C5-343C-4DC3-9CE9-9E19DC21AEC1}" destId="{C63C31DD-C3A3-41FE-B762-7BEB1D1E1216}" srcOrd="1" destOrd="0" presId="urn:microsoft.com/office/officeart/2005/8/layout/orgChart1"/>
    <dgm:cxn modelId="{81997377-86AF-4945-8B71-61C62656AD31}" type="presParOf" srcId="{FE2033C5-343C-4DC3-9CE9-9E19DC21AEC1}" destId="{2E8EB2E9-65A7-4962-AB45-CD8CB8980BA5}" srcOrd="2" destOrd="0" presId="urn:microsoft.com/office/officeart/2005/8/layout/orgChart1"/>
    <dgm:cxn modelId="{9838E6AE-0EC5-4C7F-9E76-D4F3E6015355}" type="presParOf" srcId="{9C5DEAA9-DBF2-482C-81E5-42339F35FB46}" destId="{71AAABA9-5472-43C4-9863-F4386791A772}" srcOrd="4" destOrd="0" presId="urn:microsoft.com/office/officeart/2005/8/layout/orgChart1"/>
    <dgm:cxn modelId="{9B4FE61D-D932-4D7A-8560-C3FADB451CB7}" type="presParOf" srcId="{9C5DEAA9-DBF2-482C-81E5-42339F35FB46}" destId="{A0E5B531-19E0-422A-AF45-D43C0B7A77D4}" srcOrd="5" destOrd="0" presId="urn:microsoft.com/office/officeart/2005/8/layout/orgChart1"/>
    <dgm:cxn modelId="{6B1841AA-FB52-4DED-BE81-947A362AC89D}" type="presParOf" srcId="{A0E5B531-19E0-422A-AF45-D43C0B7A77D4}" destId="{1D7C07DC-9363-4296-AB4C-42E01420B859}" srcOrd="0" destOrd="0" presId="urn:microsoft.com/office/officeart/2005/8/layout/orgChart1"/>
    <dgm:cxn modelId="{679D6831-6AEA-4CEA-8C42-48B01D37B0F9}" type="presParOf" srcId="{1D7C07DC-9363-4296-AB4C-42E01420B859}" destId="{D5B76D87-F3A9-4B47-BCEE-DD57F2AFFCB9}" srcOrd="0" destOrd="0" presId="urn:microsoft.com/office/officeart/2005/8/layout/orgChart1"/>
    <dgm:cxn modelId="{F4E84B1A-9688-4EEF-94B2-8350F637867E}" type="presParOf" srcId="{1D7C07DC-9363-4296-AB4C-42E01420B859}" destId="{74FC0491-806E-40FB-923A-31695D742B01}" srcOrd="1" destOrd="0" presId="urn:microsoft.com/office/officeart/2005/8/layout/orgChart1"/>
    <dgm:cxn modelId="{C0E47B75-30F2-4F65-B767-94C18418F690}" type="presParOf" srcId="{A0E5B531-19E0-422A-AF45-D43C0B7A77D4}" destId="{30A29C97-1BE9-4AD9-AD35-A99027F446B5}" srcOrd="1" destOrd="0" presId="urn:microsoft.com/office/officeart/2005/8/layout/orgChart1"/>
    <dgm:cxn modelId="{9F7A897F-1EAF-4C4A-B515-39EAFE5FAA3E}" type="presParOf" srcId="{A0E5B531-19E0-422A-AF45-D43C0B7A77D4}" destId="{DDE80880-CD53-4196-9CEF-8CDDBB129270}" srcOrd="2" destOrd="0" presId="urn:microsoft.com/office/officeart/2005/8/layout/orgChart1"/>
    <dgm:cxn modelId="{8A3A10EF-760C-4E17-B8B7-DD2D66776A96}" type="presParOf" srcId="{DDE80880-CD53-4196-9CEF-8CDDBB129270}" destId="{288389EA-F1D7-47B2-B82A-16A4902E1D5D}" srcOrd="0" destOrd="0" presId="urn:microsoft.com/office/officeart/2005/8/layout/orgChart1"/>
    <dgm:cxn modelId="{D2D25A66-7B71-4470-BAC5-C4008C935CA6}" type="presParOf" srcId="{DDE80880-CD53-4196-9CEF-8CDDBB129270}" destId="{805BBB1A-2455-46B7-9D3D-D7FF8DC0A347}" srcOrd="1" destOrd="0" presId="urn:microsoft.com/office/officeart/2005/8/layout/orgChart1"/>
    <dgm:cxn modelId="{F3AC02DD-D55C-49B0-A32E-C2853D7A38CA}" type="presParOf" srcId="{805BBB1A-2455-46B7-9D3D-D7FF8DC0A347}" destId="{52BE6314-8B56-4E72-A3AD-4A6EA959700C}" srcOrd="0" destOrd="0" presId="urn:microsoft.com/office/officeart/2005/8/layout/orgChart1"/>
    <dgm:cxn modelId="{4A6F3715-8CAB-4F6E-A7B1-F0754872E766}" type="presParOf" srcId="{52BE6314-8B56-4E72-A3AD-4A6EA959700C}" destId="{06AB5405-082B-40BB-ACD9-71D7E7AE6845}" srcOrd="0" destOrd="0" presId="urn:microsoft.com/office/officeart/2005/8/layout/orgChart1"/>
    <dgm:cxn modelId="{2DA41F3B-6876-4531-B51C-66CDE5B3C06E}" type="presParOf" srcId="{52BE6314-8B56-4E72-A3AD-4A6EA959700C}" destId="{D5E406C9-AB33-47CE-8846-81011878CD96}" srcOrd="1" destOrd="0" presId="urn:microsoft.com/office/officeart/2005/8/layout/orgChart1"/>
    <dgm:cxn modelId="{5E1C2A8D-49A7-4EB5-B5DA-B0E679DFD995}" type="presParOf" srcId="{805BBB1A-2455-46B7-9D3D-D7FF8DC0A347}" destId="{A6DF9358-4BF3-46BB-BED0-E7C3B4B2DB61}" srcOrd="1" destOrd="0" presId="urn:microsoft.com/office/officeart/2005/8/layout/orgChart1"/>
    <dgm:cxn modelId="{3D32B437-4925-4E36-8F7B-EDF74D5643F4}" type="presParOf" srcId="{805BBB1A-2455-46B7-9D3D-D7FF8DC0A347}" destId="{CCDB5821-127A-4C1F-A1B9-F2A7B8F0261A}" srcOrd="2" destOrd="0" presId="urn:microsoft.com/office/officeart/2005/8/layout/orgChart1"/>
    <dgm:cxn modelId="{3348230A-1EE0-4C77-B458-729CFF0FBD44}" type="presParOf" srcId="{A4470E3C-0C7D-4720-8E2E-FF015CE43134}" destId="{8744B8C2-D615-4E74-B191-F4E73AD42532}" srcOrd="2" destOrd="0" presId="urn:microsoft.com/office/officeart/2005/8/layout/orgChart1"/>
    <dgm:cxn modelId="{6661A4B5-F64D-4ABB-B594-0A7494104C77}" type="presParOf" srcId="{8744B8C2-D615-4E74-B191-F4E73AD42532}" destId="{3573261D-63DB-4C03-B968-D9A11C4E597B}" srcOrd="0" destOrd="0" presId="urn:microsoft.com/office/officeart/2005/8/layout/orgChart1"/>
    <dgm:cxn modelId="{88348AD6-8B6B-43E9-801A-FDDBF56B035E}" type="presParOf" srcId="{8744B8C2-D615-4E74-B191-F4E73AD42532}" destId="{85A6D808-3E4C-49F1-90A5-3B27D3EE8DDC}" srcOrd="1" destOrd="0" presId="urn:microsoft.com/office/officeart/2005/8/layout/orgChart1"/>
    <dgm:cxn modelId="{73E0F503-D687-4B50-B1E0-D66461201816}" type="presParOf" srcId="{85A6D808-3E4C-49F1-90A5-3B27D3EE8DDC}" destId="{93FE3A24-709B-4EF4-96A3-3BFDCA97EE0E}" srcOrd="0" destOrd="0" presId="urn:microsoft.com/office/officeart/2005/8/layout/orgChart1"/>
    <dgm:cxn modelId="{03C92027-C6E1-4DB7-9CDD-54CFE58841B1}" type="presParOf" srcId="{93FE3A24-709B-4EF4-96A3-3BFDCA97EE0E}" destId="{F20DC97D-92AB-433E-AA28-B950C8445062}" srcOrd="0" destOrd="0" presId="urn:microsoft.com/office/officeart/2005/8/layout/orgChart1"/>
    <dgm:cxn modelId="{AA109D5A-E208-48C7-9018-F4B39FBBC5FF}" type="presParOf" srcId="{93FE3A24-709B-4EF4-96A3-3BFDCA97EE0E}" destId="{AF183AB0-26BF-4742-87FF-701EA160CB9C}" srcOrd="1" destOrd="0" presId="urn:microsoft.com/office/officeart/2005/8/layout/orgChart1"/>
    <dgm:cxn modelId="{C40C4EF4-E690-4BF1-A0F7-B47B0E538A14}" type="presParOf" srcId="{85A6D808-3E4C-49F1-90A5-3B27D3EE8DDC}" destId="{56D1F84F-41AF-43D9-8787-554023DD1AB9}" srcOrd="1" destOrd="0" presId="urn:microsoft.com/office/officeart/2005/8/layout/orgChart1"/>
    <dgm:cxn modelId="{7CA13B26-45E1-456C-BA02-9A7924F65C70}" type="presParOf" srcId="{85A6D808-3E4C-49F1-90A5-3B27D3EE8DDC}" destId="{DC64606A-3879-4304-8ECD-3638E5892934}" srcOrd="2" destOrd="0" presId="urn:microsoft.com/office/officeart/2005/8/layout/orgChart1"/>
    <dgm:cxn modelId="{041E894A-B711-43D1-99EA-163CD24F26A6}" type="presParOf" srcId="{8744B8C2-D615-4E74-B191-F4E73AD42532}" destId="{52F1C2FF-A07B-4A49-9F2A-AB59E7C2A4AE}" srcOrd="2" destOrd="0" presId="urn:microsoft.com/office/officeart/2005/8/layout/orgChart1"/>
    <dgm:cxn modelId="{7D1BA7D7-EA9C-4F1C-A0B3-1B8582460F9E}" type="presParOf" srcId="{8744B8C2-D615-4E74-B191-F4E73AD42532}" destId="{53631895-549D-4F51-9100-83291A4DBD92}" srcOrd="3" destOrd="0" presId="urn:microsoft.com/office/officeart/2005/8/layout/orgChart1"/>
    <dgm:cxn modelId="{80BBBE19-9AEB-4066-A9F7-30696C19FFD4}" type="presParOf" srcId="{53631895-549D-4F51-9100-83291A4DBD92}" destId="{95955D64-5C90-41C2-910A-BD42E3D89D2B}" srcOrd="0" destOrd="0" presId="urn:microsoft.com/office/officeart/2005/8/layout/orgChart1"/>
    <dgm:cxn modelId="{D03677DA-A9D2-469A-B882-C6C5EA4C8DC9}" type="presParOf" srcId="{95955D64-5C90-41C2-910A-BD42E3D89D2B}" destId="{56F154B6-2A59-4C61-BCE7-5023E6594FB4}" srcOrd="0" destOrd="0" presId="urn:microsoft.com/office/officeart/2005/8/layout/orgChart1"/>
    <dgm:cxn modelId="{16ABB089-8D5B-4C7B-8F38-69B725A965F8}" type="presParOf" srcId="{95955D64-5C90-41C2-910A-BD42E3D89D2B}" destId="{2A07116E-1FF1-4E02-923D-303C79B122DC}" srcOrd="1" destOrd="0" presId="urn:microsoft.com/office/officeart/2005/8/layout/orgChart1"/>
    <dgm:cxn modelId="{5B28C38E-7669-4B3D-BD65-D3222E575B86}" type="presParOf" srcId="{53631895-549D-4F51-9100-83291A4DBD92}" destId="{BEF4E0F3-C910-450C-9CE6-F9B97B1C6009}" srcOrd="1" destOrd="0" presId="urn:microsoft.com/office/officeart/2005/8/layout/orgChart1"/>
    <dgm:cxn modelId="{D6530BBC-147C-4B7D-B3F6-FF6185A07AA6}" type="presParOf" srcId="{53631895-549D-4F51-9100-83291A4DBD92}" destId="{ECA058DA-5FB8-41F1-B750-2E6749EB240D}" srcOrd="2" destOrd="0" presId="urn:microsoft.com/office/officeart/2005/8/layout/orgChart1"/>
  </dgm:cxnLst>
  <dgm:bg/>
  <dgm:whole/>
  <dgm:extLst>
    <a:ext uri="http://schemas.microsoft.com/office/drawing/2008/diagram">
      <dsp:dataModelExt xmlns:dsp="http://schemas.microsoft.com/office/drawing/2008/diagram" relId="rId29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53787E6D-4DFD-4C5C-9311-53476060355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0BC693E-94FC-4CAC-AB8D-3EF701E68C6B}">
      <dgm:prSet phldrT="[Texto]"/>
      <dgm:spPr/>
      <dgm:t>
        <a:bodyPr/>
        <a:lstStyle/>
        <a:p>
          <a:r>
            <a:rPr lang="es-ES" b="1"/>
            <a:t>Coordinación de Desarrollo Social </a:t>
          </a:r>
          <a:endParaRPr lang="es-MX"/>
        </a:p>
      </dgm:t>
    </dgm:pt>
    <dgm:pt modelId="{0398EE9F-7DE2-448F-BF62-6E8DF9210573}" type="parTrans" cxnId="{EFEC7C66-058E-403F-99EE-1CE3E231ACBD}">
      <dgm:prSet/>
      <dgm:spPr/>
      <dgm:t>
        <a:bodyPr/>
        <a:lstStyle/>
        <a:p>
          <a:endParaRPr lang="es-MX"/>
        </a:p>
      </dgm:t>
    </dgm:pt>
    <dgm:pt modelId="{194713BA-C504-4079-B826-5E5B315536E4}" type="sibTrans" cxnId="{EFEC7C66-058E-403F-99EE-1CE3E231ACBD}">
      <dgm:prSet/>
      <dgm:spPr/>
      <dgm:t>
        <a:bodyPr/>
        <a:lstStyle/>
        <a:p>
          <a:endParaRPr lang="es-MX"/>
        </a:p>
      </dgm:t>
    </dgm:pt>
    <dgm:pt modelId="{555E18B3-52B5-43DD-8C70-D088FA850551}" type="asst">
      <dgm:prSet phldrT="[Texto]"/>
      <dgm:spPr/>
      <dgm:t>
        <a:bodyPr/>
        <a:lstStyle/>
        <a:p>
          <a:r>
            <a:rPr lang="es-MX"/>
            <a:t>Auxilar de Coordinacion de Desarrollo Social (1)</a:t>
          </a:r>
        </a:p>
      </dgm:t>
    </dgm:pt>
    <dgm:pt modelId="{1DF4B9B3-2FE3-48C0-818B-C74439F1DC34}" type="parTrans" cxnId="{B7D47752-2BCA-4F44-A8EC-A5C4DDC54F7B}">
      <dgm:prSet/>
      <dgm:spPr/>
      <dgm:t>
        <a:bodyPr/>
        <a:lstStyle/>
        <a:p>
          <a:endParaRPr lang="es-MX"/>
        </a:p>
      </dgm:t>
    </dgm:pt>
    <dgm:pt modelId="{069337FD-921E-4496-B807-F497E6543E99}" type="sibTrans" cxnId="{B7D47752-2BCA-4F44-A8EC-A5C4DDC54F7B}">
      <dgm:prSet/>
      <dgm:spPr/>
      <dgm:t>
        <a:bodyPr/>
        <a:lstStyle/>
        <a:p>
          <a:endParaRPr lang="es-MX"/>
        </a:p>
      </dgm:t>
    </dgm:pt>
    <dgm:pt modelId="{D3CC97F2-E0A9-472B-831C-0BDA595F41AF}">
      <dgm:prSet phldrT="[Texto]"/>
      <dgm:spPr/>
      <dgm:t>
        <a:bodyPr/>
        <a:lstStyle/>
        <a:p>
          <a:r>
            <a:rPr lang="es-ES"/>
            <a:t>Jefatura de Casa Puente</a:t>
          </a:r>
          <a:endParaRPr lang="es-MX"/>
        </a:p>
      </dgm:t>
    </dgm:pt>
    <dgm:pt modelId="{F5CE14B9-FEB8-4662-B5AE-5418B43D90B2}" type="parTrans" cxnId="{08E59434-14C7-48AA-A7AD-AF835323448E}">
      <dgm:prSet/>
      <dgm:spPr/>
      <dgm:t>
        <a:bodyPr/>
        <a:lstStyle/>
        <a:p>
          <a:endParaRPr lang="es-MX"/>
        </a:p>
      </dgm:t>
    </dgm:pt>
    <dgm:pt modelId="{59D57091-CB8F-461E-B796-4960F013C449}" type="sibTrans" cxnId="{08E59434-14C7-48AA-A7AD-AF835323448E}">
      <dgm:prSet/>
      <dgm:spPr/>
      <dgm:t>
        <a:bodyPr/>
        <a:lstStyle/>
        <a:p>
          <a:endParaRPr lang="es-MX"/>
        </a:p>
      </dgm:t>
    </dgm:pt>
    <dgm:pt modelId="{646E55EC-8FEE-4978-A763-055D279EF15C}">
      <dgm:prSet phldrT="[Texto]"/>
      <dgm:spPr/>
      <dgm:t>
        <a:bodyPr/>
        <a:lstStyle/>
        <a:p>
          <a:r>
            <a:rPr lang="es-ES"/>
            <a:t>Responsable del Centro de Atención Integral para las personas Adultas Mayores y con Discapacidad</a:t>
          </a:r>
          <a:endParaRPr lang="es-MX"/>
        </a:p>
      </dgm:t>
    </dgm:pt>
    <dgm:pt modelId="{296AAD1B-3439-4AA2-B9D6-D9CFE1C76BAE}" type="parTrans" cxnId="{5FE3BEF0-001A-4D6D-8761-E72DC6F6C2F9}">
      <dgm:prSet/>
      <dgm:spPr/>
      <dgm:t>
        <a:bodyPr/>
        <a:lstStyle/>
        <a:p>
          <a:endParaRPr lang="es-MX"/>
        </a:p>
      </dgm:t>
    </dgm:pt>
    <dgm:pt modelId="{A8BEB967-F65E-471C-8417-FE900B6170F7}" type="sibTrans" cxnId="{5FE3BEF0-001A-4D6D-8761-E72DC6F6C2F9}">
      <dgm:prSet/>
      <dgm:spPr/>
      <dgm:t>
        <a:bodyPr/>
        <a:lstStyle/>
        <a:p>
          <a:endParaRPr lang="es-MX"/>
        </a:p>
      </dgm:t>
    </dgm:pt>
    <dgm:pt modelId="{7787A198-8A85-47E5-AD92-9719CDBD7D0C}">
      <dgm:prSet phldrT="[Texto]"/>
      <dgm:spPr/>
      <dgm:t>
        <a:bodyPr/>
        <a:lstStyle/>
        <a:p>
          <a:r>
            <a:rPr lang="es-ES"/>
            <a:t>Jefatura de personas Adultas Mayores y personas Menores de edad Empacadores</a:t>
          </a:r>
          <a:endParaRPr lang="es-MX"/>
        </a:p>
      </dgm:t>
    </dgm:pt>
    <dgm:pt modelId="{655CAD59-6FBA-40D5-A7DD-2F75144A6299}" type="parTrans" cxnId="{A0BE6C67-29AF-41A0-9F70-CFBEDB2DECD5}">
      <dgm:prSet/>
      <dgm:spPr/>
      <dgm:t>
        <a:bodyPr/>
        <a:lstStyle/>
        <a:p>
          <a:endParaRPr lang="es-MX"/>
        </a:p>
      </dgm:t>
    </dgm:pt>
    <dgm:pt modelId="{C6012D66-DFA6-4A66-A5EF-17FDF6C5697A}" type="sibTrans" cxnId="{A0BE6C67-29AF-41A0-9F70-CFBEDB2DECD5}">
      <dgm:prSet/>
      <dgm:spPr/>
      <dgm:t>
        <a:bodyPr/>
        <a:lstStyle/>
        <a:p>
          <a:endParaRPr lang="es-MX"/>
        </a:p>
      </dgm:t>
    </dgm:pt>
    <dgm:pt modelId="{D50224D8-2177-41AA-A1F8-689927400D9C}" type="pres">
      <dgm:prSet presAssocID="{53787E6D-4DFD-4C5C-9311-534760603558}" presName="hierChild1" presStyleCnt="0">
        <dgm:presLayoutVars>
          <dgm:orgChart val="1"/>
          <dgm:chPref val="1"/>
          <dgm:dir/>
          <dgm:animOne val="branch"/>
          <dgm:animLvl val="lvl"/>
          <dgm:resizeHandles/>
        </dgm:presLayoutVars>
      </dgm:prSet>
      <dgm:spPr/>
      <dgm:t>
        <a:bodyPr/>
        <a:lstStyle/>
        <a:p>
          <a:endParaRPr lang="es-MX"/>
        </a:p>
      </dgm:t>
    </dgm:pt>
    <dgm:pt modelId="{CC0ACBA6-171A-4465-9655-5B5896BA881D}" type="pres">
      <dgm:prSet presAssocID="{A0BC693E-94FC-4CAC-AB8D-3EF701E68C6B}" presName="hierRoot1" presStyleCnt="0">
        <dgm:presLayoutVars>
          <dgm:hierBranch val="init"/>
        </dgm:presLayoutVars>
      </dgm:prSet>
      <dgm:spPr/>
    </dgm:pt>
    <dgm:pt modelId="{16DF54DA-2358-4C56-B1E2-5D91680747F7}" type="pres">
      <dgm:prSet presAssocID="{A0BC693E-94FC-4CAC-AB8D-3EF701E68C6B}" presName="rootComposite1" presStyleCnt="0"/>
      <dgm:spPr/>
    </dgm:pt>
    <dgm:pt modelId="{851FDEC8-168F-49EB-8B5A-AB0922393872}" type="pres">
      <dgm:prSet presAssocID="{A0BC693E-94FC-4CAC-AB8D-3EF701E68C6B}" presName="rootText1" presStyleLbl="node0" presStyleIdx="0" presStyleCnt="1" custScaleX="136581">
        <dgm:presLayoutVars>
          <dgm:chPref val="3"/>
        </dgm:presLayoutVars>
      </dgm:prSet>
      <dgm:spPr/>
      <dgm:t>
        <a:bodyPr/>
        <a:lstStyle/>
        <a:p>
          <a:endParaRPr lang="es-MX"/>
        </a:p>
      </dgm:t>
    </dgm:pt>
    <dgm:pt modelId="{577F9F16-FA55-4F1C-83D1-DEE5D0F02911}" type="pres">
      <dgm:prSet presAssocID="{A0BC693E-94FC-4CAC-AB8D-3EF701E68C6B}" presName="rootConnector1" presStyleLbl="node1" presStyleIdx="0" presStyleCnt="0"/>
      <dgm:spPr/>
      <dgm:t>
        <a:bodyPr/>
        <a:lstStyle/>
        <a:p>
          <a:endParaRPr lang="es-MX"/>
        </a:p>
      </dgm:t>
    </dgm:pt>
    <dgm:pt modelId="{215D283C-2270-40D1-BFAA-08989AEFA9D5}" type="pres">
      <dgm:prSet presAssocID="{A0BC693E-94FC-4CAC-AB8D-3EF701E68C6B}" presName="hierChild2" presStyleCnt="0"/>
      <dgm:spPr/>
    </dgm:pt>
    <dgm:pt modelId="{D924C5C9-A11A-4550-83AB-CC90329BAF3E}" type="pres">
      <dgm:prSet presAssocID="{F5CE14B9-FEB8-4662-B5AE-5418B43D90B2}" presName="Name37" presStyleLbl="parChTrans1D2" presStyleIdx="0" presStyleCnt="4"/>
      <dgm:spPr/>
      <dgm:t>
        <a:bodyPr/>
        <a:lstStyle/>
        <a:p>
          <a:endParaRPr lang="es-MX"/>
        </a:p>
      </dgm:t>
    </dgm:pt>
    <dgm:pt modelId="{46796290-42E6-45A4-A96E-2C1390A8AE3F}" type="pres">
      <dgm:prSet presAssocID="{D3CC97F2-E0A9-472B-831C-0BDA595F41AF}" presName="hierRoot2" presStyleCnt="0">
        <dgm:presLayoutVars>
          <dgm:hierBranch val="init"/>
        </dgm:presLayoutVars>
      </dgm:prSet>
      <dgm:spPr/>
    </dgm:pt>
    <dgm:pt modelId="{1C5789AF-751A-46FD-9845-180588CC3774}" type="pres">
      <dgm:prSet presAssocID="{D3CC97F2-E0A9-472B-831C-0BDA595F41AF}" presName="rootComposite" presStyleCnt="0"/>
      <dgm:spPr/>
    </dgm:pt>
    <dgm:pt modelId="{78DBDB3E-3253-443C-82B0-DB28D0F1A3EC}" type="pres">
      <dgm:prSet presAssocID="{D3CC97F2-E0A9-472B-831C-0BDA595F41AF}" presName="rootText" presStyleLbl="node2" presStyleIdx="0" presStyleCnt="3">
        <dgm:presLayoutVars>
          <dgm:chPref val="3"/>
        </dgm:presLayoutVars>
      </dgm:prSet>
      <dgm:spPr/>
      <dgm:t>
        <a:bodyPr/>
        <a:lstStyle/>
        <a:p>
          <a:endParaRPr lang="es-MX"/>
        </a:p>
      </dgm:t>
    </dgm:pt>
    <dgm:pt modelId="{3BAAB648-50A3-455E-B9D3-C2ACA40F065C}" type="pres">
      <dgm:prSet presAssocID="{D3CC97F2-E0A9-472B-831C-0BDA595F41AF}" presName="rootConnector" presStyleLbl="node2" presStyleIdx="0" presStyleCnt="3"/>
      <dgm:spPr/>
      <dgm:t>
        <a:bodyPr/>
        <a:lstStyle/>
        <a:p>
          <a:endParaRPr lang="es-MX"/>
        </a:p>
      </dgm:t>
    </dgm:pt>
    <dgm:pt modelId="{516775FD-B926-46C0-BBFE-D5481ED9FCF2}" type="pres">
      <dgm:prSet presAssocID="{D3CC97F2-E0A9-472B-831C-0BDA595F41AF}" presName="hierChild4" presStyleCnt="0"/>
      <dgm:spPr/>
    </dgm:pt>
    <dgm:pt modelId="{8DB27107-8F36-4E33-BF38-12AA52BE83F4}" type="pres">
      <dgm:prSet presAssocID="{D3CC97F2-E0A9-472B-831C-0BDA595F41AF}" presName="hierChild5" presStyleCnt="0"/>
      <dgm:spPr/>
    </dgm:pt>
    <dgm:pt modelId="{F6E55FE0-25CC-4BCC-94E6-A3FB03156FD0}" type="pres">
      <dgm:prSet presAssocID="{296AAD1B-3439-4AA2-B9D6-D9CFE1C76BAE}" presName="Name37" presStyleLbl="parChTrans1D2" presStyleIdx="1" presStyleCnt="4"/>
      <dgm:spPr/>
      <dgm:t>
        <a:bodyPr/>
        <a:lstStyle/>
        <a:p>
          <a:endParaRPr lang="es-MX"/>
        </a:p>
      </dgm:t>
    </dgm:pt>
    <dgm:pt modelId="{9BDF3890-FAF7-40A2-BEED-592AB0FA317A}" type="pres">
      <dgm:prSet presAssocID="{646E55EC-8FEE-4978-A763-055D279EF15C}" presName="hierRoot2" presStyleCnt="0">
        <dgm:presLayoutVars>
          <dgm:hierBranch val="init"/>
        </dgm:presLayoutVars>
      </dgm:prSet>
      <dgm:spPr/>
    </dgm:pt>
    <dgm:pt modelId="{540A43CB-8B4B-4837-9376-07FA8BB4C174}" type="pres">
      <dgm:prSet presAssocID="{646E55EC-8FEE-4978-A763-055D279EF15C}" presName="rootComposite" presStyleCnt="0"/>
      <dgm:spPr/>
    </dgm:pt>
    <dgm:pt modelId="{4CB7ABA4-C8DD-447F-92DA-C01F7BEC2312}" type="pres">
      <dgm:prSet presAssocID="{646E55EC-8FEE-4978-A763-055D279EF15C}" presName="rootText" presStyleLbl="node2" presStyleIdx="1" presStyleCnt="3" custScaleX="110452">
        <dgm:presLayoutVars>
          <dgm:chPref val="3"/>
        </dgm:presLayoutVars>
      </dgm:prSet>
      <dgm:spPr/>
      <dgm:t>
        <a:bodyPr/>
        <a:lstStyle/>
        <a:p>
          <a:endParaRPr lang="es-MX"/>
        </a:p>
      </dgm:t>
    </dgm:pt>
    <dgm:pt modelId="{4AFFB974-C917-487A-B30D-1E9F76779C5F}" type="pres">
      <dgm:prSet presAssocID="{646E55EC-8FEE-4978-A763-055D279EF15C}" presName="rootConnector" presStyleLbl="node2" presStyleIdx="1" presStyleCnt="3"/>
      <dgm:spPr/>
      <dgm:t>
        <a:bodyPr/>
        <a:lstStyle/>
        <a:p>
          <a:endParaRPr lang="es-MX"/>
        </a:p>
      </dgm:t>
    </dgm:pt>
    <dgm:pt modelId="{F619A78F-D156-47B2-A2DE-B7096691B4B7}" type="pres">
      <dgm:prSet presAssocID="{646E55EC-8FEE-4978-A763-055D279EF15C}" presName="hierChild4" presStyleCnt="0"/>
      <dgm:spPr/>
    </dgm:pt>
    <dgm:pt modelId="{1FECAC54-96C9-4D2E-AAD7-FF5B1254B06B}" type="pres">
      <dgm:prSet presAssocID="{646E55EC-8FEE-4978-A763-055D279EF15C}" presName="hierChild5" presStyleCnt="0"/>
      <dgm:spPr/>
    </dgm:pt>
    <dgm:pt modelId="{406E9E29-49BD-4557-9327-F01773C538AC}" type="pres">
      <dgm:prSet presAssocID="{655CAD59-6FBA-40D5-A7DD-2F75144A6299}" presName="Name37" presStyleLbl="parChTrans1D2" presStyleIdx="2" presStyleCnt="4"/>
      <dgm:spPr/>
      <dgm:t>
        <a:bodyPr/>
        <a:lstStyle/>
        <a:p>
          <a:endParaRPr lang="es-MX"/>
        </a:p>
      </dgm:t>
    </dgm:pt>
    <dgm:pt modelId="{00AE281F-2259-452A-AD8F-6245776F8EC1}" type="pres">
      <dgm:prSet presAssocID="{7787A198-8A85-47E5-AD92-9719CDBD7D0C}" presName="hierRoot2" presStyleCnt="0">
        <dgm:presLayoutVars>
          <dgm:hierBranch val="init"/>
        </dgm:presLayoutVars>
      </dgm:prSet>
      <dgm:spPr/>
    </dgm:pt>
    <dgm:pt modelId="{613BE941-6E20-4FCB-8B73-464636ABABF7}" type="pres">
      <dgm:prSet presAssocID="{7787A198-8A85-47E5-AD92-9719CDBD7D0C}" presName="rootComposite" presStyleCnt="0"/>
      <dgm:spPr/>
    </dgm:pt>
    <dgm:pt modelId="{1C8C6824-BCC9-4A6D-92B1-F8DB28B1D1CE}" type="pres">
      <dgm:prSet presAssocID="{7787A198-8A85-47E5-AD92-9719CDBD7D0C}" presName="rootText" presStyleLbl="node2" presStyleIdx="2" presStyleCnt="3">
        <dgm:presLayoutVars>
          <dgm:chPref val="3"/>
        </dgm:presLayoutVars>
      </dgm:prSet>
      <dgm:spPr/>
      <dgm:t>
        <a:bodyPr/>
        <a:lstStyle/>
        <a:p>
          <a:endParaRPr lang="es-MX"/>
        </a:p>
      </dgm:t>
    </dgm:pt>
    <dgm:pt modelId="{0A4CF9F5-B6FC-4E2F-8F12-46D251E8911A}" type="pres">
      <dgm:prSet presAssocID="{7787A198-8A85-47E5-AD92-9719CDBD7D0C}" presName="rootConnector" presStyleLbl="node2" presStyleIdx="2" presStyleCnt="3"/>
      <dgm:spPr/>
      <dgm:t>
        <a:bodyPr/>
        <a:lstStyle/>
        <a:p>
          <a:endParaRPr lang="es-MX"/>
        </a:p>
      </dgm:t>
    </dgm:pt>
    <dgm:pt modelId="{8C253F05-9477-4CDA-BE5F-DF36ABEFECA7}" type="pres">
      <dgm:prSet presAssocID="{7787A198-8A85-47E5-AD92-9719CDBD7D0C}" presName="hierChild4" presStyleCnt="0"/>
      <dgm:spPr/>
    </dgm:pt>
    <dgm:pt modelId="{A7569C74-389A-4E54-96FF-FDD4CF607743}" type="pres">
      <dgm:prSet presAssocID="{7787A198-8A85-47E5-AD92-9719CDBD7D0C}" presName="hierChild5" presStyleCnt="0"/>
      <dgm:spPr/>
    </dgm:pt>
    <dgm:pt modelId="{A1FB0754-4373-491E-B9B1-BCAB6C53D457}" type="pres">
      <dgm:prSet presAssocID="{A0BC693E-94FC-4CAC-AB8D-3EF701E68C6B}" presName="hierChild3" presStyleCnt="0"/>
      <dgm:spPr/>
    </dgm:pt>
    <dgm:pt modelId="{520BFE5E-1DA7-4101-9DAF-54CD15C58347}" type="pres">
      <dgm:prSet presAssocID="{1DF4B9B3-2FE3-48C0-818B-C74439F1DC34}" presName="Name111" presStyleLbl="parChTrans1D2" presStyleIdx="3" presStyleCnt="4"/>
      <dgm:spPr/>
      <dgm:t>
        <a:bodyPr/>
        <a:lstStyle/>
        <a:p>
          <a:endParaRPr lang="es-MX"/>
        </a:p>
      </dgm:t>
    </dgm:pt>
    <dgm:pt modelId="{CD6AD702-92B5-4566-B968-30875611A608}" type="pres">
      <dgm:prSet presAssocID="{555E18B3-52B5-43DD-8C70-D088FA850551}" presName="hierRoot3" presStyleCnt="0">
        <dgm:presLayoutVars>
          <dgm:hierBranch val="init"/>
        </dgm:presLayoutVars>
      </dgm:prSet>
      <dgm:spPr/>
    </dgm:pt>
    <dgm:pt modelId="{201665B1-3630-4DD8-9C95-280EEF936AA9}" type="pres">
      <dgm:prSet presAssocID="{555E18B3-52B5-43DD-8C70-D088FA850551}" presName="rootComposite3" presStyleCnt="0"/>
      <dgm:spPr/>
    </dgm:pt>
    <dgm:pt modelId="{51317B9A-026D-468D-A107-D0893B5E6407}" type="pres">
      <dgm:prSet presAssocID="{555E18B3-52B5-43DD-8C70-D088FA850551}" presName="rootText3" presStyleLbl="asst1" presStyleIdx="0" presStyleCnt="1">
        <dgm:presLayoutVars>
          <dgm:chPref val="3"/>
        </dgm:presLayoutVars>
      </dgm:prSet>
      <dgm:spPr/>
      <dgm:t>
        <a:bodyPr/>
        <a:lstStyle/>
        <a:p>
          <a:endParaRPr lang="es-MX"/>
        </a:p>
      </dgm:t>
    </dgm:pt>
    <dgm:pt modelId="{C15706CE-78B8-4C4D-AA61-11D899AED512}" type="pres">
      <dgm:prSet presAssocID="{555E18B3-52B5-43DD-8C70-D088FA850551}" presName="rootConnector3" presStyleLbl="asst1" presStyleIdx="0" presStyleCnt="1"/>
      <dgm:spPr/>
      <dgm:t>
        <a:bodyPr/>
        <a:lstStyle/>
        <a:p>
          <a:endParaRPr lang="es-MX"/>
        </a:p>
      </dgm:t>
    </dgm:pt>
    <dgm:pt modelId="{3C76861B-12C6-4725-B77C-2D758E4E298F}" type="pres">
      <dgm:prSet presAssocID="{555E18B3-52B5-43DD-8C70-D088FA850551}" presName="hierChild6" presStyleCnt="0"/>
      <dgm:spPr/>
    </dgm:pt>
    <dgm:pt modelId="{CBFEE751-D6B0-4FCD-ACF8-07DBED777E85}" type="pres">
      <dgm:prSet presAssocID="{555E18B3-52B5-43DD-8C70-D088FA850551}" presName="hierChild7" presStyleCnt="0"/>
      <dgm:spPr/>
    </dgm:pt>
  </dgm:ptLst>
  <dgm:cxnLst>
    <dgm:cxn modelId="{11C000DD-5649-4FF3-A4E6-96D935DAD186}" type="presOf" srcId="{F5CE14B9-FEB8-4662-B5AE-5418B43D90B2}" destId="{D924C5C9-A11A-4550-83AB-CC90329BAF3E}" srcOrd="0" destOrd="0" presId="urn:microsoft.com/office/officeart/2005/8/layout/orgChart1"/>
    <dgm:cxn modelId="{A9C4395D-4A94-4268-8904-663FD2EBE2DE}" type="presOf" srcId="{A0BC693E-94FC-4CAC-AB8D-3EF701E68C6B}" destId="{577F9F16-FA55-4F1C-83D1-DEE5D0F02911}" srcOrd="1" destOrd="0" presId="urn:microsoft.com/office/officeart/2005/8/layout/orgChart1"/>
    <dgm:cxn modelId="{01B9488A-B241-49D3-A1FA-EE13E228B5A0}" type="presOf" srcId="{A0BC693E-94FC-4CAC-AB8D-3EF701E68C6B}" destId="{851FDEC8-168F-49EB-8B5A-AB0922393872}" srcOrd="0" destOrd="0" presId="urn:microsoft.com/office/officeart/2005/8/layout/orgChart1"/>
    <dgm:cxn modelId="{38AEA6B8-138C-4D5C-97CC-909B94A7AAB4}" type="presOf" srcId="{555E18B3-52B5-43DD-8C70-D088FA850551}" destId="{C15706CE-78B8-4C4D-AA61-11D899AED512}" srcOrd="1" destOrd="0" presId="urn:microsoft.com/office/officeart/2005/8/layout/orgChart1"/>
    <dgm:cxn modelId="{9142F460-9769-4BAC-8320-414165EE3CE8}" type="presOf" srcId="{7787A198-8A85-47E5-AD92-9719CDBD7D0C}" destId="{1C8C6824-BCC9-4A6D-92B1-F8DB28B1D1CE}" srcOrd="0" destOrd="0" presId="urn:microsoft.com/office/officeart/2005/8/layout/orgChart1"/>
    <dgm:cxn modelId="{4057E38D-D814-47F3-A349-63605CC2EC71}" type="presOf" srcId="{7787A198-8A85-47E5-AD92-9719CDBD7D0C}" destId="{0A4CF9F5-B6FC-4E2F-8F12-46D251E8911A}" srcOrd="1" destOrd="0" presId="urn:microsoft.com/office/officeart/2005/8/layout/orgChart1"/>
    <dgm:cxn modelId="{D8CD0632-8167-45D5-9BD9-A4B889AA9EC6}" type="presOf" srcId="{53787E6D-4DFD-4C5C-9311-534760603558}" destId="{D50224D8-2177-41AA-A1F8-689927400D9C}" srcOrd="0" destOrd="0" presId="urn:microsoft.com/office/officeart/2005/8/layout/orgChart1"/>
    <dgm:cxn modelId="{4FAF90A7-143C-4782-989A-8C6C5FD497A1}" type="presOf" srcId="{555E18B3-52B5-43DD-8C70-D088FA850551}" destId="{51317B9A-026D-468D-A107-D0893B5E6407}" srcOrd="0" destOrd="0" presId="urn:microsoft.com/office/officeart/2005/8/layout/orgChart1"/>
    <dgm:cxn modelId="{08E59434-14C7-48AA-A7AD-AF835323448E}" srcId="{A0BC693E-94FC-4CAC-AB8D-3EF701E68C6B}" destId="{D3CC97F2-E0A9-472B-831C-0BDA595F41AF}" srcOrd="1" destOrd="0" parTransId="{F5CE14B9-FEB8-4662-B5AE-5418B43D90B2}" sibTransId="{59D57091-CB8F-461E-B796-4960F013C449}"/>
    <dgm:cxn modelId="{A0BE6C67-29AF-41A0-9F70-CFBEDB2DECD5}" srcId="{A0BC693E-94FC-4CAC-AB8D-3EF701E68C6B}" destId="{7787A198-8A85-47E5-AD92-9719CDBD7D0C}" srcOrd="3" destOrd="0" parTransId="{655CAD59-6FBA-40D5-A7DD-2F75144A6299}" sibTransId="{C6012D66-DFA6-4A66-A5EF-17FDF6C5697A}"/>
    <dgm:cxn modelId="{5FE3BEF0-001A-4D6D-8761-E72DC6F6C2F9}" srcId="{A0BC693E-94FC-4CAC-AB8D-3EF701E68C6B}" destId="{646E55EC-8FEE-4978-A763-055D279EF15C}" srcOrd="2" destOrd="0" parTransId="{296AAD1B-3439-4AA2-B9D6-D9CFE1C76BAE}" sibTransId="{A8BEB967-F65E-471C-8417-FE900B6170F7}"/>
    <dgm:cxn modelId="{69576312-ABD8-47F9-980A-D1FD5C8DE16D}" type="presOf" srcId="{646E55EC-8FEE-4978-A763-055D279EF15C}" destId="{4AFFB974-C917-487A-B30D-1E9F76779C5F}" srcOrd="1" destOrd="0" presId="urn:microsoft.com/office/officeart/2005/8/layout/orgChart1"/>
    <dgm:cxn modelId="{B7D47752-2BCA-4F44-A8EC-A5C4DDC54F7B}" srcId="{A0BC693E-94FC-4CAC-AB8D-3EF701E68C6B}" destId="{555E18B3-52B5-43DD-8C70-D088FA850551}" srcOrd="0" destOrd="0" parTransId="{1DF4B9B3-2FE3-48C0-818B-C74439F1DC34}" sibTransId="{069337FD-921E-4496-B807-F497E6543E99}"/>
    <dgm:cxn modelId="{E548F7D4-4250-4CE0-8F6F-17CE11CF1054}" type="presOf" srcId="{D3CC97F2-E0A9-472B-831C-0BDA595F41AF}" destId="{78DBDB3E-3253-443C-82B0-DB28D0F1A3EC}" srcOrd="0" destOrd="0" presId="urn:microsoft.com/office/officeart/2005/8/layout/orgChart1"/>
    <dgm:cxn modelId="{FE0D7BE3-9404-462E-AF2B-913766496849}" type="presOf" srcId="{296AAD1B-3439-4AA2-B9D6-D9CFE1C76BAE}" destId="{F6E55FE0-25CC-4BCC-94E6-A3FB03156FD0}" srcOrd="0" destOrd="0" presId="urn:microsoft.com/office/officeart/2005/8/layout/orgChart1"/>
    <dgm:cxn modelId="{EFEC7C66-058E-403F-99EE-1CE3E231ACBD}" srcId="{53787E6D-4DFD-4C5C-9311-534760603558}" destId="{A0BC693E-94FC-4CAC-AB8D-3EF701E68C6B}" srcOrd="0" destOrd="0" parTransId="{0398EE9F-7DE2-448F-BF62-6E8DF9210573}" sibTransId="{194713BA-C504-4079-B826-5E5B315536E4}"/>
    <dgm:cxn modelId="{DE18EB97-D6DA-4C55-BAFD-6803C56B1E8A}" type="presOf" srcId="{646E55EC-8FEE-4978-A763-055D279EF15C}" destId="{4CB7ABA4-C8DD-447F-92DA-C01F7BEC2312}" srcOrd="0" destOrd="0" presId="urn:microsoft.com/office/officeart/2005/8/layout/orgChart1"/>
    <dgm:cxn modelId="{1278E373-D871-4043-BCD7-91A9572FB454}" type="presOf" srcId="{D3CC97F2-E0A9-472B-831C-0BDA595F41AF}" destId="{3BAAB648-50A3-455E-B9D3-C2ACA40F065C}" srcOrd="1" destOrd="0" presId="urn:microsoft.com/office/officeart/2005/8/layout/orgChart1"/>
    <dgm:cxn modelId="{C7FF90EF-4E61-483C-8800-7B64CDE59619}" type="presOf" srcId="{1DF4B9B3-2FE3-48C0-818B-C74439F1DC34}" destId="{520BFE5E-1DA7-4101-9DAF-54CD15C58347}" srcOrd="0" destOrd="0" presId="urn:microsoft.com/office/officeart/2005/8/layout/orgChart1"/>
    <dgm:cxn modelId="{8EE43B72-3763-4219-A80C-9DDFAF34F27D}" type="presOf" srcId="{655CAD59-6FBA-40D5-A7DD-2F75144A6299}" destId="{406E9E29-49BD-4557-9327-F01773C538AC}" srcOrd="0" destOrd="0" presId="urn:microsoft.com/office/officeart/2005/8/layout/orgChart1"/>
    <dgm:cxn modelId="{1BCE4982-FBF2-4D42-BD01-40A4C978B6DD}" type="presParOf" srcId="{D50224D8-2177-41AA-A1F8-689927400D9C}" destId="{CC0ACBA6-171A-4465-9655-5B5896BA881D}" srcOrd="0" destOrd="0" presId="urn:microsoft.com/office/officeart/2005/8/layout/orgChart1"/>
    <dgm:cxn modelId="{E91E9A8B-6D1B-4AAF-82DB-EE02A265A60C}" type="presParOf" srcId="{CC0ACBA6-171A-4465-9655-5B5896BA881D}" destId="{16DF54DA-2358-4C56-B1E2-5D91680747F7}" srcOrd="0" destOrd="0" presId="urn:microsoft.com/office/officeart/2005/8/layout/orgChart1"/>
    <dgm:cxn modelId="{0B0687B7-821A-49AC-974A-6A21BF5AA203}" type="presParOf" srcId="{16DF54DA-2358-4C56-B1E2-5D91680747F7}" destId="{851FDEC8-168F-49EB-8B5A-AB0922393872}" srcOrd="0" destOrd="0" presId="urn:microsoft.com/office/officeart/2005/8/layout/orgChart1"/>
    <dgm:cxn modelId="{FAB79D61-63AC-4431-9EBA-2F5DEDF1D52D}" type="presParOf" srcId="{16DF54DA-2358-4C56-B1E2-5D91680747F7}" destId="{577F9F16-FA55-4F1C-83D1-DEE5D0F02911}" srcOrd="1" destOrd="0" presId="urn:microsoft.com/office/officeart/2005/8/layout/orgChart1"/>
    <dgm:cxn modelId="{80DB0D53-EA62-44BC-AF76-514206688B2A}" type="presParOf" srcId="{CC0ACBA6-171A-4465-9655-5B5896BA881D}" destId="{215D283C-2270-40D1-BFAA-08989AEFA9D5}" srcOrd="1" destOrd="0" presId="urn:microsoft.com/office/officeart/2005/8/layout/orgChart1"/>
    <dgm:cxn modelId="{2D699973-1171-4BCA-8FB6-0ED597B2DED9}" type="presParOf" srcId="{215D283C-2270-40D1-BFAA-08989AEFA9D5}" destId="{D924C5C9-A11A-4550-83AB-CC90329BAF3E}" srcOrd="0" destOrd="0" presId="urn:microsoft.com/office/officeart/2005/8/layout/orgChart1"/>
    <dgm:cxn modelId="{16178748-5E54-444B-8535-2E1E52DB9B72}" type="presParOf" srcId="{215D283C-2270-40D1-BFAA-08989AEFA9D5}" destId="{46796290-42E6-45A4-A96E-2C1390A8AE3F}" srcOrd="1" destOrd="0" presId="urn:microsoft.com/office/officeart/2005/8/layout/orgChart1"/>
    <dgm:cxn modelId="{9E09EF21-41F2-40AB-BF67-3C213655BE7F}" type="presParOf" srcId="{46796290-42E6-45A4-A96E-2C1390A8AE3F}" destId="{1C5789AF-751A-46FD-9845-180588CC3774}" srcOrd="0" destOrd="0" presId="urn:microsoft.com/office/officeart/2005/8/layout/orgChart1"/>
    <dgm:cxn modelId="{52FCCBBE-3342-4BE4-A882-C2FBAF7F8649}" type="presParOf" srcId="{1C5789AF-751A-46FD-9845-180588CC3774}" destId="{78DBDB3E-3253-443C-82B0-DB28D0F1A3EC}" srcOrd="0" destOrd="0" presId="urn:microsoft.com/office/officeart/2005/8/layout/orgChart1"/>
    <dgm:cxn modelId="{54A3BA77-575D-4BE3-9439-3782224640D3}" type="presParOf" srcId="{1C5789AF-751A-46FD-9845-180588CC3774}" destId="{3BAAB648-50A3-455E-B9D3-C2ACA40F065C}" srcOrd="1" destOrd="0" presId="urn:microsoft.com/office/officeart/2005/8/layout/orgChart1"/>
    <dgm:cxn modelId="{D545E52B-3AC0-4ED0-BF0E-DCC184EA3CC0}" type="presParOf" srcId="{46796290-42E6-45A4-A96E-2C1390A8AE3F}" destId="{516775FD-B926-46C0-BBFE-D5481ED9FCF2}" srcOrd="1" destOrd="0" presId="urn:microsoft.com/office/officeart/2005/8/layout/orgChart1"/>
    <dgm:cxn modelId="{920189F4-2813-4640-A51E-7549FF292F92}" type="presParOf" srcId="{46796290-42E6-45A4-A96E-2C1390A8AE3F}" destId="{8DB27107-8F36-4E33-BF38-12AA52BE83F4}" srcOrd="2" destOrd="0" presId="urn:microsoft.com/office/officeart/2005/8/layout/orgChart1"/>
    <dgm:cxn modelId="{60F79F4E-4B14-47AA-B378-932A48ECC078}" type="presParOf" srcId="{215D283C-2270-40D1-BFAA-08989AEFA9D5}" destId="{F6E55FE0-25CC-4BCC-94E6-A3FB03156FD0}" srcOrd="2" destOrd="0" presId="urn:microsoft.com/office/officeart/2005/8/layout/orgChart1"/>
    <dgm:cxn modelId="{78F40D2F-01B8-46D1-A958-346D0CFE075E}" type="presParOf" srcId="{215D283C-2270-40D1-BFAA-08989AEFA9D5}" destId="{9BDF3890-FAF7-40A2-BEED-592AB0FA317A}" srcOrd="3" destOrd="0" presId="urn:microsoft.com/office/officeart/2005/8/layout/orgChart1"/>
    <dgm:cxn modelId="{E2B70098-359B-415B-A948-E69D0142E5CB}" type="presParOf" srcId="{9BDF3890-FAF7-40A2-BEED-592AB0FA317A}" destId="{540A43CB-8B4B-4837-9376-07FA8BB4C174}" srcOrd="0" destOrd="0" presId="urn:microsoft.com/office/officeart/2005/8/layout/orgChart1"/>
    <dgm:cxn modelId="{DF70FD53-EFD1-44C3-A40D-6257BFA80991}" type="presParOf" srcId="{540A43CB-8B4B-4837-9376-07FA8BB4C174}" destId="{4CB7ABA4-C8DD-447F-92DA-C01F7BEC2312}" srcOrd="0" destOrd="0" presId="urn:microsoft.com/office/officeart/2005/8/layout/orgChart1"/>
    <dgm:cxn modelId="{187476B7-B364-4CCB-A77E-5B4856ADFF04}" type="presParOf" srcId="{540A43CB-8B4B-4837-9376-07FA8BB4C174}" destId="{4AFFB974-C917-487A-B30D-1E9F76779C5F}" srcOrd="1" destOrd="0" presId="urn:microsoft.com/office/officeart/2005/8/layout/orgChart1"/>
    <dgm:cxn modelId="{7550634F-5890-4B44-8504-B45E91C8E97A}" type="presParOf" srcId="{9BDF3890-FAF7-40A2-BEED-592AB0FA317A}" destId="{F619A78F-D156-47B2-A2DE-B7096691B4B7}" srcOrd="1" destOrd="0" presId="urn:microsoft.com/office/officeart/2005/8/layout/orgChart1"/>
    <dgm:cxn modelId="{E8459BFB-F626-46B4-914C-FB6D6308316B}" type="presParOf" srcId="{9BDF3890-FAF7-40A2-BEED-592AB0FA317A}" destId="{1FECAC54-96C9-4D2E-AAD7-FF5B1254B06B}" srcOrd="2" destOrd="0" presId="urn:microsoft.com/office/officeart/2005/8/layout/orgChart1"/>
    <dgm:cxn modelId="{BFBC29C6-9022-4AAB-9D15-8AD6F06AC965}" type="presParOf" srcId="{215D283C-2270-40D1-BFAA-08989AEFA9D5}" destId="{406E9E29-49BD-4557-9327-F01773C538AC}" srcOrd="4" destOrd="0" presId="urn:microsoft.com/office/officeart/2005/8/layout/orgChart1"/>
    <dgm:cxn modelId="{0435523E-FB6A-4AE1-938B-C4179AA7E304}" type="presParOf" srcId="{215D283C-2270-40D1-BFAA-08989AEFA9D5}" destId="{00AE281F-2259-452A-AD8F-6245776F8EC1}" srcOrd="5" destOrd="0" presId="urn:microsoft.com/office/officeart/2005/8/layout/orgChart1"/>
    <dgm:cxn modelId="{9E1E94FA-85FF-4DEE-87C2-AF80C5D6DD5A}" type="presParOf" srcId="{00AE281F-2259-452A-AD8F-6245776F8EC1}" destId="{613BE941-6E20-4FCB-8B73-464636ABABF7}" srcOrd="0" destOrd="0" presId="urn:microsoft.com/office/officeart/2005/8/layout/orgChart1"/>
    <dgm:cxn modelId="{5AA67CF6-92DE-44AB-BA44-B961087B1C99}" type="presParOf" srcId="{613BE941-6E20-4FCB-8B73-464636ABABF7}" destId="{1C8C6824-BCC9-4A6D-92B1-F8DB28B1D1CE}" srcOrd="0" destOrd="0" presId="urn:microsoft.com/office/officeart/2005/8/layout/orgChart1"/>
    <dgm:cxn modelId="{6AB63E77-51AC-49D4-BF20-BE90A57B9730}" type="presParOf" srcId="{613BE941-6E20-4FCB-8B73-464636ABABF7}" destId="{0A4CF9F5-B6FC-4E2F-8F12-46D251E8911A}" srcOrd="1" destOrd="0" presId="urn:microsoft.com/office/officeart/2005/8/layout/orgChart1"/>
    <dgm:cxn modelId="{BEB64371-240A-4F1E-A59E-C2FC626DE9EC}" type="presParOf" srcId="{00AE281F-2259-452A-AD8F-6245776F8EC1}" destId="{8C253F05-9477-4CDA-BE5F-DF36ABEFECA7}" srcOrd="1" destOrd="0" presId="urn:microsoft.com/office/officeart/2005/8/layout/orgChart1"/>
    <dgm:cxn modelId="{CC34CD03-91C0-41BC-8F63-6C55C88B46F7}" type="presParOf" srcId="{00AE281F-2259-452A-AD8F-6245776F8EC1}" destId="{A7569C74-389A-4E54-96FF-FDD4CF607743}" srcOrd="2" destOrd="0" presId="urn:microsoft.com/office/officeart/2005/8/layout/orgChart1"/>
    <dgm:cxn modelId="{9FD24CB0-8A8F-40B1-A8AC-189BBE89D081}" type="presParOf" srcId="{CC0ACBA6-171A-4465-9655-5B5896BA881D}" destId="{A1FB0754-4373-491E-B9B1-BCAB6C53D457}" srcOrd="2" destOrd="0" presId="urn:microsoft.com/office/officeart/2005/8/layout/orgChart1"/>
    <dgm:cxn modelId="{D4155CAE-6AC3-4F16-93E8-FE68644CB7DA}" type="presParOf" srcId="{A1FB0754-4373-491E-B9B1-BCAB6C53D457}" destId="{520BFE5E-1DA7-4101-9DAF-54CD15C58347}" srcOrd="0" destOrd="0" presId="urn:microsoft.com/office/officeart/2005/8/layout/orgChart1"/>
    <dgm:cxn modelId="{89BF905C-F3E0-4733-ACEA-8EA62A78AF41}" type="presParOf" srcId="{A1FB0754-4373-491E-B9B1-BCAB6C53D457}" destId="{CD6AD702-92B5-4566-B968-30875611A608}" srcOrd="1" destOrd="0" presId="urn:microsoft.com/office/officeart/2005/8/layout/orgChart1"/>
    <dgm:cxn modelId="{7E9B3F8D-A1A5-410B-8412-8FB1913B8CF2}" type="presParOf" srcId="{CD6AD702-92B5-4566-B968-30875611A608}" destId="{201665B1-3630-4DD8-9C95-280EEF936AA9}" srcOrd="0" destOrd="0" presId="urn:microsoft.com/office/officeart/2005/8/layout/orgChart1"/>
    <dgm:cxn modelId="{F1C65334-FAED-4E8C-B600-E3B5098FEC79}" type="presParOf" srcId="{201665B1-3630-4DD8-9C95-280EEF936AA9}" destId="{51317B9A-026D-468D-A107-D0893B5E6407}" srcOrd="0" destOrd="0" presId="urn:microsoft.com/office/officeart/2005/8/layout/orgChart1"/>
    <dgm:cxn modelId="{0D980F49-4DD3-420F-AECF-9070F8177ECE}" type="presParOf" srcId="{201665B1-3630-4DD8-9C95-280EEF936AA9}" destId="{C15706CE-78B8-4C4D-AA61-11D899AED512}" srcOrd="1" destOrd="0" presId="urn:microsoft.com/office/officeart/2005/8/layout/orgChart1"/>
    <dgm:cxn modelId="{BE9E0CA6-1E63-444D-9AE0-F2FC955DFACE}" type="presParOf" srcId="{CD6AD702-92B5-4566-B968-30875611A608}" destId="{3C76861B-12C6-4725-B77C-2D758E4E298F}" srcOrd="1" destOrd="0" presId="urn:microsoft.com/office/officeart/2005/8/layout/orgChart1"/>
    <dgm:cxn modelId="{46B058AB-2FEC-4AF9-A9CC-5F783659C76E}" type="presParOf" srcId="{CD6AD702-92B5-4566-B968-30875611A608}" destId="{CBFEE751-D6B0-4FCD-ACF8-07DBED777E85}" srcOrd="2" destOrd="0" presId="urn:microsoft.com/office/officeart/2005/8/layout/orgChart1"/>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CC4AB37-0D24-41E7-824A-72ECB1A352E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76C48D6C-25BD-4F91-96C6-B442506808A0}">
      <dgm:prSet phldrT="[Texto]" custT="1"/>
      <dgm:spPr/>
      <dgm:t>
        <a:bodyPr/>
        <a:lstStyle/>
        <a:p>
          <a:r>
            <a:rPr lang="es-ES" sz="1200"/>
            <a:t>Responsable del Centro de Atención Integral para  las personas Adultas Mayores y conDiscapacidad</a:t>
          </a:r>
          <a:endParaRPr lang="es-MX" sz="1200"/>
        </a:p>
      </dgm:t>
    </dgm:pt>
    <dgm:pt modelId="{4B460CD7-3336-4D96-B5B4-EE36639AD1C3}" type="parTrans" cxnId="{A3E4D589-C3F1-42D3-8933-27530CCC0BBA}">
      <dgm:prSet/>
      <dgm:spPr/>
      <dgm:t>
        <a:bodyPr/>
        <a:lstStyle/>
        <a:p>
          <a:endParaRPr lang="es-MX"/>
        </a:p>
      </dgm:t>
    </dgm:pt>
    <dgm:pt modelId="{C6EBD658-32B7-4C5D-8B41-403C8990877F}" type="sibTrans" cxnId="{A3E4D589-C3F1-42D3-8933-27530CCC0BBA}">
      <dgm:prSet/>
      <dgm:spPr/>
      <dgm:t>
        <a:bodyPr/>
        <a:lstStyle/>
        <a:p>
          <a:endParaRPr lang="es-MX"/>
        </a:p>
      </dgm:t>
    </dgm:pt>
    <dgm:pt modelId="{FF453E64-D5D2-4ACC-8320-A059424DAEC7}">
      <dgm:prSet phldrT="[Texto]" custT="1"/>
      <dgm:spPr/>
      <dgm:t>
        <a:bodyPr/>
        <a:lstStyle/>
        <a:p>
          <a:r>
            <a:rPr lang="es-ES" sz="1200"/>
            <a:t>Auxiliar de personas Adultas Mayores</a:t>
          </a:r>
          <a:endParaRPr lang="es-MX" sz="1200"/>
        </a:p>
      </dgm:t>
    </dgm:pt>
    <dgm:pt modelId="{F311E5BC-8F03-481B-8FBF-A07316FF1DE0}" type="parTrans" cxnId="{87D9F6D6-CE0F-4281-B09C-C6CAA671047C}">
      <dgm:prSet/>
      <dgm:spPr/>
      <dgm:t>
        <a:bodyPr/>
        <a:lstStyle/>
        <a:p>
          <a:endParaRPr lang="es-MX"/>
        </a:p>
      </dgm:t>
    </dgm:pt>
    <dgm:pt modelId="{47507094-E502-4247-AADC-49746A9452C6}" type="sibTrans" cxnId="{87D9F6D6-CE0F-4281-B09C-C6CAA671047C}">
      <dgm:prSet/>
      <dgm:spPr/>
      <dgm:t>
        <a:bodyPr/>
        <a:lstStyle/>
        <a:p>
          <a:endParaRPr lang="es-MX"/>
        </a:p>
      </dgm:t>
    </dgm:pt>
    <dgm:pt modelId="{C7CC3F8A-AAAB-4402-A420-ECD6756C6D59}">
      <dgm:prSet phldrT="[Texto]" custT="1"/>
      <dgm:spPr/>
      <dgm:t>
        <a:bodyPr/>
        <a:lstStyle/>
        <a:p>
          <a:r>
            <a:rPr lang="es-MX" sz="1200"/>
            <a:t>Instrucción</a:t>
          </a:r>
        </a:p>
      </dgm:t>
    </dgm:pt>
    <dgm:pt modelId="{66C9E4ED-AE09-45A5-AE14-72C8AB6D65D2}" type="parTrans" cxnId="{DE837EA6-15A5-4C43-A7A2-B0516BB4DFF7}">
      <dgm:prSet/>
      <dgm:spPr/>
      <dgm:t>
        <a:bodyPr/>
        <a:lstStyle/>
        <a:p>
          <a:endParaRPr lang="es-MX"/>
        </a:p>
      </dgm:t>
    </dgm:pt>
    <dgm:pt modelId="{2E1E6D3E-B4AA-4C71-A09B-489E2660CB98}" type="sibTrans" cxnId="{DE837EA6-15A5-4C43-A7A2-B0516BB4DFF7}">
      <dgm:prSet/>
      <dgm:spPr/>
      <dgm:t>
        <a:bodyPr/>
        <a:lstStyle/>
        <a:p>
          <a:endParaRPr lang="es-MX"/>
        </a:p>
      </dgm:t>
    </dgm:pt>
    <dgm:pt modelId="{98EA045D-9A26-4A2C-96F6-4B88103E881A}">
      <dgm:prSet custT="1"/>
      <dgm:spPr/>
      <dgm:t>
        <a:bodyPr/>
        <a:lstStyle/>
        <a:p>
          <a:r>
            <a:rPr lang="es-MX" sz="1200"/>
            <a:t>Psicologia</a:t>
          </a:r>
          <a:r>
            <a:rPr lang="es-MX" sz="3900"/>
            <a:t> </a:t>
          </a:r>
        </a:p>
      </dgm:t>
    </dgm:pt>
    <dgm:pt modelId="{BDE4515F-5DEA-4614-9076-4B7BE6C996C7}" type="parTrans" cxnId="{F98E83F6-2EF9-46A5-8D74-C8CEA3C91EDC}">
      <dgm:prSet/>
      <dgm:spPr/>
      <dgm:t>
        <a:bodyPr/>
        <a:lstStyle/>
        <a:p>
          <a:endParaRPr lang="es-MX"/>
        </a:p>
      </dgm:t>
    </dgm:pt>
    <dgm:pt modelId="{AA688A2A-2A5A-46D3-928B-E4186CE7D367}" type="sibTrans" cxnId="{F98E83F6-2EF9-46A5-8D74-C8CEA3C91EDC}">
      <dgm:prSet/>
      <dgm:spPr/>
      <dgm:t>
        <a:bodyPr/>
        <a:lstStyle/>
        <a:p>
          <a:endParaRPr lang="es-MX"/>
        </a:p>
      </dgm:t>
    </dgm:pt>
    <dgm:pt modelId="{2563B816-A4BA-451D-8132-56B91095FB64}">
      <dgm:prSet custT="1"/>
      <dgm:spPr/>
      <dgm:t>
        <a:bodyPr/>
        <a:lstStyle/>
        <a:p>
          <a:r>
            <a:rPr lang="es-MX" sz="1600"/>
            <a:t>Enfermeria</a:t>
          </a:r>
        </a:p>
      </dgm:t>
    </dgm:pt>
    <dgm:pt modelId="{5FDFEB6C-6590-4EB7-9A58-1BC787A721AD}" type="parTrans" cxnId="{7226B115-74C5-43B1-8375-2E2B2E521CB0}">
      <dgm:prSet/>
      <dgm:spPr/>
      <dgm:t>
        <a:bodyPr/>
        <a:lstStyle/>
        <a:p>
          <a:endParaRPr lang="es-MX"/>
        </a:p>
      </dgm:t>
    </dgm:pt>
    <dgm:pt modelId="{D8F956B2-36ED-425D-BA73-0DEBF89DF7CB}" type="sibTrans" cxnId="{7226B115-74C5-43B1-8375-2E2B2E521CB0}">
      <dgm:prSet/>
      <dgm:spPr/>
      <dgm:t>
        <a:bodyPr/>
        <a:lstStyle/>
        <a:p>
          <a:endParaRPr lang="es-MX"/>
        </a:p>
      </dgm:t>
    </dgm:pt>
    <dgm:pt modelId="{6F6E0EAD-76B2-4CC4-A996-C761BA86BA69}">
      <dgm:prSet custT="1"/>
      <dgm:spPr/>
      <dgm:t>
        <a:bodyPr/>
        <a:lstStyle/>
        <a:p>
          <a:r>
            <a:rPr lang="es-MX" sz="1200"/>
            <a:t>Prefectura</a:t>
          </a:r>
        </a:p>
      </dgm:t>
    </dgm:pt>
    <dgm:pt modelId="{FC38D2B6-5A99-4879-9363-DC362B481E25}" type="parTrans" cxnId="{3773ECAB-4240-428F-846F-0F081FCA0421}">
      <dgm:prSet/>
      <dgm:spPr/>
      <dgm:t>
        <a:bodyPr/>
        <a:lstStyle/>
        <a:p>
          <a:endParaRPr lang="es-MX"/>
        </a:p>
      </dgm:t>
    </dgm:pt>
    <dgm:pt modelId="{453F598B-6B35-4A3D-B9DB-D87656C67C83}" type="sibTrans" cxnId="{3773ECAB-4240-428F-846F-0F081FCA0421}">
      <dgm:prSet/>
      <dgm:spPr/>
      <dgm:t>
        <a:bodyPr/>
        <a:lstStyle/>
        <a:p>
          <a:endParaRPr lang="es-MX"/>
        </a:p>
      </dgm:t>
    </dgm:pt>
    <dgm:pt modelId="{E58B9DF5-C39C-4188-A21F-51FC112C8BCE}">
      <dgm:prSet/>
      <dgm:spPr/>
      <dgm:t>
        <a:bodyPr/>
        <a:lstStyle/>
        <a:p>
          <a:r>
            <a:rPr lang="es-MX"/>
            <a:t>Vigilancia</a:t>
          </a:r>
        </a:p>
      </dgm:t>
    </dgm:pt>
    <dgm:pt modelId="{B715F695-BDFD-4B1A-B326-97091FE7751D}" type="parTrans" cxnId="{02B54A5D-A0F8-4E6B-A0E9-F1B91416A76E}">
      <dgm:prSet/>
      <dgm:spPr/>
      <dgm:t>
        <a:bodyPr/>
        <a:lstStyle/>
        <a:p>
          <a:endParaRPr lang="es-MX"/>
        </a:p>
      </dgm:t>
    </dgm:pt>
    <dgm:pt modelId="{1E20F54C-C11E-49EF-8368-17CC3FDFCD96}" type="sibTrans" cxnId="{02B54A5D-A0F8-4E6B-A0E9-F1B91416A76E}">
      <dgm:prSet/>
      <dgm:spPr/>
      <dgm:t>
        <a:bodyPr/>
        <a:lstStyle/>
        <a:p>
          <a:endParaRPr lang="es-MX"/>
        </a:p>
      </dgm:t>
    </dgm:pt>
    <dgm:pt modelId="{87784FB7-00CD-47EE-9B97-EA5196BE29D8}">
      <dgm:prSet/>
      <dgm:spPr/>
      <dgm:t>
        <a:bodyPr/>
        <a:lstStyle/>
        <a:p>
          <a:r>
            <a:rPr lang="es-MX"/>
            <a:t>Intendencia</a:t>
          </a:r>
        </a:p>
      </dgm:t>
    </dgm:pt>
    <dgm:pt modelId="{487CD3DC-9BA8-4894-8042-568A354A72EB}" type="parTrans" cxnId="{0763B0D5-9F91-4960-B88E-54F0F7EBC481}">
      <dgm:prSet/>
      <dgm:spPr/>
      <dgm:t>
        <a:bodyPr/>
        <a:lstStyle/>
        <a:p>
          <a:endParaRPr lang="es-MX"/>
        </a:p>
      </dgm:t>
    </dgm:pt>
    <dgm:pt modelId="{983CA2C9-BEA2-47E5-AF5D-AE9C026435AC}" type="sibTrans" cxnId="{0763B0D5-9F91-4960-B88E-54F0F7EBC481}">
      <dgm:prSet/>
      <dgm:spPr/>
      <dgm:t>
        <a:bodyPr/>
        <a:lstStyle/>
        <a:p>
          <a:endParaRPr lang="es-MX"/>
        </a:p>
      </dgm:t>
    </dgm:pt>
    <dgm:pt modelId="{D44EF48C-C4CB-4D9E-8DB6-8059D46D5560}">
      <dgm:prSet/>
      <dgm:spPr/>
      <dgm:t>
        <a:bodyPr/>
        <a:lstStyle/>
        <a:p>
          <a:r>
            <a:rPr lang="es-MX"/>
            <a:t>Promocion del Deporte Adaptado</a:t>
          </a:r>
        </a:p>
      </dgm:t>
    </dgm:pt>
    <dgm:pt modelId="{2F6E3AE2-1C28-456C-A29D-D4CC362AFE3F}" type="parTrans" cxnId="{AF88383A-8465-4C98-8B52-EC6B4CDEF19E}">
      <dgm:prSet/>
      <dgm:spPr/>
      <dgm:t>
        <a:bodyPr/>
        <a:lstStyle/>
        <a:p>
          <a:endParaRPr lang="es-MX"/>
        </a:p>
      </dgm:t>
    </dgm:pt>
    <dgm:pt modelId="{7E2B42E7-DD1C-43FF-BFA2-3DDD1022B2BB}" type="sibTrans" cxnId="{AF88383A-8465-4C98-8B52-EC6B4CDEF19E}">
      <dgm:prSet/>
      <dgm:spPr/>
      <dgm:t>
        <a:bodyPr/>
        <a:lstStyle/>
        <a:p>
          <a:endParaRPr lang="es-MX"/>
        </a:p>
      </dgm:t>
    </dgm:pt>
    <dgm:pt modelId="{1574D1EC-2856-4A50-9BD8-843A5D451739}" type="pres">
      <dgm:prSet presAssocID="{7CC4AB37-0D24-41E7-824A-72ECB1A352E2}" presName="hierChild1" presStyleCnt="0">
        <dgm:presLayoutVars>
          <dgm:orgChart val="1"/>
          <dgm:chPref val="1"/>
          <dgm:dir/>
          <dgm:animOne val="branch"/>
          <dgm:animLvl val="lvl"/>
          <dgm:resizeHandles/>
        </dgm:presLayoutVars>
      </dgm:prSet>
      <dgm:spPr/>
      <dgm:t>
        <a:bodyPr/>
        <a:lstStyle/>
        <a:p>
          <a:endParaRPr lang="es-MX"/>
        </a:p>
      </dgm:t>
    </dgm:pt>
    <dgm:pt modelId="{FC407A23-5CCF-4B48-A9AB-7DA93CB603BC}" type="pres">
      <dgm:prSet presAssocID="{76C48D6C-25BD-4F91-96C6-B442506808A0}" presName="hierRoot1" presStyleCnt="0">
        <dgm:presLayoutVars>
          <dgm:hierBranch val="hang"/>
        </dgm:presLayoutVars>
      </dgm:prSet>
      <dgm:spPr/>
    </dgm:pt>
    <dgm:pt modelId="{6FD27E54-EF37-4B70-9B43-520973071DB3}" type="pres">
      <dgm:prSet presAssocID="{76C48D6C-25BD-4F91-96C6-B442506808A0}" presName="rootComposite1" presStyleCnt="0"/>
      <dgm:spPr/>
    </dgm:pt>
    <dgm:pt modelId="{5BE07BD7-0573-49D5-A82A-B111A1BEB305}" type="pres">
      <dgm:prSet presAssocID="{76C48D6C-25BD-4F91-96C6-B442506808A0}" presName="rootText1" presStyleLbl="node0" presStyleIdx="0" presStyleCnt="1" custScaleX="353978" custScaleY="155841">
        <dgm:presLayoutVars>
          <dgm:chPref val="3"/>
        </dgm:presLayoutVars>
      </dgm:prSet>
      <dgm:spPr/>
      <dgm:t>
        <a:bodyPr/>
        <a:lstStyle/>
        <a:p>
          <a:endParaRPr lang="es-MX"/>
        </a:p>
      </dgm:t>
    </dgm:pt>
    <dgm:pt modelId="{43C0699A-A770-48F6-AABE-BCBE1358C69D}" type="pres">
      <dgm:prSet presAssocID="{76C48D6C-25BD-4F91-96C6-B442506808A0}" presName="rootConnector1" presStyleLbl="node1" presStyleIdx="0" presStyleCnt="0"/>
      <dgm:spPr/>
      <dgm:t>
        <a:bodyPr/>
        <a:lstStyle/>
        <a:p>
          <a:endParaRPr lang="es-MX"/>
        </a:p>
      </dgm:t>
    </dgm:pt>
    <dgm:pt modelId="{A7E995C2-F2D9-4CF7-9D51-B108FCCE50FB}" type="pres">
      <dgm:prSet presAssocID="{76C48D6C-25BD-4F91-96C6-B442506808A0}" presName="hierChild2" presStyleCnt="0"/>
      <dgm:spPr/>
    </dgm:pt>
    <dgm:pt modelId="{10981BE8-37AD-402E-968B-158F800C539A}" type="pres">
      <dgm:prSet presAssocID="{F311E5BC-8F03-481B-8FBF-A07316FF1DE0}" presName="Name48" presStyleLbl="parChTrans1D2" presStyleIdx="0" presStyleCnt="8"/>
      <dgm:spPr/>
      <dgm:t>
        <a:bodyPr/>
        <a:lstStyle/>
        <a:p>
          <a:endParaRPr lang="es-MX"/>
        </a:p>
      </dgm:t>
    </dgm:pt>
    <dgm:pt modelId="{12592F94-6177-4A98-B9A4-0B5682FB3BF8}" type="pres">
      <dgm:prSet presAssocID="{FF453E64-D5D2-4ACC-8320-A059424DAEC7}" presName="hierRoot2" presStyleCnt="0">
        <dgm:presLayoutVars>
          <dgm:hierBranch val="init"/>
        </dgm:presLayoutVars>
      </dgm:prSet>
      <dgm:spPr/>
    </dgm:pt>
    <dgm:pt modelId="{695EF467-9692-4700-B143-7F706BDEBC40}" type="pres">
      <dgm:prSet presAssocID="{FF453E64-D5D2-4ACC-8320-A059424DAEC7}" presName="rootComposite" presStyleCnt="0"/>
      <dgm:spPr/>
    </dgm:pt>
    <dgm:pt modelId="{4737AD9F-B322-40E2-9DDE-A76BADAE7B4E}" type="pres">
      <dgm:prSet presAssocID="{FF453E64-D5D2-4ACC-8320-A059424DAEC7}" presName="rootText" presStyleLbl="node2" presStyleIdx="0" presStyleCnt="8" custScaleX="184294" custScaleY="93853">
        <dgm:presLayoutVars>
          <dgm:chPref val="3"/>
        </dgm:presLayoutVars>
      </dgm:prSet>
      <dgm:spPr/>
      <dgm:t>
        <a:bodyPr/>
        <a:lstStyle/>
        <a:p>
          <a:endParaRPr lang="es-MX"/>
        </a:p>
      </dgm:t>
    </dgm:pt>
    <dgm:pt modelId="{1EC0916F-B9DC-4452-9E1B-932B7B9D11DA}" type="pres">
      <dgm:prSet presAssocID="{FF453E64-D5D2-4ACC-8320-A059424DAEC7}" presName="rootConnector" presStyleLbl="node2" presStyleIdx="0" presStyleCnt="8"/>
      <dgm:spPr/>
      <dgm:t>
        <a:bodyPr/>
        <a:lstStyle/>
        <a:p>
          <a:endParaRPr lang="es-MX"/>
        </a:p>
      </dgm:t>
    </dgm:pt>
    <dgm:pt modelId="{9CE6F31F-3F4A-432A-9ABB-BBED6BEC4F53}" type="pres">
      <dgm:prSet presAssocID="{FF453E64-D5D2-4ACC-8320-A059424DAEC7}" presName="hierChild4" presStyleCnt="0"/>
      <dgm:spPr/>
    </dgm:pt>
    <dgm:pt modelId="{5844E281-96D1-449B-8411-3333FEE3E207}" type="pres">
      <dgm:prSet presAssocID="{FF453E64-D5D2-4ACC-8320-A059424DAEC7}" presName="hierChild5" presStyleCnt="0"/>
      <dgm:spPr/>
    </dgm:pt>
    <dgm:pt modelId="{C187D9C5-C203-4D71-8BE0-8FC0AFD47A87}" type="pres">
      <dgm:prSet presAssocID="{FC38D2B6-5A99-4879-9363-DC362B481E25}" presName="Name48" presStyleLbl="parChTrans1D2" presStyleIdx="1" presStyleCnt="8"/>
      <dgm:spPr/>
      <dgm:t>
        <a:bodyPr/>
        <a:lstStyle/>
        <a:p>
          <a:endParaRPr lang="es-MX"/>
        </a:p>
      </dgm:t>
    </dgm:pt>
    <dgm:pt modelId="{F9D218AE-2BFB-4430-A5AB-8F33658CC3E7}" type="pres">
      <dgm:prSet presAssocID="{6F6E0EAD-76B2-4CC4-A996-C761BA86BA69}" presName="hierRoot2" presStyleCnt="0">
        <dgm:presLayoutVars>
          <dgm:hierBranch val="init"/>
        </dgm:presLayoutVars>
      </dgm:prSet>
      <dgm:spPr/>
    </dgm:pt>
    <dgm:pt modelId="{781148EE-877E-4E45-8B0B-35F2A765765B}" type="pres">
      <dgm:prSet presAssocID="{6F6E0EAD-76B2-4CC4-A996-C761BA86BA69}" presName="rootComposite" presStyleCnt="0"/>
      <dgm:spPr/>
    </dgm:pt>
    <dgm:pt modelId="{078A12F8-60C0-4D84-993E-A38375286CF5}" type="pres">
      <dgm:prSet presAssocID="{6F6E0EAD-76B2-4CC4-A996-C761BA86BA69}" presName="rootText" presStyleLbl="node2" presStyleIdx="1" presStyleCnt="8" custScaleY="78012">
        <dgm:presLayoutVars>
          <dgm:chPref val="3"/>
        </dgm:presLayoutVars>
      </dgm:prSet>
      <dgm:spPr/>
      <dgm:t>
        <a:bodyPr/>
        <a:lstStyle/>
        <a:p>
          <a:endParaRPr lang="es-MX"/>
        </a:p>
      </dgm:t>
    </dgm:pt>
    <dgm:pt modelId="{3E41114D-9607-4446-9E08-A6ABD8125117}" type="pres">
      <dgm:prSet presAssocID="{6F6E0EAD-76B2-4CC4-A996-C761BA86BA69}" presName="rootConnector" presStyleLbl="node2" presStyleIdx="1" presStyleCnt="8"/>
      <dgm:spPr/>
      <dgm:t>
        <a:bodyPr/>
        <a:lstStyle/>
        <a:p>
          <a:endParaRPr lang="es-MX"/>
        </a:p>
      </dgm:t>
    </dgm:pt>
    <dgm:pt modelId="{3878DC47-148B-42A9-AD95-5FC69CEC1E00}" type="pres">
      <dgm:prSet presAssocID="{6F6E0EAD-76B2-4CC4-A996-C761BA86BA69}" presName="hierChild4" presStyleCnt="0"/>
      <dgm:spPr/>
    </dgm:pt>
    <dgm:pt modelId="{426D312C-D974-40E3-9445-104D54046AF3}" type="pres">
      <dgm:prSet presAssocID="{6F6E0EAD-76B2-4CC4-A996-C761BA86BA69}" presName="hierChild5" presStyleCnt="0"/>
      <dgm:spPr/>
    </dgm:pt>
    <dgm:pt modelId="{E368E003-50EB-41BC-8997-F3F6F7A2E7D1}" type="pres">
      <dgm:prSet presAssocID="{487CD3DC-9BA8-4894-8042-568A354A72EB}" presName="Name48" presStyleLbl="parChTrans1D2" presStyleIdx="2" presStyleCnt="8"/>
      <dgm:spPr/>
      <dgm:t>
        <a:bodyPr/>
        <a:lstStyle/>
        <a:p>
          <a:endParaRPr lang="es-MX"/>
        </a:p>
      </dgm:t>
    </dgm:pt>
    <dgm:pt modelId="{7FDEDF5E-490E-48A5-83F5-2804135A53EE}" type="pres">
      <dgm:prSet presAssocID="{87784FB7-00CD-47EE-9B97-EA5196BE29D8}" presName="hierRoot2" presStyleCnt="0">
        <dgm:presLayoutVars>
          <dgm:hierBranch val="init"/>
        </dgm:presLayoutVars>
      </dgm:prSet>
      <dgm:spPr/>
    </dgm:pt>
    <dgm:pt modelId="{49D0B8DF-923E-48AE-B924-3DDD35B326CD}" type="pres">
      <dgm:prSet presAssocID="{87784FB7-00CD-47EE-9B97-EA5196BE29D8}" presName="rootComposite" presStyleCnt="0"/>
      <dgm:spPr/>
    </dgm:pt>
    <dgm:pt modelId="{1F2A11B2-FA81-4412-AF14-746745B24008}" type="pres">
      <dgm:prSet presAssocID="{87784FB7-00CD-47EE-9B97-EA5196BE29D8}" presName="rootText" presStyleLbl="node2" presStyleIdx="2" presStyleCnt="8">
        <dgm:presLayoutVars>
          <dgm:chPref val="3"/>
        </dgm:presLayoutVars>
      </dgm:prSet>
      <dgm:spPr/>
      <dgm:t>
        <a:bodyPr/>
        <a:lstStyle/>
        <a:p>
          <a:endParaRPr lang="es-MX"/>
        </a:p>
      </dgm:t>
    </dgm:pt>
    <dgm:pt modelId="{14FAF3E9-8BAF-45D1-8BF3-CEE3FC14F0C7}" type="pres">
      <dgm:prSet presAssocID="{87784FB7-00CD-47EE-9B97-EA5196BE29D8}" presName="rootConnector" presStyleLbl="node2" presStyleIdx="2" presStyleCnt="8"/>
      <dgm:spPr/>
      <dgm:t>
        <a:bodyPr/>
        <a:lstStyle/>
        <a:p>
          <a:endParaRPr lang="es-MX"/>
        </a:p>
      </dgm:t>
    </dgm:pt>
    <dgm:pt modelId="{CA8C5E35-68CE-4BF6-8BC4-8EAD0406D716}" type="pres">
      <dgm:prSet presAssocID="{87784FB7-00CD-47EE-9B97-EA5196BE29D8}" presName="hierChild4" presStyleCnt="0"/>
      <dgm:spPr/>
    </dgm:pt>
    <dgm:pt modelId="{BEE49A01-1F94-4C56-950E-B838F3F332F0}" type="pres">
      <dgm:prSet presAssocID="{87784FB7-00CD-47EE-9B97-EA5196BE29D8}" presName="hierChild5" presStyleCnt="0"/>
      <dgm:spPr/>
    </dgm:pt>
    <dgm:pt modelId="{21359102-2A25-4191-B253-4E584F0A3C1B}" type="pres">
      <dgm:prSet presAssocID="{B715F695-BDFD-4B1A-B326-97091FE7751D}" presName="Name48" presStyleLbl="parChTrans1D2" presStyleIdx="3" presStyleCnt="8"/>
      <dgm:spPr/>
      <dgm:t>
        <a:bodyPr/>
        <a:lstStyle/>
        <a:p>
          <a:endParaRPr lang="es-MX"/>
        </a:p>
      </dgm:t>
    </dgm:pt>
    <dgm:pt modelId="{57843E82-1244-440B-B8C3-3CF19BBEF91E}" type="pres">
      <dgm:prSet presAssocID="{E58B9DF5-C39C-4188-A21F-51FC112C8BCE}" presName="hierRoot2" presStyleCnt="0">
        <dgm:presLayoutVars>
          <dgm:hierBranch val="init"/>
        </dgm:presLayoutVars>
      </dgm:prSet>
      <dgm:spPr/>
    </dgm:pt>
    <dgm:pt modelId="{A7A4808C-B9B1-4111-A0C8-6471E9B23BA0}" type="pres">
      <dgm:prSet presAssocID="{E58B9DF5-C39C-4188-A21F-51FC112C8BCE}" presName="rootComposite" presStyleCnt="0"/>
      <dgm:spPr/>
    </dgm:pt>
    <dgm:pt modelId="{5FFA98CE-8064-40B1-A18C-6FC5217DE24C}" type="pres">
      <dgm:prSet presAssocID="{E58B9DF5-C39C-4188-A21F-51FC112C8BCE}" presName="rootText" presStyleLbl="node2" presStyleIdx="3" presStyleCnt="8" custScaleX="121515">
        <dgm:presLayoutVars>
          <dgm:chPref val="3"/>
        </dgm:presLayoutVars>
      </dgm:prSet>
      <dgm:spPr/>
      <dgm:t>
        <a:bodyPr/>
        <a:lstStyle/>
        <a:p>
          <a:endParaRPr lang="es-MX"/>
        </a:p>
      </dgm:t>
    </dgm:pt>
    <dgm:pt modelId="{D3E242AA-D7D8-4AC7-AD9B-5F8323C38B42}" type="pres">
      <dgm:prSet presAssocID="{E58B9DF5-C39C-4188-A21F-51FC112C8BCE}" presName="rootConnector" presStyleLbl="node2" presStyleIdx="3" presStyleCnt="8"/>
      <dgm:spPr/>
      <dgm:t>
        <a:bodyPr/>
        <a:lstStyle/>
        <a:p>
          <a:endParaRPr lang="es-MX"/>
        </a:p>
      </dgm:t>
    </dgm:pt>
    <dgm:pt modelId="{9EAF7B87-57EF-4F3E-A693-0900B0EEA2D5}" type="pres">
      <dgm:prSet presAssocID="{E58B9DF5-C39C-4188-A21F-51FC112C8BCE}" presName="hierChild4" presStyleCnt="0"/>
      <dgm:spPr/>
    </dgm:pt>
    <dgm:pt modelId="{2B702E88-C645-4D0B-9F74-BA934FD6F8E5}" type="pres">
      <dgm:prSet presAssocID="{E58B9DF5-C39C-4188-A21F-51FC112C8BCE}" presName="hierChild5" presStyleCnt="0"/>
      <dgm:spPr/>
    </dgm:pt>
    <dgm:pt modelId="{3636E692-E22A-41D7-8F18-6262F024D773}" type="pres">
      <dgm:prSet presAssocID="{5FDFEB6C-6590-4EB7-9A58-1BC787A721AD}" presName="Name48" presStyleLbl="parChTrans1D2" presStyleIdx="4" presStyleCnt="8"/>
      <dgm:spPr/>
      <dgm:t>
        <a:bodyPr/>
        <a:lstStyle/>
        <a:p>
          <a:endParaRPr lang="es-MX"/>
        </a:p>
      </dgm:t>
    </dgm:pt>
    <dgm:pt modelId="{42EC258C-B5A1-45A5-8D02-0959AD184B02}" type="pres">
      <dgm:prSet presAssocID="{2563B816-A4BA-451D-8132-56B91095FB64}" presName="hierRoot2" presStyleCnt="0">
        <dgm:presLayoutVars>
          <dgm:hierBranch val="init"/>
        </dgm:presLayoutVars>
      </dgm:prSet>
      <dgm:spPr/>
    </dgm:pt>
    <dgm:pt modelId="{2C77AD18-E49B-4786-8299-BC4EB5738473}" type="pres">
      <dgm:prSet presAssocID="{2563B816-A4BA-451D-8132-56B91095FB64}" presName="rootComposite" presStyleCnt="0"/>
      <dgm:spPr/>
    </dgm:pt>
    <dgm:pt modelId="{A9C39235-FA4A-409D-987C-7ECED118A48D}" type="pres">
      <dgm:prSet presAssocID="{2563B816-A4BA-451D-8132-56B91095FB64}" presName="rootText" presStyleLbl="node2" presStyleIdx="4" presStyleCnt="8" custScaleX="148125" custScaleY="78012">
        <dgm:presLayoutVars>
          <dgm:chPref val="3"/>
        </dgm:presLayoutVars>
      </dgm:prSet>
      <dgm:spPr/>
      <dgm:t>
        <a:bodyPr/>
        <a:lstStyle/>
        <a:p>
          <a:endParaRPr lang="es-MX"/>
        </a:p>
      </dgm:t>
    </dgm:pt>
    <dgm:pt modelId="{8D3C1385-8B21-4E97-BF52-ACB0A7CAB336}" type="pres">
      <dgm:prSet presAssocID="{2563B816-A4BA-451D-8132-56B91095FB64}" presName="rootConnector" presStyleLbl="node2" presStyleIdx="4" presStyleCnt="8"/>
      <dgm:spPr/>
      <dgm:t>
        <a:bodyPr/>
        <a:lstStyle/>
        <a:p>
          <a:endParaRPr lang="es-MX"/>
        </a:p>
      </dgm:t>
    </dgm:pt>
    <dgm:pt modelId="{A95A7F39-930E-4D96-8672-EE303C844E39}" type="pres">
      <dgm:prSet presAssocID="{2563B816-A4BA-451D-8132-56B91095FB64}" presName="hierChild4" presStyleCnt="0"/>
      <dgm:spPr/>
    </dgm:pt>
    <dgm:pt modelId="{8E84A169-097A-4D6A-BCE5-2C56B2ADEA94}" type="pres">
      <dgm:prSet presAssocID="{2563B816-A4BA-451D-8132-56B91095FB64}" presName="hierChild5" presStyleCnt="0"/>
      <dgm:spPr/>
    </dgm:pt>
    <dgm:pt modelId="{E53E1505-B8BC-490A-98D0-3EF70F2786CB}" type="pres">
      <dgm:prSet presAssocID="{BDE4515F-5DEA-4614-9076-4B7BE6C996C7}" presName="Name48" presStyleLbl="parChTrans1D2" presStyleIdx="5" presStyleCnt="8"/>
      <dgm:spPr/>
      <dgm:t>
        <a:bodyPr/>
        <a:lstStyle/>
        <a:p>
          <a:endParaRPr lang="es-MX"/>
        </a:p>
      </dgm:t>
    </dgm:pt>
    <dgm:pt modelId="{3BD0AB3D-DCEB-4062-A074-0AAEF187DAD2}" type="pres">
      <dgm:prSet presAssocID="{98EA045D-9A26-4A2C-96F6-4B88103E881A}" presName="hierRoot2" presStyleCnt="0">
        <dgm:presLayoutVars>
          <dgm:hierBranch val="init"/>
        </dgm:presLayoutVars>
      </dgm:prSet>
      <dgm:spPr/>
    </dgm:pt>
    <dgm:pt modelId="{BD4F884C-010E-48E6-A0EF-87A0B4865393}" type="pres">
      <dgm:prSet presAssocID="{98EA045D-9A26-4A2C-96F6-4B88103E881A}" presName="rootComposite" presStyleCnt="0"/>
      <dgm:spPr/>
    </dgm:pt>
    <dgm:pt modelId="{5D750F99-D223-4CA3-B287-D5799C8B55F5}" type="pres">
      <dgm:prSet presAssocID="{98EA045D-9A26-4A2C-96F6-4B88103E881A}" presName="rootText" presStyleLbl="node2" presStyleIdx="5" presStyleCnt="8" custScaleX="117385" custScaleY="87148">
        <dgm:presLayoutVars>
          <dgm:chPref val="3"/>
        </dgm:presLayoutVars>
      </dgm:prSet>
      <dgm:spPr/>
      <dgm:t>
        <a:bodyPr/>
        <a:lstStyle/>
        <a:p>
          <a:endParaRPr lang="es-MX"/>
        </a:p>
      </dgm:t>
    </dgm:pt>
    <dgm:pt modelId="{327B08A4-F661-4F6A-B024-08C13D719F77}" type="pres">
      <dgm:prSet presAssocID="{98EA045D-9A26-4A2C-96F6-4B88103E881A}" presName="rootConnector" presStyleLbl="node2" presStyleIdx="5" presStyleCnt="8"/>
      <dgm:spPr/>
      <dgm:t>
        <a:bodyPr/>
        <a:lstStyle/>
        <a:p>
          <a:endParaRPr lang="es-MX"/>
        </a:p>
      </dgm:t>
    </dgm:pt>
    <dgm:pt modelId="{22A3128A-9A2F-4FCE-862F-FC5DC3A1E4A6}" type="pres">
      <dgm:prSet presAssocID="{98EA045D-9A26-4A2C-96F6-4B88103E881A}" presName="hierChild4" presStyleCnt="0"/>
      <dgm:spPr/>
    </dgm:pt>
    <dgm:pt modelId="{231934EC-F4C9-47EA-9FC1-65DE2F63E315}" type="pres">
      <dgm:prSet presAssocID="{98EA045D-9A26-4A2C-96F6-4B88103E881A}" presName="hierChild5" presStyleCnt="0"/>
      <dgm:spPr/>
    </dgm:pt>
    <dgm:pt modelId="{D9106D8B-E543-4B20-AB3D-DF8575160D6B}" type="pres">
      <dgm:prSet presAssocID="{2F6E3AE2-1C28-456C-A29D-D4CC362AFE3F}" presName="Name48" presStyleLbl="parChTrans1D2" presStyleIdx="6" presStyleCnt="8"/>
      <dgm:spPr/>
      <dgm:t>
        <a:bodyPr/>
        <a:lstStyle/>
        <a:p>
          <a:endParaRPr lang="es-MX"/>
        </a:p>
      </dgm:t>
    </dgm:pt>
    <dgm:pt modelId="{81213462-432E-46C3-B01B-3D73FD3907AC}" type="pres">
      <dgm:prSet presAssocID="{D44EF48C-C4CB-4D9E-8DB6-8059D46D5560}" presName="hierRoot2" presStyleCnt="0">
        <dgm:presLayoutVars>
          <dgm:hierBranch val="init"/>
        </dgm:presLayoutVars>
      </dgm:prSet>
      <dgm:spPr/>
    </dgm:pt>
    <dgm:pt modelId="{B543A5AB-88DF-47E7-A900-EDA312D136CA}" type="pres">
      <dgm:prSet presAssocID="{D44EF48C-C4CB-4D9E-8DB6-8059D46D5560}" presName="rootComposite" presStyleCnt="0"/>
      <dgm:spPr/>
    </dgm:pt>
    <dgm:pt modelId="{72A8E0C5-779C-4BE4-AC0E-A193040E4707}" type="pres">
      <dgm:prSet presAssocID="{D44EF48C-C4CB-4D9E-8DB6-8059D46D5560}" presName="rootText" presStyleLbl="node2" presStyleIdx="6" presStyleCnt="8" custScaleX="131708">
        <dgm:presLayoutVars>
          <dgm:chPref val="3"/>
        </dgm:presLayoutVars>
      </dgm:prSet>
      <dgm:spPr/>
      <dgm:t>
        <a:bodyPr/>
        <a:lstStyle/>
        <a:p>
          <a:endParaRPr lang="es-MX"/>
        </a:p>
      </dgm:t>
    </dgm:pt>
    <dgm:pt modelId="{20F6AF6D-271F-4FD6-B000-2D44C8B3DC2E}" type="pres">
      <dgm:prSet presAssocID="{D44EF48C-C4CB-4D9E-8DB6-8059D46D5560}" presName="rootConnector" presStyleLbl="node2" presStyleIdx="6" presStyleCnt="8"/>
      <dgm:spPr/>
      <dgm:t>
        <a:bodyPr/>
        <a:lstStyle/>
        <a:p>
          <a:endParaRPr lang="es-MX"/>
        </a:p>
      </dgm:t>
    </dgm:pt>
    <dgm:pt modelId="{AC440CDD-89A9-452D-8B04-BABD1E89CED4}" type="pres">
      <dgm:prSet presAssocID="{D44EF48C-C4CB-4D9E-8DB6-8059D46D5560}" presName="hierChild4" presStyleCnt="0"/>
      <dgm:spPr/>
    </dgm:pt>
    <dgm:pt modelId="{F6520136-AE81-4374-8FA5-EACA21044ADE}" type="pres">
      <dgm:prSet presAssocID="{D44EF48C-C4CB-4D9E-8DB6-8059D46D5560}" presName="hierChild5" presStyleCnt="0"/>
      <dgm:spPr/>
    </dgm:pt>
    <dgm:pt modelId="{C49687A8-F8D8-40D9-840B-0EE5B1AA028C}" type="pres">
      <dgm:prSet presAssocID="{66C9E4ED-AE09-45A5-AE14-72C8AB6D65D2}" presName="Name48" presStyleLbl="parChTrans1D2" presStyleIdx="7" presStyleCnt="8"/>
      <dgm:spPr/>
      <dgm:t>
        <a:bodyPr/>
        <a:lstStyle/>
        <a:p>
          <a:endParaRPr lang="es-MX"/>
        </a:p>
      </dgm:t>
    </dgm:pt>
    <dgm:pt modelId="{71651400-7089-473E-BFAE-0C18BAEF3C50}" type="pres">
      <dgm:prSet presAssocID="{C7CC3F8A-AAAB-4402-A420-ECD6756C6D59}" presName="hierRoot2" presStyleCnt="0">
        <dgm:presLayoutVars>
          <dgm:hierBranch val="init"/>
        </dgm:presLayoutVars>
      </dgm:prSet>
      <dgm:spPr/>
    </dgm:pt>
    <dgm:pt modelId="{6149B984-C5A7-4919-A508-2CB4E7BEA31B}" type="pres">
      <dgm:prSet presAssocID="{C7CC3F8A-AAAB-4402-A420-ECD6756C6D59}" presName="rootComposite" presStyleCnt="0"/>
      <dgm:spPr/>
    </dgm:pt>
    <dgm:pt modelId="{DABCDC87-3D56-455F-82C2-57C480389B1E}" type="pres">
      <dgm:prSet presAssocID="{C7CC3F8A-AAAB-4402-A420-ECD6756C6D59}" presName="rootText" presStyleLbl="node2" presStyleIdx="7" presStyleCnt="8" custScaleX="113969" custScaleY="70218">
        <dgm:presLayoutVars>
          <dgm:chPref val="3"/>
        </dgm:presLayoutVars>
      </dgm:prSet>
      <dgm:spPr/>
      <dgm:t>
        <a:bodyPr/>
        <a:lstStyle/>
        <a:p>
          <a:endParaRPr lang="es-MX"/>
        </a:p>
      </dgm:t>
    </dgm:pt>
    <dgm:pt modelId="{0E165A7D-1658-4801-8535-E1A7F000717C}" type="pres">
      <dgm:prSet presAssocID="{C7CC3F8A-AAAB-4402-A420-ECD6756C6D59}" presName="rootConnector" presStyleLbl="node2" presStyleIdx="7" presStyleCnt="8"/>
      <dgm:spPr/>
      <dgm:t>
        <a:bodyPr/>
        <a:lstStyle/>
        <a:p>
          <a:endParaRPr lang="es-MX"/>
        </a:p>
      </dgm:t>
    </dgm:pt>
    <dgm:pt modelId="{3F4E4490-3416-496A-8D6A-BDBC9039F7C0}" type="pres">
      <dgm:prSet presAssocID="{C7CC3F8A-AAAB-4402-A420-ECD6756C6D59}" presName="hierChild4" presStyleCnt="0"/>
      <dgm:spPr/>
    </dgm:pt>
    <dgm:pt modelId="{DE9E1750-D29F-487B-94CE-D6897F4AC07E}" type="pres">
      <dgm:prSet presAssocID="{C7CC3F8A-AAAB-4402-A420-ECD6756C6D59}" presName="hierChild5" presStyleCnt="0"/>
      <dgm:spPr/>
    </dgm:pt>
    <dgm:pt modelId="{C87F8708-8A29-4D3A-8BF4-9153A3ECD96A}" type="pres">
      <dgm:prSet presAssocID="{76C48D6C-25BD-4F91-96C6-B442506808A0}" presName="hierChild3" presStyleCnt="0"/>
      <dgm:spPr/>
    </dgm:pt>
  </dgm:ptLst>
  <dgm:cxnLst>
    <dgm:cxn modelId="{65B23E89-E4F8-4BFB-A47A-14A18AD1FD46}" type="presOf" srcId="{2563B816-A4BA-451D-8132-56B91095FB64}" destId="{8D3C1385-8B21-4E97-BF52-ACB0A7CAB336}" srcOrd="1" destOrd="0" presId="urn:microsoft.com/office/officeart/2005/8/layout/orgChart1"/>
    <dgm:cxn modelId="{87D9F6D6-CE0F-4281-B09C-C6CAA671047C}" srcId="{76C48D6C-25BD-4F91-96C6-B442506808A0}" destId="{FF453E64-D5D2-4ACC-8320-A059424DAEC7}" srcOrd="0" destOrd="0" parTransId="{F311E5BC-8F03-481B-8FBF-A07316FF1DE0}" sibTransId="{47507094-E502-4247-AADC-49746A9452C6}"/>
    <dgm:cxn modelId="{5CEACD5B-D1B7-4BF3-88F5-10D36270339B}" type="presOf" srcId="{7CC4AB37-0D24-41E7-824A-72ECB1A352E2}" destId="{1574D1EC-2856-4A50-9BD8-843A5D451739}" srcOrd="0" destOrd="0" presId="urn:microsoft.com/office/officeart/2005/8/layout/orgChart1"/>
    <dgm:cxn modelId="{13421F3E-95BB-4D0D-BF7F-F6BE5094457E}" type="presOf" srcId="{E58B9DF5-C39C-4188-A21F-51FC112C8BCE}" destId="{5FFA98CE-8064-40B1-A18C-6FC5217DE24C}" srcOrd="0" destOrd="0" presId="urn:microsoft.com/office/officeart/2005/8/layout/orgChart1"/>
    <dgm:cxn modelId="{65C6A5C4-52E2-40B3-96AE-E8811D4803B1}" type="presOf" srcId="{BDE4515F-5DEA-4614-9076-4B7BE6C996C7}" destId="{E53E1505-B8BC-490A-98D0-3EF70F2786CB}" srcOrd="0" destOrd="0" presId="urn:microsoft.com/office/officeart/2005/8/layout/orgChart1"/>
    <dgm:cxn modelId="{E77291F2-21E5-4A3B-A07D-7190ABE9798D}" type="presOf" srcId="{FF453E64-D5D2-4ACC-8320-A059424DAEC7}" destId="{4737AD9F-B322-40E2-9DDE-A76BADAE7B4E}" srcOrd="0" destOrd="0" presId="urn:microsoft.com/office/officeart/2005/8/layout/orgChart1"/>
    <dgm:cxn modelId="{56420D44-D42D-4430-9C4D-89FA3B180776}" type="presOf" srcId="{E58B9DF5-C39C-4188-A21F-51FC112C8BCE}" destId="{D3E242AA-D7D8-4AC7-AD9B-5F8323C38B42}" srcOrd="1" destOrd="0" presId="urn:microsoft.com/office/officeart/2005/8/layout/orgChart1"/>
    <dgm:cxn modelId="{32E035A2-EDC8-4303-BF03-8B6940FD0911}" type="presOf" srcId="{FF453E64-D5D2-4ACC-8320-A059424DAEC7}" destId="{1EC0916F-B9DC-4452-9E1B-932B7B9D11DA}" srcOrd="1" destOrd="0" presId="urn:microsoft.com/office/officeart/2005/8/layout/orgChart1"/>
    <dgm:cxn modelId="{27349BB4-423A-44AC-80B1-2DBE526DD3D3}" type="presOf" srcId="{5FDFEB6C-6590-4EB7-9A58-1BC787A721AD}" destId="{3636E692-E22A-41D7-8F18-6262F024D773}" srcOrd="0" destOrd="0" presId="urn:microsoft.com/office/officeart/2005/8/layout/orgChart1"/>
    <dgm:cxn modelId="{D366E67D-F9D5-4331-B5C7-6B9E8BFAFB1A}" type="presOf" srcId="{6F6E0EAD-76B2-4CC4-A996-C761BA86BA69}" destId="{078A12F8-60C0-4D84-993E-A38375286CF5}" srcOrd="0" destOrd="0" presId="urn:microsoft.com/office/officeart/2005/8/layout/orgChart1"/>
    <dgm:cxn modelId="{5ECA187C-C612-44FD-A935-BD04041320B2}" type="presOf" srcId="{D44EF48C-C4CB-4D9E-8DB6-8059D46D5560}" destId="{20F6AF6D-271F-4FD6-B000-2D44C8B3DC2E}" srcOrd="1" destOrd="0" presId="urn:microsoft.com/office/officeart/2005/8/layout/orgChart1"/>
    <dgm:cxn modelId="{F98E83F6-2EF9-46A5-8D74-C8CEA3C91EDC}" srcId="{76C48D6C-25BD-4F91-96C6-B442506808A0}" destId="{98EA045D-9A26-4A2C-96F6-4B88103E881A}" srcOrd="5" destOrd="0" parTransId="{BDE4515F-5DEA-4614-9076-4B7BE6C996C7}" sibTransId="{AA688A2A-2A5A-46D3-928B-E4186CE7D367}"/>
    <dgm:cxn modelId="{D660342A-771D-4735-B757-6F2C3DBF3B89}" type="presOf" srcId="{87784FB7-00CD-47EE-9B97-EA5196BE29D8}" destId="{1F2A11B2-FA81-4412-AF14-746745B24008}" srcOrd="0" destOrd="0" presId="urn:microsoft.com/office/officeart/2005/8/layout/orgChart1"/>
    <dgm:cxn modelId="{DE837EA6-15A5-4C43-A7A2-B0516BB4DFF7}" srcId="{76C48D6C-25BD-4F91-96C6-B442506808A0}" destId="{C7CC3F8A-AAAB-4402-A420-ECD6756C6D59}" srcOrd="7" destOrd="0" parTransId="{66C9E4ED-AE09-45A5-AE14-72C8AB6D65D2}" sibTransId="{2E1E6D3E-B4AA-4C71-A09B-489E2660CB98}"/>
    <dgm:cxn modelId="{CC772064-F970-450E-B54D-144A98A61090}" type="presOf" srcId="{98EA045D-9A26-4A2C-96F6-4B88103E881A}" destId="{327B08A4-F661-4F6A-B024-08C13D719F77}" srcOrd="1" destOrd="0" presId="urn:microsoft.com/office/officeart/2005/8/layout/orgChart1"/>
    <dgm:cxn modelId="{A77B3C26-C05E-4EA9-8B0F-EC50B609CA1A}" type="presOf" srcId="{2563B816-A4BA-451D-8132-56B91095FB64}" destId="{A9C39235-FA4A-409D-987C-7ECED118A48D}" srcOrd="0" destOrd="0" presId="urn:microsoft.com/office/officeart/2005/8/layout/orgChart1"/>
    <dgm:cxn modelId="{A8424024-2A3C-4C6E-B5C5-BE66061CFAED}" type="presOf" srcId="{FC38D2B6-5A99-4879-9363-DC362B481E25}" destId="{C187D9C5-C203-4D71-8BE0-8FC0AFD47A87}" srcOrd="0" destOrd="0" presId="urn:microsoft.com/office/officeart/2005/8/layout/orgChart1"/>
    <dgm:cxn modelId="{A3E4D589-C3F1-42D3-8933-27530CCC0BBA}" srcId="{7CC4AB37-0D24-41E7-824A-72ECB1A352E2}" destId="{76C48D6C-25BD-4F91-96C6-B442506808A0}" srcOrd="0" destOrd="0" parTransId="{4B460CD7-3336-4D96-B5B4-EE36639AD1C3}" sibTransId="{C6EBD658-32B7-4C5D-8B41-403C8990877F}"/>
    <dgm:cxn modelId="{5EAAE4D8-ABA1-4956-8E02-865429DFBA2A}" type="presOf" srcId="{2F6E3AE2-1C28-456C-A29D-D4CC362AFE3F}" destId="{D9106D8B-E543-4B20-AB3D-DF8575160D6B}" srcOrd="0" destOrd="0" presId="urn:microsoft.com/office/officeart/2005/8/layout/orgChart1"/>
    <dgm:cxn modelId="{917BB16C-E0D8-4B95-9165-60E818DDED99}" type="presOf" srcId="{D44EF48C-C4CB-4D9E-8DB6-8059D46D5560}" destId="{72A8E0C5-779C-4BE4-AC0E-A193040E4707}" srcOrd="0" destOrd="0" presId="urn:microsoft.com/office/officeart/2005/8/layout/orgChart1"/>
    <dgm:cxn modelId="{0E9F7659-EC26-4DCD-8CED-B745B403A32E}" type="presOf" srcId="{76C48D6C-25BD-4F91-96C6-B442506808A0}" destId="{5BE07BD7-0573-49D5-A82A-B111A1BEB305}" srcOrd="0" destOrd="0" presId="urn:microsoft.com/office/officeart/2005/8/layout/orgChart1"/>
    <dgm:cxn modelId="{CFB93416-FB82-40FE-9535-BB0972150459}" type="presOf" srcId="{6F6E0EAD-76B2-4CC4-A996-C761BA86BA69}" destId="{3E41114D-9607-4446-9E08-A6ABD8125117}" srcOrd="1" destOrd="0" presId="urn:microsoft.com/office/officeart/2005/8/layout/orgChart1"/>
    <dgm:cxn modelId="{32013E25-4283-4DEF-9FD7-87AEBD651BC0}" type="presOf" srcId="{F311E5BC-8F03-481B-8FBF-A07316FF1DE0}" destId="{10981BE8-37AD-402E-968B-158F800C539A}" srcOrd="0" destOrd="0" presId="urn:microsoft.com/office/officeart/2005/8/layout/orgChart1"/>
    <dgm:cxn modelId="{0763B0D5-9F91-4960-B88E-54F0F7EBC481}" srcId="{76C48D6C-25BD-4F91-96C6-B442506808A0}" destId="{87784FB7-00CD-47EE-9B97-EA5196BE29D8}" srcOrd="2" destOrd="0" parTransId="{487CD3DC-9BA8-4894-8042-568A354A72EB}" sibTransId="{983CA2C9-BEA2-47E5-AF5D-AE9C026435AC}"/>
    <dgm:cxn modelId="{3773ECAB-4240-428F-846F-0F081FCA0421}" srcId="{76C48D6C-25BD-4F91-96C6-B442506808A0}" destId="{6F6E0EAD-76B2-4CC4-A996-C761BA86BA69}" srcOrd="1" destOrd="0" parTransId="{FC38D2B6-5A99-4879-9363-DC362B481E25}" sibTransId="{453F598B-6B35-4A3D-B9DB-D87656C67C83}"/>
    <dgm:cxn modelId="{456534C5-38CC-4858-894C-20DDFEEDAA75}" type="presOf" srcId="{487CD3DC-9BA8-4894-8042-568A354A72EB}" destId="{E368E003-50EB-41BC-8997-F3F6F7A2E7D1}" srcOrd="0" destOrd="0" presId="urn:microsoft.com/office/officeart/2005/8/layout/orgChart1"/>
    <dgm:cxn modelId="{AF88383A-8465-4C98-8B52-EC6B4CDEF19E}" srcId="{76C48D6C-25BD-4F91-96C6-B442506808A0}" destId="{D44EF48C-C4CB-4D9E-8DB6-8059D46D5560}" srcOrd="6" destOrd="0" parTransId="{2F6E3AE2-1C28-456C-A29D-D4CC362AFE3F}" sibTransId="{7E2B42E7-DD1C-43FF-BFA2-3DDD1022B2BB}"/>
    <dgm:cxn modelId="{F053BAF4-0FC9-4249-9E38-F8F6D71511D1}" type="presOf" srcId="{87784FB7-00CD-47EE-9B97-EA5196BE29D8}" destId="{14FAF3E9-8BAF-45D1-8BF3-CEE3FC14F0C7}" srcOrd="1" destOrd="0" presId="urn:microsoft.com/office/officeart/2005/8/layout/orgChart1"/>
    <dgm:cxn modelId="{A5873CCC-D650-4228-92DB-98AE7DADA844}" type="presOf" srcId="{76C48D6C-25BD-4F91-96C6-B442506808A0}" destId="{43C0699A-A770-48F6-AABE-BCBE1358C69D}" srcOrd="1" destOrd="0" presId="urn:microsoft.com/office/officeart/2005/8/layout/orgChart1"/>
    <dgm:cxn modelId="{765CC656-5DB4-45CB-9C77-73B90DB12E3D}" type="presOf" srcId="{B715F695-BDFD-4B1A-B326-97091FE7751D}" destId="{21359102-2A25-4191-B253-4E584F0A3C1B}" srcOrd="0" destOrd="0" presId="urn:microsoft.com/office/officeart/2005/8/layout/orgChart1"/>
    <dgm:cxn modelId="{7226B115-74C5-43B1-8375-2E2B2E521CB0}" srcId="{76C48D6C-25BD-4F91-96C6-B442506808A0}" destId="{2563B816-A4BA-451D-8132-56B91095FB64}" srcOrd="4" destOrd="0" parTransId="{5FDFEB6C-6590-4EB7-9A58-1BC787A721AD}" sibTransId="{D8F956B2-36ED-425D-BA73-0DEBF89DF7CB}"/>
    <dgm:cxn modelId="{1324C8F2-EBA8-42CF-B5F6-B05E5F9D0FD6}" type="presOf" srcId="{98EA045D-9A26-4A2C-96F6-4B88103E881A}" destId="{5D750F99-D223-4CA3-B287-D5799C8B55F5}" srcOrd="0" destOrd="0" presId="urn:microsoft.com/office/officeart/2005/8/layout/orgChart1"/>
    <dgm:cxn modelId="{D43D0DBF-71F8-4DDC-B7B7-F2F13181244F}" type="presOf" srcId="{C7CC3F8A-AAAB-4402-A420-ECD6756C6D59}" destId="{DABCDC87-3D56-455F-82C2-57C480389B1E}" srcOrd="0" destOrd="0" presId="urn:microsoft.com/office/officeart/2005/8/layout/orgChart1"/>
    <dgm:cxn modelId="{02B54A5D-A0F8-4E6B-A0E9-F1B91416A76E}" srcId="{76C48D6C-25BD-4F91-96C6-B442506808A0}" destId="{E58B9DF5-C39C-4188-A21F-51FC112C8BCE}" srcOrd="3" destOrd="0" parTransId="{B715F695-BDFD-4B1A-B326-97091FE7751D}" sibTransId="{1E20F54C-C11E-49EF-8368-17CC3FDFCD96}"/>
    <dgm:cxn modelId="{46A98883-1864-4B52-B992-6DCF81D7897F}" type="presOf" srcId="{C7CC3F8A-AAAB-4402-A420-ECD6756C6D59}" destId="{0E165A7D-1658-4801-8535-E1A7F000717C}" srcOrd="1" destOrd="0" presId="urn:microsoft.com/office/officeart/2005/8/layout/orgChart1"/>
    <dgm:cxn modelId="{0D55731A-24C7-430F-AFCD-2858D70646A7}" type="presOf" srcId="{66C9E4ED-AE09-45A5-AE14-72C8AB6D65D2}" destId="{C49687A8-F8D8-40D9-840B-0EE5B1AA028C}" srcOrd="0" destOrd="0" presId="urn:microsoft.com/office/officeart/2005/8/layout/orgChart1"/>
    <dgm:cxn modelId="{ED3CDE80-18AB-4221-9D1C-74D97F25919C}" type="presParOf" srcId="{1574D1EC-2856-4A50-9BD8-843A5D451739}" destId="{FC407A23-5CCF-4B48-A9AB-7DA93CB603BC}" srcOrd="0" destOrd="0" presId="urn:microsoft.com/office/officeart/2005/8/layout/orgChart1"/>
    <dgm:cxn modelId="{65FE4710-D9B1-49AC-A1A2-BFC9DA5082E4}" type="presParOf" srcId="{FC407A23-5CCF-4B48-A9AB-7DA93CB603BC}" destId="{6FD27E54-EF37-4B70-9B43-520973071DB3}" srcOrd="0" destOrd="0" presId="urn:microsoft.com/office/officeart/2005/8/layout/orgChart1"/>
    <dgm:cxn modelId="{159E7B47-97CD-43A0-8E7E-8B896923CF4C}" type="presParOf" srcId="{6FD27E54-EF37-4B70-9B43-520973071DB3}" destId="{5BE07BD7-0573-49D5-A82A-B111A1BEB305}" srcOrd="0" destOrd="0" presId="urn:microsoft.com/office/officeart/2005/8/layout/orgChart1"/>
    <dgm:cxn modelId="{D07731DA-0615-4A20-87AC-8D47E15DD080}" type="presParOf" srcId="{6FD27E54-EF37-4B70-9B43-520973071DB3}" destId="{43C0699A-A770-48F6-AABE-BCBE1358C69D}" srcOrd="1" destOrd="0" presId="urn:microsoft.com/office/officeart/2005/8/layout/orgChart1"/>
    <dgm:cxn modelId="{F2E336CB-7E8F-498C-9B48-64B57A96AA46}" type="presParOf" srcId="{FC407A23-5CCF-4B48-A9AB-7DA93CB603BC}" destId="{A7E995C2-F2D9-4CF7-9D51-B108FCCE50FB}" srcOrd="1" destOrd="0" presId="urn:microsoft.com/office/officeart/2005/8/layout/orgChart1"/>
    <dgm:cxn modelId="{E57C6738-5730-45C1-92D1-D5D42018A16B}" type="presParOf" srcId="{A7E995C2-F2D9-4CF7-9D51-B108FCCE50FB}" destId="{10981BE8-37AD-402E-968B-158F800C539A}" srcOrd="0" destOrd="0" presId="urn:microsoft.com/office/officeart/2005/8/layout/orgChart1"/>
    <dgm:cxn modelId="{EB73E48D-F236-4F1B-BF3A-D226450D1346}" type="presParOf" srcId="{A7E995C2-F2D9-4CF7-9D51-B108FCCE50FB}" destId="{12592F94-6177-4A98-B9A4-0B5682FB3BF8}" srcOrd="1" destOrd="0" presId="urn:microsoft.com/office/officeart/2005/8/layout/orgChart1"/>
    <dgm:cxn modelId="{CD8D182B-C811-4734-86B5-1BD921D4F8CE}" type="presParOf" srcId="{12592F94-6177-4A98-B9A4-0B5682FB3BF8}" destId="{695EF467-9692-4700-B143-7F706BDEBC40}" srcOrd="0" destOrd="0" presId="urn:microsoft.com/office/officeart/2005/8/layout/orgChart1"/>
    <dgm:cxn modelId="{96207304-96A1-4FF3-A238-0B95462AC069}" type="presParOf" srcId="{695EF467-9692-4700-B143-7F706BDEBC40}" destId="{4737AD9F-B322-40E2-9DDE-A76BADAE7B4E}" srcOrd="0" destOrd="0" presId="urn:microsoft.com/office/officeart/2005/8/layout/orgChart1"/>
    <dgm:cxn modelId="{37210AF4-D624-4D06-9024-C26124094ED6}" type="presParOf" srcId="{695EF467-9692-4700-B143-7F706BDEBC40}" destId="{1EC0916F-B9DC-4452-9E1B-932B7B9D11DA}" srcOrd="1" destOrd="0" presId="urn:microsoft.com/office/officeart/2005/8/layout/orgChart1"/>
    <dgm:cxn modelId="{54F7B454-DD87-4574-A180-3F175A5BCC0E}" type="presParOf" srcId="{12592F94-6177-4A98-B9A4-0B5682FB3BF8}" destId="{9CE6F31F-3F4A-432A-9ABB-BBED6BEC4F53}" srcOrd="1" destOrd="0" presId="urn:microsoft.com/office/officeart/2005/8/layout/orgChart1"/>
    <dgm:cxn modelId="{0641F004-4B93-43DC-A28D-5BB34649ECC9}" type="presParOf" srcId="{12592F94-6177-4A98-B9A4-0B5682FB3BF8}" destId="{5844E281-96D1-449B-8411-3333FEE3E207}" srcOrd="2" destOrd="0" presId="urn:microsoft.com/office/officeart/2005/8/layout/orgChart1"/>
    <dgm:cxn modelId="{7FB7144B-0D10-45FE-BE51-C89701F2BE5C}" type="presParOf" srcId="{A7E995C2-F2D9-4CF7-9D51-B108FCCE50FB}" destId="{C187D9C5-C203-4D71-8BE0-8FC0AFD47A87}" srcOrd="2" destOrd="0" presId="urn:microsoft.com/office/officeart/2005/8/layout/orgChart1"/>
    <dgm:cxn modelId="{B3DEB14F-B472-4CF6-8AD3-9B313A562BB4}" type="presParOf" srcId="{A7E995C2-F2D9-4CF7-9D51-B108FCCE50FB}" destId="{F9D218AE-2BFB-4430-A5AB-8F33658CC3E7}" srcOrd="3" destOrd="0" presId="urn:microsoft.com/office/officeart/2005/8/layout/orgChart1"/>
    <dgm:cxn modelId="{F2ED6276-8F5F-4C6F-9B23-0A8E7135101A}" type="presParOf" srcId="{F9D218AE-2BFB-4430-A5AB-8F33658CC3E7}" destId="{781148EE-877E-4E45-8B0B-35F2A765765B}" srcOrd="0" destOrd="0" presId="urn:microsoft.com/office/officeart/2005/8/layout/orgChart1"/>
    <dgm:cxn modelId="{E7B09798-A63F-40B0-9DB8-47E2300FCCE5}" type="presParOf" srcId="{781148EE-877E-4E45-8B0B-35F2A765765B}" destId="{078A12F8-60C0-4D84-993E-A38375286CF5}" srcOrd="0" destOrd="0" presId="urn:microsoft.com/office/officeart/2005/8/layout/orgChart1"/>
    <dgm:cxn modelId="{D9880E81-ECC1-451C-B1E5-E4A6074F1E23}" type="presParOf" srcId="{781148EE-877E-4E45-8B0B-35F2A765765B}" destId="{3E41114D-9607-4446-9E08-A6ABD8125117}" srcOrd="1" destOrd="0" presId="urn:microsoft.com/office/officeart/2005/8/layout/orgChart1"/>
    <dgm:cxn modelId="{C072D778-2645-41EC-B1CD-393FD186412A}" type="presParOf" srcId="{F9D218AE-2BFB-4430-A5AB-8F33658CC3E7}" destId="{3878DC47-148B-42A9-AD95-5FC69CEC1E00}" srcOrd="1" destOrd="0" presId="urn:microsoft.com/office/officeart/2005/8/layout/orgChart1"/>
    <dgm:cxn modelId="{EED97DE8-BF31-4664-995B-8AAD2512A937}" type="presParOf" srcId="{F9D218AE-2BFB-4430-A5AB-8F33658CC3E7}" destId="{426D312C-D974-40E3-9445-104D54046AF3}" srcOrd="2" destOrd="0" presId="urn:microsoft.com/office/officeart/2005/8/layout/orgChart1"/>
    <dgm:cxn modelId="{14C820EE-D0C5-4E9C-B27D-986AB5222616}" type="presParOf" srcId="{A7E995C2-F2D9-4CF7-9D51-B108FCCE50FB}" destId="{E368E003-50EB-41BC-8997-F3F6F7A2E7D1}" srcOrd="4" destOrd="0" presId="urn:microsoft.com/office/officeart/2005/8/layout/orgChart1"/>
    <dgm:cxn modelId="{7D4906EE-2A0C-447F-B139-4EF44EC5A30F}" type="presParOf" srcId="{A7E995C2-F2D9-4CF7-9D51-B108FCCE50FB}" destId="{7FDEDF5E-490E-48A5-83F5-2804135A53EE}" srcOrd="5" destOrd="0" presId="urn:microsoft.com/office/officeart/2005/8/layout/orgChart1"/>
    <dgm:cxn modelId="{0BBCA7BB-D027-42C7-B2FA-165C423170E6}" type="presParOf" srcId="{7FDEDF5E-490E-48A5-83F5-2804135A53EE}" destId="{49D0B8DF-923E-48AE-B924-3DDD35B326CD}" srcOrd="0" destOrd="0" presId="urn:microsoft.com/office/officeart/2005/8/layout/orgChart1"/>
    <dgm:cxn modelId="{14848EA3-1658-4181-87A7-86AAB814EF58}" type="presParOf" srcId="{49D0B8DF-923E-48AE-B924-3DDD35B326CD}" destId="{1F2A11B2-FA81-4412-AF14-746745B24008}" srcOrd="0" destOrd="0" presId="urn:microsoft.com/office/officeart/2005/8/layout/orgChart1"/>
    <dgm:cxn modelId="{4CAA069C-774E-49C7-9BD4-7B2E1F2D2498}" type="presParOf" srcId="{49D0B8DF-923E-48AE-B924-3DDD35B326CD}" destId="{14FAF3E9-8BAF-45D1-8BF3-CEE3FC14F0C7}" srcOrd="1" destOrd="0" presId="urn:microsoft.com/office/officeart/2005/8/layout/orgChart1"/>
    <dgm:cxn modelId="{B3AE6575-108E-4E0E-8462-D37F64CB8EDB}" type="presParOf" srcId="{7FDEDF5E-490E-48A5-83F5-2804135A53EE}" destId="{CA8C5E35-68CE-4BF6-8BC4-8EAD0406D716}" srcOrd="1" destOrd="0" presId="urn:microsoft.com/office/officeart/2005/8/layout/orgChart1"/>
    <dgm:cxn modelId="{165608C1-2CA3-4C27-86E6-F9C90D3732B3}" type="presParOf" srcId="{7FDEDF5E-490E-48A5-83F5-2804135A53EE}" destId="{BEE49A01-1F94-4C56-950E-B838F3F332F0}" srcOrd="2" destOrd="0" presId="urn:microsoft.com/office/officeart/2005/8/layout/orgChart1"/>
    <dgm:cxn modelId="{2FD150AB-0D53-4EAB-A7F2-74B23426EC3E}" type="presParOf" srcId="{A7E995C2-F2D9-4CF7-9D51-B108FCCE50FB}" destId="{21359102-2A25-4191-B253-4E584F0A3C1B}" srcOrd="6" destOrd="0" presId="urn:microsoft.com/office/officeart/2005/8/layout/orgChart1"/>
    <dgm:cxn modelId="{3E90C8ED-515E-471A-8690-B2F93AEE31B8}" type="presParOf" srcId="{A7E995C2-F2D9-4CF7-9D51-B108FCCE50FB}" destId="{57843E82-1244-440B-B8C3-3CF19BBEF91E}" srcOrd="7" destOrd="0" presId="urn:microsoft.com/office/officeart/2005/8/layout/orgChart1"/>
    <dgm:cxn modelId="{6397B5FC-CB4F-43E9-9526-751EF26705FF}" type="presParOf" srcId="{57843E82-1244-440B-B8C3-3CF19BBEF91E}" destId="{A7A4808C-B9B1-4111-A0C8-6471E9B23BA0}" srcOrd="0" destOrd="0" presId="urn:microsoft.com/office/officeart/2005/8/layout/orgChart1"/>
    <dgm:cxn modelId="{28473ECB-59A1-4F93-BF8C-4CF0140621EF}" type="presParOf" srcId="{A7A4808C-B9B1-4111-A0C8-6471E9B23BA0}" destId="{5FFA98CE-8064-40B1-A18C-6FC5217DE24C}" srcOrd="0" destOrd="0" presId="urn:microsoft.com/office/officeart/2005/8/layout/orgChart1"/>
    <dgm:cxn modelId="{449962C7-95BF-4A23-8FE0-92AC9D7383E2}" type="presParOf" srcId="{A7A4808C-B9B1-4111-A0C8-6471E9B23BA0}" destId="{D3E242AA-D7D8-4AC7-AD9B-5F8323C38B42}" srcOrd="1" destOrd="0" presId="urn:microsoft.com/office/officeart/2005/8/layout/orgChart1"/>
    <dgm:cxn modelId="{0105471D-C4B1-4E1E-AC62-46E769A0C044}" type="presParOf" srcId="{57843E82-1244-440B-B8C3-3CF19BBEF91E}" destId="{9EAF7B87-57EF-4F3E-A693-0900B0EEA2D5}" srcOrd="1" destOrd="0" presId="urn:microsoft.com/office/officeart/2005/8/layout/orgChart1"/>
    <dgm:cxn modelId="{774A728F-2458-4784-98A5-47C72A17CB62}" type="presParOf" srcId="{57843E82-1244-440B-B8C3-3CF19BBEF91E}" destId="{2B702E88-C645-4D0B-9F74-BA934FD6F8E5}" srcOrd="2" destOrd="0" presId="urn:microsoft.com/office/officeart/2005/8/layout/orgChart1"/>
    <dgm:cxn modelId="{0C7C67E7-6765-4202-8310-CBA7EC18DDF5}" type="presParOf" srcId="{A7E995C2-F2D9-4CF7-9D51-B108FCCE50FB}" destId="{3636E692-E22A-41D7-8F18-6262F024D773}" srcOrd="8" destOrd="0" presId="urn:microsoft.com/office/officeart/2005/8/layout/orgChart1"/>
    <dgm:cxn modelId="{9303807F-43DA-4C38-9897-0D8B0B639F01}" type="presParOf" srcId="{A7E995C2-F2D9-4CF7-9D51-B108FCCE50FB}" destId="{42EC258C-B5A1-45A5-8D02-0959AD184B02}" srcOrd="9" destOrd="0" presId="urn:microsoft.com/office/officeart/2005/8/layout/orgChart1"/>
    <dgm:cxn modelId="{730AA7C9-6D7A-46D0-8B74-A7B3E56D9841}" type="presParOf" srcId="{42EC258C-B5A1-45A5-8D02-0959AD184B02}" destId="{2C77AD18-E49B-4786-8299-BC4EB5738473}" srcOrd="0" destOrd="0" presId="urn:microsoft.com/office/officeart/2005/8/layout/orgChart1"/>
    <dgm:cxn modelId="{0BB482E9-930F-46AA-A5C9-C7E5A881CD21}" type="presParOf" srcId="{2C77AD18-E49B-4786-8299-BC4EB5738473}" destId="{A9C39235-FA4A-409D-987C-7ECED118A48D}" srcOrd="0" destOrd="0" presId="urn:microsoft.com/office/officeart/2005/8/layout/orgChart1"/>
    <dgm:cxn modelId="{443F060F-C800-4CCD-8550-CA4F987D243C}" type="presParOf" srcId="{2C77AD18-E49B-4786-8299-BC4EB5738473}" destId="{8D3C1385-8B21-4E97-BF52-ACB0A7CAB336}" srcOrd="1" destOrd="0" presId="urn:microsoft.com/office/officeart/2005/8/layout/orgChart1"/>
    <dgm:cxn modelId="{AED2F360-EEED-46AA-84CB-552AF19C87BC}" type="presParOf" srcId="{42EC258C-B5A1-45A5-8D02-0959AD184B02}" destId="{A95A7F39-930E-4D96-8672-EE303C844E39}" srcOrd="1" destOrd="0" presId="urn:microsoft.com/office/officeart/2005/8/layout/orgChart1"/>
    <dgm:cxn modelId="{8DE6CC59-84AF-4991-A94D-88BB5D549ACF}" type="presParOf" srcId="{42EC258C-B5A1-45A5-8D02-0959AD184B02}" destId="{8E84A169-097A-4D6A-BCE5-2C56B2ADEA94}" srcOrd="2" destOrd="0" presId="urn:microsoft.com/office/officeart/2005/8/layout/orgChart1"/>
    <dgm:cxn modelId="{617C2322-2DC6-4E68-8BBA-785BDEEC63E1}" type="presParOf" srcId="{A7E995C2-F2D9-4CF7-9D51-B108FCCE50FB}" destId="{E53E1505-B8BC-490A-98D0-3EF70F2786CB}" srcOrd="10" destOrd="0" presId="urn:microsoft.com/office/officeart/2005/8/layout/orgChart1"/>
    <dgm:cxn modelId="{B0DEEFF8-BF11-4B6A-A5BB-6E5B22F3B015}" type="presParOf" srcId="{A7E995C2-F2D9-4CF7-9D51-B108FCCE50FB}" destId="{3BD0AB3D-DCEB-4062-A074-0AAEF187DAD2}" srcOrd="11" destOrd="0" presId="urn:microsoft.com/office/officeart/2005/8/layout/orgChart1"/>
    <dgm:cxn modelId="{041682AC-0E0E-4855-A842-C645A0CB116E}" type="presParOf" srcId="{3BD0AB3D-DCEB-4062-A074-0AAEF187DAD2}" destId="{BD4F884C-010E-48E6-A0EF-87A0B4865393}" srcOrd="0" destOrd="0" presId="urn:microsoft.com/office/officeart/2005/8/layout/orgChart1"/>
    <dgm:cxn modelId="{A235C6C7-F88D-47FC-A820-DA0013BACD83}" type="presParOf" srcId="{BD4F884C-010E-48E6-A0EF-87A0B4865393}" destId="{5D750F99-D223-4CA3-B287-D5799C8B55F5}" srcOrd="0" destOrd="0" presId="urn:microsoft.com/office/officeart/2005/8/layout/orgChart1"/>
    <dgm:cxn modelId="{34B43B66-AAE1-464F-896F-1CF7A965E3EA}" type="presParOf" srcId="{BD4F884C-010E-48E6-A0EF-87A0B4865393}" destId="{327B08A4-F661-4F6A-B024-08C13D719F77}" srcOrd="1" destOrd="0" presId="urn:microsoft.com/office/officeart/2005/8/layout/orgChart1"/>
    <dgm:cxn modelId="{8387AA50-CDCE-4744-B014-C6464FCAC3EC}" type="presParOf" srcId="{3BD0AB3D-DCEB-4062-A074-0AAEF187DAD2}" destId="{22A3128A-9A2F-4FCE-862F-FC5DC3A1E4A6}" srcOrd="1" destOrd="0" presId="urn:microsoft.com/office/officeart/2005/8/layout/orgChart1"/>
    <dgm:cxn modelId="{9206733E-3413-4EEE-BA56-3766D18252EA}" type="presParOf" srcId="{3BD0AB3D-DCEB-4062-A074-0AAEF187DAD2}" destId="{231934EC-F4C9-47EA-9FC1-65DE2F63E315}" srcOrd="2" destOrd="0" presId="urn:microsoft.com/office/officeart/2005/8/layout/orgChart1"/>
    <dgm:cxn modelId="{59713CA1-8C21-44C1-BD36-5EAD5B72A664}" type="presParOf" srcId="{A7E995C2-F2D9-4CF7-9D51-B108FCCE50FB}" destId="{D9106D8B-E543-4B20-AB3D-DF8575160D6B}" srcOrd="12" destOrd="0" presId="urn:microsoft.com/office/officeart/2005/8/layout/orgChart1"/>
    <dgm:cxn modelId="{FD0DA81D-0B7D-4476-83AF-B67378CF06D6}" type="presParOf" srcId="{A7E995C2-F2D9-4CF7-9D51-B108FCCE50FB}" destId="{81213462-432E-46C3-B01B-3D73FD3907AC}" srcOrd="13" destOrd="0" presId="urn:microsoft.com/office/officeart/2005/8/layout/orgChart1"/>
    <dgm:cxn modelId="{04E92E70-390D-415C-818E-AD99B45456C0}" type="presParOf" srcId="{81213462-432E-46C3-B01B-3D73FD3907AC}" destId="{B543A5AB-88DF-47E7-A900-EDA312D136CA}" srcOrd="0" destOrd="0" presId="urn:microsoft.com/office/officeart/2005/8/layout/orgChart1"/>
    <dgm:cxn modelId="{92C06DF2-EAA5-4352-B611-9B7843650F28}" type="presParOf" srcId="{B543A5AB-88DF-47E7-A900-EDA312D136CA}" destId="{72A8E0C5-779C-4BE4-AC0E-A193040E4707}" srcOrd="0" destOrd="0" presId="urn:microsoft.com/office/officeart/2005/8/layout/orgChart1"/>
    <dgm:cxn modelId="{4F8CAB4F-40AF-44A8-B440-2857A4593516}" type="presParOf" srcId="{B543A5AB-88DF-47E7-A900-EDA312D136CA}" destId="{20F6AF6D-271F-4FD6-B000-2D44C8B3DC2E}" srcOrd="1" destOrd="0" presId="urn:microsoft.com/office/officeart/2005/8/layout/orgChart1"/>
    <dgm:cxn modelId="{708BBDBC-B263-40AE-8EFD-DD8134D58C69}" type="presParOf" srcId="{81213462-432E-46C3-B01B-3D73FD3907AC}" destId="{AC440CDD-89A9-452D-8B04-BABD1E89CED4}" srcOrd="1" destOrd="0" presId="urn:microsoft.com/office/officeart/2005/8/layout/orgChart1"/>
    <dgm:cxn modelId="{2DC095EE-E571-47CC-B348-D391F4F45BCA}" type="presParOf" srcId="{81213462-432E-46C3-B01B-3D73FD3907AC}" destId="{F6520136-AE81-4374-8FA5-EACA21044ADE}" srcOrd="2" destOrd="0" presId="urn:microsoft.com/office/officeart/2005/8/layout/orgChart1"/>
    <dgm:cxn modelId="{D3AF31F1-89A6-4E46-B864-610436A42FE0}" type="presParOf" srcId="{A7E995C2-F2D9-4CF7-9D51-B108FCCE50FB}" destId="{C49687A8-F8D8-40D9-840B-0EE5B1AA028C}" srcOrd="14" destOrd="0" presId="urn:microsoft.com/office/officeart/2005/8/layout/orgChart1"/>
    <dgm:cxn modelId="{DFD98418-AEF4-45FA-8B38-DE1FC34FB574}" type="presParOf" srcId="{A7E995C2-F2D9-4CF7-9D51-B108FCCE50FB}" destId="{71651400-7089-473E-BFAE-0C18BAEF3C50}" srcOrd="15" destOrd="0" presId="urn:microsoft.com/office/officeart/2005/8/layout/orgChart1"/>
    <dgm:cxn modelId="{179D4AD1-0D8E-46EB-BD19-AAE96C8C7B0F}" type="presParOf" srcId="{71651400-7089-473E-BFAE-0C18BAEF3C50}" destId="{6149B984-C5A7-4919-A508-2CB4E7BEA31B}" srcOrd="0" destOrd="0" presId="urn:microsoft.com/office/officeart/2005/8/layout/orgChart1"/>
    <dgm:cxn modelId="{60E353D0-569A-4E80-B5E3-A1AD0D30BDA0}" type="presParOf" srcId="{6149B984-C5A7-4919-A508-2CB4E7BEA31B}" destId="{DABCDC87-3D56-455F-82C2-57C480389B1E}" srcOrd="0" destOrd="0" presId="urn:microsoft.com/office/officeart/2005/8/layout/orgChart1"/>
    <dgm:cxn modelId="{698F445F-E1DC-4958-BB5D-75BAE3E7D890}" type="presParOf" srcId="{6149B984-C5A7-4919-A508-2CB4E7BEA31B}" destId="{0E165A7D-1658-4801-8535-E1A7F000717C}" srcOrd="1" destOrd="0" presId="urn:microsoft.com/office/officeart/2005/8/layout/orgChart1"/>
    <dgm:cxn modelId="{F9451CFC-0E6B-4870-978E-7EBBFC481F27}" type="presParOf" srcId="{71651400-7089-473E-BFAE-0C18BAEF3C50}" destId="{3F4E4490-3416-496A-8D6A-BDBC9039F7C0}" srcOrd="1" destOrd="0" presId="urn:microsoft.com/office/officeart/2005/8/layout/orgChart1"/>
    <dgm:cxn modelId="{284E8CA6-EDB1-47A0-A3B6-E7DD003BFF31}" type="presParOf" srcId="{71651400-7089-473E-BFAE-0C18BAEF3C50}" destId="{DE9E1750-D29F-487B-94CE-D6897F4AC07E}" srcOrd="2" destOrd="0" presId="urn:microsoft.com/office/officeart/2005/8/layout/orgChart1"/>
    <dgm:cxn modelId="{1CF203BE-1F91-4E90-883E-131D0C2C9655}" type="presParOf" srcId="{FC407A23-5CCF-4B48-A9AB-7DA93CB603BC}" destId="{C87F8708-8A29-4D3A-8BF4-9153A3ECD96A}" srcOrd="2" destOrd="0" presId="urn:microsoft.com/office/officeart/2005/8/layout/orgChart1"/>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1924538-E725-4922-BE17-AC8F7817CBB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7930DA4E-B9CE-4F8B-9C32-EDA844C3841B}">
      <dgm:prSet phldrT="[Texto]" custT="1"/>
      <dgm:spPr/>
      <dgm:t>
        <a:bodyPr/>
        <a:lstStyle/>
        <a:p>
          <a:pPr algn="ctr"/>
          <a:r>
            <a:rPr lang="es-ES" sz="1400"/>
            <a:t>Auxiliar de personas Adultas Mayores</a:t>
          </a:r>
          <a:endParaRPr lang="es-MX" sz="1400"/>
        </a:p>
      </dgm:t>
    </dgm:pt>
    <dgm:pt modelId="{2A66FEC3-B2F6-4A55-99EB-1BF5D90576D6}" type="parTrans" cxnId="{A8ACEBA5-645B-4BB6-AFC5-0B6D2C6A91C8}">
      <dgm:prSet/>
      <dgm:spPr/>
      <dgm:t>
        <a:bodyPr/>
        <a:lstStyle/>
        <a:p>
          <a:endParaRPr lang="es-MX"/>
        </a:p>
      </dgm:t>
    </dgm:pt>
    <dgm:pt modelId="{E35A4860-74DD-419B-B873-78D0051B9FD9}" type="sibTrans" cxnId="{A8ACEBA5-645B-4BB6-AFC5-0B6D2C6A91C8}">
      <dgm:prSet/>
      <dgm:spPr/>
      <dgm:t>
        <a:bodyPr/>
        <a:lstStyle/>
        <a:p>
          <a:endParaRPr lang="es-MX"/>
        </a:p>
      </dgm:t>
    </dgm:pt>
    <dgm:pt modelId="{6AECC5EA-3C6D-45A0-98EC-DC529E642EE7}">
      <dgm:prSet phldrT="[Texto]" custT="1"/>
      <dgm:spPr/>
      <dgm:t>
        <a:bodyPr/>
        <a:lstStyle/>
        <a:p>
          <a:r>
            <a:rPr lang="es-MX" sz="1400"/>
            <a:t>Instrucción (3)</a:t>
          </a:r>
        </a:p>
      </dgm:t>
    </dgm:pt>
    <dgm:pt modelId="{FC13E432-A2DD-41B5-8774-E1C601D94D9F}" type="parTrans" cxnId="{11BA70F9-D14D-4375-A64E-CA1E432AB2BE}">
      <dgm:prSet/>
      <dgm:spPr/>
      <dgm:t>
        <a:bodyPr/>
        <a:lstStyle/>
        <a:p>
          <a:endParaRPr lang="es-MX"/>
        </a:p>
      </dgm:t>
    </dgm:pt>
    <dgm:pt modelId="{E1AECF66-9020-4002-8823-F8BE6200E641}" type="sibTrans" cxnId="{11BA70F9-D14D-4375-A64E-CA1E432AB2BE}">
      <dgm:prSet/>
      <dgm:spPr/>
      <dgm:t>
        <a:bodyPr/>
        <a:lstStyle/>
        <a:p>
          <a:endParaRPr lang="es-MX"/>
        </a:p>
      </dgm:t>
    </dgm:pt>
    <dgm:pt modelId="{B0943614-A406-4D4F-9D9A-9E9099AF4C57}">
      <dgm:prSet phldrT="[Texto]" custT="1"/>
      <dgm:spPr/>
      <dgm:t>
        <a:bodyPr/>
        <a:lstStyle/>
        <a:p>
          <a:r>
            <a:rPr lang="es-MX" sz="1400"/>
            <a:t>Intendencia (1)</a:t>
          </a:r>
          <a:endParaRPr lang="es-MX" sz="2900"/>
        </a:p>
      </dgm:t>
    </dgm:pt>
    <dgm:pt modelId="{57CCCC87-BACD-4EC5-A88B-E29D8F793EAD}" type="parTrans" cxnId="{9EB03829-AE5F-4752-B7A6-B14BD6D8AB77}">
      <dgm:prSet/>
      <dgm:spPr/>
      <dgm:t>
        <a:bodyPr/>
        <a:lstStyle/>
        <a:p>
          <a:endParaRPr lang="es-MX"/>
        </a:p>
      </dgm:t>
    </dgm:pt>
    <dgm:pt modelId="{F7F05D56-B3AB-4EEA-84E7-7F1A131B4707}" type="sibTrans" cxnId="{9EB03829-AE5F-4752-B7A6-B14BD6D8AB77}">
      <dgm:prSet/>
      <dgm:spPr/>
      <dgm:t>
        <a:bodyPr/>
        <a:lstStyle/>
        <a:p>
          <a:endParaRPr lang="es-MX"/>
        </a:p>
      </dgm:t>
    </dgm:pt>
    <dgm:pt modelId="{F8010163-D01D-4746-8B1A-AB165C555263}" type="pres">
      <dgm:prSet presAssocID="{B1924538-E725-4922-BE17-AC8F7817CBBD}" presName="hierChild1" presStyleCnt="0">
        <dgm:presLayoutVars>
          <dgm:orgChart val="1"/>
          <dgm:chPref val="1"/>
          <dgm:dir/>
          <dgm:animOne val="branch"/>
          <dgm:animLvl val="lvl"/>
          <dgm:resizeHandles/>
        </dgm:presLayoutVars>
      </dgm:prSet>
      <dgm:spPr/>
      <dgm:t>
        <a:bodyPr/>
        <a:lstStyle/>
        <a:p>
          <a:endParaRPr lang="es-MX"/>
        </a:p>
      </dgm:t>
    </dgm:pt>
    <dgm:pt modelId="{E4BE71E2-2F3D-4B64-85E0-5A46880BFD20}" type="pres">
      <dgm:prSet presAssocID="{7930DA4E-B9CE-4F8B-9C32-EDA844C3841B}" presName="hierRoot1" presStyleCnt="0">
        <dgm:presLayoutVars>
          <dgm:hierBranch val="init"/>
        </dgm:presLayoutVars>
      </dgm:prSet>
      <dgm:spPr/>
    </dgm:pt>
    <dgm:pt modelId="{E75326C1-5AC4-4EC0-87F5-5174D66955AC}" type="pres">
      <dgm:prSet presAssocID="{7930DA4E-B9CE-4F8B-9C32-EDA844C3841B}" presName="rootComposite1" presStyleCnt="0"/>
      <dgm:spPr/>
    </dgm:pt>
    <dgm:pt modelId="{8EBC7FA9-5834-4DBB-B806-DB1668311518}" type="pres">
      <dgm:prSet presAssocID="{7930DA4E-B9CE-4F8B-9C32-EDA844C3841B}" presName="rootText1" presStyleLbl="node0" presStyleIdx="0" presStyleCnt="1" custScaleX="48901" custScaleY="28321">
        <dgm:presLayoutVars>
          <dgm:chPref val="3"/>
        </dgm:presLayoutVars>
      </dgm:prSet>
      <dgm:spPr/>
      <dgm:t>
        <a:bodyPr/>
        <a:lstStyle/>
        <a:p>
          <a:endParaRPr lang="es-MX"/>
        </a:p>
      </dgm:t>
    </dgm:pt>
    <dgm:pt modelId="{C017EA17-EE45-4C4A-A7B5-AAB628059EA5}" type="pres">
      <dgm:prSet presAssocID="{7930DA4E-B9CE-4F8B-9C32-EDA844C3841B}" presName="rootConnector1" presStyleLbl="node1" presStyleIdx="0" presStyleCnt="0"/>
      <dgm:spPr/>
      <dgm:t>
        <a:bodyPr/>
        <a:lstStyle/>
        <a:p>
          <a:endParaRPr lang="es-MX"/>
        </a:p>
      </dgm:t>
    </dgm:pt>
    <dgm:pt modelId="{E2CF99A5-7103-4ABA-89A4-397BC1BA8E9C}" type="pres">
      <dgm:prSet presAssocID="{7930DA4E-B9CE-4F8B-9C32-EDA844C3841B}" presName="hierChild2" presStyleCnt="0"/>
      <dgm:spPr/>
    </dgm:pt>
    <dgm:pt modelId="{F51B2596-9ACB-4917-BABE-3951ACE7546A}" type="pres">
      <dgm:prSet presAssocID="{FC13E432-A2DD-41B5-8774-E1C601D94D9F}" presName="Name37" presStyleLbl="parChTrans1D2" presStyleIdx="0" presStyleCnt="2"/>
      <dgm:spPr/>
      <dgm:t>
        <a:bodyPr/>
        <a:lstStyle/>
        <a:p>
          <a:endParaRPr lang="es-MX"/>
        </a:p>
      </dgm:t>
    </dgm:pt>
    <dgm:pt modelId="{78D16079-623A-4964-8526-AA7C30561182}" type="pres">
      <dgm:prSet presAssocID="{6AECC5EA-3C6D-45A0-98EC-DC529E642EE7}" presName="hierRoot2" presStyleCnt="0">
        <dgm:presLayoutVars>
          <dgm:hierBranch val="init"/>
        </dgm:presLayoutVars>
      </dgm:prSet>
      <dgm:spPr/>
    </dgm:pt>
    <dgm:pt modelId="{82198C4D-037E-48CE-974A-C46827E2CFC0}" type="pres">
      <dgm:prSet presAssocID="{6AECC5EA-3C6D-45A0-98EC-DC529E642EE7}" presName="rootComposite" presStyleCnt="0"/>
      <dgm:spPr/>
    </dgm:pt>
    <dgm:pt modelId="{A466DD28-B6C0-4523-A08F-B426F39B6E97}" type="pres">
      <dgm:prSet presAssocID="{6AECC5EA-3C6D-45A0-98EC-DC529E642EE7}" presName="rootText" presStyleLbl="node2" presStyleIdx="0" presStyleCnt="2" custScaleX="33969" custScaleY="28973">
        <dgm:presLayoutVars>
          <dgm:chPref val="3"/>
        </dgm:presLayoutVars>
      </dgm:prSet>
      <dgm:spPr/>
      <dgm:t>
        <a:bodyPr/>
        <a:lstStyle/>
        <a:p>
          <a:endParaRPr lang="es-MX"/>
        </a:p>
      </dgm:t>
    </dgm:pt>
    <dgm:pt modelId="{6EEBBC3D-FD20-4FB6-B726-D6883482F2F9}" type="pres">
      <dgm:prSet presAssocID="{6AECC5EA-3C6D-45A0-98EC-DC529E642EE7}" presName="rootConnector" presStyleLbl="node2" presStyleIdx="0" presStyleCnt="2"/>
      <dgm:spPr/>
      <dgm:t>
        <a:bodyPr/>
        <a:lstStyle/>
        <a:p>
          <a:endParaRPr lang="es-MX"/>
        </a:p>
      </dgm:t>
    </dgm:pt>
    <dgm:pt modelId="{9C72F528-C057-4661-AB66-7BB803B08255}" type="pres">
      <dgm:prSet presAssocID="{6AECC5EA-3C6D-45A0-98EC-DC529E642EE7}" presName="hierChild4" presStyleCnt="0"/>
      <dgm:spPr/>
    </dgm:pt>
    <dgm:pt modelId="{68CD3B6B-9DD5-44B1-9BCB-AFFF1001B01C}" type="pres">
      <dgm:prSet presAssocID="{6AECC5EA-3C6D-45A0-98EC-DC529E642EE7}" presName="hierChild5" presStyleCnt="0"/>
      <dgm:spPr/>
    </dgm:pt>
    <dgm:pt modelId="{6FB82A70-F614-4F65-9FE6-9E63611C2DFF}" type="pres">
      <dgm:prSet presAssocID="{57CCCC87-BACD-4EC5-A88B-E29D8F793EAD}" presName="Name37" presStyleLbl="parChTrans1D2" presStyleIdx="1" presStyleCnt="2"/>
      <dgm:spPr/>
      <dgm:t>
        <a:bodyPr/>
        <a:lstStyle/>
        <a:p>
          <a:endParaRPr lang="es-MX"/>
        </a:p>
      </dgm:t>
    </dgm:pt>
    <dgm:pt modelId="{7A4B08F8-3B51-43A3-BCD4-9F6B997D27B5}" type="pres">
      <dgm:prSet presAssocID="{B0943614-A406-4D4F-9D9A-9E9099AF4C57}" presName="hierRoot2" presStyleCnt="0">
        <dgm:presLayoutVars>
          <dgm:hierBranch val="init"/>
        </dgm:presLayoutVars>
      </dgm:prSet>
      <dgm:spPr/>
    </dgm:pt>
    <dgm:pt modelId="{8DDCE07B-EADE-4EEC-8C1A-9E05C76BE569}" type="pres">
      <dgm:prSet presAssocID="{B0943614-A406-4D4F-9D9A-9E9099AF4C57}" presName="rootComposite" presStyleCnt="0"/>
      <dgm:spPr/>
    </dgm:pt>
    <dgm:pt modelId="{67674CDF-5716-4029-9D23-54BE12DED517}" type="pres">
      <dgm:prSet presAssocID="{B0943614-A406-4D4F-9D9A-9E9099AF4C57}" presName="rootText" presStyleLbl="node2" presStyleIdx="1" presStyleCnt="2" custScaleX="37606" custScaleY="25719">
        <dgm:presLayoutVars>
          <dgm:chPref val="3"/>
        </dgm:presLayoutVars>
      </dgm:prSet>
      <dgm:spPr/>
      <dgm:t>
        <a:bodyPr/>
        <a:lstStyle/>
        <a:p>
          <a:endParaRPr lang="es-MX"/>
        </a:p>
      </dgm:t>
    </dgm:pt>
    <dgm:pt modelId="{D0044FA0-68F9-460E-922B-F4F51059BE5D}" type="pres">
      <dgm:prSet presAssocID="{B0943614-A406-4D4F-9D9A-9E9099AF4C57}" presName="rootConnector" presStyleLbl="node2" presStyleIdx="1" presStyleCnt="2"/>
      <dgm:spPr/>
      <dgm:t>
        <a:bodyPr/>
        <a:lstStyle/>
        <a:p>
          <a:endParaRPr lang="es-MX"/>
        </a:p>
      </dgm:t>
    </dgm:pt>
    <dgm:pt modelId="{D28A3833-56BB-4229-BA04-7450ABC95FA8}" type="pres">
      <dgm:prSet presAssocID="{B0943614-A406-4D4F-9D9A-9E9099AF4C57}" presName="hierChild4" presStyleCnt="0"/>
      <dgm:spPr/>
    </dgm:pt>
    <dgm:pt modelId="{12386F2B-C219-49BA-93E6-38E62777E66A}" type="pres">
      <dgm:prSet presAssocID="{B0943614-A406-4D4F-9D9A-9E9099AF4C57}" presName="hierChild5" presStyleCnt="0"/>
      <dgm:spPr/>
    </dgm:pt>
    <dgm:pt modelId="{483D9772-C073-41D9-B0DE-AF351C34B468}" type="pres">
      <dgm:prSet presAssocID="{7930DA4E-B9CE-4F8B-9C32-EDA844C3841B}" presName="hierChild3" presStyleCnt="0"/>
      <dgm:spPr/>
    </dgm:pt>
  </dgm:ptLst>
  <dgm:cxnLst>
    <dgm:cxn modelId="{C8D8C308-10A4-41C5-AFA2-1040F2FE0794}" type="presOf" srcId="{7930DA4E-B9CE-4F8B-9C32-EDA844C3841B}" destId="{8EBC7FA9-5834-4DBB-B806-DB1668311518}" srcOrd="0" destOrd="0" presId="urn:microsoft.com/office/officeart/2005/8/layout/orgChart1"/>
    <dgm:cxn modelId="{D09B4974-BA42-4062-99FB-EFE145739637}" type="presOf" srcId="{6AECC5EA-3C6D-45A0-98EC-DC529E642EE7}" destId="{A466DD28-B6C0-4523-A08F-B426F39B6E97}" srcOrd="0" destOrd="0" presId="urn:microsoft.com/office/officeart/2005/8/layout/orgChart1"/>
    <dgm:cxn modelId="{203954CF-0BE1-4390-9269-D21B64B3EA9B}" type="presOf" srcId="{7930DA4E-B9CE-4F8B-9C32-EDA844C3841B}" destId="{C017EA17-EE45-4C4A-A7B5-AAB628059EA5}" srcOrd="1" destOrd="0" presId="urn:microsoft.com/office/officeart/2005/8/layout/orgChart1"/>
    <dgm:cxn modelId="{4B427DA8-2AD0-4EBF-9904-75DA3B2B1D1B}" type="presOf" srcId="{B0943614-A406-4D4F-9D9A-9E9099AF4C57}" destId="{67674CDF-5716-4029-9D23-54BE12DED517}" srcOrd="0" destOrd="0" presId="urn:microsoft.com/office/officeart/2005/8/layout/orgChart1"/>
    <dgm:cxn modelId="{9EB03829-AE5F-4752-B7A6-B14BD6D8AB77}" srcId="{7930DA4E-B9CE-4F8B-9C32-EDA844C3841B}" destId="{B0943614-A406-4D4F-9D9A-9E9099AF4C57}" srcOrd="1" destOrd="0" parTransId="{57CCCC87-BACD-4EC5-A88B-E29D8F793EAD}" sibTransId="{F7F05D56-B3AB-4EEA-84E7-7F1A131B4707}"/>
    <dgm:cxn modelId="{A8ACEBA5-645B-4BB6-AFC5-0B6D2C6A91C8}" srcId="{B1924538-E725-4922-BE17-AC8F7817CBBD}" destId="{7930DA4E-B9CE-4F8B-9C32-EDA844C3841B}" srcOrd="0" destOrd="0" parTransId="{2A66FEC3-B2F6-4A55-99EB-1BF5D90576D6}" sibTransId="{E35A4860-74DD-419B-B873-78D0051B9FD9}"/>
    <dgm:cxn modelId="{A6CC6059-EAC9-45CF-BA8F-A2D11E363743}" type="presOf" srcId="{FC13E432-A2DD-41B5-8774-E1C601D94D9F}" destId="{F51B2596-9ACB-4917-BABE-3951ACE7546A}" srcOrd="0" destOrd="0" presId="urn:microsoft.com/office/officeart/2005/8/layout/orgChart1"/>
    <dgm:cxn modelId="{3E601308-B09C-4725-AD94-762F50B618A2}" type="presOf" srcId="{B1924538-E725-4922-BE17-AC8F7817CBBD}" destId="{F8010163-D01D-4746-8B1A-AB165C555263}" srcOrd="0" destOrd="0" presId="urn:microsoft.com/office/officeart/2005/8/layout/orgChart1"/>
    <dgm:cxn modelId="{11BA70F9-D14D-4375-A64E-CA1E432AB2BE}" srcId="{7930DA4E-B9CE-4F8B-9C32-EDA844C3841B}" destId="{6AECC5EA-3C6D-45A0-98EC-DC529E642EE7}" srcOrd="0" destOrd="0" parTransId="{FC13E432-A2DD-41B5-8774-E1C601D94D9F}" sibTransId="{E1AECF66-9020-4002-8823-F8BE6200E641}"/>
    <dgm:cxn modelId="{6EA6A717-6D31-41FE-A738-A42B55E4C027}" type="presOf" srcId="{B0943614-A406-4D4F-9D9A-9E9099AF4C57}" destId="{D0044FA0-68F9-460E-922B-F4F51059BE5D}" srcOrd="1" destOrd="0" presId="urn:microsoft.com/office/officeart/2005/8/layout/orgChart1"/>
    <dgm:cxn modelId="{3241985E-BD3A-42F9-B164-700D7240D0A8}" type="presOf" srcId="{6AECC5EA-3C6D-45A0-98EC-DC529E642EE7}" destId="{6EEBBC3D-FD20-4FB6-B726-D6883482F2F9}" srcOrd="1" destOrd="0" presId="urn:microsoft.com/office/officeart/2005/8/layout/orgChart1"/>
    <dgm:cxn modelId="{94759265-CA9E-4316-9D97-C44B8D5A7B00}" type="presOf" srcId="{57CCCC87-BACD-4EC5-A88B-E29D8F793EAD}" destId="{6FB82A70-F614-4F65-9FE6-9E63611C2DFF}" srcOrd="0" destOrd="0" presId="urn:microsoft.com/office/officeart/2005/8/layout/orgChart1"/>
    <dgm:cxn modelId="{329C3358-D3EB-463F-B9CE-5869F7F82942}" type="presParOf" srcId="{F8010163-D01D-4746-8B1A-AB165C555263}" destId="{E4BE71E2-2F3D-4B64-85E0-5A46880BFD20}" srcOrd="0" destOrd="0" presId="urn:microsoft.com/office/officeart/2005/8/layout/orgChart1"/>
    <dgm:cxn modelId="{AC440730-D969-4E77-8DD5-1C537A0D1B58}" type="presParOf" srcId="{E4BE71E2-2F3D-4B64-85E0-5A46880BFD20}" destId="{E75326C1-5AC4-4EC0-87F5-5174D66955AC}" srcOrd="0" destOrd="0" presId="urn:microsoft.com/office/officeart/2005/8/layout/orgChart1"/>
    <dgm:cxn modelId="{7EF651CA-E88D-47FC-98EA-6847B184BCBC}" type="presParOf" srcId="{E75326C1-5AC4-4EC0-87F5-5174D66955AC}" destId="{8EBC7FA9-5834-4DBB-B806-DB1668311518}" srcOrd="0" destOrd="0" presId="urn:microsoft.com/office/officeart/2005/8/layout/orgChart1"/>
    <dgm:cxn modelId="{50124991-05EB-4D5D-81CB-9103221906A7}" type="presParOf" srcId="{E75326C1-5AC4-4EC0-87F5-5174D66955AC}" destId="{C017EA17-EE45-4C4A-A7B5-AAB628059EA5}" srcOrd="1" destOrd="0" presId="urn:microsoft.com/office/officeart/2005/8/layout/orgChart1"/>
    <dgm:cxn modelId="{DEA9D2F5-3A34-4FFC-9F7E-B6AFE288CBE3}" type="presParOf" srcId="{E4BE71E2-2F3D-4B64-85E0-5A46880BFD20}" destId="{E2CF99A5-7103-4ABA-89A4-397BC1BA8E9C}" srcOrd="1" destOrd="0" presId="urn:microsoft.com/office/officeart/2005/8/layout/orgChart1"/>
    <dgm:cxn modelId="{7BC2865B-8A70-4166-AACB-A11041D08739}" type="presParOf" srcId="{E2CF99A5-7103-4ABA-89A4-397BC1BA8E9C}" destId="{F51B2596-9ACB-4917-BABE-3951ACE7546A}" srcOrd="0" destOrd="0" presId="urn:microsoft.com/office/officeart/2005/8/layout/orgChart1"/>
    <dgm:cxn modelId="{F7BD9A04-4689-42C1-9A07-0A2838D8035B}" type="presParOf" srcId="{E2CF99A5-7103-4ABA-89A4-397BC1BA8E9C}" destId="{78D16079-623A-4964-8526-AA7C30561182}" srcOrd="1" destOrd="0" presId="urn:microsoft.com/office/officeart/2005/8/layout/orgChart1"/>
    <dgm:cxn modelId="{089F5FAA-CAF8-4C4F-8756-A5A2373A6B1C}" type="presParOf" srcId="{78D16079-623A-4964-8526-AA7C30561182}" destId="{82198C4D-037E-48CE-974A-C46827E2CFC0}" srcOrd="0" destOrd="0" presId="urn:microsoft.com/office/officeart/2005/8/layout/orgChart1"/>
    <dgm:cxn modelId="{65A21316-7CDF-4427-9641-106D4AA277EB}" type="presParOf" srcId="{82198C4D-037E-48CE-974A-C46827E2CFC0}" destId="{A466DD28-B6C0-4523-A08F-B426F39B6E97}" srcOrd="0" destOrd="0" presId="urn:microsoft.com/office/officeart/2005/8/layout/orgChart1"/>
    <dgm:cxn modelId="{090C4089-B028-42BB-B799-D4B4A9FD85C2}" type="presParOf" srcId="{82198C4D-037E-48CE-974A-C46827E2CFC0}" destId="{6EEBBC3D-FD20-4FB6-B726-D6883482F2F9}" srcOrd="1" destOrd="0" presId="urn:microsoft.com/office/officeart/2005/8/layout/orgChart1"/>
    <dgm:cxn modelId="{43647B11-E309-4B96-8B1C-F6532EDA2F0C}" type="presParOf" srcId="{78D16079-623A-4964-8526-AA7C30561182}" destId="{9C72F528-C057-4661-AB66-7BB803B08255}" srcOrd="1" destOrd="0" presId="urn:microsoft.com/office/officeart/2005/8/layout/orgChart1"/>
    <dgm:cxn modelId="{14763A63-4507-43CD-9CCE-611B6758987A}" type="presParOf" srcId="{78D16079-623A-4964-8526-AA7C30561182}" destId="{68CD3B6B-9DD5-44B1-9BCB-AFFF1001B01C}" srcOrd="2" destOrd="0" presId="urn:microsoft.com/office/officeart/2005/8/layout/orgChart1"/>
    <dgm:cxn modelId="{A5AF6FFE-F5FF-4DED-8904-5B3CD04CC971}" type="presParOf" srcId="{E2CF99A5-7103-4ABA-89A4-397BC1BA8E9C}" destId="{6FB82A70-F614-4F65-9FE6-9E63611C2DFF}" srcOrd="2" destOrd="0" presId="urn:microsoft.com/office/officeart/2005/8/layout/orgChart1"/>
    <dgm:cxn modelId="{57EEEB6C-FAE5-489F-BA6E-E5EF60891F38}" type="presParOf" srcId="{E2CF99A5-7103-4ABA-89A4-397BC1BA8E9C}" destId="{7A4B08F8-3B51-43A3-BCD4-9F6B997D27B5}" srcOrd="3" destOrd="0" presId="urn:microsoft.com/office/officeart/2005/8/layout/orgChart1"/>
    <dgm:cxn modelId="{831940C3-2CE7-4040-BA28-20953BD9B691}" type="presParOf" srcId="{7A4B08F8-3B51-43A3-BCD4-9F6B997D27B5}" destId="{8DDCE07B-EADE-4EEC-8C1A-9E05C76BE569}" srcOrd="0" destOrd="0" presId="urn:microsoft.com/office/officeart/2005/8/layout/orgChart1"/>
    <dgm:cxn modelId="{57E01581-EB54-4ECB-8005-47A8D895DAF9}" type="presParOf" srcId="{8DDCE07B-EADE-4EEC-8C1A-9E05C76BE569}" destId="{67674CDF-5716-4029-9D23-54BE12DED517}" srcOrd="0" destOrd="0" presId="urn:microsoft.com/office/officeart/2005/8/layout/orgChart1"/>
    <dgm:cxn modelId="{E1A5EF2E-FFAC-492A-9764-D1090DA3BA34}" type="presParOf" srcId="{8DDCE07B-EADE-4EEC-8C1A-9E05C76BE569}" destId="{D0044FA0-68F9-460E-922B-F4F51059BE5D}" srcOrd="1" destOrd="0" presId="urn:microsoft.com/office/officeart/2005/8/layout/orgChart1"/>
    <dgm:cxn modelId="{B35F706E-0189-40FA-A337-FDA9EC3E34EB}" type="presParOf" srcId="{7A4B08F8-3B51-43A3-BCD4-9F6B997D27B5}" destId="{D28A3833-56BB-4229-BA04-7450ABC95FA8}" srcOrd="1" destOrd="0" presId="urn:microsoft.com/office/officeart/2005/8/layout/orgChart1"/>
    <dgm:cxn modelId="{A3B23FEF-55D2-4CB2-A019-55B5BD009380}" type="presParOf" srcId="{7A4B08F8-3B51-43A3-BCD4-9F6B997D27B5}" destId="{12386F2B-C219-49BA-93E6-38E62777E66A}" srcOrd="2" destOrd="0" presId="urn:microsoft.com/office/officeart/2005/8/layout/orgChart1"/>
    <dgm:cxn modelId="{58E4BC57-8B14-4EAC-A217-D875AAB081F4}" type="presParOf" srcId="{E4BE71E2-2F3D-4B64-85E0-5A46880BFD20}" destId="{483D9772-C073-41D9-B0DE-AF351C34B468}" srcOrd="2" destOrd="0" presId="urn:microsoft.com/office/officeart/2005/8/layout/orgChart1"/>
  </dgm:cxnLst>
  <dgm:bg/>
  <dgm:whole/>
  <dgm:extLst>
    <a:ext uri="http://schemas.microsoft.com/office/drawing/2008/diagram">
      <dsp:dataModelExt xmlns:dsp="http://schemas.microsoft.com/office/drawing/2008/diagram" relId="rId30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2E90C9A5-810F-4779-AF59-62E3A662FD6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85569AD0-A523-4EE6-AA97-3B2A6E3C4FAC}">
      <dgm:prSet phldrT="[Texto]"/>
      <dgm:spPr/>
      <dgm:t>
        <a:bodyPr/>
        <a:lstStyle/>
        <a:p>
          <a:r>
            <a:rPr lang="es-ES"/>
            <a:t>Jefatura  de personas Adultas Mayores y personas Menores de edad Empacadoras</a:t>
          </a:r>
          <a:endParaRPr lang="es-MX"/>
        </a:p>
      </dgm:t>
    </dgm:pt>
    <dgm:pt modelId="{3B57E39A-7863-461A-B85A-EFC5E227550D}" type="parTrans" cxnId="{B598FD47-6A63-42D1-B7E9-8E6BE31D3213}">
      <dgm:prSet/>
      <dgm:spPr/>
      <dgm:t>
        <a:bodyPr/>
        <a:lstStyle/>
        <a:p>
          <a:endParaRPr lang="es-MX"/>
        </a:p>
      </dgm:t>
    </dgm:pt>
    <dgm:pt modelId="{39FB76C1-7C06-477A-9585-D0BE4F7A926F}" type="sibTrans" cxnId="{B598FD47-6A63-42D1-B7E9-8E6BE31D3213}">
      <dgm:prSet/>
      <dgm:spPr/>
      <dgm:t>
        <a:bodyPr/>
        <a:lstStyle/>
        <a:p>
          <a:endParaRPr lang="es-MX"/>
        </a:p>
      </dgm:t>
    </dgm:pt>
    <dgm:pt modelId="{25E50B5C-8C26-4BE0-A3FD-67388C8BD709}" type="asst">
      <dgm:prSet phldrT="[Texto]"/>
      <dgm:spPr/>
      <dgm:t>
        <a:bodyPr/>
        <a:lstStyle/>
        <a:p>
          <a:r>
            <a:rPr lang="es-ES"/>
            <a:t>Auxiliar Administración (1)</a:t>
          </a:r>
          <a:endParaRPr lang="es-MX"/>
        </a:p>
      </dgm:t>
    </dgm:pt>
    <dgm:pt modelId="{59907253-FBAA-4936-B1D3-A08CC4565531}" type="parTrans" cxnId="{08BF232E-B837-4E7A-AA9E-499FF4FC6E17}">
      <dgm:prSet/>
      <dgm:spPr/>
      <dgm:t>
        <a:bodyPr/>
        <a:lstStyle/>
        <a:p>
          <a:endParaRPr lang="es-MX"/>
        </a:p>
      </dgm:t>
    </dgm:pt>
    <dgm:pt modelId="{2C2FE8F8-710C-482E-B99B-5F252724098D}" type="sibTrans" cxnId="{08BF232E-B837-4E7A-AA9E-499FF4FC6E17}">
      <dgm:prSet/>
      <dgm:spPr/>
      <dgm:t>
        <a:bodyPr/>
        <a:lstStyle/>
        <a:p>
          <a:endParaRPr lang="es-MX"/>
        </a:p>
      </dgm:t>
    </dgm:pt>
    <dgm:pt modelId="{24CB2DD0-482B-4423-AF2F-97AEEB9B2F14}">
      <dgm:prSet phldrT="[Texto]"/>
      <dgm:spPr/>
      <dgm:t>
        <a:bodyPr/>
        <a:lstStyle/>
        <a:p>
          <a:r>
            <a:rPr lang="es-ES"/>
            <a:t>Responsable de personas Menores de edad Empacadoras</a:t>
          </a:r>
          <a:endParaRPr lang="es-MX"/>
        </a:p>
      </dgm:t>
    </dgm:pt>
    <dgm:pt modelId="{99701C40-CC13-4FF5-94A8-0EA50EDE7EFE}" type="parTrans" cxnId="{231613A7-B5FB-4983-9929-A402ED81D156}">
      <dgm:prSet/>
      <dgm:spPr/>
      <dgm:t>
        <a:bodyPr/>
        <a:lstStyle/>
        <a:p>
          <a:endParaRPr lang="es-MX"/>
        </a:p>
      </dgm:t>
    </dgm:pt>
    <dgm:pt modelId="{357BCCE4-875C-4E01-8A8F-B357610B4E82}" type="sibTrans" cxnId="{231613A7-B5FB-4983-9929-A402ED81D156}">
      <dgm:prSet/>
      <dgm:spPr/>
      <dgm:t>
        <a:bodyPr/>
        <a:lstStyle/>
        <a:p>
          <a:endParaRPr lang="es-MX"/>
        </a:p>
      </dgm:t>
    </dgm:pt>
    <dgm:pt modelId="{7AAE6568-B5E7-4CA1-B819-5D92B1C4F5F3}">
      <dgm:prSet/>
      <dgm:spPr/>
      <dgm:t>
        <a:bodyPr/>
        <a:lstStyle/>
        <a:p>
          <a:r>
            <a:rPr lang="es-ES"/>
            <a:t>Promoción</a:t>
          </a:r>
          <a:endParaRPr lang="es-MX"/>
        </a:p>
      </dgm:t>
    </dgm:pt>
    <dgm:pt modelId="{8C737BE8-72FB-4296-AE99-00E3BF758914}" type="parTrans" cxnId="{3C7B9DBC-9DA8-440C-AE67-28AAF6ECD772}">
      <dgm:prSet/>
      <dgm:spPr/>
      <dgm:t>
        <a:bodyPr/>
        <a:lstStyle/>
        <a:p>
          <a:endParaRPr lang="es-MX"/>
        </a:p>
      </dgm:t>
    </dgm:pt>
    <dgm:pt modelId="{EAFAF1E9-35C3-4A45-9957-68B4CEE77E77}" type="sibTrans" cxnId="{3C7B9DBC-9DA8-440C-AE67-28AAF6ECD772}">
      <dgm:prSet/>
      <dgm:spPr/>
      <dgm:t>
        <a:bodyPr/>
        <a:lstStyle/>
        <a:p>
          <a:endParaRPr lang="es-MX"/>
        </a:p>
      </dgm:t>
    </dgm:pt>
    <dgm:pt modelId="{4799038A-0B8E-4361-ACA1-0614826265E6}" type="pres">
      <dgm:prSet presAssocID="{2E90C9A5-810F-4779-AF59-62E3A662FD67}" presName="hierChild1" presStyleCnt="0">
        <dgm:presLayoutVars>
          <dgm:orgChart val="1"/>
          <dgm:chPref val="1"/>
          <dgm:dir/>
          <dgm:animOne val="branch"/>
          <dgm:animLvl val="lvl"/>
          <dgm:resizeHandles/>
        </dgm:presLayoutVars>
      </dgm:prSet>
      <dgm:spPr/>
      <dgm:t>
        <a:bodyPr/>
        <a:lstStyle/>
        <a:p>
          <a:endParaRPr lang="es-MX"/>
        </a:p>
      </dgm:t>
    </dgm:pt>
    <dgm:pt modelId="{7B76312E-E79E-458B-9BE5-DE0E8D8CDA73}" type="pres">
      <dgm:prSet presAssocID="{85569AD0-A523-4EE6-AA97-3B2A6E3C4FAC}" presName="hierRoot1" presStyleCnt="0">
        <dgm:presLayoutVars>
          <dgm:hierBranch val="init"/>
        </dgm:presLayoutVars>
      </dgm:prSet>
      <dgm:spPr/>
    </dgm:pt>
    <dgm:pt modelId="{E6244A82-42E3-497B-80FC-72837592A3C5}" type="pres">
      <dgm:prSet presAssocID="{85569AD0-A523-4EE6-AA97-3B2A6E3C4FAC}" presName="rootComposite1" presStyleCnt="0"/>
      <dgm:spPr/>
    </dgm:pt>
    <dgm:pt modelId="{D8784295-D781-4D18-95C9-953BFA73B511}" type="pres">
      <dgm:prSet presAssocID="{85569AD0-A523-4EE6-AA97-3B2A6E3C4FAC}" presName="rootText1" presStyleLbl="node0" presStyleIdx="0" presStyleCnt="1">
        <dgm:presLayoutVars>
          <dgm:chPref val="3"/>
        </dgm:presLayoutVars>
      </dgm:prSet>
      <dgm:spPr/>
      <dgm:t>
        <a:bodyPr/>
        <a:lstStyle/>
        <a:p>
          <a:endParaRPr lang="es-MX"/>
        </a:p>
      </dgm:t>
    </dgm:pt>
    <dgm:pt modelId="{BE96E32E-42E9-4125-BC32-F8B3B828E758}" type="pres">
      <dgm:prSet presAssocID="{85569AD0-A523-4EE6-AA97-3B2A6E3C4FAC}" presName="rootConnector1" presStyleLbl="node1" presStyleIdx="0" presStyleCnt="0"/>
      <dgm:spPr/>
      <dgm:t>
        <a:bodyPr/>
        <a:lstStyle/>
        <a:p>
          <a:endParaRPr lang="es-MX"/>
        </a:p>
      </dgm:t>
    </dgm:pt>
    <dgm:pt modelId="{5FC730D4-944F-4322-A3B8-85C22EB28355}" type="pres">
      <dgm:prSet presAssocID="{85569AD0-A523-4EE6-AA97-3B2A6E3C4FAC}" presName="hierChild2" presStyleCnt="0"/>
      <dgm:spPr/>
    </dgm:pt>
    <dgm:pt modelId="{1FA0730F-4FFA-498A-93BC-9C2E33CBAD74}" type="pres">
      <dgm:prSet presAssocID="{99701C40-CC13-4FF5-94A8-0EA50EDE7EFE}" presName="Name37" presStyleLbl="parChTrans1D2" presStyleIdx="0" presStyleCnt="2"/>
      <dgm:spPr/>
      <dgm:t>
        <a:bodyPr/>
        <a:lstStyle/>
        <a:p>
          <a:endParaRPr lang="es-MX"/>
        </a:p>
      </dgm:t>
    </dgm:pt>
    <dgm:pt modelId="{ED3EE4E7-2A88-4C38-B471-F3B9CAFF624C}" type="pres">
      <dgm:prSet presAssocID="{24CB2DD0-482B-4423-AF2F-97AEEB9B2F14}" presName="hierRoot2" presStyleCnt="0">
        <dgm:presLayoutVars>
          <dgm:hierBranch val="init"/>
        </dgm:presLayoutVars>
      </dgm:prSet>
      <dgm:spPr/>
    </dgm:pt>
    <dgm:pt modelId="{AB839E61-1C1E-4284-B9D2-6059CA354B60}" type="pres">
      <dgm:prSet presAssocID="{24CB2DD0-482B-4423-AF2F-97AEEB9B2F14}" presName="rootComposite" presStyleCnt="0"/>
      <dgm:spPr/>
    </dgm:pt>
    <dgm:pt modelId="{E0903BA6-E408-4784-9ABF-8B30CAE43F6D}" type="pres">
      <dgm:prSet presAssocID="{24CB2DD0-482B-4423-AF2F-97AEEB9B2F14}" presName="rootText" presStyleLbl="node2" presStyleIdx="0" presStyleCnt="1">
        <dgm:presLayoutVars>
          <dgm:chPref val="3"/>
        </dgm:presLayoutVars>
      </dgm:prSet>
      <dgm:spPr/>
      <dgm:t>
        <a:bodyPr/>
        <a:lstStyle/>
        <a:p>
          <a:endParaRPr lang="es-MX"/>
        </a:p>
      </dgm:t>
    </dgm:pt>
    <dgm:pt modelId="{3A94E979-052C-4823-948B-E1C70E8DAC91}" type="pres">
      <dgm:prSet presAssocID="{24CB2DD0-482B-4423-AF2F-97AEEB9B2F14}" presName="rootConnector" presStyleLbl="node2" presStyleIdx="0" presStyleCnt="1"/>
      <dgm:spPr/>
      <dgm:t>
        <a:bodyPr/>
        <a:lstStyle/>
        <a:p>
          <a:endParaRPr lang="es-MX"/>
        </a:p>
      </dgm:t>
    </dgm:pt>
    <dgm:pt modelId="{BE253E4E-3806-44E8-844C-E7796BD0C54D}" type="pres">
      <dgm:prSet presAssocID="{24CB2DD0-482B-4423-AF2F-97AEEB9B2F14}" presName="hierChild4" presStyleCnt="0"/>
      <dgm:spPr/>
    </dgm:pt>
    <dgm:pt modelId="{AD1204E2-2CB1-416C-A64F-A48020104101}" type="pres">
      <dgm:prSet presAssocID="{8C737BE8-72FB-4296-AE99-00E3BF758914}" presName="Name37" presStyleLbl="parChTrans1D3" presStyleIdx="0" presStyleCnt="1"/>
      <dgm:spPr/>
      <dgm:t>
        <a:bodyPr/>
        <a:lstStyle/>
        <a:p>
          <a:endParaRPr lang="es-MX"/>
        </a:p>
      </dgm:t>
    </dgm:pt>
    <dgm:pt modelId="{750574CE-8FDD-46AC-B766-6A8D10897540}" type="pres">
      <dgm:prSet presAssocID="{7AAE6568-B5E7-4CA1-B819-5D92B1C4F5F3}" presName="hierRoot2" presStyleCnt="0">
        <dgm:presLayoutVars>
          <dgm:hierBranch val="init"/>
        </dgm:presLayoutVars>
      </dgm:prSet>
      <dgm:spPr/>
    </dgm:pt>
    <dgm:pt modelId="{CE27656F-1A5F-4CF1-8AD7-BE87CA46A7FF}" type="pres">
      <dgm:prSet presAssocID="{7AAE6568-B5E7-4CA1-B819-5D92B1C4F5F3}" presName="rootComposite" presStyleCnt="0"/>
      <dgm:spPr/>
    </dgm:pt>
    <dgm:pt modelId="{EB95CFBD-63AB-4885-A204-2C5FE9224182}" type="pres">
      <dgm:prSet presAssocID="{7AAE6568-B5E7-4CA1-B819-5D92B1C4F5F3}" presName="rootText" presStyleLbl="node3" presStyleIdx="0" presStyleCnt="1">
        <dgm:presLayoutVars>
          <dgm:chPref val="3"/>
        </dgm:presLayoutVars>
      </dgm:prSet>
      <dgm:spPr/>
      <dgm:t>
        <a:bodyPr/>
        <a:lstStyle/>
        <a:p>
          <a:endParaRPr lang="es-MX"/>
        </a:p>
      </dgm:t>
    </dgm:pt>
    <dgm:pt modelId="{08B10E32-B418-4262-83FD-C41A34A69ACF}" type="pres">
      <dgm:prSet presAssocID="{7AAE6568-B5E7-4CA1-B819-5D92B1C4F5F3}" presName="rootConnector" presStyleLbl="node3" presStyleIdx="0" presStyleCnt="1"/>
      <dgm:spPr/>
      <dgm:t>
        <a:bodyPr/>
        <a:lstStyle/>
        <a:p>
          <a:endParaRPr lang="es-MX"/>
        </a:p>
      </dgm:t>
    </dgm:pt>
    <dgm:pt modelId="{F9C59232-FADE-4C49-935A-3898569E18BF}" type="pres">
      <dgm:prSet presAssocID="{7AAE6568-B5E7-4CA1-B819-5D92B1C4F5F3}" presName="hierChild4" presStyleCnt="0"/>
      <dgm:spPr/>
    </dgm:pt>
    <dgm:pt modelId="{3EE2F878-CA33-4859-94DD-0563D33C27CC}" type="pres">
      <dgm:prSet presAssocID="{7AAE6568-B5E7-4CA1-B819-5D92B1C4F5F3}" presName="hierChild5" presStyleCnt="0"/>
      <dgm:spPr/>
    </dgm:pt>
    <dgm:pt modelId="{EC6D6573-7CFF-4E8A-B8B2-56EFAC75B7A6}" type="pres">
      <dgm:prSet presAssocID="{24CB2DD0-482B-4423-AF2F-97AEEB9B2F14}" presName="hierChild5" presStyleCnt="0"/>
      <dgm:spPr/>
    </dgm:pt>
    <dgm:pt modelId="{0575B684-0784-401B-88D8-09F678A72537}" type="pres">
      <dgm:prSet presAssocID="{85569AD0-A523-4EE6-AA97-3B2A6E3C4FAC}" presName="hierChild3" presStyleCnt="0"/>
      <dgm:spPr/>
    </dgm:pt>
    <dgm:pt modelId="{0E2794A4-72D6-4D5B-B844-6420DCE551A5}" type="pres">
      <dgm:prSet presAssocID="{59907253-FBAA-4936-B1D3-A08CC4565531}" presName="Name111" presStyleLbl="parChTrans1D2" presStyleIdx="1" presStyleCnt="2"/>
      <dgm:spPr/>
      <dgm:t>
        <a:bodyPr/>
        <a:lstStyle/>
        <a:p>
          <a:endParaRPr lang="es-MX"/>
        </a:p>
      </dgm:t>
    </dgm:pt>
    <dgm:pt modelId="{5BDEE8DF-499F-497F-8B99-3B8E18DEDD42}" type="pres">
      <dgm:prSet presAssocID="{25E50B5C-8C26-4BE0-A3FD-67388C8BD709}" presName="hierRoot3" presStyleCnt="0">
        <dgm:presLayoutVars>
          <dgm:hierBranch val="init"/>
        </dgm:presLayoutVars>
      </dgm:prSet>
      <dgm:spPr/>
    </dgm:pt>
    <dgm:pt modelId="{911031E5-4446-4C46-86D1-D7FDFD0ECB6B}" type="pres">
      <dgm:prSet presAssocID="{25E50B5C-8C26-4BE0-A3FD-67388C8BD709}" presName="rootComposite3" presStyleCnt="0"/>
      <dgm:spPr/>
    </dgm:pt>
    <dgm:pt modelId="{34CE2DBF-9DAF-402A-9235-B715A02B562A}" type="pres">
      <dgm:prSet presAssocID="{25E50B5C-8C26-4BE0-A3FD-67388C8BD709}" presName="rootText3" presStyleLbl="asst1" presStyleIdx="0" presStyleCnt="1">
        <dgm:presLayoutVars>
          <dgm:chPref val="3"/>
        </dgm:presLayoutVars>
      </dgm:prSet>
      <dgm:spPr/>
      <dgm:t>
        <a:bodyPr/>
        <a:lstStyle/>
        <a:p>
          <a:endParaRPr lang="es-MX"/>
        </a:p>
      </dgm:t>
    </dgm:pt>
    <dgm:pt modelId="{9B728D28-FDC1-4054-87B9-71FC6A4B257B}" type="pres">
      <dgm:prSet presAssocID="{25E50B5C-8C26-4BE0-A3FD-67388C8BD709}" presName="rootConnector3" presStyleLbl="asst1" presStyleIdx="0" presStyleCnt="1"/>
      <dgm:spPr/>
      <dgm:t>
        <a:bodyPr/>
        <a:lstStyle/>
        <a:p>
          <a:endParaRPr lang="es-MX"/>
        </a:p>
      </dgm:t>
    </dgm:pt>
    <dgm:pt modelId="{F48C44BD-D4DE-4A84-928A-A8E3F1CCDAD1}" type="pres">
      <dgm:prSet presAssocID="{25E50B5C-8C26-4BE0-A3FD-67388C8BD709}" presName="hierChild6" presStyleCnt="0"/>
      <dgm:spPr/>
    </dgm:pt>
    <dgm:pt modelId="{CDC73E06-8018-4C6C-94D1-295316F3B621}" type="pres">
      <dgm:prSet presAssocID="{25E50B5C-8C26-4BE0-A3FD-67388C8BD709}" presName="hierChild7" presStyleCnt="0"/>
      <dgm:spPr/>
    </dgm:pt>
  </dgm:ptLst>
  <dgm:cxnLst>
    <dgm:cxn modelId="{16656A35-CAAC-4151-959C-803A5D6536DB}" type="presOf" srcId="{99701C40-CC13-4FF5-94A8-0EA50EDE7EFE}" destId="{1FA0730F-4FFA-498A-93BC-9C2E33CBAD74}" srcOrd="0" destOrd="0" presId="urn:microsoft.com/office/officeart/2005/8/layout/orgChart1"/>
    <dgm:cxn modelId="{4CDCB55C-AD03-4009-AABA-91B8CD35DE81}" type="presOf" srcId="{7AAE6568-B5E7-4CA1-B819-5D92B1C4F5F3}" destId="{EB95CFBD-63AB-4885-A204-2C5FE9224182}" srcOrd="0" destOrd="0" presId="urn:microsoft.com/office/officeart/2005/8/layout/orgChart1"/>
    <dgm:cxn modelId="{31EDB5BB-7CB6-4DE2-9A91-3543839D2991}" type="presOf" srcId="{85569AD0-A523-4EE6-AA97-3B2A6E3C4FAC}" destId="{BE96E32E-42E9-4125-BC32-F8B3B828E758}" srcOrd="1" destOrd="0" presId="urn:microsoft.com/office/officeart/2005/8/layout/orgChart1"/>
    <dgm:cxn modelId="{231613A7-B5FB-4983-9929-A402ED81D156}" srcId="{85569AD0-A523-4EE6-AA97-3B2A6E3C4FAC}" destId="{24CB2DD0-482B-4423-AF2F-97AEEB9B2F14}" srcOrd="1" destOrd="0" parTransId="{99701C40-CC13-4FF5-94A8-0EA50EDE7EFE}" sibTransId="{357BCCE4-875C-4E01-8A8F-B357610B4E82}"/>
    <dgm:cxn modelId="{08BF232E-B837-4E7A-AA9E-499FF4FC6E17}" srcId="{85569AD0-A523-4EE6-AA97-3B2A6E3C4FAC}" destId="{25E50B5C-8C26-4BE0-A3FD-67388C8BD709}" srcOrd="0" destOrd="0" parTransId="{59907253-FBAA-4936-B1D3-A08CC4565531}" sibTransId="{2C2FE8F8-710C-482E-B99B-5F252724098D}"/>
    <dgm:cxn modelId="{BB2B244F-6B96-423A-BBBB-9E637D3EF3D4}" type="presOf" srcId="{8C737BE8-72FB-4296-AE99-00E3BF758914}" destId="{AD1204E2-2CB1-416C-A64F-A48020104101}" srcOrd="0" destOrd="0" presId="urn:microsoft.com/office/officeart/2005/8/layout/orgChart1"/>
    <dgm:cxn modelId="{B598FD47-6A63-42D1-B7E9-8E6BE31D3213}" srcId="{2E90C9A5-810F-4779-AF59-62E3A662FD67}" destId="{85569AD0-A523-4EE6-AA97-3B2A6E3C4FAC}" srcOrd="0" destOrd="0" parTransId="{3B57E39A-7863-461A-B85A-EFC5E227550D}" sibTransId="{39FB76C1-7C06-477A-9585-D0BE4F7A926F}"/>
    <dgm:cxn modelId="{665B0FEA-A16D-4FB2-8071-99672A44EADC}" type="presOf" srcId="{24CB2DD0-482B-4423-AF2F-97AEEB9B2F14}" destId="{E0903BA6-E408-4784-9ABF-8B30CAE43F6D}" srcOrd="0" destOrd="0" presId="urn:microsoft.com/office/officeart/2005/8/layout/orgChart1"/>
    <dgm:cxn modelId="{2D3D591A-C815-44C2-8666-F579E1538EE5}" type="presOf" srcId="{24CB2DD0-482B-4423-AF2F-97AEEB9B2F14}" destId="{3A94E979-052C-4823-948B-E1C70E8DAC91}" srcOrd="1" destOrd="0" presId="urn:microsoft.com/office/officeart/2005/8/layout/orgChart1"/>
    <dgm:cxn modelId="{FF99CEDF-32DF-47E2-93C4-7ADF617D0968}" type="presOf" srcId="{85569AD0-A523-4EE6-AA97-3B2A6E3C4FAC}" destId="{D8784295-D781-4D18-95C9-953BFA73B511}" srcOrd="0" destOrd="0" presId="urn:microsoft.com/office/officeart/2005/8/layout/orgChart1"/>
    <dgm:cxn modelId="{63079E3F-E247-4546-9AE4-D9F75A46951F}" type="presOf" srcId="{2E90C9A5-810F-4779-AF59-62E3A662FD67}" destId="{4799038A-0B8E-4361-ACA1-0614826265E6}" srcOrd="0" destOrd="0" presId="urn:microsoft.com/office/officeart/2005/8/layout/orgChart1"/>
    <dgm:cxn modelId="{5D213C06-A0A0-441C-A425-E297DF12F72B}" type="presOf" srcId="{25E50B5C-8C26-4BE0-A3FD-67388C8BD709}" destId="{34CE2DBF-9DAF-402A-9235-B715A02B562A}" srcOrd="0" destOrd="0" presId="urn:microsoft.com/office/officeart/2005/8/layout/orgChart1"/>
    <dgm:cxn modelId="{0D33EFF0-20EE-463A-8497-345AD18240E2}" type="presOf" srcId="{25E50B5C-8C26-4BE0-A3FD-67388C8BD709}" destId="{9B728D28-FDC1-4054-87B9-71FC6A4B257B}" srcOrd="1" destOrd="0" presId="urn:microsoft.com/office/officeart/2005/8/layout/orgChart1"/>
    <dgm:cxn modelId="{3C7B9DBC-9DA8-440C-AE67-28AAF6ECD772}" srcId="{24CB2DD0-482B-4423-AF2F-97AEEB9B2F14}" destId="{7AAE6568-B5E7-4CA1-B819-5D92B1C4F5F3}" srcOrd="0" destOrd="0" parTransId="{8C737BE8-72FB-4296-AE99-00E3BF758914}" sibTransId="{EAFAF1E9-35C3-4A45-9957-68B4CEE77E77}"/>
    <dgm:cxn modelId="{54B59874-BF3B-4485-AE43-15CBCBBC31BF}" type="presOf" srcId="{7AAE6568-B5E7-4CA1-B819-5D92B1C4F5F3}" destId="{08B10E32-B418-4262-83FD-C41A34A69ACF}" srcOrd="1" destOrd="0" presId="urn:microsoft.com/office/officeart/2005/8/layout/orgChart1"/>
    <dgm:cxn modelId="{3A818E51-3EE9-43A8-AEC7-7312E5C9AC77}" type="presOf" srcId="{59907253-FBAA-4936-B1D3-A08CC4565531}" destId="{0E2794A4-72D6-4D5B-B844-6420DCE551A5}" srcOrd="0" destOrd="0" presId="urn:microsoft.com/office/officeart/2005/8/layout/orgChart1"/>
    <dgm:cxn modelId="{4F584A5D-7966-4267-AF84-B8B74228D0B6}" type="presParOf" srcId="{4799038A-0B8E-4361-ACA1-0614826265E6}" destId="{7B76312E-E79E-458B-9BE5-DE0E8D8CDA73}" srcOrd="0" destOrd="0" presId="urn:microsoft.com/office/officeart/2005/8/layout/orgChart1"/>
    <dgm:cxn modelId="{E2599784-C182-4371-AE19-D0A8AF5632D5}" type="presParOf" srcId="{7B76312E-E79E-458B-9BE5-DE0E8D8CDA73}" destId="{E6244A82-42E3-497B-80FC-72837592A3C5}" srcOrd="0" destOrd="0" presId="urn:microsoft.com/office/officeart/2005/8/layout/orgChart1"/>
    <dgm:cxn modelId="{E7EA717A-8CF0-4BC7-9416-4D8521C0C907}" type="presParOf" srcId="{E6244A82-42E3-497B-80FC-72837592A3C5}" destId="{D8784295-D781-4D18-95C9-953BFA73B511}" srcOrd="0" destOrd="0" presId="urn:microsoft.com/office/officeart/2005/8/layout/orgChart1"/>
    <dgm:cxn modelId="{89139EDF-CF4B-4051-BE5E-F0654E85260A}" type="presParOf" srcId="{E6244A82-42E3-497B-80FC-72837592A3C5}" destId="{BE96E32E-42E9-4125-BC32-F8B3B828E758}" srcOrd="1" destOrd="0" presId="urn:microsoft.com/office/officeart/2005/8/layout/orgChart1"/>
    <dgm:cxn modelId="{1370A894-FD2C-42D1-AADB-96CD04E3EB0F}" type="presParOf" srcId="{7B76312E-E79E-458B-9BE5-DE0E8D8CDA73}" destId="{5FC730D4-944F-4322-A3B8-85C22EB28355}" srcOrd="1" destOrd="0" presId="urn:microsoft.com/office/officeart/2005/8/layout/orgChart1"/>
    <dgm:cxn modelId="{57CADD3D-851F-4B0C-B4EF-6E16F3553FD6}" type="presParOf" srcId="{5FC730D4-944F-4322-A3B8-85C22EB28355}" destId="{1FA0730F-4FFA-498A-93BC-9C2E33CBAD74}" srcOrd="0" destOrd="0" presId="urn:microsoft.com/office/officeart/2005/8/layout/orgChart1"/>
    <dgm:cxn modelId="{3BF62797-344D-477F-AADD-F0CC38BD538E}" type="presParOf" srcId="{5FC730D4-944F-4322-A3B8-85C22EB28355}" destId="{ED3EE4E7-2A88-4C38-B471-F3B9CAFF624C}" srcOrd="1" destOrd="0" presId="urn:microsoft.com/office/officeart/2005/8/layout/orgChart1"/>
    <dgm:cxn modelId="{D2F4EEA7-C1DD-4CC0-ACCF-B4C761A43484}" type="presParOf" srcId="{ED3EE4E7-2A88-4C38-B471-F3B9CAFF624C}" destId="{AB839E61-1C1E-4284-B9D2-6059CA354B60}" srcOrd="0" destOrd="0" presId="urn:microsoft.com/office/officeart/2005/8/layout/orgChart1"/>
    <dgm:cxn modelId="{0E350766-7A24-444F-A963-7F14D16E741A}" type="presParOf" srcId="{AB839E61-1C1E-4284-B9D2-6059CA354B60}" destId="{E0903BA6-E408-4784-9ABF-8B30CAE43F6D}" srcOrd="0" destOrd="0" presId="urn:microsoft.com/office/officeart/2005/8/layout/orgChart1"/>
    <dgm:cxn modelId="{4937FA5A-F47E-4827-A360-8115360610CE}" type="presParOf" srcId="{AB839E61-1C1E-4284-B9D2-6059CA354B60}" destId="{3A94E979-052C-4823-948B-E1C70E8DAC91}" srcOrd="1" destOrd="0" presId="urn:microsoft.com/office/officeart/2005/8/layout/orgChart1"/>
    <dgm:cxn modelId="{8E1F4A5A-9ABE-48ED-B3A1-B671A4D7E452}" type="presParOf" srcId="{ED3EE4E7-2A88-4C38-B471-F3B9CAFF624C}" destId="{BE253E4E-3806-44E8-844C-E7796BD0C54D}" srcOrd="1" destOrd="0" presId="urn:microsoft.com/office/officeart/2005/8/layout/orgChart1"/>
    <dgm:cxn modelId="{0D684C1B-21F8-4772-8BA1-6971304A84AD}" type="presParOf" srcId="{BE253E4E-3806-44E8-844C-E7796BD0C54D}" destId="{AD1204E2-2CB1-416C-A64F-A48020104101}" srcOrd="0" destOrd="0" presId="urn:microsoft.com/office/officeart/2005/8/layout/orgChart1"/>
    <dgm:cxn modelId="{7F7A98F8-8E7E-406B-B951-B3012C614BCE}" type="presParOf" srcId="{BE253E4E-3806-44E8-844C-E7796BD0C54D}" destId="{750574CE-8FDD-46AC-B766-6A8D10897540}" srcOrd="1" destOrd="0" presId="urn:microsoft.com/office/officeart/2005/8/layout/orgChart1"/>
    <dgm:cxn modelId="{895EE89B-AC83-4F27-A44F-4CDEBD823BCD}" type="presParOf" srcId="{750574CE-8FDD-46AC-B766-6A8D10897540}" destId="{CE27656F-1A5F-4CF1-8AD7-BE87CA46A7FF}" srcOrd="0" destOrd="0" presId="urn:microsoft.com/office/officeart/2005/8/layout/orgChart1"/>
    <dgm:cxn modelId="{A187F483-E315-4523-B578-1C8F22BC2AEC}" type="presParOf" srcId="{CE27656F-1A5F-4CF1-8AD7-BE87CA46A7FF}" destId="{EB95CFBD-63AB-4885-A204-2C5FE9224182}" srcOrd="0" destOrd="0" presId="urn:microsoft.com/office/officeart/2005/8/layout/orgChart1"/>
    <dgm:cxn modelId="{EA65ADF6-7C93-441C-961E-E259F07E4340}" type="presParOf" srcId="{CE27656F-1A5F-4CF1-8AD7-BE87CA46A7FF}" destId="{08B10E32-B418-4262-83FD-C41A34A69ACF}" srcOrd="1" destOrd="0" presId="urn:microsoft.com/office/officeart/2005/8/layout/orgChart1"/>
    <dgm:cxn modelId="{02F91034-6267-45A8-8F63-BF73C3307252}" type="presParOf" srcId="{750574CE-8FDD-46AC-B766-6A8D10897540}" destId="{F9C59232-FADE-4C49-935A-3898569E18BF}" srcOrd="1" destOrd="0" presId="urn:microsoft.com/office/officeart/2005/8/layout/orgChart1"/>
    <dgm:cxn modelId="{6FD34D02-C1FA-44E6-B98D-440E3F32CD11}" type="presParOf" srcId="{750574CE-8FDD-46AC-B766-6A8D10897540}" destId="{3EE2F878-CA33-4859-94DD-0563D33C27CC}" srcOrd="2" destOrd="0" presId="urn:microsoft.com/office/officeart/2005/8/layout/orgChart1"/>
    <dgm:cxn modelId="{84EEC55C-9DFA-43CA-88F9-B0977AA0F264}" type="presParOf" srcId="{ED3EE4E7-2A88-4C38-B471-F3B9CAFF624C}" destId="{EC6D6573-7CFF-4E8A-B8B2-56EFAC75B7A6}" srcOrd="2" destOrd="0" presId="urn:microsoft.com/office/officeart/2005/8/layout/orgChart1"/>
    <dgm:cxn modelId="{2D692059-1995-424D-9F48-8230E55CF5F4}" type="presParOf" srcId="{7B76312E-E79E-458B-9BE5-DE0E8D8CDA73}" destId="{0575B684-0784-401B-88D8-09F678A72537}" srcOrd="2" destOrd="0" presId="urn:microsoft.com/office/officeart/2005/8/layout/orgChart1"/>
    <dgm:cxn modelId="{5D016BAE-2F3A-4EEC-832B-3E8FF796379E}" type="presParOf" srcId="{0575B684-0784-401B-88D8-09F678A72537}" destId="{0E2794A4-72D6-4D5B-B844-6420DCE551A5}" srcOrd="0" destOrd="0" presId="urn:microsoft.com/office/officeart/2005/8/layout/orgChart1"/>
    <dgm:cxn modelId="{721F0429-377C-4B4B-BDF2-7A206851E65D}" type="presParOf" srcId="{0575B684-0784-401B-88D8-09F678A72537}" destId="{5BDEE8DF-499F-497F-8B99-3B8E18DEDD42}" srcOrd="1" destOrd="0" presId="urn:microsoft.com/office/officeart/2005/8/layout/orgChart1"/>
    <dgm:cxn modelId="{3DF4CC3C-C94C-4798-BA16-E562771CC5C7}" type="presParOf" srcId="{5BDEE8DF-499F-497F-8B99-3B8E18DEDD42}" destId="{911031E5-4446-4C46-86D1-D7FDFD0ECB6B}" srcOrd="0" destOrd="0" presId="urn:microsoft.com/office/officeart/2005/8/layout/orgChart1"/>
    <dgm:cxn modelId="{5DEEFB8D-CAD0-4EEC-8341-CD1A8288C273}" type="presParOf" srcId="{911031E5-4446-4C46-86D1-D7FDFD0ECB6B}" destId="{34CE2DBF-9DAF-402A-9235-B715A02B562A}" srcOrd="0" destOrd="0" presId="urn:microsoft.com/office/officeart/2005/8/layout/orgChart1"/>
    <dgm:cxn modelId="{9EDCA67E-4304-47FA-BE06-93A7B8096826}" type="presParOf" srcId="{911031E5-4446-4C46-86D1-D7FDFD0ECB6B}" destId="{9B728D28-FDC1-4054-87B9-71FC6A4B257B}" srcOrd="1" destOrd="0" presId="urn:microsoft.com/office/officeart/2005/8/layout/orgChart1"/>
    <dgm:cxn modelId="{E00E6760-D069-47EE-8DF8-7EEE78F49F6A}" type="presParOf" srcId="{5BDEE8DF-499F-497F-8B99-3B8E18DEDD42}" destId="{F48C44BD-D4DE-4A84-928A-A8E3F1CCDAD1}" srcOrd="1" destOrd="0" presId="urn:microsoft.com/office/officeart/2005/8/layout/orgChart1"/>
    <dgm:cxn modelId="{328EA6D0-1BDC-4DC3-9865-020D2E74197E}" type="presParOf" srcId="{5BDEE8DF-499F-497F-8B99-3B8E18DEDD42}" destId="{CDC73E06-8018-4C6C-94D1-295316F3B621}" srcOrd="2" destOrd="0" presId="urn:microsoft.com/office/officeart/2005/8/layout/orgChart1"/>
  </dgm:cxnLst>
  <dgm:bg/>
  <dgm:whole/>
  <dgm:extLst>
    <a:ext uri="http://schemas.microsoft.com/office/drawing/2008/diagram">
      <dsp:dataModelExt xmlns:dsp="http://schemas.microsoft.com/office/drawing/2008/diagram" relId="rId31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r>
            <a:rPr lang="es-MX"/>
            <a:t>Jurídico</a:t>
          </a:r>
        </a:p>
      </dgm:t>
    </dgm:pt>
    <dgm:pt modelId="{F7DDDE7C-30DE-452E-BE83-B53710E8D8AF}" type="parTrans" cxnId="{C5161266-31BF-4C7A-B96A-88B09BB0C26A}">
      <dgm:prSet/>
      <dgm:spPr/>
      <dgm:t>
        <a:bodyPr/>
        <a:lstStyle/>
        <a:p>
          <a:endParaRPr lang="es-MX"/>
        </a:p>
      </dgm:t>
    </dgm:pt>
    <dgm:pt modelId="{0BD7734C-D36F-40FC-907D-FF95E453A6DB}" type="sibTrans" cxnId="{C5161266-31BF-4C7A-B96A-88B09BB0C26A}">
      <dgm:prSet/>
      <dgm:spPr/>
      <dgm:t>
        <a:bodyPr/>
        <a:lstStyle/>
        <a:p>
          <a:endParaRPr lang="es-MX"/>
        </a:p>
      </dgm:t>
    </dgm:pt>
    <dgm:pt modelId="{6660667C-703D-47CB-9DCA-848C9C78F59D}">
      <dgm:prSet phldrT="[Texto]"/>
      <dgm:spPr/>
      <dgm:t>
        <a:bodyPr/>
        <a:lstStyle/>
        <a:p>
          <a:r>
            <a:rPr lang="es-MX"/>
            <a:t>Abogado o Abogada Adjunto (1)</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8EA4265-9E2E-4D68-88CF-69187FA7D506}" type="pres">
      <dgm:prSet presAssocID="{954E5C9D-238B-44CE-B010-07A1C347ED83}" presName="hierRoot1" presStyleCnt="0">
        <dgm:presLayoutVars>
          <dgm:hierBranch val="init"/>
        </dgm:presLayoutVars>
      </dgm:prSet>
      <dgm:spPr/>
    </dgm:pt>
    <dgm:pt modelId="{319F84A9-CED1-4EF6-897E-1A9E4B4B53D4}" type="pres">
      <dgm:prSet presAssocID="{954E5C9D-238B-44CE-B010-07A1C347ED83}" presName="rootComposite1" presStyleCnt="0"/>
      <dgm:spPr/>
    </dgm:pt>
    <dgm:pt modelId="{4B3948FB-7111-467F-89F8-24592C16C984}" type="pres">
      <dgm:prSet presAssocID="{954E5C9D-238B-44CE-B010-07A1C347ED83}" presName="rootText1" presStyleLbl="node0" presStyleIdx="0" presStyleCnt="1">
        <dgm:presLayoutVars>
          <dgm:chPref val="3"/>
        </dgm:presLayoutVars>
      </dgm:prSet>
      <dgm:spPr/>
      <dgm:t>
        <a:bodyPr/>
        <a:lstStyle/>
        <a:p>
          <a:endParaRPr lang="es-MX"/>
        </a:p>
      </dgm:t>
    </dgm:pt>
    <dgm:pt modelId="{0A40E51F-A76A-4E42-9E58-79157E665084}" type="pres">
      <dgm:prSet presAssocID="{954E5C9D-238B-44CE-B010-07A1C347ED83}" presName="rootConnector1" presStyleLbl="node1" presStyleIdx="0" presStyleCnt="0"/>
      <dgm:spPr/>
      <dgm:t>
        <a:bodyPr/>
        <a:lstStyle/>
        <a:p>
          <a:endParaRPr lang="es-MX"/>
        </a:p>
      </dgm:t>
    </dgm:pt>
    <dgm:pt modelId="{946105D6-80CF-43D6-A993-9EA9941F1888}" type="pres">
      <dgm:prSet presAssocID="{954E5C9D-238B-44CE-B010-07A1C347ED83}" presName="hierChild2" presStyleCnt="0"/>
      <dgm:spPr/>
    </dgm:pt>
    <dgm:pt modelId="{9AE28FAA-F99F-4DBD-9E90-7B9E0A887D78}" type="pres">
      <dgm:prSet presAssocID="{66CD8145-3D0C-4AC0-BB8D-9827D0D6B6F7}" presName="Name37" presStyleLbl="parChTrans1D2" presStyleIdx="0" presStyleCnt="1"/>
      <dgm:spPr/>
      <dgm:t>
        <a:bodyPr/>
        <a:lstStyle/>
        <a:p>
          <a:endParaRPr lang="es-MX"/>
        </a:p>
      </dgm:t>
    </dgm:pt>
    <dgm:pt modelId="{169D7EC4-7E90-46FF-8214-32BA0A759B71}" type="pres">
      <dgm:prSet presAssocID="{6660667C-703D-47CB-9DCA-848C9C78F59D}" presName="hierRoot2" presStyleCnt="0">
        <dgm:presLayoutVars>
          <dgm:hierBranch val="init"/>
        </dgm:presLayoutVars>
      </dgm:prSet>
      <dgm:spPr/>
    </dgm:pt>
    <dgm:pt modelId="{E35DCB25-FCEA-4050-8C1C-B03304B13BE0}" type="pres">
      <dgm:prSet presAssocID="{6660667C-703D-47CB-9DCA-848C9C78F59D}" presName="rootComposite" presStyleCnt="0"/>
      <dgm:spPr/>
    </dgm:pt>
    <dgm:pt modelId="{25B29525-767D-49C3-BFEB-88789121218D}" type="pres">
      <dgm:prSet presAssocID="{6660667C-703D-47CB-9DCA-848C9C78F59D}" presName="rootText" presStyleLbl="node2" presStyleIdx="0" presStyleCnt="1">
        <dgm:presLayoutVars>
          <dgm:chPref val="3"/>
        </dgm:presLayoutVars>
      </dgm:prSet>
      <dgm:spPr/>
      <dgm:t>
        <a:bodyPr/>
        <a:lstStyle/>
        <a:p>
          <a:endParaRPr lang="es-MX"/>
        </a:p>
      </dgm:t>
    </dgm:pt>
    <dgm:pt modelId="{A03BBEDE-CFEA-4CAD-AE40-6831513D71C4}" type="pres">
      <dgm:prSet presAssocID="{6660667C-703D-47CB-9DCA-848C9C78F59D}" presName="rootConnector" presStyleLbl="node2" presStyleIdx="0" presStyleCnt="1"/>
      <dgm:spPr/>
      <dgm:t>
        <a:bodyPr/>
        <a:lstStyle/>
        <a:p>
          <a:endParaRPr lang="es-MX"/>
        </a:p>
      </dgm:t>
    </dgm:pt>
    <dgm:pt modelId="{5CF1D429-881B-4E65-A074-ABAE3CEDF43D}" type="pres">
      <dgm:prSet presAssocID="{6660667C-703D-47CB-9DCA-848C9C78F59D}" presName="hierChild4" presStyleCnt="0"/>
      <dgm:spPr/>
    </dgm:pt>
    <dgm:pt modelId="{64FCC70D-D183-4C4C-AEE2-875CEA417AF9}" type="pres">
      <dgm:prSet presAssocID="{6660667C-703D-47CB-9DCA-848C9C78F59D}" presName="hierChild5" presStyleCnt="0"/>
      <dgm:spPr/>
    </dgm:pt>
    <dgm:pt modelId="{0CC7974F-3D66-4551-BA89-0941ACDD2E02}" type="pres">
      <dgm:prSet presAssocID="{954E5C9D-238B-44CE-B010-07A1C347ED83}" presName="hierChild3" presStyleCnt="0"/>
      <dgm:spPr/>
    </dgm:pt>
  </dgm:ptLst>
  <dgm:cxnLst>
    <dgm:cxn modelId="{4506912D-D3C7-4884-B2E9-4833F9204534}" type="presOf" srcId="{954E5C9D-238B-44CE-B010-07A1C347ED83}" destId="{4B3948FB-7111-467F-89F8-24592C16C984}" srcOrd="0" destOrd="0" presId="urn:microsoft.com/office/officeart/2005/8/layout/orgChart1"/>
    <dgm:cxn modelId="{C49E5AAB-CF26-4877-890E-6A59A2CCF902}" type="presOf" srcId="{954E5C9D-238B-44CE-B010-07A1C347ED83}" destId="{0A40E51F-A76A-4E42-9E58-79157E665084}" srcOrd="1" destOrd="0" presId="urn:microsoft.com/office/officeart/2005/8/layout/orgChart1"/>
    <dgm:cxn modelId="{BE095B87-B94B-4B5C-B0B5-A1D783883198}" type="presOf" srcId="{6660667C-703D-47CB-9DCA-848C9C78F59D}" destId="{A03BBEDE-CFEA-4CAD-AE40-6831513D71C4}" srcOrd="1" destOrd="0" presId="urn:microsoft.com/office/officeart/2005/8/layout/orgChart1"/>
    <dgm:cxn modelId="{9384B0A1-15A2-43DB-BF55-6AECE7E5EDAE}" type="presOf" srcId="{B1977B45-CE13-4FFE-B95C-5CE0855818E0}" destId="{951A3F94-AD4C-4494-856D-316DAB0F003E}" srcOrd="0" destOrd="0" presId="urn:microsoft.com/office/officeart/2005/8/layout/orgChart1"/>
    <dgm:cxn modelId="{FDE837F2-C847-4453-BB47-E270609250BF}" type="presOf" srcId="{66CD8145-3D0C-4AC0-BB8D-9827D0D6B6F7}" destId="{9AE28FAA-F99F-4DBD-9E90-7B9E0A887D78}" srcOrd="0" destOrd="0" presId="urn:microsoft.com/office/officeart/2005/8/layout/orgChart1"/>
    <dgm:cxn modelId="{984E03FA-79D7-401B-B384-3F84F7533E22}" srcId="{954E5C9D-238B-44CE-B010-07A1C347ED83}" destId="{6660667C-703D-47CB-9DCA-848C9C78F59D}" srcOrd="0" destOrd="0" parTransId="{66CD8145-3D0C-4AC0-BB8D-9827D0D6B6F7}" sibTransId="{88086C53-6359-4901-9B35-571D27B14B08}"/>
    <dgm:cxn modelId="{B6C155F1-00FE-4F24-AA32-3B389D766EA7}" type="presOf" srcId="{6660667C-703D-47CB-9DCA-848C9C78F59D}" destId="{25B29525-767D-49C3-BFEB-88789121218D}" srcOrd="0" destOrd="0" presId="urn:microsoft.com/office/officeart/2005/8/layout/orgChart1"/>
    <dgm:cxn modelId="{C5161266-31BF-4C7A-B96A-88B09BB0C26A}" srcId="{B1977B45-CE13-4FFE-B95C-5CE0855818E0}" destId="{954E5C9D-238B-44CE-B010-07A1C347ED83}" srcOrd="0" destOrd="0" parTransId="{F7DDDE7C-30DE-452E-BE83-B53710E8D8AF}" sibTransId="{0BD7734C-D36F-40FC-907D-FF95E453A6DB}"/>
    <dgm:cxn modelId="{E7B06D5C-E2CF-4C75-A597-06CA0DC2B8E1}" type="presParOf" srcId="{951A3F94-AD4C-4494-856D-316DAB0F003E}" destId="{58EA4265-9E2E-4D68-88CF-69187FA7D506}" srcOrd="0" destOrd="0" presId="urn:microsoft.com/office/officeart/2005/8/layout/orgChart1"/>
    <dgm:cxn modelId="{D911E684-BDA9-4EEF-8DED-1313996E74EC}" type="presParOf" srcId="{58EA4265-9E2E-4D68-88CF-69187FA7D506}" destId="{319F84A9-CED1-4EF6-897E-1A9E4B4B53D4}" srcOrd="0" destOrd="0" presId="urn:microsoft.com/office/officeart/2005/8/layout/orgChart1"/>
    <dgm:cxn modelId="{2DA2D769-82DD-4B8C-A83E-59BF74A769F6}" type="presParOf" srcId="{319F84A9-CED1-4EF6-897E-1A9E4B4B53D4}" destId="{4B3948FB-7111-467F-89F8-24592C16C984}" srcOrd="0" destOrd="0" presId="urn:microsoft.com/office/officeart/2005/8/layout/orgChart1"/>
    <dgm:cxn modelId="{53FD7DDB-ED72-47A6-9A0B-F682F4D67F62}" type="presParOf" srcId="{319F84A9-CED1-4EF6-897E-1A9E4B4B53D4}" destId="{0A40E51F-A76A-4E42-9E58-79157E665084}" srcOrd="1" destOrd="0" presId="urn:microsoft.com/office/officeart/2005/8/layout/orgChart1"/>
    <dgm:cxn modelId="{EA37656D-FF32-42DF-9E0F-612B9BD2F472}" type="presParOf" srcId="{58EA4265-9E2E-4D68-88CF-69187FA7D506}" destId="{946105D6-80CF-43D6-A993-9EA9941F1888}" srcOrd="1" destOrd="0" presId="urn:microsoft.com/office/officeart/2005/8/layout/orgChart1"/>
    <dgm:cxn modelId="{77EF3916-7AC3-4758-8344-A0F443FA86B8}" type="presParOf" srcId="{946105D6-80CF-43D6-A993-9EA9941F1888}" destId="{9AE28FAA-F99F-4DBD-9E90-7B9E0A887D78}" srcOrd="0" destOrd="0" presId="urn:microsoft.com/office/officeart/2005/8/layout/orgChart1"/>
    <dgm:cxn modelId="{5AA007AC-46B0-469A-AAB5-8F13122E7548}" type="presParOf" srcId="{946105D6-80CF-43D6-A993-9EA9941F1888}" destId="{169D7EC4-7E90-46FF-8214-32BA0A759B71}" srcOrd="1" destOrd="0" presId="urn:microsoft.com/office/officeart/2005/8/layout/orgChart1"/>
    <dgm:cxn modelId="{18F3CFBC-8677-4FAA-8BF0-B01122098CE9}" type="presParOf" srcId="{169D7EC4-7E90-46FF-8214-32BA0A759B71}" destId="{E35DCB25-FCEA-4050-8C1C-B03304B13BE0}" srcOrd="0" destOrd="0" presId="urn:microsoft.com/office/officeart/2005/8/layout/orgChart1"/>
    <dgm:cxn modelId="{96DDF28D-1E85-423D-A960-33C7C9AEB569}" type="presParOf" srcId="{E35DCB25-FCEA-4050-8C1C-B03304B13BE0}" destId="{25B29525-767D-49C3-BFEB-88789121218D}" srcOrd="0" destOrd="0" presId="urn:microsoft.com/office/officeart/2005/8/layout/orgChart1"/>
    <dgm:cxn modelId="{4727F546-600D-41CC-81DF-6204E8DFBD5B}" type="presParOf" srcId="{E35DCB25-FCEA-4050-8C1C-B03304B13BE0}" destId="{A03BBEDE-CFEA-4CAD-AE40-6831513D71C4}" srcOrd="1" destOrd="0" presId="urn:microsoft.com/office/officeart/2005/8/layout/orgChart1"/>
    <dgm:cxn modelId="{BB641DD2-7EDD-4421-B133-387F39F075D1}" type="presParOf" srcId="{169D7EC4-7E90-46FF-8214-32BA0A759B71}" destId="{5CF1D429-881B-4E65-A074-ABAE3CEDF43D}" srcOrd="1" destOrd="0" presId="urn:microsoft.com/office/officeart/2005/8/layout/orgChart1"/>
    <dgm:cxn modelId="{3E7BCE91-6A42-43DE-859D-5FA07CE69517}" type="presParOf" srcId="{169D7EC4-7E90-46FF-8214-32BA0A759B71}" destId="{64FCC70D-D183-4C4C-AEE2-875CEA417AF9}" srcOrd="2" destOrd="0" presId="urn:microsoft.com/office/officeart/2005/8/layout/orgChart1"/>
    <dgm:cxn modelId="{F9B91699-6F03-4A34-B982-0EDEE9D2DDB6}" type="presParOf" srcId="{58EA4265-9E2E-4D68-88CF-69187FA7D506}" destId="{0CC7974F-3D66-4551-BA89-0941ACDD2E02}" srcOrd="2" destOrd="0" presId="urn:microsoft.com/office/officeart/2005/8/layout/orgChart1"/>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0A98E32C-C273-4FE4-B4E8-BD4BCC127BF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3F39C056-9477-4644-803F-CFE0E46AB21E}">
      <dgm:prSet phldrT="[Texto]" custT="1"/>
      <dgm:spPr/>
      <dgm:t>
        <a:bodyPr/>
        <a:lstStyle/>
        <a:p>
          <a:r>
            <a:rPr lang="es-ES" sz="1400">
              <a:latin typeface="Arial" panose="020B0604020202020204" pitchFamily="34" charset="0"/>
              <a:cs typeface="Arial" panose="020B0604020202020204" pitchFamily="34" charset="0"/>
            </a:rPr>
            <a:t>Responsable de personas menores de edad en situación de calle (1)</a:t>
          </a:r>
          <a:endParaRPr lang="es-MX" sz="1400">
            <a:latin typeface="Arial" panose="020B0604020202020204" pitchFamily="34" charset="0"/>
            <a:cs typeface="Arial" panose="020B0604020202020204" pitchFamily="34" charset="0"/>
          </a:endParaRPr>
        </a:p>
      </dgm:t>
    </dgm:pt>
    <dgm:pt modelId="{20AAA386-AC0E-4C5D-9AFB-96036E15E412}" type="parTrans" cxnId="{4F9B47A7-B3A1-4B8C-8B43-F40C7ADEB0D5}">
      <dgm:prSet/>
      <dgm:spPr/>
      <dgm:t>
        <a:bodyPr/>
        <a:lstStyle/>
        <a:p>
          <a:endParaRPr lang="es-MX"/>
        </a:p>
      </dgm:t>
    </dgm:pt>
    <dgm:pt modelId="{8EA8F1FD-B37D-41FE-ABD8-64815A1072A3}" type="sibTrans" cxnId="{4F9B47A7-B3A1-4B8C-8B43-F40C7ADEB0D5}">
      <dgm:prSet/>
      <dgm:spPr/>
      <dgm:t>
        <a:bodyPr/>
        <a:lstStyle/>
        <a:p>
          <a:endParaRPr lang="es-MX"/>
        </a:p>
      </dgm:t>
    </dgm:pt>
    <dgm:pt modelId="{E5E10582-BB1F-4D62-89CF-88586093B1AB}">
      <dgm:prSet phldrT="[Texto]" custT="1"/>
      <dgm:spPr/>
      <dgm:t>
        <a:bodyPr/>
        <a:lstStyle/>
        <a:p>
          <a:r>
            <a:rPr lang="es-ES" sz="1400">
              <a:latin typeface="Arial" panose="020B0604020202020204" pitchFamily="34" charset="0"/>
              <a:cs typeface="Arial" panose="020B0604020202020204" pitchFamily="34" charset="0"/>
            </a:rPr>
            <a:t>Auxiliar de personas menores de edad en situación de calle (1)</a:t>
          </a:r>
          <a:endParaRPr lang="es-MX" sz="1400">
            <a:latin typeface="Arial" panose="020B0604020202020204" pitchFamily="34" charset="0"/>
            <a:cs typeface="Arial" panose="020B0604020202020204" pitchFamily="34" charset="0"/>
          </a:endParaRPr>
        </a:p>
      </dgm:t>
    </dgm:pt>
    <dgm:pt modelId="{64146678-0386-4A92-93F0-596CD941D546}" type="parTrans" cxnId="{9BF0D5CE-BF82-4B7C-A7E5-C185274941D5}">
      <dgm:prSet/>
      <dgm:spPr/>
      <dgm:t>
        <a:bodyPr/>
        <a:lstStyle/>
        <a:p>
          <a:endParaRPr lang="es-MX" sz="1400">
            <a:latin typeface="Arial" panose="020B0604020202020204" pitchFamily="34" charset="0"/>
            <a:cs typeface="Arial" panose="020B0604020202020204" pitchFamily="34" charset="0"/>
          </a:endParaRPr>
        </a:p>
      </dgm:t>
    </dgm:pt>
    <dgm:pt modelId="{BFA57ABC-9B84-4A3D-8CE3-85810C9994B1}" type="sibTrans" cxnId="{9BF0D5CE-BF82-4B7C-A7E5-C185274941D5}">
      <dgm:prSet/>
      <dgm:spPr/>
      <dgm:t>
        <a:bodyPr/>
        <a:lstStyle/>
        <a:p>
          <a:endParaRPr lang="es-MX"/>
        </a:p>
      </dgm:t>
    </dgm:pt>
    <dgm:pt modelId="{5D33946B-55AC-45A7-9385-46F015C6CEBA}">
      <dgm:prSet phldrT="[Texto]" custT="1"/>
      <dgm:spPr/>
      <dgm:t>
        <a:bodyPr/>
        <a:lstStyle/>
        <a:p>
          <a:r>
            <a:rPr lang="es-ES" sz="1400">
              <a:latin typeface="Arial" panose="020B0604020202020204" pitchFamily="34" charset="0"/>
              <a:cs typeface="Arial" panose="020B0604020202020204" pitchFamily="34" charset="0"/>
            </a:rPr>
            <a:t>Promoción para personas menores de edad en situación de calle (2)</a:t>
          </a:r>
          <a:endParaRPr lang="es-MX" sz="1400">
            <a:latin typeface="Arial" panose="020B0604020202020204" pitchFamily="34" charset="0"/>
            <a:cs typeface="Arial" panose="020B0604020202020204" pitchFamily="34" charset="0"/>
          </a:endParaRPr>
        </a:p>
      </dgm:t>
    </dgm:pt>
    <dgm:pt modelId="{ECE791CB-6D54-42BF-97A3-171573086B42}" type="parTrans" cxnId="{DE483CD2-F38C-4169-A339-71C80E738159}">
      <dgm:prSet/>
      <dgm:spPr/>
      <dgm:t>
        <a:bodyPr/>
        <a:lstStyle/>
        <a:p>
          <a:endParaRPr lang="es-MX" sz="1400">
            <a:latin typeface="Arial" panose="020B0604020202020204" pitchFamily="34" charset="0"/>
            <a:cs typeface="Arial" panose="020B0604020202020204" pitchFamily="34" charset="0"/>
          </a:endParaRPr>
        </a:p>
      </dgm:t>
    </dgm:pt>
    <dgm:pt modelId="{73A1861A-BE49-457F-85CF-EE060EB52D20}" type="sibTrans" cxnId="{DE483CD2-F38C-4169-A339-71C80E738159}">
      <dgm:prSet/>
      <dgm:spPr/>
      <dgm:t>
        <a:bodyPr/>
        <a:lstStyle/>
        <a:p>
          <a:endParaRPr lang="es-MX"/>
        </a:p>
      </dgm:t>
    </dgm:pt>
    <dgm:pt modelId="{EB9A0830-A441-4371-BB73-97FD50494055}" type="pres">
      <dgm:prSet presAssocID="{0A98E32C-C273-4FE4-B4E8-BD4BCC127BFE}" presName="hierChild1" presStyleCnt="0">
        <dgm:presLayoutVars>
          <dgm:orgChart val="1"/>
          <dgm:chPref val="1"/>
          <dgm:dir/>
          <dgm:animOne val="branch"/>
          <dgm:animLvl val="lvl"/>
          <dgm:resizeHandles/>
        </dgm:presLayoutVars>
      </dgm:prSet>
      <dgm:spPr/>
      <dgm:t>
        <a:bodyPr/>
        <a:lstStyle/>
        <a:p>
          <a:endParaRPr lang="es-MX"/>
        </a:p>
      </dgm:t>
    </dgm:pt>
    <dgm:pt modelId="{D44722C6-637D-403D-8007-3D3CB65DFD90}" type="pres">
      <dgm:prSet presAssocID="{3F39C056-9477-4644-803F-CFE0E46AB21E}" presName="hierRoot1" presStyleCnt="0">
        <dgm:presLayoutVars>
          <dgm:hierBranch val="init"/>
        </dgm:presLayoutVars>
      </dgm:prSet>
      <dgm:spPr/>
    </dgm:pt>
    <dgm:pt modelId="{DA98D361-EDF6-4D14-B242-03C8615C5865}" type="pres">
      <dgm:prSet presAssocID="{3F39C056-9477-4644-803F-CFE0E46AB21E}" presName="rootComposite1" presStyleCnt="0"/>
      <dgm:spPr/>
    </dgm:pt>
    <dgm:pt modelId="{7FC92B9A-FA0A-44C5-AF3C-10EAFAA921D8}" type="pres">
      <dgm:prSet presAssocID="{3F39C056-9477-4644-803F-CFE0E46AB21E}" presName="rootText1" presStyleLbl="node0" presStyleIdx="0" presStyleCnt="1" custScaleX="101341" custScaleY="75975">
        <dgm:presLayoutVars>
          <dgm:chPref val="3"/>
        </dgm:presLayoutVars>
      </dgm:prSet>
      <dgm:spPr/>
      <dgm:t>
        <a:bodyPr/>
        <a:lstStyle/>
        <a:p>
          <a:endParaRPr lang="es-MX"/>
        </a:p>
      </dgm:t>
    </dgm:pt>
    <dgm:pt modelId="{1C6ECD63-A1B3-4882-883E-6C0CCB738B6C}" type="pres">
      <dgm:prSet presAssocID="{3F39C056-9477-4644-803F-CFE0E46AB21E}" presName="rootConnector1" presStyleLbl="node1" presStyleIdx="0" presStyleCnt="0"/>
      <dgm:spPr/>
      <dgm:t>
        <a:bodyPr/>
        <a:lstStyle/>
        <a:p>
          <a:endParaRPr lang="es-MX"/>
        </a:p>
      </dgm:t>
    </dgm:pt>
    <dgm:pt modelId="{11971FEF-6D3B-420C-8C49-98B48DE6F03C}" type="pres">
      <dgm:prSet presAssocID="{3F39C056-9477-4644-803F-CFE0E46AB21E}" presName="hierChild2" presStyleCnt="0"/>
      <dgm:spPr/>
    </dgm:pt>
    <dgm:pt modelId="{9A25126A-FB2B-4FBE-99C7-9AC938C391E2}" type="pres">
      <dgm:prSet presAssocID="{64146678-0386-4A92-93F0-596CD941D546}" presName="Name37" presStyleLbl="parChTrans1D2" presStyleIdx="0" presStyleCnt="2"/>
      <dgm:spPr/>
      <dgm:t>
        <a:bodyPr/>
        <a:lstStyle/>
        <a:p>
          <a:endParaRPr lang="es-MX"/>
        </a:p>
      </dgm:t>
    </dgm:pt>
    <dgm:pt modelId="{615CB505-AAEA-4494-B437-08475FDEE9F1}" type="pres">
      <dgm:prSet presAssocID="{E5E10582-BB1F-4D62-89CF-88586093B1AB}" presName="hierRoot2" presStyleCnt="0">
        <dgm:presLayoutVars>
          <dgm:hierBranch val="init"/>
        </dgm:presLayoutVars>
      </dgm:prSet>
      <dgm:spPr/>
    </dgm:pt>
    <dgm:pt modelId="{F14363FC-7439-4BFD-9F23-24121818B94D}" type="pres">
      <dgm:prSet presAssocID="{E5E10582-BB1F-4D62-89CF-88586093B1AB}" presName="rootComposite" presStyleCnt="0"/>
      <dgm:spPr/>
    </dgm:pt>
    <dgm:pt modelId="{B4076423-4647-4FDE-A043-C91E7FDAC726}" type="pres">
      <dgm:prSet presAssocID="{E5E10582-BB1F-4D62-89CF-88586093B1AB}" presName="rootText" presStyleLbl="node2" presStyleIdx="0" presStyleCnt="2" custScaleX="89523" custScaleY="78564">
        <dgm:presLayoutVars>
          <dgm:chPref val="3"/>
        </dgm:presLayoutVars>
      </dgm:prSet>
      <dgm:spPr/>
      <dgm:t>
        <a:bodyPr/>
        <a:lstStyle/>
        <a:p>
          <a:endParaRPr lang="es-MX"/>
        </a:p>
      </dgm:t>
    </dgm:pt>
    <dgm:pt modelId="{95034C69-FC80-425C-9510-F6681A63FA65}" type="pres">
      <dgm:prSet presAssocID="{E5E10582-BB1F-4D62-89CF-88586093B1AB}" presName="rootConnector" presStyleLbl="node2" presStyleIdx="0" presStyleCnt="2"/>
      <dgm:spPr/>
      <dgm:t>
        <a:bodyPr/>
        <a:lstStyle/>
        <a:p>
          <a:endParaRPr lang="es-MX"/>
        </a:p>
      </dgm:t>
    </dgm:pt>
    <dgm:pt modelId="{5D00D817-EC9C-4218-AD04-27CD0CF98466}" type="pres">
      <dgm:prSet presAssocID="{E5E10582-BB1F-4D62-89CF-88586093B1AB}" presName="hierChild4" presStyleCnt="0"/>
      <dgm:spPr/>
    </dgm:pt>
    <dgm:pt modelId="{1EC08BBE-08C6-4466-A858-4E67FFC89654}" type="pres">
      <dgm:prSet presAssocID="{E5E10582-BB1F-4D62-89CF-88586093B1AB}" presName="hierChild5" presStyleCnt="0"/>
      <dgm:spPr/>
    </dgm:pt>
    <dgm:pt modelId="{51BDBD1E-7B28-44E7-9BA3-D22A45C5459C}" type="pres">
      <dgm:prSet presAssocID="{ECE791CB-6D54-42BF-97A3-171573086B42}" presName="Name37" presStyleLbl="parChTrans1D2" presStyleIdx="1" presStyleCnt="2"/>
      <dgm:spPr/>
      <dgm:t>
        <a:bodyPr/>
        <a:lstStyle/>
        <a:p>
          <a:endParaRPr lang="es-MX"/>
        </a:p>
      </dgm:t>
    </dgm:pt>
    <dgm:pt modelId="{440FE76A-C768-4C00-96F4-87B6E49E41C9}" type="pres">
      <dgm:prSet presAssocID="{5D33946B-55AC-45A7-9385-46F015C6CEBA}" presName="hierRoot2" presStyleCnt="0">
        <dgm:presLayoutVars>
          <dgm:hierBranch val="init"/>
        </dgm:presLayoutVars>
      </dgm:prSet>
      <dgm:spPr/>
    </dgm:pt>
    <dgm:pt modelId="{D89E5B99-CAA2-4CFA-8932-19AC80292981}" type="pres">
      <dgm:prSet presAssocID="{5D33946B-55AC-45A7-9385-46F015C6CEBA}" presName="rootComposite" presStyleCnt="0"/>
      <dgm:spPr/>
    </dgm:pt>
    <dgm:pt modelId="{FB9F4F75-9721-4317-8959-916C5A08F9DD}" type="pres">
      <dgm:prSet presAssocID="{5D33946B-55AC-45A7-9385-46F015C6CEBA}" presName="rootText" presStyleLbl="node2" presStyleIdx="1" presStyleCnt="2" custScaleX="95167" custScaleY="73605">
        <dgm:presLayoutVars>
          <dgm:chPref val="3"/>
        </dgm:presLayoutVars>
      </dgm:prSet>
      <dgm:spPr/>
      <dgm:t>
        <a:bodyPr/>
        <a:lstStyle/>
        <a:p>
          <a:endParaRPr lang="es-MX"/>
        </a:p>
      </dgm:t>
    </dgm:pt>
    <dgm:pt modelId="{DA54844E-F715-4F1F-A164-EB440B534AF2}" type="pres">
      <dgm:prSet presAssocID="{5D33946B-55AC-45A7-9385-46F015C6CEBA}" presName="rootConnector" presStyleLbl="node2" presStyleIdx="1" presStyleCnt="2"/>
      <dgm:spPr/>
      <dgm:t>
        <a:bodyPr/>
        <a:lstStyle/>
        <a:p>
          <a:endParaRPr lang="es-MX"/>
        </a:p>
      </dgm:t>
    </dgm:pt>
    <dgm:pt modelId="{5C3C0ADE-6D9E-40E5-8CE2-E922A690BD51}" type="pres">
      <dgm:prSet presAssocID="{5D33946B-55AC-45A7-9385-46F015C6CEBA}" presName="hierChild4" presStyleCnt="0"/>
      <dgm:spPr/>
    </dgm:pt>
    <dgm:pt modelId="{482ABD69-F0C6-498A-9766-F4711DA7B0EF}" type="pres">
      <dgm:prSet presAssocID="{5D33946B-55AC-45A7-9385-46F015C6CEBA}" presName="hierChild5" presStyleCnt="0"/>
      <dgm:spPr/>
    </dgm:pt>
    <dgm:pt modelId="{A4CEBD04-2CE8-4D4E-9D23-97F8168951C5}" type="pres">
      <dgm:prSet presAssocID="{3F39C056-9477-4644-803F-CFE0E46AB21E}" presName="hierChild3" presStyleCnt="0"/>
      <dgm:spPr/>
    </dgm:pt>
  </dgm:ptLst>
  <dgm:cxnLst>
    <dgm:cxn modelId="{4AFC9324-3DB4-498E-A689-2BDE6166C766}" type="presOf" srcId="{3F39C056-9477-4644-803F-CFE0E46AB21E}" destId="{7FC92B9A-FA0A-44C5-AF3C-10EAFAA921D8}" srcOrd="0" destOrd="0" presId="urn:microsoft.com/office/officeart/2005/8/layout/orgChart1"/>
    <dgm:cxn modelId="{3C7D8DE6-B9D2-47D4-9D2C-3657358C1A9C}" type="presOf" srcId="{5D33946B-55AC-45A7-9385-46F015C6CEBA}" destId="{FB9F4F75-9721-4317-8959-916C5A08F9DD}" srcOrd="0" destOrd="0" presId="urn:microsoft.com/office/officeart/2005/8/layout/orgChart1"/>
    <dgm:cxn modelId="{DE483CD2-F38C-4169-A339-71C80E738159}" srcId="{3F39C056-9477-4644-803F-CFE0E46AB21E}" destId="{5D33946B-55AC-45A7-9385-46F015C6CEBA}" srcOrd="1" destOrd="0" parTransId="{ECE791CB-6D54-42BF-97A3-171573086B42}" sibTransId="{73A1861A-BE49-457F-85CF-EE060EB52D20}"/>
    <dgm:cxn modelId="{E84B0AB7-56F1-4BC2-B112-F7709E747EF7}" type="presOf" srcId="{3F39C056-9477-4644-803F-CFE0E46AB21E}" destId="{1C6ECD63-A1B3-4882-883E-6C0CCB738B6C}" srcOrd="1" destOrd="0" presId="urn:microsoft.com/office/officeart/2005/8/layout/orgChart1"/>
    <dgm:cxn modelId="{801920A7-1D1F-4A00-AE46-8BB9A7F625E7}" type="presOf" srcId="{5D33946B-55AC-45A7-9385-46F015C6CEBA}" destId="{DA54844E-F715-4F1F-A164-EB440B534AF2}" srcOrd="1" destOrd="0" presId="urn:microsoft.com/office/officeart/2005/8/layout/orgChart1"/>
    <dgm:cxn modelId="{4F9B47A7-B3A1-4B8C-8B43-F40C7ADEB0D5}" srcId="{0A98E32C-C273-4FE4-B4E8-BD4BCC127BFE}" destId="{3F39C056-9477-4644-803F-CFE0E46AB21E}" srcOrd="0" destOrd="0" parTransId="{20AAA386-AC0E-4C5D-9AFB-96036E15E412}" sibTransId="{8EA8F1FD-B37D-41FE-ABD8-64815A1072A3}"/>
    <dgm:cxn modelId="{EC0298E2-43DE-4923-BC96-F2B8887C07E0}" type="presOf" srcId="{64146678-0386-4A92-93F0-596CD941D546}" destId="{9A25126A-FB2B-4FBE-99C7-9AC938C391E2}" srcOrd="0" destOrd="0" presId="urn:microsoft.com/office/officeart/2005/8/layout/orgChart1"/>
    <dgm:cxn modelId="{9BF0D5CE-BF82-4B7C-A7E5-C185274941D5}" srcId="{3F39C056-9477-4644-803F-CFE0E46AB21E}" destId="{E5E10582-BB1F-4D62-89CF-88586093B1AB}" srcOrd="0" destOrd="0" parTransId="{64146678-0386-4A92-93F0-596CD941D546}" sibTransId="{BFA57ABC-9B84-4A3D-8CE3-85810C9994B1}"/>
    <dgm:cxn modelId="{3C1223EA-EF6E-4EE1-B383-B22DDCBA2009}" type="presOf" srcId="{0A98E32C-C273-4FE4-B4E8-BD4BCC127BFE}" destId="{EB9A0830-A441-4371-BB73-97FD50494055}" srcOrd="0" destOrd="0" presId="urn:microsoft.com/office/officeart/2005/8/layout/orgChart1"/>
    <dgm:cxn modelId="{9F1EF163-C7BA-489D-968A-F072B6EC9AC0}" type="presOf" srcId="{E5E10582-BB1F-4D62-89CF-88586093B1AB}" destId="{95034C69-FC80-425C-9510-F6681A63FA65}" srcOrd="1" destOrd="0" presId="urn:microsoft.com/office/officeart/2005/8/layout/orgChart1"/>
    <dgm:cxn modelId="{C6D8D6B8-B94B-486A-83D0-41B34BFEFFC1}" type="presOf" srcId="{ECE791CB-6D54-42BF-97A3-171573086B42}" destId="{51BDBD1E-7B28-44E7-9BA3-D22A45C5459C}" srcOrd="0" destOrd="0" presId="urn:microsoft.com/office/officeart/2005/8/layout/orgChart1"/>
    <dgm:cxn modelId="{CC35E55E-BBBD-4564-A75B-E640FA04A42A}" type="presOf" srcId="{E5E10582-BB1F-4D62-89CF-88586093B1AB}" destId="{B4076423-4647-4FDE-A043-C91E7FDAC726}" srcOrd="0" destOrd="0" presId="urn:microsoft.com/office/officeart/2005/8/layout/orgChart1"/>
    <dgm:cxn modelId="{76E5EAAE-6D8A-45A9-907B-F830401C7A76}" type="presParOf" srcId="{EB9A0830-A441-4371-BB73-97FD50494055}" destId="{D44722C6-637D-403D-8007-3D3CB65DFD90}" srcOrd="0" destOrd="0" presId="urn:microsoft.com/office/officeart/2005/8/layout/orgChart1"/>
    <dgm:cxn modelId="{A508B81A-2FA0-4FD4-8DE2-4635D012574E}" type="presParOf" srcId="{D44722C6-637D-403D-8007-3D3CB65DFD90}" destId="{DA98D361-EDF6-4D14-B242-03C8615C5865}" srcOrd="0" destOrd="0" presId="urn:microsoft.com/office/officeart/2005/8/layout/orgChart1"/>
    <dgm:cxn modelId="{DBF687D0-1F06-422A-AE65-270692CD4BAB}" type="presParOf" srcId="{DA98D361-EDF6-4D14-B242-03C8615C5865}" destId="{7FC92B9A-FA0A-44C5-AF3C-10EAFAA921D8}" srcOrd="0" destOrd="0" presId="urn:microsoft.com/office/officeart/2005/8/layout/orgChart1"/>
    <dgm:cxn modelId="{A1B91281-FD6A-4A19-8D02-33F6A89EE45C}" type="presParOf" srcId="{DA98D361-EDF6-4D14-B242-03C8615C5865}" destId="{1C6ECD63-A1B3-4882-883E-6C0CCB738B6C}" srcOrd="1" destOrd="0" presId="urn:microsoft.com/office/officeart/2005/8/layout/orgChart1"/>
    <dgm:cxn modelId="{7FFC03A1-DB71-4500-B473-3C1D07B2E277}" type="presParOf" srcId="{D44722C6-637D-403D-8007-3D3CB65DFD90}" destId="{11971FEF-6D3B-420C-8C49-98B48DE6F03C}" srcOrd="1" destOrd="0" presId="urn:microsoft.com/office/officeart/2005/8/layout/orgChart1"/>
    <dgm:cxn modelId="{048E9DAD-A3AF-417A-9696-BC9996C4D576}" type="presParOf" srcId="{11971FEF-6D3B-420C-8C49-98B48DE6F03C}" destId="{9A25126A-FB2B-4FBE-99C7-9AC938C391E2}" srcOrd="0" destOrd="0" presId="urn:microsoft.com/office/officeart/2005/8/layout/orgChart1"/>
    <dgm:cxn modelId="{F25F67FF-98D8-4CB0-8C61-E124D7311349}" type="presParOf" srcId="{11971FEF-6D3B-420C-8C49-98B48DE6F03C}" destId="{615CB505-AAEA-4494-B437-08475FDEE9F1}" srcOrd="1" destOrd="0" presId="urn:microsoft.com/office/officeart/2005/8/layout/orgChart1"/>
    <dgm:cxn modelId="{13A8E461-FC1B-462C-B77F-E89F5AE9FF7C}" type="presParOf" srcId="{615CB505-AAEA-4494-B437-08475FDEE9F1}" destId="{F14363FC-7439-4BFD-9F23-24121818B94D}" srcOrd="0" destOrd="0" presId="urn:microsoft.com/office/officeart/2005/8/layout/orgChart1"/>
    <dgm:cxn modelId="{60D86FA0-D57A-4BD5-9DC0-3AE6A9B95FA5}" type="presParOf" srcId="{F14363FC-7439-4BFD-9F23-24121818B94D}" destId="{B4076423-4647-4FDE-A043-C91E7FDAC726}" srcOrd="0" destOrd="0" presId="urn:microsoft.com/office/officeart/2005/8/layout/orgChart1"/>
    <dgm:cxn modelId="{07576226-B80D-484D-8EED-B3DBD0201569}" type="presParOf" srcId="{F14363FC-7439-4BFD-9F23-24121818B94D}" destId="{95034C69-FC80-425C-9510-F6681A63FA65}" srcOrd="1" destOrd="0" presId="urn:microsoft.com/office/officeart/2005/8/layout/orgChart1"/>
    <dgm:cxn modelId="{0CF172DD-2AEB-491D-B237-64ADBF1E0096}" type="presParOf" srcId="{615CB505-AAEA-4494-B437-08475FDEE9F1}" destId="{5D00D817-EC9C-4218-AD04-27CD0CF98466}" srcOrd="1" destOrd="0" presId="urn:microsoft.com/office/officeart/2005/8/layout/orgChart1"/>
    <dgm:cxn modelId="{735ABE54-9CB4-42F4-AE29-25BEB0C46AAE}" type="presParOf" srcId="{615CB505-AAEA-4494-B437-08475FDEE9F1}" destId="{1EC08BBE-08C6-4466-A858-4E67FFC89654}" srcOrd="2" destOrd="0" presId="urn:microsoft.com/office/officeart/2005/8/layout/orgChart1"/>
    <dgm:cxn modelId="{89C3F88D-9EE2-48AF-9B03-98028A3ADF62}" type="presParOf" srcId="{11971FEF-6D3B-420C-8C49-98B48DE6F03C}" destId="{51BDBD1E-7B28-44E7-9BA3-D22A45C5459C}" srcOrd="2" destOrd="0" presId="urn:microsoft.com/office/officeart/2005/8/layout/orgChart1"/>
    <dgm:cxn modelId="{A807A1D1-4596-493C-864B-F736313F8C66}" type="presParOf" srcId="{11971FEF-6D3B-420C-8C49-98B48DE6F03C}" destId="{440FE76A-C768-4C00-96F4-87B6E49E41C9}" srcOrd="3" destOrd="0" presId="urn:microsoft.com/office/officeart/2005/8/layout/orgChart1"/>
    <dgm:cxn modelId="{F804A813-47E2-4BC9-B1D8-B0AE27A173BF}" type="presParOf" srcId="{440FE76A-C768-4C00-96F4-87B6E49E41C9}" destId="{D89E5B99-CAA2-4CFA-8932-19AC80292981}" srcOrd="0" destOrd="0" presId="urn:microsoft.com/office/officeart/2005/8/layout/orgChart1"/>
    <dgm:cxn modelId="{BD001D5C-C6A2-4537-9955-9D8829F62963}" type="presParOf" srcId="{D89E5B99-CAA2-4CFA-8932-19AC80292981}" destId="{FB9F4F75-9721-4317-8959-916C5A08F9DD}" srcOrd="0" destOrd="0" presId="urn:microsoft.com/office/officeart/2005/8/layout/orgChart1"/>
    <dgm:cxn modelId="{9303E70A-3A69-41AE-B3EF-BADAB795A102}" type="presParOf" srcId="{D89E5B99-CAA2-4CFA-8932-19AC80292981}" destId="{DA54844E-F715-4F1F-A164-EB440B534AF2}" srcOrd="1" destOrd="0" presId="urn:microsoft.com/office/officeart/2005/8/layout/orgChart1"/>
    <dgm:cxn modelId="{84693C82-2571-49BD-AA04-96F38D8DCFF1}" type="presParOf" srcId="{440FE76A-C768-4C00-96F4-87B6E49E41C9}" destId="{5C3C0ADE-6D9E-40E5-8CE2-E922A690BD51}" srcOrd="1" destOrd="0" presId="urn:microsoft.com/office/officeart/2005/8/layout/orgChart1"/>
    <dgm:cxn modelId="{52E10A2F-3B95-43CC-83EE-3FA9B281C793}" type="presParOf" srcId="{440FE76A-C768-4C00-96F4-87B6E49E41C9}" destId="{482ABD69-F0C6-498A-9766-F4711DA7B0EF}" srcOrd="2" destOrd="0" presId="urn:microsoft.com/office/officeart/2005/8/layout/orgChart1"/>
    <dgm:cxn modelId="{7AF4D6E0-CCFC-4E05-9EB5-02F516F0D5C1}" type="presParOf" srcId="{D44722C6-637D-403D-8007-3D3CB65DFD90}" destId="{A4CEBD04-2CE8-4D4E-9D23-97F8168951C5}" srcOrd="2" destOrd="0" presId="urn:microsoft.com/office/officeart/2005/8/layout/orgChart1"/>
  </dgm:cxnLst>
  <dgm:bg/>
  <dgm:whole/>
  <dgm:extLst>
    <a:ext uri="http://schemas.microsoft.com/office/drawing/2008/diagram">
      <dsp:dataModelExt xmlns:dsp="http://schemas.microsoft.com/office/drawing/2008/diagram" relId="rId31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C13C1A55-1A3B-4030-BD2C-503905C243B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D28732B-87FE-4C56-B6F0-0542340A7023}">
      <dgm:prSet phldrT="[Texto]" custT="1"/>
      <dgm:spPr/>
      <dgm:t>
        <a:bodyPr/>
        <a:lstStyle/>
        <a:p>
          <a:pPr algn="ctr"/>
          <a:r>
            <a:rPr lang="es-ES" sz="1400">
              <a:latin typeface="Arial" panose="020B0604020202020204" pitchFamily="34" charset="0"/>
              <a:cs typeface="Arial" panose="020B0604020202020204" pitchFamily="34" charset="0"/>
            </a:rPr>
            <a:t>Responsable de las personas menores de edad en Situación de Riesgo (1)</a:t>
          </a:r>
          <a:endParaRPr lang="es-MX" sz="1400">
            <a:latin typeface="Arial" panose="020B0604020202020204" pitchFamily="34" charset="0"/>
            <a:cs typeface="Arial" panose="020B0604020202020204" pitchFamily="34" charset="0"/>
          </a:endParaRPr>
        </a:p>
      </dgm:t>
    </dgm:pt>
    <dgm:pt modelId="{53B1FF38-87B7-4AD4-BD45-67A63C990EC1}" type="parTrans" cxnId="{27FD5E01-A667-42AD-9C44-0EBB3110183F}">
      <dgm:prSet/>
      <dgm:spPr/>
      <dgm:t>
        <a:bodyPr/>
        <a:lstStyle/>
        <a:p>
          <a:endParaRPr lang="es-MX"/>
        </a:p>
      </dgm:t>
    </dgm:pt>
    <dgm:pt modelId="{03A1B0E1-89CC-40DD-AB75-C4FB6262E374}" type="sibTrans" cxnId="{27FD5E01-A667-42AD-9C44-0EBB3110183F}">
      <dgm:prSet/>
      <dgm:spPr/>
      <dgm:t>
        <a:bodyPr/>
        <a:lstStyle/>
        <a:p>
          <a:endParaRPr lang="es-MX"/>
        </a:p>
      </dgm:t>
    </dgm:pt>
    <dgm:pt modelId="{2144B039-9218-4261-AE5B-C692A778957A}">
      <dgm:prSet phldrT="[Texto]" custT="1"/>
      <dgm:spPr/>
      <dgm:t>
        <a:bodyPr/>
        <a:lstStyle/>
        <a:p>
          <a:r>
            <a:rPr lang="es-ES" sz="1400">
              <a:latin typeface="Arial" panose="020B0604020202020204" pitchFamily="34" charset="0"/>
              <a:cs typeface="Arial" panose="020B0604020202020204" pitchFamily="34" charset="0"/>
            </a:rPr>
            <a:t>Promocion de personas menores de edad en Situación de Riesgo (1)</a:t>
          </a:r>
          <a:endParaRPr lang="es-MX" sz="1400">
            <a:latin typeface="Arial" panose="020B0604020202020204" pitchFamily="34" charset="0"/>
            <a:cs typeface="Arial" panose="020B0604020202020204" pitchFamily="34" charset="0"/>
          </a:endParaRPr>
        </a:p>
      </dgm:t>
    </dgm:pt>
    <dgm:pt modelId="{DF8682A1-2297-43CC-B48A-9B4AD09EFF56}" type="parTrans" cxnId="{3740947C-AC79-4EF6-9CD6-27BC125C74E6}">
      <dgm:prSet/>
      <dgm:spPr/>
      <dgm:t>
        <a:bodyPr/>
        <a:lstStyle/>
        <a:p>
          <a:endParaRPr lang="es-MX" sz="1400">
            <a:latin typeface="Arial" panose="020B0604020202020204" pitchFamily="34" charset="0"/>
            <a:cs typeface="Arial" panose="020B0604020202020204" pitchFamily="34" charset="0"/>
          </a:endParaRPr>
        </a:p>
      </dgm:t>
    </dgm:pt>
    <dgm:pt modelId="{5028E5D6-EA99-4F84-90CA-276CA18A3E49}" type="sibTrans" cxnId="{3740947C-AC79-4EF6-9CD6-27BC125C74E6}">
      <dgm:prSet/>
      <dgm:spPr/>
      <dgm:t>
        <a:bodyPr/>
        <a:lstStyle/>
        <a:p>
          <a:endParaRPr lang="es-MX"/>
        </a:p>
      </dgm:t>
    </dgm:pt>
    <dgm:pt modelId="{0D18072F-3F6A-4093-9C42-7386241D6725}" type="pres">
      <dgm:prSet presAssocID="{C13C1A55-1A3B-4030-BD2C-503905C243BC}" presName="hierChild1" presStyleCnt="0">
        <dgm:presLayoutVars>
          <dgm:orgChart val="1"/>
          <dgm:chPref val="1"/>
          <dgm:dir/>
          <dgm:animOne val="branch"/>
          <dgm:animLvl val="lvl"/>
          <dgm:resizeHandles/>
        </dgm:presLayoutVars>
      </dgm:prSet>
      <dgm:spPr/>
      <dgm:t>
        <a:bodyPr/>
        <a:lstStyle/>
        <a:p>
          <a:endParaRPr lang="es-MX"/>
        </a:p>
      </dgm:t>
    </dgm:pt>
    <dgm:pt modelId="{065C85A8-82C8-42F7-8D7A-F2AFCE20A62F}" type="pres">
      <dgm:prSet presAssocID="{9D28732B-87FE-4C56-B6F0-0542340A7023}" presName="hierRoot1" presStyleCnt="0">
        <dgm:presLayoutVars>
          <dgm:hierBranch val="init"/>
        </dgm:presLayoutVars>
      </dgm:prSet>
      <dgm:spPr/>
    </dgm:pt>
    <dgm:pt modelId="{A49E5525-6597-4502-B062-DA149D50856F}" type="pres">
      <dgm:prSet presAssocID="{9D28732B-87FE-4C56-B6F0-0542340A7023}" presName="rootComposite1" presStyleCnt="0"/>
      <dgm:spPr/>
    </dgm:pt>
    <dgm:pt modelId="{F6246713-B38D-423B-9EDD-82C90B8A3F50}" type="pres">
      <dgm:prSet presAssocID="{9D28732B-87FE-4C56-B6F0-0542340A7023}" presName="rootText1" presStyleLbl="node0" presStyleIdx="0" presStyleCnt="1" custScaleX="94431" custScaleY="68298">
        <dgm:presLayoutVars>
          <dgm:chPref val="3"/>
        </dgm:presLayoutVars>
      </dgm:prSet>
      <dgm:spPr/>
      <dgm:t>
        <a:bodyPr/>
        <a:lstStyle/>
        <a:p>
          <a:endParaRPr lang="es-MX"/>
        </a:p>
      </dgm:t>
    </dgm:pt>
    <dgm:pt modelId="{EEB0C1C7-6EFC-4E79-9637-09DFB2CD60D2}" type="pres">
      <dgm:prSet presAssocID="{9D28732B-87FE-4C56-B6F0-0542340A7023}" presName="rootConnector1" presStyleLbl="node1" presStyleIdx="0" presStyleCnt="0"/>
      <dgm:spPr/>
      <dgm:t>
        <a:bodyPr/>
        <a:lstStyle/>
        <a:p>
          <a:endParaRPr lang="es-MX"/>
        </a:p>
      </dgm:t>
    </dgm:pt>
    <dgm:pt modelId="{0DFC2A5A-92C2-4203-9492-826E20B1886D}" type="pres">
      <dgm:prSet presAssocID="{9D28732B-87FE-4C56-B6F0-0542340A7023}" presName="hierChild2" presStyleCnt="0"/>
      <dgm:spPr/>
    </dgm:pt>
    <dgm:pt modelId="{9D6B06F0-15C9-401D-825B-2D39936FB2EF}" type="pres">
      <dgm:prSet presAssocID="{DF8682A1-2297-43CC-B48A-9B4AD09EFF56}" presName="Name37" presStyleLbl="parChTrans1D2" presStyleIdx="0" presStyleCnt="1"/>
      <dgm:spPr/>
      <dgm:t>
        <a:bodyPr/>
        <a:lstStyle/>
        <a:p>
          <a:endParaRPr lang="es-MX"/>
        </a:p>
      </dgm:t>
    </dgm:pt>
    <dgm:pt modelId="{665CD392-CDAD-41F4-8BED-5970A7966EC7}" type="pres">
      <dgm:prSet presAssocID="{2144B039-9218-4261-AE5B-C692A778957A}" presName="hierRoot2" presStyleCnt="0">
        <dgm:presLayoutVars>
          <dgm:hierBranch val="init"/>
        </dgm:presLayoutVars>
      </dgm:prSet>
      <dgm:spPr/>
    </dgm:pt>
    <dgm:pt modelId="{A2245D8A-6A9D-4FE5-A2EB-DFDF316DB069}" type="pres">
      <dgm:prSet presAssocID="{2144B039-9218-4261-AE5B-C692A778957A}" presName="rootComposite" presStyleCnt="0"/>
      <dgm:spPr/>
    </dgm:pt>
    <dgm:pt modelId="{CF326228-FC48-4A39-9A72-57AC14A5AA7A}" type="pres">
      <dgm:prSet presAssocID="{2144B039-9218-4261-AE5B-C692A778957A}" presName="rootText" presStyleLbl="node2" presStyleIdx="0" presStyleCnt="1" custScaleX="88376" custScaleY="61778">
        <dgm:presLayoutVars>
          <dgm:chPref val="3"/>
        </dgm:presLayoutVars>
      </dgm:prSet>
      <dgm:spPr/>
      <dgm:t>
        <a:bodyPr/>
        <a:lstStyle/>
        <a:p>
          <a:endParaRPr lang="es-MX"/>
        </a:p>
      </dgm:t>
    </dgm:pt>
    <dgm:pt modelId="{5B181511-C4BA-4AED-9065-864848D28BCC}" type="pres">
      <dgm:prSet presAssocID="{2144B039-9218-4261-AE5B-C692A778957A}" presName="rootConnector" presStyleLbl="node2" presStyleIdx="0" presStyleCnt="1"/>
      <dgm:spPr/>
      <dgm:t>
        <a:bodyPr/>
        <a:lstStyle/>
        <a:p>
          <a:endParaRPr lang="es-MX"/>
        </a:p>
      </dgm:t>
    </dgm:pt>
    <dgm:pt modelId="{AE82C158-F59D-48F7-BBC6-D60FB370B529}" type="pres">
      <dgm:prSet presAssocID="{2144B039-9218-4261-AE5B-C692A778957A}" presName="hierChild4" presStyleCnt="0"/>
      <dgm:spPr/>
    </dgm:pt>
    <dgm:pt modelId="{97BFC2E5-1640-44F0-AC03-88DC9A8EABC7}" type="pres">
      <dgm:prSet presAssocID="{2144B039-9218-4261-AE5B-C692A778957A}" presName="hierChild5" presStyleCnt="0"/>
      <dgm:spPr/>
    </dgm:pt>
    <dgm:pt modelId="{DB2AC9E8-A16D-42F5-A9BD-3169E2DC44F7}" type="pres">
      <dgm:prSet presAssocID="{9D28732B-87FE-4C56-B6F0-0542340A7023}" presName="hierChild3" presStyleCnt="0"/>
      <dgm:spPr/>
    </dgm:pt>
  </dgm:ptLst>
  <dgm:cxnLst>
    <dgm:cxn modelId="{4A413439-9CEE-4F70-9593-29217888E300}" type="presOf" srcId="{2144B039-9218-4261-AE5B-C692A778957A}" destId="{CF326228-FC48-4A39-9A72-57AC14A5AA7A}" srcOrd="0" destOrd="0" presId="urn:microsoft.com/office/officeart/2005/8/layout/orgChart1"/>
    <dgm:cxn modelId="{D87EBD4C-A098-46CD-A08A-90F65735C3CF}" type="presOf" srcId="{DF8682A1-2297-43CC-B48A-9B4AD09EFF56}" destId="{9D6B06F0-15C9-401D-825B-2D39936FB2EF}" srcOrd="0" destOrd="0" presId="urn:microsoft.com/office/officeart/2005/8/layout/orgChart1"/>
    <dgm:cxn modelId="{3740947C-AC79-4EF6-9CD6-27BC125C74E6}" srcId="{9D28732B-87FE-4C56-B6F0-0542340A7023}" destId="{2144B039-9218-4261-AE5B-C692A778957A}" srcOrd="0" destOrd="0" parTransId="{DF8682A1-2297-43CC-B48A-9B4AD09EFF56}" sibTransId="{5028E5D6-EA99-4F84-90CA-276CA18A3E49}"/>
    <dgm:cxn modelId="{55066247-E991-4C46-A133-8C2E2E71EFED}" type="presOf" srcId="{9D28732B-87FE-4C56-B6F0-0542340A7023}" destId="{EEB0C1C7-6EFC-4E79-9637-09DFB2CD60D2}" srcOrd="1" destOrd="0" presId="urn:microsoft.com/office/officeart/2005/8/layout/orgChart1"/>
    <dgm:cxn modelId="{C4A5D82B-DA20-43E9-8522-30C90B2D56A9}" type="presOf" srcId="{2144B039-9218-4261-AE5B-C692A778957A}" destId="{5B181511-C4BA-4AED-9065-864848D28BCC}" srcOrd="1" destOrd="0" presId="urn:microsoft.com/office/officeart/2005/8/layout/orgChart1"/>
    <dgm:cxn modelId="{353C5357-2A5B-46B4-BA7E-77C2E809F741}" type="presOf" srcId="{C13C1A55-1A3B-4030-BD2C-503905C243BC}" destId="{0D18072F-3F6A-4093-9C42-7386241D6725}" srcOrd="0" destOrd="0" presId="urn:microsoft.com/office/officeart/2005/8/layout/orgChart1"/>
    <dgm:cxn modelId="{27FD5E01-A667-42AD-9C44-0EBB3110183F}" srcId="{C13C1A55-1A3B-4030-BD2C-503905C243BC}" destId="{9D28732B-87FE-4C56-B6F0-0542340A7023}" srcOrd="0" destOrd="0" parTransId="{53B1FF38-87B7-4AD4-BD45-67A63C990EC1}" sibTransId="{03A1B0E1-89CC-40DD-AB75-C4FB6262E374}"/>
    <dgm:cxn modelId="{C4EE6A0A-916F-4B4E-8338-CF7A479446C3}" type="presOf" srcId="{9D28732B-87FE-4C56-B6F0-0542340A7023}" destId="{F6246713-B38D-423B-9EDD-82C90B8A3F50}" srcOrd="0" destOrd="0" presId="urn:microsoft.com/office/officeart/2005/8/layout/orgChart1"/>
    <dgm:cxn modelId="{12133D2A-90A4-4BA7-B9D5-1A0A918A8849}" type="presParOf" srcId="{0D18072F-3F6A-4093-9C42-7386241D6725}" destId="{065C85A8-82C8-42F7-8D7A-F2AFCE20A62F}" srcOrd="0" destOrd="0" presId="urn:microsoft.com/office/officeart/2005/8/layout/orgChart1"/>
    <dgm:cxn modelId="{833969E3-4164-45A6-AD43-69EF6B8FB011}" type="presParOf" srcId="{065C85A8-82C8-42F7-8D7A-F2AFCE20A62F}" destId="{A49E5525-6597-4502-B062-DA149D50856F}" srcOrd="0" destOrd="0" presId="urn:microsoft.com/office/officeart/2005/8/layout/orgChart1"/>
    <dgm:cxn modelId="{71F9915B-09C6-4DAE-8840-BB1DCEB9274B}" type="presParOf" srcId="{A49E5525-6597-4502-B062-DA149D50856F}" destId="{F6246713-B38D-423B-9EDD-82C90B8A3F50}" srcOrd="0" destOrd="0" presId="urn:microsoft.com/office/officeart/2005/8/layout/orgChart1"/>
    <dgm:cxn modelId="{DBDE0DE4-5D11-422F-AE37-24B4FC478340}" type="presParOf" srcId="{A49E5525-6597-4502-B062-DA149D50856F}" destId="{EEB0C1C7-6EFC-4E79-9637-09DFB2CD60D2}" srcOrd="1" destOrd="0" presId="urn:microsoft.com/office/officeart/2005/8/layout/orgChart1"/>
    <dgm:cxn modelId="{C17A0F91-10EC-4012-8587-091FD7FF1BA9}" type="presParOf" srcId="{065C85A8-82C8-42F7-8D7A-F2AFCE20A62F}" destId="{0DFC2A5A-92C2-4203-9492-826E20B1886D}" srcOrd="1" destOrd="0" presId="urn:microsoft.com/office/officeart/2005/8/layout/orgChart1"/>
    <dgm:cxn modelId="{9BAE9AEE-AD9D-426B-B42D-B2541774DB31}" type="presParOf" srcId="{0DFC2A5A-92C2-4203-9492-826E20B1886D}" destId="{9D6B06F0-15C9-401D-825B-2D39936FB2EF}" srcOrd="0" destOrd="0" presId="urn:microsoft.com/office/officeart/2005/8/layout/orgChart1"/>
    <dgm:cxn modelId="{69D5ACC6-8F40-42DE-875D-48E8B87EB662}" type="presParOf" srcId="{0DFC2A5A-92C2-4203-9492-826E20B1886D}" destId="{665CD392-CDAD-41F4-8BED-5970A7966EC7}" srcOrd="1" destOrd="0" presId="urn:microsoft.com/office/officeart/2005/8/layout/orgChart1"/>
    <dgm:cxn modelId="{9DD15B40-8BF9-45E2-96D9-0480DBDDD777}" type="presParOf" srcId="{665CD392-CDAD-41F4-8BED-5970A7966EC7}" destId="{A2245D8A-6A9D-4FE5-A2EB-DFDF316DB069}" srcOrd="0" destOrd="0" presId="urn:microsoft.com/office/officeart/2005/8/layout/orgChart1"/>
    <dgm:cxn modelId="{53D6AE87-DB51-4500-88E5-3E1D858C4B7B}" type="presParOf" srcId="{A2245D8A-6A9D-4FE5-A2EB-DFDF316DB069}" destId="{CF326228-FC48-4A39-9A72-57AC14A5AA7A}" srcOrd="0" destOrd="0" presId="urn:microsoft.com/office/officeart/2005/8/layout/orgChart1"/>
    <dgm:cxn modelId="{2A35F6B3-C376-47BD-B0E3-1E6138DE56BE}" type="presParOf" srcId="{A2245D8A-6A9D-4FE5-A2EB-DFDF316DB069}" destId="{5B181511-C4BA-4AED-9065-864848D28BCC}" srcOrd="1" destOrd="0" presId="urn:microsoft.com/office/officeart/2005/8/layout/orgChart1"/>
    <dgm:cxn modelId="{29212C95-0750-4098-B53E-963649C76F42}" type="presParOf" srcId="{665CD392-CDAD-41F4-8BED-5970A7966EC7}" destId="{AE82C158-F59D-48F7-BBC6-D60FB370B529}" srcOrd="1" destOrd="0" presId="urn:microsoft.com/office/officeart/2005/8/layout/orgChart1"/>
    <dgm:cxn modelId="{BA1C311D-5DCF-42A7-A966-A03F8B6B03DC}" type="presParOf" srcId="{665CD392-CDAD-41F4-8BED-5970A7966EC7}" destId="{97BFC2E5-1640-44F0-AC03-88DC9A8EABC7}" srcOrd="2" destOrd="0" presId="urn:microsoft.com/office/officeart/2005/8/layout/orgChart1"/>
    <dgm:cxn modelId="{D445BC1D-644E-4BFC-8218-C8AF2F7B9396}" type="presParOf" srcId="{065C85A8-82C8-42F7-8D7A-F2AFCE20A62F}" destId="{DB2AC9E8-A16D-42F5-A9BD-3169E2DC44F7}" srcOrd="2" destOrd="0" presId="urn:microsoft.com/office/officeart/2005/8/layout/orgChart1"/>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AE5FEF2F-120E-4F67-BCF4-65418DD2C78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5ACCAF-CAAF-4246-B20B-5BD3517C6DE9}">
      <dgm:prSet phldrT="[Texto]" custT="1"/>
      <dgm:spPr/>
      <dgm:t>
        <a:bodyPr/>
        <a:lstStyle/>
        <a:p>
          <a:r>
            <a:rPr lang="es-MX" sz="1400">
              <a:latin typeface="Arial" panose="020B0604020202020204" pitchFamily="34" charset="0"/>
              <a:cs typeface="Arial" panose="020B0604020202020204" pitchFamily="34" charset="0"/>
            </a:rPr>
            <a:t>Promoción de Talleres Infantiles (3)</a:t>
          </a:r>
        </a:p>
      </dgm:t>
    </dgm:pt>
    <dgm:pt modelId="{11CF8592-31D9-402B-B86E-05C8EFC79E8E}" type="sibTrans" cxnId="{A489B694-0B0C-4F48-8F50-B4EB96A1CC0C}">
      <dgm:prSet/>
      <dgm:spPr/>
      <dgm:t>
        <a:bodyPr/>
        <a:lstStyle/>
        <a:p>
          <a:endParaRPr lang="es-MX"/>
        </a:p>
      </dgm:t>
    </dgm:pt>
    <dgm:pt modelId="{0D045ED9-D9D9-466B-BFE3-65F5CF3B757F}" type="parTrans" cxnId="{A489B694-0B0C-4F48-8F50-B4EB96A1CC0C}">
      <dgm:prSet/>
      <dgm:spPr/>
      <dgm:t>
        <a:bodyPr/>
        <a:lstStyle/>
        <a:p>
          <a:endParaRPr lang="es-MX" sz="1400">
            <a:latin typeface="Arial" panose="020B0604020202020204" pitchFamily="34" charset="0"/>
            <a:cs typeface="Arial" panose="020B0604020202020204" pitchFamily="34" charset="0"/>
          </a:endParaRPr>
        </a:p>
      </dgm:t>
    </dgm:pt>
    <dgm:pt modelId="{67D6FED2-65C7-4AFD-9AC6-6C1B6EED9938}">
      <dgm:prSet phldrT="[Texto]" custT="1"/>
      <dgm:spPr/>
      <dgm:t>
        <a:bodyPr/>
        <a:lstStyle/>
        <a:p>
          <a:pPr algn="ctr"/>
          <a:r>
            <a:rPr lang="es-ES" sz="1400">
              <a:latin typeface="Arial" panose="020B0604020202020204" pitchFamily="34" charset="0"/>
              <a:cs typeface="Arial" panose="020B0604020202020204" pitchFamily="34" charset="0"/>
            </a:rPr>
            <a:t>Responsable de Talleres Infantiles (1)</a:t>
          </a:r>
          <a:endParaRPr lang="es-MX" sz="1400">
            <a:latin typeface="Arial" panose="020B0604020202020204" pitchFamily="34" charset="0"/>
            <a:cs typeface="Arial" panose="020B0604020202020204" pitchFamily="34" charset="0"/>
          </a:endParaRPr>
        </a:p>
      </dgm:t>
    </dgm:pt>
    <dgm:pt modelId="{85717453-7571-4C99-8015-408E869D2FAC}" type="sibTrans" cxnId="{C4057512-B47E-4E44-9469-6B0658973EF7}">
      <dgm:prSet/>
      <dgm:spPr/>
      <dgm:t>
        <a:bodyPr/>
        <a:lstStyle/>
        <a:p>
          <a:endParaRPr lang="es-MX"/>
        </a:p>
      </dgm:t>
    </dgm:pt>
    <dgm:pt modelId="{649351AF-FBE5-4D63-9F31-08A366CD88EC}" type="parTrans" cxnId="{C4057512-B47E-4E44-9469-6B0658973EF7}">
      <dgm:prSet/>
      <dgm:spPr/>
      <dgm:t>
        <a:bodyPr/>
        <a:lstStyle/>
        <a:p>
          <a:endParaRPr lang="es-MX"/>
        </a:p>
      </dgm:t>
    </dgm:pt>
    <dgm:pt modelId="{C4EB13E4-36DC-4574-9534-21809289E5FD}" type="pres">
      <dgm:prSet presAssocID="{AE5FEF2F-120E-4F67-BCF4-65418DD2C78C}" presName="hierChild1" presStyleCnt="0">
        <dgm:presLayoutVars>
          <dgm:orgChart val="1"/>
          <dgm:chPref val="1"/>
          <dgm:dir/>
          <dgm:animOne val="branch"/>
          <dgm:animLvl val="lvl"/>
          <dgm:resizeHandles/>
        </dgm:presLayoutVars>
      </dgm:prSet>
      <dgm:spPr/>
      <dgm:t>
        <a:bodyPr/>
        <a:lstStyle/>
        <a:p>
          <a:endParaRPr lang="es-MX"/>
        </a:p>
      </dgm:t>
    </dgm:pt>
    <dgm:pt modelId="{79CA38A3-D604-4F11-8965-1EA19FC94D5A}" type="pres">
      <dgm:prSet presAssocID="{67D6FED2-65C7-4AFD-9AC6-6C1B6EED9938}" presName="hierRoot1" presStyleCnt="0">
        <dgm:presLayoutVars>
          <dgm:hierBranch val="init"/>
        </dgm:presLayoutVars>
      </dgm:prSet>
      <dgm:spPr/>
    </dgm:pt>
    <dgm:pt modelId="{C19C097C-4553-49E1-8EFE-2609B974D5E6}" type="pres">
      <dgm:prSet presAssocID="{67D6FED2-65C7-4AFD-9AC6-6C1B6EED9938}" presName="rootComposite1" presStyleCnt="0"/>
      <dgm:spPr/>
    </dgm:pt>
    <dgm:pt modelId="{C951AD26-EE43-45E9-B4D7-AD79D5480581}" type="pres">
      <dgm:prSet presAssocID="{67D6FED2-65C7-4AFD-9AC6-6C1B6EED9938}" presName="rootText1" presStyleLbl="node0" presStyleIdx="0" presStyleCnt="1" custScaleX="69693" custScaleY="45722">
        <dgm:presLayoutVars>
          <dgm:chPref val="3"/>
        </dgm:presLayoutVars>
      </dgm:prSet>
      <dgm:spPr/>
      <dgm:t>
        <a:bodyPr/>
        <a:lstStyle/>
        <a:p>
          <a:endParaRPr lang="es-MX"/>
        </a:p>
      </dgm:t>
    </dgm:pt>
    <dgm:pt modelId="{2024A468-20E8-4B06-BA88-B861BF0746CE}" type="pres">
      <dgm:prSet presAssocID="{67D6FED2-65C7-4AFD-9AC6-6C1B6EED9938}" presName="rootConnector1" presStyleLbl="node1" presStyleIdx="0" presStyleCnt="0"/>
      <dgm:spPr/>
      <dgm:t>
        <a:bodyPr/>
        <a:lstStyle/>
        <a:p>
          <a:endParaRPr lang="es-MX"/>
        </a:p>
      </dgm:t>
    </dgm:pt>
    <dgm:pt modelId="{D45B20E1-6BCA-4197-85F0-6250AF6D3C7C}" type="pres">
      <dgm:prSet presAssocID="{67D6FED2-65C7-4AFD-9AC6-6C1B6EED9938}" presName="hierChild2" presStyleCnt="0"/>
      <dgm:spPr/>
    </dgm:pt>
    <dgm:pt modelId="{AA1B2CB9-3715-4626-9794-0AF64F0CDF00}" type="pres">
      <dgm:prSet presAssocID="{0D045ED9-D9D9-466B-BFE3-65F5CF3B757F}" presName="Name37" presStyleLbl="parChTrans1D2" presStyleIdx="0" presStyleCnt="1"/>
      <dgm:spPr/>
      <dgm:t>
        <a:bodyPr/>
        <a:lstStyle/>
        <a:p>
          <a:endParaRPr lang="es-MX"/>
        </a:p>
      </dgm:t>
    </dgm:pt>
    <dgm:pt modelId="{E51BA163-396D-4EB3-8173-FB65A8BE233F}" type="pres">
      <dgm:prSet presAssocID="{955ACCAF-CAAF-4246-B20B-5BD3517C6DE9}" presName="hierRoot2" presStyleCnt="0">
        <dgm:presLayoutVars>
          <dgm:hierBranch val="init"/>
        </dgm:presLayoutVars>
      </dgm:prSet>
      <dgm:spPr/>
    </dgm:pt>
    <dgm:pt modelId="{C8F3828B-79C3-4B99-8D85-A40CF227BD4D}" type="pres">
      <dgm:prSet presAssocID="{955ACCAF-CAAF-4246-B20B-5BD3517C6DE9}" presName="rootComposite" presStyleCnt="0"/>
      <dgm:spPr/>
    </dgm:pt>
    <dgm:pt modelId="{DBA8E741-A254-4213-9337-551987D05B4D}" type="pres">
      <dgm:prSet presAssocID="{955ACCAF-CAAF-4246-B20B-5BD3517C6DE9}" presName="rootText" presStyleLbl="node2" presStyleIdx="0" presStyleCnt="1" custScaleX="45381" custScaleY="48267" custLinFactNeighborX="405" custLinFactNeighborY="-24717">
        <dgm:presLayoutVars>
          <dgm:chPref val="3"/>
        </dgm:presLayoutVars>
      </dgm:prSet>
      <dgm:spPr/>
      <dgm:t>
        <a:bodyPr/>
        <a:lstStyle/>
        <a:p>
          <a:endParaRPr lang="es-MX"/>
        </a:p>
      </dgm:t>
    </dgm:pt>
    <dgm:pt modelId="{B77C4371-AA48-482D-BBC7-0F0C229E143F}" type="pres">
      <dgm:prSet presAssocID="{955ACCAF-CAAF-4246-B20B-5BD3517C6DE9}" presName="rootConnector" presStyleLbl="node2" presStyleIdx="0" presStyleCnt="1"/>
      <dgm:spPr/>
      <dgm:t>
        <a:bodyPr/>
        <a:lstStyle/>
        <a:p>
          <a:endParaRPr lang="es-MX"/>
        </a:p>
      </dgm:t>
    </dgm:pt>
    <dgm:pt modelId="{F8317F37-887D-416C-B627-EEAAE6A01F57}" type="pres">
      <dgm:prSet presAssocID="{955ACCAF-CAAF-4246-B20B-5BD3517C6DE9}" presName="hierChild4" presStyleCnt="0"/>
      <dgm:spPr/>
    </dgm:pt>
    <dgm:pt modelId="{7F810C11-E6C1-4BB7-8581-670E4B6DBC4A}" type="pres">
      <dgm:prSet presAssocID="{955ACCAF-CAAF-4246-B20B-5BD3517C6DE9}" presName="hierChild5" presStyleCnt="0"/>
      <dgm:spPr/>
    </dgm:pt>
    <dgm:pt modelId="{9CD31335-A92D-49F6-BEB0-0CB42C3954C1}" type="pres">
      <dgm:prSet presAssocID="{67D6FED2-65C7-4AFD-9AC6-6C1B6EED9938}" presName="hierChild3" presStyleCnt="0"/>
      <dgm:spPr/>
    </dgm:pt>
  </dgm:ptLst>
  <dgm:cxnLst>
    <dgm:cxn modelId="{F75C280F-18EA-437E-A090-DD11B5920A7E}" type="presOf" srcId="{67D6FED2-65C7-4AFD-9AC6-6C1B6EED9938}" destId="{C951AD26-EE43-45E9-B4D7-AD79D5480581}" srcOrd="0" destOrd="0" presId="urn:microsoft.com/office/officeart/2005/8/layout/orgChart1"/>
    <dgm:cxn modelId="{67BF5BA3-0CC0-4DD5-8724-B8F9F41E0A03}" type="presOf" srcId="{0D045ED9-D9D9-466B-BFE3-65F5CF3B757F}" destId="{AA1B2CB9-3715-4626-9794-0AF64F0CDF00}" srcOrd="0" destOrd="0" presId="urn:microsoft.com/office/officeart/2005/8/layout/orgChart1"/>
    <dgm:cxn modelId="{C31D8452-6F7B-46A3-8376-B4BF0612C148}" type="presOf" srcId="{AE5FEF2F-120E-4F67-BCF4-65418DD2C78C}" destId="{C4EB13E4-36DC-4574-9534-21809289E5FD}" srcOrd="0" destOrd="0" presId="urn:microsoft.com/office/officeart/2005/8/layout/orgChart1"/>
    <dgm:cxn modelId="{A489B694-0B0C-4F48-8F50-B4EB96A1CC0C}" srcId="{67D6FED2-65C7-4AFD-9AC6-6C1B6EED9938}" destId="{955ACCAF-CAAF-4246-B20B-5BD3517C6DE9}" srcOrd="0" destOrd="0" parTransId="{0D045ED9-D9D9-466B-BFE3-65F5CF3B757F}" sibTransId="{11CF8592-31D9-402B-B86E-05C8EFC79E8E}"/>
    <dgm:cxn modelId="{20653B78-4A3A-4E1E-9A3E-52A09126114A}" type="presOf" srcId="{67D6FED2-65C7-4AFD-9AC6-6C1B6EED9938}" destId="{2024A468-20E8-4B06-BA88-B861BF0746CE}" srcOrd="1" destOrd="0" presId="urn:microsoft.com/office/officeart/2005/8/layout/orgChart1"/>
    <dgm:cxn modelId="{ED349AA8-3BA3-481D-A2A8-1374DF3868F3}" type="presOf" srcId="{955ACCAF-CAAF-4246-B20B-5BD3517C6DE9}" destId="{B77C4371-AA48-482D-BBC7-0F0C229E143F}" srcOrd="1" destOrd="0" presId="urn:microsoft.com/office/officeart/2005/8/layout/orgChart1"/>
    <dgm:cxn modelId="{4EF0A2B9-7C49-4387-978F-9778F55CFE7A}" type="presOf" srcId="{955ACCAF-CAAF-4246-B20B-5BD3517C6DE9}" destId="{DBA8E741-A254-4213-9337-551987D05B4D}" srcOrd="0" destOrd="0" presId="urn:microsoft.com/office/officeart/2005/8/layout/orgChart1"/>
    <dgm:cxn modelId="{C4057512-B47E-4E44-9469-6B0658973EF7}" srcId="{AE5FEF2F-120E-4F67-BCF4-65418DD2C78C}" destId="{67D6FED2-65C7-4AFD-9AC6-6C1B6EED9938}" srcOrd="0" destOrd="0" parTransId="{649351AF-FBE5-4D63-9F31-08A366CD88EC}" sibTransId="{85717453-7571-4C99-8015-408E869D2FAC}"/>
    <dgm:cxn modelId="{C87E99C7-06F2-49FC-9F5F-712059C0A8A3}" type="presParOf" srcId="{C4EB13E4-36DC-4574-9534-21809289E5FD}" destId="{79CA38A3-D604-4F11-8965-1EA19FC94D5A}" srcOrd="0" destOrd="0" presId="urn:microsoft.com/office/officeart/2005/8/layout/orgChart1"/>
    <dgm:cxn modelId="{DF268FCE-7534-485F-9C1B-32C730D44AC1}" type="presParOf" srcId="{79CA38A3-D604-4F11-8965-1EA19FC94D5A}" destId="{C19C097C-4553-49E1-8EFE-2609B974D5E6}" srcOrd="0" destOrd="0" presId="urn:microsoft.com/office/officeart/2005/8/layout/orgChart1"/>
    <dgm:cxn modelId="{2AF0EF98-38E8-4D74-A0CF-2CD83EC5EE4B}" type="presParOf" srcId="{C19C097C-4553-49E1-8EFE-2609B974D5E6}" destId="{C951AD26-EE43-45E9-B4D7-AD79D5480581}" srcOrd="0" destOrd="0" presId="urn:microsoft.com/office/officeart/2005/8/layout/orgChart1"/>
    <dgm:cxn modelId="{93A6F602-2EFF-42AB-BDE5-4887EE7A8B3E}" type="presParOf" srcId="{C19C097C-4553-49E1-8EFE-2609B974D5E6}" destId="{2024A468-20E8-4B06-BA88-B861BF0746CE}" srcOrd="1" destOrd="0" presId="urn:microsoft.com/office/officeart/2005/8/layout/orgChart1"/>
    <dgm:cxn modelId="{AAFC2662-FF02-4877-84AF-F8C8F8D264AA}" type="presParOf" srcId="{79CA38A3-D604-4F11-8965-1EA19FC94D5A}" destId="{D45B20E1-6BCA-4197-85F0-6250AF6D3C7C}" srcOrd="1" destOrd="0" presId="urn:microsoft.com/office/officeart/2005/8/layout/orgChart1"/>
    <dgm:cxn modelId="{DD8173FF-F262-460E-92E8-C10F42EAE634}" type="presParOf" srcId="{D45B20E1-6BCA-4197-85F0-6250AF6D3C7C}" destId="{AA1B2CB9-3715-4626-9794-0AF64F0CDF00}" srcOrd="0" destOrd="0" presId="urn:microsoft.com/office/officeart/2005/8/layout/orgChart1"/>
    <dgm:cxn modelId="{177E2014-6A19-462D-9429-4C32AF7C0874}" type="presParOf" srcId="{D45B20E1-6BCA-4197-85F0-6250AF6D3C7C}" destId="{E51BA163-396D-4EB3-8173-FB65A8BE233F}" srcOrd="1" destOrd="0" presId="urn:microsoft.com/office/officeart/2005/8/layout/orgChart1"/>
    <dgm:cxn modelId="{DE6BB8F0-B4D0-451B-B57C-2ACE6401E314}" type="presParOf" srcId="{E51BA163-396D-4EB3-8173-FB65A8BE233F}" destId="{C8F3828B-79C3-4B99-8D85-A40CF227BD4D}" srcOrd="0" destOrd="0" presId="urn:microsoft.com/office/officeart/2005/8/layout/orgChart1"/>
    <dgm:cxn modelId="{02EC6616-FD2C-4A48-B403-F574DB1167D8}" type="presParOf" srcId="{C8F3828B-79C3-4B99-8D85-A40CF227BD4D}" destId="{DBA8E741-A254-4213-9337-551987D05B4D}" srcOrd="0" destOrd="0" presId="urn:microsoft.com/office/officeart/2005/8/layout/orgChart1"/>
    <dgm:cxn modelId="{E5C1C1D5-974F-4AF3-81CC-F2E0DCD48D88}" type="presParOf" srcId="{C8F3828B-79C3-4B99-8D85-A40CF227BD4D}" destId="{B77C4371-AA48-482D-BBC7-0F0C229E143F}" srcOrd="1" destOrd="0" presId="urn:microsoft.com/office/officeart/2005/8/layout/orgChart1"/>
    <dgm:cxn modelId="{8158BB7A-5AB5-4ED0-AAA6-CBF50AB075C6}" type="presParOf" srcId="{E51BA163-396D-4EB3-8173-FB65A8BE233F}" destId="{F8317F37-887D-416C-B627-EEAAE6A01F57}" srcOrd="1" destOrd="0" presId="urn:microsoft.com/office/officeart/2005/8/layout/orgChart1"/>
    <dgm:cxn modelId="{B2647CFE-2D31-4714-93AF-33E4794F07F8}" type="presParOf" srcId="{E51BA163-396D-4EB3-8173-FB65A8BE233F}" destId="{7F810C11-E6C1-4BB7-8581-670E4B6DBC4A}" srcOrd="2" destOrd="0" presId="urn:microsoft.com/office/officeart/2005/8/layout/orgChart1"/>
    <dgm:cxn modelId="{F5806B8B-7EFD-4048-8B15-3A08F81C74AA}" type="presParOf" srcId="{79CA38A3-D604-4F11-8965-1EA19FC94D5A}" destId="{9CD31335-A92D-49F6-BEB0-0CB42C3954C1}" srcOrd="2" destOrd="0" presId="urn:microsoft.com/office/officeart/2005/8/layout/orgChart1"/>
  </dgm:cxnLst>
  <dgm:bg/>
  <dgm:whole/>
  <dgm:extLst>
    <a:ext uri="http://schemas.microsoft.com/office/drawing/2008/diagram">
      <dsp:dataModelExt xmlns:dsp="http://schemas.microsoft.com/office/drawing/2008/diagram" relId="rId32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AE5FEF2F-120E-4F67-BCF4-65418DD2C78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7D6FED2-65C7-4AFD-9AC6-6C1B6EED9938}">
      <dgm:prSet phldrT="[Texto]" custT="1"/>
      <dgm:spPr/>
      <dgm:t>
        <a:bodyPr/>
        <a:lstStyle/>
        <a:p>
          <a:pPr algn="ctr"/>
          <a:r>
            <a:rPr lang="es-ES" sz="1400">
              <a:latin typeface="Arial" panose="020B0604020202020204" pitchFamily="34" charset="0"/>
              <a:cs typeface="Arial" panose="020B0604020202020204" pitchFamily="34" charset="0"/>
            </a:rPr>
            <a:t>Responsable de Programa “SER“ </a:t>
          </a:r>
          <a:endParaRPr lang="es-MX" sz="1400">
            <a:latin typeface="Arial" panose="020B0604020202020204" pitchFamily="34" charset="0"/>
            <a:cs typeface="Arial" panose="020B0604020202020204" pitchFamily="34" charset="0"/>
          </a:endParaRPr>
        </a:p>
      </dgm:t>
    </dgm:pt>
    <dgm:pt modelId="{649351AF-FBE5-4D63-9F31-08A366CD88EC}" type="parTrans" cxnId="{C4057512-B47E-4E44-9469-6B0658973EF7}">
      <dgm:prSet/>
      <dgm:spPr/>
      <dgm:t>
        <a:bodyPr/>
        <a:lstStyle/>
        <a:p>
          <a:endParaRPr lang="es-MX"/>
        </a:p>
      </dgm:t>
    </dgm:pt>
    <dgm:pt modelId="{85717453-7571-4C99-8015-408E869D2FAC}" type="sibTrans" cxnId="{C4057512-B47E-4E44-9469-6B0658973EF7}">
      <dgm:prSet/>
      <dgm:spPr/>
      <dgm:t>
        <a:bodyPr/>
        <a:lstStyle/>
        <a:p>
          <a:endParaRPr lang="es-MX"/>
        </a:p>
      </dgm:t>
    </dgm:pt>
    <dgm:pt modelId="{C4EB13E4-36DC-4574-9534-21809289E5FD}" type="pres">
      <dgm:prSet presAssocID="{AE5FEF2F-120E-4F67-BCF4-65418DD2C78C}" presName="hierChild1" presStyleCnt="0">
        <dgm:presLayoutVars>
          <dgm:orgChart val="1"/>
          <dgm:chPref val="1"/>
          <dgm:dir/>
          <dgm:animOne val="branch"/>
          <dgm:animLvl val="lvl"/>
          <dgm:resizeHandles/>
        </dgm:presLayoutVars>
      </dgm:prSet>
      <dgm:spPr/>
      <dgm:t>
        <a:bodyPr/>
        <a:lstStyle/>
        <a:p>
          <a:endParaRPr lang="es-MX"/>
        </a:p>
      </dgm:t>
    </dgm:pt>
    <dgm:pt modelId="{79CA38A3-D604-4F11-8965-1EA19FC94D5A}" type="pres">
      <dgm:prSet presAssocID="{67D6FED2-65C7-4AFD-9AC6-6C1B6EED9938}" presName="hierRoot1" presStyleCnt="0">
        <dgm:presLayoutVars>
          <dgm:hierBranch val="init"/>
        </dgm:presLayoutVars>
      </dgm:prSet>
      <dgm:spPr/>
    </dgm:pt>
    <dgm:pt modelId="{C19C097C-4553-49E1-8EFE-2609B974D5E6}" type="pres">
      <dgm:prSet presAssocID="{67D6FED2-65C7-4AFD-9AC6-6C1B6EED9938}" presName="rootComposite1" presStyleCnt="0"/>
      <dgm:spPr/>
    </dgm:pt>
    <dgm:pt modelId="{C951AD26-EE43-45E9-B4D7-AD79D5480581}" type="pres">
      <dgm:prSet presAssocID="{67D6FED2-65C7-4AFD-9AC6-6C1B6EED9938}" presName="rootText1" presStyleLbl="node0" presStyleIdx="0" presStyleCnt="1" custScaleX="29149" custScaleY="10315">
        <dgm:presLayoutVars>
          <dgm:chPref val="3"/>
        </dgm:presLayoutVars>
      </dgm:prSet>
      <dgm:spPr/>
      <dgm:t>
        <a:bodyPr/>
        <a:lstStyle/>
        <a:p>
          <a:endParaRPr lang="es-MX"/>
        </a:p>
      </dgm:t>
    </dgm:pt>
    <dgm:pt modelId="{2024A468-20E8-4B06-BA88-B861BF0746CE}" type="pres">
      <dgm:prSet presAssocID="{67D6FED2-65C7-4AFD-9AC6-6C1B6EED9938}" presName="rootConnector1" presStyleLbl="node1" presStyleIdx="0" presStyleCnt="0"/>
      <dgm:spPr/>
      <dgm:t>
        <a:bodyPr/>
        <a:lstStyle/>
        <a:p>
          <a:endParaRPr lang="es-MX"/>
        </a:p>
      </dgm:t>
    </dgm:pt>
    <dgm:pt modelId="{D45B20E1-6BCA-4197-85F0-6250AF6D3C7C}" type="pres">
      <dgm:prSet presAssocID="{67D6FED2-65C7-4AFD-9AC6-6C1B6EED9938}" presName="hierChild2" presStyleCnt="0"/>
      <dgm:spPr/>
    </dgm:pt>
    <dgm:pt modelId="{9CD31335-A92D-49F6-BEB0-0CB42C3954C1}" type="pres">
      <dgm:prSet presAssocID="{67D6FED2-65C7-4AFD-9AC6-6C1B6EED9938}" presName="hierChild3" presStyleCnt="0"/>
      <dgm:spPr/>
    </dgm:pt>
  </dgm:ptLst>
  <dgm:cxnLst>
    <dgm:cxn modelId="{DB2E1936-D8B7-4589-A245-C63D2815FA67}" type="presOf" srcId="{67D6FED2-65C7-4AFD-9AC6-6C1B6EED9938}" destId="{2024A468-20E8-4B06-BA88-B861BF0746CE}" srcOrd="1" destOrd="0" presId="urn:microsoft.com/office/officeart/2005/8/layout/orgChart1"/>
    <dgm:cxn modelId="{C068787D-57D9-49FF-96A4-A78364ECD9B8}" type="presOf" srcId="{AE5FEF2F-120E-4F67-BCF4-65418DD2C78C}" destId="{C4EB13E4-36DC-4574-9534-21809289E5FD}" srcOrd="0" destOrd="0" presId="urn:microsoft.com/office/officeart/2005/8/layout/orgChart1"/>
    <dgm:cxn modelId="{9CD94935-8F2B-4CD9-BFD9-81CBF146227D}" type="presOf" srcId="{67D6FED2-65C7-4AFD-9AC6-6C1B6EED9938}" destId="{C951AD26-EE43-45E9-B4D7-AD79D5480581}" srcOrd="0" destOrd="0" presId="urn:microsoft.com/office/officeart/2005/8/layout/orgChart1"/>
    <dgm:cxn modelId="{C4057512-B47E-4E44-9469-6B0658973EF7}" srcId="{AE5FEF2F-120E-4F67-BCF4-65418DD2C78C}" destId="{67D6FED2-65C7-4AFD-9AC6-6C1B6EED9938}" srcOrd="0" destOrd="0" parTransId="{649351AF-FBE5-4D63-9F31-08A366CD88EC}" sibTransId="{85717453-7571-4C99-8015-408E869D2FAC}"/>
    <dgm:cxn modelId="{2C77028D-7291-4357-833E-20139241950A}" type="presParOf" srcId="{C4EB13E4-36DC-4574-9534-21809289E5FD}" destId="{79CA38A3-D604-4F11-8965-1EA19FC94D5A}" srcOrd="0" destOrd="0" presId="urn:microsoft.com/office/officeart/2005/8/layout/orgChart1"/>
    <dgm:cxn modelId="{C2624A9E-E33A-466D-A4CA-4C4C2E0DD213}" type="presParOf" srcId="{79CA38A3-D604-4F11-8965-1EA19FC94D5A}" destId="{C19C097C-4553-49E1-8EFE-2609B974D5E6}" srcOrd="0" destOrd="0" presId="urn:microsoft.com/office/officeart/2005/8/layout/orgChart1"/>
    <dgm:cxn modelId="{7BB83989-D660-4C8C-B472-39D2A1A9F15C}" type="presParOf" srcId="{C19C097C-4553-49E1-8EFE-2609B974D5E6}" destId="{C951AD26-EE43-45E9-B4D7-AD79D5480581}" srcOrd="0" destOrd="0" presId="urn:microsoft.com/office/officeart/2005/8/layout/orgChart1"/>
    <dgm:cxn modelId="{660C24C2-9CBD-4707-B3D2-C1CEB8BFD95E}" type="presParOf" srcId="{C19C097C-4553-49E1-8EFE-2609B974D5E6}" destId="{2024A468-20E8-4B06-BA88-B861BF0746CE}" srcOrd="1" destOrd="0" presId="urn:microsoft.com/office/officeart/2005/8/layout/orgChart1"/>
    <dgm:cxn modelId="{DFB0CA5F-2775-47AC-B42A-DEAEC969D795}" type="presParOf" srcId="{79CA38A3-D604-4F11-8965-1EA19FC94D5A}" destId="{D45B20E1-6BCA-4197-85F0-6250AF6D3C7C}" srcOrd="1" destOrd="0" presId="urn:microsoft.com/office/officeart/2005/8/layout/orgChart1"/>
    <dgm:cxn modelId="{D2F63A19-FBFF-49E0-AFC4-26AD722A6654}" type="presParOf" srcId="{79CA38A3-D604-4F11-8965-1EA19FC94D5A}" destId="{9CD31335-A92D-49F6-BEB0-0CB42C3954C1}" srcOrd="2" destOrd="0" presId="urn:microsoft.com/office/officeart/2005/8/layout/orgChart1"/>
  </dgm:cxnLst>
  <dgm:bg/>
  <dgm:whole/>
  <dgm:extLst>
    <a:ext uri="http://schemas.microsoft.com/office/drawing/2008/diagram">
      <dsp:dataModelExt xmlns:dsp="http://schemas.microsoft.com/office/drawing/2008/diagram" relId="rId33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AE5FEF2F-120E-4F67-BCF4-65418DD2C78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7D6FED2-65C7-4AFD-9AC6-6C1B6EED9938}">
      <dgm:prSet phldrT="[Texto]" custT="1"/>
      <dgm:spPr/>
      <dgm:t>
        <a:bodyPr/>
        <a:lstStyle/>
        <a:p>
          <a:pPr algn="ctr"/>
          <a:r>
            <a:rPr lang="es-ES" sz="1400">
              <a:latin typeface="Arial" panose="020B0604020202020204" pitchFamily="34" charset="0"/>
              <a:cs typeface="Arial" panose="020B0604020202020204" pitchFamily="34" charset="0"/>
            </a:rPr>
            <a:t>Responsable del Taller Edifícate</a:t>
          </a:r>
          <a:endParaRPr lang="es-MX" sz="1400">
            <a:latin typeface="Arial" panose="020B0604020202020204" pitchFamily="34" charset="0"/>
            <a:cs typeface="Arial" panose="020B0604020202020204" pitchFamily="34" charset="0"/>
          </a:endParaRPr>
        </a:p>
      </dgm:t>
    </dgm:pt>
    <dgm:pt modelId="{649351AF-FBE5-4D63-9F31-08A366CD88EC}" type="parTrans" cxnId="{C4057512-B47E-4E44-9469-6B0658973EF7}">
      <dgm:prSet/>
      <dgm:spPr/>
      <dgm:t>
        <a:bodyPr/>
        <a:lstStyle/>
        <a:p>
          <a:endParaRPr lang="es-MX"/>
        </a:p>
      </dgm:t>
    </dgm:pt>
    <dgm:pt modelId="{85717453-7571-4C99-8015-408E869D2FAC}" type="sibTrans" cxnId="{C4057512-B47E-4E44-9469-6B0658973EF7}">
      <dgm:prSet/>
      <dgm:spPr/>
      <dgm:t>
        <a:bodyPr/>
        <a:lstStyle/>
        <a:p>
          <a:endParaRPr lang="es-MX"/>
        </a:p>
      </dgm:t>
    </dgm:pt>
    <dgm:pt modelId="{955ACCAF-CAAF-4246-B20B-5BD3517C6DE9}">
      <dgm:prSet phldrT="[Texto]" custT="1"/>
      <dgm:spPr/>
      <dgm:t>
        <a:bodyPr/>
        <a:lstStyle/>
        <a:p>
          <a:r>
            <a:rPr lang="es-MX" sz="1400">
              <a:latin typeface="Arial" panose="020B0604020202020204" pitchFamily="34" charset="0"/>
              <a:cs typeface="Arial" panose="020B0604020202020204" pitchFamily="34" charset="0"/>
            </a:rPr>
            <a:t>Promoción (3)</a:t>
          </a:r>
        </a:p>
      </dgm:t>
    </dgm:pt>
    <dgm:pt modelId="{0D045ED9-D9D9-466B-BFE3-65F5CF3B757F}" type="parTrans" cxnId="{A489B694-0B0C-4F48-8F50-B4EB96A1CC0C}">
      <dgm:prSet/>
      <dgm:spPr/>
      <dgm:t>
        <a:bodyPr/>
        <a:lstStyle/>
        <a:p>
          <a:endParaRPr lang="es-MX" sz="1400">
            <a:latin typeface="Arial" panose="020B0604020202020204" pitchFamily="34" charset="0"/>
            <a:cs typeface="Arial" panose="020B0604020202020204" pitchFamily="34" charset="0"/>
          </a:endParaRPr>
        </a:p>
      </dgm:t>
    </dgm:pt>
    <dgm:pt modelId="{11CF8592-31D9-402B-B86E-05C8EFC79E8E}" type="sibTrans" cxnId="{A489B694-0B0C-4F48-8F50-B4EB96A1CC0C}">
      <dgm:prSet/>
      <dgm:spPr/>
      <dgm:t>
        <a:bodyPr/>
        <a:lstStyle/>
        <a:p>
          <a:endParaRPr lang="es-MX"/>
        </a:p>
      </dgm:t>
    </dgm:pt>
    <dgm:pt modelId="{C4EB13E4-36DC-4574-9534-21809289E5FD}" type="pres">
      <dgm:prSet presAssocID="{AE5FEF2F-120E-4F67-BCF4-65418DD2C78C}" presName="hierChild1" presStyleCnt="0">
        <dgm:presLayoutVars>
          <dgm:orgChart val="1"/>
          <dgm:chPref val="1"/>
          <dgm:dir/>
          <dgm:animOne val="branch"/>
          <dgm:animLvl val="lvl"/>
          <dgm:resizeHandles/>
        </dgm:presLayoutVars>
      </dgm:prSet>
      <dgm:spPr/>
      <dgm:t>
        <a:bodyPr/>
        <a:lstStyle/>
        <a:p>
          <a:endParaRPr lang="es-MX"/>
        </a:p>
      </dgm:t>
    </dgm:pt>
    <dgm:pt modelId="{79CA38A3-D604-4F11-8965-1EA19FC94D5A}" type="pres">
      <dgm:prSet presAssocID="{67D6FED2-65C7-4AFD-9AC6-6C1B6EED9938}" presName="hierRoot1" presStyleCnt="0">
        <dgm:presLayoutVars>
          <dgm:hierBranch val="init"/>
        </dgm:presLayoutVars>
      </dgm:prSet>
      <dgm:spPr/>
    </dgm:pt>
    <dgm:pt modelId="{C19C097C-4553-49E1-8EFE-2609B974D5E6}" type="pres">
      <dgm:prSet presAssocID="{67D6FED2-65C7-4AFD-9AC6-6C1B6EED9938}" presName="rootComposite1" presStyleCnt="0"/>
      <dgm:spPr/>
    </dgm:pt>
    <dgm:pt modelId="{C951AD26-EE43-45E9-B4D7-AD79D5480581}" type="pres">
      <dgm:prSet presAssocID="{67D6FED2-65C7-4AFD-9AC6-6C1B6EED9938}" presName="rootText1" presStyleLbl="node0" presStyleIdx="0" presStyleCnt="1" custScaleX="69693" custScaleY="45722">
        <dgm:presLayoutVars>
          <dgm:chPref val="3"/>
        </dgm:presLayoutVars>
      </dgm:prSet>
      <dgm:spPr/>
      <dgm:t>
        <a:bodyPr/>
        <a:lstStyle/>
        <a:p>
          <a:endParaRPr lang="es-MX"/>
        </a:p>
      </dgm:t>
    </dgm:pt>
    <dgm:pt modelId="{2024A468-20E8-4B06-BA88-B861BF0746CE}" type="pres">
      <dgm:prSet presAssocID="{67D6FED2-65C7-4AFD-9AC6-6C1B6EED9938}" presName="rootConnector1" presStyleLbl="node1" presStyleIdx="0" presStyleCnt="0"/>
      <dgm:spPr/>
      <dgm:t>
        <a:bodyPr/>
        <a:lstStyle/>
        <a:p>
          <a:endParaRPr lang="es-MX"/>
        </a:p>
      </dgm:t>
    </dgm:pt>
    <dgm:pt modelId="{D45B20E1-6BCA-4197-85F0-6250AF6D3C7C}" type="pres">
      <dgm:prSet presAssocID="{67D6FED2-65C7-4AFD-9AC6-6C1B6EED9938}" presName="hierChild2" presStyleCnt="0"/>
      <dgm:spPr/>
    </dgm:pt>
    <dgm:pt modelId="{AA1B2CB9-3715-4626-9794-0AF64F0CDF00}" type="pres">
      <dgm:prSet presAssocID="{0D045ED9-D9D9-466B-BFE3-65F5CF3B757F}" presName="Name37" presStyleLbl="parChTrans1D2" presStyleIdx="0" presStyleCnt="1"/>
      <dgm:spPr/>
      <dgm:t>
        <a:bodyPr/>
        <a:lstStyle/>
        <a:p>
          <a:endParaRPr lang="es-MX"/>
        </a:p>
      </dgm:t>
    </dgm:pt>
    <dgm:pt modelId="{E51BA163-396D-4EB3-8173-FB65A8BE233F}" type="pres">
      <dgm:prSet presAssocID="{955ACCAF-CAAF-4246-B20B-5BD3517C6DE9}" presName="hierRoot2" presStyleCnt="0">
        <dgm:presLayoutVars>
          <dgm:hierBranch val="init"/>
        </dgm:presLayoutVars>
      </dgm:prSet>
      <dgm:spPr/>
    </dgm:pt>
    <dgm:pt modelId="{C8F3828B-79C3-4B99-8D85-A40CF227BD4D}" type="pres">
      <dgm:prSet presAssocID="{955ACCAF-CAAF-4246-B20B-5BD3517C6DE9}" presName="rootComposite" presStyleCnt="0"/>
      <dgm:spPr/>
    </dgm:pt>
    <dgm:pt modelId="{DBA8E741-A254-4213-9337-551987D05B4D}" type="pres">
      <dgm:prSet presAssocID="{955ACCAF-CAAF-4246-B20B-5BD3517C6DE9}" presName="rootText" presStyleLbl="node2" presStyleIdx="0" presStyleCnt="1" custScaleX="45381" custScaleY="48267" custLinFactNeighborX="405" custLinFactNeighborY="-24717">
        <dgm:presLayoutVars>
          <dgm:chPref val="3"/>
        </dgm:presLayoutVars>
      </dgm:prSet>
      <dgm:spPr/>
      <dgm:t>
        <a:bodyPr/>
        <a:lstStyle/>
        <a:p>
          <a:endParaRPr lang="es-MX"/>
        </a:p>
      </dgm:t>
    </dgm:pt>
    <dgm:pt modelId="{B77C4371-AA48-482D-BBC7-0F0C229E143F}" type="pres">
      <dgm:prSet presAssocID="{955ACCAF-CAAF-4246-B20B-5BD3517C6DE9}" presName="rootConnector" presStyleLbl="node2" presStyleIdx="0" presStyleCnt="1"/>
      <dgm:spPr/>
      <dgm:t>
        <a:bodyPr/>
        <a:lstStyle/>
        <a:p>
          <a:endParaRPr lang="es-MX"/>
        </a:p>
      </dgm:t>
    </dgm:pt>
    <dgm:pt modelId="{F8317F37-887D-416C-B627-EEAAE6A01F57}" type="pres">
      <dgm:prSet presAssocID="{955ACCAF-CAAF-4246-B20B-5BD3517C6DE9}" presName="hierChild4" presStyleCnt="0"/>
      <dgm:spPr/>
    </dgm:pt>
    <dgm:pt modelId="{7F810C11-E6C1-4BB7-8581-670E4B6DBC4A}" type="pres">
      <dgm:prSet presAssocID="{955ACCAF-CAAF-4246-B20B-5BD3517C6DE9}" presName="hierChild5" presStyleCnt="0"/>
      <dgm:spPr/>
    </dgm:pt>
    <dgm:pt modelId="{9CD31335-A92D-49F6-BEB0-0CB42C3954C1}" type="pres">
      <dgm:prSet presAssocID="{67D6FED2-65C7-4AFD-9AC6-6C1B6EED9938}" presName="hierChild3" presStyleCnt="0"/>
      <dgm:spPr/>
    </dgm:pt>
  </dgm:ptLst>
  <dgm:cxnLst>
    <dgm:cxn modelId="{8E4D23E0-D589-459D-AFF8-668204E7A23A}" type="presOf" srcId="{955ACCAF-CAAF-4246-B20B-5BD3517C6DE9}" destId="{B77C4371-AA48-482D-BBC7-0F0C229E143F}" srcOrd="1" destOrd="0" presId="urn:microsoft.com/office/officeart/2005/8/layout/orgChart1"/>
    <dgm:cxn modelId="{06BF17DC-1815-45B5-A935-D426A1A077DF}" type="presOf" srcId="{955ACCAF-CAAF-4246-B20B-5BD3517C6DE9}" destId="{DBA8E741-A254-4213-9337-551987D05B4D}" srcOrd="0" destOrd="0" presId="urn:microsoft.com/office/officeart/2005/8/layout/orgChart1"/>
    <dgm:cxn modelId="{CA39CEF8-7224-454E-BD9B-8F986A5BD3A6}" type="presOf" srcId="{0D045ED9-D9D9-466B-BFE3-65F5CF3B757F}" destId="{AA1B2CB9-3715-4626-9794-0AF64F0CDF00}" srcOrd="0" destOrd="0" presId="urn:microsoft.com/office/officeart/2005/8/layout/orgChart1"/>
    <dgm:cxn modelId="{EC09539C-9294-423A-90C0-37FFD3B20315}" type="presOf" srcId="{67D6FED2-65C7-4AFD-9AC6-6C1B6EED9938}" destId="{2024A468-20E8-4B06-BA88-B861BF0746CE}" srcOrd="1" destOrd="0" presId="urn:microsoft.com/office/officeart/2005/8/layout/orgChart1"/>
    <dgm:cxn modelId="{31FB689B-6E2B-4D20-902A-4D16C5EDCEF6}" type="presOf" srcId="{67D6FED2-65C7-4AFD-9AC6-6C1B6EED9938}" destId="{C951AD26-EE43-45E9-B4D7-AD79D5480581}" srcOrd="0" destOrd="0" presId="urn:microsoft.com/office/officeart/2005/8/layout/orgChart1"/>
    <dgm:cxn modelId="{C2AF6396-4BD2-4778-8EAA-07101945E491}" type="presOf" srcId="{AE5FEF2F-120E-4F67-BCF4-65418DD2C78C}" destId="{C4EB13E4-36DC-4574-9534-21809289E5FD}" srcOrd="0" destOrd="0" presId="urn:microsoft.com/office/officeart/2005/8/layout/orgChart1"/>
    <dgm:cxn modelId="{A489B694-0B0C-4F48-8F50-B4EB96A1CC0C}" srcId="{67D6FED2-65C7-4AFD-9AC6-6C1B6EED9938}" destId="{955ACCAF-CAAF-4246-B20B-5BD3517C6DE9}" srcOrd="0" destOrd="0" parTransId="{0D045ED9-D9D9-466B-BFE3-65F5CF3B757F}" sibTransId="{11CF8592-31D9-402B-B86E-05C8EFC79E8E}"/>
    <dgm:cxn modelId="{C4057512-B47E-4E44-9469-6B0658973EF7}" srcId="{AE5FEF2F-120E-4F67-BCF4-65418DD2C78C}" destId="{67D6FED2-65C7-4AFD-9AC6-6C1B6EED9938}" srcOrd="0" destOrd="0" parTransId="{649351AF-FBE5-4D63-9F31-08A366CD88EC}" sibTransId="{85717453-7571-4C99-8015-408E869D2FAC}"/>
    <dgm:cxn modelId="{AE912D02-E7FA-4DE2-AF31-98651E259670}" type="presParOf" srcId="{C4EB13E4-36DC-4574-9534-21809289E5FD}" destId="{79CA38A3-D604-4F11-8965-1EA19FC94D5A}" srcOrd="0" destOrd="0" presId="urn:microsoft.com/office/officeart/2005/8/layout/orgChart1"/>
    <dgm:cxn modelId="{8945D8A3-1EF1-4460-8336-DB6330ABADDD}" type="presParOf" srcId="{79CA38A3-D604-4F11-8965-1EA19FC94D5A}" destId="{C19C097C-4553-49E1-8EFE-2609B974D5E6}" srcOrd="0" destOrd="0" presId="urn:microsoft.com/office/officeart/2005/8/layout/orgChart1"/>
    <dgm:cxn modelId="{426CE097-548E-4EE3-A1BE-A7E37A5F23F9}" type="presParOf" srcId="{C19C097C-4553-49E1-8EFE-2609B974D5E6}" destId="{C951AD26-EE43-45E9-B4D7-AD79D5480581}" srcOrd="0" destOrd="0" presId="urn:microsoft.com/office/officeart/2005/8/layout/orgChart1"/>
    <dgm:cxn modelId="{BB9BCF76-6BFB-44B8-8190-14E8872DC8C4}" type="presParOf" srcId="{C19C097C-4553-49E1-8EFE-2609B974D5E6}" destId="{2024A468-20E8-4B06-BA88-B861BF0746CE}" srcOrd="1" destOrd="0" presId="urn:microsoft.com/office/officeart/2005/8/layout/orgChart1"/>
    <dgm:cxn modelId="{8A9F22B0-FF3B-45C3-97B8-0FF59A89145A}" type="presParOf" srcId="{79CA38A3-D604-4F11-8965-1EA19FC94D5A}" destId="{D45B20E1-6BCA-4197-85F0-6250AF6D3C7C}" srcOrd="1" destOrd="0" presId="urn:microsoft.com/office/officeart/2005/8/layout/orgChart1"/>
    <dgm:cxn modelId="{E7396DA4-E977-465B-89A8-B4FB8D8723FD}" type="presParOf" srcId="{D45B20E1-6BCA-4197-85F0-6250AF6D3C7C}" destId="{AA1B2CB9-3715-4626-9794-0AF64F0CDF00}" srcOrd="0" destOrd="0" presId="urn:microsoft.com/office/officeart/2005/8/layout/orgChart1"/>
    <dgm:cxn modelId="{71AC868B-F302-4BC4-80AC-35BD1B09038B}" type="presParOf" srcId="{D45B20E1-6BCA-4197-85F0-6250AF6D3C7C}" destId="{E51BA163-396D-4EB3-8173-FB65A8BE233F}" srcOrd="1" destOrd="0" presId="urn:microsoft.com/office/officeart/2005/8/layout/orgChart1"/>
    <dgm:cxn modelId="{00EBDF47-945C-4BAD-942B-B48B99F22285}" type="presParOf" srcId="{E51BA163-396D-4EB3-8173-FB65A8BE233F}" destId="{C8F3828B-79C3-4B99-8D85-A40CF227BD4D}" srcOrd="0" destOrd="0" presId="urn:microsoft.com/office/officeart/2005/8/layout/orgChart1"/>
    <dgm:cxn modelId="{06079BA1-2D11-4EED-A709-89C5503DDEE7}" type="presParOf" srcId="{C8F3828B-79C3-4B99-8D85-A40CF227BD4D}" destId="{DBA8E741-A254-4213-9337-551987D05B4D}" srcOrd="0" destOrd="0" presId="urn:microsoft.com/office/officeart/2005/8/layout/orgChart1"/>
    <dgm:cxn modelId="{F043E886-FAB4-4D11-A2D0-A5C0E2AA22DB}" type="presParOf" srcId="{C8F3828B-79C3-4B99-8D85-A40CF227BD4D}" destId="{B77C4371-AA48-482D-BBC7-0F0C229E143F}" srcOrd="1" destOrd="0" presId="urn:microsoft.com/office/officeart/2005/8/layout/orgChart1"/>
    <dgm:cxn modelId="{B3835A53-B460-418A-B3EA-669DDA754A62}" type="presParOf" srcId="{E51BA163-396D-4EB3-8173-FB65A8BE233F}" destId="{F8317F37-887D-416C-B627-EEAAE6A01F57}" srcOrd="1" destOrd="0" presId="urn:microsoft.com/office/officeart/2005/8/layout/orgChart1"/>
    <dgm:cxn modelId="{1F78B464-93F0-4DD7-8BD5-2902E5A623D7}" type="presParOf" srcId="{E51BA163-396D-4EB3-8173-FB65A8BE233F}" destId="{7F810C11-E6C1-4BB7-8581-670E4B6DBC4A}" srcOrd="2" destOrd="0" presId="urn:microsoft.com/office/officeart/2005/8/layout/orgChart1"/>
    <dgm:cxn modelId="{9B7E7EEA-69E1-47A8-9184-8F084B3E2EAE}" type="presParOf" srcId="{79CA38A3-D604-4F11-8965-1EA19FC94D5A}" destId="{9CD31335-A92D-49F6-BEB0-0CB42C3954C1}" srcOrd="2" destOrd="0" presId="urn:microsoft.com/office/officeart/2005/8/layout/orgChart1"/>
  </dgm:cxnLst>
  <dgm:bg/>
  <dgm:whole/>
  <dgm:extLst>
    <a:ext uri="http://schemas.microsoft.com/office/drawing/2008/diagram">
      <dsp:dataModelExt xmlns:dsp="http://schemas.microsoft.com/office/drawing/2008/diagram" relId="rId33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AE5FEF2F-120E-4F67-BCF4-65418DD2C78C}"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7D6FED2-65C7-4AFD-9AC6-6C1B6EED9938}">
      <dgm:prSet phldrT="[Texto]" custT="1"/>
      <dgm:spPr/>
      <dgm:t>
        <a:bodyPr/>
        <a:lstStyle/>
        <a:p>
          <a:pPr algn="ctr"/>
          <a:r>
            <a:rPr lang="es-ES" sz="1400">
              <a:latin typeface="Arial" panose="020B0604020202020204" pitchFamily="34" charset="0"/>
              <a:cs typeface="Arial" panose="020B0604020202020204" pitchFamily="34" charset="0"/>
            </a:rPr>
            <a:t>Responsable del programa de personas indígenas </a:t>
          </a:r>
          <a:endParaRPr lang="es-MX" sz="1400">
            <a:latin typeface="Arial" panose="020B0604020202020204" pitchFamily="34" charset="0"/>
            <a:cs typeface="Arial" panose="020B0604020202020204" pitchFamily="34" charset="0"/>
          </a:endParaRPr>
        </a:p>
      </dgm:t>
    </dgm:pt>
    <dgm:pt modelId="{649351AF-FBE5-4D63-9F31-08A366CD88EC}" type="parTrans" cxnId="{C4057512-B47E-4E44-9469-6B0658973EF7}">
      <dgm:prSet/>
      <dgm:spPr/>
      <dgm:t>
        <a:bodyPr/>
        <a:lstStyle/>
        <a:p>
          <a:pPr algn="ctr"/>
          <a:endParaRPr lang="es-MX"/>
        </a:p>
      </dgm:t>
    </dgm:pt>
    <dgm:pt modelId="{85717453-7571-4C99-8015-408E869D2FAC}" type="sibTrans" cxnId="{C4057512-B47E-4E44-9469-6B0658973EF7}">
      <dgm:prSet/>
      <dgm:spPr/>
      <dgm:t>
        <a:bodyPr/>
        <a:lstStyle/>
        <a:p>
          <a:pPr algn="ctr"/>
          <a:endParaRPr lang="es-MX"/>
        </a:p>
      </dgm:t>
    </dgm:pt>
    <dgm:pt modelId="{CDEC4764-B636-426C-B7A1-56CBFCB16FF1}">
      <dgm:prSet custT="1"/>
      <dgm:spPr/>
      <dgm:t>
        <a:bodyPr/>
        <a:lstStyle/>
        <a:p>
          <a:pPr algn="ctr"/>
          <a:r>
            <a:rPr lang="es-MX" sz="1400">
              <a:latin typeface="Arial" panose="020B0604020202020204" pitchFamily="34" charset="0"/>
              <a:cs typeface="Arial" panose="020B0604020202020204" pitchFamily="34" charset="0"/>
            </a:rPr>
            <a:t>Promoción(1)</a:t>
          </a:r>
        </a:p>
      </dgm:t>
    </dgm:pt>
    <dgm:pt modelId="{A674E0E7-E2CB-4169-9273-25B47E947C47}" type="parTrans" cxnId="{DA2CB27A-8F8A-4602-9989-4D7DB3D28F18}">
      <dgm:prSet/>
      <dgm:spPr/>
      <dgm:t>
        <a:bodyPr/>
        <a:lstStyle/>
        <a:p>
          <a:pPr algn="ctr"/>
          <a:endParaRPr lang="es-MX" sz="1400">
            <a:latin typeface="Arial" panose="020B0604020202020204" pitchFamily="34" charset="0"/>
            <a:cs typeface="Arial" panose="020B0604020202020204" pitchFamily="34" charset="0"/>
          </a:endParaRPr>
        </a:p>
      </dgm:t>
    </dgm:pt>
    <dgm:pt modelId="{0D43A679-6FBB-42F3-B199-CAFC2D3719FB}" type="sibTrans" cxnId="{DA2CB27A-8F8A-4602-9989-4D7DB3D28F18}">
      <dgm:prSet/>
      <dgm:spPr/>
      <dgm:t>
        <a:bodyPr/>
        <a:lstStyle/>
        <a:p>
          <a:pPr algn="ctr"/>
          <a:endParaRPr lang="es-MX"/>
        </a:p>
      </dgm:t>
    </dgm:pt>
    <dgm:pt modelId="{DA78CD82-E81A-412E-B82A-732FBEA4B51E}">
      <dgm:prSet custT="1"/>
      <dgm:spPr/>
      <dgm:t>
        <a:bodyPr/>
        <a:lstStyle/>
        <a:p>
          <a:pPr algn="ctr"/>
          <a:r>
            <a:rPr lang="es-MX" sz="1400">
              <a:latin typeface="Arial" panose="020B0604020202020204" pitchFamily="34" charset="0"/>
              <a:cs typeface="Arial" panose="020B0604020202020204" pitchFamily="34" charset="0"/>
            </a:rPr>
            <a:t>Trabajo Social (1)</a:t>
          </a:r>
        </a:p>
      </dgm:t>
    </dgm:pt>
    <dgm:pt modelId="{37833FB3-D3B5-4D6B-9E33-029999830BB5}" type="parTrans" cxnId="{77ECF887-318D-4496-89BF-6B68F28C7945}">
      <dgm:prSet/>
      <dgm:spPr/>
      <dgm:t>
        <a:bodyPr/>
        <a:lstStyle/>
        <a:p>
          <a:pPr algn="ctr"/>
          <a:endParaRPr lang="es-MX" sz="1400">
            <a:latin typeface="Arial" panose="020B0604020202020204" pitchFamily="34" charset="0"/>
            <a:cs typeface="Arial" panose="020B0604020202020204" pitchFamily="34" charset="0"/>
          </a:endParaRPr>
        </a:p>
      </dgm:t>
    </dgm:pt>
    <dgm:pt modelId="{AE6E082B-6007-40D0-BCE0-C3B7BC6EDCD1}" type="sibTrans" cxnId="{77ECF887-318D-4496-89BF-6B68F28C7945}">
      <dgm:prSet/>
      <dgm:spPr/>
      <dgm:t>
        <a:bodyPr/>
        <a:lstStyle/>
        <a:p>
          <a:pPr algn="ctr"/>
          <a:endParaRPr lang="es-MX"/>
        </a:p>
      </dgm:t>
    </dgm:pt>
    <dgm:pt modelId="{C4EB13E4-36DC-4574-9534-21809289E5FD}" type="pres">
      <dgm:prSet presAssocID="{AE5FEF2F-120E-4F67-BCF4-65418DD2C78C}" presName="hierChild1" presStyleCnt="0">
        <dgm:presLayoutVars>
          <dgm:orgChart val="1"/>
          <dgm:chPref val="1"/>
          <dgm:dir/>
          <dgm:animOne val="branch"/>
          <dgm:animLvl val="lvl"/>
          <dgm:resizeHandles/>
        </dgm:presLayoutVars>
      </dgm:prSet>
      <dgm:spPr/>
      <dgm:t>
        <a:bodyPr/>
        <a:lstStyle/>
        <a:p>
          <a:endParaRPr lang="es-MX"/>
        </a:p>
      </dgm:t>
    </dgm:pt>
    <dgm:pt modelId="{79CA38A3-D604-4F11-8965-1EA19FC94D5A}" type="pres">
      <dgm:prSet presAssocID="{67D6FED2-65C7-4AFD-9AC6-6C1B6EED9938}" presName="hierRoot1" presStyleCnt="0">
        <dgm:presLayoutVars>
          <dgm:hierBranch val="init"/>
        </dgm:presLayoutVars>
      </dgm:prSet>
      <dgm:spPr/>
    </dgm:pt>
    <dgm:pt modelId="{C19C097C-4553-49E1-8EFE-2609B974D5E6}" type="pres">
      <dgm:prSet presAssocID="{67D6FED2-65C7-4AFD-9AC6-6C1B6EED9938}" presName="rootComposite1" presStyleCnt="0"/>
      <dgm:spPr/>
    </dgm:pt>
    <dgm:pt modelId="{C951AD26-EE43-45E9-B4D7-AD79D5480581}" type="pres">
      <dgm:prSet presAssocID="{67D6FED2-65C7-4AFD-9AC6-6C1B6EED9938}" presName="rootText1" presStyleLbl="node0" presStyleIdx="0" presStyleCnt="1" custScaleX="69693" custScaleY="45722">
        <dgm:presLayoutVars>
          <dgm:chPref val="3"/>
        </dgm:presLayoutVars>
      </dgm:prSet>
      <dgm:spPr/>
      <dgm:t>
        <a:bodyPr/>
        <a:lstStyle/>
        <a:p>
          <a:endParaRPr lang="es-MX"/>
        </a:p>
      </dgm:t>
    </dgm:pt>
    <dgm:pt modelId="{2024A468-20E8-4B06-BA88-B861BF0746CE}" type="pres">
      <dgm:prSet presAssocID="{67D6FED2-65C7-4AFD-9AC6-6C1B6EED9938}" presName="rootConnector1" presStyleLbl="node1" presStyleIdx="0" presStyleCnt="0"/>
      <dgm:spPr/>
      <dgm:t>
        <a:bodyPr/>
        <a:lstStyle/>
        <a:p>
          <a:endParaRPr lang="es-MX"/>
        </a:p>
      </dgm:t>
    </dgm:pt>
    <dgm:pt modelId="{D45B20E1-6BCA-4197-85F0-6250AF6D3C7C}" type="pres">
      <dgm:prSet presAssocID="{67D6FED2-65C7-4AFD-9AC6-6C1B6EED9938}" presName="hierChild2" presStyleCnt="0"/>
      <dgm:spPr/>
    </dgm:pt>
    <dgm:pt modelId="{A6A558F3-CAD0-4988-80E9-0DA7C389BE03}" type="pres">
      <dgm:prSet presAssocID="{A674E0E7-E2CB-4169-9273-25B47E947C47}" presName="Name37" presStyleLbl="parChTrans1D2" presStyleIdx="0" presStyleCnt="2"/>
      <dgm:spPr/>
      <dgm:t>
        <a:bodyPr/>
        <a:lstStyle/>
        <a:p>
          <a:endParaRPr lang="es-MX"/>
        </a:p>
      </dgm:t>
    </dgm:pt>
    <dgm:pt modelId="{F2C1F57A-1892-4578-82ED-8A936454AFC8}" type="pres">
      <dgm:prSet presAssocID="{CDEC4764-B636-426C-B7A1-56CBFCB16FF1}" presName="hierRoot2" presStyleCnt="0">
        <dgm:presLayoutVars>
          <dgm:hierBranch val="init"/>
        </dgm:presLayoutVars>
      </dgm:prSet>
      <dgm:spPr/>
    </dgm:pt>
    <dgm:pt modelId="{6536B16F-17FD-40CF-A1D5-CD469BF73F10}" type="pres">
      <dgm:prSet presAssocID="{CDEC4764-B636-426C-B7A1-56CBFCB16FF1}" presName="rootComposite" presStyleCnt="0"/>
      <dgm:spPr/>
    </dgm:pt>
    <dgm:pt modelId="{5EEB3F0E-EDEF-400A-A0BB-D850792A74A1}" type="pres">
      <dgm:prSet presAssocID="{CDEC4764-B636-426C-B7A1-56CBFCB16FF1}" presName="rootText" presStyleLbl="node2" presStyleIdx="0" presStyleCnt="2" custScaleX="61117" custScaleY="44328">
        <dgm:presLayoutVars>
          <dgm:chPref val="3"/>
        </dgm:presLayoutVars>
      </dgm:prSet>
      <dgm:spPr/>
      <dgm:t>
        <a:bodyPr/>
        <a:lstStyle/>
        <a:p>
          <a:endParaRPr lang="es-MX"/>
        </a:p>
      </dgm:t>
    </dgm:pt>
    <dgm:pt modelId="{F4E33859-4C14-4996-A4FE-628E2AAE5198}" type="pres">
      <dgm:prSet presAssocID="{CDEC4764-B636-426C-B7A1-56CBFCB16FF1}" presName="rootConnector" presStyleLbl="node2" presStyleIdx="0" presStyleCnt="2"/>
      <dgm:spPr/>
      <dgm:t>
        <a:bodyPr/>
        <a:lstStyle/>
        <a:p>
          <a:endParaRPr lang="es-MX"/>
        </a:p>
      </dgm:t>
    </dgm:pt>
    <dgm:pt modelId="{30763176-04F8-4E3B-A8C8-0D3BBA7F9D75}" type="pres">
      <dgm:prSet presAssocID="{CDEC4764-B636-426C-B7A1-56CBFCB16FF1}" presName="hierChild4" presStyleCnt="0"/>
      <dgm:spPr/>
    </dgm:pt>
    <dgm:pt modelId="{CF46AE1F-BD76-4D09-B6B8-1FDE5DE904BC}" type="pres">
      <dgm:prSet presAssocID="{CDEC4764-B636-426C-B7A1-56CBFCB16FF1}" presName="hierChild5" presStyleCnt="0"/>
      <dgm:spPr/>
    </dgm:pt>
    <dgm:pt modelId="{4869B5DD-0EF6-4B29-81E2-F53D70987372}" type="pres">
      <dgm:prSet presAssocID="{37833FB3-D3B5-4D6B-9E33-029999830BB5}" presName="Name37" presStyleLbl="parChTrans1D2" presStyleIdx="1" presStyleCnt="2"/>
      <dgm:spPr/>
      <dgm:t>
        <a:bodyPr/>
        <a:lstStyle/>
        <a:p>
          <a:endParaRPr lang="es-MX"/>
        </a:p>
      </dgm:t>
    </dgm:pt>
    <dgm:pt modelId="{FE2DD6C5-397E-4B10-AB47-A7D157B1263E}" type="pres">
      <dgm:prSet presAssocID="{DA78CD82-E81A-412E-B82A-732FBEA4B51E}" presName="hierRoot2" presStyleCnt="0">
        <dgm:presLayoutVars>
          <dgm:hierBranch val="init"/>
        </dgm:presLayoutVars>
      </dgm:prSet>
      <dgm:spPr/>
    </dgm:pt>
    <dgm:pt modelId="{1F7EE601-B97C-4328-8049-1111157AB448}" type="pres">
      <dgm:prSet presAssocID="{DA78CD82-E81A-412E-B82A-732FBEA4B51E}" presName="rootComposite" presStyleCnt="0"/>
      <dgm:spPr/>
    </dgm:pt>
    <dgm:pt modelId="{3849A68F-4833-4DA8-A7E0-7982A768235C}" type="pres">
      <dgm:prSet presAssocID="{DA78CD82-E81A-412E-B82A-732FBEA4B51E}" presName="rootText" presStyleLbl="node2" presStyleIdx="1" presStyleCnt="2" custScaleX="66297" custScaleY="46432">
        <dgm:presLayoutVars>
          <dgm:chPref val="3"/>
        </dgm:presLayoutVars>
      </dgm:prSet>
      <dgm:spPr/>
      <dgm:t>
        <a:bodyPr/>
        <a:lstStyle/>
        <a:p>
          <a:endParaRPr lang="es-MX"/>
        </a:p>
      </dgm:t>
    </dgm:pt>
    <dgm:pt modelId="{2C3D136B-819B-4A1A-91C0-31CCA497B20E}" type="pres">
      <dgm:prSet presAssocID="{DA78CD82-E81A-412E-B82A-732FBEA4B51E}" presName="rootConnector" presStyleLbl="node2" presStyleIdx="1" presStyleCnt="2"/>
      <dgm:spPr/>
      <dgm:t>
        <a:bodyPr/>
        <a:lstStyle/>
        <a:p>
          <a:endParaRPr lang="es-MX"/>
        </a:p>
      </dgm:t>
    </dgm:pt>
    <dgm:pt modelId="{825CE819-5FE1-424A-8E2A-7E4DB5EB4BFA}" type="pres">
      <dgm:prSet presAssocID="{DA78CD82-E81A-412E-B82A-732FBEA4B51E}" presName="hierChild4" presStyleCnt="0"/>
      <dgm:spPr/>
    </dgm:pt>
    <dgm:pt modelId="{E9696620-7364-4096-9809-02570F48DB87}" type="pres">
      <dgm:prSet presAssocID="{DA78CD82-E81A-412E-B82A-732FBEA4B51E}" presName="hierChild5" presStyleCnt="0"/>
      <dgm:spPr/>
    </dgm:pt>
    <dgm:pt modelId="{9CD31335-A92D-49F6-BEB0-0CB42C3954C1}" type="pres">
      <dgm:prSet presAssocID="{67D6FED2-65C7-4AFD-9AC6-6C1B6EED9938}" presName="hierChild3" presStyleCnt="0"/>
      <dgm:spPr/>
    </dgm:pt>
  </dgm:ptLst>
  <dgm:cxnLst>
    <dgm:cxn modelId="{02AC9460-09E3-4A97-B286-A2901DA6E06B}" type="presOf" srcId="{AE5FEF2F-120E-4F67-BCF4-65418DD2C78C}" destId="{C4EB13E4-36DC-4574-9534-21809289E5FD}" srcOrd="0" destOrd="0" presId="urn:microsoft.com/office/officeart/2005/8/layout/orgChart1"/>
    <dgm:cxn modelId="{EE621C59-71EE-42EE-9278-54C780D49063}" type="presOf" srcId="{DA78CD82-E81A-412E-B82A-732FBEA4B51E}" destId="{3849A68F-4833-4DA8-A7E0-7982A768235C}" srcOrd="0" destOrd="0" presId="urn:microsoft.com/office/officeart/2005/8/layout/orgChart1"/>
    <dgm:cxn modelId="{A4726E4B-4F21-493F-8332-B8C9575BA010}" type="presOf" srcId="{CDEC4764-B636-426C-B7A1-56CBFCB16FF1}" destId="{5EEB3F0E-EDEF-400A-A0BB-D850792A74A1}" srcOrd="0" destOrd="0" presId="urn:microsoft.com/office/officeart/2005/8/layout/orgChart1"/>
    <dgm:cxn modelId="{C4057512-B47E-4E44-9469-6B0658973EF7}" srcId="{AE5FEF2F-120E-4F67-BCF4-65418DD2C78C}" destId="{67D6FED2-65C7-4AFD-9AC6-6C1B6EED9938}" srcOrd="0" destOrd="0" parTransId="{649351AF-FBE5-4D63-9F31-08A366CD88EC}" sibTransId="{85717453-7571-4C99-8015-408E869D2FAC}"/>
    <dgm:cxn modelId="{77ECF887-318D-4496-89BF-6B68F28C7945}" srcId="{67D6FED2-65C7-4AFD-9AC6-6C1B6EED9938}" destId="{DA78CD82-E81A-412E-B82A-732FBEA4B51E}" srcOrd="1" destOrd="0" parTransId="{37833FB3-D3B5-4D6B-9E33-029999830BB5}" sibTransId="{AE6E082B-6007-40D0-BCE0-C3B7BC6EDCD1}"/>
    <dgm:cxn modelId="{EFA6C1CE-A6DF-40B3-BD8C-FFDEFB2FB9CA}" type="presOf" srcId="{67D6FED2-65C7-4AFD-9AC6-6C1B6EED9938}" destId="{C951AD26-EE43-45E9-B4D7-AD79D5480581}" srcOrd="0" destOrd="0" presId="urn:microsoft.com/office/officeart/2005/8/layout/orgChart1"/>
    <dgm:cxn modelId="{505C2ED7-8F98-4532-B7FB-06518D45D188}" type="presOf" srcId="{CDEC4764-B636-426C-B7A1-56CBFCB16FF1}" destId="{F4E33859-4C14-4996-A4FE-628E2AAE5198}" srcOrd="1" destOrd="0" presId="urn:microsoft.com/office/officeart/2005/8/layout/orgChart1"/>
    <dgm:cxn modelId="{1934FDCE-D7B4-4D8E-AE00-F2985B69C453}" type="presOf" srcId="{67D6FED2-65C7-4AFD-9AC6-6C1B6EED9938}" destId="{2024A468-20E8-4B06-BA88-B861BF0746CE}" srcOrd="1" destOrd="0" presId="urn:microsoft.com/office/officeart/2005/8/layout/orgChart1"/>
    <dgm:cxn modelId="{CB63125B-D343-4285-BEC4-802C163085E2}" type="presOf" srcId="{DA78CD82-E81A-412E-B82A-732FBEA4B51E}" destId="{2C3D136B-819B-4A1A-91C0-31CCA497B20E}" srcOrd="1" destOrd="0" presId="urn:microsoft.com/office/officeart/2005/8/layout/orgChart1"/>
    <dgm:cxn modelId="{DA2CB27A-8F8A-4602-9989-4D7DB3D28F18}" srcId="{67D6FED2-65C7-4AFD-9AC6-6C1B6EED9938}" destId="{CDEC4764-B636-426C-B7A1-56CBFCB16FF1}" srcOrd="0" destOrd="0" parTransId="{A674E0E7-E2CB-4169-9273-25B47E947C47}" sibTransId="{0D43A679-6FBB-42F3-B199-CAFC2D3719FB}"/>
    <dgm:cxn modelId="{0E3ED5C9-5305-4C8B-8225-7487FE5BB5A8}" type="presOf" srcId="{A674E0E7-E2CB-4169-9273-25B47E947C47}" destId="{A6A558F3-CAD0-4988-80E9-0DA7C389BE03}" srcOrd="0" destOrd="0" presId="urn:microsoft.com/office/officeart/2005/8/layout/orgChart1"/>
    <dgm:cxn modelId="{A621705D-83FB-44A3-8D51-42627C1939D7}" type="presOf" srcId="{37833FB3-D3B5-4D6B-9E33-029999830BB5}" destId="{4869B5DD-0EF6-4B29-81E2-F53D70987372}" srcOrd="0" destOrd="0" presId="urn:microsoft.com/office/officeart/2005/8/layout/orgChart1"/>
    <dgm:cxn modelId="{64EC8A61-82C1-4FC8-B77A-1CDEEF3A0784}" type="presParOf" srcId="{C4EB13E4-36DC-4574-9534-21809289E5FD}" destId="{79CA38A3-D604-4F11-8965-1EA19FC94D5A}" srcOrd="0" destOrd="0" presId="urn:microsoft.com/office/officeart/2005/8/layout/orgChart1"/>
    <dgm:cxn modelId="{33A5EE29-B338-43D0-8F0E-473A2031B631}" type="presParOf" srcId="{79CA38A3-D604-4F11-8965-1EA19FC94D5A}" destId="{C19C097C-4553-49E1-8EFE-2609B974D5E6}" srcOrd="0" destOrd="0" presId="urn:microsoft.com/office/officeart/2005/8/layout/orgChart1"/>
    <dgm:cxn modelId="{CA5D1EAF-274A-4734-B70C-1EA63EB78743}" type="presParOf" srcId="{C19C097C-4553-49E1-8EFE-2609B974D5E6}" destId="{C951AD26-EE43-45E9-B4D7-AD79D5480581}" srcOrd="0" destOrd="0" presId="urn:microsoft.com/office/officeart/2005/8/layout/orgChart1"/>
    <dgm:cxn modelId="{B820587B-57FE-45AE-8E97-8357591E1195}" type="presParOf" srcId="{C19C097C-4553-49E1-8EFE-2609B974D5E6}" destId="{2024A468-20E8-4B06-BA88-B861BF0746CE}" srcOrd="1" destOrd="0" presId="urn:microsoft.com/office/officeart/2005/8/layout/orgChart1"/>
    <dgm:cxn modelId="{2377D784-F92F-4E99-9F28-1237A9D28058}" type="presParOf" srcId="{79CA38A3-D604-4F11-8965-1EA19FC94D5A}" destId="{D45B20E1-6BCA-4197-85F0-6250AF6D3C7C}" srcOrd="1" destOrd="0" presId="urn:microsoft.com/office/officeart/2005/8/layout/orgChart1"/>
    <dgm:cxn modelId="{158D7BCE-898C-4F86-ADB0-4D705821F9C4}" type="presParOf" srcId="{D45B20E1-6BCA-4197-85F0-6250AF6D3C7C}" destId="{A6A558F3-CAD0-4988-80E9-0DA7C389BE03}" srcOrd="0" destOrd="0" presId="urn:microsoft.com/office/officeart/2005/8/layout/orgChart1"/>
    <dgm:cxn modelId="{DD4B9AFA-F409-4B40-BDA0-F1C584A3A390}" type="presParOf" srcId="{D45B20E1-6BCA-4197-85F0-6250AF6D3C7C}" destId="{F2C1F57A-1892-4578-82ED-8A936454AFC8}" srcOrd="1" destOrd="0" presId="urn:microsoft.com/office/officeart/2005/8/layout/orgChart1"/>
    <dgm:cxn modelId="{56D09CAD-AB65-4898-A51F-4F3D735AFEA8}" type="presParOf" srcId="{F2C1F57A-1892-4578-82ED-8A936454AFC8}" destId="{6536B16F-17FD-40CF-A1D5-CD469BF73F10}" srcOrd="0" destOrd="0" presId="urn:microsoft.com/office/officeart/2005/8/layout/orgChart1"/>
    <dgm:cxn modelId="{154B005C-0E6C-490A-9D22-3FD13F2BB940}" type="presParOf" srcId="{6536B16F-17FD-40CF-A1D5-CD469BF73F10}" destId="{5EEB3F0E-EDEF-400A-A0BB-D850792A74A1}" srcOrd="0" destOrd="0" presId="urn:microsoft.com/office/officeart/2005/8/layout/orgChart1"/>
    <dgm:cxn modelId="{C966AC0A-5CF2-4FFD-848F-D1B218371769}" type="presParOf" srcId="{6536B16F-17FD-40CF-A1D5-CD469BF73F10}" destId="{F4E33859-4C14-4996-A4FE-628E2AAE5198}" srcOrd="1" destOrd="0" presId="urn:microsoft.com/office/officeart/2005/8/layout/orgChart1"/>
    <dgm:cxn modelId="{67207786-57E8-4590-B09E-A3BE0DF53203}" type="presParOf" srcId="{F2C1F57A-1892-4578-82ED-8A936454AFC8}" destId="{30763176-04F8-4E3B-A8C8-0D3BBA7F9D75}" srcOrd="1" destOrd="0" presId="urn:microsoft.com/office/officeart/2005/8/layout/orgChart1"/>
    <dgm:cxn modelId="{8908C4BD-6247-45BA-9C03-D57A07A75433}" type="presParOf" srcId="{F2C1F57A-1892-4578-82ED-8A936454AFC8}" destId="{CF46AE1F-BD76-4D09-B6B8-1FDE5DE904BC}" srcOrd="2" destOrd="0" presId="urn:microsoft.com/office/officeart/2005/8/layout/orgChart1"/>
    <dgm:cxn modelId="{4D85B226-BCAF-4EE0-B750-21FE669A3B5D}" type="presParOf" srcId="{D45B20E1-6BCA-4197-85F0-6250AF6D3C7C}" destId="{4869B5DD-0EF6-4B29-81E2-F53D70987372}" srcOrd="2" destOrd="0" presId="urn:microsoft.com/office/officeart/2005/8/layout/orgChart1"/>
    <dgm:cxn modelId="{A81859B5-12B8-4F40-A7D4-0B72028C53DD}" type="presParOf" srcId="{D45B20E1-6BCA-4197-85F0-6250AF6D3C7C}" destId="{FE2DD6C5-397E-4B10-AB47-A7D157B1263E}" srcOrd="3" destOrd="0" presId="urn:microsoft.com/office/officeart/2005/8/layout/orgChart1"/>
    <dgm:cxn modelId="{EEBD3B0A-B228-428F-8BB4-2BAC26901302}" type="presParOf" srcId="{FE2DD6C5-397E-4B10-AB47-A7D157B1263E}" destId="{1F7EE601-B97C-4328-8049-1111157AB448}" srcOrd="0" destOrd="0" presId="urn:microsoft.com/office/officeart/2005/8/layout/orgChart1"/>
    <dgm:cxn modelId="{47D4D175-392F-4EED-87E5-205F60CA43DB}" type="presParOf" srcId="{1F7EE601-B97C-4328-8049-1111157AB448}" destId="{3849A68F-4833-4DA8-A7E0-7982A768235C}" srcOrd="0" destOrd="0" presId="urn:microsoft.com/office/officeart/2005/8/layout/orgChart1"/>
    <dgm:cxn modelId="{17088AFC-90D6-4A69-9C80-0CA506D9B400}" type="presParOf" srcId="{1F7EE601-B97C-4328-8049-1111157AB448}" destId="{2C3D136B-819B-4A1A-91C0-31CCA497B20E}" srcOrd="1" destOrd="0" presId="urn:microsoft.com/office/officeart/2005/8/layout/orgChart1"/>
    <dgm:cxn modelId="{3E769379-8045-41FC-98C9-7E9F4E4FE41E}" type="presParOf" srcId="{FE2DD6C5-397E-4B10-AB47-A7D157B1263E}" destId="{825CE819-5FE1-424A-8E2A-7E4DB5EB4BFA}" srcOrd="1" destOrd="0" presId="urn:microsoft.com/office/officeart/2005/8/layout/orgChart1"/>
    <dgm:cxn modelId="{78E7E9B1-658D-42FF-B16A-0325149EF610}" type="presParOf" srcId="{FE2DD6C5-397E-4B10-AB47-A7D157B1263E}" destId="{E9696620-7364-4096-9809-02570F48DB87}" srcOrd="2" destOrd="0" presId="urn:microsoft.com/office/officeart/2005/8/layout/orgChart1"/>
    <dgm:cxn modelId="{7FCE46BB-8F8E-4AFA-9FE7-B584624CE4C2}" type="presParOf" srcId="{79CA38A3-D604-4F11-8965-1EA19FC94D5A}" destId="{9CD31335-A92D-49F6-BEB0-0CB42C3954C1}" srcOrd="2" destOrd="0" presId="urn:microsoft.com/office/officeart/2005/8/layout/orgChart1"/>
  </dgm:cxnLst>
  <dgm:bg/>
  <dgm:whole/>
  <dgm:extLst>
    <a:ext uri="http://schemas.microsoft.com/office/drawing/2008/diagram">
      <dsp:dataModelExt xmlns:dsp="http://schemas.microsoft.com/office/drawing/2008/diagram" relId="rId3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660667C-703D-47CB-9DCA-848C9C78F59D}">
      <dgm:prSet phldrT="[Texto]"/>
      <dgm:spPr/>
      <dgm:t>
        <a:bodyPr/>
        <a:lstStyle/>
        <a:p>
          <a:r>
            <a:rPr lang="es-MX"/>
            <a:t>Abogada o Abogado Adjunto (1)</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ACA94B9A-A488-4E6B-A548-2196692658D2}" type="pres">
      <dgm:prSet presAssocID="{6660667C-703D-47CB-9DCA-848C9C78F59D}" presName="hierRoot1" presStyleCnt="0">
        <dgm:presLayoutVars>
          <dgm:hierBranch val="init"/>
        </dgm:presLayoutVars>
      </dgm:prSet>
      <dgm:spPr/>
    </dgm:pt>
    <dgm:pt modelId="{1D73F12E-3505-48A5-8EEF-7C4F58772802}" type="pres">
      <dgm:prSet presAssocID="{6660667C-703D-47CB-9DCA-848C9C78F59D}" presName="rootComposite1" presStyleCnt="0"/>
      <dgm:spPr/>
    </dgm:pt>
    <dgm:pt modelId="{9ADC5DCD-8877-45CF-B130-C5CD56946E2C}" type="pres">
      <dgm:prSet presAssocID="{6660667C-703D-47CB-9DCA-848C9C78F59D}" presName="rootText1" presStyleLbl="node0" presStyleIdx="0" presStyleCnt="1">
        <dgm:presLayoutVars>
          <dgm:chPref val="3"/>
        </dgm:presLayoutVars>
      </dgm:prSet>
      <dgm:spPr/>
      <dgm:t>
        <a:bodyPr/>
        <a:lstStyle/>
        <a:p>
          <a:endParaRPr lang="es-MX"/>
        </a:p>
      </dgm:t>
    </dgm:pt>
    <dgm:pt modelId="{9819DEB6-CA6E-41B5-8AC8-882C90030751}" type="pres">
      <dgm:prSet presAssocID="{6660667C-703D-47CB-9DCA-848C9C78F59D}" presName="rootConnector1" presStyleLbl="node1" presStyleIdx="0" presStyleCnt="0"/>
      <dgm:spPr/>
      <dgm:t>
        <a:bodyPr/>
        <a:lstStyle/>
        <a:p>
          <a:endParaRPr lang="es-MX"/>
        </a:p>
      </dgm:t>
    </dgm:pt>
    <dgm:pt modelId="{07945AB6-E459-43DC-9C58-8D296D219640}" type="pres">
      <dgm:prSet presAssocID="{6660667C-703D-47CB-9DCA-848C9C78F59D}" presName="hierChild2" presStyleCnt="0"/>
      <dgm:spPr/>
    </dgm:pt>
    <dgm:pt modelId="{8737B642-0ED4-48E0-8425-B156CF898EDC}" type="pres">
      <dgm:prSet presAssocID="{6660667C-703D-47CB-9DCA-848C9C78F59D}" presName="hierChild3" presStyleCnt="0"/>
      <dgm:spPr/>
    </dgm:pt>
  </dgm:ptLst>
  <dgm:cxnLst>
    <dgm:cxn modelId="{68213B86-2DD6-4F5C-9794-0ECCDE2F500D}" type="presOf" srcId="{6660667C-703D-47CB-9DCA-848C9C78F59D}" destId="{9819DEB6-CA6E-41B5-8AC8-882C90030751}" srcOrd="1" destOrd="0" presId="urn:microsoft.com/office/officeart/2005/8/layout/orgChart1"/>
    <dgm:cxn modelId="{AE1FB230-DB92-4DC1-9C13-12D6B2305BCC}" type="presOf" srcId="{6660667C-703D-47CB-9DCA-848C9C78F59D}" destId="{9ADC5DCD-8877-45CF-B130-C5CD56946E2C}" srcOrd="0" destOrd="0" presId="urn:microsoft.com/office/officeart/2005/8/layout/orgChart1"/>
    <dgm:cxn modelId="{984E03FA-79D7-401B-B384-3F84F7533E22}" srcId="{B1977B45-CE13-4FFE-B95C-5CE0855818E0}" destId="{6660667C-703D-47CB-9DCA-848C9C78F59D}" srcOrd="0" destOrd="0" parTransId="{66CD8145-3D0C-4AC0-BB8D-9827D0D6B6F7}" sibTransId="{88086C53-6359-4901-9B35-571D27B14B08}"/>
    <dgm:cxn modelId="{D111FEBC-D516-46C3-951D-E936A0C4212B}" type="presOf" srcId="{B1977B45-CE13-4FFE-B95C-5CE0855818E0}" destId="{951A3F94-AD4C-4494-856D-316DAB0F003E}" srcOrd="0" destOrd="0" presId="urn:microsoft.com/office/officeart/2005/8/layout/orgChart1"/>
    <dgm:cxn modelId="{8650244D-D20E-4D01-BFD5-36482C72B2E5}" type="presParOf" srcId="{951A3F94-AD4C-4494-856D-316DAB0F003E}" destId="{ACA94B9A-A488-4E6B-A548-2196692658D2}" srcOrd="0" destOrd="0" presId="urn:microsoft.com/office/officeart/2005/8/layout/orgChart1"/>
    <dgm:cxn modelId="{6C420B6C-3815-49B2-A20D-43E190FEC4C2}" type="presParOf" srcId="{ACA94B9A-A488-4E6B-A548-2196692658D2}" destId="{1D73F12E-3505-48A5-8EEF-7C4F58772802}" srcOrd="0" destOrd="0" presId="urn:microsoft.com/office/officeart/2005/8/layout/orgChart1"/>
    <dgm:cxn modelId="{2F4228C5-D70A-43D1-B7E3-0CC2D8209A8A}" type="presParOf" srcId="{1D73F12E-3505-48A5-8EEF-7C4F58772802}" destId="{9ADC5DCD-8877-45CF-B130-C5CD56946E2C}" srcOrd="0" destOrd="0" presId="urn:microsoft.com/office/officeart/2005/8/layout/orgChart1"/>
    <dgm:cxn modelId="{D5BBBD36-57BD-48FE-8932-7747E776E38A}" type="presParOf" srcId="{1D73F12E-3505-48A5-8EEF-7C4F58772802}" destId="{9819DEB6-CA6E-41B5-8AC8-882C90030751}" srcOrd="1" destOrd="0" presId="urn:microsoft.com/office/officeart/2005/8/layout/orgChart1"/>
    <dgm:cxn modelId="{6BB57C75-1297-4E64-8F0A-40B5F9B94780}" type="presParOf" srcId="{ACA94B9A-A488-4E6B-A548-2196692658D2}" destId="{07945AB6-E459-43DC-9C58-8D296D219640}" srcOrd="1" destOrd="0" presId="urn:microsoft.com/office/officeart/2005/8/layout/orgChart1"/>
    <dgm:cxn modelId="{5009DC14-4229-472E-A54B-6932FF9ECC30}" type="presParOf" srcId="{ACA94B9A-A488-4E6B-A548-2196692658D2}" destId="{8737B642-0ED4-48E0-8425-B156CF898EDC}" srcOrd="2" destOrd="0" presId="urn:microsoft.com/office/officeart/2005/8/layout/orgChart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r>
            <a:rPr lang="es-MX"/>
            <a:t>Jefatura de Comunicación Social</a:t>
          </a:r>
        </a:p>
      </dgm:t>
    </dgm:pt>
    <dgm:pt modelId="{F7DDDE7C-30DE-452E-BE83-B53710E8D8AF}" type="parTrans" cxnId="{C5161266-31BF-4C7A-B96A-88B09BB0C26A}">
      <dgm:prSet/>
      <dgm:spPr/>
      <dgm:t>
        <a:bodyPr/>
        <a:lstStyle/>
        <a:p>
          <a:endParaRPr lang="es-MX"/>
        </a:p>
      </dgm:t>
    </dgm:pt>
    <dgm:pt modelId="{0BD7734C-D36F-40FC-907D-FF95E453A6DB}" type="sibTrans" cxnId="{C5161266-31BF-4C7A-B96A-88B09BB0C26A}">
      <dgm:prSet/>
      <dgm:spPr/>
      <dgm:t>
        <a:bodyPr/>
        <a:lstStyle/>
        <a:p>
          <a:endParaRPr lang="es-MX"/>
        </a:p>
      </dgm:t>
    </dgm:pt>
    <dgm:pt modelId="{6660667C-703D-47CB-9DCA-848C9C78F59D}">
      <dgm:prSet phldrT="[Texto]"/>
      <dgm:spPr/>
      <dgm:t>
        <a:bodyPr/>
        <a:lstStyle/>
        <a:p>
          <a:r>
            <a:rPr lang="es-MX"/>
            <a:t>Social Manager</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754C740C-5807-4F8D-89E7-B43D78AE6651}">
      <dgm:prSet phldrT="[Texto]"/>
      <dgm:spPr/>
      <dgm:t>
        <a:bodyPr/>
        <a:lstStyle/>
        <a:p>
          <a:r>
            <a:rPr lang="es-MX"/>
            <a:t>Diseño Gráfico</a:t>
          </a:r>
        </a:p>
      </dgm:t>
    </dgm:pt>
    <dgm:pt modelId="{D52667C5-8190-48C6-A8D8-7CF2A3EA40D1}" type="parTrans" cxnId="{8D243BD8-E851-4D36-A1FA-0693E2EC5A09}">
      <dgm:prSet/>
      <dgm:spPr/>
      <dgm:t>
        <a:bodyPr/>
        <a:lstStyle/>
        <a:p>
          <a:endParaRPr lang="es-MX"/>
        </a:p>
      </dgm:t>
    </dgm:pt>
    <dgm:pt modelId="{5CA6E421-45FC-4128-8272-5FD9E304FEAA}" type="sibTrans" cxnId="{8D243BD8-E851-4D36-A1FA-0693E2EC5A09}">
      <dgm:prSet/>
      <dgm:spPr/>
      <dgm:t>
        <a:bodyPr/>
        <a:lstStyle/>
        <a:p>
          <a:endParaRPr lang="es-MX"/>
        </a:p>
      </dgm:t>
    </dgm:pt>
    <dgm:pt modelId="{18E3BCF4-31DD-4794-92E4-0BBE5A2E4F4F}">
      <dgm:prSet phldrT="[Texto]"/>
      <dgm:spPr/>
      <dgm:t>
        <a:bodyPr/>
        <a:lstStyle/>
        <a:p>
          <a:r>
            <a:rPr lang="es-MX"/>
            <a:t>Fotógrafía</a:t>
          </a:r>
        </a:p>
      </dgm:t>
    </dgm:pt>
    <dgm:pt modelId="{E6C32DFB-60F4-4B2B-81CA-14978CFCB2E1}" type="parTrans" cxnId="{26F7C6D8-F8E0-4F4E-9CC7-595E609E86A9}">
      <dgm:prSet/>
      <dgm:spPr/>
      <dgm:t>
        <a:bodyPr/>
        <a:lstStyle/>
        <a:p>
          <a:endParaRPr lang="es-MX"/>
        </a:p>
      </dgm:t>
    </dgm:pt>
    <dgm:pt modelId="{B947B6B2-9D76-434D-9415-1F08C9A2B724}" type="sibTrans" cxnId="{26F7C6D8-F8E0-4F4E-9CC7-595E609E86A9}">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8EA4265-9E2E-4D68-88CF-69187FA7D506}" type="pres">
      <dgm:prSet presAssocID="{954E5C9D-238B-44CE-B010-07A1C347ED83}" presName="hierRoot1" presStyleCnt="0">
        <dgm:presLayoutVars>
          <dgm:hierBranch val="init"/>
        </dgm:presLayoutVars>
      </dgm:prSet>
      <dgm:spPr/>
    </dgm:pt>
    <dgm:pt modelId="{319F84A9-CED1-4EF6-897E-1A9E4B4B53D4}" type="pres">
      <dgm:prSet presAssocID="{954E5C9D-238B-44CE-B010-07A1C347ED83}" presName="rootComposite1" presStyleCnt="0"/>
      <dgm:spPr/>
    </dgm:pt>
    <dgm:pt modelId="{4B3948FB-7111-467F-89F8-24592C16C984}" type="pres">
      <dgm:prSet presAssocID="{954E5C9D-238B-44CE-B010-07A1C347ED83}" presName="rootText1" presStyleLbl="node0" presStyleIdx="0" presStyleCnt="1">
        <dgm:presLayoutVars>
          <dgm:chPref val="3"/>
        </dgm:presLayoutVars>
      </dgm:prSet>
      <dgm:spPr/>
      <dgm:t>
        <a:bodyPr/>
        <a:lstStyle/>
        <a:p>
          <a:endParaRPr lang="es-MX"/>
        </a:p>
      </dgm:t>
    </dgm:pt>
    <dgm:pt modelId="{0A40E51F-A76A-4E42-9E58-79157E665084}" type="pres">
      <dgm:prSet presAssocID="{954E5C9D-238B-44CE-B010-07A1C347ED83}" presName="rootConnector1" presStyleLbl="node1" presStyleIdx="0" presStyleCnt="0"/>
      <dgm:spPr/>
      <dgm:t>
        <a:bodyPr/>
        <a:lstStyle/>
        <a:p>
          <a:endParaRPr lang="es-MX"/>
        </a:p>
      </dgm:t>
    </dgm:pt>
    <dgm:pt modelId="{946105D6-80CF-43D6-A993-9EA9941F1888}" type="pres">
      <dgm:prSet presAssocID="{954E5C9D-238B-44CE-B010-07A1C347ED83}" presName="hierChild2" presStyleCnt="0"/>
      <dgm:spPr/>
    </dgm:pt>
    <dgm:pt modelId="{9AE28FAA-F99F-4DBD-9E90-7B9E0A887D78}" type="pres">
      <dgm:prSet presAssocID="{66CD8145-3D0C-4AC0-BB8D-9827D0D6B6F7}" presName="Name37" presStyleLbl="parChTrans1D2" presStyleIdx="0" presStyleCnt="3"/>
      <dgm:spPr/>
      <dgm:t>
        <a:bodyPr/>
        <a:lstStyle/>
        <a:p>
          <a:endParaRPr lang="es-MX"/>
        </a:p>
      </dgm:t>
    </dgm:pt>
    <dgm:pt modelId="{169D7EC4-7E90-46FF-8214-32BA0A759B71}" type="pres">
      <dgm:prSet presAssocID="{6660667C-703D-47CB-9DCA-848C9C78F59D}" presName="hierRoot2" presStyleCnt="0">
        <dgm:presLayoutVars>
          <dgm:hierBranch val="init"/>
        </dgm:presLayoutVars>
      </dgm:prSet>
      <dgm:spPr/>
    </dgm:pt>
    <dgm:pt modelId="{E35DCB25-FCEA-4050-8C1C-B03304B13BE0}" type="pres">
      <dgm:prSet presAssocID="{6660667C-703D-47CB-9DCA-848C9C78F59D}" presName="rootComposite" presStyleCnt="0"/>
      <dgm:spPr/>
    </dgm:pt>
    <dgm:pt modelId="{25B29525-767D-49C3-BFEB-88789121218D}" type="pres">
      <dgm:prSet presAssocID="{6660667C-703D-47CB-9DCA-848C9C78F59D}" presName="rootText" presStyleLbl="node2" presStyleIdx="0" presStyleCnt="3">
        <dgm:presLayoutVars>
          <dgm:chPref val="3"/>
        </dgm:presLayoutVars>
      </dgm:prSet>
      <dgm:spPr/>
      <dgm:t>
        <a:bodyPr/>
        <a:lstStyle/>
        <a:p>
          <a:endParaRPr lang="es-MX"/>
        </a:p>
      </dgm:t>
    </dgm:pt>
    <dgm:pt modelId="{A03BBEDE-CFEA-4CAD-AE40-6831513D71C4}" type="pres">
      <dgm:prSet presAssocID="{6660667C-703D-47CB-9DCA-848C9C78F59D}" presName="rootConnector" presStyleLbl="node2" presStyleIdx="0" presStyleCnt="3"/>
      <dgm:spPr/>
      <dgm:t>
        <a:bodyPr/>
        <a:lstStyle/>
        <a:p>
          <a:endParaRPr lang="es-MX"/>
        </a:p>
      </dgm:t>
    </dgm:pt>
    <dgm:pt modelId="{5CF1D429-881B-4E65-A074-ABAE3CEDF43D}" type="pres">
      <dgm:prSet presAssocID="{6660667C-703D-47CB-9DCA-848C9C78F59D}" presName="hierChild4" presStyleCnt="0"/>
      <dgm:spPr/>
    </dgm:pt>
    <dgm:pt modelId="{64FCC70D-D183-4C4C-AEE2-875CEA417AF9}" type="pres">
      <dgm:prSet presAssocID="{6660667C-703D-47CB-9DCA-848C9C78F59D}" presName="hierChild5" presStyleCnt="0"/>
      <dgm:spPr/>
    </dgm:pt>
    <dgm:pt modelId="{B75799F1-92C2-4989-BF95-D1D94E4D59A2}" type="pres">
      <dgm:prSet presAssocID="{D52667C5-8190-48C6-A8D8-7CF2A3EA40D1}" presName="Name37" presStyleLbl="parChTrans1D2" presStyleIdx="1" presStyleCnt="3"/>
      <dgm:spPr/>
      <dgm:t>
        <a:bodyPr/>
        <a:lstStyle/>
        <a:p>
          <a:endParaRPr lang="es-MX"/>
        </a:p>
      </dgm:t>
    </dgm:pt>
    <dgm:pt modelId="{61A0212E-A456-48AE-B5C4-E15FF8F74AE2}" type="pres">
      <dgm:prSet presAssocID="{754C740C-5807-4F8D-89E7-B43D78AE6651}" presName="hierRoot2" presStyleCnt="0">
        <dgm:presLayoutVars>
          <dgm:hierBranch val="init"/>
        </dgm:presLayoutVars>
      </dgm:prSet>
      <dgm:spPr/>
    </dgm:pt>
    <dgm:pt modelId="{0B9C7302-25F9-4E3E-AC91-E6430D56235D}" type="pres">
      <dgm:prSet presAssocID="{754C740C-5807-4F8D-89E7-B43D78AE6651}" presName="rootComposite" presStyleCnt="0"/>
      <dgm:spPr/>
    </dgm:pt>
    <dgm:pt modelId="{D9BDCE28-DCEE-4CF1-9E34-A4599497EC54}" type="pres">
      <dgm:prSet presAssocID="{754C740C-5807-4F8D-89E7-B43D78AE6651}" presName="rootText" presStyleLbl="node2" presStyleIdx="1" presStyleCnt="3">
        <dgm:presLayoutVars>
          <dgm:chPref val="3"/>
        </dgm:presLayoutVars>
      </dgm:prSet>
      <dgm:spPr/>
      <dgm:t>
        <a:bodyPr/>
        <a:lstStyle/>
        <a:p>
          <a:endParaRPr lang="es-MX"/>
        </a:p>
      </dgm:t>
    </dgm:pt>
    <dgm:pt modelId="{15D004F1-5B6A-4659-A975-D5EE4FD15E07}" type="pres">
      <dgm:prSet presAssocID="{754C740C-5807-4F8D-89E7-B43D78AE6651}" presName="rootConnector" presStyleLbl="node2" presStyleIdx="1" presStyleCnt="3"/>
      <dgm:spPr/>
      <dgm:t>
        <a:bodyPr/>
        <a:lstStyle/>
        <a:p>
          <a:endParaRPr lang="es-MX"/>
        </a:p>
      </dgm:t>
    </dgm:pt>
    <dgm:pt modelId="{1F7F74A9-98C1-4463-B7EE-522497AAD01E}" type="pres">
      <dgm:prSet presAssocID="{754C740C-5807-4F8D-89E7-B43D78AE6651}" presName="hierChild4" presStyleCnt="0"/>
      <dgm:spPr/>
    </dgm:pt>
    <dgm:pt modelId="{75303E96-DB67-4382-B87C-957B26AFF64B}" type="pres">
      <dgm:prSet presAssocID="{754C740C-5807-4F8D-89E7-B43D78AE6651}" presName="hierChild5" presStyleCnt="0"/>
      <dgm:spPr/>
    </dgm:pt>
    <dgm:pt modelId="{139B487F-FAF8-4D27-986F-8DEEF805DAD1}" type="pres">
      <dgm:prSet presAssocID="{E6C32DFB-60F4-4B2B-81CA-14978CFCB2E1}" presName="Name37" presStyleLbl="parChTrans1D2" presStyleIdx="2" presStyleCnt="3"/>
      <dgm:spPr/>
      <dgm:t>
        <a:bodyPr/>
        <a:lstStyle/>
        <a:p>
          <a:endParaRPr lang="es-MX"/>
        </a:p>
      </dgm:t>
    </dgm:pt>
    <dgm:pt modelId="{E1E1F9A1-3C0B-48ED-AB3D-306225B497D5}" type="pres">
      <dgm:prSet presAssocID="{18E3BCF4-31DD-4794-92E4-0BBE5A2E4F4F}" presName="hierRoot2" presStyleCnt="0">
        <dgm:presLayoutVars>
          <dgm:hierBranch val="init"/>
        </dgm:presLayoutVars>
      </dgm:prSet>
      <dgm:spPr/>
    </dgm:pt>
    <dgm:pt modelId="{EB85A516-79BF-447C-91FE-5FCEEC3050B5}" type="pres">
      <dgm:prSet presAssocID="{18E3BCF4-31DD-4794-92E4-0BBE5A2E4F4F}" presName="rootComposite" presStyleCnt="0"/>
      <dgm:spPr/>
    </dgm:pt>
    <dgm:pt modelId="{5BC9FD4A-EB6C-4BA7-AF0D-3DAB1655B12E}" type="pres">
      <dgm:prSet presAssocID="{18E3BCF4-31DD-4794-92E4-0BBE5A2E4F4F}" presName="rootText" presStyleLbl="node2" presStyleIdx="2" presStyleCnt="3">
        <dgm:presLayoutVars>
          <dgm:chPref val="3"/>
        </dgm:presLayoutVars>
      </dgm:prSet>
      <dgm:spPr/>
      <dgm:t>
        <a:bodyPr/>
        <a:lstStyle/>
        <a:p>
          <a:endParaRPr lang="es-MX"/>
        </a:p>
      </dgm:t>
    </dgm:pt>
    <dgm:pt modelId="{BC30175E-7402-4009-A26D-6D1693D6E769}" type="pres">
      <dgm:prSet presAssocID="{18E3BCF4-31DD-4794-92E4-0BBE5A2E4F4F}" presName="rootConnector" presStyleLbl="node2" presStyleIdx="2" presStyleCnt="3"/>
      <dgm:spPr/>
      <dgm:t>
        <a:bodyPr/>
        <a:lstStyle/>
        <a:p>
          <a:endParaRPr lang="es-MX"/>
        </a:p>
      </dgm:t>
    </dgm:pt>
    <dgm:pt modelId="{5561A53D-9C64-4456-B69C-636181973097}" type="pres">
      <dgm:prSet presAssocID="{18E3BCF4-31DD-4794-92E4-0BBE5A2E4F4F}" presName="hierChild4" presStyleCnt="0"/>
      <dgm:spPr/>
    </dgm:pt>
    <dgm:pt modelId="{B2372C4F-D41E-4701-B1CF-E7B84D1427B0}" type="pres">
      <dgm:prSet presAssocID="{18E3BCF4-31DD-4794-92E4-0BBE5A2E4F4F}" presName="hierChild5" presStyleCnt="0"/>
      <dgm:spPr/>
    </dgm:pt>
    <dgm:pt modelId="{0CC7974F-3D66-4551-BA89-0941ACDD2E02}" type="pres">
      <dgm:prSet presAssocID="{954E5C9D-238B-44CE-B010-07A1C347ED83}" presName="hierChild3" presStyleCnt="0"/>
      <dgm:spPr/>
    </dgm:pt>
  </dgm:ptLst>
  <dgm:cxnLst>
    <dgm:cxn modelId="{D61B599C-9F1F-40B5-8A0B-33DF7B7F9A28}" type="presOf" srcId="{6660667C-703D-47CB-9DCA-848C9C78F59D}" destId="{A03BBEDE-CFEA-4CAD-AE40-6831513D71C4}" srcOrd="1" destOrd="0" presId="urn:microsoft.com/office/officeart/2005/8/layout/orgChart1"/>
    <dgm:cxn modelId="{C5161266-31BF-4C7A-B96A-88B09BB0C26A}" srcId="{B1977B45-CE13-4FFE-B95C-5CE0855818E0}" destId="{954E5C9D-238B-44CE-B010-07A1C347ED83}" srcOrd="0" destOrd="0" parTransId="{F7DDDE7C-30DE-452E-BE83-B53710E8D8AF}" sibTransId="{0BD7734C-D36F-40FC-907D-FF95E453A6DB}"/>
    <dgm:cxn modelId="{2DD43263-5C52-4999-B08E-D63B104963C7}" type="presOf" srcId="{754C740C-5807-4F8D-89E7-B43D78AE6651}" destId="{15D004F1-5B6A-4659-A975-D5EE4FD15E07}" srcOrd="1" destOrd="0" presId="urn:microsoft.com/office/officeart/2005/8/layout/orgChart1"/>
    <dgm:cxn modelId="{6FACCD17-DB0A-4F33-A333-E352FFDA7C16}" type="presOf" srcId="{B1977B45-CE13-4FFE-B95C-5CE0855818E0}" destId="{951A3F94-AD4C-4494-856D-316DAB0F003E}" srcOrd="0" destOrd="0" presId="urn:microsoft.com/office/officeart/2005/8/layout/orgChart1"/>
    <dgm:cxn modelId="{26F7C6D8-F8E0-4F4E-9CC7-595E609E86A9}" srcId="{954E5C9D-238B-44CE-B010-07A1C347ED83}" destId="{18E3BCF4-31DD-4794-92E4-0BBE5A2E4F4F}" srcOrd="2" destOrd="0" parTransId="{E6C32DFB-60F4-4B2B-81CA-14978CFCB2E1}" sibTransId="{B947B6B2-9D76-434D-9415-1F08C9A2B724}"/>
    <dgm:cxn modelId="{63EB7580-F60A-4274-B8F6-B75E40410F4D}" type="presOf" srcId="{18E3BCF4-31DD-4794-92E4-0BBE5A2E4F4F}" destId="{BC30175E-7402-4009-A26D-6D1693D6E769}" srcOrd="1" destOrd="0" presId="urn:microsoft.com/office/officeart/2005/8/layout/orgChart1"/>
    <dgm:cxn modelId="{8D243BD8-E851-4D36-A1FA-0693E2EC5A09}" srcId="{954E5C9D-238B-44CE-B010-07A1C347ED83}" destId="{754C740C-5807-4F8D-89E7-B43D78AE6651}" srcOrd="1" destOrd="0" parTransId="{D52667C5-8190-48C6-A8D8-7CF2A3EA40D1}" sibTransId="{5CA6E421-45FC-4128-8272-5FD9E304FEAA}"/>
    <dgm:cxn modelId="{F6BDE69F-F1D4-417E-AC8A-00BA76A02E02}" type="presOf" srcId="{754C740C-5807-4F8D-89E7-B43D78AE6651}" destId="{D9BDCE28-DCEE-4CF1-9E34-A4599497EC54}" srcOrd="0" destOrd="0" presId="urn:microsoft.com/office/officeart/2005/8/layout/orgChart1"/>
    <dgm:cxn modelId="{D2A61865-FB11-4490-9D9C-53FB5BC2F6F9}" type="presOf" srcId="{6660667C-703D-47CB-9DCA-848C9C78F59D}" destId="{25B29525-767D-49C3-BFEB-88789121218D}" srcOrd="0" destOrd="0" presId="urn:microsoft.com/office/officeart/2005/8/layout/orgChart1"/>
    <dgm:cxn modelId="{2A2AF240-1EDB-49D7-9768-0E011990862B}" type="presOf" srcId="{66CD8145-3D0C-4AC0-BB8D-9827D0D6B6F7}" destId="{9AE28FAA-F99F-4DBD-9E90-7B9E0A887D78}" srcOrd="0" destOrd="0" presId="urn:microsoft.com/office/officeart/2005/8/layout/orgChart1"/>
    <dgm:cxn modelId="{E01F7991-CBEF-43BE-AC19-80AA2B334A8B}" type="presOf" srcId="{18E3BCF4-31DD-4794-92E4-0BBE5A2E4F4F}" destId="{5BC9FD4A-EB6C-4BA7-AF0D-3DAB1655B12E}" srcOrd="0" destOrd="0" presId="urn:microsoft.com/office/officeart/2005/8/layout/orgChart1"/>
    <dgm:cxn modelId="{16F952B2-DFC0-472F-9B48-6FA869820DF9}" type="presOf" srcId="{D52667C5-8190-48C6-A8D8-7CF2A3EA40D1}" destId="{B75799F1-92C2-4989-BF95-D1D94E4D59A2}" srcOrd="0" destOrd="0" presId="urn:microsoft.com/office/officeart/2005/8/layout/orgChart1"/>
    <dgm:cxn modelId="{984E03FA-79D7-401B-B384-3F84F7533E22}" srcId="{954E5C9D-238B-44CE-B010-07A1C347ED83}" destId="{6660667C-703D-47CB-9DCA-848C9C78F59D}" srcOrd="0" destOrd="0" parTransId="{66CD8145-3D0C-4AC0-BB8D-9827D0D6B6F7}" sibTransId="{88086C53-6359-4901-9B35-571D27B14B08}"/>
    <dgm:cxn modelId="{4820F0A7-F030-4DA0-9F26-B54698C5AC6E}" type="presOf" srcId="{E6C32DFB-60F4-4B2B-81CA-14978CFCB2E1}" destId="{139B487F-FAF8-4D27-986F-8DEEF805DAD1}" srcOrd="0" destOrd="0" presId="urn:microsoft.com/office/officeart/2005/8/layout/orgChart1"/>
    <dgm:cxn modelId="{0193F5FE-7FB8-4FD0-BC4F-36240989434C}" type="presOf" srcId="{954E5C9D-238B-44CE-B010-07A1C347ED83}" destId="{4B3948FB-7111-467F-89F8-24592C16C984}" srcOrd="0" destOrd="0" presId="urn:microsoft.com/office/officeart/2005/8/layout/orgChart1"/>
    <dgm:cxn modelId="{3ED5EE0E-ED14-41B6-9CDB-872A0E039BFD}" type="presOf" srcId="{954E5C9D-238B-44CE-B010-07A1C347ED83}" destId="{0A40E51F-A76A-4E42-9E58-79157E665084}" srcOrd="1" destOrd="0" presId="urn:microsoft.com/office/officeart/2005/8/layout/orgChart1"/>
    <dgm:cxn modelId="{23BE2FFB-FAC2-4453-9F54-BE4C7A2525A7}" type="presParOf" srcId="{951A3F94-AD4C-4494-856D-316DAB0F003E}" destId="{58EA4265-9E2E-4D68-88CF-69187FA7D506}" srcOrd="0" destOrd="0" presId="urn:microsoft.com/office/officeart/2005/8/layout/orgChart1"/>
    <dgm:cxn modelId="{1EE5100D-72E0-4C96-B4D7-8FEF7948AC9F}" type="presParOf" srcId="{58EA4265-9E2E-4D68-88CF-69187FA7D506}" destId="{319F84A9-CED1-4EF6-897E-1A9E4B4B53D4}" srcOrd="0" destOrd="0" presId="urn:microsoft.com/office/officeart/2005/8/layout/orgChart1"/>
    <dgm:cxn modelId="{B69048E2-1706-4C05-B727-2B90730EEC5B}" type="presParOf" srcId="{319F84A9-CED1-4EF6-897E-1A9E4B4B53D4}" destId="{4B3948FB-7111-467F-89F8-24592C16C984}" srcOrd="0" destOrd="0" presId="urn:microsoft.com/office/officeart/2005/8/layout/orgChart1"/>
    <dgm:cxn modelId="{316FE87A-B14F-423F-953B-22FA9ADC113F}" type="presParOf" srcId="{319F84A9-CED1-4EF6-897E-1A9E4B4B53D4}" destId="{0A40E51F-A76A-4E42-9E58-79157E665084}" srcOrd="1" destOrd="0" presId="urn:microsoft.com/office/officeart/2005/8/layout/orgChart1"/>
    <dgm:cxn modelId="{037F1449-DD35-4764-9A46-F72DCA3D8370}" type="presParOf" srcId="{58EA4265-9E2E-4D68-88CF-69187FA7D506}" destId="{946105D6-80CF-43D6-A993-9EA9941F1888}" srcOrd="1" destOrd="0" presId="urn:microsoft.com/office/officeart/2005/8/layout/orgChart1"/>
    <dgm:cxn modelId="{AF4E9DF3-3DCB-4986-BF30-311441D55BAE}" type="presParOf" srcId="{946105D6-80CF-43D6-A993-9EA9941F1888}" destId="{9AE28FAA-F99F-4DBD-9E90-7B9E0A887D78}" srcOrd="0" destOrd="0" presId="urn:microsoft.com/office/officeart/2005/8/layout/orgChart1"/>
    <dgm:cxn modelId="{15CC7737-725E-46EB-A580-B6F7AB894329}" type="presParOf" srcId="{946105D6-80CF-43D6-A993-9EA9941F1888}" destId="{169D7EC4-7E90-46FF-8214-32BA0A759B71}" srcOrd="1" destOrd="0" presId="urn:microsoft.com/office/officeart/2005/8/layout/orgChart1"/>
    <dgm:cxn modelId="{C528AA6D-8E3B-4B21-8D40-A8C3A1D6C86E}" type="presParOf" srcId="{169D7EC4-7E90-46FF-8214-32BA0A759B71}" destId="{E35DCB25-FCEA-4050-8C1C-B03304B13BE0}" srcOrd="0" destOrd="0" presId="urn:microsoft.com/office/officeart/2005/8/layout/orgChart1"/>
    <dgm:cxn modelId="{A4F8B944-ECCD-4CE8-8B0B-39203F1219C6}" type="presParOf" srcId="{E35DCB25-FCEA-4050-8C1C-B03304B13BE0}" destId="{25B29525-767D-49C3-BFEB-88789121218D}" srcOrd="0" destOrd="0" presId="urn:microsoft.com/office/officeart/2005/8/layout/orgChart1"/>
    <dgm:cxn modelId="{53ABE563-83C1-4FA8-B224-9CC0FA1413DF}" type="presParOf" srcId="{E35DCB25-FCEA-4050-8C1C-B03304B13BE0}" destId="{A03BBEDE-CFEA-4CAD-AE40-6831513D71C4}" srcOrd="1" destOrd="0" presId="urn:microsoft.com/office/officeart/2005/8/layout/orgChart1"/>
    <dgm:cxn modelId="{56C291B2-7DA4-467C-AB95-9B4E5D51D7C9}" type="presParOf" srcId="{169D7EC4-7E90-46FF-8214-32BA0A759B71}" destId="{5CF1D429-881B-4E65-A074-ABAE3CEDF43D}" srcOrd="1" destOrd="0" presId="urn:microsoft.com/office/officeart/2005/8/layout/orgChart1"/>
    <dgm:cxn modelId="{A79616D1-1639-438E-B4C2-96A1B5B148C2}" type="presParOf" srcId="{169D7EC4-7E90-46FF-8214-32BA0A759B71}" destId="{64FCC70D-D183-4C4C-AEE2-875CEA417AF9}" srcOrd="2" destOrd="0" presId="urn:microsoft.com/office/officeart/2005/8/layout/orgChart1"/>
    <dgm:cxn modelId="{81500288-99A9-41D5-8011-FDAD5FE41B2D}" type="presParOf" srcId="{946105D6-80CF-43D6-A993-9EA9941F1888}" destId="{B75799F1-92C2-4989-BF95-D1D94E4D59A2}" srcOrd="2" destOrd="0" presId="urn:microsoft.com/office/officeart/2005/8/layout/orgChart1"/>
    <dgm:cxn modelId="{10B53E48-E26C-486B-8ACD-41D766D36CEA}" type="presParOf" srcId="{946105D6-80CF-43D6-A993-9EA9941F1888}" destId="{61A0212E-A456-48AE-B5C4-E15FF8F74AE2}" srcOrd="3" destOrd="0" presId="urn:microsoft.com/office/officeart/2005/8/layout/orgChart1"/>
    <dgm:cxn modelId="{71E82ED2-9E6B-4ED0-B285-D6FFC35ABADC}" type="presParOf" srcId="{61A0212E-A456-48AE-B5C4-E15FF8F74AE2}" destId="{0B9C7302-25F9-4E3E-AC91-E6430D56235D}" srcOrd="0" destOrd="0" presId="urn:microsoft.com/office/officeart/2005/8/layout/orgChart1"/>
    <dgm:cxn modelId="{A397D2DB-92D4-4208-A212-F8CBD7BB51A5}" type="presParOf" srcId="{0B9C7302-25F9-4E3E-AC91-E6430D56235D}" destId="{D9BDCE28-DCEE-4CF1-9E34-A4599497EC54}" srcOrd="0" destOrd="0" presId="urn:microsoft.com/office/officeart/2005/8/layout/orgChart1"/>
    <dgm:cxn modelId="{C4A44695-529F-4D56-AD6E-C8AA37D68581}" type="presParOf" srcId="{0B9C7302-25F9-4E3E-AC91-E6430D56235D}" destId="{15D004F1-5B6A-4659-A975-D5EE4FD15E07}" srcOrd="1" destOrd="0" presId="urn:microsoft.com/office/officeart/2005/8/layout/orgChart1"/>
    <dgm:cxn modelId="{12BE105E-9C37-444C-BC79-A458AED4B070}" type="presParOf" srcId="{61A0212E-A456-48AE-B5C4-E15FF8F74AE2}" destId="{1F7F74A9-98C1-4463-B7EE-522497AAD01E}" srcOrd="1" destOrd="0" presId="urn:microsoft.com/office/officeart/2005/8/layout/orgChart1"/>
    <dgm:cxn modelId="{DE7301D4-8EA2-4EAA-818B-09863E8B07B4}" type="presParOf" srcId="{61A0212E-A456-48AE-B5C4-E15FF8F74AE2}" destId="{75303E96-DB67-4382-B87C-957B26AFF64B}" srcOrd="2" destOrd="0" presId="urn:microsoft.com/office/officeart/2005/8/layout/orgChart1"/>
    <dgm:cxn modelId="{53A786E8-A50A-4D74-9EF2-1FE046570E63}" type="presParOf" srcId="{946105D6-80CF-43D6-A993-9EA9941F1888}" destId="{139B487F-FAF8-4D27-986F-8DEEF805DAD1}" srcOrd="4" destOrd="0" presId="urn:microsoft.com/office/officeart/2005/8/layout/orgChart1"/>
    <dgm:cxn modelId="{A34DA083-26F9-4AD2-90E2-2F8C94155AA3}" type="presParOf" srcId="{946105D6-80CF-43D6-A993-9EA9941F1888}" destId="{E1E1F9A1-3C0B-48ED-AB3D-306225B497D5}" srcOrd="5" destOrd="0" presId="urn:microsoft.com/office/officeart/2005/8/layout/orgChart1"/>
    <dgm:cxn modelId="{87FC9D1F-7018-4229-9757-382F2FFB90C8}" type="presParOf" srcId="{E1E1F9A1-3C0B-48ED-AB3D-306225B497D5}" destId="{EB85A516-79BF-447C-91FE-5FCEEC3050B5}" srcOrd="0" destOrd="0" presId="urn:microsoft.com/office/officeart/2005/8/layout/orgChart1"/>
    <dgm:cxn modelId="{88A0170E-E02C-4A55-850C-DDFF8E12D07D}" type="presParOf" srcId="{EB85A516-79BF-447C-91FE-5FCEEC3050B5}" destId="{5BC9FD4A-EB6C-4BA7-AF0D-3DAB1655B12E}" srcOrd="0" destOrd="0" presId="urn:microsoft.com/office/officeart/2005/8/layout/orgChart1"/>
    <dgm:cxn modelId="{298B886B-E4B1-42F0-8276-E4D9D353A413}" type="presParOf" srcId="{EB85A516-79BF-447C-91FE-5FCEEC3050B5}" destId="{BC30175E-7402-4009-A26D-6D1693D6E769}" srcOrd="1" destOrd="0" presId="urn:microsoft.com/office/officeart/2005/8/layout/orgChart1"/>
    <dgm:cxn modelId="{2E433C8D-F2BB-4185-B65F-BDB65649E19C}" type="presParOf" srcId="{E1E1F9A1-3C0B-48ED-AB3D-306225B497D5}" destId="{5561A53D-9C64-4456-B69C-636181973097}" srcOrd="1" destOrd="0" presId="urn:microsoft.com/office/officeart/2005/8/layout/orgChart1"/>
    <dgm:cxn modelId="{49F20520-97CA-444B-B5C4-7AD143230E7D}" type="presParOf" srcId="{E1E1F9A1-3C0B-48ED-AB3D-306225B497D5}" destId="{B2372C4F-D41E-4701-B1CF-E7B84D1427B0}" srcOrd="2" destOrd="0" presId="urn:microsoft.com/office/officeart/2005/8/layout/orgChart1"/>
    <dgm:cxn modelId="{FCD4C311-F1CB-4DC0-A2BB-71A8F5D14BBE}" type="presParOf" srcId="{58EA4265-9E2E-4D68-88CF-69187FA7D506}" destId="{0CC7974F-3D66-4551-BA89-0941ACDD2E02}" srcOrd="2" destOrd="0" presId="urn:microsoft.com/office/officeart/2005/8/layout/orgChar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6660667C-703D-47CB-9DCA-848C9C78F59D}">
      <dgm:prSet phldrT="[Texto]"/>
      <dgm:spPr/>
      <dgm:t>
        <a:bodyPr/>
        <a:lstStyle/>
        <a:p>
          <a:r>
            <a:rPr lang="es-MX"/>
            <a:t>Social Manager</a:t>
          </a:r>
        </a:p>
      </dgm:t>
    </dgm:pt>
    <dgm:pt modelId="{66CD8145-3D0C-4AC0-BB8D-9827D0D6B6F7}" type="parTrans" cxnId="{984E03FA-79D7-401B-B384-3F84F7533E22}">
      <dgm:prSet/>
      <dgm:spPr/>
      <dgm:t>
        <a:bodyPr/>
        <a:lstStyle/>
        <a:p>
          <a:endParaRPr lang="es-MX"/>
        </a:p>
      </dgm:t>
    </dgm:pt>
    <dgm:pt modelId="{88086C53-6359-4901-9B35-571D27B14B08}" type="sibTrans" cxnId="{984E03FA-79D7-401B-B384-3F84F7533E22}">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A9FB0015-8502-43C0-B5A2-1B6BC63F522D}" type="pres">
      <dgm:prSet presAssocID="{6660667C-703D-47CB-9DCA-848C9C78F59D}" presName="hierRoot1" presStyleCnt="0">
        <dgm:presLayoutVars>
          <dgm:hierBranch val="init"/>
        </dgm:presLayoutVars>
      </dgm:prSet>
      <dgm:spPr/>
    </dgm:pt>
    <dgm:pt modelId="{DFDCA2F0-5A33-4019-8479-B990987D9A74}" type="pres">
      <dgm:prSet presAssocID="{6660667C-703D-47CB-9DCA-848C9C78F59D}" presName="rootComposite1" presStyleCnt="0"/>
      <dgm:spPr/>
    </dgm:pt>
    <dgm:pt modelId="{361C1F0D-724A-4333-84F5-F3AAF68AB10E}" type="pres">
      <dgm:prSet presAssocID="{6660667C-703D-47CB-9DCA-848C9C78F59D}" presName="rootText1" presStyleLbl="node0" presStyleIdx="0" presStyleCnt="1">
        <dgm:presLayoutVars>
          <dgm:chPref val="3"/>
        </dgm:presLayoutVars>
      </dgm:prSet>
      <dgm:spPr/>
      <dgm:t>
        <a:bodyPr/>
        <a:lstStyle/>
        <a:p>
          <a:endParaRPr lang="es-MX"/>
        </a:p>
      </dgm:t>
    </dgm:pt>
    <dgm:pt modelId="{D73990FE-2626-4C0F-BEB1-C7A7AAF7CD60}" type="pres">
      <dgm:prSet presAssocID="{6660667C-703D-47CB-9DCA-848C9C78F59D}" presName="rootConnector1" presStyleLbl="node1" presStyleIdx="0" presStyleCnt="0"/>
      <dgm:spPr/>
      <dgm:t>
        <a:bodyPr/>
        <a:lstStyle/>
        <a:p>
          <a:endParaRPr lang="es-MX"/>
        </a:p>
      </dgm:t>
    </dgm:pt>
    <dgm:pt modelId="{2FC47A05-8A8D-43A1-8859-4755FD3B9AFC}" type="pres">
      <dgm:prSet presAssocID="{6660667C-703D-47CB-9DCA-848C9C78F59D}" presName="hierChild2" presStyleCnt="0"/>
      <dgm:spPr/>
    </dgm:pt>
    <dgm:pt modelId="{DF89F35F-E7A6-4B76-B7EF-EF87F89B374A}" type="pres">
      <dgm:prSet presAssocID="{6660667C-703D-47CB-9DCA-848C9C78F59D}" presName="hierChild3" presStyleCnt="0"/>
      <dgm:spPr/>
    </dgm:pt>
  </dgm:ptLst>
  <dgm:cxnLst>
    <dgm:cxn modelId="{7D0AD0C1-39F9-415A-89FD-73C7C84BC89A}" type="presOf" srcId="{6660667C-703D-47CB-9DCA-848C9C78F59D}" destId="{361C1F0D-724A-4333-84F5-F3AAF68AB10E}" srcOrd="0" destOrd="0" presId="urn:microsoft.com/office/officeart/2005/8/layout/orgChart1"/>
    <dgm:cxn modelId="{7FED067E-D553-481B-896F-385BD59A4497}" type="presOf" srcId="{B1977B45-CE13-4FFE-B95C-5CE0855818E0}" destId="{951A3F94-AD4C-4494-856D-316DAB0F003E}" srcOrd="0" destOrd="0" presId="urn:microsoft.com/office/officeart/2005/8/layout/orgChart1"/>
    <dgm:cxn modelId="{984E03FA-79D7-401B-B384-3F84F7533E22}" srcId="{B1977B45-CE13-4FFE-B95C-5CE0855818E0}" destId="{6660667C-703D-47CB-9DCA-848C9C78F59D}" srcOrd="0" destOrd="0" parTransId="{66CD8145-3D0C-4AC0-BB8D-9827D0D6B6F7}" sibTransId="{88086C53-6359-4901-9B35-571D27B14B08}"/>
    <dgm:cxn modelId="{EEEF3E16-2F7C-474D-8BE9-6B41DD0E9D2B}" type="presOf" srcId="{6660667C-703D-47CB-9DCA-848C9C78F59D}" destId="{D73990FE-2626-4C0F-BEB1-C7A7AAF7CD60}" srcOrd="1" destOrd="0" presId="urn:microsoft.com/office/officeart/2005/8/layout/orgChart1"/>
    <dgm:cxn modelId="{A8874458-37A2-42DF-9500-C4D70B45F3A8}" type="presParOf" srcId="{951A3F94-AD4C-4494-856D-316DAB0F003E}" destId="{A9FB0015-8502-43C0-B5A2-1B6BC63F522D}" srcOrd="0" destOrd="0" presId="urn:microsoft.com/office/officeart/2005/8/layout/orgChart1"/>
    <dgm:cxn modelId="{7D7D5BC0-9F0F-4CB1-B342-CF5EF639F186}" type="presParOf" srcId="{A9FB0015-8502-43C0-B5A2-1B6BC63F522D}" destId="{DFDCA2F0-5A33-4019-8479-B990987D9A74}" srcOrd="0" destOrd="0" presId="urn:microsoft.com/office/officeart/2005/8/layout/orgChart1"/>
    <dgm:cxn modelId="{73A53EC7-A940-489E-B16E-2E9A438AD1FD}" type="presParOf" srcId="{DFDCA2F0-5A33-4019-8479-B990987D9A74}" destId="{361C1F0D-724A-4333-84F5-F3AAF68AB10E}" srcOrd="0" destOrd="0" presId="urn:microsoft.com/office/officeart/2005/8/layout/orgChart1"/>
    <dgm:cxn modelId="{78884ABF-9ED1-463F-8954-C5D91912622A}" type="presParOf" srcId="{DFDCA2F0-5A33-4019-8479-B990987D9A74}" destId="{D73990FE-2626-4C0F-BEB1-C7A7AAF7CD60}" srcOrd="1" destOrd="0" presId="urn:microsoft.com/office/officeart/2005/8/layout/orgChart1"/>
    <dgm:cxn modelId="{0BFD24C9-6989-43A5-9119-4538DF7EF98D}" type="presParOf" srcId="{A9FB0015-8502-43C0-B5A2-1B6BC63F522D}" destId="{2FC47A05-8A8D-43A1-8859-4755FD3B9AFC}" srcOrd="1" destOrd="0" presId="urn:microsoft.com/office/officeart/2005/8/layout/orgChart1"/>
    <dgm:cxn modelId="{787571F8-54B0-4BC0-A5C5-AE0D4E9AA944}" type="presParOf" srcId="{A9FB0015-8502-43C0-B5A2-1B6BC63F522D}" destId="{DF89F35F-E7A6-4B76-B7EF-EF87F89B374A}" srcOrd="2" destOrd="0" presId="urn:microsoft.com/office/officeart/2005/8/layout/orgChar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754C740C-5807-4F8D-89E7-B43D78AE6651}">
      <dgm:prSet phldrT="[Texto]"/>
      <dgm:spPr/>
      <dgm:t>
        <a:bodyPr/>
        <a:lstStyle/>
        <a:p>
          <a:r>
            <a:rPr lang="es-MX"/>
            <a:t>Diseño Gráfico</a:t>
          </a:r>
        </a:p>
      </dgm:t>
    </dgm:pt>
    <dgm:pt modelId="{D52667C5-8190-48C6-A8D8-7CF2A3EA40D1}" type="parTrans" cxnId="{8D243BD8-E851-4D36-A1FA-0693E2EC5A09}">
      <dgm:prSet/>
      <dgm:spPr/>
      <dgm:t>
        <a:bodyPr/>
        <a:lstStyle/>
        <a:p>
          <a:endParaRPr lang="es-MX"/>
        </a:p>
      </dgm:t>
    </dgm:pt>
    <dgm:pt modelId="{5CA6E421-45FC-4128-8272-5FD9E304FEAA}" type="sibTrans" cxnId="{8D243BD8-E851-4D36-A1FA-0693E2EC5A09}">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D8F6F2F8-223F-434F-AB4A-69AC6459560D}" type="pres">
      <dgm:prSet presAssocID="{754C740C-5807-4F8D-89E7-B43D78AE6651}" presName="hierRoot1" presStyleCnt="0">
        <dgm:presLayoutVars>
          <dgm:hierBranch val="init"/>
        </dgm:presLayoutVars>
      </dgm:prSet>
      <dgm:spPr/>
    </dgm:pt>
    <dgm:pt modelId="{33051D66-8C00-4DB2-8C5E-A2C9463EF2D4}" type="pres">
      <dgm:prSet presAssocID="{754C740C-5807-4F8D-89E7-B43D78AE6651}" presName="rootComposite1" presStyleCnt="0"/>
      <dgm:spPr/>
    </dgm:pt>
    <dgm:pt modelId="{07C6084B-951B-4162-8863-DE1F8FE8AC4B}" type="pres">
      <dgm:prSet presAssocID="{754C740C-5807-4F8D-89E7-B43D78AE6651}" presName="rootText1" presStyleLbl="node0" presStyleIdx="0" presStyleCnt="1">
        <dgm:presLayoutVars>
          <dgm:chPref val="3"/>
        </dgm:presLayoutVars>
      </dgm:prSet>
      <dgm:spPr/>
      <dgm:t>
        <a:bodyPr/>
        <a:lstStyle/>
        <a:p>
          <a:endParaRPr lang="es-MX"/>
        </a:p>
      </dgm:t>
    </dgm:pt>
    <dgm:pt modelId="{72C44AFF-E0A1-45E4-92CC-37222325A697}" type="pres">
      <dgm:prSet presAssocID="{754C740C-5807-4F8D-89E7-B43D78AE6651}" presName="rootConnector1" presStyleLbl="node1" presStyleIdx="0" presStyleCnt="0"/>
      <dgm:spPr/>
      <dgm:t>
        <a:bodyPr/>
        <a:lstStyle/>
        <a:p>
          <a:endParaRPr lang="es-MX"/>
        </a:p>
      </dgm:t>
    </dgm:pt>
    <dgm:pt modelId="{AE8E0BDA-A169-4D44-BD62-136F1F51DDBB}" type="pres">
      <dgm:prSet presAssocID="{754C740C-5807-4F8D-89E7-B43D78AE6651}" presName="hierChild2" presStyleCnt="0"/>
      <dgm:spPr/>
    </dgm:pt>
    <dgm:pt modelId="{B82EC783-9AE3-40C7-B85A-6B69F529295D}" type="pres">
      <dgm:prSet presAssocID="{754C740C-5807-4F8D-89E7-B43D78AE6651}" presName="hierChild3" presStyleCnt="0"/>
      <dgm:spPr/>
    </dgm:pt>
  </dgm:ptLst>
  <dgm:cxnLst>
    <dgm:cxn modelId="{8D243BD8-E851-4D36-A1FA-0693E2EC5A09}" srcId="{B1977B45-CE13-4FFE-B95C-5CE0855818E0}" destId="{754C740C-5807-4F8D-89E7-B43D78AE6651}" srcOrd="0" destOrd="0" parTransId="{D52667C5-8190-48C6-A8D8-7CF2A3EA40D1}" sibTransId="{5CA6E421-45FC-4128-8272-5FD9E304FEAA}"/>
    <dgm:cxn modelId="{1047A7D9-5A69-447C-A313-FFA6189C9289}" type="presOf" srcId="{754C740C-5807-4F8D-89E7-B43D78AE6651}" destId="{72C44AFF-E0A1-45E4-92CC-37222325A697}" srcOrd="1" destOrd="0" presId="urn:microsoft.com/office/officeart/2005/8/layout/orgChart1"/>
    <dgm:cxn modelId="{51692CC1-85D5-4255-B83F-D748995144A2}" type="presOf" srcId="{754C740C-5807-4F8D-89E7-B43D78AE6651}" destId="{07C6084B-951B-4162-8863-DE1F8FE8AC4B}" srcOrd="0" destOrd="0" presId="urn:microsoft.com/office/officeart/2005/8/layout/orgChart1"/>
    <dgm:cxn modelId="{44A09A15-08EB-417B-BA23-5E057D9711A7}" type="presOf" srcId="{B1977B45-CE13-4FFE-B95C-5CE0855818E0}" destId="{951A3F94-AD4C-4494-856D-316DAB0F003E}" srcOrd="0" destOrd="0" presId="urn:microsoft.com/office/officeart/2005/8/layout/orgChart1"/>
    <dgm:cxn modelId="{1EE1B1A7-0441-472D-90E4-2C98DD973BBD}" type="presParOf" srcId="{951A3F94-AD4C-4494-856D-316DAB0F003E}" destId="{D8F6F2F8-223F-434F-AB4A-69AC6459560D}" srcOrd="0" destOrd="0" presId="urn:microsoft.com/office/officeart/2005/8/layout/orgChart1"/>
    <dgm:cxn modelId="{FC695628-7650-4C9F-B67F-05B6C73957A8}" type="presParOf" srcId="{D8F6F2F8-223F-434F-AB4A-69AC6459560D}" destId="{33051D66-8C00-4DB2-8C5E-A2C9463EF2D4}" srcOrd="0" destOrd="0" presId="urn:microsoft.com/office/officeart/2005/8/layout/orgChart1"/>
    <dgm:cxn modelId="{09C36929-665D-4893-A239-2F40EB5D76FE}" type="presParOf" srcId="{33051D66-8C00-4DB2-8C5E-A2C9463EF2D4}" destId="{07C6084B-951B-4162-8863-DE1F8FE8AC4B}" srcOrd="0" destOrd="0" presId="urn:microsoft.com/office/officeart/2005/8/layout/orgChart1"/>
    <dgm:cxn modelId="{072FD2FA-3E9F-4721-A70C-AF430803322E}" type="presParOf" srcId="{33051D66-8C00-4DB2-8C5E-A2C9463EF2D4}" destId="{72C44AFF-E0A1-45E4-92CC-37222325A697}" srcOrd="1" destOrd="0" presId="urn:microsoft.com/office/officeart/2005/8/layout/orgChart1"/>
    <dgm:cxn modelId="{D4528580-971F-49C3-9ADB-9EB4E0F85480}" type="presParOf" srcId="{D8F6F2F8-223F-434F-AB4A-69AC6459560D}" destId="{AE8E0BDA-A169-4D44-BD62-136F1F51DDBB}" srcOrd="1" destOrd="0" presId="urn:microsoft.com/office/officeart/2005/8/layout/orgChart1"/>
    <dgm:cxn modelId="{791637CF-AF24-4362-952C-E74A4A5B54BF}" type="presParOf" srcId="{D8F6F2F8-223F-434F-AB4A-69AC6459560D}" destId="{B82EC783-9AE3-40C7-B85A-6B69F529295D}" srcOrd="2" destOrd="0" presId="urn:microsoft.com/office/officeart/2005/8/layout/orgChar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8E3BCF4-31DD-4794-92E4-0BBE5A2E4F4F}">
      <dgm:prSet phldrT="[Texto]"/>
      <dgm:spPr/>
      <dgm:t>
        <a:bodyPr/>
        <a:lstStyle/>
        <a:p>
          <a:r>
            <a:rPr lang="es-MX"/>
            <a:t>Fotografía</a:t>
          </a:r>
        </a:p>
      </dgm:t>
    </dgm:pt>
    <dgm:pt modelId="{E6C32DFB-60F4-4B2B-81CA-14978CFCB2E1}" type="parTrans" cxnId="{26F7C6D8-F8E0-4F4E-9CC7-595E609E86A9}">
      <dgm:prSet/>
      <dgm:spPr/>
      <dgm:t>
        <a:bodyPr/>
        <a:lstStyle/>
        <a:p>
          <a:endParaRPr lang="es-MX"/>
        </a:p>
      </dgm:t>
    </dgm:pt>
    <dgm:pt modelId="{B947B6B2-9D76-434D-9415-1F08C9A2B724}" type="sibTrans" cxnId="{26F7C6D8-F8E0-4F4E-9CC7-595E609E86A9}">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B58355D3-25B9-4494-9921-CD51BFF8E29D}" type="pres">
      <dgm:prSet presAssocID="{18E3BCF4-31DD-4794-92E4-0BBE5A2E4F4F}" presName="hierRoot1" presStyleCnt="0">
        <dgm:presLayoutVars>
          <dgm:hierBranch val="init"/>
        </dgm:presLayoutVars>
      </dgm:prSet>
      <dgm:spPr/>
    </dgm:pt>
    <dgm:pt modelId="{63379DC2-CD91-427A-BA6B-5BFD6C06B6E9}" type="pres">
      <dgm:prSet presAssocID="{18E3BCF4-31DD-4794-92E4-0BBE5A2E4F4F}" presName="rootComposite1" presStyleCnt="0"/>
      <dgm:spPr/>
    </dgm:pt>
    <dgm:pt modelId="{480D9B16-64A4-419E-A9C7-9979D5FB1FAA}" type="pres">
      <dgm:prSet presAssocID="{18E3BCF4-31DD-4794-92E4-0BBE5A2E4F4F}" presName="rootText1" presStyleLbl="node0" presStyleIdx="0" presStyleCnt="1">
        <dgm:presLayoutVars>
          <dgm:chPref val="3"/>
        </dgm:presLayoutVars>
      </dgm:prSet>
      <dgm:spPr/>
      <dgm:t>
        <a:bodyPr/>
        <a:lstStyle/>
        <a:p>
          <a:endParaRPr lang="es-MX"/>
        </a:p>
      </dgm:t>
    </dgm:pt>
    <dgm:pt modelId="{070DA30C-21B6-4A67-AA73-EF5A40C1B25D}" type="pres">
      <dgm:prSet presAssocID="{18E3BCF4-31DD-4794-92E4-0BBE5A2E4F4F}" presName="rootConnector1" presStyleLbl="node1" presStyleIdx="0" presStyleCnt="0"/>
      <dgm:spPr/>
      <dgm:t>
        <a:bodyPr/>
        <a:lstStyle/>
        <a:p>
          <a:endParaRPr lang="es-MX"/>
        </a:p>
      </dgm:t>
    </dgm:pt>
    <dgm:pt modelId="{BFAD0DB9-9119-4EE7-8D35-B308E9FFE4EC}" type="pres">
      <dgm:prSet presAssocID="{18E3BCF4-31DD-4794-92E4-0BBE5A2E4F4F}" presName="hierChild2" presStyleCnt="0"/>
      <dgm:spPr/>
    </dgm:pt>
    <dgm:pt modelId="{3448F0FD-5831-48F1-83CD-F46E00C3E733}" type="pres">
      <dgm:prSet presAssocID="{18E3BCF4-31DD-4794-92E4-0BBE5A2E4F4F}" presName="hierChild3" presStyleCnt="0"/>
      <dgm:spPr/>
    </dgm:pt>
  </dgm:ptLst>
  <dgm:cxnLst>
    <dgm:cxn modelId="{26F7C6D8-F8E0-4F4E-9CC7-595E609E86A9}" srcId="{B1977B45-CE13-4FFE-B95C-5CE0855818E0}" destId="{18E3BCF4-31DD-4794-92E4-0BBE5A2E4F4F}" srcOrd="0" destOrd="0" parTransId="{E6C32DFB-60F4-4B2B-81CA-14978CFCB2E1}" sibTransId="{B947B6B2-9D76-434D-9415-1F08C9A2B724}"/>
    <dgm:cxn modelId="{679B0AA3-727D-4FF4-BD89-B286C2B995DC}" type="presOf" srcId="{18E3BCF4-31DD-4794-92E4-0BBE5A2E4F4F}" destId="{480D9B16-64A4-419E-A9C7-9979D5FB1FAA}" srcOrd="0" destOrd="0" presId="urn:microsoft.com/office/officeart/2005/8/layout/orgChart1"/>
    <dgm:cxn modelId="{FA8E3162-23C7-445D-AADD-8C01FAC96298}" type="presOf" srcId="{B1977B45-CE13-4FFE-B95C-5CE0855818E0}" destId="{951A3F94-AD4C-4494-856D-316DAB0F003E}" srcOrd="0" destOrd="0" presId="urn:microsoft.com/office/officeart/2005/8/layout/orgChart1"/>
    <dgm:cxn modelId="{6138E0F5-19A3-451C-BB97-C319A3A71E61}" type="presOf" srcId="{18E3BCF4-31DD-4794-92E4-0BBE5A2E4F4F}" destId="{070DA30C-21B6-4A67-AA73-EF5A40C1B25D}" srcOrd="1" destOrd="0" presId="urn:microsoft.com/office/officeart/2005/8/layout/orgChart1"/>
    <dgm:cxn modelId="{2ED4BEC3-D977-4ECC-A27F-1F6EF61981BC}" type="presParOf" srcId="{951A3F94-AD4C-4494-856D-316DAB0F003E}" destId="{B58355D3-25B9-4494-9921-CD51BFF8E29D}" srcOrd="0" destOrd="0" presId="urn:microsoft.com/office/officeart/2005/8/layout/orgChart1"/>
    <dgm:cxn modelId="{B19735E9-D302-4CCA-9467-F09F7E4D388B}" type="presParOf" srcId="{B58355D3-25B9-4494-9921-CD51BFF8E29D}" destId="{63379DC2-CD91-427A-BA6B-5BFD6C06B6E9}" srcOrd="0" destOrd="0" presId="urn:microsoft.com/office/officeart/2005/8/layout/orgChart1"/>
    <dgm:cxn modelId="{2C0CCD15-BEF4-4F90-944E-1E17C90C2394}" type="presParOf" srcId="{63379DC2-CD91-427A-BA6B-5BFD6C06B6E9}" destId="{480D9B16-64A4-419E-A9C7-9979D5FB1FAA}" srcOrd="0" destOrd="0" presId="urn:microsoft.com/office/officeart/2005/8/layout/orgChart1"/>
    <dgm:cxn modelId="{46CD455E-6C25-48EF-A1C3-40183BDF2C1B}" type="presParOf" srcId="{63379DC2-CD91-427A-BA6B-5BFD6C06B6E9}" destId="{070DA30C-21B6-4A67-AA73-EF5A40C1B25D}" srcOrd="1" destOrd="0" presId="urn:microsoft.com/office/officeart/2005/8/layout/orgChart1"/>
    <dgm:cxn modelId="{37FB9057-6023-489C-9A4F-D96625D5944E}" type="presParOf" srcId="{B58355D3-25B9-4494-9921-CD51BFF8E29D}" destId="{BFAD0DB9-9119-4EE7-8D35-B308E9FFE4EC}" srcOrd="1" destOrd="0" presId="urn:microsoft.com/office/officeart/2005/8/layout/orgChart1"/>
    <dgm:cxn modelId="{971352C1-5204-4472-B4B8-9397DD7E59FC}" type="presParOf" srcId="{B58355D3-25B9-4494-9921-CD51BFF8E29D}" destId="{3448F0FD-5831-48F1-83CD-F46E00C3E733}" srcOrd="2" destOrd="0" presId="urn:microsoft.com/office/officeart/2005/8/layout/orgChar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1977B45-CE13-4FFE-B95C-5CE0855818E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54E5C9D-238B-44CE-B010-07A1C347ED83}">
      <dgm:prSet phldrT="[Texto]"/>
      <dgm:spPr/>
      <dgm:t>
        <a:bodyPr/>
        <a:lstStyle/>
        <a:p>
          <a:r>
            <a:rPr lang="es-MX"/>
            <a:t>Jefatura de Relaciones Públicas</a:t>
          </a:r>
        </a:p>
      </dgm:t>
    </dgm:pt>
    <dgm:pt modelId="{F7DDDE7C-30DE-452E-BE83-B53710E8D8AF}" type="parTrans" cxnId="{C5161266-31BF-4C7A-B96A-88B09BB0C26A}">
      <dgm:prSet/>
      <dgm:spPr/>
      <dgm:t>
        <a:bodyPr/>
        <a:lstStyle/>
        <a:p>
          <a:endParaRPr lang="es-MX"/>
        </a:p>
      </dgm:t>
    </dgm:pt>
    <dgm:pt modelId="{0BD7734C-D36F-40FC-907D-FF95E453A6DB}" type="sibTrans" cxnId="{C5161266-31BF-4C7A-B96A-88B09BB0C26A}">
      <dgm:prSet/>
      <dgm:spPr/>
      <dgm:t>
        <a:bodyPr/>
        <a:lstStyle/>
        <a:p>
          <a:endParaRPr lang="es-MX"/>
        </a:p>
      </dgm:t>
    </dgm:pt>
    <dgm:pt modelId="{951A3F94-AD4C-4494-856D-316DAB0F003E}" type="pres">
      <dgm:prSet presAssocID="{B1977B45-CE13-4FFE-B95C-5CE0855818E0}" presName="hierChild1" presStyleCnt="0">
        <dgm:presLayoutVars>
          <dgm:orgChart val="1"/>
          <dgm:chPref val="1"/>
          <dgm:dir/>
          <dgm:animOne val="branch"/>
          <dgm:animLvl val="lvl"/>
          <dgm:resizeHandles/>
        </dgm:presLayoutVars>
      </dgm:prSet>
      <dgm:spPr/>
      <dgm:t>
        <a:bodyPr/>
        <a:lstStyle/>
        <a:p>
          <a:endParaRPr lang="es-MX"/>
        </a:p>
      </dgm:t>
    </dgm:pt>
    <dgm:pt modelId="{58EA4265-9E2E-4D68-88CF-69187FA7D506}" type="pres">
      <dgm:prSet presAssocID="{954E5C9D-238B-44CE-B010-07A1C347ED83}" presName="hierRoot1" presStyleCnt="0">
        <dgm:presLayoutVars>
          <dgm:hierBranch val="init"/>
        </dgm:presLayoutVars>
      </dgm:prSet>
      <dgm:spPr/>
    </dgm:pt>
    <dgm:pt modelId="{319F84A9-CED1-4EF6-897E-1A9E4B4B53D4}" type="pres">
      <dgm:prSet presAssocID="{954E5C9D-238B-44CE-B010-07A1C347ED83}" presName="rootComposite1" presStyleCnt="0"/>
      <dgm:spPr/>
    </dgm:pt>
    <dgm:pt modelId="{4B3948FB-7111-467F-89F8-24592C16C984}" type="pres">
      <dgm:prSet presAssocID="{954E5C9D-238B-44CE-B010-07A1C347ED83}" presName="rootText1" presStyleLbl="node0" presStyleIdx="0" presStyleCnt="1" custScaleX="160195">
        <dgm:presLayoutVars>
          <dgm:chPref val="3"/>
        </dgm:presLayoutVars>
      </dgm:prSet>
      <dgm:spPr/>
      <dgm:t>
        <a:bodyPr/>
        <a:lstStyle/>
        <a:p>
          <a:endParaRPr lang="es-MX"/>
        </a:p>
      </dgm:t>
    </dgm:pt>
    <dgm:pt modelId="{0A40E51F-A76A-4E42-9E58-79157E665084}" type="pres">
      <dgm:prSet presAssocID="{954E5C9D-238B-44CE-B010-07A1C347ED83}" presName="rootConnector1" presStyleLbl="node1" presStyleIdx="0" presStyleCnt="0"/>
      <dgm:spPr/>
      <dgm:t>
        <a:bodyPr/>
        <a:lstStyle/>
        <a:p>
          <a:endParaRPr lang="es-MX"/>
        </a:p>
      </dgm:t>
    </dgm:pt>
    <dgm:pt modelId="{946105D6-80CF-43D6-A993-9EA9941F1888}" type="pres">
      <dgm:prSet presAssocID="{954E5C9D-238B-44CE-B010-07A1C347ED83}" presName="hierChild2" presStyleCnt="0"/>
      <dgm:spPr/>
    </dgm:pt>
    <dgm:pt modelId="{0CC7974F-3D66-4551-BA89-0941ACDD2E02}" type="pres">
      <dgm:prSet presAssocID="{954E5C9D-238B-44CE-B010-07A1C347ED83}" presName="hierChild3" presStyleCnt="0"/>
      <dgm:spPr/>
    </dgm:pt>
  </dgm:ptLst>
  <dgm:cxnLst>
    <dgm:cxn modelId="{2193BDA3-FF6B-40F8-927B-80490E3EBFDD}" type="presOf" srcId="{954E5C9D-238B-44CE-B010-07A1C347ED83}" destId="{4B3948FB-7111-467F-89F8-24592C16C984}" srcOrd="0" destOrd="0" presId="urn:microsoft.com/office/officeart/2005/8/layout/orgChart1"/>
    <dgm:cxn modelId="{C5161266-31BF-4C7A-B96A-88B09BB0C26A}" srcId="{B1977B45-CE13-4FFE-B95C-5CE0855818E0}" destId="{954E5C9D-238B-44CE-B010-07A1C347ED83}" srcOrd="0" destOrd="0" parTransId="{F7DDDE7C-30DE-452E-BE83-B53710E8D8AF}" sibTransId="{0BD7734C-D36F-40FC-907D-FF95E453A6DB}"/>
    <dgm:cxn modelId="{55C5AD78-472D-4A9C-A624-EF7F673D29C4}" type="presOf" srcId="{B1977B45-CE13-4FFE-B95C-5CE0855818E0}" destId="{951A3F94-AD4C-4494-856D-316DAB0F003E}" srcOrd="0" destOrd="0" presId="urn:microsoft.com/office/officeart/2005/8/layout/orgChart1"/>
    <dgm:cxn modelId="{8E5485CF-74D5-465A-9A2E-7FB8262CEBAF}" type="presOf" srcId="{954E5C9D-238B-44CE-B010-07A1C347ED83}" destId="{0A40E51F-A76A-4E42-9E58-79157E665084}" srcOrd="1" destOrd="0" presId="urn:microsoft.com/office/officeart/2005/8/layout/orgChart1"/>
    <dgm:cxn modelId="{E8063988-050C-484C-9BAC-45B8638B7050}" type="presParOf" srcId="{951A3F94-AD4C-4494-856D-316DAB0F003E}" destId="{58EA4265-9E2E-4D68-88CF-69187FA7D506}" srcOrd="0" destOrd="0" presId="urn:microsoft.com/office/officeart/2005/8/layout/orgChart1"/>
    <dgm:cxn modelId="{C08A2EA8-C00B-4B09-AB72-6FF9CC59F790}" type="presParOf" srcId="{58EA4265-9E2E-4D68-88CF-69187FA7D506}" destId="{319F84A9-CED1-4EF6-897E-1A9E4B4B53D4}" srcOrd="0" destOrd="0" presId="urn:microsoft.com/office/officeart/2005/8/layout/orgChart1"/>
    <dgm:cxn modelId="{98D34B3B-3D1D-4691-9DD9-58A47B55BD4C}" type="presParOf" srcId="{319F84A9-CED1-4EF6-897E-1A9E4B4B53D4}" destId="{4B3948FB-7111-467F-89F8-24592C16C984}" srcOrd="0" destOrd="0" presId="urn:microsoft.com/office/officeart/2005/8/layout/orgChart1"/>
    <dgm:cxn modelId="{2B3E2FEF-EB30-413F-A41C-AE97AAFF11A9}" type="presParOf" srcId="{319F84A9-CED1-4EF6-897E-1A9E4B4B53D4}" destId="{0A40E51F-A76A-4E42-9E58-79157E665084}" srcOrd="1" destOrd="0" presId="urn:microsoft.com/office/officeart/2005/8/layout/orgChart1"/>
    <dgm:cxn modelId="{1AC40DFD-50FF-4219-A068-347CDF9D72E6}" type="presParOf" srcId="{58EA4265-9E2E-4D68-88CF-69187FA7D506}" destId="{946105D6-80CF-43D6-A993-9EA9941F1888}" srcOrd="1" destOrd="0" presId="urn:microsoft.com/office/officeart/2005/8/layout/orgChart1"/>
    <dgm:cxn modelId="{D6297F39-17B1-4F0E-8E10-6DAB96465311}" type="presParOf" srcId="{58EA4265-9E2E-4D68-88CF-69187FA7D506}" destId="{0CC7974F-3D66-4551-BA89-0941ACDD2E02}" srcOrd="2" destOrd="0" presId="urn:microsoft.com/office/officeart/2005/8/layout/orgChar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28FAA-F99F-4DBD-9E90-7B9E0A887D78}">
      <dsp:nvSpPr>
        <dsp:cNvPr id="0" name=""/>
        <dsp:cNvSpPr/>
      </dsp:nvSpPr>
      <dsp:spPr>
        <a:xfrm>
          <a:off x="2215515" y="640019"/>
          <a:ext cx="91440" cy="268673"/>
        </a:xfrm>
        <a:custGeom>
          <a:avLst/>
          <a:gdLst/>
          <a:ahLst/>
          <a:cxnLst/>
          <a:rect l="0" t="0" r="0" b="0"/>
          <a:pathLst>
            <a:path>
              <a:moveTo>
                <a:pt x="45720" y="0"/>
              </a:moveTo>
              <a:lnTo>
                <a:pt x="45720" y="26867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948FB-7111-467F-89F8-24592C16C984}">
      <dsp:nvSpPr>
        <dsp:cNvPr id="0" name=""/>
        <dsp:cNvSpPr/>
      </dsp:nvSpPr>
      <dsp:spPr>
        <a:xfrm>
          <a:off x="1621536" y="321"/>
          <a:ext cx="1279397" cy="6396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Organo Interno de Control</a:t>
          </a:r>
        </a:p>
      </dsp:txBody>
      <dsp:txXfrm>
        <a:off x="1621536" y="321"/>
        <a:ext cx="1279397" cy="639698"/>
      </dsp:txXfrm>
    </dsp:sp>
    <dsp:sp modelId="{25B29525-767D-49C3-BFEB-88789121218D}">
      <dsp:nvSpPr>
        <dsp:cNvPr id="0" name=""/>
        <dsp:cNvSpPr/>
      </dsp:nvSpPr>
      <dsp:spPr>
        <a:xfrm>
          <a:off x="1621536" y="908693"/>
          <a:ext cx="1279397" cy="63969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Auxiliar de Organo Interno de Control (4)</a:t>
          </a:r>
        </a:p>
      </dsp:txBody>
      <dsp:txXfrm>
        <a:off x="1621536" y="908693"/>
        <a:ext cx="1279397" cy="6396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28FAA-F99F-4DBD-9E90-7B9E0A887D78}">
      <dsp:nvSpPr>
        <dsp:cNvPr id="0" name=""/>
        <dsp:cNvSpPr/>
      </dsp:nvSpPr>
      <dsp:spPr>
        <a:xfrm>
          <a:off x="1120775" y="537906"/>
          <a:ext cx="91440" cy="225766"/>
        </a:xfrm>
        <a:custGeom>
          <a:avLst/>
          <a:gdLst/>
          <a:ahLst/>
          <a:cxnLst/>
          <a:rect l="0" t="0" r="0" b="0"/>
          <a:pathLst>
            <a:path>
              <a:moveTo>
                <a:pt x="45720" y="0"/>
              </a:moveTo>
              <a:lnTo>
                <a:pt x="45720" y="2257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948FB-7111-467F-89F8-24592C16C984}">
      <dsp:nvSpPr>
        <dsp:cNvPr id="0" name=""/>
        <dsp:cNvSpPr/>
      </dsp:nvSpPr>
      <dsp:spPr>
        <a:xfrm>
          <a:off x="628956" y="367"/>
          <a:ext cx="1075077" cy="5375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Administración DIF Revolución</a:t>
          </a:r>
        </a:p>
      </dsp:txBody>
      <dsp:txXfrm>
        <a:off x="628956" y="367"/>
        <a:ext cx="1075077" cy="537538"/>
      </dsp:txXfrm>
    </dsp:sp>
    <dsp:sp modelId="{25B29525-767D-49C3-BFEB-88789121218D}">
      <dsp:nvSpPr>
        <dsp:cNvPr id="0" name=""/>
        <dsp:cNvSpPr/>
      </dsp:nvSpPr>
      <dsp:spPr>
        <a:xfrm>
          <a:off x="628956" y="763672"/>
          <a:ext cx="1075077" cy="5375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Caja General (1)</a:t>
          </a:r>
        </a:p>
      </dsp:txBody>
      <dsp:txXfrm>
        <a:off x="628956" y="763672"/>
        <a:ext cx="1075077" cy="53753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78EAFE-E943-42A2-A337-FBEEA24622B6}">
      <dsp:nvSpPr>
        <dsp:cNvPr id="0" name=""/>
        <dsp:cNvSpPr/>
      </dsp:nvSpPr>
      <dsp:spPr>
        <a:xfrm>
          <a:off x="195608" y="42"/>
          <a:ext cx="1684718" cy="42004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Caja  General (1)</a:t>
          </a:r>
        </a:p>
      </dsp:txBody>
      <dsp:txXfrm>
        <a:off x="195608" y="42"/>
        <a:ext cx="1684718" cy="42004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D7D1C-8B82-4226-A023-F46AE777A089}">
      <dsp:nvSpPr>
        <dsp:cNvPr id="0" name=""/>
        <dsp:cNvSpPr/>
      </dsp:nvSpPr>
      <dsp:spPr>
        <a:xfrm>
          <a:off x="2777178" y="513"/>
          <a:ext cx="1332474" cy="6662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Responsable de Control Patrimonial</a:t>
          </a:r>
        </a:p>
      </dsp:txBody>
      <dsp:txXfrm>
        <a:off x="2777178" y="513"/>
        <a:ext cx="1332474" cy="66623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79142D-EE3F-47E0-9DDD-6D48433199F2}">
      <dsp:nvSpPr>
        <dsp:cNvPr id="0" name=""/>
        <dsp:cNvSpPr/>
      </dsp:nvSpPr>
      <dsp:spPr>
        <a:xfrm>
          <a:off x="2177649" y="612807"/>
          <a:ext cx="91440" cy="257049"/>
        </a:xfrm>
        <a:custGeom>
          <a:avLst/>
          <a:gdLst/>
          <a:ahLst/>
          <a:cxnLst/>
          <a:rect l="0" t="0" r="0" b="0"/>
          <a:pathLst>
            <a:path>
              <a:moveTo>
                <a:pt x="45720" y="0"/>
              </a:moveTo>
              <a:lnTo>
                <a:pt x="45720" y="25704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66238B-6A64-4676-AF5B-94A26E71AA0A}">
      <dsp:nvSpPr>
        <dsp:cNvPr id="0" name=""/>
        <dsp:cNvSpPr/>
      </dsp:nvSpPr>
      <dsp:spPr>
        <a:xfrm>
          <a:off x="1611345" y="783"/>
          <a:ext cx="1224047" cy="6120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Responsable de Mantenimiento General </a:t>
          </a:r>
        </a:p>
      </dsp:txBody>
      <dsp:txXfrm>
        <a:off x="1611345" y="783"/>
        <a:ext cx="1224047" cy="612023"/>
      </dsp:txXfrm>
    </dsp:sp>
    <dsp:sp modelId="{AD2AB4ED-A699-4563-81D6-F470AEF50CC0}">
      <dsp:nvSpPr>
        <dsp:cNvPr id="0" name=""/>
        <dsp:cNvSpPr/>
      </dsp:nvSpPr>
      <dsp:spPr>
        <a:xfrm>
          <a:off x="1611345" y="869856"/>
          <a:ext cx="1224047" cy="61202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Auxiliar de Mantenimiento (5)</a:t>
          </a:r>
        </a:p>
      </dsp:txBody>
      <dsp:txXfrm>
        <a:off x="1611345" y="869856"/>
        <a:ext cx="1224047" cy="61202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870235-22F1-4393-9B49-C122BA5037F9}">
      <dsp:nvSpPr>
        <dsp:cNvPr id="0" name=""/>
        <dsp:cNvSpPr/>
      </dsp:nvSpPr>
      <dsp:spPr>
        <a:xfrm>
          <a:off x="602944" y="707"/>
          <a:ext cx="1594975" cy="7974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Auxiliares de Mantenimiento (5)</a:t>
          </a:r>
        </a:p>
      </dsp:txBody>
      <dsp:txXfrm>
        <a:off x="602944" y="707"/>
        <a:ext cx="1594975" cy="79748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D7D1C-8B82-4226-A023-F46AE777A089}">
      <dsp:nvSpPr>
        <dsp:cNvPr id="0" name=""/>
        <dsp:cNvSpPr/>
      </dsp:nvSpPr>
      <dsp:spPr>
        <a:xfrm>
          <a:off x="2624643" y="446"/>
          <a:ext cx="1019706" cy="5098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Recepcionista Ciudad DIF (2)</a:t>
          </a:r>
        </a:p>
      </dsp:txBody>
      <dsp:txXfrm>
        <a:off x="2624643" y="446"/>
        <a:ext cx="1019706" cy="5098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63558-E1EB-4C0A-A28F-10AC56A155D4}">
      <dsp:nvSpPr>
        <dsp:cNvPr id="0" name=""/>
        <dsp:cNvSpPr/>
      </dsp:nvSpPr>
      <dsp:spPr>
        <a:xfrm>
          <a:off x="2672766" y="425467"/>
          <a:ext cx="91440" cy="178400"/>
        </a:xfrm>
        <a:custGeom>
          <a:avLst/>
          <a:gdLst/>
          <a:ahLst/>
          <a:cxnLst/>
          <a:rect l="0" t="0" r="0" b="0"/>
          <a:pathLst>
            <a:path>
              <a:moveTo>
                <a:pt x="45720" y="0"/>
              </a:moveTo>
              <a:lnTo>
                <a:pt x="45720" y="1784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AA9DE9-FC55-4309-85DB-826DF38A9556}">
      <dsp:nvSpPr>
        <dsp:cNvPr id="0" name=""/>
        <dsp:cNvSpPr/>
      </dsp:nvSpPr>
      <dsp:spPr>
        <a:xfrm>
          <a:off x="2293722" y="703"/>
          <a:ext cx="849527" cy="424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Supervisión de Intendencia</a:t>
          </a:r>
        </a:p>
      </dsp:txBody>
      <dsp:txXfrm>
        <a:off x="2293722" y="703"/>
        <a:ext cx="849527" cy="424763"/>
      </dsp:txXfrm>
    </dsp:sp>
    <dsp:sp modelId="{61A14669-955C-4883-900E-6668C17C1A69}">
      <dsp:nvSpPr>
        <dsp:cNvPr id="0" name=""/>
        <dsp:cNvSpPr/>
      </dsp:nvSpPr>
      <dsp:spPr>
        <a:xfrm>
          <a:off x="2293722" y="603867"/>
          <a:ext cx="849527" cy="4247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Intendencia (6)</a:t>
          </a:r>
        </a:p>
      </dsp:txBody>
      <dsp:txXfrm>
        <a:off x="2293722" y="603867"/>
        <a:ext cx="849527" cy="42476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AD807-0492-41D4-BF62-DD1537B61D34}">
      <dsp:nvSpPr>
        <dsp:cNvPr id="0" name=""/>
        <dsp:cNvSpPr/>
      </dsp:nvSpPr>
      <dsp:spPr>
        <a:xfrm>
          <a:off x="2240923" y="116"/>
          <a:ext cx="773893" cy="38694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Intendencia (6)</a:t>
          </a:r>
        </a:p>
      </dsp:txBody>
      <dsp:txXfrm>
        <a:off x="2240923" y="116"/>
        <a:ext cx="773893" cy="3869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AD807-0492-41D4-BF62-DD1537B61D34}">
      <dsp:nvSpPr>
        <dsp:cNvPr id="0" name=""/>
        <dsp:cNvSpPr/>
      </dsp:nvSpPr>
      <dsp:spPr>
        <a:xfrm>
          <a:off x="2174562" y="6"/>
          <a:ext cx="906134" cy="4530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Vigilancia de Ciudad DIF (2)</a:t>
          </a:r>
        </a:p>
      </dsp:txBody>
      <dsp:txXfrm>
        <a:off x="2174562" y="6"/>
        <a:ext cx="906134" cy="45306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D7D1C-8B82-4226-A023-F46AE777A089}">
      <dsp:nvSpPr>
        <dsp:cNvPr id="0" name=""/>
        <dsp:cNvSpPr/>
      </dsp:nvSpPr>
      <dsp:spPr>
        <a:xfrm>
          <a:off x="2624643" y="446"/>
          <a:ext cx="1019706" cy="5098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Recepcionista (1)</a:t>
          </a:r>
        </a:p>
      </dsp:txBody>
      <dsp:txXfrm>
        <a:off x="2624643" y="446"/>
        <a:ext cx="1019706" cy="509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607C7-6B31-4E79-8378-7BA4CAB6D899}">
      <dsp:nvSpPr>
        <dsp:cNvPr id="0" name=""/>
        <dsp:cNvSpPr/>
      </dsp:nvSpPr>
      <dsp:spPr>
        <a:xfrm>
          <a:off x="760515" y="416"/>
          <a:ext cx="1312785" cy="65639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Auxiliar de Organo Interno de Control (4)</a:t>
          </a:r>
        </a:p>
      </dsp:txBody>
      <dsp:txXfrm>
        <a:off x="760515" y="416"/>
        <a:ext cx="1312785" cy="65639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E62FA2-5B3B-48C0-A772-5E42464C7C13}">
      <dsp:nvSpPr>
        <dsp:cNvPr id="0" name=""/>
        <dsp:cNvSpPr/>
      </dsp:nvSpPr>
      <dsp:spPr>
        <a:xfrm>
          <a:off x="3062734" y="704373"/>
          <a:ext cx="331658" cy="581724"/>
        </a:xfrm>
        <a:custGeom>
          <a:avLst/>
          <a:gdLst/>
          <a:ahLst/>
          <a:cxnLst/>
          <a:rect l="0" t="0" r="0" b="0"/>
          <a:pathLst>
            <a:path>
              <a:moveTo>
                <a:pt x="331658" y="0"/>
              </a:moveTo>
              <a:lnTo>
                <a:pt x="331658" y="581724"/>
              </a:lnTo>
              <a:lnTo>
                <a:pt x="0" y="58172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E6A3C3-19B1-4246-AC77-C3EAF9E6B68F}">
      <dsp:nvSpPr>
        <dsp:cNvPr id="0" name=""/>
        <dsp:cNvSpPr/>
      </dsp:nvSpPr>
      <dsp:spPr>
        <a:xfrm>
          <a:off x="3394392" y="704373"/>
          <a:ext cx="2813671" cy="1118964"/>
        </a:xfrm>
        <a:custGeom>
          <a:avLst/>
          <a:gdLst/>
          <a:ahLst/>
          <a:cxnLst/>
          <a:rect l="0" t="0" r="0" b="0"/>
          <a:pathLst>
            <a:path>
              <a:moveTo>
                <a:pt x="0" y="0"/>
              </a:moveTo>
              <a:lnTo>
                <a:pt x="0" y="1067245"/>
              </a:lnTo>
              <a:lnTo>
                <a:pt x="2813671" y="1067245"/>
              </a:lnTo>
              <a:lnTo>
                <a:pt x="2813671" y="1118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13CC56-422E-479E-AE5F-4B7AAAFF28D4}">
      <dsp:nvSpPr>
        <dsp:cNvPr id="0" name=""/>
        <dsp:cNvSpPr/>
      </dsp:nvSpPr>
      <dsp:spPr>
        <a:xfrm>
          <a:off x="3755676" y="2396347"/>
          <a:ext cx="568838" cy="1354692"/>
        </a:xfrm>
        <a:custGeom>
          <a:avLst/>
          <a:gdLst/>
          <a:ahLst/>
          <a:cxnLst/>
          <a:rect l="0" t="0" r="0" b="0"/>
          <a:pathLst>
            <a:path>
              <a:moveTo>
                <a:pt x="0" y="0"/>
              </a:moveTo>
              <a:lnTo>
                <a:pt x="0" y="1354692"/>
              </a:lnTo>
              <a:lnTo>
                <a:pt x="568838" y="13546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BDA49-651B-43BB-8310-82724BDC3D70}">
      <dsp:nvSpPr>
        <dsp:cNvPr id="0" name=""/>
        <dsp:cNvSpPr/>
      </dsp:nvSpPr>
      <dsp:spPr>
        <a:xfrm>
          <a:off x="3755676" y="2396347"/>
          <a:ext cx="562011" cy="852981"/>
        </a:xfrm>
        <a:custGeom>
          <a:avLst/>
          <a:gdLst/>
          <a:ahLst/>
          <a:cxnLst/>
          <a:rect l="0" t="0" r="0" b="0"/>
          <a:pathLst>
            <a:path>
              <a:moveTo>
                <a:pt x="0" y="0"/>
              </a:moveTo>
              <a:lnTo>
                <a:pt x="0" y="852981"/>
              </a:lnTo>
              <a:lnTo>
                <a:pt x="562011" y="85298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58297-5FD9-4E04-B095-C5A60AFF1F4C}">
      <dsp:nvSpPr>
        <dsp:cNvPr id="0" name=""/>
        <dsp:cNvSpPr/>
      </dsp:nvSpPr>
      <dsp:spPr>
        <a:xfrm>
          <a:off x="3755676" y="2396347"/>
          <a:ext cx="574128" cy="1891059"/>
        </a:xfrm>
        <a:custGeom>
          <a:avLst/>
          <a:gdLst/>
          <a:ahLst/>
          <a:cxnLst/>
          <a:rect l="0" t="0" r="0" b="0"/>
          <a:pathLst>
            <a:path>
              <a:moveTo>
                <a:pt x="0" y="0"/>
              </a:moveTo>
              <a:lnTo>
                <a:pt x="0" y="1891059"/>
              </a:lnTo>
              <a:lnTo>
                <a:pt x="574128" y="18910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39A0E9-4F17-4098-BFB8-6F39F64C4C9A}">
      <dsp:nvSpPr>
        <dsp:cNvPr id="0" name=""/>
        <dsp:cNvSpPr/>
      </dsp:nvSpPr>
      <dsp:spPr>
        <a:xfrm>
          <a:off x="3755676" y="2396347"/>
          <a:ext cx="539712" cy="334804"/>
        </a:xfrm>
        <a:custGeom>
          <a:avLst/>
          <a:gdLst/>
          <a:ahLst/>
          <a:cxnLst/>
          <a:rect l="0" t="0" r="0" b="0"/>
          <a:pathLst>
            <a:path>
              <a:moveTo>
                <a:pt x="0" y="0"/>
              </a:moveTo>
              <a:lnTo>
                <a:pt x="0" y="334804"/>
              </a:lnTo>
              <a:lnTo>
                <a:pt x="539712" y="33480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7FFA1-B500-4270-B1C4-E52F2C02AEDD}">
      <dsp:nvSpPr>
        <dsp:cNvPr id="0" name=""/>
        <dsp:cNvSpPr/>
      </dsp:nvSpPr>
      <dsp:spPr>
        <a:xfrm>
          <a:off x="3394392" y="704373"/>
          <a:ext cx="1069317" cy="1124853"/>
        </a:xfrm>
        <a:custGeom>
          <a:avLst/>
          <a:gdLst/>
          <a:ahLst/>
          <a:cxnLst/>
          <a:rect l="0" t="0" r="0" b="0"/>
          <a:pathLst>
            <a:path>
              <a:moveTo>
                <a:pt x="0" y="0"/>
              </a:moveTo>
              <a:lnTo>
                <a:pt x="0" y="1073134"/>
              </a:lnTo>
              <a:lnTo>
                <a:pt x="1069317" y="1073134"/>
              </a:lnTo>
              <a:lnTo>
                <a:pt x="1069317" y="11248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82E586-A95F-478C-806B-C0C3A11CC834}">
      <dsp:nvSpPr>
        <dsp:cNvPr id="0" name=""/>
        <dsp:cNvSpPr/>
      </dsp:nvSpPr>
      <dsp:spPr>
        <a:xfrm>
          <a:off x="1057772" y="2536876"/>
          <a:ext cx="250074" cy="1794456"/>
        </a:xfrm>
        <a:custGeom>
          <a:avLst/>
          <a:gdLst/>
          <a:ahLst/>
          <a:cxnLst/>
          <a:rect l="0" t="0" r="0" b="0"/>
          <a:pathLst>
            <a:path>
              <a:moveTo>
                <a:pt x="0" y="0"/>
              </a:moveTo>
              <a:lnTo>
                <a:pt x="0" y="1794456"/>
              </a:lnTo>
              <a:lnTo>
                <a:pt x="250074" y="179445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792FC-6320-43F1-B7DB-85B04752E056}">
      <dsp:nvSpPr>
        <dsp:cNvPr id="0" name=""/>
        <dsp:cNvSpPr/>
      </dsp:nvSpPr>
      <dsp:spPr>
        <a:xfrm>
          <a:off x="1057772" y="2536876"/>
          <a:ext cx="248197" cy="1190582"/>
        </a:xfrm>
        <a:custGeom>
          <a:avLst/>
          <a:gdLst/>
          <a:ahLst/>
          <a:cxnLst/>
          <a:rect l="0" t="0" r="0" b="0"/>
          <a:pathLst>
            <a:path>
              <a:moveTo>
                <a:pt x="0" y="0"/>
              </a:moveTo>
              <a:lnTo>
                <a:pt x="0" y="1190582"/>
              </a:lnTo>
              <a:lnTo>
                <a:pt x="248197" y="119058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518F6-6169-4839-8C53-633D4537E843}">
      <dsp:nvSpPr>
        <dsp:cNvPr id="0" name=""/>
        <dsp:cNvSpPr/>
      </dsp:nvSpPr>
      <dsp:spPr>
        <a:xfrm>
          <a:off x="1057772" y="2536876"/>
          <a:ext cx="244084" cy="457820"/>
        </a:xfrm>
        <a:custGeom>
          <a:avLst/>
          <a:gdLst/>
          <a:ahLst/>
          <a:cxnLst/>
          <a:rect l="0" t="0" r="0" b="0"/>
          <a:pathLst>
            <a:path>
              <a:moveTo>
                <a:pt x="0" y="0"/>
              </a:moveTo>
              <a:lnTo>
                <a:pt x="0" y="457820"/>
              </a:lnTo>
              <a:lnTo>
                <a:pt x="244084" y="4578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0BC-5A93-4492-857A-21C325DB7B39}">
      <dsp:nvSpPr>
        <dsp:cNvPr id="0" name=""/>
        <dsp:cNvSpPr/>
      </dsp:nvSpPr>
      <dsp:spPr>
        <a:xfrm>
          <a:off x="1687438" y="704373"/>
          <a:ext cx="1706953" cy="1129833"/>
        </a:xfrm>
        <a:custGeom>
          <a:avLst/>
          <a:gdLst/>
          <a:ahLst/>
          <a:cxnLst/>
          <a:rect l="0" t="0" r="0" b="0"/>
          <a:pathLst>
            <a:path>
              <a:moveTo>
                <a:pt x="1706953" y="0"/>
              </a:moveTo>
              <a:lnTo>
                <a:pt x="1706953" y="1078114"/>
              </a:lnTo>
              <a:lnTo>
                <a:pt x="0" y="1078114"/>
              </a:lnTo>
              <a:lnTo>
                <a:pt x="0" y="112983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B49E8D-B885-40C9-9260-4EE38C61DC86}">
      <dsp:nvSpPr>
        <dsp:cNvPr id="0" name=""/>
        <dsp:cNvSpPr/>
      </dsp:nvSpPr>
      <dsp:spPr>
        <a:xfrm>
          <a:off x="2691722" y="1703"/>
          <a:ext cx="1405339" cy="7026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Dirección de Desarrollo Humano</a:t>
          </a:r>
        </a:p>
      </dsp:txBody>
      <dsp:txXfrm>
        <a:off x="2691722" y="1703"/>
        <a:ext cx="1405339" cy="702669"/>
      </dsp:txXfrm>
    </dsp:sp>
    <dsp:sp modelId="{771CB8E1-26AA-4B22-9B89-0D1AEFCB4B4A}">
      <dsp:nvSpPr>
        <dsp:cNvPr id="0" name=""/>
        <dsp:cNvSpPr/>
      </dsp:nvSpPr>
      <dsp:spPr>
        <a:xfrm>
          <a:off x="900355" y="1834206"/>
          <a:ext cx="1574165" cy="7026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Coordinación de Desarrollo Social (1)</a:t>
          </a:r>
          <a:endParaRPr lang="es-MX" sz="1300" kern="1200"/>
        </a:p>
      </dsp:txBody>
      <dsp:txXfrm>
        <a:off x="900355" y="1834206"/>
        <a:ext cx="1574165" cy="702669"/>
      </dsp:txXfrm>
    </dsp:sp>
    <dsp:sp modelId="{3C4B6741-E3A5-4798-BCA2-A606DE997D4C}">
      <dsp:nvSpPr>
        <dsp:cNvPr id="0" name=""/>
        <dsp:cNvSpPr/>
      </dsp:nvSpPr>
      <dsp:spPr>
        <a:xfrm>
          <a:off x="1301856" y="2662440"/>
          <a:ext cx="2020955" cy="6645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Jefatura Centro de Atencion Integral para el Adulto Mayor y la Discapacidad</a:t>
          </a:r>
        </a:p>
      </dsp:txBody>
      <dsp:txXfrm>
        <a:off x="1301856" y="2662440"/>
        <a:ext cx="2020955" cy="664513"/>
      </dsp:txXfrm>
    </dsp:sp>
    <dsp:sp modelId="{FF1A4FE0-DF20-45FD-8007-7EB45D3790C5}">
      <dsp:nvSpPr>
        <dsp:cNvPr id="0" name=""/>
        <dsp:cNvSpPr/>
      </dsp:nvSpPr>
      <dsp:spPr>
        <a:xfrm>
          <a:off x="1305969" y="3489620"/>
          <a:ext cx="2155218" cy="4756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Jefatura de Adultos Mayores y Menores Empacadores</a:t>
          </a:r>
        </a:p>
      </dsp:txBody>
      <dsp:txXfrm>
        <a:off x="1305969" y="3489620"/>
        <a:ext cx="2155218" cy="475676"/>
      </dsp:txXfrm>
    </dsp:sp>
    <dsp:sp modelId="{C676BA2A-6002-4E0D-B1BD-EF9B2993B302}">
      <dsp:nvSpPr>
        <dsp:cNvPr id="0" name=""/>
        <dsp:cNvSpPr/>
      </dsp:nvSpPr>
      <dsp:spPr>
        <a:xfrm>
          <a:off x="1307846" y="4151625"/>
          <a:ext cx="1622057" cy="35941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Jefatura de Casa Puente</a:t>
          </a:r>
        </a:p>
      </dsp:txBody>
      <dsp:txXfrm>
        <a:off x="1307846" y="4151625"/>
        <a:ext cx="1622057" cy="359414"/>
      </dsp:txXfrm>
    </dsp:sp>
    <dsp:sp modelId="{535C23B5-A8E7-414B-9172-7B488018929C}">
      <dsp:nvSpPr>
        <dsp:cNvPr id="0" name=""/>
        <dsp:cNvSpPr/>
      </dsp:nvSpPr>
      <dsp:spPr>
        <a:xfrm>
          <a:off x="3578668" y="1829226"/>
          <a:ext cx="1770082" cy="56712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Coordinacón de Desarrollo Comunitario (1)</a:t>
          </a:r>
          <a:endParaRPr lang="es-MX" sz="1300" kern="1200"/>
        </a:p>
      </dsp:txBody>
      <dsp:txXfrm>
        <a:off x="3578668" y="1829226"/>
        <a:ext cx="1770082" cy="567120"/>
      </dsp:txXfrm>
    </dsp:sp>
    <dsp:sp modelId="{F4A958AD-1C1C-4747-BA6B-79DD63437248}">
      <dsp:nvSpPr>
        <dsp:cNvPr id="0" name=""/>
        <dsp:cNvSpPr/>
      </dsp:nvSpPr>
      <dsp:spPr>
        <a:xfrm>
          <a:off x="4295389" y="2470769"/>
          <a:ext cx="1920083" cy="5207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Direccion Escuela de Enfermería</a:t>
          </a:r>
        </a:p>
      </dsp:txBody>
      <dsp:txXfrm>
        <a:off x="4295389" y="2470769"/>
        <a:ext cx="1920083" cy="520765"/>
      </dsp:txXfrm>
    </dsp:sp>
    <dsp:sp modelId="{9C3487B4-B145-4D74-BDD6-4595A4C98217}">
      <dsp:nvSpPr>
        <dsp:cNvPr id="0" name=""/>
        <dsp:cNvSpPr/>
      </dsp:nvSpPr>
      <dsp:spPr>
        <a:xfrm>
          <a:off x="4329805" y="4063774"/>
          <a:ext cx="1909458" cy="44726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Jefatura de Talleres Tonantzin</a:t>
          </a:r>
          <a:endParaRPr lang="es-MX" sz="1300" kern="1200"/>
        </a:p>
      </dsp:txBody>
      <dsp:txXfrm>
        <a:off x="4329805" y="4063774"/>
        <a:ext cx="1909458" cy="447265"/>
      </dsp:txXfrm>
    </dsp:sp>
    <dsp:sp modelId="{432E6074-3C3E-45BB-8742-A48055834BA6}">
      <dsp:nvSpPr>
        <dsp:cNvPr id="0" name=""/>
        <dsp:cNvSpPr/>
      </dsp:nvSpPr>
      <dsp:spPr>
        <a:xfrm>
          <a:off x="4317688" y="3028684"/>
          <a:ext cx="1615388" cy="4412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Jefatura de Deporte y Cultura</a:t>
          </a:r>
        </a:p>
      </dsp:txBody>
      <dsp:txXfrm>
        <a:off x="4317688" y="3028684"/>
        <a:ext cx="1615388" cy="441290"/>
      </dsp:txXfrm>
    </dsp:sp>
    <dsp:sp modelId="{E0FC7CEC-0C00-44E4-9B57-71EF238037CD}">
      <dsp:nvSpPr>
        <dsp:cNvPr id="0" name=""/>
        <dsp:cNvSpPr/>
      </dsp:nvSpPr>
      <dsp:spPr>
        <a:xfrm>
          <a:off x="4324515" y="3498430"/>
          <a:ext cx="1813320" cy="50522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S" sz="1300" kern="1200"/>
            <a:t>Jefatura de Centros Comunitarios</a:t>
          </a:r>
          <a:endParaRPr lang="es-MX" sz="1300" kern="1200"/>
        </a:p>
      </dsp:txBody>
      <dsp:txXfrm>
        <a:off x="4324515" y="3498430"/>
        <a:ext cx="1813320" cy="505220"/>
      </dsp:txXfrm>
    </dsp:sp>
    <dsp:sp modelId="{C58A7681-2793-4217-837E-F14A1D472D2E}">
      <dsp:nvSpPr>
        <dsp:cNvPr id="0" name=""/>
        <dsp:cNvSpPr/>
      </dsp:nvSpPr>
      <dsp:spPr>
        <a:xfrm>
          <a:off x="5627343" y="1823338"/>
          <a:ext cx="1161441" cy="39840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INAPAM</a:t>
          </a:r>
        </a:p>
      </dsp:txBody>
      <dsp:txXfrm>
        <a:off x="5627343" y="1823338"/>
        <a:ext cx="1161441" cy="398407"/>
      </dsp:txXfrm>
    </dsp:sp>
    <dsp:sp modelId="{7C45E723-78B0-4CBD-B66B-DAE325A4087A}">
      <dsp:nvSpPr>
        <dsp:cNvPr id="0" name=""/>
        <dsp:cNvSpPr/>
      </dsp:nvSpPr>
      <dsp:spPr>
        <a:xfrm>
          <a:off x="1657395" y="934762"/>
          <a:ext cx="1405339" cy="70266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Asisitente (1)</a:t>
          </a:r>
        </a:p>
      </dsp:txBody>
      <dsp:txXfrm>
        <a:off x="1657395" y="934762"/>
        <a:ext cx="1405339" cy="70266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373F2A-BE96-4283-997C-E7346AB593C9}">
      <dsp:nvSpPr>
        <dsp:cNvPr id="0" name=""/>
        <dsp:cNvSpPr/>
      </dsp:nvSpPr>
      <dsp:spPr>
        <a:xfrm>
          <a:off x="2697480" y="817243"/>
          <a:ext cx="91440" cy="549106"/>
        </a:xfrm>
        <a:custGeom>
          <a:avLst/>
          <a:gdLst/>
          <a:ahLst/>
          <a:cxnLst/>
          <a:rect l="0" t="0" r="0" b="0"/>
          <a:pathLst>
            <a:path>
              <a:moveTo>
                <a:pt x="45720" y="0"/>
              </a:moveTo>
              <a:lnTo>
                <a:pt x="69883" y="0"/>
              </a:lnTo>
              <a:lnTo>
                <a:pt x="69883" y="5491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D0523-F4EE-4446-9228-71B0C5836179}">
      <dsp:nvSpPr>
        <dsp:cNvPr id="0" name=""/>
        <dsp:cNvSpPr/>
      </dsp:nvSpPr>
      <dsp:spPr>
        <a:xfrm>
          <a:off x="1136547" y="420"/>
          <a:ext cx="3213305" cy="8168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t>Responsable INAPAM (1)</a:t>
          </a:r>
        </a:p>
      </dsp:txBody>
      <dsp:txXfrm>
        <a:off x="1136547" y="420"/>
        <a:ext cx="3213305" cy="816822"/>
      </dsp:txXfrm>
    </dsp:sp>
    <dsp:sp modelId="{8FBEF1F9-288E-4FD3-B34D-F926441DE05D}">
      <dsp:nvSpPr>
        <dsp:cNvPr id="0" name=""/>
        <dsp:cNvSpPr/>
      </dsp:nvSpPr>
      <dsp:spPr>
        <a:xfrm>
          <a:off x="1471892" y="1366349"/>
          <a:ext cx="2590941" cy="50198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t>Auxilar INAPAM (2)</a:t>
          </a:r>
        </a:p>
      </dsp:txBody>
      <dsp:txXfrm>
        <a:off x="1471892" y="1366349"/>
        <a:ext cx="2590941" cy="50198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5A100-EEED-47AA-B10B-8DB5ADEFC5B8}">
      <dsp:nvSpPr>
        <dsp:cNvPr id="0" name=""/>
        <dsp:cNvSpPr/>
      </dsp:nvSpPr>
      <dsp:spPr>
        <a:xfrm>
          <a:off x="2850789" y="1150341"/>
          <a:ext cx="135297" cy="592733"/>
        </a:xfrm>
        <a:custGeom>
          <a:avLst/>
          <a:gdLst/>
          <a:ahLst/>
          <a:cxnLst/>
          <a:rect l="0" t="0" r="0" b="0"/>
          <a:pathLst>
            <a:path>
              <a:moveTo>
                <a:pt x="135297" y="0"/>
              </a:moveTo>
              <a:lnTo>
                <a:pt x="135297" y="592733"/>
              </a:lnTo>
              <a:lnTo>
                <a:pt x="0" y="59273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8E7159-3047-4B54-9D24-BCF959DBC108}">
      <dsp:nvSpPr>
        <dsp:cNvPr id="0" name=""/>
        <dsp:cNvSpPr/>
      </dsp:nvSpPr>
      <dsp:spPr>
        <a:xfrm>
          <a:off x="2986087" y="1150341"/>
          <a:ext cx="2338722" cy="1185467"/>
        </a:xfrm>
        <a:custGeom>
          <a:avLst/>
          <a:gdLst/>
          <a:ahLst/>
          <a:cxnLst/>
          <a:rect l="0" t="0" r="0" b="0"/>
          <a:pathLst>
            <a:path>
              <a:moveTo>
                <a:pt x="0" y="0"/>
              </a:moveTo>
              <a:lnTo>
                <a:pt x="0" y="1050170"/>
              </a:lnTo>
              <a:lnTo>
                <a:pt x="2338722" y="1050170"/>
              </a:lnTo>
              <a:lnTo>
                <a:pt x="2338722" y="118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27C827-6364-4925-9E26-0F04EE888204}">
      <dsp:nvSpPr>
        <dsp:cNvPr id="0" name=""/>
        <dsp:cNvSpPr/>
      </dsp:nvSpPr>
      <dsp:spPr>
        <a:xfrm>
          <a:off x="2986087" y="1150341"/>
          <a:ext cx="779574" cy="1185467"/>
        </a:xfrm>
        <a:custGeom>
          <a:avLst/>
          <a:gdLst/>
          <a:ahLst/>
          <a:cxnLst/>
          <a:rect l="0" t="0" r="0" b="0"/>
          <a:pathLst>
            <a:path>
              <a:moveTo>
                <a:pt x="0" y="0"/>
              </a:moveTo>
              <a:lnTo>
                <a:pt x="0" y="1050170"/>
              </a:lnTo>
              <a:lnTo>
                <a:pt x="779574" y="1050170"/>
              </a:lnTo>
              <a:lnTo>
                <a:pt x="779574" y="118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DD335C-4E82-4C5A-BD9E-BF6A01CCAA73}">
      <dsp:nvSpPr>
        <dsp:cNvPr id="0" name=""/>
        <dsp:cNvSpPr/>
      </dsp:nvSpPr>
      <dsp:spPr>
        <a:xfrm>
          <a:off x="2206513" y="1150341"/>
          <a:ext cx="779574" cy="1185467"/>
        </a:xfrm>
        <a:custGeom>
          <a:avLst/>
          <a:gdLst/>
          <a:ahLst/>
          <a:cxnLst/>
          <a:rect l="0" t="0" r="0" b="0"/>
          <a:pathLst>
            <a:path>
              <a:moveTo>
                <a:pt x="779574" y="0"/>
              </a:moveTo>
              <a:lnTo>
                <a:pt x="779574" y="1050170"/>
              </a:lnTo>
              <a:lnTo>
                <a:pt x="0" y="1050170"/>
              </a:lnTo>
              <a:lnTo>
                <a:pt x="0" y="118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CA7223-B4F1-40C4-ADF6-5A6D6B630ADE}">
      <dsp:nvSpPr>
        <dsp:cNvPr id="0" name=""/>
        <dsp:cNvSpPr/>
      </dsp:nvSpPr>
      <dsp:spPr>
        <a:xfrm>
          <a:off x="647365" y="1150341"/>
          <a:ext cx="2338722" cy="1185467"/>
        </a:xfrm>
        <a:custGeom>
          <a:avLst/>
          <a:gdLst/>
          <a:ahLst/>
          <a:cxnLst/>
          <a:rect l="0" t="0" r="0" b="0"/>
          <a:pathLst>
            <a:path>
              <a:moveTo>
                <a:pt x="2338722" y="0"/>
              </a:moveTo>
              <a:lnTo>
                <a:pt x="2338722" y="1050170"/>
              </a:lnTo>
              <a:lnTo>
                <a:pt x="0" y="1050170"/>
              </a:lnTo>
              <a:lnTo>
                <a:pt x="0" y="118546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7F2F2-367F-4308-AAC4-6C90C6D28765}">
      <dsp:nvSpPr>
        <dsp:cNvPr id="0" name=""/>
        <dsp:cNvSpPr/>
      </dsp:nvSpPr>
      <dsp:spPr>
        <a:xfrm>
          <a:off x="2021960" y="506064"/>
          <a:ext cx="1928253"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Coordinación de Desarrollo Comunitario</a:t>
          </a:r>
          <a:endParaRPr lang="es-MX" sz="1400" kern="1200"/>
        </a:p>
      </dsp:txBody>
      <dsp:txXfrm>
        <a:off x="2021960" y="506064"/>
        <a:ext cx="1928253" cy="644276"/>
      </dsp:txXfrm>
    </dsp:sp>
    <dsp:sp modelId="{08C3CFD2-35E7-43A1-AD09-DC7DB348DC25}">
      <dsp:nvSpPr>
        <dsp:cNvPr id="0" name=""/>
        <dsp:cNvSpPr/>
      </dsp:nvSpPr>
      <dsp:spPr>
        <a:xfrm>
          <a:off x="3089" y="2335808"/>
          <a:ext cx="1288552"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Dirección Escuela de Enfermería</a:t>
          </a:r>
        </a:p>
      </dsp:txBody>
      <dsp:txXfrm>
        <a:off x="3089" y="2335808"/>
        <a:ext cx="1288552" cy="644276"/>
      </dsp:txXfrm>
    </dsp:sp>
    <dsp:sp modelId="{3B921DF7-788B-40B1-AAFF-AFB818DDF6CD}">
      <dsp:nvSpPr>
        <dsp:cNvPr id="0" name=""/>
        <dsp:cNvSpPr/>
      </dsp:nvSpPr>
      <dsp:spPr>
        <a:xfrm>
          <a:off x="1562237" y="2335808"/>
          <a:ext cx="1288552"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Jefatura de Deporte y Cultura</a:t>
          </a:r>
        </a:p>
      </dsp:txBody>
      <dsp:txXfrm>
        <a:off x="1562237" y="2335808"/>
        <a:ext cx="1288552" cy="644276"/>
      </dsp:txXfrm>
    </dsp:sp>
    <dsp:sp modelId="{A54DFCE4-C27D-42A0-831E-484A9F8D98FC}">
      <dsp:nvSpPr>
        <dsp:cNvPr id="0" name=""/>
        <dsp:cNvSpPr/>
      </dsp:nvSpPr>
      <dsp:spPr>
        <a:xfrm>
          <a:off x="3121385" y="2335808"/>
          <a:ext cx="1288552"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Jefatura de Centros Comunitarios</a:t>
          </a:r>
          <a:endParaRPr lang="es-MX" sz="1400" kern="1200"/>
        </a:p>
      </dsp:txBody>
      <dsp:txXfrm>
        <a:off x="3121385" y="2335808"/>
        <a:ext cx="1288552" cy="644276"/>
      </dsp:txXfrm>
    </dsp:sp>
    <dsp:sp modelId="{FE6D309B-37AE-4FFF-A244-37E720C748F6}">
      <dsp:nvSpPr>
        <dsp:cNvPr id="0" name=""/>
        <dsp:cNvSpPr/>
      </dsp:nvSpPr>
      <dsp:spPr>
        <a:xfrm>
          <a:off x="4680533" y="2335808"/>
          <a:ext cx="1288552"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Jefatura de Talleres Tonantzin</a:t>
          </a:r>
          <a:endParaRPr lang="es-MX" sz="1400" kern="1200"/>
        </a:p>
      </dsp:txBody>
      <dsp:txXfrm>
        <a:off x="4680533" y="2335808"/>
        <a:ext cx="1288552" cy="644276"/>
      </dsp:txXfrm>
    </dsp:sp>
    <dsp:sp modelId="{6F407B66-DBF8-4118-9484-3C15EF243A2C}">
      <dsp:nvSpPr>
        <dsp:cNvPr id="0" name=""/>
        <dsp:cNvSpPr/>
      </dsp:nvSpPr>
      <dsp:spPr>
        <a:xfrm>
          <a:off x="1562237" y="1420936"/>
          <a:ext cx="1288552" cy="644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Asistente</a:t>
          </a:r>
        </a:p>
      </dsp:txBody>
      <dsp:txXfrm>
        <a:off x="1562237" y="1420936"/>
        <a:ext cx="1288552" cy="644276"/>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7FB24-47D9-4B39-B2F0-7FA205ECB8F8}">
      <dsp:nvSpPr>
        <dsp:cNvPr id="0" name=""/>
        <dsp:cNvSpPr/>
      </dsp:nvSpPr>
      <dsp:spPr>
        <a:xfrm>
          <a:off x="2649071" y="618947"/>
          <a:ext cx="156993" cy="687780"/>
        </a:xfrm>
        <a:custGeom>
          <a:avLst/>
          <a:gdLst/>
          <a:ahLst/>
          <a:cxnLst/>
          <a:rect l="0" t="0" r="0" b="0"/>
          <a:pathLst>
            <a:path>
              <a:moveTo>
                <a:pt x="156993" y="0"/>
              </a:moveTo>
              <a:lnTo>
                <a:pt x="156993" y="687780"/>
              </a:lnTo>
              <a:lnTo>
                <a:pt x="0" y="6877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F8DD1-9D80-4F63-976E-F1AFDE9F471C}">
      <dsp:nvSpPr>
        <dsp:cNvPr id="0" name=""/>
        <dsp:cNvSpPr/>
      </dsp:nvSpPr>
      <dsp:spPr>
        <a:xfrm>
          <a:off x="2806065" y="618947"/>
          <a:ext cx="730123" cy="1376664"/>
        </a:xfrm>
        <a:custGeom>
          <a:avLst/>
          <a:gdLst/>
          <a:ahLst/>
          <a:cxnLst/>
          <a:rect l="0" t="0" r="0" b="0"/>
          <a:pathLst>
            <a:path>
              <a:moveTo>
                <a:pt x="0" y="0"/>
              </a:moveTo>
              <a:lnTo>
                <a:pt x="0" y="1219671"/>
              </a:lnTo>
              <a:lnTo>
                <a:pt x="730123" y="1219671"/>
              </a:lnTo>
              <a:lnTo>
                <a:pt x="730123" y="1376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71AF38-49EA-4817-92E1-24AE9E0EA8BA}">
      <dsp:nvSpPr>
        <dsp:cNvPr id="0" name=""/>
        <dsp:cNvSpPr/>
      </dsp:nvSpPr>
      <dsp:spPr>
        <a:xfrm>
          <a:off x="1901484" y="618947"/>
          <a:ext cx="904580" cy="1375561"/>
        </a:xfrm>
        <a:custGeom>
          <a:avLst/>
          <a:gdLst/>
          <a:ahLst/>
          <a:cxnLst/>
          <a:rect l="0" t="0" r="0" b="0"/>
          <a:pathLst>
            <a:path>
              <a:moveTo>
                <a:pt x="904580" y="0"/>
              </a:moveTo>
              <a:lnTo>
                <a:pt x="904580" y="1218567"/>
              </a:lnTo>
              <a:lnTo>
                <a:pt x="0" y="1218567"/>
              </a:lnTo>
              <a:lnTo>
                <a:pt x="0" y="137556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BE635B-5622-411D-889F-273A3CEF3A84}">
      <dsp:nvSpPr>
        <dsp:cNvPr id="0" name=""/>
        <dsp:cNvSpPr/>
      </dsp:nvSpPr>
      <dsp:spPr>
        <a:xfrm>
          <a:off x="1887855" y="1103"/>
          <a:ext cx="1836418" cy="6178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t>Jefatura de Deporte y Cultura (1)</a:t>
          </a:r>
        </a:p>
      </dsp:txBody>
      <dsp:txXfrm>
        <a:off x="1887855" y="1103"/>
        <a:ext cx="1836418" cy="617843"/>
      </dsp:txXfrm>
    </dsp:sp>
    <dsp:sp modelId="{9184B0DC-7E54-4557-828B-E0AED3985A11}">
      <dsp:nvSpPr>
        <dsp:cNvPr id="0" name=""/>
        <dsp:cNvSpPr/>
      </dsp:nvSpPr>
      <dsp:spPr>
        <a:xfrm>
          <a:off x="1153896" y="1994508"/>
          <a:ext cx="1495175" cy="7475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t>Entrenadoras o entrenadores (9)</a:t>
          </a:r>
        </a:p>
      </dsp:txBody>
      <dsp:txXfrm>
        <a:off x="1153896" y="1994508"/>
        <a:ext cx="1495175" cy="747587"/>
      </dsp:txXfrm>
    </dsp:sp>
    <dsp:sp modelId="{98DC983B-DE22-4CAB-8BF7-2178D6FE6B98}">
      <dsp:nvSpPr>
        <dsp:cNvPr id="0" name=""/>
        <dsp:cNvSpPr/>
      </dsp:nvSpPr>
      <dsp:spPr>
        <a:xfrm>
          <a:off x="2788601" y="1995612"/>
          <a:ext cx="1495175" cy="7475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t>Instructores o instructoras (2)</a:t>
          </a:r>
        </a:p>
      </dsp:txBody>
      <dsp:txXfrm>
        <a:off x="2788601" y="1995612"/>
        <a:ext cx="1495175" cy="747587"/>
      </dsp:txXfrm>
    </dsp:sp>
    <dsp:sp modelId="{92A637FE-9D3F-4775-AEE6-C06CB8E8D393}">
      <dsp:nvSpPr>
        <dsp:cNvPr id="0" name=""/>
        <dsp:cNvSpPr/>
      </dsp:nvSpPr>
      <dsp:spPr>
        <a:xfrm>
          <a:off x="1153896" y="932934"/>
          <a:ext cx="1495175" cy="74758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t>Asistente (1) </a:t>
          </a:r>
        </a:p>
      </dsp:txBody>
      <dsp:txXfrm>
        <a:off x="1153896" y="932934"/>
        <a:ext cx="1495175" cy="74758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633FE9-4C4A-4104-8EB4-CAD473C9C219}">
      <dsp:nvSpPr>
        <dsp:cNvPr id="0" name=""/>
        <dsp:cNvSpPr/>
      </dsp:nvSpPr>
      <dsp:spPr>
        <a:xfrm>
          <a:off x="2183634" y="982785"/>
          <a:ext cx="219868" cy="323144"/>
        </a:xfrm>
        <a:custGeom>
          <a:avLst/>
          <a:gdLst/>
          <a:ahLst/>
          <a:cxnLst/>
          <a:rect l="0" t="0" r="0" b="0"/>
          <a:pathLst>
            <a:path>
              <a:moveTo>
                <a:pt x="0" y="0"/>
              </a:moveTo>
              <a:lnTo>
                <a:pt x="0" y="323144"/>
              </a:lnTo>
              <a:lnTo>
                <a:pt x="219868" y="3231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8D8735-CC6F-478A-B1AC-F768BE4E6568}">
      <dsp:nvSpPr>
        <dsp:cNvPr id="0" name=""/>
        <dsp:cNvSpPr/>
      </dsp:nvSpPr>
      <dsp:spPr>
        <a:xfrm>
          <a:off x="1996611" y="982785"/>
          <a:ext cx="187023" cy="326491"/>
        </a:xfrm>
        <a:custGeom>
          <a:avLst/>
          <a:gdLst/>
          <a:ahLst/>
          <a:cxnLst/>
          <a:rect l="0" t="0" r="0" b="0"/>
          <a:pathLst>
            <a:path>
              <a:moveTo>
                <a:pt x="187023" y="0"/>
              </a:moveTo>
              <a:lnTo>
                <a:pt x="187023" y="326491"/>
              </a:lnTo>
              <a:lnTo>
                <a:pt x="0" y="3264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2E949-B03B-4150-8D56-5BEDA9212B04}">
      <dsp:nvSpPr>
        <dsp:cNvPr id="0" name=""/>
        <dsp:cNvSpPr/>
      </dsp:nvSpPr>
      <dsp:spPr>
        <a:xfrm>
          <a:off x="2183634" y="982785"/>
          <a:ext cx="277733" cy="2030554"/>
        </a:xfrm>
        <a:custGeom>
          <a:avLst/>
          <a:gdLst/>
          <a:ahLst/>
          <a:cxnLst/>
          <a:rect l="0" t="0" r="0" b="0"/>
          <a:pathLst>
            <a:path>
              <a:moveTo>
                <a:pt x="0" y="0"/>
              </a:moveTo>
              <a:lnTo>
                <a:pt x="0" y="2030554"/>
              </a:lnTo>
              <a:lnTo>
                <a:pt x="277733" y="20305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8741A1-7672-4CDF-AD45-DB5E6C7EFC27}">
      <dsp:nvSpPr>
        <dsp:cNvPr id="0" name=""/>
        <dsp:cNvSpPr/>
      </dsp:nvSpPr>
      <dsp:spPr>
        <a:xfrm>
          <a:off x="1981828" y="982785"/>
          <a:ext cx="201806" cy="1627359"/>
        </a:xfrm>
        <a:custGeom>
          <a:avLst/>
          <a:gdLst/>
          <a:ahLst/>
          <a:cxnLst/>
          <a:rect l="0" t="0" r="0" b="0"/>
          <a:pathLst>
            <a:path>
              <a:moveTo>
                <a:pt x="201806" y="0"/>
              </a:moveTo>
              <a:lnTo>
                <a:pt x="201806" y="1627359"/>
              </a:lnTo>
              <a:lnTo>
                <a:pt x="0" y="162735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991E01-5DAA-48FD-B9A0-BDD225FDAF06}">
      <dsp:nvSpPr>
        <dsp:cNvPr id="0" name=""/>
        <dsp:cNvSpPr/>
      </dsp:nvSpPr>
      <dsp:spPr>
        <a:xfrm>
          <a:off x="2183634" y="982785"/>
          <a:ext cx="269934" cy="1400864"/>
        </a:xfrm>
        <a:custGeom>
          <a:avLst/>
          <a:gdLst/>
          <a:ahLst/>
          <a:cxnLst/>
          <a:rect l="0" t="0" r="0" b="0"/>
          <a:pathLst>
            <a:path>
              <a:moveTo>
                <a:pt x="0" y="0"/>
              </a:moveTo>
              <a:lnTo>
                <a:pt x="0" y="1400864"/>
              </a:lnTo>
              <a:lnTo>
                <a:pt x="269934" y="14008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C5DB02-63AA-4AD7-A845-342E390CCD29}">
      <dsp:nvSpPr>
        <dsp:cNvPr id="0" name=""/>
        <dsp:cNvSpPr/>
      </dsp:nvSpPr>
      <dsp:spPr>
        <a:xfrm>
          <a:off x="2011013" y="982785"/>
          <a:ext cx="172620" cy="849963"/>
        </a:xfrm>
        <a:custGeom>
          <a:avLst/>
          <a:gdLst/>
          <a:ahLst/>
          <a:cxnLst/>
          <a:rect l="0" t="0" r="0" b="0"/>
          <a:pathLst>
            <a:path>
              <a:moveTo>
                <a:pt x="172620" y="0"/>
              </a:moveTo>
              <a:lnTo>
                <a:pt x="172620" y="849963"/>
              </a:lnTo>
              <a:lnTo>
                <a:pt x="0" y="84996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F11D7-74CB-4072-948B-6C949F9D9B40}">
      <dsp:nvSpPr>
        <dsp:cNvPr id="0" name=""/>
        <dsp:cNvSpPr/>
      </dsp:nvSpPr>
      <dsp:spPr>
        <a:xfrm>
          <a:off x="2183634" y="982785"/>
          <a:ext cx="243683" cy="848995"/>
        </a:xfrm>
        <a:custGeom>
          <a:avLst/>
          <a:gdLst/>
          <a:ahLst/>
          <a:cxnLst/>
          <a:rect l="0" t="0" r="0" b="0"/>
          <a:pathLst>
            <a:path>
              <a:moveTo>
                <a:pt x="0" y="0"/>
              </a:moveTo>
              <a:lnTo>
                <a:pt x="0" y="848995"/>
              </a:lnTo>
              <a:lnTo>
                <a:pt x="243683" y="84899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8D03D3-3499-4130-AAF9-8EAE3BEBC513}">
      <dsp:nvSpPr>
        <dsp:cNvPr id="0" name=""/>
        <dsp:cNvSpPr/>
      </dsp:nvSpPr>
      <dsp:spPr>
        <a:xfrm>
          <a:off x="2137914" y="438822"/>
          <a:ext cx="91440" cy="150663"/>
        </a:xfrm>
        <a:custGeom>
          <a:avLst/>
          <a:gdLst/>
          <a:ahLst/>
          <a:cxnLst/>
          <a:rect l="0" t="0" r="0" b="0"/>
          <a:pathLst>
            <a:path>
              <a:moveTo>
                <a:pt x="45720" y="0"/>
              </a:moveTo>
              <a:lnTo>
                <a:pt x="45720" y="15066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1A9F3-DCF6-4EAB-A5C7-9D50679B54D3}">
      <dsp:nvSpPr>
        <dsp:cNvPr id="0" name=""/>
        <dsp:cNvSpPr/>
      </dsp:nvSpPr>
      <dsp:spPr>
        <a:xfrm>
          <a:off x="1483333" y="700"/>
          <a:ext cx="1400602" cy="4381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Direccion de Escuela de Enfermería</a:t>
          </a:r>
          <a:endParaRPr lang="es-MX" sz="900" kern="1200"/>
        </a:p>
      </dsp:txBody>
      <dsp:txXfrm>
        <a:off x="1483333" y="700"/>
        <a:ext cx="1400602" cy="438121"/>
      </dsp:txXfrm>
    </dsp:sp>
    <dsp:sp modelId="{32DB9D16-6E43-46B2-BC55-18FC61E7D9E8}">
      <dsp:nvSpPr>
        <dsp:cNvPr id="0" name=""/>
        <dsp:cNvSpPr/>
      </dsp:nvSpPr>
      <dsp:spPr>
        <a:xfrm>
          <a:off x="1283851" y="589486"/>
          <a:ext cx="1799566" cy="39329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Subdireccion Escuela de Enfermería (1)</a:t>
          </a:r>
          <a:endParaRPr lang="es-MX" sz="900" kern="1200"/>
        </a:p>
      </dsp:txBody>
      <dsp:txXfrm>
        <a:off x="1283851" y="589486"/>
        <a:ext cx="1799566" cy="393299"/>
      </dsp:txXfrm>
    </dsp:sp>
    <dsp:sp modelId="{CD649378-B83D-4195-B0CD-602A753BB2BB}">
      <dsp:nvSpPr>
        <dsp:cNvPr id="0" name=""/>
        <dsp:cNvSpPr/>
      </dsp:nvSpPr>
      <dsp:spPr>
        <a:xfrm>
          <a:off x="2427318" y="1652419"/>
          <a:ext cx="858831" cy="358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Prefectura (2)</a:t>
          </a:r>
          <a:endParaRPr lang="es-MX" sz="500" kern="1200"/>
        </a:p>
      </dsp:txBody>
      <dsp:txXfrm>
        <a:off x="2427318" y="1652419"/>
        <a:ext cx="858831" cy="358722"/>
      </dsp:txXfrm>
    </dsp:sp>
    <dsp:sp modelId="{C2BC7348-3ABF-4374-9DA1-1925479E4832}">
      <dsp:nvSpPr>
        <dsp:cNvPr id="0" name=""/>
        <dsp:cNvSpPr/>
      </dsp:nvSpPr>
      <dsp:spPr>
        <a:xfrm>
          <a:off x="566510" y="1629041"/>
          <a:ext cx="1444502" cy="4074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Coordinacción  Campo                       Clínico (1)</a:t>
          </a:r>
          <a:endParaRPr lang="es-MX" sz="900" kern="1200"/>
        </a:p>
      </dsp:txBody>
      <dsp:txXfrm>
        <a:off x="566510" y="1629041"/>
        <a:ext cx="1444502" cy="407415"/>
      </dsp:txXfrm>
    </dsp:sp>
    <dsp:sp modelId="{CE71D58C-64EB-4272-A245-B2C513F7C1EE}">
      <dsp:nvSpPr>
        <dsp:cNvPr id="0" name=""/>
        <dsp:cNvSpPr/>
      </dsp:nvSpPr>
      <dsp:spPr>
        <a:xfrm>
          <a:off x="2453569" y="2204288"/>
          <a:ext cx="913909" cy="358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Docentes (9)</a:t>
          </a:r>
          <a:endParaRPr lang="es-MX" sz="900" kern="1200"/>
        </a:p>
      </dsp:txBody>
      <dsp:txXfrm>
        <a:off x="2453569" y="2204288"/>
        <a:ext cx="913909" cy="358722"/>
      </dsp:txXfrm>
    </dsp:sp>
    <dsp:sp modelId="{3F88EAD7-B47F-493D-9CA8-C54B44056FC6}">
      <dsp:nvSpPr>
        <dsp:cNvPr id="0" name=""/>
        <dsp:cNvSpPr/>
      </dsp:nvSpPr>
      <dsp:spPr>
        <a:xfrm>
          <a:off x="57448" y="2387151"/>
          <a:ext cx="1924380" cy="44598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Auxiliar de Mantenimiento Revolucion (1)</a:t>
          </a:r>
          <a:endParaRPr lang="es-MX" sz="900" kern="1200"/>
        </a:p>
      </dsp:txBody>
      <dsp:txXfrm>
        <a:off x="57448" y="2387151"/>
        <a:ext cx="1924380" cy="445988"/>
      </dsp:txXfrm>
    </dsp:sp>
    <dsp:sp modelId="{5FECCD3C-502F-43C3-A843-5B3C3CB1D008}">
      <dsp:nvSpPr>
        <dsp:cNvPr id="0" name=""/>
        <dsp:cNvSpPr/>
      </dsp:nvSpPr>
      <dsp:spPr>
        <a:xfrm>
          <a:off x="2461368" y="2833979"/>
          <a:ext cx="898312" cy="358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Intendencia (2)</a:t>
          </a:r>
          <a:endParaRPr lang="es-MX" sz="500" kern="1200"/>
        </a:p>
      </dsp:txBody>
      <dsp:txXfrm>
        <a:off x="2461368" y="2833979"/>
        <a:ext cx="898312" cy="358722"/>
      </dsp:txXfrm>
    </dsp:sp>
    <dsp:sp modelId="{D0902526-F067-4DFF-8D2E-32FD07352983}">
      <dsp:nvSpPr>
        <dsp:cNvPr id="0" name=""/>
        <dsp:cNvSpPr/>
      </dsp:nvSpPr>
      <dsp:spPr>
        <a:xfrm>
          <a:off x="996758" y="1129915"/>
          <a:ext cx="999852" cy="358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Auxiliar de Direccion Escuela Enfermeria (1)</a:t>
          </a:r>
        </a:p>
      </dsp:txBody>
      <dsp:txXfrm>
        <a:off x="996758" y="1129915"/>
        <a:ext cx="999852" cy="358722"/>
      </dsp:txXfrm>
    </dsp:sp>
    <dsp:sp modelId="{9778EA48-4591-4BD2-B7FD-3311B4F95E85}">
      <dsp:nvSpPr>
        <dsp:cNvPr id="0" name=""/>
        <dsp:cNvSpPr/>
      </dsp:nvSpPr>
      <dsp:spPr>
        <a:xfrm>
          <a:off x="2403502" y="1126568"/>
          <a:ext cx="1185569" cy="3587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Secretaría </a:t>
          </a:r>
        </a:p>
        <a:p>
          <a:pPr lvl="0" algn="ctr" defTabSz="400050">
            <a:lnSpc>
              <a:spcPct val="90000"/>
            </a:lnSpc>
            <a:spcBef>
              <a:spcPct val="0"/>
            </a:spcBef>
            <a:spcAft>
              <a:spcPct val="35000"/>
            </a:spcAft>
          </a:pPr>
          <a:r>
            <a:rPr lang="es-ES" sz="900" kern="1200"/>
            <a:t>Académico (1)</a:t>
          </a:r>
          <a:endParaRPr lang="es-MX" sz="500" kern="1200"/>
        </a:p>
      </dsp:txBody>
      <dsp:txXfrm>
        <a:off x="2403502" y="1126568"/>
        <a:ext cx="1185569" cy="35872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F1C2FF-A07B-4A49-9F2A-AB59E7C2A4AE}">
      <dsp:nvSpPr>
        <dsp:cNvPr id="0" name=""/>
        <dsp:cNvSpPr/>
      </dsp:nvSpPr>
      <dsp:spPr>
        <a:xfrm>
          <a:off x="2929255" y="526748"/>
          <a:ext cx="110195" cy="482762"/>
        </a:xfrm>
        <a:custGeom>
          <a:avLst/>
          <a:gdLst/>
          <a:ahLst/>
          <a:cxnLst/>
          <a:rect l="0" t="0" r="0" b="0"/>
          <a:pathLst>
            <a:path>
              <a:moveTo>
                <a:pt x="0" y="0"/>
              </a:moveTo>
              <a:lnTo>
                <a:pt x="0" y="482762"/>
              </a:lnTo>
              <a:lnTo>
                <a:pt x="110195" y="48276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573261D-63DB-4C03-B968-D9A11C4E597B}">
      <dsp:nvSpPr>
        <dsp:cNvPr id="0" name=""/>
        <dsp:cNvSpPr/>
      </dsp:nvSpPr>
      <dsp:spPr>
        <a:xfrm>
          <a:off x="2819059" y="526748"/>
          <a:ext cx="110195" cy="482762"/>
        </a:xfrm>
        <a:custGeom>
          <a:avLst/>
          <a:gdLst/>
          <a:ahLst/>
          <a:cxnLst/>
          <a:rect l="0" t="0" r="0" b="0"/>
          <a:pathLst>
            <a:path>
              <a:moveTo>
                <a:pt x="110195" y="0"/>
              </a:moveTo>
              <a:lnTo>
                <a:pt x="110195" y="482762"/>
              </a:lnTo>
              <a:lnTo>
                <a:pt x="0" y="48276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88389EA-F1D7-47B2-B82A-16A4902E1D5D}">
      <dsp:nvSpPr>
        <dsp:cNvPr id="0" name=""/>
        <dsp:cNvSpPr/>
      </dsp:nvSpPr>
      <dsp:spPr>
        <a:xfrm>
          <a:off x="4199129" y="2017014"/>
          <a:ext cx="276181" cy="484273"/>
        </a:xfrm>
        <a:custGeom>
          <a:avLst/>
          <a:gdLst/>
          <a:ahLst/>
          <a:cxnLst/>
          <a:rect l="0" t="0" r="0" b="0"/>
          <a:pathLst>
            <a:path>
              <a:moveTo>
                <a:pt x="0" y="0"/>
              </a:moveTo>
              <a:lnTo>
                <a:pt x="0" y="484273"/>
              </a:lnTo>
              <a:lnTo>
                <a:pt x="276181" y="4842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1AAABA9-5472-43C4-9863-F4386791A772}">
      <dsp:nvSpPr>
        <dsp:cNvPr id="0" name=""/>
        <dsp:cNvSpPr/>
      </dsp:nvSpPr>
      <dsp:spPr>
        <a:xfrm>
          <a:off x="2929255" y="526748"/>
          <a:ext cx="1269874" cy="965524"/>
        </a:xfrm>
        <a:custGeom>
          <a:avLst/>
          <a:gdLst/>
          <a:ahLst/>
          <a:cxnLst/>
          <a:rect l="0" t="0" r="0" b="0"/>
          <a:pathLst>
            <a:path>
              <a:moveTo>
                <a:pt x="0" y="0"/>
              </a:moveTo>
              <a:lnTo>
                <a:pt x="0" y="855328"/>
              </a:lnTo>
              <a:lnTo>
                <a:pt x="1269874" y="855328"/>
              </a:lnTo>
              <a:lnTo>
                <a:pt x="1269874" y="96552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E945A18-F479-4E07-A39E-EB2DB72C214D}">
      <dsp:nvSpPr>
        <dsp:cNvPr id="0" name=""/>
        <dsp:cNvSpPr/>
      </dsp:nvSpPr>
      <dsp:spPr>
        <a:xfrm>
          <a:off x="2883535" y="526748"/>
          <a:ext cx="91440" cy="965524"/>
        </a:xfrm>
        <a:custGeom>
          <a:avLst/>
          <a:gdLst/>
          <a:ahLst/>
          <a:cxnLst/>
          <a:rect l="0" t="0" r="0" b="0"/>
          <a:pathLst>
            <a:path>
              <a:moveTo>
                <a:pt x="45720" y="0"/>
              </a:moveTo>
              <a:lnTo>
                <a:pt x="45720" y="96552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9A67CCC-F995-4E34-8314-1A7E859BF731}">
      <dsp:nvSpPr>
        <dsp:cNvPr id="0" name=""/>
        <dsp:cNvSpPr/>
      </dsp:nvSpPr>
      <dsp:spPr>
        <a:xfrm>
          <a:off x="1659380" y="526748"/>
          <a:ext cx="1269874" cy="965524"/>
        </a:xfrm>
        <a:custGeom>
          <a:avLst/>
          <a:gdLst/>
          <a:ahLst/>
          <a:cxnLst/>
          <a:rect l="0" t="0" r="0" b="0"/>
          <a:pathLst>
            <a:path>
              <a:moveTo>
                <a:pt x="1269874" y="0"/>
              </a:moveTo>
              <a:lnTo>
                <a:pt x="1269874" y="855328"/>
              </a:lnTo>
              <a:lnTo>
                <a:pt x="0" y="855328"/>
              </a:lnTo>
              <a:lnTo>
                <a:pt x="0" y="96552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5CD02B2-75CF-4B68-AEE4-39057CF7847B}">
      <dsp:nvSpPr>
        <dsp:cNvPr id="0" name=""/>
        <dsp:cNvSpPr/>
      </dsp:nvSpPr>
      <dsp:spPr>
        <a:xfrm>
          <a:off x="2317364" y="2007"/>
          <a:ext cx="1223780"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Jefatura Talleres Tonantzin</a:t>
          </a:r>
        </a:p>
      </dsp:txBody>
      <dsp:txXfrm>
        <a:off x="2317364" y="2007"/>
        <a:ext cx="1223780" cy="524741"/>
      </dsp:txXfrm>
    </dsp:sp>
    <dsp:sp modelId="{6AEB8AF8-0066-4CA0-B79C-0CCA08F5C605}">
      <dsp:nvSpPr>
        <dsp:cNvPr id="0" name=""/>
        <dsp:cNvSpPr/>
      </dsp:nvSpPr>
      <dsp:spPr>
        <a:xfrm>
          <a:off x="1134639" y="1492273"/>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Vigilancia(4)</a:t>
          </a:r>
        </a:p>
      </dsp:txBody>
      <dsp:txXfrm>
        <a:off x="1134639" y="1492273"/>
        <a:ext cx="1049482" cy="524741"/>
      </dsp:txXfrm>
    </dsp:sp>
    <dsp:sp modelId="{B3253BD4-6376-4FC2-9F89-BAE4AC520708}">
      <dsp:nvSpPr>
        <dsp:cNvPr id="0" name=""/>
        <dsp:cNvSpPr/>
      </dsp:nvSpPr>
      <dsp:spPr>
        <a:xfrm>
          <a:off x="2404513" y="1492273"/>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Intendencia (4)</a:t>
          </a:r>
        </a:p>
      </dsp:txBody>
      <dsp:txXfrm>
        <a:off x="2404513" y="1492273"/>
        <a:ext cx="1049482" cy="524741"/>
      </dsp:txXfrm>
    </dsp:sp>
    <dsp:sp modelId="{D5B76D87-F3A9-4B47-BCEE-DD57F2AFFCB9}">
      <dsp:nvSpPr>
        <dsp:cNvPr id="0" name=""/>
        <dsp:cNvSpPr/>
      </dsp:nvSpPr>
      <dsp:spPr>
        <a:xfrm>
          <a:off x="3674387" y="1492273"/>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Docentes(6)</a:t>
          </a:r>
        </a:p>
      </dsp:txBody>
      <dsp:txXfrm>
        <a:off x="3674387" y="1492273"/>
        <a:ext cx="1049482" cy="524741"/>
      </dsp:txXfrm>
    </dsp:sp>
    <dsp:sp modelId="{06AB5405-082B-40BB-ACD9-71D7E7AE6845}">
      <dsp:nvSpPr>
        <dsp:cNvPr id="0" name=""/>
        <dsp:cNvSpPr/>
      </dsp:nvSpPr>
      <dsp:spPr>
        <a:xfrm>
          <a:off x="4475311" y="2238917"/>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Auxilar de Docencia (1)</a:t>
          </a:r>
        </a:p>
      </dsp:txBody>
      <dsp:txXfrm>
        <a:off x="4475311" y="2238917"/>
        <a:ext cx="1049482" cy="524741"/>
      </dsp:txXfrm>
    </dsp:sp>
    <dsp:sp modelId="{F20DC97D-92AB-433E-AA28-B950C8445062}">
      <dsp:nvSpPr>
        <dsp:cNvPr id="0" name=""/>
        <dsp:cNvSpPr/>
      </dsp:nvSpPr>
      <dsp:spPr>
        <a:xfrm>
          <a:off x="1769576" y="747140"/>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Auxilar de Jefatura Talleres Tonantzin</a:t>
          </a:r>
        </a:p>
      </dsp:txBody>
      <dsp:txXfrm>
        <a:off x="1769576" y="747140"/>
        <a:ext cx="1049482" cy="524741"/>
      </dsp:txXfrm>
    </dsp:sp>
    <dsp:sp modelId="{56F154B6-2A59-4C61-BCE7-5023E6594FB4}">
      <dsp:nvSpPr>
        <dsp:cNvPr id="0" name=""/>
        <dsp:cNvSpPr/>
      </dsp:nvSpPr>
      <dsp:spPr>
        <a:xfrm>
          <a:off x="3039450" y="747140"/>
          <a:ext cx="1049482" cy="52474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Auxilar en Administracion (1)</a:t>
          </a:r>
        </a:p>
      </dsp:txBody>
      <dsp:txXfrm>
        <a:off x="3039450" y="747140"/>
        <a:ext cx="1049482" cy="524741"/>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BFE5E-1DA7-4101-9DAF-54CD15C58347}">
      <dsp:nvSpPr>
        <dsp:cNvPr id="0" name=""/>
        <dsp:cNvSpPr/>
      </dsp:nvSpPr>
      <dsp:spPr>
        <a:xfrm>
          <a:off x="2579878" y="884697"/>
          <a:ext cx="163321" cy="715502"/>
        </a:xfrm>
        <a:custGeom>
          <a:avLst/>
          <a:gdLst/>
          <a:ahLst/>
          <a:cxnLst/>
          <a:rect l="0" t="0" r="0" b="0"/>
          <a:pathLst>
            <a:path>
              <a:moveTo>
                <a:pt x="163321" y="0"/>
              </a:moveTo>
              <a:lnTo>
                <a:pt x="163321" y="715502"/>
              </a:lnTo>
              <a:lnTo>
                <a:pt x="0" y="7155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6E9E29-49BD-4557-9327-F01773C538AC}">
      <dsp:nvSpPr>
        <dsp:cNvPr id="0" name=""/>
        <dsp:cNvSpPr/>
      </dsp:nvSpPr>
      <dsp:spPr>
        <a:xfrm>
          <a:off x="2743200" y="884697"/>
          <a:ext cx="1963369" cy="1431004"/>
        </a:xfrm>
        <a:custGeom>
          <a:avLst/>
          <a:gdLst/>
          <a:ahLst/>
          <a:cxnLst/>
          <a:rect l="0" t="0" r="0" b="0"/>
          <a:pathLst>
            <a:path>
              <a:moveTo>
                <a:pt x="0" y="0"/>
              </a:moveTo>
              <a:lnTo>
                <a:pt x="0" y="1267683"/>
              </a:lnTo>
              <a:lnTo>
                <a:pt x="1963369" y="1267683"/>
              </a:lnTo>
              <a:lnTo>
                <a:pt x="1963369" y="14310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55FE0-25CC-4BCC-94E6-A3FB03156FD0}">
      <dsp:nvSpPr>
        <dsp:cNvPr id="0" name=""/>
        <dsp:cNvSpPr/>
      </dsp:nvSpPr>
      <dsp:spPr>
        <a:xfrm>
          <a:off x="2697480" y="884697"/>
          <a:ext cx="91440" cy="1431004"/>
        </a:xfrm>
        <a:custGeom>
          <a:avLst/>
          <a:gdLst/>
          <a:ahLst/>
          <a:cxnLst/>
          <a:rect l="0" t="0" r="0" b="0"/>
          <a:pathLst>
            <a:path>
              <a:moveTo>
                <a:pt x="45720" y="0"/>
              </a:moveTo>
              <a:lnTo>
                <a:pt x="45720" y="14310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24C5C9-A11A-4550-83AB-CC90329BAF3E}">
      <dsp:nvSpPr>
        <dsp:cNvPr id="0" name=""/>
        <dsp:cNvSpPr/>
      </dsp:nvSpPr>
      <dsp:spPr>
        <a:xfrm>
          <a:off x="779830" y="884697"/>
          <a:ext cx="1963369" cy="1431004"/>
        </a:xfrm>
        <a:custGeom>
          <a:avLst/>
          <a:gdLst/>
          <a:ahLst/>
          <a:cxnLst/>
          <a:rect l="0" t="0" r="0" b="0"/>
          <a:pathLst>
            <a:path>
              <a:moveTo>
                <a:pt x="1963369" y="0"/>
              </a:moveTo>
              <a:lnTo>
                <a:pt x="1963369" y="1267683"/>
              </a:lnTo>
              <a:lnTo>
                <a:pt x="0" y="1267683"/>
              </a:lnTo>
              <a:lnTo>
                <a:pt x="0" y="143100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1FDEC8-168F-49EB-8B5A-AB0922393872}">
      <dsp:nvSpPr>
        <dsp:cNvPr id="0" name=""/>
        <dsp:cNvSpPr/>
      </dsp:nvSpPr>
      <dsp:spPr>
        <a:xfrm>
          <a:off x="1680982" y="106977"/>
          <a:ext cx="2124435" cy="7777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1" kern="1200"/>
            <a:t>Coordinación de Desarrollo Social </a:t>
          </a:r>
          <a:endParaRPr lang="es-MX" sz="1200" kern="1200"/>
        </a:p>
      </dsp:txBody>
      <dsp:txXfrm>
        <a:off x="1680982" y="106977"/>
        <a:ext cx="2124435" cy="777719"/>
      </dsp:txXfrm>
    </dsp:sp>
    <dsp:sp modelId="{78DBDB3E-3253-443C-82B0-DB28D0F1A3EC}">
      <dsp:nvSpPr>
        <dsp:cNvPr id="0" name=""/>
        <dsp:cNvSpPr/>
      </dsp:nvSpPr>
      <dsp:spPr>
        <a:xfrm>
          <a:off x="2110" y="2315702"/>
          <a:ext cx="1555439" cy="7777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Jefatura de Casa Puente</a:t>
          </a:r>
          <a:endParaRPr lang="es-MX" sz="1200" kern="1200"/>
        </a:p>
      </dsp:txBody>
      <dsp:txXfrm>
        <a:off x="2110" y="2315702"/>
        <a:ext cx="1555439" cy="777719"/>
      </dsp:txXfrm>
    </dsp:sp>
    <dsp:sp modelId="{4CB7ABA4-C8DD-447F-92DA-C01F7BEC2312}">
      <dsp:nvSpPr>
        <dsp:cNvPr id="0" name=""/>
        <dsp:cNvSpPr/>
      </dsp:nvSpPr>
      <dsp:spPr>
        <a:xfrm>
          <a:off x="1884192" y="2315702"/>
          <a:ext cx="1718014" cy="7777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Responsable del Centro de Atención Integral para las personas Adultas Mayores y con Discapacidad</a:t>
          </a:r>
          <a:endParaRPr lang="es-MX" sz="1200" kern="1200"/>
        </a:p>
      </dsp:txBody>
      <dsp:txXfrm>
        <a:off x="1884192" y="2315702"/>
        <a:ext cx="1718014" cy="777719"/>
      </dsp:txXfrm>
    </dsp:sp>
    <dsp:sp modelId="{1C8C6824-BCC9-4A6D-92B1-F8DB28B1D1CE}">
      <dsp:nvSpPr>
        <dsp:cNvPr id="0" name=""/>
        <dsp:cNvSpPr/>
      </dsp:nvSpPr>
      <dsp:spPr>
        <a:xfrm>
          <a:off x="3928849" y="2315702"/>
          <a:ext cx="1555439" cy="7777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Jefatura de personas Adultas Mayores y personas Menores de edad Empacadores</a:t>
          </a:r>
          <a:endParaRPr lang="es-MX" sz="1200" kern="1200"/>
        </a:p>
      </dsp:txBody>
      <dsp:txXfrm>
        <a:off x="3928849" y="2315702"/>
        <a:ext cx="1555439" cy="777719"/>
      </dsp:txXfrm>
    </dsp:sp>
    <dsp:sp modelId="{51317B9A-026D-468D-A107-D0893B5E6407}">
      <dsp:nvSpPr>
        <dsp:cNvPr id="0" name=""/>
        <dsp:cNvSpPr/>
      </dsp:nvSpPr>
      <dsp:spPr>
        <a:xfrm>
          <a:off x="1024438" y="1211340"/>
          <a:ext cx="1555439" cy="77771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Auxilar de Coordinacion de Desarrollo Social (1)</a:t>
          </a:r>
        </a:p>
      </dsp:txBody>
      <dsp:txXfrm>
        <a:off x="1024438" y="1211340"/>
        <a:ext cx="1555439" cy="777719"/>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9687A8-F8D8-40D9-840B-0EE5B1AA028C}">
      <dsp:nvSpPr>
        <dsp:cNvPr id="0" name=""/>
        <dsp:cNvSpPr/>
      </dsp:nvSpPr>
      <dsp:spPr>
        <a:xfrm>
          <a:off x="2819945" y="544168"/>
          <a:ext cx="91440" cy="1685832"/>
        </a:xfrm>
        <a:custGeom>
          <a:avLst/>
          <a:gdLst/>
          <a:ahLst/>
          <a:cxnLst/>
          <a:rect l="0" t="0" r="0" b="0"/>
          <a:pathLst>
            <a:path>
              <a:moveTo>
                <a:pt x="45720" y="0"/>
              </a:moveTo>
              <a:lnTo>
                <a:pt x="45720" y="1685832"/>
              </a:lnTo>
              <a:lnTo>
                <a:pt x="118848" y="168583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06D8B-E543-4B20-AB3D-DF8575160D6B}">
      <dsp:nvSpPr>
        <dsp:cNvPr id="0" name=""/>
        <dsp:cNvSpPr/>
      </dsp:nvSpPr>
      <dsp:spPr>
        <a:xfrm>
          <a:off x="2426293" y="544168"/>
          <a:ext cx="439372" cy="1737687"/>
        </a:xfrm>
        <a:custGeom>
          <a:avLst/>
          <a:gdLst/>
          <a:ahLst/>
          <a:cxnLst/>
          <a:rect l="0" t="0" r="0" b="0"/>
          <a:pathLst>
            <a:path>
              <a:moveTo>
                <a:pt x="439372" y="0"/>
              </a:moveTo>
              <a:lnTo>
                <a:pt x="439372" y="1737687"/>
              </a:lnTo>
              <a:lnTo>
                <a:pt x="0" y="173768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3E1505-B8BC-490A-98D0-3EF70F2786CB}">
      <dsp:nvSpPr>
        <dsp:cNvPr id="0" name=""/>
        <dsp:cNvSpPr/>
      </dsp:nvSpPr>
      <dsp:spPr>
        <a:xfrm>
          <a:off x="2819945" y="544168"/>
          <a:ext cx="91440" cy="1265573"/>
        </a:xfrm>
        <a:custGeom>
          <a:avLst/>
          <a:gdLst/>
          <a:ahLst/>
          <a:cxnLst/>
          <a:rect l="0" t="0" r="0" b="0"/>
          <a:pathLst>
            <a:path>
              <a:moveTo>
                <a:pt x="45720" y="0"/>
              </a:moveTo>
              <a:lnTo>
                <a:pt x="45720" y="1265573"/>
              </a:lnTo>
              <a:lnTo>
                <a:pt x="118848" y="126557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36E692-E22A-41D7-8F18-6262F024D773}">
      <dsp:nvSpPr>
        <dsp:cNvPr id="0" name=""/>
        <dsp:cNvSpPr/>
      </dsp:nvSpPr>
      <dsp:spPr>
        <a:xfrm>
          <a:off x="2540631" y="544168"/>
          <a:ext cx="325033" cy="1249666"/>
        </a:xfrm>
        <a:custGeom>
          <a:avLst/>
          <a:gdLst/>
          <a:ahLst/>
          <a:cxnLst/>
          <a:rect l="0" t="0" r="0" b="0"/>
          <a:pathLst>
            <a:path>
              <a:moveTo>
                <a:pt x="325033" y="0"/>
              </a:moveTo>
              <a:lnTo>
                <a:pt x="325033" y="1249666"/>
              </a:lnTo>
              <a:lnTo>
                <a:pt x="0" y="12496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359102-2A25-4191-B253-4E584F0A3C1B}">
      <dsp:nvSpPr>
        <dsp:cNvPr id="0" name=""/>
        <dsp:cNvSpPr/>
      </dsp:nvSpPr>
      <dsp:spPr>
        <a:xfrm>
          <a:off x="2819945" y="544168"/>
          <a:ext cx="91440" cy="793459"/>
        </a:xfrm>
        <a:custGeom>
          <a:avLst/>
          <a:gdLst/>
          <a:ahLst/>
          <a:cxnLst/>
          <a:rect l="0" t="0" r="0" b="0"/>
          <a:pathLst>
            <a:path>
              <a:moveTo>
                <a:pt x="45720" y="0"/>
              </a:moveTo>
              <a:lnTo>
                <a:pt x="45720" y="793459"/>
              </a:lnTo>
              <a:lnTo>
                <a:pt x="118848" y="793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68E003-50EB-41BC-8997-F3F6F7A2E7D1}">
      <dsp:nvSpPr>
        <dsp:cNvPr id="0" name=""/>
        <dsp:cNvSpPr/>
      </dsp:nvSpPr>
      <dsp:spPr>
        <a:xfrm>
          <a:off x="2205457" y="544168"/>
          <a:ext cx="660208" cy="793459"/>
        </a:xfrm>
        <a:custGeom>
          <a:avLst/>
          <a:gdLst/>
          <a:ahLst/>
          <a:cxnLst/>
          <a:rect l="0" t="0" r="0" b="0"/>
          <a:pathLst>
            <a:path>
              <a:moveTo>
                <a:pt x="660208" y="0"/>
              </a:moveTo>
              <a:lnTo>
                <a:pt x="660208" y="793459"/>
              </a:lnTo>
              <a:lnTo>
                <a:pt x="0" y="79345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87D9C5-C203-4D71-8BE0-8FC0AFD47A87}">
      <dsp:nvSpPr>
        <dsp:cNvPr id="0" name=""/>
        <dsp:cNvSpPr/>
      </dsp:nvSpPr>
      <dsp:spPr>
        <a:xfrm>
          <a:off x="2819945" y="544168"/>
          <a:ext cx="91440" cy="282089"/>
        </a:xfrm>
        <a:custGeom>
          <a:avLst/>
          <a:gdLst/>
          <a:ahLst/>
          <a:cxnLst/>
          <a:rect l="0" t="0" r="0" b="0"/>
          <a:pathLst>
            <a:path>
              <a:moveTo>
                <a:pt x="45720" y="0"/>
              </a:moveTo>
              <a:lnTo>
                <a:pt x="45720" y="282089"/>
              </a:lnTo>
              <a:lnTo>
                <a:pt x="118848" y="28208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981BE8-37AD-402E-968B-158F800C539A}">
      <dsp:nvSpPr>
        <dsp:cNvPr id="0" name=""/>
        <dsp:cNvSpPr/>
      </dsp:nvSpPr>
      <dsp:spPr>
        <a:xfrm>
          <a:off x="2746816" y="544168"/>
          <a:ext cx="91440" cy="309671"/>
        </a:xfrm>
        <a:custGeom>
          <a:avLst/>
          <a:gdLst/>
          <a:ahLst/>
          <a:cxnLst/>
          <a:rect l="0" t="0" r="0" b="0"/>
          <a:pathLst>
            <a:path>
              <a:moveTo>
                <a:pt x="118848" y="0"/>
              </a:moveTo>
              <a:lnTo>
                <a:pt x="118848" y="309671"/>
              </a:lnTo>
              <a:lnTo>
                <a:pt x="45720" y="30967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E07BD7-0573-49D5-A82A-B111A1BEB305}">
      <dsp:nvSpPr>
        <dsp:cNvPr id="0" name=""/>
        <dsp:cNvSpPr/>
      </dsp:nvSpPr>
      <dsp:spPr>
        <a:xfrm>
          <a:off x="1632996" y="1477"/>
          <a:ext cx="2465338" cy="54269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Responsable del Centro de Atención Integral para  las personas Adultas Mayores y conDiscapacidad</a:t>
          </a:r>
          <a:endParaRPr lang="es-MX" sz="1200" kern="1200"/>
        </a:p>
      </dsp:txBody>
      <dsp:txXfrm>
        <a:off x="1632996" y="1477"/>
        <a:ext cx="2465338" cy="542690"/>
      </dsp:txXfrm>
    </dsp:sp>
    <dsp:sp modelId="{4737AD9F-B322-40E2-9DDE-A76BADAE7B4E}">
      <dsp:nvSpPr>
        <dsp:cNvPr id="0" name=""/>
        <dsp:cNvSpPr/>
      </dsp:nvSpPr>
      <dsp:spPr>
        <a:xfrm>
          <a:off x="1508990" y="690425"/>
          <a:ext cx="1283546" cy="32682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Auxiliar de personas Adultas Mayores</a:t>
          </a:r>
          <a:endParaRPr lang="es-MX" sz="1200" kern="1200"/>
        </a:p>
      </dsp:txBody>
      <dsp:txXfrm>
        <a:off x="1508990" y="690425"/>
        <a:ext cx="1283546" cy="326827"/>
      </dsp:txXfrm>
    </dsp:sp>
    <dsp:sp modelId="{078A12F8-60C0-4D84-993E-A38375286CF5}">
      <dsp:nvSpPr>
        <dsp:cNvPr id="0" name=""/>
        <dsp:cNvSpPr/>
      </dsp:nvSpPr>
      <dsp:spPr>
        <a:xfrm>
          <a:off x="2938794" y="690425"/>
          <a:ext cx="696466" cy="271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Prefectura</a:t>
          </a:r>
        </a:p>
      </dsp:txBody>
      <dsp:txXfrm>
        <a:off x="2938794" y="690425"/>
        <a:ext cx="696466" cy="271663"/>
      </dsp:txXfrm>
    </dsp:sp>
    <dsp:sp modelId="{1F2A11B2-FA81-4412-AF14-746745B24008}">
      <dsp:nvSpPr>
        <dsp:cNvPr id="0" name=""/>
        <dsp:cNvSpPr/>
      </dsp:nvSpPr>
      <dsp:spPr>
        <a:xfrm>
          <a:off x="1508990" y="1163511"/>
          <a:ext cx="696466" cy="348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Intendencia</a:t>
          </a:r>
        </a:p>
      </dsp:txBody>
      <dsp:txXfrm>
        <a:off x="1508990" y="1163511"/>
        <a:ext cx="696466" cy="348233"/>
      </dsp:txXfrm>
    </dsp:sp>
    <dsp:sp modelId="{5FFA98CE-8064-40B1-A18C-6FC5217DE24C}">
      <dsp:nvSpPr>
        <dsp:cNvPr id="0" name=""/>
        <dsp:cNvSpPr/>
      </dsp:nvSpPr>
      <dsp:spPr>
        <a:xfrm>
          <a:off x="2938794" y="1163511"/>
          <a:ext cx="846311" cy="348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Vigilancia</a:t>
          </a:r>
        </a:p>
      </dsp:txBody>
      <dsp:txXfrm>
        <a:off x="2938794" y="1163511"/>
        <a:ext cx="846311" cy="348233"/>
      </dsp:txXfrm>
    </dsp:sp>
    <dsp:sp modelId="{A9C39235-FA4A-409D-987C-7ECED118A48D}">
      <dsp:nvSpPr>
        <dsp:cNvPr id="0" name=""/>
        <dsp:cNvSpPr/>
      </dsp:nvSpPr>
      <dsp:spPr>
        <a:xfrm>
          <a:off x="1508990" y="1658002"/>
          <a:ext cx="1031641" cy="2716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t>Enfermeria</a:t>
          </a:r>
        </a:p>
      </dsp:txBody>
      <dsp:txXfrm>
        <a:off x="1508990" y="1658002"/>
        <a:ext cx="1031641" cy="271663"/>
      </dsp:txXfrm>
    </dsp:sp>
    <dsp:sp modelId="{5D750F99-D223-4CA3-B287-D5799C8B55F5}">
      <dsp:nvSpPr>
        <dsp:cNvPr id="0" name=""/>
        <dsp:cNvSpPr/>
      </dsp:nvSpPr>
      <dsp:spPr>
        <a:xfrm>
          <a:off x="2938794" y="1658002"/>
          <a:ext cx="817547" cy="3034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Psicologia</a:t>
          </a:r>
          <a:r>
            <a:rPr lang="es-MX" sz="3900" kern="1200"/>
            <a:t> </a:t>
          </a:r>
        </a:p>
      </dsp:txBody>
      <dsp:txXfrm>
        <a:off x="2938794" y="1658002"/>
        <a:ext cx="817547" cy="303478"/>
      </dsp:txXfrm>
    </dsp:sp>
    <dsp:sp modelId="{72A8E0C5-779C-4BE4-AC0E-A193040E4707}">
      <dsp:nvSpPr>
        <dsp:cNvPr id="0" name=""/>
        <dsp:cNvSpPr/>
      </dsp:nvSpPr>
      <dsp:spPr>
        <a:xfrm>
          <a:off x="1508990" y="2107738"/>
          <a:ext cx="917302" cy="3482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t>Promocion del Deporte Adaptado</a:t>
          </a:r>
        </a:p>
      </dsp:txBody>
      <dsp:txXfrm>
        <a:off x="1508990" y="2107738"/>
        <a:ext cx="917302" cy="348233"/>
      </dsp:txXfrm>
    </dsp:sp>
    <dsp:sp modelId="{DABCDC87-3D56-455F-82C2-57C480389B1E}">
      <dsp:nvSpPr>
        <dsp:cNvPr id="0" name=""/>
        <dsp:cNvSpPr/>
      </dsp:nvSpPr>
      <dsp:spPr>
        <a:xfrm>
          <a:off x="2938794" y="2107738"/>
          <a:ext cx="793755" cy="24452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a:t>Instrucción</a:t>
          </a:r>
        </a:p>
      </dsp:txBody>
      <dsp:txXfrm>
        <a:off x="2938794" y="2107738"/>
        <a:ext cx="793755" cy="24452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B82A70-F614-4F65-9FE6-9E63611C2DFF}">
      <dsp:nvSpPr>
        <dsp:cNvPr id="0" name=""/>
        <dsp:cNvSpPr/>
      </dsp:nvSpPr>
      <dsp:spPr>
        <a:xfrm>
          <a:off x="2743200" y="968909"/>
          <a:ext cx="1627187" cy="1243280"/>
        </a:xfrm>
        <a:custGeom>
          <a:avLst/>
          <a:gdLst/>
          <a:ahLst/>
          <a:cxnLst/>
          <a:rect l="0" t="0" r="0" b="0"/>
          <a:pathLst>
            <a:path>
              <a:moveTo>
                <a:pt x="0" y="0"/>
              </a:moveTo>
              <a:lnTo>
                <a:pt x="0" y="621640"/>
              </a:lnTo>
              <a:lnTo>
                <a:pt x="1627187" y="621640"/>
              </a:lnTo>
              <a:lnTo>
                <a:pt x="1627187" y="1243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B2596-9ACB-4917-BABE-3951ACE7546A}">
      <dsp:nvSpPr>
        <dsp:cNvPr id="0" name=""/>
        <dsp:cNvSpPr/>
      </dsp:nvSpPr>
      <dsp:spPr>
        <a:xfrm>
          <a:off x="1008350" y="968909"/>
          <a:ext cx="1734849" cy="1243280"/>
        </a:xfrm>
        <a:custGeom>
          <a:avLst/>
          <a:gdLst/>
          <a:ahLst/>
          <a:cxnLst/>
          <a:rect l="0" t="0" r="0" b="0"/>
          <a:pathLst>
            <a:path>
              <a:moveTo>
                <a:pt x="1734849" y="0"/>
              </a:moveTo>
              <a:lnTo>
                <a:pt x="1734849" y="621640"/>
              </a:lnTo>
              <a:lnTo>
                <a:pt x="0" y="621640"/>
              </a:lnTo>
              <a:lnTo>
                <a:pt x="0" y="124328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BC7FA9-5834-4DBB-B806-DB1668311518}">
      <dsp:nvSpPr>
        <dsp:cNvPr id="0" name=""/>
        <dsp:cNvSpPr/>
      </dsp:nvSpPr>
      <dsp:spPr>
        <a:xfrm>
          <a:off x="1295636" y="130553"/>
          <a:ext cx="2895126" cy="83835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t>Auxiliar de personas Adultas Mayores</a:t>
          </a:r>
          <a:endParaRPr lang="es-MX" sz="1400" kern="1200"/>
        </a:p>
      </dsp:txBody>
      <dsp:txXfrm>
        <a:off x="1295636" y="130553"/>
        <a:ext cx="2895126" cy="838355"/>
      </dsp:txXfrm>
    </dsp:sp>
    <dsp:sp modelId="{A466DD28-B6C0-4523-A08F-B426F39B6E97}">
      <dsp:nvSpPr>
        <dsp:cNvPr id="0" name=""/>
        <dsp:cNvSpPr/>
      </dsp:nvSpPr>
      <dsp:spPr>
        <a:xfrm>
          <a:off x="2802" y="2212189"/>
          <a:ext cx="2011094" cy="85765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Instrucción (3)</a:t>
          </a:r>
        </a:p>
      </dsp:txBody>
      <dsp:txXfrm>
        <a:off x="2802" y="2212189"/>
        <a:ext cx="2011094" cy="857656"/>
      </dsp:txXfrm>
    </dsp:sp>
    <dsp:sp modelId="{67674CDF-5716-4029-9D23-54BE12DED517}">
      <dsp:nvSpPr>
        <dsp:cNvPr id="0" name=""/>
        <dsp:cNvSpPr/>
      </dsp:nvSpPr>
      <dsp:spPr>
        <a:xfrm>
          <a:off x="3257178" y="2212189"/>
          <a:ext cx="2226419" cy="7613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Intendencia (1)</a:t>
          </a:r>
          <a:endParaRPr lang="es-MX" sz="2900" kern="1200"/>
        </a:p>
      </dsp:txBody>
      <dsp:txXfrm>
        <a:off x="3257178" y="2212189"/>
        <a:ext cx="2226419" cy="761331"/>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2794A4-72D6-4D5B-B844-6420DCE551A5}">
      <dsp:nvSpPr>
        <dsp:cNvPr id="0" name=""/>
        <dsp:cNvSpPr/>
      </dsp:nvSpPr>
      <dsp:spPr>
        <a:xfrm>
          <a:off x="2831327" y="609523"/>
          <a:ext cx="127633" cy="559154"/>
        </a:xfrm>
        <a:custGeom>
          <a:avLst/>
          <a:gdLst/>
          <a:ahLst/>
          <a:cxnLst/>
          <a:rect l="0" t="0" r="0" b="0"/>
          <a:pathLst>
            <a:path>
              <a:moveTo>
                <a:pt x="127633" y="0"/>
              </a:moveTo>
              <a:lnTo>
                <a:pt x="127633" y="559154"/>
              </a:lnTo>
              <a:lnTo>
                <a:pt x="0" y="55915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204E2-2CB1-416C-A64F-A48020104101}">
      <dsp:nvSpPr>
        <dsp:cNvPr id="0" name=""/>
        <dsp:cNvSpPr/>
      </dsp:nvSpPr>
      <dsp:spPr>
        <a:xfrm>
          <a:off x="2472739" y="2335609"/>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0730F-4FFA-498A-93BC-9C2E33CBAD74}">
      <dsp:nvSpPr>
        <dsp:cNvPr id="0" name=""/>
        <dsp:cNvSpPr/>
      </dsp:nvSpPr>
      <dsp:spPr>
        <a:xfrm>
          <a:off x="2913240" y="609523"/>
          <a:ext cx="91440" cy="1118309"/>
        </a:xfrm>
        <a:custGeom>
          <a:avLst/>
          <a:gdLst/>
          <a:ahLst/>
          <a:cxnLst/>
          <a:rect l="0" t="0" r="0" b="0"/>
          <a:pathLst>
            <a:path>
              <a:moveTo>
                <a:pt x="45720" y="0"/>
              </a:moveTo>
              <a:lnTo>
                <a:pt x="45720" y="11183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784295-D781-4D18-95C9-953BFA73B511}">
      <dsp:nvSpPr>
        <dsp:cNvPr id="0" name=""/>
        <dsp:cNvSpPr/>
      </dsp:nvSpPr>
      <dsp:spPr>
        <a:xfrm>
          <a:off x="2351183" y="174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Jefatura  de personas Adultas Mayores y personas Menores de edad Empacadoras</a:t>
          </a:r>
          <a:endParaRPr lang="es-MX" sz="1000" kern="1200"/>
        </a:p>
      </dsp:txBody>
      <dsp:txXfrm>
        <a:off x="2351183" y="1746"/>
        <a:ext cx="1215553" cy="607776"/>
      </dsp:txXfrm>
    </dsp:sp>
    <dsp:sp modelId="{E0903BA6-E408-4784-9ABF-8B30CAE43F6D}">
      <dsp:nvSpPr>
        <dsp:cNvPr id="0" name=""/>
        <dsp:cNvSpPr/>
      </dsp:nvSpPr>
      <dsp:spPr>
        <a:xfrm>
          <a:off x="2351183" y="1727833"/>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Responsable de personas Menores de edad Empacadoras</a:t>
          </a:r>
          <a:endParaRPr lang="es-MX" sz="1000" kern="1200"/>
        </a:p>
      </dsp:txBody>
      <dsp:txXfrm>
        <a:off x="2351183" y="1727833"/>
        <a:ext cx="1215553" cy="607776"/>
      </dsp:txXfrm>
    </dsp:sp>
    <dsp:sp modelId="{EB95CFBD-63AB-4885-A204-2C5FE9224182}">
      <dsp:nvSpPr>
        <dsp:cNvPr id="0" name=""/>
        <dsp:cNvSpPr/>
      </dsp:nvSpPr>
      <dsp:spPr>
        <a:xfrm>
          <a:off x="2655072" y="2590876"/>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Promoción</a:t>
          </a:r>
          <a:endParaRPr lang="es-MX" sz="1000" kern="1200"/>
        </a:p>
      </dsp:txBody>
      <dsp:txXfrm>
        <a:off x="2655072" y="2590876"/>
        <a:ext cx="1215553" cy="607776"/>
      </dsp:txXfrm>
    </dsp:sp>
    <dsp:sp modelId="{34CE2DBF-9DAF-402A-9235-B715A02B562A}">
      <dsp:nvSpPr>
        <dsp:cNvPr id="0" name=""/>
        <dsp:cNvSpPr/>
      </dsp:nvSpPr>
      <dsp:spPr>
        <a:xfrm>
          <a:off x="1615773" y="864790"/>
          <a:ext cx="1215553" cy="6077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Auxiliar Administración (1)</a:t>
          </a:r>
          <a:endParaRPr lang="es-MX" sz="1000" kern="1200"/>
        </a:p>
      </dsp:txBody>
      <dsp:txXfrm>
        <a:off x="1615773" y="864790"/>
        <a:ext cx="1215553" cy="6077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28FAA-F99F-4DBD-9E90-7B9E0A887D78}">
      <dsp:nvSpPr>
        <dsp:cNvPr id="0" name=""/>
        <dsp:cNvSpPr/>
      </dsp:nvSpPr>
      <dsp:spPr>
        <a:xfrm>
          <a:off x="1684020" y="490694"/>
          <a:ext cx="91440" cy="205966"/>
        </a:xfrm>
        <a:custGeom>
          <a:avLst/>
          <a:gdLst/>
          <a:ahLst/>
          <a:cxnLst/>
          <a:rect l="0" t="0" r="0" b="0"/>
          <a:pathLst>
            <a:path>
              <a:moveTo>
                <a:pt x="45720" y="0"/>
              </a:moveTo>
              <a:lnTo>
                <a:pt x="45720" y="2059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948FB-7111-467F-89F8-24592C16C984}">
      <dsp:nvSpPr>
        <dsp:cNvPr id="0" name=""/>
        <dsp:cNvSpPr/>
      </dsp:nvSpPr>
      <dsp:spPr>
        <a:xfrm>
          <a:off x="1239344" y="298"/>
          <a:ext cx="980791" cy="4903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Jurídico</a:t>
          </a:r>
        </a:p>
      </dsp:txBody>
      <dsp:txXfrm>
        <a:off x="1239344" y="298"/>
        <a:ext cx="980791" cy="490395"/>
      </dsp:txXfrm>
    </dsp:sp>
    <dsp:sp modelId="{25B29525-767D-49C3-BFEB-88789121218D}">
      <dsp:nvSpPr>
        <dsp:cNvPr id="0" name=""/>
        <dsp:cNvSpPr/>
      </dsp:nvSpPr>
      <dsp:spPr>
        <a:xfrm>
          <a:off x="1239344" y="696660"/>
          <a:ext cx="980791" cy="4903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Abogado o Abogada Adjunto (1)</a:t>
          </a:r>
        </a:p>
      </dsp:txBody>
      <dsp:txXfrm>
        <a:off x="1239344" y="696660"/>
        <a:ext cx="980791" cy="49039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DBD1E-7B28-44E7-9BA3-D22A45C5459C}">
      <dsp:nvSpPr>
        <dsp:cNvPr id="0" name=""/>
        <dsp:cNvSpPr/>
      </dsp:nvSpPr>
      <dsp:spPr>
        <a:xfrm>
          <a:off x="2743200" y="1303068"/>
          <a:ext cx="1473001" cy="559757"/>
        </a:xfrm>
        <a:custGeom>
          <a:avLst/>
          <a:gdLst/>
          <a:ahLst/>
          <a:cxnLst/>
          <a:rect l="0" t="0" r="0" b="0"/>
          <a:pathLst>
            <a:path>
              <a:moveTo>
                <a:pt x="0" y="0"/>
              </a:moveTo>
              <a:lnTo>
                <a:pt x="0" y="279878"/>
              </a:lnTo>
              <a:lnTo>
                <a:pt x="1473001" y="279878"/>
              </a:lnTo>
              <a:lnTo>
                <a:pt x="1473001" y="5597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5126A-FB2B-4FBE-99C7-9AC938C391E2}">
      <dsp:nvSpPr>
        <dsp:cNvPr id="0" name=""/>
        <dsp:cNvSpPr/>
      </dsp:nvSpPr>
      <dsp:spPr>
        <a:xfrm>
          <a:off x="1194977" y="1303068"/>
          <a:ext cx="1548222" cy="559757"/>
        </a:xfrm>
        <a:custGeom>
          <a:avLst/>
          <a:gdLst/>
          <a:ahLst/>
          <a:cxnLst/>
          <a:rect l="0" t="0" r="0" b="0"/>
          <a:pathLst>
            <a:path>
              <a:moveTo>
                <a:pt x="1548222" y="0"/>
              </a:moveTo>
              <a:lnTo>
                <a:pt x="1548222" y="279878"/>
              </a:lnTo>
              <a:lnTo>
                <a:pt x="0" y="279878"/>
              </a:lnTo>
              <a:lnTo>
                <a:pt x="0" y="55975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C92B9A-FA0A-44C5-AF3C-10EAFAA921D8}">
      <dsp:nvSpPr>
        <dsp:cNvPr id="0" name=""/>
        <dsp:cNvSpPr/>
      </dsp:nvSpPr>
      <dsp:spPr>
        <a:xfrm>
          <a:off x="1392571" y="290507"/>
          <a:ext cx="2701256" cy="101256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 personas menores de edad en situación de calle (1)</a:t>
          </a:r>
          <a:endParaRPr lang="es-MX" sz="1400" kern="1200">
            <a:latin typeface="Arial" panose="020B0604020202020204" pitchFamily="34" charset="0"/>
            <a:cs typeface="Arial" panose="020B0604020202020204" pitchFamily="34" charset="0"/>
          </a:endParaRPr>
        </a:p>
      </dsp:txBody>
      <dsp:txXfrm>
        <a:off x="1392571" y="290507"/>
        <a:ext cx="2701256" cy="1012561"/>
      </dsp:txXfrm>
    </dsp:sp>
    <dsp:sp modelId="{B4076423-4647-4FDE-A043-C91E7FDAC726}">
      <dsp:nvSpPr>
        <dsp:cNvPr id="0" name=""/>
        <dsp:cNvSpPr/>
      </dsp:nvSpPr>
      <dsp:spPr>
        <a:xfrm>
          <a:off x="1854" y="1862826"/>
          <a:ext cx="2386246" cy="104706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Auxiliar de personas menores de edad en situación de calle (1)</a:t>
          </a:r>
          <a:endParaRPr lang="es-MX" sz="1400" kern="1200">
            <a:latin typeface="Arial" panose="020B0604020202020204" pitchFamily="34" charset="0"/>
            <a:cs typeface="Arial" panose="020B0604020202020204" pitchFamily="34" charset="0"/>
          </a:endParaRPr>
        </a:p>
      </dsp:txBody>
      <dsp:txXfrm>
        <a:off x="1854" y="1862826"/>
        <a:ext cx="2386246" cy="1047066"/>
      </dsp:txXfrm>
    </dsp:sp>
    <dsp:sp modelId="{FB9F4F75-9721-4317-8959-916C5A08F9DD}">
      <dsp:nvSpPr>
        <dsp:cNvPr id="0" name=""/>
        <dsp:cNvSpPr/>
      </dsp:nvSpPr>
      <dsp:spPr>
        <a:xfrm>
          <a:off x="2947857" y="1862826"/>
          <a:ext cx="2536687" cy="980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Promoción para personas menores de edad en situación de calle (2)</a:t>
          </a:r>
          <a:endParaRPr lang="es-MX" sz="1400" kern="1200">
            <a:latin typeface="Arial" panose="020B0604020202020204" pitchFamily="34" charset="0"/>
            <a:cs typeface="Arial" panose="020B0604020202020204" pitchFamily="34" charset="0"/>
          </a:endParaRPr>
        </a:p>
      </dsp:txBody>
      <dsp:txXfrm>
        <a:off x="2947857" y="1862826"/>
        <a:ext cx="2536687" cy="980974"/>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6B06F0-15C9-401D-825B-2D39936FB2EF}">
      <dsp:nvSpPr>
        <dsp:cNvPr id="0" name=""/>
        <dsp:cNvSpPr/>
      </dsp:nvSpPr>
      <dsp:spPr>
        <a:xfrm>
          <a:off x="2697480" y="1270503"/>
          <a:ext cx="91440" cy="780566"/>
        </a:xfrm>
        <a:custGeom>
          <a:avLst/>
          <a:gdLst/>
          <a:ahLst/>
          <a:cxnLst/>
          <a:rect l="0" t="0" r="0" b="0"/>
          <a:pathLst>
            <a:path>
              <a:moveTo>
                <a:pt x="45720" y="0"/>
              </a:moveTo>
              <a:lnTo>
                <a:pt x="45720" y="7805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246713-B38D-423B-9EDD-82C90B8A3F50}">
      <dsp:nvSpPr>
        <dsp:cNvPr id="0" name=""/>
        <dsp:cNvSpPr/>
      </dsp:nvSpPr>
      <dsp:spPr>
        <a:xfrm>
          <a:off x="988208" y="1191"/>
          <a:ext cx="3509983" cy="126931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 las personas menores de edad en Situación de Riesgo (1)</a:t>
          </a:r>
          <a:endParaRPr lang="es-MX" sz="1400" kern="1200">
            <a:latin typeface="Arial" panose="020B0604020202020204" pitchFamily="34" charset="0"/>
            <a:cs typeface="Arial" panose="020B0604020202020204" pitchFamily="34" charset="0"/>
          </a:endParaRPr>
        </a:p>
      </dsp:txBody>
      <dsp:txXfrm>
        <a:off x="988208" y="1191"/>
        <a:ext cx="3509983" cy="1269312"/>
      </dsp:txXfrm>
    </dsp:sp>
    <dsp:sp modelId="{CF326228-FC48-4A39-9A72-57AC14A5AA7A}">
      <dsp:nvSpPr>
        <dsp:cNvPr id="0" name=""/>
        <dsp:cNvSpPr/>
      </dsp:nvSpPr>
      <dsp:spPr>
        <a:xfrm>
          <a:off x="1100739" y="2051069"/>
          <a:ext cx="3284920" cy="114813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Promocion de personas menores de edad en Situación de Riesgo (1)</a:t>
          </a:r>
          <a:endParaRPr lang="es-MX" sz="1400" kern="1200">
            <a:latin typeface="Arial" panose="020B0604020202020204" pitchFamily="34" charset="0"/>
            <a:cs typeface="Arial" panose="020B0604020202020204" pitchFamily="34" charset="0"/>
          </a:endParaRPr>
        </a:p>
      </dsp:txBody>
      <dsp:txXfrm>
        <a:off x="1100739" y="2051069"/>
        <a:ext cx="3284920" cy="1148138"/>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B2CB9-3715-4626-9794-0AF64F0CDF00}">
      <dsp:nvSpPr>
        <dsp:cNvPr id="0" name=""/>
        <dsp:cNvSpPr/>
      </dsp:nvSpPr>
      <dsp:spPr>
        <a:xfrm>
          <a:off x="2697480" y="1076631"/>
          <a:ext cx="91440" cy="406278"/>
        </a:xfrm>
        <a:custGeom>
          <a:avLst/>
          <a:gdLst/>
          <a:ahLst/>
          <a:cxnLst/>
          <a:rect l="0" t="0" r="0" b="0"/>
          <a:pathLst>
            <a:path>
              <a:moveTo>
                <a:pt x="45720" y="0"/>
              </a:moveTo>
              <a:lnTo>
                <a:pt x="64760" y="0"/>
              </a:lnTo>
              <a:lnTo>
                <a:pt x="64760" y="40627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1AD26-EE43-45E9-B4D7-AD79D5480581}">
      <dsp:nvSpPr>
        <dsp:cNvPr id="0" name=""/>
        <dsp:cNvSpPr/>
      </dsp:nvSpPr>
      <dsp:spPr>
        <a:xfrm>
          <a:off x="1104898" y="1825"/>
          <a:ext cx="3276602" cy="1074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 Talleres Infantiles (1)</a:t>
          </a:r>
          <a:endParaRPr lang="es-MX" sz="1400" kern="1200">
            <a:latin typeface="Arial" panose="020B0604020202020204" pitchFamily="34" charset="0"/>
            <a:cs typeface="Arial" panose="020B0604020202020204" pitchFamily="34" charset="0"/>
          </a:endParaRPr>
        </a:p>
      </dsp:txBody>
      <dsp:txXfrm>
        <a:off x="1104898" y="1825"/>
        <a:ext cx="3276602" cy="1074805"/>
      </dsp:txXfrm>
    </dsp:sp>
    <dsp:sp modelId="{DBA8E741-A254-4213-9337-551987D05B4D}">
      <dsp:nvSpPr>
        <dsp:cNvPr id="0" name=""/>
        <dsp:cNvSpPr/>
      </dsp:nvSpPr>
      <dsp:spPr>
        <a:xfrm>
          <a:off x="1695451" y="1482909"/>
          <a:ext cx="2133578" cy="1134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Promoción de Talleres Infantiles (3)</a:t>
          </a:r>
        </a:p>
      </dsp:txBody>
      <dsp:txXfrm>
        <a:off x="1695451" y="1482909"/>
        <a:ext cx="2133578" cy="1134631"/>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51AD26-EE43-45E9-B4D7-AD79D5480581}">
      <dsp:nvSpPr>
        <dsp:cNvPr id="0" name=""/>
        <dsp:cNvSpPr/>
      </dsp:nvSpPr>
      <dsp:spPr>
        <a:xfrm>
          <a:off x="2330" y="1115242"/>
          <a:ext cx="5481738" cy="9699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 Programa “SER“ </a:t>
          </a:r>
          <a:endParaRPr lang="es-MX" sz="1400" kern="1200">
            <a:latin typeface="Arial" panose="020B0604020202020204" pitchFamily="34" charset="0"/>
            <a:cs typeface="Arial" panose="020B0604020202020204" pitchFamily="34" charset="0"/>
          </a:endParaRPr>
        </a:p>
      </dsp:txBody>
      <dsp:txXfrm>
        <a:off x="2330" y="1115242"/>
        <a:ext cx="5481738" cy="96991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1B2CB9-3715-4626-9794-0AF64F0CDF00}">
      <dsp:nvSpPr>
        <dsp:cNvPr id="0" name=""/>
        <dsp:cNvSpPr/>
      </dsp:nvSpPr>
      <dsp:spPr>
        <a:xfrm>
          <a:off x="2697480" y="1076631"/>
          <a:ext cx="91440" cy="406278"/>
        </a:xfrm>
        <a:custGeom>
          <a:avLst/>
          <a:gdLst/>
          <a:ahLst/>
          <a:cxnLst/>
          <a:rect l="0" t="0" r="0" b="0"/>
          <a:pathLst>
            <a:path>
              <a:moveTo>
                <a:pt x="45720" y="0"/>
              </a:moveTo>
              <a:lnTo>
                <a:pt x="64760" y="0"/>
              </a:lnTo>
              <a:lnTo>
                <a:pt x="64760" y="40627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1AD26-EE43-45E9-B4D7-AD79D5480581}">
      <dsp:nvSpPr>
        <dsp:cNvPr id="0" name=""/>
        <dsp:cNvSpPr/>
      </dsp:nvSpPr>
      <dsp:spPr>
        <a:xfrm>
          <a:off x="1104898" y="1825"/>
          <a:ext cx="3276602" cy="107480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del Taller Edifícate</a:t>
          </a:r>
          <a:endParaRPr lang="es-MX" sz="1400" kern="1200">
            <a:latin typeface="Arial" panose="020B0604020202020204" pitchFamily="34" charset="0"/>
            <a:cs typeface="Arial" panose="020B0604020202020204" pitchFamily="34" charset="0"/>
          </a:endParaRPr>
        </a:p>
      </dsp:txBody>
      <dsp:txXfrm>
        <a:off x="1104898" y="1825"/>
        <a:ext cx="3276602" cy="1074805"/>
      </dsp:txXfrm>
    </dsp:sp>
    <dsp:sp modelId="{DBA8E741-A254-4213-9337-551987D05B4D}">
      <dsp:nvSpPr>
        <dsp:cNvPr id="0" name=""/>
        <dsp:cNvSpPr/>
      </dsp:nvSpPr>
      <dsp:spPr>
        <a:xfrm>
          <a:off x="1695451" y="1482909"/>
          <a:ext cx="2133578" cy="11346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Promoción (3)</a:t>
          </a:r>
        </a:p>
      </dsp:txBody>
      <dsp:txXfrm>
        <a:off x="1695451" y="1482909"/>
        <a:ext cx="2133578" cy="1134631"/>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69B5DD-0EF6-4B29-81E2-F53D70987372}">
      <dsp:nvSpPr>
        <dsp:cNvPr id="0" name=""/>
        <dsp:cNvSpPr/>
      </dsp:nvSpPr>
      <dsp:spPr>
        <a:xfrm>
          <a:off x="2743200" y="1206179"/>
          <a:ext cx="1515138" cy="774940"/>
        </a:xfrm>
        <a:custGeom>
          <a:avLst/>
          <a:gdLst/>
          <a:ahLst/>
          <a:cxnLst/>
          <a:rect l="0" t="0" r="0" b="0"/>
          <a:pathLst>
            <a:path>
              <a:moveTo>
                <a:pt x="0" y="0"/>
              </a:moveTo>
              <a:lnTo>
                <a:pt x="0" y="387470"/>
              </a:lnTo>
              <a:lnTo>
                <a:pt x="1515138" y="387470"/>
              </a:lnTo>
              <a:lnTo>
                <a:pt x="1515138" y="7749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A558F3-CAD0-4988-80E9-0DA7C389BE03}">
      <dsp:nvSpPr>
        <dsp:cNvPr id="0" name=""/>
        <dsp:cNvSpPr/>
      </dsp:nvSpPr>
      <dsp:spPr>
        <a:xfrm>
          <a:off x="1132485" y="1206179"/>
          <a:ext cx="1610714" cy="774940"/>
        </a:xfrm>
        <a:custGeom>
          <a:avLst/>
          <a:gdLst/>
          <a:ahLst/>
          <a:cxnLst/>
          <a:rect l="0" t="0" r="0" b="0"/>
          <a:pathLst>
            <a:path>
              <a:moveTo>
                <a:pt x="1610714" y="0"/>
              </a:moveTo>
              <a:lnTo>
                <a:pt x="1610714" y="387470"/>
              </a:lnTo>
              <a:lnTo>
                <a:pt x="0" y="387470"/>
              </a:lnTo>
              <a:lnTo>
                <a:pt x="0" y="7749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1AD26-EE43-45E9-B4D7-AD79D5480581}">
      <dsp:nvSpPr>
        <dsp:cNvPr id="0" name=""/>
        <dsp:cNvSpPr/>
      </dsp:nvSpPr>
      <dsp:spPr>
        <a:xfrm>
          <a:off x="1457296" y="362564"/>
          <a:ext cx="2571806" cy="8436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latin typeface="Arial" panose="020B0604020202020204" pitchFamily="34" charset="0"/>
              <a:cs typeface="Arial" panose="020B0604020202020204" pitchFamily="34" charset="0"/>
            </a:rPr>
            <a:t>Responsable del programa de personas indígenas </a:t>
          </a:r>
          <a:endParaRPr lang="es-MX" sz="1400" kern="1200">
            <a:latin typeface="Arial" panose="020B0604020202020204" pitchFamily="34" charset="0"/>
            <a:cs typeface="Arial" panose="020B0604020202020204" pitchFamily="34" charset="0"/>
          </a:endParaRPr>
        </a:p>
      </dsp:txBody>
      <dsp:txXfrm>
        <a:off x="1457296" y="362564"/>
        <a:ext cx="2571806" cy="843615"/>
      </dsp:txXfrm>
    </dsp:sp>
    <dsp:sp modelId="{5EEB3F0E-EDEF-400A-A0BB-D850792A74A1}">
      <dsp:nvSpPr>
        <dsp:cNvPr id="0" name=""/>
        <dsp:cNvSpPr/>
      </dsp:nvSpPr>
      <dsp:spPr>
        <a:xfrm>
          <a:off x="4818" y="1981120"/>
          <a:ext cx="2255335" cy="81789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Promoción(1)</a:t>
          </a:r>
        </a:p>
      </dsp:txBody>
      <dsp:txXfrm>
        <a:off x="4818" y="1981120"/>
        <a:ext cx="2255335" cy="817894"/>
      </dsp:txXfrm>
    </dsp:sp>
    <dsp:sp modelId="{3849A68F-4833-4DA8-A7E0-7982A768235C}">
      <dsp:nvSpPr>
        <dsp:cNvPr id="0" name=""/>
        <dsp:cNvSpPr/>
      </dsp:nvSpPr>
      <dsp:spPr>
        <a:xfrm>
          <a:off x="3035094" y="1981120"/>
          <a:ext cx="2446487" cy="85671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latin typeface="Arial" panose="020B0604020202020204" pitchFamily="34" charset="0"/>
              <a:cs typeface="Arial" panose="020B0604020202020204" pitchFamily="34" charset="0"/>
            </a:rPr>
            <a:t>Trabajo Social (1)</a:t>
          </a:r>
        </a:p>
      </dsp:txBody>
      <dsp:txXfrm>
        <a:off x="3035094" y="1981120"/>
        <a:ext cx="2446487" cy="8567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C5DCD-8877-45CF-B130-C5CD56946E2C}">
      <dsp:nvSpPr>
        <dsp:cNvPr id="0" name=""/>
        <dsp:cNvSpPr/>
      </dsp:nvSpPr>
      <dsp:spPr>
        <a:xfrm>
          <a:off x="1347970" y="473"/>
          <a:ext cx="1249949" cy="624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MX" sz="1400" kern="1200"/>
            <a:t>Abogada o Abogado Adjunto (1)</a:t>
          </a:r>
        </a:p>
      </dsp:txBody>
      <dsp:txXfrm>
        <a:off x="1347970" y="473"/>
        <a:ext cx="1249949" cy="6249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9B487F-FAF8-4D27-986F-8DEEF805DAD1}">
      <dsp:nvSpPr>
        <dsp:cNvPr id="0" name=""/>
        <dsp:cNvSpPr/>
      </dsp:nvSpPr>
      <dsp:spPr>
        <a:xfrm>
          <a:off x="3472180" y="602656"/>
          <a:ext cx="1456518" cy="252784"/>
        </a:xfrm>
        <a:custGeom>
          <a:avLst/>
          <a:gdLst/>
          <a:ahLst/>
          <a:cxnLst/>
          <a:rect l="0" t="0" r="0" b="0"/>
          <a:pathLst>
            <a:path>
              <a:moveTo>
                <a:pt x="0" y="0"/>
              </a:moveTo>
              <a:lnTo>
                <a:pt x="0" y="126392"/>
              </a:lnTo>
              <a:lnTo>
                <a:pt x="1456518" y="126392"/>
              </a:lnTo>
              <a:lnTo>
                <a:pt x="1456518" y="2527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5799F1-92C2-4989-BF95-D1D94E4D59A2}">
      <dsp:nvSpPr>
        <dsp:cNvPr id="0" name=""/>
        <dsp:cNvSpPr/>
      </dsp:nvSpPr>
      <dsp:spPr>
        <a:xfrm>
          <a:off x="3426460" y="602656"/>
          <a:ext cx="91440" cy="252784"/>
        </a:xfrm>
        <a:custGeom>
          <a:avLst/>
          <a:gdLst/>
          <a:ahLst/>
          <a:cxnLst/>
          <a:rect l="0" t="0" r="0" b="0"/>
          <a:pathLst>
            <a:path>
              <a:moveTo>
                <a:pt x="45720" y="0"/>
              </a:moveTo>
              <a:lnTo>
                <a:pt x="45720" y="2527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E28FAA-F99F-4DBD-9E90-7B9E0A887D78}">
      <dsp:nvSpPr>
        <dsp:cNvPr id="0" name=""/>
        <dsp:cNvSpPr/>
      </dsp:nvSpPr>
      <dsp:spPr>
        <a:xfrm>
          <a:off x="2015661" y="602656"/>
          <a:ext cx="1456518" cy="252784"/>
        </a:xfrm>
        <a:custGeom>
          <a:avLst/>
          <a:gdLst/>
          <a:ahLst/>
          <a:cxnLst/>
          <a:rect l="0" t="0" r="0" b="0"/>
          <a:pathLst>
            <a:path>
              <a:moveTo>
                <a:pt x="1456518" y="0"/>
              </a:moveTo>
              <a:lnTo>
                <a:pt x="1456518" y="126392"/>
              </a:lnTo>
              <a:lnTo>
                <a:pt x="0" y="126392"/>
              </a:lnTo>
              <a:lnTo>
                <a:pt x="0" y="25278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948FB-7111-467F-89F8-24592C16C984}">
      <dsp:nvSpPr>
        <dsp:cNvPr id="0" name=""/>
        <dsp:cNvSpPr/>
      </dsp:nvSpPr>
      <dsp:spPr>
        <a:xfrm>
          <a:off x="2870312" y="789"/>
          <a:ext cx="1203734" cy="6018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Jefatura de Comunicación Social</a:t>
          </a:r>
        </a:p>
      </dsp:txBody>
      <dsp:txXfrm>
        <a:off x="2870312" y="789"/>
        <a:ext cx="1203734" cy="601867"/>
      </dsp:txXfrm>
    </dsp:sp>
    <dsp:sp modelId="{25B29525-767D-49C3-BFEB-88789121218D}">
      <dsp:nvSpPr>
        <dsp:cNvPr id="0" name=""/>
        <dsp:cNvSpPr/>
      </dsp:nvSpPr>
      <dsp:spPr>
        <a:xfrm>
          <a:off x="1413794" y="855440"/>
          <a:ext cx="1203734" cy="6018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Social Manager</a:t>
          </a:r>
        </a:p>
      </dsp:txBody>
      <dsp:txXfrm>
        <a:off x="1413794" y="855440"/>
        <a:ext cx="1203734" cy="601867"/>
      </dsp:txXfrm>
    </dsp:sp>
    <dsp:sp modelId="{D9BDCE28-DCEE-4CF1-9E34-A4599497EC54}">
      <dsp:nvSpPr>
        <dsp:cNvPr id="0" name=""/>
        <dsp:cNvSpPr/>
      </dsp:nvSpPr>
      <dsp:spPr>
        <a:xfrm>
          <a:off x="2870312" y="855440"/>
          <a:ext cx="1203734" cy="6018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Diseño Gráfico</a:t>
          </a:r>
        </a:p>
      </dsp:txBody>
      <dsp:txXfrm>
        <a:off x="2870312" y="855440"/>
        <a:ext cx="1203734" cy="601867"/>
      </dsp:txXfrm>
    </dsp:sp>
    <dsp:sp modelId="{5BC9FD4A-EB6C-4BA7-AF0D-3DAB1655B12E}">
      <dsp:nvSpPr>
        <dsp:cNvPr id="0" name=""/>
        <dsp:cNvSpPr/>
      </dsp:nvSpPr>
      <dsp:spPr>
        <a:xfrm>
          <a:off x="4326831" y="855440"/>
          <a:ext cx="1203734" cy="60186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MX" sz="1300" kern="1200"/>
            <a:t>Fotógrafía</a:t>
          </a:r>
        </a:p>
      </dsp:txBody>
      <dsp:txXfrm>
        <a:off x="4326831" y="855440"/>
        <a:ext cx="1203734" cy="6018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1C1F0D-724A-4333-84F5-F3AAF68AB10E}">
      <dsp:nvSpPr>
        <dsp:cNvPr id="0" name=""/>
        <dsp:cNvSpPr/>
      </dsp:nvSpPr>
      <dsp:spPr>
        <a:xfrm>
          <a:off x="3279159" y="280"/>
          <a:ext cx="1003895" cy="50194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t>Social Manager</a:t>
          </a:r>
        </a:p>
      </dsp:txBody>
      <dsp:txXfrm>
        <a:off x="3279159" y="280"/>
        <a:ext cx="1003895" cy="50194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6084B-951B-4162-8863-DE1F8FE8AC4B}">
      <dsp:nvSpPr>
        <dsp:cNvPr id="0" name=""/>
        <dsp:cNvSpPr/>
      </dsp:nvSpPr>
      <dsp:spPr>
        <a:xfrm>
          <a:off x="1668673" y="255"/>
          <a:ext cx="1152274" cy="57613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lvl="0" algn="ctr" defTabSz="844550">
            <a:lnSpc>
              <a:spcPct val="90000"/>
            </a:lnSpc>
            <a:spcBef>
              <a:spcPct val="0"/>
            </a:spcBef>
            <a:spcAft>
              <a:spcPct val="35000"/>
            </a:spcAft>
          </a:pPr>
          <a:r>
            <a:rPr lang="es-MX" sz="1900" kern="1200"/>
            <a:t>Diseño Gráfico</a:t>
          </a:r>
        </a:p>
      </dsp:txBody>
      <dsp:txXfrm>
        <a:off x="1668673" y="255"/>
        <a:ext cx="1152274" cy="57613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D9B16-64A4-419E-A9C7-9979D5FB1FAA}">
      <dsp:nvSpPr>
        <dsp:cNvPr id="0" name=""/>
        <dsp:cNvSpPr/>
      </dsp:nvSpPr>
      <dsp:spPr>
        <a:xfrm>
          <a:off x="3337096" y="257"/>
          <a:ext cx="970520" cy="4852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MX" sz="1800" kern="1200"/>
            <a:t>Fotografía</a:t>
          </a:r>
        </a:p>
      </dsp:txBody>
      <dsp:txXfrm>
        <a:off x="3337096" y="257"/>
        <a:ext cx="970520" cy="48526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3948FB-7111-467F-89F8-24592C16C984}">
      <dsp:nvSpPr>
        <dsp:cNvPr id="0" name=""/>
        <dsp:cNvSpPr/>
      </dsp:nvSpPr>
      <dsp:spPr>
        <a:xfrm>
          <a:off x="3022085" y="76"/>
          <a:ext cx="1608779" cy="50213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kern="1200"/>
            <a:t>Jefatura de Relaciones Públicas</a:t>
          </a:r>
        </a:p>
      </dsp:txBody>
      <dsp:txXfrm>
        <a:off x="3022085" y="76"/>
        <a:ext cx="1608779" cy="50213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96D3E-D44A-4BFC-A26E-B3EE05F1E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588</Pages>
  <Words>54837</Words>
  <Characters>301607</Characters>
  <Application>Microsoft Office Word</Application>
  <DocSecurity>0</DocSecurity>
  <Lines>2513</Lines>
  <Paragraphs>711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Laura Monserrat Vaquera Cervantes</cp:lastModifiedBy>
  <cp:revision>11</cp:revision>
  <cp:lastPrinted>2021-05-26T15:48:00Z</cp:lastPrinted>
  <dcterms:created xsi:type="dcterms:W3CDTF">2021-08-18T18:27:00Z</dcterms:created>
  <dcterms:modified xsi:type="dcterms:W3CDTF">2022-05-31T17:46:00Z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2016</vt:lpwstr>
  </property>
  <property fmtid="{D5CDD505-2E9C-101B-9397-08002B2CF9AE}" pid="4" name="LastSaved">
    <vt:filetime>2018-10-30T00:00:00Z</vt:filetime>
  </property>
</Properties>
</file>